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F2ABC" w14:textId="77777777" w:rsidR="001D5A95" w:rsidRPr="005D62CA" w:rsidRDefault="001D5A95" w:rsidP="001D5A95">
      <w:pPr>
        <w:spacing w:after="0" w:line="360" w:lineRule="auto"/>
        <w:rPr>
          <w:b/>
          <w:bCs/>
          <w:sz w:val="22"/>
        </w:rPr>
      </w:pPr>
      <w:r w:rsidRPr="005D62CA">
        <w:rPr>
          <w:b/>
          <w:bCs/>
          <w:sz w:val="22"/>
        </w:rPr>
        <w:t>SUPPLEMENTARY MATERIAL</w:t>
      </w:r>
    </w:p>
    <w:p w14:paraId="3687D49A" w14:textId="77777777" w:rsidR="001D5A95" w:rsidRPr="00FD7A36" w:rsidRDefault="001D5A95" w:rsidP="001D5A95">
      <w:pPr>
        <w:spacing w:after="0" w:line="360" w:lineRule="auto"/>
        <w:sectPr w:rsidR="001D5A95" w:rsidRPr="00FD7A36" w:rsidSect="001D5A95">
          <w:footerReference w:type="default" r:id="rId11"/>
          <w:pgSz w:w="12240" w:h="15840"/>
          <w:pgMar w:top="1440" w:right="1440" w:bottom="1440" w:left="1440" w:header="720" w:footer="720" w:gutter="0"/>
          <w:cols w:space="720"/>
          <w:docGrid w:linePitch="360"/>
        </w:sectPr>
      </w:pPr>
    </w:p>
    <w:p w14:paraId="13F3EFB0" w14:textId="77777777" w:rsidR="001D5A95" w:rsidRPr="000A376E" w:rsidRDefault="001D5A95" w:rsidP="001D5A95">
      <w:pPr>
        <w:spacing w:after="0" w:line="360" w:lineRule="auto"/>
        <w:rPr>
          <w:sz w:val="22"/>
        </w:rPr>
      </w:pPr>
      <w:r w:rsidRPr="000A376E">
        <w:rPr>
          <w:b/>
          <w:bCs/>
          <w:sz w:val="22"/>
        </w:rPr>
        <w:lastRenderedPageBreak/>
        <w:t>Table S1.</w:t>
      </w:r>
      <w:r w:rsidRPr="000A376E">
        <w:rPr>
          <w:sz w:val="22"/>
        </w:rPr>
        <w:t xml:space="preserve"> Performance parameters for runs conducted under different combinations of model hyperparameters </w:t>
      </w:r>
      <w:r w:rsidRPr="000A376E">
        <w:rPr>
          <w:i/>
          <w:iCs/>
          <w:sz w:val="22"/>
        </w:rPr>
        <w:t>a</w:t>
      </w:r>
      <w:r w:rsidRPr="000A376E">
        <w:rPr>
          <w:sz w:val="22"/>
        </w:rPr>
        <w:t xml:space="preserve"> and </w:t>
      </w:r>
      <w:r w:rsidRPr="000A376E">
        <w:rPr>
          <w:i/>
          <w:iCs/>
          <w:sz w:val="22"/>
        </w:rPr>
        <w:t>b</w:t>
      </w:r>
      <w:r w:rsidRPr="000A376E">
        <w:rPr>
          <w:sz w:val="22"/>
        </w:rPr>
        <w:t>.</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63"/>
        <w:gridCol w:w="2303"/>
        <w:gridCol w:w="1948"/>
        <w:gridCol w:w="2085"/>
        <w:gridCol w:w="1808"/>
        <w:gridCol w:w="1743"/>
      </w:tblGrid>
      <w:tr w:rsidR="001D5A95" w:rsidRPr="000A376E" w14:paraId="0A32295F" w14:textId="77777777" w:rsidTr="000E0A4E">
        <w:trPr>
          <w:trHeight w:val="288"/>
        </w:trPr>
        <w:tc>
          <w:tcPr>
            <w:tcW w:w="1119" w:type="pct"/>
            <w:noWrap/>
            <w:vAlign w:val="center"/>
          </w:tcPr>
          <w:p w14:paraId="103F0151" w14:textId="77777777" w:rsidR="001D5A95" w:rsidRPr="000A376E" w:rsidRDefault="001D5A95" w:rsidP="000E0A4E">
            <w:pPr>
              <w:spacing w:after="0" w:line="360" w:lineRule="auto"/>
              <w:rPr>
                <w:rFonts w:eastAsia="Times New Roman"/>
                <w:kern w:val="0"/>
                <w:lang w:eastAsia="es-MX"/>
                <w14:ligatures w14:val="none"/>
              </w:rPr>
            </w:pPr>
            <w:r w:rsidRPr="000A376E">
              <w:rPr>
                <w:rFonts w:eastAsia="Times New Roman"/>
                <w:kern w:val="0"/>
                <w:lang w:eastAsia="es-MX"/>
                <w14:ligatures w14:val="none"/>
              </w:rPr>
              <w:t>Performance parameter</w:t>
            </w:r>
          </w:p>
        </w:tc>
        <w:tc>
          <w:tcPr>
            <w:tcW w:w="905" w:type="pct"/>
            <w:noWrap/>
            <w:vAlign w:val="center"/>
          </w:tcPr>
          <w:p w14:paraId="5C2233C0" w14:textId="77777777" w:rsidR="001D5A95" w:rsidRPr="000A376E" w:rsidRDefault="001D5A95" w:rsidP="000E0A4E">
            <w:pPr>
              <w:spacing w:after="0" w:line="360" w:lineRule="auto"/>
              <w:jc w:val="center"/>
              <w:rPr>
                <w:rFonts w:eastAsia="Times New Roman"/>
                <w:kern w:val="0"/>
                <w:lang w:eastAsia="es-MX"/>
                <w14:ligatures w14:val="none"/>
              </w:rPr>
            </w:pPr>
            <w:r w:rsidRPr="000A376E">
              <w:rPr>
                <w:rFonts w:eastAsia="Times New Roman"/>
                <w:kern w:val="0"/>
                <w:lang w:eastAsia="es-MX"/>
                <w14:ligatures w14:val="none"/>
              </w:rPr>
              <w:t>Optimized</w:t>
            </w:r>
          </w:p>
          <w:p w14:paraId="272836DA" w14:textId="77777777" w:rsidR="001D5A95" w:rsidRPr="000A376E" w:rsidRDefault="001D5A95" w:rsidP="000E0A4E">
            <w:pPr>
              <w:spacing w:after="0" w:line="360" w:lineRule="auto"/>
              <w:jc w:val="center"/>
              <w:rPr>
                <w:rFonts w:eastAsia="Times New Roman"/>
                <w:kern w:val="0"/>
                <w:lang w:eastAsia="es-MX"/>
                <w14:ligatures w14:val="none"/>
              </w:rPr>
            </w:pPr>
            <w:r w:rsidRPr="000A376E">
              <w:rPr>
                <w:rFonts w:eastAsia="Times New Roman"/>
                <w:i/>
                <w:iCs/>
                <w:kern w:val="0"/>
                <w:lang w:eastAsia="es-MX"/>
                <w14:ligatures w14:val="none"/>
              </w:rPr>
              <w:t>a</w:t>
            </w:r>
            <w:r w:rsidRPr="000A376E">
              <w:rPr>
                <w:rFonts w:eastAsia="Times New Roman"/>
                <w:kern w:val="0"/>
                <w:lang w:eastAsia="es-MX"/>
                <w14:ligatures w14:val="none"/>
              </w:rPr>
              <w:t xml:space="preserve"> and </w:t>
            </w:r>
            <w:r w:rsidRPr="000A376E">
              <w:rPr>
                <w:rFonts w:eastAsia="Times New Roman"/>
                <w:i/>
                <w:iCs/>
                <w:kern w:val="0"/>
                <w:lang w:eastAsia="es-MX"/>
                <w14:ligatures w14:val="none"/>
              </w:rPr>
              <w:t>b</w:t>
            </w:r>
            <w:r w:rsidRPr="000A376E">
              <w:rPr>
                <w:rFonts w:eastAsia="Times New Roman"/>
                <w:kern w:val="0"/>
                <w:lang w:eastAsia="es-MX"/>
                <w14:ligatures w14:val="none"/>
              </w:rPr>
              <w:t xml:space="preserve"> </w:t>
            </w:r>
            <w:r w:rsidRPr="000A376E">
              <w:rPr>
                <w:rFonts w:eastAsia="Times New Roman"/>
                <w:kern w:val="0"/>
                <w:vertAlign w:val="superscript"/>
                <w:lang w:eastAsia="es-MX"/>
                <w14:ligatures w14:val="none"/>
              </w:rPr>
              <w:t>(*)</w:t>
            </w:r>
          </w:p>
        </w:tc>
        <w:tc>
          <w:tcPr>
            <w:tcW w:w="767" w:type="pct"/>
            <w:noWrap/>
            <w:vAlign w:val="center"/>
          </w:tcPr>
          <w:p w14:paraId="4CCD0477" w14:textId="77777777" w:rsidR="001D5A95" w:rsidRPr="000A376E" w:rsidRDefault="001D5A95" w:rsidP="000E0A4E">
            <w:pPr>
              <w:spacing w:after="0" w:line="360" w:lineRule="auto"/>
              <w:jc w:val="center"/>
              <w:rPr>
                <w:rFonts w:eastAsia="Times New Roman"/>
                <w:kern w:val="0"/>
                <w:lang w:eastAsia="es-MX"/>
                <w14:ligatures w14:val="none"/>
              </w:rPr>
            </w:pPr>
            <w:r w:rsidRPr="000A376E">
              <w:rPr>
                <w:rFonts w:eastAsia="Times New Roman"/>
                <w:i/>
                <w:iCs/>
                <w:kern w:val="0"/>
                <w:lang w:eastAsia="es-MX"/>
                <w14:ligatures w14:val="none"/>
              </w:rPr>
              <w:t>a</w:t>
            </w:r>
            <w:r w:rsidRPr="000A376E">
              <w:rPr>
                <w:rFonts w:eastAsia="Times New Roman"/>
                <w:kern w:val="0"/>
                <w:lang w:eastAsia="es-MX"/>
                <w14:ligatures w14:val="none"/>
              </w:rPr>
              <w:t xml:space="preserve"> = 1.0, </w:t>
            </w:r>
            <w:r w:rsidRPr="000A376E">
              <w:rPr>
                <w:rFonts w:eastAsia="Times New Roman"/>
                <w:i/>
                <w:iCs/>
                <w:kern w:val="0"/>
                <w:lang w:eastAsia="es-MX"/>
                <w14:ligatures w14:val="none"/>
              </w:rPr>
              <w:t>b</w:t>
            </w:r>
            <w:r w:rsidRPr="000A376E">
              <w:rPr>
                <w:rFonts w:eastAsia="Times New Roman"/>
                <w:kern w:val="0"/>
                <w:lang w:eastAsia="es-MX"/>
                <w14:ligatures w14:val="none"/>
              </w:rPr>
              <w:t xml:space="preserve"> = 0.01</w:t>
            </w:r>
          </w:p>
        </w:tc>
        <w:tc>
          <w:tcPr>
            <w:tcW w:w="820" w:type="pct"/>
            <w:noWrap/>
            <w:vAlign w:val="center"/>
          </w:tcPr>
          <w:p w14:paraId="703116B4" w14:textId="77777777" w:rsidR="001D5A95" w:rsidRPr="000A376E" w:rsidRDefault="001D5A95" w:rsidP="000E0A4E">
            <w:pPr>
              <w:spacing w:after="0" w:line="360" w:lineRule="auto"/>
              <w:jc w:val="center"/>
              <w:rPr>
                <w:rFonts w:eastAsia="Times New Roman"/>
                <w:kern w:val="0"/>
                <w:lang w:eastAsia="es-MX"/>
                <w14:ligatures w14:val="none"/>
              </w:rPr>
            </w:pPr>
            <w:r w:rsidRPr="000A376E">
              <w:rPr>
                <w:rFonts w:eastAsia="Times New Roman"/>
                <w:i/>
                <w:iCs/>
                <w:kern w:val="0"/>
                <w:lang w:eastAsia="es-MX"/>
                <w14:ligatures w14:val="none"/>
              </w:rPr>
              <w:t>a</w:t>
            </w:r>
            <w:r w:rsidRPr="000A376E">
              <w:rPr>
                <w:rFonts w:eastAsia="Times New Roman"/>
                <w:kern w:val="0"/>
                <w:lang w:eastAsia="es-MX"/>
                <w14:ligatures w14:val="none"/>
              </w:rPr>
              <w:t xml:space="preserve"> = 1.0, </w:t>
            </w:r>
            <w:r w:rsidRPr="000A376E">
              <w:rPr>
                <w:rFonts w:eastAsia="Times New Roman"/>
                <w:i/>
                <w:iCs/>
                <w:kern w:val="0"/>
                <w:lang w:eastAsia="es-MX"/>
                <w14:ligatures w14:val="none"/>
              </w:rPr>
              <w:t>b</w:t>
            </w:r>
            <w:r w:rsidRPr="000A376E">
              <w:rPr>
                <w:rFonts w:eastAsia="Times New Roman"/>
                <w:kern w:val="0"/>
                <w:lang w:eastAsia="es-MX"/>
                <w14:ligatures w14:val="none"/>
              </w:rPr>
              <w:t xml:space="preserve"> = 0.05</w:t>
            </w:r>
          </w:p>
        </w:tc>
        <w:tc>
          <w:tcPr>
            <w:tcW w:w="713" w:type="pct"/>
            <w:noWrap/>
            <w:vAlign w:val="center"/>
          </w:tcPr>
          <w:p w14:paraId="2640F08D" w14:textId="77777777" w:rsidR="001D5A95" w:rsidRPr="000A376E" w:rsidRDefault="001D5A95" w:rsidP="000E0A4E">
            <w:pPr>
              <w:spacing w:after="0" w:line="360" w:lineRule="auto"/>
              <w:jc w:val="center"/>
              <w:rPr>
                <w:rFonts w:eastAsia="Times New Roman"/>
                <w:kern w:val="0"/>
                <w:lang w:eastAsia="es-MX"/>
                <w14:ligatures w14:val="none"/>
              </w:rPr>
            </w:pPr>
            <w:r w:rsidRPr="000A376E">
              <w:rPr>
                <w:rFonts w:eastAsia="Times New Roman"/>
                <w:i/>
                <w:iCs/>
                <w:kern w:val="0"/>
                <w:lang w:eastAsia="es-MX"/>
                <w14:ligatures w14:val="none"/>
              </w:rPr>
              <w:t>a</w:t>
            </w:r>
            <w:r w:rsidRPr="000A376E">
              <w:rPr>
                <w:rFonts w:eastAsia="Times New Roman"/>
                <w:kern w:val="0"/>
                <w:lang w:eastAsia="es-MX"/>
                <w14:ligatures w14:val="none"/>
              </w:rPr>
              <w:t xml:space="preserve"> = 0.5, </w:t>
            </w:r>
            <w:r w:rsidRPr="000A376E">
              <w:rPr>
                <w:rFonts w:eastAsia="Times New Roman"/>
                <w:i/>
                <w:iCs/>
                <w:kern w:val="0"/>
                <w:lang w:eastAsia="es-MX"/>
                <w14:ligatures w14:val="none"/>
              </w:rPr>
              <w:t>b</w:t>
            </w:r>
            <w:r w:rsidRPr="000A376E">
              <w:rPr>
                <w:rFonts w:eastAsia="Times New Roman"/>
                <w:kern w:val="0"/>
                <w:lang w:eastAsia="es-MX"/>
                <w14:ligatures w14:val="none"/>
              </w:rPr>
              <w:t xml:space="preserve"> = 0.01</w:t>
            </w:r>
          </w:p>
        </w:tc>
        <w:tc>
          <w:tcPr>
            <w:tcW w:w="676" w:type="pct"/>
            <w:noWrap/>
            <w:vAlign w:val="center"/>
          </w:tcPr>
          <w:p w14:paraId="24592020" w14:textId="77777777" w:rsidR="001D5A95" w:rsidRPr="000A376E" w:rsidRDefault="001D5A95" w:rsidP="000E0A4E">
            <w:pPr>
              <w:spacing w:after="0" w:line="360" w:lineRule="auto"/>
              <w:jc w:val="center"/>
              <w:rPr>
                <w:rFonts w:eastAsia="Times New Roman"/>
                <w:kern w:val="0"/>
                <w:lang w:eastAsia="es-MX"/>
                <w14:ligatures w14:val="none"/>
              </w:rPr>
            </w:pPr>
            <w:r w:rsidRPr="000A376E">
              <w:rPr>
                <w:rFonts w:eastAsia="Times New Roman"/>
                <w:i/>
                <w:iCs/>
                <w:kern w:val="0"/>
                <w:lang w:eastAsia="es-MX"/>
                <w14:ligatures w14:val="none"/>
              </w:rPr>
              <w:t>a</w:t>
            </w:r>
            <w:r w:rsidRPr="000A376E">
              <w:rPr>
                <w:rFonts w:eastAsia="Times New Roman"/>
                <w:kern w:val="0"/>
                <w:lang w:eastAsia="es-MX"/>
                <w14:ligatures w14:val="none"/>
              </w:rPr>
              <w:t xml:space="preserve"> = 0.5, </w:t>
            </w:r>
            <w:r w:rsidRPr="000A376E">
              <w:rPr>
                <w:rFonts w:eastAsia="Times New Roman"/>
                <w:i/>
                <w:iCs/>
                <w:kern w:val="0"/>
                <w:lang w:eastAsia="es-MX"/>
                <w14:ligatures w14:val="none"/>
              </w:rPr>
              <w:t>b</w:t>
            </w:r>
            <w:r w:rsidRPr="000A376E">
              <w:rPr>
                <w:rFonts w:eastAsia="Times New Roman"/>
                <w:kern w:val="0"/>
                <w:lang w:eastAsia="es-MX"/>
                <w14:ligatures w14:val="none"/>
              </w:rPr>
              <w:t xml:space="preserve"> = 0.05</w:t>
            </w:r>
          </w:p>
        </w:tc>
      </w:tr>
      <w:tr w:rsidR="001D5A95" w:rsidRPr="000A376E" w14:paraId="0A094B02" w14:textId="77777777" w:rsidTr="000E0A4E">
        <w:trPr>
          <w:trHeight w:val="288"/>
        </w:trPr>
        <w:tc>
          <w:tcPr>
            <w:tcW w:w="1119" w:type="pct"/>
            <w:noWrap/>
            <w:vAlign w:val="center"/>
            <w:hideMark/>
          </w:tcPr>
          <w:p w14:paraId="4169C866" w14:textId="77777777" w:rsidR="001D5A95" w:rsidRPr="000A376E" w:rsidRDefault="001D5A95" w:rsidP="000E0A4E">
            <w:pPr>
              <w:spacing w:after="0" w:line="360" w:lineRule="auto"/>
              <w:rPr>
                <w:rFonts w:eastAsia="Times New Roman"/>
                <w:kern w:val="0"/>
                <w:lang w:eastAsia="es-MX"/>
                <w14:ligatures w14:val="none"/>
              </w:rPr>
            </w:pPr>
            <w:r w:rsidRPr="000A376E">
              <w:rPr>
                <w:rFonts w:eastAsia="Times New Roman"/>
                <w:kern w:val="0"/>
                <w:lang w:eastAsia="es-MX"/>
                <w14:ligatures w14:val="none"/>
              </w:rPr>
              <w:t>Log-Likelihood</w:t>
            </w:r>
          </w:p>
        </w:tc>
        <w:tc>
          <w:tcPr>
            <w:tcW w:w="905" w:type="pct"/>
            <w:noWrap/>
            <w:vAlign w:val="center"/>
          </w:tcPr>
          <w:p w14:paraId="1239D550" w14:textId="77777777" w:rsidR="001D5A95" w:rsidRPr="000A376E" w:rsidRDefault="001D5A95" w:rsidP="000E0A4E">
            <w:pPr>
              <w:spacing w:after="0" w:line="360" w:lineRule="auto"/>
              <w:jc w:val="right"/>
              <w:rPr>
                <w:rFonts w:eastAsia="Times New Roman"/>
                <w:kern w:val="0"/>
                <w:lang w:eastAsia="es-MX"/>
                <w14:ligatures w14:val="none"/>
              </w:rPr>
            </w:pPr>
            <w:r w:rsidRPr="000A376E">
              <w:sym w:font="Symbol" w:char="F02D"/>
            </w:r>
            <w:r w:rsidRPr="000A376E">
              <w:t>4,804,499.299</w:t>
            </w:r>
          </w:p>
        </w:tc>
        <w:tc>
          <w:tcPr>
            <w:tcW w:w="767" w:type="pct"/>
            <w:noWrap/>
            <w:vAlign w:val="center"/>
          </w:tcPr>
          <w:p w14:paraId="4FB912E3" w14:textId="77777777" w:rsidR="001D5A95" w:rsidRPr="000A376E" w:rsidRDefault="001D5A95" w:rsidP="000E0A4E">
            <w:pPr>
              <w:spacing w:after="0" w:line="360" w:lineRule="auto"/>
              <w:jc w:val="right"/>
              <w:rPr>
                <w:rFonts w:eastAsia="Times New Roman"/>
                <w:kern w:val="0"/>
                <w:lang w:eastAsia="es-MX"/>
                <w14:ligatures w14:val="none"/>
              </w:rPr>
            </w:pPr>
            <w:r w:rsidRPr="000A376E">
              <w:sym w:font="Symbol" w:char="F02D"/>
            </w:r>
            <w:r w:rsidRPr="000A376E">
              <w:t>5,046,388.616</w:t>
            </w:r>
          </w:p>
        </w:tc>
        <w:tc>
          <w:tcPr>
            <w:tcW w:w="820" w:type="pct"/>
            <w:noWrap/>
            <w:vAlign w:val="center"/>
          </w:tcPr>
          <w:p w14:paraId="0A166A7B" w14:textId="77777777" w:rsidR="001D5A95" w:rsidRPr="000A376E" w:rsidRDefault="001D5A95" w:rsidP="000E0A4E">
            <w:pPr>
              <w:spacing w:after="0" w:line="360" w:lineRule="auto"/>
              <w:jc w:val="right"/>
              <w:rPr>
                <w:rFonts w:eastAsia="Times New Roman"/>
                <w:kern w:val="0"/>
                <w:lang w:eastAsia="es-MX"/>
                <w14:ligatures w14:val="none"/>
              </w:rPr>
            </w:pPr>
            <w:r w:rsidRPr="000A376E">
              <w:sym w:font="Symbol" w:char="F02D"/>
            </w:r>
            <w:r w:rsidRPr="000A376E">
              <w:t>4,867,253.943</w:t>
            </w:r>
          </w:p>
        </w:tc>
        <w:tc>
          <w:tcPr>
            <w:tcW w:w="713" w:type="pct"/>
            <w:noWrap/>
            <w:vAlign w:val="center"/>
          </w:tcPr>
          <w:p w14:paraId="18FFA643" w14:textId="77777777" w:rsidR="001D5A95" w:rsidRPr="000A376E" w:rsidRDefault="001D5A95" w:rsidP="000E0A4E">
            <w:pPr>
              <w:spacing w:after="0" w:line="360" w:lineRule="auto"/>
              <w:jc w:val="right"/>
              <w:rPr>
                <w:rFonts w:eastAsia="Times New Roman"/>
                <w:kern w:val="0"/>
                <w:lang w:eastAsia="es-MX"/>
                <w14:ligatures w14:val="none"/>
              </w:rPr>
            </w:pPr>
            <w:r w:rsidRPr="000A376E">
              <w:sym w:font="Symbol" w:char="F02D"/>
            </w:r>
            <w:r w:rsidRPr="000A376E">
              <w:t>5,037,009.227</w:t>
            </w:r>
          </w:p>
        </w:tc>
        <w:tc>
          <w:tcPr>
            <w:tcW w:w="676" w:type="pct"/>
            <w:noWrap/>
            <w:vAlign w:val="center"/>
          </w:tcPr>
          <w:p w14:paraId="229A06F3" w14:textId="77777777" w:rsidR="001D5A95" w:rsidRPr="000A376E" w:rsidRDefault="001D5A95" w:rsidP="000E0A4E">
            <w:pPr>
              <w:spacing w:after="0" w:line="360" w:lineRule="auto"/>
              <w:jc w:val="right"/>
              <w:rPr>
                <w:rFonts w:eastAsia="Times New Roman"/>
                <w:kern w:val="0"/>
                <w:lang w:eastAsia="es-MX"/>
                <w14:ligatures w14:val="none"/>
              </w:rPr>
            </w:pPr>
            <w:r w:rsidRPr="000A376E">
              <w:sym w:font="Symbol" w:char="F02D"/>
            </w:r>
            <w:r w:rsidRPr="000A376E">
              <w:t>4,848,621.623</w:t>
            </w:r>
          </w:p>
        </w:tc>
      </w:tr>
      <w:tr w:rsidR="001D5A95" w:rsidRPr="000A376E" w14:paraId="65F73201" w14:textId="77777777" w:rsidTr="000E0A4E">
        <w:trPr>
          <w:trHeight w:val="288"/>
        </w:trPr>
        <w:tc>
          <w:tcPr>
            <w:tcW w:w="1119" w:type="pct"/>
            <w:noWrap/>
            <w:vAlign w:val="center"/>
            <w:hideMark/>
          </w:tcPr>
          <w:p w14:paraId="218F3E15" w14:textId="77777777" w:rsidR="001D5A95" w:rsidRPr="000A376E" w:rsidRDefault="001D5A95" w:rsidP="000E0A4E">
            <w:pPr>
              <w:spacing w:after="0" w:line="360" w:lineRule="auto"/>
              <w:rPr>
                <w:rFonts w:eastAsia="Times New Roman"/>
                <w:b/>
                <w:bCs/>
                <w:kern w:val="0"/>
                <w:lang w:eastAsia="es-MX"/>
                <w14:ligatures w14:val="none"/>
              </w:rPr>
            </w:pPr>
            <w:r w:rsidRPr="000A376E">
              <w:rPr>
                <w:rFonts w:eastAsia="Times New Roman"/>
                <w:b/>
                <w:bCs/>
                <w:kern w:val="0"/>
                <w:lang w:eastAsia="es-MX"/>
                <w14:ligatures w14:val="none"/>
              </w:rPr>
              <w:t>Perplexity</w:t>
            </w:r>
          </w:p>
        </w:tc>
        <w:tc>
          <w:tcPr>
            <w:tcW w:w="905" w:type="pct"/>
            <w:noWrap/>
            <w:vAlign w:val="center"/>
          </w:tcPr>
          <w:p w14:paraId="0F4D6181" w14:textId="77777777" w:rsidR="001D5A95" w:rsidRPr="000A376E" w:rsidRDefault="001D5A95" w:rsidP="000E0A4E">
            <w:pPr>
              <w:spacing w:after="0" w:line="360" w:lineRule="auto"/>
              <w:jc w:val="right"/>
              <w:rPr>
                <w:rFonts w:eastAsia="Times New Roman"/>
                <w:kern w:val="0"/>
                <w:lang w:eastAsia="es-MX"/>
                <w14:ligatures w14:val="none"/>
              </w:rPr>
            </w:pPr>
            <w:r w:rsidRPr="000A376E">
              <w:t>10,731.050</w:t>
            </w:r>
          </w:p>
        </w:tc>
        <w:tc>
          <w:tcPr>
            <w:tcW w:w="767" w:type="pct"/>
            <w:noWrap/>
            <w:vAlign w:val="center"/>
          </w:tcPr>
          <w:p w14:paraId="26A25C58" w14:textId="77777777" w:rsidR="001D5A95" w:rsidRPr="000A376E" w:rsidRDefault="001D5A95" w:rsidP="000E0A4E">
            <w:pPr>
              <w:spacing w:after="0" w:line="360" w:lineRule="auto"/>
              <w:jc w:val="right"/>
              <w:rPr>
                <w:rFonts w:eastAsia="Times New Roman"/>
                <w:kern w:val="0"/>
                <w:lang w:eastAsia="es-MX"/>
                <w14:ligatures w14:val="none"/>
              </w:rPr>
            </w:pPr>
            <w:r w:rsidRPr="000A376E">
              <w:t>10,609.282</w:t>
            </w:r>
          </w:p>
        </w:tc>
        <w:tc>
          <w:tcPr>
            <w:tcW w:w="820" w:type="pct"/>
            <w:noWrap/>
            <w:vAlign w:val="center"/>
          </w:tcPr>
          <w:p w14:paraId="3DBD6493" w14:textId="77777777" w:rsidR="001D5A95" w:rsidRPr="000A376E" w:rsidRDefault="001D5A95" w:rsidP="000E0A4E">
            <w:pPr>
              <w:spacing w:after="0" w:line="360" w:lineRule="auto"/>
              <w:jc w:val="right"/>
              <w:rPr>
                <w:rFonts w:eastAsia="Times New Roman"/>
                <w:kern w:val="0"/>
                <w:lang w:eastAsia="es-MX"/>
                <w14:ligatures w14:val="none"/>
              </w:rPr>
            </w:pPr>
            <w:r w:rsidRPr="000A376E">
              <w:t>10,476.630</w:t>
            </w:r>
          </w:p>
        </w:tc>
        <w:tc>
          <w:tcPr>
            <w:tcW w:w="713" w:type="pct"/>
            <w:noWrap/>
            <w:vAlign w:val="center"/>
          </w:tcPr>
          <w:p w14:paraId="25C8359E" w14:textId="77777777" w:rsidR="001D5A95" w:rsidRPr="000A376E" w:rsidRDefault="001D5A95" w:rsidP="000E0A4E">
            <w:pPr>
              <w:spacing w:after="0" w:line="360" w:lineRule="auto"/>
              <w:jc w:val="right"/>
              <w:rPr>
                <w:rFonts w:eastAsia="Times New Roman"/>
                <w:kern w:val="0"/>
                <w:lang w:eastAsia="es-MX"/>
                <w14:ligatures w14:val="none"/>
              </w:rPr>
            </w:pPr>
            <w:r w:rsidRPr="000A376E">
              <w:t>10,494.054</w:t>
            </w:r>
          </w:p>
        </w:tc>
        <w:tc>
          <w:tcPr>
            <w:tcW w:w="676" w:type="pct"/>
            <w:noWrap/>
            <w:vAlign w:val="center"/>
          </w:tcPr>
          <w:p w14:paraId="0CBDBC8D" w14:textId="77777777" w:rsidR="001D5A95" w:rsidRPr="000A376E" w:rsidRDefault="001D5A95" w:rsidP="000E0A4E">
            <w:pPr>
              <w:spacing w:after="0" w:line="360" w:lineRule="auto"/>
              <w:jc w:val="right"/>
              <w:rPr>
                <w:rFonts w:eastAsia="Times New Roman"/>
                <w:kern w:val="0"/>
                <w:lang w:eastAsia="es-MX"/>
                <w14:ligatures w14:val="none"/>
              </w:rPr>
            </w:pPr>
            <w:r w:rsidRPr="000A376E">
              <w:t>10,301.385</w:t>
            </w:r>
          </w:p>
        </w:tc>
      </w:tr>
      <w:tr w:rsidR="001D5A95" w:rsidRPr="000A376E" w14:paraId="39F230B7" w14:textId="77777777" w:rsidTr="000E0A4E">
        <w:trPr>
          <w:trHeight w:val="288"/>
        </w:trPr>
        <w:tc>
          <w:tcPr>
            <w:tcW w:w="1119" w:type="pct"/>
            <w:noWrap/>
            <w:vAlign w:val="center"/>
            <w:hideMark/>
          </w:tcPr>
          <w:p w14:paraId="574646D3" w14:textId="77777777" w:rsidR="001D5A95" w:rsidRPr="000A376E" w:rsidRDefault="001D5A95" w:rsidP="000E0A4E">
            <w:pPr>
              <w:spacing w:after="0" w:line="360" w:lineRule="auto"/>
              <w:rPr>
                <w:rFonts w:eastAsia="Times New Roman"/>
                <w:kern w:val="0"/>
                <w:lang w:eastAsia="es-MX"/>
                <w14:ligatures w14:val="none"/>
              </w:rPr>
            </w:pPr>
            <w:r w:rsidRPr="000A376E">
              <w:rPr>
                <w:rFonts w:eastAsia="Times New Roman"/>
                <w:kern w:val="0"/>
                <w:lang w:eastAsia="es-MX"/>
                <w14:ligatures w14:val="none"/>
              </w:rPr>
              <w:t>Avg(tokens)</w:t>
            </w:r>
          </w:p>
        </w:tc>
        <w:tc>
          <w:tcPr>
            <w:tcW w:w="905" w:type="pct"/>
            <w:noWrap/>
            <w:vAlign w:val="center"/>
          </w:tcPr>
          <w:p w14:paraId="3E17ED29" w14:textId="77777777" w:rsidR="001D5A95" w:rsidRPr="000A376E" w:rsidRDefault="001D5A95" w:rsidP="000E0A4E">
            <w:pPr>
              <w:spacing w:after="0" w:line="360" w:lineRule="auto"/>
              <w:jc w:val="right"/>
              <w:rPr>
                <w:rFonts w:eastAsia="Times New Roman"/>
                <w:kern w:val="0"/>
                <w:lang w:eastAsia="es-MX"/>
                <w14:ligatures w14:val="none"/>
              </w:rPr>
            </w:pPr>
            <w:r w:rsidRPr="000A376E">
              <w:t>46,216.500</w:t>
            </w:r>
          </w:p>
        </w:tc>
        <w:tc>
          <w:tcPr>
            <w:tcW w:w="767" w:type="pct"/>
            <w:noWrap/>
            <w:vAlign w:val="center"/>
          </w:tcPr>
          <w:p w14:paraId="36F215F0" w14:textId="77777777" w:rsidR="001D5A95" w:rsidRPr="000A376E" w:rsidRDefault="001D5A95" w:rsidP="000E0A4E">
            <w:pPr>
              <w:spacing w:after="0" w:line="360" w:lineRule="auto"/>
              <w:jc w:val="right"/>
              <w:rPr>
                <w:rFonts w:eastAsia="Times New Roman"/>
                <w:kern w:val="0"/>
                <w:lang w:eastAsia="es-MX"/>
                <w14:ligatures w14:val="none"/>
              </w:rPr>
            </w:pPr>
            <w:r w:rsidRPr="000A376E">
              <w:t>46,216.500</w:t>
            </w:r>
          </w:p>
        </w:tc>
        <w:tc>
          <w:tcPr>
            <w:tcW w:w="820" w:type="pct"/>
            <w:noWrap/>
            <w:vAlign w:val="center"/>
          </w:tcPr>
          <w:p w14:paraId="00405C14" w14:textId="77777777" w:rsidR="001D5A95" w:rsidRPr="000A376E" w:rsidRDefault="001D5A95" w:rsidP="000E0A4E">
            <w:pPr>
              <w:spacing w:after="0" w:line="360" w:lineRule="auto"/>
              <w:jc w:val="right"/>
              <w:rPr>
                <w:rFonts w:eastAsia="Times New Roman"/>
                <w:kern w:val="0"/>
                <w:lang w:eastAsia="es-MX"/>
                <w14:ligatures w14:val="none"/>
              </w:rPr>
            </w:pPr>
            <w:r w:rsidRPr="000A376E">
              <w:t>46,216.500</w:t>
            </w:r>
          </w:p>
        </w:tc>
        <w:tc>
          <w:tcPr>
            <w:tcW w:w="713" w:type="pct"/>
            <w:noWrap/>
            <w:vAlign w:val="center"/>
          </w:tcPr>
          <w:p w14:paraId="40190E1C" w14:textId="77777777" w:rsidR="001D5A95" w:rsidRPr="000A376E" w:rsidRDefault="001D5A95" w:rsidP="000E0A4E">
            <w:pPr>
              <w:spacing w:after="0" w:line="360" w:lineRule="auto"/>
              <w:jc w:val="right"/>
              <w:rPr>
                <w:rFonts w:eastAsia="Times New Roman"/>
                <w:kern w:val="0"/>
                <w:lang w:eastAsia="es-MX"/>
                <w14:ligatures w14:val="none"/>
              </w:rPr>
            </w:pPr>
            <w:r w:rsidRPr="000A376E">
              <w:t>46,216.500</w:t>
            </w:r>
          </w:p>
        </w:tc>
        <w:tc>
          <w:tcPr>
            <w:tcW w:w="676" w:type="pct"/>
            <w:noWrap/>
            <w:vAlign w:val="center"/>
          </w:tcPr>
          <w:p w14:paraId="1C3F0D69" w14:textId="77777777" w:rsidR="001D5A95" w:rsidRPr="000A376E" w:rsidRDefault="001D5A95" w:rsidP="000E0A4E">
            <w:pPr>
              <w:spacing w:after="0" w:line="360" w:lineRule="auto"/>
              <w:jc w:val="right"/>
              <w:rPr>
                <w:rFonts w:eastAsia="Times New Roman"/>
                <w:kern w:val="0"/>
                <w:lang w:eastAsia="es-MX"/>
                <w14:ligatures w14:val="none"/>
              </w:rPr>
            </w:pPr>
            <w:r w:rsidRPr="000A376E">
              <w:t>46,216.500</w:t>
            </w:r>
          </w:p>
        </w:tc>
      </w:tr>
      <w:tr w:rsidR="001D5A95" w:rsidRPr="000A376E" w14:paraId="34BCD0E8" w14:textId="77777777" w:rsidTr="000E0A4E">
        <w:trPr>
          <w:trHeight w:val="288"/>
        </w:trPr>
        <w:tc>
          <w:tcPr>
            <w:tcW w:w="1119" w:type="pct"/>
            <w:noWrap/>
            <w:vAlign w:val="center"/>
            <w:hideMark/>
          </w:tcPr>
          <w:p w14:paraId="1B439F78" w14:textId="77777777" w:rsidR="001D5A95" w:rsidRPr="000A376E" w:rsidRDefault="001D5A95" w:rsidP="000E0A4E">
            <w:pPr>
              <w:spacing w:after="0" w:line="360" w:lineRule="auto"/>
              <w:rPr>
                <w:rFonts w:eastAsia="Times New Roman"/>
                <w:b/>
                <w:bCs/>
                <w:kern w:val="0"/>
                <w:lang w:eastAsia="es-MX"/>
                <w14:ligatures w14:val="none"/>
              </w:rPr>
            </w:pPr>
            <w:r w:rsidRPr="000A376E">
              <w:rPr>
                <w:rFonts w:eastAsia="Times New Roman"/>
                <w:b/>
                <w:bCs/>
                <w:kern w:val="0"/>
                <w:lang w:eastAsia="es-MX"/>
                <w14:ligatures w14:val="none"/>
              </w:rPr>
              <w:t>Avg(document entropy)</w:t>
            </w:r>
          </w:p>
        </w:tc>
        <w:tc>
          <w:tcPr>
            <w:tcW w:w="905" w:type="pct"/>
            <w:noWrap/>
            <w:vAlign w:val="center"/>
          </w:tcPr>
          <w:p w14:paraId="0C4980E9"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t>5.870</w:t>
            </w:r>
          </w:p>
        </w:tc>
        <w:tc>
          <w:tcPr>
            <w:tcW w:w="767" w:type="pct"/>
            <w:noWrap/>
            <w:vAlign w:val="center"/>
          </w:tcPr>
          <w:p w14:paraId="7AE3149A"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t>6.439</w:t>
            </w:r>
          </w:p>
        </w:tc>
        <w:tc>
          <w:tcPr>
            <w:tcW w:w="820" w:type="pct"/>
            <w:noWrap/>
            <w:vAlign w:val="center"/>
          </w:tcPr>
          <w:p w14:paraId="749A4D5B"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t>6.113</w:t>
            </w:r>
          </w:p>
        </w:tc>
        <w:tc>
          <w:tcPr>
            <w:tcW w:w="713" w:type="pct"/>
            <w:noWrap/>
            <w:vAlign w:val="center"/>
          </w:tcPr>
          <w:p w14:paraId="5E968E2C"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t>6.374</w:t>
            </w:r>
          </w:p>
        </w:tc>
        <w:tc>
          <w:tcPr>
            <w:tcW w:w="676" w:type="pct"/>
            <w:noWrap/>
            <w:vAlign w:val="center"/>
          </w:tcPr>
          <w:p w14:paraId="50D92066"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t>6.005</w:t>
            </w:r>
          </w:p>
        </w:tc>
      </w:tr>
      <w:tr w:rsidR="001D5A95" w:rsidRPr="000A376E" w14:paraId="618425CF" w14:textId="77777777" w:rsidTr="000E0A4E">
        <w:trPr>
          <w:trHeight w:val="288"/>
        </w:trPr>
        <w:tc>
          <w:tcPr>
            <w:tcW w:w="1119" w:type="pct"/>
            <w:noWrap/>
            <w:vAlign w:val="center"/>
            <w:hideMark/>
          </w:tcPr>
          <w:p w14:paraId="4AA724AE" w14:textId="77777777" w:rsidR="001D5A95" w:rsidRPr="000A376E" w:rsidRDefault="001D5A95" w:rsidP="000E0A4E">
            <w:pPr>
              <w:spacing w:after="0" w:line="360" w:lineRule="auto"/>
              <w:rPr>
                <w:rFonts w:eastAsia="Times New Roman"/>
                <w:kern w:val="0"/>
                <w:lang w:eastAsia="es-MX"/>
                <w14:ligatures w14:val="none"/>
              </w:rPr>
            </w:pPr>
            <w:r w:rsidRPr="000A376E">
              <w:rPr>
                <w:rFonts w:eastAsia="Times New Roman"/>
                <w:kern w:val="0"/>
                <w:lang w:eastAsia="es-MX"/>
                <w14:ligatures w14:val="none"/>
              </w:rPr>
              <w:t>Avg(word-length)</w:t>
            </w:r>
          </w:p>
        </w:tc>
        <w:tc>
          <w:tcPr>
            <w:tcW w:w="905" w:type="pct"/>
            <w:noWrap/>
            <w:vAlign w:val="center"/>
          </w:tcPr>
          <w:p w14:paraId="0936FD3B" w14:textId="77777777" w:rsidR="001D5A95" w:rsidRPr="000A376E" w:rsidRDefault="001D5A95" w:rsidP="000E0A4E">
            <w:pPr>
              <w:spacing w:after="0" w:line="360" w:lineRule="auto"/>
              <w:jc w:val="right"/>
              <w:rPr>
                <w:rFonts w:eastAsia="Times New Roman"/>
                <w:kern w:val="0"/>
                <w:lang w:eastAsia="es-MX"/>
                <w14:ligatures w14:val="none"/>
              </w:rPr>
            </w:pPr>
            <w:r w:rsidRPr="000A376E">
              <w:t>11.040</w:t>
            </w:r>
          </w:p>
        </w:tc>
        <w:tc>
          <w:tcPr>
            <w:tcW w:w="767" w:type="pct"/>
            <w:noWrap/>
            <w:vAlign w:val="center"/>
          </w:tcPr>
          <w:p w14:paraId="1D9D87FE" w14:textId="77777777" w:rsidR="001D5A95" w:rsidRPr="000A376E" w:rsidRDefault="001D5A95" w:rsidP="000E0A4E">
            <w:pPr>
              <w:spacing w:after="0" w:line="360" w:lineRule="auto"/>
              <w:jc w:val="right"/>
              <w:rPr>
                <w:rFonts w:eastAsia="Times New Roman"/>
                <w:kern w:val="0"/>
                <w:lang w:eastAsia="es-MX"/>
                <w14:ligatures w14:val="none"/>
              </w:rPr>
            </w:pPr>
            <w:r w:rsidRPr="000A376E">
              <w:t>9.600</w:t>
            </w:r>
          </w:p>
        </w:tc>
        <w:tc>
          <w:tcPr>
            <w:tcW w:w="820" w:type="pct"/>
            <w:noWrap/>
            <w:vAlign w:val="center"/>
          </w:tcPr>
          <w:p w14:paraId="3F76E0A8" w14:textId="77777777" w:rsidR="001D5A95" w:rsidRPr="000A376E" w:rsidRDefault="001D5A95" w:rsidP="000E0A4E">
            <w:pPr>
              <w:spacing w:after="0" w:line="360" w:lineRule="auto"/>
              <w:jc w:val="right"/>
              <w:rPr>
                <w:rFonts w:eastAsia="Times New Roman"/>
                <w:kern w:val="0"/>
                <w:lang w:eastAsia="es-MX"/>
                <w14:ligatures w14:val="none"/>
              </w:rPr>
            </w:pPr>
            <w:r w:rsidRPr="000A376E">
              <w:t>10.790</w:t>
            </w:r>
          </w:p>
        </w:tc>
        <w:tc>
          <w:tcPr>
            <w:tcW w:w="713" w:type="pct"/>
            <w:noWrap/>
            <w:vAlign w:val="center"/>
          </w:tcPr>
          <w:p w14:paraId="4E956E83" w14:textId="77777777" w:rsidR="001D5A95" w:rsidRPr="000A376E" w:rsidRDefault="001D5A95" w:rsidP="000E0A4E">
            <w:pPr>
              <w:spacing w:after="0" w:line="360" w:lineRule="auto"/>
              <w:jc w:val="right"/>
              <w:rPr>
                <w:rFonts w:eastAsia="Times New Roman"/>
                <w:kern w:val="0"/>
                <w:lang w:eastAsia="es-MX"/>
                <w14:ligatures w14:val="none"/>
              </w:rPr>
            </w:pPr>
            <w:r w:rsidRPr="000A376E">
              <w:t>9.855</w:t>
            </w:r>
          </w:p>
        </w:tc>
        <w:tc>
          <w:tcPr>
            <w:tcW w:w="676" w:type="pct"/>
            <w:noWrap/>
            <w:vAlign w:val="center"/>
          </w:tcPr>
          <w:p w14:paraId="55BD7D7E" w14:textId="77777777" w:rsidR="001D5A95" w:rsidRPr="000A376E" w:rsidRDefault="001D5A95" w:rsidP="000E0A4E">
            <w:pPr>
              <w:spacing w:after="0" w:line="360" w:lineRule="auto"/>
              <w:jc w:val="right"/>
              <w:rPr>
                <w:rFonts w:eastAsia="Times New Roman"/>
                <w:kern w:val="0"/>
                <w:lang w:eastAsia="es-MX"/>
                <w14:ligatures w14:val="none"/>
              </w:rPr>
            </w:pPr>
            <w:r w:rsidRPr="000A376E">
              <w:t>10.205</w:t>
            </w:r>
          </w:p>
        </w:tc>
      </w:tr>
      <w:tr w:rsidR="001D5A95" w:rsidRPr="000A376E" w14:paraId="45942FDF" w14:textId="77777777" w:rsidTr="000E0A4E">
        <w:trPr>
          <w:trHeight w:val="288"/>
        </w:trPr>
        <w:tc>
          <w:tcPr>
            <w:tcW w:w="1119" w:type="pct"/>
            <w:noWrap/>
            <w:vAlign w:val="center"/>
            <w:hideMark/>
          </w:tcPr>
          <w:p w14:paraId="25AB6AA4" w14:textId="77777777" w:rsidR="001D5A95" w:rsidRPr="000A376E" w:rsidRDefault="001D5A95" w:rsidP="000E0A4E">
            <w:pPr>
              <w:spacing w:after="0" w:line="360" w:lineRule="auto"/>
              <w:rPr>
                <w:rFonts w:eastAsia="Times New Roman"/>
                <w:b/>
                <w:bCs/>
                <w:kern w:val="0"/>
                <w:lang w:eastAsia="es-MX"/>
                <w14:ligatures w14:val="none"/>
              </w:rPr>
            </w:pPr>
            <w:r w:rsidRPr="000A376E">
              <w:rPr>
                <w:rFonts w:eastAsia="Times New Roman"/>
                <w:b/>
                <w:bCs/>
                <w:kern w:val="0"/>
                <w:lang w:eastAsia="es-MX"/>
                <w14:ligatures w14:val="none"/>
              </w:rPr>
              <w:t>Avg(coherence)</w:t>
            </w:r>
          </w:p>
        </w:tc>
        <w:tc>
          <w:tcPr>
            <w:tcW w:w="905" w:type="pct"/>
            <w:noWrap/>
            <w:vAlign w:val="center"/>
          </w:tcPr>
          <w:p w14:paraId="3C26D365"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sym w:font="Symbol" w:char="F02D"/>
            </w:r>
            <w:r w:rsidRPr="000A376E">
              <w:t>490.338</w:t>
            </w:r>
          </w:p>
        </w:tc>
        <w:tc>
          <w:tcPr>
            <w:tcW w:w="767" w:type="pct"/>
            <w:noWrap/>
            <w:vAlign w:val="center"/>
          </w:tcPr>
          <w:p w14:paraId="38889DE9"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sym w:font="Symbol" w:char="F02D"/>
            </w:r>
            <w:r w:rsidRPr="000A376E">
              <w:t>373.390</w:t>
            </w:r>
          </w:p>
        </w:tc>
        <w:tc>
          <w:tcPr>
            <w:tcW w:w="820" w:type="pct"/>
            <w:noWrap/>
            <w:vAlign w:val="center"/>
          </w:tcPr>
          <w:p w14:paraId="6C1ED3C6"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sym w:font="Symbol" w:char="F02D"/>
            </w:r>
            <w:r w:rsidRPr="000A376E">
              <w:t>430.606</w:t>
            </w:r>
          </w:p>
        </w:tc>
        <w:tc>
          <w:tcPr>
            <w:tcW w:w="713" w:type="pct"/>
            <w:noWrap/>
            <w:vAlign w:val="center"/>
          </w:tcPr>
          <w:p w14:paraId="75AF54DA"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sym w:font="Symbol" w:char="F02D"/>
            </w:r>
            <w:r w:rsidRPr="000A376E">
              <w:t>364.044</w:t>
            </w:r>
          </w:p>
        </w:tc>
        <w:tc>
          <w:tcPr>
            <w:tcW w:w="676" w:type="pct"/>
            <w:noWrap/>
            <w:vAlign w:val="center"/>
          </w:tcPr>
          <w:p w14:paraId="62572E32"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sym w:font="Symbol" w:char="F02D"/>
            </w:r>
            <w:r w:rsidRPr="000A376E">
              <w:t>434.829</w:t>
            </w:r>
          </w:p>
        </w:tc>
      </w:tr>
      <w:tr w:rsidR="001D5A95" w:rsidRPr="000A376E" w14:paraId="7094F3BA" w14:textId="77777777" w:rsidTr="000E0A4E">
        <w:trPr>
          <w:trHeight w:val="288"/>
        </w:trPr>
        <w:tc>
          <w:tcPr>
            <w:tcW w:w="1119" w:type="pct"/>
            <w:noWrap/>
            <w:vAlign w:val="center"/>
            <w:hideMark/>
          </w:tcPr>
          <w:p w14:paraId="60FD5394" w14:textId="77777777" w:rsidR="001D5A95" w:rsidRPr="000A376E" w:rsidRDefault="001D5A95" w:rsidP="000E0A4E">
            <w:pPr>
              <w:spacing w:after="0" w:line="360" w:lineRule="auto"/>
              <w:rPr>
                <w:rFonts w:eastAsia="Times New Roman"/>
                <w:kern w:val="0"/>
                <w:lang w:eastAsia="es-MX"/>
                <w14:ligatures w14:val="none"/>
              </w:rPr>
            </w:pPr>
            <w:r w:rsidRPr="000A376E">
              <w:rPr>
                <w:rFonts w:eastAsia="Times New Roman"/>
                <w:kern w:val="0"/>
                <w:lang w:eastAsia="es-MX"/>
                <w14:ligatures w14:val="none"/>
              </w:rPr>
              <w:t>Avg(uniform_dist)</w:t>
            </w:r>
          </w:p>
        </w:tc>
        <w:tc>
          <w:tcPr>
            <w:tcW w:w="905" w:type="pct"/>
            <w:noWrap/>
            <w:vAlign w:val="center"/>
          </w:tcPr>
          <w:p w14:paraId="717C3F3C" w14:textId="77777777" w:rsidR="001D5A95" w:rsidRPr="000A376E" w:rsidRDefault="001D5A95" w:rsidP="000E0A4E">
            <w:pPr>
              <w:spacing w:after="0" w:line="360" w:lineRule="auto"/>
              <w:jc w:val="right"/>
              <w:rPr>
                <w:rFonts w:eastAsia="Times New Roman"/>
                <w:kern w:val="0"/>
                <w:lang w:eastAsia="es-MX"/>
                <w14:ligatures w14:val="none"/>
              </w:rPr>
            </w:pPr>
            <w:r w:rsidRPr="000A376E">
              <w:t>3.213</w:t>
            </w:r>
          </w:p>
        </w:tc>
        <w:tc>
          <w:tcPr>
            <w:tcW w:w="767" w:type="pct"/>
            <w:noWrap/>
            <w:vAlign w:val="center"/>
          </w:tcPr>
          <w:p w14:paraId="4692E545" w14:textId="77777777" w:rsidR="001D5A95" w:rsidRPr="000A376E" w:rsidRDefault="001D5A95" w:rsidP="000E0A4E">
            <w:pPr>
              <w:spacing w:after="0" w:line="360" w:lineRule="auto"/>
              <w:jc w:val="right"/>
              <w:rPr>
                <w:rFonts w:eastAsia="Times New Roman"/>
                <w:kern w:val="0"/>
                <w:lang w:eastAsia="es-MX"/>
                <w14:ligatures w14:val="none"/>
              </w:rPr>
            </w:pPr>
            <w:r w:rsidRPr="000A376E">
              <w:t>3.768</w:t>
            </w:r>
          </w:p>
        </w:tc>
        <w:tc>
          <w:tcPr>
            <w:tcW w:w="820" w:type="pct"/>
            <w:noWrap/>
            <w:vAlign w:val="center"/>
          </w:tcPr>
          <w:p w14:paraId="0C72674E" w14:textId="77777777" w:rsidR="001D5A95" w:rsidRPr="000A376E" w:rsidRDefault="001D5A95" w:rsidP="000E0A4E">
            <w:pPr>
              <w:spacing w:after="0" w:line="360" w:lineRule="auto"/>
              <w:jc w:val="right"/>
              <w:rPr>
                <w:rFonts w:eastAsia="Times New Roman"/>
                <w:kern w:val="0"/>
                <w:lang w:eastAsia="es-MX"/>
                <w14:ligatures w14:val="none"/>
              </w:rPr>
            </w:pPr>
            <w:r w:rsidRPr="000A376E">
              <w:t>3.451</w:t>
            </w:r>
          </w:p>
        </w:tc>
        <w:tc>
          <w:tcPr>
            <w:tcW w:w="713" w:type="pct"/>
            <w:noWrap/>
            <w:vAlign w:val="center"/>
          </w:tcPr>
          <w:p w14:paraId="1BF1C9A5" w14:textId="77777777" w:rsidR="001D5A95" w:rsidRPr="000A376E" w:rsidRDefault="001D5A95" w:rsidP="000E0A4E">
            <w:pPr>
              <w:spacing w:after="0" w:line="360" w:lineRule="auto"/>
              <w:jc w:val="right"/>
              <w:rPr>
                <w:rFonts w:eastAsia="Times New Roman"/>
                <w:kern w:val="0"/>
                <w:lang w:eastAsia="es-MX"/>
                <w14:ligatures w14:val="none"/>
              </w:rPr>
            </w:pPr>
            <w:r w:rsidRPr="000A376E">
              <w:t>3.707</w:t>
            </w:r>
          </w:p>
        </w:tc>
        <w:tc>
          <w:tcPr>
            <w:tcW w:w="676" w:type="pct"/>
            <w:noWrap/>
            <w:vAlign w:val="center"/>
          </w:tcPr>
          <w:p w14:paraId="25D17C29" w14:textId="77777777" w:rsidR="001D5A95" w:rsidRPr="000A376E" w:rsidRDefault="001D5A95" w:rsidP="000E0A4E">
            <w:pPr>
              <w:spacing w:after="0" w:line="360" w:lineRule="auto"/>
              <w:jc w:val="right"/>
              <w:rPr>
                <w:rFonts w:eastAsia="Times New Roman"/>
                <w:kern w:val="0"/>
                <w:lang w:eastAsia="es-MX"/>
                <w14:ligatures w14:val="none"/>
              </w:rPr>
            </w:pPr>
            <w:r w:rsidRPr="000A376E">
              <w:t>3.386</w:t>
            </w:r>
          </w:p>
        </w:tc>
      </w:tr>
      <w:tr w:rsidR="001D5A95" w:rsidRPr="000A376E" w14:paraId="5313F657" w14:textId="77777777" w:rsidTr="000E0A4E">
        <w:trPr>
          <w:trHeight w:val="288"/>
        </w:trPr>
        <w:tc>
          <w:tcPr>
            <w:tcW w:w="1119" w:type="pct"/>
            <w:noWrap/>
            <w:vAlign w:val="center"/>
            <w:hideMark/>
          </w:tcPr>
          <w:p w14:paraId="1D5727AD" w14:textId="77777777" w:rsidR="001D5A95" w:rsidRPr="000A376E" w:rsidRDefault="001D5A95" w:rsidP="000E0A4E">
            <w:pPr>
              <w:spacing w:after="0" w:line="360" w:lineRule="auto"/>
              <w:rPr>
                <w:rFonts w:eastAsia="Times New Roman"/>
                <w:kern w:val="0"/>
                <w:lang w:eastAsia="es-MX"/>
                <w14:ligatures w14:val="none"/>
              </w:rPr>
            </w:pPr>
            <w:r w:rsidRPr="000A376E">
              <w:rPr>
                <w:rFonts w:eastAsia="Times New Roman"/>
                <w:kern w:val="0"/>
                <w:lang w:eastAsia="es-MX"/>
                <w14:ligatures w14:val="none"/>
              </w:rPr>
              <w:t>Avg(corpus_dist)</w:t>
            </w:r>
          </w:p>
        </w:tc>
        <w:tc>
          <w:tcPr>
            <w:tcW w:w="905" w:type="pct"/>
            <w:noWrap/>
            <w:vAlign w:val="center"/>
          </w:tcPr>
          <w:p w14:paraId="3399CA20" w14:textId="77777777" w:rsidR="001D5A95" w:rsidRPr="000A376E" w:rsidRDefault="001D5A95" w:rsidP="000E0A4E">
            <w:pPr>
              <w:spacing w:after="0" w:line="360" w:lineRule="auto"/>
              <w:jc w:val="right"/>
              <w:rPr>
                <w:rFonts w:eastAsia="Times New Roman"/>
                <w:kern w:val="0"/>
                <w:lang w:eastAsia="es-MX"/>
                <w14:ligatures w14:val="none"/>
              </w:rPr>
            </w:pPr>
            <w:r w:rsidRPr="000A376E">
              <w:t>2.310</w:t>
            </w:r>
          </w:p>
        </w:tc>
        <w:tc>
          <w:tcPr>
            <w:tcW w:w="767" w:type="pct"/>
            <w:noWrap/>
            <w:vAlign w:val="center"/>
          </w:tcPr>
          <w:p w14:paraId="2DEC02E5" w14:textId="77777777" w:rsidR="001D5A95" w:rsidRPr="000A376E" w:rsidRDefault="001D5A95" w:rsidP="000E0A4E">
            <w:pPr>
              <w:spacing w:after="0" w:line="360" w:lineRule="auto"/>
              <w:jc w:val="right"/>
              <w:rPr>
                <w:rFonts w:eastAsia="Times New Roman"/>
                <w:kern w:val="0"/>
                <w:lang w:eastAsia="es-MX"/>
                <w14:ligatures w14:val="none"/>
              </w:rPr>
            </w:pPr>
            <w:r w:rsidRPr="000A376E">
              <w:t>1.885</w:t>
            </w:r>
          </w:p>
        </w:tc>
        <w:tc>
          <w:tcPr>
            <w:tcW w:w="820" w:type="pct"/>
            <w:noWrap/>
            <w:vAlign w:val="center"/>
          </w:tcPr>
          <w:p w14:paraId="5237D9CA" w14:textId="77777777" w:rsidR="001D5A95" w:rsidRPr="000A376E" w:rsidRDefault="001D5A95" w:rsidP="000E0A4E">
            <w:pPr>
              <w:spacing w:after="0" w:line="360" w:lineRule="auto"/>
              <w:jc w:val="right"/>
              <w:rPr>
                <w:rFonts w:eastAsia="Times New Roman"/>
                <w:kern w:val="0"/>
                <w:lang w:eastAsia="es-MX"/>
                <w14:ligatures w14:val="none"/>
              </w:rPr>
            </w:pPr>
            <w:r w:rsidRPr="000A376E">
              <w:t>2.143</w:t>
            </w:r>
          </w:p>
        </w:tc>
        <w:tc>
          <w:tcPr>
            <w:tcW w:w="713" w:type="pct"/>
            <w:noWrap/>
            <w:vAlign w:val="center"/>
          </w:tcPr>
          <w:p w14:paraId="43AB08FA" w14:textId="77777777" w:rsidR="001D5A95" w:rsidRPr="000A376E" w:rsidRDefault="001D5A95" w:rsidP="000E0A4E">
            <w:pPr>
              <w:spacing w:after="0" w:line="360" w:lineRule="auto"/>
              <w:jc w:val="right"/>
              <w:rPr>
                <w:rFonts w:eastAsia="Times New Roman"/>
                <w:kern w:val="0"/>
                <w:lang w:eastAsia="es-MX"/>
                <w14:ligatures w14:val="none"/>
              </w:rPr>
            </w:pPr>
            <w:r w:rsidRPr="000A376E">
              <w:t>1.901</w:t>
            </w:r>
          </w:p>
        </w:tc>
        <w:tc>
          <w:tcPr>
            <w:tcW w:w="676" w:type="pct"/>
            <w:noWrap/>
            <w:vAlign w:val="center"/>
          </w:tcPr>
          <w:p w14:paraId="13843C8F" w14:textId="77777777" w:rsidR="001D5A95" w:rsidRPr="000A376E" w:rsidRDefault="001D5A95" w:rsidP="000E0A4E">
            <w:pPr>
              <w:spacing w:after="0" w:line="360" w:lineRule="auto"/>
              <w:jc w:val="right"/>
              <w:rPr>
                <w:rFonts w:eastAsia="Times New Roman"/>
                <w:kern w:val="0"/>
                <w:lang w:eastAsia="es-MX"/>
                <w14:ligatures w14:val="none"/>
              </w:rPr>
            </w:pPr>
            <w:r w:rsidRPr="000A376E">
              <w:t>2.155</w:t>
            </w:r>
          </w:p>
        </w:tc>
      </w:tr>
      <w:tr w:rsidR="001D5A95" w:rsidRPr="000A376E" w14:paraId="60A0AC32" w14:textId="77777777" w:rsidTr="000E0A4E">
        <w:trPr>
          <w:trHeight w:val="288"/>
        </w:trPr>
        <w:tc>
          <w:tcPr>
            <w:tcW w:w="1119" w:type="pct"/>
            <w:noWrap/>
            <w:vAlign w:val="center"/>
            <w:hideMark/>
          </w:tcPr>
          <w:p w14:paraId="3FDE50E1" w14:textId="77777777" w:rsidR="001D5A95" w:rsidRPr="000A376E" w:rsidRDefault="001D5A95" w:rsidP="000E0A4E">
            <w:pPr>
              <w:spacing w:after="0" w:line="360" w:lineRule="auto"/>
              <w:rPr>
                <w:rFonts w:eastAsia="Times New Roman"/>
                <w:kern w:val="0"/>
                <w:lang w:eastAsia="es-MX"/>
                <w14:ligatures w14:val="none"/>
              </w:rPr>
            </w:pPr>
            <w:r w:rsidRPr="000A376E">
              <w:rPr>
                <w:rFonts w:eastAsia="Times New Roman"/>
                <w:kern w:val="0"/>
                <w:lang w:eastAsia="es-MX"/>
                <w14:ligatures w14:val="none"/>
              </w:rPr>
              <w:t>Avg(effective_number_words)</w:t>
            </w:r>
          </w:p>
        </w:tc>
        <w:tc>
          <w:tcPr>
            <w:tcW w:w="905" w:type="pct"/>
            <w:noWrap/>
            <w:vAlign w:val="center"/>
          </w:tcPr>
          <w:p w14:paraId="4ED1A972" w14:textId="77777777" w:rsidR="001D5A95" w:rsidRPr="000A376E" w:rsidRDefault="001D5A95" w:rsidP="000E0A4E">
            <w:pPr>
              <w:spacing w:after="0" w:line="360" w:lineRule="auto"/>
              <w:jc w:val="right"/>
              <w:rPr>
                <w:rFonts w:eastAsia="Times New Roman"/>
                <w:kern w:val="0"/>
                <w:lang w:eastAsia="es-MX"/>
                <w14:ligatures w14:val="none"/>
              </w:rPr>
            </w:pPr>
            <w:r w:rsidRPr="000A376E">
              <w:t>882.258</w:t>
            </w:r>
          </w:p>
        </w:tc>
        <w:tc>
          <w:tcPr>
            <w:tcW w:w="767" w:type="pct"/>
            <w:noWrap/>
            <w:vAlign w:val="center"/>
          </w:tcPr>
          <w:p w14:paraId="5C5E4EDB" w14:textId="77777777" w:rsidR="001D5A95" w:rsidRPr="000A376E" w:rsidRDefault="001D5A95" w:rsidP="000E0A4E">
            <w:pPr>
              <w:spacing w:after="0" w:line="360" w:lineRule="auto"/>
              <w:jc w:val="right"/>
              <w:rPr>
                <w:rFonts w:eastAsia="Times New Roman"/>
                <w:kern w:val="0"/>
                <w:lang w:eastAsia="es-MX"/>
                <w14:ligatures w14:val="none"/>
              </w:rPr>
            </w:pPr>
            <w:r w:rsidRPr="000A376E">
              <w:t>466.542</w:t>
            </w:r>
          </w:p>
        </w:tc>
        <w:tc>
          <w:tcPr>
            <w:tcW w:w="820" w:type="pct"/>
            <w:noWrap/>
            <w:vAlign w:val="center"/>
          </w:tcPr>
          <w:p w14:paraId="29041C99" w14:textId="77777777" w:rsidR="001D5A95" w:rsidRPr="000A376E" w:rsidRDefault="001D5A95" w:rsidP="000E0A4E">
            <w:pPr>
              <w:spacing w:after="0" w:line="360" w:lineRule="auto"/>
              <w:jc w:val="right"/>
              <w:rPr>
                <w:rFonts w:eastAsia="Times New Roman"/>
                <w:kern w:val="0"/>
                <w:lang w:eastAsia="es-MX"/>
                <w14:ligatures w14:val="none"/>
              </w:rPr>
            </w:pPr>
            <w:r w:rsidRPr="000A376E">
              <w:t>507.486</w:t>
            </w:r>
          </w:p>
        </w:tc>
        <w:tc>
          <w:tcPr>
            <w:tcW w:w="713" w:type="pct"/>
            <w:noWrap/>
            <w:vAlign w:val="center"/>
          </w:tcPr>
          <w:p w14:paraId="1DC9E8C9" w14:textId="77777777" w:rsidR="001D5A95" w:rsidRPr="000A376E" w:rsidRDefault="001D5A95" w:rsidP="000E0A4E">
            <w:pPr>
              <w:spacing w:after="0" w:line="360" w:lineRule="auto"/>
              <w:jc w:val="right"/>
              <w:rPr>
                <w:rFonts w:eastAsia="Times New Roman"/>
                <w:kern w:val="0"/>
                <w:lang w:eastAsia="es-MX"/>
                <w14:ligatures w14:val="none"/>
              </w:rPr>
            </w:pPr>
            <w:r w:rsidRPr="000A376E">
              <w:t>486.166</w:t>
            </w:r>
          </w:p>
        </w:tc>
        <w:tc>
          <w:tcPr>
            <w:tcW w:w="676" w:type="pct"/>
            <w:noWrap/>
            <w:vAlign w:val="center"/>
          </w:tcPr>
          <w:p w14:paraId="65F41A45" w14:textId="77777777" w:rsidR="001D5A95" w:rsidRPr="000A376E" w:rsidRDefault="001D5A95" w:rsidP="000E0A4E">
            <w:pPr>
              <w:spacing w:after="0" w:line="360" w:lineRule="auto"/>
              <w:jc w:val="right"/>
              <w:rPr>
                <w:rFonts w:eastAsia="Times New Roman"/>
                <w:kern w:val="0"/>
                <w:lang w:eastAsia="es-MX"/>
                <w14:ligatures w14:val="none"/>
              </w:rPr>
            </w:pPr>
            <w:r w:rsidRPr="000A376E">
              <w:t>650.398</w:t>
            </w:r>
          </w:p>
        </w:tc>
      </w:tr>
      <w:tr w:rsidR="001D5A95" w:rsidRPr="000A376E" w14:paraId="3F442EBD" w14:textId="77777777" w:rsidTr="000E0A4E">
        <w:trPr>
          <w:trHeight w:val="288"/>
        </w:trPr>
        <w:tc>
          <w:tcPr>
            <w:tcW w:w="1119" w:type="pct"/>
            <w:noWrap/>
            <w:vAlign w:val="center"/>
            <w:hideMark/>
          </w:tcPr>
          <w:p w14:paraId="0EFADFEC" w14:textId="77777777" w:rsidR="001D5A95" w:rsidRPr="000A376E" w:rsidRDefault="001D5A95" w:rsidP="000E0A4E">
            <w:pPr>
              <w:spacing w:after="0" w:line="360" w:lineRule="auto"/>
              <w:rPr>
                <w:rFonts w:eastAsia="Times New Roman"/>
                <w:kern w:val="0"/>
                <w:lang w:eastAsia="es-MX"/>
                <w14:ligatures w14:val="none"/>
              </w:rPr>
            </w:pPr>
            <w:r w:rsidRPr="000A376E">
              <w:rPr>
                <w:rFonts w:eastAsia="Times New Roman"/>
                <w:kern w:val="0"/>
                <w:lang w:eastAsia="es-MX"/>
                <w14:ligatures w14:val="none"/>
              </w:rPr>
              <w:t>Avg(token-doc-diff)</w:t>
            </w:r>
          </w:p>
        </w:tc>
        <w:tc>
          <w:tcPr>
            <w:tcW w:w="905" w:type="pct"/>
            <w:noWrap/>
            <w:vAlign w:val="center"/>
          </w:tcPr>
          <w:p w14:paraId="496D0779" w14:textId="77777777" w:rsidR="001D5A95" w:rsidRPr="000A376E" w:rsidRDefault="001D5A95" w:rsidP="000E0A4E">
            <w:pPr>
              <w:spacing w:after="0" w:line="360" w:lineRule="auto"/>
              <w:jc w:val="right"/>
              <w:rPr>
                <w:rFonts w:eastAsia="Times New Roman"/>
                <w:kern w:val="0"/>
                <w:lang w:eastAsia="es-MX"/>
                <w14:ligatures w14:val="none"/>
              </w:rPr>
            </w:pPr>
            <w:r w:rsidRPr="000A376E">
              <w:t>0.012</w:t>
            </w:r>
          </w:p>
        </w:tc>
        <w:tc>
          <w:tcPr>
            <w:tcW w:w="767" w:type="pct"/>
            <w:noWrap/>
            <w:vAlign w:val="center"/>
          </w:tcPr>
          <w:p w14:paraId="76C48345" w14:textId="77777777" w:rsidR="001D5A95" w:rsidRPr="000A376E" w:rsidRDefault="001D5A95" w:rsidP="000E0A4E">
            <w:pPr>
              <w:spacing w:after="0" w:line="360" w:lineRule="auto"/>
              <w:jc w:val="right"/>
              <w:rPr>
                <w:rFonts w:eastAsia="Times New Roman"/>
                <w:kern w:val="0"/>
                <w:lang w:eastAsia="es-MX"/>
                <w14:ligatures w14:val="none"/>
              </w:rPr>
            </w:pPr>
            <w:r w:rsidRPr="000A376E">
              <w:t>0.015</w:t>
            </w:r>
          </w:p>
        </w:tc>
        <w:tc>
          <w:tcPr>
            <w:tcW w:w="820" w:type="pct"/>
            <w:noWrap/>
            <w:vAlign w:val="center"/>
          </w:tcPr>
          <w:p w14:paraId="6BECF7DB" w14:textId="77777777" w:rsidR="001D5A95" w:rsidRPr="000A376E" w:rsidRDefault="001D5A95" w:rsidP="000E0A4E">
            <w:pPr>
              <w:spacing w:after="0" w:line="360" w:lineRule="auto"/>
              <w:jc w:val="right"/>
              <w:rPr>
                <w:rFonts w:eastAsia="Times New Roman"/>
                <w:kern w:val="0"/>
                <w:lang w:eastAsia="es-MX"/>
                <w14:ligatures w14:val="none"/>
              </w:rPr>
            </w:pPr>
            <w:r w:rsidRPr="000A376E">
              <w:t>0.015</w:t>
            </w:r>
          </w:p>
        </w:tc>
        <w:tc>
          <w:tcPr>
            <w:tcW w:w="713" w:type="pct"/>
            <w:noWrap/>
            <w:vAlign w:val="center"/>
          </w:tcPr>
          <w:p w14:paraId="7CED8E42" w14:textId="77777777" w:rsidR="001D5A95" w:rsidRPr="000A376E" w:rsidRDefault="001D5A95" w:rsidP="000E0A4E">
            <w:pPr>
              <w:spacing w:after="0" w:line="360" w:lineRule="auto"/>
              <w:jc w:val="right"/>
              <w:rPr>
                <w:rFonts w:eastAsia="Times New Roman"/>
                <w:kern w:val="0"/>
                <w:lang w:eastAsia="es-MX"/>
                <w14:ligatures w14:val="none"/>
              </w:rPr>
            </w:pPr>
            <w:r w:rsidRPr="000A376E">
              <w:t>0.014</w:t>
            </w:r>
          </w:p>
        </w:tc>
        <w:tc>
          <w:tcPr>
            <w:tcW w:w="676" w:type="pct"/>
            <w:noWrap/>
            <w:vAlign w:val="center"/>
          </w:tcPr>
          <w:p w14:paraId="40776400" w14:textId="77777777" w:rsidR="001D5A95" w:rsidRPr="000A376E" w:rsidRDefault="001D5A95" w:rsidP="000E0A4E">
            <w:pPr>
              <w:spacing w:after="0" w:line="360" w:lineRule="auto"/>
              <w:jc w:val="right"/>
              <w:rPr>
                <w:rFonts w:eastAsia="Times New Roman"/>
                <w:kern w:val="0"/>
                <w:lang w:eastAsia="es-MX"/>
                <w14:ligatures w14:val="none"/>
              </w:rPr>
            </w:pPr>
            <w:r w:rsidRPr="000A376E">
              <w:t>0.014</w:t>
            </w:r>
          </w:p>
        </w:tc>
      </w:tr>
      <w:tr w:rsidR="001D5A95" w:rsidRPr="000A376E" w14:paraId="73E9641E" w14:textId="77777777" w:rsidTr="000E0A4E">
        <w:trPr>
          <w:trHeight w:val="288"/>
        </w:trPr>
        <w:tc>
          <w:tcPr>
            <w:tcW w:w="1119" w:type="pct"/>
            <w:noWrap/>
            <w:vAlign w:val="center"/>
            <w:hideMark/>
          </w:tcPr>
          <w:p w14:paraId="35C1E13A" w14:textId="77777777" w:rsidR="001D5A95" w:rsidRPr="000A376E" w:rsidRDefault="001D5A95" w:rsidP="000E0A4E">
            <w:pPr>
              <w:spacing w:after="0" w:line="360" w:lineRule="auto"/>
              <w:rPr>
                <w:rFonts w:eastAsia="Times New Roman"/>
                <w:kern w:val="0"/>
                <w:lang w:eastAsia="es-MX"/>
                <w14:ligatures w14:val="none"/>
              </w:rPr>
            </w:pPr>
            <w:r w:rsidRPr="000A376E">
              <w:rPr>
                <w:rFonts w:eastAsia="Times New Roman"/>
                <w:kern w:val="0"/>
                <w:lang w:eastAsia="es-MX"/>
                <w14:ligatures w14:val="none"/>
              </w:rPr>
              <w:t>Avg(rank_1_docs)</w:t>
            </w:r>
          </w:p>
        </w:tc>
        <w:tc>
          <w:tcPr>
            <w:tcW w:w="905" w:type="pct"/>
            <w:noWrap/>
            <w:vAlign w:val="center"/>
          </w:tcPr>
          <w:p w14:paraId="69EA3C5E" w14:textId="77777777" w:rsidR="001D5A95" w:rsidRPr="000A376E" w:rsidRDefault="001D5A95" w:rsidP="000E0A4E">
            <w:pPr>
              <w:spacing w:after="0" w:line="360" w:lineRule="auto"/>
              <w:jc w:val="right"/>
              <w:rPr>
                <w:rFonts w:eastAsia="Times New Roman"/>
                <w:kern w:val="0"/>
                <w:lang w:eastAsia="es-MX"/>
                <w14:ligatures w14:val="none"/>
              </w:rPr>
            </w:pPr>
            <w:r w:rsidRPr="000A376E">
              <w:t>0.151</w:t>
            </w:r>
          </w:p>
        </w:tc>
        <w:tc>
          <w:tcPr>
            <w:tcW w:w="767" w:type="pct"/>
            <w:noWrap/>
            <w:vAlign w:val="center"/>
          </w:tcPr>
          <w:p w14:paraId="5A1ADB3B" w14:textId="77777777" w:rsidR="001D5A95" w:rsidRPr="000A376E" w:rsidRDefault="001D5A95" w:rsidP="000E0A4E">
            <w:pPr>
              <w:spacing w:after="0" w:line="360" w:lineRule="auto"/>
              <w:jc w:val="right"/>
              <w:rPr>
                <w:rFonts w:eastAsia="Times New Roman"/>
                <w:kern w:val="0"/>
                <w:lang w:eastAsia="es-MX"/>
                <w14:ligatures w14:val="none"/>
              </w:rPr>
            </w:pPr>
            <w:r w:rsidRPr="000A376E">
              <w:t>0.147</w:t>
            </w:r>
          </w:p>
        </w:tc>
        <w:tc>
          <w:tcPr>
            <w:tcW w:w="820" w:type="pct"/>
            <w:noWrap/>
            <w:vAlign w:val="center"/>
          </w:tcPr>
          <w:p w14:paraId="535954A7" w14:textId="77777777" w:rsidR="001D5A95" w:rsidRPr="000A376E" w:rsidRDefault="001D5A95" w:rsidP="000E0A4E">
            <w:pPr>
              <w:spacing w:after="0" w:line="360" w:lineRule="auto"/>
              <w:jc w:val="right"/>
              <w:rPr>
                <w:rFonts w:eastAsia="Times New Roman"/>
                <w:kern w:val="0"/>
                <w:lang w:eastAsia="es-MX"/>
                <w14:ligatures w14:val="none"/>
              </w:rPr>
            </w:pPr>
            <w:r w:rsidRPr="000A376E">
              <w:t>0.151</w:t>
            </w:r>
          </w:p>
        </w:tc>
        <w:tc>
          <w:tcPr>
            <w:tcW w:w="713" w:type="pct"/>
            <w:noWrap/>
            <w:vAlign w:val="center"/>
          </w:tcPr>
          <w:p w14:paraId="25116BED" w14:textId="77777777" w:rsidR="001D5A95" w:rsidRPr="000A376E" w:rsidRDefault="001D5A95" w:rsidP="000E0A4E">
            <w:pPr>
              <w:spacing w:after="0" w:line="360" w:lineRule="auto"/>
              <w:jc w:val="right"/>
              <w:rPr>
                <w:rFonts w:eastAsia="Times New Roman"/>
                <w:kern w:val="0"/>
                <w:lang w:eastAsia="es-MX"/>
                <w14:ligatures w14:val="none"/>
              </w:rPr>
            </w:pPr>
            <w:r w:rsidRPr="000A376E">
              <w:t>0.160</w:t>
            </w:r>
          </w:p>
        </w:tc>
        <w:tc>
          <w:tcPr>
            <w:tcW w:w="676" w:type="pct"/>
            <w:noWrap/>
            <w:vAlign w:val="center"/>
          </w:tcPr>
          <w:p w14:paraId="28663419" w14:textId="77777777" w:rsidR="001D5A95" w:rsidRPr="000A376E" w:rsidRDefault="001D5A95" w:rsidP="000E0A4E">
            <w:pPr>
              <w:spacing w:after="0" w:line="360" w:lineRule="auto"/>
              <w:jc w:val="right"/>
              <w:rPr>
                <w:rFonts w:eastAsia="Times New Roman"/>
                <w:kern w:val="0"/>
                <w:lang w:eastAsia="es-MX"/>
                <w14:ligatures w14:val="none"/>
              </w:rPr>
            </w:pPr>
            <w:r w:rsidRPr="000A376E">
              <w:t>0.172</w:t>
            </w:r>
          </w:p>
        </w:tc>
      </w:tr>
      <w:tr w:rsidR="001D5A95" w:rsidRPr="000A376E" w14:paraId="6D5E8E87" w14:textId="77777777" w:rsidTr="000E0A4E">
        <w:trPr>
          <w:trHeight w:val="288"/>
        </w:trPr>
        <w:tc>
          <w:tcPr>
            <w:tcW w:w="1119" w:type="pct"/>
            <w:noWrap/>
            <w:vAlign w:val="center"/>
            <w:hideMark/>
          </w:tcPr>
          <w:p w14:paraId="5BB2C636" w14:textId="77777777" w:rsidR="001D5A95" w:rsidRPr="000A376E" w:rsidRDefault="001D5A95" w:rsidP="000E0A4E">
            <w:pPr>
              <w:spacing w:after="0" w:line="360" w:lineRule="auto"/>
              <w:rPr>
                <w:rFonts w:eastAsia="Times New Roman"/>
                <w:kern w:val="0"/>
                <w:lang w:eastAsia="es-MX"/>
                <w14:ligatures w14:val="none"/>
              </w:rPr>
            </w:pPr>
            <w:r w:rsidRPr="000A376E">
              <w:rPr>
                <w:rFonts w:eastAsia="Times New Roman"/>
                <w:kern w:val="0"/>
                <w:lang w:eastAsia="es-MX"/>
                <w14:ligatures w14:val="none"/>
              </w:rPr>
              <w:t>Avg(allocation_count)</w:t>
            </w:r>
          </w:p>
        </w:tc>
        <w:tc>
          <w:tcPr>
            <w:tcW w:w="905" w:type="pct"/>
            <w:noWrap/>
            <w:vAlign w:val="center"/>
          </w:tcPr>
          <w:p w14:paraId="746AF46F" w14:textId="77777777" w:rsidR="001D5A95" w:rsidRPr="000A376E" w:rsidRDefault="001D5A95" w:rsidP="000E0A4E">
            <w:pPr>
              <w:spacing w:after="0" w:line="360" w:lineRule="auto"/>
              <w:jc w:val="right"/>
              <w:rPr>
                <w:rFonts w:eastAsia="Times New Roman"/>
                <w:kern w:val="0"/>
                <w:lang w:eastAsia="es-MX"/>
                <w14:ligatures w14:val="none"/>
              </w:rPr>
            </w:pPr>
            <w:r w:rsidRPr="000A376E">
              <w:t>0.283</w:t>
            </w:r>
          </w:p>
        </w:tc>
        <w:tc>
          <w:tcPr>
            <w:tcW w:w="767" w:type="pct"/>
            <w:noWrap/>
            <w:vAlign w:val="center"/>
          </w:tcPr>
          <w:p w14:paraId="463038F7" w14:textId="77777777" w:rsidR="001D5A95" w:rsidRPr="000A376E" w:rsidRDefault="001D5A95" w:rsidP="000E0A4E">
            <w:pPr>
              <w:spacing w:after="0" w:line="360" w:lineRule="auto"/>
              <w:jc w:val="right"/>
              <w:rPr>
                <w:rFonts w:eastAsia="Times New Roman"/>
                <w:kern w:val="0"/>
                <w:lang w:eastAsia="es-MX"/>
                <w14:ligatures w14:val="none"/>
              </w:rPr>
            </w:pPr>
            <w:r w:rsidRPr="000A376E">
              <w:t>0.150</w:t>
            </w:r>
          </w:p>
        </w:tc>
        <w:tc>
          <w:tcPr>
            <w:tcW w:w="820" w:type="pct"/>
            <w:noWrap/>
            <w:vAlign w:val="center"/>
          </w:tcPr>
          <w:p w14:paraId="43063246" w14:textId="77777777" w:rsidR="001D5A95" w:rsidRPr="000A376E" w:rsidRDefault="001D5A95" w:rsidP="000E0A4E">
            <w:pPr>
              <w:spacing w:after="0" w:line="360" w:lineRule="auto"/>
              <w:jc w:val="right"/>
              <w:rPr>
                <w:rFonts w:eastAsia="Times New Roman"/>
                <w:kern w:val="0"/>
                <w:lang w:eastAsia="es-MX"/>
                <w14:ligatures w14:val="none"/>
              </w:rPr>
            </w:pPr>
            <w:r w:rsidRPr="000A376E">
              <w:t>0.230</w:t>
            </w:r>
          </w:p>
        </w:tc>
        <w:tc>
          <w:tcPr>
            <w:tcW w:w="713" w:type="pct"/>
            <w:noWrap/>
            <w:vAlign w:val="center"/>
          </w:tcPr>
          <w:p w14:paraId="5FC37966" w14:textId="77777777" w:rsidR="001D5A95" w:rsidRPr="000A376E" w:rsidRDefault="001D5A95" w:rsidP="000E0A4E">
            <w:pPr>
              <w:spacing w:after="0" w:line="360" w:lineRule="auto"/>
              <w:jc w:val="right"/>
              <w:rPr>
                <w:rFonts w:eastAsia="Times New Roman"/>
                <w:kern w:val="0"/>
                <w:lang w:eastAsia="es-MX"/>
                <w14:ligatures w14:val="none"/>
              </w:rPr>
            </w:pPr>
            <w:r w:rsidRPr="000A376E">
              <w:t>0.175</w:t>
            </w:r>
          </w:p>
        </w:tc>
        <w:tc>
          <w:tcPr>
            <w:tcW w:w="676" w:type="pct"/>
            <w:noWrap/>
            <w:vAlign w:val="center"/>
          </w:tcPr>
          <w:p w14:paraId="69153351" w14:textId="77777777" w:rsidR="001D5A95" w:rsidRPr="000A376E" w:rsidRDefault="001D5A95" w:rsidP="000E0A4E">
            <w:pPr>
              <w:spacing w:after="0" w:line="360" w:lineRule="auto"/>
              <w:jc w:val="right"/>
              <w:rPr>
                <w:rFonts w:eastAsia="Times New Roman"/>
                <w:kern w:val="0"/>
                <w:lang w:eastAsia="es-MX"/>
                <w14:ligatures w14:val="none"/>
              </w:rPr>
            </w:pPr>
            <w:r w:rsidRPr="000A376E">
              <w:t>0.279</w:t>
            </w:r>
          </w:p>
        </w:tc>
      </w:tr>
      <w:tr w:rsidR="001D5A95" w:rsidRPr="000A376E" w14:paraId="35BFACBC" w14:textId="77777777" w:rsidTr="000E0A4E">
        <w:trPr>
          <w:trHeight w:val="288"/>
        </w:trPr>
        <w:tc>
          <w:tcPr>
            <w:tcW w:w="1119" w:type="pct"/>
            <w:noWrap/>
            <w:vAlign w:val="center"/>
            <w:hideMark/>
          </w:tcPr>
          <w:p w14:paraId="5F8EC4A8" w14:textId="77777777" w:rsidR="001D5A95" w:rsidRPr="000A376E" w:rsidRDefault="001D5A95" w:rsidP="000E0A4E">
            <w:pPr>
              <w:spacing w:after="0" w:line="360" w:lineRule="auto"/>
              <w:rPr>
                <w:rFonts w:eastAsia="Times New Roman"/>
                <w:b/>
                <w:bCs/>
                <w:kern w:val="0"/>
                <w:lang w:eastAsia="es-MX"/>
                <w14:ligatures w14:val="none"/>
              </w:rPr>
            </w:pPr>
            <w:r w:rsidRPr="000A376E">
              <w:rPr>
                <w:rFonts w:eastAsia="Times New Roman"/>
                <w:b/>
                <w:bCs/>
                <w:kern w:val="0"/>
                <w:lang w:eastAsia="es-MX"/>
                <w14:ligatures w14:val="none"/>
              </w:rPr>
              <w:t>Avg(exclusivity)</w:t>
            </w:r>
          </w:p>
        </w:tc>
        <w:tc>
          <w:tcPr>
            <w:tcW w:w="905" w:type="pct"/>
            <w:noWrap/>
            <w:vAlign w:val="center"/>
          </w:tcPr>
          <w:p w14:paraId="031B455D"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t>0.811</w:t>
            </w:r>
          </w:p>
        </w:tc>
        <w:tc>
          <w:tcPr>
            <w:tcW w:w="767" w:type="pct"/>
            <w:noWrap/>
            <w:vAlign w:val="center"/>
          </w:tcPr>
          <w:p w14:paraId="4840BC94"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t>0.530</w:t>
            </w:r>
          </w:p>
        </w:tc>
        <w:tc>
          <w:tcPr>
            <w:tcW w:w="820" w:type="pct"/>
            <w:noWrap/>
            <w:vAlign w:val="center"/>
          </w:tcPr>
          <w:p w14:paraId="768F51A8"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t>0.694</w:t>
            </w:r>
          </w:p>
        </w:tc>
        <w:tc>
          <w:tcPr>
            <w:tcW w:w="713" w:type="pct"/>
            <w:noWrap/>
            <w:vAlign w:val="center"/>
          </w:tcPr>
          <w:p w14:paraId="733C8D58"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t>0.541</w:t>
            </w:r>
          </w:p>
        </w:tc>
        <w:tc>
          <w:tcPr>
            <w:tcW w:w="676" w:type="pct"/>
            <w:noWrap/>
            <w:vAlign w:val="center"/>
          </w:tcPr>
          <w:p w14:paraId="750757C9" w14:textId="77777777" w:rsidR="001D5A95" w:rsidRPr="000A376E" w:rsidRDefault="001D5A95" w:rsidP="000E0A4E">
            <w:pPr>
              <w:spacing w:after="0" w:line="360" w:lineRule="auto"/>
              <w:jc w:val="right"/>
              <w:rPr>
                <w:rFonts w:eastAsia="Times New Roman"/>
                <w:b/>
                <w:bCs/>
                <w:kern w:val="0"/>
                <w:lang w:eastAsia="es-MX"/>
                <w14:ligatures w14:val="none"/>
              </w:rPr>
            </w:pPr>
            <w:r w:rsidRPr="000A376E">
              <w:t>0.699</w:t>
            </w:r>
          </w:p>
        </w:tc>
      </w:tr>
    </w:tbl>
    <w:p w14:paraId="155285BC" w14:textId="77777777" w:rsidR="001D5A95" w:rsidRPr="000A376E" w:rsidRDefault="001D5A95" w:rsidP="001D5A95">
      <w:pPr>
        <w:spacing w:before="120" w:after="0" w:line="360" w:lineRule="auto"/>
        <w:rPr>
          <w:sz w:val="22"/>
        </w:rPr>
      </w:pPr>
      <w:r w:rsidRPr="000A376E">
        <w:rPr>
          <w:sz w:val="22"/>
        </w:rPr>
        <w:t xml:space="preserve">(*) Optimized values are: </w:t>
      </w:r>
      <w:r w:rsidRPr="000A376E">
        <w:rPr>
          <w:rFonts w:eastAsia="Times New Roman"/>
          <w:i/>
          <w:iCs/>
          <w:sz w:val="22"/>
          <w:lang w:eastAsia="es-MX"/>
        </w:rPr>
        <w:t>a</w:t>
      </w:r>
      <w:r w:rsidRPr="000A376E">
        <w:rPr>
          <w:rFonts w:eastAsia="Times New Roman"/>
          <w:sz w:val="22"/>
          <w:lang w:eastAsia="es-MX"/>
        </w:rPr>
        <w:t xml:space="preserve"> = 2.065, </w:t>
      </w:r>
      <w:r w:rsidRPr="000A376E">
        <w:rPr>
          <w:rFonts w:eastAsia="Times New Roman"/>
          <w:i/>
          <w:iCs/>
          <w:sz w:val="22"/>
          <w:lang w:eastAsia="es-MX"/>
        </w:rPr>
        <w:t>b</w:t>
      </w:r>
      <w:r w:rsidRPr="000A376E">
        <w:rPr>
          <w:rFonts w:eastAsia="Times New Roman"/>
          <w:sz w:val="22"/>
          <w:lang w:eastAsia="es-MX"/>
        </w:rPr>
        <w:t xml:space="preserve"> = 0.097.</w:t>
      </w:r>
    </w:p>
    <w:p w14:paraId="19E1442F" w14:textId="77777777" w:rsidR="001D5A95" w:rsidRDefault="001D5A95" w:rsidP="001D5A95">
      <w:pPr>
        <w:spacing w:after="0" w:line="360" w:lineRule="auto"/>
      </w:pPr>
    </w:p>
    <w:p w14:paraId="72016C1A" w14:textId="77777777" w:rsidR="001D5A95" w:rsidRPr="00D0645E" w:rsidRDefault="001D5A95" w:rsidP="001D5A95">
      <w:r w:rsidRPr="00D0645E">
        <w:br w:type="page"/>
      </w:r>
    </w:p>
    <w:p w14:paraId="3B9D2804" w14:textId="77777777" w:rsidR="001D5A95" w:rsidRPr="000A376E" w:rsidRDefault="001D5A95" w:rsidP="001D5A95">
      <w:pPr>
        <w:spacing w:after="0" w:line="360" w:lineRule="auto"/>
      </w:pPr>
      <w:r w:rsidRPr="000A376E">
        <w:rPr>
          <w:b/>
          <w:bCs/>
        </w:rPr>
        <w:lastRenderedPageBreak/>
        <w:t>Table S2.</w:t>
      </w:r>
      <w:r w:rsidRPr="000A376E">
        <w:t xml:space="preserve"> Correlation matrix of topics.</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3"/>
        <w:gridCol w:w="1283"/>
        <w:gridCol w:w="1179"/>
        <w:gridCol w:w="1179"/>
        <w:gridCol w:w="1178"/>
        <w:gridCol w:w="1178"/>
        <w:gridCol w:w="1178"/>
        <w:gridCol w:w="1178"/>
        <w:gridCol w:w="1178"/>
        <w:gridCol w:w="1178"/>
        <w:gridCol w:w="1168"/>
      </w:tblGrid>
      <w:tr w:rsidR="001D5A95" w:rsidRPr="000A376E" w14:paraId="3B219673" w14:textId="77777777" w:rsidTr="000E0A4E">
        <w:trPr>
          <w:trHeight w:val="288"/>
        </w:trPr>
        <w:tc>
          <w:tcPr>
            <w:tcW w:w="414" w:type="pct"/>
            <w:noWrap/>
            <w:vAlign w:val="bottom"/>
            <w:hideMark/>
          </w:tcPr>
          <w:p w14:paraId="171503FD" w14:textId="77777777" w:rsidR="001D5A95" w:rsidRPr="000A376E" w:rsidRDefault="001D5A95" w:rsidP="000E0A4E">
            <w:pPr>
              <w:spacing w:after="0" w:line="240" w:lineRule="auto"/>
              <w:rPr>
                <w:rFonts w:eastAsia="Times New Roman"/>
                <w:b/>
                <w:bCs/>
                <w:kern w:val="0"/>
                <w:sz w:val="20"/>
                <w:lang w:eastAsia="es-MX"/>
                <w14:ligatures w14:val="none"/>
              </w:rPr>
            </w:pPr>
          </w:p>
        </w:tc>
        <w:tc>
          <w:tcPr>
            <w:tcW w:w="495" w:type="pct"/>
            <w:noWrap/>
            <w:vAlign w:val="bottom"/>
            <w:hideMark/>
          </w:tcPr>
          <w:p w14:paraId="1C46AEEB"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1</w:t>
            </w:r>
          </w:p>
        </w:tc>
        <w:tc>
          <w:tcPr>
            <w:tcW w:w="455" w:type="pct"/>
            <w:noWrap/>
            <w:vAlign w:val="bottom"/>
            <w:hideMark/>
          </w:tcPr>
          <w:p w14:paraId="5EB13513"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2</w:t>
            </w:r>
          </w:p>
        </w:tc>
        <w:tc>
          <w:tcPr>
            <w:tcW w:w="455" w:type="pct"/>
            <w:noWrap/>
            <w:vAlign w:val="bottom"/>
            <w:hideMark/>
          </w:tcPr>
          <w:p w14:paraId="4F4E1396"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3</w:t>
            </w:r>
          </w:p>
        </w:tc>
        <w:tc>
          <w:tcPr>
            <w:tcW w:w="455" w:type="pct"/>
            <w:noWrap/>
            <w:vAlign w:val="bottom"/>
            <w:hideMark/>
          </w:tcPr>
          <w:p w14:paraId="01523ABC"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4</w:t>
            </w:r>
          </w:p>
        </w:tc>
        <w:tc>
          <w:tcPr>
            <w:tcW w:w="455" w:type="pct"/>
            <w:noWrap/>
            <w:vAlign w:val="bottom"/>
            <w:hideMark/>
          </w:tcPr>
          <w:p w14:paraId="4AA3FE96"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5</w:t>
            </w:r>
          </w:p>
        </w:tc>
        <w:tc>
          <w:tcPr>
            <w:tcW w:w="455" w:type="pct"/>
            <w:noWrap/>
            <w:vAlign w:val="bottom"/>
            <w:hideMark/>
          </w:tcPr>
          <w:p w14:paraId="106A947E"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6</w:t>
            </w:r>
          </w:p>
        </w:tc>
        <w:tc>
          <w:tcPr>
            <w:tcW w:w="455" w:type="pct"/>
            <w:noWrap/>
            <w:vAlign w:val="bottom"/>
            <w:hideMark/>
          </w:tcPr>
          <w:p w14:paraId="63CF561A"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7</w:t>
            </w:r>
          </w:p>
        </w:tc>
        <w:tc>
          <w:tcPr>
            <w:tcW w:w="455" w:type="pct"/>
            <w:noWrap/>
            <w:vAlign w:val="bottom"/>
            <w:hideMark/>
          </w:tcPr>
          <w:p w14:paraId="2427035B"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8</w:t>
            </w:r>
          </w:p>
        </w:tc>
        <w:tc>
          <w:tcPr>
            <w:tcW w:w="455" w:type="pct"/>
            <w:noWrap/>
            <w:vAlign w:val="bottom"/>
            <w:hideMark/>
          </w:tcPr>
          <w:p w14:paraId="07B880B8"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9</w:t>
            </w:r>
          </w:p>
        </w:tc>
        <w:tc>
          <w:tcPr>
            <w:tcW w:w="455" w:type="pct"/>
            <w:noWrap/>
            <w:vAlign w:val="bottom"/>
            <w:hideMark/>
          </w:tcPr>
          <w:p w14:paraId="4C2ED155"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10</w:t>
            </w:r>
          </w:p>
        </w:tc>
      </w:tr>
      <w:tr w:rsidR="001D5A95" w:rsidRPr="000A376E" w14:paraId="385C06F8" w14:textId="77777777" w:rsidTr="000E0A4E">
        <w:trPr>
          <w:trHeight w:val="288"/>
        </w:trPr>
        <w:tc>
          <w:tcPr>
            <w:tcW w:w="414" w:type="pct"/>
            <w:noWrap/>
            <w:vAlign w:val="bottom"/>
            <w:hideMark/>
          </w:tcPr>
          <w:p w14:paraId="12959B30"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1</w:t>
            </w:r>
          </w:p>
        </w:tc>
        <w:tc>
          <w:tcPr>
            <w:tcW w:w="495" w:type="pct"/>
            <w:vAlign w:val="center"/>
            <w:hideMark/>
          </w:tcPr>
          <w:p w14:paraId="106F390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1.0000</w:t>
            </w:r>
          </w:p>
        </w:tc>
        <w:tc>
          <w:tcPr>
            <w:tcW w:w="455" w:type="pct"/>
            <w:vAlign w:val="center"/>
            <w:hideMark/>
          </w:tcPr>
          <w:p w14:paraId="15EAE0E3" w14:textId="77777777" w:rsidR="001D5A95" w:rsidRPr="000A376E" w:rsidRDefault="001D5A95" w:rsidP="000E0A4E">
            <w:pPr>
              <w:spacing w:after="0" w:line="240" w:lineRule="auto"/>
              <w:jc w:val="right"/>
              <w:rPr>
                <w:rFonts w:eastAsia="Times New Roman"/>
                <w:kern w:val="0"/>
                <w:sz w:val="20"/>
                <w:lang w:eastAsia="es-MX"/>
                <w14:ligatures w14:val="none"/>
              </w:rPr>
            </w:pPr>
          </w:p>
        </w:tc>
        <w:tc>
          <w:tcPr>
            <w:tcW w:w="455" w:type="pct"/>
            <w:vAlign w:val="center"/>
            <w:hideMark/>
          </w:tcPr>
          <w:p w14:paraId="6EC2322A"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2B0B5CF6"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6DFA0BD3"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2CA4A247"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42F244C0"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6344541D"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4F5BB89F"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0CC68EAC" w14:textId="77777777" w:rsidR="001D5A95" w:rsidRPr="000A376E" w:rsidRDefault="001D5A95" w:rsidP="000E0A4E">
            <w:pPr>
              <w:spacing w:after="0" w:line="240" w:lineRule="auto"/>
              <w:rPr>
                <w:rFonts w:eastAsia="Times New Roman"/>
                <w:kern w:val="0"/>
                <w:sz w:val="20"/>
                <w:lang w:eastAsia="es-MX"/>
                <w14:ligatures w14:val="none"/>
              </w:rPr>
            </w:pPr>
          </w:p>
        </w:tc>
      </w:tr>
      <w:tr w:rsidR="001D5A95" w:rsidRPr="000A376E" w14:paraId="5EF8A8F3" w14:textId="77777777" w:rsidTr="000E0A4E">
        <w:trPr>
          <w:trHeight w:val="288"/>
        </w:trPr>
        <w:tc>
          <w:tcPr>
            <w:tcW w:w="414" w:type="pct"/>
            <w:noWrap/>
            <w:vAlign w:val="bottom"/>
            <w:hideMark/>
          </w:tcPr>
          <w:p w14:paraId="3D84318F"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2</w:t>
            </w:r>
          </w:p>
        </w:tc>
        <w:tc>
          <w:tcPr>
            <w:tcW w:w="495" w:type="pct"/>
            <w:shd w:val="clear" w:color="000000" w:fill="E2EFDA"/>
            <w:vAlign w:val="center"/>
            <w:hideMark/>
          </w:tcPr>
          <w:p w14:paraId="136E1025"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-0.1619</w:t>
            </w:r>
          </w:p>
        </w:tc>
        <w:tc>
          <w:tcPr>
            <w:tcW w:w="455" w:type="pct"/>
            <w:vAlign w:val="center"/>
            <w:hideMark/>
          </w:tcPr>
          <w:p w14:paraId="006E231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1.0000</w:t>
            </w:r>
          </w:p>
        </w:tc>
        <w:tc>
          <w:tcPr>
            <w:tcW w:w="455" w:type="pct"/>
            <w:vAlign w:val="center"/>
            <w:hideMark/>
          </w:tcPr>
          <w:p w14:paraId="1C445C42" w14:textId="77777777" w:rsidR="001D5A95" w:rsidRPr="000A376E" w:rsidRDefault="001D5A95" w:rsidP="000E0A4E">
            <w:pPr>
              <w:spacing w:after="0" w:line="240" w:lineRule="auto"/>
              <w:jc w:val="right"/>
              <w:rPr>
                <w:rFonts w:eastAsia="Times New Roman"/>
                <w:kern w:val="0"/>
                <w:sz w:val="20"/>
                <w:lang w:eastAsia="es-MX"/>
                <w14:ligatures w14:val="none"/>
              </w:rPr>
            </w:pPr>
          </w:p>
        </w:tc>
        <w:tc>
          <w:tcPr>
            <w:tcW w:w="455" w:type="pct"/>
            <w:vAlign w:val="center"/>
            <w:hideMark/>
          </w:tcPr>
          <w:p w14:paraId="059406FB"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1ADC703D"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15CA93F7"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179B249E"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35D86DDF"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4AFBC323"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377A0403" w14:textId="77777777" w:rsidR="001D5A95" w:rsidRPr="000A376E" w:rsidRDefault="001D5A95" w:rsidP="000E0A4E">
            <w:pPr>
              <w:spacing w:after="0" w:line="240" w:lineRule="auto"/>
              <w:rPr>
                <w:rFonts w:eastAsia="Times New Roman"/>
                <w:kern w:val="0"/>
                <w:sz w:val="20"/>
                <w:lang w:eastAsia="es-MX"/>
                <w14:ligatures w14:val="none"/>
              </w:rPr>
            </w:pPr>
          </w:p>
        </w:tc>
      </w:tr>
      <w:tr w:rsidR="001D5A95" w:rsidRPr="000A376E" w14:paraId="3E487006" w14:textId="77777777" w:rsidTr="000E0A4E">
        <w:trPr>
          <w:trHeight w:val="288"/>
        </w:trPr>
        <w:tc>
          <w:tcPr>
            <w:tcW w:w="414" w:type="pct"/>
            <w:noWrap/>
            <w:vAlign w:val="bottom"/>
            <w:hideMark/>
          </w:tcPr>
          <w:p w14:paraId="04766585"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3</w:t>
            </w:r>
          </w:p>
        </w:tc>
        <w:tc>
          <w:tcPr>
            <w:tcW w:w="495" w:type="pct"/>
            <w:shd w:val="clear" w:color="000000" w:fill="E2EFDA"/>
            <w:vAlign w:val="center"/>
            <w:hideMark/>
          </w:tcPr>
          <w:p w14:paraId="4D2160B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-0.0402</w:t>
            </w:r>
          </w:p>
        </w:tc>
        <w:tc>
          <w:tcPr>
            <w:tcW w:w="455" w:type="pct"/>
            <w:shd w:val="clear" w:color="000000" w:fill="E2EFDA"/>
            <w:vAlign w:val="center"/>
            <w:hideMark/>
          </w:tcPr>
          <w:p w14:paraId="1488AF5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-0.1242</w:t>
            </w:r>
          </w:p>
        </w:tc>
        <w:tc>
          <w:tcPr>
            <w:tcW w:w="455" w:type="pct"/>
            <w:vAlign w:val="center"/>
            <w:hideMark/>
          </w:tcPr>
          <w:p w14:paraId="5ABC5CEC"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1.0000</w:t>
            </w:r>
          </w:p>
        </w:tc>
        <w:tc>
          <w:tcPr>
            <w:tcW w:w="455" w:type="pct"/>
            <w:vAlign w:val="center"/>
            <w:hideMark/>
          </w:tcPr>
          <w:p w14:paraId="0745B749" w14:textId="77777777" w:rsidR="001D5A95" w:rsidRPr="000A376E" w:rsidRDefault="001D5A95" w:rsidP="000E0A4E">
            <w:pPr>
              <w:spacing w:after="0" w:line="240" w:lineRule="auto"/>
              <w:jc w:val="right"/>
              <w:rPr>
                <w:rFonts w:eastAsia="Times New Roman"/>
                <w:kern w:val="0"/>
                <w:sz w:val="20"/>
                <w:lang w:eastAsia="es-MX"/>
                <w14:ligatures w14:val="none"/>
              </w:rPr>
            </w:pPr>
          </w:p>
        </w:tc>
        <w:tc>
          <w:tcPr>
            <w:tcW w:w="455" w:type="pct"/>
            <w:vAlign w:val="center"/>
            <w:hideMark/>
          </w:tcPr>
          <w:p w14:paraId="18950E10"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29494B8A"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7BE3AACC"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681C40C1"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1EED14A4"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083D99F8" w14:textId="77777777" w:rsidR="001D5A95" w:rsidRPr="000A376E" w:rsidRDefault="001D5A95" w:rsidP="000E0A4E">
            <w:pPr>
              <w:spacing w:after="0" w:line="240" w:lineRule="auto"/>
              <w:rPr>
                <w:rFonts w:eastAsia="Times New Roman"/>
                <w:kern w:val="0"/>
                <w:sz w:val="20"/>
                <w:lang w:eastAsia="es-MX"/>
                <w14:ligatures w14:val="none"/>
              </w:rPr>
            </w:pPr>
          </w:p>
        </w:tc>
      </w:tr>
      <w:tr w:rsidR="001D5A95" w:rsidRPr="000A376E" w14:paraId="6296C912" w14:textId="77777777" w:rsidTr="000E0A4E">
        <w:trPr>
          <w:trHeight w:val="288"/>
        </w:trPr>
        <w:tc>
          <w:tcPr>
            <w:tcW w:w="414" w:type="pct"/>
            <w:noWrap/>
            <w:vAlign w:val="bottom"/>
            <w:hideMark/>
          </w:tcPr>
          <w:p w14:paraId="7BFE611B"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4</w:t>
            </w:r>
          </w:p>
        </w:tc>
        <w:tc>
          <w:tcPr>
            <w:tcW w:w="495" w:type="pct"/>
            <w:shd w:val="clear" w:color="000000" w:fill="E2EFDA"/>
            <w:vAlign w:val="center"/>
            <w:hideMark/>
          </w:tcPr>
          <w:p w14:paraId="68E03B39"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-0.1478</w:t>
            </w:r>
          </w:p>
        </w:tc>
        <w:tc>
          <w:tcPr>
            <w:tcW w:w="455" w:type="pct"/>
            <w:shd w:val="clear" w:color="000000" w:fill="E2EFDA"/>
            <w:vAlign w:val="center"/>
            <w:hideMark/>
          </w:tcPr>
          <w:p w14:paraId="7D4CE1A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-0.1062</w:t>
            </w:r>
          </w:p>
        </w:tc>
        <w:tc>
          <w:tcPr>
            <w:tcW w:w="455" w:type="pct"/>
            <w:shd w:val="clear" w:color="000000" w:fill="E2EFDA"/>
            <w:vAlign w:val="center"/>
            <w:hideMark/>
          </w:tcPr>
          <w:p w14:paraId="0978DB39"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-0.1333</w:t>
            </w:r>
          </w:p>
        </w:tc>
        <w:tc>
          <w:tcPr>
            <w:tcW w:w="455" w:type="pct"/>
            <w:vAlign w:val="center"/>
            <w:hideMark/>
          </w:tcPr>
          <w:p w14:paraId="7C7EC56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1.0000</w:t>
            </w:r>
          </w:p>
        </w:tc>
        <w:tc>
          <w:tcPr>
            <w:tcW w:w="455" w:type="pct"/>
            <w:vAlign w:val="center"/>
            <w:hideMark/>
          </w:tcPr>
          <w:p w14:paraId="26676333" w14:textId="77777777" w:rsidR="001D5A95" w:rsidRPr="000A376E" w:rsidRDefault="001D5A95" w:rsidP="000E0A4E">
            <w:pPr>
              <w:spacing w:after="0" w:line="240" w:lineRule="auto"/>
              <w:jc w:val="right"/>
              <w:rPr>
                <w:rFonts w:eastAsia="Times New Roman"/>
                <w:kern w:val="0"/>
                <w:sz w:val="20"/>
                <w:lang w:eastAsia="es-MX"/>
                <w14:ligatures w14:val="none"/>
              </w:rPr>
            </w:pPr>
          </w:p>
        </w:tc>
        <w:tc>
          <w:tcPr>
            <w:tcW w:w="455" w:type="pct"/>
            <w:vAlign w:val="center"/>
            <w:hideMark/>
          </w:tcPr>
          <w:p w14:paraId="6755554C"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4FB6202C"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18FD107A"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3F6DDFA7"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7529E082" w14:textId="77777777" w:rsidR="001D5A95" w:rsidRPr="000A376E" w:rsidRDefault="001D5A95" w:rsidP="000E0A4E">
            <w:pPr>
              <w:spacing w:after="0" w:line="240" w:lineRule="auto"/>
              <w:rPr>
                <w:rFonts w:eastAsia="Times New Roman"/>
                <w:kern w:val="0"/>
                <w:sz w:val="20"/>
                <w:lang w:eastAsia="es-MX"/>
                <w14:ligatures w14:val="none"/>
              </w:rPr>
            </w:pPr>
          </w:p>
        </w:tc>
      </w:tr>
      <w:tr w:rsidR="001D5A95" w:rsidRPr="000A376E" w14:paraId="46533254" w14:textId="77777777" w:rsidTr="000E0A4E">
        <w:trPr>
          <w:trHeight w:val="288"/>
        </w:trPr>
        <w:tc>
          <w:tcPr>
            <w:tcW w:w="414" w:type="pct"/>
            <w:noWrap/>
            <w:vAlign w:val="bottom"/>
            <w:hideMark/>
          </w:tcPr>
          <w:p w14:paraId="4DAC9C78"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5</w:t>
            </w:r>
          </w:p>
        </w:tc>
        <w:tc>
          <w:tcPr>
            <w:tcW w:w="495" w:type="pct"/>
            <w:shd w:val="clear" w:color="000000" w:fill="E2EFDA"/>
            <w:vAlign w:val="center"/>
            <w:hideMark/>
          </w:tcPr>
          <w:p w14:paraId="71FB74C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-0.1132</w:t>
            </w:r>
          </w:p>
        </w:tc>
        <w:tc>
          <w:tcPr>
            <w:tcW w:w="455" w:type="pct"/>
            <w:shd w:val="clear" w:color="000000" w:fill="E2EFDA"/>
            <w:vAlign w:val="center"/>
            <w:hideMark/>
          </w:tcPr>
          <w:p w14:paraId="56BB86D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-0.1395</w:t>
            </w:r>
          </w:p>
        </w:tc>
        <w:tc>
          <w:tcPr>
            <w:tcW w:w="455" w:type="pct"/>
            <w:shd w:val="clear" w:color="000000" w:fill="E2EFDA"/>
            <w:vAlign w:val="center"/>
            <w:hideMark/>
          </w:tcPr>
          <w:p w14:paraId="7331389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-0.1137</w:t>
            </w:r>
          </w:p>
        </w:tc>
        <w:tc>
          <w:tcPr>
            <w:tcW w:w="455" w:type="pct"/>
            <w:shd w:val="clear" w:color="000000" w:fill="E2EFDA"/>
            <w:vAlign w:val="center"/>
            <w:hideMark/>
          </w:tcPr>
          <w:p w14:paraId="4254685F"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-0.1237</w:t>
            </w:r>
          </w:p>
        </w:tc>
        <w:tc>
          <w:tcPr>
            <w:tcW w:w="455" w:type="pct"/>
            <w:vAlign w:val="center"/>
            <w:hideMark/>
          </w:tcPr>
          <w:p w14:paraId="3B34DFD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1.0000</w:t>
            </w:r>
          </w:p>
        </w:tc>
        <w:tc>
          <w:tcPr>
            <w:tcW w:w="455" w:type="pct"/>
            <w:vAlign w:val="center"/>
            <w:hideMark/>
          </w:tcPr>
          <w:p w14:paraId="767C71C7" w14:textId="77777777" w:rsidR="001D5A95" w:rsidRPr="000A376E" w:rsidRDefault="001D5A95" w:rsidP="000E0A4E">
            <w:pPr>
              <w:spacing w:after="0" w:line="240" w:lineRule="auto"/>
              <w:jc w:val="right"/>
              <w:rPr>
                <w:rFonts w:eastAsia="Times New Roman"/>
                <w:kern w:val="0"/>
                <w:sz w:val="20"/>
                <w:lang w:eastAsia="es-MX"/>
                <w14:ligatures w14:val="none"/>
              </w:rPr>
            </w:pPr>
          </w:p>
        </w:tc>
        <w:tc>
          <w:tcPr>
            <w:tcW w:w="455" w:type="pct"/>
            <w:vAlign w:val="center"/>
            <w:hideMark/>
          </w:tcPr>
          <w:p w14:paraId="1F25D95A"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0A10277E"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28C7BF6D"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12078A59" w14:textId="77777777" w:rsidR="001D5A95" w:rsidRPr="000A376E" w:rsidRDefault="001D5A95" w:rsidP="000E0A4E">
            <w:pPr>
              <w:spacing w:after="0" w:line="240" w:lineRule="auto"/>
              <w:rPr>
                <w:rFonts w:eastAsia="Times New Roman"/>
                <w:kern w:val="0"/>
                <w:sz w:val="20"/>
                <w:lang w:eastAsia="es-MX"/>
                <w14:ligatures w14:val="none"/>
              </w:rPr>
            </w:pPr>
          </w:p>
        </w:tc>
      </w:tr>
      <w:tr w:rsidR="001D5A95" w:rsidRPr="000A376E" w14:paraId="7E41EA4B" w14:textId="77777777" w:rsidTr="000E0A4E">
        <w:trPr>
          <w:trHeight w:val="288"/>
        </w:trPr>
        <w:tc>
          <w:tcPr>
            <w:tcW w:w="414" w:type="pct"/>
            <w:noWrap/>
            <w:vAlign w:val="bottom"/>
            <w:hideMark/>
          </w:tcPr>
          <w:p w14:paraId="00BE8AA0"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6</w:t>
            </w:r>
          </w:p>
        </w:tc>
        <w:tc>
          <w:tcPr>
            <w:tcW w:w="495" w:type="pct"/>
            <w:shd w:val="clear" w:color="000000" w:fill="E2EFDA"/>
            <w:vAlign w:val="center"/>
            <w:hideMark/>
          </w:tcPr>
          <w:p w14:paraId="28D8C1E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-0.0922</w:t>
            </w:r>
          </w:p>
        </w:tc>
        <w:tc>
          <w:tcPr>
            <w:tcW w:w="455" w:type="pct"/>
            <w:shd w:val="clear" w:color="000000" w:fill="E2EFDA"/>
            <w:vAlign w:val="center"/>
            <w:hideMark/>
          </w:tcPr>
          <w:p w14:paraId="1E93104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-0.1529</w:t>
            </w:r>
          </w:p>
        </w:tc>
        <w:tc>
          <w:tcPr>
            <w:tcW w:w="455" w:type="pct"/>
            <w:shd w:val="clear" w:color="000000" w:fill="E2EFDA"/>
            <w:vAlign w:val="center"/>
            <w:hideMark/>
          </w:tcPr>
          <w:p w14:paraId="0AE4984D"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-0.1059</w:t>
            </w:r>
          </w:p>
        </w:tc>
        <w:tc>
          <w:tcPr>
            <w:tcW w:w="455" w:type="pct"/>
            <w:shd w:val="clear" w:color="000000" w:fill="E2EFDA"/>
            <w:vAlign w:val="center"/>
            <w:hideMark/>
          </w:tcPr>
          <w:p w14:paraId="7EB380A6"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-0.1176</w:t>
            </w:r>
          </w:p>
        </w:tc>
        <w:tc>
          <w:tcPr>
            <w:tcW w:w="455" w:type="pct"/>
            <w:shd w:val="clear" w:color="000000" w:fill="E2EFDA"/>
            <w:vAlign w:val="center"/>
            <w:hideMark/>
          </w:tcPr>
          <w:p w14:paraId="475B4B1D"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-0.0973</w:t>
            </w:r>
          </w:p>
        </w:tc>
        <w:tc>
          <w:tcPr>
            <w:tcW w:w="455" w:type="pct"/>
            <w:vAlign w:val="center"/>
            <w:hideMark/>
          </w:tcPr>
          <w:p w14:paraId="145D81DD"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1.0000</w:t>
            </w:r>
          </w:p>
        </w:tc>
        <w:tc>
          <w:tcPr>
            <w:tcW w:w="455" w:type="pct"/>
            <w:vAlign w:val="center"/>
            <w:hideMark/>
          </w:tcPr>
          <w:p w14:paraId="624BA518" w14:textId="77777777" w:rsidR="001D5A95" w:rsidRPr="000A376E" w:rsidRDefault="001D5A95" w:rsidP="000E0A4E">
            <w:pPr>
              <w:spacing w:after="0" w:line="240" w:lineRule="auto"/>
              <w:jc w:val="right"/>
              <w:rPr>
                <w:rFonts w:eastAsia="Times New Roman"/>
                <w:kern w:val="0"/>
                <w:sz w:val="20"/>
                <w:lang w:eastAsia="es-MX"/>
                <w14:ligatures w14:val="none"/>
              </w:rPr>
            </w:pPr>
          </w:p>
        </w:tc>
        <w:tc>
          <w:tcPr>
            <w:tcW w:w="455" w:type="pct"/>
            <w:vAlign w:val="center"/>
            <w:hideMark/>
          </w:tcPr>
          <w:p w14:paraId="0B097133"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04485F16"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67749340" w14:textId="77777777" w:rsidR="001D5A95" w:rsidRPr="000A376E" w:rsidRDefault="001D5A95" w:rsidP="000E0A4E">
            <w:pPr>
              <w:spacing w:after="0" w:line="240" w:lineRule="auto"/>
              <w:rPr>
                <w:rFonts w:eastAsia="Times New Roman"/>
                <w:kern w:val="0"/>
                <w:sz w:val="20"/>
                <w:lang w:eastAsia="es-MX"/>
                <w14:ligatures w14:val="none"/>
              </w:rPr>
            </w:pPr>
          </w:p>
        </w:tc>
      </w:tr>
      <w:tr w:rsidR="001D5A95" w:rsidRPr="000A376E" w14:paraId="22261EED" w14:textId="77777777" w:rsidTr="000E0A4E">
        <w:trPr>
          <w:trHeight w:val="288"/>
        </w:trPr>
        <w:tc>
          <w:tcPr>
            <w:tcW w:w="414" w:type="pct"/>
            <w:noWrap/>
            <w:vAlign w:val="bottom"/>
            <w:hideMark/>
          </w:tcPr>
          <w:p w14:paraId="41C63C9A"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7</w:t>
            </w:r>
          </w:p>
        </w:tc>
        <w:tc>
          <w:tcPr>
            <w:tcW w:w="495" w:type="pct"/>
            <w:shd w:val="clear" w:color="000000" w:fill="E2EFDA"/>
            <w:vAlign w:val="center"/>
            <w:hideMark/>
          </w:tcPr>
          <w:p w14:paraId="6D0FB570"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-0.1601</w:t>
            </w:r>
          </w:p>
        </w:tc>
        <w:tc>
          <w:tcPr>
            <w:tcW w:w="455" w:type="pct"/>
            <w:shd w:val="clear" w:color="000000" w:fill="E2EFDA"/>
            <w:vAlign w:val="center"/>
            <w:hideMark/>
          </w:tcPr>
          <w:p w14:paraId="0EB06D32"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-0.0547</w:t>
            </w:r>
          </w:p>
        </w:tc>
        <w:tc>
          <w:tcPr>
            <w:tcW w:w="455" w:type="pct"/>
            <w:shd w:val="clear" w:color="000000" w:fill="E2EFDA"/>
            <w:vAlign w:val="center"/>
            <w:hideMark/>
          </w:tcPr>
          <w:p w14:paraId="2159D309"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-0.1551</w:t>
            </w:r>
          </w:p>
        </w:tc>
        <w:tc>
          <w:tcPr>
            <w:tcW w:w="455" w:type="pct"/>
            <w:shd w:val="clear" w:color="000000" w:fill="E2EFDA"/>
            <w:vAlign w:val="center"/>
            <w:hideMark/>
          </w:tcPr>
          <w:p w14:paraId="0E01B8C5"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-0.0433</w:t>
            </w:r>
          </w:p>
        </w:tc>
        <w:tc>
          <w:tcPr>
            <w:tcW w:w="455" w:type="pct"/>
            <w:shd w:val="clear" w:color="000000" w:fill="E2EFDA"/>
            <w:vAlign w:val="center"/>
            <w:hideMark/>
          </w:tcPr>
          <w:p w14:paraId="731A0F6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-0.1231</w:t>
            </w:r>
          </w:p>
        </w:tc>
        <w:tc>
          <w:tcPr>
            <w:tcW w:w="455" w:type="pct"/>
            <w:shd w:val="clear" w:color="000000" w:fill="E2EFDA"/>
            <w:vAlign w:val="center"/>
            <w:hideMark/>
          </w:tcPr>
          <w:p w14:paraId="49CD678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-0.1015</w:t>
            </w:r>
          </w:p>
        </w:tc>
        <w:tc>
          <w:tcPr>
            <w:tcW w:w="455" w:type="pct"/>
            <w:vAlign w:val="center"/>
            <w:hideMark/>
          </w:tcPr>
          <w:p w14:paraId="6808F3E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1.0000</w:t>
            </w:r>
          </w:p>
        </w:tc>
        <w:tc>
          <w:tcPr>
            <w:tcW w:w="455" w:type="pct"/>
            <w:vAlign w:val="center"/>
            <w:hideMark/>
          </w:tcPr>
          <w:p w14:paraId="3A82445B" w14:textId="77777777" w:rsidR="001D5A95" w:rsidRPr="000A376E" w:rsidRDefault="001D5A95" w:rsidP="000E0A4E">
            <w:pPr>
              <w:spacing w:after="0" w:line="240" w:lineRule="auto"/>
              <w:jc w:val="right"/>
              <w:rPr>
                <w:rFonts w:eastAsia="Times New Roman"/>
                <w:kern w:val="0"/>
                <w:sz w:val="20"/>
                <w:lang w:eastAsia="es-MX"/>
                <w14:ligatures w14:val="none"/>
              </w:rPr>
            </w:pPr>
          </w:p>
        </w:tc>
        <w:tc>
          <w:tcPr>
            <w:tcW w:w="455" w:type="pct"/>
            <w:vAlign w:val="center"/>
            <w:hideMark/>
          </w:tcPr>
          <w:p w14:paraId="32852390" w14:textId="77777777" w:rsidR="001D5A95" w:rsidRPr="000A376E" w:rsidRDefault="001D5A95" w:rsidP="000E0A4E">
            <w:pPr>
              <w:spacing w:after="0" w:line="240" w:lineRule="auto"/>
              <w:rPr>
                <w:rFonts w:eastAsia="Times New Roman"/>
                <w:kern w:val="0"/>
                <w:sz w:val="20"/>
                <w:lang w:eastAsia="es-MX"/>
                <w14:ligatures w14:val="none"/>
              </w:rPr>
            </w:pPr>
          </w:p>
        </w:tc>
        <w:tc>
          <w:tcPr>
            <w:tcW w:w="455" w:type="pct"/>
            <w:vAlign w:val="center"/>
            <w:hideMark/>
          </w:tcPr>
          <w:p w14:paraId="38B2103F" w14:textId="77777777" w:rsidR="001D5A95" w:rsidRPr="000A376E" w:rsidRDefault="001D5A95" w:rsidP="000E0A4E">
            <w:pPr>
              <w:spacing w:after="0" w:line="240" w:lineRule="auto"/>
              <w:rPr>
                <w:rFonts w:eastAsia="Times New Roman"/>
                <w:kern w:val="0"/>
                <w:sz w:val="20"/>
                <w:lang w:eastAsia="es-MX"/>
                <w14:ligatures w14:val="none"/>
              </w:rPr>
            </w:pPr>
          </w:p>
        </w:tc>
      </w:tr>
      <w:tr w:rsidR="001D5A95" w:rsidRPr="000A376E" w14:paraId="4AAF25ED" w14:textId="77777777" w:rsidTr="000E0A4E">
        <w:trPr>
          <w:trHeight w:val="288"/>
        </w:trPr>
        <w:tc>
          <w:tcPr>
            <w:tcW w:w="414" w:type="pct"/>
            <w:noWrap/>
            <w:vAlign w:val="bottom"/>
            <w:hideMark/>
          </w:tcPr>
          <w:p w14:paraId="2B7D1C00"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8</w:t>
            </w:r>
          </w:p>
        </w:tc>
        <w:tc>
          <w:tcPr>
            <w:tcW w:w="495" w:type="pct"/>
            <w:shd w:val="clear" w:color="000000" w:fill="E2EFDA"/>
            <w:vAlign w:val="center"/>
            <w:hideMark/>
          </w:tcPr>
          <w:p w14:paraId="79A804C9"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-0.1468</w:t>
            </w:r>
          </w:p>
        </w:tc>
        <w:tc>
          <w:tcPr>
            <w:tcW w:w="455" w:type="pct"/>
            <w:shd w:val="clear" w:color="000000" w:fill="E2EFDA"/>
            <w:vAlign w:val="center"/>
            <w:hideMark/>
          </w:tcPr>
          <w:p w14:paraId="3DCC9C9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-0.0709</w:t>
            </w:r>
          </w:p>
        </w:tc>
        <w:tc>
          <w:tcPr>
            <w:tcW w:w="455" w:type="pct"/>
            <w:shd w:val="clear" w:color="000000" w:fill="E2EFDA"/>
            <w:vAlign w:val="center"/>
            <w:hideMark/>
          </w:tcPr>
          <w:p w14:paraId="6DA01336"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-0.1242</w:t>
            </w:r>
          </w:p>
        </w:tc>
        <w:tc>
          <w:tcPr>
            <w:tcW w:w="455" w:type="pct"/>
            <w:shd w:val="clear" w:color="000000" w:fill="E2EFDA"/>
            <w:vAlign w:val="center"/>
            <w:hideMark/>
          </w:tcPr>
          <w:p w14:paraId="310DEDF6"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-0.1141</w:t>
            </w:r>
          </w:p>
        </w:tc>
        <w:tc>
          <w:tcPr>
            <w:tcW w:w="455" w:type="pct"/>
            <w:shd w:val="clear" w:color="000000" w:fill="E2EFDA"/>
            <w:vAlign w:val="center"/>
            <w:hideMark/>
          </w:tcPr>
          <w:p w14:paraId="7E6ECD35"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-0.1346</w:t>
            </w:r>
          </w:p>
        </w:tc>
        <w:tc>
          <w:tcPr>
            <w:tcW w:w="455" w:type="pct"/>
            <w:shd w:val="clear" w:color="000000" w:fill="E2EFDA"/>
            <w:vAlign w:val="center"/>
            <w:hideMark/>
          </w:tcPr>
          <w:p w14:paraId="7BC35818"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-0.1213</w:t>
            </w:r>
          </w:p>
        </w:tc>
        <w:tc>
          <w:tcPr>
            <w:tcW w:w="455" w:type="pct"/>
            <w:shd w:val="clear" w:color="000000" w:fill="E2EFDA"/>
            <w:vAlign w:val="center"/>
            <w:hideMark/>
          </w:tcPr>
          <w:p w14:paraId="10179C0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-0.0865</w:t>
            </w:r>
          </w:p>
        </w:tc>
        <w:tc>
          <w:tcPr>
            <w:tcW w:w="455" w:type="pct"/>
            <w:vAlign w:val="center"/>
            <w:hideMark/>
          </w:tcPr>
          <w:p w14:paraId="74C8EC5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1.0000</w:t>
            </w:r>
          </w:p>
        </w:tc>
        <w:tc>
          <w:tcPr>
            <w:tcW w:w="455" w:type="pct"/>
            <w:vAlign w:val="center"/>
            <w:hideMark/>
          </w:tcPr>
          <w:p w14:paraId="5B1FA9DC" w14:textId="77777777" w:rsidR="001D5A95" w:rsidRPr="000A376E" w:rsidRDefault="001D5A95" w:rsidP="000E0A4E">
            <w:pPr>
              <w:spacing w:after="0" w:line="240" w:lineRule="auto"/>
              <w:jc w:val="right"/>
              <w:rPr>
                <w:rFonts w:eastAsia="Times New Roman"/>
                <w:kern w:val="0"/>
                <w:sz w:val="20"/>
                <w:lang w:eastAsia="es-MX"/>
                <w14:ligatures w14:val="none"/>
              </w:rPr>
            </w:pPr>
          </w:p>
        </w:tc>
        <w:tc>
          <w:tcPr>
            <w:tcW w:w="455" w:type="pct"/>
            <w:vAlign w:val="center"/>
            <w:hideMark/>
          </w:tcPr>
          <w:p w14:paraId="68C43842" w14:textId="77777777" w:rsidR="001D5A95" w:rsidRPr="000A376E" w:rsidRDefault="001D5A95" w:rsidP="000E0A4E">
            <w:pPr>
              <w:spacing w:after="0" w:line="240" w:lineRule="auto"/>
              <w:rPr>
                <w:rFonts w:eastAsia="Times New Roman"/>
                <w:kern w:val="0"/>
                <w:sz w:val="20"/>
                <w:lang w:eastAsia="es-MX"/>
                <w14:ligatures w14:val="none"/>
              </w:rPr>
            </w:pPr>
          </w:p>
        </w:tc>
      </w:tr>
      <w:tr w:rsidR="001D5A95" w:rsidRPr="000A376E" w14:paraId="5F66917C" w14:textId="77777777" w:rsidTr="000E0A4E">
        <w:trPr>
          <w:trHeight w:val="288"/>
        </w:trPr>
        <w:tc>
          <w:tcPr>
            <w:tcW w:w="414" w:type="pct"/>
            <w:noWrap/>
            <w:vAlign w:val="bottom"/>
            <w:hideMark/>
          </w:tcPr>
          <w:p w14:paraId="3C4EC8CB"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9</w:t>
            </w:r>
          </w:p>
        </w:tc>
        <w:tc>
          <w:tcPr>
            <w:tcW w:w="495" w:type="pct"/>
            <w:shd w:val="clear" w:color="000000" w:fill="E2EFDA"/>
            <w:vAlign w:val="center"/>
            <w:hideMark/>
          </w:tcPr>
          <w:p w14:paraId="3579E97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-0.1170</w:t>
            </w:r>
          </w:p>
        </w:tc>
        <w:tc>
          <w:tcPr>
            <w:tcW w:w="455" w:type="pct"/>
            <w:shd w:val="clear" w:color="000000" w:fill="E2EFDA"/>
            <w:vAlign w:val="center"/>
            <w:hideMark/>
          </w:tcPr>
          <w:p w14:paraId="20FE4C4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-0.1603</w:t>
            </w:r>
          </w:p>
        </w:tc>
        <w:tc>
          <w:tcPr>
            <w:tcW w:w="455" w:type="pct"/>
            <w:shd w:val="clear" w:color="000000" w:fill="E2EFDA"/>
            <w:vAlign w:val="center"/>
            <w:hideMark/>
          </w:tcPr>
          <w:p w14:paraId="56C115A9"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-0.1460</w:t>
            </w:r>
          </w:p>
        </w:tc>
        <w:tc>
          <w:tcPr>
            <w:tcW w:w="455" w:type="pct"/>
            <w:shd w:val="clear" w:color="000000" w:fill="E2EFDA"/>
            <w:vAlign w:val="center"/>
            <w:hideMark/>
          </w:tcPr>
          <w:p w14:paraId="4868D46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-0.1221</w:t>
            </w:r>
          </w:p>
        </w:tc>
        <w:tc>
          <w:tcPr>
            <w:tcW w:w="455" w:type="pct"/>
            <w:shd w:val="clear" w:color="000000" w:fill="E2EFDA"/>
            <w:vAlign w:val="center"/>
            <w:hideMark/>
          </w:tcPr>
          <w:p w14:paraId="78A85ADC"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-0.0730</w:t>
            </w:r>
          </w:p>
        </w:tc>
        <w:tc>
          <w:tcPr>
            <w:tcW w:w="455" w:type="pct"/>
            <w:shd w:val="clear" w:color="000000" w:fill="E2EFDA"/>
            <w:vAlign w:val="center"/>
            <w:hideMark/>
          </w:tcPr>
          <w:p w14:paraId="6DB2B10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-0.0610</w:t>
            </w:r>
          </w:p>
        </w:tc>
        <w:tc>
          <w:tcPr>
            <w:tcW w:w="455" w:type="pct"/>
            <w:shd w:val="clear" w:color="000000" w:fill="E2EFDA"/>
            <w:vAlign w:val="center"/>
            <w:hideMark/>
          </w:tcPr>
          <w:p w14:paraId="7B3DD378"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-0.1389</w:t>
            </w:r>
          </w:p>
        </w:tc>
        <w:tc>
          <w:tcPr>
            <w:tcW w:w="455" w:type="pct"/>
            <w:shd w:val="clear" w:color="000000" w:fill="E2EFDA"/>
            <w:vAlign w:val="center"/>
            <w:hideMark/>
          </w:tcPr>
          <w:p w14:paraId="0DE6ADE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-0.1425</w:t>
            </w:r>
          </w:p>
        </w:tc>
        <w:tc>
          <w:tcPr>
            <w:tcW w:w="455" w:type="pct"/>
            <w:vAlign w:val="center"/>
            <w:hideMark/>
          </w:tcPr>
          <w:p w14:paraId="65A9AAB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1.0000</w:t>
            </w:r>
          </w:p>
        </w:tc>
        <w:tc>
          <w:tcPr>
            <w:tcW w:w="455" w:type="pct"/>
            <w:vAlign w:val="center"/>
            <w:hideMark/>
          </w:tcPr>
          <w:p w14:paraId="390712BC" w14:textId="77777777" w:rsidR="001D5A95" w:rsidRPr="000A376E" w:rsidRDefault="001D5A95" w:rsidP="000E0A4E">
            <w:pPr>
              <w:spacing w:after="0" w:line="240" w:lineRule="auto"/>
              <w:jc w:val="right"/>
              <w:rPr>
                <w:rFonts w:eastAsia="Times New Roman"/>
                <w:kern w:val="0"/>
                <w:sz w:val="20"/>
                <w:lang w:eastAsia="es-MX"/>
                <w14:ligatures w14:val="none"/>
              </w:rPr>
            </w:pPr>
          </w:p>
        </w:tc>
      </w:tr>
      <w:tr w:rsidR="001D5A95" w:rsidRPr="000A376E" w14:paraId="536CC90D" w14:textId="77777777" w:rsidTr="000E0A4E">
        <w:trPr>
          <w:trHeight w:val="288"/>
        </w:trPr>
        <w:tc>
          <w:tcPr>
            <w:tcW w:w="414" w:type="pct"/>
            <w:noWrap/>
            <w:vAlign w:val="bottom"/>
            <w:hideMark/>
          </w:tcPr>
          <w:p w14:paraId="7CE81E0E"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10</w:t>
            </w:r>
          </w:p>
        </w:tc>
        <w:tc>
          <w:tcPr>
            <w:tcW w:w="495" w:type="pct"/>
            <w:shd w:val="clear" w:color="000000" w:fill="E2EFDA"/>
            <w:vAlign w:val="center"/>
            <w:hideMark/>
          </w:tcPr>
          <w:p w14:paraId="6FD60162"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0.0330</w:t>
            </w:r>
          </w:p>
        </w:tc>
        <w:tc>
          <w:tcPr>
            <w:tcW w:w="455" w:type="pct"/>
            <w:shd w:val="clear" w:color="000000" w:fill="E2EFDA"/>
            <w:vAlign w:val="center"/>
            <w:hideMark/>
          </w:tcPr>
          <w:p w14:paraId="0000080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-0.1897</w:t>
            </w:r>
          </w:p>
        </w:tc>
        <w:tc>
          <w:tcPr>
            <w:tcW w:w="455" w:type="pct"/>
            <w:shd w:val="clear" w:color="000000" w:fill="E2EFDA"/>
            <w:vAlign w:val="center"/>
            <w:hideMark/>
          </w:tcPr>
          <w:p w14:paraId="1C4014DD"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-0.0897</w:t>
            </w:r>
          </w:p>
        </w:tc>
        <w:tc>
          <w:tcPr>
            <w:tcW w:w="455" w:type="pct"/>
            <w:shd w:val="clear" w:color="000000" w:fill="E2EFDA"/>
            <w:vAlign w:val="center"/>
            <w:hideMark/>
          </w:tcPr>
          <w:p w14:paraId="616D177C"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-0.0143</w:t>
            </w:r>
          </w:p>
        </w:tc>
        <w:tc>
          <w:tcPr>
            <w:tcW w:w="455" w:type="pct"/>
            <w:shd w:val="clear" w:color="000000" w:fill="E2EFDA"/>
            <w:vAlign w:val="center"/>
            <w:hideMark/>
          </w:tcPr>
          <w:p w14:paraId="312AD65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0.0371</w:t>
            </w:r>
          </w:p>
        </w:tc>
        <w:tc>
          <w:tcPr>
            <w:tcW w:w="455" w:type="pct"/>
            <w:shd w:val="clear" w:color="000000" w:fill="E2EFDA"/>
            <w:vAlign w:val="center"/>
            <w:hideMark/>
          </w:tcPr>
          <w:p w14:paraId="536D05AB"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-0.0594</w:t>
            </w:r>
          </w:p>
        </w:tc>
        <w:tc>
          <w:tcPr>
            <w:tcW w:w="455" w:type="pct"/>
            <w:shd w:val="clear" w:color="auto" w:fill="CAEDFB" w:themeFill="accent4" w:themeFillTint="33"/>
            <w:vAlign w:val="center"/>
            <w:hideMark/>
          </w:tcPr>
          <w:p w14:paraId="187F50F5"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-0.3535</w:t>
            </w:r>
          </w:p>
        </w:tc>
        <w:tc>
          <w:tcPr>
            <w:tcW w:w="455" w:type="pct"/>
            <w:shd w:val="clear" w:color="000000" w:fill="E2EFDA"/>
            <w:vAlign w:val="center"/>
            <w:hideMark/>
          </w:tcPr>
          <w:p w14:paraId="675186B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-0.0548</w:t>
            </w:r>
          </w:p>
        </w:tc>
        <w:tc>
          <w:tcPr>
            <w:tcW w:w="455" w:type="pct"/>
            <w:shd w:val="clear" w:color="000000" w:fill="E2EFDA"/>
            <w:vAlign w:val="center"/>
            <w:hideMark/>
          </w:tcPr>
          <w:p w14:paraId="3DA91D4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-0.0852</w:t>
            </w:r>
          </w:p>
        </w:tc>
        <w:tc>
          <w:tcPr>
            <w:tcW w:w="455" w:type="pct"/>
            <w:vAlign w:val="center"/>
            <w:hideMark/>
          </w:tcPr>
          <w:p w14:paraId="1BD4F2A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1.0000</w:t>
            </w:r>
          </w:p>
        </w:tc>
      </w:tr>
    </w:tbl>
    <w:p w14:paraId="0F69EB44" w14:textId="77777777" w:rsidR="001D5A95" w:rsidRPr="000A376E" w:rsidRDefault="001D5A95" w:rsidP="001D5A95">
      <w:pPr>
        <w:spacing w:after="0" w:line="360" w:lineRule="auto"/>
      </w:pPr>
    </w:p>
    <w:p w14:paraId="6D7346A0" w14:textId="77777777" w:rsidR="001D5A95" w:rsidRPr="000A376E" w:rsidRDefault="001D5A95" w:rsidP="001D5A95">
      <w:pPr>
        <w:spacing w:after="0" w:line="360" w:lineRule="auto"/>
      </w:pPr>
    </w:p>
    <w:p w14:paraId="7A69476E" w14:textId="77777777" w:rsidR="001D5A95" w:rsidRPr="000A376E" w:rsidRDefault="001D5A95" w:rsidP="001D5A95">
      <w:pPr>
        <w:spacing w:after="0" w:line="360" w:lineRule="auto"/>
      </w:pPr>
      <w:r w:rsidRPr="000A376E">
        <w:rPr>
          <w:b/>
          <w:bCs/>
        </w:rPr>
        <w:t>Table S3.</w:t>
      </w:r>
      <w:r w:rsidRPr="000A376E">
        <w:t xml:space="preserve"> k-means heat map.</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1179"/>
        <w:gridCol w:w="1179"/>
        <w:gridCol w:w="1179"/>
        <w:gridCol w:w="1178"/>
        <w:gridCol w:w="1178"/>
        <w:gridCol w:w="1178"/>
        <w:gridCol w:w="1178"/>
        <w:gridCol w:w="1178"/>
        <w:gridCol w:w="1178"/>
        <w:gridCol w:w="1166"/>
      </w:tblGrid>
      <w:tr w:rsidR="001D5A95" w:rsidRPr="000A376E" w14:paraId="45C59331" w14:textId="77777777" w:rsidTr="000E0A4E">
        <w:trPr>
          <w:trHeight w:val="288"/>
        </w:trPr>
        <w:tc>
          <w:tcPr>
            <w:tcW w:w="455" w:type="pct"/>
            <w:noWrap/>
            <w:vAlign w:val="bottom"/>
            <w:hideMark/>
          </w:tcPr>
          <w:p w14:paraId="33E648F6" w14:textId="77777777" w:rsidR="001D5A95" w:rsidRPr="000A376E" w:rsidRDefault="001D5A95" w:rsidP="000E0A4E">
            <w:pPr>
              <w:spacing w:after="0" w:line="240" w:lineRule="auto"/>
              <w:rPr>
                <w:rFonts w:eastAsia="Times New Roman"/>
                <w:b/>
                <w:bCs/>
                <w:kern w:val="0"/>
                <w:sz w:val="20"/>
                <w:lang w:eastAsia="es-MX"/>
                <w14:ligatures w14:val="none"/>
              </w:rPr>
            </w:pPr>
          </w:p>
        </w:tc>
        <w:tc>
          <w:tcPr>
            <w:tcW w:w="455" w:type="pct"/>
            <w:noWrap/>
            <w:vAlign w:val="bottom"/>
            <w:hideMark/>
          </w:tcPr>
          <w:p w14:paraId="2489E4E7"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1</w:t>
            </w:r>
          </w:p>
        </w:tc>
        <w:tc>
          <w:tcPr>
            <w:tcW w:w="455" w:type="pct"/>
            <w:noWrap/>
            <w:vAlign w:val="bottom"/>
            <w:hideMark/>
          </w:tcPr>
          <w:p w14:paraId="591F3C19"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2</w:t>
            </w:r>
          </w:p>
        </w:tc>
        <w:tc>
          <w:tcPr>
            <w:tcW w:w="455" w:type="pct"/>
            <w:noWrap/>
            <w:vAlign w:val="bottom"/>
            <w:hideMark/>
          </w:tcPr>
          <w:p w14:paraId="1E515E2E"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3</w:t>
            </w:r>
          </w:p>
        </w:tc>
        <w:tc>
          <w:tcPr>
            <w:tcW w:w="455" w:type="pct"/>
            <w:noWrap/>
            <w:vAlign w:val="bottom"/>
            <w:hideMark/>
          </w:tcPr>
          <w:p w14:paraId="3296CF0C"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4</w:t>
            </w:r>
          </w:p>
        </w:tc>
        <w:tc>
          <w:tcPr>
            <w:tcW w:w="455" w:type="pct"/>
            <w:noWrap/>
            <w:vAlign w:val="bottom"/>
            <w:hideMark/>
          </w:tcPr>
          <w:p w14:paraId="5E91CC02"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5</w:t>
            </w:r>
          </w:p>
        </w:tc>
        <w:tc>
          <w:tcPr>
            <w:tcW w:w="455" w:type="pct"/>
            <w:noWrap/>
            <w:vAlign w:val="bottom"/>
            <w:hideMark/>
          </w:tcPr>
          <w:p w14:paraId="1A4C61F7"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6</w:t>
            </w:r>
          </w:p>
        </w:tc>
        <w:tc>
          <w:tcPr>
            <w:tcW w:w="455" w:type="pct"/>
            <w:noWrap/>
            <w:vAlign w:val="bottom"/>
            <w:hideMark/>
          </w:tcPr>
          <w:p w14:paraId="7F56F028"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7</w:t>
            </w:r>
          </w:p>
        </w:tc>
        <w:tc>
          <w:tcPr>
            <w:tcW w:w="455" w:type="pct"/>
            <w:noWrap/>
            <w:vAlign w:val="bottom"/>
            <w:hideMark/>
          </w:tcPr>
          <w:p w14:paraId="45482DE9"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8</w:t>
            </w:r>
          </w:p>
        </w:tc>
        <w:tc>
          <w:tcPr>
            <w:tcW w:w="455" w:type="pct"/>
            <w:noWrap/>
            <w:vAlign w:val="bottom"/>
            <w:hideMark/>
          </w:tcPr>
          <w:p w14:paraId="7D161563"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9</w:t>
            </w:r>
          </w:p>
        </w:tc>
        <w:tc>
          <w:tcPr>
            <w:tcW w:w="455" w:type="pct"/>
            <w:noWrap/>
            <w:vAlign w:val="bottom"/>
            <w:hideMark/>
          </w:tcPr>
          <w:p w14:paraId="533F7DAF"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Topic 10</w:t>
            </w:r>
          </w:p>
        </w:tc>
      </w:tr>
      <w:tr w:rsidR="001D5A95" w:rsidRPr="000A376E" w14:paraId="28842FCE" w14:textId="77777777" w:rsidTr="000E0A4E">
        <w:trPr>
          <w:trHeight w:val="288"/>
        </w:trPr>
        <w:tc>
          <w:tcPr>
            <w:tcW w:w="455" w:type="pct"/>
            <w:noWrap/>
            <w:vAlign w:val="bottom"/>
            <w:hideMark/>
          </w:tcPr>
          <w:p w14:paraId="47AC98DD"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Cluster 1</w:t>
            </w:r>
          </w:p>
        </w:tc>
        <w:tc>
          <w:tcPr>
            <w:tcW w:w="455" w:type="pct"/>
            <w:shd w:val="clear" w:color="000000" w:fill="FAFCFD"/>
            <w:vAlign w:val="center"/>
            <w:hideMark/>
          </w:tcPr>
          <w:p w14:paraId="43713CDD"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0.022</w:t>
            </w:r>
          </w:p>
        </w:tc>
        <w:tc>
          <w:tcPr>
            <w:tcW w:w="455" w:type="pct"/>
            <w:shd w:val="clear" w:color="000000" w:fill="EAF5F0"/>
            <w:vAlign w:val="center"/>
            <w:hideMark/>
          </w:tcPr>
          <w:p w14:paraId="6A38B74F"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0.074</w:t>
            </w:r>
          </w:p>
        </w:tc>
        <w:tc>
          <w:tcPr>
            <w:tcW w:w="455" w:type="pct"/>
            <w:shd w:val="clear" w:color="000000" w:fill="F7FAFB"/>
            <w:vAlign w:val="center"/>
            <w:hideMark/>
          </w:tcPr>
          <w:p w14:paraId="1CDD476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0.027</w:t>
            </w:r>
          </w:p>
        </w:tc>
        <w:tc>
          <w:tcPr>
            <w:tcW w:w="455" w:type="pct"/>
            <w:shd w:val="clear" w:color="000000" w:fill="FAFCFD"/>
            <w:vAlign w:val="center"/>
            <w:hideMark/>
          </w:tcPr>
          <w:p w14:paraId="70096EB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w:t>
            </w:r>
          </w:p>
        </w:tc>
        <w:tc>
          <w:tcPr>
            <w:tcW w:w="455" w:type="pct"/>
            <w:shd w:val="clear" w:color="000000" w:fill="FBFCFF"/>
            <w:vAlign w:val="center"/>
            <w:hideMark/>
          </w:tcPr>
          <w:p w14:paraId="34E87D8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0.009</w:t>
            </w:r>
          </w:p>
        </w:tc>
        <w:tc>
          <w:tcPr>
            <w:tcW w:w="455" w:type="pct"/>
            <w:shd w:val="clear" w:color="000000" w:fill="FCFCFF"/>
            <w:vAlign w:val="center"/>
            <w:hideMark/>
          </w:tcPr>
          <w:p w14:paraId="562570CC"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0.013</w:t>
            </w:r>
          </w:p>
        </w:tc>
        <w:tc>
          <w:tcPr>
            <w:tcW w:w="455" w:type="pct"/>
            <w:shd w:val="clear" w:color="000000" w:fill="F4F9F8"/>
            <w:vAlign w:val="center"/>
            <w:hideMark/>
          </w:tcPr>
          <w:p w14:paraId="7565357F"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0.044</w:t>
            </w:r>
          </w:p>
        </w:tc>
        <w:tc>
          <w:tcPr>
            <w:tcW w:w="455" w:type="pct"/>
            <w:shd w:val="clear" w:color="000000" w:fill="63BE7B"/>
            <w:vAlign w:val="center"/>
            <w:hideMark/>
          </w:tcPr>
          <w:p w14:paraId="46C23ED9"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0.385</w:t>
            </w:r>
          </w:p>
        </w:tc>
        <w:tc>
          <w:tcPr>
            <w:tcW w:w="455" w:type="pct"/>
            <w:shd w:val="clear" w:color="000000" w:fill="FAFBFD"/>
            <w:vAlign w:val="center"/>
            <w:hideMark/>
          </w:tcPr>
          <w:p w14:paraId="24F1F276"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0.021</w:t>
            </w:r>
          </w:p>
        </w:tc>
        <w:tc>
          <w:tcPr>
            <w:tcW w:w="455" w:type="pct"/>
            <w:shd w:val="clear" w:color="000000" w:fill="C8E7D3"/>
            <w:vAlign w:val="center"/>
            <w:hideMark/>
          </w:tcPr>
          <w:p w14:paraId="70EF545C"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0.384</w:t>
            </w:r>
          </w:p>
        </w:tc>
      </w:tr>
      <w:tr w:rsidR="001D5A95" w:rsidRPr="000A376E" w14:paraId="0D67BC4D" w14:textId="77777777" w:rsidTr="000E0A4E">
        <w:trPr>
          <w:trHeight w:val="288"/>
        </w:trPr>
        <w:tc>
          <w:tcPr>
            <w:tcW w:w="455" w:type="pct"/>
            <w:noWrap/>
            <w:vAlign w:val="bottom"/>
            <w:hideMark/>
          </w:tcPr>
          <w:p w14:paraId="722AB857"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Cluster 2</w:t>
            </w:r>
          </w:p>
        </w:tc>
        <w:tc>
          <w:tcPr>
            <w:tcW w:w="455" w:type="pct"/>
            <w:shd w:val="clear" w:color="000000" w:fill="F0F7F5"/>
            <w:vAlign w:val="center"/>
            <w:hideMark/>
          </w:tcPr>
          <w:p w14:paraId="6BEEDEE2"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0.047</w:t>
            </w:r>
          </w:p>
        </w:tc>
        <w:tc>
          <w:tcPr>
            <w:tcW w:w="455" w:type="pct"/>
            <w:shd w:val="clear" w:color="000000" w:fill="F6FAFA"/>
            <w:vAlign w:val="center"/>
            <w:hideMark/>
          </w:tcPr>
          <w:p w14:paraId="45E978E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0.043</w:t>
            </w:r>
          </w:p>
        </w:tc>
        <w:tc>
          <w:tcPr>
            <w:tcW w:w="455" w:type="pct"/>
            <w:shd w:val="clear" w:color="000000" w:fill="63BE7B"/>
            <w:vAlign w:val="center"/>
            <w:hideMark/>
          </w:tcPr>
          <w:p w14:paraId="28D089B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0.425</w:t>
            </w:r>
          </w:p>
        </w:tc>
        <w:tc>
          <w:tcPr>
            <w:tcW w:w="455" w:type="pct"/>
            <w:shd w:val="clear" w:color="000000" w:fill="FAFBFD"/>
            <w:vAlign w:val="center"/>
            <w:hideMark/>
          </w:tcPr>
          <w:p w14:paraId="6341049B"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0.021</w:t>
            </w:r>
          </w:p>
        </w:tc>
        <w:tc>
          <w:tcPr>
            <w:tcW w:w="455" w:type="pct"/>
            <w:shd w:val="clear" w:color="000000" w:fill="F9FBFD"/>
            <w:vAlign w:val="center"/>
            <w:hideMark/>
          </w:tcPr>
          <w:p w14:paraId="505A8C3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0.015</w:t>
            </w:r>
          </w:p>
        </w:tc>
        <w:tc>
          <w:tcPr>
            <w:tcW w:w="455" w:type="pct"/>
            <w:shd w:val="clear" w:color="000000" w:fill="FBFCFE"/>
            <w:vAlign w:val="center"/>
            <w:hideMark/>
          </w:tcPr>
          <w:p w14:paraId="3CC1247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0.017</w:t>
            </w:r>
          </w:p>
        </w:tc>
        <w:tc>
          <w:tcPr>
            <w:tcW w:w="455" w:type="pct"/>
            <w:shd w:val="clear" w:color="000000" w:fill="FCFCFF"/>
            <w:vAlign w:val="center"/>
            <w:hideMark/>
          </w:tcPr>
          <w:p w14:paraId="58A1D6C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0.018</w:t>
            </w:r>
          </w:p>
        </w:tc>
        <w:tc>
          <w:tcPr>
            <w:tcW w:w="455" w:type="pct"/>
            <w:shd w:val="clear" w:color="000000" w:fill="F9FBFC"/>
            <w:vAlign w:val="center"/>
            <w:hideMark/>
          </w:tcPr>
          <w:p w14:paraId="53BA7F4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w:t>
            </w:r>
          </w:p>
        </w:tc>
        <w:tc>
          <w:tcPr>
            <w:tcW w:w="455" w:type="pct"/>
            <w:shd w:val="clear" w:color="000000" w:fill="FBFCFE"/>
            <w:vAlign w:val="center"/>
            <w:hideMark/>
          </w:tcPr>
          <w:p w14:paraId="34B22DA6"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0.018</w:t>
            </w:r>
          </w:p>
        </w:tc>
        <w:tc>
          <w:tcPr>
            <w:tcW w:w="455" w:type="pct"/>
            <w:shd w:val="clear" w:color="000000" w:fill="D1EBDA"/>
            <w:vAlign w:val="center"/>
            <w:hideMark/>
          </w:tcPr>
          <w:p w14:paraId="328E0522"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0.367</w:t>
            </w:r>
          </w:p>
        </w:tc>
      </w:tr>
      <w:tr w:rsidR="001D5A95" w:rsidRPr="000A376E" w14:paraId="4EF7C57C" w14:textId="77777777" w:rsidTr="000E0A4E">
        <w:trPr>
          <w:trHeight w:val="288"/>
        </w:trPr>
        <w:tc>
          <w:tcPr>
            <w:tcW w:w="455" w:type="pct"/>
            <w:noWrap/>
            <w:vAlign w:val="bottom"/>
            <w:hideMark/>
          </w:tcPr>
          <w:p w14:paraId="5FAF8C5E"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Cluster 3</w:t>
            </w:r>
          </w:p>
        </w:tc>
        <w:tc>
          <w:tcPr>
            <w:tcW w:w="455" w:type="pct"/>
            <w:shd w:val="clear" w:color="000000" w:fill="FAFBFD"/>
            <w:vAlign w:val="center"/>
            <w:hideMark/>
          </w:tcPr>
          <w:p w14:paraId="6CA8ED6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0.023</w:t>
            </w:r>
          </w:p>
        </w:tc>
        <w:tc>
          <w:tcPr>
            <w:tcW w:w="455" w:type="pct"/>
            <w:shd w:val="clear" w:color="000000" w:fill="FAFBFD"/>
            <w:vAlign w:val="center"/>
            <w:hideMark/>
          </w:tcPr>
          <w:p w14:paraId="27A880E8"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0.032</w:t>
            </w:r>
          </w:p>
        </w:tc>
        <w:tc>
          <w:tcPr>
            <w:tcW w:w="455" w:type="pct"/>
            <w:shd w:val="clear" w:color="000000" w:fill="FCFCFF"/>
            <w:vAlign w:val="center"/>
            <w:hideMark/>
          </w:tcPr>
          <w:p w14:paraId="0665FAC2"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0.012</w:t>
            </w:r>
          </w:p>
        </w:tc>
        <w:tc>
          <w:tcPr>
            <w:tcW w:w="455" w:type="pct"/>
            <w:shd w:val="clear" w:color="000000" w:fill="F8FBFC"/>
            <w:vAlign w:val="center"/>
            <w:hideMark/>
          </w:tcPr>
          <w:p w14:paraId="115199FB"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0.025</w:t>
            </w:r>
          </w:p>
        </w:tc>
        <w:tc>
          <w:tcPr>
            <w:tcW w:w="455" w:type="pct"/>
            <w:shd w:val="clear" w:color="000000" w:fill="F8FBFB"/>
            <w:vAlign w:val="center"/>
            <w:hideMark/>
          </w:tcPr>
          <w:p w14:paraId="028CD9D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0.019</w:t>
            </w:r>
          </w:p>
        </w:tc>
        <w:tc>
          <w:tcPr>
            <w:tcW w:w="455" w:type="pct"/>
            <w:shd w:val="clear" w:color="000000" w:fill="F8FBFB"/>
            <w:vAlign w:val="center"/>
            <w:hideMark/>
          </w:tcPr>
          <w:p w14:paraId="708D2A7F"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0.025</w:t>
            </w:r>
          </w:p>
        </w:tc>
        <w:tc>
          <w:tcPr>
            <w:tcW w:w="455" w:type="pct"/>
            <w:shd w:val="clear" w:color="000000" w:fill="FAFCFE"/>
            <w:vAlign w:val="center"/>
            <w:hideMark/>
          </w:tcPr>
          <w:p w14:paraId="72A448D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0.025</w:t>
            </w:r>
          </w:p>
        </w:tc>
        <w:tc>
          <w:tcPr>
            <w:tcW w:w="455" w:type="pct"/>
            <w:shd w:val="clear" w:color="000000" w:fill="FAFCFE"/>
            <w:vAlign w:val="center"/>
            <w:hideMark/>
          </w:tcPr>
          <w:p w14:paraId="238B56D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0.026</w:t>
            </w:r>
          </w:p>
        </w:tc>
        <w:tc>
          <w:tcPr>
            <w:tcW w:w="455" w:type="pct"/>
            <w:shd w:val="clear" w:color="000000" w:fill="63BE7B"/>
            <w:vAlign w:val="center"/>
            <w:hideMark/>
          </w:tcPr>
          <w:p w14:paraId="339058B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0.454</w:t>
            </w:r>
          </w:p>
        </w:tc>
        <w:tc>
          <w:tcPr>
            <w:tcW w:w="455" w:type="pct"/>
            <w:shd w:val="clear" w:color="000000" w:fill="D5EDDE"/>
            <w:vAlign w:val="center"/>
            <w:hideMark/>
          </w:tcPr>
          <w:p w14:paraId="43A93F8C"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0.359</w:t>
            </w:r>
          </w:p>
        </w:tc>
      </w:tr>
      <w:tr w:rsidR="001D5A95" w:rsidRPr="000A376E" w14:paraId="75CC351B" w14:textId="77777777" w:rsidTr="000E0A4E">
        <w:trPr>
          <w:trHeight w:val="288"/>
        </w:trPr>
        <w:tc>
          <w:tcPr>
            <w:tcW w:w="455" w:type="pct"/>
            <w:noWrap/>
            <w:vAlign w:val="bottom"/>
            <w:hideMark/>
          </w:tcPr>
          <w:p w14:paraId="126007E8"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Cluster 4</w:t>
            </w:r>
          </w:p>
        </w:tc>
        <w:tc>
          <w:tcPr>
            <w:tcW w:w="455" w:type="pct"/>
            <w:shd w:val="clear" w:color="000000" w:fill="63BE7B"/>
            <w:vAlign w:val="center"/>
            <w:hideMark/>
          </w:tcPr>
          <w:p w14:paraId="091C0B4D"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0.395</w:t>
            </w:r>
          </w:p>
        </w:tc>
        <w:tc>
          <w:tcPr>
            <w:tcW w:w="455" w:type="pct"/>
            <w:shd w:val="clear" w:color="000000" w:fill="F8FBFB"/>
            <w:vAlign w:val="center"/>
            <w:hideMark/>
          </w:tcPr>
          <w:p w14:paraId="13EA4F69"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0.038</w:t>
            </w:r>
          </w:p>
        </w:tc>
        <w:tc>
          <w:tcPr>
            <w:tcW w:w="455" w:type="pct"/>
            <w:shd w:val="clear" w:color="000000" w:fill="F1F8F6"/>
            <w:vAlign w:val="center"/>
            <w:hideMark/>
          </w:tcPr>
          <w:p w14:paraId="1EF518BB"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0.042</w:t>
            </w:r>
          </w:p>
        </w:tc>
        <w:tc>
          <w:tcPr>
            <w:tcW w:w="455" w:type="pct"/>
            <w:shd w:val="clear" w:color="000000" w:fill="FCFCFF"/>
            <w:vAlign w:val="center"/>
            <w:hideMark/>
          </w:tcPr>
          <w:p w14:paraId="3BC2908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0.014</w:t>
            </w:r>
          </w:p>
        </w:tc>
        <w:tc>
          <w:tcPr>
            <w:tcW w:w="455" w:type="pct"/>
            <w:shd w:val="clear" w:color="000000" w:fill="FBFCFE"/>
            <w:vAlign w:val="center"/>
            <w:hideMark/>
          </w:tcPr>
          <w:p w14:paraId="322E8526"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0.011</w:t>
            </w:r>
          </w:p>
        </w:tc>
        <w:tc>
          <w:tcPr>
            <w:tcW w:w="455" w:type="pct"/>
            <w:shd w:val="clear" w:color="000000" w:fill="F7FAFB"/>
            <w:vAlign w:val="center"/>
            <w:hideMark/>
          </w:tcPr>
          <w:p w14:paraId="3DB6C5F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0.026</w:t>
            </w:r>
          </w:p>
        </w:tc>
        <w:tc>
          <w:tcPr>
            <w:tcW w:w="455" w:type="pct"/>
            <w:shd w:val="clear" w:color="000000" w:fill="FCFCFF"/>
            <w:vAlign w:val="center"/>
            <w:hideMark/>
          </w:tcPr>
          <w:p w14:paraId="27D47ECD"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0.021</w:t>
            </w:r>
          </w:p>
        </w:tc>
        <w:tc>
          <w:tcPr>
            <w:tcW w:w="455" w:type="pct"/>
            <w:shd w:val="clear" w:color="000000" w:fill="FAFCFE"/>
            <w:vAlign w:val="center"/>
            <w:hideMark/>
          </w:tcPr>
          <w:p w14:paraId="1E11468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0.026</w:t>
            </w:r>
          </w:p>
        </w:tc>
        <w:tc>
          <w:tcPr>
            <w:tcW w:w="455" w:type="pct"/>
            <w:shd w:val="clear" w:color="000000" w:fill="F8FBFC"/>
            <w:vAlign w:val="center"/>
            <w:hideMark/>
          </w:tcPr>
          <w:p w14:paraId="17CC856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0.025</w:t>
            </w:r>
          </w:p>
        </w:tc>
        <w:tc>
          <w:tcPr>
            <w:tcW w:w="455" w:type="pct"/>
            <w:shd w:val="clear" w:color="000000" w:fill="BFE4CB"/>
            <w:vAlign w:val="center"/>
            <w:hideMark/>
          </w:tcPr>
          <w:p w14:paraId="1C25EB9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0.402</w:t>
            </w:r>
          </w:p>
        </w:tc>
      </w:tr>
      <w:tr w:rsidR="001D5A95" w:rsidRPr="000A376E" w14:paraId="00FB3FC6" w14:textId="77777777" w:rsidTr="000E0A4E">
        <w:trPr>
          <w:trHeight w:val="288"/>
        </w:trPr>
        <w:tc>
          <w:tcPr>
            <w:tcW w:w="455" w:type="pct"/>
            <w:noWrap/>
            <w:vAlign w:val="bottom"/>
            <w:hideMark/>
          </w:tcPr>
          <w:p w14:paraId="361E358F"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Cluster 5</w:t>
            </w:r>
          </w:p>
        </w:tc>
        <w:tc>
          <w:tcPr>
            <w:tcW w:w="455" w:type="pct"/>
            <w:shd w:val="clear" w:color="000000" w:fill="FCFCFF"/>
            <w:vAlign w:val="center"/>
            <w:hideMark/>
          </w:tcPr>
          <w:p w14:paraId="3FF9866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0.018</w:t>
            </w:r>
          </w:p>
        </w:tc>
        <w:tc>
          <w:tcPr>
            <w:tcW w:w="455" w:type="pct"/>
            <w:shd w:val="clear" w:color="000000" w:fill="EEF7F3"/>
            <w:vAlign w:val="center"/>
            <w:hideMark/>
          </w:tcPr>
          <w:p w14:paraId="62A5833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0.063</w:t>
            </w:r>
          </w:p>
        </w:tc>
        <w:tc>
          <w:tcPr>
            <w:tcW w:w="455" w:type="pct"/>
            <w:shd w:val="clear" w:color="000000" w:fill="FAFCFE"/>
            <w:vAlign w:val="center"/>
            <w:hideMark/>
          </w:tcPr>
          <w:p w14:paraId="02A6D8F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0.018</w:t>
            </w:r>
          </w:p>
        </w:tc>
        <w:tc>
          <w:tcPr>
            <w:tcW w:w="455" w:type="pct"/>
            <w:shd w:val="clear" w:color="000000" w:fill="F6FAFA"/>
            <w:vAlign w:val="center"/>
            <w:hideMark/>
          </w:tcPr>
          <w:p w14:paraId="55DEB10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0.031</w:t>
            </w:r>
          </w:p>
        </w:tc>
        <w:tc>
          <w:tcPr>
            <w:tcW w:w="455" w:type="pct"/>
            <w:shd w:val="clear" w:color="000000" w:fill="FCFCFF"/>
            <w:vAlign w:val="center"/>
            <w:hideMark/>
          </w:tcPr>
          <w:p w14:paraId="5B3B55C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0.006</w:t>
            </w:r>
          </w:p>
        </w:tc>
        <w:tc>
          <w:tcPr>
            <w:tcW w:w="455" w:type="pct"/>
            <w:shd w:val="clear" w:color="000000" w:fill="F8FBFB"/>
            <w:vAlign w:val="center"/>
            <w:hideMark/>
          </w:tcPr>
          <w:p w14:paraId="0E57AA0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0.025</w:t>
            </w:r>
          </w:p>
        </w:tc>
        <w:tc>
          <w:tcPr>
            <w:tcW w:w="455" w:type="pct"/>
            <w:shd w:val="clear" w:color="000000" w:fill="63BE7B"/>
            <w:vAlign w:val="center"/>
            <w:hideMark/>
          </w:tcPr>
          <w:p w14:paraId="5421F75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0.503</w:t>
            </w:r>
          </w:p>
        </w:tc>
        <w:tc>
          <w:tcPr>
            <w:tcW w:w="455" w:type="pct"/>
            <w:shd w:val="clear" w:color="000000" w:fill="F6FAFA"/>
            <w:vAlign w:val="center"/>
            <w:hideMark/>
          </w:tcPr>
          <w:p w14:paraId="361A1ADF"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0.036</w:t>
            </w:r>
          </w:p>
        </w:tc>
        <w:tc>
          <w:tcPr>
            <w:tcW w:w="455" w:type="pct"/>
            <w:shd w:val="clear" w:color="000000" w:fill="FBFCFE"/>
            <w:vAlign w:val="center"/>
            <w:hideMark/>
          </w:tcPr>
          <w:p w14:paraId="2285B02F"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0.018</w:t>
            </w:r>
          </w:p>
        </w:tc>
        <w:tc>
          <w:tcPr>
            <w:tcW w:w="455" w:type="pct"/>
            <w:shd w:val="clear" w:color="000000" w:fill="FCFCFF"/>
            <w:vAlign w:val="center"/>
            <w:hideMark/>
          </w:tcPr>
          <w:p w14:paraId="7DC4C660"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0.283</w:t>
            </w:r>
          </w:p>
        </w:tc>
      </w:tr>
      <w:tr w:rsidR="001D5A95" w:rsidRPr="000A376E" w14:paraId="526935C8" w14:textId="77777777" w:rsidTr="000E0A4E">
        <w:trPr>
          <w:trHeight w:val="288"/>
        </w:trPr>
        <w:tc>
          <w:tcPr>
            <w:tcW w:w="455" w:type="pct"/>
            <w:noWrap/>
            <w:vAlign w:val="bottom"/>
            <w:hideMark/>
          </w:tcPr>
          <w:p w14:paraId="41CA3BD0"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Cluster 6</w:t>
            </w:r>
          </w:p>
        </w:tc>
        <w:tc>
          <w:tcPr>
            <w:tcW w:w="455" w:type="pct"/>
            <w:shd w:val="clear" w:color="000000" w:fill="F0F7F5"/>
            <w:vAlign w:val="center"/>
            <w:hideMark/>
          </w:tcPr>
          <w:p w14:paraId="06656CD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0.047</w:t>
            </w:r>
          </w:p>
        </w:tc>
        <w:tc>
          <w:tcPr>
            <w:tcW w:w="455" w:type="pct"/>
            <w:shd w:val="clear" w:color="000000" w:fill="ECF6F1"/>
            <w:vAlign w:val="center"/>
            <w:hideMark/>
          </w:tcPr>
          <w:p w14:paraId="7C0D1D9D"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0.069</w:t>
            </w:r>
          </w:p>
        </w:tc>
        <w:tc>
          <w:tcPr>
            <w:tcW w:w="455" w:type="pct"/>
            <w:shd w:val="clear" w:color="000000" w:fill="F1F8F6"/>
            <w:vAlign w:val="center"/>
            <w:hideMark/>
          </w:tcPr>
          <w:p w14:paraId="1E36020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0.042</w:t>
            </w:r>
          </w:p>
        </w:tc>
        <w:tc>
          <w:tcPr>
            <w:tcW w:w="455" w:type="pct"/>
            <w:shd w:val="clear" w:color="000000" w:fill="F2F8F7"/>
            <w:vAlign w:val="center"/>
            <w:hideMark/>
          </w:tcPr>
          <w:p w14:paraId="18F79E7B"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w:t>
            </w:r>
          </w:p>
        </w:tc>
        <w:tc>
          <w:tcPr>
            <w:tcW w:w="455" w:type="pct"/>
            <w:shd w:val="clear" w:color="000000" w:fill="EDF6F2"/>
            <w:vAlign w:val="center"/>
            <w:hideMark/>
          </w:tcPr>
          <w:p w14:paraId="6E879E69"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0.049</w:t>
            </w:r>
          </w:p>
        </w:tc>
        <w:tc>
          <w:tcPr>
            <w:tcW w:w="455" w:type="pct"/>
            <w:shd w:val="clear" w:color="000000" w:fill="F6FAFA"/>
            <w:vAlign w:val="center"/>
            <w:hideMark/>
          </w:tcPr>
          <w:p w14:paraId="63D51828"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0.029</w:t>
            </w:r>
          </w:p>
        </w:tc>
        <w:tc>
          <w:tcPr>
            <w:tcW w:w="455" w:type="pct"/>
            <w:shd w:val="clear" w:color="000000" w:fill="F5F9F9"/>
            <w:vAlign w:val="center"/>
            <w:hideMark/>
          </w:tcPr>
          <w:p w14:paraId="010C93AC"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0.043</w:t>
            </w:r>
          </w:p>
        </w:tc>
        <w:tc>
          <w:tcPr>
            <w:tcW w:w="455" w:type="pct"/>
            <w:shd w:val="clear" w:color="000000" w:fill="EFF7F4"/>
            <w:vAlign w:val="center"/>
            <w:hideMark/>
          </w:tcPr>
          <w:p w14:paraId="5A89D87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0.053</w:t>
            </w:r>
          </w:p>
        </w:tc>
        <w:tc>
          <w:tcPr>
            <w:tcW w:w="455" w:type="pct"/>
            <w:shd w:val="clear" w:color="000000" w:fill="F0F7F5"/>
            <w:vAlign w:val="center"/>
            <w:hideMark/>
          </w:tcPr>
          <w:p w14:paraId="75433DA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0.049</w:t>
            </w:r>
          </w:p>
        </w:tc>
        <w:tc>
          <w:tcPr>
            <w:tcW w:w="455" w:type="pct"/>
            <w:shd w:val="clear" w:color="000000" w:fill="63BE7B"/>
            <w:vAlign w:val="center"/>
            <w:hideMark/>
          </w:tcPr>
          <w:p w14:paraId="2FA119D8"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0.58</w:t>
            </w:r>
          </w:p>
        </w:tc>
      </w:tr>
      <w:tr w:rsidR="001D5A95" w:rsidRPr="000A376E" w14:paraId="5CC1B926" w14:textId="77777777" w:rsidTr="000E0A4E">
        <w:trPr>
          <w:trHeight w:val="288"/>
        </w:trPr>
        <w:tc>
          <w:tcPr>
            <w:tcW w:w="455" w:type="pct"/>
            <w:noWrap/>
            <w:vAlign w:val="bottom"/>
            <w:hideMark/>
          </w:tcPr>
          <w:p w14:paraId="294109FB"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Cluster 7</w:t>
            </w:r>
          </w:p>
        </w:tc>
        <w:tc>
          <w:tcPr>
            <w:tcW w:w="455" w:type="pct"/>
            <w:shd w:val="clear" w:color="000000" w:fill="F8FBFC"/>
            <w:vAlign w:val="center"/>
            <w:hideMark/>
          </w:tcPr>
          <w:p w14:paraId="3F28B13C"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0.026</w:t>
            </w:r>
          </w:p>
        </w:tc>
        <w:tc>
          <w:tcPr>
            <w:tcW w:w="455" w:type="pct"/>
            <w:shd w:val="clear" w:color="000000" w:fill="FCFCFF"/>
            <w:vAlign w:val="center"/>
            <w:hideMark/>
          </w:tcPr>
          <w:p w14:paraId="1724167A"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0.025</w:t>
            </w:r>
          </w:p>
        </w:tc>
        <w:tc>
          <w:tcPr>
            <w:tcW w:w="455" w:type="pct"/>
            <w:shd w:val="clear" w:color="000000" w:fill="FBFCFE"/>
            <w:vAlign w:val="center"/>
            <w:hideMark/>
          </w:tcPr>
          <w:p w14:paraId="5E7F0B5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0.017</w:t>
            </w:r>
          </w:p>
        </w:tc>
        <w:tc>
          <w:tcPr>
            <w:tcW w:w="455" w:type="pct"/>
            <w:shd w:val="clear" w:color="000000" w:fill="FCFCFF"/>
            <w:vAlign w:val="center"/>
            <w:hideMark/>
          </w:tcPr>
          <w:p w14:paraId="4AE27A85"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0.014</w:t>
            </w:r>
          </w:p>
        </w:tc>
        <w:tc>
          <w:tcPr>
            <w:tcW w:w="455" w:type="pct"/>
            <w:shd w:val="clear" w:color="000000" w:fill="63BE7B"/>
            <w:vAlign w:val="center"/>
            <w:hideMark/>
          </w:tcPr>
          <w:p w14:paraId="6D831475"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0.43</w:t>
            </w:r>
          </w:p>
        </w:tc>
        <w:tc>
          <w:tcPr>
            <w:tcW w:w="455" w:type="pct"/>
            <w:shd w:val="clear" w:color="000000" w:fill="FCFCFF"/>
            <w:vAlign w:val="center"/>
            <w:hideMark/>
          </w:tcPr>
          <w:p w14:paraId="58B4CC08"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0.012</w:t>
            </w:r>
          </w:p>
        </w:tc>
        <w:tc>
          <w:tcPr>
            <w:tcW w:w="455" w:type="pct"/>
            <w:shd w:val="clear" w:color="000000" w:fill="FAFBFD"/>
            <w:vAlign w:val="center"/>
            <w:hideMark/>
          </w:tcPr>
          <w:p w14:paraId="2B042EB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0.027</w:t>
            </w:r>
          </w:p>
        </w:tc>
        <w:tc>
          <w:tcPr>
            <w:tcW w:w="455" w:type="pct"/>
            <w:shd w:val="clear" w:color="000000" w:fill="FCFCFF"/>
            <w:vAlign w:val="center"/>
            <w:hideMark/>
          </w:tcPr>
          <w:p w14:paraId="5A81EEB6"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0.021</w:t>
            </w:r>
          </w:p>
        </w:tc>
        <w:tc>
          <w:tcPr>
            <w:tcW w:w="455" w:type="pct"/>
            <w:shd w:val="clear" w:color="000000" w:fill="F7FAFB"/>
            <w:vAlign w:val="center"/>
            <w:hideMark/>
          </w:tcPr>
          <w:p w14:paraId="45AFA51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0.028</w:t>
            </w:r>
          </w:p>
        </w:tc>
        <w:tc>
          <w:tcPr>
            <w:tcW w:w="455" w:type="pct"/>
            <w:shd w:val="clear" w:color="000000" w:fill="C0E4CB"/>
            <w:vAlign w:val="center"/>
            <w:hideMark/>
          </w:tcPr>
          <w:p w14:paraId="7E5D4F8C"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0.400</w:t>
            </w:r>
          </w:p>
        </w:tc>
      </w:tr>
      <w:tr w:rsidR="001D5A95" w:rsidRPr="000A376E" w14:paraId="5F4857A2" w14:textId="77777777" w:rsidTr="000E0A4E">
        <w:trPr>
          <w:trHeight w:val="288"/>
        </w:trPr>
        <w:tc>
          <w:tcPr>
            <w:tcW w:w="455" w:type="pct"/>
            <w:noWrap/>
            <w:vAlign w:val="bottom"/>
            <w:hideMark/>
          </w:tcPr>
          <w:p w14:paraId="0EE8DA6C"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Cluster 8</w:t>
            </w:r>
          </w:p>
        </w:tc>
        <w:tc>
          <w:tcPr>
            <w:tcW w:w="455" w:type="pct"/>
            <w:shd w:val="clear" w:color="000000" w:fill="FCFCFF"/>
            <w:vAlign w:val="center"/>
            <w:hideMark/>
          </w:tcPr>
          <w:p w14:paraId="16101F2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0.016</w:t>
            </w:r>
          </w:p>
        </w:tc>
        <w:tc>
          <w:tcPr>
            <w:tcW w:w="455" w:type="pct"/>
            <w:shd w:val="clear" w:color="000000" w:fill="F0F7F5"/>
            <w:vAlign w:val="center"/>
            <w:hideMark/>
          </w:tcPr>
          <w:p w14:paraId="0386E9D1"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0.059</w:t>
            </w:r>
          </w:p>
        </w:tc>
        <w:tc>
          <w:tcPr>
            <w:tcW w:w="455" w:type="pct"/>
            <w:shd w:val="clear" w:color="000000" w:fill="FCFCFF"/>
            <w:vAlign w:val="center"/>
            <w:hideMark/>
          </w:tcPr>
          <w:p w14:paraId="69C4AC92"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0.014</w:t>
            </w:r>
          </w:p>
        </w:tc>
        <w:tc>
          <w:tcPr>
            <w:tcW w:w="455" w:type="pct"/>
            <w:shd w:val="clear" w:color="000000" w:fill="63BE7B"/>
            <w:vAlign w:val="center"/>
            <w:hideMark/>
          </w:tcPr>
          <w:p w14:paraId="391D5F5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0.398</w:t>
            </w:r>
          </w:p>
        </w:tc>
        <w:tc>
          <w:tcPr>
            <w:tcW w:w="455" w:type="pct"/>
            <w:shd w:val="clear" w:color="000000" w:fill="FCFCFF"/>
            <w:vAlign w:val="center"/>
            <w:hideMark/>
          </w:tcPr>
          <w:p w14:paraId="36DF619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0.007</w:t>
            </w:r>
          </w:p>
        </w:tc>
        <w:tc>
          <w:tcPr>
            <w:tcW w:w="455" w:type="pct"/>
            <w:shd w:val="clear" w:color="000000" w:fill="FCFCFF"/>
            <w:vAlign w:val="center"/>
            <w:hideMark/>
          </w:tcPr>
          <w:p w14:paraId="32AF1D7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0.013</w:t>
            </w:r>
          </w:p>
        </w:tc>
        <w:tc>
          <w:tcPr>
            <w:tcW w:w="455" w:type="pct"/>
            <w:shd w:val="clear" w:color="000000" w:fill="F1F8F5"/>
            <w:vAlign w:val="center"/>
            <w:hideMark/>
          </w:tcPr>
          <w:p w14:paraId="030B437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0.055</w:t>
            </w:r>
          </w:p>
        </w:tc>
        <w:tc>
          <w:tcPr>
            <w:tcW w:w="455" w:type="pct"/>
            <w:shd w:val="clear" w:color="000000" w:fill="F6FAFA"/>
            <w:vAlign w:val="center"/>
            <w:hideMark/>
          </w:tcPr>
          <w:p w14:paraId="6228EEA5"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0.036</w:t>
            </w:r>
          </w:p>
        </w:tc>
        <w:tc>
          <w:tcPr>
            <w:tcW w:w="455" w:type="pct"/>
            <w:shd w:val="clear" w:color="000000" w:fill="FCFCFF"/>
            <w:vAlign w:val="center"/>
            <w:hideMark/>
          </w:tcPr>
          <w:p w14:paraId="575820C9"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0.013</w:t>
            </w:r>
          </w:p>
        </w:tc>
        <w:tc>
          <w:tcPr>
            <w:tcW w:w="455" w:type="pct"/>
            <w:shd w:val="clear" w:color="000000" w:fill="C5E6D0"/>
            <w:vAlign w:val="center"/>
            <w:hideMark/>
          </w:tcPr>
          <w:p w14:paraId="6AEE9EA0"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0.390</w:t>
            </w:r>
          </w:p>
        </w:tc>
      </w:tr>
      <w:tr w:rsidR="001D5A95" w:rsidRPr="000A376E" w14:paraId="6063F40E" w14:textId="77777777" w:rsidTr="000E0A4E">
        <w:trPr>
          <w:trHeight w:val="288"/>
        </w:trPr>
        <w:tc>
          <w:tcPr>
            <w:tcW w:w="455" w:type="pct"/>
            <w:noWrap/>
            <w:vAlign w:val="bottom"/>
            <w:hideMark/>
          </w:tcPr>
          <w:p w14:paraId="7556D743"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Cluster 9</w:t>
            </w:r>
          </w:p>
        </w:tc>
        <w:tc>
          <w:tcPr>
            <w:tcW w:w="455" w:type="pct"/>
            <w:shd w:val="clear" w:color="000000" w:fill="FAFCFE"/>
            <w:vAlign w:val="center"/>
            <w:hideMark/>
          </w:tcPr>
          <w:p w14:paraId="1F8D1762"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0.021</w:t>
            </w:r>
          </w:p>
        </w:tc>
        <w:tc>
          <w:tcPr>
            <w:tcW w:w="455" w:type="pct"/>
            <w:shd w:val="clear" w:color="000000" w:fill="63BE7B"/>
            <w:vAlign w:val="center"/>
            <w:hideMark/>
          </w:tcPr>
          <w:p w14:paraId="02C6CFC4"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0.435</w:t>
            </w:r>
          </w:p>
        </w:tc>
        <w:tc>
          <w:tcPr>
            <w:tcW w:w="455" w:type="pct"/>
            <w:shd w:val="clear" w:color="000000" w:fill="F7FAFA"/>
            <w:vAlign w:val="center"/>
            <w:hideMark/>
          </w:tcPr>
          <w:p w14:paraId="201D386B"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0.028</w:t>
            </w:r>
          </w:p>
        </w:tc>
        <w:tc>
          <w:tcPr>
            <w:tcW w:w="455" w:type="pct"/>
            <w:shd w:val="clear" w:color="000000" w:fill="FAFCFD"/>
            <w:vAlign w:val="center"/>
            <w:hideMark/>
          </w:tcPr>
          <w:p w14:paraId="1C0A2CC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w:t>
            </w:r>
          </w:p>
        </w:tc>
        <w:tc>
          <w:tcPr>
            <w:tcW w:w="455" w:type="pct"/>
            <w:shd w:val="clear" w:color="000000" w:fill="F8FBFC"/>
            <w:vAlign w:val="center"/>
            <w:hideMark/>
          </w:tcPr>
          <w:p w14:paraId="4D6498D9"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0.018</w:t>
            </w:r>
          </w:p>
        </w:tc>
        <w:tc>
          <w:tcPr>
            <w:tcW w:w="455" w:type="pct"/>
            <w:shd w:val="clear" w:color="000000" w:fill="FCFCFF"/>
            <w:vAlign w:val="center"/>
            <w:hideMark/>
          </w:tcPr>
          <w:p w14:paraId="27488C68"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0.013</w:t>
            </w:r>
          </w:p>
        </w:tc>
        <w:tc>
          <w:tcPr>
            <w:tcW w:w="455" w:type="pct"/>
            <w:shd w:val="clear" w:color="000000" w:fill="F0F7F4"/>
            <w:vAlign w:val="center"/>
            <w:hideMark/>
          </w:tcPr>
          <w:p w14:paraId="253F47E0"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0.059</w:t>
            </w:r>
          </w:p>
        </w:tc>
        <w:tc>
          <w:tcPr>
            <w:tcW w:w="455" w:type="pct"/>
            <w:shd w:val="clear" w:color="000000" w:fill="F8FBFC"/>
            <w:vAlign w:val="center"/>
            <w:hideMark/>
          </w:tcPr>
          <w:p w14:paraId="07B52AE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0.032</w:t>
            </w:r>
          </w:p>
        </w:tc>
        <w:tc>
          <w:tcPr>
            <w:tcW w:w="455" w:type="pct"/>
            <w:shd w:val="clear" w:color="000000" w:fill="F9FBFC"/>
            <w:vAlign w:val="center"/>
            <w:hideMark/>
          </w:tcPr>
          <w:p w14:paraId="4C3BA12E"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0.024</w:t>
            </w:r>
          </w:p>
        </w:tc>
        <w:tc>
          <w:tcPr>
            <w:tcW w:w="455" w:type="pct"/>
            <w:shd w:val="clear" w:color="000000" w:fill="DBEFE3"/>
            <w:vAlign w:val="center"/>
            <w:hideMark/>
          </w:tcPr>
          <w:p w14:paraId="26A34392"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0.348</w:t>
            </w:r>
          </w:p>
        </w:tc>
      </w:tr>
      <w:tr w:rsidR="001D5A95" w:rsidRPr="000A376E" w14:paraId="123A74C2" w14:textId="77777777" w:rsidTr="000E0A4E">
        <w:trPr>
          <w:trHeight w:val="288"/>
        </w:trPr>
        <w:tc>
          <w:tcPr>
            <w:tcW w:w="455" w:type="pct"/>
            <w:noWrap/>
            <w:vAlign w:val="bottom"/>
            <w:hideMark/>
          </w:tcPr>
          <w:p w14:paraId="7596A9E1" w14:textId="77777777" w:rsidR="001D5A95" w:rsidRPr="000A376E" w:rsidRDefault="001D5A95" w:rsidP="000E0A4E">
            <w:pPr>
              <w:spacing w:after="0" w:line="240" w:lineRule="auto"/>
              <w:rPr>
                <w:rFonts w:eastAsia="Times New Roman"/>
                <w:b/>
                <w:bCs/>
                <w:kern w:val="0"/>
                <w:sz w:val="20"/>
                <w:lang w:eastAsia="es-MX"/>
                <w14:ligatures w14:val="none"/>
              </w:rPr>
            </w:pPr>
            <w:r w:rsidRPr="000A376E">
              <w:rPr>
                <w:rFonts w:eastAsia="Times New Roman"/>
                <w:b/>
                <w:bCs/>
                <w:kern w:val="0"/>
                <w:sz w:val="20"/>
                <w:lang w:eastAsia="es-MX"/>
                <w14:ligatures w14:val="none"/>
              </w:rPr>
              <w:t>Cluster 10</w:t>
            </w:r>
          </w:p>
        </w:tc>
        <w:tc>
          <w:tcPr>
            <w:tcW w:w="455" w:type="pct"/>
            <w:shd w:val="clear" w:color="000000" w:fill="FAFBFD"/>
            <w:vAlign w:val="center"/>
            <w:hideMark/>
          </w:tcPr>
          <w:p w14:paraId="3000130D"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0.023</w:t>
            </w:r>
          </w:p>
        </w:tc>
        <w:tc>
          <w:tcPr>
            <w:tcW w:w="455" w:type="pct"/>
            <w:shd w:val="clear" w:color="000000" w:fill="FAFBFD"/>
            <w:vAlign w:val="center"/>
            <w:hideMark/>
          </w:tcPr>
          <w:p w14:paraId="0DE7AC5F"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0.033</w:t>
            </w:r>
          </w:p>
        </w:tc>
        <w:tc>
          <w:tcPr>
            <w:tcW w:w="455" w:type="pct"/>
            <w:shd w:val="clear" w:color="000000" w:fill="F8FBFC"/>
            <w:vAlign w:val="center"/>
            <w:hideMark/>
          </w:tcPr>
          <w:p w14:paraId="0BCC7967"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0.024</w:t>
            </w:r>
          </w:p>
        </w:tc>
        <w:tc>
          <w:tcPr>
            <w:tcW w:w="455" w:type="pct"/>
            <w:shd w:val="clear" w:color="000000" w:fill="FCFCFF"/>
            <w:vAlign w:val="center"/>
            <w:hideMark/>
          </w:tcPr>
          <w:p w14:paraId="3E5A236F"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0.016</w:t>
            </w:r>
          </w:p>
        </w:tc>
        <w:tc>
          <w:tcPr>
            <w:tcW w:w="455" w:type="pct"/>
            <w:shd w:val="clear" w:color="000000" w:fill="F9FBFC"/>
            <w:vAlign w:val="center"/>
            <w:hideMark/>
          </w:tcPr>
          <w:p w14:paraId="230E29F3"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0.016</w:t>
            </w:r>
          </w:p>
        </w:tc>
        <w:tc>
          <w:tcPr>
            <w:tcW w:w="455" w:type="pct"/>
            <w:shd w:val="clear" w:color="000000" w:fill="63BE7B"/>
            <w:vAlign w:val="center"/>
            <w:hideMark/>
          </w:tcPr>
          <w:p w14:paraId="716C13D6"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0.42</w:t>
            </w:r>
          </w:p>
        </w:tc>
        <w:tc>
          <w:tcPr>
            <w:tcW w:w="455" w:type="pct"/>
            <w:shd w:val="clear" w:color="000000" w:fill="FBFCFE"/>
            <w:vAlign w:val="center"/>
            <w:hideMark/>
          </w:tcPr>
          <w:p w14:paraId="5A41DA4C"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0.023</w:t>
            </w:r>
          </w:p>
        </w:tc>
        <w:tc>
          <w:tcPr>
            <w:tcW w:w="455" w:type="pct"/>
            <w:shd w:val="clear" w:color="000000" w:fill="FAFBFD"/>
            <w:vAlign w:val="center"/>
            <w:hideMark/>
          </w:tcPr>
          <w:p w14:paraId="2B6082A2"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0.028</w:t>
            </w:r>
          </w:p>
        </w:tc>
        <w:tc>
          <w:tcPr>
            <w:tcW w:w="455" w:type="pct"/>
            <w:shd w:val="clear" w:color="000000" w:fill="F4F9F8"/>
            <w:vAlign w:val="center"/>
            <w:hideMark/>
          </w:tcPr>
          <w:p w14:paraId="30803F58"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0.037</w:t>
            </w:r>
          </w:p>
        </w:tc>
        <w:tc>
          <w:tcPr>
            <w:tcW w:w="455" w:type="pct"/>
            <w:shd w:val="clear" w:color="000000" w:fill="CBE8D5"/>
            <w:vAlign w:val="center"/>
            <w:hideMark/>
          </w:tcPr>
          <w:p w14:paraId="430AD92D" w14:textId="77777777" w:rsidR="001D5A95" w:rsidRPr="000A376E" w:rsidRDefault="001D5A95" w:rsidP="000E0A4E">
            <w:pPr>
              <w:spacing w:after="0" w:line="240" w:lineRule="auto"/>
              <w:jc w:val="right"/>
              <w:rPr>
                <w:rFonts w:eastAsia="Times New Roman"/>
                <w:kern w:val="0"/>
                <w:sz w:val="20"/>
                <w:lang w:eastAsia="es-MX"/>
                <w14:ligatures w14:val="none"/>
              </w:rPr>
            </w:pPr>
            <w:r w:rsidRPr="000A376E">
              <w:rPr>
                <w:rFonts w:eastAsia="Times New Roman"/>
                <w:kern w:val="0"/>
                <w:sz w:val="20"/>
                <w:lang w:eastAsia="es-MX"/>
                <w14:ligatures w14:val="none"/>
              </w:rPr>
              <w:t>0.379</w:t>
            </w:r>
          </w:p>
        </w:tc>
      </w:tr>
    </w:tbl>
    <w:p w14:paraId="679DEF0C" w14:textId="77777777" w:rsidR="001D5A95" w:rsidRPr="000A376E" w:rsidRDefault="001D5A95" w:rsidP="001D5A95">
      <w:pPr>
        <w:spacing w:after="0" w:line="360" w:lineRule="auto"/>
      </w:pPr>
    </w:p>
    <w:p w14:paraId="0C9058FE" w14:textId="77777777" w:rsidR="00EE11B9" w:rsidRPr="000A376E" w:rsidRDefault="00EE11B9" w:rsidP="00CF1362">
      <w:pPr>
        <w:spacing w:after="120" w:line="360" w:lineRule="auto"/>
      </w:pPr>
    </w:p>
    <w:sectPr w:rsidR="00EE11B9" w:rsidRPr="000A376E" w:rsidSect="001D5A95">
      <w:footerReference w:type="default" r:id="rId12"/>
      <w:pgSz w:w="15840" w:h="12240" w:orient="landscape"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92B3" w14:textId="77777777" w:rsidR="00997018" w:rsidRDefault="00997018" w:rsidP="001B2354">
      <w:pPr>
        <w:spacing w:after="0" w:line="240" w:lineRule="auto"/>
      </w:pPr>
      <w:r>
        <w:separator/>
      </w:r>
    </w:p>
  </w:endnote>
  <w:endnote w:type="continuationSeparator" w:id="0">
    <w:p w14:paraId="6F7AC564" w14:textId="77777777" w:rsidR="00997018" w:rsidRDefault="00997018" w:rsidP="001B2354">
      <w:pPr>
        <w:spacing w:after="0" w:line="240" w:lineRule="auto"/>
      </w:pPr>
      <w:r>
        <w:continuationSeparator/>
      </w:r>
    </w:p>
  </w:endnote>
  <w:endnote w:type="continuationNotice" w:id="1">
    <w:p w14:paraId="3CC0E33F" w14:textId="77777777" w:rsidR="00997018" w:rsidRDefault="009970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422992"/>
      <w:docPartObj>
        <w:docPartGallery w:val="Page Numbers (Bottom of Page)"/>
        <w:docPartUnique/>
      </w:docPartObj>
    </w:sdtPr>
    <w:sdtContent>
      <w:p w14:paraId="74F0161B" w14:textId="77777777" w:rsidR="0030667B" w:rsidRDefault="0030667B" w:rsidP="0030667B">
        <w:pPr>
          <w:pStyle w:val="Piedepgina"/>
          <w:framePr w:wrap="none" w:vAnchor="text" w:hAnchor="page" w:x="5834" w:y="33"/>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98D10FB" w14:textId="77777777" w:rsidR="0030667B" w:rsidRDefault="0030667B" w:rsidP="00DD726F">
    <w:pPr>
      <w:pStyle w:val="Piedepgina"/>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792023"/>
      <w:docPartObj>
        <w:docPartGallery w:val="Page Numbers (Bottom of Page)"/>
        <w:docPartUnique/>
      </w:docPartObj>
    </w:sdtPr>
    <w:sdtContent>
      <w:p w14:paraId="176EC0E2" w14:textId="4EB5A786" w:rsidR="00436C6F" w:rsidRPr="00436C6F" w:rsidRDefault="00436C6F">
        <w:pPr>
          <w:pStyle w:val="Piedepgina"/>
          <w:jc w:val="center"/>
        </w:pPr>
        <w:r w:rsidRPr="00436C6F">
          <w:fldChar w:fldCharType="begin"/>
        </w:r>
        <w:r w:rsidRPr="00436C6F">
          <w:instrText>PAGE   \* MERGEFORMAT</w:instrText>
        </w:r>
        <w:r w:rsidRPr="00436C6F">
          <w:fldChar w:fldCharType="separate"/>
        </w:r>
        <w:r w:rsidRPr="00436C6F">
          <w:t>2</w:t>
        </w:r>
        <w:r w:rsidRPr="00436C6F">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21E2" w14:textId="77777777" w:rsidR="00997018" w:rsidRDefault="00997018" w:rsidP="001B2354">
      <w:pPr>
        <w:spacing w:after="0" w:line="240" w:lineRule="auto"/>
      </w:pPr>
      <w:r>
        <w:separator/>
      </w:r>
    </w:p>
  </w:footnote>
  <w:footnote w:type="continuationSeparator" w:id="0">
    <w:p w14:paraId="2EC1DBE8" w14:textId="77777777" w:rsidR="00997018" w:rsidRDefault="00997018" w:rsidP="001B2354">
      <w:pPr>
        <w:spacing w:after="0" w:line="240" w:lineRule="auto"/>
      </w:pPr>
      <w:r>
        <w:continuationSeparator/>
      </w:r>
    </w:p>
  </w:footnote>
  <w:footnote w:type="continuationNotice" w:id="1">
    <w:p w14:paraId="4306FA5A" w14:textId="77777777" w:rsidR="00997018" w:rsidRDefault="009970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E49"/>
    <w:multiLevelType w:val="hybridMultilevel"/>
    <w:tmpl w:val="7FAEB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7C3815"/>
    <w:multiLevelType w:val="hybridMultilevel"/>
    <w:tmpl w:val="7820E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08528D1"/>
    <w:multiLevelType w:val="hybridMultilevel"/>
    <w:tmpl w:val="3A149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952F0"/>
    <w:multiLevelType w:val="hybridMultilevel"/>
    <w:tmpl w:val="08167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075EB4"/>
    <w:multiLevelType w:val="hybridMultilevel"/>
    <w:tmpl w:val="E4DA1906"/>
    <w:lvl w:ilvl="0" w:tplc="BA8C471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682E82"/>
    <w:multiLevelType w:val="hybridMultilevel"/>
    <w:tmpl w:val="C6C4E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220CB4"/>
    <w:multiLevelType w:val="hybridMultilevel"/>
    <w:tmpl w:val="F3ACC8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387181"/>
    <w:multiLevelType w:val="hybridMultilevel"/>
    <w:tmpl w:val="5FCC6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FE5AA6"/>
    <w:multiLevelType w:val="hybridMultilevel"/>
    <w:tmpl w:val="BE36D4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CF2061"/>
    <w:multiLevelType w:val="hybridMultilevel"/>
    <w:tmpl w:val="DB6C6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C67C3A"/>
    <w:multiLevelType w:val="hybridMultilevel"/>
    <w:tmpl w:val="32FC6A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7E45E79"/>
    <w:multiLevelType w:val="multilevel"/>
    <w:tmpl w:val="0E7E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8266A"/>
    <w:multiLevelType w:val="hybridMultilevel"/>
    <w:tmpl w:val="D0C47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0B819F6"/>
    <w:multiLevelType w:val="hybridMultilevel"/>
    <w:tmpl w:val="4BC41B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2685401"/>
    <w:multiLevelType w:val="hybridMultilevel"/>
    <w:tmpl w:val="C7966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562778D"/>
    <w:multiLevelType w:val="hybridMultilevel"/>
    <w:tmpl w:val="3CACDF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B511C26"/>
    <w:multiLevelType w:val="hybridMultilevel"/>
    <w:tmpl w:val="4224C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6EA1842"/>
    <w:multiLevelType w:val="hybridMultilevel"/>
    <w:tmpl w:val="964C6C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72E577B"/>
    <w:multiLevelType w:val="hybridMultilevel"/>
    <w:tmpl w:val="AE28AB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A7F7647"/>
    <w:multiLevelType w:val="multilevel"/>
    <w:tmpl w:val="B6FE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E82E4C"/>
    <w:multiLevelType w:val="hybridMultilevel"/>
    <w:tmpl w:val="9ADEA494"/>
    <w:lvl w:ilvl="0" w:tplc="37C846C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5EA0E0E"/>
    <w:multiLevelType w:val="hybridMultilevel"/>
    <w:tmpl w:val="A9E68C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8915D2C"/>
    <w:multiLevelType w:val="hybridMultilevel"/>
    <w:tmpl w:val="32CE9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8EF5509"/>
    <w:multiLevelType w:val="hybridMultilevel"/>
    <w:tmpl w:val="17C8D1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91C3354"/>
    <w:multiLevelType w:val="hybridMultilevel"/>
    <w:tmpl w:val="CEB8E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7D6B22"/>
    <w:multiLevelType w:val="multilevel"/>
    <w:tmpl w:val="6788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6E7F36"/>
    <w:multiLevelType w:val="multilevel"/>
    <w:tmpl w:val="04185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2C53E8"/>
    <w:multiLevelType w:val="hybridMultilevel"/>
    <w:tmpl w:val="6C124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64555789">
    <w:abstractNumId w:val="5"/>
  </w:num>
  <w:num w:numId="2" w16cid:durableId="538590311">
    <w:abstractNumId w:val="3"/>
  </w:num>
  <w:num w:numId="3" w16cid:durableId="685445740">
    <w:abstractNumId w:val="22"/>
  </w:num>
  <w:num w:numId="4" w16cid:durableId="1040007898">
    <w:abstractNumId w:val="18"/>
  </w:num>
  <w:num w:numId="5" w16cid:durableId="1364012971">
    <w:abstractNumId w:val="24"/>
  </w:num>
  <w:num w:numId="6" w16cid:durableId="85006096">
    <w:abstractNumId w:val="1"/>
  </w:num>
  <w:num w:numId="7" w16cid:durableId="1265459911">
    <w:abstractNumId w:val="8"/>
  </w:num>
  <w:num w:numId="8" w16cid:durableId="622542510">
    <w:abstractNumId w:val="21"/>
  </w:num>
  <w:num w:numId="9" w16cid:durableId="574582963">
    <w:abstractNumId w:val="15"/>
  </w:num>
  <w:num w:numId="10" w16cid:durableId="438254200">
    <w:abstractNumId w:val="16"/>
  </w:num>
  <w:num w:numId="11" w16cid:durableId="1522010904">
    <w:abstractNumId w:val="17"/>
  </w:num>
  <w:num w:numId="12" w16cid:durableId="831986238">
    <w:abstractNumId w:val="23"/>
  </w:num>
  <w:num w:numId="13" w16cid:durableId="695884642">
    <w:abstractNumId w:val="2"/>
  </w:num>
  <w:num w:numId="14" w16cid:durableId="135298664">
    <w:abstractNumId w:val="12"/>
  </w:num>
  <w:num w:numId="15" w16cid:durableId="951283190">
    <w:abstractNumId w:val="9"/>
  </w:num>
  <w:num w:numId="16" w16cid:durableId="1758744184">
    <w:abstractNumId w:val="6"/>
  </w:num>
  <w:num w:numId="17" w16cid:durableId="1359817433">
    <w:abstractNumId w:val="27"/>
  </w:num>
  <w:num w:numId="18" w16cid:durableId="1272976263">
    <w:abstractNumId w:val="4"/>
  </w:num>
  <w:num w:numId="19" w16cid:durableId="656229999">
    <w:abstractNumId w:val="14"/>
  </w:num>
  <w:num w:numId="20" w16cid:durableId="662782217">
    <w:abstractNumId w:val="7"/>
  </w:num>
  <w:num w:numId="21" w16cid:durableId="724790252">
    <w:abstractNumId w:val="0"/>
  </w:num>
  <w:num w:numId="22" w16cid:durableId="654379987">
    <w:abstractNumId w:val="13"/>
  </w:num>
  <w:num w:numId="23" w16cid:durableId="810944757">
    <w:abstractNumId w:val="20"/>
  </w:num>
  <w:num w:numId="24" w16cid:durableId="886330834">
    <w:abstractNumId w:val="10"/>
  </w:num>
  <w:num w:numId="25" w16cid:durableId="1545289901">
    <w:abstractNumId w:val="11"/>
  </w:num>
  <w:num w:numId="26" w16cid:durableId="1125388921">
    <w:abstractNumId w:val="26"/>
  </w:num>
  <w:num w:numId="27" w16cid:durableId="1150629984">
    <w:abstractNumId w:val="19"/>
  </w:num>
  <w:num w:numId="28" w16cid:durableId="2426158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54"/>
    <w:rsid w:val="0000059C"/>
    <w:rsid w:val="00000E02"/>
    <w:rsid w:val="00000FB2"/>
    <w:rsid w:val="0000183A"/>
    <w:rsid w:val="00001D45"/>
    <w:rsid w:val="00001F65"/>
    <w:rsid w:val="000037B4"/>
    <w:rsid w:val="00003E63"/>
    <w:rsid w:val="00004897"/>
    <w:rsid w:val="000052C6"/>
    <w:rsid w:val="0000563A"/>
    <w:rsid w:val="00005797"/>
    <w:rsid w:val="000058B6"/>
    <w:rsid w:val="00005AA3"/>
    <w:rsid w:val="0000604E"/>
    <w:rsid w:val="000066F3"/>
    <w:rsid w:val="00006CAC"/>
    <w:rsid w:val="00006D38"/>
    <w:rsid w:val="00007BFB"/>
    <w:rsid w:val="00007D00"/>
    <w:rsid w:val="00010432"/>
    <w:rsid w:val="00010887"/>
    <w:rsid w:val="000108C1"/>
    <w:rsid w:val="00010DB5"/>
    <w:rsid w:val="000115EE"/>
    <w:rsid w:val="00012376"/>
    <w:rsid w:val="000123FB"/>
    <w:rsid w:val="0001283B"/>
    <w:rsid w:val="00012C8B"/>
    <w:rsid w:val="000147E7"/>
    <w:rsid w:val="00014A19"/>
    <w:rsid w:val="000154B6"/>
    <w:rsid w:val="000155B6"/>
    <w:rsid w:val="00015E83"/>
    <w:rsid w:val="000161E7"/>
    <w:rsid w:val="000165B6"/>
    <w:rsid w:val="000165F3"/>
    <w:rsid w:val="00016688"/>
    <w:rsid w:val="000167F7"/>
    <w:rsid w:val="0001681F"/>
    <w:rsid w:val="00017100"/>
    <w:rsid w:val="00017C06"/>
    <w:rsid w:val="0002001B"/>
    <w:rsid w:val="000201D5"/>
    <w:rsid w:val="000206A5"/>
    <w:rsid w:val="00020FF5"/>
    <w:rsid w:val="00021068"/>
    <w:rsid w:val="000225B1"/>
    <w:rsid w:val="00023038"/>
    <w:rsid w:val="000239C6"/>
    <w:rsid w:val="00024392"/>
    <w:rsid w:val="00024A55"/>
    <w:rsid w:val="000254F7"/>
    <w:rsid w:val="0002585D"/>
    <w:rsid w:val="00026972"/>
    <w:rsid w:val="00027A1E"/>
    <w:rsid w:val="0003007B"/>
    <w:rsid w:val="000307A3"/>
    <w:rsid w:val="00032402"/>
    <w:rsid w:val="00032C27"/>
    <w:rsid w:val="00033600"/>
    <w:rsid w:val="00033B24"/>
    <w:rsid w:val="000341CA"/>
    <w:rsid w:val="0003476D"/>
    <w:rsid w:val="00034BA1"/>
    <w:rsid w:val="00036931"/>
    <w:rsid w:val="000370C8"/>
    <w:rsid w:val="00037C64"/>
    <w:rsid w:val="00037D66"/>
    <w:rsid w:val="00037FEC"/>
    <w:rsid w:val="00040622"/>
    <w:rsid w:val="00040E1F"/>
    <w:rsid w:val="00041C5B"/>
    <w:rsid w:val="00041D37"/>
    <w:rsid w:val="000425A8"/>
    <w:rsid w:val="00042F15"/>
    <w:rsid w:val="000436D8"/>
    <w:rsid w:val="00043B59"/>
    <w:rsid w:val="00044E71"/>
    <w:rsid w:val="0004507D"/>
    <w:rsid w:val="00045921"/>
    <w:rsid w:val="000461EA"/>
    <w:rsid w:val="00046B9C"/>
    <w:rsid w:val="00046F13"/>
    <w:rsid w:val="000476FD"/>
    <w:rsid w:val="00047726"/>
    <w:rsid w:val="000478E5"/>
    <w:rsid w:val="00050F45"/>
    <w:rsid w:val="00051092"/>
    <w:rsid w:val="000513EA"/>
    <w:rsid w:val="00051812"/>
    <w:rsid w:val="00052D59"/>
    <w:rsid w:val="000531CD"/>
    <w:rsid w:val="0005339C"/>
    <w:rsid w:val="000533EA"/>
    <w:rsid w:val="00053CD1"/>
    <w:rsid w:val="00053CF4"/>
    <w:rsid w:val="00053FF7"/>
    <w:rsid w:val="00055049"/>
    <w:rsid w:val="000550B5"/>
    <w:rsid w:val="00055D33"/>
    <w:rsid w:val="00055F09"/>
    <w:rsid w:val="00056408"/>
    <w:rsid w:val="00056B29"/>
    <w:rsid w:val="00057255"/>
    <w:rsid w:val="00057813"/>
    <w:rsid w:val="00057CEC"/>
    <w:rsid w:val="00057E42"/>
    <w:rsid w:val="00061DED"/>
    <w:rsid w:val="00062608"/>
    <w:rsid w:val="00062F75"/>
    <w:rsid w:val="000633D1"/>
    <w:rsid w:val="00063D31"/>
    <w:rsid w:val="000640D6"/>
    <w:rsid w:val="0006430F"/>
    <w:rsid w:val="00065DB7"/>
    <w:rsid w:val="00066A8D"/>
    <w:rsid w:val="00066CB7"/>
    <w:rsid w:val="0006757B"/>
    <w:rsid w:val="000677DE"/>
    <w:rsid w:val="00071D7A"/>
    <w:rsid w:val="000722DF"/>
    <w:rsid w:val="00072A55"/>
    <w:rsid w:val="00072BEE"/>
    <w:rsid w:val="00072C17"/>
    <w:rsid w:val="00072FBF"/>
    <w:rsid w:val="000737C7"/>
    <w:rsid w:val="00073B38"/>
    <w:rsid w:val="00073D0C"/>
    <w:rsid w:val="00074B60"/>
    <w:rsid w:val="00074FBA"/>
    <w:rsid w:val="0007502F"/>
    <w:rsid w:val="0007526E"/>
    <w:rsid w:val="00075CD4"/>
    <w:rsid w:val="000768A8"/>
    <w:rsid w:val="00076A67"/>
    <w:rsid w:val="00076FAE"/>
    <w:rsid w:val="00077805"/>
    <w:rsid w:val="00077B10"/>
    <w:rsid w:val="00077BEE"/>
    <w:rsid w:val="00081200"/>
    <w:rsid w:val="00081504"/>
    <w:rsid w:val="00081DF9"/>
    <w:rsid w:val="00083024"/>
    <w:rsid w:val="00083809"/>
    <w:rsid w:val="00083BFE"/>
    <w:rsid w:val="00084130"/>
    <w:rsid w:val="00086137"/>
    <w:rsid w:val="000868B0"/>
    <w:rsid w:val="0009006A"/>
    <w:rsid w:val="00090356"/>
    <w:rsid w:val="000910C1"/>
    <w:rsid w:val="0009111A"/>
    <w:rsid w:val="000919C5"/>
    <w:rsid w:val="00091BBF"/>
    <w:rsid w:val="00091EA0"/>
    <w:rsid w:val="000921FB"/>
    <w:rsid w:val="0009264A"/>
    <w:rsid w:val="000927E8"/>
    <w:rsid w:val="0009298F"/>
    <w:rsid w:val="00092D07"/>
    <w:rsid w:val="00093189"/>
    <w:rsid w:val="00093346"/>
    <w:rsid w:val="000943AF"/>
    <w:rsid w:val="000952AE"/>
    <w:rsid w:val="00095553"/>
    <w:rsid w:val="00096101"/>
    <w:rsid w:val="00096109"/>
    <w:rsid w:val="000961E1"/>
    <w:rsid w:val="00096353"/>
    <w:rsid w:val="00096B97"/>
    <w:rsid w:val="00097EA9"/>
    <w:rsid w:val="000A0AEB"/>
    <w:rsid w:val="000A0DB4"/>
    <w:rsid w:val="000A15D1"/>
    <w:rsid w:val="000A1966"/>
    <w:rsid w:val="000A2736"/>
    <w:rsid w:val="000A29FA"/>
    <w:rsid w:val="000A32BA"/>
    <w:rsid w:val="000A3444"/>
    <w:rsid w:val="000A376E"/>
    <w:rsid w:val="000A40FA"/>
    <w:rsid w:val="000A421D"/>
    <w:rsid w:val="000A5DCF"/>
    <w:rsid w:val="000A6439"/>
    <w:rsid w:val="000A64FA"/>
    <w:rsid w:val="000A72A0"/>
    <w:rsid w:val="000A7F45"/>
    <w:rsid w:val="000B02C4"/>
    <w:rsid w:val="000B0796"/>
    <w:rsid w:val="000B0A5A"/>
    <w:rsid w:val="000B1A8C"/>
    <w:rsid w:val="000B1AA0"/>
    <w:rsid w:val="000B3487"/>
    <w:rsid w:val="000B3A40"/>
    <w:rsid w:val="000B3DB7"/>
    <w:rsid w:val="000B55F4"/>
    <w:rsid w:val="000B5A49"/>
    <w:rsid w:val="000B5D83"/>
    <w:rsid w:val="000B790D"/>
    <w:rsid w:val="000C028E"/>
    <w:rsid w:val="000C0BF4"/>
    <w:rsid w:val="000C0E6E"/>
    <w:rsid w:val="000C0F40"/>
    <w:rsid w:val="000C1099"/>
    <w:rsid w:val="000C1346"/>
    <w:rsid w:val="000C172C"/>
    <w:rsid w:val="000C20F4"/>
    <w:rsid w:val="000C2164"/>
    <w:rsid w:val="000C3460"/>
    <w:rsid w:val="000C38E2"/>
    <w:rsid w:val="000C57AC"/>
    <w:rsid w:val="000C6310"/>
    <w:rsid w:val="000C68A1"/>
    <w:rsid w:val="000C696D"/>
    <w:rsid w:val="000C6AF7"/>
    <w:rsid w:val="000C6CAD"/>
    <w:rsid w:val="000C74BC"/>
    <w:rsid w:val="000C7B16"/>
    <w:rsid w:val="000D0153"/>
    <w:rsid w:val="000D02D6"/>
    <w:rsid w:val="000D2338"/>
    <w:rsid w:val="000D2533"/>
    <w:rsid w:val="000D29C1"/>
    <w:rsid w:val="000D36EF"/>
    <w:rsid w:val="000D3F27"/>
    <w:rsid w:val="000D5067"/>
    <w:rsid w:val="000D53EB"/>
    <w:rsid w:val="000D5414"/>
    <w:rsid w:val="000D5F1C"/>
    <w:rsid w:val="000D611B"/>
    <w:rsid w:val="000D7F14"/>
    <w:rsid w:val="000E0ECF"/>
    <w:rsid w:val="000E13CD"/>
    <w:rsid w:val="000E144C"/>
    <w:rsid w:val="000E1475"/>
    <w:rsid w:val="000E3D30"/>
    <w:rsid w:val="000E41CE"/>
    <w:rsid w:val="000E44ED"/>
    <w:rsid w:val="000E513E"/>
    <w:rsid w:val="000E52EC"/>
    <w:rsid w:val="000E5533"/>
    <w:rsid w:val="000E6576"/>
    <w:rsid w:val="000E675A"/>
    <w:rsid w:val="000E68AF"/>
    <w:rsid w:val="000E69EC"/>
    <w:rsid w:val="000E7821"/>
    <w:rsid w:val="000F01A0"/>
    <w:rsid w:val="000F1119"/>
    <w:rsid w:val="000F1254"/>
    <w:rsid w:val="000F177C"/>
    <w:rsid w:val="000F1AD9"/>
    <w:rsid w:val="000F256D"/>
    <w:rsid w:val="000F26F2"/>
    <w:rsid w:val="000F2F42"/>
    <w:rsid w:val="000F311A"/>
    <w:rsid w:val="000F31E5"/>
    <w:rsid w:val="000F378E"/>
    <w:rsid w:val="000F3818"/>
    <w:rsid w:val="000F3CA7"/>
    <w:rsid w:val="000F4A5F"/>
    <w:rsid w:val="000F4E8C"/>
    <w:rsid w:val="000F57E0"/>
    <w:rsid w:val="000F5968"/>
    <w:rsid w:val="000F6A98"/>
    <w:rsid w:val="000F6AAA"/>
    <w:rsid w:val="000F6F85"/>
    <w:rsid w:val="000F734D"/>
    <w:rsid w:val="00100B80"/>
    <w:rsid w:val="00100D49"/>
    <w:rsid w:val="001010EA"/>
    <w:rsid w:val="001011BC"/>
    <w:rsid w:val="001023F1"/>
    <w:rsid w:val="00102821"/>
    <w:rsid w:val="00102998"/>
    <w:rsid w:val="00102ACE"/>
    <w:rsid w:val="00102E15"/>
    <w:rsid w:val="00103C7F"/>
    <w:rsid w:val="00103E6D"/>
    <w:rsid w:val="00104122"/>
    <w:rsid w:val="001047C3"/>
    <w:rsid w:val="001047E6"/>
    <w:rsid w:val="00105BF2"/>
    <w:rsid w:val="00105CD9"/>
    <w:rsid w:val="00106574"/>
    <w:rsid w:val="0010750C"/>
    <w:rsid w:val="00107768"/>
    <w:rsid w:val="001107D1"/>
    <w:rsid w:val="00111027"/>
    <w:rsid w:val="0011124F"/>
    <w:rsid w:val="001114AE"/>
    <w:rsid w:val="00111B59"/>
    <w:rsid w:val="001123AF"/>
    <w:rsid w:val="001126A6"/>
    <w:rsid w:val="001127FE"/>
    <w:rsid w:val="00112FCF"/>
    <w:rsid w:val="00113B8A"/>
    <w:rsid w:val="00113D54"/>
    <w:rsid w:val="001143EB"/>
    <w:rsid w:val="00114856"/>
    <w:rsid w:val="00114EF2"/>
    <w:rsid w:val="0011503C"/>
    <w:rsid w:val="0011509C"/>
    <w:rsid w:val="001156BB"/>
    <w:rsid w:val="00115FD5"/>
    <w:rsid w:val="00116B2C"/>
    <w:rsid w:val="00116F6A"/>
    <w:rsid w:val="0012002D"/>
    <w:rsid w:val="001214C2"/>
    <w:rsid w:val="00122C50"/>
    <w:rsid w:val="00124983"/>
    <w:rsid w:val="00124C62"/>
    <w:rsid w:val="00124CD8"/>
    <w:rsid w:val="00124D0E"/>
    <w:rsid w:val="00124D8F"/>
    <w:rsid w:val="00124EA2"/>
    <w:rsid w:val="00126EC0"/>
    <w:rsid w:val="00126FB9"/>
    <w:rsid w:val="0012729F"/>
    <w:rsid w:val="00127E8E"/>
    <w:rsid w:val="001301B6"/>
    <w:rsid w:val="00130467"/>
    <w:rsid w:val="001305BC"/>
    <w:rsid w:val="0013090C"/>
    <w:rsid w:val="00130B88"/>
    <w:rsid w:val="00131183"/>
    <w:rsid w:val="0013134B"/>
    <w:rsid w:val="001317DE"/>
    <w:rsid w:val="00131B05"/>
    <w:rsid w:val="001321ED"/>
    <w:rsid w:val="00132832"/>
    <w:rsid w:val="00132886"/>
    <w:rsid w:val="001330D6"/>
    <w:rsid w:val="00133731"/>
    <w:rsid w:val="00133E91"/>
    <w:rsid w:val="0013436A"/>
    <w:rsid w:val="00135EF9"/>
    <w:rsid w:val="001361D0"/>
    <w:rsid w:val="00137633"/>
    <w:rsid w:val="001376B0"/>
    <w:rsid w:val="00137CC9"/>
    <w:rsid w:val="001400D4"/>
    <w:rsid w:val="00140EA7"/>
    <w:rsid w:val="00141315"/>
    <w:rsid w:val="00142124"/>
    <w:rsid w:val="001424CE"/>
    <w:rsid w:val="001427CE"/>
    <w:rsid w:val="00142DCF"/>
    <w:rsid w:val="0014307A"/>
    <w:rsid w:val="001430FA"/>
    <w:rsid w:val="00144471"/>
    <w:rsid w:val="00144638"/>
    <w:rsid w:val="001447F7"/>
    <w:rsid w:val="0014652D"/>
    <w:rsid w:val="0014742D"/>
    <w:rsid w:val="001475C4"/>
    <w:rsid w:val="00147CC2"/>
    <w:rsid w:val="00150568"/>
    <w:rsid w:val="00150BA4"/>
    <w:rsid w:val="00150BB5"/>
    <w:rsid w:val="00150CB0"/>
    <w:rsid w:val="001517CE"/>
    <w:rsid w:val="00152B5F"/>
    <w:rsid w:val="001531C9"/>
    <w:rsid w:val="00153612"/>
    <w:rsid w:val="00153B67"/>
    <w:rsid w:val="00153F72"/>
    <w:rsid w:val="001543F5"/>
    <w:rsid w:val="0015461A"/>
    <w:rsid w:val="00154D19"/>
    <w:rsid w:val="001557D8"/>
    <w:rsid w:val="0015609A"/>
    <w:rsid w:val="00156D43"/>
    <w:rsid w:val="001574D9"/>
    <w:rsid w:val="001577D3"/>
    <w:rsid w:val="00157880"/>
    <w:rsid w:val="001578F6"/>
    <w:rsid w:val="001605A2"/>
    <w:rsid w:val="0016076F"/>
    <w:rsid w:val="00160DA4"/>
    <w:rsid w:val="00160ECA"/>
    <w:rsid w:val="001623DB"/>
    <w:rsid w:val="00164744"/>
    <w:rsid w:val="0016525B"/>
    <w:rsid w:val="00165546"/>
    <w:rsid w:val="00165A6C"/>
    <w:rsid w:val="00166A19"/>
    <w:rsid w:val="00166D30"/>
    <w:rsid w:val="00167F8D"/>
    <w:rsid w:val="001704FE"/>
    <w:rsid w:val="00170585"/>
    <w:rsid w:val="00170BED"/>
    <w:rsid w:val="00171702"/>
    <w:rsid w:val="00171730"/>
    <w:rsid w:val="001718E8"/>
    <w:rsid w:val="00171C13"/>
    <w:rsid w:val="00171CD8"/>
    <w:rsid w:val="00171DEF"/>
    <w:rsid w:val="00171FC3"/>
    <w:rsid w:val="001722B4"/>
    <w:rsid w:val="00172D1B"/>
    <w:rsid w:val="00172D55"/>
    <w:rsid w:val="001736BC"/>
    <w:rsid w:val="00173AAC"/>
    <w:rsid w:val="0017438E"/>
    <w:rsid w:val="0017493B"/>
    <w:rsid w:val="00175229"/>
    <w:rsid w:val="001753C6"/>
    <w:rsid w:val="00175F66"/>
    <w:rsid w:val="00176916"/>
    <w:rsid w:val="00176D92"/>
    <w:rsid w:val="00176D94"/>
    <w:rsid w:val="00177998"/>
    <w:rsid w:val="00177D98"/>
    <w:rsid w:val="00180F91"/>
    <w:rsid w:val="00181492"/>
    <w:rsid w:val="00181981"/>
    <w:rsid w:val="00181DC9"/>
    <w:rsid w:val="00182E17"/>
    <w:rsid w:val="00183111"/>
    <w:rsid w:val="00183860"/>
    <w:rsid w:val="00184630"/>
    <w:rsid w:val="00184978"/>
    <w:rsid w:val="00184BFF"/>
    <w:rsid w:val="00184F17"/>
    <w:rsid w:val="0018544E"/>
    <w:rsid w:val="001856E9"/>
    <w:rsid w:val="00186773"/>
    <w:rsid w:val="001872DD"/>
    <w:rsid w:val="001874D1"/>
    <w:rsid w:val="00187B19"/>
    <w:rsid w:val="00187B2C"/>
    <w:rsid w:val="00187C65"/>
    <w:rsid w:val="00190264"/>
    <w:rsid w:val="00191153"/>
    <w:rsid w:val="001919B1"/>
    <w:rsid w:val="00191FCC"/>
    <w:rsid w:val="00192D0B"/>
    <w:rsid w:val="00193098"/>
    <w:rsid w:val="0019343A"/>
    <w:rsid w:val="0019453D"/>
    <w:rsid w:val="00194C67"/>
    <w:rsid w:val="00194D13"/>
    <w:rsid w:val="00195847"/>
    <w:rsid w:val="00195B66"/>
    <w:rsid w:val="00195CE9"/>
    <w:rsid w:val="001967E2"/>
    <w:rsid w:val="0019757E"/>
    <w:rsid w:val="001975AF"/>
    <w:rsid w:val="00197D54"/>
    <w:rsid w:val="001A0D63"/>
    <w:rsid w:val="001A11C7"/>
    <w:rsid w:val="001A1AB2"/>
    <w:rsid w:val="001A2591"/>
    <w:rsid w:val="001A269F"/>
    <w:rsid w:val="001A272E"/>
    <w:rsid w:val="001A4429"/>
    <w:rsid w:val="001A48FF"/>
    <w:rsid w:val="001A5449"/>
    <w:rsid w:val="001A5527"/>
    <w:rsid w:val="001A5B0C"/>
    <w:rsid w:val="001A6386"/>
    <w:rsid w:val="001A6466"/>
    <w:rsid w:val="001A6839"/>
    <w:rsid w:val="001A731C"/>
    <w:rsid w:val="001A737D"/>
    <w:rsid w:val="001A76E2"/>
    <w:rsid w:val="001A7F8C"/>
    <w:rsid w:val="001B05D4"/>
    <w:rsid w:val="001B0D75"/>
    <w:rsid w:val="001B0E7B"/>
    <w:rsid w:val="001B11D9"/>
    <w:rsid w:val="001B14B7"/>
    <w:rsid w:val="001B1C5B"/>
    <w:rsid w:val="001B2354"/>
    <w:rsid w:val="001B2808"/>
    <w:rsid w:val="001B284A"/>
    <w:rsid w:val="001B39B3"/>
    <w:rsid w:val="001B41F3"/>
    <w:rsid w:val="001B4E51"/>
    <w:rsid w:val="001B5EDE"/>
    <w:rsid w:val="001B6075"/>
    <w:rsid w:val="001B64D3"/>
    <w:rsid w:val="001B6507"/>
    <w:rsid w:val="001B66D2"/>
    <w:rsid w:val="001B6B50"/>
    <w:rsid w:val="001B7197"/>
    <w:rsid w:val="001C08D0"/>
    <w:rsid w:val="001C0F61"/>
    <w:rsid w:val="001C2C01"/>
    <w:rsid w:val="001C3854"/>
    <w:rsid w:val="001C3E19"/>
    <w:rsid w:val="001C3FFE"/>
    <w:rsid w:val="001C448D"/>
    <w:rsid w:val="001C48C8"/>
    <w:rsid w:val="001C59AE"/>
    <w:rsid w:val="001C5AE5"/>
    <w:rsid w:val="001C6687"/>
    <w:rsid w:val="001C6B55"/>
    <w:rsid w:val="001C73B6"/>
    <w:rsid w:val="001C7819"/>
    <w:rsid w:val="001C7EBB"/>
    <w:rsid w:val="001C7F3A"/>
    <w:rsid w:val="001D04C8"/>
    <w:rsid w:val="001D091B"/>
    <w:rsid w:val="001D1D64"/>
    <w:rsid w:val="001D24CD"/>
    <w:rsid w:val="001D2510"/>
    <w:rsid w:val="001D2DB5"/>
    <w:rsid w:val="001D2F06"/>
    <w:rsid w:val="001D2F4F"/>
    <w:rsid w:val="001D347E"/>
    <w:rsid w:val="001D3812"/>
    <w:rsid w:val="001D3965"/>
    <w:rsid w:val="001D4011"/>
    <w:rsid w:val="001D41EB"/>
    <w:rsid w:val="001D5A95"/>
    <w:rsid w:val="001D5B05"/>
    <w:rsid w:val="001D7CF8"/>
    <w:rsid w:val="001E0010"/>
    <w:rsid w:val="001E1675"/>
    <w:rsid w:val="001E1A21"/>
    <w:rsid w:val="001E1C2F"/>
    <w:rsid w:val="001E2A97"/>
    <w:rsid w:val="001E3990"/>
    <w:rsid w:val="001E4950"/>
    <w:rsid w:val="001E4E14"/>
    <w:rsid w:val="001E4FB8"/>
    <w:rsid w:val="001E5BDC"/>
    <w:rsid w:val="001E6329"/>
    <w:rsid w:val="001E694B"/>
    <w:rsid w:val="001E78B1"/>
    <w:rsid w:val="001E798F"/>
    <w:rsid w:val="001E7A4D"/>
    <w:rsid w:val="001E7BF4"/>
    <w:rsid w:val="001E7EB3"/>
    <w:rsid w:val="001F03FF"/>
    <w:rsid w:val="001F078A"/>
    <w:rsid w:val="001F0E39"/>
    <w:rsid w:val="001F200E"/>
    <w:rsid w:val="001F2D25"/>
    <w:rsid w:val="001F30EF"/>
    <w:rsid w:val="001F3ECD"/>
    <w:rsid w:val="001F41B9"/>
    <w:rsid w:val="001F4BC6"/>
    <w:rsid w:val="001F4DF1"/>
    <w:rsid w:val="001F51CB"/>
    <w:rsid w:val="001F5340"/>
    <w:rsid w:val="001F53CB"/>
    <w:rsid w:val="001F5BB8"/>
    <w:rsid w:val="001F6397"/>
    <w:rsid w:val="001F6B29"/>
    <w:rsid w:val="001F7485"/>
    <w:rsid w:val="001F783E"/>
    <w:rsid w:val="00200598"/>
    <w:rsid w:val="00200809"/>
    <w:rsid w:val="002017AB"/>
    <w:rsid w:val="00201F1F"/>
    <w:rsid w:val="00202EF3"/>
    <w:rsid w:val="002031E9"/>
    <w:rsid w:val="00203C97"/>
    <w:rsid w:val="00204421"/>
    <w:rsid w:val="00204818"/>
    <w:rsid w:val="002048F2"/>
    <w:rsid w:val="00204D7D"/>
    <w:rsid w:val="00205219"/>
    <w:rsid w:val="00206EF6"/>
    <w:rsid w:val="0020712F"/>
    <w:rsid w:val="002078C4"/>
    <w:rsid w:val="002104A7"/>
    <w:rsid w:val="002110F3"/>
    <w:rsid w:val="0021232A"/>
    <w:rsid w:val="00212871"/>
    <w:rsid w:val="00212D3B"/>
    <w:rsid w:val="00212E22"/>
    <w:rsid w:val="0021349B"/>
    <w:rsid w:val="0021398C"/>
    <w:rsid w:val="00213EEE"/>
    <w:rsid w:val="00214276"/>
    <w:rsid w:val="0021473C"/>
    <w:rsid w:val="00215CB9"/>
    <w:rsid w:val="00216377"/>
    <w:rsid w:val="00216518"/>
    <w:rsid w:val="00216D42"/>
    <w:rsid w:val="002219DE"/>
    <w:rsid w:val="00221ED1"/>
    <w:rsid w:val="00221F26"/>
    <w:rsid w:val="00222F1B"/>
    <w:rsid w:val="00223109"/>
    <w:rsid w:val="002243A7"/>
    <w:rsid w:val="00224DFE"/>
    <w:rsid w:val="002259CB"/>
    <w:rsid w:val="00225ABB"/>
    <w:rsid w:val="00225D4B"/>
    <w:rsid w:val="0022610F"/>
    <w:rsid w:val="00226313"/>
    <w:rsid w:val="00226928"/>
    <w:rsid w:val="00226AFE"/>
    <w:rsid w:val="002271FC"/>
    <w:rsid w:val="00227459"/>
    <w:rsid w:val="002274F1"/>
    <w:rsid w:val="002276C2"/>
    <w:rsid w:val="00227F3E"/>
    <w:rsid w:val="00230EEE"/>
    <w:rsid w:val="0023119E"/>
    <w:rsid w:val="0023158C"/>
    <w:rsid w:val="0023178A"/>
    <w:rsid w:val="00231A63"/>
    <w:rsid w:val="00231E8D"/>
    <w:rsid w:val="00231F47"/>
    <w:rsid w:val="00231F91"/>
    <w:rsid w:val="00233086"/>
    <w:rsid w:val="00234315"/>
    <w:rsid w:val="00235C82"/>
    <w:rsid w:val="00235E74"/>
    <w:rsid w:val="00236623"/>
    <w:rsid w:val="00236DC8"/>
    <w:rsid w:val="00240BB8"/>
    <w:rsid w:val="00240D35"/>
    <w:rsid w:val="00242858"/>
    <w:rsid w:val="002428F7"/>
    <w:rsid w:val="00242ABE"/>
    <w:rsid w:val="00242C82"/>
    <w:rsid w:val="00242DBF"/>
    <w:rsid w:val="00242F17"/>
    <w:rsid w:val="002433A6"/>
    <w:rsid w:val="00243574"/>
    <w:rsid w:val="002449F5"/>
    <w:rsid w:val="00245038"/>
    <w:rsid w:val="002450C0"/>
    <w:rsid w:val="00245988"/>
    <w:rsid w:val="00246214"/>
    <w:rsid w:val="00246C89"/>
    <w:rsid w:val="00247717"/>
    <w:rsid w:val="00247982"/>
    <w:rsid w:val="00247AF1"/>
    <w:rsid w:val="00247BF5"/>
    <w:rsid w:val="00247DBC"/>
    <w:rsid w:val="00247E77"/>
    <w:rsid w:val="0025024B"/>
    <w:rsid w:val="002502DD"/>
    <w:rsid w:val="00250473"/>
    <w:rsid w:val="00250BA1"/>
    <w:rsid w:val="00250E25"/>
    <w:rsid w:val="0025162A"/>
    <w:rsid w:val="00251B0C"/>
    <w:rsid w:val="0025207E"/>
    <w:rsid w:val="00252CE0"/>
    <w:rsid w:val="002539B2"/>
    <w:rsid w:val="002539FE"/>
    <w:rsid w:val="00253B67"/>
    <w:rsid w:val="00253C03"/>
    <w:rsid w:val="00253EEB"/>
    <w:rsid w:val="00254414"/>
    <w:rsid w:val="002545DF"/>
    <w:rsid w:val="0025470A"/>
    <w:rsid w:val="002548CC"/>
    <w:rsid w:val="00254AF7"/>
    <w:rsid w:val="00254E00"/>
    <w:rsid w:val="00255595"/>
    <w:rsid w:val="00255A3D"/>
    <w:rsid w:val="002569AD"/>
    <w:rsid w:val="002571FC"/>
    <w:rsid w:val="00260BC8"/>
    <w:rsid w:val="00261176"/>
    <w:rsid w:val="00261320"/>
    <w:rsid w:val="00261435"/>
    <w:rsid w:val="002623C0"/>
    <w:rsid w:val="00262492"/>
    <w:rsid w:val="00263263"/>
    <w:rsid w:val="00264A8D"/>
    <w:rsid w:val="00264AE7"/>
    <w:rsid w:val="00267F3A"/>
    <w:rsid w:val="00270E85"/>
    <w:rsid w:val="00271B68"/>
    <w:rsid w:val="002726E7"/>
    <w:rsid w:val="00272BDB"/>
    <w:rsid w:val="00272D0C"/>
    <w:rsid w:val="002736FD"/>
    <w:rsid w:val="00273A23"/>
    <w:rsid w:val="00273AE7"/>
    <w:rsid w:val="0027408C"/>
    <w:rsid w:val="00274BCD"/>
    <w:rsid w:val="0027512C"/>
    <w:rsid w:val="002756B7"/>
    <w:rsid w:val="00275ECE"/>
    <w:rsid w:val="00275EF2"/>
    <w:rsid w:val="002766C9"/>
    <w:rsid w:val="00276C79"/>
    <w:rsid w:val="00281BA2"/>
    <w:rsid w:val="00281FB9"/>
    <w:rsid w:val="00282242"/>
    <w:rsid w:val="00282468"/>
    <w:rsid w:val="00282687"/>
    <w:rsid w:val="0028275C"/>
    <w:rsid w:val="00282B5B"/>
    <w:rsid w:val="00283472"/>
    <w:rsid w:val="00284610"/>
    <w:rsid w:val="002849FF"/>
    <w:rsid w:val="00284E0A"/>
    <w:rsid w:val="0028526A"/>
    <w:rsid w:val="00285366"/>
    <w:rsid w:val="0028564F"/>
    <w:rsid w:val="00285896"/>
    <w:rsid w:val="00285A47"/>
    <w:rsid w:val="00285DA8"/>
    <w:rsid w:val="0028603A"/>
    <w:rsid w:val="00286DFB"/>
    <w:rsid w:val="00287613"/>
    <w:rsid w:val="002877DF"/>
    <w:rsid w:val="00287A17"/>
    <w:rsid w:val="00290054"/>
    <w:rsid w:val="002900BF"/>
    <w:rsid w:val="00290ACB"/>
    <w:rsid w:val="0029110C"/>
    <w:rsid w:val="00291406"/>
    <w:rsid w:val="00291449"/>
    <w:rsid w:val="002914DA"/>
    <w:rsid w:val="00291CFE"/>
    <w:rsid w:val="002928F9"/>
    <w:rsid w:val="00292FFC"/>
    <w:rsid w:val="0029385E"/>
    <w:rsid w:val="00293A21"/>
    <w:rsid w:val="00294137"/>
    <w:rsid w:val="002941BF"/>
    <w:rsid w:val="00294C72"/>
    <w:rsid w:val="00295053"/>
    <w:rsid w:val="002952D5"/>
    <w:rsid w:val="00295354"/>
    <w:rsid w:val="0029535F"/>
    <w:rsid w:val="00295F53"/>
    <w:rsid w:val="0029768A"/>
    <w:rsid w:val="00297D15"/>
    <w:rsid w:val="002A11DF"/>
    <w:rsid w:val="002A1283"/>
    <w:rsid w:val="002A17AD"/>
    <w:rsid w:val="002A183E"/>
    <w:rsid w:val="002A1B77"/>
    <w:rsid w:val="002A20FD"/>
    <w:rsid w:val="002A2865"/>
    <w:rsid w:val="002A31F3"/>
    <w:rsid w:val="002A33D6"/>
    <w:rsid w:val="002A44DB"/>
    <w:rsid w:val="002A55CA"/>
    <w:rsid w:val="002A55F1"/>
    <w:rsid w:val="002A5724"/>
    <w:rsid w:val="002A5AEE"/>
    <w:rsid w:val="002A6674"/>
    <w:rsid w:val="002A6C87"/>
    <w:rsid w:val="002A75F0"/>
    <w:rsid w:val="002A7A9C"/>
    <w:rsid w:val="002A7BF8"/>
    <w:rsid w:val="002B024E"/>
    <w:rsid w:val="002B11C0"/>
    <w:rsid w:val="002B183E"/>
    <w:rsid w:val="002B18DF"/>
    <w:rsid w:val="002B1EF7"/>
    <w:rsid w:val="002B2DD7"/>
    <w:rsid w:val="002B2DF6"/>
    <w:rsid w:val="002B433F"/>
    <w:rsid w:val="002B486A"/>
    <w:rsid w:val="002B4AAE"/>
    <w:rsid w:val="002B5C80"/>
    <w:rsid w:val="002B6596"/>
    <w:rsid w:val="002B6E6B"/>
    <w:rsid w:val="002B767D"/>
    <w:rsid w:val="002B78CA"/>
    <w:rsid w:val="002C07B8"/>
    <w:rsid w:val="002C08BC"/>
    <w:rsid w:val="002C0C38"/>
    <w:rsid w:val="002C1008"/>
    <w:rsid w:val="002C1199"/>
    <w:rsid w:val="002C20B8"/>
    <w:rsid w:val="002C2211"/>
    <w:rsid w:val="002C22AA"/>
    <w:rsid w:val="002C22E3"/>
    <w:rsid w:val="002C256C"/>
    <w:rsid w:val="002C2EF1"/>
    <w:rsid w:val="002C34A8"/>
    <w:rsid w:val="002C3651"/>
    <w:rsid w:val="002C3B26"/>
    <w:rsid w:val="002C41D9"/>
    <w:rsid w:val="002C42E1"/>
    <w:rsid w:val="002C47F9"/>
    <w:rsid w:val="002C4CDF"/>
    <w:rsid w:val="002C5B40"/>
    <w:rsid w:val="002C6785"/>
    <w:rsid w:val="002C68D5"/>
    <w:rsid w:val="002C69E4"/>
    <w:rsid w:val="002C7317"/>
    <w:rsid w:val="002C7C74"/>
    <w:rsid w:val="002C7ECD"/>
    <w:rsid w:val="002D00C3"/>
    <w:rsid w:val="002D07C8"/>
    <w:rsid w:val="002D086E"/>
    <w:rsid w:val="002D1303"/>
    <w:rsid w:val="002D3260"/>
    <w:rsid w:val="002D36C3"/>
    <w:rsid w:val="002D3858"/>
    <w:rsid w:val="002D3C39"/>
    <w:rsid w:val="002D45C2"/>
    <w:rsid w:val="002D47C1"/>
    <w:rsid w:val="002D4E2D"/>
    <w:rsid w:val="002D5159"/>
    <w:rsid w:val="002D51E5"/>
    <w:rsid w:val="002D53E2"/>
    <w:rsid w:val="002D54BA"/>
    <w:rsid w:val="002D57BC"/>
    <w:rsid w:val="002D588D"/>
    <w:rsid w:val="002D5E18"/>
    <w:rsid w:val="002D6B0E"/>
    <w:rsid w:val="002D7000"/>
    <w:rsid w:val="002E00D8"/>
    <w:rsid w:val="002E021D"/>
    <w:rsid w:val="002E028E"/>
    <w:rsid w:val="002E0C78"/>
    <w:rsid w:val="002E0F79"/>
    <w:rsid w:val="002E168F"/>
    <w:rsid w:val="002E17CD"/>
    <w:rsid w:val="002E2152"/>
    <w:rsid w:val="002E2E23"/>
    <w:rsid w:val="002E3134"/>
    <w:rsid w:val="002E3935"/>
    <w:rsid w:val="002E3F29"/>
    <w:rsid w:val="002E3F72"/>
    <w:rsid w:val="002E4677"/>
    <w:rsid w:val="002E4C3A"/>
    <w:rsid w:val="002E4D39"/>
    <w:rsid w:val="002E57A0"/>
    <w:rsid w:val="002E5BD7"/>
    <w:rsid w:val="002E66F8"/>
    <w:rsid w:val="002E709F"/>
    <w:rsid w:val="002E77EC"/>
    <w:rsid w:val="002E7866"/>
    <w:rsid w:val="002E78CC"/>
    <w:rsid w:val="002E79E6"/>
    <w:rsid w:val="002E7AAD"/>
    <w:rsid w:val="002F0259"/>
    <w:rsid w:val="002F0D2D"/>
    <w:rsid w:val="002F0DE3"/>
    <w:rsid w:val="002F1E88"/>
    <w:rsid w:val="002F262F"/>
    <w:rsid w:val="002F26C2"/>
    <w:rsid w:val="002F3177"/>
    <w:rsid w:val="002F36A3"/>
    <w:rsid w:val="002F3CFB"/>
    <w:rsid w:val="002F4329"/>
    <w:rsid w:val="002F45B9"/>
    <w:rsid w:val="002F4DA7"/>
    <w:rsid w:val="002F51BD"/>
    <w:rsid w:val="002F5507"/>
    <w:rsid w:val="002F566D"/>
    <w:rsid w:val="002F5B36"/>
    <w:rsid w:val="002F5D8B"/>
    <w:rsid w:val="002F5D95"/>
    <w:rsid w:val="002F6D40"/>
    <w:rsid w:val="002F702A"/>
    <w:rsid w:val="002F76FA"/>
    <w:rsid w:val="002F790F"/>
    <w:rsid w:val="002F795E"/>
    <w:rsid w:val="0030090A"/>
    <w:rsid w:val="00300E31"/>
    <w:rsid w:val="00300F27"/>
    <w:rsid w:val="00300F7C"/>
    <w:rsid w:val="00301988"/>
    <w:rsid w:val="00301F71"/>
    <w:rsid w:val="00302074"/>
    <w:rsid w:val="003025D3"/>
    <w:rsid w:val="003029FE"/>
    <w:rsid w:val="00302B6E"/>
    <w:rsid w:val="00302C96"/>
    <w:rsid w:val="003032BD"/>
    <w:rsid w:val="003042DE"/>
    <w:rsid w:val="003053D3"/>
    <w:rsid w:val="00305404"/>
    <w:rsid w:val="00305A74"/>
    <w:rsid w:val="00306333"/>
    <w:rsid w:val="003063F5"/>
    <w:rsid w:val="0030651B"/>
    <w:rsid w:val="0030667B"/>
    <w:rsid w:val="00307507"/>
    <w:rsid w:val="00307CDD"/>
    <w:rsid w:val="00310B60"/>
    <w:rsid w:val="00310EAD"/>
    <w:rsid w:val="00311530"/>
    <w:rsid w:val="003119CA"/>
    <w:rsid w:val="00312632"/>
    <w:rsid w:val="00312BA4"/>
    <w:rsid w:val="00313B1B"/>
    <w:rsid w:val="00313D46"/>
    <w:rsid w:val="00313E18"/>
    <w:rsid w:val="003141BB"/>
    <w:rsid w:val="00314B6A"/>
    <w:rsid w:val="00315748"/>
    <w:rsid w:val="00315C1B"/>
    <w:rsid w:val="00315E7D"/>
    <w:rsid w:val="003200A4"/>
    <w:rsid w:val="00320FDD"/>
    <w:rsid w:val="00321393"/>
    <w:rsid w:val="00321DAC"/>
    <w:rsid w:val="00321F0D"/>
    <w:rsid w:val="00322081"/>
    <w:rsid w:val="003227A8"/>
    <w:rsid w:val="00323499"/>
    <w:rsid w:val="0032360C"/>
    <w:rsid w:val="00323839"/>
    <w:rsid w:val="003238FA"/>
    <w:rsid w:val="00323C81"/>
    <w:rsid w:val="00323FCF"/>
    <w:rsid w:val="00325037"/>
    <w:rsid w:val="00325641"/>
    <w:rsid w:val="00325A1E"/>
    <w:rsid w:val="00325FA3"/>
    <w:rsid w:val="00326130"/>
    <w:rsid w:val="00326165"/>
    <w:rsid w:val="0032645F"/>
    <w:rsid w:val="00326F8E"/>
    <w:rsid w:val="00327098"/>
    <w:rsid w:val="003278D2"/>
    <w:rsid w:val="00327E2A"/>
    <w:rsid w:val="00327FB3"/>
    <w:rsid w:val="00330913"/>
    <w:rsid w:val="00330A2A"/>
    <w:rsid w:val="00330A4E"/>
    <w:rsid w:val="00330FB4"/>
    <w:rsid w:val="00331AD2"/>
    <w:rsid w:val="00331CCB"/>
    <w:rsid w:val="00333C6B"/>
    <w:rsid w:val="00334119"/>
    <w:rsid w:val="0033433D"/>
    <w:rsid w:val="0033458C"/>
    <w:rsid w:val="003345B7"/>
    <w:rsid w:val="0033556D"/>
    <w:rsid w:val="00335974"/>
    <w:rsid w:val="00335D65"/>
    <w:rsid w:val="00335E1E"/>
    <w:rsid w:val="003363C9"/>
    <w:rsid w:val="003364DC"/>
    <w:rsid w:val="0033671A"/>
    <w:rsid w:val="00336848"/>
    <w:rsid w:val="00336A32"/>
    <w:rsid w:val="0033725A"/>
    <w:rsid w:val="003375CE"/>
    <w:rsid w:val="00337B88"/>
    <w:rsid w:val="003401D5"/>
    <w:rsid w:val="00340784"/>
    <w:rsid w:val="00341E2A"/>
    <w:rsid w:val="00342E5D"/>
    <w:rsid w:val="00343345"/>
    <w:rsid w:val="00344BD4"/>
    <w:rsid w:val="003450DF"/>
    <w:rsid w:val="00345398"/>
    <w:rsid w:val="0034568B"/>
    <w:rsid w:val="0034576E"/>
    <w:rsid w:val="00345BB4"/>
    <w:rsid w:val="00346EDC"/>
    <w:rsid w:val="0034732D"/>
    <w:rsid w:val="0035009C"/>
    <w:rsid w:val="003500E5"/>
    <w:rsid w:val="00350199"/>
    <w:rsid w:val="003501FA"/>
    <w:rsid w:val="0035031E"/>
    <w:rsid w:val="00350D51"/>
    <w:rsid w:val="00350FA6"/>
    <w:rsid w:val="00351503"/>
    <w:rsid w:val="00351BDB"/>
    <w:rsid w:val="00351BE7"/>
    <w:rsid w:val="003522FC"/>
    <w:rsid w:val="0035471F"/>
    <w:rsid w:val="003552C8"/>
    <w:rsid w:val="00355CAB"/>
    <w:rsid w:val="00356A22"/>
    <w:rsid w:val="00356DB1"/>
    <w:rsid w:val="003571AF"/>
    <w:rsid w:val="003571C7"/>
    <w:rsid w:val="003576DA"/>
    <w:rsid w:val="00360020"/>
    <w:rsid w:val="0036004C"/>
    <w:rsid w:val="00360334"/>
    <w:rsid w:val="00360577"/>
    <w:rsid w:val="00360727"/>
    <w:rsid w:val="00361113"/>
    <w:rsid w:val="0036120B"/>
    <w:rsid w:val="00361387"/>
    <w:rsid w:val="0036192D"/>
    <w:rsid w:val="00361E2B"/>
    <w:rsid w:val="0036269D"/>
    <w:rsid w:val="003626A8"/>
    <w:rsid w:val="003633C4"/>
    <w:rsid w:val="00363B95"/>
    <w:rsid w:val="00363D2A"/>
    <w:rsid w:val="00363F17"/>
    <w:rsid w:val="003642C7"/>
    <w:rsid w:val="0036431C"/>
    <w:rsid w:val="003643CA"/>
    <w:rsid w:val="003655B6"/>
    <w:rsid w:val="00365CC8"/>
    <w:rsid w:val="003662F5"/>
    <w:rsid w:val="00367257"/>
    <w:rsid w:val="003675F2"/>
    <w:rsid w:val="00370710"/>
    <w:rsid w:val="00370819"/>
    <w:rsid w:val="00370A5A"/>
    <w:rsid w:val="00370CE5"/>
    <w:rsid w:val="00370DC6"/>
    <w:rsid w:val="00371162"/>
    <w:rsid w:val="003712C5"/>
    <w:rsid w:val="003716DF"/>
    <w:rsid w:val="0037209E"/>
    <w:rsid w:val="00372163"/>
    <w:rsid w:val="0037259F"/>
    <w:rsid w:val="003725A5"/>
    <w:rsid w:val="00372C2B"/>
    <w:rsid w:val="0037306F"/>
    <w:rsid w:val="00373872"/>
    <w:rsid w:val="00374ABB"/>
    <w:rsid w:val="00375CE1"/>
    <w:rsid w:val="00376E77"/>
    <w:rsid w:val="00377EA6"/>
    <w:rsid w:val="0038021F"/>
    <w:rsid w:val="00380817"/>
    <w:rsid w:val="00382660"/>
    <w:rsid w:val="00382B9F"/>
    <w:rsid w:val="00383589"/>
    <w:rsid w:val="00383C69"/>
    <w:rsid w:val="0038426A"/>
    <w:rsid w:val="003846F6"/>
    <w:rsid w:val="0038473F"/>
    <w:rsid w:val="003848EF"/>
    <w:rsid w:val="00384A69"/>
    <w:rsid w:val="00385135"/>
    <w:rsid w:val="003862EC"/>
    <w:rsid w:val="003864C9"/>
    <w:rsid w:val="003875DF"/>
    <w:rsid w:val="00387EE4"/>
    <w:rsid w:val="003903AD"/>
    <w:rsid w:val="00390A67"/>
    <w:rsid w:val="003925FE"/>
    <w:rsid w:val="00392F88"/>
    <w:rsid w:val="00392FFE"/>
    <w:rsid w:val="003932DC"/>
    <w:rsid w:val="00393D84"/>
    <w:rsid w:val="0039478A"/>
    <w:rsid w:val="00394FED"/>
    <w:rsid w:val="00395492"/>
    <w:rsid w:val="0039565C"/>
    <w:rsid w:val="00395C19"/>
    <w:rsid w:val="00396F94"/>
    <w:rsid w:val="00397465"/>
    <w:rsid w:val="00397CE5"/>
    <w:rsid w:val="003A06A1"/>
    <w:rsid w:val="003A06B5"/>
    <w:rsid w:val="003A0928"/>
    <w:rsid w:val="003A0937"/>
    <w:rsid w:val="003A0D9D"/>
    <w:rsid w:val="003A164B"/>
    <w:rsid w:val="003A18DA"/>
    <w:rsid w:val="003A221E"/>
    <w:rsid w:val="003A2232"/>
    <w:rsid w:val="003A22C3"/>
    <w:rsid w:val="003A247A"/>
    <w:rsid w:val="003A255E"/>
    <w:rsid w:val="003A276D"/>
    <w:rsid w:val="003A2B84"/>
    <w:rsid w:val="003A2E9F"/>
    <w:rsid w:val="003A33A6"/>
    <w:rsid w:val="003A375E"/>
    <w:rsid w:val="003A3E01"/>
    <w:rsid w:val="003A4385"/>
    <w:rsid w:val="003A446B"/>
    <w:rsid w:val="003A5004"/>
    <w:rsid w:val="003A54BE"/>
    <w:rsid w:val="003A6109"/>
    <w:rsid w:val="003A64F3"/>
    <w:rsid w:val="003A6EB9"/>
    <w:rsid w:val="003A7741"/>
    <w:rsid w:val="003A7953"/>
    <w:rsid w:val="003B0808"/>
    <w:rsid w:val="003B1B3C"/>
    <w:rsid w:val="003B3425"/>
    <w:rsid w:val="003B3841"/>
    <w:rsid w:val="003B3D9E"/>
    <w:rsid w:val="003B4464"/>
    <w:rsid w:val="003B4DE1"/>
    <w:rsid w:val="003B4E28"/>
    <w:rsid w:val="003B553D"/>
    <w:rsid w:val="003B6841"/>
    <w:rsid w:val="003B722A"/>
    <w:rsid w:val="003C0B1E"/>
    <w:rsid w:val="003C1799"/>
    <w:rsid w:val="003C2C34"/>
    <w:rsid w:val="003C2D90"/>
    <w:rsid w:val="003C304B"/>
    <w:rsid w:val="003C32C3"/>
    <w:rsid w:val="003C3CFF"/>
    <w:rsid w:val="003C40B2"/>
    <w:rsid w:val="003C4EFC"/>
    <w:rsid w:val="003C6300"/>
    <w:rsid w:val="003C632A"/>
    <w:rsid w:val="003C6E93"/>
    <w:rsid w:val="003C7C67"/>
    <w:rsid w:val="003D0EE5"/>
    <w:rsid w:val="003D15E8"/>
    <w:rsid w:val="003D3070"/>
    <w:rsid w:val="003D4609"/>
    <w:rsid w:val="003D5532"/>
    <w:rsid w:val="003D5889"/>
    <w:rsid w:val="003D6A96"/>
    <w:rsid w:val="003D6EFE"/>
    <w:rsid w:val="003D6F3F"/>
    <w:rsid w:val="003D77E4"/>
    <w:rsid w:val="003D78F5"/>
    <w:rsid w:val="003D7C73"/>
    <w:rsid w:val="003E1C58"/>
    <w:rsid w:val="003E1DD2"/>
    <w:rsid w:val="003E245A"/>
    <w:rsid w:val="003E3474"/>
    <w:rsid w:val="003E35AB"/>
    <w:rsid w:val="003E3A00"/>
    <w:rsid w:val="003E4BE8"/>
    <w:rsid w:val="003E4C35"/>
    <w:rsid w:val="003E52AD"/>
    <w:rsid w:val="003E5AD9"/>
    <w:rsid w:val="003E605E"/>
    <w:rsid w:val="003E609F"/>
    <w:rsid w:val="003E6889"/>
    <w:rsid w:val="003E7422"/>
    <w:rsid w:val="003E75B8"/>
    <w:rsid w:val="003F0385"/>
    <w:rsid w:val="003F06BC"/>
    <w:rsid w:val="003F10A4"/>
    <w:rsid w:val="003F15EB"/>
    <w:rsid w:val="003F2A14"/>
    <w:rsid w:val="003F2C41"/>
    <w:rsid w:val="003F35A7"/>
    <w:rsid w:val="003F426C"/>
    <w:rsid w:val="003F446A"/>
    <w:rsid w:val="003F44AC"/>
    <w:rsid w:val="003F4892"/>
    <w:rsid w:val="003F48A2"/>
    <w:rsid w:val="003F4CC2"/>
    <w:rsid w:val="003F4CCC"/>
    <w:rsid w:val="003F55EC"/>
    <w:rsid w:val="003F595E"/>
    <w:rsid w:val="003F5BE1"/>
    <w:rsid w:val="003F63BE"/>
    <w:rsid w:val="003F6A04"/>
    <w:rsid w:val="00400734"/>
    <w:rsid w:val="00400E23"/>
    <w:rsid w:val="00401449"/>
    <w:rsid w:val="00401478"/>
    <w:rsid w:val="00401B38"/>
    <w:rsid w:val="00401EC8"/>
    <w:rsid w:val="00402E90"/>
    <w:rsid w:val="00403355"/>
    <w:rsid w:val="00403FD0"/>
    <w:rsid w:val="004046DD"/>
    <w:rsid w:val="00404C9B"/>
    <w:rsid w:val="0040504A"/>
    <w:rsid w:val="00405C31"/>
    <w:rsid w:val="00405C6E"/>
    <w:rsid w:val="00405D0C"/>
    <w:rsid w:val="004061F4"/>
    <w:rsid w:val="004067F5"/>
    <w:rsid w:val="00406BAE"/>
    <w:rsid w:val="00406D14"/>
    <w:rsid w:val="00407B94"/>
    <w:rsid w:val="00410C58"/>
    <w:rsid w:val="00411CF9"/>
    <w:rsid w:val="004124A0"/>
    <w:rsid w:val="00412DEE"/>
    <w:rsid w:val="00412FB3"/>
    <w:rsid w:val="0041346F"/>
    <w:rsid w:val="004134E3"/>
    <w:rsid w:val="004136A4"/>
    <w:rsid w:val="004144F4"/>
    <w:rsid w:val="00414A55"/>
    <w:rsid w:val="00414D0E"/>
    <w:rsid w:val="004153A5"/>
    <w:rsid w:val="00415BE8"/>
    <w:rsid w:val="00415D43"/>
    <w:rsid w:val="00416CF9"/>
    <w:rsid w:val="00416F9F"/>
    <w:rsid w:val="004172F7"/>
    <w:rsid w:val="00417FDE"/>
    <w:rsid w:val="00421308"/>
    <w:rsid w:val="00421511"/>
    <w:rsid w:val="00421C37"/>
    <w:rsid w:val="00422776"/>
    <w:rsid w:val="004228A7"/>
    <w:rsid w:val="00422E36"/>
    <w:rsid w:val="004231A7"/>
    <w:rsid w:val="00423D22"/>
    <w:rsid w:val="00424034"/>
    <w:rsid w:val="004241A0"/>
    <w:rsid w:val="0042472D"/>
    <w:rsid w:val="00424B1E"/>
    <w:rsid w:val="0042589C"/>
    <w:rsid w:val="00425A81"/>
    <w:rsid w:val="00425E5B"/>
    <w:rsid w:val="00426811"/>
    <w:rsid w:val="00426B2F"/>
    <w:rsid w:val="0042737A"/>
    <w:rsid w:val="004274C9"/>
    <w:rsid w:val="00427887"/>
    <w:rsid w:val="004300D9"/>
    <w:rsid w:val="00430AD2"/>
    <w:rsid w:val="0043105B"/>
    <w:rsid w:val="0043143E"/>
    <w:rsid w:val="004317A2"/>
    <w:rsid w:val="00432074"/>
    <w:rsid w:val="0043442D"/>
    <w:rsid w:val="00434B4B"/>
    <w:rsid w:val="00435021"/>
    <w:rsid w:val="00435AE4"/>
    <w:rsid w:val="004362B5"/>
    <w:rsid w:val="00436C6F"/>
    <w:rsid w:val="00436CB8"/>
    <w:rsid w:val="0043752B"/>
    <w:rsid w:val="00437E40"/>
    <w:rsid w:val="00437EFE"/>
    <w:rsid w:val="0044052A"/>
    <w:rsid w:val="00440A7F"/>
    <w:rsid w:val="00440C4F"/>
    <w:rsid w:val="00441A22"/>
    <w:rsid w:val="00441D72"/>
    <w:rsid w:val="00441FAF"/>
    <w:rsid w:val="00442530"/>
    <w:rsid w:val="00442580"/>
    <w:rsid w:val="00443953"/>
    <w:rsid w:val="0044401B"/>
    <w:rsid w:val="004441AF"/>
    <w:rsid w:val="00445525"/>
    <w:rsid w:val="004465EE"/>
    <w:rsid w:val="00446909"/>
    <w:rsid w:val="00446B8B"/>
    <w:rsid w:val="004470E7"/>
    <w:rsid w:val="00447FD9"/>
    <w:rsid w:val="00450064"/>
    <w:rsid w:val="0045052D"/>
    <w:rsid w:val="00450537"/>
    <w:rsid w:val="00450746"/>
    <w:rsid w:val="00450C13"/>
    <w:rsid w:val="00450C1A"/>
    <w:rsid w:val="00451472"/>
    <w:rsid w:val="004516B6"/>
    <w:rsid w:val="00452510"/>
    <w:rsid w:val="00452C3D"/>
    <w:rsid w:val="00452DA8"/>
    <w:rsid w:val="00453785"/>
    <w:rsid w:val="00453B4A"/>
    <w:rsid w:val="00453E2B"/>
    <w:rsid w:val="00453FAE"/>
    <w:rsid w:val="00454C95"/>
    <w:rsid w:val="00454D3C"/>
    <w:rsid w:val="004567E0"/>
    <w:rsid w:val="00456C2E"/>
    <w:rsid w:val="0045792B"/>
    <w:rsid w:val="004603F8"/>
    <w:rsid w:val="00460BB9"/>
    <w:rsid w:val="004614B4"/>
    <w:rsid w:val="004615F9"/>
    <w:rsid w:val="00463095"/>
    <w:rsid w:val="004633D0"/>
    <w:rsid w:val="00463A21"/>
    <w:rsid w:val="00463C17"/>
    <w:rsid w:val="0046446C"/>
    <w:rsid w:val="00464833"/>
    <w:rsid w:val="004652B8"/>
    <w:rsid w:val="004656D9"/>
    <w:rsid w:val="0046606E"/>
    <w:rsid w:val="004663A1"/>
    <w:rsid w:val="00466F68"/>
    <w:rsid w:val="0046725D"/>
    <w:rsid w:val="00467409"/>
    <w:rsid w:val="0046750D"/>
    <w:rsid w:val="004702A5"/>
    <w:rsid w:val="0047066F"/>
    <w:rsid w:val="0047087F"/>
    <w:rsid w:val="00471056"/>
    <w:rsid w:val="00471464"/>
    <w:rsid w:val="004729A8"/>
    <w:rsid w:val="00472AC7"/>
    <w:rsid w:val="00472D93"/>
    <w:rsid w:val="00473168"/>
    <w:rsid w:val="004734E9"/>
    <w:rsid w:val="00473507"/>
    <w:rsid w:val="00473786"/>
    <w:rsid w:val="004741DE"/>
    <w:rsid w:val="00474D87"/>
    <w:rsid w:val="0047519D"/>
    <w:rsid w:val="00475380"/>
    <w:rsid w:val="00475B05"/>
    <w:rsid w:val="00475B60"/>
    <w:rsid w:val="00475BCB"/>
    <w:rsid w:val="00475E85"/>
    <w:rsid w:val="0047666B"/>
    <w:rsid w:val="00476A85"/>
    <w:rsid w:val="00476E11"/>
    <w:rsid w:val="00477807"/>
    <w:rsid w:val="00477961"/>
    <w:rsid w:val="00477B31"/>
    <w:rsid w:val="0048075B"/>
    <w:rsid w:val="0048089C"/>
    <w:rsid w:val="00480C5E"/>
    <w:rsid w:val="00480E0D"/>
    <w:rsid w:val="00481890"/>
    <w:rsid w:val="00481917"/>
    <w:rsid w:val="00482ADC"/>
    <w:rsid w:val="004834CD"/>
    <w:rsid w:val="00483BB3"/>
    <w:rsid w:val="00483C09"/>
    <w:rsid w:val="00485FF4"/>
    <w:rsid w:val="004862D4"/>
    <w:rsid w:val="00486492"/>
    <w:rsid w:val="0048680B"/>
    <w:rsid w:val="0049007B"/>
    <w:rsid w:val="004902FD"/>
    <w:rsid w:val="0049076B"/>
    <w:rsid w:val="00490A24"/>
    <w:rsid w:val="00490B5A"/>
    <w:rsid w:val="00490D12"/>
    <w:rsid w:val="0049102D"/>
    <w:rsid w:val="00491851"/>
    <w:rsid w:val="00492B35"/>
    <w:rsid w:val="004931B7"/>
    <w:rsid w:val="00493692"/>
    <w:rsid w:val="004941AC"/>
    <w:rsid w:val="0049465E"/>
    <w:rsid w:val="00494F12"/>
    <w:rsid w:val="0049562C"/>
    <w:rsid w:val="004957AF"/>
    <w:rsid w:val="004959A0"/>
    <w:rsid w:val="00495B48"/>
    <w:rsid w:val="004960E9"/>
    <w:rsid w:val="004978B6"/>
    <w:rsid w:val="004979B2"/>
    <w:rsid w:val="004A02C3"/>
    <w:rsid w:val="004A08EE"/>
    <w:rsid w:val="004A0F03"/>
    <w:rsid w:val="004A174F"/>
    <w:rsid w:val="004A2921"/>
    <w:rsid w:val="004A302E"/>
    <w:rsid w:val="004A3E7C"/>
    <w:rsid w:val="004A4947"/>
    <w:rsid w:val="004A4A2D"/>
    <w:rsid w:val="004A5774"/>
    <w:rsid w:val="004A5AB0"/>
    <w:rsid w:val="004A601C"/>
    <w:rsid w:val="004A65CA"/>
    <w:rsid w:val="004A705B"/>
    <w:rsid w:val="004A7161"/>
    <w:rsid w:val="004A7893"/>
    <w:rsid w:val="004A7B36"/>
    <w:rsid w:val="004A7D4E"/>
    <w:rsid w:val="004B03C5"/>
    <w:rsid w:val="004B03F7"/>
    <w:rsid w:val="004B044E"/>
    <w:rsid w:val="004B0DB7"/>
    <w:rsid w:val="004B105B"/>
    <w:rsid w:val="004B1C37"/>
    <w:rsid w:val="004B22DB"/>
    <w:rsid w:val="004B2599"/>
    <w:rsid w:val="004B2701"/>
    <w:rsid w:val="004B2A9C"/>
    <w:rsid w:val="004B358D"/>
    <w:rsid w:val="004B432E"/>
    <w:rsid w:val="004B5259"/>
    <w:rsid w:val="004B5BAA"/>
    <w:rsid w:val="004B6E01"/>
    <w:rsid w:val="004B73A7"/>
    <w:rsid w:val="004B76DE"/>
    <w:rsid w:val="004B78F2"/>
    <w:rsid w:val="004B7E03"/>
    <w:rsid w:val="004C0B48"/>
    <w:rsid w:val="004C0E4A"/>
    <w:rsid w:val="004C1A25"/>
    <w:rsid w:val="004C1B01"/>
    <w:rsid w:val="004C30DB"/>
    <w:rsid w:val="004C3FAB"/>
    <w:rsid w:val="004C494E"/>
    <w:rsid w:val="004C4A44"/>
    <w:rsid w:val="004C4DF4"/>
    <w:rsid w:val="004C5BEA"/>
    <w:rsid w:val="004C76AD"/>
    <w:rsid w:val="004C7BB1"/>
    <w:rsid w:val="004C7BE7"/>
    <w:rsid w:val="004D0DFA"/>
    <w:rsid w:val="004D0FA6"/>
    <w:rsid w:val="004D107D"/>
    <w:rsid w:val="004D23E8"/>
    <w:rsid w:val="004D2BA0"/>
    <w:rsid w:val="004D2C22"/>
    <w:rsid w:val="004D34DC"/>
    <w:rsid w:val="004D378B"/>
    <w:rsid w:val="004D3EF7"/>
    <w:rsid w:val="004D3FCC"/>
    <w:rsid w:val="004D4369"/>
    <w:rsid w:val="004D45F5"/>
    <w:rsid w:val="004D46CA"/>
    <w:rsid w:val="004D4A05"/>
    <w:rsid w:val="004D51D7"/>
    <w:rsid w:val="004D5364"/>
    <w:rsid w:val="004D64C2"/>
    <w:rsid w:val="004D6513"/>
    <w:rsid w:val="004D7764"/>
    <w:rsid w:val="004D7DF4"/>
    <w:rsid w:val="004D7F37"/>
    <w:rsid w:val="004E04D3"/>
    <w:rsid w:val="004E0608"/>
    <w:rsid w:val="004E142A"/>
    <w:rsid w:val="004E1485"/>
    <w:rsid w:val="004E1805"/>
    <w:rsid w:val="004E1B08"/>
    <w:rsid w:val="004E23AC"/>
    <w:rsid w:val="004E2D64"/>
    <w:rsid w:val="004E314A"/>
    <w:rsid w:val="004E37BE"/>
    <w:rsid w:val="004E40DA"/>
    <w:rsid w:val="004E4500"/>
    <w:rsid w:val="004E48EC"/>
    <w:rsid w:val="004E4CB5"/>
    <w:rsid w:val="004E503A"/>
    <w:rsid w:val="004E5413"/>
    <w:rsid w:val="004E5AD9"/>
    <w:rsid w:val="004E65A5"/>
    <w:rsid w:val="004E726A"/>
    <w:rsid w:val="004E78A5"/>
    <w:rsid w:val="004E7C10"/>
    <w:rsid w:val="004F03D1"/>
    <w:rsid w:val="004F0F7F"/>
    <w:rsid w:val="004F1B48"/>
    <w:rsid w:val="004F1C30"/>
    <w:rsid w:val="004F23BF"/>
    <w:rsid w:val="004F2BB8"/>
    <w:rsid w:val="004F2C2C"/>
    <w:rsid w:val="004F5443"/>
    <w:rsid w:val="004F5900"/>
    <w:rsid w:val="004F6AC6"/>
    <w:rsid w:val="004F6DF6"/>
    <w:rsid w:val="004F6F21"/>
    <w:rsid w:val="004F71D4"/>
    <w:rsid w:val="00500561"/>
    <w:rsid w:val="00500570"/>
    <w:rsid w:val="0050212B"/>
    <w:rsid w:val="005021EB"/>
    <w:rsid w:val="00502760"/>
    <w:rsid w:val="00503EA5"/>
    <w:rsid w:val="00504022"/>
    <w:rsid w:val="00504398"/>
    <w:rsid w:val="00504ED5"/>
    <w:rsid w:val="00505B9B"/>
    <w:rsid w:val="00506406"/>
    <w:rsid w:val="00506594"/>
    <w:rsid w:val="005065D4"/>
    <w:rsid w:val="005068C7"/>
    <w:rsid w:val="00506BD2"/>
    <w:rsid w:val="00506CD0"/>
    <w:rsid w:val="00506FFE"/>
    <w:rsid w:val="005074AC"/>
    <w:rsid w:val="00507CA5"/>
    <w:rsid w:val="00510438"/>
    <w:rsid w:val="00510761"/>
    <w:rsid w:val="00510844"/>
    <w:rsid w:val="00510FFA"/>
    <w:rsid w:val="00511ABB"/>
    <w:rsid w:val="00511C8D"/>
    <w:rsid w:val="00512598"/>
    <w:rsid w:val="00512761"/>
    <w:rsid w:val="005134AA"/>
    <w:rsid w:val="00513AE0"/>
    <w:rsid w:val="00514B66"/>
    <w:rsid w:val="00514FEA"/>
    <w:rsid w:val="00516164"/>
    <w:rsid w:val="00516479"/>
    <w:rsid w:val="0051649A"/>
    <w:rsid w:val="00516811"/>
    <w:rsid w:val="005168EA"/>
    <w:rsid w:val="00516B38"/>
    <w:rsid w:val="00520284"/>
    <w:rsid w:val="0052029A"/>
    <w:rsid w:val="00520435"/>
    <w:rsid w:val="00520BEA"/>
    <w:rsid w:val="00520CDC"/>
    <w:rsid w:val="00521379"/>
    <w:rsid w:val="0052146A"/>
    <w:rsid w:val="005215F9"/>
    <w:rsid w:val="005220CE"/>
    <w:rsid w:val="005230F3"/>
    <w:rsid w:val="00523353"/>
    <w:rsid w:val="0052370D"/>
    <w:rsid w:val="0052392B"/>
    <w:rsid w:val="00524535"/>
    <w:rsid w:val="005247FA"/>
    <w:rsid w:val="005257BF"/>
    <w:rsid w:val="00525A2B"/>
    <w:rsid w:val="00526AAE"/>
    <w:rsid w:val="00527B8B"/>
    <w:rsid w:val="00527FD2"/>
    <w:rsid w:val="0053073F"/>
    <w:rsid w:val="00530D11"/>
    <w:rsid w:val="00530D3C"/>
    <w:rsid w:val="00530EEE"/>
    <w:rsid w:val="00531361"/>
    <w:rsid w:val="00531471"/>
    <w:rsid w:val="00531931"/>
    <w:rsid w:val="00532AC3"/>
    <w:rsid w:val="00532F6A"/>
    <w:rsid w:val="00532FB6"/>
    <w:rsid w:val="005330B0"/>
    <w:rsid w:val="00533B69"/>
    <w:rsid w:val="005342CB"/>
    <w:rsid w:val="00535796"/>
    <w:rsid w:val="00535FE7"/>
    <w:rsid w:val="00536578"/>
    <w:rsid w:val="00536C57"/>
    <w:rsid w:val="005373A0"/>
    <w:rsid w:val="0053745A"/>
    <w:rsid w:val="005377E7"/>
    <w:rsid w:val="00537BA8"/>
    <w:rsid w:val="00537E57"/>
    <w:rsid w:val="005402B8"/>
    <w:rsid w:val="005406ED"/>
    <w:rsid w:val="00540B5B"/>
    <w:rsid w:val="00540FE3"/>
    <w:rsid w:val="00541765"/>
    <w:rsid w:val="005419CC"/>
    <w:rsid w:val="00541FB9"/>
    <w:rsid w:val="0054220F"/>
    <w:rsid w:val="00542283"/>
    <w:rsid w:val="00542622"/>
    <w:rsid w:val="005427D3"/>
    <w:rsid w:val="00544E0D"/>
    <w:rsid w:val="005450D2"/>
    <w:rsid w:val="00545D67"/>
    <w:rsid w:val="00545DD2"/>
    <w:rsid w:val="00546706"/>
    <w:rsid w:val="00546B07"/>
    <w:rsid w:val="00546D36"/>
    <w:rsid w:val="00546D79"/>
    <w:rsid w:val="00547A01"/>
    <w:rsid w:val="00547A19"/>
    <w:rsid w:val="00550174"/>
    <w:rsid w:val="00550780"/>
    <w:rsid w:val="00550ADD"/>
    <w:rsid w:val="00550B75"/>
    <w:rsid w:val="00550C1D"/>
    <w:rsid w:val="00550E8B"/>
    <w:rsid w:val="00552097"/>
    <w:rsid w:val="00552557"/>
    <w:rsid w:val="0055256B"/>
    <w:rsid w:val="00553781"/>
    <w:rsid w:val="005540FE"/>
    <w:rsid w:val="005547BF"/>
    <w:rsid w:val="005549C1"/>
    <w:rsid w:val="00554BE9"/>
    <w:rsid w:val="00554C86"/>
    <w:rsid w:val="00555870"/>
    <w:rsid w:val="00555C95"/>
    <w:rsid w:val="005562CD"/>
    <w:rsid w:val="00556C5D"/>
    <w:rsid w:val="00557097"/>
    <w:rsid w:val="00560024"/>
    <w:rsid w:val="0056027B"/>
    <w:rsid w:val="0056057C"/>
    <w:rsid w:val="005606DB"/>
    <w:rsid w:val="00560CA5"/>
    <w:rsid w:val="00561158"/>
    <w:rsid w:val="00562529"/>
    <w:rsid w:val="00562FCD"/>
    <w:rsid w:val="00563BE7"/>
    <w:rsid w:val="00563D4A"/>
    <w:rsid w:val="005640BE"/>
    <w:rsid w:val="0056438E"/>
    <w:rsid w:val="00565543"/>
    <w:rsid w:val="00565FC0"/>
    <w:rsid w:val="00566874"/>
    <w:rsid w:val="00567411"/>
    <w:rsid w:val="00570EA5"/>
    <w:rsid w:val="00570F55"/>
    <w:rsid w:val="00571009"/>
    <w:rsid w:val="0057167D"/>
    <w:rsid w:val="00571A14"/>
    <w:rsid w:val="00572793"/>
    <w:rsid w:val="00572CA3"/>
    <w:rsid w:val="00572D00"/>
    <w:rsid w:val="00572D5B"/>
    <w:rsid w:val="005736D1"/>
    <w:rsid w:val="00573B9F"/>
    <w:rsid w:val="00574694"/>
    <w:rsid w:val="00574E25"/>
    <w:rsid w:val="00574F41"/>
    <w:rsid w:val="00576283"/>
    <w:rsid w:val="0057649E"/>
    <w:rsid w:val="00576DF9"/>
    <w:rsid w:val="0057734A"/>
    <w:rsid w:val="00577613"/>
    <w:rsid w:val="00580465"/>
    <w:rsid w:val="005806EC"/>
    <w:rsid w:val="00580806"/>
    <w:rsid w:val="0058120E"/>
    <w:rsid w:val="00583171"/>
    <w:rsid w:val="00583D8E"/>
    <w:rsid w:val="00583EC7"/>
    <w:rsid w:val="00583F38"/>
    <w:rsid w:val="00584CE4"/>
    <w:rsid w:val="00585481"/>
    <w:rsid w:val="00586835"/>
    <w:rsid w:val="00586B78"/>
    <w:rsid w:val="005877B1"/>
    <w:rsid w:val="005903DD"/>
    <w:rsid w:val="005904A2"/>
    <w:rsid w:val="005914E9"/>
    <w:rsid w:val="00592161"/>
    <w:rsid w:val="00593BFC"/>
    <w:rsid w:val="0059480A"/>
    <w:rsid w:val="00594F5F"/>
    <w:rsid w:val="00595017"/>
    <w:rsid w:val="00595137"/>
    <w:rsid w:val="00595C0B"/>
    <w:rsid w:val="00595C47"/>
    <w:rsid w:val="005965C3"/>
    <w:rsid w:val="00596938"/>
    <w:rsid w:val="00596E92"/>
    <w:rsid w:val="0059720B"/>
    <w:rsid w:val="0059728A"/>
    <w:rsid w:val="005974E9"/>
    <w:rsid w:val="00597702"/>
    <w:rsid w:val="0059796C"/>
    <w:rsid w:val="00597E4C"/>
    <w:rsid w:val="005A002D"/>
    <w:rsid w:val="005A0F3B"/>
    <w:rsid w:val="005A1488"/>
    <w:rsid w:val="005A23EF"/>
    <w:rsid w:val="005A2624"/>
    <w:rsid w:val="005A3175"/>
    <w:rsid w:val="005A4BF7"/>
    <w:rsid w:val="005A4F64"/>
    <w:rsid w:val="005A5418"/>
    <w:rsid w:val="005A5943"/>
    <w:rsid w:val="005A5BC5"/>
    <w:rsid w:val="005A688B"/>
    <w:rsid w:val="005A6AF6"/>
    <w:rsid w:val="005A70B6"/>
    <w:rsid w:val="005A7164"/>
    <w:rsid w:val="005A7F3D"/>
    <w:rsid w:val="005B04BD"/>
    <w:rsid w:val="005B0A5B"/>
    <w:rsid w:val="005B12CA"/>
    <w:rsid w:val="005B1801"/>
    <w:rsid w:val="005B1A53"/>
    <w:rsid w:val="005B1F2A"/>
    <w:rsid w:val="005B2324"/>
    <w:rsid w:val="005B244E"/>
    <w:rsid w:val="005B28E1"/>
    <w:rsid w:val="005B3912"/>
    <w:rsid w:val="005B3B4E"/>
    <w:rsid w:val="005B3D55"/>
    <w:rsid w:val="005B4311"/>
    <w:rsid w:val="005B455D"/>
    <w:rsid w:val="005B4A66"/>
    <w:rsid w:val="005B51B8"/>
    <w:rsid w:val="005B5865"/>
    <w:rsid w:val="005B64B6"/>
    <w:rsid w:val="005B6B57"/>
    <w:rsid w:val="005B7646"/>
    <w:rsid w:val="005B7D00"/>
    <w:rsid w:val="005C1D76"/>
    <w:rsid w:val="005C27BD"/>
    <w:rsid w:val="005C2ED1"/>
    <w:rsid w:val="005C367C"/>
    <w:rsid w:val="005C3ADD"/>
    <w:rsid w:val="005C3AF8"/>
    <w:rsid w:val="005C3B89"/>
    <w:rsid w:val="005C3DF2"/>
    <w:rsid w:val="005C3F86"/>
    <w:rsid w:val="005C42DB"/>
    <w:rsid w:val="005C432A"/>
    <w:rsid w:val="005C4B2B"/>
    <w:rsid w:val="005C4B94"/>
    <w:rsid w:val="005C4C3F"/>
    <w:rsid w:val="005C5071"/>
    <w:rsid w:val="005C552C"/>
    <w:rsid w:val="005C693A"/>
    <w:rsid w:val="005C69F5"/>
    <w:rsid w:val="005C77CA"/>
    <w:rsid w:val="005D009F"/>
    <w:rsid w:val="005D05FA"/>
    <w:rsid w:val="005D06A3"/>
    <w:rsid w:val="005D07E7"/>
    <w:rsid w:val="005D0977"/>
    <w:rsid w:val="005D121B"/>
    <w:rsid w:val="005D1EB6"/>
    <w:rsid w:val="005D1F04"/>
    <w:rsid w:val="005D1F83"/>
    <w:rsid w:val="005D1F94"/>
    <w:rsid w:val="005D26AE"/>
    <w:rsid w:val="005D46B4"/>
    <w:rsid w:val="005D49C2"/>
    <w:rsid w:val="005D49F3"/>
    <w:rsid w:val="005D556B"/>
    <w:rsid w:val="005D62CA"/>
    <w:rsid w:val="005D65C9"/>
    <w:rsid w:val="005D6807"/>
    <w:rsid w:val="005D6A72"/>
    <w:rsid w:val="005D6AF5"/>
    <w:rsid w:val="005D6BA4"/>
    <w:rsid w:val="005E005B"/>
    <w:rsid w:val="005E05DA"/>
    <w:rsid w:val="005E106D"/>
    <w:rsid w:val="005E110F"/>
    <w:rsid w:val="005E145B"/>
    <w:rsid w:val="005E27E0"/>
    <w:rsid w:val="005E2811"/>
    <w:rsid w:val="005E28F8"/>
    <w:rsid w:val="005E2B01"/>
    <w:rsid w:val="005E2CA2"/>
    <w:rsid w:val="005E35FE"/>
    <w:rsid w:val="005E3D40"/>
    <w:rsid w:val="005E401D"/>
    <w:rsid w:val="005E4385"/>
    <w:rsid w:val="005E4C49"/>
    <w:rsid w:val="005E50B3"/>
    <w:rsid w:val="005E61EB"/>
    <w:rsid w:val="005E65A6"/>
    <w:rsid w:val="005E6632"/>
    <w:rsid w:val="005E7008"/>
    <w:rsid w:val="005E72C7"/>
    <w:rsid w:val="005E77A1"/>
    <w:rsid w:val="005F0466"/>
    <w:rsid w:val="005F055F"/>
    <w:rsid w:val="005F05B3"/>
    <w:rsid w:val="005F061D"/>
    <w:rsid w:val="005F0870"/>
    <w:rsid w:val="005F13C8"/>
    <w:rsid w:val="005F20C6"/>
    <w:rsid w:val="005F28EF"/>
    <w:rsid w:val="005F3376"/>
    <w:rsid w:val="005F3726"/>
    <w:rsid w:val="005F37CE"/>
    <w:rsid w:val="005F3AB5"/>
    <w:rsid w:val="005F4417"/>
    <w:rsid w:val="005F44D1"/>
    <w:rsid w:val="005F549A"/>
    <w:rsid w:val="005F5579"/>
    <w:rsid w:val="005F5A9A"/>
    <w:rsid w:val="005F5D7C"/>
    <w:rsid w:val="005F660F"/>
    <w:rsid w:val="005F6C4D"/>
    <w:rsid w:val="005F6CDE"/>
    <w:rsid w:val="005F6D30"/>
    <w:rsid w:val="005F6D9B"/>
    <w:rsid w:val="005F75CC"/>
    <w:rsid w:val="005F784E"/>
    <w:rsid w:val="005F7FCA"/>
    <w:rsid w:val="006000EA"/>
    <w:rsid w:val="006001D0"/>
    <w:rsid w:val="00600E07"/>
    <w:rsid w:val="0060179E"/>
    <w:rsid w:val="0060216C"/>
    <w:rsid w:val="00602D30"/>
    <w:rsid w:val="00603D66"/>
    <w:rsid w:val="00605662"/>
    <w:rsid w:val="00605706"/>
    <w:rsid w:val="00605E81"/>
    <w:rsid w:val="00605EA7"/>
    <w:rsid w:val="00606186"/>
    <w:rsid w:val="00606965"/>
    <w:rsid w:val="00606A63"/>
    <w:rsid w:val="0060701D"/>
    <w:rsid w:val="0060723E"/>
    <w:rsid w:val="00607B29"/>
    <w:rsid w:val="00607B2A"/>
    <w:rsid w:val="006107D5"/>
    <w:rsid w:val="00610ADF"/>
    <w:rsid w:val="00610EC7"/>
    <w:rsid w:val="00611024"/>
    <w:rsid w:val="00611D46"/>
    <w:rsid w:val="00611D71"/>
    <w:rsid w:val="00611EC5"/>
    <w:rsid w:val="00611F7A"/>
    <w:rsid w:val="006125D9"/>
    <w:rsid w:val="00612C0B"/>
    <w:rsid w:val="0061304D"/>
    <w:rsid w:val="006144B5"/>
    <w:rsid w:val="00614989"/>
    <w:rsid w:val="00614B0D"/>
    <w:rsid w:val="00614D25"/>
    <w:rsid w:val="00614F30"/>
    <w:rsid w:val="00614FC9"/>
    <w:rsid w:val="00615524"/>
    <w:rsid w:val="00616126"/>
    <w:rsid w:val="00617CB0"/>
    <w:rsid w:val="0062052F"/>
    <w:rsid w:val="00620779"/>
    <w:rsid w:val="00620E80"/>
    <w:rsid w:val="0062142F"/>
    <w:rsid w:val="00621680"/>
    <w:rsid w:val="00621CA1"/>
    <w:rsid w:val="00621E8F"/>
    <w:rsid w:val="00622E2F"/>
    <w:rsid w:val="00622F14"/>
    <w:rsid w:val="00624362"/>
    <w:rsid w:val="00624874"/>
    <w:rsid w:val="00624EB4"/>
    <w:rsid w:val="0062578D"/>
    <w:rsid w:val="00625E67"/>
    <w:rsid w:val="00625FCD"/>
    <w:rsid w:val="006267A7"/>
    <w:rsid w:val="006271F2"/>
    <w:rsid w:val="00627490"/>
    <w:rsid w:val="006279E3"/>
    <w:rsid w:val="00627BD0"/>
    <w:rsid w:val="00631183"/>
    <w:rsid w:val="00631637"/>
    <w:rsid w:val="00631B5B"/>
    <w:rsid w:val="0063204B"/>
    <w:rsid w:val="006322E8"/>
    <w:rsid w:val="00632843"/>
    <w:rsid w:val="00633046"/>
    <w:rsid w:val="0063343B"/>
    <w:rsid w:val="006339A5"/>
    <w:rsid w:val="00635EBE"/>
    <w:rsid w:val="00636A5E"/>
    <w:rsid w:val="00636DB7"/>
    <w:rsid w:val="00637339"/>
    <w:rsid w:val="00637394"/>
    <w:rsid w:val="00637412"/>
    <w:rsid w:val="006378E4"/>
    <w:rsid w:val="006379C8"/>
    <w:rsid w:val="00640F2B"/>
    <w:rsid w:val="0064110D"/>
    <w:rsid w:val="00641F5A"/>
    <w:rsid w:val="006428A9"/>
    <w:rsid w:val="00643199"/>
    <w:rsid w:val="00643954"/>
    <w:rsid w:val="00643B49"/>
    <w:rsid w:val="00643BB7"/>
    <w:rsid w:val="00643D14"/>
    <w:rsid w:val="00643F78"/>
    <w:rsid w:val="0064453A"/>
    <w:rsid w:val="00644BF9"/>
    <w:rsid w:val="00645CE0"/>
    <w:rsid w:val="00647364"/>
    <w:rsid w:val="006476E0"/>
    <w:rsid w:val="006506FF"/>
    <w:rsid w:val="0065129E"/>
    <w:rsid w:val="00651BFB"/>
    <w:rsid w:val="00651D53"/>
    <w:rsid w:val="00651FF3"/>
    <w:rsid w:val="0065200D"/>
    <w:rsid w:val="006534DD"/>
    <w:rsid w:val="006537C7"/>
    <w:rsid w:val="006537D2"/>
    <w:rsid w:val="00653BCF"/>
    <w:rsid w:val="00654271"/>
    <w:rsid w:val="00654383"/>
    <w:rsid w:val="00654523"/>
    <w:rsid w:val="00654528"/>
    <w:rsid w:val="00654730"/>
    <w:rsid w:val="00654C41"/>
    <w:rsid w:val="00655523"/>
    <w:rsid w:val="00655A03"/>
    <w:rsid w:val="00655E66"/>
    <w:rsid w:val="00656044"/>
    <w:rsid w:val="006560DE"/>
    <w:rsid w:val="006561E1"/>
    <w:rsid w:val="00656C27"/>
    <w:rsid w:val="0065724F"/>
    <w:rsid w:val="00657452"/>
    <w:rsid w:val="006577E2"/>
    <w:rsid w:val="00657B20"/>
    <w:rsid w:val="006606BC"/>
    <w:rsid w:val="00660A28"/>
    <w:rsid w:val="00661008"/>
    <w:rsid w:val="00661230"/>
    <w:rsid w:val="006613ED"/>
    <w:rsid w:val="00661910"/>
    <w:rsid w:val="006619C5"/>
    <w:rsid w:val="00662B5E"/>
    <w:rsid w:val="00662BD6"/>
    <w:rsid w:val="006634D4"/>
    <w:rsid w:val="006635C6"/>
    <w:rsid w:val="006638B9"/>
    <w:rsid w:val="006641B5"/>
    <w:rsid w:val="00664882"/>
    <w:rsid w:val="006650B5"/>
    <w:rsid w:val="006654AF"/>
    <w:rsid w:val="006655B2"/>
    <w:rsid w:val="00666E38"/>
    <w:rsid w:val="00667041"/>
    <w:rsid w:val="006679A0"/>
    <w:rsid w:val="00667D04"/>
    <w:rsid w:val="00667E3C"/>
    <w:rsid w:val="006703F1"/>
    <w:rsid w:val="006708B5"/>
    <w:rsid w:val="00670C17"/>
    <w:rsid w:val="0067109E"/>
    <w:rsid w:val="00671200"/>
    <w:rsid w:val="006714D9"/>
    <w:rsid w:val="00671D0E"/>
    <w:rsid w:val="00672985"/>
    <w:rsid w:val="0067388E"/>
    <w:rsid w:val="00674603"/>
    <w:rsid w:val="00674B7F"/>
    <w:rsid w:val="006761C8"/>
    <w:rsid w:val="0067641D"/>
    <w:rsid w:val="00676586"/>
    <w:rsid w:val="0067688A"/>
    <w:rsid w:val="00676DD0"/>
    <w:rsid w:val="00676F5F"/>
    <w:rsid w:val="00677028"/>
    <w:rsid w:val="00677A3A"/>
    <w:rsid w:val="006806E6"/>
    <w:rsid w:val="00680F71"/>
    <w:rsid w:val="00681045"/>
    <w:rsid w:val="00681365"/>
    <w:rsid w:val="0068215A"/>
    <w:rsid w:val="00682DA8"/>
    <w:rsid w:val="00683232"/>
    <w:rsid w:val="00683723"/>
    <w:rsid w:val="00683E87"/>
    <w:rsid w:val="006840F9"/>
    <w:rsid w:val="0068528B"/>
    <w:rsid w:val="006852AE"/>
    <w:rsid w:val="00685312"/>
    <w:rsid w:val="006858AE"/>
    <w:rsid w:val="00685BAF"/>
    <w:rsid w:val="00685D3B"/>
    <w:rsid w:val="00685E12"/>
    <w:rsid w:val="006861EB"/>
    <w:rsid w:val="00686888"/>
    <w:rsid w:val="006872FD"/>
    <w:rsid w:val="006876FC"/>
    <w:rsid w:val="006877FA"/>
    <w:rsid w:val="00687A2D"/>
    <w:rsid w:val="00690EBA"/>
    <w:rsid w:val="006919B7"/>
    <w:rsid w:val="00691DC4"/>
    <w:rsid w:val="00692EFB"/>
    <w:rsid w:val="0069303A"/>
    <w:rsid w:val="0069317E"/>
    <w:rsid w:val="0069338E"/>
    <w:rsid w:val="006936E4"/>
    <w:rsid w:val="00694610"/>
    <w:rsid w:val="006947F6"/>
    <w:rsid w:val="00694AE7"/>
    <w:rsid w:val="006954A5"/>
    <w:rsid w:val="00696438"/>
    <w:rsid w:val="00696630"/>
    <w:rsid w:val="00696D76"/>
    <w:rsid w:val="006971D9"/>
    <w:rsid w:val="006973BD"/>
    <w:rsid w:val="006975E6"/>
    <w:rsid w:val="0069792F"/>
    <w:rsid w:val="00697B99"/>
    <w:rsid w:val="006A08E0"/>
    <w:rsid w:val="006A0B66"/>
    <w:rsid w:val="006A13CE"/>
    <w:rsid w:val="006A1547"/>
    <w:rsid w:val="006A1820"/>
    <w:rsid w:val="006A1C1B"/>
    <w:rsid w:val="006A2660"/>
    <w:rsid w:val="006A39C0"/>
    <w:rsid w:val="006A5FC6"/>
    <w:rsid w:val="006A6305"/>
    <w:rsid w:val="006A77F2"/>
    <w:rsid w:val="006B016A"/>
    <w:rsid w:val="006B0D8F"/>
    <w:rsid w:val="006B1488"/>
    <w:rsid w:val="006B15CE"/>
    <w:rsid w:val="006B167D"/>
    <w:rsid w:val="006B224A"/>
    <w:rsid w:val="006B28BB"/>
    <w:rsid w:val="006B2B3C"/>
    <w:rsid w:val="006B2F90"/>
    <w:rsid w:val="006B3151"/>
    <w:rsid w:val="006B36FE"/>
    <w:rsid w:val="006B3DE4"/>
    <w:rsid w:val="006B3F82"/>
    <w:rsid w:val="006B402A"/>
    <w:rsid w:val="006B511A"/>
    <w:rsid w:val="006B558E"/>
    <w:rsid w:val="006B5D7E"/>
    <w:rsid w:val="006B6678"/>
    <w:rsid w:val="006B66B9"/>
    <w:rsid w:val="006B6758"/>
    <w:rsid w:val="006B76A5"/>
    <w:rsid w:val="006B775D"/>
    <w:rsid w:val="006B7895"/>
    <w:rsid w:val="006B7FB9"/>
    <w:rsid w:val="006C032D"/>
    <w:rsid w:val="006C0813"/>
    <w:rsid w:val="006C0D98"/>
    <w:rsid w:val="006C1942"/>
    <w:rsid w:val="006C1B0A"/>
    <w:rsid w:val="006C1C60"/>
    <w:rsid w:val="006C231E"/>
    <w:rsid w:val="006C2930"/>
    <w:rsid w:val="006C2CA1"/>
    <w:rsid w:val="006C3107"/>
    <w:rsid w:val="006C3740"/>
    <w:rsid w:val="006C385A"/>
    <w:rsid w:val="006C3F11"/>
    <w:rsid w:val="006C43DE"/>
    <w:rsid w:val="006C4B9C"/>
    <w:rsid w:val="006C6459"/>
    <w:rsid w:val="006C698A"/>
    <w:rsid w:val="006C79FE"/>
    <w:rsid w:val="006C7F67"/>
    <w:rsid w:val="006D037D"/>
    <w:rsid w:val="006D08C8"/>
    <w:rsid w:val="006D0902"/>
    <w:rsid w:val="006D0F1E"/>
    <w:rsid w:val="006D1639"/>
    <w:rsid w:val="006D1B8F"/>
    <w:rsid w:val="006D2222"/>
    <w:rsid w:val="006D2EC0"/>
    <w:rsid w:val="006D36F5"/>
    <w:rsid w:val="006D43EE"/>
    <w:rsid w:val="006D447D"/>
    <w:rsid w:val="006D4744"/>
    <w:rsid w:val="006D4983"/>
    <w:rsid w:val="006D5849"/>
    <w:rsid w:val="006D5DAA"/>
    <w:rsid w:val="006D612E"/>
    <w:rsid w:val="006D72C8"/>
    <w:rsid w:val="006D7480"/>
    <w:rsid w:val="006D78E7"/>
    <w:rsid w:val="006D7DC3"/>
    <w:rsid w:val="006D7E9B"/>
    <w:rsid w:val="006D7F89"/>
    <w:rsid w:val="006E08DE"/>
    <w:rsid w:val="006E091F"/>
    <w:rsid w:val="006E0C9C"/>
    <w:rsid w:val="006E1B4B"/>
    <w:rsid w:val="006E207D"/>
    <w:rsid w:val="006E273E"/>
    <w:rsid w:val="006E2EAC"/>
    <w:rsid w:val="006E37F9"/>
    <w:rsid w:val="006E3903"/>
    <w:rsid w:val="006E3C67"/>
    <w:rsid w:val="006E3CEE"/>
    <w:rsid w:val="006E4EA9"/>
    <w:rsid w:val="006E55C2"/>
    <w:rsid w:val="006E5C56"/>
    <w:rsid w:val="006E63F5"/>
    <w:rsid w:val="006E6F32"/>
    <w:rsid w:val="006E7355"/>
    <w:rsid w:val="006E73EB"/>
    <w:rsid w:val="006E7823"/>
    <w:rsid w:val="006E7D7D"/>
    <w:rsid w:val="006E7F26"/>
    <w:rsid w:val="006F051F"/>
    <w:rsid w:val="006F0707"/>
    <w:rsid w:val="006F0B48"/>
    <w:rsid w:val="006F1219"/>
    <w:rsid w:val="006F161C"/>
    <w:rsid w:val="006F1832"/>
    <w:rsid w:val="006F18B7"/>
    <w:rsid w:val="006F1AE5"/>
    <w:rsid w:val="006F1CE5"/>
    <w:rsid w:val="006F1E7F"/>
    <w:rsid w:val="006F2381"/>
    <w:rsid w:val="006F23A2"/>
    <w:rsid w:val="006F2D7D"/>
    <w:rsid w:val="006F3375"/>
    <w:rsid w:val="006F35BD"/>
    <w:rsid w:val="006F4366"/>
    <w:rsid w:val="006F44D5"/>
    <w:rsid w:val="006F461C"/>
    <w:rsid w:val="006F4869"/>
    <w:rsid w:val="006F4965"/>
    <w:rsid w:val="006F4B43"/>
    <w:rsid w:val="006F58F9"/>
    <w:rsid w:val="006F58FD"/>
    <w:rsid w:val="006F5D7C"/>
    <w:rsid w:val="006F6023"/>
    <w:rsid w:val="006F63D1"/>
    <w:rsid w:val="006F648C"/>
    <w:rsid w:val="006F64EE"/>
    <w:rsid w:val="006F6D2A"/>
    <w:rsid w:val="006F6D65"/>
    <w:rsid w:val="006F7E9C"/>
    <w:rsid w:val="00700863"/>
    <w:rsid w:val="00700915"/>
    <w:rsid w:val="00701C4E"/>
    <w:rsid w:val="00701FD6"/>
    <w:rsid w:val="00703415"/>
    <w:rsid w:val="007035D2"/>
    <w:rsid w:val="00703A21"/>
    <w:rsid w:val="007041F7"/>
    <w:rsid w:val="00704777"/>
    <w:rsid w:val="00706D85"/>
    <w:rsid w:val="00707A3F"/>
    <w:rsid w:val="00707E36"/>
    <w:rsid w:val="0071046B"/>
    <w:rsid w:val="0071063B"/>
    <w:rsid w:val="0071164D"/>
    <w:rsid w:val="0071168A"/>
    <w:rsid w:val="0071252F"/>
    <w:rsid w:val="00713BDD"/>
    <w:rsid w:val="007143B9"/>
    <w:rsid w:val="00715EC6"/>
    <w:rsid w:val="0071672F"/>
    <w:rsid w:val="00716980"/>
    <w:rsid w:val="00716B59"/>
    <w:rsid w:val="00717361"/>
    <w:rsid w:val="007173E8"/>
    <w:rsid w:val="00720038"/>
    <w:rsid w:val="007201B1"/>
    <w:rsid w:val="00721855"/>
    <w:rsid w:val="0072207C"/>
    <w:rsid w:val="00722AD1"/>
    <w:rsid w:val="00724348"/>
    <w:rsid w:val="00724BB3"/>
    <w:rsid w:val="00724E35"/>
    <w:rsid w:val="0072527A"/>
    <w:rsid w:val="0072594B"/>
    <w:rsid w:val="00725EAF"/>
    <w:rsid w:val="00726272"/>
    <w:rsid w:val="00726CE4"/>
    <w:rsid w:val="00727C46"/>
    <w:rsid w:val="00727DAB"/>
    <w:rsid w:val="00727F88"/>
    <w:rsid w:val="0073016D"/>
    <w:rsid w:val="0073084E"/>
    <w:rsid w:val="00731A8E"/>
    <w:rsid w:val="00731CF3"/>
    <w:rsid w:val="00731FBD"/>
    <w:rsid w:val="00732444"/>
    <w:rsid w:val="007327EC"/>
    <w:rsid w:val="00733027"/>
    <w:rsid w:val="00733170"/>
    <w:rsid w:val="00733F48"/>
    <w:rsid w:val="0073435B"/>
    <w:rsid w:val="007345BF"/>
    <w:rsid w:val="00734B0E"/>
    <w:rsid w:val="00734BA7"/>
    <w:rsid w:val="007356AA"/>
    <w:rsid w:val="007356EC"/>
    <w:rsid w:val="0073584A"/>
    <w:rsid w:val="00736363"/>
    <w:rsid w:val="00736910"/>
    <w:rsid w:val="00736D70"/>
    <w:rsid w:val="007374DC"/>
    <w:rsid w:val="00741AC7"/>
    <w:rsid w:val="00742149"/>
    <w:rsid w:val="00743A0D"/>
    <w:rsid w:val="00744F77"/>
    <w:rsid w:val="0074524E"/>
    <w:rsid w:val="0074533D"/>
    <w:rsid w:val="00745496"/>
    <w:rsid w:val="00745941"/>
    <w:rsid w:val="00745DD8"/>
    <w:rsid w:val="007460AA"/>
    <w:rsid w:val="007469BC"/>
    <w:rsid w:val="00747F76"/>
    <w:rsid w:val="00750290"/>
    <w:rsid w:val="00750A40"/>
    <w:rsid w:val="00751555"/>
    <w:rsid w:val="0075246A"/>
    <w:rsid w:val="00752827"/>
    <w:rsid w:val="00752B78"/>
    <w:rsid w:val="0075365E"/>
    <w:rsid w:val="00753BE9"/>
    <w:rsid w:val="00754192"/>
    <w:rsid w:val="007545A2"/>
    <w:rsid w:val="0075486F"/>
    <w:rsid w:val="0075539B"/>
    <w:rsid w:val="00755492"/>
    <w:rsid w:val="0075583A"/>
    <w:rsid w:val="00755A07"/>
    <w:rsid w:val="00755CA2"/>
    <w:rsid w:val="007561B2"/>
    <w:rsid w:val="007562B6"/>
    <w:rsid w:val="007563D3"/>
    <w:rsid w:val="007563FF"/>
    <w:rsid w:val="00756ABE"/>
    <w:rsid w:val="00756E50"/>
    <w:rsid w:val="00756EF2"/>
    <w:rsid w:val="00757635"/>
    <w:rsid w:val="00757D4D"/>
    <w:rsid w:val="00757EB7"/>
    <w:rsid w:val="00761E43"/>
    <w:rsid w:val="007622D1"/>
    <w:rsid w:val="00762AE4"/>
    <w:rsid w:val="007630C6"/>
    <w:rsid w:val="00763D37"/>
    <w:rsid w:val="007646E8"/>
    <w:rsid w:val="00765AB4"/>
    <w:rsid w:val="00765B7D"/>
    <w:rsid w:val="00765F7A"/>
    <w:rsid w:val="007671CD"/>
    <w:rsid w:val="00767349"/>
    <w:rsid w:val="00767E5E"/>
    <w:rsid w:val="007702D8"/>
    <w:rsid w:val="00770AF2"/>
    <w:rsid w:val="00770CF7"/>
    <w:rsid w:val="007711F9"/>
    <w:rsid w:val="00771890"/>
    <w:rsid w:val="0077272E"/>
    <w:rsid w:val="00773EA2"/>
    <w:rsid w:val="00773FFD"/>
    <w:rsid w:val="00774435"/>
    <w:rsid w:val="00774CCF"/>
    <w:rsid w:val="007764E3"/>
    <w:rsid w:val="00776A7D"/>
    <w:rsid w:val="00780C9B"/>
    <w:rsid w:val="00781FA0"/>
    <w:rsid w:val="0078273B"/>
    <w:rsid w:val="007827E2"/>
    <w:rsid w:val="00782C25"/>
    <w:rsid w:val="00782D9F"/>
    <w:rsid w:val="007833F2"/>
    <w:rsid w:val="00783539"/>
    <w:rsid w:val="007835BF"/>
    <w:rsid w:val="007844EA"/>
    <w:rsid w:val="007845E4"/>
    <w:rsid w:val="00784995"/>
    <w:rsid w:val="00784CC3"/>
    <w:rsid w:val="00784EC8"/>
    <w:rsid w:val="00784F9B"/>
    <w:rsid w:val="0078707B"/>
    <w:rsid w:val="00790327"/>
    <w:rsid w:val="00790530"/>
    <w:rsid w:val="007919F1"/>
    <w:rsid w:val="00791FFC"/>
    <w:rsid w:val="007922AA"/>
    <w:rsid w:val="00792361"/>
    <w:rsid w:val="00792E4B"/>
    <w:rsid w:val="00793020"/>
    <w:rsid w:val="007932E5"/>
    <w:rsid w:val="00793356"/>
    <w:rsid w:val="00793541"/>
    <w:rsid w:val="00793F25"/>
    <w:rsid w:val="007945A6"/>
    <w:rsid w:val="00794D91"/>
    <w:rsid w:val="007956D5"/>
    <w:rsid w:val="007967D9"/>
    <w:rsid w:val="00796AE5"/>
    <w:rsid w:val="00796DE0"/>
    <w:rsid w:val="007970BE"/>
    <w:rsid w:val="007973AD"/>
    <w:rsid w:val="00797DDE"/>
    <w:rsid w:val="007A0B61"/>
    <w:rsid w:val="007A0B7D"/>
    <w:rsid w:val="007A1A55"/>
    <w:rsid w:val="007A27A6"/>
    <w:rsid w:val="007A3AF3"/>
    <w:rsid w:val="007A4D4C"/>
    <w:rsid w:val="007A4E3D"/>
    <w:rsid w:val="007A4F87"/>
    <w:rsid w:val="007A5218"/>
    <w:rsid w:val="007A530B"/>
    <w:rsid w:val="007A58EA"/>
    <w:rsid w:val="007A5E98"/>
    <w:rsid w:val="007A674A"/>
    <w:rsid w:val="007A696B"/>
    <w:rsid w:val="007A734F"/>
    <w:rsid w:val="007A752A"/>
    <w:rsid w:val="007A7992"/>
    <w:rsid w:val="007B04AA"/>
    <w:rsid w:val="007B0CB9"/>
    <w:rsid w:val="007B11BD"/>
    <w:rsid w:val="007B179E"/>
    <w:rsid w:val="007B18B2"/>
    <w:rsid w:val="007B20C0"/>
    <w:rsid w:val="007B26B8"/>
    <w:rsid w:val="007B28E2"/>
    <w:rsid w:val="007B2D54"/>
    <w:rsid w:val="007B3D4E"/>
    <w:rsid w:val="007B473F"/>
    <w:rsid w:val="007B5BA8"/>
    <w:rsid w:val="007B610C"/>
    <w:rsid w:val="007B6AB2"/>
    <w:rsid w:val="007B750A"/>
    <w:rsid w:val="007C0254"/>
    <w:rsid w:val="007C03EE"/>
    <w:rsid w:val="007C088B"/>
    <w:rsid w:val="007C1A4D"/>
    <w:rsid w:val="007C27EC"/>
    <w:rsid w:val="007C28B6"/>
    <w:rsid w:val="007C36C2"/>
    <w:rsid w:val="007C4714"/>
    <w:rsid w:val="007C4868"/>
    <w:rsid w:val="007C4EEE"/>
    <w:rsid w:val="007C57E2"/>
    <w:rsid w:val="007C62EE"/>
    <w:rsid w:val="007C63AC"/>
    <w:rsid w:val="007C643B"/>
    <w:rsid w:val="007C66AC"/>
    <w:rsid w:val="007C746A"/>
    <w:rsid w:val="007C7562"/>
    <w:rsid w:val="007D025B"/>
    <w:rsid w:val="007D0BD9"/>
    <w:rsid w:val="007D1F85"/>
    <w:rsid w:val="007D30C9"/>
    <w:rsid w:val="007D3468"/>
    <w:rsid w:val="007D378A"/>
    <w:rsid w:val="007D4912"/>
    <w:rsid w:val="007D4CFB"/>
    <w:rsid w:val="007D4D4B"/>
    <w:rsid w:val="007D5545"/>
    <w:rsid w:val="007D5D5D"/>
    <w:rsid w:val="007D5E7D"/>
    <w:rsid w:val="007D6764"/>
    <w:rsid w:val="007D67C7"/>
    <w:rsid w:val="007D6C05"/>
    <w:rsid w:val="007D6D58"/>
    <w:rsid w:val="007D7705"/>
    <w:rsid w:val="007D7A92"/>
    <w:rsid w:val="007E00D1"/>
    <w:rsid w:val="007E0341"/>
    <w:rsid w:val="007E1767"/>
    <w:rsid w:val="007E1A43"/>
    <w:rsid w:val="007E1AFF"/>
    <w:rsid w:val="007E2382"/>
    <w:rsid w:val="007E3149"/>
    <w:rsid w:val="007E3493"/>
    <w:rsid w:val="007E47B0"/>
    <w:rsid w:val="007E4BD1"/>
    <w:rsid w:val="007E4C6E"/>
    <w:rsid w:val="007E4EC5"/>
    <w:rsid w:val="007E51C4"/>
    <w:rsid w:val="007E54A9"/>
    <w:rsid w:val="007E566A"/>
    <w:rsid w:val="007E5FDA"/>
    <w:rsid w:val="007E69EE"/>
    <w:rsid w:val="007E6B7C"/>
    <w:rsid w:val="007E740B"/>
    <w:rsid w:val="007E79F0"/>
    <w:rsid w:val="007F2456"/>
    <w:rsid w:val="007F27A9"/>
    <w:rsid w:val="007F27B8"/>
    <w:rsid w:val="007F44D5"/>
    <w:rsid w:val="007F4B0F"/>
    <w:rsid w:val="007F4C17"/>
    <w:rsid w:val="007F5528"/>
    <w:rsid w:val="007F5BEA"/>
    <w:rsid w:val="007F5E09"/>
    <w:rsid w:val="007F6252"/>
    <w:rsid w:val="007F66D5"/>
    <w:rsid w:val="007F670F"/>
    <w:rsid w:val="007F67C9"/>
    <w:rsid w:val="007F67DB"/>
    <w:rsid w:val="007F6D7C"/>
    <w:rsid w:val="007F701F"/>
    <w:rsid w:val="00801827"/>
    <w:rsid w:val="00801C3B"/>
    <w:rsid w:val="00802327"/>
    <w:rsid w:val="008024E0"/>
    <w:rsid w:val="00802946"/>
    <w:rsid w:val="00803D20"/>
    <w:rsid w:val="00804458"/>
    <w:rsid w:val="00804EA2"/>
    <w:rsid w:val="008055DD"/>
    <w:rsid w:val="00805674"/>
    <w:rsid w:val="00806415"/>
    <w:rsid w:val="00806EFF"/>
    <w:rsid w:val="0080713F"/>
    <w:rsid w:val="008074E7"/>
    <w:rsid w:val="0081013D"/>
    <w:rsid w:val="008110DF"/>
    <w:rsid w:val="00812233"/>
    <w:rsid w:val="00812767"/>
    <w:rsid w:val="008128E3"/>
    <w:rsid w:val="00812FF4"/>
    <w:rsid w:val="008132E0"/>
    <w:rsid w:val="00813CC0"/>
    <w:rsid w:val="00813F93"/>
    <w:rsid w:val="0081406B"/>
    <w:rsid w:val="00814327"/>
    <w:rsid w:val="008149D9"/>
    <w:rsid w:val="00815C8C"/>
    <w:rsid w:val="008165EF"/>
    <w:rsid w:val="0081757C"/>
    <w:rsid w:val="008175B0"/>
    <w:rsid w:val="00817C72"/>
    <w:rsid w:val="00817F2C"/>
    <w:rsid w:val="00820161"/>
    <w:rsid w:val="00820B72"/>
    <w:rsid w:val="008214ED"/>
    <w:rsid w:val="0082162A"/>
    <w:rsid w:val="00821ED5"/>
    <w:rsid w:val="00822186"/>
    <w:rsid w:val="00822491"/>
    <w:rsid w:val="008226BB"/>
    <w:rsid w:val="00822FA0"/>
    <w:rsid w:val="0082305A"/>
    <w:rsid w:val="00824B0F"/>
    <w:rsid w:val="0082563B"/>
    <w:rsid w:val="00826332"/>
    <w:rsid w:val="0082652C"/>
    <w:rsid w:val="00826614"/>
    <w:rsid w:val="00826861"/>
    <w:rsid w:val="00827074"/>
    <w:rsid w:val="00827636"/>
    <w:rsid w:val="00827989"/>
    <w:rsid w:val="008279C2"/>
    <w:rsid w:val="008302EF"/>
    <w:rsid w:val="00831378"/>
    <w:rsid w:val="00831597"/>
    <w:rsid w:val="00831C02"/>
    <w:rsid w:val="00831C71"/>
    <w:rsid w:val="00831D45"/>
    <w:rsid w:val="00831D47"/>
    <w:rsid w:val="00831D63"/>
    <w:rsid w:val="00832A81"/>
    <w:rsid w:val="00833D36"/>
    <w:rsid w:val="008344CD"/>
    <w:rsid w:val="00834DCD"/>
    <w:rsid w:val="00834EE9"/>
    <w:rsid w:val="00835798"/>
    <w:rsid w:val="008358DE"/>
    <w:rsid w:val="00835D6F"/>
    <w:rsid w:val="00836053"/>
    <w:rsid w:val="00840010"/>
    <w:rsid w:val="00840A3A"/>
    <w:rsid w:val="0084143F"/>
    <w:rsid w:val="008415A2"/>
    <w:rsid w:val="00842404"/>
    <w:rsid w:val="008424F0"/>
    <w:rsid w:val="008426DF"/>
    <w:rsid w:val="00842A58"/>
    <w:rsid w:val="00842DA2"/>
    <w:rsid w:val="008436B8"/>
    <w:rsid w:val="008436F6"/>
    <w:rsid w:val="008439EC"/>
    <w:rsid w:val="00843AFC"/>
    <w:rsid w:val="00843ED2"/>
    <w:rsid w:val="00844B67"/>
    <w:rsid w:val="00844C67"/>
    <w:rsid w:val="00844DB2"/>
    <w:rsid w:val="00844E02"/>
    <w:rsid w:val="008450BF"/>
    <w:rsid w:val="008455F7"/>
    <w:rsid w:val="00845B60"/>
    <w:rsid w:val="00845D20"/>
    <w:rsid w:val="00845EFD"/>
    <w:rsid w:val="00846A08"/>
    <w:rsid w:val="008477AF"/>
    <w:rsid w:val="00851102"/>
    <w:rsid w:val="008517FA"/>
    <w:rsid w:val="00852F83"/>
    <w:rsid w:val="00853194"/>
    <w:rsid w:val="008532C4"/>
    <w:rsid w:val="00853576"/>
    <w:rsid w:val="0085386D"/>
    <w:rsid w:val="00853A7E"/>
    <w:rsid w:val="0085429F"/>
    <w:rsid w:val="008551A5"/>
    <w:rsid w:val="00855C30"/>
    <w:rsid w:val="00856127"/>
    <w:rsid w:val="008562C1"/>
    <w:rsid w:val="00856E08"/>
    <w:rsid w:val="0085778D"/>
    <w:rsid w:val="00860834"/>
    <w:rsid w:val="00860892"/>
    <w:rsid w:val="00861323"/>
    <w:rsid w:val="00861480"/>
    <w:rsid w:val="008615DB"/>
    <w:rsid w:val="0086295D"/>
    <w:rsid w:val="00862F77"/>
    <w:rsid w:val="00863129"/>
    <w:rsid w:val="00863379"/>
    <w:rsid w:val="0086368C"/>
    <w:rsid w:val="008645EE"/>
    <w:rsid w:val="008656CA"/>
    <w:rsid w:val="00866A5F"/>
    <w:rsid w:val="00866A7C"/>
    <w:rsid w:val="00866E56"/>
    <w:rsid w:val="00867ED1"/>
    <w:rsid w:val="008702CD"/>
    <w:rsid w:val="008719B8"/>
    <w:rsid w:val="0087227C"/>
    <w:rsid w:val="008735AB"/>
    <w:rsid w:val="0087386E"/>
    <w:rsid w:val="00873949"/>
    <w:rsid w:val="00873A79"/>
    <w:rsid w:val="00874391"/>
    <w:rsid w:val="00874E93"/>
    <w:rsid w:val="0087505A"/>
    <w:rsid w:val="00875581"/>
    <w:rsid w:val="00875BAF"/>
    <w:rsid w:val="00875E14"/>
    <w:rsid w:val="008760FD"/>
    <w:rsid w:val="008766A9"/>
    <w:rsid w:val="00876D55"/>
    <w:rsid w:val="00877160"/>
    <w:rsid w:val="00877295"/>
    <w:rsid w:val="0088010B"/>
    <w:rsid w:val="00880AF6"/>
    <w:rsid w:val="00881766"/>
    <w:rsid w:val="00881E82"/>
    <w:rsid w:val="00881F4B"/>
    <w:rsid w:val="008832AB"/>
    <w:rsid w:val="00883524"/>
    <w:rsid w:val="00883DAB"/>
    <w:rsid w:val="008845EF"/>
    <w:rsid w:val="00884A88"/>
    <w:rsid w:val="008851BA"/>
    <w:rsid w:val="00885218"/>
    <w:rsid w:val="00885756"/>
    <w:rsid w:val="008857E2"/>
    <w:rsid w:val="00887E4D"/>
    <w:rsid w:val="008909F0"/>
    <w:rsid w:val="00890A65"/>
    <w:rsid w:val="008915BC"/>
    <w:rsid w:val="008917D6"/>
    <w:rsid w:val="00891BEA"/>
    <w:rsid w:val="00893540"/>
    <w:rsid w:val="00893ADE"/>
    <w:rsid w:val="00894268"/>
    <w:rsid w:val="008942B2"/>
    <w:rsid w:val="0089443A"/>
    <w:rsid w:val="0089544E"/>
    <w:rsid w:val="00895BD7"/>
    <w:rsid w:val="00895C15"/>
    <w:rsid w:val="00895CEE"/>
    <w:rsid w:val="00895DE6"/>
    <w:rsid w:val="00896B89"/>
    <w:rsid w:val="00896C6A"/>
    <w:rsid w:val="00896F4C"/>
    <w:rsid w:val="00896F5A"/>
    <w:rsid w:val="00897141"/>
    <w:rsid w:val="0089783D"/>
    <w:rsid w:val="00897BD7"/>
    <w:rsid w:val="00897C0E"/>
    <w:rsid w:val="008A0C17"/>
    <w:rsid w:val="008A0EB0"/>
    <w:rsid w:val="008A1C6D"/>
    <w:rsid w:val="008A219A"/>
    <w:rsid w:val="008A29BF"/>
    <w:rsid w:val="008A33EC"/>
    <w:rsid w:val="008A39B4"/>
    <w:rsid w:val="008A3AB5"/>
    <w:rsid w:val="008A4219"/>
    <w:rsid w:val="008A4427"/>
    <w:rsid w:val="008A4EE0"/>
    <w:rsid w:val="008A61C8"/>
    <w:rsid w:val="008A63E3"/>
    <w:rsid w:val="008A6BFC"/>
    <w:rsid w:val="008A6DE6"/>
    <w:rsid w:val="008A74D1"/>
    <w:rsid w:val="008A7C7C"/>
    <w:rsid w:val="008B0659"/>
    <w:rsid w:val="008B0A08"/>
    <w:rsid w:val="008B0C2D"/>
    <w:rsid w:val="008B1A4C"/>
    <w:rsid w:val="008B260A"/>
    <w:rsid w:val="008B27F9"/>
    <w:rsid w:val="008B2CFD"/>
    <w:rsid w:val="008B42C9"/>
    <w:rsid w:val="008B45BD"/>
    <w:rsid w:val="008B5865"/>
    <w:rsid w:val="008B5BED"/>
    <w:rsid w:val="008B5DF9"/>
    <w:rsid w:val="008B7251"/>
    <w:rsid w:val="008B7BB2"/>
    <w:rsid w:val="008B7F95"/>
    <w:rsid w:val="008C05D0"/>
    <w:rsid w:val="008C0A68"/>
    <w:rsid w:val="008C0D20"/>
    <w:rsid w:val="008C1340"/>
    <w:rsid w:val="008C231C"/>
    <w:rsid w:val="008C2BC1"/>
    <w:rsid w:val="008C2E9E"/>
    <w:rsid w:val="008C2F0B"/>
    <w:rsid w:val="008C327A"/>
    <w:rsid w:val="008C36C5"/>
    <w:rsid w:val="008C3E54"/>
    <w:rsid w:val="008C4C75"/>
    <w:rsid w:val="008C5549"/>
    <w:rsid w:val="008C59EC"/>
    <w:rsid w:val="008C5BAA"/>
    <w:rsid w:val="008C686F"/>
    <w:rsid w:val="008C6CAF"/>
    <w:rsid w:val="008C73AA"/>
    <w:rsid w:val="008C7895"/>
    <w:rsid w:val="008D080F"/>
    <w:rsid w:val="008D12E6"/>
    <w:rsid w:val="008D2D5E"/>
    <w:rsid w:val="008D3264"/>
    <w:rsid w:val="008D32F4"/>
    <w:rsid w:val="008D499D"/>
    <w:rsid w:val="008D4F23"/>
    <w:rsid w:val="008D537D"/>
    <w:rsid w:val="008D6806"/>
    <w:rsid w:val="008D680B"/>
    <w:rsid w:val="008D6CE4"/>
    <w:rsid w:val="008D72B8"/>
    <w:rsid w:val="008D7840"/>
    <w:rsid w:val="008D78D7"/>
    <w:rsid w:val="008D7B5C"/>
    <w:rsid w:val="008E14BB"/>
    <w:rsid w:val="008E1506"/>
    <w:rsid w:val="008E2662"/>
    <w:rsid w:val="008E2C12"/>
    <w:rsid w:val="008E33A5"/>
    <w:rsid w:val="008E345E"/>
    <w:rsid w:val="008E44DD"/>
    <w:rsid w:val="008E49B7"/>
    <w:rsid w:val="008E56EE"/>
    <w:rsid w:val="008E606A"/>
    <w:rsid w:val="008E62F5"/>
    <w:rsid w:val="008E6667"/>
    <w:rsid w:val="008E688E"/>
    <w:rsid w:val="008E6E61"/>
    <w:rsid w:val="008E7563"/>
    <w:rsid w:val="008E787F"/>
    <w:rsid w:val="008E7949"/>
    <w:rsid w:val="008E7DE4"/>
    <w:rsid w:val="008F0284"/>
    <w:rsid w:val="008F089E"/>
    <w:rsid w:val="008F0AF8"/>
    <w:rsid w:val="008F0D6B"/>
    <w:rsid w:val="008F1265"/>
    <w:rsid w:val="008F1308"/>
    <w:rsid w:val="008F1AAF"/>
    <w:rsid w:val="008F2244"/>
    <w:rsid w:val="008F2906"/>
    <w:rsid w:val="008F2F9A"/>
    <w:rsid w:val="008F317C"/>
    <w:rsid w:val="008F5496"/>
    <w:rsid w:val="008F5800"/>
    <w:rsid w:val="008F76C4"/>
    <w:rsid w:val="008F7936"/>
    <w:rsid w:val="00900314"/>
    <w:rsid w:val="00900384"/>
    <w:rsid w:val="00900A36"/>
    <w:rsid w:val="00900A3B"/>
    <w:rsid w:val="00900B18"/>
    <w:rsid w:val="009012E8"/>
    <w:rsid w:val="009020D2"/>
    <w:rsid w:val="009022AF"/>
    <w:rsid w:val="009040D6"/>
    <w:rsid w:val="009049F3"/>
    <w:rsid w:val="00904A3B"/>
    <w:rsid w:val="00904BFB"/>
    <w:rsid w:val="0090529A"/>
    <w:rsid w:val="00905781"/>
    <w:rsid w:val="009059B3"/>
    <w:rsid w:val="00905BBA"/>
    <w:rsid w:val="0090647E"/>
    <w:rsid w:val="00906D11"/>
    <w:rsid w:val="0090742A"/>
    <w:rsid w:val="009078E3"/>
    <w:rsid w:val="00910154"/>
    <w:rsid w:val="009104E2"/>
    <w:rsid w:val="0091111D"/>
    <w:rsid w:val="00911202"/>
    <w:rsid w:val="0091131D"/>
    <w:rsid w:val="00911E56"/>
    <w:rsid w:val="009122E0"/>
    <w:rsid w:val="00913302"/>
    <w:rsid w:val="0091438C"/>
    <w:rsid w:val="00914405"/>
    <w:rsid w:val="00914568"/>
    <w:rsid w:val="0091469C"/>
    <w:rsid w:val="00914B88"/>
    <w:rsid w:val="00915203"/>
    <w:rsid w:val="00916215"/>
    <w:rsid w:val="00920180"/>
    <w:rsid w:val="009201C8"/>
    <w:rsid w:val="009201DE"/>
    <w:rsid w:val="00920756"/>
    <w:rsid w:val="00920C82"/>
    <w:rsid w:val="00921B6A"/>
    <w:rsid w:val="009223ED"/>
    <w:rsid w:val="009233B7"/>
    <w:rsid w:val="00923A56"/>
    <w:rsid w:val="00923A68"/>
    <w:rsid w:val="00923E52"/>
    <w:rsid w:val="00924691"/>
    <w:rsid w:val="00924C98"/>
    <w:rsid w:val="00924E40"/>
    <w:rsid w:val="00924FD1"/>
    <w:rsid w:val="00925309"/>
    <w:rsid w:val="00925520"/>
    <w:rsid w:val="0092589F"/>
    <w:rsid w:val="00925A4F"/>
    <w:rsid w:val="00925BA5"/>
    <w:rsid w:val="00925F16"/>
    <w:rsid w:val="00926248"/>
    <w:rsid w:val="00926358"/>
    <w:rsid w:val="00926F4E"/>
    <w:rsid w:val="0092736C"/>
    <w:rsid w:val="009277F2"/>
    <w:rsid w:val="00930AB6"/>
    <w:rsid w:val="00930AFB"/>
    <w:rsid w:val="00931137"/>
    <w:rsid w:val="0093182F"/>
    <w:rsid w:val="00931A0C"/>
    <w:rsid w:val="00931C9E"/>
    <w:rsid w:val="0093234D"/>
    <w:rsid w:val="009328CF"/>
    <w:rsid w:val="00932B2F"/>
    <w:rsid w:val="00933AFF"/>
    <w:rsid w:val="00933DC8"/>
    <w:rsid w:val="0093430E"/>
    <w:rsid w:val="0093522B"/>
    <w:rsid w:val="00935807"/>
    <w:rsid w:val="0093689F"/>
    <w:rsid w:val="00936E74"/>
    <w:rsid w:val="009370D2"/>
    <w:rsid w:val="009373BE"/>
    <w:rsid w:val="009378B9"/>
    <w:rsid w:val="009403EC"/>
    <w:rsid w:val="00940A29"/>
    <w:rsid w:val="009413DB"/>
    <w:rsid w:val="00941B04"/>
    <w:rsid w:val="00941F78"/>
    <w:rsid w:val="00941FD0"/>
    <w:rsid w:val="00942284"/>
    <w:rsid w:val="009427D9"/>
    <w:rsid w:val="00943205"/>
    <w:rsid w:val="0094446B"/>
    <w:rsid w:val="00944626"/>
    <w:rsid w:val="0094476C"/>
    <w:rsid w:val="00944A34"/>
    <w:rsid w:val="00944C72"/>
    <w:rsid w:val="0094510C"/>
    <w:rsid w:val="00950EF9"/>
    <w:rsid w:val="0095121E"/>
    <w:rsid w:val="00951945"/>
    <w:rsid w:val="009523CC"/>
    <w:rsid w:val="009528F1"/>
    <w:rsid w:val="00952BDB"/>
    <w:rsid w:val="00953180"/>
    <w:rsid w:val="0095389D"/>
    <w:rsid w:val="009538BA"/>
    <w:rsid w:val="00953B3D"/>
    <w:rsid w:val="009542C0"/>
    <w:rsid w:val="00954C89"/>
    <w:rsid w:val="00954E45"/>
    <w:rsid w:val="00955B8A"/>
    <w:rsid w:val="00955FDE"/>
    <w:rsid w:val="0095678E"/>
    <w:rsid w:val="009568B7"/>
    <w:rsid w:val="00956EC2"/>
    <w:rsid w:val="009578AC"/>
    <w:rsid w:val="00960A36"/>
    <w:rsid w:val="00960D24"/>
    <w:rsid w:val="009611A4"/>
    <w:rsid w:val="0096177C"/>
    <w:rsid w:val="00961ECD"/>
    <w:rsid w:val="00961EFF"/>
    <w:rsid w:val="00962335"/>
    <w:rsid w:val="0096379F"/>
    <w:rsid w:val="00963A44"/>
    <w:rsid w:val="009640B2"/>
    <w:rsid w:val="0096551D"/>
    <w:rsid w:val="009655BD"/>
    <w:rsid w:val="00965A20"/>
    <w:rsid w:val="00965C99"/>
    <w:rsid w:val="00966C2D"/>
    <w:rsid w:val="00966F6E"/>
    <w:rsid w:val="00970925"/>
    <w:rsid w:val="00970947"/>
    <w:rsid w:val="00971402"/>
    <w:rsid w:val="00971AFC"/>
    <w:rsid w:val="00972943"/>
    <w:rsid w:val="00972BDD"/>
    <w:rsid w:val="009730B8"/>
    <w:rsid w:val="00973372"/>
    <w:rsid w:val="00973599"/>
    <w:rsid w:val="00973D27"/>
    <w:rsid w:val="00973F9B"/>
    <w:rsid w:val="00974566"/>
    <w:rsid w:val="00974EDF"/>
    <w:rsid w:val="00975C3E"/>
    <w:rsid w:val="00976D76"/>
    <w:rsid w:val="00976F97"/>
    <w:rsid w:val="0097723E"/>
    <w:rsid w:val="00977E6B"/>
    <w:rsid w:val="009803FD"/>
    <w:rsid w:val="00980E5B"/>
    <w:rsid w:val="0098120F"/>
    <w:rsid w:val="00981E0A"/>
    <w:rsid w:val="00982258"/>
    <w:rsid w:val="00983054"/>
    <w:rsid w:val="009833EE"/>
    <w:rsid w:val="00983536"/>
    <w:rsid w:val="009841C0"/>
    <w:rsid w:val="00984424"/>
    <w:rsid w:val="00985504"/>
    <w:rsid w:val="00986407"/>
    <w:rsid w:val="00986A11"/>
    <w:rsid w:val="0098737D"/>
    <w:rsid w:val="009874E8"/>
    <w:rsid w:val="009878BD"/>
    <w:rsid w:val="00987A8D"/>
    <w:rsid w:val="00987E5B"/>
    <w:rsid w:val="00987E9E"/>
    <w:rsid w:val="00990700"/>
    <w:rsid w:val="00991E23"/>
    <w:rsid w:val="00992076"/>
    <w:rsid w:val="0099251A"/>
    <w:rsid w:val="009925E1"/>
    <w:rsid w:val="009931AC"/>
    <w:rsid w:val="0099325D"/>
    <w:rsid w:val="00993B90"/>
    <w:rsid w:val="0099502C"/>
    <w:rsid w:val="00995973"/>
    <w:rsid w:val="00995FA8"/>
    <w:rsid w:val="0099611D"/>
    <w:rsid w:val="00996A8A"/>
    <w:rsid w:val="00996D1C"/>
    <w:rsid w:val="00996E9B"/>
    <w:rsid w:val="00997018"/>
    <w:rsid w:val="00997ECE"/>
    <w:rsid w:val="009A0305"/>
    <w:rsid w:val="009A0BFC"/>
    <w:rsid w:val="009A0D9C"/>
    <w:rsid w:val="009A15C1"/>
    <w:rsid w:val="009A1A5A"/>
    <w:rsid w:val="009A1FFC"/>
    <w:rsid w:val="009A2585"/>
    <w:rsid w:val="009A2AB3"/>
    <w:rsid w:val="009A2D12"/>
    <w:rsid w:val="009A2E4A"/>
    <w:rsid w:val="009A38E8"/>
    <w:rsid w:val="009A3BE2"/>
    <w:rsid w:val="009A500F"/>
    <w:rsid w:val="009A52B8"/>
    <w:rsid w:val="009A52E7"/>
    <w:rsid w:val="009A5940"/>
    <w:rsid w:val="009A5B71"/>
    <w:rsid w:val="009A60A9"/>
    <w:rsid w:val="009A6B4D"/>
    <w:rsid w:val="009A6EFD"/>
    <w:rsid w:val="009B0245"/>
    <w:rsid w:val="009B0304"/>
    <w:rsid w:val="009B0662"/>
    <w:rsid w:val="009B0AF6"/>
    <w:rsid w:val="009B133F"/>
    <w:rsid w:val="009B16A4"/>
    <w:rsid w:val="009B1A6C"/>
    <w:rsid w:val="009B1BD1"/>
    <w:rsid w:val="009B1D05"/>
    <w:rsid w:val="009B33E6"/>
    <w:rsid w:val="009B356E"/>
    <w:rsid w:val="009B388F"/>
    <w:rsid w:val="009B3BCA"/>
    <w:rsid w:val="009B4447"/>
    <w:rsid w:val="009B49B1"/>
    <w:rsid w:val="009B4B55"/>
    <w:rsid w:val="009B5568"/>
    <w:rsid w:val="009B586A"/>
    <w:rsid w:val="009B5B8E"/>
    <w:rsid w:val="009B64EA"/>
    <w:rsid w:val="009B6728"/>
    <w:rsid w:val="009B6914"/>
    <w:rsid w:val="009B7759"/>
    <w:rsid w:val="009B78D3"/>
    <w:rsid w:val="009B7B02"/>
    <w:rsid w:val="009C0A19"/>
    <w:rsid w:val="009C1862"/>
    <w:rsid w:val="009C1B65"/>
    <w:rsid w:val="009C1CCD"/>
    <w:rsid w:val="009C1F23"/>
    <w:rsid w:val="009C1FCC"/>
    <w:rsid w:val="009C288F"/>
    <w:rsid w:val="009C37EB"/>
    <w:rsid w:val="009C436A"/>
    <w:rsid w:val="009C51CE"/>
    <w:rsid w:val="009C5852"/>
    <w:rsid w:val="009C58EE"/>
    <w:rsid w:val="009C5B40"/>
    <w:rsid w:val="009C5D25"/>
    <w:rsid w:val="009C5DAD"/>
    <w:rsid w:val="009C662C"/>
    <w:rsid w:val="009C707F"/>
    <w:rsid w:val="009D0635"/>
    <w:rsid w:val="009D0C3E"/>
    <w:rsid w:val="009D0C9E"/>
    <w:rsid w:val="009D0E1D"/>
    <w:rsid w:val="009D119B"/>
    <w:rsid w:val="009D1596"/>
    <w:rsid w:val="009D195A"/>
    <w:rsid w:val="009D1996"/>
    <w:rsid w:val="009D1B5A"/>
    <w:rsid w:val="009D1D84"/>
    <w:rsid w:val="009D2369"/>
    <w:rsid w:val="009D2D68"/>
    <w:rsid w:val="009D2DDE"/>
    <w:rsid w:val="009D2E7E"/>
    <w:rsid w:val="009D33C4"/>
    <w:rsid w:val="009D4417"/>
    <w:rsid w:val="009D5365"/>
    <w:rsid w:val="009D57EF"/>
    <w:rsid w:val="009D6159"/>
    <w:rsid w:val="009D69B5"/>
    <w:rsid w:val="009D6AA1"/>
    <w:rsid w:val="009D7148"/>
    <w:rsid w:val="009E0010"/>
    <w:rsid w:val="009E088E"/>
    <w:rsid w:val="009E08BD"/>
    <w:rsid w:val="009E0B28"/>
    <w:rsid w:val="009E133B"/>
    <w:rsid w:val="009E16C3"/>
    <w:rsid w:val="009E1E88"/>
    <w:rsid w:val="009E21B5"/>
    <w:rsid w:val="009E2738"/>
    <w:rsid w:val="009E42DB"/>
    <w:rsid w:val="009E5B48"/>
    <w:rsid w:val="009E650F"/>
    <w:rsid w:val="009E67BB"/>
    <w:rsid w:val="009E6CA5"/>
    <w:rsid w:val="009E6F00"/>
    <w:rsid w:val="009E7750"/>
    <w:rsid w:val="009E7B3B"/>
    <w:rsid w:val="009E7EE6"/>
    <w:rsid w:val="009F026E"/>
    <w:rsid w:val="009F077F"/>
    <w:rsid w:val="009F0AE1"/>
    <w:rsid w:val="009F0B88"/>
    <w:rsid w:val="009F1391"/>
    <w:rsid w:val="009F1E17"/>
    <w:rsid w:val="009F1E37"/>
    <w:rsid w:val="009F24B4"/>
    <w:rsid w:val="009F2B6D"/>
    <w:rsid w:val="009F2B8D"/>
    <w:rsid w:val="009F3518"/>
    <w:rsid w:val="009F467C"/>
    <w:rsid w:val="009F49EB"/>
    <w:rsid w:val="009F5022"/>
    <w:rsid w:val="009F5082"/>
    <w:rsid w:val="009F5090"/>
    <w:rsid w:val="009F5548"/>
    <w:rsid w:val="009F5792"/>
    <w:rsid w:val="009F7145"/>
    <w:rsid w:val="009F726F"/>
    <w:rsid w:val="009F787C"/>
    <w:rsid w:val="009F7976"/>
    <w:rsid w:val="00A00C73"/>
    <w:rsid w:val="00A01BC5"/>
    <w:rsid w:val="00A021AE"/>
    <w:rsid w:val="00A022C0"/>
    <w:rsid w:val="00A027E8"/>
    <w:rsid w:val="00A02965"/>
    <w:rsid w:val="00A036CD"/>
    <w:rsid w:val="00A052F6"/>
    <w:rsid w:val="00A05361"/>
    <w:rsid w:val="00A05F7B"/>
    <w:rsid w:val="00A062BB"/>
    <w:rsid w:val="00A070AF"/>
    <w:rsid w:val="00A07294"/>
    <w:rsid w:val="00A07861"/>
    <w:rsid w:val="00A106DA"/>
    <w:rsid w:val="00A108D9"/>
    <w:rsid w:val="00A11A1B"/>
    <w:rsid w:val="00A12420"/>
    <w:rsid w:val="00A12439"/>
    <w:rsid w:val="00A12F0F"/>
    <w:rsid w:val="00A1356F"/>
    <w:rsid w:val="00A1434A"/>
    <w:rsid w:val="00A143A1"/>
    <w:rsid w:val="00A1468E"/>
    <w:rsid w:val="00A14759"/>
    <w:rsid w:val="00A158DF"/>
    <w:rsid w:val="00A15C1A"/>
    <w:rsid w:val="00A16263"/>
    <w:rsid w:val="00A17216"/>
    <w:rsid w:val="00A17716"/>
    <w:rsid w:val="00A2114E"/>
    <w:rsid w:val="00A21475"/>
    <w:rsid w:val="00A21AA7"/>
    <w:rsid w:val="00A21C40"/>
    <w:rsid w:val="00A21D5B"/>
    <w:rsid w:val="00A223B3"/>
    <w:rsid w:val="00A22655"/>
    <w:rsid w:val="00A22C0E"/>
    <w:rsid w:val="00A23020"/>
    <w:rsid w:val="00A2471D"/>
    <w:rsid w:val="00A257FD"/>
    <w:rsid w:val="00A25BF5"/>
    <w:rsid w:val="00A26639"/>
    <w:rsid w:val="00A30399"/>
    <w:rsid w:val="00A307D9"/>
    <w:rsid w:val="00A30D0D"/>
    <w:rsid w:val="00A31251"/>
    <w:rsid w:val="00A31FAF"/>
    <w:rsid w:val="00A3376B"/>
    <w:rsid w:val="00A34435"/>
    <w:rsid w:val="00A347BC"/>
    <w:rsid w:val="00A34B7B"/>
    <w:rsid w:val="00A34C35"/>
    <w:rsid w:val="00A34D58"/>
    <w:rsid w:val="00A35621"/>
    <w:rsid w:val="00A35ACD"/>
    <w:rsid w:val="00A36E8C"/>
    <w:rsid w:val="00A36F8D"/>
    <w:rsid w:val="00A37346"/>
    <w:rsid w:val="00A40D54"/>
    <w:rsid w:val="00A411A7"/>
    <w:rsid w:val="00A415C8"/>
    <w:rsid w:val="00A4224A"/>
    <w:rsid w:val="00A4289B"/>
    <w:rsid w:val="00A42C57"/>
    <w:rsid w:val="00A43233"/>
    <w:rsid w:val="00A43934"/>
    <w:rsid w:val="00A43D7E"/>
    <w:rsid w:val="00A43E9B"/>
    <w:rsid w:val="00A4477E"/>
    <w:rsid w:val="00A44EE6"/>
    <w:rsid w:val="00A45788"/>
    <w:rsid w:val="00A45E48"/>
    <w:rsid w:val="00A46213"/>
    <w:rsid w:val="00A4660D"/>
    <w:rsid w:val="00A46BAE"/>
    <w:rsid w:val="00A47751"/>
    <w:rsid w:val="00A4783F"/>
    <w:rsid w:val="00A47F9E"/>
    <w:rsid w:val="00A50211"/>
    <w:rsid w:val="00A5044B"/>
    <w:rsid w:val="00A5116C"/>
    <w:rsid w:val="00A512EC"/>
    <w:rsid w:val="00A51AAD"/>
    <w:rsid w:val="00A51C06"/>
    <w:rsid w:val="00A521AD"/>
    <w:rsid w:val="00A522CD"/>
    <w:rsid w:val="00A52626"/>
    <w:rsid w:val="00A52F76"/>
    <w:rsid w:val="00A536EB"/>
    <w:rsid w:val="00A5377B"/>
    <w:rsid w:val="00A53E09"/>
    <w:rsid w:val="00A53EAF"/>
    <w:rsid w:val="00A54895"/>
    <w:rsid w:val="00A55B74"/>
    <w:rsid w:val="00A564AC"/>
    <w:rsid w:val="00A564DD"/>
    <w:rsid w:val="00A56E20"/>
    <w:rsid w:val="00A57465"/>
    <w:rsid w:val="00A578A3"/>
    <w:rsid w:val="00A57A78"/>
    <w:rsid w:val="00A60312"/>
    <w:rsid w:val="00A60388"/>
    <w:rsid w:val="00A6041C"/>
    <w:rsid w:val="00A60BBB"/>
    <w:rsid w:val="00A60EFF"/>
    <w:rsid w:val="00A61474"/>
    <w:rsid w:val="00A61B9C"/>
    <w:rsid w:val="00A62186"/>
    <w:rsid w:val="00A628BF"/>
    <w:rsid w:val="00A630CB"/>
    <w:rsid w:val="00A6328D"/>
    <w:rsid w:val="00A639B3"/>
    <w:rsid w:val="00A63AB8"/>
    <w:rsid w:val="00A6436F"/>
    <w:rsid w:val="00A64C57"/>
    <w:rsid w:val="00A64D3E"/>
    <w:rsid w:val="00A64D60"/>
    <w:rsid w:val="00A64D61"/>
    <w:rsid w:val="00A6524D"/>
    <w:rsid w:val="00A6582B"/>
    <w:rsid w:val="00A65A3D"/>
    <w:rsid w:val="00A65A6D"/>
    <w:rsid w:val="00A66659"/>
    <w:rsid w:val="00A6776A"/>
    <w:rsid w:val="00A67A54"/>
    <w:rsid w:val="00A7020D"/>
    <w:rsid w:val="00A70649"/>
    <w:rsid w:val="00A70823"/>
    <w:rsid w:val="00A710CA"/>
    <w:rsid w:val="00A71153"/>
    <w:rsid w:val="00A71986"/>
    <w:rsid w:val="00A71A61"/>
    <w:rsid w:val="00A71A8A"/>
    <w:rsid w:val="00A71FC7"/>
    <w:rsid w:val="00A727EB"/>
    <w:rsid w:val="00A7377D"/>
    <w:rsid w:val="00A74621"/>
    <w:rsid w:val="00A74A54"/>
    <w:rsid w:val="00A74B96"/>
    <w:rsid w:val="00A7505A"/>
    <w:rsid w:val="00A755F9"/>
    <w:rsid w:val="00A77110"/>
    <w:rsid w:val="00A771CD"/>
    <w:rsid w:val="00A80A9B"/>
    <w:rsid w:val="00A82212"/>
    <w:rsid w:val="00A83518"/>
    <w:rsid w:val="00A83A5F"/>
    <w:rsid w:val="00A851CB"/>
    <w:rsid w:val="00A85940"/>
    <w:rsid w:val="00A85BCA"/>
    <w:rsid w:val="00A85C36"/>
    <w:rsid w:val="00A861AD"/>
    <w:rsid w:val="00A8636F"/>
    <w:rsid w:val="00A86407"/>
    <w:rsid w:val="00A875D3"/>
    <w:rsid w:val="00A87CEC"/>
    <w:rsid w:val="00A90320"/>
    <w:rsid w:val="00A91569"/>
    <w:rsid w:val="00A91BAC"/>
    <w:rsid w:val="00A92D6A"/>
    <w:rsid w:val="00A92ED1"/>
    <w:rsid w:val="00A93BF2"/>
    <w:rsid w:val="00A93F0F"/>
    <w:rsid w:val="00A95480"/>
    <w:rsid w:val="00A954B4"/>
    <w:rsid w:val="00A95B74"/>
    <w:rsid w:val="00A960D1"/>
    <w:rsid w:val="00A96753"/>
    <w:rsid w:val="00A96A4B"/>
    <w:rsid w:val="00A97D86"/>
    <w:rsid w:val="00A97F97"/>
    <w:rsid w:val="00AA0BC3"/>
    <w:rsid w:val="00AA1030"/>
    <w:rsid w:val="00AA1F5F"/>
    <w:rsid w:val="00AA25FA"/>
    <w:rsid w:val="00AA29D7"/>
    <w:rsid w:val="00AA3639"/>
    <w:rsid w:val="00AA40DE"/>
    <w:rsid w:val="00AA44DC"/>
    <w:rsid w:val="00AA4A40"/>
    <w:rsid w:val="00AA4D89"/>
    <w:rsid w:val="00AA4FF9"/>
    <w:rsid w:val="00AA5642"/>
    <w:rsid w:val="00AA5729"/>
    <w:rsid w:val="00AA59D8"/>
    <w:rsid w:val="00AA59F1"/>
    <w:rsid w:val="00AA705E"/>
    <w:rsid w:val="00AB0ADE"/>
    <w:rsid w:val="00AB1024"/>
    <w:rsid w:val="00AB1F45"/>
    <w:rsid w:val="00AB234B"/>
    <w:rsid w:val="00AB295F"/>
    <w:rsid w:val="00AB3B27"/>
    <w:rsid w:val="00AB3F7A"/>
    <w:rsid w:val="00AB4286"/>
    <w:rsid w:val="00AB459A"/>
    <w:rsid w:val="00AB4977"/>
    <w:rsid w:val="00AB6A1B"/>
    <w:rsid w:val="00AB7572"/>
    <w:rsid w:val="00AC12F0"/>
    <w:rsid w:val="00AC249C"/>
    <w:rsid w:val="00AC3074"/>
    <w:rsid w:val="00AC37E7"/>
    <w:rsid w:val="00AC3A16"/>
    <w:rsid w:val="00AC402F"/>
    <w:rsid w:val="00AC4539"/>
    <w:rsid w:val="00AC48D3"/>
    <w:rsid w:val="00AC5B48"/>
    <w:rsid w:val="00AC62BF"/>
    <w:rsid w:val="00AC6389"/>
    <w:rsid w:val="00AC64AD"/>
    <w:rsid w:val="00AC6556"/>
    <w:rsid w:val="00AC6C0A"/>
    <w:rsid w:val="00AC6DC1"/>
    <w:rsid w:val="00AC6FAF"/>
    <w:rsid w:val="00AC77BD"/>
    <w:rsid w:val="00AC7A8C"/>
    <w:rsid w:val="00AC7D0B"/>
    <w:rsid w:val="00AC7F29"/>
    <w:rsid w:val="00AD008B"/>
    <w:rsid w:val="00AD00DD"/>
    <w:rsid w:val="00AD0E3A"/>
    <w:rsid w:val="00AD1722"/>
    <w:rsid w:val="00AD33DF"/>
    <w:rsid w:val="00AD3BD1"/>
    <w:rsid w:val="00AD416A"/>
    <w:rsid w:val="00AD44D1"/>
    <w:rsid w:val="00AD4750"/>
    <w:rsid w:val="00AD4E4F"/>
    <w:rsid w:val="00AD4F5F"/>
    <w:rsid w:val="00AD5596"/>
    <w:rsid w:val="00AD5672"/>
    <w:rsid w:val="00AD5DD1"/>
    <w:rsid w:val="00AD6163"/>
    <w:rsid w:val="00AD63ED"/>
    <w:rsid w:val="00AD6A5C"/>
    <w:rsid w:val="00AD7BAB"/>
    <w:rsid w:val="00AD7BFC"/>
    <w:rsid w:val="00AD7EF0"/>
    <w:rsid w:val="00AE02AE"/>
    <w:rsid w:val="00AE02C4"/>
    <w:rsid w:val="00AE160D"/>
    <w:rsid w:val="00AE18D2"/>
    <w:rsid w:val="00AE2539"/>
    <w:rsid w:val="00AE26DF"/>
    <w:rsid w:val="00AE2F81"/>
    <w:rsid w:val="00AE3901"/>
    <w:rsid w:val="00AE4222"/>
    <w:rsid w:val="00AE4531"/>
    <w:rsid w:val="00AE4B71"/>
    <w:rsid w:val="00AE4C4C"/>
    <w:rsid w:val="00AE4C9F"/>
    <w:rsid w:val="00AE5743"/>
    <w:rsid w:val="00AE753C"/>
    <w:rsid w:val="00AE795C"/>
    <w:rsid w:val="00AF045A"/>
    <w:rsid w:val="00AF0A6C"/>
    <w:rsid w:val="00AF0C9A"/>
    <w:rsid w:val="00AF2085"/>
    <w:rsid w:val="00AF2151"/>
    <w:rsid w:val="00AF2EFB"/>
    <w:rsid w:val="00AF3B80"/>
    <w:rsid w:val="00AF3DD2"/>
    <w:rsid w:val="00AF4272"/>
    <w:rsid w:val="00AF4285"/>
    <w:rsid w:val="00AF43A9"/>
    <w:rsid w:val="00AF502A"/>
    <w:rsid w:val="00AF5A10"/>
    <w:rsid w:val="00AF61D1"/>
    <w:rsid w:val="00B008C5"/>
    <w:rsid w:val="00B00995"/>
    <w:rsid w:val="00B016C2"/>
    <w:rsid w:val="00B019F7"/>
    <w:rsid w:val="00B02A30"/>
    <w:rsid w:val="00B02C06"/>
    <w:rsid w:val="00B02C14"/>
    <w:rsid w:val="00B02D32"/>
    <w:rsid w:val="00B04DC1"/>
    <w:rsid w:val="00B04E3C"/>
    <w:rsid w:val="00B051BA"/>
    <w:rsid w:val="00B058D6"/>
    <w:rsid w:val="00B05A7A"/>
    <w:rsid w:val="00B05D61"/>
    <w:rsid w:val="00B05ED3"/>
    <w:rsid w:val="00B05F77"/>
    <w:rsid w:val="00B0680D"/>
    <w:rsid w:val="00B06B2E"/>
    <w:rsid w:val="00B06E90"/>
    <w:rsid w:val="00B07830"/>
    <w:rsid w:val="00B078A5"/>
    <w:rsid w:val="00B10C73"/>
    <w:rsid w:val="00B10FD1"/>
    <w:rsid w:val="00B11014"/>
    <w:rsid w:val="00B1101D"/>
    <w:rsid w:val="00B11411"/>
    <w:rsid w:val="00B1182C"/>
    <w:rsid w:val="00B1197D"/>
    <w:rsid w:val="00B11FF2"/>
    <w:rsid w:val="00B1298A"/>
    <w:rsid w:val="00B130F6"/>
    <w:rsid w:val="00B13216"/>
    <w:rsid w:val="00B132FE"/>
    <w:rsid w:val="00B13A75"/>
    <w:rsid w:val="00B13B0B"/>
    <w:rsid w:val="00B14308"/>
    <w:rsid w:val="00B1468C"/>
    <w:rsid w:val="00B14889"/>
    <w:rsid w:val="00B148C4"/>
    <w:rsid w:val="00B14B92"/>
    <w:rsid w:val="00B14C96"/>
    <w:rsid w:val="00B151B6"/>
    <w:rsid w:val="00B1549D"/>
    <w:rsid w:val="00B161E7"/>
    <w:rsid w:val="00B16396"/>
    <w:rsid w:val="00B16507"/>
    <w:rsid w:val="00B16899"/>
    <w:rsid w:val="00B16E2B"/>
    <w:rsid w:val="00B16ED2"/>
    <w:rsid w:val="00B178B6"/>
    <w:rsid w:val="00B20CEE"/>
    <w:rsid w:val="00B21079"/>
    <w:rsid w:val="00B21487"/>
    <w:rsid w:val="00B220E8"/>
    <w:rsid w:val="00B221CF"/>
    <w:rsid w:val="00B2306C"/>
    <w:rsid w:val="00B234D6"/>
    <w:rsid w:val="00B237AA"/>
    <w:rsid w:val="00B24EBF"/>
    <w:rsid w:val="00B25146"/>
    <w:rsid w:val="00B25413"/>
    <w:rsid w:val="00B2555C"/>
    <w:rsid w:val="00B2568F"/>
    <w:rsid w:val="00B25EDE"/>
    <w:rsid w:val="00B25FA1"/>
    <w:rsid w:val="00B270DC"/>
    <w:rsid w:val="00B27D13"/>
    <w:rsid w:val="00B27D46"/>
    <w:rsid w:val="00B3077E"/>
    <w:rsid w:val="00B30BED"/>
    <w:rsid w:val="00B30E2E"/>
    <w:rsid w:val="00B3117C"/>
    <w:rsid w:val="00B313BD"/>
    <w:rsid w:val="00B31428"/>
    <w:rsid w:val="00B32306"/>
    <w:rsid w:val="00B33131"/>
    <w:rsid w:val="00B337F9"/>
    <w:rsid w:val="00B35C0D"/>
    <w:rsid w:val="00B35DFA"/>
    <w:rsid w:val="00B35E02"/>
    <w:rsid w:val="00B37425"/>
    <w:rsid w:val="00B37777"/>
    <w:rsid w:val="00B37B1A"/>
    <w:rsid w:val="00B410ED"/>
    <w:rsid w:val="00B42146"/>
    <w:rsid w:val="00B42153"/>
    <w:rsid w:val="00B4326F"/>
    <w:rsid w:val="00B436B4"/>
    <w:rsid w:val="00B43737"/>
    <w:rsid w:val="00B43898"/>
    <w:rsid w:val="00B44757"/>
    <w:rsid w:val="00B4483F"/>
    <w:rsid w:val="00B44CD0"/>
    <w:rsid w:val="00B468B1"/>
    <w:rsid w:val="00B46DC7"/>
    <w:rsid w:val="00B46F54"/>
    <w:rsid w:val="00B4758F"/>
    <w:rsid w:val="00B47678"/>
    <w:rsid w:val="00B47905"/>
    <w:rsid w:val="00B4798F"/>
    <w:rsid w:val="00B50192"/>
    <w:rsid w:val="00B50F69"/>
    <w:rsid w:val="00B511C4"/>
    <w:rsid w:val="00B5137D"/>
    <w:rsid w:val="00B524E0"/>
    <w:rsid w:val="00B52ED5"/>
    <w:rsid w:val="00B53316"/>
    <w:rsid w:val="00B533DC"/>
    <w:rsid w:val="00B538E8"/>
    <w:rsid w:val="00B538EA"/>
    <w:rsid w:val="00B53A34"/>
    <w:rsid w:val="00B53F81"/>
    <w:rsid w:val="00B540B8"/>
    <w:rsid w:val="00B54319"/>
    <w:rsid w:val="00B54555"/>
    <w:rsid w:val="00B54866"/>
    <w:rsid w:val="00B54ADD"/>
    <w:rsid w:val="00B54FE1"/>
    <w:rsid w:val="00B5560A"/>
    <w:rsid w:val="00B558BD"/>
    <w:rsid w:val="00B560CF"/>
    <w:rsid w:val="00B560FD"/>
    <w:rsid w:val="00B5676B"/>
    <w:rsid w:val="00B56C5C"/>
    <w:rsid w:val="00B577E7"/>
    <w:rsid w:val="00B5797F"/>
    <w:rsid w:val="00B57A06"/>
    <w:rsid w:val="00B608AB"/>
    <w:rsid w:val="00B609F7"/>
    <w:rsid w:val="00B61C1B"/>
    <w:rsid w:val="00B622E4"/>
    <w:rsid w:val="00B628F5"/>
    <w:rsid w:val="00B62A3C"/>
    <w:rsid w:val="00B62F52"/>
    <w:rsid w:val="00B634A4"/>
    <w:rsid w:val="00B640CC"/>
    <w:rsid w:val="00B64F09"/>
    <w:rsid w:val="00B67CB9"/>
    <w:rsid w:val="00B70905"/>
    <w:rsid w:val="00B7116F"/>
    <w:rsid w:val="00B717CF"/>
    <w:rsid w:val="00B719F8"/>
    <w:rsid w:val="00B71F2E"/>
    <w:rsid w:val="00B723C0"/>
    <w:rsid w:val="00B731B3"/>
    <w:rsid w:val="00B73323"/>
    <w:rsid w:val="00B73527"/>
    <w:rsid w:val="00B73678"/>
    <w:rsid w:val="00B73F1B"/>
    <w:rsid w:val="00B73F9F"/>
    <w:rsid w:val="00B7420C"/>
    <w:rsid w:val="00B756F6"/>
    <w:rsid w:val="00B75ECB"/>
    <w:rsid w:val="00B76084"/>
    <w:rsid w:val="00B76B81"/>
    <w:rsid w:val="00B7719F"/>
    <w:rsid w:val="00B77B95"/>
    <w:rsid w:val="00B80466"/>
    <w:rsid w:val="00B80BD7"/>
    <w:rsid w:val="00B814AA"/>
    <w:rsid w:val="00B81AE8"/>
    <w:rsid w:val="00B81D17"/>
    <w:rsid w:val="00B82315"/>
    <w:rsid w:val="00B82431"/>
    <w:rsid w:val="00B82921"/>
    <w:rsid w:val="00B83698"/>
    <w:rsid w:val="00B83937"/>
    <w:rsid w:val="00B8433A"/>
    <w:rsid w:val="00B8455C"/>
    <w:rsid w:val="00B84B68"/>
    <w:rsid w:val="00B84F52"/>
    <w:rsid w:val="00B8540E"/>
    <w:rsid w:val="00B870FD"/>
    <w:rsid w:val="00B87A17"/>
    <w:rsid w:val="00B87E91"/>
    <w:rsid w:val="00B917D6"/>
    <w:rsid w:val="00B92295"/>
    <w:rsid w:val="00B929D5"/>
    <w:rsid w:val="00B92E86"/>
    <w:rsid w:val="00B92F25"/>
    <w:rsid w:val="00B93017"/>
    <w:rsid w:val="00B9309A"/>
    <w:rsid w:val="00B93252"/>
    <w:rsid w:val="00B939C3"/>
    <w:rsid w:val="00B93AEC"/>
    <w:rsid w:val="00B93E77"/>
    <w:rsid w:val="00B9415C"/>
    <w:rsid w:val="00B945A7"/>
    <w:rsid w:val="00B94BD8"/>
    <w:rsid w:val="00B9503F"/>
    <w:rsid w:val="00B9527E"/>
    <w:rsid w:val="00B953CC"/>
    <w:rsid w:val="00B9622D"/>
    <w:rsid w:val="00B964AA"/>
    <w:rsid w:val="00B96610"/>
    <w:rsid w:val="00B96803"/>
    <w:rsid w:val="00B97C91"/>
    <w:rsid w:val="00B97EA2"/>
    <w:rsid w:val="00B97EA5"/>
    <w:rsid w:val="00BA1801"/>
    <w:rsid w:val="00BA183B"/>
    <w:rsid w:val="00BA1B26"/>
    <w:rsid w:val="00BA2BE7"/>
    <w:rsid w:val="00BA4E49"/>
    <w:rsid w:val="00BA4EA8"/>
    <w:rsid w:val="00BA555E"/>
    <w:rsid w:val="00BA5900"/>
    <w:rsid w:val="00BA5A0A"/>
    <w:rsid w:val="00BA5EF3"/>
    <w:rsid w:val="00BA6229"/>
    <w:rsid w:val="00BA6655"/>
    <w:rsid w:val="00BA6AAB"/>
    <w:rsid w:val="00BA6DFB"/>
    <w:rsid w:val="00BA764C"/>
    <w:rsid w:val="00BA7AB5"/>
    <w:rsid w:val="00BB05FB"/>
    <w:rsid w:val="00BB0BDF"/>
    <w:rsid w:val="00BB0FD3"/>
    <w:rsid w:val="00BB137D"/>
    <w:rsid w:val="00BB1557"/>
    <w:rsid w:val="00BB158B"/>
    <w:rsid w:val="00BB1C75"/>
    <w:rsid w:val="00BB23C2"/>
    <w:rsid w:val="00BB2645"/>
    <w:rsid w:val="00BB29A3"/>
    <w:rsid w:val="00BB2D2D"/>
    <w:rsid w:val="00BB3ADD"/>
    <w:rsid w:val="00BB3AEC"/>
    <w:rsid w:val="00BB429C"/>
    <w:rsid w:val="00BB4D26"/>
    <w:rsid w:val="00BB4EC8"/>
    <w:rsid w:val="00BB57D6"/>
    <w:rsid w:val="00BB663A"/>
    <w:rsid w:val="00BB6CDD"/>
    <w:rsid w:val="00BC0718"/>
    <w:rsid w:val="00BC0A24"/>
    <w:rsid w:val="00BC0F9B"/>
    <w:rsid w:val="00BC115F"/>
    <w:rsid w:val="00BC1668"/>
    <w:rsid w:val="00BC2523"/>
    <w:rsid w:val="00BC25BA"/>
    <w:rsid w:val="00BC27A9"/>
    <w:rsid w:val="00BC29AE"/>
    <w:rsid w:val="00BC2C84"/>
    <w:rsid w:val="00BC312B"/>
    <w:rsid w:val="00BC3643"/>
    <w:rsid w:val="00BC39BC"/>
    <w:rsid w:val="00BC3A93"/>
    <w:rsid w:val="00BC3D5A"/>
    <w:rsid w:val="00BC3F2E"/>
    <w:rsid w:val="00BC40E4"/>
    <w:rsid w:val="00BC4794"/>
    <w:rsid w:val="00BC491F"/>
    <w:rsid w:val="00BC4B55"/>
    <w:rsid w:val="00BC4F27"/>
    <w:rsid w:val="00BC65FD"/>
    <w:rsid w:val="00BC76D8"/>
    <w:rsid w:val="00BC7EDE"/>
    <w:rsid w:val="00BD001C"/>
    <w:rsid w:val="00BD1099"/>
    <w:rsid w:val="00BD10A3"/>
    <w:rsid w:val="00BD18EC"/>
    <w:rsid w:val="00BD1D16"/>
    <w:rsid w:val="00BD1ED7"/>
    <w:rsid w:val="00BD2B57"/>
    <w:rsid w:val="00BD2C54"/>
    <w:rsid w:val="00BD2E26"/>
    <w:rsid w:val="00BD33D7"/>
    <w:rsid w:val="00BD3407"/>
    <w:rsid w:val="00BD34A9"/>
    <w:rsid w:val="00BD3CBF"/>
    <w:rsid w:val="00BD4048"/>
    <w:rsid w:val="00BD4479"/>
    <w:rsid w:val="00BD46A1"/>
    <w:rsid w:val="00BD46E2"/>
    <w:rsid w:val="00BD487E"/>
    <w:rsid w:val="00BD4D3A"/>
    <w:rsid w:val="00BD4F57"/>
    <w:rsid w:val="00BD5460"/>
    <w:rsid w:val="00BD614A"/>
    <w:rsid w:val="00BD6DBC"/>
    <w:rsid w:val="00BD6F7E"/>
    <w:rsid w:val="00BD74A1"/>
    <w:rsid w:val="00BD784F"/>
    <w:rsid w:val="00BD7EBF"/>
    <w:rsid w:val="00BE0192"/>
    <w:rsid w:val="00BE0E67"/>
    <w:rsid w:val="00BE1219"/>
    <w:rsid w:val="00BE3029"/>
    <w:rsid w:val="00BE3068"/>
    <w:rsid w:val="00BE321F"/>
    <w:rsid w:val="00BE3BA8"/>
    <w:rsid w:val="00BE41D9"/>
    <w:rsid w:val="00BE4784"/>
    <w:rsid w:val="00BE50AC"/>
    <w:rsid w:val="00BE5193"/>
    <w:rsid w:val="00BE6191"/>
    <w:rsid w:val="00BE641A"/>
    <w:rsid w:val="00BE6BE5"/>
    <w:rsid w:val="00BE71F0"/>
    <w:rsid w:val="00BE764A"/>
    <w:rsid w:val="00BE76D4"/>
    <w:rsid w:val="00BE7FCD"/>
    <w:rsid w:val="00BF06E8"/>
    <w:rsid w:val="00BF10CA"/>
    <w:rsid w:val="00BF1866"/>
    <w:rsid w:val="00BF1FD8"/>
    <w:rsid w:val="00BF25DD"/>
    <w:rsid w:val="00BF31FA"/>
    <w:rsid w:val="00BF3588"/>
    <w:rsid w:val="00BF3727"/>
    <w:rsid w:val="00BF3866"/>
    <w:rsid w:val="00BF3EB0"/>
    <w:rsid w:val="00BF45BC"/>
    <w:rsid w:val="00BF5061"/>
    <w:rsid w:val="00BF5C0B"/>
    <w:rsid w:val="00BF5F74"/>
    <w:rsid w:val="00BF631B"/>
    <w:rsid w:val="00BF675B"/>
    <w:rsid w:val="00BF6FD1"/>
    <w:rsid w:val="00BF7BE8"/>
    <w:rsid w:val="00C000D5"/>
    <w:rsid w:val="00C002F3"/>
    <w:rsid w:val="00C0038A"/>
    <w:rsid w:val="00C00B1D"/>
    <w:rsid w:val="00C0105D"/>
    <w:rsid w:val="00C016EF"/>
    <w:rsid w:val="00C01CE4"/>
    <w:rsid w:val="00C0275F"/>
    <w:rsid w:val="00C02F29"/>
    <w:rsid w:val="00C0324B"/>
    <w:rsid w:val="00C03E92"/>
    <w:rsid w:val="00C03F61"/>
    <w:rsid w:val="00C04B80"/>
    <w:rsid w:val="00C06860"/>
    <w:rsid w:val="00C07BF1"/>
    <w:rsid w:val="00C10161"/>
    <w:rsid w:val="00C104D9"/>
    <w:rsid w:val="00C10578"/>
    <w:rsid w:val="00C10A64"/>
    <w:rsid w:val="00C10FFB"/>
    <w:rsid w:val="00C11135"/>
    <w:rsid w:val="00C11D42"/>
    <w:rsid w:val="00C12077"/>
    <w:rsid w:val="00C1239C"/>
    <w:rsid w:val="00C1299D"/>
    <w:rsid w:val="00C12DEE"/>
    <w:rsid w:val="00C137F7"/>
    <w:rsid w:val="00C139A3"/>
    <w:rsid w:val="00C14E10"/>
    <w:rsid w:val="00C14EAE"/>
    <w:rsid w:val="00C15430"/>
    <w:rsid w:val="00C161BA"/>
    <w:rsid w:val="00C16493"/>
    <w:rsid w:val="00C168D5"/>
    <w:rsid w:val="00C16C0B"/>
    <w:rsid w:val="00C174F2"/>
    <w:rsid w:val="00C175AD"/>
    <w:rsid w:val="00C17611"/>
    <w:rsid w:val="00C17E94"/>
    <w:rsid w:val="00C20CB8"/>
    <w:rsid w:val="00C2198E"/>
    <w:rsid w:val="00C2199C"/>
    <w:rsid w:val="00C22282"/>
    <w:rsid w:val="00C22B49"/>
    <w:rsid w:val="00C22C40"/>
    <w:rsid w:val="00C24B04"/>
    <w:rsid w:val="00C24B12"/>
    <w:rsid w:val="00C250F4"/>
    <w:rsid w:val="00C255E7"/>
    <w:rsid w:val="00C25856"/>
    <w:rsid w:val="00C261C4"/>
    <w:rsid w:val="00C26538"/>
    <w:rsid w:val="00C26FF6"/>
    <w:rsid w:val="00C27328"/>
    <w:rsid w:val="00C27717"/>
    <w:rsid w:val="00C27FC0"/>
    <w:rsid w:val="00C30D27"/>
    <w:rsid w:val="00C30D7D"/>
    <w:rsid w:val="00C31638"/>
    <w:rsid w:val="00C31792"/>
    <w:rsid w:val="00C31BA7"/>
    <w:rsid w:val="00C3251F"/>
    <w:rsid w:val="00C32627"/>
    <w:rsid w:val="00C32722"/>
    <w:rsid w:val="00C335F5"/>
    <w:rsid w:val="00C339C5"/>
    <w:rsid w:val="00C33E42"/>
    <w:rsid w:val="00C343C6"/>
    <w:rsid w:val="00C3539B"/>
    <w:rsid w:val="00C35624"/>
    <w:rsid w:val="00C36C02"/>
    <w:rsid w:val="00C3767F"/>
    <w:rsid w:val="00C413EB"/>
    <w:rsid w:val="00C4151C"/>
    <w:rsid w:val="00C4242C"/>
    <w:rsid w:val="00C4250A"/>
    <w:rsid w:val="00C42AB8"/>
    <w:rsid w:val="00C42CBF"/>
    <w:rsid w:val="00C42F00"/>
    <w:rsid w:val="00C43CC2"/>
    <w:rsid w:val="00C4408F"/>
    <w:rsid w:val="00C4494A"/>
    <w:rsid w:val="00C44C0A"/>
    <w:rsid w:val="00C45D7E"/>
    <w:rsid w:val="00C466FB"/>
    <w:rsid w:val="00C46E77"/>
    <w:rsid w:val="00C479A2"/>
    <w:rsid w:val="00C5040C"/>
    <w:rsid w:val="00C50AF0"/>
    <w:rsid w:val="00C518DD"/>
    <w:rsid w:val="00C51940"/>
    <w:rsid w:val="00C51BBE"/>
    <w:rsid w:val="00C51D36"/>
    <w:rsid w:val="00C5283D"/>
    <w:rsid w:val="00C52F3F"/>
    <w:rsid w:val="00C535B7"/>
    <w:rsid w:val="00C53A3B"/>
    <w:rsid w:val="00C53DD7"/>
    <w:rsid w:val="00C5402D"/>
    <w:rsid w:val="00C55110"/>
    <w:rsid w:val="00C55251"/>
    <w:rsid w:val="00C5546E"/>
    <w:rsid w:val="00C55517"/>
    <w:rsid w:val="00C555AF"/>
    <w:rsid w:val="00C557AB"/>
    <w:rsid w:val="00C56AD6"/>
    <w:rsid w:val="00C56CA1"/>
    <w:rsid w:val="00C56FCC"/>
    <w:rsid w:val="00C572DC"/>
    <w:rsid w:val="00C57362"/>
    <w:rsid w:val="00C57D62"/>
    <w:rsid w:val="00C60301"/>
    <w:rsid w:val="00C60CEA"/>
    <w:rsid w:val="00C613B3"/>
    <w:rsid w:val="00C61673"/>
    <w:rsid w:val="00C61952"/>
    <w:rsid w:val="00C61B1A"/>
    <w:rsid w:val="00C62F67"/>
    <w:rsid w:val="00C638D7"/>
    <w:rsid w:val="00C63B7C"/>
    <w:rsid w:val="00C63D03"/>
    <w:rsid w:val="00C63ED0"/>
    <w:rsid w:val="00C64145"/>
    <w:rsid w:val="00C643CD"/>
    <w:rsid w:val="00C64B03"/>
    <w:rsid w:val="00C65206"/>
    <w:rsid w:val="00C655E6"/>
    <w:rsid w:val="00C656CA"/>
    <w:rsid w:val="00C65A7A"/>
    <w:rsid w:val="00C65DF6"/>
    <w:rsid w:val="00C669C3"/>
    <w:rsid w:val="00C67269"/>
    <w:rsid w:val="00C672B5"/>
    <w:rsid w:val="00C673CC"/>
    <w:rsid w:val="00C679DC"/>
    <w:rsid w:val="00C70A5E"/>
    <w:rsid w:val="00C7108D"/>
    <w:rsid w:val="00C71AE1"/>
    <w:rsid w:val="00C72099"/>
    <w:rsid w:val="00C7210F"/>
    <w:rsid w:val="00C724D8"/>
    <w:rsid w:val="00C7279D"/>
    <w:rsid w:val="00C7322D"/>
    <w:rsid w:val="00C73E4E"/>
    <w:rsid w:val="00C743A1"/>
    <w:rsid w:val="00C746F9"/>
    <w:rsid w:val="00C7470E"/>
    <w:rsid w:val="00C7599A"/>
    <w:rsid w:val="00C76893"/>
    <w:rsid w:val="00C76A0A"/>
    <w:rsid w:val="00C774AB"/>
    <w:rsid w:val="00C77D68"/>
    <w:rsid w:val="00C80259"/>
    <w:rsid w:val="00C80295"/>
    <w:rsid w:val="00C8041D"/>
    <w:rsid w:val="00C80DD8"/>
    <w:rsid w:val="00C814B1"/>
    <w:rsid w:val="00C814EB"/>
    <w:rsid w:val="00C81597"/>
    <w:rsid w:val="00C816A6"/>
    <w:rsid w:val="00C82085"/>
    <w:rsid w:val="00C839F9"/>
    <w:rsid w:val="00C83CFA"/>
    <w:rsid w:val="00C844F9"/>
    <w:rsid w:val="00C84B1B"/>
    <w:rsid w:val="00C84C07"/>
    <w:rsid w:val="00C84D1D"/>
    <w:rsid w:val="00C857B2"/>
    <w:rsid w:val="00C866AC"/>
    <w:rsid w:val="00C8708B"/>
    <w:rsid w:val="00C870DC"/>
    <w:rsid w:val="00C876A0"/>
    <w:rsid w:val="00C87A37"/>
    <w:rsid w:val="00C87AD1"/>
    <w:rsid w:val="00C87EE2"/>
    <w:rsid w:val="00C906FA"/>
    <w:rsid w:val="00C90A45"/>
    <w:rsid w:val="00C913D3"/>
    <w:rsid w:val="00C913E0"/>
    <w:rsid w:val="00C9171E"/>
    <w:rsid w:val="00C91F06"/>
    <w:rsid w:val="00C91F0B"/>
    <w:rsid w:val="00C91FEE"/>
    <w:rsid w:val="00C92054"/>
    <w:rsid w:val="00C92E47"/>
    <w:rsid w:val="00C9328D"/>
    <w:rsid w:val="00C93F01"/>
    <w:rsid w:val="00C94129"/>
    <w:rsid w:val="00C9439F"/>
    <w:rsid w:val="00C9482F"/>
    <w:rsid w:val="00C94D74"/>
    <w:rsid w:val="00C95C74"/>
    <w:rsid w:val="00C9789B"/>
    <w:rsid w:val="00C97D10"/>
    <w:rsid w:val="00C97DA1"/>
    <w:rsid w:val="00C97F7A"/>
    <w:rsid w:val="00CA0771"/>
    <w:rsid w:val="00CA17CD"/>
    <w:rsid w:val="00CA2136"/>
    <w:rsid w:val="00CA24FD"/>
    <w:rsid w:val="00CA3752"/>
    <w:rsid w:val="00CA4498"/>
    <w:rsid w:val="00CA4600"/>
    <w:rsid w:val="00CA4775"/>
    <w:rsid w:val="00CA50FD"/>
    <w:rsid w:val="00CA56EA"/>
    <w:rsid w:val="00CA573C"/>
    <w:rsid w:val="00CA6394"/>
    <w:rsid w:val="00CA6F21"/>
    <w:rsid w:val="00CA6F5C"/>
    <w:rsid w:val="00CA73AC"/>
    <w:rsid w:val="00CA76A9"/>
    <w:rsid w:val="00CA7DBC"/>
    <w:rsid w:val="00CB00ED"/>
    <w:rsid w:val="00CB037F"/>
    <w:rsid w:val="00CB0946"/>
    <w:rsid w:val="00CB2339"/>
    <w:rsid w:val="00CB27F3"/>
    <w:rsid w:val="00CB30F6"/>
    <w:rsid w:val="00CB34B5"/>
    <w:rsid w:val="00CB3A2E"/>
    <w:rsid w:val="00CB3E72"/>
    <w:rsid w:val="00CB42A8"/>
    <w:rsid w:val="00CB446C"/>
    <w:rsid w:val="00CB46C3"/>
    <w:rsid w:val="00CB48DF"/>
    <w:rsid w:val="00CB5546"/>
    <w:rsid w:val="00CB55EA"/>
    <w:rsid w:val="00CB5B29"/>
    <w:rsid w:val="00CB655D"/>
    <w:rsid w:val="00CB6CB0"/>
    <w:rsid w:val="00CB6DC2"/>
    <w:rsid w:val="00CB75DB"/>
    <w:rsid w:val="00CB7EBF"/>
    <w:rsid w:val="00CC03B2"/>
    <w:rsid w:val="00CC0943"/>
    <w:rsid w:val="00CC115E"/>
    <w:rsid w:val="00CC18BB"/>
    <w:rsid w:val="00CC20A3"/>
    <w:rsid w:val="00CC27DA"/>
    <w:rsid w:val="00CC329C"/>
    <w:rsid w:val="00CC3715"/>
    <w:rsid w:val="00CC386B"/>
    <w:rsid w:val="00CC3E45"/>
    <w:rsid w:val="00CC469A"/>
    <w:rsid w:val="00CC5080"/>
    <w:rsid w:val="00CC58AB"/>
    <w:rsid w:val="00CC5B99"/>
    <w:rsid w:val="00CC64F1"/>
    <w:rsid w:val="00CC7065"/>
    <w:rsid w:val="00CD0677"/>
    <w:rsid w:val="00CD1D2A"/>
    <w:rsid w:val="00CD205A"/>
    <w:rsid w:val="00CD207A"/>
    <w:rsid w:val="00CD2AC1"/>
    <w:rsid w:val="00CD3063"/>
    <w:rsid w:val="00CD3787"/>
    <w:rsid w:val="00CD387C"/>
    <w:rsid w:val="00CD4AF6"/>
    <w:rsid w:val="00CD4C93"/>
    <w:rsid w:val="00CD4CD6"/>
    <w:rsid w:val="00CD5AB7"/>
    <w:rsid w:val="00CD60CF"/>
    <w:rsid w:val="00CD6201"/>
    <w:rsid w:val="00CD6375"/>
    <w:rsid w:val="00CD6CA4"/>
    <w:rsid w:val="00CD6D95"/>
    <w:rsid w:val="00CD6ECC"/>
    <w:rsid w:val="00CD71BA"/>
    <w:rsid w:val="00CD7504"/>
    <w:rsid w:val="00CD7633"/>
    <w:rsid w:val="00CD7A59"/>
    <w:rsid w:val="00CE095D"/>
    <w:rsid w:val="00CE131D"/>
    <w:rsid w:val="00CE13F4"/>
    <w:rsid w:val="00CE1E82"/>
    <w:rsid w:val="00CE28E0"/>
    <w:rsid w:val="00CE29BD"/>
    <w:rsid w:val="00CE2F23"/>
    <w:rsid w:val="00CE3693"/>
    <w:rsid w:val="00CE3874"/>
    <w:rsid w:val="00CE3A8F"/>
    <w:rsid w:val="00CE4604"/>
    <w:rsid w:val="00CE62D5"/>
    <w:rsid w:val="00CE65C8"/>
    <w:rsid w:val="00CE7105"/>
    <w:rsid w:val="00CE75B6"/>
    <w:rsid w:val="00CE7FDB"/>
    <w:rsid w:val="00CF1362"/>
    <w:rsid w:val="00CF1465"/>
    <w:rsid w:val="00CF1CF6"/>
    <w:rsid w:val="00CF29A8"/>
    <w:rsid w:val="00CF2A05"/>
    <w:rsid w:val="00CF3674"/>
    <w:rsid w:val="00CF3DB8"/>
    <w:rsid w:val="00CF4DDC"/>
    <w:rsid w:val="00CF4F3C"/>
    <w:rsid w:val="00CF540F"/>
    <w:rsid w:val="00CF615E"/>
    <w:rsid w:val="00CF63D6"/>
    <w:rsid w:val="00CF64FA"/>
    <w:rsid w:val="00CF71EB"/>
    <w:rsid w:val="00CF76BA"/>
    <w:rsid w:val="00CF7A14"/>
    <w:rsid w:val="00CF7EDE"/>
    <w:rsid w:val="00D0035D"/>
    <w:rsid w:val="00D0099A"/>
    <w:rsid w:val="00D00D5F"/>
    <w:rsid w:val="00D01030"/>
    <w:rsid w:val="00D012DB"/>
    <w:rsid w:val="00D01F9D"/>
    <w:rsid w:val="00D02280"/>
    <w:rsid w:val="00D024C8"/>
    <w:rsid w:val="00D02CCF"/>
    <w:rsid w:val="00D03D3E"/>
    <w:rsid w:val="00D04343"/>
    <w:rsid w:val="00D0468C"/>
    <w:rsid w:val="00D05017"/>
    <w:rsid w:val="00D0509A"/>
    <w:rsid w:val="00D05D56"/>
    <w:rsid w:val="00D06877"/>
    <w:rsid w:val="00D07DE1"/>
    <w:rsid w:val="00D11303"/>
    <w:rsid w:val="00D12155"/>
    <w:rsid w:val="00D1228F"/>
    <w:rsid w:val="00D12C0A"/>
    <w:rsid w:val="00D130A8"/>
    <w:rsid w:val="00D132CC"/>
    <w:rsid w:val="00D1355E"/>
    <w:rsid w:val="00D13F34"/>
    <w:rsid w:val="00D1427A"/>
    <w:rsid w:val="00D15385"/>
    <w:rsid w:val="00D15481"/>
    <w:rsid w:val="00D15CA3"/>
    <w:rsid w:val="00D15D60"/>
    <w:rsid w:val="00D164B9"/>
    <w:rsid w:val="00D16D8A"/>
    <w:rsid w:val="00D17712"/>
    <w:rsid w:val="00D177BE"/>
    <w:rsid w:val="00D1796A"/>
    <w:rsid w:val="00D20B45"/>
    <w:rsid w:val="00D2123E"/>
    <w:rsid w:val="00D217B4"/>
    <w:rsid w:val="00D21D44"/>
    <w:rsid w:val="00D2362E"/>
    <w:rsid w:val="00D24020"/>
    <w:rsid w:val="00D243E5"/>
    <w:rsid w:val="00D244FE"/>
    <w:rsid w:val="00D24ADC"/>
    <w:rsid w:val="00D24F98"/>
    <w:rsid w:val="00D25008"/>
    <w:rsid w:val="00D2623B"/>
    <w:rsid w:val="00D2637E"/>
    <w:rsid w:val="00D265D6"/>
    <w:rsid w:val="00D26A94"/>
    <w:rsid w:val="00D27326"/>
    <w:rsid w:val="00D27781"/>
    <w:rsid w:val="00D27EE6"/>
    <w:rsid w:val="00D27EFA"/>
    <w:rsid w:val="00D306EE"/>
    <w:rsid w:val="00D318AC"/>
    <w:rsid w:val="00D31E68"/>
    <w:rsid w:val="00D33044"/>
    <w:rsid w:val="00D33279"/>
    <w:rsid w:val="00D335FF"/>
    <w:rsid w:val="00D336ED"/>
    <w:rsid w:val="00D3384A"/>
    <w:rsid w:val="00D350BD"/>
    <w:rsid w:val="00D35E41"/>
    <w:rsid w:val="00D3601B"/>
    <w:rsid w:val="00D3630D"/>
    <w:rsid w:val="00D36B7D"/>
    <w:rsid w:val="00D36BD6"/>
    <w:rsid w:val="00D36CDC"/>
    <w:rsid w:val="00D36DC1"/>
    <w:rsid w:val="00D37901"/>
    <w:rsid w:val="00D37BAC"/>
    <w:rsid w:val="00D37F28"/>
    <w:rsid w:val="00D37FBF"/>
    <w:rsid w:val="00D40463"/>
    <w:rsid w:val="00D40919"/>
    <w:rsid w:val="00D409EF"/>
    <w:rsid w:val="00D413CE"/>
    <w:rsid w:val="00D41518"/>
    <w:rsid w:val="00D421CB"/>
    <w:rsid w:val="00D43807"/>
    <w:rsid w:val="00D43DAE"/>
    <w:rsid w:val="00D44164"/>
    <w:rsid w:val="00D4497F"/>
    <w:rsid w:val="00D44D22"/>
    <w:rsid w:val="00D455F0"/>
    <w:rsid w:val="00D45778"/>
    <w:rsid w:val="00D461B2"/>
    <w:rsid w:val="00D462C2"/>
    <w:rsid w:val="00D47B6C"/>
    <w:rsid w:val="00D47EBC"/>
    <w:rsid w:val="00D47F50"/>
    <w:rsid w:val="00D50AA8"/>
    <w:rsid w:val="00D50D04"/>
    <w:rsid w:val="00D51400"/>
    <w:rsid w:val="00D514D5"/>
    <w:rsid w:val="00D518B7"/>
    <w:rsid w:val="00D51F96"/>
    <w:rsid w:val="00D525CD"/>
    <w:rsid w:val="00D53BD6"/>
    <w:rsid w:val="00D53F43"/>
    <w:rsid w:val="00D5426E"/>
    <w:rsid w:val="00D54BCF"/>
    <w:rsid w:val="00D55101"/>
    <w:rsid w:val="00D5515F"/>
    <w:rsid w:val="00D55B1C"/>
    <w:rsid w:val="00D55B46"/>
    <w:rsid w:val="00D56036"/>
    <w:rsid w:val="00D56525"/>
    <w:rsid w:val="00D5674D"/>
    <w:rsid w:val="00D6023D"/>
    <w:rsid w:val="00D60370"/>
    <w:rsid w:val="00D60642"/>
    <w:rsid w:val="00D6164B"/>
    <w:rsid w:val="00D618CB"/>
    <w:rsid w:val="00D6213F"/>
    <w:rsid w:val="00D63681"/>
    <w:rsid w:val="00D63901"/>
    <w:rsid w:val="00D63944"/>
    <w:rsid w:val="00D63E03"/>
    <w:rsid w:val="00D64C8D"/>
    <w:rsid w:val="00D64D84"/>
    <w:rsid w:val="00D64E0C"/>
    <w:rsid w:val="00D658F5"/>
    <w:rsid w:val="00D66067"/>
    <w:rsid w:val="00D66077"/>
    <w:rsid w:val="00D661C9"/>
    <w:rsid w:val="00D66354"/>
    <w:rsid w:val="00D667EA"/>
    <w:rsid w:val="00D676F0"/>
    <w:rsid w:val="00D704FB"/>
    <w:rsid w:val="00D70DEF"/>
    <w:rsid w:val="00D71BA1"/>
    <w:rsid w:val="00D72181"/>
    <w:rsid w:val="00D730B4"/>
    <w:rsid w:val="00D7357F"/>
    <w:rsid w:val="00D73ED6"/>
    <w:rsid w:val="00D74228"/>
    <w:rsid w:val="00D74EA7"/>
    <w:rsid w:val="00D756C9"/>
    <w:rsid w:val="00D7617F"/>
    <w:rsid w:val="00D76283"/>
    <w:rsid w:val="00D766B2"/>
    <w:rsid w:val="00D76C4B"/>
    <w:rsid w:val="00D77E53"/>
    <w:rsid w:val="00D77FA2"/>
    <w:rsid w:val="00D804C2"/>
    <w:rsid w:val="00D805AF"/>
    <w:rsid w:val="00D808D6"/>
    <w:rsid w:val="00D80F5C"/>
    <w:rsid w:val="00D815E2"/>
    <w:rsid w:val="00D82776"/>
    <w:rsid w:val="00D83248"/>
    <w:rsid w:val="00D8387E"/>
    <w:rsid w:val="00D84296"/>
    <w:rsid w:val="00D84474"/>
    <w:rsid w:val="00D8519B"/>
    <w:rsid w:val="00D85AE9"/>
    <w:rsid w:val="00D85BA9"/>
    <w:rsid w:val="00D85C9A"/>
    <w:rsid w:val="00D85E84"/>
    <w:rsid w:val="00D85E99"/>
    <w:rsid w:val="00D86B67"/>
    <w:rsid w:val="00D86BDB"/>
    <w:rsid w:val="00D87108"/>
    <w:rsid w:val="00D8779F"/>
    <w:rsid w:val="00D878F4"/>
    <w:rsid w:val="00D9044A"/>
    <w:rsid w:val="00D92302"/>
    <w:rsid w:val="00D92BA1"/>
    <w:rsid w:val="00D93D96"/>
    <w:rsid w:val="00D94ED0"/>
    <w:rsid w:val="00D95034"/>
    <w:rsid w:val="00D95688"/>
    <w:rsid w:val="00D95AB8"/>
    <w:rsid w:val="00D963E9"/>
    <w:rsid w:val="00D969DA"/>
    <w:rsid w:val="00D96E37"/>
    <w:rsid w:val="00D96E7A"/>
    <w:rsid w:val="00DA0BC2"/>
    <w:rsid w:val="00DA0E5F"/>
    <w:rsid w:val="00DA106C"/>
    <w:rsid w:val="00DA160E"/>
    <w:rsid w:val="00DA2208"/>
    <w:rsid w:val="00DA23C3"/>
    <w:rsid w:val="00DA2524"/>
    <w:rsid w:val="00DA2A73"/>
    <w:rsid w:val="00DA3D32"/>
    <w:rsid w:val="00DA450D"/>
    <w:rsid w:val="00DA49AC"/>
    <w:rsid w:val="00DA4DE4"/>
    <w:rsid w:val="00DA5414"/>
    <w:rsid w:val="00DA54C9"/>
    <w:rsid w:val="00DA628A"/>
    <w:rsid w:val="00DA63E3"/>
    <w:rsid w:val="00DA7500"/>
    <w:rsid w:val="00DA7699"/>
    <w:rsid w:val="00DB0390"/>
    <w:rsid w:val="00DB24BB"/>
    <w:rsid w:val="00DB27AA"/>
    <w:rsid w:val="00DB2B62"/>
    <w:rsid w:val="00DB3592"/>
    <w:rsid w:val="00DB4678"/>
    <w:rsid w:val="00DB4714"/>
    <w:rsid w:val="00DB5D98"/>
    <w:rsid w:val="00DB5ED7"/>
    <w:rsid w:val="00DB6B43"/>
    <w:rsid w:val="00DB734C"/>
    <w:rsid w:val="00DC00AF"/>
    <w:rsid w:val="00DC11B8"/>
    <w:rsid w:val="00DC26B7"/>
    <w:rsid w:val="00DC2A06"/>
    <w:rsid w:val="00DC2D6F"/>
    <w:rsid w:val="00DC4AED"/>
    <w:rsid w:val="00DC508F"/>
    <w:rsid w:val="00DC5DA2"/>
    <w:rsid w:val="00DC6D8F"/>
    <w:rsid w:val="00DC7510"/>
    <w:rsid w:val="00DC751C"/>
    <w:rsid w:val="00DC7B86"/>
    <w:rsid w:val="00DD005A"/>
    <w:rsid w:val="00DD102B"/>
    <w:rsid w:val="00DD243F"/>
    <w:rsid w:val="00DD2A91"/>
    <w:rsid w:val="00DD2F5C"/>
    <w:rsid w:val="00DD3105"/>
    <w:rsid w:val="00DD352F"/>
    <w:rsid w:val="00DD3684"/>
    <w:rsid w:val="00DD3C68"/>
    <w:rsid w:val="00DD3E52"/>
    <w:rsid w:val="00DD54A1"/>
    <w:rsid w:val="00DD5901"/>
    <w:rsid w:val="00DD5B98"/>
    <w:rsid w:val="00DD5F48"/>
    <w:rsid w:val="00DD62AE"/>
    <w:rsid w:val="00DD6A59"/>
    <w:rsid w:val="00DD7024"/>
    <w:rsid w:val="00DD725E"/>
    <w:rsid w:val="00DD726F"/>
    <w:rsid w:val="00DE0774"/>
    <w:rsid w:val="00DE0AD8"/>
    <w:rsid w:val="00DE0B3E"/>
    <w:rsid w:val="00DE112B"/>
    <w:rsid w:val="00DE1624"/>
    <w:rsid w:val="00DE1687"/>
    <w:rsid w:val="00DE1B2B"/>
    <w:rsid w:val="00DE34B7"/>
    <w:rsid w:val="00DE3D1A"/>
    <w:rsid w:val="00DE40F7"/>
    <w:rsid w:val="00DE4BED"/>
    <w:rsid w:val="00DE500F"/>
    <w:rsid w:val="00DE56CF"/>
    <w:rsid w:val="00DE582A"/>
    <w:rsid w:val="00DE5842"/>
    <w:rsid w:val="00DE5AC2"/>
    <w:rsid w:val="00DE5D34"/>
    <w:rsid w:val="00DE6373"/>
    <w:rsid w:val="00DE6ACE"/>
    <w:rsid w:val="00DE6BDE"/>
    <w:rsid w:val="00DE6DA4"/>
    <w:rsid w:val="00DE721E"/>
    <w:rsid w:val="00DF00DD"/>
    <w:rsid w:val="00DF0D1E"/>
    <w:rsid w:val="00DF1605"/>
    <w:rsid w:val="00DF19A0"/>
    <w:rsid w:val="00DF25AF"/>
    <w:rsid w:val="00DF287F"/>
    <w:rsid w:val="00DF2D51"/>
    <w:rsid w:val="00DF3966"/>
    <w:rsid w:val="00DF4162"/>
    <w:rsid w:val="00DF4285"/>
    <w:rsid w:val="00DF48E6"/>
    <w:rsid w:val="00DF4D57"/>
    <w:rsid w:val="00DF5694"/>
    <w:rsid w:val="00DF5B44"/>
    <w:rsid w:val="00DF61AC"/>
    <w:rsid w:val="00DF76C5"/>
    <w:rsid w:val="00DF7ED9"/>
    <w:rsid w:val="00E0143B"/>
    <w:rsid w:val="00E016A5"/>
    <w:rsid w:val="00E01B85"/>
    <w:rsid w:val="00E02218"/>
    <w:rsid w:val="00E02901"/>
    <w:rsid w:val="00E03204"/>
    <w:rsid w:val="00E03213"/>
    <w:rsid w:val="00E035A7"/>
    <w:rsid w:val="00E0384D"/>
    <w:rsid w:val="00E03907"/>
    <w:rsid w:val="00E03BA3"/>
    <w:rsid w:val="00E03E99"/>
    <w:rsid w:val="00E042F0"/>
    <w:rsid w:val="00E04369"/>
    <w:rsid w:val="00E050F4"/>
    <w:rsid w:val="00E05211"/>
    <w:rsid w:val="00E05236"/>
    <w:rsid w:val="00E0666B"/>
    <w:rsid w:val="00E06746"/>
    <w:rsid w:val="00E0686C"/>
    <w:rsid w:val="00E06A8B"/>
    <w:rsid w:val="00E10B4D"/>
    <w:rsid w:val="00E1167A"/>
    <w:rsid w:val="00E1213D"/>
    <w:rsid w:val="00E1220B"/>
    <w:rsid w:val="00E128F6"/>
    <w:rsid w:val="00E12D68"/>
    <w:rsid w:val="00E1331D"/>
    <w:rsid w:val="00E15DE6"/>
    <w:rsid w:val="00E168B4"/>
    <w:rsid w:val="00E16C15"/>
    <w:rsid w:val="00E170F4"/>
    <w:rsid w:val="00E21077"/>
    <w:rsid w:val="00E219A9"/>
    <w:rsid w:val="00E21F86"/>
    <w:rsid w:val="00E2289B"/>
    <w:rsid w:val="00E229C7"/>
    <w:rsid w:val="00E22E6A"/>
    <w:rsid w:val="00E2307B"/>
    <w:rsid w:val="00E23AF6"/>
    <w:rsid w:val="00E23B62"/>
    <w:rsid w:val="00E23DF1"/>
    <w:rsid w:val="00E24D30"/>
    <w:rsid w:val="00E251E2"/>
    <w:rsid w:val="00E2656F"/>
    <w:rsid w:val="00E2689D"/>
    <w:rsid w:val="00E26C9F"/>
    <w:rsid w:val="00E2700F"/>
    <w:rsid w:val="00E27384"/>
    <w:rsid w:val="00E27456"/>
    <w:rsid w:val="00E275B1"/>
    <w:rsid w:val="00E276C2"/>
    <w:rsid w:val="00E27F47"/>
    <w:rsid w:val="00E27F6A"/>
    <w:rsid w:val="00E30439"/>
    <w:rsid w:val="00E310EF"/>
    <w:rsid w:val="00E31666"/>
    <w:rsid w:val="00E32078"/>
    <w:rsid w:val="00E322E4"/>
    <w:rsid w:val="00E3255A"/>
    <w:rsid w:val="00E32995"/>
    <w:rsid w:val="00E32EFB"/>
    <w:rsid w:val="00E331EC"/>
    <w:rsid w:val="00E3349E"/>
    <w:rsid w:val="00E3441D"/>
    <w:rsid w:val="00E34C2E"/>
    <w:rsid w:val="00E34F82"/>
    <w:rsid w:val="00E35333"/>
    <w:rsid w:val="00E3534D"/>
    <w:rsid w:val="00E3693B"/>
    <w:rsid w:val="00E36D5E"/>
    <w:rsid w:val="00E36F62"/>
    <w:rsid w:val="00E372AF"/>
    <w:rsid w:val="00E37A22"/>
    <w:rsid w:val="00E37B84"/>
    <w:rsid w:val="00E40251"/>
    <w:rsid w:val="00E40836"/>
    <w:rsid w:val="00E41F23"/>
    <w:rsid w:val="00E420AF"/>
    <w:rsid w:val="00E4309F"/>
    <w:rsid w:val="00E433C3"/>
    <w:rsid w:val="00E446CE"/>
    <w:rsid w:val="00E4595F"/>
    <w:rsid w:val="00E45961"/>
    <w:rsid w:val="00E45DAD"/>
    <w:rsid w:val="00E45FCA"/>
    <w:rsid w:val="00E4715F"/>
    <w:rsid w:val="00E473F9"/>
    <w:rsid w:val="00E47686"/>
    <w:rsid w:val="00E476FB"/>
    <w:rsid w:val="00E4799B"/>
    <w:rsid w:val="00E47AC3"/>
    <w:rsid w:val="00E47E94"/>
    <w:rsid w:val="00E502E6"/>
    <w:rsid w:val="00E503FD"/>
    <w:rsid w:val="00E50899"/>
    <w:rsid w:val="00E51B98"/>
    <w:rsid w:val="00E51EDC"/>
    <w:rsid w:val="00E521EE"/>
    <w:rsid w:val="00E52F83"/>
    <w:rsid w:val="00E53C7B"/>
    <w:rsid w:val="00E54368"/>
    <w:rsid w:val="00E54767"/>
    <w:rsid w:val="00E55027"/>
    <w:rsid w:val="00E55186"/>
    <w:rsid w:val="00E552AB"/>
    <w:rsid w:val="00E55EDB"/>
    <w:rsid w:val="00E568BB"/>
    <w:rsid w:val="00E5732D"/>
    <w:rsid w:val="00E57F95"/>
    <w:rsid w:val="00E57FAF"/>
    <w:rsid w:val="00E602A0"/>
    <w:rsid w:val="00E606C5"/>
    <w:rsid w:val="00E622E8"/>
    <w:rsid w:val="00E62D03"/>
    <w:rsid w:val="00E6328E"/>
    <w:rsid w:val="00E634D6"/>
    <w:rsid w:val="00E648AA"/>
    <w:rsid w:val="00E6597E"/>
    <w:rsid w:val="00E659FB"/>
    <w:rsid w:val="00E668D4"/>
    <w:rsid w:val="00E66B40"/>
    <w:rsid w:val="00E66C54"/>
    <w:rsid w:val="00E66DB3"/>
    <w:rsid w:val="00E67351"/>
    <w:rsid w:val="00E70253"/>
    <w:rsid w:val="00E703BB"/>
    <w:rsid w:val="00E71192"/>
    <w:rsid w:val="00E7226B"/>
    <w:rsid w:val="00E72898"/>
    <w:rsid w:val="00E729C4"/>
    <w:rsid w:val="00E73127"/>
    <w:rsid w:val="00E73309"/>
    <w:rsid w:val="00E7388A"/>
    <w:rsid w:val="00E73E97"/>
    <w:rsid w:val="00E73F63"/>
    <w:rsid w:val="00E74ABD"/>
    <w:rsid w:val="00E765DB"/>
    <w:rsid w:val="00E767D2"/>
    <w:rsid w:val="00E7750A"/>
    <w:rsid w:val="00E80911"/>
    <w:rsid w:val="00E82954"/>
    <w:rsid w:val="00E82D99"/>
    <w:rsid w:val="00E843C4"/>
    <w:rsid w:val="00E845BE"/>
    <w:rsid w:val="00E853E0"/>
    <w:rsid w:val="00E856CA"/>
    <w:rsid w:val="00E857B7"/>
    <w:rsid w:val="00E85CDF"/>
    <w:rsid w:val="00E85F00"/>
    <w:rsid w:val="00E8613A"/>
    <w:rsid w:val="00E87A27"/>
    <w:rsid w:val="00E87A8C"/>
    <w:rsid w:val="00E9003F"/>
    <w:rsid w:val="00E90394"/>
    <w:rsid w:val="00E90EE7"/>
    <w:rsid w:val="00E9144F"/>
    <w:rsid w:val="00E91633"/>
    <w:rsid w:val="00E919C1"/>
    <w:rsid w:val="00E91F1F"/>
    <w:rsid w:val="00E937FB"/>
    <w:rsid w:val="00E949CC"/>
    <w:rsid w:val="00E9574B"/>
    <w:rsid w:val="00E9651F"/>
    <w:rsid w:val="00E96909"/>
    <w:rsid w:val="00E96B48"/>
    <w:rsid w:val="00E96B66"/>
    <w:rsid w:val="00E96D3C"/>
    <w:rsid w:val="00EA005E"/>
    <w:rsid w:val="00EA0095"/>
    <w:rsid w:val="00EA0A0A"/>
    <w:rsid w:val="00EA0C0F"/>
    <w:rsid w:val="00EA2006"/>
    <w:rsid w:val="00EA2500"/>
    <w:rsid w:val="00EA262F"/>
    <w:rsid w:val="00EA2727"/>
    <w:rsid w:val="00EA2EF9"/>
    <w:rsid w:val="00EA35C0"/>
    <w:rsid w:val="00EA395C"/>
    <w:rsid w:val="00EA3D03"/>
    <w:rsid w:val="00EA4715"/>
    <w:rsid w:val="00EA4B4C"/>
    <w:rsid w:val="00EA4F80"/>
    <w:rsid w:val="00EA52EB"/>
    <w:rsid w:val="00EA58AB"/>
    <w:rsid w:val="00EA5A38"/>
    <w:rsid w:val="00EA6288"/>
    <w:rsid w:val="00EA69EE"/>
    <w:rsid w:val="00EA6DBF"/>
    <w:rsid w:val="00EA7A09"/>
    <w:rsid w:val="00EA7C81"/>
    <w:rsid w:val="00EB027A"/>
    <w:rsid w:val="00EB0D17"/>
    <w:rsid w:val="00EB10FB"/>
    <w:rsid w:val="00EB1E29"/>
    <w:rsid w:val="00EB2265"/>
    <w:rsid w:val="00EB249B"/>
    <w:rsid w:val="00EB25FC"/>
    <w:rsid w:val="00EB260C"/>
    <w:rsid w:val="00EB284A"/>
    <w:rsid w:val="00EB2F60"/>
    <w:rsid w:val="00EB3136"/>
    <w:rsid w:val="00EB35E8"/>
    <w:rsid w:val="00EB3B01"/>
    <w:rsid w:val="00EB47FE"/>
    <w:rsid w:val="00EB482F"/>
    <w:rsid w:val="00EB502A"/>
    <w:rsid w:val="00EB60D9"/>
    <w:rsid w:val="00EB6419"/>
    <w:rsid w:val="00EB65A0"/>
    <w:rsid w:val="00EB6D99"/>
    <w:rsid w:val="00EB6DA2"/>
    <w:rsid w:val="00EB70FB"/>
    <w:rsid w:val="00EB7269"/>
    <w:rsid w:val="00EB734C"/>
    <w:rsid w:val="00EC050C"/>
    <w:rsid w:val="00EC0A1E"/>
    <w:rsid w:val="00EC10F4"/>
    <w:rsid w:val="00EC1639"/>
    <w:rsid w:val="00EC1EBF"/>
    <w:rsid w:val="00EC3231"/>
    <w:rsid w:val="00EC3C94"/>
    <w:rsid w:val="00EC3F58"/>
    <w:rsid w:val="00EC3FB7"/>
    <w:rsid w:val="00EC5033"/>
    <w:rsid w:val="00EC5259"/>
    <w:rsid w:val="00EC5879"/>
    <w:rsid w:val="00EC64C1"/>
    <w:rsid w:val="00EC6AFE"/>
    <w:rsid w:val="00EC77F9"/>
    <w:rsid w:val="00ED00C8"/>
    <w:rsid w:val="00ED0111"/>
    <w:rsid w:val="00ED04C4"/>
    <w:rsid w:val="00ED06D8"/>
    <w:rsid w:val="00ED0A41"/>
    <w:rsid w:val="00ED0B8E"/>
    <w:rsid w:val="00ED0EA5"/>
    <w:rsid w:val="00ED1388"/>
    <w:rsid w:val="00ED156E"/>
    <w:rsid w:val="00ED25FA"/>
    <w:rsid w:val="00ED306A"/>
    <w:rsid w:val="00ED3B3D"/>
    <w:rsid w:val="00ED5723"/>
    <w:rsid w:val="00ED5D8A"/>
    <w:rsid w:val="00ED6A8C"/>
    <w:rsid w:val="00ED6F80"/>
    <w:rsid w:val="00ED7131"/>
    <w:rsid w:val="00ED74A9"/>
    <w:rsid w:val="00ED74C2"/>
    <w:rsid w:val="00ED7B61"/>
    <w:rsid w:val="00EE0449"/>
    <w:rsid w:val="00EE0760"/>
    <w:rsid w:val="00EE0D73"/>
    <w:rsid w:val="00EE0F4C"/>
    <w:rsid w:val="00EE117D"/>
    <w:rsid w:val="00EE11B9"/>
    <w:rsid w:val="00EE1DA9"/>
    <w:rsid w:val="00EE1EEA"/>
    <w:rsid w:val="00EE230A"/>
    <w:rsid w:val="00EE2D95"/>
    <w:rsid w:val="00EE2E62"/>
    <w:rsid w:val="00EE33FF"/>
    <w:rsid w:val="00EE3715"/>
    <w:rsid w:val="00EE409B"/>
    <w:rsid w:val="00EE41F5"/>
    <w:rsid w:val="00EE4890"/>
    <w:rsid w:val="00EE505B"/>
    <w:rsid w:val="00EE7468"/>
    <w:rsid w:val="00EE77FC"/>
    <w:rsid w:val="00EE78EE"/>
    <w:rsid w:val="00EF0745"/>
    <w:rsid w:val="00EF09E1"/>
    <w:rsid w:val="00EF10AF"/>
    <w:rsid w:val="00EF10CC"/>
    <w:rsid w:val="00EF1649"/>
    <w:rsid w:val="00EF2315"/>
    <w:rsid w:val="00EF2368"/>
    <w:rsid w:val="00EF4278"/>
    <w:rsid w:val="00EF4463"/>
    <w:rsid w:val="00EF4510"/>
    <w:rsid w:val="00EF4D6F"/>
    <w:rsid w:val="00EF549C"/>
    <w:rsid w:val="00EF67F6"/>
    <w:rsid w:val="00EF682E"/>
    <w:rsid w:val="00F00527"/>
    <w:rsid w:val="00F010A2"/>
    <w:rsid w:val="00F01336"/>
    <w:rsid w:val="00F0189E"/>
    <w:rsid w:val="00F01FFC"/>
    <w:rsid w:val="00F022C7"/>
    <w:rsid w:val="00F02F50"/>
    <w:rsid w:val="00F03CC7"/>
    <w:rsid w:val="00F04472"/>
    <w:rsid w:val="00F050D6"/>
    <w:rsid w:val="00F057B9"/>
    <w:rsid w:val="00F05A28"/>
    <w:rsid w:val="00F05B20"/>
    <w:rsid w:val="00F05EFE"/>
    <w:rsid w:val="00F06453"/>
    <w:rsid w:val="00F07120"/>
    <w:rsid w:val="00F071E9"/>
    <w:rsid w:val="00F077D2"/>
    <w:rsid w:val="00F07CAA"/>
    <w:rsid w:val="00F07EAC"/>
    <w:rsid w:val="00F07F34"/>
    <w:rsid w:val="00F1072C"/>
    <w:rsid w:val="00F109B4"/>
    <w:rsid w:val="00F11221"/>
    <w:rsid w:val="00F1249E"/>
    <w:rsid w:val="00F136C7"/>
    <w:rsid w:val="00F140E1"/>
    <w:rsid w:val="00F1432E"/>
    <w:rsid w:val="00F14851"/>
    <w:rsid w:val="00F14A4C"/>
    <w:rsid w:val="00F15B85"/>
    <w:rsid w:val="00F1617F"/>
    <w:rsid w:val="00F17250"/>
    <w:rsid w:val="00F177C3"/>
    <w:rsid w:val="00F17CFC"/>
    <w:rsid w:val="00F17DDE"/>
    <w:rsid w:val="00F17DFA"/>
    <w:rsid w:val="00F201D5"/>
    <w:rsid w:val="00F20A8E"/>
    <w:rsid w:val="00F20D52"/>
    <w:rsid w:val="00F2127A"/>
    <w:rsid w:val="00F214CD"/>
    <w:rsid w:val="00F215BF"/>
    <w:rsid w:val="00F218BC"/>
    <w:rsid w:val="00F21B1F"/>
    <w:rsid w:val="00F2206D"/>
    <w:rsid w:val="00F2285A"/>
    <w:rsid w:val="00F23370"/>
    <w:rsid w:val="00F239AF"/>
    <w:rsid w:val="00F2404C"/>
    <w:rsid w:val="00F240EE"/>
    <w:rsid w:val="00F245AD"/>
    <w:rsid w:val="00F247AB"/>
    <w:rsid w:val="00F2563E"/>
    <w:rsid w:val="00F258CB"/>
    <w:rsid w:val="00F2649D"/>
    <w:rsid w:val="00F27452"/>
    <w:rsid w:val="00F306FE"/>
    <w:rsid w:val="00F30786"/>
    <w:rsid w:val="00F31026"/>
    <w:rsid w:val="00F321EC"/>
    <w:rsid w:val="00F32756"/>
    <w:rsid w:val="00F32FB8"/>
    <w:rsid w:val="00F33395"/>
    <w:rsid w:val="00F3345C"/>
    <w:rsid w:val="00F33EB0"/>
    <w:rsid w:val="00F34178"/>
    <w:rsid w:val="00F34681"/>
    <w:rsid w:val="00F34737"/>
    <w:rsid w:val="00F34A08"/>
    <w:rsid w:val="00F34AAF"/>
    <w:rsid w:val="00F34BFC"/>
    <w:rsid w:val="00F34C04"/>
    <w:rsid w:val="00F34F09"/>
    <w:rsid w:val="00F34F87"/>
    <w:rsid w:val="00F360C2"/>
    <w:rsid w:val="00F3612D"/>
    <w:rsid w:val="00F36240"/>
    <w:rsid w:val="00F3648D"/>
    <w:rsid w:val="00F37184"/>
    <w:rsid w:val="00F379A9"/>
    <w:rsid w:val="00F37F71"/>
    <w:rsid w:val="00F40B1B"/>
    <w:rsid w:val="00F40B75"/>
    <w:rsid w:val="00F413B0"/>
    <w:rsid w:val="00F41401"/>
    <w:rsid w:val="00F41B13"/>
    <w:rsid w:val="00F41B4E"/>
    <w:rsid w:val="00F41C67"/>
    <w:rsid w:val="00F4208D"/>
    <w:rsid w:val="00F42EBA"/>
    <w:rsid w:val="00F42EED"/>
    <w:rsid w:val="00F42F49"/>
    <w:rsid w:val="00F44B17"/>
    <w:rsid w:val="00F45705"/>
    <w:rsid w:val="00F45A7C"/>
    <w:rsid w:val="00F45DF3"/>
    <w:rsid w:val="00F46D52"/>
    <w:rsid w:val="00F472CE"/>
    <w:rsid w:val="00F47563"/>
    <w:rsid w:val="00F4767E"/>
    <w:rsid w:val="00F47C22"/>
    <w:rsid w:val="00F47EC0"/>
    <w:rsid w:val="00F5008D"/>
    <w:rsid w:val="00F5061D"/>
    <w:rsid w:val="00F5081F"/>
    <w:rsid w:val="00F510C3"/>
    <w:rsid w:val="00F519A4"/>
    <w:rsid w:val="00F542ED"/>
    <w:rsid w:val="00F544A5"/>
    <w:rsid w:val="00F545D4"/>
    <w:rsid w:val="00F54F08"/>
    <w:rsid w:val="00F55983"/>
    <w:rsid w:val="00F575E4"/>
    <w:rsid w:val="00F579C9"/>
    <w:rsid w:val="00F57D5F"/>
    <w:rsid w:val="00F606DF"/>
    <w:rsid w:val="00F60C16"/>
    <w:rsid w:val="00F60DC4"/>
    <w:rsid w:val="00F61537"/>
    <w:rsid w:val="00F61AF0"/>
    <w:rsid w:val="00F61CE3"/>
    <w:rsid w:val="00F6206D"/>
    <w:rsid w:val="00F622B6"/>
    <w:rsid w:val="00F62C92"/>
    <w:rsid w:val="00F6352F"/>
    <w:rsid w:val="00F63958"/>
    <w:rsid w:val="00F64001"/>
    <w:rsid w:val="00F659FD"/>
    <w:rsid w:val="00F65F02"/>
    <w:rsid w:val="00F665F0"/>
    <w:rsid w:val="00F70174"/>
    <w:rsid w:val="00F7031F"/>
    <w:rsid w:val="00F7129A"/>
    <w:rsid w:val="00F717F9"/>
    <w:rsid w:val="00F71E51"/>
    <w:rsid w:val="00F73B54"/>
    <w:rsid w:val="00F7408E"/>
    <w:rsid w:val="00F74C96"/>
    <w:rsid w:val="00F74EA1"/>
    <w:rsid w:val="00F7521B"/>
    <w:rsid w:val="00F7540A"/>
    <w:rsid w:val="00F756D5"/>
    <w:rsid w:val="00F75B1D"/>
    <w:rsid w:val="00F76F01"/>
    <w:rsid w:val="00F7782B"/>
    <w:rsid w:val="00F7788B"/>
    <w:rsid w:val="00F804B7"/>
    <w:rsid w:val="00F81134"/>
    <w:rsid w:val="00F81D45"/>
    <w:rsid w:val="00F82051"/>
    <w:rsid w:val="00F824C4"/>
    <w:rsid w:val="00F8292B"/>
    <w:rsid w:val="00F82979"/>
    <w:rsid w:val="00F82E42"/>
    <w:rsid w:val="00F82F07"/>
    <w:rsid w:val="00F84A80"/>
    <w:rsid w:val="00F84EBB"/>
    <w:rsid w:val="00F85582"/>
    <w:rsid w:val="00F856E2"/>
    <w:rsid w:val="00F856F9"/>
    <w:rsid w:val="00F86363"/>
    <w:rsid w:val="00F863E4"/>
    <w:rsid w:val="00F86A90"/>
    <w:rsid w:val="00F86CD0"/>
    <w:rsid w:val="00F872C9"/>
    <w:rsid w:val="00F8756B"/>
    <w:rsid w:val="00F87C0E"/>
    <w:rsid w:val="00F900F1"/>
    <w:rsid w:val="00F90BE2"/>
    <w:rsid w:val="00F90EF0"/>
    <w:rsid w:val="00F90F80"/>
    <w:rsid w:val="00F91D72"/>
    <w:rsid w:val="00F92117"/>
    <w:rsid w:val="00F92287"/>
    <w:rsid w:val="00F927D8"/>
    <w:rsid w:val="00F92A61"/>
    <w:rsid w:val="00F9315C"/>
    <w:rsid w:val="00F9607B"/>
    <w:rsid w:val="00F96111"/>
    <w:rsid w:val="00F965FC"/>
    <w:rsid w:val="00F967A0"/>
    <w:rsid w:val="00F97037"/>
    <w:rsid w:val="00F972DB"/>
    <w:rsid w:val="00F979FE"/>
    <w:rsid w:val="00FA0917"/>
    <w:rsid w:val="00FA0AA3"/>
    <w:rsid w:val="00FA16FD"/>
    <w:rsid w:val="00FA1F32"/>
    <w:rsid w:val="00FA3698"/>
    <w:rsid w:val="00FA38D3"/>
    <w:rsid w:val="00FA3B5F"/>
    <w:rsid w:val="00FA42D1"/>
    <w:rsid w:val="00FA4AB3"/>
    <w:rsid w:val="00FA4B56"/>
    <w:rsid w:val="00FA4FB6"/>
    <w:rsid w:val="00FA57CE"/>
    <w:rsid w:val="00FA589D"/>
    <w:rsid w:val="00FA674A"/>
    <w:rsid w:val="00FA79C3"/>
    <w:rsid w:val="00FB00C9"/>
    <w:rsid w:val="00FB123A"/>
    <w:rsid w:val="00FB21EE"/>
    <w:rsid w:val="00FB2ADE"/>
    <w:rsid w:val="00FB399C"/>
    <w:rsid w:val="00FB39B6"/>
    <w:rsid w:val="00FB49C0"/>
    <w:rsid w:val="00FB4FFE"/>
    <w:rsid w:val="00FB51C9"/>
    <w:rsid w:val="00FB55F8"/>
    <w:rsid w:val="00FB5C42"/>
    <w:rsid w:val="00FB6D49"/>
    <w:rsid w:val="00FB6FE8"/>
    <w:rsid w:val="00FB7130"/>
    <w:rsid w:val="00FB7AA8"/>
    <w:rsid w:val="00FC0A7C"/>
    <w:rsid w:val="00FC0DFB"/>
    <w:rsid w:val="00FC0FD3"/>
    <w:rsid w:val="00FC0FDA"/>
    <w:rsid w:val="00FC15A3"/>
    <w:rsid w:val="00FC1601"/>
    <w:rsid w:val="00FC2FC4"/>
    <w:rsid w:val="00FC43F2"/>
    <w:rsid w:val="00FC49EF"/>
    <w:rsid w:val="00FC51AB"/>
    <w:rsid w:val="00FC52BA"/>
    <w:rsid w:val="00FC55B9"/>
    <w:rsid w:val="00FC5C65"/>
    <w:rsid w:val="00FC5EE7"/>
    <w:rsid w:val="00FC5F47"/>
    <w:rsid w:val="00FC5F9F"/>
    <w:rsid w:val="00FC6529"/>
    <w:rsid w:val="00FC6B50"/>
    <w:rsid w:val="00FC7044"/>
    <w:rsid w:val="00FC7E19"/>
    <w:rsid w:val="00FC7F63"/>
    <w:rsid w:val="00FD09C4"/>
    <w:rsid w:val="00FD164B"/>
    <w:rsid w:val="00FD1B31"/>
    <w:rsid w:val="00FD1E14"/>
    <w:rsid w:val="00FD20B4"/>
    <w:rsid w:val="00FD226A"/>
    <w:rsid w:val="00FD24C1"/>
    <w:rsid w:val="00FD2A33"/>
    <w:rsid w:val="00FD2CA8"/>
    <w:rsid w:val="00FD46F3"/>
    <w:rsid w:val="00FD4CB7"/>
    <w:rsid w:val="00FD5089"/>
    <w:rsid w:val="00FD55B5"/>
    <w:rsid w:val="00FD6A1E"/>
    <w:rsid w:val="00FD74CB"/>
    <w:rsid w:val="00FD7ACE"/>
    <w:rsid w:val="00FD7EC5"/>
    <w:rsid w:val="00FE0326"/>
    <w:rsid w:val="00FE0BBA"/>
    <w:rsid w:val="00FE0E42"/>
    <w:rsid w:val="00FE0E5E"/>
    <w:rsid w:val="00FE11B4"/>
    <w:rsid w:val="00FE21A7"/>
    <w:rsid w:val="00FE2721"/>
    <w:rsid w:val="00FE2C02"/>
    <w:rsid w:val="00FE31D4"/>
    <w:rsid w:val="00FE3E74"/>
    <w:rsid w:val="00FE4787"/>
    <w:rsid w:val="00FE53C3"/>
    <w:rsid w:val="00FE5593"/>
    <w:rsid w:val="00FE5D65"/>
    <w:rsid w:val="00FE665F"/>
    <w:rsid w:val="00FE6A5F"/>
    <w:rsid w:val="00FE7FE4"/>
    <w:rsid w:val="00FF101E"/>
    <w:rsid w:val="00FF17AC"/>
    <w:rsid w:val="00FF1805"/>
    <w:rsid w:val="00FF2F0E"/>
    <w:rsid w:val="00FF2F52"/>
    <w:rsid w:val="00FF3A91"/>
    <w:rsid w:val="00FF3FA0"/>
    <w:rsid w:val="00FF46EB"/>
    <w:rsid w:val="00FF4867"/>
    <w:rsid w:val="00FF4BC5"/>
    <w:rsid w:val="00FF4CE0"/>
    <w:rsid w:val="00FF5318"/>
    <w:rsid w:val="00FF5488"/>
    <w:rsid w:val="00FF5E1D"/>
    <w:rsid w:val="00FF6436"/>
    <w:rsid w:val="00FF706F"/>
    <w:rsid w:val="00FF72F3"/>
    <w:rsid w:val="00FF75D6"/>
    <w:rsid w:val="00FF7B3D"/>
    <w:rsid w:val="06282AC8"/>
    <w:rsid w:val="073F57E8"/>
    <w:rsid w:val="08766F5F"/>
    <w:rsid w:val="09710F54"/>
    <w:rsid w:val="0BD66537"/>
    <w:rsid w:val="0D9CF002"/>
    <w:rsid w:val="0F635029"/>
    <w:rsid w:val="0FA22A88"/>
    <w:rsid w:val="11CC8396"/>
    <w:rsid w:val="1331135C"/>
    <w:rsid w:val="13AE7265"/>
    <w:rsid w:val="15D1A647"/>
    <w:rsid w:val="177F907B"/>
    <w:rsid w:val="1908BC68"/>
    <w:rsid w:val="1C233450"/>
    <w:rsid w:val="1C92AEC8"/>
    <w:rsid w:val="1DA82BEE"/>
    <w:rsid w:val="1EF405CA"/>
    <w:rsid w:val="1F60B4D9"/>
    <w:rsid w:val="21D09935"/>
    <w:rsid w:val="23B28BD8"/>
    <w:rsid w:val="24E87315"/>
    <w:rsid w:val="253959BD"/>
    <w:rsid w:val="254E919A"/>
    <w:rsid w:val="262881E2"/>
    <w:rsid w:val="26892888"/>
    <w:rsid w:val="27616E75"/>
    <w:rsid w:val="293C5D32"/>
    <w:rsid w:val="2C7AA2F6"/>
    <w:rsid w:val="2C86BACD"/>
    <w:rsid w:val="2CB5F384"/>
    <w:rsid w:val="2DCF5EB1"/>
    <w:rsid w:val="34DDD0A1"/>
    <w:rsid w:val="38799087"/>
    <w:rsid w:val="3A77ACC8"/>
    <w:rsid w:val="3AB6B80D"/>
    <w:rsid w:val="3B05E878"/>
    <w:rsid w:val="3BA3C471"/>
    <w:rsid w:val="3C3FBCA4"/>
    <w:rsid w:val="42D9C43E"/>
    <w:rsid w:val="4747C407"/>
    <w:rsid w:val="496CAE84"/>
    <w:rsid w:val="4AB292D2"/>
    <w:rsid w:val="4CEB444F"/>
    <w:rsid w:val="4F8D13F3"/>
    <w:rsid w:val="504491C1"/>
    <w:rsid w:val="514EC28B"/>
    <w:rsid w:val="52049ECA"/>
    <w:rsid w:val="52521BCE"/>
    <w:rsid w:val="59A09536"/>
    <w:rsid w:val="5A349D67"/>
    <w:rsid w:val="5AED9080"/>
    <w:rsid w:val="5B8B53A7"/>
    <w:rsid w:val="5C034240"/>
    <w:rsid w:val="5D017B24"/>
    <w:rsid w:val="5D462B57"/>
    <w:rsid w:val="5DBB2FFB"/>
    <w:rsid w:val="5E05A554"/>
    <w:rsid w:val="5F2FB0F0"/>
    <w:rsid w:val="624AB7E4"/>
    <w:rsid w:val="627DF180"/>
    <w:rsid w:val="62B7596E"/>
    <w:rsid w:val="62F8EA3D"/>
    <w:rsid w:val="678A94CC"/>
    <w:rsid w:val="6A7ECD3E"/>
    <w:rsid w:val="6C70229B"/>
    <w:rsid w:val="6EA06A4F"/>
    <w:rsid w:val="6F2E4C9C"/>
    <w:rsid w:val="6F4991A2"/>
    <w:rsid w:val="6FBCCF7B"/>
    <w:rsid w:val="731A4BE9"/>
    <w:rsid w:val="7476B5DB"/>
    <w:rsid w:val="751E9250"/>
    <w:rsid w:val="766203C0"/>
    <w:rsid w:val="776610FD"/>
    <w:rsid w:val="77F9A860"/>
    <w:rsid w:val="79ED1417"/>
    <w:rsid w:val="7DB28E3B"/>
    <w:rsid w:val="7DE5930D"/>
    <w:rsid w:val="7FA8494B"/>
    <w:rsid w:val="7FD39A11"/>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203C0"/>
  <w15:chartTrackingRefBased/>
  <w15:docId w15:val="{D76E7ECD-503C-4E3A-9EAF-FD0EDB73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color w:val="000000"/>
        <w:lang w:val="es-MX"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4C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235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2354"/>
  </w:style>
  <w:style w:type="paragraph" w:styleId="Piedepgina">
    <w:name w:val="footer"/>
    <w:basedOn w:val="Normal"/>
    <w:link w:val="PiedepginaCar"/>
    <w:uiPriority w:val="99"/>
    <w:unhideWhenUsed/>
    <w:rsid w:val="001B235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2354"/>
  </w:style>
  <w:style w:type="character" w:styleId="Hipervnculo">
    <w:name w:val="Hyperlink"/>
    <w:basedOn w:val="Fuentedeprrafopredeter"/>
    <w:uiPriority w:val="99"/>
    <w:unhideWhenUsed/>
    <w:rsid w:val="00C97F7A"/>
    <w:rPr>
      <w:color w:val="467886" w:themeColor="hyperlink"/>
      <w:u w:val="single"/>
    </w:rPr>
  </w:style>
  <w:style w:type="character" w:styleId="Mencinsinresolver">
    <w:name w:val="Unresolved Mention"/>
    <w:basedOn w:val="Fuentedeprrafopredeter"/>
    <w:uiPriority w:val="99"/>
    <w:semiHidden/>
    <w:unhideWhenUsed/>
    <w:rsid w:val="00C97F7A"/>
    <w:rPr>
      <w:color w:val="605E5C"/>
      <w:shd w:val="clear" w:color="auto" w:fill="E1DFDD"/>
    </w:rPr>
  </w:style>
  <w:style w:type="paragraph" w:styleId="Prrafodelista">
    <w:name w:val="List Paragraph"/>
    <w:basedOn w:val="Normal"/>
    <w:uiPriority w:val="34"/>
    <w:qFormat/>
    <w:rsid w:val="00DC5DA2"/>
    <w:pPr>
      <w:ind w:left="720"/>
      <w:contextualSpacing/>
    </w:pPr>
  </w:style>
  <w:style w:type="character" w:styleId="Refdecomentario">
    <w:name w:val="annotation reference"/>
    <w:basedOn w:val="Fuentedeprrafopredeter"/>
    <w:uiPriority w:val="99"/>
    <w:semiHidden/>
    <w:unhideWhenUsed/>
    <w:rsid w:val="001872DD"/>
    <w:rPr>
      <w:sz w:val="16"/>
      <w:szCs w:val="16"/>
    </w:rPr>
  </w:style>
  <w:style w:type="paragraph" w:styleId="Textocomentario">
    <w:name w:val="annotation text"/>
    <w:basedOn w:val="Normal"/>
    <w:link w:val="TextocomentarioCar"/>
    <w:uiPriority w:val="99"/>
    <w:unhideWhenUsed/>
    <w:rsid w:val="001872DD"/>
    <w:pPr>
      <w:spacing w:line="240" w:lineRule="auto"/>
    </w:pPr>
  </w:style>
  <w:style w:type="character" w:customStyle="1" w:styleId="TextocomentarioCar">
    <w:name w:val="Texto comentario Car"/>
    <w:basedOn w:val="Fuentedeprrafopredeter"/>
    <w:link w:val="Textocomentario"/>
    <w:uiPriority w:val="99"/>
    <w:rsid w:val="001872DD"/>
    <w:rPr>
      <w:sz w:val="20"/>
      <w:szCs w:val="20"/>
    </w:rPr>
  </w:style>
  <w:style w:type="paragraph" w:styleId="Asuntodelcomentario">
    <w:name w:val="annotation subject"/>
    <w:basedOn w:val="Textocomentario"/>
    <w:next w:val="Textocomentario"/>
    <w:link w:val="AsuntodelcomentarioCar"/>
    <w:uiPriority w:val="99"/>
    <w:semiHidden/>
    <w:unhideWhenUsed/>
    <w:rsid w:val="001872DD"/>
    <w:rPr>
      <w:b/>
      <w:bCs/>
    </w:rPr>
  </w:style>
  <w:style w:type="character" w:customStyle="1" w:styleId="AsuntodelcomentarioCar">
    <w:name w:val="Asunto del comentario Car"/>
    <w:basedOn w:val="TextocomentarioCar"/>
    <w:link w:val="Asuntodelcomentario"/>
    <w:uiPriority w:val="99"/>
    <w:semiHidden/>
    <w:rsid w:val="001872DD"/>
    <w:rPr>
      <w:b/>
      <w:bCs/>
      <w:sz w:val="20"/>
      <w:szCs w:val="20"/>
    </w:rPr>
  </w:style>
  <w:style w:type="character" w:styleId="Mencionar">
    <w:name w:val="Mention"/>
    <w:basedOn w:val="Fuentedeprrafopredeter"/>
    <w:uiPriority w:val="99"/>
    <w:unhideWhenUsed/>
    <w:rsid w:val="001872DD"/>
    <w:rPr>
      <w:color w:val="2B579A"/>
      <w:shd w:val="clear" w:color="auto" w:fill="E1DFDD"/>
    </w:rPr>
  </w:style>
  <w:style w:type="character" w:styleId="Textodelmarcadordeposicin">
    <w:name w:val="Placeholder Text"/>
    <w:basedOn w:val="Fuentedeprrafopredeter"/>
    <w:uiPriority w:val="99"/>
    <w:semiHidden/>
    <w:rsid w:val="001D1D64"/>
    <w:rPr>
      <w:color w:val="666666"/>
    </w:rPr>
  </w:style>
  <w:style w:type="paragraph" w:styleId="Revisin">
    <w:name w:val="Revision"/>
    <w:hidden/>
    <w:uiPriority w:val="99"/>
    <w:semiHidden/>
    <w:rsid w:val="00405C31"/>
    <w:pPr>
      <w:spacing w:after="0" w:line="240" w:lineRule="auto"/>
    </w:pPr>
  </w:style>
  <w:style w:type="table" w:styleId="Tablaconcuadrcula">
    <w:name w:val="Table Grid"/>
    <w:basedOn w:val="Tablanormal"/>
    <w:uiPriority w:val="39"/>
    <w:rsid w:val="00594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Fuentedeprrafopredeter"/>
    <w:rsid w:val="00E67351"/>
  </w:style>
  <w:style w:type="character" w:customStyle="1" w:styleId="rynqvb">
    <w:name w:val="rynqvb"/>
    <w:basedOn w:val="Fuentedeprrafopredeter"/>
    <w:rsid w:val="00E67351"/>
  </w:style>
  <w:style w:type="character" w:styleId="Referenciasutil">
    <w:name w:val="Subtle Reference"/>
    <w:basedOn w:val="Fuentedeprrafopredeter"/>
    <w:uiPriority w:val="31"/>
    <w:qFormat/>
    <w:rsid w:val="007827E2"/>
    <w:rPr>
      <w:rFonts w:ascii="Arial" w:hAnsi="Arial"/>
      <w:smallCaps/>
      <w:color w:val="5A5A5A" w:themeColor="text1" w:themeTint="A5"/>
    </w:rPr>
  </w:style>
  <w:style w:type="character" w:styleId="Referenciaintensa">
    <w:name w:val="Intense Reference"/>
    <w:basedOn w:val="Fuentedeprrafopredeter"/>
    <w:uiPriority w:val="32"/>
    <w:qFormat/>
    <w:rsid w:val="007827E2"/>
    <w:rPr>
      <w:rFonts w:ascii="Arial" w:hAnsi="Arial"/>
      <w:b w:val="0"/>
      <w:bCs/>
      <w:smallCaps/>
      <w:color w:val="156082" w:themeColor="accent1"/>
      <w:spacing w:val="5"/>
    </w:rPr>
  </w:style>
  <w:style w:type="paragraph" w:styleId="Cita">
    <w:name w:val="Quote"/>
    <w:basedOn w:val="Normal"/>
    <w:next w:val="Normal"/>
    <w:link w:val="CitaCar"/>
    <w:uiPriority w:val="29"/>
    <w:qFormat/>
    <w:rsid w:val="00242ABE"/>
    <w:pPr>
      <w:spacing w:before="200"/>
      <w:ind w:left="864" w:right="864"/>
      <w:jc w:val="center"/>
    </w:pPr>
    <w:rPr>
      <w:iCs/>
      <w:color w:val="404040" w:themeColor="text1" w:themeTint="BF"/>
    </w:rPr>
  </w:style>
  <w:style w:type="character" w:customStyle="1" w:styleId="CitaCar">
    <w:name w:val="Cita Car"/>
    <w:basedOn w:val="Fuentedeprrafopredeter"/>
    <w:link w:val="Cita"/>
    <w:uiPriority w:val="29"/>
    <w:rsid w:val="00242ABE"/>
    <w:rPr>
      <w:rFonts w:ascii="Times New Roman" w:hAnsi="Times New Roman"/>
      <w:iCs/>
      <w:color w:val="404040" w:themeColor="text1" w:themeTint="BF"/>
      <w:lang w:val="en-US"/>
    </w:rPr>
  </w:style>
  <w:style w:type="paragraph" w:styleId="Citadestacada">
    <w:name w:val="Intense Quote"/>
    <w:basedOn w:val="Normal"/>
    <w:next w:val="Normal"/>
    <w:link w:val="CitadestacadaCar"/>
    <w:uiPriority w:val="30"/>
    <w:qFormat/>
    <w:rsid w:val="00F61CE3"/>
    <w:pPr>
      <w:pBdr>
        <w:top w:val="single" w:sz="4" w:space="10" w:color="156082" w:themeColor="accent1"/>
        <w:bottom w:val="single" w:sz="4" w:space="10" w:color="156082" w:themeColor="accent1"/>
      </w:pBdr>
      <w:spacing w:before="360" w:after="360"/>
      <w:ind w:left="864" w:right="864"/>
      <w:jc w:val="center"/>
    </w:pPr>
    <w:rPr>
      <w:iCs/>
      <w:color w:val="156082" w:themeColor="accent1"/>
    </w:rPr>
  </w:style>
  <w:style w:type="character" w:customStyle="1" w:styleId="CitadestacadaCar">
    <w:name w:val="Cita destacada Car"/>
    <w:basedOn w:val="Fuentedeprrafopredeter"/>
    <w:link w:val="Citadestacada"/>
    <w:uiPriority w:val="30"/>
    <w:rsid w:val="00F61CE3"/>
    <w:rPr>
      <w:rFonts w:ascii="Times New Roman" w:hAnsi="Times New Roman"/>
      <w:iCs/>
      <w:color w:val="156082" w:themeColor="accent1"/>
      <w:lang w:val="en-US"/>
    </w:rPr>
  </w:style>
  <w:style w:type="paragraph" w:styleId="Ttulo">
    <w:name w:val="Title"/>
    <w:basedOn w:val="Normal"/>
    <w:next w:val="Normal"/>
    <w:link w:val="TtuloCar"/>
    <w:uiPriority w:val="10"/>
    <w:qFormat/>
    <w:rsid w:val="005F20C6"/>
    <w:pPr>
      <w:spacing w:after="0" w:line="240" w:lineRule="auto"/>
      <w:contextualSpacing/>
    </w:pPr>
    <w:rPr>
      <w:rFonts w:eastAsiaTheme="majorEastAsia" w:cstheme="majorBidi"/>
      <w:spacing w:val="-10"/>
      <w:kern w:val="28"/>
      <w:sz w:val="56"/>
      <w:szCs w:val="56"/>
    </w:rPr>
  </w:style>
  <w:style w:type="character" w:customStyle="1" w:styleId="TtuloCar">
    <w:name w:val="Título Car"/>
    <w:basedOn w:val="Fuentedeprrafopredeter"/>
    <w:link w:val="Ttulo"/>
    <w:uiPriority w:val="10"/>
    <w:rsid w:val="005F20C6"/>
    <w:rPr>
      <w:rFonts w:ascii="Times New Roman" w:eastAsiaTheme="majorEastAsia" w:hAnsi="Times New Roman" w:cstheme="majorBidi"/>
      <w:spacing w:val="-10"/>
      <w:kern w:val="28"/>
      <w:sz w:val="56"/>
      <w:szCs w:val="56"/>
      <w:lang w:val="en-US"/>
    </w:rPr>
  </w:style>
  <w:style w:type="paragraph" w:styleId="Bibliografa">
    <w:name w:val="Bibliography"/>
    <w:basedOn w:val="Normal"/>
    <w:next w:val="Normal"/>
    <w:autoRedefine/>
    <w:uiPriority w:val="37"/>
    <w:semiHidden/>
    <w:unhideWhenUsed/>
    <w:rsid w:val="00A307D9"/>
  </w:style>
  <w:style w:type="paragraph" w:styleId="TDC1">
    <w:name w:val="toc 1"/>
    <w:basedOn w:val="Normal"/>
    <w:next w:val="Normal"/>
    <w:autoRedefine/>
    <w:uiPriority w:val="39"/>
    <w:unhideWhenUsed/>
    <w:rsid w:val="005F20C6"/>
    <w:pPr>
      <w:spacing w:after="100"/>
      <w:jc w:val="both"/>
    </w:pPr>
  </w:style>
  <w:style w:type="paragraph" w:styleId="TDC2">
    <w:name w:val="toc 2"/>
    <w:basedOn w:val="Normal"/>
    <w:next w:val="Normal"/>
    <w:autoRedefine/>
    <w:uiPriority w:val="39"/>
    <w:semiHidden/>
    <w:unhideWhenUsed/>
    <w:rsid w:val="005F20C6"/>
    <w:pPr>
      <w:spacing w:after="100"/>
      <w:ind w:left="240"/>
    </w:pPr>
  </w:style>
  <w:style w:type="paragraph" w:styleId="TDC4">
    <w:name w:val="toc 4"/>
    <w:basedOn w:val="Normal"/>
    <w:next w:val="Normal"/>
    <w:autoRedefine/>
    <w:uiPriority w:val="39"/>
    <w:unhideWhenUsed/>
    <w:rsid w:val="004C7BB1"/>
    <w:pPr>
      <w:spacing w:after="100"/>
      <w:ind w:left="720"/>
    </w:pPr>
  </w:style>
  <w:style w:type="paragraph" w:styleId="TDC3">
    <w:name w:val="toc 3"/>
    <w:basedOn w:val="Normal"/>
    <w:next w:val="Normal"/>
    <w:autoRedefine/>
    <w:uiPriority w:val="39"/>
    <w:semiHidden/>
    <w:unhideWhenUsed/>
    <w:rsid w:val="004C7BB1"/>
    <w:pPr>
      <w:spacing w:after="100"/>
      <w:ind w:left="480"/>
    </w:pPr>
  </w:style>
  <w:style w:type="paragraph" w:styleId="TDC6">
    <w:name w:val="toc 6"/>
    <w:basedOn w:val="Normal"/>
    <w:next w:val="Normal"/>
    <w:autoRedefine/>
    <w:uiPriority w:val="39"/>
    <w:semiHidden/>
    <w:unhideWhenUsed/>
    <w:rsid w:val="004C7BB1"/>
    <w:pPr>
      <w:spacing w:after="100"/>
      <w:ind w:left="1200"/>
    </w:pPr>
  </w:style>
  <w:style w:type="paragraph" w:styleId="TDC8">
    <w:name w:val="toc 8"/>
    <w:basedOn w:val="Normal"/>
    <w:next w:val="Normal"/>
    <w:autoRedefine/>
    <w:uiPriority w:val="39"/>
    <w:semiHidden/>
    <w:unhideWhenUsed/>
    <w:rsid w:val="004C7BB1"/>
    <w:pPr>
      <w:spacing w:after="100"/>
      <w:ind w:left="1680"/>
    </w:pPr>
  </w:style>
  <w:style w:type="paragraph" w:styleId="TDC9">
    <w:name w:val="toc 9"/>
    <w:basedOn w:val="Normal"/>
    <w:next w:val="Normal"/>
    <w:autoRedefine/>
    <w:uiPriority w:val="39"/>
    <w:semiHidden/>
    <w:unhideWhenUsed/>
    <w:rsid w:val="004C7BB1"/>
    <w:pPr>
      <w:spacing w:after="100"/>
      <w:ind w:left="1920"/>
    </w:pPr>
  </w:style>
  <w:style w:type="paragraph" w:customStyle="1" w:styleId="Estilo1">
    <w:name w:val="Estilo1"/>
    <w:basedOn w:val="Normal"/>
    <w:qFormat/>
    <w:rsid w:val="00BC3F2E"/>
    <w:pPr>
      <w:spacing w:after="120" w:line="360" w:lineRule="auto"/>
      <w:ind w:firstLine="708"/>
      <w:jc w:val="both"/>
    </w:pPr>
  </w:style>
  <w:style w:type="paragraph" w:customStyle="1" w:styleId="Estilo2">
    <w:name w:val="Estilo2"/>
    <w:basedOn w:val="Normal"/>
    <w:qFormat/>
    <w:rsid w:val="00BC3F2E"/>
    <w:pPr>
      <w:spacing w:after="120" w:line="360" w:lineRule="auto"/>
      <w:ind w:firstLine="708"/>
      <w:jc w:val="both"/>
    </w:pPr>
  </w:style>
  <w:style w:type="paragraph" w:customStyle="1" w:styleId="Estilo3">
    <w:name w:val="Estilo3"/>
    <w:basedOn w:val="Normal"/>
    <w:qFormat/>
    <w:rsid w:val="00A307D9"/>
    <w:pPr>
      <w:spacing w:after="120" w:line="360" w:lineRule="auto"/>
      <w:ind w:firstLine="708"/>
      <w:jc w:val="both"/>
    </w:pPr>
  </w:style>
  <w:style w:type="character" w:styleId="Nmerodepgina">
    <w:name w:val="page number"/>
    <w:basedOn w:val="Fuentedeprrafopredeter"/>
    <w:uiPriority w:val="99"/>
    <w:semiHidden/>
    <w:unhideWhenUsed/>
    <w:rsid w:val="00DD726F"/>
  </w:style>
  <w:style w:type="table" w:customStyle="1" w:styleId="TableNormal1">
    <w:name w:val="Table Normal1"/>
    <w:uiPriority w:val="99"/>
    <w:semiHidden/>
    <w:unhideWhenUsed/>
    <w:rsid w:val="001D5A95"/>
    <w:pPr>
      <w:spacing w:line="259" w:lineRule="auto"/>
    </w:pPr>
    <w:rPr>
      <w:kern w:val="2"/>
      <w:sz w:val="22"/>
      <w14:ligatures w14:val="standardContextual"/>
    </w:rPr>
    <w:tblPr>
      <w:tblInd w:w="0" w:type="dxa"/>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7827E2"/>
    <w:pPr>
      <w:spacing w:after="0" w:line="240" w:lineRule="auto"/>
    </w:pPr>
  </w:style>
  <w:style w:type="character" w:customStyle="1" w:styleId="TextonotapieCar">
    <w:name w:val="Texto nota pie Car"/>
    <w:basedOn w:val="Fuentedeprrafopredeter"/>
    <w:link w:val="Textonotapie"/>
    <w:uiPriority w:val="99"/>
    <w:semiHidden/>
    <w:rsid w:val="007827E2"/>
    <w:rPr>
      <w:sz w:val="20"/>
      <w:szCs w:val="20"/>
    </w:rPr>
  </w:style>
  <w:style w:type="character" w:styleId="Refdenotaalpie">
    <w:name w:val="footnote reference"/>
    <w:basedOn w:val="Fuentedeprrafopredeter"/>
    <w:uiPriority w:val="99"/>
    <w:semiHidden/>
    <w:unhideWhenUsed/>
    <w:rsid w:val="007827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0">
      <w:marLeft w:val="480"/>
      <w:marRight w:val="0"/>
      <w:marTop w:val="0"/>
      <w:marBottom w:val="0"/>
      <w:divBdr>
        <w:top w:val="none" w:sz="0" w:space="0" w:color="auto"/>
        <w:left w:val="none" w:sz="0" w:space="0" w:color="auto"/>
        <w:bottom w:val="none" w:sz="0" w:space="0" w:color="auto"/>
        <w:right w:val="none" w:sz="0" w:space="0" w:color="auto"/>
      </w:divBdr>
    </w:div>
    <w:div w:id="132856">
      <w:marLeft w:val="480"/>
      <w:marRight w:val="0"/>
      <w:marTop w:val="0"/>
      <w:marBottom w:val="0"/>
      <w:divBdr>
        <w:top w:val="none" w:sz="0" w:space="0" w:color="auto"/>
        <w:left w:val="none" w:sz="0" w:space="0" w:color="auto"/>
        <w:bottom w:val="none" w:sz="0" w:space="0" w:color="auto"/>
        <w:right w:val="none" w:sz="0" w:space="0" w:color="auto"/>
      </w:divBdr>
    </w:div>
    <w:div w:id="207727">
      <w:marLeft w:val="480"/>
      <w:marRight w:val="0"/>
      <w:marTop w:val="0"/>
      <w:marBottom w:val="0"/>
      <w:divBdr>
        <w:top w:val="none" w:sz="0" w:space="0" w:color="auto"/>
        <w:left w:val="none" w:sz="0" w:space="0" w:color="auto"/>
        <w:bottom w:val="none" w:sz="0" w:space="0" w:color="auto"/>
        <w:right w:val="none" w:sz="0" w:space="0" w:color="auto"/>
      </w:divBdr>
    </w:div>
    <w:div w:id="275802">
      <w:marLeft w:val="0"/>
      <w:marRight w:val="0"/>
      <w:marTop w:val="0"/>
      <w:marBottom w:val="0"/>
      <w:divBdr>
        <w:top w:val="none" w:sz="0" w:space="0" w:color="auto"/>
        <w:left w:val="none" w:sz="0" w:space="0" w:color="auto"/>
        <w:bottom w:val="none" w:sz="0" w:space="0" w:color="auto"/>
        <w:right w:val="none" w:sz="0" w:space="0" w:color="auto"/>
      </w:divBdr>
    </w:div>
    <w:div w:id="396714">
      <w:marLeft w:val="0"/>
      <w:marRight w:val="0"/>
      <w:marTop w:val="0"/>
      <w:marBottom w:val="0"/>
      <w:divBdr>
        <w:top w:val="none" w:sz="0" w:space="0" w:color="auto"/>
        <w:left w:val="none" w:sz="0" w:space="0" w:color="auto"/>
        <w:bottom w:val="none" w:sz="0" w:space="0" w:color="auto"/>
        <w:right w:val="none" w:sz="0" w:space="0" w:color="auto"/>
      </w:divBdr>
    </w:div>
    <w:div w:id="590374">
      <w:marLeft w:val="0"/>
      <w:marRight w:val="0"/>
      <w:marTop w:val="0"/>
      <w:marBottom w:val="0"/>
      <w:divBdr>
        <w:top w:val="none" w:sz="0" w:space="0" w:color="auto"/>
        <w:left w:val="none" w:sz="0" w:space="0" w:color="auto"/>
        <w:bottom w:val="none" w:sz="0" w:space="0" w:color="auto"/>
        <w:right w:val="none" w:sz="0" w:space="0" w:color="auto"/>
      </w:divBdr>
    </w:div>
    <w:div w:id="745853">
      <w:marLeft w:val="480"/>
      <w:marRight w:val="0"/>
      <w:marTop w:val="0"/>
      <w:marBottom w:val="0"/>
      <w:divBdr>
        <w:top w:val="none" w:sz="0" w:space="0" w:color="auto"/>
        <w:left w:val="none" w:sz="0" w:space="0" w:color="auto"/>
        <w:bottom w:val="none" w:sz="0" w:space="0" w:color="auto"/>
        <w:right w:val="none" w:sz="0" w:space="0" w:color="auto"/>
      </w:divBdr>
    </w:div>
    <w:div w:id="817344">
      <w:marLeft w:val="480"/>
      <w:marRight w:val="0"/>
      <w:marTop w:val="0"/>
      <w:marBottom w:val="0"/>
      <w:divBdr>
        <w:top w:val="none" w:sz="0" w:space="0" w:color="auto"/>
        <w:left w:val="none" w:sz="0" w:space="0" w:color="auto"/>
        <w:bottom w:val="none" w:sz="0" w:space="0" w:color="auto"/>
        <w:right w:val="none" w:sz="0" w:space="0" w:color="auto"/>
      </w:divBdr>
    </w:div>
    <w:div w:id="1006782">
      <w:marLeft w:val="0"/>
      <w:marRight w:val="0"/>
      <w:marTop w:val="0"/>
      <w:marBottom w:val="0"/>
      <w:divBdr>
        <w:top w:val="none" w:sz="0" w:space="0" w:color="auto"/>
        <w:left w:val="none" w:sz="0" w:space="0" w:color="auto"/>
        <w:bottom w:val="none" w:sz="0" w:space="0" w:color="auto"/>
        <w:right w:val="none" w:sz="0" w:space="0" w:color="auto"/>
      </w:divBdr>
    </w:div>
    <w:div w:id="1055984">
      <w:marLeft w:val="0"/>
      <w:marRight w:val="0"/>
      <w:marTop w:val="0"/>
      <w:marBottom w:val="0"/>
      <w:divBdr>
        <w:top w:val="none" w:sz="0" w:space="0" w:color="auto"/>
        <w:left w:val="none" w:sz="0" w:space="0" w:color="auto"/>
        <w:bottom w:val="none" w:sz="0" w:space="0" w:color="auto"/>
        <w:right w:val="none" w:sz="0" w:space="0" w:color="auto"/>
      </w:divBdr>
    </w:div>
    <w:div w:id="1057727">
      <w:marLeft w:val="0"/>
      <w:marRight w:val="0"/>
      <w:marTop w:val="0"/>
      <w:marBottom w:val="0"/>
      <w:divBdr>
        <w:top w:val="none" w:sz="0" w:space="0" w:color="auto"/>
        <w:left w:val="none" w:sz="0" w:space="0" w:color="auto"/>
        <w:bottom w:val="none" w:sz="0" w:space="0" w:color="auto"/>
        <w:right w:val="none" w:sz="0" w:space="0" w:color="auto"/>
      </w:divBdr>
    </w:div>
    <w:div w:id="1125500">
      <w:marLeft w:val="0"/>
      <w:marRight w:val="0"/>
      <w:marTop w:val="0"/>
      <w:marBottom w:val="0"/>
      <w:divBdr>
        <w:top w:val="none" w:sz="0" w:space="0" w:color="auto"/>
        <w:left w:val="none" w:sz="0" w:space="0" w:color="auto"/>
        <w:bottom w:val="none" w:sz="0" w:space="0" w:color="auto"/>
        <w:right w:val="none" w:sz="0" w:space="0" w:color="auto"/>
      </w:divBdr>
    </w:div>
    <w:div w:id="1201858">
      <w:marLeft w:val="0"/>
      <w:marRight w:val="0"/>
      <w:marTop w:val="0"/>
      <w:marBottom w:val="0"/>
      <w:divBdr>
        <w:top w:val="none" w:sz="0" w:space="0" w:color="auto"/>
        <w:left w:val="none" w:sz="0" w:space="0" w:color="auto"/>
        <w:bottom w:val="none" w:sz="0" w:space="0" w:color="auto"/>
        <w:right w:val="none" w:sz="0" w:space="0" w:color="auto"/>
      </w:divBdr>
    </w:div>
    <w:div w:id="1203659">
      <w:marLeft w:val="0"/>
      <w:marRight w:val="0"/>
      <w:marTop w:val="0"/>
      <w:marBottom w:val="0"/>
      <w:divBdr>
        <w:top w:val="none" w:sz="0" w:space="0" w:color="auto"/>
        <w:left w:val="none" w:sz="0" w:space="0" w:color="auto"/>
        <w:bottom w:val="none" w:sz="0" w:space="0" w:color="auto"/>
        <w:right w:val="none" w:sz="0" w:space="0" w:color="auto"/>
      </w:divBdr>
    </w:div>
    <w:div w:id="1248411">
      <w:marLeft w:val="0"/>
      <w:marRight w:val="0"/>
      <w:marTop w:val="0"/>
      <w:marBottom w:val="0"/>
      <w:divBdr>
        <w:top w:val="none" w:sz="0" w:space="0" w:color="auto"/>
        <w:left w:val="none" w:sz="0" w:space="0" w:color="auto"/>
        <w:bottom w:val="none" w:sz="0" w:space="0" w:color="auto"/>
        <w:right w:val="none" w:sz="0" w:space="0" w:color="auto"/>
      </w:divBdr>
    </w:div>
    <w:div w:id="1249625">
      <w:marLeft w:val="0"/>
      <w:marRight w:val="0"/>
      <w:marTop w:val="0"/>
      <w:marBottom w:val="0"/>
      <w:divBdr>
        <w:top w:val="none" w:sz="0" w:space="0" w:color="auto"/>
        <w:left w:val="none" w:sz="0" w:space="0" w:color="auto"/>
        <w:bottom w:val="none" w:sz="0" w:space="0" w:color="auto"/>
        <w:right w:val="none" w:sz="0" w:space="0" w:color="auto"/>
      </w:divBdr>
    </w:div>
    <w:div w:id="1319691">
      <w:marLeft w:val="0"/>
      <w:marRight w:val="0"/>
      <w:marTop w:val="0"/>
      <w:marBottom w:val="0"/>
      <w:divBdr>
        <w:top w:val="none" w:sz="0" w:space="0" w:color="auto"/>
        <w:left w:val="none" w:sz="0" w:space="0" w:color="auto"/>
        <w:bottom w:val="none" w:sz="0" w:space="0" w:color="auto"/>
        <w:right w:val="none" w:sz="0" w:space="0" w:color="auto"/>
      </w:divBdr>
    </w:div>
    <w:div w:id="1400909">
      <w:marLeft w:val="480"/>
      <w:marRight w:val="0"/>
      <w:marTop w:val="0"/>
      <w:marBottom w:val="0"/>
      <w:divBdr>
        <w:top w:val="none" w:sz="0" w:space="0" w:color="auto"/>
        <w:left w:val="none" w:sz="0" w:space="0" w:color="auto"/>
        <w:bottom w:val="none" w:sz="0" w:space="0" w:color="auto"/>
        <w:right w:val="none" w:sz="0" w:space="0" w:color="auto"/>
      </w:divBdr>
    </w:div>
    <w:div w:id="1445066">
      <w:marLeft w:val="0"/>
      <w:marRight w:val="0"/>
      <w:marTop w:val="0"/>
      <w:marBottom w:val="0"/>
      <w:divBdr>
        <w:top w:val="none" w:sz="0" w:space="0" w:color="auto"/>
        <w:left w:val="none" w:sz="0" w:space="0" w:color="auto"/>
        <w:bottom w:val="none" w:sz="0" w:space="0" w:color="auto"/>
        <w:right w:val="none" w:sz="0" w:space="0" w:color="auto"/>
      </w:divBdr>
    </w:div>
    <w:div w:id="1516816">
      <w:marLeft w:val="480"/>
      <w:marRight w:val="0"/>
      <w:marTop w:val="0"/>
      <w:marBottom w:val="0"/>
      <w:divBdr>
        <w:top w:val="none" w:sz="0" w:space="0" w:color="auto"/>
        <w:left w:val="none" w:sz="0" w:space="0" w:color="auto"/>
        <w:bottom w:val="none" w:sz="0" w:space="0" w:color="auto"/>
        <w:right w:val="none" w:sz="0" w:space="0" w:color="auto"/>
      </w:divBdr>
    </w:div>
    <w:div w:id="1587870">
      <w:marLeft w:val="0"/>
      <w:marRight w:val="0"/>
      <w:marTop w:val="0"/>
      <w:marBottom w:val="0"/>
      <w:divBdr>
        <w:top w:val="none" w:sz="0" w:space="0" w:color="auto"/>
        <w:left w:val="none" w:sz="0" w:space="0" w:color="auto"/>
        <w:bottom w:val="none" w:sz="0" w:space="0" w:color="auto"/>
        <w:right w:val="none" w:sz="0" w:space="0" w:color="auto"/>
      </w:divBdr>
    </w:div>
    <w:div w:id="1595693">
      <w:marLeft w:val="0"/>
      <w:marRight w:val="0"/>
      <w:marTop w:val="0"/>
      <w:marBottom w:val="0"/>
      <w:divBdr>
        <w:top w:val="none" w:sz="0" w:space="0" w:color="auto"/>
        <w:left w:val="none" w:sz="0" w:space="0" w:color="auto"/>
        <w:bottom w:val="none" w:sz="0" w:space="0" w:color="auto"/>
        <w:right w:val="none" w:sz="0" w:space="0" w:color="auto"/>
      </w:divBdr>
    </w:div>
    <w:div w:id="1705407">
      <w:marLeft w:val="0"/>
      <w:marRight w:val="0"/>
      <w:marTop w:val="0"/>
      <w:marBottom w:val="0"/>
      <w:divBdr>
        <w:top w:val="none" w:sz="0" w:space="0" w:color="auto"/>
        <w:left w:val="none" w:sz="0" w:space="0" w:color="auto"/>
        <w:bottom w:val="none" w:sz="0" w:space="0" w:color="auto"/>
        <w:right w:val="none" w:sz="0" w:space="0" w:color="auto"/>
      </w:divBdr>
    </w:div>
    <w:div w:id="1788113">
      <w:marLeft w:val="0"/>
      <w:marRight w:val="0"/>
      <w:marTop w:val="0"/>
      <w:marBottom w:val="0"/>
      <w:divBdr>
        <w:top w:val="none" w:sz="0" w:space="0" w:color="auto"/>
        <w:left w:val="none" w:sz="0" w:space="0" w:color="auto"/>
        <w:bottom w:val="none" w:sz="0" w:space="0" w:color="auto"/>
        <w:right w:val="none" w:sz="0" w:space="0" w:color="auto"/>
      </w:divBdr>
    </w:div>
    <w:div w:id="1857364">
      <w:marLeft w:val="0"/>
      <w:marRight w:val="0"/>
      <w:marTop w:val="0"/>
      <w:marBottom w:val="0"/>
      <w:divBdr>
        <w:top w:val="none" w:sz="0" w:space="0" w:color="auto"/>
        <w:left w:val="none" w:sz="0" w:space="0" w:color="auto"/>
        <w:bottom w:val="none" w:sz="0" w:space="0" w:color="auto"/>
        <w:right w:val="none" w:sz="0" w:space="0" w:color="auto"/>
      </w:divBdr>
    </w:div>
    <w:div w:id="2048970">
      <w:marLeft w:val="0"/>
      <w:marRight w:val="0"/>
      <w:marTop w:val="0"/>
      <w:marBottom w:val="0"/>
      <w:divBdr>
        <w:top w:val="none" w:sz="0" w:space="0" w:color="auto"/>
        <w:left w:val="none" w:sz="0" w:space="0" w:color="auto"/>
        <w:bottom w:val="none" w:sz="0" w:space="0" w:color="auto"/>
        <w:right w:val="none" w:sz="0" w:space="0" w:color="auto"/>
      </w:divBdr>
    </w:div>
    <w:div w:id="2242025">
      <w:marLeft w:val="0"/>
      <w:marRight w:val="0"/>
      <w:marTop w:val="0"/>
      <w:marBottom w:val="0"/>
      <w:divBdr>
        <w:top w:val="none" w:sz="0" w:space="0" w:color="auto"/>
        <w:left w:val="none" w:sz="0" w:space="0" w:color="auto"/>
        <w:bottom w:val="none" w:sz="0" w:space="0" w:color="auto"/>
        <w:right w:val="none" w:sz="0" w:space="0" w:color="auto"/>
      </w:divBdr>
    </w:div>
    <w:div w:id="2242989">
      <w:marLeft w:val="0"/>
      <w:marRight w:val="0"/>
      <w:marTop w:val="0"/>
      <w:marBottom w:val="0"/>
      <w:divBdr>
        <w:top w:val="none" w:sz="0" w:space="0" w:color="auto"/>
        <w:left w:val="none" w:sz="0" w:space="0" w:color="auto"/>
        <w:bottom w:val="none" w:sz="0" w:space="0" w:color="auto"/>
        <w:right w:val="none" w:sz="0" w:space="0" w:color="auto"/>
      </w:divBdr>
    </w:div>
    <w:div w:id="2248787">
      <w:marLeft w:val="0"/>
      <w:marRight w:val="0"/>
      <w:marTop w:val="0"/>
      <w:marBottom w:val="0"/>
      <w:divBdr>
        <w:top w:val="none" w:sz="0" w:space="0" w:color="auto"/>
        <w:left w:val="none" w:sz="0" w:space="0" w:color="auto"/>
        <w:bottom w:val="none" w:sz="0" w:space="0" w:color="auto"/>
        <w:right w:val="none" w:sz="0" w:space="0" w:color="auto"/>
      </w:divBdr>
    </w:div>
    <w:div w:id="2319175">
      <w:bodyDiv w:val="1"/>
      <w:marLeft w:val="0"/>
      <w:marRight w:val="0"/>
      <w:marTop w:val="0"/>
      <w:marBottom w:val="0"/>
      <w:divBdr>
        <w:top w:val="none" w:sz="0" w:space="0" w:color="auto"/>
        <w:left w:val="none" w:sz="0" w:space="0" w:color="auto"/>
        <w:bottom w:val="none" w:sz="0" w:space="0" w:color="auto"/>
        <w:right w:val="none" w:sz="0" w:space="0" w:color="auto"/>
      </w:divBdr>
      <w:divsChild>
        <w:div w:id="412509566">
          <w:marLeft w:val="480"/>
          <w:marRight w:val="0"/>
          <w:marTop w:val="0"/>
          <w:marBottom w:val="0"/>
          <w:divBdr>
            <w:top w:val="none" w:sz="0" w:space="0" w:color="auto"/>
            <w:left w:val="none" w:sz="0" w:space="0" w:color="auto"/>
            <w:bottom w:val="none" w:sz="0" w:space="0" w:color="auto"/>
            <w:right w:val="none" w:sz="0" w:space="0" w:color="auto"/>
          </w:divBdr>
        </w:div>
        <w:div w:id="441456279">
          <w:marLeft w:val="480"/>
          <w:marRight w:val="0"/>
          <w:marTop w:val="0"/>
          <w:marBottom w:val="0"/>
          <w:divBdr>
            <w:top w:val="none" w:sz="0" w:space="0" w:color="auto"/>
            <w:left w:val="none" w:sz="0" w:space="0" w:color="auto"/>
            <w:bottom w:val="none" w:sz="0" w:space="0" w:color="auto"/>
            <w:right w:val="none" w:sz="0" w:space="0" w:color="auto"/>
          </w:divBdr>
        </w:div>
        <w:div w:id="569080057">
          <w:marLeft w:val="480"/>
          <w:marRight w:val="0"/>
          <w:marTop w:val="0"/>
          <w:marBottom w:val="0"/>
          <w:divBdr>
            <w:top w:val="none" w:sz="0" w:space="0" w:color="auto"/>
            <w:left w:val="none" w:sz="0" w:space="0" w:color="auto"/>
            <w:bottom w:val="none" w:sz="0" w:space="0" w:color="auto"/>
            <w:right w:val="none" w:sz="0" w:space="0" w:color="auto"/>
          </w:divBdr>
        </w:div>
        <w:div w:id="572550090">
          <w:marLeft w:val="480"/>
          <w:marRight w:val="0"/>
          <w:marTop w:val="0"/>
          <w:marBottom w:val="0"/>
          <w:divBdr>
            <w:top w:val="none" w:sz="0" w:space="0" w:color="auto"/>
            <w:left w:val="none" w:sz="0" w:space="0" w:color="auto"/>
            <w:bottom w:val="none" w:sz="0" w:space="0" w:color="auto"/>
            <w:right w:val="none" w:sz="0" w:space="0" w:color="auto"/>
          </w:divBdr>
        </w:div>
        <w:div w:id="597758585">
          <w:marLeft w:val="480"/>
          <w:marRight w:val="0"/>
          <w:marTop w:val="0"/>
          <w:marBottom w:val="0"/>
          <w:divBdr>
            <w:top w:val="none" w:sz="0" w:space="0" w:color="auto"/>
            <w:left w:val="none" w:sz="0" w:space="0" w:color="auto"/>
            <w:bottom w:val="none" w:sz="0" w:space="0" w:color="auto"/>
            <w:right w:val="none" w:sz="0" w:space="0" w:color="auto"/>
          </w:divBdr>
        </w:div>
        <w:div w:id="719596208">
          <w:marLeft w:val="480"/>
          <w:marRight w:val="0"/>
          <w:marTop w:val="0"/>
          <w:marBottom w:val="0"/>
          <w:divBdr>
            <w:top w:val="none" w:sz="0" w:space="0" w:color="auto"/>
            <w:left w:val="none" w:sz="0" w:space="0" w:color="auto"/>
            <w:bottom w:val="none" w:sz="0" w:space="0" w:color="auto"/>
            <w:right w:val="none" w:sz="0" w:space="0" w:color="auto"/>
          </w:divBdr>
        </w:div>
        <w:div w:id="792405268">
          <w:marLeft w:val="480"/>
          <w:marRight w:val="0"/>
          <w:marTop w:val="0"/>
          <w:marBottom w:val="0"/>
          <w:divBdr>
            <w:top w:val="none" w:sz="0" w:space="0" w:color="auto"/>
            <w:left w:val="none" w:sz="0" w:space="0" w:color="auto"/>
            <w:bottom w:val="none" w:sz="0" w:space="0" w:color="auto"/>
            <w:right w:val="none" w:sz="0" w:space="0" w:color="auto"/>
          </w:divBdr>
        </w:div>
        <w:div w:id="870725583">
          <w:marLeft w:val="480"/>
          <w:marRight w:val="0"/>
          <w:marTop w:val="0"/>
          <w:marBottom w:val="0"/>
          <w:divBdr>
            <w:top w:val="none" w:sz="0" w:space="0" w:color="auto"/>
            <w:left w:val="none" w:sz="0" w:space="0" w:color="auto"/>
            <w:bottom w:val="none" w:sz="0" w:space="0" w:color="auto"/>
            <w:right w:val="none" w:sz="0" w:space="0" w:color="auto"/>
          </w:divBdr>
        </w:div>
        <w:div w:id="894004664">
          <w:marLeft w:val="480"/>
          <w:marRight w:val="0"/>
          <w:marTop w:val="0"/>
          <w:marBottom w:val="0"/>
          <w:divBdr>
            <w:top w:val="none" w:sz="0" w:space="0" w:color="auto"/>
            <w:left w:val="none" w:sz="0" w:space="0" w:color="auto"/>
            <w:bottom w:val="none" w:sz="0" w:space="0" w:color="auto"/>
            <w:right w:val="none" w:sz="0" w:space="0" w:color="auto"/>
          </w:divBdr>
        </w:div>
        <w:div w:id="1024867180">
          <w:marLeft w:val="480"/>
          <w:marRight w:val="0"/>
          <w:marTop w:val="0"/>
          <w:marBottom w:val="0"/>
          <w:divBdr>
            <w:top w:val="none" w:sz="0" w:space="0" w:color="auto"/>
            <w:left w:val="none" w:sz="0" w:space="0" w:color="auto"/>
            <w:bottom w:val="none" w:sz="0" w:space="0" w:color="auto"/>
            <w:right w:val="none" w:sz="0" w:space="0" w:color="auto"/>
          </w:divBdr>
        </w:div>
        <w:div w:id="1086194788">
          <w:marLeft w:val="480"/>
          <w:marRight w:val="0"/>
          <w:marTop w:val="0"/>
          <w:marBottom w:val="0"/>
          <w:divBdr>
            <w:top w:val="none" w:sz="0" w:space="0" w:color="auto"/>
            <w:left w:val="none" w:sz="0" w:space="0" w:color="auto"/>
            <w:bottom w:val="none" w:sz="0" w:space="0" w:color="auto"/>
            <w:right w:val="none" w:sz="0" w:space="0" w:color="auto"/>
          </w:divBdr>
        </w:div>
        <w:div w:id="1112283704">
          <w:marLeft w:val="480"/>
          <w:marRight w:val="0"/>
          <w:marTop w:val="0"/>
          <w:marBottom w:val="0"/>
          <w:divBdr>
            <w:top w:val="none" w:sz="0" w:space="0" w:color="auto"/>
            <w:left w:val="none" w:sz="0" w:space="0" w:color="auto"/>
            <w:bottom w:val="none" w:sz="0" w:space="0" w:color="auto"/>
            <w:right w:val="none" w:sz="0" w:space="0" w:color="auto"/>
          </w:divBdr>
        </w:div>
        <w:div w:id="1113087970">
          <w:marLeft w:val="480"/>
          <w:marRight w:val="0"/>
          <w:marTop w:val="0"/>
          <w:marBottom w:val="0"/>
          <w:divBdr>
            <w:top w:val="none" w:sz="0" w:space="0" w:color="auto"/>
            <w:left w:val="none" w:sz="0" w:space="0" w:color="auto"/>
            <w:bottom w:val="none" w:sz="0" w:space="0" w:color="auto"/>
            <w:right w:val="none" w:sz="0" w:space="0" w:color="auto"/>
          </w:divBdr>
        </w:div>
        <w:div w:id="1260672940">
          <w:marLeft w:val="480"/>
          <w:marRight w:val="0"/>
          <w:marTop w:val="0"/>
          <w:marBottom w:val="0"/>
          <w:divBdr>
            <w:top w:val="none" w:sz="0" w:space="0" w:color="auto"/>
            <w:left w:val="none" w:sz="0" w:space="0" w:color="auto"/>
            <w:bottom w:val="none" w:sz="0" w:space="0" w:color="auto"/>
            <w:right w:val="none" w:sz="0" w:space="0" w:color="auto"/>
          </w:divBdr>
        </w:div>
        <w:div w:id="1399160436">
          <w:marLeft w:val="480"/>
          <w:marRight w:val="0"/>
          <w:marTop w:val="0"/>
          <w:marBottom w:val="0"/>
          <w:divBdr>
            <w:top w:val="none" w:sz="0" w:space="0" w:color="auto"/>
            <w:left w:val="none" w:sz="0" w:space="0" w:color="auto"/>
            <w:bottom w:val="none" w:sz="0" w:space="0" w:color="auto"/>
            <w:right w:val="none" w:sz="0" w:space="0" w:color="auto"/>
          </w:divBdr>
        </w:div>
        <w:div w:id="1501847638">
          <w:marLeft w:val="480"/>
          <w:marRight w:val="0"/>
          <w:marTop w:val="0"/>
          <w:marBottom w:val="0"/>
          <w:divBdr>
            <w:top w:val="none" w:sz="0" w:space="0" w:color="auto"/>
            <w:left w:val="none" w:sz="0" w:space="0" w:color="auto"/>
            <w:bottom w:val="none" w:sz="0" w:space="0" w:color="auto"/>
            <w:right w:val="none" w:sz="0" w:space="0" w:color="auto"/>
          </w:divBdr>
        </w:div>
        <w:div w:id="1576431206">
          <w:marLeft w:val="480"/>
          <w:marRight w:val="0"/>
          <w:marTop w:val="0"/>
          <w:marBottom w:val="0"/>
          <w:divBdr>
            <w:top w:val="none" w:sz="0" w:space="0" w:color="auto"/>
            <w:left w:val="none" w:sz="0" w:space="0" w:color="auto"/>
            <w:bottom w:val="none" w:sz="0" w:space="0" w:color="auto"/>
            <w:right w:val="none" w:sz="0" w:space="0" w:color="auto"/>
          </w:divBdr>
        </w:div>
        <w:div w:id="1746686555">
          <w:marLeft w:val="480"/>
          <w:marRight w:val="0"/>
          <w:marTop w:val="0"/>
          <w:marBottom w:val="0"/>
          <w:divBdr>
            <w:top w:val="none" w:sz="0" w:space="0" w:color="auto"/>
            <w:left w:val="none" w:sz="0" w:space="0" w:color="auto"/>
            <w:bottom w:val="none" w:sz="0" w:space="0" w:color="auto"/>
            <w:right w:val="none" w:sz="0" w:space="0" w:color="auto"/>
          </w:divBdr>
        </w:div>
        <w:div w:id="1939747952">
          <w:marLeft w:val="480"/>
          <w:marRight w:val="0"/>
          <w:marTop w:val="0"/>
          <w:marBottom w:val="0"/>
          <w:divBdr>
            <w:top w:val="none" w:sz="0" w:space="0" w:color="auto"/>
            <w:left w:val="none" w:sz="0" w:space="0" w:color="auto"/>
            <w:bottom w:val="none" w:sz="0" w:space="0" w:color="auto"/>
            <w:right w:val="none" w:sz="0" w:space="0" w:color="auto"/>
          </w:divBdr>
        </w:div>
        <w:div w:id="1950694844">
          <w:marLeft w:val="480"/>
          <w:marRight w:val="0"/>
          <w:marTop w:val="0"/>
          <w:marBottom w:val="0"/>
          <w:divBdr>
            <w:top w:val="none" w:sz="0" w:space="0" w:color="auto"/>
            <w:left w:val="none" w:sz="0" w:space="0" w:color="auto"/>
            <w:bottom w:val="none" w:sz="0" w:space="0" w:color="auto"/>
            <w:right w:val="none" w:sz="0" w:space="0" w:color="auto"/>
          </w:divBdr>
        </w:div>
        <w:div w:id="2106731817">
          <w:marLeft w:val="480"/>
          <w:marRight w:val="0"/>
          <w:marTop w:val="0"/>
          <w:marBottom w:val="0"/>
          <w:divBdr>
            <w:top w:val="none" w:sz="0" w:space="0" w:color="auto"/>
            <w:left w:val="none" w:sz="0" w:space="0" w:color="auto"/>
            <w:bottom w:val="none" w:sz="0" w:space="0" w:color="auto"/>
            <w:right w:val="none" w:sz="0" w:space="0" w:color="auto"/>
          </w:divBdr>
        </w:div>
        <w:div w:id="2116828874">
          <w:marLeft w:val="480"/>
          <w:marRight w:val="0"/>
          <w:marTop w:val="0"/>
          <w:marBottom w:val="0"/>
          <w:divBdr>
            <w:top w:val="none" w:sz="0" w:space="0" w:color="auto"/>
            <w:left w:val="none" w:sz="0" w:space="0" w:color="auto"/>
            <w:bottom w:val="none" w:sz="0" w:space="0" w:color="auto"/>
            <w:right w:val="none" w:sz="0" w:space="0" w:color="auto"/>
          </w:divBdr>
        </w:div>
      </w:divsChild>
    </w:div>
    <w:div w:id="2323437">
      <w:bodyDiv w:val="1"/>
      <w:marLeft w:val="0"/>
      <w:marRight w:val="0"/>
      <w:marTop w:val="0"/>
      <w:marBottom w:val="0"/>
      <w:divBdr>
        <w:top w:val="none" w:sz="0" w:space="0" w:color="auto"/>
        <w:left w:val="none" w:sz="0" w:space="0" w:color="auto"/>
        <w:bottom w:val="none" w:sz="0" w:space="0" w:color="auto"/>
        <w:right w:val="none" w:sz="0" w:space="0" w:color="auto"/>
      </w:divBdr>
    </w:div>
    <w:div w:id="2516676">
      <w:bodyDiv w:val="1"/>
      <w:marLeft w:val="0"/>
      <w:marRight w:val="0"/>
      <w:marTop w:val="0"/>
      <w:marBottom w:val="0"/>
      <w:divBdr>
        <w:top w:val="none" w:sz="0" w:space="0" w:color="auto"/>
        <w:left w:val="none" w:sz="0" w:space="0" w:color="auto"/>
        <w:bottom w:val="none" w:sz="0" w:space="0" w:color="auto"/>
        <w:right w:val="none" w:sz="0" w:space="0" w:color="auto"/>
      </w:divBdr>
    </w:div>
    <w:div w:id="2561724">
      <w:bodyDiv w:val="1"/>
      <w:marLeft w:val="0"/>
      <w:marRight w:val="0"/>
      <w:marTop w:val="0"/>
      <w:marBottom w:val="0"/>
      <w:divBdr>
        <w:top w:val="none" w:sz="0" w:space="0" w:color="auto"/>
        <w:left w:val="none" w:sz="0" w:space="0" w:color="auto"/>
        <w:bottom w:val="none" w:sz="0" w:space="0" w:color="auto"/>
        <w:right w:val="none" w:sz="0" w:space="0" w:color="auto"/>
      </w:divBdr>
    </w:div>
    <w:div w:id="2636601">
      <w:marLeft w:val="0"/>
      <w:marRight w:val="0"/>
      <w:marTop w:val="0"/>
      <w:marBottom w:val="0"/>
      <w:divBdr>
        <w:top w:val="none" w:sz="0" w:space="0" w:color="auto"/>
        <w:left w:val="none" w:sz="0" w:space="0" w:color="auto"/>
        <w:bottom w:val="none" w:sz="0" w:space="0" w:color="auto"/>
        <w:right w:val="none" w:sz="0" w:space="0" w:color="auto"/>
      </w:divBdr>
    </w:div>
    <w:div w:id="2705401">
      <w:marLeft w:val="0"/>
      <w:marRight w:val="0"/>
      <w:marTop w:val="0"/>
      <w:marBottom w:val="0"/>
      <w:divBdr>
        <w:top w:val="none" w:sz="0" w:space="0" w:color="auto"/>
        <w:left w:val="none" w:sz="0" w:space="0" w:color="auto"/>
        <w:bottom w:val="none" w:sz="0" w:space="0" w:color="auto"/>
        <w:right w:val="none" w:sz="0" w:space="0" w:color="auto"/>
      </w:divBdr>
    </w:div>
    <w:div w:id="2755512">
      <w:marLeft w:val="480"/>
      <w:marRight w:val="0"/>
      <w:marTop w:val="0"/>
      <w:marBottom w:val="0"/>
      <w:divBdr>
        <w:top w:val="none" w:sz="0" w:space="0" w:color="auto"/>
        <w:left w:val="none" w:sz="0" w:space="0" w:color="auto"/>
        <w:bottom w:val="none" w:sz="0" w:space="0" w:color="auto"/>
        <w:right w:val="none" w:sz="0" w:space="0" w:color="auto"/>
      </w:divBdr>
    </w:div>
    <w:div w:id="2830722">
      <w:marLeft w:val="480"/>
      <w:marRight w:val="0"/>
      <w:marTop w:val="0"/>
      <w:marBottom w:val="0"/>
      <w:divBdr>
        <w:top w:val="none" w:sz="0" w:space="0" w:color="auto"/>
        <w:left w:val="none" w:sz="0" w:space="0" w:color="auto"/>
        <w:bottom w:val="none" w:sz="0" w:space="0" w:color="auto"/>
        <w:right w:val="none" w:sz="0" w:space="0" w:color="auto"/>
      </w:divBdr>
    </w:div>
    <w:div w:id="3017002">
      <w:marLeft w:val="0"/>
      <w:marRight w:val="0"/>
      <w:marTop w:val="0"/>
      <w:marBottom w:val="0"/>
      <w:divBdr>
        <w:top w:val="none" w:sz="0" w:space="0" w:color="auto"/>
        <w:left w:val="none" w:sz="0" w:space="0" w:color="auto"/>
        <w:bottom w:val="none" w:sz="0" w:space="0" w:color="auto"/>
        <w:right w:val="none" w:sz="0" w:space="0" w:color="auto"/>
      </w:divBdr>
    </w:div>
    <w:div w:id="3097054">
      <w:marLeft w:val="480"/>
      <w:marRight w:val="0"/>
      <w:marTop w:val="0"/>
      <w:marBottom w:val="0"/>
      <w:divBdr>
        <w:top w:val="none" w:sz="0" w:space="0" w:color="auto"/>
        <w:left w:val="none" w:sz="0" w:space="0" w:color="auto"/>
        <w:bottom w:val="none" w:sz="0" w:space="0" w:color="auto"/>
        <w:right w:val="none" w:sz="0" w:space="0" w:color="auto"/>
      </w:divBdr>
    </w:div>
    <w:div w:id="3175009">
      <w:marLeft w:val="0"/>
      <w:marRight w:val="0"/>
      <w:marTop w:val="0"/>
      <w:marBottom w:val="0"/>
      <w:divBdr>
        <w:top w:val="none" w:sz="0" w:space="0" w:color="auto"/>
        <w:left w:val="none" w:sz="0" w:space="0" w:color="auto"/>
        <w:bottom w:val="none" w:sz="0" w:space="0" w:color="auto"/>
        <w:right w:val="none" w:sz="0" w:space="0" w:color="auto"/>
      </w:divBdr>
    </w:div>
    <w:div w:id="3630394">
      <w:bodyDiv w:val="1"/>
      <w:marLeft w:val="0"/>
      <w:marRight w:val="0"/>
      <w:marTop w:val="0"/>
      <w:marBottom w:val="0"/>
      <w:divBdr>
        <w:top w:val="none" w:sz="0" w:space="0" w:color="auto"/>
        <w:left w:val="none" w:sz="0" w:space="0" w:color="auto"/>
        <w:bottom w:val="none" w:sz="0" w:space="0" w:color="auto"/>
        <w:right w:val="none" w:sz="0" w:space="0" w:color="auto"/>
      </w:divBdr>
    </w:div>
    <w:div w:id="3634036">
      <w:marLeft w:val="640"/>
      <w:marRight w:val="0"/>
      <w:marTop w:val="0"/>
      <w:marBottom w:val="0"/>
      <w:divBdr>
        <w:top w:val="none" w:sz="0" w:space="0" w:color="auto"/>
        <w:left w:val="none" w:sz="0" w:space="0" w:color="auto"/>
        <w:bottom w:val="none" w:sz="0" w:space="0" w:color="auto"/>
        <w:right w:val="none" w:sz="0" w:space="0" w:color="auto"/>
      </w:divBdr>
    </w:div>
    <w:div w:id="3821496">
      <w:marLeft w:val="0"/>
      <w:marRight w:val="0"/>
      <w:marTop w:val="0"/>
      <w:marBottom w:val="0"/>
      <w:divBdr>
        <w:top w:val="none" w:sz="0" w:space="0" w:color="auto"/>
        <w:left w:val="none" w:sz="0" w:space="0" w:color="auto"/>
        <w:bottom w:val="none" w:sz="0" w:space="0" w:color="auto"/>
        <w:right w:val="none" w:sz="0" w:space="0" w:color="auto"/>
      </w:divBdr>
    </w:div>
    <w:div w:id="3868257">
      <w:marLeft w:val="0"/>
      <w:marRight w:val="0"/>
      <w:marTop w:val="0"/>
      <w:marBottom w:val="0"/>
      <w:divBdr>
        <w:top w:val="none" w:sz="0" w:space="0" w:color="auto"/>
        <w:left w:val="none" w:sz="0" w:space="0" w:color="auto"/>
        <w:bottom w:val="none" w:sz="0" w:space="0" w:color="auto"/>
        <w:right w:val="none" w:sz="0" w:space="0" w:color="auto"/>
      </w:divBdr>
    </w:div>
    <w:div w:id="3869591">
      <w:marLeft w:val="0"/>
      <w:marRight w:val="0"/>
      <w:marTop w:val="0"/>
      <w:marBottom w:val="0"/>
      <w:divBdr>
        <w:top w:val="none" w:sz="0" w:space="0" w:color="auto"/>
        <w:left w:val="none" w:sz="0" w:space="0" w:color="auto"/>
        <w:bottom w:val="none" w:sz="0" w:space="0" w:color="auto"/>
        <w:right w:val="none" w:sz="0" w:space="0" w:color="auto"/>
      </w:divBdr>
    </w:div>
    <w:div w:id="3869731">
      <w:marLeft w:val="480"/>
      <w:marRight w:val="0"/>
      <w:marTop w:val="0"/>
      <w:marBottom w:val="0"/>
      <w:divBdr>
        <w:top w:val="none" w:sz="0" w:space="0" w:color="auto"/>
        <w:left w:val="none" w:sz="0" w:space="0" w:color="auto"/>
        <w:bottom w:val="none" w:sz="0" w:space="0" w:color="auto"/>
        <w:right w:val="none" w:sz="0" w:space="0" w:color="auto"/>
      </w:divBdr>
    </w:div>
    <w:div w:id="3943173">
      <w:bodyDiv w:val="1"/>
      <w:marLeft w:val="0"/>
      <w:marRight w:val="0"/>
      <w:marTop w:val="0"/>
      <w:marBottom w:val="0"/>
      <w:divBdr>
        <w:top w:val="none" w:sz="0" w:space="0" w:color="auto"/>
        <w:left w:val="none" w:sz="0" w:space="0" w:color="auto"/>
        <w:bottom w:val="none" w:sz="0" w:space="0" w:color="auto"/>
        <w:right w:val="none" w:sz="0" w:space="0" w:color="auto"/>
      </w:divBdr>
    </w:div>
    <w:div w:id="3943443">
      <w:marLeft w:val="480"/>
      <w:marRight w:val="0"/>
      <w:marTop w:val="0"/>
      <w:marBottom w:val="0"/>
      <w:divBdr>
        <w:top w:val="none" w:sz="0" w:space="0" w:color="auto"/>
        <w:left w:val="none" w:sz="0" w:space="0" w:color="auto"/>
        <w:bottom w:val="none" w:sz="0" w:space="0" w:color="auto"/>
        <w:right w:val="none" w:sz="0" w:space="0" w:color="auto"/>
      </w:divBdr>
    </w:div>
    <w:div w:id="3943634">
      <w:marLeft w:val="480"/>
      <w:marRight w:val="0"/>
      <w:marTop w:val="0"/>
      <w:marBottom w:val="0"/>
      <w:divBdr>
        <w:top w:val="none" w:sz="0" w:space="0" w:color="auto"/>
        <w:left w:val="none" w:sz="0" w:space="0" w:color="auto"/>
        <w:bottom w:val="none" w:sz="0" w:space="0" w:color="auto"/>
        <w:right w:val="none" w:sz="0" w:space="0" w:color="auto"/>
      </w:divBdr>
    </w:div>
    <w:div w:id="4018395">
      <w:marLeft w:val="480"/>
      <w:marRight w:val="0"/>
      <w:marTop w:val="0"/>
      <w:marBottom w:val="0"/>
      <w:divBdr>
        <w:top w:val="none" w:sz="0" w:space="0" w:color="auto"/>
        <w:left w:val="none" w:sz="0" w:space="0" w:color="auto"/>
        <w:bottom w:val="none" w:sz="0" w:space="0" w:color="auto"/>
        <w:right w:val="none" w:sz="0" w:space="0" w:color="auto"/>
      </w:divBdr>
    </w:div>
    <w:div w:id="4136500">
      <w:bodyDiv w:val="1"/>
      <w:marLeft w:val="0"/>
      <w:marRight w:val="0"/>
      <w:marTop w:val="0"/>
      <w:marBottom w:val="0"/>
      <w:divBdr>
        <w:top w:val="none" w:sz="0" w:space="0" w:color="auto"/>
        <w:left w:val="none" w:sz="0" w:space="0" w:color="auto"/>
        <w:bottom w:val="none" w:sz="0" w:space="0" w:color="auto"/>
        <w:right w:val="none" w:sz="0" w:space="0" w:color="auto"/>
      </w:divBdr>
    </w:div>
    <w:div w:id="4286819">
      <w:bodyDiv w:val="1"/>
      <w:marLeft w:val="0"/>
      <w:marRight w:val="0"/>
      <w:marTop w:val="0"/>
      <w:marBottom w:val="0"/>
      <w:divBdr>
        <w:top w:val="none" w:sz="0" w:space="0" w:color="auto"/>
        <w:left w:val="none" w:sz="0" w:space="0" w:color="auto"/>
        <w:bottom w:val="none" w:sz="0" w:space="0" w:color="auto"/>
        <w:right w:val="none" w:sz="0" w:space="0" w:color="auto"/>
      </w:divBdr>
    </w:div>
    <w:div w:id="4288229">
      <w:marLeft w:val="0"/>
      <w:marRight w:val="0"/>
      <w:marTop w:val="0"/>
      <w:marBottom w:val="0"/>
      <w:divBdr>
        <w:top w:val="none" w:sz="0" w:space="0" w:color="auto"/>
        <w:left w:val="none" w:sz="0" w:space="0" w:color="auto"/>
        <w:bottom w:val="none" w:sz="0" w:space="0" w:color="auto"/>
        <w:right w:val="none" w:sz="0" w:space="0" w:color="auto"/>
      </w:divBdr>
    </w:div>
    <w:div w:id="4333065">
      <w:marLeft w:val="480"/>
      <w:marRight w:val="0"/>
      <w:marTop w:val="0"/>
      <w:marBottom w:val="0"/>
      <w:divBdr>
        <w:top w:val="none" w:sz="0" w:space="0" w:color="auto"/>
        <w:left w:val="none" w:sz="0" w:space="0" w:color="auto"/>
        <w:bottom w:val="none" w:sz="0" w:space="0" w:color="auto"/>
        <w:right w:val="none" w:sz="0" w:space="0" w:color="auto"/>
      </w:divBdr>
    </w:div>
    <w:div w:id="4402645">
      <w:marLeft w:val="480"/>
      <w:marRight w:val="0"/>
      <w:marTop w:val="0"/>
      <w:marBottom w:val="0"/>
      <w:divBdr>
        <w:top w:val="none" w:sz="0" w:space="0" w:color="auto"/>
        <w:left w:val="none" w:sz="0" w:space="0" w:color="auto"/>
        <w:bottom w:val="none" w:sz="0" w:space="0" w:color="auto"/>
        <w:right w:val="none" w:sz="0" w:space="0" w:color="auto"/>
      </w:divBdr>
    </w:div>
    <w:div w:id="4407243">
      <w:marLeft w:val="0"/>
      <w:marRight w:val="0"/>
      <w:marTop w:val="0"/>
      <w:marBottom w:val="0"/>
      <w:divBdr>
        <w:top w:val="none" w:sz="0" w:space="0" w:color="auto"/>
        <w:left w:val="none" w:sz="0" w:space="0" w:color="auto"/>
        <w:bottom w:val="none" w:sz="0" w:space="0" w:color="auto"/>
        <w:right w:val="none" w:sz="0" w:space="0" w:color="auto"/>
      </w:divBdr>
    </w:div>
    <w:div w:id="4476445">
      <w:marLeft w:val="0"/>
      <w:marRight w:val="0"/>
      <w:marTop w:val="0"/>
      <w:marBottom w:val="0"/>
      <w:divBdr>
        <w:top w:val="none" w:sz="0" w:space="0" w:color="auto"/>
        <w:left w:val="none" w:sz="0" w:space="0" w:color="auto"/>
        <w:bottom w:val="none" w:sz="0" w:space="0" w:color="auto"/>
        <w:right w:val="none" w:sz="0" w:space="0" w:color="auto"/>
      </w:divBdr>
    </w:div>
    <w:div w:id="4481698">
      <w:marLeft w:val="480"/>
      <w:marRight w:val="0"/>
      <w:marTop w:val="0"/>
      <w:marBottom w:val="0"/>
      <w:divBdr>
        <w:top w:val="none" w:sz="0" w:space="0" w:color="auto"/>
        <w:left w:val="none" w:sz="0" w:space="0" w:color="auto"/>
        <w:bottom w:val="none" w:sz="0" w:space="0" w:color="auto"/>
        <w:right w:val="none" w:sz="0" w:space="0" w:color="auto"/>
      </w:divBdr>
    </w:div>
    <w:div w:id="4481780">
      <w:marLeft w:val="0"/>
      <w:marRight w:val="0"/>
      <w:marTop w:val="0"/>
      <w:marBottom w:val="0"/>
      <w:divBdr>
        <w:top w:val="none" w:sz="0" w:space="0" w:color="auto"/>
        <w:left w:val="none" w:sz="0" w:space="0" w:color="auto"/>
        <w:bottom w:val="none" w:sz="0" w:space="0" w:color="auto"/>
        <w:right w:val="none" w:sz="0" w:space="0" w:color="auto"/>
      </w:divBdr>
    </w:div>
    <w:div w:id="4525507">
      <w:marLeft w:val="0"/>
      <w:marRight w:val="0"/>
      <w:marTop w:val="0"/>
      <w:marBottom w:val="0"/>
      <w:divBdr>
        <w:top w:val="none" w:sz="0" w:space="0" w:color="auto"/>
        <w:left w:val="none" w:sz="0" w:space="0" w:color="auto"/>
        <w:bottom w:val="none" w:sz="0" w:space="0" w:color="auto"/>
        <w:right w:val="none" w:sz="0" w:space="0" w:color="auto"/>
      </w:divBdr>
    </w:div>
    <w:div w:id="4527889">
      <w:bodyDiv w:val="1"/>
      <w:marLeft w:val="0"/>
      <w:marRight w:val="0"/>
      <w:marTop w:val="0"/>
      <w:marBottom w:val="0"/>
      <w:divBdr>
        <w:top w:val="none" w:sz="0" w:space="0" w:color="auto"/>
        <w:left w:val="none" w:sz="0" w:space="0" w:color="auto"/>
        <w:bottom w:val="none" w:sz="0" w:space="0" w:color="auto"/>
        <w:right w:val="none" w:sz="0" w:space="0" w:color="auto"/>
      </w:divBdr>
    </w:div>
    <w:div w:id="4594249">
      <w:marLeft w:val="0"/>
      <w:marRight w:val="0"/>
      <w:marTop w:val="0"/>
      <w:marBottom w:val="0"/>
      <w:divBdr>
        <w:top w:val="none" w:sz="0" w:space="0" w:color="auto"/>
        <w:left w:val="none" w:sz="0" w:space="0" w:color="auto"/>
        <w:bottom w:val="none" w:sz="0" w:space="0" w:color="auto"/>
        <w:right w:val="none" w:sz="0" w:space="0" w:color="auto"/>
      </w:divBdr>
    </w:div>
    <w:div w:id="4599513">
      <w:marLeft w:val="0"/>
      <w:marRight w:val="0"/>
      <w:marTop w:val="0"/>
      <w:marBottom w:val="0"/>
      <w:divBdr>
        <w:top w:val="none" w:sz="0" w:space="0" w:color="auto"/>
        <w:left w:val="none" w:sz="0" w:space="0" w:color="auto"/>
        <w:bottom w:val="none" w:sz="0" w:space="0" w:color="auto"/>
        <w:right w:val="none" w:sz="0" w:space="0" w:color="auto"/>
      </w:divBdr>
    </w:div>
    <w:div w:id="4676772">
      <w:marLeft w:val="0"/>
      <w:marRight w:val="0"/>
      <w:marTop w:val="0"/>
      <w:marBottom w:val="0"/>
      <w:divBdr>
        <w:top w:val="none" w:sz="0" w:space="0" w:color="auto"/>
        <w:left w:val="none" w:sz="0" w:space="0" w:color="auto"/>
        <w:bottom w:val="none" w:sz="0" w:space="0" w:color="auto"/>
        <w:right w:val="none" w:sz="0" w:space="0" w:color="auto"/>
      </w:divBdr>
    </w:div>
    <w:div w:id="4746948">
      <w:marLeft w:val="0"/>
      <w:marRight w:val="0"/>
      <w:marTop w:val="0"/>
      <w:marBottom w:val="0"/>
      <w:divBdr>
        <w:top w:val="none" w:sz="0" w:space="0" w:color="auto"/>
        <w:left w:val="none" w:sz="0" w:space="0" w:color="auto"/>
        <w:bottom w:val="none" w:sz="0" w:space="0" w:color="auto"/>
        <w:right w:val="none" w:sz="0" w:space="0" w:color="auto"/>
      </w:divBdr>
    </w:div>
    <w:div w:id="4750584">
      <w:marLeft w:val="0"/>
      <w:marRight w:val="0"/>
      <w:marTop w:val="0"/>
      <w:marBottom w:val="0"/>
      <w:divBdr>
        <w:top w:val="none" w:sz="0" w:space="0" w:color="auto"/>
        <w:left w:val="none" w:sz="0" w:space="0" w:color="auto"/>
        <w:bottom w:val="none" w:sz="0" w:space="0" w:color="auto"/>
        <w:right w:val="none" w:sz="0" w:space="0" w:color="auto"/>
      </w:divBdr>
    </w:div>
    <w:div w:id="4787668">
      <w:marLeft w:val="0"/>
      <w:marRight w:val="0"/>
      <w:marTop w:val="0"/>
      <w:marBottom w:val="0"/>
      <w:divBdr>
        <w:top w:val="none" w:sz="0" w:space="0" w:color="auto"/>
        <w:left w:val="none" w:sz="0" w:space="0" w:color="auto"/>
        <w:bottom w:val="none" w:sz="0" w:space="0" w:color="auto"/>
        <w:right w:val="none" w:sz="0" w:space="0" w:color="auto"/>
      </w:divBdr>
    </w:div>
    <w:div w:id="4939166">
      <w:marLeft w:val="0"/>
      <w:marRight w:val="0"/>
      <w:marTop w:val="0"/>
      <w:marBottom w:val="0"/>
      <w:divBdr>
        <w:top w:val="none" w:sz="0" w:space="0" w:color="auto"/>
        <w:left w:val="none" w:sz="0" w:space="0" w:color="auto"/>
        <w:bottom w:val="none" w:sz="0" w:space="0" w:color="auto"/>
        <w:right w:val="none" w:sz="0" w:space="0" w:color="auto"/>
      </w:divBdr>
    </w:div>
    <w:div w:id="5140697">
      <w:marLeft w:val="0"/>
      <w:marRight w:val="0"/>
      <w:marTop w:val="0"/>
      <w:marBottom w:val="0"/>
      <w:divBdr>
        <w:top w:val="none" w:sz="0" w:space="0" w:color="auto"/>
        <w:left w:val="none" w:sz="0" w:space="0" w:color="auto"/>
        <w:bottom w:val="none" w:sz="0" w:space="0" w:color="auto"/>
        <w:right w:val="none" w:sz="0" w:space="0" w:color="auto"/>
      </w:divBdr>
    </w:div>
    <w:div w:id="5182587">
      <w:marLeft w:val="480"/>
      <w:marRight w:val="0"/>
      <w:marTop w:val="0"/>
      <w:marBottom w:val="0"/>
      <w:divBdr>
        <w:top w:val="none" w:sz="0" w:space="0" w:color="auto"/>
        <w:left w:val="none" w:sz="0" w:space="0" w:color="auto"/>
        <w:bottom w:val="none" w:sz="0" w:space="0" w:color="auto"/>
        <w:right w:val="none" w:sz="0" w:space="0" w:color="auto"/>
      </w:divBdr>
    </w:div>
    <w:div w:id="5252884">
      <w:marLeft w:val="480"/>
      <w:marRight w:val="0"/>
      <w:marTop w:val="0"/>
      <w:marBottom w:val="0"/>
      <w:divBdr>
        <w:top w:val="none" w:sz="0" w:space="0" w:color="auto"/>
        <w:left w:val="none" w:sz="0" w:space="0" w:color="auto"/>
        <w:bottom w:val="none" w:sz="0" w:space="0" w:color="auto"/>
        <w:right w:val="none" w:sz="0" w:space="0" w:color="auto"/>
      </w:divBdr>
    </w:div>
    <w:div w:id="5253728">
      <w:marLeft w:val="0"/>
      <w:marRight w:val="0"/>
      <w:marTop w:val="0"/>
      <w:marBottom w:val="0"/>
      <w:divBdr>
        <w:top w:val="none" w:sz="0" w:space="0" w:color="auto"/>
        <w:left w:val="none" w:sz="0" w:space="0" w:color="auto"/>
        <w:bottom w:val="none" w:sz="0" w:space="0" w:color="auto"/>
        <w:right w:val="none" w:sz="0" w:space="0" w:color="auto"/>
      </w:divBdr>
    </w:div>
    <w:div w:id="5447170">
      <w:marLeft w:val="480"/>
      <w:marRight w:val="0"/>
      <w:marTop w:val="0"/>
      <w:marBottom w:val="0"/>
      <w:divBdr>
        <w:top w:val="none" w:sz="0" w:space="0" w:color="auto"/>
        <w:left w:val="none" w:sz="0" w:space="0" w:color="auto"/>
        <w:bottom w:val="none" w:sz="0" w:space="0" w:color="auto"/>
        <w:right w:val="none" w:sz="0" w:space="0" w:color="auto"/>
      </w:divBdr>
    </w:div>
    <w:div w:id="5522397">
      <w:marLeft w:val="480"/>
      <w:marRight w:val="0"/>
      <w:marTop w:val="0"/>
      <w:marBottom w:val="0"/>
      <w:divBdr>
        <w:top w:val="none" w:sz="0" w:space="0" w:color="auto"/>
        <w:left w:val="none" w:sz="0" w:space="0" w:color="auto"/>
        <w:bottom w:val="none" w:sz="0" w:space="0" w:color="auto"/>
        <w:right w:val="none" w:sz="0" w:space="0" w:color="auto"/>
      </w:divBdr>
    </w:div>
    <w:div w:id="5711553">
      <w:marLeft w:val="0"/>
      <w:marRight w:val="0"/>
      <w:marTop w:val="0"/>
      <w:marBottom w:val="0"/>
      <w:divBdr>
        <w:top w:val="none" w:sz="0" w:space="0" w:color="auto"/>
        <w:left w:val="none" w:sz="0" w:space="0" w:color="auto"/>
        <w:bottom w:val="none" w:sz="0" w:space="0" w:color="auto"/>
        <w:right w:val="none" w:sz="0" w:space="0" w:color="auto"/>
      </w:divBdr>
    </w:div>
    <w:div w:id="5711999">
      <w:marLeft w:val="0"/>
      <w:marRight w:val="0"/>
      <w:marTop w:val="0"/>
      <w:marBottom w:val="0"/>
      <w:divBdr>
        <w:top w:val="none" w:sz="0" w:space="0" w:color="auto"/>
        <w:left w:val="none" w:sz="0" w:space="0" w:color="auto"/>
        <w:bottom w:val="none" w:sz="0" w:space="0" w:color="auto"/>
        <w:right w:val="none" w:sz="0" w:space="0" w:color="auto"/>
      </w:divBdr>
    </w:div>
    <w:div w:id="5715430">
      <w:marLeft w:val="0"/>
      <w:marRight w:val="0"/>
      <w:marTop w:val="0"/>
      <w:marBottom w:val="0"/>
      <w:divBdr>
        <w:top w:val="none" w:sz="0" w:space="0" w:color="auto"/>
        <w:left w:val="none" w:sz="0" w:space="0" w:color="auto"/>
        <w:bottom w:val="none" w:sz="0" w:space="0" w:color="auto"/>
        <w:right w:val="none" w:sz="0" w:space="0" w:color="auto"/>
      </w:divBdr>
    </w:div>
    <w:div w:id="5718216">
      <w:marLeft w:val="0"/>
      <w:marRight w:val="0"/>
      <w:marTop w:val="0"/>
      <w:marBottom w:val="0"/>
      <w:divBdr>
        <w:top w:val="none" w:sz="0" w:space="0" w:color="auto"/>
        <w:left w:val="none" w:sz="0" w:space="0" w:color="auto"/>
        <w:bottom w:val="none" w:sz="0" w:space="0" w:color="auto"/>
        <w:right w:val="none" w:sz="0" w:space="0" w:color="auto"/>
      </w:divBdr>
    </w:div>
    <w:div w:id="5834501">
      <w:marLeft w:val="480"/>
      <w:marRight w:val="0"/>
      <w:marTop w:val="0"/>
      <w:marBottom w:val="0"/>
      <w:divBdr>
        <w:top w:val="none" w:sz="0" w:space="0" w:color="auto"/>
        <w:left w:val="none" w:sz="0" w:space="0" w:color="auto"/>
        <w:bottom w:val="none" w:sz="0" w:space="0" w:color="auto"/>
        <w:right w:val="none" w:sz="0" w:space="0" w:color="auto"/>
      </w:divBdr>
    </w:div>
    <w:div w:id="5905294">
      <w:marLeft w:val="480"/>
      <w:marRight w:val="0"/>
      <w:marTop w:val="0"/>
      <w:marBottom w:val="0"/>
      <w:divBdr>
        <w:top w:val="none" w:sz="0" w:space="0" w:color="auto"/>
        <w:left w:val="none" w:sz="0" w:space="0" w:color="auto"/>
        <w:bottom w:val="none" w:sz="0" w:space="0" w:color="auto"/>
        <w:right w:val="none" w:sz="0" w:space="0" w:color="auto"/>
      </w:divBdr>
    </w:div>
    <w:div w:id="6057596">
      <w:marLeft w:val="0"/>
      <w:marRight w:val="0"/>
      <w:marTop w:val="0"/>
      <w:marBottom w:val="0"/>
      <w:divBdr>
        <w:top w:val="none" w:sz="0" w:space="0" w:color="auto"/>
        <w:left w:val="none" w:sz="0" w:space="0" w:color="auto"/>
        <w:bottom w:val="none" w:sz="0" w:space="0" w:color="auto"/>
        <w:right w:val="none" w:sz="0" w:space="0" w:color="auto"/>
      </w:divBdr>
    </w:div>
    <w:div w:id="6295535">
      <w:marLeft w:val="0"/>
      <w:marRight w:val="0"/>
      <w:marTop w:val="0"/>
      <w:marBottom w:val="0"/>
      <w:divBdr>
        <w:top w:val="none" w:sz="0" w:space="0" w:color="auto"/>
        <w:left w:val="none" w:sz="0" w:space="0" w:color="auto"/>
        <w:bottom w:val="none" w:sz="0" w:space="0" w:color="auto"/>
        <w:right w:val="none" w:sz="0" w:space="0" w:color="auto"/>
      </w:divBdr>
    </w:div>
    <w:div w:id="6298856">
      <w:marLeft w:val="0"/>
      <w:marRight w:val="0"/>
      <w:marTop w:val="0"/>
      <w:marBottom w:val="0"/>
      <w:divBdr>
        <w:top w:val="none" w:sz="0" w:space="0" w:color="auto"/>
        <w:left w:val="none" w:sz="0" w:space="0" w:color="auto"/>
        <w:bottom w:val="none" w:sz="0" w:space="0" w:color="auto"/>
        <w:right w:val="none" w:sz="0" w:space="0" w:color="auto"/>
      </w:divBdr>
    </w:div>
    <w:div w:id="6443420">
      <w:marLeft w:val="480"/>
      <w:marRight w:val="0"/>
      <w:marTop w:val="0"/>
      <w:marBottom w:val="0"/>
      <w:divBdr>
        <w:top w:val="none" w:sz="0" w:space="0" w:color="auto"/>
        <w:left w:val="none" w:sz="0" w:space="0" w:color="auto"/>
        <w:bottom w:val="none" w:sz="0" w:space="0" w:color="auto"/>
        <w:right w:val="none" w:sz="0" w:space="0" w:color="auto"/>
      </w:divBdr>
    </w:div>
    <w:div w:id="6518521">
      <w:marLeft w:val="0"/>
      <w:marRight w:val="0"/>
      <w:marTop w:val="0"/>
      <w:marBottom w:val="0"/>
      <w:divBdr>
        <w:top w:val="none" w:sz="0" w:space="0" w:color="auto"/>
        <w:left w:val="none" w:sz="0" w:space="0" w:color="auto"/>
        <w:bottom w:val="none" w:sz="0" w:space="0" w:color="auto"/>
        <w:right w:val="none" w:sz="0" w:space="0" w:color="auto"/>
      </w:divBdr>
    </w:div>
    <w:div w:id="6565490">
      <w:marLeft w:val="480"/>
      <w:marRight w:val="0"/>
      <w:marTop w:val="0"/>
      <w:marBottom w:val="0"/>
      <w:divBdr>
        <w:top w:val="none" w:sz="0" w:space="0" w:color="auto"/>
        <w:left w:val="none" w:sz="0" w:space="0" w:color="auto"/>
        <w:bottom w:val="none" w:sz="0" w:space="0" w:color="auto"/>
        <w:right w:val="none" w:sz="0" w:space="0" w:color="auto"/>
      </w:divBdr>
    </w:div>
    <w:div w:id="6640440">
      <w:marLeft w:val="480"/>
      <w:marRight w:val="0"/>
      <w:marTop w:val="0"/>
      <w:marBottom w:val="0"/>
      <w:divBdr>
        <w:top w:val="none" w:sz="0" w:space="0" w:color="auto"/>
        <w:left w:val="none" w:sz="0" w:space="0" w:color="auto"/>
        <w:bottom w:val="none" w:sz="0" w:space="0" w:color="auto"/>
        <w:right w:val="none" w:sz="0" w:space="0" w:color="auto"/>
      </w:divBdr>
    </w:div>
    <w:div w:id="6830694">
      <w:marLeft w:val="0"/>
      <w:marRight w:val="0"/>
      <w:marTop w:val="0"/>
      <w:marBottom w:val="0"/>
      <w:divBdr>
        <w:top w:val="none" w:sz="0" w:space="0" w:color="auto"/>
        <w:left w:val="none" w:sz="0" w:space="0" w:color="auto"/>
        <w:bottom w:val="none" w:sz="0" w:space="0" w:color="auto"/>
        <w:right w:val="none" w:sz="0" w:space="0" w:color="auto"/>
      </w:divBdr>
    </w:div>
    <w:div w:id="6950941">
      <w:marLeft w:val="480"/>
      <w:marRight w:val="0"/>
      <w:marTop w:val="0"/>
      <w:marBottom w:val="0"/>
      <w:divBdr>
        <w:top w:val="none" w:sz="0" w:space="0" w:color="auto"/>
        <w:left w:val="none" w:sz="0" w:space="0" w:color="auto"/>
        <w:bottom w:val="none" w:sz="0" w:space="0" w:color="auto"/>
        <w:right w:val="none" w:sz="0" w:space="0" w:color="auto"/>
      </w:divBdr>
    </w:div>
    <w:div w:id="6979341">
      <w:bodyDiv w:val="1"/>
      <w:marLeft w:val="0"/>
      <w:marRight w:val="0"/>
      <w:marTop w:val="0"/>
      <w:marBottom w:val="0"/>
      <w:divBdr>
        <w:top w:val="none" w:sz="0" w:space="0" w:color="auto"/>
        <w:left w:val="none" w:sz="0" w:space="0" w:color="auto"/>
        <w:bottom w:val="none" w:sz="0" w:space="0" w:color="auto"/>
        <w:right w:val="none" w:sz="0" w:space="0" w:color="auto"/>
      </w:divBdr>
    </w:div>
    <w:div w:id="7414386">
      <w:marLeft w:val="0"/>
      <w:marRight w:val="0"/>
      <w:marTop w:val="0"/>
      <w:marBottom w:val="0"/>
      <w:divBdr>
        <w:top w:val="none" w:sz="0" w:space="0" w:color="auto"/>
        <w:left w:val="none" w:sz="0" w:space="0" w:color="auto"/>
        <w:bottom w:val="none" w:sz="0" w:space="0" w:color="auto"/>
        <w:right w:val="none" w:sz="0" w:space="0" w:color="auto"/>
      </w:divBdr>
    </w:div>
    <w:div w:id="7564014">
      <w:marLeft w:val="0"/>
      <w:marRight w:val="0"/>
      <w:marTop w:val="0"/>
      <w:marBottom w:val="0"/>
      <w:divBdr>
        <w:top w:val="none" w:sz="0" w:space="0" w:color="auto"/>
        <w:left w:val="none" w:sz="0" w:space="0" w:color="auto"/>
        <w:bottom w:val="none" w:sz="0" w:space="0" w:color="auto"/>
        <w:right w:val="none" w:sz="0" w:space="0" w:color="auto"/>
      </w:divBdr>
    </w:div>
    <w:div w:id="7677930">
      <w:marLeft w:val="480"/>
      <w:marRight w:val="0"/>
      <w:marTop w:val="0"/>
      <w:marBottom w:val="0"/>
      <w:divBdr>
        <w:top w:val="none" w:sz="0" w:space="0" w:color="auto"/>
        <w:left w:val="none" w:sz="0" w:space="0" w:color="auto"/>
        <w:bottom w:val="none" w:sz="0" w:space="0" w:color="auto"/>
        <w:right w:val="none" w:sz="0" w:space="0" w:color="auto"/>
      </w:divBdr>
    </w:div>
    <w:div w:id="7682738">
      <w:marLeft w:val="0"/>
      <w:marRight w:val="0"/>
      <w:marTop w:val="0"/>
      <w:marBottom w:val="0"/>
      <w:divBdr>
        <w:top w:val="none" w:sz="0" w:space="0" w:color="auto"/>
        <w:left w:val="none" w:sz="0" w:space="0" w:color="auto"/>
        <w:bottom w:val="none" w:sz="0" w:space="0" w:color="auto"/>
        <w:right w:val="none" w:sz="0" w:space="0" w:color="auto"/>
      </w:divBdr>
    </w:div>
    <w:div w:id="7753885">
      <w:marLeft w:val="0"/>
      <w:marRight w:val="0"/>
      <w:marTop w:val="0"/>
      <w:marBottom w:val="0"/>
      <w:divBdr>
        <w:top w:val="none" w:sz="0" w:space="0" w:color="auto"/>
        <w:left w:val="none" w:sz="0" w:space="0" w:color="auto"/>
        <w:bottom w:val="none" w:sz="0" w:space="0" w:color="auto"/>
        <w:right w:val="none" w:sz="0" w:space="0" w:color="auto"/>
      </w:divBdr>
    </w:div>
    <w:div w:id="7756512">
      <w:marLeft w:val="0"/>
      <w:marRight w:val="0"/>
      <w:marTop w:val="0"/>
      <w:marBottom w:val="0"/>
      <w:divBdr>
        <w:top w:val="none" w:sz="0" w:space="0" w:color="auto"/>
        <w:left w:val="none" w:sz="0" w:space="0" w:color="auto"/>
        <w:bottom w:val="none" w:sz="0" w:space="0" w:color="auto"/>
        <w:right w:val="none" w:sz="0" w:space="0" w:color="auto"/>
      </w:divBdr>
    </w:div>
    <w:div w:id="7871578">
      <w:marLeft w:val="0"/>
      <w:marRight w:val="0"/>
      <w:marTop w:val="0"/>
      <w:marBottom w:val="0"/>
      <w:divBdr>
        <w:top w:val="none" w:sz="0" w:space="0" w:color="auto"/>
        <w:left w:val="none" w:sz="0" w:space="0" w:color="auto"/>
        <w:bottom w:val="none" w:sz="0" w:space="0" w:color="auto"/>
        <w:right w:val="none" w:sz="0" w:space="0" w:color="auto"/>
      </w:divBdr>
    </w:div>
    <w:div w:id="7873417">
      <w:bodyDiv w:val="1"/>
      <w:marLeft w:val="0"/>
      <w:marRight w:val="0"/>
      <w:marTop w:val="0"/>
      <w:marBottom w:val="0"/>
      <w:divBdr>
        <w:top w:val="none" w:sz="0" w:space="0" w:color="auto"/>
        <w:left w:val="none" w:sz="0" w:space="0" w:color="auto"/>
        <w:bottom w:val="none" w:sz="0" w:space="0" w:color="auto"/>
        <w:right w:val="none" w:sz="0" w:space="0" w:color="auto"/>
      </w:divBdr>
    </w:div>
    <w:div w:id="7878986">
      <w:marLeft w:val="0"/>
      <w:marRight w:val="0"/>
      <w:marTop w:val="0"/>
      <w:marBottom w:val="0"/>
      <w:divBdr>
        <w:top w:val="none" w:sz="0" w:space="0" w:color="auto"/>
        <w:left w:val="none" w:sz="0" w:space="0" w:color="auto"/>
        <w:bottom w:val="none" w:sz="0" w:space="0" w:color="auto"/>
        <w:right w:val="none" w:sz="0" w:space="0" w:color="auto"/>
      </w:divBdr>
    </w:div>
    <w:div w:id="8024926">
      <w:marLeft w:val="0"/>
      <w:marRight w:val="0"/>
      <w:marTop w:val="0"/>
      <w:marBottom w:val="0"/>
      <w:divBdr>
        <w:top w:val="none" w:sz="0" w:space="0" w:color="auto"/>
        <w:left w:val="none" w:sz="0" w:space="0" w:color="auto"/>
        <w:bottom w:val="none" w:sz="0" w:space="0" w:color="auto"/>
        <w:right w:val="none" w:sz="0" w:space="0" w:color="auto"/>
      </w:divBdr>
    </w:div>
    <w:div w:id="8259379">
      <w:marLeft w:val="0"/>
      <w:marRight w:val="0"/>
      <w:marTop w:val="0"/>
      <w:marBottom w:val="0"/>
      <w:divBdr>
        <w:top w:val="none" w:sz="0" w:space="0" w:color="auto"/>
        <w:left w:val="none" w:sz="0" w:space="0" w:color="auto"/>
        <w:bottom w:val="none" w:sz="0" w:space="0" w:color="auto"/>
        <w:right w:val="none" w:sz="0" w:space="0" w:color="auto"/>
      </w:divBdr>
    </w:div>
    <w:div w:id="8605128">
      <w:marLeft w:val="480"/>
      <w:marRight w:val="0"/>
      <w:marTop w:val="0"/>
      <w:marBottom w:val="0"/>
      <w:divBdr>
        <w:top w:val="none" w:sz="0" w:space="0" w:color="auto"/>
        <w:left w:val="none" w:sz="0" w:space="0" w:color="auto"/>
        <w:bottom w:val="none" w:sz="0" w:space="0" w:color="auto"/>
        <w:right w:val="none" w:sz="0" w:space="0" w:color="auto"/>
      </w:divBdr>
    </w:div>
    <w:div w:id="8915790">
      <w:marLeft w:val="0"/>
      <w:marRight w:val="0"/>
      <w:marTop w:val="0"/>
      <w:marBottom w:val="0"/>
      <w:divBdr>
        <w:top w:val="none" w:sz="0" w:space="0" w:color="auto"/>
        <w:left w:val="none" w:sz="0" w:space="0" w:color="auto"/>
        <w:bottom w:val="none" w:sz="0" w:space="0" w:color="auto"/>
        <w:right w:val="none" w:sz="0" w:space="0" w:color="auto"/>
      </w:divBdr>
    </w:div>
    <w:div w:id="8916324">
      <w:bodyDiv w:val="1"/>
      <w:marLeft w:val="0"/>
      <w:marRight w:val="0"/>
      <w:marTop w:val="0"/>
      <w:marBottom w:val="0"/>
      <w:divBdr>
        <w:top w:val="none" w:sz="0" w:space="0" w:color="auto"/>
        <w:left w:val="none" w:sz="0" w:space="0" w:color="auto"/>
        <w:bottom w:val="none" w:sz="0" w:space="0" w:color="auto"/>
        <w:right w:val="none" w:sz="0" w:space="0" w:color="auto"/>
      </w:divBdr>
    </w:div>
    <w:div w:id="8995783">
      <w:marLeft w:val="0"/>
      <w:marRight w:val="0"/>
      <w:marTop w:val="0"/>
      <w:marBottom w:val="0"/>
      <w:divBdr>
        <w:top w:val="none" w:sz="0" w:space="0" w:color="auto"/>
        <w:left w:val="none" w:sz="0" w:space="0" w:color="auto"/>
        <w:bottom w:val="none" w:sz="0" w:space="0" w:color="auto"/>
        <w:right w:val="none" w:sz="0" w:space="0" w:color="auto"/>
      </w:divBdr>
    </w:div>
    <w:div w:id="9063111">
      <w:marLeft w:val="480"/>
      <w:marRight w:val="0"/>
      <w:marTop w:val="0"/>
      <w:marBottom w:val="0"/>
      <w:divBdr>
        <w:top w:val="none" w:sz="0" w:space="0" w:color="auto"/>
        <w:left w:val="none" w:sz="0" w:space="0" w:color="auto"/>
        <w:bottom w:val="none" w:sz="0" w:space="0" w:color="auto"/>
        <w:right w:val="none" w:sz="0" w:space="0" w:color="auto"/>
      </w:divBdr>
    </w:div>
    <w:div w:id="9063444">
      <w:marLeft w:val="480"/>
      <w:marRight w:val="0"/>
      <w:marTop w:val="0"/>
      <w:marBottom w:val="0"/>
      <w:divBdr>
        <w:top w:val="none" w:sz="0" w:space="0" w:color="auto"/>
        <w:left w:val="none" w:sz="0" w:space="0" w:color="auto"/>
        <w:bottom w:val="none" w:sz="0" w:space="0" w:color="auto"/>
        <w:right w:val="none" w:sz="0" w:space="0" w:color="auto"/>
      </w:divBdr>
    </w:div>
    <w:div w:id="9113157">
      <w:marLeft w:val="480"/>
      <w:marRight w:val="0"/>
      <w:marTop w:val="0"/>
      <w:marBottom w:val="0"/>
      <w:divBdr>
        <w:top w:val="none" w:sz="0" w:space="0" w:color="auto"/>
        <w:left w:val="none" w:sz="0" w:space="0" w:color="auto"/>
        <w:bottom w:val="none" w:sz="0" w:space="0" w:color="auto"/>
        <w:right w:val="none" w:sz="0" w:space="0" w:color="auto"/>
      </w:divBdr>
    </w:div>
    <w:div w:id="9184221">
      <w:marLeft w:val="0"/>
      <w:marRight w:val="0"/>
      <w:marTop w:val="0"/>
      <w:marBottom w:val="0"/>
      <w:divBdr>
        <w:top w:val="none" w:sz="0" w:space="0" w:color="auto"/>
        <w:left w:val="none" w:sz="0" w:space="0" w:color="auto"/>
        <w:bottom w:val="none" w:sz="0" w:space="0" w:color="auto"/>
        <w:right w:val="none" w:sz="0" w:space="0" w:color="auto"/>
      </w:divBdr>
    </w:div>
    <w:div w:id="9188671">
      <w:marLeft w:val="0"/>
      <w:marRight w:val="0"/>
      <w:marTop w:val="0"/>
      <w:marBottom w:val="0"/>
      <w:divBdr>
        <w:top w:val="none" w:sz="0" w:space="0" w:color="auto"/>
        <w:left w:val="none" w:sz="0" w:space="0" w:color="auto"/>
        <w:bottom w:val="none" w:sz="0" w:space="0" w:color="auto"/>
        <w:right w:val="none" w:sz="0" w:space="0" w:color="auto"/>
      </w:divBdr>
    </w:div>
    <w:div w:id="9188794">
      <w:bodyDiv w:val="1"/>
      <w:marLeft w:val="0"/>
      <w:marRight w:val="0"/>
      <w:marTop w:val="0"/>
      <w:marBottom w:val="0"/>
      <w:divBdr>
        <w:top w:val="none" w:sz="0" w:space="0" w:color="auto"/>
        <w:left w:val="none" w:sz="0" w:space="0" w:color="auto"/>
        <w:bottom w:val="none" w:sz="0" w:space="0" w:color="auto"/>
        <w:right w:val="none" w:sz="0" w:space="0" w:color="auto"/>
      </w:divBdr>
    </w:div>
    <w:div w:id="9190449">
      <w:marLeft w:val="480"/>
      <w:marRight w:val="0"/>
      <w:marTop w:val="0"/>
      <w:marBottom w:val="0"/>
      <w:divBdr>
        <w:top w:val="none" w:sz="0" w:space="0" w:color="auto"/>
        <w:left w:val="none" w:sz="0" w:space="0" w:color="auto"/>
        <w:bottom w:val="none" w:sz="0" w:space="0" w:color="auto"/>
        <w:right w:val="none" w:sz="0" w:space="0" w:color="auto"/>
      </w:divBdr>
    </w:div>
    <w:div w:id="9259629">
      <w:marLeft w:val="0"/>
      <w:marRight w:val="0"/>
      <w:marTop w:val="0"/>
      <w:marBottom w:val="0"/>
      <w:divBdr>
        <w:top w:val="none" w:sz="0" w:space="0" w:color="auto"/>
        <w:left w:val="none" w:sz="0" w:space="0" w:color="auto"/>
        <w:bottom w:val="none" w:sz="0" w:space="0" w:color="auto"/>
        <w:right w:val="none" w:sz="0" w:space="0" w:color="auto"/>
      </w:divBdr>
    </w:div>
    <w:div w:id="9331898">
      <w:marLeft w:val="0"/>
      <w:marRight w:val="0"/>
      <w:marTop w:val="0"/>
      <w:marBottom w:val="0"/>
      <w:divBdr>
        <w:top w:val="none" w:sz="0" w:space="0" w:color="auto"/>
        <w:left w:val="none" w:sz="0" w:space="0" w:color="auto"/>
        <w:bottom w:val="none" w:sz="0" w:space="0" w:color="auto"/>
        <w:right w:val="none" w:sz="0" w:space="0" w:color="auto"/>
      </w:divBdr>
    </w:div>
    <w:div w:id="9375521">
      <w:marLeft w:val="0"/>
      <w:marRight w:val="0"/>
      <w:marTop w:val="0"/>
      <w:marBottom w:val="0"/>
      <w:divBdr>
        <w:top w:val="none" w:sz="0" w:space="0" w:color="auto"/>
        <w:left w:val="none" w:sz="0" w:space="0" w:color="auto"/>
        <w:bottom w:val="none" w:sz="0" w:space="0" w:color="auto"/>
        <w:right w:val="none" w:sz="0" w:space="0" w:color="auto"/>
      </w:divBdr>
    </w:div>
    <w:div w:id="9453555">
      <w:marLeft w:val="0"/>
      <w:marRight w:val="0"/>
      <w:marTop w:val="0"/>
      <w:marBottom w:val="0"/>
      <w:divBdr>
        <w:top w:val="none" w:sz="0" w:space="0" w:color="auto"/>
        <w:left w:val="none" w:sz="0" w:space="0" w:color="auto"/>
        <w:bottom w:val="none" w:sz="0" w:space="0" w:color="auto"/>
        <w:right w:val="none" w:sz="0" w:space="0" w:color="auto"/>
      </w:divBdr>
    </w:div>
    <w:div w:id="9721867">
      <w:marLeft w:val="480"/>
      <w:marRight w:val="0"/>
      <w:marTop w:val="0"/>
      <w:marBottom w:val="0"/>
      <w:divBdr>
        <w:top w:val="none" w:sz="0" w:space="0" w:color="auto"/>
        <w:left w:val="none" w:sz="0" w:space="0" w:color="auto"/>
        <w:bottom w:val="none" w:sz="0" w:space="0" w:color="auto"/>
        <w:right w:val="none" w:sz="0" w:space="0" w:color="auto"/>
      </w:divBdr>
    </w:div>
    <w:div w:id="9766249">
      <w:marLeft w:val="480"/>
      <w:marRight w:val="0"/>
      <w:marTop w:val="0"/>
      <w:marBottom w:val="0"/>
      <w:divBdr>
        <w:top w:val="none" w:sz="0" w:space="0" w:color="auto"/>
        <w:left w:val="none" w:sz="0" w:space="0" w:color="auto"/>
        <w:bottom w:val="none" w:sz="0" w:space="0" w:color="auto"/>
        <w:right w:val="none" w:sz="0" w:space="0" w:color="auto"/>
      </w:divBdr>
    </w:div>
    <w:div w:id="9845071">
      <w:marLeft w:val="0"/>
      <w:marRight w:val="0"/>
      <w:marTop w:val="0"/>
      <w:marBottom w:val="0"/>
      <w:divBdr>
        <w:top w:val="none" w:sz="0" w:space="0" w:color="auto"/>
        <w:left w:val="none" w:sz="0" w:space="0" w:color="auto"/>
        <w:bottom w:val="none" w:sz="0" w:space="0" w:color="auto"/>
        <w:right w:val="none" w:sz="0" w:space="0" w:color="auto"/>
      </w:divBdr>
    </w:div>
    <w:div w:id="10032408">
      <w:marLeft w:val="480"/>
      <w:marRight w:val="0"/>
      <w:marTop w:val="0"/>
      <w:marBottom w:val="0"/>
      <w:divBdr>
        <w:top w:val="none" w:sz="0" w:space="0" w:color="auto"/>
        <w:left w:val="none" w:sz="0" w:space="0" w:color="auto"/>
        <w:bottom w:val="none" w:sz="0" w:space="0" w:color="auto"/>
        <w:right w:val="none" w:sz="0" w:space="0" w:color="auto"/>
      </w:divBdr>
    </w:div>
    <w:div w:id="10227718">
      <w:marLeft w:val="0"/>
      <w:marRight w:val="0"/>
      <w:marTop w:val="0"/>
      <w:marBottom w:val="0"/>
      <w:divBdr>
        <w:top w:val="none" w:sz="0" w:space="0" w:color="auto"/>
        <w:left w:val="none" w:sz="0" w:space="0" w:color="auto"/>
        <w:bottom w:val="none" w:sz="0" w:space="0" w:color="auto"/>
        <w:right w:val="none" w:sz="0" w:space="0" w:color="auto"/>
      </w:divBdr>
    </w:div>
    <w:div w:id="10255931">
      <w:marLeft w:val="0"/>
      <w:marRight w:val="0"/>
      <w:marTop w:val="0"/>
      <w:marBottom w:val="0"/>
      <w:divBdr>
        <w:top w:val="none" w:sz="0" w:space="0" w:color="auto"/>
        <w:left w:val="none" w:sz="0" w:space="0" w:color="auto"/>
        <w:bottom w:val="none" w:sz="0" w:space="0" w:color="auto"/>
        <w:right w:val="none" w:sz="0" w:space="0" w:color="auto"/>
      </w:divBdr>
    </w:div>
    <w:div w:id="10647294">
      <w:marLeft w:val="480"/>
      <w:marRight w:val="0"/>
      <w:marTop w:val="0"/>
      <w:marBottom w:val="0"/>
      <w:divBdr>
        <w:top w:val="none" w:sz="0" w:space="0" w:color="auto"/>
        <w:left w:val="none" w:sz="0" w:space="0" w:color="auto"/>
        <w:bottom w:val="none" w:sz="0" w:space="0" w:color="auto"/>
        <w:right w:val="none" w:sz="0" w:space="0" w:color="auto"/>
      </w:divBdr>
    </w:div>
    <w:div w:id="10689342">
      <w:marLeft w:val="480"/>
      <w:marRight w:val="0"/>
      <w:marTop w:val="0"/>
      <w:marBottom w:val="0"/>
      <w:divBdr>
        <w:top w:val="none" w:sz="0" w:space="0" w:color="auto"/>
        <w:left w:val="none" w:sz="0" w:space="0" w:color="auto"/>
        <w:bottom w:val="none" w:sz="0" w:space="0" w:color="auto"/>
        <w:right w:val="none" w:sz="0" w:space="0" w:color="auto"/>
      </w:divBdr>
    </w:div>
    <w:div w:id="10841878">
      <w:marLeft w:val="0"/>
      <w:marRight w:val="0"/>
      <w:marTop w:val="0"/>
      <w:marBottom w:val="0"/>
      <w:divBdr>
        <w:top w:val="none" w:sz="0" w:space="0" w:color="auto"/>
        <w:left w:val="none" w:sz="0" w:space="0" w:color="auto"/>
        <w:bottom w:val="none" w:sz="0" w:space="0" w:color="auto"/>
        <w:right w:val="none" w:sz="0" w:space="0" w:color="auto"/>
      </w:divBdr>
    </w:div>
    <w:div w:id="10879470">
      <w:bodyDiv w:val="1"/>
      <w:marLeft w:val="0"/>
      <w:marRight w:val="0"/>
      <w:marTop w:val="0"/>
      <w:marBottom w:val="0"/>
      <w:divBdr>
        <w:top w:val="none" w:sz="0" w:space="0" w:color="auto"/>
        <w:left w:val="none" w:sz="0" w:space="0" w:color="auto"/>
        <w:bottom w:val="none" w:sz="0" w:space="0" w:color="auto"/>
        <w:right w:val="none" w:sz="0" w:space="0" w:color="auto"/>
      </w:divBdr>
    </w:div>
    <w:div w:id="10960721">
      <w:marLeft w:val="0"/>
      <w:marRight w:val="0"/>
      <w:marTop w:val="0"/>
      <w:marBottom w:val="0"/>
      <w:divBdr>
        <w:top w:val="none" w:sz="0" w:space="0" w:color="auto"/>
        <w:left w:val="none" w:sz="0" w:space="0" w:color="auto"/>
        <w:bottom w:val="none" w:sz="0" w:space="0" w:color="auto"/>
        <w:right w:val="none" w:sz="0" w:space="0" w:color="auto"/>
      </w:divBdr>
    </w:div>
    <w:div w:id="11077064">
      <w:marLeft w:val="0"/>
      <w:marRight w:val="0"/>
      <w:marTop w:val="0"/>
      <w:marBottom w:val="0"/>
      <w:divBdr>
        <w:top w:val="none" w:sz="0" w:space="0" w:color="auto"/>
        <w:left w:val="none" w:sz="0" w:space="0" w:color="auto"/>
        <w:bottom w:val="none" w:sz="0" w:space="0" w:color="auto"/>
        <w:right w:val="none" w:sz="0" w:space="0" w:color="auto"/>
      </w:divBdr>
    </w:div>
    <w:div w:id="11150186">
      <w:marLeft w:val="0"/>
      <w:marRight w:val="0"/>
      <w:marTop w:val="0"/>
      <w:marBottom w:val="0"/>
      <w:divBdr>
        <w:top w:val="none" w:sz="0" w:space="0" w:color="auto"/>
        <w:left w:val="none" w:sz="0" w:space="0" w:color="auto"/>
        <w:bottom w:val="none" w:sz="0" w:space="0" w:color="auto"/>
        <w:right w:val="none" w:sz="0" w:space="0" w:color="auto"/>
      </w:divBdr>
    </w:div>
    <w:div w:id="11348634">
      <w:marLeft w:val="480"/>
      <w:marRight w:val="0"/>
      <w:marTop w:val="0"/>
      <w:marBottom w:val="0"/>
      <w:divBdr>
        <w:top w:val="none" w:sz="0" w:space="0" w:color="auto"/>
        <w:left w:val="none" w:sz="0" w:space="0" w:color="auto"/>
        <w:bottom w:val="none" w:sz="0" w:space="0" w:color="auto"/>
        <w:right w:val="none" w:sz="0" w:space="0" w:color="auto"/>
      </w:divBdr>
    </w:div>
    <w:div w:id="11422499">
      <w:marLeft w:val="480"/>
      <w:marRight w:val="0"/>
      <w:marTop w:val="0"/>
      <w:marBottom w:val="0"/>
      <w:divBdr>
        <w:top w:val="none" w:sz="0" w:space="0" w:color="auto"/>
        <w:left w:val="none" w:sz="0" w:space="0" w:color="auto"/>
        <w:bottom w:val="none" w:sz="0" w:space="0" w:color="auto"/>
        <w:right w:val="none" w:sz="0" w:space="0" w:color="auto"/>
      </w:divBdr>
    </w:div>
    <w:div w:id="11538198">
      <w:marLeft w:val="480"/>
      <w:marRight w:val="0"/>
      <w:marTop w:val="0"/>
      <w:marBottom w:val="0"/>
      <w:divBdr>
        <w:top w:val="none" w:sz="0" w:space="0" w:color="auto"/>
        <w:left w:val="none" w:sz="0" w:space="0" w:color="auto"/>
        <w:bottom w:val="none" w:sz="0" w:space="0" w:color="auto"/>
        <w:right w:val="none" w:sz="0" w:space="0" w:color="auto"/>
      </w:divBdr>
    </w:div>
    <w:div w:id="11684427">
      <w:marLeft w:val="0"/>
      <w:marRight w:val="0"/>
      <w:marTop w:val="0"/>
      <w:marBottom w:val="0"/>
      <w:divBdr>
        <w:top w:val="none" w:sz="0" w:space="0" w:color="auto"/>
        <w:left w:val="none" w:sz="0" w:space="0" w:color="auto"/>
        <w:bottom w:val="none" w:sz="0" w:space="0" w:color="auto"/>
        <w:right w:val="none" w:sz="0" w:space="0" w:color="auto"/>
      </w:divBdr>
    </w:div>
    <w:div w:id="11684646">
      <w:marLeft w:val="480"/>
      <w:marRight w:val="0"/>
      <w:marTop w:val="0"/>
      <w:marBottom w:val="0"/>
      <w:divBdr>
        <w:top w:val="none" w:sz="0" w:space="0" w:color="auto"/>
        <w:left w:val="none" w:sz="0" w:space="0" w:color="auto"/>
        <w:bottom w:val="none" w:sz="0" w:space="0" w:color="auto"/>
        <w:right w:val="none" w:sz="0" w:space="0" w:color="auto"/>
      </w:divBdr>
    </w:div>
    <w:div w:id="11956923">
      <w:bodyDiv w:val="1"/>
      <w:marLeft w:val="0"/>
      <w:marRight w:val="0"/>
      <w:marTop w:val="0"/>
      <w:marBottom w:val="0"/>
      <w:divBdr>
        <w:top w:val="none" w:sz="0" w:space="0" w:color="auto"/>
        <w:left w:val="none" w:sz="0" w:space="0" w:color="auto"/>
        <w:bottom w:val="none" w:sz="0" w:space="0" w:color="auto"/>
        <w:right w:val="none" w:sz="0" w:space="0" w:color="auto"/>
      </w:divBdr>
    </w:div>
    <w:div w:id="11995453">
      <w:marLeft w:val="0"/>
      <w:marRight w:val="0"/>
      <w:marTop w:val="0"/>
      <w:marBottom w:val="0"/>
      <w:divBdr>
        <w:top w:val="none" w:sz="0" w:space="0" w:color="auto"/>
        <w:left w:val="none" w:sz="0" w:space="0" w:color="auto"/>
        <w:bottom w:val="none" w:sz="0" w:space="0" w:color="auto"/>
        <w:right w:val="none" w:sz="0" w:space="0" w:color="auto"/>
      </w:divBdr>
    </w:div>
    <w:div w:id="12194256">
      <w:bodyDiv w:val="1"/>
      <w:marLeft w:val="0"/>
      <w:marRight w:val="0"/>
      <w:marTop w:val="0"/>
      <w:marBottom w:val="0"/>
      <w:divBdr>
        <w:top w:val="none" w:sz="0" w:space="0" w:color="auto"/>
        <w:left w:val="none" w:sz="0" w:space="0" w:color="auto"/>
        <w:bottom w:val="none" w:sz="0" w:space="0" w:color="auto"/>
        <w:right w:val="none" w:sz="0" w:space="0" w:color="auto"/>
      </w:divBdr>
    </w:div>
    <w:div w:id="12198186">
      <w:bodyDiv w:val="1"/>
      <w:marLeft w:val="0"/>
      <w:marRight w:val="0"/>
      <w:marTop w:val="0"/>
      <w:marBottom w:val="0"/>
      <w:divBdr>
        <w:top w:val="none" w:sz="0" w:space="0" w:color="auto"/>
        <w:left w:val="none" w:sz="0" w:space="0" w:color="auto"/>
        <w:bottom w:val="none" w:sz="0" w:space="0" w:color="auto"/>
        <w:right w:val="none" w:sz="0" w:space="0" w:color="auto"/>
      </w:divBdr>
    </w:div>
    <w:div w:id="12340905">
      <w:marLeft w:val="480"/>
      <w:marRight w:val="0"/>
      <w:marTop w:val="0"/>
      <w:marBottom w:val="0"/>
      <w:divBdr>
        <w:top w:val="none" w:sz="0" w:space="0" w:color="auto"/>
        <w:left w:val="none" w:sz="0" w:space="0" w:color="auto"/>
        <w:bottom w:val="none" w:sz="0" w:space="0" w:color="auto"/>
        <w:right w:val="none" w:sz="0" w:space="0" w:color="auto"/>
      </w:divBdr>
    </w:div>
    <w:div w:id="12345846">
      <w:bodyDiv w:val="1"/>
      <w:marLeft w:val="0"/>
      <w:marRight w:val="0"/>
      <w:marTop w:val="0"/>
      <w:marBottom w:val="0"/>
      <w:divBdr>
        <w:top w:val="none" w:sz="0" w:space="0" w:color="auto"/>
        <w:left w:val="none" w:sz="0" w:space="0" w:color="auto"/>
        <w:bottom w:val="none" w:sz="0" w:space="0" w:color="auto"/>
        <w:right w:val="none" w:sz="0" w:space="0" w:color="auto"/>
      </w:divBdr>
    </w:div>
    <w:div w:id="12389828">
      <w:marLeft w:val="480"/>
      <w:marRight w:val="0"/>
      <w:marTop w:val="0"/>
      <w:marBottom w:val="0"/>
      <w:divBdr>
        <w:top w:val="none" w:sz="0" w:space="0" w:color="auto"/>
        <w:left w:val="none" w:sz="0" w:space="0" w:color="auto"/>
        <w:bottom w:val="none" w:sz="0" w:space="0" w:color="auto"/>
        <w:right w:val="none" w:sz="0" w:space="0" w:color="auto"/>
      </w:divBdr>
    </w:div>
    <w:div w:id="12416510">
      <w:marLeft w:val="480"/>
      <w:marRight w:val="0"/>
      <w:marTop w:val="0"/>
      <w:marBottom w:val="0"/>
      <w:divBdr>
        <w:top w:val="none" w:sz="0" w:space="0" w:color="auto"/>
        <w:left w:val="none" w:sz="0" w:space="0" w:color="auto"/>
        <w:bottom w:val="none" w:sz="0" w:space="0" w:color="auto"/>
        <w:right w:val="none" w:sz="0" w:space="0" w:color="auto"/>
      </w:divBdr>
    </w:div>
    <w:div w:id="12461999">
      <w:marLeft w:val="0"/>
      <w:marRight w:val="0"/>
      <w:marTop w:val="0"/>
      <w:marBottom w:val="0"/>
      <w:divBdr>
        <w:top w:val="none" w:sz="0" w:space="0" w:color="auto"/>
        <w:left w:val="none" w:sz="0" w:space="0" w:color="auto"/>
        <w:bottom w:val="none" w:sz="0" w:space="0" w:color="auto"/>
        <w:right w:val="none" w:sz="0" w:space="0" w:color="auto"/>
      </w:divBdr>
    </w:div>
    <w:div w:id="12533095">
      <w:bodyDiv w:val="1"/>
      <w:marLeft w:val="0"/>
      <w:marRight w:val="0"/>
      <w:marTop w:val="0"/>
      <w:marBottom w:val="0"/>
      <w:divBdr>
        <w:top w:val="none" w:sz="0" w:space="0" w:color="auto"/>
        <w:left w:val="none" w:sz="0" w:space="0" w:color="auto"/>
        <w:bottom w:val="none" w:sz="0" w:space="0" w:color="auto"/>
        <w:right w:val="none" w:sz="0" w:space="0" w:color="auto"/>
      </w:divBdr>
    </w:div>
    <w:div w:id="12657429">
      <w:marLeft w:val="0"/>
      <w:marRight w:val="0"/>
      <w:marTop w:val="0"/>
      <w:marBottom w:val="0"/>
      <w:divBdr>
        <w:top w:val="none" w:sz="0" w:space="0" w:color="auto"/>
        <w:left w:val="none" w:sz="0" w:space="0" w:color="auto"/>
        <w:bottom w:val="none" w:sz="0" w:space="0" w:color="auto"/>
        <w:right w:val="none" w:sz="0" w:space="0" w:color="auto"/>
      </w:divBdr>
    </w:div>
    <w:div w:id="12801092">
      <w:marLeft w:val="480"/>
      <w:marRight w:val="0"/>
      <w:marTop w:val="0"/>
      <w:marBottom w:val="0"/>
      <w:divBdr>
        <w:top w:val="none" w:sz="0" w:space="0" w:color="auto"/>
        <w:left w:val="none" w:sz="0" w:space="0" w:color="auto"/>
        <w:bottom w:val="none" w:sz="0" w:space="0" w:color="auto"/>
        <w:right w:val="none" w:sz="0" w:space="0" w:color="auto"/>
      </w:divBdr>
    </w:div>
    <w:div w:id="12801801">
      <w:marLeft w:val="480"/>
      <w:marRight w:val="0"/>
      <w:marTop w:val="0"/>
      <w:marBottom w:val="0"/>
      <w:divBdr>
        <w:top w:val="none" w:sz="0" w:space="0" w:color="auto"/>
        <w:left w:val="none" w:sz="0" w:space="0" w:color="auto"/>
        <w:bottom w:val="none" w:sz="0" w:space="0" w:color="auto"/>
        <w:right w:val="none" w:sz="0" w:space="0" w:color="auto"/>
      </w:divBdr>
    </w:div>
    <w:div w:id="12804901">
      <w:marLeft w:val="0"/>
      <w:marRight w:val="0"/>
      <w:marTop w:val="0"/>
      <w:marBottom w:val="0"/>
      <w:divBdr>
        <w:top w:val="none" w:sz="0" w:space="0" w:color="auto"/>
        <w:left w:val="none" w:sz="0" w:space="0" w:color="auto"/>
        <w:bottom w:val="none" w:sz="0" w:space="0" w:color="auto"/>
        <w:right w:val="none" w:sz="0" w:space="0" w:color="auto"/>
      </w:divBdr>
    </w:div>
    <w:div w:id="12805113">
      <w:marLeft w:val="480"/>
      <w:marRight w:val="0"/>
      <w:marTop w:val="0"/>
      <w:marBottom w:val="0"/>
      <w:divBdr>
        <w:top w:val="none" w:sz="0" w:space="0" w:color="auto"/>
        <w:left w:val="none" w:sz="0" w:space="0" w:color="auto"/>
        <w:bottom w:val="none" w:sz="0" w:space="0" w:color="auto"/>
        <w:right w:val="none" w:sz="0" w:space="0" w:color="auto"/>
      </w:divBdr>
    </w:div>
    <w:div w:id="12849053">
      <w:marLeft w:val="0"/>
      <w:marRight w:val="0"/>
      <w:marTop w:val="0"/>
      <w:marBottom w:val="0"/>
      <w:divBdr>
        <w:top w:val="none" w:sz="0" w:space="0" w:color="auto"/>
        <w:left w:val="none" w:sz="0" w:space="0" w:color="auto"/>
        <w:bottom w:val="none" w:sz="0" w:space="0" w:color="auto"/>
        <w:right w:val="none" w:sz="0" w:space="0" w:color="auto"/>
      </w:divBdr>
    </w:div>
    <w:div w:id="13000204">
      <w:bodyDiv w:val="1"/>
      <w:marLeft w:val="0"/>
      <w:marRight w:val="0"/>
      <w:marTop w:val="0"/>
      <w:marBottom w:val="0"/>
      <w:divBdr>
        <w:top w:val="none" w:sz="0" w:space="0" w:color="auto"/>
        <w:left w:val="none" w:sz="0" w:space="0" w:color="auto"/>
        <w:bottom w:val="none" w:sz="0" w:space="0" w:color="auto"/>
        <w:right w:val="none" w:sz="0" w:space="0" w:color="auto"/>
      </w:divBdr>
      <w:divsChild>
        <w:div w:id="16346940">
          <w:marLeft w:val="480"/>
          <w:marRight w:val="0"/>
          <w:marTop w:val="0"/>
          <w:marBottom w:val="0"/>
          <w:divBdr>
            <w:top w:val="none" w:sz="0" w:space="0" w:color="auto"/>
            <w:left w:val="none" w:sz="0" w:space="0" w:color="auto"/>
            <w:bottom w:val="none" w:sz="0" w:space="0" w:color="auto"/>
            <w:right w:val="none" w:sz="0" w:space="0" w:color="auto"/>
          </w:divBdr>
        </w:div>
        <w:div w:id="34090666">
          <w:marLeft w:val="480"/>
          <w:marRight w:val="0"/>
          <w:marTop w:val="0"/>
          <w:marBottom w:val="0"/>
          <w:divBdr>
            <w:top w:val="none" w:sz="0" w:space="0" w:color="auto"/>
            <w:left w:val="none" w:sz="0" w:space="0" w:color="auto"/>
            <w:bottom w:val="none" w:sz="0" w:space="0" w:color="auto"/>
            <w:right w:val="none" w:sz="0" w:space="0" w:color="auto"/>
          </w:divBdr>
        </w:div>
        <w:div w:id="48650599">
          <w:marLeft w:val="480"/>
          <w:marRight w:val="0"/>
          <w:marTop w:val="0"/>
          <w:marBottom w:val="0"/>
          <w:divBdr>
            <w:top w:val="none" w:sz="0" w:space="0" w:color="auto"/>
            <w:left w:val="none" w:sz="0" w:space="0" w:color="auto"/>
            <w:bottom w:val="none" w:sz="0" w:space="0" w:color="auto"/>
            <w:right w:val="none" w:sz="0" w:space="0" w:color="auto"/>
          </w:divBdr>
        </w:div>
        <w:div w:id="77793594">
          <w:marLeft w:val="480"/>
          <w:marRight w:val="0"/>
          <w:marTop w:val="0"/>
          <w:marBottom w:val="0"/>
          <w:divBdr>
            <w:top w:val="none" w:sz="0" w:space="0" w:color="auto"/>
            <w:left w:val="none" w:sz="0" w:space="0" w:color="auto"/>
            <w:bottom w:val="none" w:sz="0" w:space="0" w:color="auto"/>
            <w:right w:val="none" w:sz="0" w:space="0" w:color="auto"/>
          </w:divBdr>
        </w:div>
        <w:div w:id="86579706">
          <w:marLeft w:val="480"/>
          <w:marRight w:val="0"/>
          <w:marTop w:val="0"/>
          <w:marBottom w:val="0"/>
          <w:divBdr>
            <w:top w:val="none" w:sz="0" w:space="0" w:color="auto"/>
            <w:left w:val="none" w:sz="0" w:space="0" w:color="auto"/>
            <w:bottom w:val="none" w:sz="0" w:space="0" w:color="auto"/>
            <w:right w:val="none" w:sz="0" w:space="0" w:color="auto"/>
          </w:divBdr>
        </w:div>
        <w:div w:id="107891641">
          <w:marLeft w:val="480"/>
          <w:marRight w:val="0"/>
          <w:marTop w:val="0"/>
          <w:marBottom w:val="0"/>
          <w:divBdr>
            <w:top w:val="none" w:sz="0" w:space="0" w:color="auto"/>
            <w:left w:val="none" w:sz="0" w:space="0" w:color="auto"/>
            <w:bottom w:val="none" w:sz="0" w:space="0" w:color="auto"/>
            <w:right w:val="none" w:sz="0" w:space="0" w:color="auto"/>
          </w:divBdr>
        </w:div>
        <w:div w:id="114325936">
          <w:marLeft w:val="480"/>
          <w:marRight w:val="0"/>
          <w:marTop w:val="0"/>
          <w:marBottom w:val="0"/>
          <w:divBdr>
            <w:top w:val="none" w:sz="0" w:space="0" w:color="auto"/>
            <w:left w:val="none" w:sz="0" w:space="0" w:color="auto"/>
            <w:bottom w:val="none" w:sz="0" w:space="0" w:color="auto"/>
            <w:right w:val="none" w:sz="0" w:space="0" w:color="auto"/>
          </w:divBdr>
        </w:div>
        <w:div w:id="141313335">
          <w:marLeft w:val="480"/>
          <w:marRight w:val="0"/>
          <w:marTop w:val="0"/>
          <w:marBottom w:val="0"/>
          <w:divBdr>
            <w:top w:val="none" w:sz="0" w:space="0" w:color="auto"/>
            <w:left w:val="none" w:sz="0" w:space="0" w:color="auto"/>
            <w:bottom w:val="none" w:sz="0" w:space="0" w:color="auto"/>
            <w:right w:val="none" w:sz="0" w:space="0" w:color="auto"/>
          </w:divBdr>
        </w:div>
        <w:div w:id="203180720">
          <w:marLeft w:val="480"/>
          <w:marRight w:val="0"/>
          <w:marTop w:val="0"/>
          <w:marBottom w:val="0"/>
          <w:divBdr>
            <w:top w:val="none" w:sz="0" w:space="0" w:color="auto"/>
            <w:left w:val="none" w:sz="0" w:space="0" w:color="auto"/>
            <w:bottom w:val="none" w:sz="0" w:space="0" w:color="auto"/>
            <w:right w:val="none" w:sz="0" w:space="0" w:color="auto"/>
          </w:divBdr>
        </w:div>
        <w:div w:id="271086500">
          <w:marLeft w:val="480"/>
          <w:marRight w:val="0"/>
          <w:marTop w:val="0"/>
          <w:marBottom w:val="0"/>
          <w:divBdr>
            <w:top w:val="none" w:sz="0" w:space="0" w:color="auto"/>
            <w:left w:val="none" w:sz="0" w:space="0" w:color="auto"/>
            <w:bottom w:val="none" w:sz="0" w:space="0" w:color="auto"/>
            <w:right w:val="none" w:sz="0" w:space="0" w:color="auto"/>
          </w:divBdr>
        </w:div>
        <w:div w:id="328796591">
          <w:marLeft w:val="480"/>
          <w:marRight w:val="0"/>
          <w:marTop w:val="0"/>
          <w:marBottom w:val="0"/>
          <w:divBdr>
            <w:top w:val="none" w:sz="0" w:space="0" w:color="auto"/>
            <w:left w:val="none" w:sz="0" w:space="0" w:color="auto"/>
            <w:bottom w:val="none" w:sz="0" w:space="0" w:color="auto"/>
            <w:right w:val="none" w:sz="0" w:space="0" w:color="auto"/>
          </w:divBdr>
        </w:div>
        <w:div w:id="351878393">
          <w:marLeft w:val="480"/>
          <w:marRight w:val="0"/>
          <w:marTop w:val="0"/>
          <w:marBottom w:val="0"/>
          <w:divBdr>
            <w:top w:val="none" w:sz="0" w:space="0" w:color="auto"/>
            <w:left w:val="none" w:sz="0" w:space="0" w:color="auto"/>
            <w:bottom w:val="none" w:sz="0" w:space="0" w:color="auto"/>
            <w:right w:val="none" w:sz="0" w:space="0" w:color="auto"/>
          </w:divBdr>
        </w:div>
        <w:div w:id="392461299">
          <w:marLeft w:val="480"/>
          <w:marRight w:val="0"/>
          <w:marTop w:val="0"/>
          <w:marBottom w:val="0"/>
          <w:divBdr>
            <w:top w:val="none" w:sz="0" w:space="0" w:color="auto"/>
            <w:left w:val="none" w:sz="0" w:space="0" w:color="auto"/>
            <w:bottom w:val="none" w:sz="0" w:space="0" w:color="auto"/>
            <w:right w:val="none" w:sz="0" w:space="0" w:color="auto"/>
          </w:divBdr>
        </w:div>
        <w:div w:id="392895329">
          <w:marLeft w:val="480"/>
          <w:marRight w:val="0"/>
          <w:marTop w:val="0"/>
          <w:marBottom w:val="0"/>
          <w:divBdr>
            <w:top w:val="none" w:sz="0" w:space="0" w:color="auto"/>
            <w:left w:val="none" w:sz="0" w:space="0" w:color="auto"/>
            <w:bottom w:val="none" w:sz="0" w:space="0" w:color="auto"/>
            <w:right w:val="none" w:sz="0" w:space="0" w:color="auto"/>
          </w:divBdr>
        </w:div>
        <w:div w:id="409813191">
          <w:marLeft w:val="480"/>
          <w:marRight w:val="0"/>
          <w:marTop w:val="0"/>
          <w:marBottom w:val="0"/>
          <w:divBdr>
            <w:top w:val="none" w:sz="0" w:space="0" w:color="auto"/>
            <w:left w:val="none" w:sz="0" w:space="0" w:color="auto"/>
            <w:bottom w:val="none" w:sz="0" w:space="0" w:color="auto"/>
            <w:right w:val="none" w:sz="0" w:space="0" w:color="auto"/>
          </w:divBdr>
        </w:div>
        <w:div w:id="437676456">
          <w:marLeft w:val="480"/>
          <w:marRight w:val="0"/>
          <w:marTop w:val="0"/>
          <w:marBottom w:val="0"/>
          <w:divBdr>
            <w:top w:val="none" w:sz="0" w:space="0" w:color="auto"/>
            <w:left w:val="none" w:sz="0" w:space="0" w:color="auto"/>
            <w:bottom w:val="none" w:sz="0" w:space="0" w:color="auto"/>
            <w:right w:val="none" w:sz="0" w:space="0" w:color="auto"/>
          </w:divBdr>
        </w:div>
        <w:div w:id="445004383">
          <w:marLeft w:val="480"/>
          <w:marRight w:val="0"/>
          <w:marTop w:val="0"/>
          <w:marBottom w:val="0"/>
          <w:divBdr>
            <w:top w:val="none" w:sz="0" w:space="0" w:color="auto"/>
            <w:left w:val="none" w:sz="0" w:space="0" w:color="auto"/>
            <w:bottom w:val="none" w:sz="0" w:space="0" w:color="auto"/>
            <w:right w:val="none" w:sz="0" w:space="0" w:color="auto"/>
          </w:divBdr>
        </w:div>
        <w:div w:id="451897762">
          <w:marLeft w:val="480"/>
          <w:marRight w:val="0"/>
          <w:marTop w:val="0"/>
          <w:marBottom w:val="0"/>
          <w:divBdr>
            <w:top w:val="none" w:sz="0" w:space="0" w:color="auto"/>
            <w:left w:val="none" w:sz="0" w:space="0" w:color="auto"/>
            <w:bottom w:val="none" w:sz="0" w:space="0" w:color="auto"/>
            <w:right w:val="none" w:sz="0" w:space="0" w:color="auto"/>
          </w:divBdr>
        </w:div>
        <w:div w:id="486093556">
          <w:marLeft w:val="480"/>
          <w:marRight w:val="0"/>
          <w:marTop w:val="0"/>
          <w:marBottom w:val="0"/>
          <w:divBdr>
            <w:top w:val="none" w:sz="0" w:space="0" w:color="auto"/>
            <w:left w:val="none" w:sz="0" w:space="0" w:color="auto"/>
            <w:bottom w:val="none" w:sz="0" w:space="0" w:color="auto"/>
            <w:right w:val="none" w:sz="0" w:space="0" w:color="auto"/>
          </w:divBdr>
        </w:div>
        <w:div w:id="500700944">
          <w:marLeft w:val="480"/>
          <w:marRight w:val="0"/>
          <w:marTop w:val="0"/>
          <w:marBottom w:val="0"/>
          <w:divBdr>
            <w:top w:val="none" w:sz="0" w:space="0" w:color="auto"/>
            <w:left w:val="none" w:sz="0" w:space="0" w:color="auto"/>
            <w:bottom w:val="none" w:sz="0" w:space="0" w:color="auto"/>
            <w:right w:val="none" w:sz="0" w:space="0" w:color="auto"/>
          </w:divBdr>
        </w:div>
        <w:div w:id="547838815">
          <w:marLeft w:val="480"/>
          <w:marRight w:val="0"/>
          <w:marTop w:val="0"/>
          <w:marBottom w:val="0"/>
          <w:divBdr>
            <w:top w:val="none" w:sz="0" w:space="0" w:color="auto"/>
            <w:left w:val="none" w:sz="0" w:space="0" w:color="auto"/>
            <w:bottom w:val="none" w:sz="0" w:space="0" w:color="auto"/>
            <w:right w:val="none" w:sz="0" w:space="0" w:color="auto"/>
          </w:divBdr>
        </w:div>
        <w:div w:id="562563075">
          <w:marLeft w:val="480"/>
          <w:marRight w:val="0"/>
          <w:marTop w:val="0"/>
          <w:marBottom w:val="0"/>
          <w:divBdr>
            <w:top w:val="none" w:sz="0" w:space="0" w:color="auto"/>
            <w:left w:val="none" w:sz="0" w:space="0" w:color="auto"/>
            <w:bottom w:val="none" w:sz="0" w:space="0" w:color="auto"/>
            <w:right w:val="none" w:sz="0" w:space="0" w:color="auto"/>
          </w:divBdr>
        </w:div>
        <w:div w:id="596063726">
          <w:marLeft w:val="480"/>
          <w:marRight w:val="0"/>
          <w:marTop w:val="0"/>
          <w:marBottom w:val="0"/>
          <w:divBdr>
            <w:top w:val="none" w:sz="0" w:space="0" w:color="auto"/>
            <w:left w:val="none" w:sz="0" w:space="0" w:color="auto"/>
            <w:bottom w:val="none" w:sz="0" w:space="0" w:color="auto"/>
            <w:right w:val="none" w:sz="0" w:space="0" w:color="auto"/>
          </w:divBdr>
        </w:div>
        <w:div w:id="624773979">
          <w:marLeft w:val="480"/>
          <w:marRight w:val="0"/>
          <w:marTop w:val="0"/>
          <w:marBottom w:val="0"/>
          <w:divBdr>
            <w:top w:val="none" w:sz="0" w:space="0" w:color="auto"/>
            <w:left w:val="none" w:sz="0" w:space="0" w:color="auto"/>
            <w:bottom w:val="none" w:sz="0" w:space="0" w:color="auto"/>
            <w:right w:val="none" w:sz="0" w:space="0" w:color="auto"/>
          </w:divBdr>
        </w:div>
        <w:div w:id="627708005">
          <w:marLeft w:val="480"/>
          <w:marRight w:val="0"/>
          <w:marTop w:val="0"/>
          <w:marBottom w:val="0"/>
          <w:divBdr>
            <w:top w:val="none" w:sz="0" w:space="0" w:color="auto"/>
            <w:left w:val="none" w:sz="0" w:space="0" w:color="auto"/>
            <w:bottom w:val="none" w:sz="0" w:space="0" w:color="auto"/>
            <w:right w:val="none" w:sz="0" w:space="0" w:color="auto"/>
          </w:divBdr>
        </w:div>
        <w:div w:id="630019661">
          <w:marLeft w:val="480"/>
          <w:marRight w:val="0"/>
          <w:marTop w:val="0"/>
          <w:marBottom w:val="0"/>
          <w:divBdr>
            <w:top w:val="none" w:sz="0" w:space="0" w:color="auto"/>
            <w:left w:val="none" w:sz="0" w:space="0" w:color="auto"/>
            <w:bottom w:val="none" w:sz="0" w:space="0" w:color="auto"/>
            <w:right w:val="none" w:sz="0" w:space="0" w:color="auto"/>
          </w:divBdr>
        </w:div>
        <w:div w:id="725421402">
          <w:marLeft w:val="480"/>
          <w:marRight w:val="0"/>
          <w:marTop w:val="0"/>
          <w:marBottom w:val="0"/>
          <w:divBdr>
            <w:top w:val="none" w:sz="0" w:space="0" w:color="auto"/>
            <w:left w:val="none" w:sz="0" w:space="0" w:color="auto"/>
            <w:bottom w:val="none" w:sz="0" w:space="0" w:color="auto"/>
            <w:right w:val="none" w:sz="0" w:space="0" w:color="auto"/>
          </w:divBdr>
        </w:div>
        <w:div w:id="745761042">
          <w:marLeft w:val="480"/>
          <w:marRight w:val="0"/>
          <w:marTop w:val="0"/>
          <w:marBottom w:val="0"/>
          <w:divBdr>
            <w:top w:val="none" w:sz="0" w:space="0" w:color="auto"/>
            <w:left w:val="none" w:sz="0" w:space="0" w:color="auto"/>
            <w:bottom w:val="none" w:sz="0" w:space="0" w:color="auto"/>
            <w:right w:val="none" w:sz="0" w:space="0" w:color="auto"/>
          </w:divBdr>
        </w:div>
        <w:div w:id="748506148">
          <w:marLeft w:val="480"/>
          <w:marRight w:val="0"/>
          <w:marTop w:val="0"/>
          <w:marBottom w:val="0"/>
          <w:divBdr>
            <w:top w:val="none" w:sz="0" w:space="0" w:color="auto"/>
            <w:left w:val="none" w:sz="0" w:space="0" w:color="auto"/>
            <w:bottom w:val="none" w:sz="0" w:space="0" w:color="auto"/>
            <w:right w:val="none" w:sz="0" w:space="0" w:color="auto"/>
          </w:divBdr>
        </w:div>
        <w:div w:id="769274182">
          <w:marLeft w:val="480"/>
          <w:marRight w:val="0"/>
          <w:marTop w:val="0"/>
          <w:marBottom w:val="0"/>
          <w:divBdr>
            <w:top w:val="none" w:sz="0" w:space="0" w:color="auto"/>
            <w:left w:val="none" w:sz="0" w:space="0" w:color="auto"/>
            <w:bottom w:val="none" w:sz="0" w:space="0" w:color="auto"/>
            <w:right w:val="none" w:sz="0" w:space="0" w:color="auto"/>
          </w:divBdr>
        </w:div>
        <w:div w:id="788090965">
          <w:marLeft w:val="480"/>
          <w:marRight w:val="0"/>
          <w:marTop w:val="0"/>
          <w:marBottom w:val="0"/>
          <w:divBdr>
            <w:top w:val="none" w:sz="0" w:space="0" w:color="auto"/>
            <w:left w:val="none" w:sz="0" w:space="0" w:color="auto"/>
            <w:bottom w:val="none" w:sz="0" w:space="0" w:color="auto"/>
            <w:right w:val="none" w:sz="0" w:space="0" w:color="auto"/>
          </w:divBdr>
        </w:div>
        <w:div w:id="889654297">
          <w:marLeft w:val="480"/>
          <w:marRight w:val="0"/>
          <w:marTop w:val="0"/>
          <w:marBottom w:val="0"/>
          <w:divBdr>
            <w:top w:val="none" w:sz="0" w:space="0" w:color="auto"/>
            <w:left w:val="none" w:sz="0" w:space="0" w:color="auto"/>
            <w:bottom w:val="none" w:sz="0" w:space="0" w:color="auto"/>
            <w:right w:val="none" w:sz="0" w:space="0" w:color="auto"/>
          </w:divBdr>
        </w:div>
        <w:div w:id="892615462">
          <w:marLeft w:val="480"/>
          <w:marRight w:val="0"/>
          <w:marTop w:val="0"/>
          <w:marBottom w:val="0"/>
          <w:divBdr>
            <w:top w:val="none" w:sz="0" w:space="0" w:color="auto"/>
            <w:left w:val="none" w:sz="0" w:space="0" w:color="auto"/>
            <w:bottom w:val="none" w:sz="0" w:space="0" w:color="auto"/>
            <w:right w:val="none" w:sz="0" w:space="0" w:color="auto"/>
          </w:divBdr>
        </w:div>
        <w:div w:id="904297517">
          <w:marLeft w:val="480"/>
          <w:marRight w:val="0"/>
          <w:marTop w:val="0"/>
          <w:marBottom w:val="0"/>
          <w:divBdr>
            <w:top w:val="none" w:sz="0" w:space="0" w:color="auto"/>
            <w:left w:val="none" w:sz="0" w:space="0" w:color="auto"/>
            <w:bottom w:val="none" w:sz="0" w:space="0" w:color="auto"/>
            <w:right w:val="none" w:sz="0" w:space="0" w:color="auto"/>
          </w:divBdr>
        </w:div>
        <w:div w:id="904755504">
          <w:marLeft w:val="480"/>
          <w:marRight w:val="0"/>
          <w:marTop w:val="0"/>
          <w:marBottom w:val="0"/>
          <w:divBdr>
            <w:top w:val="none" w:sz="0" w:space="0" w:color="auto"/>
            <w:left w:val="none" w:sz="0" w:space="0" w:color="auto"/>
            <w:bottom w:val="none" w:sz="0" w:space="0" w:color="auto"/>
            <w:right w:val="none" w:sz="0" w:space="0" w:color="auto"/>
          </w:divBdr>
        </w:div>
        <w:div w:id="1011449493">
          <w:marLeft w:val="480"/>
          <w:marRight w:val="0"/>
          <w:marTop w:val="0"/>
          <w:marBottom w:val="0"/>
          <w:divBdr>
            <w:top w:val="none" w:sz="0" w:space="0" w:color="auto"/>
            <w:left w:val="none" w:sz="0" w:space="0" w:color="auto"/>
            <w:bottom w:val="none" w:sz="0" w:space="0" w:color="auto"/>
            <w:right w:val="none" w:sz="0" w:space="0" w:color="auto"/>
          </w:divBdr>
        </w:div>
        <w:div w:id="1031079021">
          <w:marLeft w:val="480"/>
          <w:marRight w:val="0"/>
          <w:marTop w:val="0"/>
          <w:marBottom w:val="0"/>
          <w:divBdr>
            <w:top w:val="none" w:sz="0" w:space="0" w:color="auto"/>
            <w:left w:val="none" w:sz="0" w:space="0" w:color="auto"/>
            <w:bottom w:val="none" w:sz="0" w:space="0" w:color="auto"/>
            <w:right w:val="none" w:sz="0" w:space="0" w:color="auto"/>
          </w:divBdr>
        </w:div>
        <w:div w:id="1060446389">
          <w:marLeft w:val="480"/>
          <w:marRight w:val="0"/>
          <w:marTop w:val="0"/>
          <w:marBottom w:val="0"/>
          <w:divBdr>
            <w:top w:val="none" w:sz="0" w:space="0" w:color="auto"/>
            <w:left w:val="none" w:sz="0" w:space="0" w:color="auto"/>
            <w:bottom w:val="none" w:sz="0" w:space="0" w:color="auto"/>
            <w:right w:val="none" w:sz="0" w:space="0" w:color="auto"/>
          </w:divBdr>
        </w:div>
        <w:div w:id="1089110007">
          <w:marLeft w:val="480"/>
          <w:marRight w:val="0"/>
          <w:marTop w:val="0"/>
          <w:marBottom w:val="0"/>
          <w:divBdr>
            <w:top w:val="none" w:sz="0" w:space="0" w:color="auto"/>
            <w:left w:val="none" w:sz="0" w:space="0" w:color="auto"/>
            <w:bottom w:val="none" w:sz="0" w:space="0" w:color="auto"/>
            <w:right w:val="none" w:sz="0" w:space="0" w:color="auto"/>
          </w:divBdr>
        </w:div>
        <w:div w:id="1108424399">
          <w:marLeft w:val="480"/>
          <w:marRight w:val="0"/>
          <w:marTop w:val="0"/>
          <w:marBottom w:val="0"/>
          <w:divBdr>
            <w:top w:val="none" w:sz="0" w:space="0" w:color="auto"/>
            <w:left w:val="none" w:sz="0" w:space="0" w:color="auto"/>
            <w:bottom w:val="none" w:sz="0" w:space="0" w:color="auto"/>
            <w:right w:val="none" w:sz="0" w:space="0" w:color="auto"/>
          </w:divBdr>
        </w:div>
        <w:div w:id="1197347985">
          <w:marLeft w:val="480"/>
          <w:marRight w:val="0"/>
          <w:marTop w:val="0"/>
          <w:marBottom w:val="0"/>
          <w:divBdr>
            <w:top w:val="none" w:sz="0" w:space="0" w:color="auto"/>
            <w:left w:val="none" w:sz="0" w:space="0" w:color="auto"/>
            <w:bottom w:val="none" w:sz="0" w:space="0" w:color="auto"/>
            <w:right w:val="none" w:sz="0" w:space="0" w:color="auto"/>
          </w:divBdr>
        </w:div>
        <w:div w:id="1224754408">
          <w:marLeft w:val="480"/>
          <w:marRight w:val="0"/>
          <w:marTop w:val="0"/>
          <w:marBottom w:val="0"/>
          <w:divBdr>
            <w:top w:val="none" w:sz="0" w:space="0" w:color="auto"/>
            <w:left w:val="none" w:sz="0" w:space="0" w:color="auto"/>
            <w:bottom w:val="none" w:sz="0" w:space="0" w:color="auto"/>
            <w:right w:val="none" w:sz="0" w:space="0" w:color="auto"/>
          </w:divBdr>
        </w:div>
        <w:div w:id="1247805914">
          <w:marLeft w:val="480"/>
          <w:marRight w:val="0"/>
          <w:marTop w:val="0"/>
          <w:marBottom w:val="0"/>
          <w:divBdr>
            <w:top w:val="none" w:sz="0" w:space="0" w:color="auto"/>
            <w:left w:val="none" w:sz="0" w:space="0" w:color="auto"/>
            <w:bottom w:val="none" w:sz="0" w:space="0" w:color="auto"/>
            <w:right w:val="none" w:sz="0" w:space="0" w:color="auto"/>
          </w:divBdr>
        </w:div>
        <w:div w:id="1288778344">
          <w:marLeft w:val="480"/>
          <w:marRight w:val="0"/>
          <w:marTop w:val="0"/>
          <w:marBottom w:val="0"/>
          <w:divBdr>
            <w:top w:val="none" w:sz="0" w:space="0" w:color="auto"/>
            <w:left w:val="none" w:sz="0" w:space="0" w:color="auto"/>
            <w:bottom w:val="none" w:sz="0" w:space="0" w:color="auto"/>
            <w:right w:val="none" w:sz="0" w:space="0" w:color="auto"/>
          </w:divBdr>
        </w:div>
        <w:div w:id="1344405564">
          <w:marLeft w:val="480"/>
          <w:marRight w:val="0"/>
          <w:marTop w:val="0"/>
          <w:marBottom w:val="0"/>
          <w:divBdr>
            <w:top w:val="none" w:sz="0" w:space="0" w:color="auto"/>
            <w:left w:val="none" w:sz="0" w:space="0" w:color="auto"/>
            <w:bottom w:val="none" w:sz="0" w:space="0" w:color="auto"/>
            <w:right w:val="none" w:sz="0" w:space="0" w:color="auto"/>
          </w:divBdr>
        </w:div>
        <w:div w:id="1385370164">
          <w:marLeft w:val="480"/>
          <w:marRight w:val="0"/>
          <w:marTop w:val="0"/>
          <w:marBottom w:val="0"/>
          <w:divBdr>
            <w:top w:val="none" w:sz="0" w:space="0" w:color="auto"/>
            <w:left w:val="none" w:sz="0" w:space="0" w:color="auto"/>
            <w:bottom w:val="none" w:sz="0" w:space="0" w:color="auto"/>
            <w:right w:val="none" w:sz="0" w:space="0" w:color="auto"/>
          </w:divBdr>
        </w:div>
        <w:div w:id="1453593278">
          <w:marLeft w:val="480"/>
          <w:marRight w:val="0"/>
          <w:marTop w:val="0"/>
          <w:marBottom w:val="0"/>
          <w:divBdr>
            <w:top w:val="none" w:sz="0" w:space="0" w:color="auto"/>
            <w:left w:val="none" w:sz="0" w:space="0" w:color="auto"/>
            <w:bottom w:val="none" w:sz="0" w:space="0" w:color="auto"/>
            <w:right w:val="none" w:sz="0" w:space="0" w:color="auto"/>
          </w:divBdr>
        </w:div>
        <w:div w:id="1495217553">
          <w:marLeft w:val="480"/>
          <w:marRight w:val="0"/>
          <w:marTop w:val="0"/>
          <w:marBottom w:val="0"/>
          <w:divBdr>
            <w:top w:val="none" w:sz="0" w:space="0" w:color="auto"/>
            <w:left w:val="none" w:sz="0" w:space="0" w:color="auto"/>
            <w:bottom w:val="none" w:sz="0" w:space="0" w:color="auto"/>
            <w:right w:val="none" w:sz="0" w:space="0" w:color="auto"/>
          </w:divBdr>
        </w:div>
        <w:div w:id="1538204277">
          <w:marLeft w:val="480"/>
          <w:marRight w:val="0"/>
          <w:marTop w:val="0"/>
          <w:marBottom w:val="0"/>
          <w:divBdr>
            <w:top w:val="none" w:sz="0" w:space="0" w:color="auto"/>
            <w:left w:val="none" w:sz="0" w:space="0" w:color="auto"/>
            <w:bottom w:val="none" w:sz="0" w:space="0" w:color="auto"/>
            <w:right w:val="none" w:sz="0" w:space="0" w:color="auto"/>
          </w:divBdr>
        </w:div>
        <w:div w:id="1543979007">
          <w:marLeft w:val="480"/>
          <w:marRight w:val="0"/>
          <w:marTop w:val="0"/>
          <w:marBottom w:val="0"/>
          <w:divBdr>
            <w:top w:val="none" w:sz="0" w:space="0" w:color="auto"/>
            <w:left w:val="none" w:sz="0" w:space="0" w:color="auto"/>
            <w:bottom w:val="none" w:sz="0" w:space="0" w:color="auto"/>
            <w:right w:val="none" w:sz="0" w:space="0" w:color="auto"/>
          </w:divBdr>
        </w:div>
        <w:div w:id="1615358693">
          <w:marLeft w:val="480"/>
          <w:marRight w:val="0"/>
          <w:marTop w:val="0"/>
          <w:marBottom w:val="0"/>
          <w:divBdr>
            <w:top w:val="none" w:sz="0" w:space="0" w:color="auto"/>
            <w:left w:val="none" w:sz="0" w:space="0" w:color="auto"/>
            <w:bottom w:val="none" w:sz="0" w:space="0" w:color="auto"/>
            <w:right w:val="none" w:sz="0" w:space="0" w:color="auto"/>
          </w:divBdr>
        </w:div>
        <w:div w:id="1631934270">
          <w:marLeft w:val="480"/>
          <w:marRight w:val="0"/>
          <w:marTop w:val="0"/>
          <w:marBottom w:val="0"/>
          <w:divBdr>
            <w:top w:val="none" w:sz="0" w:space="0" w:color="auto"/>
            <w:left w:val="none" w:sz="0" w:space="0" w:color="auto"/>
            <w:bottom w:val="none" w:sz="0" w:space="0" w:color="auto"/>
            <w:right w:val="none" w:sz="0" w:space="0" w:color="auto"/>
          </w:divBdr>
        </w:div>
        <w:div w:id="1655915717">
          <w:marLeft w:val="480"/>
          <w:marRight w:val="0"/>
          <w:marTop w:val="0"/>
          <w:marBottom w:val="0"/>
          <w:divBdr>
            <w:top w:val="none" w:sz="0" w:space="0" w:color="auto"/>
            <w:left w:val="none" w:sz="0" w:space="0" w:color="auto"/>
            <w:bottom w:val="none" w:sz="0" w:space="0" w:color="auto"/>
            <w:right w:val="none" w:sz="0" w:space="0" w:color="auto"/>
          </w:divBdr>
        </w:div>
        <w:div w:id="1663582237">
          <w:marLeft w:val="480"/>
          <w:marRight w:val="0"/>
          <w:marTop w:val="0"/>
          <w:marBottom w:val="0"/>
          <w:divBdr>
            <w:top w:val="none" w:sz="0" w:space="0" w:color="auto"/>
            <w:left w:val="none" w:sz="0" w:space="0" w:color="auto"/>
            <w:bottom w:val="none" w:sz="0" w:space="0" w:color="auto"/>
            <w:right w:val="none" w:sz="0" w:space="0" w:color="auto"/>
          </w:divBdr>
        </w:div>
        <w:div w:id="1667660583">
          <w:marLeft w:val="480"/>
          <w:marRight w:val="0"/>
          <w:marTop w:val="0"/>
          <w:marBottom w:val="0"/>
          <w:divBdr>
            <w:top w:val="none" w:sz="0" w:space="0" w:color="auto"/>
            <w:left w:val="none" w:sz="0" w:space="0" w:color="auto"/>
            <w:bottom w:val="none" w:sz="0" w:space="0" w:color="auto"/>
            <w:right w:val="none" w:sz="0" w:space="0" w:color="auto"/>
          </w:divBdr>
        </w:div>
        <w:div w:id="1667857727">
          <w:marLeft w:val="480"/>
          <w:marRight w:val="0"/>
          <w:marTop w:val="0"/>
          <w:marBottom w:val="0"/>
          <w:divBdr>
            <w:top w:val="none" w:sz="0" w:space="0" w:color="auto"/>
            <w:left w:val="none" w:sz="0" w:space="0" w:color="auto"/>
            <w:bottom w:val="none" w:sz="0" w:space="0" w:color="auto"/>
            <w:right w:val="none" w:sz="0" w:space="0" w:color="auto"/>
          </w:divBdr>
        </w:div>
        <w:div w:id="1672491900">
          <w:marLeft w:val="480"/>
          <w:marRight w:val="0"/>
          <w:marTop w:val="0"/>
          <w:marBottom w:val="0"/>
          <w:divBdr>
            <w:top w:val="none" w:sz="0" w:space="0" w:color="auto"/>
            <w:left w:val="none" w:sz="0" w:space="0" w:color="auto"/>
            <w:bottom w:val="none" w:sz="0" w:space="0" w:color="auto"/>
            <w:right w:val="none" w:sz="0" w:space="0" w:color="auto"/>
          </w:divBdr>
        </w:div>
        <w:div w:id="1676611794">
          <w:marLeft w:val="480"/>
          <w:marRight w:val="0"/>
          <w:marTop w:val="0"/>
          <w:marBottom w:val="0"/>
          <w:divBdr>
            <w:top w:val="none" w:sz="0" w:space="0" w:color="auto"/>
            <w:left w:val="none" w:sz="0" w:space="0" w:color="auto"/>
            <w:bottom w:val="none" w:sz="0" w:space="0" w:color="auto"/>
            <w:right w:val="none" w:sz="0" w:space="0" w:color="auto"/>
          </w:divBdr>
        </w:div>
        <w:div w:id="1734352176">
          <w:marLeft w:val="480"/>
          <w:marRight w:val="0"/>
          <w:marTop w:val="0"/>
          <w:marBottom w:val="0"/>
          <w:divBdr>
            <w:top w:val="none" w:sz="0" w:space="0" w:color="auto"/>
            <w:left w:val="none" w:sz="0" w:space="0" w:color="auto"/>
            <w:bottom w:val="none" w:sz="0" w:space="0" w:color="auto"/>
            <w:right w:val="none" w:sz="0" w:space="0" w:color="auto"/>
          </w:divBdr>
        </w:div>
        <w:div w:id="1776174288">
          <w:marLeft w:val="480"/>
          <w:marRight w:val="0"/>
          <w:marTop w:val="0"/>
          <w:marBottom w:val="0"/>
          <w:divBdr>
            <w:top w:val="none" w:sz="0" w:space="0" w:color="auto"/>
            <w:left w:val="none" w:sz="0" w:space="0" w:color="auto"/>
            <w:bottom w:val="none" w:sz="0" w:space="0" w:color="auto"/>
            <w:right w:val="none" w:sz="0" w:space="0" w:color="auto"/>
          </w:divBdr>
        </w:div>
        <w:div w:id="1778058704">
          <w:marLeft w:val="480"/>
          <w:marRight w:val="0"/>
          <w:marTop w:val="0"/>
          <w:marBottom w:val="0"/>
          <w:divBdr>
            <w:top w:val="none" w:sz="0" w:space="0" w:color="auto"/>
            <w:left w:val="none" w:sz="0" w:space="0" w:color="auto"/>
            <w:bottom w:val="none" w:sz="0" w:space="0" w:color="auto"/>
            <w:right w:val="none" w:sz="0" w:space="0" w:color="auto"/>
          </w:divBdr>
        </w:div>
        <w:div w:id="1800493024">
          <w:marLeft w:val="480"/>
          <w:marRight w:val="0"/>
          <w:marTop w:val="0"/>
          <w:marBottom w:val="0"/>
          <w:divBdr>
            <w:top w:val="none" w:sz="0" w:space="0" w:color="auto"/>
            <w:left w:val="none" w:sz="0" w:space="0" w:color="auto"/>
            <w:bottom w:val="none" w:sz="0" w:space="0" w:color="auto"/>
            <w:right w:val="none" w:sz="0" w:space="0" w:color="auto"/>
          </w:divBdr>
        </w:div>
        <w:div w:id="1801529309">
          <w:marLeft w:val="480"/>
          <w:marRight w:val="0"/>
          <w:marTop w:val="0"/>
          <w:marBottom w:val="0"/>
          <w:divBdr>
            <w:top w:val="none" w:sz="0" w:space="0" w:color="auto"/>
            <w:left w:val="none" w:sz="0" w:space="0" w:color="auto"/>
            <w:bottom w:val="none" w:sz="0" w:space="0" w:color="auto"/>
            <w:right w:val="none" w:sz="0" w:space="0" w:color="auto"/>
          </w:divBdr>
        </w:div>
        <w:div w:id="1807316497">
          <w:marLeft w:val="480"/>
          <w:marRight w:val="0"/>
          <w:marTop w:val="0"/>
          <w:marBottom w:val="0"/>
          <w:divBdr>
            <w:top w:val="none" w:sz="0" w:space="0" w:color="auto"/>
            <w:left w:val="none" w:sz="0" w:space="0" w:color="auto"/>
            <w:bottom w:val="none" w:sz="0" w:space="0" w:color="auto"/>
            <w:right w:val="none" w:sz="0" w:space="0" w:color="auto"/>
          </w:divBdr>
        </w:div>
        <w:div w:id="1809350146">
          <w:marLeft w:val="480"/>
          <w:marRight w:val="0"/>
          <w:marTop w:val="0"/>
          <w:marBottom w:val="0"/>
          <w:divBdr>
            <w:top w:val="none" w:sz="0" w:space="0" w:color="auto"/>
            <w:left w:val="none" w:sz="0" w:space="0" w:color="auto"/>
            <w:bottom w:val="none" w:sz="0" w:space="0" w:color="auto"/>
            <w:right w:val="none" w:sz="0" w:space="0" w:color="auto"/>
          </w:divBdr>
        </w:div>
        <w:div w:id="1811172851">
          <w:marLeft w:val="480"/>
          <w:marRight w:val="0"/>
          <w:marTop w:val="0"/>
          <w:marBottom w:val="0"/>
          <w:divBdr>
            <w:top w:val="none" w:sz="0" w:space="0" w:color="auto"/>
            <w:left w:val="none" w:sz="0" w:space="0" w:color="auto"/>
            <w:bottom w:val="none" w:sz="0" w:space="0" w:color="auto"/>
            <w:right w:val="none" w:sz="0" w:space="0" w:color="auto"/>
          </w:divBdr>
        </w:div>
        <w:div w:id="1895964921">
          <w:marLeft w:val="480"/>
          <w:marRight w:val="0"/>
          <w:marTop w:val="0"/>
          <w:marBottom w:val="0"/>
          <w:divBdr>
            <w:top w:val="none" w:sz="0" w:space="0" w:color="auto"/>
            <w:left w:val="none" w:sz="0" w:space="0" w:color="auto"/>
            <w:bottom w:val="none" w:sz="0" w:space="0" w:color="auto"/>
            <w:right w:val="none" w:sz="0" w:space="0" w:color="auto"/>
          </w:divBdr>
        </w:div>
        <w:div w:id="2007171150">
          <w:marLeft w:val="480"/>
          <w:marRight w:val="0"/>
          <w:marTop w:val="0"/>
          <w:marBottom w:val="0"/>
          <w:divBdr>
            <w:top w:val="none" w:sz="0" w:space="0" w:color="auto"/>
            <w:left w:val="none" w:sz="0" w:space="0" w:color="auto"/>
            <w:bottom w:val="none" w:sz="0" w:space="0" w:color="auto"/>
            <w:right w:val="none" w:sz="0" w:space="0" w:color="auto"/>
          </w:divBdr>
        </w:div>
        <w:div w:id="2020346458">
          <w:marLeft w:val="480"/>
          <w:marRight w:val="0"/>
          <w:marTop w:val="0"/>
          <w:marBottom w:val="0"/>
          <w:divBdr>
            <w:top w:val="none" w:sz="0" w:space="0" w:color="auto"/>
            <w:left w:val="none" w:sz="0" w:space="0" w:color="auto"/>
            <w:bottom w:val="none" w:sz="0" w:space="0" w:color="auto"/>
            <w:right w:val="none" w:sz="0" w:space="0" w:color="auto"/>
          </w:divBdr>
        </w:div>
        <w:div w:id="2053966418">
          <w:marLeft w:val="480"/>
          <w:marRight w:val="0"/>
          <w:marTop w:val="0"/>
          <w:marBottom w:val="0"/>
          <w:divBdr>
            <w:top w:val="none" w:sz="0" w:space="0" w:color="auto"/>
            <w:left w:val="none" w:sz="0" w:space="0" w:color="auto"/>
            <w:bottom w:val="none" w:sz="0" w:space="0" w:color="auto"/>
            <w:right w:val="none" w:sz="0" w:space="0" w:color="auto"/>
          </w:divBdr>
        </w:div>
        <w:div w:id="2068606431">
          <w:marLeft w:val="480"/>
          <w:marRight w:val="0"/>
          <w:marTop w:val="0"/>
          <w:marBottom w:val="0"/>
          <w:divBdr>
            <w:top w:val="none" w:sz="0" w:space="0" w:color="auto"/>
            <w:left w:val="none" w:sz="0" w:space="0" w:color="auto"/>
            <w:bottom w:val="none" w:sz="0" w:space="0" w:color="auto"/>
            <w:right w:val="none" w:sz="0" w:space="0" w:color="auto"/>
          </w:divBdr>
        </w:div>
        <w:div w:id="2126271820">
          <w:marLeft w:val="480"/>
          <w:marRight w:val="0"/>
          <w:marTop w:val="0"/>
          <w:marBottom w:val="0"/>
          <w:divBdr>
            <w:top w:val="none" w:sz="0" w:space="0" w:color="auto"/>
            <w:left w:val="none" w:sz="0" w:space="0" w:color="auto"/>
            <w:bottom w:val="none" w:sz="0" w:space="0" w:color="auto"/>
            <w:right w:val="none" w:sz="0" w:space="0" w:color="auto"/>
          </w:divBdr>
        </w:div>
        <w:div w:id="2133597215">
          <w:marLeft w:val="480"/>
          <w:marRight w:val="0"/>
          <w:marTop w:val="0"/>
          <w:marBottom w:val="0"/>
          <w:divBdr>
            <w:top w:val="none" w:sz="0" w:space="0" w:color="auto"/>
            <w:left w:val="none" w:sz="0" w:space="0" w:color="auto"/>
            <w:bottom w:val="none" w:sz="0" w:space="0" w:color="auto"/>
            <w:right w:val="none" w:sz="0" w:space="0" w:color="auto"/>
          </w:divBdr>
        </w:div>
        <w:div w:id="2142187020">
          <w:marLeft w:val="480"/>
          <w:marRight w:val="0"/>
          <w:marTop w:val="0"/>
          <w:marBottom w:val="0"/>
          <w:divBdr>
            <w:top w:val="none" w:sz="0" w:space="0" w:color="auto"/>
            <w:left w:val="none" w:sz="0" w:space="0" w:color="auto"/>
            <w:bottom w:val="none" w:sz="0" w:space="0" w:color="auto"/>
            <w:right w:val="none" w:sz="0" w:space="0" w:color="auto"/>
          </w:divBdr>
        </w:div>
      </w:divsChild>
    </w:div>
    <w:div w:id="13194588">
      <w:marLeft w:val="0"/>
      <w:marRight w:val="0"/>
      <w:marTop w:val="0"/>
      <w:marBottom w:val="0"/>
      <w:divBdr>
        <w:top w:val="none" w:sz="0" w:space="0" w:color="auto"/>
        <w:left w:val="none" w:sz="0" w:space="0" w:color="auto"/>
        <w:bottom w:val="none" w:sz="0" w:space="0" w:color="auto"/>
        <w:right w:val="none" w:sz="0" w:space="0" w:color="auto"/>
      </w:divBdr>
    </w:div>
    <w:div w:id="13270638">
      <w:marLeft w:val="0"/>
      <w:marRight w:val="0"/>
      <w:marTop w:val="0"/>
      <w:marBottom w:val="0"/>
      <w:divBdr>
        <w:top w:val="none" w:sz="0" w:space="0" w:color="auto"/>
        <w:left w:val="none" w:sz="0" w:space="0" w:color="auto"/>
        <w:bottom w:val="none" w:sz="0" w:space="0" w:color="auto"/>
        <w:right w:val="none" w:sz="0" w:space="0" w:color="auto"/>
      </w:divBdr>
    </w:div>
    <w:div w:id="13312488">
      <w:marLeft w:val="0"/>
      <w:marRight w:val="0"/>
      <w:marTop w:val="0"/>
      <w:marBottom w:val="0"/>
      <w:divBdr>
        <w:top w:val="none" w:sz="0" w:space="0" w:color="auto"/>
        <w:left w:val="none" w:sz="0" w:space="0" w:color="auto"/>
        <w:bottom w:val="none" w:sz="0" w:space="0" w:color="auto"/>
        <w:right w:val="none" w:sz="0" w:space="0" w:color="auto"/>
      </w:divBdr>
    </w:div>
    <w:div w:id="13312916">
      <w:bodyDiv w:val="1"/>
      <w:marLeft w:val="0"/>
      <w:marRight w:val="0"/>
      <w:marTop w:val="0"/>
      <w:marBottom w:val="0"/>
      <w:divBdr>
        <w:top w:val="none" w:sz="0" w:space="0" w:color="auto"/>
        <w:left w:val="none" w:sz="0" w:space="0" w:color="auto"/>
        <w:bottom w:val="none" w:sz="0" w:space="0" w:color="auto"/>
        <w:right w:val="none" w:sz="0" w:space="0" w:color="auto"/>
      </w:divBdr>
    </w:div>
    <w:div w:id="13313069">
      <w:marLeft w:val="0"/>
      <w:marRight w:val="0"/>
      <w:marTop w:val="0"/>
      <w:marBottom w:val="0"/>
      <w:divBdr>
        <w:top w:val="none" w:sz="0" w:space="0" w:color="auto"/>
        <w:left w:val="none" w:sz="0" w:space="0" w:color="auto"/>
        <w:bottom w:val="none" w:sz="0" w:space="0" w:color="auto"/>
        <w:right w:val="none" w:sz="0" w:space="0" w:color="auto"/>
      </w:divBdr>
    </w:div>
    <w:div w:id="13465424">
      <w:marLeft w:val="480"/>
      <w:marRight w:val="0"/>
      <w:marTop w:val="0"/>
      <w:marBottom w:val="0"/>
      <w:divBdr>
        <w:top w:val="none" w:sz="0" w:space="0" w:color="auto"/>
        <w:left w:val="none" w:sz="0" w:space="0" w:color="auto"/>
        <w:bottom w:val="none" w:sz="0" w:space="0" w:color="auto"/>
        <w:right w:val="none" w:sz="0" w:space="0" w:color="auto"/>
      </w:divBdr>
    </w:div>
    <w:div w:id="13505853">
      <w:marLeft w:val="0"/>
      <w:marRight w:val="0"/>
      <w:marTop w:val="0"/>
      <w:marBottom w:val="0"/>
      <w:divBdr>
        <w:top w:val="none" w:sz="0" w:space="0" w:color="auto"/>
        <w:left w:val="none" w:sz="0" w:space="0" w:color="auto"/>
        <w:bottom w:val="none" w:sz="0" w:space="0" w:color="auto"/>
        <w:right w:val="none" w:sz="0" w:space="0" w:color="auto"/>
      </w:divBdr>
    </w:div>
    <w:div w:id="13578763">
      <w:marLeft w:val="0"/>
      <w:marRight w:val="0"/>
      <w:marTop w:val="0"/>
      <w:marBottom w:val="0"/>
      <w:divBdr>
        <w:top w:val="none" w:sz="0" w:space="0" w:color="auto"/>
        <w:left w:val="none" w:sz="0" w:space="0" w:color="auto"/>
        <w:bottom w:val="none" w:sz="0" w:space="0" w:color="auto"/>
        <w:right w:val="none" w:sz="0" w:space="0" w:color="auto"/>
      </w:divBdr>
    </w:div>
    <w:div w:id="13654956">
      <w:marLeft w:val="0"/>
      <w:marRight w:val="0"/>
      <w:marTop w:val="0"/>
      <w:marBottom w:val="0"/>
      <w:divBdr>
        <w:top w:val="none" w:sz="0" w:space="0" w:color="auto"/>
        <w:left w:val="none" w:sz="0" w:space="0" w:color="auto"/>
        <w:bottom w:val="none" w:sz="0" w:space="0" w:color="auto"/>
        <w:right w:val="none" w:sz="0" w:space="0" w:color="auto"/>
      </w:divBdr>
    </w:div>
    <w:div w:id="13655281">
      <w:marLeft w:val="480"/>
      <w:marRight w:val="0"/>
      <w:marTop w:val="0"/>
      <w:marBottom w:val="0"/>
      <w:divBdr>
        <w:top w:val="none" w:sz="0" w:space="0" w:color="auto"/>
        <w:left w:val="none" w:sz="0" w:space="0" w:color="auto"/>
        <w:bottom w:val="none" w:sz="0" w:space="0" w:color="auto"/>
        <w:right w:val="none" w:sz="0" w:space="0" w:color="auto"/>
      </w:divBdr>
    </w:div>
    <w:div w:id="13852345">
      <w:marLeft w:val="0"/>
      <w:marRight w:val="0"/>
      <w:marTop w:val="0"/>
      <w:marBottom w:val="0"/>
      <w:divBdr>
        <w:top w:val="none" w:sz="0" w:space="0" w:color="auto"/>
        <w:left w:val="none" w:sz="0" w:space="0" w:color="auto"/>
        <w:bottom w:val="none" w:sz="0" w:space="0" w:color="auto"/>
        <w:right w:val="none" w:sz="0" w:space="0" w:color="auto"/>
      </w:divBdr>
    </w:div>
    <w:div w:id="13965381">
      <w:marLeft w:val="0"/>
      <w:marRight w:val="0"/>
      <w:marTop w:val="0"/>
      <w:marBottom w:val="0"/>
      <w:divBdr>
        <w:top w:val="none" w:sz="0" w:space="0" w:color="auto"/>
        <w:left w:val="none" w:sz="0" w:space="0" w:color="auto"/>
        <w:bottom w:val="none" w:sz="0" w:space="0" w:color="auto"/>
        <w:right w:val="none" w:sz="0" w:space="0" w:color="auto"/>
      </w:divBdr>
    </w:div>
    <w:div w:id="14038922">
      <w:marLeft w:val="0"/>
      <w:marRight w:val="0"/>
      <w:marTop w:val="0"/>
      <w:marBottom w:val="0"/>
      <w:divBdr>
        <w:top w:val="none" w:sz="0" w:space="0" w:color="auto"/>
        <w:left w:val="none" w:sz="0" w:space="0" w:color="auto"/>
        <w:bottom w:val="none" w:sz="0" w:space="0" w:color="auto"/>
        <w:right w:val="none" w:sz="0" w:space="0" w:color="auto"/>
      </w:divBdr>
    </w:div>
    <w:div w:id="14112614">
      <w:marLeft w:val="0"/>
      <w:marRight w:val="0"/>
      <w:marTop w:val="0"/>
      <w:marBottom w:val="0"/>
      <w:divBdr>
        <w:top w:val="none" w:sz="0" w:space="0" w:color="auto"/>
        <w:left w:val="none" w:sz="0" w:space="0" w:color="auto"/>
        <w:bottom w:val="none" w:sz="0" w:space="0" w:color="auto"/>
        <w:right w:val="none" w:sz="0" w:space="0" w:color="auto"/>
      </w:divBdr>
    </w:div>
    <w:div w:id="14121315">
      <w:bodyDiv w:val="1"/>
      <w:marLeft w:val="0"/>
      <w:marRight w:val="0"/>
      <w:marTop w:val="0"/>
      <w:marBottom w:val="0"/>
      <w:divBdr>
        <w:top w:val="none" w:sz="0" w:space="0" w:color="auto"/>
        <w:left w:val="none" w:sz="0" w:space="0" w:color="auto"/>
        <w:bottom w:val="none" w:sz="0" w:space="0" w:color="auto"/>
        <w:right w:val="none" w:sz="0" w:space="0" w:color="auto"/>
      </w:divBdr>
    </w:div>
    <w:div w:id="14188329">
      <w:marLeft w:val="480"/>
      <w:marRight w:val="0"/>
      <w:marTop w:val="0"/>
      <w:marBottom w:val="0"/>
      <w:divBdr>
        <w:top w:val="none" w:sz="0" w:space="0" w:color="auto"/>
        <w:left w:val="none" w:sz="0" w:space="0" w:color="auto"/>
        <w:bottom w:val="none" w:sz="0" w:space="0" w:color="auto"/>
        <w:right w:val="none" w:sz="0" w:space="0" w:color="auto"/>
      </w:divBdr>
    </w:div>
    <w:div w:id="14312018">
      <w:bodyDiv w:val="1"/>
      <w:marLeft w:val="0"/>
      <w:marRight w:val="0"/>
      <w:marTop w:val="0"/>
      <w:marBottom w:val="0"/>
      <w:divBdr>
        <w:top w:val="none" w:sz="0" w:space="0" w:color="auto"/>
        <w:left w:val="none" w:sz="0" w:space="0" w:color="auto"/>
        <w:bottom w:val="none" w:sz="0" w:space="0" w:color="auto"/>
        <w:right w:val="none" w:sz="0" w:space="0" w:color="auto"/>
      </w:divBdr>
      <w:divsChild>
        <w:div w:id="238444670">
          <w:marLeft w:val="480"/>
          <w:marRight w:val="0"/>
          <w:marTop w:val="0"/>
          <w:marBottom w:val="0"/>
          <w:divBdr>
            <w:top w:val="none" w:sz="0" w:space="0" w:color="auto"/>
            <w:left w:val="none" w:sz="0" w:space="0" w:color="auto"/>
            <w:bottom w:val="none" w:sz="0" w:space="0" w:color="auto"/>
            <w:right w:val="none" w:sz="0" w:space="0" w:color="auto"/>
          </w:divBdr>
        </w:div>
        <w:div w:id="305934247">
          <w:marLeft w:val="480"/>
          <w:marRight w:val="0"/>
          <w:marTop w:val="0"/>
          <w:marBottom w:val="0"/>
          <w:divBdr>
            <w:top w:val="none" w:sz="0" w:space="0" w:color="auto"/>
            <w:left w:val="none" w:sz="0" w:space="0" w:color="auto"/>
            <w:bottom w:val="none" w:sz="0" w:space="0" w:color="auto"/>
            <w:right w:val="none" w:sz="0" w:space="0" w:color="auto"/>
          </w:divBdr>
        </w:div>
        <w:div w:id="451558627">
          <w:marLeft w:val="480"/>
          <w:marRight w:val="0"/>
          <w:marTop w:val="0"/>
          <w:marBottom w:val="0"/>
          <w:divBdr>
            <w:top w:val="none" w:sz="0" w:space="0" w:color="auto"/>
            <w:left w:val="none" w:sz="0" w:space="0" w:color="auto"/>
            <w:bottom w:val="none" w:sz="0" w:space="0" w:color="auto"/>
            <w:right w:val="none" w:sz="0" w:space="0" w:color="auto"/>
          </w:divBdr>
        </w:div>
        <w:div w:id="672800520">
          <w:marLeft w:val="480"/>
          <w:marRight w:val="0"/>
          <w:marTop w:val="0"/>
          <w:marBottom w:val="0"/>
          <w:divBdr>
            <w:top w:val="none" w:sz="0" w:space="0" w:color="auto"/>
            <w:left w:val="none" w:sz="0" w:space="0" w:color="auto"/>
            <w:bottom w:val="none" w:sz="0" w:space="0" w:color="auto"/>
            <w:right w:val="none" w:sz="0" w:space="0" w:color="auto"/>
          </w:divBdr>
        </w:div>
        <w:div w:id="820466185">
          <w:marLeft w:val="480"/>
          <w:marRight w:val="0"/>
          <w:marTop w:val="0"/>
          <w:marBottom w:val="0"/>
          <w:divBdr>
            <w:top w:val="none" w:sz="0" w:space="0" w:color="auto"/>
            <w:left w:val="none" w:sz="0" w:space="0" w:color="auto"/>
            <w:bottom w:val="none" w:sz="0" w:space="0" w:color="auto"/>
            <w:right w:val="none" w:sz="0" w:space="0" w:color="auto"/>
          </w:divBdr>
        </w:div>
        <w:div w:id="959995378">
          <w:marLeft w:val="480"/>
          <w:marRight w:val="0"/>
          <w:marTop w:val="0"/>
          <w:marBottom w:val="0"/>
          <w:divBdr>
            <w:top w:val="none" w:sz="0" w:space="0" w:color="auto"/>
            <w:left w:val="none" w:sz="0" w:space="0" w:color="auto"/>
            <w:bottom w:val="none" w:sz="0" w:space="0" w:color="auto"/>
            <w:right w:val="none" w:sz="0" w:space="0" w:color="auto"/>
          </w:divBdr>
        </w:div>
        <w:div w:id="985352195">
          <w:marLeft w:val="480"/>
          <w:marRight w:val="0"/>
          <w:marTop w:val="0"/>
          <w:marBottom w:val="0"/>
          <w:divBdr>
            <w:top w:val="none" w:sz="0" w:space="0" w:color="auto"/>
            <w:left w:val="none" w:sz="0" w:space="0" w:color="auto"/>
            <w:bottom w:val="none" w:sz="0" w:space="0" w:color="auto"/>
            <w:right w:val="none" w:sz="0" w:space="0" w:color="auto"/>
          </w:divBdr>
        </w:div>
        <w:div w:id="1126310020">
          <w:marLeft w:val="480"/>
          <w:marRight w:val="0"/>
          <w:marTop w:val="0"/>
          <w:marBottom w:val="0"/>
          <w:divBdr>
            <w:top w:val="none" w:sz="0" w:space="0" w:color="auto"/>
            <w:left w:val="none" w:sz="0" w:space="0" w:color="auto"/>
            <w:bottom w:val="none" w:sz="0" w:space="0" w:color="auto"/>
            <w:right w:val="none" w:sz="0" w:space="0" w:color="auto"/>
          </w:divBdr>
        </w:div>
        <w:div w:id="1167398210">
          <w:marLeft w:val="480"/>
          <w:marRight w:val="0"/>
          <w:marTop w:val="0"/>
          <w:marBottom w:val="0"/>
          <w:divBdr>
            <w:top w:val="none" w:sz="0" w:space="0" w:color="auto"/>
            <w:left w:val="none" w:sz="0" w:space="0" w:color="auto"/>
            <w:bottom w:val="none" w:sz="0" w:space="0" w:color="auto"/>
            <w:right w:val="none" w:sz="0" w:space="0" w:color="auto"/>
          </w:divBdr>
        </w:div>
        <w:div w:id="1198349528">
          <w:marLeft w:val="480"/>
          <w:marRight w:val="0"/>
          <w:marTop w:val="0"/>
          <w:marBottom w:val="0"/>
          <w:divBdr>
            <w:top w:val="none" w:sz="0" w:space="0" w:color="auto"/>
            <w:left w:val="none" w:sz="0" w:space="0" w:color="auto"/>
            <w:bottom w:val="none" w:sz="0" w:space="0" w:color="auto"/>
            <w:right w:val="none" w:sz="0" w:space="0" w:color="auto"/>
          </w:divBdr>
        </w:div>
        <w:div w:id="1198545635">
          <w:marLeft w:val="480"/>
          <w:marRight w:val="0"/>
          <w:marTop w:val="0"/>
          <w:marBottom w:val="0"/>
          <w:divBdr>
            <w:top w:val="none" w:sz="0" w:space="0" w:color="auto"/>
            <w:left w:val="none" w:sz="0" w:space="0" w:color="auto"/>
            <w:bottom w:val="none" w:sz="0" w:space="0" w:color="auto"/>
            <w:right w:val="none" w:sz="0" w:space="0" w:color="auto"/>
          </w:divBdr>
        </w:div>
        <w:div w:id="1399088776">
          <w:marLeft w:val="480"/>
          <w:marRight w:val="0"/>
          <w:marTop w:val="0"/>
          <w:marBottom w:val="0"/>
          <w:divBdr>
            <w:top w:val="none" w:sz="0" w:space="0" w:color="auto"/>
            <w:left w:val="none" w:sz="0" w:space="0" w:color="auto"/>
            <w:bottom w:val="none" w:sz="0" w:space="0" w:color="auto"/>
            <w:right w:val="none" w:sz="0" w:space="0" w:color="auto"/>
          </w:divBdr>
        </w:div>
        <w:div w:id="1543053021">
          <w:marLeft w:val="480"/>
          <w:marRight w:val="0"/>
          <w:marTop w:val="0"/>
          <w:marBottom w:val="0"/>
          <w:divBdr>
            <w:top w:val="none" w:sz="0" w:space="0" w:color="auto"/>
            <w:left w:val="none" w:sz="0" w:space="0" w:color="auto"/>
            <w:bottom w:val="none" w:sz="0" w:space="0" w:color="auto"/>
            <w:right w:val="none" w:sz="0" w:space="0" w:color="auto"/>
          </w:divBdr>
        </w:div>
        <w:div w:id="1600290738">
          <w:marLeft w:val="480"/>
          <w:marRight w:val="0"/>
          <w:marTop w:val="0"/>
          <w:marBottom w:val="0"/>
          <w:divBdr>
            <w:top w:val="none" w:sz="0" w:space="0" w:color="auto"/>
            <w:left w:val="none" w:sz="0" w:space="0" w:color="auto"/>
            <w:bottom w:val="none" w:sz="0" w:space="0" w:color="auto"/>
            <w:right w:val="none" w:sz="0" w:space="0" w:color="auto"/>
          </w:divBdr>
        </w:div>
        <w:div w:id="1774393942">
          <w:marLeft w:val="480"/>
          <w:marRight w:val="0"/>
          <w:marTop w:val="0"/>
          <w:marBottom w:val="0"/>
          <w:divBdr>
            <w:top w:val="none" w:sz="0" w:space="0" w:color="auto"/>
            <w:left w:val="none" w:sz="0" w:space="0" w:color="auto"/>
            <w:bottom w:val="none" w:sz="0" w:space="0" w:color="auto"/>
            <w:right w:val="none" w:sz="0" w:space="0" w:color="auto"/>
          </w:divBdr>
        </w:div>
        <w:div w:id="1800029226">
          <w:marLeft w:val="480"/>
          <w:marRight w:val="0"/>
          <w:marTop w:val="0"/>
          <w:marBottom w:val="0"/>
          <w:divBdr>
            <w:top w:val="none" w:sz="0" w:space="0" w:color="auto"/>
            <w:left w:val="none" w:sz="0" w:space="0" w:color="auto"/>
            <w:bottom w:val="none" w:sz="0" w:space="0" w:color="auto"/>
            <w:right w:val="none" w:sz="0" w:space="0" w:color="auto"/>
          </w:divBdr>
        </w:div>
        <w:div w:id="1862893420">
          <w:marLeft w:val="480"/>
          <w:marRight w:val="0"/>
          <w:marTop w:val="0"/>
          <w:marBottom w:val="0"/>
          <w:divBdr>
            <w:top w:val="none" w:sz="0" w:space="0" w:color="auto"/>
            <w:left w:val="none" w:sz="0" w:space="0" w:color="auto"/>
            <w:bottom w:val="none" w:sz="0" w:space="0" w:color="auto"/>
            <w:right w:val="none" w:sz="0" w:space="0" w:color="auto"/>
          </w:divBdr>
        </w:div>
        <w:div w:id="1920091598">
          <w:marLeft w:val="480"/>
          <w:marRight w:val="0"/>
          <w:marTop w:val="0"/>
          <w:marBottom w:val="0"/>
          <w:divBdr>
            <w:top w:val="none" w:sz="0" w:space="0" w:color="auto"/>
            <w:left w:val="none" w:sz="0" w:space="0" w:color="auto"/>
            <w:bottom w:val="none" w:sz="0" w:space="0" w:color="auto"/>
            <w:right w:val="none" w:sz="0" w:space="0" w:color="auto"/>
          </w:divBdr>
        </w:div>
        <w:div w:id="1943101325">
          <w:marLeft w:val="480"/>
          <w:marRight w:val="0"/>
          <w:marTop w:val="0"/>
          <w:marBottom w:val="0"/>
          <w:divBdr>
            <w:top w:val="none" w:sz="0" w:space="0" w:color="auto"/>
            <w:left w:val="none" w:sz="0" w:space="0" w:color="auto"/>
            <w:bottom w:val="none" w:sz="0" w:space="0" w:color="auto"/>
            <w:right w:val="none" w:sz="0" w:space="0" w:color="auto"/>
          </w:divBdr>
        </w:div>
        <w:div w:id="1985307110">
          <w:marLeft w:val="480"/>
          <w:marRight w:val="0"/>
          <w:marTop w:val="0"/>
          <w:marBottom w:val="0"/>
          <w:divBdr>
            <w:top w:val="none" w:sz="0" w:space="0" w:color="auto"/>
            <w:left w:val="none" w:sz="0" w:space="0" w:color="auto"/>
            <w:bottom w:val="none" w:sz="0" w:space="0" w:color="auto"/>
            <w:right w:val="none" w:sz="0" w:space="0" w:color="auto"/>
          </w:divBdr>
        </w:div>
        <w:div w:id="2068527085">
          <w:marLeft w:val="480"/>
          <w:marRight w:val="0"/>
          <w:marTop w:val="0"/>
          <w:marBottom w:val="0"/>
          <w:divBdr>
            <w:top w:val="none" w:sz="0" w:space="0" w:color="auto"/>
            <w:left w:val="none" w:sz="0" w:space="0" w:color="auto"/>
            <w:bottom w:val="none" w:sz="0" w:space="0" w:color="auto"/>
            <w:right w:val="none" w:sz="0" w:space="0" w:color="auto"/>
          </w:divBdr>
        </w:div>
        <w:div w:id="2120490845">
          <w:marLeft w:val="480"/>
          <w:marRight w:val="0"/>
          <w:marTop w:val="0"/>
          <w:marBottom w:val="0"/>
          <w:divBdr>
            <w:top w:val="none" w:sz="0" w:space="0" w:color="auto"/>
            <w:left w:val="none" w:sz="0" w:space="0" w:color="auto"/>
            <w:bottom w:val="none" w:sz="0" w:space="0" w:color="auto"/>
            <w:right w:val="none" w:sz="0" w:space="0" w:color="auto"/>
          </w:divBdr>
        </w:div>
        <w:div w:id="2127892903">
          <w:marLeft w:val="480"/>
          <w:marRight w:val="0"/>
          <w:marTop w:val="0"/>
          <w:marBottom w:val="0"/>
          <w:divBdr>
            <w:top w:val="none" w:sz="0" w:space="0" w:color="auto"/>
            <w:left w:val="none" w:sz="0" w:space="0" w:color="auto"/>
            <w:bottom w:val="none" w:sz="0" w:space="0" w:color="auto"/>
            <w:right w:val="none" w:sz="0" w:space="0" w:color="auto"/>
          </w:divBdr>
        </w:div>
      </w:divsChild>
    </w:div>
    <w:div w:id="14576585">
      <w:marLeft w:val="0"/>
      <w:marRight w:val="0"/>
      <w:marTop w:val="0"/>
      <w:marBottom w:val="0"/>
      <w:divBdr>
        <w:top w:val="none" w:sz="0" w:space="0" w:color="auto"/>
        <w:left w:val="none" w:sz="0" w:space="0" w:color="auto"/>
        <w:bottom w:val="none" w:sz="0" w:space="0" w:color="auto"/>
        <w:right w:val="none" w:sz="0" w:space="0" w:color="auto"/>
      </w:divBdr>
    </w:div>
    <w:div w:id="14618195">
      <w:marLeft w:val="0"/>
      <w:marRight w:val="0"/>
      <w:marTop w:val="0"/>
      <w:marBottom w:val="0"/>
      <w:divBdr>
        <w:top w:val="none" w:sz="0" w:space="0" w:color="auto"/>
        <w:left w:val="none" w:sz="0" w:space="0" w:color="auto"/>
        <w:bottom w:val="none" w:sz="0" w:space="0" w:color="auto"/>
        <w:right w:val="none" w:sz="0" w:space="0" w:color="auto"/>
      </w:divBdr>
    </w:div>
    <w:div w:id="14695417">
      <w:marLeft w:val="0"/>
      <w:marRight w:val="0"/>
      <w:marTop w:val="0"/>
      <w:marBottom w:val="0"/>
      <w:divBdr>
        <w:top w:val="none" w:sz="0" w:space="0" w:color="auto"/>
        <w:left w:val="none" w:sz="0" w:space="0" w:color="auto"/>
        <w:bottom w:val="none" w:sz="0" w:space="0" w:color="auto"/>
        <w:right w:val="none" w:sz="0" w:space="0" w:color="auto"/>
      </w:divBdr>
    </w:div>
    <w:div w:id="14700263">
      <w:marLeft w:val="0"/>
      <w:marRight w:val="0"/>
      <w:marTop w:val="0"/>
      <w:marBottom w:val="0"/>
      <w:divBdr>
        <w:top w:val="none" w:sz="0" w:space="0" w:color="auto"/>
        <w:left w:val="none" w:sz="0" w:space="0" w:color="auto"/>
        <w:bottom w:val="none" w:sz="0" w:space="0" w:color="auto"/>
        <w:right w:val="none" w:sz="0" w:space="0" w:color="auto"/>
      </w:divBdr>
    </w:div>
    <w:div w:id="14768746">
      <w:marLeft w:val="0"/>
      <w:marRight w:val="0"/>
      <w:marTop w:val="0"/>
      <w:marBottom w:val="0"/>
      <w:divBdr>
        <w:top w:val="none" w:sz="0" w:space="0" w:color="auto"/>
        <w:left w:val="none" w:sz="0" w:space="0" w:color="auto"/>
        <w:bottom w:val="none" w:sz="0" w:space="0" w:color="auto"/>
        <w:right w:val="none" w:sz="0" w:space="0" w:color="auto"/>
      </w:divBdr>
    </w:div>
    <w:div w:id="14815543">
      <w:marLeft w:val="480"/>
      <w:marRight w:val="0"/>
      <w:marTop w:val="0"/>
      <w:marBottom w:val="0"/>
      <w:divBdr>
        <w:top w:val="none" w:sz="0" w:space="0" w:color="auto"/>
        <w:left w:val="none" w:sz="0" w:space="0" w:color="auto"/>
        <w:bottom w:val="none" w:sz="0" w:space="0" w:color="auto"/>
        <w:right w:val="none" w:sz="0" w:space="0" w:color="auto"/>
      </w:divBdr>
    </w:div>
    <w:div w:id="14818036">
      <w:marLeft w:val="480"/>
      <w:marRight w:val="0"/>
      <w:marTop w:val="0"/>
      <w:marBottom w:val="0"/>
      <w:divBdr>
        <w:top w:val="none" w:sz="0" w:space="0" w:color="auto"/>
        <w:left w:val="none" w:sz="0" w:space="0" w:color="auto"/>
        <w:bottom w:val="none" w:sz="0" w:space="0" w:color="auto"/>
        <w:right w:val="none" w:sz="0" w:space="0" w:color="auto"/>
      </w:divBdr>
    </w:div>
    <w:div w:id="14888059">
      <w:marLeft w:val="0"/>
      <w:marRight w:val="0"/>
      <w:marTop w:val="0"/>
      <w:marBottom w:val="0"/>
      <w:divBdr>
        <w:top w:val="none" w:sz="0" w:space="0" w:color="auto"/>
        <w:left w:val="none" w:sz="0" w:space="0" w:color="auto"/>
        <w:bottom w:val="none" w:sz="0" w:space="0" w:color="auto"/>
        <w:right w:val="none" w:sz="0" w:space="0" w:color="auto"/>
      </w:divBdr>
    </w:div>
    <w:div w:id="15154088">
      <w:marLeft w:val="480"/>
      <w:marRight w:val="0"/>
      <w:marTop w:val="0"/>
      <w:marBottom w:val="0"/>
      <w:divBdr>
        <w:top w:val="none" w:sz="0" w:space="0" w:color="auto"/>
        <w:left w:val="none" w:sz="0" w:space="0" w:color="auto"/>
        <w:bottom w:val="none" w:sz="0" w:space="0" w:color="auto"/>
        <w:right w:val="none" w:sz="0" w:space="0" w:color="auto"/>
      </w:divBdr>
    </w:div>
    <w:div w:id="15230096">
      <w:bodyDiv w:val="1"/>
      <w:marLeft w:val="0"/>
      <w:marRight w:val="0"/>
      <w:marTop w:val="0"/>
      <w:marBottom w:val="0"/>
      <w:divBdr>
        <w:top w:val="none" w:sz="0" w:space="0" w:color="auto"/>
        <w:left w:val="none" w:sz="0" w:space="0" w:color="auto"/>
        <w:bottom w:val="none" w:sz="0" w:space="0" w:color="auto"/>
        <w:right w:val="none" w:sz="0" w:space="0" w:color="auto"/>
      </w:divBdr>
    </w:div>
    <w:div w:id="15231737">
      <w:marLeft w:val="0"/>
      <w:marRight w:val="0"/>
      <w:marTop w:val="0"/>
      <w:marBottom w:val="0"/>
      <w:divBdr>
        <w:top w:val="none" w:sz="0" w:space="0" w:color="auto"/>
        <w:left w:val="none" w:sz="0" w:space="0" w:color="auto"/>
        <w:bottom w:val="none" w:sz="0" w:space="0" w:color="auto"/>
        <w:right w:val="none" w:sz="0" w:space="0" w:color="auto"/>
      </w:divBdr>
    </w:div>
    <w:div w:id="15431687">
      <w:marLeft w:val="0"/>
      <w:marRight w:val="0"/>
      <w:marTop w:val="0"/>
      <w:marBottom w:val="0"/>
      <w:divBdr>
        <w:top w:val="none" w:sz="0" w:space="0" w:color="auto"/>
        <w:left w:val="none" w:sz="0" w:space="0" w:color="auto"/>
        <w:bottom w:val="none" w:sz="0" w:space="0" w:color="auto"/>
        <w:right w:val="none" w:sz="0" w:space="0" w:color="auto"/>
      </w:divBdr>
    </w:div>
    <w:div w:id="15468603">
      <w:marLeft w:val="480"/>
      <w:marRight w:val="0"/>
      <w:marTop w:val="0"/>
      <w:marBottom w:val="0"/>
      <w:divBdr>
        <w:top w:val="none" w:sz="0" w:space="0" w:color="auto"/>
        <w:left w:val="none" w:sz="0" w:space="0" w:color="auto"/>
        <w:bottom w:val="none" w:sz="0" w:space="0" w:color="auto"/>
        <w:right w:val="none" w:sz="0" w:space="0" w:color="auto"/>
      </w:divBdr>
    </w:div>
    <w:div w:id="15472106">
      <w:marLeft w:val="0"/>
      <w:marRight w:val="0"/>
      <w:marTop w:val="0"/>
      <w:marBottom w:val="0"/>
      <w:divBdr>
        <w:top w:val="none" w:sz="0" w:space="0" w:color="auto"/>
        <w:left w:val="none" w:sz="0" w:space="0" w:color="auto"/>
        <w:bottom w:val="none" w:sz="0" w:space="0" w:color="auto"/>
        <w:right w:val="none" w:sz="0" w:space="0" w:color="auto"/>
      </w:divBdr>
    </w:div>
    <w:div w:id="15618341">
      <w:bodyDiv w:val="1"/>
      <w:marLeft w:val="0"/>
      <w:marRight w:val="0"/>
      <w:marTop w:val="0"/>
      <w:marBottom w:val="0"/>
      <w:divBdr>
        <w:top w:val="none" w:sz="0" w:space="0" w:color="auto"/>
        <w:left w:val="none" w:sz="0" w:space="0" w:color="auto"/>
        <w:bottom w:val="none" w:sz="0" w:space="0" w:color="auto"/>
        <w:right w:val="none" w:sz="0" w:space="0" w:color="auto"/>
      </w:divBdr>
    </w:div>
    <w:div w:id="15813980">
      <w:marLeft w:val="0"/>
      <w:marRight w:val="0"/>
      <w:marTop w:val="0"/>
      <w:marBottom w:val="0"/>
      <w:divBdr>
        <w:top w:val="none" w:sz="0" w:space="0" w:color="auto"/>
        <w:left w:val="none" w:sz="0" w:space="0" w:color="auto"/>
        <w:bottom w:val="none" w:sz="0" w:space="0" w:color="auto"/>
        <w:right w:val="none" w:sz="0" w:space="0" w:color="auto"/>
      </w:divBdr>
    </w:div>
    <w:div w:id="15817822">
      <w:marLeft w:val="480"/>
      <w:marRight w:val="0"/>
      <w:marTop w:val="0"/>
      <w:marBottom w:val="0"/>
      <w:divBdr>
        <w:top w:val="none" w:sz="0" w:space="0" w:color="auto"/>
        <w:left w:val="none" w:sz="0" w:space="0" w:color="auto"/>
        <w:bottom w:val="none" w:sz="0" w:space="0" w:color="auto"/>
        <w:right w:val="none" w:sz="0" w:space="0" w:color="auto"/>
      </w:divBdr>
    </w:div>
    <w:div w:id="15889742">
      <w:marLeft w:val="480"/>
      <w:marRight w:val="0"/>
      <w:marTop w:val="0"/>
      <w:marBottom w:val="0"/>
      <w:divBdr>
        <w:top w:val="none" w:sz="0" w:space="0" w:color="auto"/>
        <w:left w:val="none" w:sz="0" w:space="0" w:color="auto"/>
        <w:bottom w:val="none" w:sz="0" w:space="0" w:color="auto"/>
        <w:right w:val="none" w:sz="0" w:space="0" w:color="auto"/>
      </w:divBdr>
    </w:div>
    <w:div w:id="15932740">
      <w:marLeft w:val="480"/>
      <w:marRight w:val="0"/>
      <w:marTop w:val="0"/>
      <w:marBottom w:val="0"/>
      <w:divBdr>
        <w:top w:val="none" w:sz="0" w:space="0" w:color="auto"/>
        <w:left w:val="none" w:sz="0" w:space="0" w:color="auto"/>
        <w:bottom w:val="none" w:sz="0" w:space="0" w:color="auto"/>
        <w:right w:val="none" w:sz="0" w:space="0" w:color="auto"/>
      </w:divBdr>
    </w:div>
    <w:div w:id="15934510">
      <w:marLeft w:val="480"/>
      <w:marRight w:val="0"/>
      <w:marTop w:val="0"/>
      <w:marBottom w:val="0"/>
      <w:divBdr>
        <w:top w:val="none" w:sz="0" w:space="0" w:color="auto"/>
        <w:left w:val="none" w:sz="0" w:space="0" w:color="auto"/>
        <w:bottom w:val="none" w:sz="0" w:space="0" w:color="auto"/>
        <w:right w:val="none" w:sz="0" w:space="0" w:color="auto"/>
      </w:divBdr>
    </w:div>
    <w:div w:id="16080962">
      <w:marLeft w:val="0"/>
      <w:marRight w:val="0"/>
      <w:marTop w:val="0"/>
      <w:marBottom w:val="0"/>
      <w:divBdr>
        <w:top w:val="none" w:sz="0" w:space="0" w:color="auto"/>
        <w:left w:val="none" w:sz="0" w:space="0" w:color="auto"/>
        <w:bottom w:val="none" w:sz="0" w:space="0" w:color="auto"/>
        <w:right w:val="none" w:sz="0" w:space="0" w:color="auto"/>
      </w:divBdr>
    </w:div>
    <w:div w:id="16515542">
      <w:bodyDiv w:val="1"/>
      <w:marLeft w:val="0"/>
      <w:marRight w:val="0"/>
      <w:marTop w:val="0"/>
      <w:marBottom w:val="0"/>
      <w:divBdr>
        <w:top w:val="none" w:sz="0" w:space="0" w:color="auto"/>
        <w:left w:val="none" w:sz="0" w:space="0" w:color="auto"/>
        <w:bottom w:val="none" w:sz="0" w:space="0" w:color="auto"/>
        <w:right w:val="none" w:sz="0" w:space="0" w:color="auto"/>
      </w:divBdr>
    </w:div>
    <w:div w:id="16545805">
      <w:marLeft w:val="480"/>
      <w:marRight w:val="0"/>
      <w:marTop w:val="0"/>
      <w:marBottom w:val="0"/>
      <w:divBdr>
        <w:top w:val="none" w:sz="0" w:space="0" w:color="auto"/>
        <w:left w:val="none" w:sz="0" w:space="0" w:color="auto"/>
        <w:bottom w:val="none" w:sz="0" w:space="0" w:color="auto"/>
        <w:right w:val="none" w:sz="0" w:space="0" w:color="auto"/>
      </w:divBdr>
    </w:div>
    <w:div w:id="16784708">
      <w:marLeft w:val="0"/>
      <w:marRight w:val="0"/>
      <w:marTop w:val="0"/>
      <w:marBottom w:val="0"/>
      <w:divBdr>
        <w:top w:val="none" w:sz="0" w:space="0" w:color="auto"/>
        <w:left w:val="none" w:sz="0" w:space="0" w:color="auto"/>
        <w:bottom w:val="none" w:sz="0" w:space="0" w:color="auto"/>
        <w:right w:val="none" w:sz="0" w:space="0" w:color="auto"/>
      </w:divBdr>
    </w:div>
    <w:div w:id="16859443">
      <w:bodyDiv w:val="1"/>
      <w:marLeft w:val="0"/>
      <w:marRight w:val="0"/>
      <w:marTop w:val="0"/>
      <w:marBottom w:val="0"/>
      <w:divBdr>
        <w:top w:val="none" w:sz="0" w:space="0" w:color="auto"/>
        <w:left w:val="none" w:sz="0" w:space="0" w:color="auto"/>
        <w:bottom w:val="none" w:sz="0" w:space="0" w:color="auto"/>
        <w:right w:val="none" w:sz="0" w:space="0" w:color="auto"/>
      </w:divBdr>
    </w:div>
    <w:div w:id="16928725">
      <w:marLeft w:val="0"/>
      <w:marRight w:val="0"/>
      <w:marTop w:val="0"/>
      <w:marBottom w:val="0"/>
      <w:divBdr>
        <w:top w:val="none" w:sz="0" w:space="0" w:color="auto"/>
        <w:left w:val="none" w:sz="0" w:space="0" w:color="auto"/>
        <w:bottom w:val="none" w:sz="0" w:space="0" w:color="auto"/>
        <w:right w:val="none" w:sz="0" w:space="0" w:color="auto"/>
      </w:divBdr>
    </w:div>
    <w:div w:id="17001740">
      <w:marLeft w:val="0"/>
      <w:marRight w:val="0"/>
      <w:marTop w:val="0"/>
      <w:marBottom w:val="0"/>
      <w:divBdr>
        <w:top w:val="none" w:sz="0" w:space="0" w:color="auto"/>
        <w:left w:val="none" w:sz="0" w:space="0" w:color="auto"/>
        <w:bottom w:val="none" w:sz="0" w:space="0" w:color="auto"/>
        <w:right w:val="none" w:sz="0" w:space="0" w:color="auto"/>
      </w:divBdr>
    </w:div>
    <w:div w:id="17195792">
      <w:bodyDiv w:val="1"/>
      <w:marLeft w:val="0"/>
      <w:marRight w:val="0"/>
      <w:marTop w:val="0"/>
      <w:marBottom w:val="0"/>
      <w:divBdr>
        <w:top w:val="none" w:sz="0" w:space="0" w:color="auto"/>
        <w:left w:val="none" w:sz="0" w:space="0" w:color="auto"/>
        <w:bottom w:val="none" w:sz="0" w:space="0" w:color="auto"/>
        <w:right w:val="none" w:sz="0" w:space="0" w:color="auto"/>
      </w:divBdr>
    </w:div>
    <w:div w:id="17241469">
      <w:marLeft w:val="480"/>
      <w:marRight w:val="0"/>
      <w:marTop w:val="0"/>
      <w:marBottom w:val="0"/>
      <w:divBdr>
        <w:top w:val="none" w:sz="0" w:space="0" w:color="auto"/>
        <w:left w:val="none" w:sz="0" w:space="0" w:color="auto"/>
        <w:bottom w:val="none" w:sz="0" w:space="0" w:color="auto"/>
        <w:right w:val="none" w:sz="0" w:space="0" w:color="auto"/>
      </w:divBdr>
    </w:div>
    <w:div w:id="17321080">
      <w:marLeft w:val="480"/>
      <w:marRight w:val="0"/>
      <w:marTop w:val="0"/>
      <w:marBottom w:val="0"/>
      <w:divBdr>
        <w:top w:val="none" w:sz="0" w:space="0" w:color="auto"/>
        <w:left w:val="none" w:sz="0" w:space="0" w:color="auto"/>
        <w:bottom w:val="none" w:sz="0" w:space="0" w:color="auto"/>
        <w:right w:val="none" w:sz="0" w:space="0" w:color="auto"/>
      </w:divBdr>
    </w:div>
    <w:div w:id="17388850">
      <w:marLeft w:val="0"/>
      <w:marRight w:val="0"/>
      <w:marTop w:val="0"/>
      <w:marBottom w:val="0"/>
      <w:divBdr>
        <w:top w:val="none" w:sz="0" w:space="0" w:color="auto"/>
        <w:left w:val="none" w:sz="0" w:space="0" w:color="auto"/>
        <w:bottom w:val="none" w:sz="0" w:space="0" w:color="auto"/>
        <w:right w:val="none" w:sz="0" w:space="0" w:color="auto"/>
      </w:divBdr>
    </w:div>
    <w:div w:id="17435924">
      <w:bodyDiv w:val="1"/>
      <w:marLeft w:val="0"/>
      <w:marRight w:val="0"/>
      <w:marTop w:val="0"/>
      <w:marBottom w:val="0"/>
      <w:divBdr>
        <w:top w:val="none" w:sz="0" w:space="0" w:color="auto"/>
        <w:left w:val="none" w:sz="0" w:space="0" w:color="auto"/>
        <w:bottom w:val="none" w:sz="0" w:space="0" w:color="auto"/>
        <w:right w:val="none" w:sz="0" w:space="0" w:color="auto"/>
      </w:divBdr>
    </w:div>
    <w:div w:id="17436065">
      <w:bodyDiv w:val="1"/>
      <w:marLeft w:val="0"/>
      <w:marRight w:val="0"/>
      <w:marTop w:val="0"/>
      <w:marBottom w:val="0"/>
      <w:divBdr>
        <w:top w:val="none" w:sz="0" w:space="0" w:color="auto"/>
        <w:left w:val="none" w:sz="0" w:space="0" w:color="auto"/>
        <w:bottom w:val="none" w:sz="0" w:space="0" w:color="auto"/>
        <w:right w:val="none" w:sz="0" w:space="0" w:color="auto"/>
      </w:divBdr>
    </w:div>
    <w:div w:id="17507083">
      <w:marLeft w:val="0"/>
      <w:marRight w:val="0"/>
      <w:marTop w:val="0"/>
      <w:marBottom w:val="0"/>
      <w:divBdr>
        <w:top w:val="none" w:sz="0" w:space="0" w:color="auto"/>
        <w:left w:val="none" w:sz="0" w:space="0" w:color="auto"/>
        <w:bottom w:val="none" w:sz="0" w:space="0" w:color="auto"/>
        <w:right w:val="none" w:sz="0" w:space="0" w:color="auto"/>
      </w:divBdr>
    </w:div>
    <w:div w:id="17511895">
      <w:marLeft w:val="480"/>
      <w:marRight w:val="0"/>
      <w:marTop w:val="0"/>
      <w:marBottom w:val="0"/>
      <w:divBdr>
        <w:top w:val="none" w:sz="0" w:space="0" w:color="auto"/>
        <w:left w:val="none" w:sz="0" w:space="0" w:color="auto"/>
        <w:bottom w:val="none" w:sz="0" w:space="0" w:color="auto"/>
        <w:right w:val="none" w:sz="0" w:space="0" w:color="auto"/>
      </w:divBdr>
    </w:div>
    <w:div w:id="17589728">
      <w:bodyDiv w:val="1"/>
      <w:marLeft w:val="0"/>
      <w:marRight w:val="0"/>
      <w:marTop w:val="0"/>
      <w:marBottom w:val="0"/>
      <w:divBdr>
        <w:top w:val="none" w:sz="0" w:space="0" w:color="auto"/>
        <w:left w:val="none" w:sz="0" w:space="0" w:color="auto"/>
        <w:bottom w:val="none" w:sz="0" w:space="0" w:color="auto"/>
        <w:right w:val="none" w:sz="0" w:space="0" w:color="auto"/>
      </w:divBdr>
    </w:div>
    <w:div w:id="17893559">
      <w:marLeft w:val="0"/>
      <w:marRight w:val="0"/>
      <w:marTop w:val="0"/>
      <w:marBottom w:val="0"/>
      <w:divBdr>
        <w:top w:val="none" w:sz="0" w:space="0" w:color="auto"/>
        <w:left w:val="none" w:sz="0" w:space="0" w:color="auto"/>
        <w:bottom w:val="none" w:sz="0" w:space="0" w:color="auto"/>
        <w:right w:val="none" w:sz="0" w:space="0" w:color="auto"/>
      </w:divBdr>
    </w:div>
    <w:div w:id="18238644">
      <w:bodyDiv w:val="1"/>
      <w:marLeft w:val="0"/>
      <w:marRight w:val="0"/>
      <w:marTop w:val="0"/>
      <w:marBottom w:val="0"/>
      <w:divBdr>
        <w:top w:val="none" w:sz="0" w:space="0" w:color="auto"/>
        <w:left w:val="none" w:sz="0" w:space="0" w:color="auto"/>
        <w:bottom w:val="none" w:sz="0" w:space="0" w:color="auto"/>
        <w:right w:val="none" w:sz="0" w:space="0" w:color="auto"/>
      </w:divBdr>
    </w:div>
    <w:div w:id="18288526">
      <w:marLeft w:val="0"/>
      <w:marRight w:val="0"/>
      <w:marTop w:val="0"/>
      <w:marBottom w:val="0"/>
      <w:divBdr>
        <w:top w:val="none" w:sz="0" w:space="0" w:color="auto"/>
        <w:left w:val="none" w:sz="0" w:space="0" w:color="auto"/>
        <w:bottom w:val="none" w:sz="0" w:space="0" w:color="auto"/>
        <w:right w:val="none" w:sz="0" w:space="0" w:color="auto"/>
      </w:divBdr>
    </w:div>
    <w:div w:id="18355312">
      <w:marLeft w:val="0"/>
      <w:marRight w:val="0"/>
      <w:marTop w:val="0"/>
      <w:marBottom w:val="0"/>
      <w:divBdr>
        <w:top w:val="none" w:sz="0" w:space="0" w:color="auto"/>
        <w:left w:val="none" w:sz="0" w:space="0" w:color="auto"/>
        <w:bottom w:val="none" w:sz="0" w:space="0" w:color="auto"/>
        <w:right w:val="none" w:sz="0" w:space="0" w:color="auto"/>
      </w:divBdr>
    </w:div>
    <w:div w:id="18358329">
      <w:marLeft w:val="0"/>
      <w:marRight w:val="0"/>
      <w:marTop w:val="0"/>
      <w:marBottom w:val="0"/>
      <w:divBdr>
        <w:top w:val="none" w:sz="0" w:space="0" w:color="auto"/>
        <w:left w:val="none" w:sz="0" w:space="0" w:color="auto"/>
        <w:bottom w:val="none" w:sz="0" w:space="0" w:color="auto"/>
        <w:right w:val="none" w:sz="0" w:space="0" w:color="auto"/>
      </w:divBdr>
    </w:div>
    <w:div w:id="18705588">
      <w:marLeft w:val="480"/>
      <w:marRight w:val="0"/>
      <w:marTop w:val="0"/>
      <w:marBottom w:val="0"/>
      <w:divBdr>
        <w:top w:val="none" w:sz="0" w:space="0" w:color="auto"/>
        <w:left w:val="none" w:sz="0" w:space="0" w:color="auto"/>
        <w:bottom w:val="none" w:sz="0" w:space="0" w:color="auto"/>
        <w:right w:val="none" w:sz="0" w:space="0" w:color="auto"/>
      </w:divBdr>
    </w:div>
    <w:div w:id="18899324">
      <w:marLeft w:val="0"/>
      <w:marRight w:val="0"/>
      <w:marTop w:val="0"/>
      <w:marBottom w:val="0"/>
      <w:divBdr>
        <w:top w:val="none" w:sz="0" w:space="0" w:color="auto"/>
        <w:left w:val="none" w:sz="0" w:space="0" w:color="auto"/>
        <w:bottom w:val="none" w:sz="0" w:space="0" w:color="auto"/>
        <w:right w:val="none" w:sz="0" w:space="0" w:color="auto"/>
      </w:divBdr>
    </w:div>
    <w:div w:id="18940380">
      <w:marLeft w:val="0"/>
      <w:marRight w:val="0"/>
      <w:marTop w:val="0"/>
      <w:marBottom w:val="0"/>
      <w:divBdr>
        <w:top w:val="none" w:sz="0" w:space="0" w:color="auto"/>
        <w:left w:val="none" w:sz="0" w:space="0" w:color="auto"/>
        <w:bottom w:val="none" w:sz="0" w:space="0" w:color="auto"/>
        <w:right w:val="none" w:sz="0" w:space="0" w:color="auto"/>
      </w:divBdr>
    </w:div>
    <w:div w:id="19137274">
      <w:marLeft w:val="0"/>
      <w:marRight w:val="0"/>
      <w:marTop w:val="0"/>
      <w:marBottom w:val="0"/>
      <w:divBdr>
        <w:top w:val="none" w:sz="0" w:space="0" w:color="auto"/>
        <w:left w:val="none" w:sz="0" w:space="0" w:color="auto"/>
        <w:bottom w:val="none" w:sz="0" w:space="0" w:color="auto"/>
        <w:right w:val="none" w:sz="0" w:space="0" w:color="auto"/>
      </w:divBdr>
    </w:div>
    <w:div w:id="19164848">
      <w:marLeft w:val="0"/>
      <w:marRight w:val="0"/>
      <w:marTop w:val="0"/>
      <w:marBottom w:val="0"/>
      <w:divBdr>
        <w:top w:val="none" w:sz="0" w:space="0" w:color="auto"/>
        <w:left w:val="none" w:sz="0" w:space="0" w:color="auto"/>
        <w:bottom w:val="none" w:sz="0" w:space="0" w:color="auto"/>
        <w:right w:val="none" w:sz="0" w:space="0" w:color="auto"/>
      </w:divBdr>
    </w:div>
    <w:div w:id="19168005">
      <w:marLeft w:val="0"/>
      <w:marRight w:val="0"/>
      <w:marTop w:val="0"/>
      <w:marBottom w:val="0"/>
      <w:divBdr>
        <w:top w:val="none" w:sz="0" w:space="0" w:color="auto"/>
        <w:left w:val="none" w:sz="0" w:space="0" w:color="auto"/>
        <w:bottom w:val="none" w:sz="0" w:space="0" w:color="auto"/>
        <w:right w:val="none" w:sz="0" w:space="0" w:color="auto"/>
      </w:divBdr>
    </w:div>
    <w:div w:id="19282689">
      <w:marLeft w:val="0"/>
      <w:marRight w:val="0"/>
      <w:marTop w:val="0"/>
      <w:marBottom w:val="0"/>
      <w:divBdr>
        <w:top w:val="none" w:sz="0" w:space="0" w:color="auto"/>
        <w:left w:val="none" w:sz="0" w:space="0" w:color="auto"/>
        <w:bottom w:val="none" w:sz="0" w:space="0" w:color="auto"/>
        <w:right w:val="none" w:sz="0" w:space="0" w:color="auto"/>
      </w:divBdr>
    </w:div>
    <w:div w:id="19286931">
      <w:marLeft w:val="0"/>
      <w:marRight w:val="0"/>
      <w:marTop w:val="0"/>
      <w:marBottom w:val="0"/>
      <w:divBdr>
        <w:top w:val="none" w:sz="0" w:space="0" w:color="auto"/>
        <w:left w:val="none" w:sz="0" w:space="0" w:color="auto"/>
        <w:bottom w:val="none" w:sz="0" w:space="0" w:color="auto"/>
        <w:right w:val="none" w:sz="0" w:space="0" w:color="auto"/>
      </w:divBdr>
    </w:div>
    <w:div w:id="19286934">
      <w:marLeft w:val="0"/>
      <w:marRight w:val="0"/>
      <w:marTop w:val="0"/>
      <w:marBottom w:val="0"/>
      <w:divBdr>
        <w:top w:val="none" w:sz="0" w:space="0" w:color="auto"/>
        <w:left w:val="none" w:sz="0" w:space="0" w:color="auto"/>
        <w:bottom w:val="none" w:sz="0" w:space="0" w:color="auto"/>
        <w:right w:val="none" w:sz="0" w:space="0" w:color="auto"/>
      </w:divBdr>
    </w:div>
    <w:div w:id="19429317">
      <w:marLeft w:val="0"/>
      <w:marRight w:val="0"/>
      <w:marTop w:val="0"/>
      <w:marBottom w:val="0"/>
      <w:divBdr>
        <w:top w:val="none" w:sz="0" w:space="0" w:color="auto"/>
        <w:left w:val="none" w:sz="0" w:space="0" w:color="auto"/>
        <w:bottom w:val="none" w:sz="0" w:space="0" w:color="auto"/>
        <w:right w:val="none" w:sz="0" w:space="0" w:color="auto"/>
      </w:divBdr>
    </w:div>
    <w:div w:id="19554823">
      <w:marLeft w:val="0"/>
      <w:marRight w:val="0"/>
      <w:marTop w:val="0"/>
      <w:marBottom w:val="0"/>
      <w:divBdr>
        <w:top w:val="none" w:sz="0" w:space="0" w:color="auto"/>
        <w:left w:val="none" w:sz="0" w:space="0" w:color="auto"/>
        <w:bottom w:val="none" w:sz="0" w:space="0" w:color="auto"/>
        <w:right w:val="none" w:sz="0" w:space="0" w:color="auto"/>
      </w:divBdr>
    </w:div>
    <w:div w:id="19669981">
      <w:marLeft w:val="0"/>
      <w:marRight w:val="0"/>
      <w:marTop w:val="0"/>
      <w:marBottom w:val="0"/>
      <w:divBdr>
        <w:top w:val="none" w:sz="0" w:space="0" w:color="auto"/>
        <w:left w:val="none" w:sz="0" w:space="0" w:color="auto"/>
        <w:bottom w:val="none" w:sz="0" w:space="0" w:color="auto"/>
        <w:right w:val="none" w:sz="0" w:space="0" w:color="auto"/>
      </w:divBdr>
    </w:div>
    <w:div w:id="19744153">
      <w:bodyDiv w:val="1"/>
      <w:marLeft w:val="0"/>
      <w:marRight w:val="0"/>
      <w:marTop w:val="0"/>
      <w:marBottom w:val="0"/>
      <w:divBdr>
        <w:top w:val="none" w:sz="0" w:space="0" w:color="auto"/>
        <w:left w:val="none" w:sz="0" w:space="0" w:color="auto"/>
        <w:bottom w:val="none" w:sz="0" w:space="0" w:color="auto"/>
        <w:right w:val="none" w:sz="0" w:space="0" w:color="auto"/>
      </w:divBdr>
      <w:divsChild>
        <w:div w:id="46224859">
          <w:marLeft w:val="480"/>
          <w:marRight w:val="0"/>
          <w:marTop w:val="0"/>
          <w:marBottom w:val="0"/>
          <w:divBdr>
            <w:top w:val="none" w:sz="0" w:space="0" w:color="auto"/>
            <w:left w:val="none" w:sz="0" w:space="0" w:color="auto"/>
            <w:bottom w:val="none" w:sz="0" w:space="0" w:color="auto"/>
            <w:right w:val="none" w:sz="0" w:space="0" w:color="auto"/>
          </w:divBdr>
        </w:div>
        <w:div w:id="88626251">
          <w:marLeft w:val="480"/>
          <w:marRight w:val="0"/>
          <w:marTop w:val="0"/>
          <w:marBottom w:val="0"/>
          <w:divBdr>
            <w:top w:val="none" w:sz="0" w:space="0" w:color="auto"/>
            <w:left w:val="none" w:sz="0" w:space="0" w:color="auto"/>
            <w:bottom w:val="none" w:sz="0" w:space="0" w:color="auto"/>
            <w:right w:val="none" w:sz="0" w:space="0" w:color="auto"/>
          </w:divBdr>
        </w:div>
        <w:div w:id="97414510">
          <w:marLeft w:val="480"/>
          <w:marRight w:val="0"/>
          <w:marTop w:val="0"/>
          <w:marBottom w:val="0"/>
          <w:divBdr>
            <w:top w:val="none" w:sz="0" w:space="0" w:color="auto"/>
            <w:left w:val="none" w:sz="0" w:space="0" w:color="auto"/>
            <w:bottom w:val="none" w:sz="0" w:space="0" w:color="auto"/>
            <w:right w:val="none" w:sz="0" w:space="0" w:color="auto"/>
          </w:divBdr>
        </w:div>
        <w:div w:id="106966802">
          <w:marLeft w:val="480"/>
          <w:marRight w:val="0"/>
          <w:marTop w:val="0"/>
          <w:marBottom w:val="0"/>
          <w:divBdr>
            <w:top w:val="none" w:sz="0" w:space="0" w:color="auto"/>
            <w:left w:val="none" w:sz="0" w:space="0" w:color="auto"/>
            <w:bottom w:val="none" w:sz="0" w:space="0" w:color="auto"/>
            <w:right w:val="none" w:sz="0" w:space="0" w:color="auto"/>
          </w:divBdr>
        </w:div>
        <w:div w:id="110980945">
          <w:marLeft w:val="480"/>
          <w:marRight w:val="0"/>
          <w:marTop w:val="0"/>
          <w:marBottom w:val="0"/>
          <w:divBdr>
            <w:top w:val="none" w:sz="0" w:space="0" w:color="auto"/>
            <w:left w:val="none" w:sz="0" w:space="0" w:color="auto"/>
            <w:bottom w:val="none" w:sz="0" w:space="0" w:color="auto"/>
            <w:right w:val="none" w:sz="0" w:space="0" w:color="auto"/>
          </w:divBdr>
        </w:div>
        <w:div w:id="117378611">
          <w:marLeft w:val="480"/>
          <w:marRight w:val="0"/>
          <w:marTop w:val="0"/>
          <w:marBottom w:val="0"/>
          <w:divBdr>
            <w:top w:val="none" w:sz="0" w:space="0" w:color="auto"/>
            <w:left w:val="none" w:sz="0" w:space="0" w:color="auto"/>
            <w:bottom w:val="none" w:sz="0" w:space="0" w:color="auto"/>
            <w:right w:val="none" w:sz="0" w:space="0" w:color="auto"/>
          </w:divBdr>
        </w:div>
        <w:div w:id="127624867">
          <w:marLeft w:val="480"/>
          <w:marRight w:val="0"/>
          <w:marTop w:val="0"/>
          <w:marBottom w:val="0"/>
          <w:divBdr>
            <w:top w:val="none" w:sz="0" w:space="0" w:color="auto"/>
            <w:left w:val="none" w:sz="0" w:space="0" w:color="auto"/>
            <w:bottom w:val="none" w:sz="0" w:space="0" w:color="auto"/>
            <w:right w:val="none" w:sz="0" w:space="0" w:color="auto"/>
          </w:divBdr>
        </w:div>
        <w:div w:id="175733122">
          <w:marLeft w:val="480"/>
          <w:marRight w:val="0"/>
          <w:marTop w:val="0"/>
          <w:marBottom w:val="0"/>
          <w:divBdr>
            <w:top w:val="none" w:sz="0" w:space="0" w:color="auto"/>
            <w:left w:val="none" w:sz="0" w:space="0" w:color="auto"/>
            <w:bottom w:val="none" w:sz="0" w:space="0" w:color="auto"/>
            <w:right w:val="none" w:sz="0" w:space="0" w:color="auto"/>
          </w:divBdr>
        </w:div>
        <w:div w:id="176358164">
          <w:marLeft w:val="480"/>
          <w:marRight w:val="0"/>
          <w:marTop w:val="0"/>
          <w:marBottom w:val="0"/>
          <w:divBdr>
            <w:top w:val="none" w:sz="0" w:space="0" w:color="auto"/>
            <w:left w:val="none" w:sz="0" w:space="0" w:color="auto"/>
            <w:bottom w:val="none" w:sz="0" w:space="0" w:color="auto"/>
            <w:right w:val="none" w:sz="0" w:space="0" w:color="auto"/>
          </w:divBdr>
        </w:div>
        <w:div w:id="217283982">
          <w:marLeft w:val="480"/>
          <w:marRight w:val="0"/>
          <w:marTop w:val="0"/>
          <w:marBottom w:val="0"/>
          <w:divBdr>
            <w:top w:val="none" w:sz="0" w:space="0" w:color="auto"/>
            <w:left w:val="none" w:sz="0" w:space="0" w:color="auto"/>
            <w:bottom w:val="none" w:sz="0" w:space="0" w:color="auto"/>
            <w:right w:val="none" w:sz="0" w:space="0" w:color="auto"/>
          </w:divBdr>
        </w:div>
        <w:div w:id="243534175">
          <w:marLeft w:val="480"/>
          <w:marRight w:val="0"/>
          <w:marTop w:val="0"/>
          <w:marBottom w:val="0"/>
          <w:divBdr>
            <w:top w:val="none" w:sz="0" w:space="0" w:color="auto"/>
            <w:left w:val="none" w:sz="0" w:space="0" w:color="auto"/>
            <w:bottom w:val="none" w:sz="0" w:space="0" w:color="auto"/>
            <w:right w:val="none" w:sz="0" w:space="0" w:color="auto"/>
          </w:divBdr>
        </w:div>
        <w:div w:id="252204505">
          <w:marLeft w:val="480"/>
          <w:marRight w:val="0"/>
          <w:marTop w:val="0"/>
          <w:marBottom w:val="0"/>
          <w:divBdr>
            <w:top w:val="none" w:sz="0" w:space="0" w:color="auto"/>
            <w:left w:val="none" w:sz="0" w:space="0" w:color="auto"/>
            <w:bottom w:val="none" w:sz="0" w:space="0" w:color="auto"/>
            <w:right w:val="none" w:sz="0" w:space="0" w:color="auto"/>
          </w:divBdr>
        </w:div>
        <w:div w:id="267348749">
          <w:marLeft w:val="480"/>
          <w:marRight w:val="0"/>
          <w:marTop w:val="0"/>
          <w:marBottom w:val="0"/>
          <w:divBdr>
            <w:top w:val="none" w:sz="0" w:space="0" w:color="auto"/>
            <w:left w:val="none" w:sz="0" w:space="0" w:color="auto"/>
            <w:bottom w:val="none" w:sz="0" w:space="0" w:color="auto"/>
            <w:right w:val="none" w:sz="0" w:space="0" w:color="auto"/>
          </w:divBdr>
        </w:div>
        <w:div w:id="318968643">
          <w:marLeft w:val="480"/>
          <w:marRight w:val="0"/>
          <w:marTop w:val="0"/>
          <w:marBottom w:val="0"/>
          <w:divBdr>
            <w:top w:val="none" w:sz="0" w:space="0" w:color="auto"/>
            <w:left w:val="none" w:sz="0" w:space="0" w:color="auto"/>
            <w:bottom w:val="none" w:sz="0" w:space="0" w:color="auto"/>
            <w:right w:val="none" w:sz="0" w:space="0" w:color="auto"/>
          </w:divBdr>
        </w:div>
        <w:div w:id="323438819">
          <w:marLeft w:val="480"/>
          <w:marRight w:val="0"/>
          <w:marTop w:val="0"/>
          <w:marBottom w:val="0"/>
          <w:divBdr>
            <w:top w:val="none" w:sz="0" w:space="0" w:color="auto"/>
            <w:left w:val="none" w:sz="0" w:space="0" w:color="auto"/>
            <w:bottom w:val="none" w:sz="0" w:space="0" w:color="auto"/>
            <w:right w:val="none" w:sz="0" w:space="0" w:color="auto"/>
          </w:divBdr>
        </w:div>
        <w:div w:id="325019917">
          <w:marLeft w:val="480"/>
          <w:marRight w:val="0"/>
          <w:marTop w:val="0"/>
          <w:marBottom w:val="0"/>
          <w:divBdr>
            <w:top w:val="none" w:sz="0" w:space="0" w:color="auto"/>
            <w:left w:val="none" w:sz="0" w:space="0" w:color="auto"/>
            <w:bottom w:val="none" w:sz="0" w:space="0" w:color="auto"/>
            <w:right w:val="none" w:sz="0" w:space="0" w:color="auto"/>
          </w:divBdr>
        </w:div>
        <w:div w:id="348609539">
          <w:marLeft w:val="480"/>
          <w:marRight w:val="0"/>
          <w:marTop w:val="0"/>
          <w:marBottom w:val="0"/>
          <w:divBdr>
            <w:top w:val="none" w:sz="0" w:space="0" w:color="auto"/>
            <w:left w:val="none" w:sz="0" w:space="0" w:color="auto"/>
            <w:bottom w:val="none" w:sz="0" w:space="0" w:color="auto"/>
            <w:right w:val="none" w:sz="0" w:space="0" w:color="auto"/>
          </w:divBdr>
        </w:div>
        <w:div w:id="362288822">
          <w:marLeft w:val="480"/>
          <w:marRight w:val="0"/>
          <w:marTop w:val="0"/>
          <w:marBottom w:val="0"/>
          <w:divBdr>
            <w:top w:val="none" w:sz="0" w:space="0" w:color="auto"/>
            <w:left w:val="none" w:sz="0" w:space="0" w:color="auto"/>
            <w:bottom w:val="none" w:sz="0" w:space="0" w:color="auto"/>
            <w:right w:val="none" w:sz="0" w:space="0" w:color="auto"/>
          </w:divBdr>
        </w:div>
        <w:div w:id="439838494">
          <w:marLeft w:val="480"/>
          <w:marRight w:val="0"/>
          <w:marTop w:val="0"/>
          <w:marBottom w:val="0"/>
          <w:divBdr>
            <w:top w:val="none" w:sz="0" w:space="0" w:color="auto"/>
            <w:left w:val="none" w:sz="0" w:space="0" w:color="auto"/>
            <w:bottom w:val="none" w:sz="0" w:space="0" w:color="auto"/>
            <w:right w:val="none" w:sz="0" w:space="0" w:color="auto"/>
          </w:divBdr>
        </w:div>
        <w:div w:id="499586263">
          <w:marLeft w:val="480"/>
          <w:marRight w:val="0"/>
          <w:marTop w:val="0"/>
          <w:marBottom w:val="0"/>
          <w:divBdr>
            <w:top w:val="none" w:sz="0" w:space="0" w:color="auto"/>
            <w:left w:val="none" w:sz="0" w:space="0" w:color="auto"/>
            <w:bottom w:val="none" w:sz="0" w:space="0" w:color="auto"/>
            <w:right w:val="none" w:sz="0" w:space="0" w:color="auto"/>
          </w:divBdr>
        </w:div>
        <w:div w:id="526873251">
          <w:marLeft w:val="480"/>
          <w:marRight w:val="0"/>
          <w:marTop w:val="0"/>
          <w:marBottom w:val="0"/>
          <w:divBdr>
            <w:top w:val="none" w:sz="0" w:space="0" w:color="auto"/>
            <w:left w:val="none" w:sz="0" w:space="0" w:color="auto"/>
            <w:bottom w:val="none" w:sz="0" w:space="0" w:color="auto"/>
            <w:right w:val="none" w:sz="0" w:space="0" w:color="auto"/>
          </w:divBdr>
        </w:div>
        <w:div w:id="540480351">
          <w:marLeft w:val="480"/>
          <w:marRight w:val="0"/>
          <w:marTop w:val="0"/>
          <w:marBottom w:val="0"/>
          <w:divBdr>
            <w:top w:val="none" w:sz="0" w:space="0" w:color="auto"/>
            <w:left w:val="none" w:sz="0" w:space="0" w:color="auto"/>
            <w:bottom w:val="none" w:sz="0" w:space="0" w:color="auto"/>
            <w:right w:val="none" w:sz="0" w:space="0" w:color="auto"/>
          </w:divBdr>
        </w:div>
        <w:div w:id="580260118">
          <w:marLeft w:val="480"/>
          <w:marRight w:val="0"/>
          <w:marTop w:val="0"/>
          <w:marBottom w:val="0"/>
          <w:divBdr>
            <w:top w:val="none" w:sz="0" w:space="0" w:color="auto"/>
            <w:left w:val="none" w:sz="0" w:space="0" w:color="auto"/>
            <w:bottom w:val="none" w:sz="0" w:space="0" w:color="auto"/>
            <w:right w:val="none" w:sz="0" w:space="0" w:color="auto"/>
          </w:divBdr>
        </w:div>
        <w:div w:id="628778506">
          <w:marLeft w:val="480"/>
          <w:marRight w:val="0"/>
          <w:marTop w:val="0"/>
          <w:marBottom w:val="0"/>
          <w:divBdr>
            <w:top w:val="none" w:sz="0" w:space="0" w:color="auto"/>
            <w:left w:val="none" w:sz="0" w:space="0" w:color="auto"/>
            <w:bottom w:val="none" w:sz="0" w:space="0" w:color="auto"/>
            <w:right w:val="none" w:sz="0" w:space="0" w:color="auto"/>
          </w:divBdr>
        </w:div>
        <w:div w:id="633369815">
          <w:marLeft w:val="480"/>
          <w:marRight w:val="0"/>
          <w:marTop w:val="0"/>
          <w:marBottom w:val="0"/>
          <w:divBdr>
            <w:top w:val="none" w:sz="0" w:space="0" w:color="auto"/>
            <w:left w:val="none" w:sz="0" w:space="0" w:color="auto"/>
            <w:bottom w:val="none" w:sz="0" w:space="0" w:color="auto"/>
            <w:right w:val="none" w:sz="0" w:space="0" w:color="auto"/>
          </w:divBdr>
        </w:div>
        <w:div w:id="673803613">
          <w:marLeft w:val="480"/>
          <w:marRight w:val="0"/>
          <w:marTop w:val="0"/>
          <w:marBottom w:val="0"/>
          <w:divBdr>
            <w:top w:val="none" w:sz="0" w:space="0" w:color="auto"/>
            <w:left w:val="none" w:sz="0" w:space="0" w:color="auto"/>
            <w:bottom w:val="none" w:sz="0" w:space="0" w:color="auto"/>
            <w:right w:val="none" w:sz="0" w:space="0" w:color="auto"/>
          </w:divBdr>
        </w:div>
        <w:div w:id="675963694">
          <w:marLeft w:val="480"/>
          <w:marRight w:val="0"/>
          <w:marTop w:val="0"/>
          <w:marBottom w:val="0"/>
          <w:divBdr>
            <w:top w:val="none" w:sz="0" w:space="0" w:color="auto"/>
            <w:left w:val="none" w:sz="0" w:space="0" w:color="auto"/>
            <w:bottom w:val="none" w:sz="0" w:space="0" w:color="auto"/>
            <w:right w:val="none" w:sz="0" w:space="0" w:color="auto"/>
          </w:divBdr>
        </w:div>
        <w:div w:id="782264356">
          <w:marLeft w:val="480"/>
          <w:marRight w:val="0"/>
          <w:marTop w:val="0"/>
          <w:marBottom w:val="0"/>
          <w:divBdr>
            <w:top w:val="none" w:sz="0" w:space="0" w:color="auto"/>
            <w:left w:val="none" w:sz="0" w:space="0" w:color="auto"/>
            <w:bottom w:val="none" w:sz="0" w:space="0" w:color="auto"/>
            <w:right w:val="none" w:sz="0" w:space="0" w:color="auto"/>
          </w:divBdr>
        </w:div>
        <w:div w:id="786630910">
          <w:marLeft w:val="480"/>
          <w:marRight w:val="0"/>
          <w:marTop w:val="0"/>
          <w:marBottom w:val="0"/>
          <w:divBdr>
            <w:top w:val="none" w:sz="0" w:space="0" w:color="auto"/>
            <w:left w:val="none" w:sz="0" w:space="0" w:color="auto"/>
            <w:bottom w:val="none" w:sz="0" w:space="0" w:color="auto"/>
            <w:right w:val="none" w:sz="0" w:space="0" w:color="auto"/>
          </w:divBdr>
        </w:div>
        <w:div w:id="799225723">
          <w:marLeft w:val="480"/>
          <w:marRight w:val="0"/>
          <w:marTop w:val="0"/>
          <w:marBottom w:val="0"/>
          <w:divBdr>
            <w:top w:val="none" w:sz="0" w:space="0" w:color="auto"/>
            <w:left w:val="none" w:sz="0" w:space="0" w:color="auto"/>
            <w:bottom w:val="none" w:sz="0" w:space="0" w:color="auto"/>
            <w:right w:val="none" w:sz="0" w:space="0" w:color="auto"/>
          </w:divBdr>
        </w:div>
        <w:div w:id="848984041">
          <w:marLeft w:val="480"/>
          <w:marRight w:val="0"/>
          <w:marTop w:val="0"/>
          <w:marBottom w:val="0"/>
          <w:divBdr>
            <w:top w:val="none" w:sz="0" w:space="0" w:color="auto"/>
            <w:left w:val="none" w:sz="0" w:space="0" w:color="auto"/>
            <w:bottom w:val="none" w:sz="0" w:space="0" w:color="auto"/>
            <w:right w:val="none" w:sz="0" w:space="0" w:color="auto"/>
          </w:divBdr>
        </w:div>
        <w:div w:id="866063684">
          <w:marLeft w:val="480"/>
          <w:marRight w:val="0"/>
          <w:marTop w:val="0"/>
          <w:marBottom w:val="0"/>
          <w:divBdr>
            <w:top w:val="none" w:sz="0" w:space="0" w:color="auto"/>
            <w:left w:val="none" w:sz="0" w:space="0" w:color="auto"/>
            <w:bottom w:val="none" w:sz="0" w:space="0" w:color="auto"/>
            <w:right w:val="none" w:sz="0" w:space="0" w:color="auto"/>
          </w:divBdr>
        </w:div>
        <w:div w:id="874394261">
          <w:marLeft w:val="480"/>
          <w:marRight w:val="0"/>
          <w:marTop w:val="0"/>
          <w:marBottom w:val="0"/>
          <w:divBdr>
            <w:top w:val="none" w:sz="0" w:space="0" w:color="auto"/>
            <w:left w:val="none" w:sz="0" w:space="0" w:color="auto"/>
            <w:bottom w:val="none" w:sz="0" w:space="0" w:color="auto"/>
            <w:right w:val="none" w:sz="0" w:space="0" w:color="auto"/>
          </w:divBdr>
        </w:div>
        <w:div w:id="881357104">
          <w:marLeft w:val="480"/>
          <w:marRight w:val="0"/>
          <w:marTop w:val="0"/>
          <w:marBottom w:val="0"/>
          <w:divBdr>
            <w:top w:val="none" w:sz="0" w:space="0" w:color="auto"/>
            <w:left w:val="none" w:sz="0" w:space="0" w:color="auto"/>
            <w:bottom w:val="none" w:sz="0" w:space="0" w:color="auto"/>
            <w:right w:val="none" w:sz="0" w:space="0" w:color="auto"/>
          </w:divBdr>
        </w:div>
        <w:div w:id="906652160">
          <w:marLeft w:val="480"/>
          <w:marRight w:val="0"/>
          <w:marTop w:val="0"/>
          <w:marBottom w:val="0"/>
          <w:divBdr>
            <w:top w:val="none" w:sz="0" w:space="0" w:color="auto"/>
            <w:left w:val="none" w:sz="0" w:space="0" w:color="auto"/>
            <w:bottom w:val="none" w:sz="0" w:space="0" w:color="auto"/>
            <w:right w:val="none" w:sz="0" w:space="0" w:color="auto"/>
          </w:divBdr>
        </w:div>
        <w:div w:id="917903550">
          <w:marLeft w:val="480"/>
          <w:marRight w:val="0"/>
          <w:marTop w:val="0"/>
          <w:marBottom w:val="0"/>
          <w:divBdr>
            <w:top w:val="none" w:sz="0" w:space="0" w:color="auto"/>
            <w:left w:val="none" w:sz="0" w:space="0" w:color="auto"/>
            <w:bottom w:val="none" w:sz="0" w:space="0" w:color="auto"/>
            <w:right w:val="none" w:sz="0" w:space="0" w:color="auto"/>
          </w:divBdr>
        </w:div>
        <w:div w:id="937754884">
          <w:marLeft w:val="480"/>
          <w:marRight w:val="0"/>
          <w:marTop w:val="0"/>
          <w:marBottom w:val="0"/>
          <w:divBdr>
            <w:top w:val="none" w:sz="0" w:space="0" w:color="auto"/>
            <w:left w:val="none" w:sz="0" w:space="0" w:color="auto"/>
            <w:bottom w:val="none" w:sz="0" w:space="0" w:color="auto"/>
            <w:right w:val="none" w:sz="0" w:space="0" w:color="auto"/>
          </w:divBdr>
        </w:div>
        <w:div w:id="943196566">
          <w:marLeft w:val="480"/>
          <w:marRight w:val="0"/>
          <w:marTop w:val="0"/>
          <w:marBottom w:val="0"/>
          <w:divBdr>
            <w:top w:val="none" w:sz="0" w:space="0" w:color="auto"/>
            <w:left w:val="none" w:sz="0" w:space="0" w:color="auto"/>
            <w:bottom w:val="none" w:sz="0" w:space="0" w:color="auto"/>
            <w:right w:val="none" w:sz="0" w:space="0" w:color="auto"/>
          </w:divBdr>
        </w:div>
        <w:div w:id="987972542">
          <w:marLeft w:val="480"/>
          <w:marRight w:val="0"/>
          <w:marTop w:val="0"/>
          <w:marBottom w:val="0"/>
          <w:divBdr>
            <w:top w:val="none" w:sz="0" w:space="0" w:color="auto"/>
            <w:left w:val="none" w:sz="0" w:space="0" w:color="auto"/>
            <w:bottom w:val="none" w:sz="0" w:space="0" w:color="auto"/>
            <w:right w:val="none" w:sz="0" w:space="0" w:color="auto"/>
          </w:divBdr>
        </w:div>
        <w:div w:id="1036587076">
          <w:marLeft w:val="480"/>
          <w:marRight w:val="0"/>
          <w:marTop w:val="0"/>
          <w:marBottom w:val="0"/>
          <w:divBdr>
            <w:top w:val="none" w:sz="0" w:space="0" w:color="auto"/>
            <w:left w:val="none" w:sz="0" w:space="0" w:color="auto"/>
            <w:bottom w:val="none" w:sz="0" w:space="0" w:color="auto"/>
            <w:right w:val="none" w:sz="0" w:space="0" w:color="auto"/>
          </w:divBdr>
        </w:div>
        <w:div w:id="1103260588">
          <w:marLeft w:val="480"/>
          <w:marRight w:val="0"/>
          <w:marTop w:val="0"/>
          <w:marBottom w:val="0"/>
          <w:divBdr>
            <w:top w:val="none" w:sz="0" w:space="0" w:color="auto"/>
            <w:left w:val="none" w:sz="0" w:space="0" w:color="auto"/>
            <w:bottom w:val="none" w:sz="0" w:space="0" w:color="auto"/>
            <w:right w:val="none" w:sz="0" w:space="0" w:color="auto"/>
          </w:divBdr>
        </w:div>
        <w:div w:id="1144853548">
          <w:marLeft w:val="480"/>
          <w:marRight w:val="0"/>
          <w:marTop w:val="0"/>
          <w:marBottom w:val="0"/>
          <w:divBdr>
            <w:top w:val="none" w:sz="0" w:space="0" w:color="auto"/>
            <w:left w:val="none" w:sz="0" w:space="0" w:color="auto"/>
            <w:bottom w:val="none" w:sz="0" w:space="0" w:color="auto"/>
            <w:right w:val="none" w:sz="0" w:space="0" w:color="auto"/>
          </w:divBdr>
        </w:div>
        <w:div w:id="1191458559">
          <w:marLeft w:val="480"/>
          <w:marRight w:val="0"/>
          <w:marTop w:val="0"/>
          <w:marBottom w:val="0"/>
          <w:divBdr>
            <w:top w:val="none" w:sz="0" w:space="0" w:color="auto"/>
            <w:left w:val="none" w:sz="0" w:space="0" w:color="auto"/>
            <w:bottom w:val="none" w:sz="0" w:space="0" w:color="auto"/>
            <w:right w:val="none" w:sz="0" w:space="0" w:color="auto"/>
          </w:divBdr>
        </w:div>
        <w:div w:id="1226648406">
          <w:marLeft w:val="480"/>
          <w:marRight w:val="0"/>
          <w:marTop w:val="0"/>
          <w:marBottom w:val="0"/>
          <w:divBdr>
            <w:top w:val="none" w:sz="0" w:space="0" w:color="auto"/>
            <w:left w:val="none" w:sz="0" w:space="0" w:color="auto"/>
            <w:bottom w:val="none" w:sz="0" w:space="0" w:color="auto"/>
            <w:right w:val="none" w:sz="0" w:space="0" w:color="auto"/>
          </w:divBdr>
        </w:div>
        <w:div w:id="1276445899">
          <w:marLeft w:val="480"/>
          <w:marRight w:val="0"/>
          <w:marTop w:val="0"/>
          <w:marBottom w:val="0"/>
          <w:divBdr>
            <w:top w:val="none" w:sz="0" w:space="0" w:color="auto"/>
            <w:left w:val="none" w:sz="0" w:space="0" w:color="auto"/>
            <w:bottom w:val="none" w:sz="0" w:space="0" w:color="auto"/>
            <w:right w:val="none" w:sz="0" w:space="0" w:color="auto"/>
          </w:divBdr>
        </w:div>
        <w:div w:id="1317998440">
          <w:marLeft w:val="480"/>
          <w:marRight w:val="0"/>
          <w:marTop w:val="0"/>
          <w:marBottom w:val="0"/>
          <w:divBdr>
            <w:top w:val="none" w:sz="0" w:space="0" w:color="auto"/>
            <w:left w:val="none" w:sz="0" w:space="0" w:color="auto"/>
            <w:bottom w:val="none" w:sz="0" w:space="0" w:color="auto"/>
            <w:right w:val="none" w:sz="0" w:space="0" w:color="auto"/>
          </w:divBdr>
        </w:div>
        <w:div w:id="1334188132">
          <w:marLeft w:val="480"/>
          <w:marRight w:val="0"/>
          <w:marTop w:val="0"/>
          <w:marBottom w:val="0"/>
          <w:divBdr>
            <w:top w:val="none" w:sz="0" w:space="0" w:color="auto"/>
            <w:left w:val="none" w:sz="0" w:space="0" w:color="auto"/>
            <w:bottom w:val="none" w:sz="0" w:space="0" w:color="auto"/>
            <w:right w:val="none" w:sz="0" w:space="0" w:color="auto"/>
          </w:divBdr>
        </w:div>
        <w:div w:id="1364482854">
          <w:marLeft w:val="480"/>
          <w:marRight w:val="0"/>
          <w:marTop w:val="0"/>
          <w:marBottom w:val="0"/>
          <w:divBdr>
            <w:top w:val="none" w:sz="0" w:space="0" w:color="auto"/>
            <w:left w:val="none" w:sz="0" w:space="0" w:color="auto"/>
            <w:bottom w:val="none" w:sz="0" w:space="0" w:color="auto"/>
            <w:right w:val="none" w:sz="0" w:space="0" w:color="auto"/>
          </w:divBdr>
        </w:div>
        <w:div w:id="1484852366">
          <w:marLeft w:val="480"/>
          <w:marRight w:val="0"/>
          <w:marTop w:val="0"/>
          <w:marBottom w:val="0"/>
          <w:divBdr>
            <w:top w:val="none" w:sz="0" w:space="0" w:color="auto"/>
            <w:left w:val="none" w:sz="0" w:space="0" w:color="auto"/>
            <w:bottom w:val="none" w:sz="0" w:space="0" w:color="auto"/>
            <w:right w:val="none" w:sz="0" w:space="0" w:color="auto"/>
          </w:divBdr>
        </w:div>
        <w:div w:id="1503280074">
          <w:marLeft w:val="480"/>
          <w:marRight w:val="0"/>
          <w:marTop w:val="0"/>
          <w:marBottom w:val="0"/>
          <w:divBdr>
            <w:top w:val="none" w:sz="0" w:space="0" w:color="auto"/>
            <w:left w:val="none" w:sz="0" w:space="0" w:color="auto"/>
            <w:bottom w:val="none" w:sz="0" w:space="0" w:color="auto"/>
            <w:right w:val="none" w:sz="0" w:space="0" w:color="auto"/>
          </w:divBdr>
        </w:div>
        <w:div w:id="1508473924">
          <w:marLeft w:val="480"/>
          <w:marRight w:val="0"/>
          <w:marTop w:val="0"/>
          <w:marBottom w:val="0"/>
          <w:divBdr>
            <w:top w:val="none" w:sz="0" w:space="0" w:color="auto"/>
            <w:left w:val="none" w:sz="0" w:space="0" w:color="auto"/>
            <w:bottom w:val="none" w:sz="0" w:space="0" w:color="auto"/>
            <w:right w:val="none" w:sz="0" w:space="0" w:color="auto"/>
          </w:divBdr>
        </w:div>
        <w:div w:id="1530679237">
          <w:marLeft w:val="480"/>
          <w:marRight w:val="0"/>
          <w:marTop w:val="0"/>
          <w:marBottom w:val="0"/>
          <w:divBdr>
            <w:top w:val="none" w:sz="0" w:space="0" w:color="auto"/>
            <w:left w:val="none" w:sz="0" w:space="0" w:color="auto"/>
            <w:bottom w:val="none" w:sz="0" w:space="0" w:color="auto"/>
            <w:right w:val="none" w:sz="0" w:space="0" w:color="auto"/>
          </w:divBdr>
        </w:div>
        <w:div w:id="1616057618">
          <w:marLeft w:val="480"/>
          <w:marRight w:val="0"/>
          <w:marTop w:val="0"/>
          <w:marBottom w:val="0"/>
          <w:divBdr>
            <w:top w:val="none" w:sz="0" w:space="0" w:color="auto"/>
            <w:left w:val="none" w:sz="0" w:space="0" w:color="auto"/>
            <w:bottom w:val="none" w:sz="0" w:space="0" w:color="auto"/>
            <w:right w:val="none" w:sz="0" w:space="0" w:color="auto"/>
          </w:divBdr>
        </w:div>
        <w:div w:id="1619070793">
          <w:marLeft w:val="480"/>
          <w:marRight w:val="0"/>
          <w:marTop w:val="0"/>
          <w:marBottom w:val="0"/>
          <w:divBdr>
            <w:top w:val="none" w:sz="0" w:space="0" w:color="auto"/>
            <w:left w:val="none" w:sz="0" w:space="0" w:color="auto"/>
            <w:bottom w:val="none" w:sz="0" w:space="0" w:color="auto"/>
            <w:right w:val="none" w:sz="0" w:space="0" w:color="auto"/>
          </w:divBdr>
        </w:div>
        <w:div w:id="1682272422">
          <w:marLeft w:val="480"/>
          <w:marRight w:val="0"/>
          <w:marTop w:val="0"/>
          <w:marBottom w:val="0"/>
          <w:divBdr>
            <w:top w:val="none" w:sz="0" w:space="0" w:color="auto"/>
            <w:left w:val="none" w:sz="0" w:space="0" w:color="auto"/>
            <w:bottom w:val="none" w:sz="0" w:space="0" w:color="auto"/>
            <w:right w:val="none" w:sz="0" w:space="0" w:color="auto"/>
          </w:divBdr>
        </w:div>
        <w:div w:id="1698432760">
          <w:marLeft w:val="480"/>
          <w:marRight w:val="0"/>
          <w:marTop w:val="0"/>
          <w:marBottom w:val="0"/>
          <w:divBdr>
            <w:top w:val="none" w:sz="0" w:space="0" w:color="auto"/>
            <w:left w:val="none" w:sz="0" w:space="0" w:color="auto"/>
            <w:bottom w:val="none" w:sz="0" w:space="0" w:color="auto"/>
            <w:right w:val="none" w:sz="0" w:space="0" w:color="auto"/>
          </w:divBdr>
        </w:div>
        <w:div w:id="1716077921">
          <w:marLeft w:val="480"/>
          <w:marRight w:val="0"/>
          <w:marTop w:val="0"/>
          <w:marBottom w:val="0"/>
          <w:divBdr>
            <w:top w:val="none" w:sz="0" w:space="0" w:color="auto"/>
            <w:left w:val="none" w:sz="0" w:space="0" w:color="auto"/>
            <w:bottom w:val="none" w:sz="0" w:space="0" w:color="auto"/>
            <w:right w:val="none" w:sz="0" w:space="0" w:color="auto"/>
          </w:divBdr>
        </w:div>
        <w:div w:id="1717007885">
          <w:marLeft w:val="480"/>
          <w:marRight w:val="0"/>
          <w:marTop w:val="0"/>
          <w:marBottom w:val="0"/>
          <w:divBdr>
            <w:top w:val="none" w:sz="0" w:space="0" w:color="auto"/>
            <w:left w:val="none" w:sz="0" w:space="0" w:color="auto"/>
            <w:bottom w:val="none" w:sz="0" w:space="0" w:color="auto"/>
            <w:right w:val="none" w:sz="0" w:space="0" w:color="auto"/>
          </w:divBdr>
        </w:div>
        <w:div w:id="1754814071">
          <w:marLeft w:val="480"/>
          <w:marRight w:val="0"/>
          <w:marTop w:val="0"/>
          <w:marBottom w:val="0"/>
          <w:divBdr>
            <w:top w:val="none" w:sz="0" w:space="0" w:color="auto"/>
            <w:left w:val="none" w:sz="0" w:space="0" w:color="auto"/>
            <w:bottom w:val="none" w:sz="0" w:space="0" w:color="auto"/>
            <w:right w:val="none" w:sz="0" w:space="0" w:color="auto"/>
          </w:divBdr>
        </w:div>
        <w:div w:id="1793792130">
          <w:marLeft w:val="480"/>
          <w:marRight w:val="0"/>
          <w:marTop w:val="0"/>
          <w:marBottom w:val="0"/>
          <w:divBdr>
            <w:top w:val="none" w:sz="0" w:space="0" w:color="auto"/>
            <w:left w:val="none" w:sz="0" w:space="0" w:color="auto"/>
            <w:bottom w:val="none" w:sz="0" w:space="0" w:color="auto"/>
            <w:right w:val="none" w:sz="0" w:space="0" w:color="auto"/>
          </w:divBdr>
        </w:div>
        <w:div w:id="1797676249">
          <w:marLeft w:val="480"/>
          <w:marRight w:val="0"/>
          <w:marTop w:val="0"/>
          <w:marBottom w:val="0"/>
          <w:divBdr>
            <w:top w:val="none" w:sz="0" w:space="0" w:color="auto"/>
            <w:left w:val="none" w:sz="0" w:space="0" w:color="auto"/>
            <w:bottom w:val="none" w:sz="0" w:space="0" w:color="auto"/>
            <w:right w:val="none" w:sz="0" w:space="0" w:color="auto"/>
          </w:divBdr>
        </w:div>
        <w:div w:id="1874078710">
          <w:marLeft w:val="480"/>
          <w:marRight w:val="0"/>
          <w:marTop w:val="0"/>
          <w:marBottom w:val="0"/>
          <w:divBdr>
            <w:top w:val="none" w:sz="0" w:space="0" w:color="auto"/>
            <w:left w:val="none" w:sz="0" w:space="0" w:color="auto"/>
            <w:bottom w:val="none" w:sz="0" w:space="0" w:color="auto"/>
            <w:right w:val="none" w:sz="0" w:space="0" w:color="auto"/>
          </w:divBdr>
        </w:div>
        <w:div w:id="1908879404">
          <w:marLeft w:val="480"/>
          <w:marRight w:val="0"/>
          <w:marTop w:val="0"/>
          <w:marBottom w:val="0"/>
          <w:divBdr>
            <w:top w:val="none" w:sz="0" w:space="0" w:color="auto"/>
            <w:left w:val="none" w:sz="0" w:space="0" w:color="auto"/>
            <w:bottom w:val="none" w:sz="0" w:space="0" w:color="auto"/>
            <w:right w:val="none" w:sz="0" w:space="0" w:color="auto"/>
          </w:divBdr>
        </w:div>
        <w:div w:id="1931038227">
          <w:marLeft w:val="480"/>
          <w:marRight w:val="0"/>
          <w:marTop w:val="0"/>
          <w:marBottom w:val="0"/>
          <w:divBdr>
            <w:top w:val="none" w:sz="0" w:space="0" w:color="auto"/>
            <w:left w:val="none" w:sz="0" w:space="0" w:color="auto"/>
            <w:bottom w:val="none" w:sz="0" w:space="0" w:color="auto"/>
            <w:right w:val="none" w:sz="0" w:space="0" w:color="auto"/>
          </w:divBdr>
        </w:div>
        <w:div w:id="2008363160">
          <w:marLeft w:val="480"/>
          <w:marRight w:val="0"/>
          <w:marTop w:val="0"/>
          <w:marBottom w:val="0"/>
          <w:divBdr>
            <w:top w:val="none" w:sz="0" w:space="0" w:color="auto"/>
            <w:left w:val="none" w:sz="0" w:space="0" w:color="auto"/>
            <w:bottom w:val="none" w:sz="0" w:space="0" w:color="auto"/>
            <w:right w:val="none" w:sz="0" w:space="0" w:color="auto"/>
          </w:divBdr>
        </w:div>
        <w:div w:id="2011177689">
          <w:marLeft w:val="480"/>
          <w:marRight w:val="0"/>
          <w:marTop w:val="0"/>
          <w:marBottom w:val="0"/>
          <w:divBdr>
            <w:top w:val="none" w:sz="0" w:space="0" w:color="auto"/>
            <w:left w:val="none" w:sz="0" w:space="0" w:color="auto"/>
            <w:bottom w:val="none" w:sz="0" w:space="0" w:color="auto"/>
            <w:right w:val="none" w:sz="0" w:space="0" w:color="auto"/>
          </w:divBdr>
        </w:div>
        <w:div w:id="2039621757">
          <w:marLeft w:val="480"/>
          <w:marRight w:val="0"/>
          <w:marTop w:val="0"/>
          <w:marBottom w:val="0"/>
          <w:divBdr>
            <w:top w:val="none" w:sz="0" w:space="0" w:color="auto"/>
            <w:left w:val="none" w:sz="0" w:space="0" w:color="auto"/>
            <w:bottom w:val="none" w:sz="0" w:space="0" w:color="auto"/>
            <w:right w:val="none" w:sz="0" w:space="0" w:color="auto"/>
          </w:divBdr>
        </w:div>
        <w:div w:id="2043049734">
          <w:marLeft w:val="480"/>
          <w:marRight w:val="0"/>
          <w:marTop w:val="0"/>
          <w:marBottom w:val="0"/>
          <w:divBdr>
            <w:top w:val="none" w:sz="0" w:space="0" w:color="auto"/>
            <w:left w:val="none" w:sz="0" w:space="0" w:color="auto"/>
            <w:bottom w:val="none" w:sz="0" w:space="0" w:color="auto"/>
            <w:right w:val="none" w:sz="0" w:space="0" w:color="auto"/>
          </w:divBdr>
        </w:div>
        <w:div w:id="2052916639">
          <w:marLeft w:val="480"/>
          <w:marRight w:val="0"/>
          <w:marTop w:val="0"/>
          <w:marBottom w:val="0"/>
          <w:divBdr>
            <w:top w:val="none" w:sz="0" w:space="0" w:color="auto"/>
            <w:left w:val="none" w:sz="0" w:space="0" w:color="auto"/>
            <w:bottom w:val="none" w:sz="0" w:space="0" w:color="auto"/>
            <w:right w:val="none" w:sz="0" w:space="0" w:color="auto"/>
          </w:divBdr>
        </w:div>
        <w:div w:id="2070032804">
          <w:marLeft w:val="480"/>
          <w:marRight w:val="0"/>
          <w:marTop w:val="0"/>
          <w:marBottom w:val="0"/>
          <w:divBdr>
            <w:top w:val="none" w:sz="0" w:space="0" w:color="auto"/>
            <w:left w:val="none" w:sz="0" w:space="0" w:color="auto"/>
            <w:bottom w:val="none" w:sz="0" w:space="0" w:color="auto"/>
            <w:right w:val="none" w:sz="0" w:space="0" w:color="auto"/>
          </w:divBdr>
        </w:div>
        <w:div w:id="2072385561">
          <w:marLeft w:val="480"/>
          <w:marRight w:val="0"/>
          <w:marTop w:val="0"/>
          <w:marBottom w:val="0"/>
          <w:divBdr>
            <w:top w:val="none" w:sz="0" w:space="0" w:color="auto"/>
            <w:left w:val="none" w:sz="0" w:space="0" w:color="auto"/>
            <w:bottom w:val="none" w:sz="0" w:space="0" w:color="auto"/>
            <w:right w:val="none" w:sz="0" w:space="0" w:color="auto"/>
          </w:divBdr>
        </w:div>
        <w:div w:id="2072578547">
          <w:marLeft w:val="480"/>
          <w:marRight w:val="0"/>
          <w:marTop w:val="0"/>
          <w:marBottom w:val="0"/>
          <w:divBdr>
            <w:top w:val="none" w:sz="0" w:space="0" w:color="auto"/>
            <w:left w:val="none" w:sz="0" w:space="0" w:color="auto"/>
            <w:bottom w:val="none" w:sz="0" w:space="0" w:color="auto"/>
            <w:right w:val="none" w:sz="0" w:space="0" w:color="auto"/>
          </w:divBdr>
        </w:div>
      </w:divsChild>
    </w:div>
    <w:div w:id="19744200">
      <w:marLeft w:val="0"/>
      <w:marRight w:val="0"/>
      <w:marTop w:val="0"/>
      <w:marBottom w:val="0"/>
      <w:divBdr>
        <w:top w:val="none" w:sz="0" w:space="0" w:color="auto"/>
        <w:left w:val="none" w:sz="0" w:space="0" w:color="auto"/>
        <w:bottom w:val="none" w:sz="0" w:space="0" w:color="auto"/>
        <w:right w:val="none" w:sz="0" w:space="0" w:color="auto"/>
      </w:divBdr>
    </w:div>
    <w:div w:id="20018822">
      <w:marLeft w:val="0"/>
      <w:marRight w:val="0"/>
      <w:marTop w:val="0"/>
      <w:marBottom w:val="0"/>
      <w:divBdr>
        <w:top w:val="none" w:sz="0" w:space="0" w:color="auto"/>
        <w:left w:val="none" w:sz="0" w:space="0" w:color="auto"/>
        <w:bottom w:val="none" w:sz="0" w:space="0" w:color="auto"/>
        <w:right w:val="none" w:sz="0" w:space="0" w:color="auto"/>
      </w:divBdr>
    </w:div>
    <w:div w:id="20132574">
      <w:marLeft w:val="0"/>
      <w:marRight w:val="0"/>
      <w:marTop w:val="0"/>
      <w:marBottom w:val="0"/>
      <w:divBdr>
        <w:top w:val="none" w:sz="0" w:space="0" w:color="auto"/>
        <w:left w:val="none" w:sz="0" w:space="0" w:color="auto"/>
        <w:bottom w:val="none" w:sz="0" w:space="0" w:color="auto"/>
        <w:right w:val="none" w:sz="0" w:space="0" w:color="auto"/>
      </w:divBdr>
    </w:div>
    <w:div w:id="20211486">
      <w:marLeft w:val="0"/>
      <w:marRight w:val="0"/>
      <w:marTop w:val="0"/>
      <w:marBottom w:val="0"/>
      <w:divBdr>
        <w:top w:val="none" w:sz="0" w:space="0" w:color="auto"/>
        <w:left w:val="none" w:sz="0" w:space="0" w:color="auto"/>
        <w:bottom w:val="none" w:sz="0" w:space="0" w:color="auto"/>
        <w:right w:val="none" w:sz="0" w:space="0" w:color="auto"/>
      </w:divBdr>
    </w:div>
    <w:div w:id="20251087">
      <w:marLeft w:val="0"/>
      <w:marRight w:val="0"/>
      <w:marTop w:val="0"/>
      <w:marBottom w:val="0"/>
      <w:divBdr>
        <w:top w:val="none" w:sz="0" w:space="0" w:color="auto"/>
        <w:left w:val="none" w:sz="0" w:space="0" w:color="auto"/>
        <w:bottom w:val="none" w:sz="0" w:space="0" w:color="auto"/>
        <w:right w:val="none" w:sz="0" w:space="0" w:color="auto"/>
      </w:divBdr>
    </w:div>
    <w:div w:id="20404048">
      <w:marLeft w:val="480"/>
      <w:marRight w:val="0"/>
      <w:marTop w:val="0"/>
      <w:marBottom w:val="0"/>
      <w:divBdr>
        <w:top w:val="none" w:sz="0" w:space="0" w:color="auto"/>
        <w:left w:val="none" w:sz="0" w:space="0" w:color="auto"/>
        <w:bottom w:val="none" w:sz="0" w:space="0" w:color="auto"/>
        <w:right w:val="none" w:sz="0" w:space="0" w:color="auto"/>
      </w:divBdr>
    </w:div>
    <w:div w:id="20474967">
      <w:marLeft w:val="480"/>
      <w:marRight w:val="0"/>
      <w:marTop w:val="0"/>
      <w:marBottom w:val="0"/>
      <w:divBdr>
        <w:top w:val="none" w:sz="0" w:space="0" w:color="auto"/>
        <w:left w:val="none" w:sz="0" w:space="0" w:color="auto"/>
        <w:bottom w:val="none" w:sz="0" w:space="0" w:color="auto"/>
        <w:right w:val="none" w:sz="0" w:space="0" w:color="auto"/>
      </w:divBdr>
    </w:div>
    <w:div w:id="20595281">
      <w:marLeft w:val="0"/>
      <w:marRight w:val="0"/>
      <w:marTop w:val="0"/>
      <w:marBottom w:val="0"/>
      <w:divBdr>
        <w:top w:val="none" w:sz="0" w:space="0" w:color="auto"/>
        <w:left w:val="none" w:sz="0" w:space="0" w:color="auto"/>
        <w:bottom w:val="none" w:sz="0" w:space="0" w:color="auto"/>
        <w:right w:val="none" w:sz="0" w:space="0" w:color="auto"/>
      </w:divBdr>
    </w:div>
    <w:div w:id="20673789">
      <w:bodyDiv w:val="1"/>
      <w:marLeft w:val="0"/>
      <w:marRight w:val="0"/>
      <w:marTop w:val="0"/>
      <w:marBottom w:val="0"/>
      <w:divBdr>
        <w:top w:val="none" w:sz="0" w:space="0" w:color="auto"/>
        <w:left w:val="none" w:sz="0" w:space="0" w:color="auto"/>
        <w:bottom w:val="none" w:sz="0" w:space="0" w:color="auto"/>
        <w:right w:val="none" w:sz="0" w:space="0" w:color="auto"/>
      </w:divBdr>
    </w:div>
    <w:div w:id="20784239">
      <w:marLeft w:val="0"/>
      <w:marRight w:val="0"/>
      <w:marTop w:val="0"/>
      <w:marBottom w:val="0"/>
      <w:divBdr>
        <w:top w:val="none" w:sz="0" w:space="0" w:color="auto"/>
        <w:left w:val="none" w:sz="0" w:space="0" w:color="auto"/>
        <w:bottom w:val="none" w:sz="0" w:space="0" w:color="auto"/>
        <w:right w:val="none" w:sz="0" w:space="0" w:color="auto"/>
      </w:divBdr>
    </w:div>
    <w:div w:id="20975893">
      <w:marLeft w:val="0"/>
      <w:marRight w:val="0"/>
      <w:marTop w:val="0"/>
      <w:marBottom w:val="0"/>
      <w:divBdr>
        <w:top w:val="none" w:sz="0" w:space="0" w:color="auto"/>
        <w:left w:val="none" w:sz="0" w:space="0" w:color="auto"/>
        <w:bottom w:val="none" w:sz="0" w:space="0" w:color="auto"/>
        <w:right w:val="none" w:sz="0" w:space="0" w:color="auto"/>
      </w:divBdr>
    </w:div>
    <w:div w:id="21058714">
      <w:bodyDiv w:val="1"/>
      <w:marLeft w:val="0"/>
      <w:marRight w:val="0"/>
      <w:marTop w:val="0"/>
      <w:marBottom w:val="0"/>
      <w:divBdr>
        <w:top w:val="none" w:sz="0" w:space="0" w:color="auto"/>
        <w:left w:val="none" w:sz="0" w:space="0" w:color="auto"/>
        <w:bottom w:val="none" w:sz="0" w:space="0" w:color="auto"/>
        <w:right w:val="none" w:sz="0" w:space="0" w:color="auto"/>
      </w:divBdr>
    </w:div>
    <w:div w:id="21127306">
      <w:marLeft w:val="0"/>
      <w:marRight w:val="0"/>
      <w:marTop w:val="0"/>
      <w:marBottom w:val="0"/>
      <w:divBdr>
        <w:top w:val="none" w:sz="0" w:space="0" w:color="auto"/>
        <w:left w:val="none" w:sz="0" w:space="0" w:color="auto"/>
        <w:bottom w:val="none" w:sz="0" w:space="0" w:color="auto"/>
        <w:right w:val="none" w:sz="0" w:space="0" w:color="auto"/>
      </w:divBdr>
    </w:div>
    <w:div w:id="21253601">
      <w:marLeft w:val="0"/>
      <w:marRight w:val="0"/>
      <w:marTop w:val="0"/>
      <w:marBottom w:val="0"/>
      <w:divBdr>
        <w:top w:val="none" w:sz="0" w:space="0" w:color="auto"/>
        <w:left w:val="none" w:sz="0" w:space="0" w:color="auto"/>
        <w:bottom w:val="none" w:sz="0" w:space="0" w:color="auto"/>
        <w:right w:val="none" w:sz="0" w:space="0" w:color="auto"/>
      </w:divBdr>
    </w:div>
    <w:div w:id="21324586">
      <w:marLeft w:val="0"/>
      <w:marRight w:val="0"/>
      <w:marTop w:val="0"/>
      <w:marBottom w:val="0"/>
      <w:divBdr>
        <w:top w:val="none" w:sz="0" w:space="0" w:color="auto"/>
        <w:left w:val="none" w:sz="0" w:space="0" w:color="auto"/>
        <w:bottom w:val="none" w:sz="0" w:space="0" w:color="auto"/>
        <w:right w:val="none" w:sz="0" w:space="0" w:color="auto"/>
      </w:divBdr>
    </w:div>
    <w:div w:id="21443937">
      <w:marLeft w:val="0"/>
      <w:marRight w:val="0"/>
      <w:marTop w:val="0"/>
      <w:marBottom w:val="0"/>
      <w:divBdr>
        <w:top w:val="none" w:sz="0" w:space="0" w:color="auto"/>
        <w:left w:val="none" w:sz="0" w:space="0" w:color="auto"/>
        <w:bottom w:val="none" w:sz="0" w:space="0" w:color="auto"/>
        <w:right w:val="none" w:sz="0" w:space="0" w:color="auto"/>
      </w:divBdr>
    </w:div>
    <w:div w:id="21514738">
      <w:bodyDiv w:val="1"/>
      <w:marLeft w:val="0"/>
      <w:marRight w:val="0"/>
      <w:marTop w:val="0"/>
      <w:marBottom w:val="0"/>
      <w:divBdr>
        <w:top w:val="none" w:sz="0" w:space="0" w:color="auto"/>
        <w:left w:val="none" w:sz="0" w:space="0" w:color="auto"/>
        <w:bottom w:val="none" w:sz="0" w:space="0" w:color="auto"/>
        <w:right w:val="none" w:sz="0" w:space="0" w:color="auto"/>
      </w:divBdr>
    </w:div>
    <w:div w:id="21562079">
      <w:marLeft w:val="480"/>
      <w:marRight w:val="0"/>
      <w:marTop w:val="0"/>
      <w:marBottom w:val="0"/>
      <w:divBdr>
        <w:top w:val="none" w:sz="0" w:space="0" w:color="auto"/>
        <w:left w:val="none" w:sz="0" w:space="0" w:color="auto"/>
        <w:bottom w:val="none" w:sz="0" w:space="0" w:color="auto"/>
        <w:right w:val="none" w:sz="0" w:space="0" w:color="auto"/>
      </w:divBdr>
    </w:div>
    <w:div w:id="21707792">
      <w:bodyDiv w:val="1"/>
      <w:marLeft w:val="0"/>
      <w:marRight w:val="0"/>
      <w:marTop w:val="0"/>
      <w:marBottom w:val="0"/>
      <w:divBdr>
        <w:top w:val="none" w:sz="0" w:space="0" w:color="auto"/>
        <w:left w:val="none" w:sz="0" w:space="0" w:color="auto"/>
        <w:bottom w:val="none" w:sz="0" w:space="0" w:color="auto"/>
        <w:right w:val="none" w:sz="0" w:space="0" w:color="auto"/>
      </w:divBdr>
    </w:div>
    <w:div w:id="21905273">
      <w:marLeft w:val="0"/>
      <w:marRight w:val="0"/>
      <w:marTop w:val="0"/>
      <w:marBottom w:val="0"/>
      <w:divBdr>
        <w:top w:val="none" w:sz="0" w:space="0" w:color="auto"/>
        <w:left w:val="none" w:sz="0" w:space="0" w:color="auto"/>
        <w:bottom w:val="none" w:sz="0" w:space="0" w:color="auto"/>
        <w:right w:val="none" w:sz="0" w:space="0" w:color="auto"/>
      </w:divBdr>
    </w:div>
    <w:div w:id="21975627">
      <w:marLeft w:val="0"/>
      <w:marRight w:val="0"/>
      <w:marTop w:val="0"/>
      <w:marBottom w:val="0"/>
      <w:divBdr>
        <w:top w:val="none" w:sz="0" w:space="0" w:color="auto"/>
        <w:left w:val="none" w:sz="0" w:space="0" w:color="auto"/>
        <w:bottom w:val="none" w:sz="0" w:space="0" w:color="auto"/>
        <w:right w:val="none" w:sz="0" w:space="0" w:color="auto"/>
      </w:divBdr>
    </w:div>
    <w:div w:id="22097946">
      <w:marLeft w:val="480"/>
      <w:marRight w:val="0"/>
      <w:marTop w:val="0"/>
      <w:marBottom w:val="0"/>
      <w:divBdr>
        <w:top w:val="none" w:sz="0" w:space="0" w:color="auto"/>
        <w:left w:val="none" w:sz="0" w:space="0" w:color="auto"/>
        <w:bottom w:val="none" w:sz="0" w:space="0" w:color="auto"/>
        <w:right w:val="none" w:sz="0" w:space="0" w:color="auto"/>
      </w:divBdr>
    </w:div>
    <w:div w:id="22287851">
      <w:marLeft w:val="0"/>
      <w:marRight w:val="0"/>
      <w:marTop w:val="0"/>
      <w:marBottom w:val="0"/>
      <w:divBdr>
        <w:top w:val="none" w:sz="0" w:space="0" w:color="auto"/>
        <w:left w:val="none" w:sz="0" w:space="0" w:color="auto"/>
        <w:bottom w:val="none" w:sz="0" w:space="0" w:color="auto"/>
        <w:right w:val="none" w:sz="0" w:space="0" w:color="auto"/>
      </w:divBdr>
    </w:div>
    <w:div w:id="22291107">
      <w:marLeft w:val="480"/>
      <w:marRight w:val="0"/>
      <w:marTop w:val="0"/>
      <w:marBottom w:val="0"/>
      <w:divBdr>
        <w:top w:val="none" w:sz="0" w:space="0" w:color="auto"/>
        <w:left w:val="none" w:sz="0" w:space="0" w:color="auto"/>
        <w:bottom w:val="none" w:sz="0" w:space="0" w:color="auto"/>
        <w:right w:val="none" w:sz="0" w:space="0" w:color="auto"/>
      </w:divBdr>
    </w:div>
    <w:div w:id="22483218">
      <w:marLeft w:val="480"/>
      <w:marRight w:val="0"/>
      <w:marTop w:val="0"/>
      <w:marBottom w:val="0"/>
      <w:divBdr>
        <w:top w:val="none" w:sz="0" w:space="0" w:color="auto"/>
        <w:left w:val="none" w:sz="0" w:space="0" w:color="auto"/>
        <w:bottom w:val="none" w:sz="0" w:space="0" w:color="auto"/>
        <w:right w:val="none" w:sz="0" w:space="0" w:color="auto"/>
      </w:divBdr>
    </w:div>
    <w:div w:id="22751465">
      <w:marLeft w:val="0"/>
      <w:marRight w:val="0"/>
      <w:marTop w:val="0"/>
      <w:marBottom w:val="0"/>
      <w:divBdr>
        <w:top w:val="none" w:sz="0" w:space="0" w:color="auto"/>
        <w:left w:val="none" w:sz="0" w:space="0" w:color="auto"/>
        <w:bottom w:val="none" w:sz="0" w:space="0" w:color="auto"/>
        <w:right w:val="none" w:sz="0" w:space="0" w:color="auto"/>
      </w:divBdr>
    </w:div>
    <w:div w:id="22824262">
      <w:bodyDiv w:val="1"/>
      <w:marLeft w:val="0"/>
      <w:marRight w:val="0"/>
      <w:marTop w:val="0"/>
      <w:marBottom w:val="0"/>
      <w:divBdr>
        <w:top w:val="none" w:sz="0" w:space="0" w:color="auto"/>
        <w:left w:val="none" w:sz="0" w:space="0" w:color="auto"/>
        <w:bottom w:val="none" w:sz="0" w:space="0" w:color="auto"/>
        <w:right w:val="none" w:sz="0" w:space="0" w:color="auto"/>
      </w:divBdr>
    </w:div>
    <w:div w:id="22950621">
      <w:bodyDiv w:val="1"/>
      <w:marLeft w:val="0"/>
      <w:marRight w:val="0"/>
      <w:marTop w:val="0"/>
      <w:marBottom w:val="0"/>
      <w:divBdr>
        <w:top w:val="none" w:sz="0" w:space="0" w:color="auto"/>
        <w:left w:val="none" w:sz="0" w:space="0" w:color="auto"/>
        <w:bottom w:val="none" w:sz="0" w:space="0" w:color="auto"/>
        <w:right w:val="none" w:sz="0" w:space="0" w:color="auto"/>
      </w:divBdr>
    </w:div>
    <w:div w:id="23095597">
      <w:marLeft w:val="0"/>
      <w:marRight w:val="0"/>
      <w:marTop w:val="0"/>
      <w:marBottom w:val="0"/>
      <w:divBdr>
        <w:top w:val="none" w:sz="0" w:space="0" w:color="auto"/>
        <w:left w:val="none" w:sz="0" w:space="0" w:color="auto"/>
        <w:bottom w:val="none" w:sz="0" w:space="0" w:color="auto"/>
        <w:right w:val="none" w:sz="0" w:space="0" w:color="auto"/>
      </w:divBdr>
    </w:div>
    <w:div w:id="23100627">
      <w:marLeft w:val="0"/>
      <w:marRight w:val="0"/>
      <w:marTop w:val="0"/>
      <w:marBottom w:val="0"/>
      <w:divBdr>
        <w:top w:val="none" w:sz="0" w:space="0" w:color="auto"/>
        <w:left w:val="none" w:sz="0" w:space="0" w:color="auto"/>
        <w:bottom w:val="none" w:sz="0" w:space="0" w:color="auto"/>
        <w:right w:val="none" w:sz="0" w:space="0" w:color="auto"/>
      </w:divBdr>
    </w:div>
    <w:div w:id="23286147">
      <w:marLeft w:val="0"/>
      <w:marRight w:val="0"/>
      <w:marTop w:val="0"/>
      <w:marBottom w:val="0"/>
      <w:divBdr>
        <w:top w:val="none" w:sz="0" w:space="0" w:color="auto"/>
        <w:left w:val="none" w:sz="0" w:space="0" w:color="auto"/>
        <w:bottom w:val="none" w:sz="0" w:space="0" w:color="auto"/>
        <w:right w:val="none" w:sz="0" w:space="0" w:color="auto"/>
      </w:divBdr>
    </w:div>
    <w:div w:id="23333722">
      <w:marLeft w:val="480"/>
      <w:marRight w:val="0"/>
      <w:marTop w:val="0"/>
      <w:marBottom w:val="0"/>
      <w:divBdr>
        <w:top w:val="none" w:sz="0" w:space="0" w:color="auto"/>
        <w:left w:val="none" w:sz="0" w:space="0" w:color="auto"/>
        <w:bottom w:val="none" w:sz="0" w:space="0" w:color="auto"/>
        <w:right w:val="none" w:sz="0" w:space="0" w:color="auto"/>
      </w:divBdr>
    </w:div>
    <w:div w:id="23409337">
      <w:marLeft w:val="480"/>
      <w:marRight w:val="0"/>
      <w:marTop w:val="0"/>
      <w:marBottom w:val="0"/>
      <w:divBdr>
        <w:top w:val="none" w:sz="0" w:space="0" w:color="auto"/>
        <w:left w:val="none" w:sz="0" w:space="0" w:color="auto"/>
        <w:bottom w:val="none" w:sz="0" w:space="0" w:color="auto"/>
        <w:right w:val="none" w:sz="0" w:space="0" w:color="auto"/>
      </w:divBdr>
    </w:div>
    <w:div w:id="23484145">
      <w:marLeft w:val="480"/>
      <w:marRight w:val="0"/>
      <w:marTop w:val="0"/>
      <w:marBottom w:val="0"/>
      <w:divBdr>
        <w:top w:val="none" w:sz="0" w:space="0" w:color="auto"/>
        <w:left w:val="none" w:sz="0" w:space="0" w:color="auto"/>
        <w:bottom w:val="none" w:sz="0" w:space="0" w:color="auto"/>
        <w:right w:val="none" w:sz="0" w:space="0" w:color="auto"/>
      </w:divBdr>
    </w:div>
    <w:div w:id="23556199">
      <w:marLeft w:val="0"/>
      <w:marRight w:val="0"/>
      <w:marTop w:val="0"/>
      <w:marBottom w:val="0"/>
      <w:divBdr>
        <w:top w:val="none" w:sz="0" w:space="0" w:color="auto"/>
        <w:left w:val="none" w:sz="0" w:space="0" w:color="auto"/>
        <w:bottom w:val="none" w:sz="0" w:space="0" w:color="auto"/>
        <w:right w:val="none" w:sz="0" w:space="0" w:color="auto"/>
      </w:divBdr>
    </w:div>
    <w:div w:id="23597748">
      <w:bodyDiv w:val="1"/>
      <w:marLeft w:val="0"/>
      <w:marRight w:val="0"/>
      <w:marTop w:val="0"/>
      <w:marBottom w:val="0"/>
      <w:divBdr>
        <w:top w:val="none" w:sz="0" w:space="0" w:color="auto"/>
        <w:left w:val="none" w:sz="0" w:space="0" w:color="auto"/>
        <w:bottom w:val="none" w:sz="0" w:space="0" w:color="auto"/>
        <w:right w:val="none" w:sz="0" w:space="0" w:color="auto"/>
      </w:divBdr>
    </w:div>
    <w:div w:id="23601555">
      <w:marLeft w:val="480"/>
      <w:marRight w:val="0"/>
      <w:marTop w:val="0"/>
      <w:marBottom w:val="0"/>
      <w:divBdr>
        <w:top w:val="none" w:sz="0" w:space="0" w:color="auto"/>
        <w:left w:val="none" w:sz="0" w:space="0" w:color="auto"/>
        <w:bottom w:val="none" w:sz="0" w:space="0" w:color="auto"/>
        <w:right w:val="none" w:sz="0" w:space="0" w:color="auto"/>
      </w:divBdr>
    </w:div>
    <w:div w:id="23601694">
      <w:marLeft w:val="0"/>
      <w:marRight w:val="0"/>
      <w:marTop w:val="0"/>
      <w:marBottom w:val="0"/>
      <w:divBdr>
        <w:top w:val="none" w:sz="0" w:space="0" w:color="auto"/>
        <w:left w:val="none" w:sz="0" w:space="0" w:color="auto"/>
        <w:bottom w:val="none" w:sz="0" w:space="0" w:color="auto"/>
        <w:right w:val="none" w:sz="0" w:space="0" w:color="auto"/>
      </w:divBdr>
    </w:div>
    <w:div w:id="23602779">
      <w:bodyDiv w:val="1"/>
      <w:marLeft w:val="0"/>
      <w:marRight w:val="0"/>
      <w:marTop w:val="0"/>
      <w:marBottom w:val="0"/>
      <w:divBdr>
        <w:top w:val="none" w:sz="0" w:space="0" w:color="auto"/>
        <w:left w:val="none" w:sz="0" w:space="0" w:color="auto"/>
        <w:bottom w:val="none" w:sz="0" w:space="0" w:color="auto"/>
        <w:right w:val="none" w:sz="0" w:space="0" w:color="auto"/>
      </w:divBdr>
    </w:div>
    <w:div w:id="23754598">
      <w:marLeft w:val="0"/>
      <w:marRight w:val="0"/>
      <w:marTop w:val="0"/>
      <w:marBottom w:val="0"/>
      <w:divBdr>
        <w:top w:val="none" w:sz="0" w:space="0" w:color="auto"/>
        <w:left w:val="none" w:sz="0" w:space="0" w:color="auto"/>
        <w:bottom w:val="none" w:sz="0" w:space="0" w:color="auto"/>
        <w:right w:val="none" w:sz="0" w:space="0" w:color="auto"/>
      </w:divBdr>
    </w:div>
    <w:div w:id="23792154">
      <w:bodyDiv w:val="1"/>
      <w:marLeft w:val="0"/>
      <w:marRight w:val="0"/>
      <w:marTop w:val="0"/>
      <w:marBottom w:val="0"/>
      <w:divBdr>
        <w:top w:val="none" w:sz="0" w:space="0" w:color="auto"/>
        <w:left w:val="none" w:sz="0" w:space="0" w:color="auto"/>
        <w:bottom w:val="none" w:sz="0" w:space="0" w:color="auto"/>
        <w:right w:val="none" w:sz="0" w:space="0" w:color="auto"/>
      </w:divBdr>
    </w:div>
    <w:div w:id="23866119">
      <w:marLeft w:val="0"/>
      <w:marRight w:val="0"/>
      <w:marTop w:val="0"/>
      <w:marBottom w:val="0"/>
      <w:divBdr>
        <w:top w:val="none" w:sz="0" w:space="0" w:color="auto"/>
        <w:left w:val="none" w:sz="0" w:space="0" w:color="auto"/>
        <w:bottom w:val="none" w:sz="0" w:space="0" w:color="auto"/>
        <w:right w:val="none" w:sz="0" w:space="0" w:color="auto"/>
      </w:divBdr>
    </w:div>
    <w:div w:id="23866581">
      <w:marLeft w:val="0"/>
      <w:marRight w:val="0"/>
      <w:marTop w:val="0"/>
      <w:marBottom w:val="0"/>
      <w:divBdr>
        <w:top w:val="none" w:sz="0" w:space="0" w:color="auto"/>
        <w:left w:val="none" w:sz="0" w:space="0" w:color="auto"/>
        <w:bottom w:val="none" w:sz="0" w:space="0" w:color="auto"/>
        <w:right w:val="none" w:sz="0" w:space="0" w:color="auto"/>
      </w:divBdr>
    </w:div>
    <w:div w:id="23947473">
      <w:marLeft w:val="480"/>
      <w:marRight w:val="0"/>
      <w:marTop w:val="0"/>
      <w:marBottom w:val="0"/>
      <w:divBdr>
        <w:top w:val="none" w:sz="0" w:space="0" w:color="auto"/>
        <w:left w:val="none" w:sz="0" w:space="0" w:color="auto"/>
        <w:bottom w:val="none" w:sz="0" w:space="0" w:color="auto"/>
        <w:right w:val="none" w:sz="0" w:space="0" w:color="auto"/>
      </w:divBdr>
    </w:div>
    <w:div w:id="24137138">
      <w:marLeft w:val="480"/>
      <w:marRight w:val="0"/>
      <w:marTop w:val="0"/>
      <w:marBottom w:val="0"/>
      <w:divBdr>
        <w:top w:val="none" w:sz="0" w:space="0" w:color="auto"/>
        <w:left w:val="none" w:sz="0" w:space="0" w:color="auto"/>
        <w:bottom w:val="none" w:sz="0" w:space="0" w:color="auto"/>
        <w:right w:val="none" w:sz="0" w:space="0" w:color="auto"/>
      </w:divBdr>
    </w:div>
    <w:div w:id="24183992">
      <w:marLeft w:val="0"/>
      <w:marRight w:val="0"/>
      <w:marTop w:val="0"/>
      <w:marBottom w:val="0"/>
      <w:divBdr>
        <w:top w:val="none" w:sz="0" w:space="0" w:color="auto"/>
        <w:left w:val="none" w:sz="0" w:space="0" w:color="auto"/>
        <w:bottom w:val="none" w:sz="0" w:space="0" w:color="auto"/>
        <w:right w:val="none" w:sz="0" w:space="0" w:color="auto"/>
      </w:divBdr>
    </w:div>
    <w:div w:id="24209392">
      <w:marLeft w:val="480"/>
      <w:marRight w:val="0"/>
      <w:marTop w:val="0"/>
      <w:marBottom w:val="0"/>
      <w:divBdr>
        <w:top w:val="none" w:sz="0" w:space="0" w:color="auto"/>
        <w:left w:val="none" w:sz="0" w:space="0" w:color="auto"/>
        <w:bottom w:val="none" w:sz="0" w:space="0" w:color="auto"/>
        <w:right w:val="none" w:sz="0" w:space="0" w:color="auto"/>
      </w:divBdr>
    </w:div>
    <w:div w:id="24327457">
      <w:marLeft w:val="0"/>
      <w:marRight w:val="0"/>
      <w:marTop w:val="0"/>
      <w:marBottom w:val="0"/>
      <w:divBdr>
        <w:top w:val="none" w:sz="0" w:space="0" w:color="auto"/>
        <w:left w:val="none" w:sz="0" w:space="0" w:color="auto"/>
        <w:bottom w:val="none" w:sz="0" w:space="0" w:color="auto"/>
        <w:right w:val="none" w:sz="0" w:space="0" w:color="auto"/>
      </w:divBdr>
    </w:div>
    <w:div w:id="24409918">
      <w:marLeft w:val="0"/>
      <w:marRight w:val="0"/>
      <w:marTop w:val="0"/>
      <w:marBottom w:val="0"/>
      <w:divBdr>
        <w:top w:val="none" w:sz="0" w:space="0" w:color="auto"/>
        <w:left w:val="none" w:sz="0" w:space="0" w:color="auto"/>
        <w:bottom w:val="none" w:sz="0" w:space="0" w:color="auto"/>
        <w:right w:val="none" w:sz="0" w:space="0" w:color="auto"/>
      </w:divBdr>
    </w:div>
    <w:div w:id="24600604">
      <w:marLeft w:val="0"/>
      <w:marRight w:val="0"/>
      <w:marTop w:val="0"/>
      <w:marBottom w:val="0"/>
      <w:divBdr>
        <w:top w:val="none" w:sz="0" w:space="0" w:color="auto"/>
        <w:left w:val="none" w:sz="0" w:space="0" w:color="auto"/>
        <w:bottom w:val="none" w:sz="0" w:space="0" w:color="auto"/>
        <w:right w:val="none" w:sz="0" w:space="0" w:color="auto"/>
      </w:divBdr>
    </w:div>
    <w:div w:id="24720359">
      <w:marLeft w:val="0"/>
      <w:marRight w:val="0"/>
      <w:marTop w:val="0"/>
      <w:marBottom w:val="0"/>
      <w:divBdr>
        <w:top w:val="none" w:sz="0" w:space="0" w:color="auto"/>
        <w:left w:val="none" w:sz="0" w:space="0" w:color="auto"/>
        <w:bottom w:val="none" w:sz="0" w:space="0" w:color="auto"/>
        <w:right w:val="none" w:sz="0" w:space="0" w:color="auto"/>
      </w:divBdr>
    </w:div>
    <w:div w:id="24838246">
      <w:marLeft w:val="0"/>
      <w:marRight w:val="0"/>
      <w:marTop w:val="0"/>
      <w:marBottom w:val="0"/>
      <w:divBdr>
        <w:top w:val="none" w:sz="0" w:space="0" w:color="auto"/>
        <w:left w:val="none" w:sz="0" w:space="0" w:color="auto"/>
        <w:bottom w:val="none" w:sz="0" w:space="0" w:color="auto"/>
        <w:right w:val="none" w:sz="0" w:space="0" w:color="auto"/>
      </w:divBdr>
    </w:div>
    <w:div w:id="24840592">
      <w:marLeft w:val="0"/>
      <w:marRight w:val="0"/>
      <w:marTop w:val="0"/>
      <w:marBottom w:val="0"/>
      <w:divBdr>
        <w:top w:val="none" w:sz="0" w:space="0" w:color="auto"/>
        <w:left w:val="none" w:sz="0" w:space="0" w:color="auto"/>
        <w:bottom w:val="none" w:sz="0" w:space="0" w:color="auto"/>
        <w:right w:val="none" w:sz="0" w:space="0" w:color="auto"/>
      </w:divBdr>
    </w:div>
    <w:div w:id="24907927">
      <w:bodyDiv w:val="1"/>
      <w:marLeft w:val="0"/>
      <w:marRight w:val="0"/>
      <w:marTop w:val="0"/>
      <w:marBottom w:val="0"/>
      <w:divBdr>
        <w:top w:val="none" w:sz="0" w:space="0" w:color="auto"/>
        <w:left w:val="none" w:sz="0" w:space="0" w:color="auto"/>
        <w:bottom w:val="none" w:sz="0" w:space="0" w:color="auto"/>
        <w:right w:val="none" w:sz="0" w:space="0" w:color="auto"/>
      </w:divBdr>
    </w:div>
    <w:div w:id="25065388">
      <w:marLeft w:val="0"/>
      <w:marRight w:val="0"/>
      <w:marTop w:val="0"/>
      <w:marBottom w:val="0"/>
      <w:divBdr>
        <w:top w:val="none" w:sz="0" w:space="0" w:color="auto"/>
        <w:left w:val="none" w:sz="0" w:space="0" w:color="auto"/>
        <w:bottom w:val="none" w:sz="0" w:space="0" w:color="auto"/>
        <w:right w:val="none" w:sz="0" w:space="0" w:color="auto"/>
      </w:divBdr>
    </w:div>
    <w:div w:id="25106850">
      <w:marLeft w:val="0"/>
      <w:marRight w:val="0"/>
      <w:marTop w:val="0"/>
      <w:marBottom w:val="0"/>
      <w:divBdr>
        <w:top w:val="none" w:sz="0" w:space="0" w:color="auto"/>
        <w:left w:val="none" w:sz="0" w:space="0" w:color="auto"/>
        <w:bottom w:val="none" w:sz="0" w:space="0" w:color="auto"/>
        <w:right w:val="none" w:sz="0" w:space="0" w:color="auto"/>
      </w:divBdr>
    </w:div>
    <w:div w:id="25108634">
      <w:marLeft w:val="480"/>
      <w:marRight w:val="0"/>
      <w:marTop w:val="0"/>
      <w:marBottom w:val="0"/>
      <w:divBdr>
        <w:top w:val="none" w:sz="0" w:space="0" w:color="auto"/>
        <w:left w:val="none" w:sz="0" w:space="0" w:color="auto"/>
        <w:bottom w:val="none" w:sz="0" w:space="0" w:color="auto"/>
        <w:right w:val="none" w:sz="0" w:space="0" w:color="auto"/>
      </w:divBdr>
    </w:div>
    <w:div w:id="25374764">
      <w:marLeft w:val="0"/>
      <w:marRight w:val="0"/>
      <w:marTop w:val="0"/>
      <w:marBottom w:val="0"/>
      <w:divBdr>
        <w:top w:val="none" w:sz="0" w:space="0" w:color="auto"/>
        <w:left w:val="none" w:sz="0" w:space="0" w:color="auto"/>
        <w:bottom w:val="none" w:sz="0" w:space="0" w:color="auto"/>
        <w:right w:val="none" w:sz="0" w:space="0" w:color="auto"/>
      </w:divBdr>
    </w:div>
    <w:div w:id="25448744">
      <w:marLeft w:val="480"/>
      <w:marRight w:val="0"/>
      <w:marTop w:val="0"/>
      <w:marBottom w:val="0"/>
      <w:divBdr>
        <w:top w:val="none" w:sz="0" w:space="0" w:color="auto"/>
        <w:left w:val="none" w:sz="0" w:space="0" w:color="auto"/>
        <w:bottom w:val="none" w:sz="0" w:space="0" w:color="auto"/>
        <w:right w:val="none" w:sz="0" w:space="0" w:color="auto"/>
      </w:divBdr>
    </w:div>
    <w:div w:id="25496512">
      <w:marLeft w:val="0"/>
      <w:marRight w:val="0"/>
      <w:marTop w:val="0"/>
      <w:marBottom w:val="0"/>
      <w:divBdr>
        <w:top w:val="none" w:sz="0" w:space="0" w:color="auto"/>
        <w:left w:val="none" w:sz="0" w:space="0" w:color="auto"/>
        <w:bottom w:val="none" w:sz="0" w:space="0" w:color="auto"/>
        <w:right w:val="none" w:sz="0" w:space="0" w:color="auto"/>
      </w:divBdr>
    </w:div>
    <w:div w:id="25525227">
      <w:marLeft w:val="0"/>
      <w:marRight w:val="0"/>
      <w:marTop w:val="0"/>
      <w:marBottom w:val="0"/>
      <w:divBdr>
        <w:top w:val="none" w:sz="0" w:space="0" w:color="auto"/>
        <w:left w:val="none" w:sz="0" w:space="0" w:color="auto"/>
        <w:bottom w:val="none" w:sz="0" w:space="0" w:color="auto"/>
        <w:right w:val="none" w:sz="0" w:space="0" w:color="auto"/>
      </w:divBdr>
    </w:div>
    <w:div w:id="25720316">
      <w:marLeft w:val="480"/>
      <w:marRight w:val="0"/>
      <w:marTop w:val="0"/>
      <w:marBottom w:val="0"/>
      <w:divBdr>
        <w:top w:val="none" w:sz="0" w:space="0" w:color="auto"/>
        <w:left w:val="none" w:sz="0" w:space="0" w:color="auto"/>
        <w:bottom w:val="none" w:sz="0" w:space="0" w:color="auto"/>
        <w:right w:val="none" w:sz="0" w:space="0" w:color="auto"/>
      </w:divBdr>
    </w:div>
    <w:div w:id="25906968">
      <w:bodyDiv w:val="1"/>
      <w:marLeft w:val="0"/>
      <w:marRight w:val="0"/>
      <w:marTop w:val="0"/>
      <w:marBottom w:val="0"/>
      <w:divBdr>
        <w:top w:val="none" w:sz="0" w:space="0" w:color="auto"/>
        <w:left w:val="none" w:sz="0" w:space="0" w:color="auto"/>
        <w:bottom w:val="none" w:sz="0" w:space="0" w:color="auto"/>
        <w:right w:val="none" w:sz="0" w:space="0" w:color="auto"/>
      </w:divBdr>
    </w:div>
    <w:div w:id="25908811">
      <w:marLeft w:val="480"/>
      <w:marRight w:val="0"/>
      <w:marTop w:val="0"/>
      <w:marBottom w:val="0"/>
      <w:divBdr>
        <w:top w:val="none" w:sz="0" w:space="0" w:color="auto"/>
        <w:left w:val="none" w:sz="0" w:space="0" w:color="auto"/>
        <w:bottom w:val="none" w:sz="0" w:space="0" w:color="auto"/>
        <w:right w:val="none" w:sz="0" w:space="0" w:color="auto"/>
      </w:divBdr>
    </w:div>
    <w:div w:id="25909347">
      <w:marLeft w:val="480"/>
      <w:marRight w:val="0"/>
      <w:marTop w:val="0"/>
      <w:marBottom w:val="0"/>
      <w:divBdr>
        <w:top w:val="none" w:sz="0" w:space="0" w:color="auto"/>
        <w:left w:val="none" w:sz="0" w:space="0" w:color="auto"/>
        <w:bottom w:val="none" w:sz="0" w:space="0" w:color="auto"/>
        <w:right w:val="none" w:sz="0" w:space="0" w:color="auto"/>
      </w:divBdr>
    </w:div>
    <w:div w:id="26755301">
      <w:marLeft w:val="480"/>
      <w:marRight w:val="0"/>
      <w:marTop w:val="0"/>
      <w:marBottom w:val="0"/>
      <w:divBdr>
        <w:top w:val="none" w:sz="0" w:space="0" w:color="auto"/>
        <w:left w:val="none" w:sz="0" w:space="0" w:color="auto"/>
        <w:bottom w:val="none" w:sz="0" w:space="0" w:color="auto"/>
        <w:right w:val="none" w:sz="0" w:space="0" w:color="auto"/>
      </w:divBdr>
    </w:div>
    <w:div w:id="26834705">
      <w:marLeft w:val="0"/>
      <w:marRight w:val="0"/>
      <w:marTop w:val="0"/>
      <w:marBottom w:val="0"/>
      <w:divBdr>
        <w:top w:val="none" w:sz="0" w:space="0" w:color="auto"/>
        <w:left w:val="none" w:sz="0" w:space="0" w:color="auto"/>
        <w:bottom w:val="none" w:sz="0" w:space="0" w:color="auto"/>
        <w:right w:val="none" w:sz="0" w:space="0" w:color="auto"/>
      </w:divBdr>
    </w:div>
    <w:div w:id="27031791">
      <w:marLeft w:val="480"/>
      <w:marRight w:val="0"/>
      <w:marTop w:val="0"/>
      <w:marBottom w:val="0"/>
      <w:divBdr>
        <w:top w:val="none" w:sz="0" w:space="0" w:color="auto"/>
        <w:left w:val="none" w:sz="0" w:space="0" w:color="auto"/>
        <w:bottom w:val="none" w:sz="0" w:space="0" w:color="auto"/>
        <w:right w:val="none" w:sz="0" w:space="0" w:color="auto"/>
      </w:divBdr>
    </w:div>
    <w:div w:id="27032284">
      <w:marLeft w:val="0"/>
      <w:marRight w:val="0"/>
      <w:marTop w:val="0"/>
      <w:marBottom w:val="0"/>
      <w:divBdr>
        <w:top w:val="none" w:sz="0" w:space="0" w:color="auto"/>
        <w:left w:val="none" w:sz="0" w:space="0" w:color="auto"/>
        <w:bottom w:val="none" w:sz="0" w:space="0" w:color="auto"/>
        <w:right w:val="none" w:sz="0" w:space="0" w:color="auto"/>
      </w:divBdr>
    </w:div>
    <w:div w:id="27075165">
      <w:marLeft w:val="480"/>
      <w:marRight w:val="0"/>
      <w:marTop w:val="0"/>
      <w:marBottom w:val="0"/>
      <w:divBdr>
        <w:top w:val="none" w:sz="0" w:space="0" w:color="auto"/>
        <w:left w:val="none" w:sz="0" w:space="0" w:color="auto"/>
        <w:bottom w:val="none" w:sz="0" w:space="0" w:color="auto"/>
        <w:right w:val="none" w:sz="0" w:space="0" w:color="auto"/>
      </w:divBdr>
    </w:div>
    <w:div w:id="27144074">
      <w:bodyDiv w:val="1"/>
      <w:marLeft w:val="0"/>
      <w:marRight w:val="0"/>
      <w:marTop w:val="0"/>
      <w:marBottom w:val="0"/>
      <w:divBdr>
        <w:top w:val="none" w:sz="0" w:space="0" w:color="auto"/>
        <w:left w:val="none" w:sz="0" w:space="0" w:color="auto"/>
        <w:bottom w:val="none" w:sz="0" w:space="0" w:color="auto"/>
        <w:right w:val="none" w:sz="0" w:space="0" w:color="auto"/>
      </w:divBdr>
    </w:div>
    <w:div w:id="27147179">
      <w:marLeft w:val="0"/>
      <w:marRight w:val="0"/>
      <w:marTop w:val="0"/>
      <w:marBottom w:val="0"/>
      <w:divBdr>
        <w:top w:val="none" w:sz="0" w:space="0" w:color="auto"/>
        <w:left w:val="none" w:sz="0" w:space="0" w:color="auto"/>
        <w:bottom w:val="none" w:sz="0" w:space="0" w:color="auto"/>
        <w:right w:val="none" w:sz="0" w:space="0" w:color="auto"/>
      </w:divBdr>
    </w:div>
    <w:div w:id="27148014">
      <w:marLeft w:val="0"/>
      <w:marRight w:val="0"/>
      <w:marTop w:val="0"/>
      <w:marBottom w:val="0"/>
      <w:divBdr>
        <w:top w:val="none" w:sz="0" w:space="0" w:color="auto"/>
        <w:left w:val="none" w:sz="0" w:space="0" w:color="auto"/>
        <w:bottom w:val="none" w:sz="0" w:space="0" w:color="auto"/>
        <w:right w:val="none" w:sz="0" w:space="0" w:color="auto"/>
      </w:divBdr>
    </w:div>
    <w:div w:id="27149069">
      <w:marLeft w:val="0"/>
      <w:marRight w:val="0"/>
      <w:marTop w:val="0"/>
      <w:marBottom w:val="0"/>
      <w:divBdr>
        <w:top w:val="none" w:sz="0" w:space="0" w:color="auto"/>
        <w:left w:val="none" w:sz="0" w:space="0" w:color="auto"/>
        <w:bottom w:val="none" w:sz="0" w:space="0" w:color="auto"/>
        <w:right w:val="none" w:sz="0" w:space="0" w:color="auto"/>
      </w:divBdr>
    </w:div>
    <w:div w:id="27295255">
      <w:marLeft w:val="480"/>
      <w:marRight w:val="0"/>
      <w:marTop w:val="0"/>
      <w:marBottom w:val="0"/>
      <w:divBdr>
        <w:top w:val="none" w:sz="0" w:space="0" w:color="auto"/>
        <w:left w:val="none" w:sz="0" w:space="0" w:color="auto"/>
        <w:bottom w:val="none" w:sz="0" w:space="0" w:color="auto"/>
        <w:right w:val="none" w:sz="0" w:space="0" w:color="auto"/>
      </w:divBdr>
    </w:div>
    <w:div w:id="27295401">
      <w:bodyDiv w:val="1"/>
      <w:marLeft w:val="0"/>
      <w:marRight w:val="0"/>
      <w:marTop w:val="0"/>
      <w:marBottom w:val="0"/>
      <w:divBdr>
        <w:top w:val="none" w:sz="0" w:space="0" w:color="auto"/>
        <w:left w:val="none" w:sz="0" w:space="0" w:color="auto"/>
        <w:bottom w:val="none" w:sz="0" w:space="0" w:color="auto"/>
        <w:right w:val="none" w:sz="0" w:space="0" w:color="auto"/>
      </w:divBdr>
    </w:div>
    <w:div w:id="27340999">
      <w:marLeft w:val="0"/>
      <w:marRight w:val="0"/>
      <w:marTop w:val="0"/>
      <w:marBottom w:val="0"/>
      <w:divBdr>
        <w:top w:val="none" w:sz="0" w:space="0" w:color="auto"/>
        <w:left w:val="none" w:sz="0" w:space="0" w:color="auto"/>
        <w:bottom w:val="none" w:sz="0" w:space="0" w:color="auto"/>
        <w:right w:val="none" w:sz="0" w:space="0" w:color="auto"/>
      </w:divBdr>
    </w:div>
    <w:div w:id="27341664">
      <w:marLeft w:val="480"/>
      <w:marRight w:val="0"/>
      <w:marTop w:val="0"/>
      <w:marBottom w:val="0"/>
      <w:divBdr>
        <w:top w:val="none" w:sz="0" w:space="0" w:color="auto"/>
        <w:left w:val="none" w:sz="0" w:space="0" w:color="auto"/>
        <w:bottom w:val="none" w:sz="0" w:space="0" w:color="auto"/>
        <w:right w:val="none" w:sz="0" w:space="0" w:color="auto"/>
      </w:divBdr>
    </w:div>
    <w:div w:id="27342449">
      <w:marLeft w:val="480"/>
      <w:marRight w:val="0"/>
      <w:marTop w:val="0"/>
      <w:marBottom w:val="0"/>
      <w:divBdr>
        <w:top w:val="none" w:sz="0" w:space="0" w:color="auto"/>
        <w:left w:val="none" w:sz="0" w:space="0" w:color="auto"/>
        <w:bottom w:val="none" w:sz="0" w:space="0" w:color="auto"/>
        <w:right w:val="none" w:sz="0" w:space="0" w:color="auto"/>
      </w:divBdr>
    </w:div>
    <w:div w:id="27529537">
      <w:marLeft w:val="0"/>
      <w:marRight w:val="0"/>
      <w:marTop w:val="0"/>
      <w:marBottom w:val="0"/>
      <w:divBdr>
        <w:top w:val="none" w:sz="0" w:space="0" w:color="auto"/>
        <w:left w:val="none" w:sz="0" w:space="0" w:color="auto"/>
        <w:bottom w:val="none" w:sz="0" w:space="0" w:color="auto"/>
        <w:right w:val="none" w:sz="0" w:space="0" w:color="auto"/>
      </w:divBdr>
    </w:div>
    <w:div w:id="27532356">
      <w:marLeft w:val="480"/>
      <w:marRight w:val="0"/>
      <w:marTop w:val="0"/>
      <w:marBottom w:val="0"/>
      <w:divBdr>
        <w:top w:val="none" w:sz="0" w:space="0" w:color="auto"/>
        <w:left w:val="none" w:sz="0" w:space="0" w:color="auto"/>
        <w:bottom w:val="none" w:sz="0" w:space="0" w:color="auto"/>
        <w:right w:val="none" w:sz="0" w:space="0" w:color="auto"/>
      </w:divBdr>
    </w:div>
    <w:div w:id="27679323">
      <w:bodyDiv w:val="1"/>
      <w:marLeft w:val="0"/>
      <w:marRight w:val="0"/>
      <w:marTop w:val="0"/>
      <w:marBottom w:val="0"/>
      <w:divBdr>
        <w:top w:val="none" w:sz="0" w:space="0" w:color="auto"/>
        <w:left w:val="none" w:sz="0" w:space="0" w:color="auto"/>
        <w:bottom w:val="none" w:sz="0" w:space="0" w:color="auto"/>
        <w:right w:val="none" w:sz="0" w:space="0" w:color="auto"/>
      </w:divBdr>
    </w:div>
    <w:div w:id="27722706">
      <w:marLeft w:val="0"/>
      <w:marRight w:val="0"/>
      <w:marTop w:val="0"/>
      <w:marBottom w:val="0"/>
      <w:divBdr>
        <w:top w:val="none" w:sz="0" w:space="0" w:color="auto"/>
        <w:left w:val="none" w:sz="0" w:space="0" w:color="auto"/>
        <w:bottom w:val="none" w:sz="0" w:space="0" w:color="auto"/>
        <w:right w:val="none" w:sz="0" w:space="0" w:color="auto"/>
      </w:divBdr>
    </w:div>
    <w:div w:id="27801951">
      <w:marLeft w:val="480"/>
      <w:marRight w:val="0"/>
      <w:marTop w:val="0"/>
      <w:marBottom w:val="0"/>
      <w:divBdr>
        <w:top w:val="none" w:sz="0" w:space="0" w:color="auto"/>
        <w:left w:val="none" w:sz="0" w:space="0" w:color="auto"/>
        <w:bottom w:val="none" w:sz="0" w:space="0" w:color="auto"/>
        <w:right w:val="none" w:sz="0" w:space="0" w:color="auto"/>
      </w:divBdr>
    </w:div>
    <w:div w:id="27873643">
      <w:bodyDiv w:val="1"/>
      <w:marLeft w:val="0"/>
      <w:marRight w:val="0"/>
      <w:marTop w:val="0"/>
      <w:marBottom w:val="0"/>
      <w:divBdr>
        <w:top w:val="none" w:sz="0" w:space="0" w:color="auto"/>
        <w:left w:val="none" w:sz="0" w:space="0" w:color="auto"/>
        <w:bottom w:val="none" w:sz="0" w:space="0" w:color="auto"/>
        <w:right w:val="none" w:sz="0" w:space="0" w:color="auto"/>
      </w:divBdr>
    </w:div>
    <w:div w:id="27875512">
      <w:marLeft w:val="480"/>
      <w:marRight w:val="0"/>
      <w:marTop w:val="0"/>
      <w:marBottom w:val="0"/>
      <w:divBdr>
        <w:top w:val="none" w:sz="0" w:space="0" w:color="auto"/>
        <w:left w:val="none" w:sz="0" w:space="0" w:color="auto"/>
        <w:bottom w:val="none" w:sz="0" w:space="0" w:color="auto"/>
        <w:right w:val="none" w:sz="0" w:space="0" w:color="auto"/>
      </w:divBdr>
    </w:div>
    <w:div w:id="27918582">
      <w:marLeft w:val="0"/>
      <w:marRight w:val="0"/>
      <w:marTop w:val="0"/>
      <w:marBottom w:val="0"/>
      <w:divBdr>
        <w:top w:val="none" w:sz="0" w:space="0" w:color="auto"/>
        <w:left w:val="none" w:sz="0" w:space="0" w:color="auto"/>
        <w:bottom w:val="none" w:sz="0" w:space="0" w:color="auto"/>
        <w:right w:val="none" w:sz="0" w:space="0" w:color="auto"/>
      </w:divBdr>
    </w:div>
    <w:div w:id="27949874">
      <w:marLeft w:val="0"/>
      <w:marRight w:val="0"/>
      <w:marTop w:val="0"/>
      <w:marBottom w:val="0"/>
      <w:divBdr>
        <w:top w:val="none" w:sz="0" w:space="0" w:color="auto"/>
        <w:left w:val="none" w:sz="0" w:space="0" w:color="auto"/>
        <w:bottom w:val="none" w:sz="0" w:space="0" w:color="auto"/>
        <w:right w:val="none" w:sz="0" w:space="0" w:color="auto"/>
      </w:divBdr>
    </w:div>
    <w:div w:id="27950341">
      <w:marLeft w:val="480"/>
      <w:marRight w:val="0"/>
      <w:marTop w:val="0"/>
      <w:marBottom w:val="0"/>
      <w:divBdr>
        <w:top w:val="none" w:sz="0" w:space="0" w:color="auto"/>
        <w:left w:val="none" w:sz="0" w:space="0" w:color="auto"/>
        <w:bottom w:val="none" w:sz="0" w:space="0" w:color="auto"/>
        <w:right w:val="none" w:sz="0" w:space="0" w:color="auto"/>
      </w:divBdr>
    </w:div>
    <w:div w:id="27999584">
      <w:marLeft w:val="0"/>
      <w:marRight w:val="0"/>
      <w:marTop w:val="0"/>
      <w:marBottom w:val="0"/>
      <w:divBdr>
        <w:top w:val="none" w:sz="0" w:space="0" w:color="auto"/>
        <w:left w:val="none" w:sz="0" w:space="0" w:color="auto"/>
        <w:bottom w:val="none" w:sz="0" w:space="0" w:color="auto"/>
        <w:right w:val="none" w:sz="0" w:space="0" w:color="auto"/>
      </w:divBdr>
    </w:div>
    <w:div w:id="28071942">
      <w:marLeft w:val="480"/>
      <w:marRight w:val="0"/>
      <w:marTop w:val="0"/>
      <w:marBottom w:val="0"/>
      <w:divBdr>
        <w:top w:val="none" w:sz="0" w:space="0" w:color="auto"/>
        <w:left w:val="none" w:sz="0" w:space="0" w:color="auto"/>
        <w:bottom w:val="none" w:sz="0" w:space="0" w:color="auto"/>
        <w:right w:val="none" w:sz="0" w:space="0" w:color="auto"/>
      </w:divBdr>
    </w:div>
    <w:div w:id="28184779">
      <w:bodyDiv w:val="1"/>
      <w:marLeft w:val="0"/>
      <w:marRight w:val="0"/>
      <w:marTop w:val="0"/>
      <w:marBottom w:val="0"/>
      <w:divBdr>
        <w:top w:val="none" w:sz="0" w:space="0" w:color="auto"/>
        <w:left w:val="none" w:sz="0" w:space="0" w:color="auto"/>
        <w:bottom w:val="none" w:sz="0" w:space="0" w:color="auto"/>
        <w:right w:val="none" w:sz="0" w:space="0" w:color="auto"/>
      </w:divBdr>
    </w:div>
    <w:div w:id="28339938">
      <w:bodyDiv w:val="1"/>
      <w:marLeft w:val="0"/>
      <w:marRight w:val="0"/>
      <w:marTop w:val="0"/>
      <w:marBottom w:val="0"/>
      <w:divBdr>
        <w:top w:val="none" w:sz="0" w:space="0" w:color="auto"/>
        <w:left w:val="none" w:sz="0" w:space="0" w:color="auto"/>
        <w:bottom w:val="none" w:sz="0" w:space="0" w:color="auto"/>
        <w:right w:val="none" w:sz="0" w:space="0" w:color="auto"/>
      </w:divBdr>
    </w:div>
    <w:div w:id="28385358">
      <w:marLeft w:val="640"/>
      <w:marRight w:val="0"/>
      <w:marTop w:val="0"/>
      <w:marBottom w:val="0"/>
      <w:divBdr>
        <w:top w:val="none" w:sz="0" w:space="0" w:color="auto"/>
        <w:left w:val="none" w:sz="0" w:space="0" w:color="auto"/>
        <w:bottom w:val="none" w:sz="0" w:space="0" w:color="auto"/>
        <w:right w:val="none" w:sz="0" w:space="0" w:color="auto"/>
      </w:divBdr>
    </w:div>
    <w:div w:id="28455392">
      <w:marLeft w:val="480"/>
      <w:marRight w:val="0"/>
      <w:marTop w:val="0"/>
      <w:marBottom w:val="0"/>
      <w:divBdr>
        <w:top w:val="none" w:sz="0" w:space="0" w:color="auto"/>
        <w:left w:val="none" w:sz="0" w:space="0" w:color="auto"/>
        <w:bottom w:val="none" w:sz="0" w:space="0" w:color="auto"/>
        <w:right w:val="none" w:sz="0" w:space="0" w:color="auto"/>
      </w:divBdr>
    </w:div>
    <w:div w:id="28576632">
      <w:marLeft w:val="480"/>
      <w:marRight w:val="0"/>
      <w:marTop w:val="0"/>
      <w:marBottom w:val="0"/>
      <w:divBdr>
        <w:top w:val="none" w:sz="0" w:space="0" w:color="auto"/>
        <w:left w:val="none" w:sz="0" w:space="0" w:color="auto"/>
        <w:bottom w:val="none" w:sz="0" w:space="0" w:color="auto"/>
        <w:right w:val="none" w:sz="0" w:space="0" w:color="auto"/>
      </w:divBdr>
    </w:div>
    <w:div w:id="28722962">
      <w:marLeft w:val="0"/>
      <w:marRight w:val="0"/>
      <w:marTop w:val="0"/>
      <w:marBottom w:val="0"/>
      <w:divBdr>
        <w:top w:val="none" w:sz="0" w:space="0" w:color="auto"/>
        <w:left w:val="none" w:sz="0" w:space="0" w:color="auto"/>
        <w:bottom w:val="none" w:sz="0" w:space="0" w:color="auto"/>
        <w:right w:val="none" w:sz="0" w:space="0" w:color="auto"/>
      </w:divBdr>
    </w:div>
    <w:div w:id="28917007">
      <w:marLeft w:val="0"/>
      <w:marRight w:val="0"/>
      <w:marTop w:val="0"/>
      <w:marBottom w:val="0"/>
      <w:divBdr>
        <w:top w:val="none" w:sz="0" w:space="0" w:color="auto"/>
        <w:left w:val="none" w:sz="0" w:space="0" w:color="auto"/>
        <w:bottom w:val="none" w:sz="0" w:space="0" w:color="auto"/>
        <w:right w:val="none" w:sz="0" w:space="0" w:color="auto"/>
      </w:divBdr>
    </w:div>
    <w:div w:id="29039739">
      <w:marLeft w:val="480"/>
      <w:marRight w:val="0"/>
      <w:marTop w:val="0"/>
      <w:marBottom w:val="0"/>
      <w:divBdr>
        <w:top w:val="none" w:sz="0" w:space="0" w:color="auto"/>
        <w:left w:val="none" w:sz="0" w:space="0" w:color="auto"/>
        <w:bottom w:val="none" w:sz="0" w:space="0" w:color="auto"/>
        <w:right w:val="none" w:sz="0" w:space="0" w:color="auto"/>
      </w:divBdr>
    </w:div>
    <w:div w:id="29113266">
      <w:marLeft w:val="0"/>
      <w:marRight w:val="0"/>
      <w:marTop w:val="0"/>
      <w:marBottom w:val="0"/>
      <w:divBdr>
        <w:top w:val="none" w:sz="0" w:space="0" w:color="auto"/>
        <w:left w:val="none" w:sz="0" w:space="0" w:color="auto"/>
        <w:bottom w:val="none" w:sz="0" w:space="0" w:color="auto"/>
        <w:right w:val="none" w:sz="0" w:space="0" w:color="auto"/>
      </w:divBdr>
    </w:div>
    <w:div w:id="29183863">
      <w:marLeft w:val="0"/>
      <w:marRight w:val="0"/>
      <w:marTop w:val="0"/>
      <w:marBottom w:val="0"/>
      <w:divBdr>
        <w:top w:val="none" w:sz="0" w:space="0" w:color="auto"/>
        <w:left w:val="none" w:sz="0" w:space="0" w:color="auto"/>
        <w:bottom w:val="none" w:sz="0" w:space="0" w:color="auto"/>
        <w:right w:val="none" w:sz="0" w:space="0" w:color="auto"/>
      </w:divBdr>
    </w:div>
    <w:div w:id="29188777">
      <w:marLeft w:val="480"/>
      <w:marRight w:val="0"/>
      <w:marTop w:val="0"/>
      <w:marBottom w:val="0"/>
      <w:divBdr>
        <w:top w:val="none" w:sz="0" w:space="0" w:color="auto"/>
        <w:left w:val="none" w:sz="0" w:space="0" w:color="auto"/>
        <w:bottom w:val="none" w:sz="0" w:space="0" w:color="auto"/>
        <w:right w:val="none" w:sz="0" w:space="0" w:color="auto"/>
      </w:divBdr>
    </w:div>
    <w:div w:id="29234226">
      <w:marLeft w:val="0"/>
      <w:marRight w:val="0"/>
      <w:marTop w:val="0"/>
      <w:marBottom w:val="0"/>
      <w:divBdr>
        <w:top w:val="none" w:sz="0" w:space="0" w:color="auto"/>
        <w:left w:val="none" w:sz="0" w:space="0" w:color="auto"/>
        <w:bottom w:val="none" w:sz="0" w:space="0" w:color="auto"/>
        <w:right w:val="none" w:sz="0" w:space="0" w:color="auto"/>
      </w:divBdr>
    </w:div>
    <w:div w:id="29260798">
      <w:marLeft w:val="480"/>
      <w:marRight w:val="0"/>
      <w:marTop w:val="0"/>
      <w:marBottom w:val="0"/>
      <w:divBdr>
        <w:top w:val="none" w:sz="0" w:space="0" w:color="auto"/>
        <w:left w:val="none" w:sz="0" w:space="0" w:color="auto"/>
        <w:bottom w:val="none" w:sz="0" w:space="0" w:color="auto"/>
        <w:right w:val="none" w:sz="0" w:space="0" w:color="auto"/>
      </w:divBdr>
    </w:div>
    <w:div w:id="29427635">
      <w:marLeft w:val="480"/>
      <w:marRight w:val="0"/>
      <w:marTop w:val="0"/>
      <w:marBottom w:val="0"/>
      <w:divBdr>
        <w:top w:val="none" w:sz="0" w:space="0" w:color="auto"/>
        <w:left w:val="none" w:sz="0" w:space="0" w:color="auto"/>
        <w:bottom w:val="none" w:sz="0" w:space="0" w:color="auto"/>
        <w:right w:val="none" w:sz="0" w:space="0" w:color="auto"/>
      </w:divBdr>
    </w:div>
    <w:div w:id="29456467">
      <w:bodyDiv w:val="1"/>
      <w:marLeft w:val="0"/>
      <w:marRight w:val="0"/>
      <w:marTop w:val="0"/>
      <w:marBottom w:val="0"/>
      <w:divBdr>
        <w:top w:val="none" w:sz="0" w:space="0" w:color="auto"/>
        <w:left w:val="none" w:sz="0" w:space="0" w:color="auto"/>
        <w:bottom w:val="none" w:sz="0" w:space="0" w:color="auto"/>
        <w:right w:val="none" w:sz="0" w:space="0" w:color="auto"/>
      </w:divBdr>
    </w:div>
    <w:div w:id="29498639">
      <w:marLeft w:val="480"/>
      <w:marRight w:val="0"/>
      <w:marTop w:val="0"/>
      <w:marBottom w:val="0"/>
      <w:divBdr>
        <w:top w:val="none" w:sz="0" w:space="0" w:color="auto"/>
        <w:left w:val="none" w:sz="0" w:space="0" w:color="auto"/>
        <w:bottom w:val="none" w:sz="0" w:space="0" w:color="auto"/>
        <w:right w:val="none" w:sz="0" w:space="0" w:color="auto"/>
      </w:divBdr>
    </w:div>
    <w:div w:id="29578766">
      <w:marLeft w:val="480"/>
      <w:marRight w:val="0"/>
      <w:marTop w:val="0"/>
      <w:marBottom w:val="0"/>
      <w:divBdr>
        <w:top w:val="none" w:sz="0" w:space="0" w:color="auto"/>
        <w:left w:val="none" w:sz="0" w:space="0" w:color="auto"/>
        <w:bottom w:val="none" w:sz="0" w:space="0" w:color="auto"/>
        <w:right w:val="none" w:sz="0" w:space="0" w:color="auto"/>
      </w:divBdr>
    </w:div>
    <w:div w:id="29763936">
      <w:marLeft w:val="480"/>
      <w:marRight w:val="0"/>
      <w:marTop w:val="0"/>
      <w:marBottom w:val="0"/>
      <w:divBdr>
        <w:top w:val="none" w:sz="0" w:space="0" w:color="auto"/>
        <w:left w:val="none" w:sz="0" w:space="0" w:color="auto"/>
        <w:bottom w:val="none" w:sz="0" w:space="0" w:color="auto"/>
        <w:right w:val="none" w:sz="0" w:space="0" w:color="auto"/>
      </w:divBdr>
    </w:div>
    <w:div w:id="29846768">
      <w:marLeft w:val="0"/>
      <w:marRight w:val="0"/>
      <w:marTop w:val="0"/>
      <w:marBottom w:val="0"/>
      <w:divBdr>
        <w:top w:val="none" w:sz="0" w:space="0" w:color="auto"/>
        <w:left w:val="none" w:sz="0" w:space="0" w:color="auto"/>
        <w:bottom w:val="none" w:sz="0" w:space="0" w:color="auto"/>
        <w:right w:val="none" w:sz="0" w:space="0" w:color="auto"/>
      </w:divBdr>
    </w:div>
    <w:div w:id="29888450">
      <w:marLeft w:val="480"/>
      <w:marRight w:val="0"/>
      <w:marTop w:val="0"/>
      <w:marBottom w:val="0"/>
      <w:divBdr>
        <w:top w:val="none" w:sz="0" w:space="0" w:color="auto"/>
        <w:left w:val="none" w:sz="0" w:space="0" w:color="auto"/>
        <w:bottom w:val="none" w:sz="0" w:space="0" w:color="auto"/>
        <w:right w:val="none" w:sz="0" w:space="0" w:color="auto"/>
      </w:divBdr>
    </w:div>
    <w:div w:id="29916905">
      <w:marLeft w:val="480"/>
      <w:marRight w:val="0"/>
      <w:marTop w:val="0"/>
      <w:marBottom w:val="0"/>
      <w:divBdr>
        <w:top w:val="none" w:sz="0" w:space="0" w:color="auto"/>
        <w:left w:val="none" w:sz="0" w:space="0" w:color="auto"/>
        <w:bottom w:val="none" w:sz="0" w:space="0" w:color="auto"/>
        <w:right w:val="none" w:sz="0" w:space="0" w:color="auto"/>
      </w:divBdr>
    </w:div>
    <w:div w:id="30106933">
      <w:bodyDiv w:val="1"/>
      <w:marLeft w:val="0"/>
      <w:marRight w:val="0"/>
      <w:marTop w:val="0"/>
      <w:marBottom w:val="0"/>
      <w:divBdr>
        <w:top w:val="none" w:sz="0" w:space="0" w:color="auto"/>
        <w:left w:val="none" w:sz="0" w:space="0" w:color="auto"/>
        <w:bottom w:val="none" w:sz="0" w:space="0" w:color="auto"/>
        <w:right w:val="none" w:sz="0" w:space="0" w:color="auto"/>
      </w:divBdr>
    </w:div>
    <w:div w:id="30107819">
      <w:marLeft w:val="0"/>
      <w:marRight w:val="0"/>
      <w:marTop w:val="0"/>
      <w:marBottom w:val="0"/>
      <w:divBdr>
        <w:top w:val="none" w:sz="0" w:space="0" w:color="auto"/>
        <w:left w:val="none" w:sz="0" w:space="0" w:color="auto"/>
        <w:bottom w:val="none" w:sz="0" w:space="0" w:color="auto"/>
        <w:right w:val="none" w:sz="0" w:space="0" w:color="auto"/>
      </w:divBdr>
    </w:div>
    <w:div w:id="30225110">
      <w:bodyDiv w:val="1"/>
      <w:marLeft w:val="0"/>
      <w:marRight w:val="0"/>
      <w:marTop w:val="0"/>
      <w:marBottom w:val="0"/>
      <w:divBdr>
        <w:top w:val="none" w:sz="0" w:space="0" w:color="auto"/>
        <w:left w:val="none" w:sz="0" w:space="0" w:color="auto"/>
        <w:bottom w:val="none" w:sz="0" w:space="0" w:color="auto"/>
        <w:right w:val="none" w:sz="0" w:space="0" w:color="auto"/>
      </w:divBdr>
    </w:div>
    <w:div w:id="30303160">
      <w:marLeft w:val="480"/>
      <w:marRight w:val="0"/>
      <w:marTop w:val="0"/>
      <w:marBottom w:val="0"/>
      <w:divBdr>
        <w:top w:val="none" w:sz="0" w:space="0" w:color="auto"/>
        <w:left w:val="none" w:sz="0" w:space="0" w:color="auto"/>
        <w:bottom w:val="none" w:sz="0" w:space="0" w:color="auto"/>
        <w:right w:val="none" w:sz="0" w:space="0" w:color="auto"/>
      </w:divBdr>
    </w:div>
    <w:div w:id="30500803">
      <w:bodyDiv w:val="1"/>
      <w:marLeft w:val="0"/>
      <w:marRight w:val="0"/>
      <w:marTop w:val="0"/>
      <w:marBottom w:val="0"/>
      <w:divBdr>
        <w:top w:val="none" w:sz="0" w:space="0" w:color="auto"/>
        <w:left w:val="none" w:sz="0" w:space="0" w:color="auto"/>
        <w:bottom w:val="none" w:sz="0" w:space="0" w:color="auto"/>
        <w:right w:val="none" w:sz="0" w:space="0" w:color="auto"/>
      </w:divBdr>
    </w:div>
    <w:div w:id="30545370">
      <w:marLeft w:val="480"/>
      <w:marRight w:val="0"/>
      <w:marTop w:val="0"/>
      <w:marBottom w:val="0"/>
      <w:divBdr>
        <w:top w:val="none" w:sz="0" w:space="0" w:color="auto"/>
        <w:left w:val="none" w:sz="0" w:space="0" w:color="auto"/>
        <w:bottom w:val="none" w:sz="0" w:space="0" w:color="auto"/>
        <w:right w:val="none" w:sz="0" w:space="0" w:color="auto"/>
      </w:divBdr>
    </w:div>
    <w:div w:id="30614258">
      <w:marLeft w:val="0"/>
      <w:marRight w:val="0"/>
      <w:marTop w:val="0"/>
      <w:marBottom w:val="0"/>
      <w:divBdr>
        <w:top w:val="none" w:sz="0" w:space="0" w:color="auto"/>
        <w:left w:val="none" w:sz="0" w:space="0" w:color="auto"/>
        <w:bottom w:val="none" w:sz="0" w:space="0" w:color="auto"/>
        <w:right w:val="none" w:sz="0" w:space="0" w:color="auto"/>
      </w:divBdr>
    </w:div>
    <w:div w:id="30807071">
      <w:marLeft w:val="480"/>
      <w:marRight w:val="0"/>
      <w:marTop w:val="0"/>
      <w:marBottom w:val="0"/>
      <w:divBdr>
        <w:top w:val="none" w:sz="0" w:space="0" w:color="auto"/>
        <w:left w:val="none" w:sz="0" w:space="0" w:color="auto"/>
        <w:bottom w:val="none" w:sz="0" w:space="0" w:color="auto"/>
        <w:right w:val="none" w:sz="0" w:space="0" w:color="auto"/>
      </w:divBdr>
    </w:div>
    <w:div w:id="30955391">
      <w:marLeft w:val="0"/>
      <w:marRight w:val="0"/>
      <w:marTop w:val="0"/>
      <w:marBottom w:val="0"/>
      <w:divBdr>
        <w:top w:val="none" w:sz="0" w:space="0" w:color="auto"/>
        <w:left w:val="none" w:sz="0" w:space="0" w:color="auto"/>
        <w:bottom w:val="none" w:sz="0" w:space="0" w:color="auto"/>
        <w:right w:val="none" w:sz="0" w:space="0" w:color="auto"/>
      </w:divBdr>
    </w:div>
    <w:div w:id="30998923">
      <w:marLeft w:val="0"/>
      <w:marRight w:val="0"/>
      <w:marTop w:val="0"/>
      <w:marBottom w:val="0"/>
      <w:divBdr>
        <w:top w:val="none" w:sz="0" w:space="0" w:color="auto"/>
        <w:left w:val="none" w:sz="0" w:space="0" w:color="auto"/>
        <w:bottom w:val="none" w:sz="0" w:space="0" w:color="auto"/>
        <w:right w:val="none" w:sz="0" w:space="0" w:color="auto"/>
      </w:divBdr>
    </w:div>
    <w:div w:id="31003449">
      <w:marLeft w:val="0"/>
      <w:marRight w:val="0"/>
      <w:marTop w:val="0"/>
      <w:marBottom w:val="0"/>
      <w:divBdr>
        <w:top w:val="none" w:sz="0" w:space="0" w:color="auto"/>
        <w:left w:val="none" w:sz="0" w:space="0" w:color="auto"/>
        <w:bottom w:val="none" w:sz="0" w:space="0" w:color="auto"/>
        <w:right w:val="none" w:sz="0" w:space="0" w:color="auto"/>
      </w:divBdr>
    </w:div>
    <w:div w:id="31005453">
      <w:marLeft w:val="0"/>
      <w:marRight w:val="0"/>
      <w:marTop w:val="0"/>
      <w:marBottom w:val="0"/>
      <w:divBdr>
        <w:top w:val="none" w:sz="0" w:space="0" w:color="auto"/>
        <w:left w:val="none" w:sz="0" w:space="0" w:color="auto"/>
        <w:bottom w:val="none" w:sz="0" w:space="0" w:color="auto"/>
        <w:right w:val="none" w:sz="0" w:space="0" w:color="auto"/>
      </w:divBdr>
    </w:div>
    <w:div w:id="31073292">
      <w:marLeft w:val="0"/>
      <w:marRight w:val="0"/>
      <w:marTop w:val="0"/>
      <w:marBottom w:val="0"/>
      <w:divBdr>
        <w:top w:val="none" w:sz="0" w:space="0" w:color="auto"/>
        <w:left w:val="none" w:sz="0" w:space="0" w:color="auto"/>
        <w:bottom w:val="none" w:sz="0" w:space="0" w:color="auto"/>
        <w:right w:val="none" w:sz="0" w:space="0" w:color="auto"/>
      </w:divBdr>
    </w:div>
    <w:div w:id="31273013">
      <w:marLeft w:val="480"/>
      <w:marRight w:val="0"/>
      <w:marTop w:val="0"/>
      <w:marBottom w:val="0"/>
      <w:divBdr>
        <w:top w:val="none" w:sz="0" w:space="0" w:color="auto"/>
        <w:left w:val="none" w:sz="0" w:space="0" w:color="auto"/>
        <w:bottom w:val="none" w:sz="0" w:space="0" w:color="auto"/>
        <w:right w:val="none" w:sz="0" w:space="0" w:color="auto"/>
      </w:divBdr>
    </w:div>
    <w:div w:id="31342016">
      <w:marLeft w:val="0"/>
      <w:marRight w:val="0"/>
      <w:marTop w:val="0"/>
      <w:marBottom w:val="0"/>
      <w:divBdr>
        <w:top w:val="none" w:sz="0" w:space="0" w:color="auto"/>
        <w:left w:val="none" w:sz="0" w:space="0" w:color="auto"/>
        <w:bottom w:val="none" w:sz="0" w:space="0" w:color="auto"/>
        <w:right w:val="none" w:sz="0" w:space="0" w:color="auto"/>
      </w:divBdr>
    </w:div>
    <w:div w:id="31461900">
      <w:marLeft w:val="0"/>
      <w:marRight w:val="0"/>
      <w:marTop w:val="0"/>
      <w:marBottom w:val="0"/>
      <w:divBdr>
        <w:top w:val="none" w:sz="0" w:space="0" w:color="auto"/>
        <w:left w:val="none" w:sz="0" w:space="0" w:color="auto"/>
        <w:bottom w:val="none" w:sz="0" w:space="0" w:color="auto"/>
        <w:right w:val="none" w:sz="0" w:space="0" w:color="auto"/>
      </w:divBdr>
    </w:div>
    <w:div w:id="31538387">
      <w:marLeft w:val="480"/>
      <w:marRight w:val="0"/>
      <w:marTop w:val="0"/>
      <w:marBottom w:val="0"/>
      <w:divBdr>
        <w:top w:val="none" w:sz="0" w:space="0" w:color="auto"/>
        <w:left w:val="none" w:sz="0" w:space="0" w:color="auto"/>
        <w:bottom w:val="none" w:sz="0" w:space="0" w:color="auto"/>
        <w:right w:val="none" w:sz="0" w:space="0" w:color="auto"/>
      </w:divBdr>
    </w:div>
    <w:div w:id="31539993">
      <w:bodyDiv w:val="1"/>
      <w:marLeft w:val="0"/>
      <w:marRight w:val="0"/>
      <w:marTop w:val="0"/>
      <w:marBottom w:val="0"/>
      <w:divBdr>
        <w:top w:val="none" w:sz="0" w:space="0" w:color="auto"/>
        <w:left w:val="none" w:sz="0" w:space="0" w:color="auto"/>
        <w:bottom w:val="none" w:sz="0" w:space="0" w:color="auto"/>
        <w:right w:val="none" w:sz="0" w:space="0" w:color="auto"/>
      </w:divBdr>
    </w:div>
    <w:div w:id="31729719">
      <w:marLeft w:val="0"/>
      <w:marRight w:val="0"/>
      <w:marTop w:val="0"/>
      <w:marBottom w:val="0"/>
      <w:divBdr>
        <w:top w:val="none" w:sz="0" w:space="0" w:color="auto"/>
        <w:left w:val="none" w:sz="0" w:space="0" w:color="auto"/>
        <w:bottom w:val="none" w:sz="0" w:space="0" w:color="auto"/>
        <w:right w:val="none" w:sz="0" w:space="0" w:color="auto"/>
      </w:divBdr>
    </w:div>
    <w:div w:id="31806584">
      <w:marLeft w:val="0"/>
      <w:marRight w:val="0"/>
      <w:marTop w:val="0"/>
      <w:marBottom w:val="0"/>
      <w:divBdr>
        <w:top w:val="none" w:sz="0" w:space="0" w:color="auto"/>
        <w:left w:val="none" w:sz="0" w:space="0" w:color="auto"/>
        <w:bottom w:val="none" w:sz="0" w:space="0" w:color="auto"/>
        <w:right w:val="none" w:sz="0" w:space="0" w:color="auto"/>
      </w:divBdr>
    </w:div>
    <w:div w:id="31806861">
      <w:marLeft w:val="0"/>
      <w:marRight w:val="0"/>
      <w:marTop w:val="0"/>
      <w:marBottom w:val="0"/>
      <w:divBdr>
        <w:top w:val="none" w:sz="0" w:space="0" w:color="auto"/>
        <w:left w:val="none" w:sz="0" w:space="0" w:color="auto"/>
        <w:bottom w:val="none" w:sz="0" w:space="0" w:color="auto"/>
        <w:right w:val="none" w:sz="0" w:space="0" w:color="auto"/>
      </w:divBdr>
    </w:div>
    <w:div w:id="31882700">
      <w:marLeft w:val="0"/>
      <w:marRight w:val="0"/>
      <w:marTop w:val="0"/>
      <w:marBottom w:val="0"/>
      <w:divBdr>
        <w:top w:val="none" w:sz="0" w:space="0" w:color="auto"/>
        <w:left w:val="none" w:sz="0" w:space="0" w:color="auto"/>
        <w:bottom w:val="none" w:sz="0" w:space="0" w:color="auto"/>
        <w:right w:val="none" w:sz="0" w:space="0" w:color="auto"/>
      </w:divBdr>
    </w:div>
    <w:div w:id="32002791">
      <w:bodyDiv w:val="1"/>
      <w:marLeft w:val="0"/>
      <w:marRight w:val="0"/>
      <w:marTop w:val="0"/>
      <w:marBottom w:val="0"/>
      <w:divBdr>
        <w:top w:val="none" w:sz="0" w:space="0" w:color="auto"/>
        <w:left w:val="none" w:sz="0" w:space="0" w:color="auto"/>
        <w:bottom w:val="none" w:sz="0" w:space="0" w:color="auto"/>
        <w:right w:val="none" w:sz="0" w:space="0" w:color="auto"/>
      </w:divBdr>
    </w:div>
    <w:div w:id="32003404">
      <w:marLeft w:val="0"/>
      <w:marRight w:val="0"/>
      <w:marTop w:val="0"/>
      <w:marBottom w:val="0"/>
      <w:divBdr>
        <w:top w:val="none" w:sz="0" w:space="0" w:color="auto"/>
        <w:left w:val="none" w:sz="0" w:space="0" w:color="auto"/>
        <w:bottom w:val="none" w:sz="0" w:space="0" w:color="auto"/>
        <w:right w:val="none" w:sz="0" w:space="0" w:color="auto"/>
      </w:divBdr>
    </w:div>
    <w:div w:id="32075576">
      <w:bodyDiv w:val="1"/>
      <w:marLeft w:val="0"/>
      <w:marRight w:val="0"/>
      <w:marTop w:val="0"/>
      <w:marBottom w:val="0"/>
      <w:divBdr>
        <w:top w:val="none" w:sz="0" w:space="0" w:color="auto"/>
        <w:left w:val="none" w:sz="0" w:space="0" w:color="auto"/>
        <w:bottom w:val="none" w:sz="0" w:space="0" w:color="auto"/>
        <w:right w:val="none" w:sz="0" w:space="0" w:color="auto"/>
      </w:divBdr>
    </w:div>
    <w:div w:id="32194583">
      <w:bodyDiv w:val="1"/>
      <w:marLeft w:val="0"/>
      <w:marRight w:val="0"/>
      <w:marTop w:val="0"/>
      <w:marBottom w:val="0"/>
      <w:divBdr>
        <w:top w:val="none" w:sz="0" w:space="0" w:color="auto"/>
        <w:left w:val="none" w:sz="0" w:space="0" w:color="auto"/>
        <w:bottom w:val="none" w:sz="0" w:space="0" w:color="auto"/>
        <w:right w:val="none" w:sz="0" w:space="0" w:color="auto"/>
      </w:divBdr>
    </w:div>
    <w:div w:id="32266194">
      <w:bodyDiv w:val="1"/>
      <w:marLeft w:val="0"/>
      <w:marRight w:val="0"/>
      <w:marTop w:val="0"/>
      <w:marBottom w:val="0"/>
      <w:divBdr>
        <w:top w:val="none" w:sz="0" w:space="0" w:color="auto"/>
        <w:left w:val="none" w:sz="0" w:space="0" w:color="auto"/>
        <w:bottom w:val="none" w:sz="0" w:space="0" w:color="auto"/>
        <w:right w:val="none" w:sz="0" w:space="0" w:color="auto"/>
      </w:divBdr>
      <w:divsChild>
        <w:div w:id="167838702">
          <w:marLeft w:val="480"/>
          <w:marRight w:val="0"/>
          <w:marTop w:val="0"/>
          <w:marBottom w:val="0"/>
          <w:divBdr>
            <w:top w:val="none" w:sz="0" w:space="0" w:color="auto"/>
            <w:left w:val="none" w:sz="0" w:space="0" w:color="auto"/>
            <w:bottom w:val="none" w:sz="0" w:space="0" w:color="auto"/>
            <w:right w:val="none" w:sz="0" w:space="0" w:color="auto"/>
          </w:divBdr>
        </w:div>
        <w:div w:id="214463513">
          <w:marLeft w:val="480"/>
          <w:marRight w:val="0"/>
          <w:marTop w:val="0"/>
          <w:marBottom w:val="0"/>
          <w:divBdr>
            <w:top w:val="none" w:sz="0" w:space="0" w:color="auto"/>
            <w:left w:val="none" w:sz="0" w:space="0" w:color="auto"/>
            <w:bottom w:val="none" w:sz="0" w:space="0" w:color="auto"/>
            <w:right w:val="none" w:sz="0" w:space="0" w:color="auto"/>
          </w:divBdr>
        </w:div>
        <w:div w:id="215360736">
          <w:marLeft w:val="480"/>
          <w:marRight w:val="0"/>
          <w:marTop w:val="0"/>
          <w:marBottom w:val="0"/>
          <w:divBdr>
            <w:top w:val="none" w:sz="0" w:space="0" w:color="auto"/>
            <w:left w:val="none" w:sz="0" w:space="0" w:color="auto"/>
            <w:bottom w:val="none" w:sz="0" w:space="0" w:color="auto"/>
            <w:right w:val="none" w:sz="0" w:space="0" w:color="auto"/>
          </w:divBdr>
        </w:div>
        <w:div w:id="397631110">
          <w:marLeft w:val="480"/>
          <w:marRight w:val="0"/>
          <w:marTop w:val="0"/>
          <w:marBottom w:val="0"/>
          <w:divBdr>
            <w:top w:val="none" w:sz="0" w:space="0" w:color="auto"/>
            <w:left w:val="none" w:sz="0" w:space="0" w:color="auto"/>
            <w:bottom w:val="none" w:sz="0" w:space="0" w:color="auto"/>
            <w:right w:val="none" w:sz="0" w:space="0" w:color="auto"/>
          </w:divBdr>
        </w:div>
        <w:div w:id="497766185">
          <w:marLeft w:val="480"/>
          <w:marRight w:val="0"/>
          <w:marTop w:val="0"/>
          <w:marBottom w:val="0"/>
          <w:divBdr>
            <w:top w:val="none" w:sz="0" w:space="0" w:color="auto"/>
            <w:left w:val="none" w:sz="0" w:space="0" w:color="auto"/>
            <w:bottom w:val="none" w:sz="0" w:space="0" w:color="auto"/>
            <w:right w:val="none" w:sz="0" w:space="0" w:color="auto"/>
          </w:divBdr>
        </w:div>
        <w:div w:id="506018410">
          <w:marLeft w:val="480"/>
          <w:marRight w:val="0"/>
          <w:marTop w:val="0"/>
          <w:marBottom w:val="0"/>
          <w:divBdr>
            <w:top w:val="none" w:sz="0" w:space="0" w:color="auto"/>
            <w:left w:val="none" w:sz="0" w:space="0" w:color="auto"/>
            <w:bottom w:val="none" w:sz="0" w:space="0" w:color="auto"/>
            <w:right w:val="none" w:sz="0" w:space="0" w:color="auto"/>
          </w:divBdr>
        </w:div>
        <w:div w:id="507135894">
          <w:marLeft w:val="480"/>
          <w:marRight w:val="0"/>
          <w:marTop w:val="0"/>
          <w:marBottom w:val="0"/>
          <w:divBdr>
            <w:top w:val="none" w:sz="0" w:space="0" w:color="auto"/>
            <w:left w:val="none" w:sz="0" w:space="0" w:color="auto"/>
            <w:bottom w:val="none" w:sz="0" w:space="0" w:color="auto"/>
            <w:right w:val="none" w:sz="0" w:space="0" w:color="auto"/>
          </w:divBdr>
        </w:div>
        <w:div w:id="509105439">
          <w:marLeft w:val="480"/>
          <w:marRight w:val="0"/>
          <w:marTop w:val="0"/>
          <w:marBottom w:val="0"/>
          <w:divBdr>
            <w:top w:val="none" w:sz="0" w:space="0" w:color="auto"/>
            <w:left w:val="none" w:sz="0" w:space="0" w:color="auto"/>
            <w:bottom w:val="none" w:sz="0" w:space="0" w:color="auto"/>
            <w:right w:val="none" w:sz="0" w:space="0" w:color="auto"/>
          </w:divBdr>
        </w:div>
        <w:div w:id="560603212">
          <w:marLeft w:val="480"/>
          <w:marRight w:val="0"/>
          <w:marTop w:val="0"/>
          <w:marBottom w:val="0"/>
          <w:divBdr>
            <w:top w:val="none" w:sz="0" w:space="0" w:color="auto"/>
            <w:left w:val="none" w:sz="0" w:space="0" w:color="auto"/>
            <w:bottom w:val="none" w:sz="0" w:space="0" w:color="auto"/>
            <w:right w:val="none" w:sz="0" w:space="0" w:color="auto"/>
          </w:divBdr>
        </w:div>
        <w:div w:id="574244316">
          <w:marLeft w:val="480"/>
          <w:marRight w:val="0"/>
          <w:marTop w:val="0"/>
          <w:marBottom w:val="0"/>
          <w:divBdr>
            <w:top w:val="none" w:sz="0" w:space="0" w:color="auto"/>
            <w:left w:val="none" w:sz="0" w:space="0" w:color="auto"/>
            <w:bottom w:val="none" w:sz="0" w:space="0" w:color="auto"/>
            <w:right w:val="none" w:sz="0" w:space="0" w:color="auto"/>
          </w:divBdr>
        </w:div>
        <w:div w:id="612706425">
          <w:marLeft w:val="480"/>
          <w:marRight w:val="0"/>
          <w:marTop w:val="0"/>
          <w:marBottom w:val="0"/>
          <w:divBdr>
            <w:top w:val="none" w:sz="0" w:space="0" w:color="auto"/>
            <w:left w:val="none" w:sz="0" w:space="0" w:color="auto"/>
            <w:bottom w:val="none" w:sz="0" w:space="0" w:color="auto"/>
            <w:right w:val="none" w:sz="0" w:space="0" w:color="auto"/>
          </w:divBdr>
        </w:div>
        <w:div w:id="618488739">
          <w:marLeft w:val="480"/>
          <w:marRight w:val="0"/>
          <w:marTop w:val="0"/>
          <w:marBottom w:val="0"/>
          <w:divBdr>
            <w:top w:val="none" w:sz="0" w:space="0" w:color="auto"/>
            <w:left w:val="none" w:sz="0" w:space="0" w:color="auto"/>
            <w:bottom w:val="none" w:sz="0" w:space="0" w:color="auto"/>
            <w:right w:val="none" w:sz="0" w:space="0" w:color="auto"/>
          </w:divBdr>
        </w:div>
        <w:div w:id="680088365">
          <w:marLeft w:val="480"/>
          <w:marRight w:val="0"/>
          <w:marTop w:val="0"/>
          <w:marBottom w:val="0"/>
          <w:divBdr>
            <w:top w:val="none" w:sz="0" w:space="0" w:color="auto"/>
            <w:left w:val="none" w:sz="0" w:space="0" w:color="auto"/>
            <w:bottom w:val="none" w:sz="0" w:space="0" w:color="auto"/>
            <w:right w:val="none" w:sz="0" w:space="0" w:color="auto"/>
          </w:divBdr>
        </w:div>
        <w:div w:id="697124504">
          <w:marLeft w:val="480"/>
          <w:marRight w:val="0"/>
          <w:marTop w:val="0"/>
          <w:marBottom w:val="0"/>
          <w:divBdr>
            <w:top w:val="none" w:sz="0" w:space="0" w:color="auto"/>
            <w:left w:val="none" w:sz="0" w:space="0" w:color="auto"/>
            <w:bottom w:val="none" w:sz="0" w:space="0" w:color="auto"/>
            <w:right w:val="none" w:sz="0" w:space="0" w:color="auto"/>
          </w:divBdr>
        </w:div>
        <w:div w:id="711467084">
          <w:marLeft w:val="480"/>
          <w:marRight w:val="0"/>
          <w:marTop w:val="0"/>
          <w:marBottom w:val="0"/>
          <w:divBdr>
            <w:top w:val="none" w:sz="0" w:space="0" w:color="auto"/>
            <w:left w:val="none" w:sz="0" w:space="0" w:color="auto"/>
            <w:bottom w:val="none" w:sz="0" w:space="0" w:color="auto"/>
            <w:right w:val="none" w:sz="0" w:space="0" w:color="auto"/>
          </w:divBdr>
        </w:div>
        <w:div w:id="756634164">
          <w:marLeft w:val="480"/>
          <w:marRight w:val="0"/>
          <w:marTop w:val="0"/>
          <w:marBottom w:val="0"/>
          <w:divBdr>
            <w:top w:val="none" w:sz="0" w:space="0" w:color="auto"/>
            <w:left w:val="none" w:sz="0" w:space="0" w:color="auto"/>
            <w:bottom w:val="none" w:sz="0" w:space="0" w:color="auto"/>
            <w:right w:val="none" w:sz="0" w:space="0" w:color="auto"/>
          </w:divBdr>
        </w:div>
        <w:div w:id="789514544">
          <w:marLeft w:val="480"/>
          <w:marRight w:val="0"/>
          <w:marTop w:val="0"/>
          <w:marBottom w:val="0"/>
          <w:divBdr>
            <w:top w:val="none" w:sz="0" w:space="0" w:color="auto"/>
            <w:left w:val="none" w:sz="0" w:space="0" w:color="auto"/>
            <w:bottom w:val="none" w:sz="0" w:space="0" w:color="auto"/>
            <w:right w:val="none" w:sz="0" w:space="0" w:color="auto"/>
          </w:divBdr>
        </w:div>
        <w:div w:id="811211659">
          <w:marLeft w:val="480"/>
          <w:marRight w:val="0"/>
          <w:marTop w:val="0"/>
          <w:marBottom w:val="0"/>
          <w:divBdr>
            <w:top w:val="none" w:sz="0" w:space="0" w:color="auto"/>
            <w:left w:val="none" w:sz="0" w:space="0" w:color="auto"/>
            <w:bottom w:val="none" w:sz="0" w:space="0" w:color="auto"/>
            <w:right w:val="none" w:sz="0" w:space="0" w:color="auto"/>
          </w:divBdr>
        </w:div>
        <w:div w:id="886261607">
          <w:marLeft w:val="480"/>
          <w:marRight w:val="0"/>
          <w:marTop w:val="0"/>
          <w:marBottom w:val="0"/>
          <w:divBdr>
            <w:top w:val="none" w:sz="0" w:space="0" w:color="auto"/>
            <w:left w:val="none" w:sz="0" w:space="0" w:color="auto"/>
            <w:bottom w:val="none" w:sz="0" w:space="0" w:color="auto"/>
            <w:right w:val="none" w:sz="0" w:space="0" w:color="auto"/>
          </w:divBdr>
        </w:div>
        <w:div w:id="889804394">
          <w:marLeft w:val="480"/>
          <w:marRight w:val="0"/>
          <w:marTop w:val="0"/>
          <w:marBottom w:val="0"/>
          <w:divBdr>
            <w:top w:val="none" w:sz="0" w:space="0" w:color="auto"/>
            <w:left w:val="none" w:sz="0" w:space="0" w:color="auto"/>
            <w:bottom w:val="none" w:sz="0" w:space="0" w:color="auto"/>
            <w:right w:val="none" w:sz="0" w:space="0" w:color="auto"/>
          </w:divBdr>
        </w:div>
        <w:div w:id="900214790">
          <w:marLeft w:val="480"/>
          <w:marRight w:val="0"/>
          <w:marTop w:val="0"/>
          <w:marBottom w:val="0"/>
          <w:divBdr>
            <w:top w:val="none" w:sz="0" w:space="0" w:color="auto"/>
            <w:left w:val="none" w:sz="0" w:space="0" w:color="auto"/>
            <w:bottom w:val="none" w:sz="0" w:space="0" w:color="auto"/>
            <w:right w:val="none" w:sz="0" w:space="0" w:color="auto"/>
          </w:divBdr>
        </w:div>
        <w:div w:id="908539694">
          <w:marLeft w:val="480"/>
          <w:marRight w:val="0"/>
          <w:marTop w:val="0"/>
          <w:marBottom w:val="0"/>
          <w:divBdr>
            <w:top w:val="none" w:sz="0" w:space="0" w:color="auto"/>
            <w:left w:val="none" w:sz="0" w:space="0" w:color="auto"/>
            <w:bottom w:val="none" w:sz="0" w:space="0" w:color="auto"/>
            <w:right w:val="none" w:sz="0" w:space="0" w:color="auto"/>
          </w:divBdr>
        </w:div>
        <w:div w:id="931204074">
          <w:marLeft w:val="480"/>
          <w:marRight w:val="0"/>
          <w:marTop w:val="0"/>
          <w:marBottom w:val="0"/>
          <w:divBdr>
            <w:top w:val="none" w:sz="0" w:space="0" w:color="auto"/>
            <w:left w:val="none" w:sz="0" w:space="0" w:color="auto"/>
            <w:bottom w:val="none" w:sz="0" w:space="0" w:color="auto"/>
            <w:right w:val="none" w:sz="0" w:space="0" w:color="auto"/>
          </w:divBdr>
        </w:div>
        <w:div w:id="938101199">
          <w:marLeft w:val="480"/>
          <w:marRight w:val="0"/>
          <w:marTop w:val="0"/>
          <w:marBottom w:val="0"/>
          <w:divBdr>
            <w:top w:val="none" w:sz="0" w:space="0" w:color="auto"/>
            <w:left w:val="none" w:sz="0" w:space="0" w:color="auto"/>
            <w:bottom w:val="none" w:sz="0" w:space="0" w:color="auto"/>
            <w:right w:val="none" w:sz="0" w:space="0" w:color="auto"/>
          </w:divBdr>
        </w:div>
        <w:div w:id="941259989">
          <w:marLeft w:val="480"/>
          <w:marRight w:val="0"/>
          <w:marTop w:val="0"/>
          <w:marBottom w:val="0"/>
          <w:divBdr>
            <w:top w:val="none" w:sz="0" w:space="0" w:color="auto"/>
            <w:left w:val="none" w:sz="0" w:space="0" w:color="auto"/>
            <w:bottom w:val="none" w:sz="0" w:space="0" w:color="auto"/>
            <w:right w:val="none" w:sz="0" w:space="0" w:color="auto"/>
          </w:divBdr>
        </w:div>
        <w:div w:id="969823552">
          <w:marLeft w:val="480"/>
          <w:marRight w:val="0"/>
          <w:marTop w:val="0"/>
          <w:marBottom w:val="0"/>
          <w:divBdr>
            <w:top w:val="none" w:sz="0" w:space="0" w:color="auto"/>
            <w:left w:val="none" w:sz="0" w:space="0" w:color="auto"/>
            <w:bottom w:val="none" w:sz="0" w:space="0" w:color="auto"/>
            <w:right w:val="none" w:sz="0" w:space="0" w:color="auto"/>
          </w:divBdr>
        </w:div>
        <w:div w:id="989213863">
          <w:marLeft w:val="480"/>
          <w:marRight w:val="0"/>
          <w:marTop w:val="0"/>
          <w:marBottom w:val="0"/>
          <w:divBdr>
            <w:top w:val="none" w:sz="0" w:space="0" w:color="auto"/>
            <w:left w:val="none" w:sz="0" w:space="0" w:color="auto"/>
            <w:bottom w:val="none" w:sz="0" w:space="0" w:color="auto"/>
            <w:right w:val="none" w:sz="0" w:space="0" w:color="auto"/>
          </w:divBdr>
        </w:div>
        <w:div w:id="994921270">
          <w:marLeft w:val="480"/>
          <w:marRight w:val="0"/>
          <w:marTop w:val="0"/>
          <w:marBottom w:val="0"/>
          <w:divBdr>
            <w:top w:val="none" w:sz="0" w:space="0" w:color="auto"/>
            <w:left w:val="none" w:sz="0" w:space="0" w:color="auto"/>
            <w:bottom w:val="none" w:sz="0" w:space="0" w:color="auto"/>
            <w:right w:val="none" w:sz="0" w:space="0" w:color="auto"/>
          </w:divBdr>
        </w:div>
        <w:div w:id="1037243779">
          <w:marLeft w:val="480"/>
          <w:marRight w:val="0"/>
          <w:marTop w:val="0"/>
          <w:marBottom w:val="0"/>
          <w:divBdr>
            <w:top w:val="none" w:sz="0" w:space="0" w:color="auto"/>
            <w:left w:val="none" w:sz="0" w:space="0" w:color="auto"/>
            <w:bottom w:val="none" w:sz="0" w:space="0" w:color="auto"/>
            <w:right w:val="none" w:sz="0" w:space="0" w:color="auto"/>
          </w:divBdr>
        </w:div>
        <w:div w:id="1076367986">
          <w:marLeft w:val="480"/>
          <w:marRight w:val="0"/>
          <w:marTop w:val="0"/>
          <w:marBottom w:val="0"/>
          <w:divBdr>
            <w:top w:val="none" w:sz="0" w:space="0" w:color="auto"/>
            <w:left w:val="none" w:sz="0" w:space="0" w:color="auto"/>
            <w:bottom w:val="none" w:sz="0" w:space="0" w:color="auto"/>
            <w:right w:val="none" w:sz="0" w:space="0" w:color="auto"/>
          </w:divBdr>
        </w:div>
        <w:div w:id="1081947117">
          <w:marLeft w:val="480"/>
          <w:marRight w:val="0"/>
          <w:marTop w:val="0"/>
          <w:marBottom w:val="0"/>
          <w:divBdr>
            <w:top w:val="none" w:sz="0" w:space="0" w:color="auto"/>
            <w:left w:val="none" w:sz="0" w:space="0" w:color="auto"/>
            <w:bottom w:val="none" w:sz="0" w:space="0" w:color="auto"/>
            <w:right w:val="none" w:sz="0" w:space="0" w:color="auto"/>
          </w:divBdr>
        </w:div>
        <w:div w:id="1098717236">
          <w:marLeft w:val="480"/>
          <w:marRight w:val="0"/>
          <w:marTop w:val="0"/>
          <w:marBottom w:val="0"/>
          <w:divBdr>
            <w:top w:val="none" w:sz="0" w:space="0" w:color="auto"/>
            <w:left w:val="none" w:sz="0" w:space="0" w:color="auto"/>
            <w:bottom w:val="none" w:sz="0" w:space="0" w:color="auto"/>
            <w:right w:val="none" w:sz="0" w:space="0" w:color="auto"/>
          </w:divBdr>
        </w:div>
        <w:div w:id="1134105236">
          <w:marLeft w:val="480"/>
          <w:marRight w:val="0"/>
          <w:marTop w:val="0"/>
          <w:marBottom w:val="0"/>
          <w:divBdr>
            <w:top w:val="none" w:sz="0" w:space="0" w:color="auto"/>
            <w:left w:val="none" w:sz="0" w:space="0" w:color="auto"/>
            <w:bottom w:val="none" w:sz="0" w:space="0" w:color="auto"/>
            <w:right w:val="none" w:sz="0" w:space="0" w:color="auto"/>
          </w:divBdr>
        </w:div>
        <w:div w:id="1203521121">
          <w:marLeft w:val="480"/>
          <w:marRight w:val="0"/>
          <w:marTop w:val="0"/>
          <w:marBottom w:val="0"/>
          <w:divBdr>
            <w:top w:val="none" w:sz="0" w:space="0" w:color="auto"/>
            <w:left w:val="none" w:sz="0" w:space="0" w:color="auto"/>
            <w:bottom w:val="none" w:sz="0" w:space="0" w:color="auto"/>
            <w:right w:val="none" w:sz="0" w:space="0" w:color="auto"/>
          </w:divBdr>
        </w:div>
        <w:div w:id="1243831537">
          <w:marLeft w:val="480"/>
          <w:marRight w:val="0"/>
          <w:marTop w:val="0"/>
          <w:marBottom w:val="0"/>
          <w:divBdr>
            <w:top w:val="none" w:sz="0" w:space="0" w:color="auto"/>
            <w:left w:val="none" w:sz="0" w:space="0" w:color="auto"/>
            <w:bottom w:val="none" w:sz="0" w:space="0" w:color="auto"/>
            <w:right w:val="none" w:sz="0" w:space="0" w:color="auto"/>
          </w:divBdr>
        </w:div>
        <w:div w:id="1335453720">
          <w:marLeft w:val="480"/>
          <w:marRight w:val="0"/>
          <w:marTop w:val="0"/>
          <w:marBottom w:val="0"/>
          <w:divBdr>
            <w:top w:val="none" w:sz="0" w:space="0" w:color="auto"/>
            <w:left w:val="none" w:sz="0" w:space="0" w:color="auto"/>
            <w:bottom w:val="none" w:sz="0" w:space="0" w:color="auto"/>
            <w:right w:val="none" w:sz="0" w:space="0" w:color="auto"/>
          </w:divBdr>
        </w:div>
        <w:div w:id="1418986279">
          <w:marLeft w:val="480"/>
          <w:marRight w:val="0"/>
          <w:marTop w:val="0"/>
          <w:marBottom w:val="0"/>
          <w:divBdr>
            <w:top w:val="none" w:sz="0" w:space="0" w:color="auto"/>
            <w:left w:val="none" w:sz="0" w:space="0" w:color="auto"/>
            <w:bottom w:val="none" w:sz="0" w:space="0" w:color="auto"/>
            <w:right w:val="none" w:sz="0" w:space="0" w:color="auto"/>
          </w:divBdr>
        </w:div>
        <w:div w:id="1424230156">
          <w:marLeft w:val="480"/>
          <w:marRight w:val="0"/>
          <w:marTop w:val="0"/>
          <w:marBottom w:val="0"/>
          <w:divBdr>
            <w:top w:val="none" w:sz="0" w:space="0" w:color="auto"/>
            <w:left w:val="none" w:sz="0" w:space="0" w:color="auto"/>
            <w:bottom w:val="none" w:sz="0" w:space="0" w:color="auto"/>
            <w:right w:val="none" w:sz="0" w:space="0" w:color="auto"/>
          </w:divBdr>
        </w:div>
        <w:div w:id="1431319850">
          <w:marLeft w:val="480"/>
          <w:marRight w:val="0"/>
          <w:marTop w:val="0"/>
          <w:marBottom w:val="0"/>
          <w:divBdr>
            <w:top w:val="none" w:sz="0" w:space="0" w:color="auto"/>
            <w:left w:val="none" w:sz="0" w:space="0" w:color="auto"/>
            <w:bottom w:val="none" w:sz="0" w:space="0" w:color="auto"/>
            <w:right w:val="none" w:sz="0" w:space="0" w:color="auto"/>
          </w:divBdr>
        </w:div>
        <w:div w:id="1454251928">
          <w:marLeft w:val="480"/>
          <w:marRight w:val="0"/>
          <w:marTop w:val="0"/>
          <w:marBottom w:val="0"/>
          <w:divBdr>
            <w:top w:val="none" w:sz="0" w:space="0" w:color="auto"/>
            <w:left w:val="none" w:sz="0" w:space="0" w:color="auto"/>
            <w:bottom w:val="none" w:sz="0" w:space="0" w:color="auto"/>
            <w:right w:val="none" w:sz="0" w:space="0" w:color="auto"/>
          </w:divBdr>
        </w:div>
        <w:div w:id="1519466603">
          <w:marLeft w:val="480"/>
          <w:marRight w:val="0"/>
          <w:marTop w:val="0"/>
          <w:marBottom w:val="0"/>
          <w:divBdr>
            <w:top w:val="none" w:sz="0" w:space="0" w:color="auto"/>
            <w:left w:val="none" w:sz="0" w:space="0" w:color="auto"/>
            <w:bottom w:val="none" w:sz="0" w:space="0" w:color="auto"/>
            <w:right w:val="none" w:sz="0" w:space="0" w:color="auto"/>
          </w:divBdr>
        </w:div>
        <w:div w:id="1617828256">
          <w:marLeft w:val="480"/>
          <w:marRight w:val="0"/>
          <w:marTop w:val="0"/>
          <w:marBottom w:val="0"/>
          <w:divBdr>
            <w:top w:val="none" w:sz="0" w:space="0" w:color="auto"/>
            <w:left w:val="none" w:sz="0" w:space="0" w:color="auto"/>
            <w:bottom w:val="none" w:sz="0" w:space="0" w:color="auto"/>
            <w:right w:val="none" w:sz="0" w:space="0" w:color="auto"/>
          </w:divBdr>
        </w:div>
        <w:div w:id="1624457305">
          <w:marLeft w:val="480"/>
          <w:marRight w:val="0"/>
          <w:marTop w:val="0"/>
          <w:marBottom w:val="0"/>
          <w:divBdr>
            <w:top w:val="none" w:sz="0" w:space="0" w:color="auto"/>
            <w:left w:val="none" w:sz="0" w:space="0" w:color="auto"/>
            <w:bottom w:val="none" w:sz="0" w:space="0" w:color="auto"/>
            <w:right w:val="none" w:sz="0" w:space="0" w:color="auto"/>
          </w:divBdr>
        </w:div>
        <w:div w:id="1667826278">
          <w:marLeft w:val="480"/>
          <w:marRight w:val="0"/>
          <w:marTop w:val="0"/>
          <w:marBottom w:val="0"/>
          <w:divBdr>
            <w:top w:val="none" w:sz="0" w:space="0" w:color="auto"/>
            <w:left w:val="none" w:sz="0" w:space="0" w:color="auto"/>
            <w:bottom w:val="none" w:sz="0" w:space="0" w:color="auto"/>
            <w:right w:val="none" w:sz="0" w:space="0" w:color="auto"/>
          </w:divBdr>
        </w:div>
        <w:div w:id="1682514479">
          <w:marLeft w:val="480"/>
          <w:marRight w:val="0"/>
          <w:marTop w:val="0"/>
          <w:marBottom w:val="0"/>
          <w:divBdr>
            <w:top w:val="none" w:sz="0" w:space="0" w:color="auto"/>
            <w:left w:val="none" w:sz="0" w:space="0" w:color="auto"/>
            <w:bottom w:val="none" w:sz="0" w:space="0" w:color="auto"/>
            <w:right w:val="none" w:sz="0" w:space="0" w:color="auto"/>
          </w:divBdr>
        </w:div>
        <w:div w:id="1706559750">
          <w:marLeft w:val="480"/>
          <w:marRight w:val="0"/>
          <w:marTop w:val="0"/>
          <w:marBottom w:val="0"/>
          <w:divBdr>
            <w:top w:val="none" w:sz="0" w:space="0" w:color="auto"/>
            <w:left w:val="none" w:sz="0" w:space="0" w:color="auto"/>
            <w:bottom w:val="none" w:sz="0" w:space="0" w:color="auto"/>
            <w:right w:val="none" w:sz="0" w:space="0" w:color="auto"/>
          </w:divBdr>
        </w:div>
        <w:div w:id="1735860135">
          <w:marLeft w:val="480"/>
          <w:marRight w:val="0"/>
          <w:marTop w:val="0"/>
          <w:marBottom w:val="0"/>
          <w:divBdr>
            <w:top w:val="none" w:sz="0" w:space="0" w:color="auto"/>
            <w:left w:val="none" w:sz="0" w:space="0" w:color="auto"/>
            <w:bottom w:val="none" w:sz="0" w:space="0" w:color="auto"/>
            <w:right w:val="none" w:sz="0" w:space="0" w:color="auto"/>
          </w:divBdr>
        </w:div>
        <w:div w:id="1795977529">
          <w:marLeft w:val="480"/>
          <w:marRight w:val="0"/>
          <w:marTop w:val="0"/>
          <w:marBottom w:val="0"/>
          <w:divBdr>
            <w:top w:val="none" w:sz="0" w:space="0" w:color="auto"/>
            <w:left w:val="none" w:sz="0" w:space="0" w:color="auto"/>
            <w:bottom w:val="none" w:sz="0" w:space="0" w:color="auto"/>
            <w:right w:val="none" w:sz="0" w:space="0" w:color="auto"/>
          </w:divBdr>
        </w:div>
        <w:div w:id="1817725867">
          <w:marLeft w:val="480"/>
          <w:marRight w:val="0"/>
          <w:marTop w:val="0"/>
          <w:marBottom w:val="0"/>
          <w:divBdr>
            <w:top w:val="none" w:sz="0" w:space="0" w:color="auto"/>
            <w:left w:val="none" w:sz="0" w:space="0" w:color="auto"/>
            <w:bottom w:val="none" w:sz="0" w:space="0" w:color="auto"/>
            <w:right w:val="none" w:sz="0" w:space="0" w:color="auto"/>
          </w:divBdr>
        </w:div>
        <w:div w:id="1850171625">
          <w:marLeft w:val="480"/>
          <w:marRight w:val="0"/>
          <w:marTop w:val="0"/>
          <w:marBottom w:val="0"/>
          <w:divBdr>
            <w:top w:val="none" w:sz="0" w:space="0" w:color="auto"/>
            <w:left w:val="none" w:sz="0" w:space="0" w:color="auto"/>
            <w:bottom w:val="none" w:sz="0" w:space="0" w:color="auto"/>
            <w:right w:val="none" w:sz="0" w:space="0" w:color="auto"/>
          </w:divBdr>
        </w:div>
        <w:div w:id="1857454069">
          <w:marLeft w:val="480"/>
          <w:marRight w:val="0"/>
          <w:marTop w:val="0"/>
          <w:marBottom w:val="0"/>
          <w:divBdr>
            <w:top w:val="none" w:sz="0" w:space="0" w:color="auto"/>
            <w:left w:val="none" w:sz="0" w:space="0" w:color="auto"/>
            <w:bottom w:val="none" w:sz="0" w:space="0" w:color="auto"/>
            <w:right w:val="none" w:sz="0" w:space="0" w:color="auto"/>
          </w:divBdr>
        </w:div>
        <w:div w:id="1865360473">
          <w:marLeft w:val="480"/>
          <w:marRight w:val="0"/>
          <w:marTop w:val="0"/>
          <w:marBottom w:val="0"/>
          <w:divBdr>
            <w:top w:val="none" w:sz="0" w:space="0" w:color="auto"/>
            <w:left w:val="none" w:sz="0" w:space="0" w:color="auto"/>
            <w:bottom w:val="none" w:sz="0" w:space="0" w:color="auto"/>
            <w:right w:val="none" w:sz="0" w:space="0" w:color="auto"/>
          </w:divBdr>
        </w:div>
        <w:div w:id="1885175482">
          <w:marLeft w:val="480"/>
          <w:marRight w:val="0"/>
          <w:marTop w:val="0"/>
          <w:marBottom w:val="0"/>
          <w:divBdr>
            <w:top w:val="none" w:sz="0" w:space="0" w:color="auto"/>
            <w:left w:val="none" w:sz="0" w:space="0" w:color="auto"/>
            <w:bottom w:val="none" w:sz="0" w:space="0" w:color="auto"/>
            <w:right w:val="none" w:sz="0" w:space="0" w:color="auto"/>
          </w:divBdr>
        </w:div>
        <w:div w:id="1910728399">
          <w:marLeft w:val="480"/>
          <w:marRight w:val="0"/>
          <w:marTop w:val="0"/>
          <w:marBottom w:val="0"/>
          <w:divBdr>
            <w:top w:val="none" w:sz="0" w:space="0" w:color="auto"/>
            <w:left w:val="none" w:sz="0" w:space="0" w:color="auto"/>
            <w:bottom w:val="none" w:sz="0" w:space="0" w:color="auto"/>
            <w:right w:val="none" w:sz="0" w:space="0" w:color="auto"/>
          </w:divBdr>
        </w:div>
        <w:div w:id="1911037547">
          <w:marLeft w:val="480"/>
          <w:marRight w:val="0"/>
          <w:marTop w:val="0"/>
          <w:marBottom w:val="0"/>
          <w:divBdr>
            <w:top w:val="none" w:sz="0" w:space="0" w:color="auto"/>
            <w:left w:val="none" w:sz="0" w:space="0" w:color="auto"/>
            <w:bottom w:val="none" w:sz="0" w:space="0" w:color="auto"/>
            <w:right w:val="none" w:sz="0" w:space="0" w:color="auto"/>
          </w:divBdr>
        </w:div>
        <w:div w:id="1957560325">
          <w:marLeft w:val="480"/>
          <w:marRight w:val="0"/>
          <w:marTop w:val="0"/>
          <w:marBottom w:val="0"/>
          <w:divBdr>
            <w:top w:val="none" w:sz="0" w:space="0" w:color="auto"/>
            <w:left w:val="none" w:sz="0" w:space="0" w:color="auto"/>
            <w:bottom w:val="none" w:sz="0" w:space="0" w:color="auto"/>
            <w:right w:val="none" w:sz="0" w:space="0" w:color="auto"/>
          </w:divBdr>
        </w:div>
        <w:div w:id="2027972782">
          <w:marLeft w:val="480"/>
          <w:marRight w:val="0"/>
          <w:marTop w:val="0"/>
          <w:marBottom w:val="0"/>
          <w:divBdr>
            <w:top w:val="none" w:sz="0" w:space="0" w:color="auto"/>
            <w:left w:val="none" w:sz="0" w:space="0" w:color="auto"/>
            <w:bottom w:val="none" w:sz="0" w:space="0" w:color="auto"/>
            <w:right w:val="none" w:sz="0" w:space="0" w:color="auto"/>
          </w:divBdr>
        </w:div>
        <w:div w:id="2136485403">
          <w:marLeft w:val="480"/>
          <w:marRight w:val="0"/>
          <w:marTop w:val="0"/>
          <w:marBottom w:val="0"/>
          <w:divBdr>
            <w:top w:val="none" w:sz="0" w:space="0" w:color="auto"/>
            <w:left w:val="none" w:sz="0" w:space="0" w:color="auto"/>
            <w:bottom w:val="none" w:sz="0" w:space="0" w:color="auto"/>
            <w:right w:val="none" w:sz="0" w:space="0" w:color="auto"/>
          </w:divBdr>
        </w:div>
        <w:div w:id="2145465659">
          <w:marLeft w:val="480"/>
          <w:marRight w:val="0"/>
          <w:marTop w:val="0"/>
          <w:marBottom w:val="0"/>
          <w:divBdr>
            <w:top w:val="none" w:sz="0" w:space="0" w:color="auto"/>
            <w:left w:val="none" w:sz="0" w:space="0" w:color="auto"/>
            <w:bottom w:val="none" w:sz="0" w:space="0" w:color="auto"/>
            <w:right w:val="none" w:sz="0" w:space="0" w:color="auto"/>
          </w:divBdr>
        </w:div>
      </w:divsChild>
    </w:div>
    <w:div w:id="32313722">
      <w:bodyDiv w:val="1"/>
      <w:marLeft w:val="0"/>
      <w:marRight w:val="0"/>
      <w:marTop w:val="0"/>
      <w:marBottom w:val="0"/>
      <w:divBdr>
        <w:top w:val="none" w:sz="0" w:space="0" w:color="auto"/>
        <w:left w:val="none" w:sz="0" w:space="0" w:color="auto"/>
        <w:bottom w:val="none" w:sz="0" w:space="0" w:color="auto"/>
        <w:right w:val="none" w:sz="0" w:space="0" w:color="auto"/>
      </w:divBdr>
    </w:div>
    <w:div w:id="32466586">
      <w:bodyDiv w:val="1"/>
      <w:marLeft w:val="0"/>
      <w:marRight w:val="0"/>
      <w:marTop w:val="0"/>
      <w:marBottom w:val="0"/>
      <w:divBdr>
        <w:top w:val="none" w:sz="0" w:space="0" w:color="auto"/>
        <w:left w:val="none" w:sz="0" w:space="0" w:color="auto"/>
        <w:bottom w:val="none" w:sz="0" w:space="0" w:color="auto"/>
        <w:right w:val="none" w:sz="0" w:space="0" w:color="auto"/>
      </w:divBdr>
    </w:div>
    <w:div w:id="32468037">
      <w:marLeft w:val="0"/>
      <w:marRight w:val="0"/>
      <w:marTop w:val="0"/>
      <w:marBottom w:val="0"/>
      <w:divBdr>
        <w:top w:val="none" w:sz="0" w:space="0" w:color="auto"/>
        <w:left w:val="none" w:sz="0" w:space="0" w:color="auto"/>
        <w:bottom w:val="none" w:sz="0" w:space="0" w:color="auto"/>
        <w:right w:val="none" w:sz="0" w:space="0" w:color="auto"/>
      </w:divBdr>
    </w:div>
    <w:div w:id="32731972">
      <w:marLeft w:val="0"/>
      <w:marRight w:val="0"/>
      <w:marTop w:val="0"/>
      <w:marBottom w:val="0"/>
      <w:divBdr>
        <w:top w:val="none" w:sz="0" w:space="0" w:color="auto"/>
        <w:left w:val="none" w:sz="0" w:space="0" w:color="auto"/>
        <w:bottom w:val="none" w:sz="0" w:space="0" w:color="auto"/>
        <w:right w:val="none" w:sz="0" w:space="0" w:color="auto"/>
      </w:divBdr>
    </w:div>
    <w:div w:id="32775692">
      <w:marLeft w:val="0"/>
      <w:marRight w:val="0"/>
      <w:marTop w:val="0"/>
      <w:marBottom w:val="0"/>
      <w:divBdr>
        <w:top w:val="none" w:sz="0" w:space="0" w:color="auto"/>
        <w:left w:val="none" w:sz="0" w:space="0" w:color="auto"/>
        <w:bottom w:val="none" w:sz="0" w:space="0" w:color="auto"/>
        <w:right w:val="none" w:sz="0" w:space="0" w:color="auto"/>
      </w:divBdr>
    </w:div>
    <w:div w:id="32854153">
      <w:marLeft w:val="480"/>
      <w:marRight w:val="0"/>
      <w:marTop w:val="0"/>
      <w:marBottom w:val="0"/>
      <w:divBdr>
        <w:top w:val="none" w:sz="0" w:space="0" w:color="auto"/>
        <w:left w:val="none" w:sz="0" w:space="0" w:color="auto"/>
        <w:bottom w:val="none" w:sz="0" w:space="0" w:color="auto"/>
        <w:right w:val="none" w:sz="0" w:space="0" w:color="auto"/>
      </w:divBdr>
    </w:div>
    <w:div w:id="32921230">
      <w:marLeft w:val="480"/>
      <w:marRight w:val="0"/>
      <w:marTop w:val="0"/>
      <w:marBottom w:val="0"/>
      <w:divBdr>
        <w:top w:val="none" w:sz="0" w:space="0" w:color="auto"/>
        <w:left w:val="none" w:sz="0" w:space="0" w:color="auto"/>
        <w:bottom w:val="none" w:sz="0" w:space="0" w:color="auto"/>
        <w:right w:val="none" w:sz="0" w:space="0" w:color="auto"/>
      </w:divBdr>
    </w:div>
    <w:div w:id="32923838">
      <w:bodyDiv w:val="1"/>
      <w:marLeft w:val="0"/>
      <w:marRight w:val="0"/>
      <w:marTop w:val="0"/>
      <w:marBottom w:val="0"/>
      <w:divBdr>
        <w:top w:val="none" w:sz="0" w:space="0" w:color="auto"/>
        <w:left w:val="none" w:sz="0" w:space="0" w:color="auto"/>
        <w:bottom w:val="none" w:sz="0" w:space="0" w:color="auto"/>
        <w:right w:val="none" w:sz="0" w:space="0" w:color="auto"/>
      </w:divBdr>
    </w:div>
    <w:div w:id="32964683">
      <w:marLeft w:val="0"/>
      <w:marRight w:val="0"/>
      <w:marTop w:val="0"/>
      <w:marBottom w:val="0"/>
      <w:divBdr>
        <w:top w:val="none" w:sz="0" w:space="0" w:color="auto"/>
        <w:left w:val="none" w:sz="0" w:space="0" w:color="auto"/>
        <w:bottom w:val="none" w:sz="0" w:space="0" w:color="auto"/>
        <w:right w:val="none" w:sz="0" w:space="0" w:color="auto"/>
      </w:divBdr>
    </w:div>
    <w:div w:id="32973112">
      <w:marLeft w:val="0"/>
      <w:marRight w:val="0"/>
      <w:marTop w:val="0"/>
      <w:marBottom w:val="0"/>
      <w:divBdr>
        <w:top w:val="none" w:sz="0" w:space="0" w:color="auto"/>
        <w:left w:val="none" w:sz="0" w:space="0" w:color="auto"/>
        <w:bottom w:val="none" w:sz="0" w:space="0" w:color="auto"/>
        <w:right w:val="none" w:sz="0" w:space="0" w:color="auto"/>
      </w:divBdr>
    </w:div>
    <w:div w:id="33163822">
      <w:marLeft w:val="0"/>
      <w:marRight w:val="0"/>
      <w:marTop w:val="0"/>
      <w:marBottom w:val="0"/>
      <w:divBdr>
        <w:top w:val="none" w:sz="0" w:space="0" w:color="auto"/>
        <w:left w:val="none" w:sz="0" w:space="0" w:color="auto"/>
        <w:bottom w:val="none" w:sz="0" w:space="0" w:color="auto"/>
        <w:right w:val="none" w:sz="0" w:space="0" w:color="auto"/>
      </w:divBdr>
    </w:div>
    <w:div w:id="33165102">
      <w:marLeft w:val="0"/>
      <w:marRight w:val="0"/>
      <w:marTop w:val="0"/>
      <w:marBottom w:val="0"/>
      <w:divBdr>
        <w:top w:val="none" w:sz="0" w:space="0" w:color="auto"/>
        <w:left w:val="none" w:sz="0" w:space="0" w:color="auto"/>
        <w:bottom w:val="none" w:sz="0" w:space="0" w:color="auto"/>
        <w:right w:val="none" w:sz="0" w:space="0" w:color="auto"/>
      </w:divBdr>
    </w:div>
    <w:div w:id="33166192">
      <w:marLeft w:val="480"/>
      <w:marRight w:val="0"/>
      <w:marTop w:val="0"/>
      <w:marBottom w:val="0"/>
      <w:divBdr>
        <w:top w:val="none" w:sz="0" w:space="0" w:color="auto"/>
        <w:left w:val="none" w:sz="0" w:space="0" w:color="auto"/>
        <w:bottom w:val="none" w:sz="0" w:space="0" w:color="auto"/>
        <w:right w:val="none" w:sz="0" w:space="0" w:color="auto"/>
      </w:divBdr>
    </w:div>
    <w:div w:id="33239123">
      <w:marLeft w:val="480"/>
      <w:marRight w:val="0"/>
      <w:marTop w:val="0"/>
      <w:marBottom w:val="0"/>
      <w:divBdr>
        <w:top w:val="none" w:sz="0" w:space="0" w:color="auto"/>
        <w:left w:val="none" w:sz="0" w:space="0" w:color="auto"/>
        <w:bottom w:val="none" w:sz="0" w:space="0" w:color="auto"/>
        <w:right w:val="none" w:sz="0" w:space="0" w:color="auto"/>
      </w:divBdr>
    </w:div>
    <w:div w:id="33312524">
      <w:marLeft w:val="0"/>
      <w:marRight w:val="0"/>
      <w:marTop w:val="0"/>
      <w:marBottom w:val="0"/>
      <w:divBdr>
        <w:top w:val="none" w:sz="0" w:space="0" w:color="auto"/>
        <w:left w:val="none" w:sz="0" w:space="0" w:color="auto"/>
        <w:bottom w:val="none" w:sz="0" w:space="0" w:color="auto"/>
        <w:right w:val="none" w:sz="0" w:space="0" w:color="auto"/>
      </w:divBdr>
    </w:div>
    <w:div w:id="33696240">
      <w:marLeft w:val="480"/>
      <w:marRight w:val="0"/>
      <w:marTop w:val="0"/>
      <w:marBottom w:val="0"/>
      <w:divBdr>
        <w:top w:val="none" w:sz="0" w:space="0" w:color="auto"/>
        <w:left w:val="none" w:sz="0" w:space="0" w:color="auto"/>
        <w:bottom w:val="none" w:sz="0" w:space="0" w:color="auto"/>
        <w:right w:val="none" w:sz="0" w:space="0" w:color="auto"/>
      </w:divBdr>
    </w:div>
    <w:div w:id="33890485">
      <w:bodyDiv w:val="1"/>
      <w:marLeft w:val="0"/>
      <w:marRight w:val="0"/>
      <w:marTop w:val="0"/>
      <w:marBottom w:val="0"/>
      <w:divBdr>
        <w:top w:val="none" w:sz="0" w:space="0" w:color="auto"/>
        <w:left w:val="none" w:sz="0" w:space="0" w:color="auto"/>
        <w:bottom w:val="none" w:sz="0" w:space="0" w:color="auto"/>
        <w:right w:val="none" w:sz="0" w:space="0" w:color="auto"/>
      </w:divBdr>
    </w:div>
    <w:div w:id="33967438">
      <w:bodyDiv w:val="1"/>
      <w:marLeft w:val="0"/>
      <w:marRight w:val="0"/>
      <w:marTop w:val="0"/>
      <w:marBottom w:val="0"/>
      <w:divBdr>
        <w:top w:val="none" w:sz="0" w:space="0" w:color="auto"/>
        <w:left w:val="none" w:sz="0" w:space="0" w:color="auto"/>
        <w:bottom w:val="none" w:sz="0" w:space="0" w:color="auto"/>
        <w:right w:val="none" w:sz="0" w:space="0" w:color="auto"/>
      </w:divBdr>
    </w:div>
    <w:div w:id="34042639">
      <w:marLeft w:val="0"/>
      <w:marRight w:val="0"/>
      <w:marTop w:val="0"/>
      <w:marBottom w:val="0"/>
      <w:divBdr>
        <w:top w:val="none" w:sz="0" w:space="0" w:color="auto"/>
        <w:left w:val="none" w:sz="0" w:space="0" w:color="auto"/>
        <w:bottom w:val="none" w:sz="0" w:space="0" w:color="auto"/>
        <w:right w:val="none" w:sz="0" w:space="0" w:color="auto"/>
      </w:divBdr>
    </w:div>
    <w:div w:id="34084668">
      <w:marLeft w:val="0"/>
      <w:marRight w:val="0"/>
      <w:marTop w:val="0"/>
      <w:marBottom w:val="0"/>
      <w:divBdr>
        <w:top w:val="none" w:sz="0" w:space="0" w:color="auto"/>
        <w:left w:val="none" w:sz="0" w:space="0" w:color="auto"/>
        <w:bottom w:val="none" w:sz="0" w:space="0" w:color="auto"/>
        <w:right w:val="none" w:sz="0" w:space="0" w:color="auto"/>
      </w:divBdr>
    </w:div>
    <w:div w:id="34159153">
      <w:marLeft w:val="0"/>
      <w:marRight w:val="0"/>
      <w:marTop w:val="0"/>
      <w:marBottom w:val="0"/>
      <w:divBdr>
        <w:top w:val="none" w:sz="0" w:space="0" w:color="auto"/>
        <w:left w:val="none" w:sz="0" w:space="0" w:color="auto"/>
        <w:bottom w:val="none" w:sz="0" w:space="0" w:color="auto"/>
        <w:right w:val="none" w:sz="0" w:space="0" w:color="auto"/>
      </w:divBdr>
    </w:div>
    <w:div w:id="34278949">
      <w:marLeft w:val="480"/>
      <w:marRight w:val="0"/>
      <w:marTop w:val="0"/>
      <w:marBottom w:val="0"/>
      <w:divBdr>
        <w:top w:val="none" w:sz="0" w:space="0" w:color="auto"/>
        <w:left w:val="none" w:sz="0" w:space="0" w:color="auto"/>
        <w:bottom w:val="none" w:sz="0" w:space="0" w:color="auto"/>
        <w:right w:val="none" w:sz="0" w:space="0" w:color="auto"/>
      </w:divBdr>
    </w:div>
    <w:div w:id="34282789">
      <w:bodyDiv w:val="1"/>
      <w:marLeft w:val="0"/>
      <w:marRight w:val="0"/>
      <w:marTop w:val="0"/>
      <w:marBottom w:val="0"/>
      <w:divBdr>
        <w:top w:val="none" w:sz="0" w:space="0" w:color="auto"/>
        <w:left w:val="none" w:sz="0" w:space="0" w:color="auto"/>
        <w:bottom w:val="none" w:sz="0" w:space="0" w:color="auto"/>
        <w:right w:val="none" w:sz="0" w:space="0" w:color="auto"/>
      </w:divBdr>
    </w:div>
    <w:div w:id="34283978">
      <w:marLeft w:val="480"/>
      <w:marRight w:val="0"/>
      <w:marTop w:val="0"/>
      <w:marBottom w:val="0"/>
      <w:divBdr>
        <w:top w:val="none" w:sz="0" w:space="0" w:color="auto"/>
        <w:left w:val="none" w:sz="0" w:space="0" w:color="auto"/>
        <w:bottom w:val="none" w:sz="0" w:space="0" w:color="auto"/>
        <w:right w:val="none" w:sz="0" w:space="0" w:color="auto"/>
      </w:divBdr>
    </w:div>
    <w:div w:id="34353583">
      <w:marLeft w:val="480"/>
      <w:marRight w:val="0"/>
      <w:marTop w:val="0"/>
      <w:marBottom w:val="0"/>
      <w:divBdr>
        <w:top w:val="none" w:sz="0" w:space="0" w:color="auto"/>
        <w:left w:val="none" w:sz="0" w:space="0" w:color="auto"/>
        <w:bottom w:val="none" w:sz="0" w:space="0" w:color="auto"/>
        <w:right w:val="none" w:sz="0" w:space="0" w:color="auto"/>
      </w:divBdr>
    </w:div>
    <w:div w:id="34354523">
      <w:marLeft w:val="0"/>
      <w:marRight w:val="0"/>
      <w:marTop w:val="0"/>
      <w:marBottom w:val="0"/>
      <w:divBdr>
        <w:top w:val="none" w:sz="0" w:space="0" w:color="auto"/>
        <w:left w:val="none" w:sz="0" w:space="0" w:color="auto"/>
        <w:bottom w:val="none" w:sz="0" w:space="0" w:color="auto"/>
        <w:right w:val="none" w:sz="0" w:space="0" w:color="auto"/>
      </w:divBdr>
    </w:div>
    <w:div w:id="34547870">
      <w:marLeft w:val="480"/>
      <w:marRight w:val="0"/>
      <w:marTop w:val="0"/>
      <w:marBottom w:val="0"/>
      <w:divBdr>
        <w:top w:val="none" w:sz="0" w:space="0" w:color="auto"/>
        <w:left w:val="none" w:sz="0" w:space="0" w:color="auto"/>
        <w:bottom w:val="none" w:sz="0" w:space="0" w:color="auto"/>
        <w:right w:val="none" w:sz="0" w:space="0" w:color="auto"/>
      </w:divBdr>
    </w:div>
    <w:div w:id="34550745">
      <w:marLeft w:val="0"/>
      <w:marRight w:val="0"/>
      <w:marTop w:val="0"/>
      <w:marBottom w:val="0"/>
      <w:divBdr>
        <w:top w:val="none" w:sz="0" w:space="0" w:color="auto"/>
        <w:left w:val="none" w:sz="0" w:space="0" w:color="auto"/>
        <w:bottom w:val="none" w:sz="0" w:space="0" w:color="auto"/>
        <w:right w:val="none" w:sz="0" w:space="0" w:color="auto"/>
      </w:divBdr>
    </w:div>
    <w:div w:id="34623204">
      <w:bodyDiv w:val="1"/>
      <w:marLeft w:val="0"/>
      <w:marRight w:val="0"/>
      <w:marTop w:val="0"/>
      <w:marBottom w:val="0"/>
      <w:divBdr>
        <w:top w:val="none" w:sz="0" w:space="0" w:color="auto"/>
        <w:left w:val="none" w:sz="0" w:space="0" w:color="auto"/>
        <w:bottom w:val="none" w:sz="0" w:space="0" w:color="auto"/>
        <w:right w:val="none" w:sz="0" w:space="0" w:color="auto"/>
      </w:divBdr>
    </w:div>
    <w:div w:id="34737355">
      <w:bodyDiv w:val="1"/>
      <w:marLeft w:val="0"/>
      <w:marRight w:val="0"/>
      <w:marTop w:val="0"/>
      <w:marBottom w:val="0"/>
      <w:divBdr>
        <w:top w:val="none" w:sz="0" w:space="0" w:color="auto"/>
        <w:left w:val="none" w:sz="0" w:space="0" w:color="auto"/>
        <w:bottom w:val="none" w:sz="0" w:space="0" w:color="auto"/>
        <w:right w:val="none" w:sz="0" w:space="0" w:color="auto"/>
      </w:divBdr>
    </w:div>
    <w:div w:id="34888689">
      <w:marLeft w:val="0"/>
      <w:marRight w:val="0"/>
      <w:marTop w:val="0"/>
      <w:marBottom w:val="0"/>
      <w:divBdr>
        <w:top w:val="none" w:sz="0" w:space="0" w:color="auto"/>
        <w:left w:val="none" w:sz="0" w:space="0" w:color="auto"/>
        <w:bottom w:val="none" w:sz="0" w:space="0" w:color="auto"/>
        <w:right w:val="none" w:sz="0" w:space="0" w:color="auto"/>
      </w:divBdr>
    </w:div>
    <w:div w:id="35008936">
      <w:marLeft w:val="0"/>
      <w:marRight w:val="0"/>
      <w:marTop w:val="0"/>
      <w:marBottom w:val="0"/>
      <w:divBdr>
        <w:top w:val="none" w:sz="0" w:space="0" w:color="auto"/>
        <w:left w:val="none" w:sz="0" w:space="0" w:color="auto"/>
        <w:bottom w:val="none" w:sz="0" w:space="0" w:color="auto"/>
        <w:right w:val="none" w:sz="0" w:space="0" w:color="auto"/>
      </w:divBdr>
    </w:div>
    <w:div w:id="35088963">
      <w:marLeft w:val="0"/>
      <w:marRight w:val="0"/>
      <w:marTop w:val="0"/>
      <w:marBottom w:val="0"/>
      <w:divBdr>
        <w:top w:val="none" w:sz="0" w:space="0" w:color="auto"/>
        <w:left w:val="none" w:sz="0" w:space="0" w:color="auto"/>
        <w:bottom w:val="none" w:sz="0" w:space="0" w:color="auto"/>
        <w:right w:val="none" w:sz="0" w:space="0" w:color="auto"/>
      </w:divBdr>
    </w:div>
    <w:div w:id="35198338">
      <w:marLeft w:val="480"/>
      <w:marRight w:val="0"/>
      <w:marTop w:val="0"/>
      <w:marBottom w:val="0"/>
      <w:divBdr>
        <w:top w:val="none" w:sz="0" w:space="0" w:color="auto"/>
        <w:left w:val="none" w:sz="0" w:space="0" w:color="auto"/>
        <w:bottom w:val="none" w:sz="0" w:space="0" w:color="auto"/>
        <w:right w:val="none" w:sz="0" w:space="0" w:color="auto"/>
      </w:divBdr>
    </w:div>
    <w:div w:id="35280025">
      <w:marLeft w:val="0"/>
      <w:marRight w:val="0"/>
      <w:marTop w:val="0"/>
      <w:marBottom w:val="0"/>
      <w:divBdr>
        <w:top w:val="none" w:sz="0" w:space="0" w:color="auto"/>
        <w:left w:val="none" w:sz="0" w:space="0" w:color="auto"/>
        <w:bottom w:val="none" w:sz="0" w:space="0" w:color="auto"/>
        <w:right w:val="none" w:sz="0" w:space="0" w:color="auto"/>
      </w:divBdr>
    </w:div>
    <w:div w:id="35281097">
      <w:marLeft w:val="0"/>
      <w:marRight w:val="0"/>
      <w:marTop w:val="0"/>
      <w:marBottom w:val="0"/>
      <w:divBdr>
        <w:top w:val="none" w:sz="0" w:space="0" w:color="auto"/>
        <w:left w:val="none" w:sz="0" w:space="0" w:color="auto"/>
        <w:bottom w:val="none" w:sz="0" w:space="0" w:color="auto"/>
        <w:right w:val="none" w:sz="0" w:space="0" w:color="auto"/>
      </w:divBdr>
    </w:div>
    <w:div w:id="35349943">
      <w:marLeft w:val="480"/>
      <w:marRight w:val="0"/>
      <w:marTop w:val="0"/>
      <w:marBottom w:val="0"/>
      <w:divBdr>
        <w:top w:val="none" w:sz="0" w:space="0" w:color="auto"/>
        <w:left w:val="none" w:sz="0" w:space="0" w:color="auto"/>
        <w:bottom w:val="none" w:sz="0" w:space="0" w:color="auto"/>
        <w:right w:val="none" w:sz="0" w:space="0" w:color="auto"/>
      </w:divBdr>
    </w:div>
    <w:div w:id="35587786">
      <w:bodyDiv w:val="1"/>
      <w:marLeft w:val="0"/>
      <w:marRight w:val="0"/>
      <w:marTop w:val="0"/>
      <w:marBottom w:val="0"/>
      <w:divBdr>
        <w:top w:val="none" w:sz="0" w:space="0" w:color="auto"/>
        <w:left w:val="none" w:sz="0" w:space="0" w:color="auto"/>
        <w:bottom w:val="none" w:sz="0" w:space="0" w:color="auto"/>
        <w:right w:val="none" w:sz="0" w:space="0" w:color="auto"/>
      </w:divBdr>
      <w:divsChild>
        <w:div w:id="78717984">
          <w:marLeft w:val="480"/>
          <w:marRight w:val="0"/>
          <w:marTop w:val="0"/>
          <w:marBottom w:val="0"/>
          <w:divBdr>
            <w:top w:val="none" w:sz="0" w:space="0" w:color="auto"/>
            <w:left w:val="none" w:sz="0" w:space="0" w:color="auto"/>
            <w:bottom w:val="none" w:sz="0" w:space="0" w:color="auto"/>
            <w:right w:val="none" w:sz="0" w:space="0" w:color="auto"/>
          </w:divBdr>
        </w:div>
        <w:div w:id="148133684">
          <w:marLeft w:val="480"/>
          <w:marRight w:val="0"/>
          <w:marTop w:val="0"/>
          <w:marBottom w:val="0"/>
          <w:divBdr>
            <w:top w:val="none" w:sz="0" w:space="0" w:color="auto"/>
            <w:left w:val="none" w:sz="0" w:space="0" w:color="auto"/>
            <w:bottom w:val="none" w:sz="0" w:space="0" w:color="auto"/>
            <w:right w:val="none" w:sz="0" w:space="0" w:color="auto"/>
          </w:divBdr>
        </w:div>
        <w:div w:id="162009215">
          <w:marLeft w:val="480"/>
          <w:marRight w:val="0"/>
          <w:marTop w:val="0"/>
          <w:marBottom w:val="0"/>
          <w:divBdr>
            <w:top w:val="none" w:sz="0" w:space="0" w:color="auto"/>
            <w:left w:val="none" w:sz="0" w:space="0" w:color="auto"/>
            <w:bottom w:val="none" w:sz="0" w:space="0" w:color="auto"/>
            <w:right w:val="none" w:sz="0" w:space="0" w:color="auto"/>
          </w:divBdr>
        </w:div>
        <w:div w:id="190338591">
          <w:marLeft w:val="480"/>
          <w:marRight w:val="0"/>
          <w:marTop w:val="0"/>
          <w:marBottom w:val="0"/>
          <w:divBdr>
            <w:top w:val="none" w:sz="0" w:space="0" w:color="auto"/>
            <w:left w:val="none" w:sz="0" w:space="0" w:color="auto"/>
            <w:bottom w:val="none" w:sz="0" w:space="0" w:color="auto"/>
            <w:right w:val="none" w:sz="0" w:space="0" w:color="auto"/>
          </w:divBdr>
        </w:div>
        <w:div w:id="232546278">
          <w:marLeft w:val="480"/>
          <w:marRight w:val="0"/>
          <w:marTop w:val="0"/>
          <w:marBottom w:val="0"/>
          <w:divBdr>
            <w:top w:val="none" w:sz="0" w:space="0" w:color="auto"/>
            <w:left w:val="none" w:sz="0" w:space="0" w:color="auto"/>
            <w:bottom w:val="none" w:sz="0" w:space="0" w:color="auto"/>
            <w:right w:val="none" w:sz="0" w:space="0" w:color="auto"/>
          </w:divBdr>
        </w:div>
        <w:div w:id="247078131">
          <w:marLeft w:val="480"/>
          <w:marRight w:val="0"/>
          <w:marTop w:val="0"/>
          <w:marBottom w:val="0"/>
          <w:divBdr>
            <w:top w:val="none" w:sz="0" w:space="0" w:color="auto"/>
            <w:left w:val="none" w:sz="0" w:space="0" w:color="auto"/>
            <w:bottom w:val="none" w:sz="0" w:space="0" w:color="auto"/>
            <w:right w:val="none" w:sz="0" w:space="0" w:color="auto"/>
          </w:divBdr>
        </w:div>
        <w:div w:id="252861906">
          <w:marLeft w:val="480"/>
          <w:marRight w:val="0"/>
          <w:marTop w:val="0"/>
          <w:marBottom w:val="0"/>
          <w:divBdr>
            <w:top w:val="none" w:sz="0" w:space="0" w:color="auto"/>
            <w:left w:val="none" w:sz="0" w:space="0" w:color="auto"/>
            <w:bottom w:val="none" w:sz="0" w:space="0" w:color="auto"/>
            <w:right w:val="none" w:sz="0" w:space="0" w:color="auto"/>
          </w:divBdr>
        </w:div>
        <w:div w:id="273442509">
          <w:marLeft w:val="480"/>
          <w:marRight w:val="0"/>
          <w:marTop w:val="0"/>
          <w:marBottom w:val="0"/>
          <w:divBdr>
            <w:top w:val="none" w:sz="0" w:space="0" w:color="auto"/>
            <w:left w:val="none" w:sz="0" w:space="0" w:color="auto"/>
            <w:bottom w:val="none" w:sz="0" w:space="0" w:color="auto"/>
            <w:right w:val="none" w:sz="0" w:space="0" w:color="auto"/>
          </w:divBdr>
        </w:div>
        <w:div w:id="323511433">
          <w:marLeft w:val="480"/>
          <w:marRight w:val="0"/>
          <w:marTop w:val="0"/>
          <w:marBottom w:val="0"/>
          <w:divBdr>
            <w:top w:val="none" w:sz="0" w:space="0" w:color="auto"/>
            <w:left w:val="none" w:sz="0" w:space="0" w:color="auto"/>
            <w:bottom w:val="none" w:sz="0" w:space="0" w:color="auto"/>
            <w:right w:val="none" w:sz="0" w:space="0" w:color="auto"/>
          </w:divBdr>
        </w:div>
        <w:div w:id="345905825">
          <w:marLeft w:val="480"/>
          <w:marRight w:val="0"/>
          <w:marTop w:val="0"/>
          <w:marBottom w:val="0"/>
          <w:divBdr>
            <w:top w:val="none" w:sz="0" w:space="0" w:color="auto"/>
            <w:left w:val="none" w:sz="0" w:space="0" w:color="auto"/>
            <w:bottom w:val="none" w:sz="0" w:space="0" w:color="auto"/>
            <w:right w:val="none" w:sz="0" w:space="0" w:color="auto"/>
          </w:divBdr>
        </w:div>
        <w:div w:id="432169278">
          <w:marLeft w:val="480"/>
          <w:marRight w:val="0"/>
          <w:marTop w:val="0"/>
          <w:marBottom w:val="0"/>
          <w:divBdr>
            <w:top w:val="none" w:sz="0" w:space="0" w:color="auto"/>
            <w:left w:val="none" w:sz="0" w:space="0" w:color="auto"/>
            <w:bottom w:val="none" w:sz="0" w:space="0" w:color="auto"/>
            <w:right w:val="none" w:sz="0" w:space="0" w:color="auto"/>
          </w:divBdr>
        </w:div>
        <w:div w:id="444154563">
          <w:marLeft w:val="480"/>
          <w:marRight w:val="0"/>
          <w:marTop w:val="0"/>
          <w:marBottom w:val="0"/>
          <w:divBdr>
            <w:top w:val="none" w:sz="0" w:space="0" w:color="auto"/>
            <w:left w:val="none" w:sz="0" w:space="0" w:color="auto"/>
            <w:bottom w:val="none" w:sz="0" w:space="0" w:color="auto"/>
            <w:right w:val="none" w:sz="0" w:space="0" w:color="auto"/>
          </w:divBdr>
        </w:div>
        <w:div w:id="460656653">
          <w:marLeft w:val="480"/>
          <w:marRight w:val="0"/>
          <w:marTop w:val="0"/>
          <w:marBottom w:val="0"/>
          <w:divBdr>
            <w:top w:val="none" w:sz="0" w:space="0" w:color="auto"/>
            <w:left w:val="none" w:sz="0" w:space="0" w:color="auto"/>
            <w:bottom w:val="none" w:sz="0" w:space="0" w:color="auto"/>
            <w:right w:val="none" w:sz="0" w:space="0" w:color="auto"/>
          </w:divBdr>
        </w:div>
        <w:div w:id="508641619">
          <w:marLeft w:val="480"/>
          <w:marRight w:val="0"/>
          <w:marTop w:val="0"/>
          <w:marBottom w:val="0"/>
          <w:divBdr>
            <w:top w:val="none" w:sz="0" w:space="0" w:color="auto"/>
            <w:left w:val="none" w:sz="0" w:space="0" w:color="auto"/>
            <w:bottom w:val="none" w:sz="0" w:space="0" w:color="auto"/>
            <w:right w:val="none" w:sz="0" w:space="0" w:color="auto"/>
          </w:divBdr>
        </w:div>
        <w:div w:id="561912186">
          <w:marLeft w:val="480"/>
          <w:marRight w:val="0"/>
          <w:marTop w:val="0"/>
          <w:marBottom w:val="0"/>
          <w:divBdr>
            <w:top w:val="none" w:sz="0" w:space="0" w:color="auto"/>
            <w:left w:val="none" w:sz="0" w:space="0" w:color="auto"/>
            <w:bottom w:val="none" w:sz="0" w:space="0" w:color="auto"/>
            <w:right w:val="none" w:sz="0" w:space="0" w:color="auto"/>
          </w:divBdr>
        </w:div>
        <w:div w:id="606501336">
          <w:marLeft w:val="480"/>
          <w:marRight w:val="0"/>
          <w:marTop w:val="0"/>
          <w:marBottom w:val="0"/>
          <w:divBdr>
            <w:top w:val="none" w:sz="0" w:space="0" w:color="auto"/>
            <w:left w:val="none" w:sz="0" w:space="0" w:color="auto"/>
            <w:bottom w:val="none" w:sz="0" w:space="0" w:color="auto"/>
            <w:right w:val="none" w:sz="0" w:space="0" w:color="auto"/>
          </w:divBdr>
        </w:div>
        <w:div w:id="813720542">
          <w:marLeft w:val="480"/>
          <w:marRight w:val="0"/>
          <w:marTop w:val="0"/>
          <w:marBottom w:val="0"/>
          <w:divBdr>
            <w:top w:val="none" w:sz="0" w:space="0" w:color="auto"/>
            <w:left w:val="none" w:sz="0" w:space="0" w:color="auto"/>
            <w:bottom w:val="none" w:sz="0" w:space="0" w:color="auto"/>
            <w:right w:val="none" w:sz="0" w:space="0" w:color="auto"/>
          </w:divBdr>
        </w:div>
        <w:div w:id="849491111">
          <w:marLeft w:val="480"/>
          <w:marRight w:val="0"/>
          <w:marTop w:val="0"/>
          <w:marBottom w:val="0"/>
          <w:divBdr>
            <w:top w:val="none" w:sz="0" w:space="0" w:color="auto"/>
            <w:left w:val="none" w:sz="0" w:space="0" w:color="auto"/>
            <w:bottom w:val="none" w:sz="0" w:space="0" w:color="auto"/>
            <w:right w:val="none" w:sz="0" w:space="0" w:color="auto"/>
          </w:divBdr>
        </w:div>
        <w:div w:id="850686294">
          <w:marLeft w:val="480"/>
          <w:marRight w:val="0"/>
          <w:marTop w:val="0"/>
          <w:marBottom w:val="0"/>
          <w:divBdr>
            <w:top w:val="none" w:sz="0" w:space="0" w:color="auto"/>
            <w:left w:val="none" w:sz="0" w:space="0" w:color="auto"/>
            <w:bottom w:val="none" w:sz="0" w:space="0" w:color="auto"/>
            <w:right w:val="none" w:sz="0" w:space="0" w:color="auto"/>
          </w:divBdr>
        </w:div>
        <w:div w:id="852302250">
          <w:marLeft w:val="480"/>
          <w:marRight w:val="0"/>
          <w:marTop w:val="0"/>
          <w:marBottom w:val="0"/>
          <w:divBdr>
            <w:top w:val="none" w:sz="0" w:space="0" w:color="auto"/>
            <w:left w:val="none" w:sz="0" w:space="0" w:color="auto"/>
            <w:bottom w:val="none" w:sz="0" w:space="0" w:color="auto"/>
            <w:right w:val="none" w:sz="0" w:space="0" w:color="auto"/>
          </w:divBdr>
        </w:div>
        <w:div w:id="871697993">
          <w:marLeft w:val="480"/>
          <w:marRight w:val="0"/>
          <w:marTop w:val="0"/>
          <w:marBottom w:val="0"/>
          <w:divBdr>
            <w:top w:val="none" w:sz="0" w:space="0" w:color="auto"/>
            <w:left w:val="none" w:sz="0" w:space="0" w:color="auto"/>
            <w:bottom w:val="none" w:sz="0" w:space="0" w:color="auto"/>
            <w:right w:val="none" w:sz="0" w:space="0" w:color="auto"/>
          </w:divBdr>
        </w:div>
        <w:div w:id="918638914">
          <w:marLeft w:val="480"/>
          <w:marRight w:val="0"/>
          <w:marTop w:val="0"/>
          <w:marBottom w:val="0"/>
          <w:divBdr>
            <w:top w:val="none" w:sz="0" w:space="0" w:color="auto"/>
            <w:left w:val="none" w:sz="0" w:space="0" w:color="auto"/>
            <w:bottom w:val="none" w:sz="0" w:space="0" w:color="auto"/>
            <w:right w:val="none" w:sz="0" w:space="0" w:color="auto"/>
          </w:divBdr>
        </w:div>
        <w:div w:id="963148214">
          <w:marLeft w:val="480"/>
          <w:marRight w:val="0"/>
          <w:marTop w:val="0"/>
          <w:marBottom w:val="0"/>
          <w:divBdr>
            <w:top w:val="none" w:sz="0" w:space="0" w:color="auto"/>
            <w:left w:val="none" w:sz="0" w:space="0" w:color="auto"/>
            <w:bottom w:val="none" w:sz="0" w:space="0" w:color="auto"/>
            <w:right w:val="none" w:sz="0" w:space="0" w:color="auto"/>
          </w:divBdr>
        </w:div>
        <w:div w:id="967901284">
          <w:marLeft w:val="480"/>
          <w:marRight w:val="0"/>
          <w:marTop w:val="0"/>
          <w:marBottom w:val="0"/>
          <w:divBdr>
            <w:top w:val="none" w:sz="0" w:space="0" w:color="auto"/>
            <w:left w:val="none" w:sz="0" w:space="0" w:color="auto"/>
            <w:bottom w:val="none" w:sz="0" w:space="0" w:color="auto"/>
            <w:right w:val="none" w:sz="0" w:space="0" w:color="auto"/>
          </w:divBdr>
        </w:div>
        <w:div w:id="1012269128">
          <w:marLeft w:val="480"/>
          <w:marRight w:val="0"/>
          <w:marTop w:val="0"/>
          <w:marBottom w:val="0"/>
          <w:divBdr>
            <w:top w:val="none" w:sz="0" w:space="0" w:color="auto"/>
            <w:left w:val="none" w:sz="0" w:space="0" w:color="auto"/>
            <w:bottom w:val="none" w:sz="0" w:space="0" w:color="auto"/>
            <w:right w:val="none" w:sz="0" w:space="0" w:color="auto"/>
          </w:divBdr>
        </w:div>
        <w:div w:id="1049108500">
          <w:marLeft w:val="480"/>
          <w:marRight w:val="0"/>
          <w:marTop w:val="0"/>
          <w:marBottom w:val="0"/>
          <w:divBdr>
            <w:top w:val="none" w:sz="0" w:space="0" w:color="auto"/>
            <w:left w:val="none" w:sz="0" w:space="0" w:color="auto"/>
            <w:bottom w:val="none" w:sz="0" w:space="0" w:color="auto"/>
            <w:right w:val="none" w:sz="0" w:space="0" w:color="auto"/>
          </w:divBdr>
        </w:div>
        <w:div w:id="1085616219">
          <w:marLeft w:val="480"/>
          <w:marRight w:val="0"/>
          <w:marTop w:val="0"/>
          <w:marBottom w:val="0"/>
          <w:divBdr>
            <w:top w:val="none" w:sz="0" w:space="0" w:color="auto"/>
            <w:left w:val="none" w:sz="0" w:space="0" w:color="auto"/>
            <w:bottom w:val="none" w:sz="0" w:space="0" w:color="auto"/>
            <w:right w:val="none" w:sz="0" w:space="0" w:color="auto"/>
          </w:divBdr>
        </w:div>
        <w:div w:id="1128284192">
          <w:marLeft w:val="480"/>
          <w:marRight w:val="0"/>
          <w:marTop w:val="0"/>
          <w:marBottom w:val="0"/>
          <w:divBdr>
            <w:top w:val="none" w:sz="0" w:space="0" w:color="auto"/>
            <w:left w:val="none" w:sz="0" w:space="0" w:color="auto"/>
            <w:bottom w:val="none" w:sz="0" w:space="0" w:color="auto"/>
            <w:right w:val="none" w:sz="0" w:space="0" w:color="auto"/>
          </w:divBdr>
        </w:div>
        <w:div w:id="1135834416">
          <w:marLeft w:val="480"/>
          <w:marRight w:val="0"/>
          <w:marTop w:val="0"/>
          <w:marBottom w:val="0"/>
          <w:divBdr>
            <w:top w:val="none" w:sz="0" w:space="0" w:color="auto"/>
            <w:left w:val="none" w:sz="0" w:space="0" w:color="auto"/>
            <w:bottom w:val="none" w:sz="0" w:space="0" w:color="auto"/>
            <w:right w:val="none" w:sz="0" w:space="0" w:color="auto"/>
          </w:divBdr>
        </w:div>
        <w:div w:id="1235430172">
          <w:marLeft w:val="480"/>
          <w:marRight w:val="0"/>
          <w:marTop w:val="0"/>
          <w:marBottom w:val="0"/>
          <w:divBdr>
            <w:top w:val="none" w:sz="0" w:space="0" w:color="auto"/>
            <w:left w:val="none" w:sz="0" w:space="0" w:color="auto"/>
            <w:bottom w:val="none" w:sz="0" w:space="0" w:color="auto"/>
            <w:right w:val="none" w:sz="0" w:space="0" w:color="auto"/>
          </w:divBdr>
        </w:div>
        <w:div w:id="1264193105">
          <w:marLeft w:val="480"/>
          <w:marRight w:val="0"/>
          <w:marTop w:val="0"/>
          <w:marBottom w:val="0"/>
          <w:divBdr>
            <w:top w:val="none" w:sz="0" w:space="0" w:color="auto"/>
            <w:left w:val="none" w:sz="0" w:space="0" w:color="auto"/>
            <w:bottom w:val="none" w:sz="0" w:space="0" w:color="auto"/>
            <w:right w:val="none" w:sz="0" w:space="0" w:color="auto"/>
          </w:divBdr>
        </w:div>
        <w:div w:id="1285114072">
          <w:marLeft w:val="480"/>
          <w:marRight w:val="0"/>
          <w:marTop w:val="0"/>
          <w:marBottom w:val="0"/>
          <w:divBdr>
            <w:top w:val="none" w:sz="0" w:space="0" w:color="auto"/>
            <w:left w:val="none" w:sz="0" w:space="0" w:color="auto"/>
            <w:bottom w:val="none" w:sz="0" w:space="0" w:color="auto"/>
            <w:right w:val="none" w:sz="0" w:space="0" w:color="auto"/>
          </w:divBdr>
        </w:div>
        <w:div w:id="1359086618">
          <w:marLeft w:val="480"/>
          <w:marRight w:val="0"/>
          <w:marTop w:val="0"/>
          <w:marBottom w:val="0"/>
          <w:divBdr>
            <w:top w:val="none" w:sz="0" w:space="0" w:color="auto"/>
            <w:left w:val="none" w:sz="0" w:space="0" w:color="auto"/>
            <w:bottom w:val="none" w:sz="0" w:space="0" w:color="auto"/>
            <w:right w:val="none" w:sz="0" w:space="0" w:color="auto"/>
          </w:divBdr>
        </w:div>
        <w:div w:id="1370448654">
          <w:marLeft w:val="480"/>
          <w:marRight w:val="0"/>
          <w:marTop w:val="0"/>
          <w:marBottom w:val="0"/>
          <w:divBdr>
            <w:top w:val="none" w:sz="0" w:space="0" w:color="auto"/>
            <w:left w:val="none" w:sz="0" w:space="0" w:color="auto"/>
            <w:bottom w:val="none" w:sz="0" w:space="0" w:color="auto"/>
            <w:right w:val="none" w:sz="0" w:space="0" w:color="auto"/>
          </w:divBdr>
        </w:div>
        <w:div w:id="1400443445">
          <w:marLeft w:val="480"/>
          <w:marRight w:val="0"/>
          <w:marTop w:val="0"/>
          <w:marBottom w:val="0"/>
          <w:divBdr>
            <w:top w:val="none" w:sz="0" w:space="0" w:color="auto"/>
            <w:left w:val="none" w:sz="0" w:space="0" w:color="auto"/>
            <w:bottom w:val="none" w:sz="0" w:space="0" w:color="auto"/>
            <w:right w:val="none" w:sz="0" w:space="0" w:color="auto"/>
          </w:divBdr>
        </w:div>
        <w:div w:id="1440296276">
          <w:marLeft w:val="480"/>
          <w:marRight w:val="0"/>
          <w:marTop w:val="0"/>
          <w:marBottom w:val="0"/>
          <w:divBdr>
            <w:top w:val="none" w:sz="0" w:space="0" w:color="auto"/>
            <w:left w:val="none" w:sz="0" w:space="0" w:color="auto"/>
            <w:bottom w:val="none" w:sz="0" w:space="0" w:color="auto"/>
            <w:right w:val="none" w:sz="0" w:space="0" w:color="auto"/>
          </w:divBdr>
        </w:div>
        <w:div w:id="1503742546">
          <w:marLeft w:val="480"/>
          <w:marRight w:val="0"/>
          <w:marTop w:val="0"/>
          <w:marBottom w:val="0"/>
          <w:divBdr>
            <w:top w:val="none" w:sz="0" w:space="0" w:color="auto"/>
            <w:left w:val="none" w:sz="0" w:space="0" w:color="auto"/>
            <w:bottom w:val="none" w:sz="0" w:space="0" w:color="auto"/>
            <w:right w:val="none" w:sz="0" w:space="0" w:color="auto"/>
          </w:divBdr>
        </w:div>
        <w:div w:id="1540775290">
          <w:marLeft w:val="480"/>
          <w:marRight w:val="0"/>
          <w:marTop w:val="0"/>
          <w:marBottom w:val="0"/>
          <w:divBdr>
            <w:top w:val="none" w:sz="0" w:space="0" w:color="auto"/>
            <w:left w:val="none" w:sz="0" w:space="0" w:color="auto"/>
            <w:bottom w:val="none" w:sz="0" w:space="0" w:color="auto"/>
            <w:right w:val="none" w:sz="0" w:space="0" w:color="auto"/>
          </w:divBdr>
        </w:div>
        <w:div w:id="1546288049">
          <w:marLeft w:val="480"/>
          <w:marRight w:val="0"/>
          <w:marTop w:val="0"/>
          <w:marBottom w:val="0"/>
          <w:divBdr>
            <w:top w:val="none" w:sz="0" w:space="0" w:color="auto"/>
            <w:left w:val="none" w:sz="0" w:space="0" w:color="auto"/>
            <w:bottom w:val="none" w:sz="0" w:space="0" w:color="auto"/>
            <w:right w:val="none" w:sz="0" w:space="0" w:color="auto"/>
          </w:divBdr>
        </w:div>
        <w:div w:id="1569151343">
          <w:marLeft w:val="480"/>
          <w:marRight w:val="0"/>
          <w:marTop w:val="0"/>
          <w:marBottom w:val="0"/>
          <w:divBdr>
            <w:top w:val="none" w:sz="0" w:space="0" w:color="auto"/>
            <w:left w:val="none" w:sz="0" w:space="0" w:color="auto"/>
            <w:bottom w:val="none" w:sz="0" w:space="0" w:color="auto"/>
            <w:right w:val="none" w:sz="0" w:space="0" w:color="auto"/>
          </w:divBdr>
        </w:div>
        <w:div w:id="1673946088">
          <w:marLeft w:val="480"/>
          <w:marRight w:val="0"/>
          <w:marTop w:val="0"/>
          <w:marBottom w:val="0"/>
          <w:divBdr>
            <w:top w:val="none" w:sz="0" w:space="0" w:color="auto"/>
            <w:left w:val="none" w:sz="0" w:space="0" w:color="auto"/>
            <w:bottom w:val="none" w:sz="0" w:space="0" w:color="auto"/>
            <w:right w:val="none" w:sz="0" w:space="0" w:color="auto"/>
          </w:divBdr>
        </w:div>
        <w:div w:id="1878851856">
          <w:marLeft w:val="480"/>
          <w:marRight w:val="0"/>
          <w:marTop w:val="0"/>
          <w:marBottom w:val="0"/>
          <w:divBdr>
            <w:top w:val="none" w:sz="0" w:space="0" w:color="auto"/>
            <w:left w:val="none" w:sz="0" w:space="0" w:color="auto"/>
            <w:bottom w:val="none" w:sz="0" w:space="0" w:color="auto"/>
            <w:right w:val="none" w:sz="0" w:space="0" w:color="auto"/>
          </w:divBdr>
        </w:div>
        <w:div w:id="1999722191">
          <w:marLeft w:val="480"/>
          <w:marRight w:val="0"/>
          <w:marTop w:val="0"/>
          <w:marBottom w:val="0"/>
          <w:divBdr>
            <w:top w:val="none" w:sz="0" w:space="0" w:color="auto"/>
            <w:left w:val="none" w:sz="0" w:space="0" w:color="auto"/>
            <w:bottom w:val="none" w:sz="0" w:space="0" w:color="auto"/>
            <w:right w:val="none" w:sz="0" w:space="0" w:color="auto"/>
          </w:divBdr>
        </w:div>
        <w:div w:id="2035303115">
          <w:marLeft w:val="480"/>
          <w:marRight w:val="0"/>
          <w:marTop w:val="0"/>
          <w:marBottom w:val="0"/>
          <w:divBdr>
            <w:top w:val="none" w:sz="0" w:space="0" w:color="auto"/>
            <w:left w:val="none" w:sz="0" w:space="0" w:color="auto"/>
            <w:bottom w:val="none" w:sz="0" w:space="0" w:color="auto"/>
            <w:right w:val="none" w:sz="0" w:space="0" w:color="auto"/>
          </w:divBdr>
        </w:div>
        <w:div w:id="2044482258">
          <w:marLeft w:val="480"/>
          <w:marRight w:val="0"/>
          <w:marTop w:val="0"/>
          <w:marBottom w:val="0"/>
          <w:divBdr>
            <w:top w:val="none" w:sz="0" w:space="0" w:color="auto"/>
            <w:left w:val="none" w:sz="0" w:space="0" w:color="auto"/>
            <w:bottom w:val="none" w:sz="0" w:space="0" w:color="auto"/>
            <w:right w:val="none" w:sz="0" w:space="0" w:color="auto"/>
          </w:divBdr>
        </w:div>
      </w:divsChild>
    </w:div>
    <w:div w:id="35815389">
      <w:marLeft w:val="480"/>
      <w:marRight w:val="0"/>
      <w:marTop w:val="0"/>
      <w:marBottom w:val="0"/>
      <w:divBdr>
        <w:top w:val="none" w:sz="0" w:space="0" w:color="auto"/>
        <w:left w:val="none" w:sz="0" w:space="0" w:color="auto"/>
        <w:bottom w:val="none" w:sz="0" w:space="0" w:color="auto"/>
        <w:right w:val="none" w:sz="0" w:space="0" w:color="auto"/>
      </w:divBdr>
    </w:div>
    <w:div w:id="35858113">
      <w:marLeft w:val="480"/>
      <w:marRight w:val="0"/>
      <w:marTop w:val="0"/>
      <w:marBottom w:val="0"/>
      <w:divBdr>
        <w:top w:val="none" w:sz="0" w:space="0" w:color="auto"/>
        <w:left w:val="none" w:sz="0" w:space="0" w:color="auto"/>
        <w:bottom w:val="none" w:sz="0" w:space="0" w:color="auto"/>
        <w:right w:val="none" w:sz="0" w:space="0" w:color="auto"/>
      </w:divBdr>
    </w:div>
    <w:div w:id="35860774">
      <w:marLeft w:val="0"/>
      <w:marRight w:val="0"/>
      <w:marTop w:val="0"/>
      <w:marBottom w:val="0"/>
      <w:divBdr>
        <w:top w:val="none" w:sz="0" w:space="0" w:color="auto"/>
        <w:left w:val="none" w:sz="0" w:space="0" w:color="auto"/>
        <w:bottom w:val="none" w:sz="0" w:space="0" w:color="auto"/>
        <w:right w:val="none" w:sz="0" w:space="0" w:color="auto"/>
      </w:divBdr>
    </w:div>
    <w:div w:id="36006202">
      <w:marLeft w:val="0"/>
      <w:marRight w:val="0"/>
      <w:marTop w:val="0"/>
      <w:marBottom w:val="0"/>
      <w:divBdr>
        <w:top w:val="none" w:sz="0" w:space="0" w:color="auto"/>
        <w:left w:val="none" w:sz="0" w:space="0" w:color="auto"/>
        <w:bottom w:val="none" w:sz="0" w:space="0" w:color="auto"/>
        <w:right w:val="none" w:sz="0" w:space="0" w:color="auto"/>
      </w:divBdr>
    </w:div>
    <w:div w:id="36009695">
      <w:marLeft w:val="0"/>
      <w:marRight w:val="0"/>
      <w:marTop w:val="0"/>
      <w:marBottom w:val="0"/>
      <w:divBdr>
        <w:top w:val="none" w:sz="0" w:space="0" w:color="auto"/>
        <w:left w:val="none" w:sz="0" w:space="0" w:color="auto"/>
        <w:bottom w:val="none" w:sz="0" w:space="0" w:color="auto"/>
        <w:right w:val="none" w:sz="0" w:space="0" w:color="auto"/>
      </w:divBdr>
    </w:div>
    <w:div w:id="36130422">
      <w:marLeft w:val="480"/>
      <w:marRight w:val="0"/>
      <w:marTop w:val="0"/>
      <w:marBottom w:val="0"/>
      <w:divBdr>
        <w:top w:val="none" w:sz="0" w:space="0" w:color="auto"/>
        <w:left w:val="none" w:sz="0" w:space="0" w:color="auto"/>
        <w:bottom w:val="none" w:sz="0" w:space="0" w:color="auto"/>
        <w:right w:val="none" w:sz="0" w:space="0" w:color="auto"/>
      </w:divBdr>
    </w:div>
    <w:div w:id="36197456">
      <w:marLeft w:val="0"/>
      <w:marRight w:val="0"/>
      <w:marTop w:val="0"/>
      <w:marBottom w:val="0"/>
      <w:divBdr>
        <w:top w:val="none" w:sz="0" w:space="0" w:color="auto"/>
        <w:left w:val="none" w:sz="0" w:space="0" w:color="auto"/>
        <w:bottom w:val="none" w:sz="0" w:space="0" w:color="auto"/>
        <w:right w:val="none" w:sz="0" w:space="0" w:color="auto"/>
      </w:divBdr>
    </w:div>
    <w:div w:id="36321924">
      <w:marLeft w:val="480"/>
      <w:marRight w:val="0"/>
      <w:marTop w:val="0"/>
      <w:marBottom w:val="0"/>
      <w:divBdr>
        <w:top w:val="none" w:sz="0" w:space="0" w:color="auto"/>
        <w:left w:val="none" w:sz="0" w:space="0" w:color="auto"/>
        <w:bottom w:val="none" w:sz="0" w:space="0" w:color="auto"/>
        <w:right w:val="none" w:sz="0" w:space="0" w:color="auto"/>
      </w:divBdr>
    </w:div>
    <w:div w:id="36398176">
      <w:marLeft w:val="480"/>
      <w:marRight w:val="0"/>
      <w:marTop w:val="0"/>
      <w:marBottom w:val="0"/>
      <w:divBdr>
        <w:top w:val="none" w:sz="0" w:space="0" w:color="auto"/>
        <w:left w:val="none" w:sz="0" w:space="0" w:color="auto"/>
        <w:bottom w:val="none" w:sz="0" w:space="0" w:color="auto"/>
        <w:right w:val="none" w:sz="0" w:space="0" w:color="auto"/>
      </w:divBdr>
    </w:div>
    <w:div w:id="36398394">
      <w:marLeft w:val="0"/>
      <w:marRight w:val="0"/>
      <w:marTop w:val="0"/>
      <w:marBottom w:val="0"/>
      <w:divBdr>
        <w:top w:val="none" w:sz="0" w:space="0" w:color="auto"/>
        <w:left w:val="none" w:sz="0" w:space="0" w:color="auto"/>
        <w:bottom w:val="none" w:sz="0" w:space="0" w:color="auto"/>
        <w:right w:val="none" w:sz="0" w:space="0" w:color="auto"/>
      </w:divBdr>
    </w:div>
    <w:div w:id="36663301">
      <w:marLeft w:val="480"/>
      <w:marRight w:val="0"/>
      <w:marTop w:val="0"/>
      <w:marBottom w:val="0"/>
      <w:divBdr>
        <w:top w:val="none" w:sz="0" w:space="0" w:color="auto"/>
        <w:left w:val="none" w:sz="0" w:space="0" w:color="auto"/>
        <w:bottom w:val="none" w:sz="0" w:space="0" w:color="auto"/>
        <w:right w:val="none" w:sz="0" w:space="0" w:color="auto"/>
      </w:divBdr>
    </w:div>
    <w:div w:id="36664537">
      <w:marLeft w:val="0"/>
      <w:marRight w:val="0"/>
      <w:marTop w:val="0"/>
      <w:marBottom w:val="0"/>
      <w:divBdr>
        <w:top w:val="none" w:sz="0" w:space="0" w:color="auto"/>
        <w:left w:val="none" w:sz="0" w:space="0" w:color="auto"/>
        <w:bottom w:val="none" w:sz="0" w:space="0" w:color="auto"/>
        <w:right w:val="none" w:sz="0" w:space="0" w:color="auto"/>
      </w:divBdr>
    </w:div>
    <w:div w:id="36783684">
      <w:marLeft w:val="0"/>
      <w:marRight w:val="0"/>
      <w:marTop w:val="0"/>
      <w:marBottom w:val="0"/>
      <w:divBdr>
        <w:top w:val="none" w:sz="0" w:space="0" w:color="auto"/>
        <w:left w:val="none" w:sz="0" w:space="0" w:color="auto"/>
        <w:bottom w:val="none" w:sz="0" w:space="0" w:color="auto"/>
        <w:right w:val="none" w:sz="0" w:space="0" w:color="auto"/>
      </w:divBdr>
    </w:div>
    <w:div w:id="36903837">
      <w:marLeft w:val="0"/>
      <w:marRight w:val="0"/>
      <w:marTop w:val="0"/>
      <w:marBottom w:val="0"/>
      <w:divBdr>
        <w:top w:val="none" w:sz="0" w:space="0" w:color="auto"/>
        <w:left w:val="none" w:sz="0" w:space="0" w:color="auto"/>
        <w:bottom w:val="none" w:sz="0" w:space="0" w:color="auto"/>
        <w:right w:val="none" w:sz="0" w:space="0" w:color="auto"/>
      </w:divBdr>
    </w:div>
    <w:div w:id="36974615">
      <w:marLeft w:val="480"/>
      <w:marRight w:val="0"/>
      <w:marTop w:val="0"/>
      <w:marBottom w:val="0"/>
      <w:divBdr>
        <w:top w:val="none" w:sz="0" w:space="0" w:color="auto"/>
        <w:left w:val="none" w:sz="0" w:space="0" w:color="auto"/>
        <w:bottom w:val="none" w:sz="0" w:space="0" w:color="auto"/>
        <w:right w:val="none" w:sz="0" w:space="0" w:color="auto"/>
      </w:divBdr>
    </w:div>
    <w:div w:id="37048006">
      <w:marLeft w:val="0"/>
      <w:marRight w:val="0"/>
      <w:marTop w:val="0"/>
      <w:marBottom w:val="0"/>
      <w:divBdr>
        <w:top w:val="none" w:sz="0" w:space="0" w:color="auto"/>
        <w:left w:val="none" w:sz="0" w:space="0" w:color="auto"/>
        <w:bottom w:val="none" w:sz="0" w:space="0" w:color="auto"/>
        <w:right w:val="none" w:sz="0" w:space="0" w:color="auto"/>
      </w:divBdr>
    </w:div>
    <w:div w:id="37097663">
      <w:marLeft w:val="0"/>
      <w:marRight w:val="0"/>
      <w:marTop w:val="0"/>
      <w:marBottom w:val="0"/>
      <w:divBdr>
        <w:top w:val="none" w:sz="0" w:space="0" w:color="auto"/>
        <w:left w:val="none" w:sz="0" w:space="0" w:color="auto"/>
        <w:bottom w:val="none" w:sz="0" w:space="0" w:color="auto"/>
        <w:right w:val="none" w:sz="0" w:space="0" w:color="auto"/>
      </w:divBdr>
    </w:div>
    <w:div w:id="37124582">
      <w:marLeft w:val="0"/>
      <w:marRight w:val="0"/>
      <w:marTop w:val="0"/>
      <w:marBottom w:val="0"/>
      <w:divBdr>
        <w:top w:val="none" w:sz="0" w:space="0" w:color="auto"/>
        <w:left w:val="none" w:sz="0" w:space="0" w:color="auto"/>
        <w:bottom w:val="none" w:sz="0" w:space="0" w:color="auto"/>
        <w:right w:val="none" w:sz="0" w:space="0" w:color="auto"/>
      </w:divBdr>
    </w:div>
    <w:div w:id="37240531">
      <w:bodyDiv w:val="1"/>
      <w:marLeft w:val="0"/>
      <w:marRight w:val="0"/>
      <w:marTop w:val="0"/>
      <w:marBottom w:val="0"/>
      <w:divBdr>
        <w:top w:val="none" w:sz="0" w:space="0" w:color="auto"/>
        <w:left w:val="none" w:sz="0" w:space="0" w:color="auto"/>
        <w:bottom w:val="none" w:sz="0" w:space="0" w:color="auto"/>
        <w:right w:val="none" w:sz="0" w:space="0" w:color="auto"/>
      </w:divBdr>
      <w:divsChild>
        <w:div w:id="48769712">
          <w:marLeft w:val="480"/>
          <w:marRight w:val="0"/>
          <w:marTop w:val="0"/>
          <w:marBottom w:val="0"/>
          <w:divBdr>
            <w:top w:val="none" w:sz="0" w:space="0" w:color="auto"/>
            <w:left w:val="none" w:sz="0" w:space="0" w:color="auto"/>
            <w:bottom w:val="none" w:sz="0" w:space="0" w:color="auto"/>
            <w:right w:val="none" w:sz="0" w:space="0" w:color="auto"/>
          </w:divBdr>
        </w:div>
        <w:div w:id="78328568">
          <w:marLeft w:val="480"/>
          <w:marRight w:val="0"/>
          <w:marTop w:val="0"/>
          <w:marBottom w:val="0"/>
          <w:divBdr>
            <w:top w:val="none" w:sz="0" w:space="0" w:color="auto"/>
            <w:left w:val="none" w:sz="0" w:space="0" w:color="auto"/>
            <w:bottom w:val="none" w:sz="0" w:space="0" w:color="auto"/>
            <w:right w:val="none" w:sz="0" w:space="0" w:color="auto"/>
          </w:divBdr>
        </w:div>
        <w:div w:id="81529368">
          <w:marLeft w:val="480"/>
          <w:marRight w:val="0"/>
          <w:marTop w:val="0"/>
          <w:marBottom w:val="0"/>
          <w:divBdr>
            <w:top w:val="none" w:sz="0" w:space="0" w:color="auto"/>
            <w:left w:val="none" w:sz="0" w:space="0" w:color="auto"/>
            <w:bottom w:val="none" w:sz="0" w:space="0" w:color="auto"/>
            <w:right w:val="none" w:sz="0" w:space="0" w:color="auto"/>
          </w:divBdr>
        </w:div>
        <w:div w:id="86930015">
          <w:marLeft w:val="480"/>
          <w:marRight w:val="0"/>
          <w:marTop w:val="0"/>
          <w:marBottom w:val="0"/>
          <w:divBdr>
            <w:top w:val="none" w:sz="0" w:space="0" w:color="auto"/>
            <w:left w:val="none" w:sz="0" w:space="0" w:color="auto"/>
            <w:bottom w:val="none" w:sz="0" w:space="0" w:color="auto"/>
            <w:right w:val="none" w:sz="0" w:space="0" w:color="auto"/>
          </w:divBdr>
        </w:div>
        <w:div w:id="183597871">
          <w:marLeft w:val="480"/>
          <w:marRight w:val="0"/>
          <w:marTop w:val="0"/>
          <w:marBottom w:val="0"/>
          <w:divBdr>
            <w:top w:val="none" w:sz="0" w:space="0" w:color="auto"/>
            <w:left w:val="none" w:sz="0" w:space="0" w:color="auto"/>
            <w:bottom w:val="none" w:sz="0" w:space="0" w:color="auto"/>
            <w:right w:val="none" w:sz="0" w:space="0" w:color="auto"/>
          </w:divBdr>
        </w:div>
        <w:div w:id="202209023">
          <w:marLeft w:val="480"/>
          <w:marRight w:val="0"/>
          <w:marTop w:val="0"/>
          <w:marBottom w:val="0"/>
          <w:divBdr>
            <w:top w:val="none" w:sz="0" w:space="0" w:color="auto"/>
            <w:left w:val="none" w:sz="0" w:space="0" w:color="auto"/>
            <w:bottom w:val="none" w:sz="0" w:space="0" w:color="auto"/>
            <w:right w:val="none" w:sz="0" w:space="0" w:color="auto"/>
          </w:divBdr>
        </w:div>
        <w:div w:id="249774560">
          <w:marLeft w:val="480"/>
          <w:marRight w:val="0"/>
          <w:marTop w:val="0"/>
          <w:marBottom w:val="0"/>
          <w:divBdr>
            <w:top w:val="none" w:sz="0" w:space="0" w:color="auto"/>
            <w:left w:val="none" w:sz="0" w:space="0" w:color="auto"/>
            <w:bottom w:val="none" w:sz="0" w:space="0" w:color="auto"/>
            <w:right w:val="none" w:sz="0" w:space="0" w:color="auto"/>
          </w:divBdr>
        </w:div>
        <w:div w:id="269094876">
          <w:marLeft w:val="480"/>
          <w:marRight w:val="0"/>
          <w:marTop w:val="0"/>
          <w:marBottom w:val="0"/>
          <w:divBdr>
            <w:top w:val="none" w:sz="0" w:space="0" w:color="auto"/>
            <w:left w:val="none" w:sz="0" w:space="0" w:color="auto"/>
            <w:bottom w:val="none" w:sz="0" w:space="0" w:color="auto"/>
            <w:right w:val="none" w:sz="0" w:space="0" w:color="auto"/>
          </w:divBdr>
        </w:div>
        <w:div w:id="271515939">
          <w:marLeft w:val="480"/>
          <w:marRight w:val="0"/>
          <w:marTop w:val="0"/>
          <w:marBottom w:val="0"/>
          <w:divBdr>
            <w:top w:val="none" w:sz="0" w:space="0" w:color="auto"/>
            <w:left w:val="none" w:sz="0" w:space="0" w:color="auto"/>
            <w:bottom w:val="none" w:sz="0" w:space="0" w:color="auto"/>
            <w:right w:val="none" w:sz="0" w:space="0" w:color="auto"/>
          </w:divBdr>
        </w:div>
        <w:div w:id="283737453">
          <w:marLeft w:val="480"/>
          <w:marRight w:val="0"/>
          <w:marTop w:val="0"/>
          <w:marBottom w:val="0"/>
          <w:divBdr>
            <w:top w:val="none" w:sz="0" w:space="0" w:color="auto"/>
            <w:left w:val="none" w:sz="0" w:space="0" w:color="auto"/>
            <w:bottom w:val="none" w:sz="0" w:space="0" w:color="auto"/>
            <w:right w:val="none" w:sz="0" w:space="0" w:color="auto"/>
          </w:divBdr>
        </w:div>
        <w:div w:id="324867811">
          <w:marLeft w:val="480"/>
          <w:marRight w:val="0"/>
          <w:marTop w:val="0"/>
          <w:marBottom w:val="0"/>
          <w:divBdr>
            <w:top w:val="none" w:sz="0" w:space="0" w:color="auto"/>
            <w:left w:val="none" w:sz="0" w:space="0" w:color="auto"/>
            <w:bottom w:val="none" w:sz="0" w:space="0" w:color="auto"/>
            <w:right w:val="none" w:sz="0" w:space="0" w:color="auto"/>
          </w:divBdr>
        </w:div>
        <w:div w:id="338311779">
          <w:marLeft w:val="480"/>
          <w:marRight w:val="0"/>
          <w:marTop w:val="0"/>
          <w:marBottom w:val="0"/>
          <w:divBdr>
            <w:top w:val="none" w:sz="0" w:space="0" w:color="auto"/>
            <w:left w:val="none" w:sz="0" w:space="0" w:color="auto"/>
            <w:bottom w:val="none" w:sz="0" w:space="0" w:color="auto"/>
            <w:right w:val="none" w:sz="0" w:space="0" w:color="auto"/>
          </w:divBdr>
        </w:div>
        <w:div w:id="363797908">
          <w:marLeft w:val="480"/>
          <w:marRight w:val="0"/>
          <w:marTop w:val="0"/>
          <w:marBottom w:val="0"/>
          <w:divBdr>
            <w:top w:val="none" w:sz="0" w:space="0" w:color="auto"/>
            <w:left w:val="none" w:sz="0" w:space="0" w:color="auto"/>
            <w:bottom w:val="none" w:sz="0" w:space="0" w:color="auto"/>
            <w:right w:val="none" w:sz="0" w:space="0" w:color="auto"/>
          </w:divBdr>
        </w:div>
        <w:div w:id="397898869">
          <w:marLeft w:val="480"/>
          <w:marRight w:val="0"/>
          <w:marTop w:val="0"/>
          <w:marBottom w:val="0"/>
          <w:divBdr>
            <w:top w:val="none" w:sz="0" w:space="0" w:color="auto"/>
            <w:left w:val="none" w:sz="0" w:space="0" w:color="auto"/>
            <w:bottom w:val="none" w:sz="0" w:space="0" w:color="auto"/>
            <w:right w:val="none" w:sz="0" w:space="0" w:color="auto"/>
          </w:divBdr>
        </w:div>
        <w:div w:id="412818956">
          <w:marLeft w:val="480"/>
          <w:marRight w:val="0"/>
          <w:marTop w:val="0"/>
          <w:marBottom w:val="0"/>
          <w:divBdr>
            <w:top w:val="none" w:sz="0" w:space="0" w:color="auto"/>
            <w:left w:val="none" w:sz="0" w:space="0" w:color="auto"/>
            <w:bottom w:val="none" w:sz="0" w:space="0" w:color="auto"/>
            <w:right w:val="none" w:sz="0" w:space="0" w:color="auto"/>
          </w:divBdr>
        </w:div>
        <w:div w:id="434206209">
          <w:marLeft w:val="480"/>
          <w:marRight w:val="0"/>
          <w:marTop w:val="0"/>
          <w:marBottom w:val="0"/>
          <w:divBdr>
            <w:top w:val="none" w:sz="0" w:space="0" w:color="auto"/>
            <w:left w:val="none" w:sz="0" w:space="0" w:color="auto"/>
            <w:bottom w:val="none" w:sz="0" w:space="0" w:color="auto"/>
            <w:right w:val="none" w:sz="0" w:space="0" w:color="auto"/>
          </w:divBdr>
        </w:div>
        <w:div w:id="444691979">
          <w:marLeft w:val="480"/>
          <w:marRight w:val="0"/>
          <w:marTop w:val="0"/>
          <w:marBottom w:val="0"/>
          <w:divBdr>
            <w:top w:val="none" w:sz="0" w:space="0" w:color="auto"/>
            <w:left w:val="none" w:sz="0" w:space="0" w:color="auto"/>
            <w:bottom w:val="none" w:sz="0" w:space="0" w:color="auto"/>
            <w:right w:val="none" w:sz="0" w:space="0" w:color="auto"/>
          </w:divBdr>
        </w:div>
        <w:div w:id="525140803">
          <w:marLeft w:val="480"/>
          <w:marRight w:val="0"/>
          <w:marTop w:val="0"/>
          <w:marBottom w:val="0"/>
          <w:divBdr>
            <w:top w:val="none" w:sz="0" w:space="0" w:color="auto"/>
            <w:left w:val="none" w:sz="0" w:space="0" w:color="auto"/>
            <w:bottom w:val="none" w:sz="0" w:space="0" w:color="auto"/>
            <w:right w:val="none" w:sz="0" w:space="0" w:color="auto"/>
          </w:divBdr>
        </w:div>
        <w:div w:id="601572480">
          <w:marLeft w:val="480"/>
          <w:marRight w:val="0"/>
          <w:marTop w:val="0"/>
          <w:marBottom w:val="0"/>
          <w:divBdr>
            <w:top w:val="none" w:sz="0" w:space="0" w:color="auto"/>
            <w:left w:val="none" w:sz="0" w:space="0" w:color="auto"/>
            <w:bottom w:val="none" w:sz="0" w:space="0" w:color="auto"/>
            <w:right w:val="none" w:sz="0" w:space="0" w:color="auto"/>
          </w:divBdr>
        </w:div>
        <w:div w:id="737090840">
          <w:marLeft w:val="480"/>
          <w:marRight w:val="0"/>
          <w:marTop w:val="0"/>
          <w:marBottom w:val="0"/>
          <w:divBdr>
            <w:top w:val="none" w:sz="0" w:space="0" w:color="auto"/>
            <w:left w:val="none" w:sz="0" w:space="0" w:color="auto"/>
            <w:bottom w:val="none" w:sz="0" w:space="0" w:color="auto"/>
            <w:right w:val="none" w:sz="0" w:space="0" w:color="auto"/>
          </w:divBdr>
        </w:div>
        <w:div w:id="747776879">
          <w:marLeft w:val="480"/>
          <w:marRight w:val="0"/>
          <w:marTop w:val="0"/>
          <w:marBottom w:val="0"/>
          <w:divBdr>
            <w:top w:val="none" w:sz="0" w:space="0" w:color="auto"/>
            <w:left w:val="none" w:sz="0" w:space="0" w:color="auto"/>
            <w:bottom w:val="none" w:sz="0" w:space="0" w:color="auto"/>
            <w:right w:val="none" w:sz="0" w:space="0" w:color="auto"/>
          </w:divBdr>
        </w:div>
        <w:div w:id="764112423">
          <w:marLeft w:val="480"/>
          <w:marRight w:val="0"/>
          <w:marTop w:val="0"/>
          <w:marBottom w:val="0"/>
          <w:divBdr>
            <w:top w:val="none" w:sz="0" w:space="0" w:color="auto"/>
            <w:left w:val="none" w:sz="0" w:space="0" w:color="auto"/>
            <w:bottom w:val="none" w:sz="0" w:space="0" w:color="auto"/>
            <w:right w:val="none" w:sz="0" w:space="0" w:color="auto"/>
          </w:divBdr>
        </w:div>
        <w:div w:id="814374227">
          <w:marLeft w:val="480"/>
          <w:marRight w:val="0"/>
          <w:marTop w:val="0"/>
          <w:marBottom w:val="0"/>
          <w:divBdr>
            <w:top w:val="none" w:sz="0" w:space="0" w:color="auto"/>
            <w:left w:val="none" w:sz="0" w:space="0" w:color="auto"/>
            <w:bottom w:val="none" w:sz="0" w:space="0" w:color="auto"/>
            <w:right w:val="none" w:sz="0" w:space="0" w:color="auto"/>
          </w:divBdr>
        </w:div>
        <w:div w:id="840126356">
          <w:marLeft w:val="480"/>
          <w:marRight w:val="0"/>
          <w:marTop w:val="0"/>
          <w:marBottom w:val="0"/>
          <w:divBdr>
            <w:top w:val="none" w:sz="0" w:space="0" w:color="auto"/>
            <w:left w:val="none" w:sz="0" w:space="0" w:color="auto"/>
            <w:bottom w:val="none" w:sz="0" w:space="0" w:color="auto"/>
            <w:right w:val="none" w:sz="0" w:space="0" w:color="auto"/>
          </w:divBdr>
        </w:div>
        <w:div w:id="846094414">
          <w:marLeft w:val="480"/>
          <w:marRight w:val="0"/>
          <w:marTop w:val="0"/>
          <w:marBottom w:val="0"/>
          <w:divBdr>
            <w:top w:val="none" w:sz="0" w:space="0" w:color="auto"/>
            <w:left w:val="none" w:sz="0" w:space="0" w:color="auto"/>
            <w:bottom w:val="none" w:sz="0" w:space="0" w:color="auto"/>
            <w:right w:val="none" w:sz="0" w:space="0" w:color="auto"/>
          </w:divBdr>
        </w:div>
        <w:div w:id="869925094">
          <w:marLeft w:val="480"/>
          <w:marRight w:val="0"/>
          <w:marTop w:val="0"/>
          <w:marBottom w:val="0"/>
          <w:divBdr>
            <w:top w:val="none" w:sz="0" w:space="0" w:color="auto"/>
            <w:left w:val="none" w:sz="0" w:space="0" w:color="auto"/>
            <w:bottom w:val="none" w:sz="0" w:space="0" w:color="auto"/>
            <w:right w:val="none" w:sz="0" w:space="0" w:color="auto"/>
          </w:divBdr>
        </w:div>
        <w:div w:id="911623124">
          <w:marLeft w:val="480"/>
          <w:marRight w:val="0"/>
          <w:marTop w:val="0"/>
          <w:marBottom w:val="0"/>
          <w:divBdr>
            <w:top w:val="none" w:sz="0" w:space="0" w:color="auto"/>
            <w:left w:val="none" w:sz="0" w:space="0" w:color="auto"/>
            <w:bottom w:val="none" w:sz="0" w:space="0" w:color="auto"/>
            <w:right w:val="none" w:sz="0" w:space="0" w:color="auto"/>
          </w:divBdr>
        </w:div>
        <w:div w:id="987787063">
          <w:marLeft w:val="480"/>
          <w:marRight w:val="0"/>
          <w:marTop w:val="0"/>
          <w:marBottom w:val="0"/>
          <w:divBdr>
            <w:top w:val="none" w:sz="0" w:space="0" w:color="auto"/>
            <w:left w:val="none" w:sz="0" w:space="0" w:color="auto"/>
            <w:bottom w:val="none" w:sz="0" w:space="0" w:color="auto"/>
            <w:right w:val="none" w:sz="0" w:space="0" w:color="auto"/>
          </w:divBdr>
        </w:div>
        <w:div w:id="988442647">
          <w:marLeft w:val="480"/>
          <w:marRight w:val="0"/>
          <w:marTop w:val="0"/>
          <w:marBottom w:val="0"/>
          <w:divBdr>
            <w:top w:val="none" w:sz="0" w:space="0" w:color="auto"/>
            <w:left w:val="none" w:sz="0" w:space="0" w:color="auto"/>
            <w:bottom w:val="none" w:sz="0" w:space="0" w:color="auto"/>
            <w:right w:val="none" w:sz="0" w:space="0" w:color="auto"/>
          </w:divBdr>
        </w:div>
        <w:div w:id="1004475014">
          <w:marLeft w:val="480"/>
          <w:marRight w:val="0"/>
          <w:marTop w:val="0"/>
          <w:marBottom w:val="0"/>
          <w:divBdr>
            <w:top w:val="none" w:sz="0" w:space="0" w:color="auto"/>
            <w:left w:val="none" w:sz="0" w:space="0" w:color="auto"/>
            <w:bottom w:val="none" w:sz="0" w:space="0" w:color="auto"/>
            <w:right w:val="none" w:sz="0" w:space="0" w:color="auto"/>
          </w:divBdr>
        </w:div>
        <w:div w:id="1005014890">
          <w:marLeft w:val="480"/>
          <w:marRight w:val="0"/>
          <w:marTop w:val="0"/>
          <w:marBottom w:val="0"/>
          <w:divBdr>
            <w:top w:val="none" w:sz="0" w:space="0" w:color="auto"/>
            <w:left w:val="none" w:sz="0" w:space="0" w:color="auto"/>
            <w:bottom w:val="none" w:sz="0" w:space="0" w:color="auto"/>
            <w:right w:val="none" w:sz="0" w:space="0" w:color="auto"/>
          </w:divBdr>
        </w:div>
        <w:div w:id="1032995860">
          <w:marLeft w:val="480"/>
          <w:marRight w:val="0"/>
          <w:marTop w:val="0"/>
          <w:marBottom w:val="0"/>
          <w:divBdr>
            <w:top w:val="none" w:sz="0" w:space="0" w:color="auto"/>
            <w:left w:val="none" w:sz="0" w:space="0" w:color="auto"/>
            <w:bottom w:val="none" w:sz="0" w:space="0" w:color="auto"/>
            <w:right w:val="none" w:sz="0" w:space="0" w:color="auto"/>
          </w:divBdr>
        </w:div>
        <w:div w:id="1077674524">
          <w:marLeft w:val="480"/>
          <w:marRight w:val="0"/>
          <w:marTop w:val="0"/>
          <w:marBottom w:val="0"/>
          <w:divBdr>
            <w:top w:val="none" w:sz="0" w:space="0" w:color="auto"/>
            <w:left w:val="none" w:sz="0" w:space="0" w:color="auto"/>
            <w:bottom w:val="none" w:sz="0" w:space="0" w:color="auto"/>
            <w:right w:val="none" w:sz="0" w:space="0" w:color="auto"/>
          </w:divBdr>
        </w:div>
        <w:div w:id="1086611646">
          <w:marLeft w:val="480"/>
          <w:marRight w:val="0"/>
          <w:marTop w:val="0"/>
          <w:marBottom w:val="0"/>
          <w:divBdr>
            <w:top w:val="none" w:sz="0" w:space="0" w:color="auto"/>
            <w:left w:val="none" w:sz="0" w:space="0" w:color="auto"/>
            <w:bottom w:val="none" w:sz="0" w:space="0" w:color="auto"/>
            <w:right w:val="none" w:sz="0" w:space="0" w:color="auto"/>
          </w:divBdr>
        </w:div>
        <w:div w:id="1117869845">
          <w:marLeft w:val="480"/>
          <w:marRight w:val="0"/>
          <w:marTop w:val="0"/>
          <w:marBottom w:val="0"/>
          <w:divBdr>
            <w:top w:val="none" w:sz="0" w:space="0" w:color="auto"/>
            <w:left w:val="none" w:sz="0" w:space="0" w:color="auto"/>
            <w:bottom w:val="none" w:sz="0" w:space="0" w:color="auto"/>
            <w:right w:val="none" w:sz="0" w:space="0" w:color="auto"/>
          </w:divBdr>
        </w:div>
        <w:div w:id="1119689228">
          <w:marLeft w:val="480"/>
          <w:marRight w:val="0"/>
          <w:marTop w:val="0"/>
          <w:marBottom w:val="0"/>
          <w:divBdr>
            <w:top w:val="none" w:sz="0" w:space="0" w:color="auto"/>
            <w:left w:val="none" w:sz="0" w:space="0" w:color="auto"/>
            <w:bottom w:val="none" w:sz="0" w:space="0" w:color="auto"/>
            <w:right w:val="none" w:sz="0" w:space="0" w:color="auto"/>
          </w:divBdr>
        </w:div>
        <w:div w:id="1129082048">
          <w:marLeft w:val="480"/>
          <w:marRight w:val="0"/>
          <w:marTop w:val="0"/>
          <w:marBottom w:val="0"/>
          <w:divBdr>
            <w:top w:val="none" w:sz="0" w:space="0" w:color="auto"/>
            <w:left w:val="none" w:sz="0" w:space="0" w:color="auto"/>
            <w:bottom w:val="none" w:sz="0" w:space="0" w:color="auto"/>
            <w:right w:val="none" w:sz="0" w:space="0" w:color="auto"/>
          </w:divBdr>
        </w:div>
        <w:div w:id="1209881212">
          <w:marLeft w:val="480"/>
          <w:marRight w:val="0"/>
          <w:marTop w:val="0"/>
          <w:marBottom w:val="0"/>
          <w:divBdr>
            <w:top w:val="none" w:sz="0" w:space="0" w:color="auto"/>
            <w:left w:val="none" w:sz="0" w:space="0" w:color="auto"/>
            <w:bottom w:val="none" w:sz="0" w:space="0" w:color="auto"/>
            <w:right w:val="none" w:sz="0" w:space="0" w:color="auto"/>
          </w:divBdr>
        </w:div>
        <w:div w:id="1214654225">
          <w:marLeft w:val="480"/>
          <w:marRight w:val="0"/>
          <w:marTop w:val="0"/>
          <w:marBottom w:val="0"/>
          <w:divBdr>
            <w:top w:val="none" w:sz="0" w:space="0" w:color="auto"/>
            <w:left w:val="none" w:sz="0" w:space="0" w:color="auto"/>
            <w:bottom w:val="none" w:sz="0" w:space="0" w:color="auto"/>
            <w:right w:val="none" w:sz="0" w:space="0" w:color="auto"/>
          </w:divBdr>
        </w:div>
        <w:div w:id="1226716706">
          <w:marLeft w:val="480"/>
          <w:marRight w:val="0"/>
          <w:marTop w:val="0"/>
          <w:marBottom w:val="0"/>
          <w:divBdr>
            <w:top w:val="none" w:sz="0" w:space="0" w:color="auto"/>
            <w:left w:val="none" w:sz="0" w:space="0" w:color="auto"/>
            <w:bottom w:val="none" w:sz="0" w:space="0" w:color="auto"/>
            <w:right w:val="none" w:sz="0" w:space="0" w:color="auto"/>
          </w:divBdr>
        </w:div>
        <w:div w:id="1230075933">
          <w:marLeft w:val="480"/>
          <w:marRight w:val="0"/>
          <w:marTop w:val="0"/>
          <w:marBottom w:val="0"/>
          <w:divBdr>
            <w:top w:val="none" w:sz="0" w:space="0" w:color="auto"/>
            <w:left w:val="none" w:sz="0" w:space="0" w:color="auto"/>
            <w:bottom w:val="none" w:sz="0" w:space="0" w:color="auto"/>
            <w:right w:val="none" w:sz="0" w:space="0" w:color="auto"/>
          </w:divBdr>
        </w:div>
        <w:div w:id="1251040536">
          <w:marLeft w:val="480"/>
          <w:marRight w:val="0"/>
          <w:marTop w:val="0"/>
          <w:marBottom w:val="0"/>
          <w:divBdr>
            <w:top w:val="none" w:sz="0" w:space="0" w:color="auto"/>
            <w:left w:val="none" w:sz="0" w:space="0" w:color="auto"/>
            <w:bottom w:val="none" w:sz="0" w:space="0" w:color="auto"/>
            <w:right w:val="none" w:sz="0" w:space="0" w:color="auto"/>
          </w:divBdr>
        </w:div>
        <w:div w:id="1266841777">
          <w:marLeft w:val="480"/>
          <w:marRight w:val="0"/>
          <w:marTop w:val="0"/>
          <w:marBottom w:val="0"/>
          <w:divBdr>
            <w:top w:val="none" w:sz="0" w:space="0" w:color="auto"/>
            <w:left w:val="none" w:sz="0" w:space="0" w:color="auto"/>
            <w:bottom w:val="none" w:sz="0" w:space="0" w:color="auto"/>
            <w:right w:val="none" w:sz="0" w:space="0" w:color="auto"/>
          </w:divBdr>
        </w:div>
        <w:div w:id="1275602300">
          <w:marLeft w:val="480"/>
          <w:marRight w:val="0"/>
          <w:marTop w:val="0"/>
          <w:marBottom w:val="0"/>
          <w:divBdr>
            <w:top w:val="none" w:sz="0" w:space="0" w:color="auto"/>
            <w:left w:val="none" w:sz="0" w:space="0" w:color="auto"/>
            <w:bottom w:val="none" w:sz="0" w:space="0" w:color="auto"/>
            <w:right w:val="none" w:sz="0" w:space="0" w:color="auto"/>
          </w:divBdr>
        </w:div>
        <w:div w:id="1295522083">
          <w:marLeft w:val="480"/>
          <w:marRight w:val="0"/>
          <w:marTop w:val="0"/>
          <w:marBottom w:val="0"/>
          <w:divBdr>
            <w:top w:val="none" w:sz="0" w:space="0" w:color="auto"/>
            <w:left w:val="none" w:sz="0" w:space="0" w:color="auto"/>
            <w:bottom w:val="none" w:sz="0" w:space="0" w:color="auto"/>
            <w:right w:val="none" w:sz="0" w:space="0" w:color="auto"/>
          </w:divBdr>
        </w:div>
        <w:div w:id="1337927539">
          <w:marLeft w:val="480"/>
          <w:marRight w:val="0"/>
          <w:marTop w:val="0"/>
          <w:marBottom w:val="0"/>
          <w:divBdr>
            <w:top w:val="none" w:sz="0" w:space="0" w:color="auto"/>
            <w:left w:val="none" w:sz="0" w:space="0" w:color="auto"/>
            <w:bottom w:val="none" w:sz="0" w:space="0" w:color="auto"/>
            <w:right w:val="none" w:sz="0" w:space="0" w:color="auto"/>
          </w:divBdr>
        </w:div>
        <w:div w:id="1370255622">
          <w:marLeft w:val="480"/>
          <w:marRight w:val="0"/>
          <w:marTop w:val="0"/>
          <w:marBottom w:val="0"/>
          <w:divBdr>
            <w:top w:val="none" w:sz="0" w:space="0" w:color="auto"/>
            <w:left w:val="none" w:sz="0" w:space="0" w:color="auto"/>
            <w:bottom w:val="none" w:sz="0" w:space="0" w:color="auto"/>
            <w:right w:val="none" w:sz="0" w:space="0" w:color="auto"/>
          </w:divBdr>
        </w:div>
        <w:div w:id="1396855045">
          <w:marLeft w:val="480"/>
          <w:marRight w:val="0"/>
          <w:marTop w:val="0"/>
          <w:marBottom w:val="0"/>
          <w:divBdr>
            <w:top w:val="none" w:sz="0" w:space="0" w:color="auto"/>
            <w:left w:val="none" w:sz="0" w:space="0" w:color="auto"/>
            <w:bottom w:val="none" w:sz="0" w:space="0" w:color="auto"/>
            <w:right w:val="none" w:sz="0" w:space="0" w:color="auto"/>
          </w:divBdr>
        </w:div>
        <w:div w:id="1400594727">
          <w:marLeft w:val="480"/>
          <w:marRight w:val="0"/>
          <w:marTop w:val="0"/>
          <w:marBottom w:val="0"/>
          <w:divBdr>
            <w:top w:val="none" w:sz="0" w:space="0" w:color="auto"/>
            <w:left w:val="none" w:sz="0" w:space="0" w:color="auto"/>
            <w:bottom w:val="none" w:sz="0" w:space="0" w:color="auto"/>
            <w:right w:val="none" w:sz="0" w:space="0" w:color="auto"/>
          </w:divBdr>
        </w:div>
        <w:div w:id="1407994944">
          <w:marLeft w:val="480"/>
          <w:marRight w:val="0"/>
          <w:marTop w:val="0"/>
          <w:marBottom w:val="0"/>
          <w:divBdr>
            <w:top w:val="none" w:sz="0" w:space="0" w:color="auto"/>
            <w:left w:val="none" w:sz="0" w:space="0" w:color="auto"/>
            <w:bottom w:val="none" w:sz="0" w:space="0" w:color="auto"/>
            <w:right w:val="none" w:sz="0" w:space="0" w:color="auto"/>
          </w:divBdr>
        </w:div>
        <w:div w:id="1417557610">
          <w:marLeft w:val="480"/>
          <w:marRight w:val="0"/>
          <w:marTop w:val="0"/>
          <w:marBottom w:val="0"/>
          <w:divBdr>
            <w:top w:val="none" w:sz="0" w:space="0" w:color="auto"/>
            <w:left w:val="none" w:sz="0" w:space="0" w:color="auto"/>
            <w:bottom w:val="none" w:sz="0" w:space="0" w:color="auto"/>
            <w:right w:val="none" w:sz="0" w:space="0" w:color="auto"/>
          </w:divBdr>
        </w:div>
        <w:div w:id="1418016620">
          <w:marLeft w:val="480"/>
          <w:marRight w:val="0"/>
          <w:marTop w:val="0"/>
          <w:marBottom w:val="0"/>
          <w:divBdr>
            <w:top w:val="none" w:sz="0" w:space="0" w:color="auto"/>
            <w:left w:val="none" w:sz="0" w:space="0" w:color="auto"/>
            <w:bottom w:val="none" w:sz="0" w:space="0" w:color="auto"/>
            <w:right w:val="none" w:sz="0" w:space="0" w:color="auto"/>
          </w:divBdr>
        </w:div>
        <w:div w:id="1422405988">
          <w:marLeft w:val="480"/>
          <w:marRight w:val="0"/>
          <w:marTop w:val="0"/>
          <w:marBottom w:val="0"/>
          <w:divBdr>
            <w:top w:val="none" w:sz="0" w:space="0" w:color="auto"/>
            <w:left w:val="none" w:sz="0" w:space="0" w:color="auto"/>
            <w:bottom w:val="none" w:sz="0" w:space="0" w:color="auto"/>
            <w:right w:val="none" w:sz="0" w:space="0" w:color="auto"/>
          </w:divBdr>
        </w:div>
        <w:div w:id="1423450129">
          <w:marLeft w:val="480"/>
          <w:marRight w:val="0"/>
          <w:marTop w:val="0"/>
          <w:marBottom w:val="0"/>
          <w:divBdr>
            <w:top w:val="none" w:sz="0" w:space="0" w:color="auto"/>
            <w:left w:val="none" w:sz="0" w:space="0" w:color="auto"/>
            <w:bottom w:val="none" w:sz="0" w:space="0" w:color="auto"/>
            <w:right w:val="none" w:sz="0" w:space="0" w:color="auto"/>
          </w:divBdr>
        </w:div>
        <w:div w:id="1431580494">
          <w:marLeft w:val="480"/>
          <w:marRight w:val="0"/>
          <w:marTop w:val="0"/>
          <w:marBottom w:val="0"/>
          <w:divBdr>
            <w:top w:val="none" w:sz="0" w:space="0" w:color="auto"/>
            <w:left w:val="none" w:sz="0" w:space="0" w:color="auto"/>
            <w:bottom w:val="none" w:sz="0" w:space="0" w:color="auto"/>
            <w:right w:val="none" w:sz="0" w:space="0" w:color="auto"/>
          </w:divBdr>
        </w:div>
        <w:div w:id="1515269386">
          <w:marLeft w:val="480"/>
          <w:marRight w:val="0"/>
          <w:marTop w:val="0"/>
          <w:marBottom w:val="0"/>
          <w:divBdr>
            <w:top w:val="none" w:sz="0" w:space="0" w:color="auto"/>
            <w:left w:val="none" w:sz="0" w:space="0" w:color="auto"/>
            <w:bottom w:val="none" w:sz="0" w:space="0" w:color="auto"/>
            <w:right w:val="none" w:sz="0" w:space="0" w:color="auto"/>
          </w:divBdr>
        </w:div>
        <w:div w:id="1549686033">
          <w:marLeft w:val="480"/>
          <w:marRight w:val="0"/>
          <w:marTop w:val="0"/>
          <w:marBottom w:val="0"/>
          <w:divBdr>
            <w:top w:val="none" w:sz="0" w:space="0" w:color="auto"/>
            <w:left w:val="none" w:sz="0" w:space="0" w:color="auto"/>
            <w:bottom w:val="none" w:sz="0" w:space="0" w:color="auto"/>
            <w:right w:val="none" w:sz="0" w:space="0" w:color="auto"/>
          </w:divBdr>
        </w:div>
        <w:div w:id="1583753523">
          <w:marLeft w:val="480"/>
          <w:marRight w:val="0"/>
          <w:marTop w:val="0"/>
          <w:marBottom w:val="0"/>
          <w:divBdr>
            <w:top w:val="none" w:sz="0" w:space="0" w:color="auto"/>
            <w:left w:val="none" w:sz="0" w:space="0" w:color="auto"/>
            <w:bottom w:val="none" w:sz="0" w:space="0" w:color="auto"/>
            <w:right w:val="none" w:sz="0" w:space="0" w:color="auto"/>
          </w:divBdr>
        </w:div>
        <w:div w:id="1592354694">
          <w:marLeft w:val="480"/>
          <w:marRight w:val="0"/>
          <w:marTop w:val="0"/>
          <w:marBottom w:val="0"/>
          <w:divBdr>
            <w:top w:val="none" w:sz="0" w:space="0" w:color="auto"/>
            <w:left w:val="none" w:sz="0" w:space="0" w:color="auto"/>
            <w:bottom w:val="none" w:sz="0" w:space="0" w:color="auto"/>
            <w:right w:val="none" w:sz="0" w:space="0" w:color="auto"/>
          </w:divBdr>
        </w:div>
        <w:div w:id="1611933511">
          <w:marLeft w:val="480"/>
          <w:marRight w:val="0"/>
          <w:marTop w:val="0"/>
          <w:marBottom w:val="0"/>
          <w:divBdr>
            <w:top w:val="none" w:sz="0" w:space="0" w:color="auto"/>
            <w:left w:val="none" w:sz="0" w:space="0" w:color="auto"/>
            <w:bottom w:val="none" w:sz="0" w:space="0" w:color="auto"/>
            <w:right w:val="none" w:sz="0" w:space="0" w:color="auto"/>
          </w:divBdr>
        </w:div>
        <w:div w:id="1615289331">
          <w:marLeft w:val="480"/>
          <w:marRight w:val="0"/>
          <w:marTop w:val="0"/>
          <w:marBottom w:val="0"/>
          <w:divBdr>
            <w:top w:val="none" w:sz="0" w:space="0" w:color="auto"/>
            <w:left w:val="none" w:sz="0" w:space="0" w:color="auto"/>
            <w:bottom w:val="none" w:sz="0" w:space="0" w:color="auto"/>
            <w:right w:val="none" w:sz="0" w:space="0" w:color="auto"/>
          </w:divBdr>
        </w:div>
        <w:div w:id="1617636240">
          <w:marLeft w:val="480"/>
          <w:marRight w:val="0"/>
          <w:marTop w:val="0"/>
          <w:marBottom w:val="0"/>
          <w:divBdr>
            <w:top w:val="none" w:sz="0" w:space="0" w:color="auto"/>
            <w:left w:val="none" w:sz="0" w:space="0" w:color="auto"/>
            <w:bottom w:val="none" w:sz="0" w:space="0" w:color="auto"/>
            <w:right w:val="none" w:sz="0" w:space="0" w:color="auto"/>
          </w:divBdr>
        </w:div>
        <w:div w:id="1623921423">
          <w:marLeft w:val="480"/>
          <w:marRight w:val="0"/>
          <w:marTop w:val="0"/>
          <w:marBottom w:val="0"/>
          <w:divBdr>
            <w:top w:val="none" w:sz="0" w:space="0" w:color="auto"/>
            <w:left w:val="none" w:sz="0" w:space="0" w:color="auto"/>
            <w:bottom w:val="none" w:sz="0" w:space="0" w:color="auto"/>
            <w:right w:val="none" w:sz="0" w:space="0" w:color="auto"/>
          </w:divBdr>
        </w:div>
        <w:div w:id="1654219438">
          <w:marLeft w:val="480"/>
          <w:marRight w:val="0"/>
          <w:marTop w:val="0"/>
          <w:marBottom w:val="0"/>
          <w:divBdr>
            <w:top w:val="none" w:sz="0" w:space="0" w:color="auto"/>
            <w:left w:val="none" w:sz="0" w:space="0" w:color="auto"/>
            <w:bottom w:val="none" w:sz="0" w:space="0" w:color="auto"/>
            <w:right w:val="none" w:sz="0" w:space="0" w:color="auto"/>
          </w:divBdr>
        </w:div>
        <w:div w:id="1688411673">
          <w:marLeft w:val="480"/>
          <w:marRight w:val="0"/>
          <w:marTop w:val="0"/>
          <w:marBottom w:val="0"/>
          <w:divBdr>
            <w:top w:val="none" w:sz="0" w:space="0" w:color="auto"/>
            <w:left w:val="none" w:sz="0" w:space="0" w:color="auto"/>
            <w:bottom w:val="none" w:sz="0" w:space="0" w:color="auto"/>
            <w:right w:val="none" w:sz="0" w:space="0" w:color="auto"/>
          </w:divBdr>
        </w:div>
        <w:div w:id="1789154453">
          <w:marLeft w:val="480"/>
          <w:marRight w:val="0"/>
          <w:marTop w:val="0"/>
          <w:marBottom w:val="0"/>
          <w:divBdr>
            <w:top w:val="none" w:sz="0" w:space="0" w:color="auto"/>
            <w:left w:val="none" w:sz="0" w:space="0" w:color="auto"/>
            <w:bottom w:val="none" w:sz="0" w:space="0" w:color="auto"/>
            <w:right w:val="none" w:sz="0" w:space="0" w:color="auto"/>
          </w:divBdr>
        </w:div>
        <w:div w:id="1839686998">
          <w:marLeft w:val="480"/>
          <w:marRight w:val="0"/>
          <w:marTop w:val="0"/>
          <w:marBottom w:val="0"/>
          <w:divBdr>
            <w:top w:val="none" w:sz="0" w:space="0" w:color="auto"/>
            <w:left w:val="none" w:sz="0" w:space="0" w:color="auto"/>
            <w:bottom w:val="none" w:sz="0" w:space="0" w:color="auto"/>
            <w:right w:val="none" w:sz="0" w:space="0" w:color="auto"/>
          </w:divBdr>
        </w:div>
        <w:div w:id="1878541966">
          <w:marLeft w:val="480"/>
          <w:marRight w:val="0"/>
          <w:marTop w:val="0"/>
          <w:marBottom w:val="0"/>
          <w:divBdr>
            <w:top w:val="none" w:sz="0" w:space="0" w:color="auto"/>
            <w:left w:val="none" w:sz="0" w:space="0" w:color="auto"/>
            <w:bottom w:val="none" w:sz="0" w:space="0" w:color="auto"/>
            <w:right w:val="none" w:sz="0" w:space="0" w:color="auto"/>
          </w:divBdr>
        </w:div>
        <w:div w:id="1888181889">
          <w:marLeft w:val="480"/>
          <w:marRight w:val="0"/>
          <w:marTop w:val="0"/>
          <w:marBottom w:val="0"/>
          <w:divBdr>
            <w:top w:val="none" w:sz="0" w:space="0" w:color="auto"/>
            <w:left w:val="none" w:sz="0" w:space="0" w:color="auto"/>
            <w:bottom w:val="none" w:sz="0" w:space="0" w:color="auto"/>
            <w:right w:val="none" w:sz="0" w:space="0" w:color="auto"/>
          </w:divBdr>
        </w:div>
        <w:div w:id="1959680170">
          <w:marLeft w:val="480"/>
          <w:marRight w:val="0"/>
          <w:marTop w:val="0"/>
          <w:marBottom w:val="0"/>
          <w:divBdr>
            <w:top w:val="none" w:sz="0" w:space="0" w:color="auto"/>
            <w:left w:val="none" w:sz="0" w:space="0" w:color="auto"/>
            <w:bottom w:val="none" w:sz="0" w:space="0" w:color="auto"/>
            <w:right w:val="none" w:sz="0" w:space="0" w:color="auto"/>
          </w:divBdr>
        </w:div>
        <w:div w:id="2029092073">
          <w:marLeft w:val="480"/>
          <w:marRight w:val="0"/>
          <w:marTop w:val="0"/>
          <w:marBottom w:val="0"/>
          <w:divBdr>
            <w:top w:val="none" w:sz="0" w:space="0" w:color="auto"/>
            <w:left w:val="none" w:sz="0" w:space="0" w:color="auto"/>
            <w:bottom w:val="none" w:sz="0" w:space="0" w:color="auto"/>
            <w:right w:val="none" w:sz="0" w:space="0" w:color="auto"/>
          </w:divBdr>
        </w:div>
        <w:div w:id="2102334127">
          <w:marLeft w:val="480"/>
          <w:marRight w:val="0"/>
          <w:marTop w:val="0"/>
          <w:marBottom w:val="0"/>
          <w:divBdr>
            <w:top w:val="none" w:sz="0" w:space="0" w:color="auto"/>
            <w:left w:val="none" w:sz="0" w:space="0" w:color="auto"/>
            <w:bottom w:val="none" w:sz="0" w:space="0" w:color="auto"/>
            <w:right w:val="none" w:sz="0" w:space="0" w:color="auto"/>
          </w:divBdr>
        </w:div>
      </w:divsChild>
    </w:div>
    <w:div w:id="37242549">
      <w:marLeft w:val="0"/>
      <w:marRight w:val="0"/>
      <w:marTop w:val="0"/>
      <w:marBottom w:val="0"/>
      <w:divBdr>
        <w:top w:val="none" w:sz="0" w:space="0" w:color="auto"/>
        <w:left w:val="none" w:sz="0" w:space="0" w:color="auto"/>
        <w:bottom w:val="none" w:sz="0" w:space="0" w:color="auto"/>
        <w:right w:val="none" w:sz="0" w:space="0" w:color="auto"/>
      </w:divBdr>
    </w:div>
    <w:div w:id="37433269">
      <w:marLeft w:val="0"/>
      <w:marRight w:val="0"/>
      <w:marTop w:val="0"/>
      <w:marBottom w:val="0"/>
      <w:divBdr>
        <w:top w:val="none" w:sz="0" w:space="0" w:color="auto"/>
        <w:left w:val="none" w:sz="0" w:space="0" w:color="auto"/>
        <w:bottom w:val="none" w:sz="0" w:space="0" w:color="auto"/>
        <w:right w:val="none" w:sz="0" w:space="0" w:color="auto"/>
      </w:divBdr>
    </w:div>
    <w:div w:id="37508059">
      <w:bodyDiv w:val="1"/>
      <w:marLeft w:val="0"/>
      <w:marRight w:val="0"/>
      <w:marTop w:val="0"/>
      <w:marBottom w:val="0"/>
      <w:divBdr>
        <w:top w:val="none" w:sz="0" w:space="0" w:color="auto"/>
        <w:left w:val="none" w:sz="0" w:space="0" w:color="auto"/>
        <w:bottom w:val="none" w:sz="0" w:space="0" w:color="auto"/>
        <w:right w:val="none" w:sz="0" w:space="0" w:color="auto"/>
      </w:divBdr>
    </w:div>
    <w:div w:id="37554731">
      <w:bodyDiv w:val="1"/>
      <w:marLeft w:val="0"/>
      <w:marRight w:val="0"/>
      <w:marTop w:val="0"/>
      <w:marBottom w:val="0"/>
      <w:divBdr>
        <w:top w:val="none" w:sz="0" w:space="0" w:color="auto"/>
        <w:left w:val="none" w:sz="0" w:space="0" w:color="auto"/>
        <w:bottom w:val="none" w:sz="0" w:space="0" w:color="auto"/>
        <w:right w:val="none" w:sz="0" w:space="0" w:color="auto"/>
      </w:divBdr>
    </w:div>
    <w:div w:id="37635219">
      <w:marLeft w:val="0"/>
      <w:marRight w:val="0"/>
      <w:marTop w:val="0"/>
      <w:marBottom w:val="0"/>
      <w:divBdr>
        <w:top w:val="none" w:sz="0" w:space="0" w:color="auto"/>
        <w:left w:val="none" w:sz="0" w:space="0" w:color="auto"/>
        <w:bottom w:val="none" w:sz="0" w:space="0" w:color="auto"/>
        <w:right w:val="none" w:sz="0" w:space="0" w:color="auto"/>
      </w:divBdr>
    </w:div>
    <w:div w:id="37711085">
      <w:marLeft w:val="0"/>
      <w:marRight w:val="0"/>
      <w:marTop w:val="0"/>
      <w:marBottom w:val="0"/>
      <w:divBdr>
        <w:top w:val="none" w:sz="0" w:space="0" w:color="auto"/>
        <w:left w:val="none" w:sz="0" w:space="0" w:color="auto"/>
        <w:bottom w:val="none" w:sz="0" w:space="0" w:color="auto"/>
        <w:right w:val="none" w:sz="0" w:space="0" w:color="auto"/>
      </w:divBdr>
    </w:div>
    <w:div w:id="37751201">
      <w:marLeft w:val="480"/>
      <w:marRight w:val="0"/>
      <w:marTop w:val="0"/>
      <w:marBottom w:val="0"/>
      <w:divBdr>
        <w:top w:val="none" w:sz="0" w:space="0" w:color="auto"/>
        <w:left w:val="none" w:sz="0" w:space="0" w:color="auto"/>
        <w:bottom w:val="none" w:sz="0" w:space="0" w:color="auto"/>
        <w:right w:val="none" w:sz="0" w:space="0" w:color="auto"/>
      </w:divBdr>
    </w:div>
    <w:div w:id="37822853">
      <w:marLeft w:val="480"/>
      <w:marRight w:val="0"/>
      <w:marTop w:val="0"/>
      <w:marBottom w:val="0"/>
      <w:divBdr>
        <w:top w:val="none" w:sz="0" w:space="0" w:color="auto"/>
        <w:left w:val="none" w:sz="0" w:space="0" w:color="auto"/>
        <w:bottom w:val="none" w:sz="0" w:space="0" w:color="auto"/>
        <w:right w:val="none" w:sz="0" w:space="0" w:color="auto"/>
      </w:divBdr>
    </w:div>
    <w:div w:id="37946168">
      <w:marLeft w:val="0"/>
      <w:marRight w:val="0"/>
      <w:marTop w:val="0"/>
      <w:marBottom w:val="0"/>
      <w:divBdr>
        <w:top w:val="none" w:sz="0" w:space="0" w:color="auto"/>
        <w:left w:val="none" w:sz="0" w:space="0" w:color="auto"/>
        <w:bottom w:val="none" w:sz="0" w:space="0" w:color="auto"/>
        <w:right w:val="none" w:sz="0" w:space="0" w:color="auto"/>
      </w:divBdr>
    </w:div>
    <w:div w:id="38016722">
      <w:marLeft w:val="0"/>
      <w:marRight w:val="0"/>
      <w:marTop w:val="0"/>
      <w:marBottom w:val="0"/>
      <w:divBdr>
        <w:top w:val="none" w:sz="0" w:space="0" w:color="auto"/>
        <w:left w:val="none" w:sz="0" w:space="0" w:color="auto"/>
        <w:bottom w:val="none" w:sz="0" w:space="0" w:color="auto"/>
        <w:right w:val="none" w:sz="0" w:space="0" w:color="auto"/>
      </w:divBdr>
    </w:div>
    <w:div w:id="38281758">
      <w:marLeft w:val="0"/>
      <w:marRight w:val="0"/>
      <w:marTop w:val="0"/>
      <w:marBottom w:val="0"/>
      <w:divBdr>
        <w:top w:val="none" w:sz="0" w:space="0" w:color="auto"/>
        <w:left w:val="none" w:sz="0" w:space="0" w:color="auto"/>
        <w:bottom w:val="none" w:sz="0" w:space="0" w:color="auto"/>
        <w:right w:val="none" w:sz="0" w:space="0" w:color="auto"/>
      </w:divBdr>
    </w:div>
    <w:div w:id="38405970">
      <w:bodyDiv w:val="1"/>
      <w:marLeft w:val="0"/>
      <w:marRight w:val="0"/>
      <w:marTop w:val="0"/>
      <w:marBottom w:val="0"/>
      <w:divBdr>
        <w:top w:val="none" w:sz="0" w:space="0" w:color="auto"/>
        <w:left w:val="none" w:sz="0" w:space="0" w:color="auto"/>
        <w:bottom w:val="none" w:sz="0" w:space="0" w:color="auto"/>
        <w:right w:val="none" w:sz="0" w:space="0" w:color="auto"/>
      </w:divBdr>
    </w:div>
    <w:div w:id="38475671">
      <w:marLeft w:val="0"/>
      <w:marRight w:val="0"/>
      <w:marTop w:val="0"/>
      <w:marBottom w:val="0"/>
      <w:divBdr>
        <w:top w:val="none" w:sz="0" w:space="0" w:color="auto"/>
        <w:left w:val="none" w:sz="0" w:space="0" w:color="auto"/>
        <w:bottom w:val="none" w:sz="0" w:space="0" w:color="auto"/>
        <w:right w:val="none" w:sz="0" w:space="0" w:color="auto"/>
      </w:divBdr>
    </w:div>
    <w:div w:id="38477506">
      <w:marLeft w:val="480"/>
      <w:marRight w:val="0"/>
      <w:marTop w:val="0"/>
      <w:marBottom w:val="0"/>
      <w:divBdr>
        <w:top w:val="none" w:sz="0" w:space="0" w:color="auto"/>
        <w:left w:val="none" w:sz="0" w:space="0" w:color="auto"/>
        <w:bottom w:val="none" w:sz="0" w:space="0" w:color="auto"/>
        <w:right w:val="none" w:sz="0" w:space="0" w:color="auto"/>
      </w:divBdr>
    </w:div>
    <w:div w:id="38480093">
      <w:marLeft w:val="480"/>
      <w:marRight w:val="0"/>
      <w:marTop w:val="0"/>
      <w:marBottom w:val="0"/>
      <w:divBdr>
        <w:top w:val="none" w:sz="0" w:space="0" w:color="auto"/>
        <w:left w:val="none" w:sz="0" w:space="0" w:color="auto"/>
        <w:bottom w:val="none" w:sz="0" w:space="0" w:color="auto"/>
        <w:right w:val="none" w:sz="0" w:space="0" w:color="auto"/>
      </w:divBdr>
    </w:div>
    <w:div w:id="38555526">
      <w:marLeft w:val="480"/>
      <w:marRight w:val="0"/>
      <w:marTop w:val="0"/>
      <w:marBottom w:val="0"/>
      <w:divBdr>
        <w:top w:val="none" w:sz="0" w:space="0" w:color="auto"/>
        <w:left w:val="none" w:sz="0" w:space="0" w:color="auto"/>
        <w:bottom w:val="none" w:sz="0" w:space="0" w:color="auto"/>
        <w:right w:val="none" w:sz="0" w:space="0" w:color="auto"/>
      </w:divBdr>
    </w:div>
    <w:div w:id="38866330">
      <w:marLeft w:val="0"/>
      <w:marRight w:val="0"/>
      <w:marTop w:val="0"/>
      <w:marBottom w:val="0"/>
      <w:divBdr>
        <w:top w:val="none" w:sz="0" w:space="0" w:color="auto"/>
        <w:left w:val="none" w:sz="0" w:space="0" w:color="auto"/>
        <w:bottom w:val="none" w:sz="0" w:space="0" w:color="auto"/>
        <w:right w:val="none" w:sz="0" w:space="0" w:color="auto"/>
      </w:divBdr>
    </w:div>
    <w:div w:id="38869275">
      <w:marLeft w:val="480"/>
      <w:marRight w:val="0"/>
      <w:marTop w:val="0"/>
      <w:marBottom w:val="0"/>
      <w:divBdr>
        <w:top w:val="none" w:sz="0" w:space="0" w:color="auto"/>
        <w:left w:val="none" w:sz="0" w:space="0" w:color="auto"/>
        <w:bottom w:val="none" w:sz="0" w:space="0" w:color="auto"/>
        <w:right w:val="none" w:sz="0" w:space="0" w:color="auto"/>
      </w:divBdr>
    </w:div>
    <w:div w:id="39137555">
      <w:marLeft w:val="480"/>
      <w:marRight w:val="0"/>
      <w:marTop w:val="0"/>
      <w:marBottom w:val="0"/>
      <w:divBdr>
        <w:top w:val="none" w:sz="0" w:space="0" w:color="auto"/>
        <w:left w:val="none" w:sz="0" w:space="0" w:color="auto"/>
        <w:bottom w:val="none" w:sz="0" w:space="0" w:color="auto"/>
        <w:right w:val="none" w:sz="0" w:space="0" w:color="auto"/>
      </w:divBdr>
    </w:div>
    <w:div w:id="39281968">
      <w:marLeft w:val="0"/>
      <w:marRight w:val="0"/>
      <w:marTop w:val="0"/>
      <w:marBottom w:val="0"/>
      <w:divBdr>
        <w:top w:val="none" w:sz="0" w:space="0" w:color="auto"/>
        <w:left w:val="none" w:sz="0" w:space="0" w:color="auto"/>
        <w:bottom w:val="none" w:sz="0" w:space="0" w:color="auto"/>
        <w:right w:val="none" w:sz="0" w:space="0" w:color="auto"/>
      </w:divBdr>
    </w:div>
    <w:div w:id="39330289">
      <w:marLeft w:val="0"/>
      <w:marRight w:val="0"/>
      <w:marTop w:val="0"/>
      <w:marBottom w:val="0"/>
      <w:divBdr>
        <w:top w:val="none" w:sz="0" w:space="0" w:color="auto"/>
        <w:left w:val="none" w:sz="0" w:space="0" w:color="auto"/>
        <w:bottom w:val="none" w:sz="0" w:space="0" w:color="auto"/>
        <w:right w:val="none" w:sz="0" w:space="0" w:color="auto"/>
      </w:divBdr>
    </w:div>
    <w:div w:id="39404672">
      <w:marLeft w:val="0"/>
      <w:marRight w:val="0"/>
      <w:marTop w:val="0"/>
      <w:marBottom w:val="0"/>
      <w:divBdr>
        <w:top w:val="none" w:sz="0" w:space="0" w:color="auto"/>
        <w:left w:val="none" w:sz="0" w:space="0" w:color="auto"/>
        <w:bottom w:val="none" w:sz="0" w:space="0" w:color="auto"/>
        <w:right w:val="none" w:sz="0" w:space="0" w:color="auto"/>
      </w:divBdr>
    </w:div>
    <w:div w:id="39519797">
      <w:marLeft w:val="480"/>
      <w:marRight w:val="0"/>
      <w:marTop w:val="0"/>
      <w:marBottom w:val="0"/>
      <w:divBdr>
        <w:top w:val="none" w:sz="0" w:space="0" w:color="auto"/>
        <w:left w:val="none" w:sz="0" w:space="0" w:color="auto"/>
        <w:bottom w:val="none" w:sz="0" w:space="0" w:color="auto"/>
        <w:right w:val="none" w:sz="0" w:space="0" w:color="auto"/>
      </w:divBdr>
    </w:div>
    <w:div w:id="39592387">
      <w:bodyDiv w:val="1"/>
      <w:marLeft w:val="0"/>
      <w:marRight w:val="0"/>
      <w:marTop w:val="0"/>
      <w:marBottom w:val="0"/>
      <w:divBdr>
        <w:top w:val="none" w:sz="0" w:space="0" w:color="auto"/>
        <w:left w:val="none" w:sz="0" w:space="0" w:color="auto"/>
        <w:bottom w:val="none" w:sz="0" w:space="0" w:color="auto"/>
        <w:right w:val="none" w:sz="0" w:space="0" w:color="auto"/>
      </w:divBdr>
    </w:div>
    <w:div w:id="39593876">
      <w:marLeft w:val="0"/>
      <w:marRight w:val="0"/>
      <w:marTop w:val="0"/>
      <w:marBottom w:val="0"/>
      <w:divBdr>
        <w:top w:val="none" w:sz="0" w:space="0" w:color="auto"/>
        <w:left w:val="none" w:sz="0" w:space="0" w:color="auto"/>
        <w:bottom w:val="none" w:sz="0" w:space="0" w:color="auto"/>
        <w:right w:val="none" w:sz="0" w:space="0" w:color="auto"/>
      </w:divBdr>
    </w:div>
    <w:div w:id="39594184">
      <w:bodyDiv w:val="1"/>
      <w:marLeft w:val="0"/>
      <w:marRight w:val="0"/>
      <w:marTop w:val="0"/>
      <w:marBottom w:val="0"/>
      <w:divBdr>
        <w:top w:val="none" w:sz="0" w:space="0" w:color="auto"/>
        <w:left w:val="none" w:sz="0" w:space="0" w:color="auto"/>
        <w:bottom w:val="none" w:sz="0" w:space="0" w:color="auto"/>
        <w:right w:val="none" w:sz="0" w:space="0" w:color="auto"/>
      </w:divBdr>
    </w:div>
    <w:div w:id="39716285">
      <w:marLeft w:val="0"/>
      <w:marRight w:val="0"/>
      <w:marTop w:val="0"/>
      <w:marBottom w:val="0"/>
      <w:divBdr>
        <w:top w:val="none" w:sz="0" w:space="0" w:color="auto"/>
        <w:left w:val="none" w:sz="0" w:space="0" w:color="auto"/>
        <w:bottom w:val="none" w:sz="0" w:space="0" w:color="auto"/>
        <w:right w:val="none" w:sz="0" w:space="0" w:color="auto"/>
      </w:divBdr>
    </w:div>
    <w:div w:id="39863943">
      <w:bodyDiv w:val="1"/>
      <w:marLeft w:val="0"/>
      <w:marRight w:val="0"/>
      <w:marTop w:val="0"/>
      <w:marBottom w:val="0"/>
      <w:divBdr>
        <w:top w:val="none" w:sz="0" w:space="0" w:color="auto"/>
        <w:left w:val="none" w:sz="0" w:space="0" w:color="auto"/>
        <w:bottom w:val="none" w:sz="0" w:space="0" w:color="auto"/>
        <w:right w:val="none" w:sz="0" w:space="0" w:color="auto"/>
      </w:divBdr>
    </w:div>
    <w:div w:id="39866250">
      <w:marLeft w:val="480"/>
      <w:marRight w:val="0"/>
      <w:marTop w:val="0"/>
      <w:marBottom w:val="0"/>
      <w:divBdr>
        <w:top w:val="none" w:sz="0" w:space="0" w:color="auto"/>
        <w:left w:val="none" w:sz="0" w:space="0" w:color="auto"/>
        <w:bottom w:val="none" w:sz="0" w:space="0" w:color="auto"/>
        <w:right w:val="none" w:sz="0" w:space="0" w:color="auto"/>
      </w:divBdr>
    </w:div>
    <w:div w:id="40129423">
      <w:marLeft w:val="0"/>
      <w:marRight w:val="0"/>
      <w:marTop w:val="0"/>
      <w:marBottom w:val="0"/>
      <w:divBdr>
        <w:top w:val="none" w:sz="0" w:space="0" w:color="auto"/>
        <w:left w:val="none" w:sz="0" w:space="0" w:color="auto"/>
        <w:bottom w:val="none" w:sz="0" w:space="0" w:color="auto"/>
        <w:right w:val="none" w:sz="0" w:space="0" w:color="auto"/>
      </w:divBdr>
    </w:div>
    <w:div w:id="40131613">
      <w:marLeft w:val="0"/>
      <w:marRight w:val="0"/>
      <w:marTop w:val="0"/>
      <w:marBottom w:val="0"/>
      <w:divBdr>
        <w:top w:val="none" w:sz="0" w:space="0" w:color="auto"/>
        <w:left w:val="none" w:sz="0" w:space="0" w:color="auto"/>
        <w:bottom w:val="none" w:sz="0" w:space="0" w:color="auto"/>
        <w:right w:val="none" w:sz="0" w:space="0" w:color="auto"/>
      </w:divBdr>
    </w:div>
    <w:div w:id="40138398">
      <w:marLeft w:val="480"/>
      <w:marRight w:val="0"/>
      <w:marTop w:val="0"/>
      <w:marBottom w:val="0"/>
      <w:divBdr>
        <w:top w:val="none" w:sz="0" w:space="0" w:color="auto"/>
        <w:left w:val="none" w:sz="0" w:space="0" w:color="auto"/>
        <w:bottom w:val="none" w:sz="0" w:space="0" w:color="auto"/>
        <w:right w:val="none" w:sz="0" w:space="0" w:color="auto"/>
      </w:divBdr>
    </w:div>
    <w:div w:id="40176015">
      <w:marLeft w:val="0"/>
      <w:marRight w:val="0"/>
      <w:marTop w:val="0"/>
      <w:marBottom w:val="0"/>
      <w:divBdr>
        <w:top w:val="none" w:sz="0" w:space="0" w:color="auto"/>
        <w:left w:val="none" w:sz="0" w:space="0" w:color="auto"/>
        <w:bottom w:val="none" w:sz="0" w:space="0" w:color="auto"/>
        <w:right w:val="none" w:sz="0" w:space="0" w:color="auto"/>
      </w:divBdr>
    </w:div>
    <w:div w:id="40205674">
      <w:marLeft w:val="480"/>
      <w:marRight w:val="0"/>
      <w:marTop w:val="0"/>
      <w:marBottom w:val="0"/>
      <w:divBdr>
        <w:top w:val="none" w:sz="0" w:space="0" w:color="auto"/>
        <w:left w:val="none" w:sz="0" w:space="0" w:color="auto"/>
        <w:bottom w:val="none" w:sz="0" w:space="0" w:color="auto"/>
        <w:right w:val="none" w:sz="0" w:space="0" w:color="auto"/>
      </w:divBdr>
    </w:div>
    <w:div w:id="40250081">
      <w:marLeft w:val="0"/>
      <w:marRight w:val="0"/>
      <w:marTop w:val="0"/>
      <w:marBottom w:val="0"/>
      <w:divBdr>
        <w:top w:val="none" w:sz="0" w:space="0" w:color="auto"/>
        <w:left w:val="none" w:sz="0" w:space="0" w:color="auto"/>
        <w:bottom w:val="none" w:sz="0" w:space="0" w:color="auto"/>
        <w:right w:val="none" w:sz="0" w:space="0" w:color="auto"/>
      </w:divBdr>
    </w:div>
    <w:div w:id="40370986">
      <w:marLeft w:val="0"/>
      <w:marRight w:val="0"/>
      <w:marTop w:val="0"/>
      <w:marBottom w:val="0"/>
      <w:divBdr>
        <w:top w:val="none" w:sz="0" w:space="0" w:color="auto"/>
        <w:left w:val="none" w:sz="0" w:space="0" w:color="auto"/>
        <w:bottom w:val="none" w:sz="0" w:space="0" w:color="auto"/>
        <w:right w:val="none" w:sz="0" w:space="0" w:color="auto"/>
      </w:divBdr>
    </w:div>
    <w:div w:id="40524981">
      <w:marLeft w:val="480"/>
      <w:marRight w:val="0"/>
      <w:marTop w:val="0"/>
      <w:marBottom w:val="0"/>
      <w:divBdr>
        <w:top w:val="none" w:sz="0" w:space="0" w:color="auto"/>
        <w:left w:val="none" w:sz="0" w:space="0" w:color="auto"/>
        <w:bottom w:val="none" w:sz="0" w:space="0" w:color="auto"/>
        <w:right w:val="none" w:sz="0" w:space="0" w:color="auto"/>
      </w:divBdr>
    </w:div>
    <w:div w:id="40713291">
      <w:marLeft w:val="480"/>
      <w:marRight w:val="0"/>
      <w:marTop w:val="0"/>
      <w:marBottom w:val="0"/>
      <w:divBdr>
        <w:top w:val="none" w:sz="0" w:space="0" w:color="auto"/>
        <w:left w:val="none" w:sz="0" w:space="0" w:color="auto"/>
        <w:bottom w:val="none" w:sz="0" w:space="0" w:color="auto"/>
        <w:right w:val="none" w:sz="0" w:space="0" w:color="auto"/>
      </w:divBdr>
    </w:div>
    <w:div w:id="40716533">
      <w:marLeft w:val="0"/>
      <w:marRight w:val="0"/>
      <w:marTop w:val="0"/>
      <w:marBottom w:val="0"/>
      <w:divBdr>
        <w:top w:val="none" w:sz="0" w:space="0" w:color="auto"/>
        <w:left w:val="none" w:sz="0" w:space="0" w:color="auto"/>
        <w:bottom w:val="none" w:sz="0" w:space="0" w:color="auto"/>
        <w:right w:val="none" w:sz="0" w:space="0" w:color="auto"/>
      </w:divBdr>
    </w:div>
    <w:div w:id="40716712">
      <w:bodyDiv w:val="1"/>
      <w:marLeft w:val="0"/>
      <w:marRight w:val="0"/>
      <w:marTop w:val="0"/>
      <w:marBottom w:val="0"/>
      <w:divBdr>
        <w:top w:val="none" w:sz="0" w:space="0" w:color="auto"/>
        <w:left w:val="none" w:sz="0" w:space="0" w:color="auto"/>
        <w:bottom w:val="none" w:sz="0" w:space="0" w:color="auto"/>
        <w:right w:val="none" w:sz="0" w:space="0" w:color="auto"/>
      </w:divBdr>
    </w:div>
    <w:div w:id="40716784">
      <w:marLeft w:val="480"/>
      <w:marRight w:val="0"/>
      <w:marTop w:val="0"/>
      <w:marBottom w:val="0"/>
      <w:divBdr>
        <w:top w:val="none" w:sz="0" w:space="0" w:color="auto"/>
        <w:left w:val="none" w:sz="0" w:space="0" w:color="auto"/>
        <w:bottom w:val="none" w:sz="0" w:space="0" w:color="auto"/>
        <w:right w:val="none" w:sz="0" w:space="0" w:color="auto"/>
      </w:divBdr>
    </w:div>
    <w:div w:id="40833868">
      <w:marLeft w:val="0"/>
      <w:marRight w:val="0"/>
      <w:marTop w:val="0"/>
      <w:marBottom w:val="0"/>
      <w:divBdr>
        <w:top w:val="none" w:sz="0" w:space="0" w:color="auto"/>
        <w:left w:val="none" w:sz="0" w:space="0" w:color="auto"/>
        <w:bottom w:val="none" w:sz="0" w:space="0" w:color="auto"/>
        <w:right w:val="none" w:sz="0" w:space="0" w:color="auto"/>
      </w:divBdr>
    </w:div>
    <w:div w:id="40911289">
      <w:marLeft w:val="480"/>
      <w:marRight w:val="0"/>
      <w:marTop w:val="0"/>
      <w:marBottom w:val="0"/>
      <w:divBdr>
        <w:top w:val="none" w:sz="0" w:space="0" w:color="auto"/>
        <w:left w:val="none" w:sz="0" w:space="0" w:color="auto"/>
        <w:bottom w:val="none" w:sz="0" w:space="0" w:color="auto"/>
        <w:right w:val="none" w:sz="0" w:space="0" w:color="auto"/>
      </w:divBdr>
    </w:div>
    <w:div w:id="40984436">
      <w:bodyDiv w:val="1"/>
      <w:marLeft w:val="0"/>
      <w:marRight w:val="0"/>
      <w:marTop w:val="0"/>
      <w:marBottom w:val="0"/>
      <w:divBdr>
        <w:top w:val="none" w:sz="0" w:space="0" w:color="auto"/>
        <w:left w:val="none" w:sz="0" w:space="0" w:color="auto"/>
        <w:bottom w:val="none" w:sz="0" w:space="0" w:color="auto"/>
        <w:right w:val="none" w:sz="0" w:space="0" w:color="auto"/>
      </w:divBdr>
    </w:div>
    <w:div w:id="41057524">
      <w:marLeft w:val="0"/>
      <w:marRight w:val="0"/>
      <w:marTop w:val="0"/>
      <w:marBottom w:val="0"/>
      <w:divBdr>
        <w:top w:val="none" w:sz="0" w:space="0" w:color="auto"/>
        <w:left w:val="none" w:sz="0" w:space="0" w:color="auto"/>
        <w:bottom w:val="none" w:sz="0" w:space="0" w:color="auto"/>
        <w:right w:val="none" w:sz="0" w:space="0" w:color="auto"/>
      </w:divBdr>
    </w:div>
    <w:div w:id="41176125">
      <w:bodyDiv w:val="1"/>
      <w:marLeft w:val="0"/>
      <w:marRight w:val="0"/>
      <w:marTop w:val="0"/>
      <w:marBottom w:val="0"/>
      <w:divBdr>
        <w:top w:val="none" w:sz="0" w:space="0" w:color="auto"/>
        <w:left w:val="none" w:sz="0" w:space="0" w:color="auto"/>
        <w:bottom w:val="none" w:sz="0" w:space="0" w:color="auto"/>
        <w:right w:val="none" w:sz="0" w:space="0" w:color="auto"/>
      </w:divBdr>
    </w:div>
    <w:div w:id="41177906">
      <w:marLeft w:val="0"/>
      <w:marRight w:val="0"/>
      <w:marTop w:val="0"/>
      <w:marBottom w:val="0"/>
      <w:divBdr>
        <w:top w:val="none" w:sz="0" w:space="0" w:color="auto"/>
        <w:left w:val="none" w:sz="0" w:space="0" w:color="auto"/>
        <w:bottom w:val="none" w:sz="0" w:space="0" w:color="auto"/>
        <w:right w:val="none" w:sz="0" w:space="0" w:color="auto"/>
      </w:divBdr>
    </w:div>
    <w:div w:id="41254587">
      <w:marLeft w:val="0"/>
      <w:marRight w:val="0"/>
      <w:marTop w:val="0"/>
      <w:marBottom w:val="0"/>
      <w:divBdr>
        <w:top w:val="none" w:sz="0" w:space="0" w:color="auto"/>
        <w:left w:val="none" w:sz="0" w:space="0" w:color="auto"/>
        <w:bottom w:val="none" w:sz="0" w:space="0" w:color="auto"/>
        <w:right w:val="none" w:sz="0" w:space="0" w:color="auto"/>
      </w:divBdr>
    </w:div>
    <w:div w:id="41291929">
      <w:bodyDiv w:val="1"/>
      <w:marLeft w:val="0"/>
      <w:marRight w:val="0"/>
      <w:marTop w:val="0"/>
      <w:marBottom w:val="0"/>
      <w:divBdr>
        <w:top w:val="none" w:sz="0" w:space="0" w:color="auto"/>
        <w:left w:val="none" w:sz="0" w:space="0" w:color="auto"/>
        <w:bottom w:val="none" w:sz="0" w:space="0" w:color="auto"/>
        <w:right w:val="none" w:sz="0" w:space="0" w:color="auto"/>
      </w:divBdr>
    </w:div>
    <w:div w:id="41292119">
      <w:bodyDiv w:val="1"/>
      <w:marLeft w:val="0"/>
      <w:marRight w:val="0"/>
      <w:marTop w:val="0"/>
      <w:marBottom w:val="0"/>
      <w:divBdr>
        <w:top w:val="none" w:sz="0" w:space="0" w:color="auto"/>
        <w:left w:val="none" w:sz="0" w:space="0" w:color="auto"/>
        <w:bottom w:val="none" w:sz="0" w:space="0" w:color="auto"/>
        <w:right w:val="none" w:sz="0" w:space="0" w:color="auto"/>
      </w:divBdr>
    </w:div>
    <w:div w:id="41372137">
      <w:marLeft w:val="480"/>
      <w:marRight w:val="0"/>
      <w:marTop w:val="0"/>
      <w:marBottom w:val="0"/>
      <w:divBdr>
        <w:top w:val="none" w:sz="0" w:space="0" w:color="auto"/>
        <w:left w:val="none" w:sz="0" w:space="0" w:color="auto"/>
        <w:bottom w:val="none" w:sz="0" w:space="0" w:color="auto"/>
        <w:right w:val="none" w:sz="0" w:space="0" w:color="auto"/>
      </w:divBdr>
    </w:div>
    <w:div w:id="41448309">
      <w:marLeft w:val="0"/>
      <w:marRight w:val="0"/>
      <w:marTop w:val="0"/>
      <w:marBottom w:val="0"/>
      <w:divBdr>
        <w:top w:val="none" w:sz="0" w:space="0" w:color="auto"/>
        <w:left w:val="none" w:sz="0" w:space="0" w:color="auto"/>
        <w:bottom w:val="none" w:sz="0" w:space="0" w:color="auto"/>
        <w:right w:val="none" w:sz="0" w:space="0" w:color="auto"/>
      </w:divBdr>
    </w:div>
    <w:div w:id="41484323">
      <w:bodyDiv w:val="1"/>
      <w:marLeft w:val="0"/>
      <w:marRight w:val="0"/>
      <w:marTop w:val="0"/>
      <w:marBottom w:val="0"/>
      <w:divBdr>
        <w:top w:val="none" w:sz="0" w:space="0" w:color="auto"/>
        <w:left w:val="none" w:sz="0" w:space="0" w:color="auto"/>
        <w:bottom w:val="none" w:sz="0" w:space="0" w:color="auto"/>
        <w:right w:val="none" w:sz="0" w:space="0" w:color="auto"/>
      </w:divBdr>
      <w:divsChild>
        <w:div w:id="91971335">
          <w:marLeft w:val="480"/>
          <w:marRight w:val="0"/>
          <w:marTop w:val="0"/>
          <w:marBottom w:val="0"/>
          <w:divBdr>
            <w:top w:val="none" w:sz="0" w:space="0" w:color="auto"/>
            <w:left w:val="none" w:sz="0" w:space="0" w:color="auto"/>
            <w:bottom w:val="none" w:sz="0" w:space="0" w:color="auto"/>
            <w:right w:val="none" w:sz="0" w:space="0" w:color="auto"/>
          </w:divBdr>
        </w:div>
        <w:div w:id="143398682">
          <w:marLeft w:val="480"/>
          <w:marRight w:val="0"/>
          <w:marTop w:val="0"/>
          <w:marBottom w:val="0"/>
          <w:divBdr>
            <w:top w:val="none" w:sz="0" w:space="0" w:color="auto"/>
            <w:left w:val="none" w:sz="0" w:space="0" w:color="auto"/>
            <w:bottom w:val="none" w:sz="0" w:space="0" w:color="auto"/>
            <w:right w:val="none" w:sz="0" w:space="0" w:color="auto"/>
          </w:divBdr>
        </w:div>
        <w:div w:id="170067073">
          <w:marLeft w:val="480"/>
          <w:marRight w:val="0"/>
          <w:marTop w:val="0"/>
          <w:marBottom w:val="0"/>
          <w:divBdr>
            <w:top w:val="none" w:sz="0" w:space="0" w:color="auto"/>
            <w:left w:val="none" w:sz="0" w:space="0" w:color="auto"/>
            <w:bottom w:val="none" w:sz="0" w:space="0" w:color="auto"/>
            <w:right w:val="none" w:sz="0" w:space="0" w:color="auto"/>
          </w:divBdr>
        </w:div>
        <w:div w:id="254943107">
          <w:marLeft w:val="480"/>
          <w:marRight w:val="0"/>
          <w:marTop w:val="0"/>
          <w:marBottom w:val="0"/>
          <w:divBdr>
            <w:top w:val="none" w:sz="0" w:space="0" w:color="auto"/>
            <w:left w:val="none" w:sz="0" w:space="0" w:color="auto"/>
            <w:bottom w:val="none" w:sz="0" w:space="0" w:color="auto"/>
            <w:right w:val="none" w:sz="0" w:space="0" w:color="auto"/>
          </w:divBdr>
        </w:div>
        <w:div w:id="288363835">
          <w:marLeft w:val="480"/>
          <w:marRight w:val="0"/>
          <w:marTop w:val="0"/>
          <w:marBottom w:val="0"/>
          <w:divBdr>
            <w:top w:val="none" w:sz="0" w:space="0" w:color="auto"/>
            <w:left w:val="none" w:sz="0" w:space="0" w:color="auto"/>
            <w:bottom w:val="none" w:sz="0" w:space="0" w:color="auto"/>
            <w:right w:val="none" w:sz="0" w:space="0" w:color="auto"/>
          </w:divBdr>
        </w:div>
        <w:div w:id="306396717">
          <w:marLeft w:val="480"/>
          <w:marRight w:val="0"/>
          <w:marTop w:val="0"/>
          <w:marBottom w:val="0"/>
          <w:divBdr>
            <w:top w:val="none" w:sz="0" w:space="0" w:color="auto"/>
            <w:left w:val="none" w:sz="0" w:space="0" w:color="auto"/>
            <w:bottom w:val="none" w:sz="0" w:space="0" w:color="auto"/>
            <w:right w:val="none" w:sz="0" w:space="0" w:color="auto"/>
          </w:divBdr>
        </w:div>
        <w:div w:id="313684690">
          <w:marLeft w:val="480"/>
          <w:marRight w:val="0"/>
          <w:marTop w:val="0"/>
          <w:marBottom w:val="0"/>
          <w:divBdr>
            <w:top w:val="none" w:sz="0" w:space="0" w:color="auto"/>
            <w:left w:val="none" w:sz="0" w:space="0" w:color="auto"/>
            <w:bottom w:val="none" w:sz="0" w:space="0" w:color="auto"/>
            <w:right w:val="none" w:sz="0" w:space="0" w:color="auto"/>
          </w:divBdr>
        </w:div>
        <w:div w:id="391540070">
          <w:marLeft w:val="480"/>
          <w:marRight w:val="0"/>
          <w:marTop w:val="0"/>
          <w:marBottom w:val="0"/>
          <w:divBdr>
            <w:top w:val="none" w:sz="0" w:space="0" w:color="auto"/>
            <w:left w:val="none" w:sz="0" w:space="0" w:color="auto"/>
            <w:bottom w:val="none" w:sz="0" w:space="0" w:color="auto"/>
            <w:right w:val="none" w:sz="0" w:space="0" w:color="auto"/>
          </w:divBdr>
        </w:div>
        <w:div w:id="420876454">
          <w:marLeft w:val="480"/>
          <w:marRight w:val="0"/>
          <w:marTop w:val="0"/>
          <w:marBottom w:val="0"/>
          <w:divBdr>
            <w:top w:val="none" w:sz="0" w:space="0" w:color="auto"/>
            <w:left w:val="none" w:sz="0" w:space="0" w:color="auto"/>
            <w:bottom w:val="none" w:sz="0" w:space="0" w:color="auto"/>
            <w:right w:val="none" w:sz="0" w:space="0" w:color="auto"/>
          </w:divBdr>
        </w:div>
        <w:div w:id="466318933">
          <w:marLeft w:val="480"/>
          <w:marRight w:val="0"/>
          <w:marTop w:val="0"/>
          <w:marBottom w:val="0"/>
          <w:divBdr>
            <w:top w:val="none" w:sz="0" w:space="0" w:color="auto"/>
            <w:left w:val="none" w:sz="0" w:space="0" w:color="auto"/>
            <w:bottom w:val="none" w:sz="0" w:space="0" w:color="auto"/>
            <w:right w:val="none" w:sz="0" w:space="0" w:color="auto"/>
          </w:divBdr>
        </w:div>
        <w:div w:id="468741215">
          <w:marLeft w:val="480"/>
          <w:marRight w:val="0"/>
          <w:marTop w:val="0"/>
          <w:marBottom w:val="0"/>
          <w:divBdr>
            <w:top w:val="none" w:sz="0" w:space="0" w:color="auto"/>
            <w:left w:val="none" w:sz="0" w:space="0" w:color="auto"/>
            <w:bottom w:val="none" w:sz="0" w:space="0" w:color="auto"/>
            <w:right w:val="none" w:sz="0" w:space="0" w:color="auto"/>
          </w:divBdr>
        </w:div>
        <w:div w:id="561447960">
          <w:marLeft w:val="480"/>
          <w:marRight w:val="0"/>
          <w:marTop w:val="0"/>
          <w:marBottom w:val="0"/>
          <w:divBdr>
            <w:top w:val="none" w:sz="0" w:space="0" w:color="auto"/>
            <w:left w:val="none" w:sz="0" w:space="0" w:color="auto"/>
            <w:bottom w:val="none" w:sz="0" w:space="0" w:color="auto"/>
            <w:right w:val="none" w:sz="0" w:space="0" w:color="auto"/>
          </w:divBdr>
        </w:div>
        <w:div w:id="572594037">
          <w:marLeft w:val="480"/>
          <w:marRight w:val="0"/>
          <w:marTop w:val="0"/>
          <w:marBottom w:val="0"/>
          <w:divBdr>
            <w:top w:val="none" w:sz="0" w:space="0" w:color="auto"/>
            <w:left w:val="none" w:sz="0" w:space="0" w:color="auto"/>
            <w:bottom w:val="none" w:sz="0" w:space="0" w:color="auto"/>
            <w:right w:val="none" w:sz="0" w:space="0" w:color="auto"/>
          </w:divBdr>
        </w:div>
        <w:div w:id="619799504">
          <w:marLeft w:val="480"/>
          <w:marRight w:val="0"/>
          <w:marTop w:val="0"/>
          <w:marBottom w:val="0"/>
          <w:divBdr>
            <w:top w:val="none" w:sz="0" w:space="0" w:color="auto"/>
            <w:left w:val="none" w:sz="0" w:space="0" w:color="auto"/>
            <w:bottom w:val="none" w:sz="0" w:space="0" w:color="auto"/>
            <w:right w:val="none" w:sz="0" w:space="0" w:color="auto"/>
          </w:divBdr>
        </w:div>
        <w:div w:id="630866396">
          <w:marLeft w:val="480"/>
          <w:marRight w:val="0"/>
          <w:marTop w:val="0"/>
          <w:marBottom w:val="0"/>
          <w:divBdr>
            <w:top w:val="none" w:sz="0" w:space="0" w:color="auto"/>
            <w:left w:val="none" w:sz="0" w:space="0" w:color="auto"/>
            <w:bottom w:val="none" w:sz="0" w:space="0" w:color="auto"/>
            <w:right w:val="none" w:sz="0" w:space="0" w:color="auto"/>
          </w:divBdr>
        </w:div>
        <w:div w:id="653684315">
          <w:marLeft w:val="480"/>
          <w:marRight w:val="0"/>
          <w:marTop w:val="0"/>
          <w:marBottom w:val="0"/>
          <w:divBdr>
            <w:top w:val="none" w:sz="0" w:space="0" w:color="auto"/>
            <w:left w:val="none" w:sz="0" w:space="0" w:color="auto"/>
            <w:bottom w:val="none" w:sz="0" w:space="0" w:color="auto"/>
            <w:right w:val="none" w:sz="0" w:space="0" w:color="auto"/>
          </w:divBdr>
        </w:div>
        <w:div w:id="675112667">
          <w:marLeft w:val="480"/>
          <w:marRight w:val="0"/>
          <w:marTop w:val="0"/>
          <w:marBottom w:val="0"/>
          <w:divBdr>
            <w:top w:val="none" w:sz="0" w:space="0" w:color="auto"/>
            <w:left w:val="none" w:sz="0" w:space="0" w:color="auto"/>
            <w:bottom w:val="none" w:sz="0" w:space="0" w:color="auto"/>
            <w:right w:val="none" w:sz="0" w:space="0" w:color="auto"/>
          </w:divBdr>
        </w:div>
        <w:div w:id="713894679">
          <w:marLeft w:val="480"/>
          <w:marRight w:val="0"/>
          <w:marTop w:val="0"/>
          <w:marBottom w:val="0"/>
          <w:divBdr>
            <w:top w:val="none" w:sz="0" w:space="0" w:color="auto"/>
            <w:left w:val="none" w:sz="0" w:space="0" w:color="auto"/>
            <w:bottom w:val="none" w:sz="0" w:space="0" w:color="auto"/>
            <w:right w:val="none" w:sz="0" w:space="0" w:color="auto"/>
          </w:divBdr>
        </w:div>
        <w:div w:id="724254055">
          <w:marLeft w:val="480"/>
          <w:marRight w:val="0"/>
          <w:marTop w:val="0"/>
          <w:marBottom w:val="0"/>
          <w:divBdr>
            <w:top w:val="none" w:sz="0" w:space="0" w:color="auto"/>
            <w:left w:val="none" w:sz="0" w:space="0" w:color="auto"/>
            <w:bottom w:val="none" w:sz="0" w:space="0" w:color="auto"/>
            <w:right w:val="none" w:sz="0" w:space="0" w:color="auto"/>
          </w:divBdr>
        </w:div>
        <w:div w:id="734277360">
          <w:marLeft w:val="480"/>
          <w:marRight w:val="0"/>
          <w:marTop w:val="0"/>
          <w:marBottom w:val="0"/>
          <w:divBdr>
            <w:top w:val="none" w:sz="0" w:space="0" w:color="auto"/>
            <w:left w:val="none" w:sz="0" w:space="0" w:color="auto"/>
            <w:bottom w:val="none" w:sz="0" w:space="0" w:color="auto"/>
            <w:right w:val="none" w:sz="0" w:space="0" w:color="auto"/>
          </w:divBdr>
        </w:div>
        <w:div w:id="751438492">
          <w:marLeft w:val="480"/>
          <w:marRight w:val="0"/>
          <w:marTop w:val="0"/>
          <w:marBottom w:val="0"/>
          <w:divBdr>
            <w:top w:val="none" w:sz="0" w:space="0" w:color="auto"/>
            <w:left w:val="none" w:sz="0" w:space="0" w:color="auto"/>
            <w:bottom w:val="none" w:sz="0" w:space="0" w:color="auto"/>
            <w:right w:val="none" w:sz="0" w:space="0" w:color="auto"/>
          </w:divBdr>
        </w:div>
        <w:div w:id="777485358">
          <w:marLeft w:val="480"/>
          <w:marRight w:val="0"/>
          <w:marTop w:val="0"/>
          <w:marBottom w:val="0"/>
          <w:divBdr>
            <w:top w:val="none" w:sz="0" w:space="0" w:color="auto"/>
            <w:left w:val="none" w:sz="0" w:space="0" w:color="auto"/>
            <w:bottom w:val="none" w:sz="0" w:space="0" w:color="auto"/>
            <w:right w:val="none" w:sz="0" w:space="0" w:color="auto"/>
          </w:divBdr>
        </w:div>
        <w:div w:id="783425370">
          <w:marLeft w:val="480"/>
          <w:marRight w:val="0"/>
          <w:marTop w:val="0"/>
          <w:marBottom w:val="0"/>
          <w:divBdr>
            <w:top w:val="none" w:sz="0" w:space="0" w:color="auto"/>
            <w:left w:val="none" w:sz="0" w:space="0" w:color="auto"/>
            <w:bottom w:val="none" w:sz="0" w:space="0" w:color="auto"/>
            <w:right w:val="none" w:sz="0" w:space="0" w:color="auto"/>
          </w:divBdr>
        </w:div>
        <w:div w:id="793063294">
          <w:marLeft w:val="480"/>
          <w:marRight w:val="0"/>
          <w:marTop w:val="0"/>
          <w:marBottom w:val="0"/>
          <w:divBdr>
            <w:top w:val="none" w:sz="0" w:space="0" w:color="auto"/>
            <w:left w:val="none" w:sz="0" w:space="0" w:color="auto"/>
            <w:bottom w:val="none" w:sz="0" w:space="0" w:color="auto"/>
            <w:right w:val="none" w:sz="0" w:space="0" w:color="auto"/>
          </w:divBdr>
        </w:div>
        <w:div w:id="795030683">
          <w:marLeft w:val="480"/>
          <w:marRight w:val="0"/>
          <w:marTop w:val="0"/>
          <w:marBottom w:val="0"/>
          <w:divBdr>
            <w:top w:val="none" w:sz="0" w:space="0" w:color="auto"/>
            <w:left w:val="none" w:sz="0" w:space="0" w:color="auto"/>
            <w:bottom w:val="none" w:sz="0" w:space="0" w:color="auto"/>
            <w:right w:val="none" w:sz="0" w:space="0" w:color="auto"/>
          </w:divBdr>
        </w:div>
        <w:div w:id="795954379">
          <w:marLeft w:val="480"/>
          <w:marRight w:val="0"/>
          <w:marTop w:val="0"/>
          <w:marBottom w:val="0"/>
          <w:divBdr>
            <w:top w:val="none" w:sz="0" w:space="0" w:color="auto"/>
            <w:left w:val="none" w:sz="0" w:space="0" w:color="auto"/>
            <w:bottom w:val="none" w:sz="0" w:space="0" w:color="auto"/>
            <w:right w:val="none" w:sz="0" w:space="0" w:color="auto"/>
          </w:divBdr>
        </w:div>
        <w:div w:id="816528379">
          <w:marLeft w:val="480"/>
          <w:marRight w:val="0"/>
          <w:marTop w:val="0"/>
          <w:marBottom w:val="0"/>
          <w:divBdr>
            <w:top w:val="none" w:sz="0" w:space="0" w:color="auto"/>
            <w:left w:val="none" w:sz="0" w:space="0" w:color="auto"/>
            <w:bottom w:val="none" w:sz="0" w:space="0" w:color="auto"/>
            <w:right w:val="none" w:sz="0" w:space="0" w:color="auto"/>
          </w:divBdr>
        </w:div>
        <w:div w:id="825124349">
          <w:marLeft w:val="480"/>
          <w:marRight w:val="0"/>
          <w:marTop w:val="0"/>
          <w:marBottom w:val="0"/>
          <w:divBdr>
            <w:top w:val="none" w:sz="0" w:space="0" w:color="auto"/>
            <w:left w:val="none" w:sz="0" w:space="0" w:color="auto"/>
            <w:bottom w:val="none" w:sz="0" w:space="0" w:color="auto"/>
            <w:right w:val="none" w:sz="0" w:space="0" w:color="auto"/>
          </w:divBdr>
        </w:div>
        <w:div w:id="858356459">
          <w:marLeft w:val="480"/>
          <w:marRight w:val="0"/>
          <w:marTop w:val="0"/>
          <w:marBottom w:val="0"/>
          <w:divBdr>
            <w:top w:val="none" w:sz="0" w:space="0" w:color="auto"/>
            <w:left w:val="none" w:sz="0" w:space="0" w:color="auto"/>
            <w:bottom w:val="none" w:sz="0" w:space="0" w:color="auto"/>
            <w:right w:val="none" w:sz="0" w:space="0" w:color="auto"/>
          </w:divBdr>
        </w:div>
        <w:div w:id="884175614">
          <w:marLeft w:val="480"/>
          <w:marRight w:val="0"/>
          <w:marTop w:val="0"/>
          <w:marBottom w:val="0"/>
          <w:divBdr>
            <w:top w:val="none" w:sz="0" w:space="0" w:color="auto"/>
            <w:left w:val="none" w:sz="0" w:space="0" w:color="auto"/>
            <w:bottom w:val="none" w:sz="0" w:space="0" w:color="auto"/>
            <w:right w:val="none" w:sz="0" w:space="0" w:color="auto"/>
          </w:divBdr>
        </w:div>
        <w:div w:id="929389233">
          <w:marLeft w:val="480"/>
          <w:marRight w:val="0"/>
          <w:marTop w:val="0"/>
          <w:marBottom w:val="0"/>
          <w:divBdr>
            <w:top w:val="none" w:sz="0" w:space="0" w:color="auto"/>
            <w:left w:val="none" w:sz="0" w:space="0" w:color="auto"/>
            <w:bottom w:val="none" w:sz="0" w:space="0" w:color="auto"/>
            <w:right w:val="none" w:sz="0" w:space="0" w:color="auto"/>
          </w:divBdr>
        </w:div>
        <w:div w:id="948507039">
          <w:marLeft w:val="480"/>
          <w:marRight w:val="0"/>
          <w:marTop w:val="0"/>
          <w:marBottom w:val="0"/>
          <w:divBdr>
            <w:top w:val="none" w:sz="0" w:space="0" w:color="auto"/>
            <w:left w:val="none" w:sz="0" w:space="0" w:color="auto"/>
            <w:bottom w:val="none" w:sz="0" w:space="0" w:color="auto"/>
            <w:right w:val="none" w:sz="0" w:space="0" w:color="auto"/>
          </w:divBdr>
        </w:div>
        <w:div w:id="1035692641">
          <w:marLeft w:val="480"/>
          <w:marRight w:val="0"/>
          <w:marTop w:val="0"/>
          <w:marBottom w:val="0"/>
          <w:divBdr>
            <w:top w:val="none" w:sz="0" w:space="0" w:color="auto"/>
            <w:left w:val="none" w:sz="0" w:space="0" w:color="auto"/>
            <w:bottom w:val="none" w:sz="0" w:space="0" w:color="auto"/>
            <w:right w:val="none" w:sz="0" w:space="0" w:color="auto"/>
          </w:divBdr>
        </w:div>
        <w:div w:id="1037506860">
          <w:marLeft w:val="480"/>
          <w:marRight w:val="0"/>
          <w:marTop w:val="0"/>
          <w:marBottom w:val="0"/>
          <w:divBdr>
            <w:top w:val="none" w:sz="0" w:space="0" w:color="auto"/>
            <w:left w:val="none" w:sz="0" w:space="0" w:color="auto"/>
            <w:bottom w:val="none" w:sz="0" w:space="0" w:color="auto"/>
            <w:right w:val="none" w:sz="0" w:space="0" w:color="auto"/>
          </w:divBdr>
        </w:div>
        <w:div w:id="1079791123">
          <w:marLeft w:val="480"/>
          <w:marRight w:val="0"/>
          <w:marTop w:val="0"/>
          <w:marBottom w:val="0"/>
          <w:divBdr>
            <w:top w:val="none" w:sz="0" w:space="0" w:color="auto"/>
            <w:left w:val="none" w:sz="0" w:space="0" w:color="auto"/>
            <w:bottom w:val="none" w:sz="0" w:space="0" w:color="auto"/>
            <w:right w:val="none" w:sz="0" w:space="0" w:color="auto"/>
          </w:divBdr>
        </w:div>
        <w:div w:id="1103262022">
          <w:marLeft w:val="480"/>
          <w:marRight w:val="0"/>
          <w:marTop w:val="0"/>
          <w:marBottom w:val="0"/>
          <w:divBdr>
            <w:top w:val="none" w:sz="0" w:space="0" w:color="auto"/>
            <w:left w:val="none" w:sz="0" w:space="0" w:color="auto"/>
            <w:bottom w:val="none" w:sz="0" w:space="0" w:color="auto"/>
            <w:right w:val="none" w:sz="0" w:space="0" w:color="auto"/>
          </w:divBdr>
        </w:div>
        <w:div w:id="1186947821">
          <w:marLeft w:val="480"/>
          <w:marRight w:val="0"/>
          <w:marTop w:val="0"/>
          <w:marBottom w:val="0"/>
          <w:divBdr>
            <w:top w:val="none" w:sz="0" w:space="0" w:color="auto"/>
            <w:left w:val="none" w:sz="0" w:space="0" w:color="auto"/>
            <w:bottom w:val="none" w:sz="0" w:space="0" w:color="auto"/>
            <w:right w:val="none" w:sz="0" w:space="0" w:color="auto"/>
          </w:divBdr>
        </w:div>
        <w:div w:id="1269503026">
          <w:marLeft w:val="480"/>
          <w:marRight w:val="0"/>
          <w:marTop w:val="0"/>
          <w:marBottom w:val="0"/>
          <w:divBdr>
            <w:top w:val="none" w:sz="0" w:space="0" w:color="auto"/>
            <w:left w:val="none" w:sz="0" w:space="0" w:color="auto"/>
            <w:bottom w:val="none" w:sz="0" w:space="0" w:color="auto"/>
            <w:right w:val="none" w:sz="0" w:space="0" w:color="auto"/>
          </w:divBdr>
        </w:div>
        <w:div w:id="1297759208">
          <w:marLeft w:val="480"/>
          <w:marRight w:val="0"/>
          <w:marTop w:val="0"/>
          <w:marBottom w:val="0"/>
          <w:divBdr>
            <w:top w:val="none" w:sz="0" w:space="0" w:color="auto"/>
            <w:left w:val="none" w:sz="0" w:space="0" w:color="auto"/>
            <w:bottom w:val="none" w:sz="0" w:space="0" w:color="auto"/>
            <w:right w:val="none" w:sz="0" w:space="0" w:color="auto"/>
          </w:divBdr>
        </w:div>
        <w:div w:id="1298755381">
          <w:marLeft w:val="480"/>
          <w:marRight w:val="0"/>
          <w:marTop w:val="0"/>
          <w:marBottom w:val="0"/>
          <w:divBdr>
            <w:top w:val="none" w:sz="0" w:space="0" w:color="auto"/>
            <w:left w:val="none" w:sz="0" w:space="0" w:color="auto"/>
            <w:bottom w:val="none" w:sz="0" w:space="0" w:color="auto"/>
            <w:right w:val="none" w:sz="0" w:space="0" w:color="auto"/>
          </w:divBdr>
        </w:div>
        <w:div w:id="1311783667">
          <w:marLeft w:val="480"/>
          <w:marRight w:val="0"/>
          <w:marTop w:val="0"/>
          <w:marBottom w:val="0"/>
          <w:divBdr>
            <w:top w:val="none" w:sz="0" w:space="0" w:color="auto"/>
            <w:left w:val="none" w:sz="0" w:space="0" w:color="auto"/>
            <w:bottom w:val="none" w:sz="0" w:space="0" w:color="auto"/>
            <w:right w:val="none" w:sz="0" w:space="0" w:color="auto"/>
          </w:divBdr>
        </w:div>
        <w:div w:id="1325234229">
          <w:marLeft w:val="480"/>
          <w:marRight w:val="0"/>
          <w:marTop w:val="0"/>
          <w:marBottom w:val="0"/>
          <w:divBdr>
            <w:top w:val="none" w:sz="0" w:space="0" w:color="auto"/>
            <w:left w:val="none" w:sz="0" w:space="0" w:color="auto"/>
            <w:bottom w:val="none" w:sz="0" w:space="0" w:color="auto"/>
            <w:right w:val="none" w:sz="0" w:space="0" w:color="auto"/>
          </w:divBdr>
        </w:div>
        <w:div w:id="1338658924">
          <w:marLeft w:val="480"/>
          <w:marRight w:val="0"/>
          <w:marTop w:val="0"/>
          <w:marBottom w:val="0"/>
          <w:divBdr>
            <w:top w:val="none" w:sz="0" w:space="0" w:color="auto"/>
            <w:left w:val="none" w:sz="0" w:space="0" w:color="auto"/>
            <w:bottom w:val="none" w:sz="0" w:space="0" w:color="auto"/>
            <w:right w:val="none" w:sz="0" w:space="0" w:color="auto"/>
          </w:divBdr>
        </w:div>
        <w:div w:id="1343122392">
          <w:marLeft w:val="480"/>
          <w:marRight w:val="0"/>
          <w:marTop w:val="0"/>
          <w:marBottom w:val="0"/>
          <w:divBdr>
            <w:top w:val="none" w:sz="0" w:space="0" w:color="auto"/>
            <w:left w:val="none" w:sz="0" w:space="0" w:color="auto"/>
            <w:bottom w:val="none" w:sz="0" w:space="0" w:color="auto"/>
            <w:right w:val="none" w:sz="0" w:space="0" w:color="auto"/>
          </w:divBdr>
        </w:div>
        <w:div w:id="1372917379">
          <w:marLeft w:val="480"/>
          <w:marRight w:val="0"/>
          <w:marTop w:val="0"/>
          <w:marBottom w:val="0"/>
          <w:divBdr>
            <w:top w:val="none" w:sz="0" w:space="0" w:color="auto"/>
            <w:left w:val="none" w:sz="0" w:space="0" w:color="auto"/>
            <w:bottom w:val="none" w:sz="0" w:space="0" w:color="auto"/>
            <w:right w:val="none" w:sz="0" w:space="0" w:color="auto"/>
          </w:divBdr>
        </w:div>
        <w:div w:id="1386375425">
          <w:marLeft w:val="480"/>
          <w:marRight w:val="0"/>
          <w:marTop w:val="0"/>
          <w:marBottom w:val="0"/>
          <w:divBdr>
            <w:top w:val="none" w:sz="0" w:space="0" w:color="auto"/>
            <w:left w:val="none" w:sz="0" w:space="0" w:color="auto"/>
            <w:bottom w:val="none" w:sz="0" w:space="0" w:color="auto"/>
            <w:right w:val="none" w:sz="0" w:space="0" w:color="auto"/>
          </w:divBdr>
        </w:div>
        <w:div w:id="1395619804">
          <w:marLeft w:val="480"/>
          <w:marRight w:val="0"/>
          <w:marTop w:val="0"/>
          <w:marBottom w:val="0"/>
          <w:divBdr>
            <w:top w:val="none" w:sz="0" w:space="0" w:color="auto"/>
            <w:left w:val="none" w:sz="0" w:space="0" w:color="auto"/>
            <w:bottom w:val="none" w:sz="0" w:space="0" w:color="auto"/>
            <w:right w:val="none" w:sz="0" w:space="0" w:color="auto"/>
          </w:divBdr>
        </w:div>
        <w:div w:id="1400401157">
          <w:marLeft w:val="480"/>
          <w:marRight w:val="0"/>
          <w:marTop w:val="0"/>
          <w:marBottom w:val="0"/>
          <w:divBdr>
            <w:top w:val="none" w:sz="0" w:space="0" w:color="auto"/>
            <w:left w:val="none" w:sz="0" w:space="0" w:color="auto"/>
            <w:bottom w:val="none" w:sz="0" w:space="0" w:color="auto"/>
            <w:right w:val="none" w:sz="0" w:space="0" w:color="auto"/>
          </w:divBdr>
        </w:div>
        <w:div w:id="1428043802">
          <w:marLeft w:val="480"/>
          <w:marRight w:val="0"/>
          <w:marTop w:val="0"/>
          <w:marBottom w:val="0"/>
          <w:divBdr>
            <w:top w:val="none" w:sz="0" w:space="0" w:color="auto"/>
            <w:left w:val="none" w:sz="0" w:space="0" w:color="auto"/>
            <w:bottom w:val="none" w:sz="0" w:space="0" w:color="auto"/>
            <w:right w:val="none" w:sz="0" w:space="0" w:color="auto"/>
          </w:divBdr>
        </w:div>
        <w:div w:id="1433747479">
          <w:marLeft w:val="480"/>
          <w:marRight w:val="0"/>
          <w:marTop w:val="0"/>
          <w:marBottom w:val="0"/>
          <w:divBdr>
            <w:top w:val="none" w:sz="0" w:space="0" w:color="auto"/>
            <w:left w:val="none" w:sz="0" w:space="0" w:color="auto"/>
            <w:bottom w:val="none" w:sz="0" w:space="0" w:color="auto"/>
            <w:right w:val="none" w:sz="0" w:space="0" w:color="auto"/>
          </w:divBdr>
        </w:div>
        <w:div w:id="1441022421">
          <w:marLeft w:val="480"/>
          <w:marRight w:val="0"/>
          <w:marTop w:val="0"/>
          <w:marBottom w:val="0"/>
          <w:divBdr>
            <w:top w:val="none" w:sz="0" w:space="0" w:color="auto"/>
            <w:left w:val="none" w:sz="0" w:space="0" w:color="auto"/>
            <w:bottom w:val="none" w:sz="0" w:space="0" w:color="auto"/>
            <w:right w:val="none" w:sz="0" w:space="0" w:color="auto"/>
          </w:divBdr>
        </w:div>
        <w:div w:id="1470592529">
          <w:marLeft w:val="480"/>
          <w:marRight w:val="0"/>
          <w:marTop w:val="0"/>
          <w:marBottom w:val="0"/>
          <w:divBdr>
            <w:top w:val="none" w:sz="0" w:space="0" w:color="auto"/>
            <w:left w:val="none" w:sz="0" w:space="0" w:color="auto"/>
            <w:bottom w:val="none" w:sz="0" w:space="0" w:color="auto"/>
            <w:right w:val="none" w:sz="0" w:space="0" w:color="auto"/>
          </w:divBdr>
        </w:div>
        <w:div w:id="1476336955">
          <w:marLeft w:val="480"/>
          <w:marRight w:val="0"/>
          <w:marTop w:val="0"/>
          <w:marBottom w:val="0"/>
          <w:divBdr>
            <w:top w:val="none" w:sz="0" w:space="0" w:color="auto"/>
            <w:left w:val="none" w:sz="0" w:space="0" w:color="auto"/>
            <w:bottom w:val="none" w:sz="0" w:space="0" w:color="auto"/>
            <w:right w:val="none" w:sz="0" w:space="0" w:color="auto"/>
          </w:divBdr>
        </w:div>
        <w:div w:id="1483423834">
          <w:marLeft w:val="480"/>
          <w:marRight w:val="0"/>
          <w:marTop w:val="0"/>
          <w:marBottom w:val="0"/>
          <w:divBdr>
            <w:top w:val="none" w:sz="0" w:space="0" w:color="auto"/>
            <w:left w:val="none" w:sz="0" w:space="0" w:color="auto"/>
            <w:bottom w:val="none" w:sz="0" w:space="0" w:color="auto"/>
            <w:right w:val="none" w:sz="0" w:space="0" w:color="auto"/>
          </w:divBdr>
        </w:div>
        <w:div w:id="1538154179">
          <w:marLeft w:val="480"/>
          <w:marRight w:val="0"/>
          <w:marTop w:val="0"/>
          <w:marBottom w:val="0"/>
          <w:divBdr>
            <w:top w:val="none" w:sz="0" w:space="0" w:color="auto"/>
            <w:left w:val="none" w:sz="0" w:space="0" w:color="auto"/>
            <w:bottom w:val="none" w:sz="0" w:space="0" w:color="auto"/>
            <w:right w:val="none" w:sz="0" w:space="0" w:color="auto"/>
          </w:divBdr>
        </w:div>
        <w:div w:id="1544753064">
          <w:marLeft w:val="480"/>
          <w:marRight w:val="0"/>
          <w:marTop w:val="0"/>
          <w:marBottom w:val="0"/>
          <w:divBdr>
            <w:top w:val="none" w:sz="0" w:space="0" w:color="auto"/>
            <w:left w:val="none" w:sz="0" w:space="0" w:color="auto"/>
            <w:bottom w:val="none" w:sz="0" w:space="0" w:color="auto"/>
            <w:right w:val="none" w:sz="0" w:space="0" w:color="auto"/>
          </w:divBdr>
        </w:div>
        <w:div w:id="1552381117">
          <w:marLeft w:val="480"/>
          <w:marRight w:val="0"/>
          <w:marTop w:val="0"/>
          <w:marBottom w:val="0"/>
          <w:divBdr>
            <w:top w:val="none" w:sz="0" w:space="0" w:color="auto"/>
            <w:left w:val="none" w:sz="0" w:space="0" w:color="auto"/>
            <w:bottom w:val="none" w:sz="0" w:space="0" w:color="auto"/>
            <w:right w:val="none" w:sz="0" w:space="0" w:color="auto"/>
          </w:divBdr>
        </w:div>
        <w:div w:id="1555239576">
          <w:marLeft w:val="480"/>
          <w:marRight w:val="0"/>
          <w:marTop w:val="0"/>
          <w:marBottom w:val="0"/>
          <w:divBdr>
            <w:top w:val="none" w:sz="0" w:space="0" w:color="auto"/>
            <w:left w:val="none" w:sz="0" w:space="0" w:color="auto"/>
            <w:bottom w:val="none" w:sz="0" w:space="0" w:color="auto"/>
            <w:right w:val="none" w:sz="0" w:space="0" w:color="auto"/>
          </w:divBdr>
        </w:div>
        <w:div w:id="1607695793">
          <w:marLeft w:val="480"/>
          <w:marRight w:val="0"/>
          <w:marTop w:val="0"/>
          <w:marBottom w:val="0"/>
          <w:divBdr>
            <w:top w:val="none" w:sz="0" w:space="0" w:color="auto"/>
            <w:left w:val="none" w:sz="0" w:space="0" w:color="auto"/>
            <w:bottom w:val="none" w:sz="0" w:space="0" w:color="auto"/>
            <w:right w:val="none" w:sz="0" w:space="0" w:color="auto"/>
          </w:divBdr>
        </w:div>
        <w:div w:id="1620185602">
          <w:marLeft w:val="480"/>
          <w:marRight w:val="0"/>
          <w:marTop w:val="0"/>
          <w:marBottom w:val="0"/>
          <w:divBdr>
            <w:top w:val="none" w:sz="0" w:space="0" w:color="auto"/>
            <w:left w:val="none" w:sz="0" w:space="0" w:color="auto"/>
            <w:bottom w:val="none" w:sz="0" w:space="0" w:color="auto"/>
            <w:right w:val="none" w:sz="0" w:space="0" w:color="auto"/>
          </w:divBdr>
        </w:div>
        <w:div w:id="1717700625">
          <w:marLeft w:val="480"/>
          <w:marRight w:val="0"/>
          <w:marTop w:val="0"/>
          <w:marBottom w:val="0"/>
          <w:divBdr>
            <w:top w:val="none" w:sz="0" w:space="0" w:color="auto"/>
            <w:left w:val="none" w:sz="0" w:space="0" w:color="auto"/>
            <w:bottom w:val="none" w:sz="0" w:space="0" w:color="auto"/>
            <w:right w:val="none" w:sz="0" w:space="0" w:color="auto"/>
          </w:divBdr>
        </w:div>
        <w:div w:id="1833064767">
          <w:marLeft w:val="480"/>
          <w:marRight w:val="0"/>
          <w:marTop w:val="0"/>
          <w:marBottom w:val="0"/>
          <w:divBdr>
            <w:top w:val="none" w:sz="0" w:space="0" w:color="auto"/>
            <w:left w:val="none" w:sz="0" w:space="0" w:color="auto"/>
            <w:bottom w:val="none" w:sz="0" w:space="0" w:color="auto"/>
            <w:right w:val="none" w:sz="0" w:space="0" w:color="auto"/>
          </w:divBdr>
        </w:div>
        <w:div w:id="1865942652">
          <w:marLeft w:val="480"/>
          <w:marRight w:val="0"/>
          <w:marTop w:val="0"/>
          <w:marBottom w:val="0"/>
          <w:divBdr>
            <w:top w:val="none" w:sz="0" w:space="0" w:color="auto"/>
            <w:left w:val="none" w:sz="0" w:space="0" w:color="auto"/>
            <w:bottom w:val="none" w:sz="0" w:space="0" w:color="auto"/>
            <w:right w:val="none" w:sz="0" w:space="0" w:color="auto"/>
          </w:divBdr>
        </w:div>
        <w:div w:id="1869296637">
          <w:marLeft w:val="480"/>
          <w:marRight w:val="0"/>
          <w:marTop w:val="0"/>
          <w:marBottom w:val="0"/>
          <w:divBdr>
            <w:top w:val="none" w:sz="0" w:space="0" w:color="auto"/>
            <w:left w:val="none" w:sz="0" w:space="0" w:color="auto"/>
            <w:bottom w:val="none" w:sz="0" w:space="0" w:color="auto"/>
            <w:right w:val="none" w:sz="0" w:space="0" w:color="auto"/>
          </w:divBdr>
        </w:div>
        <w:div w:id="1955942251">
          <w:marLeft w:val="480"/>
          <w:marRight w:val="0"/>
          <w:marTop w:val="0"/>
          <w:marBottom w:val="0"/>
          <w:divBdr>
            <w:top w:val="none" w:sz="0" w:space="0" w:color="auto"/>
            <w:left w:val="none" w:sz="0" w:space="0" w:color="auto"/>
            <w:bottom w:val="none" w:sz="0" w:space="0" w:color="auto"/>
            <w:right w:val="none" w:sz="0" w:space="0" w:color="auto"/>
          </w:divBdr>
        </w:div>
        <w:div w:id="1956863538">
          <w:marLeft w:val="480"/>
          <w:marRight w:val="0"/>
          <w:marTop w:val="0"/>
          <w:marBottom w:val="0"/>
          <w:divBdr>
            <w:top w:val="none" w:sz="0" w:space="0" w:color="auto"/>
            <w:left w:val="none" w:sz="0" w:space="0" w:color="auto"/>
            <w:bottom w:val="none" w:sz="0" w:space="0" w:color="auto"/>
            <w:right w:val="none" w:sz="0" w:space="0" w:color="auto"/>
          </w:divBdr>
        </w:div>
        <w:div w:id="1987971199">
          <w:marLeft w:val="480"/>
          <w:marRight w:val="0"/>
          <w:marTop w:val="0"/>
          <w:marBottom w:val="0"/>
          <w:divBdr>
            <w:top w:val="none" w:sz="0" w:space="0" w:color="auto"/>
            <w:left w:val="none" w:sz="0" w:space="0" w:color="auto"/>
            <w:bottom w:val="none" w:sz="0" w:space="0" w:color="auto"/>
            <w:right w:val="none" w:sz="0" w:space="0" w:color="auto"/>
          </w:divBdr>
        </w:div>
        <w:div w:id="2016568205">
          <w:marLeft w:val="480"/>
          <w:marRight w:val="0"/>
          <w:marTop w:val="0"/>
          <w:marBottom w:val="0"/>
          <w:divBdr>
            <w:top w:val="none" w:sz="0" w:space="0" w:color="auto"/>
            <w:left w:val="none" w:sz="0" w:space="0" w:color="auto"/>
            <w:bottom w:val="none" w:sz="0" w:space="0" w:color="auto"/>
            <w:right w:val="none" w:sz="0" w:space="0" w:color="auto"/>
          </w:divBdr>
        </w:div>
        <w:div w:id="2062167056">
          <w:marLeft w:val="480"/>
          <w:marRight w:val="0"/>
          <w:marTop w:val="0"/>
          <w:marBottom w:val="0"/>
          <w:divBdr>
            <w:top w:val="none" w:sz="0" w:space="0" w:color="auto"/>
            <w:left w:val="none" w:sz="0" w:space="0" w:color="auto"/>
            <w:bottom w:val="none" w:sz="0" w:space="0" w:color="auto"/>
            <w:right w:val="none" w:sz="0" w:space="0" w:color="auto"/>
          </w:divBdr>
        </w:div>
        <w:div w:id="2107072692">
          <w:marLeft w:val="480"/>
          <w:marRight w:val="0"/>
          <w:marTop w:val="0"/>
          <w:marBottom w:val="0"/>
          <w:divBdr>
            <w:top w:val="none" w:sz="0" w:space="0" w:color="auto"/>
            <w:left w:val="none" w:sz="0" w:space="0" w:color="auto"/>
            <w:bottom w:val="none" w:sz="0" w:space="0" w:color="auto"/>
            <w:right w:val="none" w:sz="0" w:space="0" w:color="auto"/>
          </w:divBdr>
        </w:div>
        <w:div w:id="2119720129">
          <w:marLeft w:val="480"/>
          <w:marRight w:val="0"/>
          <w:marTop w:val="0"/>
          <w:marBottom w:val="0"/>
          <w:divBdr>
            <w:top w:val="none" w:sz="0" w:space="0" w:color="auto"/>
            <w:left w:val="none" w:sz="0" w:space="0" w:color="auto"/>
            <w:bottom w:val="none" w:sz="0" w:space="0" w:color="auto"/>
            <w:right w:val="none" w:sz="0" w:space="0" w:color="auto"/>
          </w:divBdr>
        </w:div>
        <w:div w:id="2128694803">
          <w:marLeft w:val="480"/>
          <w:marRight w:val="0"/>
          <w:marTop w:val="0"/>
          <w:marBottom w:val="0"/>
          <w:divBdr>
            <w:top w:val="none" w:sz="0" w:space="0" w:color="auto"/>
            <w:left w:val="none" w:sz="0" w:space="0" w:color="auto"/>
            <w:bottom w:val="none" w:sz="0" w:space="0" w:color="auto"/>
            <w:right w:val="none" w:sz="0" w:space="0" w:color="auto"/>
          </w:divBdr>
        </w:div>
      </w:divsChild>
    </w:div>
    <w:div w:id="41639108">
      <w:bodyDiv w:val="1"/>
      <w:marLeft w:val="0"/>
      <w:marRight w:val="0"/>
      <w:marTop w:val="0"/>
      <w:marBottom w:val="0"/>
      <w:divBdr>
        <w:top w:val="none" w:sz="0" w:space="0" w:color="auto"/>
        <w:left w:val="none" w:sz="0" w:space="0" w:color="auto"/>
        <w:bottom w:val="none" w:sz="0" w:space="0" w:color="auto"/>
        <w:right w:val="none" w:sz="0" w:space="0" w:color="auto"/>
      </w:divBdr>
    </w:div>
    <w:div w:id="41708579">
      <w:marLeft w:val="0"/>
      <w:marRight w:val="0"/>
      <w:marTop w:val="0"/>
      <w:marBottom w:val="0"/>
      <w:divBdr>
        <w:top w:val="none" w:sz="0" w:space="0" w:color="auto"/>
        <w:left w:val="none" w:sz="0" w:space="0" w:color="auto"/>
        <w:bottom w:val="none" w:sz="0" w:space="0" w:color="auto"/>
        <w:right w:val="none" w:sz="0" w:space="0" w:color="auto"/>
      </w:divBdr>
    </w:div>
    <w:div w:id="41755820">
      <w:marLeft w:val="480"/>
      <w:marRight w:val="0"/>
      <w:marTop w:val="0"/>
      <w:marBottom w:val="0"/>
      <w:divBdr>
        <w:top w:val="none" w:sz="0" w:space="0" w:color="auto"/>
        <w:left w:val="none" w:sz="0" w:space="0" w:color="auto"/>
        <w:bottom w:val="none" w:sz="0" w:space="0" w:color="auto"/>
        <w:right w:val="none" w:sz="0" w:space="0" w:color="auto"/>
      </w:divBdr>
    </w:div>
    <w:div w:id="41832361">
      <w:marLeft w:val="0"/>
      <w:marRight w:val="0"/>
      <w:marTop w:val="0"/>
      <w:marBottom w:val="0"/>
      <w:divBdr>
        <w:top w:val="none" w:sz="0" w:space="0" w:color="auto"/>
        <w:left w:val="none" w:sz="0" w:space="0" w:color="auto"/>
        <w:bottom w:val="none" w:sz="0" w:space="0" w:color="auto"/>
        <w:right w:val="none" w:sz="0" w:space="0" w:color="auto"/>
      </w:divBdr>
    </w:div>
    <w:div w:id="41945554">
      <w:bodyDiv w:val="1"/>
      <w:marLeft w:val="0"/>
      <w:marRight w:val="0"/>
      <w:marTop w:val="0"/>
      <w:marBottom w:val="0"/>
      <w:divBdr>
        <w:top w:val="none" w:sz="0" w:space="0" w:color="auto"/>
        <w:left w:val="none" w:sz="0" w:space="0" w:color="auto"/>
        <w:bottom w:val="none" w:sz="0" w:space="0" w:color="auto"/>
        <w:right w:val="none" w:sz="0" w:space="0" w:color="auto"/>
      </w:divBdr>
      <w:divsChild>
        <w:div w:id="233516490">
          <w:marLeft w:val="480"/>
          <w:marRight w:val="0"/>
          <w:marTop w:val="0"/>
          <w:marBottom w:val="0"/>
          <w:divBdr>
            <w:top w:val="none" w:sz="0" w:space="0" w:color="auto"/>
            <w:left w:val="none" w:sz="0" w:space="0" w:color="auto"/>
            <w:bottom w:val="none" w:sz="0" w:space="0" w:color="auto"/>
            <w:right w:val="none" w:sz="0" w:space="0" w:color="auto"/>
          </w:divBdr>
        </w:div>
        <w:div w:id="482623119">
          <w:marLeft w:val="480"/>
          <w:marRight w:val="0"/>
          <w:marTop w:val="0"/>
          <w:marBottom w:val="0"/>
          <w:divBdr>
            <w:top w:val="none" w:sz="0" w:space="0" w:color="auto"/>
            <w:left w:val="none" w:sz="0" w:space="0" w:color="auto"/>
            <w:bottom w:val="none" w:sz="0" w:space="0" w:color="auto"/>
            <w:right w:val="none" w:sz="0" w:space="0" w:color="auto"/>
          </w:divBdr>
        </w:div>
        <w:div w:id="492187464">
          <w:marLeft w:val="480"/>
          <w:marRight w:val="0"/>
          <w:marTop w:val="0"/>
          <w:marBottom w:val="0"/>
          <w:divBdr>
            <w:top w:val="none" w:sz="0" w:space="0" w:color="auto"/>
            <w:left w:val="none" w:sz="0" w:space="0" w:color="auto"/>
            <w:bottom w:val="none" w:sz="0" w:space="0" w:color="auto"/>
            <w:right w:val="none" w:sz="0" w:space="0" w:color="auto"/>
          </w:divBdr>
        </w:div>
        <w:div w:id="566918125">
          <w:marLeft w:val="480"/>
          <w:marRight w:val="0"/>
          <w:marTop w:val="0"/>
          <w:marBottom w:val="0"/>
          <w:divBdr>
            <w:top w:val="none" w:sz="0" w:space="0" w:color="auto"/>
            <w:left w:val="none" w:sz="0" w:space="0" w:color="auto"/>
            <w:bottom w:val="none" w:sz="0" w:space="0" w:color="auto"/>
            <w:right w:val="none" w:sz="0" w:space="0" w:color="auto"/>
          </w:divBdr>
        </w:div>
        <w:div w:id="668024972">
          <w:marLeft w:val="480"/>
          <w:marRight w:val="0"/>
          <w:marTop w:val="0"/>
          <w:marBottom w:val="0"/>
          <w:divBdr>
            <w:top w:val="none" w:sz="0" w:space="0" w:color="auto"/>
            <w:left w:val="none" w:sz="0" w:space="0" w:color="auto"/>
            <w:bottom w:val="none" w:sz="0" w:space="0" w:color="auto"/>
            <w:right w:val="none" w:sz="0" w:space="0" w:color="auto"/>
          </w:divBdr>
        </w:div>
        <w:div w:id="828787363">
          <w:marLeft w:val="480"/>
          <w:marRight w:val="0"/>
          <w:marTop w:val="0"/>
          <w:marBottom w:val="0"/>
          <w:divBdr>
            <w:top w:val="none" w:sz="0" w:space="0" w:color="auto"/>
            <w:left w:val="none" w:sz="0" w:space="0" w:color="auto"/>
            <w:bottom w:val="none" w:sz="0" w:space="0" w:color="auto"/>
            <w:right w:val="none" w:sz="0" w:space="0" w:color="auto"/>
          </w:divBdr>
        </w:div>
        <w:div w:id="885067179">
          <w:marLeft w:val="480"/>
          <w:marRight w:val="0"/>
          <w:marTop w:val="0"/>
          <w:marBottom w:val="0"/>
          <w:divBdr>
            <w:top w:val="none" w:sz="0" w:space="0" w:color="auto"/>
            <w:left w:val="none" w:sz="0" w:space="0" w:color="auto"/>
            <w:bottom w:val="none" w:sz="0" w:space="0" w:color="auto"/>
            <w:right w:val="none" w:sz="0" w:space="0" w:color="auto"/>
          </w:divBdr>
        </w:div>
        <w:div w:id="1025909066">
          <w:marLeft w:val="480"/>
          <w:marRight w:val="0"/>
          <w:marTop w:val="0"/>
          <w:marBottom w:val="0"/>
          <w:divBdr>
            <w:top w:val="none" w:sz="0" w:space="0" w:color="auto"/>
            <w:left w:val="none" w:sz="0" w:space="0" w:color="auto"/>
            <w:bottom w:val="none" w:sz="0" w:space="0" w:color="auto"/>
            <w:right w:val="none" w:sz="0" w:space="0" w:color="auto"/>
          </w:divBdr>
        </w:div>
        <w:div w:id="1185679738">
          <w:marLeft w:val="480"/>
          <w:marRight w:val="0"/>
          <w:marTop w:val="0"/>
          <w:marBottom w:val="0"/>
          <w:divBdr>
            <w:top w:val="none" w:sz="0" w:space="0" w:color="auto"/>
            <w:left w:val="none" w:sz="0" w:space="0" w:color="auto"/>
            <w:bottom w:val="none" w:sz="0" w:space="0" w:color="auto"/>
            <w:right w:val="none" w:sz="0" w:space="0" w:color="auto"/>
          </w:divBdr>
        </w:div>
        <w:div w:id="1280406370">
          <w:marLeft w:val="480"/>
          <w:marRight w:val="0"/>
          <w:marTop w:val="0"/>
          <w:marBottom w:val="0"/>
          <w:divBdr>
            <w:top w:val="none" w:sz="0" w:space="0" w:color="auto"/>
            <w:left w:val="none" w:sz="0" w:space="0" w:color="auto"/>
            <w:bottom w:val="none" w:sz="0" w:space="0" w:color="auto"/>
            <w:right w:val="none" w:sz="0" w:space="0" w:color="auto"/>
          </w:divBdr>
        </w:div>
        <w:div w:id="1282689572">
          <w:marLeft w:val="480"/>
          <w:marRight w:val="0"/>
          <w:marTop w:val="0"/>
          <w:marBottom w:val="0"/>
          <w:divBdr>
            <w:top w:val="none" w:sz="0" w:space="0" w:color="auto"/>
            <w:left w:val="none" w:sz="0" w:space="0" w:color="auto"/>
            <w:bottom w:val="none" w:sz="0" w:space="0" w:color="auto"/>
            <w:right w:val="none" w:sz="0" w:space="0" w:color="auto"/>
          </w:divBdr>
        </w:div>
        <w:div w:id="1467771207">
          <w:marLeft w:val="480"/>
          <w:marRight w:val="0"/>
          <w:marTop w:val="0"/>
          <w:marBottom w:val="0"/>
          <w:divBdr>
            <w:top w:val="none" w:sz="0" w:space="0" w:color="auto"/>
            <w:left w:val="none" w:sz="0" w:space="0" w:color="auto"/>
            <w:bottom w:val="none" w:sz="0" w:space="0" w:color="auto"/>
            <w:right w:val="none" w:sz="0" w:space="0" w:color="auto"/>
          </w:divBdr>
        </w:div>
        <w:div w:id="1580286659">
          <w:marLeft w:val="480"/>
          <w:marRight w:val="0"/>
          <w:marTop w:val="0"/>
          <w:marBottom w:val="0"/>
          <w:divBdr>
            <w:top w:val="none" w:sz="0" w:space="0" w:color="auto"/>
            <w:left w:val="none" w:sz="0" w:space="0" w:color="auto"/>
            <w:bottom w:val="none" w:sz="0" w:space="0" w:color="auto"/>
            <w:right w:val="none" w:sz="0" w:space="0" w:color="auto"/>
          </w:divBdr>
        </w:div>
        <w:div w:id="1942369566">
          <w:marLeft w:val="480"/>
          <w:marRight w:val="0"/>
          <w:marTop w:val="0"/>
          <w:marBottom w:val="0"/>
          <w:divBdr>
            <w:top w:val="none" w:sz="0" w:space="0" w:color="auto"/>
            <w:left w:val="none" w:sz="0" w:space="0" w:color="auto"/>
            <w:bottom w:val="none" w:sz="0" w:space="0" w:color="auto"/>
            <w:right w:val="none" w:sz="0" w:space="0" w:color="auto"/>
          </w:divBdr>
        </w:div>
      </w:divsChild>
    </w:div>
    <w:div w:id="41946827">
      <w:marLeft w:val="480"/>
      <w:marRight w:val="0"/>
      <w:marTop w:val="0"/>
      <w:marBottom w:val="0"/>
      <w:divBdr>
        <w:top w:val="none" w:sz="0" w:space="0" w:color="auto"/>
        <w:left w:val="none" w:sz="0" w:space="0" w:color="auto"/>
        <w:bottom w:val="none" w:sz="0" w:space="0" w:color="auto"/>
        <w:right w:val="none" w:sz="0" w:space="0" w:color="auto"/>
      </w:divBdr>
    </w:div>
    <w:div w:id="42019799">
      <w:marLeft w:val="0"/>
      <w:marRight w:val="0"/>
      <w:marTop w:val="0"/>
      <w:marBottom w:val="0"/>
      <w:divBdr>
        <w:top w:val="none" w:sz="0" w:space="0" w:color="auto"/>
        <w:left w:val="none" w:sz="0" w:space="0" w:color="auto"/>
        <w:bottom w:val="none" w:sz="0" w:space="0" w:color="auto"/>
        <w:right w:val="none" w:sz="0" w:space="0" w:color="auto"/>
      </w:divBdr>
    </w:div>
    <w:div w:id="42214385">
      <w:bodyDiv w:val="1"/>
      <w:marLeft w:val="0"/>
      <w:marRight w:val="0"/>
      <w:marTop w:val="0"/>
      <w:marBottom w:val="0"/>
      <w:divBdr>
        <w:top w:val="none" w:sz="0" w:space="0" w:color="auto"/>
        <w:left w:val="none" w:sz="0" w:space="0" w:color="auto"/>
        <w:bottom w:val="none" w:sz="0" w:space="0" w:color="auto"/>
        <w:right w:val="none" w:sz="0" w:space="0" w:color="auto"/>
      </w:divBdr>
    </w:div>
    <w:div w:id="42218031">
      <w:marLeft w:val="0"/>
      <w:marRight w:val="0"/>
      <w:marTop w:val="0"/>
      <w:marBottom w:val="0"/>
      <w:divBdr>
        <w:top w:val="none" w:sz="0" w:space="0" w:color="auto"/>
        <w:left w:val="none" w:sz="0" w:space="0" w:color="auto"/>
        <w:bottom w:val="none" w:sz="0" w:space="0" w:color="auto"/>
        <w:right w:val="none" w:sz="0" w:space="0" w:color="auto"/>
      </w:divBdr>
    </w:div>
    <w:div w:id="42222313">
      <w:bodyDiv w:val="1"/>
      <w:marLeft w:val="0"/>
      <w:marRight w:val="0"/>
      <w:marTop w:val="0"/>
      <w:marBottom w:val="0"/>
      <w:divBdr>
        <w:top w:val="none" w:sz="0" w:space="0" w:color="auto"/>
        <w:left w:val="none" w:sz="0" w:space="0" w:color="auto"/>
        <w:bottom w:val="none" w:sz="0" w:space="0" w:color="auto"/>
        <w:right w:val="none" w:sz="0" w:space="0" w:color="auto"/>
      </w:divBdr>
    </w:div>
    <w:div w:id="42293492">
      <w:marLeft w:val="0"/>
      <w:marRight w:val="0"/>
      <w:marTop w:val="0"/>
      <w:marBottom w:val="0"/>
      <w:divBdr>
        <w:top w:val="none" w:sz="0" w:space="0" w:color="auto"/>
        <w:left w:val="none" w:sz="0" w:space="0" w:color="auto"/>
        <w:bottom w:val="none" w:sz="0" w:space="0" w:color="auto"/>
        <w:right w:val="none" w:sz="0" w:space="0" w:color="auto"/>
      </w:divBdr>
    </w:div>
    <w:div w:id="42406458">
      <w:marLeft w:val="0"/>
      <w:marRight w:val="0"/>
      <w:marTop w:val="0"/>
      <w:marBottom w:val="0"/>
      <w:divBdr>
        <w:top w:val="none" w:sz="0" w:space="0" w:color="auto"/>
        <w:left w:val="none" w:sz="0" w:space="0" w:color="auto"/>
        <w:bottom w:val="none" w:sz="0" w:space="0" w:color="auto"/>
        <w:right w:val="none" w:sz="0" w:space="0" w:color="auto"/>
      </w:divBdr>
    </w:div>
    <w:div w:id="42408215">
      <w:marLeft w:val="0"/>
      <w:marRight w:val="0"/>
      <w:marTop w:val="0"/>
      <w:marBottom w:val="0"/>
      <w:divBdr>
        <w:top w:val="none" w:sz="0" w:space="0" w:color="auto"/>
        <w:left w:val="none" w:sz="0" w:space="0" w:color="auto"/>
        <w:bottom w:val="none" w:sz="0" w:space="0" w:color="auto"/>
        <w:right w:val="none" w:sz="0" w:space="0" w:color="auto"/>
      </w:divBdr>
    </w:div>
    <w:div w:id="42556925">
      <w:marLeft w:val="0"/>
      <w:marRight w:val="0"/>
      <w:marTop w:val="0"/>
      <w:marBottom w:val="0"/>
      <w:divBdr>
        <w:top w:val="none" w:sz="0" w:space="0" w:color="auto"/>
        <w:left w:val="none" w:sz="0" w:space="0" w:color="auto"/>
        <w:bottom w:val="none" w:sz="0" w:space="0" w:color="auto"/>
        <w:right w:val="none" w:sz="0" w:space="0" w:color="auto"/>
      </w:divBdr>
    </w:div>
    <w:div w:id="42560089">
      <w:bodyDiv w:val="1"/>
      <w:marLeft w:val="0"/>
      <w:marRight w:val="0"/>
      <w:marTop w:val="0"/>
      <w:marBottom w:val="0"/>
      <w:divBdr>
        <w:top w:val="none" w:sz="0" w:space="0" w:color="auto"/>
        <w:left w:val="none" w:sz="0" w:space="0" w:color="auto"/>
        <w:bottom w:val="none" w:sz="0" w:space="0" w:color="auto"/>
        <w:right w:val="none" w:sz="0" w:space="0" w:color="auto"/>
      </w:divBdr>
      <w:divsChild>
        <w:div w:id="32309268">
          <w:marLeft w:val="480"/>
          <w:marRight w:val="0"/>
          <w:marTop w:val="0"/>
          <w:marBottom w:val="0"/>
          <w:divBdr>
            <w:top w:val="none" w:sz="0" w:space="0" w:color="auto"/>
            <w:left w:val="none" w:sz="0" w:space="0" w:color="auto"/>
            <w:bottom w:val="none" w:sz="0" w:space="0" w:color="auto"/>
            <w:right w:val="none" w:sz="0" w:space="0" w:color="auto"/>
          </w:divBdr>
        </w:div>
        <w:div w:id="260726961">
          <w:marLeft w:val="480"/>
          <w:marRight w:val="0"/>
          <w:marTop w:val="0"/>
          <w:marBottom w:val="0"/>
          <w:divBdr>
            <w:top w:val="none" w:sz="0" w:space="0" w:color="auto"/>
            <w:left w:val="none" w:sz="0" w:space="0" w:color="auto"/>
            <w:bottom w:val="none" w:sz="0" w:space="0" w:color="auto"/>
            <w:right w:val="none" w:sz="0" w:space="0" w:color="auto"/>
          </w:divBdr>
        </w:div>
        <w:div w:id="387610531">
          <w:marLeft w:val="480"/>
          <w:marRight w:val="0"/>
          <w:marTop w:val="0"/>
          <w:marBottom w:val="0"/>
          <w:divBdr>
            <w:top w:val="none" w:sz="0" w:space="0" w:color="auto"/>
            <w:left w:val="none" w:sz="0" w:space="0" w:color="auto"/>
            <w:bottom w:val="none" w:sz="0" w:space="0" w:color="auto"/>
            <w:right w:val="none" w:sz="0" w:space="0" w:color="auto"/>
          </w:divBdr>
        </w:div>
        <w:div w:id="442650040">
          <w:marLeft w:val="480"/>
          <w:marRight w:val="0"/>
          <w:marTop w:val="0"/>
          <w:marBottom w:val="0"/>
          <w:divBdr>
            <w:top w:val="none" w:sz="0" w:space="0" w:color="auto"/>
            <w:left w:val="none" w:sz="0" w:space="0" w:color="auto"/>
            <w:bottom w:val="none" w:sz="0" w:space="0" w:color="auto"/>
            <w:right w:val="none" w:sz="0" w:space="0" w:color="auto"/>
          </w:divBdr>
        </w:div>
        <w:div w:id="490488349">
          <w:marLeft w:val="480"/>
          <w:marRight w:val="0"/>
          <w:marTop w:val="0"/>
          <w:marBottom w:val="0"/>
          <w:divBdr>
            <w:top w:val="none" w:sz="0" w:space="0" w:color="auto"/>
            <w:left w:val="none" w:sz="0" w:space="0" w:color="auto"/>
            <w:bottom w:val="none" w:sz="0" w:space="0" w:color="auto"/>
            <w:right w:val="none" w:sz="0" w:space="0" w:color="auto"/>
          </w:divBdr>
        </w:div>
        <w:div w:id="590089887">
          <w:marLeft w:val="480"/>
          <w:marRight w:val="0"/>
          <w:marTop w:val="0"/>
          <w:marBottom w:val="0"/>
          <w:divBdr>
            <w:top w:val="none" w:sz="0" w:space="0" w:color="auto"/>
            <w:left w:val="none" w:sz="0" w:space="0" w:color="auto"/>
            <w:bottom w:val="none" w:sz="0" w:space="0" w:color="auto"/>
            <w:right w:val="none" w:sz="0" w:space="0" w:color="auto"/>
          </w:divBdr>
        </w:div>
        <w:div w:id="618954701">
          <w:marLeft w:val="480"/>
          <w:marRight w:val="0"/>
          <w:marTop w:val="0"/>
          <w:marBottom w:val="0"/>
          <w:divBdr>
            <w:top w:val="none" w:sz="0" w:space="0" w:color="auto"/>
            <w:left w:val="none" w:sz="0" w:space="0" w:color="auto"/>
            <w:bottom w:val="none" w:sz="0" w:space="0" w:color="auto"/>
            <w:right w:val="none" w:sz="0" w:space="0" w:color="auto"/>
          </w:divBdr>
        </w:div>
        <w:div w:id="871959737">
          <w:marLeft w:val="480"/>
          <w:marRight w:val="0"/>
          <w:marTop w:val="0"/>
          <w:marBottom w:val="0"/>
          <w:divBdr>
            <w:top w:val="none" w:sz="0" w:space="0" w:color="auto"/>
            <w:left w:val="none" w:sz="0" w:space="0" w:color="auto"/>
            <w:bottom w:val="none" w:sz="0" w:space="0" w:color="auto"/>
            <w:right w:val="none" w:sz="0" w:space="0" w:color="auto"/>
          </w:divBdr>
        </w:div>
        <w:div w:id="965936854">
          <w:marLeft w:val="480"/>
          <w:marRight w:val="0"/>
          <w:marTop w:val="0"/>
          <w:marBottom w:val="0"/>
          <w:divBdr>
            <w:top w:val="none" w:sz="0" w:space="0" w:color="auto"/>
            <w:left w:val="none" w:sz="0" w:space="0" w:color="auto"/>
            <w:bottom w:val="none" w:sz="0" w:space="0" w:color="auto"/>
            <w:right w:val="none" w:sz="0" w:space="0" w:color="auto"/>
          </w:divBdr>
        </w:div>
        <w:div w:id="1120539270">
          <w:marLeft w:val="480"/>
          <w:marRight w:val="0"/>
          <w:marTop w:val="0"/>
          <w:marBottom w:val="0"/>
          <w:divBdr>
            <w:top w:val="none" w:sz="0" w:space="0" w:color="auto"/>
            <w:left w:val="none" w:sz="0" w:space="0" w:color="auto"/>
            <w:bottom w:val="none" w:sz="0" w:space="0" w:color="auto"/>
            <w:right w:val="none" w:sz="0" w:space="0" w:color="auto"/>
          </w:divBdr>
        </w:div>
        <w:div w:id="1182664962">
          <w:marLeft w:val="480"/>
          <w:marRight w:val="0"/>
          <w:marTop w:val="0"/>
          <w:marBottom w:val="0"/>
          <w:divBdr>
            <w:top w:val="none" w:sz="0" w:space="0" w:color="auto"/>
            <w:left w:val="none" w:sz="0" w:space="0" w:color="auto"/>
            <w:bottom w:val="none" w:sz="0" w:space="0" w:color="auto"/>
            <w:right w:val="none" w:sz="0" w:space="0" w:color="auto"/>
          </w:divBdr>
        </w:div>
        <w:div w:id="1203253940">
          <w:marLeft w:val="480"/>
          <w:marRight w:val="0"/>
          <w:marTop w:val="0"/>
          <w:marBottom w:val="0"/>
          <w:divBdr>
            <w:top w:val="none" w:sz="0" w:space="0" w:color="auto"/>
            <w:left w:val="none" w:sz="0" w:space="0" w:color="auto"/>
            <w:bottom w:val="none" w:sz="0" w:space="0" w:color="auto"/>
            <w:right w:val="none" w:sz="0" w:space="0" w:color="auto"/>
          </w:divBdr>
        </w:div>
        <w:div w:id="1233613465">
          <w:marLeft w:val="480"/>
          <w:marRight w:val="0"/>
          <w:marTop w:val="0"/>
          <w:marBottom w:val="0"/>
          <w:divBdr>
            <w:top w:val="none" w:sz="0" w:space="0" w:color="auto"/>
            <w:left w:val="none" w:sz="0" w:space="0" w:color="auto"/>
            <w:bottom w:val="none" w:sz="0" w:space="0" w:color="auto"/>
            <w:right w:val="none" w:sz="0" w:space="0" w:color="auto"/>
          </w:divBdr>
        </w:div>
        <w:div w:id="1379090929">
          <w:marLeft w:val="480"/>
          <w:marRight w:val="0"/>
          <w:marTop w:val="0"/>
          <w:marBottom w:val="0"/>
          <w:divBdr>
            <w:top w:val="none" w:sz="0" w:space="0" w:color="auto"/>
            <w:left w:val="none" w:sz="0" w:space="0" w:color="auto"/>
            <w:bottom w:val="none" w:sz="0" w:space="0" w:color="auto"/>
            <w:right w:val="none" w:sz="0" w:space="0" w:color="auto"/>
          </w:divBdr>
        </w:div>
        <w:div w:id="1528714304">
          <w:marLeft w:val="480"/>
          <w:marRight w:val="0"/>
          <w:marTop w:val="0"/>
          <w:marBottom w:val="0"/>
          <w:divBdr>
            <w:top w:val="none" w:sz="0" w:space="0" w:color="auto"/>
            <w:left w:val="none" w:sz="0" w:space="0" w:color="auto"/>
            <w:bottom w:val="none" w:sz="0" w:space="0" w:color="auto"/>
            <w:right w:val="none" w:sz="0" w:space="0" w:color="auto"/>
          </w:divBdr>
        </w:div>
        <w:div w:id="1551763134">
          <w:marLeft w:val="480"/>
          <w:marRight w:val="0"/>
          <w:marTop w:val="0"/>
          <w:marBottom w:val="0"/>
          <w:divBdr>
            <w:top w:val="none" w:sz="0" w:space="0" w:color="auto"/>
            <w:left w:val="none" w:sz="0" w:space="0" w:color="auto"/>
            <w:bottom w:val="none" w:sz="0" w:space="0" w:color="auto"/>
            <w:right w:val="none" w:sz="0" w:space="0" w:color="auto"/>
          </w:divBdr>
        </w:div>
        <w:div w:id="1799835367">
          <w:marLeft w:val="480"/>
          <w:marRight w:val="0"/>
          <w:marTop w:val="0"/>
          <w:marBottom w:val="0"/>
          <w:divBdr>
            <w:top w:val="none" w:sz="0" w:space="0" w:color="auto"/>
            <w:left w:val="none" w:sz="0" w:space="0" w:color="auto"/>
            <w:bottom w:val="none" w:sz="0" w:space="0" w:color="auto"/>
            <w:right w:val="none" w:sz="0" w:space="0" w:color="auto"/>
          </w:divBdr>
        </w:div>
        <w:div w:id="1926694085">
          <w:marLeft w:val="480"/>
          <w:marRight w:val="0"/>
          <w:marTop w:val="0"/>
          <w:marBottom w:val="0"/>
          <w:divBdr>
            <w:top w:val="none" w:sz="0" w:space="0" w:color="auto"/>
            <w:left w:val="none" w:sz="0" w:space="0" w:color="auto"/>
            <w:bottom w:val="none" w:sz="0" w:space="0" w:color="auto"/>
            <w:right w:val="none" w:sz="0" w:space="0" w:color="auto"/>
          </w:divBdr>
        </w:div>
        <w:div w:id="1979141601">
          <w:marLeft w:val="480"/>
          <w:marRight w:val="0"/>
          <w:marTop w:val="0"/>
          <w:marBottom w:val="0"/>
          <w:divBdr>
            <w:top w:val="none" w:sz="0" w:space="0" w:color="auto"/>
            <w:left w:val="none" w:sz="0" w:space="0" w:color="auto"/>
            <w:bottom w:val="none" w:sz="0" w:space="0" w:color="auto"/>
            <w:right w:val="none" w:sz="0" w:space="0" w:color="auto"/>
          </w:divBdr>
        </w:div>
        <w:div w:id="1983734290">
          <w:marLeft w:val="480"/>
          <w:marRight w:val="0"/>
          <w:marTop w:val="0"/>
          <w:marBottom w:val="0"/>
          <w:divBdr>
            <w:top w:val="none" w:sz="0" w:space="0" w:color="auto"/>
            <w:left w:val="none" w:sz="0" w:space="0" w:color="auto"/>
            <w:bottom w:val="none" w:sz="0" w:space="0" w:color="auto"/>
            <w:right w:val="none" w:sz="0" w:space="0" w:color="auto"/>
          </w:divBdr>
        </w:div>
        <w:div w:id="2086487823">
          <w:marLeft w:val="480"/>
          <w:marRight w:val="0"/>
          <w:marTop w:val="0"/>
          <w:marBottom w:val="0"/>
          <w:divBdr>
            <w:top w:val="none" w:sz="0" w:space="0" w:color="auto"/>
            <w:left w:val="none" w:sz="0" w:space="0" w:color="auto"/>
            <w:bottom w:val="none" w:sz="0" w:space="0" w:color="auto"/>
            <w:right w:val="none" w:sz="0" w:space="0" w:color="auto"/>
          </w:divBdr>
        </w:div>
        <w:div w:id="2121486307">
          <w:marLeft w:val="480"/>
          <w:marRight w:val="0"/>
          <w:marTop w:val="0"/>
          <w:marBottom w:val="0"/>
          <w:divBdr>
            <w:top w:val="none" w:sz="0" w:space="0" w:color="auto"/>
            <w:left w:val="none" w:sz="0" w:space="0" w:color="auto"/>
            <w:bottom w:val="none" w:sz="0" w:space="0" w:color="auto"/>
            <w:right w:val="none" w:sz="0" w:space="0" w:color="auto"/>
          </w:divBdr>
        </w:div>
      </w:divsChild>
    </w:div>
    <w:div w:id="42560992">
      <w:bodyDiv w:val="1"/>
      <w:marLeft w:val="0"/>
      <w:marRight w:val="0"/>
      <w:marTop w:val="0"/>
      <w:marBottom w:val="0"/>
      <w:divBdr>
        <w:top w:val="none" w:sz="0" w:space="0" w:color="auto"/>
        <w:left w:val="none" w:sz="0" w:space="0" w:color="auto"/>
        <w:bottom w:val="none" w:sz="0" w:space="0" w:color="auto"/>
        <w:right w:val="none" w:sz="0" w:space="0" w:color="auto"/>
      </w:divBdr>
    </w:div>
    <w:div w:id="42603163">
      <w:bodyDiv w:val="1"/>
      <w:marLeft w:val="0"/>
      <w:marRight w:val="0"/>
      <w:marTop w:val="0"/>
      <w:marBottom w:val="0"/>
      <w:divBdr>
        <w:top w:val="none" w:sz="0" w:space="0" w:color="auto"/>
        <w:left w:val="none" w:sz="0" w:space="0" w:color="auto"/>
        <w:bottom w:val="none" w:sz="0" w:space="0" w:color="auto"/>
        <w:right w:val="none" w:sz="0" w:space="0" w:color="auto"/>
      </w:divBdr>
    </w:div>
    <w:div w:id="42681939">
      <w:marLeft w:val="480"/>
      <w:marRight w:val="0"/>
      <w:marTop w:val="0"/>
      <w:marBottom w:val="0"/>
      <w:divBdr>
        <w:top w:val="none" w:sz="0" w:space="0" w:color="auto"/>
        <w:left w:val="none" w:sz="0" w:space="0" w:color="auto"/>
        <w:bottom w:val="none" w:sz="0" w:space="0" w:color="auto"/>
        <w:right w:val="none" w:sz="0" w:space="0" w:color="auto"/>
      </w:divBdr>
    </w:div>
    <w:div w:id="42751693">
      <w:marLeft w:val="0"/>
      <w:marRight w:val="0"/>
      <w:marTop w:val="0"/>
      <w:marBottom w:val="0"/>
      <w:divBdr>
        <w:top w:val="none" w:sz="0" w:space="0" w:color="auto"/>
        <w:left w:val="none" w:sz="0" w:space="0" w:color="auto"/>
        <w:bottom w:val="none" w:sz="0" w:space="0" w:color="auto"/>
        <w:right w:val="none" w:sz="0" w:space="0" w:color="auto"/>
      </w:divBdr>
    </w:div>
    <w:div w:id="42874994">
      <w:marLeft w:val="480"/>
      <w:marRight w:val="0"/>
      <w:marTop w:val="0"/>
      <w:marBottom w:val="0"/>
      <w:divBdr>
        <w:top w:val="none" w:sz="0" w:space="0" w:color="auto"/>
        <w:left w:val="none" w:sz="0" w:space="0" w:color="auto"/>
        <w:bottom w:val="none" w:sz="0" w:space="0" w:color="auto"/>
        <w:right w:val="none" w:sz="0" w:space="0" w:color="auto"/>
      </w:divBdr>
    </w:div>
    <w:div w:id="43214758">
      <w:marLeft w:val="480"/>
      <w:marRight w:val="0"/>
      <w:marTop w:val="0"/>
      <w:marBottom w:val="0"/>
      <w:divBdr>
        <w:top w:val="none" w:sz="0" w:space="0" w:color="auto"/>
        <w:left w:val="none" w:sz="0" w:space="0" w:color="auto"/>
        <w:bottom w:val="none" w:sz="0" w:space="0" w:color="auto"/>
        <w:right w:val="none" w:sz="0" w:space="0" w:color="auto"/>
      </w:divBdr>
    </w:div>
    <w:div w:id="43258667">
      <w:marLeft w:val="0"/>
      <w:marRight w:val="0"/>
      <w:marTop w:val="0"/>
      <w:marBottom w:val="0"/>
      <w:divBdr>
        <w:top w:val="none" w:sz="0" w:space="0" w:color="auto"/>
        <w:left w:val="none" w:sz="0" w:space="0" w:color="auto"/>
        <w:bottom w:val="none" w:sz="0" w:space="0" w:color="auto"/>
        <w:right w:val="none" w:sz="0" w:space="0" w:color="auto"/>
      </w:divBdr>
    </w:div>
    <w:div w:id="43339852">
      <w:marLeft w:val="0"/>
      <w:marRight w:val="0"/>
      <w:marTop w:val="0"/>
      <w:marBottom w:val="0"/>
      <w:divBdr>
        <w:top w:val="none" w:sz="0" w:space="0" w:color="auto"/>
        <w:left w:val="none" w:sz="0" w:space="0" w:color="auto"/>
        <w:bottom w:val="none" w:sz="0" w:space="0" w:color="auto"/>
        <w:right w:val="none" w:sz="0" w:space="0" w:color="auto"/>
      </w:divBdr>
    </w:div>
    <w:div w:id="43481359">
      <w:bodyDiv w:val="1"/>
      <w:marLeft w:val="0"/>
      <w:marRight w:val="0"/>
      <w:marTop w:val="0"/>
      <w:marBottom w:val="0"/>
      <w:divBdr>
        <w:top w:val="none" w:sz="0" w:space="0" w:color="auto"/>
        <w:left w:val="none" w:sz="0" w:space="0" w:color="auto"/>
        <w:bottom w:val="none" w:sz="0" w:space="0" w:color="auto"/>
        <w:right w:val="none" w:sz="0" w:space="0" w:color="auto"/>
      </w:divBdr>
    </w:div>
    <w:div w:id="43525193">
      <w:marLeft w:val="480"/>
      <w:marRight w:val="0"/>
      <w:marTop w:val="0"/>
      <w:marBottom w:val="0"/>
      <w:divBdr>
        <w:top w:val="none" w:sz="0" w:space="0" w:color="auto"/>
        <w:left w:val="none" w:sz="0" w:space="0" w:color="auto"/>
        <w:bottom w:val="none" w:sz="0" w:space="0" w:color="auto"/>
        <w:right w:val="none" w:sz="0" w:space="0" w:color="auto"/>
      </w:divBdr>
    </w:div>
    <w:div w:id="43533001">
      <w:marLeft w:val="0"/>
      <w:marRight w:val="0"/>
      <w:marTop w:val="0"/>
      <w:marBottom w:val="0"/>
      <w:divBdr>
        <w:top w:val="none" w:sz="0" w:space="0" w:color="auto"/>
        <w:left w:val="none" w:sz="0" w:space="0" w:color="auto"/>
        <w:bottom w:val="none" w:sz="0" w:space="0" w:color="auto"/>
        <w:right w:val="none" w:sz="0" w:space="0" w:color="auto"/>
      </w:divBdr>
    </w:div>
    <w:div w:id="43867900">
      <w:marLeft w:val="0"/>
      <w:marRight w:val="0"/>
      <w:marTop w:val="0"/>
      <w:marBottom w:val="0"/>
      <w:divBdr>
        <w:top w:val="none" w:sz="0" w:space="0" w:color="auto"/>
        <w:left w:val="none" w:sz="0" w:space="0" w:color="auto"/>
        <w:bottom w:val="none" w:sz="0" w:space="0" w:color="auto"/>
        <w:right w:val="none" w:sz="0" w:space="0" w:color="auto"/>
      </w:divBdr>
    </w:div>
    <w:div w:id="43867931">
      <w:marLeft w:val="480"/>
      <w:marRight w:val="0"/>
      <w:marTop w:val="0"/>
      <w:marBottom w:val="0"/>
      <w:divBdr>
        <w:top w:val="none" w:sz="0" w:space="0" w:color="auto"/>
        <w:left w:val="none" w:sz="0" w:space="0" w:color="auto"/>
        <w:bottom w:val="none" w:sz="0" w:space="0" w:color="auto"/>
        <w:right w:val="none" w:sz="0" w:space="0" w:color="auto"/>
      </w:divBdr>
    </w:div>
    <w:div w:id="43874864">
      <w:marLeft w:val="0"/>
      <w:marRight w:val="0"/>
      <w:marTop w:val="0"/>
      <w:marBottom w:val="0"/>
      <w:divBdr>
        <w:top w:val="none" w:sz="0" w:space="0" w:color="auto"/>
        <w:left w:val="none" w:sz="0" w:space="0" w:color="auto"/>
        <w:bottom w:val="none" w:sz="0" w:space="0" w:color="auto"/>
        <w:right w:val="none" w:sz="0" w:space="0" w:color="auto"/>
      </w:divBdr>
    </w:div>
    <w:div w:id="43914773">
      <w:marLeft w:val="0"/>
      <w:marRight w:val="0"/>
      <w:marTop w:val="0"/>
      <w:marBottom w:val="0"/>
      <w:divBdr>
        <w:top w:val="none" w:sz="0" w:space="0" w:color="auto"/>
        <w:left w:val="none" w:sz="0" w:space="0" w:color="auto"/>
        <w:bottom w:val="none" w:sz="0" w:space="0" w:color="auto"/>
        <w:right w:val="none" w:sz="0" w:space="0" w:color="auto"/>
      </w:divBdr>
    </w:div>
    <w:div w:id="43986015">
      <w:bodyDiv w:val="1"/>
      <w:marLeft w:val="0"/>
      <w:marRight w:val="0"/>
      <w:marTop w:val="0"/>
      <w:marBottom w:val="0"/>
      <w:divBdr>
        <w:top w:val="none" w:sz="0" w:space="0" w:color="auto"/>
        <w:left w:val="none" w:sz="0" w:space="0" w:color="auto"/>
        <w:bottom w:val="none" w:sz="0" w:space="0" w:color="auto"/>
        <w:right w:val="none" w:sz="0" w:space="0" w:color="auto"/>
      </w:divBdr>
    </w:div>
    <w:div w:id="43989543">
      <w:marLeft w:val="480"/>
      <w:marRight w:val="0"/>
      <w:marTop w:val="0"/>
      <w:marBottom w:val="0"/>
      <w:divBdr>
        <w:top w:val="none" w:sz="0" w:space="0" w:color="auto"/>
        <w:left w:val="none" w:sz="0" w:space="0" w:color="auto"/>
        <w:bottom w:val="none" w:sz="0" w:space="0" w:color="auto"/>
        <w:right w:val="none" w:sz="0" w:space="0" w:color="auto"/>
      </w:divBdr>
    </w:div>
    <w:div w:id="43992414">
      <w:bodyDiv w:val="1"/>
      <w:marLeft w:val="0"/>
      <w:marRight w:val="0"/>
      <w:marTop w:val="0"/>
      <w:marBottom w:val="0"/>
      <w:divBdr>
        <w:top w:val="none" w:sz="0" w:space="0" w:color="auto"/>
        <w:left w:val="none" w:sz="0" w:space="0" w:color="auto"/>
        <w:bottom w:val="none" w:sz="0" w:space="0" w:color="auto"/>
        <w:right w:val="none" w:sz="0" w:space="0" w:color="auto"/>
      </w:divBdr>
    </w:div>
    <w:div w:id="44067053">
      <w:bodyDiv w:val="1"/>
      <w:marLeft w:val="0"/>
      <w:marRight w:val="0"/>
      <w:marTop w:val="0"/>
      <w:marBottom w:val="0"/>
      <w:divBdr>
        <w:top w:val="none" w:sz="0" w:space="0" w:color="auto"/>
        <w:left w:val="none" w:sz="0" w:space="0" w:color="auto"/>
        <w:bottom w:val="none" w:sz="0" w:space="0" w:color="auto"/>
        <w:right w:val="none" w:sz="0" w:space="0" w:color="auto"/>
      </w:divBdr>
    </w:div>
    <w:div w:id="44070327">
      <w:marLeft w:val="0"/>
      <w:marRight w:val="0"/>
      <w:marTop w:val="0"/>
      <w:marBottom w:val="0"/>
      <w:divBdr>
        <w:top w:val="none" w:sz="0" w:space="0" w:color="auto"/>
        <w:left w:val="none" w:sz="0" w:space="0" w:color="auto"/>
        <w:bottom w:val="none" w:sz="0" w:space="0" w:color="auto"/>
        <w:right w:val="none" w:sz="0" w:space="0" w:color="auto"/>
      </w:divBdr>
    </w:div>
    <w:div w:id="44258156">
      <w:marLeft w:val="0"/>
      <w:marRight w:val="0"/>
      <w:marTop w:val="0"/>
      <w:marBottom w:val="0"/>
      <w:divBdr>
        <w:top w:val="none" w:sz="0" w:space="0" w:color="auto"/>
        <w:left w:val="none" w:sz="0" w:space="0" w:color="auto"/>
        <w:bottom w:val="none" w:sz="0" w:space="0" w:color="auto"/>
        <w:right w:val="none" w:sz="0" w:space="0" w:color="auto"/>
      </w:divBdr>
    </w:div>
    <w:div w:id="44331034">
      <w:marLeft w:val="0"/>
      <w:marRight w:val="0"/>
      <w:marTop w:val="0"/>
      <w:marBottom w:val="0"/>
      <w:divBdr>
        <w:top w:val="none" w:sz="0" w:space="0" w:color="auto"/>
        <w:left w:val="none" w:sz="0" w:space="0" w:color="auto"/>
        <w:bottom w:val="none" w:sz="0" w:space="0" w:color="auto"/>
        <w:right w:val="none" w:sz="0" w:space="0" w:color="auto"/>
      </w:divBdr>
    </w:div>
    <w:div w:id="44333504">
      <w:marLeft w:val="0"/>
      <w:marRight w:val="0"/>
      <w:marTop w:val="0"/>
      <w:marBottom w:val="0"/>
      <w:divBdr>
        <w:top w:val="none" w:sz="0" w:space="0" w:color="auto"/>
        <w:left w:val="none" w:sz="0" w:space="0" w:color="auto"/>
        <w:bottom w:val="none" w:sz="0" w:space="0" w:color="auto"/>
        <w:right w:val="none" w:sz="0" w:space="0" w:color="auto"/>
      </w:divBdr>
    </w:div>
    <w:div w:id="44375076">
      <w:bodyDiv w:val="1"/>
      <w:marLeft w:val="0"/>
      <w:marRight w:val="0"/>
      <w:marTop w:val="0"/>
      <w:marBottom w:val="0"/>
      <w:divBdr>
        <w:top w:val="none" w:sz="0" w:space="0" w:color="auto"/>
        <w:left w:val="none" w:sz="0" w:space="0" w:color="auto"/>
        <w:bottom w:val="none" w:sz="0" w:space="0" w:color="auto"/>
        <w:right w:val="none" w:sz="0" w:space="0" w:color="auto"/>
      </w:divBdr>
    </w:div>
    <w:div w:id="44527547">
      <w:marLeft w:val="480"/>
      <w:marRight w:val="0"/>
      <w:marTop w:val="0"/>
      <w:marBottom w:val="0"/>
      <w:divBdr>
        <w:top w:val="none" w:sz="0" w:space="0" w:color="auto"/>
        <w:left w:val="none" w:sz="0" w:space="0" w:color="auto"/>
        <w:bottom w:val="none" w:sz="0" w:space="0" w:color="auto"/>
        <w:right w:val="none" w:sz="0" w:space="0" w:color="auto"/>
      </w:divBdr>
    </w:div>
    <w:div w:id="44570885">
      <w:marLeft w:val="0"/>
      <w:marRight w:val="0"/>
      <w:marTop w:val="0"/>
      <w:marBottom w:val="0"/>
      <w:divBdr>
        <w:top w:val="none" w:sz="0" w:space="0" w:color="auto"/>
        <w:left w:val="none" w:sz="0" w:space="0" w:color="auto"/>
        <w:bottom w:val="none" w:sz="0" w:space="0" w:color="auto"/>
        <w:right w:val="none" w:sz="0" w:space="0" w:color="auto"/>
      </w:divBdr>
    </w:div>
    <w:div w:id="44641798">
      <w:marLeft w:val="0"/>
      <w:marRight w:val="0"/>
      <w:marTop w:val="0"/>
      <w:marBottom w:val="0"/>
      <w:divBdr>
        <w:top w:val="none" w:sz="0" w:space="0" w:color="auto"/>
        <w:left w:val="none" w:sz="0" w:space="0" w:color="auto"/>
        <w:bottom w:val="none" w:sz="0" w:space="0" w:color="auto"/>
        <w:right w:val="none" w:sz="0" w:space="0" w:color="auto"/>
      </w:divBdr>
    </w:div>
    <w:div w:id="44764128">
      <w:marLeft w:val="0"/>
      <w:marRight w:val="0"/>
      <w:marTop w:val="0"/>
      <w:marBottom w:val="0"/>
      <w:divBdr>
        <w:top w:val="none" w:sz="0" w:space="0" w:color="auto"/>
        <w:left w:val="none" w:sz="0" w:space="0" w:color="auto"/>
        <w:bottom w:val="none" w:sz="0" w:space="0" w:color="auto"/>
        <w:right w:val="none" w:sz="0" w:space="0" w:color="auto"/>
      </w:divBdr>
    </w:div>
    <w:div w:id="44835813">
      <w:marLeft w:val="0"/>
      <w:marRight w:val="0"/>
      <w:marTop w:val="0"/>
      <w:marBottom w:val="0"/>
      <w:divBdr>
        <w:top w:val="none" w:sz="0" w:space="0" w:color="auto"/>
        <w:left w:val="none" w:sz="0" w:space="0" w:color="auto"/>
        <w:bottom w:val="none" w:sz="0" w:space="0" w:color="auto"/>
        <w:right w:val="none" w:sz="0" w:space="0" w:color="auto"/>
      </w:divBdr>
    </w:div>
    <w:div w:id="44916728">
      <w:bodyDiv w:val="1"/>
      <w:marLeft w:val="0"/>
      <w:marRight w:val="0"/>
      <w:marTop w:val="0"/>
      <w:marBottom w:val="0"/>
      <w:divBdr>
        <w:top w:val="none" w:sz="0" w:space="0" w:color="auto"/>
        <w:left w:val="none" w:sz="0" w:space="0" w:color="auto"/>
        <w:bottom w:val="none" w:sz="0" w:space="0" w:color="auto"/>
        <w:right w:val="none" w:sz="0" w:space="0" w:color="auto"/>
      </w:divBdr>
    </w:div>
    <w:div w:id="44984684">
      <w:marLeft w:val="0"/>
      <w:marRight w:val="0"/>
      <w:marTop w:val="0"/>
      <w:marBottom w:val="0"/>
      <w:divBdr>
        <w:top w:val="none" w:sz="0" w:space="0" w:color="auto"/>
        <w:left w:val="none" w:sz="0" w:space="0" w:color="auto"/>
        <w:bottom w:val="none" w:sz="0" w:space="0" w:color="auto"/>
        <w:right w:val="none" w:sz="0" w:space="0" w:color="auto"/>
      </w:divBdr>
    </w:div>
    <w:div w:id="45180276">
      <w:marLeft w:val="0"/>
      <w:marRight w:val="0"/>
      <w:marTop w:val="0"/>
      <w:marBottom w:val="0"/>
      <w:divBdr>
        <w:top w:val="none" w:sz="0" w:space="0" w:color="auto"/>
        <w:left w:val="none" w:sz="0" w:space="0" w:color="auto"/>
        <w:bottom w:val="none" w:sz="0" w:space="0" w:color="auto"/>
        <w:right w:val="none" w:sz="0" w:space="0" w:color="auto"/>
      </w:divBdr>
    </w:div>
    <w:div w:id="45446879">
      <w:marLeft w:val="480"/>
      <w:marRight w:val="0"/>
      <w:marTop w:val="0"/>
      <w:marBottom w:val="0"/>
      <w:divBdr>
        <w:top w:val="none" w:sz="0" w:space="0" w:color="auto"/>
        <w:left w:val="none" w:sz="0" w:space="0" w:color="auto"/>
        <w:bottom w:val="none" w:sz="0" w:space="0" w:color="auto"/>
        <w:right w:val="none" w:sz="0" w:space="0" w:color="auto"/>
      </w:divBdr>
    </w:div>
    <w:div w:id="45569699">
      <w:marLeft w:val="0"/>
      <w:marRight w:val="0"/>
      <w:marTop w:val="0"/>
      <w:marBottom w:val="0"/>
      <w:divBdr>
        <w:top w:val="none" w:sz="0" w:space="0" w:color="auto"/>
        <w:left w:val="none" w:sz="0" w:space="0" w:color="auto"/>
        <w:bottom w:val="none" w:sz="0" w:space="0" w:color="auto"/>
        <w:right w:val="none" w:sz="0" w:space="0" w:color="auto"/>
      </w:divBdr>
    </w:div>
    <w:div w:id="45614776">
      <w:marLeft w:val="480"/>
      <w:marRight w:val="0"/>
      <w:marTop w:val="0"/>
      <w:marBottom w:val="0"/>
      <w:divBdr>
        <w:top w:val="none" w:sz="0" w:space="0" w:color="auto"/>
        <w:left w:val="none" w:sz="0" w:space="0" w:color="auto"/>
        <w:bottom w:val="none" w:sz="0" w:space="0" w:color="auto"/>
        <w:right w:val="none" w:sz="0" w:space="0" w:color="auto"/>
      </w:divBdr>
    </w:div>
    <w:div w:id="45841503">
      <w:marLeft w:val="0"/>
      <w:marRight w:val="0"/>
      <w:marTop w:val="0"/>
      <w:marBottom w:val="0"/>
      <w:divBdr>
        <w:top w:val="none" w:sz="0" w:space="0" w:color="auto"/>
        <w:left w:val="none" w:sz="0" w:space="0" w:color="auto"/>
        <w:bottom w:val="none" w:sz="0" w:space="0" w:color="auto"/>
        <w:right w:val="none" w:sz="0" w:space="0" w:color="auto"/>
      </w:divBdr>
    </w:div>
    <w:div w:id="46036221">
      <w:bodyDiv w:val="1"/>
      <w:marLeft w:val="0"/>
      <w:marRight w:val="0"/>
      <w:marTop w:val="0"/>
      <w:marBottom w:val="0"/>
      <w:divBdr>
        <w:top w:val="none" w:sz="0" w:space="0" w:color="auto"/>
        <w:left w:val="none" w:sz="0" w:space="0" w:color="auto"/>
        <w:bottom w:val="none" w:sz="0" w:space="0" w:color="auto"/>
        <w:right w:val="none" w:sz="0" w:space="0" w:color="auto"/>
      </w:divBdr>
    </w:div>
    <w:div w:id="46103373">
      <w:marLeft w:val="0"/>
      <w:marRight w:val="0"/>
      <w:marTop w:val="0"/>
      <w:marBottom w:val="0"/>
      <w:divBdr>
        <w:top w:val="none" w:sz="0" w:space="0" w:color="auto"/>
        <w:left w:val="none" w:sz="0" w:space="0" w:color="auto"/>
        <w:bottom w:val="none" w:sz="0" w:space="0" w:color="auto"/>
        <w:right w:val="none" w:sz="0" w:space="0" w:color="auto"/>
      </w:divBdr>
    </w:div>
    <w:div w:id="46296132">
      <w:marLeft w:val="480"/>
      <w:marRight w:val="0"/>
      <w:marTop w:val="0"/>
      <w:marBottom w:val="0"/>
      <w:divBdr>
        <w:top w:val="none" w:sz="0" w:space="0" w:color="auto"/>
        <w:left w:val="none" w:sz="0" w:space="0" w:color="auto"/>
        <w:bottom w:val="none" w:sz="0" w:space="0" w:color="auto"/>
        <w:right w:val="none" w:sz="0" w:space="0" w:color="auto"/>
      </w:divBdr>
    </w:div>
    <w:div w:id="46297237">
      <w:marLeft w:val="0"/>
      <w:marRight w:val="0"/>
      <w:marTop w:val="0"/>
      <w:marBottom w:val="0"/>
      <w:divBdr>
        <w:top w:val="none" w:sz="0" w:space="0" w:color="auto"/>
        <w:left w:val="none" w:sz="0" w:space="0" w:color="auto"/>
        <w:bottom w:val="none" w:sz="0" w:space="0" w:color="auto"/>
        <w:right w:val="none" w:sz="0" w:space="0" w:color="auto"/>
      </w:divBdr>
    </w:div>
    <w:div w:id="46299028">
      <w:marLeft w:val="480"/>
      <w:marRight w:val="0"/>
      <w:marTop w:val="0"/>
      <w:marBottom w:val="0"/>
      <w:divBdr>
        <w:top w:val="none" w:sz="0" w:space="0" w:color="auto"/>
        <w:left w:val="none" w:sz="0" w:space="0" w:color="auto"/>
        <w:bottom w:val="none" w:sz="0" w:space="0" w:color="auto"/>
        <w:right w:val="none" w:sz="0" w:space="0" w:color="auto"/>
      </w:divBdr>
    </w:div>
    <w:div w:id="46493889">
      <w:marLeft w:val="0"/>
      <w:marRight w:val="0"/>
      <w:marTop w:val="0"/>
      <w:marBottom w:val="0"/>
      <w:divBdr>
        <w:top w:val="none" w:sz="0" w:space="0" w:color="auto"/>
        <w:left w:val="none" w:sz="0" w:space="0" w:color="auto"/>
        <w:bottom w:val="none" w:sz="0" w:space="0" w:color="auto"/>
        <w:right w:val="none" w:sz="0" w:space="0" w:color="auto"/>
      </w:divBdr>
    </w:div>
    <w:div w:id="46538617">
      <w:marLeft w:val="0"/>
      <w:marRight w:val="0"/>
      <w:marTop w:val="0"/>
      <w:marBottom w:val="0"/>
      <w:divBdr>
        <w:top w:val="none" w:sz="0" w:space="0" w:color="auto"/>
        <w:left w:val="none" w:sz="0" w:space="0" w:color="auto"/>
        <w:bottom w:val="none" w:sz="0" w:space="0" w:color="auto"/>
        <w:right w:val="none" w:sz="0" w:space="0" w:color="auto"/>
      </w:divBdr>
    </w:div>
    <w:div w:id="46613474">
      <w:marLeft w:val="480"/>
      <w:marRight w:val="0"/>
      <w:marTop w:val="0"/>
      <w:marBottom w:val="0"/>
      <w:divBdr>
        <w:top w:val="none" w:sz="0" w:space="0" w:color="auto"/>
        <w:left w:val="none" w:sz="0" w:space="0" w:color="auto"/>
        <w:bottom w:val="none" w:sz="0" w:space="0" w:color="auto"/>
        <w:right w:val="none" w:sz="0" w:space="0" w:color="auto"/>
      </w:divBdr>
    </w:div>
    <w:div w:id="46615194">
      <w:marLeft w:val="0"/>
      <w:marRight w:val="0"/>
      <w:marTop w:val="0"/>
      <w:marBottom w:val="0"/>
      <w:divBdr>
        <w:top w:val="none" w:sz="0" w:space="0" w:color="auto"/>
        <w:left w:val="none" w:sz="0" w:space="0" w:color="auto"/>
        <w:bottom w:val="none" w:sz="0" w:space="0" w:color="auto"/>
        <w:right w:val="none" w:sz="0" w:space="0" w:color="auto"/>
      </w:divBdr>
    </w:div>
    <w:div w:id="46687319">
      <w:marLeft w:val="480"/>
      <w:marRight w:val="0"/>
      <w:marTop w:val="0"/>
      <w:marBottom w:val="0"/>
      <w:divBdr>
        <w:top w:val="none" w:sz="0" w:space="0" w:color="auto"/>
        <w:left w:val="none" w:sz="0" w:space="0" w:color="auto"/>
        <w:bottom w:val="none" w:sz="0" w:space="0" w:color="auto"/>
        <w:right w:val="none" w:sz="0" w:space="0" w:color="auto"/>
      </w:divBdr>
    </w:div>
    <w:div w:id="46688770">
      <w:marLeft w:val="480"/>
      <w:marRight w:val="0"/>
      <w:marTop w:val="0"/>
      <w:marBottom w:val="0"/>
      <w:divBdr>
        <w:top w:val="none" w:sz="0" w:space="0" w:color="auto"/>
        <w:left w:val="none" w:sz="0" w:space="0" w:color="auto"/>
        <w:bottom w:val="none" w:sz="0" w:space="0" w:color="auto"/>
        <w:right w:val="none" w:sz="0" w:space="0" w:color="auto"/>
      </w:divBdr>
    </w:div>
    <w:div w:id="46733763">
      <w:marLeft w:val="0"/>
      <w:marRight w:val="0"/>
      <w:marTop w:val="0"/>
      <w:marBottom w:val="0"/>
      <w:divBdr>
        <w:top w:val="none" w:sz="0" w:space="0" w:color="auto"/>
        <w:left w:val="none" w:sz="0" w:space="0" w:color="auto"/>
        <w:bottom w:val="none" w:sz="0" w:space="0" w:color="auto"/>
        <w:right w:val="none" w:sz="0" w:space="0" w:color="auto"/>
      </w:divBdr>
    </w:div>
    <w:div w:id="46802141">
      <w:marLeft w:val="0"/>
      <w:marRight w:val="0"/>
      <w:marTop w:val="0"/>
      <w:marBottom w:val="0"/>
      <w:divBdr>
        <w:top w:val="none" w:sz="0" w:space="0" w:color="auto"/>
        <w:left w:val="none" w:sz="0" w:space="0" w:color="auto"/>
        <w:bottom w:val="none" w:sz="0" w:space="0" w:color="auto"/>
        <w:right w:val="none" w:sz="0" w:space="0" w:color="auto"/>
      </w:divBdr>
    </w:div>
    <w:div w:id="46876765">
      <w:marLeft w:val="480"/>
      <w:marRight w:val="0"/>
      <w:marTop w:val="0"/>
      <w:marBottom w:val="0"/>
      <w:divBdr>
        <w:top w:val="none" w:sz="0" w:space="0" w:color="auto"/>
        <w:left w:val="none" w:sz="0" w:space="0" w:color="auto"/>
        <w:bottom w:val="none" w:sz="0" w:space="0" w:color="auto"/>
        <w:right w:val="none" w:sz="0" w:space="0" w:color="auto"/>
      </w:divBdr>
    </w:div>
    <w:div w:id="46882608">
      <w:marLeft w:val="0"/>
      <w:marRight w:val="0"/>
      <w:marTop w:val="0"/>
      <w:marBottom w:val="0"/>
      <w:divBdr>
        <w:top w:val="none" w:sz="0" w:space="0" w:color="auto"/>
        <w:left w:val="none" w:sz="0" w:space="0" w:color="auto"/>
        <w:bottom w:val="none" w:sz="0" w:space="0" w:color="auto"/>
        <w:right w:val="none" w:sz="0" w:space="0" w:color="auto"/>
      </w:divBdr>
    </w:div>
    <w:div w:id="46926891">
      <w:marLeft w:val="0"/>
      <w:marRight w:val="0"/>
      <w:marTop w:val="0"/>
      <w:marBottom w:val="0"/>
      <w:divBdr>
        <w:top w:val="none" w:sz="0" w:space="0" w:color="auto"/>
        <w:left w:val="none" w:sz="0" w:space="0" w:color="auto"/>
        <w:bottom w:val="none" w:sz="0" w:space="0" w:color="auto"/>
        <w:right w:val="none" w:sz="0" w:space="0" w:color="auto"/>
      </w:divBdr>
    </w:div>
    <w:div w:id="46954239">
      <w:marLeft w:val="480"/>
      <w:marRight w:val="0"/>
      <w:marTop w:val="0"/>
      <w:marBottom w:val="0"/>
      <w:divBdr>
        <w:top w:val="none" w:sz="0" w:space="0" w:color="auto"/>
        <w:left w:val="none" w:sz="0" w:space="0" w:color="auto"/>
        <w:bottom w:val="none" w:sz="0" w:space="0" w:color="auto"/>
        <w:right w:val="none" w:sz="0" w:space="0" w:color="auto"/>
      </w:divBdr>
    </w:div>
    <w:div w:id="46995322">
      <w:marLeft w:val="0"/>
      <w:marRight w:val="0"/>
      <w:marTop w:val="0"/>
      <w:marBottom w:val="0"/>
      <w:divBdr>
        <w:top w:val="none" w:sz="0" w:space="0" w:color="auto"/>
        <w:left w:val="none" w:sz="0" w:space="0" w:color="auto"/>
        <w:bottom w:val="none" w:sz="0" w:space="0" w:color="auto"/>
        <w:right w:val="none" w:sz="0" w:space="0" w:color="auto"/>
      </w:divBdr>
    </w:div>
    <w:div w:id="47074381">
      <w:bodyDiv w:val="1"/>
      <w:marLeft w:val="0"/>
      <w:marRight w:val="0"/>
      <w:marTop w:val="0"/>
      <w:marBottom w:val="0"/>
      <w:divBdr>
        <w:top w:val="none" w:sz="0" w:space="0" w:color="auto"/>
        <w:left w:val="none" w:sz="0" w:space="0" w:color="auto"/>
        <w:bottom w:val="none" w:sz="0" w:space="0" w:color="auto"/>
        <w:right w:val="none" w:sz="0" w:space="0" w:color="auto"/>
      </w:divBdr>
    </w:div>
    <w:div w:id="47188597">
      <w:marLeft w:val="480"/>
      <w:marRight w:val="0"/>
      <w:marTop w:val="0"/>
      <w:marBottom w:val="0"/>
      <w:divBdr>
        <w:top w:val="none" w:sz="0" w:space="0" w:color="auto"/>
        <w:left w:val="none" w:sz="0" w:space="0" w:color="auto"/>
        <w:bottom w:val="none" w:sz="0" w:space="0" w:color="auto"/>
        <w:right w:val="none" w:sz="0" w:space="0" w:color="auto"/>
      </w:divBdr>
    </w:div>
    <w:div w:id="47192986">
      <w:marLeft w:val="480"/>
      <w:marRight w:val="0"/>
      <w:marTop w:val="0"/>
      <w:marBottom w:val="0"/>
      <w:divBdr>
        <w:top w:val="none" w:sz="0" w:space="0" w:color="auto"/>
        <w:left w:val="none" w:sz="0" w:space="0" w:color="auto"/>
        <w:bottom w:val="none" w:sz="0" w:space="0" w:color="auto"/>
        <w:right w:val="none" w:sz="0" w:space="0" w:color="auto"/>
      </w:divBdr>
    </w:div>
    <w:div w:id="47340211">
      <w:marLeft w:val="0"/>
      <w:marRight w:val="0"/>
      <w:marTop w:val="0"/>
      <w:marBottom w:val="0"/>
      <w:divBdr>
        <w:top w:val="none" w:sz="0" w:space="0" w:color="auto"/>
        <w:left w:val="none" w:sz="0" w:space="0" w:color="auto"/>
        <w:bottom w:val="none" w:sz="0" w:space="0" w:color="auto"/>
        <w:right w:val="none" w:sz="0" w:space="0" w:color="auto"/>
      </w:divBdr>
    </w:div>
    <w:div w:id="47457587">
      <w:marLeft w:val="480"/>
      <w:marRight w:val="0"/>
      <w:marTop w:val="0"/>
      <w:marBottom w:val="0"/>
      <w:divBdr>
        <w:top w:val="none" w:sz="0" w:space="0" w:color="auto"/>
        <w:left w:val="none" w:sz="0" w:space="0" w:color="auto"/>
        <w:bottom w:val="none" w:sz="0" w:space="0" w:color="auto"/>
        <w:right w:val="none" w:sz="0" w:space="0" w:color="auto"/>
      </w:divBdr>
    </w:div>
    <w:div w:id="47458604">
      <w:marLeft w:val="0"/>
      <w:marRight w:val="0"/>
      <w:marTop w:val="0"/>
      <w:marBottom w:val="0"/>
      <w:divBdr>
        <w:top w:val="none" w:sz="0" w:space="0" w:color="auto"/>
        <w:left w:val="none" w:sz="0" w:space="0" w:color="auto"/>
        <w:bottom w:val="none" w:sz="0" w:space="0" w:color="auto"/>
        <w:right w:val="none" w:sz="0" w:space="0" w:color="auto"/>
      </w:divBdr>
    </w:div>
    <w:div w:id="47464046">
      <w:marLeft w:val="0"/>
      <w:marRight w:val="0"/>
      <w:marTop w:val="0"/>
      <w:marBottom w:val="0"/>
      <w:divBdr>
        <w:top w:val="none" w:sz="0" w:space="0" w:color="auto"/>
        <w:left w:val="none" w:sz="0" w:space="0" w:color="auto"/>
        <w:bottom w:val="none" w:sz="0" w:space="0" w:color="auto"/>
        <w:right w:val="none" w:sz="0" w:space="0" w:color="auto"/>
      </w:divBdr>
    </w:div>
    <w:div w:id="47534343">
      <w:marLeft w:val="0"/>
      <w:marRight w:val="0"/>
      <w:marTop w:val="0"/>
      <w:marBottom w:val="0"/>
      <w:divBdr>
        <w:top w:val="none" w:sz="0" w:space="0" w:color="auto"/>
        <w:left w:val="none" w:sz="0" w:space="0" w:color="auto"/>
        <w:bottom w:val="none" w:sz="0" w:space="0" w:color="auto"/>
        <w:right w:val="none" w:sz="0" w:space="0" w:color="auto"/>
      </w:divBdr>
    </w:div>
    <w:div w:id="47536465">
      <w:marLeft w:val="480"/>
      <w:marRight w:val="0"/>
      <w:marTop w:val="0"/>
      <w:marBottom w:val="0"/>
      <w:divBdr>
        <w:top w:val="none" w:sz="0" w:space="0" w:color="auto"/>
        <w:left w:val="none" w:sz="0" w:space="0" w:color="auto"/>
        <w:bottom w:val="none" w:sz="0" w:space="0" w:color="auto"/>
        <w:right w:val="none" w:sz="0" w:space="0" w:color="auto"/>
      </w:divBdr>
    </w:div>
    <w:div w:id="47536570">
      <w:marLeft w:val="0"/>
      <w:marRight w:val="0"/>
      <w:marTop w:val="0"/>
      <w:marBottom w:val="0"/>
      <w:divBdr>
        <w:top w:val="none" w:sz="0" w:space="0" w:color="auto"/>
        <w:left w:val="none" w:sz="0" w:space="0" w:color="auto"/>
        <w:bottom w:val="none" w:sz="0" w:space="0" w:color="auto"/>
        <w:right w:val="none" w:sz="0" w:space="0" w:color="auto"/>
      </w:divBdr>
    </w:div>
    <w:div w:id="47650331">
      <w:marLeft w:val="480"/>
      <w:marRight w:val="0"/>
      <w:marTop w:val="0"/>
      <w:marBottom w:val="0"/>
      <w:divBdr>
        <w:top w:val="none" w:sz="0" w:space="0" w:color="auto"/>
        <w:left w:val="none" w:sz="0" w:space="0" w:color="auto"/>
        <w:bottom w:val="none" w:sz="0" w:space="0" w:color="auto"/>
        <w:right w:val="none" w:sz="0" w:space="0" w:color="auto"/>
      </w:divBdr>
    </w:div>
    <w:div w:id="47652759">
      <w:marLeft w:val="0"/>
      <w:marRight w:val="0"/>
      <w:marTop w:val="0"/>
      <w:marBottom w:val="0"/>
      <w:divBdr>
        <w:top w:val="none" w:sz="0" w:space="0" w:color="auto"/>
        <w:left w:val="none" w:sz="0" w:space="0" w:color="auto"/>
        <w:bottom w:val="none" w:sz="0" w:space="0" w:color="auto"/>
        <w:right w:val="none" w:sz="0" w:space="0" w:color="auto"/>
      </w:divBdr>
    </w:div>
    <w:div w:id="47655202">
      <w:bodyDiv w:val="1"/>
      <w:marLeft w:val="0"/>
      <w:marRight w:val="0"/>
      <w:marTop w:val="0"/>
      <w:marBottom w:val="0"/>
      <w:divBdr>
        <w:top w:val="none" w:sz="0" w:space="0" w:color="auto"/>
        <w:left w:val="none" w:sz="0" w:space="0" w:color="auto"/>
        <w:bottom w:val="none" w:sz="0" w:space="0" w:color="auto"/>
        <w:right w:val="none" w:sz="0" w:space="0" w:color="auto"/>
      </w:divBdr>
      <w:divsChild>
        <w:div w:id="13072226">
          <w:marLeft w:val="480"/>
          <w:marRight w:val="0"/>
          <w:marTop w:val="0"/>
          <w:marBottom w:val="0"/>
          <w:divBdr>
            <w:top w:val="none" w:sz="0" w:space="0" w:color="auto"/>
            <w:left w:val="none" w:sz="0" w:space="0" w:color="auto"/>
            <w:bottom w:val="none" w:sz="0" w:space="0" w:color="auto"/>
            <w:right w:val="none" w:sz="0" w:space="0" w:color="auto"/>
          </w:divBdr>
        </w:div>
        <w:div w:id="13307561">
          <w:marLeft w:val="480"/>
          <w:marRight w:val="0"/>
          <w:marTop w:val="0"/>
          <w:marBottom w:val="0"/>
          <w:divBdr>
            <w:top w:val="none" w:sz="0" w:space="0" w:color="auto"/>
            <w:left w:val="none" w:sz="0" w:space="0" w:color="auto"/>
            <w:bottom w:val="none" w:sz="0" w:space="0" w:color="auto"/>
            <w:right w:val="none" w:sz="0" w:space="0" w:color="auto"/>
          </w:divBdr>
        </w:div>
        <w:div w:id="54860505">
          <w:marLeft w:val="480"/>
          <w:marRight w:val="0"/>
          <w:marTop w:val="0"/>
          <w:marBottom w:val="0"/>
          <w:divBdr>
            <w:top w:val="none" w:sz="0" w:space="0" w:color="auto"/>
            <w:left w:val="none" w:sz="0" w:space="0" w:color="auto"/>
            <w:bottom w:val="none" w:sz="0" w:space="0" w:color="auto"/>
            <w:right w:val="none" w:sz="0" w:space="0" w:color="auto"/>
          </w:divBdr>
        </w:div>
        <w:div w:id="61490025">
          <w:marLeft w:val="480"/>
          <w:marRight w:val="0"/>
          <w:marTop w:val="0"/>
          <w:marBottom w:val="0"/>
          <w:divBdr>
            <w:top w:val="none" w:sz="0" w:space="0" w:color="auto"/>
            <w:left w:val="none" w:sz="0" w:space="0" w:color="auto"/>
            <w:bottom w:val="none" w:sz="0" w:space="0" w:color="auto"/>
            <w:right w:val="none" w:sz="0" w:space="0" w:color="auto"/>
          </w:divBdr>
        </w:div>
        <w:div w:id="111871974">
          <w:marLeft w:val="480"/>
          <w:marRight w:val="0"/>
          <w:marTop w:val="0"/>
          <w:marBottom w:val="0"/>
          <w:divBdr>
            <w:top w:val="none" w:sz="0" w:space="0" w:color="auto"/>
            <w:left w:val="none" w:sz="0" w:space="0" w:color="auto"/>
            <w:bottom w:val="none" w:sz="0" w:space="0" w:color="auto"/>
            <w:right w:val="none" w:sz="0" w:space="0" w:color="auto"/>
          </w:divBdr>
        </w:div>
        <w:div w:id="117644164">
          <w:marLeft w:val="480"/>
          <w:marRight w:val="0"/>
          <w:marTop w:val="0"/>
          <w:marBottom w:val="0"/>
          <w:divBdr>
            <w:top w:val="none" w:sz="0" w:space="0" w:color="auto"/>
            <w:left w:val="none" w:sz="0" w:space="0" w:color="auto"/>
            <w:bottom w:val="none" w:sz="0" w:space="0" w:color="auto"/>
            <w:right w:val="none" w:sz="0" w:space="0" w:color="auto"/>
          </w:divBdr>
        </w:div>
        <w:div w:id="174271376">
          <w:marLeft w:val="480"/>
          <w:marRight w:val="0"/>
          <w:marTop w:val="0"/>
          <w:marBottom w:val="0"/>
          <w:divBdr>
            <w:top w:val="none" w:sz="0" w:space="0" w:color="auto"/>
            <w:left w:val="none" w:sz="0" w:space="0" w:color="auto"/>
            <w:bottom w:val="none" w:sz="0" w:space="0" w:color="auto"/>
            <w:right w:val="none" w:sz="0" w:space="0" w:color="auto"/>
          </w:divBdr>
        </w:div>
        <w:div w:id="191696716">
          <w:marLeft w:val="480"/>
          <w:marRight w:val="0"/>
          <w:marTop w:val="0"/>
          <w:marBottom w:val="0"/>
          <w:divBdr>
            <w:top w:val="none" w:sz="0" w:space="0" w:color="auto"/>
            <w:left w:val="none" w:sz="0" w:space="0" w:color="auto"/>
            <w:bottom w:val="none" w:sz="0" w:space="0" w:color="auto"/>
            <w:right w:val="none" w:sz="0" w:space="0" w:color="auto"/>
          </w:divBdr>
        </w:div>
        <w:div w:id="210072576">
          <w:marLeft w:val="480"/>
          <w:marRight w:val="0"/>
          <w:marTop w:val="0"/>
          <w:marBottom w:val="0"/>
          <w:divBdr>
            <w:top w:val="none" w:sz="0" w:space="0" w:color="auto"/>
            <w:left w:val="none" w:sz="0" w:space="0" w:color="auto"/>
            <w:bottom w:val="none" w:sz="0" w:space="0" w:color="auto"/>
            <w:right w:val="none" w:sz="0" w:space="0" w:color="auto"/>
          </w:divBdr>
        </w:div>
        <w:div w:id="307049827">
          <w:marLeft w:val="480"/>
          <w:marRight w:val="0"/>
          <w:marTop w:val="0"/>
          <w:marBottom w:val="0"/>
          <w:divBdr>
            <w:top w:val="none" w:sz="0" w:space="0" w:color="auto"/>
            <w:left w:val="none" w:sz="0" w:space="0" w:color="auto"/>
            <w:bottom w:val="none" w:sz="0" w:space="0" w:color="auto"/>
            <w:right w:val="none" w:sz="0" w:space="0" w:color="auto"/>
          </w:divBdr>
        </w:div>
        <w:div w:id="440151873">
          <w:marLeft w:val="480"/>
          <w:marRight w:val="0"/>
          <w:marTop w:val="0"/>
          <w:marBottom w:val="0"/>
          <w:divBdr>
            <w:top w:val="none" w:sz="0" w:space="0" w:color="auto"/>
            <w:left w:val="none" w:sz="0" w:space="0" w:color="auto"/>
            <w:bottom w:val="none" w:sz="0" w:space="0" w:color="auto"/>
            <w:right w:val="none" w:sz="0" w:space="0" w:color="auto"/>
          </w:divBdr>
        </w:div>
        <w:div w:id="475687604">
          <w:marLeft w:val="480"/>
          <w:marRight w:val="0"/>
          <w:marTop w:val="0"/>
          <w:marBottom w:val="0"/>
          <w:divBdr>
            <w:top w:val="none" w:sz="0" w:space="0" w:color="auto"/>
            <w:left w:val="none" w:sz="0" w:space="0" w:color="auto"/>
            <w:bottom w:val="none" w:sz="0" w:space="0" w:color="auto"/>
            <w:right w:val="none" w:sz="0" w:space="0" w:color="auto"/>
          </w:divBdr>
        </w:div>
        <w:div w:id="498695507">
          <w:marLeft w:val="480"/>
          <w:marRight w:val="0"/>
          <w:marTop w:val="0"/>
          <w:marBottom w:val="0"/>
          <w:divBdr>
            <w:top w:val="none" w:sz="0" w:space="0" w:color="auto"/>
            <w:left w:val="none" w:sz="0" w:space="0" w:color="auto"/>
            <w:bottom w:val="none" w:sz="0" w:space="0" w:color="auto"/>
            <w:right w:val="none" w:sz="0" w:space="0" w:color="auto"/>
          </w:divBdr>
        </w:div>
        <w:div w:id="632370407">
          <w:marLeft w:val="480"/>
          <w:marRight w:val="0"/>
          <w:marTop w:val="0"/>
          <w:marBottom w:val="0"/>
          <w:divBdr>
            <w:top w:val="none" w:sz="0" w:space="0" w:color="auto"/>
            <w:left w:val="none" w:sz="0" w:space="0" w:color="auto"/>
            <w:bottom w:val="none" w:sz="0" w:space="0" w:color="auto"/>
            <w:right w:val="none" w:sz="0" w:space="0" w:color="auto"/>
          </w:divBdr>
        </w:div>
        <w:div w:id="655844014">
          <w:marLeft w:val="480"/>
          <w:marRight w:val="0"/>
          <w:marTop w:val="0"/>
          <w:marBottom w:val="0"/>
          <w:divBdr>
            <w:top w:val="none" w:sz="0" w:space="0" w:color="auto"/>
            <w:left w:val="none" w:sz="0" w:space="0" w:color="auto"/>
            <w:bottom w:val="none" w:sz="0" w:space="0" w:color="auto"/>
            <w:right w:val="none" w:sz="0" w:space="0" w:color="auto"/>
          </w:divBdr>
        </w:div>
        <w:div w:id="714743986">
          <w:marLeft w:val="480"/>
          <w:marRight w:val="0"/>
          <w:marTop w:val="0"/>
          <w:marBottom w:val="0"/>
          <w:divBdr>
            <w:top w:val="none" w:sz="0" w:space="0" w:color="auto"/>
            <w:left w:val="none" w:sz="0" w:space="0" w:color="auto"/>
            <w:bottom w:val="none" w:sz="0" w:space="0" w:color="auto"/>
            <w:right w:val="none" w:sz="0" w:space="0" w:color="auto"/>
          </w:divBdr>
        </w:div>
        <w:div w:id="739329443">
          <w:marLeft w:val="480"/>
          <w:marRight w:val="0"/>
          <w:marTop w:val="0"/>
          <w:marBottom w:val="0"/>
          <w:divBdr>
            <w:top w:val="none" w:sz="0" w:space="0" w:color="auto"/>
            <w:left w:val="none" w:sz="0" w:space="0" w:color="auto"/>
            <w:bottom w:val="none" w:sz="0" w:space="0" w:color="auto"/>
            <w:right w:val="none" w:sz="0" w:space="0" w:color="auto"/>
          </w:divBdr>
        </w:div>
        <w:div w:id="756287758">
          <w:marLeft w:val="480"/>
          <w:marRight w:val="0"/>
          <w:marTop w:val="0"/>
          <w:marBottom w:val="0"/>
          <w:divBdr>
            <w:top w:val="none" w:sz="0" w:space="0" w:color="auto"/>
            <w:left w:val="none" w:sz="0" w:space="0" w:color="auto"/>
            <w:bottom w:val="none" w:sz="0" w:space="0" w:color="auto"/>
            <w:right w:val="none" w:sz="0" w:space="0" w:color="auto"/>
          </w:divBdr>
        </w:div>
        <w:div w:id="767846732">
          <w:marLeft w:val="480"/>
          <w:marRight w:val="0"/>
          <w:marTop w:val="0"/>
          <w:marBottom w:val="0"/>
          <w:divBdr>
            <w:top w:val="none" w:sz="0" w:space="0" w:color="auto"/>
            <w:left w:val="none" w:sz="0" w:space="0" w:color="auto"/>
            <w:bottom w:val="none" w:sz="0" w:space="0" w:color="auto"/>
            <w:right w:val="none" w:sz="0" w:space="0" w:color="auto"/>
          </w:divBdr>
        </w:div>
        <w:div w:id="834999186">
          <w:marLeft w:val="480"/>
          <w:marRight w:val="0"/>
          <w:marTop w:val="0"/>
          <w:marBottom w:val="0"/>
          <w:divBdr>
            <w:top w:val="none" w:sz="0" w:space="0" w:color="auto"/>
            <w:left w:val="none" w:sz="0" w:space="0" w:color="auto"/>
            <w:bottom w:val="none" w:sz="0" w:space="0" w:color="auto"/>
            <w:right w:val="none" w:sz="0" w:space="0" w:color="auto"/>
          </w:divBdr>
        </w:div>
        <w:div w:id="847789676">
          <w:marLeft w:val="480"/>
          <w:marRight w:val="0"/>
          <w:marTop w:val="0"/>
          <w:marBottom w:val="0"/>
          <w:divBdr>
            <w:top w:val="none" w:sz="0" w:space="0" w:color="auto"/>
            <w:left w:val="none" w:sz="0" w:space="0" w:color="auto"/>
            <w:bottom w:val="none" w:sz="0" w:space="0" w:color="auto"/>
            <w:right w:val="none" w:sz="0" w:space="0" w:color="auto"/>
          </w:divBdr>
        </w:div>
        <w:div w:id="853231302">
          <w:marLeft w:val="480"/>
          <w:marRight w:val="0"/>
          <w:marTop w:val="0"/>
          <w:marBottom w:val="0"/>
          <w:divBdr>
            <w:top w:val="none" w:sz="0" w:space="0" w:color="auto"/>
            <w:left w:val="none" w:sz="0" w:space="0" w:color="auto"/>
            <w:bottom w:val="none" w:sz="0" w:space="0" w:color="auto"/>
            <w:right w:val="none" w:sz="0" w:space="0" w:color="auto"/>
          </w:divBdr>
        </w:div>
        <w:div w:id="872155798">
          <w:marLeft w:val="480"/>
          <w:marRight w:val="0"/>
          <w:marTop w:val="0"/>
          <w:marBottom w:val="0"/>
          <w:divBdr>
            <w:top w:val="none" w:sz="0" w:space="0" w:color="auto"/>
            <w:left w:val="none" w:sz="0" w:space="0" w:color="auto"/>
            <w:bottom w:val="none" w:sz="0" w:space="0" w:color="auto"/>
            <w:right w:val="none" w:sz="0" w:space="0" w:color="auto"/>
          </w:divBdr>
        </w:div>
        <w:div w:id="910892199">
          <w:marLeft w:val="480"/>
          <w:marRight w:val="0"/>
          <w:marTop w:val="0"/>
          <w:marBottom w:val="0"/>
          <w:divBdr>
            <w:top w:val="none" w:sz="0" w:space="0" w:color="auto"/>
            <w:left w:val="none" w:sz="0" w:space="0" w:color="auto"/>
            <w:bottom w:val="none" w:sz="0" w:space="0" w:color="auto"/>
            <w:right w:val="none" w:sz="0" w:space="0" w:color="auto"/>
          </w:divBdr>
        </w:div>
        <w:div w:id="935749661">
          <w:marLeft w:val="480"/>
          <w:marRight w:val="0"/>
          <w:marTop w:val="0"/>
          <w:marBottom w:val="0"/>
          <w:divBdr>
            <w:top w:val="none" w:sz="0" w:space="0" w:color="auto"/>
            <w:left w:val="none" w:sz="0" w:space="0" w:color="auto"/>
            <w:bottom w:val="none" w:sz="0" w:space="0" w:color="auto"/>
            <w:right w:val="none" w:sz="0" w:space="0" w:color="auto"/>
          </w:divBdr>
        </w:div>
        <w:div w:id="939794572">
          <w:marLeft w:val="480"/>
          <w:marRight w:val="0"/>
          <w:marTop w:val="0"/>
          <w:marBottom w:val="0"/>
          <w:divBdr>
            <w:top w:val="none" w:sz="0" w:space="0" w:color="auto"/>
            <w:left w:val="none" w:sz="0" w:space="0" w:color="auto"/>
            <w:bottom w:val="none" w:sz="0" w:space="0" w:color="auto"/>
            <w:right w:val="none" w:sz="0" w:space="0" w:color="auto"/>
          </w:divBdr>
        </w:div>
        <w:div w:id="1001390742">
          <w:marLeft w:val="480"/>
          <w:marRight w:val="0"/>
          <w:marTop w:val="0"/>
          <w:marBottom w:val="0"/>
          <w:divBdr>
            <w:top w:val="none" w:sz="0" w:space="0" w:color="auto"/>
            <w:left w:val="none" w:sz="0" w:space="0" w:color="auto"/>
            <w:bottom w:val="none" w:sz="0" w:space="0" w:color="auto"/>
            <w:right w:val="none" w:sz="0" w:space="0" w:color="auto"/>
          </w:divBdr>
        </w:div>
        <w:div w:id="1026374338">
          <w:marLeft w:val="480"/>
          <w:marRight w:val="0"/>
          <w:marTop w:val="0"/>
          <w:marBottom w:val="0"/>
          <w:divBdr>
            <w:top w:val="none" w:sz="0" w:space="0" w:color="auto"/>
            <w:left w:val="none" w:sz="0" w:space="0" w:color="auto"/>
            <w:bottom w:val="none" w:sz="0" w:space="0" w:color="auto"/>
            <w:right w:val="none" w:sz="0" w:space="0" w:color="auto"/>
          </w:divBdr>
        </w:div>
        <w:div w:id="1082531429">
          <w:marLeft w:val="480"/>
          <w:marRight w:val="0"/>
          <w:marTop w:val="0"/>
          <w:marBottom w:val="0"/>
          <w:divBdr>
            <w:top w:val="none" w:sz="0" w:space="0" w:color="auto"/>
            <w:left w:val="none" w:sz="0" w:space="0" w:color="auto"/>
            <w:bottom w:val="none" w:sz="0" w:space="0" w:color="auto"/>
            <w:right w:val="none" w:sz="0" w:space="0" w:color="auto"/>
          </w:divBdr>
        </w:div>
        <w:div w:id="1115635853">
          <w:marLeft w:val="480"/>
          <w:marRight w:val="0"/>
          <w:marTop w:val="0"/>
          <w:marBottom w:val="0"/>
          <w:divBdr>
            <w:top w:val="none" w:sz="0" w:space="0" w:color="auto"/>
            <w:left w:val="none" w:sz="0" w:space="0" w:color="auto"/>
            <w:bottom w:val="none" w:sz="0" w:space="0" w:color="auto"/>
            <w:right w:val="none" w:sz="0" w:space="0" w:color="auto"/>
          </w:divBdr>
        </w:div>
        <w:div w:id="1214922295">
          <w:marLeft w:val="480"/>
          <w:marRight w:val="0"/>
          <w:marTop w:val="0"/>
          <w:marBottom w:val="0"/>
          <w:divBdr>
            <w:top w:val="none" w:sz="0" w:space="0" w:color="auto"/>
            <w:left w:val="none" w:sz="0" w:space="0" w:color="auto"/>
            <w:bottom w:val="none" w:sz="0" w:space="0" w:color="auto"/>
            <w:right w:val="none" w:sz="0" w:space="0" w:color="auto"/>
          </w:divBdr>
        </w:div>
        <w:div w:id="1227259864">
          <w:marLeft w:val="480"/>
          <w:marRight w:val="0"/>
          <w:marTop w:val="0"/>
          <w:marBottom w:val="0"/>
          <w:divBdr>
            <w:top w:val="none" w:sz="0" w:space="0" w:color="auto"/>
            <w:left w:val="none" w:sz="0" w:space="0" w:color="auto"/>
            <w:bottom w:val="none" w:sz="0" w:space="0" w:color="auto"/>
            <w:right w:val="none" w:sz="0" w:space="0" w:color="auto"/>
          </w:divBdr>
        </w:div>
        <w:div w:id="1244074389">
          <w:marLeft w:val="480"/>
          <w:marRight w:val="0"/>
          <w:marTop w:val="0"/>
          <w:marBottom w:val="0"/>
          <w:divBdr>
            <w:top w:val="none" w:sz="0" w:space="0" w:color="auto"/>
            <w:left w:val="none" w:sz="0" w:space="0" w:color="auto"/>
            <w:bottom w:val="none" w:sz="0" w:space="0" w:color="auto"/>
            <w:right w:val="none" w:sz="0" w:space="0" w:color="auto"/>
          </w:divBdr>
        </w:div>
        <w:div w:id="1260261558">
          <w:marLeft w:val="480"/>
          <w:marRight w:val="0"/>
          <w:marTop w:val="0"/>
          <w:marBottom w:val="0"/>
          <w:divBdr>
            <w:top w:val="none" w:sz="0" w:space="0" w:color="auto"/>
            <w:left w:val="none" w:sz="0" w:space="0" w:color="auto"/>
            <w:bottom w:val="none" w:sz="0" w:space="0" w:color="auto"/>
            <w:right w:val="none" w:sz="0" w:space="0" w:color="auto"/>
          </w:divBdr>
        </w:div>
        <w:div w:id="1276794913">
          <w:marLeft w:val="480"/>
          <w:marRight w:val="0"/>
          <w:marTop w:val="0"/>
          <w:marBottom w:val="0"/>
          <w:divBdr>
            <w:top w:val="none" w:sz="0" w:space="0" w:color="auto"/>
            <w:left w:val="none" w:sz="0" w:space="0" w:color="auto"/>
            <w:bottom w:val="none" w:sz="0" w:space="0" w:color="auto"/>
            <w:right w:val="none" w:sz="0" w:space="0" w:color="auto"/>
          </w:divBdr>
        </w:div>
        <w:div w:id="1290165346">
          <w:marLeft w:val="480"/>
          <w:marRight w:val="0"/>
          <w:marTop w:val="0"/>
          <w:marBottom w:val="0"/>
          <w:divBdr>
            <w:top w:val="none" w:sz="0" w:space="0" w:color="auto"/>
            <w:left w:val="none" w:sz="0" w:space="0" w:color="auto"/>
            <w:bottom w:val="none" w:sz="0" w:space="0" w:color="auto"/>
            <w:right w:val="none" w:sz="0" w:space="0" w:color="auto"/>
          </w:divBdr>
        </w:div>
        <w:div w:id="1304430452">
          <w:marLeft w:val="480"/>
          <w:marRight w:val="0"/>
          <w:marTop w:val="0"/>
          <w:marBottom w:val="0"/>
          <w:divBdr>
            <w:top w:val="none" w:sz="0" w:space="0" w:color="auto"/>
            <w:left w:val="none" w:sz="0" w:space="0" w:color="auto"/>
            <w:bottom w:val="none" w:sz="0" w:space="0" w:color="auto"/>
            <w:right w:val="none" w:sz="0" w:space="0" w:color="auto"/>
          </w:divBdr>
        </w:div>
        <w:div w:id="1308050537">
          <w:marLeft w:val="480"/>
          <w:marRight w:val="0"/>
          <w:marTop w:val="0"/>
          <w:marBottom w:val="0"/>
          <w:divBdr>
            <w:top w:val="none" w:sz="0" w:space="0" w:color="auto"/>
            <w:left w:val="none" w:sz="0" w:space="0" w:color="auto"/>
            <w:bottom w:val="none" w:sz="0" w:space="0" w:color="auto"/>
            <w:right w:val="none" w:sz="0" w:space="0" w:color="auto"/>
          </w:divBdr>
        </w:div>
        <w:div w:id="1324118515">
          <w:marLeft w:val="480"/>
          <w:marRight w:val="0"/>
          <w:marTop w:val="0"/>
          <w:marBottom w:val="0"/>
          <w:divBdr>
            <w:top w:val="none" w:sz="0" w:space="0" w:color="auto"/>
            <w:left w:val="none" w:sz="0" w:space="0" w:color="auto"/>
            <w:bottom w:val="none" w:sz="0" w:space="0" w:color="auto"/>
            <w:right w:val="none" w:sz="0" w:space="0" w:color="auto"/>
          </w:divBdr>
        </w:div>
        <w:div w:id="1330448876">
          <w:marLeft w:val="480"/>
          <w:marRight w:val="0"/>
          <w:marTop w:val="0"/>
          <w:marBottom w:val="0"/>
          <w:divBdr>
            <w:top w:val="none" w:sz="0" w:space="0" w:color="auto"/>
            <w:left w:val="none" w:sz="0" w:space="0" w:color="auto"/>
            <w:bottom w:val="none" w:sz="0" w:space="0" w:color="auto"/>
            <w:right w:val="none" w:sz="0" w:space="0" w:color="auto"/>
          </w:divBdr>
        </w:div>
        <w:div w:id="1347441799">
          <w:marLeft w:val="480"/>
          <w:marRight w:val="0"/>
          <w:marTop w:val="0"/>
          <w:marBottom w:val="0"/>
          <w:divBdr>
            <w:top w:val="none" w:sz="0" w:space="0" w:color="auto"/>
            <w:left w:val="none" w:sz="0" w:space="0" w:color="auto"/>
            <w:bottom w:val="none" w:sz="0" w:space="0" w:color="auto"/>
            <w:right w:val="none" w:sz="0" w:space="0" w:color="auto"/>
          </w:divBdr>
        </w:div>
        <w:div w:id="1362707974">
          <w:marLeft w:val="480"/>
          <w:marRight w:val="0"/>
          <w:marTop w:val="0"/>
          <w:marBottom w:val="0"/>
          <w:divBdr>
            <w:top w:val="none" w:sz="0" w:space="0" w:color="auto"/>
            <w:left w:val="none" w:sz="0" w:space="0" w:color="auto"/>
            <w:bottom w:val="none" w:sz="0" w:space="0" w:color="auto"/>
            <w:right w:val="none" w:sz="0" w:space="0" w:color="auto"/>
          </w:divBdr>
        </w:div>
        <w:div w:id="1398014557">
          <w:marLeft w:val="480"/>
          <w:marRight w:val="0"/>
          <w:marTop w:val="0"/>
          <w:marBottom w:val="0"/>
          <w:divBdr>
            <w:top w:val="none" w:sz="0" w:space="0" w:color="auto"/>
            <w:left w:val="none" w:sz="0" w:space="0" w:color="auto"/>
            <w:bottom w:val="none" w:sz="0" w:space="0" w:color="auto"/>
            <w:right w:val="none" w:sz="0" w:space="0" w:color="auto"/>
          </w:divBdr>
        </w:div>
        <w:div w:id="1400903418">
          <w:marLeft w:val="480"/>
          <w:marRight w:val="0"/>
          <w:marTop w:val="0"/>
          <w:marBottom w:val="0"/>
          <w:divBdr>
            <w:top w:val="none" w:sz="0" w:space="0" w:color="auto"/>
            <w:left w:val="none" w:sz="0" w:space="0" w:color="auto"/>
            <w:bottom w:val="none" w:sz="0" w:space="0" w:color="auto"/>
            <w:right w:val="none" w:sz="0" w:space="0" w:color="auto"/>
          </w:divBdr>
        </w:div>
        <w:div w:id="1425298072">
          <w:marLeft w:val="480"/>
          <w:marRight w:val="0"/>
          <w:marTop w:val="0"/>
          <w:marBottom w:val="0"/>
          <w:divBdr>
            <w:top w:val="none" w:sz="0" w:space="0" w:color="auto"/>
            <w:left w:val="none" w:sz="0" w:space="0" w:color="auto"/>
            <w:bottom w:val="none" w:sz="0" w:space="0" w:color="auto"/>
            <w:right w:val="none" w:sz="0" w:space="0" w:color="auto"/>
          </w:divBdr>
        </w:div>
        <w:div w:id="1448353541">
          <w:marLeft w:val="480"/>
          <w:marRight w:val="0"/>
          <w:marTop w:val="0"/>
          <w:marBottom w:val="0"/>
          <w:divBdr>
            <w:top w:val="none" w:sz="0" w:space="0" w:color="auto"/>
            <w:left w:val="none" w:sz="0" w:space="0" w:color="auto"/>
            <w:bottom w:val="none" w:sz="0" w:space="0" w:color="auto"/>
            <w:right w:val="none" w:sz="0" w:space="0" w:color="auto"/>
          </w:divBdr>
        </w:div>
        <w:div w:id="1474521874">
          <w:marLeft w:val="480"/>
          <w:marRight w:val="0"/>
          <w:marTop w:val="0"/>
          <w:marBottom w:val="0"/>
          <w:divBdr>
            <w:top w:val="none" w:sz="0" w:space="0" w:color="auto"/>
            <w:left w:val="none" w:sz="0" w:space="0" w:color="auto"/>
            <w:bottom w:val="none" w:sz="0" w:space="0" w:color="auto"/>
            <w:right w:val="none" w:sz="0" w:space="0" w:color="auto"/>
          </w:divBdr>
        </w:div>
        <w:div w:id="1478641793">
          <w:marLeft w:val="480"/>
          <w:marRight w:val="0"/>
          <w:marTop w:val="0"/>
          <w:marBottom w:val="0"/>
          <w:divBdr>
            <w:top w:val="none" w:sz="0" w:space="0" w:color="auto"/>
            <w:left w:val="none" w:sz="0" w:space="0" w:color="auto"/>
            <w:bottom w:val="none" w:sz="0" w:space="0" w:color="auto"/>
            <w:right w:val="none" w:sz="0" w:space="0" w:color="auto"/>
          </w:divBdr>
        </w:div>
        <w:div w:id="1489786365">
          <w:marLeft w:val="480"/>
          <w:marRight w:val="0"/>
          <w:marTop w:val="0"/>
          <w:marBottom w:val="0"/>
          <w:divBdr>
            <w:top w:val="none" w:sz="0" w:space="0" w:color="auto"/>
            <w:left w:val="none" w:sz="0" w:space="0" w:color="auto"/>
            <w:bottom w:val="none" w:sz="0" w:space="0" w:color="auto"/>
            <w:right w:val="none" w:sz="0" w:space="0" w:color="auto"/>
          </w:divBdr>
        </w:div>
        <w:div w:id="1519155044">
          <w:marLeft w:val="480"/>
          <w:marRight w:val="0"/>
          <w:marTop w:val="0"/>
          <w:marBottom w:val="0"/>
          <w:divBdr>
            <w:top w:val="none" w:sz="0" w:space="0" w:color="auto"/>
            <w:left w:val="none" w:sz="0" w:space="0" w:color="auto"/>
            <w:bottom w:val="none" w:sz="0" w:space="0" w:color="auto"/>
            <w:right w:val="none" w:sz="0" w:space="0" w:color="auto"/>
          </w:divBdr>
        </w:div>
        <w:div w:id="1528181814">
          <w:marLeft w:val="480"/>
          <w:marRight w:val="0"/>
          <w:marTop w:val="0"/>
          <w:marBottom w:val="0"/>
          <w:divBdr>
            <w:top w:val="none" w:sz="0" w:space="0" w:color="auto"/>
            <w:left w:val="none" w:sz="0" w:space="0" w:color="auto"/>
            <w:bottom w:val="none" w:sz="0" w:space="0" w:color="auto"/>
            <w:right w:val="none" w:sz="0" w:space="0" w:color="auto"/>
          </w:divBdr>
        </w:div>
        <w:div w:id="1528252568">
          <w:marLeft w:val="480"/>
          <w:marRight w:val="0"/>
          <w:marTop w:val="0"/>
          <w:marBottom w:val="0"/>
          <w:divBdr>
            <w:top w:val="none" w:sz="0" w:space="0" w:color="auto"/>
            <w:left w:val="none" w:sz="0" w:space="0" w:color="auto"/>
            <w:bottom w:val="none" w:sz="0" w:space="0" w:color="auto"/>
            <w:right w:val="none" w:sz="0" w:space="0" w:color="auto"/>
          </w:divBdr>
        </w:div>
        <w:div w:id="1601797886">
          <w:marLeft w:val="480"/>
          <w:marRight w:val="0"/>
          <w:marTop w:val="0"/>
          <w:marBottom w:val="0"/>
          <w:divBdr>
            <w:top w:val="none" w:sz="0" w:space="0" w:color="auto"/>
            <w:left w:val="none" w:sz="0" w:space="0" w:color="auto"/>
            <w:bottom w:val="none" w:sz="0" w:space="0" w:color="auto"/>
            <w:right w:val="none" w:sz="0" w:space="0" w:color="auto"/>
          </w:divBdr>
        </w:div>
        <w:div w:id="1635256649">
          <w:marLeft w:val="480"/>
          <w:marRight w:val="0"/>
          <w:marTop w:val="0"/>
          <w:marBottom w:val="0"/>
          <w:divBdr>
            <w:top w:val="none" w:sz="0" w:space="0" w:color="auto"/>
            <w:left w:val="none" w:sz="0" w:space="0" w:color="auto"/>
            <w:bottom w:val="none" w:sz="0" w:space="0" w:color="auto"/>
            <w:right w:val="none" w:sz="0" w:space="0" w:color="auto"/>
          </w:divBdr>
        </w:div>
        <w:div w:id="1688024337">
          <w:marLeft w:val="480"/>
          <w:marRight w:val="0"/>
          <w:marTop w:val="0"/>
          <w:marBottom w:val="0"/>
          <w:divBdr>
            <w:top w:val="none" w:sz="0" w:space="0" w:color="auto"/>
            <w:left w:val="none" w:sz="0" w:space="0" w:color="auto"/>
            <w:bottom w:val="none" w:sz="0" w:space="0" w:color="auto"/>
            <w:right w:val="none" w:sz="0" w:space="0" w:color="auto"/>
          </w:divBdr>
        </w:div>
        <w:div w:id="1702390562">
          <w:marLeft w:val="480"/>
          <w:marRight w:val="0"/>
          <w:marTop w:val="0"/>
          <w:marBottom w:val="0"/>
          <w:divBdr>
            <w:top w:val="none" w:sz="0" w:space="0" w:color="auto"/>
            <w:left w:val="none" w:sz="0" w:space="0" w:color="auto"/>
            <w:bottom w:val="none" w:sz="0" w:space="0" w:color="auto"/>
            <w:right w:val="none" w:sz="0" w:space="0" w:color="auto"/>
          </w:divBdr>
        </w:div>
        <w:div w:id="1704479297">
          <w:marLeft w:val="480"/>
          <w:marRight w:val="0"/>
          <w:marTop w:val="0"/>
          <w:marBottom w:val="0"/>
          <w:divBdr>
            <w:top w:val="none" w:sz="0" w:space="0" w:color="auto"/>
            <w:left w:val="none" w:sz="0" w:space="0" w:color="auto"/>
            <w:bottom w:val="none" w:sz="0" w:space="0" w:color="auto"/>
            <w:right w:val="none" w:sz="0" w:space="0" w:color="auto"/>
          </w:divBdr>
        </w:div>
        <w:div w:id="1714232523">
          <w:marLeft w:val="480"/>
          <w:marRight w:val="0"/>
          <w:marTop w:val="0"/>
          <w:marBottom w:val="0"/>
          <w:divBdr>
            <w:top w:val="none" w:sz="0" w:space="0" w:color="auto"/>
            <w:left w:val="none" w:sz="0" w:space="0" w:color="auto"/>
            <w:bottom w:val="none" w:sz="0" w:space="0" w:color="auto"/>
            <w:right w:val="none" w:sz="0" w:space="0" w:color="auto"/>
          </w:divBdr>
        </w:div>
        <w:div w:id="1738161480">
          <w:marLeft w:val="480"/>
          <w:marRight w:val="0"/>
          <w:marTop w:val="0"/>
          <w:marBottom w:val="0"/>
          <w:divBdr>
            <w:top w:val="none" w:sz="0" w:space="0" w:color="auto"/>
            <w:left w:val="none" w:sz="0" w:space="0" w:color="auto"/>
            <w:bottom w:val="none" w:sz="0" w:space="0" w:color="auto"/>
            <w:right w:val="none" w:sz="0" w:space="0" w:color="auto"/>
          </w:divBdr>
        </w:div>
        <w:div w:id="1743135877">
          <w:marLeft w:val="480"/>
          <w:marRight w:val="0"/>
          <w:marTop w:val="0"/>
          <w:marBottom w:val="0"/>
          <w:divBdr>
            <w:top w:val="none" w:sz="0" w:space="0" w:color="auto"/>
            <w:left w:val="none" w:sz="0" w:space="0" w:color="auto"/>
            <w:bottom w:val="none" w:sz="0" w:space="0" w:color="auto"/>
            <w:right w:val="none" w:sz="0" w:space="0" w:color="auto"/>
          </w:divBdr>
        </w:div>
        <w:div w:id="1763259969">
          <w:marLeft w:val="480"/>
          <w:marRight w:val="0"/>
          <w:marTop w:val="0"/>
          <w:marBottom w:val="0"/>
          <w:divBdr>
            <w:top w:val="none" w:sz="0" w:space="0" w:color="auto"/>
            <w:left w:val="none" w:sz="0" w:space="0" w:color="auto"/>
            <w:bottom w:val="none" w:sz="0" w:space="0" w:color="auto"/>
            <w:right w:val="none" w:sz="0" w:space="0" w:color="auto"/>
          </w:divBdr>
        </w:div>
        <w:div w:id="1776830746">
          <w:marLeft w:val="480"/>
          <w:marRight w:val="0"/>
          <w:marTop w:val="0"/>
          <w:marBottom w:val="0"/>
          <w:divBdr>
            <w:top w:val="none" w:sz="0" w:space="0" w:color="auto"/>
            <w:left w:val="none" w:sz="0" w:space="0" w:color="auto"/>
            <w:bottom w:val="none" w:sz="0" w:space="0" w:color="auto"/>
            <w:right w:val="none" w:sz="0" w:space="0" w:color="auto"/>
          </w:divBdr>
        </w:div>
        <w:div w:id="1784222955">
          <w:marLeft w:val="480"/>
          <w:marRight w:val="0"/>
          <w:marTop w:val="0"/>
          <w:marBottom w:val="0"/>
          <w:divBdr>
            <w:top w:val="none" w:sz="0" w:space="0" w:color="auto"/>
            <w:left w:val="none" w:sz="0" w:space="0" w:color="auto"/>
            <w:bottom w:val="none" w:sz="0" w:space="0" w:color="auto"/>
            <w:right w:val="none" w:sz="0" w:space="0" w:color="auto"/>
          </w:divBdr>
        </w:div>
        <w:div w:id="1813600018">
          <w:marLeft w:val="480"/>
          <w:marRight w:val="0"/>
          <w:marTop w:val="0"/>
          <w:marBottom w:val="0"/>
          <w:divBdr>
            <w:top w:val="none" w:sz="0" w:space="0" w:color="auto"/>
            <w:left w:val="none" w:sz="0" w:space="0" w:color="auto"/>
            <w:bottom w:val="none" w:sz="0" w:space="0" w:color="auto"/>
            <w:right w:val="none" w:sz="0" w:space="0" w:color="auto"/>
          </w:divBdr>
        </w:div>
        <w:div w:id="1853258017">
          <w:marLeft w:val="480"/>
          <w:marRight w:val="0"/>
          <w:marTop w:val="0"/>
          <w:marBottom w:val="0"/>
          <w:divBdr>
            <w:top w:val="none" w:sz="0" w:space="0" w:color="auto"/>
            <w:left w:val="none" w:sz="0" w:space="0" w:color="auto"/>
            <w:bottom w:val="none" w:sz="0" w:space="0" w:color="auto"/>
            <w:right w:val="none" w:sz="0" w:space="0" w:color="auto"/>
          </w:divBdr>
        </w:div>
        <w:div w:id="1854539002">
          <w:marLeft w:val="480"/>
          <w:marRight w:val="0"/>
          <w:marTop w:val="0"/>
          <w:marBottom w:val="0"/>
          <w:divBdr>
            <w:top w:val="none" w:sz="0" w:space="0" w:color="auto"/>
            <w:left w:val="none" w:sz="0" w:space="0" w:color="auto"/>
            <w:bottom w:val="none" w:sz="0" w:space="0" w:color="auto"/>
            <w:right w:val="none" w:sz="0" w:space="0" w:color="auto"/>
          </w:divBdr>
        </w:div>
        <w:div w:id="1881161924">
          <w:marLeft w:val="480"/>
          <w:marRight w:val="0"/>
          <w:marTop w:val="0"/>
          <w:marBottom w:val="0"/>
          <w:divBdr>
            <w:top w:val="none" w:sz="0" w:space="0" w:color="auto"/>
            <w:left w:val="none" w:sz="0" w:space="0" w:color="auto"/>
            <w:bottom w:val="none" w:sz="0" w:space="0" w:color="auto"/>
            <w:right w:val="none" w:sz="0" w:space="0" w:color="auto"/>
          </w:divBdr>
        </w:div>
        <w:div w:id="1895655871">
          <w:marLeft w:val="480"/>
          <w:marRight w:val="0"/>
          <w:marTop w:val="0"/>
          <w:marBottom w:val="0"/>
          <w:divBdr>
            <w:top w:val="none" w:sz="0" w:space="0" w:color="auto"/>
            <w:left w:val="none" w:sz="0" w:space="0" w:color="auto"/>
            <w:bottom w:val="none" w:sz="0" w:space="0" w:color="auto"/>
            <w:right w:val="none" w:sz="0" w:space="0" w:color="auto"/>
          </w:divBdr>
        </w:div>
        <w:div w:id="1927764475">
          <w:marLeft w:val="480"/>
          <w:marRight w:val="0"/>
          <w:marTop w:val="0"/>
          <w:marBottom w:val="0"/>
          <w:divBdr>
            <w:top w:val="none" w:sz="0" w:space="0" w:color="auto"/>
            <w:left w:val="none" w:sz="0" w:space="0" w:color="auto"/>
            <w:bottom w:val="none" w:sz="0" w:space="0" w:color="auto"/>
            <w:right w:val="none" w:sz="0" w:space="0" w:color="auto"/>
          </w:divBdr>
        </w:div>
        <w:div w:id="1990748012">
          <w:marLeft w:val="480"/>
          <w:marRight w:val="0"/>
          <w:marTop w:val="0"/>
          <w:marBottom w:val="0"/>
          <w:divBdr>
            <w:top w:val="none" w:sz="0" w:space="0" w:color="auto"/>
            <w:left w:val="none" w:sz="0" w:space="0" w:color="auto"/>
            <w:bottom w:val="none" w:sz="0" w:space="0" w:color="auto"/>
            <w:right w:val="none" w:sz="0" w:space="0" w:color="auto"/>
          </w:divBdr>
        </w:div>
        <w:div w:id="2000956176">
          <w:marLeft w:val="480"/>
          <w:marRight w:val="0"/>
          <w:marTop w:val="0"/>
          <w:marBottom w:val="0"/>
          <w:divBdr>
            <w:top w:val="none" w:sz="0" w:space="0" w:color="auto"/>
            <w:left w:val="none" w:sz="0" w:space="0" w:color="auto"/>
            <w:bottom w:val="none" w:sz="0" w:space="0" w:color="auto"/>
            <w:right w:val="none" w:sz="0" w:space="0" w:color="auto"/>
          </w:divBdr>
        </w:div>
        <w:div w:id="2097898221">
          <w:marLeft w:val="480"/>
          <w:marRight w:val="0"/>
          <w:marTop w:val="0"/>
          <w:marBottom w:val="0"/>
          <w:divBdr>
            <w:top w:val="none" w:sz="0" w:space="0" w:color="auto"/>
            <w:left w:val="none" w:sz="0" w:space="0" w:color="auto"/>
            <w:bottom w:val="none" w:sz="0" w:space="0" w:color="auto"/>
            <w:right w:val="none" w:sz="0" w:space="0" w:color="auto"/>
          </w:divBdr>
        </w:div>
      </w:divsChild>
    </w:div>
    <w:div w:id="47726558">
      <w:marLeft w:val="640"/>
      <w:marRight w:val="0"/>
      <w:marTop w:val="0"/>
      <w:marBottom w:val="0"/>
      <w:divBdr>
        <w:top w:val="none" w:sz="0" w:space="0" w:color="auto"/>
        <w:left w:val="none" w:sz="0" w:space="0" w:color="auto"/>
        <w:bottom w:val="none" w:sz="0" w:space="0" w:color="auto"/>
        <w:right w:val="none" w:sz="0" w:space="0" w:color="auto"/>
      </w:divBdr>
    </w:div>
    <w:div w:id="47732371">
      <w:marLeft w:val="0"/>
      <w:marRight w:val="0"/>
      <w:marTop w:val="0"/>
      <w:marBottom w:val="0"/>
      <w:divBdr>
        <w:top w:val="none" w:sz="0" w:space="0" w:color="auto"/>
        <w:left w:val="none" w:sz="0" w:space="0" w:color="auto"/>
        <w:bottom w:val="none" w:sz="0" w:space="0" w:color="auto"/>
        <w:right w:val="none" w:sz="0" w:space="0" w:color="auto"/>
      </w:divBdr>
    </w:div>
    <w:div w:id="47805600">
      <w:bodyDiv w:val="1"/>
      <w:marLeft w:val="0"/>
      <w:marRight w:val="0"/>
      <w:marTop w:val="0"/>
      <w:marBottom w:val="0"/>
      <w:divBdr>
        <w:top w:val="none" w:sz="0" w:space="0" w:color="auto"/>
        <w:left w:val="none" w:sz="0" w:space="0" w:color="auto"/>
        <w:bottom w:val="none" w:sz="0" w:space="0" w:color="auto"/>
        <w:right w:val="none" w:sz="0" w:space="0" w:color="auto"/>
      </w:divBdr>
    </w:div>
    <w:div w:id="47843025">
      <w:marLeft w:val="0"/>
      <w:marRight w:val="0"/>
      <w:marTop w:val="0"/>
      <w:marBottom w:val="0"/>
      <w:divBdr>
        <w:top w:val="none" w:sz="0" w:space="0" w:color="auto"/>
        <w:left w:val="none" w:sz="0" w:space="0" w:color="auto"/>
        <w:bottom w:val="none" w:sz="0" w:space="0" w:color="auto"/>
        <w:right w:val="none" w:sz="0" w:space="0" w:color="auto"/>
      </w:divBdr>
    </w:div>
    <w:div w:id="47996713">
      <w:bodyDiv w:val="1"/>
      <w:marLeft w:val="0"/>
      <w:marRight w:val="0"/>
      <w:marTop w:val="0"/>
      <w:marBottom w:val="0"/>
      <w:divBdr>
        <w:top w:val="none" w:sz="0" w:space="0" w:color="auto"/>
        <w:left w:val="none" w:sz="0" w:space="0" w:color="auto"/>
        <w:bottom w:val="none" w:sz="0" w:space="0" w:color="auto"/>
        <w:right w:val="none" w:sz="0" w:space="0" w:color="auto"/>
      </w:divBdr>
    </w:div>
    <w:div w:id="48040291">
      <w:marLeft w:val="0"/>
      <w:marRight w:val="0"/>
      <w:marTop w:val="0"/>
      <w:marBottom w:val="0"/>
      <w:divBdr>
        <w:top w:val="none" w:sz="0" w:space="0" w:color="auto"/>
        <w:left w:val="none" w:sz="0" w:space="0" w:color="auto"/>
        <w:bottom w:val="none" w:sz="0" w:space="0" w:color="auto"/>
        <w:right w:val="none" w:sz="0" w:space="0" w:color="auto"/>
      </w:divBdr>
    </w:div>
    <w:div w:id="48040749">
      <w:marLeft w:val="0"/>
      <w:marRight w:val="0"/>
      <w:marTop w:val="0"/>
      <w:marBottom w:val="0"/>
      <w:divBdr>
        <w:top w:val="none" w:sz="0" w:space="0" w:color="auto"/>
        <w:left w:val="none" w:sz="0" w:space="0" w:color="auto"/>
        <w:bottom w:val="none" w:sz="0" w:space="0" w:color="auto"/>
        <w:right w:val="none" w:sz="0" w:space="0" w:color="auto"/>
      </w:divBdr>
    </w:div>
    <w:div w:id="48117311">
      <w:bodyDiv w:val="1"/>
      <w:marLeft w:val="0"/>
      <w:marRight w:val="0"/>
      <w:marTop w:val="0"/>
      <w:marBottom w:val="0"/>
      <w:divBdr>
        <w:top w:val="none" w:sz="0" w:space="0" w:color="auto"/>
        <w:left w:val="none" w:sz="0" w:space="0" w:color="auto"/>
        <w:bottom w:val="none" w:sz="0" w:space="0" w:color="auto"/>
        <w:right w:val="none" w:sz="0" w:space="0" w:color="auto"/>
      </w:divBdr>
    </w:div>
    <w:div w:id="48117904">
      <w:marLeft w:val="0"/>
      <w:marRight w:val="0"/>
      <w:marTop w:val="0"/>
      <w:marBottom w:val="0"/>
      <w:divBdr>
        <w:top w:val="none" w:sz="0" w:space="0" w:color="auto"/>
        <w:left w:val="none" w:sz="0" w:space="0" w:color="auto"/>
        <w:bottom w:val="none" w:sz="0" w:space="0" w:color="auto"/>
        <w:right w:val="none" w:sz="0" w:space="0" w:color="auto"/>
      </w:divBdr>
    </w:div>
    <w:div w:id="48194709">
      <w:marLeft w:val="0"/>
      <w:marRight w:val="0"/>
      <w:marTop w:val="0"/>
      <w:marBottom w:val="0"/>
      <w:divBdr>
        <w:top w:val="none" w:sz="0" w:space="0" w:color="auto"/>
        <w:left w:val="none" w:sz="0" w:space="0" w:color="auto"/>
        <w:bottom w:val="none" w:sz="0" w:space="0" w:color="auto"/>
        <w:right w:val="none" w:sz="0" w:space="0" w:color="auto"/>
      </w:divBdr>
    </w:div>
    <w:div w:id="48237767">
      <w:marLeft w:val="0"/>
      <w:marRight w:val="0"/>
      <w:marTop w:val="0"/>
      <w:marBottom w:val="0"/>
      <w:divBdr>
        <w:top w:val="none" w:sz="0" w:space="0" w:color="auto"/>
        <w:left w:val="none" w:sz="0" w:space="0" w:color="auto"/>
        <w:bottom w:val="none" w:sz="0" w:space="0" w:color="auto"/>
        <w:right w:val="none" w:sz="0" w:space="0" w:color="auto"/>
      </w:divBdr>
    </w:div>
    <w:div w:id="48265352">
      <w:marLeft w:val="480"/>
      <w:marRight w:val="0"/>
      <w:marTop w:val="0"/>
      <w:marBottom w:val="0"/>
      <w:divBdr>
        <w:top w:val="none" w:sz="0" w:space="0" w:color="auto"/>
        <w:left w:val="none" w:sz="0" w:space="0" w:color="auto"/>
        <w:bottom w:val="none" w:sz="0" w:space="0" w:color="auto"/>
        <w:right w:val="none" w:sz="0" w:space="0" w:color="auto"/>
      </w:divBdr>
    </w:div>
    <w:div w:id="48265539">
      <w:marLeft w:val="0"/>
      <w:marRight w:val="0"/>
      <w:marTop w:val="0"/>
      <w:marBottom w:val="0"/>
      <w:divBdr>
        <w:top w:val="none" w:sz="0" w:space="0" w:color="auto"/>
        <w:left w:val="none" w:sz="0" w:space="0" w:color="auto"/>
        <w:bottom w:val="none" w:sz="0" w:space="0" w:color="auto"/>
        <w:right w:val="none" w:sz="0" w:space="0" w:color="auto"/>
      </w:divBdr>
    </w:div>
    <w:div w:id="48309146">
      <w:marLeft w:val="480"/>
      <w:marRight w:val="0"/>
      <w:marTop w:val="0"/>
      <w:marBottom w:val="0"/>
      <w:divBdr>
        <w:top w:val="none" w:sz="0" w:space="0" w:color="auto"/>
        <w:left w:val="none" w:sz="0" w:space="0" w:color="auto"/>
        <w:bottom w:val="none" w:sz="0" w:space="0" w:color="auto"/>
        <w:right w:val="none" w:sz="0" w:space="0" w:color="auto"/>
      </w:divBdr>
    </w:div>
    <w:div w:id="48381239">
      <w:marLeft w:val="0"/>
      <w:marRight w:val="0"/>
      <w:marTop w:val="0"/>
      <w:marBottom w:val="0"/>
      <w:divBdr>
        <w:top w:val="none" w:sz="0" w:space="0" w:color="auto"/>
        <w:left w:val="none" w:sz="0" w:space="0" w:color="auto"/>
        <w:bottom w:val="none" w:sz="0" w:space="0" w:color="auto"/>
        <w:right w:val="none" w:sz="0" w:space="0" w:color="auto"/>
      </w:divBdr>
    </w:div>
    <w:div w:id="48499532">
      <w:bodyDiv w:val="1"/>
      <w:marLeft w:val="0"/>
      <w:marRight w:val="0"/>
      <w:marTop w:val="0"/>
      <w:marBottom w:val="0"/>
      <w:divBdr>
        <w:top w:val="none" w:sz="0" w:space="0" w:color="auto"/>
        <w:left w:val="none" w:sz="0" w:space="0" w:color="auto"/>
        <w:bottom w:val="none" w:sz="0" w:space="0" w:color="auto"/>
        <w:right w:val="none" w:sz="0" w:space="0" w:color="auto"/>
      </w:divBdr>
      <w:divsChild>
        <w:div w:id="30813879">
          <w:marLeft w:val="480"/>
          <w:marRight w:val="0"/>
          <w:marTop w:val="0"/>
          <w:marBottom w:val="0"/>
          <w:divBdr>
            <w:top w:val="none" w:sz="0" w:space="0" w:color="auto"/>
            <w:left w:val="none" w:sz="0" w:space="0" w:color="auto"/>
            <w:bottom w:val="none" w:sz="0" w:space="0" w:color="auto"/>
            <w:right w:val="none" w:sz="0" w:space="0" w:color="auto"/>
          </w:divBdr>
        </w:div>
        <w:div w:id="52849943">
          <w:marLeft w:val="480"/>
          <w:marRight w:val="0"/>
          <w:marTop w:val="0"/>
          <w:marBottom w:val="0"/>
          <w:divBdr>
            <w:top w:val="none" w:sz="0" w:space="0" w:color="auto"/>
            <w:left w:val="none" w:sz="0" w:space="0" w:color="auto"/>
            <w:bottom w:val="none" w:sz="0" w:space="0" w:color="auto"/>
            <w:right w:val="none" w:sz="0" w:space="0" w:color="auto"/>
          </w:divBdr>
        </w:div>
        <w:div w:id="58748854">
          <w:marLeft w:val="480"/>
          <w:marRight w:val="0"/>
          <w:marTop w:val="0"/>
          <w:marBottom w:val="0"/>
          <w:divBdr>
            <w:top w:val="none" w:sz="0" w:space="0" w:color="auto"/>
            <w:left w:val="none" w:sz="0" w:space="0" w:color="auto"/>
            <w:bottom w:val="none" w:sz="0" w:space="0" w:color="auto"/>
            <w:right w:val="none" w:sz="0" w:space="0" w:color="auto"/>
          </w:divBdr>
        </w:div>
        <w:div w:id="110638250">
          <w:marLeft w:val="480"/>
          <w:marRight w:val="0"/>
          <w:marTop w:val="0"/>
          <w:marBottom w:val="0"/>
          <w:divBdr>
            <w:top w:val="none" w:sz="0" w:space="0" w:color="auto"/>
            <w:left w:val="none" w:sz="0" w:space="0" w:color="auto"/>
            <w:bottom w:val="none" w:sz="0" w:space="0" w:color="auto"/>
            <w:right w:val="none" w:sz="0" w:space="0" w:color="auto"/>
          </w:divBdr>
        </w:div>
        <w:div w:id="130288807">
          <w:marLeft w:val="480"/>
          <w:marRight w:val="0"/>
          <w:marTop w:val="0"/>
          <w:marBottom w:val="0"/>
          <w:divBdr>
            <w:top w:val="none" w:sz="0" w:space="0" w:color="auto"/>
            <w:left w:val="none" w:sz="0" w:space="0" w:color="auto"/>
            <w:bottom w:val="none" w:sz="0" w:space="0" w:color="auto"/>
            <w:right w:val="none" w:sz="0" w:space="0" w:color="auto"/>
          </w:divBdr>
        </w:div>
        <w:div w:id="148404090">
          <w:marLeft w:val="480"/>
          <w:marRight w:val="0"/>
          <w:marTop w:val="0"/>
          <w:marBottom w:val="0"/>
          <w:divBdr>
            <w:top w:val="none" w:sz="0" w:space="0" w:color="auto"/>
            <w:left w:val="none" w:sz="0" w:space="0" w:color="auto"/>
            <w:bottom w:val="none" w:sz="0" w:space="0" w:color="auto"/>
            <w:right w:val="none" w:sz="0" w:space="0" w:color="auto"/>
          </w:divBdr>
        </w:div>
        <w:div w:id="185867800">
          <w:marLeft w:val="480"/>
          <w:marRight w:val="0"/>
          <w:marTop w:val="0"/>
          <w:marBottom w:val="0"/>
          <w:divBdr>
            <w:top w:val="none" w:sz="0" w:space="0" w:color="auto"/>
            <w:left w:val="none" w:sz="0" w:space="0" w:color="auto"/>
            <w:bottom w:val="none" w:sz="0" w:space="0" w:color="auto"/>
            <w:right w:val="none" w:sz="0" w:space="0" w:color="auto"/>
          </w:divBdr>
        </w:div>
        <w:div w:id="215942792">
          <w:marLeft w:val="480"/>
          <w:marRight w:val="0"/>
          <w:marTop w:val="0"/>
          <w:marBottom w:val="0"/>
          <w:divBdr>
            <w:top w:val="none" w:sz="0" w:space="0" w:color="auto"/>
            <w:left w:val="none" w:sz="0" w:space="0" w:color="auto"/>
            <w:bottom w:val="none" w:sz="0" w:space="0" w:color="auto"/>
            <w:right w:val="none" w:sz="0" w:space="0" w:color="auto"/>
          </w:divBdr>
        </w:div>
        <w:div w:id="278031271">
          <w:marLeft w:val="480"/>
          <w:marRight w:val="0"/>
          <w:marTop w:val="0"/>
          <w:marBottom w:val="0"/>
          <w:divBdr>
            <w:top w:val="none" w:sz="0" w:space="0" w:color="auto"/>
            <w:left w:val="none" w:sz="0" w:space="0" w:color="auto"/>
            <w:bottom w:val="none" w:sz="0" w:space="0" w:color="auto"/>
            <w:right w:val="none" w:sz="0" w:space="0" w:color="auto"/>
          </w:divBdr>
        </w:div>
        <w:div w:id="316228632">
          <w:marLeft w:val="480"/>
          <w:marRight w:val="0"/>
          <w:marTop w:val="0"/>
          <w:marBottom w:val="0"/>
          <w:divBdr>
            <w:top w:val="none" w:sz="0" w:space="0" w:color="auto"/>
            <w:left w:val="none" w:sz="0" w:space="0" w:color="auto"/>
            <w:bottom w:val="none" w:sz="0" w:space="0" w:color="auto"/>
            <w:right w:val="none" w:sz="0" w:space="0" w:color="auto"/>
          </w:divBdr>
        </w:div>
        <w:div w:id="329529361">
          <w:marLeft w:val="480"/>
          <w:marRight w:val="0"/>
          <w:marTop w:val="0"/>
          <w:marBottom w:val="0"/>
          <w:divBdr>
            <w:top w:val="none" w:sz="0" w:space="0" w:color="auto"/>
            <w:left w:val="none" w:sz="0" w:space="0" w:color="auto"/>
            <w:bottom w:val="none" w:sz="0" w:space="0" w:color="auto"/>
            <w:right w:val="none" w:sz="0" w:space="0" w:color="auto"/>
          </w:divBdr>
        </w:div>
        <w:div w:id="351684830">
          <w:marLeft w:val="480"/>
          <w:marRight w:val="0"/>
          <w:marTop w:val="0"/>
          <w:marBottom w:val="0"/>
          <w:divBdr>
            <w:top w:val="none" w:sz="0" w:space="0" w:color="auto"/>
            <w:left w:val="none" w:sz="0" w:space="0" w:color="auto"/>
            <w:bottom w:val="none" w:sz="0" w:space="0" w:color="auto"/>
            <w:right w:val="none" w:sz="0" w:space="0" w:color="auto"/>
          </w:divBdr>
        </w:div>
        <w:div w:id="366175200">
          <w:marLeft w:val="480"/>
          <w:marRight w:val="0"/>
          <w:marTop w:val="0"/>
          <w:marBottom w:val="0"/>
          <w:divBdr>
            <w:top w:val="none" w:sz="0" w:space="0" w:color="auto"/>
            <w:left w:val="none" w:sz="0" w:space="0" w:color="auto"/>
            <w:bottom w:val="none" w:sz="0" w:space="0" w:color="auto"/>
            <w:right w:val="none" w:sz="0" w:space="0" w:color="auto"/>
          </w:divBdr>
        </w:div>
        <w:div w:id="445270445">
          <w:marLeft w:val="480"/>
          <w:marRight w:val="0"/>
          <w:marTop w:val="0"/>
          <w:marBottom w:val="0"/>
          <w:divBdr>
            <w:top w:val="none" w:sz="0" w:space="0" w:color="auto"/>
            <w:left w:val="none" w:sz="0" w:space="0" w:color="auto"/>
            <w:bottom w:val="none" w:sz="0" w:space="0" w:color="auto"/>
            <w:right w:val="none" w:sz="0" w:space="0" w:color="auto"/>
          </w:divBdr>
        </w:div>
        <w:div w:id="468013224">
          <w:marLeft w:val="480"/>
          <w:marRight w:val="0"/>
          <w:marTop w:val="0"/>
          <w:marBottom w:val="0"/>
          <w:divBdr>
            <w:top w:val="none" w:sz="0" w:space="0" w:color="auto"/>
            <w:left w:val="none" w:sz="0" w:space="0" w:color="auto"/>
            <w:bottom w:val="none" w:sz="0" w:space="0" w:color="auto"/>
            <w:right w:val="none" w:sz="0" w:space="0" w:color="auto"/>
          </w:divBdr>
        </w:div>
        <w:div w:id="472796169">
          <w:marLeft w:val="480"/>
          <w:marRight w:val="0"/>
          <w:marTop w:val="0"/>
          <w:marBottom w:val="0"/>
          <w:divBdr>
            <w:top w:val="none" w:sz="0" w:space="0" w:color="auto"/>
            <w:left w:val="none" w:sz="0" w:space="0" w:color="auto"/>
            <w:bottom w:val="none" w:sz="0" w:space="0" w:color="auto"/>
            <w:right w:val="none" w:sz="0" w:space="0" w:color="auto"/>
          </w:divBdr>
        </w:div>
        <w:div w:id="496118665">
          <w:marLeft w:val="480"/>
          <w:marRight w:val="0"/>
          <w:marTop w:val="0"/>
          <w:marBottom w:val="0"/>
          <w:divBdr>
            <w:top w:val="none" w:sz="0" w:space="0" w:color="auto"/>
            <w:left w:val="none" w:sz="0" w:space="0" w:color="auto"/>
            <w:bottom w:val="none" w:sz="0" w:space="0" w:color="auto"/>
            <w:right w:val="none" w:sz="0" w:space="0" w:color="auto"/>
          </w:divBdr>
        </w:div>
        <w:div w:id="499387616">
          <w:marLeft w:val="480"/>
          <w:marRight w:val="0"/>
          <w:marTop w:val="0"/>
          <w:marBottom w:val="0"/>
          <w:divBdr>
            <w:top w:val="none" w:sz="0" w:space="0" w:color="auto"/>
            <w:left w:val="none" w:sz="0" w:space="0" w:color="auto"/>
            <w:bottom w:val="none" w:sz="0" w:space="0" w:color="auto"/>
            <w:right w:val="none" w:sz="0" w:space="0" w:color="auto"/>
          </w:divBdr>
        </w:div>
        <w:div w:id="506402362">
          <w:marLeft w:val="480"/>
          <w:marRight w:val="0"/>
          <w:marTop w:val="0"/>
          <w:marBottom w:val="0"/>
          <w:divBdr>
            <w:top w:val="none" w:sz="0" w:space="0" w:color="auto"/>
            <w:left w:val="none" w:sz="0" w:space="0" w:color="auto"/>
            <w:bottom w:val="none" w:sz="0" w:space="0" w:color="auto"/>
            <w:right w:val="none" w:sz="0" w:space="0" w:color="auto"/>
          </w:divBdr>
        </w:div>
        <w:div w:id="531921049">
          <w:marLeft w:val="480"/>
          <w:marRight w:val="0"/>
          <w:marTop w:val="0"/>
          <w:marBottom w:val="0"/>
          <w:divBdr>
            <w:top w:val="none" w:sz="0" w:space="0" w:color="auto"/>
            <w:left w:val="none" w:sz="0" w:space="0" w:color="auto"/>
            <w:bottom w:val="none" w:sz="0" w:space="0" w:color="auto"/>
            <w:right w:val="none" w:sz="0" w:space="0" w:color="auto"/>
          </w:divBdr>
        </w:div>
        <w:div w:id="570652049">
          <w:marLeft w:val="480"/>
          <w:marRight w:val="0"/>
          <w:marTop w:val="0"/>
          <w:marBottom w:val="0"/>
          <w:divBdr>
            <w:top w:val="none" w:sz="0" w:space="0" w:color="auto"/>
            <w:left w:val="none" w:sz="0" w:space="0" w:color="auto"/>
            <w:bottom w:val="none" w:sz="0" w:space="0" w:color="auto"/>
            <w:right w:val="none" w:sz="0" w:space="0" w:color="auto"/>
          </w:divBdr>
        </w:div>
        <w:div w:id="589702180">
          <w:marLeft w:val="480"/>
          <w:marRight w:val="0"/>
          <w:marTop w:val="0"/>
          <w:marBottom w:val="0"/>
          <w:divBdr>
            <w:top w:val="none" w:sz="0" w:space="0" w:color="auto"/>
            <w:left w:val="none" w:sz="0" w:space="0" w:color="auto"/>
            <w:bottom w:val="none" w:sz="0" w:space="0" w:color="auto"/>
            <w:right w:val="none" w:sz="0" w:space="0" w:color="auto"/>
          </w:divBdr>
        </w:div>
        <w:div w:id="632754739">
          <w:marLeft w:val="480"/>
          <w:marRight w:val="0"/>
          <w:marTop w:val="0"/>
          <w:marBottom w:val="0"/>
          <w:divBdr>
            <w:top w:val="none" w:sz="0" w:space="0" w:color="auto"/>
            <w:left w:val="none" w:sz="0" w:space="0" w:color="auto"/>
            <w:bottom w:val="none" w:sz="0" w:space="0" w:color="auto"/>
            <w:right w:val="none" w:sz="0" w:space="0" w:color="auto"/>
          </w:divBdr>
        </w:div>
        <w:div w:id="730230104">
          <w:marLeft w:val="480"/>
          <w:marRight w:val="0"/>
          <w:marTop w:val="0"/>
          <w:marBottom w:val="0"/>
          <w:divBdr>
            <w:top w:val="none" w:sz="0" w:space="0" w:color="auto"/>
            <w:left w:val="none" w:sz="0" w:space="0" w:color="auto"/>
            <w:bottom w:val="none" w:sz="0" w:space="0" w:color="auto"/>
            <w:right w:val="none" w:sz="0" w:space="0" w:color="auto"/>
          </w:divBdr>
        </w:div>
        <w:div w:id="734084815">
          <w:marLeft w:val="480"/>
          <w:marRight w:val="0"/>
          <w:marTop w:val="0"/>
          <w:marBottom w:val="0"/>
          <w:divBdr>
            <w:top w:val="none" w:sz="0" w:space="0" w:color="auto"/>
            <w:left w:val="none" w:sz="0" w:space="0" w:color="auto"/>
            <w:bottom w:val="none" w:sz="0" w:space="0" w:color="auto"/>
            <w:right w:val="none" w:sz="0" w:space="0" w:color="auto"/>
          </w:divBdr>
        </w:div>
        <w:div w:id="736905689">
          <w:marLeft w:val="480"/>
          <w:marRight w:val="0"/>
          <w:marTop w:val="0"/>
          <w:marBottom w:val="0"/>
          <w:divBdr>
            <w:top w:val="none" w:sz="0" w:space="0" w:color="auto"/>
            <w:left w:val="none" w:sz="0" w:space="0" w:color="auto"/>
            <w:bottom w:val="none" w:sz="0" w:space="0" w:color="auto"/>
            <w:right w:val="none" w:sz="0" w:space="0" w:color="auto"/>
          </w:divBdr>
        </w:div>
        <w:div w:id="746422139">
          <w:marLeft w:val="480"/>
          <w:marRight w:val="0"/>
          <w:marTop w:val="0"/>
          <w:marBottom w:val="0"/>
          <w:divBdr>
            <w:top w:val="none" w:sz="0" w:space="0" w:color="auto"/>
            <w:left w:val="none" w:sz="0" w:space="0" w:color="auto"/>
            <w:bottom w:val="none" w:sz="0" w:space="0" w:color="auto"/>
            <w:right w:val="none" w:sz="0" w:space="0" w:color="auto"/>
          </w:divBdr>
        </w:div>
        <w:div w:id="865172640">
          <w:marLeft w:val="480"/>
          <w:marRight w:val="0"/>
          <w:marTop w:val="0"/>
          <w:marBottom w:val="0"/>
          <w:divBdr>
            <w:top w:val="none" w:sz="0" w:space="0" w:color="auto"/>
            <w:left w:val="none" w:sz="0" w:space="0" w:color="auto"/>
            <w:bottom w:val="none" w:sz="0" w:space="0" w:color="auto"/>
            <w:right w:val="none" w:sz="0" w:space="0" w:color="auto"/>
          </w:divBdr>
        </w:div>
        <w:div w:id="867060131">
          <w:marLeft w:val="480"/>
          <w:marRight w:val="0"/>
          <w:marTop w:val="0"/>
          <w:marBottom w:val="0"/>
          <w:divBdr>
            <w:top w:val="none" w:sz="0" w:space="0" w:color="auto"/>
            <w:left w:val="none" w:sz="0" w:space="0" w:color="auto"/>
            <w:bottom w:val="none" w:sz="0" w:space="0" w:color="auto"/>
            <w:right w:val="none" w:sz="0" w:space="0" w:color="auto"/>
          </w:divBdr>
        </w:div>
        <w:div w:id="868299525">
          <w:marLeft w:val="480"/>
          <w:marRight w:val="0"/>
          <w:marTop w:val="0"/>
          <w:marBottom w:val="0"/>
          <w:divBdr>
            <w:top w:val="none" w:sz="0" w:space="0" w:color="auto"/>
            <w:left w:val="none" w:sz="0" w:space="0" w:color="auto"/>
            <w:bottom w:val="none" w:sz="0" w:space="0" w:color="auto"/>
            <w:right w:val="none" w:sz="0" w:space="0" w:color="auto"/>
          </w:divBdr>
        </w:div>
        <w:div w:id="892500226">
          <w:marLeft w:val="480"/>
          <w:marRight w:val="0"/>
          <w:marTop w:val="0"/>
          <w:marBottom w:val="0"/>
          <w:divBdr>
            <w:top w:val="none" w:sz="0" w:space="0" w:color="auto"/>
            <w:left w:val="none" w:sz="0" w:space="0" w:color="auto"/>
            <w:bottom w:val="none" w:sz="0" w:space="0" w:color="auto"/>
            <w:right w:val="none" w:sz="0" w:space="0" w:color="auto"/>
          </w:divBdr>
        </w:div>
        <w:div w:id="937101129">
          <w:marLeft w:val="480"/>
          <w:marRight w:val="0"/>
          <w:marTop w:val="0"/>
          <w:marBottom w:val="0"/>
          <w:divBdr>
            <w:top w:val="none" w:sz="0" w:space="0" w:color="auto"/>
            <w:left w:val="none" w:sz="0" w:space="0" w:color="auto"/>
            <w:bottom w:val="none" w:sz="0" w:space="0" w:color="auto"/>
            <w:right w:val="none" w:sz="0" w:space="0" w:color="auto"/>
          </w:divBdr>
        </w:div>
        <w:div w:id="947203502">
          <w:marLeft w:val="480"/>
          <w:marRight w:val="0"/>
          <w:marTop w:val="0"/>
          <w:marBottom w:val="0"/>
          <w:divBdr>
            <w:top w:val="none" w:sz="0" w:space="0" w:color="auto"/>
            <w:left w:val="none" w:sz="0" w:space="0" w:color="auto"/>
            <w:bottom w:val="none" w:sz="0" w:space="0" w:color="auto"/>
            <w:right w:val="none" w:sz="0" w:space="0" w:color="auto"/>
          </w:divBdr>
        </w:div>
        <w:div w:id="947546198">
          <w:marLeft w:val="480"/>
          <w:marRight w:val="0"/>
          <w:marTop w:val="0"/>
          <w:marBottom w:val="0"/>
          <w:divBdr>
            <w:top w:val="none" w:sz="0" w:space="0" w:color="auto"/>
            <w:left w:val="none" w:sz="0" w:space="0" w:color="auto"/>
            <w:bottom w:val="none" w:sz="0" w:space="0" w:color="auto"/>
            <w:right w:val="none" w:sz="0" w:space="0" w:color="auto"/>
          </w:divBdr>
        </w:div>
        <w:div w:id="976691032">
          <w:marLeft w:val="480"/>
          <w:marRight w:val="0"/>
          <w:marTop w:val="0"/>
          <w:marBottom w:val="0"/>
          <w:divBdr>
            <w:top w:val="none" w:sz="0" w:space="0" w:color="auto"/>
            <w:left w:val="none" w:sz="0" w:space="0" w:color="auto"/>
            <w:bottom w:val="none" w:sz="0" w:space="0" w:color="auto"/>
            <w:right w:val="none" w:sz="0" w:space="0" w:color="auto"/>
          </w:divBdr>
        </w:div>
        <w:div w:id="1034384661">
          <w:marLeft w:val="480"/>
          <w:marRight w:val="0"/>
          <w:marTop w:val="0"/>
          <w:marBottom w:val="0"/>
          <w:divBdr>
            <w:top w:val="none" w:sz="0" w:space="0" w:color="auto"/>
            <w:left w:val="none" w:sz="0" w:space="0" w:color="auto"/>
            <w:bottom w:val="none" w:sz="0" w:space="0" w:color="auto"/>
            <w:right w:val="none" w:sz="0" w:space="0" w:color="auto"/>
          </w:divBdr>
        </w:div>
        <w:div w:id="1058281069">
          <w:marLeft w:val="480"/>
          <w:marRight w:val="0"/>
          <w:marTop w:val="0"/>
          <w:marBottom w:val="0"/>
          <w:divBdr>
            <w:top w:val="none" w:sz="0" w:space="0" w:color="auto"/>
            <w:left w:val="none" w:sz="0" w:space="0" w:color="auto"/>
            <w:bottom w:val="none" w:sz="0" w:space="0" w:color="auto"/>
            <w:right w:val="none" w:sz="0" w:space="0" w:color="auto"/>
          </w:divBdr>
        </w:div>
        <w:div w:id="1087460889">
          <w:marLeft w:val="480"/>
          <w:marRight w:val="0"/>
          <w:marTop w:val="0"/>
          <w:marBottom w:val="0"/>
          <w:divBdr>
            <w:top w:val="none" w:sz="0" w:space="0" w:color="auto"/>
            <w:left w:val="none" w:sz="0" w:space="0" w:color="auto"/>
            <w:bottom w:val="none" w:sz="0" w:space="0" w:color="auto"/>
            <w:right w:val="none" w:sz="0" w:space="0" w:color="auto"/>
          </w:divBdr>
        </w:div>
        <w:div w:id="1097406244">
          <w:marLeft w:val="480"/>
          <w:marRight w:val="0"/>
          <w:marTop w:val="0"/>
          <w:marBottom w:val="0"/>
          <w:divBdr>
            <w:top w:val="none" w:sz="0" w:space="0" w:color="auto"/>
            <w:left w:val="none" w:sz="0" w:space="0" w:color="auto"/>
            <w:bottom w:val="none" w:sz="0" w:space="0" w:color="auto"/>
            <w:right w:val="none" w:sz="0" w:space="0" w:color="auto"/>
          </w:divBdr>
        </w:div>
        <w:div w:id="1105617297">
          <w:marLeft w:val="480"/>
          <w:marRight w:val="0"/>
          <w:marTop w:val="0"/>
          <w:marBottom w:val="0"/>
          <w:divBdr>
            <w:top w:val="none" w:sz="0" w:space="0" w:color="auto"/>
            <w:left w:val="none" w:sz="0" w:space="0" w:color="auto"/>
            <w:bottom w:val="none" w:sz="0" w:space="0" w:color="auto"/>
            <w:right w:val="none" w:sz="0" w:space="0" w:color="auto"/>
          </w:divBdr>
        </w:div>
        <w:div w:id="1119297234">
          <w:marLeft w:val="480"/>
          <w:marRight w:val="0"/>
          <w:marTop w:val="0"/>
          <w:marBottom w:val="0"/>
          <w:divBdr>
            <w:top w:val="none" w:sz="0" w:space="0" w:color="auto"/>
            <w:left w:val="none" w:sz="0" w:space="0" w:color="auto"/>
            <w:bottom w:val="none" w:sz="0" w:space="0" w:color="auto"/>
            <w:right w:val="none" w:sz="0" w:space="0" w:color="auto"/>
          </w:divBdr>
        </w:div>
        <w:div w:id="1140809357">
          <w:marLeft w:val="480"/>
          <w:marRight w:val="0"/>
          <w:marTop w:val="0"/>
          <w:marBottom w:val="0"/>
          <w:divBdr>
            <w:top w:val="none" w:sz="0" w:space="0" w:color="auto"/>
            <w:left w:val="none" w:sz="0" w:space="0" w:color="auto"/>
            <w:bottom w:val="none" w:sz="0" w:space="0" w:color="auto"/>
            <w:right w:val="none" w:sz="0" w:space="0" w:color="auto"/>
          </w:divBdr>
        </w:div>
        <w:div w:id="1240747582">
          <w:marLeft w:val="480"/>
          <w:marRight w:val="0"/>
          <w:marTop w:val="0"/>
          <w:marBottom w:val="0"/>
          <w:divBdr>
            <w:top w:val="none" w:sz="0" w:space="0" w:color="auto"/>
            <w:left w:val="none" w:sz="0" w:space="0" w:color="auto"/>
            <w:bottom w:val="none" w:sz="0" w:space="0" w:color="auto"/>
            <w:right w:val="none" w:sz="0" w:space="0" w:color="auto"/>
          </w:divBdr>
        </w:div>
        <w:div w:id="1259290539">
          <w:marLeft w:val="480"/>
          <w:marRight w:val="0"/>
          <w:marTop w:val="0"/>
          <w:marBottom w:val="0"/>
          <w:divBdr>
            <w:top w:val="none" w:sz="0" w:space="0" w:color="auto"/>
            <w:left w:val="none" w:sz="0" w:space="0" w:color="auto"/>
            <w:bottom w:val="none" w:sz="0" w:space="0" w:color="auto"/>
            <w:right w:val="none" w:sz="0" w:space="0" w:color="auto"/>
          </w:divBdr>
        </w:div>
        <w:div w:id="1310404333">
          <w:marLeft w:val="480"/>
          <w:marRight w:val="0"/>
          <w:marTop w:val="0"/>
          <w:marBottom w:val="0"/>
          <w:divBdr>
            <w:top w:val="none" w:sz="0" w:space="0" w:color="auto"/>
            <w:left w:val="none" w:sz="0" w:space="0" w:color="auto"/>
            <w:bottom w:val="none" w:sz="0" w:space="0" w:color="auto"/>
            <w:right w:val="none" w:sz="0" w:space="0" w:color="auto"/>
          </w:divBdr>
        </w:div>
        <w:div w:id="1404599014">
          <w:marLeft w:val="480"/>
          <w:marRight w:val="0"/>
          <w:marTop w:val="0"/>
          <w:marBottom w:val="0"/>
          <w:divBdr>
            <w:top w:val="none" w:sz="0" w:space="0" w:color="auto"/>
            <w:left w:val="none" w:sz="0" w:space="0" w:color="auto"/>
            <w:bottom w:val="none" w:sz="0" w:space="0" w:color="auto"/>
            <w:right w:val="none" w:sz="0" w:space="0" w:color="auto"/>
          </w:divBdr>
        </w:div>
        <w:div w:id="1410232712">
          <w:marLeft w:val="480"/>
          <w:marRight w:val="0"/>
          <w:marTop w:val="0"/>
          <w:marBottom w:val="0"/>
          <w:divBdr>
            <w:top w:val="none" w:sz="0" w:space="0" w:color="auto"/>
            <w:left w:val="none" w:sz="0" w:space="0" w:color="auto"/>
            <w:bottom w:val="none" w:sz="0" w:space="0" w:color="auto"/>
            <w:right w:val="none" w:sz="0" w:space="0" w:color="auto"/>
          </w:divBdr>
        </w:div>
        <w:div w:id="1453523428">
          <w:marLeft w:val="480"/>
          <w:marRight w:val="0"/>
          <w:marTop w:val="0"/>
          <w:marBottom w:val="0"/>
          <w:divBdr>
            <w:top w:val="none" w:sz="0" w:space="0" w:color="auto"/>
            <w:left w:val="none" w:sz="0" w:space="0" w:color="auto"/>
            <w:bottom w:val="none" w:sz="0" w:space="0" w:color="auto"/>
            <w:right w:val="none" w:sz="0" w:space="0" w:color="auto"/>
          </w:divBdr>
        </w:div>
        <w:div w:id="1490636415">
          <w:marLeft w:val="480"/>
          <w:marRight w:val="0"/>
          <w:marTop w:val="0"/>
          <w:marBottom w:val="0"/>
          <w:divBdr>
            <w:top w:val="none" w:sz="0" w:space="0" w:color="auto"/>
            <w:left w:val="none" w:sz="0" w:space="0" w:color="auto"/>
            <w:bottom w:val="none" w:sz="0" w:space="0" w:color="auto"/>
            <w:right w:val="none" w:sz="0" w:space="0" w:color="auto"/>
          </w:divBdr>
        </w:div>
        <w:div w:id="1500534497">
          <w:marLeft w:val="480"/>
          <w:marRight w:val="0"/>
          <w:marTop w:val="0"/>
          <w:marBottom w:val="0"/>
          <w:divBdr>
            <w:top w:val="none" w:sz="0" w:space="0" w:color="auto"/>
            <w:left w:val="none" w:sz="0" w:space="0" w:color="auto"/>
            <w:bottom w:val="none" w:sz="0" w:space="0" w:color="auto"/>
            <w:right w:val="none" w:sz="0" w:space="0" w:color="auto"/>
          </w:divBdr>
        </w:div>
        <w:div w:id="1554923175">
          <w:marLeft w:val="480"/>
          <w:marRight w:val="0"/>
          <w:marTop w:val="0"/>
          <w:marBottom w:val="0"/>
          <w:divBdr>
            <w:top w:val="none" w:sz="0" w:space="0" w:color="auto"/>
            <w:left w:val="none" w:sz="0" w:space="0" w:color="auto"/>
            <w:bottom w:val="none" w:sz="0" w:space="0" w:color="auto"/>
            <w:right w:val="none" w:sz="0" w:space="0" w:color="auto"/>
          </w:divBdr>
        </w:div>
        <w:div w:id="1580217062">
          <w:marLeft w:val="480"/>
          <w:marRight w:val="0"/>
          <w:marTop w:val="0"/>
          <w:marBottom w:val="0"/>
          <w:divBdr>
            <w:top w:val="none" w:sz="0" w:space="0" w:color="auto"/>
            <w:left w:val="none" w:sz="0" w:space="0" w:color="auto"/>
            <w:bottom w:val="none" w:sz="0" w:space="0" w:color="auto"/>
            <w:right w:val="none" w:sz="0" w:space="0" w:color="auto"/>
          </w:divBdr>
        </w:div>
        <w:div w:id="1597707105">
          <w:marLeft w:val="480"/>
          <w:marRight w:val="0"/>
          <w:marTop w:val="0"/>
          <w:marBottom w:val="0"/>
          <w:divBdr>
            <w:top w:val="none" w:sz="0" w:space="0" w:color="auto"/>
            <w:left w:val="none" w:sz="0" w:space="0" w:color="auto"/>
            <w:bottom w:val="none" w:sz="0" w:space="0" w:color="auto"/>
            <w:right w:val="none" w:sz="0" w:space="0" w:color="auto"/>
          </w:divBdr>
        </w:div>
        <w:div w:id="1645816879">
          <w:marLeft w:val="480"/>
          <w:marRight w:val="0"/>
          <w:marTop w:val="0"/>
          <w:marBottom w:val="0"/>
          <w:divBdr>
            <w:top w:val="none" w:sz="0" w:space="0" w:color="auto"/>
            <w:left w:val="none" w:sz="0" w:space="0" w:color="auto"/>
            <w:bottom w:val="none" w:sz="0" w:space="0" w:color="auto"/>
            <w:right w:val="none" w:sz="0" w:space="0" w:color="auto"/>
          </w:divBdr>
        </w:div>
        <w:div w:id="1713385183">
          <w:marLeft w:val="480"/>
          <w:marRight w:val="0"/>
          <w:marTop w:val="0"/>
          <w:marBottom w:val="0"/>
          <w:divBdr>
            <w:top w:val="none" w:sz="0" w:space="0" w:color="auto"/>
            <w:left w:val="none" w:sz="0" w:space="0" w:color="auto"/>
            <w:bottom w:val="none" w:sz="0" w:space="0" w:color="auto"/>
            <w:right w:val="none" w:sz="0" w:space="0" w:color="auto"/>
          </w:divBdr>
        </w:div>
        <w:div w:id="1736005163">
          <w:marLeft w:val="480"/>
          <w:marRight w:val="0"/>
          <w:marTop w:val="0"/>
          <w:marBottom w:val="0"/>
          <w:divBdr>
            <w:top w:val="none" w:sz="0" w:space="0" w:color="auto"/>
            <w:left w:val="none" w:sz="0" w:space="0" w:color="auto"/>
            <w:bottom w:val="none" w:sz="0" w:space="0" w:color="auto"/>
            <w:right w:val="none" w:sz="0" w:space="0" w:color="auto"/>
          </w:divBdr>
        </w:div>
        <w:div w:id="1754400251">
          <w:marLeft w:val="480"/>
          <w:marRight w:val="0"/>
          <w:marTop w:val="0"/>
          <w:marBottom w:val="0"/>
          <w:divBdr>
            <w:top w:val="none" w:sz="0" w:space="0" w:color="auto"/>
            <w:left w:val="none" w:sz="0" w:space="0" w:color="auto"/>
            <w:bottom w:val="none" w:sz="0" w:space="0" w:color="auto"/>
            <w:right w:val="none" w:sz="0" w:space="0" w:color="auto"/>
          </w:divBdr>
        </w:div>
        <w:div w:id="1790010393">
          <w:marLeft w:val="480"/>
          <w:marRight w:val="0"/>
          <w:marTop w:val="0"/>
          <w:marBottom w:val="0"/>
          <w:divBdr>
            <w:top w:val="none" w:sz="0" w:space="0" w:color="auto"/>
            <w:left w:val="none" w:sz="0" w:space="0" w:color="auto"/>
            <w:bottom w:val="none" w:sz="0" w:space="0" w:color="auto"/>
            <w:right w:val="none" w:sz="0" w:space="0" w:color="auto"/>
          </w:divBdr>
        </w:div>
        <w:div w:id="1793674073">
          <w:marLeft w:val="480"/>
          <w:marRight w:val="0"/>
          <w:marTop w:val="0"/>
          <w:marBottom w:val="0"/>
          <w:divBdr>
            <w:top w:val="none" w:sz="0" w:space="0" w:color="auto"/>
            <w:left w:val="none" w:sz="0" w:space="0" w:color="auto"/>
            <w:bottom w:val="none" w:sz="0" w:space="0" w:color="auto"/>
            <w:right w:val="none" w:sz="0" w:space="0" w:color="auto"/>
          </w:divBdr>
        </w:div>
        <w:div w:id="1868253367">
          <w:marLeft w:val="480"/>
          <w:marRight w:val="0"/>
          <w:marTop w:val="0"/>
          <w:marBottom w:val="0"/>
          <w:divBdr>
            <w:top w:val="none" w:sz="0" w:space="0" w:color="auto"/>
            <w:left w:val="none" w:sz="0" w:space="0" w:color="auto"/>
            <w:bottom w:val="none" w:sz="0" w:space="0" w:color="auto"/>
            <w:right w:val="none" w:sz="0" w:space="0" w:color="auto"/>
          </w:divBdr>
        </w:div>
        <w:div w:id="1958835063">
          <w:marLeft w:val="480"/>
          <w:marRight w:val="0"/>
          <w:marTop w:val="0"/>
          <w:marBottom w:val="0"/>
          <w:divBdr>
            <w:top w:val="none" w:sz="0" w:space="0" w:color="auto"/>
            <w:left w:val="none" w:sz="0" w:space="0" w:color="auto"/>
            <w:bottom w:val="none" w:sz="0" w:space="0" w:color="auto"/>
            <w:right w:val="none" w:sz="0" w:space="0" w:color="auto"/>
          </w:divBdr>
        </w:div>
        <w:div w:id="1972781389">
          <w:marLeft w:val="480"/>
          <w:marRight w:val="0"/>
          <w:marTop w:val="0"/>
          <w:marBottom w:val="0"/>
          <w:divBdr>
            <w:top w:val="none" w:sz="0" w:space="0" w:color="auto"/>
            <w:left w:val="none" w:sz="0" w:space="0" w:color="auto"/>
            <w:bottom w:val="none" w:sz="0" w:space="0" w:color="auto"/>
            <w:right w:val="none" w:sz="0" w:space="0" w:color="auto"/>
          </w:divBdr>
        </w:div>
        <w:div w:id="1977179594">
          <w:marLeft w:val="480"/>
          <w:marRight w:val="0"/>
          <w:marTop w:val="0"/>
          <w:marBottom w:val="0"/>
          <w:divBdr>
            <w:top w:val="none" w:sz="0" w:space="0" w:color="auto"/>
            <w:left w:val="none" w:sz="0" w:space="0" w:color="auto"/>
            <w:bottom w:val="none" w:sz="0" w:space="0" w:color="auto"/>
            <w:right w:val="none" w:sz="0" w:space="0" w:color="auto"/>
          </w:divBdr>
        </w:div>
        <w:div w:id="1983194421">
          <w:marLeft w:val="480"/>
          <w:marRight w:val="0"/>
          <w:marTop w:val="0"/>
          <w:marBottom w:val="0"/>
          <w:divBdr>
            <w:top w:val="none" w:sz="0" w:space="0" w:color="auto"/>
            <w:left w:val="none" w:sz="0" w:space="0" w:color="auto"/>
            <w:bottom w:val="none" w:sz="0" w:space="0" w:color="auto"/>
            <w:right w:val="none" w:sz="0" w:space="0" w:color="auto"/>
          </w:divBdr>
        </w:div>
        <w:div w:id="2002922381">
          <w:marLeft w:val="480"/>
          <w:marRight w:val="0"/>
          <w:marTop w:val="0"/>
          <w:marBottom w:val="0"/>
          <w:divBdr>
            <w:top w:val="none" w:sz="0" w:space="0" w:color="auto"/>
            <w:left w:val="none" w:sz="0" w:space="0" w:color="auto"/>
            <w:bottom w:val="none" w:sz="0" w:space="0" w:color="auto"/>
            <w:right w:val="none" w:sz="0" w:space="0" w:color="auto"/>
          </w:divBdr>
        </w:div>
        <w:div w:id="2010909647">
          <w:marLeft w:val="480"/>
          <w:marRight w:val="0"/>
          <w:marTop w:val="0"/>
          <w:marBottom w:val="0"/>
          <w:divBdr>
            <w:top w:val="none" w:sz="0" w:space="0" w:color="auto"/>
            <w:left w:val="none" w:sz="0" w:space="0" w:color="auto"/>
            <w:bottom w:val="none" w:sz="0" w:space="0" w:color="auto"/>
            <w:right w:val="none" w:sz="0" w:space="0" w:color="auto"/>
          </w:divBdr>
        </w:div>
        <w:div w:id="2011905216">
          <w:marLeft w:val="480"/>
          <w:marRight w:val="0"/>
          <w:marTop w:val="0"/>
          <w:marBottom w:val="0"/>
          <w:divBdr>
            <w:top w:val="none" w:sz="0" w:space="0" w:color="auto"/>
            <w:left w:val="none" w:sz="0" w:space="0" w:color="auto"/>
            <w:bottom w:val="none" w:sz="0" w:space="0" w:color="auto"/>
            <w:right w:val="none" w:sz="0" w:space="0" w:color="auto"/>
          </w:divBdr>
        </w:div>
        <w:div w:id="2035302135">
          <w:marLeft w:val="480"/>
          <w:marRight w:val="0"/>
          <w:marTop w:val="0"/>
          <w:marBottom w:val="0"/>
          <w:divBdr>
            <w:top w:val="none" w:sz="0" w:space="0" w:color="auto"/>
            <w:left w:val="none" w:sz="0" w:space="0" w:color="auto"/>
            <w:bottom w:val="none" w:sz="0" w:space="0" w:color="auto"/>
            <w:right w:val="none" w:sz="0" w:space="0" w:color="auto"/>
          </w:divBdr>
        </w:div>
        <w:div w:id="2045444242">
          <w:marLeft w:val="480"/>
          <w:marRight w:val="0"/>
          <w:marTop w:val="0"/>
          <w:marBottom w:val="0"/>
          <w:divBdr>
            <w:top w:val="none" w:sz="0" w:space="0" w:color="auto"/>
            <w:left w:val="none" w:sz="0" w:space="0" w:color="auto"/>
            <w:bottom w:val="none" w:sz="0" w:space="0" w:color="auto"/>
            <w:right w:val="none" w:sz="0" w:space="0" w:color="auto"/>
          </w:divBdr>
        </w:div>
        <w:div w:id="2051223047">
          <w:marLeft w:val="480"/>
          <w:marRight w:val="0"/>
          <w:marTop w:val="0"/>
          <w:marBottom w:val="0"/>
          <w:divBdr>
            <w:top w:val="none" w:sz="0" w:space="0" w:color="auto"/>
            <w:left w:val="none" w:sz="0" w:space="0" w:color="auto"/>
            <w:bottom w:val="none" w:sz="0" w:space="0" w:color="auto"/>
            <w:right w:val="none" w:sz="0" w:space="0" w:color="auto"/>
          </w:divBdr>
        </w:div>
        <w:div w:id="2069575790">
          <w:marLeft w:val="480"/>
          <w:marRight w:val="0"/>
          <w:marTop w:val="0"/>
          <w:marBottom w:val="0"/>
          <w:divBdr>
            <w:top w:val="none" w:sz="0" w:space="0" w:color="auto"/>
            <w:left w:val="none" w:sz="0" w:space="0" w:color="auto"/>
            <w:bottom w:val="none" w:sz="0" w:space="0" w:color="auto"/>
            <w:right w:val="none" w:sz="0" w:space="0" w:color="auto"/>
          </w:divBdr>
        </w:div>
      </w:divsChild>
    </w:div>
    <w:div w:id="48849057">
      <w:marLeft w:val="480"/>
      <w:marRight w:val="0"/>
      <w:marTop w:val="0"/>
      <w:marBottom w:val="0"/>
      <w:divBdr>
        <w:top w:val="none" w:sz="0" w:space="0" w:color="auto"/>
        <w:left w:val="none" w:sz="0" w:space="0" w:color="auto"/>
        <w:bottom w:val="none" w:sz="0" w:space="0" w:color="auto"/>
        <w:right w:val="none" w:sz="0" w:space="0" w:color="auto"/>
      </w:divBdr>
    </w:div>
    <w:div w:id="48919325">
      <w:bodyDiv w:val="1"/>
      <w:marLeft w:val="0"/>
      <w:marRight w:val="0"/>
      <w:marTop w:val="0"/>
      <w:marBottom w:val="0"/>
      <w:divBdr>
        <w:top w:val="none" w:sz="0" w:space="0" w:color="auto"/>
        <w:left w:val="none" w:sz="0" w:space="0" w:color="auto"/>
        <w:bottom w:val="none" w:sz="0" w:space="0" w:color="auto"/>
        <w:right w:val="none" w:sz="0" w:space="0" w:color="auto"/>
      </w:divBdr>
    </w:div>
    <w:div w:id="49035868">
      <w:bodyDiv w:val="1"/>
      <w:marLeft w:val="0"/>
      <w:marRight w:val="0"/>
      <w:marTop w:val="0"/>
      <w:marBottom w:val="0"/>
      <w:divBdr>
        <w:top w:val="none" w:sz="0" w:space="0" w:color="auto"/>
        <w:left w:val="none" w:sz="0" w:space="0" w:color="auto"/>
        <w:bottom w:val="none" w:sz="0" w:space="0" w:color="auto"/>
        <w:right w:val="none" w:sz="0" w:space="0" w:color="auto"/>
      </w:divBdr>
      <w:divsChild>
        <w:div w:id="70005792">
          <w:marLeft w:val="480"/>
          <w:marRight w:val="0"/>
          <w:marTop w:val="0"/>
          <w:marBottom w:val="0"/>
          <w:divBdr>
            <w:top w:val="none" w:sz="0" w:space="0" w:color="auto"/>
            <w:left w:val="none" w:sz="0" w:space="0" w:color="auto"/>
            <w:bottom w:val="none" w:sz="0" w:space="0" w:color="auto"/>
            <w:right w:val="none" w:sz="0" w:space="0" w:color="auto"/>
          </w:divBdr>
        </w:div>
        <w:div w:id="112865573">
          <w:marLeft w:val="480"/>
          <w:marRight w:val="0"/>
          <w:marTop w:val="0"/>
          <w:marBottom w:val="0"/>
          <w:divBdr>
            <w:top w:val="none" w:sz="0" w:space="0" w:color="auto"/>
            <w:left w:val="none" w:sz="0" w:space="0" w:color="auto"/>
            <w:bottom w:val="none" w:sz="0" w:space="0" w:color="auto"/>
            <w:right w:val="none" w:sz="0" w:space="0" w:color="auto"/>
          </w:divBdr>
        </w:div>
        <w:div w:id="135033678">
          <w:marLeft w:val="480"/>
          <w:marRight w:val="0"/>
          <w:marTop w:val="0"/>
          <w:marBottom w:val="0"/>
          <w:divBdr>
            <w:top w:val="none" w:sz="0" w:space="0" w:color="auto"/>
            <w:left w:val="none" w:sz="0" w:space="0" w:color="auto"/>
            <w:bottom w:val="none" w:sz="0" w:space="0" w:color="auto"/>
            <w:right w:val="none" w:sz="0" w:space="0" w:color="auto"/>
          </w:divBdr>
        </w:div>
        <w:div w:id="196044968">
          <w:marLeft w:val="480"/>
          <w:marRight w:val="0"/>
          <w:marTop w:val="0"/>
          <w:marBottom w:val="0"/>
          <w:divBdr>
            <w:top w:val="none" w:sz="0" w:space="0" w:color="auto"/>
            <w:left w:val="none" w:sz="0" w:space="0" w:color="auto"/>
            <w:bottom w:val="none" w:sz="0" w:space="0" w:color="auto"/>
            <w:right w:val="none" w:sz="0" w:space="0" w:color="auto"/>
          </w:divBdr>
        </w:div>
        <w:div w:id="208960775">
          <w:marLeft w:val="480"/>
          <w:marRight w:val="0"/>
          <w:marTop w:val="0"/>
          <w:marBottom w:val="0"/>
          <w:divBdr>
            <w:top w:val="none" w:sz="0" w:space="0" w:color="auto"/>
            <w:left w:val="none" w:sz="0" w:space="0" w:color="auto"/>
            <w:bottom w:val="none" w:sz="0" w:space="0" w:color="auto"/>
            <w:right w:val="none" w:sz="0" w:space="0" w:color="auto"/>
          </w:divBdr>
        </w:div>
        <w:div w:id="222645850">
          <w:marLeft w:val="480"/>
          <w:marRight w:val="0"/>
          <w:marTop w:val="0"/>
          <w:marBottom w:val="0"/>
          <w:divBdr>
            <w:top w:val="none" w:sz="0" w:space="0" w:color="auto"/>
            <w:left w:val="none" w:sz="0" w:space="0" w:color="auto"/>
            <w:bottom w:val="none" w:sz="0" w:space="0" w:color="auto"/>
            <w:right w:val="none" w:sz="0" w:space="0" w:color="auto"/>
          </w:divBdr>
        </w:div>
        <w:div w:id="260382706">
          <w:marLeft w:val="480"/>
          <w:marRight w:val="0"/>
          <w:marTop w:val="0"/>
          <w:marBottom w:val="0"/>
          <w:divBdr>
            <w:top w:val="none" w:sz="0" w:space="0" w:color="auto"/>
            <w:left w:val="none" w:sz="0" w:space="0" w:color="auto"/>
            <w:bottom w:val="none" w:sz="0" w:space="0" w:color="auto"/>
            <w:right w:val="none" w:sz="0" w:space="0" w:color="auto"/>
          </w:divBdr>
        </w:div>
        <w:div w:id="288822798">
          <w:marLeft w:val="480"/>
          <w:marRight w:val="0"/>
          <w:marTop w:val="0"/>
          <w:marBottom w:val="0"/>
          <w:divBdr>
            <w:top w:val="none" w:sz="0" w:space="0" w:color="auto"/>
            <w:left w:val="none" w:sz="0" w:space="0" w:color="auto"/>
            <w:bottom w:val="none" w:sz="0" w:space="0" w:color="auto"/>
            <w:right w:val="none" w:sz="0" w:space="0" w:color="auto"/>
          </w:divBdr>
        </w:div>
        <w:div w:id="330067390">
          <w:marLeft w:val="480"/>
          <w:marRight w:val="0"/>
          <w:marTop w:val="0"/>
          <w:marBottom w:val="0"/>
          <w:divBdr>
            <w:top w:val="none" w:sz="0" w:space="0" w:color="auto"/>
            <w:left w:val="none" w:sz="0" w:space="0" w:color="auto"/>
            <w:bottom w:val="none" w:sz="0" w:space="0" w:color="auto"/>
            <w:right w:val="none" w:sz="0" w:space="0" w:color="auto"/>
          </w:divBdr>
        </w:div>
        <w:div w:id="368189110">
          <w:marLeft w:val="480"/>
          <w:marRight w:val="0"/>
          <w:marTop w:val="0"/>
          <w:marBottom w:val="0"/>
          <w:divBdr>
            <w:top w:val="none" w:sz="0" w:space="0" w:color="auto"/>
            <w:left w:val="none" w:sz="0" w:space="0" w:color="auto"/>
            <w:bottom w:val="none" w:sz="0" w:space="0" w:color="auto"/>
            <w:right w:val="none" w:sz="0" w:space="0" w:color="auto"/>
          </w:divBdr>
        </w:div>
        <w:div w:id="530148242">
          <w:marLeft w:val="480"/>
          <w:marRight w:val="0"/>
          <w:marTop w:val="0"/>
          <w:marBottom w:val="0"/>
          <w:divBdr>
            <w:top w:val="none" w:sz="0" w:space="0" w:color="auto"/>
            <w:left w:val="none" w:sz="0" w:space="0" w:color="auto"/>
            <w:bottom w:val="none" w:sz="0" w:space="0" w:color="auto"/>
            <w:right w:val="none" w:sz="0" w:space="0" w:color="auto"/>
          </w:divBdr>
        </w:div>
        <w:div w:id="561525178">
          <w:marLeft w:val="480"/>
          <w:marRight w:val="0"/>
          <w:marTop w:val="0"/>
          <w:marBottom w:val="0"/>
          <w:divBdr>
            <w:top w:val="none" w:sz="0" w:space="0" w:color="auto"/>
            <w:left w:val="none" w:sz="0" w:space="0" w:color="auto"/>
            <w:bottom w:val="none" w:sz="0" w:space="0" w:color="auto"/>
            <w:right w:val="none" w:sz="0" w:space="0" w:color="auto"/>
          </w:divBdr>
        </w:div>
        <w:div w:id="597560202">
          <w:marLeft w:val="480"/>
          <w:marRight w:val="0"/>
          <w:marTop w:val="0"/>
          <w:marBottom w:val="0"/>
          <w:divBdr>
            <w:top w:val="none" w:sz="0" w:space="0" w:color="auto"/>
            <w:left w:val="none" w:sz="0" w:space="0" w:color="auto"/>
            <w:bottom w:val="none" w:sz="0" w:space="0" w:color="auto"/>
            <w:right w:val="none" w:sz="0" w:space="0" w:color="auto"/>
          </w:divBdr>
        </w:div>
        <w:div w:id="604728658">
          <w:marLeft w:val="480"/>
          <w:marRight w:val="0"/>
          <w:marTop w:val="0"/>
          <w:marBottom w:val="0"/>
          <w:divBdr>
            <w:top w:val="none" w:sz="0" w:space="0" w:color="auto"/>
            <w:left w:val="none" w:sz="0" w:space="0" w:color="auto"/>
            <w:bottom w:val="none" w:sz="0" w:space="0" w:color="auto"/>
            <w:right w:val="none" w:sz="0" w:space="0" w:color="auto"/>
          </w:divBdr>
        </w:div>
        <w:div w:id="614483976">
          <w:marLeft w:val="480"/>
          <w:marRight w:val="0"/>
          <w:marTop w:val="0"/>
          <w:marBottom w:val="0"/>
          <w:divBdr>
            <w:top w:val="none" w:sz="0" w:space="0" w:color="auto"/>
            <w:left w:val="none" w:sz="0" w:space="0" w:color="auto"/>
            <w:bottom w:val="none" w:sz="0" w:space="0" w:color="auto"/>
            <w:right w:val="none" w:sz="0" w:space="0" w:color="auto"/>
          </w:divBdr>
        </w:div>
        <w:div w:id="656999549">
          <w:marLeft w:val="480"/>
          <w:marRight w:val="0"/>
          <w:marTop w:val="0"/>
          <w:marBottom w:val="0"/>
          <w:divBdr>
            <w:top w:val="none" w:sz="0" w:space="0" w:color="auto"/>
            <w:left w:val="none" w:sz="0" w:space="0" w:color="auto"/>
            <w:bottom w:val="none" w:sz="0" w:space="0" w:color="auto"/>
            <w:right w:val="none" w:sz="0" w:space="0" w:color="auto"/>
          </w:divBdr>
        </w:div>
        <w:div w:id="697581318">
          <w:marLeft w:val="480"/>
          <w:marRight w:val="0"/>
          <w:marTop w:val="0"/>
          <w:marBottom w:val="0"/>
          <w:divBdr>
            <w:top w:val="none" w:sz="0" w:space="0" w:color="auto"/>
            <w:left w:val="none" w:sz="0" w:space="0" w:color="auto"/>
            <w:bottom w:val="none" w:sz="0" w:space="0" w:color="auto"/>
            <w:right w:val="none" w:sz="0" w:space="0" w:color="auto"/>
          </w:divBdr>
        </w:div>
        <w:div w:id="811215425">
          <w:marLeft w:val="480"/>
          <w:marRight w:val="0"/>
          <w:marTop w:val="0"/>
          <w:marBottom w:val="0"/>
          <w:divBdr>
            <w:top w:val="none" w:sz="0" w:space="0" w:color="auto"/>
            <w:left w:val="none" w:sz="0" w:space="0" w:color="auto"/>
            <w:bottom w:val="none" w:sz="0" w:space="0" w:color="auto"/>
            <w:right w:val="none" w:sz="0" w:space="0" w:color="auto"/>
          </w:divBdr>
        </w:div>
        <w:div w:id="827554400">
          <w:marLeft w:val="480"/>
          <w:marRight w:val="0"/>
          <w:marTop w:val="0"/>
          <w:marBottom w:val="0"/>
          <w:divBdr>
            <w:top w:val="none" w:sz="0" w:space="0" w:color="auto"/>
            <w:left w:val="none" w:sz="0" w:space="0" w:color="auto"/>
            <w:bottom w:val="none" w:sz="0" w:space="0" w:color="auto"/>
            <w:right w:val="none" w:sz="0" w:space="0" w:color="auto"/>
          </w:divBdr>
        </w:div>
        <w:div w:id="864682898">
          <w:marLeft w:val="480"/>
          <w:marRight w:val="0"/>
          <w:marTop w:val="0"/>
          <w:marBottom w:val="0"/>
          <w:divBdr>
            <w:top w:val="none" w:sz="0" w:space="0" w:color="auto"/>
            <w:left w:val="none" w:sz="0" w:space="0" w:color="auto"/>
            <w:bottom w:val="none" w:sz="0" w:space="0" w:color="auto"/>
            <w:right w:val="none" w:sz="0" w:space="0" w:color="auto"/>
          </w:divBdr>
        </w:div>
        <w:div w:id="974720598">
          <w:marLeft w:val="480"/>
          <w:marRight w:val="0"/>
          <w:marTop w:val="0"/>
          <w:marBottom w:val="0"/>
          <w:divBdr>
            <w:top w:val="none" w:sz="0" w:space="0" w:color="auto"/>
            <w:left w:val="none" w:sz="0" w:space="0" w:color="auto"/>
            <w:bottom w:val="none" w:sz="0" w:space="0" w:color="auto"/>
            <w:right w:val="none" w:sz="0" w:space="0" w:color="auto"/>
          </w:divBdr>
        </w:div>
        <w:div w:id="989020580">
          <w:marLeft w:val="480"/>
          <w:marRight w:val="0"/>
          <w:marTop w:val="0"/>
          <w:marBottom w:val="0"/>
          <w:divBdr>
            <w:top w:val="none" w:sz="0" w:space="0" w:color="auto"/>
            <w:left w:val="none" w:sz="0" w:space="0" w:color="auto"/>
            <w:bottom w:val="none" w:sz="0" w:space="0" w:color="auto"/>
            <w:right w:val="none" w:sz="0" w:space="0" w:color="auto"/>
          </w:divBdr>
        </w:div>
        <w:div w:id="1103383331">
          <w:marLeft w:val="480"/>
          <w:marRight w:val="0"/>
          <w:marTop w:val="0"/>
          <w:marBottom w:val="0"/>
          <w:divBdr>
            <w:top w:val="none" w:sz="0" w:space="0" w:color="auto"/>
            <w:left w:val="none" w:sz="0" w:space="0" w:color="auto"/>
            <w:bottom w:val="none" w:sz="0" w:space="0" w:color="auto"/>
            <w:right w:val="none" w:sz="0" w:space="0" w:color="auto"/>
          </w:divBdr>
        </w:div>
        <w:div w:id="1109741336">
          <w:marLeft w:val="480"/>
          <w:marRight w:val="0"/>
          <w:marTop w:val="0"/>
          <w:marBottom w:val="0"/>
          <w:divBdr>
            <w:top w:val="none" w:sz="0" w:space="0" w:color="auto"/>
            <w:left w:val="none" w:sz="0" w:space="0" w:color="auto"/>
            <w:bottom w:val="none" w:sz="0" w:space="0" w:color="auto"/>
            <w:right w:val="none" w:sz="0" w:space="0" w:color="auto"/>
          </w:divBdr>
        </w:div>
        <w:div w:id="1118719188">
          <w:marLeft w:val="480"/>
          <w:marRight w:val="0"/>
          <w:marTop w:val="0"/>
          <w:marBottom w:val="0"/>
          <w:divBdr>
            <w:top w:val="none" w:sz="0" w:space="0" w:color="auto"/>
            <w:left w:val="none" w:sz="0" w:space="0" w:color="auto"/>
            <w:bottom w:val="none" w:sz="0" w:space="0" w:color="auto"/>
            <w:right w:val="none" w:sz="0" w:space="0" w:color="auto"/>
          </w:divBdr>
        </w:div>
        <w:div w:id="1131633865">
          <w:marLeft w:val="480"/>
          <w:marRight w:val="0"/>
          <w:marTop w:val="0"/>
          <w:marBottom w:val="0"/>
          <w:divBdr>
            <w:top w:val="none" w:sz="0" w:space="0" w:color="auto"/>
            <w:left w:val="none" w:sz="0" w:space="0" w:color="auto"/>
            <w:bottom w:val="none" w:sz="0" w:space="0" w:color="auto"/>
            <w:right w:val="none" w:sz="0" w:space="0" w:color="auto"/>
          </w:divBdr>
        </w:div>
        <w:div w:id="1143045070">
          <w:marLeft w:val="480"/>
          <w:marRight w:val="0"/>
          <w:marTop w:val="0"/>
          <w:marBottom w:val="0"/>
          <w:divBdr>
            <w:top w:val="none" w:sz="0" w:space="0" w:color="auto"/>
            <w:left w:val="none" w:sz="0" w:space="0" w:color="auto"/>
            <w:bottom w:val="none" w:sz="0" w:space="0" w:color="auto"/>
            <w:right w:val="none" w:sz="0" w:space="0" w:color="auto"/>
          </w:divBdr>
        </w:div>
        <w:div w:id="1150247301">
          <w:marLeft w:val="480"/>
          <w:marRight w:val="0"/>
          <w:marTop w:val="0"/>
          <w:marBottom w:val="0"/>
          <w:divBdr>
            <w:top w:val="none" w:sz="0" w:space="0" w:color="auto"/>
            <w:left w:val="none" w:sz="0" w:space="0" w:color="auto"/>
            <w:bottom w:val="none" w:sz="0" w:space="0" w:color="auto"/>
            <w:right w:val="none" w:sz="0" w:space="0" w:color="auto"/>
          </w:divBdr>
        </w:div>
        <w:div w:id="1178276114">
          <w:marLeft w:val="480"/>
          <w:marRight w:val="0"/>
          <w:marTop w:val="0"/>
          <w:marBottom w:val="0"/>
          <w:divBdr>
            <w:top w:val="none" w:sz="0" w:space="0" w:color="auto"/>
            <w:left w:val="none" w:sz="0" w:space="0" w:color="auto"/>
            <w:bottom w:val="none" w:sz="0" w:space="0" w:color="auto"/>
            <w:right w:val="none" w:sz="0" w:space="0" w:color="auto"/>
          </w:divBdr>
        </w:div>
        <w:div w:id="1188132843">
          <w:marLeft w:val="480"/>
          <w:marRight w:val="0"/>
          <w:marTop w:val="0"/>
          <w:marBottom w:val="0"/>
          <w:divBdr>
            <w:top w:val="none" w:sz="0" w:space="0" w:color="auto"/>
            <w:left w:val="none" w:sz="0" w:space="0" w:color="auto"/>
            <w:bottom w:val="none" w:sz="0" w:space="0" w:color="auto"/>
            <w:right w:val="none" w:sz="0" w:space="0" w:color="auto"/>
          </w:divBdr>
        </w:div>
        <w:div w:id="1203860890">
          <w:marLeft w:val="480"/>
          <w:marRight w:val="0"/>
          <w:marTop w:val="0"/>
          <w:marBottom w:val="0"/>
          <w:divBdr>
            <w:top w:val="none" w:sz="0" w:space="0" w:color="auto"/>
            <w:left w:val="none" w:sz="0" w:space="0" w:color="auto"/>
            <w:bottom w:val="none" w:sz="0" w:space="0" w:color="auto"/>
            <w:right w:val="none" w:sz="0" w:space="0" w:color="auto"/>
          </w:divBdr>
        </w:div>
        <w:div w:id="1224566230">
          <w:marLeft w:val="480"/>
          <w:marRight w:val="0"/>
          <w:marTop w:val="0"/>
          <w:marBottom w:val="0"/>
          <w:divBdr>
            <w:top w:val="none" w:sz="0" w:space="0" w:color="auto"/>
            <w:left w:val="none" w:sz="0" w:space="0" w:color="auto"/>
            <w:bottom w:val="none" w:sz="0" w:space="0" w:color="auto"/>
            <w:right w:val="none" w:sz="0" w:space="0" w:color="auto"/>
          </w:divBdr>
        </w:div>
        <w:div w:id="1248029516">
          <w:marLeft w:val="480"/>
          <w:marRight w:val="0"/>
          <w:marTop w:val="0"/>
          <w:marBottom w:val="0"/>
          <w:divBdr>
            <w:top w:val="none" w:sz="0" w:space="0" w:color="auto"/>
            <w:left w:val="none" w:sz="0" w:space="0" w:color="auto"/>
            <w:bottom w:val="none" w:sz="0" w:space="0" w:color="auto"/>
            <w:right w:val="none" w:sz="0" w:space="0" w:color="auto"/>
          </w:divBdr>
        </w:div>
        <w:div w:id="1324240052">
          <w:marLeft w:val="480"/>
          <w:marRight w:val="0"/>
          <w:marTop w:val="0"/>
          <w:marBottom w:val="0"/>
          <w:divBdr>
            <w:top w:val="none" w:sz="0" w:space="0" w:color="auto"/>
            <w:left w:val="none" w:sz="0" w:space="0" w:color="auto"/>
            <w:bottom w:val="none" w:sz="0" w:space="0" w:color="auto"/>
            <w:right w:val="none" w:sz="0" w:space="0" w:color="auto"/>
          </w:divBdr>
        </w:div>
        <w:div w:id="1394817251">
          <w:marLeft w:val="480"/>
          <w:marRight w:val="0"/>
          <w:marTop w:val="0"/>
          <w:marBottom w:val="0"/>
          <w:divBdr>
            <w:top w:val="none" w:sz="0" w:space="0" w:color="auto"/>
            <w:left w:val="none" w:sz="0" w:space="0" w:color="auto"/>
            <w:bottom w:val="none" w:sz="0" w:space="0" w:color="auto"/>
            <w:right w:val="none" w:sz="0" w:space="0" w:color="auto"/>
          </w:divBdr>
        </w:div>
        <w:div w:id="1397510016">
          <w:marLeft w:val="480"/>
          <w:marRight w:val="0"/>
          <w:marTop w:val="0"/>
          <w:marBottom w:val="0"/>
          <w:divBdr>
            <w:top w:val="none" w:sz="0" w:space="0" w:color="auto"/>
            <w:left w:val="none" w:sz="0" w:space="0" w:color="auto"/>
            <w:bottom w:val="none" w:sz="0" w:space="0" w:color="auto"/>
            <w:right w:val="none" w:sz="0" w:space="0" w:color="auto"/>
          </w:divBdr>
        </w:div>
        <w:div w:id="1474522852">
          <w:marLeft w:val="480"/>
          <w:marRight w:val="0"/>
          <w:marTop w:val="0"/>
          <w:marBottom w:val="0"/>
          <w:divBdr>
            <w:top w:val="none" w:sz="0" w:space="0" w:color="auto"/>
            <w:left w:val="none" w:sz="0" w:space="0" w:color="auto"/>
            <w:bottom w:val="none" w:sz="0" w:space="0" w:color="auto"/>
            <w:right w:val="none" w:sz="0" w:space="0" w:color="auto"/>
          </w:divBdr>
        </w:div>
        <w:div w:id="1550456997">
          <w:marLeft w:val="480"/>
          <w:marRight w:val="0"/>
          <w:marTop w:val="0"/>
          <w:marBottom w:val="0"/>
          <w:divBdr>
            <w:top w:val="none" w:sz="0" w:space="0" w:color="auto"/>
            <w:left w:val="none" w:sz="0" w:space="0" w:color="auto"/>
            <w:bottom w:val="none" w:sz="0" w:space="0" w:color="auto"/>
            <w:right w:val="none" w:sz="0" w:space="0" w:color="auto"/>
          </w:divBdr>
        </w:div>
        <w:div w:id="1558473939">
          <w:marLeft w:val="480"/>
          <w:marRight w:val="0"/>
          <w:marTop w:val="0"/>
          <w:marBottom w:val="0"/>
          <w:divBdr>
            <w:top w:val="none" w:sz="0" w:space="0" w:color="auto"/>
            <w:left w:val="none" w:sz="0" w:space="0" w:color="auto"/>
            <w:bottom w:val="none" w:sz="0" w:space="0" w:color="auto"/>
            <w:right w:val="none" w:sz="0" w:space="0" w:color="auto"/>
          </w:divBdr>
        </w:div>
        <w:div w:id="1581795434">
          <w:marLeft w:val="480"/>
          <w:marRight w:val="0"/>
          <w:marTop w:val="0"/>
          <w:marBottom w:val="0"/>
          <w:divBdr>
            <w:top w:val="none" w:sz="0" w:space="0" w:color="auto"/>
            <w:left w:val="none" w:sz="0" w:space="0" w:color="auto"/>
            <w:bottom w:val="none" w:sz="0" w:space="0" w:color="auto"/>
            <w:right w:val="none" w:sz="0" w:space="0" w:color="auto"/>
          </w:divBdr>
        </w:div>
        <w:div w:id="1606232130">
          <w:marLeft w:val="480"/>
          <w:marRight w:val="0"/>
          <w:marTop w:val="0"/>
          <w:marBottom w:val="0"/>
          <w:divBdr>
            <w:top w:val="none" w:sz="0" w:space="0" w:color="auto"/>
            <w:left w:val="none" w:sz="0" w:space="0" w:color="auto"/>
            <w:bottom w:val="none" w:sz="0" w:space="0" w:color="auto"/>
            <w:right w:val="none" w:sz="0" w:space="0" w:color="auto"/>
          </w:divBdr>
        </w:div>
        <w:div w:id="1619139990">
          <w:marLeft w:val="480"/>
          <w:marRight w:val="0"/>
          <w:marTop w:val="0"/>
          <w:marBottom w:val="0"/>
          <w:divBdr>
            <w:top w:val="none" w:sz="0" w:space="0" w:color="auto"/>
            <w:left w:val="none" w:sz="0" w:space="0" w:color="auto"/>
            <w:bottom w:val="none" w:sz="0" w:space="0" w:color="auto"/>
            <w:right w:val="none" w:sz="0" w:space="0" w:color="auto"/>
          </w:divBdr>
        </w:div>
        <w:div w:id="1623271119">
          <w:marLeft w:val="480"/>
          <w:marRight w:val="0"/>
          <w:marTop w:val="0"/>
          <w:marBottom w:val="0"/>
          <w:divBdr>
            <w:top w:val="none" w:sz="0" w:space="0" w:color="auto"/>
            <w:left w:val="none" w:sz="0" w:space="0" w:color="auto"/>
            <w:bottom w:val="none" w:sz="0" w:space="0" w:color="auto"/>
            <w:right w:val="none" w:sz="0" w:space="0" w:color="auto"/>
          </w:divBdr>
        </w:div>
        <w:div w:id="1685476225">
          <w:marLeft w:val="480"/>
          <w:marRight w:val="0"/>
          <w:marTop w:val="0"/>
          <w:marBottom w:val="0"/>
          <w:divBdr>
            <w:top w:val="none" w:sz="0" w:space="0" w:color="auto"/>
            <w:left w:val="none" w:sz="0" w:space="0" w:color="auto"/>
            <w:bottom w:val="none" w:sz="0" w:space="0" w:color="auto"/>
            <w:right w:val="none" w:sz="0" w:space="0" w:color="auto"/>
          </w:divBdr>
        </w:div>
        <w:div w:id="1693805164">
          <w:marLeft w:val="480"/>
          <w:marRight w:val="0"/>
          <w:marTop w:val="0"/>
          <w:marBottom w:val="0"/>
          <w:divBdr>
            <w:top w:val="none" w:sz="0" w:space="0" w:color="auto"/>
            <w:left w:val="none" w:sz="0" w:space="0" w:color="auto"/>
            <w:bottom w:val="none" w:sz="0" w:space="0" w:color="auto"/>
            <w:right w:val="none" w:sz="0" w:space="0" w:color="auto"/>
          </w:divBdr>
        </w:div>
        <w:div w:id="1695883795">
          <w:marLeft w:val="480"/>
          <w:marRight w:val="0"/>
          <w:marTop w:val="0"/>
          <w:marBottom w:val="0"/>
          <w:divBdr>
            <w:top w:val="none" w:sz="0" w:space="0" w:color="auto"/>
            <w:left w:val="none" w:sz="0" w:space="0" w:color="auto"/>
            <w:bottom w:val="none" w:sz="0" w:space="0" w:color="auto"/>
            <w:right w:val="none" w:sz="0" w:space="0" w:color="auto"/>
          </w:divBdr>
        </w:div>
        <w:div w:id="1708329474">
          <w:marLeft w:val="480"/>
          <w:marRight w:val="0"/>
          <w:marTop w:val="0"/>
          <w:marBottom w:val="0"/>
          <w:divBdr>
            <w:top w:val="none" w:sz="0" w:space="0" w:color="auto"/>
            <w:left w:val="none" w:sz="0" w:space="0" w:color="auto"/>
            <w:bottom w:val="none" w:sz="0" w:space="0" w:color="auto"/>
            <w:right w:val="none" w:sz="0" w:space="0" w:color="auto"/>
          </w:divBdr>
        </w:div>
        <w:div w:id="1718317693">
          <w:marLeft w:val="480"/>
          <w:marRight w:val="0"/>
          <w:marTop w:val="0"/>
          <w:marBottom w:val="0"/>
          <w:divBdr>
            <w:top w:val="none" w:sz="0" w:space="0" w:color="auto"/>
            <w:left w:val="none" w:sz="0" w:space="0" w:color="auto"/>
            <w:bottom w:val="none" w:sz="0" w:space="0" w:color="auto"/>
            <w:right w:val="none" w:sz="0" w:space="0" w:color="auto"/>
          </w:divBdr>
        </w:div>
        <w:div w:id="1780296232">
          <w:marLeft w:val="480"/>
          <w:marRight w:val="0"/>
          <w:marTop w:val="0"/>
          <w:marBottom w:val="0"/>
          <w:divBdr>
            <w:top w:val="none" w:sz="0" w:space="0" w:color="auto"/>
            <w:left w:val="none" w:sz="0" w:space="0" w:color="auto"/>
            <w:bottom w:val="none" w:sz="0" w:space="0" w:color="auto"/>
            <w:right w:val="none" w:sz="0" w:space="0" w:color="auto"/>
          </w:divBdr>
        </w:div>
        <w:div w:id="1785728504">
          <w:marLeft w:val="480"/>
          <w:marRight w:val="0"/>
          <w:marTop w:val="0"/>
          <w:marBottom w:val="0"/>
          <w:divBdr>
            <w:top w:val="none" w:sz="0" w:space="0" w:color="auto"/>
            <w:left w:val="none" w:sz="0" w:space="0" w:color="auto"/>
            <w:bottom w:val="none" w:sz="0" w:space="0" w:color="auto"/>
            <w:right w:val="none" w:sz="0" w:space="0" w:color="auto"/>
          </w:divBdr>
        </w:div>
        <w:div w:id="1885605477">
          <w:marLeft w:val="480"/>
          <w:marRight w:val="0"/>
          <w:marTop w:val="0"/>
          <w:marBottom w:val="0"/>
          <w:divBdr>
            <w:top w:val="none" w:sz="0" w:space="0" w:color="auto"/>
            <w:left w:val="none" w:sz="0" w:space="0" w:color="auto"/>
            <w:bottom w:val="none" w:sz="0" w:space="0" w:color="auto"/>
            <w:right w:val="none" w:sz="0" w:space="0" w:color="auto"/>
          </w:divBdr>
        </w:div>
        <w:div w:id="1947689889">
          <w:marLeft w:val="480"/>
          <w:marRight w:val="0"/>
          <w:marTop w:val="0"/>
          <w:marBottom w:val="0"/>
          <w:divBdr>
            <w:top w:val="none" w:sz="0" w:space="0" w:color="auto"/>
            <w:left w:val="none" w:sz="0" w:space="0" w:color="auto"/>
            <w:bottom w:val="none" w:sz="0" w:space="0" w:color="auto"/>
            <w:right w:val="none" w:sz="0" w:space="0" w:color="auto"/>
          </w:divBdr>
        </w:div>
        <w:div w:id="1968778658">
          <w:marLeft w:val="480"/>
          <w:marRight w:val="0"/>
          <w:marTop w:val="0"/>
          <w:marBottom w:val="0"/>
          <w:divBdr>
            <w:top w:val="none" w:sz="0" w:space="0" w:color="auto"/>
            <w:left w:val="none" w:sz="0" w:space="0" w:color="auto"/>
            <w:bottom w:val="none" w:sz="0" w:space="0" w:color="auto"/>
            <w:right w:val="none" w:sz="0" w:space="0" w:color="auto"/>
          </w:divBdr>
        </w:div>
        <w:div w:id="2057241355">
          <w:marLeft w:val="480"/>
          <w:marRight w:val="0"/>
          <w:marTop w:val="0"/>
          <w:marBottom w:val="0"/>
          <w:divBdr>
            <w:top w:val="none" w:sz="0" w:space="0" w:color="auto"/>
            <w:left w:val="none" w:sz="0" w:space="0" w:color="auto"/>
            <w:bottom w:val="none" w:sz="0" w:space="0" w:color="auto"/>
            <w:right w:val="none" w:sz="0" w:space="0" w:color="auto"/>
          </w:divBdr>
        </w:div>
        <w:div w:id="2091273589">
          <w:marLeft w:val="480"/>
          <w:marRight w:val="0"/>
          <w:marTop w:val="0"/>
          <w:marBottom w:val="0"/>
          <w:divBdr>
            <w:top w:val="none" w:sz="0" w:space="0" w:color="auto"/>
            <w:left w:val="none" w:sz="0" w:space="0" w:color="auto"/>
            <w:bottom w:val="none" w:sz="0" w:space="0" w:color="auto"/>
            <w:right w:val="none" w:sz="0" w:space="0" w:color="auto"/>
          </w:divBdr>
        </w:div>
        <w:div w:id="2101640263">
          <w:marLeft w:val="480"/>
          <w:marRight w:val="0"/>
          <w:marTop w:val="0"/>
          <w:marBottom w:val="0"/>
          <w:divBdr>
            <w:top w:val="none" w:sz="0" w:space="0" w:color="auto"/>
            <w:left w:val="none" w:sz="0" w:space="0" w:color="auto"/>
            <w:bottom w:val="none" w:sz="0" w:space="0" w:color="auto"/>
            <w:right w:val="none" w:sz="0" w:space="0" w:color="auto"/>
          </w:divBdr>
        </w:div>
        <w:div w:id="2113357514">
          <w:marLeft w:val="480"/>
          <w:marRight w:val="0"/>
          <w:marTop w:val="0"/>
          <w:marBottom w:val="0"/>
          <w:divBdr>
            <w:top w:val="none" w:sz="0" w:space="0" w:color="auto"/>
            <w:left w:val="none" w:sz="0" w:space="0" w:color="auto"/>
            <w:bottom w:val="none" w:sz="0" w:space="0" w:color="auto"/>
            <w:right w:val="none" w:sz="0" w:space="0" w:color="auto"/>
          </w:divBdr>
        </w:div>
        <w:div w:id="2130972460">
          <w:marLeft w:val="480"/>
          <w:marRight w:val="0"/>
          <w:marTop w:val="0"/>
          <w:marBottom w:val="0"/>
          <w:divBdr>
            <w:top w:val="none" w:sz="0" w:space="0" w:color="auto"/>
            <w:left w:val="none" w:sz="0" w:space="0" w:color="auto"/>
            <w:bottom w:val="none" w:sz="0" w:space="0" w:color="auto"/>
            <w:right w:val="none" w:sz="0" w:space="0" w:color="auto"/>
          </w:divBdr>
        </w:div>
      </w:divsChild>
    </w:div>
    <w:div w:id="49234127">
      <w:bodyDiv w:val="1"/>
      <w:marLeft w:val="0"/>
      <w:marRight w:val="0"/>
      <w:marTop w:val="0"/>
      <w:marBottom w:val="0"/>
      <w:divBdr>
        <w:top w:val="none" w:sz="0" w:space="0" w:color="auto"/>
        <w:left w:val="none" w:sz="0" w:space="0" w:color="auto"/>
        <w:bottom w:val="none" w:sz="0" w:space="0" w:color="auto"/>
        <w:right w:val="none" w:sz="0" w:space="0" w:color="auto"/>
      </w:divBdr>
    </w:div>
    <w:div w:id="49380850">
      <w:bodyDiv w:val="1"/>
      <w:marLeft w:val="0"/>
      <w:marRight w:val="0"/>
      <w:marTop w:val="0"/>
      <w:marBottom w:val="0"/>
      <w:divBdr>
        <w:top w:val="none" w:sz="0" w:space="0" w:color="auto"/>
        <w:left w:val="none" w:sz="0" w:space="0" w:color="auto"/>
        <w:bottom w:val="none" w:sz="0" w:space="0" w:color="auto"/>
        <w:right w:val="none" w:sz="0" w:space="0" w:color="auto"/>
      </w:divBdr>
      <w:divsChild>
        <w:div w:id="22756904">
          <w:marLeft w:val="480"/>
          <w:marRight w:val="0"/>
          <w:marTop w:val="0"/>
          <w:marBottom w:val="0"/>
          <w:divBdr>
            <w:top w:val="none" w:sz="0" w:space="0" w:color="auto"/>
            <w:left w:val="none" w:sz="0" w:space="0" w:color="auto"/>
            <w:bottom w:val="none" w:sz="0" w:space="0" w:color="auto"/>
            <w:right w:val="none" w:sz="0" w:space="0" w:color="auto"/>
          </w:divBdr>
        </w:div>
        <w:div w:id="63067208">
          <w:marLeft w:val="480"/>
          <w:marRight w:val="0"/>
          <w:marTop w:val="0"/>
          <w:marBottom w:val="0"/>
          <w:divBdr>
            <w:top w:val="none" w:sz="0" w:space="0" w:color="auto"/>
            <w:left w:val="none" w:sz="0" w:space="0" w:color="auto"/>
            <w:bottom w:val="none" w:sz="0" w:space="0" w:color="auto"/>
            <w:right w:val="none" w:sz="0" w:space="0" w:color="auto"/>
          </w:divBdr>
        </w:div>
        <w:div w:id="234245941">
          <w:marLeft w:val="480"/>
          <w:marRight w:val="0"/>
          <w:marTop w:val="0"/>
          <w:marBottom w:val="0"/>
          <w:divBdr>
            <w:top w:val="none" w:sz="0" w:space="0" w:color="auto"/>
            <w:left w:val="none" w:sz="0" w:space="0" w:color="auto"/>
            <w:bottom w:val="none" w:sz="0" w:space="0" w:color="auto"/>
            <w:right w:val="none" w:sz="0" w:space="0" w:color="auto"/>
          </w:divBdr>
        </w:div>
        <w:div w:id="244264837">
          <w:marLeft w:val="480"/>
          <w:marRight w:val="0"/>
          <w:marTop w:val="0"/>
          <w:marBottom w:val="0"/>
          <w:divBdr>
            <w:top w:val="none" w:sz="0" w:space="0" w:color="auto"/>
            <w:left w:val="none" w:sz="0" w:space="0" w:color="auto"/>
            <w:bottom w:val="none" w:sz="0" w:space="0" w:color="auto"/>
            <w:right w:val="none" w:sz="0" w:space="0" w:color="auto"/>
          </w:divBdr>
        </w:div>
        <w:div w:id="354773169">
          <w:marLeft w:val="480"/>
          <w:marRight w:val="0"/>
          <w:marTop w:val="0"/>
          <w:marBottom w:val="0"/>
          <w:divBdr>
            <w:top w:val="none" w:sz="0" w:space="0" w:color="auto"/>
            <w:left w:val="none" w:sz="0" w:space="0" w:color="auto"/>
            <w:bottom w:val="none" w:sz="0" w:space="0" w:color="auto"/>
            <w:right w:val="none" w:sz="0" w:space="0" w:color="auto"/>
          </w:divBdr>
        </w:div>
        <w:div w:id="375200180">
          <w:marLeft w:val="480"/>
          <w:marRight w:val="0"/>
          <w:marTop w:val="0"/>
          <w:marBottom w:val="0"/>
          <w:divBdr>
            <w:top w:val="none" w:sz="0" w:space="0" w:color="auto"/>
            <w:left w:val="none" w:sz="0" w:space="0" w:color="auto"/>
            <w:bottom w:val="none" w:sz="0" w:space="0" w:color="auto"/>
            <w:right w:val="none" w:sz="0" w:space="0" w:color="auto"/>
          </w:divBdr>
        </w:div>
        <w:div w:id="383525530">
          <w:marLeft w:val="480"/>
          <w:marRight w:val="0"/>
          <w:marTop w:val="0"/>
          <w:marBottom w:val="0"/>
          <w:divBdr>
            <w:top w:val="none" w:sz="0" w:space="0" w:color="auto"/>
            <w:left w:val="none" w:sz="0" w:space="0" w:color="auto"/>
            <w:bottom w:val="none" w:sz="0" w:space="0" w:color="auto"/>
            <w:right w:val="none" w:sz="0" w:space="0" w:color="auto"/>
          </w:divBdr>
        </w:div>
        <w:div w:id="419185745">
          <w:marLeft w:val="480"/>
          <w:marRight w:val="0"/>
          <w:marTop w:val="0"/>
          <w:marBottom w:val="0"/>
          <w:divBdr>
            <w:top w:val="none" w:sz="0" w:space="0" w:color="auto"/>
            <w:left w:val="none" w:sz="0" w:space="0" w:color="auto"/>
            <w:bottom w:val="none" w:sz="0" w:space="0" w:color="auto"/>
            <w:right w:val="none" w:sz="0" w:space="0" w:color="auto"/>
          </w:divBdr>
        </w:div>
        <w:div w:id="651839029">
          <w:marLeft w:val="480"/>
          <w:marRight w:val="0"/>
          <w:marTop w:val="0"/>
          <w:marBottom w:val="0"/>
          <w:divBdr>
            <w:top w:val="none" w:sz="0" w:space="0" w:color="auto"/>
            <w:left w:val="none" w:sz="0" w:space="0" w:color="auto"/>
            <w:bottom w:val="none" w:sz="0" w:space="0" w:color="auto"/>
            <w:right w:val="none" w:sz="0" w:space="0" w:color="auto"/>
          </w:divBdr>
        </w:div>
        <w:div w:id="691611409">
          <w:marLeft w:val="480"/>
          <w:marRight w:val="0"/>
          <w:marTop w:val="0"/>
          <w:marBottom w:val="0"/>
          <w:divBdr>
            <w:top w:val="none" w:sz="0" w:space="0" w:color="auto"/>
            <w:left w:val="none" w:sz="0" w:space="0" w:color="auto"/>
            <w:bottom w:val="none" w:sz="0" w:space="0" w:color="auto"/>
            <w:right w:val="none" w:sz="0" w:space="0" w:color="auto"/>
          </w:divBdr>
        </w:div>
        <w:div w:id="727339431">
          <w:marLeft w:val="480"/>
          <w:marRight w:val="0"/>
          <w:marTop w:val="0"/>
          <w:marBottom w:val="0"/>
          <w:divBdr>
            <w:top w:val="none" w:sz="0" w:space="0" w:color="auto"/>
            <w:left w:val="none" w:sz="0" w:space="0" w:color="auto"/>
            <w:bottom w:val="none" w:sz="0" w:space="0" w:color="auto"/>
            <w:right w:val="none" w:sz="0" w:space="0" w:color="auto"/>
          </w:divBdr>
        </w:div>
        <w:div w:id="756514425">
          <w:marLeft w:val="480"/>
          <w:marRight w:val="0"/>
          <w:marTop w:val="0"/>
          <w:marBottom w:val="0"/>
          <w:divBdr>
            <w:top w:val="none" w:sz="0" w:space="0" w:color="auto"/>
            <w:left w:val="none" w:sz="0" w:space="0" w:color="auto"/>
            <w:bottom w:val="none" w:sz="0" w:space="0" w:color="auto"/>
            <w:right w:val="none" w:sz="0" w:space="0" w:color="auto"/>
          </w:divBdr>
        </w:div>
        <w:div w:id="757024813">
          <w:marLeft w:val="480"/>
          <w:marRight w:val="0"/>
          <w:marTop w:val="0"/>
          <w:marBottom w:val="0"/>
          <w:divBdr>
            <w:top w:val="none" w:sz="0" w:space="0" w:color="auto"/>
            <w:left w:val="none" w:sz="0" w:space="0" w:color="auto"/>
            <w:bottom w:val="none" w:sz="0" w:space="0" w:color="auto"/>
            <w:right w:val="none" w:sz="0" w:space="0" w:color="auto"/>
          </w:divBdr>
        </w:div>
        <w:div w:id="862475047">
          <w:marLeft w:val="480"/>
          <w:marRight w:val="0"/>
          <w:marTop w:val="0"/>
          <w:marBottom w:val="0"/>
          <w:divBdr>
            <w:top w:val="none" w:sz="0" w:space="0" w:color="auto"/>
            <w:left w:val="none" w:sz="0" w:space="0" w:color="auto"/>
            <w:bottom w:val="none" w:sz="0" w:space="0" w:color="auto"/>
            <w:right w:val="none" w:sz="0" w:space="0" w:color="auto"/>
          </w:divBdr>
        </w:div>
        <w:div w:id="880822496">
          <w:marLeft w:val="480"/>
          <w:marRight w:val="0"/>
          <w:marTop w:val="0"/>
          <w:marBottom w:val="0"/>
          <w:divBdr>
            <w:top w:val="none" w:sz="0" w:space="0" w:color="auto"/>
            <w:left w:val="none" w:sz="0" w:space="0" w:color="auto"/>
            <w:bottom w:val="none" w:sz="0" w:space="0" w:color="auto"/>
            <w:right w:val="none" w:sz="0" w:space="0" w:color="auto"/>
          </w:divBdr>
        </w:div>
        <w:div w:id="956330126">
          <w:marLeft w:val="480"/>
          <w:marRight w:val="0"/>
          <w:marTop w:val="0"/>
          <w:marBottom w:val="0"/>
          <w:divBdr>
            <w:top w:val="none" w:sz="0" w:space="0" w:color="auto"/>
            <w:left w:val="none" w:sz="0" w:space="0" w:color="auto"/>
            <w:bottom w:val="none" w:sz="0" w:space="0" w:color="auto"/>
            <w:right w:val="none" w:sz="0" w:space="0" w:color="auto"/>
          </w:divBdr>
        </w:div>
        <w:div w:id="996609777">
          <w:marLeft w:val="480"/>
          <w:marRight w:val="0"/>
          <w:marTop w:val="0"/>
          <w:marBottom w:val="0"/>
          <w:divBdr>
            <w:top w:val="none" w:sz="0" w:space="0" w:color="auto"/>
            <w:left w:val="none" w:sz="0" w:space="0" w:color="auto"/>
            <w:bottom w:val="none" w:sz="0" w:space="0" w:color="auto"/>
            <w:right w:val="none" w:sz="0" w:space="0" w:color="auto"/>
          </w:divBdr>
        </w:div>
        <w:div w:id="1016810451">
          <w:marLeft w:val="480"/>
          <w:marRight w:val="0"/>
          <w:marTop w:val="0"/>
          <w:marBottom w:val="0"/>
          <w:divBdr>
            <w:top w:val="none" w:sz="0" w:space="0" w:color="auto"/>
            <w:left w:val="none" w:sz="0" w:space="0" w:color="auto"/>
            <w:bottom w:val="none" w:sz="0" w:space="0" w:color="auto"/>
            <w:right w:val="none" w:sz="0" w:space="0" w:color="auto"/>
          </w:divBdr>
        </w:div>
        <w:div w:id="1048264900">
          <w:marLeft w:val="480"/>
          <w:marRight w:val="0"/>
          <w:marTop w:val="0"/>
          <w:marBottom w:val="0"/>
          <w:divBdr>
            <w:top w:val="none" w:sz="0" w:space="0" w:color="auto"/>
            <w:left w:val="none" w:sz="0" w:space="0" w:color="auto"/>
            <w:bottom w:val="none" w:sz="0" w:space="0" w:color="auto"/>
            <w:right w:val="none" w:sz="0" w:space="0" w:color="auto"/>
          </w:divBdr>
        </w:div>
        <w:div w:id="1277370665">
          <w:marLeft w:val="480"/>
          <w:marRight w:val="0"/>
          <w:marTop w:val="0"/>
          <w:marBottom w:val="0"/>
          <w:divBdr>
            <w:top w:val="none" w:sz="0" w:space="0" w:color="auto"/>
            <w:left w:val="none" w:sz="0" w:space="0" w:color="auto"/>
            <w:bottom w:val="none" w:sz="0" w:space="0" w:color="auto"/>
            <w:right w:val="none" w:sz="0" w:space="0" w:color="auto"/>
          </w:divBdr>
        </w:div>
        <w:div w:id="1304508639">
          <w:marLeft w:val="480"/>
          <w:marRight w:val="0"/>
          <w:marTop w:val="0"/>
          <w:marBottom w:val="0"/>
          <w:divBdr>
            <w:top w:val="none" w:sz="0" w:space="0" w:color="auto"/>
            <w:left w:val="none" w:sz="0" w:space="0" w:color="auto"/>
            <w:bottom w:val="none" w:sz="0" w:space="0" w:color="auto"/>
            <w:right w:val="none" w:sz="0" w:space="0" w:color="auto"/>
          </w:divBdr>
        </w:div>
        <w:div w:id="1381634993">
          <w:marLeft w:val="480"/>
          <w:marRight w:val="0"/>
          <w:marTop w:val="0"/>
          <w:marBottom w:val="0"/>
          <w:divBdr>
            <w:top w:val="none" w:sz="0" w:space="0" w:color="auto"/>
            <w:left w:val="none" w:sz="0" w:space="0" w:color="auto"/>
            <w:bottom w:val="none" w:sz="0" w:space="0" w:color="auto"/>
            <w:right w:val="none" w:sz="0" w:space="0" w:color="auto"/>
          </w:divBdr>
        </w:div>
        <w:div w:id="1520316613">
          <w:marLeft w:val="480"/>
          <w:marRight w:val="0"/>
          <w:marTop w:val="0"/>
          <w:marBottom w:val="0"/>
          <w:divBdr>
            <w:top w:val="none" w:sz="0" w:space="0" w:color="auto"/>
            <w:left w:val="none" w:sz="0" w:space="0" w:color="auto"/>
            <w:bottom w:val="none" w:sz="0" w:space="0" w:color="auto"/>
            <w:right w:val="none" w:sz="0" w:space="0" w:color="auto"/>
          </w:divBdr>
        </w:div>
        <w:div w:id="1545361475">
          <w:marLeft w:val="480"/>
          <w:marRight w:val="0"/>
          <w:marTop w:val="0"/>
          <w:marBottom w:val="0"/>
          <w:divBdr>
            <w:top w:val="none" w:sz="0" w:space="0" w:color="auto"/>
            <w:left w:val="none" w:sz="0" w:space="0" w:color="auto"/>
            <w:bottom w:val="none" w:sz="0" w:space="0" w:color="auto"/>
            <w:right w:val="none" w:sz="0" w:space="0" w:color="auto"/>
          </w:divBdr>
        </w:div>
        <w:div w:id="1621761545">
          <w:marLeft w:val="480"/>
          <w:marRight w:val="0"/>
          <w:marTop w:val="0"/>
          <w:marBottom w:val="0"/>
          <w:divBdr>
            <w:top w:val="none" w:sz="0" w:space="0" w:color="auto"/>
            <w:left w:val="none" w:sz="0" w:space="0" w:color="auto"/>
            <w:bottom w:val="none" w:sz="0" w:space="0" w:color="auto"/>
            <w:right w:val="none" w:sz="0" w:space="0" w:color="auto"/>
          </w:divBdr>
        </w:div>
        <w:div w:id="1696298766">
          <w:marLeft w:val="480"/>
          <w:marRight w:val="0"/>
          <w:marTop w:val="0"/>
          <w:marBottom w:val="0"/>
          <w:divBdr>
            <w:top w:val="none" w:sz="0" w:space="0" w:color="auto"/>
            <w:left w:val="none" w:sz="0" w:space="0" w:color="auto"/>
            <w:bottom w:val="none" w:sz="0" w:space="0" w:color="auto"/>
            <w:right w:val="none" w:sz="0" w:space="0" w:color="auto"/>
          </w:divBdr>
        </w:div>
        <w:div w:id="1759405629">
          <w:marLeft w:val="480"/>
          <w:marRight w:val="0"/>
          <w:marTop w:val="0"/>
          <w:marBottom w:val="0"/>
          <w:divBdr>
            <w:top w:val="none" w:sz="0" w:space="0" w:color="auto"/>
            <w:left w:val="none" w:sz="0" w:space="0" w:color="auto"/>
            <w:bottom w:val="none" w:sz="0" w:space="0" w:color="auto"/>
            <w:right w:val="none" w:sz="0" w:space="0" w:color="auto"/>
          </w:divBdr>
        </w:div>
        <w:div w:id="1829326664">
          <w:marLeft w:val="480"/>
          <w:marRight w:val="0"/>
          <w:marTop w:val="0"/>
          <w:marBottom w:val="0"/>
          <w:divBdr>
            <w:top w:val="none" w:sz="0" w:space="0" w:color="auto"/>
            <w:left w:val="none" w:sz="0" w:space="0" w:color="auto"/>
            <w:bottom w:val="none" w:sz="0" w:space="0" w:color="auto"/>
            <w:right w:val="none" w:sz="0" w:space="0" w:color="auto"/>
          </w:divBdr>
        </w:div>
        <w:div w:id="1885677625">
          <w:marLeft w:val="480"/>
          <w:marRight w:val="0"/>
          <w:marTop w:val="0"/>
          <w:marBottom w:val="0"/>
          <w:divBdr>
            <w:top w:val="none" w:sz="0" w:space="0" w:color="auto"/>
            <w:left w:val="none" w:sz="0" w:space="0" w:color="auto"/>
            <w:bottom w:val="none" w:sz="0" w:space="0" w:color="auto"/>
            <w:right w:val="none" w:sz="0" w:space="0" w:color="auto"/>
          </w:divBdr>
        </w:div>
        <w:div w:id="1915969672">
          <w:marLeft w:val="480"/>
          <w:marRight w:val="0"/>
          <w:marTop w:val="0"/>
          <w:marBottom w:val="0"/>
          <w:divBdr>
            <w:top w:val="none" w:sz="0" w:space="0" w:color="auto"/>
            <w:left w:val="none" w:sz="0" w:space="0" w:color="auto"/>
            <w:bottom w:val="none" w:sz="0" w:space="0" w:color="auto"/>
            <w:right w:val="none" w:sz="0" w:space="0" w:color="auto"/>
          </w:divBdr>
        </w:div>
        <w:div w:id="1921133943">
          <w:marLeft w:val="480"/>
          <w:marRight w:val="0"/>
          <w:marTop w:val="0"/>
          <w:marBottom w:val="0"/>
          <w:divBdr>
            <w:top w:val="none" w:sz="0" w:space="0" w:color="auto"/>
            <w:left w:val="none" w:sz="0" w:space="0" w:color="auto"/>
            <w:bottom w:val="none" w:sz="0" w:space="0" w:color="auto"/>
            <w:right w:val="none" w:sz="0" w:space="0" w:color="auto"/>
          </w:divBdr>
        </w:div>
        <w:div w:id="1926376862">
          <w:marLeft w:val="480"/>
          <w:marRight w:val="0"/>
          <w:marTop w:val="0"/>
          <w:marBottom w:val="0"/>
          <w:divBdr>
            <w:top w:val="none" w:sz="0" w:space="0" w:color="auto"/>
            <w:left w:val="none" w:sz="0" w:space="0" w:color="auto"/>
            <w:bottom w:val="none" w:sz="0" w:space="0" w:color="auto"/>
            <w:right w:val="none" w:sz="0" w:space="0" w:color="auto"/>
          </w:divBdr>
        </w:div>
        <w:div w:id="1956596653">
          <w:marLeft w:val="480"/>
          <w:marRight w:val="0"/>
          <w:marTop w:val="0"/>
          <w:marBottom w:val="0"/>
          <w:divBdr>
            <w:top w:val="none" w:sz="0" w:space="0" w:color="auto"/>
            <w:left w:val="none" w:sz="0" w:space="0" w:color="auto"/>
            <w:bottom w:val="none" w:sz="0" w:space="0" w:color="auto"/>
            <w:right w:val="none" w:sz="0" w:space="0" w:color="auto"/>
          </w:divBdr>
        </w:div>
        <w:div w:id="1965774218">
          <w:marLeft w:val="480"/>
          <w:marRight w:val="0"/>
          <w:marTop w:val="0"/>
          <w:marBottom w:val="0"/>
          <w:divBdr>
            <w:top w:val="none" w:sz="0" w:space="0" w:color="auto"/>
            <w:left w:val="none" w:sz="0" w:space="0" w:color="auto"/>
            <w:bottom w:val="none" w:sz="0" w:space="0" w:color="auto"/>
            <w:right w:val="none" w:sz="0" w:space="0" w:color="auto"/>
          </w:divBdr>
        </w:div>
        <w:div w:id="1995261029">
          <w:marLeft w:val="480"/>
          <w:marRight w:val="0"/>
          <w:marTop w:val="0"/>
          <w:marBottom w:val="0"/>
          <w:divBdr>
            <w:top w:val="none" w:sz="0" w:space="0" w:color="auto"/>
            <w:left w:val="none" w:sz="0" w:space="0" w:color="auto"/>
            <w:bottom w:val="none" w:sz="0" w:space="0" w:color="auto"/>
            <w:right w:val="none" w:sz="0" w:space="0" w:color="auto"/>
          </w:divBdr>
        </w:div>
        <w:div w:id="2066952868">
          <w:marLeft w:val="480"/>
          <w:marRight w:val="0"/>
          <w:marTop w:val="0"/>
          <w:marBottom w:val="0"/>
          <w:divBdr>
            <w:top w:val="none" w:sz="0" w:space="0" w:color="auto"/>
            <w:left w:val="none" w:sz="0" w:space="0" w:color="auto"/>
            <w:bottom w:val="none" w:sz="0" w:space="0" w:color="auto"/>
            <w:right w:val="none" w:sz="0" w:space="0" w:color="auto"/>
          </w:divBdr>
        </w:div>
        <w:div w:id="2105104735">
          <w:marLeft w:val="480"/>
          <w:marRight w:val="0"/>
          <w:marTop w:val="0"/>
          <w:marBottom w:val="0"/>
          <w:divBdr>
            <w:top w:val="none" w:sz="0" w:space="0" w:color="auto"/>
            <w:left w:val="none" w:sz="0" w:space="0" w:color="auto"/>
            <w:bottom w:val="none" w:sz="0" w:space="0" w:color="auto"/>
            <w:right w:val="none" w:sz="0" w:space="0" w:color="auto"/>
          </w:divBdr>
        </w:div>
        <w:div w:id="2119908455">
          <w:marLeft w:val="480"/>
          <w:marRight w:val="0"/>
          <w:marTop w:val="0"/>
          <w:marBottom w:val="0"/>
          <w:divBdr>
            <w:top w:val="none" w:sz="0" w:space="0" w:color="auto"/>
            <w:left w:val="none" w:sz="0" w:space="0" w:color="auto"/>
            <w:bottom w:val="none" w:sz="0" w:space="0" w:color="auto"/>
            <w:right w:val="none" w:sz="0" w:space="0" w:color="auto"/>
          </w:divBdr>
        </w:div>
        <w:div w:id="2120903689">
          <w:marLeft w:val="480"/>
          <w:marRight w:val="0"/>
          <w:marTop w:val="0"/>
          <w:marBottom w:val="0"/>
          <w:divBdr>
            <w:top w:val="none" w:sz="0" w:space="0" w:color="auto"/>
            <w:left w:val="none" w:sz="0" w:space="0" w:color="auto"/>
            <w:bottom w:val="none" w:sz="0" w:space="0" w:color="auto"/>
            <w:right w:val="none" w:sz="0" w:space="0" w:color="auto"/>
          </w:divBdr>
        </w:div>
        <w:div w:id="2126997070">
          <w:marLeft w:val="480"/>
          <w:marRight w:val="0"/>
          <w:marTop w:val="0"/>
          <w:marBottom w:val="0"/>
          <w:divBdr>
            <w:top w:val="none" w:sz="0" w:space="0" w:color="auto"/>
            <w:left w:val="none" w:sz="0" w:space="0" w:color="auto"/>
            <w:bottom w:val="none" w:sz="0" w:space="0" w:color="auto"/>
            <w:right w:val="none" w:sz="0" w:space="0" w:color="auto"/>
          </w:divBdr>
        </w:div>
      </w:divsChild>
    </w:div>
    <w:div w:id="49381277">
      <w:marLeft w:val="0"/>
      <w:marRight w:val="0"/>
      <w:marTop w:val="0"/>
      <w:marBottom w:val="0"/>
      <w:divBdr>
        <w:top w:val="none" w:sz="0" w:space="0" w:color="auto"/>
        <w:left w:val="none" w:sz="0" w:space="0" w:color="auto"/>
        <w:bottom w:val="none" w:sz="0" w:space="0" w:color="auto"/>
        <w:right w:val="none" w:sz="0" w:space="0" w:color="auto"/>
      </w:divBdr>
    </w:div>
    <w:div w:id="49428014">
      <w:marLeft w:val="0"/>
      <w:marRight w:val="0"/>
      <w:marTop w:val="0"/>
      <w:marBottom w:val="0"/>
      <w:divBdr>
        <w:top w:val="none" w:sz="0" w:space="0" w:color="auto"/>
        <w:left w:val="none" w:sz="0" w:space="0" w:color="auto"/>
        <w:bottom w:val="none" w:sz="0" w:space="0" w:color="auto"/>
        <w:right w:val="none" w:sz="0" w:space="0" w:color="auto"/>
      </w:divBdr>
    </w:div>
    <w:div w:id="49502418">
      <w:marLeft w:val="0"/>
      <w:marRight w:val="0"/>
      <w:marTop w:val="0"/>
      <w:marBottom w:val="0"/>
      <w:divBdr>
        <w:top w:val="none" w:sz="0" w:space="0" w:color="auto"/>
        <w:left w:val="none" w:sz="0" w:space="0" w:color="auto"/>
        <w:bottom w:val="none" w:sz="0" w:space="0" w:color="auto"/>
        <w:right w:val="none" w:sz="0" w:space="0" w:color="auto"/>
      </w:divBdr>
    </w:div>
    <w:div w:id="49571880">
      <w:marLeft w:val="0"/>
      <w:marRight w:val="0"/>
      <w:marTop w:val="0"/>
      <w:marBottom w:val="0"/>
      <w:divBdr>
        <w:top w:val="none" w:sz="0" w:space="0" w:color="auto"/>
        <w:left w:val="none" w:sz="0" w:space="0" w:color="auto"/>
        <w:bottom w:val="none" w:sz="0" w:space="0" w:color="auto"/>
        <w:right w:val="none" w:sz="0" w:space="0" w:color="auto"/>
      </w:divBdr>
    </w:div>
    <w:div w:id="49614566">
      <w:marLeft w:val="0"/>
      <w:marRight w:val="0"/>
      <w:marTop w:val="0"/>
      <w:marBottom w:val="0"/>
      <w:divBdr>
        <w:top w:val="none" w:sz="0" w:space="0" w:color="auto"/>
        <w:left w:val="none" w:sz="0" w:space="0" w:color="auto"/>
        <w:bottom w:val="none" w:sz="0" w:space="0" w:color="auto"/>
        <w:right w:val="none" w:sz="0" w:space="0" w:color="auto"/>
      </w:divBdr>
    </w:div>
    <w:div w:id="49689822">
      <w:bodyDiv w:val="1"/>
      <w:marLeft w:val="0"/>
      <w:marRight w:val="0"/>
      <w:marTop w:val="0"/>
      <w:marBottom w:val="0"/>
      <w:divBdr>
        <w:top w:val="none" w:sz="0" w:space="0" w:color="auto"/>
        <w:left w:val="none" w:sz="0" w:space="0" w:color="auto"/>
        <w:bottom w:val="none" w:sz="0" w:space="0" w:color="auto"/>
        <w:right w:val="none" w:sz="0" w:space="0" w:color="auto"/>
      </w:divBdr>
    </w:div>
    <w:div w:id="49890879">
      <w:marLeft w:val="480"/>
      <w:marRight w:val="0"/>
      <w:marTop w:val="0"/>
      <w:marBottom w:val="0"/>
      <w:divBdr>
        <w:top w:val="none" w:sz="0" w:space="0" w:color="auto"/>
        <w:left w:val="none" w:sz="0" w:space="0" w:color="auto"/>
        <w:bottom w:val="none" w:sz="0" w:space="0" w:color="auto"/>
        <w:right w:val="none" w:sz="0" w:space="0" w:color="auto"/>
      </w:divBdr>
    </w:div>
    <w:div w:id="49963579">
      <w:marLeft w:val="0"/>
      <w:marRight w:val="0"/>
      <w:marTop w:val="0"/>
      <w:marBottom w:val="0"/>
      <w:divBdr>
        <w:top w:val="none" w:sz="0" w:space="0" w:color="auto"/>
        <w:left w:val="none" w:sz="0" w:space="0" w:color="auto"/>
        <w:bottom w:val="none" w:sz="0" w:space="0" w:color="auto"/>
        <w:right w:val="none" w:sz="0" w:space="0" w:color="auto"/>
      </w:divBdr>
    </w:div>
    <w:div w:id="50007231">
      <w:marLeft w:val="0"/>
      <w:marRight w:val="0"/>
      <w:marTop w:val="0"/>
      <w:marBottom w:val="0"/>
      <w:divBdr>
        <w:top w:val="none" w:sz="0" w:space="0" w:color="auto"/>
        <w:left w:val="none" w:sz="0" w:space="0" w:color="auto"/>
        <w:bottom w:val="none" w:sz="0" w:space="0" w:color="auto"/>
        <w:right w:val="none" w:sz="0" w:space="0" w:color="auto"/>
      </w:divBdr>
    </w:div>
    <w:div w:id="50007987">
      <w:marLeft w:val="480"/>
      <w:marRight w:val="0"/>
      <w:marTop w:val="0"/>
      <w:marBottom w:val="0"/>
      <w:divBdr>
        <w:top w:val="none" w:sz="0" w:space="0" w:color="auto"/>
        <w:left w:val="none" w:sz="0" w:space="0" w:color="auto"/>
        <w:bottom w:val="none" w:sz="0" w:space="0" w:color="auto"/>
        <w:right w:val="none" w:sz="0" w:space="0" w:color="auto"/>
      </w:divBdr>
    </w:div>
    <w:div w:id="50085386">
      <w:bodyDiv w:val="1"/>
      <w:marLeft w:val="0"/>
      <w:marRight w:val="0"/>
      <w:marTop w:val="0"/>
      <w:marBottom w:val="0"/>
      <w:divBdr>
        <w:top w:val="none" w:sz="0" w:space="0" w:color="auto"/>
        <w:left w:val="none" w:sz="0" w:space="0" w:color="auto"/>
        <w:bottom w:val="none" w:sz="0" w:space="0" w:color="auto"/>
        <w:right w:val="none" w:sz="0" w:space="0" w:color="auto"/>
      </w:divBdr>
      <w:divsChild>
        <w:div w:id="11272208">
          <w:marLeft w:val="480"/>
          <w:marRight w:val="0"/>
          <w:marTop w:val="0"/>
          <w:marBottom w:val="0"/>
          <w:divBdr>
            <w:top w:val="none" w:sz="0" w:space="0" w:color="auto"/>
            <w:left w:val="none" w:sz="0" w:space="0" w:color="auto"/>
            <w:bottom w:val="none" w:sz="0" w:space="0" w:color="auto"/>
            <w:right w:val="none" w:sz="0" w:space="0" w:color="auto"/>
          </w:divBdr>
        </w:div>
        <w:div w:id="388189529">
          <w:marLeft w:val="480"/>
          <w:marRight w:val="0"/>
          <w:marTop w:val="0"/>
          <w:marBottom w:val="0"/>
          <w:divBdr>
            <w:top w:val="none" w:sz="0" w:space="0" w:color="auto"/>
            <w:left w:val="none" w:sz="0" w:space="0" w:color="auto"/>
            <w:bottom w:val="none" w:sz="0" w:space="0" w:color="auto"/>
            <w:right w:val="none" w:sz="0" w:space="0" w:color="auto"/>
          </w:divBdr>
        </w:div>
        <w:div w:id="546723411">
          <w:marLeft w:val="480"/>
          <w:marRight w:val="0"/>
          <w:marTop w:val="0"/>
          <w:marBottom w:val="0"/>
          <w:divBdr>
            <w:top w:val="none" w:sz="0" w:space="0" w:color="auto"/>
            <w:left w:val="none" w:sz="0" w:space="0" w:color="auto"/>
            <w:bottom w:val="none" w:sz="0" w:space="0" w:color="auto"/>
            <w:right w:val="none" w:sz="0" w:space="0" w:color="auto"/>
          </w:divBdr>
        </w:div>
        <w:div w:id="1027026069">
          <w:marLeft w:val="480"/>
          <w:marRight w:val="0"/>
          <w:marTop w:val="0"/>
          <w:marBottom w:val="0"/>
          <w:divBdr>
            <w:top w:val="none" w:sz="0" w:space="0" w:color="auto"/>
            <w:left w:val="none" w:sz="0" w:space="0" w:color="auto"/>
            <w:bottom w:val="none" w:sz="0" w:space="0" w:color="auto"/>
            <w:right w:val="none" w:sz="0" w:space="0" w:color="auto"/>
          </w:divBdr>
        </w:div>
        <w:div w:id="1120564055">
          <w:marLeft w:val="480"/>
          <w:marRight w:val="0"/>
          <w:marTop w:val="0"/>
          <w:marBottom w:val="0"/>
          <w:divBdr>
            <w:top w:val="none" w:sz="0" w:space="0" w:color="auto"/>
            <w:left w:val="none" w:sz="0" w:space="0" w:color="auto"/>
            <w:bottom w:val="none" w:sz="0" w:space="0" w:color="auto"/>
            <w:right w:val="none" w:sz="0" w:space="0" w:color="auto"/>
          </w:divBdr>
        </w:div>
        <w:div w:id="1253783577">
          <w:marLeft w:val="480"/>
          <w:marRight w:val="0"/>
          <w:marTop w:val="0"/>
          <w:marBottom w:val="0"/>
          <w:divBdr>
            <w:top w:val="none" w:sz="0" w:space="0" w:color="auto"/>
            <w:left w:val="none" w:sz="0" w:space="0" w:color="auto"/>
            <w:bottom w:val="none" w:sz="0" w:space="0" w:color="auto"/>
            <w:right w:val="none" w:sz="0" w:space="0" w:color="auto"/>
          </w:divBdr>
        </w:div>
        <w:div w:id="1259482663">
          <w:marLeft w:val="480"/>
          <w:marRight w:val="0"/>
          <w:marTop w:val="0"/>
          <w:marBottom w:val="0"/>
          <w:divBdr>
            <w:top w:val="none" w:sz="0" w:space="0" w:color="auto"/>
            <w:left w:val="none" w:sz="0" w:space="0" w:color="auto"/>
            <w:bottom w:val="none" w:sz="0" w:space="0" w:color="auto"/>
            <w:right w:val="none" w:sz="0" w:space="0" w:color="auto"/>
          </w:divBdr>
        </w:div>
        <w:div w:id="1298418030">
          <w:marLeft w:val="480"/>
          <w:marRight w:val="0"/>
          <w:marTop w:val="0"/>
          <w:marBottom w:val="0"/>
          <w:divBdr>
            <w:top w:val="none" w:sz="0" w:space="0" w:color="auto"/>
            <w:left w:val="none" w:sz="0" w:space="0" w:color="auto"/>
            <w:bottom w:val="none" w:sz="0" w:space="0" w:color="auto"/>
            <w:right w:val="none" w:sz="0" w:space="0" w:color="auto"/>
          </w:divBdr>
        </w:div>
        <w:div w:id="1488666316">
          <w:marLeft w:val="480"/>
          <w:marRight w:val="0"/>
          <w:marTop w:val="0"/>
          <w:marBottom w:val="0"/>
          <w:divBdr>
            <w:top w:val="none" w:sz="0" w:space="0" w:color="auto"/>
            <w:left w:val="none" w:sz="0" w:space="0" w:color="auto"/>
            <w:bottom w:val="none" w:sz="0" w:space="0" w:color="auto"/>
            <w:right w:val="none" w:sz="0" w:space="0" w:color="auto"/>
          </w:divBdr>
        </w:div>
        <w:div w:id="1573076318">
          <w:marLeft w:val="480"/>
          <w:marRight w:val="0"/>
          <w:marTop w:val="0"/>
          <w:marBottom w:val="0"/>
          <w:divBdr>
            <w:top w:val="none" w:sz="0" w:space="0" w:color="auto"/>
            <w:left w:val="none" w:sz="0" w:space="0" w:color="auto"/>
            <w:bottom w:val="none" w:sz="0" w:space="0" w:color="auto"/>
            <w:right w:val="none" w:sz="0" w:space="0" w:color="auto"/>
          </w:divBdr>
        </w:div>
        <w:div w:id="1656252301">
          <w:marLeft w:val="480"/>
          <w:marRight w:val="0"/>
          <w:marTop w:val="0"/>
          <w:marBottom w:val="0"/>
          <w:divBdr>
            <w:top w:val="none" w:sz="0" w:space="0" w:color="auto"/>
            <w:left w:val="none" w:sz="0" w:space="0" w:color="auto"/>
            <w:bottom w:val="none" w:sz="0" w:space="0" w:color="auto"/>
            <w:right w:val="none" w:sz="0" w:space="0" w:color="auto"/>
          </w:divBdr>
        </w:div>
        <w:div w:id="1909532850">
          <w:marLeft w:val="480"/>
          <w:marRight w:val="0"/>
          <w:marTop w:val="0"/>
          <w:marBottom w:val="0"/>
          <w:divBdr>
            <w:top w:val="none" w:sz="0" w:space="0" w:color="auto"/>
            <w:left w:val="none" w:sz="0" w:space="0" w:color="auto"/>
            <w:bottom w:val="none" w:sz="0" w:space="0" w:color="auto"/>
            <w:right w:val="none" w:sz="0" w:space="0" w:color="auto"/>
          </w:divBdr>
        </w:div>
        <w:div w:id="2106925021">
          <w:marLeft w:val="480"/>
          <w:marRight w:val="0"/>
          <w:marTop w:val="0"/>
          <w:marBottom w:val="0"/>
          <w:divBdr>
            <w:top w:val="none" w:sz="0" w:space="0" w:color="auto"/>
            <w:left w:val="none" w:sz="0" w:space="0" w:color="auto"/>
            <w:bottom w:val="none" w:sz="0" w:space="0" w:color="auto"/>
            <w:right w:val="none" w:sz="0" w:space="0" w:color="auto"/>
          </w:divBdr>
        </w:div>
      </w:divsChild>
    </w:div>
    <w:div w:id="50085588">
      <w:bodyDiv w:val="1"/>
      <w:marLeft w:val="0"/>
      <w:marRight w:val="0"/>
      <w:marTop w:val="0"/>
      <w:marBottom w:val="0"/>
      <w:divBdr>
        <w:top w:val="none" w:sz="0" w:space="0" w:color="auto"/>
        <w:left w:val="none" w:sz="0" w:space="0" w:color="auto"/>
        <w:bottom w:val="none" w:sz="0" w:space="0" w:color="auto"/>
        <w:right w:val="none" w:sz="0" w:space="0" w:color="auto"/>
      </w:divBdr>
    </w:div>
    <w:div w:id="50270662">
      <w:marLeft w:val="0"/>
      <w:marRight w:val="0"/>
      <w:marTop w:val="0"/>
      <w:marBottom w:val="0"/>
      <w:divBdr>
        <w:top w:val="none" w:sz="0" w:space="0" w:color="auto"/>
        <w:left w:val="none" w:sz="0" w:space="0" w:color="auto"/>
        <w:bottom w:val="none" w:sz="0" w:space="0" w:color="auto"/>
        <w:right w:val="none" w:sz="0" w:space="0" w:color="auto"/>
      </w:divBdr>
    </w:div>
    <w:div w:id="50349952">
      <w:marLeft w:val="480"/>
      <w:marRight w:val="0"/>
      <w:marTop w:val="0"/>
      <w:marBottom w:val="0"/>
      <w:divBdr>
        <w:top w:val="none" w:sz="0" w:space="0" w:color="auto"/>
        <w:left w:val="none" w:sz="0" w:space="0" w:color="auto"/>
        <w:bottom w:val="none" w:sz="0" w:space="0" w:color="auto"/>
        <w:right w:val="none" w:sz="0" w:space="0" w:color="auto"/>
      </w:divBdr>
    </w:div>
    <w:div w:id="50353072">
      <w:bodyDiv w:val="1"/>
      <w:marLeft w:val="0"/>
      <w:marRight w:val="0"/>
      <w:marTop w:val="0"/>
      <w:marBottom w:val="0"/>
      <w:divBdr>
        <w:top w:val="none" w:sz="0" w:space="0" w:color="auto"/>
        <w:left w:val="none" w:sz="0" w:space="0" w:color="auto"/>
        <w:bottom w:val="none" w:sz="0" w:space="0" w:color="auto"/>
        <w:right w:val="none" w:sz="0" w:space="0" w:color="auto"/>
      </w:divBdr>
    </w:div>
    <w:div w:id="50467175">
      <w:marLeft w:val="0"/>
      <w:marRight w:val="0"/>
      <w:marTop w:val="0"/>
      <w:marBottom w:val="0"/>
      <w:divBdr>
        <w:top w:val="none" w:sz="0" w:space="0" w:color="auto"/>
        <w:left w:val="none" w:sz="0" w:space="0" w:color="auto"/>
        <w:bottom w:val="none" w:sz="0" w:space="0" w:color="auto"/>
        <w:right w:val="none" w:sz="0" w:space="0" w:color="auto"/>
      </w:divBdr>
    </w:div>
    <w:div w:id="50614099">
      <w:marLeft w:val="0"/>
      <w:marRight w:val="0"/>
      <w:marTop w:val="0"/>
      <w:marBottom w:val="0"/>
      <w:divBdr>
        <w:top w:val="none" w:sz="0" w:space="0" w:color="auto"/>
        <w:left w:val="none" w:sz="0" w:space="0" w:color="auto"/>
        <w:bottom w:val="none" w:sz="0" w:space="0" w:color="auto"/>
        <w:right w:val="none" w:sz="0" w:space="0" w:color="auto"/>
      </w:divBdr>
    </w:div>
    <w:div w:id="50660585">
      <w:marLeft w:val="0"/>
      <w:marRight w:val="0"/>
      <w:marTop w:val="0"/>
      <w:marBottom w:val="0"/>
      <w:divBdr>
        <w:top w:val="none" w:sz="0" w:space="0" w:color="auto"/>
        <w:left w:val="none" w:sz="0" w:space="0" w:color="auto"/>
        <w:bottom w:val="none" w:sz="0" w:space="0" w:color="auto"/>
        <w:right w:val="none" w:sz="0" w:space="0" w:color="auto"/>
      </w:divBdr>
    </w:div>
    <w:div w:id="50739054">
      <w:bodyDiv w:val="1"/>
      <w:marLeft w:val="0"/>
      <w:marRight w:val="0"/>
      <w:marTop w:val="0"/>
      <w:marBottom w:val="0"/>
      <w:divBdr>
        <w:top w:val="none" w:sz="0" w:space="0" w:color="auto"/>
        <w:left w:val="none" w:sz="0" w:space="0" w:color="auto"/>
        <w:bottom w:val="none" w:sz="0" w:space="0" w:color="auto"/>
        <w:right w:val="none" w:sz="0" w:space="0" w:color="auto"/>
      </w:divBdr>
      <w:divsChild>
        <w:div w:id="54470086">
          <w:marLeft w:val="480"/>
          <w:marRight w:val="0"/>
          <w:marTop w:val="0"/>
          <w:marBottom w:val="0"/>
          <w:divBdr>
            <w:top w:val="none" w:sz="0" w:space="0" w:color="auto"/>
            <w:left w:val="none" w:sz="0" w:space="0" w:color="auto"/>
            <w:bottom w:val="none" w:sz="0" w:space="0" w:color="auto"/>
            <w:right w:val="none" w:sz="0" w:space="0" w:color="auto"/>
          </w:divBdr>
        </w:div>
        <w:div w:id="85198075">
          <w:marLeft w:val="480"/>
          <w:marRight w:val="0"/>
          <w:marTop w:val="0"/>
          <w:marBottom w:val="0"/>
          <w:divBdr>
            <w:top w:val="none" w:sz="0" w:space="0" w:color="auto"/>
            <w:left w:val="none" w:sz="0" w:space="0" w:color="auto"/>
            <w:bottom w:val="none" w:sz="0" w:space="0" w:color="auto"/>
            <w:right w:val="none" w:sz="0" w:space="0" w:color="auto"/>
          </w:divBdr>
        </w:div>
        <w:div w:id="111942628">
          <w:marLeft w:val="480"/>
          <w:marRight w:val="0"/>
          <w:marTop w:val="0"/>
          <w:marBottom w:val="0"/>
          <w:divBdr>
            <w:top w:val="none" w:sz="0" w:space="0" w:color="auto"/>
            <w:left w:val="none" w:sz="0" w:space="0" w:color="auto"/>
            <w:bottom w:val="none" w:sz="0" w:space="0" w:color="auto"/>
            <w:right w:val="none" w:sz="0" w:space="0" w:color="auto"/>
          </w:divBdr>
        </w:div>
        <w:div w:id="144978404">
          <w:marLeft w:val="480"/>
          <w:marRight w:val="0"/>
          <w:marTop w:val="0"/>
          <w:marBottom w:val="0"/>
          <w:divBdr>
            <w:top w:val="none" w:sz="0" w:space="0" w:color="auto"/>
            <w:left w:val="none" w:sz="0" w:space="0" w:color="auto"/>
            <w:bottom w:val="none" w:sz="0" w:space="0" w:color="auto"/>
            <w:right w:val="none" w:sz="0" w:space="0" w:color="auto"/>
          </w:divBdr>
        </w:div>
        <w:div w:id="153380179">
          <w:marLeft w:val="480"/>
          <w:marRight w:val="0"/>
          <w:marTop w:val="0"/>
          <w:marBottom w:val="0"/>
          <w:divBdr>
            <w:top w:val="none" w:sz="0" w:space="0" w:color="auto"/>
            <w:left w:val="none" w:sz="0" w:space="0" w:color="auto"/>
            <w:bottom w:val="none" w:sz="0" w:space="0" w:color="auto"/>
            <w:right w:val="none" w:sz="0" w:space="0" w:color="auto"/>
          </w:divBdr>
        </w:div>
        <w:div w:id="172425420">
          <w:marLeft w:val="480"/>
          <w:marRight w:val="0"/>
          <w:marTop w:val="0"/>
          <w:marBottom w:val="0"/>
          <w:divBdr>
            <w:top w:val="none" w:sz="0" w:space="0" w:color="auto"/>
            <w:left w:val="none" w:sz="0" w:space="0" w:color="auto"/>
            <w:bottom w:val="none" w:sz="0" w:space="0" w:color="auto"/>
            <w:right w:val="none" w:sz="0" w:space="0" w:color="auto"/>
          </w:divBdr>
        </w:div>
        <w:div w:id="188497030">
          <w:marLeft w:val="480"/>
          <w:marRight w:val="0"/>
          <w:marTop w:val="0"/>
          <w:marBottom w:val="0"/>
          <w:divBdr>
            <w:top w:val="none" w:sz="0" w:space="0" w:color="auto"/>
            <w:left w:val="none" w:sz="0" w:space="0" w:color="auto"/>
            <w:bottom w:val="none" w:sz="0" w:space="0" w:color="auto"/>
            <w:right w:val="none" w:sz="0" w:space="0" w:color="auto"/>
          </w:divBdr>
        </w:div>
        <w:div w:id="198321145">
          <w:marLeft w:val="480"/>
          <w:marRight w:val="0"/>
          <w:marTop w:val="0"/>
          <w:marBottom w:val="0"/>
          <w:divBdr>
            <w:top w:val="none" w:sz="0" w:space="0" w:color="auto"/>
            <w:left w:val="none" w:sz="0" w:space="0" w:color="auto"/>
            <w:bottom w:val="none" w:sz="0" w:space="0" w:color="auto"/>
            <w:right w:val="none" w:sz="0" w:space="0" w:color="auto"/>
          </w:divBdr>
        </w:div>
        <w:div w:id="238682361">
          <w:marLeft w:val="480"/>
          <w:marRight w:val="0"/>
          <w:marTop w:val="0"/>
          <w:marBottom w:val="0"/>
          <w:divBdr>
            <w:top w:val="none" w:sz="0" w:space="0" w:color="auto"/>
            <w:left w:val="none" w:sz="0" w:space="0" w:color="auto"/>
            <w:bottom w:val="none" w:sz="0" w:space="0" w:color="auto"/>
            <w:right w:val="none" w:sz="0" w:space="0" w:color="auto"/>
          </w:divBdr>
        </w:div>
        <w:div w:id="251164004">
          <w:marLeft w:val="480"/>
          <w:marRight w:val="0"/>
          <w:marTop w:val="0"/>
          <w:marBottom w:val="0"/>
          <w:divBdr>
            <w:top w:val="none" w:sz="0" w:space="0" w:color="auto"/>
            <w:left w:val="none" w:sz="0" w:space="0" w:color="auto"/>
            <w:bottom w:val="none" w:sz="0" w:space="0" w:color="auto"/>
            <w:right w:val="none" w:sz="0" w:space="0" w:color="auto"/>
          </w:divBdr>
        </w:div>
        <w:div w:id="253245596">
          <w:marLeft w:val="480"/>
          <w:marRight w:val="0"/>
          <w:marTop w:val="0"/>
          <w:marBottom w:val="0"/>
          <w:divBdr>
            <w:top w:val="none" w:sz="0" w:space="0" w:color="auto"/>
            <w:left w:val="none" w:sz="0" w:space="0" w:color="auto"/>
            <w:bottom w:val="none" w:sz="0" w:space="0" w:color="auto"/>
            <w:right w:val="none" w:sz="0" w:space="0" w:color="auto"/>
          </w:divBdr>
        </w:div>
        <w:div w:id="254679454">
          <w:marLeft w:val="480"/>
          <w:marRight w:val="0"/>
          <w:marTop w:val="0"/>
          <w:marBottom w:val="0"/>
          <w:divBdr>
            <w:top w:val="none" w:sz="0" w:space="0" w:color="auto"/>
            <w:left w:val="none" w:sz="0" w:space="0" w:color="auto"/>
            <w:bottom w:val="none" w:sz="0" w:space="0" w:color="auto"/>
            <w:right w:val="none" w:sz="0" w:space="0" w:color="auto"/>
          </w:divBdr>
        </w:div>
        <w:div w:id="313336254">
          <w:marLeft w:val="480"/>
          <w:marRight w:val="0"/>
          <w:marTop w:val="0"/>
          <w:marBottom w:val="0"/>
          <w:divBdr>
            <w:top w:val="none" w:sz="0" w:space="0" w:color="auto"/>
            <w:left w:val="none" w:sz="0" w:space="0" w:color="auto"/>
            <w:bottom w:val="none" w:sz="0" w:space="0" w:color="auto"/>
            <w:right w:val="none" w:sz="0" w:space="0" w:color="auto"/>
          </w:divBdr>
        </w:div>
        <w:div w:id="387150112">
          <w:marLeft w:val="480"/>
          <w:marRight w:val="0"/>
          <w:marTop w:val="0"/>
          <w:marBottom w:val="0"/>
          <w:divBdr>
            <w:top w:val="none" w:sz="0" w:space="0" w:color="auto"/>
            <w:left w:val="none" w:sz="0" w:space="0" w:color="auto"/>
            <w:bottom w:val="none" w:sz="0" w:space="0" w:color="auto"/>
            <w:right w:val="none" w:sz="0" w:space="0" w:color="auto"/>
          </w:divBdr>
        </w:div>
        <w:div w:id="391392532">
          <w:marLeft w:val="480"/>
          <w:marRight w:val="0"/>
          <w:marTop w:val="0"/>
          <w:marBottom w:val="0"/>
          <w:divBdr>
            <w:top w:val="none" w:sz="0" w:space="0" w:color="auto"/>
            <w:left w:val="none" w:sz="0" w:space="0" w:color="auto"/>
            <w:bottom w:val="none" w:sz="0" w:space="0" w:color="auto"/>
            <w:right w:val="none" w:sz="0" w:space="0" w:color="auto"/>
          </w:divBdr>
        </w:div>
        <w:div w:id="426928891">
          <w:marLeft w:val="480"/>
          <w:marRight w:val="0"/>
          <w:marTop w:val="0"/>
          <w:marBottom w:val="0"/>
          <w:divBdr>
            <w:top w:val="none" w:sz="0" w:space="0" w:color="auto"/>
            <w:left w:val="none" w:sz="0" w:space="0" w:color="auto"/>
            <w:bottom w:val="none" w:sz="0" w:space="0" w:color="auto"/>
            <w:right w:val="none" w:sz="0" w:space="0" w:color="auto"/>
          </w:divBdr>
        </w:div>
        <w:div w:id="492525562">
          <w:marLeft w:val="480"/>
          <w:marRight w:val="0"/>
          <w:marTop w:val="0"/>
          <w:marBottom w:val="0"/>
          <w:divBdr>
            <w:top w:val="none" w:sz="0" w:space="0" w:color="auto"/>
            <w:left w:val="none" w:sz="0" w:space="0" w:color="auto"/>
            <w:bottom w:val="none" w:sz="0" w:space="0" w:color="auto"/>
            <w:right w:val="none" w:sz="0" w:space="0" w:color="auto"/>
          </w:divBdr>
        </w:div>
        <w:div w:id="546576232">
          <w:marLeft w:val="480"/>
          <w:marRight w:val="0"/>
          <w:marTop w:val="0"/>
          <w:marBottom w:val="0"/>
          <w:divBdr>
            <w:top w:val="none" w:sz="0" w:space="0" w:color="auto"/>
            <w:left w:val="none" w:sz="0" w:space="0" w:color="auto"/>
            <w:bottom w:val="none" w:sz="0" w:space="0" w:color="auto"/>
            <w:right w:val="none" w:sz="0" w:space="0" w:color="auto"/>
          </w:divBdr>
        </w:div>
        <w:div w:id="559247285">
          <w:marLeft w:val="480"/>
          <w:marRight w:val="0"/>
          <w:marTop w:val="0"/>
          <w:marBottom w:val="0"/>
          <w:divBdr>
            <w:top w:val="none" w:sz="0" w:space="0" w:color="auto"/>
            <w:left w:val="none" w:sz="0" w:space="0" w:color="auto"/>
            <w:bottom w:val="none" w:sz="0" w:space="0" w:color="auto"/>
            <w:right w:val="none" w:sz="0" w:space="0" w:color="auto"/>
          </w:divBdr>
        </w:div>
        <w:div w:id="563100817">
          <w:marLeft w:val="480"/>
          <w:marRight w:val="0"/>
          <w:marTop w:val="0"/>
          <w:marBottom w:val="0"/>
          <w:divBdr>
            <w:top w:val="none" w:sz="0" w:space="0" w:color="auto"/>
            <w:left w:val="none" w:sz="0" w:space="0" w:color="auto"/>
            <w:bottom w:val="none" w:sz="0" w:space="0" w:color="auto"/>
            <w:right w:val="none" w:sz="0" w:space="0" w:color="auto"/>
          </w:divBdr>
        </w:div>
        <w:div w:id="584613260">
          <w:marLeft w:val="480"/>
          <w:marRight w:val="0"/>
          <w:marTop w:val="0"/>
          <w:marBottom w:val="0"/>
          <w:divBdr>
            <w:top w:val="none" w:sz="0" w:space="0" w:color="auto"/>
            <w:left w:val="none" w:sz="0" w:space="0" w:color="auto"/>
            <w:bottom w:val="none" w:sz="0" w:space="0" w:color="auto"/>
            <w:right w:val="none" w:sz="0" w:space="0" w:color="auto"/>
          </w:divBdr>
        </w:div>
        <w:div w:id="589311238">
          <w:marLeft w:val="480"/>
          <w:marRight w:val="0"/>
          <w:marTop w:val="0"/>
          <w:marBottom w:val="0"/>
          <w:divBdr>
            <w:top w:val="none" w:sz="0" w:space="0" w:color="auto"/>
            <w:left w:val="none" w:sz="0" w:space="0" w:color="auto"/>
            <w:bottom w:val="none" w:sz="0" w:space="0" w:color="auto"/>
            <w:right w:val="none" w:sz="0" w:space="0" w:color="auto"/>
          </w:divBdr>
        </w:div>
        <w:div w:id="606162539">
          <w:marLeft w:val="480"/>
          <w:marRight w:val="0"/>
          <w:marTop w:val="0"/>
          <w:marBottom w:val="0"/>
          <w:divBdr>
            <w:top w:val="none" w:sz="0" w:space="0" w:color="auto"/>
            <w:left w:val="none" w:sz="0" w:space="0" w:color="auto"/>
            <w:bottom w:val="none" w:sz="0" w:space="0" w:color="auto"/>
            <w:right w:val="none" w:sz="0" w:space="0" w:color="auto"/>
          </w:divBdr>
        </w:div>
        <w:div w:id="746999948">
          <w:marLeft w:val="480"/>
          <w:marRight w:val="0"/>
          <w:marTop w:val="0"/>
          <w:marBottom w:val="0"/>
          <w:divBdr>
            <w:top w:val="none" w:sz="0" w:space="0" w:color="auto"/>
            <w:left w:val="none" w:sz="0" w:space="0" w:color="auto"/>
            <w:bottom w:val="none" w:sz="0" w:space="0" w:color="auto"/>
            <w:right w:val="none" w:sz="0" w:space="0" w:color="auto"/>
          </w:divBdr>
        </w:div>
        <w:div w:id="747114425">
          <w:marLeft w:val="480"/>
          <w:marRight w:val="0"/>
          <w:marTop w:val="0"/>
          <w:marBottom w:val="0"/>
          <w:divBdr>
            <w:top w:val="none" w:sz="0" w:space="0" w:color="auto"/>
            <w:left w:val="none" w:sz="0" w:space="0" w:color="auto"/>
            <w:bottom w:val="none" w:sz="0" w:space="0" w:color="auto"/>
            <w:right w:val="none" w:sz="0" w:space="0" w:color="auto"/>
          </w:divBdr>
        </w:div>
        <w:div w:id="778918597">
          <w:marLeft w:val="480"/>
          <w:marRight w:val="0"/>
          <w:marTop w:val="0"/>
          <w:marBottom w:val="0"/>
          <w:divBdr>
            <w:top w:val="none" w:sz="0" w:space="0" w:color="auto"/>
            <w:left w:val="none" w:sz="0" w:space="0" w:color="auto"/>
            <w:bottom w:val="none" w:sz="0" w:space="0" w:color="auto"/>
            <w:right w:val="none" w:sz="0" w:space="0" w:color="auto"/>
          </w:divBdr>
        </w:div>
        <w:div w:id="867719040">
          <w:marLeft w:val="480"/>
          <w:marRight w:val="0"/>
          <w:marTop w:val="0"/>
          <w:marBottom w:val="0"/>
          <w:divBdr>
            <w:top w:val="none" w:sz="0" w:space="0" w:color="auto"/>
            <w:left w:val="none" w:sz="0" w:space="0" w:color="auto"/>
            <w:bottom w:val="none" w:sz="0" w:space="0" w:color="auto"/>
            <w:right w:val="none" w:sz="0" w:space="0" w:color="auto"/>
          </w:divBdr>
        </w:div>
        <w:div w:id="890262392">
          <w:marLeft w:val="480"/>
          <w:marRight w:val="0"/>
          <w:marTop w:val="0"/>
          <w:marBottom w:val="0"/>
          <w:divBdr>
            <w:top w:val="none" w:sz="0" w:space="0" w:color="auto"/>
            <w:left w:val="none" w:sz="0" w:space="0" w:color="auto"/>
            <w:bottom w:val="none" w:sz="0" w:space="0" w:color="auto"/>
            <w:right w:val="none" w:sz="0" w:space="0" w:color="auto"/>
          </w:divBdr>
        </w:div>
        <w:div w:id="949360251">
          <w:marLeft w:val="480"/>
          <w:marRight w:val="0"/>
          <w:marTop w:val="0"/>
          <w:marBottom w:val="0"/>
          <w:divBdr>
            <w:top w:val="none" w:sz="0" w:space="0" w:color="auto"/>
            <w:left w:val="none" w:sz="0" w:space="0" w:color="auto"/>
            <w:bottom w:val="none" w:sz="0" w:space="0" w:color="auto"/>
            <w:right w:val="none" w:sz="0" w:space="0" w:color="auto"/>
          </w:divBdr>
        </w:div>
        <w:div w:id="1007446949">
          <w:marLeft w:val="480"/>
          <w:marRight w:val="0"/>
          <w:marTop w:val="0"/>
          <w:marBottom w:val="0"/>
          <w:divBdr>
            <w:top w:val="none" w:sz="0" w:space="0" w:color="auto"/>
            <w:left w:val="none" w:sz="0" w:space="0" w:color="auto"/>
            <w:bottom w:val="none" w:sz="0" w:space="0" w:color="auto"/>
            <w:right w:val="none" w:sz="0" w:space="0" w:color="auto"/>
          </w:divBdr>
        </w:div>
        <w:div w:id="1011835151">
          <w:marLeft w:val="480"/>
          <w:marRight w:val="0"/>
          <w:marTop w:val="0"/>
          <w:marBottom w:val="0"/>
          <w:divBdr>
            <w:top w:val="none" w:sz="0" w:space="0" w:color="auto"/>
            <w:left w:val="none" w:sz="0" w:space="0" w:color="auto"/>
            <w:bottom w:val="none" w:sz="0" w:space="0" w:color="auto"/>
            <w:right w:val="none" w:sz="0" w:space="0" w:color="auto"/>
          </w:divBdr>
        </w:div>
        <w:div w:id="1046568584">
          <w:marLeft w:val="480"/>
          <w:marRight w:val="0"/>
          <w:marTop w:val="0"/>
          <w:marBottom w:val="0"/>
          <w:divBdr>
            <w:top w:val="none" w:sz="0" w:space="0" w:color="auto"/>
            <w:left w:val="none" w:sz="0" w:space="0" w:color="auto"/>
            <w:bottom w:val="none" w:sz="0" w:space="0" w:color="auto"/>
            <w:right w:val="none" w:sz="0" w:space="0" w:color="auto"/>
          </w:divBdr>
        </w:div>
        <w:div w:id="1051611667">
          <w:marLeft w:val="480"/>
          <w:marRight w:val="0"/>
          <w:marTop w:val="0"/>
          <w:marBottom w:val="0"/>
          <w:divBdr>
            <w:top w:val="none" w:sz="0" w:space="0" w:color="auto"/>
            <w:left w:val="none" w:sz="0" w:space="0" w:color="auto"/>
            <w:bottom w:val="none" w:sz="0" w:space="0" w:color="auto"/>
            <w:right w:val="none" w:sz="0" w:space="0" w:color="auto"/>
          </w:divBdr>
        </w:div>
        <w:div w:id="1058892347">
          <w:marLeft w:val="480"/>
          <w:marRight w:val="0"/>
          <w:marTop w:val="0"/>
          <w:marBottom w:val="0"/>
          <w:divBdr>
            <w:top w:val="none" w:sz="0" w:space="0" w:color="auto"/>
            <w:left w:val="none" w:sz="0" w:space="0" w:color="auto"/>
            <w:bottom w:val="none" w:sz="0" w:space="0" w:color="auto"/>
            <w:right w:val="none" w:sz="0" w:space="0" w:color="auto"/>
          </w:divBdr>
        </w:div>
        <w:div w:id="1109399645">
          <w:marLeft w:val="480"/>
          <w:marRight w:val="0"/>
          <w:marTop w:val="0"/>
          <w:marBottom w:val="0"/>
          <w:divBdr>
            <w:top w:val="none" w:sz="0" w:space="0" w:color="auto"/>
            <w:left w:val="none" w:sz="0" w:space="0" w:color="auto"/>
            <w:bottom w:val="none" w:sz="0" w:space="0" w:color="auto"/>
            <w:right w:val="none" w:sz="0" w:space="0" w:color="auto"/>
          </w:divBdr>
        </w:div>
        <w:div w:id="1148479077">
          <w:marLeft w:val="480"/>
          <w:marRight w:val="0"/>
          <w:marTop w:val="0"/>
          <w:marBottom w:val="0"/>
          <w:divBdr>
            <w:top w:val="none" w:sz="0" w:space="0" w:color="auto"/>
            <w:left w:val="none" w:sz="0" w:space="0" w:color="auto"/>
            <w:bottom w:val="none" w:sz="0" w:space="0" w:color="auto"/>
            <w:right w:val="none" w:sz="0" w:space="0" w:color="auto"/>
          </w:divBdr>
        </w:div>
        <w:div w:id="1195922995">
          <w:marLeft w:val="480"/>
          <w:marRight w:val="0"/>
          <w:marTop w:val="0"/>
          <w:marBottom w:val="0"/>
          <w:divBdr>
            <w:top w:val="none" w:sz="0" w:space="0" w:color="auto"/>
            <w:left w:val="none" w:sz="0" w:space="0" w:color="auto"/>
            <w:bottom w:val="none" w:sz="0" w:space="0" w:color="auto"/>
            <w:right w:val="none" w:sz="0" w:space="0" w:color="auto"/>
          </w:divBdr>
        </w:div>
        <w:div w:id="1216434349">
          <w:marLeft w:val="480"/>
          <w:marRight w:val="0"/>
          <w:marTop w:val="0"/>
          <w:marBottom w:val="0"/>
          <w:divBdr>
            <w:top w:val="none" w:sz="0" w:space="0" w:color="auto"/>
            <w:left w:val="none" w:sz="0" w:space="0" w:color="auto"/>
            <w:bottom w:val="none" w:sz="0" w:space="0" w:color="auto"/>
            <w:right w:val="none" w:sz="0" w:space="0" w:color="auto"/>
          </w:divBdr>
        </w:div>
        <w:div w:id="1270239517">
          <w:marLeft w:val="480"/>
          <w:marRight w:val="0"/>
          <w:marTop w:val="0"/>
          <w:marBottom w:val="0"/>
          <w:divBdr>
            <w:top w:val="none" w:sz="0" w:space="0" w:color="auto"/>
            <w:left w:val="none" w:sz="0" w:space="0" w:color="auto"/>
            <w:bottom w:val="none" w:sz="0" w:space="0" w:color="auto"/>
            <w:right w:val="none" w:sz="0" w:space="0" w:color="auto"/>
          </w:divBdr>
        </w:div>
        <w:div w:id="1313757795">
          <w:marLeft w:val="480"/>
          <w:marRight w:val="0"/>
          <w:marTop w:val="0"/>
          <w:marBottom w:val="0"/>
          <w:divBdr>
            <w:top w:val="none" w:sz="0" w:space="0" w:color="auto"/>
            <w:left w:val="none" w:sz="0" w:space="0" w:color="auto"/>
            <w:bottom w:val="none" w:sz="0" w:space="0" w:color="auto"/>
            <w:right w:val="none" w:sz="0" w:space="0" w:color="auto"/>
          </w:divBdr>
        </w:div>
        <w:div w:id="1345404130">
          <w:marLeft w:val="480"/>
          <w:marRight w:val="0"/>
          <w:marTop w:val="0"/>
          <w:marBottom w:val="0"/>
          <w:divBdr>
            <w:top w:val="none" w:sz="0" w:space="0" w:color="auto"/>
            <w:left w:val="none" w:sz="0" w:space="0" w:color="auto"/>
            <w:bottom w:val="none" w:sz="0" w:space="0" w:color="auto"/>
            <w:right w:val="none" w:sz="0" w:space="0" w:color="auto"/>
          </w:divBdr>
        </w:div>
        <w:div w:id="1367103541">
          <w:marLeft w:val="480"/>
          <w:marRight w:val="0"/>
          <w:marTop w:val="0"/>
          <w:marBottom w:val="0"/>
          <w:divBdr>
            <w:top w:val="none" w:sz="0" w:space="0" w:color="auto"/>
            <w:left w:val="none" w:sz="0" w:space="0" w:color="auto"/>
            <w:bottom w:val="none" w:sz="0" w:space="0" w:color="auto"/>
            <w:right w:val="none" w:sz="0" w:space="0" w:color="auto"/>
          </w:divBdr>
        </w:div>
        <w:div w:id="1411196119">
          <w:marLeft w:val="480"/>
          <w:marRight w:val="0"/>
          <w:marTop w:val="0"/>
          <w:marBottom w:val="0"/>
          <w:divBdr>
            <w:top w:val="none" w:sz="0" w:space="0" w:color="auto"/>
            <w:left w:val="none" w:sz="0" w:space="0" w:color="auto"/>
            <w:bottom w:val="none" w:sz="0" w:space="0" w:color="auto"/>
            <w:right w:val="none" w:sz="0" w:space="0" w:color="auto"/>
          </w:divBdr>
        </w:div>
        <w:div w:id="1461454807">
          <w:marLeft w:val="480"/>
          <w:marRight w:val="0"/>
          <w:marTop w:val="0"/>
          <w:marBottom w:val="0"/>
          <w:divBdr>
            <w:top w:val="none" w:sz="0" w:space="0" w:color="auto"/>
            <w:left w:val="none" w:sz="0" w:space="0" w:color="auto"/>
            <w:bottom w:val="none" w:sz="0" w:space="0" w:color="auto"/>
            <w:right w:val="none" w:sz="0" w:space="0" w:color="auto"/>
          </w:divBdr>
        </w:div>
        <w:div w:id="1473984777">
          <w:marLeft w:val="480"/>
          <w:marRight w:val="0"/>
          <w:marTop w:val="0"/>
          <w:marBottom w:val="0"/>
          <w:divBdr>
            <w:top w:val="none" w:sz="0" w:space="0" w:color="auto"/>
            <w:left w:val="none" w:sz="0" w:space="0" w:color="auto"/>
            <w:bottom w:val="none" w:sz="0" w:space="0" w:color="auto"/>
            <w:right w:val="none" w:sz="0" w:space="0" w:color="auto"/>
          </w:divBdr>
        </w:div>
        <w:div w:id="1539321101">
          <w:marLeft w:val="480"/>
          <w:marRight w:val="0"/>
          <w:marTop w:val="0"/>
          <w:marBottom w:val="0"/>
          <w:divBdr>
            <w:top w:val="none" w:sz="0" w:space="0" w:color="auto"/>
            <w:left w:val="none" w:sz="0" w:space="0" w:color="auto"/>
            <w:bottom w:val="none" w:sz="0" w:space="0" w:color="auto"/>
            <w:right w:val="none" w:sz="0" w:space="0" w:color="auto"/>
          </w:divBdr>
        </w:div>
        <w:div w:id="1597443403">
          <w:marLeft w:val="480"/>
          <w:marRight w:val="0"/>
          <w:marTop w:val="0"/>
          <w:marBottom w:val="0"/>
          <w:divBdr>
            <w:top w:val="none" w:sz="0" w:space="0" w:color="auto"/>
            <w:left w:val="none" w:sz="0" w:space="0" w:color="auto"/>
            <w:bottom w:val="none" w:sz="0" w:space="0" w:color="auto"/>
            <w:right w:val="none" w:sz="0" w:space="0" w:color="auto"/>
          </w:divBdr>
        </w:div>
        <w:div w:id="1614901451">
          <w:marLeft w:val="480"/>
          <w:marRight w:val="0"/>
          <w:marTop w:val="0"/>
          <w:marBottom w:val="0"/>
          <w:divBdr>
            <w:top w:val="none" w:sz="0" w:space="0" w:color="auto"/>
            <w:left w:val="none" w:sz="0" w:space="0" w:color="auto"/>
            <w:bottom w:val="none" w:sz="0" w:space="0" w:color="auto"/>
            <w:right w:val="none" w:sz="0" w:space="0" w:color="auto"/>
          </w:divBdr>
        </w:div>
        <w:div w:id="1618024612">
          <w:marLeft w:val="480"/>
          <w:marRight w:val="0"/>
          <w:marTop w:val="0"/>
          <w:marBottom w:val="0"/>
          <w:divBdr>
            <w:top w:val="none" w:sz="0" w:space="0" w:color="auto"/>
            <w:left w:val="none" w:sz="0" w:space="0" w:color="auto"/>
            <w:bottom w:val="none" w:sz="0" w:space="0" w:color="auto"/>
            <w:right w:val="none" w:sz="0" w:space="0" w:color="auto"/>
          </w:divBdr>
        </w:div>
        <w:div w:id="1618100189">
          <w:marLeft w:val="480"/>
          <w:marRight w:val="0"/>
          <w:marTop w:val="0"/>
          <w:marBottom w:val="0"/>
          <w:divBdr>
            <w:top w:val="none" w:sz="0" w:space="0" w:color="auto"/>
            <w:left w:val="none" w:sz="0" w:space="0" w:color="auto"/>
            <w:bottom w:val="none" w:sz="0" w:space="0" w:color="auto"/>
            <w:right w:val="none" w:sz="0" w:space="0" w:color="auto"/>
          </w:divBdr>
        </w:div>
        <w:div w:id="1626697640">
          <w:marLeft w:val="480"/>
          <w:marRight w:val="0"/>
          <w:marTop w:val="0"/>
          <w:marBottom w:val="0"/>
          <w:divBdr>
            <w:top w:val="none" w:sz="0" w:space="0" w:color="auto"/>
            <w:left w:val="none" w:sz="0" w:space="0" w:color="auto"/>
            <w:bottom w:val="none" w:sz="0" w:space="0" w:color="auto"/>
            <w:right w:val="none" w:sz="0" w:space="0" w:color="auto"/>
          </w:divBdr>
        </w:div>
        <w:div w:id="1631284817">
          <w:marLeft w:val="480"/>
          <w:marRight w:val="0"/>
          <w:marTop w:val="0"/>
          <w:marBottom w:val="0"/>
          <w:divBdr>
            <w:top w:val="none" w:sz="0" w:space="0" w:color="auto"/>
            <w:left w:val="none" w:sz="0" w:space="0" w:color="auto"/>
            <w:bottom w:val="none" w:sz="0" w:space="0" w:color="auto"/>
            <w:right w:val="none" w:sz="0" w:space="0" w:color="auto"/>
          </w:divBdr>
        </w:div>
        <w:div w:id="1671638246">
          <w:marLeft w:val="480"/>
          <w:marRight w:val="0"/>
          <w:marTop w:val="0"/>
          <w:marBottom w:val="0"/>
          <w:divBdr>
            <w:top w:val="none" w:sz="0" w:space="0" w:color="auto"/>
            <w:left w:val="none" w:sz="0" w:space="0" w:color="auto"/>
            <w:bottom w:val="none" w:sz="0" w:space="0" w:color="auto"/>
            <w:right w:val="none" w:sz="0" w:space="0" w:color="auto"/>
          </w:divBdr>
        </w:div>
        <w:div w:id="1727945059">
          <w:marLeft w:val="480"/>
          <w:marRight w:val="0"/>
          <w:marTop w:val="0"/>
          <w:marBottom w:val="0"/>
          <w:divBdr>
            <w:top w:val="none" w:sz="0" w:space="0" w:color="auto"/>
            <w:left w:val="none" w:sz="0" w:space="0" w:color="auto"/>
            <w:bottom w:val="none" w:sz="0" w:space="0" w:color="auto"/>
            <w:right w:val="none" w:sz="0" w:space="0" w:color="auto"/>
          </w:divBdr>
        </w:div>
        <w:div w:id="1748772165">
          <w:marLeft w:val="480"/>
          <w:marRight w:val="0"/>
          <w:marTop w:val="0"/>
          <w:marBottom w:val="0"/>
          <w:divBdr>
            <w:top w:val="none" w:sz="0" w:space="0" w:color="auto"/>
            <w:left w:val="none" w:sz="0" w:space="0" w:color="auto"/>
            <w:bottom w:val="none" w:sz="0" w:space="0" w:color="auto"/>
            <w:right w:val="none" w:sz="0" w:space="0" w:color="auto"/>
          </w:divBdr>
        </w:div>
        <w:div w:id="1781411290">
          <w:marLeft w:val="480"/>
          <w:marRight w:val="0"/>
          <w:marTop w:val="0"/>
          <w:marBottom w:val="0"/>
          <w:divBdr>
            <w:top w:val="none" w:sz="0" w:space="0" w:color="auto"/>
            <w:left w:val="none" w:sz="0" w:space="0" w:color="auto"/>
            <w:bottom w:val="none" w:sz="0" w:space="0" w:color="auto"/>
            <w:right w:val="none" w:sz="0" w:space="0" w:color="auto"/>
          </w:divBdr>
        </w:div>
        <w:div w:id="1793789587">
          <w:marLeft w:val="480"/>
          <w:marRight w:val="0"/>
          <w:marTop w:val="0"/>
          <w:marBottom w:val="0"/>
          <w:divBdr>
            <w:top w:val="none" w:sz="0" w:space="0" w:color="auto"/>
            <w:left w:val="none" w:sz="0" w:space="0" w:color="auto"/>
            <w:bottom w:val="none" w:sz="0" w:space="0" w:color="auto"/>
            <w:right w:val="none" w:sz="0" w:space="0" w:color="auto"/>
          </w:divBdr>
        </w:div>
        <w:div w:id="1818065814">
          <w:marLeft w:val="480"/>
          <w:marRight w:val="0"/>
          <w:marTop w:val="0"/>
          <w:marBottom w:val="0"/>
          <w:divBdr>
            <w:top w:val="none" w:sz="0" w:space="0" w:color="auto"/>
            <w:left w:val="none" w:sz="0" w:space="0" w:color="auto"/>
            <w:bottom w:val="none" w:sz="0" w:space="0" w:color="auto"/>
            <w:right w:val="none" w:sz="0" w:space="0" w:color="auto"/>
          </w:divBdr>
        </w:div>
        <w:div w:id="1846821069">
          <w:marLeft w:val="480"/>
          <w:marRight w:val="0"/>
          <w:marTop w:val="0"/>
          <w:marBottom w:val="0"/>
          <w:divBdr>
            <w:top w:val="none" w:sz="0" w:space="0" w:color="auto"/>
            <w:left w:val="none" w:sz="0" w:space="0" w:color="auto"/>
            <w:bottom w:val="none" w:sz="0" w:space="0" w:color="auto"/>
            <w:right w:val="none" w:sz="0" w:space="0" w:color="auto"/>
          </w:divBdr>
        </w:div>
        <w:div w:id="1849446858">
          <w:marLeft w:val="480"/>
          <w:marRight w:val="0"/>
          <w:marTop w:val="0"/>
          <w:marBottom w:val="0"/>
          <w:divBdr>
            <w:top w:val="none" w:sz="0" w:space="0" w:color="auto"/>
            <w:left w:val="none" w:sz="0" w:space="0" w:color="auto"/>
            <w:bottom w:val="none" w:sz="0" w:space="0" w:color="auto"/>
            <w:right w:val="none" w:sz="0" w:space="0" w:color="auto"/>
          </w:divBdr>
        </w:div>
        <w:div w:id="1865746797">
          <w:marLeft w:val="480"/>
          <w:marRight w:val="0"/>
          <w:marTop w:val="0"/>
          <w:marBottom w:val="0"/>
          <w:divBdr>
            <w:top w:val="none" w:sz="0" w:space="0" w:color="auto"/>
            <w:left w:val="none" w:sz="0" w:space="0" w:color="auto"/>
            <w:bottom w:val="none" w:sz="0" w:space="0" w:color="auto"/>
            <w:right w:val="none" w:sz="0" w:space="0" w:color="auto"/>
          </w:divBdr>
        </w:div>
        <w:div w:id="1884054951">
          <w:marLeft w:val="480"/>
          <w:marRight w:val="0"/>
          <w:marTop w:val="0"/>
          <w:marBottom w:val="0"/>
          <w:divBdr>
            <w:top w:val="none" w:sz="0" w:space="0" w:color="auto"/>
            <w:left w:val="none" w:sz="0" w:space="0" w:color="auto"/>
            <w:bottom w:val="none" w:sz="0" w:space="0" w:color="auto"/>
            <w:right w:val="none" w:sz="0" w:space="0" w:color="auto"/>
          </w:divBdr>
        </w:div>
        <w:div w:id="1904441482">
          <w:marLeft w:val="480"/>
          <w:marRight w:val="0"/>
          <w:marTop w:val="0"/>
          <w:marBottom w:val="0"/>
          <w:divBdr>
            <w:top w:val="none" w:sz="0" w:space="0" w:color="auto"/>
            <w:left w:val="none" w:sz="0" w:space="0" w:color="auto"/>
            <w:bottom w:val="none" w:sz="0" w:space="0" w:color="auto"/>
            <w:right w:val="none" w:sz="0" w:space="0" w:color="auto"/>
          </w:divBdr>
        </w:div>
        <w:div w:id="1911966976">
          <w:marLeft w:val="480"/>
          <w:marRight w:val="0"/>
          <w:marTop w:val="0"/>
          <w:marBottom w:val="0"/>
          <w:divBdr>
            <w:top w:val="none" w:sz="0" w:space="0" w:color="auto"/>
            <w:left w:val="none" w:sz="0" w:space="0" w:color="auto"/>
            <w:bottom w:val="none" w:sz="0" w:space="0" w:color="auto"/>
            <w:right w:val="none" w:sz="0" w:space="0" w:color="auto"/>
          </w:divBdr>
        </w:div>
        <w:div w:id="1914774538">
          <w:marLeft w:val="480"/>
          <w:marRight w:val="0"/>
          <w:marTop w:val="0"/>
          <w:marBottom w:val="0"/>
          <w:divBdr>
            <w:top w:val="none" w:sz="0" w:space="0" w:color="auto"/>
            <w:left w:val="none" w:sz="0" w:space="0" w:color="auto"/>
            <w:bottom w:val="none" w:sz="0" w:space="0" w:color="auto"/>
            <w:right w:val="none" w:sz="0" w:space="0" w:color="auto"/>
          </w:divBdr>
        </w:div>
        <w:div w:id="1989508662">
          <w:marLeft w:val="480"/>
          <w:marRight w:val="0"/>
          <w:marTop w:val="0"/>
          <w:marBottom w:val="0"/>
          <w:divBdr>
            <w:top w:val="none" w:sz="0" w:space="0" w:color="auto"/>
            <w:left w:val="none" w:sz="0" w:space="0" w:color="auto"/>
            <w:bottom w:val="none" w:sz="0" w:space="0" w:color="auto"/>
            <w:right w:val="none" w:sz="0" w:space="0" w:color="auto"/>
          </w:divBdr>
        </w:div>
        <w:div w:id="1989935205">
          <w:marLeft w:val="480"/>
          <w:marRight w:val="0"/>
          <w:marTop w:val="0"/>
          <w:marBottom w:val="0"/>
          <w:divBdr>
            <w:top w:val="none" w:sz="0" w:space="0" w:color="auto"/>
            <w:left w:val="none" w:sz="0" w:space="0" w:color="auto"/>
            <w:bottom w:val="none" w:sz="0" w:space="0" w:color="auto"/>
            <w:right w:val="none" w:sz="0" w:space="0" w:color="auto"/>
          </w:divBdr>
        </w:div>
        <w:div w:id="1990747403">
          <w:marLeft w:val="480"/>
          <w:marRight w:val="0"/>
          <w:marTop w:val="0"/>
          <w:marBottom w:val="0"/>
          <w:divBdr>
            <w:top w:val="none" w:sz="0" w:space="0" w:color="auto"/>
            <w:left w:val="none" w:sz="0" w:space="0" w:color="auto"/>
            <w:bottom w:val="none" w:sz="0" w:space="0" w:color="auto"/>
            <w:right w:val="none" w:sz="0" w:space="0" w:color="auto"/>
          </w:divBdr>
        </w:div>
        <w:div w:id="2028751129">
          <w:marLeft w:val="480"/>
          <w:marRight w:val="0"/>
          <w:marTop w:val="0"/>
          <w:marBottom w:val="0"/>
          <w:divBdr>
            <w:top w:val="none" w:sz="0" w:space="0" w:color="auto"/>
            <w:left w:val="none" w:sz="0" w:space="0" w:color="auto"/>
            <w:bottom w:val="none" w:sz="0" w:space="0" w:color="auto"/>
            <w:right w:val="none" w:sz="0" w:space="0" w:color="auto"/>
          </w:divBdr>
        </w:div>
        <w:div w:id="2035111456">
          <w:marLeft w:val="480"/>
          <w:marRight w:val="0"/>
          <w:marTop w:val="0"/>
          <w:marBottom w:val="0"/>
          <w:divBdr>
            <w:top w:val="none" w:sz="0" w:space="0" w:color="auto"/>
            <w:left w:val="none" w:sz="0" w:space="0" w:color="auto"/>
            <w:bottom w:val="none" w:sz="0" w:space="0" w:color="auto"/>
            <w:right w:val="none" w:sz="0" w:space="0" w:color="auto"/>
          </w:divBdr>
        </w:div>
        <w:div w:id="2047482692">
          <w:marLeft w:val="480"/>
          <w:marRight w:val="0"/>
          <w:marTop w:val="0"/>
          <w:marBottom w:val="0"/>
          <w:divBdr>
            <w:top w:val="none" w:sz="0" w:space="0" w:color="auto"/>
            <w:left w:val="none" w:sz="0" w:space="0" w:color="auto"/>
            <w:bottom w:val="none" w:sz="0" w:space="0" w:color="auto"/>
            <w:right w:val="none" w:sz="0" w:space="0" w:color="auto"/>
          </w:divBdr>
        </w:div>
        <w:div w:id="2054504166">
          <w:marLeft w:val="480"/>
          <w:marRight w:val="0"/>
          <w:marTop w:val="0"/>
          <w:marBottom w:val="0"/>
          <w:divBdr>
            <w:top w:val="none" w:sz="0" w:space="0" w:color="auto"/>
            <w:left w:val="none" w:sz="0" w:space="0" w:color="auto"/>
            <w:bottom w:val="none" w:sz="0" w:space="0" w:color="auto"/>
            <w:right w:val="none" w:sz="0" w:space="0" w:color="auto"/>
          </w:divBdr>
        </w:div>
      </w:divsChild>
    </w:div>
    <w:div w:id="50929960">
      <w:marLeft w:val="0"/>
      <w:marRight w:val="0"/>
      <w:marTop w:val="0"/>
      <w:marBottom w:val="0"/>
      <w:divBdr>
        <w:top w:val="none" w:sz="0" w:space="0" w:color="auto"/>
        <w:left w:val="none" w:sz="0" w:space="0" w:color="auto"/>
        <w:bottom w:val="none" w:sz="0" w:space="0" w:color="auto"/>
        <w:right w:val="none" w:sz="0" w:space="0" w:color="auto"/>
      </w:divBdr>
    </w:div>
    <w:div w:id="51000054">
      <w:marLeft w:val="0"/>
      <w:marRight w:val="0"/>
      <w:marTop w:val="0"/>
      <w:marBottom w:val="0"/>
      <w:divBdr>
        <w:top w:val="none" w:sz="0" w:space="0" w:color="auto"/>
        <w:left w:val="none" w:sz="0" w:space="0" w:color="auto"/>
        <w:bottom w:val="none" w:sz="0" w:space="0" w:color="auto"/>
        <w:right w:val="none" w:sz="0" w:space="0" w:color="auto"/>
      </w:divBdr>
    </w:div>
    <w:div w:id="51008875">
      <w:marLeft w:val="480"/>
      <w:marRight w:val="0"/>
      <w:marTop w:val="0"/>
      <w:marBottom w:val="0"/>
      <w:divBdr>
        <w:top w:val="none" w:sz="0" w:space="0" w:color="auto"/>
        <w:left w:val="none" w:sz="0" w:space="0" w:color="auto"/>
        <w:bottom w:val="none" w:sz="0" w:space="0" w:color="auto"/>
        <w:right w:val="none" w:sz="0" w:space="0" w:color="auto"/>
      </w:divBdr>
    </w:div>
    <w:div w:id="51123271">
      <w:marLeft w:val="480"/>
      <w:marRight w:val="0"/>
      <w:marTop w:val="0"/>
      <w:marBottom w:val="0"/>
      <w:divBdr>
        <w:top w:val="none" w:sz="0" w:space="0" w:color="auto"/>
        <w:left w:val="none" w:sz="0" w:space="0" w:color="auto"/>
        <w:bottom w:val="none" w:sz="0" w:space="0" w:color="auto"/>
        <w:right w:val="none" w:sz="0" w:space="0" w:color="auto"/>
      </w:divBdr>
    </w:div>
    <w:div w:id="51195210">
      <w:marLeft w:val="0"/>
      <w:marRight w:val="0"/>
      <w:marTop w:val="0"/>
      <w:marBottom w:val="0"/>
      <w:divBdr>
        <w:top w:val="none" w:sz="0" w:space="0" w:color="auto"/>
        <w:left w:val="none" w:sz="0" w:space="0" w:color="auto"/>
        <w:bottom w:val="none" w:sz="0" w:space="0" w:color="auto"/>
        <w:right w:val="none" w:sz="0" w:space="0" w:color="auto"/>
      </w:divBdr>
    </w:div>
    <w:div w:id="51202043">
      <w:bodyDiv w:val="1"/>
      <w:marLeft w:val="0"/>
      <w:marRight w:val="0"/>
      <w:marTop w:val="0"/>
      <w:marBottom w:val="0"/>
      <w:divBdr>
        <w:top w:val="none" w:sz="0" w:space="0" w:color="auto"/>
        <w:left w:val="none" w:sz="0" w:space="0" w:color="auto"/>
        <w:bottom w:val="none" w:sz="0" w:space="0" w:color="auto"/>
        <w:right w:val="none" w:sz="0" w:space="0" w:color="auto"/>
      </w:divBdr>
    </w:div>
    <w:div w:id="51274090">
      <w:marLeft w:val="480"/>
      <w:marRight w:val="0"/>
      <w:marTop w:val="0"/>
      <w:marBottom w:val="0"/>
      <w:divBdr>
        <w:top w:val="none" w:sz="0" w:space="0" w:color="auto"/>
        <w:left w:val="none" w:sz="0" w:space="0" w:color="auto"/>
        <w:bottom w:val="none" w:sz="0" w:space="0" w:color="auto"/>
        <w:right w:val="none" w:sz="0" w:space="0" w:color="auto"/>
      </w:divBdr>
    </w:div>
    <w:div w:id="51276800">
      <w:bodyDiv w:val="1"/>
      <w:marLeft w:val="0"/>
      <w:marRight w:val="0"/>
      <w:marTop w:val="0"/>
      <w:marBottom w:val="0"/>
      <w:divBdr>
        <w:top w:val="none" w:sz="0" w:space="0" w:color="auto"/>
        <w:left w:val="none" w:sz="0" w:space="0" w:color="auto"/>
        <w:bottom w:val="none" w:sz="0" w:space="0" w:color="auto"/>
        <w:right w:val="none" w:sz="0" w:space="0" w:color="auto"/>
      </w:divBdr>
    </w:div>
    <w:div w:id="51316770">
      <w:marLeft w:val="0"/>
      <w:marRight w:val="0"/>
      <w:marTop w:val="0"/>
      <w:marBottom w:val="0"/>
      <w:divBdr>
        <w:top w:val="none" w:sz="0" w:space="0" w:color="auto"/>
        <w:left w:val="none" w:sz="0" w:space="0" w:color="auto"/>
        <w:bottom w:val="none" w:sz="0" w:space="0" w:color="auto"/>
        <w:right w:val="none" w:sz="0" w:space="0" w:color="auto"/>
      </w:divBdr>
    </w:div>
    <w:div w:id="51468969">
      <w:marLeft w:val="0"/>
      <w:marRight w:val="0"/>
      <w:marTop w:val="0"/>
      <w:marBottom w:val="0"/>
      <w:divBdr>
        <w:top w:val="none" w:sz="0" w:space="0" w:color="auto"/>
        <w:left w:val="none" w:sz="0" w:space="0" w:color="auto"/>
        <w:bottom w:val="none" w:sz="0" w:space="0" w:color="auto"/>
        <w:right w:val="none" w:sz="0" w:space="0" w:color="auto"/>
      </w:divBdr>
    </w:div>
    <w:div w:id="51469638">
      <w:bodyDiv w:val="1"/>
      <w:marLeft w:val="0"/>
      <w:marRight w:val="0"/>
      <w:marTop w:val="0"/>
      <w:marBottom w:val="0"/>
      <w:divBdr>
        <w:top w:val="none" w:sz="0" w:space="0" w:color="auto"/>
        <w:left w:val="none" w:sz="0" w:space="0" w:color="auto"/>
        <w:bottom w:val="none" w:sz="0" w:space="0" w:color="auto"/>
        <w:right w:val="none" w:sz="0" w:space="0" w:color="auto"/>
      </w:divBdr>
    </w:div>
    <w:div w:id="51471338">
      <w:marLeft w:val="0"/>
      <w:marRight w:val="0"/>
      <w:marTop w:val="0"/>
      <w:marBottom w:val="0"/>
      <w:divBdr>
        <w:top w:val="none" w:sz="0" w:space="0" w:color="auto"/>
        <w:left w:val="none" w:sz="0" w:space="0" w:color="auto"/>
        <w:bottom w:val="none" w:sz="0" w:space="0" w:color="auto"/>
        <w:right w:val="none" w:sz="0" w:space="0" w:color="auto"/>
      </w:divBdr>
    </w:div>
    <w:div w:id="51659626">
      <w:marLeft w:val="0"/>
      <w:marRight w:val="0"/>
      <w:marTop w:val="0"/>
      <w:marBottom w:val="0"/>
      <w:divBdr>
        <w:top w:val="none" w:sz="0" w:space="0" w:color="auto"/>
        <w:left w:val="none" w:sz="0" w:space="0" w:color="auto"/>
        <w:bottom w:val="none" w:sz="0" w:space="0" w:color="auto"/>
        <w:right w:val="none" w:sz="0" w:space="0" w:color="auto"/>
      </w:divBdr>
    </w:div>
    <w:div w:id="51662080">
      <w:marLeft w:val="0"/>
      <w:marRight w:val="0"/>
      <w:marTop w:val="0"/>
      <w:marBottom w:val="0"/>
      <w:divBdr>
        <w:top w:val="none" w:sz="0" w:space="0" w:color="auto"/>
        <w:left w:val="none" w:sz="0" w:space="0" w:color="auto"/>
        <w:bottom w:val="none" w:sz="0" w:space="0" w:color="auto"/>
        <w:right w:val="none" w:sz="0" w:space="0" w:color="auto"/>
      </w:divBdr>
    </w:div>
    <w:div w:id="51732116">
      <w:bodyDiv w:val="1"/>
      <w:marLeft w:val="0"/>
      <w:marRight w:val="0"/>
      <w:marTop w:val="0"/>
      <w:marBottom w:val="0"/>
      <w:divBdr>
        <w:top w:val="none" w:sz="0" w:space="0" w:color="auto"/>
        <w:left w:val="none" w:sz="0" w:space="0" w:color="auto"/>
        <w:bottom w:val="none" w:sz="0" w:space="0" w:color="auto"/>
        <w:right w:val="none" w:sz="0" w:space="0" w:color="auto"/>
      </w:divBdr>
    </w:div>
    <w:div w:id="51777557">
      <w:bodyDiv w:val="1"/>
      <w:marLeft w:val="0"/>
      <w:marRight w:val="0"/>
      <w:marTop w:val="0"/>
      <w:marBottom w:val="0"/>
      <w:divBdr>
        <w:top w:val="none" w:sz="0" w:space="0" w:color="auto"/>
        <w:left w:val="none" w:sz="0" w:space="0" w:color="auto"/>
        <w:bottom w:val="none" w:sz="0" w:space="0" w:color="auto"/>
        <w:right w:val="none" w:sz="0" w:space="0" w:color="auto"/>
      </w:divBdr>
    </w:div>
    <w:div w:id="51855282">
      <w:marLeft w:val="480"/>
      <w:marRight w:val="0"/>
      <w:marTop w:val="0"/>
      <w:marBottom w:val="0"/>
      <w:divBdr>
        <w:top w:val="none" w:sz="0" w:space="0" w:color="auto"/>
        <w:left w:val="none" w:sz="0" w:space="0" w:color="auto"/>
        <w:bottom w:val="none" w:sz="0" w:space="0" w:color="auto"/>
        <w:right w:val="none" w:sz="0" w:space="0" w:color="auto"/>
      </w:divBdr>
    </w:div>
    <w:div w:id="51931977">
      <w:marLeft w:val="0"/>
      <w:marRight w:val="0"/>
      <w:marTop w:val="0"/>
      <w:marBottom w:val="0"/>
      <w:divBdr>
        <w:top w:val="none" w:sz="0" w:space="0" w:color="auto"/>
        <w:left w:val="none" w:sz="0" w:space="0" w:color="auto"/>
        <w:bottom w:val="none" w:sz="0" w:space="0" w:color="auto"/>
        <w:right w:val="none" w:sz="0" w:space="0" w:color="auto"/>
      </w:divBdr>
    </w:div>
    <w:div w:id="52000719">
      <w:bodyDiv w:val="1"/>
      <w:marLeft w:val="0"/>
      <w:marRight w:val="0"/>
      <w:marTop w:val="0"/>
      <w:marBottom w:val="0"/>
      <w:divBdr>
        <w:top w:val="none" w:sz="0" w:space="0" w:color="auto"/>
        <w:left w:val="none" w:sz="0" w:space="0" w:color="auto"/>
        <w:bottom w:val="none" w:sz="0" w:space="0" w:color="auto"/>
        <w:right w:val="none" w:sz="0" w:space="0" w:color="auto"/>
      </w:divBdr>
    </w:div>
    <w:div w:id="52119794">
      <w:marLeft w:val="480"/>
      <w:marRight w:val="0"/>
      <w:marTop w:val="0"/>
      <w:marBottom w:val="0"/>
      <w:divBdr>
        <w:top w:val="none" w:sz="0" w:space="0" w:color="auto"/>
        <w:left w:val="none" w:sz="0" w:space="0" w:color="auto"/>
        <w:bottom w:val="none" w:sz="0" w:space="0" w:color="auto"/>
        <w:right w:val="none" w:sz="0" w:space="0" w:color="auto"/>
      </w:divBdr>
    </w:div>
    <w:div w:id="52120989">
      <w:marLeft w:val="0"/>
      <w:marRight w:val="0"/>
      <w:marTop w:val="0"/>
      <w:marBottom w:val="0"/>
      <w:divBdr>
        <w:top w:val="none" w:sz="0" w:space="0" w:color="auto"/>
        <w:left w:val="none" w:sz="0" w:space="0" w:color="auto"/>
        <w:bottom w:val="none" w:sz="0" w:space="0" w:color="auto"/>
        <w:right w:val="none" w:sz="0" w:space="0" w:color="auto"/>
      </w:divBdr>
    </w:div>
    <w:div w:id="52239981">
      <w:marLeft w:val="0"/>
      <w:marRight w:val="0"/>
      <w:marTop w:val="0"/>
      <w:marBottom w:val="0"/>
      <w:divBdr>
        <w:top w:val="none" w:sz="0" w:space="0" w:color="auto"/>
        <w:left w:val="none" w:sz="0" w:space="0" w:color="auto"/>
        <w:bottom w:val="none" w:sz="0" w:space="0" w:color="auto"/>
        <w:right w:val="none" w:sz="0" w:space="0" w:color="auto"/>
      </w:divBdr>
    </w:div>
    <w:div w:id="52244388">
      <w:marLeft w:val="480"/>
      <w:marRight w:val="0"/>
      <w:marTop w:val="0"/>
      <w:marBottom w:val="0"/>
      <w:divBdr>
        <w:top w:val="none" w:sz="0" w:space="0" w:color="auto"/>
        <w:left w:val="none" w:sz="0" w:space="0" w:color="auto"/>
        <w:bottom w:val="none" w:sz="0" w:space="0" w:color="auto"/>
        <w:right w:val="none" w:sz="0" w:space="0" w:color="auto"/>
      </w:divBdr>
    </w:div>
    <w:div w:id="52387724">
      <w:marLeft w:val="480"/>
      <w:marRight w:val="0"/>
      <w:marTop w:val="0"/>
      <w:marBottom w:val="0"/>
      <w:divBdr>
        <w:top w:val="none" w:sz="0" w:space="0" w:color="auto"/>
        <w:left w:val="none" w:sz="0" w:space="0" w:color="auto"/>
        <w:bottom w:val="none" w:sz="0" w:space="0" w:color="auto"/>
        <w:right w:val="none" w:sz="0" w:space="0" w:color="auto"/>
      </w:divBdr>
    </w:div>
    <w:div w:id="52461313">
      <w:marLeft w:val="480"/>
      <w:marRight w:val="0"/>
      <w:marTop w:val="0"/>
      <w:marBottom w:val="0"/>
      <w:divBdr>
        <w:top w:val="none" w:sz="0" w:space="0" w:color="auto"/>
        <w:left w:val="none" w:sz="0" w:space="0" w:color="auto"/>
        <w:bottom w:val="none" w:sz="0" w:space="0" w:color="auto"/>
        <w:right w:val="none" w:sz="0" w:space="0" w:color="auto"/>
      </w:divBdr>
    </w:div>
    <w:div w:id="52505100">
      <w:marLeft w:val="480"/>
      <w:marRight w:val="0"/>
      <w:marTop w:val="0"/>
      <w:marBottom w:val="0"/>
      <w:divBdr>
        <w:top w:val="none" w:sz="0" w:space="0" w:color="auto"/>
        <w:left w:val="none" w:sz="0" w:space="0" w:color="auto"/>
        <w:bottom w:val="none" w:sz="0" w:space="0" w:color="auto"/>
        <w:right w:val="none" w:sz="0" w:space="0" w:color="auto"/>
      </w:divBdr>
    </w:div>
    <w:div w:id="52581890">
      <w:bodyDiv w:val="1"/>
      <w:marLeft w:val="0"/>
      <w:marRight w:val="0"/>
      <w:marTop w:val="0"/>
      <w:marBottom w:val="0"/>
      <w:divBdr>
        <w:top w:val="none" w:sz="0" w:space="0" w:color="auto"/>
        <w:left w:val="none" w:sz="0" w:space="0" w:color="auto"/>
        <w:bottom w:val="none" w:sz="0" w:space="0" w:color="auto"/>
        <w:right w:val="none" w:sz="0" w:space="0" w:color="auto"/>
      </w:divBdr>
      <w:divsChild>
        <w:div w:id="2443686">
          <w:marLeft w:val="480"/>
          <w:marRight w:val="0"/>
          <w:marTop w:val="0"/>
          <w:marBottom w:val="0"/>
          <w:divBdr>
            <w:top w:val="none" w:sz="0" w:space="0" w:color="auto"/>
            <w:left w:val="none" w:sz="0" w:space="0" w:color="auto"/>
            <w:bottom w:val="none" w:sz="0" w:space="0" w:color="auto"/>
            <w:right w:val="none" w:sz="0" w:space="0" w:color="auto"/>
          </w:divBdr>
        </w:div>
        <w:div w:id="10187679">
          <w:marLeft w:val="480"/>
          <w:marRight w:val="0"/>
          <w:marTop w:val="0"/>
          <w:marBottom w:val="0"/>
          <w:divBdr>
            <w:top w:val="none" w:sz="0" w:space="0" w:color="auto"/>
            <w:left w:val="none" w:sz="0" w:space="0" w:color="auto"/>
            <w:bottom w:val="none" w:sz="0" w:space="0" w:color="auto"/>
            <w:right w:val="none" w:sz="0" w:space="0" w:color="auto"/>
          </w:divBdr>
        </w:div>
        <w:div w:id="23411409">
          <w:marLeft w:val="480"/>
          <w:marRight w:val="0"/>
          <w:marTop w:val="0"/>
          <w:marBottom w:val="0"/>
          <w:divBdr>
            <w:top w:val="none" w:sz="0" w:space="0" w:color="auto"/>
            <w:left w:val="none" w:sz="0" w:space="0" w:color="auto"/>
            <w:bottom w:val="none" w:sz="0" w:space="0" w:color="auto"/>
            <w:right w:val="none" w:sz="0" w:space="0" w:color="auto"/>
          </w:divBdr>
        </w:div>
        <w:div w:id="34935621">
          <w:marLeft w:val="480"/>
          <w:marRight w:val="0"/>
          <w:marTop w:val="0"/>
          <w:marBottom w:val="0"/>
          <w:divBdr>
            <w:top w:val="none" w:sz="0" w:space="0" w:color="auto"/>
            <w:left w:val="none" w:sz="0" w:space="0" w:color="auto"/>
            <w:bottom w:val="none" w:sz="0" w:space="0" w:color="auto"/>
            <w:right w:val="none" w:sz="0" w:space="0" w:color="auto"/>
          </w:divBdr>
        </w:div>
        <w:div w:id="58141955">
          <w:marLeft w:val="480"/>
          <w:marRight w:val="0"/>
          <w:marTop w:val="0"/>
          <w:marBottom w:val="0"/>
          <w:divBdr>
            <w:top w:val="none" w:sz="0" w:space="0" w:color="auto"/>
            <w:left w:val="none" w:sz="0" w:space="0" w:color="auto"/>
            <w:bottom w:val="none" w:sz="0" w:space="0" w:color="auto"/>
            <w:right w:val="none" w:sz="0" w:space="0" w:color="auto"/>
          </w:divBdr>
        </w:div>
        <w:div w:id="60449677">
          <w:marLeft w:val="480"/>
          <w:marRight w:val="0"/>
          <w:marTop w:val="0"/>
          <w:marBottom w:val="0"/>
          <w:divBdr>
            <w:top w:val="none" w:sz="0" w:space="0" w:color="auto"/>
            <w:left w:val="none" w:sz="0" w:space="0" w:color="auto"/>
            <w:bottom w:val="none" w:sz="0" w:space="0" w:color="auto"/>
            <w:right w:val="none" w:sz="0" w:space="0" w:color="auto"/>
          </w:divBdr>
        </w:div>
        <w:div w:id="161817964">
          <w:marLeft w:val="480"/>
          <w:marRight w:val="0"/>
          <w:marTop w:val="0"/>
          <w:marBottom w:val="0"/>
          <w:divBdr>
            <w:top w:val="none" w:sz="0" w:space="0" w:color="auto"/>
            <w:left w:val="none" w:sz="0" w:space="0" w:color="auto"/>
            <w:bottom w:val="none" w:sz="0" w:space="0" w:color="auto"/>
            <w:right w:val="none" w:sz="0" w:space="0" w:color="auto"/>
          </w:divBdr>
        </w:div>
        <w:div w:id="163593792">
          <w:marLeft w:val="480"/>
          <w:marRight w:val="0"/>
          <w:marTop w:val="0"/>
          <w:marBottom w:val="0"/>
          <w:divBdr>
            <w:top w:val="none" w:sz="0" w:space="0" w:color="auto"/>
            <w:left w:val="none" w:sz="0" w:space="0" w:color="auto"/>
            <w:bottom w:val="none" w:sz="0" w:space="0" w:color="auto"/>
            <w:right w:val="none" w:sz="0" w:space="0" w:color="auto"/>
          </w:divBdr>
        </w:div>
        <w:div w:id="195654784">
          <w:marLeft w:val="480"/>
          <w:marRight w:val="0"/>
          <w:marTop w:val="0"/>
          <w:marBottom w:val="0"/>
          <w:divBdr>
            <w:top w:val="none" w:sz="0" w:space="0" w:color="auto"/>
            <w:left w:val="none" w:sz="0" w:space="0" w:color="auto"/>
            <w:bottom w:val="none" w:sz="0" w:space="0" w:color="auto"/>
            <w:right w:val="none" w:sz="0" w:space="0" w:color="auto"/>
          </w:divBdr>
        </w:div>
        <w:div w:id="266277645">
          <w:marLeft w:val="480"/>
          <w:marRight w:val="0"/>
          <w:marTop w:val="0"/>
          <w:marBottom w:val="0"/>
          <w:divBdr>
            <w:top w:val="none" w:sz="0" w:space="0" w:color="auto"/>
            <w:left w:val="none" w:sz="0" w:space="0" w:color="auto"/>
            <w:bottom w:val="none" w:sz="0" w:space="0" w:color="auto"/>
            <w:right w:val="none" w:sz="0" w:space="0" w:color="auto"/>
          </w:divBdr>
        </w:div>
        <w:div w:id="295992087">
          <w:marLeft w:val="480"/>
          <w:marRight w:val="0"/>
          <w:marTop w:val="0"/>
          <w:marBottom w:val="0"/>
          <w:divBdr>
            <w:top w:val="none" w:sz="0" w:space="0" w:color="auto"/>
            <w:left w:val="none" w:sz="0" w:space="0" w:color="auto"/>
            <w:bottom w:val="none" w:sz="0" w:space="0" w:color="auto"/>
            <w:right w:val="none" w:sz="0" w:space="0" w:color="auto"/>
          </w:divBdr>
        </w:div>
        <w:div w:id="297733856">
          <w:marLeft w:val="480"/>
          <w:marRight w:val="0"/>
          <w:marTop w:val="0"/>
          <w:marBottom w:val="0"/>
          <w:divBdr>
            <w:top w:val="none" w:sz="0" w:space="0" w:color="auto"/>
            <w:left w:val="none" w:sz="0" w:space="0" w:color="auto"/>
            <w:bottom w:val="none" w:sz="0" w:space="0" w:color="auto"/>
            <w:right w:val="none" w:sz="0" w:space="0" w:color="auto"/>
          </w:divBdr>
        </w:div>
        <w:div w:id="299772803">
          <w:marLeft w:val="480"/>
          <w:marRight w:val="0"/>
          <w:marTop w:val="0"/>
          <w:marBottom w:val="0"/>
          <w:divBdr>
            <w:top w:val="none" w:sz="0" w:space="0" w:color="auto"/>
            <w:left w:val="none" w:sz="0" w:space="0" w:color="auto"/>
            <w:bottom w:val="none" w:sz="0" w:space="0" w:color="auto"/>
            <w:right w:val="none" w:sz="0" w:space="0" w:color="auto"/>
          </w:divBdr>
        </w:div>
        <w:div w:id="394011287">
          <w:marLeft w:val="480"/>
          <w:marRight w:val="0"/>
          <w:marTop w:val="0"/>
          <w:marBottom w:val="0"/>
          <w:divBdr>
            <w:top w:val="none" w:sz="0" w:space="0" w:color="auto"/>
            <w:left w:val="none" w:sz="0" w:space="0" w:color="auto"/>
            <w:bottom w:val="none" w:sz="0" w:space="0" w:color="auto"/>
            <w:right w:val="none" w:sz="0" w:space="0" w:color="auto"/>
          </w:divBdr>
        </w:div>
        <w:div w:id="402458947">
          <w:marLeft w:val="480"/>
          <w:marRight w:val="0"/>
          <w:marTop w:val="0"/>
          <w:marBottom w:val="0"/>
          <w:divBdr>
            <w:top w:val="none" w:sz="0" w:space="0" w:color="auto"/>
            <w:left w:val="none" w:sz="0" w:space="0" w:color="auto"/>
            <w:bottom w:val="none" w:sz="0" w:space="0" w:color="auto"/>
            <w:right w:val="none" w:sz="0" w:space="0" w:color="auto"/>
          </w:divBdr>
        </w:div>
        <w:div w:id="429005668">
          <w:marLeft w:val="480"/>
          <w:marRight w:val="0"/>
          <w:marTop w:val="0"/>
          <w:marBottom w:val="0"/>
          <w:divBdr>
            <w:top w:val="none" w:sz="0" w:space="0" w:color="auto"/>
            <w:left w:val="none" w:sz="0" w:space="0" w:color="auto"/>
            <w:bottom w:val="none" w:sz="0" w:space="0" w:color="auto"/>
            <w:right w:val="none" w:sz="0" w:space="0" w:color="auto"/>
          </w:divBdr>
        </w:div>
        <w:div w:id="440347334">
          <w:marLeft w:val="480"/>
          <w:marRight w:val="0"/>
          <w:marTop w:val="0"/>
          <w:marBottom w:val="0"/>
          <w:divBdr>
            <w:top w:val="none" w:sz="0" w:space="0" w:color="auto"/>
            <w:left w:val="none" w:sz="0" w:space="0" w:color="auto"/>
            <w:bottom w:val="none" w:sz="0" w:space="0" w:color="auto"/>
            <w:right w:val="none" w:sz="0" w:space="0" w:color="auto"/>
          </w:divBdr>
        </w:div>
        <w:div w:id="464854006">
          <w:marLeft w:val="480"/>
          <w:marRight w:val="0"/>
          <w:marTop w:val="0"/>
          <w:marBottom w:val="0"/>
          <w:divBdr>
            <w:top w:val="none" w:sz="0" w:space="0" w:color="auto"/>
            <w:left w:val="none" w:sz="0" w:space="0" w:color="auto"/>
            <w:bottom w:val="none" w:sz="0" w:space="0" w:color="auto"/>
            <w:right w:val="none" w:sz="0" w:space="0" w:color="auto"/>
          </w:divBdr>
        </w:div>
        <w:div w:id="494418089">
          <w:marLeft w:val="480"/>
          <w:marRight w:val="0"/>
          <w:marTop w:val="0"/>
          <w:marBottom w:val="0"/>
          <w:divBdr>
            <w:top w:val="none" w:sz="0" w:space="0" w:color="auto"/>
            <w:left w:val="none" w:sz="0" w:space="0" w:color="auto"/>
            <w:bottom w:val="none" w:sz="0" w:space="0" w:color="auto"/>
            <w:right w:val="none" w:sz="0" w:space="0" w:color="auto"/>
          </w:divBdr>
        </w:div>
        <w:div w:id="502092553">
          <w:marLeft w:val="480"/>
          <w:marRight w:val="0"/>
          <w:marTop w:val="0"/>
          <w:marBottom w:val="0"/>
          <w:divBdr>
            <w:top w:val="none" w:sz="0" w:space="0" w:color="auto"/>
            <w:left w:val="none" w:sz="0" w:space="0" w:color="auto"/>
            <w:bottom w:val="none" w:sz="0" w:space="0" w:color="auto"/>
            <w:right w:val="none" w:sz="0" w:space="0" w:color="auto"/>
          </w:divBdr>
        </w:div>
        <w:div w:id="527792947">
          <w:marLeft w:val="480"/>
          <w:marRight w:val="0"/>
          <w:marTop w:val="0"/>
          <w:marBottom w:val="0"/>
          <w:divBdr>
            <w:top w:val="none" w:sz="0" w:space="0" w:color="auto"/>
            <w:left w:val="none" w:sz="0" w:space="0" w:color="auto"/>
            <w:bottom w:val="none" w:sz="0" w:space="0" w:color="auto"/>
            <w:right w:val="none" w:sz="0" w:space="0" w:color="auto"/>
          </w:divBdr>
        </w:div>
        <w:div w:id="534192962">
          <w:marLeft w:val="480"/>
          <w:marRight w:val="0"/>
          <w:marTop w:val="0"/>
          <w:marBottom w:val="0"/>
          <w:divBdr>
            <w:top w:val="none" w:sz="0" w:space="0" w:color="auto"/>
            <w:left w:val="none" w:sz="0" w:space="0" w:color="auto"/>
            <w:bottom w:val="none" w:sz="0" w:space="0" w:color="auto"/>
            <w:right w:val="none" w:sz="0" w:space="0" w:color="auto"/>
          </w:divBdr>
        </w:div>
        <w:div w:id="538707970">
          <w:marLeft w:val="480"/>
          <w:marRight w:val="0"/>
          <w:marTop w:val="0"/>
          <w:marBottom w:val="0"/>
          <w:divBdr>
            <w:top w:val="none" w:sz="0" w:space="0" w:color="auto"/>
            <w:left w:val="none" w:sz="0" w:space="0" w:color="auto"/>
            <w:bottom w:val="none" w:sz="0" w:space="0" w:color="auto"/>
            <w:right w:val="none" w:sz="0" w:space="0" w:color="auto"/>
          </w:divBdr>
        </w:div>
        <w:div w:id="549534797">
          <w:marLeft w:val="480"/>
          <w:marRight w:val="0"/>
          <w:marTop w:val="0"/>
          <w:marBottom w:val="0"/>
          <w:divBdr>
            <w:top w:val="none" w:sz="0" w:space="0" w:color="auto"/>
            <w:left w:val="none" w:sz="0" w:space="0" w:color="auto"/>
            <w:bottom w:val="none" w:sz="0" w:space="0" w:color="auto"/>
            <w:right w:val="none" w:sz="0" w:space="0" w:color="auto"/>
          </w:divBdr>
        </w:div>
        <w:div w:id="569924190">
          <w:marLeft w:val="480"/>
          <w:marRight w:val="0"/>
          <w:marTop w:val="0"/>
          <w:marBottom w:val="0"/>
          <w:divBdr>
            <w:top w:val="none" w:sz="0" w:space="0" w:color="auto"/>
            <w:left w:val="none" w:sz="0" w:space="0" w:color="auto"/>
            <w:bottom w:val="none" w:sz="0" w:space="0" w:color="auto"/>
            <w:right w:val="none" w:sz="0" w:space="0" w:color="auto"/>
          </w:divBdr>
        </w:div>
        <w:div w:id="573394998">
          <w:marLeft w:val="480"/>
          <w:marRight w:val="0"/>
          <w:marTop w:val="0"/>
          <w:marBottom w:val="0"/>
          <w:divBdr>
            <w:top w:val="none" w:sz="0" w:space="0" w:color="auto"/>
            <w:left w:val="none" w:sz="0" w:space="0" w:color="auto"/>
            <w:bottom w:val="none" w:sz="0" w:space="0" w:color="auto"/>
            <w:right w:val="none" w:sz="0" w:space="0" w:color="auto"/>
          </w:divBdr>
        </w:div>
        <w:div w:id="697394464">
          <w:marLeft w:val="480"/>
          <w:marRight w:val="0"/>
          <w:marTop w:val="0"/>
          <w:marBottom w:val="0"/>
          <w:divBdr>
            <w:top w:val="none" w:sz="0" w:space="0" w:color="auto"/>
            <w:left w:val="none" w:sz="0" w:space="0" w:color="auto"/>
            <w:bottom w:val="none" w:sz="0" w:space="0" w:color="auto"/>
            <w:right w:val="none" w:sz="0" w:space="0" w:color="auto"/>
          </w:divBdr>
        </w:div>
        <w:div w:id="760217860">
          <w:marLeft w:val="480"/>
          <w:marRight w:val="0"/>
          <w:marTop w:val="0"/>
          <w:marBottom w:val="0"/>
          <w:divBdr>
            <w:top w:val="none" w:sz="0" w:space="0" w:color="auto"/>
            <w:left w:val="none" w:sz="0" w:space="0" w:color="auto"/>
            <w:bottom w:val="none" w:sz="0" w:space="0" w:color="auto"/>
            <w:right w:val="none" w:sz="0" w:space="0" w:color="auto"/>
          </w:divBdr>
        </w:div>
        <w:div w:id="765157385">
          <w:marLeft w:val="480"/>
          <w:marRight w:val="0"/>
          <w:marTop w:val="0"/>
          <w:marBottom w:val="0"/>
          <w:divBdr>
            <w:top w:val="none" w:sz="0" w:space="0" w:color="auto"/>
            <w:left w:val="none" w:sz="0" w:space="0" w:color="auto"/>
            <w:bottom w:val="none" w:sz="0" w:space="0" w:color="auto"/>
            <w:right w:val="none" w:sz="0" w:space="0" w:color="auto"/>
          </w:divBdr>
        </w:div>
        <w:div w:id="812911745">
          <w:marLeft w:val="480"/>
          <w:marRight w:val="0"/>
          <w:marTop w:val="0"/>
          <w:marBottom w:val="0"/>
          <w:divBdr>
            <w:top w:val="none" w:sz="0" w:space="0" w:color="auto"/>
            <w:left w:val="none" w:sz="0" w:space="0" w:color="auto"/>
            <w:bottom w:val="none" w:sz="0" w:space="0" w:color="auto"/>
            <w:right w:val="none" w:sz="0" w:space="0" w:color="auto"/>
          </w:divBdr>
        </w:div>
        <w:div w:id="854264856">
          <w:marLeft w:val="480"/>
          <w:marRight w:val="0"/>
          <w:marTop w:val="0"/>
          <w:marBottom w:val="0"/>
          <w:divBdr>
            <w:top w:val="none" w:sz="0" w:space="0" w:color="auto"/>
            <w:left w:val="none" w:sz="0" w:space="0" w:color="auto"/>
            <w:bottom w:val="none" w:sz="0" w:space="0" w:color="auto"/>
            <w:right w:val="none" w:sz="0" w:space="0" w:color="auto"/>
          </w:divBdr>
        </w:div>
        <w:div w:id="870845145">
          <w:marLeft w:val="480"/>
          <w:marRight w:val="0"/>
          <w:marTop w:val="0"/>
          <w:marBottom w:val="0"/>
          <w:divBdr>
            <w:top w:val="none" w:sz="0" w:space="0" w:color="auto"/>
            <w:left w:val="none" w:sz="0" w:space="0" w:color="auto"/>
            <w:bottom w:val="none" w:sz="0" w:space="0" w:color="auto"/>
            <w:right w:val="none" w:sz="0" w:space="0" w:color="auto"/>
          </w:divBdr>
        </w:div>
        <w:div w:id="875316159">
          <w:marLeft w:val="480"/>
          <w:marRight w:val="0"/>
          <w:marTop w:val="0"/>
          <w:marBottom w:val="0"/>
          <w:divBdr>
            <w:top w:val="none" w:sz="0" w:space="0" w:color="auto"/>
            <w:left w:val="none" w:sz="0" w:space="0" w:color="auto"/>
            <w:bottom w:val="none" w:sz="0" w:space="0" w:color="auto"/>
            <w:right w:val="none" w:sz="0" w:space="0" w:color="auto"/>
          </w:divBdr>
        </w:div>
        <w:div w:id="884215325">
          <w:marLeft w:val="480"/>
          <w:marRight w:val="0"/>
          <w:marTop w:val="0"/>
          <w:marBottom w:val="0"/>
          <w:divBdr>
            <w:top w:val="none" w:sz="0" w:space="0" w:color="auto"/>
            <w:left w:val="none" w:sz="0" w:space="0" w:color="auto"/>
            <w:bottom w:val="none" w:sz="0" w:space="0" w:color="auto"/>
            <w:right w:val="none" w:sz="0" w:space="0" w:color="auto"/>
          </w:divBdr>
        </w:div>
        <w:div w:id="910501419">
          <w:marLeft w:val="480"/>
          <w:marRight w:val="0"/>
          <w:marTop w:val="0"/>
          <w:marBottom w:val="0"/>
          <w:divBdr>
            <w:top w:val="none" w:sz="0" w:space="0" w:color="auto"/>
            <w:left w:val="none" w:sz="0" w:space="0" w:color="auto"/>
            <w:bottom w:val="none" w:sz="0" w:space="0" w:color="auto"/>
            <w:right w:val="none" w:sz="0" w:space="0" w:color="auto"/>
          </w:divBdr>
        </w:div>
        <w:div w:id="927228236">
          <w:marLeft w:val="480"/>
          <w:marRight w:val="0"/>
          <w:marTop w:val="0"/>
          <w:marBottom w:val="0"/>
          <w:divBdr>
            <w:top w:val="none" w:sz="0" w:space="0" w:color="auto"/>
            <w:left w:val="none" w:sz="0" w:space="0" w:color="auto"/>
            <w:bottom w:val="none" w:sz="0" w:space="0" w:color="auto"/>
            <w:right w:val="none" w:sz="0" w:space="0" w:color="auto"/>
          </w:divBdr>
        </w:div>
        <w:div w:id="960845171">
          <w:marLeft w:val="480"/>
          <w:marRight w:val="0"/>
          <w:marTop w:val="0"/>
          <w:marBottom w:val="0"/>
          <w:divBdr>
            <w:top w:val="none" w:sz="0" w:space="0" w:color="auto"/>
            <w:left w:val="none" w:sz="0" w:space="0" w:color="auto"/>
            <w:bottom w:val="none" w:sz="0" w:space="0" w:color="auto"/>
            <w:right w:val="none" w:sz="0" w:space="0" w:color="auto"/>
          </w:divBdr>
        </w:div>
        <w:div w:id="976572086">
          <w:marLeft w:val="480"/>
          <w:marRight w:val="0"/>
          <w:marTop w:val="0"/>
          <w:marBottom w:val="0"/>
          <w:divBdr>
            <w:top w:val="none" w:sz="0" w:space="0" w:color="auto"/>
            <w:left w:val="none" w:sz="0" w:space="0" w:color="auto"/>
            <w:bottom w:val="none" w:sz="0" w:space="0" w:color="auto"/>
            <w:right w:val="none" w:sz="0" w:space="0" w:color="auto"/>
          </w:divBdr>
        </w:div>
        <w:div w:id="982927002">
          <w:marLeft w:val="480"/>
          <w:marRight w:val="0"/>
          <w:marTop w:val="0"/>
          <w:marBottom w:val="0"/>
          <w:divBdr>
            <w:top w:val="none" w:sz="0" w:space="0" w:color="auto"/>
            <w:left w:val="none" w:sz="0" w:space="0" w:color="auto"/>
            <w:bottom w:val="none" w:sz="0" w:space="0" w:color="auto"/>
            <w:right w:val="none" w:sz="0" w:space="0" w:color="auto"/>
          </w:divBdr>
        </w:div>
        <w:div w:id="983042763">
          <w:marLeft w:val="480"/>
          <w:marRight w:val="0"/>
          <w:marTop w:val="0"/>
          <w:marBottom w:val="0"/>
          <w:divBdr>
            <w:top w:val="none" w:sz="0" w:space="0" w:color="auto"/>
            <w:left w:val="none" w:sz="0" w:space="0" w:color="auto"/>
            <w:bottom w:val="none" w:sz="0" w:space="0" w:color="auto"/>
            <w:right w:val="none" w:sz="0" w:space="0" w:color="auto"/>
          </w:divBdr>
        </w:div>
        <w:div w:id="1025860943">
          <w:marLeft w:val="480"/>
          <w:marRight w:val="0"/>
          <w:marTop w:val="0"/>
          <w:marBottom w:val="0"/>
          <w:divBdr>
            <w:top w:val="none" w:sz="0" w:space="0" w:color="auto"/>
            <w:left w:val="none" w:sz="0" w:space="0" w:color="auto"/>
            <w:bottom w:val="none" w:sz="0" w:space="0" w:color="auto"/>
            <w:right w:val="none" w:sz="0" w:space="0" w:color="auto"/>
          </w:divBdr>
        </w:div>
        <w:div w:id="1060177199">
          <w:marLeft w:val="480"/>
          <w:marRight w:val="0"/>
          <w:marTop w:val="0"/>
          <w:marBottom w:val="0"/>
          <w:divBdr>
            <w:top w:val="none" w:sz="0" w:space="0" w:color="auto"/>
            <w:left w:val="none" w:sz="0" w:space="0" w:color="auto"/>
            <w:bottom w:val="none" w:sz="0" w:space="0" w:color="auto"/>
            <w:right w:val="none" w:sz="0" w:space="0" w:color="auto"/>
          </w:divBdr>
        </w:div>
        <w:div w:id="1080103681">
          <w:marLeft w:val="480"/>
          <w:marRight w:val="0"/>
          <w:marTop w:val="0"/>
          <w:marBottom w:val="0"/>
          <w:divBdr>
            <w:top w:val="none" w:sz="0" w:space="0" w:color="auto"/>
            <w:left w:val="none" w:sz="0" w:space="0" w:color="auto"/>
            <w:bottom w:val="none" w:sz="0" w:space="0" w:color="auto"/>
            <w:right w:val="none" w:sz="0" w:space="0" w:color="auto"/>
          </w:divBdr>
        </w:div>
        <w:div w:id="1108504616">
          <w:marLeft w:val="480"/>
          <w:marRight w:val="0"/>
          <w:marTop w:val="0"/>
          <w:marBottom w:val="0"/>
          <w:divBdr>
            <w:top w:val="none" w:sz="0" w:space="0" w:color="auto"/>
            <w:left w:val="none" w:sz="0" w:space="0" w:color="auto"/>
            <w:bottom w:val="none" w:sz="0" w:space="0" w:color="auto"/>
            <w:right w:val="none" w:sz="0" w:space="0" w:color="auto"/>
          </w:divBdr>
        </w:div>
        <w:div w:id="1116215042">
          <w:marLeft w:val="480"/>
          <w:marRight w:val="0"/>
          <w:marTop w:val="0"/>
          <w:marBottom w:val="0"/>
          <w:divBdr>
            <w:top w:val="none" w:sz="0" w:space="0" w:color="auto"/>
            <w:left w:val="none" w:sz="0" w:space="0" w:color="auto"/>
            <w:bottom w:val="none" w:sz="0" w:space="0" w:color="auto"/>
            <w:right w:val="none" w:sz="0" w:space="0" w:color="auto"/>
          </w:divBdr>
        </w:div>
        <w:div w:id="1151217615">
          <w:marLeft w:val="480"/>
          <w:marRight w:val="0"/>
          <w:marTop w:val="0"/>
          <w:marBottom w:val="0"/>
          <w:divBdr>
            <w:top w:val="none" w:sz="0" w:space="0" w:color="auto"/>
            <w:left w:val="none" w:sz="0" w:space="0" w:color="auto"/>
            <w:bottom w:val="none" w:sz="0" w:space="0" w:color="auto"/>
            <w:right w:val="none" w:sz="0" w:space="0" w:color="auto"/>
          </w:divBdr>
        </w:div>
        <w:div w:id="1152913563">
          <w:marLeft w:val="480"/>
          <w:marRight w:val="0"/>
          <w:marTop w:val="0"/>
          <w:marBottom w:val="0"/>
          <w:divBdr>
            <w:top w:val="none" w:sz="0" w:space="0" w:color="auto"/>
            <w:left w:val="none" w:sz="0" w:space="0" w:color="auto"/>
            <w:bottom w:val="none" w:sz="0" w:space="0" w:color="auto"/>
            <w:right w:val="none" w:sz="0" w:space="0" w:color="auto"/>
          </w:divBdr>
        </w:div>
        <w:div w:id="1306159122">
          <w:marLeft w:val="480"/>
          <w:marRight w:val="0"/>
          <w:marTop w:val="0"/>
          <w:marBottom w:val="0"/>
          <w:divBdr>
            <w:top w:val="none" w:sz="0" w:space="0" w:color="auto"/>
            <w:left w:val="none" w:sz="0" w:space="0" w:color="auto"/>
            <w:bottom w:val="none" w:sz="0" w:space="0" w:color="auto"/>
            <w:right w:val="none" w:sz="0" w:space="0" w:color="auto"/>
          </w:divBdr>
        </w:div>
        <w:div w:id="1371803598">
          <w:marLeft w:val="480"/>
          <w:marRight w:val="0"/>
          <w:marTop w:val="0"/>
          <w:marBottom w:val="0"/>
          <w:divBdr>
            <w:top w:val="none" w:sz="0" w:space="0" w:color="auto"/>
            <w:left w:val="none" w:sz="0" w:space="0" w:color="auto"/>
            <w:bottom w:val="none" w:sz="0" w:space="0" w:color="auto"/>
            <w:right w:val="none" w:sz="0" w:space="0" w:color="auto"/>
          </w:divBdr>
        </w:div>
        <w:div w:id="1420449049">
          <w:marLeft w:val="480"/>
          <w:marRight w:val="0"/>
          <w:marTop w:val="0"/>
          <w:marBottom w:val="0"/>
          <w:divBdr>
            <w:top w:val="none" w:sz="0" w:space="0" w:color="auto"/>
            <w:left w:val="none" w:sz="0" w:space="0" w:color="auto"/>
            <w:bottom w:val="none" w:sz="0" w:space="0" w:color="auto"/>
            <w:right w:val="none" w:sz="0" w:space="0" w:color="auto"/>
          </w:divBdr>
        </w:div>
        <w:div w:id="1454329730">
          <w:marLeft w:val="480"/>
          <w:marRight w:val="0"/>
          <w:marTop w:val="0"/>
          <w:marBottom w:val="0"/>
          <w:divBdr>
            <w:top w:val="none" w:sz="0" w:space="0" w:color="auto"/>
            <w:left w:val="none" w:sz="0" w:space="0" w:color="auto"/>
            <w:bottom w:val="none" w:sz="0" w:space="0" w:color="auto"/>
            <w:right w:val="none" w:sz="0" w:space="0" w:color="auto"/>
          </w:divBdr>
        </w:div>
        <w:div w:id="1464890051">
          <w:marLeft w:val="480"/>
          <w:marRight w:val="0"/>
          <w:marTop w:val="0"/>
          <w:marBottom w:val="0"/>
          <w:divBdr>
            <w:top w:val="none" w:sz="0" w:space="0" w:color="auto"/>
            <w:left w:val="none" w:sz="0" w:space="0" w:color="auto"/>
            <w:bottom w:val="none" w:sz="0" w:space="0" w:color="auto"/>
            <w:right w:val="none" w:sz="0" w:space="0" w:color="auto"/>
          </w:divBdr>
        </w:div>
        <w:div w:id="1483043252">
          <w:marLeft w:val="480"/>
          <w:marRight w:val="0"/>
          <w:marTop w:val="0"/>
          <w:marBottom w:val="0"/>
          <w:divBdr>
            <w:top w:val="none" w:sz="0" w:space="0" w:color="auto"/>
            <w:left w:val="none" w:sz="0" w:space="0" w:color="auto"/>
            <w:bottom w:val="none" w:sz="0" w:space="0" w:color="auto"/>
            <w:right w:val="none" w:sz="0" w:space="0" w:color="auto"/>
          </w:divBdr>
        </w:div>
        <w:div w:id="1489251084">
          <w:marLeft w:val="480"/>
          <w:marRight w:val="0"/>
          <w:marTop w:val="0"/>
          <w:marBottom w:val="0"/>
          <w:divBdr>
            <w:top w:val="none" w:sz="0" w:space="0" w:color="auto"/>
            <w:left w:val="none" w:sz="0" w:space="0" w:color="auto"/>
            <w:bottom w:val="none" w:sz="0" w:space="0" w:color="auto"/>
            <w:right w:val="none" w:sz="0" w:space="0" w:color="auto"/>
          </w:divBdr>
        </w:div>
        <w:div w:id="1498883445">
          <w:marLeft w:val="480"/>
          <w:marRight w:val="0"/>
          <w:marTop w:val="0"/>
          <w:marBottom w:val="0"/>
          <w:divBdr>
            <w:top w:val="none" w:sz="0" w:space="0" w:color="auto"/>
            <w:left w:val="none" w:sz="0" w:space="0" w:color="auto"/>
            <w:bottom w:val="none" w:sz="0" w:space="0" w:color="auto"/>
            <w:right w:val="none" w:sz="0" w:space="0" w:color="auto"/>
          </w:divBdr>
        </w:div>
        <w:div w:id="1592201620">
          <w:marLeft w:val="480"/>
          <w:marRight w:val="0"/>
          <w:marTop w:val="0"/>
          <w:marBottom w:val="0"/>
          <w:divBdr>
            <w:top w:val="none" w:sz="0" w:space="0" w:color="auto"/>
            <w:left w:val="none" w:sz="0" w:space="0" w:color="auto"/>
            <w:bottom w:val="none" w:sz="0" w:space="0" w:color="auto"/>
            <w:right w:val="none" w:sz="0" w:space="0" w:color="auto"/>
          </w:divBdr>
        </w:div>
        <w:div w:id="1593276047">
          <w:marLeft w:val="480"/>
          <w:marRight w:val="0"/>
          <w:marTop w:val="0"/>
          <w:marBottom w:val="0"/>
          <w:divBdr>
            <w:top w:val="none" w:sz="0" w:space="0" w:color="auto"/>
            <w:left w:val="none" w:sz="0" w:space="0" w:color="auto"/>
            <w:bottom w:val="none" w:sz="0" w:space="0" w:color="auto"/>
            <w:right w:val="none" w:sz="0" w:space="0" w:color="auto"/>
          </w:divBdr>
        </w:div>
        <w:div w:id="1622371243">
          <w:marLeft w:val="480"/>
          <w:marRight w:val="0"/>
          <w:marTop w:val="0"/>
          <w:marBottom w:val="0"/>
          <w:divBdr>
            <w:top w:val="none" w:sz="0" w:space="0" w:color="auto"/>
            <w:left w:val="none" w:sz="0" w:space="0" w:color="auto"/>
            <w:bottom w:val="none" w:sz="0" w:space="0" w:color="auto"/>
            <w:right w:val="none" w:sz="0" w:space="0" w:color="auto"/>
          </w:divBdr>
        </w:div>
        <w:div w:id="1684431920">
          <w:marLeft w:val="480"/>
          <w:marRight w:val="0"/>
          <w:marTop w:val="0"/>
          <w:marBottom w:val="0"/>
          <w:divBdr>
            <w:top w:val="none" w:sz="0" w:space="0" w:color="auto"/>
            <w:left w:val="none" w:sz="0" w:space="0" w:color="auto"/>
            <w:bottom w:val="none" w:sz="0" w:space="0" w:color="auto"/>
            <w:right w:val="none" w:sz="0" w:space="0" w:color="auto"/>
          </w:divBdr>
        </w:div>
        <w:div w:id="1751387273">
          <w:marLeft w:val="480"/>
          <w:marRight w:val="0"/>
          <w:marTop w:val="0"/>
          <w:marBottom w:val="0"/>
          <w:divBdr>
            <w:top w:val="none" w:sz="0" w:space="0" w:color="auto"/>
            <w:left w:val="none" w:sz="0" w:space="0" w:color="auto"/>
            <w:bottom w:val="none" w:sz="0" w:space="0" w:color="auto"/>
            <w:right w:val="none" w:sz="0" w:space="0" w:color="auto"/>
          </w:divBdr>
        </w:div>
        <w:div w:id="1773090903">
          <w:marLeft w:val="480"/>
          <w:marRight w:val="0"/>
          <w:marTop w:val="0"/>
          <w:marBottom w:val="0"/>
          <w:divBdr>
            <w:top w:val="none" w:sz="0" w:space="0" w:color="auto"/>
            <w:left w:val="none" w:sz="0" w:space="0" w:color="auto"/>
            <w:bottom w:val="none" w:sz="0" w:space="0" w:color="auto"/>
            <w:right w:val="none" w:sz="0" w:space="0" w:color="auto"/>
          </w:divBdr>
        </w:div>
        <w:div w:id="1811752607">
          <w:marLeft w:val="480"/>
          <w:marRight w:val="0"/>
          <w:marTop w:val="0"/>
          <w:marBottom w:val="0"/>
          <w:divBdr>
            <w:top w:val="none" w:sz="0" w:space="0" w:color="auto"/>
            <w:left w:val="none" w:sz="0" w:space="0" w:color="auto"/>
            <w:bottom w:val="none" w:sz="0" w:space="0" w:color="auto"/>
            <w:right w:val="none" w:sz="0" w:space="0" w:color="auto"/>
          </w:divBdr>
        </w:div>
        <w:div w:id="1868760293">
          <w:marLeft w:val="480"/>
          <w:marRight w:val="0"/>
          <w:marTop w:val="0"/>
          <w:marBottom w:val="0"/>
          <w:divBdr>
            <w:top w:val="none" w:sz="0" w:space="0" w:color="auto"/>
            <w:left w:val="none" w:sz="0" w:space="0" w:color="auto"/>
            <w:bottom w:val="none" w:sz="0" w:space="0" w:color="auto"/>
            <w:right w:val="none" w:sz="0" w:space="0" w:color="auto"/>
          </w:divBdr>
        </w:div>
        <w:div w:id="1874461530">
          <w:marLeft w:val="480"/>
          <w:marRight w:val="0"/>
          <w:marTop w:val="0"/>
          <w:marBottom w:val="0"/>
          <w:divBdr>
            <w:top w:val="none" w:sz="0" w:space="0" w:color="auto"/>
            <w:left w:val="none" w:sz="0" w:space="0" w:color="auto"/>
            <w:bottom w:val="none" w:sz="0" w:space="0" w:color="auto"/>
            <w:right w:val="none" w:sz="0" w:space="0" w:color="auto"/>
          </w:divBdr>
        </w:div>
        <w:div w:id="1902056541">
          <w:marLeft w:val="480"/>
          <w:marRight w:val="0"/>
          <w:marTop w:val="0"/>
          <w:marBottom w:val="0"/>
          <w:divBdr>
            <w:top w:val="none" w:sz="0" w:space="0" w:color="auto"/>
            <w:left w:val="none" w:sz="0" w:space="0" w:color="auto"/>
            <w:bottom w:val="none" w:sz="0" w:space="0" w:color="auto"/>
            <w:right w:val="none" w:sz="0" w:space="0" w:color="auto"/>
          </w:divBdr>
        </w:div>
        <w:div w:id="1907182638">
          <w:marLeft w:val="480"/>
          <w:marRight w:val="0"/>
          <w:marTop w:val="0"/>
          <w:marBottom w:val="0"/>
          <w:divBdr>
            <w:top w:val="none" w:sz="0" w:space="0" w:color="auto"/>
            <w:left w:val="none" w:sz="0" w:space="0" w:color="auto"/>
            <w:bottom w:val="none" w:sz="0" w:space="0" w:color="auto"/>
            <w:right w:val="none" w:sz="0" w:space="0" w:color="auto"/>
          </w:divBdr>
        </w:div>
        <w:div w:id="2080512346">
          <w:marLeft w:val="480"/>
          <w:marRight w:val="0"/>
          <w:marTop w:val="0"/>
          <w:marBottom w:val="0"/>
          <w:divBdr>
            <w:top w:val="none" w:sz="0" w:space="0" w:color="auto"/>
            <w:left w:val="none" w:sz="0" w:space="0" w:color="auto"/>
            <w:bottom w:val="none" w:sz="0" w:space="0" w:color="auto"/>
            <w:right w:val="none" w:sz="0" w:space="0" w:color="auto"/>
          </w:divBdr>
        </w:div>
        <w:div w:id="2093893375">
          <w:marLeft w:val="480"/>
          <w:marRight w:val="0"/>
          <w:marTop w:val="0"/>
          <w:marBottom w:val="0"/>
          <w:divBdr>
            <w:top w:val="none" w:sz="0" w:space="0" w:color="auto"/>
            <w:left w:val="none" w:sz="0" w:space="0" w:color="auto"/>
            <w:bottom w:val="none" w:sz="0" w:space="0" w:color="auto"/>
            <w:right w:val="none" w:sz="0" w:space="0" w:color="auto"/>
          </w:divBdr>
        </w:div>
        <w:div w:id="2125345785">
          <w:marLeft w:val="480"/>
          <w:marRight w:val="0"/>
          <w:marTop w:val="0"/>
          <w:marBottom w:val="0"/>
          <w:divBdr>
            <w:top w:val="none" w:sz="0" w:space="0" w:color="auto"/>
            <w:left w:val="none" w:sz="0" w:space="0" w:color="auto"/>
            <w:bottom w:val="none" w:sz="0" w:space="0" w:color="auto"/>
            <w:right w:val="none" w:sz="0" w:space="0" w:color="auto"/>
          </w:divBdr>
        </w:div>
        <w:div w:id="2128230172">
          <w:marLeft w:val="480"/>
          <w:marRight w:val="0"/>
          <w:marTop w:val="0"/>
          <w:marBottom w:val="0"/>
          <w:divBdr>
            <w:top w:val="none" w:sz="0" w:space="0" w:color="auto"/>
            <w:left w:val="none" w:sz="0" w:space="0" w:color="auto"/>
            <w:bottom w:val="none" w:sz="0" w:space="0" w:color="auto"/>
            <w:right w:val="none" w:sz="0" w:space="0" w:color="auto"/>
          </w:divBdr>
        </w:div>
        <w:div w:id="2137675032">
          <w:marLeft w:val="480"/>
          <w:marRight w:val="0"/>
          <w:marTop w:val="0"/>
          <w:marBottom w:val="0"/>
          <w:divBdr>
            <w:top w:val="none" w:sz="0" w:space="0" w:color="auto"/>
            <w:left w:val="none" w:sz="0" w:space="0" w:color="auto"/>
            <w:bottom w:val="none" w:sz="0" w:space="0" w:color="auto"/>
            <w:right w:val="none" w:sz="0" w:space="0" w:color="auto"/>
          </w:divBdr>
        </w:div>
      </w:divsChild>
    </w:div>
    <w:div w:id="52698970">
      <w:marLeft w:val="0"/>
      <w:marRight w:val="0"/>
      <w:marTop w:val="0"/>
      <w:marBottom w:val="0"/>
      <w:divBdr>
        <w:top w:val="none" w:sz="0" w:space="0" w:color="auto"/>
        <w:left w:val="none" w:sz="0" w:space="0" w:color="auto"/>
        <w:bottom w:val="none" w:sz="0" w:space="0" w:color="auto"/>
        <w:right w:val="none" w:sz="0" w:space="0" w:color="auto"/>
      </w:divBdr>
    </w:div>
    <w:div w:id="52700773">
      <w:marLeft w:val="480"/>
      <w:marRight w:val="0"/>
      <w:marTop w:val="0"/>
      <w:marBottom w:val="0"/>
      <w:divBdr>
        <w:top w:val="none" w:sz="0" w:space="0" w:color="auto"/>
        <w:left w:val="none" w:sz="0" w:space="0" w:color="auto"/>
        <w:bottom w:val="none" w:sz="0" w:space="0" w:color="auto"/>
        <w:right w:val="none" w:sz="0" w:space="0" w:color="auto"/>
      </w:divBdr>
    </w:div>
    <w:div w:id="52890900">
      <w:bodyDiv w:val="1"/>
      <w:marLeft w:val="0"/>
      <w:marRight w:val="0"/>
      <w:marTop w:val="0"/>
      <w:marBottom w:val="0"/>
      <w:divBdr>
        <w:top w:val="none" w:sz="0" w:space="0" w:color="auto"/>
        <w:left w:val="none" w:sz="0" w:space="0" w:color="auto"/>
        <w:bottom w:val="none" w:sz="0" w:space="0" w:color="auto"/>
        <w:right w:val="none" w:sz="0" w:space="0" w:color="auto"/>
      </w:divBdr>
    </w:div>
    <w:div w:id="52973382">
      <w:marLeft w:val="0"/>
      <w:marRight w:val="0"/>
      <w:marTop w:val="0"/>
      <w:marBottom w:val="0"/>
      <w:divBdr>
        <w:top w:val="none" w:sz="0" w:space="0" w:color="auto"/>
        <w:left w:val="none" w:sz="0" w:space="0" w:color="auto"/>
        <w:bottom w:val="none" w:sz="0" w:space="0" w:color="auto"/>
        <w:right w:val="none" w:sz="0" w:space="0" w:color="auto"/>
      </w:divBdr>
    </w:div>
    <w:div w:id="53357460">
      <w:marLeft w:val="480"/>
      <w:marRight w:val="0"/>
      <w:marTop w:val="0"/>
      <w:marBottom w:val="0"/>
      <w:divBdr>
        <w:top w:val="none" w:sz="0" w:space="0" w:color="auto"/>
        <w:left w:val="none" w:sz="0" w:space="0" w:color="auto"/>
        <w:bottom w:val="none" w:sz="0" w:space="0" w:color="auto"/>
        <w:right w:val="none" w:sz="0" w:space="0" w:color="auto"/>
      </w:divBdr>
    </w:div>
    <w:div w:id="53429230">
      <w:marLeft w:val="0"/>
      <w:marRight w:val="0"/>
      <w:marTop w:val="0"/>
      <w:marBottom w:val="0"/>
      <w:divBdr>
        <w:top w:val="none" w:sz="0" w:space="0" w:color="auto"/>
        <w:left w:val="none" w:sz="0" w:space="0" w:color="auto"/>
        <w:bottom w:val="none" w:sz="0" w:space="0" w:color="auto"/>
        <w:right w:val="none" w:sz="0" w:space="0" w:color="auto"/>
      </w:divBdr>
    </w:div>
    <w:div w:id="53433975">
      <w:marLeft w:val="0"/>
      <w:marRight w:val="0"/>
      <w:marTop w:val="0"/>
      <w:marBottom w:val="0"/>
      <w:divBdr>
        <w:top w:val="none" w:sz="0" w:space="0" w:color="auto"/>
        <w:left w:val="none" w:sz="0" w:space="0" w:color="auto"/>
        <w:bottom w:val="none" w:sz="0" w:space="0" w:color="auto"/>
        <w:right w:val="none" w:sz="0" w:space="0" w:color="auto"/>
      </w:divBdr>
    </w:div>
    <w:div w:id="53504037">
      <w:marLeft w:val="0"/>
      <w:marRight w:val="0"/>
      <w:marTop w:val="0"/>
      <w:marBottom w:val="0"/>
      <w:divBdr>
        <w:top w:val="none" w:sz="0" w:space="0" w:color="auto"/>
        <w:left w:val="none" w:sz="0" w:space="0" w:color="auto"/>
        <w:bottom w:val="none" w:sz="0" w:space="0" w:color="auto"/>
        <w:right w:val="none" w:sz="0" w:space="0" w:color="auto"/>
      </w:divBdr>
    </w:div>
    <w:div w:id="53509081">
      <w:bodyDiv w:val="1"/>
      <w:marLeft w:val="0"/>
      <w:marRight w:val="0"/>
      <w:marTop w:val="0"/>
      <w:marBottom w:val="0"/>
      <w:divBdr>
        <w:top w:val="none" w:sz="0" w:space="0" w:color="auto"/>
        <w:left w:val="none" w:sz="0" w:space="0" w:color="auto"/>
        <w:bottom w:val="none" w:sz="0" w:space="0" w:color="auto"/>
        <w:right w:val="none" w:sz="0" w:space="0" w:color="auto"/>
      </w:divBdr>
    </w:div>
    <w:div w:id="53509942">
      <w:marLeft w:val="0"/>
      <w:marRight w:val="0"/>
      <w:marTop w:val="0"/>
      <w:marBottom w:val="0"/>
      <w:divBdr>
        <w:top w:val="none" w:sz="0" w:space="0" w:color="auto"/>
        <w:left w:val="none" w:sz="0" w:space="0" w:color="auto"/>
        <w:bottom w:val="none" w:sz="0" w:space="0" w:color="auto"/>
        <w:right w:val="none" w:sz="0" w:space="0" w:color="auto"/>
      </w:divBdr>
    </w:div>
    <w:div w:id="53548850">
      <w:marLeft w:val="0"/>
      <w:marRight w:val="0"/>
      <w:marTop w:val="0"/>
      <w:marBottom w:val="0"/>
      <w:divBdr>
        <w:top w:val="none" w:sz="0" w:space="0" w:color="auto"/>
        <w:left w:val="none" w:sz="0" w:space="0" w:color="auto"/>
        <w:bottom w:val="none" w:sz="0" w:space="0" w:color="auto"/>
        <w:right w:val="none" w:sz="0" w:space="0" w:color="auto"/>
      </w:divBdr>
    </w:div>
    <w:div w:id="53621250">
      <w:marLeft w:val="0"/>
      <w:marRight w:val="0"/>
      <w:marTop w:val="0"/>
      <w:marBottom w:val="0"/>
      <w:divBdr>
        <w:top w:val="none" w:sz="0" w:space="0" w:color="auto"/>
        <w:left w:val="none" w:sz="0" w:space="0" w:color="auto"/>
        <w:bottom w:val="none" w:sz="0" w:space="0" w:color="auto"/>
        <w:right w:val="none" w:sz="0" w:space="0" w:color="auto"/>
      </w:divBdr>
    </w:div>
    <w:div w:id="53622717">
      <w:marLeft w:val="480"/>
      <w:marRight w:val="0"/>
      <w:marTop w:val="0"/>
      <w:marBottom w:val="0"/>
      <w:divBdr>
        <w:top w:val="none" w:sz="0" w:space="0" w:color="auto"/>
        <w:left w:val="none" w:sz="0" w:space="0" w:color="auto"/>
        <w:bottom w:val="none" w:sz="0" w:space="0" w:color="auto"/>
        <w:right w:val="none" w:sz="0" w:space="0" w:color="auto"/>
      </w:divBdr>
    </w:div>
    <w:div w:id="53698454">
      <w:marLeft w:val="0"/>
      <w:marRight w:val="0"/>
      <w:marTop w:val="0"/>
      <w:marBottom w:val="0"/>
      <w:divBdr>
        <w:top w:val="none" w:sz="0" w:space="0" w:color="auto"/>
        <w:left w:val="none" w:sz="0" w:space="0" w:color="auto"/>
        <w:bottom w:val="none" w:sz="0" w:space="0" w:color="auto"/>
        <w:right w:val="none" w:sz="0" w:space="0" w:color="auto"/>
      </w:divBdr>
    </w:div>
    <w:div w:id="53701770">
      <w:bodyDiv w:val="1"/>
      <w:marLeft w:val="0"/>
      <w:marRight w:val="0"/>
      <w:marTop w:val="0"/>
      <w:marBottom w:val="0"/>
      <w:divBdr>
        <w:top w:val="none" w:sz="0" w:space="0" w:color="auto"/>
        <w:left w:val="none" w:sz="0" w:space="0" w:color="auto"/>
        <w:bottom w:val="none" w:sz="0" w:space="0" w:color="auto"/>
        <w:right w:val="none" w:sz="0" w:space="0" w:color="auto"/>
      </w:divBdr>
      <w:divsChild>
        <w:div w:id="15273971">
          <w:marLeft w:val="480"/>
          <w:marRight w:val="0"/>
          <w:marTop w:val="0"/>
          <w:marBottom w:val="0"/>
          <w:divBdr>
            <w:top w:val="none" w:sz="0" w:space="0" w:color="auto"/>
            <w:left w:val="none" w:sz="0" w:space="0" w:color="auto"/>
            <w:bottom w:val="none" w:sz="0" w:space="0" w:color="auto"/>
            <w:right w:val="none" w:sz="0" w:space="0" w:color="auto"/>
          </w:divBdr>
        </w:div>
        <w:div w:id="29496668">
          <w:marLeft w:val="480"/>
          <w:marRight w:val="0"/>
          <w:marTop w:val="0"/>
          <w:marBottom w:val="0"/>
          <w:divBdr>
            <w:top w:val="none" w:sz="0" w:space="0" w:color="auto"/>
            <w:left w:val="none" w:sz="0" w:space="0" w:color="auto"/>
            <w:bottom w:val="none" w:sz="0" w:space="0" w:color="auto"/>
            <w:right w:val="none" w:sz="0" w:space="0" w:color="auto"/>
          </w:divBdr>
        </w:div>
        <w:div w:id="60567233">
          <w:marLeft w:val="480"/>
          <w:marRight w:val="0"/>
          <w:marTop w:val="0"/>
          <w:marBottom w:val="0"/>
          <w:divBdr>
            <w:top w:val="none" w:sz="0" w:space="0" w:color="auto"/>
            <w:left w:val="none" w:sz="0" w:space="0" w:color="auto"/>
            <w:bottom w:val="none" w:sz="0" w:space="0" w:color="auto"/>
            <w:right w:val="none" w:sz="0" w:space="0" w:color="auto"/>
          </w:divBdr>
        </w:div>
        <w:div w:id="93670679">
          <w:marLeft w:val="480"/>
          <w:marRight w:val="0"/>
          <w:marTop w:val="0"/>
          <w:marBottom w:val="0"/>
          <w:divBdr>
            <w:top w:val="none" w:sz="0" w:space="0" w:color="auto"/>
            <w:left w:val="none" w:sz="0" w:space="0" w:color="auto"/>
            <w:bottom w:val="none" w:sz="0" w:space="0" w:color="auto"/>
            <w:right w:val="none" w:sz="0" w:space="0" w:color="auto"/>
          </w:divBdr>
        </w:div>
        <w:div w:id="98841131">
          <w:marLeft w:val="480"/>
          <w:marRight w:val="0"/>
          <w:marTop w:val="0"/>
          <w:marBottom w:val="0"/>
          <w:divBdr>
            <w:top w:val="none" w:sz="0" w:space="0" w:color="auto"/>
            <w:left w:val="none" w:sz="0" w:space="0" w:color="auto"/>
            <w:bottom w:val="none" w:sz="0" w:space="0" w:color="auto"/>
            <w:right w:val="none" w:sz="0" w:space="0" w:color="auto"/>
          </w:divBdr>
        </w:div>
        <w:div w:id="110125945">
          <w:marLeft w:val="480"/>
          <w:marRight w:val="0"/>
          <w:marTop w:val="0"/>
          <w:marBottom w:val="0"/>
          <w:divBdr>
            <w:top w:val="none" w:sz="0" w:space="0" w:color="auto"/>
            <w:left w:val="none" w:sz="0" w:space="0" w:color="auto"/>
            <w:bottom w:val="none" w:sz="0" w:space="0" w:color="auto"/>
            <w:right w:val="none" w:sz="0" w:space="0" w:color="auto"/>
          </w:divBdr>
        </w:div>
        <w:div w:id="168256619">
          <w:marLeft w:val="480"/>
          <w:marRight w:val="0"/>
          <w:marTop w:val="0"/>
          <w:marBottom w:val="0"/>
          <w:divBdr>
            <w:top w:val="none" w:sz="0" w:space="0" w:color="auto"/>
            <w:left w:val="none" w:sz="0" w:space="0" w:color="auto"/>
            <w:bottom w:val="none" w:sz="0" w:space="0" w:color="auto"/>
            <w:right w:val="none" w:sz="0" w:space="0" w:color="auto"/>
          </w:divBdr>
        </w:div>
        <w:div w:id="212232087">
          <w:marLeft w:val="480"/>
          <w:marRight w:val="0"/>
          <w:marTop w:val="0"/>
          <w:marBottom w:val="0"/>
          <w:divBdr>
            <w:top w:val="none" w:sz="0" w:space="0" w:color="auto"/>
            <w:left w:val="none" w:sz="0" w:space="0" w:color="auto"/>
            <w:bottom w:val="none" w:sz="0" w:space="0" w:color="auto"/>
            <w:right w:val="none" w:sz="0" w:space="0" w:color="auto"/>
          </w:divBdr>
        </w:div>
        <w:div w:id="247858695">
          <w:marLeft w:val="480"/>
          <w:marRight w:val="0"/>
          <w:marTop w:val="0"/>
          <w:marBottom w:val="0"/>
          <w:divBdr>
            <w:top w:val="none" w:sz="0" w:space="0" w:color="auto"/>
            <w:left w:val="none" w:sz="0" w:space="0" w:color="auto"/>
            <w:bottom w:val="none" w:sz="0" w:space="0" w:color="auto"/>
            <w:right w:val="none" w:sz="0" w:space="0" w:color="auto"/>
          </w:divBdr>
        </w:div>
        <w:div w:id="281301920">
          <w:marLeft w:val="480"/>
          <w:marRight w:val="0"/>
          <w:marTop w:val="0"/>
          <w:marBottom w:val="0"/>
          <w:divBdr>
            <w:top w:val="none" w:sz="0" w:space="0" w:color="auto"/>
            <w:left w:val="none" w:sz="0" w:space="0" w:color="auto"/>
            <w:bottom w:val="none" w:sz="0" w:space="0" w:color="auto"/>
            <w:right w:val="none" w:sz="0" w:space="0" w:color="auto"/>
          </w:divBdr>
        </w:div>
        <w:div w:id="370616438">
          <w:marLeft w:val="480"/>
          <w:marRight w:val="0"/>
          <w:marTop w:val="0"/>
          <w:marBottom w:val="0"/>
          <w:divBdr>
            <w:top w:val="none" w:sz="0" w:space="0" w:color="auto"/>
            <w:left w:val="none" w:sz="0" w:space="0" w:color="auto"/>
            <w:bottom w:val="none" w:sz="0" w:space="0" w:color="auto"/>
            <w:right w:val="none" w:sz="0" w:space="0" w:color="auto"/>
          </w:divBdr>
        </w:div>
        <w:div w:id="446849354">
          <w:marLeft w:val="480"/>
          <w:marRight w:val="0"/>
          <w:marTop w:val="0"/>
          <w:marBottom w:val="0"/>
          <w:divBdr>
            <w:top w:val="none" w:sz="0" w:space="0" w:color="auto"/>
            <w:left w:val="none" w:sz="0" w:space="0" w:color="auto"/>
            <w:bottom w:val="none" w:sz="0" w:space="0" w:color="auto"/>
            <w:right w:val="none" w:sz="0" w:space="0" w:color="auto"/>
          </w:divBdr>
        </w:div>
        <w:div w:id="485243023">
          <w:marLeft w:val="480"/>
          <w:marRight w:val="0"/>
          <w:marTop w:val="0"/>
          <w:marBottom w:val="0"/>
          <w:divBdr>
            <w:top w:val="none" w:sz="0" w:space="0" w:color="auto"/>
            <w:left w:val="none" w:sz="0" w:space="0" w:color="auto"/>
            <w:bottom w:val="none" w:sz="0" w:space="0" w:color="auto"/>
            <w:right w:val="none" w:sz="0" w:space="0" w:color="auto"/>
          </w:divBdr>
        </w:div>
        <w:div w:id="487988138">
          <w:marLeft w:val="480"/>
          <w:marRight w:val="0"/>
          <w:marTop w:val="0"/>
          <w:marBottom w:val="0"/>
          <w:divBdr>
            <w:top w:val="none" w:sz="0" w:space="0" w:color="auto"/>
            <w:left w:val="none" w:sz="0" w:space="0" w:color="auto"/>
            <w:bottom w:val="none" w:sz="0" w:space="0" w:color="auto"/>
            <w:right w:val="none" w:sz="0" w:space="0" w:color="auto"/>
          </w:divBdr>
        </w:div>
        <w:div w:id="503784805">
          <w:marLeft w:val="480"/>
          <w:marRight w:val="0"/>
          <w:marTop w:val="0"/>
          <w:marBottom w:val="0"/>
          <w:divBdr>
            <w:top w:val="none" w:sz="0" w:space="0" w:color="auto"/>
            <w:left w:val="none" w:sz="0" w:space="0" w:color="auto"/>
            <w:bottom w:val="none" w:sz="0" w:space="0" w:color="auto"/>
            <w:right w:val="none" w:sz="0" w:space="0" w:color="auto"/>
          </w:divBdr>
        </w:div>
        <w:div w:id="555506447">
          <w:marLeft w:val="480"/>
          <w:marRight w:val="0"/>
          <w:marTop w:val="0"/>
          <w:marBottom w:val="0"/>
          <w:divBdr>
            <w:top w:val="none" w:sz="0" w:space="0" w:color="auto"/>
            <w:left w:val="none" w:sz="0" w:space="0" w:color="auto"/>
            <w:bottom w:val="none" w:sz="0" w:space="0" w:color="auto"/>
            <w:right w:val="none" w:sz="0" w:space="0" w:color="auto"/>
          </w:divBdr>
        </w:div>
        <w:div w:id="565191905">
          <w:marLeft w:val="480"/>
          <w:marRight w:val="0"/>
          <w:marTop w:val="0"/>
          <w:marBottom w:val="0"/>
          <w:divBdr>
            <w:top w:val="none" w:sz="0" w:space="0" w:color="auto"/>
            <w:left w:val="none" w:sz="0" w:space="0" w:color="auto"/>
            <w:bottom w:val="none" w:sz="0" w:space="0" w:color="auto"/>
            <w:right w:val="none" w:sz="0" w:space="0" w:color="auto"/>
          </w:divBdr>
        </w:div>
        <w:div w:id="606155236">
          <w:marLeft w:val="480"/>
          <w:marRight w:val="0"/>
          <w:marTop w:val="0"/>
          <w:marBottom w:val="0"/>
          <w:divBdr>
            <w:top w:val="none" w:sz="0" w:space="0" w:color="auto"/>
            <w:left w:val="none" w:sz="0" w:space="0" w:color="auto"/>
            <w:bottom w:val="none" w:sz="0" w:space="0" w:color="auto"/>
            <w:right w:val="none" w:sz="0" w:space="0" w:color="auto"/>
          </w:divBdr>
        </w:div>
        <w:div w:id="674693428">
          <w:marLeft w:val="480"/>
          <w:marRight w:val="0"/>
          <w:marTop w:val="0"/>
          <w:marBottom w:val="0"/>
          <w:divBdr>
            <w:top w:val="none" w:sz="0" w:space="0" w:color="auto"/>
            <w:left w:val="none" w:sz="0" w:space="0" w:color="auto"/>
            <w:bottom w:val="none" w:sz="0" w:space="0" w:color="auto"/>
            <w:right w:val="none" w:sz="0" w:space="0" w:color="auto"/>
          </w:divBdr>
        </w:div>
        <w:div w:id="714473993">
          <w:marLeft w:val="480"/>
          <w:marRight w:val="0"/>
          <w:marTop w:val="0"/>
          <w:marBottom w:val="0"/>
          <w:divBdr>
            <w:top w:val="none" w:sz="0" w:space="0" w:color="auto"/>
            <w:left w:val="none" w:sz="0" w:space="0" w:color="auto"/>
            <w:bottom w:val="none" w:sz="0" w:space="0" w:color="auto"/>
            <w:right w:val="none" w:sz="0" w:space="0" w:color="auto"/>
          </w:divBdr>
        </w:div>
        <w:div w:id="734668642">
          <w:marLeft w:val="480"/>
          <w:marRight w:val="0"/>
          <w:marTop w:val="0"/>
          <w:marBottom w:val="0"/>
          <w:divBdr>
            <w:top w:val="none" w:sz="0" w:space="0" w:color="auto"/>
            <w:left w:val="none" w:sz="0" w:space="0" w:color="auto"/>
            <w:bottom w:val="none" w:sz="0" w:space="0" w:color="auto"/>
            <w:right w:val="none" w:sz="0" w:space="0" w:color="auto"/>
          </w:divBdr>
        </w:div>
        <w:div w:id="752778203">
          <w:marLeft w:val="480"/>
          <w:marRight w:val="0"/>
          <w:marTop w:val="0"/>
          <w:marBottom w:val="0"/>
          <w:divBdr>
            <w:top w:val="none" w:sz="0" w:space="0" w:color="auto"/>
            <w:left w:val="none" w:sz="0" w:space="0" w:color="auto"/>
            <w:bottom w:val="none" w:sz="0" w:space="0" w:color="auto"/>
            <w:right w:val="none" w:sz="0" w:space="0" w:color="auto"/>
          </w:divBdr>
        </w:div>
        <w:div w:id="782041425">
          <w:marLeft w:val="480"/>
          <w:marRight w:val="0"/>
          <w:marTop w:val="0"/>
          <w:marBottom w:val="0"/>
          <w:divBdr>
            <w:top w:val="none" w:sz="0" w:space="0" w:color="auto"/>
            <w:left w:val="none" w:sz="0" w:space="0" w:color="auto"/>
            <w:bottom w:val="none" w:sz="0" w:space="0" w:color="auto"/>
            <w:right w:val="none" w:sz="0" w:space="0" w:color="auto"/>
          </w:divBdr>
        </w:div>
        <w:div w:id="795026620">
          <w:marLeft w:val="480"/>
          <w:marRight w:val="0"/>
          <w:marTop w:val="0"/>
          <w:marBottom w:val="0"/>
          <w:divBdr>
            <w:top w:val="none" w:sz="0" w:space="0" w:color="auto"/>
            <w:left w:val="none" w:sz="0" w:space="0" w:color="auto"/>
            <w:bottom w:val="none" w:sz="0" w:space="0" w:color="auto"/>
            <w:right w:val="none" w:sz="0" w:space="0" w:color="auto"/>
          </w:divBdr>
        </w:div>
        <w:div w:id="800465701">
          <w:marLeft w:val="480"/>
          <w:marRight w:val="0"/>
          <w:marTop w:val="0"/>
          <w:marBottom w:val="0"/>
          <w:divBdr>
            <w:top w:val="none" w:sz="0" w:space="0" w:color="auto"/>
            <w:left w:val="none" w:sz="0" w:space="0" w:color="auto"/>
            <w:bottom w:val="none" w:sz="0" w:space="0" w:color="auto"/>
            <w:right w:val="none" w:sz="0" w:space="0" w:color="auto"/>
          </w:divBdr>
        </w:div>
        <w:div w:id="833649544">
          <w:marLeft w:val="480"/>
          <w:marRight w:val="0"/>
          <w:marTop w:val="0"/>
          <w:marBottom w:val="0"/>
          <w:divBdr>
            <w:top w:val="none" w:sz="0" w:space="0" w:color="auto"/>
            <w:left w:val="none" w:sz="0" w:space="0" w:color="auto"/>
            <w:bottom w:val="none" w:sz="0" w:space="0" w:color="auto"/>
            <w:right w:val="none" w:sz="0" w:space="0" w:color="auto"/>
          </w:divBdr>
        </w:div>
        <w:div w:id="841630769">
          <w:marLeft w:val="480"/>
          <w:marRight w:val="0"/>
          <w:marTop w:val="0"/>
          <w:marBottom w:val="0"/>
          <w:divBdr>
            <w:top w:val="none" w:sz="0" w:space="0" w:color="auto"/>
            <w:left w:val="none" w:sz="0" w:space="0" w:color="auto"/>
            <w:bottom w:val="none" w:sz="0" w:space="0" w:color="auto"/>
            <w:right w:val="none" w:sz="0" w:space="0" w:color="auto"/>
          </w:divBdr>
        </w:div>
        <w:div w:id="903683386">
          <w:marLeft w:val="480"/>
          <w:marRight w:val="0"/>
          <w:marTop w:val="0"/>
          <w:marBottom w:val="0"/>
          <w:divBdr>
            <w:top w:val="none" w:sz="0" w:space="0" w:color="auto"/>
            <w:left w:val="none" w:sz="0" w:space="0" w:color="auto"/>
            <w:bottom w:val="none" w:sz="0" w:space="0" w:color="auto"/>
            <w:right w:val="none" w:sz="0" w:space="0" w:color="auto"/>
          </w:divBdr>
        </w:div>
        <w:div w:id="983465266">
          <w:marLeft w:val="480"/>
          <w:marRight w:val="0"/>
          <w:marTop w:val="0"/>
          <w:marBottom w:val="0"/>
          <w:divBdr>
            <w:top w:val="none" w:sz="0" w:space="0" w:color="auto"/>
            <w:left w:val="none" w:sz="0" w:space="0" w:color="auto"/>
            <w:bottom w:val="none" w:sz="0" w:space="0" w:color="auto"/>
            <w:right w:val="none" w:sz="0" w:space="0" w:color="auto"/>
          </w:divBdr>
        </w:div>
        <w:div w:id="1009330464">
          <w:marLeft w:val="480"/>
          <w:marRight w:val="0"/>
          <w:marTop w:val="0"/>
          <w:marBottom w:val="0"/>
          <w:divBdr>
            <w:top w:val="none" w:sz="0" w:space="0" w:color="auto"/>
            <w:left w:val="none" w:sz="0" w:space="0" w:color="auto"/>
            <w:bottom w:val="none" w:sz="0" w:space="0" w:color="auto"/>
            <w:right w:val="none" w:sz="0" w:space="0" w:color="auto"/>
          </w:divBdr>
        </w:div>
        <w:div w:id="1168055323">
          <w:marLeft w:val="480"/>
          <w:marRight w:val="0"/>
          <w:marTop w:val="0"/>
          <w:marBottom w:val="0"/>
          <w:divBdr>
            <w:top w:val="none" w:sz="0" w:space="0" w:color="auto"/>
            <w:left w:val="none" w:sz="0" w:space="0" w:color="auto"/>
            <w:bottom w:val="none" w:sz="0" w:space="0" w:color="auto"/>
            <w:right w:val="none" w:sz="0" w:space="0" w:color="auto"/>
          </w:divBdr>
        </w:div>
        <w:div w:id="1190873060">
          <w:marLeft w:val="480"/>
          <w:marRight w:val="0"/>
          <w:marTop w:val="0"/>
          <w:marBottom w:val="0"/>
          <w:divBdr>
            <w:top w:val="none" w:sz="0" w:space="0" w:color="auto"/>
            <w:left w:val="none" w:sz="0" w:space="0" w:color="auto"/>
            <w:bottom w:val="none" w:sz="0" w:space="0" w:color="auto"/>
            <w:right w:val="none" w:sz="0" w:space="0" w:color="auto"/>
          </w:divBdr>
        </w:div>
        <w:div w:id="1349990895">
          <w:marLeft w:val="480"/>
          <w:marRight w:val="0"/>
          <w:marTop w:val="0"/>
          <w:marBottom w:val="0"/>
          <w:divBdr>
            <w:top w:val="none" w:sz="0" w:space="0" w:color="auto"/>
            <w:left w:val="none" w:sz="0" w:space="0" w:color="auto"/>
            <w:bottom w:val="none" w:sz="0" w:space="0" w:color="auto"/>
            <w:right w:val="none" w:sz="0" w:space="0" w:color="auto"/>
          </w:divBdr>
        </w:div>
        <w:div w:id="1370841927">
          <w:marLeft w:val="480"/>
          <w:marRight w:val="0"/>
          <w:marTop w:val="0"/>
          <w:marBottom w:val="0"/>
          <w:divBdr>
            <w:top w:val="none" w:sz="0" w:space="0" w:color="auto"/>
            <w:left w:val="none" w:sz="0" w:space="0" w:color="auto"/>
            <w:bottom w:val="none" w:sz="0" w:space="0" w:color="auto"/>
            <w:right w:val="none" w:sz="0" w:space="0" w:color="auto"/>
          </w:divBdr>
        </w:div>
        <w:div w:id="1391344902">
          <w:marLeft w:val="480"/>
          <w:marRight w:val="0"/>
          <w:marTop w:val="0"/>
          <w:marBottom w:val="0"/>
          <w:divBdr>
            <w:top w:val="none" w:sz="0" w:space="0" w:color="auto"/>
            <w:left w:val="none" w:sz="0" w:space="0" w:color="auto"/>
            <w:bottom w:val="none" w:sz="0" w:space="0" w:color="auto"/>
            <w:right w:val="none" w:sz="0" w:space="0" w:color="auto"/>
          </w:divBdr>
        </w:div>
        <w:div w:id="1442605454">
          <w:marLeft w:val="480"/>
          <w:marRight w:val="0"/>
          <w:marTop w:val="0"/>
          <w:marBottom w:val="0"/>
          <w:divBdr>
            <w:top w:val="none" w:sz="0" w:space="0" w:color="auto"/>
            <w:left w:val="none" w:sz="0" w:space="0" w:color="auto"/>
            <w:bottom w:val="none" w:sz="0" w:space="0" w:color="auto"/>
            <w:right w:val="none" w:sz="0" w:space="0" w:color="auto"/>
          </w:divBdr>
        </w:div>
        <w:div w:id="1449618583">
          <w:marLeft w:val="480"/>
          <w:marRight w:val="0"/>
          <w:marTop w:val="0"/>
          <w:marBottom w:val="0"/>
          <w:divBdr>
            <w:top w:val="none" w:sz="0" w:space="0" w:color="auto"/>
            <w:left w:val="none" w:sz="0" w:space="0" w:color="auto"/>
            <w:bottom w:val="none" w:sz="0" w:space="0" w:color="auto"/>
            <w:right w:val="none" w:sz="0" w:space="0" w:color="auto"/>
          </w:divBdr>
        </w:div>
        <w:div w:id="1456145432">
          <w:marLeft w:val="480"/>
          <w:marRight w:val="0"/>
          <w:marTop w:val="0"/>
          <w:marBottom w:val="0"/>
          <w:divBdr>
            <w:top w:val="none" w:sz="0" w:space="0" w:color="auto"/>
            <w:left w:val="none" w:sz="0" w:space="0" w:color="auto"/>
            <w:bottom w:val="none" w:sz="0" w:space="0" w:color="auto"/>
            <w:right w:val="none" w:sz="0" w:space="0" w:color="auto"/>
          </w:divBdr>
        </w:div>
        <w:div w:id="1460610730">
          <w:marLeft w:val="480"/>
          <w:marRight w:val="0"/>
          <w:marTop w:val="0"/>
          <w:marBottom w:val="0"/>
          <w:divBdr>
            <w:top w:val="none" w:sz="0" w:space="0" w:color="auto"/>
            <w:left w:val="none" w:sz="0" w:space="0" w:color="auto"/>
            <w:bottom w:val="none" w:sz="0" w:space="0" w:color="auto"/>
            <w:right w:val="none" w:sz="0" w:space="0" w:color="auto"/>
          </w:divBdr>
        </w:div>
        <w:div w:id="1502619970">
          <w:marLeft w:val="480"/>
          <w:marRight w:val="0"/>
          <w:marTop w:val="0"/>
          <w:marBottom w:val="0"/>
          <w:divBdr>
            <w:top w:val="none" w:sz="0" w:space="0" w:color="auto"/>
            <w:left w:val="none" w:sz="0" w:space="0" w:color="auto"/>
            <w:bottom w:val="none" w:sz="0" w:space="0" w:color="auto"/>
            <w:right w:val="none" w:sz="0" w:space="0" w:color="auto"/>
          </w:divBdr>
        </w:div>
        <w:div w:id="1545631281">
          <w:marLeft w:val="480"/>
          <w:marRight w:val="0"/>
          <w:marTop w:val="0"/>
          <w:marBottom w:val="0"/>
          <w:divBdr>
            <w:top w:val="none" w:sz="0" w:space="0" w:color="auto"/>
            <w:left w:val="none" w:sz="0" w:space="0" w:color="auto"/>
            <w:bottom w:val="none" w:sz="0" w:space="0" w:color="auto"/>
            <w:right w:val="none" w:sz="0" w:space="0" w:color="auto"/>
          </w:divBdr>
        </w:div>
        <w:div w:id="1551647977">
          <w:marLeft w:val="480"/>
          <w:marRight w:val="0"/>
          <w:marTop w:val="0"/>
          <w:marBottom w:val="0"/>
          <w:divBdr>
            <w:top w:val="none" w:sz="0" w:space="0" w:color="auto"/>
            <w:left w:val="none" w:sz="0" w:space="0" w:color="auto"/>
            <w:bottom w:val="none" w:sz="0" w:space="0" w:color="auto"/>
            <w:right w:val="none" w:sz="0" w:space="0" w:color="auto"/>
          </w:divBdr>
        </w:div>
        <w:div w:id="1552961888">
          <w:marLeft w:val="480"/>
          <w:marRight w:val="0"/>
          <w:marTop w:val="0"/>
          <w:marBottom w:val="0"/>
          <w:divBdr>
            <w:top w:val="none" w:sz="0" w:space="0" w:color="auto"/>
            <w:left w:val="none" w:sz="0" w:space="0" w:color="auto"/>
            <w:bottom w:val="none" w:sz="0" w:space="0" w:color="auto"/>
            <w:right w:val="none" w:sz="0" w:space="0" w:color="auto"/>
          </w:divBdr>
        </w:div>
        <w:div w:id="1555046565">
          <w:marLeft w:val="480"/>
          <w:marRight w:val="0"/>
          <w:marTop w:val="0"/>
          <w:marBottom w:val="0"/>
          <w:divBdr>
            <w:top w:val="none" w:sz="0" w:space="0" w:color="auto"/>
            <w:left w:val="none" w:sz="0" w:space="0" w:color="auto"/>
            <w:bottom w:val="none" w:sz="0" w:space="0" w:color="auto"/>
            <w:right w:val="none" w:sz="0" w:space="0" w:color="auto"/>
          </w:divBdr>
        </w:div>
        <w:div w:id="1579707667">
          <w:marLeft w:val="480"/>
          <w:marRight w:val="0"/>
          <w:marTop w:val="0"/>
          <w:marBottom w:val="0"/>
          <w:divBdr>
            <w:top w:val="none" w:sz="0" w:space="0" w:color="auto"/>
            <w:left w:val="none" w:sz="0" w:space="0" w:color="auto"/>
            <w:bottom w:val="none" w:sz="0" w:space="0" w:color="auto"/>
            <w:right w:val="none" w:sz="0" w:space="0" w:color="auto"/>
          </w:divBdr>
        </w:div>
        <w:div w:id="1608998960">
          <w:marLeft w:val="480"/>
          <w:marRight w:val="0"/>
          <w:marTop w:val="0"/>
          <w:marBottom w:val="0"/>
          <w:divBdr>
            <w:top w:val="none" w:sz="0" w:space="0" w:color="auto"/>
            <w:left w:val="none" w:sz="0" w:space="0" w:color="auto"/>
            <w:bottom w:val="none" w:sz="0" w:space="0" w:color="auto"/>
            <w:right w:val="none" w:sz="0" w:space="0" w:color="auto"/>
          </w:divBdr>
        </w:div>
        <w:div w:id="1616789987">
          <w:marLeft w:val="480"/>
          <w:marRight w:val="0"/>
          <w:marTop w:val="0"/>
          <w:marBottom w:val="0"/>
          <w:divBdr>
            <w:top w:val="none" w:sz="0" w:space="0" w:color="auto"/>
            <w:left w:val="none" w:sz="0" w:space="0" w:color="auto"/>
            <w:bottom w:val="none" w:sz="0" w:space="0" w:color="auto"/>
            <w:right w:val="none" w:sz="0" w:space="0" w:color="auto"/>
          </w:divBdr>
        </w:div>
        <w:div w:id="1655336862">
          <w:marLeft w:val="480"/>
          <w:marRight w:val="0"/>
          <w:marTop w:val="0"/>
          <w:marBottom w:val="0"/>
          <w:divBdr>
            <w:top w:val="none" w:sz="0" w:space="0" w:color="auto"/>
            <w:left w:val="none" w:sz="0" w:space="0" w:color="auto"/>
            <w:bottom w:val="none" w:sz="0" w:space="0" w:color="auto"/>
            <w:right w:val="none" w:sz="0" w:space="0" w:color="auto"/>
          </w:divBdr>
        </w:div>
        <w:div w:id="1661422130">
          <w:marLeft w:val="480"/>
          <w:marRight w:val="0"/>
          <w:marTop w:val="0"/>
          <w:marBottom w:val="0"/>
          <w:divBdr>
            <w:top w:val="none" w:sz="0" w:space="0" w:color="auto"/>
            <w:left w:val="none" w:sz="0" w:space="0" w:color="auto"/>
            <w:bottom w:val="none" w:sz="0" w:space="0" w:color="auto"/>
            <w:right w:val="none" w:sz="0" w:space="0" w:color="auto"/>
          </w:divBdr>
        </w:div>
        <w:div w:id="1666518008">
          <w:marLeft w:val="480"/>
          <w:marRight w:val="0"/>
          <w:marTop w:val="0"/>
          <w:marBottom w:val="0"/>
          <w:divBdr>
            <w:top w:val="none" w:sz="0" w:space="0" w:color="auto"/>
            <w:left w:val="none" w:sz="0" w:space="0" w:color="auto"/>
            <w:bottom w:val="none" w:sz="0" w:space="0" w:color="auto"/>
            <w:right w:val="none" w:sz="0" w:space="0" w:color="auto"/>
          </w:divBdr>
        </w:div>
        <w:div w:id="1684623886">
          <w:marLeft w:val="480"/>
          <w:marRight w:val="0"/>
          <w:marTop w:val="0"/>
          <w:marBottom w:val="0"/>
          <w:divBdr>
            <w:top w:val="none" w:sz="0" w:space="0" w:color="auto"/>
            <w:left w:val="none" w:sz="0" w:space="0" w:color="auto"/>
            <w:bottom w:val="none" w:sz="0" w:space="0" w:color="auto"/>
            <w:right w:val="none" w:sz="0" w:space="0" w:color="auto"/>
          </w:divBdr>
        </w:div>
        <w:div w:id="1687556282">
          <w:marLeft w:val="480"/>
          <w:marRight w:val="0"/>
          <w:marTop w:val="0"/>
          <w:marBottom w:val="0"/>
          <w:divBdr>
            <w:top w:val="none" w:sz="0" w:space="0" w:color="auto"/>
            <w:left w:val="none" w:sz="0" w:space="0" w:color="auto"/>
            <w:bottom w:val="none" w:sz="0" w:space="0" w:color="auto"/>
            <w:right w:val="none" w:sz="0" w:space="0" w:color="auto"/>
          </w:divBdr>
        </w:div>
        <w:div w:id="1702432297">
          <w:marLeft w:val="480"/>
          <w:marRight w:val="0"/>
          <w:marTop w:val="0"/>
          <w:marBottom w:val="0"/>
          <w:divBdr>
            <w:top w:val="none" w:sz="0" w:space="0" w:color="auto"/>
            <w:left w:val="none" w:sz="0" w:space="0" w:color="auto"/>
            <w:bottom w:val="none" w:sz="0" w:space="0" w:color="auto"/>
            <w:right w:val="none" w:sz="0" w:space="0" w:color="auto"/>
          </w:divBdr>
        </w:div>
        <w:div w:id="1894390601">
          <w:marLeft w:val="480"/>
          <w:marRight w:val="0"/>
          <w:marTop w:val="0"/>
          <w:marBottom w:val="0"/>
          <w:divBdr>
            <w:top w:val="none" w:sz="0" w:space="0" w:color="auto"/>
            <w:left w:val="none" w:sz="0" w:space="0" w:color="auto"/>
            <w:bottom w:val="none" w:sz="0" w:space="0" w:color="auto"/>
            <w:right w:val="none" w:sz="0" w:space="0" w:color="auto"/>
          </w:divBdr>
        </w:div>
        <w:div w:id="1940334446">
          <w:marLeft w:val="480"/>
          <w:marRight w:val="0"/>
          <w:marTop w:val="0"/>
          <w:marBottom w:val="0"/>
          <w:divBdr>
            <w:top w:val="none" w:sz="0" w:space="0" w:color="auto"/>
            <w:left w:val="none" w:sz="0" w:space="0" w:color="auto"/>
            <w:bottom w:val="none" w:sz="0" w:space="0" w:color="auto"/>
            <w:right w:val="none" w:sz="0" w:space="0" w:color="auto"/>
          </w:divBdr>
        </w:div>
        <w:div w:id="2084058376">
          <w:marLeft w:val="480"/>
          <w:marRight w:val="0"/>
          <w:marTop w:val="0"/>
          <w:marBottom w:val="0"/>
          <w:divBdr>
            <w:top w:val="none" w:sz="0" w:space="0" w:color="auto"/>
            <w:left w:val="none" w:sz="0" w:space="0" w:color="auto"/>
            <w:bottom w:val="none" w:sz="0" w:space="0" w:color="auto"/>
            <w:right w:val="none" w:sz="0" w:space="0" w:color="auto"/>
          </w:divBdr>
        </w:div>
        <w:div w:id="2117090152">
          <w:marLeft w:val="480"/>
          <w:marRight w:val="0"/>
          <w:marTop w:val="0"/>
          <w:marBottom w:val="0"/>
          <w:divBdr>
            <w:top w:val="none" w:sz="0" w:space="0" w:color="auto"/>
            <w:left w:val="none" w:sz="0" w:space="0" w:color="auto"/>
            <w:bottom w:val="none" w:sz="0" w:space="0" w:color="auto"/>
            <w:right w:val="none" w:sz="0" w:space="0" w:color="auto"/>
          </w:divBdr>
        </w:div>
        <w:div w:id="2125884364">
          <w:marLeft w:val="480"/>
          <w:marRight w:val="0"/>
          <w:marTop w:val="0"/>
          <w:marBottom w:val="0"/>
          <w:divBdr>
            <w:top w:val="none" w:sz="0" w:space="0" w:color="auto"/>
            <w:left w:val="none" w:sz="0" w:space="0" w:color="auto"/>
            <w:bottom w:val="none" w:sz="0" w:space="0" w:color="auto"/>
            <w:right w:val="none" w:sz="0" w:space="0" w:color="auto"/>
          </w:divBdr>
        </w:div>
      </w:divsChild>
    </w:div>
    <w:div w:id="53746881">
      <w:marLeft w:val="0"/>
      <w:marRight w:val="0"/>
      <w:marTop w:val="0"/>
      <w:marBottom w:val="0"/>
      <w:divBdr>
        <w:top w:val="none" w:sz="0" w:space="0" w:color="auto"/>
        <w:left w:val="none" w:sz="0" w:space="0" w:color="auto"/>
        <w:bottom w:val="none" w:sz="0" w:space="0" w:color="auto"/>
        <w:right w:val="none" w:sz="0" w:space="0" w:color="auto"/>
      </w:divBdr>
    </w:div>
    <w:div w:id="54014254">
      <w:marLeft w:val="0"/>
      <w:marRight w:val="0"/>
      <w:marTop w:val="0"/>
      <w:marBottom w:val="0"/>
      <w:divBdr>
        <w:top w:val="none" w:sz="0" w:space="0" w:color="auto"/>
        <w:left w:val="none" w:sz="0" w:space="0" w:color="auto"/>
        <w:bottom w:val="none" w:sz="0" w:space="0" w:color="auto"/>
        <w:right w:val="none" w:sz="0" w:space="0" w:color="auto"/>
      </w:divBdr>
    </w:div>
    <w:div w:id="54133105">
      <w:marLeft w:val="0"/>
      <w:marRight w:val="0"/>
      <w:marTop w:val="0"/>
      <w:marBottom w:val="0"/>
      <w:divBdr>
        <w:top w:val="none" w:sz="0" w:space="0" w:color="auto"/>
        <w:left w:val="none" w:sz="0" w:space="0" w:color="auto"/>
        <w:bottom w:val="none" w:sz="0" w:space="0" w:color="auto"/>
        <w:right w:val="none" w:sz="0" w:space="0" w:color="auto"/>
      </w:divBdr>
    </w:div>
    <w:div w:id="54284744">
      <w:marLeft w:val="0"/>
      <w:marRight w:val="0"/>
      <w:marTop w:val="0"/>
      <w:marBottom w:val="0"/>
      <w:divBdr>
        <w:top w:val="none" w:sz="0" w:space="0" w:color="auto"/>
        <w:left w:val="none" w:sz="0" w:space="0" w:color="auto"/>
        <w:bottom w:val="none" w:sz="0" w:space="0" w:color="auto"/>
        <w:right w:val="none" w:sz="0" w:space="0" w:color="auto"/>
      </w:divBdr>
    </w:div>
    <w:div w:id="54355701">
      <w:marLeft w:val="0"/>
      <w:marRight w:val="0"/>
      <w:marTop w:val="0"/>
      <w:marBottom w:val="0"/>
      <w:divBdr>
        <w:top w:val="none" w:sz="0" w:space="0" w:color="auto"/>
        <w:left w:val="none" w:sz="0" w:space="0" w:color="auto"/>
        <w:bottom w:val="none" w:sz="0" w:space="0" w:color="auto"/>
        <w:right w:val="none" w:sz="0" w:space="0" w:color="auto"/>
      </w:divBdr>
    </w:div>
    <w:div w:id="54358391">
      <w:marLeft w:val="480"/>
      <w:marRight w:val="0"/>
      <w:marTop w:val="0"/>
      <w:marBottom w:val="0"/>
      <w:divBdr>
        <w:top w:val="none" w:sz="0" w:space="0" w:color="auto"/>
        <w:left w:val="none" w:sz="0" w:space="0" w:color="auto"/>
        <w:bottom w:val="none" w:sz="0" w:space="0" w:color="auto"/>
        <w:right w:val="none" w:sz="0" w:space="0" w:color="auto"/>
      </w:divBdr>
    </w:div>
    <w:div w:id="54398666">
      <w:bodyDiv w:val="1"/>
      <w:marLeft w:val="0"/>
      <w:marRight w:val="0"/>
      <w:marTop w:val="0"/>
      <w:marBottom w:val="0"/>
      <w:divBdr>
        <w:top w:val="none" w:sz="0" w:space="0" w:color="auto"/>
        <w:left w:val="none" w:sz="0" w:space="0" w:color="auto"/>
        <w:bottom w:val="none" w:sz="0" w:space="0" w:color="auto"/>
        <w:right w:val="none" w:sz="0" w:space="0" w:color="auto"/>
      </w:divBdr>
    </w:div>
    <w:div w:id="54469946">
      <w:marLeft w:val="0"/>
      <w:marRight w:val="0"/>
      <w:marTop w:val="0"/>
      <w:marBottom w:val="0"/>
      <w:divBdr>
        <w:top w:val="none" w:sz="0" w:space="0" w:color="auto"/>
        <w:left w:val="none" w:sz="0" w:space="0" w:color="auto"/>
        <w:bottom w:val="none" w:sz="0" w:space="0" w:color="auto"/>
        <w:right w:val="none" w:sz="0" w:space="0" w:color="auto"/>
      </w:divBdr>
    </w:div>
    <w:div w:id="54665850">
      <w:bodyDiv w:val="1"/>
      <w:marLeft w:val="0"/>
      <w:marRight w:val="0"/>
      <w:marTop w:val="0"/>
      <w:marBottom w:val="0"/>
      <w:divBdr>
        <w:top w:val="none" w:sz="0" w:space="0" w:color="auto"/>
        <w:left w:val="none" w:sz="0" w:space="0" w:color="auto"/>
        <w:bottom w:val="none" w:sz="0" w:space="0" w:color="auto"/>
        <w:right w:val="none" w:sz="0" w:space="0" w:color="auto"/>
      </w:divBdr>
    </w:div>
    <w:div w:id="55126369">
      <w:marLeft w:val="480"/>
      <w:marRight w:val="0"/>
      <w:marTop w:val="0"/>
      <w:marBottom w:val="0"/>
      <w:divBdr>
        <w:top w:val="none" w:sz="0" w:space="0" w:color="auto"/>
        <w:left w:val="none" w:sz="0" w:space="0" w:color="auto"/>
        <w:bottom w:val="none" w:sz="0" w:space="0" w:color="auto"/>
        <w:right w:val="none" w:sz="0" w:space="0" w:color="auto"/>
      </w:divBdr>
    </w:div>
    <w:div w:id="55128404">
      <w:bodyDiv w:val="1"/>
      <w:marLeft w:val="0"/>
      <w:marRight w:val="0"/>
      <w:marTop w:val="0"/>
      <w:marBottom w:val="0"/>
      <w:divBdr>
        <w:top w:val="none" w:sz="0" w:space="0" w:color="auto"/>
        <w:left w:val="none" w:sz="0" w:space="0" w:color="auto"/>
        <w:bottom w:val="none" w:sz="0" w:space="0" w:color="auto"/>
        <w:right w:val="none" w:sz="0" w:space="0" w:color="auto"/>
      </w:divBdr>
    </w:div>
    <w:div w:id="55319170">
      <w:marLeft w:val="480"/>
      <w:marRight w:val="0"/>
      <w:marTop w:val="0"/>
      <w:marBottom w:val="0"/>
      <w:divBdr>
        <w:top w:val="none" w:sz="0" w:space="0" w:color="auto"/>
        <w:left w:val="none" w:sz="0" w:space="0" w:color="auto"/>
        <w:bottom w:val="none" w:sz="0" w:space="0" w:color="auto"/>
        <w:right w:val="none" w:sz="0" w:space="0" w:color="auto"/>
      </w:divBdr>
    </w:div>
    <w:div w:id="55398980">
      <w:marLeft w:val="480"/>
      <w:marRight w:val="0"/>
      <w:marTop w:val="0"/>
      <w:marBottom w:val="0"/>
      <w:divBdr>
        <w:top w:val="none" w:sz="0" w:space="0" w:color="auto"/>
        <w:left w:val="none" w:sz="0" w:space="0" w:color="auto"/>
        <w:bottom w:val="none" w:sz="0" w:space="0" w:color="auto"/>
        <w:right w:val="none" w:sz="0" w:space="0" w:color="auto"/>
      </w:divBdr>
    </w:div>
    <w:div w:id="55470028">
      <w:marLeft w:val="0"/>
      <w:marRight w:val="0"/>
      <w:marTop w:val="0"/>
      <w:marBottom w:val="0"/>
      <w:divBdr>
        <w:top w:val="none" w:sz="0" w:space="0" w:color="auto"/>
        <w:left w:val="none" w:sz="0" w:space="0" w:color="auto"/>
        <w:bottom w:val="none" w:sz="0" w:space="0" w:color="auto"/>
        <w:right w:val="none" w:sz="0" w:space="0" w:color="auto"/>
      </w:divBdr>
    </w:div>
    <w:div w:id="55470614">
      <w:marLeft w:val="480"/>
      <w:marRight w:val="0"/>
      <w:marTop w:val="0"/>
      <w:marBottom w:val="0"/>
      <w:divBdr>
        <w:top w:val="none" w:sz="0" w:space="0" w:color="auto"/>
        <w:left w:val="none" w:sz="0" w:space="0" w:color="auto"/>
        <w:bottom w:val="none" w:sz="0" w:space="0" w:color="auto"/>
        <w:right w:val="none" w:sz="0" w:space="0" w:color="auto"/>
      </w:divBdr>
    </w:div>
    <w:div w:id="55520108">
      <w:marLeft w:val="480"/>
      <w:marRight w:val="0"/>
      <w:marTop w:val="0"/>
      <w:marBottom w:val="0"/>
      <w:divBdr>
        <w:top w:val="none" w:sz="0" w:space="0" w:color="auto"/>
        <w:left w:val="none" w:sz="0" w:space="0" w:color="auto"/>
        <w:bottom w:val="none" w:sz="0" w:space="0" w:color="auto"/>
        <w:right w:val="none" w:sz="0" w:space="0" w:color="auto"/>
      </w:divBdr>
    </w:div>
    <w:div w:id="55596390">
      <w:bodyDiv w:val="1"/>
      <w:marLeft w:val="0"/>
      <w:marRight w:val="0"/>
      <w:marTop w:val="0"/>
      <w:marBottom w:val="0"/>
      <w:divBdr>
        <w:top w:val="none" w:sz="0" w:space="0" w:color="auto"/>
        <w:left w:val="none" w:sz="0" w:space="0" w:color="auto"/>
        <w:bottom w:val="none" w:sz="0" w:space="0" w:color="auto"/>
        <w:right w:val="none" w:sz="0" w:space="0" w:color="auto"/>
      </w:divBdr>
    </w:div>
    <w:div w:id="55664687">
      <w:marLeft w:val="0"/>
      <w:marRight w:val="0"/>
      <w:marTop w:val="0"/>
      <w:marBottom w:val="0"/>
      <w:divBdr>
        <w:top w:val="none" w:sz="0" w:space="0" w:color="auto"/>
        <w:left w:val="none" w:sz="0" w:space="0" w:color="auto"/>
        <w:bottom w:val="none" w:sz="0" w:space="0" w:color="auto"/>
        <w:right w:val="none" w:sz="0" w:space="0" w:color="auto"/>
      </w:divBdr>
    </w:div>
    <w:div w:id="55667716">
      <w:marLeft w:val="0"/>
      <w:marRight w:val="0"/>
      <w:marTop w:val="0"/>
      <w:marBottom w:val="0"/>
      <w:divBdr>
        <w:top w:val="none" w:sz="0" w:space="0" w:color="auto"/>
        <w:left w:val="none" w:sz="0" w:space="0" w:color="auto"/>
        <w:bottom w:val="none" w:sz="0" w:space="0" w:color="auto"/>
        <w:right w:val="none" w:sz="0" w:space="0" w:color="auto"/>
      </w:divBdr>
    </w:div>
    <w:div w:id="55707065">
      <w:marLeft w:val="480"/>
      <w:marRight w:val="0"/>
      <w:marTop w:val="0"/>
      <w:marBottom w:val="0"/>
      <w:divBdr>
        <w:top w:val="none" w:sz="0" w:space="0" w:color="auto"/>
        <w:left w:val="none" w:sz="0" w:space="0" w:color="auto"/>
        <w:bottom w:val="none" w:sz="0" w:space="0" w:color="auto"/>
        <w:right w:val="none" w:sz="0" w:space="0" w:color="auto"/>
      </w:divBdr>
    </w:div>
    <w:div w:id="55737796">
      <w:marLeft w:val="480"/>
      <w:marRight w:val="0"/>
      <w:marTop w:val="0"/>
      <w:marBottom w:val="0"/>
      <w:divBdr>
        <w:top w:val="none" w:sz="0" w:space="0" w:color="auto"/>
        <w:left w:val="none" w:sz="0" w:space="0" w:color="auto"/>
        <w:bottom w:val="none" w:sz="0" w:space="0" w:color="auto"/>
        <w:right w:val="none" w:sz="0" w:space="0" w:color="auto"/>
      </w:divBdr>
    </w:div>
    <w:div w:id="55780446">
      <w:marLeft w:val="0"/>
      <w:marRight w:val="0"/>
      <w:marTop w:val="0"/>
      <w:marBottom w:val="0"/>
      <w:divBdr>
        <w:top w:val="none" w:sz="0" w:space="0" w:color="auto"/>
        <w:left w:val="none" w:sz="0" w:space="0" w:color="auto"/>
        <w:bottom w:val="none" w:sz="0" w:space="0" w:color="auto"/>
        <w:right w:val="none" w:sz="0" w:space="0" w:color="auto"/>
      </w:divBdr>
    </w:div>
    <w:div w:id="55782713">
      <w:marLeft w:val="480"/>
      <w:marRight w:val="0"/>
      <w:marTop w:val="0"/>
      <w:marBottom w:val="0"/>
      <w:divBdr>
        <w:top w:val="none" w:sz="0" w:space="0" w:color="auto"/>
        <w:left w:val="none" w:sz="0" w:space="0" w:color="auto"/>
        <w:bottom w:val="none" w:sz="0" w:space="0" w:color="auto"/>
        <w:right w:val="none" w:sz="0" w:space="0" w:color="auto"/>
      </w:divBdr>
    </w:div>
    <w:div w:id="55786564">
      <w:marLeft w:val="480"/>
      <w:marRight w:val="0"/>
      <w:marTop w:val="0"/>
      <w:marBottom w:val="0"/>
      <w:divBdr>
        <w:top w:val="none" w:sz="0" w:space="0" w:color="auto"/>
        <w:left w:val="none" w:sz="0" w:space="0" w:color="auto"/>
        <w:bottom w:val="none" w:sz="0" w:space="0" w:color="auto"/>
        <w:right w:val="none" w:sz="0" w:space="0" w:color="auto"/>
      </w:divBdr>
    </w:div>
    <w:div w:id="55931010">
      <w:marLeft w:val="0"/>
      <w:marRight w:val="0"/>
      <w:marTop w:val="0"/>
      <w:marBottom w:val="0"/>
      <w:divBdr>
        <w:top w:val="none" w:sz="0" w:space="0" w:color="auto"/>
        <w:left w:val="none" w:sz="0" w:space="0" w:color="auto"/>
        <w:bottom w:val="none" w:sz="0" w:space="0" w:color="auto"/>
        <w:right w:val="none" w:sz="0" w:space="0" w:color="auto"/>
      </w:divBdr>
    </w:div>
    <w:div w:id="55934409">
      <w:marLeft w:val="480"/>
      <w:marRight w:val="0"/>
      <w:marTop w:val="0"/>
      <w:marBottom w:val="0"/>
      <w:divBdr>
        <w:top w:val="none" w:sz="0" w:space="0" w:color="auto"/>
        <w:left w:val="none" w:sz="0" w:space="0" w:color="auto"/>
        <w:bottom w:val="none" w:sz="0" w:space="0" w:color="auto"/>
        <w:right w:val="none" w:sz="0" w:space="0" w:color="auto"/>
      </w:divBdr>
    </w:div>
    <w:div w:id="55934603">
      <w:marLeft w:val="0"/>
      <w:marRight w:val="0"/>
      <w:marTop w:val="0"/>
      <w:marBottom w:val="0"/>
      <w:divBdr>
        <w:top w:val="none" w:sz="0" w:space="0" w:color="auto"/>
        <w:left w:val="none" w:sz="0" w:space="0" w:color="auto"/>
        <w:bottom w:val="none" w:sz="0" w:space="0" w:color="auto"/>
        <w:right w:val="none" w:sz="0" w:space="0" w:color="auto"/>
      </w:divBdr>
    </w:div>
    <w:div w:id="56057922">
      <w:marLeft w:val="480"/>
      <w:marRight w:val="0"/>
      <w:marTop w:val="0"/>
      <w:marBottom w:val="0"/>
      <w:divBdr>
        <w:top w:val="none" w:sz="0" w:space="0" w:color="auto"/>
        <w:left w:val="none" w:sz="0" w:space="0" w:color="auto"/>
        <w:bottom w:val="none" w:sz="0" w:space="0" w:color="auto"/>
        <w:right w:val="none" w:sz="0" w:space="0" w:color="auto"/>
      </w:divBdr>
    </w:div>
    <w:div w:id="56126061">
      <w:marLeft w:val="0"/>
      <w:marRight w:val="0"/>
      <w:marTop w:val="0"/>
      <w:marBottom w:val="0"/>
      <w:divBdr>
        <w:top w:val="none" w:sz="0" w:space="0" w:color="auto"/>
        <w:left w:val="none" w:sz="0" w:space="0" w:color="auto"/>
        <w:bottom w:val="none" w:sz="0" w:space="0" w:color="auto"/>
        <w:right w:val="none" w:sz="0" w:space="0" w:color="auto"/>
      </w:divBdr>
    </w:div>
    <w:div w:id="56176368">
      <w:marLeft w:val="0"/>
      <w:marRight w:val="0"/>
      <w:marTop w:val="0"/>
      <w:marBottom w:val="0"/>
      <w:divBdr>
        <w:top w:val="none" w:sz="0" w:space="0" w:color="auto"/>
        <w:left w:val="none" w:sz="0" w:space="0" w:color="auto"/>
        <w:bottom w:val="none" w:sz="0" w:space="0" w:color="auto"/>
        <w:right w:val="none" w:sz="0" w:space="0" w:color="auto"/>
      </w:divBdr>
    </w:div>
    <w:div w:id="56249012">
      <w:marLeft w:val="480"/>
      <w:marRight w:val="0"/>
      <w:marTop w:val="0"/>
      <w:marBottom w:val="0"/>
      <w:divBdr>
        <w:top w:val="none" w:sz="0" w:space="0" w:color="auto"/>
        <w:left w:val="none" w:sz="0" w:space="0" w:color="auto"/>
        <w:bottom w:val="none" w:sz="0" w:space="0" w:color="auto"/>
        <w:right w:val="none" w:sz="0" w:space="0" w:color="auto"/>
      </w:divBdr>
    </w:div>
    <w:div w:id="56319986">
      <w:marLeft w:val="0"/>
      <w:marRight w:val="0"/>
      <w:marTop w:val="0"/>
      <w:marBottom w:val="0"/>
      <w:divBdr>
        <w:top w:val="none" w:sz="0" w:space="0" w:color="auto"/>
        <w:left w:val="none" w:sz="0" w:space="0" w:color="auto"/>
        <w:bottom w:val="none" w:sz="0" w:space="0" w:color="auto"/>
        <w:right w:val="none" w:sz="0" w:space="0" w:color="auto"/>
      </w:divBdr>
    </w:div>
    <w:div w:id="56323170">
      <w:marLeft w:val="0"/>
      <w:marRight w:val="0"/>
      <w:marTop w:val="0"/>
      <w:marBottom w:val="0"/>
      <w:divBdr>
        <w:top w:val="none" w:sz="0" w:space="0" w:color="auto"/>
        <w:left w:val="none" w:sz="0" w:space="0" w:color="auto"/>
        <w:bottom w:val="none" w:sz="0" w:space="0" w:color="auto"/>
        <w:right w:val="none" w:sz="0" w:space="0" w:color="auto"/>
      </w:divBdr>
    </w:div>
    <w:div w:id="56326479">
      <w:marLeft w:val="0"/>
      <w:marRight w:val="0"/>
      <w:marTop w:val="0"/>
      <w:marBottom w:val="0"/>
      <w:divBdr>
        <w:top w:val="none" w:sz="0" w:space="0" w:color="auto"/>
        <w:left w:val="none" w:sz="0" w:space="0" w:color="auto"/>
        <w:bottom w:val="none" w:sz="0" w:space="0" w:color="auto"/>
        <w:right w:val="none" w:sz="0" w:space="0" w:color="auto"/>
      </w:divBdr>
    </w:div>
    <w:div w:id="56364095">
      <w:marLeft w:val="0"/>
      <w:marRight w:val="0"/>
      <w:marTop w:val="0"/>
      <w:marBottom w:val="0"/>
      <w:divBdr>
        <w:top w:val="none" w:sz="0" w:space="0" w:color="auto"/>
        <w:left w:val="none" w:sz="0" w:space="0" w:color="auto"/>
        <w:bottom w:val="none" w:sz="0" w:space="0" w:color="auto"/>
        <w:right w:val="none" w:sz="0" w:space="0" w:color="auto"/>
      </w:divBdr>
    </w:div>
    <w:div w:id="56443237">
      <w:marLeft w:val="0"/>
      <w:marRight w:val="0"/>
      <w:marTop w:val="0"/>
      <w:marBottom w:val="0"/>
      <w:divBdr>
        <w:top w:val="none" w:sz="0" w:space="0" w:color="auto"/>
        <w:left w:val="none" w:sz="0" w:space="0" w:color="auto"/>
        <w:bottom w:val="none" w:sz="0" w:space="0" w:color="auto"/>
        <w:right w:val="none" w:sz="0" w:space="0" w:color="auto"/>
      </w:divBdr>
    </w:div>
    <w:div w:id="56516491">
      <w:marLeft w:val="0"/>
      <w:marRight w:val="0"/>
      <w:marTop w:val="0"/>
      <w:marBottom w:val="0"/>
      <w:divBdr>
        <w:top w:val="none" w:sz="0" w:space="0" w:color="auto"/>
        <w:left w:val="none" w:sz="0" w:space="0" w:color="auto"/>
        <w:bottom w:val="none" w:sz="0" w:space="0" w:color="auto"/>
        <w:right w:val="none" w:sz="0" w:space="0" w:color="auto"/>
      </w:divBdr>
    </w:div>
    <w:div w:id="56517353">
      <w:marLeft w:val="0"/>
      <w:marRight w:val="0"/>
      <w:marTop w:val="0"/>
      <w:marBottom w:val="0"/>
      <w:divBdr>
        <w:top w:val="none" w:sz="0" w:space="0" w:color="auto"/>
        <w:left w:val="none" w:sz="0" w:space="0" w:color="auto"/>
        <w:bottom w:val="none" w:sz="0" w:space="0" w:color="auto"/>
        <w:right w:val="none" w:sz="0" w:space="0" w:color="auto"/>
      </w:divBdr>
    </w:div>
    <w:div w:id="56520171">
      <w:marLeft w:val="480"/>
      <w:marRight w:val="0"/>
      <w:marTop w:val="0"/>
      <w:marBottom w:val="0"/>
      <w:divBdr>
        <w:top w:val="none" w:sz="0" w:space="0" w:color="auto"/>
        <w:left w:val="none" w:sz="0" w:space="0" w:color="auto"/>
        <w:bottom w:val="none" w:sz="0" w:space="0" w:color="auto"/>
        <w:right w:val="none" w:sz="0" w:space="0" w:color="auto"/>
      </w:divBdr>
    </w:div>
    <w:div w:id="56560767">
      <w:bodyDiv w:val="1"/>
      <w:marLeft w:val="0"/>
      <w:marRight w:val="0"/>
      <w:marTop w:val="0"/>
      <w:marBottom w:val="0"/>
      <w:divBdr>
        <w:top w:val="none" w:sz="0" w:space="0" w:color="auto"/>
        <w:left w:val="none" w:sz="0" w:space="0" w:color="auto"/>
        <w:bottom w:val="none" w:sz="0" w:space="0" w:color="auto"/>
        <w:right w:val="none" w:sz="0" w:space="0" w:color="auto"/>
      </w:divBdr>
      <w:divsChild>
        <w:div w:id="22027012">
          <w:marLeft w:val="480"/>
          <w:marRight w:val="0"/>
          <w:marTop w:val="0"/>
          <w:marBottom w:val="0"/>
          <w:divBdr>
            <w:top w:val="none" w:sz="0" w:space="0" w:color="auto"/>
            <w:left w:val="none" w:sz="0" w:space="0" w:color="auto"/>
            <w:bottom w:val="none" w:sz="0" w:space="0" w:color="auto"/>
            <w:right w:val="none" w:sz="0" w:space="0" w:color="auto"/>
          </w:divBdr>
        </w:div>
        <w:div w:id="147019309">
          <w:marLeft w:val="480"/>
          <w:marRight w:val="0"/>
          <w:marTop w:val="0"/>
          <w:marBottom w:val="0"/>
          <w:divBdr>
            <w:top w:val="none" w:sz="0" w:space="0" w:color="auto"/>
            <w:left w:val="none" w:sz="0" w:space="0" w:color="auto"/>
            <w:bottom w:val="none" w:sz="0" w:space="0" w:color="auto"/>
            <w:right w:val="none" w:sz="0" w:space="0" w:color="auto"/>
          </w:divBdr>
        </w:div>
        <w:div w:id="155147105">
          <w:marLeft w:val="480"/>
          <w:marRight w:val="0"/>
          <w:marTop w:val="0"/>
          <w:marBottom w:val="0"/>
          <w:divBdr>
            <w:top w:val="none" w:sz="0" w:space="0" w:color="auto"/>
            <w:left w:val="none" w:sz="0" w:space="0" w:color="auto"/>
            <w:bottom w:val="none" w:sz="0" w:space="0" w:color="auto"/>
            <w:right w:val="none" w:sz="0" w:space="0" w:color="auto"/>
          </w:divBdr>
        </w:div>
        <w:div w:id="157155410">
          <w:marLeft w:val="480"/>
          <w:marRight w:val="0"/>
          <w:marTop w:val="0"/>
          <w:marBottom w:val="0"/>
          <w:divBdr>
            <w:top w:val="none" w:sz="0" w:space="0" w:color="auto"/>
            <w:left w:val="none" w:sz="0" w:space="0" w:color="auto"/>
            <w:bottom w:val="none" w:sz="0" w:space="0" w:color="auto"/>
            <w:right w:val="none" w:sz="0" w:space="0" w:color="auto"/>
          </w:divBdr>
        </w:div>
        <w:div w:id="162860975">
          <w:marLeft w:val="480"/>
          <w:marRight w:val="0"/>
          <w:marTop w:val="0"/>
          <w:marBottom w:val="0"/>
          <w:divBdr>
            <w:top w:val="none" w:sz="0" w:space="0" w:color="auto"/>
            <w:left w:val="none" w:sz="0" w:space="0" w:color="auto"/>
            <w:bottom w:val="none" w:sz="0" w:space="0" w:color="auto"/>
            <w:right w:val="none" w:sz="0" w:space="0" w:color="auto"/>
          </w:divBdr>
        </w:div>
        <w:div w:id="189341864">
          <w:marLeft w:val="480"/>
          <w:marRight w:val="0"/>
          <w:marTop w:val="0"/>
          <w:marBottom w:val="0"/>
          <w:divBdr>
            <w:top w:val="none" w:sz="0" w:space="0" w:color="auto"/>
            <w:left w:val="none" w:sz="0" w:space="0" w:color="auto"/>
            <w:bottom w:val="none" w:sz="0" w:space="0" w:color="auto"/>
            <w:right w:val="none" w:sz="0" w:space="0" w:color="auto"/>
          </w:divBdr>
        </w:div>
        <w:div w:id="265890334">
          <w:marLeft w:val="480"/>
          <w:marRight w:val="0"/>
          <w:marTop w:val="0"/>
          <w:marBottom w:val="0"/>
          <w:divBdr>
            <w:top w:val="none" w:sz="0" w:space="0" w:color="auto"/>
            <w:left w:val="none" w:sz="0" w:space="0" w:color="auto"/>
            <w:bottom w:val="none" w:sz="0" w:space="0" w:color="auto"/>
            <w:right w:val="none" w:sz="0" w:space="0" w:color="auto"/>
          </w:divBdr>
        </w:div>
        <w:div w:id="308630153">
          <w:marLeft w:val="480"/>
          <w:marRight w:val="0"/>
          <w:marTop w:val="0"/>
          <w:marBottom w:val="0"/>
          <w:divBdr>
            <w:top w:val="none" w:sz="0" w:space="0" w:color="auto"/>
            <w:left w:val="none" w:sz="0" w:space="0" w:color="auto"/>
            <w:bottom w:val="none" w:sz="0" w:space="0" w:color="auto"/>
            <w:right w:val="none" w:sz="0" w:space="0" w:color="auto"/>
          </w:divBdr>
        </w:div>
        <w:div w:id="324939926">
          <w:marLeft w:val="480"/>
          <w:marRight w:val="0"/>
          <w:marTop w:val="0"/>
          <w:marBottom w:val="0"/>
          <w:divBdr>
            <w:top w:val="none" w:sz="0" w:space="0" w:color="auto"/>
            <w:left w:val="none" w:sz="0" w:space="0" w:color="auto"/>
            <w:bottom w:val="none" w:sz="0" w:space="0" w:color="auto"/>
            <w:right w:val="none" w:sz="0" w:space="0" w:color="auto"/>
          </w:divBdr>
        </w:div>
        <w:div w:id="324941908">
          <w:marLeft w:val="480"/>
          <w:marRight w:val="0"/>
          <w:marTop w:val="0"/>
          <w:marBottom w:val="0"/>
          <w:divBdr>
            <w:top w:val="none" w:sz="0" w:space="0" w:color="auto"/>
            <w:left w:val="none" w:sz="0" w:space="0" w:color="auto"/>
            <w:bottom w:val="none" w:sz="0" w:space="0" w:color="auto"/>
            <w:right w:val="none" w:sz="0" w:space="0" w:color="auto"/>
          </w:divBdr>
        </w:div>
        <w:div w:id="396250661">
          <w:marLeft w:val="480"/>
          <w:marRight w:val="0"/>
          <w:marTop w:val="0"/>
          <w:marBottom w:val="0"/>
          <w:divBdr>
            <w:top w:val="none" w:sz="0" w:space="0" w:color="auto"/>
            <w:left w:val="none" w:sz="0" w:space="0" w:color="auto"/>
            <w:bottom w:val="none" w:sz="0" w:space="0" w:color="auto"/>
            <w:right w:val="none" w:sz="0" w:space="0" w:color="auto"/>
          </w:divBdr>
        </w:div>
        <w:div w:id="402878683">
          <w:marLeft w:val="480"/>
          <w:marRight w:val="0"/>
          <w:marTop w:val="0"/>
          <w:marBottom w:val="0"/>
          <w:divBdr>
            <w:top w:val="none" w:sz="0" w:space="0" w:color="auto"/>
            <w:left w:val="none" w:sz="0" w:space="0" w:color="auto"/>
            <w:bottom w:val="none" w:sz="0" w:space="0" w:color="auto"/>
            <w:right w:val="none" w:sz="0" w:space="0" w:color="auto"/>
          </w:divBdr>
        </w:div>
        <w:div w:id="438183255">
          <w:marLeft w:val="480"/>
          <w:marRight w:val="0"/>
          <w:marTop w:val="0"/>
          <w:marBottom w:val="0"/>
          <w:divBdr>
            <w:top w:val="none" w:sz="0" w:space="0" w:color="auto"/>
            <w:left w:val="none" w:sz="0" w:space="0" w:color="auto"/>
            <w:bottom w:val="none" w:sz="0" w:space="0" w:color="auto"/>
            <w:right w:val="none" w:sz="0" w:space="0" w:color="auto"/>
          </w:divBdr>
        </w:div>
        <w:div w:id="475950906">
          <w:marLeft w:val="480"/>
          <w:marRight w:val="0"/>
          <w:marTop w:val="0"/>
          <w:marBottom w:val="0"/>
          <w:divBdr>
            <w:top w:val="none" w:sz="0" w:space="0" w:color="auto"/>
            <w:left w:val="none" w:sz="0" w:space="0" w:color="auto"/>
            <w:bottom w:val="none" w:sz="0" w:space="0" w:color="auto"/>
            <w:right w:val="none" w:sz="0" w:space="0" w:color="auto"/>
          </w:divBdr>
        </w:div>
        <w:div w:id="499588124">
          <w:marLeft w:val="480"/>
          <w:marRight w:val="0"/>
          <w:marTop w:val="0"/>
          <w:marBottom w:val="0"/>
          <w:divBdr>
            <w:top w:val="none" w:sz="0" w:space="0" w:color="auto"/>
            <w:left w:val="none" w:sz="0" w:space="0" w:color="auto"/>
            <w:bottom w:val="none" w:sz="0" w:space="0" w:color="auto"/>
            <w:right w:val="none" w:sz="0" w:space="0" w:color="auto"/>
          </w:divBdr>
        </w:div>
        <w:div w:id="500395528">
          <w:marLeft w:val="480"/>
          <w:marRight w:val="0"/>
          <w:marTop w:val="0"/>
          <w:marBottom w:val="0"/>
          <w:divBdr>
            <w:top w:val="none" w:sz="0" w:space="0" w:color="auto"/>
            <w:left w:val="none" w:sz="0" w:space="0" w:color="auto"/>
            <w:bottom w:val="none" w:sz="0" w:space="0" w:color="auto"/>
            <w:right w:val="none" w:sz="0" w:space="0" w:color="auto"/>
          </w:divBdr>
        </w:div>
        <w:div w:id="543058287">
          <w:marLeft w:val="480"/>
          <w:marRight w:val="0"/>
          <w:marTop w:val="0"/>
          <w:marBottom w:val="0"/>
          <w:divBdr>
            <w:top w:val="none" w:sz="0" w:space="0" w:color="auto"/>
            <w:left w:val="none" w:sz="0" w:space="0" w:color="auto"/>
            <w:bottom w:val="none" w:sz="0" w:space="0" w:color="auto"/>
            <w:right w:val="none" w:sz="0" w:space="0" w:color="auto"/>
          </w:divBdr>
        </w:div>
        <w:div w:id="554973237">
          <w:marLeft w:val="480"/>
          <w:marRight w:val="0"/>
          <w:marTop w:val="0"/>
          <w:marBottom w:val="0"/>
          <w:divBdr>
            <w:top w:val="none" w:sz="0" w:space="0" w:color="auto"/>
            <w:left w:val="none" w:sz="0" w:space="0" w:color="auto"/>
            <w:bottom w:val="none" w:sz="0" w:space="0" w:color="auto"/>
            <w:right w:val="none" w:sz="0" w:space="0" w:color="auto"/>
          </w:divBdr>
        </w:div>
        <w:div w:id="558856643">
          <w:marLeft w:val="480"/>
          <w:marRight w:val="0"/>
          <w:marTop w:val="0"/>
          <w:marBottom w:val="0"/>
          <w:divBdr>
            <w:top w:val="none" w:sz="0" w:space="0" w:color="auto"/>
            <w:left w:val="none" w:sz="0" w:space="0" w:color="auto"/>
            <w:bottom w:val="none" w:sz="0" w:space="0" w:color="auto"/>
            <w:right w:val="none" w:sz="0" w:space="0" w:color="auto"/>
          </w:divBdr>
        </w:div>
        <w:div w:id="629478158">
          <w:marLeft w:val="480"/>
          <w:marRight w:val="0"/>
          <w:marTop w:val="0"/>
          <w:marBottom w:val="0"/>
          <w:divBdr>
            <w:top w:val="none" w:sz="0" w:space="0" w:color="auto"/>
            <w:left w:val="none" w:sz="0" w:space="0" w:color="auto"/>
            <w:bottom w:val="none" w:sz="0" w:space="0" w:color="auto"/>
            <w:right w:val="none" w:sz="0" w:space="0" w:color="auto"/>
          </w:divBdr>
        </w:div>
        <w:div w:id="661809915">
          <w:marLeft w:val="480"/>
          <w:marRight w:val="0"/>
          <w:marTop w:val="0"/>
          <w:marBottom w:val="0"/>
          <w:divBdr>
            <w:top w:val="none" w:sz="0" w:space="0" w:color="auto"/>
            <w:left w:val="none" w:sz="0" w:space="0" w:color="auto"/>
            <w:bottom w:val="none" w:sz="0" w:space="0" w:color="auto"/>
            <w:right w:val="none" w:sz="0" w:space="0" w:color="auto"/>
          </w:divBdr>
        </w:div>
        <w:div w:id="694232233">
          <w:marLeft w:val="480"/>
          <w:marRight w:val="0"/>
          <w:marTop w:val="0"/>
          <w:marBottom w:val="0"/>
          <w:divBdr>
            <w:top w:val="none" w:sz="0" w:space="0" w:color="auto"/>
            <w:left w:val="none" w:sz="0" w:space="0" w:color="auto"/>
            <w:bottom w:val="none" w:sz="0" w:space="0" w:color="auto"/>
            <w:right w:val="none" w:sz="0" w:space="0" w:color="auto"/>
          </w:divBdr>
        </w:div>
        <w:div w:id="766656191">
          <w:marLeft w:val="480"/>
          <w:marRight w:val="0"/>
          <w:marTop w:val="0"/>
          <w:marBottom w:val="0"/>
          <w:divBdr>
            <w:top w:val="none" w:sz="0" w:space="0" w:color="auto"/>
            <w:left w:val="none" w:sz="0" w:space="0" w:color="auto"/>
            <w:bottom w:val="none" w:sz="0" w:space="0" w:color="auto"/>
            <w:right w:val="none" w:sz="0" w:space="0" w:color="auto"/>
          </w:divBdr>
        </w:div>
        <w:div w:id="805053863">
          <w:marLeft w:val="480"/>
          <w:marRight w:val="0"/>
          <w:marTop w:val="0"/>
          <w:marBottom w:val="0"/>
          <w:divBdr>
            <w:top w:val="none" w:sz="0" w:space="0" w:color="auto"/>
            <w:left w:val="none" w:sz="0" w:space="0" w:color="auto"/>
            <w:bottom w:val="none" w:sz="0" w:space="0" w:color="auto"/>
            <w:right w:val="none" w:sz="0" w:space="0" w:color="auto"/>
          </w:divBdr>
        </w:div>
        <w:div w:id="822817283">
          <w:marLeft w:val="480"/>
          <w:marRight w:val="0"/>
          <w:marTop w:val="0"/>
          <w:marBottom w:val="0"/>
          <w:divBdr>
            <w:top w:val="none" w:sz="0" w:space="0" w:color="auto"/>
            <w:left w:val="none" w:sz="0" w:space="0" w:color="auto"/>
            <w:bottom w:val="none" w:sz="0" w:space="0" w:color="auto"/>
            <w:right w:val="none" w:sz="0" w:space="0" w:color="auto"/>
          </w:divBdr>
        </w:div>
        <w:div w:id="863399566">
          <w:marLeft w:val="480"/>
          <w:marRight w:val="0"/>
          <w:marTop w:val="0"/>
          <w:marBottom w:val="0"/>
          <w:divBdr>
            <w:top w:val="none" w:sz="0" w:space="0" w:color="auto"/>
            <w:left w:val="none" w:sz="0" w:space="0" w:color="auto"/>
            <w:bottom w:val="none" w:sz="0" w:space="0" w:color="auto"/>
            <w:right w:val="none" w:sz="0" w:space="0" w:color="auto"/>
          </w:divBdr>
        </w:div>
        <w:div w:id="870918561">
          <w:marLeft w:val="480"/>
          <w:marRight w:val="0"/>
          <w:marTop w:val="0"/>
          <w:marBottom w:val="0"/>
          <w:divBdr>
            <w:top w:val="none" w:sz="0" w:space="0" w:color="auto"/>
            <w:left w:val="none" w:sz="0" w:space="0" w:color="auto"/>
            <w:bottom w:val="none" w:sz="0" w:space="0" w:color="auto"/>
            <w:right w:val="none" w:sz="0" w:space="0" w:color="auto"/>
          </w:divBdr>
        </w:div>
        <w:div w:id="872499794">
          <w:marLeft w:val="480"/>
          <w:marRight w:val="0"/>
          <w:marTop w:val="0"/>
          <w:marBottom w:val="0"/>
          <w:divBdr>
            <w:top w:val="none" w:sz="0" w:space="0" w:color="auto"/>
            <w:left w:val="none" w:sz="0" w:space="0" w:color="auto"/>
            <w:bottom w:val="none" w:sz="0" w:space="0" w:color="auto"/>
            <w:right w:val="none" w:sz="0" w:space="0" w:color="auto"/>
          </w:divBdr>
        </w:div>
        <w:div w:id="882861912">
          <w:marLeft w:val="480"/>
          <w:marRight w:val="0"/>
          <w:marTop w:val="0"/>
          <w:marBottom w:val="0"/>
          <w:divBdr>
            <w:top w:val="none" w:sz="0" w:space="0" w:color="auto"/>
            <w:left w:val="none" w:sz="0" w:space="0" w:color="auto"/>
            <w:bottom w:val="none" w:sz="0" w:space="0" w:color="auto"/>
            <w:right w:val="none" w:sz="0" w:space="0" w:color="auto"/>
          </w:divBdr>
        </w:div>
        <w:div w:id="893855255">
          <w:marLeft w:val="480"/>
          <w:marRight w:val="0"/>
          <w:marTop w:val="0"/>
          <w:marBottom w:val="0"/>
          <w:divBdr>
            <w:top w:val="none" w:sz="0" w:space="0" w:color="auto"/>
            <w:left w:val="none" w:sz="0" w:space="0" w:color="auto"/>
            <w:bottom w:val="none" w:sz="0" w:space="0" w:color="auto"/>
            <w:right w:val="none" w:sz="0" w:space="0" w:color="auto"/>
          </w:divBdr>
        </w:div>
        <w:div w:id="918715941">
          <w:marLeft w:val="480"/>
          <w:marRight w:val="0"/>
          <w:marTop w:val="0"/>
          <w:marBottom w:val="0"/>
          <w:divBdr>
            <w:top w:val="none" w:sz="0" w:space="0" w:color="auto"/>
            <w:left w:val="none" w:sz="0" w:space="0" w:color="auto"/>
            <w:bottom w:val="none" w:sz="0" w:space="0" w:color="auto"/>
            <w:right w:val="none" w:sz="0" w:space="0" w:color="auto"/>
          </w:divBdr>
        </w:div>
        <w:div w:id="919212171">
          <w:marLeft w:val="480"/>
          <w:marRight w:val="0"/>
          <w:marTop w:val="0"/>
          <w:marBottom w:val="0"/>
          <w:divBdr>
            <w:top w:val="none" w:sz="0" w:space="0" w:color="auto"/>
            <w:left w:val="none" w:sz="0" w:space="0" w:color="auto"/>
            <w:bottom w:val="none" w:sz="0" w:space="0" w:color="auto"/>
            <w:right w:val="none" w:sz="0" w:space="0" w:color="auto"/>
          </w:divBdr>
        </w:div>
        <w:div w:id="928537657">
          <w:marLeft w:val="480"/>
          <w:marRight w:val="0"/>
          <w:marTop w:val="0"/>
          <w:marBottom w:val="0"/>
          <w:divBdr>
            <w:top w:val="none" w:sz="0" w:space="0" w:color="auto"/>
            <w:left w:val="none" w:sz="0" w:space="0" w:color="auto"/>
            <w:bottom w:val="none" w:sz="0" w:space="0" w:color="auto"/>
            <w:right w:val="none" w:sz="0" w:space="0" w:color="auto"/>
          </w:divBdr>
        </w:div>
        <w:div w:id="940797636">
          <w:marLeft w:val="480"/>
          <w:marRight w:val="0"/>
          <w:marTop w:val="0"/>
          <w:marBottom w:val="0"/>
          <w:divBdr>
            <w:top w:val="none" w:sz="0" w:space="0" w:color="auto"/>
            <w:left w:val="none" w:sz="0" w:space="0" w:color="auto"/>
            <w:bottom w:val="none" w:sz="0" w:space="0" w:color="auto"/>
            <w:right w:val="none" w:sz="0" w:space="0" w:color="auto"/>
          </w:divBdr>
        </w:div>
        <w:div w:id="940837439">
          <w:marLeft w:val="480"/>
          <w:marRight w:val="0"/>
          <w:marTop w:val="0"/>
          <w:marBottom w:val="0"/>
          <w:divBdr>
            <w:top w:val="none" w:sz="0" w:space="0" w:color="auto"/>
            <w:left w:val="none" w:sz="0" w:space="0" w:color="auto"/>
            <w:bottom w:val="none" w:sz="0" w:space="0" w:color="auto"/>
            <w:right w:val="none" w:sz="0" w:space="0" w:color="auto"/>
          </w:divBdr>
        </w:div>
        <w:div w:id="975448591">
          <w:marLeft w:val="480"/>
          <w:marRight w:val="0"/>
          <w:marTop w:val="0"/>
          <w:marBottom w:val="0"/>
          <w:divBdr>
            <w:top w:val="none" w:sz="0" w:space="0" w:color="auto"/>
            <w:left w:val="none" w:sz="0" w:space="0" w:color="auto"/>
            <w:bottom w:val="none" w:sz="0" w:space="0" w:color="auto"/>
            <w:right w:val="none" w:sz="0" w:space="0" w:color="auto"/>
          </w:divBdr>
        </w:div>
        <w:div w:id="986742244">
          <w:marLeft w:val="480"/>
          <w:marRight w:val="0"/>
          <w:marTop w:val="0"/>
          <w:marBottom w:val="0"/>
          <w:divBdr>
            <w:top w:val="none" w:sz="0" w:space="0" w:color="auto"/>
            <w:left w:val="none" w:sz="0" w:space="0" w:color="auto"/>
            <w:bottom w:val="none" w:sz="0" w:space="0" w:color="auto"/>
            <w:right w:val="none" w:sz="0" w:space="0" w:color="auto"/>
          </w:divBdr>
        </w:div>
        <w:div w:id="1022318967">
          <w:marLeft w:val="480"/>
          <w:marRight w:val="0"/>
          <w:marTop w:val="0"/>
          <w:marBottom w:val="0"/>
          <w:divBdr>
            <w:top w:val="none" w:sz="0" w:space="0" w:color="auto"/>
            <w:left w:val="none" w:sz="0" w:space="0" w:color="auto"/>
            <w:bottom w:val="none" w:sz="0" w:space="0" w:color="auto"/>
            <w:right w:val="none" w:sz="0" w:space="0" w:color="auto"/>
          </w:divBdr>
        </w:div>
        <w:div w:id="1041901170">
          <w:marLeft w:val="480"/>
          <w:marRight w:val="0"/>
          <w:marTop w:val="0"/>
          <w:marBottom w:val="0"/>
          <w:divBdr>
            <w:top w:val="none" w:sz="0" w:space="0" w:color="auto"/>
            <w:left w:val="none" w:sz="0" w:space="0" w:color="auto"/>
            <w:bottom w:val="none" w:sz="0" w:space="0" w:color="auto"/>
            <w:right w:val="none" w:sz="0" w:space="0" w:color="auto"/>
          </w:divBdr>
        </w:div>
        <w:div w:id="1088623851">
          <w:marLeft w:val="480"/>
          <w:marRight w:val="0"/>
          <w:marTop w:val="0"/>
          <w:marBottom w:val="0"/>
          <w:divBdr>
            <w:top w:val="none" w:sz="0" w:space="0" w:color="auto"/>
            <w:left w:val="none" w:sz="0" w:space="0" w:color="auto"/>
            <w:bottom w:val="none" w:sz="0" w:space="0" w:color="auto"/>
            <w:right w:val="none" w:sz="0" w:space="0" w:color="auto"/>
          </w:divBdr>
        </w:div>
        <w:div w:id="1144539912">
          <w:marLeft w:val="480"/>
          <w:marRight w:val="0"/>
          <w:marTop w:val="0"/>
          <w:marBottom w:val="0"/>
          <w:divBdr>
            <w:top w:val="none" w:sz="0" w:space="0" w:color="auto"/>
            <w:left w:val="none" w:sz="0" w:space="0" w:color="auto"/>
            <w:bottom w:val="none" w:sz="0" w:space="0" w:color="auto"/>
            <w:right w:val="none" w:sz="0" w:space="0" w:color="auto"/>
          </w:divBdr>
        </w:div>
        <w:div w:id="1147671902">
          <w:marLeft w:val="480"/>
          <w:marRight w:val="0"/>
          <w:marTop w:val="0"/>
          <w:marBottom w:val="0"/>
          <w:divBdr>
            <w:top w:val="none" w:sz="0" w:space="0" w:color="auto"/>
            <w:left w:val="none" w:sz="0" w:space="0" w:color="auto"/>
            <w:bottom w:val="none" w:sz="0" w:space="0" w:color="auto"/>
            <w:right w:val="none" w:sz="0" w:space="0" w:color="auto"/>
          </w:divBdr>
        </w:div>
        <w:div w:id="1154376524">
          <w:marLeft w:val="480"/>
          <w:marRight w:val="0"/>
          <w:marTop w:val="0"/>
          <w:marBottom w:val="0"/>
          <w:divBdr>
            <w:top w:val="none" w:sz="0" w:space="0" w:color="auto"/>
            <w:left w:val="none" w:sz="0" w:space="0" w:color="auto"/>
            <w:bottom w:val="none" w:sz="0" w:space="0" w:color="auto"/>
            <w:right w:val="none" w:sz="0" w:space="0" w:color="auto"/>
          </w:divBdr>
        </w:div>
        <w:div w:id="1238704983">
          <w:marLeft w:val="480"/>
          <w:marRight w:val="0"/>
          <w:marTop w:val="0"/>
          <w:marBottom w:val="0"/>
          <w:divBdr>
            <w:top w:val="none" w:sz="0" w:space="0" w:color="auto"/>
            <w:left w:val="none" w:sz="0" w:space="0" w:color="auto"/>
            <w:bottom w:val="none" w:sz="0" w:space="0" w:color="auto"/>
            <w:right w:val="none" w:sz="0" w:space="0" w:color="auto"/>
          </w:divBdr>
        </w:div>
        <w:div w:id="1260721479">
          <w:marLeft w:val="480"/>
          <w:marRight w:val="0"/>
          <w:marTop w:val="0"/>
          <w:marBottom w:val="0"/>
          <w:divBdr>
            <w:top w:val="none" w:sz="0" w:space="0" w:color="auto"/>
            <w:left w:val="none" w:sz="0" w:space="0" w:color="auto"/>
            <w:bottom w:val="none" w:sz="0" w:space="0" w:color="auto"/>
            <w:right w:val="none" w:sz="0" w:space="0" w:color="auto"/>
          </w:divBdr>
        </w:div>
        <w:div w:id="1286814779">
          <w:marLeft w:val="480"/>
          <w:marRight w:val="0"/>
          <w:marTop w:val="0"/>
          <w:marBottom w:val="0"/>
          <w:divBdr>
            <w:top w:val="none" w:sz="0" w:space="0" w:color="auto"/>
            <w:left w:val="none" w:sz="0" w:space="0" w:color="auto"/>
            <w:bottom w:val="none" w:sz="0" w:space="0" w:color="auto"/>
            <w:right w:val="none" w:sz="0" w:space="0" w:color="auto"/>
          </w:divBdr>
        </w:div>
        <w:div w:id="1308046500">
          <w:marLeft w:val="480"/>
          <w:marRight w:val="0"/>
          <w:marTop w:val="0"/>
          <w:marBottom w:val="0"/>
          <w:divBdr>
            <w:top w:val="none" w:sz="0" w:space="0" w:color="auto"/>
            <w:left w:val="none" w:sz="0" w:space="0" w:color="auto"/>
            <w:bottom w:val="none" w:sz="0" w:space="0" w:color="auto"/>
            <w:right w:val="none" w:sz="0" w:space="0" w:color="auto"/>
          </w:divBdr>
        </w:div>
        <w:div w:id="1349453660">
          <w:marLeft w:val="480"/>
          <w:marRight w:val="0"/>
          <w:marTop w:val="0"/>
          <w:marBottom w:val="0"/>
          <w:divBdr>
            <w:top w:val="none" w:sz="0" w:space="0" w:color="auto"/>
            <w:left w:val="none" w:sz="0" w:space="0" w:color="auto"/>
            <w:bottom w:val="none" w:sz="0" w:space="0" w:color="auto"/>
            <w:right w:val="none" w:sz="0" w:space="0" w:color="auto"/>
          </w:divBdr>
        </w:div>
        <w:div w:id="1371151266">
          <w:marLeft w:val="480"/>
          <w:marRight w:val="0"/>
          <w:marTop w:val="0"/>
          <w:marBottom w:val="0"/>
          <w:divBdr>
            <w:top w:val="none" w:sz="0" w:space="0" w:color="auto"/>
            <w:left w:val="none" w:sz="0" w:space="0" w:color="auto"/>
            <w:bottom w:val="none" w:sz="0" w:space="0" w:color="auto"/>
            <w:right w:val="none" w:sz="0" w:space="0" w:color="auto"/>
          </w:divBdr>
        </w:div>
        <w:div w:id="1382442620">
          <w:marLeft w:val="480"/>
          <w:marRight w:val="0"/>
          <w:marTop w:val="0"/>
          <w:marBottom w:val="0"/>
          <w:divBdr>
            <w:top w:val="none" w:sz="0" w:space="0" w:color="auto"/>
            <w:left w:val="none" w:sz="0" w:space="0" w:color="auto"/>
            <w:bottom w:val="none" w:sz="0" w:space="0" w:color="auto"/>
            <w:right w:val="none" w:sz="0" w:space="0" w:color="auto"/>
          </w:divBdr>
        </w:div>
        <w:div w:id="1386291180">
          <w:marLeft w:val="480"/>
          <w:marRight w:val="0"/>
          <w:marTop w:val="0"/>
          <w:marBottom w:val="0"/>
          <w:divBdr>
            <w:top w:val="none" w:sz="0" w:space="0" w:color="auto"/>
            <w:left w:val="none" w:sz="0" w:space="0" w:color="auto"/>
            <w:bottom w:val="none" w:sz="0" w:space="0" w:color="auto"/>
            <w:right w:val="none" w:sz="0" w:space="0" w:color="auto"/>
          </w:divBdr>
        </w:div>
        <w:div w:id="1442073717">
          <w:marLeft w:val="480"/>
          <w:marRight w:val="0"/>
          <w:marTop w:val="0"/>
          <w:marBottom w:val="0"/>
          <w:divBdr>
            <w:top w:val="none" w:sz="0" w:space="0" w:color="auto"/>
            <w:left w:val="none" w:sz="0" w:space="0" w:color="auto"/>
            <w:bottom w:val="none" w:sz="0" w:space="0" w:color="auto"/>
            <w:right w:val="none" w:sz="0" w:space="0" w:color="auto"/>
          </w:divBdr>
        </w:div>
        <w:div w:id="1511725002">
          <w:marLeft w:val="480"/>
          <w:marRight w:val="0"/>
          <w:marTop w:val="0"/>
          <w:marBottom w:val="0"/>
          <w:divBdr>
            <w:top w:val="none" w:sz="0" w:space="0" w:color="auto"/>
            <w:left w:val="none" w:sz="0" w:space="0" w:color="auto"/>
            <w:bottom w:val="none" w:sz="0" w:space="0" w:color="auto"/>
            <w:right w:val="none" w:sz="0" w:space="0" w:color="auto"/>
          </w:divBdr>
        </w:div>
        <w:div w:id="1545412023">
          <w:marLeft w:val="480"/>
          <w:marRight w:val="0"/>
          <w:marTop w:val="0"/>
          <w:marBottom w:val="0"/>
          <w:divBdr>
            <w:top w:val="none" w:sz="0" w:space="0" w:color="auto"/>
            <w:left w:val="none" w:sz="0" w:space="0" w:color="auto"/>
            <w:bottom w:val="none" w:sz="0" w:space="0" w:color="auto"/>
            <w:right w:val="none" w:sz="0" w:space="0" w:color="auto"/>
          </w:divBdr>
        </w:div>
        <w:div w:id="1557425868">
          <w:marLeft w:val="480"/>
          <w:marRight w:val="0"/>
          <w:marTop w:val="0"/>
          <w:marBottom w:val="0"/>
          <w:divBdr>
            <w:top w:val="none" w:sz="0" w:space="0" w:color="auto"/>
            <w:left w:val="none" w:sz="0" w:space="0" w:color="auto"/>
            <w:bottom w:val="none" w:sz="0" w:space="0" w:color="auto"/>
            <w:right w:val="none" w:sz="0" w:space="0" w:color="auto"/>
          </w:divBdr>
        </w:div>
        <w:div w:id="1589847510">
          <w:marLeft w:val="480"/>
          <w:marRight w:val="0"/>
          <w:marTop w:val="0"/>
          <w:marBottom w:val="0"/>
          <w:divBdr>
            <w:top w:val="none" w:sz="0" w:space="0" w:color="auto"/>
            <w:left w:val="none" w:sz="0" w:space="0" w:color="auto"/>
            <w:bottom w:val="none" w:sz="0" w:space="0" w:color="auto"/>
            <w:right w:val="none" w:sz="0" w:space="0" w:color="auto"/>
          </w:divBdr>
        </w:div>
        <w:div w:id="1630472573">
          <w:marLeft w:val="480"/>
          <w:marRight w:val="0"/>
          <w:marTop w:val="0"/>
          <w:marBottom w:val="0"/>
          <w:divBdr>
            <w:top w:val="none" w:sz="0" w:space="0" w:color="auto"/>
            <w:left w:val="none" w:sz="0" w:space="0" w:color="auto"/>
            <w:bottom w:val="none" w:sz="0" w:space="0" w:color="auto"/>
            <w:right w:val="none" w:sz="0" w:space="0" w:color="auto"/>
          </w:divBdr>
        </w:div>
        <w:div w:id="1672105378">
          <w:marLeft w:val="480"/>
          <w:marRight w:val="0"/>
          <w:marTop w:val="0"/>
          <w:marBottom w:val="0"/>
          <w:divBdr>
            <w:top w:val="none" w:sz="0" w:space="0" w:color="auto"/>
            <w:left w:val="none" w:sz="0" w:space="0" w:color="auto"/>
            <w:bottom w:val="none" w:sz="0" w:space="0" w:color="auto"/>
            <w:right w:val="none" w:sz="0" w:space="0" w:color="auto"/>
          </w:divBdr>
        </w:div>
        <w:div w:id="1703553361">
          <w:marLeft w:val="480"/>
          <w:marRight w:val="0"/>
          <w:marTop w:val="0"/>
          <w:marBottom w:val="0"/>
          <w:divBdr>
            <w:top w:val="none" w:sz="0" w:space="0" w:color="auto"/>
            <w:left w:val="none" w:sz="0" w:space="0" w:color="auto"/>
            <w:bottom w:val="none" w:sz="0" w:space="0" w:color="auto"/>
            <w:right w:val="none" w:sz="0" w:space="0" w:color="auto"/>
          </w:divBdr>
        </w:div>
        <w:div w:id="1741905649">
          <w:marLeft w:val="480"/>
          <w:marRight w:val="0"/>
          <w:marTop w:val="0"/>
          <w:marBottom w:val="0"/>
          <w:divBdr>
            <w:top w:val="none" w:sz="0" w:space="0" w:color="auto"/>
            <w:left w:val="none" w:sz="0" w:space="0" w:color="auto"/>
            <w:bottom w:val="none" w:sz="0" w:space="0" w:color="auto"/>
            <w:right w:val="none" w:sz="0" w:space="0" w:color="auto"/>
          </w:divBdr>
        </w:div>
        <w:div w:id="1826697664">
          <w:marLeft w:val="480"/>
          <w:marRight w:val="0"/>
          <w:marTop w:val="0"/>
          <w:marBottom w:val="0"/>
          <w:divBdr>
            <w:top w:val="none" w:sz="0" w:space="0" w:color="auto"/>
            <w:left w:val="none" w:sz="0" w:space="0" w:color="auto"/>
            <w:bottom w:val="none" w:sz="0" w:space="0" w:color="auto"/>
            <w:right w:val="none" w:sz="0" w:space="0" w:color="auto"/>
          </w:divBdr>
        </w:div>
        <w:div w:id="1860578349">
          <w:marLeft w:val="480"/>
          <w:marRight w:val="0"/>
          <w:marTop w:val="0"/>
          <w:marBottom w:val="0"/>
          <w:divBdr>
            <w:top w:val="none" w:sz="0" w:space="0" w:color="auto"/>
            <w:left w:val="none" w:sz="0" w:space="0" w:color="auto"/>
            <w:bottom w:val="none" w:sz="0" w:space="0" w:color="auto"/>
            <w:right w:val="none" w:sz="0" w:space="0" w:color="auto"/>
          </w:divBdr>
        </w:div>
        <w:div w:id="1867788948">
          <w:marLeft w:val="480"/>
          <w:marRight w:val="0"/>
          <w:marTop w:val="0"/>
          <w:marBottom w:val="0"/>
          <w:divBdr>
            <w:top w:val="none" w:sz="0" w:space="0" w:color="auto"/>
            <w:left w:val="none" w:sz="0" w:space="0" w:color="auto"/>
            <w:bottom w:val="none" w:sz="0" w:space="0" w:color="auto"/>
            <w:right w:val="none" w:sz="0" w:space="0" w:color="auto"/>
          </w:divBdr>
        </w:div>
        <w:div w:id="1895241440">
          <w:marLeft w:val="480"/>
          <w:marRight w:val="0"/>
          <w:marTop w:val="0"/>
          <w:marBottom w:val="0"/>
          <w:divBdr>
            <w:top w:val="none" w:sz="0" w:space="0" w:color="auto"/>
            <w:left w:val="none" w:sz="0" w:space="0" w:color="auto"/>
            <w:bottom w:val="none" w:sz="0" w:space="0" w:color="auto"/>
            <w:right w:val="none" w:sz="0" w:space="0" w:color="auto"/>
          </w:divBdr>
        </w:div>
        <w:div w:id="1925719446">
          <w:marLeft w:val="480"/>
          <w:marRight w:val="0"/>
          <w:marTop w:val="0"/>
          <w:marBottom w:val="0"/>
          <w:divBdr>
            <w:top w:val="none" w:sz="0" w:space="0" w:color="auto"/>
            <w:left w:val="none" w:sz="0" w:space="0" w:color="auto"/>
            <w:bottom w:val="none" w:sz="0" w:space="0" w:color="auto"/>
            <w:right w:val="none" w:sz="0" w:space="0" w:color="auto"/>
          </w:divBdr>
        </w:div>
        <w:div w:id="1947079930">
          <w:marLeft w:val="480"/>
          <w:marRight w:val="0"/>
          <w:marTop w:val="0"/>
          <w:marBottom w:val="0"/>
          <w:divBdr>
            <w:top w:val="none" w:sz="0" w:space="0" w:color="auto"/>
            <w:left w:val="none" w:sz="0" w:space="0" w:color="auto"/>
            <w:bottom w:val="none" w:sz="0" w:space="0" w:color="auto"/>
            <w:right w:val="none" w:sz="0" w:space="0" w:color="auto"/>
          </w:divBdr>
        </w:div>
        <w:div w:id="1980723381">
          <w:marLeft w:val="480"/>
          <w:marRight w:val="0"/>
          <w:marTop w:val="0"/>
          <w:marBottom w:val="0"/>
          <w:divBdr>
            <w:top w:val="none" w:sz="0" w:space="0" w:color="auto"/>
            <w:left w:val="none" w:sz="0" w:space="0" w:color="auto"/>
            <w:bottom w:val="none" w:sz="0" w:space="0" w:color="auto"/>
            <w:right w:val="none" w:sz="0" w:space="0" w:color="auto"/>
          </w:divBdr>
        </w:div>
        <w:div w:id="1999380376">
          <w:marLeft w:val="480"/>
          <w:marRight w:val="0"/>
          <w:marTop w:val="0"/>
          <w:marBottom w:val="0"/>
          <w:divBdr>
            <w:top w:val="none" w:sz="0" w:space="0" w:color="auto"/>
            <w:left w:val="none" w:sz="0" w:space="0" w:color="auto"/>
            <w:bottom w:val="none" w:sz="0" w:space="0" w:color="auto"/>
            <w:right w:val="none" w:sz="0" w:space="0" w:color="auto"/>
          </w:divBdr>
        </w:div>
        <w:div w:id="2000772154">
          <w:marLeft w:val="480"/>
          <w:marRight w:val="0"/>
          <w:marTop w:val="0"/>
          <w:marBottom w:val="0"/>
          <w:divBdr>
            <w:top w:val="none" w:sz="0" w:space="0" w:color="auto"/>
            <w:left w:val="none" w:sz="0" w:space="0" w:color="auto"/>
            <w:bottom w:val="none" w:sz="0" w:space="0" w:color="auto"/>
            <w:right w:val="none" w:sz="0" w:space="0" w:color="auto"/>
          </w:divBdr>
        </w:div>
        <w:div w:id="2005626202">
          <w:marLeft w:val="480"/>
          <w:marRight w:val="0"/>
          <w:marTop w:val="0"/>
          <w:marBottom w:val="0"/>
          <w:divBdr>
            <w:top w:val="none" w:sz="0" w:space="0" w:color="auto"/>
            <w:left w:val="none" w:sz="0" w:space="0" w:color="auto"/>
            <w:bottom w:val="none" w:sz="0" w:space="0" w:color="auto"/>
            <w:right w:val="none" w:sz="0" w:space="0" w:color="auto"/>
          </w:divBdr>
        </w:div>
        <w:div w:id="2118333276">
          <w:marLeft w:val="480"/>
          <w:marRight w:val="0"/>
          <w:marTop w:val="0"/>
          <w:marBottom w:val="0"/>
          <w:divBdr>
            <w:top w:val="none" w:sz="0" w:space="0" w:color="auto"/>
            <w:left w:val="none" w:sz="0" w:space="0" w:color="auto"/>
            <w:bottom w:val="none" w:sz="0" w:space="0" w:color="auto"/>
            <w:right w:val="none" w:sz="0" w:space="0" w:color="auto"/>
          </w:divBdr>
        </w:div>
      </w:divsChild>
    </w:div>
    <w:div w:id="56561128">
      <w:marLeft w:val="480"/>
      <w:marRight w:val="0"/>
      <w:marTop w:val="0"/>
      <w:marBottom w:val="0"/>
      <w:divBdr>
        <w:top w:val="none" w:sz="0" w:space="0" w:color="auto"/>
        <w:left w:val="none" w:sz="0" w:space="0" w:color="auto"/>
        <w:bottom w:val="none" w:sz="0" w:space="0" w:color="auto"/>
        <w:right w:val="none" w:sz="0" w:space="0" w:color="auto"/>
      </w:divBdr>
    </w:div>
    <w:div w:id="56784244">
      <w:marLeft w:val="480"/>
      <w:marRight w:val="0"/>
      <w:marTop w:val="0"/>
      <w:marBottom w:val="0"/>
      <w:divBdr>
        <w:top w:val="none" w:sz="0" w:space="0" w:color="auto"/>
        <w:left w:val="none" w:sz="0" w:space="0" w:color="auto"/>
        <w:bottom w:val="none" w:sz="0" w:space="0" w:color="auto"/>
        <w:right w:val="none" w:sz="0" w:space="0" w:color="auto"/>
      </w:divBdr>
    </w:div>
    <w:div w:id="56823949">
      <w:marLeft w:val="480"/>
      <w:marRight w:val="0"/>
      <w:marTop w:val="0"/>
      <w:marBottom w:val="0"/>
      <w:divBdr>
        <w:top w:val="none" w:sz="0" w:space="0" w:color="auto"/>
        <w:left w:val="none" w:sz="0" w:space="0" w:color="auto"/>
        <w:bottom w:val="none" w:sz="0" w:space="0" w:color="auto"/>
        <w:right w:val="none" w:sz="0" w:space="0" w:color="auto"/>
      </w:divBdr>
    </w:div>
    <w:div w:id="56899089">
      <w:marLeft w:val="0"/>
      <w:marRight w:val="0"/>
      <w:marTop w:val="0"/>
      <w:marBottom w:val="0"/>
      <w:divBdr>
        <w:top w:val="none" w:sz="0" w:space="0" w:color="auto"/>
        <w:left w:val="none" w:sz="0" w:space="0" w:color="auto"/>
        <w:bottom w:val="none" w:sz="0" w:space="0" w:color="auto"/>
        <w:right w:val="none" w:sz="0" w:space="0" w:color="auto"/>
      </w:divBdr>
    </w:div>
    <w:div w:id="56901711">
      <w:marLeft w:val="480"/>
      <w:marRight w:val="0"/>
      <w:marTop w:val="0"/>
      <w:marBottom w:val="0"/>
      <w:divBdr>
        <w:top w:val="none" w:sz="0" w:space="0" w:color="auto"/>
        <w:left w:val="none" w:sz="0" w:space="0" w:color="auto"/>
        <w:bottom w:val="none" w:sz="0" w:space="0" w:color="auto"/>
        <w:right w:val="none" w:sz="0" w:space="0" w:color="auto"/>
      </w:divBdr>
    </w:div>
    <w:div w:id="56903267">
      <w:marLeft w:val="0"/>
      <w:marRight w:val="0"/>
      <w:marTop w:val="0"/>
      <w:marBottom w:val="0"/>
      <w:divBdr>
        <w:top w:val="none" w:sz="0" w:space="0" w:color="auto"/>
        <w:left w:val="none" w:sz="0" w:space="0" w:color="auto"/>
        <w:bottom w:val="none" w:sz="0" w:space="0" w:color="auto"/>
        <w:right w:val="none" w:sz="0" w:space="0" w:color="auto"/>
      </w:divBdr>
    </w:div>
    <w:div w:id="56905619">
      <w:marLeft w:val="480"/>
      <w:marRight w:val="0"/>
      <w:marTop w:val="0"/>
      <w:marBottom w:val="0"/>
      <w:divBdr>
        <w:top w:val="none" w:sz="0" w:space="0" w:color="auto"/>
        <w:left w:val="none" w:sz="0" w:space="0" w:color="auto"/>
        <w:bottom w:val="none" w:sz="0" w:space="0" w:color="auto"/>
        <w:right w:val="none" w:sz="0" w:space="0" w:color="auto"/>
      </w:divBdr>
    </w:div>
    <w:div w:id="56977745">
      <w:marLeft w:val="0"/>
      <w:marRight w:val="0"/>
      <w:marTop w:val="0"/>
      <w:marBottom w:val="0"/>
      <w:divBdr>
        <w:top w:val="none" w:sz="0" w:space="0" w:color="auto"/>
        <w:left w:val="none" w:sz="0" w:space="0" w:color="auto"/>
        <w:bottom w:val="none" w:sz="0" w:space="0" w:color="auto"/>
        <w:right w:val="none" w:sz="0" w:space="0" w:color="auto"/>
      </w:divBdr>
    </w:div>
    <w:div w:id="57362873">
      <w:marLeft w:val="480"/>
      <w:marRight w:val="0"/>
      <w:marTop w:val="0"/>
      <w:marBottom w:val="0"/>
      <w:divBdr>
        <w:top w:val="none" w:sz="0" w:space="0" w:color="auto"/>
        <w:left w:val="none" w:sz="0" w:space="0" w:color="auto"/>
        <w:bottom w:val="none" w:sz="0" w:space="0" w:color="auto"/>
        <w:right w:val="none" w:sz="0" w:space="0" w:color="auto"/>
      </w:divBdr>
    </w:div>
    <w:div w:id="57633038">
      <w:marLeft w:val="0"/>
      <w:marRight w:val="0"/>
      <w:marTop w:val="0"/>
      <w:marBottom w:val="0"/>
      <w:divBdr>
        <w:top w:val="none" w:sz="0" w:space="0" w:color="auto"/>
        <w:left w:val="none" w:sz="0" w:space="0" w:color="auto"/>
        <w:bottom w:val="none" w:sz="0" w:space="0" w:color="auto"/>
        <w:right w:val="none" w:sz="0" w:space="0" w:color="auto"/>
      </w:divBdr>
    </w:div>
    <w:div w:id="57872096">
      <w:bodyDiv w:val="1"/>
      <w:marLeft w:val="0"/>
      <w:marRight w:val="0"/>
      <w:marTop w:val="0"/>
      <w:marBottom w:val="0"/>
      <w:divBdr>
        <w:top w:val="none" w:sz="0" w:space="0" w:color="auto"/>
        <w:left w:val="none" w:sz="0" w:space="0" w:color="auto"/>
        <w:bottom w:val="none" w:sz="0" w:space="0" w:color="auto"/>
        <w:right w:val="none" w:sz="0" w:space="0" w:color="auto"/>
      </w:divBdr>
      <w:divsChild>
        <w:div w:id="20520421">
          <w:marLeft w:val="480"/>
          <w:marRight w:val="0"/>
          <w:marTop w:val="0"/>
          <w:marBottom w:val="0"/>
          <w:divBdr>
            <w:top w:val="none" w:sz="0" w:space="0" w:color="auto"/>
            <w:left w:val="none" w:sz="0" w:space="0" w:color="auto"/>
            <w:bottom w:val="none" w:sz="0" w:space="0" w:color="auto"/>
            <w:right w:val="none" w:sz="0" w:space="0" w:color="auto"/>
          </w:divBdr>
        </w:div>
        <w:div w:id="36903473">
          <w:marLeft w:val="480"/>
          <w:marRight w:val="0"/>
          <w:marTop w:val="0"/>
          <w:marBottom w:val="0"/>
          <w:divBdr>
            <w:top w:val="none" w:sz="0" w:space="0" w:color="auto"/>
            <w:left w:val="none" w:sz="0" w:space="0" w:color="auto"/>
            <w:bottom w:val="none" w:sz="0" w:space="0" w:color="auto"/>
            <w:right w:val="none" w:sz="0" w:space="0" w:color="auto"/>
          </w:divBdr>
        </w:div>
        <w:div w:id="44840243">
          <w:marLeft w:val="480"/>
          <w:marRight w:val="0"/>
          <w:marTop w:val="0"/>
          <w:marBottom w:val="0"/>
          <w:divBdr>
            <w:top w:val="none" w:sz="0" w:space="0" w:color="auto"/>
            <w:left w:val="none" w:sz="0" w:space="0" w:color="auto"/>
            <w:bottom w:val="none" w:sz="0" w:space="0" w:color="auto"/>
            <w:right w:val="none" w:sz="0" w:space="0" w:color="auto"/>
          </w:divBdr>
        </w:div>
        <w:div w:id="55247458">
          <w:marLeft w:val="480"/>
          <w:marRight w:val="0"/>
          <w:marTop w:val="0"/>
          <w:marBottom w:val="0"/>
          <w:divBdr>
            <w:top w:val="none" w:sz="0" w:space="0" w:color="auto"/>
            <w:left w:val="none" w:sz="0" w:space="0" w:color="auto"/>
            <w:bottom w:val="none" w:sz="0" w:space="0" w:color="auto"/>
            <w:right w:val="none" w:sz="0" w:space="0" w:color="auto"/>
          </w:divBdr>
        </w:div>
        <w:div w:id="72823296">
          <w:marLeft w:val="480"/>
          <w:marRight w:val="0"/>
          <w:marTop w:val="0"/>
          <w:marBottom w:val="0"/>
          <w:divBdr>
            <w:top w:val="none" w:sz="0" w:space="0" w:color="auto"/>
            <w:left w:val="none" w:sz="0" w:space="0" w:color="auto"/>
            <w:bottom w:val="none" w:sz="0" w:space="0" w:color="auto"/>
            <w:right w:val="none" w:sz="0" w:space="0" w:color="auto"/>
          </w:divBdr>
        </w:div>
        <w:div w:id="137577357">
          <w:marLeft w:val="480"/>
          <w:marRight w:val="0"/>
          <w:marTop w:val="0"/>
          <w:marBottom w:val="0"/>
          <w:divBdr>
            <w:top w:val="none" w:sz="0" w:space="0" w:color="auto"/>
            <w:left w:val="none" w:sz="0" w:space="0" w:color="auto"/>
            <w:bottom w:val="none" w:sz="0" w:space="0" w:color="auto"/>
            <w:right w:val="none" w:sz="0" w:space="0" w:color="auto"/>
          </w:divBdr>
        </w:div>
        <w:div w:id="239104230">
          <w:marLeft w:val="480"/>
          <w:marRight w:val="0"/>
          <w:marTop w:val="0"/>
          <w:marBottom w:val="0"/>
          <w:divBdr>
            <w:top w:val="none" w:sz="0" w:space="0" w:color="auto"/>
            <w:left w:val="none" w:sz="0" w:space="0" w:color="auto"/>
            <w:bottom w:val="none" w:sz="0" w:space="0" w:color="auto"/>
            <w:right w:val="none" w:sz="0" w:space="0" w:color="auto"/>
          </w:divBdr>
        </w:div>
        <w:div w:id="258803493">
          <w:marLeft w:val="480"/>
          <w:marRight w:val="0"/>
          <w:marTop w:val="0"/>
          <w:marBottom w:val="0"/>
          <w:divBdr>
            <w:top w:val="none" w:sz="0" w:space="0" w:color="auto"/>
            <w:left w:val="none" w:sz="0" w:space="0" w:color="auto"/>
            <w:bottom w:val="none" w:sz="0" w:space="0" w:color="auto"/>
            <w:right w:val="none" w:sz="0" w:space="0" w:color="auto"/>
          </w:divBdr>
        </w:div>
        <w:div w:id="285160893">
          <w:marLeft w:val="480"/>
          <w:marRight w:val="0"/>
          <w:marTop w:val="0"/>
          <w:marBottom w:val="0"/>
          <w:divBdr>
            <w:top w:val="none" w:sz="0" w:space="0" w:color="auto"/>
            <w:left w:val="none" w:sz="0" w:space="0" w:color="auto"/>
            <w:bottom w:val="none" w:sz="0" w:space="0" w:color="auto"/>
            <w:right w:val="none" w:sz="0" w:space="0" w:color="auto"/>
          </w:divBdr>
        </w:div>
        <w:div w:id="316421736">
          <w:marLeft w:val="480"/>
          <w:marRight w:val="0"/>
          <w:marTop w:val="0"/>
          <w:marBottom w:val="0"/>
          <w:divBdr>
            <w:top w:val="none" w:sz="0" w:space="0" w:color="auto"/>
            <w:left w:val="none" w:sz="0" w:space="0" w:color="auto"/>
            <w:bottom w:val="none" w:sz="0" w:space="0" w:color="auto"/>
            <w:right w:val="none" w:sz="0" w:space="0" w:color="auto"/>
          </w:divBdr>
        </w:div>
        <w:div w:id="341469537">
          <w:marLeft w:val="480"/>
          <w:marRight w:val="0"/>
          <w:marTop w:val="0"/>
          <w:marBottom w:val="0"/>
          <w:divBdr>
            <w:top w:val="none" w:sz="0" w:space="0" w:color="auto"/>
            <w:left w:val="none" w:sz="0" w:space="0" w:color="auto"/>
            <w:bottom w:val="none" w:sz="0" w:space="0" w:color="auto"/>
            <w:right w:val="none" w:sz="0" w:space="0" w:color="auto"/>
          </w:divBdr>
        </w:div>
        <w:div w:id="353308931">
          <w:marLeft w:val="480"/>
          <w:marRight w:val="0"/>
          <w:marTop w:val="0"/>
          <w:marBottom w:val="0"/>
          <w:divBdr>
            <w:top w:val="none" w:sz="0" w:space="0" w:color="auto"/>
            <w:left w:val="none" w:sz="0" w:space="0" w:color="auto"/>
            <w:bottom w:val="none" w:sz="0" w:space="0" w:color="auto"/>
            <w:right w:val="none" w:sz="0" w:space="0" w:color="auto"/>
          </w:divBdr>
        </w:div>
        <w:div w:id="366373161">
          <w:marLeft w:val="480"/>
          <w:marRight w:val="0"/>
          <w:marTop w:val="0"/>
          <w:marBottom w:val="0"/>
          <w:divBdr>
            <w:top w:val="none" w:sz="0" w:space="0" w:color="auto"/>
            <w:left w:val="none" w:sz="0" w:space="0" w:color="auto"/>
            <w:bottom w:val="none" w:sz="0" w:space="0" w:color="auto"/>
            <w:right w:val="none" w:sz="0" w:space="0" w:color="auto"/>
          </w:divBdr>
        </w:div>
        <w:div w:id="368803837">
          <w:marLeft w:val="480"/>
          <w:marRight w:val="0"/>
          <w:marTop w:val="0"/>
          <w:marBottom w:val="0"/>
          <w:divBdr>
            <w:top w:val="none" w:sz="0" w:space="0" w:color="auto"/>
            <w:left w:val="none" w:sz="0" w:space="0" w:color="auto"/>
            <w:bottom w:val="none" w:sz="0" w:space="0" w:color="auto"/>
            <w:right w:val="none" w:sz="0" w:space="0" w:color="auto"/>
          </w:divBdr>
        </w:div>
        <w:div w:id="394009280">
          <w:marLeft w:val="480"/>
          <w:marRight w:val="0"/>
          <w:marTop w:val="0"/>
          <w:marBottom w:val="0"/>
          <w:divBdr>
            <w:top w:val="none" w:sz="0" w:space="0" w:color="auto"/>
            <w:left w:val="none" w:sz="0" w:space="0" w:color="auto"/>
            <w:bottom w:val="none" w:sz="0" w:space="0" w:color="auto"/>
            <w:right w:val="none" w:sz="0" w:space="0" w:color="auto"/>
          </w:divBdr>
        </w:div>
        <w:div w:id="455414483">
          <w:marLeft w:val="480"/>
          <w:marRight w:val="0"/>
          <w:marTop w:val="0"/>
          <w:marBottom w:val="0"/>
          <w:divBdr>
            <w:top w:val="none" w:sz="0" w:space="0" w:color="auto"/>
            <w:left w:val="none" w:sz="0" w:space="0" w:color="auto"/>
            <w:bottom w:val="none" w:sz="0" w:space="0" w:color="auto"/>
            <w:right w:val="none" w:sz="0" w:space="0" w:color="auto"/>
          </w:divBdr>
        </w:div>
        <w:div w:id="482818693">
          <w:marLeft w:val="480"/>
          <w:marRight w:val="0"/>
          <w:marTop w:val="0"/>
          <w:marBottom w:val="0"/>
          <w:divBdr>
            <w:top w:val="none" w:sz="0" w:space="0" w:color="auto"/>
            <w:left w:val="none" w:sz="0" w:space="0" w:color="auto"/>
            <w:bottom w:val="none" w:sz="0" w:space="0" w:color="auto"/>
            <w:right w:val="none" w:sz="0" w:space="0" w:color="auto"/>
          </w:divBdr>
        </w:div>
        <w:div w:id="521824841">
          <w:marLeft w:val="480"/>
          <w:marRight w:val="0"/>
          <w:marTop w:val="0"/>
          <w:marBottom w:val="0"/>
          <w:divBdr>
            <w:top w:val="none" w:sz="0" w:space="0" w:color="auto"/>
            <w:left w:val="none" w:sz="0" w:space="0" w:color="auto"/>
            <w:bottom w:val="none" w:sz="0" w:space="0" w:color="auto"/>
            <w:right w:val="none" w:sz="0" w:space="0" w:color="auto"/>
          </w:divBdr>
        </w:div>
        <w:div w:id="526263029">
          <w:marLeft w:val="480"/>
          <w:marRight w:val="0"/>
          <w:marTop w:val="0"/>
          <w:marBottom w:val="0"/>
          <w:divBdr>
            <w:top w:val="none" w:sz="0" w:space="0" w:color="auto"/>
            <w:left w:val="none" w:sz="0" w:space="0" w:color="auto"/>
            <w:bottom w:val="none" w:sz="0" w:space="0" w:color="auto"/>
            <w:right w:val="none" w:sz="0" w:space="0" w:color="auto"/>
          </w:divBdr>
        </w:div>
        <w:div w:id="549266774">
          <w:marLeft w:val="480"/>
          <w:marRight w:val="0"/>
          <w:marTop w:val="0"/>
          <w:marBottom w:val="0"/>
          <w:divBdr>
            <w:top w:val="none" w:sz="0" w:space="0" w:color="auto"/>
            <w:left w:val="none" w:sz="0" w:space="0" w:color="auto"/>
            <w:bottom w:val="none" w:sz="0" w:space="0" w:color="auto"/>
            <w:right w:val="none" w:sz="0" w:space="0" w:color="auto"/>
          </w:divBdr>
        </w:div>
        <w:div w:id="615211526">
          <w:marLeft w:val="480"/>
          <w:marRight w:val="0"/>
          <w:marTop w:val="0"/>
          <w:marBottom w:val="0"/>
          <w:divBdr>
            <w:top w:val="none" w:sz="0" w:space="0" w:color="auto"/>
            <w:left w:val="none" w:sz="0" w:space="0" w:color="auto"/>
            <w:bottom w:val="none" w:sz="0" w:space="0" w:color="auto"/>
            <w:right w:val="none" w:sz="0" w:space="0" w:color="auto"/>
          </w:divBdr>
        </w:div>
        <w:div w:id="758671012">
          <w:marLeft w:val="480"/>
          <w:marRight w:val="0"/>
          <w:marTop w:val="0"/>
          <w:marBottom w:val="0"/>
          <w:divBdr>
            <w:top w:val="none" w:sz="0" w:space="0" w:color="auto"/>
            <w:left w:val="none" w:sz="0" w:space="0" w:color="auto"/>
            <w:bottom w:val="none" w:sz="0" w:space="0" w:color="auto"/>
            <w:right w:val="none" w:sz="0" w:space="0" w:color="auto"/>
          </w:divBdr>
        </w:div>
        <w:div w:id="782073384">
          <w:marLeft w:val="480"/>
          <w:marRight w:val="0"/>
          <w:marTop w:val="0"/>
          <w:marBottom w:val="0"/>
          <w:divBdr>
            <w:top w:val="none" w:sz="0" w:space="0" w:color="auto"/>
            <w:left w:val="none" w:sz="0" w:space="0" w:color="auto"/>
            <w:bottom w:val="none" w:sz="0" w:space="0" w:color="auto"/>
            <w:right w:val="none" w:sz="0" w:space="0" w:color="auto"/>
          </w:divBdr>
        </w:div>
        <w:div w:id="895973518">
          <w:marLeft w:val="480"/>
          <w:marRight w:val="0"/>
          <w:marTop w:val="0"/>
          <w:marBottom w:val="0"/>
          <w:divBdr>
            <w:top w:val="none" w:sz="0" w:space="0" w:color="auto"/>
            <w:left w:val="none" w:sz="0" w:space="0" w:color="auto"/>
            <w:bottom w:val="none" w:sz="0" w:space="0" w:color="auto"/>
            <w:right w:val="none" w:sz="0" w:space="0" w:color="auto"/>
          </w:divBdr>
        </w:div>
        <w:div w:id="979116131">
          <w:marLeft w:val="480"/>
          <w:marRight w:val="0"/>
          <w:marTop w:val="0"/>
          <w:marBottom w:val="0"/>
          <w:divBdr>
            <w:top w:val="none" w:sz="0" w:space="0" w:color="auto"/>
            <w:left w:val="none" w:sz="0" w:space="0" w:color="auto"/>
            <w:bottom w:val="none" w:sz="0" w:space="0" w:color="auto"/>
            <w:right w:val="none" w:sz="0" w:space="0" w:color="auto"/>
          </w:divBdr>
        </w:div>
        <w:div w:id="1004743483">
          <w:marLeft w:val="480"/>
          <w:marRight w:val="0"/>
          <w:marTop w:val="0"/>
          <w:marBottom w:val="0"/>
          <w:divBdr>
            <w:top w:val="none" w:sz="0" w:space="0" w:color="auto"/>
            <w:left w:val="none" w:sz="0" w:space="0" w:color="auto"/>
            <w:bottom w:val="none" w:sz="0" w:space="0" w:color="auto"/>
            <w:right w:val="none" w:sz="0" w:space="0" w:color="auto"/>
          </w:divBdr>
        </w:div>
        <w:div w:id="1011760797">
          <w:marLeft w:val="480"/>
          <w:marRight w:val="0"/>
          <w:marTop w:val="0"/>
          <w:marBottom w:val="0"/>
          <w:divBdr>
            <w:top w:val="none" w:sz="0" w:space="0" w:color="auto"/>
            <w:left w:val="none" w:sz="0" w:space="0" w:color="auto"/>
            <w:bottom w:val="none" w:sz="0" w:space="0" w:color="auto"/>
            <w:right w:val="none" w:sz="0" w:space="0" w:color="auto"/>
          </w:divBdr>
        </w:div>
        <w:div w:id="1042167031">
          <w:marLeft w:val="480"/>
          <w:marRight w:val="0"/>
          <w:marTop w:val="0"/>
          <w:marBottom w:val="0"/>
          <w:divBdr>
            <w:top w:val="none" w:sz="0" w:space="0" w:color="auto"/>
            <w:left w:val="none" w:sz="0" w:space="0" w:color="auto"/>
            <w:bottom w:val="none" w:sz="0" w:space="0" w:color="auto"/>
            <w:right w:val="none" w:sz="0" w:space="0" w:color="auto"/>
          </w:divBdr>
        </w:div>
        <w:div w:id="1058627083">
          <w:marLeft w:val="480"/>
          <w:marRight w:val="0"/>
          <w:marTop w:val="0"/>
          <w:marBottom w:val="0"/>
          <w:divBdr>
            <w:top w:val="none" w:sz="0" w:space="0" w:color="auto"/>
            <w:left w:val="none" w:sz="0" w:space="0" w:color="auto"/>
            <w:bottom w:val="none" w:sz="0" w:space="0" w:color="auto"/>
            <w:right w:val="none" w:sz="0" w:space="0" w:color="auto"/>
          </w:divBdr>
        </w:div>
        <w:div w:id="1064598032">
          <w:marLeft w:val="480"/>
          <w:marRight w:val="0"/>
          <w:marTop w:val="0"/>
          <w:marBottom w:val="0"/>
          <w:divBdr>
            <w:top w:val="none" w:sz="0" w:space="0" w:color="auto"/>
            <w:left w:val="none" w:sz="0" w:space="0" w:color="auto"/>
            <w:bottom w:val="none" w:sz="0" w:space="0" w:color="auto"/>
            <w:right w:val="none" w:sz="0" w:space="0" w:color="auto"/>
          </w:divBdr>
        </w:div>
        <w:div w:id="1086267211">
          <w:marLeft w:val="480"/>
          <w:marRight w:val="0"/>
          <w:marTop w:val="0"/>
          <w:marBottom w:val="0"/>
          <w:divBdr>
            <w:top w:val="none" w:sz="0" w:space="0" w:color="auto"/>
            <w:left w:val="none" w:sz="0" w:space="0" w:color="auto"/>
            <w:bottom w:val="none" w:sz="0" w:space="0" w:color="auto"/>
            <w:right w:val="none" w:sz="0" w:space="0" w:color="auto"/>
          </w:divBdr>
        </w:div>
        <w:div w:id="1258099289">
          <w:marLeft w:val="480"/>
          <w:marRight w:val="0"/>
          <w:marTop w:val="0"/>
          <w:marBottom w:val="0"/>
          <w:divBdr>
            <w:top w:val="none" w:sz="0" w:space="0" w:color="auto"/>
            <w:left w:val="none" w:sz="0" w:space="0" w:color="auto"/>
            <w:bottom w:val="none" w:sz="0" w:space="0" w:color="auto"/>
            <w:right w:val="none" w:sz="0" w:space="0" w:color="auto"/>
          </w:divBdr>
        </w:div>
        <w:div w:id="1309627951">
          <w:marLeft w:val="480"/>
          <w:marRight w:val="0"/>
          <w:marTop w:val="0"/>
          <w:marBottom w:val="0"/>
          <w:divBdr>
            <w:top w:val="none" w:sz="0" w:space="0" w:color="auto"/>
            <w:left w:val="none" w:sz="0" w:space="0" w:color="auto"/>
            <w:bottom w:val="none" w:sz="0" w:space="0" w:color="auto"/>
            <w:right w:val="none" w:sz="0" w:space="0" w:color="auto"/>
          </w:divBdr>
        </w:div>
        <w:div w:id="1352685129">
          <w:marLeft w:val="480"/>
          <w:marRight w:val="0"/>
          <w:marTop w:val="0"/>
          <w:marBottom w:val="0"/>
          <w:divBdr>
            <w:top w:val="none" w:sz="0" w:space="0" w:color="auto"/>
            <w:left w:val="none" w:sz="0" w:space="0" w:color="auto"/>
            <w:bottom w:val="none" w:sz="0" w:space="0" w:color="auto"/>
            <w:right w:val="none" w:sz="0" w:space="0" w:color="auto"/>
          </w:divBdr>
        </w:div>
        <w:div w:id="1376925220">
          <w:marLeft w:val="480"/>
          <w:marRight w:val="0"/>
          <w:marTop w:val="0"/>
          <w:marBottom w:val="0"/>
          <w:divBdr>
            <w:top w:val="none" w:sz="0" w:space="0" w:color="auto"/>
            <w:left w:val="none" w:sz="0" w:space="0" w:color="auto"/>
            <w:bottom w:val="none" w:sz="0" w:space="0" w:color="auto"/>
            <w:right w:val="none" w:sz="0" w:space="0" w:color="auto"/>
          </w:divBdr>
        </w:div>
        <w:div w:id="1429421477">
          <w:marLeft w:val="480"/>
          <w:marRight w:val="0"/>
          <w:marTop w:val="0"/>
          <w:marBottom w:val="0"/>
          <w:divBdr>
            <w:top w:val="none" w:sz="0" w:space="0" w:color="auto"/>
            <w:left w:val="none" w:sz="0" w:space="0" w:color="auto"/>
            <w:bottom w:val="none" w:sz="0" w:space="0" w:color="auto"/>
            <w:right w:val="none" w:sz="0" w:space="0" w:color="auto"/>
          </w:divBdr>
        </w:div>
        <w:div w:id="1453741378">
          <w:marLeft w:val="480"/>
          <w:marRight w:val="0"/>
          <w:marTop w:val="0"/>
          <w:marBottom w:val="0"/>
          <w:divBdr>
            <w:top w:val="none" w:sz="0" w:space="0" w:color="auto"/>
            <w:left w:val="none" w:sz="0" w:space="0" w:color="auto"/>
            <w:bottom w:val="none" w:sz="0" w:space="0" w:color="auto"/>
            <w:right w:val="none" w:sz="0" w:space="0" w:color="auto"/>
          </w:divBdr>
        </w:div>
        <w:div w:id="1465197083">
          <w:marLeft w:val="480"/>
          <w:marRight w:val="0"/>
          <w:marTop w:val="0"/>
          <w:marBottom w:val="0"/>
          <w:divBdr>
            <w:top w:val="none" w:sz="0" w:space="0" w:color="auto"/>
            <w:left w:val="none" w:sz="0" w:space="0" w:color="auto"/>
            <w:bottom w:val="none" w:sz="0" w:space="0" w:color="auto"/>
            <w:right w:val="none" w:sz="0" w:space="0" w:color="auto"/>
          </w:divBdr>
        </w:div>
        <w:div w:id="1553812055">
          <w:marLeft w:val="480"/>
          <w:marRight w:val="0"/>
          <w:marTop w:val="0"/>
          <w:marBottom w:val="0"/>
          <w:divBdr>
            <w:top w:val="none" w:sz="0" w:space="0" w:color="auto"/>
            <w:left w:val="none" w:sz="0" w:space="0" w:color="auto"/>
            <w:bottom w:val="none" w:sz="0" w:space="0" w:color="auto"/>
            <w:right w:val="none" w:sz="0" w:space="0" w:color="auto"/>
          </w:divBdr>
        </w:div>
        <w:div w:id="1599365207">
          <w:marLeft w:val="480"/>
          <w:marRight w:val="0"/>
          <w:marTop w:val="0"/>
          <w:marBottom w:val="0"/>
          <w:divBdr>
            <w:top w:val="none" w:sz="0" w:space="0" w:color="auto"/>
            <w:left w:val="none" w:sz="0" w:space="0" w:color="auto"/>
            <w:bottom w:val="none" w:sz="0" w:space="0" w:color="auto"/>
            <w:right w:val="none" w:sz="0" w:space="0" w:color="auto"/>
          </w:divBdr>
        </w:div>
        <w:div w:id="1621063401">
          <w:marLeft w:val="480"/>
          <w:marRight w:val="0"/>
          <w:marTop w:val="0"/>
          <w:marBottom w:val="0"/>
          <w:divBdr>
            <w:top w:val="none" w:sz="0" w:space="0" w:color="auto"/>
            <w:left w:val="none" w:sz="0" w:space="0" w:color="auto"/>
            <w:bottom w:val="none" w:sz="0" w:space="0" w:color="auto"/>
            <w:right w:val="none" w:sz="0" w:space="0" w:color="auto"/>
          </w:divBdr>
        </w:div>
        <w:div w:id="1735619102">
          <w:marLeft w:val="480"/>
          <w:marRight w:val="0"/>
          <w:marTop w:val="0"/>
          <w:marBottom w:val="0"/>
          <w:divBdr>
            <w:top w:val="none" w:sz="0" w:space="0" w:color="auto"/>
            <w:left w:val="none" w:sz="0" w:space="0" w:color="auto"/>
            <w:bottom w:val="none" w:sz="0" w:space="0" w:color="auto"/>
            <w:right w:val="none" w:sz="0" w:space="0" w:color="auto"/>
          </w:divBdr>
        </w:div>
        <w:div w:id="1954053628">
          <w:marLeft w:val="480"/>
          <w:marRight w:val="0"/>
          <w:marTop w:val="0"/>
          <w:marBottom w:val="0"/>
          <w:divBdr>
            <w:top w:val="none" w:sz="0" w:space="0" w:color="auto"/>
            <w:left w:val="none" w:sz="0" w:space="0" w:color="auto"/>
            <w:bottom w:val="none" w:sz="0" w:space="0" w:color="auto"/>
            <w:right w:val="none" w:sz="0" w:space="0" w:color="auto"/>
          </w:divBdr>
        </w:div>
        <w:div w:id="2013485288">
          <w:marLeft w:val="480"/>
          <w:marRight w:val="0"/>
          <w:marTop w:val="0"/>
          <w:marBottom w:val="0"/>
          <w:divBdr>
            <w:top w:val="none" w:sz="0" w:space="0" w:color="auto"/>
            <w:left w:val="none" w:sz="0" w:space="0" w:color="auto"/>
            <w:bottom w:val="none" w:sz="0" w:space="0" w:color="auto"/>
            <w:right w:val="none" w:sz="0" w:space="0" w:color="auto"/>
          </w:divBdr>
        </w:div>
        <w:div w:id="2118284808">
          <w:marLeft w:val="480"/>
          <w:marRight w:val="0"/>
          <w:marTop w:val="0"/>
          <w:marBottom w:val="0"/>
          <w:divBdr>
            <w:top w:val="none" w:sz="0" w:space="0" w:color="auto"/>
            <w:left w:val="none" w:sz="0" w:space="0" w:color="auto"/>
            <w:bottom w:val="none" w:sz="0" w:space="0" w:color="auto"/>
            <w:right w:val="none" w:sz="0" w:space="0" w:color="auto"/>
          </w:divBdr>
        </w:div>
      </w:divsChild>
    </w:div>
    <w:div w:id="57944504">
      <w:marLeft w:val="480"/>
      <w:marRight w:val="0"/>
      <w:marTop w:val="0"/>
      <w:marBottom w:val="0"/>
      <w:divBdr>
        <w:top w:val="none" w:sz="0" w:space="0" w:color="auto"/>
        <w:left w:val="none" w:sz="0" w:space="0" w:color="auto"/>
        <w:bottom w:val="none" w:sz="0" w:space="0" w:color="auto"/>
        <w:right w:val="none" w:sz="0" w:space="0" w:color="auto"/>
      </w:divBdr>
    </w:div>
    <w:div w:id="58014942">
      <w:marLeft w:val="0"/>
      <w:marRight w:val="0"/>
      <w:marTop w:val="0"/>
      <w:marBottom w:val="0"/>
      <w:divBdr>
        <w:top w:val="none" w:sz="0" w:space="0" w:color="auto"/>
        <w:left w:val="none" w:sz="0" w:space="0" w:color="auto"/>
        <w:bottom w:val="none" w:sz="0" w:space="0" w:color="auto"/>
        <w:right w:val="none" w:sz="0" w:space="0" w:color="auto"/>
      </w:divBdr>
    </w:div>
    <w:div w:id="58065160">
      <w:marLeft w:val="0"/>
      <w:marRight w:val="0"/>
      <w:marTop w:val="0"/>
      <w:marBottom w:val="0"/>
      <w:divBdr>
        <w:top w:val="none" w:sz="0" w:space="0" w:color="auto"/>
        <w:left w:val="none" w:sz="0" w:space="0" w:color="auto"/>
        <w:bottom w:val="none" w:sz="0" w:space="0" w:color="auto"/>
        <w:right w:val="none" w:sz="0" w:space="0" w:color="auto"/>
      </w:divBdr>
    </w:div>
    <w:div w:id="58209548">
      <w:marLeft w:val="480"/>
      <w:marRight w:val="0"/>
      <w:marTop w:val="0"/>
      <w:marBottom w:val="0"/>
      <w:divBdr>
        <w:top w:val="none" w:sz="0" w:space="0" w:color="auto"/>
        <w:left w:val="none" w:sz="0" w:space="0" w:color="auto"/>
        <w:bottom w:val="none" w:sz="0" w:space="0" w:color="auto"/>
        <w:right w:val="none" w:sz="0" w:space="0" w:color="auto"/>
      </w:divBdr>
    </w:div>
    <w:div w:id="58291761">
      <w:marLeft w:val="0"/>
      <w:marRight w:val="0"/>
      <w:marTop w:val="0"/>
      <w:marBottom w:val="0"/>
      <w:divBdr>
        <w:top w:val="none" w:sz="0" w:space="0" w:color="auto"/>
        <w:left w:val="none" w:sz="0" w:space="0" w:color="auto"/>
        <w:bottom w:val="none" w:sz="0" w:space="0" w:color="auto"/>
        <w:right w:val="none" w:sz="0" w:space="0" w:color="auto"/>
      </w:divBdr>
    </w:div>
    <w:div w:id="58329170">
      <w:marLeft w:val="0"/>
      <w:marRight w:val="0"/>
      <w:marTop w:val="0"/>
      <w:marBottom w:val="0"/>
      <w:divBdr>
        <w:top w:val="none" w:sz="0" w:space="0" w:color="auto"/>
        <w:left w:val="none" w:sz="0" w:space="0" w:color="auto"/>
        <w:bottom w:val="none" w:sz="0" w:space="0" w:color="auto"/>
        <w:right w:val="none" w:sz="0" w:space="0" w:color="auto"/>
      </w:divBdr>
    </w:div>
    <w:div w:id="58334971">
      <w:marLeft w:val="0"/>
      <w:marRight w:val="0"/>
      <w:marTop w:val="0"/>
      <w:marBottom w:val="0"/>
      <w:divBdr>
        <w:top w:val="none" w:sz="0" w:space="0" w:color="auto"/>
        <w:left w:val="none" w:sz="0" w:space="0" w:color="auto"/>
        <w:bottom w:val="none" w:sz="0" w:space="0" w:color="auto"/>
        <w:right w:val="none" w:sz="0" w:space="0" w:color="auto"/>
      </w:divBdr>
    </w:div>
    <w:div w:id="58401392">
      <w:marLeft w:val="0"/>
      <w:marRight w:val="0"/>
      <w:marTop w:val="0"/>
      <w:marBottom w:val="0"/>
      <w:divBdr>
        <w:top w:val="none" w:sz="0" w:space="0" w:color="auto"/>
        <w:left w:val="none" w:sz="0" w:space="0" w:color="auto"/>
        <w:bottom w:val="none" w:sz="0" w:space="0" w:color="auto"/>
        <w:right w:val="none" w:sz="0" w:space="0" w:color="auto"/>
      </w:divBdr>
    </w:div>
    <w:div w:id="58406178">
      <w:marLeft w:val="480"/>
      <w:marRight w:val="0"/>
      <w:marTop w:val="0"/>
      <w:marBottom w:val="0"/>
      <w:divBdr>
        <w:top w:val="none" w:sz="0" w:space="0" w:color="auto"/>
        <w:left w:val="none" w:sz="0" w:space="0" w:color="auto"/>
        <w:bottom w:val="none" w:sz="0" w:space="0" w:color="auto"/>
        <w:right w:val="none" w:sz="0" w:space="0" w:color="auto"/>
      </w:divBdr>
    </w:div>
    <w:div w:id="58482558">
      <w:bodyDiv w:val="1"/>
      <w:marLeft w:val="0"/>
      <w:marRight w:val="0"/>
      <w:marTop w:val="0"/>
      <w:marBottom w:val="0"/>
      <w:divBdr>
        <w:top w:val="none" w:sz="0" w:space="0" w:color="auto"/>
        <w:left w:val="none" w:sz="0" w:space="0" w:color="auto"/>
        <w:bottom w:val="none" w:sz="0" w:space="0" w:color="auto"/>
        <w:right w:val="none" w:sz="0" w:space="0" w:color="auto"/>
      </w:divBdr>
    </w:div>
    <w:div w:id="58527001">
      <w:marLeft w:val="480"/>
      <w:marRight w:val="0"/>
      <w:marTop w:val="0"/>
      <w:marBottom w:val="0"/>
      <w:divBdr>
        <w:top w:val="none" w:sz="0" w:space="0" w:color="auto"/>
        <w:left w:val="none" w:sz="0" w:space="0" w:color="auto"/>
        <w:bottom w:val="none" w:sz="0" w:space="0" w:color="auto"/>
        <w:right w:val="none" w:sz="0" w:space="0" w:color="auto"/>
      </w:divBdr>
    </w:div>
    <w:div w:id="58554185">
      <w:marLeft w:val="480"/>
      <w:marRight w:val="0"/>
      <w:marTop w:val="0"/>
      <w:marBottom w:val="0"/>
      <w:divBdr>
        <w:top w:val="none" w:sz="0" w:space="0" w:color="auto"/>
        <w:left w:val="none" w:sz="0" w:space="0" w:color="auto"/>
        <w:bottom w:val="none" w:sz="0" w:space="0" w:color="auto"/>
        <w:right w:val="none" w:sz="0" w:space="0" w:color="auto"/>
      </w:divBdr>
    </w:div>
    <w:div w:id="58602299">
      <w:bodyDiv w:val="1"/>
      <w:marLeft w:val="0"/>
      <w:marRight w:val="0"/>
      <w:marTop w:val="0"/>
      <w:marBottom w:val="0"/>
      <w:divBdr>
        <w:top w:val="none" w:sz="0" w:space="0" w:color="auto"/>
        <w:left w:val="none" w:sz="0" w:space="0" w:color="auto"/>
        <w:bottom w:val="none" w:sz="0" w:space="0" w:color="auto"/>
        <w:right w:val="none" w:sz="0" w:space="0" w:color="auto"/>
      </w:divBdr>
    </w:div>
    <w:div w:id="58673318">
      <w:marLeft w:val="480"/>
      <w:marRight w:val="0"/>
      <w:marTop w:val="0"/>
      <w:marBottom w:val="0"/>
      <w:divBdr>
        <w:top w:val="none" w:sz="0" w:space="0" w:color="auto"/>
        <w:left w:val="none" w:sz="0" w:space="0" w:color="auto"/>
        <w:bottom w:val="none" w:sz="0" w:space="0" w:color="auto"/>
        <w:right w:val="none" w:sz="0" w:space="0" w:color="auto"/>
      </w:divBdr>
    </w:div>
    <w:div w:id="58747196">
      <w:marLeft w:val="0"/>
      <w:marRight w:val="0"/>
      <w:marTop w:val="0"/>
      <w:marBottom w:val="0"/>
      <w:divBdr>
        <w:top w:val="none" w:sz="0" w:space="0" w:color="auto"/>
        <w:left w:val="none" w:sz="0" w:space="0" w:color="auto"/>
        <w:bottom w:val="none" w:sz="0" w:space="0" w:color="auto"/>
        <w:right w:val="none" w:sz="0" w:space="0" w:color="auto"/>
      </w:divBdr>
    </w:div>
    <w:div w:id="58790839">
      <w:marLeft w:val="0"/>
      <w:marRight w:val="0"/>
      <w:marTop w:val="0"/>
      <w:marBottom w:val="0"/>
      <w:divBdr>
        <w:top w:val="none" w:sz="0" w:space="0" w:color="auto"/>
        <w:left w:val="none" w:sz="0" w:space="0" w:color="auto"/>
        <w:bottom w:val="none" w:sz="0" w:space="0" w:color="auto"/>
        <w:right w:val="none" w:sz="0" w:space="0" w:color="auto"/>
      </w:divBdr>
    </w:div>
    <w:div w:id="58872773">
      <w:marLeft w:val="480"/>
      <w:marRight w:val="0"/>
      <w:marTop w:val="0"/>
      <w:marBottom w:val="0"/>
      <w:divBdr>
        <w:top w:val="none" w:sz="0" w:space="0" w:color="auto"/>
        <w:left w:val="none" w:sz="0" w:space="0" w:color="auto"/>
        <w:bottom w:val="none" w:sz="0" w:space="0" w:color="auto"/>
        <w:right w:val="none" w:sz="0" w:space="0" w:color="auto"/>
      </w:divBdr>
    </w:div>
    <w:div w:id="59139572">
      <w:marLeft w:val="0"/>
      <w:marRight w:val="0"/>
      <w:marTop w:val="0"/>
      <w:marBottom w:val="0"/>
      <w:divBdr>
        <w:top w:val="none" w:sz="0" w:space="0" w:color="auto"/>
        <w:left w:val="none" w:sz="0" w:space="0" w:color="auto"/>
        <w:bottom w:val="none" w:sz="0" w:space="0" w:color="auto"/>
        <w:right w:val="none" w:sz="0" w:space="0" w:color="auto"/>
      </w:divBdr>
    </w:div>
    <w:div w:id="59259045">
      <w:marLeft w:val="0"/>
      <w:marRight w:val="0"/>
      <w:marTop w:val="0"/>
      <w:marBottom w:val="0"/>
      <w:divBdr>
        <w:top w:val="none" w:sz="0" w:space="0" w:color="auto"/>
        <w:left w:val="none" w:sz="0" w:space="0" w:color="auto"/>
        <w:bottom w:val="none" w:sz="0" w:space="0" w:color="auto"/>
        <w:right w:val="none" w:sz="0" w:space="0" w:color="auto"/>
      </w:divBdr>
    </w:div>
    <w:div w:id="59327778">
      <w:bodyDiv w:val="1"/>
      <w:marLeft w:val="0"/>
      <w:marRight w:val="0"/>
      <w:marTop w:val="0"/>
      <w:marBottom w:val="0"/>
      <w:divBdr>
        <w:top w:val="none" w:sz="0" w:space="0" w:color="auto"/>
        <w:left w:val="none" w:sz="0" w:space="0" w:color="auto"/>
        <w:bottom w:val="none" w:sz="0" w:space="0" w:color="auto"/>
        <w:right w:val="none" w:sz="0" w:space="0" w:color="auto"/>
      </w:divBdr>
    </w:div>
    <w:div w:id="59377522">
      <w:marLeft w:val="0"/>
      <w:marRight w:val="0"/>
      <w:marTop w:val="0"/>
      <w:marBottom w:val="0"/>
      <w:divBdr>
        <w:top w:val="none" w:sz="0" w:space="0" w:color="auto"/>
        <w:left w:val="none" w:sz="0" w:space="0" w:color="auto"/>
        <w:bottom w:val="none" w:sz="0" w:space="0" w:color="auto"/>
        <w:right w:val="none" w:sz="0" w:space="0" w:color="auto"/>
      </w:divBdr>
    </w:div>
    <w:div w:id="59596267">
      <w:marLeft w:val="0"/>
      <w:marRight w:val="0"/>
      <w:marTop w:val="0"/>
      <w:marBottom w:val="0"/>
      <w:divBdr>
        <w:top w:val="none" w:sz="0" w:space="0" w:color="auto"/>
        <w:left w:val="none" w:sz="0" w:space="0" w:color="auto"/>
        <w:bottom w:val="none" w:sz="0" w:space="0" w:color="auto"/>
        <w:right w:val="none" w:sz="0" w:space="0" w:color="auto"/>
      </w:divBdr>
    </w:div>
    <w:div w:id="59642753">
      <w:marLeft w:val="0"/>
      <w:marRight w:val="0"/>
      <w:marTop w:val="0"/>
      <w:marBottom w:val="0"/>
      <w:divBdr>
        <w:top w:val="none" w:sz="0" w:space="0" w:color="auto"/>
        <w:left w:val="none" w:sz="0" w:space="0" w:color="auto"/>
        <w:bottom w:val="none" w:sz="0" w:space="0" w:color="auto"/>
        <w:right w:val="none" w:sz="0" w:space="0" w:color="auto"/>
      </w:divBdr>
    </w:div>
    <w:div w:id="59906405">
      <w:marLeft w:val="480"/>
      <w:marRight w:val="0"/>
      <w:marTop w:val="0"/>
      <w:marBottom w:val="0"/>
      <w:divBdr>
        <w:top w:val="none" w:sz="0" w:space="0" w:color="auto"/>
        <w:left w:val="none" w:sz="0" w:space="0" w:color="auto"/>
        <w:bottom w:val="none" w:sz="0" w:space="0" w:color="auto"/>
        <w:right w:val="none" w:sz="0" w:space="0" w:color="auto"/>
      </w:divBdr>
    </w:div>
    <w:div w:id="59912157">
      <w:marLeft w:val="0"/>
      <w:marRight w:val="0"/>
      <w:marTop w:val="0"/>
      <w:marBottom w:val="0"/>
      <w:divBdr>
        <w:top w:val="none" w:sz="0" w:space="0" w:color="auto"/>
        <w:left w:val="none" w:sz="0" w:space="0" w:color="auto"/>
        <w:bottom w:val="none" w:sz="0" w:space="0" w:color="auto"/>
        <w:right w:val="none" w:sz="0" w:space="0" w:color="auto"/>
      </w:divBdr>
    </w:div>
    <w:div w:id="60057651">
      <w:marLeft w:val="480"/>
      <w:marRight w:val="0"/>
      <w:marTop w:val="0"/>
      <w:marBottom w:val="0"/>
      <w:divBdr>
        <w:top w:val="none" w:sz="0" w:space="0" w:color="auto"/>
        <w:left w:val="none" w:sz="0" w:space="0" w:color="auto"/>
        <w:bottom w:val="none" w:sz="0" w:space="0" w:color="auto"/>
        <w:right w:val="none" w:sz="0" w:space="0" w:color="auto"/>
      </w:divBdr>
    </w:div>
    <w:div w:id="60061572">
      <w:bodyDiv w:val="1"/>
      <w:marLeft w:val="0"/>
      <w:marRight w:val="0"/>
      <w:marTop w:val="0"/>
      <w:marBottom w:val="0"/>
      <w:divBdr>
        <w:top w:val="none" w:sz="0" w:space="0" w:color="auto"/>
        <w:left w:val="none" w:sz="0" w:space="0" w:color="auto"/>
        <w:bottom w:val="none" w:sz="0" w:space="0" w:color="auto"/>
        <w:right w:val="none" w:sz="0" w:space="0" w:color="auto"/>
      </w:divBdr>
    </w:div>
    <w:div w:id="60101719">
      <w:marLeft w:val="0"/>
      <w:marRight w:val="0"/>
      <w:marTop w:val="0"/>
      <w:marBottom w:val="0"/>
      <w:divBdr>
        <w:top w:val="none" w:sz="0" w:space="0" w:color="auto"/>
        <w:left w:val="none" w:sz="0" w:space="0" w:color="auto"/>
        <w:bottom w:val="none" w:sz="0" w:space="0" w:color="auto"/>
        <w:right w:val="none" w:sz="0" w:space="0" w:color="auto"/>
      </w:divBdr>
    </w:div>
    <w:div w:id="60182834">
      <w:marLeft w:val="0"/>
      <w:marRight w:val="0"/>
      <w:marTop w:val="0"/>
      <w:marBottom w:val="0"/>
      <w:divBdr>
        <w:top w:val="none" w:sz="0" w:space="0" w:color="auto"/>
        <w:left w:val="none" w:sz="0" w:space="0" w:color="auto"/>
        <w:bottom w:val="none" w:sz="0" w:space="0" w:color="auto"/>
        <w:right w:val="none" w:sz="0" w:space="0" w:color="auto"/>
      </w:divBdr>
    </w:div>
    <w:div w:id="60258139">
      <w:marLeft w:val="0"/>
      <w:marRight w:val="0"/>
      <w:marTop w:val="0"/>
      <w:marBottom w:val="0"/>
      <w:divBdr>
        <w:top w:val="none" w:sz="0" w:space="0" w:color="auto"/>
        <w:left w:val="none" w:sz="0" w:space="0" w:color="auto"/>
        <w:bottom w:val="none" w:sz="0" w:space="0" w:color="auto"/>
        <w:right w:val="none" w:sz="0" w:space="0" w:color="auto"/>
      </w:divBdr>
    </w:div>
    <w:div w:id="60294062">
      <w:marLeft w:val="0"/>
      <w:marRight w:val="0"/>
      <w:marTop w:val="0"/>
      <w:marBottom w:val="0"/>
      <w:divBdr>
        <w:top w:val="none" w:sz="0" w:space="0" w:color="auto"/>
        <w:left w:val="none" w:sz="0" w:space="0" w:color="auto"/>
        <w:bottom w:val="none" w:sz="0" w:space="0" w:color="auto"/>
        <w:right w:val="none" w:sz="0" w:space="0" w:color="auto"/>
      </w:divBdr>
    </w:div>
    <w:div w:id="60376738">
      <w:marLeft w:val="0"/>
      <w:marRight w:val="0"/>
      <w:marTop w:val="0"/>
      <w:marBottom w:val="0"/>
      <w:divBdr>
        <w:top w:val="none" w:sz="0" w:space="0" w:color="auto"/>
        <w:left w:val="none" w:sz="0" w:space="0" w:color="auto"/>
        <w:bottom w:val="none" w:sz="0" w:space="0" w:color="auto"/>
        <w:right w:val="none" w:sz="0" w:space="0" w:color="auto"/>
      </w:divBdr>
    </w:div>
    <w:div w:id="60561423">
      <w:marLeft w:val="0"/>
      <w:marRight w:val="0"/>
      <w:marTop w:val="0"/>
      <w:marBottom w:val="0"/>
      <w:divBdr>
        <w:top w:val="none" w:sz="0" w:space="0" w:color="auto"/>
        <w:left w:val="none" w:sz="0" w:space="0" w:color="auto"/>
        <w:bottom w:val="none" w:sz="0" w:space="0" w:color="auto"/>
        <w:right w:val="none" w:sz="0" w:space="0" w:color="auto"/>
      </w:divBdr>
    </w:div>
    <w:div w:id="60562875">
      <w:marLeft w:val="480"/>
      <w:marRight w:val="0"/>
      <w:marTop w:val="0"/>
      <w:marBottom w:val="0"/>
      <w:divBdr>
        <w:top w:val="none" w:sz="0" w:space="0" w:color="auto"/>
        <w:left w:val="none" w:sz="0" w:space="0" w:color="auto"/>
        <w:bottom w:val="none" w:sz="0" w:space="0" w:color="auto"/>
        <w:right w:val="none" w:sz="0" w:space="0" w:color="auto"/>
      </w:divBdr>
    </w:div>
    <w:div w:id="60832529">
      <w:marLeft w:val="0"/>
      <w:marRight w:val="0"/>
      <w:marTop w:val="0"/>
      <w:marBottom w:val="0"/>
      <w:divBdr>
        <w:top w:val="none" w:sz="0" w:space="0" w:color="auto"/>
        <w:left w:val="none" w:sz="0" w:space="0" w:color="auto"/>
        <w:bottom w:val="none" w:sz="0" w:space="0" w:color="auto"/>
        <w:right w:val="none" w:sz="0" w:space="0" w:color="auto"/>
      </w:divBdr>
    </w:div>
    <w:div w:id="60905476">
      <w:marLeft w:val="0"/>
      <w:marRight w:val="0"/>
      <w:marTop w:val="0"/>
      <w:marBottom w:val="0"/>
      <w:divBdr>
        <w:top w:val="none" w:sz="0" w:space="0" w:color="auto"/>
        <w:left w:val="none" w:sz="0" w:space="0" w:color="auto"/>
        <w:bottom w:val="none" w:sz="0" w:space="0" w:color="auto"/>
        <w:right w:val="none" w:sz="0" w:space="0" w:color="auto"/>
      </w:divBdr>
    </w:div>
    <w:div w:id="60910280">
      <w:marLeft w:val="0"/>
      <w:marRight w:val="0"/>
      <w:marTop w:val="0"/>
      <w:marBottom w:val="0"/>
      <w:divBdr>
        <w:top w:val="none" w:sz="0" w:space="0" w:color="auto"/>
        <w:left w:val="none" w:sz="0" w:space="0" w:color="auto"/>
        <w:bottom w:val="none" w:sz="0" w:space="0" w:color="auto"/>
        <w:right w:val="none" w:sz="0" w:space="0" w:color="auto"/>
      </w:divBdr>
    </w:div>
    <w:div w:id="60950158">
      <w:marLeft w:val="0"/>
      <w:marRight w:val="0"/>
      <w:marTop w:val="0"/>
      <w:marBottom w:val="0"/>
      <w:divBdr>
        <w:top w:val="none" w:sz="0" w:space="0" w:color="auto"/>
        <w:left w:val="none" w:sz="0" w:space="0" w:color="auto"/>
        <w:bottom w:val="none" w:sz="0" w:space="0" w:color="auto"/>
        <w:right w:val="none" w:sz="0" w:space="0" w:color="auto"/>
      </w:divBdr>
    </w:div>
    <w:div w:id="61023837">
      <w:marLeft w:val="0"/>
      <w:marRight w:val="0"/>
      <w:marTop w:val="0"/>
      <w:marBottom w:val="0"/>
      <w:divBdr>
        <w:top w:val="none" w:sz="0" w:space="0" w:color="auto"/>
        <w:left w:val="none" w:sz="0" w:space="0" w:color="auto"/>
        <w:bottom w:val="none" w:sz="0" w:space="0" w:color="auto"/>
        <w:right w:val="none" w:sz="0" w:space="0" w:color="auto"/>
      </w:divBdr>
    </w:div>
    <w:div w:id="61029323">
      <w:marLeft w:val="0"/>
      <w:marRight w:val="0"/>
      <w:marTop w:val="0"/>
      <w:marBottom w:val="0"/>
      <w:divBdr>
        <w:top w:val="none" w:sz="0" w:space="0" w:color="auto"/>
        <w:left w:val="none" w:sz="0" w:space="0" w:color="auto"/>
        <w:bottom w:val="none" w:sz="0" w:space="0" w:color="auto"/>
        <w:right w:val="none" w:sz="0" w:space="0" w:color="auto"/>
      </w:divBdr>
    </w:div>
    <w:div w:id="61098117">
      <w:marLeft w:val="0"/>
      <w:marRight w:val="0"/>
      <w:marTop w:val="0"/>
      <w:marBottom w:val="0"/>
      <w:divBdr>
        <w:top w:val="none" w:sz="0" w:space="0" w:color="auto"/>
        <w:left w:val="none" w:sz="0" w:space="0" w:color="auto"/>
        <w:bottom w:val="none" w:sz="0" w:space="0" w:color="auto"/>
        <w:right w:val="none" w:sz="0" w:space="0" w:color="auto"/>
      </w:divBdr>
    </w:div>
    <w:div w:id="61101276">
      <w:marLeft w:val="0"/>
      <w:marRight w:val="0"/>
      <w:marTop w:val="0"/>
      <w:marBottom w:val="0"/>
      <w:divBdr>
        <w:top w:val="none" w:sz="0" w:space="0" w:color="auto"/>
        <w:left w:val="none" w:sz="0" w:space="0" w:color="auto"/>
        <w:bottom w:val="none" w:sz="0" w:space="0" w:color="auto"/>
        <w:right w:val="none" w:sz="0" w:space="0" w:color="auto"/>
      </w:divBdr>
    </w:div>
    <w:div w:id="61219227">
      <w:marLeft w:val="480"/>
      <w:marRight w:val="0"/>
      <w:marTop w:val="0"/>
      <w:marBottom w:val="0"/>
      <w:divBdr>
        <w:top w:val="none" w:sz="0" w:space="0" w:color="auto"/>
        <w:left w:val="none" w:sz="0" w:space="0" w:color="auto"/>
        <w:bottom w:val="none" w:sz="0" w:space="0" w:color="auto"/>
        <w:right w:val="none" w:sz="0" w:space="0" w:color="auto"/>
      </w:divBdr>
    </w:div>
    <w:div w:id="61293038">
      <w:bodyDiv w:val="1"/>
      <w:marLeft w:val="0"/>
      <w:marRight w:val="0"/>
      <w:marTop w:val="0"/>
      <w:marBottom w:val="0"/>
      <w:divBdr>
        <w:top w:val="none" w:sz="0" w:space="0" w:color="auto"/>
        <w:left w:val="none" w:sz="0" w:space="0" w:color="auto"/>
        <w:bottom w:val="none" w:sz="0" w:space="0" w:color="auto"/>
        <w:right w:val="none" w:sz="0" w:space="0" w:color="auto"/>
      </w:divBdr>
    </w:div>
    <w:div w:id="61369545">
      <w:marLeft w:val="0"/>
      <w:marRight w:val="0"/>
      <w:marTop w:val="0"/>
      <w:marBottom w:val="0"/>
      <w:divBdr>
        <w:top w:val="none" w:sz="0" w:space="0" w:color="auto"/>
        <w:left w:val="none" w:sz="0" w:space="0" w:color="auto"/>
        <w:bottom w:val="none" w:sz="0" w:space="0" w:color="auto"/>
        <w:right w:val="none" w:sz="0" w:space="0" w:color="auto"/>
      </w:divBdr>
    </w:div>
    <w:div w:id="61373668">
      <w:marLeft w:val="0"/>
      <w:marRight w:val="0"/>
      <w:marTop w:val="0"/>
      <w:marBottom w:val="0"/>
      <w:divBdr>
        <w:top w:val="none" w:sz="0" w:space="0" w:color="auto"/>
        <w:left w:val="none" w:sz="0" w:space="0" w:color="auto"/>
        <w:bottom w:val="none" w:sz="0" w:space="0" w:color="auto"/>
        <w:right w:val="none" w:sz="0" w:space="0" w:color="auto"/>
      </w:divBdr>
    </w:div>
    <w:div w:id="61408962">
      <w:marLeft w:val="0"/>
      <w:marRight w:val="0"/>
      <w:marTop w:val="0"/>
      <w:marBottom w:val="0"/>
      <w:divBdr>
        <w:top w:val="none" w:sz="0" w:space="0" w:color="auto"/>
        <w:left w:val="none" w:sz="0" w:space="0" w:color="auto"/>
        <w:bottom w:val="none" w:sz="0" w:space="0" w:color="auto"/>
        <w:right w:val="none" w:sz="0" w:space="0" w:color="auto"/>
      </w:divBdr>
    </w:div>
    <w:div w:id="61416540">
      <w:marLeft w:val="480"/>
      <w:marRight w:val="0"/>
      <w:marTop w:val="0"/>
      <w:marBottom w:val="0"/>
      <w:divBdr>
        <w:top w:val="none" w:sz="0" w:space="0" w:color="auto"/>
        <w:left w:val="none" w:sz="0" w:space="0" w:color="auto"/>
        <w:bottom w:val="none" w:sz="0" w:space="0" w:color="auto"/>
        <w:right w:val="none" w:sz="0" w:space="0" w:color="auto"/>
      </w:divBdr>
    </w:div>
    <w:div w:id="61489328">
      <w:marLeft w:val="0"/>
      <w:marRight w:val="0"/>
      <w:marTop w:val="0"/>
      <w:marBottom w:val="0"/>
      <w:divBdr>
        <w:top w:val="none" w:sz="0" w:space="0" w:color="auto"/>
        <w:left w:val="none" w:sz="0" w:space="0" w:color="auto"/>
        <w:bottom w:val="none" w:sz="0" w:space="0" w:color="auto"/>
        <w:right w:val="none" w:sz="0" w:space="0" w:color="auto"/>
      </w:divBdr>
    </w:div>
    <w:div w:id="61605503">
      <w:marLeft w:val="480"/>
      <w:marRight w:val="0"/>
      <w:marTop w:val="0"/>
      <w:marBottom w:val="0"/>
      <w:divBdr>
        <w:top w:val="none" w:sz="0" w:space="0" w:color="auto"/>
        <w:left w:val="none" w:sz="0" w:space="0" w:color="auto"/>
        <w:bottom w:val="none" w:sz="0" w:space="0" w:color="auto"/>
        <w:right w:val="none" w:sz="0" w:space="0" w:color="auto"/>
      </w:divBdr>
    </w:div>
    <w:div w:id="61679027">
      <w:marLeft w:val="0"/>
      <w:marRight w:val="0"/>
      <w:marTop w:val="0"/>
      <w:marBottom w:val="0"/>
      <w:divBdr>
        <w:top w:val="none" w:sz="0" w:space="0" w:color="auto"/>
        <w:left w:val="none" w:sz="0" w:space="0" w:color="auto"/>
        <w:bottom w:val="none" w:sz="0" w:space="0" w:color="auto"/>
        <w:right w:val="none" w:sz="0" w:space="0" w:color="auto"/>
      </w:divBdr>
    </w:div>
    <w:div w:id="61680024">
      <w:marLeft w:val="0"/>
      <w:marRight w:val="0"/>
      <w:marTop w:val="0"/>
      <w:marBottom w:val="0"/>
      <w:divBdr>
        <w:top w:val="none" w:sz="0" w:space="0" w:color="auto"/>
        <w:left w:val="none" w:sz="0" w:space="0" w:color="auto"/>
        <w:bottom w:val="none" w:sz="0" w:space="0" w:color="auto"/>
        <w:right w:val="none" w:sz="0" w:space="0" w:color="auto"/>
      </w:divBdr>
    </w:div>
    <w:div w:id="61949084">
      <w:marLeft w:val="0"/>
      <w:marRight w:val="0"/>
      <w:marTop w:val="0"/>
      <w:marBottom w:val="0"/>
      <w:divBdr>
        <w:top w:val="none" w:sz="0" w:space="0" w:color="auto"/>
        <w:left w:val="none" w:sz="0" w:space="0" w:color="auto"/>
        <w:bottom w:val="none" w:sz="0" w:space="0" w:color="auto"/>
        <w:right w:val="none" w:sz="0" w:space="0" w:color="auto"/>
      </w:divBdr>
    </w:div>
    <w:div w:id="61953230">
      <w:marLeft w:val="0"/>
      <w:marRight w:val="0"/>
      <w:marTop w:val="0"/>
      <w:marBottom w:val="0"/>
      <w:divBdr>
        <w:top w:val="none" w:sz="0" w:space="0" w:color="auto"/>
        <w:left w:val="none" w:sz="0" w:space="0" w:color="auto"/>
        <w:bottom w:val="none" w:sz="0" w:space="0" w:color="auto"/>
        <w:right w:val="none" w:sz="0" w:space="0" w:color="auto"/>
      </w:divBdr>
    </w:div>
    <w:div w:id="62222785">
      <w:marLeft w:val="480"/>
      <w:marRight w:val="0"/>
      <w:marTop w:val="0"/>
      <w:marBottom w:val="0"/>
      <w:divBdr>
        <w:top w:val="none" w:sz="0" w:space="0" w:color="auto"/>
        <w:left w:val="none" w:sz="0" w:space="0" w:color="auto"/>
        <w:bottom w:val="none" w:sz="0" w:space="0" w:color="auto"/>
        <w:right w:val="none" w:sz="0" w:space="0" w:color="auto"/>
      </w:divBdr>
    </w:div>
    <w:div w:id="62335689">
      <w:marLeft w:val="0"/>
      <w:marRight w:val="0"/>
      <w:marTop w:val="0"/>
      <w:marBottom w:val="0"/>
      <w:divBdr>
        <w:top w:val="none" w:sz="0" w:space="0" w:color="auto"/>
        <w:left w:val="none" w:sz="0" w:space="0" w:color="auto"/>
        <w:bottom w:val="none" w:sz="0" w:space="0" w:color="auto"/>
        <w:right w:val="none" w:sz="0" w:space="0" w:color="auto"/>
      </w:divBdr>
    </w:div>
    <w:div w:id="62412982">
      <w:marLeft w:val="480"/>
      <w:marRight w:val="0"/>
      <w:marTop w:val="0"/>
      <w:marBottom w:val="0"/>
      <w:divBdr>
        <w:top w:val="none" w:sz="0" w:space="0" w:color="auto"/>
        <w:left w:val="none" w:sz="0" w:space="0" w:color="auto"/>
        <w:bottom w:val="none" w:sz="0" w:space="0" w:color="auto"/>
        <w:right w:val="none" w:sz="0" w:space="0" w:color="auto"/>
      </w:divBdr>
    </w:div>
    <w:div w:id="62529166">
      <w:marLeft w:val="480"/>
      <w:marRight w:val="0"/>
      <w:marTop w:val="0"/>
      <w:marBottom w:val="0"/>
      <w:divBdr>
        <w:top w:val="none" w:sz="0" w:space="0" w:color="auto"/>
        <w:left w:val="none" w:sz="0" w:space="0" w:color="auto"/>
        <w:bottom w:val="none" w:sz="0" w:space="0" w:color="auto"/>
        <w:right w:val="none" w:sz="0" w:space="0" w:color="auto"/>
      </w:divBdr>
    </w:div>
    <w:div w:id="62608068">
      <w:marLeft w:val="480"/>
      <w:marRight w:val="0"/>
      <w:marTop w:val="0"/>
      <w:marBottom w:val="0"/>
      <w:divBdr>
        <w:top w:val="none" w:sz="0" w:space="0" w:color="auto"/>
        <w:left w:val="none" w:sz="0" w:space="0" w:color="auto"/>
        <w:bottom w:val="none" w:sz="0" w:space="0" w:color="auto"/>
        <w:right w:val="none" w:sz="0" w:space="0" w:color="auto"/>
      </w:divBdr>
    </w:div>
    <w:div w:id="62608329">
      <w:marLeft w:val="0"/>
      <w:marRight w:val="0"/>
      <w:marTop w:val="0"/>
      <w:marBottom w:val="0"/>
      <w:divBdr>
        <w:top w:val="none" w:sz="0" w:space="0" w:color="auto"/>
        <w:left w:val="none" w:sz="0" w:space="0" w:color="auto"/>
        <w:bottom w:val="none" w:sz="0" w:space="0" w:color="auto"/>
        <w:right w:val="none" w:sz="0" w:space="0" w:color="auto"/>
      </w:divBdr>
    </w:div>
    <w:div w:id="62679304">
      <w:marLeft w:val="0"/>
      <w:marRight w:val="0"/>
      <w:marTop w:val="0"/>
      <w:marBottom w:val="0"/>
      <w:divBdr>
        <w:top w:val="none" w:sz="0" w:space="0" w:color="auto"/>
        <w:left w:val="none" w:sz="0" w:space="0" w:color="auto"/>
        <w:bottom w:val="none" w:sz="0" w:space="0" w:color="auto"/>
        <w:right w:val="none" w:sz="0" w:space="0" w:color="auto"/>
      </w:divBdr>
    </w:div>
    <w:div w:id="62726790">
      <w:marLeft w:val="0"/>
      <w:marRight w:val="0"/>
      <w:marTop w:val="0"/>
      <w:marBottom w:val="0"/>
      <w:divBdr>
        <w:top w:val="none" w:sz="0" w:space="0" w:color="auto"/>
        <w:left w:val="none" w:sz="0" w:space="0" w:color="auto"/>
        <w:bottom w:val="none" w:sz="0" w:space="0" w:color="auto"/>
        <w:right w:val="none" w:sz="0" w:space="0" w:color="auto"/>
      </w:divBdr>
    </w:div>
    <w:div w:id="62799283">
      <w:marLeft w:val="480"/>
      <w:marRight w:val="0"/>
      <w:marTop w:val="0"/>
      <w:marBottom w:val="0"/>
      <w:divBdr>
        <w:top w:val="none" w:sz="0" w:space="0" w:color="auto"/>
        <w:left w:val="none" w:sz="0" w:space="0" w:color="auto"/>
        <w:bottom w:val="none" w:sz="0" w:space="0" w:color="auto"/>
        <w:right w:val="none" w:sz="0" w:space="0" w:color="auto"/>
      </w:divBdr>
    </w:div>
    <w:div w:id="62874427">
      <w:marLeft w:val="0"/>
      <w:marRight w:val="0"/>
      <w:marTop w:val="0"/>
      <w:marBottom w:val="0"/>
      <w:divBdr>
        <w:top w:val="none" w:sz="0" w:space="0" w:color="auto"/>
        <w:left w:val="none" w:sz="0" w:space="0" w:color="auto"/>
        <w:bottom w:val="none" w:sz="0" w:space="0" w:color="auto"/>
        <w:right w:val="none" w:sz="0" w:space="0" w:color="auto"/>
      </w:divBdr>
    </w:div>
    <w:div w:id="62946821">
      <w:marLeft w:val="0"/>
      <w:marRight w:val="0"/>
      <w:marTop w:val="0"/>
      <w:marBottom w:val="0"/>
      <w:divBdr>
        <w:top w:val="none" w:sz="0" w:space="0" w:color="auto"/>
        <w:left w:val="none" w:sz="0" w:space="0" w:color="auto"/>
        <w:bottom w:val="none" w:sz="0" w:space="0" w:color="auto"/>
        <w:right w:val="none" w:sz="0" w:space="0" w:color="auto"/>
      </w:divBdr>
    </w:div>
    <w:div w:id="62992581">
      <w:marLeft w:val="0"/>
      <w:marRight w:val="0"/>
      <w:marTop w:val="0"/>
      <w:marBottom w:val="0"/>
      <w:divBdr>
        <w:top w:val="none" w:sz="0" w:space="0" w:color="auto"/>
        <w:left w:val="none" w:sz="0" w:space="0" w:color="auto"/>
        <w:bottom w:val="none" w:sz="0" w:space="0" w:color="auto"/>
        <w:right w:val="none" w:sz="0" w:space="0" w:color="auto"/>
      </w:divBdr>
    </w:div>
    <w:div w:id="63065991">
      <w:bodyDiv w:val="1"/>
      <w:marLeft w:val="0"/>
      <w:marRight w:val="0"/>
      <w:marTop w:val="0"/>
      <w:marBottom w:val="0"/>
      <w:divBdr>
        <w:top w:val="none" w:sz="0" w:space="0" w:color="auto"/>
        <w:left w:val="none" w:sz="0" w:space="0" w:color="auto"/>
        <w:bottom w:val="none" w:sz="0" w:space="0" w:color="auto"/>
        <w:right w:val="none" w:sz="0" w:space="0" w:color="auto"/>
      </w:divBdr>
    </w:div>
    <w:div w:id="63186374">
      <w:bodyDiv w:val="1"/>
      <w:marLeft w:val="0"/>
      <w:marRight w:val="0"/>
      <w:marTop w:val="0"/>
      <w:marBottom w:val="0"/>
      <w:divBdr>
        <w:top w:val="none" w:sz="0" w:space="0" w:color="auto"/>
        <w:left w:val="none" w:sz="0" w:space="0" w:color="auto"/>
        <w:bottom w:val="none" w:sz="0" w:space="0" w:color="auto"/>
        <w:right w:val="none" w:sz="0" w:space="0" w:color="auto"/>
      </w:divBdr>
    </w:div>
    <w:div w:id="63334007">
      <w:marLeft w:val="0"/>
      <w:marRight w:val="0"/>
      <w:marTop w:val="0"/>
      <w:marBottom w:val="0"/>
      <w:divBdr>
        <w:top w:val="none" w:sz="0" w:space="0" w:color="auto"/>
        <w:left w:val="none" w:sz="0" w:space="0" w:color="auto"/>
        <w:bottom w:val="none" w:sz="0" w:space="0" w:color="auto"/>
        <w:right w:val="none" w:sz="0" w:space="0" w:color="auto"/>
      </w:divBdr>
    </w:div>
    <w:div w:id="63374930">
      <w:marLeft w:val="0"/>
      <w:marRight w:val="0"/>
      <w:marTop w:val="0"/>
      <w:marBottom w:val="0"/>
      <w:divBdr>
        <w:top w:val="none" w:sz="0" w:space="0" w:color="auto"/>
        <w:left w:val="none" w:sz="0" w:space="0" w:color="auto"/>
        <w:bottom w:val="none" w:sz="0" w:space="0" w:color="auto"/>
        <w:right w:val="none" w:sz="0" w:space="0" w:color="auto"/>
      </w:divBdr>
    </w:div>
    <w:div w:id="63455393">
      <w:marLeft w:val="480"/>
      <w:marRight w:val="0"/>
      <w:marTop w:val="0"/>
      <w:marBottom w:val="0"/>
      <w:divBdr>
        <w:top w:val="none" w:sz="0" w:space="0" w:color="auto"/>
        <w:left w:val="none" w:sz="0" w:space="0" w:color="auto"/>
        <w:bottom w:val="none" w:sz="0" w:space="0" w:color="auto"/>
        <w:right w:val="none" w:sz="0" w:space="0" w:color="auto"/>
      </w:divBdr>
    </w:div>
    <w:div w:id="63458535">
      <w:marLeft w:val="480"/>
      <w:marRight w:val="0"/>
      <w:marTop w:val="0"/>
      <w:marBottom w:val="0"/>
      <w:divBdr>
        <w:top w:val="none" w:sz="0" w:space="0" w:color="auto"/>
        <w:left w:val="none" w:sz="0" w:space="0" w:color="auto"/>
        <w:bottom w:val="none" w:sz="0" w:space="0" w:color="auto"/>
        <w:right w:val="none" w:sz="0" w:space="0" w:color="auto"/>
      </w:divBdr>
    </w:div>
    <w:div w:id="63528612">
      <w:marLeft w:val="0"/>
      <w:marRight w:val="0"/>
      <w:marTop w:val="0"/>
      <w:marBottom w:val="0"/>
      <w:divBdr>
        <w:top w:val="none" w:sz="0" w:space="0" w:color="auto"/>
        <w:left w:val="none" w:sz="0" w:space="0" w:color="auto"/>
        <w:bottom w:val="none" w:sz="0" w:space="0" w:color="auto"/>
        <w:right w:val="none" w:sz="0" w:space="0" w:color="auto"/>
      </w:divBdr>
    </w:div>
    <w:div w:id="63529646">
      <w:bodyDiv w:val="1"/>
      <w:marLeft w:val="0"/>
      <w:marRight w:val="0"/>
      <w:marTop w:val="0"/>
      <w:marBottom w:val="0"/>
      <w:divBdr>
        <w:top w:val="none" w:sz="0" w:space="0" w:color="auto"/>
        <w:left w:val="none" w:sz="0" w:space="0" w:color="auto"/>
        <w:bottom w:val="none" w:sz="0" w:space="0" w:color="auto"/>
        <w:right w:val="none" w:sz="0" w:space="0" w:color="auto"/>
      </w:divBdr>
    </w:div>
    <w:div w:id="63530356">
      <w:bodyDiv w:val="1"/>
      <w:marLeft w:val="0"/>
      <w:marRight w:val="0"/>
      <w:marTop w:val="0"/>
      <w:marBottom w:val="0"/>
      <w:divBdr>
        <w:top w:val="none" w:sz="0" w:space="0" w:color="auto"/>
        <w:left w:val="none" w:sz="0" w:space="0" w:color="auto"/>
        <w:bottom w:val="none" w:sz="0" w:space="0" w:color="auto"/>
        <w:right w:val="none" w:sz="0" w:space="0" w:color="auto"/>
      </w:divBdr>
    </w:div>
    <w:div w:id="63574091">
      <w:marLeft w:val="480"/>
      <w:marRight w:val="0"/>
      <w:marTop w:val="0"/>
      <w:marBottom w:val="0"/>
      <w:divBdr>
        <w:top w:val="none" w:sz="0" w:space="0" w:color="auto"/>
        <w:left w:val="none" w:sz="0" w:space="0" w:color="auto"/>
        <w:bottom w:val="none" w:sz="0" w:space="0" w:color="auto"/>
        <w:right w:val="none" w:sz="0" w:space="0" w:color="auto"/>
      </w:divBdr>
    </w:div>
    <w:div w:id="63575117">
      <w:marLeft w:val="480"/>
      <w:marRight w:val="0"/>
      <w:marTop w:val="0"/>
      <w:marBottom w:val="0"/>
      <w:divBdr>
        <w:top w:val="none" w:sz="0" w:space="0" w:color="auto"/>
        <w:left w:val="none" w:sz="0" w:space="0" w:color="auto"/>
        <w:bottom w:val="none" w:sz="0" w:space="0" w:color="auto"/>
        <w:right w:val="none" w:sz="0" w:space="0" w:color="auto"/>
      </w:divBdr>
    </w:div>
    <w:div w:id="63643534">
      <w:bodyDiv w:val="1"/>
      <w:marLeft w:val="0"/>
      <w:marRight w:val="0"/>
      <w:marTop w:val="0"/>
      <w:marBottom w:val="0"/>
      <w:divBdr>
        <w:top w:val="none" w:sz="0" w:space="0" w:color="auto"/>
        <w:left w:val="none" w:sz="0" w:space="0" w:color="auto"/>
        <w:bottom w:val="none" w:sz="0" w:space="0" w:color="auto"/>
        <w:right w:val="none" w:sz="0" w:space="0" w:color="auto"/>
      </w:divBdr>
    </w:div>
    <w:div w:id="63770376">
      <w:marLeft w:val="0"/>
      <w:marRight w:val="0"/>
      <w:marTop w:val="0"/>
      <w:marBottom w:val="0"/>
      <w:divBdr>
        <w:top w:val="none" w:sz="0" w:space="0" w:color="auto"/>
        <w:left w:val="none" w:sz="0" w:space="0" w:color="auto"/>
        <w:bottom w:val="none" w:sz="0" w:space="0" w:color="auto"/>
        <w:right w:val="none" w:sz="0" w:space="0" w:color="auto"/>
      </w:divBdr>
    </w:div>
    <w:div w:id="63798860">
      <w:marLeft w:val="480"/>
      <w:marRight w:val="0"/>
      <w:marTop w:val="0"/>
      <w:marBottom w:val="0"/>
      <w:divBdr>
        <w:top w:val="none" w:sz="0" w:space="0" w:color="auto"/>
        <w:left w:val="none" w:sz="0" w:space="0" w:color="auto"/>
        <w:bottom w:val="none" w:sz="0" w:space="0" w:color="auto"/>
        <w:right w:val="none" w:sz="0" w:space="0" w:color="auto"/>
      </w:divBdr>
    </w:div>
    <w:div w:id="63915523">
      <w:bodyDiv w:val="1"/>
      <w:marLeft w:val="0"/>
      <w:marRight w:val="0"/>
      <w:marTop w:val="0"/>
      <w:marBottom w:val="0"/>
      <w:divBdr>
        <w:top w:val="none" w:sz="0" w:space="0" w:color="auto"/>
        <w:left w:val="none" w:sz="0" w:space="0" w:color="auto"/>
        <w:bottom w:val="none" w:sz="0" w:space="0" w:color="auto"/>
        <w:right w:val="none" w:sz="0" w:space="0" w:color="auto"/>
      </w:divBdr>
    </w:div>
    <w:div w:id="63919772">
      <w:marLeft w:val="0"/>
      <w:marRight w:val="0"/>
      <w:marTop w:val="0"/>
      <w:marBottom w:val="0"/>
      <w:divBdr>
        <w:top w:val="none" w:sz="0" w:space="0" w:color="auto"/>
        <w:left w:val="none" w:sz="0" w:space="0" w:color="auto"/>
        <w:bottom w:val="none" w:sz="0" w:space="0" w:color="auto"/>
        <w:right w:val="none" w:sz="0" w:space="0" w:color="auto"/>
      </w:divBdr>
    </w:div>
    <w:div w:id="64108490">
      <w:bodyDiv w:val="1"/>
      <w:marLeft w:val="0"/>
      <w:marRight w:val="0"/>
      <w:marTop w:val="0"/>
      <w:marBottom w:val="0"/>
      <w:divBdr>
        <w:top w:val="none" w:sz="0" w:space="0" w:color="auto"/>
        <w:left w:val="none" w:sz="0" w:space="0" w:color="auto"/>
        <w:bottom w:val="none" w:sz="0" w:space="0" w:color="auto"/>
        <w:right w:val="none" w:sz="0" w:space="0" w:color="auto"/>
      </w:divBdr>
    </w:div>
    <w:div w:id="64184703">
      <w:marLeft w:val="480"/>
      <w:marRight w:val="0"/>
      <w:marTop w:val="0"/>
      <w:marBottom w:val="0"/>
      <w:divBdr>
        <w:top w:val="none" w:sz="0" w:space="0" w:color="auto"/>
        <w:left w:val="none" w:sz="0" w:space="0" w:color="auto"/>
        <w:bottom w:val="none" w:sz="0" w:space="0" w:color="auto"/>
        <w:right w:val="none" w:sz="0" w:space="0" w:color="auto"/>
      </w:divBdr>
    </w:div>
    <w:div w:id="64303709">
      <w:marLeft w:val="0"/>
      <w:marRight w:val="0"/>
      <w:marTop w:val="0"/>
      <w:marBottom w:val="0"/>
      <w:divBdr>
        <w:top w:val="none" w:sz="0" w:space="0" w:color="auto"/>
        <w:left w:val="none" w:sz="0" w:space="0" w:color="auto"/>
        <w:bottom w:val="none" w:sz="0" w:space="0" w:color="auto"/>
        <w:right w:val="none" w:sz="0" w:space="0" w:color="auto"/>
      </w:divBdr>
    </w:div>
    <w:div w:id="64379478">
      <w:marLeft w:val="0"/>
      <w:marRight w:val="0"/>
      <w:marTop w:val="0"/>
      <w:marBottom w:val="0"/>
      <w:divBdr>
        <w:top w:val="none" w:sz="0" w:space="0" w:color="auto"/>
        <w:left w:val="none" w:sz="0" w:space="0" w:color="auto"/>
        <w:bottom w:val="none" w:sz="0" w:space="0" w:color="auto"/>
        <w:right w:val="none" w:sz="0" w:space="0" w:color="auto"/>
      </w:divBdr>
    </w:div>
    <w:div w:id="64381781">
      <w:marLeft w:val="480"/>
      <w:marRight w:val="0"/>
      <w:marTop w:val="0"/>
      <w:marBottom w:val="0"/>
      <w:divBdr>
        <w:top w:val="none" w:sz="0" w:space="0" w:color="auto"/>
        <w:left w:val="none" w:sz="0" w:space="0" w:color="auto"/>
        <w:bottom w:val="none" w:sz="0" w:space="0" w:color="auto"/>
        <w:right w:val="none" w:sz="0" w:space="0" w:color="auto"/>
      </w:divBdr>
    </w:div>
    <w:div w:id="64450054">
      <w:marLeft w:val="480"/>
      <w:marRight w:val="0"/>
      <w:marTop w:val="0"/>
      <w:marBottom w:val="0"/>
      <w:divBdr>
        <w:top w:val="none" w:sz="0" w:space="0" w:color="auto"/>
        <w:left w:val="none" w:sz="0" w:space="0" w:color="auto"/>
        <w:bottom w:val="none" w:sz="0" w:space="0" w:color="auto"/>
        <w:right w:val="none" w:sz="0" w:space="0" w:color="auto"/>
      </w:divBdr>
    </w:div>
    <w:div w:id="64498787">
      <w:marLeft w:val="0"/>
      <w:marRight w:val="0"/>
      <w:marTop w:val="0"/>
      <w:marBottom w:val="0"/>
      <w:divBdr>
        <w:top w:val="none" w:sz="0" w:space="0" w:color="auto"/>
        <w:left w:val="none" w:sz="0" w:space="0" w:color="auto"/>
        <w:bottom w:val="none" w:sz="0" w:space="0" w:color="auto"/>
        <w:right w:val="none" w:sz="0" w:space="0" w:color="auto"/>
      </w:divBdr>
    </w:div>
    <w:div w:id="64694326">
      <w:marLeft w:val="480"/>
      <w:marRight w:val="0"/>
      <w:marTop w:val="0"/>
      <w:marBottom w:val="0"/>
      <w:divBdr>
        <w:top w:val="none" w:sz="0" w:space="0" w:color="auto"/>
        <w:left w:val="none" w:sz="0" w:space="0" w:color="auto"/>
        <w:bottom w:val="none" w:sz="0" w:space="0" w:color="auto"/>
        <w:right w:val="none" w:sz="0" w:space="0" w:color="auto"/>
      </w:divBdr>
    </w:div>
    <w:div w:id="64765154">
      <w:marLeft w:val="0"/>
      <w:marRight w:val="0"/>
      <w:marTop w:val="0"/>
      <w:marBottom w:val="0"/>
      <w:divBdr>
        <w:top w:val="none" w:sz="0" w:space="0" w:color="auto"/>
        <w:left w:val="none" w:sz="0" w:space="0" w:color="auto"/>
        <w:bottom w:val="none" w:sz="0" w:space="0" w:color="auto"/>
        <w:right w:val="none" w:sz="0" w:space="0" w:color="auto"/>
      </w:divBdr>
    </w:div>
    <w:div w:id="64840470">
      <w:marLeft w:val="0"/>
      <w:marRight w:val="0"/>
      <w:marTop w:val="0"/>
      <w:marBottom w:val="0"/>
      <w:divBdr>
        <w:top w:val="none" w:sz="0" w:space="0" w:color="auto"/>
        <w:left w:val="none" w:sz="0" w:space="0" w:color="auto"/>
        <w:bottom w:val="none" w:sz="0" w:space="0" w:color="auto"/>
        <w:right w:val="none" w:sz="0" w:space="0" w:color="auto"/>
      </w:divBdr>
    </w:div>
    <w:div w:id="65029280">
      <w:marLeft w:val="0"/>
      <w:marRight w:val="0"/>
      <w:marTop w:val="0"/>
      <w:marBottom w:val="0"/>
      <w:divBdr>
        <w:top w:val="none" w:sz="0" w:space="0" w:color="auto"/>
        <w:left w:val="none" w:sz="0" w:space="0" w:color="auto"/>
        <w:bottom w:val="none" w:sz="0" w:space="0" w:color="auto"/>
        <w:right w:val="none" w:sz="0" w:space="0" w:color="auto"/>
      </w:divBdr>
    </w:div>
    <w:div w:id="65032188">
      <w:marLeft w:val="480"/>
      <w:marRight w:val="0"/>
      <w:marTop w:val="0"/>
      <w:marBottom w:val="0"/>
      <w:divBdr>
        <w:top w:val="none" w:sz="0" w:space="0" w:color="auto"/>
        <w:left w:val="none" w:sz="0" w:space="0" w:color="auto"/>
        <w:bottom w:val="none" w:sz="0" w:space="0" w:color="auto"/>
        <w:right w:val="none" w:sz="0" w:space="0" w:color="auto"/>
      </w:divBdr>
    </w:div>
    <w:div w:id="65080396">
      <w:bodyDiv w:val="1"/>
      <w:marLeft w:val="0"/>
      <w:marRight w:val="0"/>
      <w:marTop w:val="0"/>
      <w:marBottom w:val="0"/>
      <w:divBdr>
        <w:top w:val="none" w:sz="0" w:space="0" w:color="auto"/>
        <w:left w:val="none" w:sz="0" w:space="0" w:color="auto"/>
        <w:bottom w:val="none" w:sz="0" w:space="0" w:color="auto"/>
        <w:right w:val="none" w:sz="0" w:space="0" w:color="auto"/>
      </w:divBdr>
    </w:div>
    <w:div w:id="65080621">
      <w:marLeft w:val="0"/>
      <w:marRight w:val="0"/>
      <w:marTop w:val="0"/>
      <w:marBottom w:val="0"/>
      <w:divBdr>
        <w:top w:val="none" w:sz="0" w:space="0" w:color="auto"/>
        <w:left w:val="none" w:sz="0" w:space="0" w:color="auto"/>
        <w:bottom w:val="none" w:sz="0" w:space="0" w:color="auto"/>
        <w:right w:val="none" w:sz="0" w:space="0" w:color="auto"/>
      </w:divBdr>
    </w:div>
    <w:div w:id="65232128">
      <w:marLeft w:val="0"/>
      <w:marRight w:val="0"/>
      <w:marTop w:val="0"/>
      <w:marBottom w:val="0"/>
      <w:divBdr>
        <w:top w:val="none" w:sz="0" w:space="0" w:color="auto"/>
        <w:left w:val="none" w:sz="0" w:space="0" w:color="auto"/>
        <w:bottom w:val="none" w:sz="0" w:space="0" w:color="auto"/>
        <w:right w:val="none" w:sz="0" w:space="0" w:color="auto"/>
      </w:divBdr>
    </w:div>
    <w:div w:id="65298108">
      <w:marLeft w:val="480"/>
      <w:marRight w:val="0"/>
      <w:marTop w:val="0"/>
      <w:marBottom w:val="0"/>
      <w:divBdr>
        <w:top w:val="none" w:sz="0" w:space="0" w:color="auto"/>
        <w:left w:val="none" w:sz="0" w:space="0" w:color="auto"/>
        <w:bottom w:val="none" w:sz="0" w:space="0" w:color="auto"/>
        <w:right w:val="none" w:sz="0" w:space="0" w:color="auto"/>
      </w:divBdr>
    </w:div>
    <w:div w:id="65300943">
      <w:bodyDiv w:val="1"/>
      <w:marLeft w:val="0"/>
      <w:marRight w:val="0"/>
      <w:marTop w:val="0"/>
      <w:marBottom w:val="0"/>
      <w:divBdr>
        <w:top w:val="none" w:sz="0" w:space="0" w:color="auto"/>
        <w:left w:val="none" w:sz="0" w:space="0" w:color="auto"/>
        <w:bottom w:val="none" w:sz="0" w:space="0" w:color="auto"/>
        <w:right w:val="none" w:sz="0" w:space="0" w:color="auto"/>
      </w:divBdr>
    </w:div>
    <w:div w:id="65301939">
      <w:marLeft w:val="0"/>
      <w:marRight w:val="0"/>
      <w:marTop w:val="0"/>
      <w:marBottom w:val="0"/>
      <w:divBdr>
        <w:top w:val="none" w:sz="0" w:space="0" w:color="auto"/>
        <w:left w:val="none" w:sz="0" w:space="0" w:color="auto"/>
        <w:bottom w:val="none" w:sz="0" w:space="0" w:color="auto"/>
        <w:right w:val="none" w:sz="0" w:space="0" w:color="auto"/>
      </w:divBdr>
    </w:div>
    <w:div w:id="65346420">
      <w:bodyDiv w:val="1"/>
      <w:marLeft w:val="0"/>
      <w:marRight w:val="0"/>
      <w:marTop w:val="0"/>
      <w:marBottom w:val="0"/>
      <w:divBdr>
        <w:top w:val="none" w:sz="0" w:space="0" w:color="auto"/>
        <w:left w:val="none" w:sz="0" w:space="0" w:color="auto"/>
        <w:bottom w:val="none" w:sz="0" w:space="0" w:color="auto"/>
        <w:right w:val="none" w:sz="0" w:space="0" w:color="auto"/>
      </w:divBdr>
    </w:div>
    <w:div w:id="65419220">
      <w:marLeft w:val="480"/>
      <w:marRight w:val="0"/>
      <w:marTop w:val="0"/>
      <w:marBottom w:val="0"/>
      <w:divBdr>
        <w:top w:val="none" w:sz="0" w:space="0" w:color="auto"/>
        <w:left w:val="none" w:sz="0" w:space="0" w:color="auto"/>
        <w:bottom w:val="none" w:sz="0" w:space="0" w:color="auto"/>
        <w:right w:val="none" w:sz="0" w:space="0" w:color="auto"/>
      </w:divBdr>
    </w:div>
    <w:div w:id="65495692">
      <w:marLeft w:val="480"/>
      <w:marRight w:val="0"/>
      <w:marTop w:val="0"/>
      <w:marBottom w:val="0"/>
      <w:divBdr>
        <w:top w:val="none" w:sz="0" w:space="0" w:color="auto"/>
        <w:left w:val="none" w:sz="0" w:space="0" w:color="auto"/>
        <w:bottom w:val="none" w:sz="0" w:space="0" w:color="auto"/>
        <w:right w:val="none" w:sz="0" w:space="0" w:color="auto"/>
      </w:divBdr>
    </w:div>
    <w:div w:id="65611572">
      <w:marLeft w:val="0"/>
      <w:marRight w:val="0"/>
      <w:marTop w:val="0"/>
      <w:marBottom w:val="0"/>
      <w:divBdr>
        <w:top w:val="none" w:sz="0" w:space="0" w:color="auto"/>
        <w:left w:val="none" w:sz="0" w:space="0" w:color="auto"/>
        <w:bottom w:val="none" w:sz="0" w:space="0" w:color="auto"/>
        <w:right w:val="none" w:sz="0" w:space="0" w:color="auto"/>
      </w:divBdr>
    </w:div>
    <w:div w:id="65690067">
      <w:marLeft w:val="480"/>
      <w:marRight w:val="0"/>
      <w:marTop w:val="0"/>
      <w:marBottom w:val="0"/>
      <w:divBdr>
        <w:top w:val="none" w:sz="0" w:space="0" w:color="auto"/>
        <w:left w:val="none" w:sz="0" w:space="0" w:color="auto"/>
        <w:bottom w:val="none" w:sz="0" w:space="0" w:color="auto"/>
        <w:right w:val="none" w:sz="0" w:space="0" w:color="auto"/>
      </w:divBdr>
    </w:div>
    <w:div w:id="65691737">
      <w:marLeft w:val="0"/>
      <w:marRight w:val="0"/>
      <w:marTop w:val="0"/>
      <w:marBottom w:val="0"/>
      <w:divBdr>
        <w:top w:val="none" w:sz="0" w:space="0" w:color="auto"/>
        <w:left w:val="none" w:sz="0" w:space="0" w:color="auto"/>
        <w:bottom w:val="none" w:sz="0" w:space="0" w:color="auto"/>
        <w:right w:val="none" w:sz="0" w:space="0" w:color="auto"/>
      </w:divBdr>
    </w:div>
    <w:div w:id="65878205">
      <w:marLeft w:val="480"/>
      <w:marRight w:val="0"/>
      <w:marTop w:val="0"/>
      <w:marBottom w:val="0"/>
      <w:divBdr>
        <w:top w:val="none" w:sz="0" w:space="0" w:color="auto"/>
        <w:left w:val="none" w:sz="0" w:space="0" w:color="auto"/>
        <w:bottom w:val="none" w:sz="0" w:space="0" w:color="auto"/>
        <w:right w:val="none" w:sz="0" w:space="0" w:color="auto"/>
      </w:divBdr>
    </w:div>
    <w:div w:id="65953992">
      <w:marLeft w:val="480"/>
      <w:marRight w:val="0"/>
      <w:marTop w:val="0"/>
      <w:marBottom w:val="0"/>
      <w:divBdr>
        <w:top w:val="none" w:sz="0" w:space="0" w:color="auto"/>
        <w:left w:val="none" w:sz="0" w:space="0" w:color="auto"/>
        <w:bottom w:val="none" w:sz="0" w:space="0" w:color="auto"/>
        <w:right w:val="none" w:sz="0" w:space="0" w:color="auto"/>
      </w:divBdr>
    </w:div>
    <w:div w:id="65954574">
      <w:marLeft w:val="0"/>
      <w:marRight w:val="0"/>
      <w:marTop w:val="0"/>
      <w:marBottom w:val="0"/>
      <w:divBdr>
        <w:top w:val="none" w:sz="0" w:space="0" w:color="auto"/>
        <w:left w:val="none" w:sz="0" w:space="0" w:color="auto"/>
        <w:bottom w:val="none" w:sz="0" w:space="0" w:color="auto"/>
        <w:right w:val="none" w:sz="0" w:space="0" w:color="auto"/>
      </w:divBdr>
    </w:div>
    <w:div w:id="65959563">
      <w:bodyDiv w:val="1"/>
      <w:marLeft w:val="0"/>
      <w:marRight w:val="0"/>
      <w:marTop w:val="0"/>
      <w:marBottom w:val="0"/>
      <w:divBdr>
        <w:top w:val="none" w:sz="0" w:space="0" w:color="auto"/>
        <w:left w:val="none" w:sz="0" w:space="0" w:color="auto"/>
        <w:bottom w:val="none" w:sz="0" w:space="0" w:color="auto"/>
        <w:right w:val="none" w:sz="0" w:space="0" w:color="auto"/>
      </w:divBdr>
    </w:div>
    <w:div w:id="66072615">
      <w:marLeft w:val="480"/>
      <w:marRight w:val="0"/>
      <w:marTop w:val="0"/>
      <w:marBottom w:val="0"/>
      <w:divBdr>
        <w:top w:val="none" w:sz="0" w:space="0" w:color="auto"/>
        <w:left w:val="none" w:sz="0" w:space="0" w:color="auto"/>
        <w:bottom w:val="none" w:sz="0" w:space="0" w:color="auto"/>
        <w:right w:val="none" w:sz="0" w:space="0" w:color="auto"/>
      </w:divBdr>
    </w:div>
    <w:div w:id="66077705">
      <w:marLeft w:val="480"/>
      <w:marRight w:val="0"/>
      <w:marTop w:val="0"/>
      <w:marBottom w:val="0"/>
      <w:divBdr>
        <w:top w:val="none" w:sz="0" w:space="0" w:color="auto"/>
        <w:left w:val="none" w:sz="0" w:space="0" w:color="auto"/>
        <w:bottom w:val="none" w:sz="0" w:space="0" w:color="auto"/>
        <w:right w:val="none" w:sz="0" w:space="0" w:color="auto"/>
      </w:divBdr>
    </w:div>
    <w:div w:id="66152233">
      <w:marLeft w:val="0"/>
      <w:marRight w:val="0"/>
      <w:marTop w:val="0"/>
      <w:marBottom w:val="0"/>
      <w:divBdr>
        <w:top w:val="none" w:sz="0" w:space="0" w:color="auto"/>
        <w:left w:val="none" w:sz="0" w:space="0" w:color="auto"/>
        <w:bottom w:val="none" w:sz="0" w:space="0" w:color="auto"/>
        <w:right w:val="none" w:sz="0" w:space="0" w:color="auto"/>
      </w:divBdr>
    </w:div>
    <w:div w:id="66152751">
      <w:marLeft w:val="0"/>
      <w:marRight w:val="0"/>
      <w:marTop w:val="0"/>
      <w:marBottom w:val="0"/>
      <w:divBdr>
        <w:top w:val="none" w:sz="0" w:space="0" w:color="auto"/>
        <w:left w:val="none" w:sz="0" w:space="0" w:color="auto"/>
        <w:bottom w:val="none" w:sz="0" w:space="0" w:color="auto"/>
        <w:right w:val="none" w:sz="0" w:space="0" w:color="auto"/>
      </w:divBdr>
    </w:div>
    <w:div w:id="66194263">
      <w:marLeft w:val="0"/>
      <w:marRight w:val="0"/>
      <w:marTop w:val="0"/>
      <w:marBottom w:val="0"/>
      <w:divBdr>
        <w:top w:val="none" w:sz="0" w:space="0" w:color="auto"/>
        <w:left w:val="none" w:sz="0" w:space="0" w:color="auto"/>
        <w:bottom w:val="none" w:sz="0" w:space="0" w:color="auto"/>
        <w:right w:val="none" w:sz="0" w:space="0" w:color="auto"/>
      </w:divBdr>
    </w:div>
    <w:div w:id="66272526">
      <w:marLeft w:val="480"/>
      <w:marRight w:val="0"/>
      <w:marTop w:val="0"/>
      <w:marBottom w:val="0"/>
      <w:divBdr>
        <w:top w:val="none" w:sz="0" w:space="0" w:color="auto"/>
        <w:left w:val="none" w:sz="0" w:space="0" w:color="auto"/>
        <w:bottom w:val="none" w:sz="0" w:space="0" w:color="auto"/>
        <w:right w:val="none" w:sz="0" w:space="0" w:color="auto"/>
      </w:divBdr>
    </w:div>
    <w:div w:id="66461896">
      <w:marLeft w:val="0"/>
      <w:marRight w:val="0"/>
      <w:marTop w:val="0"/>
      <w:marBottom w:val="0"/>
      <w:divBdr>
        <w:top w:val="none" w:sz="0" w:space="0" w:color="auto"/>
        <w:left w:val="none" w:sz="0" w:space="0" w:color="auto"/>
        <w:bottom w:val="none" w:sz="0" w:space="0" w:color="auto"/>
        <w:right w:val="none" w:sz="0" w:space="0" w:color="auto"/>
      </w:divBdr>
    </w:div>
    <w:div w:id="66660263">
      <w:marLeft w:val="0"/>
      <w:marRight w:val="0"/>
      <w:marTop w:val="0"/>
      <w:marBottom w:val="0"/>
      <w:divBdr>
        <w:top w:val="none" w:sz="0" w:space="0" w:color="auto"/>
        <w:left w:val="none" w:sz="0" w:space="0" w:color="auto"/>
        <w:bottom w:val="none" w:sz="0" w:space="0" w:color="auto"/>
        <w:right w:val="none" w:sz="0" w:space="0" w:color="auto"/>
      </w:divBdr>
    </w:div>
    <w:div w:id="66730970">
      <w:marLeft w:val="480"/>
      <w:marRight w:val="0"/>
      <w:marTop w:val="0"/>
      <w:marBottom w:val="0"/>
      <w:divBdr>
        <w:top w:val="none" w:sz="0" w:space="0" w:color="auto"/>
        <w:left w:val="none" w:sz="0" w:space="0" w:color="auto"/>
        <w:bottom w:val="none" w:sz="0" w:space="0" w:color="auto"/>
        <w:right w:val="none" w:sz="0" w:space="0" w:color="auto"/>
      </w:divBdr>
    </w:div>
    <w:div w:id="66878288">
      <w:marLeft w:val="480"/>
      <w:marRight w:val="0"/>
      <w:marTop w:val="0"/>
      <w:marBottom w:val="0"/>
      <w:divBdr>
        <w:top w:val="none" w:sz="0" w:space="0" w:color="auto"/>
        <w:left w:val="none" w:sz="0" w:space="0" w:color="auto"/>
        <w:bottom w:val="none" w:sz="0" w:space="0" w:color="auto"/>
        <w:right w:val="none" w:sz="0" w:space="0" w:color="auto"/>
      </w:divBdr>
    </w:div>
    <w:div w:id="66922358">
      <w:marLeft w:val="480"/>
      <w:marRight w:val="0"/>
      <w:marTop w:val="0"/>
      <w:marBottom w:val="0"/>
      <w:divBdr>
        <w:top w:val="none" w:sz="0" w:space="0" w:color="auto"/>
        <w:left w:val="none" w:sz="0" w:space="0" w:color="auto"/>
        <w:bottom w:val="none" w:sz="0" w:space="0" w:color="auto"/>
        <w:right w:val="none" w:sz="0" w:space="0" w:color="auto"/>
      </w:divBdr>
    </w:div>
    <w:div w:id="66927838">
      <w:marLeft w:val="0"/>
      <w:marRight w:val="0"/>
      <w:marTop w:val="0"/>
      <w:marBottom w:val="0"/>
      <w:divBdr>
        <w:top w:val="none" w:sz="0" w:space="0" w:color="auto"/>
        <w:left w:val="none" w:sz="0" w:space="0" w:color="auto"/>
        <w:bottom w:val="none" w:sz="0" w:space="0" w:color="auto"/>
        <w:right w:val="none" w:sz="0" w:space="0" w:color="auto"/>
      </w:divBdr>
    </w:div>
    <w:div w:id="67121367">
      <w:marLeft w:val="480"/>
      <w:marRight w:val="0"/>
      <w:marTop w:val="0"/>
      <w:marBottom w:val="0"/>
      <w:divBdr>
        <w:top w:val="none" w:sz="0" w:space="0" w:color="auto"/>
        <w:left w:val="none" w:sz="0" w:space="0" w:color="auto"/>
        <w:bottom w:val="none" w:sz="0" w:space="0" w:color="auto"/>
        <w:right w:val="none" w:sz="0" w:space="0" w:color="auto"/>
      </w:divBdr>
    </w:div>
    <w:div w:id="67191283">
      <w:marLeft w:val="0"/>
      <w:marRight w:val="0"/>
      <w:marTop w:val="0"/>
      <w:marBottom w:val="0"/>
      <w:divBdr>
        <w:top w:val="none" w:sz="0" w:space="0" w:color="auto"/>
        <w:left w:val="none" w:sz="0" w:space="0" w:color="auto"/>
        <w:bottom w:val="none" w:sz="0" w:space="0" w:color="auto"/>
        <w:right w:val="none" w:sz="0" w:space="0" w:color="auto"/>
      </w:divBdr>
    </w:div>
    <w:div w:id="67265708">
      <w:marLeft w:val="480"/>
      <w:marRight w:val="0"/>
      <w:marTop w:val="0"/>
      <w:marBottom w:val="0"/>
      <w:divBdr>
        <w:top w:val="none" w:sz="0" w:space="0" w:color="auto"/>
        <w:left w:val="none" w:sz="0" w:space="0" w:color="auto"/>
        <w:bottom w:val="none" w:sz="0" w:space="0" w:color="auto"/>
        <w:right w:val="none" w:sz="0" w:space="0" w:color="auto"/>
      </w:divBdr>
    </w:div>
    <w:div w:id="67306836">
      <w:marLeft w:val="0"/>
      <w:marRight w:val="0"/>
      <w:marTop w:val="0"/>
      <w:marBottom w:val="0"/>
      <w:divBdr>
        <w:top w:val="none" w:sz="0" w:space="0" w:color="auto"/>
        <w:left w:val="none" w:sz="0" w:space="0" w:color="auto"/>
        <w:bottom w:val="none" w:sz="0" w:space="0" w:color="auto"/>
        <w:right w:val="none" w:sz="0" w:space="0" w:color="auto"/>
      </w:divBdr>
    </w:div>
    <w:div w:id="67314857">
      <w:marLeft w:val="480"/>
      <w:marRight w:val="0"/>
      <w:marTop w:val="0"/>
      <w:marBottom w:val="0"/>
      <w:divBdr>
        <w:top w:val="none" w:sz="0" w:space="0" w:color="auto"/>
        <w:left w:val="none" w:sz="0" w:space="0" w:color="auto"/>
        <w:bottom w:val="none" w:sz="0" w:space="0" w:color="auto"/>
        <w:right w:val="none" w:sz="0" w:space="0" w:color="auto"/>
      </w:divBdr>
    </w:div>
    <w:div w:id="67382678">
      <w:marLeft w:val="480"/>
      <w:marRight w:val="0"/>
      <w:marTop w:val="0"/>
      <w:marBottom w:val="0"/>
      <w:divBdr>
        <w:top w:val="none" w:sz="0" w:space="0" w:color="auto"/>
        <w:left w:val="none" w:sz="0" w:space="0" w:color="auto"/>
        <w:bottom w:val="none" w:sz="0" w:space="0" w:color="auto"/>
        <w:right w:val="none" w:sz="0" w:space="0" w:color="auto"/>
      </w:divBdr>
    </w:div>
    <w:div w:id="67384219">
      <w:bodyDiv w:val="1"/>
      <w:marLeft w:val="0"/>
      <w:marRight w:val="0"/>
      <w:marTop w:val="0"/>
      <w:marBottom w:val="0"/>
      <w:divBdr>
        <w:top w:val="none" w:sz="0" w:space="0" w:color="auto"/>
        <w:left w:val="none" w:sz="0" w:space="0" w:color="auto"/>
        <w:bottom w:val="none" w:sz="0" w:space="0" w:color="auto"/>
        <w:right w:val="none" w:sz="0" w:space="0" w:color="auto"/>
      </w:divBdr>
      <w:divsChild>
        <w:div w:id="81487426">
          <w:marLeft w:val="480"/>
          <w:marRight w:val="0"/>
          <w:marTop w:val="0"/>
          <w:marBottom w:val="0"/>
          <w:divBdr>
            <w:top w:val="none" w:sz="0" w:space="0" w:color="auto"/>
            <w:left w:val="none" w:sz="0" w:space="0" w:color="auto"/>
            <w:bottom w:val="none" w:sz="0" w:space="0" w:color="auto"/>
            <w:right w:val="none" w:sz="0" w:space="0" w:color="auto"/>
          </w:divBdr>
        </w:div>
        <w:div w:id="157966283">
          <w:marLeft w:val="480"/>
          <w:marRight w:val="0"/>
          <w:marTop w:val="0"/>
          <w:marBottom w:val="0"/>
          <w:divBdr>
            <w:top w:val="none" w:sz="0" w:space="0" w:color="auto"/>
            <w:left w:val="none" w:sz="0" w:space="0" w:color="auto"/>
            <w:bottom w:val="none" w:sz="0" w:space="0" w:color="auto"/>
            <w:right w:val="none" w:sz="0" w:space="0" w:color="auto"/>
          </w:divBdr>
        </w:div>
        <w:div w:id="167017219">
          <w:marLeft w:val="480"/>
          <w:marRight w:val="0"/>
          <w:marTop w:val="0"/>
          <w:marBottom w:val="0"/>
          <w:divBdr>
            <w:top w:val="none" w:sz="0" w:space="0" w:color="auto"/>
            <w:left w:val="none" w:sz="0" w:space="0" w:color="auto"/>
            <w:bottom w:val="none" w:sz="0" w:space="0" w:color="auto"/>
            <w:right w:val="none" w:sz="0" w:space="0" w:color="auto"/>
          </w:divBdr>
        </w:div>
        <w:div w:id="284508778">
          <w:marLeft w:val="480"/>
          <w:marRight w:val="0"/>
          <w:marTop w:val="0"/>
          <w:marBottom w:val="0"/>
          <w:divBdr>
            <w:top w:val="none" w:sz="0" w:space="0" w:color="auto"/>
            <w:left w:val="none" w:sz="0" w:space="0" w:color="auto"/>
            <w:bottom w:val="none" w:sz="0" w:space="0" w:color="auto"/>
            <w:right w:val="none" w:sz="0" w:space="0" w:color="auto"/>
          </w:divBdr>
        </w:div>
        <w:div w:id="314263356">
          <w:marLeft w:val="480"/>
          <w:marRight w:val="0"/>
          <w:marTop w:val="0"/>
          <w:marBottom w:val="0"/>
          <w:divBdr>
            <w:top w:val="none" w:sz="0" w:space="0" w:color="auto"/>
            <w:left w:val="none" w:sz="0" w:space="0" w:color="auto"/>
            <w:bottom w:val="none" w:sz="0" w:space="0" w:color="auto"/>
            <w:right w:val="none" w:sz="0" w:space="0" w:color="auto"/>
          </w:divBdr>
        </w:div>
        <w:div w:id="396981411">
          <w:marLeft w:val="480"/>
          <w:marRight w:val="0"/>
          <w:marTop w:val="0"/>
          <w:marBottom w:val="0"/>
          <w:divBdr>
            <w:top w:val="none" w:sz="0" w:space="0" w:color="auto"/>
            <w:left w:val="none" w:sz="0" w:space="0" w:color="auto"/>
            <w:bottom w:val="none" w:sz="0" w:space="0" w:color="auto"/>
            <w:right w:val="none" w:sz="0" w:space="0" w:color="auto"/>
          </w:divBdr>
        </w:div>
        <w:div w:id="399525068">
          <w:marLeft w:val="480"/>
          <w:marRight w:val="0"/>
          <w:marTop w:val="0"/>
          <w:marBottom w:val="0"/>
          <w:divBdr>
            <w:top w:val="none" w:sz="0" w:space="0" w:color="auto"/>
            <w:left w:val="none" w:sz="0" w:space="0" w:color="auto"/>
            <w:bottom w:val="none" w:sz="0" w:space="0" w:color="auto"/>
            <w:right w:val="none" w:sz="0" w:space="0" w:color="auto"/>
          </w:divBdr>
        </w:div>
        <w:div w:id="479999298">
          <w:marLeft w:val="480"/>
          <w:marRight w:val="0"/>
          <w:marTop w:val="0"/>
          <w:marBottom w:val="0"/>
          <w:divBdr>
            <w:top w:val="none" w:sz="0" w:space="0" w:color="auto"/>
            <w:left w:val="none" w:sz="0" w:space="0" w:color="auto"/>
            <w:bottom w:val="none" w:sz="0" w:space="0" w:color="auto"/>
            <w:right w:val="none" w:sz="0" w:space="0" w:color="auto"/>
          </w:divBdr>
        </w:div>
        <w:div w:id="556933313">
          <w:marLeft w:val="480"/>
          <w:marRight w:val="0"/>
          <w:marTop w:val="0"/>
          <w:marBottom w:val="0"/>
          <w:divBdr>
            <w:top w:val="none" w:sz="0" w:space="0" w:color="auto"/>
            <w:left w:val="none" w:sz="0" w:space="0" w:color="auto"/>
            <w:bottom w:val="none" w:sz="0" w:space="0" w:color="auto"/>
            <w:right w:val="none" w:sz="0" w:space="0" w:color="auto"/>
          </w:divBdr>
        </w:div>
        <w:div w:id="568347358">
          <w:marLeft w:val="480"/>
          <w:marRight w:val="0"/>
          <w:marTop w:val="0"/>
          <w:marBottom w:val="0"/>
          <w:divBdr>
            <w:top w:val="none" w:sz="0" w:space="0" w:color="auto"/>
            <w:left w:val="none" w:sz="0" w:space="0" w:color="auto"/>
            <w:bottom w:val="none" w:sz="0" w:space="0" w:color="auto"/>
            <w:right w:val="none" w:sz="0" w:space="0" w:color="auto"/>
          </w:divBdr>
        </w:div>
        <w:div w:id="595022142">
          <w:marLeft w:val="480"/>
          <w:marRight w:val="0"/>
          <w:marTop w:val="0"/>
          <w:marBottom w:val="0"/>
          <w:divBdr>
            <w:top w:val="none" w:sz="0" w:space="0" w:color="auto"/>
            <w:left w:val="none" w:sz="0" w:space="0" w:color="auto"/>
            <w:bottom w:val="none" w:sz="0" w:space="0" w:color="auto"/>
            <w:right w:val="none" w:sz="0" w:space="0" w:color="auto"/>
          </w:divBdr>
        </w:div>
        <w:div w:id="675378137">
          <w:marLeft w:val="480"/>
          <w:marRight w:val="0"/>
          <w:marTop w:val="0"/>
          <w:marBottom w:val="0"/>
          <w:divBdr>
            <w:top w:val="none" w:sz="0" w:space="0" w:color="auto"/>
            <w:left w:val="none" w:sz="0" w:space="0" w:color="auto"/>
            <w:bottom w:val="none" w:sz="0" w:space="0" w:color="auto"/>
            <w:right w:val="none" w:sz="0" w:space="0" w:color="auto"/>
          </w:divBdr>
        </w:div>
        <w:div w:id="798643101">
          <w:marLeft w:val="480"/>
          <w:marRight w:val="0"/>
          <w:marTop w:val="0"/>
          <w:marBottom w:val="0"/>
          <w:divBdr>
            <w:top w:val="none" w:sz="0" w:space="0" w:color="auto"/>
            <w:left w:val="none" w:sz="0" w:space="0" w:color="auto"/>
            <w:bottom w:val="none" w:sz="0" w:space="0" w:color="auto"/>
            <w:right w:val="none" w:sz="0" w:space="0" w:color="auto"/>
          </w:divBdr>
        </w:div>
        <w:div w:id="857544777">
          <w:marLeft w:val="480"/>
          <w:marRight w:val="0"/>
          <w:marTop w:val="0"/>
          <w:marBottom w:val="0"/>
          <w:divBdr>
            <w:top w:val="none" w:sz="0" w:space="0" w:color="auto"/>
            <w:left w:val="none" w:sz="0" w:space="0" w:color="auto"/>
            <w:bottom w:val="none" w:sz="0" w:space="0" w:color="auto"/>
            <w:right w:val="none" w:sz="0" w:space="0" w:color="auto"/>
          </w:divBdr>
        </w:div>
        <w:div w:id="906694577">
          <w:marLeft w:val="480"/>
          <w:marRight w:val="0"/>
          <w:marTop w:val="0"/>
          <w:marBottom w:val="0"/>
          <w:divBdr>
            <w:top w:val="none" w:sz="0" w:space="0" w:color="auto"/>
            <w:left w:val="none" w:sz="0" w:space="0" w:color="auto"/>
            <w:bottom w:val="none" w:sz="0" w:space="0" w:color="auto"/>
            <w:right w:val="none" w:sz="0" w:space="0" w:color="auto"/>
          </w:divBdr>
        </w:div>
        <w:div w:id="911280758">
          <w:marLeft w:val="480"/>
          <w:marRight w:val="0"/>
          <w:marTop w:val="0"/>
          <w:marBottom w:val="0"/>
          <w:divBdr>
            <w:top w:val="none" w:sz="0" w:space="0" w:color="auto"/>
            <w:left w:val="none" w:sz="0" w:space="0" w:color="auto"/>
            <w:bottom w:val="none" w:sz="0" w:space="0" w:color="auto"/>
            <w:right w:val="none" w:sz="0" w:space="0" w:color="auto"/>
          </w:divBdr>
        </w:div>
        <w:div w:id="915632096">
          <w:marLeft w:val="480"/>
          <w:marRight w:val="0"/>
          <w:marTop w:val="0"/>
          <w:marBottom w:val="0"/>
          <w:divBdr>
            <w:top w:val="none" w:sz="0" w:space="0" w:color="auto"/>
            <w:left w:val="none" w:sz="0" w:space="0" w:color="auto"/>
            <w:bottom w:val="none" w:sz="0" w:space="0" w:color="auto"/>
            <w:right w:val="none" w:sz="0" w:space="0" w:color="auto"/>
          </w:divBdr>
        </w:div>
        <w:div w:id="937710751">
          <w:marLeft w:val="480"/>
          <w:marRight w:val="0"/>
          <w:marTop w:val="0"/>
          <w:marBottom w:val="0"/>
          <w:divBdr>
            <w:top w:val="none" w:sz="0" w:space="0" w:color="auto"/>
            <w:left w:val="none" w:sz="0" w:space="0" w:color="auto"/>
            <w:bottom w:val="none" w:sz="0" w:space="0" w:color="auto"/>
            <w:right w:val="none" w:sz="0" w:space="0" w:color="auto"/>
          </w:divBdr>
        </w:div>
        <w:div w:id="1025330290">
          <w:marLeft w:val="480"/>
          <w:marRight w:val="0"/>
          <w:marTop w:val="0"/>
          <w:marBottom w:val="0"/>
          <w:divBdr>
            <w:top w:val="none" w:sz="0" w:space="0" w:color="auto"/>
            <w:left w:val="none" w:sz="0" w:space="0" w:color="auto"/>
            <w:bottom w:val="none" w:sz="0" w:space="0" w:color="auto"/>
            <w:right w:val="none" w:sz="0" w:space="0" w:color="auto"/>
          </w:divBdr>
        </w:div>
        <w:div w:id="1115949811">
          <w:marLeft w:val="480"/>
          <w:marRight w:val="0"/>
          <w:marTop w:val="0"/>
          <w:marBottom w:val="0"/>
          <w:divBdr>
            <w:top w:val="none" w:sz="0" w:space="0" w:color="auto"/>
            <w:left w:val="none" w:sz="0" w:space="0" w:color="auto"/>
            <w:bottom w:val="none" w:sz="0" w:space="0" w:color="auto"/>
            <w:right w:val="none" w:sz="0" w:space="0" w:color="auto"/>
          </w:divBdr>
        </w:div>
        <w:div w:id="1149833621">
          <w:marLeft w:val="480"/>
          <w:marRight w:val="0"/>
          <w:marTop w:val="0"/>
          <w:marBottom w:val="0"/>
          <w:divBdr>
            <w:top w:val="none" w:sz="0" w:space="0" w:color="auto"/>
            <w:left w:val="none" w:sz="0" w:space="0" w:color="auto"/>
            <w:bottom w:val="none" w:sz="0" w:space="0" w:color="auto"/>
            <w:right w:val="none" w:sz="0" w:space="0" w:color="auto"/>
          </w:divBdr>
        </w:div>
        <w:div w:id="1315914293">
          <w:marLeft w:val="480"/>
          <w:marRight w:val="0"/>
          <w:marTop w:val="0"/>
          <w:marBottom w:val="0"/>
          <w:divBdr>
            <w:top w:val="none" w:sz="0" w:space="0" w:color="auto"/>
            <w:left w:val="none" w:sz="0" w:space="0" w:color="auto"/>
            <w:bottom w:val="none" w:sz="0" w:space="0" w:color="auto"/>
            <w:right w:val="none" w:sz="0" w:space="0" w:color="auto"/>
          </w:divBdr>
        </w:div>
        <w:div w:id="1405950989">
          <w:marLeft w:val="480"/>
          <w:marRight w:val="0"/>
          <w:marTop w:val="0"/>
          <w:marBottom w:val="0"/>
          <w:divBdr>
            <w:top w:val="none" w:sz="0" w:space="0" w:color="auto"/>
            <w:left w:val="none" w:sz="0" w:space="0" w:color="auto"/>
            <w:bottom w:val="none" w:sz="0" w:space="0" w:color="auto"/>
            <w:right w:val="none" w:sz="0" w:space="0" w:color="auto"/>
          </w:divBdr>
        </w:div>
        <w:div w:id="1517381107">
          <w:marLeft w:val="480"/>
          <w:marRight w:val="0"/>
          <w:marTop w:val="0"/>
          <w:marBottom w:val="0"/>
          <w:divBdr>
            <w:top w:val="none" w:sz="0" w:space="0" w:color="auto"/>
            <w:left w:val="none" w:sz="0" w:space="0" w:color="auto"/>
            <w:bottom w:val="none" w:sz="0" w:space="0" w:color="auto"/>
            <w:right w:val="none" w:sz="0" w:space="0" w:color="auto"/>
          </w:divBdr>
        </w:div>
        <w:div w:id="1553419130">
          <w:marLeft w:val="480"/>
          <w:marRight w:val="0"/>
          <w:marTop w:val="0"/>
          <w:marBottom w:val="0"/>
          <w:divBdr>
            <w:top w:val="none" w:sz="0" w:space="0" w:color="auto"/>
            <w:left w:val="none" w:sz="0" w:space="0" w:color="auto"/>
            <w:bottom w:val="none" w:sz="0" w:space="0" w:color="auto"/>
            <w:right w:val="none" w:sz="0" w:space="0" w:color="auto"/>
          </w:divBdr>
        </w:div>
        <w:div w:id="1681813029">
          <w:marLeft w:val="480"/>
          <w:marRight w:val="0"/>
          <w:marTop w:val="0"/>
          <w:marBottom w:val="0"/>
          <w:divBdr>
            <w:top w:val="none" w:sz="0" w:space="0" w:color="auto"/>
            <w:left w:val="none" w:sz="0" w:space="0" w:color="auto"/>
            <w:bottom w:val="none" w:sz="0" w:space="0" w:color="auto"/>
            <w:right w:val="none" w:sz="0" w:space="0" w:color="auto"/>
          </w:divBdr>
        </w:div>
        <w:div w:id="1699546371">
          <w:marLeft w:val="480"/>
          <w:marRight w:val="0"/>
          <w:marTop w:val="0"/>
          <w:marBottom w:val="0"/>
          <w:divBdr>
            <w:top w:val="none" w:sz="0" w:space="0" w:color="auto"/>
            <w:left w:val="none" w:sz="0" w:space="0" w:color="auto"/>
            <w:bottom w:val="none" w:sz="0" w:space="0" w:color="auto"/>
            <w:right w:val="none" w:sz="0" w:space="0" w:color="auto"/>
          </w:divBdr>
        </w:div>
        <w:div w:id="1716343446">
          <w:marLeft w:val="480"/>
          <w:marRight w:val="0"/>
          <w:marTop w:val="0"/>
          <w:marBottom w:val="0"/>
          <w:divBdr>
            <w:top w:val="none" w:sz="0" w:space="0" w:color="auto"/>
            <w:left w:val="none" w:sz="0" w:space="0" w:color="auto"/>
            <w:bottom w:val="none" w:sz="0" w:space="0" w:color="auto"/>
            <w:right w:val="none" w:sz="0" w:space="0" w:color="auto"/>
          </w:divBdr>
        </w:div>
        <w:div w:id="1740711308">
          <w:marLeft w:val="480"/>
          <w:marRight w:val="0"/>
          <w:marTop w:val="0"/>
          <w:marBottom w:val="0"/>
          <w:divBdr>
            <w:top w:val="none" w:sz="0" w:space="0" w:color="auto"/>
            <w:left w:val="none" w:sz="0" w:space="0" w:color="auto"/>
            <w:bottom w:val="none" w:sz="0" w:space="0" w:color="auto"/>
            <w:right w:val="none" w:sz="0" w:space="0" w:color="auto"/>
          </w:divBdr>
        </w:div>
        <w:div w:id="1770932526">
          <w:marLeft w:val="480"/>
          <w:marRight w:val="0"/>
          <w:marTop w:val="0"/>
          <w:marBottom w:val="0"/>
          <w:divBdr>
            <w:top w:val="none" w:sz="0" w:space="0" w:color="auto"/>
            <w:left w:val="none" w:sz="0" w:space="0" w:color="auto"/>
            <w:bottom w:val="none" w:sz="0" w:space="0" w:color="auto"/>
            <w:right w:val="none" w:sz="0" w:space="0" w:color="auto"/>
          </w:divBdr>
        </w:div>
        <w:div w:id="1774201754">
          <w:marLeft w:val="480"/>
          <w:marRight w:val="0"/>
          <w:marTop w:val="0"/>
          <w:marBottom w:val="0"/>
          <w:divBdr>
            <w:top w:val="none" w:sz="0" w:space="0" w:color="auto"/>
            <w:left w:val="none" w:sz="0" w:space="0" w:color="auto"/>
            <w:bottom w:val="none" w:sz="0" w:space="0" w:color="auto"/>
            <w:right w:val="none" w:sz="0" w:space="0" w:color="auto"/>
          </w:divBdr>
        </w:div>
        <w:div w:id="1842350828">
          <w:marLeft w:val="480"/>
          <w:marRight w:val="0"/>
          <w:marTop w:val="0"/>
          <w:marBottom w:val="0"/>
          <w:divBdr>
            <w:top w:val="none" w:sz="0" w:space="0" w:color="auto"/>
            <w:left w:val="none" w:sz="0" w:space="0" w:color="auto"/>
            <w:bottom w:val="none" w:sz="0" w:space="0" w:color="auto"/>
            <w:right w:val="none" w:sz="0" w:space="0" w:color="auto"/>
          </w:divBdr>
        </w:div>
        <w:div w:id="1873615287">
          <w:marLeft w:val="480"/>
          <w:marRight w:val="0"/>
          <w:marTop w:val="0"/>
          <w:marBottom w:val="0"/>
          <w:divBdr>
            <w:top w:val="none" w:sz="0" w:space="0" w:color="auto"/>
            <w:left w:val="none" w:sz="0" w:space="0" w:color="auto"/>
            <w:bottom w:val="none" w:sz="0" w:space="0" w:color="auto"/>
            <w:right w:val="none" w:sz="0" w:space="0" w:color="auto"/>
          </w:divBdr>
        </w:div>
        <w:div w:id="1908223380">
          <w:marLeft w:val="480"/>
          <w:marRight w:val="0"/>
          <w:marTop w:val="0"/>
          <w:marBottom w:val="0"/>
          <w:divBdr>
            <w:top w:val="none" w:sz="0" w:space="0" w:color="auto"/>
            <w:left w:val="none" w:sz="0" w:space="0" w:color="auto"/>
            <w:bottom w:val="none" w:sz="0" w:space="0" w:color="auto"/>
            <w:right w:val="none" w:sz="0" w:space="0" w:color="auto"/>
          </w:divBdr>
        </w:div>
        <w:div w:id="1956713892">
          <w:marLeft w:val="480"/>
          <w:marRight w:val="0"/>
          <w:marTop w:val="0"/>
          <w:marBottom w:val="0"/>
          <w:divBdr>
            <w:top w:val="none" w:sz="0" w:space="0" w:color="auto"/>
            <w:left w:val="none" w:sz="0" w:space="0" w:color="auto"/>
            <w:bottom w:val="none" w:sz="0" w:space="0" w:color="auto"/>
            <w:right w:val="none" w:sz="0" w:space="0" w:color="auto"/>
          </w:divBdr>
        </w:div>
        <w:div w:id="2004383309">
          <w:marLeft w:val="480"/>
          <w:marRight w:val="0"/>
          <w:marTop w:val="0"/>
          <w:marBottom w:val="0"/>
          <w:divBdr>
            <w:top w:val="none" w:sz="0" w:space="0" w:color="auto"/>
            <w:left w:val="none" w:sz="0" w:space="0" w:color="auto"/>
            <w:bottom w:val="none" w:sz="0" w:space="0" w:color="auto"/>
            <w:right w:val="none" w:sz="0" w:space="0" w:color="auto"/>
          </w:divBdr>
        </w:div>
        <w:div w:id="2049135596">
          <w:marLeft w:val="480"/>
          <w:marRight w:val="0"/>
          <w:marTop w:val="0"/>
          <w:marBottom w:val="0"/>
          <w:divBdr>
            <w:top w:val="none" w:sz="0" w:space="0" w:color="auto"/>
            <w:left w:val="none" w:sz="0" w:space="0" w:color="auto"/>
            <w:bottom w:val="none" w:sz="0" w:space="0" w:color="auto"/>
            <w:right w:val="none" w:sz="0" w:space="0" w:color="auto"/>
          </w:divBdr>
        </w:div>
        <w:div w:id="2099786192">
          <w:marLeft w:val="480"/>
          <w:marRight w:val="0"/>
          <w:marTop w:val="0"/>
          <w:marBottom w:val="0"/>
          <w:divBdr>
            <w:top w:val="none" w:sz="0" w:space="0" w:color="auto"/>
            <w:left w:val="none" w:sz="0" w:space="0" w:color="auto"/>
            <w:bottom w:val="none" w:sz="0" w:space="0" w:color="auto"/>
            <w:right w:val="none" w:sz="0" w:space="0" w:color="auto"/>
          </w:divBdr>
        </w:div>
        <w:div w:id="2131388592">
          <w:marLeft w:val="480"/>
          <w:marRight w:val="0"/>
          <w:marTop w:val="0"/>
          <w:marBottom w:val="0"/>
          <w:divBdr>
            <w:top w:val="none" w:sz="0" w:space="0" w:color="auto"/>
            <w:left w:val="none" w:sz="0" w:space="0" w:color="auto"/>
            <w:bottom w:val="none" w:sz="0" w:space="0" w:color="auto"/>
            <w:right w:val="none" w:sz="0" w:space="0" w:color="auto"/>
          </w:divBdr>
        </w:div>
      </w:divsChild>
    </w:div>
    <w:div w:id="67385047">
      <w:marLeft w:val="0"/>
      <w:marRight w:val="0"/>
      <w:marTop w:val="0"/>
      <w:marBottom w:val="0"/>
      <w:divBdr>
        <w:top w:val="none" w:sz="0" w:space="0" w:color="auto"/>
        <w:left w:val="none" w:sz="0" w:space="0" w:color="auto"/>
        <w:bottom w:val="none" w:sz="0" w:space="0" w:color="auto"/>
        <w:right w:val="none" w:sz="0" w:space="0" w:color="auto"/>
      </w:divBdr>
    </w:div>
    <w:div w:id="67388382">
      <w:bodyDiv w:val="1"/>
      <w:marLeft w:val="0"/>
      <w:marRight w:val="0"/>
      <w:marTop w:val="0"/>
      <w:marBottom w:val="0"/>
      <w:divBdr>
        <w:top w:val="none" w:sz="0" w:space="0" w:color="auto"/>
        <w:left w:val="none" w:sz="0" w:space="0" w:color="auto"/>
        <w:bottom w:val="none" w:sz="0" w:space="0" w:color="auto"/>
        <w:right w:val="none" w:sz="0" w:space="0" w:color="auto"/>
      </w:divBdr>
    </w:div>
    <w:div w:id="67389233">
      <w:marLeft w:val="0"/>
      <w:marRight w:val="0"/>
      <w:marTop w:val="0"/>
      <w:marBottom w:val="0"/>
      <w:divBdr>
        <w:top w:val="none" w:sz="0" w:space="0" w:color="auto"/>
        <w:left w:val="none" w:sz="0" w:space="0" w:color="auto"/>
        <w:bottom w:val="none" w:sz="0" w:space="0" w:color="auto"/>
        <w:right w:val="none" w:sz="0" w:space="0" w:color="auto"/>
      </w:divBdr>
    </w:div>
    <w:div w:id="67533461">
      <w:marLeft w:val="480"/>
      <w:marRight w:val="0"/>
      <w:marTop w:val="0"/>
      <w:marBottom w:val="0"/>
      <w:divBdr>
        <w:top w:val="none" w:sz="0" w:space="0" w:color="auto"/>
        <w:left w:val="none" w:sz="0" w:space="0" w:color="auto"/>
        <w:bottom w:val="none" w:sz="0" w:space="0" w:color="auto"/>
        <w:right w:val="none" w:sz="0" w:space="0" w:color="auto"/>
      </w:divBdr>
    </w:div>
    <w:div w:id="67580621">
      <w:marLeft w:val="0"/>
      <w:marRight w:val="0"/>
      <w:marTop w:val="0"/>
      <w:marBottom w:val="0"/>
      <w:divBdr>
        <w:top w:val="none" w:sz="0" w:space="0" w:color="auto"/>
        <w:left w:val="none" w:sz="0" w:space="0" w:color="auto"/>
        <w:bottom w:val="none" w:sz="0" w:space="0" w:color="auto"/>
        <w:right w:val="none" w:sz="0" w:space="0" w:color="auto"/>
      </w:divBdr>
    </w:div>
    <w:div w:id="67651243">
      <w:marLeft w:val="480"/>
      <w:marRight w:val="0"/>
      <w:marTop w:val="0"/>
      <w:marBottom w:val="0"/>
      <w:divBdr>
        <w:top w:val="none" w:sz="0" w:space="0" w:color="auto"/>
        <w:left w:val="none" w:sz="0" w:space="0" w:color="auto"/>
        <w:bottom w:val="none" w:sz="0" w:space="0" w:color="auto"/>
        <w:right w:val="none" w:sz="0" w:space="0" w:color="auto"/>
      </w:divBdr>
    </w:div>
    <w:div w:id="67698818">
      <w:marLeft w:val="480"/>
      <w:marRight w:val="0"/>
      <w:marTop w:val="0"/>
      <w:marBottom w:val="0"/>
      <w:divBdr>
        <w:top w:val="none" w:sz="0" w:space="0" w:color="auto"/>
        <w:left w:val="none" w:sz="0" w:space="0" w:color="auto"/>
        <w:bottom w:val="none" w:sz="0" w:space="0" w:color="auto"/>
        <w:right w:val="none" w:sz="0" w:space="0" w:color="auto"/>
      </w:divBdr>
    </w:div>
    <w:div w:id="67730783">
      <w:marLeft w:val="0"/>
      <w:marRight w:val="0"/>
      <w:marTop w:val="0"/>
      <w:marBottom w:val="0"/>
      <w:divBdr>
        <w:top w:val="none" w:sz="0" w:space="0" w:color="auto"/>
        <w:left w:val="none" w:sz="0" w:space="0" w:color="auto"/>
        <w:bottom w:val="none" w:sz="0" w:space="0" w:color="auto"/>
        <w:right w:val="none" w:sz="0" w:space="0" w:color="auto"/>
      </w:divBdr>
    </w:div>
    <w:div w:id="67850284">
      <w:marLeft w:val="0"/>
      <w:marRight w:val="0"/>
      <w:marTop w:val="0"/>
      <w:marBottom w:val="0"/>
      <w:divBdr>
        <w:top w:val="none" w:sz="0" w:space="0" w:color="auto"/>
        <w:left w:val="none" w:sz="0" w:space="0" w:color="auto"/>
        <w:bottom w:val="none" w:sz="0" w:space="0" w:color="auto"/>
        <w:right w:val="none" w:sz="0" w:space="0" w:color="auto"/>
      </w:divBdr>
    </w:div>
    <w:div w:id="67922520">
      <w:marLeft w:val="480"/>
      <w:marRight w:val="0"/>
      <w:marTop w:val="0"/>
      <w:marBottom w:val="0"/>
      <w:divBdr>
        <w:top w:val="none" w:sz="0" w:space="0" w:color="auto"/>
        <w:left w:val="none" w:sz="0" w:space="0" w:color="auto"/>
        <w:bottom w:val="none" w:sz="0" w:space="0" w:color="auto"/>
        <w:right w:val="none" w:sz="0" w:space="0" w:color="auto"/>
      </w:divBdr>
    </w:div>
    <w:div w:id="67961728">
      <w:marLeft w:val="0"/>
      <w:marRight w:val="0"/>
      <w:marTop w:val="0"/>
      <w:marBottom w:val="0"/>
      <w:divBdr>
        <w:top w:val="none" w:sz="0" w:space="0" w:color="auto"/>
        <w:left w:val="none" w:sz="0" w:space="0" w:color="auto"/>
        <w:bottom w:val="none" w:sz="0" w:space="0" w:color="auto"/>
        <w:right w:val="none" w:sz="0" w:space="0" w:color="auto"/>
      </w:divBdr>
    </w:div>
    <w:div w:id="68041346">
      <w:marLeft w:val="0"/>
      <w:marRight w:val="0"/>
      <w:marTop w:val="0"/>
      <w:marBottom w:val="0"/>
      <w:divBdr>
        <w:top w:val="none" w:sz="0" w:space="0" w:color="auto"/>
        <w:left w:val="none" w:sz="0" w:space="0" w:color="auto"/>
        <w:bottom w:val="none" w:sz="0" w:space="0" w:color="auto"/>
        <w:right w:val="none" w:sz="0" w:space="0" w:color="auto"/>
      </w:divBdr>
    </w:div>
    <w:div w:id="68042565">
      <w:marLeft w:val="0"/>
      <w:marRight w:val="0"/>
      <w:marTop w:val="0"/>
      <w:marBottom w:val="0"/>
      <w:divBdr>
        <w:top w:val="none" w:sz="0" w:space="0" w:color="auto"/>
        <w:left w:val="none" w:sz="0" w:space="0" w:color="auto"/>
        <w:bottom w:val="none" w:sz="0" w:space="0" w:color="auto"/>
        <w:right w:val="none" w:sz="0" w:space="0" w:color="auto"/>
      </w:divBdr>
    </w:div>
    <w:div w:id="68113261">
      <w:marLeft w:val="0"/>
      <w:marRight w:val="0"/>
      <w:marTop w:val="0"/>
      <w:marBottom w:val="0"/>
      <w:divBdr>
        <w:top w:val="none" w:sz="0" w:space="0" w:color="auto"/>
        <w:left w:val="none" w:sz="0" w:space="0" w:color="auto"/>
        <w:bottom w:val="none" w:sz="0" w:space="0" w:color="auto"/>
        <w:right w:val="none" w:sz="0" w:space="0" w:color="auto"/>
      </w:divBdr>
    </w:div>
    <w:div w:id="68116054">
      <w:marLeft w:val="480"/>
      <w:marRight w:val="0"/>
      <w:marTop w:val="0"/>
      <w:marBottom w:val="0"/>
      <w:divBdr>
        <w:top w:val="none" w:sz="0" w:space="0" w:color="auto"/>
        <w:left w:val="none" w:sz="0" w:space="0" w:color="auto"/>
        <w:bottom w:val="none" w:sz="0" w:space="0" w:color="auto"/>
        <w:right w:val="none" w:sz="0" w:space="0" w:color="auto"/>
      </w:divBdr>
    </w:div>
    <w:div w:id="68232183">
      <w:marLeft w:val="0"/>
      <w:marRight w:val="0"/>
      <w:marTop w:val="0"/>
      <w:marBottom w:val="0"/>
      <w:divBdr>
        <w:top w:val="none" w:sz="0" w:space="0" w:color="auto"/>
        <w:left w:val="none" w:sz="0" w:space="0" w:color="auto"/>
        <w:bottom w:val="none" w:sz="0" w:space="0" w:color="auto"/>
        <w:right w:val="none" w:sz="0" w:space="0" w:color="auto"/>
      </w:divBdr>
    </w:div>
    <w:div w:id="68235439">
      <w:marLeft w:val="0"/>
      <w:marRight w:val="0"/>
      <w:marTop w:val="0"/>
      <w:marBottom w:val="0"/>
      <w:divBdr>
        <w:top w:val="none" w:sz="0" w:space="0" w:color="auto"/>
        <w:left w:val="none" w:sz="0" w:space="0" w:color="auto"/>
        <w:bottom w:val="none" w:sz="0" w:space="0" w:color="auto"/>
        <w:right w:val="none" w:sz="0" w:space="0" w:color="auto"/>
      </w:divBdr>
    </w:div>
    <w:div w:id="68315250">
      <w:marLeft w:val="0"/>
      <w:marRight w:val="0"/>
      <w:marTop w:val="0"/>
      <w:marBottom w:val="0"/>
      <w:divBdr>
        <w:top w:val="none" w:sz="0" w:space="0" w:color="auto"/>
        <w:left w:val="none" w:sz="0" w:space="0" w:color="auto"/>
        <w:bottom w:val="none" w:sz="0" w:space="0" w:color="auto"/>
        <w:right w:val="none" w:sz="0" w:space="0" w:color="auto"/>
      </w:divBdr>
    </w:div>
    <w:div w:id="68384475">
      <w:marLeft w:val="480"/>
      <w:marRight w:val="0"/>
      <w:marTop w:val="0"/>
      <w:marBottom w:val="0"/>
      <w:divBdr>
        <w:top w:val="none" w:sz="0" w:space="0" w:color="auto"/>
        <w:left w:val="none" w:sz="0" w:space="0" w:color="auto"/>
        <w:bottom w:val="none" w:sz="0" w:space="0" w:color="auto"/>
        <w:right w:val="none" w:sz="0" w:space="0" w:color="auto"/>
      </w:divBdr>
    </w:div>
    <w:div w:id="68621085">
      <w:marLeft w:val="0"/>
      <w:marRight w:val="0"/>
      <w:marTop w:val="0"/>
      <w:marBottom w:val="0"/>
      <w:divBdr>
        <w:top w:val="none" w:sz="0" w:space="0" w:color="auto"/>
        <w:left w:val="none" w:sz="0" w:space="0" w:color="auto"/>
        <w:bottom w:val="none" w:sz="0" w:space="0" w:color="auto"/>
        <w:right w:val="none" w:sz="0" w:space="0" w:color="auto"/>
      </w:divBdr>
    </w:div>
    <w:div w:id="68625740">
      <w:marLeft w:val="480"/>
      <w:marRight w:val="0"/>
      <w:marTop w:val="0"/>
      <w:marBottom w:val="0"/>
      <w:divBdr>
        <w:top w:val="none" w:sz="0" w:space="0" w:color="auto"/>
        <w:left w:val="none" w:sz="0" w:space="0" w:color="auto"/>
        <w:bottom w:val="none" w:sz="0" w:space="0" w:color="auto"/>
        <w:right w:val="none" w:sz="0" w:space="0" w:color="auto"/>
      </w:divBdr>
    </w:div>
    <w:div w:id="68695398">
      <w:marLeft w:val="0"/>
      <w:marRight w:val="0"/>
      <w:marTop w:val="0"/>
      <w:marBottom w:val="0"/>
      <w:divBdr>
        <w:top w:val="none" w:sz="0" w:space="0" w:color="auto"/>
        <w:left w:val="none" w:sz="0" w:space="0" w:color="auto"/>
        <w:bottom w:val="none" w:sz="0" w:space="0" w:color="auto"/>
        <w:right w:val="none" w:sz="0" w:space="0" w:color="auto"/>
      </w:divBdr>
    </w:div>
    <w:div w:id="68768679">
      <w:bodyDiv w:val="1"/>
      <w:marLeft w:val="0"/>
      <w:marRight w:val="0"/>
      <w:marTop w:val="0"/>
      <w:marBottom w:val="0"/>
      <w:divBdr>
        <w:top w:val="none" w:sz="0" w:space="0" w:color="auto"/>
        <w:left w:val="none" w:sz="0" w:space="0" w:color="auto"/>
        <w:bottom w:val="none" w:sz="0" w:space="0" w:color="auto"/>
        <w:right w:val="none" w:sz="0" w:space="0" w:color="auto"/>
      </w:divBdr>
    </w:div>
    <w:div w:id="68774240">
      <w:marLeft w:val="480"/>
      <w:marRight w:val="0"/>
      <w:marTop w:val="0"/>
      <w:marBottom w:val="0"/>
      <w:divBdr>
        <w:top w:val="none" w:sz="0" w:space="0" w:color="auto"/>
        <w:left w:val="none" w:sz="0" w:space="0" w:color="auto"/>
        <w:bottom w:val="none" w:sz="0" w:space="0" w:color="auto"/>
        <w:right w:val="none" w:sz="0" w:space="0" w:color="auto"/>
      </w:divBdr>
    </w:div>
    <w:div w:id="68890357">
      <w:marLeft w:val="480"/>
      <w:marRight w:val="0"/>
      <w:marTop w:val="0"/>
      <w:marBottom w:val="0"/>
      <w:divBdr>
        <w:top w:val="none" w:sz="0" w:space="0" w:color="auto"/>
        <w:left w:val="none" w:sz="0" w:space="0" w:color="auto"/>
        <w:bottom w:val="none" w:sz="0" w:space="0" w:color="auto"/>
        <w:right w:val="none" w:sz="0" w:space="0" w:color="auto"/>
      </w:divBdr>
    </w:div>
    <w:div w:id="68895171">
      <w:marLeft w:val="0"/>
      <w:marRight w:val="0"/>
      <w:marTop w:val="0"/>
      <w:marBottom w:val="0"/>
      <w:divBdr>
        <w:top w:val="none" w:sz="0" w:space="0" w:color="auto"/>
        <w:left w:val="none" w:sz="0" w:space="0" w:color="auto"/>
        <w:bottom w:val="none" w:sz="0" w:space="0" w:color="auto"/>
        <w:right w:val="none" w:sz="0" w:space="0" w:color="auto"/>
      </w:divBdr>
    </w:div>
    <w:div w:id="68966515">
      <w:marLeft w:val="480"/>
      <w:marRight w:val="0"/>
      <w:marTop w:val="0"/>
      <w:marBottom w:val="0"/>
      <w:divBdr>
        <w:top w:val="none" w:sz="0" w:space="0" w:color="auto"/>
        <w:left w:val="none" w:sz="0" w:space="0" w:color="auto"/>
        <w:bottom w:val="none" w:sz="0" w:space="0" w:color="auto"/>
        <w:right w:val="none" w:sz="0" w:space="0" w:color="auto"/>
      </w:divBdr>
    </w:div>
    <w:div w:id="69276889">
      <w:marLeft w:val="0"/>
      <w:marRight w:val="0"/>
      <w:marTop w:val="0"/>
      <w:marBottom w:val="0"/>
      <w:divBdr>
        <w:top w:val="none" w:sz="0" w:space="0" w:color="auto"/>
        <w:left w:val="none" w:sz="0" w:space="0" w:color="auto"/>
        <w:bottom w:val="none" w:sz="0" w:space="0" w:color="auto"/>
        <w:right w:val="none" w:sz="0" w:space="0" w:color="auto"/>
      </w:divBdr>
    </w:div>
    <w:div w:id="69431826">
      <w:marLeft w:val="0"/>
      <w:marRight w:val="0"/>
      <w:marTop w:val="0"/>
      <w:marBottom w:val="0"/>
      <w:divBdr>
        <w:top w:val="none" w:sz="0" w:space="0" w:color="auto"/>
        <w:left w:val="none" w:sz="0" w:space="0" w:color="auto"/>
        <w:bottom w:val="none" w:sz="0" w:space="0" w:color="auto"/>
        <w:right w:val="none" w:sz="0" w:space="0" w:color="auto"/>
      </w:divBdr>
    </w:div>
    <w:div w:id="69541564">
      <w:marLeft w:val="0"/>
      <w:marRight w:val="0"/>
      <w:marTop w:val="0"/>
      <w:marBottom w:val="0"/>
      <w:divBdr>
        <w:top w:val="none" w:sz="0" w:space="0" w:color="auto"/>
        <w:left w:val="none" w:sz="0" w:space="0" w:color="auto"/>
        <w:bottom w:val="none" w:sz="0" w:space="0" w:color="auto"/>
        <w:right w:val="none" w:sz="0" w:space="0" w:color="auto"/>
      </w:divBdr>
    </w:div>
    <w:div w:id="69620103">
      <w:marLeft w:val="0"/>
      <w:marRight w:val="0"/>
      <w:marTop w:val="0"/>
      <w:marBottom w:val="0"/>
      <w:divBdr>
        <w:top w:val="none" w:sz="0" w:space="0" w:color="auto"/>
        <w:left w:val="none" w:sz="0" w:space="0" w:color="auto"/>
        <w:bottom w:val="none" w:sz="0" w:space="0" w:color="auto"/>
        <w:right w:val="none" w:sz="0" w:space="0" w:color="auto"/>
      </w:divBdr>
    </w:div>
    <w:div w:id="69625507">
      <w:marLeft w:val="0"/>
      <w:marRight w:val="0"/>
      <w:marTop w:val="0"/>
      <w:marBottom w:val="0"/>
      <w:divBdr>
        <w:top w:val="none" w:sz="0" w:space="0" w:color="auto"/>
        <w:left w:val="none" w:sz="0" w:space="0" w:color="auto"/>
        <w:bottom w:val="none" w:sz="0" w:space="0" w:color="auto"/>
        <w:right w:val="none" w:sz="0" w:space="0" w:color="auto"/>
      </w:divBdr>
    </w:div>
    <w:div w:id="69741544">
      <w:bodyDiv w:val="1"/>
      <w:marLeft w:val="0"/>
      <w:marRight w:val="0"/>
      <w:marTop w:val="0"/>
      <w:marBottom w:val="0"/>
      <w:divBdr>
        <w:top w:val="none" w:sz="0" w:space="0" w:color="auto"/>
        <w:left w:val="none" w:sz="0" w:space="0" w:color="auto"/>
        <w:bottom w:val="none" w:sz="0" w:space="0" w:color="auto"/>
        <w:right w:val="none" w:sz="0" w:space="0" w:color="auto"/>
      </w:divBdr>
    </w:div>
    <w:div w:id="69811018">
      <w:marLeft w:val="0"/>
      <w:marRight w:val="0"/>
      <w:marTop w:val="0"/>
      <w:marBottom w:val="0"/>
      <w:divBdr>
        <w:top w:val="none" w:sz="0" w:space="0" w:color="auto"/>
        <w:left w:val="none" w:sz="0" w:space="0" w:color="auto"/>
        <w:bottom w:val="none" w:sz="0" w:space="0" w:color="auto"/>
        <w:right w:val="none" w:sz="0" w:space="0" w:color="auto"/>
      </w:divBdr>
    </w:div>
    <w:div w:id="69818816">
      <w:marLeft w:val="0"/>
      <w:marRight w:val="0"/>
      <w:marTop w:val="0"/>
      <w:marBottom w:val="0"/>
      <w:divBdr>
        <w:top w:val="none" w:sz="0" w:space="0" w:color="auto"/>
        <w:left w:val="none" w:sz="0" w:space="0" w:color="auto"/>
        <w:bottom w:val="none" w:sz="0" w:space="0" w:color="auto"/>
        <w:right w:val="none" w:sz="0" w:space="0" w:color="auto"/>
      </w:divBdr>
    </w:div>
    <w:div w:id="70198283">
      <w:marLeft w:val="0"/>
      <w:marRight w:val="0"/>
      <w:marTop w:val="0"/>
      <w:marBottom w:val="0"/>
      <w:divBdr>
        <w:top w:val="none" w:sz="0" w:space="0" w:color="auto"/>
        <w:left w:val="none" w:sz="0" w:space="0" w:color="auto"/>
        <w:bottom w:val="none" w:sz="0" w:space="0" w:color="auto"/>
        <w:right w:val="none" w:sz="0" w:space="0" w:color="auto"/>
      </w:divBdr>
    </w:div>
    <w:div w:id="70397628">
      <w:marLeft w:val="0"/>
      <w:marRight w:val="0"/>
      <w:marTop w:val="0"/>
      <w:marBottom w:val="0"/>
      <w:divBdr>
        <w:top w:val="none" w:sz="0" w:space="0" w:color="auto"/>
        <w:left w:val="none" w:sz="0" w:space="0" w:color="auto"/>
        <w:bottom w:val="none" w:sz="0" w:space="0" w:color="auto"/>
        <w:right w:val="none" w:sz="0" w:space="0" w:color="auto"/>
      </w:divBdr>
    </w:div>
    <w:div w:id="70471945">
      <w:marLeft w:val="480"/>
      <w:marRight w:val="0"/>
      <w:marTop w:val="0"/>
      <w:marBottom w:val="0"/>
      <w:divBdr>
        <w:top w:val="none" w:sz="0" w:space="0" w:color="auto"/>
        <w:left w:val="none" w:sz="0" w:space="0" w:color="auto"/>
        <w:bottom w:val="none" w:sz="0" w:space="0" w:color="auto"/>
        <w:right w:val="none" w:sz="0" w:space="0" w:color="auto"/>
      </w:divBdr>
    </w:div>
    <w:div w:id="70590436">
      <w:marLeft w:val="0"/>
      <w:marRight w:val="0"/>
      <w:marTop w:val="0"/>
      <w:marBottom w:val="0"/>
      <w:divBdr>
        <w:top w:val="none" w:sz="0" w:space="0" w:color="auto"/>
        <w:left w:val="none" w:sz="0" w:space="0" w:color="auto"/>
        <w:bottom w:val="none" w:sz="0" w:space="0" w:color="auto"/>
        <w:right w:val="none" w:sz="0" w:space="0" w:color="auto"/>
      </w:divBdr>
    </w:div>
    <w:div w:id="70590661">
      <w:marLeft w:val="480"/>
      <w:marRight w:val="0"/>
      <w:marTop w:val="0"/>
      <w:marBottom w:val="0"/>
      <w:divBdr>
        <w:top w:val="none" w:sz="0" w:space="0" w:color="auto"/>
        <w:left w:val="none" w:sz="0" w:space="0" w:color="auto"/>
        <w:bottom w:val="none" w:sz="0" w:space="0" w:color="auto"/>
        <w:right w:val="none" w:sz="0" w:space="0" w:color="auto"/>
      </w:divBdr>
    </w:div>
    <w:div w:id="70737457">
      <w:marLeft w:val="0"/>
      <w:marRight w:val="0"/>
      <w:marTop w:val="0"/>
      <w:marBottom w:val="0"/>
      <w:divBdr>
        <w:top w:val="none" w:sz="0" w:space="0" w:color="auto"/>
        <w:left w:val="none" w:sz="0" w:space="0" w:color="auto"/>
        <w:bottom w:val="none" w:sz="0" w:space="0" w:color="auto"/>
        <w:right w:val="none" w:sz="0" w:space="0" w:color="auto"/>
      </w:divBdr>
    </w:div>
    <w:div w:id="70779957">
      <w:marLeft w:val="480"/>
      <w:marRight w:val="0"/>
      <w:marTop w:val="0"/>
      <w:marBottom w:val="0"/>
      <w:divBdr>
        <w:top w:val="none" w:sz="0" w:space="0" w:color="auto"/>
        <w:left w:val="none" w:sz="0" w:space="0" w:color="auto"/>
        <w:bottom w:val="none" w:sz="0" w:space="0" w:color="auto"/>
        <w:right w:val="none" w:sz="0" w:space="0" w:color="auto"/>
      </w:divBdr>
    </w:div>
    <w:div w:id="70930404">
      <w:marLeft w:val="0"/>
      <w:marRight w:val="0"/>
      <w:marTop w:val="0"/>
      <w:marBottom w:val="0"/>
      <w:divBdr>
        <w:top w:val="none" w:sz="0" w:space="0" w:color="auto"/>
        <w:left w:val="none" w:sz="0" w:space="0" w:color="auto"/>
        <w:bottom w:val="none" w:sz="0" w:space="0" w:color="auto"/>
        <w:right w:val="none" w:sz="0" w:space="0" w:color="auto"/>
      </w:divBdr>
    </w:div>
    <w:div w:id="70936467">
      <w:marLeft w:val="0"/>
      <w:marRight w:val="0"/>
      <w:marTop w:val="0"/>
      <w:marBottom w:val="0"/>
      <w:divBdr>
        <w:top w:val="none" w:sz="0" w:space="0" w:color="auto"/>
        <w:left w:val="none" w:sz="0" w:space="0" w:color="auto"/>
        <w:bottom w:val="none" w:sz="0" w:space="0" w:color="auto"/>
        <w:right w:val="none" w:sz="0" w:space="0" w:color="auto"/>
      </w:divBdr>
    </w:div>
    <w:div w:id="70977843">
      <w:marLeft w:val="0"/>
      <w:marRight w:val="0"/>
      <w:marTop w:val="0"/>
      <w:marBottom w:val="0"/>
      <w:divBdr>
        <w:top w:val="none" w:sz="0" w:space="0" w:color="auto"/>
        <w:left w:val="none" w:sz="0" w:space="0" w:color="auto"/>
        <w:bottom w:val="none" w:sz="0" w:space="0" w:color="auto"/>
        <w:right w:val="none" w:sz="0" w:space="0" w:color="auto"/>
      </w:divBdr>
    </w:div>
    <w:div w:id="71002618">
      <w:marLeft w:val="0"/>
      <w:marRight w:val="0"/>
      <w:marTop w:val="0"/>
      <w:marBottom w:val="0"/>
      <w:divBdr>
        <w:top w:val="none" w:sz="0" w:space="0" w:color="auto"/>
        <w:left w:val="none" w:sz="0" w:space="0" w:color="auto"/>
        <w:bottom w:val="none" w:sz="0" w:space="0" w:color="auto"/>
        <w:right w:val="none" w:sz="0" w:space="0" w:color="auto"/>
      </w:divBdr>
    </w:div>
    <w:div w:id="71048280">
      <w:marLeft w:val="480"/>
      <w:marRight w:val="0"/>
      <w:marTop w:val="0"/>
      <w:marBottom w:val="0"/>
      <w:divBdr>
        <w:top w:val="none" w:sz="0" w:space="0" w:color="auto"/>
        <w:left w:val="none" w:sz="0" w:space="0" w:color="auto"/>
        <w:bottom w:val="none" w:sz="0" w:space="0" w:color="auto"/>
        <w:right w:val="none" w:sz="0" w:space="0" w:color="auto"/>
      </w:divBdr>
    </w:div>
    <w:div w:id="71172353">
      <w:marLeft w:val="0"/>
      <w:marRight w:val="0"/>
      <w:marTop w:val="0"/>
      <w:marBottom w:val="0"/>
      <w:divBdr>
        <w:top w:val="none" w:sz="0" w:space="0" w:color="auto"/>
        <w:left w:val="none" w:sz="0" w:space="0" w:color="auto"/>
        <w:bottom w:val="none" w:sz="0" w:space="0" w:color="auto"/>
        <w:right w:val="none" w:sz="0" w:space="0" w:color="auto"/>
      </w:divBdr>
    </w:div>
    <w:div w:id="71202946">
      <w:marLeft w:val="0"/>
      <w:marRight w:val="0"/>
      <w:marTop w:val="0"/>
      <w:marBottom w:val="0"/>
      <w:divBdr>
        <w:top w:val="none" w:sz="0" w:space="0" w:color="auto"/>
        <w:left w:val="none" w:sz="0" w:space="0" w:color="auto"/>
        <w:bottom w:val="none" w:sz="0" w:space="0" w:color="auto"/>
        <w:right w:val="none" w:sz="0" w:space="0" w:color="auto"/>
      </w:divBdr>
    </w:div>
    <w:div w:id="71238019">
      <w:marLeft w:val="480"/>
      <w:marRight w:val="0"/>
      <w:marTop w:val="0"/>
      <w:marBottom w:val="0"/>
      <w:divBdr>
        <w:top w:val="none" w:sz="0" w:space="0" w:color="auto"/>
        <w:left w:val="none" w:sz="0" w:space="0" w:color="auto"/>
        <w:bottom w:val="none" w:sz="0" w:space="0" w:color="auto"/>
        <w:right w:val="none" w:sz="0" w:space="0" w:color="auto"/>
      </w:divBdr>
    </w:div>
    <w:div w:id="71313902">
      <w:marLeft w:val="0"/>
      <w:marRight w:val="0"/>
      <w:marTop w:val="0"/>
      <w:marBottom w:val="0"/>
      <w:divBdr>
        <w:top w:val="none" w:sz="0" w:space="0" w:color="auto"/>
        <w:left w:val="none" w:sz="0" w:space="0" w:color="auto"/>
        <w:bottom w:val="none" w:sz="0" w:space="0" w:color="auto"/>
        <w:right w:val="none" w:sz="0" w:space="0" w:color="auto"/>
      </w:divBdr>
    </w:div>
    <w:div w:id="71315111">
      <w:marLeft w:val="0"/>
      <w:marRight w:val="0"/>
      <w:marTop w:val="0"/>
      <w:marBottom w:val="0"/>
      <w:divBdr>
        <w:top w:val="none" w:sz="0" w:space="0" w:color="auto"/>
        <w:left w:val="none" w:sz="0" w:space="0" w:color="auto"/>
        <w:bottom w:val="none" w:sz="0" w:space="0" w:color="auto"/>
        <w:right w:val="none" w:sz="0" w:space="0" w:color="auto"/>
      </w:divBdr>
    </w:div>
    <w:div w:id="71322744">
      <w:bodyDiv w:val="1"/>
      <w:marLeft w:val="0"/>
      <w:marRight w:val="0"/>
      <w:marTop w:val="0"/>
      <w:marBottom w:val="0"/>
      <w:divBdr>
        <w:top w:val="none" w:sz="0" w:space="0" w:color="auto"/>
        <w:left w:val="none" w:sz="0" w:space="0" w:color="auto"/>
        <w:bottom w:val="none" w:sz="0" w:space="0" w:color="auto"/>
        <w:right w:val="none" w:sz="0" w:space="0" w:color="auto"/>
      </w:divBdr>
    </w:div>
    <w:div w:id="71392875">
      <w:marLeft w:val="0"/>
      <w:marRight w:val="0"/>
      <w:marTop w:val="0"/>
      <w:marBottom w:val="0"/>
      <w:divBdr>
        <w:top w:val="none" w:sz="0" w:space="0" w:color="auto"/>
        <w:left w:val="none" w:sz="0" w:space="0" w:color="auto"/>
        <w:bottom w:val="none" w:sz="0" w:space="0" w:color="auto"/>
        <w:right w:val="none" w:sz="0" w:space="0" w:color="auto"/>
      </w:divBdr>
    </w:div>
    <w:div w:id="71434623">
      <w:marLeft w:val="480"/>
      <w:marRight w:val="0"/>
      <w:marTop w:val="0"/>
      <w:marBottom w:val="0"/>
      <w:divBdr>
        <w:top w:val="none" w:sz="0" w:space="0" w:color="auto"/>
        <w:left w:val="none" w:sz="0" w:space="0" w:color="auto"/>
        <w:bottom w:val="none" w:sz="0" w:space="0" w:color="auto"/>
        <w:right w:val="none" w:sz="0" w:space="0" w:color="auto"/>
      </w:divBdr>
    </w:div>
    <w:div w:id="71466031">
      <w:marLeft w:val="480"/>
      <w:marRight w:val="0"/>
      <w:marTop w:val="0"/>
      <w:marBottom w:val="0"/>
      <w:divBdr>
        <w:top w:val="none" w:sz="0" w:space="0" w:color="auto"/>
        <w:left w:val="none" w:sz="0" w:space="0" w:color="auto"/>
        <w:bottom w:val="none" w:sz="0" w:space="0" w:color="auto"/>
        <w:right w:val="none" w:sz="0" w:space="0" w:color="auto"/>
      </w:divBdr>
    </w:div>
    <w:div w:id="71708531">
      <w:marLeft w:val="0"/>
      <w:marRight w:val="0"/>
      <w:marTop w:val="0"/>
      <w:marBottom w:val="0"/>
      <w:divBdr>
        <w:top w:val="none" w:sz="0" w:space="0" w:color="auto"/>
        <w:left w:val="none" w:sz="0" w:space="0" w:color="auto"/>
        <w:bottom w:val="none" w:sz="0" w:space="0" w:color="auto"/>
        <w:right w:val="none" w:sz="0" w:space="0" w:color="auto"/>
      </w:divBdr>
    </w:div>
    <w:div w:id="71777106">
      <w:marLeft w:val="0"/>
      <w:marRight w:val="0"/>
      <w:marTop w:val="0"/>
      <w:marBottom w:val="0"/>
      <w:divBdr>
        <w:top w:val="none" w:sz="0" w:space="0" w:color="auto"/>
        <w:left w:val="none" w:sz="0" w:space="0" w:color="auto"/>
        <w:bottom w:val="none" w:sz="0" w:space="0" w:color="auto"/>
        <w:right w:val="none" w:sz="0" w:space="0" w:color="auto"/>
      </w:divBdr>
    </w:div>
    <w:div w:id="71779113">
      <w:bodyDiv w:val="1"/>
      <w:marLeft w:val="0"/>
      <w:marRight w:val="0"/>
      <w:marTop w:val="0"/>
      <w:marBottom w:val="0"/>
      <w:divBdr>
        <w:top w:val="none" w:sz="0" w:space="0" w:color="auto"/>
        <w:left w:val="none" w:sz="0" w:space="0" w:color="auto"/>
        <w:bottom w:val="none" w:sz="0" w:space="0" w:color="auto"/>
        <w:right w:val="none" w:sz="0" w:space="0" w:color="auto"/>
      </w:divBdr>
    </w:div>
    <w:div w:id="72051658">
      <w:bodyDiv w:val="1"/>
      <w:marLeft w:val="0"/>
      <w:marRight w:val="0"/>
      <w:marTop w:val="0"/>
      <w:marBottom w:val="0"/>
      <w:divBdr>
        <w:top w:val="none" w:sz="0" w:space="0" w:color="auto"/>
        <w:left w:val="none" w:sz="0" w:space="0" w:color="auto"/>
        <w:bottom w:val="none" w:sz="0" w:space="0" w:color="auto"/>
        <w:right w:val="none" w:sz="0" w:space="0" w:color="auto"/>
      </w:divBdr>
    </w:div>
    <w:div w:id="72120575">
      <w:marLeft w:val="0"/>
      <w:marRight w:val="0"/>
      <w:marTop w:val="0"/>
      <w:marBottom w:val="0"/>
      <w:divBdr>
        <w:top w:val="none" w:sz="0" w:space="0" w:color="auto"/>
        <w:left w:val="none" w:sz="0" w:space="0" w:color="auto"/>
        <w:bottom w:val="none" w:sz="0" w:space="0" w:color="auto"/>
        <w:right w:val="none" w:sz="0" w:space="0" w:color="auto"/>
      </w:divBdr>
    </w:div>
    <w:div w:id="72169280">
      <w:marLeft w:val="0"/>
      <w:marRight w:val="0"/>
      <w:marTop w:val="0"/>
      <w:marBottom w:val="0"/>
      <w:divBdr>
        <w:top w:val="none" w:sz="0" w:space="0" w:color="auto"/>
        <w:left w:val="none" w:sz="0" w:space="0" w:color="auto"/>
        <w:bottom w:val="none" w:sz="0" w:space="0" w:color="auto"/>
        <w:right w:val="none" w:sz="0" w:space="0" w:color="auto"/>
      </w:divBdr>
    </w:div>
    <w:div w:id="72169403">
      <w:marLeft w:val="0"/>
      <w:marRight w:val="0"/>
      <w:marTop w:val="0"/>
      <w:marBottom w:val="0"/>
      <w:divBdr>
        <w:top w:val="none" w:sz="0" w:space="0" w:color="auto"/>
        <w:left w:val="none" w:sz="0" w:space="0" w:color="auto"/>
        <w:bottom w:val="none" w:sz="0" w:space="0" w:color="auto"/>
        <w:right w:val="none" w:sz="0" w:space="0" w:color="auto"/>
      </w:divBdr>
    </w:div>
    <w:div w:id="72437076">
      <w:marLeft w:val="480"/>
      <w:marRight w:val="0"/>
      <w:marTop w:val="0"/>
      <w:marBottom w:val="0"/>
      <w:divBdr>
        <w:top w:val="none" w:sz="0" w:space="0" w:color="auto"/>
        <w:left w:val="none" w:sz="0" w:space="0" w:color="auto"/>
        <w:bottom w:val="none" w:sz="0" w:space="0" w:color="auto"/>
        <w:right w:val="none" w:sz="0" w:space="0" w:color="auto"/>
      </w:divBdr>
    </w:div>
    <w:div w:id="72506231">
      <w:marLeft w:val="0"/>
      <w:marRight w:val="0"/>
      <w:marTop w:val="0"/>
      <w:marBottom w:val="0"/>
      <w:divBdr>
        <w:top w:val="none" w:sz="0" w:space="0" w:color="auto"/>
        <w:left w:val="none" w:sz="0" w:space="0" w:color="auto"/>
        <w:bottom w:val="none" w:sz="0" w:space="0" w:color="auto"/>
        <w:right w:val="none" w:sz="0" w:space="0" w:color="auto"/>
      </w:divBdr>
    </w:div>
    <w:div w:id="72625791">
      <w:marLeft w:val="0"/>
      <w:marRight w:val="0"/>
      <w:marTop w:val="0"/>
      <w:marBottom w:val="0"/>
      <w:divBdr>
        <w:top w:val="none" w:sz="0" w:space="0" w:color="auto"/>
        <w:left w:val="none" w:sz="0" w:space="0" w:color="auto"/>
        <w:bottom w:val="none" w:sz="0" w:space="0" w:color="auto"/>
        <w:right w:val="none" w:sz="0" w:space="0" w:color="auto"/>
      </w:divBdr>
    </w:div>
    <w:div w:id="72817214">
      <w:marLeft w:val="0"/>
      <w:marRight w:val="0"/>
      <w:marTop w:val="0"/>
      <w:marBottom w:val="0"/>
      <w:divBdr>
        <w:top w:val="none" w:sz="0" w:space="0" w:color="auto"/>
        <w:left w:val="none" w:sz="0" w:space="0" w:color="auto"/>
        <w:bottom w:val="none" w:sz="0" w:space="0" w:color="auto"/>
        <w:right w:val="none" w:sz="0" w:space="0" w:color="auto"/>
      </w:divBdr>
    </w:div>
    <w:div w:id="72817434">
      <w:marLeft w:val="480"/>
      <w:marRight w:val="0"/>
      <w:marTop w:val="0"/>
      <w:marBottom w:val="0"/>
      <w:divBdr>
        <w:top w:val="none" w:sz="0" w:space="0" w:color="auto"/>
        <w:left w:val="none" w:sz="0" w:space="0" w:color="auto"/>
        <w:bottom w:val="none" w:sz="0" w:space="0" w:color="auto"/>
        <w:right w:val="none" w:sz="0" w:space="0" w:color="auto"/>
      </w:divBdr>
    </w:div>
    <w:div w:id="72820229">
      <w:marLeft w:val="0"/>
      <w:marRight w:val="0"/>
      <w:marTop w:val="0"/>
      <w:marBottom w:val="0"/>
      <w:divBdr>
        <w:top w:val="none" w:sz="0" w:space="0" w:color="auto"/>
        <w:left w:val="none" w:sz="0" w:space="0" w:color="auto"/>
        <w:bottom w:val="none" w:sz="0" w:space="0" w:color="auto"/>
        <w:right w:val="none" w:sz="0" w:space="0" w:color="auto"/>
      </w:divBdr>
    </w:div>
    <w:div w:id="72825222">
      <w:marLeft w:val="0"/>
      <w:marRight w:val="0"/>
      <w:marTop w:val="0"/>
      <w:marBottom w:val="0"/>
      <w:divBdr>
        <w:top w:val="none" w:sz="0" w:space="0" w:color="auto"/>
        <w:left w:val="none" w:sz="0" w:space="0" w:color="auto"/>
        <w:bottom w:val="none" w:sz="0" w:space="0" w:color="auto"/>
        <w:right w:val="none" w:sz="0" w:space="0" w:color="auto"/>
      </w:divBdr>
    </w:div>
    <w:div w:id="72942240">
      <w:bodyDiv w:val="1"/>
      <w:marLeft w:val="0"/>
      <w:marRight w:val="0"/>
      <w:marTop w:val="0"/>
      <w:marBottom w:val="0"/>
      <w:divBdr>
        <w:top w:val="none" w:sz="0" w:space="0" w:color="auto"/>
        <w:left w:val="none" w:sz="0" w:space="0" w:color="auto"/>
        <w:bottom w:val="none" w:sz="0" w:space="0" w:color="auto"/>
        <w:right w:val="none" w:sz="0" w:space="0" w:color="auto"/>
      </w:divBdr>
      <w:divsChild>
        <w:div w:id="4402014">
          <w:marLeft w:val="480"/>
          <w:marRight w:val="0"/>
          <w:marTop w:val="0"/>
          <w:marBottom w:val="0"/>
          <w:divBdr>
            <w:top w:val="none" w:sz="0" w:space="0" w:color="auto"/>
            <w:left w:val="none" w:sz="0" w:space="0" w:color="auto"/>
            <w:bottom w:val="none" w:sz="0" w:space="0" w:color="auto"/>
            <w:right w:val="none" w:sz="0" w:space="0" w:color="auto"/>
          </w:divBdr>
        </w:div>
        <w:div w:id="9337689">
          <w:marLeft w:val="480"/>
          <w:marRight w:val="0"/>
          <w:marTop w:val="0"/>
          <w:marBottom w:val="0"/>
          <w:divBdr>
            <w:top w:val="none" w:sz="0" w:space="0" w:color="auto"/>
            <w:left w:val="none" w:sz="0" w:space="0" w:color="auto"/>
            <w:bottom w:val="none" w:sz="0" w:space="0" w:color="auto"/>
            <w:right w:val="none" w:sz="0" w:space="0" w:color="auto"/>
          </w:divBdr>
        </w:div>
        <w:div w:id="282350833">
          <w:marLeft w:val="480"/>
          <w:marRight w:val="0"/>
          <w:marTop w:val="0"/>
          <w:marBottom w:val="0"/>
          <w:divBdr>
            <w:top w:val="none" w:sz="0" w:space="0" w:color="auto"/>
            <w:left w:val="none" w:sz="0" w:space="0" w:color="auto"/>
            <w:bottom w:val="none" w:sz="0" w:space="0" w:color="auto"/>
            <w:right w:val="none" w:sz="0" w:space="0" w:color="auto"/>
          </w:divBdr>
        </w:div>
        <w:div w:id="284121618">
          <w:marLeft w:val="480"/>
          <w:marRight w:val="0"/>
          <w:marTop w:val="0"/>
          <w:marBottom w:val="0"/>
          <w:divBdr>
            <w:top w:val="none" w:sz="0" w:space="0" w:color="auto"/>
            <w:left w:val="none" w:sz="0" w:space="0" w:color="auto"/>
            <w:bottom w:val="none" w:sz="0" w:space="0" w:color="auto"/>
            <w:right w:val="none" w:sz="0" w:space="0" w:color="auto"/>
          </w:divBdr>
        </w:div>
        <w:div w:id="312411495">
          <w:marLeft w:val="480"/>
          <w:marRight w:val="0"/>
          <w:marTop w:val="0"/>
          <w:marBottom w:val="0"/>
          <w:divBdr>
            <w:top w:val="none" w:sz="0" w:space="0" w:color="auto"/>
            <w:left w:val="none" w:sz="0" w:space="0" w:color="auto"/>
            <w:bottom w:val="none" w:sz="0" w:space="0" w:color="auto"/>
            <w:right w:val="none" w:sz="0" w:space="0" w:color="auto"/>
          </w:divBdr>
        </w:div>
        <w:div w:id="315842152">
          <w:marLeft w:val="480"/>
          <w:marRight w:val="0"/>
          <w:marTop w:val="0"/>
          <w:marBottom w:val="0"/>
          <w:divBdr>
            <w:top w:val="none" w:sz="0" w:space="0" w:color="auto"/>
            <w:left w:val="none" w:sz="0" w:space="0" w:color="auto"/>
            <w:bottom w:val="none" w:sz="0" w:space="0" w:color="auto"/>
            <w:right w:val="none" w:sz="0" w:space="0" w:color="auto"/>
          </w:divBdr>
        </w:div>
        <w:div w:id="317537019">
          <w:marLeft w:val="480"/>
          <w:marRight w:val="0"/>
          <w:marTop w:val="0"/>
          <w:marBottom w:val="0"/>
          <w:divBdr>
            <w:top w:val="none" w:sz="0" w:space="0" w:color="auto"/>
            <w:left w:val="none" w:sz="0" w:space="0" w:color="auto"/>
            <w:bottom w:val="none" w:sz="0" w:space="0" w:color="auto"/>
            <w:right w:val="none" w:sz="0" w:space="0" w:color="auto"/>
          </w:divBdr>
        </w:div>
        <w:div w:id="325472678">
          <w:marLeft w:val="480"/>
          <w:marRight w:val="0"/>
          <w:marTop w:val="0"/>
          <w:marBottom w:val="0"/>
          <w:divBdr>
            <w:top w:val="none" w:sz="0" w:space="0" w:color="auto"/>
            <w:left w:val="none" w:sz="0" w:space="0" w:color="auto"/>
            <w:bottom w:val="none" w:sz="0" w:space="0" w:color="auto"/>
            <w:right w:val="none" w:sz="0" w:space="0" w:color="auto"/>
          </w:divBdr>
        </w:div>
        <w:div w:id="334302726">
          <w:marLeft w:val="480"/>
          <w:marRight w:val="0"/>
          <w:marTop w:val="0"/>
          <w:marBottom w:val="0"/>
          <w:divBdr>
            <w:top w:val="none" w:sz="0" w:space="0" w:color="auto"/>
            <w:left w:val="none" w:sz="0" w:space="0" w:color="auto"/>
            <w:bottom w:val="none" w:sz="0" w:space="0" w:color="auto"/>
            <w:right w:val="none" w:sz="0" w:space="0" w:color="auto"/>
          </w:divBdr>
        </w:div>
        <w:div w:id="354766322">
          <w:marLeft w:val="480"/>
          <w:marRight w:val="0"/>
          <w:marTop w:val="0"/>
          <w:marBottom w:val="0"/>
          <w:divBdr>
            <w:top w:val="none" w:sz="0" w:space="0" w:color="auto"/>
            <w:left w:val="none" w:sz="0" w:space="0" w:color="auto"/>
            <w:bottom w:val="none" w:sz="0" w:space="0" w:color="auto"/>
            <w:right w:val="none" w:sz="0" w:space="0" w:color="auto"/>
          </w:divBdr>
        </w:div>
        <w:div w:id="399668853">
          <w:marLeft w:val="480"/>
          <w:marRight w:val="0"/>
          <w:marTop w:val="0"/>
          <w:marBottom w:val="0"/>
          <w:divBdr>
            <w:top w:val="none" w:sz="0" w:space="0" w:color="auto"/>
            <w:left w:val="none" w:sz="0" w:space="0" w:color="auto"/>
            <w:bottom w:val="none" w:sz="0" w:space="0" w:color="auto"/>
            <w:right w:val="none" w:sz="0" w:space="0" w:color="auto"/>
          </w:divBdr>
        </w:div>
        <w:div w:id="411004172">
          <w:marLeft w:val="480"/>
          <w:marRight w:val="0"/>
          <w:marTop w:val="0"/>
          <w:marBottom w:val="0"/>
          <w:divBdr>
            <w:top w:val="none" w:sz="0" w:space="0" w:color="auto"/>
            <w:left w:val="none" w:sz="0" w:space="0" w:color="auto"/>
            <w:bottom w:val="none" w:sz="0" w:space="0" w:color="auto"/>
            <w:right w:val="none" w:sz="0" w:space="0" w:color="auto"/>
          </w:divBdr>
        </w:div>
        <w:div w:id="430703774">
          <w:marLeft w:val="480"/>
          <w:marRight w:val="0"/>
          <w:marTop w:val="0"/>
          <w:marBottom w:val="0"/>
          <w:divBdr>
            <w:top w:val="none" w:sz="0" w:space="0" w:color="auto"/>
            <w:left w:val="none" w:sz="0" w:space="0" w:color="auto"/>
            <w:bottom w:val="none" w:sz="0" w:space="0" w:color="auto"/>
            <w:right w:val="none" w:sz="0" w:space="0" w:color="auto"/>
          </w:divBdr>
        </w:div>
        <w:div w:id="491222635">
          <w:marLeft w:val="480"/>
          <w:marRight w:val="0"/>
          <w:marTop w:val="0"/>
          <w:marBottom w:val="0"/>
          <w:divBdr>
            <w:top w:val="none" w:sz="0" w:space="0" w:color="auto"/>
            <w:left w:val="none" w:sz="0" w:space="0" w:color="auto"/>
            <w:bottom w:val="none" w:sz="0" w:space="0" w:color="auto"/>
            <w:right w:val="none" w:sz="0" w:space="0" w:color="auto"/>
          </w:divBdr>
        </w:div>
        <w:div w:id="494299175">
          <w:marLeft w:val="480"/>
          <w:marRight w:val="0"/>
          <w:marTop w:val="0"/>
          <w:marBottom w:val="0"/>
          <w:divBdr>
            <w:top w:val="none" w:sz="0" w:space="0" w:color="auto"/>
            <w:left w:val="none" w:sz="0" w:space="0" w:color="auto"/>
            <w:bottom w:val="none" w:sz="0" w:space="0" w:color="auto"/>
            <w:right w:val="none" w:sz="0" w:space="0" w:color="auto"/>
          </w:divBdr>
        </w:div>
        <w:div w:id="609162969">
          <w:marLeft w:val="480"/>
          <w:marRight w:val="0"/>
          <w:marTop w:val="0"/>
          <w:marBottom w:val="0"/>
          <w:divBdr>
            <w:top w:val="none" w:sz="0" w:space="0" w:color="auto"/>
            <w:left w:val="none" w:sz="0" w:space="0" w:color="auto"/>
            <w:bottom w:val="none" w:sz="0" w:space="0" w:color="auto"/>
            <w:right w:val="none" w:sz="0" w:space="0" w:color="auto"/>
          </w:divBdr>
        </w:div>
        <w:div w:id="651757867">
          <w:marLeft w:val="480"/>
          <w:marRight w:val="0"/>
          <w:marTop w:val="0"/>
          <w:marBottom w:val="0"/>
          <w:divBdr>
            <w:top w:val="none" w:sz="0" w:space="0" w:color="auto"/>
            <w:left w:val="none" w:sz="0" w:space="0" w:color="auto"/>
            <w:bottom w:val="none" w:sz="0" w:space="0" w:color="auto"/>
            <w:right w:val="none" w:sz="0" w:space="0" w:color="auto"/>
          </w:divBdr>
        </w:div>
        <w:div w:id="669598408">
          <w:marLeft w:val="480"/>
          <w:marRight w:val="0"/>
          <w:marTop w:val="0"/>
          <w:marBottom w:val="0"/>
          <w:divBdr>
            <w:top w:val="none" w:sz="0" w:space="0" w:color="auto"/>
            <w:left w:val="none" w:sz="0" w:space="0" w:color="auto"/>
            <w:bottom w:val="none" w:sz="0" w:space="0" w:color="auto"/>
            <w:right w:val="none" w:sz="0" w:space="0" w:color="auto"/>
          </w:divBdr>
        </w:div>
        <w:div w:id="703332893">
          <w:marLeft w:val="480"/>
          <w:marRight w:val="0"/>
          <w:marTop w:val="0"/>
          <w:marBottom w:val="0"/>
          <w:divBdr>
            <w:top w:val="none" w:sz="0" w:space="0" w:color="auto"/>
            <w:left w:val="none" w:sz="0" w:space="0" w:color="auto"/>
            <w:bottom w:val="none" w:sz="0" w:space="0" w:color="auto"/>
            <w:right w:val="none" w:sz="0" w:space="0" w:color="auto"/>
          </w:divBdr>
        </w:div>
        <w:div w:id="776370438">
          <w:marLeft w:val="480"/>
          <w:marRight w:val="0"/>
          <w:marTop w:val="0"/>
          <w:marBottom w:val="0"/>
          <w:divBdr>
            <w:top w:val="none" w:sz="0" w:space="0" w:color="auto"/>
            <w:left w:val="none" w:sz="0" w:space="0" w:color="auto"/>
            <w:bottom w:val="none" w:sz="0" w:space="0" w:color="auto"/>
            <w:right w:val="none" w:sz="0" w:space="0" w:color="auto"/>
          </w:divBdr>
        </w:div>
        <w:div w:id="903296506">
          <w:marLeft w:val="480"/>
          <w:marRight w:val="0"/>
          <w:marTop w:val="0"/>
          <w:marBottom w:val="0"/>
          <w:divBdr>
            <w:top w:val="none" w:sz="0" w:space="0" w:color="auto"/>
            <w:left w:val="none" w:sz="0" w:space="0" w:color="auto"/>
            <w:bottom w:val="none" w:sz="0" w:space="0" w:color="auto"/>
            <w:right w:val="none" w:sz="0" w:space="0" w:color="auto"/>
          </w:divBdr>
        </w:div>
        <w:div w:id="1000424508">
          <w:marLeft w:val="480"/>
          <w:marRight w:val="0"/>
          <w:marTop w:val="0"/>
          <w:marBottom w:val="0"/>
          <w:divBdr>
            <w:top w:val="none" w:sz="0" w:space="0" w:color="auto"/>
            <w:left w:val="none" w:sz="0" w:space="0" w:color="auto"/>
            <w:bottom w:val="none" w:sz="0" w:space="0" w:color="auto"/>
            <w:right w:val="none" w:sz="0" w:space="0" w:color="auto"/>
          </w:divBdr>
        </w:div>
        <w:div w:id="1006663967">
          <w:marLeft w:val="480"/>
          <w:marRight w:val="0"/>
          <w:marTop w:val="0"/>
          <w:marBottom w:val="0"/>
          <w:divBdr>
            <w:top w:val="none" w:sz="0" w:space="0" w:color="auto"/>
            <w:left w:val="none" w:sz="0" w:space="0" w:color="auto"/>
            <w:bottom w:val="none" w:sz="0" w:space="0" w:color="auto"/>
            <w:right w:val="none" w:sz="0" w:space="0" w:color="auto"/>
          </w:divBdr>
        </w:div>
        <w:div w:id="1061753529">
          <w:marLeft w:val="480"/>
          <w:marRight w:val="0"/>
          <w:marTop w:val="0"/>
          <w:marBottom w:val="0"/>
          <w:divBdr>
            <w:top w:val="none" w:sz="0" w:space="0" w:color="auto"/>
            <w:left w:val="none" w:sz="0" w:space="0" w:color="auto"/>
            <w:bottom w:val="none" w:sz="0" w:space="0" w:color="auto"/>
            <w:right w:val="none" w:sz="0" w:space="0" w:color="auto"/>
          </w:divBdr>
        </w:div>
        <w:div w:id="1133133947">
          <w:marLeft w:val="480"/>
          <w:marRight w:val="0"/>
          <w:marTop w:val="0"/>
          <w:marBottom w:val="0"/>
          <w:divBdr>
            <w:top w:val="none" w:sz="0" w:space="0" w:color="auto"/>
            <w:left w:val="none" w:sz="0" w:space="0" w:color="auto"/>
            <w:bottom w:val="none" w:sz="0" w:space="0" w:color="auto"/>
            <w:right w:val="none" w:sz="0" w:space="0" w:color="auto"/>
          </w:divBdr>
        </w:div>
        <w:div w:id="1133598102">
          <w:marLeft w:val="480"/>
          <w:marRight w:val="0"/>
          <w:marTop w:val="0"/>
          <w:marBottom w:val="0"/>
          <w:divBdr>
            <w:top w:val="none" w:sz="0" w:space="0" w:color="auto"/>
            <w:left w:val="none" w:sz="0" w:space="0" w:color="auto"/>
            <w:bottom w:val="none" w:sz="0" w:space="0" w:color="auto"/>
            <w:right w:val="none" w:sz="0" w:space="0" w:color="auto"/>
          </w:divBdr>
        </w:div>
        <w:div w:id="1170800679">
          <w:marLeft w:val="480"/>
          <w:marRight w:val="0"/>
          <w:marTop w:val="0"/>
          <w:marBottom w:val="0"/>
          <w:divBdr>
            <w:top w:val="none" w:sz="0" w:space="0" w:color="auto"/>
            <w:left w:val="none" w:sz="0" w:space="0" w:color="auto"/>
            <w:bottom w:val="none" w:sz="0" w:space="0" w:color="auto"/>
            <w:right w:val="none" w:sz="0" w:space="0" w:color="auto"/>
          </w:divBdr>
        </w:div>
        <w:div w:id="1183202279">
          <w:marLeft w:val="480"/>
          <w:marRight w:val="0"/>
          <w:marTop w:val="0"/>
          <w:marBottom w:val="0"/>
          <w:divBdr>
            <w:top w:val="none" w:sz="0" w:space="0" w:color="auto"/>
            <w:left w:val="none" w:sz="0" w:space="0" w:color="auto"/>
            <w:bottom w:val="none" w:sz="0" w:space="0" w:color="auto"/>
            <w:right w:val="none" w:sz="0" w:space="0" w:color="auto"/>
          </w:divBdr>
        </w:div>
        <w:div w:id="1250114314">
          <w:marLeft w:val="480"/>
          <w:marRight w:val="0"/>
          <w:marTop w:val="0"/>
          <w:marBottom w:val="0"/>
          <w:divBdr>
            <w:top w:val="none" w:sz="0" w:space="0" w:color="auto"/>
            <w:left w:val="none" w:sz="0" w:space="0" w:color="auto"/>
            <w:bottom w:val="none" w:sz="0" w:space="0" w:color="auto"/>
            <w:right w:val="none" w:sz="0" w:space="0" w:color="auto"/>
          </w:divBdr>
        </w:div>
        <w:div w:id="1290549384">
          <w:marLeft w:val="480"/>
          <w:marRight w:val="0"/>
          <w:marTop w:val="0"/>
          <w:marBottom w:val="0"/>
          <w:divBdr>
            <w:top w:val="none" w:sz="0" w:space="0" w:color="auto"/>
            <w:left w:val="none" w:sz="0" w:space="0" w:color="auto"/>
            <w:bottom w:val="none" w:sz="0" w:space="0" w:color="auto"/>
            <w:right w:val="none" w:sz="0" w:space="0" w:color="auto"/>
          </w:divBdr>
        </w:div>
        <w:div w:id="1305813175">
          <w:marLeft w:val="480"/>
          <w:marRight w:val="0"/>
          <w:marTop w:val="0"/>
          <w:marBottom w:val="0"/>
          <w:divBdr>
            <w:top w:val="none" w:sz="0" w:space="0" w:color="auto"/>
            <w:left w:val="none" w:sz="0" w:space="0" w:color="auto"/>
            <w:bottom w:val="none" w:sz="0" w:space="0" w:color="auto"/>
            <w:right w:val="none" w:sz="0" w:space="0" w:color="auto"/>
          </w:divBdr>
        </w:div>
        <w:div w:id="1381975420">
          <w:marLeft w:val="480"/>
          <w:marRight w:val="0"/>
          <w:marTop w:val="0"/>
          <w:marBottom w:val="0"/>
          <w:divBdr>
            <w:top w:val="none" w:sz="0" w:space="0" w:color="auto"/>
            <w:left w:val="none" w:sz="0" w:space="0" w:color="auto"/>
            <w:bottom w:val="none" w:sz="0" w:space="0" w:color="auto"/>
            <w:right w:val="none" w:sz="0" w:space="0" w:color="auto"/>
          </w:divBdr>
        </w:div>
        <w:div w:id="1394697785">
          <w:marLeft w:val="480"/>
          <w:marRight w:val="0"/>
          <w:marTop w:val="0"/>
          <w:marBottom w:val="0"/>
          <w:divBdr>
            <w:top w:val="none" w:sz="0" w:space="0" w:color="auto"/>
            <w:left w:val="none" w:sz="0" w:space="0" w:color="auto"/>
            <w:bottom w:val="none" w:sz="0" w:space="0" w:color="auto"/>
            <w:right w:val="none" w:sz="0" w:space="0" w:color="auto"/>
          </w:divBdr>
        </w:div>
        <w:div w:id="1444155849">
          <w:marLeft w:val="480"/>
          <w:marRight w:val="0"/>
          <w:marTop w:val="0"/>
          <w:marBottom w:val="0"/>
          <w:divBdr>
            <w:top w:val="none" w:sz="0" w:space="0" w:color="auto"/>
            <w:left w:val="none" w:sz="0" w:space="0" w:color="auto"/>
            <w:bottom w:val="none" w:sz="0" w:space="0" w:color="auto"/>
            <w:right w:val="none" w:sz="0" w:space="0" w:color="auto"/>
          </w:divBdr>
        </w:div>
        <w:div w:id="1481267703">
          <w:marLeft w:val="480"/>
          <w:marRight w:val="0"/>
          <w:marTop w:val="0"/>
          <w:marBottom w:val="0"/>
          <w:divBdr>
            <w:top w:val="none" w:sz="0" w:space="0" w:color="auto"/>
            <w:left w:val="none" w:sz="0" w:space="0" w:color="auto"/>
            <w:bottom w:val="none" w:sz="0" w:space="0" w:color="auto"/>
            <w:right w:val="none" w:sz="0" w:space="0" w:color="auto"/>
          </w:divBdr>
        </w:div>
        <w:div w:id="1492060020">
          <w:marLeft w:val="480"/>
          <w:marRight w:val="0"/>
          <w:marTop w:val="0"/>
          <w:marBottom w:val="0"/>
          <w:divBdr>
            <w:top w:val="none" w:sz="0" w:space="0" w:color="auto"/>
            <w:left w:val="none" w:sz="0" w:space="0" w:color="auto"/>
            <w:bottom w:val="none" w:sz="0" w:space="0" w:color="auto"/>
            <w:right w:val="none" w:sz="0" w:space="0" w:color="auto"/>
          </w:divBdr>
        </w:div>
        <w:div w:id="1492133722">
          <w:marLeft w:val="480"/>
          <w:marRight w:val="0"/>
          <w:marTop w:val="0"/>
          <w:marBottom w:val="0"/>
          <w:divBdr>
            <w:top w:val="none" w:sz="0" w:space="0" w:color="auto"/>
            <w:left w:val="none" w:sz="0" w:space="0" w:color="auto"/>
            <w:bottom w:val="none" w:sz="0" w:space="0" w:color="auto"/>
            <w:right w:val="none" w:sz="0" w:space="0" w:color="auto"/>
          </w:divBdr>
        </w:div>
        <w:div w:id="1559198066">
          <w:marLeft w:val="480"/>
          <w:marRight w:val="0"/>
          <w:marTop w:val="0"/>
          <w:marBottom w:val="0"/>
          <w:divBdr>
            <w:top w:val="none" w:sz="0" w:space="0" w:color="auto"/>
            <w:left w:val="none" w:sz="0" w:space="0" w:color="auto"/>
            <w:bottom w:val="none" w:sz="0" w:space="0" w:color="auto"/>
            <w:right w:val="none" w:sz="0" w:space="0" w:color="auto"/>
          </w:divBdr>
        </w:div>
        <w:div w:id="1559897945">
          <w:marLeft w:val="480"/>
          <w:marRight w:val="0"/>
          <w:marTop w:val="0"/>
          <w:marBottom w:val="0"/>
          <w:divBdr>
            <w:top w:val="none" w:sz="0" w:space="0" w:color="auto"/>
            <w:left w:val="none" w:sz="0" w:space="0" w:color="auto"/>
            <w:bottom w:val="none" w:sz="0" w:space="0" w:color="auto"/>
            <w:right w:val="none" w:sz="0" w:space="0" w:color="auto"/>
          </w:divBdr>
        </w:div>
        <w:div w:id="1571378740">
          <w:marLeft w:val="480"/>
          <w:marRight w:val="0"/>
          <w:marTop w:val="0"/>
          <w:marBottom w:val="0"/>
          <w:divBdr>
            <w:top w:val="none" w:sz="0" w:space="0" w:color="auto"/>
            <w:left w:val="none" w:sz="0" w:space="0" w:color="auto"/>
            <w:bottom w:val="none" w:sz="0" w:space="0" w:color="auto"/>
            <w:right w:val="none" w:sz="0" w:space="0" w:color="auto"/>
          </w:divBdr>
        </w:div>
        <w:div w:id="1594436204">
          <w:marLeft w:val="480"/>
          <w:marRight w:val="0"/>
          <w:marTop w:val="0"/>
          <w:marBottom w:val="0"/>
          <w:divBdr>
            <w:top w:val="none" w:sz="0" w:space="0" w:color="auto"/>
            <w:left w:val="none" w:sz="0" w:space="0" w:color="auto"/>
            <w:bottom w:val="none" w:sz="0" w:space="0" w:color="auto"/>
            <w:right w:val="none" w:sz="0" w:space="0" w:color="auto"/>
          </w:divBdr>
        </w:div>
        <w:div w:id="1602496001">
          <w:marLeft w:val="480"/>
          <w:marRight w:val="0"/>
          <w:marTop w:val="0"/>
          <w:marBottom w:val="0"/>
          <w:divBdr>
            <w:top w:val="none" w:sz="0" w:space="0" w:color="auto"/>
            <w:left w:val="none" w:sz="0" w:space="0" w:color="auto"/>
            <w:bottom w:val="none" w:sz="0" w:space="0" w:color="auto"/>
            <w:right w:val="none" w:sz="0" w:space="0" w:color="auto"/>
          </w:divBdr>
        </w:div>
        <w:div w:id="1660578577">
          <w:marLeft w:val="480"/>
          <w:marRight w:val="0"/>
          <w:marTop w:val="0"/>
          <w:marBottom w:val="0"/>
          <w:divBdr>
            <w:top w:val="none" w:sz="0" w:space="0" w:color="auto"/>
            <w:left w:val="none" w:sz="0" w:space="0" w:color="auto"/>
            <w:bottom w:val="none" w:sz="0" w:space="0" w:color="auto"/>
            <w:right w:val="none" w:sz="0" w:space="0" w:color="auto"/>
          </w:divBdr>
        </w:div>
        <w:div w:id="1681274562">
          <w:marLeft w:val="480"/>
          <w:marRight w:val="0"/>
          <w:marTop w:val="0"/>
          <w:marBottom w:val="0"/>
          <w:divBdr>
            <w:top w:val="none" w:sz="0" w:space="0" w:color="auto"/>
            <w:left w:val="none" w:sz="0" w:space="0" w:color="auto"/>
            <w:bottom w:val="none" w:sz="0" w:space="0" w:color="auto"/>
            <w:right w:val="none" w:sz="0" w:space="0" w:color="auto"/>
          </w:divBdr>
        </w:div>
        <w:div w:id="1735468883">
          <w:marLeft w:val="480"/>
          <w:marRight w:val="0"/>
          <w:marTop w:val="0"/>
          <w:marBottom w:val="0"/>
          <w:divBdr>
            <w:top w:val="none" w:sz="0" w:space="0" w:color="auto"/>
            <w:left w:val="none" w:sz="0" w:space="0" w:color="auto"/>
            <w:bottom w:val="none" w:sz="0" w:space="0" w:color="auto"/>
            <w:right w:val="none" w:sz="0" w:space="0" w:color="auto"/>
          </w:divBdr>
        </w:div>
        <w:div w:id="1766538528">
          <w:marLeft w:val="480"/>
          <w:marRight w:val="0"/>
          <w:marTop w:val="0"/>
          <w:marBottom w:val="0"/>
          <w:divBdr>
            <w:top w:val="none" w:sz="0" w:space="0" w:color="auto"/>
            <w:left w:val="none" w:sz="0" w:space="0" w:color="auto"/>
            <w:bottom w:val="none" w:sz="0" w:space="0" w:color="auto"/>
            <w:right w:val="none" w:sz="0" w:space="0" w:color="auto"/>
          </w:divBdr>
        </w:div>
        <w:div w:id="1795515310">
          <w:marLeft w:val="480"/>
          <w:marRight w:val="0"/>
          <w:marTop w:val="0"/>
          <w:marBottom w:val="0"/>
          <w:divBdr>
            <w:top w:val="none" w:sz="0" w:space="0" w:color="auto"/>
            <w:left w:val="none" w:sz="0" w:space="0" w:color="auto"/>
            <w:bottom w:val="none" w:sz="0" w:space="0" w:color="auto"/>
            <w:right w:val="none" w:sz="0" w:space="0" w:color="auto"/>
          </w:divBdr>
        </w:div>
        <w:div w:id="1812551027">
          <w:marLeft w:val="480"/>
          <w:marRight w:val="0"/>
          <w:marTop w:val="0"/>
          <w:marBottom w:val="0"/>
          <w:divBdr>
            <w:top w:val="none" w:sz="0" w:space="0" w:color="auto"/>
            <w:left w:val="none" w:sz="0" w:space="0" w:color="auto"/>
            <w:bottom w:val="none" w:sz="0" w:space="0" w:color="auto"/>
            <w:right w:val="none" w:sz="0" w:space="0" w:color="auto"/>
          </w:divBdr>
        </w:div>
        <w:div w:id="1815949361">
          <w:marLeft w:val="480"/>
          <w:marRight w:val="0"/>
          <w:marTop w:val="0"/>
          <w:marBottom w:val="0"/>
          <w:divBdr>
            <w:top w:val="none" w:sz="0" w:space="0" w:color="auto"/>
            <w:left w:val="none" w:sz="0" w:space="0" w:color="auto"/>
            <w:bottom w:val="none" w:sz="0" w:space="0" w:color="auto"/>
            <w:right w:val="none" w:sz="0" w:space="0" w:color="auto"/>
          </w:divBdr>
        </w:div>
        <w:div w:id="1836189668">
          <w:marLeft w:val="480"/>
          <w:marRight w:val="0"/>
          <w:marTop w:val="0"/>
          <w:marBottom w:val="0"/>
          <w:divBdr>
            <w:top w:val="none" w:sz="0" w:space="0" w:color="auto"/>
            <w:left w:val="none" w:sz="0" w:space="0" w:color="auto"/>
            <w:bottom w:val="none" w:sz="0" w:space="0" w:color="auto"/>
            <w:right w:val="none" w:sz="0" w:space="0" w:color="auto"/>
          </w:divBdr>
        </w:div>
        <w:div w:id="1855612067">
          <w:marLeft w:val="480"/>
          <w:marRight w:val="0"/>
          <w:marTop w:val="0"/>
          <w:marBottom w:val="0"/>
          <w:divBdr>
            <w:top w:val="none" w:sz="0" w:space="0" w:color="auto"/>
            <w:left w:val="none" w:sz="0" w:space="0" w:color="auto"/>
            <w:bottom w:val="none" w:sz="0" w:space="0" w:color="auto"/>
            <w:right w:val="none" w:sz="0" w:space="0" w:color="auto"/>
          </w:divBdr>
        </w:div>
        <w:div w:id="1866870661">
          <w:marLeft w:val="480"/>
          <w:marRight w:val="0"/>
          <w:marTop w:val="0"/>
          <w:marBottom w:val="0"/>
          <w:divBdr>
            <w:top w:val="none" w:sz="0" w:space="0" w:color="auto"/>
            <w:left w:val="none" w:sz="0" w:space="0" w:color="auto"/>
            <w:bottom w:val="none" w:sz="0" w:space="0" w:color="auto"/>
            <w:right w:val="none" w:sz="0" w:space="0" w:color="auto"/>
          </w:divBdr>
        </w:div>
        <w:div w:id="1867713652">
          <w:marLeft w:val="480"/>
          <w:marRight w:val="0"/>
          <w:marTop w:val="0"/>
          <w:marBottom w:val="0"/>
          <w:divBdr>
            <w:top w:val="none" w:sz="0" w:space="0" w:color="auto"/>
            <w:left w:val="none" w:sz="0" w:space="0" w:color="auto"/>
            <w:bottom w:val="none" w:sz="0" w:space="0" w:color="auto"/>
            <w:right w:val="none" w:sz="0" w:space="0" w:color="auto"/>
          </w:divBdr>
        </w:div>
        <w:div w:id="1872106003">
          <w:marLeft w:val="480"/>
          <w:marRight w:val="0"/>
          <w:marTop w:val="0"/>
          <w:marBottom w:val="0"/>
          <w:divBdr>
            <w:top w:val="none" w:sz="0" w:space="0" w:color="auto"/>
            <w:left w:val="none" w:sz="0" w:space="0" w:color="auto"/>
            <w:bottom w:val="none" w:sz="0" w:space="0" w:color="auto"/>
            <w:right w:val="none" w:sz="0" w:space="0" w:color="auto"/>
          </w:divBdr>
        </w:div>
        <w:div w:id="1885479315">
          <w:marLeft w:val="480"/>
          <w:marRight w:val="0"/>
          <w:marTop w:val="0"/>
          <w:marBottom w:val="0"/>
          <w:divBdr>
            <w:top w:val="none" w:sz="0" w:space="0" w:color="auto"/>
            <w:left w:val="none" w:sz="0" w:space="0" w:color="auto"/>
            <w:bottom w:val="none" w:sz="0" w:space="0" w:color="auto"/>
            <w:right w:val="none" w:sz="0" w:space="0" w:color="auto"/>
          </w:divBdr>
        </w:div>
        <w:div w:id="1920170312">
          <w:marLeft w:val="480"/>
          <w:marRight w:val="0"/>
          <w:marTop w:val="0"/>
          <w:marBottom w:val="0"/>
          <w:divBdr>
            <w:top w:val="none" w:sz="0" w:space="0" w:color="auto"/>
            <w:left w:val="none" w:sz="0" w:space="0" w:color="auto"/>
            <w:bottom w:val="none" w:sz="0" w:space="0" w:color="auto"/>
            <w:right w:val="none" w:sz="0" w:space="0" w:color="auto"/>
          </w:divBdr>
        </w:div>
        <w:div w:id="1926110719">
          <w:marLeft w:val="480"/>
          <w:marRight w:val="0"/>
          <w:marTop w:val="0"/>
          <w:marBottom w:val="0"/>
          <w:divBdr>
            <w:top w:val="none" w:sz="0" w:space="0" w:color="auto"/>
            <w:left w:val="none" w:sz="0" w:space="0" w:color="auto"/>
            <w:bottom w:val="none" w:sz="0" w:space="0" w:color="auto"/>
            <w:right w:val="none" w:sz="0" w:space="0" w:color="auto"/>
          </w:divBdr>
        </w:div>
        <w:div w:id="1928345491">
          <w:marLeft w:val="480"/>
          <w:marRight w:val="0"/>
          <w:marTop w:val="0"/>
          <w:marBottom w:val="0"/>
          <w:divBdr>
            <w:top w:val="none" w:sz="0" w:space="0" w:color="auto"/>
            <w:left w:val="none" w:sz="0" w:space="0" w:color="auto"/>
            <w:bottom w:val="none" w:sz="0" w:space="0" w:color="auto"/>
            <w:right w:val="none" w:sz="0" w:space="0" w:color="auto"/>
          </w:divBdr>
        </w:div>
        <w:div w:id="1961839201">
          <w:marLeft w:val="480"/>
          <w:marRight w:val="0"/>
          <w:marTop w:val="0"/>
          <w:marBottom w:val="0"/>
          <w:divBdr>
            <w:top w:val="none" w:sz="0" w:space="0" w:color="auto"/>
            <w:left w:val="none" w:sz="0" w:space="0" w:color="auto"/>
            <w:bottom w:val="none" w:sz="0" w:space="0" w:color="auto"/>
            <w:right w:val="none" w:sz="0" w:space="0" w:color="auto"/>
          </w:divBdr>
        </w:div>
        <w:div w:id="1965622011">
          <w:marLeft w:val="480"/>
          <w:marRight w:val="0"/>
          <w:marTop w:val="0"/>
          <w:marBottom w:val="0"/>
          <w:divBdr>
            <w:top w:val="none" w:sz="0" w:space="0" w:color="auto"/>
            <w:left w:val="none" w:sz="0" w:space="0" w:color="auto"/>
            <w:bottom w:val="none" w:sz="0" w:space="0" w:color="auto"/>
            <w:right w:val="none" w:sz="0" w:space="0" w:color="auto"/>
          </w:divBdr>
        </w:div>
        <w:div w:id="1967350035">
          <w:marLeft w:val="480"/>
          <w:marRight w:val="0"/>
          <w:marTop w:val="0"/>
          <w:marBottom w:val="0"/>
          <w:divBdr>
            <w:top w:val="none" w:sz="0" w:space="0" w:color="auto"/>
            <w:left w:val="none" w:sz="0" w:space="0" w:color="auto"/>
            <w:bottom w:val="none" w:sz="0" w:space="0" w:color="auto"/>
            <w:right w:val="none" w:sz="0" w:space="0" w:color="auto"/>
          </w:divBdr>
        </w:div>
        <w:div w:id="1983079626">
          <w:marLeft w:val="480"/>
          <w:marRight w:val="0"/>
          <w:marTop w:val="0"/>
          <w:marBottom w:val="0"/>
          <w:divBdr>
            <w:top w:val="none" w:sz="0" w:space="0" w:color="auto"/>
            <w:left w:val="none" w:sz="0" w:space="0" w:color="auto"/>
            <w:bottom w:val="none" w:sz="0" w:space="0" w:color="auto"/>
            <w:right w:val="none" w:sz="0" w:space="0" w:color="auto"/>
          </w:divBdr>
        </w:div>
        <w:div w:id="2004359867">
          <w:marLeft w:val="480"/>
          <w:marRight w:val="0"/>
          <w:marTop w:val="0"/>
          <w:marBottom w:val="0"/>
          <w:divBdr>
            <w:top w:val="none" w:sz="0" w:space="0" w:color="auto"/>
            <w:left w:val="none" w:sz="0" w:space="0" w:color="auto"/>
            <w:bottom w:val="none" w:sz="0" w:space="0" w:color="auto"/>
            <w:right w:val="none" w:sz="0" w:space="0" w:color="auto"/>
          </w:divBdr>
        </w:div>
        <w:div w:id="2005235632">
          <w:marLeft w:val="480"/>
          <w:marRight w:val="0"/>
          <w:marTop w:val="0"/>
          <w:marBottom w:val="0"/>
          <w:divBdr>
            <w:top w:val="none" w:sz="0" w:space="0" w:color="auto"/>
            <w:left w:val="none" w:sz="0" w:space="0" w:color="auto"/>
            <w:bottom w:val="none" w:sz="0" w:space="0" w:color="auto"/>
            <w:right w:val="none" w:sz="0" w:space="0" w:color="auto"/>
          </w:divBdr>
        </w:div>
        <w:div w:id="2008366291">
          <w:marLeft w:val="480"/>
          <w:marRight w:val="0"/>
          <w:marTop w:val="0"/>
          <w:marBottom w:val="0"/>
          <w:divBdr>
            <w:top w:val="none" w:sz="0" w:space="0" w:color="auto"/>
            <w:left w:val="none" w:sz="0" w:space="0" w:color="auto"/>
            <w:bottom w:val="none" w:sz="0" w:space="0" w:color="auto"/>
            <w:right w:val="none" w:sz="0" w:space="0" w:color="auto"/>
          </w:divBdr>
        </w:div>
        <w:div w:id="2039114702">
          <w:marLeft w:val="480"/>
          <w:marRight w:val="0"/>
          <w:marTop w:val="0"/>
          <w:marBottom w:val="0"/>
          <w:divBdr>
            <w:top w:val="none" w:sz="0" w:space="0" w:color="auto"/>
            <w:left w:val="none" w:sz="0" w:space="0" w:color="auto"/>
            <w:bottom w:val="none" w:sz="0" w:space="0" w:color="auto"/>
            <w:right w:val="none" w:sz="0" w:space="0" w:color="auto"/>
          </w:divBdr>
        </w:div>
        <w:div w:id="2079475382">
          <w:marLeft w:val="480"/>
          <w:marRight w:val="0"/>
          <w:marTop w:val="0"/>
          <w:marBottom w:val="0"/>
          <w:divBdr>
            <w:top w:val="none" w:sz="0" w:space="0" w:color="auto"/>
            <w:left w:val="none" w:sz="0" w:space="0" w:color="auto"/>
            <w:bottom w:val="none" w:sz="0" w:space="0" w:color="auto"/>
            <w:right w:val="none" w:sz="0" w:space="0" w:color="auto"/>
          </w:divBdr>
        </w:div>
        <w:div w:id="2091810670">
          <w:marLeft w:val="480"/>
          <w:marRight w:val="0"/>
          <w:marTop w:val="0"/>
          <w:marBottom w:val="0"/>
          <w:divBdr>
            <w:top w:val="none" w:sz="0" w:space="0" w:color="auto"/>
            <w:left w:val="none" w:sz="0" w:space="0" w:color="auto"/>
            <w:bottom w:val="none" w:sz="0" w:space="0" w:color="auto"/>
            <w:right w:val="none" w:sz="0" w:space="0" w:color="auto"/>
          </w:divBdr>
        </w:div>
        <w:div w:id="2112628576">
          <w:marLeft w:val="480"/>
          <w:marRight w:val="0"/>
          <w:marTop w:val="0"/>
          <w:marBottom w:val="0"/>
          <w:divBdr>
            <w:top w:val="none" w:sz="0" w:space="0" w:color="auto"/>
            <w:left w:val="none" w:sz="0" w:space="0" w:color="auto"/>
            <w:bottom w:val="none" w:sz="0" w:space="0" w:color="auto"/>
            <w:right w:val="none" w:sz="0" w:space="0" w:color="auto"/>
          </w:divBdr>
        </w:div>
        <w:div w:id="2113159647">
          <w:marLeft w:val="480"/>
          <w:marRight w:val="0"/>
          <w:marTop w:val="0"/>
          <w:marBottom w:val="0"/>
          <w:divBdr>
            <w:top w:val="none" w:sz="0" w:space="0" w:color="auto"/>
            <w:left w:val="none" w:sz="0" w:space="0" w:color="auto"/>
            <w:bottom w:val="none" w:sz="0" w:space="0" w:color="auto"/>
            <w:right w:val="none" w:sz="0" w:space="0" w:color="auto"/>
          </w:divBdr>
        </w:div>
        <w:div w:id="2132749840">
          <w:marLeft w:val="480"/>
          <w:marRight w:val="0"/>
          <w:marTop w:val="0"/>
          <w:marBottom w:val="0"/>
          <w:divBdr>
            <w:top w:val="none" w:sz="0" w:space="0" w:color="auto"/>
            <w:left w:val="none" w:sz="0" w:space="0" w:color="auto"/>
            <w:bottom w:val="none" w:sz="0" w:space="0" w:color="auto"/>
            <w:right w:val="none" w:sz="0" w:space="0" w:color="auto"/>
          </w:divBdr>
        </w:div>
      </w:divsChild>
    </w:div>
    <w:div w:id="73014226">
      <w:marLeft w:val="0"/>
      <w:marRight w:val="0"/>
      <w:marTop w:val="0"/>
      <w:marBottom w:val="0"/>
      <w:divBdr>
        <w:top w:val="none" w:sz="0" w:space="0" w:color="auto"/>
        <w:left w:val="none" w:sz="0" w:space="0" w:color="auto"/>
        <w:bottom w:val="none" w:sz="0" w:space="0" w:color="auto"/>
        <w:right w:val="none" w:sz="0" w:space="0" w:color="auto"/>
      </w:divBdr>
    </w:div>
    <w:div w:id="73165739">
      <w:bodyDiv w:val="1"/>
      <w:marLeft w:val="0"/>
      <w:marRight w:val="0"/>
      <w:marTop w:val="0"/>
      <w:marBottom w:val="0"/>
      <w:divBdr>
        <w:top w:val="none" w:sz="0" w:space="0" w:color="auto"/>
        <w:left w:val="none" w:sz="0" w:space="0" w:color="auto"/>
        <w:bottom w:val="none" w:sz="0" w:space="0" w:color="auto"/>
        <w:right w:val="none" w:sz="0" w:space="0" w:color="auto"/>
      </w:divBdr>
    </w:div>
    <w:div w:id="73167953">
      <w:marLeft w:val="0"/>
      <w:marRight w:val="0"/>
      <w:marTop w:val="0"/>
      <w:marBottom w:val="0"/>
      <w:divBdr>
        <w:top w:val="none" w:sz="0" w:space="0" w:color="auto"/>
        <w:left w:val="none" w:sz="0" w:space="0" w:color="auto"/>
        <w:bottom w:val="none" w:sz="0" w:space="0" w:color="auto"/>
        <w:right w:val="none" w:sz="0" w:space="0" w:color="auto"/>
      </w:divBdr>
    </w:div>
    <w:div w:id="73204215">
      <w:marLeft w:val="0"/>
      <w:marRight w:val="0"/>
      <w:marTop w:val="0"/>
      <w:marBottom w:val="0"/>
      <w:divBdr>
        <w:top w:val="none" w:sz="0" w:space="0" w:color="auto"/>
        <w:left w:val="none" w:sz="0" w:space="0" w:color="auto"/>
        <w:bottom w:val="none" w:sz="0" w:space="0" w:color="auto"/>
        <w:right w:val="none" w:sz="0" w:space="0" w:color="auto"/>
      </w:divBdr>
    </w:div>
    <w:div w:id="73204815">
      <w:marLeft w:val="0"/>
      <w:marRight w:val="0"/>
      <w:marTop w:val="0"/>
      <w:marBottom w:val="0"/>
      <w:divBdr>
        <w:top w:val="none" w:sz="0" w:space="0" w:color="auto"/>
        <w:left w:val="none" w:sz="0" w:space="0" w:color="auto"/>
        <w:bottom w:val="none" w:sz="0" w:space="0" w:color="auto"/>
        <w:right w:val="none" w:sz="0" w:space="0" w:color="auto"/>
      </w:divBdr>
    </w:div>
    <w:div w:id="73208200">
      <w:bodyDiv w:val="1"/>
      <w:marLeft w:val="0"/>
      <w:marRight w:val="0"/>
      <w:marTop w:val="0"/>
      <w:marBottom w:val="0"/>
      <w:divBdr>
        <w:top w:val="none" w:sz="0" w:space="0" w:color="auto"/>
        <w:left w:val="none" w:sz="0" w:space="0" w:color="auto"/>
        <w:bottom w:val="none" w:sz="0" w:space="0" w:color="auto"/>
        <w:right w:val="none" w:sz="0" w:space="0" w:color="auto"/>
      </w:divBdr>
    </w:div>
    <w:div w:id="73212790">
      <w:marLeft w:val="0"/>
      <w:marRight w:val="0"/>
      <w:marTop w:val="0"/>
      <w:marBottom w:val="0"/>
      <w:divBdr>
        <w:top w:val="none" w:sz="0" w:space="0" w:color="auto"/>
        <w:left w:val="none" w:sz="0" w:space="0" w:color="auto"/>
        <w:bottom w:val="none" w:sz="0" w:space="0" w:color="auto"/>
        <w:right w:val="none" w:sz="0" w:space="0" w:color="auto"/>
      </w:divBdr>
    </w:div>
    <w:div w:id="73284684">
      <w:marLeft w:val="0"/>
      <w:marRight w:val="0"/>
      <w:marTop w:val="0"/>
      <w:marBottom w:val="0"/>
      <w:divBdr>
        <w:top w:val="none" w:sz="0" w:space="0" w:color="auto"/>
        <w:left w:val="none" w:sz="0" w:space="0" w:color="auto"/>
        <w:bottom w:val="none" w:sz="0" w:space="0" w:color="auto"/>
        <w:right w:val="none" w:sz="0" w:space="0" w:color="auto"/>
      </w:divBdr>
    </w:div>
    <w:div w:id="73288239">
      <w:marLeft w:val="0"/>
      <w:marRight w:val="0"/>
      <w:marTop w:val="0"/>
      <w:marBottom w:val="0"/>
      <w:divBdr>
        <w:top w:val="none" w:sz="0" w:space="0" w:color="auto"/>
        <w:left w:val="none" w:sz="0" w:space="0" w:color="auto"/>
        <w:bottom w:val="none" w:sz="0" w:space="0" w:color="auto"/>
        <w:right w:val="none" w:sz="0" w:space="0" w:color="auto"/>
      </w:divBdr>
    </w:div>
    <w:div w:id="73432292">
      <w:bodyDiv w:val="1"/>
      <w:marLeft w:val="0"/>
      <w:marRight w:val="0"/>
      <w:marTop w:val="0"/>
      <w:marBottom w:val="0"/>
      <w:divBdr>
        <w:top w:val="none" w:sz="0" w:space="0" w:color="auto"/>
        <w:left w:val="none" w:sz="0" w:space="0" w:color="auto"/>
        <w:bottom w:val="none" w:sz="0" w:space="0" w:color="auto"/>
        <w:right w:val="none" w:sz="0" w:space="0" w:color="auto"/>
      </w:divBdr>
    </w:div>
    <w:div w:id="73433010">
      <w:marLeft w:val="0"/>
      <w:marRight w:val="0"/>
      <w:marTop w:val="0"/>
      <w:marBottom w:val="0"/>
      <w:divBdr>
        <w:top w:val="none" w:sz="0" w:space="0" w:color="auto"/>
        <w:left w:val="none" w:sz="0" w:space="0" w:color="auto"/>
        <w:bottom w:val="none" w:sz="0" w:space="0" w:color="auto"/>
        <w:right w:val="none" w:sz="0" w:space="0" w:color="auto"/>
      </w:divBdr>
    </w:div>
    <w:div w:id="73478925">
      <w:marLeft w:val="0"/>
      <w:marRight w:val="0"/>
      <w:marTop w:val="0"/>
      <w:marBottom w:val="0"/>
      <w:divBdr>
        <w:top w:val="none" w:sz="0" w:space="0" w:color="auto"/>
        <w:left w:val="none" w:sz="0" w:space="0" w:color="auto"/>
        <w:bottom w:val="none" w:sz="0" w:space="0" w:color="auto"/>
        <w:right w:val="none" w:sz="0" w:space="0" w:color="auto"/>
      </w:divBdr>
    </w:div>
    <w:div w:id="73555510">
      <w:marLeft w:val="0"/>
      <w:marRight w:val="0"/>
      <w:marTop w:val="0"/>
      <w:marBottom w:val="0"/>
      <w:divBdr>
        <w:top w:val="none" w:sz="0" w:space="0" w:color="auto"/>
        <w:left w:val="none" w:sz="0" w:space="0" w:color="auto"/>
        <w:bottom w:val="none" w:sz="0" w:space="0" w:color="auto"/>
        <w:right w:val="none" w:sz="0" w:space="0" w:color="auto"/>
      </w:divBdr>
    </w:div>
    <w:div w:id="73673377">
      <w:bodyDiv w:val="1"/>
      <w:marLeft w:val="0"/>
      <w:marRight w:val="0"/>
      <w:marTop w:val="0"/>
      <w:marBottom w:val="0"/>
      <w:divBdr>
        <w:top w:val="none" w:sz="0" w:space="0" w:color="auto"/>
        <w:left w:val="none" w:sz="0" w:space="0" w:color="auto"/>
        <w:bottom w:val="none" w:sz="0" w:space="0" w:color="auto"/>
        <w:right w:val="none" w:sz="0" w:space="0" w:color="auto"/>
      </w:divBdr>
    </w:div>
    <w:div w:id="73816788">
      <w:bodyDiv w:val="1"/>
      <w:marLeft w:val="0"/>
      <w:marRight w:val="0"/>
      <w:marTop w:val="0"/>
      <w:marBottom w:val="0"/>
      <w:divBdr>
        <w:top w:val="none" w:sz="0" w:space="0" w:color="auto"/>
        <w:left w:val="none" w:sz="0" w:space="0" w:color="auto"/>
        <w:bottom w:val="none" w:sz="0" w:space="0" w:color="auto"/>
        <w:right w:val="none" w:sz="0" w:space="0" w:color="auto"/>
      </w:divBdr>
    </w:div>
    <w:div w:id="74061538">
      <w:marLeft w:val="0"/>
      <w:marRight w:val="0"/>
      <w:marTop w:val="0"/>
      <w:marBottom w:val="0"/>
      <w:divBdr>
        <w:top w:val="none" w:sz="0" w:space="0" w:color="auto"/>
        <w:left w:val="none" w:sz="0" w:space="0" w:color="auto"/>
        <w:bottom w:val="none" w:sz="0" w:space="0" w:color="auto"/>
        <w:right w:val="none" w:sz="0" w:space="0" w:color="auto"/>
      </w:divBdr>
    </w:div>
    <w:div w:id="74284895">
      <w:marLeft w:val="0"/>
      <w:marRight w:val="0"/>
      <w:marTop w:val="0"/>
      <w:marBottom w:val="0"/>
      <w:divBdr>
        <w:top w:val="none" w:sz="0" w:space="0" w:color="auto"/>
        <w:left w:val="none" w:sz="0" w:space="0" w:color="auto"/>
        <w:bottom w:val="none" w:sz="0" w:space="0" w:color="auto"/>
        <w:right w:val="none" w:sz="0" w:space="0" w:color="auto"/>
      </w:divBdr>
    </w:div>
    <w:div w:id="74322101">
      <w:bodyDiv w:val="1"/>
      <w:marLeft w:val="0"/>
      <w:marRight w:val="0"/>
      <w:marTop w:val="0"/>
      <w:marBottom w:val="0"/>
      <w:divBdr>
        <w:top w:val="none" w:sz="0" w:space="0" w:color="auto"/>
        <w:left w:val="none" w:sz="0" w:space="0" w:color="auto"/>
        <w:bottom w:val="none" w:sz="0" w:space="0" w:color="auto"/>
        <w:right w:val="none" w:sz="0" w:space="0" w:color="auto"/>
      </w:divBdr>
    </w:div>
    <w:div w:id="74327286">
      <w:marLeft w:val="0"/>
      <w:marRight w:val="0"/>
      <w:marTop w:val="0"/>
      <w:marBottom w:val="0"/>
      <w:divBdr>
        <w:top w:val="none" w:sz="0" w:space="0" w:color="auto"/>
        <w:left w:val="none" w:sz="0" w:space="0" w:color="auto"/>
        <w:bottom w:val="none" w:sz="0" w:space="0" w:color="auto"/>
        <w:right w:val="none" w:sz="0" w:space="0" w:color="auto"/>
      </w:divBdr>
    </w:div>
    <w:div w:id="74475396">
      <w:bodyDiv w:val="1"/>
      <w:marLeft w:val="0"/>
      <w:marRight w:val="0"/>
      <w:marTop w:val="0"/>
      <w:marBottom w:val="0"/>
      <w:divBdr>
        <w:top w:val="none" w:sz="0" w:space="0" w:color="auto"/>
        <w:left w:val="none" w:sz="0" w:space="0" w:color="auto"/>
        <w:bottom w:val="none" w:sz="0" w:space="0" w:color="auto"/>
        <w:right w:val="none" w:sz="0" w:space="0" w:color="auto"/>
      </w:divBdr>
    </w:div>
    <w:div w:id="74518808">
      <w:marLeft w:val="0"/>
      <w:marRight w:val="0"/>
      <w:marTop w:val="0"/>
      <w:marBottom w:val="0"/>
      <w:divBdr>
        <w:top w:val="none" w:sz="0" w:space="0" w:color="auto"/>
        <w:left w:val="none" w:sz="0" w:space="0" w:color="auto"/>
        <w:bottom w:val="none" w:sz="0" w:space="0" w:color="auto"/>
        <w:right w:val="none" w:sz="0" w:space="0" w:color="auto"/>
      </w:divBdr>
    </w:div>
    <w:div w:id="74593459">
      <w:marLeft w:val="0"/>
      <w:marRight w:val="0"/>
      <w:marTop w:val="0"/>
      <w:marBottom w:val="0"/>
      <w:divBdr>
        <w:top w:val="none" w:sz="0" w:space="0" w:color="auto"/>
        <w:left w:val="none" w:sz="0" w:space="0" w:color="auto"/>
        <w:bottom w:val="none" w:sz="0" w:space="0" w:color="auto"/>
        <w:right w:val="none" w:sz="0" w:space="0" w:color="auto"/>
      </w:divBdr>
    </w:div>
    <w:div w:id="74669535">
      <w:marLeft w:val="480"/>
      <w:marRight w:val="0"/>
      <w:marTop w:val="0"/>
      <w:marBottom w:val="0"/>
      <w:divBdr>
        <w:top w:val="none" w:sz="0" w:space="0" w:color="auto"/>
        <w:left w:val="none" w:sz="0" w:space="0" w:color="auto"/>
        <w:bottom w:val="none" w:sz="0" w:space="0" w:color="auto"/>
        <w:right w:val="none" w:sz="0" w:space="0" w:color="auto"/>
      </w:divBdr>
    </w:div>
    <w:div w:id="74671232">
      <w:marLeft w:val="0"/>
      <w:marRight w:val="0"/>
      <w:marTop w:val="0"/>
      <w:marBottom w:val="0"/>
      <w:divBdr>
        <w:top w:val="none" w:sz="0" w:space="0" w:color="auto"/>
        <w:left w:val="none" w:sz="0" w:space="0" w:color="auto"/>
        <w:bottom w:val="none" w:sz="0" w:space="0" w:color="auto"/>
        <w:right w:val="none" w:sz="0" w:space="0" w:color="auto"/>
      </w:divBdr>
    </w:div>
    <w:div w:id="74671739">
      <w:marLeft w:val="480"/>
      <w:marRight w:val="0"/>
      <w:marTop w:val="0"/>
      <w:marBottom w:val="0"/>
      <w:divBdr>
        <w:top w:val="none" w:sz="0" w:space="0" w:color="auto"/>
        <w:left w:val="none" w:sz="0" w:space="0" w:color="auto"/>
        <w:bottom w:val="none" w:sz="0" w:space="0" w:color="auto"/>
        <w:right w:val="none" w:sz="0" w:space="0" w:color="auto"/>
      </w:divBdr>
    </w:div>
    <w:div w:id="74715634">
      <w:marLeft w:val="480"/>
      <w:marRight w:val="0"/>
      <w:marTop w:val="0"/>
      <w:marBottom w:val="0"/>
      <w:divBdr>
        <w:top w:val="none" w:sz="0" w:space="0" w:color="auto"/>
        <w:left w:val="none" w:sz="0" w:space="0" w:color="auto"/>
        <w:bottom w:val="none" w:sz="0" w:space="0" w:color="auto"/>
        <w:right w:val="none" w:sz="0" w:space="0" w:color="auto"/>
      </w:divBdr>
    </w:div>
    <w:div w:id="74717193">
      <w:marLeft w:val="480"/>
      <w:marRight w:val="0"/>
      <w:marTop w:val="0"/>
      <w:marBottom w:val="0"/>
      <w:divBdr>
        <w:top w:val="none" w:sz="0" w:space="0" w:color="auto"/>
        <w:left w:val="none" w:sz="0" w:space="0" w:color="auto"/>
        <w:bottom w:val="none" w:sz="0" w:space="0" w:color="auto"/>
        <w:right w:val="none" w:sz="0" w:space="0" w:color="auto"/>
      </w:divBdr>
    </w:div>
    <w:div w:id="74784790">
      <w:marLeft w:val="0"/>
      <w:marRight w:val="0"/>
      <w:marTop w:val="0"/>
      <w:marBottom w:val="0"/>
      <w:divBdr>
        <w:top w:val="none" w:sz="0" w:space="0" w:color="auto"/>
        <w:left w:val="none" w:sz="0" w:space="0" w:color="auto"/>
        <w:bottom w:val="none" w:sz="0" w:space="0" w:color="auto"/>
        <w:right w:val="none" w:sz="0" w:space="0" w:color="auto"/>
      </w:divBdr>
    </w:div>
    <w:div w:id="74787785">
      <w:marLeft w:val="0"/>
      <w:marRight w:val="0"/>
      <w:marTop w:val="0"/>
      <w:marBottom w:val="0"/>
      <w:divBdr>
        <w:top w:val="none" w:sz="0" w:space="0" w:color="auto"/>
        <w:left w:val="none" w:sz="0" w:space="0" w:color="auto"/>
        <w:bottom w:val="none" w:sz="0" w:space="0" w:color="auto"/>
        <w:right w:val="none" w:sz="0" w:space="0" w:color="auto"/>
      </w:divBdr>
    </w:div>
    <w:div w:id="74789322">
      <w:marLeft w:val="0"/>
      <w:marRight w:val="0"/>
      <w:marTop w:val="0"/>
      <w:marBottom w:val="0"/>
      <w:divBdr>
        <w:top w:val="none" w:sz="0" w:space="0" w:color="auto"/>
        <w:left w:val="none" w:sz="0" w:space="0" w:color="auto"/>
        <w:bottom w:val="none" w:sz="0" w:space="0" w:color="auto"/>
        <w:right w:val="none" w:sz="0" w:space="0" w:color="auto"/>
      </w:divBdr>
    </w:div>
    <w:div w:id="74858309">
      <w:marLeft w:val="0"/>
      <w:marRight w:val="0"/>
      <w:marTop w:val="0"/>
      <w:marBottom w:val="0"/>
      <w:divBdr>
        <w:top w:val="none" w:sz="0" w:space="0" w:color="auto"/>
        <w:left w:val="none" w:sz="0" w:space="0" w:color="auto"/>
        <w:bottom w:val="none" w:sz="0" w:space="0" w:color="auto"/>
        <w:right w:val="none" w:sz="0" w:space="0" w:color="auto"/>
      </w:divBdr>
    </w:div>
    <w:div w:id="74939589">
      <w:marLeft w:val="480"/>
      <w:marRight w:val="0"/>
      <w:marTop w:val="0"/>
      <w:marBottom w:val="0"/>
      <w:divBdr>
        <w:top w:val="none" w:sz="0" w:space="0" w:color="auto"/>
        <w:left w:val="none" w:sz="0" w:space="0" w:color="auto"/>
        <w:bottom w:val="none" w:sz="0" w:space="0" w:color="auto"/>
        <w:right w:val="none" w:sz="0" w:space="0" w:color="auto"/>
      </w:divBdr>
    </w:div>
    <w:div w:id="74981023">
      <w:marLeft w:val="0"/>
      <w:marRight w:val="0"/>
      <w:marTop w:val="0"/>
      <w:marBottom w:val="0"/>
      <w:divBdr>
        <w:top w:val="none" w:sz="0" w:space="0" w:color="auto"/>
        <w:left w:val="none" w:sz="0" w:space="0" w:color="auto"/>
        <w:bottom w:val="none" w:sz="0" w:space="0" w:color="auto"/>
        <w:right w:val="none" w:sz="0" w:space="0" w:color="auto"/>
      </w:divBdr>
    </w:div>
    <w:div w:id="75058129">
      <w:marLeft w:val="0"/>
      <w:marRight w:val="0"/>
      <w:marTop w:val="0"/>
      <w:marBottom w:val="0"/>
      <w:divBdr>
        <w:top w:val="none" w:sz="0" w:space="0" w:color="auto"/>
        <w:left w:val="none" w:sz="0" w:space="0" w:color="auto"/>
        <w:bottom w:val="none" w:sz="0" w:space="0" w:color="auto"/>
        <w:right w:val="none" w:sz="0" w:space="0" w:color="auto"/>
      </w:divBdr>
    </w:div>
    <w:div w:id="75059139">
      <w:marLeft w:val="0"/>
      <w:marRight w:val="0"/>
      <w:marTop w:val="0"/>
      <w:marBottom w:val="0"/>
      <w:divBdr>
        <w:top w:val="none" w:sz="0" w:space="0" w:color="auto"/>
        <w:left w:val="none" w:sz="0" w:space="0" w:color="auto"/>
        <w:bottom w:val="none" w:sz="0" w:space="0" w:color="auto"/>
        <w:right w:val="none" w:sz="0" w:space="0" w:color="auto"/>
      </w:divBdr>
    </w:div>
    <w:div w:id="75129796">
      <w:bodyDiv w:val="1"/>
      <w:marLeft w:val="0"/>
      <w:marRight w:val="0"/>
      <w:marTop w:val="0"/>
      <w:marBottom w:val="0"/>
      <w:divBdr>
        <w:top w:val="none" w:sz="0" w:space="0" w:color="auto"/>
        <w:left w:val="none" w:sz="0" w:space="0" w:color="auto"/>
        <w:bottom w:val="none" w:sz="0" w:space="0" w:color="auto"/>
        <w:right w:val="none" w:sz="0" w:space="0" w:color="auto"/>
      </w:divBdr>
      <w:divsChild>
        <w:div w:id="6250213">
          <w:marLeft w:val="480"/>
          <w:marRight w:val="0"/>
          <w:marTop w:val="0"/>
          <w:marBottom w:val="0"/>
          <w:divBdr>
            <w:top w:val="none" w:sz="0" w:space="0" w:color="auto"/>
            <w:left w:val="none" w:sz="0" w:space="0" w:color="auto"/>
            <w:bottom w:val="none" w:sz="0" w:space="0" w:color="auto"/>
            <w:right w:val="none" w:sz="0" w:space="0" w:color="auto"/>
          </w:divBdr>
        </w:div>
        <w:div w:id="25911825">
          <w:marLeft w:val="480"/>
          <w:marRight w:val="0"/>
          <w:marTop w:val="0"/>
          <w:marBottom w:val="0"/>
          <w:divBdr>
            <w:top w:val="none" w:sz="0" w:space="0" w:color="auto"/>
            <w:left w:val="none" w:sz="0" w:space="0" w:color="auto"/>
            <w:bottom w:val="none" w:sz="0" w:space="0" w:color="auto"/>
            <w:right w:val="none" w:sz="0" w:space="0" w:color="auto"/>
          </w:divBdr>
        </w:div>
        <w:div w:id="69347572">
          <w:marLeft w:val="480"/>
          <w:marRight w:val="0"/>
          <w:marTop w:val="0"/>
          <w:marBottom w:val="0"/>
          <w:divBdr>
            <w:top w:val="none" w:sz="0" w:space="0" w:color="auto"/>
            <w:left w:val="none" w:sz="0" w:space="0" w:color="auto"/>
            <w:bottom w:val="none" w:sz="0" w:space="0" w:color="auto"/>
            <w:right w:val="none" w:sz="0" w:space="0" w:color="auto"/>
          </w:divBdr>
        </w:div>
        <w:div w:id="105973387">
          <w:marLeft w:val="480"/>
          <w:marRight w:val="0"/>
          <w:marTop w:val="0"/>
          <w:marBottom w:val="0"/>
          <w:divBdr>
            <w:top w:val="none" w:sz="0" w:space="0" w:color="auto"/>
            <w:left w:val="none" w:sz="0" w:space="0" w:color="auto"/>
            <w:bottom w:val="none" w:sz="0" w:space="0" w:color="auto"/>
            <w:right w:val="none" w:sz="0" w:space="0" w:color="auto"/>
          </w:divBdr>
        </w:div>
        <w:div w:id="121266245">
          <w:marLeft w:val="480"/>
          <w:marRight w:val="0"/>
          <w:marTop w:val="0"/>
          <w:marBottom w:val="0"/>
          <w:divBdr>
            <w:top w:val="none" w:sz="0" w:space="0" w:color="auto"/>
            <w:left w:val="none" w:sz="0" w:space="0" w:color="auto"/>
            <w:bottom w:val="none" w:sz="0" w:space="0" w:color="auto"/>
            <w:right w:val="none" w:sz="0" w:space="0" w:color="auto"/>
          </w:divBdr>
        </w:div>
        <w:div w:id="168915386">
          <w:marLeft w:val="480"/>
          <w:marRight w:val="0"/>
          <w:marTop w:val="0"/>
          <w:marBottom w:val="0"/>
          <w:divBdr>
            <w:top w:val="none" w:sz="0" w:space="0" w:color="auto"/>
            <w:left w:val="none" w:sz="0" w:space="0" w:color="auto"/>
            <w:bottom w:val="none" w:sz="0" w:space="0" w:color="auto"/>
            <w:right w:val="none" w:sz="0" w:space="0" w:color="auto"/>
          </w:divBdr>
        </w:div>
        <w:div w:id="215703033">
          <w:marLeft w:val="480"/>
          <w:marRight w:val="0"/>
          <w:marTop w:val="0"/>
          <w:marBottom w:val="0"/>
          <w:divBdr>
            <w:top w:val="none" w:sz="0" w:space="0" w:color="auto"/>
            <w:left w:val="none" w:sz="0" w:space="0" w:color="auto"/>
            <w:bottom w:val="none" w:sz="0" w:space="0" w:color="auto"/>
            <w:right w:val="none" w:sz="0" w:space="0" w:color="auto"/>
          </w:divBdr>
        </w:div>
        <w:div w:id="266892690">
          <w:marLeft w:val="480"/>
          <w:marRight w:val="0"/>
          <w:marTop w:val="0"/>
          <w:marBottom w:val="0"/>
          <w:divBdr>
            <w:top w:val="none" w:sz="0" w:space="0" w:color="auto"/>
            <w:left w:val="none" w:sz="0" w:space="0" w:color="auto"/>
            <w:bottom w:val="none" w:sz="0" w:space="0" w:color="auto"/>
            <w:right w:val="none" w:sz="0" w:space="0" w:color="auto"/>
          </w:divBdr>
        </w:div>
        <w:div w:id="318659946">
          <w:marLeft w:val="480"/>
          <w:marRight w:val="0"/>
          <w:marTop w:val="0"/>
          <w:marBottom w:val="0"/>
          <w:divBdr>
            <w:top w:val="none" w:sz="0" w:space="0" w:color="auto"/>
            <w:left w:val="none" w:sz="0" w:space="0" w:color="auto"/>
            <w:bottom w:val="none" w:sz="0" w:space="0" w:color="auto"/>
            <w:right w:val="none" w:sz="0" w:space="0" w:color="auto"/>
          </w:divBdr>
        </w:div>
        <w:div w:id="337777971">
          <w:marLeft w:val="480"/>
          <w:marRight w:val="0"/>
          <w:marTop w:val="0"/>
          <w:marBottom w:val="0"/>
          <w:divBdr>
            <w:top w:val="none" w:sz="0" w:space="0" w:color="auto"/>
            <w:left w:val="none" w:sz="0" w:space="0" w:color="auto"/>
            <w:bottom w:val="none" w:sz="0" w:space="0" w:color="auto"/>
            <w:right w:val="none" w:sz="0" w:space="0" w:color="auto"/>
          </w:divBdr>
        </w:div>
        <w:div w:id="408771844">
          <w:marLeft w:val="480"/>
          <w:marRight w:val="0"/>
          <w:marTop w:val="0"/>
          <w:marBottom w:val="0"/>
          <w:divBdr>
            <w:top w:val="none" w:sz="0" w:space="0" w:color="auto"/>
            <w:left w:val="none" w:sz="0" w:space="0" w:color="auto"/>
            <w:bottom w:val="none" w:sz="0" w:space="0" w:color="auto"/>
            <w:right w:val="none" w:sz="0" w:space="0" w:color="auto"/>
          </w:divBdr>
        </w:div>
        <w:div w:id="422072914">
          <w:marLeft w:val="480"/>
          <w:marRight w:val="0"/>
          <w:marTop w:val="0"/>
          <w:marBottom w:val="0"/>
          <w:divBdr>
            <w:top w:val="none" w:sz="0" w:space="0" w:color="auto"/>
            <w:left w:val="none" w:sz="0" w:space="0" w:color="auto"/>
            <w:bottom w:val="none" w:sz="0" w:space="0" w:color="auto"/>
            <w:right w:val="none" w:sz="0" w:space="0" w:color="auto"/>
          </w:divBdr>
        </w:div>
        <w:div w:id="451942047">
          <w:marLeft w:val="480"/>
          <w:marRight w:val="0"/>
          <w:marTop w:val="0"/>
          <w:marBottom w:val="0"/>
          <w:divBdr>
            <w:top w:val="none" w:sz="0" w:space="0" w:color="auto"/>
            <w:left w:val="none" w:sz="0" w:space="0" w:color="auto"/>
            <w:bottom w:val="none" w:sz="0" w:space="0" w:color="auto"/>
            <w:right w:val="none" w:sz="0" w:space="0" w:color="auto"/>
          </w:divBdr>
        </w:div>
        <w:div w:id="487595975">
          <w:marLeft w:val="480"/>
          <w:marRight w:val="0"/>
          <w:marTop w:val="0"/>
          <w:marBottom w:val="0"/>
          <w:divBdr>
            <w:top w:val="none" w:sz="0" w:space="0" w:color="auto"/>
            <w:left w:val="none" w:sz="0" w:space="0" w:color="auto"/>
            <w:bottom w:val="none" w:sz="0" w:space="0" w:color="auto"/>
            <w:right w:val="none" w:sz="0" w:space="0" w:color="auto"/>
          </w:divBdr>
        </w:div>
        <w:div w:id="508561460">
          <w:marLeft w:val="480"/>
          <w:marRight w:val="0"/>
          <w:marTop w:val="0"/>
          <w:marBottom w:val="0"/>
          <w:divBdr>
            <w:top w:val="none" w:sz="0" w:space="0" w:color="auto"/>
            <w:left w:val="none" w:sz="0" w:space="0" w:color="auto"/>
            <w:bottom w:val="none" w:sz="0" w:space="0" w:color="auto"/>
            <w:right w:val="none" w:sz="0" w:space="0" w:color="auto"/>
          </w:divBdr>
        </w:div>
        <w:div w:id="522597709">
          <w:marLeft w:val="480"/>
          <w:marRight w:val="0"/>
          <w:marTop w:val="0"/>
          <w:marBottom w:val="0"/>
          <w:divBdr>
            <w:top w:val="none" w:sz="0" w:space="0" w:color="auto"/>
            <w:left w:val="none" w:sz="0" w:space="0" w:color="auto"/>
            <w:bottom w:val="none" w:sz="0" w:space="0" w:color="auto"/>
            <w:right w:val="none" w:sz="0" w:space="0" w:color="auto"/>
          </w:divBdr>
        </w:div>
        <w:div w:id="523135931">
          <w:marLeft w:val="480"/>
          <w:marRight w:val="0"/>
          <w:marTop w:val="0"/>
          <w:marBottom w:val="0"/>
          <w:divBdr>
            <w:top w:val="none" w:sz="0" w:space="0" w:color="auto"/>
            <w:left w:val="none" w:sz="0" w:space="0" w:color="auto"/>
            <w:bottom w:val="none" w:sz="0" w:space="0" w:color="auto"/>
            <w:right w:val="none" w:sz="0" w:space="0" w:color="auto"/>
          </w:divBdr>
        </w:div>
        <w:div w:id="648706321">
          <w:marLeft w:val="480"/>
          <w:marRight w:val="0"/>
          <w:marTop w:val="0"/>
          <w:marBottom w:val="0"/>
          <w:divBdr>
            <w:top w:val="none" w:sz="0" w:space="0" w:color="auto"/>
            <w:left w:val="none" w:sz="0" w:space="0" w:color="auto"/>
            <w:bottom w:val="none" w:sz="0" w:space="0" w:color="auto"/>
            <w:right w:val="none" w:sz="0" w:space="0" w:color="auto"/>
          </w:divBdr>
        </w:div>
        <w:div w:id="784544930">
          <w:marLeft w:val="480"/>
          <w:marRight w:val="0"/>
          <w:marTop w:val="0"/>
          <w:marBottom w:val="0"/>
          <w:divBdr>
            <w:top w:val="none" w:sz="0" w:space="0" w:color="auto"/>
            <w:left w:val="none" w:sz="0" w:space="0" w:color="auto"/>
            <w:bottom w:val="none" w:sz="0" w:space="0" w:color="auto"/>
            <w:right w:val="none" w:sz="0" w:space="0" w:color="auto"/>
          </w:divBdr>
        </w:div>
        <w:div w:id="816796638">
          <w:marLeft w:val="480"/>
          <w:marRight w:val="0"/>
          <w:marTop w:val="0"/>
          <w:marBottom w:val="0"/>
          <w:divBdr>
            <w:top w:val="none" w:sz="0" w:space="0" w:color="auto"/>
            <w:left w:val="none" w:sz="0" w:space="0" w:color="auto"/>
            <w:bottom w:val="none" w:sz="0" w:space="0" w:color="auto"/>
            <w:right w:val="none" w:sz="0" w:space="0" w:color="auto"/>
          </w:divBdr>
        </w:div>
        <w:div w:id="821240880">
          <w:marLeft w:val="480"/>
          <w:marRight w:val="0"/>
          <w:marTop w:val="0"/>
          <w:marBottom w:val="0"/>
          <w:divBdr>
            <w:top w:val="none" w:sz="0" w:space="0" w:color="auto"/>
            <w:left w:val="none" w:sz="0" w:space="0" w:color="auto"/>
            <w:bottom w:val="none" w:sz="0" w:space="0" w:color="auto"/>
            <w:right w:val="none" w:sz="0" w:space="0" w:color="auto"/>
          </w:divBdr>
        </w:div>
        <w:div w:id="828791732">
          <w:marLeft w:val="480"/>
          <w:marRight w:val="0"/>
          <w:marTop w:val="0"/>
          <w:marBottom w:val="0"/>
          <w:divBdr>
            <w:top w:val="none" w:sz="0" w:space="0" w:color="auto"/>
            <w:left w:val="none" w:sz="0" w:space="0" w:color="auto"/>
            <w:bottom w:val="none" w:sz="0" w:space="0" w:color="auto"/>
            <w:right w:val="none" w:sz="0" w:space="0" w:color="auto"/>
          </w:divBdr>
        </w:div>
        <w:div w:id="1027482695">
          <w:marLeft w:val="480"/>
          <w:marRight w:val="0"/>
          <w:marTop w:val="0"/>
          <w:marBottom w:val="0"/>
          <w:divBdr>
            <w:top w:val="none" w:sz="0" w:space="0" w:color="auto"/>
            <w:left w:val="none" w:sz="0" w:space="0" w:color="auto"/>
            <w:bottom w:val="none" w:sz="0" w:space="0" w:color="auto"/>
            <w:right w:val="none" w:sz="0" w:space="0" w:color="auto"/>
          </w:divBdr>
        </w:div>
        <w:div w:id="1075904894">
          <w:marLeft w:val="480"/>
          <w:marRight w:val="0"/>
          <w:marTop w:val="0"/>
          <w:marBottom w:val="0"/>
          <w:divBdr>
            <w:top w:val="none" w:sz="0" w:space="0" w:color="auto"/>
            <w:left w:val="none" w:sz="0" w:space="0" w:color="auto"/>
            <w:bottom w:val="none" w:sz="0" w:space="0" w:color="auto"/>
            <w:right w:val="none" w:sz="0" w:space="0" w:color="auto"/>
          </w:divBdr>
        </w:div>
        <w:div w:id="1089810012">
          <w:marLeft w:val="480"/>
          <w:marRight w:val="0"/>
          <w:marTop w:val="0"/>
          <w:marBottom w:val="0"/>
          <w:divBdr>
            <w:top w:val="none" w:sz="0" w:space="0" w:color="auto"/>
            <w:left w:val="none" w:sz="0" w:space="0" w:color="auto"/>
            <w:bottom w:val="none" w:sz="0" w:space="0" w:color="auto"/>
            <w:right w:val="none" w:sz="0" w:space="0" w:color="auto"/>
          </w:divBdr>
        </w:div>
        <w:div w:id="1109854513">
          <w:marLeft w:val="480"/>
          <w:marRight w:val="0"/>
          <w:marTop w:val="0"/>
          <w:marBottom w:val="0"/>
          <w:divBdr>
            <w:top w:val="none" w:sz="0" w:space="0" w:color="auto"/>
            <w:left w:val="none" w:sz="0" w:space="0" w:color="auto"/>
            <w:bottom w:val="none" w:sz="0" w:space="0" w:color="auto"/>
            <w:right w:val="none" w:sz="0" w:space="0" w:color="auto"/>
          </w:divBdr>
        </w:div>
        <w:div w:id="1154221818">
          <w:marLeft w:val="480"/>
          <w:marRight w:val="0"/>
          <w:marTop w:val="0"/>
          <w:marBottom w:val="0"/>
          <w:divBdr>
            <w:top w:val="none" w:sz="0" w:space="0" w:color="auto"/>
            <w:left w:val="none" w:sz="0" w:space="0" w:color="auto"/>
            <w:bottom w:val="none" w:sz="0" w:space="0" w:color="auto"/>
            <w:right w:val="none" w:sz="0" w:space="0" w:color="auto"/>
          </w:divBdr>
        </w:div>
        <w:div w:id="1171332598">
          <w:marLeft w:val="480"/>
          <w:marRight w:val="0"/>
          <w:marTop w:val="0"/>
          <w:marBottom w:val="0"/>
          <w:divBdr>
            <w:top w:val="none" w:sz="0" w:space="0" w:color="auto"/>
            <w:left w:val="none" w:sz="0" w:space="0" w:color="auto"/>
            <w:bottom w:val="none" w:sz="0" w:space="0" w:color="auto"/>
            <w:right w:val="none" w:sz="0" w:space="0" w:color="auto"/>
          </w:divBdr>
        </w:div>
        <w:div w:id="1185091538">
          <w:marLeft w:val="480"/>
          <w:marRight w:val="0"/>
          <w:marTop w:val="0"/>
          <w:marBottom w:val="0"/>
          <w:divBdr>
            <w:top w:val="none" w:sz="0" w:space="0" w:color="auto"/>
            <w:left w:val="none" w:sz="0" w:space="0" w:color="auto"/>
            <w:bottom w:val="none" w:sz="0" w:space="0" w:color="auto"/>
            <w:right w:val="none" w:sz="0" w:space="0" w:color="auto"/>
          </w:divBdr>
        </w:div>
        <w:div w:id="1255700849">
          <w:marLeft w:val="480"/>
          <w:marRight w:val="0"/>
          <w:marTop w:val="0"/>
          <w:marBottom w:val="0"/>
          <w:divBdr>
            <w:top w:val="none" w:sz="0" w:space="0" w:color="auto"/>
            <w:left w:val="none" w:sz="0" w:space="0" w:color="auto"/>
            <w:bottom w:val="none" w:sz="0" w:space="0" w:color="auto"/>
            <w:right w:val="none" w:sz="0" w:space="0" w:color="auto"/>
          </w:divBdr>
        </w:div>
        <w:div w:id="1285044382">
          <w:marLeft w:val="480"/>
          <w:marRight w:val="0"/>
          <w:marTop w:val="0"/>
          <w:marBottom w:val="0"/>
          <w:divBdr>
            <w:top w:val="none" w:sz="0" w:space="0" w:color="auto"/>
            <w:left w:val="none" w:sz="0" w:space="0" w:color="auto"/>
            <w:bottom w:val="none" w:sz="0" w:space="0" w:color="auto"/>
            <w:right w:val="none" w:sz="0" w:space="0" w:color="auto"/>
          </w:divBdr>
        </w:div>
        <w:div w:id="1297565513">
          <w:marLeft w:val="480"/>
          <w:marRight w:val="0"/>
          <w:marTop w:val="0"/>
          <w:marBottom w:val="0"/>
          <w:divBdr>
            <w:top w:val="none" w:sz="0" w:space="0" w:color="auto"/>
            <w:left w:val="none" w:sz="0" w:space="0" w:color="auto"/>
            <w:bottom w:val="none" w:sz="0" w:space="0" w:color="auto"/>
            <w:right w:val="none" w:sz="0" w:space="0" w:color="auto"/>
          </w:divBdr>
        </w:div>
        <w:div w:id="1328244680">
          <w:marLeft w:val="480"/>
          <w:marRight w:val="0"/>
          <w:marTop w:val="0"/>
          <w:marBottom w:val="0"/>
          <w:divBdr>
            <w:top w:val="none" w:sz="0" w:space="0" w:color="auto"/>
            <w:left w:val="none" w:sz="0" w:space="0" w:color="auto"/>
            <w:bottom w:val="none" w:sz="0" w:space="0" w:color="auto"/>
            <w:right w:val="none" w:sz="0" w:space="0" w:color="auto"/>
          </w:divBdr>
        </w:div>
        <w:div w:id="1380517641">
          <w:marLeft w:val="480"/>
          <w:marRight w:val="0"/>
          <w:marTop w:val="0"/>
          <w:marBottom w:val="0"/>
          <w:divBdr>
            <w:top w:val="none" w:sz="0" w:space="0" w:color="auto"/>
            <w:left w:val="none" w:sz="0" w:space="0" w:color="auto"/>
            <w:bottom w:val="none" w:sz="0" w:space="0" w:color="auto"/>
            <w:right w:val="none" w:sz="0" w:space="0" w:color="auto"/>
          </w:divBdr>
        </w:div>
        <w:div w:id="1392117294">
          <w:marLeft w:val="480"/>
          <w:marRight w:val="0"/>
          <w:marTop w:val="0"/>
          <w:marBottom w:val="0"/>
          <w:divBdr>
            <w:top w:val="none" w:sz="0" w:space="0" w:color="auto"/>
            <w:left w:val="none" w:sz="0" w:space="0" w:color="auto"/>
            <w:bottom w:val="none" w:sz="0" w:space="0" w:color="auto"/>
            <w:right w:val="none" w:sz="0" w:space="0" w:color="auto"/>
          </w:divBdr>
        </w:div>
        <w:div w:id="1427461702">
          <w:marLeft w:val="480"/>
          <w:marRight w:val="0"/>
          <w:marTop w:val="0"/>
          <w:marBottom w:val="0"/>
          <w:divBdr>
            <w:top w:val="none" w:sz="0" w:space="0" w:color="auto"/>
            <w:left w:val="none" w:sz="0" w:space="0" w:color="auto"/>
            <w:bottom w:val="none" w:sz="0" w:space="0" w:color="auto"/>
            <w:right w:val="none" w:sz="0" w:space="0" w:color="auto"/>
          </w:divBdr>
        </w:div>
        <w:div w:id="1431662063">
          <w:marLeft w:val="480"/>
          <w:marRight w:val="0"/>
          <w:marTop w:val="0"/>
          <w:marBottom w:val="0"/>
          <w:divBdr>
            <w:top w:val="none" w:sz="0" w:space="0" w:color="auto"/>
            <w:left w:val="none" w:sz="0" w:space="0" w:color="auto"/>
            <w:bottom w:val="none" w:sz="0" w:space="0" w:color="auto"/>
            <w:right w:val="none" w:sz="0" w:space="0" w:color="auto"/>
          </w:divBdr>
        </w:div>
        <w:div w:id="1448432158">
          <w:marLeft w:val="480"/>
          <w:marRight w:val="0"/>
          <w:marTop w:val="0"/>
          <w:marBottom w:val="0"/>
          <w:divBdr>
            <w:top w:val="none" w:sz="0" w:space="0" w:color="auto"/>
            <w:left w:val="none" w:sz="0" w:space="0" w:color="auto"/>
            <w:bottom w:val="none" w:sz="0" w:space="0" w:color="auto"/>
            <w:right w:val="none" w:sz="0" w:space="0" w:color="auto"/>
          </w:divBdr>
        </w:div>
        <w:div w:id="1476407763">
          <w:marLeft w:val="480"/>
          <w:marRight w:val="0"/>
          <w:marTop w:val="0"/>
          <w:marBottom w:val="0"/>
          <w:divBdr>
            <w:top w:val="none" w:sz="0" w:space="0" w:color="auto"/>
            <w:left w:val="none" w:sz="0" w:space="0" w:color="auto"/>
            <w:bottom w:val="none" w:sz="0" w:space="0" w:color="auto"/>
            <w:right w:val="none" w:sz="0" w:space="0" w:color="auto"/>
          </w:divBdr>
        </w:div>
        <w:div w:id="1533685935">
          <w:marLeft w:val="480"/>
          <w:marRight w:val="0"/>
          <w:marTop w:val="0"/>
          <w:marBottom w:val="0"/>
          <w:divBdr>
            <w:top w:val="none" w:sz="0" w:space="0" w:color="auto"/>
            <w:left w:val="none" w:sz="0" w:space="0" w:color="auto"/>
            <w:bottom w:val="none" w:sz="0" w:space="0" w:color="auto"/>
            <w:right w:val="none" w:sz="0" w:space="0" w:color="auto"/>
          </w:divBdr>
        </w:div>
        <w:div w:id="1564178478">
          <w:marLeft w:val="480"/>
          <w:marRight w:val="0"/>
          <w:marTop w:val="0"/>
          <w:marBottom w:val="0"/>
          <w:divBdr>
            <w:top w:val="none" w:sz="0" w:space="0" w:color="auto"/>
            <w:left w:val="none" w:sz="0" w:space="0" w:color="auto"/>
            <w:bottom w:val="none" w:sz="0" w:space="0" w:color="auto"/>
            <w:right w:val="none" w:sz="0" w:space="0" w:color="auto"/>
          </w:divBdr>
        </w:div>
        <w:div w:id="1597245545">
          <w:marLeft w:val="480"/>
          <w:marRight w:val="0"/>
          <w:marTop w:val="0"/>
          <w:marBottom w:val="0"/>
          <w:divBdr>
            <w:top w:val="none" w:sz="0" w:space="0" w:color="auto"/>
            <w:left w:val="none" w:sz="0" w:space="0" w:color="auto"/>
            <w:bottom w:val="none" w:sz="0" w:space="0" w:color="auto"/>
            <w:right w:val="none" w:sz="0" w:space="0" w:color="auto"/>
          </w:divBdr>
        </w:div>
        <w:div w:id="1641037693">
          <w:marLeft w:val="480"/>
          <w:marRight w:val="0"/>
          <w:marTop w:val="0"/>
          <w:marBottom w:val="0"/>
          <w:divBdr>
            <w:top w:val="none" w:sz="0" w:space="0" w:color="auto"/>
            <w:left w:val="none" w:sz="0" w:space="0" w:color="auto"/>
            <w:bottom w:val="none" w:sz="0" w:space="0" w:color="auto"/>
            <w:right w:val="none" w:sz="0" w:space="0" w:color="auto"/>
          </w:divBdr>
        </w:div>
        <w:div w:id="1678651213">
          <w:marLeft w:val="480"/>
          <w:marRight w:val="0"/>
          <w:marTop w:val="0"/>
          <w:marBottom w:val="0"/>
          <w:divBdr>
            <w:top w:val="none" w:sz="0" w:space="0" w:color="auto"/>
            <w:left w:val="none" w:sz="0" w:space="0" w:color="auto"/>
            <w:bottom w:val="none" w:sz="0" w:space="0" w:color="auto"/>
            <w:right w:val="none" w:sz="0" w:space="0" w:color="auto"/>
          </w:divBdr>
        </w:div>
        <w:div w:id="1699887405">
          <w:marLeft w:val="480"/>
          <w:marRight w:val="0"/>
          <w:marTop w:val="0"/>
          <w:marBottom w:val="0"/>
          <w:divBdr>
            <w:top w:val="none" w:sz="0" w:space="0" w:color="auto"/>
            <w:left w:val="none" w:sz="0" w:space="0" w:color="auto"/>
            <w:bottom w:val="none" w:sz="0" w:space="0" w:color="auto"/>
            <w:right w:val="none" w:sz="0" w:space="0" w:color="auto"/>
          </w:divBdr>
        </w:div>
        <w:div w:id="1731466657">
          <w:marLeft w:val="480"/>
          <w:marRight w:val="0"/>
          <w:marTop w:val="0"/>
          <w:marBottom w:val="0"/>
          <w:divBdr>
            <w:top w:val="none" w:sz="0" w:space="0" w:color="auto"/>
            <w:left w:val="none" w:sz="0" w:space="0" w:color="auto"/>
            <w:bottom w:val="none" w:sz="0" w:space="0" w:color="auto"/>
            <w:right w:val="none" w:sz="0" w:space="0" w:color="auto"/>
          </w:divBdr>
        </w:div>
        <w:div w:id="1846044024">
          <w:marLeft w:val="480"/>
          <w:marRight w:val="0"/>
          <w:marTop w:val="0"/>
          <w:marBottom w:val="0"/>
          <w:divBdr>
            <w:top w:val="none" w:sz="0" w:space="0" w:color="auto"/>
            <w:left w:val="none" w:sz="0" w:space="0" w:color="auto"/>
            <w:bottom w:val="none" w:sz="0" w:space="0" w:color="auto"/>
            <w:right w:val="none" w:sz="0" w:space="0" w:color="auto"/>
          </w:divBdr>
        </w:div>
        <w:div w:id="1887713849">
          <w:marLeft w:val="480"/>
          <w:marRight w:val="0"/>
          <w:marTop w:val="0"/>
          <w:marBottom w:val="0"/>
          <w:divBdr>
            <w:top w:val="none" w:sz="0" w:space="0" w:color="auto"/>
            <w:left w:val="none" w:sz="0" w:space="0" w:color="auto"/>
            <w:bottom w:val="none" w:sz="0" w:space="0" w:color="auto"/>
            <w:right w:val="none" w:sz="0" w:space="0" w:color="auto"/>
          </w:divBdr>
        </w:div>
        <w:div w:id="1936086588">
          <w:marLeft w:val="480"/>
          <w:marRight w:val="0"/>
          <w:marTop w:val="0"/>
          <w:marBottom w:val="0"/>
          <w:divBdr>
            <w:top w:val="none" w:sz="0" w:space="0" w:color="auto"/>
            <w:left w:val="none" w:sz="0" w:space="0" w:color="auto"/>
            <w:bottom w:val="none" w:sz="0" w:space="0" w:color="auto"/>
            <w:right w:val="none" w:sz="0" w:space="0" w:color="auto"/>
          </w:divBdr>
        </w:div>
        <w:div w:id="1969121865">
          <w:marLeft w:val="480"/>
          <w:marRight w:val="0"/>
          <w:marTop w:val="0"/>
          <w:marBottom w:val="0"/>
          <w:divBdr>
            <w:top w:val="none" w:sz="0" w:space="0" w:color="auto"/>
            <w:left w:val="none" w:sz="0" w:space="0" w:color="auto"/>
            <w:bottom w:val="none" w:sz="0" w:space="0" w:color="auto"/>
            <w:right w:val="none" w:sz="0" w:space="0" w:color="auto"/>
          </w:divBdr>
        </w:div>
      </w:divsChild>
    </w:div>
    <w:div w:id="75174294">
      <w:marLeft w:val="0"/>
      <w:marRight w:val="0"/>
      <w:marTop w:val="0"/>
      <w:marBottom w:val="0"/>
      <w:divBdr>
        <w:top w:val="none" w:sz="0" w:space="0" w:color="auto"/>
        <w:left w:val="none" w:sz="0" w:space="0" w:color="auto"/>
        <w:bottom w:val="none" w:sz="0" w:space="0" w:color="auto"/>
        <w:right w:val="none" w:sz="0" w:space="0" w:color="auto"/>
      </w:divBdr>
    </w:div>
    <w:div w:id="75175419">
      <w:marLeft w:val="0"/>
      <w:marRight w:val="0"/>
      <w:marTop w:val="0"/>
      <w:marBottom w:val="0"/>
      <w:divBdr>
        <w:top w:val="none" w:sz="0" w:space="0" w:color="auto"/>
        <w:left w:val="none" w:sz="0" w:space="0" w:color="auto"/>
        <w:bottom w:val="none" w:sz="0" w:space="0" w:color="auto"/>
        <w:right w:val="none" w:sz="0" w:space="0" w:color="auto"/>
      </w:divBdr>
    </w:div>
    <w:div w:id="75251118">
      <w:bodyDiv w:val="1"/>
      <w:marLeft w:val="0"/>
      <w:marRight w:val="0"/>
      <w:marTop w:val="0"/>
      <w:marBottom w:val="0"/>
      <w:divBdr>
        <w:top w:val="none" w:sz="0" w:space="0" w:color="auto"/>
        <w:left w:val="none" w:sz="0" w:space="0" w:color="auto"/>
        <w:bottom w:val="none" w:sz="0" w:space="0" w:color="auto"/>
        <w:right w:val="none" w:sz="0" w:space="0" w:color="auto"/>
      </w:divBdr>
    </w:div>
    <w:div w:id="75329784">
      <w:marLeft w:val="0"/>
      <w:marRight w:val="0"/>
      <w:marTop w:val="0"/>
      <w:marBottom w:val="0"/>
      <w:divBdr>
        <w:top w:val="none" w:sz="0" w:space="0" w:color="auto"/>
        <w:left w:val="none" w:sz="0" w:space="0" w:color="auto"/>
        <w:bottom w:val="none" w:sz="0" w:space="0" w:color="auto"/>
        <w:right w:val="none" w:sz="0" w:space="0" w:color="auto"/>
      </w:divBdr>
    </w:div>
    <w:div w:id="75370630">
      <w:marLeft w:val="0"/>
      <w:marRight w:val="0"/>
      <w:marTop w:val="0"/>
      <w:marBottom w:val="0"/>
      <w:divBdr>
        <w:top w:val="none" w:sz="0" w:space="0" w:color="auto"/>
        <w:left w:val="none" w:sz="0" w:space="0" w:color="auto"/>
        <w:bottom w:val="none" w:sz="0" w:space="0" w:color="auto"/>
        <w:right w:val="none" w:sz="0" w:space="0" w:color="auto"/>
      </w:divBdr>
    </w:div>
    <w:div w:id="75515917">
      <w:marLeft w:val="0"/>
      <w:marRight w:val="0"/>
      <w:marTop w:val="0"/>
      <w:marBottom w:val="0"/>
      <w:divBdr>
        <w:top w:val="none" w:sz="0" w:space="0" w:color="auto"/>
        <w:left w:val="none" w:sz="0" w:space="0" w:color="auto"/>
        <w:bottom w:val="none" w:sz="0" w:space="0" w:color="auto"/>
        <w:right w:val="none" w:sz="0" w:space="0" w:color="auto"/>
      </w:divBdr>
    </w:div>
    <w:div w:id="75631771">
      <w:marLeft w:val="0"/>
      <w:marRight w:val="0"/>
      <w:marTop w:val="0"/>
      <w:marBottom w:val="0"/>
      <w:divBdr>
        <w:top w:val="none" w:sz="0" w:space="0" w:color="auto"/>
        <w:left w:val="none" w:sz="0" w:space="0" w:color="auto"/>
        <w:bottom w:val="none" w:sz="0" w:space="0" w:color="auto"/>
        <w:right w:val="none" w:sz="0" w:space="0" w:color="auto"/>
      </w:divBdr>
    </w:div>
    <w:div w:id="75715687">
      <w:marLeft w:val="0"/>
      <w:marRight w:val="0"/>
      <w:marTop w:val="0"/>
      <w:marBottom w:val="0"/>
      <w:divBdr>
        <w:top w:val="none" w:sz="0" w:space="0" w:color="auto"/>
        <w:left w:val="none" w:sz="0" w:space="0" w:color="auto"/>
        <w:bottom w:val="none" w:sz="0" w:space="0" w:color="auto"/>
        <w:right w:val="none" w:sz="0" w:space="0" w:color="auto"/>
      </w:divBdr>
    </w:div>
    <w:div w:id="75784540">
      <w:marLeft w:val="0"/>
      <w:marRight w:val="0"/>
      <w:marTop w:val="0"/>
      <w:marBottom w:val="0"/>
      <w:divBdr>
        <w:top w:val="none" w:sz="0" w:space="0" w:color="auto"/>
        <w:left w:val="none" w:sz="0" w:space="0" w:color="auto"/>
        <w:bottom w:val="none" w:sz="0" w:space="0" w:color="auto"/>
        <w:right w:val="none" w:sz="0" w:space="0" w:color="auto"/>
      </w:divBdr>
    </w:div>
    <w:div w:id="75785661">
      <w:marLeft w:val="0"/>
      <w:marRight w:val="0"/>
      <w:marTop w:val="0"/>
      <w:marBottom w:val="0"/>
      <w:divBdr>
        <w:top w:val="none" w:sz="0" w:space="0" w:color="auto"/>
        <w:left w:val="none" w:sz="0" w:space="0" w:color="auto"/>
        <w:bottom w:val="none" w:sz="0" w:space="0" w:color="auto"/>
        <w:right w:val="none" w:sz="0" w:space="0" w:color="auto"/>
      </w:divBdr>
    </w:div>
    <w:div w:id="75829110">
      <w:marLeft w:val="480"/>
      <w:marRight w:val="0"/>
      <w:marTop w:val="0"/>
      <w:marBottom w:val="0"/>
      <w:divBdr>
        <w:top w:val="none" w:sz="0" w:space="0" w:color="auto"/>
        <w:left w:val="none" w:sz="0" w:space="0" w:color="auto"/>
        <w:bottom w:val="none" w:sz="0" w:space="0" w:color="auto"/>
        <w:right w:val="none" w:sz="0" w:space="0" w:color="auto"/>
      </w:divBdr>
    </w:div>
    <w:div w:id="76245589">
      <w:marLeft w:val="0"/>
      <w:marRight w:val="0"/>
      <w:marTop w:val="0"/>
      <w:marBottom w:val="0"/>
      <w:divBdr>
        <w:top w:val="none" w:sz="0" w:space="0" w:color="auto"/>
        <w:left w:val="none" w:sz="0" w:space="0" w:color="auto"/>
        <w:bottom w:val="none" w:sz="0" w:space="0" w:color="auto"/>
        <w:right w:val="none" w:sz="0" w:space="0" w:color="auto"/>
      </w:divBdr>
    </w:div>
    <w:div w:id="76560266">
      <w:marLeft w:val="0"/>
      <w:marRight w:val="0"/>
      <w:marTop w:val="0"/>
      <w:marBottom w:val="0"/>
      <w:divBdr>
        <w:top w:val="none" w:sz="0" w:space="0" w:color="auto"/>
        <w:left w:val="none" w:sz="0" w:space="0" w:color="auto"/>
        <w:bottom w:val="none" w:sz="0" w:space="0" w:color="auto"/>
        <w:right w:val="none" w:sz="0" w:space="0" w:color="auto"/>
      </w:divBdr>
    </w:div>
    <w:div w:id="76633102">
      <w:bodyDiv w:val="1"/>
      <w:marLeft w:val="0"/>
      <w:marRight w:val="0"/>
      <w:marTop w:val="0"/>
      <w:marBottom w:val="0"/>
      <w:divBdr>
        <w:top w:val="none" w:sz="0" w:space="0" w:color="auto"/>
        <w:left w:val="none" w:sz="0" w:space="0" w:color="auto"/>
        <w:bottom w:val="none" w:sz="0" w:space="0" w:color="auto"/>
        <w:right w:val="none" w:sz="0" w:space="0" w:color="auto"/>
      </w:divBdr>
    </w:div>
    <w:div w:id="76639450">
      <w:bodyDiv w:val="1"/>
      <w:marLeft w:val="0"/>
      <w:marRight w:val="0"/>
      <w:marTop w:val="0"/>
      <w:marBottom w:val="0"/>
      <w:divBdr>
        <w:top w:val="none" w:sz="0" w:space="0" w:color="auto"/>
        <w:left w:val="none" w:sz="0" w:space="0" w:color="auto"/>
        <w:bottom w:val="none" w:sz="0" w:space="0" w:color="auto"/>
        <w:right w:val="none" w:sz="0" w:space="0" w:color="auto"/>
      </w:divBdr>
    </w:div>
    <w:div w:id="76748976">
      <w:marLeft w:val="0"/>
      <w:marRight w:val="0"/>
      <w:marTop w:val="0"/>
      <w:marBottom w:val="0"/>
      <w:divBdr>
        <w:top w:val="none" w:sz="0" w:space="0" w:color="auto"/>
        <w:left w:val="none" w:sz="0" w:space="0" w:color="auto"/>
        <w:bottom w:val="none" w:sz="0" w:space="0" w:color="auto"/>
        <w:right w:val="none" w:sz="0" w:space="0" w:color="auto"/>
      </w:divBdr>
    </w:div>
    <w:div w:id="76751982">
      <w:marLeft w:val="0"/>
      <w:marRight w:val="0"/>
      <w:marTop w:val="0"/>
      <w:marBottom w:val="0"/>
      <w:divBdr>
        <w:top w:val="none" w:sz="0" w:space="0" w:color="auto"/>
        <w:left w:val="none" w:sz="0" w:space="0" w:color="auto"/>
        <w:bottom w:val="none" w:sz="0" w:space="0" w:color="auto"/>
        <w:right w:val="none" w:sz="0" w:space="0" w:color="auto"/>
      </w:divBdr>
    </w:div>
    <w:div w:id="76830820">
      <w:marLeft w:val="480"/>
      <w:marRight w:val="0"/>
      <w:marTop w:val="0"/>
      <w:marBottom w:val="0"/>
      <w:divBdr>
        <w:top w:val="none" w:sz="0" w:space="0" w:color="auto"/>
        <w:left w:val="none" w:sz="0" w:space="0" w:color="auto"/>
        <w:bottom w:val="none" w:sz="0" w:space="0" w:color="auto"/>
        <w:right w:val="none" w:sz="0" w:space="0" w:color="auto"/>
      </w:divBdr>
    </w:div>
    <w:div w:id="76831537">
      <w:marLeft w:val="0"/>
      <w:marRight w:val="0"/>
      <w:marTop w:val="0"/>
      <w:marBottom w:val="0"/>
      <w:divBdr>
        <w:top w:val="none" w:sz="0" w:space="0" w:color="auto"/>
        <w:left w:val="none" w:sz="0" w:space="0" w:color="auto"/>
        <w:bottom w:val="none" w:sz="0" w:space="0" w:color="auto"/>
        <w:right w:val="none" w:sz="0" w:space="0" w:color="auto"/>
      </w:divBdr>
    </w:div>
    <w:div w:id="76833370">
      <w:bodyDiv w:val="1"/>
      <w:marLeft w:val="0"/>
      <w:marRight w:val="0"/>
      <w:marTop w:val="0"/>
      <w:marBottom w:val="0"/>
      <w:divBdr>
        <w:top w:val="none" w:sz="0" w:space="0" w:color="auto"/>
        <w:left w:val="none" w:sz="0" w:space="0" w:color="auto"/>
        <w:bottom w:val="none" w:sz="0" w:space="0" w:color="auto"/>
        <w:right w:val="none" w:sz="0" w:space="0" w:color="auto"/>
      </w:divBdr>
    </w:div>
    <w:div w:id="76899938">
      <w:marLeft w:val="0"/>
      <w:marRight w:val="0"/>
      <w:marTop w:val="0"/>
      <w:marBottom w:val="0"/>
      <w:divBdr>
        <w:top w:val="none" w:sz="0" w:space="0" w:color="auto"/>
        <w:left w:val="none" w:sz="0" w:space="0" w:color="auto"/>
        <w:bottom w:val="none" w:sz="0" w:space="0" w:color="auto"/>
        <w:right w:val="none" w:sz="0" w:space="0" w:color="auto"/>
      </w:divBdr>
    </w:div>
    <w:div w:id="77097718">
      <w:bodyDiv w:val="1"/>
      <w:marLeft w:val="0"/>
      <w:marRight w:val="0"/>
      <w:marTop w:val="0"/>
      <w:marBottom w:val="0"/>
      <w:divBdr>
        <w:top w:val="none" w:sz="0" w:space="0" w:color="auto"/>
        <w:left w:val="none" w:sz="0" w:space="0" w:color="auto"/>
        <w:bottom w:val="none" w:sz="0" w:space="0" w:color="auto"/>
        <w:right w:val="none" w:sz="0" w:space="0" w:color="auto"/>
      </w:divBdr>
    </w:div>
    <w:div w:id="77100488">
      <w:marLeft w:val="0"/>
      <w:marRight w:val="0"/>
      <w:marTop w:val="0"/>
      <w:marBottom w:val="0"/>
      <w:divBdr>
        <w:top w:val="none" w:sz="0" w:space="0" w:color="auto"/>
        <w:left w:val="none" w:sz="0" w:space="0" w:color="auto"/>
        <w:bottom w:val="none" w:sz="0" w:space="0" w:color="auto"/>
        <w:right w:val="none" w:sz="0" w:space="0" w:color="auto"/>
      </w:divBdr>
    </w:div>
    <w:div w:id="77142640">
      <w:marLeft w:val="0"/>
      <w:marRight w:val="0"/>
      <w:marTop w:val="0"/>
      <w:marBottom w:val="0"/>
      <w:divBdr>
        <w:top w:val="none" w:sz="0" w:space="0" w:color="auto"/>
        <w:left w:val="none" w:sz="0" w:space="0" w:color="auto"/>
        <w:bottom w:val="none" w:sz="0" w:space="0" w:color="auto"/>
        <w:right w:val="none" w:sz="0" w:space="0" w:color="auto"/>
      </w:divBdr>
    </w:div>
    <w:div w:id="77143836">
      <w:marLeft w:val="0"/>
      <w:marRight w:val="0"/>
      <w:marTop w:val="0"/>
      <w:marBottom w:val="0"/>
      <w:divBdr>
        <w:top w:val="none" w:sz="0" w:space="0" w:color="auto"/>
        <w:left w:val="none" w:sz="0" w:space="0" w:color="auto"/>
        <w:bottom w:val="none" w:sz="0" w:space="0" w:color="auto"/>
        <w:right w:val="none" w:sz="0" w:space="0" w:color="auto"/>
      </w:divBdr>
    </w:div>
    <w:div w:id="77288178">
      <w:marLeft w:val="0"/>
      <w:marRight w:val="0"/>
      <w:marTop w:val="0"/>
      <w:marBottom w:val="0"/>
      <w:divBdr>
        <w:top w:val="none" w:sz="0" w:space="0" w:color="auto"/>
        <w:left w:val="none" w:sz="0" w:space="0" w:color="auto"/>
        <w:bottom w:val="none" w:sz="0" w:space="0" w:color="auto"/>
        <w:right w:val="none" w:sz="0" w:space="0" w:color="auto"/>
      </w:divBdr>
    </w:div>
    <w:div w:id="77364361">
      <w:bodyDiv w:val="1"/>
      <w:marLeft w:val="0"/>
      <w:marRight w:val="0"/>
      <w:marTop w:val="0"/>
      <w:marBottom w:val="0"/>
      <w:divBdr>
        <w:top w:val="none" w:sz="0" w:space="0" w:color="auto"/>
        <w:left w:val="none" w:sz="0" w:space="0" w:color="auto"/>
        <w:bottom w:val="none" w:sz="0" w:space="0" w:color="auto"/>
        <w:right w:val="none" w:sz="0" w:space="0" w:color="auto"/>
      </w:divBdr>
    </w:div>
    <w:div w:id="77404170">
      <w:marLeft w:val="480"/>
      <w:marRight w:val="0"/>
      <w:marTop w:val="0"/>
      <w:marBottom w:val="0"/>
      <w:divBdr>
        <w:top w:val="none" w:sz="0" w:space="0" w:color="auto"/>
        <w:left w:val="none" w:sz="0" w:space="0" w:color="auto"/>
        <w:bottom w:val="none" w:sz="0" w:space="0" w:color="auto"/>
        <w:right w:val="none" w:sz="0" w:space="0" w:color="auto"/>
      </w:divBdr>
    </w:div>
    <w:div w:id="77409486">
      <w:marLeft w:val="480"/>
      <w:marRight w:val="0"/>
      <w:marTop w:val="0"/>
      <w:marBottom w:val="0"/>
      <w:divBdr>
        <w:top w:val="none" w:sz="0" w:space="0" w:color="auto"/>
        <w:left w:val="none" w:sz="0" w:space="0" w:color="auto"/>
        <w:bottom w:val="none" w:sz="0" w:space="0" w:color="auto"/>
        <w:right w:val="none" w:sz="0" w:space="0" w:color="auto"/>
      </w:divBdr>
    </w:div>
    <w:div w:id="77481853">
      <w:marLeft w:val="0"/>
      <w:marRight w:val="0"/>
      <w:marTop w:val="0"/>
      <w:marBottom w:val="0"/>
      <w:divBdr>
        <w:top w:val="none" w:sz="0" w:space="0" w:color="auto"/>
        <w:left w:val="none" w:sz="0" w:space="0" w:color="auto"/>
        <w:bottom w:val="none" w:sz="0" w:space="0" w:color="auto"/>
        <w:right w:val="none" w:sz="0" w:space="0" w:color="auto"/>
      </w:divBdr>
    </w:div>
    <w:div w:id="77482314">
      <w:marLeft w:val="0"/>
      <w:marRight w:val="0"/>
      <w:marTop w:val="0"/>
      <w:marBottom w:val="0"/>
      <w:divBdr>
        <w:top w:val="none" w:sz="0" w:space="0" w:color="auto"/>
        <w:left w:val="none" w:sz="0" w:space="0" w:color="auto"/>
        <w:bottom w:val="none" w:sz="0" w:space="0" w:color="auto"/>
        <w:right w:val="none" w:sz="0" w:space="0" w:color="auto"/>
      </w:divBdr>
    </w:div>
    <w:div w:id="77557684">
      <w:marLeft w:val="0"/>
      <w:marRight w:val="0"/>
      <w:marTop w:val="0"/>
      <w:marBottom w:val="0"/>
      <w:divBdr>
        <w:top w:val="none" w:sz="0" w:space="0" w:color="auto"/>
        <w:left w:val="none" w:sz="0" w:space="0" w:color="auto"/>
        <w:bottom w:val="none" w:sz="0" w:space="0" w:color="auto"/>
        <w:right w:val="none" w:sz="0" w:space="0" w:color="auto"/>
      </w:divBdr>
    </w:div>
    <w:div w:id="77598125">
      <w:marLeft w:val="480"/>
      <w:marRight w:val="0"/>
      <w:marTop w:val="0"/>
      <w:marBottom w:val="0"/>
      <w:divBdr>
        <w:top w:val="none" w:sz="0" w:space="0" w:color="auto"/>
        <w:left w:val="none" w:sz="0" w:space="0" w:color="auto"/>
        <w:bottom w:val="none" w:sz="0" w:space="0" w:color="auto"/>
        <w:right w:val="none" w:sz="0" w:space="0" w:color="auto"/>
      </w:divBdr>
    </w:div>
    <w:div w:id="77606510">
      <w:marLeft w:val="0"/>
      <w:marRight w:val="0"/>
      <w:marTop w:val="0"/>
      <w:marBottom w:val="0"/>
      <w:divBdr>
        <w:top w:val="none" w:sz="0" w:space="0" w:color="auto"/>
        <w:left w:val="none" w:sz="0" w:space="0" w:color="auto"/>
        <w:bottom w:val="none" w:sz="0" w:space="0" w:color="auto"/>
        <w:right w:val="none" w:sz="0" w:space="0" w:color="auto"/>
      </w:divBdr>
    </w:div>
    <w:div w:id="77678101">
      <w:marLeft w:val="480"/>
      <w:marRight w:val="0"/>
      <w:marTop w:val="0"/>
      <w:marBottom w:val="0"/>
      <w:divBdr>
        <w:top w:val="none" w:sz="0" w:space="0" w:color="auto"/>
        <w:left w:val="none" w:sz="0" w:space="0" w:color="auto"/>
        <w:bottom w:val="none" w:sz="0" w:space="0" w:color="auto"/>
        <w:right w:val="none" w:sz="0" w:space="0" w:color="auto"/>
      </w:divBdr>
    </w:div>
    <w:div w:id="77681573">
      <w:marLeft w:val="480"/>
      <w:marRight w:val="0"/>
      <w:marTop w:val="0"/>
      <w:marBottom w:val="0"/>
      <w:divBdr>
        <w:top w:val="none" w:sz="0" w:space="0" w:color="auto"/>
        <w:left w:val="none" w:sz="0" w:space="0" w:color="auto"/>
        <w:bottom w:val="none" w:sz="0" w:space="0" w:color="auto"/>
        <w:right w:val="none" w:sz="0" w:space="0" w:color="auto"/>
      </w:divBdr>
    </w:div>
    <w:div w:id="77797084">
      <w:marLeft w:val="480"/>
      <w:marRight w:val="0"/>
      <w:marTop w:val="0"/>
      <w:marBottom w:val="0"/>
      <w:divBdr>
        <w:top w:val="none" w:sz="0" w:space="0" w:color="auto"/>
        <w:left w:val="none" w:sz="0" w:space="0" w:color="auto"/>
        <w:bottom w:val="none" w:sz="0" w:space="0" w:color="auto"/>
        <w:right w:val="none" w:sz="0" w:space="0" w:color="auto"/>
      </w:divBdr>
    </w:div>
    <w:div w:id="77945796">
      <w:marLeft w:val="0"/>
      <w:marRight w:val="0"/>
      <w:marTop w:val="0"/>
      <w:marBottom w:val="0"/>
      <w:divBdr>
        <w:top w:val="none" w:sz="0" w:space="0" w:color="auto"/>
        <w:left w:val="none" w:sz="0" w:space="0" w:color="auto"/>
        <w:bottom w:val="none" w:sz="0" w:space="0" w:color="auto"/>
        <w:right w:val="none" w:sz="0" w:space="0" w:color="auto"/>
      </w:divBdr>
    </w:div>
    <w:div w:id="77946510">
      <w:marLeft w:val="0"/>
      <w:marRight w:val="0"/>
      <w:marTop w:val="0"/>
      <w:marBottom w:val="0"/>
      <w:divBdr>
        <w:top w:val="none" w:sz="0" w:space="0" w:color="auto"/>
        <w:left w:val="none" w:sz="0" w:space="0" w:color="auto"/>
        <w:bottom w:val="none" w:sz="0" w:space="0" w:color="auto"/>
        <w:right w:val="none" w:sz="0" w:space="0" w:color="auto"/>
      </w:divBdr>
    </w:div>
    <w:div w:id="78063157">
      <w:bodyDiv w:val="1"/>
      <w:marLeft w:val="0"/>
      <w:marRight w:val="0"/>
      <w:marTop w:val="0"/>
      <w:marBottom w:val="0"/>
      <w:divBdr>
        <w:top w:val="none" w:sz="0" w:space="0" w:color="auto"/>
        <w:left w:val="none" w:sz="0" w:space="0" w:color="auto"/>
        <w:bottom w:val="none" w:sz="0" w:space="0" w:color="auto"/>
        <w:right w:val="none" w:sz="0" w:space="0" w:color="auto"/>
      </w:divBdr>
    </w:div>
    <w:div w:id="78142106">
      <w:marLeft w:val="0"/>
      <w:marRight w:val="0"/>
      <w:marTop w:val="0"/>
      <w:marBottom w:val="0"/>
      <w:divBdr>
        <w:top w:val="none" w:sz="0" w:space="0" w:color="auto"/>
        <w:left w:val="none" w:sz="0" w:space="0" w:color="auto"/>
        <w:bottom w:val="none" w:sz="0" w:space="0" w:color="auto"/>
        <w:right w:val="none" w:sz="0" w:space="0" w:color="auto"/>
      </w:divBdr>
    </w:div>
    <w:div w:id="78255903">
      <w:marLeft w:val="0"/>
      <w:marRight w:val="0"/>
      <w:marTop w:val="0"/>
      <w:marBottom w:val="0"/>
      <w:divBdr>
        <w:top w:val="none" w:sz="0" w:space="0" w:color="auto"/>
        <w:left w:val="none" w:sz="0" w:space="0" w:color="auto"/>
        <w:bottom w:val="none" w:sz="0" w:space="0" w:color="auto"/>
        <w:right w:val="none" w:sz="0" w:space="0" w:color="auto"/>
      </w:divBdr>
    </w:div>
    <w:div w:id="78403679">
      <w:marLeft w:val="480"/>
      <w:marRight w:val="0"/>
      <w:marTop w:val="0"/>
      <w:marBottom w:val="0"/>
      <w:divBdr>
        <w:top w:val="none" w:sz="0" w:space="0" w:color="auto"/>
        <w:left w:val="none" w:sz="0" w:space="0" w:color="auto"/>
        <w:bottom w:val="none" w:sz="0" w:space="0" w:color="auto"/>
        <w:right w:val="none" w:sz="0" w:space="0" w:color="auto"/>
      </w:divBdr>
    </w:div>
    <w:div w:id="78449584">
      <w:marLeft w:val="0"/>
      <w:marRight w:val="0"/>
      <w:marTop w:val="0"/>
      <w:marBottom w:val="0"/>
      <w:divBdr>
        <w:top w:val="none" w:sz="0" w:space="0" w:color="auto"/>
        <w:left w:val="none" w:sz="0" w:space="0" w:color="auto"/>
        <w:bottom w:val="none" w:sz="0" w:space="0" w:color="auto"/>
        <w:right w:val="none" w:sz="0" w:space="0" w:color="auto"/>
      </w:divBdr>
    </w:div>
    <w:div w:id="78604699">
      <w:marLeft w:val="0"/>
      <w:marRight w:val="0"/>
      <w:marTop w:val="0"/>
      <w:marBottom w:val="0"/>
      <w:divBdr>
        <w:top w:val="none" w:sz="0" w:space="0" w:color="auto"/>
        <w:left w:val="none" w:sz="0" w:space="0" w:color="auto"/>
        <w:bottom w:val="none" w:sz="0" w:space="0" w:color="auto"/>
        <w:right w:val="none" w:sz="0" w:space="0" w:color="auto"/>
      </w:divBdr>
    </w:div>
    <w:div w:id="78714646">
      <w:marLeft w:val="0"/>
      <w:marRight w:val="0"/>
      <w:marTop w:val="0"/>
      <w:marBottom w:val="0"/>
      <w:divBdr>
        <w:top w:val="none" w:sz="0" w:space="0" w:color="auto"/>
        <w:left w:val="none" w:sz="0" w:space="0" w:color="auto"/>
        <w:bottom w:val="none" w:sz="0" w:space="0" w:color="auto"/>
        <w:right w:val="none" w:sz="0" w:space="0" w:color="auto"/>
      </w:divBdr>
    </w:div>
    <w:div w:id="78793453">
      <w:marLeft w:val="480"/>
      <w:marRight w:val="0"/>
      <w:marTop w:val="0"/>
      <w:marBottom w:val="0"/>
      <w:divBdr>
        <w:top w:val="none" w:sz="0" w:space="0" w:color="auto"/>
        <w:left w:val="none" w:sz="0" w:space="0" w:color="auto"/>
        <w:bottom w:val="none" w:sz="0" w:space="0" w:color="auto"/>
        <w:right w:val="none" w:sz="0" w:space="0" w:color="auto"/>
      </w:divBdr>
    </w:div>
    <w:div w:id="78795916">
      <w:marLeft w:val="0"/>
      <w:marRight w:val="0"/>
      <w:marTop w:val="0"/>
      <w:marBottom w:val="0"/>
      <w:divBdr>
        <w:top w:val="none" w:sz="0" w:space="0" w:color="auto"/>
        <w:left w:val="none" w:sz="0" w:space="0" w:color="auto"/>
        <w:bottom w:val="none" w:sz="0" w:space="0" w:color="auto"/>
        <w:right w:val="none" w:sz="0" w:space="0" w:color="auto"/>
      </w:divBdr>
    </w:div>
    <w:div w:id="78986799">
      <w:marLeft w:val="0"/>
      <w:marRight w:val="0"/>
      <w:marTop w:val="0"/>
      <w:marBottom w:val="0"/>
      <w:divBdr>
        <w:top w:val="none" w:sz="0" w:space="0" w:color="auto"/>
        <w:left w:val="none" w:sz="0" w:space="0" w:color="auto"/>
        <w:bottom w:val="none" w:sz="0" w:space="0" w:color="auto"/>
        <w:right w:val="none" w:sz="0" w:space="0" w:color="auto"/>
      </w:divBdr>
    </w:div>
    <w:div w:id="78988524">
      <w:marLeft w:val="0"/>
      <w:marRight w:val="0"/>
      <w:marTop w:val="0"/>
      <w:marBottom w:val="0"/>
      <w:divBdr>
        <w:top w:val="none" w:sz="0" w:space="0" w:color="auto"/>
        <w:left w:val="none" w:sz="0" w:space="0" w:color="auto"/>
        <w:bottom w:val="none" w:sz="0" w:space="0" w:color="auto"/>
        <w:right w:val="none" w:sz="0" w:space="0" w:color="auto"/>
      </w:divBdr>
    </w:div>
    <w:div w:id="79065964">
      <w:marLeft w:val="0"/>
      <w:marRight w:val="0"/>
      <w:marTop w:val="0"/>
      <w:marBottom w:val="0"/>
      <w:divBdr>
        <w:top w:val="none" w:sz="0" w:space="0" w:color="auto"/>
        <w:left w:val="none" w:sz="0" w:space="0" w:color="auto"/>
        <w:bottom w:val="none" w:sz="0" w:space="0" w:color="auto"/>
        <w:right w:val="none" w:sz="0" w:space="0" w:color="auto"/>
      </w:divBdr>
    </w:div>
    <w:div w:id="79106899">
      <w:marLeft w:val="480"/>
      <w:marRight w:val="0"/>
      <w:marTop w:val="0"/>
      <w:marBottom w:val="0"/>
      <w:divBdr>
        <w:top w:val="none" w:sz="0" w:space="0" w:color="auto"/>
        <w:left w:val="none" w:sz="0" w:space="0" w:color="auto"/>
        <w:bottom w:val="none" w:sz="0" w:space="0" w:color="auto"/>
        <w:right w:val="none" w:sz="0" w:space="0" w:color="auto"/>
      </w:divBdr>
    </w:div>
    <w:div w:id="79764643">
      <w:marLeft w:val="0"/>
      <w:marRight w:val="0"/>
      <w:marTop w:val="0"/>
      <w:marBottom w:val="0"/>
      <w:divBdr>
        <w:top w:val="none" w:sz="0" w:space="0" w:color="auto"/>
        <w:left w:val="none" w:sz="0" w:space="0" w:color="auto"/>
        <w:bottom w:val="none" w:sz="0" w:space="0" w:color="auto"/>
        <w:right w:val="none" w:sz="0" w:space="0" w:color="auto"/>
      </w:divBdr>
    </w:div>
    <w:div w:id="79909987">
      <w:marLeft w:val="480"/>
      <w:marRight w:val="0"/>
      <w:marTop w:val="0"/>
      <w:marBottom w:val="0"/>
      <w:divBdr>
        <w:top w:val="none" w:sz="0" w:space="0" w:color="auto"/>
        <w:left w:val="none" w:sz="0" w:space="0" w:color="auto"/>
        <w:bottom w:val="none" w:sz="0" w:space="0" w:color="auto"/>
        <w:right w:val="none" w:sz="0" w:space="0" w:color="auto"/>
      </w:divBdr>
    </w:div>
    <w:div w:id="79911087">
      <w:bodyDiv w:val="1"/>
      <w:marLeft w:val="0"/>
      <w:marRight w:val="0"/>
      <w:marTop w:val="0"/>
      <w:marBottom w:val="0"/>
      <w:divBdr>
        <w:top w:val="none" w:sz="0" w:space="0" w:color="auto"/>
        <w:left w:val="none" w:sz="0" w:space="0" w:color="auto"/>
        <w:bottom w:val="none" w:sz="0" w:space="0" w:color="auto"/>
        <w:right w:val="none" w:sz="0" w:space="0" w:color="auto"/>
      </w:divBdr>
    </w:div>
    <w:div w:id="79912233">
      <w:marLeft w:val="480"/>
      <w:marRight w:val="0"/>
      <w:marTop w:val="0"/>
      <w:marBottom w:val="0"/>
      <w:divBdr>
        <w:top w:val="none" w:sz="0" w:space="0" w:color="auto"/>
        <w:left w:val="none" w:sz="0" w:space="0" w:color="auto"/>
        <w:bottom w:val="none" w:sz="0" w:space="0" w:color="auto"/>
        <w:right w:val="none" w:sz="0" w:space="0" w:color="auto"/>
      </w:divBdr>
    </w:div>
    <w:div w:id="79958151">
      <w:bodyDiv w:val="1"/>
      <w:marLeft w:val="0"/>
      <w:marRight w:val="0"/>
      <w:marTop w:val="0"/>
      <w:marBottom w:val="0"/>
      <w:divBdr>
        <w:top w:val="none" w:sz="0" w:space="0" w:color="auto"/>
        <w:left w:val="none" w:sz="0" w:space="0" w:color="auto"/>
        <w:bottom w:val="none" w:sz="0" w:space="0" w:color="auto"/>
        <w:right w:val="none" w:sz="0" w:space="0" w:color="auto"/>
      </w:divBdr>
    </w:div>
    <w:div w:id="80032427">
      <w:marLeft w:val="0"/>
      <w:marRight w:val="0"/>
      <w:marTop w:val="0"/>
      <w:marBottom w:val="0"/>
      <w:divBdr>
        <w:top w:val="none" w:sz="0" w:space="0" w:color="auto"/>
        <w:left w:val="none" w:sz="0" w:space="0" w:color="auto"/>
        <w:bottom w:val="none" w:sz="0" w:space="0" w:color="auto"/>
        <w:right w:val="none" w:sz="0" w:space="0" w:color="auto"/>
      </w:divBdr>
    </w:div>
    <w:div w:id="80412988">
      <w:bodyDiv w:val="1"/>
      <w:marLeft w:val="0"/>
      <w:marRight w:val="0"/>
      <w:marTop w:val="0"/>
      <w:marBottom w:val="0"/>
      <w:divBdr>
        <w:top w:val="none" w:sz="0" w:space="0" w:color="auto"/>
        <w:left w:val="none" w:sz="0" w:space="0" w:color="auto"/>
        <w:bottom w:val="none" w:sz="0" w:space="0" w:color="auto"/>
        <w:right w:val="none" w:sz="0" w:space="0" w:color="auto"/>
      </w:divBdr>
      <w:divsChild>
        <w:div w:id="61683367">
          <w:marLeft w:val="480"/>
          <w:marRight w:val="0"/>
          <w:marTop w:val="0"/>
          <w:marBottom w:val="0"/>
          <w:divBdr>
            <w:top w:val="none" w:sz="0" w:space="0" w:color="auto"/>
            <w:left w:val="none" w:sz="0" w:space="0" w:color="auto"/>
            <w:bottom w:val="none" w:sz="0" w:space="0" w:color="auto"/>
            <w:right w:val="none" w:sz="0" w:space="0" w:color="auto"/>
          </w:divBdr>
        </w:div>
        <w:div w:id="85348923">
          <w:marLeft w:val="480"/>
          <w:marRight w:val="0"/>
          <w:marTop w:val="0"/>
          <w:marBottom w:val="0"/>
          <w:divBdr>
            <w:top w:val="none" w:sz="0" w:space="0" w:color="auto"/>
            <w:left w:val="none" w:sz="0" w:space="0" w:color="auto"/>
            <w:bottom w:val="none" w:sz="0" w:space="0" w:color="auto"/>
            <w:right w:val="none" w:sz="0" w:space="0" w:color="auto"/>
          </w:divBdr>
        </w:div>
        <w:div w:id="96415224">
          <w:marLeft w:val="480"/>
          <w:marRight w:val="0"/>
          <w:marTop w:val="0"/>
          <w:marBottom w:val="0"/>
          <w:divBdr>
            <w:top w:val="none" w:sz="0" w:space="0" w:color="auto"/>
            <w:left w:val="none" w:sz="0" w:space="0" w:color="auto"/>
            <w:bottom w:val="none" w:sz="0" w:space="0" w:color="auto"/>
            <w:right w:val="none" w:sz="0" w:space="0" w:color="auto"/>
          </w:divBdr>
        </w:div>
        <w:div w:id="129594610">
          <w:marLeft w:val="480"/>
          <w:marRight w:val="0"/>
          <w:marTop w:val="0"/>
          <w:marBottom w:val="0"/>
          <w:divBdr>
            <w:top w:val="none" w:sz="0" w:space="0" w:color="auto"/>
            <w:left w:val="none" w:sz="0" w:space="0" w:color="auto"/>
            <w:bottom w:val="none" w:sz="0" w:space="0" w:color="auto"/>
            <w:right w:val="none" w:sz="0" w:space="0" w:color="auto"/>
          </w:divBdr>
        </w:div>
        <w:div w:id="173499553">
          <w:marLeft w:val="480"/>
          <w:marRight w:val="0"/>
          <w:marTop w:val="0"/>
          <w:marBottom w:val="0"/>
          <w:divBdr>
            <w:top w:val="none" w:sz="0" w:space="0" w:color="auto"/>
            <w:left w:val="none" w:sz="0" w:space="0" w:color="auto"/>
            <w:bottom w:val="none" w:sz="0" w:space="0" w:color="auto"/>
            <w:right w:val="none" w:sz="0" w:space="0" w:color="auto"/>
          </w:divBdr>
        </w:div>
        <w:div w:id="201292033">
          <w:marLeft w:val="480"/>
          <w:marRight w:val="0"/>
          <w:marTop w:val="0"/>
          <w:marBottom w:val="0"/>
          <w:divBdr>
            <w:top w:val="none" w:sz="0" w:space="0" w:color="auto"/>
            <w:left w:val="none" w:sz="0" w:space="0" w:color="auto"/>
            <w:bottom w:val="none" w:sz="0" w:space="0" w:color="auto"/>
            <w:right w:val="none" w:sz="0" w:space="0" w:color="auto"/>
          </w:divBdr>
        </w:div>
        <w:div w:id="204366681">
          <w:marLeft w:val="480"/>
          <w:marRight w:val="0"/>
          <w:marTop w:val="0"/>
          <w:marBottom w:val="0"/>
          <w:divBdr>
            <w:top w:val="none" w:sz="0" w:space="0" w:color="auto"/>
            <w:left w:val="none" w:sz="0" w:space="0" w:color="auto"/>
            <w:bottom w:val="none" w:sz="0" w:space="0" w:color="auto"/>
            <w:right w:val="none" w:sz="0" w:space="0" w:color="auto"/>
          </w:divBdr>
        </w:div>
        <w:div w:id="236984539">
          <w:marLeft w:val="480"/>
          <w:marRight w:val="0"/>
          <w:marTop w:val="0"/>
          <w:marBottom w:val="0"/>
          <w:divBdr>
            <w:top w:val="none" w:sz="0" w:space="0" w:color="auto"/>
            <w:left w:val="none" w:sz="0" w:space="0" w:color="auto"/>
            <w:bottom w:val="none" w:sz="0" w:space="0" w:color="auto"/>
            <w:right w:val="none" w:sz="0" w:space="0" w:color="auto"/>
          </w:divBdr>
        </w:div>
        <w:div w:id="273949009">
          <w:marLeft w:val="480"/>
          <w:marRight w:val="0"/>
          <w:marTop w:val="0"/>
          <w:marBottom w:val="0"/>
          <w:divBdr>
            <w:top w:val="none" w:sz="0" w:space="0" w:color="auto"/>
            <w:left w:val="none" w:sz="0" w:space="0" w:color="auto"/>
            <w:bottom w:val="none" w:sz="0" w:space="0" w:color="auto"/>
            <w:right w:val="none" w:sz="0" w:space="0" w:color="auto"/>
          </w:divBdr>
        </w:div>
        <w:div w:id="296840771">
          <w:marLeft w:val="480"/>
          <w:marRight w:val="0"/>
          <w:marTop w:val="0"/>
          <w:marBottom w:val="0"/>
          <w:divBdr>
            <w:top w:val="none" w:sz="0" w:space="0" w:color="auto"/>
            <w:left w:val="none" w:sz="0" w:space="0" w:color="auto"/>
            <w:bottom w:val="none" w:sz="0" w:space="0" w:color="auto"/>
            <w:right w:val="none" w:sz="0" w:space="0" w:color="auto"/>
          </w:divBdr>
        </w:div>
        <w:div w:id="317198571">
          <w:marLeft w:val="480"/>
          <w:marRight w:val="0"/>
          <w:marTop w:val="0"/>
          <w:marBottom w:val="0"/>
          <w:divBdr>
            <w:top w:val="none" w:sz="0" w:space="0" w:color="auto"/>
            <w:left w:val="none" w:sz="0" w:space="0" w:color="auto"/>
            <w:bottom w:val="none" w:sz="0" w:space="0" w:color="auto"/>
            <w:right w:val="none" w:sz="0" w:space="0" w:color="auto"/>
          </w:divBdr>
        </w:div>
        <w:div w:id="356779351">
          <w:marLeft w:val="480"/>
          <w:marRight w:val="0"/>
          <w:marTop w:val="0"/>
          <w:marBottom w:val="0"/>
          <w:divBdr>
            <w:top w:val="none" w:sz="0" w:space="0" w:color="auto"/>
            <w:left w:val="none" w:sz="0" w:space="0" w:color="auto"/>
            <w:bottom w:val="none" w:sz="0" w:space="0" w:color="auto"/>
            <w:right w:val="none" w:sz="0" w:space="0" w:color="auto"/>
          </w:divBdr>
        </w:div>
        <w:div w:id="432097152">
          <w:marLeft w:val="480"/>
          <w:marRight w:val="0"/>
          <w:marTop w:val="0"/>
          <w:marBottom w:val="0"/>
          <w:divBdr>
            <w:top w:val="none" w:sz="0" w:space="0" w:color="auto"/>
            <w:left w:val="none" w:sz="0" w:space="0" w:color="auto"/>
            <w:bottom w:val="none" w:sz="0" w:space="0" w:color="auto"/>
            <w:right w:val="none" w:sz="0" w:space="0" w:color="auto"/>
          </w:divBdr>
        </w:div>
        <w:div w:id="440955763">
          <w:marLeft w:val="480"/>
          <w:marRight w:val="0"/>
          <w:marTop w:val="0"/>
          <w:marBottom w:val="0"/>
          <w:divBdr>
            <w:top w:val="none" w:sz="0" w:space="0" w:color="auto"/>
            <w:left w:val="none" w:sz="0" w:space="0" w:color="auto"/>
            <w:bottom w:val="none" w:sz="0" w:space="0" w:color="auto"/>
            <w:right w:val="none" w:sz="0" w:space="0" w:color="auto"/>
          </w:divBdr>
        </w:div>
        <w:div w:id="461385353">
          <w:marLeft w:val="480"/>
          <w:marRight w:val="0"/>
          <w:marTop w:val="0"/>
          <w:marBottom w:val="0"/>
          <w:divBdr>
            <w:top w:val="none" w:sz="0" w:space="0" w:color="auto"/>
            <w:left w:val="none" w:sz="0" w:space="0" w:color="auto"/>
            <w:bottom w:val="none" w:sz="0" w:space="0" w:color="auto"/>
            <w:right w:val="none" w:sz="0" w:space="0" w:color="auto"/>
          </w:divBdr>
        </w:div>
        <w:div w:id="487746702">
          <w:marLeft w:val="480"/>
          <w:marRight w:val="0"/>
          <w:marTop w:val="0"/>
          <w:marBottom w:val="0"/>
          <w:divBdr>
            <w:top w:val="none" w:sz="0" w:space="0" w:color="auto"/>
            <w:left w:val="none" w:sz="0" w:space="0" w:color="auto"/>
            <w:bottom w:val="none" w:sz="0" w:space="0" w:color="auto"/>
            <w:right w:val="none" w:sz="0" w:space="0" w:color="auto"/>
          </w:divBdr>
        </w:div>
        <w:div w:id="503478377">
          <w:marLeft w:val="480"/>
          <w:marRight w:val="0"/>
          <w:marTop w:val="0"/>
          <w:marBottom w:val="0"/>
          <w:divBdr>
            <w:top w:val="none" w:sz="0" w:space="0" w:color="auto"/>
            <w:left w:val="none" w:sz="0" w:space="0" w:color="auto"/>
            <w:bottom w:val="none" w:sz="0" w:space="0" w:color="auto"/>
            <w:right w:val="none" w:sz="0" w:space="0" w:color="auto"/>
          </w:divBdr>
        </w:div>
        <w:div w:id="515585356">
          <w:marLeft w:val="480"/>
          <w:marRight w:val="0"/>
          <w:marTop w:val="0"/>
          <w:marBottom w:val="0"/>
          <w:divBdr>
            <w:top w:val="none" w:sz="0" w:space="0" w:color="auto"/>
            <w:left w:val="none" w:sz="0" w:space="0" w:color="auto"/>
            <w:bottom w:val="none" w:sz="0" w:space="0" w:color="auto"/>
            <w:right w:val="none" w:sz="0" w:space="0" w:color="auto"/>
          </w:divBdr>
        </w:div>
        <w:div w:id="541553813">
          <w:marLeft w:val="480"/>
          <w:marRight w:val="0"/>
          <w:marTop w:val="0"/>
          <w:marBottom w:val="0"/>
          <w:divBdr>
            <w:top w:val="none" w:sz="0" w:space="0" w:color="auto"/>
            <w:left w:val="none" w:sz="0" w:space="0" w:color="auto"/>
            <w:bottom w:val="none" w:sz="0" w:space="0" w:color="auto"/>
            <w:right w:val="none" w:sz="0" w:space="0" w:color="auto"/>
          </w:divBdr>
        </w:div>
        <w:div w:id="552617433">
          <w:marLeft w:val="480"/>
          <w:marRight w:val="0"/>
          <w:marTop w:val="0"/>
          <w:marBottom w:val="0"/>
          <w:divBdr>
            <w:top w:val="none" w:sz="0" w:space="0" w:color="auto"/>
            <w:left w:val="none" w:sz="0" w:space="0" w:color="auto"/>
            <w:bottom w:val="none" w:sz="0" w:space="0" w:color="auto"/>
            <w:right w:val="none" w:sz="0" w:space="0" w:color="auto"/>
          </w:divBdr>
        </w:div>
        <w:div w:id="627667632">
          <w:marLeft w:val="480"/>
          <w:marRight w:val="0"/>
          <w:marTop w:val="0"/>
          <w:marBottom w:val="0"/>
          <w:divBdr>
            <w:top w:val="none" w:sz="0" w:space="0" w:color="auto"/>
            <w:left w:val="none" w:sz="0" w:space="0" w:color="auto"/>
            <w:bottom w:val="none" w:sz="0" w:space="0" w:color="auto"/>
            <w:right w:val="none" w:sz="0" w:space="0" w:color="auto"/>
          </w:divBdr>
        </w:div>
        <w:div w:id="727386978">
          <w:marLeft w:val="480"/>
          <w:marRight w:val="0"/>
          <w:marTop w:val="0"/>
          <w:marBottom w:val="0"/>
          <w:divBdr>
            <w:top w:val="none" w:sz="0" w:space="0" w:color="auto"/>
            <w:left w:val="none" w:sz="0" w:space="0" w:color="auto"/>
            <w:bottom w:val="none" w:sz="0" w:space="0" w:color="auto"/>
            <w:right w:val="none" w:sz="0" w:space="0" w:color="auto"/>
          </w:divBdr>
        </w:div>
        <w:div w:id="742987475">
          <w:marLeft w:val="480"/>
          <w:marRight w:val="0"/>
          <w:marTop w:val="0"/>
          <w:marBottom w:val="0"/>
          <w:divBdr>
            <w:top w:val="none" w:sz="0" w:space="0" w:color="auto"/>
            <w:left w:val="none" w:sz="0" w:space="0" w:color="auto"/>
            <w:bottom w:val="none" w:sz="0" w:space="0" w:color="auto"/>
            <w:right w:val="none" w:sz="0" w:space="0" w:color="auto"/>
          </w:divBdr>
        </w:div>
        <w:div w:id="813526055">
          <w:marLeft w:val="480"/>
          <w:marRight w:val="0"/>
          <w:marTop w:val="0"/>
          <w:marBottom w:val="0"/>
          <w:divBdr>
            <w:top w:val="none" w:sz="0" w:space="0" w:color="auto"/>
            <w:left w:val="none" w:sz="0" w:space="0" w:color="auto"/>
            <w:bottom w:val="none" w:sz="0" w:space="0" w:color="auto"/>
            <w:right w:val="none" w:sz="0" w:space="0" w:color="auto"/>
          </w:divBdr>
        </w:div>
        <w:div w:id="859858476">
          <w:marLeft w:val="480"/>
          <w:marRight w:val="0"/>
          <w:marTop w:val="0"/>
          <w:marBottom w:val="0"/>
          <w:divBdr>
            <w:top w:val="none" w:sz="0" w:space="0" w:color="auto"/>
            <w:left w:val="none" w:sz="0" w:space="0" w:color="auto"/>
            <w:bottom w:val="none" w:sz="0" w:space="0" w:color="auto"/>
            <w:right w:val="none" w:sz="0" w:space="0" w:color="auto"/>
          </w:divBdr>
        </w:div>
        <w:div w:id="886649909">
          <w:marLeft w:val="480"/>
          <w:marRight w:val="0"/>
          <w:marTop w:val="0"/>
          <w:marBottom w:val="0"/>
          <w:divBdr>
            <w:top w:val="none" w:sz="0" w:space="0" w:color="auto"/>
            <w:left w:val="none" w:sz="0" w:space="0" w:color="auto"/>
            <w:bottom w:val="none" w:sz="0" w:space="0" w:color="auto"/>
            <w:right w:val="none" w:sz="0" w:space="0" w:color="auto"/>
          </w:divBdr>
        </w:div>
        <w:div w:id="917787872">
          <w:marLeft w:val="480"/>
          <w:marRight w:val="0"/>
          <w:marTop w:val="0"/>
          <w:marBottom w:val="0"/>
          <w:divBdr>
            <w:top w:val="none" w:sz="0" w:space="0" w:color="auto"/>
            <w:left w:val="none" w:sz="0" w:space="0" w:color="auto"/>
            <w:bottom w:val="none" w:sz="0" w:space="0" w:color="auto"/>
            <w:right w:val="none" w:sz="0" w:space="0" w:color="auto"/>
          </w:divBdr>
        </w:div>
        <w:div w:id="950940004">
          <w:marLeft w:val="480"/>
          <w:marRight w:val="0"/>
          <w:marTop w:val="0"/>
          <w:marBottom w:val="0"/>
          <w:divBdr>
            <w:top w:val="none" w:sz="0" w:space="0" w:color="auto"/>
            <w:left w:val="none" w:sz="0" w:space="0" w:color="auto"/>
            <w:bottom w:val="none" w:sz="0" w:space="0" w:color="auto"/>
            <w:right w:val="none" w:sz="0" w:space="0" w:color="auto"/>
          </w:divBdr>
        </w:div>
        <w:div w:id="961811126">
          <w:marLeft w:val="480"/>
          <w:marRight w:val="0"/>
          <w:marTop w:val="0"/>
          <w:marBottom w:val="0"/>
          <w:divBdr>
            <w:top w:val="none" w:sz="0" w:space="0" w:color="auto"/>
            <w:left w:val="none" w:sz="0" w:space="0" w:color="auto"/>
            <w:bottom w:val="none" w:sz="0" w:space="0" w:color="auto"/>
            <w:right w:val="none" w:sz="0" w:space="0" w:color="auto"/>
          </w:divBdr>
        </w:div>
        <w:div w:id="963537495">
          <w:marLeft w:val="480"/>
          <w:marRight w:val="0"/>
          <w:marTop w:val="0"/>
          <w:marBottom w:val="0"/>
          <w:divBdr>
            <w:top w:val="none" w:sz="0" w:space="0" w:color="auto"/>
            <w:left w:val="none" w:sz="0" w:space="0" w:color="auto"/>
            <w:bottom w:val="none" w:sz="0" w:space="0" w:color="auto"/>
            <w:right w:val="none" w:sz="0" w:space="0" w:color="auto"/>
          </w:divBdr>
        </w:div>
        <w:div w:id="1058674762">
          <w:marLeft w:val="480"/>
          <w:marRight w:val="0"/>
          <w:marTop w:val="0"/>
          <w:marBottom w:val="0"/>
          <w:divBdr>
            <w:top w:val="none" w:sz="0" w:space="0" w:color="auto"/>
            <w:left w:val="none" w:sz="0" w:space="0" w:color="auto"/>
            <w:bottom w:val="none" w:sz="0" w:space="0" w:color="auto"/>
            <w:right w:val="none" w:sz="0" w:space="0" w:color="auto"/>
          </w:divBdr>
        </w:div>
        <w:div w:id="1068303521">
          <w:marLeft w:val="480"/>
          <w:marRight w:val="0"/>
          <w:marTop w:val="0"/>
          <w:marBottom w:val="0"/>
          <w:divBdr>
            <w:top w:val="none" w:sz="0" w:space="0" w:color="auto"/>
            <w:left w:val="none" w:sz="0" w:space="0" w:color="auto"/>
            <w:bottom w:val="none" w:sz="0" w:space="0" w:color="auto"/>
            <w:right w:val="none" w:sz="0" w:space="0" w:color="auto"/>
          </w:divBdr>
        </w:div>
        <w:div w:id="1226339542">
          <w:marLeft w:val="480"/>
          <w:marRight w:val="0"/>
          <w:marTop w:val="0"/>
          <w:marBottom w:val="0"/>
          <w:divBdr>
            <w:top w:val="none" w:sz="0" w:space="0" w:color="auto"/>
            <w:left w:val="none" w:sz="0" w:space="0" w:color="auto"/>
            <w:bottom w:val="none" w:sz="0" w:space="0" w:color="auto"/>
            <w:right w:val="none" w:sz="0" w:space="0" w:color="auto"/>
          </w:divBdr>
        </w:div>
        <w:div w:id="1229194284">
          <w:marLeft w:val="480"/>
          <w:marRight w:val="0"/>
          <w:marTop w:val="0"/>
          <w:marBottom w:val="0"/>
          <w:divBdr>
            <w:top w:val="none" w:sz="0" w:space="0" w:color="auto"/>
            <w:left w:val="none" w:sz="0" w:space="0" w:color="auto"/>
            <w:bottom w:val="none" w:sz="0" w:space="0" w:color="auto"/>
            <w:right w:val="none" w:sz="0" w:space="0" w:color="auto"/>
          </w:divBdr>
        </w:div>
        <w:div w:id="1256665568">
          <w:marLeft w:val="480"/>
          <w:marRight w:val="0"/>
          <w:marTop w:val="0"/>
          <w:marBottom w:val="0"/>
          <w:divBdr>
            <w:top w:val="none" w:sz="0" w:space="0" w:color="auto"/>
            <w:left w:val="none" w:sz="0" w:space="0" w:color="auto"/>
            <w:bottom w:val="none" w:sz="0" w:space="0" w:color="auto"/>
            <w:right w:val="none" w:sz="0" w:space="0" w:color="auto"/>
          </w:divBdr>
        </w:div>
        <w:div w:id="1262883938">
          <w:marLeft w:val="480"/>
          <w:marRight w:val="0"/>
          <w:marTop w:val="0"/>
          <w:marBottom w:val="0"/>
          <w:divBdr>
            <w:top w:val="none" w:sz="0" w:space="0" w:color="auto"/>
            <w:left w:val="none" w:sz="0" w:space="0" w:color="auto"/>
            <w:bottom w:val="none" w:sz="0" w:space="0" w:color="auto"/>
            <w:right w:val="none" w:sz="0" w:space="0" w:color="auto"/>
          </w:divBdr>
        </w:div>
        <w:div w:id="1268854957">
          <w:marLeft w:val="480"/>
          <w:marRight w:val="0"/>
          <w:marTop w:val="0"/>
          <w:marBottom w:val="0"/>
          <w:divBdr>
            <w:top w:val="none" w:sz="0" w:space="0" w:color="auto"/>
            <w:left w:val="none" w:sz="0" w:space="0" w:color="auto"/>
            <w:bottom w:val="none" w:sz="0" w:space="0" w:color="auto"/>
            <w:right w:val="none" w:sz="0" w:space="0" w:color="auto"/>
          </w:divBdr>
        </w:div>
        <w:div w:id="1295405239">
          <w:marLeft w:val="480"/>
          <w:marRight w:val="0"/>
          <w:marTop w:val="0"/>
          <w:marBottom w:val="0"/>
          <w:divBdr>
            <w:top w:val="none" w:sz="0" w:space="0" w:color="auto"/>
            <w:left w:val="none" w:sz="0" w:space="0" w:color="auto"/>
            <w:bottom w:val="none" w:sz="0" w:space="0" w:color="auto"/>
            <w:right w:val="none" w:sz="0" w:space="0" w:color="auto"/>
          </w:divBdr>
        </w:div>
        <w:div w:id="1432816837">
          <w:marLeft w:val="480"/>
          <w:marRight w:val="0"/>
          <w:marTop w:val="0"/>
          <w:marBottom w:val="0"/>
          <w:divBdr>
            <w:top w:val="none" w:sz="0" w:space="0" w:color="auto"/>
            <w:left w:val="none" w:sz="0" w:space="0" w:color="auto"/>
            <w:bottom w:val="none" w:sz="0" w:space="0" w:color="auto"/>
            <w:right w:val="none" w:sz="0" w:space="0" w:color="auto"/>
          </w:divBdr>
        </w:div>
        <w:div w:id="1453597151">
          <w:marLeft w:val="480"/>
          <w:marRight w:val="0"/>
          <w:marTop w:val="0"/>
          <w:marBottom w:val="0"/>
          <w:divBdr>
            <w:top w:val="none" w:sz="0" w:space="0" w:color="auto"/>
            <w:left w:val="none" w:sz="0" w:space="0" w:color="auto"/>
            <w:bottom w:val="none" w:sz="0" w:space="0" w:color="auto"/>
            <w:right w:val="none" w:sz="0" w:space="0" w:color="auto"/>
          </w:divBdr>
        </w:div>
        <w:div w:id="1524703323">
          <w:marLeft w:val="480"/>
          <w:marRight w:val="0"/>
          <w:marTop w:val="0"/>
          <w:marBottom w:val="0"/>
          <w:divBdr>
            <w:top w:val="none" w:sz="0" w:space="0" w:color="auto"/>
            <w:left w:val="none" w:sz="0" w:space="0" w:color="auto"/>
            <w:bottom w:val="none" w:sz="0" w:space="0" w:color="auto"/>
            <w:right w:val="none" w:sz="0" w:space="0" w:color="auto"/>
          </w:divBdr>
        </w:div>
        <w:div w:id="1590770570">
          <w:marLeft w:val="480"/>
          <w:marRight w:val="0"/>
          <w:marTop w:val="0"/>
          <w:marBottom w:val="0"/>
          <w:divBdr>
            <w:top w:val="none" w:sz="0" w:space="0" w:color="auto"/>
            <w:left w:val="none" w:sz="0" w:space="0" w:color="auto"/>
            <w:bottom w:val="none" w:sz="0" w:space="0" w:color="auto"/>
            <w:right w:val="none" w:sz="0" w:space="0" w:color="auto"/>
          </w:divBdr>
        </w:div>
        <w:div w:id="1603683957">
          <w:marLeft w:val="480"/>
          <w:marRight w:val="0"/>
          <w:marTop w:val="0"/>
          <w:marBottom w:val="0"/>
          <w:divBdr>
            <w:top w:val="none" w:sz="0" w:space="0" w:color="auto"/>
            <w:left w:val="none" w:sz="0" w:space="0" w:color="auto"/>
            <w:bottom w:val="none" w:sz="0" w:space="0" w:color="auto"/>
            <w:right w:val="none" w:sz="0" w:space="0" w:color="auto"/>
          </w:divBdr>
        </w:div>
        <w:div w:id="1621186961">
          <w:marLeft w:val="480"/>
          <w:marRight w:val="0"/>
          <w:marTop w:val="0"/>
          <w:marBottom w:val="0"/>
          <w:divBdr>
            <w:top w:val="none" w:sz="0" w:space="0" w:color="auto"/>
            <w:left w:val="none" w:sz="0" w:space="0" w:color="auto"/>
            <w:bottom w:val="none" w:sz="0" w:space="0" w:color="auto"/>
            <w:right w:val="none" w:sz="0" w:space="0" w:color="auto"/>
          </w:divBdr>
        </w:div>
        <w:div w:id="1627738572">
          <w:marLeft w:val="480"/>
          <w:marRight w:val="0"/>
          <w:marTop w:val="0"/>
          <w:marBottom w:val="0"/>
          <w:divBdr>
            <w:top w:val="none" w:sz="0" w:space="0" w:color="auto"/>
            <w:left w:val="none" w:sz="0" w:space="0" w:color="auto"/>
            <w:bottom w:val="none" w:sz="0" w:space="0" w:color="auto"/>
            <w:right w:val="none" w:sz="0" w:space="0" w:color="auto"/>
          </w:divBdr>
        </w:div>
        <w:div w:id="1651134530">
          <w:marLeft w:val="480"/>
          <w:marRight w:val="0"/>
          <w:marTop w:val="0"/>
          <w:marBottom w:val="0"/>
          <w:divBdr>
            <w:top w:val="none" w:sz="0" w:space="0" w:color="auto"/>
            <w:left w:val="none" w:sz="0" w:space="0" w:color="auto"/>
            <w:bottom w:val="none" w:sz="0" w:space="0" w:color="auto"/>
            <w:right w:val="none" w:sz="0" w:space="0" w:color="auto"/>
          </w:divBdr>
        </w:div>
        <w:div w:id="1658604532">
          <w:marLeft w:val="480"/>
          <w:marRight w:val="0"/>
          <w:marTop w:val="0"/>
          <w:marBottom w:val="0"/>
          <w:divBdr>
            <w:top w:val="none" w:sz="0" w:space="0" w:color="auto"/>
            <w:left w:val="none" w:sz="0" w:space="0" w:color="auto"/>
            <w:bottom w:val="none" w:sz="0" w:space="0" w:color="auto"/>
            <w:right w:val="none" w:sz="0" w:space="0" w:color="auto"/>
          </w:divBdr>
        </w:div>
        <w:div w:id="1683704318">
          <w:marLeft w:val="480"/>
          <w:marRight w:val="0"/>
          <w:marTop w:val="0"/>
          <w:marBottom w:val="0"/>
          <w:divBdr>
            <w:top w:val="none" w:sz="0" w:space="0" w:color="auto"/>
            <w:left w:val="none" w:sz="0" w:space="0" w:color="auto"/>
            <w:bottom w:val="none" w:sz="0" w:space="0" w:color="auto"/>
            <w:right w:val="none" w:sz="0" w:space="0" w:color="auto"/>
          </w:divBdr>
        </w:div>
        <w:div w:id="1796210757">
          <w:marLeft w:val="480"/>
          <w:marRight w:val="0"/>
          <w:marTop w:val="0"/>
          <w:marBottom w:val="0"/>
          <w:divBdr>
            <w:top w:val="none" w:sz="0" w:space="0" w:color="auto"/>
            <w:left w:val="none" w:sz="0" w:space="0" w:color="auto"/>
            <w:bottom w:val="none" w:sz="0" w:space="0" w:color="auto"/>
            <w:right w:val="none" w:sz="0" w:space="0" w:color="auto"/>
          </w:divBdr>
        </w:div>
        <w:div w:id="1840922403">
          <w:marLeft w:val="480"/>
          <w:marRight w:val="0"/>
          <w:marTop w:val="0"/>
          <w:marBottom w:val="0"/>
          <w:divBdr>
            <w:top w:val="none" w:sz="0" w:space="0" w:color="auto"/>
            <w:left w:val="none" w:sz="0" w:space="0" w:color="auto"/>
            <w:bottom w:val="none" w:sz="0" w:space="0" w:color="auto"/>
            <w:right w:val="none" w:sz="0" w:space="0" w:color="auto"/>
          </w:divBdr>
        </w:div>
        <w:div w:id="1949846123">
          <w:marLeft w:val="480"/>
          <w:marRight w:val="0"/>
          <w:marTop w:val="0"/>
          <w:marBottom w:val="0"/>
          <w:divBdr>
            <w:top w:val="none" w:sz="0" w:space="0" w:color="auto"/>
            <w:left w:val="none" w:sz="0" w:space="0" w:color="auto"/>
            <w:bottom w:val="none" w:sz="0" w:space="0" w:color="auto"/>
            <w:right w:val="none" w:sz="0" w:space="0" w:color="auto"/>
          </w:divBdr>
        </w:div>
        <w:div w:id="1984848937">
          <w:marLeft w:val="480"/>
          <w:marRight w:val="0"/>
          <w:marTop w:val="0"/>
          <w:marBottom w:val="0"/>
          <w:divBdr>
            <w:top w:val="none" w:sz="0" w:space="0" w:color="auto"/>
            <w:left w:val="none" w:sz="0" w:space="0" w:color="auto"/>
            <w:bottom w:val="none" w:sz="0" w:space="0" w:color="auto"/>
            <w:right w:val="none" w:sz="0" w:space="0" w:color="auto"/>
          </w:divBdr>
        </w:div>
        <w:div w:id="2000766956">
          <w:marLeft w:val="480"/>
          <w:marRight w:val="0"/>
          <w:marTop w:val="0"/>
          <w:marBottom w:val="0"/>
          <w:divBdr>
            <w:top w:val="none" w:sz="0" w:space="0" w:color="auto"/>
            <w:left w:val="none" w:sz="0" w:space="0" w:color="auto"/>
            <w:bottom w:val="none" w:sz="0" w:space="0" w:color="auto"/>
            <w:right w:val="none" w:sz="0" w:space="0" w:color="auto"/>
          </w:divBdr>
        </w:div>
        <w:div w:id="2089618844">
          <w:marLeft w:val="480"/>
          <w:marRight w:val="0"/>
          <w:marTop w:val="0"/>
          <w:marBottom w:val="0"/>
          <w:divBdr>
            <w:top w:val="none" w:sz="0" w:space="0" w:color="auto"/>
            <w:left w:val="none" w:sz="0" w:space="0" w:color="auto"/>
            <w:bottom w:val="none" w:sz="0" w:space="0" w:color="auto"/>
            <w:right w:val="none" w:sz="0" w:space="0" w:color="auto"/>
          </w:divBdr>
        </w:div>
        <w:div w:id="2092382999">
          <w:marLeft w:val="480"/>
          <w:marRight w:val="0"/>
          <w:marTop w:val="0"/>
          <w:marBottom w:val="0"/>
          <w:divBdr>
            <w:top w:val="none" w:sz="0" w:space="0" w:color="auto"/>
            <w:left w:val="none" w:sz="0" w:space="0" w:color="auto"/>
            <w:bottom w:val="none" w:sz="0" w:space="0" w:color="auto"/>
            <w:right w:val="none" w:sz="0" w:space="0" w:color="auto"/>
          </w:divBdr>
        </w:div>
        <w:div w:id="2093356505">
          <w:marLeft w:val="480"/>
          <w:marRight w:val="0"/>
          <w:marTop w:val="0"/>
          <w:marBottom w:val="0"/>
          <w:divBdr>
            <w:top w:val="none" w:sz="0" w:space="0" w:color="auto"/>
            <w:left w:val="none" w:sz="0" w:space="0" w:color="auto"/>
            <w:bottom w:val="none" w:sz="0" w:space="0" w:color="auto"/>
            <w:right w:val="none" w:sz="0" w:space="0" w:color="auto"/>
          </w:divBdr>
        </w:div>
        <w:div w:id="2136486137">
          <w:marLeft w:val="480"/>
          <w:marRight w:val="0"/>
          <w:marTop w:val="0"/>
          <w:marBottom w:val="0"/>
          <w:divBdr>
            <w:top w:val="none" w:sz="0" w:space="0" w:color="auto"/>
            <w:left w:val="none" w:sz="0" w:space="0" w:color="auto"/>
            <w:bottom w:val="none" w:sz="0" w:space="0" w:color="auto"/>
            <w:right w:val="none" w:sz="0" w:space="0" w:color="auto"/>
          </w:divBdr>
        </w:div>
        <w:div w:id="2140954489">
          <w:marLeft w:val="480"/>
          <w:marRight w:val="0"/>
          <w:marTop w:val="0"/>
          <w:marBottom w:val="0"/>
          <w:divBdr>
            <w:top w:val="none" w:sz="0" w:space="0" w:color="auto"/>
            <w:left w:val="none" w:sz="0" w:space="0" w:color="auto"/>
            <w:bottom w:val="none" w:sz="0" w:space="0" w:color="auto"/>
            <w:right w:val="none" w:sz="0" w:space="0" w:color="auto"/>
          </w:divBdr>
        </w:div>
      </w:divsChild>
    </w:div>
    <w:div w:id="80413056">
      <w:marLeft w:val="0"/>
      <w:marRight w:val="0"/>
      <w:marTop w:val="0"/>
      <w:marBottom w:val="0"/>
      <w:divBdr>
        <w:top w:val="none" w:sz="0" w:space="0" w:color="auto"/>
        <w:left w:val="none" w:sz="0" w:space="0" w:color="auto"/>
        <w:bottom w:val="none" w:sz="0" w:space="0" w:color="auto"/>
        <w:right w:val="none" w:sz="0" w:space="0" w:color="auto"/>
      </w:divBdr>
    </w:div>
    <w:div w:id="80488738">
      <w:marLeft w:val="0"/>
      <w:marRight w:val="0"/>
      <w:marTop w:val="0"/>
      <w:marBottom w:val="0"/>
      <w:divBdr>
        <w:top w:val="none" w:sz="0" w:space="0" w:color="auto"/>
        <w:left w:val="none" w:sz="0" w:space="0" w:color="auto"/>
        <w:bottom w:val="none" w:sz="0" w:space="0" w:color="auto"/>
        <w:right w:val="none" w:sz="0" w:space="0" w:color="auto"/>
      </w:divBdr>
    </w:div>
    <w:div w:id="80640258">
      <w:bodyDiv w:val="1"/>
      <w:marLeft w:val="0"/>
      <w:marRight w:val="0"/>
      <w:marTop w:val="0"/>
      <w:marBottom w:val="0"/>
      <w:divBdr>
        <w:top w:val="none" w:sz="0" w:space="0" w:color="auto"/>
        <w:left w:val="none" w:sz="0" w:space="0" w:color="auto"/>
        <w:bottom w:val="none" w:sz="0" w:space="0" w:color="auto"/>
        <w:right w:val="none" w:sz="0" w:space="0" w:color="auto"/>
      </w:divBdr>
    </w:div>
    <w:div w:id="80682637">
      <w:marLeft w:val="0"/>
      <w:marRight w:val="0"/>
      <w:marTop w:val="0"/>
      <w:marBottom w:val="0"/>
      <w:divBdr>
        <w:top w:val="none" w:sz="0" w:space="0" w:color="auto"/>
        <w:left w:val="none" w:sz="0" w:space="0" w:color="auto"/>
        <w:bottom w:val="none" w:sz="0" w:space="0" w:color="auto"/>
        <w:right w:val="none" w:sz="0" w:space="0" w:color="auto"/>
      </w:divBdr>
    </w:div>
    <w:div w:id="80876554">
      <w:marLeft w:val="0"/>
      <w:marRight w:val="0"/>
      <w:marTop w:val="0"/>
      <w:marBottom w:val="0"/>
      <w:divBdr>
        <w:top w:val="none" w:sz="0" w:space="0" w:color="auto"/>
        <w:left w:val="none" w:sz="0" w:space="0" w:color="auto"/>
        <w:bottom w:val="none" w:sz="0" w:space="0" w:color="auto"/>
        <w:right w:val="none" w:sz="0" w:space="0" w:color="auto"/>
      </w:divBdr>
    </w:div>
    <w:div w:id="81027438">
      <w:marLeft w:val="480"/>
      <w:marRight w:val="0"/>
      <w:marTop w:val="0"/>
      <w:marBottom w:val="0"/>
      <w:divBdr>
        <w:top w:val="none" w:sz="0" w:space="0" w:color="auto"/>
        <w:left w:val="none" w:sz="0" w:space="0" w:color="auto"/>
        <w:bottom w:val="none" w:sz="0" w:space="0" w:color="auto"/>
        <w:right w:val="none" w:sz="0" w:space="0" w:color="auto"/>
      </w:divBdr>
    </w:div>
    <w:div w:id="81075464">
      <w:bodyDiv w:val="1"/>
      <w:marLeft w:val="0"/>
      <w:marRight w:val="0"/>
      <w:marTop w:val="0"/>
      <w:marBottom w:val="0"/>
      <w:divBdr>
        <w:top w:val="none" w:sz="0" w:space="0" w:color="auto"/>
        <w:left w:val="none" w:sz="0" w:space="0" w:color="auto"/>
        <w:bottom w:val="none" w:sz="0" w:space="0" w:color="auto"/>
        <w:right w:val="none" w:sz="0" w:space="0" w:color="auto"/>
      </w:divBdr>
    </w:div>
    <w:div w:id="81143793">
      <w:marLeft w:val="0"/>
      <w:marRight w:val="0"/>
      <w:marTop w:val="0"/>
      <w:marBottom w:val="0"/>
      <w:divBdr>
        <w:top w:val="none" w:sz="0" w:space="0" w:color="auto"/>
        <w:left w:val="none" w:sz="0" w:space="0" w:color="auto"/>
        <w:bottom w:val="none" w:sz="0" w:space="0" w:color="auto"/>
        <w:right w:val="none" w:sz="0" w:space="0" w:color="auto"/>
      </w:divBdr>
    </w:div>
    <w:div w:id="81221756">
      <w:bodyDiv w:val="1"/>
      <w:marLeft w:val="0"/>
      <w:marRight w:val="0"/>
      <w:marTop w:val="0"/>
      <w:marBottom w:val="0"/>
      <w:divBdr>
        <w:top w:val="none" w:sz="0" w:space="0" w:color="auto"/>
        <w:left w:val="none" w:sz="0" w:space="0" w:color="auto"/>
        <w:bottom w:val="none" w:sz="0" w:space="0" w:color="auto"/>
        <w:right w:val="none" w:sz="0" w:space="0" w:color="auto"/>
      </w:divBdr>
    </w:div>
    <w:div w:id="81336632">
      <w:marLeft w:val="0"/>
      <w:marRight w:val="0"/>
      <w:marTop w:val="0"/>
      <w:marBottom w:val="0"/>
      <w:divBdr>
        <w:top w:val="none" w:sz="0" w:space="0" w:color="auto"/>
        <w:left w:val="none" w:sz="0" w:space="0" w:color="auto"/>
        <w:bottom w:val="none" w:sz="0" w:space="0" w:color="auto"/>
        <w:right w:val="none" w:sz="0" w:space="0" w:color="auto"/>
      </w:divBdr>
    </w:div>
    <w:div w:id="81417114">
      <w:marLeft w:val="480"/>
      <w:marRight w:val="0"/>
      <w:marTop w:val="0"/>
      <w:marBottom w:val="0"/>
      <w:divBdr>
        <w:top w:val="none" w:sz="0" w:space="0" w:color="auto"/>
        <w:left w:val="none" w:sz="0" w:space="0" w:color="auto"/>
        <w:bottom w:val="none" w:sz="0" w:space="0" w:color="auto"/>
        <w:right w:val="none" w:sz="0" w:space="0" w:color="auto"/>
      </w:divBdr>
    </w:div>
    <w:div w:id="81418034">
      <w:marLeft w:val="0"/>
      <w:marRight w:val="0"/>
      <w:marTop w:val="0"/>
      <w:marBottom w:val="0"/>
      <w:divBdr>
        <w:top w:val="none" w:sz="0" w:space="0" w:color="auto"/>
        <w:left w:val="none" w:sz="0" w:space="0" w:color="auto"/>
        <w:bottom w:val="none" w:sz="0" w:space="0" w:color="auto"/>
        <w:right w:val="none" w:sz="0" w:space="0" w:color="auto"/>
      </w:divBdr>
    </w:div>
    <w:div w:id="81462961">
      <w:marLeft w:val="0"/>
      <w:marRight w:val="0"/>
      <w:marTop w:val="0"/>
      <w:marBottom w:val="0"/>
      <w:divBdr>
        <w:top w:val="none" w:sz="0" w:space="0" w:color="auto"/>
        <w:left w:val="none" w:sz="0" w:space="0" w:color="auto"/>
        <w:bottom w:val="none" w:sz="0" w:space="0" w:color="auto"/>
        <w:right w:val="none" w:sz="0" w:space="0" w:color="auto"/>
      </w:divBdr>
    </w:div>
    <w:div w:id="81536702">
      <w:marLeft w:val="0"/>
      <w:marRight w:val="0"/>
      <w:marTop w:val="0"/>
      <w:marBottom w:val="0"/>
      <w:divBdr>
        <w:top w:val="none" w:sz="0" w:space="0" w:color="auto"/>
        <w:left w:val="none" w:sz="0" w:space="0" w:color="auto"/>
        <w:bottom w:val="none" w:sz="0" w:space="0" w:color="auto"/>
        <w:right w:val="none" w:sz="0" w:space="0" w:color="auto"/>
      </w:divBdr>
    </w:div>
    <w:div w:id="81684915">
      <w:marLeft w:val="0"/>
      <w:marRight w:val="0"/>
      <w:marTop w:val="0"/>
      <w:marBottom w:val="0"/>
      <w:divBdr>
        <w:top w:val="none" w:sz="0" w:space="0" w:color="auto"/>
        <w:left w:val="none" w:sz="0" w:space="0" w:color="auto"/>
        <w:bottom w:val="none" w:sz="0" w:space="0" w:color="auto"/>
        <w:right w:val="none" w:sz="0" w:space="0" w:color="auto"/>
      </w:divBdr>
    </w:div>
    <w:div w:id="81798169">
      <w:bodyDiv w:val="1"/>
      <w:marLeft w:val="0"/>
      <w:marRight w:val="0"/>
      <w:marTop w:val="0"/>
      <w:marBottom w:val="0"/>
      <w:divBdr>
        <w:top w:val="none" w:sz="0" w:space="0" w:color="auto"/>
        <w:left w:val="none" w:sz="0" w:space="0" w:color="auto"/>
        <w:bottom w:val="none" w:sz="0" w:space="0" w:color="auto"/>
        <w:right w:val="none" w:sz="0" w:space="0" w:color="auto"/>
      </w:divBdr>
    </w:div>
    <w:div w:id="81803520">
      <w:bodyDiv w:val="1"/>
      <w:marLeft w:val="0"/>
      <w:marRight w:val="0"/>
      <w:marTop w:val="0"/>
      <w:marBottom w:val="0"/>
      <w:divBdr>
        <w:top w:val="none" w:sz="0" w:space="0" w:color="auto"/>
        <w:left w:val="none" w:sz="0" w:space="0" w:color="auto"/>
        <w:bottom w:val="none" w:sz="0" w:space="0" w:color="auto"/>
        <w:right w:val="none" w:sz="0" w:space="0" w:color="auto"/>
      </w:divBdr>
    </w:div>
    <w:div w:id="81880818">
      <w:bodyDiv w:val="1"/>
      <w:marLeft w:val="0"/>
      <w:marRight w:val="0"/>
      <w:marTop w:val="0"/>
      <w:marBottom w:val="0"/>
      <w:divBdr>
        <w:top w:val="none" w:sz="0" w:space="0" w:color="auto"/>
        <w:left w:val="none" w:sz="0" w:space="0" w:color="auto"/>
        <w:bottom w:val="none" w:sz="0" w:space="0" w:color="auto"/>
        <w:right w:val="none" w:sz="0" w:space="0" w:color="auto"/>
      </w:divBdr>
      <w:divsChild>
        <w:div w:id="35784212">
          <w:marLeft w:val="480"/>
          <w:marRight w:val="0"/>
          <w:marTop w:val="0"/>
          <w:marBottom w:val="0"/>
          <w:divBdr>
            <w:top w:val="none" w:sz="0" w:space="0" w:color="auto"/>
            <w:left w:val="none" w:sz="0" w:space="0" w:color="auto"/>
            <w:bottom w:val="none" w:sz="0" w:space="0" w:color="auto"/>
            <w:right w:val="none" w:sz="0" w:space="0" w:color="auto"/>
          </w:divBdr>
        </w:div>
        <w:div w:id="79134477">
          <w:marLeft w:val="480"/>
          <w:marRight w:val="0"/>
          <w:marTop w:val="0"/>
          <w:marBottom w:val="0"/>
          <w:divBdr>
            <w:top w:val="none" w:sz="0" w:space="0" w:color="auto"/>
            <w:left w:val="none" w:sz="0" w:space="0" w:color="auto"/>
            <w:bottom w:val="none" w:sz="0" w:space="0" w:color="auto"/>
            <w:right w:val="none" w:sz="0" w:space="0" w:color="auto"/>
          </w:divBdr>
        </w:div>
        <w:div w:id="107047196">
          <w:marLeft w:val="480"/>
          <w:marRight w:val="0"/>
          <w:marTop w:val="0"/>
          <w:marBottom w:val="0"/>
          <w:divBdr>
            <w:top w:val="none" w:sz="0" w:space="0" w:color="auto"/>
            <w:left w:val="none" w:sz="0" w:space="0" w:color="auto"/>
            <w:bottom w:val="none" w:sz="0" w:space="0" w:color="auto"/>
            <w:right w:val="none" w:sz="0" w:space="0" w:color="auto"/>
          </w:divBdr>
        </w:div>
        <w:div w:id="128909876">
          <w:marLeft w:val="480"/>
          <w:marRight w:val="0"/>
          <w:marTop w:val="0"/>
          <w:marBottom w:val="0"/>
          <w:divBdr>
            <w:top w:val="none" w:sz="0" w:space="0" w:color="auto"/>
            <w:left w:val="none" w:sz="0" w:space="0" w:color="auto"/>
            <w:bottom w:val="none" w:sz="0" w:space="0" w:color="auto"/>
            <w:right w:val="none" w:sz="0" w:space="0" w:color="auto"/>
          </w:divBdr>
        </w:div>
        <w:div w:id="179321432">
          <w:marLeft w:val="480"/>
          <w:marRight w:val="0"/>
          <w:marTop w:val="0"/>
          <w:marBottom w:val="0"/>
          <w:divBdr>
            <w:top w:val="none" w:sz="0" w:space="0" w:color="auto"/>
            <w:left w:val="none" w:sz="0" w:space="0" w:color="auto"/>
            <w:bottom w:val="none" w:sz="0" w:space="0" w:color="auto"/>
            <w:right w:val="none" w:sz="0" w:space="0" w:color="auto"/>
          </w:divBdr>
        </w:div>
        <w:div w:id="203061600">
          <w:marLeft w:val="480"/>
          <w:marRight w:val="0"/>
          <w:marTop w:val="0"/>
          <w:marBottom w:val="0"/>
          <w:divBdr>
            <w:top w:val="none" w:sz="0" w:space="0" w:color="auto"/>
            <w:left w:val="none" w:sz="0" w:space="0" w:color="auto"/>
            <w:bottom w:val="none" w:sz="0" w:space="0" w:color="auto"/>
            <w:right w:val="none" w:sz="0" w:space="0" w:color="auto"/>
          </w:divBdr>
        </w:div>
        <w:div w:id="209417513">
          <w:marLeft w:val="480"/>
          <w:marRight w:val="0"/>
          <w:marTop w:val="0"/>
          <w:marBottom w:val="0"/>
          <w:divBdr>
            <w:top w:val="none" w:sz="0" w:space="0" w:color="auto"/>
            <w:left w:val="none" w:sz="0" w:space="0" w:color="auto"/>
            <w:bottom w:val="none" w:sz="0" w:space="0" w:color="auto"/>
            <w:right w:val="none" w:sz="0" w:space="0" w:color="auto"/>
          </w:divBdr>
        </w:div>
        <w:div w:id="224603679">
          <w:marLeft w:val="480"/>
          <w:marRight w:val="0"/>
          <w:marTop w:val="0"/>
          <w:marBottom w:val="0"/>
          <w:divBdr>
            <w:top w:val="none" w:sz="0" w:space="0" w:color="auto"/>
            <w:left w:val="none" w:sz="0" w:space="0" w:color="auto"/>
            <w:bottom w:val="none" w:sz="0" w:space="0" w:color="auto"/>
            <w:right w:val="none" w:sz="0" w:space="0" w:color="auto"/>
          </w:divBdr>
        </w:div>
        <w:div w:id="339891201">
          <w:marLeft w:val="480"/>
          <w:marRight w:val="0"/>
          <w:marTop w:val="0"/>
          <w:marBottom w:val="0"/>
          <w:divBdr>
            <w:top w:val="none" w:sz="0" w:space="0" w:color="auto"/>
            <w:left w:val="none" w:sz="0" w:space="0" w:color="auto"/>
            <w:bottom w:val="none" w:sz="0" w:space="0" w:color="auto"/>
            <w:right w:val="none" w:sz="0" w:space="0" w:color="auto"/>
          </w:divBdr>
        </w:div>
        <w:div w:id="358624903">
          <w:marLeft w:val="480"/>
          <w:marRight w:val="0"/>
          <w:marTop w:val="0"/>
          <w:marBottom w:val="0"/>
          <w:divBdr>
            <w:top w:val="none" w:sz="0" w:space="0" w:color="auto"/>
            <w:left w:val="none" w:sz="0" w:space="0" w:color="auto"/>
            <w:bottom w:val="none" w:sz="0" w:space="0" w:color="auto"/>
            <w:right w:val="none" w:sz="0" w:space="0" w:color="auto"/>
          </w:divBdr>
        </w:div>
        <w:div w:id="371807120">
          <w:marLeft w:val="480"/>
          <w:marRight w:val="0"/>
          <w:marTop w:val="0"/>
          <w:marBottom w:val="0"/>
          <w:divBdr>
            <w:top w:val="none" w:sz="0" w:space="0" w:color="auto"/>
            <w:left w:val="none" w:sz="0" w:space="0" w:color="auto"/>
            <w:bottom w:val="none" w:sz="0" w:space="0" w:color="auto"/>
            <w:right w:val="none" w:sz="0" w:space="0" w:color="auto"/>
          </w:divBdr>
        </w:div>
        <w:div w:id="444543438">
          <w:marLeft w:val="480"/>
          <w:marRight w:val="0"/>
          <w:marTop w:val="0"/>
          <w:marBottom w:val="0"/>
          <w:divBdr>
            <w:top w:val="none" w:sz="0" w:space="0" w:color="auto"/>
            <w:left w:val="none" w:sz="0" w:space="0" w:color="auto"/>
            <w:bottom w:val="none" w:sz="0" w:space="0" w:color="auto"/>
            <w:right w:val="none" w:sz="0" w:space="0" w:color="auto"/>
          </w:divBdr>
        </w:div>
        <w:div w:id="481196755">
          <w:marLeft w:val="480"/>
          <w:marRight w:val="0"/>
          <w:marTop w:val="0"/>
          <w:marBottom w:val="0"/>
          <w:divBdr>
            <w:top w:val="none" w:sz="0" w:space="0" w:color="auto"/>
            <w:left w:val="none" w:sz="0" w:space="0" w:color="auto"/>
            <w:bottom w:val="none" w:sz="0" w:space="0" w:color="auto"/>
            <w:right w:val="none" w:sz="0" w:space="0" w:color="auto"/>
          </w:divBdr>
        </w:div>
        <w:div w:id="485366928">
          <w:marLeft w:val="480"/>
          <w:marRight w:val="0"/>
          <w:marTop w:val="0"/>
          <w:marBottom w:val="0"/>
          <w:divBdr>
            <w:top w:val="none" w:sz="0" w:space="0" w:color="auto"/>
            <w:left w:val="none" w:sz="0" w:space="0" w:color="auto"/>
            <w:bottom w:val="none" w:sz="0" w:space="0" w:color="auto"/>
            <w:right w:val="none" w:sz="0" w:space="0" w:color="auto"/>
          </w:divBdr>
        </w:div>
        <w:div w:id="512106494">
          <w:marLeft w:val="480"/>
          <w:marRight w:val="0"/>
          <w:marTop w:val="0"/>
          <w:marBottom w:val="0"/>
          <w:divBdr>
            <w:top w:val="none" w:sz="0" w:space="0" w:color="auto"/>
            <w:left w:val="none" w:sz="0" w:space="0" w:color="auto"/>
            <w:bottom w:val="none" w:sz="0" w:space="0" w:color="auto"/>
            <w:right w:val="none" w:sz="0" w:space="0" w:color="auto"/>
          </w:divBdr>
        </w:div>
        <w:div w:id="559562115">
          <w:marLeft w:val="480"/>
          <w:marRight w:val="0"/>
          <w:marTop w:val="0"/>
          <w:marBottom w:val="0"/>
          <w:divBdr>
            <w:top w:val="none" w:sz="0" w:space="0" w:color="auto"/>
            <w:left w:val="none" w:sz="0" w:space="0" w:color="auto"/>
            <w:bottom w:val="none" w:sz="0" w:space="0" w:color="auto"/>
            <w:right w:val="none" w:sz="0" w:space="0" w:color="auto"/>
          </w:divBdr>
        </w:div>
        <w:div w:id="614675801">
          <w:marLeft w:val="480"/>
          <w:marRight w:val="0"/>
          <w:marTop w:val="0"/>
          <w:marBottom w:val="0"/>
          <w:divBdr>
            <w:top w:val="none" w:sz="0" w:space="0" w:color="auto"/>
            <w:left w:val="none" w:sz="0" w:space="0" w:color="auto"/>
            <w:bottom w:val="none" w:sz="0" w:space="0" w:color="auto"/>
            <w:right w:val="none" w:sz="0" w:space="0" w:color="auto"/>
          </w:divBdr>
        </w:div>
        <w:div w:id="655036550">
          <w:marLeft w:val="480"/>
          <w:marRight w:val="0"/>
          <w:marTop w:val="0"/>
          <w:marBottom w:val="0"/>
          <w:divBdr>
            <w:top w:val="none" w:sz="0" w:space="0" w:color="auto"/>
            <w:left w:val="none" w:sz="0" w:space="0" w:color="auto"/>
            <w:bottom w:val="none" w:sz="0" w:space="0" w:color="auto"/>
            <w:right w:val="none" w:sz="0" w:space="0" w:color="auto"/>
          </w:divBdr>
        </w:div>
        <w:div w:id="679502057">
          <w:marLeft w:val="480"/>
          <w:marRight w:val="0"/>
          <w:marTop w:val="0"/>
          <w:marBottom w:val="0"/>
          <w:divBdr>
            <w:top w:val="none" w:sz="0" w:space="0" w:color="auto"/>
            <w:left w:val="none" w:sz="0" w:space="0" w:color="auto"/>
            <w:bottom w:val="none" w:sz="0" w:space="0" w:color="auto"/>
            <w:right w:val="none" w:sz="0" w:space="0" w:color="auto"/>
          </w:divBdr>
        </w:div>
        <w:div w:id="717439309">
          <w:marLeft w:val="480"/>
          <w:marRight w:val="0"/>
          <w:marTop w:val="0"/>
          <w:marBottom w:val="0"/>
          <w:divBdr>
            <w:top w:val="none" w:sz="0" w:space="0" w:color="auto"/>
            <w:left w:val="none" w:sz="0" w:space="0" w:color="auto"/>
            <w:bottom w:val="none" w:sz="0" w:space="0" w:color="auto"/>
            <w:right w:val="none" w:sz="0" w:space="0" w:color="auto"/>
          </w:divBdr>
        </w:div>
        <w:div w:id="774863865">
          <w:marLeft w:val="480"/>
          <w:marRight w:val="0"/>
          <w:marTop w:val="0"/>
          <w:marBottom w:val="0"/>
          <w:divBdr>
            <w:top w:val="none" w:sz="0" w:space="0" w:color="auto"/>
            <w:left w:val="none" w:sz="0" w:space="0" w:color="auto"/>
            <w:bottom w:val="none" w:sz="0" w:space="0" w:color="auto"/>
            <w:right w:val="none" w:sz="0" w:space="0" w:color="auto"/>
          </w:divBdr>
        </w:div>
        <w:div w:id="807355899">
          <w:marLeft w:val="480"/>
          <w:marRight w:val="0"/>
          <w:marTop w:val="0"/>
          <w:marBottom w:val="0"/>
          <w:divBdr>
            <w:top w:val="none" w:sz="0" w:space="0" w:color="auto"/>
            <w:left w:val="none" w:sz="0" w:space="0" w:color="auto"/>
            <w:bottom w:val="none" w:sz="0" w:space="0" w:color="auto"/>
            <w:right w:val="none" w:sz="0" w:space="0" w:color="auto"/>
          </w:divBdr>
        </w:div>
        <w:div w:id="814496046">
          <w:marLeft w:val="480"/>
          <w:marRight w:val="0"/>
          <w:marTop w:val="0"/>
          <w:marBottom w:val="0"/>
          <w:divBdr>
            <w:top w:val="none" w:sz="0" w:space="0" w:color="auto"/>
            <w:left w:val="none" w:sz="0" w:space="0" w:color="auto"/>
            <w:bottom w:val="none" w:sz="0" w:space="0" w:color="auto"/>
            <w:right w:val="none" w:sz="0" w:space="0" w:color="auto"/>
          </w:divBdr>
        </w:div>
        <w:div w:id="903954007">
          <w:marLeft w:val="480"/>
          <w:marRight w:val="0"/>
          <w:marTop w:val="0"/>
          <w:marBottom w:val="0"/>
          <w:divBdr>
            <w:top w:val="none" w:sz="0" w:space="0" w:color="auto"/>
            <w:left w:val="none" w:sz="0" w:space="0" w:color="auto"/>
            <w:bottom w:val="none" w:sz="0" w:space="0" w:color="auto"/>
            <w:right w:val="none" w:sz="0" w:space="0" w:color="auto"/>
          </w:divBdr>
        </w:div>
        <w:div w:id="923607801">
          <w:marLeft w:val="480"/>
          <w:marRight w:val="0"/>
          <w:marTop w:val="0"/>
          <w:marBottom w:val="0"/>
          <w:divBdr>
            <w:top w:val="none" w:sz="0" w:space="0" w:color="auto"/>
            <w:left w:val="none" w:sz="0" w:space="0" w:color="auto"/>
            <w:bottom w:val="none" w:sz="0" w:space="0" w:color="auto"/>
            <w:right w:val="none" w:sz="0" w:space="0" w:color="auto"/>
          </w:divBdr>
        </w:div>
        <w:div w:id="935864534">
          <w:marLeft w:val="480"/>
          <w:marRight w:val="0"/>
          <w:marTop w:val="0"/>
          <w:marBottom w:val="0"/>
          <w:divBdr>
            <w:top w:val="none" w:sz="0" w:space="0" w:color="auto"/>
            <w:left w:val="none" w:sz="0" w:space="0" w:color="auto"/>
            <w:bottom w:val="none" w:sz="0" w:space="0" w:color="auto"/>
            <w:right w:val="none" w:sz="0" w:space="0" w:color="auto"/>
          </w:divBdr>
        </w:div>
        <w:div w:id="959871340">
          <w:marLeft w:val="480"/>
          <w:marRight w:val="0"/>
          <w:marTop w:val="0"/>
          <w:marBottom w:val="0"/>
          <w:divBdr>
            <w:top w:val="none" w:sz="0" w:space="0" w:color="auto"/>
            <w:left w:val="none" w:sz="0" w:space="0" w:color="auto"/>
            <w:bottom w:val="none" w:sz="0" w:space="0" w:color="auto"/>
            <w:right w:val="none" w:sz="0" w:space="0" w:color="auto"/>
          </w:divBdr>
        </w:div>
        <w:div w:id="973408918">
          <w:marLeft w:val="480"/>
          <w:marRight w:val="0"/>
          <w:marTop w:val="0"/>
          <w:marBottom w:val="0"/>
          <w:divBdr>
            <w:top w:val="none" w:sz="0" w:space="0" w:color="auto"/>
            <w:left w:val="none" w:sz="0" w:space="0" w:color="auto"/>
            <w:bottom w:val="none" w:sz="0" w:space="0" w:color="auto"/>
            <w:right w:val="none" w:sz="0" w:space="0" w:color="auto"/>
          </w:divBdr>
        </w:div>
        <w:div w:id="1032153647">
          <w:marLeft w:val="480"/>
          <w:marRight w:val="0"/>
          <w:marTop w:val="0"/>
          <w:marBottom w:val="0"/>
          <w:divBdr>
            <w:top w:val="none" w:sz="0" w:space="0" w:color="auto"/>
            <w:left w:val="none" w:sz="0" w:space="0" w:color="auto"/>
            <w:bottom w:val="none" w:sz="0" w:space="0" w:color="auto"/>
            <w:right w:val="none" w:sz="0" w:space="0" w:color="auto"/>
          </w:divBdr>
        </w:div>
        <w:div w:id="1172181887">
          <w:marLeft w:val="480"/>
          <w:marRight w:val="0"/>
          <w:marTop w:val="0"/>
          <w:marBottom w:val="0"/>
          <w:divBdr>
            <w:top w:val="none" w:sz="0" w:space="0" w:color="auto"/>
            <w:left w:val="none" w:sz="0" w:space="0" w:color="auto"/>
            <w:bottom w:val="none" w:sz="0" w:space="0" w:color="auto"/>
            <w:right w:val="none" w:sz="0" w:space="0" w:color="auto"/>
          </w:divBdr>
        </w:div>
        <w:div w:id="1200508359">
          <w:marLeft w:val="480"/>
          <w:marRight w:val="0"/>
          <w:marTop w:val="0"/>
          <w:marBottom w:val="0"/>
          <w:divBdr>
            <w:top w:val="none" w:sz="0" w:space="0" w:color="auto"/>
            <w:left w:val="none" w:sz="0" w:space="0" w:color="auto"/>
            <w:bottom w:val="none" w:sz="0" w:space="0" w:color="auto"/>
            <w:right w:val="none" w:sz="0" w:space="0" w:color="auto"/>
          </w:divBdr>
        </w:div>
        <w:div w:id="1221360114">
          <w:marLeft w:val="480"/>
          <w:marRight w:val="0"/>
          <w:marTop w:val="0"/>
          <w:marBottom w:val="0"/>
          <w:divBdr>
            <w:top w:val="none" w:sz="0" w:space="0" w:color="auto"/>
            <w:left w:val="none" w:sz="0" w:space="0" w:color="auto"/>
            <w:bottom w:val="none" w:sz="0" w:space="0" w:color="auto"/>
            <w:right w:val="none" w:sz="0" w:space="0" w:color="auto"/>
          </w:divBdr>
        </w:div>
        <w:div w:id="1269433632">
          <w:marLeft w:val="480"/>
          <w:marRight w:val="0"/>
          <w:marTop w:val="0"/>
          <w:marBottom w:val="0"/>
          <w:divBdr>
            <w:top w:val="none" w:sz="0" w:space="0" w:color="auto"/>
            <w:left w:val="none" w:sz="0" w:space="0" w:color="auto"/>
            <w:bottom w:val="none" w:sz="0" w:space="0" w:color="auto"/>
            <w:right w:val="none" w:sz="0" w:space="0" w:color="auto"/>
          </w:divBdr>
        </w:div>
        <w:div w:id="1291588349">
          <w:marLeft w:val="480"/>
          <w:marRight w:val="0"/>
          <w:marTop w:val="0"/>
          <w:marBottom w:val="0"/>
          <w:divBdr>
            <w:top w:val="none" w:sz="0" w:space="0" w:color="auto"/>
            <w:left w:val="none" w:sz="0" w:space="0" w:color="auto"/>
            <w:bottom w:val="none" w:sz="0" w:space="0" w:color="auto"/>
            <w:right w:val="none" w:sz="0" w:space="0" w:color="auto"/>
          </w:divBdr>
        </w:div>
        <w:div w:id="1308440176">
          <w:marLeft w:val="480"/>
          <w:marRight w:val="0"/>
          <w:marTop w:val="0"/>
          <w:marBottom w:val="0"/>
          <w:divBdr>
            <w:top w:val="none" w:sz="0" w:space="0" w:color="auto"/>
            <w:left w:val="none" w:sz="0" w:space="0" w:color="auto"/>
            <w:bottom w:val="none" w:sz="0" w:space="0" w:color="auto"/>
            <w:right w:val="none" w:sz="0" w:space="0" w:color="auto"/>
          </w:divBdr>
        </w:div>
        <w:div w:id="1378044225">
          <w:marLeft w:val="480"/>
          <w:marRight w:val="0"/>
          <w:marTop w:val="0"/>
          <w:marBottom w:val="0"/>
          <w:divBdr>
            <w:top w:val="none" w:sz="0" w:space="0" w:color="auto"/>
            <w:left w:val="none" w:sz="0" w:space="0" w:color="auto"/>
            <w:bottom w:val="none" w:sz="0" w:space="0" w:color="auto"/>
            <w:right w:val="none" w:sz="0" w:space="0" w:color="auto"/>
          </w:divBdr>
        </w:div>
        <w:div w:id="1392852364">
          <w:marLeft w:val="480"/>
          <w:marRight w:val="0"/>
          <w:marTop w:val="0"/>
          <w:marBottom w:val="0"/>
          <w:divBdr>
            <w:top w:val="none" w:sz="0" w:space="0" w:color="auto"/>
            <w:left w:val="none" w:sz="0" w:space="0" w:color="auto"/>
            <w:bottom w:val="none" w:sz="0" w:space="0" w:color="auto"/>
            <w:right w:val="none" w:sz="0" w:space="0" w:color="auto"/>
          </w:divBdr>
        </w:div>
        <w:div w:id="1421022093">
          <w:marLeft w:val="480"/>
          <w:marRight w:val="0"/>
          <w:marTop w:val="0"/>
          <w:marBottom w:val="0"/>
          <w:divBdr>
            <w:top w:val="none" w:sz="0" w:space="0" w:color="auto"/>
            <w:left w:val="none" w:sz="0" w:space="0" w:color="auto"/>
            <w:bottom w:val="none" w:sz="0" w:space="0" w:color="auto"/>
            <w:right w:val="none" w:sz="0" w:space="0" w:color="auto"/>
          </w:divBdr>
        </w:div>
        <w:div w:id="1486358165">
          <w:marLeft w:val="480"/>
          <w:marRight w:val="0"/>
          <w:marTop w:val="0"/>
          <w:marBottom w:val="0"/>
          <w:divBdr>
            <w:top w:val="none" w:sz="0" w:space="0" w:color="auto"/>
            <w:left w:val="none" w:sz="0" w:space="0" w:color="auto"/>
            <w:bottom w:val="none" w:sz="0" w:space="0" w:color="auto"/>
            <w:right w:val="none" w:sz="0" w:space="0" w:color="auto"/>
          </w:divBdr>
        </w:div>
        <w:div w:id="1487286071">
          <w:marLeft w:val="480"/>
          <w:marRight w:val="0"/>
          <w:marTop w:val="0"/>
          <w:marBottom w:val="0"/>
          <w:divBdr>
            <w:top w:val="none" w:sz="0" w:space="0" w:color="auto"/>
            <w:left w:val="none" w:sz="0" w:space="0" w:color="auto"/>
            <w:bottom w:val="none" w:sz="0" w:space="0" w:color="auto"/>
            <w:right w:val="none" w:sz="0" w:space="0" w:color="auto"/>
          </w:divBdr>
        </w:div>
        <w:div w:id="1520700176">
          <w:marLeft w:val="480"/>
          <w:marRight w:val="0"/>
          <w:marTop w:val="0"/>
          <w:marBottom w:val="0"/>
          <w:divBdr>
            <w:top w:val="none" w:sz="0" w:space="0" w:color="auto"/>
            <w:left w:val="none" w:sz="0" w:space="0" w:color="auto"/>
            <w:bottom w:val="none" w:sz="0" w:space="0" w:color="auto"/>
            <w:right w:val="none" w:sz="0" w:space="0" w:color="auto"/>
          </w:divBdr>
        </w:div>
        <w:div w:id="1521554655">
          <w:marLeft w:val="480"/>
          <w:marRight w:val="0"/>
          <w:marTop w:val="0"/>
          <w:marBottom w:val="0"/>
          <w:divBdr>
            <w:top w:val="none" w:sz="0" w:space="0" w:color="auto"/>
            <w:left w:val="none" w:sz="0" w:space="0" w:color="auto"/>
            <w:bottom w:val="none" w:sz="0" w:space="0" w:color="auto"/>
            <w:right w:val="none" w:sz="0" w:space="0" w:color="auto"/>
          </w:divBdr>
        </w:div>
        <w:div w:id="1558661467">
          <w:marLeft w:val="480"/>
          <w:marRight w:val="0"/>
          <w:marTop w:val="0"/>
          <w:marBottom w:val="0"/>
          <w:divBdr>
            <w:top w:val="none" w:sz="0" w:space="0" w:color="auto"/>
            <w:left w:val="none" w:sz="0" w:space="0" w:color="auto"/>
            <w:bottom w:val="none" w:sz="0" w:space="0" w:color="auto"/>
            <w:right w:val="none" w:sz="0" w:space="0" w:color="auto"/>
          </w:divBdr>
        </w:div>
        <w:div w:id="1591038586">
          <w:marLeft w:val="480"/>
          <w:marRight w:val="0"/>
          <w:marTop w:val="0"/>
          <w:marBottom w:val="0"/>
          <w:divBdr>
            <w:top w:val="none" w:sz="0" w:space="0" w:color="auto"/>
            <w:left w:val="none" w:sz="0" w:space="0" w:color="auto"/>
            <w:bottom w:val="none" w:sz="0" w:space="0" w:color="auto"/>
            <w:right w:val="none" w:sz="0" w:space="0" w:color="auto"/>
          </w:divBdr>
        </w:div>
        <w:div w:id="1594195779">
          <w:marLeft w:val="480"/>
          <w:marRight w:val="0"/>
          <w:marTop w:val="0"/>
          <w:marBottom w:val="0"/>
          <w:divBdr>
            <w:top w:val="none" w:sz="0" w:space="0" w:color="auto"/>
            <w:left w:val="none" w:sz="0" w:space="0" w:color="auto"/>
            <w:bottom w:val="none" w:sz="0" w:space="0" w:color="auto"/>
            <w:right w:val="none" w:sz="0" w:space="0" w:color="auto"/>
          </w:divBdr>
        </w:div>
        <w:div w:id="1639265127">
          <w:marLeft w:val="480"/>
          <w:marRight w:val="0"/>
          <w:marTop w:val="0"/>
          <w:marBottom w:val="0"/>
          <w:divBdr>
            <w:top w:val="none" w:sz="0" w:space="0" w:color="auto"/>
            <w:left w:val="none" w:sz="0" w:space="0" w:color="auto"/>
            <w:bottom w:val="none" w:sz="0" w:space="0" w:color="auto"/>
            <w:right w:val="none" w:sz="0" w:space="0" w:color="auto"/>
          </w:divBdr>
        </w:div>
        <w:div w:id="1680036417">
          <w:marLeft w:val="480"/>
          <w:marRight w:val="0"/>
          <w:marTop w:val="0"/>
          <w:marBottom w:val="0"/>
          <w:divBdr>
            <w:top w:val="none" w:sz="0" w:space="0" w:color="auto"/>
            <w:left w:val="none" w:sz="0" w:space="0" w:color="auto"/>
            <w:bottom w:val="none" w:sz="0" w:space="0" w:color="auto"/>
            <w:right w:val="none" w:sz="0" w:space="0" w:color="auto"/>
          </w:divBdr>
        </w:div>
        <w:div w:id="1686667014">
          <w:marLeft w:val="480"/>
          <w:marRight w:val="0"/>
          <w:marTop w:val="0"/>
          <w:marBottom w:val="0"/>
          <w:divBdr>
            <w:top w:val="none" w:sz="0" w:space="0" w:color="auto"/>
            <w:left w:val="none" w:sz="0" w:space="0" w:color="auto"/>
            <w:bottom w:val="none" w:sz="0" w:space="0" w:color="auto"/>
            <w:right w:val="none" w:sz="0" w:space="0" w:color="auto"/>
          </w:divBdr>
        </w:div>
        <w:div w:id="1702389806">
          <w:marLeft w:val="480"/>
          <w:marRight w:val="0"/>
          <w:marTop w:val="0"/>
          <w:marBottom w:val="0"/>
          <w:divBdr>
            <w:top w:val="none" w:sz="0" w:space="0" w:color="auto"/>
            <w:left w:val="none" w:sz="0" w:space="0" w:color="auto"/>
            <w:bottom w:val="none" w:sz="0" w:space="0" w:color="auto"/>
            <w:right w:val="none" w:sz="0" w:space="0" w:color="auto"/>
          </w:divBdr>
        </w:div>
        <w:div w:id="1706250994">
          <w:marLeft w:val="480"/>
          <w:marRight w:val="0"/>
          <w:marTop w:val="0"/>
          <w:marBottom w:val="0"/>
          <w:divBdr>
            <w:top w:val="none" w:sz="0" w:space="0" w:color="auto"/>
            <w:left w:val="none" w:sz="0" w:space="0" w:color="auto"/>
            <w:bottom w:val="none" w:sz="0" w:space="0" w:color="auto"/>
            <w:right w:val="none" w:sz="0" w:space="0" w:color="auto"/>
          </w:divBdr>
        </w:div>
        <w:div w:id="1772622684">
          <w:marLeft w:val="480"/>
          <w:marRight w:val="0"/>
          <w:marTop w:val="0"/>
          <w:marBottom w:val="0"/>
          <w:divBdr>
            <w:top w:val="none" w:sz="0" w:space="0" w:color="auto"/>
            <w:left w:val="none" w:sz="0" w:space="0" w:color="auto"/>
            <w:bottom w:val="none" w:sz="0" w:space="0" w:color="auto"/>
            <w:right w:val="none" w:sz="0" w:space="0" w:color="auto"/>
          </w:divBdr>
        </w:div>
        <w:div w:id="1773165089">
          <w:marLeft w:val="480"/>
          <w:marRight w:val="0"/>
          <w:marTop w:val="0"/>
          <w:marBottom w:val="0"/>
          <w:divBdr>
            <w:top w:val="none" w:sz="0" w:space="0" w:color="auto"/>
            <w:left w:val="none" w:sz="0" w:space="0" w:color="auto"/>
            <w:bottom w:val="none" w:sz="0" w:space="0" w:color="auto"/>
            <w:right w:val="none" w:sz="0" w:space="0" w:color="auto"/>
          </w:divBdr>
        </w:div>
        <w:div w:id="1798720440">
          <w:marLeft w:val="480"/>
          <w:marRight w:val="0"/>
          <w:marTop w:val="0"/>
          <w:marBottom w:val="0"/>
          <w:divBdr>
            <w:top w:val="none" w:sz="0" w:space="0" w:color="auto"/>
            <w:left w:val="none" w:sz="0" w:space="0" w:color="auto"/>
            <w:bottom w:val="none" w:sz="0" w:space="0" w:color="auto"/>
            <w:right w:val="none" w:sz="0" w:space="0" w:color="auto"/>
          </w:divBdr>
        </w:div>
        <w:div w:id="1819495012">
          <w:marLeft w:val="480"/>
          <w:marRight w:val="0"/>
          <w:marTop w:val="0"/>
          <w:marBottom w:val="0"/>
          <w:divBdr>
            <w:top w:val="none" w:sz="0" w:space="0" w:color="auto"/>
            <w:left w:val="none" w:sz="0" w:space="0" w:color="auto"/>
            <w:bottom w:val="none" w:sz="0" w:space="0" w:color="auto"/>
            <w:right w:val="none" w:sz="0" w:space="0" w:color="auto"/>
          </w:divBdr>
        </w:div>
        <w:div w:id="1836147571">
          <w:marLeft w:val="480"/>
          <w:marRight w:val="0"/>
          <w:marTop w:val="0"/>
          <w:marBottom w:val="0"/>
          <w:divBdr>
            <w:top w:val="none" w:sz="0" w:space="0" w:color="auto"/>
            <w:left w:val="none" w:sz="0" w:space="0" w:color="auto"/>
            <w:bottom w:val="none" w:sz="0" w:space="0" w:color="auto"/>
            <w:right w:val="none" w:sz="0" w:space="0" w:color="auto"/>
          </w:divBdr>
        </w:div>
        <w:div w:id="1845364725">
          <w:marLeft w:val="480"/>
          <w:marRight w:val="0"/>
          <w:marTop w:val="0"/>
          <w:marBottom w:val="0"/>
          <w:divBdr>
            <w:top w:val="none" w:sz="0" w:space="0" w:color="auto"/>
            <w:left w:val="none" w:sz="0" w:space="0" w:color="auto"/>
            <w:bottom w:val="none" w:sz="0" w:space="0" w:color="auto"/>
            <w:right w:val="none" w:sz="0" w:space="0" w:color="auto"/>
          </w:divBdr>
        </w:div>
        <w:div w:id="1863130173">
          <w:marLeft w:val="480"/>
          <w:marRight w:val="0"/>
          <w:marTop w:val="0"/>
          <w:marBottom w:val="0"/>
          <w:divBdr>
            <w:top w:val="none" w:sz="0" w:space="0" w:color="auto"/>
            <w:left w:val="none" w:sz="0" w:space="0" w:color="auto"/>
            <w:bottom w:val="none" w:sz="0" w:space="0" w:color="auto"/>
            <w:right w:val="none" w:sz="0" w:space="0" w:color="auto"/>
          </w:divBdr>
        </w:div>
        <w:div w:id="1897812608">
          <w:marLeft w:val="480"/>
          <w:marRight w:val="0"/>
          <w:marTop w:val="0"/>
          <w:marBottom w:val="0"/>
          <w:divBdr>
            <w:top w:val="none" w:sz="0" w:space="0" w:color="auto"/>
            <w:left w:val="none" w:sz="0" w:space="0" w:color="auto"/>
            <w:bottom w:val="none" w:sz="0" w:space="0" w:color="auto"/>
            <w:right w:val="none" w:sz="0" w:space="0" w:color="auto"/>
          </w:divBdr>
        </w:div>
        <w:div w:id="2015305403">
          <w:marLeft w:val="480"/>
          <w:marRight w:val="0"/>
          <w:marTop w:val="0"/>
          <w:marBottom w:val="0"/>
          <w:divBdr>
            <w:top w:val="none" w:sz="0" w:space="0" w:color="auto"/>
            <w:left w:val="none" w:sz="0" w:space="0" w:color="auto"/>
            <w:bottom w:val="none" w:sz="0" w:space="0" w:color="auto"/>
            <w:right w:val="none" w:sz="0" w:space="0" w:color="auto"/>
          </w:divBdr>
        </w:div>
        <w:div w:id="2028561483">
          <w:marLeft w:val="480"/>
          <w:marRight w:val="0"/>
          <w:marTop w:val="0"/>
          <w:marBottom w:val="0"/>
          <w:divBdr>
            <w:top w:val="none" w:sz="0" w:space="0" w:color="auto"/>
            <w:left w:val="none" w:sz="0" w:space="0" w:color="auto"/>
            <w:bottom w:val="none" w:sz="0" w:space="0" w:color="auto"/>
            <w:right w:val="none" w:sz="0" w:space="0" w:color="auto"/>
          </w:divBdr>
        </w:div>
        <w:div w:id="2088794976">
          <w:marLeft w:val="480"/>
          <w:marRight w:val="0"/>
          <w:marTop w:val="0"/>
          <w:marBottom w:val="0"/>
          <w:divBdr>
            <w:top w:val="none" w:sz="0" w:space="0" w:color="auto"/>
            <w:left w:val="none" w:sz="0" w:space="0" w:color="auto"/>
            <w:bottom w:val="none" w:sz="0" w:space="0" w:color="auto"/>
            <w:right w:val="none" w:sz="0" w:space="0" w:color="auto"/>
          </w:divBdr>
        </w:div>
        <w:div w:id="2094549781">
          <w:marLeft w:val="480"/>
          <w:marRight w:val="0"/>
          <w:marTop w:val="0"/>
          <w:marBottom w:val="0"/>
          <w:divBdr>
            <w:top w:val="none" w:sz="0" w:space="0" w:color="auto"/>
            <w:left w:val="none" w:sz="0" w:space="0" w:color="auto"/>
            <w:bottom w:val="none" w:sz="0" w:space="0" w:color="auto"/>
            <w:right w:val="none" w:sz="0" w:space="0" w:color="auto"/>
          </w:divBdr>
        </w:div>
        <w:div w:id="2124809678">
          <w:marLeft w:val="480"/>
          <w:marRight w:val="0"/>
          <w:marTop w:val="0"/>
          <w:marBottom w:val="0"/>
          <w:divBdr>
            <w:top w:val="none" w:sz="0" w:space="0" w:color="auto"/>
            <w:left w:val="none" w:sz="0" w:space="0" w:color="auto"/>
            <w:bottom w:val="none" w:sz="0" w:space="0" w:color="auto"/>
            <w:right w:val="none" w:sz="0" w:space="0" w:color="auto"/>
          </w:divBdr>
        </w:div>
        <w:div w:id="2129354502">
          <w:marLeft w:val="480"/>
          <w:marRight w:val="0"/>
          <w:marTop w:val="0"/>
          <w:marBottom w:val="0"/>
          <w:divBdr>
            <w:top w:val="none" w:sz="0" w:space="0" w:color="auto"/>
            <w:left w:val="none" w:sz="0" w:space="0" w:color="auto"/>
            <w:bottom w:val="none" w:sz="0" w:space="0" w:color="auto"/>
            <w:right w:val="none" w:sz="0" w:space="0" w:color="auto"/>
          </w:divBdr>
        </w:div>
      </w:divsChild>
    </w:div>
    <w:div w:id="82186790">
      <w:marLeft w:val="0"/>
      <w:marRight w:val="0"/>
      <w:marTop w:val="0"/>
      <w:marBottom w:val="0"/>
      <w:divBdr>
        <w:top w:val="none" w:sz="0" w:space="0" w:color="auto"/>
        <w:left w:val="none" w:sz="0" w:space="0" w:color="auto"/>
        <w:bottom w:val="none" w:sz="0" w:space="0" w:color="auto"/>
        <w:right w:val="none" w:sz="0" w:space="0" w:color="auto"/>
      </w:divBdr>
    </w:div>
    <w:div w:id="82339308">
      <w:marLeft w:val="0"/>
      <w:marRight w:val="0"/>
      <w:marTop w:val="0"/>
      <w:marBottom w:val="0"/>
      <w:divBdr>
        <w:top w:val="none" w:sz="0" w:space="0" w:color="auto"/>
        <w:left w:val="none" w:sz="0" w:space="0" w:color="auto"/>
        <w:bottom w:val="none" w:sz="0" w:space="0" w:color="auto"/>
        <w:right w:val="none" w:sz="0" w:space="0" w:color="auto"/>
      </w:divBdr>
    </w:div>
    <w:div w:id="82384372">
      <w:marLeft w:val="480"/>
      <w:marRight w:val="0"/>
      <w:marTop w:val="0"/>
      <w:marBottom w:val="0"/>
      <w:divBdr>
        <w:top w:val="none" w:sz="0" w:space="0" w:color="auto"/>
        <w:left w:val="none" w:sz="0" w:space="0" w:color="auto"/>
        <w:bottom w:val="none" w:sz="0" w:space="0" w:color="auto"/>
        <w:right w:val="none" w:sz="0" w:space="0" w:color="auto"/>
      </w:divBdr>
    </w:div>
    <w:div w:id="82533279">
      <w:marLeft w:val="480"/>
      <w:marRight w:val="0"/>
      <w:marTop w:val="0"/>
      <w:marBottom w:val="0"/>
      <w:divBdr>
        <w:top w:val="none" w:sz="0" w:space="0" w:color="auto"/>
        <w:left w:val="none" w:sz="0" w:space="0" w:color="auto"/>
        <w:bottom w:val="none" w:sz="0" w:space="0" w:color="auto"/>
        <w:right w:val="none" w:sz="0" w:space="0" w:color="auto"/>
      </w:divBdr>
    </w:div>
    <w:div w:id="82536846">
      <w:marLeft w:val="480"/>
      <w:marRight w:val="0"/>
      <w:marTop w:val="0"/>
      <w:marBottom w:val="0"/>
      <w:divBdr>
        <w:top w:val="none" w:sz="0" w:space="0" w:color="auto"/>
        <w:left w:val="none" w:sz="0" w:space="0" w:color="auto"/>
        <w:bottom w:val="none" w:sz="0" w:space="0" w:color="auto"/>
        <w:right w:val="none" w:sz="0" w:space="0" w:color="auto"/>
      </w:divBdr>
    </w:div>
    <w:div w:id="82578115">
      <w:marLeft w:val="0"/>
      <w:marRight w:val="0"/>
      <w:marTop w:val="0"/>
      <w:marBottom w:val="0"/>
      <w:divBdr>
        <w:top w:val="none" w:sz="0" w:space="0" w:color="auto"/>
        <w:left w:val="none" w:sz="0" w:space="0" w:color="auto"/>
        <w:bottom w:val="none" w:sz="0" w:space="0" w:color="auto"/>
        <w:right w:val="none" w:sz="0" w:space="0" w:color="auto"/>
      </w:divBdr>
    </w:div>
    <w:div w:id="82843882">
      <w:marLeft w:val="0"/>
      <w:marRight w:val="0"/>
      <w:marTop w:val="0"/>
      <w:marBottom w:val="0"/>
      <w:divBdr>
        <w:top w:val="none" w:sz="0" w:space="0" w:color="auto"/>
        <w:left w:val="none" w:sz="0" w:space="0" w:color="auto"/>
        <w:bottom w:val="none" w:sz="0" w:space="0" w:color="auto"/>
        <w:right w:val="none" w:sz="0" w:space="0" w:color="auto"/>
      </w:divBdr>
    </w:div>
    <w:div w:id="82990681">
      <w:marLeft w:val="0"/>
      <w:marRight w:val="0"/>
      <w:marTop w:val="0"/>
      <w:marBottom w:val="0"/>
      <w:divBdr>
        <w:top w:val="none" w:sz="0" w:space="0" w:color="auto"/>
        <w:left w:val="none" w:sz="0" w:space="0" w:color="auto"/>
        <w:bottom w:val="none" w:sz="0" w:space="0" w:color="auto"/>
        <w:right w:val="none" w:sz="0" w:space="0" w:color="auto"/>
      </w:divBdr>
    </w:div>
    <w:div w:id="82995164">
      <w:marLeft w:val="0"/>
      <w:marRight w:val="0"/>
      <w:marTop w:val="0"/>
      <w:marBottom w:val="0"/>
      <w:divBdr>
        <w:top w:val="none" w:sz="0" w:space="0" w:color="auto"/>
        <w:left w:val="none" w:sz="0" w:space="0" w:color="auto"/>
        <w:bottom w:val="none" w:sz="0" w:space="0" w:color="auto"/>
        <w:right w:val="none" w:sz="0" w:space="0" w:color="auto"/>
      </w:divBdr>
    </w:div>
    <w:div w:id="82996361">
      <w:marLeft w:val="0"/>
      <w:marRight w:val="0"/>
      <w:marTop w:val="0"/>
      <w:marBottom w:val="0"/>
      <w:divBdr>
        <w:top w:val="none" w:sz="0" w:space="0" w:color="auto"/>
        <w:left w:val="none" w:sz="0" w:space="0" w:color="auto"/>
        <w:bottom w:val="none" w:sz="0" w:space="0" w:color="auto"/>
        <w:right w:val="none" w:sz="0" w:space="0" w:color="auto"/>
      </w:divBdr>
    </w:div>
    <w:div w:id="83037908">
      <w:marLeft w:val="0"/>
      <w:marRight w:val="0"/>
      <w:marTop w:val="0"/>
      <w:marBottom w:val="0"/>
      <w:divBdr>
        <w:top w:val="none" w:sz="0" w:space="0" w:color="auto"/>
        <w:left w:val="none" w:sz="0" w:space="0" w:color="auto"/>
        <w:bottom w:val="none" w:sz="0" w:space="0" w:color="auto"/>
        <w:right w:val="none" w:sz="0" w:space="0" w:color="auto"/>
      </w:divBdr>
    </w:div>
    <w:div w:id="83039146">
      <w:marLeft w:val="480"/>
      <w:marRight w:val="0"/>
      <w:marTop w:val="0"/>
      <w:marBottom w:val="0"/>
      <w:divBdr>
        <w:top w:val="none" w:sz="0" w:space="0" w:color="auto"/>
        <w:left w:val="none" w:sz="0" w:space="0" w:color="auto"/>
        <w:bottom w:val="none" w:sz="0" w:space="0" w:color="auto"/>
        <w:right w:val="none" w:sz="0" w:space="0" w:color="auto"/>
      </w:divBdr>
    </w:div>
    <w:div w:id="83041799">
      <w:marLeft w:val="0"/>
      <w:marRight w:val="0"/>
      <w:marTop w:val="0"/>
      <w:marBottom w:val="0"/>
      <w:divBdr>
        <w:top w:val="none" w:sz="0" w:space="0" w:color="auto"/>
        <w:left w:val="none" w:sz="0" w:space="0" w:color="auto"/>
        <w:bottom w:val="none" w:sz="0" w:space="0" w:color="auto"/>
        <w:right w:val="none" w:sz="0" w:space="0" w:color="auto"/>
      </w:divBdr>
    </w:div>
    <w:div w:id="83185254">
      <w:marLeft w:val="0"/>
      <w:marRight w:val="0"/>
      <w:marTop w:val="0"/>
      <w:marBottom w:val="0"/>
      <w:divBdr>
        <w:top w:val="none" w:sz="0" w:space="0" w:color="auto"/>
        <w:left w:val="none" w:sz="0" w:space="0" w:color="auto"/>
        <w:bottom w:val="none" w:sz="0" w:space="0" w:color="auto"/>
        <w:right w:val="none" w:sz="0" w:space="0" w:color="auto"/>
      </w:divBdr>
    </w:div>
    <w:div w:id="83190914">
      <w:marLeft w:val="0"/>
      <w:marRight w:val="0"/>
      <w:marTop w:val="0"/>
      <w:marBottom w:val="0"/>
      <w:divBdr>
        <w:top w:val="none" w:sz="0" w:space="0" w:color="auto"/>
        <w:left w:val="none" w:sz="0" w:space="0" w:color="auto"/>
        <w:bottom w:val="none" w:sz="0" w:space="0" w:color="auto"/>
        <w:right w:val="none" w:sz="0" w:space="0" w:color="auto"/>
      </w:divBdr>
    </w:div>
    <w:div w:id="83428369">
      <w:marLeft w:val="480"/>
      <w:marRight w:val="0"/>
      <w:marTop w:val="0"/>
      <w:marBottom w:val="0"/>
      <w:divBdr>
        <w:top w:val="none" w:sz="0" w:space="0" w:color="auto"/>
        <w:left w:val="none" w:sz="0" w:space="0" w:color="auto"/>
        <w:bottom w:val="none" w:sz="0" w:space="0" w:color="auto"/>
        <w:right w:val="none" w:sz="0" w:space="0" w:color="auto"/>
      </w:divBdr>
    </w:div>
    <w:div w:id="83497278">
      <w:marLeft w:val="0"/>
      <w:marRight w:val="0"/>
      <w:marTop w:val="0"/>
      <w:marBottom w:val="0"/>
      <w:divBdr>
        <w:top w:val="none" w:sz="0" w:space="0" w:color="auto"/>
        <w:left w:val="none" w:sz="0" w:space="0" w:color="auto"/>
        <w:bottom w:val="none" w:sz="0" w:space="0" w:color="auto"/>
        <w:right w:val="none" w:sz="0" w:space="0" w:color="auto"/>
      </w:divBdr>
    </w:div>
    <w:div w:id="83503026">
      <w:marLeft w:val="480"/>
      <w:marRight w:val="0"/>
      <w:marTop w:val="0"/>
      <w:marBottom w:val="0"/>
      <w:divBdr>
        <w:top w:val="none" w:sz="0" w:space="0" w:color="auto"/>
        <w:left w:val="none" w:sz="0" w:space="0" w:color="auto"/>
        <w:bottom w:val="none" w:sz="0" w:space="0" w:color="auto"/>
        <w:right w:val="none" w:sz="0" w:space="0" w:color="auto"/>
      </w:divBdr>
    </w:div>
    <w:div w:id="83570554">
      <w:marLeft w:val="0"/>
      <w:marRight w:val="0"/>
      <w:marTop w:val="0"/>
      <w:marBottom w:val="0"/>
      <w:divBdr>
        <w:top w:val="none" w:sz="0" w:space="0" w:color="auto"/>
        <w:left w:val="none" w:sz="0" w:space="0" w:color="auto"/>
        <w:bottom w:val="none" w:sz="0" w:space="0" w:color="auto"/>
        <w:right w:val="none" w:sz="0" w:space="0" w:color="auto"/>
      </w:divBdr>
    </w:div>
    <w:div w:id="83579021">
      <w:marLeft w:val="0"/>
      <w:marRight w:val="0"/>
      <w:marTop w:val="0"/>
      <w:marBottom w:val="0"/>
      <w:divBdr>
        <w:top w:val="none" w:sz="0" w:space="0" w:color="auto"/>
        <w:left w:val="none" w:sz="0" w:space="0" w:color="auto"/>
        <w:bottom w:val="none" w:sz="0" w:space="0" w:color="auto"/>
        <w:right w:val="none" w:sz="0" w:space="0" w:color="auto"/>
      </w:divBdr>
    </w:div>
    <w:div w:id="83579373">
      <w:marLeft w:val="480"/>
      <w:marRight w:val="0"/>
      <w:marTop w:val="0"/>
      <w:marBottom w:val="0"/>
      <w:divBdr>
        <w:top w:val="none" w:sz="0" w:space="0" w:color="auto"/>
        <w:left w:val="none" w:sz="0" w:space="0" w:color="auto"/>
        <w:bottom w:val="none" w:sz="0" w:space="0" w:color="auto"/>
        <w:right w:val="none" w:sz="0" w:space="0" w:color="auto"/>
      </w:divBdr>
    </w:div>
    <w:div w:id="83695363">
      <w:marLeft w:val="0"/>
      <w:marRight w:val="0"/>
      <w:marTop w:val="0"/>
      <w:marBottom w:val="0"/>
      <w:divBdr>
        <w:top w:val="none" w:sz="0" w:space="0" w:color="auto"/>
        <w:left w:val="none" w:sz="0" w:space="0" w:color="auto"/>
        <w:bottom w:val="none" w:sz="0" w:space="0" w:color="auto"/>
        <w:right w:val="none" w:sz="0" w:space="0" w:color="auto"/>
      </w:divBdr>
    </w:div>
    <w:div w:id="83765908">
      <w:bodyDiv w:val="1"/>
      <w:marLeft w:val="0"/>
      <w:marRight w:val="0"/>
      <w:marTop w:val="0"/>
      <w:marBottom w:val="0"/>
      <w:divBdr>
        <w:top w:val="none" w:sz="0" w:space="0" w:color="auto"/>
        <w:left w:val="none" w:sz="0" w:space="0" w:color="auto"/>
        <w:bottom w:val="none" w:sz="0" w:space="0" w:color="auto"/>
        <w:right w:val="none" w:sz="0" w:space="0" w:color="auto"/>
      </w:divBdr>
    </w:div>
    <w:div w:id="83886675">
      <w:bodyDiv w:val="1"/>
      <w:marLeft w:val="0"/>
      <w:marRight w:val="0"/>
      <w:marTop w:val="0"/>
      <w:marBottom w:val="0"/>
      <w:divBdr>
        <w:top w:val="none" w:sz="0" w:space="0" w:color="auto"/>
        <w:left w:val="none" w:sz="0" w:space="0" w:color="auto"/>
        <w:bottom w:val="none" w:sz="0" w:space="0" w:color="auto"/>
        <w:right w:val="none" w:sz="0" w:space="0" w:color="auto"/>
      </w:divBdr>
    </w:div>
    <w:div w:id="84083305">
      <w:marLeft w:val="0"/>
      <w:marRight w:val="0"/>
      <w:marTop w:val="0"/>
      <w:marBottom w:val="0"/>
      <w:divBdr>
        <w:top w:val="none" w:sz="0" w:space="0" w:color="auto"/>
        <w:left w:val="none" w:sz="0" w:space="0" w:color="auto"/>
        <w:bottom w:val="none" w:sz="0" w:space="0" w:color="auto"/>
        <w:right w:val="none" w:sz="0" w:space="0" w:color="auto"/>
      </w:divBdr>
    </w:div>
    <w:div w:id="84154515">
      <w:bodyDiv w:val="1"/>
      <w:marLeft w:val="0"/>
      <w:marRight w:val="0"/>
      <w:marTop w:val="0"/>
      <w:marBottom w:val="0"/>
      <w:divBdr>
        <w:top w:val="none" w:sz="0" w:space="0" w:color="auto"/>
        <w:left w:val="none" w:sz="0" w:space="0" w:color="auto"/>
        <w:bottom w:val="none" w:sz="0" w:space="0" w:color="auto"/>
        <w:right w:val="none" w:sz="0" w:space="0" w:color="auto"/>
      </w:divBdr>
      <w:divsChild>
        <w:div w:id="2086803578">
          <w:marLeft w:val="0"/>
          <w:marRight w:val="0"/>
          <w:marTop w:val="0"/>
          <w:marBottom w:val="0"/>
          <w:divBdr>
            <w:top w:val="none" w:sz="0" w:space="0" w:color="auto"/>
            <w:left w:val="none" w:sz="0" w:space="0" w:color="auto"/>
            <w:bottom w:val="none" w:sz="0" w:space="0" w:color="auto"/>
            <w:right w:val="none" w:sz="0" w:space="0" w:color="auto"/>
          </w:divBdr>
        </w:div>
      </w:divsChild>
    </w:div>
    <w:div w:id="84232226">
      <w:marLeft w:val="0"/>
      <w:marRight w:val="0"/>
      <w:marTop w:val="0"/>
      <w:marBottom w:val="0"/>
      <w:divBdr>
        <w:top w:val="none" w:sz="0" w:space="0" w:color="auto"/>
        <w:left w:val="none" w:sz="0" w:space="0" w:color="auto"/>
        <w:bottom w:val="none" w:sz="0" w:space="0" w:color="auto"/>
        <w:right w:val="none" w:sz="0" w:space="0" w:color="auto"/>
      </w:divBdr>
    </w:div>
    <w:div w:id="84347370">
      <w:marLeft w:val="480"/>
      <w:marRight w:val="0"/>
      <w:marTop w:val="0"/>
      <w:marBottom w:val="0"/>
      <w:divBdr>
        <w:top w:val="none" w:sz="0" w:space="0" w:color="auto"/>
        <w:left w:val="none" w:sz="0" w:space="0" w:color="auto"/>
        <w:bottom w:val="none" w:sz="0" w:space="0" w:color="auto"/>
        <w:right w:val="none" w:sz="0" w:space="0" w:color="auto"/>
      </w:divBdr>
    </w:div>
    <w:div w:id="84348525">
      <w:marLeft w:val="0"/>
      <w:marRight w:val="0"/>
      <w:marTop w:val="0"/>
      <w:marBottom w:val="0"/>
      <w:divBdr>
        <w:top w:val="none" w:sz="0" w:space="0" w:color="auto"/>
        <w:left w:val="none" w:sz="0" w:space="0" w:color="auto"/>
        <w:bottom w:val="none" w:sz="0" w:space="0" w:color="auto"/>
        <w:right w:val="none" w:sz="0" w:space="0" w:color="auto"/>
      </w:divBdr>
    </w:div>
    <w:div w:id="84419653">
      <w:bodyDiv w:val="1"/>
      <w:marLeft w:val="0"/>
      <w:marRight w:val="0"/>
      <w:marTop w:val="0"/>
      <w:marBottom w:val="0"/>
      <w:divBdr>
        <w:top w:val="none" w:sz="0" w:space="0" w:color="auto"/>
        <w:left w:val="none" w:sz="0" w:space="0" w:color="auto"/>
        <w:bottom w:val="none" w:sz="0" w:space="0" w:color="auto"/>
        <w:right w:val="none" w:sz="0" w:space="0" w:color="auto"/>
      </w:divBdr>
    </w:div>
    <w:div w:id="84614209">
      <w:marLeft w:val="0"/>
      <w:marRight w:val="0"/>
      <w:marTop w:val="0"/>
      <w:marBottom w:val="0"/>
      <w:divBdr>
        <w:top w:val="none" w:sz="0" w:space="0" w:color="auto"/>
        <w:left w:val="none" w:sz="0" w:space="0" w:color="auto"/>
        <w:bottom w:val="none" w:sz="0" w:space="0" w:color="auto"/>
        <w:right w:val="none" w:sz="0" w:space="0" w:color="auto"/>
      </w:divBdr>
    </w:div>
    <w:div w:id="84618781">
      <w:marLeft w:val="0"/>
      <w:marRight w:val="0"/>
      <w:marTop w:val="0"/>
      <w:marBottom w:val="0"/>
      <w:divBdr>
        <w:top w:val="none" w:sz="0" w:space="0" w:color="auto"/>
        <w:left w:val="none" w:sz="0" w:space="0" w:color="auto"/>
        <w:bottom w:val="none" w:sz="0" w:space="0" w:color="auto"/>
        <w:right w:val="none" w:sz="0" w:space="0" w:color="auto"/>
      </w:divBdr>
    </w:div>
    <w:div w:id="84619288">
      <w:marLeft w:val="0"/>
      <w:marRight w:val="0"/>
      <w:marTop w:val="0"/>
      <w:marBottom w:val="0"/>
      <w:divBdr>
        <w:top w:val="none" w:sz="0" w:space="0" w:color="auto"/>
        <w:left w:val="none" w:sz="0" w:space="0" w:color="auto"/>
        <w:bottom w:val="none" w:sz="0" w:space="0" w:color="auto"/>
        <w:right w:val="none" w:sz="0" w:space="0" w:color="auto"/>
      </w:divBdr>
    </w:div>
    <w:div w:id="84696647">
      <w:marLeft w:val="0"/>
      <w:marRight w:val="0"/>
      <w:marTop w:val="0"/>
      <w:marBottom w:val="0"/>
      <w:divBdr>
        <w:top w:val="none" w:sz="0" w:space="0" w:color="auto"/>
        <w:left w:val="none" w:sz="0" w:space="0" w:color="auto"/>
        <w:bottom w:val="none" w:sz="0" w:space="0" w:color="auto"/>
        <w:right w:val="none" w:sz="0" w:space="0" w:color="auto"/>
      </w:divBdr>
    </w:div>
    <w:div w:id="85152830">
      <w:bodyDiv w:val="1"/>
      <w:marLeft w:val="0"/>
      <w:marRight w:val="0"/>
      <w:marTop w:val="0"/>
      <w:marBottom w:val="0"/>
      <w:divBdr>
        <w:top w:val="none" w:sz="0" w:space="0" w:color="auto"/>
        <w:left w:val="none" w:sz="0" w:space="0" w:color="auto"/>
        <w:bottom w:val="none" w:sz="0" w:space="0" w:color="auto"/>
        <w:right w:val="none" w:sz="0" w:space="0" w:color="auto"/>
      </w:divBdr>
    </w:div>
    <w:div w:id="85154061">
      <w:marLeft w:val="480"/>
      <w:marRight w:val="0"/>
      <w:marTop w:val="0"/>
      <w:marBottom w:val="0"/>
      <w:divBdr>
        <w:top w:val="none" w:sz="0" w:space="0" w:color="auto"/>
        <w:left w:val="none" w:sz="0" w:space="0" w:color="auto"/>
        <w:bottom w:val="none" w:sz="0" w:space="0" w:color="auto"/>
        <w:right w:val="none" w:sz="0" w:space="0" w:color="auto"/>
      </w:divBdr>
    </w:div>
    <w:div w:id="85276710">
      <w:bodyDiv w:val="1"/>
      <w:marLeft w:val="0"/>
      <w:marRight w:val="0"/>
      <w:marTop w:val="0"/>
      <w:marBottom w:val="0"/>
      <w:divBdr>
        <w:top w:val="none" w:sz="0" w:space="0" w:color="auto"/>
        <w:left w:val="none" w:sz="0" w:space="0" w:color="auto"/>
        <w:bottom w:val="none" w:sz="0" w:space="0" w:color="auto"/>
        <w:right w:val="none" w:sz="0" w:space="0" w:color="auto"/>
      </w:divBdr>
    </w:div>
    <w:div w:id="85350686">
      <w:marLeft w:val="0"/>
      <w:marRight w:val="0"/>
      <w:marTop w:val="0"/>
      <w:marBottom w:val="0"/>
      <w:divBdr>
        <w:top w:val="none" w:sz="0" w:space="0" w:color="auto"/>
        <w:left w:val="none" w:sz="0" w:space="0" w:color="auto"/>
        <w:bottom w:val="none" w:sz="0" w:space="0" w:color="auto"/>
        <w:right w:val="none" w:sz="0" w:space="0" w:color="auto"/>
      </w:divBdr>
    </w:div>
    <w:div w:id="85462429">
      <w:marLeft w:val="0"/>
      <w:marRight w:val="0"/>
      <w:marTop w:val="0"/>
      <w:marBottom w:val="0"/>
      <w:divBdr>
        <w:top w:val="none" w:sz="0" w:space="0" w:color="auto"/>
        <w:left w:val="none" w:sz="0" w:space="0" w:color="auto"/>
        <w:bottom w:val="none" w:sz="0" w:space="0" w:color="auto"/>
        <w:right w:val="none" w:sz="0" w:space="0" w:color="auto"/>
      </w:divBdr>
    </w:div>
    <w:div w:id="85543154">
      <w:marLeft w:val="480"/>
      <w:marRight w:val="0"/>
      <w:marTop w:val="0"/>
      <w:marBottom w:val="0"/>
      <w:divBdr>
        <w:top w:val="none" w:sz="0" w:space="0" w:color="auto"/>
        <w:left w:val="none" w:sz="0" w:space="0" w:color="auto"/>
        <w:bottom w:val="none" w:sz="0" w:space="0" w:color="auto"/>
        <w:right w:val="none" w:sz="0" w:space="0" w:color="auto"/>
      </w:divBdr>
    </w:div>
    <w:div w:id="85658271">
      <w:marLeft w:val="480"/>
      <w:marRight w:val="0"/>
      <w:marTop w:val="0"/>
      <w:marBottom w:val="0"/>
      <w:divBdr>
        <w:top w:val="none" w:sz="0" w:space="0" w:color="auto"/>
        <w:left w:val="none" w:sz="0" w:space="0" w:color="auto"/>
        <w:bottom w:val="none" w:sz="0" w:space="0" w:color="auto"/>
        <w:right w:val="none" w:sz="0" w:space="0" w:color="auto"/>
      </w:divBdr>
    </w:div>
    <w:div w:id="85735400">
      <w:bodyDiv w:val="1"/>
      <w:marLeft w:val="0"/>
      <w:marRight w:val="0"/>
      <w:marTop w:val="0"/>
      <w:marBottom w:val="0"/>
      <w:divBdr>
        <w:top w:val="none" w:sz="0" w:space="0" w:color="auto"/>
        <w:left w:val="none" w:sz="0" w:space="0" w:color="auto"/>
        <w:bottom w:val="none" w:sz="0" w:space="0" w:color="auto"/>
        <w:right w:val="none" w:sz="0" w:space="0" w:color="auto"/>
      </w:divBdr>
    </w:div>
    <w:div w:id="85810732">
      <w:marLeft w:val="480"/>
      <w:marRight w:val="0"/>
      <w:marTop w:val="0"/>
      <w:marBottom w:val="0"/>
      <w:divBdr>
        <w:top w:val="none" w:sz="0" w:space="0" w:color="auto"/>
        <w:left w:val="none" w:sz="0" w:space="0" w:color="auto"/>
        <w:bottom w:val="none" w:sz="0" w:space="0" w:color="auto"/>
        <w:right w:val="none" w:sz="0" w:space="0" w:color="auto"/>
      </w:divBdr>
    </w:div>
    <w:div w:id="86048827">
      <w:marLeft w:val="0"/>
      <w:marRight w:val="0"/>
      <w:marTop w:val="0"/>
      <w:marBottom w:val="0"/>
      <w:divBdr>
        <w:top w:val="none" w:sz="0" w:space="0" w:color="auto"/>
        <w:left w:val="none" w:sz="0" w:space="0" w:color="auto"/>
        <w:bottom w:val="none" w:sz="0" w:space="0" w:color="auto"/>
        <w:right w:val="none" w:sz="0" w:space="0" w:color="auto"/>
      </w:divBdr>
    </w:div>
    <w:div w:id="86075535">
      <w:marLeft w:val="0"/>
      <w:marRight w:val="0"/>
      <w:marTop w:val="0"/>
      <w:marBottom w:val="0"/>
      <w:divBdr>
        <w:top w:val="none" w:sz="0" w:space="0" w:color="auto"/>
        <w:left w:val="none" w:sz="0" w:space="0" w:color="auto"/>
        <w:bottom w:val="none" w:sz="0" w:space="0" w:color="auto"/>
        <w:right w:val="none" w:sz="0" w:space="0" w:color="auto"/>
      </w:divBdr>
    </w:div>
    <w:div w:id="86464109">
      <w:marLeft w:val="480"/>
      <w:marRight w:val="0"/>
      <w:marTop w:val="0"/>
      <w:marBottom w:val="0"/>
      <w:divBdr>
        <w:top w:val="none" w:sz="0" w:space="0" w:color="auto"/>
        <w:left w:val="none" w:sz="0" w:space="0" w:color="auto"/>
        <w:bottom w:val="none" w:sz="0" w:space="0" w:color="auto"/>
        <w:right w:val="none" w:sz="0" w:space="0" w:color="auto"/>
      </w:divBdr>
    </w:div>
    <w:div w:id="86467256">
      <w:marLeft w:val="0"/>
      <w:marRight w:val="0"/>
      <w:marTop w:val="0"/>
      <w:marBottom w:val="0"/>
      <w:divBdr>
        <w:top w:val="none" w:sz="0" w:space="0" w:color="auto"/>
        <w:left w:val="none" w:sz="0" w:space="0" w:color="auto"/>
        <w:bottom w:val="none" w:sz="0" w:space="0" w:color="auto"/>
        <w:right w:val="none" w:sz="0" w:space="0" w:color="auto"/>
      </w:divBdr>
    </w:div>
    <w:div w:id="86661047">
      <w:marLeft w:val="0"/>
      <w:marRight w:val="0"/>
      <w:marTop w:val="0"/>
      <w:marBottom w:val="0"/>
      <w:divBdr>
        <w:top w:val="none" w:sz="0" w:space="0" w:color="auto"/>
        <w:left w:val="none" w:sz="0" w:space="0" w:color="auto"/>
        <w:bottom w:val="none" w:sz="0" w:space="0" w:color="auto"/>
        <w:right w:val="none" w:sz="0" w:space="0" w:color="auto"/>
      </w:divBdr>
    </w:div>
    <w:div w:id="86662082">
      <w:marLeft w:val="0"/>
      <w:marRight w:val="0"/>
      <w:marTop w:val="0"/>
      <w:marBottom w:val="0"/>
      <w:divBdr>
        <w:top w:val="none" w:sz="0" w:space="0" w:color="auto"/>
        <w:left w:val="none" w:sz="0" w:space="0" w:color="auto"/>
        <w:bottom w:val="none" w:sz="0" w:space="0" w:color="auto"/>
        <w:right w:val="none" w:sz="0" w:space="0" w:color="auto"/>
      </w:divBdr>
    </w:div>
    <w:div w:id="86732783">
      <w:marLeft w:val="0"/>
      <w:marRight w:val="0"/>
      <w:marTop w:val="0"/>
      <w:marBottom w:val="0"/>
      <w:divBdr>
        <w:top w:val="none" w:sz="0" w:space="0" w:color="auto"/>
        <w:left w:val="none" w:sz="0" w:space="0" w:color="auto"/>
        <w:bottom w:val="none" w:sz="0" w:space="0" w:color="auto"/>
        <w:right w:val="none" w:sz="0" w:space="0" w:color="auto"/>
      </w:divBdr>
    </w:div>
    <w:div w:id="86772403">
      <w:bodyDiv w:val="1"/>
      <w:marLeft w:val="0"/>
      <w:marRight w:val="0"/>
      <w:marTop w:val="0"/>
      <w:marBottom w:val="0"/>
      <w:divBdr>
        <w:top w:val="none" w:sz="0" w:space="0" w:color="auto"/>
        <w:left w:val="none" w:sz="0" w:space="0" w:color="auto"/>
        <w:bottom w:val="none" w:sz="0" w:space="0" w:color="auto"/>
        <w:right w:val="none" w:sz="0" w:space="0" w:color="auto"/>
      </w:divBdr>
    </w:div>
    <w:div w:id="86774898">
      <w:marLeft w:val="480"/>
      <w:marRight w:val="0"/>
      <w:marTop w:val="0"/>
      <w:marBottom w:val="0"/>
      <w:divBdr>
        <w:top w:val="none" w:sz="0" w:space="0" w:color="auto"/>
        <w:left w:val="none" w:sz="0" w:space="0" w:color="auto"/>
        <w:bottom w:val="none" w:sz="0" w:space="0" w:color="auto"/>
        <w:right w:val="none" w:sz="0" w:space="0" w:color="auto"/>
      </w:divBdr>
    </w:div>
    <w:div w:id="86776339">
      <w:bodyDiv w:val="1"/>
      <w:marLeft w:val="0"/>
      <w:marRight w:val="0"/>
      <w:marTop w:val="0"/>
      <w:marBottom w:val="0"/>
      <w:divBdr>
        <w:top w:val="none" w:sz="0" w:space="0" w:color="auto"/>
        <w:left w:val="none" w:sz="0" w:space="0" w:color="auto"/>
        <w:bottom w:val="none" w:sz="0" w:space="0" w:color="auto"/>
        <w:right w:val="none" w:sz="0" w:space="0" w:color="auto"/>
      </w:divBdr>
    </w:div>
    <w:div w:id="86851044">
      <w:marLeft w:val="480"/>
      <w:marRight w:val="0"/>
      <w:marTop w:val="0"/>
      <w:marBottom w:val="0"/>
      <w:divBdr>
        <w:top w:val="none" w:sz="0" w:space="0" w:color="auto"/>
        <w:left w:val="none" w:sz="0" w:space="0" w:color="auto"/>
        <w:bottom w:val="none" w:sz="0" w:space="0" w:color="auto"/>
        <w:right w:val="none" w:sz="0" w:space="0" w:color="auto"/>
      </w:divBdr>
    </w:div>
    <w:div w:id="86921946">
      <w:marLeft w:val="480"/>
      <w:marRight w:val="0"/>
      <w:marTop w:val="0"/>
      <w:marBottom w:val="0"/>
      <w:divBdr>
        <w:top w:val="none" w:sz="0" w:space="0" w:color="auto"/>
        <w:left w:val="none" w:sz="0" w:space="0" w:color="auto"/>
        <w:bottom w:val="none" w:sz="0" w:space="0" w:color="auto"/>
        <w:right w:val="none" w:sz="0" w:space="0" w:color="auto"/>
      </w:divBdr>
    </w:div>
    <w:div w:id="86927904">
      <w:bodyDiv w:val="1"/>
      <w:marLeft w:val="0"/>
      <w:marRight w:val="0"/>
      <w:marTop w:val="0"/>
      <w:marBottom w:val="0"/>
      <w:divBdr>
        <w:top w:val="none" w:sz="0" w:space="0" w:color="auto"/>
        <w:left w:val="none" w:sz="0" w:space="0" w:color="auto"/>
        <w:bottom w:val="none" w:sz="0" w:space="0" w:color="auto"/>
        <w:right w:val="none" w:sz="0" w:space="0" w:color="auto"/>
      </w:divBdr>
    </w:div>
    <w:div w:id="86928158">
      <w:bodyDiv w:val="1"/>
      <w:marLeft w:val="0"/>
      <w:marRight w:val="0"/>
      <w:marTop w:val="0"/>
      <w:marBottom w:val="0"/>
      <w:divBdr>
        <w:top w:val="none" w:sz="0" w:space="0" w:color="auto"/>
        <w:left w:val="none" w:sz="0" w:space="0" w:color="auto"/>
        <w:bottom w:val="none" w:sz="0" w:space="0" w:color="auto"/>
        <w:right w:val="none" w:sz="0" w:space="0" w:color="auto"/>
      </w:divBdr>
    </w:div>
    <w:div w:id="86930893">
      <w:marLeft w:val="480"/>
      <w:marRight w:val="0"/>
      <w:marTop w:val="0"/>
      <w:marBottom w:val="0"/>
      <w:divBdr>
        <w:top w:val="none" w:sz="0" w:space="0" w:color="auto"/>
        <w:left w:val="none" w:sz="0" w:space="0" w:color="auto"/>
        <w:bottom w:val="none" w:sz="0" w:space="0" w:color="auto"/>
        <w:right w:val="none" w:sz="0" w:space="0" w:color="auto"/>
      </w:divBdr>
    </w:div>
    <w:div w:id="87116837">
      <w:marLeft w:val="480"/>
      <w:marRight w:val="0"/>
      <w:marTop w:val="0"/>
      <w:marBottom w:val="0"/>
      <w:divBdr>
        <w:top w:val="none" w:sz="0" w:space="0" w:color="auto"/>
        <w:left w:val="none" w:sz="0" w:space="0" w:color="auto"/>
        <w:bottom w:val="none" w:sz="0" w:space="0" w:color="auto"/>
        <w:right w:val="none" w:sz="0" w:space="0" w:color="auto"/>
      </w:divBdr>
    </w:div>
    <w:div w:id="87123158">
      <w:bodyDiv w:val="1"/>
      <w:marLeft w:val="0"/>
      <w:marRight w:val="0"/>
      <w:marTop w:val="0"/>
      <w:marBottom w:val="0"/>
      <w:divBdr>
        <w:top w:val="none" w:sz="0" w:space="0" w:color="auto"/>
        <w:left w:val="none" w:sz="0" w:space="0" w:color="auto"/>
        <w:bottom w:val="none" w:sz="0" w:space="0" w:color="auto"/>
        <w:right w:val="none" w:sz="0" w:space="0" w:color="auto"/>
      </w:divBdr>
    </w:div>
    <w:div w:id="87194894">
      <w:marLeft w:val="0"/>
      <w:marRight w:val="0"/>
      <w:marTop w:val="0"/>
      <w:marBottom w:val="0"/>
      <w:divBdr>
        <w:top w:val="none" w:sz="0" w:space="0" w:color="auto"/>
        <w:left w:val="none" w:sz="0" w:space="0" w:color="auto"/>
        <w:bottom w:val="none" w:sz="0" w:space="0" w:color="auto"/>
        <w:right w:val="none" w:sz="0" w:space="0" w:color="auto"/>
      </w:divBdr>
    </w:div>
    <w:div w:id="87241940">
      <w:marLeft w:val="480"/>
      <w:marRight w:val="0"/>
      <w:marTop w:val="0"/>
      <w:marBottom w:val="0"/>
      <w:divBdr>
        <w:top w:val="none" w:sz="0" w:space="0" w:color="auto"/>
        <w:left w:val="none" w:sz="0" w:space="0" w:color="auto"/>
        <w:bottom w:val="none" w:sz="0" w:space="0" w:color="auto"/>
        <w:right w:val="none" w:sz="0" w:space="0" w:color="auto"/>
      </w:divBdr>
    </w:div>
    <w:div w:id="87317772">
      <w:marLeft w:val="0"/>
      <w:marRight w:val="0"/>
      <w:marTop w:val="0"/>
      <w:marBottom w:val="0"/>
      <w:divBdr>
        <w:top w:val="none" w:sz="0" w:space="0" w:color="auto"/>
        <w:left w:val="none" w:sz="0" w:space="0" w:color="auto"/>
        <w:bottom w:val="none" w:sz="0" w:space="0" w:color="auto"/>
        <w:right w:val="none" w:sz="0" w:space="0" w:color="auto"/>
      </w:divBdr>
    </w:div>
    <w:div w:id="87384333">
      <w:marLeft w:val="0"/>
      <w:marRight w:val="0"/>
      <w:marTop w:val="0"/>
      <w:marBottom w:val="0"/>
      <w:divBdr>
        <w:top w:val="none" w:sz="0" w:space="0" w:color="auto"/>
        <w:left w:val="none" w:sz="0" w:space="0" w:color="auto"/>
        <w:bottom w:val="none" w:sz="0" w:space="0" w:color="auto"/>
        <w:right w:val="none" w:sz="0" w:space="0" w:color="auto"/>
      </w:divBdr>
    </w:div>
    <w:div w:id="87434149">
      <w:marLeft w:val="0"/>
      <w:marRight w:val="0"/>
      <w:marTop w:val="0"/>
      <w:marBottom w:val="0"/>
      <w:divBdr>
        <w:top w:val="none" w:sz="0" w:space="0" w:color="auto"/>
        <w:left w:val="none" w:sz="0" w:space="0" w:color="auto"/>
        <w:bottom w:val="none" w:sz="0" w:space="0" w:color="auto"/>
        <w:right w:val="none" w:sz="0" w:space="0" w:color="auto"/>
      </w:divBdr>
    </w:div>
    <w:div w:id="87508410">
      <w:bodyDiv w:val="1"/>
      <w:marLeft w:val="0"/>
      <w:marRight w:val="0"/>
      <w:marTop w:val="0"/>
      <w:marBottom w:val="0"/>
      <w:divBdr>
        <w:top w:val="none" w:sz="0" w:space="0" w:color="auto"/>
        <w:left w:val="none" w:sz="0" w:space="0" w:color="auto"/>
        <w:bottom w:val="none" w:sz="0" w:space="0" w:color="auto"/>
        <w:right w:val="none" w:sz="0" w:space="0" w:color="auto"/>
      </w:divBdr>
    </w:div>
    <w:div w:id="87509309">
      <w:bodyDiv w:val="1"/>
      <w:marLeft w:val="0"/>
      <w:marRight w:val="0"/>
      <w:marTop w:val="0"/>
      <w:marBottom w:val="0"/>
      <w:divBdr>
        <w:top w:val="none" w:sz="0" w:space="0" w:color="auto"/>
        <w:left w:val="none" w:sz="0" w:space="0" w:color="auto"/>
        <w:bottom w:val="none" w:sz="0" w:space="0" w:color="auto"/>
        <w:right w:val="none" w:sz="0" w:space="0" w:color="auto"/>
      </w:divBdr>
    </w:div>
    <w:div w:id="87579320">
      <w:marLeft w:val="480"/>
      <w:marRight w:val="0"/>
      <w:marTop w:val="0"/>
      <w:marBottom w:val="0"/>
      <w:divBdr>
        <w:top w:val="none" w:sz="0" w:space="0" w:color="auto"/>
        <w:left w:val="none" w:sz="0" w:space="0" w:color="auto"/>
        <w:bottom w:val="none" w:sz="0" w:space="0" w:color="auto"/>
        <w:right w:val="none" w:sz="0" w:space="0" w:color="auto"/>
      </w:divBdr>
    </w:div>
    <w:div w:id="87581859">
      <w:marLeft w:val="480"/>
      <w:marRight w:val="0"/>
      <w:marTop w:val="0"/>
      <w:marBottom w:val="0"/>
      <w:divBdr>
        <w:top w:val="none" w:sz="0" w:space="0" w:color="auto"/>
        <w:left w:val="none" w:sz="0" w:space="0" w:color="auto"/>
        <w:bottom w:val="none" w:sz="0" w:space="0" w:color="auto"/>
        <w:right w:val="none" w:sz="0" w:space="0" w:color="auto"/>
      </w:divBdr>
    </w:div>
    <w:div w:id="87970706">
      <w:marLeft w:val="480"/>
      <w:marRight w:val="0"/>
      <w:marTop w:val="0"/>
      <w:marBottom w:val="0"/>
      <w:divBdr>
        <w:top w:val="none" w:sz="0" w:space="0" w:color="auto"/>
        <w:left w:val="none" w:sz="0" w:space="0" w:color="auto"/>
        <w:bottom w:val="none" w:sz="0" w:space="0" w:color="auto"/>
        <w:right w:val="none" w:sz="0" w:space="0" w:color="auto"/>
      </w:divBdr>
    </w:div>
    <w:div w:id="88041674">
      <w:marLeft w:val="480"/>
      <w:marRight w:val="0"/>
      <w:marTop w:val="0"/>
      <w:marBottom w:val="0"/>
      <w:divBdr>
        <w:top w:val="none" w:sz="0" w:space="0" w:color="auto"/>
        <w:left w:val="none" w:sz="0" w:space="0" w:color="auto"/>
        <w:bottom w:val="none" w:sz="0" w:space="0" w:color="auto"/>
        <w:right w:val="none" w:sz="0" w:space="0" w:color="auto"/>
      </w:divBdr>
    </w:div>
    <w:div w:id="88088264">
      <w:bodyDiv w:val="1"/>
      <w:marLeft w:val="0"/>
      <w:marRight w:val="0"/>
      <w:marTop w:val="0"/>
      <w:marBottom w:val="0"/>
      <w:divBdr>
        <w:top w:val="none" w:sz="0" w:space="0" w:color="auto"/>
        <w:left w:val="none" w:sz="0" w:space="0" w:color="auto"/>
        <w:bottom w:val="none" w:sz="0" w:space="0" w:color="auto"/>
        <w:right w:val="none" w:sz="0" w:space="0" w:color="auto"/>
      </w:divBdr>
    </w:div>
    <w:div w:id="88166225">
      <w:marLeft w:val="0"/>
      <w:marRight w:val="0"/>
      <w:marTop w:val="0"/>
      <w:marBottom w:val="0"/>
      <w:divBdr>
        <w:top w:val="none" w:sz="0" w:space="0" w:color="auto"/>
        <w:left w:val="none" w:sz="0" w:space="0" w:color="auto"/>
        <w:bottom w:val="none" w:sz="0" w:space="0" w:color="auto"/>
        <w:right w:val="none" w:sz="0" w:space="0" w:color="auto"/>
      </w:divBdr>
    </w:div>
    <w:div w:id="88242097">
      <w:bodyDiv w:val="1"/>
      <w:marLeft w:val="0"/>
      <w:marRight w:val="0"/>
      <w:marTop w:val="0"/>
      <w:marBottom w:val="0"/>
      <w:divBdr>
        <w:top w:val="none" w:sz="0" w:space="0" w:color="auto"/>
        <w:left w:val="none" w:sz="0" w:space="0" w:color="auto"/>
        <w:bottom w:val="none" w:sz="0" w:space="0" w:color="auto"/>
        <w:right w:val="none" w:sz="0" w:space="0" w:color="auto"/>
      </w:divBdr>
    </w:div>
    <w:div w:id="88279610">
      <w:marLeft w:val="0"/>
      <w:marRight w:val="0"/>
      <w:marTop w:val="0"/>
      <w:marBottom w:val="0"/>
      <w:divBdr>
        <w:top w:val="none" w:sz="0" w:space="0" w:color="auto"/>
        <w:left w:val="none" w:sz="0" w:space="0" w:color="auto"/>
        <w:bottom w:val="none" w:sz="0" w:space="0" w:color="auto"/>
        <w:right w:val="none" w:sz="0" w:space="0" w:color="auto"/>
      </w:divBdr>
    </w:div>
    <w:div w:id="88281164">
      <w:marLeft w:val="0"/>
      <w:marRight w:val="0"/>
      <w:marTop w:val="0"/>
      <w:marBottom w:val="0"/>
      <w:divBdr>
        <w:top w:val="none" w:sz="0" w:space="0" w:color="auto"/>
        <w:left w:val="none" w:sz="0" w:space="0" w:color="auto"/>
        <w:bottom w:val="none" w:sz="0" w:space="0" w:color="auto"/>
        <w:right w:val="none" w:sz="0" w:space="0" w:color="auto"/>
      </w:divBdr>
    </w:div>
    <w:div w:id="88282419">
      <w:marLeft w:val="0"/>
      <w:marRight w:val="0"/>
      <w:marTop w:val="0"/>
      <w:marBottom w:val="0"/>
      <w:divBdr>
        <w:top w:val="none" w:sz="0" w:space="0" w:color="auto"/>
        <w:left w:val="none" w:sz="0" w:space="0" w:color="auto"/>
        <w:bottom w:val="none" w:sz="0" w:space="0" w:color="auto"/>
        <w:right w:val="none" w:sz="0" w:space="0" w:color="auto"/>
      </w:divBdr>
    </w:div>
    <w:div w:id="88473899">
      <w:marLeft w:val="0"/>
      <w:marRight w:val="0"/>
      <w:marTop w:val="0"/>
      <w:marBottom w:val="0"/>
      <w:divBdr>
        <w:top w:val="none" w:sz="0" w:space="0" w:color="auto"/>
        <w:left w:val="none" w:sz="0" w:space="0" w:color="auto"/>
        <w:bottom w:val="none" w:sz="0" w:space="0" w:color="auto"/>
        <w:right w:val="none" w:sz="0" w:space="0" w:color="auto"/>
      </w:divBdr>
    </w:div>
    <w:div w:id="88551499">
      <w:marLeft w:val="0"/>
      <w:marRight w:val="0"/>
      <w:marTop w:val="0"/>
      <w:marBottom w:val="0"/>
      <w:divBdr>
        <w:top w:val="none" w:sz="0" w:space="0" w:color="auto"/>
        <w:left w:val="none" w:sz="0" w:space="0" w:color="auto"/>
        <w:bottom w:val="none" w:sz="0" w:space="0" w:color="auto"/>
        <w:right w:val="none" w:sz="0" w:space="0" w:color="auto"/>
      </w:divBdr>
    </w:div>
    <w:div w:id="88619894">
      <w:marLeft w:val="0"/>
      <w:marRight w:val="0"/>
      <w:marTop w:val="0"/>
      <w:marBottom w:val="0"/>
      <w:divBdr>
        <w:top w:val="none" w:sz="0" w:space="0" w:color="auto"/>
        <w:left w:val="none" w:sz="0" w:space="0" w:color="auto"/>
        <w:bottom w:val="none" w:sz="0" w:space="0" w:color="auto"/>
        <w:right w:val="none" w:sz="0" w:space="0" w:color="auto"/>
      </w:divBdr>
    </w:div>
    <w:div w:id="88696605">
      <w:marLeft w:val="480"/>
      <w:marRight w:val="0"/>
      <w:marTop w:val="0"/>
      <w:marBottom w:val="0"/>
      <w:divBdr>
        <w:top w:val="none" w:sz="0" w:space="0" w:color="auto"/>
        <w:left w:val="none" w:sz="0" w:space="0" w:color="auto"/>
        <w:bottom w:val="none" w:sz="0" w:space="0" w:color="auto"/>
        <w:right w:val="none" w:sz="0" w:space="0" w:color="auto"/>
      </w:divBdr>
    </w:div>
    <w:div w:id="88813975">
      <w:marLeft w:val="480"/>
      <w:marRight w:val="0"/>
      <w:marTop w:val="0"/>
      <w:marBottom w:val="0"/>
      <w:divBdr>
        <w:top w:val="none" w:sz="0" w:space="0" w:color="auto"/>
        <w:left w:val="none" w:sz="0" w:space="0" w:color="auto"/>
        <w:bottom w:val="none" w:sz="0" w:space="0" w:color="auto"/>
        <w:right w:val="none" w:sz="0" w:space="0" w:color="auto"/>
      </w:divBdr>
    </w:div>
    <w:div w:id="88817016">
      <w:marLeft w:val="0"/>
      <w:marRight w:val="0"/>
      <w:marTop w:val="0"/>
      <w:marBottom w:val="0"/>
      <w:divBdr>
        <w:top w:val="none" w:sz="0" w:space="0" w:color="auto"/>
        <w:left w:val="none" w:sz="0" w:space="0" w:color="auto"/>
        <w:bottom w:val="none" w:sz="0" w:space="0" w:color="auto"/>
        <w:right w:val="none" w:sz="0" w:space="0" w:color="auto"/>
      </w:divBdr>
    </w:div>
    <w:div w:id="88817982">
      <w:marLeft w:val="0"/>
      <w:marRight w:val="0"/>
      <w:marTop w:val="0"/>
      <w:marBottom w:val="0"/>
      <w:divBdr>
        <w:top w:val="none" w:sz="0" w:space="0" w:color="auto"/>
        <w:left w:val="none" w:sz="0" w:space="0" w:color="auto"/>
        <w:bottom w:val="none" w:sz="0" w:space="0" w:color="auto"/>
        <w:right w:val="none" w:sz="0" w:space="0" w:color="auto"/>
      </w:divBdr>
    </w:div>
    <w:div w:id="88933246">
      <w:marLeft w:val="480"/>
      <w:marRight w:val="0"/>
      <w:marTop w:val="0"/>
      <w:marBottom w:val="0"/>
      <w:divBdr>
        <w:top w:val="none" w:sz="0" w:space="0" w:color="auto"/>
        <w:left w:val="none" w:sz="0" w:space="0" w:color="auto"/>
        <w:bottom w:val="none" w:sz="0" w:space="0" w:color="auto"/>
        <w:right w:val="none" w:sz="0" w:space="0" w:color="auto"/>
      </w:divBdr>
    </w:div>
    <w:div w:id="89089600">
      <w:marLeft w:val="0"/>
      <w:marRight w:val="0"/>
      <w:marTop w:val="0"/>
      <w:marBottom w:val="0"/>
      <w:divBdr>
        <w:top w:val="none" w:sz="0" w:space="0" w:color="auto"/>
        <w:left w:val="none" w:sz="0" w:space="0" w:color="auto"/>
        <w:bottom w:val="none" w:sz="0" w:space="0" w:color="auto"/>
        <w:right w:val="none" w:sz="0" w:space="0" w:color="auto"/>
      </w:divBdr>
    </w:div>
    <w:div w:id="89159214">
      <w:marLeft w:val="480"/>
      <w:marRight w:val="0"/>
      <w:marTop w:val="0"/>
      <w:marBottom w:val="0"/>
      <w:divBdr>
        <w:top w:val="none" w:sz="0" w:space="0" w:color="auto"/>
        <w:left w:val="none" w:sz="0" w:space="0" w:color="auto"/>
        <w:bottom w:val="none" w:sz="0" w:space="0" w:color="auto"/>
        <w:right w:val="none" w:sz="0" w:space="0" w:color="auto"/>
      </w:divBdr>
    </w:div>
    <w:div w:id="89159335">
      <w:marLeft w:val="0"/>
      <w:marRight w:val="0"/>
      <w:marTop w:val="0"/>
      <w:marBottom w:val="0"/>
      <w:divBdr>
        <w:top w:val="none" w:sz="0" w:space="0" w:color="auto"/>
        <w:left w:val="none" w:sz="0" w:space="0" w:color="auto"/>
        <w:bottom w:val="none" w:sz="0" w:space="0" w:color="auto"/>
        <w:right w:val="none" w:sz="0" w:space="0" w:color="auto"/>
      </w:divBdr>
    </w:div>
    <w:div w:id="89203407">
      <w:bodyDiv w:val="1"/>
      <w:marLeft w:val="0"/>
      <w:marRight w:val="0"/>
      <w:marTop w:val="0"/>
      <w:marBottom w:val="0"/>
      <w:divBdr>
        <w:top w:val="none" w:sz="0" w:space="0" w:color="auto"/>
        <w:left w:val="none" w:sz="0" w:space="0" w:color="auto"/>
        <w:bottom w:val="none" w:sz="0" w:space="0" w:color="auto"/>
        <w:right w:val="none" w:sz="0" w:space="0" w:color="auto"/>
      </w:divBdr>
    </w:div>
    <w:div w:id="89279208">
      <w:marLeft w:val="0"/>
      <w:marRight w:val="0"/>
      <w:marTop w:val="0"/>
      <w:marBottom w:val="0"/>
      <w:divBdr>
        <w:top w:val="none" w:sz="0" w:space="0" w:color="auto"/>
        <w:left w:val="none" w:sz="0" w:space="0" w:color="auto"/>
        <w:bottom w:val="none" w:sz="0" w:space="0" w:color="auto"/>
        <w:right w:val="none" w:sz="0" w:space="0" w:color="auto"/>
      </w:divBdr>
    </w:div>
    <w:div w:id="89279291">
      <w:marLeft w:val="0"/>
      <w:marRight w:val="0"/>
      <w:marTop w:val="0"/>
      <w:marBottom w:val="0"/>
      <w:divBdr>
        <w:top w:val="none" w:sz="0" w:space="0" w:color="auto"/>
        <w:left w:val="none" w:sz="0" w:space="0" w:color="auto"/>
        <w:bottom w:val="none" w:sz="0" w:space="0" w:color="auto"/>
        <w:right w:val="none" w:sz="0" w:space="0" w:color="auto"/>
      </w:divBdr>
    </w:div>
    <w:div w:id="89281253">
      <w:marLeft w:val="480"/>
      <w:marRight w:val="0"/>
      <w:marTop w:val="0"/>
      <w:marBottom w:val="0"/>
      <w:divBdr>
        <w:top w:val="none" w:sz="0" w:space="0" w:color="auto"/>
        <w:left w:val="none" w:sz="0" w:space="0" w:color="auto"/>
        <w:bottom w:val="none" w:sz="0" w:space="0" w:color="auto"/>
        <w:right w:val="none" w:sz="0" w:space="0" w:color="auto"/>
      </w:divBdr>
    </w:div>
    <w:div w:id="89354961">
      <w:bodyDiv w:val="1"/>
      <w:marLeft w:val="0"/>
      <w:marRight w:val="0"/>
      <w:marTop w:val="0"/>
      <w:marBottom w:val="0"/>
      <w:divBdr>
        <w:top w:val="none" w:sz="0" w:space="0" w:color="auto"/>
        <w:left w:val="none" w:sz="0" w:space="0" w:color="auto"/>
        <w:bottom w:val="none" w:sz="0" w:space="0" w:color="auto"/>
        <w:right w:val="none" w:sz="0" w:space="0" w:color="auto"/>
      </w:divBdr>
    </w:div>
    <w:div w:id="89587895">
      <w:marLeft w:val="480"/>
      <w:marRight w:val="0"/>
      <w:marTop w:val="0"/>
      <w:marBottom w:val="0"/>
      <w:divBdr>
        <w:top w:val="none" w:sz="0" w:space="0" w:color="auto"/>
        <w:left w:val="none" w:sz="0" w:space="0" w:color="auto"/>
        <w:bottom w:val="none" w:sz="0" w:space="0" w:color="auto"/>
        <w:right w:val="none" w:sz="0" w:space="0" w:color="auto"/>
      </w:divBdr>
    </w:div>
    <w:div w:id="89665899">
      <w:marLeft w:val="480"/>
      <w:marRight w:val="0"/>
      <w:marTop w:val="0"/>
      <w:marBottom w:val="0"/>
      <w:divBdr>
        <w:top w:val="none" w:sz="0" w:space="0" w:color="auto"/>
        <w:left w:val="none" w:sz="0" w:space="0" w:color="auto"/>
        <w:bottom w:val="none" w:sz="0" w:space="0" w:color="auto"/>
        <w:right w:val="none" w:sz="0" w:space="0" w:color="auto"/>
      </w:divBdr>
    </w:div>
    <w:div w:id="89740482">
      <w:marLeft w:val="0"/>
      <w:marRight w:val="0"/>
      <w:marTop w:val="0"/>
      <w:marBottom w:val="0"/>
      <w:divBdr>
        <w:top w:val="none" w:sz="0" w:space="0" w:color="auto"/>
        <w:left w:val="none" w:sz="0" w:space="0" w:color="auto"/>
        <w:bottom w:val="none" w:sz="0" w:space="0" w:color="auto"/>
        <w:right w:val="none" w:sz="0" w:space="0" w:color="auto"/>
      </w:divBdr>
    </w:div>
    <w:div w:id="89815609">
      <w:bodyDiv w:val="1"/>
      <w:marLeft w:val="0"/>
      <w:marRight w:val="0"/>
      <w:marTop w:val="0"/>
      <w:marBottom w:val="0"/>
      <w:divBdr>
        <w:top w:val="none" w:sz="0" w:space="0" w:color="auto"/>
        <w:left w:val="none" w:sz="0" w:space="0" w:color="auto"/>
        <w:bottom w:val="none" w:sz="0" w:space="0" w:color="auto"/>
        <w:right w:val="none" w:sz="0" w:space="0" w:color="auto"/>
      </w:divBdr>
    </w:div>
    <w:div w:id="89815960">
      <w:bodyDiv w:val="1"/>
      <w:marLeft w:val="0"/>
      <w:marRight w:val="0"/>
      <w:marTop w:val="0"/>
      <w:marBottom w:val="0"/>
      <w:divBdr>
        <w:top w:val="none" w:sz="0" w:space="0" w:color="auto"/>
        <w:left w:val="none" w:sz="0" w:space="0" w:color="auto"/>
        <w:bottom w:val="none" w:sz="0" w:space="0" w:color="auto"/>
        <w:right w:val="none" w:sz="0" w:space="0" w:color="auto"/>
      </w:divBdr>
    </w:div>
    <w:div w:id="89930043">
      <w:marLeft w:val="480"/>
      <w:marRight w:val="0"/>
      <w:marTop w:val="0"/>
      <w:marBottom w:val="0"/>
      <w:divBdr>
        <w:top w:val="none" w:sz="0" w:space="0" w:color="auto"/>
        <w:left w:val="none" w:sz="0" w:space="0" w:color="auto"/>
        <w:bottom w:val="none" w:sz="0" w:space="0" w:color="auto"/>
        <w:right w:val="none" w:sz="0" w:space="0" w:color="auto"/>
      </w:divBdr>
    </w:div>
    <w:div w:id="89935681">
      <w:marLeft w:val="480"/>
      <w:marRight w:val="0"/>
      <w:marTop w:val="0"/>
      <w:marBottom w:val="0"/>
      <w:divBdr>
        <w:top w:val="none" w:sz="0" w:space="0" w:color="auto"/>
        <w:left w:val="none" w:sz="0" w:space="0" w:color="auto"/>
        <w:bottom w:val="none" w:sz="0" w:space="0" w:color="auto"/>
        <w:right w:val="none" w:sz="0" w:space="0" w:color="auto"/>
      </w:divBdr>
    </w:div>
    <w:div w:id="89939015">
      <w:marLeft w:val="0"/>
      <w:marRight w:val="0"/>
      <w:marTop w:val="0"/>
      <w:marBottom w:val="0"/>
      <w:divBdr>
        <w:top w:val="none" w:sz="0" w:space="0" w:color="auto"/>
        <w:left w:val="none" w:sz="0" w:space="0" w:color="auto"/>
        <w:bottom w:val="none" w:sz="0" w:space="0" w:color="auto"/>
        <w:right w:val="none" w:sz="0" w:space="0" w:color="auto"/>
      </w:divBdr>
    </w:div>
    <w:div w:id="90048345">
      <w:marLeft w:val="0"/>
      <w:marRight w:val="0"/>
      <w:marTop w:val="0"/>
      <w:marBottom w:val="0"/>
      <w:divBdr>
        <w:top w:val="none" w:sz="0" w:space="0" w:color="auto"/>
        <w:left w:val="none" w:sz="0" w:space="0" w:color="auto"/>
        <w:bottom w:val="none" w:sz="0" w:space="0" w:color="auto"/>
        <w:right w:val="none" w:sz="0" w:space="0" w:color="auto"/>
      </w:divBdr>
    </w:div>
    <w:div w:id="90053035">
      <w:marLeft w:val="480"/>
      <w:marRight w:val="0"/>
      <w:marTop w:val="0"/>
      <w:marBottom w:val="0"/>
      <w:divBdr>
        <w:top w:val="none" w:sz="0" w:space="0" w:color="auto"/>
        <w:left w:val="none" w:sz="0" w:space="0" w:color="auto"/>
        <w:bottom w:val="none" w:sz="0" w:space="0" w:color="auto"/>
        <w:right w:val="none" w:sz="0" w:space="0" w:color="auto"/>
      </w:divBdr>
    </w:div>
    <w:div w:id="90123623">
      <w:marLeft w:val="480"/>
      <w:marRight w:val="0"/>
      <w:marTop w:val="0"/>
      <w:marBottom w:val="0"/>
      <w:divBdr>
        <w:top w:val="none" w:sz="0" w:space="0" w:color="auto"/>
        <w:left w:val="none" w:sz="0" w:space="0" w:color="auto"/>
        <w:bottom w:val="none" w:sz="0" w:space="0" w:color="auto"/>
        <w:right w:val="none" w:sz="0" w:space="0" w:color="auto"/>
      </w:divBdr>
    </w:div>
    <w:div w:id="90204542">
      <w:marLeft w:val="480"/>
      <w:marRight w:val="0"/>
      <w:marTop w:val="0"/>
      <w:marBottom w:val="0"/>
      <w:divBdr>
        <w:top w:val="none" w:sz="0" w:space="0" w:color="auto"/>
        <w:left w:val="none" w:sz="0" w:space="0" w:color="auto"/>
        <w:bottom w:val="none" w:sz="0" w:space="0" w:color="auto"/>
        <w:right w:val="none" w:sz="0" w:space="0" w:color="auto"/>
      </w:divBdr>
    </w:div>
    <w:div w:id="90320896">
      <w:marLeft w:val="0"/>
      <w:marRight w:val="0"/>
      <w:marTop w:val="0"/>
      <w:marBottom w:val="0"/>
      <w:divBdr>
        <w:top w:val="none" w:sz="0" w:space="0" w:color="auto"/>
        <w:left w:val="none" w:sz="0" w:space="0" w:color="auto"/>
        <w:bottom w:val="none" w:sz="0" w:space="0" w:color="auto"/>
        <w:right w:val="none" w:sz="0" w:space="0" w:color="auto"/>
      </w:divBdr>
    </w:div>
    <w:div w:id="90441147">
      <w:marLeft w:val="480"/>
      <w:marRight w:val="0"/>
      <w:marTop w:val="0"/>
      <w:marBottom w:val="0"/>
      <w:divBdr>
        <w:top w:val="none" w:sz="0" w:space="0" w:color="auto"/>
        <w:left w:val="none" w:sz="0" w:space="0" w:color="auto"/>
        <w:bottom w:val="none" w:sz="0" w:space="0" w:color="auto"/>
        <w:right w:val="none" w:sz="0" w:space="0" w:color="auto"/>
      </w:divBdr>
    </w:div>
    <w:div w:id="90471176">
      <w:marLeft w:val="480"/>
      <w:marRight w:val="0"/>
      <w:marTop w:val="0"/>
      <w:marBottom w:val="0"/>
      <w:divBdr>
        <w:top w:val="none" w:sz="0" w:space="0" w:color="auto"/>
        <w:left w:val="none" w:sz="0" w:space="0" w:color="auto"/>
        <w:bottom w:val="none" w:sz="0" w:space="0" w:color="auto"/>
        <w:right w:val="none" w:sz="0" w:space="0" w:color="auto"/>
      </w:divBdr>
    </w:div>
    <w:div w:id="90663586">
      <w:bodyDiv w:val="1"/>
      <w:marLeft w:val="0"/>
      <w:marRight w:val="0"/>
      <w:marTop w:val="0"/>
      <w:marBottom w:val="0"/>
      <w:divBdr>
        <w:top w:val="none" w:sz="0" w:space="0" w:color="auto"/>
        <w:left w:val="none" w:sz="0" w:space="0" w:color="auto"/>
        <w:bottom w:val="none" w:sz="0" w:space="0" w:color="auto"/>
        <w:right w:val="none" w:sz="0" w:space="0" w:color="auto"/>
      </w:divBdr>
    </w:div>
    <w:div w:id="90709373">
      <w:bodyDiv w:val="1"/>
      <w:marLeft w:val="0"/>
      <w:marRight w:val="0"/>
      <w:marTop w:val="0"/>
      <w:marBottom w:val="0"/>
      <w:divBdr>
        <w:top w:val="none" w:sz="0" w:space="0" w:color="auto"/>
        <w:left w:val="none" w:sz="0" w:space="0" w:color="auto"/>
        <w:bottom w:val="none" w:sz="0" w:space="0" w:color="auto"/>
        <w:right w:val="none" w:sz="0" w:space="0" w:color="auto"/>
      </w:divBdr>
    </w:div>
    <w:div w:id="90710552">
      <w:bodyDiv w:val="1"/>
      <w:marLeft w:val="0"/>
      <w:marRight w:val="0"/>
      <w:marTop w:val="0"/>
      <w:marBottom w:val="0"/>
      <w:divBdr>
        <w:top w:val="none" w:sz="0" w:space="0" w:color="auto"/>
        <w:left w:val="none" w:sz="0" w:space="0" w:color="auto"/>
        <w:bottom w:val="none" w:sz="0" w:space="0" w:color="auto"/>
        <w:right w:val="none" w:sz="0" w:space="0" w:color="auto"/>
      </w:divBdr>
    </w:div>
    <w:div w:id="90973223">
      <w:marLeft w:val="0"/>
      <w:marRight w:val="0"/>
      <w:marTop w:val="0"/>
      <w:marBottom w:val="0"/>
      <w:divBdr>
        <w:top w:val="none" w:sz="0" w:space="0" w:color="auto"/>
        <w:left w:val="none" w:sz="0" w:space="0" w:color="auto"/>
        <w:bottom w:val="none" w:sz="0" w:space="0" w:color="auto"/>
        <w:right w:val="none" w:sz="0" w:space="0" w:color="auto"/>
      </w:divBdr>
    </w:div>
    <w:div w:id="91124306">
      <w:marLeft w:val="0"/>
      <w:marRight w:val="0"/>
      <w:marTop w:val="0"/>
      <w:marBottom w:val="0"/>
      <w:divBdr>
        <w:top w:val="none" w:sz="0" w:space="0" w:color="auto"/>
        <w:left w:val="none" w:sz="0" w:space="0" w:color="auto"/>
        <w:bottom w:val="none" w:sz="0" w:space="0" w:color="auto"/>
        <w:right w:val="none" w:sz="0" w:space="0" w:color="auto"/>
      </w:divBdr>
    </w:div>
    <w:div w:id="91171158">
      <w:marLeft w:val="0"/>
      <w:marRight w:val="0"/>
      <w:marTop w:val="0"/>
      <w:marBottom w:val="0"/>
      <w:divBdr>
        <w:top w:val="none" w:sz="0" w:space="0" w:color="auto"/>
        <w:left w:val="none" w:sz="0" w:space="0" w:color="auto"/>
        <w:bottom w:val="none" w:sz="0" w:space="0" w:color="auto"/>
        <w:right w:val="none" w:sz="0" w:space="0" w:color="auto"/>
      </w:divBdr>
    </w:div>
    <w:div w:id="91173589">
      <w:marLeft w:val="0"/>
      <w:marRight w:val="0"/>
      <w:marTop w:val="0"/>
      <w:marBottom w:val="0"/>
      <w:divBdr>
        <w:top w:val="none" w:sz="0" w:space="0" w:color="auto"/>
        <w:left w:val="none" w:sz="0" w:space="0" w:color="auto"/>
        <w:bottom w:val="none" w:sz="0" w:space="0" w:color="auto"/>
        <w:right w:val="none" w:sz="0" w:space="0" w:color="auto"/>
      </w:divBdr>
    </w:div>
    <w:div w:id="91246725">
      <w:marLeft w:val="0"/>
      <w:marRight w:val="0"/>
      <w:marTop w:val="0"/>
      <w:marBottom w:val="0"/>
      <w:divBdr>
        <w:top w:val="none" w:sz="0" w:space="0" w:color="auto"/>
        <w:left w:val="none" w:sz="0" w:space="0" w:color="auto"/>
        <w:bottom w:val="none" w:sz="0" w:space="0" w:color="auto"/>
        <w:right w:val="none" w:sz="0" w:space="0" w:color="auto"/>
      </w:divBdr>
    </w:div>
    <w:div w:id="91513938">
      <w:marLeft w:val="480"/>
      <w:marRight w:val="0"/>
      <w:marTop w:val="0"/>
      <w:marBottom w:val="0"/>
      <w:divBdr>
        <w:top w:val="none" w:sz="0" w:space="0" w:color="auto"/>
        <w:left w:val="none" w:sz="0" w:space="0" w:color="auto"/>
        <w:bottom w:val="none" w:sz="0" w:space="0" w:color="auto"/>
        <w:right w:val="none" w:sz="0" w:space="0" w:color="auto"/>
      </w:divBdr>
    </w:div>
    <w:div w:id="91560796">
      <w:bodyDiv w:val="1"/>
      <w:marLeft w:val="0"/>
      <w:marRight w:val="0"/>
      <w:marTop w:val="0"/>
      <w:marBottom w:val="0"/>
      <w:divBdr>
        <w:top w:val="none" w:sz="0" w:space="0" w:color="auto"/>
        <w:left w:val="none" w:sz="0" w:space="0" w:color="auto"/>
        <w:bottom w:val="none" w:sz="0" w:space="0" w:color="auto"/>
        <w:right w:val="none" w:sz="0" w:space="0" w:color="auto"/>
      </w:divBdr>
    </w:div>
    <w:div w:id="91897855">
      <w:marLeft w:val="480"/>
      <w:marRight w:val="0"/>
      <w:marTop w:val="0"/>
      <w:marBottom w:val="0"/>
      <w:divBdr>
        <w:top w:val="none" w:sz="0" w:space="0" w:color="auto"/>
        <w:left w:val="none" w:sz="0" w:space="0" w:color="auto"/>
        <w:bottom w:val="none" w:sz="0" w:space="0" w:color="auto"/>
        <w:right w:val="none" w:sz="0" w:space="0" w:color="auto"/>
      </w:divBdr>
    </w:div>
    <w:div w:id="91977895">
      <w:marLeft w:val="0"/>
      <w:marRight w:val="0"/>
      <w:marTop w:val="0"/>
      <w:marBottom w:val="0"/>
      <w:divBdr>
        <w:top w:val="none" w:sz="0" w:space="0" w:color="auto"/>
        <w:left w:val="none" w:sz="0" w:space="0" w:color="auto"/>
        <w:bottom w:val="none" w:sz="0" w:space="0" w:color="auto"/>
        <w:right w:val="none" w:sz="0" w:space="0" w:color="auto"/>
      </w:divBdr>
    </w:div>
    <w:div w:id="92481982">
      <w:marLeft w:val="480"/>
      <w:marRight w:val="0"/>
      <w:marTop w:val="0"/>
      <w:marBottom w:val="0"/>
      <w:divBdr>
        <w:top w:val="none" w:sz="0" w:space="0" w:color="auto"/>
        <w:left w:val="none" w:sz="0" w:space="0" w:color="auto"/>
        <w:bottom w:val="none" w:sz="0" w:space="0" w:color="auto"/>
        <w:right w:val="none" w:sz="0" w:space="0" w:color="auto"/>
      </w:divBdr>
    </w:div>
    <w:div w:id="92482434">
      <w:marLeft w:val="480"/>
      <w:marRight w:val="0"/>
      <w:marTop w:val="0"/>
      <w:marBottom w:val="0"/>
      <w:divBdr>
        <w:top w:val="none" w:sz="0" w:space="0" w:color="auto"/>
        <w:left w:val="none" w:sz="0" w:space="0" w:color="auto"/>
        <w:bottom w:val="none" w:sz="0" w:space="0" w:color="auto"/>
        <w:right w:val="none" w:sz="0" w:space="0" w:color="auto"/>
      </w:divBdr>
    </w:div>
    <w:div w:id="92483913">
      <w:marLeft w:val="480"/>
      <w:marRight w:val="0"/>
      <w:marTop w:val="0"/>
      <w:marBottom w:val="0"/>
      <w:divBdr>
        <w:top w:val="none" w:sz="0" w:space="0" w:color="auto"/>
        <w:left w:val="none" w:sz="0" w:space="0" w:color="auto"/>
        <w:bottom w:val="none" w:sz="0" w:space="0" w:color="auto"/>
        <w:right w:val="none" w:sz="0" w:space="0" w:color="auto"/>
      </w:divBdr>
    </w:div>
    <w:div w:id="92550818">
      <w:marLeft w:val="0"/>
      <w:marRight w:val="0"/>
      <w:marTop w:val="0"/>
      <w:marBottom w:val="0"/>
      <w:divBdr>
        <w:top w:val="none" w:sz="0" w:space="0" w:color="auto"/>
        <w:left w:val="none" w:sz="0" w:space="0" w:color="auto"/>
        <w:bottom w:val="none" w:sz="0" w:space="0" w:color="auto"/>
        <w:right w:val="none" w:sz="0" w:space="0" w:color="auto"/>
      </w:divBdr>
    </w:div>
    <w:div w:id="92557555">
      <w:marLeft w:val="480"/>
      <w:marRight w:val="0"/>
      <w:marTop w:val="0"/>
      <w:marBottom w:val="0"/>
      <w:divBdr>
        <w:top w:val="none" w:sz="0" w:space="0" w:color="auto"/>
        <w:left w:val="none" w:sz="0" w:space="0" w:color="auto"/>
        <w:bottom w:val="none" w:sz="0" w:space="0" w:color="auto"/>
        <w:right w:val="none" w:sz="0" w:space="0" w:color="auto"/>
      </w:divBdr>
    </w:div>
    <w:div w:id="92630372">
      <w:marLeft w:val="0"/>
      <w:marRight w:val="0"/>
      <w:marTop w:val="0"/>
      <w:marBottom w:val="0"/>
      <w:divBdr>
        <w:top w:val="none" w:sz="0" w:space="0" w:color="auto"/>
        <w:left w:val="none" w:sz="0" w:space="0" w:color="auto"/>
        <w:bottom w:val="none" w:sz="0" w:space="0" w:color="auto"/>
        <w:right w:val="none" w:sz="0" w:space="0" w:color="auto"/>
      </w:divBdr>
    </w:div>
    <w:div w:id="92670890">
      <w:marLeft w:val="0"/>
      <w:marRight w:val="0"/>
      <w:marTop w:val="0"/>
      <w:marBottom w:val="0"/>
      <w:divBdr>
        <w:top w:val="none" w:sz="0" w:space="0" w:color="auto"/>
        <w:left w:val="none" w:sz="0" w:space="0" w:color="auto"/>
        <w:bottom w:val="none" w:sz="0" w:space="0" w:color="auto"/>
        <w:right w:val="none" w:sz="0" w:space="0" w:color="auto"/>
      </w:divBdr>
    </w:div>
    <w:div w:id="92675114">
      <w:marLeft w:val="0"/>
      <w:marRight w:val="0"/>
      <w:marTop w:val="0"/>
      <w:marBottom w:val="0"/>
      <w:divBdr>
        <w:top w:val="none" w:sz="0" w:space="0" w:color="auto"/>
        <w:left w:val="none" w:sz="0" w:space="0" w:color="auto"/>
        <w:bottom w:val="none" w:sz="0" w:space="0" w:color="auto"/>
        <w:right w:val="none" w:sz="0" w:space="0" w:color="auto"/>
      </w:divBdr>
    </w:div>
    <w:div w:id="92747727">
      <w:marLeft w:val="0"/>
      <w:marRight w:val="0"/>
      <w:marTop w:val="0"/>
      <w:marBottom w:val="0"/>
      <w:divBdr>
        <w:top w:val="none" w:sz="0" w:space="0" w:color="auto"/>
        <w:left w:val="none" w:sz="0" w:space="0" w:color="auto"/>
        <w:bottom w:val="none" w:sz="0" w:space="0" w:color="auto"/>
        <w:right w:val="none" w:sz="0" w:space="0" w:color="auto"/>
      </w:divBdr>
    </w:div>
    <w:div w:id="92749279">
      <w:marLeft w:val="0"/>
      <w:marRight w:val="0"/>
      <w:marTop w:val="0"/>
      <w:marBottom w:val="0"/>
      <w:divBdr>
        <w:top w:val="none" w:sz="0" w:space="0" w:color="auto"/>
        <w:left w:val="none" w:sz="0" w:space="0" w:color="auto"/>
        <w:bottom w:val="none" w:sz="0" w:space="0" w:color="auto"/>
        <w:right w:val="none" w:sz="0" w:space="0" w:color="auto"/>
      </w:divBdr>
    </w:div>
    <w:div w:id="92866744">
      <w:bodyDiv w:val="1"/>
      <w:marLeft w:val="0"/>
      <w:marRight w:val="0"/>
      <w:marTop w:val="0"/>
      <w:marBottom w:val="0"/>
      <w:divBdr>
        <w:top w:val="none" w:sz="0" w:space="0" w:color="auto"/>
        <w:left w:val="none" w:sz="0" w:space="0" w:color="auto"/>
        <w:bottom w:val="none" w:sz="0" w:space="0" w:color="auto"/>
        <w:right w:val="none" w:sz="0" w:space="0" w:color="auto"/>
      </w:divBdr>
    </w:div>
    <w:div w:id="92940726">
      <w:bodyDiv w:val="1"/>
      <w:marLeft w:val="0"/>
      <w:marRight w:val="0"/>
      <w:marTop w:val="0"/>
      <w:marBottom w:val="0"/>
      <w:divBdr>
        <w:top w:val="none" w:sz="0" w:space="0" w:color="auto"/>
        <w:left w:val="none" w:sz="0" w:space="0" w:color="auto"/>
        <w:bottom w:val="none" w:sz="0" w:space="0" w:color="auto"/>
        <w:right w:val="none" w:sz="0" w:space="0" w:color="auto"/>
      </w:divBdr>
    </w:div>
    <w:div w:id="93018971">
      <w:marLeft w:val="0"/>
      <w:marRight w:val="0"/>
      <w:marTop w:val="0"/>
      <w:marBottom w:val="0"/>
      <w:divBdr>
        <w:top w:val="none" w:sz="0" w:space="0" w:color="auto"/>
        <w:left w:val="none" w:sz="0" w:space="0" w:color="auto"/>
        <w:bottom w:val="none" w:sz="0" w:space="0" w:color="auto"/>
        <w:right w:val="none" w:sz="0" w:space="0" w:color="auto"/>
      </w:divBdr>
    </w:div>
    <w:div w:id="93061973">
      <w:marLeft w:val="480"/>
      <w:marRight w:val="0"/>
      <w:marTop w:val="0"/>
      <w:marBottom w:val="0"/>
      <w:divBdr>
        <w:top w:val="none" w:sz="0" w:space="0" w:color="auto"/>
        <w:left w:val="none" w:sz="0" w:space="0" w:color="auto"/>
        <w:bottom w:val="none" w:sz="0" w:space="0" w:color="auto"/>
        <w:right w:val="none" w:sz="0" w:space="0" w:color="auto"/>
      </w:divBdr>
    </w:div>
    <w:div w:id="93091958">
      <w:bodyDiv w:val="1"/>
      <w:marLeft w:val="0"/>
      <w:marRight w:val="0"/>
      <w:marTop w:val="0"/>
      <w:marBottom w:val="0"/>
      <w:divBdr>
        <w:top w:val="none" w:sz="0" w:space="0" w:color="auto"/>
        <w:left w:val="none" w:sz="0" w:space="0" w:color="auto"/>
        <w:bottom w:val="none" w:sz="0" w:space="0" w:color="auto"/>
        <w:right w:val="none" w:sz="0" w:space="0" w:color="auto"/>
      </w:divBdr>
    </w:div>
    <w:div w:id="93138773">
      <w:marLeft w:val="480"/>
      <w:marRight w:val="0"/>
      <w:marTop w:val="0"/>
      <w:marBottom w:val="0"/>
      <w:divBdr>
        <w:top w:val="none" w:sz="0" w:space="0" w:color="auto"/>
        <w:left w:val="none" w:sz="0" w:space="0" w:color="auto"/>
        <w:bottom w:val="none" w:sz="0" w:space="0" w:color="auto"/>
        <w:right w:val="none" w:sz="0" w:space="0" w:color="auto"/>
      </w:divBdr>
    </w:div>
    <w:div w:id="93139744">
      <w:marLeft w:val="0"/>
      <w:marRight w:val="0"/>
      <w:marTop w:val="0"/>
      <w:marBottom w:val="0"/>
      <w:divBdr>
        <w:top w:val="none" w:sz="0" w:space="0" w:color="auto"/>
        <w:left w:val="none" w:sz="0" w:space="0" w:color="auto"/>
        <w:bottom w:val="none" w:sz="0" w:space="0" w:color="auto"/>
        <w:right w:val="none" w:sz="0" w:space="0" w:color="auto"/>
      </w:divBdr>
    </w:div>
    <w:div w:id="93327483">
      <w:marLeft w:val="480"/>
      <w:marRight w:val="0"/>
      <w:marTop w:val="0"/>
      <w:marBottom w:val="0"/>
      <w:divBdr>
        <w:top w:val="none" w:sz="0" w:space="0" w:color="auto"/>
        <w:left w:val="none" w:sz="0" w:space="0" w:color="auto"/>
        <w:bottom w:val="none" w:sz="0" w:space="0" w:color="auto"/>
        <w:right w:val="none" w:sz="0" w:space="0" w:color="auto"/>
      </w:divBdr>
    </w:div>
    <w:div w:id="93328170">
      <w:marLeft w:val="480"/>
      <w:marRight w:val="0"/>
      <w:marTop w:val="0"/>
      <w:marBottom w:val="0"/>
      <w:divBdr>
        <w:top w:val="none" w:sz="0" w:space="0" w:color="auto"/>
        <w:left w:val="none" w:sz="0" w:space="0" w:color="auto"/>
        <w:bottom w:val="none" w:sz="0" w:space="0" w:color="auto"/>
        <w:right w:val="none" w:sz="0" w:space="0" w:color="auto"/>
      </w:divBdr>
    </w:div>
    <w:div w:id="93399316">
      <w:marLeft w:val="480"/>
      <w:marRight w:val="0"/>
      <w:marTop w:val="0"/>
      <w:marBottom w:val="0"/>
      <w:divBdr>
        <w:top w:val="none" w:sz="0" w:space="0" w:color="auto"/>
        <w:left w:val="none" w:sz="0" w:space="0" w:color="auto"/>
        <w:bottom w:val="none" w:sz="0" w:space="0" w:color="auto"/>
        <w:right w:val="none" w:sz="0" w:space="0" w:color="auto"/>
      </w:divBdr>
    </w:div>
    <w:div w:id="93401059">
      <w:bodyDiv w:val="1"/>
      <w:marLeft w:val="0"/>
      <w:marRight w:val="0"/>
      <w:marTop w:val="0"/>
      <w:marBottom w:val="0"/>
      <w:divBdr>
        <w:top w:val="none" w:sz="0" w:space="0" w:color="auto"/>
        <w:left w:val="none" w:sz="0" w:space="0" w:color="auto"/>
        <w:bottom w:val="none" w:sz="0" w:space="0" w:color="auto"/>
        <w:right w:val="none" w:sz="0" w:space="0" w:color="auto"/>
      </w:divBdr>
    </w:div>
    <w:div w:id="93474710">
      <w:marLeft w:val="480"/>
      <w:marRight w:val="0"/>
      <w:marTop w:val="0"/>
      <w:marBottom w:val="0"/>
      <w:divBdr>
        <w:top w:val="none" w:sz="0" w:space="0" w:color="auto"/>
        <w:left w:val="none" w:sz="0" w:space="0" w:color="auto"/>
        <w:bottom w:val="none" w:sz="0" w:space="0" w:color="auto"/>
        <w:right w:val="none" w:sz="0" w:space="0" w:color="auto"/>
      </w:divBdr>
    </w:div>
    <w:div w:id="93475979">
      <w:marLeft w:val="0"/>
      <w:marRight w:val="0"/>
      <w:marTop w:val="0"/>
      <w:marBottom w:val="0"/>
      <w:divBdr>
        <w:top w:val="none" w:sz="0" w:space="0" w:color="auto"/>
        <w:left w:val="none" w:sz="0" w:space="0" w:color="auto"/>
        <w:bottom w:val="none" w:sz="0" w:space="0" w:color="auto"/>
        <w:right w:val="none" w:sz="0" w:space="0" w:color="auto"/>
      </w:divBdr>
    </w:div>
    <w:div w:id="93481026">
      <w:marLeft w:val="480"/>
      <w:marRight w:val="0"/>
      <w:marTop w:val="0"/>
      <w:marBottom w:val="0"/>
      <w:divBdr>
        <w:top w:val="none" w:sz="0" w:space="0" w:color="auto"/>
        <w:left w:val="none" w:sz="0" w:space="0" w:color="auto"/>
        <w:bottom w:val="none" w:sz="0" w:space="0" w:color="auto"/>
        <w:right w:val="none" w:sz="0" w:space="0" w:color="auto"/>
      </w:divBdr>
    </w:div>
    <w:div w:id="93525798">
      <w:marLeft w:val="0"/>
      <w:marRight w:val="0"/>
      <w:marTop w:val="0"/>
      <w:marBottom w:val="0"/>
      <w:divBdr>
        <w:top w:val="none" w:sz="0" w:space="0" w:color="auto"/>
        <w:left w:val="none" w:sz="0" w:space="0" w:color="auto"/>
        <w:bottom w:val="none" w:sz="0" w:space="0" w:color="auto"/>
        <w:right w:val="none" w:sz="0" w:space="0" w:color="auto"/>
      </w:divBdr>
    </w:div>
    <w:div w:id="93595172">
      <w:marLeft w:val="0"/>
      <w:marRight w:val="0"/>
      <w:marTop w:val="0"/>
      <w:marBottom w:val="0"/>
      <w:divBdr>
        <w:top w:val="none" w:sz="0" w:space="0" w:color="auto"/>
        <w:left w:val="none" w:sz="0" w:space="0" w:color="auto"/>
        <w:bottom w:val="none" w:sz="0" w:space="0" w:color="auto"/>
        <w:right w:val="none" w:sz="0" w:space="0" w:color="auto"/>
      </w:divBdr>
    </w:div>
    <w:div w:id="93868521">
      <w:marLeft w:val="480"/>
      <w:marRight w:val="0"/>
      <w:marTop w:val="0"/>
      <w:marBottom w:val="0"/>
      <w:divBdr>
        <w:top w:val="none" w:sz="0" w:space="0" w:color="auto"/>
        <w:left w:val="none" w:sz="0" w:space="0" w:color="auto"/>
        <w:bottom w:val="none" w:sz="0" w:space="0" w:color="auto"/>
        <w:right w:val="none" w:sz="0" w:space="0" w:color="auto"/>
      </w:divBdr>
    </w:div>
    <w:div w:id="93870806">
      <w:marLeft w:val="0"/>
      <w:marRight w:val="0"/>
      <w:marTop w:val="0"/>
      <w:marBottom w:val="0"/>
      <w:divBdr>
        <w:top w:val="none" w:sz="0" w:space="0" w:color="auto"/>
        <w:left w:val="none" w:sz="0" w:space="0" w:color="auto"/>
        <w:bottom w:val="none" w:sz="0" w:space="0" w:color="auto"/>
        <w:right w:val="none" w:sz="0" w:space="0" w:color="auto"/>
      </w:divBdr>
    </w:div>
    <w:div w:id="93988529">
      <w:marLeft w:val="480"/>
      <w:marRight w:val="0"/>
      <w:marTop w:val="0"/>
      <w:marBottom w:val="0"/>
      <w:divBdr>
        <w:top w:val="none" w:sz="0" w:space="0" w:color="auto"/>
        <w:left w:val="none" w:sz="0" w:space="0" w:color="auto"/>
        <w:bottom w:val="none" w:sz="0" w:space="0" w:color="auto"/>
        <w:right w:val="none" w:sz="0" w:space="0" w:color="auto"/>
      </w:divBdr>
    </w:div>
    <w:div w:id="94063611">
      <w:bodyDiv w:val="1"/>
      <w:marLeft w:val="0"/>
      <w:marRight w:val="0"/>
      <w:marTop w:val="0"/>
      <w:marBottom w:val="0"/>
      <w:divBdr>
        <w:top w:val="none" w:sz="0" w:space="0" w:color="auto"/>
        <w:left w:val="none" w:sz="0" w:space="0" w:color="auto"/>
        <w:bottom w:val="none" w:sz="0" w:space="0" w:color="auto"/>
        <w:right w:val="none" w:sz="0" w:space="0" w:color="auto"/>
      </w:divBdr>
    </w:div>
    <w:div w:id="94179317">
      <w:marLeft w:val="0"/>
      <w:marRight w:val="0"/>
      <w:marTop w:val="0"/>
      <w:marBottom w:val="0"/>
      <w:divBdr>
        <w:top w:val="none" w:sz="0" w:space="0" w:color="auto"/>
        <w:left w:val="none" w:sz="0" w:space="0" w:color="auto"/>
        <w:bottom w:val="none" w:sz="0" w:space="0" w:color="auto"/>
        <w:right w:val="none" w:sz="0" w:space="0" w:color="auto"/>
      </w:divBdr>
    </w:div>
    <w:div w:id="94329083">
      <w:marLeft w:val="0"/>
      <w:marRight w:val="0"/>
      <w:marTop w:val="0"/>
      <w:marBottom w:val="0"/>
      <w:divBdr>
        <w:top w:val="none" w:sz="0" w:space="0" w:color="auto"/>
        <w:left w:val="none" w:sz="0" w:space="0" w:color="auto"/>
        <w:bottom w:val="none" w:sz="0" w:space="0" w:color="auto"/>
        <w:right w:val="none" w:sz="0" w:space="0" w:color="auto"/>
      </w:divBdr>
    </w:div>
    <w:div w:id="94330759">
      <w:marLeft w:val="0"/>
      <w:marRight w:val="0"/>
      <w:marTop w:val="0"/>
      <w:marBottom w:val="0"/>
      <w:divBdr>
        <w:top w:val="none" w:sz="0" w:space="0" w:color="auto"/>
        <w:left w:val="none" w:sz="0" w:space="0" w:color="auto"/>
        <w:bottom w:val="none" w:sz="0" w:space="0" w:color="auto"/>
        <w:right w:val="none" w:sz="0" w:space="0" w:color="auto"/>
      </w:divBdr>
    </w:div>
    <w:div w:id="94331420">
      <w:marLeft w:val="480"/>
      <w:marRight w:val="0"/>
      <w:marTop w:val="0"/>
      <w:marBottom w:val="0"/>
      <w:divBdr>
        <w:top w:val="none" w:sz="0" w:space="0" w:color="auto"/>
        <w:left w:val="none" w:sz="0" w:space="0" w:color="auto"/>
        <w:bottom w:val="none" w:sz="0" w:space="0" w:color="auto"/>
        <w:right w:val="none" w:sz="0" w:space="0" w:color="auto"/>
      </w:divBdr>
    </w:div>
    <w:div w:id="94332698">
      <w:marLeft w:val="0"/>
      <w:marRight w:val="0"/>
      <w:marTop w:val="0"/>
      <w:marBottom w:val="0"/>
      <w:divBdr>
        <w:top w:val="none" w:sz="0" w:space="0" w:color="auto"/>
        <w:left w:val="none" w:sz="0" w:space="0" w:color="auto"/>
        <w:bottom w:val="none" w:sz="0" w:space="0" w:color="auto"/>
        <w:right w:val="none" w:sz="0" w:space="0" w:color="auto"/>
      </w:divBdr>
    </w:div>
    <w:div w:id="94374210">
      <w:marLeft w:val="0"/>
      <w:marRight w:val="0"/>
      <w:marTop w:val="0"/>
      <w:marBottom w:val="0"/>
      <w:divBdr>
        <w:top w:val="none" w:sz="0" w:space="0" w:color="auto"/>
        <w:left w:val="none" w:sz="0" w:space="0" w:color="auto"/>
        <w:bottom w:val="none" w:sz="0" w:space="0" w:color="auto"/>
        <w:right w:val="none" w:sz="0" w:space="0" w:color="auto"/>
      </w:divBdr>
    </w:div>
    <w:div w:id="94595239">
      <w:bodyDiv w:val="1"/>
      <w:marLeft w:val="0"/>
      <w:marRight w:val="0"/>
      <w:marTop w:val="0"/>
      <w:marBottom w:val="0"/>
      <w:divBdr>
        <w:top w:val="none" w:sz="0" w:space="0" w:color="auto"/>
        <w:left w:val="none" w:sz="0" w:space="0" w:color="auto"/>
        <w:bottom w:val="none" w:sz="0" w:space="0" w:color="auto"/>
        <w:right w:val="none" w:sz="0" w:space="0" w:color="auto"/>
      </w:divBdr>
    </w:div>
    <w:div w:id="94596972">
      <w:marLeft w:val="480"/>
      <w:marRight w:val="0"/>
      <w:marTop w:val="0"/>
      <w:marBottom w:val="0"/>
      <w:divBdr>
        <w:top w:val="none" w:sz="0" w:space="0" w:color="auto"/>
        <w:left w:val="none" w:sz="0" w:space="0" w:color="auto"/>
        <w:bottom w:val="none" w:sz="0" w:space="0" w:color="auto"/>
        <w:right w:val="none" w:sz="0" w:space="0" w:color="auto"/>
      </w:divBdr>
    </w:div>
    <w:div w:id="94711311">
      <w:bodyDiv w:val="1"/>
      <w:marLeft w:val="0"/>
      <w:marRight w:val="0"/>
      <w:marTop w:val="0"/>
      <w:marBottom w:val="0"/>
      <w:divBdr>
        <w:top w:val="none" w:sz="0" w:space="0" w:color="auto"/>
        <w:left w:val="none" w:sz="0" w:space="0" w:color="auto"/>
        <w:bottom w:val="none" w:sz="0" w:space="0" w:color="auto"/>
        <w:right w:val="none" w:sz="0" w:space="0" w:color="auto"/>
      </w:divBdr>
    </w:div>
    <w:div w:id="94713024">
      <w:marLeft w:val="0"/>
      <w:marRight w:val="0"/>
      <w:marTop w:val="0"/>
      <w:marBottom w:val="0"/>
      <w:divBdr>
        <w:top w:val="none" w:sz="0" w:space="0" w:color="auto"/>
        <w:left w:val="none" w:sz="0" w:space="0" w:color="auto"/>
        <w:bottom w:val="none" w:sz="0" w:space="0" w:color="auto"/>
        <w:right w:val="none" w:sz="0" w:space="0" w:color="auto"/>
      </w:divBdr>
    </w:div>
    <w:div w:id="94713234">
      <w:marLeft w:val="480"/>
      <w:marRight w:val="0"/>
      <w:marTop w:val="0"/>
      <w:marBottom w:val="0"/>
      <w:divBdr>
        <w:top w:val="none" w:sz="0" w:space="0" w:color="auto"/>
        <w:left w:val="none" w:sz="0" w:space="0" w:color="auto"/>
        <w:bottom w:val="none" w:sz="0" w:space="0" w:color="auto"/>
        <w:right w:val="none" w:sz="0" w:space="0" w:color="auto"/>
      </w:divBdr>
    </w:div>
    <w:div w:id="94791835">
      <w:marLeft w:val="0"/>
      <w:marRight w:val="0"/>
      <w:marTop w:val="0"/>
      <w:marBottom w:val="0"/>
      <w:divBdr>
        <w:top w:val="none" w:sz="0" w:space="0" w:color="auto"/>
        <w:left w:val="none" w:sz="0" w:space="0" w:color="auto"/>
        <w:bottom w:val="none" w:sz="0" w:space="0" w:color="auto"/>
        <w:right w:val="none" w:sz="0" w:space="0" w:color="auto"/>
      </w:divBdr>
    </w:div>
    <w:div w:id="94980356">
      <w:marLeft w:val="0"/>
      <w:marRight w:val="0"/>
      <w:marTop w:val="0"/>
      <w:marBottom w:val="0"/>
      <w:divBdr>
        <w:top w:val="none" w:sz="0" w:space="0" w:color="auto"/>
        <w:left w:val="none" w:sz="0" w:space="0" w:color="auto"/>
        <w:bottom w:val="none" w:sz="0" w:space="0" w:color="auto"/>
        <w:right w:val="none" w:sz="0" w:space="0" w:color="auto"/>
      </w:divBdr>
    </w:div>
    <w:div w:id="95104719">
      <w:bodyDiv w:val="1"/>
      <w:marLeft w:val="0"/>
      <w:marRight w:val="0"/>
      <w:marTop w:val="0"/>
      <w:marBottom w:val="0"/>
      <w:divBdr>
        <w:top w:val="none" w:sz="0" w:space="0" w:color="auto"/>
        <w:left w:val="none" w:sz="0" w:space="0" w:color="auto"/>
        <w:bottom w:val="none" w:sz="0" w:space="0" w:color="auto"/>
        <w:right w:val="none" w:sz="0" w:space="0" w:color="auto"/>
      </w:divBdr>
    </w:div>
    <w:div w:id="95105032">
      <w:marLeft w:val="480"/>
      <w:marRight w:val="0"/>
      <w:marTop w:val="0"/>
      <w:marBottom w:val="0"/>
      <w:divBdr>
        <w:top w:val="none" w:sz="0" w:space="0" w:color="auto"/>
        <w:left w:val="none" w:sz="0" w:space="0" w:color="auto"/>
        <w:bottom w:val="none" w:sz="0" w:space="0" w:color="auto"/>
        <w:right w:val="none" w:sz="0" w:space="0" w:color="auto"/>
      </w:divBdr>
    </w:div>
    <w:div w:id="95175591">
      <w:bodyDiv w:val="1"/>
      <w:marLeft w:val="0"/>
      <w:marRight w:val="0"/>
      <w:marTop w:val="0"/>
      <w:marBottom w:val="0"/>
      <w:divBdr>
        <w:top w:val="none" w:sz="0" w:space="0" w:color="auto"/>
        <w:left w:val="none" w:sz="0" w:space="0" w:color="auto"/>
        <w:bottom w:val="none" w:sz="0" w:space="0" w:color="auto"/>
        <w:right w:val="none" w:sz="0" w:space="0" w:color="auto"/>
      </w:divBdr>
    </w:div>
    <w:div w:id="95373021">
      <w:marLeft w:val="0"/>
      <w:marRight w:val="0"/>
      <w:marTop w:val="0"/>
      <w:marBottom w:val="0"/>
      <w:divBdr>
        <w:top w:val="none" w:sz="0" w:space="0" w:color="auto"/>
        <w:left w:val="none" w:sz="0" w:space="0" w:color="auto"/>
        <w:bottom w:val="none" w:sz="0" w:space="0" w:color="auto"/>
        <w:right w:val="none" w:sz="0" w:space="0" w:color="auto"/>
      </w:divBdr>
    </w:div>
    <w:div w:id="95487105">
      <w:marLeft w:val="0"/>
      <w:marRight w:val="0"/>
      <w:marTop w:val="0"/>
      <w:marBottom w:val="0"/>
      <w:divBdr>
        <w:top w:val="none" w:sz="0" w:space="0" w:color="auto"/>
        <w:left w:val="none" w:sz="0" w:space="0" w:color="auto"/>
        <w:bottom w:val="none" w:sz="0" w:space="0" w:color="auto"/>
        <w:right w:val="none" w:sz="0" w:space="0" w:color="auto"/>
      </w:divBdr>
    </w:div>
    <w:div w:id="95517579">
      <w:marLeft w:val="0"/>
      <w:marRight w:val="0"/>
      <w:marTop w:val="0"/>
      <w:marBottom w:val="0"/>
      <w:divBdr>
        <w:top w:val="none" w:sz="0" w:space="0" w:color="auto"/>
        <w:left w:val="none" w:sz="0" w:space="0" w:color="auto"/>
        <w:bottom w:val="none" w:sz="0" w:space="0" w:color="auto"/>
        <w:right w:val="none" w:sz="0" w:space="0" w:color="auto"/>
      </w:divBdr>
    </w:div>
    <w:div w:id="95558998">
      <w:marLeft w:val="480"/>
      <w:marRight w:val="0"/>
      <w:marTop w:val="0"/>
      <w:marBottom w:val="0"/>
      <w:divBdr>
        <w:top w:val="none" w:sz="0" w:space="0" w:color="auto"/>
        <w:left w:val="none" w:sz="0" w:space="0" w:color="auto"/>
        <w:bottom w:val="none" w:sz="0" w:space="0" w:color="auto"/>
        <w:right w:val="none" w:sz="0" w:space="0" w:color="auto"/>
      </w:divBdr>
    </w:div>
    <w:div w:id="95752834">
      <w:marLeft w:val="0"/>
      <w:marRight w:val="0"/>
      <w:marTop w:val="0"/>
      <w:marBottom w:val="0"/>
      <w:divBdr>
        <w:top w:val="none" w:sz="0" w:space="0" w:color="auto"/>
        <w:left w:val="none" w:sz="0" w:space="0" w:color="auto"/>
        <w:bottom w:val="none" w:sz="0" w:space="0" w:color="auto"/>
        <w:right w:val="none" w:sz="0" w:space="0" w:color="auto"/>
      </w:divBdr>
    </w:div>
    <w:div w:id="95904446">
      <w:marLeft w:val="0"/>
      <w:marRight w:val="0"/>
      <w:marTop w:val="0"/>
      <w:marBottom w:val="0"/>
      <w:divBdr>
        <w:top w:val="none" w:sz="0" w:space="0" w:color="auto"/>
        <w:left w:val="none" w:sz="0" w:space="0" w:color="auto"/>
        <w:bottom w:val="none" w:sz="0" w:space="0" w:color="auto"/>
        <w:right w:val="none" w:sz="0" w:space="0" w:color="auto"/>
      </w:divBdr>
    </w:div>
    <w:div w:id="95905289">
      <w:marLeft w:val="0"/>
      <w:marRight w:val="0"/>
      <w:marTop w:val="0"/>
      <w:marBottom w:val="0"/>
      <w:divBdr>
        <w:top w:val="none" w:sz="0" w:space="0" w:color="auto"/>
        <w:left w:val="none" w:sz="0" w:space="0" w:color="auto"/>
        <w:bottom w:val="none" w:sz="0" w:space="0" w:color="auto"/>
        <w:right w:val="none" w:sz="0" w:space="0" w:color="auto"/>
      </w:divBdr>
    </w:div>
    <w:div w:id="95954418">
      <w:marLeft w:val="480"/>
      <w:marRight w:val="0"/>
      <w:marTop w:val="0"/>
      <w:marBottom w:val="0"/>
      <w:divBdr>
        <w:top w:val="none" w:sz="0" w:space="0" w:color="auto"/>
        <w:left w:val="none" w:sz="0" w:space="0" w:color="auto"/>
        <w:bottom w:val="none" w:sz="0" w:space="0" w:color="auto"/>
        <w:right w:val="none" w:sz="0" w:space="0" w:color="auto"/>
      </w:divBdr>
    </w:div>
    <w:div w:id="96104148">
      <w:marLeft w:val="0"/>
      <w:marRight w:val="0"/>
      <w:marTop w:val="0"/>
      <w:marBottom w:val="0"/>
      <w:divBdr>
        <w:top w:val="none" w:sz="0" w:space="0" w:color="auto"/>
        <w:left w:val="none" w:sz="0" w:space="0" w:color="auto"/>
        <w:bottom w:val="none" w:sz="0" w:space="0" w:color="auto"/>
        <w:right w:val="none" w:sz="0" w:space="0" w:color="auto"/>
      </w:divBdr>
    </w:div>
    <w:div w:id="96142142">
      <w:marLeft w:val="0"/>
      <w:marRight w:val="0"/>
      <w:marTop w:val="0"/>
      <w:marBottom w:val="0"/>
      <w:divBdr>
        <w:top w:val="none" w:sz="0" w:space="0" w:color="auto"/>
        <w:left w:val="none" w:sz="0" w:space="0" w:color="auto"/>
        <w:bottom w:val="none" w:sz="0" w:space="0" w:color="auto"/>
        <w:right w:val="none" w:sz="0" w:space="0" w:color="auto"/>
      </w:divBdr>
    </w:div>
    <w:div w:id="96217019">
      <w:marLeft w:val="0"/>
      <w:marRight w:val="0"/>
      <w:marTop w:val="0"/>
      <w:marBottom w:val="0"/>
      <w:divBdr>
        <w:top w:val="none" w:sz="0" w:space="0" w:color="auto"/>
        <w:left w:val="none" w:sz="0" w:space="0" w:color="auto"/>
        <w:bottom w:val="none" w:sz="0" w:space="0" w:color="auto"/>
        <w:right w:val="none" w:sz="0" w:space="0" w:color="auto"/>
      </w:divBdr>
    </w:div>
    <w:div w:id="96294457">
      <w:marLeft w:val="480"/>
      <w:marRight w:val="0"/>
      <w:marTop w:val="0"/>
      <w:marBottom w:val="0"/>
      <w:divBdr>
        <w:top w:val="none" w:sz="0" w:space="0" w:color="auto"/>
        <w:left w:val="none" w:sz="0" w:space="0" w:color="auto"/>
        <w:bottom w:val="none" w:sz="0" w:space="0" w:color="auto"/>
        <w:right w:val="none" w:sz="0" w:space="0" w:color="auto"/>
      </w:divBdr>
    </w:div>
    <w:div w:id="96483108">
      <w:marLeft w:val="480"/>
      <w:marRight w:val="0"/>
      <w:marTop w:val="0"/>
      <w:marBottom w:val="0"/>
      <w:divBdr>
        <w:top w:val="none" w:sz="0" w:space="0" w:color="auto"/>
        <w:left w:val="none" w:sz="0" w:space="0" w:color="auto"/>
        <w:bottom w:val="none" w:sz="0" w:space="0" w:color="auto"/>
        <w:right w:val="none" w:sz="0" w:space="0" w:color="auto"/>
      </w:divBdr>
    </w:div>
    <w:div w:id="96564239">
      <w:marLeft w:val="480"/>
      <w:marRight w:val="0"/>
      <w:marTop w:val="0"/>
      <w:marBottom w:val="0"/>
      <w:divBdr>
        <w:top w:val="none" w:sz="0" w:space="0" w:color="auto"/>
        <w:left w:val="none" w:sz="0" w:space="0" w:color="auto"/>
        <w:bottom w:val="none" w:sz="0" w:space="0" w:color="auto"/>
        <w:right w:val="none" w:sz="0" w:space="0" w:color="auto"/>
      </w:divBdr>
    </w:div>
    <w:div w:id="96601286">
      <w:marLeft w:val="0"/>
      <w:marRight w:val="0"/>
      <w:marTop w:val="0"/>
      <w:marBottom w:val="0"/>
      <w:divBdr>
        <w:top w:val="none" w:sz="0" w:space="0" w:color="auto"/>
        <w:left w:val="none" w:sz="0" w:space="0" w:color="auto"/>
        <w:bottom w:val="none" w:sz="0" w:space="0" w:color="auto"/>
        <w:right w:val="none" w:sz="0" w:space="0" w:color="auto"/>
      </w:divBdr>
    </w:div>
    <w:div w:id="96677093">
      <w:marLeft w:val="0"/>
      <w:marRight w:val="0"/>
      <w:marTop w:val="0"/>
      <w:marBottom w:val="0"/>
      <w:divBdr>
        <w:top w:val="none" w:sz="0" w:space="0" w:color="auto"/>
        <w:left w:val="none" w:sz="0" w:space="0" w:color="auto"/>
        <w:bottom w:val="none" w:sz="0" w:space="0" w:color="auto"/>
        <w:right w:val="none" w:sz="0" w:space="0" w:color="auto"/>
      </w:divBdr>
    </w:div>
    <w:div w:id="96952101">
      <w:marLeft w:val="0"/>
      <w:marRight w:val="0"/>
      <w:marTop w:val="0"/>
      <w:marBottom w:val="0"/>
      <w:divBdr>
        <w:top w:val="none" w:sz="0" w:space="0" w:color="auto"/>
        <w:left w:val="none" w:sz="0" w:space="0" w:color="auto"/>
        <w:bottom w:val="none" w:sz="0" w:space="0" w:color="auto"/>
        <w:right w:val="none" w:sz="0" w:space="0" w:color="auto"/>
      </w:divBdr>
    </w:div>
    <w:div w:id="97142698">
      <w:marLeft w:val="0"/>
      <w:marRight w:val="0"/>
      <w:marTop w:val="0"/>
      <w:marBottom w:val="0"/>
      <w:divBdr>
        <w:top w:val="none" w:sz="0" w:space="0" w:color="auto"/>
        <w:left w:val="none" w:sz="0" w:space="0" w:color="auto"/>
        <w:bottom w:val="none" w:sz="0" w:space="0" w:color="auto"/>
        <w:right w:val="none" w:sz="0" w:space="0" w:color="auto"/>
      </w:divBdr>
    </w:div>
    <w:div w:id="97262338">
      <w:marLeft w:val="480"/>
      <w:marRight w:val="0"/>
      <w:marTop w:val="0"/>
      <w:marBottom w:val="0"/>
      <w:divBdr>
        <w:top w:val="none" w:sz="0" w:space="0" w:color="auto"/>
        <w:left w:val="none" w:sz="0" w:space="0" w:color="auto"/>
        <w:bottom w:val="none" w:sz="0" w:space="0" w:color="auto"/>
        <w:right w:val="none" w:sz="0" w:space="0" w:color="auto"/>
      </w:divBdr>
    </w:div>
    <w:div w:id="97332951">
      <w:marLeft w:val="480"/>
      <w:marRight w:val="0"/>
      <w:marTop w:val="0"/>
      <w:marBottom w:val="0"/>
      <w:divBdr>
        <w:top w:val="none" w:sz="0" w:space="0" w:color="auto"/>
        <w:left w:val="none" w:sz="0" w:space="0" w:color="auto"/>
        <w:bottom w:val="none" w:sz="0" w:space="0" w:color="auto"/>
        <w:right w:val="none" w:sz="0" w:space="0" w:color="auto"/>
      </w:divBdr>
    </w:div>
    <w:div w:id="97524654">
      <w:marLeft w:val="480"/>
      <w:marRight w:val="0"/>
      <w:marTop w:val="0"/>
      <w:marBottom w:val="0"/>
      <w:divBdr>
        <w:top w:val="none" w:sz="0" w:space="0" w:color="auto"/>
        <w:left w:val="none" w:sz="0" w:space="0" w:color="auto"/>
        <w:bottom w:val="none" w:sz="0" w:space="0" w:color="auto"/>
        <w:right w:val="none" w:sz="0" w:space="0" w:color="auto"/>
      </w:divBdr>
    </w:div>
    <w:div w:id="97649855">
      <w:marLeft w:val="0"/>
      <w:marRight w:val="0"/>
      <w:marTop w:val="0"/>
      <w:marBottom w:val="0"/>
      <w:divBdr>
        <w:top w:val="none" w:sz="0" w:space="0" w:color="auto"/>
        <w:left w:val="none" w:sz="0" w:space="0" w:color="auto"/>
        <w:bottom w:val="none" w:sz="0" w:space="0" w:color="auto"/>
        <w:right w:val="none" w:sz="0" w:space="0" w:color="auto"/>
      </w:divBdr>
    </w:div>
    <w:div w:id="97649993">
      <w:marLeft w:val="0"/>
      <w:marRight w:val="0"/>
      <w:marTop w:val="0"/>
      <w:marBottom w:val="0"/>
      <w:divBdr>
        <w:top w:val="none" w:sz="0" w:space="0" w:color="auto"/>
        <w:left w:val="none" w:sz="0" w:space="0" w:color="auto"/>
        <w:bottom w:val="none" w:sz="0" w:space="0" w:color="auto"/>
        <w:right w:val="none" w:sz="0" w:space="0" w:color="auto"/>
      </w:divBdr>
    </w:div>
    <w:div w:id="97726190">
      <w:bodyDiv w:val="1"/>
      <w:marLeft w:val="0"/>
      <w:marRight w:val="0"/>
      <w:marTop w:val="0"/>
      <w:marBottom w:val="0"/>
      <w:divBdr>
        <w:top w:val="none" w:sz="0" w:space="0" w:color="auto"/>
        <w:left w:val="none" w:sz="0" w:space="0" w:color="auto"/>
        <w:bottom w:val="none" w:sz="0" w:space="0" w:color="auto"/>
        <w:right w:val="none" w:sz="0" w:space="0" w:color="auto"/>
      </w:divBdr>
    </w:div>
    <w:div w:id="97798871">
      <w:marLeft w:val="0"/>
      <w:marRight w:val="0"/>
      <w:marTop w:val="0"/>
      <w:marBottom w:val="0"/>
      <w:divBdr>
        <w:top w:val="none" w:sz="0" w:space="0" w:color="auto"/>
        <w:left w:val="none" w:sz="0" w:space="0" w:color="auto"/>
        <w:bottom w:val="none" w:sz="0" w:space="0" w:color="auto"/>
        <w:right w:val="none" w:sz="0" w:space="0" w:color="auto"/>
      </w:divBdr>
    </w:div>
    <w:div w:id="97875594">
      <w:marLeft w:val="0"/>
      <w:marRight w:val="0"/>
      <w:marTop w:val="0"/>
      <w:marBottom w:val="0"/>
      <w:divBdr>
        <w:top w:val="none" w:sz="0" w:space="0" w:color="auto"/>
        <w:left w:val="none" w:sz="0" w:space="0" w:color="auto"/>
        <w:bottom w:val="none" w:sz="0" w:space="0" w:color="auto"/>
        <w:right w:val="none" w:sz="0" w:space="0" w:color="auto"/>
      </w:divBdr>
    </w:div>
    <w:div w:id="97916663">
      <w:marLeft w:val="0"/>
      <w:marRight w:val="0"/>
      <w:marTop w:val="0"/>
      <w:marBottom w:val="0"/>
      <w:divBdr>
        <w:top w:val="none" w:sz="0" w:space="0" w:color="auto"/>
        <w:left w:val="none" w:sz="0" w:space="0" w:color="auto"/>
        <w:bottom w:val="none" w:sz="0" w:space="0" w:color="auto"/>
        <w:right w:val="none" w:sz="0" w:space="0" w:color="auto"/>
      </w:divBdr>
    </w:div>
    <w:div w:id="97991373">
      <w:marLeft w:val="0"/>
      <w:marRight w:val="0"/>
      <w:marTop w:val="0"/>
      <w:marBottom w:val="0"/>
      <w:divBdr>
        <w:top w:val="none" w:sz="0" w:space="0" w:color="auto"/>
        <w:left w:val="none" w:sz="0" w:space="0" w:color="auto"/>
        <w:bottom w:val="none" w:sz="0" w:space="0" w:color="auto"/>
        <w:right w:val="none" w:sz="0" w:space="0" w:color="auto"/>
      </w:divBdr>
    </w:div>
    <w:div w:id="98256365">
      <w:bodyDiv w:val="1"/>
      <w:marLeft w:val="0"/>
      <w:marRight w:val="0"/>
      <w:marTop w:val="0"/>
      <w:marBottom w:val="0"/>
      <w:divBdr>
        <w:top w:val="none" w:sz="0" w:space="0" w:color="auto"/>
        <w:left w:val="none" w:sz="0" w:space="0" w:color="auto"/>
        <w:bottom w:val="none" w:sz="0" w:space="0" w:color="auto"/>
        <w:right w:val="none" w:sz="0" w:space="0" w:color="auto"/>
      </w:divBdr>
      <w:divsChild>
        <w:div w:id="46030873">
          <w:marLeft w:val="480"/>
          <w:marRight w:val="0"/>
          <w:marTop w:val="0"/>
          <w:marBottom w:val="0"/>
          <w:divBdr>
            <w:top w:val="none" w:sz="0" w:space="0" w:color="auto"/>
            <w:left w:val="none" w:sz="0" w:space="0" w:color="auto"/>
            <w:bottom w:val="none" w:sz="0" w:space="0" w:color="auto"/>
            <w:right w:val="none" w:sz="0" w:space="0" w:color="auto"/>
          </w:divBdr>
        </w:div>
        <w:div w:id="127358521">
          <w:marLeft w:val="480"/>
          <w:marRight w:val="0"/>
          <w:marTop w:val="0"/>
          <w:marBottom w:val="0"/>
          <w:divBdr>
            <w:top w:val="none" w:sz="0" w:space="0" w:color="auto"/>
            <w:left w:val="none" w:sz="0" w:space="0" w:color="auto"/>
            <w:bottom w:val="none" w:sz="0" w:space="0" w:color="auto"/>
            <w:right w:val="none" w:sz="0" w:space="0" w:color="auto"/>
          </w:divBdr>
        </w:div>
        <w:div w:id="142043723">
          <w:marLeft w:val="480"/>
          <w:marRight w:val="0"/>
          <w:marTop w:val="0"/>
          <w:marBottom w:val="0"/>
          <w:divBdr>
            <w:top w:val="none" w:sz="0" w:space="0" w:color="auto"/>
            <w:left w:val="none" w:sz="0" w:space="0" w:color="auto"/>
            <w:bottom w:val="none" w:sz="0" w:space="0" w:color="auto"/>
            <w:right w:val="none" w:sz="0" w:space="0" w:color="auto"/>
          </w:divBdr>
        </w:div>
        <w:div w:id="152140918">
          <w:marLeft w:val="480"/>
          <w:marRight w:val="0"/>
          <w:marTop w:val="0"/>
          <w:marBottom w:val="0"/>
          <w:divBdr>
            <w:top w:val="none" w:sz="0" w:space="0" w:color="auto"/>
            <w:left w:val="none" w:sz="0" w:space="0" w:color="auto"/>
            <w:bottom w:val="none" w:sz="0" w:space="0" w:color="auto"/>
            <w:right w:val="none" w:sz="0" w:space="0" w:color="auto"/>
          </w:divBdr>
        </w:div>
        <w:div w:id="221526146">
          <w:marLeft w:val="480"/>
          <w:marRight w:val="0"/>
          <w:marTop w:val="0"/>
          <w:marBottom w:val="0"/>
          <w:divBdr>
            <w:top w:val="none" w:sz="0" w:space="0" w:color="auto"/>
            <w:left w:val="none" w:sz="0" w:space="0" w:color="auto"/>
            <w:bottom w:val="none" w:sz="0" w:space="0" w:color="auto"/>
            <w:right w:val="none" w:sz="0" w:space="0" w:color="auto"/>
          </w:divBdr>
        </w:div>
        <w:div w:id="255134542">
          <w:marLeft w:val="480"/>
          <w:marRight w:val="0"/>
          <w:marTop w:val="0"/>
          <w:marBottom w:val="0"/>
          <w:divBdr>
            <w:top w:val="none" w:sz="0" w:space="0" w:color="auto"/>
            <w:left w:val="none" w:sz="0" w:space="0" w:color="auto"/>
            <w:bottom w:val="none" w:sz="0" w:space="0" w:color="auto"/>
            <w:right w:val="none" w:sz="0" w:space="0" w:color="auto"/>
          </w:divBdr>
        </w:div>
        <w:div w:id="285161182">
          <w:marLeft w:val="480"/>
          <w:marRight w:val="0"/>
          <w:marTop w:val="0"/>
          <w:marBottom w:val="0"/>
          <w:divBdr>
            <w:top w:val="none" w:sz="0" w:space="0" w:color="auto"/>
            <w:left w:val="none" w:sz="0" w:space="0" w:color="auto"/>
            <w:bottom w:val="none" w:sz="0" w:space="0" w:color="auto"/>
            <w:right w:val="none" w:sz="0" w:space="0" w:color="auto"/>
          </w:divBdr>
        </w:div>
        <w:div w:id="335576972">
          <w:marLeft w:val="480"/>
          <w:marRight w:val="0"/>
          <w:marTop w:val="0"/>
          <w:marBottom w:val="0"/>
          <w:divBdr>
            <w:top w:val="none" w:sz="0" w:space="0" w:color="auto"/>
            <w:left w:val="none" w:sz="0" w:space="0" w:color="auto"/>
            <w:bottom w:val="none" w:sz="0" w:space="0" w:color="auto"/>
            <w:right w:val="none" w:sz="0" w:space="0" w:color="auto"/>
          </w:divBdr>
        </w:div>
        <w:div w:id="401414374">
          <w:marLeft w:val="480"/>
          <w:marRight w:val="0"/>
          <w:marTop w:val="0"/>
          <w:marBottom w:val="0"/>
          <w:divBdr>
            <w:top w:val="none" w:sz="0" w:space="0" w:color="auto"/>
            <w:left w:val="none" w:sz="0" w:space="0" w:color="auto"/>
            <w:bottom w:val="none" w:sz="0" w:space="0" w:color="auto"/>
            <w:right w:val="none" w:sz="0" w:space="0" w:color="auto"/>
          </w:divBdr>
        </w:div>
        <w:div w:id="419300652">
          <w:marLeft w:val="480"/>
          <w:marRight w:val="0"/>
          <w:marTop w:val="0"/>
          <w:marBottom w:val="0"/>
          <w:divBdr>
            <w:top w:val="none" w:sz="0" w:space="0" w:color="auto"/>
            <w:left w:val="none" w:sz="0" w:space="0" w:color="auto"/>
            <w:bottom w:val="none" w:sz="0" w:space="0" w:color="auto"/>
            <w:right w:val="none" w:sz="0" w:space="0" w:color="auto"/>
          </w:divBdr>
        </w:div>
        <w:div w:id="423958133">
          <w:marLeft w:val="480"/>
          <w:marRight w:val="0"/>
          <w:marTop w:val="0"/>
          <w:marBottom w:val="0"/>
          <w:divBdr>
            <w:top w:val="none" w:sz="0" w:space="0" w:color="auto"/>
            <w:left w:val="none" w:sz="0" w:space="0" w:color="auto"/>
            <w:bottom w:val="none" w:sz="0" w:space="0" w:color="auto"/>
            <w:right w:val="none" w:sz="0" w:space="0" w:color="auto"/>
          </w:divBdr>
        </w:div>
        <w:div w:id="432215739">
          <w:marLeft w:val="480"/>
          <w:marRight w:val="0"/>
          <w:marTop w:val="0"/>
          <w:marBottom w:val="0"/>
          <w:divBdr>
            <w:top w:val="none" w:sz="0" w:space="0" w:color="auto"/>
            <w:left w:val="none" w:sz="0" w:space="0" w:color="auto"/>
            <w:bottom w:val="none" w:sz="0" w:space="0" w:color="auto"/>
            <w:right w:val="none" w:sz="0" w:space="0" w:color="auto"/>
          </w:divBdr>
        </w:div>
        <w:div w:id="456526521">
          <w:marLeft w:val="480"/>
          <w:marRight w:val="0"/>
          <w:marTop w:val="0"/>
          <w:marBottom w:val="0"/>
          <w:divBdr>
            <w:top w:val="none" w:sz="0" w:space="0" w:color="auto"/>
            <w:left w:val="none" w:sz="0" w:space="0" w:color="auto"/>
            <w:bottom w:val="none" w:sz="0" w:space="0" w:color="auto"/>
            <w:right w:val="none" w:sz="0" w:space="0" w:color="auto"/>
          </w:divBdr>
        </w:div>
        <w:div w:id="576982098">
          <w:marLeft w:val="480"/>
          <w:marRight w:val="0"/>
          <w:marTop w:val="0"/>
          <w:marBottom w:val="0"/>
          <w:divBdr>
            <w:top w:val="none" w:sz="0" w:space="0" w:color="auto"/>
            <w:left w:val="none" w:sz="0" w:space="0" w:color="auto"/>
            <w:bottom w:val="none" w:sz="0" w:space="0" w:color="auto"/>
            <w:right w:val="none" w:sz="0" w:space="0" w:color="auto"/>
          </w:divBdr>
        </w:div>
        <w:div w:id="601182518">
          <w:marLeft w:val="480"/>
          <w:marRight w:val="0"/>
          <w:marTop w:val="0"/>
          <w:marBottom w:val="0"/>
          <w:divBdr>
            <w:top w:val="none" w:sz="0" w:space="0" w:color="auto"/>
            <w:left w:val="none" w:sz="0" w:space="0" w:color="auto"/>
            <w:bottom w:val="none" w:sz="0" w:space="0" w:color="auto"/>
            <w:right w:val="none" w:sz="0" w:space="0" w:color="auto"/>
          </w:divBdr>
        </w:div>
        <w:div w:id="615871903">
          <w:marLeft w:val="480"/>
          <w:marRight w:val="0"/>
          <w:marTop w:val="0"/>
          <w:marBottom w:val="0"/>
          <w:divBdr>
            <w:top w:val="none" w:sz="0" w:space="0" w:color="auto"/>
            <w:left w:val="none" w:sz="0" w:space="0" w:color="auto"/>
            <w:bottom w:val="none" w:sz="0" w:space="0" w:color="auto"/>
            <w:right w:val="none" w:sz="0" w:space="0" w:color="auto"/>
          </w:divBdr>
        </w:div>
        <w:div w:id="720255450">
          <w:marLeft w:val="480"/>
          <w:marRight w:val="0"/>
          <w:marTop w:val="0"/>
          <w:marBottom w:val="0"/>
          <w:divBdr>
            <w:top w:val="none" w:sz="0" w:space="0" w:color="auto"/>
            <w:left w:val="none" w:sz="0" w:space="0" w:color="auto"/>
            <w:bottom w:val="none" w:sz="0" w:space="0" w:color="auto"/>
            <w:right w:val="none" w:sz="0" w:space="0" w:color="auto"/>
          </w:divBdr>
        </w:div>
        <w:div w:id="825324669">
          <w:marLeft w:val="480"/>
          <w:marRight w:val="0"/>
          <w:marTop w:val="0"/>
          <w:marBottom w:val="0"/>
          <w:divBdr>
            <w:top w:val="none" w:sz="0" w:space="0" w:color="auto"/>
            <w:left w:val="none" w:sz="0" w:space="0" w:color="auto"/>
            <w:bottom w:val="none" w:sz="0" w:space="0" w:color="auto"/>
            <w:right w:val="none" w:sz="0" w:space="0" w:color="auto"/>
          </w:divBdr>
        </w:div>
        <w:div w:id="845168458">
          <w:marLeft w:val="480"/>
          <w:marRight w:val="0"/>
          <w:marTop w:val="0"/>
          <w:marBottom w:val="0"/>
          <w:divBdr>
            <w:top w:val="none" w:sz="0" w:space="0" w:color="auto"/>
            <w:left w:val="none" w:sz="0" w:space="0" w:color="auto"/>
            <w:bottom w:val="none" w:sz="0" w:space="0" w:color="auto"/>
            <w:right w:val="none" w:sz="0" w:space="0" w:color="auto"/>
          </w:divBdr>
        </w:div>
        <w:div w:id="866524300">
          <w:marLeft w:val="480"/>
          <w:marRight w:val="0"/>
          <w:marTop w:val="0"/>
          <w:marBottom w:val="0"/>
          <w:divBdr>
            <w:top w:val="none" w:sz="0" w:space="0" w:color="auto"/>
            <w:left w:val="none" w:sz="0" w:space="0" w:color="auto"/>
            <w:bottom w:val="none" w:sz="0" w:space="0" w:color="auto"/>
            <w:right w:val="none" w:sz="0" w:space="0" w:color="auto"/>
          </w:divBdr>
        </w:div>
        <w:div w:id="917444224">
          <w:marLeft w:val="480"/>
          <w:marRight w:val="0"/>
          <w:marTop w:val="0"/>
          <w:marBottom w:val="0"/>
          <w:divBdr>
            <w:top w:val="none" w:sz="0" w:space="0" w:color="auto"/>
            <w:left w:val="none" w:sz="0" w:space="0" w:color="auto"/>
            <w:bottom w:val="none" w:sz="0" w:space="0" w:color="auto"/>
            <w:right w:val="none" w:sz="0" w:space="0" w:color="auto"/>
          </w:divBdr>
        </w:div>
        <w:div w:id="952132222">
          <w:marLeft w:val="480"/>
          <w:marRight w:val="0"/>
          <w:marTop w:val="0"/>
          <w:marBottom w:val="0"/>
          <w:divBdr>
            <w:top w:val="none" w:sz="0" w:space="0" w:color="auto"/>
            <w:left w:val="none" w:sz="0" w:space="0" w:color="auto"/>
            <w:bottom w:val="none" w:sz="0" w:space="0" w:color="auto"/>
            <w:right w:val="none" w:sz="0" w:space="0" w:color="auto"/>
          </w:divBdr>
        </w:div>
        <w:div w:id="1020083953">
          <w:marLeft w:val="480"/>
          <w:marRight w:val="0"/>
          <w:marTop w:val="0"/>
          <w:marBottom w:val="0"/>
          <w:divBdr>
            <w:top w:val="none" w:sz="0" w:space="0" w:color="auto"/>
            <w:left w:val="none" w:sz="0" w:space="0" w:color="auto"/>
            <w:bottom w:val="none" w:sz="0" w:space="0" w:color="auto"/>
            <w:right w:val="none" w:sz="0" w:space="0" w:color="auto"/>
          </w:divBdr>
        </w:div>
        <w:div w:id="1063257600">
          <w:marLeft w:val="480"/>
          <w:marRight w:val="0"/>
          <w:marTop w:val="0"/>
          <w:marBottom w:val="0"/>
          <w:divBdr>
            <w:top w:val="none" w:sz="0" w:space="0" w:color="auto"/>
            <w:left w:val="none" w:sz="0" w:space="0" w:color="auto"/>
            <w:bottom w:val="none" w:sz="0" w:space="0" w:color="auto"/>
            <w:right w:val="none" w:sz="0" w:space="0" w:color="auto"/>
          </w:divBdr>
        </w:div>
        <w:div w:id="1086541209">
          <w:marLeft w:val="480"/>
          <w:marRight w:val="0"/>
          <w:marTop w:val="0"/>
          <w:marBottom w:val="0"/>
          <w:divBdr>
            <w:top w:val="none" w:sz="0" w:space="0" w:color="auto"/>
            <w:left w:val="none" w:sz="0" w:space="0" w:color="auto"/>
            <w:bottom w:val="none" w:sz="0" w:space="0" w:color="auto"/>
            <w:right w:val="none" w:sz="0" w:space="0" w:color="auto"/>
          </w:divBdr>
        </w:div>
        <w:div w:id="1153646160">
          <w:marLeft w:val="480"/>
          <w:marRight w:val="0"/>
          <w:marTop w:val="0"/>
          <w:marBottom w:val="0"/>
          <w:divBdr>
            <w:top w:val="none" w:sz="0" w:space="0" w:color="auto"/>
            <w:left w:val="none" w:sz="0" w:space="0" w:color="auto"/>
            <w:bottom w:val="none" w:sz="0" w:space="0" w:color="auto"/>
            <w:right w:val="none" w:sz="0" w:space="0" w:color="auto"/>
          </w:divBdr>
        </w:div>
        <w:div w:id="1164004246">
          <w:marLeft w:val="480"/>
          <w:marRight w:val="0"/>
          <w:marTop w:val="0"/>
          <w:marBottom w:val="0"/>
          <w:divBdr>
            <w:top w:val="none" w:sz="0" w:space="0" w:color="auto"/>
            <w:left w:val="none" w:sz="0" w:space="0" w:color="auto"/>
            <w:bottom w:val="none" w:sz="0" w:space="0" w:color="auto"/>
            <w:right w:val="none" w:sz="0" w:space="0" w:color="auto"/>
          </w:divBdr>
        </w:div>
        <w:div w:id="1203321719">
          <w:marLeft w:val="480"/>
          <w:marRight w:val="0"/>
          <w:marTop w:val="0"/>
          <w:marBottom w:val="0"/>
          <w:divBdr>
            <w:top w:val="none" w:sz="0" w:space="0" w:color="auto"/>
            <w:left w:val="none" w:sz="0" w:space="0" w:color="auto"/>
            <w:bottom w:val="none" w:sz="0" w:space="0" w:color="auto"/>
            <w:right w:val="none" w:sz="0" w:space="0" w:color="auto"/>
          </w:divBdr>
        </w:div>
        <w:div w:id="1265311622">
          <w:marLeft w:val="480"/>
          <w:marRight w:val="0"/>
          <w:marTop w:val="0"/>
          <w:marBottom w:val="0"/>
          <w:divBdr>
            <w:top w:val="none" w:sz="0" w:space="0" w:color="auto"/>
            <w:left w:val="none" w:sz="0" w:space="0" w:color="auto"/>
            <w:bottom w:val="none" w:sz="0" w:space="0" w:color="auto"/>
            <w:right w:val="none" w:sz="0" w:space="0" w:color="auto"/>
          </w:divBdr>
        </w:div>
        <w:div w:id="1297032131">
          <w:marLeft w:val="480"/>
          <w:marRight w:val="0"/>
          <w:marTop w:val="0"/>
          <w:marBottom w:val="0"/>
          <w:divBdr>
            <w:top w:val="none" w:sz="0" w:space="0" w:color="auto"/>
            <w:left w:val="none" w:sz="0" w:space="0" w:color="auto"/>
            <w:bottom w:val="none" w:sz="0" w:space="0" w:color="auto"/>
            <w:right w:val="none" w:sz="0" w:space="0" w:color="auto"/>
          </w:divBdr>
        </w:div>
        <w:div w:id="1307127644">
          <w:marLeft w:val="480"/>
          <w:marRight w:val="0"/>
          <w:marTop w:val="0"/>
          <w:marBottom w:val="0"/>
          <w:divBdr>
            <w:top w:val="none" w:sz="0" w:space="0" w:color="auto"/>
            <w:left w:val="none" w:sz="0" w:space="0" w:color="auto"/>
            <w:bottom w:val="none" w:sz="0" w:space="0" w:color="auto"/>
            <w:right w:val="none" w:sz="0" w:space="0" w:color="auto"/>
          </w:divBdr>
        </w:div>
        <w:div w:id="1362314581">
          <w:marLeft w:val="480"/>
          <w:marRight w:val="0"/>
          <w:marTop w:val="0"/>
          <w:marBottom w:val="0"/>
          <w:divBdr>
            <w:top w:val="none" w:sz="0" w:space="0" w:color="auto"/>
            <w:left w:val="none" w:sz="0" w:space="0" w:color="auto"/>
            <w:bottom w:val="none" w:sz="0" w:space="0" w:color="auto"/>
            <w:right w:val="none" w:sz="0" w:space="0" w:color="auto"/>
          </w:divBdr>
        </w:div>
        <w:div w:id="1426531611">
          <w:marLeft w:val="480"/>
          <w:marRight w:val="0"/>
          <w:marTop w:val="0"/>
          <w:marBottom w:val="0"/>
          <w:divBdr>
            <w:top w:val="none" w:sz="0" w:space="0" w:color="auto"/>
            <w:left w:val="none" w:sz="0" w:space="0" w:color="auto"/>
            <w:bottom w:val="none" w:sz="0" w:space="0" w:color="auto"/>
            <w:right w:val="none" w:sz="0" w:space="0" w:color="auto"/>
          </w:divBdr>
        </w:div>
        <w:div w:id="1444763003">
          <w:marLeft w:val="480"/>
          <w:marRight w:val="0"/>
          <w:marTop w:val="0"/>
          <w:marBottom w:val="0"/>
          <w:divBdr>
            <w:top w:val="none" w:sz="0" w:space="0" w:color="auto"/>
            <w:left w:val="none" w:sz="0" w:space="0" w:color="auto"/>
            <w:bottom w:val="none" w:sz="0" w:space="0" w:color="auto"/>
            <w:right w:val="none" w:sz="0" w:space="0" w:color="auto"/>
          </w:divBdr>
        </w:div>
        <w:div w:id="1450781830">
          <w:marLeft w:val="480"/>
          <w:marRight w:val="0"/>
          <w:marTop w:val="0"/>
          <w:marBottom w:val="0"/>
          <w:divBdr>
            <w:top w:val="none" w:sz="0" w:space="0" w:color="auto"/>
            <w:left w:val="none" w:sz="0" w:space="0" w:color="auto"/>
            <w:bottom w:val="none" w:sz="0" w:space="0" w:color="auto"/>
            <w:right w:val="none" w:sz="0" w:space="0" w:color="auto"/>
          </w:divBdr>
        </w:div>
        <w:div w:id="1460416020">
          <w:marLeft w:val="480"/>
          <w:marRight w:val="0"/>
          <w:marTop w:val="0"/>
          <w:marBottom w:val="0"/>
          <w:divBdr>
            <w:top w:val="none" w:sz="0" w:space="0" w:color="auto"/>
            <w:left w:val="none" w:sz="0" w:space="0" w:color="auto"/>
            <w:bottom w:val="none" w:sz="0" w:space="0" w:color="auto"/>
            <w:right w:val="none" w:sz="0" w:space="0" w:color="auto"/>
          </w:divBdr>
        </w:div>
        <w:div w:id="1492210887">
          <w:marLeft w:val="480"/>
          <w:marRight w:val="0"/>
          <w:marTop w:val="0"/>
          <w:marBottom w:val="0"/>
          <w:divBdr>
            <w:top w:val="none" w:sz="0" w:space="0" w:color="auto"/>
            <w:left w:val="none" w:sz="0" w:space="0" w:color="auto"/>
            <w:bottom w:val="none" w:sz="0" w:space="0" w:color="auto"/>
            <w:right w:val="none" w:sz="0" w:space="0" w:color="auto"/>
          </w:divBdr>
        </w:div>
        <w:div w:id="1511140208">
          <w:marLeft w:val="480"/>
          <w:marRight w:val="0"/>
          <w:marTop w:val="0"/>
          <w:marBottom w:val="0"/>
          <w:divBdr>
            <w:top w:val="none" w:sz="0" w:space="0" w:color="auto"/>
            <w:left w:val="none" w:sz="0" w:space="0" w:color="auto"/>
            <w:bottom w:val="none" w:sz="0" w:space="0" w:color="auto"/>
            <w:right w:val="none" w:sz="0" w:space="0" w:color="auto"/>
          </w:divBdr>
        </w:div>
        <w:div w:id="1621107337">
          <w:marLeft w:val="480"/>
          <w:marRight w:val="0"/>
          <w:marTop w:val="0"/>
          <w:marBottom w:val="0"/>
          <w:divBdr>
            <w:top w:val="none" w:sz="0" w:space="0" w:color="auto"/>
            <w:left w:val="none" w:sz="0" w:space="0" w:color="auto"/>
            <w:bottom w:val="none" w:sz="0" w:space="0" w:color="auto"/>
            <w:right w:val="none" w:sz="0" w:space="0" w:color="auto"/>
          </w:divBdr>
        </w:div>
        <w:div w:id="1626425592">
          <w:marLeft w:val="480"/>
          <w:marRight w:val="0"/>
          <w:marTop w:val="0"/>
          <w:marBottom w:val="0"/>
          <w:divBdr>
            <w:top w:val="none" w:sz="0" w:space="0" w:color="auto"/>
            <w:left w:val="none" w:sz="0" w:space="0" w:color="auto"/>
            <w:bottom w:val="none" w:sz="0" w:space="0" w:color="auto"/>
            <w:right w:val="none" w:sz="0" w:space="0" w:color="auto"/>
          </w:divBdr>
        </w:div>
        <w:div w:id="1637831866">
          <w:marLeft w:val="480"/>
          <w:marRight w:val="0"/>
          <w:marTop w:val="0"/>
          <w:marBottom w:val="0"/>
          <w:divBdr>
            <w:top w:val="none" w:sz="0" w:space="0" w:color="auto"/>
            <w:left w:val="none" w:sz="0" w:space="0" w:color="auto"/>
            <w:bottom w:val="none" w:sz="0" w:space="0" w:color="auto"/>
            <w:right w:val="none" w:sz="0" w:space="0" w:color="auto"/>
          </w:divBdr>
        </w:div>
        <w:div w:id="1646546821">
          <w:marLeft w:val="480"/>
          <w:marRight w:val="0"/>
          <w:marTop w:val="0"/>
          <w:marBottom w:val="0"/>
          <w:divBdr>
            <w:top w:val="none" w:sz="0" w:space="0" w:color="auto"/>
            <w:left w:val="none" w:sz="0" w:space="0" w:color="auto"/>
            <w:bottom w:val="none" w:sz="0" w:space="0" w:color="auto"/>
            <w:right w:val="none" w:sz="0" w:space="0" w:color="auto"/>
          </w:divBdr>
        </w:div>
        <w:div w:id="1648514478">
          <w:marLeft w:val="480"/>
          <w:marRight w:val="0"/>
          <w:marTop w:val="0"/>
          <w:marBottom w:val="0"/>
          <w:divBdr>
            <w:top w:val="none" w:sz="0" w:space="0" w:color="auto"/>
            <w:left w:val="none" w:sz="0" w:space="0" w:color="auto"/>
            <w:bottom w:val="none" w:sz="0" w:space="0" w:color="auto"/>
            <w:right w:val="none" w:sz="0" w:space="0" w:color="auto"/>
          </w:divBdr>
        </w:div>
        <w:div w:id="1701932429">
          <w:marLeft w:val="480"/>
          <w:marRight w:val="0"/>
          <w:marTop w:val="0"/>
          <w:marBottom w:val="0"/>
          <w:divBdr>
            <w:top w:val="none" w:sz="0" w:space="0" w:color="auto"/>
            <w:left w:val="none" w:sz="0" w:space="0" w:color="auto"/>
            <w:bottom w:val="none" w:sz="0" w:space="0" w:color="auto"/>
            <w:right w:val="none" w:sz="0" w:space="0" w:color="auto"/>
          </w:divBdr>
        </w:div>
        <w:div w:id="1806316350">
          <w:marLeft w:val="480"/>
          <w:marRight w:val="0"/>
          <w:marTop w:val="0"/>
          <w:marBottom w:val="0"/>
          <w:divBdr>
            <w:top w:val="none" w:sz="0" w:space="0" w:color="auto"/>
            <w:left w:val="none" w:sz="0" w:space="0" w:color="auto"/>
            <w:bottom w:val="none" w:sz="0" w:space="0" w:color="auto"/>
            <w:right w:val="none" w:sz="0" w:space="0" w:color="auto"/>
          </w:divBdr>
        </w:div>
        <w:div w:id="1817068633">
          <w:marLeft w:val="480"/>
          <w:marRight w:val="0"/>
          <w:marTop w:val="0"/>
          <w:marBottom w:val="0"/>
          <w:divBdr>
            <w:top w:val="none" w:sz="0" w:space="0" w:color="auto"/>
            <w:left w:val="none" w:sz="0" w:space="0" w:color="auto"/>
            <w:bottom w:val="none" w:sz="0" w:space="0" w:color="auto"/>
            <w:right w:val="none" w:sz="0" w:space="0" w:color="auto"/>
          </w:divBdr>
        </w:div>
        <w:div w:id="1842162589">
          <w:marLeft w:val="480"/>
          <w:marRight w:val="0"/>
          <w:marTop w:val="0"/>
          <w:marBottom w:val="0"/>
          <w:divBdr>
            <w:top w:val="none" w:sz="0" w:space="0" w:color="auto"/>
            <w:left w:val="none" w:sz="0" w:space="0" w:color="auto"/>
            <w:bottom w:val="none" w:sz="0" w:space="0" w:color="auto"/>
            <w:right w:val="none" w:sz="0" w:space="0" w:color="auto"/>
          </w:divBdr>
        </w:div>
        <w:div w:id="1849447265">
          <w:marLeft w:val="480"/>
          <w:marRight w:val="0"/>
          <w:marTop w:val="0"/>
          <w:marBottom w:val="0"/>
          <w:divBdr>
            <w:top w:val="none" w:sz="0" w:space="0" w:color="auto"/>
            <w:left w:val="none" w:sz="0" w:space="0" w:color="auto"/>
            <w:bottom w:val="none" w:sz="0" w:space="0" w:color="auto"/>
            <w:right w:val="none" w:sz="0" w:space="0" w:color="auto"/>
          </w:divBdr>
        </w:div>
        <w:div w:id="1904633178">
          <w:marLeft w:val="480"/>
          <w:marRight w:val="0"/>
          <w:marTop w:val="0"/>
          <w:marBottom w:val="0"/>
          <w:divBdr>
            <w:top w:val="none" w:sz="0" w:space="0" w:color="auto"/>
            <w:left w:val="none" w:sz="0" w:space="0" w:color="auto"/>
            <w:bottom w:val="none" w:sz="0" w:space="0" w:color="auto"/>
            <w:right w:val="none" w:sz="0" w:space="0" w:color="auto"/>
          </w:divBdr>
        </w:div>
        <w:div w:id="1945334832">
          <w:marLeft w:val="480"/>
          <w:marRight w:val="0"/>
          <w:marTop w:val="0"/>
          <w:marBottom w:val="0"/>
          <w:divBdr>
            <w:top w:val="none" w:sz="0" w:space="0" w:color="auto"/>
            <w:left w:val="none" w:sz="0" w:space="0" w:color="auto"/>
            <w:bottom w:val="none" w:sz="0" w:space="0" w:color="auto"/>
            <w:right w:val="none" w:sz="0" w:space="0" w:color="auto"/>
          </w:divBdr>
        </w:div>
        <w:div w:id="2004967869">
          <w:marLeft w:val="480"/>
          <w:marRight w:val="0"/>
          <w:marTop w:val="0"/>
          <w:marBottom w:val="0"/>
          <w:divBdr>
            <w:top w:val="none" w:sz="0" w:space="0" w:color="auto"/>
            <w:left w:val="none" w:sz="0" w:space="0" w:color="auto"/>
            <w:bottom w:val="none" w:sz="0" w:space="0" w:color="auto"/>
            <w:right w:val="none" w:sz="0" w:space="0" w:color="auto"/>
          </w:divBdr>
        </w:div>
        <w:div w:id="2013334306">
          <w:marLeft w:val="480"/>
          <w:marRight w:val="0"/>
          <w:marTop w:val="0"/>
          <w:marBottom w:val="0"/>
          <w:divBdr>
            <w:top w:val="none" w:sz="0" w:space="0" w:color="auto"/>
            <w:left w:val="none" w:sz="0" w:space="0" w:color="auto"/>
            <w:bottom w:val="none" w:sz="0" w:space="0" w:color="auto"/>
            <w:right w:val="none" w:sz="0" w:space="0" w:color="auto"/>
          </w:divBdr>
        </w:div>
        <w:div w:id="2013482144">
          <w:marLeft w:val="480"/>
          <w:marRight w:val="0"/>
          <w:marTop w:val="0"/>
          <w:marBottom w:val="0"/>
          <w:divBdr>
            <w:top w:val="none" w:sz="0" w:space="0" w:color="auto"/>
            <w:left w:val="none" w:sz="0" w:space="0" w:color="auto"/>
            <w:bottom w:val="none" w:sz="0" w:space="0" w:color="auto"/>
            <w:right w:val="none" w:sz="0" w:space="0" w:color="auto"/>
          </w:divBdr>
        </w:div>
        <w:div w:id="2029408428">
          <w:marLeft w:val="480"/>
          <w:marRight w:val="0"/>
          <w:marTop w:val="0"/>
          <w:marBottom w:val="0"/>
          <w:divBdr>
            <w:top w:val="none" w:sz="0" w:space="0" w:color="auto"/>
            <w:left w:val="none" w:sz="0" w:space="0" w:color="auto"/>
            <w:bottom w:val="none" w:sz="0" w:space="0" w:color="auto"/>
            <w:right w:val="none" w:sz="0" w:space="0" w:color="auto"/>
          </w:divBdr>
        </w:div>
        <w:div w:id="2051301115">
          <w:marLeft w:val="480"/>
          <w:marRight w:val="0"/>
          <w:marTop w:val="0"/>
          <w:marBottom w:val="0"/>
          <w:divBdr>
            <w:top w:val="none" w:sz="0" w:space="0" w:color="auto"/>
            <w:left w:val="none" w:sz="0" w:space="0" w:color="auto"/>
            <w:bottom w:val="none" w:sz="0" w:space="0" w:color="auto"/>
            <w:right w:val="none" w:sz="0" w:space="0" w:color="auto"/>
          </w:divBdr>
        </w:div>
        <w:div w:id="2070686755">
          <w:marLeft w:val="480"/>
          <w:marRight w:val="0"/>
          <w:marTop w:val="0"/>
          <w:marBottom w:val="0"/>
          <w:divBdr>
            <w:top w:val="none" w:sz="0" w:space="0" w:color="auto"/>
            <w:left w:val="none" w:sz="0" w:space="0" w:color="auto"/>
            <w:bottom w:val="none" w:sz="0" w:space="0" w:color="auto"/>
            <w:right w:val="none" w:sz="0" w:space="0" w:color="auto"/>
          </w:divBdr>
        </w:div>
        <w:div w:id="2104378820">
          <w:marLeft w:val="480"/>
          <w:marRight w:val="0"/>
          <w:marTop w:val="0"/>
          <w:marBottom w:val="0"/>
          <w:divBdr>
            <w:top w:val="none" w:sz="0" w:space="0" w:color="auto"/>
            <w:left w:val="none" w:sz="0" w:space="0" w:color="auto"/>
            <w:bottom w:val="none" w:sz="0" w:space="0" w:color="auto"/>
            <w:right w:val="none" w:sz="0" w:space="0" w:color="auto"/>
          </w:divBdr>
        </w:div>
        <w:div w:id="2124493202">
          <w:marLeft w:val="480"/>
          <w:marRight w:val="0"/>
          <w:marTop w:val="0"/>
          <w:marBottom w:val="0"/>
          <w:divBdr>
            <w:top w:val="none" w:sz="0" w:space="0" w:color="auto"/>
            <w:left w:val="none" w:sz="0" w:space="0" w:color="auto"/>
            <w:bottom w:val="none" w:sz="0" w:space="0" w:color="auto"/>
            <w:right w:val="none" w:sz="0" w:space="0" w:color="auto"/>
          </w:divBdr>
        </w:div>
      </w:divsChild>
    </w:div>
    <w:div w:id="98646307">
      <w:marLeft w:val="480"/>
      <w:marRight w:val="0"/>
      <w:marTop w:val="0"/>
      <w:marBottom w:val="0"/>
      <w:divBdr>
        <w:top w:val="none" w:sz="0" w:space="0" w:color="auto"/>
        <w:left w:val="none" w:sz="0" w:space="0" w:color="auto"/>
        <w:bottom w:val="none" w:sz="0" w:space="0" w:color="auto"/>
        <w:right w:val="none" w:sz="0" w:space="0" w:color="auto"/>
      </w:divBdr>
    </w:div>
    <w:div w:id="98723976">
      <w:bodyDiv w:val="1"/>
      <w:marLeft w:val="0"/>
      <w:marRight w:val="0"/>
      <w:marTop w:val="0"/>
      <w:marBottom w:val="0"/>
      <w:divBdr>
        <w:top w:val="none" w:sz="0" w:space="0" w:color="auto"/>
        <w:left w:val="none" w:sz="0" w:space="0" w:color="auto"/>
        <w:bottom w:val="none" w:sz="0" w:space="0" w:color="auto"/>
        <w:right w:val="none" w:sz="0" w:space="0" w:color="auto"/>
      </w:divBdr>
    </w:div>
    <w:div w:id="98843727">
      <w:marLeft w:val="0"/>
      <w:marRight w:val="0"/>
      <w:marTop w:val="0"/>
      <w:marBottom w:val="0"/>
      <w:divBdr>
        <w:top w:val="none" w:sz="0" w:space="0" w:color="auto"/>
        <w:left w:val="none" w:sz="0" w:space="0" w:color="auto"/>
        <w:bottom w:val="none" w:sz="0" w:space="0" w:color="auto"/>
        <w:right w:val="none" w:sz="0" w:space="0" w:color="auto"/>
      </w:divBdr>
    </w:div>
    <w:div w:id="99032575">
      <w:marLeft w:val="0"/>
      <w:marRight w:val="0"/>
      <w:marTop w:val="0"/>
      <w:marBottom w:val="0"/>
      <w:divBdr>
        <w:top w:val="none" w:sz="0" w:space="0" w:color="auto"/>
        <w:left w:val="none" w:sz="0" w:space="0" w:color="auto"/>
        <w:bottom w:val="none" w:sz="0" w:space="0" w:color="auto"/>
        <w:right w:val="none" w:sz="0" w:space="0" w:color="auto"/>
      </w:divBdr>
    </w:div>
    <w:div w:id="99109495">
      <w:marLeft w:val="0"/>
      <w:marRight w:val="0"/>
      <w:marTop w:val="0"/>
      <w:marBottom w:val="0"/>
      <w:divBdr>
        <w:top w:val="none" w:sz="0" w:space="0" w:color="auto"/>
        <w:left w:val="none" w:sz="0" w:space="0" w:color="auto"/>
        <w:bottom w:val="none" w:sz="0" w:space="0" w:color="auto"/>
        <w:right w:val="none" w:sz="0" w:space="0" w:color="auto"/>
      </w:divBdr>
    </w:div>
    <w:div w:id="99180610">
      <w:marLeft w:val="0"/>
      <w:marRight w:val="0"/>
      <w:marTop w:val="0"/>
      <w:marBottom w:val="0"/>
      <w:divBdr>
        <w:top w:val="none" w:sz="0" w:space="0" w:color="auto"/>
        <w:left w:val="none" w:sz="0" w:space="0" w:color="auto"/>
        <w:bottom w:val="none" w:sz="0" w:space="0" w:color="auto"/>
        <w:right w:val="none" w:sz="0" w:space="0" w:color="auto"/>
      </w:divBdr>
    </w:div>
    <w:div w:id="99374008">
      <w:marLeft w:val="0"/>
      <w:marRight w:val="0"/>
      <w:marTop w:val="0"/>
      <w:marBottom w:val="0"/>
      <w:divBdr>
        <w:top w:val="none" w:sz="0" w:space="0" w:color="auto"/>
        <w:left w:val="none" w:sz="0" w:space="0" w:color="auto"/>
        <w:bottom w:val="none" w:sz="0" w:space="0" w:color="auto"/>
        <w:right w:val="none" w:sz="0" w:space="0" w:color="auto"/>
      </w:divBdr>
    </w:div>
    <w:div w:id="99567460">
      <w:marLeft w:val="0"/>
      <w:marRight w:val="0"/>
      <w:marTop w:val="0"/>
      <w:marBottom w:val="0"/>
      <w:divBdr>
        <w:top w:val="none" w:sz="0" w:space="0" w:color="auto"/>
        <w:left w:val="none" w:sz="0" w:space="0" w:color="auto"/>
        <w:bottom w:val="none" w:sz="0" w:space="0" w:color="auto"/>
        <w:right w:val="none" w:sz="0" w:space="0" w:color="auto"/>
      </w:divBdr>
    </w:div>
    <w:div w:id="99569223">
      <w:marLeft w:val="0"/>
      <w:marRight w:val="0"/>
      <w:marTop w:val="0"/>
      <w:marBottom w:val="0"/>
      <w:divBdr>
        <w:top w:val="none" w:sz="0" w:space="0" w:color="auto"/>
        <w:left w:val="none" w:sz="0" w:space="0" w:color="auto"/>
        <w:bottom w:val="none" w:sz="0" w:space="0" w:color="auto"/>
        <w:right w:val="none" w:sz="0" w:space="0" w:color="auto"/>
      </w:divBdr>
    </w:div>
    <w:div w:id="99687929">
      <w:marLeft w:val="480"/>
      <w:marRight w:val="0"/>
      <w:marTop w:val="0"/>
      <w:marBottom w:val="0"/>
      <w:divBdr>
        <w:top w:val="none" w:sz="0" w:space="0" w:color="auto"/>
        <w:left w:val="none" w:sz="0" w:space="0" w:color="auto"/>
        <w:bottom w:val="none" w:sz="0" w:space="0" w:color="auto"/>
        <w:right w:val="none" w:sz="0" w:space="0" w:color="auto"/>
      </w:divBdr>
    </w:div>
    <w:div w:id="99690241">
      <w:bodyDiv w:val="1"/>
      <w:marLeft w:val="0"/>
      <w:marRight w:val="0"/>
      <w:marTop w:val="0"/>
      <w:marBottom w:val="0"/>
      <w:divBdr>
        <w:top w:val="none" w:sz="0" w:space="0" w:color="auto"/>
        <w:left w:val="none" w:sz="0" w:space="0" w:color="auto"/>
        <w:bottom w:val="none" w:sz="0" w:space="0" w:color="auto"/>
        <w:right w:val="none" w:sz="0" w:space="0" w:color="auto"/>
      </w:divBdr>
    </w:div>
    <w:div w:id="99764006">
      <w:marLeft w:val="0"/>
      <w:marRight w:val="0"/>
      <w:marTop w:val="0"/>
      <w:marBottom w:val="0"/>
      <w:divBdr>
        <w:top w:val="none" w:sz="0" w:space="0" w:color="auto"/>
        <w:left w:val="none" w:sz="0" w:space="0" w:color="auto"/>
        <w:bottom w:val="none" w:sz="0" w:space="0" w:color="auto"/>
        <w:right w:val="none" w:sz="0" w:space="0" w:color="auto"/>
      </w:divBdr>
    </w:div>
    <w:div w:id="99834178">
      <w:bodyDiv w:val="1"/>
      <w:marLeft w:val="0"/>
      <w:marRight w:val="0"/>
      <w:marTop w:val="0"/>
      <w:marBottom w:val="0"/>
      <w:divBdr>
        <w:top w:val="none" w:sz="0" w:space="0" w:color="auto"/>
        <w:left w:val="none" w:sz="0" w:space="0" w:color="auto"/>
        <w:bottom w:val="none" w:sz="0" w:space="0" w:color="auto"/>
        <w:right w:val="none" w:sz="0" w:space="0" w:color="auto"/>
      </w:divBdr>
    </w:div>
    <w:div w:id="99836927">
      <w:marLeft w:val="0"/>
      <w:marRight w:val="0"/>
      <w:marTop w:val="0"/>
      <w:marBottom w:val="0"/>
      <w:divBdr>
        <w:top w:val="none" w:sz="0" w:space="0" w:color="auto"/>
        <w:left w:val="none" w:sz="0" w:space="0" w:color="auto"/>
        <w:bottom w:val="none" w:sz="0" w:space="0" w:color="auto"/>
        <w:right w:val="none" w:sz="0" w:space="0" w:color="auto"/>
      </w:divBdr>
    </w:div>
    <w:div w:id="99839662">
      <w:marLeft w:val="0"/>
      <w:marRight w:val="0"/>
      <w:marTop w:val="0"/>
      <w:marBottom w:val="0"/>
      <w:divBdr>
        <w:top w:val="none" w:sz="0" w:space="0" w:color="auto"/>
        <w:left w:val="none" w:sz="0" w:space="0" w:color="auto"/>
        <w:bottom w:val="none" w:sz="0" w:space="0" w:color="auto"/>
        <w:right w:val="none" w:sz="0" w:space="0" w:color="auto"/>
      </w:divBdr>
    </w:div>
    <w:div w:id="99879166">
      <w:marLeft w:val="0"/>
      <w:marRight w:val="0"/>
      <w:marTop w:val="0"/>
      <w:marBottom w:val="0"/>
      <w:divBdr>
        <w:top w:val="none" w:sz="0" w:space="0" w:color="auto"/>
        <w:left w:val="none" w:sz="0" w:space="0" w:color="auto"/>
        <w:bottom w:val="none" w:sz="0" w:space="0" w:color="auto"/>
        <w:right w:val="none" w:sz="0" w:space="0" w:color="auto"/>
      </w:divBdr>
    </w:div>
    <w:div w:id="99957248">
      <w:marLeft w:val="480"/>
      <w:marRight w:val="0"/>
      <w:marTop w:val="0"/>
      <w:marBottom w:val="0"/>
      <w:divBdr>
        <w:top w:val="none" w:sz="0" w:space="0" w:color="auto"/>
        <w:left w:val="none" w:sz="0" w:space="0" w:color="auto"/>
        <w:bottom w:val="none" w:sz="0" w:space="0" w:color="auto"/>
        <w:right w:val="none" w:sz="0" w:space="0" w:color="auto"/>
      </w:divBdr>
    </w:div>
    <w:div w:id="100103745">
      <w:marLeft w:val="480"/>
      <w:marRight w:val="0"/>
      <w:marTop w:val="0"/>
      <w:marBottom w:val="0"/>
      <w:divBdr>
        <w:top w:val="none" w:sz="0" w:space="0" w:color="auto"/>
        <w:left w:val="none" w:sz="0" w:space="0" w:color="auto"/>
        <w:bottom w:val="none" w:sz="0" w:space="0" w:color="auto"/>
        <w:right w:val="none" w:sz="0" w:space="0" w:color="auto"/>
      </w:divBdr>
    </w:div>
    <w:div w:id="100223195">
      <w:marLeft w:val="480"/>
      <w:marRight w:val="0"/>
      <w:marTop w:val="0"/>
      <w:marBottom w:val="0"/>
      <w:divBdr>
        <w:top w:val="none" w:sz="0" w:space="0" w:color="auto"/>
        <w:left w:val="none" w:sz="0" w:space="0" w:color="auto"/>
        <w:bottom w:val="none" w:sz="0" w:space="0" w:color="auto"/>
        <w:right w:val="none" w:sz="0" w:space="0" w:color="auto"/>
      </w:divBdr>
    </w:div>
    <w:div w:id="100417189">
      <w:marLeft w:val="480"/>
      <w:marRight w:val="0"/>
      <w:marTop w:val="0"/>
      <w:marBottom w:val="0"/>
      <w:divBdr>
        <w:top w:val="none" w:sz="0" w:space="0" w:color="auto"/>
        <w:left w:val="none" w:sz="0" w:space="0" w:color="auto"/>
        <w:bottom w:val="none" w:sz="0" w:space="0" w:color="auto"/>
        <w:right w:val="none" w:sz="0" w:space="0" w:color="auto"/>
      </w:divBdr>
    </w:div>
    <w:div w:id="100496503">
      <w:bodyDiv w:val="1"/>
      <w:marLeft w:val="0"/>
      <w:marRight w:val="0"/>
      <w:marTop w:val="0"/>
      <w:marBottom w:val="0"/>
      <w:divBdr>
        <w:top w:val="none" w:sz="0" w:space="0" w:color="auto"/>
        <w:left w:val="none" w:sz="0" w:space="0" w:color="auto"/>
        <w:bottom w:val="none" w:sz="0" w:space="0" w:color="auto"/>
        <w:right w:val="none" w:sz="0" w:space="0" w:color="auto"/>
      </w:divBdr>
    </w:div>
    <w:div w:id="100541276">
      <w:marLeft w:val="0"/>
      <w:marRight w:val="0"/>
      <w:marTop w:val="0"/>
      <w:marBottom w:val="0"/>
      <w:divBdr>
        <w:top w:val="none" w:sz="0" w:space="0" w:color="auto"/>
        <w:left w:val="none" w:sz="0" w:space="0" w:color="auto"/>
        <w:bottom w:val="none" w:sz="0" w:space="0" w:color="auto"/>
        <w:right w:val="none" w:sz="0" w:space="0" w:color="auto"/>
      </w:divBdr>
    </w:div>
    <w:div w:id="100615264">
      <w:marLeft w:val="0"/>
      <w:marRight w:val="0"/>
      <w:marTop w:val="0"/>
      <w:marBottom w:val="0"/>
      <w:divBdr>
        <w:top w:val="none" w:sz="0" w:space="0" w:color="auto"/>
        <w:left w:val="none" w:sz="0" w:space="0" w:color="auto"/>
        <w:bottom w:val="none" w:sz="0" w:space="0" w:color="auto"/>
        <w:right w:val="none" w:sz="0" w:space="0" w:color="auto"/>
      </w:divBdr>
    </w:div>
    <w:div w:id="100689027">
      <w:marLeft w:val="0"/>
      <w:marRight w:val="0"/>
      <w:marTop w:val="0"/>
      <w:marBottom w:val="0"/>
      <w:divBdr>
        <w:top w:val="none" w:sz="0" w:space="0" w:color="auto"/>
        <w:left w:val="none" w:sz="0" w:space="0" w:color="auto"/>
        <w:bottom w:val="none" w:sz="0" w:space="0" w:color="auto"/>
        <w:right w:val="none" w:sz="0" w:space="0" w:color="auto"/>
      </w:divBdr>
    </w:div>
    <w:div w:id="100802296">
      <w:marLeft w:val="480"/>
      <w:marRight w:val="0"/>
      <w:marTop w:val="0"/>
      <w:marBottom w:val="0"/>
      <w:divBdr>
        <w:top w:val="none" w:sz="0" w:space="0" w:color="auto"/>
        <w:left w:val="none" w:sz="0" w:space="0" w:color="auto"/>
        <w:bottom w:val="none" w:sz="0" w:space="0" w:color="auto"/>
        <w:right w:val="none" w:sz="0" w:space="0" w:color="auto"/>
      </w:divBdr>
    </w:div>
    <w:div w:id="100804418">
      <w:marLeft w:val="0"/>
      <w:marRight w:val="0"/>
      <w:marTop w:val="0"/>
      <w:marBottom w:val="0"/>
      <w:divBdr>
        <w:top w:val="none" w:sz="0" w:space="0" w:color="auto"/>
        <w:left w:val="none" w:sz="0" w:space="0" w:color="auto"/>
        <w:bottom w:val="none" w:sz="0" w:space="0" w:color="auto"/>
        <w:right w:val="none" w:sz="0" w:space="0" w:color="auto"/>
      </w:divBdr>
    </w:div>
    <w:div w:id="100882144">
      <w:marLeft w:val="480"/>
      <w:marRight w:val="0"/>
      <w:marTop w:val="0"/>
      <w:marBottom w:val="0"/>
      <w:divBdr>
        <w:top w:val="none" w:sz="0" w:space="0" w:color="auto"/>
        <w:left w:val="none" w:sz="0" w:space="0" w:color="auto"/>
        <w:bottom w:val="none" w:sz="0" w:space="0" w:color="auto"/>
        <w:right w:val="none" w:sz="0" w:space="0" w:color="auto"/>
      </w:divBdr>
    </w:div>
    <w:div w:id="101075841">
      <w:marLeft w:val="0"/>
      <w:marRight w:val="0"/>
      <w:marTop w:val="0"/>
      <w:marBottom w:val="0"/>
      <w:divBdr>
        <w:top w:val="none" w:sz="0" w:space="0" w:color="auto"/>
        <w:left w:val="none" w:sz="0" w:space="0" w:color="auto"/>
        <w:bottom w:val="none" w:sz="0" w:space="0" w:color="auto"/>
        <w:right w:val="none" w:sz="0" w:space="0" w:color="auto"/>
      </w:divBdr>
    </w:div>
    <w:div w:id="101269927">
      <w:marLeft w:val="0"/>
      <w:marRight w:val="0"/>
      <w:marTop w:val="0"/>
      <w:marBottom w:val="0"/>
      <w:divBdr>
        <w:top w:val="none" w:sz="0" w:space="0" w:color="auto"/>
        <w:left w:val="none" w:sz="0" w:space="0" w:color="auto"/>
        <w:bottom w:val="none" w:sz="0" w:space="0" w:color="auto"/>
        <w:right w:val="none" w:sz="0" w:space="0" w:color="auto"/>
      </w:divBdr>
    </w:div>
    <w:div w:id="101729389">
      <w:marLeft w:val="0"/>
      <w:marRight w:val="0"/>
      <w:marTop w:val="0"/>
      <w:marBottom w:val="0"/>
      <w:divBdr>
        <w:top w:val="none" w:sz="0" w:space="0" w:color="auto"/>
        <w:left w:val="none" w:sz="0" w:space="0" w:color="auto"/>
        <w:bottom w:val="none" w:sz="0" w:space="0" w:color="auto"/>
        <w:right w:val="none" w:sz="0" w:space="0" w:color="auto"/>
      </w:divBdr>
    </w:div>
    <w:div w:id="101734034">
      <w:marLeft w:val="480"/>
      <w:marRight w:val="0"/>
      <w:marTop w:val="0"/>
      <w:marBottom w:val="0"/>
      <w:divBdr>
        <w:top w:val="none" w:sz="0" w:space="0" w:color="auto"/>
        <w:left w:val="none" w:sz="0" w:space="0" w:color="auto"/>
        <w:bottom w:val="none" w:sz="0" w:space="0" w:color="auto"/>
        <w:right w:val="none" w:sz="0" w:space="0" w:color="auto"/>
      </w:divBdr>
    </w:div>
    <w:div w:id="101803383">
      <w:bodyDiv w:val="1"/>
      <w:marLeft w:val="0"/>
      <w:marRight w:val="0"/>
      <w:marTop w:val="0"/>
      <w:marBottom w:val="0"/>
      <w:divBdr>
        <w:top w:val="none" w:sz="0" w:space="0" w:color="auto"/>
        <w:left w:val="none" w:sz="0" w:space="0" w:color="auto"/>
        <w:bottom w:val="none" w:sz="0" w:space="0" w:color="auto"/>
        <w:right w:val="none" w:sz="0" w:space="0" w:color="auto"/>
      </w:divBdr>
    </w:div>
    <w:div w:id="101848389">
      <w:bodyDiv w:val="1"/>
      <w:marLeft w:val="0"/>
      <w:marRight w:val="0"/>
      <w:marTop w:val="0"/>
      <w:marBottom w:val="0"/>
      <w:divBdr>
        <w:top w:val="none" w:sz="0" w:space="0" w:color="auto"/>
        <w:left w:val="none" w:sz="0" w:space="0" w:color="auto"/>
        <w:bottom w:val="none" w:sz="0" w:space="0" w:color="auto"/>
        <w:right w:val="none" w:sz="0" w:space="0" w:color="auto"/>
      </w:divBdr>
    </w:div>
    <w:div w:id="101920552">
      <w:marLeft w:val="0"/>
      <w:marRight w:val="0"/>
      <w:marTop w:val="0"/>
      <w:marBottom w:val="0"/>
      <w:divBdr>
        <w:top w:val="none" w:sz="0" w:space="0" w:color="auto"/>
        <w:left w:val="none" w:sz="0" w:space="0" w:color="auto"/>
        <w:bottom w:val="none" w:sz="0" w:space="0" w:color="auto"/>
        <w:right w:val="none" w:sz="0" w:space="0" w:color="auto"/>
      </w:divBdr>
    </w:div>
    <w:div w:id="102116848">
      <w:marLeft w:val="480"/>
      <w:marRight w:val="0"/>
      <w:marTop w:val="0"/>
      <w:marBottom w:val="0"/>
      <w:divBdr>
        <w:top w:val="none" w:sz="0" w:space="0" w:color="auto"/>
        <w:left w:val="none" w:sz="0" w:space="0" w:color="auto"/>
        <w:bottom w:val="none" w:sz="0" w:space="0" w:color="auto"/>
        <w:right w:val="none" w:sz="0" w:space="0" w:color="auto"/>
      </w:divBdr>
    </w:div>
    <w:div w:id="102456494">
      <w:marLeft w:val="0"/>
      <w:marRight w:val="0"/>
      <w:marTop w:val="0"/>
      <w:marBottom w:val="0"/>
      <w:divBdr>
        <w:top w:val="none" w:sz="0" w:space="0" w:color="auto"/>
        <w:left w:val="none" w:sz="0" w:space="0" w:color="auto"/>
        <w:bottom w:val="none" w:sz="0" w:space="0" w:color="auto"/>
        <w:right w:val="none" w:sz="0" w:space="0" w:color="auto"/>
      </w:divBdr>
    </w:div>
    <w:div w:id="102574497">
      <w:bodyDiv w:val="1"/>
      <w:marLeft w:val="0"/>
      <w:marRight w:val="0"/>
      <w:marTop w:val="0"/>
      <w:marBottom w:val="0"/>
      <w:divBdr>
        <w:top w:val="none" w:sz="0" w:space="0" w:color="auto"/>
        <w:left w:val="none" w:sz="0" w:space="0" w:color="auto"/>
        <w:bottom w:val="none" w:sz="0" w:space="0" w:color="auto"/>
        <w:right w:val="none" w:sz="0" w:space="0" w:color="auto"/>
      </w:divBdr>
    </w:div>
    <w:div w:id="102578199">
      <w:marLeft w:val="0"/>
      <w:marRight w:val="0"/>
      <w:marTop w:val="0"/>
      <w:marBottom w:val="0"/>
      <w:divBdr>
        <w:top w:val="none" w:sz="0" w:space="0" w:color="auto"/>
        <w:left w:val="none" w:sz="0" w:space="0" w:color="auto"/>
        <w:bottom w:val="none" w:sz="0" w:space="0" w:color="auto"/>
        <w:right w:val="none" w:sz="0" w:space="0" w:color="auto"/>
      </w:divBdr>
    </w:div>
    <w:div w:id="102578692">
      <w:marLeft w:val="480"/>
      <w:marRight w:val="0"/>
      <w:marTop w:val="0"/>
      <w:marBottom w:val="0"/>
      <w:divBdr>
        <w:top w:val="none" w:sz="0" w:space="0" w:color="auto"/>
        <w:left w:val="none" w:sz="0" w:space="0" w:color="auto"/>
        <w:bottom w:val="none" w:sz="0" w:space="0" w:color="auto"/>
        <w:right w:val="none" w:sz="0" w:space="0" w:color="auto"/>
      </w:divBdr>
    </w:div>
    <w:div w:id="102767119">
      <w:marLeft w:val="0"/>
      <w:marRight w:val="0"/>
      <w:marTop w:val="0"/>
      <w:marBottom w:val="0"/>
      <w:divBdr>
        <w:top w:val="none" w:sz="0" w:space="0" w:color="auto"/>
        <w:left w:val="none" w:sz="0" w:space="0" w:color="auto"/>
        <w:bottom w:val="none" w:sz="0" w:space="0" w:color="auto"/>
        <w:right w:val="none" w:sz="0" w:space="0" w:color="auto"/>
      </w:divBdr>
    </w:div>
    <w:div w:id="102892765">
      <w:marLeft w:val="0"/>
      <w:marRight w:val="0"/>
      <w:marTop w:val="0"/>
      <w:marBottom w:val="0"/>
      <w:divBdr>
        <w:top w:val="none" w:sz="0" w:space="0" w:color="auto"/>
        <w:left w:val="none" w:sz="0" w:space="0" w:color="auto"/>
        <w:bottom w:val="none" w:sz="0" w:space="0" w:color="auto"/>
        <w:right w:val="none" w:sz="0" w:space="0" w:color="auto"/>
      </w:divBdr>
    </w:div>
    <w:div w:id="102922972">
      <w:marLeft w:val="0"/>
      <w:marRight w:val="0"/>
      <w:marTop w:val="0"/>
      <w:marBottom w:val="0"/>
      <w:divBdr>
        <w:top w:val="none" w:sz="0" w:space="0" w:color="auto"/>
        <w:left w:val="none" w:sz="0" w:space="0" w:color="auto"/>
        <w:bottom w:val="none" w:sz="0" w:space="0" w:color="auto"/>
        <w:right w:val="none" w:sz="0" w:space="0" w:color="auto"/>
      </w:divBdr>
    </w:div>
    <w:div w:id="102923377">
      <w:marLeft w:val="480"/>
      <w:marRight w:val="0"/>
      <w:marTop w:val="0"/>
      <w:marBottom w:val="0"/>
      <w:divBdr>
        <w:top w:val="none" w:sz="0" w:space="0" w:color="auto"/>
        <w:left w:val="none" w:sz="0" w:space="0" w:color="auto"/>
        <w:bottom w:val="none" w:sz="0" w:space="0" w:color="auto"/>
        <w:right w:val="none" w:sz="0" w:space="0" w:color="auto"/>
      </w:divBdr>
    </w:div>
    <w:div w:id="103114608">
      <w:marLeft w:val="480"/>
      <w:marRight w:val="0"/>
      <w:marTop w:val="0"/>
      <w:marBottom w:val="0"/>
      <w:divBdr>
        <w:top w:val="none" w:sz="0" w:space="0" w:color="auto"/>
        <w:left w:val="none" w:sz="0" w:space="0" w:color="auto"/>
        <w:bottom w:val="none" w:sz="0" w:space="0" w:color="auto"/>
        <w:right w:val="none" w:sz="0" w:space="0" w:color="auto"/>
      </w:divBdr>
    </w:div>
    <w:div w:id="103119014">
      <w:marLeft w:val="480"/>
      <w:marRight w:val="0"/>
      <w:marTop w:val="0"/>
      <w:marBottom w:val="0"/>
      <w:divBdr>
        <w:top w:val="none" w:sz="0" w:space="0" w:color="auto"/>
        <w:left w:val="none" w:sz="0" w:space="0" w:color="auto"/>
        <w:bottom w:val="none" w:sz="0" w:space="0" w:color="auto"/>
        <w:right w:val="none" w:sz="0" w:space="0" w:color="auto"/>
      </w:divBdr>
    </w:div>
    <w:div w:id="103303860">
      <w:marLeft w:val="480"/>
      <w:marRight w:val="0"/>
      <w:marTop w:val="0"/>
      <w:marBottom w:val="0"/>
      <w:divBdr>
        <w:top w:val="none" w:sz="0" w:space="0" w:color="auto"/>
        <w:left w:val="none" w:sz="0" w:space="0" w:color="auto"/>
        <w:bottom w:val="none" w:sz="0" w:space="0" w:color="auto"/>
        <w:right w:val="none" w:sz="0" w:space="0" w:color="auto"/>
      </w:divBdr>
    </w:div>
    <w:div w:id="103355653">
      <w:marLeft w:val="480"/>
      <w:marRight w:val="0"/>
      <w:marTop w:val="0"/>
      <w:marBottom w:val="0"/>
      <w:divBdr>
        <w:top w:val="none" w:sz="0" w:space="0" w:color="auto"/>
        <w:left w:val="none" w:sz="0" w:space="0" w:color="auto"/>
        <w:bottom w:val="none" w:sz="0" w:space="0" w:color="auto"/>
        <w:right w:val="none" w:sz="0" w:space="0" w:color="auto"/>
      </w:divBdr>
    </w:div>
    <w:div w:id="103498872">
      <w:marLeft w:val="480"/>
      <w:marRight w:val="0"/>
      <w:marTop w:val="0"/>
      <w:marBottom w:val="0"/>
      <w:divBdr>
        <w:top w:val="none" w:sz="0" w:space="0" w:color="auto"/>
        <w:left w:val="none" w:sz="0" w:space="0" w:color="auto"/>
        <w:bottom w:val="none" w:sz="0" w:space="0" w:color="auto"/>
        <w:right w:val="none" w:sz="0" w:space="0" w:color="auto"/>
      </w:divBdr>
    </w:div>
    <w:div w:id="103499047">
      <w:bodyDiv w:val="1"/>
      <w:marLeft w:val="0"/>
      <w:marRight w:val="0"/>
      <w:marTop w:val="0"/>
      <w:marBottom w:val="0"/>
      <w:divBdr>
        <w:top w:val="none" w:sz="0" w:space="0" w:color="auto"/>
        <w:left w:val="none" w:sz="0" w:space="0" w:color="auto"/>
        <w:bottom w:val="none" w:sz="0" w:space="0" w:color="auto"/>
        <w:right w:val="none" w:sz="0" w:space="0" w:color="auto"/>
      </w:divBdr>
    </w:div>
    <w:div w:id="103503649">
      <w:bodyDiv w:val="1"/>
      <w:marLeft w:val="0"/>
      <w:marRight w:val="0"/>
      <w:marTop w:val="0"/>
      <w:marBottom w:val="0"/>
      <w:divBdr>
        <w:top w:val="none" w:sz="0" w:space="0" w:color="auto"/>
        <w:left w:val="none" w:sz="0" w:space="0" w:color="auto"/>
        <w:bottom w:val="none" w:sz="0" w:space="0" w:color="auto"/>
        <w:right w:val="none" w:sz="0" w:space="0" w:color="auto"/>
      </w:divBdr>
    </w:div>
    <w:div w:id="103503739">
      <w:marLeft w:val="0"/>
      <w:marRight w:val="0"/>
      <w:marTop w:val="0"/>
      <w:marBottom w:val="0"/>
      <w:divBdr>
        <w:top w:val="none" w:sz="0" w:space="0" w:color="auto"/>
        <w:left w:val="none" w:sz="0" w:space="0" w:color="auto"/>
        <w:bottom w:val="none" w:sz="0" w:space="0" w:color="auto"/>
        <w:right w:val="none" w:sz="0" w:space="0" w:color="auto"/>
      </w:divBdr>
    </w:div>
    <w:div w:id="103614994">
      <w:marLeft w:val="0"/>
      <w:marRight w:val="0"/>
      <w:marTop w:val="0"/>
      <w:marBottom w:val="0"/>
      <w:divBdr>
        <w:top w:val="none" w:sz="0" w:space="0" w:color="auto"/>
        <w:left w:val="none" w:sz="0" w:space="0" w:color="auto"/>
        <w:bottom w:val="none" w:sz="0" w:space="0" w:color="auto"/>
        <w:right w:val="none" w:sz="0" w:space="0" w:color="auto"/>
      </w:divBdr>
    </w:div>
    <w:div w:id="103692855">
      <w:marLeft w:val="0"/>
      <w:marRight w:val="0"/>
      <w:marTop w:val="0"/>
      <w:marBottom w:val="0"/>
      <w:divBdr>
        <w:top w:val="none" w:sz="0" w:space="0" w:color="auto"/>
        <w:left w:val="none" w:sz="0" w:space="0" w:color="auto"/>
        <w:bottom w:val="none" w:sz="0" w:space="0" w:color="auto"/>
        <w:right w:val="none" w:sz="0" w:space="0" w:color="auto"/>
      </w:divBdr>
    </w:div>
    <w:div w:id="103772589">
      <w:marLeft w:val="0"/>
      <w:marRight w:val="0"/>
      <w:marTop w:val="0"/>
      <w:marBottom w:val="0"/>
      <w:divBdr>
        <w:top w:val="none" w:sz="0" w:space="0" w:color="auto"/>
        <w:left w:val="none" w:sz="0" w:space="0" w:color="auto"/>
        <w:bottom w:val="none" w:sz="0" w:space="0" w:color="auto"/>
        <w:right w:val="none" w:sz="0" w:space="0" w:color="auto"/>
      </w:divBdr>
    </w:div>
    <w:div w:id="103815850">
      <w:marLeft w:val="0"/>
      <w:marRight w:val="0"/>
      <w:marTop w:val="0"/>
      <w:marBottom w:val="0"/>
      <w:divBdr>
        <w:top w:val="none" w:sz="0" w:space="0" w:color="auto"/>
        <w:left w:val="none" w:sz="0" w:space="0" w:color="auto"/>
        <w:bottom w:val="none" w:sz="0" w:space="0" w:color="auto"/>
        <w:right w:val="none" w:sz="0" w:space="0" w:color="auto"/>
      </w:divBdr>
    </w:div>
    <w:div w:id="103889530">
      <w:marLeft w:val="0"/>
      <w:marRight w:val="0"/>
      <w:marTop w:val="0"/>
      <w:marBottom w:val="0"/>
      <w:divBdr>
        <w:top w:val="none" w:sz="0" w:space="0" w:color="auto"/>
        <w:left w:val="none" w:sz="0" w:space="0" w:color="auto"/>
        <w:bottom w:val="none" w:sz="0" w:space="0" w:color="auto"/>
        <w:right w:val="none" w:sz="0" w:space="0" w:color="auto"/>
      </w:divBdr>
    </w:div>
    <w:div w:id="103963404">
      <w:marLeft w:val="0"/>
      <w:marRight w:val="0"/>
      <w:marTop w:val="0"/>
      <w:marBottom w:val="0"/>
      <w:divBdr>
        <w:top w:val="none" w:sz="0" w:space="0" w:color="auto"/>
        <w:left w:val="none" w:sz="0" w:space="0" w:color="auto"/>
        <w:bottom w:val="none" w:sz="0" w:space="0" w:color="auto"/>
        <w:right w:val="none" w:sz="0" w:space="0" w:color="auto"/>
      </w:divBdr>
    </w:div>
    <w:div w:id="103965939">
      <w:bodyDiv w:val="1"/>
      <w:marLeft w:val="0"/>
      <w:marRight w:val="0"/>
      <w:marTop w:val="0"/>
      <w:marBottom w:val="0"/>
      <w:divBdr>
        <w:top w:val="none" w:sz="0" w:space="0" w:color="auto"/>
        <w:left w:val="none" w:sz="0" w:space="0" w:color="auto"/>
        <w:bottom w:val="none" w:sz="0" w:space="0" w:color="auto"/>
        <w:right w:val="none" w:sz="0" w:space="0" w:color="auto"/>
      </w:divBdr>
    </w:div>
    <w:div w:id="104085161">
      <w:marLeft w:val="0"/>
      <w:marRight w:val="0"/>
      <w:marTop w:val="0"/>
      <w:marBottom w:val="0"/>
      <w:divBdr>
        <w:top w:val="none" w:sz="0" w:space="0" w:color="auto"/>
        <w:left w:val="none" w:sz="0" w:space="0" w:color="auto"/>
        <w:bottom w:val="none" w:sz="0" w:space="0" w:color="auto"/>
        <w:right w:val="none" w:sz="0" w:space="0" w:color="auto"/>
      </w:divBdr>
    </w:div>
    <w:div w:id="104158363">
      <w:marLeft w:val="0"/>
      <w:marRight w:val="0"/>
      <w:marTop w:val="0"/>
      <w:marBottom w:val="0"/>
      <w:divBdr>
        <w:top w:val="none" w:sz="0" w:space="0" w:color="auto"/>
        <w:left w:val="none" w:sz="0" w:space="0" w:color="auto"/>
        <w:bottom w:val="none" w:sz="0" w:space="0" w:color="auto"/>
        <w:right w:val="none" w:sz="0" w:space="0" w:color="auto"/>
      </w:divBdr>
    </w:div>
    <w:div w:id="104160265">
      <w:marLeft w:val="0"/>
      <w:marRight w:val="0"/>
      <w:marTop w:val="0"/>
      <w:marBottom w:val="0"/>
      <w:divBdr>
        <w:top w:val="none" w:sz="0" w:space="0" w:color="auto"/>
        <w:left w:val="none" w:sz="0" w:space="0" w:color="auto"/>
        <w:bottom w:val="none" w:sz="0" w:space="0" w:color="auto"/>
        <w:right w:val="none" w:sz="0" w:space="0" w:color="auto"/>
      </w:divBdr>
    </w:div>
    <w:div w:id="104203833">
      <w:marLeft w:val="480"/>
      <w:marRight w:val="0"/>
      <w:marTop w:val="0"/>
      <w:marBottom w:val="0"/>
      <w:divBdr>
        <w:top w:val="none" w:sz="0" w:space="0" w:color="auto"/>
        <w:left w:val="none" w:sz="0" w:space="0" w:color="auto"/>
        <w:bottom w:val="none" w:sz="0" w:space="0" w:color="auto"/>
        <w:right w:val="none" w:sz="0" w:space="0" w:color="auto"/>
      </w:divBdr>
    </w:div>
    <w:div w:id="104272882">
      <w:marLeft w:val="0"/>
      <w:marRight w:val="0"/>
      <w:marTop w:val="0"/>
      <w:marBottom w:val="0"/>
      <w:divBdr>
        <w:top w:val="none" w:sz="0" w:space="0" w:color="auto"/>
        <w:left w:val="none" w:sz="0" w:space="0" w:color="auto"/>
        <w:bottom w:val="none" w:sz="0" w:space="0" w:color="auto"/>
        <w:right w:val="none" w:sz="0" w:space="0" w:color="auto"/>
      </w:divBdr>
    </w:div>
    <w:div w:id="104275328">
      <w:marLeft w:val="0"/>
      <w:marRight w:val="0"/>
      <w:marTop w:val="0"/>
      <w:marBottom w:val="0"/>
      <w:divBdr>
        <w:top w:val="none" w:sz="0" w:space="0" w:color="auto"/>
        <w:left w:val="none" w:sz="0" w:space="0" w:color="auto"/>
        <w:bottom w:val="none" w:sz="0" w:space="0" w:color="auto"/>
        <w:right w:val="none" w:sz="0" w:space="0" w:color="auto"/>
      </w:divBdr>
    </w:div>
    <w:div w:id="104351132">
      <w:marLeft w:val="0"/>
      <w:marRight w:val="0"/>
      <w:marTop w:val="0"/>
      <w:marBottom w:val="0"/>
      <w:divBdr>
        <w:top w:val="none" w:sz="0" w:space="0" w:color="auto"/>
        <w:left w:val="none" w:sz="0" w:space="0" w:color="auto"/>
        <w:bottom w:val="none" w:sz="0" w:space="0" w:color="auto"/>
        <w:right w:val="none" w:sz="0" w:space="0" w:color="auto"/>
      </w:divBdr>
    </w:div>
    <w:div w:id="104353247">
      <w:marLeft w:val="480"/>
      <w:marRight w:val="0"/>
      <w:marTop w:val="0"/>
      <w:marBottom w:val="0"/>
      <w:divBdr>
        <w:top w:val="none" w:sz="0" w:space="0" w:color="auto"/>
        <w:left w:val="none" w:sz="0" w:space="0" w:color="auto"/>
        <w:bottom w:val="none" w:sz="0" w:space="0" w:color="auto"/>
        <w:right w:val="none" w:sz="0" w:space="0" w:color="auto"/>
      </w:divBdr>
    </w:div>
    <w:div w:id="104422901">
      <w:marLeft w:val="480"/>
      <w:marRight w:val="0"/>
      <w:marTop w:val="0"/>
      <w:marBottom w:val="0"/>
      <w:divBdr>
        <w:top w:val="none" w:sz="0" w:space="0" w:color="auto"/>
        <w:left w:val="none" w:sz="0" w:space="0" w:color="auto"/>
        <w:bottom w:val="none" w:sz="0" w:space="0" w:color="auto"/>
        <w:right w:val="none" w:sz="0" w:space="0" w:color="auto"/>
      </w:divBdr>
    </w:div>
    <w:div w:id="104620871">
      <w:bodyDiv w:val="1"/>
      <w:marLeft w:val="0"/>
      <w:marRight w:val="0"/>
      <w:marTop w:val="0"/>
      <w:marBottom w:val="0"/>
      <w:divBdr>
        <w:top w:val="none" w:sz="0" w:space="0" w:color="auto"/>
        <w:left w:val="none" w:sz="0" w:space="0" w:color="auto"/>
        <w:bottom w:val="none" w:sz="0" w:space="0" w:color="auto"/>
        <w:right w:val="none" w:sz="0" w:space="0" w:color="auto"/>
      </w:divBdr>
    </w:div>
    <w:div w:id="104809966">
      <w:marLeft w:val="0"/>
      <w:marRight w:val="0"/>
      <w:marTop w:val="0"/>
      <w:marBottom w:val="0"/>
      <w:divBdr>
        <w:top w:val="none" w:sz="0" w:space="0" w:color="auto"/>
        <w:left w:val="none" w:sz="0" w:space="0" w:color="auto"/>
        <w:bottom w:val="none" w:sz="0" w:space="0" w:color="auto"/>
        <w:right w:val="none" w:sz="0" w:space="0" w:color="auto"/>
      </w:divBdr>
    </w:div>
    <w:div w:id="104813674">
      <w:marLeft w:val="0"/>
      <w:marRight w:val="0"/>
      <w:marTop w:val="0"/>
      <w:marBottom w:val="0"/>
      <w:divBdr>
        <w:top w:val="none" w:sz="0" w:space="0" w:color="auto"/>
        <w:left w:val="none" w:sz="0" w:space="0" w:color="auto"/>
        <w:bottom w:val="none" w:sz="0" w:space="0" w:color="auto"/>
        <w:right w:val="none" w:sz="0" w:space="0" w:color="auto"/>
      </w:divBdr>
    </w:div>
    <w:div w:id="104858113">
      <w:marLeft w:val="0"/>
      <w:marRight w:val="0"/>
      <w:marTop w:val="0"/>
      <w:marBottom w:val="0"/>
      <w:divBdr>
        <w:top w:val="none" w:sz="0" w:space="0" w:color="auto"/>
        <w:left w:val="none" w:sz="0" w:space="0" w:color="auto"/>
        <w:bottom w:val="none" w:sz="0" w:space="0" w:color="auto"/>
        <w:right w:val="none" w:sz="0" w:space="0" w:color="auto"/>
      </w:divBdr>
    </w:div>
    <w:div w:id="105083407">
      <w:marLeft w:val="0"/>
      <w:marRight w:val="0"/>
      <w:marTop w:val="0"/>
      <w:marBottom w:val="0"/>
      <w:divBdr>
        <w:top w:val="none" w:sz="0" w:space="0" w:color="auto"/>
        <w:left w:val="none" w:sz="0" w:space="0" w:color="auto"/>
        <w:bottom w:val="none" w:sz="0" w:space="0" w:color="auto"/>
        <w:right w:val="none" w:sz="0" w:space="0" w:color="auto"/>
      </w:divBdr>
    </w:div>
    <w:div w:id="105122185">
      <w:marLeft w:val="0"/>
      <w:marRight w:val="0"/>
      <w:marTop w:val="0"/>
      <w:marBottom w:val="0"/>
      <w:divBdr>
        <w:top w:val="none" w:sz="0" w:space="0" w:color="auto"/>
        <w:left w:val="none" w:sz="0" w:space="0" w:color="auto"/>
        <w:bottom w:val="none" w:sz="0" w:space="0" w:color="auto"/>
        <w:right w:val="none" w:sz="0" w:space="0" w:color="auto"/>
      </w:divBdr>
    </w:div>
    <w:div w:id="105199768">
      <w:marLeft w:val="0"/>
      <w:marRight w:val="0"/>
      <w:marTop w:val="0"/>
      <w:marBottom w:val="0"/>
      <w:divBdr>
        <w:top w:val="none" w:sz="0" w:space="0" w:color="auto"/>
        <w:left w:val="none" w:sz="0" w:space="0" w:color="auto"/>
        <w:bottom w:val="none" w:sz="0" w:space="0" w:color="auto"/>
        <w:right w:val="none" w:sz="0" w:space="0" w:color="auto"/>
      </w:divBdr>
    </w:div>
    <w:div w:id="105273196">
      <w:marLeft w:val="480"/>
      <w:marRight w:val="0"/>
      <w:marTop w:val="0"/>
      <w:marBottom w:val="0"/>
      <w:divBdr>
        <w:top w:val="none" w:sz="0" w:space="0" w:color="auto"/>
        <w:left w:val="none" w:sz="0" w:space="0" w:color="auto"/>
        <w:bottom w:val="none" w:sz="0" w:space="0" w:color="auto"/>
        <w:right w:val="none" w:sz="0" w:space="0" w:color="auto"/>
      </w:divBdr>
    </w:div>
    <w:div w:id="105273882">
      <w:bodyDiv w:val="1"/>
      <w:marLeft w:val="0"/>
      <w:marRight w:val="0"/>
      <w:marTop w:val="0"/>
      <w:marBottom w:val="0"/>
      <w:divBdr>
        <w:top w:val="none" w:sz="0" w:space="0" w:color="auto"/>
        <w:left w:val="none" w:sz="0" w:space="0" w:color="auto"/>
        <w:bottom w:val="none" w:sz="0" w:space="0" w:color="auto"/>
        <w:right w:val="none" w:sz="0" w:space="0" w:color="auto"/>
      </w:divBdr>
      <w:divsChild>
        <w:div w:id="14887875">
          <w:marLeft w:val="480"/>
          <w:marRight w:val="0"/>
          <w:marTop w:val="0"/>
          <w:marBottom w:val="0"/>
          <w:divBdr>
            <w:top w:val="none" w:sz="0" w:space="0" w:color="auto"/>
            <w:left w:val="none" w:sz="0" w:space="0" w:color="auto"/>
            <w:bottom w:val="none" w:sz="0" w:space="0" w:color="auto"/>
            <w:right w:val="none" w:sz="0" w:space="0" w:color="auto"/>
          </w:divBdr>
        </w:div>
        <w:div w:id="27150507">
          <w:marLeft w:val="480"/>
          <w:marRight w:val="0"/>
          <w:marTop w:val="0"/>
          <w:marBottom w:val="0"/>
          <w:divBdr>
            <w:top w:val="none" w:sz="0" w:space="0" w:color="auto"/>
            <w:left w:val="none" w:sz="0" w:space="0" w:color="auto"/>
            <w:bottom w:val="none" w:sz="0" w:space="0" w:color="auto"/>
            <w:right w:val="none" w:sz="0" w:space="0" w:color="auto"/>
          </w:divBdr>
        </w:div>
        <w:div w:id="71008108">
          <w:marLeft w:val="480"/>
          <w:marRight w:val="0"/>
          <w:marTop w:val="0"/>
          <w:marBottom w:val="0"/>
          <w:divBdr>
            <w:top w:val="none" w:sz="0" w:space="0" w:color="auto"/>
            <w:left w:val="none" w:sz="0" w:space="0" w:color="auto"/>
            <w:bottom w:val="none" w:sz="0" w:space="0" w:color="auto"/>
            <w:right w:val="none" w:sz="0" w:space="0" w:color="auto"/>
          </w:divBdr>
        </w:div>
        <w:div w:id="71317511">
          <w:marLeft w:val="480"/>
          <w:marRight w:val="0"/>
          <w:marTop w:val="0"/>
          <w:marBottom w:val="0"/>
          <w:divBdr>
            <w:top w:val="none" w:sz="0" w:space="0" w:color="auto"/>
            <w:left w:val="none" w:sz="0" w:space="0" w:color="auto"/>
            <w:bottom w:val="none" w:sz="0" w:space="0" w:color="auto"/>
            <w:right w:val="none" w:sz="0" w:space="0" w:color="auto"/>
          </w:divBdr>
        </w:div>
        <w:div w:id="82646279">
          <w:marLeft w:val="480"/>
          <w:marRight w:val="0"/>
          <w:marTop w:val="0"/>
          <w:marBottom w:val="0"/>
          <w:divBdr>
            <w:top w:val="none" w:sz="0" w:space="0" w:color="auto"/>
            <w:left w:val="none" w:sz="0" w:space="0" w:color="auto"/>
            <w:bottom w:val="none" w:sz="0" w:space="0" w:color="auto"/>
            <w:right w:val="none" w:sz="0" w:space="0" w:color="auto"/>
          </w:divBdr>
        </w:div>
        <w:div w:id="127550038">
          <w:marLeft w:val="480"/>
          <w:marRight w:val="0"/>
          <w:marTop w:val="0"/>
          <w:marBottom w:val="0"/>
          <w:divBdr>
            <w:top w:val="none" w:sz="0" w:space="0" w:color="auto"/>
            <w:left w:val="none" w:sz="0" w:space="0" w:color="auto"/>
            <w:bottom w:val="none" w:sz="0" w:space="0" w:color="auto"/>
            <w:right w:val="none" w:sz="0" w:space="0" w:color="auto"/>
          </w:divBdr>
        </w:div>
        <w:div w:id="136577750">
          <w:marLeft w:val="480"/>
          <w:marRight w:val="0"/>
          <w:marTop w:val="0"/>
          <w:marBottom w:val="0"/>
          <w:divBdr>
            <w:top w:val="none" w:sz="0" w:space="0" w:color="auto"/>
            <w:left w:val="none" w:sz="0" w:space="0" w:color="auto"/>
            <w:bottom w:val="none" w:sz="0" w:space="0" w:color="auto"/>
            <w:right w:val="none" w:sz="0" w:space="0" w:color="auto"/>
          </w:divBdr>
        </w:div>
        <w:div w:id="145585398">
          <w:marLeft w:val="480"/>
          <w:marRight w:val="0"/>
          <w:marTop w:val="0"/>
          <w:marBottom w:val="0"/>
          <w:divBdr>
            <w:top w:val="none" w:sz="0" w:space="0" w:color="auto"/>
            <w:left w:val="none" w:sz="0" w:space="0" w:color="auto"/>
            <w:bottom w:val="none" w:sz="0" w:space="0" w:color="auto"/>
            <w:right w:val="none" w:sz="0" w:space="0" w:color="auto"/>
          </w:divBdr>
        </w:div>
        <w:div w:id="148524614">
          <w:marLeft w:val="480"/>
          <w:marRight w:val="0"/>
          <w:marTop w:val="0"/>
          <w:marBottom w:val="0"/>
          <w:divBdr>
            <w:top w:val="none" w:sz="0" w:space="0" w:color="auto"/>
            <w:left w:val="none" w:sz="0" w:space="0" w:color="auto"/>
            <w:bottom w:val="none" w:sz="0" w:space="0" w:color="auto"/>
            <w:right w:val="none" w:sz="0" w:space="0" w:color="auto"/>
          </w:divBdr>
        </w:div>
        <w:div w:id="211843330">
          <w:marLeft w:val="480"/>
          <w:marRight w:val="0"/>
          <w:marTop w:val="0"/>
          <w:marBottom w:val="0"/>
          <w:divBdr>
            <w:top w:val="none" w:sz="0" w:space="0" w:color="auto"/>
            <w:left w:val="none" w:sz="0" w:space="0" w:color="auto"/>
            <w:bottom w:val="none" w:sz="0" w:space="0" w:color="auto"/>
            <w:right w:val="none" w:sz="0" w:space="0" w:color="auto"/>
          </w:divBdr>
        </w:div>
        <w:div w:id="247738152">
          <w:marLeft w:val="480"/>
          <w:marRight w:val="0"/>
          <w:marTop w:val="0"/>
          <w:marBottom w:val="0"/>
          <w:divBdr>
            <w:top w:val="none" w:sz="0" w:space="0" w:color="auto"/>
            <w:left w:val="none" w:sz="0" w:space="0" w:color="auto"/>
            <w:bottom w:val="none" w:sz="0" w:space="0" w:color="auto"/>
            <w:right w:val="none" w:sz="0" w:space="0" w:color="auto"/>
          </w:divBdr>
        </w:div>
        <w:div w:id="250504610">
          <w:marLeft w:val="480"/>
          <w:marRight w:val="0"/>
          <w:marTop w:val="0"/>
          <w:marBottom w:val="0"/>
          <w:divBdr>
            <w:top w:val="none" w:sz="0" w:space="0" w:color="auto"/>
            <w:left w:val="none" w:sz="0" w:space="0" w:color="auto"/>
            <w:bottom w:val="none" w:sz="0" w:space="0" w:color="auto"/>
            <w:right w:val="none" w:sz="0" w:space="0" w:color="auto"/>
          </w:divBdr>
        </w:div>
        <w:div w:id="311836394">
          <w:marLeft w:val="480"/>
          <w:marRight w:val="0"/>
          <w:marTop w:val="0"/>
          <w:marBottom w:val="0"/>
          <w:divBdr>
            <w:top w:val="none" w:sz="0" w:space="0" w:color="auto"/>
            <w:left w:val="none" w:sz="0" w:space="0" w:color="auto"/>
            <w:bottom w:val="none" w:sz="0" w:space="0" w:color="auto"/>
            <w:right w:val="none" w:sz="0" w:space="0" w:color="auto"/>
          </w:divBdr>
        </w:div>
        <w:div w:id="339508473">
          <w:marLeft w:val="480"/>
          <w:marRight w:val="0"/>
          <w:marTop w:val="0"/>
          <w:marBottom w:val="0"/>
          <w:divBdr>
            <w:top w:val="none" w:sz="0" w:space="0" w:color="auto"/>
            <w:left w:val="none" w:sz="0" w:space="0" w:color="auto"/>
            <w:bottom w:val="none" w:sz="0" w:space="0" w:color="auto"/>
            <w:right w:val="none" w:sz="0" w:space="0" w:color="auto"/>
          </w:divBdr>
        </w:div>
        <w:div w:id="350641607">
          <w:marLeft w:val="480"/>
          <w:marRight w:val="0"/>
          <w:marTop w:val="0"/>
          <w:marBottom w:val="0"/>
          <w:divBdr>
            <w:top w:val="none" w:sz="0" w:space="0" w:color="auto"/>
            <w:left w:val="none" w:sz="0" w:space="0" w:color="auto"/>
            <w:bottom w:val="none" w:sz="0" w:space="0" w:color="auto"/>
            <w:right w:val="none" w:sz="0" w:space="0" w:color="auto"/>
          </w:divBdr>
        </w:div>
        <w:div w:id="495996929">
          <w:marLeft w:val="480"/>
          <w:marRight w:val="0"/>
          <w:marTop w:val="0"/>
          <w:marBottom w:val="0"/>
          <w:divBdr>
            <w:top w:val="none" w:sz="0" w:space="0" w:color="auto"/>
            <w:left w:val="none" w:sz="0" w:space="0" w:color="auto"/>
            <w:bottom w:val="none" w:sz="0" w:space="0" w:color="auto"/>
            <w:right w:val="none" w:sz="0" w:space="0" w:color="auto"/>
          </w:divBdr>
        </w:div>
        <w:div w:id="545529426">
          <w:marLeft w:val="480"/>
          <w:marRight w:val="0"/>
          <w:marTop w:val="0"/>
          <w:marBottom w:val="0"/>
          <w:divBdr>
            <w:top w:val="none" w:sz="0" w:space="0" w:color="auto"/>
            <w:left w:val="none" w:sz="0" w:space="0" w:color="auto"/>
            <w:bottom w:val="none" w:sz="0" w:space="0" w:color="auto"/>
            <w:right w:val="none" w:sz="0" w:space="0" w:color="auto"/>
          </w:divBdr>
        </w:div>
        <w:div w:id="687365239">
          <w:marLeft w:val="480"/>
          <w:marRight w:val="0"/>
          <w:marTop w:val="0"/>
          <w:marBottom w:val="0"/>
          <w:divBdr>
            <w:top w:val="none" w:sz="0" w:space="0" w:color="auto"/>
            <w:left w:val="none" w:sz="0" w:space="0" w:color="auto"/>
            <w:bottom w:val="none" w:sz="0" w:space="0" w:color="auto"/>
            <w:right w:val="none" w:sz="0" w:space="0" w:color="auto"/>
          </w:divBdr>
        </w:div>
        <w:div w:id="704527566">
          <w:marLeft w:val="480"/>
          <w:marRight w:val="0"/>
          <w:marTop w:val="0"/>
          <w:marBottom w:val="0"/>
          <w:divBdr>
            <w:top w:val="none" w:sz="0" w:space="0" w:color="auto"/>
            <w:left w:val="none" w:sz="0" w:space="0" w:color="auto"/>
            <w:bottom w:val="none" w:sz="0" w:space="0" w:color="auto"/>
            <w:right w:val="none" w:sz="0" w:space="0" w:color="auto"/>
          </w:divBdr>
        </w:div>
        <w:div w:id="730080696">
          <w:marLeft w:val="480"/>
          <w:marRight w:val="0"/>
          <w:marTop w:val="0"/>
          <w:marBottom w:val="0"/>
          <w:divBdr>
            <w:top w:val="none" w:sz="0" w:space="0" w:color="auto"/>
            <w:left w:val="none" w:sz="0" w:space="0" w:color="auto"/>
            <w:bottom w:val="none" w:sz="0" w:space="0" w:color="auto"/>
            <w:right w:val="none" w:sz="0" w:space="0" w:color="auto"/>
          </w:divBdr>
        </w:div>
        <w:div w:id="736365549">
          <w:marLeft w:val="480"/>
          <w:marRight w:val="0"/>
          <w:marTop w:val="0"/>
          <w:marBottom w:val="0"/>
          <w:divBdr>
            <w:top w:val="none" w:sz="0" w:space="0" w:color="auto"/>
            <w:left w:val="none" w:sz="0" w:space="0" w:color="auto"/>
            <w:bottom w:val="none" w:sz="0" w:space="0" w:color="auto"/>
            <w:right w:val="none" w:sz="0" w:space="0" w:color="auto"/>
          </w:divBdr>
        </w:div>
        <w:div w:id="736632332">
          <w:marLeft w:val="480"/>
          <w:marRight w:val="0"/>
          <w:marTop w:val="0"/>
          <w:marBottom w:val="0"/>
          <w:divBdr>
            <w:top w:val="none" w:sz="0" w:space="0" w:color="auto"/>
            <w:left w:val="none" w:sz="0" w:space="0" w:color="auto"/>
            <w:bottom w:val="none" w:sz="0" w:space="0" w:color="auto"/>
            <w:right w:val="none" w:sz="0" w:space="0" w:color="auto"/>
          </w:divBdr>
        </w:div>
        <w:div w:id="745612689">
          <w:marLeft w:val="480"/>
          <w:marRight w:val="0"/>
          <w:marTop w:val="0"/>
          <w:marBottom w:val="0"/>
          <w:divBdr>
            <w:top w:val="none" w:sz="0" w:space="0" w:color="auto"/>
            <w:left w:val="none" w:sz="0" w:space="0" w:color="auto"/>
            <w:bottom w:val="none" w:sz="0" w:space="0" w:color="auto"/>
            <w:right w:val="none" w:sz="0" w:space="0" w:color="auto"/>
          </w:divBdr>
        </w:div>
        <w:div w:id="775947361">
          <w:marLeft w:val="480"/>
          <w:marRight w:val="0"/>
          <w:marTop w:val="0"/>
          <w:marBottom w:val="0"/>
          <w:divBdr>
            <w:top w:val="none" w:sz="0" w:space="0" w:color="auto"/>
            <w:left w:val="none" w:sz="0" w:space="0" w:color="auto"/>
            <w:bottom w:val="none" w:sz="0" w:space="0" w:color="auto"/>
            <w:right w:val="none" w:sz="0" w:space="0" w:color="auto"/>
          </w:divBdr>
        </w:div>
        <w:div w:id="806049848">
          <w:marLeft w:val="480"/>
          <w:marRight w:val="0"/>
          <w:marTop w:val="0"/>
          <w:marBottom w:val="0"/>
          <w:divBdr>
            <w:top w:val="none" w:sz="0" w:space="0" w:color="auto"/>
            <w:left w:val="none" w:sz="0" w:space="0" w:color="auto"/>
            <w:bottom w:val="none" w:sz="0" w:space="0" w:color="auto"/>
            <w:right w:val="none" w:sz="0" w:space="0" w:color="auto"/>
          </w:divBdr>
        </w:div>
        <w:div w:id="823399968">
          <w:marLeft w:val="480"/>
          <w:marRight w:val="0"/>
          <w:marTop w:val="0"/>
          <w:marBottom w:val="0"/>
          <w:divBdr>
            <w:top w:val="none" w:sz="0" w:space="0" w:color="auto"/>
            <w:left w:val="none" w:sz="0" w:space="0" w:color="auto"/>
            <w:bottom w:val="none" w:sz="0" w:space="0" w:color="auto"/>
            <w:right w:val="none" w:sz="0" w:space="0" w:color="auto"/>
          </w:divBdr>
        </w:div>
        <w:div w:id="829105470">
          <w:marLeft w:val="480"/>
          <w:marRight w:val="0"/>
          <w:marTop w:val="0"/>
          <w:marBottom w:val="0"/>
          <w:divBdr>
            <w:top w:val="none" w:sz="0" w:space="0" w:color="auto"/>
            <w:left w:val="none" w:sz="0" w:space="0" w:color="auto"/>
            <w:bottom w:val="none" w:sz="0" w:space="0" w:color="auto"/>
            <w:right w:val="none" w:sz="0" w:space="0" w:color="auto"/>
          </w:divBdr>
        </w:div>
        <w:div w:id="886066844">
          <w:marLeft w:val="480"/>
          <w:marRight w:val="0"/>
          <w:marTop w:val="0"/>
          <w:marBottom w:val="0"/>
          <w:divBdr>
            <w:top w:val="none" w:sz="0" w:space="0" w:color="auto"/>
            <w:left w:val="none" w:sz="0" w:space="0" w:color="auto"/>
            <w:bottom w:val="none" w:sz="0" w:space="0" w:color="auto"/>
            <w:right w:val="none" w:sz="0" w:space="0" w:color="auto"/>
          </w:divBdr>
        </w:div>
        <w:div w:id="892083748">
          <w:marLeft w:val="480"/>
          <w:marRight w:val="0"/>
          <w:marTop w:val="0"/>
          <w:marBottom w:val="0"/>
          <w:divBdr>
            <w:top w:val="none" w:sz="0" w:space="0" w:color="auto"/>
            <w:left w:val="none" w:sz="0" w:space="0" w:color="auto"/>
            <w:bottom w:val="none" w:sz="0" w:space="0" w:color="auto"/>
            <w:right w:val="none" w:sz="0" w:space="0" w:color="auto"/>
          </w:divBdr>
        </w:div>
        <w:div w:id="939877078">
          <w:marLeft w:val="480"/>
          <w:marRight w:val="0"/>
          <w:marTop w:val="0"/>
          <w:marBottom w:val="0"/>
          <w:divBdr>
            <w:top w:val="none" w:sz="0" w:space="0" w:color="auto"/>
            <w:left w:val="none" w:sz="0" w:space="0" w:color="auto"/>
            <w:bottom w:val="none" w:sz="0" w:space="0" w:color="auto"/>
            <w:right w:val="none" w:sz="0" w:space="0" w:color="auto"/>
          </w:divBdr>
        </w:div>
        <w:div w:id="945625564">
          <w:marLeft w:val="480"/>
          <w:marRight w:val="0"/>
          <w:marTop w:val="0"/>
          <w:marBottom w:val="0"/>
          <w:divBdr>
            <w:top w:val="none" w:sz="0" w:space="0" w:color="auto"/>
            <w:left w:val="none" w:sz="0" w:space="0" w:color="auto"/>
            <w:bottom w:val="none" w:sz="0" w:space="0" w:color="auto"/>
            <w:right w:val="none" w:sz="0" w:space="0" w:color="auto"/>
          </w:divBdr>
        </w:div>
        <w:div w:id="956377206">
          <w:marLeft w:val="480"/>
          <w:marRight w:val="0"/>
          <w:marTop w:val="0"/>
          <w:marBottom w:val="0"/>
          <w:divBdr>
            <w:top w:val="none" w:sz="0" w:space="0" w:color="auto"/>
            <w:left w:val="none" w:sz="0" w:space="0" w:color="auto"/>
            <w:bottom w:val="none" w:sz="0" w:space="0" w:color="auto"/>
            <w:right w:val="none" w:sz="0" w:space="0" w:color="auto"/>
          </w:divBdr>
        </w:div>
        <w:div w:id="973363607">
          <w:marLeft w:val="480"/>
          <w:marRight w:val="0"/>
          <w:marTop w:val="0"/>
          <w:marBottom w:val="0"/>
          <w:divBdr>
            <w:top w:val="none" w:sz="0" w:space="0" w:color="auto"/>
            <w:left w:val="none" w:sz="0" w:space="0" w:color="auto"/>
            <w:bottom w:val="none" w:sz="0" w:space="0" w:color="auto"/>
            <w:right w:val="none" w:sz="0" w:space="0" w:color="auto"/>
          </w:divBdr>
        </w:div>
        <w:div w:id="978653232">
          <w:marLeft w:val="480"/>
          <w:marRight w:val="0"/>
          <w:marTop w:val="0"/>
          <w:marBottom w:val="0"/>
          <w:divBdr>
            <w:top w:val="none" w:sz="0" w:space="0" w:color="auto"/>
            <w:left w:val="none" w:sz="0" w:space="0" w:color="auto"/>
            <w:bottom w:val="none" w:sz="0" w:space="0" w:color="auto"/>
            <w:right w:val="none" w:sz="0" w:space="0" w:color="auto"/>
          </w:divBdr>
        </w:div>
        <w:div w:id="993222732">
          <w:marLeft w:val="480"/>
          <w:marRight w:val="0"/>
          <w:marTop w:val="0"/>
          <w:marBottom w:val="0"/>
          <w:divBdr>
            <w:top w:val="none" w:sz="0" w:space="0" w:color="auto"/>
            <w:left w:val="none" w:sz="0" w:space="0" w:color="auto"/>
            <w:bottom w:val="none" w:sz="0" w:space="0" w:color="auto"/>
            <w:right w:val="none" w:sz="0" w:space="0" w:color="auto"/>
          </w:divBdr>
        </w:div>
        <w:div w:id="1000347601">
          <w:marLeft w:val="480"/>
          <w:marRight w:val="0"/>
          <w:marTop w:val="0"/>
          <w:marBottom w:val="0"/>
          <w:divBdr>
            <w:top w:val="none" w:sz="0" w:space="0" w:color="auto"/>
            <w:left w:val="none" w:sz="0" w:space="0" w:color="auto"/>
            <w:bottom w:val="none" w:sz="0" w:space="0" w:color="auto"/>
            <w:right w:val="none" w:sz="0" w:space="0" w:color="auto"/>
          </w:divBdr>
        </w:div>
        <w:div w:id="1033463695">
          <w:marLeft w:val="480"/>
          <w:marRight w:val="0"/>
          <w:marTop w:val="0"/>
          <w:marBottom w:val="0"/>
          <w:divBdr>
            <w:top w:val="none" w:sz="0" w:space="0" w:color="auto"/>
            <w:left w:val="none" w:sz="0" w:space="0" w:color="auto"/>
            <w:bottom w:val="none" w:sz="0" w:space="0" w:color="auto"/>
            <w:right w:val="none" w:sz="0" w:space="0" w:color="auto"/>
          </w:divBdr>
        </w:div>
        <w:div w:id="1038117087">
          <w:marLeft w:val="480"/>
          <w:marRight w:val="0"/>
          <w:marTop w:val="0"/>
          <w:marBottom w:val="0"/>
          <w:divBdr>
            <w:top w:val="none" w:sz="0" w:space="0" w:color="auto"/>
            <w:left w:val="none" w:sz="0" w:space="0" w:color="auto"/>
            <w:bottom w:val="none" w:sz="0" w:space="0" w:color="auto"/>
            <w:right w:val="none" w:sz="0" w:space="0" w:color="auto"/>
          </w:divBdr>
        </w:div>
        <w:div w:id="1090081569">
          <w:marLeft w:val="480"/>
          <w:marRight w:val="0"/>
          <w:marTop w:val="0"/>
          <w:marBottom w:val="0"/>
          <w:divBdr>
            <w:top w:val="none" w:sz="0" w:space="0" w:color="auto"/>
            <w:left w:val="none" w:sz="0" w:space="0" w:color="auto"/>
            <w:bottom w:val="none" w:sz="0" w:space="0" w:color="auto"/>
            <w:right w:val="none" w:sz="0" w:space="0" w:color="auto"/>
          </w:divBdr>
        </w:div>
        <w:div w:id="1098136753">
          <w:marLeft w:val="480"/>
          <w:marRight w:val="0"/>
          <w:marTop w:val="0"/>
          <w:marBottom w:val="0"/>
          <w:divBdr>
            <w:top w:val="none" w:sz="0" w:space="0" w:color="auto"/>
            <w:left w:val="none" w:sz="0" w:space="0" w:color="auto"/>
            <w:bottom w:val="none" w:sz="0" w:space="0" w:color="auto"/>
            <w:right w:val="none" w:sz="0" w:space="0" w:color="auto"/>
          </w:divBdr>
        </w:div>
        <w:div w:id="1102802143">
          <w:marLeft w:val="480"/>
          <w:marRight w:val="0"/>
          <w:marTop w:val="0"/>
          <w:marBottom w:val="0"/>
          <w:divBdr>
            <w:top w:val="none" w:sz="0" w:space="0" w:color="auto"/>
            <w:left w:val="none" w:sz="0" w:space="0" w:color="auto"/>
            <w:bottom w:val="none" w:sz="0" w:space="0" w:color="auto"/>
            <w:right w:val="none" w:sz="0" w:space="0" w:color="auto"/>
          </w:divBdr>
        </w:div>
        <w:div w:id="1131292153">
          <w:marLeft w:val="480"/>
          <w:marRight w:val="0"/>
          <w:marTop w:val="0"/>
          <w:marBottom w:val="0"/>
          <w:divBdr>
            <w:top w:val="none" w:sz="0" w:space="0" w:color="auto"/>
            <w:left w:val="none" w:sz="0" w:space="0" w:color="auto"/>
            <w:bottom w:val="none" w:sz="0" w:space="0" w:color="auto"/>
            <w:right w:val="none" w:sz="0" w:space="0" w:color="auto"/>
          </w:divBdr>
        </w:div>
        <w:div w:id="1152330386">
          <w:marLeft w:val="480"/>
          <w:marRight w:val="0"/>
          <w:marTop w:val="0"/>
          <w:marBottom w:val="0"/>
          <w:divBdr>
            <w:top w:val="none" w:sz="0" w:space="0" w:color="auto"/>
            <w:left w:val="none" w:sz="0" w:space="0" w:color="auto"/>
            <w:bottom w:val="none" w:sz="0" w:space="0" w:color="auto"/>
            <w:right w:val="none" w:sz="0" w:space="0" w:color="auto"/>
          </w:divBdr>
        </w:div>
        <w:div w:id="1156650407">
          <w:marLeft w:val="480"/>
          <w:marRight w:val="0"/>
          <w:marTop w:val="0"/>
          <w:marBottom w:val="0"/>
          <w:divBdr>
            <w:top w:val="none" w:sz="0" w:space="0" w:color="auto"/>
            <w:left w:val="none" w:sz="0" w:space="0" w:color="auto"/>
            <w:bottom w:val="none" w:sz="0" w:space="0" w:color="auto"/>
            <w:right w:val="none" w:sz="0" w:space="0" w:color="auto"/>
          </w:divBdr>
        </w:div>
        <w:div w:id="1364135004">
          <w:marLeft w:val="480"/>
          <w:marRight w:val="0"/>
          <w:marTop w:val="0"/>
          <w:marBottom w:val="0"/>
          <w:divBdr>
            <w:top w:val="none" w:sz="0" w:space="0" w:color="auto"/>
            <w:left w:val="none" w:sz="0" w:space="0" w:color="auto"/>
            <w:bottom w:val="none" w:sz="0" w:space="0" w:color="auto"/>
            <w:right w:val="none" w:sz="0" w:space="0" w:color="auto"/>
          </w:divBdr>
        </w:div>
        <w:div w:id="1378167390">
          <w:marLeft w:val="480"/>
          <w:marRight w:val="0"/>
          <w:marTop w:val="0"/>
          <w:marBottom w:val="0"/>
          <w:divBdr>
            <w:top w:val="none" w:sz="0" w:space="0" w:color="auto"/>
            <w:left w:val="none" w:sz="0" w:space="0" w:color="auto"/>
            <w:bottom w:val="none" w:sz="0" w:space="0" w:color="auto"/>
            <w:right w:val="none" w:sz="0" w:space="0" w:color="auto"/>
          </w:divBdr>
        </w:div>
        <w:div w:id="1382440448">
          <w:marLeft w:val="480"/>
          <w:marRight w:val="0"/>
          <w:marTop w:val="0"/>
          <w:marBottom w:val="0"/>
          <w:divBdr>
            <w:top w:val="none" w:sz="0" w:space="0" w:color="auto"/>
            <w:left w:val="none" w:sz="0" w:space="0" w:color="auto"/>
            <w:bottom w:val="none" w:sz="0" w:space="0" w:color="auto"/>
            <w:right w:val="none" w:sz="0" w:space="0" w:color="auto"/>
          </w:divBdr>
        </w:div>
        <w:div w:id="1397976408">
          <w:marLeft w:val="480"/>
          <w:marRight w:val="0"/>
          <w:marTop w:val="0"/>
          <w:marBottom w:val="0"/>
          <w:divBdr>
            <w:top w:val="none" w:sz="0" w:space="0" w:color="auto"/>
            <w:left w:val="none" w:sz="0" w:space="0" w:color="auto"/>
            <w:bottom w:val="none" w:sz="0" w:space="0" w:color="auto"/>
            <w:right w:val="none" w:sz="0" w:space="0" w:color="auto"/>
          </w:divBdr>
        </w:div>
        <w:div w:id="1398086376">
          <w:marLeft w:val="480"/>
          <w:marRight w:val="0"/>
          <w:marTop w:val="0"/>
          <w:marBottom w:val="0"/>
          <w:divBdr>
            <w:top w:val="none" w:sz="0" w:space="0" w:color="auto"/>
            <w:left w:val="none" w:sz="0" w:space="0" w:color="auto"/>
            <w:bottom w:val="none" w:sz="0" w:space="0" w:color="auto"/>
            <w:right w:val="none" w:sz="0" w:space="0" w:color="auto"/>
          </w:divBdr>
        </w:div>
        <w:div w:id="1463696034">
          <w:marLeft w:val="480"/>
          <w:marRight w:val="0"/>
          <w:marTop w:val="0"/>
          <w:marBottom w:val="0"/>
          <w:divBdr>
            <w:top w:val="none" w:sz="0" w:space="0" w:color="auto"/>
            <w:left w:val="none" w:sz="0" w:space="0" w:color="auto"/>
            <w:bottom w:val="none" w:sz="0" w:space="0" w:color="auto"/>
            <w:right w:val="none" w:sz="0" w:space="0" w:color="auto"/>
          </w:divBdr>
        </w:div>
        <w:div w:id="1534727573">
          <w:marLeft w:val="480"/>
          <w:marRight w:val="0"/>
          <w:marTop w:val="0"/>
          <w:marBottom w:val="0"/>
          <w:divBdr>
            <w:top w:val="none" w:sz="0" w:space="0" w:color="auto"/>
            <w:left w:val="none" w:sz="0" w:space="0" w:color="auto"/>
            <w:bottom w:val="none" w:sz="0" w:space="0" w:color="auto"/>
            <w:right w:val="none" w:sz="0" w:space="0" w:color="auto"/>
          </w:divBdr>
        </w:div>
        <w:div w:id="1565143008">
          <w:marLeft w:val="480"/>
          <w:marRight w:val="0"/>
          <w:marTop w:val="0"/>
          <w:marBottom w:val="0"/>
          <w:divBdr>
            <w:top w:val="none" w:sz="0" w:space="0" w:color="auto"/>
            <w:left w:val="none" w:sz="0" w:space="0" w:color="auto"/>
            <w:bottom w:val="none" w:sz="0" w:space="0" w:color="auto"/>
            <w:right w:val="none" w:sz="0" w:space="0" w:color="auto"/>
          </w:divBdr>
        </w:div>
        <w:div w:id="1621914806">
          <w:marLeft w:val="480"/>
          <w:marRight w:val="0"/>
          <w:marTop w:val="0"/>
          <w:marBottom w:val="0"/>
          <w:divBdr>
            <w:top w:val="none" w:sz="0" w:space="0" w:color="auto"/>
            <w:left w:val="none" w:sz="0" w:space="0" w:color="auto"/>
            <w:bottom w:val="none" w:sz="0" w:space="0" w:color="auto"/>
            <w:right w:val="none" w:sz="0" w:space="0" w:color="auto"/>
          </w:divBdr>
        </w:div>
        <w:div w:id="1641885430">
          <w:marLeft w:val="480"/>
          <w:marRight w:val="0"/>
          <w:marTop w:val="0"/>
          <w:marBottom w:val="0"/>
          <w:divBdr>
            <w:top w:val="none" w:sz="0" w:space="0" w:color="auto"/>
            <w:left w:val="none" w:sz="0" w:space="0" w:color="auto"/>
            <w:bottom w:val="none" w:sz="0" w:space="0" w:color="auto"/>
            <w:right w:val="none" w:sz="0" w:space="0" w:color="auto"/>
          </w:divBdr>
        </w:div>
        <w:div w:id="1700231823">
          <w:marLeft w:val="480"/>
          <w:marRight w:val="0"/>
          <w:marTop w:val="0"/>
          <w:marBottom w:val="0"/>
          <w:divBdr>
            <w:top w:val="none" w:sz="0" w:space="0" w:color="auto"/>
            <w:left w:val="none" w:sz="0" w:space="0" w:color="auto"/>
            <w:bottom w:val="none" w:sz="0" w:space="0" w:color="auto"/>
            <w:right w:val="none" w:sz="0" w:space="0" w:color="auto"/>
          </w:divBdr>
        </w:div>
        <w:div w:id="1755977501">
          <w:marLeft w:val="480"/>
          <w:marRight w:val="0"/>
          <w:marTop w:val="0"/>
          <w:marBottom w:val="0"/>
          <w:divBdr>
            <w:top w:val="none" w:sz="0" w:space="0" w:color="auto"/>
            <w:left w:val="none" w:sz="0" w:space="0" w:color="auto"/>
            <w:bottom w:val="none" w:sz="0" w:space="0" w:color="auto"/>
            <w:right w:val="none" w:sz="0" w:space="0" w:color="auto"/>
          </w:divBdr>
        </w:div>
        <w:div w:id="1762750521">
          <w:marLeft w:val="480"/>
          <w:marRight w:val="0"/>
          <w:marTop w:val="0"/>
          <w:marBottom w:val="0"/>
          <w:divBdr>
            <w:top w:val="none" w:sz="0" w:space="0" w:color="auto"/>
            <w:left w:val="none" w:sz="0" w:space="0" w:color="auto"/>
            <w:bottom w:val="none" w:sz="0" w:space="0" w:color="auto"/>
            <w:right w:val="none" w:sz="0" w:space="0" w:color="auto"/>
          </w:divBdr>
        </w:div>
        <w:div w:id="1816217538">
          <w:marLeft w:val="480"/>
          <w:marRight w:val="0"/>
          <w:marTop w:val="0"/>
          <w:marBottom w:val="0"/>
          <w:divBdr>
            <w:top w:val="none" w:sz="0" w:space="0" w:color="auto"/>
            <w:left w:val="none" w:sz="0" w:space="0" w:color="auto"/>
            <w:bottom w:val="none" w:sz="0" w:space="0" w:color="auto"/>
            <w:right w:val="none" w:sz="0" w:space="0" w:color="auto"/>
          </w:divBdr>
        </w:div>
        <w:div w:id="1823041421">
          <w:marLeft w:val="480"/>
          <w:marRight w:val="0"/>
          <w:marTop w:val="0"/>
          <w:marBottom w:val="0"/>
          <w:divBdr>
            <w:top w:val="none" w:sz="0" w:space="0" w:color="auto"/>
            <w:left w:val="none" w:sz="0" w:space="0" w:color="auto"/>
            <w:bottom w:val="none" w:sz="0" w:space="0" w:color="auto"/>
            <w:right w:val="none" w:sz="0" w:space="0" w:color="auto"/>
          </w:divBdr>
        </w:div>
        <w:div w:id="1867670783">
          <w:marLeft w:val="480"/>
          <w:marRight w:val="0"/>
          <w:marTop w:val="0"/>
          <w:marBottom w:val="0"/>
          <w:divBdr>
            <w:top w:val="none" w:sz="0" w:space="0" w:color="auto"/>
            <w:left w:val="none" w:sz="0" w:space="0" w:color="auto"/>
            <w:bottom w:val="none" w:sz="0" w:space="0" w:color="auto"/>
            <w:right w:val="none" w:sz="0" w:space="0" w:color="auto"/>
          </w:divBdr>
        </w:div>
        <w:div w:id="1889606693">
          <w:marLeft w:val="480"/>
          <w:marRight w:val="0"/>
          <w:marTop w:val="0"/>
          <w:marBottom w:val="0"/>
          <w:divBdr>
            <w:top w:val="none" w:sz="0" w:space="0" w:color="auto"/>
            <w:left w:val="none" w:sz="0" w:space="0" w:color="auto"/>
            <w:bottom w:val="none" w:sz="0" w:space="0" w:color="auto"/>
            <w:right w:val="none" w:sz="0" w:space="0" w:color="auto"/>
          </w:divBdr>
        </w:div>
        <w:div w:id="1908421643">
          <w:marLeft w:val="480"/>
          <w:marRight w:val="0"/>
          <w:marTop w:val="0"/>
          <w:marBottom w:val="0"/>
          <w:divBdr>
            <w:top w:val="none" w:sz="0" w:space="0" w:color="auto"/>
            <w:left w:val="none" w:sz="0" w:space="0" w:color="auto"/>
            <w:bottom w:val="none" w:sz="0" w:space="0" w:color="auto"/>
            <w:right w:val="none" w:sz="0" w:space="0" w:color="auto"/>
          </w:divBdr>
        </w:div>
        <w:div w:id="1933974516">
          <w:marLeft w:val="480"/>
          <w:marRight w:val="0"/>
          <w:marTop w:val="0"/>
          <w:marBottom w:val="0"/>
          <w:divBdr>
            <w:top w:val="none" w:sz="0" w:space="0" w:color="auto"/>
            <w:left w:val="none" w:sz="0" w:space="0" w:color="auto"/>
            <w:bottom w:val="none" w:sz="0" w:space="0" w:color="auto"/>
            <w:right w:val="none" w:sz="0" w:space="0" w:color="auto"/>
          </w:divBdr>
        </w:div>
        <w:div w:id="1959602736">
          <w:marLeft w:val="480"/>
          <w:marRight w:val="0"/>
          <w:marTop w:val="0"/>
          <w:marBottom w:val="0"/>
          <w:divBdr>
            <w:top w:val="none" w:sz="0" w:space="0" w:color="auto"/>
            <w:left w:val="none" w:sz="0" w:space="0" w:color="auto"/>
            <w:bottom w:val="none" w:sz="0" w:space="0" w:color="auto"/>
            <w:right w:val="none" w:sz="0" w:space="0" w:color="auto"/>
          </w:divBdr>
        </w:div>
        <w:div w:id="1960142247">
          <w:marLeft w:val="480"/>
          <w:marRight w:val="0"/>
          <w:marTop w:val="0"/>
          <w:marBottom w:val="0"/>
          <w:divBdr>
            <w:top w:val="none" w:sz="0" w:space="0" w:color="auto"/>
            <w:left w:val="none" w:sz="0" w:space="0" w:color="auto"/>
            <w:bottom w:val="none" w:sz="0" w:space="0" w:color="auto"/>
            <w:right w:val="none" w:sz="0" w:space="0" w:color="auto"/>
          </w:divBdr>
        </w:div>
        <w:div w:id="1965231596">
          <w:marLeft w:val="480"/>
          <w:marRight w:val="0"/>
          <w:marTop w:val="0"/>
          <w:marBottom w:val="0"/>
          <w:divBdr>
            <w:top w:val="none" w:sz="0" w:space="0" w:color="auto"/>
            <w:left w:val="none" w:sz="0" w:space="0" w:color="auto"/>
            <w:bottom w:val="none" w:sz="0" w:space="0" w:color="auto"/>
            <w:right w:val="none" w:sz="0" w:space="0" w:color="auto"/>
          </w:divBdr>
        </w:div>
        <w:div w:id="2000884581">
          <w:marLeft w:val="480"/>
          <w:marRight w:val="0"/>
          <w:marTop w:val="0"/>
          <w:marBottom w:val="0"/>
          <w:divBdr>
            <w:top w:val="none" w:sz="0" w:space="0" w:color="auto"/>
            <w:left w:val="none" w:sz="0" w:space="0" w:color="auto"/>
            <w:bottom w:val="none" w:sz="0" w:space="0" w:color="auto"/>
            <w:right w:val="none" w:sz="0" w:space="0" w:color="auto"/>
          </w:divBdr>
        </w:div>
        <w:div w:id="2010911927">
          <w:marLeft w:val="480"/>
          <w:marRight w:val="0"/>
          <w:marTop w:val="0"/>
          <w:marBottom w:val="0"/>
          <w:divBdr>
            <w:top w:val="none" w:sz="0" w:space="0" w:color="auto"/>
            <w:left w:val="none" w:sz="0" w:space="0" w:color="auto"/>
            <w:bottom w:val="none" w:sz="0" w:space="0" w:color="auto"/>
            <w:right w:val="none" w:sz="0" w:space="0" w:color="auto"/>
          </w:divBdr>
        </w:div>
        <w:div w:id="2065829403">
          <w:marLeft w:val="480"/>
          <w:marRight w:val="0"/>
          <w:marTop w:val="0"/>
          <w:marBottom w:val="0"/>
          <w:divBdr>
            <w:top w:val="none" w:sz="0" w:space="0" w:color="auto"/>
            <w:left w:val="none" w:sz="0" w:space="0" w:color="auto"/>
            <w:bottom w:val="none" w:sz="0" w:space="0" w:color="auto"/>
            <w:right w:val="none" w:sz="0" w:space="0" w:color="auto"/>
          </w:divBdr>
        </w:div>
        <w:div w:id="2072389669">
          <w:marLeft w:val="480"/>
          <w:marRight w:val="0"/>
          <w:marTop w:val="0"/>
          <w:marBottom w:val="0"/>
          <w:divBdr>
            <w:top w:val="none" w:sz="0" w:space="0" w:color="auto"/>
            <w:left w:val="none" w:sz="0" w:space="0" w:color="auto"/>
            <w:bottom w:val="none" w:sz="0" w:space="0" w:color="auto"/>
            <w:right w:val="none" w:sz="0" w:space="0" w:color="auto"/>
          </w:divBdr>
        </w:div>
        <w:div w:id="2092046654">
          <w:marLeft w:val="480"/>
          <w:marRight w:val="0"/>
          <w:marTop w:val="0"/>
          <w:marBottom w:val="0"/>
          <w:divBdr>
            <w:top w:val="none" w:sz="0" w:space="0" w:color="auto"/>
            <w:left w:val="none" w:sz="0" w:space="0" w:color="auto"/>
            <w:bottom w:val="none" w:sz="0" w:space="0" w:color="auto"/>
            <w:right w:val="none" w:sz="0" w:space="0" w:color="auto"/>
          </w:divBdr>
        </w:div>
        <w:div w:id="2094038147">
          <w:marLeft w:val="480"/>
          <w:marRight w:val="0"/>
          <w:marTop w:val="0"/>
          <w:marBottom w:val="0"/>
          <w:divBdr>
            <w:top w:val="none" w:sz="0" w:space="0" w:color="auto"/>
            <w:left w:val="none" w:sz="0" w:space="0" w:color="auto"/>
            <w:bottom w:val="none" w:sz="0" w:space="0" w:color="auto"/>
            <w:right w:val="none" w:sz="0" w:space="0" w:color="auto"/>
          </w:divBdr>
        </w:div>
        <w:div w:id="2108693012">
          <w:marLeft w:val="480"/>
          <w:marRight w:val="0"/>
          <w:marTop w:val="0"/>
          <w:marBottom w:val="0"/>
          <w:divBdr>
            <w:top w:val="none" w:sz="0" w:space="0" w:color="auto"/>
            <w:left w:val="none" w:sz="0" w:space="0" w:color="auto"/>
            <w:bottom w:val="none" w:sz="0" w:space="0" w:color="auto"/>
            <w:right w:val="none" w:sz="0" w:space="0" w:color="auto"/>
          </w:divBdr>
        </w:div>
        <w:div w:id="2114206670">
          <w:marLeft w:val="480"/>
          <w:marRight w:val="0"/>
          <w:marTop w:val="0"/>
          <w:marBottom w:val="0"/>
          <w:divBdr>
            <w:top w:val="none" w:sz="0" w:space="0" w:color="auto"/>
            <w:left w:val="none" w:sz="0" w:space="0" w:color="auto"/>
            <w:bottom w:val="none" w:sz="0" w:space="0" w:color="auto"/>
            <w:right w:val="none" w:sz="0" w:space="0" w:color="auto"/>
          </w:divBdr>
        </w:div>
      </w:divsChild>
    </w:div>
    <w:div w:id="105317646">
      <w:marLeft w:val="0"/>
      <w:marRight w:val="0"/>
      <w:marTop w:val="0"/>
      <w:marBottom w:val="0"/>
      <w:divBdr>
        <w:top w:val="none" w:sz="0" w:space="0" w:color="auto"/>
        <w:left w:val="none" w:sz="0" w:space="0" w:color="auto"/>
        <w:bottom w:val="none" w:sz="0" w:space="0" w:color="auto"/>
        <w:right w:val="none" w:sz="0" w:space="0" w:color="auto"/>
      </w:divBdr>
    </w:div>
    <w:div w:id="105320739">
      <w:marLeft w:val="0"/>
      <w:marRight w:val="0"/>
      <w:marTop w:val="0"/>
      <w:marBottom w:val="0"/>
      <w:divBdr>
        <w:top w:val="none" w:sz="0" w:space="0" w:color="auto"/>
        <w:left w:val="none" w:sz="0" w:space="0" w:color="auto"/>
        <w:bottom w:val="none" w:sz="0" w:space="0" w:color="auto"/>
        <w:right w:val="none" w:sz="0" w:space="0" w:color="auto"/>
      </w:divBdr>
    </w:div>
    <w:div w:id="105387510">
      <w:bodyDiv w:val="1"/>
      <w:marLeft w:val="0"/>
      <w:marRight w:val="0"/>
      <w:marTop w:val="0"/>
      <w:marBottom w:val="0"/>
      <w:divBdr>
        <w:top w:val="none" w:sz="0" w:space="0" w:color="auto"/>
        <w:left w:val="none" w:sz="0" w:space="0" w:color="auto"/>
        <w:bottom w:val="none" w:sz="0" w:space="0" w:color="auto"/>
        <w:right w:val="none" w:sz="0" w:space="0" w:color="auto"/>
      </w:divBdr>
    </w:div>
    <w:div w:id="105465572">
      <w:marLeft w:val="480"/>
      <w:marRight w:val="0"/>
      <w:marTop w:val="0"/>
      <w:marBottom w:val="0"/>
      <w:divBdr>
        <w:top w:val="none" w:sz="0" w:space="0" w:color="auto"/>
        <w:left w:val="none" w:sz="0" w:space="0" w:color="auto"/>
        <w:bottom w:val="none" w:sz="0" w:space="0" w:color="auto"/>
        <w:right w:val="none" w:sz="0" w:space="0" w:color="auto"/>
      </w:divBdr>
    </w:div>
    <w:div w:id="105586389">
      <w:bodyDiv w:val="1"/>
      <w:marLeft w:val="0"/>
      <w:marRight w:val="0"/>
      <w:marTop w:val="0"/>
      <w:marBottom w:val="0"/>
      <w:divBdr>
        <w:top w:val="none" w:sz="0" w:space="0" w:color="auto"/>
        <w:left w:val="none" w:sz="0" w:space="0" w:color="auto"/>
        <w:bottom w:val="none" w:sz="0" w:space="0" w:color="auto"/>
        <w:right w:val="none" w:sz="0" w:space="0" w:color="auto"/>
      </w:divBdr>
    </w:div>
    <w:div w:id="105737921">
      <w:marLeft w:val="0"/>
      <w:marRight w:val="0"/>
      <w:marTop w:val="0"/>
      <w:marBottom w:val="0"/>
      <w:divBdr>
        <w:top w:val="none" w:sz="0" w:space="0" w:color="auto"/>
        <w:left w:val="none" w:sz="0" w:space="0" w:color="auto"/>
        <w:bottom w:val="none" w:sz="0" w:space="0" w:color="auto"/>
        <w:right w:val="none" w:sz="0" w:space="0" w:color="auto"/>
      </w:divBdr>
    </w:div>
    <w:div w:id="105849296">
      <w:marLeft w:val="0"/>
      <w:marRight w:val="0"/>
      <w:marTop w:val="0"/>
      <w:marBottom w:val="0"/>
      <w:divBdr>
        <w:top w:val="none" w:sz="0" w:space="0" w:color="auto"/>
        <w:left w:val="none" w:sz="0" w:space="0" w:color="auto"/>
        <w:bottom w:val="none" w:sz="0" w:space="0" w:color="auto"/>
        <w:right w:val="none" w:sz="0" w:space="0" w:color="auto"/>
      </w:divBdr>
    </w:div>
    <w:div w:id="105926935">
      <w:marLeft w:val="0"/>
      <w:marRight w:val="0"/>
      <w:marTop w:val="0"/>
      <w:marBottom w:val="0"/>
      <w:divBdr>
        <w:top w:val="none" w:sz="0" w:space="0" w:color="auto"/>
        <w:left w:val="none" w:sz="0" w:space="0" w:color="auto"/>
        <w:bottom w:val="none" w:sz="0" w:space="0" w:color="auto"/>
        <w:right w:val="none" w:sz="0" w:space="0" w:color="auto"/>
      </w:divBdr>
    </w:div>
    <w:div w:id="106001436">
      <w:marLeft w:val="0"/>
      <w:marRight w:val="0"/>
      <w:marTop w:val="0"/>
      <w:marBottom w:val="0"/>
      <w:divBdr>
        <w:top w:val="none" w:sz="0" w:space="0" w:color="auto"/>
        <w:left w:val="none" w:sz="0" w:space="0" w:color="auto"/>
        <w:bottom w:val="none" w:sz="0" w:space="0" w:color="auto"/>
        <w:right w:val="none" w:sz="0" w:space="0" w:color="auto"/>
      </w:divBdr>
    </w:div>
    <w:div w:id="106001758">
      <w:marLeft w:val="480"/>
      <w:marRight w:val="0"/>
      <w:marTop w:val="0"/>
      <w:marBottom w:val="0"/>
      <w:divBdr>
        <w:top w:val="none" w:sz="0" w:space="0" w:color="auto"/>
        <w:left w:val="none" w:sz="0" w:space="0" w:color="auto"/>
        <w:bottom w:val="none" w:sz="0" w:space="0" w:color="auto"/>
        <w:right w:val="none" w:sz="0" w:space="0" w:color="auto"/>
      </w:divBdr>
    </w:div>
    <w:div w:id="106314697">
      <w:marLeft w:val="480"/>
      <w:marRight w:val="0"/>
      <w:marTop w:val="0"/>
      <w:marBottom w:val="0"/>
      <w:divBdr>
        <w:top w:val="none" w:sz="0" w:space="0" w:color="auto"/>
        <w:left w:val="none" w:sz="0" w:space="0" w:color="auto"/>
        <w:bottom w:val="none" w:sz="0" w:space="0" w:color="auto"/>
        <w:right w:val="none" w:sz="0" w:space="0" w:color="auto"/>
      </w:divBdr>
    </w:div>
    <w:div w:id="106512943">
      <w:marLeft w:val="0"/>
      <w:marRight w:val="0"/>
      <w:marTop w:val="0"/>
      <w:marBottom w:val="0"/>
      <w:divBdr>
        <w:top w:val="none" w:sz="0" w:space="0" w:color="auto"/>
        <w:left w:val="none" w:sz="0" w:space="0" w:color="auto"/>
        <w:bottom w:val="none" w:sz="0" w:space="0" w:color="auto"/>
        <w:right w:val="none" w:sz="0" w:space="0" w:color="auto"/>
      </w:divBdr>
    </w:div>
    <w:div w:id="106584857">
      <w:marLeft w:val="0"/>
      <w:marRight w:val="0"/>
      <w:marTop w:val="0"/>
      <w:marBottom w:val="0"/>
      <w:divBdr>
        <w:top w:val="none" w:sz="0" w:space="0" w:color="auto"/>
        <w:left w:val="none" w:sz="0" w:space="0" w:color="auto"/>
        <w:bottom w:val="none" w:sz="0" w:space="0" w:color="auto"/>
        <w:right w:val="none" w:sz="0" w:space="0" w:color="auto"/>
      </w:divBdr>
    </w:div>
    <w:div w:id="106588267">
      <w:marLeft w:val="0"/>
      <w:marRight w:val="0"/>
      <w:marTop w:val="0"/>
      <w:marBottom w:val="0"/>
      <w:divBdr>
        <w:top w:val="none" w:sz="0" w:space="0" w:color="auto"/>
        <w:left w:val="none" w:sz="0" w:space="0" w:color="auto"/>
        <w:bottom w:val="none" w:sz="0" w:space="0" w:color="auto"/>
        <w:right w:val="none" w:sz="0" w:space="0" w:color="auto"/>
      </w:divBdr>
    </w:div>
    <w:div w:id="106630509">
      <w:marLeft w:val="0"/>
      <w:marRight w:val="0"/>
      <w:marTop w:val="0"/>
      <w:marBottom w:val="0"/>
      <w:divBdr>
        <w:top w:val="none" w:sz="0" w:space="0" w:color="auto"/>
        <w:left w:val="none" w:sz="0" w:space="0" w:color="auto"/>
        <w:bottom w:val="none" w:sz="0" w:space="0" w:color="auto"/>
        <w:right w:val="none" w:sz="0" w:space="0" w:color="auto"/>
      </w:divBdr>
    </w:div>
    <w:div w:id="106632016">
      <w:marLeft w:val="480"/>
      <w:marRight w:val="0"/>
      <w:marTop w:val="0"/>
      <w:marBottom w:val="0"/>
      <w:divBdr>
        <w:top w:val="none" w:sz="0" w:space="0" w:color="auto"/>
        <w:left w:val="none" w:sz="0" w:space="0" w:color="auto"/>
        <w:bottom w:val="none" w:sz="0" w:space="0" w:color="auto"/>
        <w:right w:val="none" w:sz="0" w:space="0" w:color="auto"/>
      </w:divBdr>
    </w:div>
    <w:div w:id="106706415">
      <w:marLeft w:val="480"/>
      <w:marRight w:val="0"/>
      <w:marTop w:val="0"/>
      <w:marBottom w:val="0"/>
      <w:divBdr>
        <w:top w:val="none" w:sz="0" w:space="0" w:color="auto"/>
        <w:left w:val="none" w:sz="0" w:space="0" w:color="auto"/>
        <w:bottom w:val="none" w:sz="0" w:space="0" w:color="auto"/>
        <w:right w:val="none" w:sz="0" w:space="0" w:color="auto"/>
      </w:divBdr>
    </w:div>
    <w:div w:id="106824351">
      <w:marLeft w:val="0"/>
      <w:marRight w:val="0"/>
      <w:marTop w:val="0"/>
      <w:marBottom w:val="0"/>
      <w:divBdr>
        <w:top w:val="none" w:sz="0" w:space="0" w:color="auto"/>
        <w:left w:val="none" w:sz="0" w:space="0" w:color="auto"/>
        <w:bottom w:val="none" w:sz="0" w:space="0" w:color="auto"/>
        <w:right w:val="none" w:sz="0" w:space="0" w:color="auto"/>
      </w:divBdr>
    </w:div>
    <w:div w:id="106851765">
      <w:marLeft w:val="480"/>
      <w:marRight w:val="0"/>
      <w:marTop w:val="0"/>
      <w:marBottom w:val="0"/>
      <w:divBdr>
        <w:top w:val="none" w:sz="0" w:space="0" w:color="auto"/>
        <w:left w:val="none" w:sz="0" w:space="0" w:color="auto"/>
        <w:bottom w:val="none" w:sz="0" w:space="0" w:color="auto"/>
        <w:right w:val="none" w:sz="0" w:space="0" w:color="auto"/>
      </w:divBdr>
    </w:div>
    <w:div w:id="107117564">
      <w:marLeft w:val="0"/>
      <w:marRight w:val="0"/>
      <w:marTop w:val="0"/>
      <w:marBottom w:val="0"/>
      <w:divBdr>
        <w:top w:val="none" w:sz="0" w:space="0" w:color="auto"/>
        <w:left w:val="none" w:sz="0" w:space="0" w:color="auto"/>
        <w:bottom w:val="none" w:sz="0" w:space="0" w:color="auto"/>
        <w:right w:val="none" w:sz="0" w:space="0" w:color="auto"/>
      </w:divBdr>
    </w:div>
    <w:div w:id="107117955">
      <w:marLeft w:val="0"/>
      <w:marRight w:val="0"/>
      <w:marTop w:val="0"/>
      <w:marBottom w:val="0"/>
      <w:divBdr>
        <w:top w:val="none" w:sz="0" w:space="0" w:color="auto"/>
        <w:left w:val="none" w:sz="0" w:space="0" w:color="auto"/>
        <w:bottom w:val="none" w:sz="0" w:space="0" w:color="auto"/>
        <w:right w:val="none" w:sz="0" w:space="0" w:color="auto"/>
      </w:divBdr>
    </w:div>
    <w:div w:id="107162246">
      <w:marLeft w:val="480"/>
      <w:marRight w:val="0"/>
      <w:marTop w:val="0"/>
      <w:marBottom w:val="0"/>
      <w:divBdr>
        <w:top w:val="none" w:sz="0" w:space="0" w:color="auto"/>
        <w:left w:val="none" w:sz="0" w:space="0" w:color="auto"/>
        <w:bottom w:val="none" w:sz="0" w:space="0" w:color="auto"/>
        <w:right w:val="none" w:sz="0" w:space="0" w:color="auto"/>
      </w:divBdr>
    </w:div>
    <w:div w:id="107244812">
      <w:marLeft w:val="0"/>
      <w:marRight w:val="0"/>
      <w:marTop w:val="0"/>
      <w:marBottom w:val="0"/>
      <w:divBdr>
        <w:top w:val="none" w:sz="0" w:space="0" w:color="auto"/>
        <w:left w:val="none" w:sz="0" w:space="0" w:color="auto"/>
        <w:bottom w:val="none" w:sz="0" w:space="0" w:color="auto"/>
        <w:right w:val="none" w:sz="0" w:space="0" w:color="auto"/>
      </w:divBdr>
    </w:div>
    <w:div w:id="107312417">
      <w:marLeft w:val="0"/>
      <w:marRight w:val="0"/>
      <w:marTop w:val="0"/>
      <w:marBottom w:val="0"/>
      <w:divBdr>
        <w:top w:val="none" w:sz="0" w:space="0" w:color="auto"/>
        <w:left w:val="none" w:sz="0" w:space="0" w:color="auto"/>
        <w:bottom w:val="none" w:sz="0" w:space="0" w:color="auto"/>
        <w:right w:val="none" w:sz="0" w:space="0" w:color="auto"/>
      </w:divBdr>
    </w:div>
    <w:div w:id="107314200">
      <w:marLeft w:val="0"/>
      <w:marRight w:val="0"/>
      <w:marTop w:val="0"/>
      <w:marBottom w:val="0"/>
      <w:divBdr>
        <w:top w:val="none" w:sz="0" w:space="0" w:color="auto"/>
        <w:left w:val="none" w:sz="0" w:space="0" w:color="auto"/>
        <w:bottom w:val="none" w:sz="0" w:space="0" w:color="auto"/>
        <w:right w:val="none" w:sz="0" w:space="0" w:color="auto"/>
      </w:divBdr>
    </w:div>
    <w:div w:id="107314240">
      <w:marLeft w:val="0"/>
      <w:marRight w:val="0"/>
      <w:marTop w:val="0"/>
      <w:marBottom w:val="0"/>
      <w:divBdr>
        <w:top w:val="none" w:sz="0" w:space="0" w:color="auto"/>
        <w:left w:val="none" w:sz="0" w:space="0" w:color="auto"/>
        <w:bottom w:val="none" w:sz="0" w:space="0" w:color="auto"/>
        <w:right w:val="none" w:sz="0" w:space="0" w:color="auto"/>
      </w:divBdr>
    </w:div>
    <w:div w:id="107358260">
      <w:marLeft w:val="0"/>
      <w:marRight w:val="0"/>
      <w:marTop w:val="0"/>
      <w:marBottom w:val="0"/>
      <w:divBdr>
        <w:top w:val="none" w:sz="0" w:space="0" w:color="auto"/>
        <w:left w:val="none" w:sz="0" w:space="0" w:color="auto"/>
        <w:bottom w:val="none" w:sz="0" w:space="0" w:color="auto"/>
        <w:right w:val="none" w:sz="0" w:space="0" w:color="auto"/>
      </w:divBdr>
    </w:div>
    <w:div w:id="107432855">
      <w:marLeft w:val="0"/>
      <w:marRight w:val="0"/>
      <w:marTop w:val="0"/>
      <w:marBottom w:val="0"/>
      <w:divBdr>
        <w:top w:val="none" w:sz="0" w:space="0" w:color="auto"/>
        <w:left w:val="none" w:sz="0" w:space="0" w:color="auto"/>
        <w:bottom w:val="none" w:sz="0" w:space="0" w:color="auto"/>
        <w:right w:val="none" w:sz="0" w:space="0" w:color="auto"/>
      </w:divBdr>
    </w:div>
    <w:div w:id="107550511">
      <w:marLeft w:val="480"/>
      <w:marRight w:val="0"/>
      <w:marTop w:val="0"/>
      <w:marBottom w:val="0"/>
      <w:divBdr>
        <w:top w:val="none" w:sz="0" w:space="0" w:color="auto"/>
        <w:left w:val="none" w:sz="0" w:space="0" w:color="auto"/>
        <w:bottom w:val="none" w:sz="0" w:space="0" w:color="auto"/>
        <w:right w:val="none" w:sz="0" w:space="0" w:color="auto"/>
      </w:divBdr>
    </w:div>
    <w:div w:id="107702837">
      <w:marLeft w:val="0"/>
      <w:marRight w:val="0"/>
      <w:marTop w:val="0"/>
      <w:marBottom w:val="0"/>
      <w:divBdr>
        <w:top w:val="none" w:sz="0" w:space="0" w:color="auto"/>
        <w:left w:val="none" w:sz="0" w:space="0" w:color="auto"/>
        <w:bottom w:val="none" w:sz="0" w:space="0" w:color="auto"/>
        <w:right w:val="none" w:sz="0" w:space="0" w:color="auto"/>
      </w:divBdr>
    </w:div>
    <w:div w:id="107748441">
      <w:marLeft w:val="480"/>
      <w:marRight w:val="0"/>
      <w:marTop w:val="0"/>
      <w:marBottom w:val="0"/>
      <w:divBdr>
        <w:top w:val="none" w:sz="0" w:space="0" w:color="auto"/>
        <w:left w:val="none" w:sz="0" w:space="0" w:color="auto"/>
        <w:bottom w:val="none" w:sz="0" w:space="0" w:color="auto"/>
        <w:right w:val="none" w:sz="0" w:space="0" w:color="auto"/>
      </w:divBdr>
    </w:div>
    <w:div w:id="107819213">
      <w:marLeft w:val="0"/>
      <w:marRight w:val="0"/>
      <w:marTop w:val="0"/>
      <w:marBottom w:val="0"/>
      <w:divBdr>
        <w:top w:val="none" w:sz="0" w:space="0" w:color="auto"/>
        <w:left w:val="none" w:sz="0" w:space="0" w:color="auto"/>
        <w:bottom w:val="none" w:sz="0" w:space="0" w:color="auto"/>
        <w:right w:val="none" w:sz="0" w:space="0" w:color="auto"/>
      </w:divBdr>
    </w:div>
    <w:div w:id="107895737">
      <w:marLeft w:val="480"/>
      <w:marRight w:val="0"/>
      <w:marTop w:val="0"/>
      <w:marBottom w:val="0"/>
      <w:divBdr>
        <w:top w:val="none" w:sz="0" w:space="0" w:color="auto"/>
        <w:left w:val="none" w:sz="0" w:space="0" w:color="auto"/>
        <w:bottom w:val="none" w:sz="0" w:space="0" w:color="auto"/>
        <w:right w:val="none" w:sz="0" w:space="0" w:color="auto"/>
      </w:divBdr>
    </w:div>
    <w:div w:id="107940684">
      <w:marLeft w:val="480"/>
      <w:marRight w:val="0"/>
      <w:marTop w:val="0"/>
      <w:marBottom w:val="0"/>
      <w:divBdr>
        <w:top w:val="none" w:sz="0" w:space="0" w:color="auto"/>
        <w:left w:val="none" w:sz="0" w:space="0" w:color="auto"/>
        <w:bottom w:val="none" w:sz="0" w:space="0" w:color="auto"/>
        <w:right w:val="none" w:sz="0" w:space="0" w:color="auto"/>
      </w:divBdr>
    </w:div>
    <w:div w:id="108086010">
      <w:marLeft w:val="0"/>
      <w:marRight w:val="0"/>
      <w:marTop w:val="0"/>
      <w:marBottom w:val="0"/>
      <w:divBdr>
        <w:top w:val="none" w:sz="0" w:space="0" w:color="auto"/>
        <w:left w:val="none" w:sz="0" w:space="0" w:color="auto"/>
        <w:bottom w:val="none" w:sz="0" w:space="0" w:color="auto"/>
        <w:right w:val="none" w:sz="0" w:space="0" w:color="auto"/>
      </w:divBdr>
    </w:div>
    <w:div w:id="108088832">
      <w:marLeft w:val="480"/>
      <w:marRight w:val="0"/>
      <w:marTop w:val="0"/>
      <w:marBottom w:val="0"/>
      <w:divBdr>
        <w:top w:val="none" w:sz="0" w:space="0" w:color="auto"/>
        <w:left w:val="none" w:sz="0" w:space="0" w:color="auto"/>
        <w:bottom w:val="none" w:sz="0" w:space="0" w:color="auto"/>
        <w:right w:val="none" w:sz="0" w:space="0" w:color="auto"/>
      </w:divBdr>
    </w:div>
    <w:div w:id="108135518">
      <w:marLeft w:val="0"/>
      <w:marRight w:val="0"/>
      <w:marTop w:val="0"/>
      <w:marBottom w:val="0"/>
      <w:divBdr>
        <w:top w:val="none" w:sz="0" w:space="0" w:color="auto"/>
        <w:left w:val="none" w:sz="0" w:space="0" w:color="auto"/>
        <w:bottom w:val="none" w:sz="0" w:space="0" w:color="auto"/>
        <w:right w:val="none" w:sz="0" w:space="0" w:color="auto"/>
      </w:divBdr>
    </w:div>
    <w:div w:id="108202733">
      <w:marLeft w:val="0"/>
      <w:marRight w:val="0"/>
      <w:marTop w:val="0"/>
      <w:marBottom w:val="0"/>
      <w:divBdr>
        <w:top w:val="none" w:sz="0" w:space="0" w:color="auto"/>
        <w:left w:val="none" w:sz="0" w:space="0" w:color="auto"/>
        <w:bottom w:val="none" w:sz="0" w:space="0" w:color="auto"/>
        <w:right w:val="none" w:sz="0" w:space="0" w:color="auto"/>
      </w:divBdr>
    </w:div>
    <w:div w:id="108206053">
      <w:bodyDiv w:val="1"/>
      <w:marLeft w:val="0"/>
      <w:marRight w:val="0"/>
      <w:marTop w:val="0"/>
      <w:marBottom w:val="0"/>
      <w:divBdr>
        <w:top w:val="none" w:sz="0" w:space="0" w:color="auto"/>
        <w:left w:val="none" w:sz="0" w:space="0" w:color="auto"/>
        <w:bottom w:val="none" w:sz="0" w:space="0" w:color="auto"/>
        <w:right w:val="none" w:sz="0" w:space="0" w:color="auto"/>
      </w:divBdr>
    </w:div>
    <w:div w:id="108283353">
      <w:marLeft w:val="0"/>
      <w:marRight w:val="0"/>
      <w:marTop w:val="0"/>
      <w:marBottom w:val="0"/>
      <w:divBdr>
        <w:top w:val="none" w:sz="0" w:space="0" w:color="auto"/>
        <w:left w:val="none" w:sz="0" w:space="0" w:color="auto"/>
        <w:bottom w:val="none" w:sz="0" w:space="0" w:color="auto"/>
        <w:right w:val="none" w:sz="0" w:space="0" w:color="auto"/>
      </w:divBdr>
    </w:div>
    <w:div w:id="108546108">
      <w:marLeft w:val="0"/>
      <w:marRight w:val="0"/>
      <w:marTop w:val="0"/>
      <w:marBottom w:val="0"/>
      <w:divBdr>
        <w:top w:val="none" w:sz="0" w:space="0" w:color="auto"/>
        <w:left w:val="none" w:sz="0" w:space="0" w:color="auto"/>
        <w:bottom w:val="none" w:sz="0" w:space="0" w:color="auto"/>
        <w:right w:val="none" w:sz="0" w:space="0" w:color="auto"/>
      </w:divBdr>
    </w:div>
    <w:div w:id="108548911">
      <w:marLeft w:val="480"/>
      <w:marRight w:val="0"/>
      <w:marTop w:val="0"/>
      <w:marBottom w:val="0"/>
      <w:divBdr>
        <w:top w:val="none" w:sz="0" w:space="0" w:color="auto"/>
        <w:left w:val="none" w:sz="0" w:space="0" w:color="auto"/>
        <w:bottom w:val="none" w:sz="0" w:space="0" w:color="auto"/>
        <w:right w:val="none" w:sz="0" w:space="0" w:color="auto"/>
      </w:divBdr>
    </w:div>
    <w:div w:id="108595032">
      <w:bodyDiv w:val="1"/>
      <w:marLeft w:val="0"/>
      <w:marRight w:val="0"/>
      <w:marTop w:val="0"/>
      <w:marBottom w:val="0"/>
      <w:divBdr>
        <w:top w:val="none" w:sz="0" w:space="0" w:color="auto"/>
        <w:left w:val="none" w:sz="0" w:space="0" w:color="auto"/>
        <w:bottom w:val="none" w:sz="0" w:space="0" w:color="auto"/>
        <w:right w:val="none" w:sz="0" w:space="0" w:color="auto"/>
      </w:divBdr>
    </w:div>
    <w:div w:id="108665764">
      <w:marLeft w:val="0"/>
      <w:marRight w:val="0"/>
      <w:marTop w:val="0"/>
      <w:marBottom w:val="0"/>
      <w:divBdr>
        <w:top w:val="none" w:sz="0" w:space="0" w:color="auto"/>
        <w:left w:val="none" w:sz="0" w:space="0" w:color="auto"/>
        <w:bottom w:val="none" w:sz="0" w:space="0" w:color="auto"/>
        <w:right w:val="none" w:sz="0" w:space="0" w:color="auto"/>
      </w:divBdr>
    </w:div>
    <w:div w:id="108669735">
      <w:marLeft w:val="480"/>
      <w:marRight w:val="0"/>
      <w:marTop w:val="0"/>
      <w:marBottom w:val="0"/>
      <w:divBdr>
        <w:top w:val="none" w:sz="0" w:space="0" w:color="auto"/>
        <w:left w:val="none" w:sz="0" w:space="0" w:color="auto"/>
        <w:bottom w:val="none" w:sz="0" w:space="0" w:color="auto"/>
        <w:right w:val="none" w:sz="0" w:space="0" w:color="auto"/>
      </w:divBdr>
    </w:div>
    <w:div w:id="108818941">
      <w:marLeft w:val="0"/>
      <w:marRight w:val="0"/>
      <w:marTop w:val="0"/>
      <w:marBottom w:val="0"/>
      <w:divBdr>
        <w:top w:val="none" w:sz="0" w:space="0" w:color="auto"/>
        <w:left w:val="none" w:sz="0" w:space="0" w:color="auto"/>
        <w:bottom w:val="none" w:sz="0" w:space="0" w:color="auto"/>
        <w:right w:val="none" w:sz="0" w:space="0" w:color="auto"/>
      </w:divBdr>
    </w:div>
    <w:div w:id="108820917">
      <w:marLeft w:val="480"/>
      <w:marRight w:val="0"/>
      <w:marTop w:val="0"/>
      <w:marBottom w:val="0"/>
      <w:divBdr>
        <w:top w:val="none" w:sz="0" w:space="0" w:color="auto"/>
        <w:left w:val="none" w:sz="0" w:space="0" w:color="auto"/>
        <w:bottom w:val="none" w:sz="0" w:space="0" w:color="auto"/>
        <w:right w:val="none" w:sz="0" w:space="0" w:color="auto"/>
      </w:divBdr>
    </w:div>
    <w:div w:id="108864187">
      <w:marLeft w:val="480"/>
      <w:marRight w:val="0"/>
      <w:marTop w:val="0"/>
      <w:marBottom w:val="0"/>
      <w:divBdr>
        <w:top w:val="none" w:sz="0" w:space="0" w:color="auto"/>
        <w:left w:val="none" w:sz="0" w:space="0" w:color="auto"/>
        <w:bottom w:val="none" w:sz="0" w:space="0" w:color="auto"/>
        <w:right w:val="none" w:sz="0" w:space="0" w:color="auto"/>
      </w:divBdr>
    </w:div>
    <w:div w:id="108865820">
      <w:marLeft w:val="480"/>
      <w:marRight w:val="0"/>
      <w:marTop w:val="0"/>
      <w:marBottom w:val="0"/>
      <w:divBdr>
        <w:top w:val="none" w:sz="0" w:space="0" w:color="auto"/>
        <w:left w:val="none" w:sz="0" w:space="0" w:color="auto"/>
        <w:bottom w:val="none" w:sz="0" w:space="0" w:color="auto"/>
        <w:right w:val="none" w:sz="0" w:space="0" w:color="auto"/>
      </w:divBdr>
    </w:div>
    <w:div w:id="109011630">
      <w:bodyDiv w:val="1"/>
      <w:marLeft w:val="0"/>
      <w:marRight w:val="0"/>
      <w:marTop w:val="0"/>
      <w:marBottom w:val="0"/>
      <w:divBdr>
        <w:top w:val="none" w:sz="0" w:space="0" w:color="auto"/>
        <w:left w:val="none" w:sz="0" w:space="0" w:color="auto"/>
        <w:bottom w:val="none" w:sz="0" w:space="0" w:color="auto"/>
        <w:right w:val="none" w:sz="0" w:space="0" w:color="auto"/>
      </w:divBdr>
    </w:div>
    <w:div w:id="109012965">
      <w:marLeft w:val="0"/>
      <w:marRight w:val="0"/>
      <w:marTop w:val="0"/>
      <w:marBottom w:val="0"/>
      <w:divBdr>
        <w:top w:val="none" w:sz="0" w:space="0" w:color="auto"/>
        <w:left w:val="none" w:sz="0" w:space="0" w:color="auto"/>
        <w:bottom w:val="none" w:sz="0" w:space="0" w:color="auto"/>
        <w:right w:val="none" w:sz="0" w:space="0" w:color="auto"/>
      </w:divBdr>
    </w:div>
    <w:div w:id="109058400">
      <w:marLeft w:val="0"/>
      <w:marRight w:val="0"/>
      <w:marTop w:val="0"/>
      <w:marBottom w:val="0"/>
      <w:divBdr>
        <w:top w:val="none" w:sz="0" w:space="0" w:color="auto"/>
        <w:left w:val="none" w:sz="0" w:space="0" w:color="auto"/>
        <w:bottom w:val="none" w:sz="0" w:space="0" w:color="auto"/>
        <w:right w:val="none" w:sz="0" w:space="0" w:color="auto"/>
      </w:divBdr>
    </w:div>
    <w:div w:id="109206315">
      <w:marLeft w:val="0"/>
      <w:marRight w:val="0"/>
      <w:marTop w:val="0"/>
      <w:marBottom w:val="0"/>
      <w:divBdr>
        <w:top w:val="none" w:sz="0" w:space="0" w:color="auto"/>
        <w:left w:val="none" w:sz="0" w:space="0" w:color="auto"/>
        <w:bottom w:val="none" w:sz="0" w:space="0" w:color="auto"/>
        <w:right w:val="none" w:sz="0" w:space="0" w:color="auto"/>
      </w:divBdr>
    </w:div>
    <w:div w:id="109326952">
      <w:marLeft w:val="0"/>
      <w:marRight w:val="0"/>
      <w:marTop w:val="0"/>
      <w:marBottom w:val="0"/>
      <w:divBdr>
        <w:top w:val="none" w:sz="0" w:space="0" w:color="auto"/>
        <w:left w:val="none" w:sz="0" w:space="0" w:color="auto"/>
        <w:bottom w:val="none" w:sz="0" w:space="0" w:color="auto"/>
        <w:right w:val="none" w:sz="0" w:space="0" w:color="auto"/>
      </w:divBdr>
    </w:div>
    <w:div w:id="109398459">
      <w:marLeft w:val="0"/>
      <w:marRight w:val="0"/>
      <w:marTop w:val="0"/>
      <w:marBottom w:val="0"/>
      <w:divBdr>
        <w:top w:val="none" w:sz="0" w:space="0" w:color="auto"/>
        <w:left w:val="none" w:sz="0" w:space="0" w:color="auto"/>
        <w:bottom w:val="none" w:sz="0" w:space="0" w:color="auto"/>
        <w:right w:val="none" w:sz="0" w:space="0" w:color="auto"/>
      </w:divBdr>
    </w:div>
    <w:div w:id="109445464">
      <w:bodyDiv w:val="1"/>
      <w:marLeft w:val="0"/>
      <w:marRight w:val="0"/>
      <w:marTop w:val="0"/>
      <w:marBottom w:val="0"/>
      <w:divBdr>
        <w:top w:val="none" w:sz="0" w:space="0" w:color="auto"/>
        <w:left w:val="none" w:sz="0" w:space="0" w:color="auto"/>
        <w:bottom w:val="none" w:sz="0" w:space="0" w:color="auto"/>
        <w:right w:val="none" w:sz="0" w:space="0" w:color="auto"/>
      </w:divBdr>
    </w:div>
    <w:div w:id="109446377">
      <w:bodyDiv w:val="1"/>
      <w:marLeft w:val="0"/>
      <w:marRight w:val="0"/>
      <w:marTop w:val="0"/>
      <w:marBottom w:val="0"/>
      <w:divBdr>
        <w:top w:val="none" w:sz="0" w:space="0" w:color="auto"/>
        <w:left w:val="none" w:sz="0" w:space="0" w:color="auto"/>
        <w:bottom w:val="none" w:sz="0" w:space="0" w:color="auto"/>
        <w:right w:val="none" w:sz="0" w:space="0" w:color="auto"/>
      </w:divBdr>
    </w:div>
    <w:div w:id="109471978">
      <w:marLeft w:val="480"/>
      <w:marRight w:val="0"/>
      <w:marTop w:val="0"/>
      <w:marBottom w:val="0"/>
      <w:divBdr>
        <w:top w:val="none" w:sz="0" w:space="0" w:color="auto"/>
        <w:left w:val="none" w:sz="0" w:space="0" w:color="auto"/>
        <w:bottom w:val="none" w:sz="0" w:space="0" w:color="auto"/>
        <w:right w:val="none" w:sz="0" w:space="0" w:color="auto"/>
      </w:divBdr>
    </w:div>
    <w:div w:id="109472916">
      <w:marLeft w:val="0"/>
      <w:marRight w:val="0"/>
      <w:marTop w:val="0"/>
      <w:marBottom w:val="0"/>
      <w:divBdr>
        <w:top w:val="none" w:sz="0" w:space="0" w:color="auto"/>
        <w:left w:val="none" w:sz="0" w:space="0" w:color="auto"/>
        <w:bottom w:val="none" w:sz="0" w:space="0" w:color="auto"/>
        <w:right w:val="none" w:sz="0" w:space="0" w:color="auto"/>
      </w:divBdr>
    </w:div>
    <w:div w:id="109596979">
      <w:marLeft w:val="0"/>
      <w:marRight w:val="0"/>
      <w:marTop w:val="0"/>
      <w:marBottom w:val="0"/>
      <w:divBdr>
        <w:top w:val="none" w:sz="0" w:space="0" w:color="auto"/>
        <w:left w:val="none" w:sz="0" w:space="0" w:color="auto"/>
        <w:bottom w:val="none" w:sz="0" w:space="0" w:color="auto"/>
        <w:right w:val="none" w:sz="0" w:space="0" w:color="auto"/>
      </w:divBdr>
    </w:div>
    <w:div w:id="109672644">
      <w:marLeft w:val="0"/>
      <w:marRight w:val="0"/>
      <w:marTop w:val="0"/>
      <w:marBottom w:val="0"/>
      <w:divBdr>
        <w:top w:val="none" w:sz="0" w:space="0" w:color="auto"/>
        <w:left w:val="none" w:sz="0" w:space="0" w:color="auto"/>
        <w:bottom w:val="none" w:sz="0" w:space="0" w:color="auto"/>
        <w:right w:val="none" w:sz="0" w:space="0" w:color="auto"/>
      </w:divBdr>
    </w:div>
    <w:div w:id="109709747">
      <w:bodyDiv w:val="1"/>
      <w:marLeft w:val="0"/>
      <w:marRight w:val="0"/>
      <w:marTop w:val="0"/>
      <w:marBottom w:val="0"/>
      <w:divBdr>
        <w:top w:val="none" w:sz="0" w:space="0" w:color="auto"/>
        <w:left w:val="none" w:sz="0" w:space="0" w:color="auto"/>
        <w:bottom w:val="none" w:sz="0" w:space="0" w:color="auto"/>
        <w:right w:val="none" w:sz="0" w:space="0" w:color="auto"/>
      </w:divBdr>
    </w:div>
    <w:div w:id="109857248">
      <w:marLeft w:val="0"/>
      <w:marRight w:val="0"/>
      <w:marTop w:val="0"/>
      <w:marBottom w:val="0"/>
      <w:divBdr>
        <w:top w:val="none" w:sz="0" w:space="0" w:color="auto"/>
        <w:left w:val="none" w:sz="0" w:space="0" w:color="auto"/>
        <w:bottom w:val="none" w:sz="0" w:space="0" w:color="auto"/>
        <w:right w:val="none" w:sz="0" w:space="0" w:color="auto"/>
      </w:divBdr>
    </w:div>
    <w:div w:id="109861946">
      <w:marLeft w:val="480"/>
      <w:marRight w:val="0"/>
      <w:marTop w:val="0"/>
      <w:marBottom w:val="0"/>
      <w:divBdr>
        <w:top w:val="none" w:sz="0" w:space="0" w:color="auto"/>
        <w:left w:val="none" w:sz="0" w:space="0" w:color="auto"/>
        <w:bottom w:val="none" w:sz="0" w:space="0" w:color="auto"/>
        <w:right w:val="none" w:sz="0" w:space="0" w:color="auto"/>
      </w:divBdr>
    </w:div>
    <w:div w:id="109906327">
      <w:marLeft w:val="0"/>
      <w:marRight w:val="0"/>
      <w:marTop w:val="0"/>
      <w:marBottom w:val="0"/>
      <w:divBdr>
        <w:top w:val="none" w:sz="0" w:space="0" w:color="auto"/>
        <w:left w:val="none" w:sz="0" w:space="0" w:color="auto"/>
        <w:bottom w:val="none" w:sz="0" w:space="0" w:color="auto"/>
        <w:right w:val="none" w:sz="0" w:space="0" w:color="auto"/>
      </w:divBdr>
    </w:div>
    <w:div w:id="110175134">
      <w:marLeft w:val="0"/>
      <w:marRight w:val="0"/>
      <w:marTop w:val="0"/>
      <w:marBottom w:val="0"/>
      <w:divBdr>
        <w:top w:val="none" w:sz="0" w:space="0" w:color="auto"/>
        <w:left w:val="none" w:sz="0" w:space="0" w:color="auto"/>
        <w:bottom w:val="none" w:sz="0" w:space="0" w:color="auto"/>
        <w:right w:val="none" w:sz="0" w:space="0" w:color="auto"/>
      </w:divBdr>
    </w:div>
    <w:div w:id="110245833">
      <w:marLeft w:val="0"/>
      <w:marRight w:val="0"/>
      <w:marTop w:val="0"/>
      <w:marBottom w:val="0"/>
      <w:divBdr>
        <w:top w:val="none" w:sz="0" w:space="0" w:color="auto"/>
        <w:left w:val="none" w:sz="0" w:space="0" w:color="auto"/>
        <w:bottom w:val="none" w:sz="0" w:space="0" w:color="auto"/>
        <w:right w:val="none" w:sz="0" w:space="0" w:color="auto"/>
      </w:divBdr>
    </w:div>
    <w:div w:id="110248036">
      <w:bodyDiv w:val="1"/>
      <w:marLeft w:val="0"/>
      <w:marRight w:val="0"/>
      <w:marTop w:val="0"/>
      <w:marBottom w:val="0"/>
      <w:divBdr>
        <w:top w:val="none" w:sz="0" w:space="0" w:color="auto"/>
        <w:left w:val="none" w:sz="0" w:space="0" w:color="auto"/>
        <w:bottom w:val="none" w:sz="0" w:space="0" w:color="auto"/>
        <w:right w:val="none" w:sz="0" w:space="0" w:color="auto"/>
      </w:divBdr>
    </w:div>
    <w:div w:id="110252359">
      <w:marLeft w:val="0"/>
      <w:marRight w:val="0"/>
      <w:marTop w:val="0"/>
      <w:marBottom w:val="0"/>
      <w:divBdr>
        <w:top w:val="none" w:sz="0" w:space="0" w:color="auto"/>
        <w:left w:val="none" w:sz="0" w:space="0" w:color="auto"/>
        <w:bottom w:val="none" w:sz="0" w:space="0" w:color="auto"/>
        <w:right w:val="none" w:sz="0" w:space="0" w:color="auto"/>
      </w:divBdr>
    </w:div>
    <w:div w:id="110325948">
      <w:marLeft w:val="0"/>
      <w:marRight w:val="0"/>
      <w:marTop w:val="0"/>
      <w:marBottom w:val="0"/>
      <w:divBdr>
        <w:top w:val="none" w:sz="0" w:space="0" w:color="auto"/>
        <w:left w:val="none" w:sz="0" w:space="0" w:color="auto"/>
        <w:bottom w:val="none" w:sz="0" w:space="0" w:color="auto"/>
        <w:right w:val="none" w:sz="0" w:space="0" w:color="auto"/>
      </w:divBdr>
    </w:div>
    <w:div w:id="110589132">
      <w:marLeft w:val="0"/>
      <w:marRight w:val="0"/>
      <w:marTop w:val="0"/>
      <w:marBottom w:val="0"/>
      <w:divBdr>
        <w:top w:val="none" w:sz="0" w:space="0" w:color="auto"/>
        <w:left w:val="none" w:sz="0" w:space="0" w:color="auto"/>
        <w:bottom w:val="none" w:sz="0" w:space="0" w:color="auto"/>
        <w:right w:val="none" w:sz="0" w:space="0" w:color="auto"/>
      </w:divBdr>
    </w:div>
    <w:div w:id="110629484">
      <w:marLeft w:val="0"/>
      <w:marRight w:val="0"/>
      <w:marTop w:val="0"/>
      <w:marBottom w:val="0"/>
      <w:divBdr>
        <w:top w:val="none" w:sz="0" w:space="0" w:color="auto"/>
        <w:left w:val="none" w:sz="0" w:space="0" w:color="auto"/>
        <w:bottom w:val="none" w:sz="0" w:space="0" w:color="auto"/>
        <w:right w:val="none" w:sz="0" w:space="0" w:color="auto"/>
      </w:divBdr>
    </w:div>
    <w:div w:id="110632621">
      <w:bodyDiv w:val="1"/>
      <w:marLeft w:val="0"/>
      <w:marRight w:val="0"/>
      <w:marTop w:val="0"/>
      <w:marBottom w:val="0"/>
      <w:divBdr>
        <w:top w:val="none" w:sz="0" w:space="0" w:color="auto"/>
        <w:left w:val="none" w:sz="0" w:space="0" w:color="auto"/>
        <w:bottom w:val="none" w:sz="0" w:space="0" w:color="auto"/>
        <w:right w:val="none" w:sz="0" w:space="0" w:color="auto"/>
      </w:divBdr>
    </w:div>
    <w:div w:id="110783736">
      <w:marLeft w:val="0"/>
      <w:marRight w:val="0"/>
      <w:marTop w:val="0"/>
      <w:marBottom w:val="0"/>
      <w:divBdr>
        <w:top w:val="none" w:sz="0" w:space="0" w:color="auto"/>
        <w:left w:val="none" w:sz="0" w:space="0" w:color="auto"/>
        <w:bottom w:val="none" w:sz="0" w:space="0" w:color="auto"/>
        <w:right w:val="none" w:sz="0" w:space="0" w:color="auto"/>
      </w:divBdr>
    </w:div>
    <w:div w:id="111172825">
      <w:marLeft w:val="0"/>
      <w:marRight w:val="0"/>
      <w:marTop w:val="0"/>
      <w:marBottom w:val="0"/>
      <w:divBdr>
        <w:top w:val="none" w:sz="0" w:space="0" w:color="auto"/>
        <w:left w:val="none" w:sz="0" w:space="0" w:color="auto"/>
        <w:bottom w:val="none" w:sz="0" w:space="0" w:color="auto"/>
        <w:right w:val="none" w:sz="0" w:space="0" w:color="auto"/>
      </w:divBdr>
    </w:div>
    <w:div w:id="111364363">
      <w:marLeft w:val="0"/>
      <w:marRight w:val="0"/>
      <w:marTop w:val="0"/>
      <w:marBottom w:val="0"/>
      <w:divBdr>
        <w:top w:val="none" w:sz="0" w:space="0" w:color="auto"/>
        <w:left w:val="none" w:sz="0" w:space="0" w:color="auto"/>
        <w:bottom w:val="none" w:sz="0" w:space="0" w:color="auto"/>
        <w:right w:val="none" w:sz="0" w:space="0" w:color="auto"/>
      </w:divBdr>
    </w:div>
    <w:div w:id="111750209">
      <w:marLeft w:val="0"/>
      <w:marRight w:val="0"/>
      <w:marTop w:val="0"/>
      <w:marBottom w:val="0"/>
      <w:divBdr>
        <w:top w:val="none" w:sz="0" w:space="0" w:color="auto"/>
        <w:left w:val="none" w:sz="0" w:space="0" w:color="auto"/>
        <w:bottom w:val="none" w:sz="0" w:space="0" w:color="auto"/>
        <w:right w:val="none" w:sz="0" w:space="0" w:color="auto"/>
      </w:divBdr>
    </w:div>
    <w:div w:id="111900245">
      <w:bodyDiv w:val="1"/>
      <w:marLeft w:val="0"/>
      <w:marRight w:val="0"/>
      <w:marTop w:val="0"/>
      <w:marBottom w:val="0"/>
      <w:divBdr>
        <w:top w:val="none" w:sz="0" w:space="0" w:color="auto"/>
        <w:left w:val="none" w:sz="0" w:space="0" w:color="auto"/>
        <w:bottom w:val="none" w:sz="0" w:space="0" w:color="auto"/>
        <w:right w:val="none" w:sz="0" w:space="0" w:color="auto"/>
      </w:divBdr>
    </w:div>
    <w:div w:id="112136845">
      <w:marLeft w:val="480"/>
      <w:marRight w:val="0"/>
      <w:marTop w:val="0"/>
      <w:marBottom w:val="0"/>
      <w:divBdr>
        <w:top w:val="none" w:sz="0" w:space="0" w:color="auto"/>
        <w:left w:val="none" w:sz="0" w:space="0" w:color="auto"/>
        <w:bottom w:val="none" w:sz="0" w:space="0" w:color="auto"/>
        <w:right w:val="none" w:sz="0" w:space="0" w:color="auto"/>
      </w:divBdr>
    </w:div>
    <w:div w:id="112137293">
      <w:marLeft w:val="480"/>
      <w:marRight w:val="0"/>
      <w:marTop w:val="0"/>
      <w:marBottom w:val="0"/>
      <w:divBdr>
        <w:top w:val="none" w:sz="0" w:space="0" w:color="auto"/>
        <w:left w:val="none" w:sz="0" w:space="0" w:color="auto"/>
        <w:bottom w:val="none" w:sz="0" w:space="0" w:color="auto"/>
        <w:right w:val="none" w:sz="0" w:space="0" w:color="auto"/>
      </w:divBdr>
    </w:div>
    <w:div w:id="112213379">
      <w:marLeft w:val="480"/>
      <w:marRight w:val="0"/>
      <w:marTop w:val="0"/>
      <w:marBottom w:val="0"/>
      <w:divBdr>
        <w:top w:val="none" w:sz="0" w:space="0" w:color="auto"/>
        <w:left w:val="none" w:sz="0" w:space="0" w:color="auto"/>
        <w:bottom w:val="none" w:sz="0" w:space="0" w:color="auto"/>
        <w:right w:val="none" w:sz="0" w:space="0" w:color="auto"/>
      </w:divBdr>
    </w:div>
    <w:div w:id="112334967">
      <w:marLeft w:val="0"/>
      <w:marRight w:val="0"/>
      <w:marTop w:val="0"/>
      <w:marBottom w:val="0"/>
      <w:divBdr>
        <w:top w:val="none" w:sz="0" w:space="0" w:color="auto"/>
        <w:left w:val="none" w:sz="0" w:space="0" w:color="auto"/>
        <w:bottom w:val="none" w:sz="0" w:space="0" w:color="auto"/>
        <w:right w:val="none" w:sz="0" w:space="0" w:color="auto"/>
      </w:divBdr>
    </w:div>
    <w:div w:id="112481744">
      <w:marLeft w:val="0"/>
      <w:marRight w:val="0"/>
      <w:marTop w:val="0"/>
      <w:marBottom w:val="0"/>
      <w:divBdr>
        <w:top w:val="none" w:sz="0" w:space="0" w:color="auto"/>
        <w:left w:val="none" w:sz="0" w:space="0" w:color="auto"/>
        <w:bottom w:val="none" w:sz="0" w:space="0" w:color="auto"/>
        <w:right w:val="none" w:sz="0" w:space="0" w:color="auto"/>
      </w:divBdr>
    </w:div>
    <w:div w:id="112482564">
      <w:marLeft w:val="0"/>
      <w:marRight w:val="0"/>
      <w:marTop w:val="0"/>
      <w:marBottom w:val="0"/>
      <w:divBdr>
        <w:top w:val="none" w:sz="0" w:space="0" w:color="auto"/>
        <w:left w:val="none" w:sz="0" w:space="0" w:color="auto"/>
        <w:bottom w:val="none" w:sz="0" w:space="0" w:color="auto"/>
        <w:right w:val="none" w:sz="0" w:space="0" w:color="auto"/>
      </w:divBdr>
    </w:div>
    <w:div w:id="112553937">
      <w:marLeft w:val="0"/>
      <w:marRight w:val="0"/>
      <w:marTop w:val="0"/>
      <w:marBottom w:val="0"/>
      <w:divBdr>
        <w:top w:val="none" w:sz="0" w:space="0" w:color="auto"/>
        <w:left w:val="none" w:sz="0" w:space="0" w:color="auto"/>
        <w:bottom w:val="none" w:sz="0" w:space="0" w:color="auto"/>
        <w:right w:val="none" w:sz="0" w:space="0" w:color="auto"/>
      </w:divBdr>
    </w:div>
    <w:div w:id="112555517">
      <w:marLeft w:val="480"/>
      <w:marRight w:val="0"/>
      <w:marTop w:val="0"/>
      <w:marBottom w:val="0"/>
      <w:divBdr>
        <w:top w:val="none" w:sz="0" w:space="0" w:color="auto"/>
        <w:left w:val="none" w:sz="0" w:space="0" w:color="auto"/>
        <w:bottom w:val="none" w:sz="0" w:space="0" w:color="auto"/>
        <w:right w:val="none" w:sz="0" w:space="0" w:color="auto"/>
      </w:divBdr>
    </w:div>
    <w:div w:id="112753152">
      <w:marLeft w:val="480"/>
      <w:marRight w:val="0"/>
      <w:marTop w:val="0"/>
      <w:marBottom w:val="0"/>
      <w:divBdr>
        <w:top w:val="none" w:sz="0" w:space="0" w:color="auto"/>
        <w:left w:val="none" w:sz="0" w:space="0" w:color="auto"/>
        <w:bottom w:val="none" w:sz="0" w:space="0" w:color="auto"/>
        <w:right w:val="none" w:sz="0" w:space="0" w:color="auto"/>
      </w:divBdr>
    </w:div>
    <w:div w:id="112871831">
      <w:marLeft w:val="480"/>
      <w:marRight w:val="0"/>
      <w:marTop w:val="0"/>
      <w:marBottom w:val="0"/>
      <w:divBdr>
        <w:top w:val="none" w:sz="0" w:space="0" w:color="auto"/>
        <w:left w:val="none" w:sz="0" w:space="0" w:color="auto"/>
        <w:bottom w:val="none" w:sz="0" w:space="0" w:color="auto"/>
        <w:right w:val="none" w:sz="0" w:space="0" w:color="auto"/>
      </w:divBdr>
    </w:div>
    <w:div w:id="112872860">
      <w:marLeft w:val="480"/>
      <w:marRight w:val="0"/>
      <w:marTop w:val="0"/>
      <w:marBottom w:val="0"/>
      <w:divBdr>
        <w:top w:val="none" w:sz="0" w:space="0" w:color="auto"/>
        <w:left w:val="none" w:sz="0" w:space="0" w:color="auto"/>
        <w:bottom w:val="none" w:sz="0" w:space="0" w:color="auto"/>
        <w:right w:val="none" w:sz="0" w:space="0" w:color="auto"/>
      </w:divBdr>
    </w:div>
    <w:div w:id="113136013">
      <w:marLeft w:val="0"/>
      <w:marRight w:val="0"/>
      <w:marTop w:val="0"/>
      <w:marBottom w:val="0"/>
      <w:divBdr>
        <w:top w:val="none" w:sz="0" w:space="0" w:color="auto"/>
        <w:left w:val="none" w:sz="0" w:space="0" w:color="auto"/>
        <w:bottom w:val="none" w:sz="0" w:space="0" w:color="auto"/>
        <w:right w:val="none" w:sz="0" w:space="0" w:color="auto"/>
      </w:divBdr>
    </w:div>
    <w:div w:id="113136819">
      <w:marLeft w:val="0"/>
      <w:marRight w:val="0"/>
      <w:marTop w:val="0"/>
      <w:marBottom w:val="0"/>
      <w:divBdr>
        <w:top w:val="none" w:sz="0" w:space="0" w:color="auto"/>
        <w:left w:val="none" w:sz="0" w:space="0" w:color="auto"/>
        <w:bottom w:val="none" w:sz="0" w:space="0" w:color="auto"/>
        <w:right w:val="none" w:sz="0" w:space="0" w:color="auto"/>
      </w:divBdr>
    </w:div>
    <w:div w:id="113213288">
      <w:bodyDiv w:val="1"/>
      <w:marLeft w:val="0"/>
      <w:marRight w:val="0"/>
      <w:marTop w:val="0"/>
      <w:marBottom w:val="0"/>
      <w:divBdr>
        <w:top w:val="none" w:sz="0" w:space="0" w:color="auto"/>
        <w:left w:val="none" w:sz="0" w:space="0" w:color="auto"/>
        <w:bottom w:val="none" w:sz="0" w:space="0" w:color="auto"/>
        <w:right w:val="none" w:sz="0" w:space="0" w:color="auto"/>
      </w:divBdr>
    </w:div>
    <w:div w:id="113333153">
      <w:marLeft w:val="0"/>
      <w:marRight w:val="0"/>
      <w:marTop w:val="0"/>
      <w:marBottom w:val="0"/>
      <w:divBdr>
        <w:top w:val="none" w:sz="0" w:space="0" w:color="auto"/>
        <w:left w:val="none" w:sz="0" w:space="0" w:color="auto"/>
        <w:bottom w:val="none" w:sz="0" w:space="0" w:color="auto"/>
        <w:right w:val="none" w:sz="0" w:space="0" w:color="auto"/>
      </w:divBdr>
    </w:div>
    <w:div w:id="113334547">
      <w:marLeft w:val="480"/>
      <w:marRight w:val="0"/>
      <w:marTop w:val="0"/>
      <w:marBottom w:val="0"/>
      <w:divBdr>
        <w:top w:val="none" w:sz="0" w:space="0" w:color="auto"/>
        <w:left w:val="none" w:sz="0" w:space="0" w:color="auto"/>
        <w:bottom w:val="none" w:sz="0" w:space="0" w:color="auto"/>
        <w:right w:val="none" w:sz="0" w:space="0" w:color="auto"/>
      </w:divBdr>
    </w:div>
    <w:div w:id="113407993">
      <w:marLeft w:val="0"/>
      <w:marRight w:val="0"/>
      <w:marTop w:val="0"/>
      <w:marBottom w:val="0"/>
      <w:divBdr>
        <w:top w:val="none" w:sz="0" w:space="0" w:color="auto"/>
        <w:left w:val="none" w:sz="0" w:space="0" w:color="auto"/>
        <w:bottom w:val="none" w:sz="0" w:space="0" w:color="auto"/>
        <w:right w:val="none" w:sz="0" w:space="0" w:color="auto"/>
      </w:divBdr>
    </w:div>
    <w:div w:id="113450020">
      <w:bodyDiv w:val="1"/>
      <w:marLeft w:val="0"/>
      <w:marRight w:val="0"/>
      <w:marTop w:val="0"/>
      <w:marBottom w:val="0"/>
      <w:divBdr>
        <w:top w:val="none" w:sz="0" w:space="0" w:color="auto"/>
        <w:left w:val="none" w:sz="0" w:space="0" w:color="auto"/>
        <w:bottom w:val="none" w:sz="0" w:space="0" w:color="auto"/>
        <w:right w:val="none" w:sz="0" w:space="0" w:color="auto"/>
      </w:divBdr>
    </w:div>
    <w:div w:id="113451388">
      <w:marLeft w:val="0"/>
      <w:marRight w:val="0"/>
      <w:marTop w:val="0"/>
      <w:marBottom w:val="0"/>
      <w:divBdr>
        <w:top w:val="none" w:sz="0" w:space="0" w:color="auto"/>
        <w:left w:val="none" w:sz="0" w:space="0" w:color="auto"/>
        <w:bottom w:val="none" w:sz="0" w:space="0" w:color="auto"/>
        <w:right w:val="none" w:sz="0" w:space="0" w:color="auto"/>
      </w:divBdr>
    </w:div>
    <w:div w:id="113528559">
      <w:bodyDiv w:val="1"/>
      <w:marLeft w:val="0"/>
      <w:marRight w:val="0"/>
      <w:marTop w:val="0"/>
      <w:marBottom w:val="0"/>
      <w:divBdr>
        <w:top w:val="none" w:sz="0" w:space="0" w:color="auto"/>
        <w:left w:val="none" w:sz="0" w:space="0" w:color="auto"/>
        <w:bottom w:val="none" w:sz="0" w:space="0" w:color="auto"/>
        <w:right w:val="none" w:sz="0" w:space="0" w:color="auto"/>
      </w:divBdr>
    </w:div>
    <w:div w:id="113714426">
      <w:bodyDiv w:val="1"/>
      <w:marLeft w:val="0"/>
      <w:marRight w:val="0"/>
      <w:marTop w:val="0"/>
      <w:marBottom w:val="0"/>
      <w:divBdr>
        <w:top w:val="none" w:sz="0" w:space="0" w:color="auto"/>
        <w:left w:val="none" w:sz="0" w:space="0" w:color="auto"/>
        <w:bottom w:val="none" w:sz="0" w:space="0" w:color="auto"/>
        <w:right w:val="none" w:sz="0" w:space="0" w:color="auto"/>
      </w:divBdr>
    </w:div>
    <w:div w:id="113838107">
      <w:bodyDiv w:val="1"/>
      <w:marLeft w:val="0"/>
      <w:marRight w:val="0"/>
      <w:marTop w:val="0"/>
      <w:marBottom w:val="0"/>
      <w:divBdr>
        <w:top w:val="none" w:sz="0" w:space="0" w:color="auto"/>
        <w:left w:val="none" w:sz="0" w:space="0" w:color="auto"/>
        <w:bottom w:val="none" w:sz="0" w:space="0" w:color="auto"/>
        <w:right w:val="none" w:sz="0" w:space="0" w:color="auto"/>
      </w:divBdr>
    </w:div>
    <w:div w:id="113909725">
      <w:bodyDiv w:val="1"/>
      <w:marLeft w:val="0"/>
      <w:marRight w:val="0"/>
      <w:marTop w:val="0"/>
      <w:marBottom w:val="0"/>
      <w:divBdr>
        <w:top w:val="none" w:sz="0" w:space="0" w:color="auto"/>
        <w:left w:val="none" w:sz="0" w:space="0" w:color="auto"/>
        <w:bottom w:val="none" w:sz="0" w:space="0" w:color="auto"/>
        <w:right w:val="none" w:sz="0" w:space="0" w:color="auto"/>
      </w:divBdr>
    </w:div>
    <w:div w:id="113985215">
      <w:marLeft w:val="480"/>
      <w:marRight w:val="0"/>
      <w:marTop w:val="0"/>
      <w:marBottom w:val="0"/>
      <w:divBdr>
        <w:top w:val="none" w:sz="0" w:space="0" w:color="auto"/>
        <w:left w:val="none" w:sz="0" w:space="0" w:color="auto"/>
        <w:bottom w:val="none" w:sz="0" w:space="0" w:color="auto"/>
        <w:right w:val="none" w:sz="0" w:space="0" w:color="auto"/>
      </w:divBdr>
    </w:div>
    <w:div w:id="113990904">
      <w:marLeft w:val="0"/>
      <w:marRight w:val="0"/>
      <w:marTop w:val="0"/>
      <w:marBottom w:val="0"/>
      <w:divBdr>
        <w:top w:val="none" w:sz="0" w:space="0" w:color="auto"/>
        <w:left w:val="none" w:sz="0" w:space="0" w:color="auto"/>
        <w:bottom w:val="none" w:sz="0" w:space="0" w:color="auto"/>
        <w:right w:val="none" w:sz="0" w:space="0" w:color="auto"/>
      </w:divBdr>
    </w:div>
    <w:div w:id="114061618">
      <w:bodyDiv w:val="1"/>
      <w:marLeft w:val="0"/>
      <w:marRight w:val="0"/>
      <w:marTop w:val="0"/>
      <w:marBottom w:val="0"/>
      <w:divBdr>
        <w:top w:val="none" w:sz="0" w:space="0" w:color="auto"/>
        <w:left w:val="none" w:sz="0" w:space="0" w:color="auto"/>
        <w:bottom w:val="none" w:sz="0" w:space="0" w:color="auto"/>
        <w:right w:val="none" w:sz="0" w:space="0" w:color="auto"/>
      </w:divBdr>
    </w:div>
    <w:div w:id="114176866">
      <w:marLeft w:val="0"/>
      <w:marRight w:val="0"/>
      <w:marTop w:val="0"/>
      <w:marBottom w:val="0"/>
      <w:divBdr>
        <w:top w:val="none" w:sz="0" w:space="0" w:color="auto"/>
        <w:left w:val="none" w:sz="0" w:space="0" w:color="auto"/>
        <w:bottom w:val="none" w:sz="0" w:space="0" w:color="auto"/>
        <w:right w:val="none" w:sz="0" w:space="0" w:color="auto"/>
      </w:divBdr>
    </w:div>
    <w:div w:id="114301120">
      <w:marLeft w:val="0"/>
      <w:marRight w:val="0"/>
      <w:marTop w:val="0"/>
      <w:marBottom w:val="0"/>
      <w:divBdr>
        <w:top w:val="none" w:sz="0" w:space="0" w:color="auto"/>
        <w:left w:val="none" w:sz="0" w:space="0" w:color="auto"/>
        <w:bottom w:val="none" w:sz="0" w:space="0" w:color="auto"/>
        <w:right w:val="none" w:sz="0" w:space="0" w:color="auto"/>
      </w:divBdr>
    </w:div>
    <w:div w:id="114443655">
      <w:marLeft w:val="0"/>
      <w:marRight w:val="0"/>
      <w:marTop w:val="0"/>
      <w:marBottom w:val="0"/>
      <w:divBdr>
        <w:top w:val="none" w:sz="0" w:space="0" w:color="auto"/>
        <w:left w:val="none" w:sz="0" w:space="0" w:color="auto"/>
        <w:bottom w:val="none" w:sz="0" w:space="0" w:color="auto"/>
        <w:right w:val="none" w:sz="0" w:space="0" w:color="auto"/>
      </w:divBdr>
    </w:div>
    <w:div w:id="114452711">
      <w:marLeft w:val="480"/>
      <w:marRight w:val="0"/>
      <w:marTop w:val="0"/>
      <w:marBottom w:val="0"/>
      <w:divBdr>
        <w:top w:val="none" w:sz="0" w:space="0" w:color="auto"/>
        <w:left w:val="none" w:sz="0" w:space="0" w:color="auto"/>
        <w:bottom w:val="none" w:sz="0" w:space="0" w:color="auto"/>
        <w:right w:val="none" w:sz="0" w:space="0" w:color="auto"/>
      </w:divBdr>
    </w:div>
    <w:div w:id="114568954">
      <w:marLeft w:val="0"/>
      <w:marRight w:val="0"/>
      <w:marTop w:val="0"/>
      <w:marBottom w:val="0"/>
      <w:divBdr>
        <w:top w:val="none" w:sz="0" w:space="0" w:color="auto"/>
        <w:left w:val="none" w:sz="0" w:space="0" w:color="auto"/>
        <w:bottom w:val="none" w:sz="0" w:space="0" w:color="auto"/>
        <w:right w:val="none" w:sz="0" w:space="0" w:color="auto"/>
      </w:divBdr>
    </w:div>
    <w:div w:id="114569008">
      <w:bodyDiv w:val="1"/>
      <w:marLeft w:val="0"/>
      <w:marRight w:val="0"/>
      <w:marTop w:val="0"/>
      <w:marBottom w:val="0"/>
      <w:divBdr>
        <w:top w:val="none" w:sz="0" w:space="0" w:color="auto"/>
        <w:left w:val="none" w:sz="0" w:space="0" w:color="auto"/>
        <w:bottom w:val="none" w:sz="0" w:space="0" w:color="auto"/>
        <w:right w:val="none" w:sz="0" w:space="0" w:color="auto"/>
      </w:divBdr>
    </w:div>
    <w:div w:id="114641308">
      <w:bodyDiv w:val="1"/>
      <w:marLeft w:val="0"/>
      <w:marRight w:val="0"/>
      <w:marTop w:val="0"/>
      <w:marBottom w:val="0"/>
      <w:divBdr>
        <w:top w:val="none" w:sz="0" w:space="0" w:color="auto"/>
        <w:left w:val="none" w:sz="0" w:space="0" w:color="auto"/>
        <w:bottom w:val="none" w:sz="0" w:space="0" w:color="auto"/>
        <w:right w:val="none" w:sz="0" w:space="0" w:color="auto"/>
      </w:divBdr>
    </w:div>
    <w:div w:id="114714135">
      <w:marLeft w:val="0"/>
      <w:marRight w:val="0"/>
      <w:marTop w:val="0"/>
      <w:marBottom w:val="0"/>
      <w:divBdr>
        <w:top w:val="none" w:sz="0" w:space="0" w:color="auto"/>
        <w:left w:val="none" w:sz="0" w:space="0" w:color="auto"/>
        <w:bottom w:val="none" w:sz="0" w:space="0" w:color="auto"/>
        <w:right w:val="none" w:sz="0" w:space="0" w:color="auto"/>
      </w:divBdr>
    </w:div>
    <w:div w:id="114831129">
      <w:bodyDiv w:val="1"/>
      <w:marLeft w:val="0"/>
      <w:marRight w:val="0"/>
      <w:marTop w:val="0"/>
      <w:marBottom w:val="0"/>
      <w:divBdr>
        <w:top w:val="none" w:sz="0" w:space="0" w:color="auto"/>
        <w:left w:val="none" w:sz="0" w:space="0" w:color="auto"/>
        <w:bottom w:val="none" w:sz="0" w:space="0" w:color="auto"/>
        <w:right w:val="none" w:sz="0" w:space="0" w:color="auto"/>
      </w:divBdr>
    </w:div>
    <w:div w:id="114835541">
      <w:marLeft w:val="480"/>
      <w:marRight w:val="0"/>
      <w:marTop w:val="0"/>
      <w:marBottom w:val="0"/>
      <w:divBdr>
        <w:top w:val="none" w:sz="0" w:space="0" w:color="auto"/>
        <w:left w:val="none" w:sz="0" w:space="0" w:color="auto"/>
        <w:bottom w:val="none" w:sz="0" w:space="0" w:color="auto"/>
        <w:right w:val="none" w:sz="0" w:space="0" w:color="auto"/>
      </w:divBdr>
    </w:div>
    <w:div w:id="114910690">
      <w:marLeft w:val="0"/>
      <w:marRight w:val="0"/>
      <w:marTop w:val="0"/>
      <w:marBottom w:val="0"/>
      <w:divBdr>
        <w:top w:val="none" w:sz="0" w:space="0" w:color="auto"/>
        <w:left w:val="none" w:sz="0" w:space="0" w:color="auto"/>
        <w:bottom w:val="none" w:sz="0" w:space="0" w:color="auto"/>
        <w:right w:val="none" w:sz="0" w:space="0" w:color="auto"/>
      </w:divBdr>
    </w:div>
    <w:div w:id="115023057">
      <w:marLeft w:val="480"/>
      <w:marRight w:val="0"/>
      <w:marTop w:val="0"/>
      <w:marBottom w:val="0"/>
      <w:divBdr>
        <w:top w:val="none" w:sz="0" w:space="0" w:color="auto"/>
        <w:left w:val="none" w:sz="0" w:space="0" w:color="auto"/>
        <w:bottom w:val="none" w:sz="0" w:space="0" w:color="auto"/>
        <w:right w:val="none" w:sz="0" w:space="0" w:color="auto"/>
      </w:divBdr>
    </w:div>
    <w:div w:id="115032011">
      <w:bodyDiv w:val="1"/>
      <w:marLeft w:val="0"/>
      <w:marRight w:val="0"/>
      <w:marTop w:val="0"/>
      <w:marBottom w:val="0"/>
      <w:divBdr>
        <w:top w:val="none" w:sz="0" w:space="0" w:color="auto"/>
        <w:left w:val="none" w:sz="0" w:space="0" w:color="auto"/>
        <w:bottom w:val="none" w:sz="0" w:space="0" w:color="auto"/>
        <w:right w:val="none" w:sz="0" w:space="0" w:color="auto"/>
      </w:divBdr>
    </w:div>
    <w:div w:id="115222483">
      <w:bodyDiv w:val="1"/>
      <w:marLeft w:val="0"/>
      <w:marRight w:val="0"/>
      <w:marTop w:val="0"/>
      <w:marBottom w:val="0"/>
      <w:divBdr>
        <w:top w:val="none" w:sz="0" w:space="0" w:color="auto"/>
        <w:left w:val="none" w:sz="0" w:space="0" w:color="auto"/>
        <w:bottom w:val="none" w:sz="0" w:space="0" w:color="auto"/>
        <w:right w:val="none" w:sz="0" w:space="0" w:color="auto"/>
      </w:divBdr>
      <w:divsChild>
        <w:div w:id="1855410">
          <w:marLeft w:val="480"/>
          <w:marRight w:val="0"/>
          <w:marTop w:val="0"/>
          <w:marBottom w:val="0"/>
          <w:divBdr>
            <w:top w:val="none" w:sz="0" w:space="0" w:color="auto"/>
            <w:left w:val="none" w:sz="0" w:space="0" w:color="auto"/>
            <w:bottom w:val="none" w:sz="0" w:space="0" w:color="auto"/>
            <w:right w:val="none" w:sz="0" w:space="0" w:color="auto"/>
          </w:divBdr>
        </w:div>
        <w:div w:id="82729305">
          <w:marLeft w:val="480"/>
          <w:marRight w:val="0"/>
          <w:marTop w:val="0"/>
          <w:marBottom w:val="0"/>
          <w:divBdr>
            <w:top w:val="none" w:sz="0" w:space="0" w:color="auto"/>
            <w:left w:val="none" w:sz="0" w:space="0" w:color="auto"/>
            <w:bottom w:val="none" w:sz="0" w:space="0" w:color="auto"/>
            <w:right w:val="none" w:sz="0" w:space="0" w:color="auto"/>
          </w:divBdr>
        </w:div>
        <w:div w:id="184368937">
          <w:marLeft w:val="480"/>
          <w:marRight w:val="0"/>
          <w:marTop w:val="0"/>
          <w:marBottom w:val="0"/>
          <w:divBdr>
            <w:top w:val="none" w:sz="0" w:space="0" w:color="auto"/>
            <w:left w:val="none" w:sz="0" w:space="0" w:color="auto"/>
            <w:bottom w:val="none" w:sz="0" w:space="0" w:color="auto"/>
            <w:right w:val="none" w:sz="0" w:space="0" w:color="auto"/>
          </w:divBdr>
        </w:div>
        <w:div w:id="241256409">
          <w:marLeft w:val="480"/>
          <w:marRight w:val="0"/>
          <w:marTop w:val="0"/>
          <w:marBottom w:val="0"/>
          <w:divBdr>
            <w:top w:val="none" w:sz="0" w:space="0" w:color="auto"/>
            <w:left w:val="none" w:sz="0" w:space="0" w:color="auto"/>
            <w:bottom w:val="none" w:sz="0" w:space="0" w:color="auto"/>
            <w:right w:val="none" w:sz="0" w:space="0" w:color="auto"/>
          </w:divBdr>
        </w:div>
        <w:div w:id="255285720">
          <w:marLeft w:val="480"/>
          <w:marRight w:val="0"/>
          <w:marTop w:val="0"/>
          <w:marBottom w:val="0"/>
          <w:divBdr>
            <w:top w:val="none" w:sz="0" w:space="0" w:color="auto"/>
            <w:left w:val="none" w:sz="0" w:space="0" w:color="auto"/>
            <w:bottom w:val="none" w:sz="0" w:space="0" w:color="auto"/>
            <w:right w:val="none" w:sz="0" w:space="0" w:color="auto"/>
          </w:divBdr>
        </w:div>
        <w:div w:id="267005751">
          <w:marLeft w:val="480"/>
          <w:marRight w:val="0"/>
          <w:marTop w:val="0"/>
          <w:marBottom w:val="0"/>
          <w:divBdr>
            <w:top w:val="none" w:sz="0" w:space="0" w:color="auto"/>
            <w:left w:val="none" w:sz="0" w:space="0" w:color="auto"/>
            <w:bottom w:val="none" w:sz="0" w:space="0" w:color="auto"/>
            <w:right w:val="none" w:sz="0" w:space="0" w:color="auto"/>
          </w:divBdr>
        </w:div>
        <w:div w:id="278534652">
          <w:marLeft w:val="480"/>
          <w:marRight w:val="0"/>
          <w:marTop w:val="0"/>
          <w:marBottom w:val="0"/>
          <w:divBdr>
            <w:top w:val="none" w:sz="0" w:space="0" w:color="auto"/>
            <w:left w:val="none" w:sz="0" w:space="0" w:color="auto"/>
            <w:bottom w:val="none" w:sz="0" w:space="0" w:color="auto"/>
            <w:right w:val="none" w:sz="0" w:space="0" w:color="auto"/>
          </w:divBdr>
        </w:div>
        <w:div w:id="305668936">
          <w:marLeft w:val="480"/>
          <w:marRight w:val="0"/>
          <w:marTop w:val="0"/>
          <w:marBottom w:val="0"/>
          <w:divBdr>
            <w:top w:val="none" w:sz="0" w:space="0" w:color="auto"/>
            <w:left w:val="none" w:sz="0" w:space="0" w:color="auto"/>
            <w:bottom w:val="none" w:sz="0" w:space="0" w:color="auto"/>
            <w:right w:val="none" w:sz="0" w:space="0" w:color="auto"/>
          </w:divBdr>
        </w:div>
        <w:div w:id="351616743">
          <w:marLeft w:val="480"/>
          <w:marRight w:val="0"/>
          <w:marTop w:val="0"/>
          <w:marBottom w:val="0"/>
          <w:divBdr>
            <w:top w:val="none" w:sz="0" w:space="0" w:color="auto"/>
            <w:left w:val="none" w:sz="0" w:space="0" w:color="auto"/>
            <w:bottom w:val="none" w:sz="0" w:space="0" w:color="auto"/>
            <w:right w:val="none" w:sz="0" w:space="0" w:color="auto"/>
          </w:divBdr>
        </w:div>
        <w:div w:id="375206957">
          <w:marLeft w:val="480"/>
          <w:marRight w:val="0"/>
          <w:marTop w:val="0"/>
          <w:marBottom w:val="0"/>
          <w:divBdr>
            <w:top w:val="none" w:sz="0" w:space="0" w:color="auto"/>
            <w:left w:val="none" w:sz="0" w:space="0" w:color="auto"/>
            <w:bottom w:val="none" w:sz="0" w:space="0" w:color="auto"/>
            <w:right w:val="none" w:sz="0" w:space="0" w:color="auto"/>
          </w:divBdr>
        </w:div>
        <w:div w:id="378750382">
          <w:marLeft w:val="480"/>
          <w:marRight w:val="0"/>
          <w:marTop w:val="0"/>
          <w:marBottom w:val="0"/>
          <w:divBdr>
            <w:top w:val="none" w:sz="0" w:space="0" w:color="auto"/>
            <w:left w:val="none" w:sz="0" w:space="0" w:color="auto"/>
            <w:bottom w:val="none" w:sz="0" w:space="0" w:color="auto"/>
            <w:right w:val="none" w:sz="0" w:space="0" w:color="auto"/>
          </w:divBdr>
        </w:div>
        <w:div w:id="400833904">
          <w:marLeft w:val="480"/>
          <w:marRight w:val="0"/>
          <w:marTop w:val="0"/>
          <w:marBottom w:val="0"/>
          <w:divBdr>
            <w:top w:val="none" w:sz="0" w:space="0" w:color="auto"/>
            <w:left w:val="none" w:sz="0" w:space="0" w:color="auto"/>
            <w:bottom w:val="none" w:sz="0" w:space="0" w:color="auto"/>
            <w:right w:val="none" w:sz="0" w:space="0" w:color="auto"/>
          </w:divBdr>
        </w:div>
        <w:div w:id="482548879">
          <w:marLeft w:val="480"/>
          <w:marRight w:val="0"/>
          <w:marTop w:val="0"/>
          <w:marBottom w:val="0"/>
          <w:divBdr>
            <w:top w:val="none" w:sz="0" w:space="0" w:color="auto"/>
            <w:left w:val="none" w:sz="0" w:space="0" w:color="auto"/>
            <w:bottom w:val="none" w:sz="0" w:space="0" w:color="auto"/>
            <w:right w:val="none" w:sz="0" w:space="0" w:color="auto"/>
          </w:divBdr>
        </w:div>
        <w:div w:id="510604662">
          <w:marLeft w:val="480"/>
          <w:marRight w:val="0"/>
          <w:marTop w:val="0"/>
          <w:marBottom w:val="0"/>
          <w:divBdr>
            <w:top w:val="none" w:sz="0" w:space="0" w:color="auto"/>
            <w:left w:val="none" w:sz="0" w:space="0" w:color="auto"/>
            <w:bottom w:val="none" w:sz="0" w:space="0" w:color="auto"/>
            <w:right w:val="none" w:sz="0" w:space="0" w:color="auto"/>
          </w:divBdr>
        </w:div>
        <w:div w:id="553351330">
          <w:marLeft w:val="480"/>
          <w:marRight w:val="0"/>
          <w:marTop w:val="0"/>
          <w:marBottom w:val="0"/>
          <w:divBdr>
            <w:top w:val="none" w:sz="0" w:space="0" w:color="auto"/>
            <w:left w:val="none" w:sz="0" w:space="0" w:color="auto"/>
            <w:bottom w:val="none" w:sz="0" w:space="0" w:color="auto"/>
            <w:right w:val="none" w:sz="0" w:space="0" w:color="auto"/>
          </w:divBdr>
        </w:div>
        <w:div w:id="606618218">
          <w:marLeft w:val="480"/>
          <w:marRight w:val="0"/>
          <w:marTop w:val="0"/>
          <w:marBottom w:val="0"/>
          <w:divBdr>
            <w:top w:val="none" w:sz="0" w:space="0" w:color="auto"/>
            <w:left w:val="none" w:sz="0" w:space="0" w:color="auto"/>
            <w:bottom w:val="none" w:sz="0" w:space="0" w:color="auto"/>
            <w:right w:val="none" w:sz="0" w:space="0" w:color="auto"/>
          </w:divBdr>
        </w:div>
        <w:div w:id="607086923">
          <w:marLeft w:val="480"/>
          <w:marRight w:val="0"/>
          <w:marTop w:val="0"/>
          <w:marBottom w:val="0"/>
          <w:divBdr>
            <w:top w:val="none" w:sz="0" w:space="0" w:color="auto"/>
            <w:left w:val="none" w:sz="0" w:space="0" w:color="auto"/>
            <w:bottom w:val="none" w:sz="0" w:space="0" w:color="auto"/>
            <w:right w:val="none" w:sz="0" w:space="0" w:color="auto"/>
          </w:divBdr>
        </w:div>
        <w:div w:id="614408978">
          <w:marLeft w:val="480"/>
          <w:marRight w:val="0"/>
          <w:marTop w:val="0"/>
          <w:marBottom w:val="0"/>
          <w:divBdr>
            <w:top w:val="none" w:sz="0" w:space="0" w:color="auto"/>
            <w:left w:val="none" w:sz="0" w:space="0" w:color="auto"/>
            <w:bottom w:val="none" w:sz="0" w:space="0" w:color="auto"/>
            <w:right w:val="none" w:sz="0" w:space="0" w:color="auto"/>
          </w:divBdr>
        </w:div>
        <w:div w:id="645857463">
          <w:marLeft w:val="480"/>
          <w:marRight w:val="0"/>
          <w:marTop w:val="0"/>
          <w:marBottom w:val="0"/>
          <w:divBdr>
            <w:top w:val="none" w:sz="0" w:space="0" w:color="auto"/>
            <w:left w:val="none" w:sz="0" w:space="0" w:color="auto"/>
            <w:bottom w:val="none" w:sz="0" w:space="0" w:color="auto"/>
            <w:right w:val="none" w:sz="0" w:space="0" w:color="auto"/>
          </w:divBdr>
        </w:div>
        <w:div w:id="651761275">
          <w:marLeft w:val="480"/>
          <w:marRight w:val="0"/>
          <w:marTop w:val="0"/>
          <w:marBottom w:val="0"/>
          <w:divBdr>
            <w:top w:val="none" w:sz="0" w:space="0" w:color="auto"/>
            <w:left w:val="none" w:sz="0" w:space="0" w:color="auto"/>
            <w:bottom w:val="none" w:sz="0" w:space="0" w:color="auto"/>
            <w:right w:val="none" w:sz="0" w:space="0" w:color="auto"/>
          </w:divBdr>
        </w:div>
        <w:div w:id="741682446">
          <w:marLeft w:val="480"/>
          <w:marRight w:val="0"/>
          <w:marTop w:val="0"/>
          <w:marBottom w:val="0"/>
          <w:divBdr>
            <w:top w:val="none" w:sz="0" w:space="0" w:color="auto"/>
            <w:left w:val="none" w:sz="0" w:space="0" w:color="auto"/>
            <w:bottom w:val="none" w:sz="0" w:space="0" w:color="auto"/>
            <w:right w:val="none" w:sz="0" w:space="0" w:color="auto"/>
          </w:divBdr>
        </w:div>
        <w:div w:id="804390575">
          <w:marLeft w:val="480"/>
          <w:marRight w:val="0"/>
          <w:marTop w:val="0"/>
          <w:marBottom w:val="0"/>
          <w:divBdr>
            <w:top w:val="none" w:sz="0" w:space="0" w:color="auto"/>
            <w:left w:val="none" w:sz="0" w:space="0" w:color="auto"/>
            <w:bottom w:val="none" w:sz="0" w:space="0" w:color="auto"/>
            <w:right w:val="none" w:sz="0" w:space="0" w:color="auto"/>
          </w:divBdr>
        </w:div>
        <w:div w:id="824010484">
          <w:marLeft w:val="480"/>
          <w:marRight w:val="0"/>
          <w:marTop w:val="0"/>
          <w:marBottom w:val="0"/>
          <w:divBdr>
            <w:top w:val="none" w:sz="0" w:space="0" w:color="auto"/>
            <w:left w:val="none" w:sz="0" w:space="0" w:color="auto"/>
            <w:bottom w:val="none" w:sz="0" w:space="0" w:color="auto"/>
            <w:right w:val="none" w:sz="0" w:space="0" w:color="auto"/>
          </w:divBdr>
        </w:div>
        <w:div w:id="825165872">
          <w:marLeft w:val="480"/>
          <w:marRight w:val="0"/>
          <w:marTop w:val="0"/>
          <w:marBottom w:val="0"/>
          <w:divBdr>
            <w:top w:val="none" w:sz="0" w:space="0" w:color="auto"/>
            <w:left w:val="none" w:sz="0" w:space="0" w:color="auto"/>
            <w:bottom w:val="none" w:sz="0" w:space="0" w:color="auto"/>
            <w:right w:val="none" w:sz="0" w:space="0" w:color="auto"/>
          </w:divBdr>
        </w:div>
        <w:div w:id="826869635">
          <w:marLeft w:val="480"/>
          <w:marRight w:val="0"/>
          <w:marTop w:val="0"/>
          <w:marBottom w:val="0"/>
          <w:divBdr>
            <w:top w:val="none" w:sz="0" w:space="0" w:color="auto"/>
            <w:left w:val="none" w:sz="0" w:space="0" w:color="auto"/>
            <w:bottom w:val="none" w:sz="0" w:space="0" w:color="auto"/>
            <w:right w:val="none" w:sz="0" w:space="0" w:color="auto"/>
          </w:divBdr>
        </w:div>
        <w:div w:id="877082832">
          <w:marLeft w:val="480"/>
          <w:marRight w:val="0"/>
          <w:marTop w:val="0"/>
          <w:marBottom w:val="0"/>
          <w:divBdr>
            <w:top w:val="none" w:sz="0" w:space="0" w:color="auto"/>
            <w:left w:val="none" w:sz="0" w:space="0" w:color="auto"/>
            <w:bottom w:val="none" w:sz="0" w:space="0" w:color="auto"/>
            <w:right w:val="none" w:sz="0" w:space="0" w:color="auto"/>
          </w:divBdr>
        </w:div>
        <w:div w:id="882180334">
          <w:marLeft w:val="480"/>
          <w:marRight w:val="0"/>
          <w:marTop w:val="0"/>
          <w:marBottom w:val="0"/>
          <w:divBdr>
            <w:top w:val="none" w:sz="0" w:space="0" w:color="auto"/>
            <w:left w:val="none" w:sz="0" w:space="0" w:color="auto"/>
            <w:bottom w:val="none" w:sz="0" w:space="0" w:color="auto"/>
            <w:right w:val="none" w:sz="0" w:space="0" w:color="auto"/>
          </w:divBdr>
        </w:div>
        <w:div w:id="894780373">
          <w:marLeft w:val="480"/>
          <w:marRight w:val="0"/>
          <w:marTop w:val="0"/>
          <w:marBottom w:val="0"/>
          <w:divBdr>
            <w:top w:val="none" w:sz="0" w:space="0" w:color="auto"/>
            <w:left w:val="none" w:sz="0" w:space="0" w:color="auto"/>
            <w:bottom w:val="none" w:sz="0" w:space="0" w:color="auto"/>
            <w:right w:val="none" w:sz="0" w:space="0" w:color="auto"/>
          </w:divBdr>
        </w:div>
        <w:div w:id="949242341">
          <w:marLeft w:val="480"/>
          <w:marRight w:val="0"/>
          <w:marTop w:val="0"/>
          <w:marBottom w:val="0"/>
          <w:divBdr>
            <w:top w:val="none" w:sz="0" w:space="0" w:color="auto"/>
            <w:left w:val="none" w:sz="0" w:space="0" w:color="auto"/>
            <w:bottom w:val="none" w:sz="0" w:space="0" w:color="auto"/>
            <w:right w:val="none" w:sz="0" w:space="0" w:color="auto"/>
          </w:divBdr>
        </w:div>
        <w:div w:id="980571634">
          <w:marLeft w:val="480"/>
          <w:marRight w:val="0"/>
          <w:marTop w:val="0"/>
          <w:marBottom w:val="0"/>
          <w:divBdr>
            <w:top w:val="none" w:sz="0" w:space="0" w:color="auto"/>
            <w:left w:val="none" w:sz="0" w:space="0" w:color="auto"/>
            <w:bottom w:val="none" w:sz="0" w:space="0" w:color="auto"/>
            <w:right w:val="none" w:sz="0" w:space="0" w:color="auto"/>
          </w:divBdr>
        </w:div>
        <w:div w:id="1043091796">
          <w:marLeft w:val="480"/>
          <w:marRight w:val="0"/>
          <w:marTop w:val="0"/>
          <w:marBottom w:val="0"/>
          <w:divBdr>
            <w:top w:val="none" w:sz="0" w:space="0" w:color="auto"/>
            <w:left w:val="none" w:sz="0" w:space="0" w:color="auto"/>
            <w:bottom w:val="none" w:sz="0" w:space="0" w:color="auto"/>
            <w:right w:val="none" w:sz="0" w:space="0" w:color="auto"/>
          </w:divBdr>
        </w:div>
        <w:div w:id="1133215126">
          <w:marLeft w:val="480"/>
          <w:marRight w:val="0"/>
          <w:marTop w:val="0"/>
          <w:marBottom w:val="0"/>
          <w:divBdr>
            <w:top w:val="none" w:sz="0" w:space="0" w:color="auto"/>
            <w:left w:val="none" w:sz="0" w:space="0" w:color="auto"/>
            <w:bottom w:val="none" w:sz="0" w:space="0" w:color="auto"/>
            <w:right w:val="none" w:sz="0" w:space="0" w:color="auto"/>
          </w:divBdr>
        </w:div>
        <w:div w:id="1153182965">
          <w:marLeft w:val="480"/>
          <w:marRight w:val="0"/>
          <w:marTop w:val="0"/>
          <w:marBottom w:val="0"/>
          <w:divBdr>
            <w:top w:val="none" w:sz="0" w:space="0" w:color="auto"/>
            <w:left w:val="none" w:sz="0" w:space="0" w:color="auto"/>
            <w:bottom w:val="none" w:sz="0" w:space="0" w:color="auto"/>
            <w:right w:val="none" w:sz="0" w:space="0" w:color="auto"/>
          </w:divBdr>
        </w:div>
        <w:div w:id="1206285166">
          <w:marLeft w:val="480"/>
          <w:marRight w:val="0"/>
          <w:marTop w:val="0"/>
          <w:marBottom w:val="0"/>
          <w:divBdr>
            <w:top w:val="none" w:sz="0" w:space="0" w:color="auto"/>
            <w:left w:val="none" w:sz="0" w:space="0" w:color="auto"/>
            <w:bottom w:val="none" w:sz="0" w:space="0" w:color="auto"/>
            <w:right w:val="none" w:sz="0" w:space="0" w:color="auto"/>
          </w:divBdr>
        </w:div>
        <w:div w:id="1237202480">
          <w:marLeft w:val="480"/>
          <w:marRight w:val="0"/>
          <w:marTop w:val="0"/>
          <w:marBottom w:val="0"/>
          <w:divBdr>
            <w:top w:val="none" w:sz="0" w:space="0" w:color="auto"/>
            <w:left w:val="none" w:sz="0" w:space="0" w:color="auto"/>
            <w:bottom w:val="none" w:sz="0" w:space="0" w:color="auto"/>
            <w:right w:val="none" w:sz="0" w:space="0" w:color="auto"/>
          </w:divBdr>
        </w:div>
        <w:div w:id="1257057684">
          <w:marLeft w:val="480"/>
          <w:marRight w:val="0"/>
          <w:marTop w:val="0"/>
          <w:marBottom w:val="0"/>
          <w:divBdr>
            <w:top w:val="none" w:sz="0" w:space="0" w:color="auto"/>
            <w:left w:val="none" w:sz="0" w:space="0" w:color="auto"/>
            <w:bottom w:val="none" w:sz="0" w:space="0" w:color="auto"/>
            <w:right w:val="none" w:sz="0" w:space="0" w:color="auto"/>
          </w:divBdr>
        </w:div>
        <w:div w:id="1322612219">
          <w:marLeft w:val="480"/>
          <w:marRight w:val="0"/>
          <w:marTop w:val="0"/>
          <w:marBottom w:val="0"/>
          <w:divBdr>
            <w:top w:val="none" w:sz="0" w:space="0" w:color="auto"/>
            <w:left w:val="none" w:sz="0" w:space="0" w:color="auto"/>
            <w:bottom w:val="none" w:sz="0" w:space="0" w:color="auto"/>
            <w:right w:val="none" w:sz="0" w:space="0" w:color="auto"/>
          </w:divBdr>
        </w:div>
        <w:div w:id="1349063006">
          <w:marLeft w:val="480"/>
          <w:marRight w:val="0"/>
          <w:marTop w:val="0"/>
          <w:marBottom w:val="0"/>
          <w:divBdr>
            <w:top w:val="none" w:sz="0" w:space="0" w:color="auto"/>
            <w:left w:val="none" w:sz="0" w:space="0" w:color="auto"/>
            <w:bottom w:val="none" w:sz="0" w:space="0" w:color="auto"/>
            <w:right w:val="none" w:sz="0" w:space="0" w:color="auto"/>
          </w:divBdr>
        </w:div>
        <w:div w:id="1377241954">
          <w:marLeft w:val="480"/>
          <w:marRight w:val="0"/>
          <w:marTop w:val="0"/>
          <w:marBottom w:val="0"/>
          <w:divBdr>
            <w:top w:val="none" w:sz="0" w:space="0" w:color="auto"/>
            <w:left w:val="none" w:sz="0" w:space="0" w:color="auto"/>
            <w:bottom w:val="none" w:sz="0" w:space="0" w:color="auto"/>
            <w:right w:val="none" w:sz="0" w:space="0" w:color="auto"/>
          </w:divBdr>
        </w:div>
        <w:div w:id="1405369361">
          <w:marLeft w:val="480"/>
          <w:marRight w:val="0"/>
          <w:marTop w:val="0"/>
          <w:marBottom w:val="0"/>
          <w:divBdr>
            <w:top w:val="none" w:sz="0" w:space="0" w:color="auto"/>
            <w:left w:val="none" w:sz="0" w:space="0" w:color="auto"/>
            <w:bottom w:val="none" w:sz="0" w:space="0" w:color="auto"/>
            <w:right w:val="none" w:sz="0" w:space="0" w:color="auto"/>
          </w:divBdr>
        </w:div>
        <w:div w:id="1430931109">
          <w:marLeft w:val="480"/>
          <w:marRight w:val="0"/>
          <w:marTop w:val="0"/>
          <w:marBottom w:val="0"/>
          <w:divBdr>
            <w:top w:val="none" w:sz="0" w:space="0" w:color="auto"/>
            <w:left w:val="none" w:sz="0" w:space="0" w:color="auto"/>
            <w:bottom w:val="none" w:sz="0" w:space="0" w:color="auto"/>
            <w:right w:val="none" w:sz="0" w:space="0" w:color="auto"/>
          </w:divBdr>
        </w:div>
        <w:div w:id="1431196556">
          <w:marLeft w:val="480"/>
          <w:marRight w:val="0"/>
          <w:marTop w:val="0"/>
          <w:marBottom w:val="0"/>
          <w:divBdr>
            <w:top w:val="none" w:sz="0" w:space="0" w:color="auto"/>
            <w:left w:val="none" w:sz="0" w:space="0" w:color="auto"/>
            <w:bottom w:val="none" w:sz="0" w:space="0" w:color="auto"/>
            <w:right w:val="none" w:sz="0" w:space="0" w:color="auto"/>
          </w:divBdr>
        </w:div>
        <w:div w:id="1445534933">
          <w:marLeft w:val="480"/>
          <w:marRight w:val="0"/>
          <w:marTop w:val="0"/>
          <w:marBottom w:val="0"/>
          <w:divBdr>
            <w:top w:val="none" w:sz="0" w:space="0" w:color="auto"/>
            <w:left w:val="none" w:sz="0" w:space="0" w:color="auto"/>
            <w:bottom w:val="none" w:sz="0" w:space="0" w:color="auto"/>
            <w:right w:val="none" w:sz="0" w:space="0" w:color="auto"/>
          </w:divBdr>
        </w:div>
        <w:div w:id="1456556863">
          <w:marLeft w:val="480"/>
          <w:marRight w:val="0"/>
          <w:marTop w:val="0"/>
          <w:marBottom w:val="0"/>
          <w:divBdr>
            <w:top w:val="none" w:sz="0" w:space="0" w:color="auto"/>
            <w:left w:val="none" w:sz="0" w:space="0" w:color="auto"/>
            <w:bottom w:val="none" w:sz="0" w:space="0" w:color="auto"/>
            <w:right w:val="none" w:sz="0" w:space="0" w:color="auto"/>
          </w:divBdr>
        </w:div>
        <w:div w:id="1458521116">
          <w:marLeft w:val="480"/>
          <w:marRight w:val="0"/>
          <w:marTop w:val="0"/>
          <w:marBottom w:val="0"/>
          <w:divBdr>
            <w:top w:val="none" w:sz="0" w:space="0" w:color="auto"/>
            <w:left w:val="none" w:sz="0" w:space="0" w:color="auto"/>
            <w:bottom w:val="none" w:sz="0" w:space="0" w:color="auto"/>
            <w:right w:val="none" w:sz="0" w:space="0" w:color="auto"/>
          </w:divBdr>
        </w:div>
        <w:div w:id="1583418003">
          <w:marLeft w:val="480"/>
          <w:marRight w:val="0"/>
          <w:marTop w:val="0"/>
          <w:marBottom w:val="0"/>
          <w:divBdr>
            <w:top w:val="none" w:sz="0" w:space="0" w:color="auto"/>
            <w:left w:val="none" w:sz="0" w:space="0" w:color="auto"/>
            <w:bottom w:val="none" w:sz="0" w:space="0" w:color="auto"/>
            <w:right w:val="none" w:sz="0" w:space="0" w:color="auto"/>
          </w:divBdr>
        </w:div>
        <w:div w:id="1588535106">
          <w:marLeft w:val="480"/>
          <w:marRight w:val="0"/>
          <w:marTop w:val="0"/>
          <w:marBottom w:val="0"/>
          <w:divBdr>
            <w:top w:val="none" w:sz="0" w:space="0" w:color="auto"/>
            <w:left w:val="none" w:sz="0" w:space="0" w:color="auto"/>
            <w:bottom w:val="none" w:sz="0" w:space="0" w:color="auto"/>
            <w:right w:val="none" w:sz="0" w:space="0" w:color="auto"/>
          </w:divBdr>
        </w:div>
        <w:div w:id="1611082614">
          <w:marLeft w:val="480"/>
          <w:marRight w:val="0"/>
          <w:marTop w:val="0"/>
          <w:marBottom w:val="0"/>
          <w:divBdr>
            <w:top w:val="none" w:sz="0" w:space="0" w:color="auto"/>
            <w:left w:val="none" w:sz="0" w:space="0" w:color="auto"/>
            <w:bottom w:val="none" w:sz="0" w:space="0" w:color="auto"/>
            <w:right w:val="none" w:sz="0" w:space="0" w:color="auto"/>
          </w:divBdr>
        </w:div>
        <w:div w:id="1639259039">
          <w:marLeft w:val="480"/>
          <w:marRight w:val="0"/>
          <w:marTop w:val="0"/>
          <w:marBottom w:val="0"/>
          <w:divBdr>
            <w:top w:val="none" w:sz="0" w:space="0" w:color="auto"/>
            <w:left w:val="none" w:sz="0" w:space="0" w:color="auto"/>
            <w:bottom w:val="none" w:sz="0" w:space="0" w:color="auto"/>
            <w:right w:val="none" w:sz="0" w:space="0" w:color="auto"/>
          </w:divBdr>
        </w:div>
        <w:div w:id="1664551811">
          <w:marLeft w:val="480"/>
          <w:marRight w:val="0"/>
          <w:marTop w:val="0"/>
          <w:marBottom w:val="0"/>
          <w:divBdr>
            <w:top w:val="none" w:sz="0" w:space="0" w:color="auto"/>
            <w:left w:val="none" w:sz="0" w:space="0" w:color="auto"/>
            <w:bottom w:val="none" w:sz="0" w:space="0" w:color="auto"/>
            <w:right w:val="none" w:sz="0" w:space="0" w:color="auto"/>
          </w:divBdr>
        </w:div>
        <w:div w:id="1687905775">
          <w:marLeft w:val="480"/>
          <w:marRight w:val="0"/>
          <w:marTop w:val="0"/>
          <w:marBottom w:val="0"/>
          <w:divBdr>
            <w:top w:val="none" w:sz="0" w:space="0" w:color="auto"/>
            <w:left w:val="none" w:sz="0" w:space="0" w:color="auto"/>
            <w:bottom w:val="none" w:sz="0" w:space="0" w:color="auto"/>
            <w:right w:val="none" w:sz="0" w:space="0" w:color="auto"/>
          </w:divBdr>
        </w:div>
        <w:div w:id="1689674449">
          <w:marLeft w:val="480"/>
          <w:marRight w:val="0"/>
          <w:marTop w:val="0"/>
          <w:marBottom w:val="0"/>
          <w:divBdr>
            <w:top w:val="none" w:sz="0" w:space="0" w:color="auto"/>
            <w:left w:val="none" w:sz="0" w:space="0" w:color="auto"/>
            <w:bottom w:val="none" w:sz="0" w:space="0" w:color="auto"/>
            <w:right w:val="none" w:sz="0" w:space="0" w:color="auto"/>
          </w:divBdr>
        </w:div>
        <w:div w:id="1725635316">
          <w:marLeft w:val="480"/>
          <w:marRight w:val="0"/>
          <w:marTop w:val="0"/>
          <w:marBottom w:val="0"/>
          <w:divBdr>
            <w:top w:val="none" w:sz="0" w:space="0" w:color="auto"/>
            <w:left w:val="none" w:sz="0" w:space="0" w:color="auto"/>
            <w:bottom w:val="none" w:sz="0" w:space="0" w:color="auto"/>
            <w:right w:val="none" w:sz="0" w:space="0" w:color="auto"/>
          </w:divBdr>
        </w:div>
        <w:div w:id="1738942691">
          <w:marLeft w:val="480"/>
          <w:marRight w:val="0"/>
          <w:marTop w:val="0"/>
          <w:marBottom w:val="0"/>
          <w:divBdr>
            <w:top w:val="none" w:sz="0" w:space="0" w:color="auto"/>
            <w:left w:val="none" w:sz="0" w:space="0" w:color="auto"/>
            <w:bottom w:val="none" w:sz="0" w:space="0" w:color="auto"/>
            <w:right w:val="none" w:sz="0" w:space="0" w:color="auto"/>
          </w:divBdr>
        </w:div>
        <w:div w:id="1764301712">
          <w:marLeft w:val="480"/>
          <w:marRight w:val="0"/>
          <w:marTop w:val="0"/>
          <w:marBottom w:val="0"/>
          <w:divBdr>
            <w:top w:val="none" w:sz="0" w:space="0" w:color="auto"/>
            <w:left w:val="none" w:sz="0" w:space="0" w:color="auto"/>
            <w:bottom w:val="none" w:sz="0" w:space="0" w:color="auto"/>
            <w:right w:val="none" w:sz="0" w:space="0" w:color="auto"/>
          </w:divBdr>
        </w:div>
        <w:div w:id="1810977992">
          <w:marLeft w:val="480"/>
          <w:marRight w:val="0"/>
          <w:marTop w:val="0"/>
          <w:marBottom w:val="0"/>
          <w:divBdr>
            <w:top w:val="none" w:sz="0" w:space="0" w:color="auto"/>
            <w:left w:val="none" w:sz="0" w:space="0" w:color="auto"/>
            <w:bottom w:val="none" w:sz="0" w:space="0" w:color="auto"/>
            <w:right w:val="none" w:sz="0" w:space="0" w:color="auto"/>
          </w:divBdr>
        </w:div>
        <w:div w:id="1822454463">
          <w:marLeft w:val="480"/>
          <w:marRight w:val="0"/>
          <w:marTop w:val="0"/>
          <w:marBottom w:val="0"/>
          <w:divBdr>
            <w:top w:val="none" w:sz="0" w:space="0" w:color="auto"/>
            <w:left w:val="none" w:sz="0" w:space="0" w:color="auto"/>
            <w:bottom w:val="none" w:sz="0" w:space="0" w:color="auto"/>
            <w:right w:val="none" w:sz="0" w:space="0" w:color="auto"/>
          </w:divBdr>
        </w:div>
        <w:div w:id="1891112617">
          <w:marLeft w:val="480"/>
          <w:marRight w:val="0"/>
          <w:marTop w:val="0"/>
          <w:marBottom w:val="0"/>
          <w:divBdr>
            <w:top w:val="none" w:sz="0" w:space="0" w:color="auto"/>
            <w:left w:val="none" w:sz="0" w:space="0" w:color="auto"/>
            <w:bottom w:val="none" w:sz="0" w:space="0" w:color="auto"/>
            <w:right w:val="none" w:sz="0" w:space="0" w:color="auto"/>
          </w:divBdr>
        </w:div>
        <w:div w:id="1902713452">
          <w:marLeft w:val="480"/>
          <w:marRight w:val="0"/>
          <w:marTop w:val="0"/>
          <w:marBottom w:val="0"/>
          <w:divBdr>
            <w:top w:val="none" w:sz="0" w:space="0" w:color="auto"/>
            <w:left w:val="none" w:sz="0" w:space="0" w:color="auto"/>
            <w:bottom w:val="none" w:sz="0" w:space="0" w:color="auto"/>
            <w:right w:val="none" w:sz="0" w:space="0" w:color="auto"/>
          </w:divBdr>
        </w:div>
        <w:div w:id="1904874382">
          <w:marLeft w:val="480"/>
          <w:marRight w:val="0"/>
          <w:marTop w:val="0"/>
          <w:marBottom w:val="0"/>
          <w:divBdr>
            <w:top w:val="none" w:sz="0" w:space="0" w:color="auto"/>
            <w:left w:val="none" w:sz="0" w:space="0" w:color="auto"/>
            <w:bottom w:val="none" w:sz="0" w:space="0" w:color="auto"/>
            <w:right w:val="none" w:sz="0" w:space="0" w:color="auto"/>
          </w:divBdr>
        </w:div>
        <w:div w:id="1909921961">
          <w:marLeft w:val="480"/>
          <w:marRight w:val="0"/>
          <w:marTop w:val="0"/>
          <w:marBottom w:val="0"/>
          <w:divBdr>
            <w:top w:val="none" w:sz="0" w:space="0" w:color="auto"/>
            <w:left w:val="none" w:sz="0" w:space="0" w:color="auto"/>
            <w:bottom w:val="none" w:sz="0" w:space="0" w:color="auto"/>
            <w:right w:val="none" w:sz="0" w:space="0" w:color="auto"/>
          </w:divBdr>
        </w:div>
        <w:div w:id="1947543511">
          <w:marLeft w:val="480"/>
          <w:marRight w:val="0"/>
          <w:marTop w:val="0"/>
          <w:marBottom w:val="0"/>
          <w:divBdr>
            <w:top w:val="none" w:sz="0" w:space="0" w:color="auto"/>
            <w:left w:val="none" w:sz="0" w:space="0" w:color="auto"/>
            <w:bottom w:val="none" w:sz="0" w:space="0" w:color="auto"/>
            <w:right w:val="none" w:sz="0" w:space="0" w:color="auto"/>
          </w:divBdr>
        </w:div>
        <w:div w:id="1976720263">
          <w:marLeft w:val="480"/>
          <w:marRight w:val="0"/>
          <w:marTop w:val="0"/>
          <w:marBottom w:val="0"/>
          <w:divBdr>
            <w:top w:val="none" w:sz="0" w:space="0" w:color="auto"/>
            <w:left w:val="none" w:sz="0" w:space="0" w:color="auto"/>
            <w:bottom w:val="none" w:sz="0" w:space="0" w:color="auto"/>
            <w:right w:val="none" w:sz="0" w:space="0" w:color="auto"/>
          </w:divBdr>
        </w:div>
        <w:div w:id="1990749459">
          <w:marLeft w:val="480"/>
          <w:marRight w:val="0"/>
          <w:marTop w:val="0"/>
          <w:marBottom w:val="0"/>
          <w:divBdr>
            <w:top w:val="none" w:sz="0" w:space="0" w:color="auto"/>
            <w:left w:val="none" w:sz="0" w:space="0" w:color="auto"/>
            <w:bottom w:val="none" w:sz="0" w:space="0" w:color="auto"/>
            <w:right w:val="none" w:sz="0" w:space="0" w:color="auto"/>
          </w:divBdr>
        </w:div>
        <w:div w:id="2000159197">
          <w:marLeft w:val="480"/>
          <w:marRight w:val="0"/>
          <w:marTop w:val="0"/>
          <w:marBottom w:val="0"/>
          <w:divBdr>
            <w:top w:val="none" w:sz="0" w:space="0" w:color="auto"/>
            <w:left w:val="none" w:sz="0" w:space="0" w:color="auto"/>
            <w:bottom w:val="none" w:sz="0" w:space="0" w:color="auto"/>
            <w:right w:val="none" w:sz="0" w:space="0" w:color="auto"/>
          </w:divBdr>
        </w:div>
        <w:div w:id="2089762662">
          <w:marLeft w:val="480"/>
          <w:marRight w:val="0"/>
          <w:marTop w:val="0"/>
          <w:marBottom w:val="0"/>
          <w:divBdr>
            <w:top w:val="none" w:sz="0" w:space="0" w:color="auto"/>
            <w:left w:val="none" w:sz="0" w:space="0" w:color="auto"/>
            <w:bottom w:val="none" w:sz="0" w:space="0" w:color="auto"/>
            <w:right w:val="none" w:sz="0" w:space="0" w:color="auto"/>
          </w:divBdr>
        </w:div>
        <w:div w:id="2089837649">
          <w:marLeft w:val="480"/>
          <w:marRight w:val="0"/>
          <w:marTop w:val="0"/>
          <w:marBottom w:val="0"/>
          <w:divBdr>
            <w:top w:val="none" w:sz="0" w:space="0" w:color="auto"/>
            <w:left w:val="none" w:sz="0" w:space="0" w:color="auto"/>
            <w:bottom w:val="none" w:sz="0" w:space="0" w:color="auto"/>
            <w:right w:val="none" w:sz="0" w:space="0" w:color="auto"/>
          </w:divBdr>
        </w:div>
        <w:div w:id="2091728236">
          <w:marLeft w:val="480"/>
          <w:marRight w:val="0"/>
          <w:marTop w:val="0"/>
          <w:marBottom w:val="0"/>
          <w:divBdr>
            <w:top w:val="none" w:sz="0" w:space="0" w:color="auto"/>
            <w:left w:val="none" w:sz="0" w:space="0" w:color="auto"/>
            <w:bottom w:val="none" w:sz="0" w:space="0" w:color="auto"/>
            <w:right w:val="none" w:sz="0" w:space="0" w:color="auto"/>
          </w:divBdr>
        </w:div>
        <w:div w:id="2099709100">
          <w:marLeft w:val="480"/>
          <w:marRight w:val="0"/>
          <w:marTop w:val="0"/>
          <w:marBottom w:val="0"/>
          <w:divBdr>
            <w:top w:val="none" w:sz="0" w:space="0" w:color="auto"/>
            <w:left w:val="none" w:sz="0" w:space="0" w:color="auto"/>
            <w:bottom w:val="none" w:sz="0" w:space="0" w:color="auto"/>
            <w:right w:val="none" w:sz="0" w:space="0" w:color="auto"/>
          </w:divBdr>
        </w:div>
        <w:div w:id="2111317199">
          <w:marLeft w:val="480"/>
          <w:marRight w:val="0"/>
          <w:marTop w:val="0"/>
          <w:marBottom w:val="0"/>
          <w:divBdr>
            <w:top w:val="none" w:sz="0" w:space="0" w:color="auto"/>
            <w:left w:val="none" w:sz="0" w:space="0" w:color="auto"/>
            <w:bottom w:val="none" w:sz="0" w:space="0" w:color="auto"/>
            <w:right w:val="none" w:sz="0" w:space="0" w:color="auto"/>
          </w:divBdr>
        </w:div>
        <w:div w:id="2139643799">
          <w:marLeft w:val="480"/>
          <w:marRight w:val="0"/>
          <w:marTop w:val="0"/>
          <w:marBottom w:val="0"/>
          <w:divBdr>
            <w:top w:val="none" w:sz="0" w:space="0" w:color="auto"/>
            <w:left w:val="none" w:sz="0" w:space="0" w:color="auto"/>
            <w:bottom w:val="none" w:sz="0" w:space="0" w:color="auto"/>
            <w:right w:val="none" w:sz="0" w:space="0" w:color="auto"/>
          </w:divBdr>
        </w:div>
      </w:divsChild>
    </w:div>
    <w:div w:id="115225538">
      <w:marLeft w:val="0"/>
      <w:marRight w:val="0"/>
      <w:marTop w:val="0"/>
      <w:marBottom w:val="0"/>
      <w:divBdr>
        <w:top w:val="none" w:sz="0" w:space="0" w:color="auto"/>
        <w:left w:val="none" w:sz="0" w:space="0" w:color="auto"/>
        <w:bottom w:val="none" w:sz="0" w:space="0" w:color="auto"/>
        <w:right w:val="none" w:sz="0" w:space="0" w:color="auto"/>
      </w:divBdr>
    </w:div>
    <w:div w:id="115485973">
      <w:marLeft w:val="0"/>
      <w:marRight w:val="0"/>
      <w:marTop w:val="0"/>
      <w:marBottom w:val="0"/>
      <w:divBdr>
        <w:top w:val="none" w:sz="0" w:space="0" w:color="auto"/>
        <w:left w:val="none" w:sz="0" w:space="0" w:color="auto"/>
        <w:bottom w:val="none" w:sz="0" w:space="0" w:color="auto"/>
        <w:right w:val="none" w:sz="0" w:space="0" w:color="auto"/>
      </w:divBdr>
    </w:div>
    <w:div w:id="115562082">
      <w:marLeft w:val="480"/>
      <w:marRight w:val="0"/>
      <w:marTop w:val="0"/>
      <w:marBottom w:val="0"/>
      <w:divBdr>
        <w:top w:val="none" w:sz="0" w:space="0" w:color="auto"/>
        <w:left w:val="none" w:sz="0" w:space="0" w:color="auto"/>
        <w:bottom w:val="none" w:sz="0" w:space="0" w:color="auto"/>
        <w:right w:val="none" w:sz="0" w:space="0" w:color="auto"/>
      </w:divBdr>
    </w:div>
    <w:div w:id="115829173">
      <w:marLeft w:val="0"/>
      <w:marRight w:val="0"/>
      <w:marTop w:val="0"/>
      <w:marBottom w:val="0"/>
      <w:divBdr>
        <w:top w:val="none" w:sz="0" w:space="0" w:color="auto"/>
        <w:left w:val="none" w:sz="0" w:space="0" w:color="auto"/>
        <w:bottom w:val="none" w:sz="0" w:space="0" w:color="auto"/>
        <w:right w:val="none" w:sz="0" w:space="0" w:color="auto"/>
      </w:divBdr>
    </w:div>
    <w:div w:id="115947838">
      <w:marLeft w:val="0"/>
      <w:marRight w:val="0"/>
      <w:marTop w:val="0"/>
      <w:marBottom w:val="0"/>
      <w:divBdr>
        <w:top w:val="none" w:sz="0" w:space="0" w:color="auto"/>
        <w:left w:val="none" w:sz="0" w:space="0" w:color="auto"/>
        <w:bottom w:val="none" w:sz="0" w:space="0" w:color="auto"/>
        <w:right w:val="none" w:sz="0" w:space="0" w:color="auto"/>
      </w:divBdr>
    </w:div>
    <w:div w:id="116069995">
      <w:marLeft w:val="0"/>
      <w:marRight w:val="0"/>
      <w:marTop w:val="0"/>
      <w:marBottom w:val="0"/>
      <w:divBdr>
        <w:top w:val="none" w:sz="0" w:space="0" w:color="auto"/>
        <w:left w:val="none" w:sz="0" w:space="0" w:color="auto"/>
        <w:bottom w:val="none" w:sz="0" w:space="0" w:color="auto"/>
        <w:right w:val="none" w:sz="0" w:space="0" w:color="auto"/>
      </w:divBdr>
    </w:div>
    <w:div w:id="116070155">
      <w:marLeft w:val="0"/>
      <w:marRight w:val="0"/>
      <w:marTop w:val="0"/>
      <w:marBottom w:val="0"/>
      <w:divBdr>
        <w:top w:val="none" w:sz="0" w:space="0" w:color="auto"/>
        <w:left w:val="none" w:sz="0" w:space="0" w:color="auto"/>
        <w:bottom w:val="none" w:sz="0" w:space="0" w:color="auto"/>
        <w:right w:val="none" w:sz="0" w:space="0" w:color="auto"/>
      </w:divBdr>
    </w:div>
    <w:div w:id="116141141">
      <w:marLeft w:val="0"/>
      <w:marRight w:val="0"/>
      <w:marTop w:val="0"/>
      <w:marBottom w:val="0"/>
      <w:divBdr>
        <w:top w:val="none" w:sz="0" w:space="0" w:color="auto"/>
        <w:left w:val="none" w:sz="0" w:space="0" w:color="auto"/>
        <w:bottom w:val="none" w:sz="0" w:space="0" w:color="auto"/>
        <w:right w:val="none" w:sz="0" w:space="0" w:color="auto"/>
      </w:divBdr>
    </w:div>
    <w:div w:id="116144608">
      <w:marLeft w:val="0"/>
      <w:marRight w:val="0"/>
      <w:marTop w:val="0"/>
      <w:marBottom w:val="0"/>
      <w:divBdr>
        <w:top w:val="none" w:sz="0" w:space="0" w:color="auto"/>
        <w:left w:val="none" w:sz="0" w:space="0" w:color="auto"/>
        <w:bottom w:val="none" w:sz="0" w:space="0" w:color="auto"/>
        <w:right w:val="none" w:sz="0" w:space="0" w:color="auto"/>
      </w:divBdr>
    </w:div>
    <w:div w:id="116145363">
      <w:marLeft w:val="0"/>
      <w:marRight w:val="0"/>
      <w:marTop w:val="0"/>
      <w:marBottom w:val="0"/>
      <w:divBdr>
        <w:top w:val="none" w:sz="0" w:space="0" w:color="auto"/>
        <w:left w:val="none" w:sz="0" w:space="0" w:color="auto"/>
        <w:bottom w:val="none" w:sz="0" w:space="0" w:color="auto"/>
        <w:right w:val="none" w:sz="0" w:space="0" w:color="auto"/>
      </w:divBdr>
    </w:div>
    <w:div w:id="116222535">
      <w:marLeft w:val="0"/>
      <w:marRight w:val="0"/>
      <w:marTop w:val="0"/>
      <w:marBottom w:val="0"/>
      <w:divBdr>
        <w:top w:val="none" w:sz="0" w:space="0" w:color="auto"/>
        <w:left w:val="none" w:sz="0" w:space="0" w:color="auto"/>
        <w:bottom w:val="none" w:sz="0" w:space="0" w:color="auto"/>
        <w:right w:val="none" w:sz="0" w:space="0" w:color="auto"/>
      </w:divBdr>
    </w:div>
    <w:div w:id="116263380">
      <w:marLeft w:val="480"/>
      <w:marRight w:val="0"/>
      <w:marTop w:val="0"/>
      <w:marBottom w:val="0"/>
      <w:divBdr>
        <w:top w:val="none" w:sz="0" w:space="0" w:color="auto"/>
        <w:left w:val="none" w:sz="0" w:space="0" w:color="auto"/>
        <w:bottom w:val="none" w:sz="0" w:space="0" w:color="auto"/>
        <w:right w:val="none" w:sz="0" w:space="0" w:color="auto"/>
      </w:divBdr>
    </w:div>
    <w:div w:id="116267310">
      <w:marLeft w:val="0"/>
      <w:marRight w:val="0"/>
      <w:marTop w:val="0"/>
      <w:marBottom w:val="0"/>
      <w:divBdr>
        <w:top w:val="none" w:sz="0" w:space="0" w:color="auto"/>
        <w:left w:val="none" w:sz="0" w:space="0" w:color="auto"/>
        <w:bottom w:val="none" w:sz="0" w:space="0" w:color="auto"/>
        <w:right w:val="none" w:sz="0" w:space="0" w:color="auto"/>
      </w:divBdr>
    </w:div>
    <w:div w:id="116531141">
      <w:marLeft w:val="480"/>
      <w:marRight w:val="0"/>
      <w:marTop w:val="0"/>
      <w:marBottom w:val="0"/>
      <w:divBdr>
        <w:top w:val="none" w:sz="0" w:space="0" w:color="auto"/>
        <w:left w:val="none" w:sz="0" w:space="0" w:color="auto"/>
        <w:bottom w:val="none" w:sz="0" w:space="0" w:color="auto"/>
        <w:right w:val="none" w:sz="0" w:space="0" w:color="auto"/>
      </w:divBdr>
    </w:div>
    <w:div w:id="116534939">
      <w:bodyDiv w:val="1"/>
      <w:marLeft w:val="0"/>
      <w:marRight w:val="0"/>
      <w:marTop w:val="0"/>
      <w:marBottom w:val="0"/>
      <w:divBdr>
        <w:top w:val="none" w:sz="0" w:space="0" w:color="auto"/>
        <w:left w:val="none" w:sz="0" w:space="0" w:color="auto"/>
        <w:bottom w:val="none" w:sz="0" w:space="0" w:color="auto"/>
        <w:right w:val="none" w:sz="0" w:space="0" w:color="auto"/>
      </w:divBdr>
    </w:div>
    <w:div w:id="116604117">
      <w:marLeft w:val="0"/>
      <w:marRight w:val="0"/>
      <w:marTop w:val="0"/>
      <w:marBottom w:val="0"/>
      <w:divBdr>
        <w:top w:val="none" w:sz="0" w:space="0" w:color="auto"/>
        <w:left w:val="none" w:sz="0" w:space="0" w:color="auto"/>
        <w:bottom w:val="none" w:sz="0" w:space="0" w:color="auto"/>
        <w:right w:val="none" w:sz="0" w:space="0" w:color="auto"/>
      </w:divBdr>
    </w:div>
    <w:div w:id="117142720">
      <w:marLeft w:val="0"/>
      <w:marRight w:val="0"/>
      <w:marTop w:val="0"/>
      <w:marBottom w:val="0"/>
      <w:divBdr>
        <w:top w:val="none" w:sz="0" w:space="0" w:color="auto"/>
        <w:left w:val="none" w:sz="0" w:space="0" w:color="auto"/>
        <w:bottom w:val="none" w:sz="0" w:space="0" w:color="auto"/>
        <w:right w:val="none" w:sz="0" w:space="0" w:color="auto"/>
      </w:divBdr>
    </w:div>
    <w:div w:id="117186136">
      <w:marLeft w:val="0"/>
      <w:marRight w:val="0"/>
      <w:marTop w:val="0"/>
      <w:marBottom w:val="0"/>
      <w:divBdr>
        <w:top w:val="none" w:sz="0" w:space="0" w:color="auto"/>
        <w:left w:val="none" w:sz="0" w:space="0" w:color="auto"/>
        <w:bottom w:val="none" w:sz="0" w:space="0" w:color="auto"/>
        <w:right w:val="none" w:sz="0" w:space="0" w:color="auto"/>
      </w:divBdr>
    </w:div>
    <w:div w:id="117188180">
      <w:marLeft w:val="0"/>
      <w:marRight w:val="0"/>
      <w:marTop w:val="0"/>
      <w:marBottom w:val="0"/>
      <w:divBdr>
        <w:top w:val="none" w:sz="0" w:space="0" w:color="auto"/>
        <w:left w:val="none" w:sz="0" w:space="0" w:color="auto"/>
        <w:bottom w:val="none" w:sz="0" w:space="0" w:color="auto"/>
        <w:right w:val="none" w:sz="0" w:space="0" w:color="auto"/>
      </w:divBdr>
    </w:div>
    <w:div w:id="117263532">
      <w:bodyDiv w:val="1"/>
      <w:marLeft w:val="0"/>
      <w:marRight w:val="0"/>
      <w:marTop w:val="0"/>
      <w:marBottom w:val="0"/>
      <w:divBdr>
        <w:top w:val="none" w:sz="0" w:space="0" w:color="auto"/>
        <w:left w:val="none" w:sz="0" w:space="0" w:color="auto"/>
        <w:bottom w:val="none" w:sz="0" w:space="0" w:color="auto"/>
        <w:right w:val="none" w:sz="0" w:space="0" w:color="auto"/>
      </w:divBdr>
    </w:div>
    <w:div w:id="117379424">
      <w:marLeft w:val="0"/>
      <w:marRight w:val="0"/>
      <w:marTop w:val="0"/>
      <w:marBottom w:val="0"/>
      <w:divBdr>
        <w:top w:val="none" w:sz="0" w:space="0" w:color="auto"/>
        <w:left w:val="none" w:sz="0" w:space="0" w:color="auto"/>
        <w:bottom w:val="none" w:sz="0" w:space="0" w:color="auto"/>
        <w:right w:val="none" w:sz="0" w:space="0" w:color="auto"/>
      </w:divBdr>
    </w:div>
    <w:div w:id="117529627">
      <w:bodyDiv w:val="1"/>
      <w:marLeft w:val="0"/>
      <w:marRight w:val="0"/>
      <w:marTop w:val="0"/>
      <w:marBottom w:val="0"/>
      <w:divBdr>
        <w:top w:val="none" w:sz="0" w:space="0" w:color="auto"/>
        <w:left w:val="none" w:sz="0" w:space="0" w:color="auto"/>
        <w:bottom w:val="none" w:sz="0" w:space="0" w:color="auto"/>
        <w:right w:val="none" w:sz="0" w:space="0" w:color="auto"/>
      </w:divBdr>
    </w:div>
    <w:div w:id="117644137">
      <w:marLeft w:val="0"/>
      <w:marRight w:val="0"/>
      <w:marTop w:val="0"/>
      <w:marBottom w:val="0"/>
      <w:divBdr>
        <w:top w:val="none" w:sz="0" w:space="0" w:color="auto"/>
        <w:left w:val="none" w:sz="0" w:space="0" w:color="auto"/>
        <w:bottom w:val="none" w:sz="0" w:space="0" w:color="auto"/>
        <w:right w:val="none" w:sz="0" w:space="0" w:color="auto"/>
      </w:divBdr>
    </w:div>
    <w:div w:id="117992436">
      <w:marLeft w:val="0"/>
      <w:marRight w:val="0"/>
      <w:marTop w:val="0"/>
      <w:marBottom w:val="0"/>
      <w:divBdr>
        <w:top w:val="none" w:sz="0" w:space="0" w:color="auto"/>
        <w:left w:val="none" w:sz="0" w:space="0" w:color="auto"/>
        <w:bottom w:val="none" w:sz="0" w:space="0" w:color="auto"/>
        <w:right w:val="none" w:sz="0" w:space="0" w:color="auto"/>
      </w:divBdr>
    </w:div>
    <w:div w:id="117996851">
      <w:marLeft w:val="0"/>
      <w:marRight w:val="0"/>
      <w:marTop w:val="0"/>
      <w:marBottom w:val="0"/>
      <w:divBdr>
        <w:top w:val="none" w:sz="0" w:space="0" w:color="auto"/>
        <w:left w:val="none" w:sz="0" w:space="0" w:color="auto"/>
        <w:bottom w:val="none" w:sz="0" w:space="0" w:color="auto"/>
        <w:right w:val="none" w:sz="0" w:space="0" w:color="auto"/>
      </w:divBdr>
    </w:div>
    <w:div w:id="118031645">
      <w:marLeft w:val="0"/>
      <w:marRight w:val="0"/>
      <w:marTop w:val="0"/>
      <w:marBottom w:val="0"/>
      <w:divBdr>
        <w:top w:val="none" w:sz="0" w:space="0" w:color="auto"/>
        <w:left w:val="none" w:sz="0" w:space="0" w:color="auto"/>
        <w:bottom w:val="none" w:sz="0" w:space="0" w:color="auto"/>
        <w:right w:val="none" w:sz="0" w:space="0" w:color="auto"/>
      </w:divBdr>
    </w:div>
    <w:div w:id="118034790">
      <w:marLeft w:val="0"/>
      <w:marRight w:val="0"/>
      <w:marTop w:val="0"/>
      <w:marBottom w:val="0"/>
      <w:divBdr>
        <w:top w:val="none" w:sz="0" w:space="0" w:color="auto"/>
        <w:left w:val="none" w:sz="0" w:space="0" w:color="auto"/>
        <w:bottom w:val="none" w:sz="0" w:space="0" w:color="auto"/>
        <w:right w:val="none" w:sz="0" w:space="0" w:color="auto"/>
      </w:divBdr>
    </w:div>
    <w:div w:id="118037783">
      <w:marLeft w:val="480"/>
      <w:marRight w:val="0"/>
      <w:marTop w:val="0"/>
      <w:marBottom w:val="0"/>
      <w:divBdr>
        <w:top w:val="none" w:sz="0" w:space="0" w:color="auto"/>
        <w:left w:val="none" w:sz="0" w:space="0" w:color="auto"/>
        <w:bottom w:val="none" w:sz="0" w:space="0" w:color="auto"/>
        <w:right w:val="none" w:sz="0" w:space="0" w:color="auto"/>
      </w:divBdr>
    </w:div>
    <w:div w:id="118112315">
      <w:marLeft w:val="0"/>
      <w:marRight w:val="0"/>
      <w:marTop w:val="0"/>
      <w:marBottom w:val="0"/>
      <w:divBdr>
        <w:top w:val="none" w:sz="0" w:space="0" w:color="auto"/>
        <w:left w:val="none" w:sz="0" w:space="0" w:color="auto"/>
        <w:bottom w:val="none" w:sz="0" w:space="0" w:color="auto"/>
        <w:right w:val="none" w:sz="0" w:space="0" w:color="auto"/>
      </w:divBdr>
    </w:div>
    <w:div w:id="118303410">
      <w:marLeft w:val="0"/>
      <w:marRight w:val="0"/>
      <w:marTop w:val="0"/>
      <w:marBottom w:val="0"/>
      <w:divBdr>
        <w:top w:val="none" w:sz="0" w:space="0" w:color="auto"/>
        <w:left w:val="none" w:sz="0" w:space="0" w:color="auto"/>
        <w:bottom w:val="none" w:sz="0" w:space="0" w:color="auto"/>
        <w:right w:val="none" w:sz="0" w:space="0" w:color="auto"/>
      </w:divBdr>
    </w:div>
    <w:div w:id="118381016">
      <w:marLeft w:val="480"/>
      <w:marRight w:val="0"/>
      <w:marTop w:val="0"/>
      <w:marBottom w:val="0"/>
      <w:divBdr>
        <w:top w:val="none" w:sz="0" w:space="0" w:color="auto"/>
        <w:left w:val="none" w:sz="0" w:space="0" w:color="auto"/>
        <w:bottom w:val="none" w:sz="0" w:space="0" w:color="auto"/>
        <w:right w:val="none" w:sz="0" w:space="0" w:color="auto"/>
      </w:divBdr>
    </w:div>
    <w:div w:id="118569981">
      <w:bodyDiv w:val="1"/>
      <w:marLeft w:val="0"/>
      <w:marRight w:val="0"/>
      <w:marTop w:val="0"/>
      <w:marBottom w:val="0"/>
      <w:divBdr>
        <w:top w:val="none" w:sz="0" w:space="0" w:color="auto"/>
        <w:left w:val="none" w:sz="0" w:space="0" w:color="auto"/>
        <w:bottom w:val="none" w:sz="0" w:space="0" w:color="auto"/>
        <w:right w:val="none" w:sz="0" w:space="0" w:color="auto"/>
      </w:divBdr>
    </w:div>
    <w:div w:id="118647761">
      <w:bodyDiv w:val="1"/>
      <w:marLeft w:val="0"/>
      <w:marRight w:val="0"/>
      <w:marTop w:val="0"/>
      <w:marBottom w:val="0"/>
      <w:divBdr>
        <w:top w:val="none" w:sz="0" w:space="0" w:color="auto"/>
        <w:left w:val="none" w:sz="0" w:space="0" w:color="auto"/>
        <w:bottom w:val="none" w:sz="0" w:space="0" w:color="auto"/>
        <w:right w:val="none" w:sz="0" w:space="0" w:color="auto"/>
      </w:divBdr>
    </w:div>
    <w:div w:id="118694272">
      <w:marLeft w:val="480"/>
      <w:marRight w:val="0"/>
      <w:marTop w:val="0"/>
      <w:marBottom w:val="0"/>
      <w:divBdr>
        <w:top w:val="none" w:sz="0" w:space="0" w:color="auto"/>
        <w:left w:val="none" w:sz="0" w:space="0" w:color="auto"/>
        <w:bottom w:val="none" w:sz="0" w:space="0" w:color="auto"/>
        <w:right w:val="none" w:sz="0" w:space="0" w:color="auto"/>
      </w:divBdr>
    </w:div>
    <w:div w:id="118845360">
      <w:marLeft w:val="0"/>
      <w:marRight w:val="0"/>
      <w:marTop w:val="0"/>
      <w:marBottom w:val="0"/>
      <w:divBdr>
        <w:top w:val="none" w:sz="0" w:space="0" w:color="auto"/>
        <w:left w:val="none" w:sz="0" w:space="0" w:color="auto"/>
        <w:bottom w:val="none" w:sz="0" w:space="0" w:color="auto"/>
        <w:right w:val="none" w:sz="0" w:space="0" w:color="auto"/>
      </w:divBdr>
    </w:div>
    <w:div w:id="119152282">
      <w:marLeft w:val="0"/>
      <w:marRight w:val="0"/>
      <w:marTop w:val="0"/>
      <w:marBottom w:val="0"/>
      <w:divBdr>
        <w:top w:val="none" w:sz="0" w:space="0" w:color="auto"/>
        <w:left w:val="none" w:sz="0" w:space="0" w:color="auto"/>
        <w:bottom w:val="none" w:sz="0" w:space="0" w:color="auto"/>
        <w:right w:val="none" w:sz="0" w:space="0" w:color="auto"/>
      </w:divBdr>
    </w:div>
    <w:div w:id="119153112">
      <w:bodyDiv w:val="1"/>
      <w:marLeft w:val="0"/>
      <w:marRight w:val="0"/>
      <w:marTop w:val="0"/>
      <w:marBottom w:val="0"/>
      <w:divBdr>
        <w:top w:val="none" w:sz="0" w:space="0" w:color="auto"/>
        <w:left w:val="none" w:sz="0" w:space="0" w:color="auto"/>
        <w:bottom w:val="none" w:sz="0" w:space="0" w:color="auto"/>
        <w:right w:val="none" w:sz="0" w:space="0" w:color="auto"/>
      </w:divBdr>
    </w:div>
    <w:div w:id="119299537">
      <w:marLeft w:val="640"/>
      <w:marRight w:val="0"/>
      <w:marTop w:val="0"/>
      <w:marBottom w:val="0"/>
      <w:divBdr>
        <w:top w:val="none" w:sz="0" w:space="0" w:color="auto"/>
        <w:left w:val="none" w:sz="0" w:space="0" w:color="auto"/>
        <w:bottom w:val="none" w:sz="0" w:space="0" w:color="auto"/>
        <w:right w:val="none" w:sz="0" w:space="0" w:color="auto"/>
      </w:divBdr>
    </w:div>
    <w:div w:id="119307764">
      <w:marLeft w:val="0"/>
      <w:marRight w:val="0"/>
      <w:marTop w:val="0"/>
      <w:marBottom w:val="0"/>
      <w:divBdr>
        <w:top w:val="none" w:sz="0" w:space="0" w:color="auto"/>
        <w:left w:val="none" w:sz="0" w:space="0" w:color="auto"/>
        <w:bottom w:val="none" w:sz="0" w:space="0" w:color="auto"/>
        <w:right w:val="none" w:sz="0" w:space="0" w:color="auto"/>
      </w:divBdr>
    </w:div>
    <w:div w:id="119347991">
      <w:marLeft w:val="0"/>
      <w:marRight w:val="0"/>
      <w:marTop w:val="0"/>
      <w:marBottom w:val="0"/>
      <w:divBdr>
        <w:top w:val="none" w:sz="0" w:space="0" w:color="auto"/>
        <w:left w:val="none" w:sz="0" w:space="0" w:color="auto"/>
        <w:bottom w:val="none" w:sz="0" w:space="0" w:color="auto"/>
        <w:right w:val="none" w:sz="0" w:space="0" w:color="auto"/>
      </w:divBdr>
    </w:div>
    <w:div w:id="119417354">
      <w:bodyDiv w:val="1"/>
      <w:marLeft w:val="0"/>
      <w:marRight w:val="0"/>
      <w:marTop w:val="0"/>
      <w:marBottom w:val="0"/>
      <w:divBdr>
        <w:top w:val="none" w:sz="0" w:space="0" w:color="auto"/>
        <w:left w:val="none" w:sz="0" w:space="0" w:color="auto"/>
        <w:bottom w:val="none" w:sz="0" w:space="0" w:color="auto"/>
        <w:right w:val="none" w:sz="0" w:space="0" w:color="auto"/>
      </w:divBdr>
    </w:div>
    <w:div w:id="119541991">
      <w:marLeft w:val="0"/>
      <w:marRight w:val="0"/>
      <w:marTop w:val="0"/>
      <w:marBottom w:val="0"/>
      <w:divBdr>
        <w:top w:val="none" w:sz="0" w:space="0" w:color="auto"/>
        <w:left w:val="none" w:sz="0" w:space="0" w:color="auto"/>
        <w:bottom w:val="none" w:sz="0" w:space="0" w:color="auto"/>
        <w:right w:val="none" w:sz="0" w:space="0" w:color="auto"/>
      </w:divBdr>
    </w:div>
    <w:div w:id="119685636">
      <w:bodyDiv w:val="1"/>
      <w:marLeft w:val="0"/>
      <w:marRight w:val="0"/>
      <w:marTop w:val="0"/>
      <w:marBottom w:val="0"/>
      <w:divBdr>
        <w:top w:val="none" w:sz="0" w:space="0" w:color="auto"/>
        <w:left w:val="none" w:sz="0" w:space="0" w:color="auto"/>
        <w:bottom w:val="none" w:sz="0" w:space="0" w:color="auto"/>
        <w:right w:val="none" w:sz="0" w:space="0" w:color="auto"/>
      </w:divBdr>
    </w:div>
    <w:div w:id="119688669">
      <w:marLeft w:val="0"/>
      <w:marRight w:val="0"/>
      <w:marTop w:val="0"/>
      <w:marBottom w:val="0"/>
      <w:divBdr>
        <w:top w:val="none" w:sz="0" w:space="0" w:color="auto"/>
        <w:left w:val="none" w:sz="0" w:space="0" w:color="auto"/>
        <w:bottom w:val="none" w:sz="0" w:space="0" w:color="auto"/>
        <w:right w:val="none" w:sz="0" w:space="0" w:color="auto"/>
      </w:divBdr>
    </w:div>
    <w:div w:id="119808516">
      <w:marLeft w:val="480"/>
      <w:marRight w:val="0"/>
      <w:marTop w:val="0"/>
      <w:marBottom w:val="0"/>
      <w:divBdr>
        <w:top w:val="none" w:sz="0" w:space="0" w:color="auto"/>
        <w:left w:val="none" w:sz="0" w:space="0" w:color="auto"/>
        <w:bottom w:val="none" w:sz="0" w:space="0" w:color="auto"/>
        <w:right w:val="none" w:sz="0" w:space="0" w:color="auto"/>
      </w:divBdr>
    </w:div>
    <w:div w:id="119957596">
      <w:marLeft w:val="0"/>
      <w:marRight w:val="0"/>
      <w:marTop w:val="0"/>
      <w:marBottom w:val="0"/>
      <w:divBdr>
        <w:top w:val="none" w:sz="0" w:space="0" w:color="auto"/>
        <w:left w:val="none" w:sz="0" w:space="0" w:color="auto"/>
        <w:bottom w:val="none" w:sz="0" w:space="0" w:color="auto"/>
        <w:right w:val="none" w:sz="0" w:space="0" w:color="auto"/>
      </w:divBdr>
    </w:div>
    <w:div w:id="119996898">
      <w:marLeft w:val="480"/>
      <w:marRight w:val="0"/>
      <w:marTop w:val="0"/>
      <w:marBottom w:val="0"/>
      <w:divBdr>
        <w:top w:val="none" w:sz="0" w:space="0" w:color="auto"/>
        <w:left w:val="none" w:sz="0" w:space="0" w:color="auto"/>
        <w:bottom w:val="none" w:sz="0" w:space="0" w:color="auto"/>
        <w:right w:val="none" w:sz="0" w:space="0" w:color="auto"/>
      </w:divBdr>
    </w:div>
    <w:div w:id="120079089">
      <w:marLeft w:val="0"/>
      <w:marRight w:val="0"/>
      <w:marTop w:val="0"/>
      <w:marBottom w:val="0"/>
      <w:divBdr>
        <w:top w:val="none" w:sz="0" w:space="0" w:color="auto"/>
        <w:left w:val="none" w:sz="0" w:space="0" w:color="auto"/>
        <w:bottom w:val="none" w:sz="0" w:space="0" w:color="auto"/>
        <w:right w:val="none" w:sz="0" w:space="0" w:color="auto"/>
      </w:divBdr>
    </w:div>
    <w:div w:id="120149953">
      <w:marLeft w:val="0"/>
      <w:marRight w:val="0"/>
      <w:marTop w:val="0"/>
      <w:marBottom w:val="0"/>
      <w:divBdr>
        <w:top w:val="none" w:sz="0" w:space="0" w:color="auto"/>
        <w:left w:val="none" w:sz="0" w:space="0" w:color="auto"/>
        <w:bottom w:val="none" w:sz="0" w:space="0" w:color="auto"/>
        <w:right w:val="none" w:sz="0" w:space="0" w:color="auto"/>
      </w:divBdr>
    </w:div>
    <w:div w:id="120269074">
      <w:bodyDiv w:val="1"/>
      <w:marLeft w:val="0"/>
      <w:marRight w:val="0"/>
      <w:marTop w:val="0"/>
      <w:marBottom w:val="0"/>
      <w:divBdr>
        <w:top w:val="none" w:sz="0" w:space="0" w:color="auto"/>
        <w:left w:val="none" w:sz="0" w:space="0" w:color="auto"/>
        <w:bottom w:val="none" w:sz="0" w:space="0" w:color="auto"/>
        <w:right w:val="none" w:sz="0" w:space="0" w:color="auto"/>
      </w:divBdr>
    </w:div>
    <w:div w:id="120542747">
      <w:marLeft w:val="480"/>
      <w:marRight w:val="0"/>
      <w:marTop w:val="0"/>
      <w:marBottom w:val="0"/>
      <w:divBdr>
        <w:top w:val="none" w:sz="0" w:space="0" w:color="auto"/>
        <w:left w:val="none" w:sz="0" w:space="0" w:color="auto"/>
        <w:bottom w:val="none" w:sz="0" w:space="0" w:color="auto"/>
        <w:right w:val="none" w:sz="0" w:space="0" w:color="auto"/>
      </w:divBdr>
    </w:div>
    <w:div w:id="120609328">
      <w:marLeft w:val="0"/>
      <w:marRight w:val="0"/>
      <w:marTop w:val="0"/>
      <w:marBottom w:val="0"/>
      <w:divBdr>
        <w:top w:val="none" w:sz="0" w:space="0" w:color="auto"/>
        <w:left w:val="none" w:sz="0" w:space="0" w:color="auto"/>
        <w:bottom w:val="none" w:sz="0" w:space="0" w:color="auto"/>
        <w:right w:val="none" w:sz="0" w:space="0" w:color="auto"/>
      </w:divBdr>
    </w:div>
    <w:div w:id="120618835">
      <w:marLeft w:val="0"/>
      <w:marRight w:val="0"/>
      <w:marTop w:val="0"/>
      <w:marBottom w:val="0"/>
      <w:divBdr>
        <w:top w:val="none" w:sz="0" w:space="0" w:color="auto"/>
        <w:left w:val="none" w:sz="0" w:space="0" w:color="auto"/>
        <w:bottom w:val="none" w:sz="0" w:space="0" w:color="auto"/>
        <w:right w:val="none" w:sz="0" w:space="0" w:color="auto"/>
      </w:divBdr>
    </w:div>
    <w:div w:id="120655843">
      <w:marLeft w:val="0"/>
      <w:marRight w:val="0"/>
      <w:marTop w:val="0"/>
      <w:marBottom w:val="0"/>
      <w:divBdr>
        <w:top w:val="none" w:sz="0" w:space="0" w:color="auto"/>
        <w:left w:val="none" w:sz="0" w:space="0" w:color="auto"/>
        <w:bottom w:val="none" w:sz="0" w:space="0" w:color="auto"/>
        <w:right w:val="none" w:sz="0" w:space="0" w:color="auto"/>
      </w:divBdr>
    </w:div>
    <w:div w:id="120660087">
      <w:marLeft w:val="0"/>
      <w:marRight w:val="0"/>
      <w:marTop w:val="0"/>
      <w:marBottom w:val="0"/>
      <w:divBdr>
        <w:top w:val="none" w:sz="0" w:space="0" w:color="auto"/>
        <w:left w:val="none" w:sz="0" w:space="0" w:color="auto"/>
        <w:bottom w:val="none" w:sz="0" w:space="0" w:color="auto"/>
        <w:right w:val="none" w:sz="0" w:space="0" w:color="auto"/>
      </w:divBdr>
    </w:div>
    <w:div w:id="120810321">
      <w:bodyDiv w:val="1"/>
      <w:marLeft w:val="0"/>
      <w:marRight w:val="0"/>
      <w:marTop w:val="0"/>
      <w:marBottom w:val="0"/>
      <w:divBdr>
        <w:top w:val="none" w:sz="0" w:space="0" w:color="auto"/>
        <w:left w:val="none" w:sz="0" w:space="0" w:color="auto"/>
        <w:bottom w:val="none" w:sz="0" w:space="0" w:color="auto"/>
        <w:right w:val="none" w:sz="0" w:space="0" w:color="auto"/>
      </w:divBdr>
    </w:div>
    <w:div w:id="120921808">
      <w:marLeft w:val="0"/>
      <w:marRight w:val="0"/>
      <w:marTop w:val="0"/>
      <w:marBottom w:val="0"/>
      <w:divBdr>
        <w:top w:val="none" w:sz="0" w:space="0" w:color="auto"/>
        <w:left w:val="none" w:sz="0" w:space="0" w:color="auto"/>
        <w:bottom w:val="none" w:sz="0" w:space="0" w:color="auto"/>
        <w:right w:val="none" w:sz="0" w:space="0" w:color="auto"/>
      </w:divBdr>
    </w:div>
    <w:div w:id="121004046">
      <w:marLeft w:val="0"/>
      <w:marRight w:val="0"/>
      <w:marTop w:val="0"/>
      <w:marBottom w:val="0"/>
      <w:divBdr>
        <w:top w:val="none" w:sz="0" w:space="0" w:color="auto"/>
        <w:left w:val="none" w:sz="0" w:space="0" w:color="auto"/>
        <w:bottom w:val="none" w:sz="0" w:space="0" w:color="auto"/>
        <w:right w:val="none" w:sz="0" w:space="0" w:color="auto"/>
      </w:divBdr>
    </w:div>
    <w:div w:id="121312237">
      <w:bodyDiv w:val="1"/>
      <w:marLeft w:val="0"/>
      <w:marRight w:val="0"/>
      <w:marTop w:val="0"/>
      <w:marBottom w:val="0"/>
      <w:divBdr>
        <w:top w:val="none" w:sz="0" w:space="0" w:color="auto"/>
        <w:left w:val="none" w:sz="0" w:space="0" w:color="auto"/>
        <w:bottom w:val="none" w:sz="0" w:space="0" w:color="auto"/>
        <w:right w:val="none" w:sz="0" w:space="0" w:color="auto"/>
      </w:divBdr>
    </w:div>
    <w:div w:id="121316151">
      <w:marLeft w:val="480"/>
      <w:marRight w:val="0"/>
      <w:marTop w:val="0"/>
      <w:marBottom w:val="0"/>
      <w:divBdr>
        <w:top w:val="none" w:sz="0" w:space="0" w:color="auto"/>
        <w:left w:val="none" w:sz="0" w:space="0" w:color="auto"/>
        <w:bottom w:val="none" w:sz="0" w:space="0" w:color="auto"/>
        <w:right w:val="none" w:sz="0" w:space="0" w:color="auto"/>
      </w:divBdr>
    </w:div>
    <w:div w:id="121580873">
      <w:marLeft w:val="480"/>
      <w:marRight w:val="0"/>
      <w:marTop w:val="0"/>
      <w:marBottom w:val="0"/>
      <w:divBdr>
        <w:top w:val="none" w:sz="0" w:space="0" w:color="auto"/>
        <w:left w:val="none" w:sz="0" w:space="0" w:color="auto"/>
        <w:bottom w:val="none" w:sz="0" w:space="0" w:color="auto"/>
        <w:right w:val="none" w:sz="0" w:space="0" w:color="auto"/>
      </w:divBdr>
    </w:div>
    <w:div w:id="121653665">
      <w:marLeft w:val="0"/>
      <w:marRight w:val="0"/>
      <w:marTop w:val="0"/>
      <w:marBottom w:val="0"/>
      <w:divBdr>
        <w:top w:val="none" w:sz="0" w:space="0" w:color="auto"/>
        <w:left w:val="none" w:sz="0" w:space="0" w:color="auto"/>
        <w:bottom w:val="none" w:sz="0" w:space="0" w:color="auto"/>
        <w:right w:val="none" w:sz="0" w:space="0" w:color="auto"/>
      </w:divBdr>
    </w:div>
    <w:div w:id="121659006">
      <w:marLeft w:val="0"/>
      <w:marRight w:val="0"/>
      <w:marTop w:val="0"/>
      <w:marBottom w:val="0"/>
      <w:divBdr>
        <w:top w:val="none" w:sz="0" w:space="0" w:color="auto"/>
        <w:left w:val="none" w:sz="0" w:space="0" w:color="auto"/>
        <w:bottom w:val="none" w:sz="0" w:space="0" w:color="auto"/>
        <w:right w:val="none" w:sz="0" w:space="0" w:color="auto"/>
      </w:divBdr>
    </w:div>
    <w:div w:id="121851655">
      <w:marLeft w:val="480"/>
      <w:marRight w:val="0"/>
      <w:marTop w:val="0"/>
      <w:marBottom w:val="0"/>
      <w:divBdr>
        <w:top w:val="none" w:sz="0" w:space="0" w:color="auto"/>
        <w:left w:val="none" w:sz="0" w:space="0" w:color="auto"/>
        <w:bottom w:val="none" w:sz="0" w:space="0" w:color="auto"/>
        <w:right w:val="none" w:sz="0" w:space="0" w:color="auto"/>
      </w:divBdr>
    </w:div>
    <w:div w:id="121924979">
      <w:marLeft w:val="480"/>
      <w:marRight w:val="0"/>
      <w:marTop w:val="0"/>
      <w:marBottom w:val="0"/>
      <w:divBdr>
        <w:top w:val="none" w:sz="0" w:space="0" w:color="auto"/>
        <w:left w:val="none" w:sz="0" w:space="0" w:color="auto"/>
        <w:bottom w:val="none" w:sz="0" w:space="0" w:color="auto"/>
        <w:right w:val="none" w:sz="0" w:space="0" w:color="auto"/>
      </w:divBdr>
    </w:div>
    <w:div w:id="121926002">
      <w:marLeft w:val="0"/>
      <w:marRight w:val="0"/>
      <w:marTop w:val="0"/>
      <w:marBottom w:val="0"/>
      <w:divBdr>
        <w:top w:val="none" w:sz="0" w:space="0" w:color="auto"/>
        <w:left w:val="none" w:sz="0" w:space="0" w:color="auto"/>
        <w:bottom w:val="none" w:sz="0" w:space="0" w:color="auto"/>
        <w:right w:val="none" w:sz="0" w:space="0" w:color="auto"/>
      </w:divBdr>
    </w:div>
    <w:div w:id="121971097">
      <w:bodyDiv w:val="1"/>
      <w:marLeft w:val="0"/>
      <w:marRight w:val="0"/>
      <w:marTop w:val="0"/>
      <w:marBottom w:val="0"/>
      <w:divBdr>
        <w:top w:val="none" w:sz="0" w:space="0" w:color="auto"/>
        <w:left w:val="none" w:sz="0" w:space="0" w:color="auto"/>
        <w:bottom w:val="none" w:sz="0" w:space="0" w:color="auto"/>
        <w:right w:val="none" w:sz="0" w:space="0" w:color="auto"/>
      </w:divBdr>
    </w:div>
    <w:div w:id="122120838">
      <w:marLeft w:val="480"/>
      <w:marRight w:val="0"/>
      <w:marTop w:val="0"/>
      <w:marBottom w:val="0"/>
      <w:divBdr>
        <w:top w:val="none" w:sz="0" w:space="0" w:color="auto"/>
        <w:left w:val="none" w:sz="0" w:space="0" w:color="auto"/>
        <w:bottom w:val="none" w:sz="0" w:space="0" w:color="auto"/>
        <w:right w:val="none" w:sz="0" w:space="0" w:color="auto"/>
      </w:divBdr>
    </w:div>
    <w:div w:id="122387110">
      <w:marLeft w:val="0"/>
      <w:marRight w:val="0"/>
      <w:marTop w:val="0"/>
      <w:marBottom w:val="0"/>
      <w:divBdr>
        <w:top w:val="none" w:sz="0" w:space="0" w:color="auto"/>
        <w:left w:val="none" w:sz="0" w:space="0" w:color="auto"/>
        <w:bottom w:val="none" w:sz="0" w:space="0" w:color="auto"/>
        <w:right w:val="none" w:sz="0" w:space="0" w:color="auto"/>
      </w:divBdr>
    </w:div>
    <w:div w:id="122429658">
      <w:marLeft w:val="0"/>
      <w:marRight w:val="0"/>
      <w:marTop w:val="0"/>
      <w:marBottom w:val="0"/>
      <w:divBdr>
        <w:top w:val="none" w:sz="0" w:space="0" w:color="auto"/>
        <w:left w:val="none" w:sz="0" w:space="0" w:color="auto"/>
        <w:bottom w:val="none" w:sz="0" w:space="0" w:color="auto"/>
        <w:right w:val="none" w:sz="0" w:space="0" w:color="auto"/>
      </w:divBdr>
    </w:div>
    <w:div w:id="122499677">
      <w:marLeft w:val="480"/>
      <w:marRight w:val="0"/>
      <w:marTop w:val="0"/>
      <w:marBottom w:val="0"/>
      <w:divBdr>
        <w:top w:val="none" w:sz="0" w:space="0" w:color="auto"/>
        <w:left w:val="none" w:sz="0" w:space="0" w:color="auto"/>
        <w:bottom w:val="none" w:sz="0" w:space="0" w:color="auto"/>
        <w:right w:val="none" w:sz="0" w:space="0" w:color="auto"/>
      </w:divBdr>
    </w:div>
    <w:div w:id="122625930">
      <w:marLeft w:val="0"/>
      <w:marRight w:val="0"/>
      <w:marTop w:val="0"/>
      <w:marBottom w:val="0"/>
      <w:divBdr>
        <w:top w:val="none" w:sz="0" w:space="0" w:color="auto"/>
        <w:left w:val="none" w:sz="0" w:space="0" w:color="auto"/>
        <w:bottom w:val="none" w:sz="0" w:space="0" w:color="auto"/>
        <w:right w:val="none" w:sz="0" w:space="0" w:color="auto"/>
      </w:divBdr>
    </w:div>
    <w:div w:id="122772762">
      <w:marLeft w:val="0"/>
      <w:marRight w:val="0"/>
      <w:marTop w:val="0"/>
      <w:marBottom w:val="0"/>
      <w:divBdr>
        <w:top w:val="none" w:sz="0" w:space="0" w:color="auto"/>
        <w:left w:val="none" w:sz="0" w:space="0" w:color="auto"/>
        <w:bottom w:val="none" w:sz="0" w:space="0" w:color="auto"/>
        <w:right w:val="none" w:sz="0" w:space="0" w:color="auto"/>
      </w:divBdr>
    </w:div>
    <w:div w:id="122815911">
      <w:marLeft w:val="0"/>
      <w:marRight w:val="0"/>
      <w:marTop w:val="0"/>
      <w:marBottom w:val="0"/>
      <w:divBdr>
        <w:top w:val="none" w:sz="0" w:space="0" w:color="auto"/>
        <w:left w:val="none" w:sz="0" w:space="0" w:color="auto"/>
        <w:bottom w:val="none" w:sz="0" w:space="0" w:color="auto"/>
        <w:right w:val="none" w:sz="0" w:space="0" w:color="auto"/>
      </w:divBdr>
    </w:div>
    <w:div w:id="122845666">
      <w:marLeft w:val="480"/>
      <w:marRight w:val="0"/>
      <w:marTop w:val="0"/>
      <w:marBottom w:val="0"/>
      <w:divBdr>
        <w:top w:val="none" w:sz="0" w:space="0" w:color="auto"/>
        <w:left w:val="none" w:sz="0" w:space="0" w:color="auto"/>
        <w:bottom w:val="none" w:sz="0" w:space="0" w:color="auto"/>
        <w:right w:val="none" w:sz="0" w:space="0" w:color="auto"/>
      </w:divBdr>
    </w:div>
    <w:div w:id="122969144">
      <w:bodyDiv w:val="1"/>
      <w:marLeft w:val="0"/>
      <w:marRight w:val="0"/>
      <w:marTop w:val="0"/>
      <w:marBottom w:val="0"/>
      <w:divBdr>
        <w:top w:val="none" w:sz="0" w:space="0" w:color="auto"/>
        <w:left w:val="none" w:sz="0" w:space="0" w:color="auto"/>
        <w:bottom w:val="none" w:sz="0" w:space="0" w:color="auto"/>
        <w:right w:val="none" w:sz="0" w:space="0" w:color="auto"/>
      </w:divBdr>
    </w:div>
    <w:div w:id="123080059">
      <w:marLeft w:val="480"/>
      <w:marRight w:val="0"/>
      <w:marTop w:val="0"/>
      <w:marBottom w:val="0"/>
      <w:divBdr>
        <w:top w:val="none" w:sz="0" w:space="0" w:color="auto"/>
        <w:left w:val="none" w:sz="0" w:space="0" w:color="auto"/>
        <w:bottom w:val="none" w:sz="0" w:space="0" w:color="auto"/>
        <w:right w:val="none" w:sz="0" w:space="0" w:color="auto"/>
      </w:divBdr>
    </w:div>
    <w:div w:id="123085208">
      <w:marLeft w:val="0"/>
      <w:marRight w:val="0"/>
      <w:marTop w:val="0"/>
      <w:marBottom w:val="0"/>
      <w:divBdr>
        <w:top w:val="none" w:sz="0" w:space="0" w:color="auto"/>
        <w:left w:val="none" w:sz="0" w:space="0" w:color="auto"/>
        <w:bottom w:val="none" w:sz="0" w:space="0" w:color="auto"/>
        <w:right w:val="none" w:sz="0" w:space="0" w:color="auto"/>
      </w:divBdr>
    </w:div>
    <w:div w:id="123088542">
      <w:marLeft w:val="0"/>
      <w:marRight w:val="0"/>
      <w:marTop w:val="0"/>
      <w:marBottom w:val="0"/>
      <w:divBdr>
        <w:top w:val="none" w:sz="0" w:space="0" w:color="auto"/>
        <w:left w:val="none" w:sz="0" w:space="0" w:color="auto"/>
        <w:bottom w:val="none" w:sz="0" w:space="0" w:color="auto"/>
        <w:right w:val="none" w:sz="0" w:space="0" w:color="auto"/>
      </w:divBdr>
    </w:div>
    <w:div w:id="123278135">
      <w:marLeft w:val="480"/>
      <w:marRight w:val="0"/>
      <w:marTop w:val="0"/>
      <w:marBottom w:val="0"/>
      <w:divBdr>
        <w:top w:val="none" w:sz="0" w:space="0" w:color="auto"/>
        <w:left w:val="none" w:sz="0" w:space="0" w:color="auto"/>
        <w:bottom w:val="none" w:sz="0" w:space="0" w:color="auto"/>
        <w:right w:val="none" w:sz="0" w:space="0" w:color="auto"/>
      </w:divBdr>
    </w:div>
    <w:div w:id="123356230">
      <w:marLeft w:val="480"/>
      <w:marRight w:val="0"/>
      <w:marTop w:val="0"/>
      <w:marBottom w:val="0"/>
      <w:divBdr>
        <w:top w:val="none" w:sz="0" w:space="0" w:color="auto"/>
        <w:left w:val="none" w:sz="0" w:space="0" w:color="auto"/>
        <w:bottom w:val="none" w:sz="0" w:space="0" w:color="auto"/>
        <w:right w:val="none" w:sz="0" w:space="0" w:color="auto"/>
      </w:divBdr>
    </w:div>
    <w:div w:id="123621693">
      <w:bodyDiv w:val="1"/>
      <w:marLeft w:val="0"/>
      <w:marRight w:val="0"/>
      <w:marTop w:val="0"/>
      <w:marBottom w:val="0"/>
      <w:divBdr>
        <w:top w:val="none" w:sz="0" w:space="0" w:color="auto"/>
        <w:left w:val="none" w:sz="0" w:space="0" w:color="auto"/>
        <w:bottom w:val="none" w:sz="0" w:space="0" w:color="auto"/>
        <w:right w:val="none" w:sz="0" w:space="0" w:color="auto"/>
      </w:divBdr>
    </w:div>
    <w:div w:id="123692645">
      <w:marLeft w:val="0"/>
      <w:marRight w:val="0"/>
      <w:marTop w:val="0"/>
      <w:marBottom w:val="0"/>
      <w:divBdr>
        <w:top w:val="none" w:sz="0" w:space="0" w:color="auto"/>
        <w:left w:val="none" w:sz="0" w:space="0" w:color="auto"/>
        <w:bottom w:val="none" w:sz="0" w:space="0" w:color="auto"/>
        <w:right w:val="none" w:sz="0" w:space="0" w:color="auto"/>
      </w:divBdr>
    </w:div>
    <w:div w:id="123696750">
      <w:bodyDiv w:val="1"/>
      <w:marLeft w:val="0"/>
      <w:marRight w:val="0"/>
      <w:marTop w:val="0"/>
      <w:marBottom w:val="0"/>
      <w:divBdr>
        <w:top w:val="none" w:sz="0" w:space="0" w:color="auto"/>
        <w:left w:val="none" w:sz="0" w:space="0" w:color="auto"/>
        <w:bottom w:val="none" w:sz="0" w:space="0" w:color="auto"/>
        <w:right w:val="none" w:sz="0" w:space="0" w:color="auto"/>
      </w:divBdr>
    </w:div>
    <w:div w:id="123741169">
      <w:marLeft w:val="0"/>
      <w:marRight w:val="0"/>
      <w:marTop w:val="0"/>
      <w:marBottom w:val="0"/>
      <w:divBdr>
        <w:top w:val="none" w:sz="0" w:space="0" w:color="auto"/>
        <w:left w:val="none" w:sz="0" w:space="0" w:color="auto"/>
        <w:bottom w:val="none" w:sz="0" w:space="0" w:color="auto"/>
        <w:right w:val="none" w:sz="0" w:space="0" w:color="auto"/>
      </w:divBdr>
    </w:div>
    <w:div w:id="123741431">
      <w:marLeft w:val="480"/>
      <w:marRight w:val="0"/>
      <w:marTop w:val="0"/>
      <w:marBottom w:val="0"/>
      <w:divBdr>
        <w:top w:val="none" w:sz="0" w:space="0" w:color="auto"/>
        <w:left w:val="none" w:sz="0" w:space="0" w:color="auto"/>
        <w:bottom w:val="none" w:sz="0" w:space="0" w:color="auto"/>
        <w:right w:val="none" w:sz="0" w:space="0" w:color="auto"/>
      </w:divBdr>
    </w:div>
    <w:div w:id="123814678">
      <w:marLeft w:val="0"/>
      <w:marRight w:val="0"/>
      <w:marTop w:val="0"/>
      <w:marBottom w:val="0"/>
      <w:divBdr>
        <w:top w:val="none" w:sz="0" w:space="0" w:color="auto"/>
        <w:left w:val="none" w:sz="0" w:space="0" w:color="auto"/>
        <w:bottom w:val="none" w:sz="0" w:space="0" w:color="auto"/>
        <w:right w:val="none" w:sz="0" w:space="0" w:color="auto"/>
      </w:divBdr>
    </w:div>
    <w:div w:id="124004353">
      <w:bodyDiv w:val="1"/>
      <w:marLeft w:val="0"/>
      <w:marRight w:val="0"/>
      <w:marTop w:val="0"/>
      <w:marBottom w:val="0"/>
      <w:divBdr>
        <w:top w:val="none" w:sz="0" w:space="0" w:color="auto"/>
        <w:left w:val="none" w:sz="0" w:space="0" w:color="auto"/>
        <w:bottom w:val="none" w:sz="0" w:space="0" w:color="auto"/>
        <w:right w:val="none" w:sz="0" w:space="0" w:color="auto"/>
      </w:divBdr>
    </w:div>
    <w:div w:id="124004712">
      <w:marLeft w:val="0"/>
      <w:marRight w:val="0"/>
      <w:marTop w:val="0"/>
      <w:marBottom w:val="0"/>
      <w:divBdr>
        <w:top w:val="none" w:sz="0" w:space="0" w:color="auto"/>
        <w:left w:val="none" w:sz="0" w:space="0" w:color="auto"/>
        <w:bottom w:val="none" w:sz="0" w:space="0" w:color="auto"/>
        <w:right w:val="none" w:sz="0" w:space="0" w:color="auto"/>
      </w:divBdr>
    </w:div>
    <w:div w:id="124008082">
      <w:marLeft w:val="0"/>
      <w:marRight w:val="0"/>
      <w:marTop w:val="0"/>
      <w:marBottom w:val="0"/>
      <w:divBdr>
        <w:top w:val="none" w:sz="0" w:space="0" w:color="auto"/>
        <w:left w:val="none" w:sz="0" w:space="0" w:color="auto"/>
        <w:bottom w:val="none" w:sz="0" w:space="0" w:color="auto"/>
        <w:right w:val="none" w:sz="0" w:space="0" w:color="auto"/>
      </w:divBdr>
    </w:div>
    <w:div w:id="124085686">
      <w:marLeft w:val="480"/>
      <w:marRight w:val="0"/>
      <w:marTop w:val="0"/>
      <w:marBottom w:val="0"/>
      <w:divBdr>
        <w:top w:val="none" w:sz="0" w:space="0" w:color="auto"/>
        <w:left w:val="none" w:sz="0" w:space="0" w:color="auto"/>
        <w:bottom w:val="none" w:sz="0" w:space="0" w:color="auto"/>
        <w:right w:val="none" w:sz="0" w:space="0" w:color="auto"/>
      </w:divBdr>
    </w:div>
    <w:div w:id="124196922">
      <w:marLeft w:val="480"/>
      <w:marRight w:val="0"/>
      <w:marTop w:val="0"/>
      <w:marBottom w:val="0"/>
      <w:divBdr>
        <w:top w:val="none" w:sz="0" w:space="0" w:color="auto"/>
        <w:left w:val="none" w:sz="0" w:space="0" w:color="auto"/>
        <w:bottom w:val="none" w:sz="0" w:space="0" w:color="auto"/>
        <w:right w:val="none" w:sz="0" w:space="0" w:color="auto"/>
      </w:divBdr>
    </w:div>
    <w:div w:id="124205993">
      <w:marLeft w:val="480"/>
      <w:marRight w:val="0"/>
      <w:marTop w:val="0"/>
      <w:marBottom w:val="0"/>
      <w:divBdr>
        <w:top w:val="none" w:sz="0" w:space="0" w:color="auto"/>
        <w:left w:val="none" w:sz="0" w:space="0" w:color="auto"/>
        <w:bottom w:val="none" w:sz="0" w:space="0" w:color="auto"/>
        <w:right w:val="none" w:sz="0" w:space="0" w:color="auto"/>
      </w:divBdr>
    </w:div>
    <w:div w:id="124273322">
      <w:marLeft w:val="0"/>
      <w:marRight w:val="0"/>
      <w:marTop w:val="0"/>
      <w:marBottom w:val="0"/>
      <w:divBdr>
        <w:top w:val="none" w:sz="0" w:space="0" w:color="auto"/>
        <w:left w:val="none" w:sz="0" w:space="0" w:color="auto"/>
        <w:bottom w:val="none" w:sz="0" w:space="0" w:color="auto"/>
        <w:right w:val="none" w:sz="0" w:space="0" w:color="auto"/>
      </w:divBdr>
    </w:div>
    <w:div w:id="124349221">
      <w:marLeft w:val="0"/>
      <w:marRight w:val="0"/>
      <w:marTop w:val="0"/>
      <w:marBottom w:val="0"/>
      <w:divBdr>
        <w:top w:val="none" w:sz="0" w:space="0" w:color="auto"/>
        <w:left w:val="none" w:sz="0" w:space="0" w:color="auto"/>
        <w:bottom w:val="none" w:sz="0" w:space="0" w:color="auto"/>
        <w:right w:val="none" w:sz="0" w:space="0" w:color="auto"/>
      </w:divBdr>
    </w:div>
    <w:div w:id="124395818">
      <w:marLeft w:val="0"/>
      <w:marRight w:val="0"/>
      <w:marTop w:val="0"/>
      <w:marBottom w:val="0"/>
      <w:divBdr>
        <w:top w:val="none" w:sz="0" w:space="0" w:color="auto"/>
        <w:left w:val="none" w:sz="0" w:space="0" w:color="auto"/>
        <w:bottom w:val="none" w:sz="0" w:space="0" w:color="auto"/>
        <w:right w:val="none" w:sz="0" w:space="0" w:color="auto"/>
      </w:divBdr>
    </w:div>
    <w:div w:id="124470169">
      <w:bodyDiv w:val="1"/>
      <w:marLeft w:val="0"/>
      <w:marRight w:val="0"/>
      <w:marTop w:val="0"/>
      <w:marBottom w:val="0"/>
      <w:divBdr>
        <w:top w:val="none" w:sz="0" w:space="0" w:color="auto"/>
        <w:left w:val="none" w:sz="0" w:space="0" w:color="auto"/>
        <w:bottom w:val="none" w:sz="0" w:space="0" w:color="auto"/>
        <w:right w:val="none" w:sz="0" w:space="0" w:color="auto"/>
      </w:divBdr>
    </w:div>
    <w:div w:id="124545593">
      <w:bodyDiv w:val="1"/>
      <w:marLeft w:val="0"/>
      <w:marRight w:val="0"/>
      <w:marTop w:val="0"/>
      <w:marBottom w:val="0"/>
      <w:divBdr>
        <w:top w:val="none" w:sz="0" w:space="0" w:color="auto"/>
        <w:left w:val="none" w:sz="0" w:space="0" w:color="auto"/>
        <w:bottom w:val="none" w:sz="0" w:space="0" w:color="auto"/>
        <w:right w:val="none" w:sz="0" w:space="0" w:color="auto"/>
      </w:divBdr>
    </w:div>
    <w:div w:id="124661189">
      <w:bodyDiv w:val="1"/>
      <w:marLeft w:val="0"/>
      <w:marRight w:val="0"/>
      <w:marTop w:val="0"/>
      <w:marBottom w:val="0"/>
      <w:divBdr>
        <w:top w:val="none" w:sz="0" w:space="0" w:color="auto"/>
        <w:left w:val="none" w:sz="0" w:space="0" w:color="auto"/>
        <w:bottom w:val="none" w:sz="0" w:space="0" w:color="auto"/>
        <w:right w:val="none" w:sz="0" w:space="0" w:color="auto"/>
      </w:divBdr>
      <w:divsChild>
        <w:div w:id="194387966">
          <w:marLeft w:val="480"/>
          <w:marRight w:val="0"/>
          <w:marTop w:val="0"/>
          <w:marBottom w:val="0"/>
          <w:divBdr>
            <w:top w:val="none" w:sz="0" w:space="0" w:color="auto"/>
            <w:left w:val="none" w:sz="0" w:space="0" w:color="auto"/>
            <w:bottom w:val="none" w:sz="0" w:space="0" w:color="auto"/>
            <w:right w:val="none" w:sz="0" w:space="0" w:color="auto"/>
          </w:divBdr>
        </w:div>
        <w:div w:id="225067942">
          <w:marLeft w:val="480"/>
          <w:marRight w:val="0"/>
          <w:marTop w:val="0"/>
          <w:marBottom w:val="0"/>
          <w:divBdr>
            <w:top w:val="none" w:sz="0" w:space="0" w:color="auto"/>
            <w:left w:val="none" w:sz="0" w:space="0" w:color="auto"/>
            <w:bottom w:val="none" w:sz="0" w:space="0" w:color="auto"/>
            <w:right w:val="none" w:sz="0" w:space="0" w:color="auto"/>
          </w:divBdr>
        </w:div>
        <w:div w:id="261424846">
          <w:marLeft w:val="480"/>
          <w:marRight w:val="0"/>
          <w:marTop w:val="0"/>
          <w:marBottom w:val="0"/>
          <w:divBdr>
            <w:top w:val="none" w:sz="0" w:space="0" w:color="auto"/>
            <w:left w:val="none" w:sz="0" w:space="0" w:color="auto"/>
            <w:bottom w:val="none" w:sz="0" w:space="0" w:color="auto"/>
            <w:right w:val="none" w:sz="0" w:space="0" w:color="auto"/>
          </w:divBdr>
        </w:div>
        <w:div w:id="262805216">
          <w:marLeft w:val="480"/>
          <w:marRight w:val="0"/>
          <w:marTop w:val="0"/>
          <w:marBottom w:val="0"/>
          <w:divBdr>
            <w:top w:val="none" w:sz="0" w:space="0" w:color="auto"/>
            <w:left w:val="none" w:sz="0" w:space="0" w:color="auto"/>
            <w:bottom w:val="none" w:sz="0" w:space="0" w:color="auto"/>
            <w:right w:val="none" w:sz="0" w:space="0" w:color="auto"/>
          </w:divBdr>
        </w:div>
        <w:div w:id="337275764">
          <w:marLeft w:val="480"/>
          <w:marRight w:val="0"/>
          <w:marTop w:val="0"/>
          <w:marBottom w:val="0"/>
          <w:divBdr>
            <w:top w:val="none" w:sz="0" w:space="0" w:color="auto"/>
            <w:left w:val="none" w:sz="0" w:space="0" w:color="auto"/>
            <w:bottom w:val="none" w:sz="0" w:space="0" w:color="auto"/>
            <w:right w:val="none" w:sz="0" w:space="0" w:color="auto"/>
          </w:divBdr>
        </w:div>
        <w:div w:id="364909946">
          <w:marLeft w:val="480"/>
          <w:marRight w:val="0"/>
          <w:marTop w:val="0"/>
          <w:marBottom w:val="0"/>
          <w:divBdr>
            <w:top w:val="none" w:sz="0" w:space="0" w:color="auto"/>
            <w:left w:val="none" w:sz="0" w:space="0" w:color="auto"/>
            <w:bottom w:val="none" w:sz="0" w:space="0" w:color="auto"/>
            <w:right w:val="none" w:sz="0" w:space="0" w:color="auto"/>
          </w:divBdr>
        </w:div>
        <w:div w:id="549924812">
          <w:marLeft w:val="480"/>
          <w:marRight w:val="0"/>
          <w:marTop w:val="0"/>
          <w:marBottom w:val="0"/>
          <w:divBdr>
            <w:top w:val="none" w:sz="0" w:space="0" w:color="auto"/>
            <w:left w:val="none" w:sz="0" w:space="0" w:color="auto"/>
            <w:bottom w:val="none" w:sz="0" w:space="0" w:color="auto"/>
            <w:right w:val="none" w:sz="0" w:space="0" w:color="auto"/>
          </w:divBdr>
        </w:div>
        <w:div w:id="792942637">
          <w:marLeft w:val="480"/>
          <w:marRight w:val="0"/>
          <w:marTop w:val="0"/>
          <w:marBottom w:val="0"/>
          <w:divBdr>
            <w:top w:val="none" w:sz="0" w:space="0" w:color="auto"/>
            <w:left w:val="none" w:sz="0" w:space="0" w:color="auto"/>
            <w:bottom w:val="none" w:sz="0" w:space="0" w:color="auto"/>
            <w:right w:val="none" w:sz="0" w:space="0" w:color="auto"/>
          </w:divBdr>
        </w:div>
        <w:div w:id="858809416">
          <w:marLeft w:val="480"/>
          <w:marRight w:val="0"/>
          <w:marTop w:val="0"/>
          <w:marBottom w:val="0"/>
          <w:divBdr>
            <w:top w:val="none" w:sz="0" w:space="0" w:color="auto"/>
            <w:left w:val="none" w:sz="0" w:space="0" w:color="auto"/>
            <w:bottom w:val="none" w:sz="0" w:space="0" w:color="auto"/>
            <w:right w:val="none" w:sz="0" w:space="0" w:color="auto"/>
          </w:divBdr>
        </w:div>
        <w:div w:id="860977846">
          <w:marLeft w:val="480"/>
          <w:marRight w:val="0"/>
          <w:marTop w:val="0"/>
          <w:marBottom w:val="0"/>
          <w:divBdr>
            <w:top w:val="none" w:sz="0" w:space="0" w:color="auto"/>
            <w:left w:val="none" w:sz="0" w:space="0" w:color="auto"/>
            <w:bottom w:val="none" w:sz="0" w:space="0" w:color="auto"/>
            <w:right w:val="none" w:sz="0" w:space="0" w:color="auto"/>
          </w:divBdr>
        </w:div>
        <w:div w:id="889652770">
          <w:marLeft w:val="480"/>
          <w:marRight w:val="0"/>
          <w:marTop w:val="0"/>
          <w:marBottom w:val="0"/>
          <w:divBdr>
            <w:top w:val="none" w:sz="0" w:space="0" w:color="auto"/>
            <w:left w:val="none" w:sz="0" w:space="0" w:color="auto"/>
            <w:bottom w:val="none" w:sz="0" w:space="0" w:color="auto"/>
            <w:right w:val="none" w:sz="0" w:space="0" w:color="auto"/>
          </w:divBdr>
        </w:div>
        <w:div w:id="919026649">
          <w:marLeft w:val="480"/>
          <w:marRight w:val="0"/>
          <w:marTop w:val="0"/>
          <w:marBottom w:val="0"/>
          <w:divBdr>
            <w:top w:val="none" w:sz="0" w:space="0" w:color="auto"/>
            <w:left w:val="none" w:sz="0" w:space="0" w:color="auto"/>
            <w:bottom w:val="none" w:sz="0" w:space="0" w:color="auto"/>
            <w:right w:val="none" w:sz="0" w:space="0" w:color="auto"/>
          </w:divBdr>
        </w:div>
        <w:div w:id="950671108">
          <w:marLeft w:val="480"/>
          <w:marRight w:val="0"/>
          <w:marTop w:val="0"/>
          <w:marBottom w:val="0"/>
          <w:divBdr>
            <w:top w:val="none" w:sz="0" w:space="0" w:color="auto"/>
            <w:left w:val="none" w:sz="0" w:space="0" w:color="auto"/>
            <w:bottom w:val="none" w:sz="0" w:space="0" w:color="auto"/>
            <w:right w:val="none" w:sz="0" w:space="0" w:color="auto"/>
          </w:divBdr>
        </w:div>
        <w:div w:id="989987748">
          <w:marLeft w:val="480"/>
          <w:marRight w:val="0"/>
          <w:marTop w:val="0"/>
          <w:marBottom w:val="0"/>
          <w:divBdr>
            <w:top w:val="none" w:sz="0" w:space="0" w:color="auto"/>
            <w:left w:val="none" w:sz="0" w:space="0" w:color="auto"/>
            <w:bottom w:val="none" w:sz="0" w:space="0" w:color="auto"/>
            <w:right w:val="none" w:sz="0" w:space="0" w:color="auto"/>
          </w:divBdr>
        </w:div>
        <w:div w:id="1011689758">
          <w:marLeft w:val="480"/>
          <w:marRight w:val="0"/>
          <w:marTop w:val="0"/>
          <w:marBottom w:val="0"/>
          <w:divBdr>
            <w:top w:val="none" w:sz="0" w:space="0" w:color="auto"/>
            <w:left w:val="none" w:sz="0" w:space="0" w:color="auto"/>
            <w:bottom w:val="none" w:sz="0" w:space="0" w:color="auto"/>
            <w:right w:val="none" w:sz="0" w:space="0" w:color="auto"/>
          </w:divBdr>
        </w:div>
        <w:div w:id="1105227487">
          <w:marLeft w:val="480"/>
          <w:marRight w:val="0"/>
          <w:marTop w:val="0"/>
          <w:marBottom w:val="0"/>
          <w:divBdr>
            <w:top w:val="none" w:sz="0" w:space="0" w:color="auto"/>
            <w:left w:val="none" w:sz="0" w:space="0" w:color="auto"/>
            <w:bottom w:val="none" w:sz="0" w:space="0" w:color="auto"/>
            <w:right w:val="none" w:sz="0" w:space="0" w:color="auto"/>
          </w:divBdr>
        </w:div>
        <w:div w:id="1125392734">
          <w:marLeft w:val="480"/>
          <w:marRight w:val="0"/>
          <w:marTop w:val="0"/>
          <w:marBottom w:val="0"/>
          <w:divBdr>
            <w:top w:val="none" w:sz="0" w:space="0" w:color="auto"/>
            <w:left w:val="none" w:sz="0" w:space="0" w:color="auto"/>
            <w:bottom w:val="none" w:sz="0" w:space="0" w:color="auto"/>
            <w:right w:val="none" w:sz="0" w:space="0" w:color="auto"/>
          </w:divBdr>
        </w:div>
        <w:div w:id="1163157537">
          <w:marLeft w:val="480"/>
          <w:marRight w:val="0"/>
          <w:marTop w:val="0"/>
          <w:marBottom w:val="0"/>
          <w:divBdr>
            <w:top w:val="none" w:sz="0" w:space="0" w:color="auto"/>
            <w:left w:val="none" w:sz="0" w:space="0" w:color="auto"/>
            <w:bottom w:val="none" w:sz="0" w:space="0" w:color="auto"/>
            <w:right w:val="none" w:sz="0" w:space="0" w:color="auto"/>
          </w:divBdr>
        </w:div>
        <w:div w:id="1175149204">
          <w:marLeft w:val="480"/>
          <w:marRight w:val="0"/>
          <w:marTop w:val="0"/>
          <w:marBottom w:val="0"/>
          <w:divBdr>
            <w:top w:val="none" w:sz="0" w:space="0" w:color="auto"/>
            <w:left w:val="none" w:sz="0" w:space="0" w:color="auto"/>
            <w:bottom w:val="none" w:sz="0" w:space="0" w:color="auto"/>
            <w:right w:val="none" w:sz="0" w:space="0" w:color="auto"/>
          </w:divBdr>
        </w:div>
        <w:div w:id="1190069420">
          <w:marLeft w:val="480"/>
          <w:marRight w:val="0"/>
          <w:marTop w:val="0"/>
          <w:marBottom w:val="0"/>
          <w:divBdr>
            <w:top w:val="none" w:sz="0" w:space="0" w:color="auto"/>
            <w:left w:val="none" w:sz="0" w:space="0" w:color="auto"/>
            <w:bottom w:val="none" w:sz="0" w:space="0" w:color="auto"/>
            <w:right w:val="none" w:sz="0" w:space="0" w:color="auto"/>
          </w:divBdr>
        </w:div>
        <w:div w:id="1222134565">
          <w:marLeft w:val="480"/>
          <w:marRight w:val="0"/>
          <w:marTop w:val="0"/>
          <w:marBottom w:val="0"/>
          <w:divBdr>
            <w:top w:val="none" w:sz="0" w:space="0" w:color="auto"/>
            <w:left w:val="none" w:sz="0" w:space="0" w:color="auto"/>
            <w:bottom w:val="none" w:sz="0" w:space="0" w:color="auto"/>
            <w:right w:val="none" w:sz="0" w:space="0" w:color="auto"/>
          </w:divBdr>
        </w:div>
        <w:div w:id="1232690281">
          <w:marLeft w:val="480"/>
          <w:marRight w:val="0"/>
          <w:marTop w:val="0"/>
          <w:marBottom w:val="0"/>
          <w:divBdr>
            <w:top w:val="none" w:sz="0" w:space="0" w:color="auto"/>
            <w:left w:val="none" w:sz="0" w:space="0" w:color="auto"/>
            <w:bottom w:val="none" w:sz="0" w:space="0" w:color="auto"/>
            <w:right w:val="none" w:sz="0" w:space="0" w:color="auto"/>
          </w:divBdr>
        </w:div>
        <w:div w:id="1241595862">
          <w:marLeft w:val="480"/>
          <w:marRight w:val="0"/>
          <w:marTop w:val="0"/>
          <w:marBottom w:val="0"/>
          <w:divBdr>
            <w:top w:val="none" w:sz="0" w:space="0" w:color="auto"/>
            <w:left w:val="none" w:sz="0" w:space="0" w:color="auto"/>
            <w:bottom w:val="none" w:sz="0" w:space="0" w:color="auto"/>
            <w:right w:val="none" w:sz="0" w:space="0" w:color="auto"/>
          </w:divBdr>
        </w:div>
        <w:div w:id="1274435475">
          <w:marLeft w:val="480"/>
          <w:marRight w:val="0"/>
          <w:marTop w:val="0"/>
          <w:marBottom w:val="0"/>
          <w:divBdr>
            <w:top w:val="none" w:sz="0" w:space="0" w:color="auto"/>
            <w:left w:val="none" w:sz="0" w:space="0" w:color="auto"/>
            <w:bottom w:val="none" w:sz="0" w:space="0" w:color="auto"/>
            <w:right w:val="none" w:sz="0" w:space="0" w:color="auto"/>
          </w:divBdr>
        </w:div>
        <w:div w:id="1355839214">
          <w:marLeft w:val="480"/>
          <w:marRight w:val="0"/>
          <w:marTop w:val="0"/>
          <w:marBottom w:val="0"/>
          <w:divBdr>
            <w:top w:val="none" w:sz="0" w:space="0" w:color="auto"/>
            <w:left w:val="none" w:sz="0" w:space="0" w:color="auto"/>
            <w:bottom w:val="none" w:sz="0" w:space="0" w:color="auto"/>
            <w:right w:val="none" w:sz="0" w:space="0" w:color="auto"/>
          </w:divBdr>
        </w:div>
        <w:div w:id="1362901924">
          <w:marLeft w:val="480"/>
          <w:marRight w:val="0"/>
          <w:marTop w:val="0"/>
          <w:marBottom w:val="0"/>
          <w:divBdr>
            <w:top w:val="none" w:sz="0" w:space="0" w:color="auto"/>
            <w:left w:val="none" w:sz="0" w:space="0" w:color="auto"/>
            <w:bottom w:val="none" w:sz="0" w:space="0" w:color="auto"/>
            <w:right w:val="none" w:sz="0" w:space="0" w:color="auto"/>
          </w:divBdr>
        </w:div>
        <w:div w:id="1456949190">
          <w:marLeft w:val="480"/>
          <w:marRight w:val="0"/>
          <w:marTop w:val="0"/>
          <w:marBottom w:val="0"/>
          <w:divBdr>
            <w:top w:val="none" w:sz="0" w:space="0" w:color="auto"/>
            <w:left w:val="none" w:sz="0" w:space="0" w:color="auto"/>
            <w:bottom w:val="none" w:sz="0" w:space="0" w:color="auto"/>
            <w:right w:val="none" w:sz="0" w:space="0" w:color="auto"/>
          </w:divBdr>
        </w:div>
        <w:div w:id="1528518643">
          <w:marLeft w:val="480"/>
          <w:marRight w:val="0"/>
          <w:marTop w:val="0"/>
          <w:marBottom w:val="0"/>
          <w:divBdr>
            <w:top w:val="none" w:sz="0" w:space="0" w:color="auto"/>
            <w:left w:val="none" w:sz="0" w:space="0" w:color="auto"/>
            <w:bottom w:val="none" w:sz="0" w:space="0" w:color="auto"/>
            <w:right w:val="none" w:sz="0" w:space="0" w:color="auto"/>
          </w:divBdr>
        </w:div>
        <w:div w:id="1536430769">
          <w:marLeft w:val="480"/>
          <w:marRight w:val="0"/>
          <w:marTop w:val="0"/>
          <w:marBottom w:val="0"/>
          <w:divBdr>
            <w:top w:val="none" w:sz="0" w:space="0" w:color="auto"/>
            <w:left w:val="none" w:sz="0" w:space="0" w:color="auto"/>
            <w:bottom w:val="none" w:sz="0" w:space="0" w:color="auto"/>
            <w:right w:val="none" w:sz="0" w:space="0" w:color="auto"/>
          </w:divBdr>
        </w:div>
        <w:div w:id="1558202481">
          <w:marLeft w:val="480"/>
          <w:marRight w:val="0"/>
          <w:marTop w:val="0"/>
          <w:marBottom w:val="0"/>
          <w:divBdr>
            <w:top w:val="none" w:sz="0" w:space="0" w:color="auto"/>
            <w:left w:val="none" w:sz="0" w:space="0" w:color="auto"/>
            <w:bottom w:val="none" w:sz="0" w:space="0" w:color="auto"/>
            <w:right w:val="none" w:sz="0" w:space="0" w:color="auto"/>
          </w:divBdr>
        </w:div>
        <w:div w:id="1561014378">
          <w:marLeft w:val="480"/>
          <w:marRight w:val="0"/>
          <w:marTop w:val="0"/>
          <w:marBottom w:val="0"/>
          <w:divBdr>
            <w:top w:val="none" w:sz="0" w:space="0" w:color="auto"/>
            <w:left w:val="none" w:sz="0" w:space="0" w:color="auto"/>
            <w:bottom w:val="none" w:sz="0" w:space="0" w:color="auto"/>
            <w:right w:val="none" w:sz="0" w:space="0" w:color="auto"/>
          </w:divBdr>
        </w:div>
        <w:div w:id="1569535405">
          <w:marLeft w:val="480"/>
          <w:marRight w:val="0"/>
          <w:marTop w:val="0"/>
          <w:marBottom w:val="0"/>
          <w:divBdr>
            <w:top w:val="none" w:sz="0" w:space="0" w:color="auto"/>
            <w:left w:val="none" w:sz="0" w:space="0" w:color="auto"/>
            <w:bottom w:val="none" w:sz="0" w:space="0" w:color="auto"/>
            <w:right w:val="none" w:sz="0" w:space="0" w:color="auto"/>
          </w:divBdr>
        </w:div>
        <w:div w:id="1646814635">
          <w:marLeft w:val="480"/>
          <w:marRight w:val="0"/>
          <w:marTop w:val="0"/>
          <w:marBottom w:val="0"/>
          <w:divBdr>
            <w:top w:val="none" w:sz="0" w:space="0" w:color="auto"/>
            <w:left w:val="none" w:sz="0" w:space="0" w:color="auto"/>
            <w:bottom w:val="none" w:sz="0" w:space="0" w:color="auto"/>
            <w:right w:val="none" w:sz="0" w:space="0" w:color="auto"/>
          </w:divBdr>
        </w:div>
        <w:div w:id="1693333910">
          <w:marLeft w:val="480"/>
          <w:marRight w:val="0"/>
          <w:marTop w:val="0"/>
          <w:marBottom w:val="0"/>
          <w:divBdr>
            <w:top w:val="none" w:sz="0" w:space="0" w:color="auto"/>
            <w:left w:val="none" w:sz="0" w:space="0" w:color="auto"/>
            <w:bottom w:val="none" w:sz="0" w:space="0" w:color="auto"/>
            <w:right w:val="none" w:sz="0" w:space="0" w:color="auto"/>
          </w:divBdr>
        </w:div>
        <w:div w:id="1736658338">
          <w:marLeft w:val="480"/>
          <w:marRight w:val="0"/>
          <w:marTop w:val="0"/>
          <w:marBottom w:val="0"/>
          <w:divBdr>
            <w:top w:val="none" w:sz="0" w:space="0" w:color="auto"/>
            <w:left w:val="none" w:sz="0" w:space="0" w:color="auto"/>
            <w:bottom w:val="none" w:sz="0" w:space="0" w:color="auto"/>
            <w:right w:val="none" w:sz="0" w:space="0" w:color="auto"/>
          </w:divBdr>
        </w:div>
        <w:div w:id="1779329576">
          <w:marLeft w:val="480"/>
          <w:marRight w:val="0"/>
          <w:marTop w:val="0"/>
          <w:marBottom w:val="0"/>
          <w:divBdr>
            <w:top w:val="none" w:sz="0" w:space="0" w:color="auto"/>
            <w:left w:val="none" w:sz="0" w:space="0" w:color="auto"/>
            <w:bottom w:val="none" w:sz="0" w:space="0" w:color="auto"/>
            <w:right w:val="none" w:sz="0" w:space="0" w:color="auto"/>
          </w:divBdr>
        </w:div>
        <w:div w:id="1790590747">
          <w:marLeft w:val="480"/>
          <w:marRight w:val="0"/>
          <w:marTop w:val="0"/>
          <w:marBottom w:val="0"/>
          <w:divBdr>
            <w:top w:val="none" w:sz="0" w:space="0" w:color="auto"/>
            <w:left w:val="none" w:sz="0" w:space="0" w:color="auto"/>
            <w:bottom w:val="none" w:sz="0" w:space="0" w:color="auto"/>
            <w:right w:val="none" w:sz="0" w:space="0" w:color="auto"/>
          </w:divBdr>
        </w:div>
        <w:div w:id="1865705755">
          <w:marLeft w:val="480"/>
          <w:marRight w:val="0"/>
          <w:marTop w:val="0"/>
          <w:marBottom w:val="0"/>
          <w:divBdr>
            <w:top w:val="none" w:sz="0" w:space="0" w:color="auto"/>
            <w:left w:val="none" w:sz="0" w:space="0" w:color="auto"/>
            <w:bottom w:val="none" w:sz="0" w:space="0" w:color="auto"/>
            <w:right w:val="none" w:sz="0" w:space="0" w:color="auto"/>
          </w:divBdr>
        </w:div>
        <w:div w:id="1870532372">
          <w:marLeft w:val="480"/>
          <w:marRight w:val="0"/>
          <w:marTop w:val="0"/>
          <w:marBottom w:val="0"/>
          <w:divBdr>
            <w:top w:val="none" w:sz="0" w:space="0" w:color="auto"/>
            <w:left w:val="none" w:sz="0" w:space="0" w:color="auto"/>
            <w:bottom w:val="none" w:sz="0" w:space="0" w:color="auto"/>
            <w:right w:val="none" w:sz="0" w:space="0" w:color="auto"/>
          </w:divBdr>
        </w:div>
        <w:div w:id="1918636920">
          <w:marLeft w:val="480"/>
          <w:marRight w:val="0"/>
          <w:marTop w:val="0"/>
          <w:marBottom w:val="0"/>
          <w:divBdr>
            <w:top w:val="none" w:sz="0" w:space="0" w:color="auto"/>
            <w:left w:val="none" w:sz="0" w:space="0" w:color="auto"/>
            <w:bottom w:val="none" w:sz="0" w:space="0" w:color="auto"/>
            <w:right w:val="none" w:sz="0" w:space="0" w:color="auto"/>
          </w:divBdr>
        </w:div>
        <w:div w:id="1924947307">
          <w:marLeft w:val="480"/>
          <w:marRight w:val="0"/>
          <w:marTop w:val="0"/>
          <w:marBottom w:val="0"/>
          <w:divBdr>
            <w:top w:val="none" w:sz="0" w:space="0" w:color="auto"/>
            <w:left w:val="none" w:sz="0" w:space="0" w:color="auto"/>
            <w:bottom w:val="none" w:sz="0" w:space="0" w:color="auto"/>
            <w:right w:val="none" w:sz="0" w:space="0" w:color="auto"/>
          </w:divBdr>
        </w:div>
        <w:div w:id="1955860940">
          <w:marLeft w:val="480"/>
          <w:marRight w:val="0"/>
          <w:marTop w:val="0"/>
          <w:marBottom w:val="0"/>
          <w:divBdr>
            <w:top w:val="none" w:sz="0" w:space="0" w:color="auto"/>
            <w:left w:val="none" w:sz="0" w:space="0" w:color="auto"/>
            <w:bottom w:val="none" w:sz="0" w:space="0" w:color="auto"/>
            <w:right w:val="none" w:sz="0" w:space="0" w:color="auto"/>
          </w:divBdr>
        </w:div>
        <w:div w:id="2008827567">
          <w:marLeft w:val="480"/>
          <w:marRight w:val="0"/>
          <w:marTop w:val="0"/>
          <w:marBottom w:val="0"/>
          <w:divBdr>
            <w:top w:val="none" w:sz="0" w:space="0" w:color="auto"/>
            <w:left w:val="none" w:sz="0" w:space="0" w:color="auto"/>
            <w:bottom w:val="none" w:sz="0" w:space="0" w:color="auto"/>
            <w:right w:val="none" w:sz="0" w:space="0" w:color="auto"/>
          </w:divBdr>
        </w:div>
        <w:div w:id="2046633806">
          <w:marLeft w:val="480"/>
          <w:marRight w:val="0"/>
          <w:marTop w:val="0"/>
          <w:marBottom w:val="0"/>
          <w:divBdr>
            <w:top w:val="none" w:sz="0" w:space="0" w:color="auto"/>
            <w:left w:val="none" w:sz="0" w:space="0" w:color="auto"/>
            <w:bottom w:val="none" w:sz="0" w:space="0" w:color="auto"/>
            <w:right w:val="none" w:sz="0" w:space="0" w:color="auto"/>
          </w:divBdr>
        </w:div>
        <w:div w:id="2135754044">
          <w:marLeft w:val="480"/>
          <w:marRight w:val="0"/>
          <w:marTop w:val="0"/>
          <w:marBottom w:val="0"/>
          <w:divBdr>
            <w:top w:val="none" w:sz="0" w:space="0" w:color="auto"/>
            <w:left w:val="none" w:sz="0" w:space="0" w:color="auto"/>
            <w:bottom w:val="none" w:sz="0" w:space="0" w:color="auto"/>
            <w:right w:val="none" w:sz="0" w:space="0" w:color="auto"/>
          </w:divBdr>
        </w:div>
      </w:divsChild>
    </w:div>
    <w:div w:id="124785743">
      <w:marLeft w:val="480"/>
      <w:marRight w:val="0"/>
      <w:marTop w:val="0"/>
      <w:marBottom w:val="0"/>
      <w:divBdr>
        <w:top w:val="none" w:sz="0" w:space="0" w:color="auto"/>
        <w:left w:val="none" w:sz="0" w:space="0" w:color="auto"/>
        <w:bottom w:val="none" w:sz="0" w:space="0" w:color="auto"/>
        <w:right w:val="none" w:sz="0" w:space="0" w:color="auto"/>
      </w:divBdr>
    </w:div>
    <w:div w:id="124811890">
      <w:marLeft w:val="480"/>
      <w:marRight w:val="0"/>
      <w:marTop w:val="0"/>
      <w:marBottom w:val="0"/>
      <w:divBdr>
        <w:top w:val="none" w:sz="0" w:space="0" w:color="auto"/>
        <w:left w:val="none" w:sz="0" w:space="0" w:color="auto"/>
        <w:bottom w:val="none" w:sz="0" w:space="0" w:color="auto"/>
        <w:right w:val="none" w:sz="0" w:space="0" w:color="auto"/>
      </w:divBdr>
    </w:div>
    <w:div w:id="125003186">
      <w:marLeft w:val="0"/>
      <w:marRight w:val="0"/>
      <w:marTop w:val="0"/>
      <w:marBottom w:val="0"/>
      <w:divBdr>
        <w:top w:val="none" w:sz="0" w:space="0" w:color="auto"/>
        <w:left w:val="none" w:sz="0" w:space="0" w:color="auto"/>
        <w:bottom w:val="none" w:sz="0" w:space="0" w:color="auto"/>
        <w:right w:val="none" w:sz="0" w:space="0" w:color="auto"/>
      </w:divBdr>
    </w:div>
    <w:div w:id="125004753">
      <w:marLeft w:val="480"/>
      <w:marRight w:val="0"/>
      <w:marTop w:val="0"/>
      <w:marBottom w:val="0"/>
      <w:divBdr>
        <w:top w:val="none" w:sz="0" w:space="0" w:color="auto"/>
        <w:left w:val="none" w:sz="0" w:space="0" w:color="auto"/>
        <w:bottom w:val="none" w:sz="0" w:space="0" w:color="auto"/>
        <w:right w:val="none" w:sz="0" w:space="0" w:color="auto"/>
      </w:divBdr>
    </w:div>
    <w:div w:id="125125323">
      <w:marLeft w:val="480"/>
      <w:marRight w:val="0"/>
      <w:marTop w:val="0"/>
      <w:marBottom w:val="0"/>
      <w:divBdr>
        <w:top w:val="none" w:sz="0" w:space="0" w:color="auto"/>
        <w:left w:val="none" w:sz="0" w:space="0" w:color="auto"/>
        <w:bottom w:val="none" w:sz="0" w:space="0" w:color="auto"/>
        <w:right w:val="none" w:sz="0" w:space="0" w:color="auto"/>
      </w:divBdr>
    </w:div>
    <w:div w:id="125196097">
      <w:marLeft w:val="0"/>
      <w:marRight w:val="0"/>
      <w:marTop w:val="0"/>
      <w:marBottom w:val="0"/>
      <w:divBdr>
        <w:top w:val="none" w:sz="0" w:space="0" w:color="auto"/>
        <w:left w:val="none" w:sz="0" w:space="0" w:color="auto"/>
        <w:bottom w:val="none" w:sz="0" w:space="0" w:color="auto"/>
        <w:right w:val="none" w:sz="0" w:space="0" w:color="auto"/>
      </w:divBdr>
    </w:div>
    <w:div w:id="125204566">
      <w:marLeft w:val="0"/>
      <w:marRight w:val="0"/>
      <w:marTop w:val="0"/>
      <w:marBottom w:val="0"/>
      <w:divBdr>
        <w:top w:val="none" w:sz="0" w:space="0" w:color="auto"/>
        <w:left w:val="none" w:sz="0" w:space="0" w:color="auto"/>
        <w:bottom w:val="none" w:sz="0" w:space="0" w:color="auto"/>
        <w:right w:val="none" w:sz="0" w:space="0" w:color="auto"/>
      </w:divBdr>
    </w:div>
    <w:div w:id="125510310">
      <w:marLeft w:val="0"/>
      <w:marRight w:val="0"/>
      <w:marTop w:val="0"/>
      <w:marBottom w:val="0"/>
      <w:divBdr>
        <w:top w:val="none" w:sz="0" w:space="0" w:color="auto"/>
        <w:left w:val="none" w:sz="0" w:space="0" w:color="auto"/>
        <w:bottom w:val="none" w:sz="0" w:space="0" w:color="auto"/>
        <w:right w:val="none" w:sz="0" w:space="0" w:color="auto"/>
      </w:divBdr>
    </w:div>
    <w:div w:id="125583206">
      <w:bodyDiv w:val="1"/>
      <w:marLeft w:val="0"/>
      <w:marRight w:val="0"/>
      <w:marTop w:val="0"/>
      <w:marBottom w:val="0"/>
      <w:divBdr>
        <w:top w:val="none" w:sz="0" w:space="0" w:color="auto"/>
        <w:left w:val="none" w:sz="0" w:space="0" w:color="auto"/>
        <w:bottom w:val="none" w:sz="0" w:space="0" w:color="auto"/>
        <w:right w:val="none" w:sz="0" w:space="0" w:color="auto"/>
      </w:divBdr>
    </w:div>
    <w:div w:id="125588346">
      <w:marLeft w:val="480"/>
      <w:marRight w:val="0"/>
      <w:marTop w:val="0"/>
      <w:marBottom w:val="0"/>
      <w:divBdr>
        <w:top w:val="none" w:sz="0" w:space="0" w:color="auto"/>
        <w:left w:val="none" w:sz="0" w:space="0" w:color="auto"/>
        <w:bottom w:val="none" w:sz="0" w:space="0" w:color="auto"/>
        <w:right w:val="none" w:sz="0" w:space="0" w:color="auto"/>
      </w:divBdr>
    </w:div>
    <w:div w:id="125704455">
      <w:marLeft w:val="0"/>
      <w:marRight w:val="0"/>
      <w:marTop w:val="0"/>
      <w:marBottom w:val="0"/>
      <w:divBdr>
        <w:top w:val="none" w:sz="0" w:space="0" w:color="auto"/>
        <w:left w:val="none" w:sz="0" w:space="0" w:color="auto"/>
        <w:bottom w:val="none" w:sz="0" w:space="0" w:color="auto"/>
        <w:right w:val="none" w:sz="0" w:space="0" w:color="auto"/>
      </w:divBdr>
    </w:div>
    <w:div w:id="125851498">
      <w:marLeft w:val="0"/>
      <w:marRight w:val="0"/>
      <w:marTop w:val="0"/>
      <w:marBottom w:val="0"/>
      <w:divBdr>
        <w:top w:val="none" w:sz="0" w:space="0" w:color="auto"/>
        <w:left w:val="none" w:sz="0" w:space="0" w:color="auto"/>
        <w:bottom w:val="none" w:sz="0" w:space="0" w:color="auto"/>
        <w:right w:val="none" w:sz="0" w:space="0" w:color="auto"/>
      </w:divBdr>
    </w:div>
    <w:div w:id="125855136">
      <w:marLeft w:val="480"/>
      <w:marRight w:val="0"/>
      <w:marTop w:val="0"/>
      <w:marBottom w:val="0"/>
      <w:divBdr>
        <w:top w:val="none" w:sz="0" w:space="0" w:color="auto"/>
        <w:left w:val="none" w:sz="0" w:space="0" w:color="auto"/>
        <w:bottom w:val="none" w:sz="0" w:space="0" w:color="auto"/>
        <w:right w:val="none" w:sz="0" w:space="0" w:color="auto"/>
      </w:divBdr>
    </w:div>
    <w:div w:id="125899382">
      <w:marLeft w:val="0"/>
      <w:marRight w:val="0"/>
      <w:marTop w:val="0"/>
      <w:marBottom w:val="0"/>
      <w:divBdr>
        <w:top w:val="none" w:sz="0" w:space="0" w:color="auto"/>
        <w:left w:val="none" w:sz="0" w:space="0" w:color="auto"/>
        <w:bottom w:val="none" w:sz="0" w:space="0" w:color="auto"/>
        <w:right w:val="none" w:sz="0" w:space="0" w:color="auto"/>
      </w:divBdr>
    </w:div>
    <w:div w:id="126169164">
      <w:marLeft w:val="0"/>
      <w:marRight w:val="0"/>
      <w:marTop w:val="0"/>
      <w:marBottom w:val="0"/>
      <w:divBdr>
        <w:top w:val="none" w:sz="0" w:space="0" w:color="auto"/>
        <w:left w:val="none" w:sz="0" w:space="0" w:color="auto"/>
        <w:bottom w:val="none" w:sz="0" w:space="0" w:color="auto"/>
        <w:right w:val="none" w:sz="0" w:space="0" w:color="auto"/>
      </w:divBdr>
    </w:div>
    <w:div w:id="126240787">
      <w:marLeft w:val="480"/>
      <w:marRight w:val="0"/>
      <w:marTop w:val="0"/>
      <w:marBottom w:val="0"/>
      <w:divBdr>
        <w:top w:val="none" w:sz="0" w:space="0" w:color="auto"/>
        <w:left w:val="none" w:sz="0" w:space="0" w:color="auto"/>
        <w:bottom w:val="none" w:sz="0" w:space="0" w:color="auto"/>
        <w:right w:val="none" w:sz="0" w:space="0" w:color="auto"/>
      </w:divBdr>
    </w:div>
    <w:div w:id="126356131">
      <w:marLeft w:val="480"/>
      <w:marRight w:val="0"/>
      <w:marTop w:val="0"/>
      <w:marBottom w:val="0"/>
      <w:divBdr>
        <w:top w:val="none" w:sz="0" w:space="0" w:color="auto"/>
        <w:left w:val="none" w:sz="0" w:space="0" w:color="auto"/>
        <w:bottom w:val="none" w:sz="0" w:space="0" w:color="auto"/>
        <w:right w:val="none" w:sz="0" w:space="0" w:color="auto"/>
      </w:divBdr>
    </w:div>
    <w:div w:id="126550209">
      <w:marLeft w:val="0"/>
      <w:marRight w:val="0"/>
      <w:marTop w:val="0"/>
      <w:marBottom w:val="0"/>
      <w:divBdr>
        <w:top w:val="none" w:sz="0" w:space="0" w:color="auto"/>
        <w:left w:val="none" w:sz="0" w:space="0" w:color="auto"/>
        <w:bottom w:val="none" w:sz="0" w:space="0" w:color="auto"/>
        <w:right w:val="none" w:sz="0" w:space="0" w:color="auto"/>
      </w:divBdr>
    </w:div>
    <w:div w:id="126630764">
      <w:marLeft w:val="480"/>
      <w:marRight w:val="0"/>
      <w:marTop w:val="0"/>
      <w:marBottom w:val="0"/>
      <w:divBdr>
        <w:top w:val="none" w:sz="0" w:space="0" w:color="auto"/>
        <w:left w:val="none" w:sz="0" w:space="0" w:color="auto"/>
        <w:bottom w:val="none" w:sz="0" w:space="0" w:color="auto"/>
        <w:right w:val="none" w:sz="0" w:space="0" w:color="auto"/>
      </w:divBdr>
    </w:div>
    <w:div w:id="127089849">
      <w:bodyDiv w:val="1"/>
      <w:marLeft w:val="0"/>
      <w:marRight w:val="0"/>
      <w:marTop w:val="0"/>
      <w:marBottom w:val="0"/>
      <w:divBdr>
        <w:top w:val="none" w:sz="0" w:space="0" w:color="auto"/>
        <w:left w:val="none" w:sz="0" w:space="0" w:color="auto"/>
        <w:bottom w:val="none" w:sz="0" w:space="0" w:color="auto"/>
        <w:right w:val="none" w:sz="0" w:space="0" w:color="auto"/>
      </w:divBdr>
    </w:div>
    <w:div w:id="127093108">
      <w:marLeft w:val="480"/>
      <w:marRight w:val="0"/>
      <w:marTop w:val="0"/>
      <w:marBottom w:val="0"/>
      <w:divBdr>
        <w:top w:val="none" w:sz="0" w:space="0" w:color="auto"/>
        <w:left w:val="none" w:sz="0" w:space="0" w:color="auto"/>
        <w:bottom w:val="none" w:sz="0" w:space="0" w:color="auto"/>
        <w:right w:val="none" w:sz="0" w:space="0" w:color="auto"/>
      </w:divBdr>
    </w:div>
    <w:div w:id="127209234">
      <w:marLeft w:val="480"/>
      <w:marRight w:val="0"/>
      <w:marTop w:val="0"/>
      <w:marBottom w:val="0"/>
      <w:divBdr>
        <w:top w:val="none" w:sz="0" w:space="0" w:color="auto"/>
        <w:left w:val="none" w:sz="0" w:space="0" w:color="auto"/>
        <w:bottom w:val="none" w:sz="0" w:space="0" w:color="auto"/>
        <w:right w:val="none" w:sz="0" w:space="0" w:color="auto"/>
      </w:divBdr>
    </w:div>
    <w:div w:id="127214046">
      <w:marLeft w:val="0"/>
      <w:marRight w:val="0"/>
      <w:marTop w:val="0"/>
      <w:marBottom w:val="0"/>
      <w:divBdr>
        <w:top w:val="none" w:sz="0" w:space="0" w:color="auto"/>
        <w:left w:val="none" w:sz="0" w:space="0" w:color="auto"/>
        <w:bottom w:val="none" w:sz="0" w:space="0" w:color="auto"/>
        <w:right w:val="none" w:sz="0" w:space="0" w:color="auto"/>
      </w:divBdr>
    </w:div>
    <w:div w:id="127287168">
      <w:marLeft w:val="0"/>
      <w:marRight w:val="0"/>
      <w:marTop w:val="0"/>
      <w:marBottom w:val="0"/>
      <w:divBdr>
        <w:top w:val="none" w:sz="0" w:space="0" w:color="auto"/>
        <w:left w:val="none" w:sz="0" w:space="0" w:color="auto"/>
        <w:bottom w:val="none" w:sz="0" w:space="0" w:color="auto"/>
        <w:right w:val="none" w:sz="0" w:space="0" w:color="auto"/>
      </w:divBdr>
    </w:div>
    <w:div w:id="127407433">
      <w:marLeft w:val="480"/>
      <w:marRight w:val="0"/>
      <w:marTop w:val="0"/>
      <w:marBottom w:val="0"/>
      <w:divBdr>
        <w:top w:val="none" w:sz="0" w:space="0" w:color="auto"/>
        <w:left w:val="none" w:sz="0" w:space="0" w:color="auto"/>
        <w:bottom w:val="none" w:sz="0" w:space="0" w:color="auto"/>
        <w:right w:val="none" w:sz="0" w:space="0" w:color="auto"/>
      </w:divBdr>
    </w:div>
    <w:div w:id="127477872">
      <w:marLeft w:val="480"/>
      <w:marRight w:val="0"/>
      <w:marTop w:val="0"/>
      <w:marBottom w:val="0"/>
      <w:divBdr>
        <w:top w:val="none" w:sz="0" w:space="0" w:color="auto"/>
        <w:left w:val="none" w:sz="0" w:space="0" w:color="auto"/>
        <w:bottom w:val="none" w:sz="0" w:space="0" w:color="auto"/>
        <w:right w:val="none" w:sz="0" w:space="0" w:color="auto"/>
      </w:divBdr>
    </w:div>
    <w:div w:id="127482643">
      <w:marLeft w:val="480"/>
      <w:marRight w:val="0"/>
      <w:marTop w:val="0"/>
      <w:marBottom w:val="0"/>
      <w:divBdr>
        <w:top w:val="none" w:sz="0" w:space="0" w:color="auto"/>
        <w:left w:val="none" w:sz="0" w:space="0" w:color="auto"/>
        <w:bottom w:val="none" w:sz="0" w:space="0" w:color="auto"/>
        <w:right w:val="none" w:sz="0" w:space="0" w:color="auto"/>
      </w:divBdr>
    </w:div>
    <w:div w:id="127669563">
      <w:bodyDiv w:val="1"/>
      <w:marLeft w:val="0"/>
      <w:marRight w:val="0"/>
      <w:marTop w:val="0"/>
      <w:marBottom w:val="0"/>
      <w:divBdr>
        <w:top w:val="none" w:sz="0" w:space="0" w:color="auto"/>
        <w:left w:val="none" w:sz="0" w:space="0" w:color="auto"/>
        <w:bottom w:val="none" w:sz="0" w:space="0" w:color="auto"/>
        <w:right w:val="none" w:sz="0" w:space="0" w:color="auto"/>
      </w:divBdr>
    </w:div>
    <w:div w:id="127673205">
      <w:marLeft w:val="0"/>
      <w:marRight w:val="0"/>
      <w:marTop w:val="0"/>
      <w:marBottom w:val="0"/>
      <w:divBdr>
        <w:top w:val="none" w:sz="0" w:space="0" w:color="auto"/>
        <w:left w:val="none" w:sz="0" w:space="0" w:color="auto"/>
        <w:bottom w:val="none" w:sz="0" w:space="0" w:color="auto"/>
        <w:right w:val="none" w:sz="0" w:space="0" w:color="auto"/>
      </w:divBdr>
    </w:div>
    <w:div w:id="127938719">
      <w:marLeft w:val="0"/>
      <w:marRight w:val="0"/>
      <w:marTop w:val="0"/>
      <w:marBottom w:val="0"/>
      <w:divBdr>
        <w:top w:val="none" w:sz="0" w:space="0" w:color="auto"/>
        <w:left w:val="none" w:sz="0" w:space="0" w:color="auto"/>
        <w:bottom w:val="none" w:sz="0" w:space="0" w:color="auto"/>
        <w:right w:val="none" w:sz="0" w:space="0" w:color="auto"/>
      </w:divBdr>
    </w:div>
    <w:div w:id="128017962">
      <w:marLeft w:val="0"/>
      <w:marRight w:val="0"/>
      <w:marTop w:val="0"/>
      <w:marBottom w:val="0"/>
      <w:divBdr>
        <w:top w:val="none" w:sz="0" w:space="0" w:color="auto"/>
        <w:left w:val="none" w:sz="0" w:space="0" w:color="auto"/>
        <w:bottom w:val="none" w:sz="0" w:space="0" w:color="auto"/>
        <w:right w:val="none" w:sz="0" w:space="0" w:color="auto"/>
      </w:divBdr>
    </w:div>
    <w:div w:id="128061904">
      <w:marLeft w:val="0"/>
      <w:marRight w:val="0"/>
      <w:marTop w:val="0"/>
      <w:marBottom w:val="0"/>
      <w:divBdr>
        <w:top w:val="none" w:sz="0" w:space="0" w:color="auto"/>
        <w:left w:val="none" w:sz="0" w:space="0" w:color="auto"/>
        <w:bottom w:val="none" w:sz="0" w:space="0" w:color="auto"/>
        <w:right w:val="none" w:sz="0" w:space="0" w:color="auto"/>
      </w:divBdr>
    </w:div>
    <w:div w:id="128254715">
      <w:marLeft w:val="480"/>
      <w:marRight w:val="0"/>
      <w:marTop w:val="0"/>
      <w:marBottom w:val="0"/>
      <w:divBdr>
        <w:top w:val="none" w:sz="0" w:space="0" w:color="auto"/>
        <w:left w:val="none" w:sz="0" w:space="0" w:color="auto"/>
        <w:bottom w:val="none" w:sz="0" w:space="0" w:color="auto"/>
        <w:right w:val="none" w:sz="0" w:space="0" w:color="auto"/>
      </w:divBdr>
    </w:div>
    <w:div w:id="128325791">
      <w:marLeft w:val="0"/>
      <w:marRight w:val="0"/>
      <w:marTop w:val="0"/>
      <w:marBottom w:val="0"/>
      <w:divBdr>
        <w:top w:val="none" w:sz="0" w:space="0" w:color="auto"/>
        <w:left w:val="none" w:sz="0" w:space="0" w:color="auto"/>
        <w:bottom w:val="none" w:sz="0" w:space="0" w:color="auto"/>
        <w:right w:val="none" w:sz="0" w:space="0" w:color="auto"/>
      </w:divBdr>
    </w:div>
    <w:div w:id="128477893">
      <w:marLeft w:val="480"/>
      <w:marRight w:val="0"/>
      <w:marTop w:val="0"/>
      <w:marBottom w:val="0"/>
      <w:divBdr>
        <w:top w:val="none" w:sz="0" w:space="0" w:color="auto"/>
        <w:left w:val="none" w:sz="0" w:space="0" w:color="auto"/>
        <w:bottom w:val="none" w:sz="0" w:space="0" w:color="auto"/>
        <w:right w:val="none" w:sz="0" w:space="0" w:color="auto"/>
      </w:divBdr>
    </w:div>
    <w:div w:id="128668572">
      <w:marLeft w:val="480"/>
      <w:marRight w:val="0"/>
      <w:marTop w:val="0"/>
      <w:marBottom w:val="0"/>
      <w:divBdr>
        <w:top w:val="none" w:sz="0" w:space="0" w:color="auto"/>
        <w:left w:val="none" w:sz="0" w:space="0" w:color="auto"/>
        <w:bottom w:val="none" w:sz="0" w:space="0" w:color="auto"/>
        <w:right w:val="none" w:sz="0" w:space="0" w:color="auto"/>
      </w:divBdr>
    </w:div>
    <w:div w:id="128788677">
      <w:marLeft w:val="0"/>
      <w:marRight w:val="0"/>
      <w:marTop w:val="0"/>
      <w:marBottom w:val="0"/>
      <w:divBdr>
        <w:top w:val="none" w:sz="0" w:space="0" w:color="auto"/>
        <w:left w:val="none" w:sz="0" w:space="0" w:color="auto"/>
        <w:bottom w:val="none" w:sz="0" w:space="0" w:color="auto"/>
        <w:right w:val="none" w:sz="0" w:space="0" w:color="auto"/>
      </w:divBdr>
    </w:div>
    <w:div w:id="129053774">
      <w:marLeft w:val="0"/>
      <w:marRight w:val="0"/>
      <w:marTop w:val="0"/>
      <w:marBottom w:val="0"/>
      <w:divBdr>
        <w:top w:val="none" w:sz="0" w:space="0" w:color="auto"/>
        <w:left w:val="none" w:sz="0" w:space="0" w:color="auto"/>
        <w:bottom w:val="none" w:sz="0" w:space="0" w:color="auto"/>
        <w:right w:val="none" w:sz="0" w:space="0" w:color="auto"/>
      </w:divBdr>
    </w:div>
    <w:div w:id="129136015">
      <w:marLeft w:val="0"/>
      <w:marRight w:val="0"/>
      <w:marTop w:val="0"/>
      <w:marBottom w:val="0"/>
      <w:divBdr>
        <w:top w:val="none" w:sz="0" w:space="0" w:color="auto"/>
        <w:left w:val="none" w:sz="0" w:space="0" w:color="auto"/>
        <w:bottom w:val="none" w:sz="0" w:space="0" w:color="auto"/>
        <w:right w:val="none" w:sz="0" w:space="0" w:color="auto"/>
      </w:divBdr>
    </w:div>
    <w:div w:id="129250651">
      <w:marLeft w:val="480"/>
      <w:marRight w:val="0"/>
      <w:marTop w:val="0"/>
      <w:marBottom w:val="0"/>
      <w:divBdr>
        <w:top w:val="none" w:sz="0" w:space="0" w:color="auto"/>
        <w:left w:val="none" w:sz="0" w:space="0" w:color="auto"/>
        <w:bottom w:val="none" w:sz="0" w:space="0" w:color="auto"/>
        <w:right w:val="none" w:sz="0" w:space="0" w:color="auto"/>
      </w:divBdr>
    </w:div>
    <w:div w:id="129326929">
      <w:marLeft w:val="480"/>
      <w:marRight w:val="0"/>
      <w:marTop w:val="0"/>
      <w:marBottom w:val="0"/>
      <w:divBdr>
        <w:top w:val="none" w:sz="0" w:space="0" w:color="auto"/>
        <w:left w:val="none" w:sz="0" w:space="0" w:color="auto"/>
        <w:bottom w:val="none" w:sz="0" w:space="0" w:color="auto"/>
        <w:right w:val="none" w:sz="0" w:space="0" w:color="auto"/>
      </w:divBdr>
    </w:div>
    <w:div w:id="129330757">
      <w:marLeft w:val="0"/>
      <w:marRight w:val="0"/>
      <w:marTop w:val="0"/>
      <w:marBottom w:val="0"/>
      <w:divBdr>
        <w:top w:val="none" w:sz="0" w:space="0" w:color="auto"/>
        <w:left w:val="none" w:sz="0" w:space="0" w:color="auto"/>
        <w:bottom w:val="none" w:sz="0" w:space="0" w:color="auto"/>
        <w:right w:val="none" w:sz="0" w:space="0" w:color="auto"/>
      </w:divBdr>
    </w:div>
    <w:div w:id="129372203">
      <w:marLeft w:val="0"/>
      <w:marRight w:val="0"/>
      <w:marTop w:val="0"/>
      <w:marBottom w:val="0"/>
      <w:divBdr>
        <w:top w:val="none" w:sz="0" w:space="0" w:color="auto"/>
        <w:left w:val="none" w:sz="0" w:space="0" w:color="auto"/>
        <w:bottom w:val="none" w:sz="0" w:space="0" w:color="auto"/>
        <w:right w:val="none" w:sz="0" w:space="0" w:color="auto"/>
      </w:divBdr>
    </w:div>
    <w:div w:id="129441913">
      <w:marLeft w:val="0"/>
      <w:marRight w:val="0"/>
      <w:marTop w:val="0"/>
      <w:marBottom w:val="0"/>
      <w:divBdr>
        <w:top w:val="none" w:sz="0" w:space="0" w:color="auto"/>
        <w:left w:val="none" w:sz="0" w:space="0" w:color="auto"/>
        <w:bottom w:val="none" w:sz="0" w:space="0" w:color="auto"/>
        <w:right w:val="none" w:sz="0" w:space="0" w:color="auto"/>
      </w:divBdr>
    </w:div>
    <w:div w:id="129443072">
      <w:marLeft w:val="0"/>
      <w:marRight w:val="0"/>
      <w:marTop w:val="0"/>
      <w:marBottom w:val="0"/>
      <w:divBdr>
        <w:top w:val="none" w:sz="0" w:space="0" w:color="auto"/>
        <w:left w:val="none" w:sz="0" w:space="0" w:color="auto"/>
        <w:bottom w:val="none" w:sz="0" w:space="0" w:color="auto"/>
        <w:right w:val="none" w:sz="0" w:space="0" w:color="auto"/>
      </w:divBdr>
    </w:div>
    <w:div w:id="129514789">
      <w:marLeft w:val="0"/>
      <w:marRight w:val="0"/>
      <w:marTop w:val="0"/>
      <w:marBottom w:val="0"/>
      <w:divBdr>
        <w:top w:val="none" w:sz="0" w:space="0" w:color="auto"/>
        <w:left w:val="none" w:sz="0" w:space="0" w:color="auto"/>
        <w:bottom w:val="none" w:sz="0" w:space="0" w:color="auto"/>
        <w:right w:val="none" w:sz="0" w:space="0" w:color="auto"/>
      </w:divBdr>
    </w:div>
    <w:div w:id="129521685">
      <w:marLeft w:val="0"/>
      <w:marRight w:val="0"/>
      <w:marTop w:val="0"/>
      <w:marBottom w:val="0"/>
      <w:divBdr>
        <w:top w:val="none" w:sz="0" w:space="0" w:color="auto"/>
        <w:left w:val="none" w:sz="0" w:space="0" w:color="auto"/>
        <w:bottom w:val="none" w:sz="0" w:space="0" w:color="auto"/>
        <w:right w:val="none" w:sz="0" w:space="0" w:color="auto"/>
      </w:divBdr>
    </w:div>
    <w:div w:id="129592160">
      <w:marLeft w:val="0"/>
      <w:marRight w:val="0"/>
      <w:marTop w:val="0"/>
      <w:marBottom w:val="0"/>
      <w:divBdr>
        <w:top w:val="none" w:sz="0" w:space="0" w:color="auto"/>
        <w:left w:val="none" w:sz="0" w:space="0" w:color="auto"/>
        <w:bottom w:val="none" w:sz="0" w:space="0" w:color="auto"/>
        <w:right w:val="none" w:sz="0" w:space="0" w:color="auto"/>
      </w:divBdr>
    </w:div>
    <w:div w:id="129640656">
      <w:marLeft w:val="480"/>
      <w:marRight w:val="0"/>
      <w:marTop w:val="0"/>
      <w:marBottom w:val="0"/>
      <w:divBdr>
        <w:top w:val="none" w:sz="0" w:space="0" w:color="auto"/>
        <w:left w:val="none" w:sz="0" w:space="0" w:color="auto"/>
        <w:bottom w:val="none" w:sz="0" w:space="0" w:color="auto"/>
        <w:right w:val="none" w:sz="0" w:space="0" w:color="auto"/>
      </w:divBdr>
    </w:div>
    <w:div w:id="129716638">
      <w:marLeft w:val="480"/>
      <w:marRight w:val="0"/>
      <w:marTop w:val="0"/>
      <w:marBottom w:val="0"/>
      <w:divBdr>
        <w:top w:val="none" w:sz="0" w:space="0" w:color="auto"/>
        <w:left w:val="none" w:sz="0" w:space="0" w:color="auto"/>
        <w:bottom w:val="none" w:sz="0" w:space="0" w:color="auto"/>
        <w:right w:val="none" w:sz="0" w:space="0" w:color="auto"/>
      </w:divBdr>
    </w:div>
    <w:div w:id="129829842">
      <w:marLeft w:val="0"/>
      <w:marRight w:val="0"/>
      <w:marTop w:val="0"/>
      <w:marBottom w:val="0"/>
      <w:divBdr>
        <w:top w:val="none" w:sz="0" w:space="0" w:color="auto"/>
        <w:left w:val="none" w:sz="0" w:space="0" w:color="auto"/>
        <w:bottom w:val="none" w:sz="0" w:space="0" w:color="auto"/>
        <w:right w:val="none" w:sz="0" w:space="0" w:color="auto"/>
      </w:divBdr>
    </w:div>
    <w:div w:id="129907209">
      <w:bodyDiv w:val="1"/>
      <w:marLeft w:val="0"/>
      <w:marRight w:val="0"/>
      <w:marTop w:val="0"/>
      <w:marBottom w:val="0"/>
      <w:divBdr>
        <w:top w:val="none" w:sz="0" w:space="0" w:color="auto"/>
        <w:left w:val="none" w:sz="0" w:space="0" w:color="auto"/>
        <w:bottom w:val="none" w:sz="0" w:space="0" w:color="auto"/>
        <w:right w:val="none" w:sz="0" w:space="0" w:color="auto"/>
      </w:divBdr>
    </w:div>
    <w:div w:id="130096914">
      <w:marLeft w:val="0"/>
      <w:marRight w:val="0"/>
      <w:marTop w:val="0"/>
      <w:marBottom w:val="0"/>
      <w:divBdr>
        <w:top w:val="none" w:sz="0" w:space="0" w:color="auto"/>
        <w:left w:val="none" w:sz="0" w:space="0" w:color="auto"/>
        <w:bottom w:val="none" w:sz="0" w:space="0" w:color="auto"/>
        <w:right w:val="none" w:sz="0" w:space="0" w:color="auto"/>
      </w:divBdr>
    </w:div>
    <w:div w:id="130249277">
      <w:marLeft w:val="480"/>
      <w:marRight w:val="0"/>
      <w:marTop w:val="0"/>
      <w:marBottom w:val="0"/>
      <w:divBdr>
        <w:top w:val="none" w:sz="0" w:space="0" w:color="auto"/>
        <w:left w:val="none" w:sz="0" w:space="0" w:color="auto"/>
        <w:bottom w:val="none" w:sz="0" w:space="0" w:color="auto"/>
        <w:right w:val="none" w:sz="0" w:space="0" w:color="auto"/>
      </w:divBdr>
    </w:div>
    <w:div w:id="130250659">
      <w:marLeft w:val="480"/>
      <w:marRight w:val="0"/>
      <w:marTop w:val="0"/>
      <w:marBottom w:val="0"/>
      <w:divBdr>
        <w:top w:val="none" w:sz="0" w:space="0" w:color="auto"/>
        <w:left w:val="none" w:sz="0" w:space="0" w:color="auto"/>
        <w:bottom w:val="none" w:sz="0" w:space="0" w:color="auto"/>
        <w:right w:val="none" w:sz="0" w:space="0" w:color="auto"/>
      </w:divBdr>
    </w:div>
    <w:div w:id="130365790">
      <w:marLeft w:val="480"/>
      <w:marRight w:val="0"/>
      <w:marTop w:val="0"/>
      <w:marBottom w:val="0"/>
      <w:divBdr>
        <w:top w:val="none" w:sz="0" w:space="0" w:color="auto"/>
        <w:left w:val="none" w:sz="0" w:space="0" w:color="auto"/>
        <w:bottom w:val="none" w:sz="0" w:space="0" w:color="auto"/>
        <w:right w:val="none" w:sz="0" w:space="0" w:color="auto"/>
      </w:divBdr>
    </w:div>
    <w:div w:id="130442177">
      <w:marLeft w:val="480"/>
      <w:marRight w:val="0"/>
      <w:marTop w:val="0"/>
      <w:marBottom w:val="0"/>
      <w:divBdr>
        <w:top w:val="none" w:sz="0" w:space="0" w:color="auto"/>
        <w:left w:val="none" w:sz="0" w:space="0" w:color="auto"/>
        <w:bottom w:val="none" w:sz="0" w:space="0" w:color="auto"/>
        <w:right w:val="none" w:sz="0" w:space="0" w:color="auto"/>
      </w:divBdr>
    </w:div>
    <w:div w:id="130446179">
      <w:marLeft w:val="0"/>
      <w:marRight w:val="0"/>
      <w:marTop w:val="0"/>
      <w:marBottom w:val="0"/>
      <w:divBdr>
        <w:top w:val="none" w:sz="0" w:space="0" w:color="auto"/>
        <w:left w:val="none" w:sz="0" w:space="0" w:color="auto"/>
        <w:bottom w:val="none" w:sz="0" w:space="0" w:color="auto"/>
        <w:right w:val="none" w:sz="0" w:space="0" w:color="auto"/>
      </w:divBdr>
    </w:div>
    <w:div w:id="130447208">
      <w:bodyDiv w:val="1"/>
      <w:marLeft w:val="0"/>
      <w:marRight w:val="0"/>
      <w:marTop w:val="0"/>
      <w:marBottom w:val="0"/>
      <w:divBdr>
        <w:top w:val="none" w:sz="0" w:space="0" w:color="auto"/>
        <w:left w:val="none" w:sz="0" w:space="0" w:color="auto"/>
        <w:bottom w:val="none" w:sz="0" w:space="0" w:color="auto"/>
        <w:right w:val="none" w:sz="0" w:space="0" w:color="auto"/>
      </w:divBdr>
    </w:div>
    <w:div w:id="130484509">
      <w:marLeft w:val="480"/>
      <w:marRight w:val="0"/>
      <w:marTop w:val="0"/>
      <w:marBottom w:val="0"/>
      <w:divBdr>
        <w:top w:val="none" w:sz="0" w:space="0" w:color="auto"/>
        <w:left w:val="none" w:sz="0" w:space="0" w:color="auto"/>
        <w:bottom w:val="none" w:sz="0" w:space="0" w:color="auto"/>
        <w:right w:val="none" w:sz="0" w:space="0" w:color="auto"/>
      </w:divBdr>
    </w:div>
    <w:div w:id="130487479">
      <w:marLeft w:val="0"/>
      <w:marRight w:val="0"/>
      <w:marTop w:val="0"/>
      <w:marBottom w:val="0"/>
      <w:divBdr>
        <w:top w:val="none" w:sz="0" w:space="0" w:color="auto"/>
        <w:left w:val="none" w:sz="0" w:space="0" w:color="auto"/>
        <w:bottom w:val="none" w:sz="0" w:space="0" w:color="auto"/>
        <w:right w:val="none" w:sz="0" w:space="0" w:color="auto"/>
      </w:divBdr>
    </w:div>
    <w:div w:id="130562189">
      <w:marLeft w:val="0"/>
      <w:marRight w:val="0"/>
      <w:marTop w:val="0"/>
      <w:marBottom w:val="0"/>
      <w:divBdr>
        <w:top w:val="none" w:sz="0" w:space="0" w:color="auto"/>
        <w:left w:val="none" w:sz="0" w:space="0" w:color="auto"/>
        <w:bottom w:val="none" w:sz="0" w:space="0" w:color="auto"/>
        <w:right w:val="none" w:sz="0" w:space="0" w:color="auto"/>
      </w:divBdr>
    </w:div>
    <w:div w:id="130563806">
      <w:marLeft w:val="0"/>
      <w:marRight w:val="0"/>
      <w:marTop w:val="0"/>
      <w:marBottom w:val="0"/>
      <w:divBdr>
        <w:top w:val="none" w:sz="0" w:space="0" w:color="auto"/>
        <w:left w:val="none" w:sz="0" w:space="0" w:color="auto"/>
        <w:bottom w:val="none" w:sz="0" w:space="0" w:color="auto"/>
        <w:right w:val="none" w:sz="0" w:space="0" w:color="auto"/>
      </w:divBdr>
    </w:div>
    <w:div w:id="130637488">
      <w:marLeft w:val="480"/>
      <w:marRight w:val="0"/>
      <w:marTop w:val="0"/>
      <w:marBottom w:val="0"/>
      <w:divBdr>
        <w:top w:val="none" w:sz="0" w:space="0" w:color="auto"/>
        <w:left w:val="none" w:sz="0" w:space="0" w:color="auto"/>
        <w:bottom w:val="none" w:sz="0" w:space="0" w:color="auto"/>
        <w:right w:val="none" w:sz="0" w:space="0" w:color="auto"/>
      </w:divBdr>
    </w:div>
    <w:div w:id="130759185">
      <w:marLeft w:val="480"/>
      <w:marRight w:val="0"/>
      <w:marTop w:val="0"/>
      <w:marBottom w:val="0"/>
      <w:divBdr>
        <w:top w:val="none" w:sz="0" w:space="0" w:color="auto"/>
        <w:left w:val="none" w:sz="0" w:space="0" w:color="auto"/>
        <w:bottom w:val="none" w:sz="0" w:space="0" w:color="auto"/>
        <w:right w:val="none" w:sz="0" w:space="0" w:color="auto"/>
      </w:divBdr>
    </w:div>
    <w:div w:id="130830188">
      <w:marLeft w:val="0"/>
      <w:marRight w:val="0"/>
      <w:marTop w:val="0"/>
      <w:marBottom w:val="0"/>
      <w:divBdr>
        <w:top w:val="none" w:sz="0" w:space="0" w:color="auto"/>
        <w:left w:val="none" w:sz="0" w:space="0" w:color="auto"/>
        <w:bottom w:val="none" w:sz="0" w:space="0" w:color="auto"/>
        <w:right w:val="none" w:sz="0" w:space="0" w:color="auto"/>
      </w:divBdr>
    </w:div>
    <w:div w:id="130944482">
      <w:marLeft w:val="480"/>
      <w:marRight w:val="0"/>
      <w:marTop w:val="0"/>
      <w:marBottom w:val="0"/>
      <w:divBdr>
        <w:top w:val="none" w:sz="0" w:space="0" w:color="auto"/>
        <w:left w:val="none" w:sz="0" w:space="0" w:color="auto"/>
        <w:bottom w:val="none" w:sz="0" w:space="0" w:color="auto"/>
        <w:right w:val="none" w:sz="0" w:space="0" w:color="auto"/>
      </w:divBdr>
    </w:div>
    <w:div w:id="131018457">
      <w:marLeft w:val="480"/>
      <w:marRight w:val="0"/>
      <w:marTop w:val="0"/>
      <w:marBottom w:val="0"/>
      <w:divBdr>
        <w:top w:val="none" w:sz="0" w:space="0" w:color="auto"/>
        <w:left w:val="none" w:sz="0" w:space="0" w:color="auto"/>
        <w:bottom w:val="none" w:sz="0" w:space="0" w:color="auto"/>
        <w:right w:val="none" w:sz="0" w:space="0" w:color="auto"/>
      </w:divBdr>
    </w:div>
    <w:div w:id="131216120">
      <w:marLeft w:val="480"/>
      <w:marRight w:val="0"/>
      <w:marTop w:val="0"/>
      <w:marBottom w:val="0"/>
      <w:divBdr>
        <w:top w:val="none" w:sz="0" w:space="0" w:color="auto"/>
        <w:left w:val="none" w:sz="0" w:space="0" w:color="auto"/>
        <w:bottom w:val="none" w:sz="0" w:space="0" w:color="auto"/>
        <w:right w:val="none" w:sz="0" w:space="0" w:color="auto"/>
      </w:divBdr>
    </w:div>
    <w:div w:id="131216769">
      <w:marLeft w:val="480"/>
      <w:marRight w:val="0"/>
      <w:marTop w:val="0"/>
      <w:marBottom w:val="0"/>
      <w:divBdr>
        <w:top w:val="none" w:sz="0" w:space="0" w:color="auto"/>
        <w:left w:val="none" w:sz="0" w:space="0" w:color="auto"/>
        <w:bottom w:val="none" w:sz="0" w:space="0" w:color="auto"/>
        <w:right w:val="none" w:sz="0" w:space="0" w:color="auto"/>
      </w:divBdr>
    </w:div>
    <w:div w:id="131217126">
      <w:marLeft w:val="0"/>
      <w:marRight w:val="0"/>
      <w:marTop w:val="0"/>
      <w:marBottom w:val="0"/>
      <w:divBdr>
        <w:top w:val="none" w:sz="0" w:space="0" w:color="auto"/>
        <w:left w:val="none" w:sz="0" w:space="0" w:color="auto"/>
        <w:bottom w:val="none" w:sz="0" w:space="0" w:color="auto"/>
        <w:right w:val="none" w:sz="0" w:space="0" w:color="auto"/>
      </w:divBdr>
    </w:div>
    <w:div w:id="131219526">
      <w:marLeft w:val="480"/>
      <w:marRight w:val="0"/>
      <w:marTop w:val="0"/>
      <w:marBottom w:val="0"/>
      <w:divBdr>
        <w:top w:val="none" w:sz="0" w:space="0" w:color="auto"/>
        <w:left w:val="none" w:sz="0" w:space="0" w:color="auto"/>
        <w:bottom w:val="none" w:sz="0" w:space="0" w:color="auto"/>
        <w:right w:val="none" w:sz="0" w:space="0" w:color="auto"/>
      </w:divBdr>
    </w:div>
    <w:div w:id="131287489">
      <w:marLeft w:val="0"/>
      <w:marRight w:val="0"/>
      <w:marTop w:val="0"/>
      <w:marBottom w:val="0"/>
      <w:divBdr>
        <w:top w:val="none" w:sz="0" w:space="0" w:color="auto"/>
        <w:left w:val="none" w:sz="0" w:space="0" w:color="auto"/>
        <w:bottom w:val="none" w:sz="0" w:space="0" w:color="auto"/>
        <w:right w:val="none" w:sz="0" w:space="0" w:color="auto"/>
      </w:divBdr>
    </w:div>
    <w:div w:id="131337222">
      <w:marLeft w:val="0"/>
      <w:marRight w:val="0"/>
      <w:marTop w:val="0"/>
      <w:marBottom w:val="0"/>
      <w:divBdr>
        <w:top w:val="none" w:sz="0" w:space="0" w:color="auto"/>
        <w:left w:val="none" w:sz="0" w:space="0" w:color="auto"/>
        <w:bottom w:val="none" w:sz="0" w:space="0" w:color="auto"/>
        <w:right w:val="none" w:sz="0" w:space="0" w:color="auto"/>
      </w:divBdr>
    </w:div>
    <w:div w:id="131366813">
      <w:marLeft w:val="0"/>
      <w:marRight w:val="0"/>
      <w:marTop w:val="0"/>
      <w:marBottom w:val="0"/>
      <w:divBdr>
        <w:top w:val="none" w:sz="0" w:space="0" w:color="auto"/>
        <w:left w:val="none" w:sz="0" w:space="0" w:color="auto"/>
        <w:bottom w:val="none" w:sz="0" w:space="0" w:color="auto"/>
        <w:right w:val="none" w:sz="0" w:space="0" w:color="auto"/>
      </w:divBdr>
    </w:div>
    <w:div w:id="131412160">
      <w:marLeft w:val="0"/>
      <w:marRight w:val="0"/>
      <w:marTop w:val="0"/>
      <w:marBottom w:val="0"/>
      <w:divBdr>
        <w:top w:val="none" w:sz="0" w:space="0" w:color="auto"/>
        <w:left w:val="none" w:sz="0" w:space="0" w:color="auto"/>
        <w:bottom w:val="none" w:sz="0" w:space="0" w:color="auto"/>
        <w:right w:val="none" w:sz="0" w:space="0" w:color="auto"/>
      </w:divBdr>
    </w:div>
    <w:div w:id="131530864">
      <w:bodyDiv w:val="1"/>
      <w:marLeft w:val="0"/>
      <w:marRight w:val="0"/>
      <w:marTop w:val="0"/>
      <w:marBottom w:val="0"/>
      <w:divBdr>
        <w:top w:val="none" w:sz="0" w:space="0" w:color="auto"/>
        <w:left w:val="none" w:sz="0" w:space="0" w:color="auto"/>
        <w:bottom w:val="none" w:sz="0" w:space="0" w:color="auto"/>
        <w:right w:val="none" w:sz="0" w:space="0" w:color="auto"/>
      </w:divBdr>
    </w:div>
    <w:div w:id="131681526">
      <w:bodyDiv w:val="1"/>
      <w:marLeft w:val="0"/>
      <w:marRight w:val="0"/>
      <w:marTop w:val="0"/>
      <w:marBottom w:val="0"/>
      <w:divBdr>
        <w:top w:val="none" w:sz="0" w:space="0" w:color="auto"/>
        <w:left w:val="none" w:sz="0" w:space="0" w:color="auto"/>
        <w:bottom w:val="none" w:sz="0" w:space="0" w:color="auto"/>
        <w:right w:val="none" w:sz="0" w:space="0" w:color="auto"/>
      </w:divBdr>
    </w:div>
    <w:div w:id="131825001">
      <w:marLeft w:val="480"/>
      <w:marRight w:val="0"/>
      <w:marTop w:val="0"/>
      <w:marBottom w:val="0"/>
      <w:divBdr>
        <w:top w:val="none" w:sz="0" w:space="0" w:color="auto"/>
        <w:left w:val="none" w:sz="0" w:space="0" w:color="auto"/>
        <w:bottom w:val="none" w:sz="0" w:space="0" w:color="auto"/>
        <w:right w:val="none" w:sz="0" w:space="0" w:color="auto"/>
      </w:divBdr>
    </w:div>
    <w:div w:id="131825329">
      <w:marLeft w:val="0"/>
      <w:marRight w:val="0"/>
      <w:marTop w:val="0"/>
      <w:marBottom w:val="0"/>
      <w:divBdr>
        <w:top w:val="none" w:sz="0" w:space="0" w:color="auto"/>
        <w:left w:val="none" w:sz="0" w:space="0" w:color="auto"/>
        <w:bottom w:val="none" w:sz="0" w:space="0" w:color="auto"/>
        <w:right w:val="none" w:sz="0" w:space="0" w:color="auto"/>
      </w:divBdr>
    </w:div>
    <w:div w:id="131868574">
      <w:bodyDiv w:val="1"/>
      <w:marLeft w:val="0"/>
      <w:marRight w:val="0"/>
      <w:marTop w:val="0"/>
      <w:marBottom w:val="0"/>
      <w:divBdr>
        <w:top w:val="none" w:sz="0" w:space="0" w:color="auto"/>
        <w:left w:val="none" w:sz="0" w:space="0" w:color="auto"/>
        <w:bottom w:val="none" w:sz="0" w:space="0" w:color="auto"/>
        <w:right w:val="none" w:sz="0" w:space="0" w:color="auto"/>
      </w:divBdr>
    </w:div>
    <w:div w:id="131869586">
      <w:marLeft w:val="0"/>
      <w:marRight w:val="0"/>
      <w:marTop w:val="0"/>
      <w:marBottom w:val="0"/>
      <w:divBdr>
        <w:top w:val="none" w:sz="0" w:space="0" w:color="auto"/>
        <w:left w:val="none" w:sz="0" w:space="0" w:color="auto"/>
        <w:bottom w:val="none" w:sz="0" w:space="0" w:color="auto"/>
        <w:right w:val="none" w:sz="0" w:space="0" w:color="auto"/>
      </w:divBdr>
    </w:div>
    <w:div w:id="132061545">
      <w:marLeft w:val="0"/>
      <w:marRight w:val="0"/>
      <w:marTop w:val="0"/>
      <w:marBottom w:val="0"/>
      <w:divBdr>
        <w:top w:val="none" w:sz="0" w:space="0" w:color="auto"/>
        <w:left w:val="none" w:sz="0" w:space="0" w:color="auto"/>
        <w:bottom w:val="none" w:sz="0" w:space="0" w:color="auto"/>
        <w:right w:val="none" w:sz="0" w:space="0" w:color="auto"/>
      </w:divBdr>
    </w:div>
    <w:div w:id="132061706">
      <w:marLeft w:val="0"/>
      <w:marRight w:val="0"/>
      <w:marTop w:val="0"/>
      <w:marBottom w:val="0"/>
      <w:divBdr>
        <w:top w:val="none" w:sz="0" w:space="0" w:color="auto"/>
        <w:left w:val="none" w:sz="0" w:space="0" w:color="auto"/>
        <w:bottom w:val="none" w:sz="0" w:space="0" w:color="auto"/>
        <w:right w:val="none" w:sz="0" w:space="0" w:color="auto"/>
      </w:divBdr>
    </w:div>
    <w:div w:id="132186199">
      <w:bodyDiv w:val="1"/>
      <w:marLeft w:val="0"/>
      <w:marRight w:val="0"/>
      <w:marTop w:val="0"/>
      <w:marBottom w:val="0"/>
      <w:divBdr>
        <w:top w:val="none" w:sz="0" w:space="0" w:color="auto"/>
        <w:left w:val="none" w:sz="0" w:space="0" w:color="auto"/>
        <w:bottom w:val="none" w:sz="0" w:space="0" w:color="auto"/>
        <w:right w:val="none" w:sz="0" w:space="0" w:color="auto"/>
      </w:divBdr>
      <w:divsChild>
        <w:div w:id="27611609">
          <w:marLeft w:val="480"/>
          <w:marRight w:val="0"/>
          <w:marTop w:val="0"/>
          <w:marBottom w:val="0"/>
          <w:divBdr>
            <w:top w:val="none" w:sz="0" w:space="0" w:color="auto"/>
            <w:left w:val="none" w:sz="0" w:space="0" w:color="auto"/>
            <w:bottom w:val="none" w:sz="0" w:space="0" w:color="auto"/>
            <w:right w:val="none" w:sz="0" w:space="0" w:color="auto"/>
          </w:divBdr>
        </w:div>
        <w:div w:id="64190328">
          <w:marLeft w:val="480"/>
          <w:marRight w:val="0"/>
          <w:marTop w:val="0"/>
          <w:marBottom w:val="0"/>
          <w:divBdr>
            <w:top w:val="none" w:sz="0" w:space="0" w:color="auto"/>
            <w:left w:val="none" w:sz="0" w:space="0" w:color="auto"/>
            <w:bottom w:val="none" w:sz="0" w:space="0" w:color="auto"/>
            <w:right w:val="none" w:sz="0" w:space="0" w:color="auto"/>
          </w:divBdr>
        </w:div>
        <w:div w:id="64227023">
          <w:marLeft w:val="480"/>
          <w:marRight w:val="0"/>
          <w:marTop w:val="0"/>
          <w:marBottom w:val="0"/>
          <w:divBdr>
            <w:top w:val="none" w:sz="0" w:space="0" w:color="auto"/>
            <w:left w:val="none" w:sz="0" w:space="0" w:color="auto"/>
            <w:bottom w:val="none" w:sz="0" w:space="0" w:color="auto"/>
            <w:right w:val="none" w:sz="0" w:space="0" w:color="auto"/>
          </w:divBdr>
        </w:div>
        <w:div w:id="73206662">
          <w:marLeft w:val="480"/>
          <w:marRight w:val="0"/>
          <w:marTop w:val="0"/>
          <w:marBottom w:val="0"/>
          <w:divBdr>
            <w:top w:val="none" w:sz="0" w:space="0" w:color="auto"/>
            <w:left w:val="none" w:sz="0" w:space="0" w:color="auto"/>
            <w:bottom w:val="none" w:sz="0" w:space="0" w:color="auto"/>
            <w:right w:val="none" w:sz="0" w:space="0" w:color="auto"/>
          </w:divBdr>
        </w:div>
        <w:div w:id="138155153">
          <w:marLeft w:val="480"/>
          <w:marRight w:val="0"/>
          <w:marTop w:val="0"/>
          <w:marBottom w:val="0"/>
          <w:divBdr>
            <w:top w:val="none" w:sz="0" w:space="0" w:color="auto"/>
            <w:left w:val="none" w:sz="0" w:space="0" w:color="auto"/>
            <w:bottom w:val="none" w:sz="0" w:space="0" w:color="auto"/>
            <w:right w:val="none" w:sz="0" w:space="0" w:color="auto"/>
          </w:divBdr>
        </w:div>
        <w:div w:id="141508837">
          <w:marLeft w:val="480"/>
          <w:marRight w:val="0"/>
          <w:marTop w:val="0"/>
          <w:marBottom w:val="0"/>
          <w:divBdr>
            <w:top w:val="none" w:sz="0" w:space="0" w:color="auto"/>
            <w:left w:val="none" w:sz="0" w:space="0" w:color="auto"/>
            <w:bottom w:val="none" w:sz="0" w:space="0" w:color="auto"/>
            <w:right w:val="none" w:sz="0" w:space="0" w:color="auto"/>
          </w:divBdr>
        </w:div>
        <w:div w:id="167791709">
          <w:marLeft w:val="480"/>
          <w:marRight w:val="0"/>
          <w:marTop w:val="0"/>
          <w:marBottom w:val="0"/>
          <w:divBdr>
            <w:top w:val="none" w:sz="0" w:space="0" w:color="auto"/>
            <w:left w:val="none" w:sz="0" w:space="0" w:color="auto"/>
            <w:bottom w:val="none" w:sz="0" w:space="0" w:color="auto"/>
            <w:right w:val="none" w:sz="0" w:space="0" w:color="auto"/>
          </w:divBdr>
        </w:div>
        <w:div w:id="230651826">
          <w:marLeft w:val="480"/>
          <w:marRight w:val="0"/>
          <w:marTop w:val="0"/>
          <w:marBottom w:val="0"/>
          <w:divBdr>
            <w:top w:val="none" w:sz="0" w:space="0" w:color="auto"/>
            <w:left w:val="none" w:sz="0" w:space="0" w:color="auto"/>
            <w:bottom w:val="none" w:sz="0" w:space="0" w:color="auto"/>
            <w:right w:val="none" w:sz="0" w:space="0" w:color="auto"/>
          </w:divBdr>
        </w:div>
        <w:div w:id="252399862">
          <w:marLeft w:val="480"/>
          <w:marRight w:val="0"/>
          <w:marTop w:val="0"/>
          <w:marBottom w:val="0"/>
          <w:divBdr>
            <w:top w:val="none" w:sz="0" w:space="0" w:color="auto"/>
            <w:left w:val="none" w:sz="0" w:space="0" w:color="auto"/>
            <w:bottom w:val="none" w:sz="0" w:space="0" w:color="auto"/>
            <w:right w:val="none" w:sz="0" w:space="0" w:color="auto"/>
          </w:divBdr>
        </w:div>
        <w:div w:id="305936318">
          <w:marLeft w:val="480"/>
          <w:marRight w:val="0"/>
          <w:marTop w:val="0"/>
          <w:marBottom w:val="0"/>
          <w:divBdr>
            <w:top w:val="none" w:sz="0" w:space="0" w:color="auto"/>
            <w:left w:val="none" w:sz="0" w:space="0" w:color="auto"/>
            <w:bottom w:val="none" w:sz="0" w:space="0" w:color="auto"/>
            <w:right w:val="none" w:sz="0" w:space="0" w:color="auto"/>
          </w:divBdr>
        </w:div>
        <w:div w:id="528106998">
          <w:marLeft w:val="480"/>
          <w:marRight w:val="0"/>
          <w:marTop w:val="0"/>
          <w:marBottom w:val="0"/>
          <w:divBdr>
            <w:top w:val="none" w:sz="0" w:space="0" w:color="auto"/>
            <w:left w:val="none" w:sz="0" w:space="0" w:color="auto"/>
            <w:bottom w:val="none" w:sz="0" w:space="0" w:color="auto"/>
            <w:right w:val="none" w:sz="0" w:space="0" w:color="auto"/>
          </w:divBdr>
        </w:div>
        <w:div w:id="565343159">
          <w:marLeft w:val="480"/>
          <w:marRight w:val="0"/>
          <w:marTop w:val="0"/>
          <w:marBottom w:val="0"/>
          <w:divBdr>
            <w:top w:val="none" w:sz="0" w:space="0" w:color="auto"/>
            <w:left w:val="none" w:sz="0" w:space="0" w:color="auto"/>
            <w:bottom w:val="none" w:sz="0" w:space="0" w:color="auto"/>
            <w:right w:val="none" w:sz="0" w:space="0" w:color="auto"/>
          </w:divBdr>
        </w:div>
        <w:div w:id="741172351">
          <w:marLeft w:val="480"/>
          <w:marRight w:val="0"/>
          <w:marTop w:val="0"/>
          <w:marBottom w:val="0"/>
          <w:divBdr>
            <w:top w:val="none" w:sz="0" w:space="0" w:color="auto"/>
            <w:left w:val="none" w:sz="0" w:space="0" w:color="auto"/>
            <w:bottom w:val="none" w:sz="0" w:space="0" w:color="auto"/>
            <w:right w:val="none" w:sz="0" w:space="0" w:color="auto"/>
          </w:divBdr>
        </w:div>
        <w:div w:id="798914523">
          <w:marLeft w:val="480"/>
          <w:marRight w:val="0"/>
          <w:marTop w:val="0"/>
          <w:marBottom w:val="0"/>
          <w:divBdr>
            <w:top w:val="none" w:sz="0" w:space="0" w:color="auto"/>
            <w:left w:val="none" w:sz="0" w:space="0" w:color="auto"/>
            <w:bottom w:val="none" w:sz="0" w:space="0" w:color="auto"/>
            <w:right w:val="none" w:sz="0" w:space="0" w:color="auto"/>
          </w:divBdr>
        </w:div>
        <w:div w:id="1004481229">
          <w:marLeft w:val="480"/>
          <w:marRight w:val="0"/>
          <w:marTop w:val="0"/>
          <w:marBottom w:val="0"/>
          <w:divBdr>
            <w:top w:val="none" w:sz="0" w:space="0" w:color="auto"/>
            <w:left w:val="none" w:sz="0" w:space="0" w:color="auto"/>
            <w:bottom w:val="none" w:sz="0" w:space="0" w:color="auto"/>
            <w:right w:val="none" w:sz="0" w:space="0" w:color="auto"/>
          </w:divBdr>
        </w:div>
        <w:div w:id="1231035044">
          <w:marLeft w:val="480"/>
          <w:marRight w:val="0"/>
          <w:marTop w:val="0"/>
          <w:marBottom w:val="0"/>
          <w:divBdr>
            <w:top w:val="none" w:sz="0" w:space="0" w:color="auto"/>
            <w:left w:val="none" w:sz="0" w:space="0" w:color="auto"/>
            <w:bottom w:val="none" w:sz="0" w:space="0" w:color="auto"/>
            <w:right w:val="none" w:sz="0" w:space="0" w:color="auto"/>
          </w:divBdr>
        </w:div>
        <w:div w:id="1377394295">
          <w:marLeft w:val="480"/>
          <w:marRight w:val="0"/>
          <w:marTop w:val="0"/>
          <w:marBottom w:val="0"/>
          <w:divBdr>
            <w:top w:val="none" w:sz="0" w:space="0" w:color="auto"/>
            <w:left w:val="none" w:sz="0" w:space="0" w:color="auto"/>
            <w:bottom w:val="none" w:sz="0" w:space="0" w:color="auto"/>
            <w:right w:val="none" w:sz="0" w:space="0" w:color="auto"/>
          </w:divBdr>
        </w:div>
        <w:div w:id="1603142744">
          <w:marLeft w:val="480"/>
          <w:marRight w:val="0"/>
          <w:marTop w:val="0"/>
          <w:marBottom w:val="0"/>
          <w:divBdr>
            <w:top w:val="none" w:sz="0" w:space="0" w:color="auto"/>
            <w:left w:val="none" w:sz="0" w:space="0" w:color="auto"/>
            <w:bottom w:val="none" w:sz="0" w:space="0" w:color="auto"/>
            <w:right w:val="none" w:sz="0" w:space="0" w:color="auto"/>
          </w:divBdr>
        </w:div>
        <w:div w:id="1677921541">
          <w:marLeft w:val="480"/>
          <w:marRight w:val="0"/>
          <w:marTop w:val="0"/>
          <w:marBottom w:val="0"/>
          <w:divBdr>
            <w:top w:val="none" w:sz="0" w:space="0" w:color="auto"/>
            <w:left w:val="none" w:sz="0" w:space="0" w:color="auto"/>
            <w:bottom w:val="none" w:sz="0" w:space="0" w:color="auto"/>
            <w:right w:val="none" w:sz="0" w:space="0" w:color="auto"/>
          </w:divBdr>
        </w:div>
        <w:div w:id="1725834581">
          <w:marLeft w:val="480"/>
          <w:marRight w:val="0"/>
          <w:marTop w:val="0"/>
          <w:marBottom w:val="0"/>
          <w:divBdr>
            <w:top w:val="none" w:sz="0" w:space="0" w:color="auto"/>
            <w:left w:val="none" w:sz="0" w:space="0" w:color="auto"/>
            <w:bottom w:val="none" w:sz="0" w:space="0" w:color="auto"/>
            <w:right w:val="none" w:sz="0" w:space="0" w:color="auto"/>
          </w:divBdr>
        </w:div>
        <w:div w:id="1729300159">
          <w:marLeft w:val="480"/>
          <w:marRight w:val="0"/>
          <w:marTop w:val="0"/>
          <w:marBottom w:val="0"/>
          <w:divBdr>
            <w:top w:val="none" w:sz="0" w:space="0" w:color="auto"/>
            <w:left w:val="none" w:sz="0" w:space="0" w:color="auto"/>
            <w:bottom w:val="none" w:sz="0" w:space="0" w:color="auto"/>
            <w:right w:val="none" w:sz="0" w:space="0" w:color="auto"/>
          </w:divBdr>
        </w:div>
        <w:div w:id="1782190222">
          <w:marLeft w:val="480"/>
          <w:marRight w:val="0"/>
          <w:marTop w:val="0"/>
          <w:marBottom w:val="0"/>
          <w:divBdr>
            <w:top w:val="none" w:sz="0" w:space="0" w:color="auto"/>
            <w:left w:val="none" w:sz="0" w:space="0" w:color="auto"/>
            <w:bottom w:val="none" w:sz="0" w:space="0" w:color="auto"/>
            <w:right w:val="none" w:sz="0" w:space="0" w:color="auto"/>
          </w:divBdr>
        </w:div>
        <w:div w:id="1852331865">
          <w:marLeft w:val="480"/>
          <w:marRight w:val="0"/>
          <w:marTop w:val="0"/>
          <w:marBottom w:val="0"/>
          <w:divBdr>
            <w:top w:val="none" w:sz="0" w:space="0" w:color="auto"/>
            <w:left w:val="none" w:sz="0" w:space="0" w:color="auto"/>
            <w:bottom w:val="none" w:sz="0" w:space="0" w:color="auto"/>
            <w:right w:val="none" w:sz="0" w:space="0" w:color="auto"/>
          </w:divBdr>
        </w:div>
      </w:divsChild>
    </w:div>
    <w:div w:id="132257875">
      <w:marLeft w:val="480"/>
      <w:marRight w:val="0"/>
      <w:marTop w:val="0"/>
      <w:marBottom w:val="0"/>
      <w:divBdr>
        <w:top w:val="none" w:sz="0" w:space="0" w:color="auto"/>
        <w:left w:val="none" w:sz="0" w:space="0" w:color="auto"/>
        <w:bottom w:val="none" w:sz="0" w:space="0" w:color="auto"/>
        <w:right w:val="none" w:sz="0" w:space="0" w:color="auto"/>
      </w:divBdr>
    </w:div>
    <w:div w:id="132259689">
      <w:marLeft w:val="480"/>
      <w:marRight w:val="0"/>
      <w:marTop w:val="0"/>
      <w:marBottom w:val="0"/>
      <w:divBdr>
        <w:top w:val="none" w:sz="0" w:space="0" w:color="auto"/>
        <w:left w:val="none" w:sz="0" w:space="0" w:color="auto"/>
        <w:bottom w:val="none" w:sz="0" w:space="0" w:color="auto"/>
        <w:right w:val="none" w:sz="0" w:space="0" w:color="auto"/>
      </w:divBdr>
    </w:div>
    <w:div w:id="132333382">
      <w:marLeft w:val="480"/>
      <w:marRight w:val="0"/>
      <w:marTop w:val="0"/>
      <w:marBottom w:val="0"/>
      <w:divBdr>
        <w:top w:val="none" w:sz="0" w:space="0" w:color="auto"/>
        <w:left w:val="none" w:sz="0" w:space="0" w:color="auto"/>
        <w:bottom w:val="none" w:sz="0" w:space="0" w:color="auto"/>
        <w:right w:val="none" w:sz="0" w:space="0" w:color="auto"/>
      </w:divBdr>
    </w:div>
    <w:div w:id="132337644">
      <w:marLeft w:val="480"/>
      <w:marRight w:val="0"/>
      <w:marTop w:val="0"/>
      <w:marBottom w:val="0"/>
      <w:divBdr>
        <w:top w:val="none" w:sz="0" w:space="0" w:color="auto"/>
        <w:left w:val="none" w:sz="0" w:space="0" w:color="auto"/>
        <w:bottom w:val="none" w:sz="0" w:space="0" w:color="auto"/>
        <w:right w:val="none" w:sz="0" w:space="0" w:color="auto"/>
      </w:divBdr>
    </w:div>
    <w:div w:id="132412730">
      <w:marLeft w:val="0"/>
      <w:marRight w:val="0"/>
      <w:marTop w:val="0"/>
      <w:marBottom w:val="0"/>
      <w:divBdr>
        <w:top w:val="none" w:sz="0" w:space="0" w:color="auto"/>
        <w:left w:val="none" w:sz="0" w:space="0" w:color="auto"/>
        <w:bottom w:val="none" w:sz="0" w:space="0" w:color="auto"/>
        <w:right w:val="none" w:sz="0" w:space="0" w:color="auto"/>
      </w:divBdr>
    </w:div>
    <w:div w:id="132523314">
      <w:marLeft w:val="0"/>
      <w:marRight w:val="0"/>
      <w:marTop w:val="0"/>
      <w:marBottom w:val="0"/>
      <w:divBdr>
        <w:top w:val="none" w:sz="0" w:space="0" w:color="auto"/>
        <w:left w:val="none" w:sz="0" w:space="0" w:color="auto"/>
        <w:bottom w:val="none" w:sz="0" w:space="0" w:color="auto"/>
        <w:right w:val="none" w:sz="0" w:space="0" w:color="auto"/>
      </w:divBdr>
    </w:div>
    <w:div w:id="132603960">
      <w:marLeft w:val="480"/>
      <w:marRight w:val="0"/>
      <w:marTop w:val="0"/>
      <w:marBottom w:val="0"/>
      <w:divBdr>
        <w:top w:val="none" w:sz="0" w:space="0" w:color="auto"/>
        <w:left w:val="none" w:sz="0" w:space="0" w:color="auto"/>
        <w:bottom w:val="none" w:sz="0" w:space="0" w:color="auto"/>
        <w:right w:val="none" w:sz="0" w:space="0" w:color="auto"/>
      </w:divBdr>
    </w:div>
    <w:div w:id="132718802">
      <w:marLeft w:val="480"/>
      <w:marRight w:val="0"/>
      <w:marTop w:val="0"/>
      <w:marBottom w:val="0"/>
      <w:divBdr>
        <w:top w:val="none" w:sz="0" w:space="0" w:color="auto"/>
        <w:left w:val="none" w:sz="0" w:space="0" w:color="auto"/>
        <w:bottom w:val="none" w:sz="0" w:space="0" w:color="auto"/>
        <w:right w:val="none" w:sz="0" w:space="0" w:color="auto"/>
      </w:divBdr>
    </w:div>
    <w:div w:id="132792089">
      <w:marLeft w:val="0"/>
      <w:marRight w:val="0"/>
      <w:marTop w:val="0"/>
      <w:marBottom w:val="0"/>
      <w:divBdr>
        <w:top w:val="none" w:sz="0" w:space="0" w:color="auto"/>
        <w:left w:val="none" w:sz="0" w:space="0" w:color="auto"/>
        <w:bottom w:val="none" w:sz="0" w:space="0" w:color="auto"/>
        <w:right w:val="none" w:sz="0" w:space="0" w:color="auto"/>
      </w:divBdr>
    </w:div>
    <w:div w:id="132869714">
      <w:marLeft w:val="0"/>
      <w:marRight w:val="0"/>
      <w:marTop w:val="0"/>
      <w:marBottom w:val="0"/>
      <w:divBdr>
        <w:top w:val="none" w:sz="0" w:space="0" w:color="auto"/>
        <w:left w:val="none" w:sz="0" w:space="0" w:color="auto"/>
        <w:bottom w:val="none" w:sz="0" w:space="0" w:color="auto"/>
        <w:right w:val="none" w:sz="0" w:space="0" w:color="auto"/>
      </w:divBdr>
    </w:div>
    <w:div w:id="132871476">
      <w:marLeft w:val="0"/>
      <w:marRight w:val="0"/>
      <w:marTop w:val="0"/>
      <w:marBottom w:val="0"/>
      <w:divBdr>
        <w:top w:val="none" w:sz="0" w:space="0" w:color="auto"/>
        <w:left w:val="none" w:sz="0" w:space="0" w:color="auto"/>
        <w:bottom w:val="none" w:sz="0" w:space="0" w:color="auto"/>
        <w:right w:val="none" w:sz="0" w:space="0" w:color="auto"/>
      </w:divBdr>
    </w:div>
    <w:div w:id="132916405">
      <w:marLeft w:val="480"/>
      <w:marRight w:val="0"/>
      <w:marTop w:val="0"/>
      <w:marBottom w:val="0"/>
      <w:divBdr>
        <w:top w:val="none" w:sz="0" w:space="0" w:color="auto"/>
        <w:left w:val="none" w:sz="0" w:space="0" w:color="auto"/>
        <w:bottom w:val="none" w:sz="0" w:space="0" w:color="auto"/>
        <w:right w:val="none" w:sz="0" w:space="0" w:color="auto"/>
      </w:divBdr>
    </w:div>
    <w:div w:id="133066117">
      <w:marLeft w:val="480"/>
      <w:marRight w:val="0"/>
      <w:marTop w:val="0"/>
      <w:marBottom w:val="0"/>
      <w:divBdr>
        <w:top w:val="none" w:sz="0" w:space="0" w:color="auto"/>
        <w:left w:val="none" w:sz="0" w:space="0" w:color="auto"/>
        <w:bottom w:val="none" w:sz="0" w:space="0" w:color="auto"/>
        <w:right w:val="none" w:sz="0" w:space="0" w:color="auto"/>
      </w:divBdr>
    </w:div>
    <w:div w:id="133067712">
      <w:bodyDiv w:val="1"/>
      <w:marLeft w:val="0"/>
      <w:marRight w:val="0"/>
      <w:marTop w:val="0"/>
      <w:marBottom w:val="0"/>
      <w:divBdr>
        <w:top w:val="none" w:sz="0" w:space="0" w:color="auto"/>
        <w:left w:val="none" w:sz="0" w:space="0" w:color="auto"/>
        <w:bottom w:val="none" w:sz="0" w:space="0" w:color="auto"/>
        <w:right w:val="none" w:sz="0" w:space="0" w:color="auto"/>
      </w:divBdr>
    </w:div>
    <w:div w:id="133104975">
      <w:marLeft w:val="0"/>
      <w:marRight w:val="0"/>
      <w:marTop w:val="0"/>
      <w:marBottom w:val="0"/>
      <w:divBdr>
        <w:top w:val="none" w:sz="0" w:space="0" w:color="auto"/>
        <w:left w:val="none" w:sz="0" w:space="0" w:color="auto"/>
        <w:bottom w:val="none" w:sz="0" w:space="0" w:color="auto"/>
        <w:right w:val="none" w:sz="0" w:space="0" w:color="auto"/>
      </w:divBdr>
    </w:div>
    <w:div w:id="133377275">
      <w:marLeft w:val="0"/>
      <w:marRight w:val="0"/>
      <w:marTop w:val="0"/>
      <w:marBottom w:val="0"/>
      <w:divBdr>
        <w:top w:val="none" w:sz="0" w:space="0" w:color="auto"/>
        <w:left w:val="none" w:sz="0" w:space="0" w:color="auto"/>
        <w:bottom w:val="none" w:sz="0" w:space="0" w:color="auto"/>
        <w:right w:val="none" w:sz="0" w:space="0" w:color="auto"/>
      </w:divBdr>
    </w:div>
    <w:div w:id="133451573">
      <w:marLeft w:val="480"/>
      <w:marRight w:val="0"/>
      <w:marTop w:val="0"/>
      <w:marBottom w:val="0"/>
      <w:divBdr>
        <w:top w:val="none" w:sz="0" w:space="0" w:color="auto"/>
        <w:left w:val="none" w:sz="0" w:space="0" w:color="auto"/>
        <w:bottom w:val="none" w:sz="0" w:space="0" w:color="auto"/>
        <w:right w:val="none" w:sz="0" w:space="0" w:color="auto"/>
      </w:divBdr>
    </w:div>
    <w:div w:id="133497198">
      <w:marLeft w:val="0"/>
      <w:marRight w:val="0"/>
      <w:marTop w:val="0"/>
      <w:marBottom w:val="0"/>
      <w:divBdr>
        <w:top w:val="none" w:sz="0" w:space="0" w:color="auto"/>
        <w:left w:val="none" w:sz="0" w:space="0" w:color="auto"/>
        <w:bottom w:val="none" w:sz="0" w:space="0" w:color="auto"/>
        <w:right w:val="none" w:sz="0" w:space="0" w:color="auto"/>
      </w:divBdr>
    </w:div>
    <w:div w:id="133523995">
      <w:marLeft w:val="480"/>
      <w:marRight w:val="0"/>
      <w:marTop w:val="0"/>
      <w:marBottom w:val="0"/>
      <w:divBdr>
        <w:top w:val="none" w:sz="0" w:space="0" w:color="auto"/>
        <w:left w:val="none" w:sz="0" w:space="0" w:color="auto"/>
        <w:bottom w:val="none" w:sz="0" w:space="0" w:color="auto"/>
        <w:right w:val="none" w:sz="0" w:space="0" w:color="auto"/>
      </w:divBdr>
    </w:div>
    <w:div w:id="133525121">
      <w:marLeft w:val="0"/>
      <w:marRight w:val="0"/>
      <w:marTop w:val="0"/>
      <w:marBottom w:val="0"/>
      <w:divBdr>
        <w:top w:val="none" w:sz="0" w:space="0" w:color="auto"/>
        <w:left w:val="none" w:sz="0" w:space="0" w:color="auto"/>
        <w:bottom w:val="none" w:sz="0" w:space="0" w:color="auto"/>
        <w:right w:val="none" w:sz="0" w:space="0" w:color="auto"/>
      </w:divBdr>
    </w:div>
    <w:div w:id="133648306">
      <w:marLeft w:val="0"/>
      <w:marRight w:val="0"/>
      <w:marTop w:val="0"/>
      <w:marBottom w:val="0"/>
      <w:divBdr>
        <w:top w:val="none" w:sz="0" w:space="0" w:color="auto"/>
        <w:left w:val="none" w:sz="0" w:space="0" w:color="auto"/>
        <w:bottom w:val="none" w:sz="0" w:space="0" w:color="auto"/>
        <w:right w:val="none" w:sz="0" w:space="0" w:color="auto"/>
      </w:divBdr>
    </w:div>
    <w:div w:id="133716677">
      <w:marLeft w:val="0"/>
      <w:marRight w:val="0"/>
      <w:marTop w:val="0"/>
      <w:marBottom w:val="0"/>
      <w:divBdr>
        <w:top w:val="none" w:sz="0" w:space="0" w:color="auto"/>
        <w:left w:val="none" w:sz="0" w:space="0" w:color="auto"/>
        <w:bottom w:val="none" w:sz="0" w:space="0" w:color="auto"/>
        <w:right w:val="none" w:sz="0" w:space="0" w:color="auto"/>
      </w:divBdr>
    </w:div>
    <w:div w:id="133833141">
      <w:marLeft w:val="480"/>
      <w:marRight w:val="0"/>
      <w:marTop w:val="0"/>
      <w:marBottom w:val="0"/>
      <w:divBdr>
        <w:top w:val="none" w:sz="0" w:space="0" w:color="auto"/>
        <w:left w:val="none" w:sz="0" w:space="0" w:color="auto"/>
        <w:bottom w:val="none" w:sz="0" w:space="0" w:color="auto"/>
        <w:right w:val="none" w:sz="0" w:space="0" w:color="auto"/>
      </w:divBdr>
    </w:div>
    <w:div w:id="133841716">
      <w:marLeft w:val="0"/>
      <w:marRight w:val="0"/>
      <w:marTop w:val="0"/>
      <w:marBottom w:val="0"/>
      <w:divBdr>
        <w:top w:val="none" w:sz="0" w:space="0" w:color="auto"/>
        <w:left w:val="none" w:sz="0" w:space="0" w:color="auto"/>
        <w:bottom w:val="none" w:sz="0" w:space="0" w:color="auto"/>
        <w:right w:val="none" w:sz="0" w:space="0" w:color="auto"/>
      </w:divBdr>
    </w:div>
    <w:div w:id="133912769">
      <w:marLeft w:val="0"/>
      <w:marRight w:val="0"/>
      <w:marTop w:val="0"/>
      <w:marBottom w:val="0"/>
      <w:divBdr>
        <w:top w:val="none" w:sz="0" w:space="0" w:color="auto"/>
        <w:left w:val="none" w:sz="0" w:space="0" w:color="auto"/>
        <w:bottom w:val="none" w:sz="0" w:space="0" w:color="auto"/>
        <w:right w:val="none" w:sz="0" w:space="0" w:color="auto"/>
      </w:divBdr>
    </w:div>
    <w:div w:id="133955906">
      <w:marLeft w:val="480"/>
      <w:marRight w:val="0"/>
      <w:marTop w:val="0"/>
      <w:marBottom w:val="0"/>
      <w:divBdr>
        <w:top w:val="none" w:sz="0" w:space="0" w:color="auto"/>
        <w:left w:val="none" w:sz="0" w:space="0" w:color="auto"/>
        <w:bottom w:val="none" w:sz="0" w:space="0" w:color="auto"/>
        <w:right w:val="none" w:sz="0" w:space="0" w:color="auto"/>
      </w:divBdr>
    </w:div>
    <w:div w:id="133956083">
      <w:marLeft w:val="0"/>
      <w:marRight w:val="0"/>
      <w:marTop w:val="0"/>
      <w:marBottom w:val="0"/>
      <w:divBdr>
        <w:top w:val="none" w:sz="0" w:space="0" w:color="auto"/>
        <w:left w:val="none" w:sz="0" w:space="0" w:color="auto"/>
        <w:bottom w:val="none" w:sz="0" w:space="0" w:color="auto"/>
        <w:right w:val="none" w:sz="0" w:space="0" w:color="auto"/>
      </w:divBdr>
    </w:div>
    <w:div w:id="134220206">
      <w:marLeft w:val="480"/>
      <w:marRight w:val="0"/>
      <w:marTop w:val="0"/>
      <w:marBottom w:val="0"/>
      <w:divBdr>
        <w:top w:val="none" w:sz="0" w:space="0" w:color="auto"/>
        <w:left w:val="none" w:sz="0" w:space="0" w:color="auto"/>
        <w:bottom w:val="none" w:sz="0" w:space="0" w:color="auto"/>
        <w:right w:val="none" w:sz="0" w:space="0" w:color="auto"/>
      </w:divBdr>
    </w:div>
    <w:div w:id="134446699">
      <w:marLeft w:val="480"/>
      <w:marRight w:val="0"/>
      <w:marTop w:val="0"/>
      <w:marBottom w:val="0"/>
      <w:divBdr>
        <w:top w:val="none" w:sz="0" w:space="0" w:color="auto"/>
        <w:left w:val="none" w:sz="0" w:space="0" w:color="auto"/>
        <w:bottom w:val="none" w:sz="0" w:space="0" w:color="auto"/>
        <w:right w:val="none" w:sz="0" w:space="0" w:color="auto"/>
      </w:divBdr>
    </w:div>
    <w:div w:id="134497154">
      <w:marLeft w:val="0"/>
      <w:marRight w:val="0"/>
      <w:marTop w:val="0"/>
      <w:marBottom w:val="0"/>
      <w:divBdr>
        <w:top w:val="none" w:sz="0" w:space="0" w:color="auto"/>
        <w:left w:val="none" w:sz="0" w:space="0" w:color="auto"/>
        <w:bottom w:val="none" w:sz="0" w:space="0" w:color="auto"/>
        <w:right w:val="none" w:sz="0" w:space="0" w:color="auto"/>
      </w:divBdr>
    </w:div>
    <w:div w:id="134566697">
      <w:marLeft w:val="480"/>
      <w:marRight w:val="0"/>
      <w:marTop w:val="0"/>
      <w:marBottom w:val="0"/>
      <w:divBdr>
        <w:top w:val="none" w:sz="0" w:space="0" w:color="auto"/>
        <w:left w:val="none" w:sz="0" w:space="0" w:color="auto"/>
        <w:bottom w:val="none" w:sz="0" w:space="0" w:color="auto"/>
        <w:right w:val="none" w:sz="0" w:space="0" w:color="auto"/>
      </w:divBdr>
    </w:div>
    <w:div w:id="134571040">
      <w:marLeft w:val="0"/>
      <w:marRight w:val="0"/>
      <w:marTop w:val="0"/>
      <w:marBottom w:val="0"/>
      <w:divBdr>
        <w:top w:val="none" w:sz="0" w:space="0" w:color="auto"/>
        <w:left w:val="none" w:sz="0" w:space="0" w:color="auto"/>
        <w:bottom w:val="none" w:sz="0" w:space="0" w:color="auto"/>
        <w:right w:val="none" w:sz="0" w:space="0" w:color="auto"/>
      </w:divBdr>
    </w:div>
    <w:div w:id="134571802">
      <w:bodyDiv w:val="1"/>
      <w:marLeft w:val="0"/>
      <w:marRight w:val="0"/>
      <w:marTop w:val="0"/>
      <w:marBottom w:val="0"/>
      <w:divBdr>
        <w:top w:val="none" w:sz="0" w:space="0" w:color="auto"/>
        <w:left w:val="none" w:sz="0" w:space="0" w:color="auto"/>
        <w:bottom w:val="none" w:sz="0" w:space="0" w:color="auto"/>
        <w:right w:val="none" w:sz="0" w:space="0" w:color="auto"/>
      </w:divBdr>
    </w:div>
    <w:div w:id="134615050">
      <w:marLeft w:val="480"/>
      <w:marRight w:val="0"/>
      <w:marTop w:val="0"/>
      <w:marBottom w:val="0"/>
      <w:divBdr>
        <w:top w:val="none" w:sz="0" w:space="0" w:color="auto"/>
        <w:left w:val="none" w:sz="0" w:space="0" w:color="auto"/>
        <w:bottom w:val="none" w:sz="0" w:space="0" w:color="auto"/>
        <w:right w:val="none" w:sz="0" w:space="0" w:color="auto"/>
      </w:divBdr>
    </w:div>
    <w:div w:id="134763589">
      <w:marLeft w:val="0"/>
      <w:marRight w:val="0"/>
      <w:marTop w:val="0"/>
      <w:marBottom w:val="0"/>
      <w:divBdr>
        <w:top w:val="none" w:sz="0" w:space="0" w:color="auto"/>
        <w:left w:val="none" w:sz="0" w:space="0" w:color="auto"/>
        <w:bottom w:val="none" w:sz="0" w:space="0" w:color="auto"/>
        <w:right w:val="none" w:sz="0" w:space="0" w:color="auto"/>
      </w:divBdr>
    </w:div>
    <w:div w:id="134875905">
      <w:marLeft w:val="480"/>
      <w:marRight w:val="0"/>
      <w:marTop w:val="0"/>
      <w:marBottom w:val="0"/>
      <w:divBdr>
        <w:top w:val="none" w:sz="0" w:space="0" w:color="auto"/>
        <w:left w:val="none" w:sz="0" w:space="0" w:color="auto"/>
        <w:bottom w:val="none" w:sz="0" w:space="0" w:color="auto"/>
        <w:right w:val="none" w:sz="0" w:space="0" w:color="auto"/>
      </w:divBdr>
    </w:div>
    <w:div w:id="134879681">
      <w:marLeft w:val="0"/>
      <w:marRight w:val="0"/>
      <w:marTop w:val="0"/>
      <w:marBottom w:val="0"/>
      <w:divBdr>
        <w:top w:val="none" w:sz="0" w:space="0" w:color="auto"/>
        <w:left w:val="none" w:sz="0" w:space="0" w:color="auto"/>
        <w:bottom w:val="none" w:sz="0" w:space="0" w:color="auto"/>
        <w:right w:val="none" w:sz="0" w:space="0" w:color="auto"/>
      </w:divBdr>
    </w:div>
    <w:div w:id="134879794">
      <w:marLeft w:val="0"/>
      <w:marRight w:val="0"/>
      <w:marTop w:val="0"/>
      <w:marBottom w:val="0"/>
      <w:divBdr>
        <w:top w:val="none" w:sz="0" w:space="0" w:color="auto"/>
        <w:left w:val="none" w:sz="0" w:space="0" w:color="auto"/>
        <w:bottom w:val="none" w:sz="0" w:space="0" w:color="auto"/>
        <w:right w:val="none" w:sz="0" w:space="0" w:color="auto"/>
      </w:divBdr>
    </w:div>
    <w:div w:id="134883956">
      <w:marLeft w:val="0"/>
      <w:marRight w:val="0"/>
      <w:marTop w:val="0"/>
      <w:marBottom w:val="0"/>
      <w:divBdr>
        <w:top w:val="none" w:sz="0" w:space="0" w:color="auto"/>
        <w:left w:val="none" w:sz="0" w:space="0" w:color="auto"/>
        <w:bottom w:val="none" w:sz="0" w:space="0" w:color="auto"/>
        <w:right w:val="none" w:sz="0" w:space="0" w:color="auto"/>
      </w:divBdr>
    </w:div>
    <w:div w:id="135073628">
      <w:marLeft w:val="480"/>
      <w:marRight w:val="0"/>
      <w:marTop w:val="0"/>
      <w:marBottom w:val="0"/>
      <w:divBdr>
        <w:top w:val="none" w:sz="0" w:space="0" w:color="auto"/>
        <w:left w:val="none" w:sz="0" w:space="0" w:color="auto"/>
        <w:bottom w:val="none" w:sz="0" w:space="0" w:color="auto"/>
        <w:right w:val="none" w:sz="0" w:space="0" w:color="auto"/>
      </w:divBdr>
    </w:div>
    <w:div w:id="135225812">
      <w:marLeft w:val="480"/>
      <w:marRight w:val="0"/>
      <w:marTop w:val="0"/>
      <w:marBottom w:val="0"/>
      <w:divBdr>
        <w:top w:val="none" w:sz="0" w:space="0" w:color="auto"/>
        <w:left w:val="none" w:sz="0" w:space="0" w:color="auto"/>
        <w:bottom w:val="none" w:sz="0" w:space="0" w:color="auto"/>
        <w:right w:val="none" w:sz="0" w:space="0" w:color="auto"/>
      </w:divBdr>
    </w:div>
    <w:div w:id="135297727">
      <w:marLeft w:val="480"/>
      <w:marRight w:val="0"/>
      <w:marTop w:val="0"/>
      <w:marBottom w:val="0"/>
      <w:divBdr>
        <w:top w:val="none" w:sz="0" w:space="0" w:color="auto"/>
        <w:left w:val="none" w:sz="0" w:space="0" w:color="auto"/>
        <w:bottom w:val="none" w:sz="0" w:space="0" w:color="auto"/>
        <w:right w:val="none" w:sz="0" w:space="0" w:color="auto"/>
      </w:divBdr>
    </w:div>
    <w:div w:id="135339180">
      <w:bodyDiv w:val="1"/>
      <w:marLeft w:val="0"/>
      <w:marRight w:val="0"/>
      <w:marTop w:val="0"/>
      <w:marBottom w:val="0"/>
      <w:divBdr>
        <w:top w:val="none" w:sz="0" w:space="0" w:color="auto"/>
        <w:left w:val="none" w:sz="0" w:space="0" w:color="auto"/>
        <w:bottom w:val="none" w:sz="0" w:space="0" w:color="auto"/>
        <w:right w:val="none" w:sz="0" w:space="0" w:color="auto"/>
      </w:divBdr>
    </w:div>
    <w:div w:id="135343104">
      <w:marLeft w:val="0"/>
      <w:marRight w:val="0"/>
      <w:marTop w:val="0"/>
      <w:marBottom w:val="0"/>
      <w:divBdr>
        <w:top w:val="none" w:sz="0" w:space="0" w:color="auto"/>
        <w:left w:val="none" w:sz="0" w:space="0" w:color="auto"/>
        <w:bottom w:val="none" w:sz="0" w:space="0" w:color="auto"/>
        <w:right w:val="none" w:sz="0" w:space="0" w:color="auto"/>
      </w:divBdr>
    </w:div>
    <w:div w:id="135343554">
      <w:marLeft w:val="480"/>
      <w:marRight w:val="0"/>
      <w:marTop w:val="0"/>
      <w:marBottom w:val="0"/>
      <w:divBdr>
        <w:top w:val="none" w:sz="0" w:space="0" w:color="auto"/>
        <w:left w:val="none" w:sz="0" w:space="0" w:color="auto"/>
        <w:bottom w:val="none" w:sz="0" w:space="0" w:color="auto"/>
        <w:right w:val="none" w:sz="0" w:space="0" w:color="auto"/>
      </w:divBdr>
    </w:div>
    <w:div w:id="135536209">
      <w:bodyDiv w:val="1"/>
      <w:marLeft w:val="0"/>
      <w:marRight w:val="0"/>
      <w:marTop w:val="0"/>
      <w:marBottom w:val="0"/>
      <w:divBdr>
        <w:top w:val="none" w:sz="0" w:space="0" w:color="auto"/>
        <w:left w:val="none" w:sz="0" w:space="0" w:color="auto"/>
        <w:bottom w:val="none" w:sz="0" w:space="0" w:color="auto"/>
        <w:right w:val="none" w:sz="0" w:space="0" w:color="auto"/>
      </w:divBdr>
    </w:div>
    <w:div w:id="135687030">
      <w:marLeft w:val="0"/>
      <w:marRight w:val="0"/>
      <w:marTop w:val="0"/>
      <w:marBottom w:val="0"/>
      <w:divBdr>
        <w:top w:val="none" w:sz="0" w:space="0" w:color="auto"/>
        <w:left w:val="none" w:sz="0" w:space="0" w:color="auto"/>
        <w:bottom w:val="none" w:sz="0" w:space="0" w:color="auto"/>
        <w:right w:val="none" w:sz="0" w:space="0" w:color="auto"/>
      </w:divBdr>
    </w:div>
    <w:div w:id="135726936">
      <w:marLeft w:val="0"/>
      <w:marRight w:val="0"/>
      <w:marTop w:val="0"/>
      <w:marBottom w:val="0"/>
      <w:divBdr>
        <w:top w:val="none" w:sz="0" w:space="0" w:color="auto"/>
        <w:left w:val="none" w:sz="0" w:space="0" w:color="auto"/>
        <w:bottom w:val="none" w:sz="0" w:space="0" w:color="auto"/>
        <w:right w:val="none" w:sz="0" w:space="0" w:color="auto"/>
      </w:divBdr>
    </w:div>
    <w:div w:id="135727034">
      <w:marLeft w:val="0"/>
      <w:marRight w:val="0"/>
      <w:marTop w:val="0"/>
      <w:marBottom w:val="0"/>
      <w:divBdr>
        <w:top w:val="none" w:sz="0" w:space="0" w:color="auto"/>
        <w:left w:val="none" w:sz="0" w:space="0" w:color="auto"/>
        <w:bottom w:val="none" w:sz="0" w:space="0" w:color="auto"/>
        <w:right w:val="none" w:sz="0" w:space="0" w:color="auto"/>
      </w:divBdr>
    </w:div>
    <w:div w:id="135801402">
      <w:bodyDiv w:val="1"/>
      <w:marLeft w:val="0"/>
      <w:marRight w:val="0"/>
      <w:marTop w:val="0"/>
      <w:marBottom w:val="0"/>
      <w:divBdr>
        <w:top w:val="none" w:sz="0" w:space="0" w:color="auto"/>
        <w:left w:val="none" w:sz="0" w:space="0" w:color="auto"/>
        <w:bottom w:val="none" w:sz="0" w:space="0" w:color="auto"/>
        <w:right w:val="none" w:sz="0" w:space="0" w:color="auto"/>
      </w:divBdr>
    </w:div>
    <w:div w:id="136268653">
      <w:marLeft w:val="480"/>
      <w:marRight w:val="0"/>
      <w:marTop w:val="0"/>
      <w:marBottom w:val="0"/>
      <w:divBdr>
        <w:top w:val="none" w:sz="0" w:space="0" w:color="auto"/>
        <w:left w:val="none" w:sz="0" w:space="0" w:color="auto"/>
        <w:bottom w:val="none" w:sz="0" w:space="0" w:color="auto"/>
        <w:right w:val="none" w:sz="0" w:space="0" w:color="auto"/>
      </w:divBdr>
    </w:div>
    <w:div w:id="136345339">
      <w:marLeft w:val="0"/>
      <w:marRight w:val="0"/>
      <w:marTop w:val="0"/>
      <w:marBottom w:val="0"/>
      <w:divBdr>
        <w:top w:val="none" w:sz="0" w:space="0" w:color="auto"/>
        <w:left w:val="none" w:sz="0" w:space="0" w:color="auto"/>
        <w:bottom w:val="none" w:sz="0" w:space="0" w:color="auto"/>
        <w:right w:val="none" w:sz="0" w:space="0" w:color="auto"/>
      </w:divBdr>
    </w:div>
    <w:div w:id="136459324">
      <w:marLeft w:val="0"/>
      <w:marRight w:val="0"/>
      <w:marTop w:val="0"/>
      <w:marBottom w:val="0"/>
      <w:divBdr>
        <w:top w:val="none" w:sz="0" w:space="0" w:color="auto"/>
        <w:left w:val="none" w:sz="0" w:space="0" w:color="auto"/>
        <w:bottom w:val="none" w:sz="0" w:space="0" w:color="auto"/>
        <w:right w:val="none" w:sz="0" w:space="0" w:color="auto"/>
      </w:divBdr>
    </w:div>
    <w:div w:id="136529746">
      <w:marLeft w:val="0"/>
      <w:marRight w:val="0"/>
      <w:marTop w:val="0"/>
      <w:marBottom w:val="0"/>
      <w:divBdr>
        <w:top w:val="none" w:sz="0" w:space="0" w:color="auto"/>
        <w:left w:val="none" w:sz="0" w:space="0" w:color="auto"/>
        <w:bottom w:val="none" w:sz="0" w:space="0" w:color="auto"/>
        <w:right w:val="none" w:sz="0" w:space="0" w:color="auto"/>
      </w:divBdr>
    </w:div>
    <w:div w:id="136651460">
      <w:marLeft w:val="480"/>
      <w:marRight w:val="0"/>
      <w:marTop w:val="0"/>
      <w:marBottom w:val="0"/>
      <w:divBdr>
        <w:top w:val="none" w:sz="0" w:space="0" w:color="auto"/>
        <w:left w:val="none" w:sz="0" w:space="0" w:color="auto"/>
        <w:bottom w:val="none" w:sz="0" w:space="0" w:color="auto"/>
        <w:right w:val="none" w:sz="0" w:space="0" w:color="auto"/>
      </w:divBdr>
    </w:div>
    <w:div w:id="136725922">
      <w:marLeft w:val="0"/>
      <w:marRight w:val="0"/>
      <w:marTop w:val="0"/>
      <w:marBottom w:val="0"/>
      <w:divBdr>
        <w:top w:val="none" w:sz="0" w:space="0" w:color="auto"/>
        <w:left w:val="none" w:sz="0" w:space="0" w:color="auto"/>
        <w:bottom w:val="none" w:sz="0" w:space="0" w:color="auto"/>
        <w:right w:val="none" w:sz="0" w:space="0" w:color="auto"/>
      </w:divBdr>
    </w:div>
    <w:div w:id="136731959">
      <w:marLeft w:val="480"/>
      <w:marRight w:val="0"/>
      <w:marTop w:val="0"/>
      <w:marBottom w:val="0"/>
      <w:divBdr>
        <w:top w:val="none" w:sz="0" w:space="0" w:color="auto"/>
        <w:left w:val="none" w:sz="0" w:space="0" w:color="auto"/>
        <w:bottom w:val="none" w:sz="0" w:space="0" w:color="auto"/>
        <w:right w:val="none" w:sz="0" w:space="0" w:color="auto"/>
      </w:divBdr>
    </w:div>
    <w:div w:id="136994767">
      <w:bodyDiv w:val="1"/>
      <w:marLeft w:val="0"/>
      <w:marRight w:val="0"/>
      <w:marTop w:val="0"/>
      <w:marBottom w:val="0"/>
      <w:divBdr>
        <w:top w:val="none" w:sz="0" w:space="0" w:color="auto"/>
        <w:left w:val="none" w:sz="0" w:space="0" w:color="auto"/>
        <w:bottom w:val="none" w:sz="0" w:space="0" w:color="auto"/>
        <w:right w:val="none" w:sz="0" w:space="0" w:color="auto"/>
      </w:divBdr>
      <w:divsChild>
        <w:div w:id="11108277">
          <w:marLeft w:val="480"/>
          <w:marRight w:val="0"/>
          <w:marTop w:val="0"/>
          <w:marBottom w:val="0"/>
          <w:divBdr>
            <w:top w:val="none" w:sz="0" w:space="0" w:color="auto"/>
            <w:left w:val="none" w:sz="0" w:space="0" w:color="auto"/>
            <w:bottom w:val="none" w:sz="0" w:space="0" w:color="auto"/>
            <w:right w:val="none" w:sz="0" w:space="0" w:color="auto"/>
          </w:divBdr>
        </w:div>
        <w:div w:id="44763026">
          <w:marLeft w:val="480"/>
          <w:marRight w:val="0"/>
          <w:marTop w:val="0"/>
          <w:marBottom w:val="0"/>
          <w:divBdr>
            <w:top w:val="none" w:sz="0" w:space="0" w:color="auto"/>
            <w:left w:val="none" w:sz="0" w:space="0" w:color="auto"/>
            <w:bottom w:val="none" w:sz="0" w:space="0" w:color="auto"/>
            <w:right w:val="none" w:sz="0" w:space="0" w:color="auto"/>
          </w:divBdr>
        </w:div>
        <w:div w:id="57871135">
          <w:marLeft w:val="480"/>
          <w:marRight w:val="0"/>
          <w:marTop w:val="0"/>
          <w:marBottom w:val="0"/>
          <w:divBdr>
            <w:top w:val="none" w:sz="0" w:space="0" w:color="auto"/>
            <w:left w:val="none" w:sz="0" w:space="0" w:color="auto"/>
            <w:bottom w:val="none" w:sz="0" w:space="0" w:color="auto"/>
            <w:right w:val="none" w:sz="0" w:space="0" w:color="auto"/>
          </w:divBdr>
        </w:div>
        <w:div w:id="70085371">
          <w:marLeft w:val="480"/>
          <w:marRight w:val="0"/>
          <w:marTop w:val="0"/>
          <w:marBottom w:val="0"/>
          <w:divBdr>
            <w:top w:val="none" w:sz="0" w:space="0" w:color="auto"/>
            <w:left w:val="none" w:sz="0" w:space="0" w:color="auto"/>
            <w:bottom w:val="none" w:sz="0" w:space="0" w:color="auto"/>
            <w:right w:val="none" w:sz="0" w:space="0" w:color="auto"/>
          </w:divBdr>
        </w:div>
        <w:div w:id="103233317">
          <w:marLeft w:val="480"/>
          <w:marRight w:val="0"/>
          <w:marTop w:val="0"/>
          <w:marBottom w:val="0"/>
          <w:divBdr>
            <w:top w:val="none" w:sz="0" w:space="0" w:color="auto"/>
            <w:left w:val="none" w:sz="0" w:space="0" w:color="auto"/>
            <w:bottom w:val="none" w:sz="0" w:space="0" w:color="auto"/>
            <w:right w:val="none" w:sz="0" w:space="0" w:color="auto"/>
          </w:divBdr>
        </w:div>
        <w:div w:id="105587605">
          <w:marLeft w:val="480"/>
          <w:marRight w:val="0"/>
          <w:marTop w:val="0"/>
          <w:marBottom w:val="0"/>
          <w:divBdr>
            <w:top w:val="none" w:sz="0" w:space="0" w:color="auto"/>
            <w:left w:val="none" w:sz="0" w:space="0" w:color="auto"/>
            <w:bottom w:val="none" w:sz="0" w:space="0" w:color="auto"/>
            <w:right w:val="none" w:sz="0" w:space="0" w:color="auto"/>
          </w:divBdr>
        </w:div>
        <w:div w:id="123038155">
          <w:marLeft w:val="480"/>
          <w:marRight w:val="0"/>
          <w:marTop w:val="0"/>
          <w:marBottom w:val="0"/>
          <w:divBdr>
            <w:top w:val="none" w:sz="0" w:space="0" w:color="auto"/>
            <w:left w:val="none" w:sz="0" w:space="0" w:color="auto"/>
            <w:bottom w:val="none" w:sz="0" w:space="0" w:color="auto"/>
            <w:right w:val="none" w:sz="0" w:space="0" w:color="auto"/>
          </w:divBdr>
        </w:div>
        <w:div w:id="163595528">
          <w:marLeft w:val="480"/>
          <w:marRight w:val="0"/>
          <w:marTop w:val="0"/>
          <w:marBottom w:val="0"/>
          <w:divBdr>
            <w:top w:val="none" w:sz="0" w:space="0" w:color="auto"/>
            <w:left w:val="none" w:sz="0" w:space="0" w:color="auto"/>
            <w:bottom w:val="none" w:sz="0" w:space="0" w:color="auto"/>
            <w:right w:val="none" w:sz="0" w:space="0" w:color="auto"/>
          </w:divBdr>
        </w:div>
        <w:div w:id="174468462">
          <w:marLeft w:val="480"/>
          <w:marRight w:val="0"/>
          <w:marTop w:val="0"/>
          <w:marBottom w:val="0"/>
          <w:divBdr>
            <w:top w:val="none" w:sz="0" w:space="0" w:color="auto"/>
            <w:left w:val="none" w:sz="0" w:space="0" w:color="auto"/>
            <w:bottom w:val="none" w:sz="0" w:space="0" w:color="auto"/>
            <w:right w:val="none" w:sz="0" w:space="0" w:color="auto"/>
          </w:divBdr>
        </w:div>
        <w:div w:id="232667901">
          <w:marLeft w:val="480"/>
          <w:marRight w:val="0"/>
          <w:marTop w:val="0"/>
          <w:marBottom w:val="0"/>
          <w:divBdr>
            <w:top w:val="none" w:sz="0" w:space="0" w:color="auto"/>
            <w:left w:val="none" w:sz="0" w:space="0" w:color="auto"/>
            <w:bottom w:val="none" w:sz="0" w:space="0" w:color="auto"/>
            <w:right w:val="none" w:sz="0" w:space="0" w:color="auto"/>
          </w:divBdr>
        </w:div>
        <w:div w:id="283578529">
          <w:marLeft w:val="480"/>
          <w:marRight w:val="0"/>
          <w:marTop w:val="0"/>
          <w:marBottom w:val="0"/>
          <w:divBdr>
            <w:top w:val="none" w:sz="0" w:space="0" w:color="auto"/>
            <w:left w:val="none" w:sz="0" w:space="0" w:color="auto"/>
            <w:bottom w:val="none" w:sz="0" w:space="0" w:color="auto"/>
            <w:right w:val="none" w:sz="0" w:space="0" w:color="auto"/>
          </w:divBdr>
        </w:div>
        <w:div w:id="314142185">
          <w:marLeft w:val="480"/>
          <w:marRight w:val="0"/>
          <w:marTop w:val="0"/>
          <w:marBottom w:val="0"/>
          <w:divBdr>
            <w:top w:val="none" w:sz="0" w:space="0" w:color="auto"/>
            <w:left w:val="none" w:sz="0" w:space="0" w:color="auto"/>
            <w:bottom w:val="none" w:sz="0" w:space="0" w:color="auto"/>
            <w:right w:val="none" w:sz="0" w:space="0" w:color="auto"/>
          </w:divBdr>
        </w:div>
        <w:div w:id="380061307">
          <w:marLeft w:val="480"/>
          <w:marRight w:val="0"/>
          <w:marTop w:val="0"/>
          <w:marBottom w:val="0"/>
          <w:divBdr>
            <w:top w:val="none" w:sz="0" w:space="0" w:color="auto"/>
            <w:left w:val="none" w:sz="0" w:space="0" w:color="auto"/>
            <w:bottom w:val="none" w:sz="0" w:space="0" w:color="auto"/>
            <w:right w:val="none" w:sz="0" w:space="0" w:color="auto"/>
          </w:divBdr>
        </w:div>
        <w:div w:id="392192951">
          <w:marLeft w:val="480"/>
          <w:marRight w:val="0"/>
          <w:marTop w:val="0"/>
          <w:marBottom w:val="0"/>
          <w:divBdr>
            <w:top w:val="none" w:sz="0" w:space="0" w:color="auto"/>
            <w:left w:val="none" w:sz="0" w:space="0" w:color="auto"/>
            <w:bottom w:val="none" w:sz="0" w:space="0" w:color="auto"/>
            <w:right w:val="none" w:sz="0" w:space="0" w:color="auto"/>
          </w:divBdr>
        </w:div>
        <w:div w:id="443840483">
          <w:marLeft w:val="480"/>
          <w:marRight w:val="0"/>
          <w:marTop w:val="0"/>
          <w:marBottom w:val="0"/>
          <w:divBdr>
            <w:top w:val="none" w:sz="0" w:space="0" w:color="auto"/>
            <w:left w:val="none" w:sz="0" w:space="0" w:color="auto"/>
            <w:bottom w:val="none" w:sz="0" w:space="0" w:color="auto"/>
            <w:right w:val="none" w:sz="0" w:space="0" w:color="auto"/>
          </w:divBdr>
        </w:div>
        <w:div w:id="468865156">
          <w:marLeft w:val="480"/>
          <w:marRight w:val="0"/>
          <w:marTop w:val="0"/>
          <w:marBottom w:val="0"/>
          <w:divBdr>
            <w:top w:val="none" w:sz="0" w:space="0" w:color="auto"/>
            <w:left w:val="none" w:sz="0" w:space="0" w:color="auto"/>
            <w:bottom w:val="none" w:sz="0" w:space="0" w:color="auto"/>
            <w:right w:val="none" w:sz="0" w:space="0" w:color="auto"/>
          </w:divBdr>
        </w:div>
        <w:div w:id="489442691">
          <w:marLeft w:val="480"/>
          <w:marRight w:val="0"/>
          <w:marTop w:val="0"/>
          <w:marBottom w:val="0"/>
          <w:divBdr>
            <w:top w:val="none" w:sz="0" w:space="0" w:color="auto"/>
            <w:left w:val="none" w:sz="0" w:space="0" w:color="auto"/>
            <w:bottom w:val="none" w:sz="0" w:space="0" w:color="auto"/>
            <w:right w:val="none" w:sz="0" w:space="0" w:color="auto"/>
          </w:divBdr>
        </w:div>
        <w:div w:id="494105191">
          <w:marLeft w:val="480"/>
          <w:marRight w:val="0"/>
          <w:marTop w:val="0"/>
          <w:marBottom w:val="0"/>
          <w:divBdr>
            <w:top w:val="none" w:sz="0" w:space="0" w:color="auto"/>
            <w:left w:val="none" w:sz="0" w:space="0" w:color="auto"/>
            <w:bottom w:val="none" w:sz="0" w:space="0" w:color="auto"/>
            <w:right w:val="none" w:sz="0" w:space="0" w:color="auto"/>
          </w:divBdr>
        </w:div>
        <w:div w:id="494537598">
          <w:marLeft w:val="480"/>
          <w:marRight w:val="0"/>
          <w:marTop w:val="0"/>
          <w:marBottom w:val="0"/>
          <w:divBdr>
            <w:top w:val="none" w:sz="0" w:space="0" w:color="auto"/>
            <w:left w:val="none" w:sz="0" w:space="0" w:color="auto"/>
            <w:bottom w:val="none" w:sz="0" w:space="0" w:color="auto"/>
            <w:right w:val="none" w:sz="0" w:space="0" w:color="auto"/>
          </w:divBdr>
        </w:div>
        <w:div w:id="499542102">
          <w:marLeft w:val="480"/>
          <w:marRight w:val="0"/>
          <w:marTop w:val="0"/>
          <w:marBottom w:val="0"/>
          <w:divBdr>
            <w:top w:val="none" w:sz="0" w:space="0" w:color="auto"/>
            <w:left w:val="none" w:sz="0" w:space="0" w:color="auto"/>
            <w:bottom w:val="none" w:sz="0" w:space="0" w:color="auto"/>
            <w:right w:val="none" w:sz="0" w:space="0" w:color="auto"/>
          </w:divBdr>
        </w:div>
        <w:div w:id="548959617">
          <w:marLeft w:val="480"/>
          <w:marRight w:val="0"/>
          <w:marTop w:val="0"/>
          <w:marBottom w:val="0"/>
          <w:divBdr>
            <w:top w:val="none" w:sz="0" w:space="0" w:color="auto"/>
            <w:left w:val="none" w:sz="0" w:space="0" w:color="auto"/>
            <w:bottom w:val="none" w:sz="0" w:space="0" w:color="auto"/>
            <w:right w:val="none" w:sz="0" w:space="0" w:color="auto"/>
          </w:divBdr>
        </w:div>
        <w:div w:id="565410107">
          <w:marLeft w:val="480"/>
          <w:marRight w:val="0"/>
          <w:marTop w:val="0"/>
          <w:marBottom w:val="0"/>
          <w:divBdr>
            <w:top w:val="none" w:sz="0" w:space="0" w:color="auto"/>
            <w:left w:val="none" w:sz="0" w:space="0" w:color="auto"/>
            <w:bottom w:val="none" w:sz="0" w:space="0" w:color="auto"/>
            <w:right w:val="none" w:sz="0" w:space="0" w:color="auto"/>
          </w:divBdr>
        </w:div>
        <w:div w:id="588781389">
          <w:marLeft w:val="480"/>
          <w:marRight w:val="0"/>
          <w:marTop w:val="0"/>
          <w:marBottom w:val="0"/>
          <w:divBdr>
            <w:top w:val="none" w:sz="0" w:space="0" w:color="auto"/>
            <w:left w:val="none" w:sz="0" w:space="0" w:color="auto"/>
            <w:bottom w:val="none" w:sz="0" w:space="0" w:color="auto"/>
            <w:right w:val="none" w:sz="0" w:space="0" w:color="auto"/>
          </w:divBdr>
        </w:div>
        <w:div w:id="617488576">
          <w:marLeft w:val="480"/>
          <w:marRight w:val="0"/>
          <w:marTop w:val="0"/>
          <w:marBottom w:val="0"/>
          <w:divBdr>
            <w:top w:val="none" w:sz="0" w:space="0" w:color="auto"/>
            <w:left w:val="none" w:sz="0" w:space="0" w:color="auto"/>
            <w:bottom w:val="none" w:sz="0" w:space="0" w:color="auto"/>
            <w:right w:val="none" w:sz="0" w:space="0" w:color="auto"/>
          </w:divBdr>
        </w:div>
        <w:div w:id="675153507">
          <w:marLeft w:val="480"/>
          <w:marRight w:val="0"/>
          <w:marTop w:val="0"/>
          <w:marBottom w:val="0"/>
          <w:divBdr>
            <w:top w:val="none" w:sz="0" w:space="0" w:color="auto"/>
            <w:left w:val="none" w:sz="0" w:space="0" w:color="auto"/>
            <w:bottom w:val="none" w:sz="0" w:space="0" w:color="auto"/>
            <w:right w:val="none" w:sz="0" w:space="0" w:color="auto"/>
          </w:divBdr>
        </w:div>
        <w:div w:id="676078266">
          <w:marLeft w:val="480"/>
          <w:marRight w:val="0"/>
          <w:marTop w:val="0"/>
          <w:marBottom w:val="0"/>
          <w:divBdr>
            <w:top w:val="none" w:sz="0" w:space="0" w:color="auto"/>
            <w:left w:val="none" w:sz="0" w:space="0" w:color="auto"/>
            <w:bottom w:val="none" w:sz="0" w:space="0" w:color="auto"/>
            <w:right w:val="none" w:sz="0" w:space="0" w:color="auto"/>
          </w:divBdr>
        </w:div>
        <w:div w:id="715204311">
          <w:marLeft w:val="480"/>
          <w:marRight w:val="0"/>
          <w:marTop w:val="0"/>
          <w:marBottom w:val="0"/>
          <w:divBdr>
            <w:top w:val="none" w:sz="0" w:space="0" w:color="auto"/>
            <w:left w:val="none" w:sz="0" w:space="0" w:color="auto"/>
            <w:bottom w:val="none" w:sz="0" w:space="0" w:color="auto"/>
            <w:right w:val="none" w:sz="0" w:space="0" w:color="auto"/>
          </w:divBdr>
        </w:div>
        <w:div w:id="734815826">
          <w:marLeft w:val="480"/>
          <w:marRight w:val="0"/>
          <w:marTop w:val="0"/>
          <w:marBottom w:val="0"/>
          <w:divBdr>
            <w:top w:val="none" w:sz="0" w:space="0" w:color="auto"/>
            <w:left w:val="none" w:sz="0" w:space="0" w:color="auto"/>
            <w:bottom w:val="none" w:sz="0" w:space="0" w:color="auto"/>
            <w:right w:val="none" w:sz="0" w:space="0" w:color="auto"/>
          </w:divBdr>
        </w:div>
        <w:div w:id="803035858">
          <w:marLeft w:val="480"/>
          <w:marRight w:val="0"/>
          <w:marTop w:val="0"/>
          <w:marBottom w:val="0"/>
          <w:divBdr>
            <w:top w:val="none" w:sz="0" w:space="0" w:color="auto"/>
            <w:left w:val="none" w:sz="0" w:space="0" w:color="auto"/>
            <w:bottom w:val="none" w:sz="0" w:space="0" w:color="auto"/>
            <w:right w:val="none" w:sz="0" w:space="0" w:color="auto"/>
          </w:divBdr>
        </w:div>
        <w:div w:id="818571357">
          <w:marLeft w:val="480"/>
          <w:marRight w:val="0"/>
          <w:marTop w:val="0"/>
          <w:marBottom w:val="0"/>
          <w:divBdr>
            <w:top w:val="none" w:sz="0" w:space="0" w:color="auto"/>
            <w:left w:val="none" w:sz="0" w:space="0" w:color="auto"/>
            <w:bottom w:val="none" w:sz="0" w:space="0" w:color="auto"/>
            <w:right w:val="none" w:sz="0" w:space="0" w:color="auto"/>
          </w:divBdr>
        </w:div>
        <w:div w:id="844974246">
          <w:marLeft w:val="480"/>
          <w:marRight w:val="0"/>
          <w:marTop w:val="0"/>
          <w:marBottom w:val="0"/>
          <w:divBdr>
            <w:top w:val="none" w:sz="0" w:space="0" w:color="auto"/>
            <w:left w:val="none" w:sz="0" w:space="0" w:color="auto"/>
            <w:bottom w:val="none" w:sz="0" w:space="0" w:color="auto"/>
            <w:right w:val="none" w:sz="0" w:space="0" w:color="auto"/>
          </w:divBdr>
        </w:div>
        <w:div w:id="879779204">
          <w:marLeft w:val="480"/>
          <w:marRight w:val="0"/>
          <w:marTop w:val="0"/>
          <w:marBottom w:val="0"/>
          <w:divBdr>
            <w:top w:val="none" w:sz="0" w:space="0" w:color="auto"/>
            <w:left w:val="none" w:sz="0" w:space="0" w:color="auto"/>
            <w:bottom w:val="none" w:sz="0" w:space="0" w:color="auto"/>
            <w:right w:val="none" w:sz="0" w:space="0" w:color="auto"/>
          </w:divBdr>
        </w:div>
        <w:div w:id="976106031">
          <w:marLeft w:val="480"/>
          <w:marRight w:val="0"/>
          <w:marTop w:val="0"/>
          <w:marBottom w:val="0"/>
          <w:divBdr>
            <w:top w:val="none" w:sz="0" w:space="0" w:color="auto"/>
            <w:left w:val="none" w:sz="0" w:space="0" w:color="auto"/>
            <w:bottom w:val="none" w:sz="0" w:space="0" w:color="auto"/>
            <w:right w:val="none" w:sz="0" w:space="0" w:color="auto"/>
          </w:divBdr>
        </w:div>
        <w:div w:id="981696129">
          <w:marLeft w:val="480"/>
          <w:marRight w:val="0"/>
          <w:marTop w:val="0"/>
          <w:marBottom w:val="0"/>
          <w:divBdr>
            <w:top w:val="none" w:sz="0" w:space="0" w:color="auto"/>
            <w:left w:val="none" w:sz="0" w:space="0" w:color="auto"/>
            <w:bottom w:val="none" w:sz="0" w:space="0" w:color="auto"/>
            <w:right w:val="none" w:sz="0" w:space="0" w:color="auto"/>
          </w:divBdr>
        </w:div>
        <w:div w:id="1049303351">
          <w:marLeft w:val="480"/>
          <w:marRight w:val="0"/>
          <w:marTop w:val="0"/>
          <w:marBottom w:val="0"/>
          <w:divBdr>
            <w:top w:val="none" w:sz="0" w:space="0" w:color="auto"/>
            <w:left w:val="none" w:sz="0" w:space="0" w:color="auto"/>
            <w:bottom w:val="none" w:sz="0" w:space="0" w:color="auto"/>
            <w:right w:val="none" w:sz="0" w:space="0" w:color="auto"/>
          </w:divBdr>
        </w:div>
        <w:div w:id="1155219405">
          <w:marLeft w:val="480"/>
          <w:marRight w:val="0"/>
          <w:marTop w:val="0"/>
          <w:marBottom w:val="0"/>
          <w:divBdr>
            <w:top w:val="none" w:sz="0" w:space="0" w:color="auto"/>
            <w:left w:val="none" w:sz="0" w:space="0" w:color="auto"/>
            <w:bottom w:val="none" w:sz="0" w:space="0" w:color="auto"/>
            <w:right w:val="none" w:sz="0" w:space="0" w:color="auto"/>
          </w:divBdr>
        </w:div>
        <w:div w:id="1171406916">
          <w:marLeft w:val="480"/>
          <w:marRight w:val="0"/>
          <w:marTop w:val="0"/>
          <w:marBottom w:val="0"/>
          <w:divBdr>
            <w:top w:val="none" w:sz="0" w:space="0" w:color="auto"/>
            <w:left w:val="none" w:sz="0" w:space="0" w:color="auto"/>
            <w:bottom w:val="none" w:sz="0" w:space="0" w:color="auto"/>
            <w:right w:val="none" w:sz="0" w:space="0" w:color="auto"/>
          </w:divBdr>
        </w:div>
        <w:div w:id="1176043745">
          <w:marLeft w:val="480"/>
          <w:marRight w:val="0"/>
          <w:marTop w:val="0"/>
          <w:marBottom w:val="0"/>
          <w:divBdr>
            <w:top w:val="none" w:sz="0" w:space="0" w:color="auto"/>
            <w:left w:val="none" w:sz="0" w:space="0" w:color="auto"/>
            <w:bottom w:val="none" w:sz="0" w:space="0" w:color="auto"/>
            <w:right w:val="none" w:sz="0" w:space="0" w:color="auto"/>
          </w:divBdr>
        </w:div>
        <w:div w:id="1188448827">
          <w:marLeft w:val="480"/>
          <w:marRight w:val="0"/>
          <w:marTop w:val="0"/>
          <w:marBottom w:val="0"/>
          <w:divBdr>
            <w:top w:val="none" w:sz="0" w:space="0" w:color="auto"/>
            <w:left w:val="none" w:sz="0" w:space="0" w:color="auto"/>
            <w:bottom w:val="none" w:sz="0" w:space="0" w:color="auto"/>
            <w:right w:val="none" w:sz="0" w:space="0" w:color="auto"/>
          </w:divBdr>
        </w:div>
        <w:div w:id="1212576977">
          <w:marLeft w:val="480"/>
          <w:marRight w:val="0"/>
          <w:marTop w:val="0"/>
          <w:marBottom w:val="0"/>
          <w:divBdr>
            <w:top w:val="none" w:sz="0" w:space="0" w:color="auto"/>
            <w:left w:val="none" w:sz="0" w:space="0" w:color="auto"/>
            <w:bottom w:val="none" w:sz="0" w:space="0" w:color="auto"/>
            <w:right w:val="none" w:sz="0" w:space="0" w:color="auto"/>
          </w:divBdr>
        </w:div>
        <w:div w:id="1259607498">
          <w:marLeft w:val="480"/>
          <w:marRight w:val="0"/>
          <w:marTop w:val="0"/>
          <w:marBottom w:val="0"/>
          <w:divBdr>
            <w:top w:val="none" w:sz="0" w:space="0" w:color="auto"/>
            <w:left w:val="none" w:sz="0" w:space="0" w:color="auto"/>
            <w:bottom w:val="none" w:sz="0" w:space="0" w:color="auto"/>
            <w:right w:val="none" w:sz="0" w:space="0" w:color="auto"/>
          </w:divBdr>
        </w:div>
        <w:div w:id="1266229171">
          <w:marLeft w:val="480"/>
          <w:marRight w:val="0"/>
          <w:marTop w:val="0"/>
          <w:marBottom w:val="0"/>
          <w:divBdr>
            <w:top w:val="none" w:sz="0" w:space="0" w:color="auto"/>
            <w:left w:val="none" w:sz="0" w:space="0" w:color="auto"/>
            <w:bottom w:val="none" w:sz="0" w:space="0" w:color="auto"/>
            <w:right w:val="none" w:sz="0" w:space="0" w:color="auto"/>
          </w:divBdr>
        </w:div>
        <w:div w:id="1267229261">
          <w:marLeft w:val="480"/>
          <w:marRight w:val="0"/>
          <w:marTop w:val="0"/>
          <w:marBottom w:val="0"/>
          <w:divBdr>
            <w:top w:val="none" w:sz="0" w:space="0" w:color="auto"/>
            <w:left w:val="none" w:sz="0" w:space="0" w:color="auto"/>
            <w:bottom w:val="none" w:sz="0" w:space="0" w:color="auto"/>
            <w:right w:val="none" w:sz="0" w:space="0" w:color="auto"/>
          </w:divBdr>
        </w:div>
        <w:div w:id="1274171840">
          <w:marLeft w:val="480"/>
          <w:marRight w:val="0"/>
          <w:marTop w:val="0"/>
          <w:marBottom w:val="0"/>
          <w:divBdr>
            <w:top w:val="none" w:sz="0" w:space="0" w:color="auto"/>
            <w:left w:val="none" w:sz="0" w:space="0" w:color="auto"/>
            <w:bottom w:val="none" w:sz="0" w:space="0" w:color="auto"/>
            <w:right w:val="none" w:sz="0" w:space="0" w:color="auto"/>
          </w:divBdr>
        </w:div>
        <w:div w:id="1276599282">
          <w:marLeft w:val="480"/>
          <w:marRight w:val="0"/>
          <w:marTop w:val="0"/>
          <w:marBottom w:val="0"/>
          <w:divBdr>
            <w:top w:val="none" w:sz="0" w:space="0" w:color="auto"/>
            <w:left w:val="none" w:sz="0" w:space="0" w:color="auto"/>
            <w:bottom w:val="none" w:sz="0" w:space="0" w:color="auto"/>
            <w:right w:val="none" w:sz="0" w:space="0" w:color="auto"/>
          </w:divBdr>
        </w:div>
        <w:div w:id="1283804774">
          <w:marLeft w:val="480"/>
          <w:marRight w:val="0"/>
          <w:marTop w:val="0"/>
          <w:marBottom w:val="0"/>
          <w:divBdr>
            <w:top w:val="none" w:sz="0" w:space="0" w:color="auto"/>
            <w:left w:val="none" w:sz="0" w:space="0" w:color="auto"/>
            <w:bottom w:val="none" w:sz="0" w:space="0" w:color="auto"/>
            <w:right w:val="none" w:sz="0" w:space="0" w:color="auto"/>
          </w:divBdr>
        </w:div>
        <w:div w:id="1334452246">
          <w:marLeft w:val="480"/>
          <w:marRight w:val="0"/>
          <w:marTop w:val="0"/>
          <w:marBottom w:val="0"/>
          <w:divBdr>
            <w:top w:val="none" w:sz="0" w:space="0" w:color="auto"/>
            <w:left w:val="none" w:sz="0" w:space="0" w:color="auto"/>
            <w:bottom w:val="none" w:sz="0" w:space="0" w:color="auto"/>
            <w:right w:val="none" w:sz="0" w:space="0" w:color="auto"/>
          </w:divBdr>
        </w:div>
        <w:div w:id="1403985978">
          <w:marLeft w:val="480"/>
          <w:marRight w:val="0"/>
          <w:marTop w:val="0"/>
          <w:marBottom w:val="0"/>
          <w:divBdr>
            <w:top w:val="none" w:sz="0" w:space="0" w:color="auto"/>
            <w:left w:val="none" w:sz="0" w:space="0" w:color="auto"/>
            <w:bottom w:val="none" w:sz="0" w:space="0" w:color="auto"/>
            <w:right w:val="none" w:sz="0" w:space="0" w:color="auto"/>
          </w:divBdr>
        </w:div>
        <w:div w:id="1458841552">
          <w:marLeft w:val="480"/>
          <w:marRight w:val="0"/>
          <w:marTop w:val="0"/>
          <w:marBottom w:val="0"/>
          <w:divBdr>
            <w:top w:val="none" w:sz="0" w:space="0" w:color="auto"/>
            <w:left w:val="none" w:sz="0" w:space="0" w:color="auto"/>
            <w:bottom w:val="none" w:sz="0" w:space="0" w:color="auto"/>
            <w:right w:val="none" w:sz="0" w:space="0" w:color="auto"/>
          </w:divBdr>
        </w:div>
        <w:div w:id="1519197154">
          <w:marLeft w:val="480"/>
          <w:marRight w:val="0"/>
          <w:marTop w:val="0"/>
          <w:marBottom w:val="0"/>
          <w:divBdr>
            <w:top w:val="none" w:sz="0" w:space="0" w:color="auto"/>
            <w:left w:val="none" w:sz="0" w:space="0" w:color="auto"/>
            <w:bottom w:val="none" w:sz="0" w:space="0" w:color="auto"/>
            <w:right w:val="none" w:sz="0" w:space="0" w:color="auto"/>
          </w:divBdr>
        </w:div>
        <w:div w:id="1531263599">
          <w:marLeft w:val="480"/>
          <w:marRight w:val="0"/>
          <w:marTop w:val="0"/>
          <w:marBottom w:val="0"/>
          <w:divBdr>
            <w:top w:val="none" w:sz="0" w:space="0" w:color="auto"/>
            <w:left w:val="none" w:sz="0" w:space="0" w:color="auto"/>
            <w:bottom w:val="none" w:sz="0" w:space="0" w:color="auto"/>
            <w:right w:val="none" w:sz="0" w:space="0" w:color="auto"/>
          </w:divBdr>
        </w:div>
        <w:div w:id="1538272040">
          <w:marLeft w:val="480"/>
          <w:marRight w:val="0"/>
          <w:marTop w:val="0"/>
          <w:marBottom w:val="0"/>
          <w:divBdr>
            <w:top w:val="none" w:sz="0" w:space="0" w:color="auto"/>
            <w:left w:val="none" w:sz="0" w:space="0" w:color="auto"/>
            <w:bottom w:val="none" w:sz="0" w:space="0" w:color="auto"/>
            <w:right w:val="none" w:sz="0" w:space="0" w:color="auto"/>
          </w:divBdr>
        </w:div>
        <w:div w:id="1614632566">
          <w:marLeft w:val="480"/>
          <w:marRight w:val="0"/>
          <w:marTop w:val="0"/>
          <w:marBottom w:val="0"/>
          <w:divBdr>
            <w:top w:val="none" w:sz="0" w:space="0" w:color="auto"/>
            <w:left w:val="none" w:sz="0" w:space="0" w:color="auto"/>
            <w:bottom w:val="none" w:sz="0" w:space="0" w:color="auto"/>
            <w:right w:val="none" w:sz="0" w:space="0" w:color="auto"/>
          </w:divBdr>
        </w:div>
        <w:div w:id="1637568442">
          <w:marLeft w:val="480"/>
          <w:marRight w:val="0"/>
          <w:marTop w:val="0"/>
          <w:marBottom w:val="0"/>
          <w:divBdr>
            <w:top w:val="none" w:sz="0" w:space="0" w:color="auto"/>
            <w:left w:val="none" w:sz="0" w:space="0" w:color="auto"/>
            <w:bottom w:val="none" w:sz="0" w:space="0" w:color="auto"/>
            <w:right w:val="none" w:sz="0" w:space="0" w:color="auto"/>
          </w:divBdr>
        </w:div>
        <w:div w:id="1728913485">
          <w:marLeft w:val="480"/>
          <w:marRight w:val="0"/>
          <w:marTop w:val="0"/>
          <w:marBottom w:val="0"/>
          <w:divBdr>
            <w:top w:val="none" w:sz="0" w:space="0" w:color="auto"/>
            <w:left w:val="none" w:sz="0" w:space="0" w:color="auto"/>
            <w:bottom w:val="none" w:sz="0" w:space="0" w:color="auto"/>
            <w:right w:val="none" w:sz="0" w:space="0" w:color="auto"/>
          </w:divBdr>
        </w:div>
        <w:div w:id="1737773876">
          <w:marLeft w:val="480"/>
          <w:marRight w:val="0"/>
          <w:marTop w:val="0"/>
          <w:marBottom w:val="0"/>
          <w:divBdr>
            <w:top w:val="none" w:sz="0" w:space="0" w:color="auto"/>
            <w:left w:val="none" w:sz="0" w:space="0" w:color="auto"/>
            <w:bottom w:val="none" w:sz="0" w:space="0" w:color="auto"/>
            <w:right w:val="none" w:sz="0" w:space="0" w:color="auto"/>
          </w:divBdr>
        </w:div>
        <w:div w:id="1798990202">
          <w:marLeft w:val="480"/>
          <w:marRight w:val="0"/>
          <w:marTop w:val="0"/>
          <w:marBottom w:val="0"/>
          <w:divBdr>
            <w:top w:val="none" w:sz="0" w:space="0" w:color="auto"/>
            <w:left w:val="none" w:sz="0" w:space="0" w:color="auto"/>
            <w:bottom w:val="none" w:sz="0" w:space="0" w:color="auto"/>
            <w:right w:val="none" w:sz="0" w:space="0" w:color="auto"/>
          </w:divBdr>
        </w:div>
        <w:div w:id="1827553581">
          <w:marLeft w:val="480"/>
          <w:marRight w:val="0"/>
          <w:marTop w:val="0"/>
          <w:marBottom w:val="0"/>
          <w:divBdr>
            <w:top w:val="none" w:sz="0" w:space="0" w:color="auto"/>
            <w:left w:val="none" w:sz="0" w:space="0" w:color="auto"/>
            <w:bottom w:val="none" w:sz="0" w:space="0" w:color="auto"/>
            <w:right w:val="none" w:sz="0" w:space="0" w:color="auto"/>
          </w:divBdr>
        </w:div>
        <w:div w:id="1900360318">
          <w:marLeft w:val="480"/>
          <w:marRight w:val="0"/>
          <w:marTop w:val="0"/>
          <w:marBottom w:val="0"/>
          <w:divBdr>
            <w:top w:val="none" w:sz="0" w:space="0" w:color="auto"/>
            <w:left w:val="none" w:sz="0" w:space="0" w:color="auto"/>
            <w:bottom w:val="none" w:sz="0" w:space="0" w:color="auto"/>
            <w:right w:val="none" w:sz="0" w:space="0" w:color="auto"/>
          </w:divBdr>
        </w:div>
        <w:div w:id="1916548847">
          <w:marLeft w:val="480"/>
          <w:marRight w:val="0"/>
          <w:marTop w:val="0"/>
          <w:marBottom w:val="0"/>
          <w:divBdr>
            <w:top w:val="none" w:sz="0" w:space="0" w:color="auto"/>
            <w:left w:val="none" w:sz="0" w:space="0" w:color="auto"/>
            <w:bottom w:val="none" w:sz="0" w:space="0" w:color="auto"/>
            <w:right w:val="none" w:sz="0" w:space="0" w:color="auto"/>
          </w:divBdr>
        </w:div>
        <w:div w:id="1919971524">
          <w:marLeft w:val="480"/>
          <w:marRight w:val="0"/>
          <w:marTop w:val="0"/>
          <w:marBottom w:val="0"/>
          <w:divBdr>
            <w:top w:val="none" w:sz="0" w:space="0" w:color="auto"/>
            <w:left w:val="none" w:sz="0" w:space="0" w:color="auto"/>
            <w:bottom w:val="none" w:sz="0" w:space="0" w:color="auto"/>
            <w:right w:val="none" w:sz="0" w:space="0" w:color="auto"/>
          </w:divBdr>
        </w:div>
        <w:div w:id="1942956686">
          <w:marLeft w:val="480"/>
          <w:marRight w:val="0"/>
          <w:marTop w:val="0"/>
          <w:marBottom w:val="0"/>
          <w:divBdr>
            <w:top w:val="none" w:sz="0" w:space="0" w:color="auto"/>
            <w:left w:val="none" w:sz="0" w:space="0" w:color="auto"/>
            <w:bottom w:val="none" w:sz="0" w:space="0" w:color="auto"/>
            <w:right w:val="none" w:sz="0" w:space="0" w:color="auto"/>
          </w:divBdr>
        </w:div>
        <w:div w:id="1983802340">
          <w:marLeft w:val="480"/>
          <w:marRight w:val="0"/>
          <w:marTop w:val="0"/>
          <w:marBottom w:val="0"/>
          <w:divBdr>
            <w:top w:val="none" w:sz="0" w:space="0" w:color="auto"/>
            <w:left w:val="none" w:sz="0" w:space="0" w:color="auto"/>
            <w:bottom w:val="none" w:sz="0" w:space="0" w:color="auto"/>
            <w:right w:val="none" w:sz="0" w:space="0" w:color="auto"/>
          </w:divBdr>
        </w:div>
        <w:div w:id="2020503350">
          <w:marLeft w:val="480"/>
          <w:marRight w:val="0"/>
          <w:marTop w:val="0"/>
          <w:marBottom w:val="0"/>
          <w:divBdr>
            <w:top w:val="none" w:sz="0" w:space="0" w:color="auto"/>
            <w:left w:val="none" w:sz="0" w:space="0" w:color="auto"/>
            <w:bottom w:val="none" w:sz="0" w:space="0" w:color="auto"/>
            <w:right w:val="none" w:sz="0" w:space="0" w:color="auto"/>
          </w:divBdr>
        </w:div>
        <w:div w:id="2022967998">
          <w:marLeft w:val="480"/>
          <w:marRight w:val="0"/>
          <w:marTop w:val="0"/>
          <w:marBottom w:val="0"/>
          <w:divBdr>
            <w:top w:val="none" w:sz="0" w:space="0" w:color="auto"/>
            <w:left w:val="none" w:sz="0" w:space="0" w:color="auto"/>
            <w:bottom w:val="none" w:sz="0" w:space="0" w:color="auto"/>
            <w:right w:val="none" w:sz="0" w:space="0" w:color="auto"/>
          </w:divBdr>
        </w:div>
        <w:div w:id="2032686995">
          <w:marLeft w:val="480"/>
          <w:marRight w:val="0"/>
          <w:marTop w:val="0"/>
          <w:marBottom w:val="0"/>
          <w:divBdr>
            <w:top w:val="none" w:sz="0" w:space="0" w:color="auto"/>
            <w:left w:val="none" w:sz="0" w:space="0" w:color="auto"/>
            <w:bottom w:val="none" w:sz="0" w:space="0" w:color="auto"/>
            <w:right w:val="none" w:sz="0" w:space="0" w:color="auto"/>
          </w:divBdr>
        </w:div>
        <w:div w:id="2044935216">
          <w:marLeft w:val="480"/>
          <w:marRight w:val="0"/>
          <w:marTop w:val="0"/>
          <w:marBottom w:val="0"/>
          <w:divBdr>
            <w:top w:val="none" w:sz="0" w:space="0" w:color="auto"/>
            <w:left w:val="none" w:sz="0" w:space="0" w:color="auto"/>
            <w:bottom w:val="none" w:sz="0" w:space="0" w:color="auto"/>
            <w:right w:val="none" w:sz="0" w:space="0" w:color="auto"/>
          </w:divBdr>
        </w:div>
        <w:div w:id="2071226016">
          <w:marLeft w:val="480"/>
          <w:marRight w:val="0"/>
          <w:marTop w:val="0"/>
          <w:marBottom w:val="0"/>
          <w:divBdr>
            <w:top w:val="none" w:sz="0" w:space="0" w:color="auto"/>
            <w:left w:val="none" w:sz="0" w:space="0" w:color="auto"/>
            <w:bottom w:val="none" w:sz="0" w:space="0" w:color="auto"/>
            <w:right w:val="none" w:sz="0" w:space="0" w:color="auto"/>
          </w:divBdr>
        </w:div>
        <w:div w:id="2091729554">
          <w:marLeft w:val="480"/>
          <w:marRight w:val="0"/>
          <w:marTop w:val="0"/>
          <w:marBottom w:val="0"/>
          <w:divBdr>
            <w:top w:val="none" w:sz="0" w:space="0" w:color="auto"/>
            <w:left w:val="none" w:sz="0" w:space="0" w:color="auto"/>
            <w:bottom w:val="none" w:sz="0" w:space="0" w:color="auto"/>
            <w:right w:val="none" w:sz="0" w:space="0" w:color="auto"/>
          </w:divBdr>
        </w:div>
        <w:div w:id="2106267092">
          <w:marLeft w:val="480"/>
          <w:marRight w:val="0"/>
          <w:marTop w:val="0"/>
          <w:marBottom w:val="0"/>
          <w:divBdr>
            <w:top w:val="none" w:sz="0" w:space="0" w:color="auto"/>
            <w:left w:val="none" w:sz="0" w:space="0" w:color="auto"/>
            <w:bottom w:val="none" w:sz="0" w:space="0" w:color="auto"/>
            <w:right w:val="none" w:sz="0" w:space="0" w:color="auto"/>
          </w:divBdr>
        </w:div>
        <w:div w:id="2117673034">
          <w:marLeft w:val="480"/>
          <w:marRight w:val="0"/>
          <w:marTop w:val="0"/>
          <w:marBottom w:val="0"/>
          <w:divBdr>
            <w:top w:val="none" w:sz="0" w:space="0" w:color="auto"/>
            <w:left w:val="none" w:sz="0" w:space="0" w:color="auto"/>
            <w:bottom w:val="none" w:sz="0" w:space="0" w:color="auto"/>
            <w:right w:val="none" w:sz="0" w:space="0" w:color="auto"/>
          </w:divBdr>
        </w:div>
      </w:divsChild>
    </w:div>
    <w:div w:id="136995706">
      <w:marLeft w:val="0"/>
      <w:marRight w:val="0"/>
      <w:marTop w:val="0"/>
      <w:marBottom w:val="0"/>
      <w:divBdr>
        <w:top w:val="none" w:sz="0" w:space="0" w:color="auto"/>
        <w:left w:val="none" w:sz="0" w:space="0" w:color="auto"/>
        <w:bottom w:val="none" w:sz="0" w:space="0" w:color="auto"/>
        <w:right w:val="none" w:sz="0" w:space="0" w:color="auto"/>
      </w:divBdr>
    </w:div>
    <w:div w:id="137193058">
      <w:marLeft w:val="0"/>
      <w:marRight w:val="0"/>
      <w:marTop w:val="0"/>
      <w:marBottom w:val="0"/>
      <w:divBdr>
        <w:top w:val="none" w:sz="0" w:space="0" w:color="auto"/>
        <w:left w:val="none" w:sz="0" w:space="0" w:color="auto"/>
        <w:bottom w:val="none" w:sz="0" w:space="0" w:color="auto"/>
        <w:right w:val="none" w:sz="0" w:space="0" w:color="auto"/>
      </w:divBdr>
    </w:div>
    <w:div w:id="137505010">
      <w:marLeft w:val="0"/>
      <w:marRight w:val="0"/>
      <w:marTop w:val="0"/>
      <w:marBottom w:val="0"/>
      <w:divBdr>
        <w:top w:val="none" w:sz="0" w:space="0" w:color="auto"/>
        <w:left w:val="none" w:sz="0" w:space="0" w:color="auto"/>
        <w:bottom w:val="none" w:sz="0" w:space="0" w:color="auto"/>
        <w:right w:val="none" w:sz="0" w:space="0" w:color="auto"/>
      </w:divBdr>
    </w:div>
    <w:div w:id="137576386">
      <w:marLeft w:val="480"/>
      <w:marRight w:val="0"/>
      <w:marTop w:val="0"/>
      <w:marBottom w:val="0"/>
      <w:divBdr>
        <w:top w:val="none" w:sz="0" w:space="0" w:color="auto"/>
        <w:left w:val="none" w:sz="0" w:space="0" w:color="auto"/>
        <w:bottom w:val="none" w:sz="0" w:space="0" w:color="auto"/>
        <w:right w:val="none" w:sz="0" w:space="0" w:color="auto"/>
      </w:divBdr>
    </w:div>
    <w:div w:id="137691714">
      <w:marLeft w:val="480"/>
      <w:marRight w:val="0"/>
      <w:marTop w:val="0"/>
      <w:marBottom w:val="0"/>
      <w:divBdr>
        <w:top w:val="none" w:sz="0" w:space="0" w:color="auto"/>
        <w:left w:val="none" w:sz="0" w:space="0" w:color="auto"/>
        <w:bottom w:val="none" w:sz="0" w:space="0" w:color="auto"/>
        <w:right w:val="none" w:sz="0" w:space="0" w:color="auto"/>
      </w:divBdr>
    </w:div>
    <w:div w:id="137692206">
      <w:bodyDiv w:val="1"/>
      <w:marLeft w:val="0"/>
      <w:marRight w:val="0"/>
      <w:marTop w:val="0"/>
      <w:marBottom w:val="0"/>
      <w:divBdr>
        <w:top w:val="none" w:sz="0" w:space="0" w:color="auto"/>
        <w:left w:val="none" w:sz="0" w:space="0" w:color="auto"/>
        <w:bottom w:val="none" w:sz="0" w:space="0" w:color="auto"/>
        <w:right w:val="none" w:sz="0" w:space="0" w:color="auto"/>
      </w:divBdr>
    </w:div>
    <w:div w:id="137917209">
      <w:marLeft w:val="0"/>
      <w:marRight w:val="0"/>
      <w:marTop w:val="0"/>
      <w:marBottom w:val="0"/>
      <w:divBdr>
        <w:top w:val="none" w:sz="0" w:space="0" w:color="auto"/>
        <w:left w:val="none" w:sz="0" w:space="0" w:color="auto"/>
        <w:bottom w:val="none" w:sz="0" w:space="0" w:color="auto"/>
        <w:right w:val="none" w:sz="0" w:space="0" w:color="auto"/>
      </w:divBdr>
    </w:div>
    <w:div w:id="137919773">
      <w:bodyDiv w:val="1"/>
      <w:marLeft w:val="0"/>
      <w:marRight w:val="0"/>
      <w:marTop w:val="0"/>
      <w:marBottom w:val="0"/>
      <w:divBdr>
        <w:top w:val="none" w:sz="0" w:space="0" w:color="auto"/>
        <w:left w:val="none" w:sz="0" w:space="0" w:color="auto"/>
        <w:bottom w:val="none" w:sz="0" w:space="0" w:color="auto"/>
        <w:right w:val="none" w:sz="0" w:space="0" w:color="auto"/>
      </w:divBdr>
    </w:div>
    <w:div w:id="137964867">
      <w:marLeft w:val="480"/>
      <w:marRight w:val="0"/>
      <w:marTop w:val="0"/>
      <w:marBottom w:val="0"/>
      <w:divBdr>
        <w:top w:val="none" w:sz="0" w:space="0" w:color="auto"/>
        <w:left w:val="none" w:sz="0" w:space="0" w:color="auto"/>
        <w:bottom w:val="none" w:sz="0" w:space="0" w:color="auto"/>
        <w:right w:val="none" w:sz="0" w:space="0" w:color="auto"/>
      </w:divBdr>
    </w:div>
    <w:div w:id="138042094">
      <w:marLeft w:val="480"/>
      <w:marRight w:val="0"/>
      <w:marTop w:val="0"/>
      <w:marBottom w:val="0"/>
      <w:divBdr>
        <w:top w:val="none" w:sz="0" w:space="0" w:color="auto"/>
        <w:left w:val="none" w:sz="0" w:space="0" w:color="auto"/>
        <w:bottom w:val="none" w:sz="0" w:space="0" w:color="auto"/>
        <w:right w:val="none" w:sz="0" w:space="0" w:color="auto"/>
      </w:divBdr>
    </w:div>
    <w:div w:id="138109981">
      <w:marLeft w:val="0"/>
      <w:marRight w:val="0"/>
      <w:marTop w:val="0"/>
      <w:marBottom w:val="0"/>
      <w:divBdr>
        <w:top w:val="none" w:sz="0" w:space="0" w:color="auto"/>
        <w:left w:val="none" w:sz="0" w:space="0" w:color="auto"/>
        <w:bottom w:val="none" w:sz="0" w:space="0" w:color="auto"/>
        <w:right w:val="none" w:sz="0" w:space="0" w:color="auto"/>
      </w:divBdr>
    </w:div>
    <w:div w:id="138116120">
      <w:marLeft w:val="480"/>
      <w:marRight w:val="0"/>
      <w:marTop w:val="0"/>
      <w:marBottom w:val="0"/>
      <w:divBdr>
        <w:top w:val="none" w:sz="0" w:space="0" w:color="auto"/>
        <w:left w:val="none" w:sz="0" w:space="0" w:color="auto"/>
        <w:bottom w:val="none" w:sz="0" w:space="0" w:color="auto"/>
        <w:right w:val="none" w:sz="0" w:space="0" w:color="auto"/>
      </w:divBdr>
    </w:div>
    <w:div w:id="138160079">
      <w:marLeft w:val="480"/>
      <w:marRight w:val="0"/>
      <w:marTop w:val="0"/>
      <w:marBottom w:val="0"/>
      <w:divBdr>
        <w:top w:val="none" w:sz="0" w:space="0" w:color="auto"/>
        <w:left w:val="none" w:sz="0" w:space="0" w:color="auto"/>
        <w:bottom w:val="none" w:sz="0" w:space="0" w:color="auto"/>
        <w:right w:val="none" w:sz="0" w:space="0" w:color="auto"/>
      </w:divBdr>
    </w:div>
    <w:div w:id="138350356">
      <w:marLeft w:val="0"/>
      <w:marRight w:val="0"/>
      <w:marTop w:val="0"/>
      <w:marBottom w:val="0"/>
      <w:divBdr>
        <w:top w:val="none" w:sz="0" w:space="0" w:color="auto"/>
        <w:left w:val="none" w:sz="0" w:space="0" w:color="auto"/>
        <w:bottom w:val="none" w:sz="0" w:space="0" w:color="auto"/>
        <w:right w:val="none" w:sz="0" w:space="0" w:color="auto"/>
      </w:divBdr>
    </w:div>
    <w:div w:id="138420019">
      <w:marLeft w:val="480"/>
      <w:marRight w:val="0"/>
      <w:marTop w:val="0"/>
      <w:marBottom w:val="0"/>
      <w:divBdr>
        <w:top w:val="none" w:sz="0" w:space="0" w:color="auto"/>
        <w:left w:val="none" w:sz="0" w:space="0" w:color="auto"/>
        <w:bottom w:val="none" w:sz="0" w:space="0" w:color="auto"/>
        <w:right w:val="none" w:sz="0" w:space="0" w:color="auto"/>
      </w:divBdr>
    </w:div>
    <w:div w:id="138425068">
      <w:marLeft w:val="480"/>
      <w:marRight w:val="0"/>
      <w:marTop w:val="0"/>
      <w:marBottom w:val="0"/>
      <w:divBdr>
        <w:top w:val="none" w:sz="0" w:space="0" w:color="auto"/>
        <w:left w:val="none" w:sz="0" w:space="0" w:color="auto"/>
        <w:bottom w:val="none" w:sz="0" w:space="0" w:color="auto"/>
        <w:right w:val="none" w:sz="0" w:space="0" w:color="auto"/>
      </w:divBdr>
    </w:div>
    <w:div w:id="138495207">
      <w:marLeft w:val="480"/>
      <w:marRight w:val="0"/>
      <w:marTop w:val="0"/>
      <w:marBottom w:val="0"/>
      <w:divBdr>
        <w:top w:val="none" w:sz="0" w:space="0" w:color="auto"/>
        <w:left w:val="none" w:sz="0" w:space="0" w:color="auto"/>
        <w:bottom w:val="none" w:sz="0" w:space="0" w:color="auto"/>
        <w:right w:val="none" w:sz="0" w:space="0" w:color="auto"/>
      </w:divBdr>
    </w:div>
    <w:div w:id="138571855">
      <w:bodyDiv w:val="1"/>
      <w:marLeft w:val="0"/>
      <w:marRight w:val="0"/>
      <w:marTop w:val="0"/>
      <w:marBottom w:val="0"/>
      <w:divBdr>
        <w:top w:val="none" w:sz="0" w:space="0" w:color="auto"/>
        <w:left w:val="none" w:sz="0" w:space="0" w:color="auto"/>
        <w:bottom w:val="none" w:sz="0" w:space="0" w:color="auto"/>
        <w:right w:val="none" w:sz="0" w:space="0" w:color="auto"/>
      </w:divBdr>
    </w:div>
    <w:div w:id="138693385">
      <w:marLeft w:val="0"/>
      <w:marRight w:val="0"/>
      <w:marTop w:val="0"/>
      <w:marBottom w:val="0"/>
      <w:divBdr>
        <w:top w:val="none" w:sz="0" w:space="0" w:color="auto"/>
        <w:left w:val="none" w:sz="0" w:space="0" w:color="auto"/>
        <w:bottom w:val="none" w:sz="0" w:space="0" w:color="auto"/>
        <w:right w:val="none" w:sz="0" w:space="0" w:color="auto"/>
      </w:divBdr>
    </w:div>
    <w:div w:id="138693474">
      <w:marLeft w:val="0"/>
      <w:marRight w:val="0"/>
      <w:marTop w:val="0"/>
      <w:marBottom w:val="0"/>
      <w:divBdr>
        <w:top w:val="none" w:sz="0" w:space="0" w:color="auto"/>
        <w:left w:val="none" w:sz="0" w:space="0" w:color="auto"/>
        <w:bottom w:val="none" w:sz="0" w:space="0" w:color="auto"/>
        <w:right w:val="none" w:sz="0" w:space="0" w:color="auto"/>
      </w:divBdr>
    </w:div>
    <w:div w:id="138768479">
      <w:marLeft w:val="0"/>
      <w:marRight w:val="0"/>
      <w:marTop w:val="0"/>
      <w:marBottom w:val="0"/>
      <w:divBdr>
        <w:top w:val="none" w:sz="0" w:space="0" w:color="auto"/>
        <w:left w:val="none" w:sz="0" w:space="0" w:color="auto"/>
        <w:bottom w:val="none" w:sz="0" w:space="0" w:color="auto"/>
        <w:right w:val="none" w:sz="0" w:space="0" w:color="auto"/>
      </w:divBdr>
    </w:div>
    <w:div w:id="138809409">
      <w:marLeft w:val="0"/>
      <w:marRight w:val="0"/>
      <w:marTop w:val="0"/>
      <w:marBottom w:val="0"/>
      <w:divBdr>
        <w:top w:val="none" w:sz="0" w:space="0" w:color="auto"/>
        <w:left w:val="none" w:sz="0" w:space="0" w:color="auto"/>
        <w:bottom w:val="none" w:sz="0" w:space="0" w:color="auto"/>
        <w:right w:val="none" w:sz="0" w:space="0" w:color="auto"/>
      </w:divBdr>
    </w:div>
    <w:div w:id="138813050">
      <w:marLeft w:val="0"/>
      <w:marRight w:val="0"/>
      <w:marTop w:val="0"/>
      <w:marBottom w:val="0"/>
      <w:divBdr>
        <w:top w:val="none" w:sz="0" w:space="0" w:color="auto"/>
        <w:left w:val="none" w:sz="0" w:space="0" w:color="auto"/>
        <w:bottom w:val="none" w:sz="0" w:space="0" w:color="auto"/>
        <w:right w:val="none" w:sz="0" w:space="0" w:color="auto"/>
      </w:divBdr>
    </w:div>
    <w:div w:id="138889063">
      <w:marLeft w:val="480"/>
      <w:marRight w:val="0"/>
      <w:marTop w:val="0"/>
      <w:marBottom w:val="0"/>
      <w:divBdr>
        <w:top w:val="none" w:sz="0" w:space="0" w:color="auto"/>
        <w:left w:val="none" w:sz="0" w:space="0" w:color="auto"/>
        <w:bottom w:val="none" w:sz="0" w:space="0" w:color="auto"/>
        <w:right w:val="none" w:sz="0" w:space="0" w:color="auto"/>
      </w:divBdr>
    </w:div>
    <w:div w:id="138956943">
      <w:marLeft w:val="480"/>
      <w:marRight w:val="0"/>
      <w:marTop w:val="0"/>
      <w:marBottom w:val="0"/>
      <w:divBdr>
        <w:top w:val="none" w:sz="0" w:space="0" w:color="auto"/>
        <w:left w:val="none" w:sz="0" w:space="0" w:color="auto"/>
        <w:bottom w:val="none" w:sz="0" w:space="0" w:color="auto"/>
        <w:right w:val="none" w:sz="0" w:space="0" w:color="auto"/>
      </w:divBdr>
    </w:div>
    <w:div w:id="138961097">
      <w:marLeft w:val="0"/>
      <w:marRight w:val="0"/>
      <w:marTop w:val="0"/>
      <w:marBottom w:val="0"/>
      <w:divBdr>
        <w:top w:val="none" w:sz="0" w:space="0" w:color="auto"/>
        <w:left w:val="none" w:sz="0" w:space="0" w:color="auto"/>
        <w:bottom w:val="none" w:sz="0" w:space="0" w:color="auto"/>
        <w:right w:val="none" w:sz="0" w:space="0" w:color="auto"/>
      </w:divBdr>
    </w:div>
    <w:div w:id="139229606">
      <w:marLeft w:val="480"/>
      <w:marRight w:val="0"/>
      <w:marTop w:val="0"/>
      <w:marBottom w:val="0"/>
      <w:divBdr>
        <w:top w:val="none" w:sz="0" w:space="0" w:color="auto"/>
        <w:left w:val="none" w:sz="0" w:space="0" w:color="auto"/>
        <w:bottom w:val="none" w:sz="0" w:space="0" w:color="auto"/>
        <w:right w:val="none" w:sz="0" w:space="0" w:color="auto"/>
      </w:divBdr>
    </w:div>
    <w:div w:id="139272486">
      <w:marLeft w:val="0"/>
      <w:marRight w:val="0"/>
      <w:marTop w:val="0"/>
      <w:marBottom w:val="0"/>
      <w:divBdr>
        <w:top w:val="none" w:sz="0" w:space="0" w:color="auto"/>
        <w:left w:val="none" w:sz="0" w:space="0" w:color="auto"/>
        <w:bottom w:val="none" w:sz="0" w:space="0" w:color="auto"/>
        <w:right w:val="none" w:sz="0" w:space="0" w:color="auto"/>
      </w:divBdr>
    </w:div>
    <w:div w:id="139348472">
      <w:marLeft w:val="0"/>
      <w:marRight w:val="0"/>
      <w:marTop w:val="0"/>
      <w:marBottom w:val="0"/>
      <w:divBdr>
        <w:top w:val="none" w:sz="0" w:space="0" w:color="auto"/>
        <w:left w:val="none" w:sz="0" w:space="0" w:color="auto"/>
        <w:bottom w:val="none" w:sz="0" w:space="0" w:color="auto"/>
        <w:right w:val="none" w:sz="0" w:space="0" w:color="auto"/>
      </w:divBdr>
    </w:div>
    <w:div w:id="139420397">
      <w:marLeft w:val="480"/>
      <w:marRight w:val="0"/>
      <w:marTop w:val="0"/>
      <w:marBottom w:val="0"/>
      <w:divBdr>
        <w:top w:val="none" w:sz="0" w:space="0" w:color="auto"/>
        <w:left w:val="none" w:sz="0" w:space="0" w:color="auto"/>
        <w:bottom w:val="none" w:sz="0" w:space="0" w:color="auto"/>
        <w:right w:val="none" w:sz="0" w:space="0" w:color="auto"/>
      </w:divBdr>
    </w:div>
    <w:div w:id="139466826">
      <w:bodyDiv w:val="1"/>
      <w:marLeft w:val="0"/>
      <w:marRight w:val="0"/>
      <w:marTop w:val="0"/>
      <w:marBottom w:val="0"/>
      <w:divBdr>
        <w:top w:val="none" w:sz="0" w:space="0" w:color="auto"/>
        <w:left w:val="none" w:sz="0" w:space="0" w:color="auto"/>
        <w:bottom w:val="none" w:sz="0" w:space="0" w:color="auto"/>
        <w:right w:val="none" w:sz="0" w:space="0" w:color="auto"/>
      </w:divBdr>
    </w:div>
    <w:div w:id="139469364">
      <w:marLeft w:val="0"/>
      <w:marRight w:val="0"/>
      <w:marTop w:val="0"/>
      <w:marBottom w:val="0"/>
      <w:divBdr>
        <w:top w:val="none" w:sz="0" w:space="0" w:color="auto"/>
        <w:left w:val="none" w:sz="0" w:space="0" w:color="auto"/>
        <w:bottom w:val="none" w:sz="0" w:space="0" w:color="auto"/>
        <w:right w:val="none" w:sz="0" w:space="0" w:color="auto"/>
      </w:divBdr>
    </w:div>
    <w:div w:id="139470232">
      <w:bodyDiv w:val="1"/>
      <w:marLeft w:val="0"/>
      <w:marRight w:val="0"/>
      <w:marTop w:val="0"/>
      <w:marBottom w:val="0"/>
      <w:divBdr>
        <w:top w:val="none" w:sz="0" w:space="0" w:color="auto"/>
        <w:left w:val="none" w:sz="0" w:space="0" w:color="auto"/>
        <w:bottom w:val="none" w:sz="0" w:space="0" w:color="auto"/>
        <w:right w:val="none" w:sz="0" w:space="0" w:color="auto"/>
      </w:divBdr>
    </w:div>
    <w:div w:id="139619202">
      <w:bodyDiv w:val="1"/>
      <w:marLeft w:val="0"/>
      <w:marRight w:val="0"/>
      <w:marTop w:val="0"/>
      <w:marBottom w:val="0"/>
      <w:divBdr>
        <w:top w:val="none" w:sz="0" w:space="0" w:color="auto"/>
        <w:left w:val="none" w:sz="0" w:space="0" w:color="auto"/>
        <w:bottom w:val="none" w:sz="0" w:space="0" w:color="auto"/>
        <w:right w:val="none" w:sz="0" w:space="0" w:color="auto"/>
      </w:divBdr>
    </w:div>
    <w:div w:id="139659823">
      <w:marLeft w:val="0"/>
      <w:marRight w:val="0"/>
      <w:marTop w:val="0"/>
      <w:marBottom w:val="0"/>
      <w:divBdr>
        <w:top w:val="none" w:sz="0" w:space="0" w:color="auto"/>
        <w:left w:val="none" w:sz="0" w:space="0" w:color="auto"/>
        <w:bottom w:val="none" w:sz="0" w:space="0" w:color="auto"/>
        <w:right w:val="none" w:sz="0" w:space="0" w:color="auto"/>
      </w:divBdr>
    </w:div>
    <w:div w:id="139659859">
      <w:marLeft w:val="480"/>
      <w:marRight w:val="0"/>
      <w:marTop w:val="0"/>
      <w:marBottom w:val="0"/>
      <w:divBdr>
        <w:top w:val="none" w:sz="0" w:space="0" w:color="auto"/>
        <w:left w:val="none" w:sz="0" w:space="0" w:color="auto"/>
        <w:bottom w:val="none" w:sz="0" w:space="0" w:color="auto"/>
        <w:right w:val="none" w:sz="0" w:space="0" w:color="auto"/>
      </w:divBdr>
    </w:div>
    <w:div w:id="139731699">
      <w:bodyDiv w:val="1"/>
      <w:marLeft w:val="0"/>
      <w:marRight w:val="0"/>
      <w:marTop w:val="0"/>
      <w:marBottom w:val="0"/>
      <w:divBdr>
        <w:top w:val="none" w:sz="0" w:space="0" w:color="auto"/>
        <w:left w:val="none" w:sz="0" w:space="0" w:color="auto"/>
        <w:bottom w:val="none" w:sz="0" w:space="0" w:color="auto"/>
        <w:right w:val="none" w:sz="0" w:space="0" w:color="auto"/>
      </w:divBdr>
    </w:div>
    <w:div w:id="139734378">
      <w:bodyDiv w:val="1"/>
      <w:marLeft w:val="0"/>
      <w:marRight w:val="0"/>
      <w:marTop w:val="0"/>
      <w:marBottom w:val="0"/>
      <w:divBdr>
        <w:top w:val="none" w:sz="0" w:space="0" w:color="auto"/>
        <w:left w:val="none" w:sz="0" w:space="0" w:color="auto"/>
        <w:bottom w:val="none" w:sz="0" w:space="0" w:color="auto"/>
        <w:right w:val="none" w:sz="0" w:space="0" w:color="auto"/>
      </w:divBdr>
    </w:div>
    <w:div w:id="139857683">
      <w:marLeft w:val="0"/>
      <w:marRight w:val="0"/>
      <w:marTop w:val="0"/>
      <w:marBottom w:val="0"/>
      <w:divBdr>
        <w:top w:val="none" w:sz="0" w:space="0" w:color="auto"/>
        <w:left w:val="none" w:sz="0" w:space="0" w:color="auto"/>
        <w:bottom w:val="none" w:sz="0" w:space="0" w:color="auto"/>
        <w:right w:val="none" w:sz="0" w:space="0" w:color="auto"/>
      </w:divBdr>
    </w:div>
    <w:div w:id="139932508">
      <w:marLeft w:val="0"/>
      <w:marRight w:val="0"/>
      <w:marTop w:val="0"/>
      <w:marBottom w:val="0"/>
      <w:divBdr>
        <w:top w:val="none" w:sz="0" w:space="0" w:color="auto"/>
        <w:left w:val="none" w:sz="0" w:space="0" w:color="auto"/>
        <w:bottom w:val="none" w:sz="0" w:space="0" w:color="auto"/>
        <w:right w:val="none" w:sz="0" w:space="0" w:color="auto"/>
      </w:divBdr>
    </w:div>
    <w:div w:id="140007756">
      <w:marLeft w:val="0"/>
      <w:marRight w:val="0"/>
      <w:marTop w:val="0"/>
      <w:marBottom w:val="0"/>
      <w:divBdr>
        <w:top w:val="none" w:sz="0" w:space="0" w:color="auto"/>
        <w:left w:val="none" w:sz="0" w:space="0" w:color="auto"/>
        <w:bottom w:val="none" w:sz="0" w:space="0" w:color="auto"/>
        <w:right w:val="none" w:sz="0" w:space="0" w:color="auto"/>
      </w:divBdr>
    </w:div>
    <w:div w:id="140082735">
      <w:marLeft w:val="480"/>
      <w:marRight w:val="0"/>
      <w:marTop w:val="0"/>
      <w:marBottom w:val="0"/>
      <w:divBdr>
        <w:top w:val="none" w:sz="0" w:space="0" w:color="auto"/>
        <w:left w:val="none" w:sz="0" w:space="0" w:color="auto"/>
        <w:bottom w:val="none" w:sz="0" w:space="0" w:color="auto"/>
        <w:right w:val="none" w:sz="0" w:space="0" w:color="auto"/>
      </w:divBdr>
    </w:div>
    <w:div w:id="140118112">
      <w:marLeft w:val="480"/>
      <w:marRight w:val="0"/>
      <w:marTop w:val="0"/>
      <w:marBottom w:val="0"/>
      <w:divBdr>
        <w:top w:val="none" w:sz="0" w:space="0" w:color="auto"/>
        <w:left w:val="none" w:sz="0" w:space="0" w:color="auto"/>
        <w:bottom w:val="none" w:sz="0" w:space="0" w:color="auto"/>
        <w:right w:val="none" w:sz="0" w:space="0" w:color="auto"/>
      </w:divBdr>
    </w:div>
    <w:div w:id="140272925">
      <w:marLeft w:val="0"/>
      <w:marRight w:val="0"/>
      <w:marTop w:val="0"/>
      <w:marBottom w:val="0"/>
      <w:divBdr>
        <w:top w:val="none" w:sz="0" w:space="0" w:color="auto"/>
        <w:left w:val="none" w:sz="0" w:space="0" w:color="auto"/>
        <w:bottom w:val="none" w:sz="0" w:space="0" w:color="auto"/>
        <w:right w:val="none" w:sz="0" w:space="0" w:color="auto"/>
      </w:divBdr>
    </w:div>
    <w:div w:id="140273565">
      <w:marLeft w:val="480"/>
      <w:marRight w:val="0"/>
      <w:marTop w:val="0"/>
      <w:marBottom w:val="0"/>
      <w:divBdr>
        <w:top w:val="none" w:sz="0" w:space="0" w:color="auto"/>
        <w:left w:val="none" w:sz="0" w:space="0" w:color="auto"/>
        <w:bottom w:val="none" w:sz="0" w:space="0" w:color="auto"/>
        <w:right w:val="none" w:sz="0" w:space="0" w:color="auto"/>
      </w:divBdr>
    </w:div>
    <w:div w:id="140317566">
      <w:marLeft w:val="480"/>
      <w:marRight w:val="0"/>
      <w:marTop w:val="0"/>
      <w:marBottom w:val="0"/>
      <w:divBdr>
        <w:top w:val="none" w:sz="0" w:space="0" w:color="auto"/>
        <w:left w:val="none" w:sz="0" w:space="0" w:color="auto"/>
        <w:bottom w:val="none" w:sz="0" w:space="0" w:color="auto"/>
        <w:right w:val="none" w:sz="0" w:space="0" w:color="auto"/>
      </w:divBdr>
    </w:div>
    <w:div w:id="140318669">
      <w:marLeft w:val="0"/>
      <w:marRight w:val="0"/>
      <w:marTop w:val="0"/>
      <w:marBottom w:val="0"/>
      <w:divBdr>
        <w:top w:val="none" w:sz="0" w:space="0" w:color="auto"/>
        <w:left w:val="none" w:sz="0" w:space="0" w:color="auto"/>
        <w:bottom w:val="none" w:sz="0" w:space="0" w:color="auto"/>
        <w:right w:val="none" w:sz="0" w:space="0" w:color="auto"/>
      </w:divBdr>
    </w:div>
    <w:div w:id="140386468">
      <w:marLeft w:val="0"/>
      <w:marRight w:val="0"/>
      <w:marTop w:val="0"/>
      <w:marBottom w:val="0"/>
      <w:divBdr>
        <w:top w:val="none" w:sz="0" w:space="0" w:color="auto"/>
        <w:left w:val="none" w:sz="0" w:space="0" w:color="auto"/>
        <w:bottom w:val="none" w:sz="0" w:space="0" w:color="auto"/>
        <w:right w:val="none" w:sz="0" w:space="0" w:color="auto"/>
      </w:divBdr>
    </w:div>
    <w:div w:id="140388878">
      <w:marLeft w:val="0"/>
      <w:marRight w:val="0"/>
      <w:marTop w:val="0"/>
      <w:marBottom w:val="0"/>
      <w:divBdr>
        <w:top w:val="none" w:sz="0" w:space="0" w:color="auto"/>
        <w:left w:val="none" w:sz="0" w:space="0" w:color="auto"/>
        <w:bottom w:val="none" w:sz="0" w:space="0" w:color="auto"/>
        <w:right w:val="none" w:sz="0" w:space="0" w:color="auto"/>
      </w:divBdr>
    </w:div>
    <w:div w:id="140390494">
      <w:marLeft w:val="0"/>
      <w:marRight w:val="0"/>
      <w:marTop w:val="0"/>
      <w:marBottom w:val="0"/>
      <w:divBdr>
        <w:top w:val="none" w:sz="0" w:space="0" w:color="auto"/>
        <w:left w:val="none" w:sz="0" w:space="0" w:color="auto"/>
        <w:bottom w:val="none" w:sz="0" w:space="0" w:color="auto"/>
        <w:right w:val="none" w:sz="0" w:space="0" w:color="auto"/>
      </w:divBdr>
    </w:div>
    <w:div w:id="140392332">
      <w:marLeft w:val="480"/>
      <w:marRight w:val="0"/>
      <w:marTop w:val="0"/>
      <w:marBottom w:val="0"/>
      <w:divBdr>
        <w:top w:val="none" w:sz="0" w:space="0" w:color="auto"/>
        <w:left w:val="none" w:sz="0" w:space="0" w:color="auto"/>
        <w:bottom w:val="none" w:sz="0" w:space="0" w:color="auto"/>
        <w:right w:val="none" w:sz="0" w:space="0" w:color="auto"/>
      </w:divBdr>
    </w:div>
    <w:div w:id="140462635">
      <w:marLeft w:val="0"/>
      <w:marRight w:val="0"/>
      <w:marTop w:val="0"/>
      <w:marBottom w:val="0"/>
      <w:divBdr>
        <w:top w:val="none" w:sz="0" w:space="0" w:color="auto"/>
        <w:left w:val="none" w:sz="0" w:space="0" w:color="auto"/>
        <w:bottom w:val="none" w:sz="0" w:space="0" w:color="auto"/>
        <w:right w:val="none" w:sz="0" w:space="0" w:color="auto"/>
      </w:divBdr>
    </w:div>
    <w:div w:id="140512571">
      <w:marLeft w:val="480"/>
      <w:marRight w:val="0"/>
      <w:marTop w:val="0"/>
      <w:marBottom w:val="0"/>
      <w:divBdr>
        <w:top w:val="none" w:sz="0" w:space="0" w:color="auto"/>
        <w:left w:val="none" w:sz="0" w:space="0" w:color="auto"/>
        <w:bottom w:val="none" w:sz="0" w:space="0" w:color="auto"/>
        <w:right w:val="none" w:sz="0" w:space="0" w:color="auto"/>
      </w:divBdr>
    </w:div>
    <w:div w:id="140541484">
      <w:bodyDiv w:val="1"/>
      <w:marLeft w:val="0"/>
      <w:marRight w:val="0"/>
      <w:marTop w:val="0"/>
      <w:marBottom w:val="0"/>
      <w:divBdr>
        <w:top w:val="none" w:sz="0" w:space="0" w:color="auto"/>
        <w:left w:val="none" w:sz="0" w:space="0" w:color="auto"/>
        <w:bottom w:val="none" w:sz="0" w:space="0" w:color="auto"/>
        <w:right w:val="none" w:sz="0" w:space="0" w:color="auto"/>
      </w:divBdr>
    </w:div>
    <w:div w:id="140655814">
      <w:marLeft w:val="0"/>
      <w:marRight w:val="0"/>
      <w:marTop w:val="0"/>
      <w:marBottom w:val="0"/>
      <w:divBdr>
        <w:top w:val="none" w:sz="0" w:space="0" w:color="auto"/>
        <w:left w:val="none" w:sz="0" w:space="0" w:color="auto"/>
        <w:bottom w:val="none" w:sz="0" w:space="0" w:color="auto"/>
        <w:right w:val="none" w:sz="0" w:space="0" w:color="auto"/>
      </w:divBdr>
    </w:div>
    <w:div w:id="140663326">
      <w:marLeft w:val="0"/>
      <w:marRight w:val="0"/>
      <w:marTop w:val="0"/>
      <w:marBottom w:val="0"/>
      <w:divBdr>
        <w:top w:val="none" w:sz="0" w:space="0" w:color="auto"/>
        <w:left w:val="none" w:sz="0" w:space="0" w:color="auto"/>
        <w:bottom w:val="none" w:sz="0" w:space="0" w:color="auto"/>
        <w:right w:val="none" w:sz="0" w:space="0" w:color="auto"/>
      </w:divBdr>
    </w:div>
    <w:div w:id="140729242">
      <w:marLeft w:val="0"/>
      <w:marRight w:val="0"/>
      <w:marTop w:val="0"/>
      <w:marBottom w:val="0"/>
      <w:divBdr>
        <w:top w:val="none" w:sz="0" w:space="0" w:color="auto"/>
        <w:left w:val="none" w:sz="0" w:space="0" w:color="auto"/>
        <w:bottom w:val="none" w:sz="0" w:space="0" w:color="auto"/>
        <w:right w:val="none" w:sz="0" w:space="0" w:color="auto"/>
      </w:divBdr>
    </w:div>
    <w:div w:id="140732302">
      <w:marLeft w:val="0"/>
      <w:marRight w:val="0"/>
      <w:marTop w:val="0"/>
      <w:marBottom w:val="0"/>
      <w:divBdr>
        <w:top w:val="none" w:sz="0" w:space="0" w:color="auto"/>
        <w:left w:val="none" w:sz="0" w:space="0" w:color="auto"/>
        <w:bottom w:val="none" w:sz="0" w:space="0" w:color="auto"/>
        <w:right w:val="none" w:sz="0" w:space="0" w:color="auto"/>
      </w:divBdr>
    </w:div>
    <w:div w:id="141125644">
      <w:marLeft w:val="0"/>
      <w:marRight w:val="0"/>
      <w:marTop w:val="0"/>
      <w:marBottom w:val="0"/>
      <w:divBdr>
        <w:top w:val="none" w:sz="0" w:space="0" w:color="auto"/>
        <w:left w:val="none" w:sz="0" w:space="0" w:color="auto"/>
        <w:bottom w:val="none" w:sz="0" w:space="0" w:color="auto"/>
        <w:right w:val="none" w:sz="0" w:space="0" w:color="auto"/>
      </w:divBdr>
    </w:div>
    <w:div w:id="141385965">
      <w:marLeft w:val="0"/>
      <w:marRight w:val="0"/>
      <w:marTop w:val="0"/>
      <w:marBottom w:val="0"/>
      <w:divBdr>
        <w:top w:val="none" w:sz="0" w:space="0" w:color="auto"/>
        <w:left w:val="none" w:sz="0" w:space="0" w:color="auto"/>
        <w:bottom w:val="none" w:sz="0" w:space="0" w:color="auto"/>
        <w:right w:val="none" w:sz="0" w:space="0" w:color="auto"/>
      </w:divBdr>
    </w:div>
    <w:div w:id="141432821">
      <w:marLeft w:val="0"/>
      <w:marRight w:val="0"/>
      <w:marTop w:val="0"/>
      <w:marBottom w:val="0"/>
      <w:divBdr>
        <w:top w:val="none" w:sz="0" w:space="0" w:color="auto"/>
        <w:left w:val="none" w:sz="0" w:space="0" w:color="auto"/>
        <w:bottom w:val="none" w:sz="0" w:space="0" w:color="auto"/>
        <w:right w:val="none" w:sz="0" w:space="0" w:color="auto"/>
      </w:divBdr>
    </w:div>
    <w:div w:id="141586935">
      <w:bodyDiv w:val="1"/>
      <w:marLeft w:val="0"/>
      <w:marRight w:val="0"/>
      <w:marTop w:val="0"/>
      <w:marBottom w:val="0"/>
      <w:divBdr>
        <w:top w:val="none" w:sz="0" w:space="0" w:color="auto"/>
        <w:left w:val="none" w:sz="0" w:space="0" w:color="auto"/>
        <w:bottom w:val="none" w:sz="0" w:space="0" w:color="auto"/>
        <w:right w:val="none" w:sz="0" w:space="0" w:color="auto"/>
      </w:divBdr>
    </w:div>
    <w:div w:id="141623547">
      <w:marLeft w:val="480"/>
      <w:marRight w:val="0"/>
      <w:marTop w:val="0"/>
      <w:marBottom w:val="0"/>
      <w:divBdr>
        <w:top w:val="none" w:sz="0" w:space="0" w:color="auto"/>
        <w:left w:val="none" w:sz="0" w:space="0" w:color="auto"/>
        <w:bottom w:val="none" w:sz="0" w:space="0" w:color="auto"/>
        <w:right w:val="none" w:sz="0" w:space="0" w:color="auto"/>
      </w:divBdr>
    </w:div>
    <w:div w:id="141698049">
      <w:marLeft w:val="0"/>
      <w:marRight w:val="0"/>
      <w:marTop w:val="0"/>
      <w:marBottom w:val="0"/>
      <w:divBdr>
        <w:top w:val="none" w:sz="0" w:space="0" w:color="auto"/>
        <w:left w:val="none" w:sz="0" w:space="0" w:color="auto"/>
        <w:bottom w:val="none" w:sz="0" w:space="0" w:color="auto"/>
        <w:right w:val="none" w:sz="0" w:space="0" w:color="auto"/>
      </w:divBdr>
    </w:div>
    <w:div w:id="141699435">
      <w:marLeft w:val="480"/>
      <w:marRight w:val="0"/>
      <w:marTop w:val="0"/>
      <w:marBottom w:val="0"/>
      <w:divBdr>
        <w:top w:val="none" w:sz="0" w:space="0" w:color="auto"/>
        <w:left w:val="none" w:sz="0" w:space="0" w:color="auto"/>
        <w:bottom w:val="none" w:sz="0" w:space="0" w:color="auto"/>
        <w:right w:val="none" w:sz="0" w:space="0" w:color="auto"/>
      </w:divBdr>
    </w:div>
    <w:div w:id="141821495">
      <w:bodyDiv w:val="1"/>
      <w:marLeft w:val="0"/>
      <w:marRight w:val="0"/>
      <w:marTop w:val="0"/>
      <w:marBottom w:val="0"/>
      <w:divBdr>
        <w:top w:val="none" w:sz="0" w:space="0" w:color="auto"/>
        <w:left w:val="none" w:sz="0" w:space="0" w:color="auto"/>
        <w:bottom w:val="none" w:sz="0" w:space="0" w:color="auto"/>
        <w:right w:val="none" w:sz="0" w:space="0" w:color="auto"/>
      </w:divBdr>
    </w:div>
    <w:div w:id="141821668">
      <w:marLeft w:val="0"/>
      <w:marRight w:val="0"/>
      <w:marTop w:val="0"/>
      <w:marBottom w:val="0"/>
      <w:divBdr>
        <w:top w:val="none" w:sz="0" w:space="0" w:color="auto"/>
        <w:left w:val="none" w:sz="0" w:space="0" w:color="auto"/>
        <w:bottom w:val="none" w:sz="0" w:space="0" w:color="auto"/>
        <w:right w:val="none" w:sz="0" w:space="0" w:color="auto"/>
      </w:divBdr>
    </w:div>
    <w:div w:id="141822802">
      <w:marLeft w:val="0"/>
      <w:marRight w:val="0"/>
      <w:marTop w:val="0"/>
      <w:marBottom w:val="0"/>
      <w:divBdr>
        <w:top w:val="none" w:sz="0" w:space="0" w:color="auto"/>
        <w:left w:val="none" w:sz="0" w:space="0" w:color="auto"/>
        <w:bottom w:val="none" w:sz="0" w:space="0" w:color="auto"/>
        <w:right w:val="none" w:sz="0" w:space="0" w:color="auto"/>
      </w:divBdr>
    </w:div>
    <w:div w:id="141847142">
      <w:marLeft w:val="480"/>
      <w:marRight w:val="0"/>
      <w:marTop w:val="0"/>
      <w:marBottom w:val="0"/>
      <w:divBdr>
        <w:top w:val="none" w:sz="0" w:space="0" w:color="auto"/>
        <w:left w:val="none" w:sz="0" w:space="0" w:color="auto"/>
        <w:bottom w:val="none" w:sz="0" w:space="0" w:color="auto"/>
        <w:right w:val="none" w:sz="0" w:space="0" w:color="auto"/>
      </w:divBdr>
    </w:div>
    <w:div w:id="141967043">
      <w:marLeft w:val="0"/>
      <w:marRight w:val="0"/>
      <w:marTop w:val="0"/>
      <w:marBottom w:val="0"/>
      <w:divBdr>
        <w:top w:val="none" w:sz="0" w:space="0" w:color="auto"/>
        <w:left w:val="none" w:sz="0" w:space="0" w:color="auto"/>
        <w:bottom w:val="none" w:sz="0" w:space="0" w:color="auto"/>
        <w:right w:val="none" w:sz="0" w:space="0" w:color="auto"/>
      </w:divBdr>
    </w:div>
    <w:div w:id="141972119">
      <w:bodyDiv w:val="1"/>
      <w:marLeft w:val="0"/>
      <w:marRight w:val="0"/>
      <w:marTop w:val="0"/>
      <w:marBottom w:val="0"/>
      <w:divBdr>
        <w:top w:val="none" w:sz="0" w:space="0" w:color="auto"/>
        <w:left w:val="none" w:sz="0" w:space="0" w:color="auto"/>
        <w:bottom w:val="none" w:sz="0" w:space="0" w:color="auto"/>
        <w:right w:val="none" w:sz="0" w:space="0" w:color="auto"/>
      </w:divBdr>
    </w:div>
    <w:div w:id="142044502">
      <w:marLeft w:val="480"/>
      <w:marRight w:val="0"/>
      <w:marTop w:val="0"/>
      <w:marBottom w:val="0"/>
      <w:divBdr>
        <w:top w:val="none" w:sz="0" w:space="0" w:color="auto"/>
        <w:left w:val="none" w:sz="0" w:space="0" w:color="auto"/>
        <w:bottom w:val="none" w:sz="0" w:space="0" w:color="auto"/>
        <w:right w:val="none" w:sz="0" w:space="0" w:color="auto"/>
      </w:divBdr>
    </w:div>
    <w:div w:id="142048872">
      <w:marLeft w:val="480"/>
      <w:marRight w:val="0"/>
      <w:marTop w:val="0"/>
      <w:marBottom w:val="0"/>
      <w:divBdr>
        <w:top w:val="none" w:sz="0" w:space="0" w:color="auto"/>
        <w:left w:val="none" w:sz="0" w:space="0" w:color="auto"/>
        <w:bottom w:val="none" w:sz="0" w:space="0" w:color="auto"/>
        <w:right w:val="none" w:sz="0" w:space="0" w:color="auto"/>
      </w:divBdr>
    </w:div>
    <w:div w:id="142157731">
      <w:marLeft w:val="480"/>
      <w:marRight w:val="0"/>
      <w:marTop w:val="0"/>
      <w:marBottom w:val="0"/>
      <w:divBdr>
        <w:top w:val="none" w:sz="0" w:space="0" w:color="auto"/>
        <w:left w:val="none" w:sz="0" w:space="0" w:color="auto"/>
        <w:bottom w:val="none" w:sz="0" w:space="0" w:color="auto"/>
        <w:right w:val="none" w:sz="0" w:space="0" w:color="auto"/>
      </w:divBdr>
    </w:div>
    <w:div w:id="142165281">
      <w:marLeft w:val="0"/>
      <w:marRight w:val="0"/>
      <w:marTop w:val="0"/>
      <w:marBottom w:val="0"/>
      <w:divBdr>
        <w:top w:val="none" w:sz="0" w:space="0" w:color="auto"/>
        <w:left w:val="none" w:sz="0" w:space="0" w:color="auto"/>
        <w:bottom w:val="none" w:sz="0" w:space="0" w:color="auto"/>
        <w:right w:val="none" w:sz="0" w:space="0" w:color="auto"/>
      </w:divBdr>
    </w:div>
    <w:div w:id="142233814">
      <w:marLeft w:val="480"/>
      <w:marRight w:val="0"/>
      <w:marTop w:val="0"/>
      <w:marBottom w:val="0"/>
      <w:divBdr>
        <w:top w:val="none" w:sz="0" w:space="0" w:color="auto"/>
        <w:left w:val="none" w:sz="0" w:space="0" w:color="auto"/>
        <w:bottom w:val="none" w:sz="0" w:space="0" w:color="auto"/>
        <w:right w:val="none" w:sz="0" w:space="0" w:color="auto"/>
      </w:divBdr>
    </w:div>
    <w:div w:id="142237510">
      <w:marLeft w:val="480"/>
      <w:marRight w:val="0"/>
      <w:marTop w:val="0"/>
      <w:marBottom w:val="0"/>
      <w:divBdr>
        <w:top w:val="none" w:sz="0" w:space="0" w:color="auto"/>
        <w:left w:val="none" w:sz="0" w:space="0" w:color="auto"/>
        <w:bottom w:val="none" w:sz="0" w:space="0" w:color="auto"/>
        <w:right w:val="none" w:sz="0" w:space="0" w:color="auto"/>
      </w:divBdr>
    </w:div>
    <w:div w:id="142278809">
      <w:bodyDiv w:val="1"/>
      <w:marLeft w:val="0"/>
      <w:marRight w:val="0"/>
      <w:marTop w:val="0"/>
      <w:marBottom w:val="0"/>
      <w:divBdr>
        <w:top w:val="none" w:sz="0" w:space="0" w:color="auto"/>
        <w:left w:val="none" w:sz="0" w:space="0" w:color="auto"/>
        <w:bottom w:val="none" w:sz="0" w:space="0" w:color="auto"/>
        <w:right w:val="none" w:sz="0" w:space="0" w:color="auto"/>
      </w:divBdr>
      <w:divsChild>
        <w:div w:id="3750227">
          <w:marLeft w:val="480"/>
          <w:marRight w:val="0"/>
          <w:marTop w:val="0"/>
          <w:marBottom w:val="0"/>
          <w:divBdr>
            <w:top w:val="none" w:sz="0" w:space="0" w:color="auto"/>
            <w:left w:val="none" w:sz="0" w:space="0" w:color="auto"/>
            <w:bottom w:val="none" w:sz="0" w:space="0" w:color="auto"/>
            <w:right w:val="none" w:sz="0" w:space="0" w:color="auto"/>
          </w:divBdr>
        </w:div>
        <w:div w:id="37239354">
          <w:marLeft w:val="480"/>
          <w:marRight w:val="0"/>
          <w:marTop w:val="0"/>
          <w:marBottom w:val="0"/>
          <w:divBdr>
            <w:top w:val="none" w:sz="0" w:space="0" w:color="auto"/>
            <w:left w:val="none" w:sz="0" w:space="0" w:color="auto"/>
            <w:bottom w:val="none" w:sz="0" w:space="0" w:color="auto"/>
            <w:right w:val="none" w:sz="0" w:space="0" w:color="auto"/>
          </w:divBdr>
        </w:div>
        <w:div w:id="40593272">
          <w:marLeft w:val="480"/>
          <w:marRight w:val="0"/>
          <w:marTop w:val="0"/>
          <w:marBottom w:val="0"/>
          <w:divBdr>
            <w:top w:val="none" w:sz="0" w:space="0" w:color="auto"/>
            <w:left w:val="none" w:sz="0" w:space="0" w:color="auto"/>
            <w:bottom w:val="none" w:sz="0" w:space="0" w:color="auto"/>
            <w:right w:val="none" w:sz="0" w:space="0" w:color="auto"/>
          </w:divBdr>
        </w:div>
        <w:div w:id="93092968">
          <w:marLeft w:val="480"/>
          <w:marRight w:val="0"/>
          <w:marTop w:val="0"/>
          <w:marBottom w:val="0"/>
          <w:divBdr>
            <w:top w:val="none" w:sz="0" w:space="0" w:color="auto"/>
            <w:left w:val="none" w:sz="0" w:space="0" w:color="auto"/>
            <w:bottom w:val="none" w:sz="0" w:space="0" w:color="auto"/>
            <w:right w:val="none" w:sz="0" w:space="0" w:color="auto"/>
          </w:divBdr>
        </w:div>
        <w:div w:id="149101156">
          <w:marLeft w:val="480"/>
          <w:marRight w:val="0"/>
          <w:marTop w:val="0"/>
          <w:marBottom w:val="0"/>
          <w:divBdr>
            <w:top w:val="none" w:sz="0" w:space="0" w:color="auto"/>
            <w:left w:val="none" w:sz="0" w:space="0" w:color="auto"/>
            <w:bottom w:val="none" w:sz="0" w:space="0" w:color="auto"/>
            <w:right w:val="none" w:sz="0" w:space="0" w:color="auto"/>
          </w:divBdr>
        </w:div>
        <w:div w:id="203948569">
          <w:marLeft w:val="480"/>
          <w:marRight w:val="0"/>
          <w:marTop w:val="0"/>
          <w:marBottom w:val="0"/>
          <w:divBdr>
            <w:top w:val="none" w:sz="0" w:space="0" w:color="auto"/>
            <w:left w:val="none" w:sz="0" w:space="0" w:color="auto"/>
            <w:bottom w:val="none" w:sz="0" w:space="0" w:color="auto"/>
            <w:right w:val="none" w:sz="0" w:space="0" w:color="auto"/>
          </w:divBdr>
        </w:div>
        <w:div w:id="291252396">
          <w:marLeft w:val="480"/>
          <w:marRight w:val="0"/>
          <w:marTop w:val="0"/>
          <w:marBottom w:val="0"/>
          <w:divBdr>
            <w:top w:val="none" w:sz="0" w:space="0" w:color="auto"/>
            <w:left w:val="none" w:sz="0" w:space="0" w:color="auto"/>
            <w:bottom w:val="none" w:sz="0" w:space="0" w:color="auto"/>
            <w:right w:val="none" w:sz="0" w:space="0" w:color="auto"/>
          </w:divBdr>
        </w:div>
        <w:div w:id="324893613">
          <w:marLeft w:val="480"/>
          <w:marRight w:val="0"/>
          <w:marTop w:val="0"/>
          <w:marBottom w:val="0"/>
          <w:divBdr>
            <w:top w:val="none" w:sz="0" w:space="0" w:color="auto"/>
            <w:left w:val="none" w:sz="0" w:space="0" w:color="auto"/>
            <w:bottom w:val="none" w:sz="0" w:space="0" w:color="auto"/>
            <w:right w:val="none" w:sz="0" w:space="0" w:color="auto"/>
          </w:divBdr>
        </w:div>
        <w:div w:id="357126928">
          <w:marLeft w:val="480"/>
          <w:marRight w:val="0"/>
          <w:marTop w:val="0"/>
          <w:marBottom w:val="0"/>
          <w:divBdr>
            <w:top w:val="none" w:sz="0" w:space="0" w:color="auto"/>
            <w:left w:val="none" w:sz="0" w:space="0" w:color="auto"/>
            <w:bottom w:val="none" w:sz="0" w:space="0" w:color="auto"/>
            <w:right w:val="none" w:sz="0" w:space="0" w:color="auto"/>
          </w:divBdr>
        </w:div>
        <w:div w:id="373162798">
          <w:marLeft w:val="480"/>
          <w:marRight w:val="0"/>
          <w:marTop w:val="0"/>
          <w:marBottom w:val="0"/>
          <w:divBdr>
            <w:top w:val="none" w:sz="0" w:space="0" w:color="auto"/>
            <w:left w:val="none" w:sz="0" w:space="0" w:color="auto"/>
            <w:bottom w:val="none" w:sz="0" w:space="0" w:color="auto"/>
            <w:right w:val="none" w:sz="0" w:space="0" w:color="auto"/>
          </w:divBdr>
        </w:div>
        <w:div w:id="431828818">
          <w:marLeft w:val="480"/>
          <w:marRight w:val="0"/>
          <w:marTop w:val="0"/>
          <w:marBottom w:val="0"/>
          <w:divBdr>
            <w:top w:val="none" w:sz="0" w:space="0" w:color="auto"/>
            <w:left w:val="none" w:sz="0" w:space="0" w:color="auto"/>
            <w:bottom w:val="none" w:sz="0" w:space="0" w:color="auto"/>
            <w:right w:val="none" w:sz="0" w:space="0" w:color="auto"/>
          </w:divBdr>
        </w:div>
        <w:div w:id="532614186">
          <w:marLeft w:val="480"/>
          <w:marRight w:val="0"/>
          <w:marTop w:val="0"/>
          <w:marBottom w:val="0"/>
          <w:divBdr>
            <w:top w:val="none" w:sz="0" w:space="0" w:color="auto"/>
            <w:left w:val="none" w:sz="0" w:space="0" w:color="auto"/>
            <w:bottom w:val="none" w:sz="0" w:space="0" w:color="auto"/>
            <w:right w:val="none" w:sz="0" w:space="0" w:color="auto"/>
          </w:divBdr>
        </w:div>
        <w:div w:id="560360811">
          <w:marLeft w:val="480"/>
          <w:marRight w:val="0"/>
          <w:marTop w:val="0"/>
          <w:marBottom w:val="0"/>
          <w:divBdr>
            <w:top w:val="none" w:sz="0" w:space="0" w:color="auto"/>
            <w:left w:val="none" w:sz="0" w:space="0" w:color="auto"/>
            <w:bottom w:val="none" w:sz="0" w:space="0" w:color="auto"/>
            <w:right w:val="none" w:sz="0" w:space="0" w:color="auto"/>
          </w:divBdr>
        </w:div>
        <w:div w:id="627661577">
          <w:marLeft w:val="480"/>
          <w:marRight w:val="0"/>
          <w:marTop w:val="0"/>
          <w:marBottom w:val="0"/>
          <w:divBdr>
            <w:top w:val="none" w:sz="0" w:space="0" w:color="auto"/>
            <w:left w:val="none" w:sz="0" w:space="0" w:color="auto"/>
            <w:bottom w:val="none" w:sz="0" w:space="0" w:color="auto"/>
            <w:right w:val="none" w:sz="0" w:space="0" w:color="auto"/>
          </w:divBdr>
        </w:div>
        <w:div w:id="649797821">
          <w:marLeft w:val="480"/>
          <w:marRight w:val="0"/>
          <w:marTop w:val="0"/>
          <w:marBottom w:val="0"/>
          <w:divBdr>
            <w:top w:val="none" w:sz="0" w:space="0" w:color="auto"/>
            <w:left w:val="none" w:sz="0" w:space="0" w:color="auto"/>
            <w:bottom w:val="none" w:sz="0" w:space="0" w:color="auto"/>
            <w:right w:val="none" w:sz="0" w:space="0" w:color="auto"/>
          </w:divBdr>
        </w:div>
        <w:div w:id="678657220">
          <w:marLeft w:val="480"/>
          <w:marRight w:val="0"/>
          <w:marTop w:val="0"/>
          <w:marBottom w:val="0"/>
          <w:divBdr>
            <w:top w:val="none" w:sz="0" w:space="0" w:color="auto"/>
            <w:left w:val="none" w:sz="0" w:space="0" w:color="auto"/>
            <w:bottom w:val="none" w:sz="0" w:space="0" w:color="auto"/>
            <w:right w:val="none" w:sz="0" w:space="0" w:color="auto"/>
          </w:divBdr>
        </w:div>
        <w:div w:id="681200083">
          <w:marLeft w:val="480"/>
          <w:marRight w:val="0"/>
          <w:marTop w:val="0"/>
          <w:marBottom w:val="0"/>
          <w:divBdr>
            <w:top w:val="none" w:sz="0" w:space="0" w:color="auto"/>
            <w:left w:val="none" w:sz="0" w:space="0" w:color="auto"/>
            <w:bottom w:val="none" w:sz="0" w:space="0" w:color="auto"/>
            <w:right w:val="none" w:sz="0" w:space="0" w:color="auto"/>
          </w:divBdr>
        </w:div>
        <w:div w:id="753014670">
          <w:marLeft w:val="480"/>
          <w:marRight w:val="0"/>
          <w:marTop w:val="0"/>
          <w:marBottom w:val="0"/>
          <w:divBdr>
            <w:top w:val="none" w:sz="0" w:space="0" w:color="auto"/>
            <w:left w:val="none" w:sz="0" w:space="0" w:color="auto"/>
            <w:bottom w:val="none" w:sz="0" w:space="0" w:color="auto"/>
            <w:right w:val="none" w:sz="0" w:space="0" w:color="auto"/>
          </w:divBdr>
        </w:div>
        <w:div w:id="769543226">
          <w:marLeft w:val="480"/>
          <w:marRight w:val="0"/>
          <w:marTop w:val="0"/>
          <w:marBottom w:val="0"/>
          <w:divBdr>
            <w:top w:val="none" w:sz="0" w:space="0" w:color="auto"/>
            <w:left w:val="none" w:sz="0" w:space="0" w:color="auto"/>
            <w:bottom w:val="none" w:sz="0" w:space="0" w:color="auto"/>
            <w:right w:val="none" w:sz="0" w:space="0" w:color="auto"/>
          </w:divBdr>
        </w:div>
        <w:div w:id="845172472">
          <w:marLeft w:val="480"/>
          <w:marRight w:val="0"/>
          <w:marTop w:val="0"/>
          <w:marBottom w:val="0"/>
          <w:divBdr>
            <w:top w:val="none" w:sz="0" w:space="0" w:color="auto"/>
            <w:left w:val="none" w:sz="0" w:space="0" w:color="auto"/>
            <w:bottom w:val="none" w:sz="0" w:space="0" w:color="auto"/>
            <w:right w:val="none" w:sz="0" w:space="0" w:color="auto"/>
          </w:divBdr>
        </w:div>
        <w:div w:id="903180520">
          <w:marLeft w:val="480"/>
          <w:marRight w:val="0"/>
          <w:marTop w:val="0"/>
          <w:marBottom w:val="0"/>
          <w:divBdr>
            <w:top w:val="none" w:sz="0" w:space="0" w:color="auto"/>
            <w:left w:val="none" w:sz="0" w:space="0" w:color="auto"/>
            <w:bottom w:val="none" w:sz="0" w:space="0" w:color="auto"/>
            <w:right w:val="none" w:sz="0" w:space="0" w:color="auto"/>
          </w:divBdr>
        </w:div>
        <w:div w:id="912933202">
          <w:marLeft w:val="480"/>
          <w:marRight w:val="0"/>
          <w:marTop w:val="0"/>
          <w:marBottom w:val="0"/>
          <w:divBdr>
            <w:top w:val="none" w:sz="0" w:space="0" w:color="auto"/>
            <w:left w:val="none" w:sz="0" w:space="0" w:color="auto"/>
            <w:bottom w:val="none" w:sz="0" w:space="0" w:color="auto"/>
            <w:right w:val="none" w:sz="0" w:space="0" w:color="auto"/>
          </w:divBdr>
        </w:div>
        <w:div w:id="988558739">
          <w:marLeft w:val="480"/>
          <w:marRight w:val="0"/>
          <w:marTop w:val="0"/>
          <w:marBottom w:val="0"/>
          <w:divBdr>
            <w:top w:val="none" w:sz="0" w:space="0" w:color="auto"/>
            <w:left w:val="none" w:sz="0" w:space="0" w:color="auto"/>
            <w:bottom w:val="none" w:sz="0" w:space="0" w:color="auto"/>
            <w:right w:val="none" w:sz="0" w:space="0" w:color="auto"/>
          </w:divBdr>
        </w:div>
        <w:div w:id="991373520">
          <w:marLeft w:val="480"/>
          <w:marRight w:val="0"/>
          <w:marTop w:val="0"/>
          <w:marBottom w:val="0"/>
          <w:divBdr>
            <w:top w:val="none" w:sz="0" w:space="0" w:color="auto"/>
            <w:left w:val="none" w:sz="0" w:space="0" w:color="auto"/>
            <w:bottom w:val="none" w:sz="0" w:space="0" w:color="auto"/>
            <w:right w:val="none" w:sz="0" w:space="0" w:color="auto"/>
          </w:divBdr>
        </w:div>
        <w:div w:id="1063026016">
          <w:marLeft w:val="480"/>
          <w:marRight w:val="0"/>
          <w:marTop w:val="0"/>
          <w:marBottom w:val="0"/>
          <w:divBdr>
            <w:top w:val="none" w:sz="0" w:space="0" w:color="auto"/>
            <w:left w:val="none" w:sz="0" w:space="0" w:color="auto"/>
            <w:bottom w:val="none" w:sz="0" w:space="0" w:color="auto"/>
            <w:right w:val="none" w:sz="0" w:space="0" w:color="auto"/>
          </w:divBdr>
        </w:div>
        <w:div w:id="1085111373">
          <w:marLeft w:val="480"/>
          <w:marRight w:val="0"/>
          <w:marTop w:val="0"/>
          <w:marBottom w:val="0"/>
          <w:divBdr>
            <w:top w:val="none" w:sz="0" w:space="0" w:color="auto"/>
            <w:left w:val="none" w:sz="0" w:space="0" w:color="auto"/>
            <w:bottom w:val="none" w:sz="0" w:space="0" w:color="auto"/>
            <w:right w:val="none" w:sz="0" w:space="0" w:color="auto"/>
          </w:divBdr>
        </w:div>
        <w:div w:id="1106804345">
          <w:marLeft w:val="480"/>
          <w:marRight w:val="0"/>
          <w:marTop w:val="0"/>
          <w:marBottom w:val="0"/>
          <w:divBdr>
            <w:top w:val="none" w:sz="0" w:space="0" w:color="auto"/>
            <w:left w:val="none" w:sz="0" w:space="0" w:color="auto"/>
            <w:bottom w:val="none" w:sz="0" w:space="0" w:color="auto"/>
            <w:right w:val="none" w:sz="0" w:space="0" w:color="auto"/>
          </w:divBdr>
        </w:div>
        <w:div w:id="1107313183">
          <w:marLeft w:val="480"/>
          <w:marRight w:val="0"/>
          <w:marTop w:val="0"/>
          <w:marBottom w:val="0"/>
          <w:divBdr>
            <w:top w:val="none" w:sz="0" w:space="0" w:color="auto"/>
            <w:left w:val="none" w:sz="0" w:space="0" w:color="auto"/>
            <w:bottom w:val="none" w:sz="0" w:space="0" w:color="auto"/>
            <w:right w:val="none" w:sz="0" w:space="0" w:color="auto"/>
          </w:divBdr>
        </w:div>
        <w:div w:id="1182353188">
          <w:marLeft w:val="480"/>
          <w:marRight w:val="0"/>
          <w:marTop w:val="0"/>
          <w:marBottom w:val="0"/>
          <w:divBdr>
            <w:top w:val="none" w:sz="0" w:space="0" w:color="auto"/>
            <w:left w:val="none" w:sz="0" w:space="0" w:color="auto"/>
            <w:bottom w:val="none" w:sz="0" w:space="0" w:color="auto"/>
            <w:right w:val="none" w:sz="0" w:space="0" w:color="auto"/>
          </w:divBdr>
        </w:div>
        <w:div w:id="1194078502">
          <w:marLeft w:val="480"/>
          <w:marRight w:val="0"/>
          <w:marTop w:val="0"/>
          <w:marBottom w:val="0"/>
          <w:divBdr>
            <w:top w:val="none" w:sz="0" w:space="0" w:color="auto"/>
            <w:left w:val="none" w:sz="0" w:space="0" w:color="auto"/>
            <w:bottom w:val="none" w:sz="0" w:space="0" w:color="auto"/>
            <w:right w:val="none" w:sz="0" w:space="0" w:color="auto"/>
          </w:divBdr>
        </w:div>
        <w:div w:id="1216508005">
          <w:marLeft w:val="480"/>
          <w:marRight w:val="0"/>
          <w:marTop w:val="0"/>
          <w:marBottom w:val="0"/>
          <w:divBdr>
            <w:top w:val="none" w:sz="0" w:space="0" w:color="auto"/>
            <w:left w:val="none" w:sz="0" w:space="0" w:color="auto"/>
            <w:bottom w:val="none" w:sz="0" w:space="0" w:color="auto"/>
            <w:right w:val="none" w:sz="0" w:space="0" w:color="auto"/>
          </w:divBdr>
        </w:div>
        <w:div w:id="1228030136">
          <w:marLeft w:val="480"/>
          <w:marRight w:val="0"/>
          <w:marTop w:val="0"/>
          <w:marBottom w:val="0"/>
          <w:divBdr>
            <w:top w:val="none" w:sz="0" w:space="0" w:color="auto"/>
            <w:left w:val="none" w:sz="0" w:space="0" w:color="auto"/>
            <w:bottom w:val="none" w:sz="0" w:space="0" w:color="auto"/>
            <w:right w:val="none" w:sz="0" w:space="0" w:color="auto"/>
          </w:divBdr>
        </w:div>
        <w:div w:id="1240217435">
          <w:marLeft w:val="480"/>
          <w:marRight w:val="0"/>
          <w:marTop w:val="0"/>
          <w:marBottom w:val="0"/>
          <w:divBdr>
            <w:top w:val="none" w:sz="0" w:space="0" w:color="auto"/>
            <w:left w:val="none" w:sz="0" w:space="0" w:color="auto"/>
            <w:bottom w:val="none" w:sz="0" w:space="0" w:color="auto"/>
            <w:right w:val="none" w:sz="0" w:space="0" w:color="auto"/>
          </w:divBdr>
        </w:div>
        <w:div w:id="1255481830">
          <w:marLeft w:val="480"/>
          <w:marRight w:val="0"/>
          <w:marTop w:val="0"/>
          <w:marBottom w:val="0"/>
          <w:divBdr>
            <w:top w:val="none" w:sz="0" w:space="0" w:color="auto"/>
            <w:left w:val="none" w:sz="0" w:space="0" w:color="auto"/>
            <w:bottom w:val="none" w:sz="0" w:space="0" w:color="auto"/>
            <w:right w:val="none" w:sz="0" w:space="0" w:color="auto"/>
          </w:divBdr>
        </w:div>
        <w:div w:id="1312448160">
          <w:marLeft w:val="480"/>
          <w:marRight w:val="0"/>
          <w:marTop w:val="0"/>
          <w:marBottom w:val="0"/>
          <w:divBdr>
            <w:top w:val="none" w:sz="0" w:space="0" w:color="auto"/>
            <w:left w:val="none" w:sz="0" w:space="0" w:color="auto"/>
            <w:bottom w:val="none" w:sz="0" w:space="0" w:color="auto"/>
            <w:right w:val="none" w:sz="0" w:space="0" w:color="auto"/>
          </w:divBdr>
        </w:div>
        <w:div w:id="1314942744">
          <w:marLeft w:val="480"/>
          <w:marRight w:val="0"/>
          <w:marTop w:val="0"/>
          <w:marBottom w:val="0"/>
          <w:divBdr>
            <w:top w:val="none" w:sz="0" w:space="0" w:color="auto"/>
            <w:left w:val="none" w:sz="0" w:space="0" w:color="auto"/>
            <w:bottom w:val="none" w:sz="0" w:space="0" w:color="auto"/>
            <w:right w:val="none" w:sz="0" w:space="0" w:color="auto"/>
          </w:divBdr>
        </w:div>
        <w:div w:id="1320883243">
          <w:marLeft w:val="480"/>
          <w:marRight w:val="0"/>
          <w:marTop w:val="0"/>
          <w:marBottom w:val="0"/>
          <w:divBdr>
            <w:top w:val="none" w:sz="0" w:space="0" w:color="auto"/>
            <w:left w:val="none" w:sz="0" w:space="0" w:color="auto"/>
            <w:bottom w:val="none" w:sz="0" w:space="0" w:color="auto"/>
            <w:right w:val="none" w:sz="0" w:space="0" w:color="auto"/>
          </w:divBdr>
        </w:div>
        <w:div w:id="1456018652">
          <w:marLeft w:val="480"/>
          <w:marRight w:val="0"/>
          <w:marTop w:val="0"/>
          <w:marBottom w:val="0"/>
          <w:divBdr>
            <w:top w:val="none" w:sz="0" w:space="0" w:color="auto"/>
            <w:left w:val="none" w:sz="0" w:space="0" w:color="auto"/>
            <w:bottom w:val="none" w:sz="0" w:space="0" w:color="auto"/>
            <w:right w:val="none" w:sz="0" w:space="0" w:color="auto"/>
          </w:divBdr>
        </w:div>
        <w:div w:id="1519393920">
          <w:marLeft w:val="480"/>
          <w:marRight w:val="0"/>
          <w:marTop w:val="0"/>
          <w:marBottom w:val="0"/>
          <w:divBdr>
            <w:top w:val="none" w:sz="0" w:space="0" w:color="auto"/>
            <w:left w:val="none" w:sz="0" w:space="0" w:color="auto"/>
            <w:bottom w:val="none" w:sz="0" w:space="0" w:color="auto"/>
            <w:right w:val="none" w:sz="0" w:space="0" w:color="auto"/>
          </w:divBdr>
        </w:div>
        <w:div w:id="1539271198">
          <w:marLeft w:val="480"/>
          <w:marRight w:val="0"/>
          <w:marTop w:val="0"/>
          <w:marBottom w:val="0"/>
          <w:divBdr>
            <w:top w:val="none" w:sz="0" w:space="0" w:color="auto"/>
            <w:left w:val="none" w:sz="0" w:space="0" w:color="auto"/>
            <w:bottom w:val="none" w:sz="0" w:space="0" w:color="auto"/>
            <w:right w:val="none" w:sz="0" w:space="0" w:color="auto"/>
          </w:divBdr>
        </w:div>
        <w:div w:id="1546256893">
          <w:marLeft w:val="480"/>
          <w:marRight w:val="0"/>
          <w:marTop w:val="0"/>
          <w:marBottom w:val="0"/>
          <w:divBdr>
            <w:top w:val="none" w:sz="0" w:space="0" w:color="auto"/>
            <w:left w:val="none" w:sz="0" w:space="0" w:color="auto"/>
            <w:bottom w:val="none" w:sz="0" w:space="0" w:color="auto"/>
            <w:right w:val="none" w:sz="0" w:space="0" w:color="auto"/>
          </w:divBdr>
        </w:div>
        <w:div w:id="1642736718">
          <w:marLeft w:val="480"/>
          <w:marRight w:val="0"/>
          <w:marTop w:val="0"/>
          <w:marBottom w:val="0"/>
          <w:divBdr>
            <w:top w:val="none" w:sz="0" w:space="0" w:color="auto"/>
            <w:left w:val="none" w:sz="0" w:space="0" w:color="auto"/>
            <w:bottom w:val="none" w:sz="0" w:space="0" w:color="auto"/>
            <w:right w:val="none" w:sz="0" w:space="0" w:color="auto"/>
          </w:divBdr>
        </w:div>
        <w:div w:id="1645113329">
          <w:marLeft w:val="480"/>
          <w:marRight w:val="0"/>
          <w:marTop w:val="0"/>
          <w:marBottom w:val="0"/>
          <w:divBdr>
            <w:top w:val="none" w:sz="0" w:space="0" w:color="auto"/>
            <w:left w:val="none" w:sz="0" w:space="0" w:color="auto"/>
            <w:bottom w:val="none" w:sz="0" w:space="0" w:color="auto"/>
            <w:right w:val="none" w:sz="0" w:space="0" w:color="auto"/>
          </w:divBdr>
        </w:div>
        <w:div w:id="1720859523">
          <w:marLeft w:val="480"/>
          <w:marRight w:val="0"/>
          <w:marTop w:val="0"/>
          <w:marBottom w:val="0"/>
          <w:divBdr>
            <w:top w:val="none" w:sz="0" w:space="0" w:color="auto"/>
            <w:left w:val="none" w:sz="0" w:space="0" w:color="auto"/>
            <w:bottom w:val="none" w:sz="0" w:space="0" w:color="auto"/>
            <w:right w:val="none" w:sz="0" w:space="0" w:color="auto"/>
          </w:divBdr>
        </w:div>
        <w:div w:id="1774594389">
          <w:marLeft w:val="480"/>
          <w:marRight w:val="0"/>
          <w:marTop w:val="0"/>
          <w:marBottom w:val="0"/>
          <w:divBdr>
            <w:top w:val="none" w:sz="0" w:space="0" w:color="auto"/>
            <w:left w:val="none" w:sz="0" w:space="0" w:color="auto"/>
            <w:bottom w:val="none" w:sz="0" w:space="0" w:color="auto"/>
            <w:right w:val="none" w:sz="0" w:space="0" w:color="auto"/>
          </w:divBdr>
        </w:div>
        <w:div w:id="1775516483">
          <w:marLeft w:val="480"/>
          <w:marRight w:val="0"/>
          <w:marTop w:val="0"/>
          <w:marBottom w:val="0"/>
          <w:divBdr>
            <w:top w:val="none" w:sz="0" w:space="0" w:color="auto"/>
            <w:left w:val="none" w:sz="0" w:space="0" w:color="auto"/>
            <w:bottom w:val="none" w:sz="0" w:space="0" w:color="auto"/>
            <w:right w:val="none" w:sz="0" w:space="0" w:color="auto"/>
          </w:divBdr>
        </w:div>
        <w:div w:id="1780297423">
          <w:marLeft w:val="480"/>
          <w:marRight w:val="0"/>
          <w:marTop w:val="0"/>
          <w:marBottom w:val="0"/>
          <w:divBdr>
            <w:top w:val="none" w:sz="0" w:space="0" w:color="auto"/>
            <w:left w:val="none" w:sz="0" w:space="0" w:color="auto"/>
            <w:bottom w:val="none" w:sz="0" w:space="0" w:color="auto"/>
            <w:right w:val="none" w:sz="0" w:space="0" w:color="auto"/>
          </w:divBdr>
        </w:div>
        <w:div w:id="1793205720">
          <w:marLeft w:val="480"/>
          <w:marRight w:val="0"/>
          <w:marTop w:val="0"/>
          <w:marBottom w:val="0"/>
          <w:divBdr>
            <w:top w:val="none" w:sz="0" w:space="0" w:color="auto"/>
            <w:left w:val="none" w:sz="0" w:space="0" w:color="auto"/>
            <w:bottom w:val="none" w:sz="0" w:space="0" w:color="auto"/>
            <w:right w:val="none" w:sz="0" w:space="0" w:color="auto"/>
          </w:divBdr>
        </w:div>
        <w:div w:id="1855607416">
          <w:marLeft w:val="480"/>
          <w:marRight w:val="0"/>
          <w:marTop w:val="0"/>
          <w:marBottom w:val="0"/>
          <w:divBdr>
            <w:top w:val="none" w:sz="0" w:space="0" w:color="auto"/>
            <w:left w:val="none" w:sz="0" w:space="0" w:color="auto"/>
            <w:bottom w:val="none" w:sz="0" w:space="0" w:color="auto"/>
            <w:right w:val="none" w:sz="0" w:space="0" w:color="auto"/>
          </w:divBdr>
        </w:div>
        <w:div w:id="1898977714">
          <w:marLeft w:val="480"/>
          <w:marRight w:val="0"/>
          <w:marTop w:val="0"/>
          <w:marBottom w:val="0"/>
          <w:divBdr>
            <w:top w:val="none" w:sz="0" w:space="0" w:color="auto"/>
            <w:left w:val="none" w:sz="0" w:space="0" w:color="auto"/>
            <w:bottom w:val="none" w:sz="0" w:space="0" w:color="auto"/>
            <w:right w:val="none" w:sz="0" w:space="0" w:color="auto"/>
          </w:divBdr>
        </w:div>
        <w:div w:id="1961951280">
          <w:marLeft w:val="480"/>
          <w:marRight w:val="0"/>
          <w:marTop w:val="0"/>
          <w:marBottom w:val="0"/>
          <w:divBdr>
            <w:top w:val="none" w:sz="0" w:space="0" w:color="auto"/>
            <w:left w:val="none" w:sz="0" w:space="0" w:color="auto"/>
            <w:bottom w:val="none" w:sz="0" w:space="0" w:color="auto"/>
            <w:right w:val="none" w:sz="0" w:space="0" w:color="auto"/>
          </w:divBdr>
        </w:div>
        <w:div w:id="1963606909">
          <w:marLeft w:val="480"/>
          <w:marRight w:val="0"/>
          <w:marTop w:val="0"/>
          <w:marBottom w:val="0"/>
          <w:divBdr>
            <w:top w:val="none" w:sz="0" w:space="0" w:color="auto"/>
            <w:left w:val="none" w:sz="0" w:space="0" w:color="auto"/>
            <w:bottom w:val="none" w:sz="0" w:space="0" w:color="auto"/>
            <w:right w:val="none" w:sz="0" w:space="0" w:color="auto"/>
          </w:divBdr>
        </w:div>
        <w:div w:id="2022508958">
          <w:marLeft w:val="480"/>
          <w:marRight w:val="0"/>
          <w:marTop w:val="0"/>
          <w:marBottom w:val="0"/>
          <w:divBdr>
            <w:top w:val="none" w:sz="0" w:space="0" w:color="auto"/>
            <w:left w:val="none" w:sz="0" w:space="0" w:color="auto"/>
            <w:bottom w:val="none" w:sz="0" w:space="0" w:color="auto"/>
            <w:right w:val="none" w:sz="0" w:space="0" w:color="auto"/>
          </w:divBdr>
        </w:div>
        <w:div w:id="2033065813">
          <w:marLeft w:val="480"/>
          <w:marRight w:val="0"/>
          <w:marTop w:val="0"/>
          <w:marBottom w:val="0"/>
          <w:divBdr>
            <w:top w:val="none" w:sz="0" w:space="0" w:color="auto"/>
            <w:left w:val="none" w:sz="0" w:space="0" w:color="auto"/>
            <w:bottom w:val="none" w:sz="0" w:space="0" w:color="auto"/>
            <w:right w:val="none" w:sz="0" w:space="0" w:color="auto"/>
          </w:divBdr>
        </w:div>
        <w:div w:id="2040154597">
          <w:marLeft w:val="480"/>
          <w:marRight w:val="0"/>
          <w:marTop w:val="0"/>
          <w:marBottom w:val="0"/>
          <w:divBdr>
            <w:top w:val="none" w:sz="0" w:space="0" w:color="auto"/>
            <w:left w:val="none" w:sz="0" w:space="0" w:color="auto"/>
            <w:bottom w:val="none" w:sz="0" w:space="0" w:color="auto"/>
            <w:right w:val="none" w:sz="0" w:space="0" w:color="auto"/>
          </w:divBdr>
        </w:div>
        <w:div w:id="2043247004">
          <w:marLeft w:val="480"/>
          <w:marRight w:val="0"/>
          <w:marTop w:val="0"/>
          <w:marBottom w:val="0"/>
          <w:divBdr>
            <w:top w:val="none" w:sz="0" w:space="0" w:color="auto"/>
            <w:left w:val="none" w:sz="0" w:space="0" w:color="auto"/>
            <w:bottom w:val="none" w:sz="0" w:space="0" w:color="auto"/>
            <w:right w:val="none" w:sz="0" w:space="0" w:color="auto"/>
          </w:divBdr>
        </w:div>
        <w:div w:id="2044860421">
          <w:marLeft w:val="480"/>
          <w:marRight w:val="0"/>
          <w:marTop w:val="0"/>
          <w:marBottom w:val="0"/>
          <w:divBdr>
            <w:top w:val="none" w:sz="0" w:space="0" w:color="auto"/>
            <w:left w:val="none" w:sz="0" w:space="0" w:color="auto"/>
            <w:bottom w:val="none" w:sz="0" w:space="0" w:color="auto"/>
            <w:right w:val="none" w:sz="0" w:space="0" w:color="auto"/>
          </w:divBdr>
        </w:div>
        <w:div w:id="2078671428">
          <w:marLeft w:val="480"/>
          <w:marRight w:val="0"/>
          <w:marTop w:val="0"/>
          <w:marBottom w:val="0"/>
          <w:divBdr>
            <w:top w:val="none" w:sz="0" w:space="0" w:color="auto"/>
            <w:left w:val="none" w:sz="0" w:space="0" w:color="auto"/>
            <w:bottom w:val="none" w:sz="0" w:space="0" w:color="auto"/>
            <w:right w:val="none" w:sz="0" w:space="0" w:color="auto"/>
          </w:divBdr>
        </w:div>
      </w:divsChild>
    </w:div>
    <w:div w:id="142505103">
      <w:marLeft w:val="0"/>
      <w:marRight w:val="0"/>
      <w:marTop w:val="0"/>
      <w:marBottom w:val="0"/>
      <w:divBdr>
        <w:top w:val="none" w:sz="0" w:space="0" w:color="auto"/>
        <w:left w:val="none" w:sz="0" w:space="0" w:color="auto"/>
        <w:bottom w:val="none" w:sz="0" w:space="0" w:color="auto"/>
        <w:right w:val="none" w:sz="0" w:space="0" w:color="auto"/>
      </w:divBdr>
    </w:div>
    <w:div w:id="142506755">
      <w:marLeft w:val="480"/>
      <w:marRight w:val="0"/>
      <w:marTop w:val="0"/>
      <w:marBottom w:val="0"/>
      <w:divBdr>
        <w:top w:val="none" w:sz="0" w:space="0" w:color="auto"/>
        <w:left w:val="none" w:sz="0" w:space="0" w:color="auto"/>
        <w:bottom w:val="none" w:sz="0" w:space="0" w:color="auto"/>
        <w:right w:val="none" w:sz="0" w:space="0" w:color="auto"/>
      </w:divBdr>
    </w:div>
    <w:div w:id="142544723">
      <w:bodyDiv w:val="1"/>
      <w:marLeft w:val="0"/>
      <w:marRight w:val="0"/>
      <w:marTop w:val="0"/>
      <w:marBottom w:val="0"/>
      <w:divBdr>
        <w:top w:val="none" w:sz="0" w:space="0" w:color="auto"/>
        <w:left w:val="none" w:sz="0" w:space="0" w:color="auto"/>
        <w:bottom w:val="none" w:sz="0" w:space="0" w:color="auto"/>
        <w:right w:val="none" w:sz="0" w:space="0" w:color="auto"/>
      </w:divBdr>
    </w:div>
    <w:div w:id="142549285">
      <w:marLeft w:val="480"/>
      <w:marRight w:val="0"/>
      <w:marTop w:val="0"/>
      <w:marBottom w:val="0"/>
      <w:divBdr>
        <w:top w:val="none" w:sz="0" w:space="0" w:color="auto"/>
        <w:left w:val="none" w:sz="0" w:space="0" w:color="auto"/>
        <w:bottom w:val="none" w:sz="0" w:space="0" w:color="auto"/>
        <w:right w:val="none" w:sz="0" w:space="0" w:color="auto"/>
      </w:divBdr>
    </w:div>
    <w:div w:id="142550984">
      <w:marLeft w:val="0"/>
      <w:marRight w:val="0"/>
      <w:marTop w:val="0"/>
      <w:marBottom w:val="0"/>
      <w:divBdr>
        <w:top w:val="none" w:sz="0" w:space="0" w:color="auto"/>
        <w:left w:val="none" w:sz="0" w:space="0" w:color="auto"/>
        <w:bottom w:val="none" w:sz="0" w:space="0" w:color="auto"/>
        <w:right w:val="none" w:sz="0" w:space="0" w:color="auto"/>
      </w:divBdr>
    </w:div>
    <w:div w:id="142624789">
      <w:marLeft w:val="0"/>
      <w:marRight w:val="0"/>
      <w:marTop w:val="0"/>
      <w:marBottom w:val="0"/>
      <w:divBdr>
        <w:top w:val="none" w:sz="0" w:space="0" w:color="auto"/>
        <w:left w:val="none" w:sz="0" w:space="0" w:color="auto"/>
        <w:bottom w:val="none" w:sz="0" w:space="0" w:color="auto"/>
        <w:right w:val="none" w:sz="0" w:space="0" w:color="auto"/>
      </w:divBdr>
    </w:div>
    <w:div w:id="142626176">
      <w:bodyDiv w:val="1"/>
      <w:marLeft w:val="0"/>
      <w:marRight w:val="0"/>
      <w:marTop w:val="0"/>
      <w:marBottom w:val="0"/>
      <w:divBdr>
        <w:top w:val="none" w:sz="0" w:space="0" w:color="auto"/>
        <w:left w:val="none" w:sz="0" w:space="0" w:color="auto"/>
        <w:bottom w:val="none" w:sz="0" w:space="0" w:color="auto"/>
        <w:right w:val="none" w:sz="0" w:space="0" w:color="auto"/>
      </w:divBdr>
    </w:div>
    <w:div w:id="142816860">
      <w:marLeft w:val="0"/>
      <w:marRight w:val="0"/>
      <w:marTop w:val="0"/>
      <w:marBottom w:val="0"/>
      <w:divBdr>
        <w:top w:val="none" w:sz="0" w:space="0" w:color="auto"/>
        <w:left w:val="none" w:sz="0" w:space="0" w:color="auto"/>
        <w:bottom w:val="none" w:sz="0" w:space="0" w:color="auto"/>
        <w:right w:val="none" w:sz="0" w:space="0" w:color="auto"/>
      </w:divBdr>
    </w:div>
    <w:div w:id="142889657">
      <w:marLeft w:val="0"/>
      <w:marRight w:val="0"/>
      <w:marTop w:val="0"/>
      <w:marBottom w:val="0"/>
      <w:divBdr>
        <w:top w:val="none" w:sz="0" w:space="0" w:color="auto"/>
        <w:left w:val="none" w:sz="0" w:space="0" w:color="auto"/>
        <w:bottom w:val="none" w:sz="0" w:space="0" w:color="auto"/>
        <w:right w:val="none" w:sz="0" w:space="0" w:color="auto"/>
      </w:divBdr>
    </w:div>
    <w:div w:id="143007485">
      <w:marLeft w:val="480"/>
      <w:marRight w:val="0"/>
      <w:marTop w:val="0"/>
      <w:marBottom w:val="0"/>
      <w:divBdr>
        <w:top w:val="none" w:sz="0" w:space="0" w:color="auto"/>
        <w:left w:val="none" w:sz="0" w:space="0" w:color="auto"/>
        <w:bottom w:val="none" w:sz="0" w:space="0" w:color="auto"/>
        <w:right w:val="none" w:sz="0" w:space="0" w:color="auto"/>
      </w:divBdr>
    </w:div>
    <w:div w:id="143472572">
      <w:marLeft w:val="480"/>
      <w:marRight w:val="0"/>
      <w:marTop w:val="0"/>
      <w:marBottom w:val="0"/>
      <w:divBdr>
        <w:top w:val="none" w:sz="0" w:space="0" w:color="auto"/>
        <w:left w:val="none" w:sz="0" w:space="0" w:color="auto"/>
        <w:bottom w:val="none" w:sz="0" w:space="0" w:color="auto"/>
        <w:right w:val="none" w:sz="0" w:space="0" w:color="auto"/>
      </w:divBdr>
    </w:div>
    <w:div w:id="143550732">
      <w:marLeft w:val="0"/>
      <w:marRight w:val="0"/>
      <w:marTop w:val="0"/>
      <w:marBottom w:val="0"/>
      <w:divBdr>
        <w:top w:val="none" w:sz="0" w:space="0" w:color="auto"/>
        <w:left w:val="none" w:sz="0" w:space="0" w:color="auto"/>
        <w:bottom w:val="none" w:sz="0" w:space="0" w:color="auto"/>
        <w:right w:val="none" w:sz="0" w:space="0" w:color="auto"/>
      </w:divBdr>
    </w:div>
    <w:div w:id="143593083">
      <w:marLeft w:val="0"/>
      <w:marRight w:val="0"/>
      <w:marTop w:val="0"/>
      <w:marBottom w:val="0"/>
      <w:divBdr>
        <w:top w:val="none" w:sz="0" w:space="0" w:color="auto"/>
        <w:left w:val="none" w:sz="0" w:space="0" w:color="auto"/>
        <w:bottom w:val="none" w:sz="0" w:space="0" w:color="auto"/>
        <w:right w:val="none" w:sz="0" w:space="0" w:color="auto"/>
      </w:divBdr>
    </w:div>
    <w:div w:id="143818477">
      <w:marLeft w:val="480"/>
      <w:marRight w:val="0"/>
      <w:marTop w:val="0"/>
      <w:marBottom w:val="0"/>
      <w:divBdr>
        <w:top w:val="none" w:sz="0" w:space="0" w:color="auto"/>
        <w:left w:val="none" w:sz="0" w:space="0" w:color="auto"/>
        <w:bottom w:val="none" w:sz="0" w:space="0" w:color="auto"/>
        <w:right w:val="none" w:sz="0" w:space="0" w:color="auto"/>
      </w:divBdr>
    </w:div>
    <w:div w:id="144014153">
      <w:marLeft w:val="0"/>
      <w:marRight w:val="0"/>
      <w:marTop w:val="0"/>
      <w:marBottom w:val="0"/>
      <w:divBdr>
        <w:top w:val="none" w:sz="0" w:space="0" w:color="auto"/>
        <w:left w:val="none" w:sz="0" w:space="0" w:color="auto"/>
        <w:bottom w:val="none" w:sz="0" w:space="0" w:color="auto"/>
        <w:right w:val="none" w:sz="0" w:space="0" w:color="auto"/>
      </w:divBdr>
    </w:div>
    <w:div w:id="144049945">
      <w:marLeft w:val="0"/>
      <w:marRight w:val="0"/>
      <w:marTop w:val="0"/>
      <w:marBottom w:val="0"/>
      <w:divBdr>
        <w:top w:val="none" w:sz="0" w:space="0" w:color="auto"/>
        <w:left w:val="none" w:sz="0" w:space="0" w:color="auto"/>
        <w:bottom w:val="none" w:sz="0" w:space="0" w:color="auto"/>
        <w:right w:val="none" w:sz="0" w:space="0" w:color="auto"/>
      </w:divBdr>
    </w:div>
    <w:div w:id="144051026">
      <w:marLeft w:val="0"/>
      <w:marRight w:val="0"/>
      <w:marTop w:val="0"/>
      <w:marBottom w:val="0"/>
      <w:divBdr>
        <w:top w:val="none" w:sz="0" w:space="0" w:color="auto"/>
        <w:left w:val="none" w:sz="0" w:space="0" w:color="auto"/>
        <w:bottom w:val="none" w:sz="0" w:space="0" w:color="auto"/>
        <w:right w:val="none" w:sz="0" w:space="0" w:color="auto"/>
      </w:divBdr>
    </w:div>
    <w:div w:id="144246218">
      <w:marLeft w:val="0"/>
      <w:marRight w:val="0"/>
      <w:marTop w:val="0"/>
      <w:marBottom w:val="0"/>
      <w:divBdr>
        <w:top w:val="none" w:sz="0" w:space="0" w:color="auto"/>
        <w:left w:val="none" w:sz="0" w:space="0" w:color="auto"/>
        <w:bottom w:val="none" w:sz="0" w:space="0" w:color="auto"/>
        <w:right w:val="none" w:sz="0" w:space="0" w:color="auto"/>
      </w:divBdr>
    </w:div>
    <w:div w:id="144317309">
      <w:marLeft w:val="480"/>
      <w:marRight w:val="0"/>
      <w:marTop w:val="0"/>
      <w:marBottom w:val="0"/>
      <w:divBdr>
        <w:top w:val="none" w:sz="0" w:space="0" w:color="auto"/>
        <w:left w:val="none" w:sz="0" w:space="0" w:color="auto"/>
        <w:bottom w:val="none" w:sz="0" w:space="0" w:color="auto"/>
        <w:right w:val="none" w:sz="0" w:space="0" w:color="auto"/>
      </w:divBdr>
    </w:div>
    <w:div w:id="144321554">
      <w:marLeft w:val="0"/>
      <w:marRight w:val="0"/>
      <w:marTop w:val="0"/>
      <w:marBottom w:val="0"/>
      <w:divBdr>
        <w:top w:val="none" w:sz="0" w:space="0" w:color="auto"/>
        <w:left w:val="none" w:sz="0" w:space="0" w:color="auto"/>
        <w:bottom w:val="none" w:sz="0" w:space="0" w:color="auto"/>
        <w:right w:val="none" w:sz="0" w:space="0" w:color="auto"/>
      </w:divBdr>
    </w:div>
    <w:div w:id="144321875">
      <w:bodyDiv w:val="1"/>
      <w:marLeft w:val="0"/>
      <w:marRight w:val="0"/>
      <w:marTop w:val="0"/>
      <w:marBottom w:val="0"/>
      <w:divBdr>
        <w:top w:val="none" w:sz="0" w:space="0" w:color="auto"/>
        <w:left w:val="none" w:sz="0" w:space="0" w:color="auto"/>
        <w:bottom w:val="none" w:sz="0" w:space="0" w:color="auto"/>
        <w:right w:val="none" w:sz="0" w:space="0" w:color="auto"/>
      </w:divBdr>
    </w:div>
    <w:div w:id="144323725">
      <w:marLeft w:val="0"/>
      <w:marRight w:val="0"/>
      <w:marTop w:val="0"/>
      <w:marBottom w:val="0"/>
      <w:divBdr>
        <w:top w:val="none" w:sz="0" w:space="0" w:color="auto"/>
        <w:left w:val="none" w:sz="0" w:space="0" w:color="auto"/>
        <w:bottom w:val="none" w:sz="0" w:space="0" w:color="auto"/>
        <w:right w:val="none" w:sz="0" w:space="0" w:color="auto"/>
      </w:divBdr>
    </w:div>
    <w:div w:id="144662431">
      <w:bodyDiv w:val="1"/>
      <w:marLeft w:val="0"/>
      <w:marRight w:val="0"/>
      <w:marTop w:val="0"/>
      <w:marBottom w:val="0"/>
      <w:divBdr>
        <w:top w:val="none" w:sz="0" w:space="0" w:color="auto"/>
        <w:left w:val="none" w:sz="0" w:space="0" w:color="auto"/>
        <w:bottom w:val="none" w:sz="0" w:space="0" w:color="auto"/>
        <w:right w:val="none" w:sz="0" w:space="0" w:color="auto"/>
      </w:divBdr>
    </w:div>
    <w:div w:id="144666602">
      <w:marLeft w:val="0"/>
      <w:marRight w:val="0"/>
      <w:marTop w:val="0"/>
      <w:marBottom w:val="0"/>
      <w:divBdr>
        <w:top w:val="none" w:sz="0" w:space="0" w:color="auto"/>
        <w:left w:val="none" w:sz="0" w:space="0" w:color="auto"/>
        <w:bottom w:val="none" w:sz="0" w:space="0" w:color="auto"/>
        <w:right w:val="none" w:sz="0" w:space="0" w:color="auto"/>
      </w:divBdr>
    </w:div>
    <w:div w:id="144706513">
      <w:marLeft w:val="0"/>
      <w:marRight w:val="0"/>
      <w:marTop w:val="0"/>
      <w:marBottom w:val="0"/>
      <w:divBdr>
        <w:top w:val="none" w:sz="0" w:space="0" w:color="auto"/>
        <w:left w:val="none" w:sz="0" w:space="0" w:color="auto"/>
        <w:bottom w:val="none" w:sz="0" w:space="0" w:color="auto"/>
        <w:right w:val="none" w:sz="0" w:space="0" w:color="auto"/>
      </w:divBdr>
    </w:div>
    <w:div w:id="144900613">
      <w:bodyDiv w:val="1"/>
      <w:marLeft w:val="0"/>
      <w:marRight w:val="0"/>
      <w:marTop w:val="0"/>
      <w:marBottom w:val="0"/>
      <w:divBdr>
        <w:top w:val="none" w:sz="0" w:space="0" w:color="auto"/>
        <w:left w:val="none" w:sz="0" w:space="0" w:color="auto"/>
        <w:bottom w:val="none" w:sz="0" w:space="0" w:color="auto"/>
        <w:right w:val="none" w:sz="0" w:space="0" w:color="auto"/>
      </w:divBdr>
      <w:divsChild>
        <w:div w:id="30226658">
          <w:marLeft w:val="480"/>
          <w:marRight w:val="0"/>
          <w:marTop w:val="0"/>
          <w:marBottom w:val="0"/>
          <w:divBdr>
            <w:top w:val="none" w:sz="0" w:space="0" w:color="auto"/>
            <w:left w:val="none" w:sz="0" w:space="0" w:color="auto"/>
            <w:bottom w:val="none" w:sz="0" w:space="0" w:color="auto"/>
            <w:right w:val="none" w:sz="0" w:space="0" w:color="auto"/>
          </w:divBdr>
        </w:div>
        <w:div w:id="47343214">
          <w:marLeft w:val="480"/>
          <w:marRight w:val="0"/>
          <w:marTop w:val="0"/>
          <w:marBottom w:val="0"/>
          <w:divBdr>
            <w:top w:val="none" w:sz="0" w:space="0" w:color="auto"/>
            <w:left w:val="none" w:sz="0" w:space="0" w:color="auto"/>
            <w:bottom w:val="none" w:sz="0" w:space="0" w:color="auto"/>
            <w:right w:val="none" w:sz="0" w:space="0" w:color="auto"/>
          </w:divBdr>
        </w:div>
        <w:div w:id="100417044">
          <w:marLeft w:val="480"/>
          <w:marRight w:val="0"/>
          <w:marTop w:val="0"/>
          <w:marBottom w:val="0"/>
          <w:divBdr>
            <w:top w:val="none" w:sz="0" w:space="0" w:color="auto"/>
            <w:left w:val="none" w:sz="0" w:space="0" w:color="auto"/>
            <w:bottom w:val="none" w:sz="0" w:space="0" w:color="auto"/>
            <w:right w:val="none" w:sz="0" w:space="0" w:color="auto"/>
          </w:divBdr>
        </w:div>
        <w:div w:id="187958971">
          <w:marLeft w:val="480"/>
          <w:marRight w:val="0"/>
          <w:marTop w:val="0"/>
          <w:marBottom w:val="0"/>
          <w:divBdr>
            <w:top w:val="none" w:sz="0" w:space="0" w:color="auto"/>
            <w:left w:val="none" w:sz="0" w:space="0" w:color="auto"/>
            <w:bottom w:val="none" w:sz="0" w:space="0" w:color="auto"/>
            <w:right w:val="none" w:sz="0" w:space="0" w:color="auto"/>
          </w:divBdr>
        </w:div>
        <w:div w:id="216624537">
          <w:marLeft w:val="480"/>
          <w:marRight w:val="0"/>
          <w:marTop w:val="0"/>
          <w:marBottom w:val="0"/>
          <w:divBdr>
            <w:top w:val="none" w:sz="0" w:space="0" w:color="auto"/>
            <w:left w:val="none" w:sz="0" w:space="0" w:color="auto"/>
            <w:bottom w:val="none" w:sz="0" w:space="0" w:color="auto"/>
            <w:right w:val="none" w:sz="0" w:space="0" w:color="auto"/>
          </w:divBdr>
        </w:div>
        <w:div w:id="230503868">
          <w:marLeft w:val="480"/>
          <w:marRight w:val="0"/>
          <w:marTop w:val="0"/>
          <w:marBottom w:val="0"/>
          <w:divBdr>
            <w:top w:val="none" w:sz="0" w:space="0" w:color="auto"/>
            <w:left w:val="none" w:sz="0" w:space="0" w:color="auto"/>
            <w:bottom w:val="none" w:sz="0" w:space="0" w:color="auto"/>
            <w:right w:val="none" w:sz="0" w:space="0" w:color="auto"/>
          </w:divBdr>
        </w:div>
        <w:div w:id="249200185">
          <w:marLeft w:val="480"/>
          <w:marRight w:val="0"/>
          <w:marTop w:val="0"/>
          <w:marBottom w:val="0"/>
          <w:divBdr>
            <w:top w:val="none" w:sz="0" w:space="0" w:color="auto"/>
            <w:left w:val="none" w:sz="0" w:space="0" w:color="auto"/>
            <w:bottom w:val="none" w:sz="0" w:space="0" w:color="auto"/>
            <w:right w:val="none" w:sz="0" w:space="0" w:color="auto"/>
          </w:divBdr>
        </w:div>
        <w:div w:id="316615619">
          <w:marLeft w:val="480"/>
          <w:marRight w:val="0"/>
          <w:marTop w:val="0"/>
          <w:marBottom w:val="0"/>
          <w:divBdr>
            <w:top w:val="none" w:sz="0" w:space="0" w:color="auto"/>
            <w:left w:val="none" w:sz="0" w:space="0" w:color="auto"/>
            <w:bottom w:val="none" w:sz="0" w:space="0" w:color="auto"/>
            <w:right w:val="none" w:sz="0" w:space="0" w:color="auto"/>
          </w:divBdr>
        </w:div>
        <w:div w:id="321354923">
          <w:marLeft w:val="480"/>
          <w:marRight w:val="0"/>
          <w:marTop w:val="0"/>
          <w:marBottom w:val="0"/>
          <w:divBdr>
            <w:top w:val="none" w:sz="0" w:space="0" w:color="auto"/>
            <w:left w:val="none" w:sz="0" w:space="0" w:color="auto"/>
            <w:bottom w:val="none" w:sz="0" w:space="0" w:color="auto"/>
            <w:right w:val="none" w:sz="0" w:space="0" w:color="auto"/>
          </w:divBdr>
        </w:div>
        <w:div w:id="330377937">
          <w:marLeft w:val="480"/>
          <w:marRight w:val="0"/>
          <w:marTop w:val="0"/>
          <w:marBottom w:val="0"/>
          <w:divBdr>
            <w:top w:val="none" w:sz="0" w:space="0" w:color="auto"/>
            <w:left w:val="none" w:sz="0" w:space="0" w:color="auto"/>
            <w:bottom w:val="none" w:sz="0" w:space="0" w:color="auto"/>
            <w:right w:val="none" w:sz="0" w:space="0" w:color="auto"/>
          </w:divBdr>
        </w:div>
        <w:div w:id="388722998">
          <w:marLeft w:val="480"/>
          <w:marRight w:val="0"/>
          <w:marTop w:val="0"/>
          <w:marBottom w:val="0"/>
          <w:divBdr>
            <w:top w:val="none" w:sz="0" w:space="0" w:color="auto"/>
            <w:left w:val="none" w:sz="0" w:space="0" w:color="auto"/>
            <w:bottom w:val="none" w:sz="0" w:space="0" w:color="auto"/>
            <w:right w:val="none" w:sz="0" w:space="0" w:color="auto"/>
          </w:divBdr>
        </w:div>
        <w:div w:id="417407102">
          <w:marLeft w:val="480"/>
          <w:marRight w:val="0"/>
          <w:marTop w:val="0"/>
          <w:marBottom w:val="0"/>
          <w:divBdr>
            <w:top w:val="none" w:sz="0" w:space="0" w:color="auto"/>
            <w:left w:val="none" w:sz="0" w:space="0" w:color="auto"/>
            <w:bottom w:val="none" w:sz="0" w:space="0" w:color="auto"/>
            <w:right w:val="none" w:sz="0" w:space="0" w:color="auto"/>
          </w:divBdr>
        </w:div>
        <w:div w:id="427773630">
          <w:marLeft w:val="480"/>
          <w:marRight w:val="0"/>
          <w:marTop w:val="0"/>
          <w:marBottom w:val="0"/>
          <w:divBdr>
            <w:top w:val="none" w:sz="0" w:space="0" w:color="auto"/>
            <w:left w:val="none" w:sz="0" w:space="0" w:color="auto"/>
            <w:bottom w:val="none" w:sz="0" w:space="0" w:color="auto"/>
            <w:right w:val="none" w:sz="0" w:space="0" w:color="auto"/>
          </w:divBdr>
        </w:div>
        <w:div w:id="430248599">
          <w:marLeft w:val="480"/>
          <w:marRight w:val="0"/>
          <w:marTop w:val="0"/>
          <w:marBottom w:val="0"/>
          <w:divBdr>
            <w:top w:val="none" w:sz="0" w:space="0" w:color="auto"/>
            <w:left w:val="none" w:sz="0" w:space="0" w:color="auto"/>
            <w:bottom w:val="none" w:sz="0" w:space="0" w:color="auto"/>
            <w:right w:val="none" w:sz="0" w:space="0" w:color="auto"/>
          </w:divBdr>
        </w:div>
        <w:div w:id="441271330">
          <w:marLeft w:val="480"/>
          <w:marRight w:val="0"/>
          <w:marTop w:val="0"/>
          <w:marBottom w:val="0"/>
          <w:divBdr>
            <w:top w:val="none" w:sz="0" w:space="0" w:color="auto"/>
            <w:left w:val="none" w:sz="0" w:space="0" w:color="auto"/>
            <w:bottom w:val="none" w:sz="0" w:space="0" w:color="auto"/>
            <w:right w:val="none" w:sz="0" w:space="0" w:color="auto"/>
          </w:divBdr>
        </w:div>
        <w:div w:id="490097340">
          <w:marLeft w:val="480"/>
          <w:marRight w:val="0"/>
          <w:marTop w:val="0"/>
          <w:marBottom w:val="0"/>
          <w:divBdr>
            <w:top w:val="none" w:sz="0" w:space="0" w:color="auto"/>
            <w:left w:val="none" w:sz="0" w:space="0" w:color="auto"/>
            <w:bottom w:val="none" w:sz="0" w:space="0" w:color="auto"/>
            <w:right w:val="none" w:sz="0" w:space="0" w:color="auto"/>
          </w:divBdr>
        </w:div>
        <w:div w:id="525022458">
          <w:marLeft w:val="480"/>
          <w:marRight w:val="0"/>
          <w:marTop w:val="0"/>
          <w:marBottom w:val="0"/>
          <w:divBdr>
            <w:top w:val="none" w:sz="0" w:space="0" w:color="auto"/>
            <w:left w:val="none" w:sz="0" w:space="0" w:color="auto"/>
            <w:bottom w:val="none" w:sz="0" w:space="0" w:color="auto"/>
            <w:right w:val="none" w:sz="0" w:space="0" w:color="auto"/>
          </w:divBdr>
        </w:div>
        <w:div w:id="599994664">
          <w:marLeft w:val="480"/>
          <w:marRight w:val="0"/>
          <w:marTop w:val="0"/>
          <w:marBottom w:val="0"/>
          <w:divBdr>
            <w:top w:val="none" w:sz="0" w:space="0" w:color="auto"/>
            <w:left w:val="none" w:sz="0" w:space="0" w:color="auto"/>
            <w:bottom w:val="none" w:sz="0" w:space="0" w:color="auto"/>
            <w:right w:val="none" w:sz="0" w:space="0" w:color="auto"/>
          </w:divBdr>
        </w:div>
        <w:div w:id="609241249">
          <w:marLeft w:val="480"/>
          <w:marRight w:val="0"/>
          <w:marTop w:val="0"/>
          <w:marBottom w:val="0"/>
          <w:divBdr>
            <w:top w:val="none" w:sz="0" w:space="0" w:color="auto"/>
            <w:left w:val="none" w:sz="0" w:space="0" w:color="auto"/>
            <w:bottom w:val="none" w:sz="0" w:space="0" w:color="auto"/>
            <w:right w:val="none" w:sz="0" w:space="0" w:color="auto"/>
          </w:divBdr>
        </w:div>
        <w:div w:id="613172423">
          <w:marLeft w:val="480"/>
          <w:marRight w:val="0"/>
          <w:marTop w:val="0"/>
          <w:marBottom w:val="0"/>
          <w:divBdr>
            <w:top w:val="none" w:sz="0" w:space="0" w:color="auto"/>
            <w:left w:val="none" w:sz="0" w:space="0" w:color="auto"/>
            <w:bottom w:val="none" w:sz="0" w:space="0" w:color="auto"/>
            <w:right w:val="none" w:sz="0" w:space="0" w:color="auto"/>
          </w:divBdr>
        </w:div>
        <w:div w:id="625895129">
          <w:marLeft w:val="480"/>
          <w:marRight w:val="0"/>
          <w:marTop w:val="0"/>
          <w:marBottom w:val="0"/>
          <w:divBdr>
            <w:top w:val="none" w:sz="0" w:space="0" w:color="auto"/>
            <w:left w:val="none" w:sz="0" w:space="0" w:color="auto"/>
            <w:bottom w:val="none" w:sz="0" w:space="0" w:color="auto"/>
            <w:right w:val="none" w:sz="0" w:space="0" w:color="auto"/>
          </w:divBdr>
        </w:div>
        <w:div w:id="627207222">
          <w:marLeft w:val="480"/>
          <w:marRight w:val="0"/>
          <w:marTop w:val="0"/>
          <w:marBottom w:val="0"/>
          <w:divBdr>
            <w:top w:val="none" w:sz="0" w:space="0" w:color="auto"/>
            <w:left w:val="none" w:sz="0" w:space="0" w:color="auto"/>
            <w:bottom w:val="none" w:sz="0" w:space="0" w:color="auto"/>
            <w:right w:val="none" w:sz="0" w:space="0" w:color="auto"/>
          </w:divBdr>
        </w:div>
        <w:div w:id="685864698">
          <w:marLeft w:val="480"/>
          <w:marRight w:val="0"/>
          <w:marTop w:val="0"/>
          <w:marBottom w:val="0"/>
          <w:divBdr>
            <w:top w:val="none" w:sz="0" w:space="0" w:color="auto"/>
            <w:left w:val="none" w:sz="0" w:space="0" w:color="auto"/>
            <w:bottom w:val="none" w:sz="0" w:space="0" w:color="auto"/>
            <w:right w:val="none" w:sz="0" w:space="0" w:color="auto"/>
          </w:divBdr>
        </w:div>
        <w:div w:id="722752078">
          <w:marLeft w:val="480"/>
          <w:marRight w:val="0"/>
          <w:marTop w:val="0"/>
          <w:marBottom w:val="0"/>
          <w:divBdr>
            <w:top w:val="none" w:sz="0" w:space="0" w:color="auto"/>
            <w:left w:val="none" w:sz="0" w:space="0" w:color="auto"/>
            <w:bottom w:val="none" w:sz="0" w:space="0" w:color="auto"/>
            <w:right w:val="none" w:sz="0" w:space="0" w:color="auto"/>
          </w:divBdr>
        </w:div>
        <w:div w:id="857500188">
          <w:marLeft w:val="480"/>
          <w:marRight w:val="0"/>
          <w:marTop w:val="0"/>
          <w:marBottom w:val="0"/>
          <w:divBdr>
            <w:top w:val="none" w:sz="0" w:space="0" w:color="auto"/>
            <w:left w:val="none" w:sz="0" w:space="0" w:color="auto"/>
            <w:bottom w:val="none" w:sz="0" w:space="0" w:color="auto"/>
            <w:right w:val="none" w:sz="0" w:space="0" w:color="auto"/>
          </w:divBdr>
        </w:div>
        <w:div w:id="923151720">
          <w:marLeft w:val="480"/>
          <w:marRight w:val="0"/>
          <w:marTop w:val="0"/>
          <w:marBottom w:val="0"/>
          <w:divBdr>
            <w:top w:val="none" w:sz="0" w:space="0" w:color="auto"/>
            <w:left w:val="none" w:sz="0" w:space="0" w:color="auto"/>
            <w:bottom w:val="none" w:sz="0" w:space="0" w:color="auto"/>
            <w:right w:val="none" w:sz="0" w:space="0" w:color="auto"/>
          </w:divBdr>
        </w:div>
        <w:div w:id="928346999">
          <w:marLeft w:val="480"/>
          <w:marRight w:val="0"/>
          <w:marTop w:val="0"/>
          <w:marBottom w:val="0"/>
          <w:divBdr>
            <w:top w:val="none" w:sz="0" w:space="0" w:color="auto"/>
            <w:left w:val="none" w:sz="0" w:space="0" w:color="auto"/>
            <w:bottom w:val="none" w:sz="0" w:space="0" w:color="auto"/>
            <w:right w:val="none" w:sz="0" w:space="0" w:color="auto"/>
          </w:divBdr>
        </w:div>
        <w:div w:id="977223215">
          <w:marLeft w:val="480"/>
          <w:marRight w:val="0"/>
          <w:marTop w:val="0"/>
          <w:marBottom w:val="0"/>
          <w:divBdr>
            <w:top w:val="none" w:sz="0" w:space="0" w:color="auto"/>
            <w:left w:val="none" w:sz="0" w:space="0" w:color="auto"/>
            <w:bottom w:val="none" w:sz="0" w:space="0" w:color="auto"/>
            <w:right w:val="none" w:sz="0" w:space="0" w:color="auto"/>
          </w:divBdr>
        </w:div>
        <w:div w:id="977884454">
          <w:marLeft w:val="480"/>
          <w:marRight w:val="0"/>
          <w:marTop w:val="0"/>
          <w:marBottom w:val="0"/>
          <w:divBdr>
            <w:top w:val="none" w:sz="0" w:space="0" w:color="auto"/>
            <w:left w:val="none" w:sz="0" w:space="0" w:color="auto"/>
            <w:bottom w:val="none" w:sz="0" w:space="0" w:color="auto"/>
            <w:right w:val="none" w:sz="0" w:space="0" w:color="auto"/>
          </w:divBdr>
        </w:div>
        <w:div w:id="1015038366">
          <w:marLeft w:val="480"/>
          <w:marRight w:val="0"/>
          <w:marTop w:val="0"/>
          <w:marBottom w:val="0"/>
          <w:divBdr>
            <w:top w:val="none" w:sz="0" w:space="0" w:color="auto"/>
            <w:left w:val="none" w:sz="0" w:space="0" w:color="auto"/>
            <w:bottom w:val="none" w:sz="0" w:space="0" w:color="auto"/>
            <w:right w:val="none" w:sz="0" w:space="0" w:color="auto"/>
          </w:divBdr>
        </w:div>
        <w:div w:id="1081757345">
          <w:marLeft w:val="480"/>
          <w:marRight w:val="0"/>
          <w:marTop w:val="0"/>
          <w:marBottom w:val="0"/>
          <w:divBdr>
            <w:top w:val="none" w:sz="0" w:space="0" w:color="auto"/>
            <w:left w:val="none" w:sz="0" w:space="0" w:color="auto"/>
            <w:bottom w:val="none" w:sz="0" w:space="0" w:color="auto"/>
            <w:right w:val="none" w:sz="0" w:space="0" w:color="auto"/>
          </w:divBdr>
        </w:div>
        <w:div w:id="1108506599">
          <w:marLeft w:val="480"/>
          <w:marRight w:val="0"/>
          <w:marTop w:val="0"/>
          <w:marBottom w:val="0"/>
          <w:divBdr>
            <w:top w:val="none" w:sz="0" w:space="0" w:color="auto"/>
            <w:left w:val="none" w:sz="0" w:space="0" w:color="auto"/>
            <w:bottom w:val="none" w:sz="0" w:space="0" w:color="auto"/>
            <w:right w:val="none" w:sz="0" w:space="0" w:color="auto"/>
          </w:divBdr>
        </w:div>
        <w:div w:id="1223103205">
          <w:marLeft w:val="480"/>
          <w:marRight w:val="0"/>
          <w:marTop w:val="0"/>
          <w:marBottom w:val="0"/>
          <w:divBdr>
            <w:top w:val="none" w:sz="0" w:space="0" w:color="auto"/>
            <w:left w:val="none" w:sz="0" w:space="0" w:color="auto"/>
            <w:bottom w:val="none" w:sz="0" w:space="0" w:color="auto"/>
            <w:right w:val="none" w:sz="0" w:space="0" w:color="auto"/>
          </w:divBdr>
        </w:div>
        <w:div w:id="1232807642">
          <w:marLeft w:val="480"/>
          <w:marRight w:val="0"/>
          <w:marTop w:val="0"/>
          <w:marBottom w:val="0"/>
          <w:divBdr>
            <w:top w:val="none" w:sz="0" w:space="0" w:color="auto"/>
            <w:left w:val="none" w:sz="0" w:space="0" w:color="auto"/>
            <w:bottom w:val="none" w:sz="0" w:space="0" w:color="auto"/>
            <w:right w:val="none" w:sz="0" w:space="0" w:color="auto"/>
          </w:divBdr>
        </w:div>
        <w:div w:id="1235582125">
          <w:marLeft w:val="480"/>
          <w:marRight w:val="0"/>
          <w:marTop w:val="0"/>
          <w:marBottom w:val="0"/>
          <w:divBdr>
            <w:top w:val="none" w:sz="0" w:space="0" w:color="auto"/>
            <w:left w:val="none" w:sz="0" w:space="0" w:color="auto"/>
            <w:bottom w:val="none" w:sz="0" w:space="0" w:color="auto"/>
            <w:right w:val="none" w:sz="0" w:space="0" w:color="auto"/>
          </w:divBdr>
        </w:div>
        <w:div w:id="1304307368">
          <w:marLeft w:val="480"/>
          <w:marRight w:val="0"/>
          <w:marTop w:val="0"/>
          <w:marBottom w:val="0"/>
          <w:divBdr>
            <w:top w:val="none" w:sz="0" w:space="0" w:color="auto"/>
            <w:left w:val="none" w:sz="0" w:space="0" w:color="auto"/>
            <w:bottom w:val="none" w:sz="0" w:space="0" w:color="auto"/>
            <w:right w:val="none" w:sz="0" w:space="0" w:color="auto"/>
          </w:divBdr>
        </w:div>
        <w:div w:id="1376154138">
          <w:marLeft w:val="480"/>
          <w:marRight w:val="0"/>
          <w:marTop w:val="0"/>
          <w:marBottom w:val="0"/>
          <w:divBdr>
            <w:top w:val="none" w:sz="0" w:space="0" w:color="auto"/>
            <w:left w:val="none" w:sz="0" w:space="0" w:color="auto"/>
            <w:bottom w:val="none" w:sz="0" w:space="0" w:color="auto"/>
            <w:right w:val="none" w:sz="0" w:space="0" w:color="auto"/>
          </w:divBdr>
        </w:div>
        <w:div w:id="1382513322">
          <w:marLeft w:val="480"/>
          <w:marRight w:val="0"/>
          <w:marTop w:val="0"/>
          <w:marBottom w:val="0"/>
          <w:divBdr>
            <w:top w:val="none" w:sz="0" w:space="0" w:color="auto"/>
            <w:left w:val="none" w:sz="0" w:space="0" w:color="auto"/>
            <w:bottom w:val="none" w:sz="0" w:space="0" w:color="auto"/>
            <w:right w:val="none" w:sz="0" w:space="0" w:color="auto"/>
          </w:divBdr>
        </w:div>
        <w:div w:id="1445877980">
          <w:marLeft w:val="480"/>
          <w:marRight w:val="0"/>
          <w:marTop w:val="0"/>
          <w:marBottom w:val="0"/>
          <w:divBdr>
            <w:top w:val="none" w:sz="0" w:space="0" w:color="auto"/>
            <w:left w:val="none" w:sz="0" w:space="0" w:color="auto"/>
            <w:bottom w:val="none" w:sz="0" w:space="0" w:color="auto"/>
            <w:right w:val="none" w:sz="0" w:space="0" w:color="auto"/>
          </w:divBdr>
        </w:div>
        <w:div w:id="1476024617">
          <w:marLeft w:val="480"/>
          <w:marRight w:val="0"/>
          <w:marTop w:val="0"/>
          <w:marBottom w:val="0"/>
          <w:divBdr>
            <w:top w:val="none" w:sz="0" w:space="0" w:color="auto"/>
            <w:left w:val="none" w:sz="0" w:space="0" w:color="auto"/>
            <w:bottom w:val="none" w:sz="0" w:space="0" w:color="auto"/>
            <w:right w:val="none" w:sz="0" w:space="0" w:color="auto"/>
          </w:divBdr>
        </w:div>
        <w:div w:id="1514566022">
          <w:marLeft w:val="480"/>
          <w:marRight w:val="0"/>
          <w:marTop w:val="0"/>
          <w:marBottom w:val="0"/>
          <w:divBdr>
            <w:top w:val="none" w:sz="0" w:space="0" w:color="auto"/>
            <w:left w:val="none" w:sz="0" w:space="0" w:color="auto"/>
            <w:bottom w:val="none" w:sz="0" w:space="0" w:color="auto"/>
            <w:right w:val="none" w:sz="0" w:space="0" w:color="auto"/>
          </w:divBdr>
        </w:div>
        <w:div w:id="1579898287">
          <w:marLeft w:val="480"/>
          <w:marRight w:val="0"/>
          <w:marTop w:val="0"/>
          <w:marBottom w:val="0"/>
          <w:divBdr>
            <w:top w:val="none" w:sz="0" w:space="0" w:color="auto"/>
            <w:left w:val="none" w:sz="0" w:space="0" w:color="auto"/>
            <w:bottom w:val="none" w:sz="0" w:space="0" w:color="auto"/>
            <w:right w:val="none" w:sz="0" w:space="0" w:color="auto"/>
          </w:divBdr>
        </w:div>
        <w:div w:id="1580015442">
          <w:marLeft w:val="480"/>
          <w:marRight w:val="0"/>
          <w:marTop w:val="0"/>
          <w:marBottom w:val="0"/>
          <w:divBdr>
            <w:top w:val="none" w:sz="0" w:space="0" w:color="auto"/>
            <w:left w:val="none" w:sz="0" w:space="0" w:color="auto"/>
            <w:bottom w:val="none" w:sz="0" w:space="0" w:color="auto"/>
            <w:right w:val="none" w:sz="0" w:space="0" w:color="auto"/>
          </w:divBdr>
        </w:div>
        <w:div w:id="1597516429">
          <w:marLeft w:val="480"/>
          <w:marRight w:val="0"/>
          <w:marTop w:val="0"/>
          <w:marBottom w:val="0"/>
          <w:divBdr>
            <w:top w:val="none" w:sz="0" w:space="0" w:color="auto"/>
            <w:left w:val="none" w:sz="0" w:space="0" w:color="auto"/>
            <w:bottom w:val="none" w:sz="0" w:space="0" w:color="auto"/>
            <w:right w:val="none" w:sz="0" w:space="0" w:color="auto"/>
          </w:divBdr>
        </w:div>
        <w:div w:id="1756632492">
          <w:marLeft w:val="480"/>
          <w:marRight w:val="0"/>
          <w:marTop w:val="0"/>
          <w:marBottom w:val="0"/>
          <w:divBdr>
            <w:top w:val="none" w:sz="0" w:space="0" w:color="auto"/>
            <w:left w:val="none" w:sz="0" w:space="0" w:color="auto"/>
            <w:bottom w:val="none" w:sz="0" w:space="0" w:color="auto"/>
            <w:right w:val="none" w:sz="0" w:space="0" w:color="auto"/>
          </w:divBdr>
        </w:div>
        <w:div w:id="1819564648">
          <w:marLeft w:val="480"/>
          <w:marRight w:val="0"/>
          <w:marTop w:val="0"/>
          <w:marBottom w:val="0"/>
          <w:divBdr>
            <w:top w:val="none" w:sz="0" w:space="0" w:color="auto"/>
            <w:left w:val="none" w:sz="0" w:space="0" w:color="auto"/>
            <w:bottom w:val="none" w:sz="0" w:space="0" w:color="auto"/>
            <w:right w:val="none" w:sz="0" w:space="0" w:color="auto"/>
          </w:divBdr>
        </w:div>
        <w:div w:id="1855462323">
          <w:marLeft w:val="480"/>
          <w:marRight w:val="0"/>
          <w:marTop w:val="0"/>
          <w:marBottom w:val="0"/>
          <w:divBdr>
            <w:top w:val="none" w:sz="0" w:space="0" w:color="auto"/>
            <w:left w:val="none" w:sz="0" w:space="0" w:color="auto"/>
            <w:bottom w:val="none" w:sz="0" w:space="0" w:color="auto"/>
            <w:right w:val="none" w:sz="0" w:space="0" w:color="auto"/>
          </w:divBdr>
        </w:div>
        <w:div w:id="1938709714">
          <w:marLeft w:val="480"/>
          <w:marRight w:val="0"/>
          <w:marTop w:val="0"/>
          <w:marBottom w:val="0"/>
          <w:divBdr>
            <w:top w:val="none" w:sz="0" w:space="0" w:color="auto"/>
            <w:left w:val="none" w:sz="0" w:space="0" w:color="auto"/>
            <w:bottom w:val="none" w:sz="0" w:space="0" w:color="auto"/>
            <w:right w:val="none" w:sz="0" w:space="0" w:color="auto"/>
          </w:divBdr>
        </w:div>
        <w:div w:id="1965698425">
          <w:marLeft w:val="480"/>
          <w:marRight w:val="0"/>
          <w:marTop w:val="0"/>
          <w:marBottom w:val="0"/>
          <w:divBdr>
            <w:top w:val="none" w:sz="0" w:space="0" w:color="auto"/>
            <w:left w:val="none" w:sz="0" w:space="0" w:color="auto"/>
            <w:bottom w:val="none" w:sz="0" w:space="0" w:color="auto"/>
            <w:right w:val="none" w:sz="0" w:space="0" w:color="auto"/>
          </w:divBdr>
        </w:div>
        <w:div w:id="1980836121">
          <w:marLeft w:val="480"/>
          <w:marRight w:val="0"/>
          <w:marTop w:val="0"/>
          <w:marBottom w:val="0"/>
          <w:divBdr>
            <w:top w:val="none" w:sz="0" w:space="0" w:color="auto"/>
            <w:left w:val="none" w:sz="0" w:space="0" w:color="auto"/>
            <w:bottom w:val="none" w:sz="0" w:space="0" w:color="auto"/>
            <w:right w:val="none" w:sz="0" w:space="0" w:color="auto"/>
          </w:divBdr>
        </w:div>
        <w:div w:id="2001497268">
          <w:marLeft w:val="480"/>
          <w:marRight w:val="0"/>
          <w:marTop w:val="0"/>
          <w:marBottom w:val="0"/>
          <w:divBdr>
            <w:top w:val="none" w:sz="0" w:space="0" w:color="auto"/>
            <w:left w:val="none" w:sz="0" w:space="0" w:color="auto"/>
            <w:bottom w:val="none" w:sz="0" w:space="0" w:color="auto"/>
            <w:right w:val="none" w:sz="0" w:space="0" w:color="auto"/>
          </w:divBdr>
        </w:div>
        <w:div w:id="2072383439">
          <w:marLeft w:val="480"/>
          <w:marRight w:val="0"/>
          <w:marTop w:val="0"/>
          <w:marBottom w:val="0"/>
          <w:divBdr>
            <w:top w:val="none" w:sz="0" w:space="0" w:color="auto"/>
            <w:left w:val="none" w:sz="0" w:space="0" w:color="auto"/>
            <w:bottom w:val="none" w:sz="0" w:space="0" w:color="auto"/>
            <w:right w:val="none" w:sz="0" w:space="0" w:color="auto"/>
          </w:divBdr>
        </w:div>
        <w:div w:id="2072456232">
          <w:marLeft w:val="480"/>
          <w:marRight w:val="0"/>
          <w:marTop w:val="0"/>
          <w:marBottom w:val="0"/>
          <w:divBdr>
            <w:top w:val="none" w:sz="0" w:space="0" w:color="auto"/>
            <w:left w:val="none" w:sz="0" w:space="0" w:color="auto"/>
            <w:bottom w:val="none" w:sz="0" w:space="0" w:color="auto"/>
            <w:right w:val="none" w:sz="0" w:space="0" w:color="auto"/>
          </w:divBdr>
        </w:div>
        <w:div w:id="2077823044">
          <w:marLeft w:val="480"/>
          <w:marRight w:val="0"/>
          <w:marTop w:val="0"/>
          <w:marBottom w:val="0"/>
          <w:divBdr>
            <w:top w:val="none" w:sz="0" w:space="0" w:color="auto"/>
            <w:left w:val="none" w:sz="0" w:space="0" w:color="auto"/>
            <w:bottom w:val="none" w:sz="0" w:space="0" w:color="auto"/>
            <w:right w:val="none" w:sz="0" w:space="0" w:color="auto"/>
          </w:divBdr>
        </w:div>
      </w:divsChild>
    </w:div>
    <w:div w:id="145124326">
      <w:marLeft w:val="480"/>
      <w:marRight w:val="0"/>
      <w:marTop w:val="0"/>
      <w:marBottom w:val="0"/>
      <w:divBdr>
        <w:top w:val="none" w:sz="0" w:space="0" w:color="auto"/>
        <w:left w:val="none" w:sz="0" w:space="0" w:color="auto"/>
        <w:bottom w:val="none" w:sz="0" w:space="0" w:color="auto"/>
        <w:right w:val="none" w:sz="0" w:space="0" w:color="auto"/>
      </w:divBdr>
    </w:div>
    <w:div w:id="145128889">
      <w:marLeft w:val="0"/>
      <w:marRight w:val="0"/>
      <w:marTop w:val="0"/>
      <w:marBottom w:val="0"/>
      <w:divBdr>
        <w:top w:val="none" w:sz="0" w:space="0" w:color="auto"/>
        <w:left w:val="none" w:sz="0" w:space="0" w:color="auto"/>
        <w:bottom w:val="none" w:sz="0" w:space="0" w:color="auto"/>
        <w:right w:val="none" w:sz="0" w:space="0" w:color="auto"/>
      </w:divBdr>
    </w:div>
    <w:div w:id="145165630">
      <w:marLeft w:val="480"/>
      <w:marRight w:val="0"/>
      <w:marTop w:val="0"/>
      <w:marBottom w:val="0"/>
      <w:divBdr>
        <w:top w:val="none" w:sz="0" w:space="0" w:color="auto"/>
        <w:left w:val="none" w:sz="0" w:space="0" w:color="auto"/>
        <w:bottom w:val="none" w:sz="0" w:space="0" w:color="auto"/>
        <w:right w:val="none" w:sz="0" w:space="0" w:color="auto"/>
      </w:divBdr>
    </w:div>
    <w:div w:id="145316456">
      <w:marLeft w:val="0"/>
      <w:marRight w:val="0"/>
      <w:marTop w:val="0"/>
      <w:marBottom w:val="0"/>
      <w:divBdr>
        <w:top w:val="none" w:sz="0" w:space="0" w:color="auto"/>
        <w:left w:val="none" w:sz="0" w:space="0" w:color="auto"/>
        <w:bottom w:val="none" w:sz="0" w:space="0" w:color="auto"/>
        <w:right w:val="none" w:sz="0" w:space="0" w:color="auto"/>
      </w:divBdr>
    </w:div>
    <w:div w:id="145363740">
      <w:marLeft w:val="0"/>
      <w:marRight w:val="0"/>
      <w:marTop w:val="0"/>
      <w:marBottom w:val="0"/>
      <w:divBdr>
        <w:top w:val="none" w:sz="0" w:space="0" w:color="auto"/>
        <w:left w:val="none" w:sz="0" w:space="0" w:color="auto"/>
        <w:bottom w:val="none" w:sz="0" w:space="0" w:color="auto"/>
        <w:right w:val="none" w:sz="0" w:space="0" w:color="auto"/>
      </w:divBdr>
    </w:div>
    <w:div w:id="145436036">
      <w:bodyDiv w:val="1"/>
      <w:marLeft w:val="0"/>
      <w:marRight w:val="0"/>
      <w:marTop w:val="0"/>
      <w:marBottom w:val="0"/>
      <w:divBdr>
        <w:top w:val="none" w:sz="0" w:space="0" w:color="auto"/>
        <w:left w:val="none" w:sz="0" w:space="0" w:color="auto"/>
        <w:bottom w:val="none" w:sz="0" w:space="0" w:color="auto"/>
        <w:right w:val="none" w:sz="0" w:space="0" w:color="auto"/>
      </w:divBdr>
    </w:div>
    <w:div w:id="145439695">
      <w:marLeft w:val="480"/>
      <w:marRight w:val="0"/>
      <w:marTop w:val="0"/>
      <w:marBottom w:val="0"/>
      <w:divBdr>
        <w:top w:val="none" w:sz="0" w:space="0" w:color="auto"/>
        <w:left w:val="none" w:sz="0" w:space="0" w:color="auto"/>
        <w:bottom w:val="none" w:sz="0" w:space="0" w:color="auto"/>
        <w:right w:val="none" w:sz="0" w:space="0" w:color="auto"/>
      </w:divBdr>
    </w:div>
    <w:div w:id="145443298">
      <w:bodyDiv w:val="1"/>
      <w:marLeft w:val="0"/>
      <w:marRight w:val="0"/>
      <w:marTop w:val="0"/>
      <w:marBottom w:val="0"/>
      <w:divBdr>
        <w:top w:val="none" w:sz="0" w:space="0" w:color="auto"/>
        <w:left w:val="none" w:sz="0" w:space="0" w:color="auto"/>
        <w:bottom w:val="none" w:sz="0" w:space="0" w:color="auto"/>
        <w:right w:val="none" w:sz="0" w:space="0" w:color="auto"/>
      </w:divBdr>
    </w:div>
    <w:div w:id="145515038">
      <w:marLeft w:val="0"/>
      <w:marRight w:val="0"/>
      <w:marTop w:val="0"/>
      <w:marBottom w:val="0"/>
      <w:divBdr>
        <w:top w:val="none" w:sz="0" w:space="0" w:color="auto"/>
        <w:left w:val="none" w:sz="0" w:space="0" w:color="auto"/>
        <w:bottom w:val="none" w:sz="0" w:space="0" w:color="auto"/>
        <w:right w:val="none" w:sz="0" w:space="0" w:color="auto"/>
      </w:divBdr>
    </w:div>
    <w:div w:id="145586937">
      <w:marLeft w:val="0"/>
      <w:marRight w:val="0"/>
      <w:marTop w:val="0"/>
      <w:marBottom w:val="0"/>
      <w:divBdr>
        <w:top w:val="none" w:sz="0" w:space="0" w:color="auto"/>
        <w:left w:val="none" w:sz="0" w:space="0" w:color="auto"/>
        <w:bottom w:val="none" w:sz="0" w:space="0" w:color="auto"/>
        <w:right w:val="none" w:sz="0" w:space="0" w:color="auto"/>
      </w:divBdr>
    </w:div>
    <w:div w:id="145824618">
      <w:bodyDiv w:val="1"/>
      <w:marLeft w:val="0"/>
      <w:marRight w:val="0"/>
      <w:marTop w:val="0"/>
      <w:marBottom w:val="0"/>
      <w:divBdr>
        <w:top w:val="none" w:sz="0" w:space="0" w:color="auto"/>
        <w:left w:val="none" w:sz="0" w:space="0" w:color="auto"/>
        <w:bottom w:val="none" w:sz="0" w:space="0" w:color="auto"/>
        <w:right w:val="none" w:sz="0" w:space="0" w:color="auto"/>
      </w:divBdr>
    </w:div>
    <w:div w:id="146014345">
      <w:marLeft w:val="0"/>
      <w:marRight w:val="0"/>
      <w:marTop w:val="0"/>
      <w:marBottom w:val="0"/>
      <w:divBdr>
        <w:top w:val="none" w:sz="0" w:space="0" w:color="auto"/>
        <w:left w:val="none" w:sz="0" w:space="0" w:color="auto"/>
        <w:bottom w:val="none" w:sz="0" w:space="0" w:color="auto"/>
        <w:right w:val="none" w:sz="0" w:space="0" w:color="auto"/>
      </w:divBdr>
    </w:div>
    <w:div w:id="146016796">
      <w:marLeft w:val="0"/>
      <w:marRight w:val="0"/>
      <w:marTop w:val="0"/>
      <w:marBottom w:val="0"/>
      <w:divBdr>
        <w:top w:val="none" w:sz="0" w:space="0" w:color="auto"/>
        <w:left w:val="none" w:sz="0" w:space="0" w:color="auto"/>
        <w:bottom w:val="none" w:sz="0" w:space="0" w:color="auto"/>
        <w:right w:val="none" w:sz="0" w:space="0" w:color="auto"/>
      </w:divBdr>
    </w:div>
    <w:div w:id="146287674">
      <w:marLeft w:val="0"/>
      <w:marRight w:val="0"/>
      <w:marTop w:val="0"/>
      <w:marBottom w:val="0"/>
      <w:divBdr>
        <w:top w:val="none" w:sz="0" w:space="0" w:color="auto"/>
        <w:left w:val="none" w:sz="0" w:space="0" w:color="auto"/>
        <w:bottom w:val="none" w:sz="0" w:space="0" w:color="auto"/>
        <w:right w:val="none" w:sz="0" w:space="0" w:color="auto"/>
      </w:divBdr>
    </w:div>
    <w:div w:id="146291755">
      <w:marLeft w:val="480"/>
      <w:marRight w:val="0"/>
      <w:marTop w:val="0"/>
      <w:marBottom w:val="0"/>
      <w:divBdr>
        <w:top w:val="none" w:sz="0" w:space="0" w:color="auto"/>
        <w:left w:val="none" w:sz="0" w:space="0" w:color="auto"/>
        <w:bottom w:val="none" w:sz="0" w:space="0" w:color="auto"/>
        <w:right w:val="none" w:sz="0" w:space="0" w:color="auto"/>
      </w:divBdr>
    </w:div>
    <w:div w:id="146359797">
      <w:marLeft w:val="0"/>
      <w:marRight w:val="0"/>
      <w:marTop w:val="0"/>
      <w:marBottom w:val="0"/>
      <w:divBdr>
        <w:top w:val="none" w:sz="0" w:space="0" w:color="auto"/>
        <w:left w:val="none" w:sz="0" w:space="0" w:color="auto"/>
        <w:bottom w:val="none" w:sz="0" w:space="0" w:color="auto"/>
        <w:right w:val="none" w:sz="0" w:space="0" w:color="auto"/>
      </w:divBdr>
    </w:div>
    <w:div w:id="146361833">
      <w:marLeft w:val="480"/>
      <w:marRight w:val="0"/>
      <w:marTop w:val="0"/>
      <w:marBottom w:val="0"/>
      <w:divBdr>
        <w:top w:val="none" w:sz="0" w:space="0" w:color="auto"/>
        <w:left w:val="none" w:sz="0" w:space="0" w:color="auto"/>
        <w:bottom w:val="none" w:sz="0" w:space="0" w:color="auto"/>
        <w:right w:val="none" w:sz="0" w:space="0" w:color="auto"/>
      </w:divBdr>
    </w:div>
    <w:div w:id="146407928">
      <w:marLeft w:val="0"/>
      <w:marRight w:val="0"/>
      <w:marTop w:val="0"/>
      <w:marBottom w:val="0"/>
      <w:divBdr>
        <w:top w:val="none" w:sz="0" w:space="0" w:color="auto"/>
        <w:left w:val="none" w:sz="0" w:space="0" w:color="auto"/>
        <w:bottom w:val="none" w:sz="0" w:space="0" w:color="auto"/>
        <w:right w:val="none" w:sz="0" w:space="0" w:color="auto"/>
      </w:divBdr>
    </w:div>
    <w:div w:id="146436309">
      <w:bodyDiv w:val="1"/>
      <w:marLeft w:val="0"/>
      <w:marRight w:val="0"/>
      <w:marTop w:val="0"/>
      <w:marBottom w:val="0"/>
      <w:divBdr>
        <w:top w:val="none" w:sz="0" w:space="0" w:color="auto"/>
        <w:left w:val="none" w:sz="0" w:space="0" w:color="auto"/>
        <w:bottom w:val="none" w:sz="0" w:space="0" w:color="auto"/>
        <w:right w:val="none" w:sz="0" w:space="0" w:color="auto"/>
      </w:divBdr>
    </w:div>
    <w:div w:id="146633193">
      <w:marLeft w:val="480"/>
      <w:marRight w:val="0"/>
      <w:marTop w:val="0"/>
      <w:marBottom w:val="0"/>
      <w:divBdr>
        <w:top w:val="none" w:sz="0" w:space="0" w:color="auto"/>
        <w:left w:val="none" w:sz="0" w:space="0" w:color="auto"/>
        <w:bottom w:val="none" w:sz="0" w:space="0" w:color="auto"/>
        <w:right w:val="none" w:sz="0" w:space="0" w:color="auto"/>
      </w:divBdr>
    </w:div>
    <w:div w:id="146753003">
      <w:marLeft w:val="0"/>
      <w:marRight w:val="0"/>
      <w:marTop w:val="0"/>
      <w:marBottom w:val="0"/>
      <w:divBdr>
        <w:top w:val="none" w:sz="0" w:space="0" w:color="auto"/>
        <w:left w:val="none" w:sz="0" w:space="0" w:color="auto"/>
        <w:bottom w:val="none" w:sz="0" w:space="0" w:color="auto"/>
        <w:right w:val="none" w:sz="0" w:space="0" w:color="auto"/>
      </w:divBdr>
    </w:div>
    <w:div w:id="146939485">
      <w:marLeft w:val="480"/>
      <w:marRight w:val="0"/>
      <w:marTop w:val="0"/>
      <w:marBottom w:val="0"/>
      <w:divBdr>
        <w:top w:val="none" w:sz="0" w:space="0" w:color="auto"/>
        <w:left w:val="none" w:sz="0" w:space="0" w:color="auto"/>
        <w:bottom w:val="none" w:sz="0" w:space="0" w:color="auto"/>
        <w:right w:val="none" w:sz="0" w:space="0" w:color="auto"/>
      </w:divBdr>
    </w:div>
    <w:div w:id="147022450">
      <w:marLeft w:val="480"/>
      <w:marRight w:val="0"/>
      <w:marTop w:val="0"/>
      <w:marBottom w:val="0"/>
      <w:divBdr>
        <w:top w:val="none" w:sz="0" w:space="0" w:color="auto"/>
        <w:left w:val="none" w:sz="0" w:space="0" w:color="auto"/>
        <w:bottom w:val="none" w:sz="0" w:space="0" w:color="auto"/>
        <w:right w:val="none" w:sz="0" w:space="0" w:color="auto"/>
      </w:divBdr>
    </w:div>
    <w:div w:id="147213050">
      <w:marLeft w:val="480"/>
      <w:marRight w:val="0"/>
      <w:marTop w:val="0"/>
      <w:marBottom w:val="0"/>
      <w:divBdr>
        <w:top w:val="none" w:sz="0" w:space="0" w:color="auto"/>
        <w:left w:val="none" w:sz="0" w:space="0" w:color="auto"/>
        <w:bottom w:val="none" w:sz="0" w:space="0" w:color="auto"/>
        <w:right w:val="none" w:sz="0" w:space="0" w:color="auto"/>
      </w:divBdr>
    </w:div>
    <w:div w:id="147282421">
      <w:bodyDiv w:val="1"/>
      <w:marLeft w:val="0"/>
      <w:marRight w:val="0"/>
      <w:marTop w:val="0"/>
      <w:marBottom w:val="0"/>
      <w:divBdr>
        <w:top w:val="none" w:sz="0" w:space="0" w:color="auto"/>
        <w:left w:val="none" w:sz="0" w:space="0" w:color="auto"/>
        <w:bottom w:val="none" w:sz="0" w:space="0" w:color="auto"/>
        <w:right w:val="none" w:sz="0" w:space="0" w:color="auto"/>
      </w:divBdr>
    </w:div>
    <w:div w:id="147406995">
      <w:marLeft w:val="0"/>
      <w:marRight w:val="0"/>
      <w:marTop w:val="0"/>
      <w:marBottom w:val="0"/>
      <w:divBdr>
        <w:top w:val="none" w:sz="0" w:space="0" w:color="auto"/>
        <w:left w:val="none" w:sz="0" w:space="0" w:color="auto"/>
        <w:bottom w:val="none" w:sz="0" w:space="0" w:color="auto"/>
        <w:right w:val="none" w:sz="0" w:space="0" w:color="auto"/>
      </w:divBdr>
    </w:div>
    <w:div w:id="147524166">
      <w:bodyDiv w:val="1"/>
      <w:marLeft w:val="0"/>
      <w:marRight w:val="0"/>
      <w:marTop w:val="0"/>
      <w:marBottom w:val="0"/>
      <w:divBdr>
        <w:top w:val="none" w:sz="0" w:space="0" w:color="auto"/>
        <w:left w:val="none" w:sz="0" w:space="0" w:color="auto"/>
        <w:bottom w:val="none" w:sz="0" w:space="0" w:color="auto"/>
        <w:right w:val="none" w:sz="0" w:space="0" w:color="auto"/>
      </w:divBdr>
    </w:div>
    <w:div w:id="147595299">
      <w:marLeft w:val="0"/>
      <w:marRight w:val="0"/>
      <w:marTop w:val="0"/>
      <w:marBottom w:val="0"/>
      <w:divBdr>
        <w:top w:val="none" w:sz="0" w:space="0" w:color="auto"/>
        <w:left w:val="none" w:sz="0" w:space="0" w:color="auto"/>
        <w:bottom w:val="none" w:sz="0" w:space="0" w:color="auto"/>
        <w:right w:val="none" w:sz="0" w:space="0" w:color="auto"/>
      </w:divBdr>
    </w:div>
    <w:div w:id="147787086">
      <w:marLeft w:val="0"/>
      <w:marRight w:val="0"/>
      <w:marTop w:val="0"/>
      <w:marBottom w:val="0"/>
      <w:divBdr>
        <w:top w:val="none" w:sz="0" w:space="0" w:color="auto"/>
        <w:left w:val="none" w:sz="0" w:space="0" w:color="auto"/>
        <w:bottom w:val="none" w:sz="0" w:space="0" w:color="auto"/>
        <w:right w:val="none" w:sz="0" w:space="0" w:color="auto"/>
      </w:divBdr>
    </w:div>
    <w:div w:id="147791905">
      <w:marLeft w:val="0"/>
      <w:marRight w:val="0"/>
      <w:marTop w:val="0"/>
      <w:marBottom w:val="0"/>
      <w:divBdr>
        <w:top w:val="none" w:sz="0" w:space="0" w:color="auto"/>
        <w:left w:val="none" w:sz="0" w:space="0" w:color="auto"/>
        <w:bottom w:val="none" w:sz="0" w:space="0" w:color="auto"/>
        <w:right w:val="none" w:sz="0" w:space="0" w:color="auto"/>
      </w:divBdr>
    </w:div>
    <w:div w:id="147869483">
      <w:marLeft w:val="480"/>
      <w:marRight w:val="0"/>
      <w:marTop w:val="0"/>
      <w:marBottom w:val="0"/>
      <w:divBdr>
        <w:top w:val="none" w:sz="0" w:space="0" w:color="auto"/>
        <w:left w:val="none" w:sz="0" w:space="0" w:color="auto"/>
        <w:bottom w:val="none" w:sz="0" w:space="0" w:color="auto"/>
        <w:right w:val="none" w:sz="0" w:space="0" w:color="auto"/>
      </w:divBdr>
    </w:div>
    <w:div w:id="147986856">
      <w:marLeft w:val="0"/>
      <w:marRight w:val="0"/>
      <w:marTop w:val="0"/>
      <w:marBottom w:val="0"/>
      <w:divBdr>
        <w:top w:val="none" w:sz="0" w:space="0" w:color="auto"/>
        <w:left w:val="none" w:sz="0" w:space="0" w:color="auto"/>
        <w:bottom w:val="none" w:sz="0" w:space="0" w:color="auto"/>
        <w:right w:val="none" w:sz="0" w:space="0" w:color="auto"/>
      </w:divBdr>
    </w:div>
    <w:div w:id="148327199">
      <w:marLeft w:val="0"/>
      <w:marRight w:val="0"/>
      <w:marTop w:val="0"/>
      <w:marBottom w:val="0"/>
      <w:divBdr>
        <w:top w:val="none" w:sz="0" w:space="0" w:color="auto"/>
        <w:left w:val="none" w:sz="0" w:space="0" w:color="auto"/>
        <w:bottom w:val="none" w:sz="0" w:space="0" w:color="auto"/>
        <w:right w:val="none" w:sz="0" w:space="0" w:color="auto"/>
      </w:divBdr>
    </w:div>
    <w:div w:id="148333138">
      <w:marLeft w:val="480"/>
      <w:marRight w:val="0"/>
      <w:marTop w:val="0"/>
      <w:marBottom w:val="0"/>
      <w:divBdr>
        <w:top w:val="none" w:sz="0" w:space="0" w:color="auto"/>
        <w:left w:val="none" w:sz="0" w:space="0" w:color="auto"/>
        <w:bottom w:val="none" w:sz="0" w:space="0" w:color="auto"/>
        <w:right w:val="none" w:sz="0" w:space="0" w:color="auto"/>
      </w:divBdr>
    </w:div>
    <w:div w:id="148374311">
      <w:marLeft w:val="0"/>
      <w:marRight w:val="0"/>
      <w:marTop w:val="0"/>
      <w:marBottom w:val="0"/>
      <w:divBdr>
        <w:top w:val="none" w:sz="0" w:space="0" w:color="auto"/>
        <w:left w:val="none" w:sz="0" w:space="0" w:color="auto"/>
        <w:bottom w:val="none" w:sz="0" w:space="0" w:color="auto"/>
        <w:right w:val="none" w:sz="0" w:space="0" w:color="auto"/>
      </w:divBdr>
    </w:div>
    <w:div w:id="148405688">
      <w:marLeft w:val="0"/>
      <w:marRight w:val="0"/>
      <w:marTop w:val="0"/>
      <w:marBottom w:val="0"/>
      <w:divBdr>
        <w:top w:val="none" w:sz="0" w:space="0" w:color="auto"/>
        <w:left w:val="none" w:sz="0" w:space="0" w:color="auto"/>
        <w:bottom w:val="none" w:sz="0" w:space="0" w:color="auto"/>
        <w:right w:val="none" w:sz="0" w:space="0" w:color="auto"/>
      </w:divBdr>
    </w:div>
    <w:div w:id="148450431">
      <w:bodyDiv w:val="1"/>
      <w:marLeft w:val="0"/>
      <w:marRight w:val="0"/>
      <w:marTop w:val="0"/>
      <w:marBottom w:val="0"/>
      <w:divBdr>
        <w:top w:val="none" w:sz="0" w:space="0" w:color="auto"/>
        <w:left w:val="none" w:sz="0" w:space="0" w:color="auto"/>
        <w:bottom w:val="none" w:sz="0" w:space="0" w:color="auto"/>
        <w:right w:val="none" w:sz="0" w:space="0" w:color="auto"/>
      </w:divBdr>
    </w:div>
    <w:div w:id="148525662">
      <w:marLeft w:val="0"/>
      <w:marRight w:val="0"/>
      <w:marTop w:val="0"/>
      <w:marBottom w:val="0"/>
      <w:divBdr>
        <w:top w:val="none" w:sz="0" w:space="0" w:color="auto"/>
        <w:left w:val="none" w:sz="0" w:space="0" w:color="auto"/>
        <w:bottom w:val="none" w:sz="0" w:space="0" w:color="auto"/>
        <w:right w:val="none" w:sz="0" w:space="0" w:color="auto"/>
      </w:divBdr>
    </w:div>
    <w:div w:id="148638961">
      <w:marLeft w:val="0"/>
      <w:marRight w:val="0"/>
      <w:marTop w:val="0"/>
      <w:marBottom w:val="0"/>
      <w:divBdr>
        <w:top w:val="none" w:sz="0" w:space="0" w:color="auto"/>
        <w:left w:val="none" w:sz="0" w:space="0" w:color="auto"/>
        <w:bottom w:val="none" w:sz="0" w:space="0" w:color="auto"/>
        <w:right w:val="none" w:sz="0" w:space="0" w:color="auto"/>
      </w:divBdr>
    </w:div>
    <w:div w:id="148787926">
      <w:marLeft w:val="0"/>
      <w:marRight w:val="0"/>
      <w:marTop w:val="0"/>
      <w:marBottom w:val="0"/>
      <w:divBdr>
        <w:top w:val="none" w:sz="0" w:space="0" w:color="auto"/>
        <w:left w:val="none" w:sz="0" w:space="0" w:color="auto"/>
        <w:bottom w:val="none" w:sz="0" w:space="0" w:color="auto"/>
        <w:right w:val="none" w:sz="0" w:space="0" w:color="auto"/>
      </w:divBdr>
    </w:div>
    <w:div w:id="148791834">
      <w:marLeft w:val="480"/>
      <w:marRight w:val="0"/>
      <w:marTop w:val="0"/>
      <w:marBottom w:val="0"/>
      <w:divBdr>
        <w:top w:val="none" w:sz="0" w:space="0" w:color="auto"/>
        <w:left w:val="none" w:sz="0" w:space="0" w:color="auto"/>
        <w:bottom w:val="none" w:sz="0" w:space="0" w:color="auto"/>
        <w:right w:val="none" w:sz="0" w:space="0" w:color="auto"/>
      </w:divBdr>
    </w:div>
    <w:div w:id="148906709">
      <w:marLeft w:val="480"/>
      <w:marRight w:val="0"/>
      <w:marTop w:val="0"/>
      <w:marBottom w:val="0"/>
      <w:divBdr>
        <w:top w:val="none" w:sz="0" w:space="0" w:color="auto"/>
        <w:left w:val="none" w:sz="0" w:space="0" w:color="auto"/>
        <w:bottom w:val="none" w:sz="0" w:space="0" w:color="auto"/>
        <w:right w:val="none" w:sz="0" w:space="0" w:color="auto"/>
      </w:divBdr>
    </w:div>
    <w:div w:id="149060824">
      <w:bodyDiv w:val="1"/>
      <w:marLeft w:val="0"/>
      <w:marRight w:val="0"/>
      <w:marTop w:val="0"/>
      <w:marBottom w:val="0"/>
      <w:divBdr>
        <w:top w:val="none" w:sz="0" w:space="0" w:color="auto"/>
        <w:left w:val="none" w:sz="0" w:space="0" w:color="auto"/>
        <w:bottom w:val="none" w:sz="0" w:space="0" w:color="auto"/>
        <w:right w:val="none" w:sz="0" w:space="0" w:color="auto"/>
      </w:divBdr>
    </w:div>
    <w:div w:id="149176778">
      <w:marLeft w:val="480"/>
      <w:marRight w:val="0"/>
      <w:marTop w:val="0"/>
      <w:marBottom w:val="0"/>
      <w:divBdr>
        <w:top w:val="none" w:sz="0" w:space="0" w:color="auto"/>
        <w:left w:val="none" w:sz="0" w:space="0" w:color="auto"/>
        <w:bottom w:val="none" w:sz="0" w:space="0" w:color="auto"/>
        <w:right w:val="none" w:sz="0" w:space="0" w:color="auto"/>
      </w:divBdr>
    </w:div>
    <w:div w:id="149370127">
      <w:marLeft w:val="0"/>
      <w:marRight w:val="0"/>
      <w:marTop w:val="0"/>
      <w:marBottom w:val="0"/>
      <w:divBdr>
        <w:top w:val="none" w:sz="0" w:space="0" w:color="auto"/>
        <w:left w:val="none" w:sz="0" w:space="0" w:color="auto"/>
        <w:bottom w:val="none" w:sz="0" w:space="0" w:color="auto"/>
        <w:right w:val="none" w:sz="0" w:space="0" w:color="auto"/>
      </w:divBdr>
    </w:div>
    <w:div w:id="149374204">
      <w:marLeft w:val="0"/>
      <w:marRight w:val="0"/>
      <w:marTop w:val="0"/>
      <w:marBottom w:val="0"/>
      <w:divBdr>
        <w:top w:val="none" w:sz="0" w:space="0" w:color="auto"/>
        <w:left w:val="none" w:sz="0" w:space="0" w:color="auto"/>
        <w:bottom w:val="none" w:sz="0" w:space="0" w:color="auto"/>
        <w:right w:val="none" w:sz="0" w:space="0" w:color="auto"/>
      </w:divBdr>
    </w:div>
    <w:div w:id="149566367">
      <w:marLeft w:val="0"/>
      <w:marRight w:val="0"/>
      <w:marTop w:val="0"/>
      <w:marBottom w:val="0"/>
      <w:divBdr>
        <w:top w:val="none" w:sz="0" w:space="0" w:color="auto"/>
        <w:left w:val="none" w:sz="0" w:space="0" w:color="auto"/>
        <w:bottom w:val="none" w:sz="0" w:space="0" w:color="auto"/>
        <w:right w:val="none" w:sz="0" w:space="0" w:color="auto"/>
      </w:divBdr>
    </w:div>
    <w:div w:id="149634928">
      <w:bodyDiv w:val="1"/>
      <w:marLeft w:val="0"/>
      <w:marRight w:val="0"/>
      <w:marTop w:val="0"/>
      <w:marBottom w:val="0"/>
      <w:divBdr>
        <w:top w:val="none" w:sz="0" w:space="0" w:color="auto"/>
        <w:left w:val="none" w:sz="0" w:space="0" w:color="auto"/>
        <w:bottom w:val="none" w:sz="0" w:space="0" w:color="auto"/>
        <w:right w:val="none" w:sz="0" w:space="0" w:color="auto"/>
      </w:divBdr>
    </w:div>
    <w:div w:id="149912218">
      <w:marLeft w:val="0"/>
      <w:marRight w:val="0"/>
      <w:marTop w:val="0"/>
      <w:marBottom w:val="0"/>
      <w:divBdr>
        <w:top w:val="none" w:sz="0" w:space="0" w:color="auto"/>
        <w:left w:val="none" w:sz="0" w:space="0" w:color="auto"/>
        <w:bottom w:val="none" w:sz="0" w:space="0" w:color="auto"/>
        <w:right w:val="none" w:sz="0" w:space="0" w:color="auto"/>
      </w:divBdr>
    </w:div>
    <w:div w:id="150024993">
      <w:marLeft w:val="480"/>
      <w:marRight w:val="0"/>
      <w:marTop w:val="0"/>
      <w:marBottom w:val="0"/>
      <w:divBdr>
        <w:top w:val="none" w:sz="0" w:space="0" w:color="auto"/>
        <w:left w:val="none" w:sz="0" w:space="0" w:color="auto"/>
        <w:bottom w:val="none" w:sz="0" w:space="0" w:color="auto"/>
        <w:right w:val="none" w:sz="0" w:space="0" w:color="auto"/>
      </w:divBdr>
    </w:div>
    <w:div w:id="150099734">
      <w:marLeft w:val="480"/>
      <w:marRight w:val="0"/>
      <w:marTop w:val="0"/>
      <w:marBottom w:val="0"/>
      <w:divBdr>
        <w:top w:val="none" w:sz="0" w:space="0" w:color="auto"/>
        <w:left w:val="none" w:sz="0" w:space="0" w:color="auto"/>
        <w:bottom w:val="none" w:sz="0" w:space="0" w:color="auto"/>
        <w:right w:val="none" w:sz="0" w:space="0" w:color="auto"/>
      </w:divBdr>
    </w:div>
    <w:div w:id="150147572">
      <w:bodyDiv w:val="1"/>
      <w:marLeft w:val="0"/>
      <w:marRight w:val="0"/>
      <w:marTop w:val="0"/>
      <w:marBottom w:val="0"/>
      <w:divBdr>
        <w:top w:val="none" w:sz="0" w:space="0" w:color="auto"/>
        <w:left w:val="none" w:sz="0" w:space="0" w:color="auto"/>
        <w:bottom w:val="none" w:sz="0" w:space="0" w:color="auto"/>
        <w:right w:val="none" w:sz="0" w:space="0" w:color="auto"/>
      </w:divBdr>
    </w:div>
    <w:div w:id="150219473">
      <w:marLeft w:val="0"/>
      <w:marRight w:val="0"/>
      <w:marTop w:val="0"/>
      <w:marBottom w:val="0"/>
      <w:divBdr>
        <w:top w:val="none" w:sz="0" w:space="0" w:color="auto"/>
        <w:left w:val="none" w:sz="0" w:space="0" w:color="auto"/>
        <w:bottom w:val="none" w:sz="0" w:space="0" w:color="auto"/>
        <w:right w:val="none" w:sz="0" w:space="0" w:color="auto"/>
      </w:divBdr>
    </w:div>
    <w:div w:id="150416861">
      <w:marLeft w:val="480"/>
      <w:marRight w:val="0"/>
      <w:marTop w:val="0"/>
      <w:marBottom w:val="0"/>
      <w:divBdr>
        <w:top w:val="none" w:sz="0" w:space="0" w:color="auto"/>
        <w:left w:val="none" w:sz="0" w:space="0" w:color="auto"/>
        <w:bottom w:val="none" w:sz="0" w:space="0" w:color="auto"/>
        <w:right w:val="none" w:sz="0" w:space="0" w:color="auto"/>
      </w:divBdr>
    </w:div>
    <w:div w:id="150634216">
      <w:marLeft w:val="0"/>
      <w:marRight w:val="0"/>
      <w:marTop w:val="0"/>
      <w:marBottom w:val="0"/>
      <w:divBdr>
        <w:top w:val="none" w:sz="0" w:space="0" w:color="auto"/>
        <w:left w:val="none" w:sz="0" w:space="0" w:color="auto"/>
        <w:bottom w:val="none" w:sz="0" w:space="0" w:color="auto"/>
        <w:right w:val="none" w:sz="0" w:space="0" w:color="auto"/>
      </w:divBdr>
    </w:div>
    <w:div w:id="150685520">
      <w:marLeft w:val="0"/>
      <w:marRight w:val="0"/>
      <w:marTop w:val="0"/>
      <w:marBottom w:val="0"/>
      <w:divBdr>
        <w:top w:val="none" w:sz="0" w:space="0" w:color="auto"/>
        <w:left w:val="none" w:sz="0" w:space="0" w:color="auto"/>
        <w:bottom w:val="none" w:sz="0" w:space="0" w:color="auto"/>
        <w:right w:val="none" w:sz="0" w:space="0" w:color="auto"/>
      </w:divBdr>
    </w:div>
    <w:div w:id="150754429">
      <w:marLeft w:val="0"/>
      <w:marRight w:val="0"/>
      <w:marTop w:val="0"/>
      <w:marBottom w:val="0"/>
      <w:divBdr>
        <w:top w:val="none" w:sz="0" w:space="0" w:color="auto"/>
        <w:left w:val="none" w:sz="0" w:space="0" w:color="auto"/>
        <w:bottom w:val="none" w:sz="0" w:space="0" w:color="auto"/>
        <w:right w:val="none" w:sz="0" w:space="0" w:color="auto"/>
      </w:divBdr>
    </w:div>
    <w:div w:id="150759150">
      <w:marLeft w:val="0"/>
      <w:marRight w:val="0"/>
      <w:marTop w:val="0"/>
      <w:marBottom w:val="0"/>
      <w:divBdr>
        <w:top w:val="none" w:sz="0" w:space="0" w:color="auto"/>
        <w:left w:val="none" w:sz="0" w:space="0" w:color="auto"/>
        <w:bottom w:val="none" w:sz="0" w:space="0" w:color="auto"/>
        <w:right w:val="none" w:sz="0" w:space="0" w:color="auto"/>
      </w:divBdr>
    </w:div>
    <w:div w:id="150874190">
      <w:bodyDiv w:val="1"/>
      <w:marLeft w:val="0"/>
      <w:marRight w:val="0"/>
      <w:marTop w:val="0"/>
      <w:marBottom w:val="0"/>
      <w:divBdr>
        <w:top w:val="none" w:sz="0" w:space="0" w:color="auto"/>
        <w:left w:val="none" w:sz="0" w:space="0" w:color="auto"/>
        <w:bottom w:val="none" w:sz="0" w:space="0" w:color="auto"/>
        <w:right w:val="none" w:sz="0" w:space="0" w:color="auto"/>
      </w:divBdr>
    </w:div>
    <w:div w:id="150876026">
      <w:marLeft w:val="0"/>
      <w:marRight w:val="0"/>
      <w:marTop w:val="0"/>
      <w:marBottom w:val="0"/>
      <w:divBdr>
        <w:top w:val="none" w:sz="0" w:space="0" w:color="auto"/>
        <w:left w:val="none" w:sz="0" w:space="0" w:color="auto"/>
        <w:bottom w:val="none" w:sz="0" w:space="0" w:color="auto"/>
        <w:right w:val="none" w:sz="0" w:space="0" w:color="auto"/>
      </w:divBdr>
    </w:div>
    <w:div w:id="151023247">
      <w:marLeft w:val="480"/>
      <w:marRight w:val="0"/>
      <w:marTop w:val="0"/>
      <w:marBottom w:val="0"/>
      <w:divBdr>
        <w:top w:val="none" w:sz="0" w:space="0" w:color="auto"/>
        <w:left w:val="none" w:sz="0" w:space="0" w:color="auto"/>
        <w:bottom w:val="none" w:sz="0" w:space="0" w:color="auto"/>
        <w:right w:val="none" w:sz="0" w:space="0" w:color="auto"/>
      </w:divBdr>
    </w:div>
    <w:div w:id="151026696">
      <w:bodyDiv w:val="1"/>
      <w:marLeft w:val="0"/>
      <w:marRight w:val="0"/>
      <w:marTop w:val="0"/>
      <w:marBottom w:val="0"/>
      <w:divBdr>
        <w:top w:val="none" w:sz="0" w:space="0" w:color="auto"/>
        <w:left w:val="none" w:sz="0" w:space="0" w:color="auto"/>
        <w:bottom w:val="none" w:sz="0" w:space="0" w:color="auto"/>
        <w:right w:val="none" w:sz="0" w:space="0" w:color="auto"/>
      </w:divBdr>
    </w:div>
    <w:div w:id="151063616">
      <w:marLeft w:val="640"/>
      <w:marRight w:val="0"/>
      <w:marTop w:val="0"/>
      <w:marBottom w:val="0"/>
      <w:divBdr>
        <w:top w:val="none" w:sz="0" w:space="0" w:color="auto"/>
        <w:left w:val="none" w:sz="0" w:space="0" w:color="auto"/>
        <w:bottom w:val="none" w:sz="0" w:space="0" w:color="auto"/>
        <w:right w:val="none" w:sz="0" w:space="0" w:color="auto"/>
      </w:divBdr>
    </w:div>
    <w:div w:id="151066160">
      <w:marLeft w:val="0"/>
      <w:marRight w:val="0"/>
      <w:marTop w:val="0"/>
      <w:marBottom w:val="0"/>
      <w:divBdr>
        <w:top w:val="none" w:sz="0" w:space="0" w:color="auto"/>
        <w:left w:val="none" w:sz="0" w:space="0" w:color="auto"/>
        <w:bottom w:val="none" w:sz="0" w:space="0" w:color="auto"/>
        <w:right w:val="none" w:sz="0" w:space="0" w:color="auto"/>
      </w:divBdr>
    </w:div>
    <w:div w:id="151217868">
      <w:marLeft w:val="480"/>
      <w:marRight w:val="0"/>
      <w:marTop w:val="0"/>
      <w:marBottom w:val="0"/>
      <w:divBdr>
        <w:top w:val="none" w:sz="0" w:space="0" w:color="auto"/>
        <w:left w:val="none" w:sz="0" w:space="0" w:color="auto"/>
        <w:bottom w:val="none" w:sz="0" w:space="0" w:color="auto"/>
        <w:right w:val="none" w:sz="0" w:space="0" w:color="auto"/>
      </w:divBdr>
    </w:div>
    <w:div w:id="151221923">
      <w:marLeft w:val="0"/>
      <w:marRight w:val="0"/>
      <w:marTop w:val="0"/>
      <w:marBottom w:val="0"/>
      <w:divBdr>
        <w:top w:val="none" w:sz="0" w:space="0" w:color="auto"/>
        <w:left w:val="none" w:sz="0" w:space="0" w:color="auto"/>
        <w:bottom w:val="none" w:sz="0" w:space="0" w:color="auto"/>
        <w:right w:val="none" w:sz="0" w:space="0" w:color="auto"/>
      </w:divBdr>
    </w:div>
    <w:div w:id="151264531">
      <w:marLeft w:val="480"/>
      <w:marRight w:val="0"/>
      <w:marTop w:val="0"/>
      <w:marBottom w:val="0"/>
      <w:divBdr>
        <w:top w:val="none" w:sz="0" w:space="0" w:color="auto"/>
        <w:left w:val="none" w:sz="0" w:space="0" w:color="auto"/>
        <w:bottom w:val="none" w:sz="0" w:space="0" w:color="auto"/>
        <w:right w:val="none" w:sz="0" w:space="0" w:color="auto"/>
      </w:divBdr>
    </w:div>
    <w:div w:id="151681154">
      <w:marLeft w:val="0"/>
      <w:marRight w:val="0"/>
      <w:marTop w:val="0"/>
      <w:marBottom w:val="0"/>
      <w:divBdr>
        <w:top w:val="none" w:sz="0" w:space="0" w:color="auto"/>
        <w:left w:val="none" w:sz="0" w:space="0" w:color="auto"/>
        <w:bottom w:val="none" w:sz="0" w:space="0" w:color="auto"/>
        <w:right w:val="none" w:sz="0" w:space="0" w:color="auto"/>
      </w:divBdr>
    </w:div>
    <w:div w:id="151800422">
      <w:marLeft w:val="0"/>
      <w:marRight w:val="0"/>
      <w:marTop w:val="0"/>
      <w:marBottom w:val="0"/>
      <w:divBdr>
        <w:top w:val="none" w:sz="0" w:space="0" w:color="auto"/>
        <w:left w:val="none" w:sz="0" w:space="0" w:color="auto"/>
        <w:bottom w:val="none" w:sz="0" w:space="0" w:color="auto"/>
        <w:right w:val="none" w:sz="0" w:space="0" w:color="auto"/>
      </w:divBdr>
    </w:div>
    <w:div w:id="151915602">
      <w:marLeft w:val="0"/>
      <w:marRight w:val="0"/>
      <w:marTop w:val="0"/>
      <w:marBottom w:val="0"/>
      <w:divBdr>
        <w:top w:val="none" w:sz="0" w:space="0" w:color="auto"/>
        <w:left w:val="none" w:sz="0" w:space="0" w:color="auto"/>
        <w:bottom w:val="none" w:sz="0" w:space="0" w:color="auto"/>
        <w:right w:val="none" w:sz="0" w:space="0" w:color="auto"/>
      </w:divBdr>
    </w:div>
    <w:div w:id="151917506">
      <w:marLeft w:val="0"/>
      <w:marRight w:val="0"/>
      <w:marTop w:val="0"/>
      <w:marBottom w:val="0"/>
      <w:divBdr>
        <w:top w:val="none" w:sz="0" w:space="0" w:color="auto"/>
        <w:left w:val="none" w:sz="0" w:space="0" w:color="auto"/>
        <w:bottom w:val="none" w:sz="0" w:space="0" w:color="auto"/>
        <w:right w:val="none" w:sz="0" w:space="0" w:color="auto"/>
      </w:divBdr>
    </w:div>
    <w:div w:id="151989023">
      <w:marLeft w:val="0"/>
      <w:marRight w:val="0"/>
      <w:marTop w:val="0"/>
      <w:marBottom w:val="0"/>
      <w:divBdr>
        <w:top w:val="none" w:sz="0" w:space="0" w:color="auto"/>
        <w:left w:val="none" w:sz="0" w:space="0" w:color="auto"/>
        <w:bottom w:val="none" w:sz="0" w:space="0" w:color="auto"/>
        <w:right w:val="none" w:sz="0" w:space="0" w:color="auto"/>
      </w:divBdr>
    </w:div>
    <w:div w:id="152067917">
      <w:marLeft w:val="0"/>
      <w:marRight w:val="0"/>
      <w:marTop w:val="0"/>
      <w:marBottom w:val="0"/>
      <w:divBdr>
        <w:top w:val="none" w:sz="0" w:space="0" w:color="auto"/>
        <w:left w:val="none" w:sz="0" w:space="0" w:color="auto"/>
        <w:bottom w:val="none" w:sz="0" w:space="0" w:color="auto"/>
        <w:right w:val="none" w:sz="0" w:space="0" w:color="auto"/>
      </w:divBdr>
    </w:div>
    <w:div w:id="152182723">
      <w:marLeft w:val="0"/>
      <w:marRight w:val="0"/>
      <w:marTop w:val="0"/>
      <w:marBottom w:val="0"/>
      <w:divBdr>
        <w:top w:val="none" w:sz="0" w:space="0" w:color="auto"/>
        <w:left w:val="none" w:sz="0" w:space="0" w:color="auto"/>
        <w:bottom w:val="none" w:sz="0" w:space="0" w:color="auto"/>
        <w:right w:val="none" w:sz="0" w:space="0" w:color="auto"/>
      </w:divBdr>
    </w:div>
    <w:div w:id="152258646">
      <w:marLeft w:val="0"/>
      <w:marRight w:val="0"/>
      <w:marTop w:val="0"/>
      <w:marBottom w:val="0"/>
      <w:divBdr>
        <w:top w:val="none" w:sz="0" w:space="0" w:color="auto"/>
        <w:left w:val="none" w:sz="0" w:space="0" w:color="auto"/>
        <w:bottom w:val="none" w:sz="0" w:space="0" w:color="auto"/>
        <w:right w:val="none" w:sz="0" w:space="0" w:color="auto"/>
      </w:divBdr>
    </w:div>
    <w:div w:id="152261228">
      <w:marLeft w:val="0"/>
      <w:marRight w:val="0"/>
      <w:marTop w:val="0"/>
      <w:marBottom w:val="0"/>
      <w:divBdr>
        <w:top w:val="none" w:sz="0" w:space="0" w:color="auto"/>
        <w:left w:val="none" w:sz="0" w:space="0" w:color="auto"/>
        <w:bottom w:val="none" w:sz="0" w:space="0" w:color="auto"/>
        <w:right w:val="none" w:sz="0" w:space="0" w:color="auto"/>
      </w:divBdr>
    </w:div>
    <w:div w:id="152306715">
      <w:marLeft w:val="0"/>
      <w:marRight w:val="0"/>
      <w:marTop w:val="0"/>
      <w:marBottom w:val="0"/>
      <w:divBdr>
        <w:top w:val="none" w:sz="0" w:space="0" w:color="auto"/>
        <w:left w:val="none" w:sz="0" w:space="0" w:color="auto"/>
        <w:bottom w:val="none" w:sz="0" w:space="0" w:color="auto"/>
        <w:right w:val="none" w:sz="0" w:space="0" w:color="auto"/>
      </w:divBdr>
    </w:div>
    <w:div w:id="152307252">
      <w:bodyDiv w:val="1"/>
      <w:marLeft w:val="0"/>
      <w:marRight w:val="0"/>
      <w:marTop w:val="0"/>
      <w:marBottom w:val="0"/>
      <w:divBdr>
        <w:top w:val="none" w:sz="0" w:space="0" w:color="auto"/>
        <w:left w:val="none" w:sz="0" w:space="0" w:color="auto"/>
        <w:bottom w:val="none" w:sz="0" w:space="0" w:color="auto"/>
        <w:right w:val="none" w:sz="0" w:space="0" w:color="auto"/>
      </w:divBdr>
      <w:divsChild>
        <w:div w:id="42994999">
          <w:marLeft w:val="480"/>
          <w:marRight w:val="0"/>
          <w:marTop w:val="0"/>
          <w:marBottom w:val="0"/>
          <w:divBdr>
            <w:top w:val="none" w:sz="0" w:space="0" w:color="auto"/>
            <w:left w:val="none" w:sz="0" w:space="0" w:color="auto"/>
            <w:bottom w:val="none" w:sz="0" w:space="0" w:color="auto"/>
            <w:right w:val="none" w:sz="0" w:space="0" w:color="auto"/>
          </w:divBdr>
        </w:div>
        <w:div w:id="118688772">
          <w:marLeft w:val="480"/>
          <w:marRight w:val="0"/>
          <w:marTop w:val="0"/>
          <w:marBottom w:val="0"/>
          <w:divBdr>
            <w:top w:val="none" w:sz="0" w:space="0" w:color="auto"/>
            <w:left w:val="none" w:sz="0" w:space="0" w:color="auto"/>
            <w:bottom w:val="none" w:sz="0" w:space="0" w:color="auto"/>
            <w:right w:val="none" w:sz="0" w:space="0" w:color="auto"/>
          </w:divBdr>
        </w:div>
        <w:div w:id="130221240">
          <w:marLeft w:val="480"/>
          <w:marRight w:val="0"/>
          <w:marTop w:val="0"/>
          <w:marBottom w:val="0"/>
          <w:divBdr>
            <w:top w:val="none" w:sz="0" w:space="0" w:color="auto"/>
            <w:left w:val="none" w:sz="0" w:space="0" w:color="auto"/>
            <w:bottom w:val="none" w:sz="0" w:space="0" w:color="auto"/>
            <w:right w:val="none" w:sz="0" w:space="0" w:color="auto"/>
          </w:divBdr>
        </w:div>
        <w:div w:id="140582715">
          <w:marLeft w:val="480"/>
          <w:marRight w:val="0"/>
          <w:marTop w:val="0"/>
          <w:marBottom w:val="0"/>
          <w:divBdr>
            <w:top w:val="none" w:sz="0" w:space="0" w:color="auto"/>
            <w:left w:val="none" w:sz="0" w:space="0" w:color="auto"/>
            <w:bottom w:val="none" w:sz="0" w:space="0" w:color="auto"/>
            <w:right w:val="none" w:sz="0" w:space="0" w:color="auto"/>
          </w:divBdr>
        </w:div>
        <w:div w:id="165832453">
          <w:marLeft w:val="480"/>
          <w:marRight w:val="0"/>
          <w:marTop w:val="0"/>
          <w:marBottom w:val="0"/>
          <w:divBdr>
            <w:top w:val="none" w:sz="0" w:space="0" w:color="auto"/>
            <w:left w:val="none" w:sz="0" w:space="0" w:color="auto"/>
            <w:bottom w:val="none" w:sz="0" w:space="0" w:color="auto"/>
            <w:right w:val="none" w:sz="0" w:space="0" w:color="auto"/>
          </w:divBdr>
        </w:div>
        <w:div w:id="300310847">
          <w:marLeft w:val="480"/>
          <w:marRight w:val="0"/>
          <w:marTop w:val="0"/>
          <w:marBottom w:val="0"/>
          <w:divBdr>
            <w:top w:val="none" w:sz="0" w:space="0" w:color="auto"/>
            <w:left w:val="none" w:sz="0" w:space="0" w:color="auto"/>
            <w:bottom w:val="none" w:sz="0" w:space="0" w:color="auto"/>
            <w:right w:val="none" w:sz="0" w:space="0" w:color="auto"/>
          </w:divBdr>
        </w:div>
        <w:div w:id="301734211">
          <w:marLeft w:val="480"/>
          <w:marRight w:val="0"/>
          <w:marTop w:val="0"/>
          <w:marBottom w:val="0"/>
          <w:divBdr>
            <w:top w:val="none" w:sz="0" w:space="0" w:color="auto"/>
            <w:left w:val="none" w:sz="0" w:space="0" w:color="auto"/>
            <w:bottom w:val="none" w:sz="0" w:space="0" w:color="auto"/>
            <w:right w:val="none" w:sz="0" w:space="0" w:color="auto"/>
          </w:divBdr>
        </w:div>
        <w:div w:id="319770369">
          <w:marLeft w:val="480"/>
          <w:marRight w:val="0"/>
          <w:marTop w:val="0"/>
          <w:marBottom w:val="0"/>
          <w:divBdr>
            <w:top w:val="none" w:sz="0" w:space="0" w:color="auto"/>
            <w:left w:val="none" w:sz="0" w:space="0" w:color="auto"/>
            <w:bottom w:val="none" w:sz="0" w:space="0" w:color="auto"/>
            <w:right w:val="none" w:sz="0" w:space="0" w:color="auto"/>
          </w:divBdr>
        </w:div>
        <w:div w:id="347757338">
          <w:marLeft w:val="480"/>
          <w:marRight w:val="0"/>
          <w:marTop w:val="0"/>
          <w:marBottom w:val="0"/>
          <w:divBdr>
            <w:top w:val="none" w:sz="0" w:space="0" w:color="auto"/>
            <w:left w:val="none" w:sz="0" w:space="0" w:color="auto"/>
            <w:bottom w:val="none" w:sz="0" w:space="0" w:color="auto"/>
            <w:right w:val="none" w:sz="0" w:space="0" w:color="auto"/>
          </w:divBdr>
        </w:div>
        <w:div w:id="395935549">
          <w:marLeft w:val="480"/>
          <w:marRight w:val="0"/>
          <w:marTop w:val="0"/>
          <w:marBottom w:val="0"/>
          <w:divBdr>
            <w:top w:val="none" w:sz="0" w:space="0" w:color="auto"/>
            <w:left w:val="none" w:sz="0" w:space="0" w:color="auto"/>
            <w:bottom w:val="none" w:sz="0" w:space="0" w:color="auto"/>
            <w:right w:val="none" w:sz="0" w:space="0" w:color="auto"/>
          </w:divBdr>
        </w:div>
        <w:div w:id="403382401">
          <w:marLeft w:val="480"/>
          <w:marRight w:val="0"/>
          <w:marTop w:val="0"/>
          <w:marBottom w:val="0"/>
          <w:divBdr>
            <w:top w:val="none" w:sz="0" w:space="0" w:color="auto"/>
            <w:left w:val="none" w:sz="0" w:space="0" w:color="auto"/>
            <w:bottom w:val="none" w:sz="0" w:space="0" w:color="auto"/>
            <w:right w:val="none" w:sz="0" w:space="0" w:color="auto"/>
          </w:divBdr>
        </w:div>
        <w:div w:id="430588351">
          <w:marLeft w:val="480"/>
          <w:marRight w:val="0"/>
          <w:marTop w:val="0"/>
          <w:marBottom w:val="0"/>
          <w:divBdr>
            <w:top w:val="none" w:sz="0" w:space="0" w:color="auto"/>
            <w:left w:val="none" w:sz="0" w:space="0" w:color="auto"/>
            <w:bottom w:val="none" w:sz="0" w:space="0" w:color="auto"/>
            <w:right w:val="none" w:sz="0" w:space="0" w:color="auto"/>
          </w:divBdr>
        </w:div>
        <w:div w:id="542717067">
          <w:marLeft w:val="480"/>
          <w:marRight w:val="0"/>
          <w:marTop w:val="0"/>
          <w:marBottom w:val="0"/>
          <w:divBdr>
            <w:top w:val="none" w:sz="0" w:space="0" w:color="auto"/>
            <w:left w:val="none" w:sz="0" w:space="0" w:color="auto"/>
            <w:bottom w:val="none" w:sz="0" w:space="0" w:color="auto"/>
            <w:right w:val="none" w:sz="0" w:space="0" w:color="auto"/>
          </w:divBdr>
        </w:div>
        <w:div w:id="575407912">
          <w:marLeft w:val="480"/>
          <w:marRight w:val="0"/>
          <w:marTop w:val="0"/>
          <w:marBottom w:val="0"/>
          <w:divBdr>
            <w:top w:val="none" w:sz="0" w:space="0" w:color="auto"/>
            <w:left w:val="none" w:sz="0" w:space="0" w:color="auto"/>
            <w:bottom w:val="none" w:sz="0" w:space="0" w:color="auto"/>
            <w:right w:val="none" w:sz="0" w:space="0" w:color="auto"/>
          </w:divBdr>
        </w:div>
        <w:div w:id="610628028">
          <w:marLeft w:val="480"/>
          <w:marRight w:val="0"/>
          <w:marTop w:val="0"/>
          <w:marBottom w:val="0"/>
          <w:divBdr>
            <w:top w:val="none" w:sz="0" w:space="0" w:color="auto"/>
            <w:left w:val="none" w:sz="0" w:space="0" w:color="auto"/>
            <w:bottom w:val="none" w:sz="0" w:space="0" w:color="auto"/>
            <w:right w:val="none" w:sz="0" w:space="0" w:color="auto"/>
          </w:divBdr>
        </w:div>
        <w:div w:id="652759145">
          <w:marLeft w:val="480"/>
          <w:marRight w:val="0"/>
          <w:marTop w:val="0"/>
          <w:marBottom w:val="0"/>
          <w:divBdr>
            <w:top w:val="none" w:sz="0" w:space="0" w:color="auto"/>
            <w:left w:val="none" w:sz="0" w:space="0" w:color="auto"/>
            <w:bottom w:val="none" w:sz="0" w:space="0" w:color="auto"/>
            <w:right w:val="none" w:sz="0" w:space="0" w:color="auto"/>
          </w:divBdr>
        </w:div>
        <w:div w:id="861629261">
          <w:marLeft w:val="480"/>
          <w:marRight w:val="0"/>
          <w:marTop w:val="0"/>
          <w:marBottom w:val="0"/>
          <w:divBdr>
            <w:top w:val="none" w:sz="0" w:space="0" w:color="auto"/>
            <w:left w:val="none" w:sz="0" w:space="0" w:color="auto"/>
            <w:bottom w:val="none" w:sz="0" w:space="0" w:color="auto"/>
            <w:right w:val="none" w:sz="0" w:space="0" w:color="auto"/>
          </w:divBdr>
        </w:div>
        <w:div w:id="893663463">
          <w:marLeft w:val="480"/>
          <w:marRight w:val="0"/>
          <w:marTop w:val="0"/>
          <w:marBottom w:val="0"/>
          <w:divBdr>
            <w:top w:val="none" w:sz="0" w:space="0" w:color="auto"/>
            <w:left w:val="none" w:sz="0" w:space="0" w:color="auto"/>
            <w:bottom w:val="none" w:sz="0" w:space="0" w:color="auto"/>
            <w:right w:val="none" w:sz="0" w:space="0" w:color="auto"/>
          </w:divBdr>
        </w:div>
        <w:div w:id="1002780231">
          <w:marLeft w:val="480"/>
          <w:marRight w:val="0"/>
          <w:marTop w:val="0"/>
          <w:marBottom w:val="0"/>
          <w:divBdr>
            <w:top w:val="none" w:sz="0" w:space="0" w:color="auto"/>
            <w:left w:val="none" w:sz="0" w:space="0" w:color="auto"/>
            <w:bottom w:val="none" w:sz="0" w:space="0" w:color="auto"/>
            <w:right w:val="none" w:sz="0" w:space="0" w:color="auto"/>
          </w:divBdr>
        </w:div>
        <w:div w:id="1003630247">
          <w:marLeft w:val="480"/>
          <w:marRight w:val="0"/>
          <w:marTop w:val="0"/>
          <w:marBottom w:val="0"/>
          <w:divBdr>
            <w:top w:val="none" w:sz="0" w:space="0" w:color="auto"/>
            <w:left w:val="none" w:sz="0" w:space="0" w:color="auto"/>
            <w:bottom w:val="none" w:sz="0" w:space="0" w:color="auto"/>
            <w:right w:val="none" w:sz="0" w:space="0" w:color="auto"/>
          </w:divBdr>
        </w:div>
        <w:div w:id="1118140931">
          <w:marLeft w:val="480"/>
          <w:marRight w:val="0"/>
          <w:marTop w:val="0"/>
          <w:marBottom w:val="0"/>
          <w:divBdr>
            <w:top w:val="none" w:sz="0" w:space="0" w:color="auto"/>
            <w:left w:val="none" w:sz="0" w:space="0" w:color="auto"/>
            <w:bottom w:val="none" w:sz="0" w:space="0" w:color="auto"/>
            <w:right w:val="none" w:sz="0" w:space="0" w:color="auto"/>
          </w:divBdr>
        </w:div>
        <w:div w:id="1160274119">
          <w:marLeft w:val="480"/>
          <w:marRight w:val="0"/>
          <w:marTop w:val="0"/>
          <w:marBottom w:val="0"/>
          <w:divBdr>
            <w:top w:val="none" w:sz="0" w:space="0" w:color="auto"/>
            <w:left w:val="none" w:sz="0" w:space="0" w:color="auto"/>
            <w:bottom w:val="none" w:sz="0" w:space="0" w:color="auto"/>
            <w:right w:val="none" w:sz="0" w:space="0" w:color="auto"/>
          </w:divBdr>
        </w:div>
        <w:div w:id="1281765839">
          <w:marLeft w:val="480"/>
          <w:marRight w:val="0"/>
          <w:marTop w:val="0"/>
          <w:marBottom w:val="0"/>
          <w:divBdr>
            <w:top w:val="none" w:sz="0" w:space="0" w:color="auto"/>
            <w:left w:val="none" w:sz="0" w:space="0" w:color="auto"/>
            <w:bottom w:val="none" w:sz="0" w:space="0" w:color="auto"/>
            <w:right w:val="none" w:sz="0" w:space="0" w:color="auto"/>
          </w:divBdr>
        </w:div>
        <w:div w:id="1283459986">
          <w:marLeft w:val="480"/>
          <w:marRight w:val="0"/>
          <w:marTop w:val="0"/>
          <w:marBottom w:val="0"/>
          <w:divBdr>
            <w:top w:val="none" w:sz="0" w:space="0" w:color="auto"/>
            <w:left w:val="none" w:sz="0" w:space="0" w:color="auto"/>
            <w:bottom w:val="none" w:sz="0" w:space="0" w:color="auto"/>
            <w:right w:val="none" w:sz="0" w:space="0" w:color="auto"/>
          </w:divBdr>
        </w:div>
        <w:div w:id="1310013304">
          <w:marLeft w:val="480"/>
          <w:marRight w:val="0"/>
          <w:marTop w:val="0"/>
          <w:marBottom w:val="0"/>
          <w:divBdr>
            <w:top w:val="none" w:sz="0" w:space="0" w:color="auto"/>
            <w:left w:val="none" w:sz="0" w:space="0" w:color="auto"/>
            <w:bottom w:val="none" w:sz="0" w:space="0" w:color="auto"/>
            <w:right w:val="none" w:sz="0" w:space="0" w:color="auto"/>
          </w:divBdr>
        </w:div>
        <w:div w:id="1317371872">
          <w:marLeft w:val="480"/>
          <w:marRight w:val="0"/>
          <w:marTop w:val="0"/>
          <w:marBottom w:val="0"/>
          <w:divBdr>
            <w:top w:val="none" w:sz="0" w:space="0" w:color="auto"/>
            <w:left w:val="none" w:sz="0" w:space="0" w:color="auto"/>
            <w:bottom w:val="none" w:sz="0" w:space="0" w:color="auto"/>
            <w:right w:val="none" w:sz="0" w:space="0" w:color="auto"/>
          </w:divBdr>
        </w:div>
        <w:div w:id="1337490686">
          <w:marLeft w:val="480"/>
          <w:marRight w:val="0"/>
          <w:marTop w:val="0"/>
          <w:marBottom w:val="0"/>
          <w:divBdr>
            <w:top w:val="none" w:sz="0" w:space="0" w:color="auto"/>
            <w:left w:val="none" w:sz="0" w:space="0" w:color="auto"/>
            <w:bottom w:val="none" w:sz="0" w:space="0" w:color="auto"/>
            <w:right w:val="none" w:sz="0" w:space="0" w:color="auto"/>
          </w:divBdr>
        </w:div>
        <w:div w:id="1349020724">
          <w:marLeft w:val="480"/>
          <w:marRight w:val="0"/>
          <w:marTop w:val="0"/>
          <w:marBottom w:val="0"/>
          <w:divBdr>
            <w:top w:val="none" w:sz="0" w:space="0" w:color="auto"/>
            <w:left w:val="none" w:sz="0" w:space="0" w:color="auto"/>
            <w:bottom w:val="none" w:sz="0" w:space="0" w:color="auto"/>
            <w:right w:val="none" w:sz="0" w:space="0" w:color="auto"/>
          </w:divBdr>
        </w:div>
        <w:div w:id="1475413943">
          <w:marLeft w:val="480"/>
          <w:marRight w:val="0"/>
          <w:marTop w:val="0"/>
          <w:marBottom w:val="0"/>
          <w:divBdr>
            <w:top w:val="none" w:sz="0" w:space="0" w:color="auto"/>
            <w:left w:val="none" w:sz="0" w:space="0" w:color="auto"/>
            <w:bottom w:val="none" w:sz="0" w:space="0" w:color="auto"/>
            <w:right w:val="none" w:sz="0" w:space="0" w:color="auto"/>
          </w:divBdr>
        </w:div>
        <w:div w:id="1512261433">
          <w:marLeft w:val="480"/>
          <w:marRight w:val="0"/>
          <w:marTop w:val="0"/>
          <w:marBottom w:val="0"/>
          <w:divBdr>
            <w:top w:val="none" w:sz="0" w:space="0" w:color="auto"/>
            <w:left w:val="none" w:sz="0" w:space="0" w:color="auto"/>
            <w:bottom w:val="none" w:sz="0" w:space="0" w:color="auto"/>
            <w:right w:val="none" w:sz="0" w:space="0" w:color="auto"/>
          </w:divBdr>
        </w:div>
        <w:div w:id="1577788537">
          <w:marLeft w:val="480"/>
          <w:marRight w:val="0"/>
          <w:marTop w:val="0"/>
          <w:marBottom w:val="0"/>
          <w:divBdr>
            <w:top w:val="none" w:sz="0" w:space="0" w:color="auto"/>
            <w:left w:val="none" w:sz="0" w:space="0" w:color="auto"/>
            <w:bottom w:val="none" w:sz="0" w:space="0" w:color="auto"/>
            <w:right w:val="none" w:sz="0" w:space="0" w:color="auto"/>
          </w:divBdr>
        </w:div>
        <w:div w:id="1621184043">
          <w:marLeft w:val="480"/>
          <w:marRight w:val="0"/>
          <w:marTop w:val="0"/>
          <w:marBottom w:val="0"/>
          <w:divBdr>
            <w:top w:val="none" w:sz="0" w:space="0" w:color="auto"/>
            <w:left w:val="none" w:sz="0" w:space="0" w:color="auto"/>
            <w:bottom w:val="none" w:sz="0" w:space="0" w:color="auto"/>
            <w:right w:val="none" w:sz="0" w:space="0" w:color="auto"/>
          </w:divBdr>
        </w:div>
        <w:div w:id="1648165311">
          <w:marLeft w:val="480"/>
          <w:marRight w:val="0"/>
          <w:marTop w:val="0"/>
          <w:marBottom w:val="0"/>
          <w:divBdr>
            <w:top w:val="none" w:sz="0" w:space="0" w:color="auto"/>
            <w:left w:val="none" w:sz="0" w:space="0" w:color="auto"/>
            <w:bottom w:val="none" w:sz="0" w:space="0" w:color="auto"/>
            <w:right w:val="none" w:sz="0" w:space="0" w:color="auto"/>
          </w:divBdr>
        </w:div>
        <w:div w:id="1673339416">
          <w:marLeft w:val="480"/>
          <w:marRight w:val="0"/>
          <w:marTop w:val="0"/>
          <w:marBottom w:val="0"/>
          <w:divBdr>
            <w:top w:val="none" w:sz="0" w:space="0" w:color="auto"/>
            <w:left w:val="none" w:sz="0" w:space="0" w:color="auto"/>
            <w:bottom w:val="none" w:sz="0" w:space="0" w:color="auto"/>
            <w:right w:val="none" w:sz="0" w:space="0" w:color="auto"/>
          </w:divBdr>
        </w:div>
        <w:div w:id="1717385359">
          <w:marLeft w:val="480"/>
          <w:marRight w:val="0"/>
          <w:marTop w:val="0"/>
          <w:marBottom w:val="0"/>
          <w:divBdr>
            <w:top w:val="none" w:sz="0" w:space="0" w:color="auto"/>
            <w:left w:val="none" w:sz="0" w:space="0" w:color="auto"/>
            <w:bottom w:val="none" w:sz="0" w:space="0" w:color="auto"/>
            <w:right w:val="none" w:sz="0" w:space="0" w:color="auto"/>
          </w:divBdr>
        </w:div>
        <w:div w:id="1740981227">
          <w:marLeft w:val="480"/>
          <w:marRight w:val="0"/>
          <w:marTop w:val="0"/>
          <w:marBottom w:val="0"/>
          <w:divBdr>
            <w:top w:val="none" w:sz="0" w:space="0" w:color="auto"/>
            <w:left w:val="none" w:sz="0" w:space="0" w:color="auto"/>
            <w:bottom w:val="none" w:sz="0" w:space="0" w:color="auto"/>
            <w:right w:val="none" w:sz="0" w:space="0" w:color="auto"/>
          </w:divBdr>
        </w:div>
        <w:div w:id="1841460178">
          <w:marLeft w:val="480"/>
          <w:marRight w:val="0"/>
          <w:marTop w:val="0"/>
          <w:marBottom w:val="0"/>
          <w:divBdr>
            <w:top w:val="none" w:sz="0" w:space="0" w:color="auto"/>
            <w:left w:val="none" w:sz="0" w:space="0" w:color="auto"/>
            <w:bottom w:val="none" w:sz="0" w:space="0" w:color="auto"/>
            <w:right w:val="none" w:sz="0" w:space="0" w:color="auto"/>
          </w:divBdr>
        </w:div>
        <w:div w:id="1923755588">
          <w:marLeft w:val="480"/>
          <w:marRight w:val="0"/>
          <w:marTop w:val="0"/>
          <w:marBottom w:val="0"/>
          <w:divBdr>
            <w:top w:val="none" w:sz="0" w:space="0" w:color="auto"/>
            <w:left w:val="none" w:sz="0" w:space="0" w:color="auto"/>
            <w:bottom w:val="none" w:sz="0" w:space="0" w:color="auto"/>
            <w:right w:val="none" w:sz="0" w:space="0" w:color="auto"/>
          </w:divBdr>
        </w:div>
        <w:div w:id="1969621917">
          <w:marLeft w:val="480"/>
          <w:marRight w:val="0"/>
          <w:marTop w:val="0"/>
          <w:marBottom w:val="0"/>
          <w:divBdr>
            <w:top w:val="none" w:sz="0" w:space="0" w:color="auto"/>
            <w:left w:val="none" w:sz="0" w:space="0" w:color="auto"/>
            <w:bottom w:val="none" w:sz="0" w:space="0" w:color="auto"/>
            <w:right w:val="none" w:sz="0" w:space="0" w:color="auto"/>
          </w:divBdr>
        </w:div>
        <w:div w:id="1971126423">
          <w:marLeft w:val="480"/>
          <w:marRight w:val="0"/>
          <w:marTop w:val="0"/>
          <w:marBottom w:val="0"/>
          <w:divBdr>
            <w:top w:val="none" w:sz="0" w:space="0" w:color="auto"/>
            <w:left w:val="none" w:sz="0" w:space="0" w:color="auto"/>
            <w:bottom w:val="none" w:sz="0" w:space="0" w:color="auto"/>
            <w:right w:val="none" w:sz="0" w:space="0" w:color="auto"/>
          </w:divBdr>
        </w:div>
        <w:div w:id="1973487112">
          <w:marLeft w:val="480"/>
          <w:marRight w:val="0"/>
          <w:marTop w:val="0"/>
          <w:marBottom w:val="0"/>
          <w:divBdr>
            <w:top w:val="none" w:sz="0" w:space="0" w:color="auto"/>
            <w:left w:val="none" w:sz="0" w:space="0" w:color="auto"/>
            <w:bottom w:val="none" w:sz="0" w:space="0" w:color="auto"/>
            <w:right w:val="none" w:sz="0" w:space="0" w:color="auto"/>
          </w:divBdr>
        </w:div>
        <w:div w:id="2021738651">
          <w:marLeft w:val="480"/>
          <w:marRight w:val="0"/>
          <w:marTop w:val="0"/>
          <w:marBottom w:val="0"/>
          <w:divBdr>
            <w:top w:val="none" w:sz="0" w:space="0" w:color="auto"/>
            <w:left w:val="none" w:sz="0" w:space="0" w:color="auto"/>
            <w:bottom w:val="none" w:sz="0" w:space="0" w:color="auto"/>
            <w:right w:val="none" w:sz="0" w:space="0" w:color="auto"/>
          </w:divBdr>
        </w:div>
        <w:div w:id="2042897857">
          <w:marLeft w:val="480"/>
          <w:marRight w:val="0"/>
          <w:marTop w:val="0"/>
          <w:marBottom w:val="0"/>
          <w:divBdr>
            <w:top w:val="none" w:sz="0" w:space="0" w:color="auto"/>
            <w:left w:val="none" w:sz="0" w:space="0" w:color="auto"/>
            <w:bottom w:val="none" w:sz="0" w:space="0" w:color="auto"/>
            <w:right w:val="none" w:sz="0" w:space="0" w:color="auto"/>
          </w:divBdr>
        </w:div>
        <w:div w:id="2081905393">
          <w:marLeft w:val="480"/>
          <w:marRight w:val="0"/>
          <w:marTop w:val="0"/>
          <w:marBottom w:val="0"/>
          <w:divBdr>
            <w:top w:val="none" w:sz="0" w:space="0" w:color="auto"/>
            <w:left w:val="none" w:sz="0" w:space="0" w:color="auto"/>
            <w:bottom w:val="none" w:sz="0" w:space="0" w:color="auto"/>
            <w:right w:val="none" w:sz="0" w:space="0" w:color="auto"/>
          </w:divBdr>
        </w:div>
        <w:div w:id="2143189419">
          <w:marLeft w:val="480"/>
          <w:marRight w:val="0"/>
          <w:marTop w:val="0"/>
          <w:marBottom w:val="0"/>
          <w:divBdr>
            <w:top w:val="none" w:sz="0" w:space="0" w:color="auto"/>
            <w:left w:val="none" w:sz="0" w:space="0" w:color="auto"/>
            <w:bottom w:val="none" w:sz="0" w:space="0" w:color="auto"/>
            <w:right w:val="none" w:sz="0" w:space="0" w:color="auto"/>
          </w:divBdr>
        </w:div>
      </w:divsChild>
    </w:div>
    <w:div w:id="152454874">
      <w:marLeft w:val="0"/>
      <w:marRight w:val="0"/>
      <w:marTop w:val="0"/>
      <w:marBottom w:val="0"/>
      <w:divBdr>
        <w:top w:val="none" w:sz="0" w:space="0" w:color="auto"/>
        <w:left w:val="none" w:sz="0" w:space="0" w:color="auto"/>
        <w:bottom w:val="none" w:sz="0" w:space="0" w:color="auto"/>
        <w:right w:val="none" w:sz="0" w:space="0" w:color="auto"/>
      </w:divBdr>
    </w:div>
    <w:div w:id="152456798">
      <w:marLeft w:val="480"/>
      <w:marRight w:val="0"/>
      <w:marTop w:val="0"/>
      <w:marBottom w:val="0"/>
      <w:divBdr>
        <w:top w:val="none" w:sz="0" w:space="0" w:color="auto"/>
        <w:left w:val="none" w:sz="0" w:space="0" w:color="auto"/>
        <w:bottom w:val="none" w:sz="0" w:space="0" w:color="auto"/>
        <w:right w:val="none" w:sz="0" w:space="0" w:color="auto"/>
      </w:divBdr>
    </w:div>
    <w:div w:id="152524524">
      <w:marLeft w:val="0"/>
      <w:marRight w:val="0"/>
      <w:marTop w:val="0"/>
      <w:marBottom w:val="0"/>
      <w:divBdr>
        <w:top w:val="none" w:sz="0" w:space="0" w:color="auto"/>
        <w:left w:val="none" w:sz="0" w:space="0" w:color="auto"/>
        <w:bottom w:val="none" w:sz="0" w:space="0" w:color="auto"/>
        <w:right w:val="none" w:sz="0" w:space="0" w:color="auto"/>
      </w:divBdr>
    </w:div>
    <w:div w:id="152532837">
      <w:marLeft w:val="480"/>
      <w:marRight w:val="0"/>
      <w:marTop w:val="0"/>
      <w:marBottom w:val="0"/>
      <w:divBdr>
        <w:top w:val="none" w:sz="0" w:space="0" w:color="auto"/>
        <w:left w:val="none" w:sz="0" w:space="0" w:color="auto"/>
        <w:bottom w:val="none" w:sz="0" w:space="0" w:color="auto"/>
        <w:right w:val="none" w:sz="0" w:space="0" w:color="auto"/>
      </w:divBdr>
    </w:div>
    <w:div w:id="152722177">
      <w:marLeft w:val="0"/>
      <w:marRight w:val="0"/>
      <w:marTop w:val="0"/>
      <w:marBottom w:val="0"/>
      <w:divBdr>
        <w:top w:val="none" w:sz="0" w:space="0" w:color="auto"/>
        <w:left w:val="none" w:sz="0" w:space="0" w:color="auto"/>
        <w:bottom w:val="none" w:sz="0" w:space="0" w:color="auto"/>
        <w:right w:val="none" w:sz="0" w:space="0" w:color="auto"/>
      </w:divBdr>
    </w:div>
    <w:div w:id="152723730">
      <w:marLeft w:val="480"/>
      <w:marRight w:val="0"/>
      <w:marTop w:val="0"/>
      <w:marBottom w:val="0"/>
      <w:divBdr>
        <w:top w:val="none" w:sz="0" w:space="0" w:color="auto"/>
        <w:left w:val="none" w:sz="0" w:space="0" w:color="auto"/>
        <w:bottom w:val="none" w:sz="0" w:space="0" w:color="auto"/>
        <w:right w:val="none" w:sz="0" w:space="0" w:color="auto"/>
      </w:divBdr>
    </w:div>
    <w:div w:id="152725476">
      <w:marLeft w:val="480"/>
      <w:marRight w:val="0"/>
      <w:marTop w:val="0"/>
      <w:marBottom w:val="0"/>
      <w:divBdr>
        <w:top w:val="none" w:sz="0" w:space="0" w:color="auto"/>
        <w:left w:val="none" w:sz="0" w:space="0" w:color="auto"/>
        <w:bottom w:val="none" w:sz="0" w:space="0" w:color="auto"/>
        <w:right w:val="none" w:sz="0" w:space="0" w:color="auto"/>
      </w:divBdr>
    </w:div>
    <w:div w:id="152913537">
      <w:bodyDiv w:val="1"/>
      <w:marLeft w:val="0"/>
      <w:marRight w:val="0"/>
      <w:marTop w:val="0"/>
      <w:marBottom w:val="0"/>
      <w:divBdr>
        <w:top w:val="none" w:sz="0" w:space="0" w:color="auto"/>
        <w:left w:val="none" w:sz="0" w:space="0" w:color="auto"/>
        <w:bottom w:val="none" w:sz="0" w:space="0" w:color="auto"/>
        <w:right w:val="none" w:sz="0" w:space="0" w:color="auto"/>
      </w:divBdr>
    </w:div>
    <w:div w:id="152986330">
      <w:marLeft w:val="0"/>
      <w:marRight w:val="0"/>
      <w:marTop w:val="0"/>
      <w:marBottom w:val="0"/>
      <w:divBdr>
        <w:top w:val="none" w:sz="0" w:space="0" w:color="auto"/>
        <w:left w:val="none" w:sz="0" w:space="0" w:color="auto"/>
        <w:bottom w:val="none" w:sz="0" w:space="0" w:color="auto"/>
        <w:right w:val="none" w:sz="0" w:space="0" w:color="auto"/>
      </w:divBdr>
    </w:div>
    <w:div w:id="152992519">
      <w:marLeft w:val="0"/>
      <w:marRight w:val="0"/>
      <w:marTop w:val="0"/>
      <w:marBottom w:val="0"/>
      <w:divBdr>
        <w:top w:val="none" w:sz="0" w:space="0" w:color="auto"/>
        <w:left w:val="none" w:sz="0" w:space="0" w:color="auto"/>
        <w:bottom w:val="none" w:sz="0" w:space="0" w:color="auto"/>
        <w:right w:val="none" w:sz="0" w:space="0" w:color="auto"/>
      </w:divBdr>
    </w:div>
    <w:div w:id="153180708">
      <w:marLeft w:val="0"/>
      <w:marRight w:val="0"/>
      <w:marTop w:val="0"/>
      <w:marBottom w:val="0"/>
      <w:divBdr>
        <w:top w:val="none" w:sz="0" w:space="0" w:color="auto"/>
        <w:left w:val="none" w:sz="0" w:space="0" w:color="auto"/>
        <w:bottom w:val="none" w:sz="0" w:space="0" w:color="auto"/>
        <w:right w:val="none" w:sz="0" w:space="0" w:color="auto"/>
      </w:divBdr>
    </w:div>
    <w:div w:id="153302599">
      <w:marLeft w:val="0"/>
      <w:marRight w:val="0"/>
      <w:marTop w:val="0"/>
      <w:marBottom w:val="0"/>
      <w:divBdr>
        <w:top w:val="none" w:sz="0" w:space="0" w:color="auto"/>
        <w:left w:val="none" w:sz="0" w:space="0" w:color="auto"/>
        <w:bottom w:val="none" w:sz="0" w:space="0" w:color="auto"/>
        <w:right w:val="none" w:sz="0" w:space="0" w:color="auto"/>
      </w:divBdr>
    </w:div>
    <w:div w:id="153304240">
      <w:marLeft w:val="480"/>
      <w:marRight w:val="0"/>
      <w:marTop w:val="0"/>
      <w:marBottom w:val="0"/>
      <w:divBdr>
        <w:top w:val="none" w:sz="0" w:space="0" w:color="auto"/>
        <w:left w:val="none" w:sz="0" w:space="0" w:color="auto"/>
        <w:bottom w:val="none" w:sz="0" w:space="0" w:color="auto"/>
        <w:right w:val="none" w:sz="0" w:space="0" w:color="auto"/>
      </w:divBdr>
    </w:div>
    <w:div w:id="153420094">
      <w:marLeft w:val="0"/>
      <w:marRight w:val="0"/>
      <w:marTop w:val="0"/>
      <w:marBottom w:val="0"/>
      <w:divBdr>
        <w:top w:val="none" w:sz="0" w:space="0" w:color="auto"/>
        <w:left w:val="none" w:sz="0" w:space="0" w:color="auto"/>
        <w:bottom w:val="none" w:sz="0" w:space="0" w:color="auto"/>
        <w:right w:val="none" w:sz="0" w:space="0" w:color="auto"/>
      </w:divBdr>
    </w:div>
    <w:div w:id="153422637">
      <w:marLeft w:val="480"/>
      <w:marRight w:val="0"/>
      <w:marTop w:val="0"/>
      <w:marBottom w:val="0"/>
      <w:divBdr>
        <w:top w:val="none" w:sz="0" w:space="0" w:color="auto"/>
        <w:left w:val="none" w:sz="0" w:space="0" w:color="auto"/>
        <w:bottom w:val="none" w:sz="0" w:space="0" w:color="auto"/>
        <w:right w:val="none" w:sz="0" w:space="0" w:color="auto"/>
      </w:divBdr>
    </w:div>
    <w:div w:id="153423860">
      <w:marLeft w:val="480"/>
      <w:marRight w:val="0"/>
      <w:marTop w:val="0"/>
      <w:marBottom w:val="0"/>
      <w:divBdr>
        <w:top w:val="none" w:sz="0" w:space="0" w:color="auto"/>
        <w:left w:val="none" w:sz="0" w:space="0" w:color="auto"/>
        <w:bottom w:val="none" w:sz="0" w:space="0" w:color="auto"/>
        <w:right w:val="none" w:sz="0" w:space="0" w:color="auto"/>
      </w:divBdr>
    </w:div>
    <w:div w:id="153452407">
      <w:bodyDiv w:val="1"/>
      <w:marLeft w:val="0"/>
      <w:marRight w:val="0"/>
      <w:marTop w:val="0"/>
      <w:marBottom w:val="0"/>
      <w:divBdr>
        <w:top w:val="none" w:sz="0" w:space="0" w:color="auto"/>
        <w:left w:val="none" w:sz="0" w:space="0" w:color="auto"/>
        <w:bottom w:val="none" w:sz="0" w:space="0" w:color="auto"/>
        <w:right w:val="none" w:sz="0" w:space="0" w:color="auto"/>
      </w:divBdr>
    </w:div>
    <w:div w:id="153684448">
      <w:marLeft w:val="0"/>
      <w:marRight w:val="0"/>
      <w:marTop w:val="0"/>
      <w:marBottom w:val="0"/>
      <w:divBdr>
        <w:top w:val="none" w:sz="0" w:space="0" w:color="auto"/>
        <w:left w:val="none" w:sz="0" w:space="0" w:color="auto"/>
        <w:bottom w:val="none" w:sz="0" w:space="0" w:color="auto"/>
        <w:right w:val="none" w:sz="0" w:space="0" w:color="auto"/>
      </w:divBdr>
    </w:div>
    <w:div w:id="153841240">
      <w:bodyDiv w:val="1"/>
      <w:marLeft w:val="0"/>
      <w:marRight w:val="0"/>
      <w:marTop w:val="0"/>
      <w:marBottom w:val="0"/>
      <w:divBdr>
        <w:top w:val="none" w:sz="0" w:space="0" w:color="auto"/>
        <w:left w:val="none" w:sz="0" w:space="0" w:color="auto"/>
        <w:bottom w:val="none" w:sz="0" w:space="0" w:color="auto"/>
        <w:right w:val="none" w:sz="0" w:space="0" w:color="auto"/>
      </w:divBdr>
    </w:div>
    <w:div w:id="153880421">
      <w:marLeft w:val="480"/>
      <w:marRight w:val="0"/>
      <w:marTop w:val="0"/>
      <w:marBottom w:val="0"/>
      <w:divBdr>
        <w:top w:val="none" w:sz="0" w:space="0" w:color="auto"/>
        <w:left w:val="none" w:sz="0" w:space="0" w:color="auto"/>
        <w:bottom w:val="none" w:sz="0" w:space="0" w:color="auto"/>
        <w:right w:val="none" w:sz="0" w:space="0" w:color="auto"/>
      </w:divBdr>
    </w:div>
    <w:div w:id="153885481">
      <w:marLeft w:val="480"/>
      <w:marRight w:val="0"/>
      <w:marTop w:val="0"/>
      <w:marBottom w:val="0"/>
      <w:divBdr>
        <w:top w:val="none" w:sz="0" w:space="0" w:color="auto"/>
        <w:left w:val="none" w:sz="0" w:space="0" w:color="auto"/>
        <w:bottom w:val="none" w:sz="0" w:space="0" w:color="auto"/>
        <w:right w:val="none" w:sz="0" w:space="0" w:color="auto"/>
      </w:divBdr>
    </w:div>
    <w:div w:id="154034389">
      <w:marLeft w:val="0"/>
      <w:marRight w:val="0"/>
      <w:marTop w:val="0"/>
      <w:marBottom w:val="0"/>
      <w:divBdr>
        <w:top w:val="none" w:sz="0" w:space="0" w:color="auto"/>
        <w:left w:val="none" w:sz="0" w:space="0" w:color="auto"/>
        <w:bottom w:val="none" w:sz="0" w:space="0" w:color="auto"/>
        <w:right w:val="none" w:sz="0" w:space="0" w:color="auto"/>
      </w:divBdr>
    </w:div>
    <w:div w:id="154076169">
      <w:marLeft w:val="480"/>
      <w:marRight w:val="0"/>
      <w:marTop w:val="0"/>
      <w:marBottom w:val="0"/>
      <w:divBdr>
        <w:top w:val="none" w:sz="0" w:space="0" w:color="auto"/>
        <w:left w:val="none" w:sz="0" w:space="0" w:color="auto"/>
        <w:bottom w:val="none" w:sz="0" w:space="0" w:color="auto"/>
        <w:right w:val="none" w:sz="0" w:space="0" w:color="auto"/>
      </w:divBdr>
    </w:div>
    <w:div w:id="154103635">
      <w:marLeft w:val="480"/>
      <w:marRight w:val="0"/>
      <w:marTop w:val="0"/>
      <w:marBottom w:val="0"/>
      <w:divBdr>
        <w:top w:val="none" w:sz="0" w:space="0" w:color="auto"/>
        <w:left w:val="none" w:sz="0" w:space="0" w:color="auto"/>
        <w:bottom w:val="none" w:sz="0" w:space="0" w:color="auto"/>
        <w:right w:val="none" w:sz="0" w:space="0" w:color="auto"/>
      </w:divBdr>
    </w:div>
    <w:div w:id="154147714">
      <w:marLeft w:val="480"/>
      <w:marRight w:val="0"/>
      <w:marTop w:val="0"/>
      <w:marBottom w:val="0"/>
      <w:divBdr>
        <w:top w:val="none" w:sz="0" w:space="0" w:color="auto"/>
        <w:left w:val="none" w:sz="0" w:space="0" w:color="auto"/>
        <w:bottom w:val="none" w:sz="0" w:space="0" w:color="auto"/>
        <w:right w:val="none" w:sz="0" w:space="0" w:color="auto"/>
      </w:divBdr>
    </w:div>
    <w:div w:id="154148671">
      <w:marLeft w:val="480"/>
      <w:marRight w:val="0"/>
      <w:marTop w:val="0"/>
      <w:marBottom w:val="0"/>
      <w:divBdr>
        <w:top w:val="none" w:sz="0" w:space="0" w:color="auto"/>
        <w:left w:val="none" w:sz="0" w:space="0" w:color="auto"/>
        <w:bottom w:val="none" w:sz="0" w:space="0" w:color="auto"/>
        <w:right w:val="none" w:sz="0" w:space="0" w:color="auto"/>
      </w:divBdr>
    </w:div>
    <w:div w:id="154303723">
      <w:marLeft w:val="0"/>
      <w:marRight w:val="0"/>
      <w:marTop w:val="0"/>
      <w:marBottom w:val="0"/>
      <w:divBdr>
        <w:top w:val="none" w:sz="0" w:space="0" w:color="auto"/>
        <w:left w:val="none" w:sz="0" w:space="0" w:color="auto"/>
        <w:bottom w:val="none" w:sz="0" w:space="0" w:color="auto"/>
        <w:right w:val="none" w:sz="0" w:space="0" w:color="auto"/>
      </w:divBdr>
    </w:div>
    <w:div w:id="154498597">
      <w:marLeft w:val="0"/>
      <w:marRight w:val="0"/>
      <w:marTop w:val="0"/>
      <w:marBottom w:val="0"/>
      <w:divBdr>
        <w:top w:val="none" w:sz="0" w:space="0" w:color="auto"/>
        <w:left w:val="none" w:sz="0" w:space="0" w:color="auto"/>
        <w:bottom w:val="none" w:sz="0" w:space="0" w:color="auto"/>
        <w:right w:val="none" w:sz="0" w:space="0" w:color="auto"/>
      </w:divBdr>
    </w:div>
    <w:div w:id="154498782">
      <w:marLeft w:val="0"/>
      <w:marRight w:val="0"/>
      <w:marTop w:val="0"/>
      <w:marBottom w:val="0"/>
      <w:divBdr>
        <w:top w:val="none" w:sz="0" w:space="0" w:color="auto"/>
        <w:left w:val="none" w:sz="0" w:space="0" w:color="auto"/>
        <w:bottom w:val="none" w:sz="0" w:space="0" w:color="auto"/>
        <w:right w:val="none" w:sz="0" w:space="0" w:color="auto"/>
      </w:divBdr>
    </w:div>
    <w:div w:id="154614687">
      <w:marLeft w:val="0"/>
      <w:marRight w:val="0"/>
      <w:marTop w:val="0"/>
      <w:marBottom w:val="0"/>
      <w:divBdr>
        <w:top w:val="none" w:sz="0" w:space="0" w:color="auto"/>
        <w:left w:val="none" w:sz="0" w:space="0" w:color="auto"/>
        <w:bottom w:val="none" w:sz="0" w:space="0" w:color="auto"/>
        <w:right w:val="none" w:sz="0" w:space="0" w:color="auto"/>
      </w:divBdr>
    </w:div>
    <w:div w:id="154688411">
      <w:marLeft w:val="0"/>
      <w:marRight w:val="0"/>
      <w:marTop w:val="0"/>
      <w:marBottom w:val="0"/>
      <w:divBdr>
        <w:top w:val="none" w:sz="0" w:space="0" w:color="auto"/>
        <w:left w:val="none" w:sz="0" w:space="0" w:color="auto"/>
        <w:bottom w:val="none" w:sz="0" w:space="0" w:color="auto"/>
        <w:right w:val="none" w:sz="0" w:space="0" w:color="auto"/>
      </w:divBdr>
    </w:div>
    <w:div w:id="154689239">
      <w:marLeft w:val="0"/>
      <w:marRight w:val="0"/>
      <w:marTop w:val="0"/>
      <w:marBottom w:val="0"/>
      <w:divBdr>
        <w:top w:val="none" w:sz="0" w:space="0" w:color="auto"/>
        <w:left w:val="none" w:sz="0" w:space="0" w:color="auto"/>
        <w:bottom w:val="none" w:sz="0" w:space="0" w:color="auto"/>
        <w:right w:val="none" w:sz="0" w:space="0" w:color="auto"/>
      </w:divBdr>
    </w:div>
    <w:div w:id="154692605">
      <w:marLeft w:val="480"/>
      <w:marRight w:val="0"/>
      <w:marTop w:val="0"/>
      <w:marBottom w:val="0"/>
      <w:divBdr>
        <w:top w:val="none" w:sz="0" w:space="0" w:color="auto"/>
        <w:left w:val="none" w:sz="0" w:space="0" w:color="auto"/>
        <w:bottom w:val="none" w:sz="0" w:space="0" w:color="auto"/>
        <w:right w:val="none" w:sz="0" w:space="0" w:color="auto"/>
      </w:divBdr>
    </w:div>
    <w:div w:id="154880684">
      <w:bodyDiv w:val="1"/>
      <w:marLeft w:val="0"/>
      <w:marRight w:val="0"/>
      <w:marTop w:val="0"/>
      <w:marBottom w:val="0"/>
      <w:divBdr>
        <w:top w:val="none" w:sz="0" w:space="0" w:color="auto"/>
        <w:left w:val="none" w:sz="0" w:space="0" w:color="auto"/>
        <w:bottom w:val="none" w:sz="0" w:space="0" w:color="auto"/>
        <w:right w:val="none" w:sz="0" w:space="0" w:color="auto"/>
      </w:divBdr>
    </w:div>
    <w:div w:id="154884731">
      <w:marLeft w:val="480"/>
      <w:marRight w:val="0"/>
      <w:marTop w:val="0"/>
      <w:marBottom w:val="0"/>
      <w:divBdr>
        <w:top w:val="none" w:sz="0" w:space="0" w:color="auto"/>
        <w:left w:val="none" w:sz="0" w:space="0" w:color="auto"/>
        <w:bottom w:val="none" w:sz="0" w:space="0" w:color="auto"/>
        <w:right w:val="none" w:sz="0" w:space="0" w:color="auto"/>
      </w:divBdr>
    </w:div>
    <w:div w:id="155150336">
      <w:marLeft w:val="0"/>
      <w:marRight w:val="0"/>
      <w:marTop w:val="0"/>
      <w:marBottom w:val="0"/>
      <w:divBdr>
        <w:top w:val="none" w:sz="0" w:space="0" w:color="auto"/>
        <w:left w:val="none" w:sz="0" w:space="0" w:color="auto"/>
        <w:bottom w:val="none" w:sz="0" w:space="0" w:color="auto"/>
        <w:right w:val="none" w:sz="0" w:space="0" w:color="auto"/>
      </w:divBdr>
    </w:div>
    <w:div w:id="155194143">
      <w:marLeft w:val="480"/>
      <w:marRight w:val="0"/>
      <w:marTop w:val="0"/>
      <w:marBottom w:val="0"/>
      <w:divBdr>
        <w:top w:val="none" w:sz="0" w:space="0" w:color="auto"/>
        <w:left w:val="none" w:sz="0" w:space="0" w:color="auto"/>
        <w:bottom w:val="none" w:sz="0" w:space="0" w:color="auto"/>
        <w:right w:val="none" w:sz="0" w:space="0" w:color="auto"/>
      </w:divBdr>
    </w:div>
    <w:div w:id="155339302">
      <w:marLeft w:val="0"/>
      <w:marRight w:val="0"/>
      <w:marTop w:val="0"/>
      <w:marBottom w:val="0"/>
      <w:divBdr>
        <w:top w:val="none" w:sz="0" w:space="0" w:color="auto"/>
        <w:left w:val="none" w:sz="0" w:space="0" w:color="auto"/>
        <w:bottom w:val="none" w:sz="0" w:space="0" w:color="auto"/>
        <w:right w:val="none" w:sz="0" w:space="0" w:color="auto"/>
      </w:divBdr>
    </w:div>
    <w:div w:id="155341656">
      <w:marLeft w:val="0"/>
      <w:marRight w:val="0"/>
      <w:marTop w:val="0"/>
      <w:marBottom w:val="0"/>
      <w:divBdr>
        <w:top w:val="none" w:sz="0" w:space="0" w:color="auto"/>
        <w:left w:val="none" w:sz="0" w:space="0" w:color="auto"/>
        <w:bottom w:val="none" w:sz="0" w:space="0" w:color="auto"/>
        <w:right w:val="none" w:sz="0" w:space="0" w:color="auto"/>
      </w:divBdr>
    </w:div>
    <w:div w:id="155417622">
      <w:marLeft w:val="480"/>
      <w:marRight w:val="0"/>
      <w:marTop w:val="0"/>
      <w:marBottom w:val="0"/>
      <w:divBdr>
        <w:top w:val="none" w:sz="0" w:space="0" w:color="auto"/>
        <w:left w:val="none" w:sz="0" w:space="0" w:color="auto"/>
        <w:bottom w:val="none" w:sz="0" w:space="0" w:color="auto"/>
        <w:right w:val="none" w:sz="0" w:space="0" w:color="auto"/>
      </w:divBdr>
    </w:div>
    <w:div w:id="155533448">
      <w:marLeft w:val="0"/>
      <w:marRight w:val="0"/>
      <w:marTop w:val="0"/>
      <w:marBottom w:val="0"/>
      <w:divBdr>
        <w:top w:val="none" w:sz="0" w:space="0" w:color="auto"/>
        <w:left w:val="none" w:sz="0" w:space="0" w:color="auto"/>
        <w:bottom w:val="none" w:sz="0" w:space="0" w:color="auto"/>
        <w:right w:val="none" w:sz="0" w:space="0" w:color="auto"/>
      </w:divBdr>
    </w:div>
    <w:div w:id="155607272">
      <w:marLeft w:val="480"/>
      <w:marRight w:val="0"/>
      <w:marTop w:val="0"/>
      <w:marBottom w:val="0"/>
      <w:divBdr>
        <w:top w:val="none" w:sz="0" w:space="0" w:color="auto"/>
        <w:left w:val="none" w:sz="0" w:space="0" w:color="auto"/>
        <w:bottom w:val="none" w:sz="0" w:space="0" w:color="auto"/>
        <w:right w:val="none" w:sz="0" w:space="0" w:color="auto"/>
      </w:divBdr>
    </w:div>
    <w:div w:id="155612679">
      <w:marLeft w:val="0"/>
      <w:marRight w:val="0"/>
      <w:marTop w:val="0"/>
      <w:marBottom w:val="0"/>
      <w:divBdr>
        <w:top w:val="none" w:sz="0" w:space="0" w:color="auto"/>
        <w:left w:val="none" w:sz="0" w:space="0" w:color="auto"/>
        <w:bottom w:val="none" w:sz="0" w:space="0" w:color="auto"/>
        <w:right w:val="none" w:sz="0" w:space="0" w:color="auto"/>
      </w:divBdr>
    </w:div>
    <w:div w:id="155727394">
      <w:marLeft w:val="0"/>
      <w:marRight w:val="0"/>
      <w:marTop w:val="0"/>
      <w:marBottom w:val="0"/>
      <w:divBdr>
        <w:top w:val="none" w:sz="0" w:space="0" w:color="auto"/>
        <w:left w:val="none" w:sz="0" w:space="0" w:color="auto"/>
        <w:bottom w:val="none" w:sz="0" w:space="0" w:color="auto"/>
        <w:right w:val="none" w:sz="0" w:space="0" w:color="auto"/>
      </w:divBdr>
    </w:div>
    <w:div w:id="155803282">
      <w:bodyDiv w:val="1"/>
      <w:marLeft w:val="0"/>
      <w:marRight w:val="0"/>
      <w:marTop w:val="0"/>
      <w:marBottom w:val="0"/>
      <w:divBdr>
        <w:top w:val="none" w:sz="0" w:space="0" w:color="auto"/>
        <w:left w:val="none" w:sz="0" w:space="0" w:color="auto"/>
        <w:bottom w:val="none" w:sz="0" w:space="0" w:color="auto"/>
        <w:right w:val="none" w:sz="0" w:space="0" w:color="auto"/>
      </w:divBdr>
    </w:div>
    <w:div w:id="155849977">
      <w:marLeft w:val="480"/>
      <w:marRight w:val="0"/>
      <w:marTop w:val="0"/>
      <w:marBottom w:val="0"/>
      <w:divBdr>
        <w:top w:val="none" w:sz="0" w:space="0" w:color="auto"/>
        <w:left w:val="none" w:sz="0" w:space="0" w:color="auto"/>
        <w:bottom w:val="none" w:sz="0" w:space="0" w:color="auto"/>
        <w:right w:val="none" w:sz="0" w:space="0" w:color="auto"/>
      </w:divBdr>
    </w:div>
    <w:div w:id="155925908">
      <w:marLeft w:val="0"/>
      <w:marRight w:val="0"/>
      <w:marTop w:val="0"/>
      <w:marBottom w:val="0"/>
      <w:divBdr>
        <w:top w:val="none" w:sz="0" w:space="0" w:color="auto"/>
        <w:left w:val="none" w:sz="0" w:space="0" w:color="auto"/>
        <w:bottom w:val="none" w:sz="0" w:space="0" w:color="auto"/>
        <w:right w:val="none" w:sz="0" w:space="0" w:color="auto"/>
      </w:divBdr>
    </w:div>
    <w:div w:id="156120080">
      <w:marLeft w:val="0"/>
      <w:marRight w:val="0"/>
      <w:marTop w:val="0"/>
      <w:marBottom w:val="0"/>
      <w:divBdr>
        <w:top w:val="none" w:sz="0" w:space="0" w:color="auto"/>
        <w:left w:val="none" w:sz="0" w:space="0" w:color="auto"/>
        <w:bottom w:val="none" w:sz="0" w:space="0" w:color="auto"/>
        <w:right w:val="none" w:sz="0" w:space="0" w:color="auto"/>
      </w:divBdr>
    </w:div>
    <w:div w:id="156191032">
      <w:marLeft w:val="0"/>
      <w:marRight w:val="0"/>
      <w:marTop w:val="0"/>
      <w:marBottom w:val="0"/>
      <w:divBdr>
        <w:top w:val="none" w:sz="0" w:space="0" w:color="auto"/>
        <w:left w:val="none" w:sz="0" w:space="0" w:color="auto"/>
        <w:bottom w:val="none" w:sz="0" w:space="0" w:color="auto"/>
        <w:right w:val="none" w:sz="0" w:space="0" w:color="auto"/>
      </w:divBdr>
    </w:div>
    <w:div w:id="156192388">
      <w:marLeft w:val="480"/>
      <w:marRight w:val="0"/>
      <w:marTop w:val="0"/>
      <w:marBottom w:val="0"/>
      <w:divBdr>
        <w:top w:val="none" w:sz="0" w:space="0" w:color="auto"/>
        <w:left w:val="none" w:sz="0" w:space="0" w:color="auto"/>
        <w:bottom w:val="none" w:sz="0" w:space="0" w:color="auto"/>
        <w:right w:val="none" w:sz="0" w:space="0" w:color="auto"/>
      </w:divBdr>
    </w:div>
    <w:div w:id="156262799">
      <w:bodyDiv w:val="1"/>
      <w:marLeft w:val="0"/>
      <w:marRight w:val="0"/>
      <w:marTop w:val="0"/>
      <w:marBottom w:val="0"/>
      <w:divBdr>
        <w:top w:val="none" w:sz="0" w:space="0" w:color="auto"/>
        <w:left w:val="none" w:sz="0" w:space="0" w:color="auto"/>
        <w:bottom w:val="none" w:sz="0" w:space="0" w:color="auto"/>
        <w:right w:val="none" w:sz="0" w:space="0" w:color="auto"/>
      </w:divBdr>
    </w:div>
    <w:div w:id="156264540">
      <w:marLeft w:val="0"/>
      <w:marRight w:val="0"/>
      <w:marTop w:val="0"/>
      <w:marBottom w:val="0"/>
      <w:divBdr>
        <w:top w:val="none" w:sz="0" w:space="0" w:color="auto"/>
        <w:left w:val="none" w:sz="0" w:space="0" w:color="auto"/>
        <w:bottom w:val="none" w:sz="0" w:space="0" w:color="auto"/>
        <w:right w:val="none" w:sz="0" w:space="0" w:color="auto"/>
      </w:divBdr>
    </w:div>
    <w:div w:id="156386554">
      <w:marLeft w:val="0"/>
      <w:marRight w:val="0"/>
      <w:marTop w:val="0"/>
      <w:marBottom w:val="0"/>
      <w:divBdr>
        <w:top w:val="none" w:sz="0" w:space="0" w:color="auto"/>
        <w:left w:val="none" w:sz="0" w:space="0" w:color="auto"/>
        <w:bottom w:val="none" w:sz="0" w:space="0" w:color="auto"/>
        <w:right w:val="none" w:sz="0" w:space="0" w:color="auto"/>
      </w:divBdr>
    </w:div>
    <w:div w:id="156850863">
      <w:marLeft w:val="0"/>
      <w:marRight w:val="0"/>
      <w:marTop w:val="0"/>
      <w:marBottom w:val="0"/>
      <w:divBdr>
        <w:top w:val="none" w:sz="0" w:space="0" w:color="auto"/>
        <w:left w:val="none" w:sz="0" w:space="0" w:color="auto"/>
        <w:bottom w:val="none" w:sz="0" w:space="0" w:color="auto"/>
        <w:right w:val="none" w:sz="0" w:space="0" w:color="auto"/>
      </w:divBdr>
    </w:div>
    <w:div w:id="157042930">
      <w:marLeft w:val="0"/>
      <w:marRight w:val="0"/>
      <w:marTop w:val="0"/>
      <w:marBottom w:val="0"/>
      <w:divBdr>
        <w:top w:val="none" w:sz="0" w:space="0" w:color="auto"/>
        <w:left w:val="none" w:sz="0" w:space="0" w:color="auto"/>
        <w:bottom w:val="none" w:sz="0" w:space="0" w:color="auto"/>
        <w:right w:val="none" w:sz="0" w:space="0" w:color="auto"/>
      </w:divBdr>
    </w:div>
    <w:div w:id="157157213">
      <w:marLeft w:val="0"/>
      <w:marRight w:val="0"/>
      <w:marTop w:val="0"/>
      <w:marBottom w:val="0"/>
      <w:divBdr>
        <w:top w:val="none" w:sz="0" w:space="0" w:color="auto"/>
        <w:left w:val="none" w:sz="0" w:space="0" w:color="auto"/>
        <w:bottom w:val="none" w:sz="0" w:space="0" w:color="auto"/>
        <w:right w:val="none" w:sz="0" w:space="0" w:color="auto"/>
      </w:divBdr>
    </w:div>
    <w:div w:id="157187421">
      <w:marLeft w:val="480"/>
      <w:marRight w:val="0"/>
      <w:marTop w:val="0"/>
      <w:marBottom w:val="0"/>
      <w:divBdr>
        <w:top w:val="none" w:sz="0" w:space="0" w:color="auto"/>
        <w:left w:val="none" w:sz="0" w:space="0" w:color="auto"/>
        <w:bottom w:val="none" w:sz="0" w:space="0" w:color="auto"/>
        <w:right w:val="none" w:sz="0" w:space="0" w:color="auto"/>
      </w:divBdr>
    </w:div>
    <w:div w:id="157237914">
      <w:marLeft w:val="0"/>
      <w:marRight w:val="0"/>
      <w:marTop w:val="0"/>
      <w:marBottom w:val="0"/>
      <w:divBdr>
        <w:top w:val="none" w:sz="0" w:space="0" w:color="auto"/>
        <w:left w:val="none" w:sz="0" w:space="0" w:color="auto"/>
        <w:bottom w:val="none" w:sz="0" w:space="0" w:color="auto"/>
        <w:right w:val="none" w:sz="0" w:space="0" w:color="auto"/>
      </w:divBdr>
    </w:div>
    <w:div w:id="157238129">
      <w:marLeft w:val="0"/>
      <w:marRight w:val="0"/>
      <w:marTop w:val="0"/>
      <w:marBottom w:val="0"/>
      <w:divBdr>
        <w:top w:val="none" w:sz="0" w:space="0" w:color="auto"/>
        <w:left w:val="none" w:sz="0" w:space="0" w:color="auto"/>
        <w:bottom w:val="none" w:sz="0" w:space="0" w:color="auto"/>
        <w:right w:val="none" w:sz="0" w:space="0" w:color="auto"/>
      </w:divBdr>
    </w:div>
    <w:div w:id="157502877">
      <w:bodyDiv w:val="1"/>
      <w:marLeft w:val="0"/>
      <w:marRight w:val="0"/>
      <w:marTop w:val="0"/>
      <w:marBottom w:val="0"/>
      <w:divBdr>
        <w:top w:val="none" w:sz="0" w:space="0" w:color="auto"/>
        <w:left w:val="none" w:sz="0" w:space="0" w:color="auto"/>
        <w:bottom w:val="none" w:sz="0" w:space="0" w:color="auto"/>
        <w:right w:val="none" w:sz="0" w:space="0" w:color="auto"/>
      </w:divBdr>
    </w:div>
    <w:div w:id="157505529">
      <w:marLeft w:val="480"/>
      <w:marRight w:val="0"/>
      <w:marTop w:val="0"/>
      <w:marBottom w:val="0"/>
      <w:divBdr>
        <w:top w:val="none" w:sz="0" w:space="0" w:color="auto"/>
        <w:left w:val="none" w:sz="0" w:space="0" w:color="auto"/>
        <w:bottom w:val="none" w:sz="0" w:space="0" w:color="auto"/>
        <w:right w:val="none" w:sz="0" w:space="0" w:color="auto"/>
      </w:divBdr>
    </w:div>
    <w:div w:id="157767369">
      <w:marLeft w:val="0"/>
      <w:marRight w:val="0"/>
      <w:marTop w:val="0"/>
      <w:marBottom w:val="0"/>
      <w:divBdr>
        <w:top w:val="none" w:sz="0" w:space="0" w:color="auto"/>
        <w:left w:val="none" w:sz="0" w:space="0" w:color="auto"/>
        <w:bottom w:val="none" w:sz="0" w:space="0" w:color="auto"/>
        <w:right w:val="none" w:sz="0" w:space="0" w:color="auto"/>
      </w:divBdr>
    </w:div>
    <w:div w:id="157891995">
      <w:marLeft w:val="0"/>
      <w:marRight w:val="0"/>
      <w:marTop w:val="0"/>
      <w:marBottom w:val="0"/>
      <w:divBdr>
        <w:top w:val="none" w:sz="0" w:space="0" w:color="auto"/>
        <w:left w:val="none" w:sz="0" w:space="0" w:color="auto"/>
        <w:bottom w:val="none" w:sz="0" w:space="0" w:color="auto"/>
        <w:right w:val="none" w:sz="0" w:space="0" w:color="auto"/>
      </w:divBdr>
    </w:div>
    <w:div w:id="158007348">
      <w:marLeft w:val="0"/>
      <w:marRight w:val="0"/>
      <w:marTop w:val="0"/>
      <w:marBottom w:val="0"/>
      <w:divBdr>
        <w:top w:val="none" w:sz="0" w:space="0" w:color="auto"/>
        <w:left w:val="none" w:sz="0" w:space="0" w:color="auto"/>
        <w:bottom w:val="none" w:sz="0" w:space="0" w:color="auto"/>
        <w:right w:val="none" w:sz="0" w:space="0" w:color="auto"/>
      </w:divBdr>
    </w:div>
    <w:div w:id="158009704">
      <w:marLeft w:val="0"/>
      <w:marRight w:val="0"/>
      <w:marTop w:val="0"/>
      <w:marBottom w:val="0"/>
      <w:divBdr>
        <w:top w:val="none" w:sz="0" w:space="0" w:color="auto"/>
        <w:left w:val="none" w:sz="0" w:space="0" w:color="auto"/>
        <w:bottom w:val="none" w:sz="0" w:space="0" w:color="auto"/>
        <w:right w:val="none" w:sz="0" w:space="0" w:color="auto"/>
      </w:divBdr>
    </w:div>
    <w:div w:id="158084398">
      <w:marLeft w:val="480"/>
      <w:marRight w:val="0"/>
      <w:marTop w:val="0"/>
      <w:marBottom w:val="0"/>
      <w:divBdr>
        <w:top w:val="none" w:sz="0" w:space="0" w:color="auto"/>
        <w:left w:val="none" w:sz="0" w:space="0" w:color="auto"/>
        <w:bottom w:val="none" w:sz="0" w:space="0" w:color="auto"/>
        <w:right w:val="none" w:sz="0" w:space="0" w:color="auto"/>
      </w:divBdr>
    </w:div>
    <w:div w:id="158159678">
      <w:marLeft w:val="0"/>
      <w:marRight w:val="0"/>
      <w:marTop w:val="0"/>
      <w:marBottom w:val="0"/>
      <w:divBdr>
        <w:top w:val="none" w:sz="0" w:space="0" w:color="auto"/>
        <w:left w:val="none" w:sz="0" w:space="0" w:color="auto"/>
        <w:bottom w:val="none" w:sz="0" w:space="0" w:color="auto"/>
        <w:right w:val="none" w:sz="0" w:space="0" w:color="auto"/>
      </w:divBdr>
    </w:div>
    <w:div w:id="158231003">
      <w:marLeft w:val="480"/>
      <w:marRight w:val="0"/>
      <w:marTop w:val="0"/>
      <w:marBottom w:val="0"/>
      <w:divBdr>
        <w:top w:val="none" w:sz="0" w:space="0" w:color="auto"/>
        <w:left w:val="none" w:sz="0" w:space="0" w:color="auto"/>
        <w:bottom w:val="none" w:sz="0" w:space="0" w:color="auto"/>
        <w:right w:val="none" w:sz="0" w:space="0" w:color="auto"/>
      </w:divBdr>
    </w:div>
    <w:div w:id="158274033">
      <w:marLeft w:val="0"/>
      <w:marRight w:val="0"/>
      <w:marTop w:val="0"/>
      <w:marBottom w:val="0"/>
      <w:divBdr>
        <w:top w:val="none" w:sz="0" w:space="0" w:color="auto"/>
        <w:left w:val="none" w:sz="0" w:space="0" w:color="auto"/>
        <w:bottom w:val="none" w:sz="0" w:space="0" w:color="auto"/>
        <w:right w:val="none" w:sz="0" w:space="0" w:color="auto"/>
      </w:divBdr>
    </w:div>
    <w:div w:id="158275160">
      <w:marLeft w:val="0"/>
      <w:marRight w:val="0"/>
      <w:marTop w:val="0"/>
      <w:marBottom w:val="0"/>
      <w:divBdr>
        <w:top w:val="none" w:sz="0" w:space="0" w:color="auto"/>
        <w:left w:val="none" w:sz="0" w:space="0" w:color="auto"/>
        <w:bottom w:val="none" w:sz="0" w:space="0" w:color="auto"/>
        <w:right w:val="none" w:sz="0" w:space="0" w:color="auto"/>
      </w:divBdr>
    </w:div>
    <w:div w:id="158466966">
      <w:marLeft w:val="480"/>
      <w:marRight w:val="0"/>
      <w:marTop w:val="0"/>
      <w:marBottom w:val="0"/>
      <w:divBdr>
        <w:top w:val="none" w:sz="0" w:space="0" w:color="auto"/>
        <w:left w:val="none" w:sz="0" w:space="0" w:color="auto"/>
        <w:bottom w:val="none" w:sz="0" w:space="0" w:color="auto"/>
        <w:right w:val="none" w:sz="0" w:space="0" w:color="auto"/>
      </w:divBdr>
    </w:div>
    <w:div w:id="158467875">
      <w:bodyDiv w:val="1"/>
      <w:marLeft w:val="0"/>
      <w:marRight w:val="0"/>
      <w:marTop w:val="0"/>
      <w:marBottom w:val="0"/>
      <w:divBdr>
        <w:top w:val="none" w:sz="0" w:space="0" w:color="auto"/>
        <w:left w:val="none" w:sz="0" w:space="0" w:color="auto"/>
        <w:bottom w:val="none" w:sz="0" w:space="0" w:color="auto"/>
        <w:right w:val="none" w:sz="0" w:space="0" w:color="auto"/>
      </w:divBdr>
    </w:div>
    <w:div w:id="158547563">
      <w:marLeft w:val="0"/>
      <w:marRight w:val="0"/>
      <w:marTop w:val="0"/>
      <w:marBottom w:val="0"/>
      <w:divBdr>
        <w:top w:val="none" w:sz="0" w:space="0" w:color="auto"/>
        <w:left w:val="none" w:sz="0" w:space="0" w:color="auto"/>
        <w:bottom w:val="none" w:sz="0" w:space="0" w:color="auto"/>
        <w:right w:val="none" w:sz="0" w:space="0" w:color="auto"/>
      </w:divBdr>
    </w:div>
    <w:div w:id="158665924">
      <w:marLeft w:val="480"/>
      <w:marRight w:val="0"/>
      <w:marTop w:val="0"/>
      <w:marBottom w:val="0"/>
      <w:divBdr>
        <w:top w:val="none" w:sz="0" w:space="0" w:color="auto"/>
        <w:left w:val="none" w:sz="0" w:space="0" w:color="auto"/>
        <w:bottom w:val="none" w:sz="0" w:space="0" w:color="auto"/>
        <w:right w:val="none" w:sz="0" w:space="0" w:color="auto"/>
      </w:divBdr>
    </w:div>
    <w:div w:id="158692951">
      <w:marLeft w:val="0"/>
      <w:marRight w:val="0"/>
      <w:marTop w:val="0"/>
      <w:marBottom w:val="0"/>
      <w:divBdr>
        <w:top w:val="none" w:sz="0" w:space="0" w:color="auto"/>
        <w:left w:val="none" w:sz="0" w:space="0" w:color="auto"/>
        <w:bottom w:val="none" w:sz="0" w:space="0" w:color="auto"/>
        <w:right w:val="none" w:sz="0" w:space="0" w:color="auto"/>
      </w:divBdr>
    </w:div>
    <w:div w:id="158738172">
      <w:bodyDiv w:val="1"/>
      <w:marLeft w:val="0"/>
      <w:marRight w:val="0"/>
      <w:marTop w:val="0"/>
      <w:marBottom w:val="0"/>
      <w:divBdr>
        <w:top w:val="none" w:sz="0" w:space="0" w:color="auto"/>
        <w:left w:val="none" w:sz="0" w:space="0" w:color="auto"/>
        <w:bottom w:val="none" w:sz="0" w:space="0" w:color="auto"/>
        <w:right w:val="none" w:sz="0" w:space="0" w:color="auto"/>
      </w:divBdr>
    </w:div>
    <w:div w:id="158891949">
      <w:bodyDiv w:val="1"/>
      <w:marLeft w:val="0"/>
      <w:marRight w:val="0"/>
      <w:marTop w:val="0"/>
      <w:marBottom w:val="0"/>
      <w:divBdr>
        <w:top w:val="none" w:sz="0" w:space="0" w:color="auto"/>
        <w:left w:val="none" w:sz="0" w:space="0" w:color="auto"/>
        <w:bottom w:val="none" w:sz="0" w:space="0" w:color="auto"/>
        <w:right w:val="none" w:sz="0" w:space="0" w:color="auto"/>
      </w:divBdr>
    </w:div>
    <w:div w:id="158935836">
      <w:marLeft w:val="0"/>
      <w:marRight w:val="0"/>
      <w:marTop w:val="0"/>
      <w:marBottom w:val="0"/>
      <w:divBdr>
        <w:top w:val="none" w:sz="0" w:space="0" w:color="auto"/>
        <w:left w:val="none" w:sz="0" w:space="0" w:color="auto"/>
        <w:bottom w:val="none" w:sz="0" w:space="0" w:color="auto"/>
        <w:right w:val="none" w:sz="0" w:space="0" w:color="auto"/>
      </w:divBdr>
    </w:div>
    <w:div w:id="159010929">
      <w:marLeft w:val="0"/>
      <w:marRight w:val="0"/>
      <w:marTop w:val="0"/>
      <w:marBottom w:val="0"/>
      <w:divBdr>
        <w:top w:val="none" w:sz="0" w:space="0" w:color="auto"/>
        <w:left w:val="none" w:sz="0" w:space="0" w:color="auto"/>
        <w:bottom w:val="none" w:sz="0" w:space="0" w:color="auto"/>
        <w:right w:val="none" w:sz="0" w:space="0" w:color="auto"/>
      </w:divBdr>
    </w:div>
    <w:div w:id="159126975">
      <w:marLeft w:val="480"/>
      <w:marRight w:val="0"/>
      <w:marTop w:val="0"/>
      <w:marBottom w:val="0"/>
      <w:divBdr>
        <w:top w:val="none" w:sz="0" w:space="0" w:color="auto"/>
        <w:left w:val="none" w:sz="0" w:space="0" w:color="auto"/>
        <w:bottom w:val="none" w:sz="0" w:space="0" w:color="auto"/>
        <w:right w:val="none" w:sz="0" w:space="0" w:color="auto"/>
      </w:divBdr>
    </w:div>
    <w:div w:id="159204369">
      <w:bodyDiv w:val="1"/>
      <w:marLeft w:val="0"/>
      <w:marRight w:val="0"/>
      <w:marTop w:val="0"/>
      <w:marBottom w:val="0"/>
      <w:divBdr>
        <w:top w:val="none" w:sz="0" w:space="0" w:color="auto"/>
        <w:left w:val="none" w:sz="0" w:space="0" w:color="auto"/>
        <w:bottom w:val="none" w:sz="0" w:space="0" w:color="auto"/>
        <w:right w:val="none" w:sz="0" w:space="0" w:color="auto"/>
      </w:divBdr>
    </w:div>
    <w:div w:id="159320983">
      <w:marLeft w:val="0"/>
      <w:marRight w:val="0"/>
      <w:marTop w:val="0"/>
      <w:marBottom w:val="0"/>
      <w:divBdr>
        <w:top w:val="none" w:sz="0" w:space="0" w:color="auto"/>
        <w:left w:val="none" w:sz="0" w:space="0" w:color="auto"/>
        <w:bottom w:val="none" w:sz="0" w:space="0" w:color="auto"/>
        <w:right w:val="none" w:sz="0" w:space="0" w:color="auto"/>
      </w:divBdr>
    </w:div>
    <w:div w:id="159393199">
      <w:bodyDiv w:val="1"/>
      <w:marLeft w:val="0"/>
      <w:marRight w:val="0"/>
      <w:marTop w:val="0"/>
      <w:marBottom w:val="0"/>
      <w:divBdr>
        <w:top w:val="none" w:sz="0" w:space="0" w:color="auto"/>
        <w:left w:val="none" w:sz="0" w:space="0" w:color="auto"/>
        <w:bottom w:val="none" w:sz="0" w:space="0" w:color="auto"/>
        <w:right w:val="none" w:sz="0" w:space="0" w:color="auto"/>
      </w:divBdr>
    </w:div>
    <w:div w:id="159393590">
      <w:marLeft w:val="480"/>
      <w:marRight w:val="0"/>
      <w:marTop w:val="0"/>
      <w:marBottom w:val="0"/>
      <w:divBdr>
        <w:top w:val="none" w:sz="0" w:space="0" w:color="auto"/>
        <w:left w:val="none" w:sz="0" w:space="0" w:color="auto"/>
        <w:bottom w:val="none" w:sz="0" w:space="0" w:color="auto"/>
        <w:right w:val="none" w:sz="0" w:space="0" w:color="auto"/>
      </w:divBdr>
    </w:div>
    <w:div w:id="159463500">
      <w:marLeft w:val="0"/>
      <w:marRight w:val="0"/>
      <w:marTop w:val="0"/>
      <w:marBottom w:val="0"/>
      <w:divBdr>
        <w:top w:val="none" w:sz="0" w:space="0" w:color="auto"/>
        <w:left w:val="none" w:sz="0" w:space="0" w:color="auto"/>
        <w:bottom w:val="none" w:sz="0" w:space="0" w:color="auto"/>
        <w:right w:val="none" w:sz="0" w:space="0" w:color="auto"/>
      </w:divBdr>
    </w:div>
    <w:div w:id="159465955">
      <w:marLeft w:val="0"/>
      <w:marRight w:val="0"/>
      <w:marTop w:val="0"/>
      <w:marBottom w:val="0"/>
      <w:divBdr>
        <w:top w:val="none" w:sz="0" w:space="0" w:color="auto"/>
        <w:left w:val="none" w:sz="0" w:space="0" w:color="auto"/>
        <w:bottom w:val="none" w:sz="0" w:space="0" w:color="auto"/>
        <w:right w:val="none" w:sz="0" w:space="0" w:color="auto"/>
      </w:divBdr>
    </w:div>
    <w:div w:id="159657521">
      <w:marLeft w:val="480"/>
      <w:marRight w:val="0"/>
      <w:marTop w:val="0"/>
      <w:marBottom w:val="0"/>
      <w:divBdr>
        <w:top w:val="none" w:sz="0" w:space="0" w:color="auto"/>
        <w:left w:val="none" w:sz="0" w:space="0" w:color="auto"/>
        <w:bottom w:val="none" w:sz="0" w:space="0" w:color="auto"/>
        <w:right w:val="none" w:sz="0" w:space="0" w:color="auto"/>
      </w:divBdr>
    </w:div>
    <w:div w:id="159657672">
      <w:marLeft w:val="0"/>
      <w:marRight w:val="0"/>
      <w:marTop w:val="0"/>
      <w:marBottom w:val="0"/>
      <w:divBdr>
        <w:top w:val="none" w:sz="0" w:space="0" w:color="auto"/>
        <w:left w:val="none" w:sz="0" w:space="0" w:color="auto"/>
        <w:bottom w:val="none" w:sz="0" w:space="0" w:color="auto"/>
        <w:right w:val="none" w:sz="0" w:space="0" w:color="auto"/>
      </w:divBdr>
    </w:div>
    <w:div w:id="159780897">
      <w:marLeft w:val="480"/>
      <w:marRight w:val="0"/>
      <w:marTop w:val="0"/>
      <w:marBottom w:val="0"/>
      <w:divBdr>
        <w:top w:val="none" w:sz="0" w:space="0" w:color="auto"/>
        <w:left w:val="none" w:sz="0" w:space="0" w:color="auto"/>
        <w:bottom w:val="none" w:sz="0" w:space="0" w:color="auto"/>
        <w:right w:val="none" w:sz="0" w:space="0" w:color="auto"/>
      </w:divBdr>
    </w:div>
    <w:div w:id="159859542">
      <w:marLeft w:val="0"/>
      <w:marRight w:val="0"/>
      <w:marTop w:val="0"/>
      <w:marBottom w:val="0"/>
      <w:divBdr>
        <w:top w:val="none" w:sz="0" w:space="0" w:color="auto"/>
        <w:left w:val="none" w:sz="0" w:space="0" w:color="auto"/>
        <w:bottom w:val="none" w:sz="0" w:space="0" w:color="auto"/>
        <w:right w:val="none" w:sz="0" w:space="0" w:color="auto"/>
      </w:divBdr>
    </w:div>
    <w:div w:id="159925401">
      <w:marLeft w:val="0"/>
      <w:marRight w:val="0"/>
      <w:marTop w:val="0"/>
      <w:marBottom w:val="0"/>
      <w:divBdr>
        <w:top w:val="none" w:sz="0" w:space="0" w:color="auto"/>
        <w:left w:val="none" w:sz="0" w:space="0" w:color="auto"/>
        <w:bottom w:val="none" w:sz="0" w:space="0" w:color="auto"/>
        <w:right w:val="none" w:sz="0" w:space="0" w:color="auto"/>
      </w:divBdr>
    </w:div>
    <w:div w:id="160050284">
      <w:marLeft w:val="0"/>
      <w:marRight w:val="0"/>
      <w:marTop w:val="0"/>
      <w:marBottom w:val="0"/>
      <w:divBdr>
        <w:top w:val="none" w:sz="0" w:space="0" w:color="auto"/>
        <w:left w:val="none" w:sz="0" w:space="0" w:color="auto"/>
        <w:bottom w:val="none" w:sz="0" w:space="0" w:color="auto"/>
        <w:right w:val="none" w:sz="0" w:space="0" w:color="auto"/>
      </w:divBdr>
    </w:div>
    <w:div w:id="160121136">
      <w:marLeft w:val="480"/>
      <w:marRight w:val="0"/>
      <w:marTop w:val="0"/>
      <w:marBottom w:val="0"/>
      <w:divBdr>
        <w:top w:val="none" w:sz="0" w:space="0" w:color="auto"/>
        <w:left w:val="none" w:sz="0" w:space="0" w:color="auto"/>
        <w:bottom w:val="none" w:sz="0" w:space="0" w:color="auto"/>
        <w:right w:val="none" w:sz="0" w:space="0" w:color="auto"/>
      </w:divBdr>
    </w:div>
    <w:div w:id="160170055">
      <w:bodyDiv w:val="1"/>
      <w:marLeft w:val="0"/>
      <w:marRight w:val="0"/>
      <w:marTop w:val="0"/>
      <w:marBottom w:val="0"/>
      <w:divBdr>
        <w:top w:val="none" w:sz="0" w:space="0" w:color="auto"/>
        <w:left w:val="none" w:sz="0" w:space="0" w:color="auto"/>
        <w:bottom w:val="none" w:sz="0" w:space="0" w:color="auto"/>
        <w:right w:val="none" w:sz="0" w:space="0" w:color="auto"/>
      </w:divBdr>
      <w:divsChild>
        <w:div w:id="30618778">
          <w:marLeft w:val="480"/>
          <w:marRight w:val="0"/>
          <w:marTop w:val="0"/>
          <w:marBottom w:val="0"/>
          <w:divBdr>
            <w:top w:val="none" w:sz="0" w:space="0" w:color="auto"/>
            <w:left w:val="none" w:sz="0" w:space="0" w:color="auto"/>
            <w:bottom w:val="none" w:sz="0" w:space="0" w:color="auto"/>
            <w:right w:val="none" w:sz="0" w:space="0" w:color="auto"/>
          </w:divBdr>
        </w:div>
        <w:div w:id="66269634">
          <w:marLeft w:val="480"/>
          <w:marRight w:val="0"/>
          <w:marTop w:val="0"/>
          <w:marBottom w:val="0"/>
          <w:divBdr>
            <w:top w:val="none" w:sz="0" w:space="0" w:color="auto"/>
            <w:left w:val="none" w:sz="0" w:space="0" w:color="auto"/>
            <w:bottom w:val="none" w:sz="0" w:space="0" w:color="auto"/>
            <w:right w:val="none" w:sz="0" w:space="0" w:color="auto"/>
          </w:divBdr>
        </w:div>
        <w:div w:id="70272369">
          <w:marLeft w:val="480"/>
          <w:marRight w:val="0"/>
          <w:marTop w:val="0"/>
          <w:marBottom w:val="0"/>
          <w:divBdr>
            <w:top w:val="none" w:sz="0" w:space="0" w:color="auto"/>
            <w:left w:val="none" w:sz="0" w:space="0" w:color="auto"/>
            <w:bottom w:val="none" w:sz="0" w:space="0" w:color="auto"/>
            <w:right w:val="none" w:sz="0" w:space="0" w:color="auto"/>
          </w:divBdr>
        </w:div>
        <w:div w:id="96678691">
          <w:marLeft w:val="480"/>
          <w:marRight w:val="0"/>
          <w:marTop w:val="0"/>
          <w:marBottom w:val="0"/>
          <w:divBdr>
            <w:top w:val="none" w:sz="0" w:space="0" w:color="auto"/>
            <w:left w:val="none" w:sz="0" w:space="0" w:color="auto"/>
            <w:bottom w:val="none" w:sz="0" w:space="0" w:color="auto"/>
            <w:right w:val="none" w:sz="0" w:space="0" w:color="auto"/>
          </w:divBdr>
        </w:div>
        <w:div w:id="99567868">
          <w:marLeft w:val="480"/>
          <w:marRight w:val="0"/>
          <w:marTop w:val="0"/>
          <w:marBottom w:val="0"/>
          <w:divBdr>
            <w:top w:val="none" w:sz="0" w:space="0" w:color="auto"/>
            <w:left w:val="none" w:sz="0" w:space="0" w:color="auto"/>
            <w:bottom w:val="none" w:sz="0" w:space="0" w:color="auto"/>
            <w:right w:val="none" w:sz="0" w:space="0" w:color="auto"/>
          </w:divBdr>
        </w:div>
        <w:div w:id="133833664">
          <w:marLeft w:val="480"/>
          <w:marRight w:val="0"/>
          <w:marTop w:val="0"/>
          <w:marBottom w:val="0"/>
          <w:divBdr>
            <w:top w:val="none" w:sz="0" w:space="0" w:color="auto"/>
            <w:left w:val="none" w:sz="0" w:space="0" w:color="auto"/>
            <w:bottom w:val="none" w:sz="0" w:space="0" w:color="auto"/>
            <w:right w:val="none" w:sz="0" w:space="0" w:color="auto"/>
          </w:divBdr>
        </w:div>
        <w:div w:id="160003048">
          <w:marLeft w:val="480"/>
          <w:marRight w:val="0"/>
          <w:marTop w:val="0"/>
          <w:marBottom w:val="0"/>
          <w:divBdr>
            <w:top w:val="none" w:sz="0" w:space="0" w:color="auto"/>
            <w:left w:val="none" w:sz="0" w:space="0" w:color="auto"/>
            <w:bottom w:val="none" w:sz="0" w:space="0" w:color="auto"/>
            <w:right w:val="none" w:sz="0" w:space="0" w:color="auto"/>
          </w:divBdr>
        </w:div>
        <w:div w:id="219026150">
          <w:marLeft w:val="480"/>
          <w:marRight w:val="0"/>
          <w:marTop w:val="0"/>
          <w:marBottom w:val="0"/>
          <w:divBdr>
            <w:top w:val="none" w:sz="0" w:space="0" w:color="auto"/>
            <w:left w:val="none" w:sz="0" w:space="0" w:color="auto"/>
            <w:bottom w:val="none" w:sz="0" w:space="0" w:color="auto"/>
            <w:right w:val="none" w:sz="0" w:space="0" w:color="auto"/>
          </w:divBdr>
        </w:div>
        <w:div w:id="255864129">
          <w:marLeft w:val="480"/>
          <w:marRight w:val="0"/>
          <w:marTop w:val="0"/>
          <w:marBottom w:val="0"/>
          <w:divBdr>
            <w:top w:val="none" w:sz="0" w:space="0" w:color="auto"/>
            <w:left w:val="none" w:sz="0" w:space="0" w:color="auto"/>
            <w:bottom w:val="none" w:sz="0" w:space="0" w:color="auto"/>
            <w:right w:val="none" w:sz="0" w:space="0" w:color="auto"/>
          </w:divBdr>
        </w:div>
        <w:div w:id="291715092">
          <w:marLeft w:val="480"/>
          <w:marRight w:val="0"/>
          <w:marTop w:val="0"/>
          <w:marBottom w:val="0"/>
          <w:divBdr>
            <w:top w:val="none" w:sz="0" w:space="0" w:color="auto"/>
            <w:left w:val="none" w:sz="0" w:space="0" w:color="auto"/>
            <w:bottom w:val="none" w:sz="0" w:space="0" w:color="auto"/>
            <w:right w:val="none" w:sz="0" w:space="0" w:color="auto"/>
          </w:divBdr>
        </w:div>
        <w:div w:id="302321442">
          <w:marLeft w:val="480"/>
          <w:marRight w:val="0"/>
          <w:marTop w:val="0"/>
          <w:marBottom w:val="0"/>
          <w:divBdr>
            <w:top w:val="none" w:sz="0" w:space="0" w:color="auto"/>
            <w:left w:val="none" w:sz="0" w:space="0" w:color="auto"/>
            <w:bottom w:val="none" w:sz="0" w:space="0" w:color="auto"/>
            <w:right w:val="none" w:sz="0" w:space="0" w:color="auto"/>
          </w:divBdr>
        </w:div>
        <w:div w:id="334109089">
          <w:marLeft w:val="480"/>
          <w:marRight w:val="0"/>
          <w:marTop w:val="0"/>
          <w:marBottom w:val="0"/>
          <w:divBdr>
            <w:top w:val="none" w:sz="0" w:space="0" w:color="auto"/>
            <w:left w:val="none" w:sz="0" w:space="0" w:color="auto"/>
            <w:bottom w:val="none" w:sz="0" w:space="0" w:color="auto"/>
            <w:right w:val="none" w:sz="0" w:space="0" w:color="auto"/>
          </w:divBdr>
        </w:div>
        <w:div w:id="436022226">
          <w:marLeft w:val="480"/>
          <w:marRight w:val="0"/>
          <w:marTop w:val="0"/>
          <w:marBottom w:val="0"/>
          <w:divBdr>
            <w:top w:val="none" w:sz="0" w:space="0" w:color="auto"/>
            <w:left w:val="none" w:sz="0" w:space="0" w:color="auto"/>
            <w:bottom w:val="none" w:sz="0" w:space="0" w:color="auto"/>
            <w:right w:val="none" w:sz="0" w:space="0" w:color="auto"/>
          </w:divBdr>
        </w:div>
        <w:div w:id="501818419">
          <w:marLeft w:val="480"/>
          <w:marRight w:val="0"/>
          <w:marTop w:val="0"/>
          <w:marBottom w:val="0"/>
          <w:divBdr>
            <w:top w:val="none" w:sz="0" w:space="0" w:color="auto"/>
            <w:left w:val="none" w:sz="0" w:space="0" w:color="auto"/>
            <w:bottom w:val="none" w:sz="0" w:space="0" w:color="auto"/>
            <w:right w:val="none" w:sz="0" w:space="0" w:color="auto"/>
          </w:divBdr>
        </w:div>
        <w:div w:id="504708343">
          <w:marLeft w:val="480"/>
          <w:marRight w:val="0"/>
          <w:marTop w:val="0"/>
          <w:marBottom w:val="0"/>
          <w:divBdr>
            <w:top w:val="none" w:sz="0" w:space="0" w:color="auto"/>
            <w:left w:val="none" w:sz="0" w:space="0" w:color="auto"/>
            <w:bottom w:val="none" w:sz="0" w:space="0" w:color="auto"/>
            <w:right w:val="none" w:sz="0" w:space="0" w:color="auto"/>
          </w:divBdr>
        </w:div>
        <w:div w:id="511991670">
          <w:marLeft w:val="480"/>
          <w:marRight w:val="0"/>
          <w:marTop w:val="0"/>
          <w:marBottom w:val="0"/>
          <w:divBdr>
            <w:top w:val="none" w:sz="0" w:space="0" w:color="auto"/>
            <w:left w:val="none" w:sz="0" w:space="0" w:color="auto"/>
            <w:bottom w:val="none" w:sz="0" w:space="0" w:color="auto"/>
            <w:right w:val="none" w:sz="0" w:space="0" w:color="auto"/>
          </w:divBdr>
        </w:div>
        <w:div w:id="559219118">
          <w:marLeft w:val="480"/>
          <w:marRight w:val="0"/>
          <w:marTop w:val="0"/>
          <w:marBottom w:val="0"/>
          <w:divBdr>
            <w:top w:val="none" w:sz="0" w:space="0" w:color="auto"/>
            <w:left w:val="none" w:sz="0" w:space="0" w:color="auto"/>
            <w:bottom w:val="none" w:sz="0" w:space="0" w:color="auto"/>
            <w:right w:val="none" w:sz="0" w:space="0" w:color="auto"/>
          </w:divBdr>
        </w:div>
        <w:div w:id="605189894">
          <w:marLeft w:val="480"/>
          <w:marRight w:val="0"/>
          <w:marTop w:val="0"/>
          <w:marBottom w:val="0"/>
          <w:divBdr>
            <w:top w:val="none" w:sz="0" w:space="0" w:color="auto"/>
            <w:left w:val="none" w:sz="0" w:space="0" w:color="auto"/>
            <w:bottom w:val="none" w:sz="0" w:space="0" w:color="auto"/>
            <w:right w:val="none" w:sz="0" w:space="0" w:color="auto"/>
          </w:divBdr>
        </w:div>
        <w:div w:id="617493432">
          <w:marLeft w:val="480"/>
          <w:marRight w:val="0"/>
          <w:marTop w:val="0"/>
          <w:marBottom w:val="0"/>
          <w:divBdr>
            <w:top w:val="none" w:sz="0" w:space="0" w:color="auto"/>
            <w:left w:val="none" w:sz="0" w:space="0" w:color="auto"/>
            <w:bottom w:val="none" w:sz="0" w:space="0" w:color="auto"/>
            <w:right w:val="none" w:sz="0" w:space="0" w:color="auto"/>
          </w:divBdr>
        </w:div>
        <w:div w:id="618149573">
          <w:marLeft w:val="480"/>
          <w:marRight w:val="0"/>
          <w:marTop w:val="0"/>
          <w:marBottom w:val="0"/>
          <w:divBdr>
            <w:top w:val="none" w:sz="0" w:space="0" w:color="auto"/>
            <w:left w:val="none" w:sz="0" w:space="0" w:color="auto"/>
            <w:bottom w:val="none" w:sz="0" w:space="0" w:color="auto"/>
            <w:right w:val="none" w:sz="0" w:space="0" w:color="auto"/>
          </w:divBdr>
        </w:div>
        <w:div w:id="637996749">
          <w:marLeft w:val="480"/>
          <w:marRight w:val="0"/>
          <w:marTop w:val="0"/>
          <w:marBottom w:val="0"/>
          <w:divBdr>
            <w:top w:val="none" w:sz="0" w:space="0" w:color="auto"/>
            <w:left w:val="none" w:sz="0" w:space="0" w:color="auto"/>
            <w:bottom w:val="none" w:sz="0" w:space="0" w:color="auto"/>
            <w:right w:val="none" w:sz="0" w:space="0" w:color="auto"/>
          </w:divBdr>
        </w:div>
        <w:div w:id="653411268">
          <w:marLeft w:val="480"/>
          <w:marRight w:val="0"/>
          <w:marTop w:val="0"/>
          <w:marBottom w:val="0"/>
          <w:divBdr>
            <w:top w:val="none" w:sz="0" w:space="0" w:color="auto"/>
            <w:left w:val="none" w:sz="0" w:space="0" w:color="auto"/>
            <w:bottom w:val="none" w:sz="0" w:space="0" w:color="auto"/>
            <w:right w:val="none" w:sz="0" w:space="0" w:color="auto"/>
          </w:divBdr>
        </w:div>
        <w:div w:id="672294281">
          <w:marLeft w:val="480"/>
          <w:marRight w:val="0"/>
          <w:marTop w:val="0"/>
          <w:marBottom w:val="0"/>
          <w:divBdr>
            <w:top w:val="none" w:sz="0" w:space="0" w:color="auto"/>
            <w:left w:val="none" w:sz="0" w:space="0" w:color="auto"/>
            <w:bottom w:val="none" w:sz="0" w:space="0" w:color="auto"/>
            <w:right w:val="none" w:sz="0" w:space="0" w:color="auto"/>
          </w:divBdr>
        </w:div>
        <w:div w:id="693658246">
          <w:marLeft w:val="480"/>
          <w:marRight w:val="0"/>
          <w:marTop w:val="0"/>
          <w:marBottom w:val="0"/>
          <w:divBdr>
            <w:top w:val="none" w:sz="0" w:space="0" w:color="auto"/>
            <w:left w:val="none" w:sz="0" w:space="0" w:color="auto"/>
            <w:bottom w:val="none" w:sz="0" w:space="0" w:color="auto"/>
            <w:right w:val="none" w:sz="0" w:space="0" w:color="auto"/>
          </w:divBdr>
        </w:div>
        <w:div w:id="747389143">
          <w:marLeft w:val="480"/>
          <w:marRight w:val="0"/>
          <w:marTop w:val="0"/>
          <w:marBottom w:val="0"/>
          <w:divBdr>
            <w:top w:val="none" w:sz="0" w:space="0" w:color="auto"/>
            <w:left w:val="none" w:sz="0" w:space="0" w:color="auto"/>
            <w:bottom w:val="none" w:sz="0" w:space="0" w:color="auto"/>
            <w:right w:val="none" w:sz="0" w:space="0" w:color="auto"/>
          </w:divBdr>
        </w:div>
        <w:div w:id="750586264">
          <w:marLeft w:val="480"/>
          <w:marRight w:val="0"/>
          <w:marTop w:val="0"/>
          <w:marBottom w:val="0"/>
          <w:divBdr>
            <w:top w:val="none" w:sz="0" w:space="0" w:color="auto"/>
            <w:left w:val="none" w:sz="0" w:space="0" w:color="auto"/>
            <w:bottom w:val="none" w:sz="0" w:space="0" w:color="auto"/>
            <w:right w:val="none" w:sz="0" w:space="0" w:color="auto"/>
          </w:divBdr>
        </w:div>
        <w:div w:id="797724223">
          <w:marLeft w:val="480"/>
          <w:marRight w:val="0"/>
          <w:marTop w:val="0"/>
          <w:marBottom w:val="0"/>
          <w:divBdr>
            <w:top w:val="none" w:sz="0" w:space="0" w:color="auto"/>
            <w:left w:val="none" w:sz="0" w:space="0" w:color="auto"/>
            <w:bottom w:val="none" w:sz="0" w:space="0" w:color="auto"/>
            <w:right w:val="none" w:sz="0" w:space="0" w:color="auto"/>
          </w:divBdr>
        </w:div>
        <w:div w:id="822701846">
          <w:marLeft w:val="480"/>
          <w:marRight w:val="0"/>
          <w:marTop w:val="0"/>
          <w:marBottom w:val="0"/>
          <w:divBdr>
            <w:top w:val="none" w:sz="0" w:space="0" w:color="auto"/>
            <w:left w:val="none" w:sz="0" w:space="0" w:color="auto"/>
            <w:bottom w:val="none" w:sz="0" w:space="0" w:color="auto"/>
            <w:right w:val="none" w:sz="0" w:space="0" w:color="auto"/>
          </w:divBdr>
        </w:div>
        <w:div w:id="895894381">
          <w:marLeft w:val="480"/>
          <w:marRight w:val="0"/>
          <w:marTop w:val="0"/>
          <w:marBottom w:val="0"/>
          <w:divBdr>
            <w:top w:val="none" w:sz="0" w:space="0" w:color="auto"/>
            <w:left w:val="none" w:sz="0" w:space="0" w:color="auto"/>
            <w:bottom w:val="none" w:sz="0" w:space="0" w:color="auto"/>
            <w:right w:val="none" w:sz="0" w:space="0" w:color="auto"/>
          </w:divBdr>
        </w:div>
        <w:div w:id="924269116">
          <w:marLeft w:val="480"/>
          <w:marRight w:val="0"/>
          <w:marTop w:val="0"/>
          <w:marBottom w:val="0"/>
          <w:divBdr>
            <w:top w:val="none" w:sz="0" w:space="0" w:color="auto"/>
            <w:left w:val="none" w:sz="0" w:space="0" w:color="auto"/>
            <w:bottom w:val="none" w:sz="0" w:space="0" w:color="auto"/>
            <w:right w:val="none" w:sz="0" w:space="0" w:color="auto"/>
          </w:divBdr>
        </w:div>
        <w:div w:id="944073388">
          <w:marLeft w:val="480"/>
          <w:marRight w:val="0"/>
          <w:marTop w:val="0"/>
          <w:marBottom w:val="0"/>
          <w:divBdr>
            <w:top w:val="none" w:sz="0" w:space="0" w:color="auto"/>
            <w:left w:val="none" w:sz="0" w:space="0" w:color="auto"/>
            <w:bottom w:val="none" w:sz="0" w:space="0" w:color="auto"/>
            <w:right w:val="none" w:sz="0" w:space="0" w:color="auto"/>
          </w:divBdr>
        </w:div>
        <w:div w:id="958687578">
          <w:marLeft w:val="480"/>
          <w:marRight w:val="0"/>
          <w:marTop w:val="0"/>
          <w:marBottom w:val="0"/>
          <w:divBdr>
            <w:top w:val="none" w:sz="0" w:space="0" w:color="auto"/>
            <w:left w:val="none" w:sz="0" w:space="0" w:color="auto"/>
            <w:bottom w:val="none" w:sz="0" w:space="0" w:color="auto"/>
            <w:right w:val="none" w:sz="0" w:space="0" w:color="auto"/>
          </w:divBdr>
        </w:div>
        <w:div w:id="964459398">
          <w:marLeft w:val="480"/>
          <w:marRight w:val="0"/>
          <w:marTop w:val="0"/>
          <w:marBottom w:val="0"/>
          <w:divBdr>
            <w:top w:val="none" w:sz="0" w:space="0" w:color="auto"/>
            <w:left w:val="none" w:sz="0" w:space="0" w:color="auto"/>
            <w:bottom w:val="none" w:sz="0" w:space="0" w:color="auto"/>
            <w:right w:val="none" w:sz="0" w:space="0" w:color="auto"/>
          </w:divBdr>
        </w:div>
        <w:div w:id="973370758">
          <w:marLeft w:val="480"/>
          <w:marRight w:val="0"/>
          <w:marTop w:val="0"/>
          <w:marBottom w:val="0"/>
          <w:divBdr>
            <w:top w:val="none" w:sz="0" w:space="0" w:color="auto"/>
            <w:left w:val="none" w:sz="0" w:space="0" w:color="auto"/>
            <w:bottom w:val="none" w:sz="0" w:space="0" w:color="auto"/>
            <w:right w:val="none" w:sz="0" w:space="0" w:color="auto"/>
          </w:divBdr>
        </w:div>
        <w:div w:id="1006710702">
          <w:marLeft w:val="480"/>
          <w:marRight w:val="0"/>
          <w:marTop w:val="0"/>
          <w:marBottom w:val="0"/>
          <w:divBdr>
            <w:top w:val="none" w:sz="0" w:space="0" w:color="auto"/>
            <w:left w:val="none" w:sz="0" w:space="0" w:color="auto"/>
            <w:bottom w:val="none" w:sz="0" w:space="0" w:color="auto"/>
            <w:right w:val="none" w:sz="0" w:space="0" w:color="auto"/>
          </w:divBdr>
        </w:div>
        <w:div w:id="1030567865">
          <w:marLeft w:val="480"/>
          <w:marRight w:val="0"/>
          <w:marTop w:val="0"/>
          <w:marBottom w:val="0"/>
          <w:divBdr>
            <w:top w:val="none" w:sz="0" w:space="0" w:color="auto"/>
            <w:left w:val="none" w:sz="0" w:space="0" w:color="auto"/>
            <w:bottom w:val="none" w:sz="0" w:space="0" w:color="auto"/>
            <w:right w:val="none" w:sz="0" w:space="0" w:color="auto"/>
          </w:divBdr>
        </w:div>
        <w:div w:id="1133446752">
          <w:marLeft w:val="480"/>
          <w:marRight w:val="0"/>
          <w:marTop w:val="0"/>
          <w:marBottom w:val="0"/>
          <w:divBdr>
            <w:top w:val="none" w:sz="0" w:space="0" w:color="auto"/>
            <w:left w:val="none" w:sz="0" w:space="0" w:color="auto"/>
            <w:bottom w:val="none" w:sz="0" w:space="0" w:color="auto"/>
            <w:right w:val="none" w:sz="0" w:space="0" w:color="auto"/>
          </w:divBdr>
        </w:div>
        <w:div w:id="1201285490">
          <w:marLeft w:val="480"/>
          <w:marRight w:val="0"/>
          <w:marTop w:val="0"/>
          <w:marBottom w:val="0"/>
          <w:divBdr>
            <w:top w:val="none" w:sz="0" w:space="0" w:color="auto"/>
            <w:left w:val="none" w:sz="0" w:space="0" w:color="auto"/>
            <w:bottom w:val="none" w:sz="0" w:space="0" w:color="auto"/>
            <w:right w:val="none" w:sz="0" w:space="0" w:color="auto"/>
          </w:divBdr>
        </w:div>
        <w:div w:id="1216545373">
          <w:marLeft w:val="480"/>
          <w:marRight w:val="0"/>
          <w:marTop w:val="0"/>
          <w:marBottom w:val="0"/>
          <w:divBdr>
            <w:top w:val="none" w:sz="0" w:space="0" w:color="auto"/>
            <w:left w:val="none" w:sz="0" w:space="0" w:color="auto"/>
            <w:bottom w:val="none" w:sz="0" w:space="0" w:color="auto"/>
            <w:right w:val="none" w:sz="0" w:space="0" w:color="auto"/>
          </w:divBdr>
        </w:div>
        <w:div w:id="1265041632">
          <w:marLeft w:val="480"/>
          <w:marRight w:val="0"/>
          <w:marTop w:val="0"/>
          <w:marBottom w:val="0"/>
          <w:divBdr>
            <w:top w:val="none" w:sz="0" w:space="0" w:color="auto"/>
            <w:left w:val="none" w:sz="0" w:space="0" w:color="auto"/>
            <w:bottom w:val="none" w:sz="0" w:space="0" w:color="auto"/>
            <w:right w:val="none" w:sz="0" w:space="0" w:color="auto"/>
          </w:divBdr>
        </w:div>
        <w:div w:id="1301418963">
          <w:marLeft w:val="480"/>
          <w:marRight w:val="0"/>
          <w:marTop w:val="0"/>
          <w:marBottom w:val="0"/>
          <w:divBdr>
            <w:top w:val="none" w:sz="0" w:space="0" w:color="auto"/>
            <w:left w:val="none" w:sz="0" w:space="0" w:color="auto"/>
            <w:bottom w:val="none" w:sz="0" w:space="0" w:color="auto"/>
            <w:right w:val="none" w:sz="0" w:space="0" w:color="auto"/>
          </w:divBdr>
        </w:div>
        <w:div w:id="1319764654">
          <w:marLeft w:val="480"/>
          <w:marRight w:val="0"/>
          <w:marTop w:val="0"/>
          <w:marBottom w:val="0"/>
          <w:divBdr>
            <w:top w:val="none" w:sz="0" w:space="0" w:color="auto"/>
            <w:left w:val="none" w:sz="0" w:space="0" w:color="auto"/>
            <w:bottom w:val="none" w:sz="0" w:space="0" w:color="auto"/>
            <w:right w:val="none" w:sz="0" w:space="0" w:color="auto"/>
          </w:divBdr>
        </w:div>
        <w:div w:id="1332756154">
          <w:marLeft w:val="480"/>
          <w:marRight w:val="0"/>
          <w:marTop w:val="0"/>
          <w:marBottom w:val="0"/>
          <w:divBdr>
            <w:top w:val="none" w:sz="0" w:space="0" w:color="auto"/>
            <w:left w:val="none" w:sz="0" w:space="0" w:color="auto"/>
            <w:bottom w:val="none" w:sz="0" w:space="0" w:color="auto"/>
            <w:right w:val="none" w:sz="0" w:space="0" w:color="auto"/>
          </w:divBdr>
        </w:div>
        <w:div w:id="1353066805">
          <w:marLeft w:val="480"/>
          <w:marRight w:val="0"/>
          <w:marTop w:val="0"/>
          <w:marBottom w:val="0"/>
          <w:divBdr>
            <w:top w:val="none" w:sz="0" w:space="0" w:color="auto"/>
            <w:left w:val="none" w:sz="0" w:space="0" w:color="auto"/>
            <w:bottom w:val="none" w:sz="0" w:space="0" w:color="auto"/>
            <w:right w:val="none" w:sz="0" w:space="0" w:color="auto"/>
          </w:divBdr>
        </w:div>
        <w:div w:id="1366439482">
          <w:marLeft w:val="480"/>
          <w:marRight w:val="0"/>
          <w:marTop w:val="0"/>
          <w:marBottom w:val="0"/>
          <w:divBdr>
            <w:top w:val="none" w:sz="0" w:space="0" w:color="auto"/>
            <w:left w:val="none" w:sz="0" w:space="0" w:color="auto"/>
            <w:bottom w:val="none" w:sz="0" w:space="0" w:color="auto"/>
            <w:right w:val="none" w:sz="0" w:space="0" w:color="auto"/>
          </w:divBdr>
        </w:div>
        <w:div w:id="1440487396">
          <w:marLeft w:val="480"/>
          <w:marRight w:val="0"/>
          <w:marTop w:val="0"/>
          <w:marBottom w:val="0"/>
          <w:divBdr>
            <w:top w:val="none" w:sz="0" w:space="0" w:color="auto"/>
            <w:left w:val="none" w:sz="0" w:space="0" w:color="auto"/>
            <w:bottom w:val="none" w:sz="0" w:space="0" w:color="auto"/>
            <w:right w:val="none" w:sz="0" w:space="0" w:color="auto"/>
          </w:divBdr>
        </w:div>
        <w:div w:id="1475834280">
          <w:marLeft w:val="480"/>
          <w:marRight w:val="0"/>
          <w:marTop w:val="0"/>
          <w:marBottom w:val="0"/>
          <w:divBdr>
            <w:top w:val="none" w:sz="0" w:space="0" w:color="auto"/>
            <w:left w:val="none" w:sz="0" w:space="0" w:color="auto"/>
            <w:bottom w:val="none" w:sz="0" w:space="0" w:color="auto"/>
            <w:right w:val="none" w:sz="0" w:space="0" w:color="auto"/>
          </w:divBdr>
        </w:div>
        <w:div w:id="1486245453">
          <w:marLeft w:val="480"/>
          <w:marRight w:val="0"/>
          <w:marTop w:val="0"/>
          <w:marBottom w:val="0"/>
          <w:divBdr>
            <w:top w:val="none" w:sz="0" w:space="0" w:color="auto"/>
            <w:left w:val="none" w:sz="0" w:space="0" w:color="auto"/>
            <w:bottom w:val="none" w:sz="0" w:space="0" w:color="auto"/>
            <w:right w:val="none" w:sz="0" w:space="0" w:color="auto"/>
          </w:divBdr>
        </w:div>
        <w:div w:id="1581864430">
          <w:marLeft w:val="480"/>
          <w:marRight w:val="0"/>
          <w:marTop w:val="0"/>
          <w:marBottom w:val="0"/>
          <w:divBdr>
            <w:top w:val="none" w:sz="0" w:space="0" w:color="auto"/>
            <w:left w:val="none" w:sz="0" w:space="0" w:color="auto"/>
            <w:bottom w:val="none" w:sz="0" w:space="0" w:color="auto"/>
            <w:right w:val="none" w:sz="0" w:space="0" w:color="auto"/>
          </w:divBdr>
        </w:div>
        <w:div w:id="1617179029">
          <w:marLeft w:val="480"/>
          <w:marRight w:val="0"/>
          <w:marTop w:val="0"/>
          <w:marBottom w:val="0"/>
          <w:divBdr>
            <w:top w:val="none" w:sz="0" w:space="0" w:color="auto"/>
            <w:left w:val="none" w:sz="0" w:space="0" w:color="auto"/>
            <w:bottom w:val="none" w:sz="0" w:space="0" w:color="auto"/>
            <w:right w:val="none" w:sz="0" w:space="0" w:color="auto"/>
          </w:divBdr>
        </w:div>
        <w:div w:id="1625042211">
          <w:marLeft w:val="480"/>
          <w:marRight w:val="0"/>
          <w:marTop w:val="0"/>
          <w:marBottom w:val="0"/>
          <w:divBdr>
            <w:top w:val="none" w:sz="0" w:space="0" w:color="auto"/>
            <w:left w:val="none" w:sz="0" w:space="0" w:color="auto"/>
            <w:bottom w:val="none" w:sz="0" w:space="0" w:color="auto"/>
            <w:right w:val="none" w:sz="0" w:space="0" w:color="auto"/>
          </w:divBdr>
        </w:div>
        <w:div w:id="1642808899">
          <w:marLeft w:val="480"/>
          <w:marRight w:val="0"/>
          <w:marTop w:val="0"/>
          <w:marBottom w:val="0"/>
          <w:divBdr>
            <w:top w:val="none" w:sz="0" w:space="0" w:color="auto"/>
            <w:left w:val="none" w:sz="0" w:space="0" w:color="auto"/>
            <w:bottom w:val="none" w:sz="0" w:space="0" w:color="auto"/>
            <w:right w:val="none" w:sz="0" w:space="0" w:color="auto"/>
          </w:divBdr>
        </w:div>
        <w:div w:id="1643003338">
          <w:marLeft w:val="480"/>
          <w:marRight w:val="0"/>
          <w:marTop w:val="0"/>
          <w:marBottom w:val="0"/>
          <w:divBdr>
            <w:top w:val="none" w:sz="0" w:space="0" w:color="auto"/>
            <w:left w:val="none" w:sz="0" w:space="0" w:color="auto"/>
            <w:bottom w:val="none" w:sz="0" w:space="0" w:color="auto"/>
            <w:right w:val="none" w:sz="0" w:space="0" w:color="auto"/>
          </w:divBdr>
        </w:div>
        <w:div w:id="1679580816">
          <w:marLeft w:val="480"/>
          <w:marRight w:val="0"/>
          <w:marTop w:val="0"/>
          <w:marBottom w:val="0"/>
          <w:divBdr>
            <w:top w:val="none" w:sz="0" w:space="0" w:color="auto"/>
            <w:left w:val="none" w:sz="0" w:space="0" w:color="auto"/>
            <w:bottom w:val="none" w:sz="0" w:space="0" w:color="auto"/>
            <w:right w:val="none" w:sz="0" w:space="0" w:color="auto"/>
          </w:divBdr>
        </w:div>
        <w:div w:id="1743720112">
          <w:marLeft w:val="480"/>
          <w:marRight w:val="0"/>
          <w:marTop w:val="0"/>
          <w:marBottom w:val="0"/>
          <w:divBdr>
            <w:top w:val="none" w:sz="0" w:space="0" w:color="auto"/>
            <w:left w:val="none" w:sz="0" w:space="0" w:color="auto"/>
            <w:bottom w:val="none" w:sz="0" w:space="0" w:color="auto"/>
            <w:right w:val="none" w:sz="0" w:space="0" w:color="auto"/>
          </w:divBdr>
        </w:div>
        <w:div w:id="1751729209">
          <w:marLeft w:val="480"/>
          <w:marRight w:val="0"/>
          <w:marTop w:val="0"/>
          <w:marBottom w:val="0"/>
          <w:divBdr>
            <w:top w:val="none" w:sz="0" w:space="0" w:color="auto"/>
            <w:left w:val="none" w:sz="0" w:space="0" w:color="auto"/>
            <w:bottom w:val="none" w:sz="0" w:space="0" w:color="auto"/>
            <w:right w:val="none" w:sz="0" w:space="0" w:color="auto"/>
          </w:divBdr>
        </w:div>
        <w:div w:id="1775975637">
          <w:marLeft w:val="480"/>
          <w:marRight w:val="0"/>
          <w:marTop w:val="0"/>
          <w:marBottom w:val="0"/>
          <w:divBdr>
            <w:top w:val="none" w:sz="0" w:space="0" w:color="auto"/>
            <w:left w:val="none" w:sz="0" w:space="0" w:color="auto"/>
            <w:bottom w:val="none" w:sz="0" w:space="0" w:color="auto"/>
            <w:right w:val="none" w:sz="0" w:space="0" w:color="auto"/>
          </w:divBdr>
        </w:div>
        <w:div w:id="1804543049">
          <w:marLeft w:val="480"/>
          <w:marRight w:val="0"/>
          <w:marTop w:val="0"/>
          <w:marBottom w:val="0"/>
          <w:divBdr>
            <w:top w:val="none" w:sz="0" w:space="0" w:color="auto"/>
            <w:left w:val="none" w:sz="0" w:space="0" w:color="auto"/>
            <w:bottom w:val="none" w:sz="0" w:space="0" w:color="auto"/>
            <w:right w:val="none" w:sz="0" w:space="0" w:color="auto"/>
          </w:divBdr>
        </w:div>
        <w:div w:id="1806702324">
          <w:marLeft w:val="480"/>
          <w:marRight w:val="0"/>
          <w:marTop w:val="0"/>
          <w:marBottom w:val="0"/>
          <w:divBdr>
            <w:top w:val="none" w:sz="0" w:space="0" w:color="auto"/>
            <w:left w:val="none" w:sz="0" w:space="0" w:color="auto"/>
            <w:bottom w:val="none" w:sz="0" w:space="0" w:color="auto"/>
            <w:right w:val="none" w:sz="0" w:space="0" w:color="auto"/>
          </w:divBdr>
        </w:div>
        <w:div w:id="1813905716">
          <w:marLeft w:val="480"/>
          <w:marRight w:val="0"/>
          <w:marTop w:val="0"/>
          <w:marBottom w:val="0"/>
          <w:divBdr>
            <w:top w:val="none" w:sz="0" w:space="0" w:color="auto"/>
            <w:left w:val="none" w:sz="0" w:space="0" w:color="auto"/>
            <w:bottom w:val="none" w:sz="0" w:space="0" w:color="auto"/>
            <w:right w:val="none" w:sz="0" w:space="0" w:color="auto"/>
          </w:divBdr>
        </w:div>
        <w:div w:id="1831098727">
          <w:marLeft w:val="480"/>
          <w:marRight w:val="0"/>
          <w:marTop w:val="0"/>
          <w:marBottom w:val="0"/>
          <w:divBdr>
            <w:top w:val="none" w:sz="0" w:space="0" w:color="auto"/>
            <w:left w:val="none" w:sz="0" w:space="0" w:color="auto"/>
            <w:bottom w:val="none" w:sz="0" w:space="0" w:color="auto"/>
            <w:right w:val="none" w:sz="0" w:space="0" w:color="auto"/>
          </w:divBdr>
        </w:div>
        <w:div w:id="1836729015">
          <w:marLeft w:val="480"/>
          <w:marRight w:val="0"/>
          <w:marTop w:val="0"/>
          <w:marBottom w:val="0"/>
          <w:divBdr>
            <w:top w:val="none" w:sz="0" w:space="0" w:color="auto"/>
            <w:left w:val="none" w:sz="0" w:space="0" w:color="auto"/>
            <w:bottom w:val="none" w:sz="0" w:space="0" w:color="auto"/>
            <w:right w:val="none" w:sz="0" w:space="0" w:color="auto"/>
          </w:divBdr>
        </w:div>
        <w:div w:id="1863467742">
          <w:marLeft w:val="480"/>
          <w:marRight w:val="0"/>
          <w:marTop w:val="0"/>
          <w:marBottom w:val="0"/>
          <w:divBdr>
            <w:top w:val="none" w:sz="0" w:space="0" w:color="auto"/>
            <w:left w:val="none" w:sz="0" w:space="0" w:color="auto"/>
            <w:bottom w:val="none" w:sz="0" w:space="0" w:color="auto"/>
            <w:right w:val="none" w:sz="0" w:space="0" w:color="auto"/>
          </w:divBdr>
        </w:div>
        <w:div w:id="1884709613">
          <w:marLeft w:val="480"/>
          <w:marRight w:val="0"/>
          <w:marTop w:val="0"/>
          <w:marBottom w:val="0"/>
          <w:divBdr>
            <w:top w:val="none" w:sz="0" w:space="0" w:color="auto"/>
            <w:left w:val="none" w:sz="0" w:space="0" w:color="auto"/>
            <w:bottom w:val="none" w:sz="0" w:space="0" w:color="auto"/>
            <w:right w:val="none" w:sz="0" w:space="0" w:color="auto"/>
          </w:divBdr>
        </w:div>
        <w:div w:id="1885293503">
          <w:marLeft w:val="480"/>
          <w:marRight w:val="0"/>
          <w:marTop w:val="0"/>
          <w:marBottom w:val="0"/>
          <w:divBdr>
            <w:top w:val="none" w:sz="0" w:space="0" w:color="auto"/>
            <w:left w:val="none" w:sz="0" w:space="0" w:color="auto"/>
            <w:bottom w:val="none" w:sz="0" w:space="0" w:color="auto"/>
            <w:right w:val="none" w:sz="0" w:space="0" w:color="auto"/>
          </w:divBdr>
        </w:div>
        <w:div w:id="1927885780">
          <w:marLeft w:val="480"/>
          <w:marRight w:val="0"/>
          <w:marTop w:val="0"/>
          <w:marBottom w:val="0"/>
          <w:divBdr>
            <w:top w:val="none" w:sz="0" w:space="0" w:color="auto"/>
            <w:left w:val="none" w:sz="0" w:space="0" w:color="auto"/>
            <w:bottom w:val="none" w:sz="0" w:space="0" w:color="auto"/>
            <w:right w:val="none" w:sz="0" w:space="0" w:color="auto"/>
          </w:divBdr>
        </w:div>
        <w:div w:id="1935241708">
          <w:marLeft w:val="480"/>
          <w:marRight w:val="0"/>
          <w:marTop w:val="0"/>
          <w:marBottom w:val="0"/>
          <w:divBdr>
            <w:top w:val="none" w:sz="0" w:space="0" w:color="auto"/>
            <w:left w:val="none" w:sz="0" w:space="0" w:color="auto"/>
            <w:bottom w:val="none" w:sz="0" w:space="0" w:color="auto"/>
            <w:right w:val="none" w:sz="0" w:space="0" w:color="auto"/>
          </w:divBdr>
        </w:div>
        <w:div w:id="1959949426">
          <w:marLeft w:val="480"/>
          <w:marRight w:val="0"/>
          <w:marTop w:val="0"/>
          <w:marBottom w:val="0"/>
          <w:divBdr>
            <w:top w:val="none" w:sz="0" w:space="0" w:color="auto"/>
            <w:left w:val="none" w:sz="0" w:space="0" w:color="auto"/>
            <w:bottom w:val="none" w:sz="0" w:space="0" w:color="auto"/>
            <w:right w:val="none" w:sz="0" w:space="0" w:color="auto"/>
          </w:divBdr>
        </w:div>
        <w:div w:id="1978603350">
          <w:marLeft w:val="480"/>
          <w:marRight w:val="0"/>
          <w:marTop w:val="0"/>
          <w:marBottom w:val="0"/>
          <w:divBdr>
            <w:top w:val="none" w:sz="0" w:space="0" w:color="auto"/>
            <w:left w:val="none" w:sz="0" w:space="0" w:color="auto"/>
            <w:bottom w:val="none" w:sz="0" w:space="0" w:color="auto"/>
            <w:right w:val="none" w:sz="0" w:space="0" w:color="auto"/>
          </w:divBdr>
        </w:div>
        <w:div w:id="2012172341">
          <w:marLeft w:val="480"/>
          <w:marRight w:val="0"/>
          <w:marTop w:val="0"/>
          <w:marBottom w:val="0"/>
          <w:divBdr>
            <w:top w:val="none" w:sz="0" w:space="0" w:color="auto"/>
            <w:left w:val="none" w:sz="0" w:space="0" w:color="auto"/>
            <w:bottom w:val="none" w:sz="0" w:space="0" w:color="auto"/>
            <w:right w:val="none" w:sz="0" w:space="0" w:color="auto"/>
          </w:divBdr>
        </w:div>
        <w:div w:id="2022001575">
          <w:marLeft w:val="480"/>
          <w:marRight w:val="0"/>
          <w:marTop w:val="0"/>
          <w:marBottom w:val="0"/>
          <w:divBdr>
            <w:top w:val="none" w:sz="0" w:space="0" w:color="auto"/>
            <w:left w:val="none" w:sz="0" w:space="0" w:color="auto"/>
            <w:bottom w:val="none" w:sz="0" w:space="0" w:color="auto"/>
            <w:right w:val="none" w:sz="0" w:space="0" w:color="auto"/>
          </w:divBdr>
        </w:div>
        <w:div w:id="2103525995">
          <w:marLeft w:val="480"/>
          <w:marRight w:val="0"/>
          <w:marTop w:val="0"/>
          <w:marBottom w:val="0"/>
          <w:divBdr>
            <w:top w:val="none" w:sz="0" w:space="0" w:color="auto"/>
            <w:left w:val="none" w:sz="0" w:space="0" w:color="auto"/>
            <w:bottom w:val="none" w:sz="0" w:space="0" w:color="auto"/>
            <w:right w:val="none" w:sz="0" w:space="0" w:color="auto"/>
          </w:divBdr>
        </w:div>
      </w:divsChild>
    </w:div>
    <w:div w:id="160170189">
      <w:bodyDiv w:val="1"/>
      <w:marLeft w:val="0"/>
      <w:marRight w:val="0"/>
      <w:marTop w:val="0"/>
      <w:marBottom w:val="0"/>
      <w:divBdr>
        <w:top w:val="none" w:sz="0" w:space="0" w:color="auto"/>
        <w:left w:val="none" w:sz="0" w:space="0" w:color="auto"/>
        <w:bottom w:val="none" w:sz="0" w:space="0" w:color="auto"/>
        <w:right w:val="none" w:sz="0" w:space="0" w:color="auto"/>
      </w:divBdr>
    </w:div>
    <w:div w:id="160202646">
      <w:marLeft w:val="480"/>
      <w:marRight w:val="0"/>
      <w:marTop w:val="0"/>
      <w:marBottom w:val="0"/>
      <w:divBdr>
        <w:top w:val="none" w:sz="0" w:space="0" w:color="auto"/>
        <w:left w:val="none" w:sz="0" w:space="0" w:color="auto"/>
        <w:bottom w:val="none" w:sz="0" w:space="0" w:color="auto"/>
        <w:right w:val="none" w:sz="0" w:space="0" w:color="auto"/>
      </w:divBdr>
    </w:div>
    <w:div w:id="160245622">
      <w:marLeft w:val="480"/>
      <w:marRight w:val="0"/>
      <w:marTop w:val="0"/>
      <w:marBottom w:val="0"/>
      <w:divBdr>
        <w:top w:val="none" w:sz="0" w:space="0" w:color="auto"/>
        <w:left w:val="none" w:sz="0" w:space="0" w:color="auto"/>
        <w:bottom w:val="none" w:sz="0" w:space="0" w:color="auto"/>
        <w:right w:val="none" w:sz="0" w:space="0" w:color="auto"/>
      </w:divBdr>
    </w:div>
    <w:div w:id="160589055">
      <w:marLeft w:val="0"/>
      <w:marRight w:val="0"/>
      <w:marTop w:val="0"/>
      <w:marBottom w:val="0"/>
      <w:divBdr>
        <w:top w:val="none" w:sz="0" w:space="0" w:color="auto"/>
        <w:left w:val="none" w:sz="0" w:space="0" w:color="auto"/>
        <w:bottom w:val="none" w:sz="0" w:space="0" w:color="auto"/>
        <w:right w:val="none" w:sz="0" w:space="0" w:color="auto"/>
      </w:divBdr>
    </w:div>
    <w:div w:id="160659341">
      <w:marLeft w:val="0"/>
      <w:marRight w:val="0"/>
      <w:marTop w:val="0"/>
      <w:marBottom w:val="0"/>
      <w:divBdr>
        <w:top w:val="none" w:sz="0" w:space="0" w:color="auto"/>
        <w:left w:val="none" w:sz="0" w:space="0" w:color="auto"/>
        <w:bottom w:val="none" w:sz="0" w:space="0" w:color="auto"/>
        <w:right w:val="none" w:sz="0" w:space="0" w:color="auto"/>
      </w:divBdr>
    </w:div>
    <w:div w:id="160774972">
      <w:marLeft w:val="480"/>
      <w:marRight w:val="0"/>
      <w:marTop w:val="0"/>
      <w:marBottom w:val="0"/>
      <w:divBdr>
        <w:top w:val="none" w:sz="0" w:space="0" w:color="auto"/>
        <w:left w:val="none" w:sz="0" w:space="0" w:color="auto"/>
        <w:bottom w:val="none" w:sz="0" w:space="0" w:color="auto"/>
        <w:right w:val="none" w:sz="0" w:space="0" w:color="auto"/>
      </w:divBdr>
    </w:div>
    <w:div w:id="160775798">
      <w:marLeft w:val="480"/>
      <w:marRight w:val="0"/>
      <w:marTop w:val="0"/>
      <w:marBottom w:val="0"/>
      <w:divBdr>
        <w:top w:val="none" w:sz="0" w:space="0" w:color="auto"/>
        <w:left w:val="none" w:sz="0" w:space="0" w:color="auto"/>
        <w:bottom w:val="none" w:sz="0" w:space="0" w:color="auto"/>
        <w:right w:val="none" w:sz="0" w:space="0" w:color="auto"/>
      </w:divBdr>
    </w:div>
    <w:div w:id="160854950">
      <w:marLeft w:val="0"/>
      <w:marRight w:val="0"/>
      <w:marTop w:val="0"/>
      <w:marBottom w:val="0"/>
      <w:divBdr>
        <w:top w:val="none" w:sz="0" w:space="0" w:color="auto"/>
        <w:left w:val="none" w:sz="0" w:space="0" w:color="auto"/>
        <w:bottom w:val="none" w:sz="0" w:space="0" w:color="auto"/>
        <w:right w:val="none" w:sz="0" w:space="0" w:color="auto"/>
      </w:divBdr>
    </w:div>
    <w:div w:id="160896240">
      <w:marLeft w:val="480"/>
      <w:marRight w:val="0"/>
      <w:marTop w:val="0"/>
      <w:marBottom w:val="0"/>
      <w:divBdr>
        <w:top w:val="none" w:sz="0" w:space="0" w:color="auto"/>
        <w:left w:val="none" w:sz="0" w:space="0" w:color="auto"/>
        <w:bottom w:val="none" w:sz="0" w:space="0" w:color="auto"/>
        <w:right w:val="none" w:sz="0" w:space="0" w:color="auto"/>
      </w:divBdr>
    </w:div>
    <w:div w:id="160976306">
      <w:marLeft w:val="480"/>
      <w:marRight w:val="0"/>
      <w:marTop w:val="0"/>
      <w:marBottom w:val="0"/>
      <w:divBdr>
        <w:top w:val="none" w:sz="0" w:space="0" w:color="auto"/>
        <w:left w:val="none" w:sz="0" w:space="0" w:color="auto"/>
        <w:bottom w:val="none" w:sz="0" w:space="0" w:color="auto"/>
        <w:right w:val="none" w:sz="0" w:space="0" w:color="auto"/>
      </w:divBdr>
    </w:div>
    <w:div w:id="161118823">
      <w:bodyDiv w:val="1"/>
      <w:marLeft w:val="0"/>
      <w:marRight w:val="0"/>
      <w:marTop w:val="0"/>
      <w:marBottom w:val="0"/>
      <w:divBdr>
        <w:top w:val="none" w:sz="0" w:space="0" w:color="auto"/>
        <w:left w:val="none" w:sz="0" w:space="0" w:color="auto"/>
        <w:bottom w:val="none" w:sz="0" w:space="0" w:color="auto"/>
        <w:right w:val="none" w:sz="0" w:space="0" w:color="auto"/>
      </w:divBdr>
    </w:div>
    <w:div w:id="161167581">
      <w:bodyDiv w:val="1"/>
      <w:marLeft w:val="0"/>
      <w:marRight w:val="0"/>
      <w:marTop w:val="0"/>
      <w:marBottom w:val="0"/>
      <w:divBdr>
        <w:top w:val="none" w:sz="0" w:space="0" w:color="auto"/>
        <w:left w:val="none" w:sz="0" w:space="0" w:color="auto"/>
        <w:bottom w:val="none" w:sz="0" w:space="0" w:color="auto"/>
        <w:right w:val="none" w:sz="0" w:space="0" w:color="auto"/>
      </w:divBdr>
    </w:div>
    <w:div w:id="161236525">
      <w:marLeft w:val="0"/>
      <w:marRight w:val="0"/>
      <w:marTop w:val="0"/>
      <w:marBottom w:val="0"/>
      <w:divBdr>
        <w:top w:val="none" w:sz="0" w:space="0" w:color="auto"/>
        <w:left w:val="none" w:sz="0" w:space="0" w:color="auto"/>
        <w:bottom w:val="none" w:sz="0" w:space="0" w:color="auto"/>
        <w:right w:val="none" w:sz="0" w:space="0" w:color="auto"/>
      </w:divBdr>
    </w:div>
    <w:div w:id="161314279">
      <w:marLeft w:val="0"/>
      <w:marRight w:val="0"/>
      <w:marTop w:val="0"/>
      <w:marBottom w:val="0"/>
      <w:divBdr>
        <w:top w:val="none" w:sz="0" w:space="0" w:color="auto"/>
        <w:left w:val="none" w:sz="0" w:space="0" w:color="auto"/>
        <w:bottom w:val="none" w:sz="0" w:space="0" w:color="auto"/>
        <w:right w:val="none" w:sz="0" w:space="0" w:color="auto"/>
      </w:divBdr>
    </w:div>
    <w:div w:id="161356214">
      <w:marLeft w:val="0"/>
      <w:marRight w:val="0"/>
      <w:marTop w:val="0"/>
      <w:marBottom w:val="0"/>
      <w:divBdr>
        <w:top w:val="none" w:sz="0" w:space="0" w:color="auto"/>
        <w:left w:val="none" w:sz="0" w:space="0" w:color="auto"/>
        <w:bottom w:val="none" w:sz="0" w:space="0" w:color="auto"/>
        <w:right w:val="none" w:sz="0" w:space="0" w:color="auto"/>
      </w:divBdr>
    </w:div>
    <w:div w:id="161431849">
      <w:marLeft w:val="480"/>
      <w:marRight w:val="0"/>
      <w:marTop w:val="0"/>
      <w:marBottom w:val="0"/>
      <w:divBdr>
        <w:top w:val="none" w:sz="0" w:space="0" w:color="auto"/>
        <w:left w:val="none" w:sz="0" w:space="0" w:color="auto"/>
        <w:bottom w:val="none" w:sz="0" w:space="0" w:color="auto"/>
        <w:right w:val="none" w:sz="0" w:space="0" w:color="auto"/>
      </w:divBdr>
    </w:div>
    <w:div w:id="161705160">
      <w:marLeft w:val="0"/>
      <w:marRight w:val="0"/>
      <w:marTop w:val="0"/>
      <w:marBottom w:val="0"/>
      <w:divBdr>
        <w:top w:val="none" w:sz="0" w:space="0" w:color="auto"/>
        <w:left w:val="none" w:sz="0" w:space="0" w:color="auto"/>
        <w:bottom w:val="none" w:sz="0" w:space="0" w:color="auto"/>
        <w:right w:val="none" w:sz="0" w:space="0" w:color="auto"/>
      </w:divBdr>
    </w:div>
    <w:div w:id="161774087">
      <w:marLeft w:val="0"/>
      <w:marRight w:val="0"/>
      <w:marTop w:val="0"/>
      <w:marBottom w:val="0"/>
      <w:divBdr>
        <w:top w:val="none" w:sz="0" w:space="0" w:color="auto"/>
        <w:left w:val="none" w:sz="0" w:space="0" w:color="auto"/>
        <w:bottom w:val="none" w:sz="0" w:space="0" w:color="auto"/>
        <w:right w:val="none" w:sz="0" w:space="0" w:color="auto"/>
      </w:divBdr>
    </w:div>
    <w:div w:id="161823361">
      <w:marLeft w:val="0"/>
      <w:marRight w:val="0"/>
      <w:marTop w:val="0"/>
      <w:marBottom w:val="0"/>
      <w:divBdr>
        <w:top w:val="none" w:sz="0" w:space="0" w:color="auto"/>
        <w:left w:val="none" w:sz="0" w:space="0" w:color="auto"/>
        <w:bottom w:val="none" w:sz="0" w:space="0" w:color="auto"/>
        <w:right w:val="none" w:sz="0" w:space="0" w:color="auto"/>
      </w:divBdr>
    </w:div>
    <w:div w:id="161968528">
      <w:marLeft w:val="0"/>
      <w:marRight w:val="0"/>
      <w:marTop w:val="0"/>
      <w:marBottom w:val="0"/>
      <w:divBdr>
        <w:top w:val="none" w:sz="0" w:space="0" w:color="auto"/>
        <w:left w:val="none" w:sz="0" w:space="0" w:color="auto"/>
        <w:bottom w:val="none" w:sz="0" w:space="0" w:color="auto"/>
        <w:right w:val="none" w:sz="0" w:space="0" w:color="auto"/>
      </w:divBdr>
    </w:div>
    <w:div w:id="162087905">
      <w:marLeft w:val="480"/>
      <w:marRight w:val="0"/>
      <w:marTop w:val="0"/>
      <w:marBottom w:val="0"/>
      <w:divBdr>
        <w:top w:val="none" w:sz="0" w:space="0" w:color="auto"/>
        <w:left w:val="none" w:sz="0" w:space="0" w:color="auto"/>
        <w:bottom w:val="none" w:sz="0" w:space="0" w:color="auto"/>
        <w:right w:val="none" w:sz="0" w:space="0" w:color="auto"/>
      </w:divBdr>
    </w:div>
    <w:div w:id="162163614">
      <w:bodyDiv w:val="1"/>
      <w:marLeft w:val="0"/>
      <w:marRight w:val="0"/>
      <w:marTop w:val="0"/>
      <w:marBottom w:val="0"/>
      <w:divBdr>
        <w:top w:val="none" w:sz="0" w:space="0" w:color="auto"/>
        <w:left w:val="none" w:sz="0" w:space="0" w:color="auto"/>
        <w:bottom w:val="none" w:sz="0" w:space="0" w:color="auto"/>
        <w:right w:val="none" w:sz="0" w:space="0" w:color="auto"/>
      </w:divBdr>
    </w:div>
    <w:div w:id="162285471">
      <w:marLeft w:val="0"/>
      <w:marRight w:val="0"/>
      <w:marTop w:val="0"/>
      <w:marBottom w:val="0"/>
      <w:divBdr>
        <w:top w:val="none" w:sz="0" w:space="0" w:color="auto"/>
        <w:left w:val="none" w:sz="0" w:space="0" w:color="auto"/>
        <w:bottom w:val="none" w:sz="0" w:space="0" w:color="auto"/>
        <w:right w:val="none" w:sz="0" w:space="0" w:color="auto"/>
      </w:divBdr>
    </w:div>
    <w:div w:id="162361945">
      <w:marLeft w:val="0"/>
      <w:marRight w:val="0"/>
      <w:marTop w:val="0"/>
      <w:marBottom w:val="0"/>
      <w:divBdr>
        <w:top w:val="none" w:sz="0" w:space="0" w:color="auto"/>
        <w:left w:val="none" w:sz="0" w:space="0" w:color="auto"/>
        <w:bottom w:val="none" w:sz="0" w:space="0" w:color="auto"/>
        <w:right w:val="none" w:sz="0" w:space="0" w:color="auto"/>
      </w:divBdr>
    </w:div>
    <w:div w:id="162362742">
      <w:marLeft w:val="0"/>
      <w:marRight w:val="0"/>
      <w:marTop w:val="0"/>
      <w:marBottom w:val="0"/>
      <w:divBdr>
        <w:top w:val="none" w:sz="0" w:space="0" w:color="auto"/>
        <w:left w:val="none" w:sz="0" w:space="0" w:color="auto"/>
        <w:bottom w:val="none" w:sz="0" w:space="0" w:color="auto"/>
        <w:right w:val="none" w:sz="0" w:space="0" w:color="auto"/>
      </w:divBdr>
    </w:div>
    <w:div w:id="162474979">
      <w:marLeft w:val="480"/>
      <w:marRight w:val="0"/>
      <w:marTop w:val="0"/>
      <w:marBottom w:val="0"/>
      <w:divBdr>
        <w:top w:val="none" w:sz="0" w:space="0" w:color="auto"/>
        <w:left w:val="none" w:sz="0" w:space="0" w:color="auto"/>
        <w:bottom w:val="none" w:sz="0" w:space="0" w:color="auto"/>
        <w:right w:val="none" w:sz="0" w:space="0" w:color="auto"/>
      </w:divBdr>
    </w:div>
    <w:div w:id="162478030">
      <w:marLeft w:val="480"/>
      <w:marRight w:val="0"/>
      <w:marTop w:val="0"/>
      <w:marBottom w:val="0"/>
      <w:divBdr>
        <w:top w:val="none" w:sz="0" w:space="0" w:color="auto"/>
        <w:left w:val="none" w:sz="0" w:space="0" w:color="auto"/>
        <w:bottom w:val="none" w:sz="0" w:space="0" w:color="auto"/>
        <w:right w:val="none" w:sz="0" w:space="0" w:color="auto"/>
      </w:divBdr>
    </w:div>
    <w:div w:id="162546437">
      <w:marLeft w:val="0"/>
      <w:marRight w:val="0"/>
      <w:marTop w:val="0"/>
      <w:marBottom w:val="0"/>
      <w:divBdr>
        <w:top w:val="none" w:sz="0" w:space="0" w:color="auto"/>
        <w:left w:val="none" w:sz="0" w:space="0" w:color="auto"/>
        <w:bottom w:val="none" w:sz="0" w:space="0" w:color="auto"/>
        <w:right w:val="none" w:sz="0" w:space="0" w:color="auto"/>
      </w:divBdr>
    </w:div>
    <w:div w:id="162552320">
      <w:marLeft w:val="0"/>
      <w:marRight w:val="0"/>
      <w:marTop w:val="0"/>
      <w:marBottom w:val="0"/>
      <w:divBdr>
        <w:top w:val="none" w:sz="0" w:space="0" w:color="auto"/>
        <w:left w:val="none" w:sz="0" w:space="0" w:color="auto"/>
        <w:bottom w:val="none" w:sz="0" w:space="0" w:color="auto"/>
        <w:right w:val="none" w:sz="0" w:space="0" w:color="auto"/>
      </w:divBdr>
    </w:div>
    <w:div w:id="162622460">
      <w:marLeft w:val="0"/>
      <w:marRight w:val="0"/>
      <w:marTop w:val="0"/>
      <w:marBottom w:val="0"/>
      <w:divBdr>
        <w:top w:val="none" w:sz="0" w:space="0" w:color="auto"/>
        <w:left w:val="none" w:sz="0" w:space="0" w:color="auto"/>
        <w:bottom w:val="none" w:sz="0" w:space="0" w:color="auto"/>
        <w:right w:val="none" w:sz="0" w:space="0" w:color="auto"/>
      </w:divBdr>
    </w:div>
    <w:div w:id="162622541">
      <w:marLeft w:val="0"/>
      <w:marRight w:val="0"/>
      <w:marTop w:val="0"/>
      <w:marBottom w:val="0"/>
      <w:divBdr>
        <w:top w:val="none" w:sz="0" w:space="0" w:color="auto"/>
        <w:left w:val="none" w:sz="0" w:space="0" w:color="auto"/>
        <w:bottom w:val="none" w:sz="0" w:space="0" w:color="auto"/>
        <w:right w:val="none" w:sz="0" w:space="0" w:color="auto"/>
      </w:divBdr>
    </w:div>
    <w:div w:id="162742652">
      <w:marLeft w:val="480"/>
      <w:marRight w:val="0"/>
      <w:marTop w:val="0"/>
      <w:marBottom w:val="0"/>
      <w:divBdr>
        <w:top w:val="none" w:sz="0" w:space="0" w:color="auto"/>
        <w:left w:val="none" w:sz="0" w:space="0" w:color="auto"/>
        <w:bottom w:val="none" w:sz="0" w:space="0" w:color="auto"/>
        <w:right w:val="none" w:sz="0" w:space="0" w:color="auto"/>
      </w:divBdr>
    </w:div>
    <w:div w:id="162747944">
      <w:marLeft w:val="0"/>
      <w:marRight w:val="0"/>
      <w:marTop w:val="0"/>
      <w:marBottom w:val="0"/>
      <w:divBdr>
        <w:top w:val="none" w:sz="0" w:space="0" w:color="auto"/>
        <w:left w:val="none" w:sz="0" w:space="0" w:color="auto"/>
        <w:bottom w:val="none" w:sz="0" w:space="0" w:color="auto"/>
        <w:right w:val="none" w:sz="0" w:space="0" w:color="auto"/>
      </w:divBdr>
    </w:div>
    <w:div w:id="163015001">
      <w:marLeft w:val="480"/>
      <w:marRight w:val="0"/>
      <w:marTop w:val="0"/>
      <w:marBottom w:val="0"/>
      <w:divBdr>
        <w:top w:val="none" w:sz="0" w:space="0" w:color="auto"/>
        <w:left w:val="none" w:sz="0" w:space="0" w:color="auto"/>
        <w:bottom w:val="none" w:sz="0" w:space="0" w:color="auto"/>
        <w:right w:val="none" w:sz="0" w:space="0" w:color="auto"/>
      </w:divBdr>
    </w:div>
    <w:div w:id="163135983">
      <w:marLeft w:val="0"/>
      <w:marRight w:val="0"/>
      <w:marTop w:val="0"/>
      <w:marBottom w:val="0"/>
      <w:divBdr>
        <w:top w:val="none" w:sz="0" w:space="0" w:color="auto"/>
        <w:left w:val="none" w:sz="0" w:space="0" w:color="auto"/>
        <w:bottom w:val="none" w:sz="0" w:space="0" w:color="auto"/>
        <w:right w:val="none" w:sz="0" w:space="0" w:color="auto"/>
      </w:divBdr>
    </w:div>
    <w:div w:id="163201969">
      <w:marLeft w:val="480"/>
      <w:marRight w:val="0"/>
      <w:marTop w:val="0"/>
      <w:marBottom w:val="0"/>
      <w:divBdr>
        <w:top w:val="none" w:sz="0" w:space="0" w:color="auto"/>
        <w:left w:val="none" w:sz="0" w:space="0" w:color="auto"/>
        <w:bottom w:val="none" w:sz="0" w:space="0" w:color="auto"/>
        <w:right w:val="none" w:sz="0" w:space="0" w:color="auto"/>
      </w:divBdr>
    </w:div>
    <w:div w:id="163278236">
      <w:marLeft w:val="480"/>
      <w:marRight w:val="0"/>
      <w:marTop w:val="0"/>
      <w:marBottom w:val="0"/>
      <w:divBdr>
        <w:top w:val="none" w:sz="0" w:space="0" w:color="auto"/>
        <w:left w:val="none" w:sz="0" w:space="0" w:color="auto"/>
        <w:bottom w:val="none" w:sz="0" w:space="0" w:color="auto"/>
        <w:right w:val="none" w:sz="0" w:space="0" w:color="auto"/>
      </w:divBdr>
    </w:div>
    <w:div w:id="163278306">
      <w:bodyDiv w:val="1"/>
      <w:marLeft w:val="0"/>
      <w:marRight w:val="0"/>
      <w:marTop w:val="0"/>
      <w:marBottom w:val="0"/>
      <w:divBdr>
        <w:top w:val="none" w:sz="0" w:space="0" w:color="auto"/>
        <w:left w:val="none" w:sz="0" w:space="0" w:color="auto"/>
        <w:bottom w:val="none" w:sz="0" w:space="0" w:color="auto"/>
        <w:right w:val="none" w:sz="0" w:space="0" w:color="auto"/>
      </w:divBdr>
    </w:div>
    <w:div w:id="163396501">
      <w:bodyDiv w:val="1"/>
      <w:marLeft w:val="0"/>
      <w:marRight w:val="0"/>
      <w:marTop w:val="0"/>
      <w:marBottom w:val="0"/>
      <w:divBdr>
        <w:top w:val="none" w:sz="0" w:space="0" w:color="auto"/>
        <w:left w:val="none" w:sz="0" w:space="0" w:color="auto"/>
        <w:bottom w:val="none" w:sz="0" w:space="0" w:color="auto"/>
        <w:right w:val="none" w:sz="0" w:space="0" w:color="auto"/>
      </w:divBdr>
    </w:div>
    <w:div w:id="163473090">
      <w:marLeft w:val="0"/>
      <w:marRight w:val="0"/>
      <w:marTop w:val="0"/>
      <w:marBottom w:val="0"/>
      <w:divBdr>
        <w:top w:val="none" w:sz="0" w:space="0" w:color="auto"/>
        <w:left w:val="none" w:sz="0" w:space="0" w:color="auto"/>
        <w:bottom w:val="none" w:sz="0" w:space="0" w:color="auto"/>
        <w:right w:val="none" w:sz="0" w:space="0" w:color="auto"/>
      </w:divBdr>
    </w:div>
    <w:div w:id="163476817">
      <w:marLeft w:val="480"/>
      <w:marRight w:val="0"/>
      <w:marTop w:val="0"/>
      <w:marBottom w:val="0"/>
      <w:divBdr>
        <w:top w:val="none" w:sz="0" w:space="0" w:color="auto"/>
        <w:left w:val="none" w:sz="0" w:space="0" w:color="auto"/>
        <w:bottom w:val="none" w:sz="0" w:space="0" w:color="auto"/>
        <w:right w:val="none" w:sz="0" w:space="0" w:color="auto"/>
      </w:divBdr>
    </w:div>
    <w:div w:id="163669695">
      <w:marLeft w:val="480"/>
      <w:marRight w:val="0"/>
      <w:marTop w:val="0"/>
      <w:marBottom w:val="0"/>
      <w:divBdr>
        <w:top w:val="none" w:sz="0" w:space="0" w:color="auto"/>
        <w:left w:val="none" w:sz="0" w:space="0" w:color="auto"/>
        <w:bottom w:val="none" w:sz="0" w:space="0" w:color="auto"/>
        <w:right w:val="none" w:sz="0" w:space="0" w:color="auto"/>
      </w:divBdr>
    </w:div>
    <w:div w:id="163933194">
      <w:marLeft w:val="0"/>
      <w:marRight w:val="0"/>
      <w:marTop w:val="0"/>
      <w:marBottom w:val="0"/>
      <w:divBdr>
        <w:top w:val="none" w:sz="0" w:space="0" w:color="auto"/>
        <w:left w:val="none" w:sz="0" w:space="0" w:color="auto"/>
        <w:bottom w:val="none" w:sz="0" w:space="0" w:color="auto"/>
        <w:right w:val="none" w:sz="0" w:space="0" w:color="auto"/>
      </w:divBdr>
    </w:div>
    <w:div w:id="164059253">
      <w:marLeft w:val="480"/>
      <w:marRight w:val="0"/>
      <w:marTop w:val="0"/>
      <w:marBottom w:val="0"/>
      <w:divBdr>
        <w:top w:val="none" w:sz="0" w:space="0" w:color="auto"/>
        <w:left w:val="none" w:sz="0" w:space="0" w:color="auto"/>
        <w:bottom w:val="none" w:sz="0" w:space="0" w:color="auto"/>
        <w:right w:val="none" w:sz="0" w:space="0" w:color="auto"/>
      </w:divBdr>
    </w:div>
    <w:div w:id="164169303">
      <w:bodyDiv w:val="1"/>
      <w:marLeft w:val="0"/>
      <w:marRight w:val="0"/>
      <w:marTop w:val="0"/>
      <w:marBottom w:val="0"/>
      <w:divBdr>
        <w:top w:val="none" w:sz="0" w:space="0" w:color="auto"/>
        <w:left w:val="none" w:sz="0" w:space="0" w:color="auto"/>
        <w:bottom w:val="none" w:sz="0" w:space="0" w:color="auto"/>
        <w:right w:val="none" w:sz="0" w:space="0" w:color="auto"/>
      </w:divBdr>
    </w:div>
    <w:div w:id="164175653">
      <w:marLeft w:val="0"/>
      <w:marRight w:val="0"/>
      <w:marTop w:val="0"/>
      <w:marBottom w:val="0"/>
      <w:divBdr>
        <w:top w:val="none" w:sz="0" w:space="0" w:color="auto"/>
        <w:left w:val="none" w:sz="0" w:space="0" w:color="auto"/>
        <w:bottom w:val="none" w:sz="0" w:space="0" w:color="auto"/>
        <w:right w:val="none" w:sz="0" w:space="0" w:color="auto"/>
      </w:divBdr>
    </w:div>
    <w:div w:id="164561934">
      <w:marLeft w:val="0"/>
      <w:marRight w:val="0"/>
      <w:marTop w:val="0"/>
      <w:marBottom w:val="0"/>
      <w:divBdr>
        <w:top w:val="none" w:sz="0" w:space="0" w:color="auto"/>
        <w:left w:val="none" w:sz="0" w:space="0" w:color="auto"/>
        <w:bottom w:val="none" w:sz="0" w:space="0" w:color="auto"/>
        <w:right w:val="none" w:sz="0" w:space="0" w:color="auto"/>
      </w:divBdr>
    </w:div>
    <w:div w:id="164590921">
      <w:marLeft w:val="480"/>
      <w:marRight w:val="0"/>
      <w:marTop w:val="0"/>
      <w:marBottom w:val="0"/>
      <w:divBdr>
        <w:top w:val="none" w:sz="0" w:space="0" w:color="auto"/>
        <w:left w:val="none" w:sz="0" w:space="0" w:color="auto"/>
        <w:bottom w:val="none" w:sz="0" w:space="0" w:color="auto"/>
        <w:right w:val="none" w:sz="0" w:space="0" w:color="auto"/>
      </w:divBdr>
    </w:div>
    <w:div w:id="164707800">
      <w:marLeft w:val="0"/>
      <w:marRight w:val="0"/>
      <w:marTop w:val="0"/>
      <w:marBottom w:val="0"/>
      <w:divBdr>
        <w:top w:val="none" w:sz="0" w:space="0" w:color="auto"/>
        <w:left w:val="none" w:sz="0" w:space="0" w:color="auto"/>
        <w:bottom w:val="none" w:sz="0" w:space="0" w:color="auto"/>
        <w:right w:val="none" w:sz="0" w:space="0" w:color="auto"/>
      </w:divBdr>
    </w:div>
    <w:div w:id="164827601">
      <w:marLeft w:val="480"/>
      <w:marRight w:val="0"/>
      <w:marTop w:val="0"/>
      <w:marBottom w:val="0"/>
      <w:divBdr>
        <w:top w:val="none" w:sz="0" w:space="0" w:color="auto"/>
        <w:left w:val="none" w:sz="0" w:space="0" w:color="auto"/>
        <w:bottom w:val="none" w:sz="0" w:space="0" w:color="auto"/>
        <w:right w:val="none" w:sz="0" w:space="0" w:color="auto"/>
      </w:divBdr>
    </w:div>
    <w:div w:id="164905253">
      <w:marLeft w:val="0"/>
      <w:marRight w:val="0"/>
      <w:marTop w:val="0"/>
      <w:marBottom w:val="0"/>
      <w:divBdr>
        <w:top w:val="none" w:sz="0" w:space="0" w:color="auto"/>
        <w:left w:val="none" w:sz="0" w:space="0" w:color="auto"/>
        <w:bottom w:val="none" w:sz="0" w:space="0" w:color="auto"/>
        <w:right w:val="none" w:sz="0" w:space="0" w:color="auto"/>
      </w:divBdr>
    </w:div>
    <w:div w:id="165289013">
      <w:marLeft w:val="480"/>
      <w:marRight w:val="0"/>
      <w:marTop w:val="0"/>
      <w:marBottom w:val="0"/>
      <w:divBdr>
        <w:top w:val="none" w:sz="0" w:space="0" w:color="auto"/>
        <w:left w:val="none" w:sz="0" w:space="0" w:color="auto"/>
        <w:bottom w:val="none" w:sz="0" w:space="0" w:color="auto"/>
        <w:right w:val="none" w:sz="0" w:space="0" w:color="auto"/>
      </w:divBdr>
    </w:div>
    <w:div w:id="165289984">
      <w:marLeft w:val="0"/>
      <w:marRight w:val="0"/>
      <w:marTop w:val="0"/>
      <w:marBottom w:val="0"/>
      <w:divBdr>
        <w:top w:val="none" w:sz="0" w:space="0" w:color="auto"/>
        <w:left w:val="none" w:sz="0" w:space="0" w:color="auto"/>
        <w:bottom w:val="none" w:sz="0" w:space="0" w:color="auto"/>
        <w:right w:val="none" w:sz="0" w:space="0" w:color="auto"/>
      </w:divBdr>
    </w:div>
    <w:div w:id="165479625">
      <w:marLeft w:val="0"/>
      <w:marRight w:val="0"/>
      <w:marTop w:val="0"/>
      <w:marBottom w:val="0"/>
      <w:divBdr>
        <w:top w:val="none" w:sz="0" w:space="0" w:color="auto"/>
        <w:left w:val="none" w:sz="0" w:space="0" w:color="auto"/>
        <w:bottom w:val="none" w:sz="0" w:space="0" w:color="auto"/>
        <w:right w:val="none" w:sz="0" w:space="0" w:color="auto"/>
      </w:divBdr>
    </w:div>
    <w:div w:id="165557074">
      <w:marLeft w:val="0"/>
      <w:marRight w:val="0"/>
      <w:marTop w:val="0"/>
      <w:marBottom w:val="0"/>
      <w:divBdr>
        <w:top w:val="none" w:sz="0" w:space="0" w:color="auto"/>
        <w:left w:val="none" w:sz="0" w:space="0" w:color="auto"/>
        <w:bottom w:val="none" w:sz="0" w:space="0" w:color="auto"/>
        <w:right w:val="none" w:sz="0" w:space="0" w:color="auto"/>
      </w:divBdr>
    </w:div>
    <w:div w:id="165631958">
      <w:marLeft w:val="0"/>
      <w:marRight w:val="0"/>
      <w:marTop w:val="0"/>
      <w:marBottom w:val="0"/>
      <w:divBdr>
        <w:top w:val="none" w:sz="0" w:space="0" w:color="auto"/>
        <w:left w:val="none" w:sz="0" w:space="0" w:color="auto"/>
        <w:bottom w:val="none" w:sz="0" w:space="0" w:color="auto"/>
        <w:right w:val="none" w:sz="0" w:space="0" w:color="auto"/>
      </w:divBdr>
    </w:div>
    <w:div w:id="166098766">
      <w:bodyDiv w:val="1"/>
      <w:marLeft w:val="0"/>
      <w:marRight w:val="0"/>
      <w:marTop w:val="0"/>
      <w:marBottom w:val="0"/>
      <w:divBdr>
        <w:top w:val="none" w:sz="0" w:space="0" w:color="auto"/>
        <w:left w:val="none" w:sz="0" w:space="0" w:color="auto"/>
        <w:bottom w:val="none" w:sz="0" w:space="0" w:color="auto"/>
        <w:right w:val="none" w:sz="0" w:space="0" w:color="auto"/>
      </w:divBdr>
      <w:divsChild>
        <w:div w:id="60451529">
          <w:marLeft w:val="480"/>
          <w:marRight w:val="0"/>
          <w:marTop w:val="0"/>
          <w:marBottom w:val="0"/>
          <w:divBdr>
            <w:top w:val="none" w:sz="0" w:space="0" w:color="auto"/>
            <w:left w:val="none" w:sz="0" w:space="0" w:color="auto"/>
            <w:bottom w:val="none" w:sz="0" w:space="0" w:color="auto"/>
            <w:right w:val="none" w:sz="0" w:space="0" w:color="auto"/>
          </w:divBdr>
        </w:div>
        <w:div w:id="83842888">
          <w:marLeft w:val="480"/>
          <w:marRight w:val="0"/>
          <w:marTop w:val="0"/>
          <w:marBottom w:val="0"/>
          <w:divBdr>
            <w:top w:val="none" w:sz="0" w:space="0" w:color="auto"/>
            <w:left w:val="none" w:sz="0" w:space="0" w:color="auto"/>
            <w:bottom w:val="none" w:sz="0" w:space="0" w:color="auto"/>
            <w:right w:val="none" w:sz="0" w:space="0" w:color="auto"/>
          </w:divBdr>
        </w:div>
        <w:div w:id="84762960">
          <w:marLeft w:val="480"/>
          <w:marRight w:val="0"/>
          <w:marTop w:val="0"/>
          <w:marBottom w:val="0"/>
          <w:divBdr>
            <w:top w:val="none" w:sz="0" w:space="0" w:color="auto"/>
            <w:left w:val="none" w:sz="0" w:space="0" w:color="auto"/>
            <w:bottom w:val="none" w:sz="0" w:space="0" w:color="auto"/>
            <w:right w:val="none" w:sz="0" w:space="0" w:color="auto"/>
          </w:divBdr>
        </w:div>
        <w:div w:id="131408523">
          <w:marLeft w:val="480"/>
          <w:marRight w:val="0"/>
          <w:marTop w:val="0"/>
          <w:marBottom w:val="0"/>
          <w:divBdr>
            <w:top w:val="none" w:sz="0" w:space="0" w:color="auto"/>
            <w:left w:val="none" w:sz="0" w:space="0" w:color="auto"/>
            <w:bottom w:val="none" w:sz="0" w:space="0" w:color="auto"/>
            <w:right w:val="none" w:sz="0" w:space="0" w:color="auto"/>
          </w:divBdr>
        </w:div>
        <w:div w:id="133304296">
          <w:marLeft w:val="480"/>
          <w:marRight w:val="0"/>
          <w:marTop w:val="0"/>
          <w:marBottom w:val="0"/>
          <w:divBdr>
            <w:top w:val="none" w:sz="0" w:space="0" w:color="auto"/>
            <w:left w:val="none" w:sz="0" w:space="0" w:color="auto"/>
            <w:bottom w:val="none" w:sz="0" w:space="0" w:color="auto"/>
            <w:right w:val="none" w:sz="0" w:space="0" w:color="auto"/>
          </w:divBdr>
        </w:div>
        <w:div w:id="134035600">
          <w:marLeft w:val="480"/>
          <w:marRight w:val="0"/>
          <w:marTop w:val="0"/>
          <w:marBottom w:val="0"/>
          <w:divBdr>
            <w:top w:val="none" w:sz="0" w:space="0" w:color="auto"/>
            <w:left w:val="none" w:sz="0" w:space="0" w:color="auto"/>
            <w:bottom w:val="none" w:sz="0" w:space="0" w:color="auto"/>
            <w:right w:val="none" w:sz="0" w:space="0" w:color="auto"/>
          </w:divBdr>
        </w:div>
        <w:div w:id="237718511">
          <w:marLeft w:val="480"/>
          <w:marRight w:val="0"/>
          <w:marTop w:val="0"/>
          <w:marBottom w:val="0"/>
          <w:divBdr>
            <w:top w:val="none" w:sz="0" w:space="0" w:color="auto"/>
            <w:left w:val="none" w:sz="0" w:space="0" w:color="auto"/>
            <w:bottom w:val="none" w:sz="0" w:space="0" w:color="auto"/>
            <w:right w:val="none" w:sz="0" w:space="0" w:color="auto"/>
          </w:divBdr>
        </w:div>
        <w:div w:id="410321563">
          <w:marLeft w:val="480"/>
          <w:marRight w:val="0"/>
          <w:marTop w:val="0"/>
          <w:marBottom w:val="0"/>
          <w:divBdr>
            <w:top w:val="none" w:sz="0" w:space="0" w:color="auto"/>
            <w:left w:val="none" w:sz="0" w:space="0" w:color="auto"/>
            <w:bottom w:val="none" w:sz="0" w:space="0" w:color="auto"/>
            <w:right w:val="none" w:sz="0" w:space="0" w:color="auto"/>
          </w:divBdr>
        </w:div>
        <w:div w:id="453791849">
          <w:marLeft w:val="480"/>
          <w:marRight w:val="0"/>
          <w:marTop w:val="0"/>
          <w:marBottom w:val="0"/>
          <w:divBdr>
            <w:top w:val="none" w:sz="0" w:space="0" w:color="auto"/>
            <w:left w:val="none" w:sz="0" w:space="0" w:color="auto"/>
            <w:bottom w:val="none" w:sz="0" w:space="0" w:color="auto"/>
            <w:right w:val="none" w:sz="0" w:space="0" w:color="auto"/>
          </w:divBdr>
        </w:div>
        <w:div w:id="487139271">
          <w:marLeft w:val="480"/>
          <w:marRight w:val="0"/>
          <w:marTop w:val="0"/>
          <w:marBottom w:val="0"/>
          <w:divBdr>
            <w:top w:val="none" w:sz="0" w:space="0" w:color="auto"/>
            <w:left w:val="none" w:sz="0" w:space="0" w:color="auto"/>
            <w:bottom w:val="none" w:sz="0" w:space="0" w:color="auto"/>
            <w:right w:val="none" w:sz="0" w:space="0" w:color="auto"/>
          </w:divBdr>
        </w:div>
        <w:div w:id="649797753">
          <w:marLeft w:val="480"/>
          <w:marRight w:val="0"/>
          <w:marTop w:val="0"/>
          <w:marBottom w:val="0"/>
          <w:divBdr>
            <w:top w:val="none" w:sz="0" w:space="0" w:color="auto"/>
            <w:left w:val="none" w:sz="0" w:space="0" w:color="auto"/>
            <w:bottom w:val="none" w:sz="0" w:space="0" w:color="auto"/>
            <w:right w:val="none" w:sz="0" w:space="0" w:color="auto"/>
          </w:divBdr>
        </w:div>
        <w:div w:id="719860409">
          <w:marLeft w:val="480"/>
          <w:marRight w:val="0"/>
          <w:marTop w:val="0"/>
          <w:marBottom w:val="0"/>
          <w:divBdr>
            <w:top w:val="none" w:sz="0" w:space="0" w:color="auto"/>
            <w:left w:val="none" w:sz="0" w:space="0" w:color="auto"/>
            <w:bottom w:val="none" w:sz="0" w:space="0" w:color="auto"/>
            <w:right w:val="none" w:sz="0" w:space="0" w:color="auto"/>
          </w:divBdr>
        </w:div>
        <w:div w:id="754325546">
          <w:marLeft w:val="480"/>
          <w:marRight w:val="0"/>
          <w:marTop w:val="0"/>
          <w:marBottom w:val="0"/>
          <w:divBdr>
            <w:top w:val="none" w:sz="0" w:space="0" w:color="auto"/>
            <w:left w:val="none" w:sz="0" w:space="0" w:color="auto"/>
            <w:bottom w:val="none" w:sz="0" w:space="0" w:color="auto"/>
            <w:right w:val="none" w:sz="0" w:space="0" w:color="auto"/>
          </w:divBdr>
        </w:div>
        <w:div w:id="758448947">
          <w:marLeft w:val="480"/>
          <w:marRight w:val="0"/>
          <w:marTop w:val="0"/>
          <w:marBottom w:val="0"/>
          <w:divBdr>
            <w:top w:val="none" w:sz="0" w:space="0" w:color="auto"/>
            <w:left w:val="none" w:sz="0" w:space="0" w:color="auto"/>
            <w:bottom w:val="none" w:sz="0" w:space="0" w:color="auto"/>
            <w:right w:val="none" w:sz="0" w:space="0" w:color="auto"/>
          </w:divBdr>
        </w:div>
        <w:div w:id="802116219">
          <w:marLeft w:val="480"/>
          <w:marRight w:val="0"/>
          <w:marTop w:val="0"/>
          <w:marBottom w:val="0"/>
          <w:divBdr>
            <w:top w:val="none" w:sz="0" w:space="0" w:color="auto"/>
            <w:left w:val="none" w:sz="0" w:space="0" w:color="auto"/>
            <w:bottom w:val="none" w:sz="0" w:space="0" w:color="auto"/>
            <w:right w:val="none" w:sz="0" w:space="0" w:color="auto"/>
          </w:divBdr>
        </w:div>
        <w:div w:id="820736750">
          <w:marLeft w:val="480"/>
          <w:marRight w:val="0"/>
          <w:marTop w:val="0"/>
          <w:marBottom w:val="0"/>
          <w:divBdr>
            <w:top w:val="none" w:sz="0" w:space="0" w:color="auto"/>
            <w:left w:val="none" w:sz="0" w:space="0" w:color="auto"/>
            <w:bottom w:val="none" w:sz="0" w:space="0" w:color="auto"/>
            <w:right w:val="none" w:sz="0" w:space="0" w:color="auto"/>
          </w:divBdr>
        </w:div>
        <w:div w:id="1051659326">
          <w:marLeft w:val="480"/>
          <w:marRight w:val="0"/>
          <w:marTop w:val="0"/>
          <w:marBottom w:val="0"/>
          <w:divBdr>
            <w:top w:val="none" w:sz="0" w:space="0" w:color="auto"/>
            <w:left w:val="none" w:sz="0" w:space="0" w:color="auto"/>
            <w:bottom w:val="none" w:sz="0" w:space="0" w:color="auto"/>
            <w:right w:val="none" w:sz="0" w:space="0" w:color="auto"/>
          </w:divBdr>
        </w:div>
        <w:div w:id="1065686248">
          <w:marLeft w:val="480"/>
          <w:marRight w:val="0"/>
          <w:marTop w:val="0"/>
          <w:marBottom w:val="0"/>
          <w:divBdr>
            <w:top w:val="none" w:sz="0" w:space="0" w:color="auto"/>
            <w:left w:val="none" w:sz="0" w:space="0" w:color="auto"/>
            <w:bottom w:val="none" w:sz="0" w:space="0" w:color="auto"/>
            <w:right w:val="none" w:sz="0" w:space="0" w:color="auto"/>
          </w:divBdr>
        </w:div>
        <w:div w:id="1079986761">
          <w:marLeft w:val="480"/>
          <w:marRight w:val="0"/>
          <w:marTop w:val="0"/>
          <w:marBottom w:val="0"/>
          <w:divBdr>
            <w:top w:val="none" w:sz="0" w:space="0" w:color="auto"/>
            <w:left w:val="none" w:sz="0" w:space="0" w:color="auto"/>
            <w:bottom w:val="none" w:sz="0" w:space="0" w:color="auto"/>
            <w:right w:val="none" w:sz="0" w:space="0" w:color="auto"/>
          </w:divBdr>
        </w:div>
        <w:div w:id="1098646718">
          <w:marLeft w:val="480"/>
          <w:marRight w:val="0"/>
          <w:marTop w:val="0"/>
          <w:marBottom w:val="0"/>
          <w:divBdr>
            <w:top w:val="none" w:sz="0" w:space="0" w:color="auto"/>
            <w:left w:val="none" w:sz="0" w:space="0" w:color="auto"/>
            <w:bottom w:val="none" w:sz="0" w:space="0" w:color="auto"/>
            <w:right w:val="none" w:sz="0" w:space="0" w:color="auto"/>
          </w:divBdr>
        </w:div>
        <w:div w:id="1115904868">
          <w:marLeft w:val="480"/>
          <w:marRight w:val="0"/>
          <w:marTop w:val="0"/>
          <w:marBottom w:val="0"/>
          <w:divBdr>
            <w:top w:val="none" w:sz="0" w:space="0" w:color="auto"/>
            <w:left w:val="none" w:sz="0" w:space="0" w:color="auto"/>
            <w:bottom w:val="none" w:sz="0" w:space="0" w:color="auto"/>
            <w:right w:val="none" w:sz="0" w:space="0" w:color="auto"/>
          </w:divBdr>
        </w:div>
        <w:div w:id="1201431740">
          <w:marLeft w:val="480"/>
          <w:marRight w:val="0"/>
          <w:marTop w:val="0"/>
          <w:marBottom w:val="0"/>
          <w:divBdr>
            <w:top w:val="none" w:sz="0" w:space="0" w:color="auto"/>
            <w:left w:val="none" w:sz="0" w:space="0" w:color="auto"/>
            <w:bottom w:val="none" w:sz="0" w:space="0" w:color="auto"/>
            <w:right w:val="none" w:sz="0" w:space="0" w:color="auto"/>
          </w:divBdr>
        </w:div>
        <w:div w:id="1235318196">
          <w:marLeft w:val="480"/>
          <w:marRight w:val="0"/>
          <w:marTop w:val="0"/>
          <w:marBottom w:val="0"/>
          <w:divBdr>
            <w:top w:val="none" w:sz="0" w:space="0" w:color="auto"/>
            <w:left w:val="none" w:sz="0" w:space="0" w:color="auto"/>
            <w:bottom w:val="none" w:sz="0" w:space="0" w:color="auto"/>
            <w:right w:val="none" w:sz="0" w:space="0" w:color="auto"/>
          </w:divBdr>
        </w:div>
        <w:div w:id="1277560737">
          <w:marLeft w:val="480"/>
          <w:marRight w:val="0"/>
          <w:marTop w:val="0"/>
          <w:marBottom w:val="0"/>
          <w:divBdr>
            <w:top w:val="none" w:sz="0" w:space="0" w:color="auto"/>
            <w:left w:val="none" w:sz="0" w:space="0" w:color="auto"/>
            <w:bottom w:val="none" w:sz="0" w:space="0" w:color="auto"/>
            <w:right w:val="none" w:sz="0" w:space="0" w:color="auto"/>
          </w:divBdr>
        </w:div>
        <w:div w:id="1296567631">
          <w:marLeft w:val="480"/>
          <w:marRight w:val="0"/>
          <w:marTop w:val="0"/>
          <w:marBottom w:val="0"/>
          <w:divBdr>
            <w:top w:val="none" w:sz="0" w:space="0" w:color="auto"/>
            <w:left w:val="none" w:sz="0" w:space="0" w:color="auto"/>
            <w:bottom w:val="none" w:sz="0" w:space="0" w:color="auto"/>
            <w:right w:val="none" w:sz="0" w:space="0" w:color="auto"/>
          </w:divBdr>
        </w:div>
        <w:div w:id="1301693970">
          <w:marLeft w:val="480"/>
          <w:marRight w:val="0"/>
          <w:marTop w:val="0"/>
          <w:marBottom w:val="0"/>
          <w:divBdr>
            <w:top w:val="none" w:sz="0" w:space="0" w:color="auto"/>
            <w:left w:val="none" w:sz="0" w:space="0" w:color="auto"/>
            <w:bottom w:val="none" w:sz="0" w:space="0" w:color="auto"/>
            <w:right w:val="none" w:sz="0" w:space="0" w:color="auto"/>
          </w:divBdr>
        </w:div>
        <w:div w:id="1351419291">
          <w:marLeft w:val="480"/>
          <w:marRight w:val="0"/>
          <w:marTop w:val="0"/>
          <w:marBottom w:val="0"/>
          <w:divBdr>
            <w:top w:val="none" w:sz="0" w:space="0" w:color="auto"/>
            <w:left w:val="none" w:sz="0" w:space="0" w:color="auto"/>
            <w:bottom w:val="none" w:sz="0" w:space="0" w:color="auto"/>
            <w:right w:val="none" w:sz="0" w:space="0" w:color="auto"/>
          </w:divBdr>
        </w:div>
        <w:div w:id="1359550253">
          <w:marLeft w:val="480"/>
          <w:marRight w:val="0"/>
          <w:marTop w:val="0"/>
          <w:marBottom w:val="0"/>
          <w:divBdr>
            <w:top w:val="none" w:sz="0" w:space="0" w:color="auto"/>
            <w:left w:val="none" w:sz="0" w:space="0" w:color="auto"/>
            <w:bottom w:val="none" w:sz="0" w:space="0" w:color="auto"/>
            <w:right w:val="none" w:sz="0" w:space="0" w:color="auto"/>
          </w:divBdr>
        </w:div>
        <w:div w:id="1400135005">
          <w:marLeft w:val="480"/>
          <w:marRight w:val="0"/>
          <w:marTop w:val="0"/>
          <w:marBottom w:val="0"/>
          <w:divBdr>
            <w:top w:val="none" w:sz="0" w:space="0" w:color="auto"/>
            <w:left w:val="none" w:sz="0" w:space="0" w:color="auto"/>
            <w:bottom w:val="none" w:sz="0" w:space="0" w:color="auto"/>
            <w:right w:val="none" w:sz="0" w:space="0" w:color="auto"/>
          </w:divBdr>
        </w:div>
        <w:div w:id="1400904528">
          <w:marLeft w:val="480"/>
          <w:marRight w:val="0"/>
          <w:marTop w:val="0"/>
          <w:marBottom w:val="0"/>
          <w:divBdr>
            <w:top w:val="none" w:sz="0" w:space="0" w:color="auto"/>
            <w:left w:val="none" w:sz="0" w:space="0" w:color="auto"/>
            <w:bottom w:val="none" w:sz="0" w:space="0" w:color="auto"/>
            <w:right w:val="none" w:sz="0" w:space="0" w:color="auto"/>
          </w:divBdr>
        </w:div>
        <w:div w:id="1439450584">
          <w:marLeft w:val="480"/>
          <w:marRight w:val="0"/>
          <w:marTop w:val="0"/>
          <w:marBottom w:val="0"/>
          <w:divBdr>
            <w:top w:val="none" w:sz="0" w:space="0" w:color="auto"/>
            <w:left w:val="none" w:sz="0" w:space="0" w:color="auto"/>
            <w:bottom w:val="none" w:sz="0" w:space="0" w:color="auto"/>
            <w:right w:val="none" w:sz="0" w:space="0" w:color="auto"/>
          </w:divBdr>
        </w:div>
        <w:div w:id="1446148918">
          <w:marLeft w:val="480"/>
          <w:marRight w:val="0"/>
          <w:marTop w:val="0"/>
          <w:marBottom w:val="0"/>
          <w:divBdr>
            <w:top w:val="none" w:sz="0" w:space="0" w:color="auto"/>
            <w:left w:val="none" w:sz="0" w:space="0" w:color="auto"/>
            <w:bottom w:val="none" w:sz="0" w:space="0" w:color="auto"/>
            <w:right w:val="none" w:sz="0" w:space="0" w:color="auto"/>
          </w:divBdr>
        </w:div>
        <w:div w:id="1447039936">
          <w:marLeft w:val="480"/>
          <w:marRight w:val="0"/>
          <w:marTop w:val="0"/>
          <w:marBottom w:val="0"/>
          <w:divBdr>
            <w:top w:val="none" w:sz="0" w:space="0" w:color="auto"/>
            <w:left w:val="none" w:sz="0" w:space="0" w:color="auto"/>
            <w:bottom w:val="none" w:sz="0" w:space="0" w:color="auto"/>
            <w:right w:val="none" w:sz="0" w:space="0" w:color="auto"/>
          </w:divBdr>
        </w:div>
        <w:div w:id="1635519303">
          <w:marLeft w:val="480"/>
          <w:marRight w:val="0"/>
          <w:marTop w:val="0"/>
          <w:marBottom w:val="0"/>
          <w:divBdr>
            <w:top w:val="none" w:sz="0" w:space="0" w:color="auto"/>
            <w:left w:val="none" w:sz="0" w:space="0" w:color="auto"/>
            <w:bottom w:val="none" w:sz="0" w:space="0" w:color="auto"/>
            <w:right w:val="none" w:sz="0" w:space="0" w:color="auto"/>
          </w:divBdr>
        </w:div>
        <w:div w:id="1688484033">
          <w:marLeft w:val="480"/>
          <w:marRight w:val="0"/>
          <w:marTop w:val="0"/>
          <w:marBottom w:val="0"/>
          <w:divBdr>
            <w:top w:val="none" w:sz="0" w:space="0" w:color="auto"/>
            <w:left w:val="none" w:sz="0" w:space="0" w:color="auto"/>
            <w:bottom w:val="none" w:sz="0" w:space="0" w:color="auto"/>
            <w:right w:val="none" w:sz="0" w:space="0" w:color="auto"/>
          </w:divBdr>
        </w:div>
        <w:div w:id="1867014492">
          <w:marLeft w:val="480"/>
          <w:marRight w:val="0"/>
          <w:marTop w:val="0"/>
          <w:marBottom w:val="0"/>
          <w:divBdr>
            <w:top w:val="none" w:sz="0" w:space="0" w:color="auto"/>
            <w:left w:val="none" w:sz="0" w:space="0" w:color="auto"/>
            <w:bottom w:val="none" w:sz="0" w:space="0" w:color="auto"/>
            <w:right w:val="none" w:sz="0" w:space="0" w:color="auto"/>
          </w:divBdr>
        </w:div>
        <w:div w:id="1895965525">
          <w:marLeft w:val="480"/>
          <w:marRight w:val="0"/>
          <w:marTop w:val="0"/>
          <w:marBottom w:val="0"/>
          <w:divBdr>
            <w:top w:val="none" w:sz="0" w:space="0" w:color="auto"/>
            <w:left w:val="none" w:sz="0" w:space="0" w:color="auto"/>
            <w:bottom w:val="none" w:sz="0" w:space="0" w:color="auto"/>
            <w:right w:val="none" w:sz="0" w:space="0" w:color="auto"/>
          </w:divBdr>
        </w:div>
        <w:div w:id="2054884666">
          <w:marLeft w:val="480"/>
          <w:marRight w:val="0"/>
          <w:marTop w:val="0"/>
          <w:marBottom w:val="0"/>
          <w:divBdr>
            <w:top w:val="none" w:sz="0" w:space="0" w:color="auto"/>
            <w:left w:val="none" w:sz="0" w:space="0" w:color="auto"/>
            <w:bottom w:val="none" w:sz="0" w:space="0" w:color="auto"/>
            <w:right w:val="none" w:sz="0" w:space="0" w:color="auto"/>
          </w:divBdr>
        </w:div>
        <w:div w:id="2065450538">
          <w:marLeft w:val="480"/>
          <w:marRight w:val="0"/>
          <w:marTop w:val="0"/>
          <w:marBottom w:val="0"/>
          <w:divBdr>
            <w:top w:val="none" w:sz="0" w:space="0" w:color="auto"/>
            <w:left w:val="none" w:sz="0" w:space="0" w:color="auto"/>
            <w:bottom w:val="none" w:sz="0" w:space="0" w:color="auto"/>
            <w:right w:val="none" w:sz="0" w:space="0" w:color="auto"/>
          </w:divBdr>
        </w:div>
      </w:divsChild>
    </w:div>
    <w:div w:id="166100322">
      <w:marLeft w:val="0"/>
      <w:marRight w:val="0"/>
      <w:marTop w:val="0"/>
      <w:marBottom w:val="0"/>
      <w:divBdr>
        <w:top w:val="none" w:sz="0" w:space="0" w:color="auto"/>
        <w:left w:val="none" w:sz="0" w:space="0" w:color="auto"/>
        <w:bottom w:val="none" w:sz="0" w:space="0" w:color="auto"/>
        <w:right w:val="none" w:sz="0" w:space="0" w:color="auto"/>
      </w:divBdr>
    </w:div>
    <w:div w:id="166141760">
      <w:marLeft w:val="480"/>
      <w:marRight w:val="0"/>
      <w:marTop w:val="0"/>
      <w:marBottom w:val="0"/>
      <w:divBdr>
        <w:top w:val="none" w:sz="0" w:space="0" w:color="auto"/>
        <w:left w:val="none" w:sz="0" w:space="0" w:color="auto"/>
        <w:bottom w:val="none" w:sz="0" w:space="0" w:color="auto"/>
        <w:right w:val="none" w:sz="0" w:space="0" w:color="auto"/>
      </w:divBdr>
    </w:div>
    <w:div w:id="166332875">
      <w:marLeft w:val="0"/>
      <w:marRight w:val="0"/>
      <w:marTop w:val="0"/>
      <w:marBottom w:val="0"/>
      <w:divBdr>
        <w:top w:val="none" w:sz="0" w:space="0" w:color="auto"/>
        <w:left w:val="none" w:sz="0" w:space="0" w:color="auto"/>
        <w:bottom w:val="none" w:sz="0" w:space="0" w:color="auto"/>
        <w:right w:val="none" w:sz="0" w:space="0" w:color="auto"/>
      </w:divBdr>
    </w:div>
    <w:div w:id="166333896">
      <w:marLeft w:val="480"/>
      <w:marRight w:val="0"/>
      <w:marTop w:val="0"/>
      <w:marBottom w:val="0"/>
      <w:divBdr>
        <w:top w:val="none" w:sz="0" w:space="0" w:color="auto"/>
        <w:left w:val="none" w:sz="0" w:space="0" w:color="auto"/>
        <w:bottom w:val="none" w:sz="0" w:space="0" w:color="auto"/>
        <w:right w:val="none" w:sz="0" w:space="0" w:color="auto"/>
      </w:divBdr>
    </w:div>
    <w:div w:id="166334455">
      <w:marLeft w:val="480"/>
      <w:marRight w:val="0"/>
      <w:marTop w:val="0"/>
      <w:marBottom w:val="0"/>
      <w:divBdr>
        <w:top w:val="none" w:sz="0" w:space="0" w:color="auto"/>
        <w:left w:val="none" w:sz="0" w:space="0" w:color="auto"/>
        <w:bottom w:val="none" w:sz="0" w:space="0" w:color="auto"/>
        <w:right w:val="none" w:sz="0" w:space="0" w:color="auto"/>
      </w:divBdr>
    </w:div>
    <w:div w:id="166408228">
      <w:bodyDiv w:val="1"/>
      <w:marLeft w:val="0"/>
      <w:marRight w:val="0"/>
      <w:marTop w:val="0"/>
      <w:marBottom w:val="0"/>
      <w:divBdr>
        <w:top w:val="none" w:sz="0" w:space="0" w:color="auto"/>
        <w:left w:val="none" w:sz="0" w:space="0" w:color="auto"/>
        <w:bottom w:val="none" w:sz="0" w:space="0" w:color="auto"/>
        <w:right w:val="none" w:sz="0" w:space="0" w:color="auto"/>
      </w:divBdr>
    </w:div>
    <w:div w:id="166410929">
      <w:marLeft w:val="0"/>
      <w:marRight w:val="0"/>
      <w:marTop w:val="0"/>
      <w:marBottom w:val="0"/>
      <w:divBdr>
        <w:top w:val="none" w:sz="0" w:space="0" w:color="auto"/>
        <w:left w:val="none" w:sz="0" w:space="0" w:color="auto"/>
        <w:bottom w:val="none" w:sz="0" w:space="0" w:color="auto"/>
        <w:right w:val="none" w:sz="0" w:space="0" w:color="auto"/>
      </w:divBdr>
    </w:div>
    <w:div w:id="166485061">
      <w:marLeft w:val="0"/>
      <w:marRight w:val="0"/>
      <w:marTop w:val="0"/>
      <w:marBottom w:val="0"/>
      <w:divBdr>
        <w:top w:val="none" w:sz="0" w:space="0" w:color="auto"/>
        <w:left w:val="none" w:sz="0" w:space="0" w:color="auto"/>
        <w:bottom w:val="none" w:sz="0" w:space="0" w:color="auto"/>
        <w:right w:val="none" w:sz="0" w:space="0" w:color="auto"/>
      </w:divBdr>
    </w:div>
    <w:div w:id="166485120">
      <w:bodyDiv w:val="1"/>
      <w:marLeft w:val="0"/>
      <w:marRight w:val="0"/>
      <w:marTop w:val="0"/>
      <w:marBottom w:val="0"/>
      <w:divBdr>
        <w:top w:val="none" w:sz="0" w:space="0" w:color="auto"/>
        <w:left w:val="none" w:sz="0" w:space="0" w:color="auto"/>
        <w:bottom w:val="none" w:sz="0" w:space="0" w:color="auto"/>
        <w:right w:val="none" w:sz="0" w:space="0" w:color="auto"/>
      </w:divBdr>
    </w:div>
    <w:div w:id="166605775">
      <w:marLeft w:val="0"/>
      <w:marRight w:val="0"/>
      <w:marTop w:val="0"/>
      <w:marBottom w:val="0"/>
      <w:divBdr>
        <w:top w:val="none" w:sz="0" w:space="0" w:color="auto"/>
        <w:left w:val="none" w:sz="0" w:space="0" w:color="auto"/>
        <w:bottom w:val="none" w:sz="0" w:space="0" w:color="auto"/>
        <w:right w:val="none" w:sz="0" w:space="0" w:color="auto"/>
      </w:divBdr>
    </w:div>
    <w:div w:id="166752734">
      <w:marLeft w:val="480"/>
      <w:marRight w:val="0"/>
      <w:marTop w:val="0"/>
      <w:marBottom w:val="0"/>
      <w:divBdr>
        <w:top w:val="none" w:sz="0" w:space="0" w:color="auto"/>
        <w:left w:val="none" w:sz="0" w:space="0" w:color="auto"/>
        <w:bottom w:val="none" w:sz="0" w:space="0" w:color="auto"/>
        <w:right w:val="none" w:sz="0" w:space="0" w:color="auto"/>
      </w:divBdr>
    </w:div>
    <w:div w:id="166943054">
      <w:marLeft w:val="0"/>
      <w:marRight w:val="0"/>
      <w:marTop w:val="0"/>
      <w:marBottom w:val="0"/>
      <w:divBdr>
        <w:top w:val="none" w:sz="0" w:space="0" w:color="auto"/>
        <w:left w:val="none" w:sz="0" w:space="0" w:color="auto"/>
        <w:bottom w:val="none" w:sz="0" w:space="0" w:color="auto"/>
        <w:right w:val="none" w:sz="0" w:space="0" w:color="auto"/>
      </w:divBdr>
    </w:div>
    <w:div w:id="167135493">
      <w:marLeft w:val="480"/>
      <w:marRight w:val="0"/>
      <w:marTop w:val="0"/>
      <w:marBottom w:val="0"/>
      <w:divBdr>
        <w:top w:val="none" w:sz="0" w:space="0" w:color="auto"/>
        <w:left w:val="none" w:sz="0" w:space="0" w:color="auto"/>
        <w:bottom w:val="none" w:sz="0" w:space="0" w:color="auto"/>
        <w:right w:val="none" w:sz="0" w:space="0" w:color="auto"/>
      </w:divBdr>
    </w:div>
    <w:div w:id="167135817">
      <w:marLeft w:val="0"/>
      <w:marRight w:val="0"/>
      <w:marTop w:val="0"/>
      <w:marBottom w:val="0"/>
      <w:divBdr>
        <w:top w:val="none" w:sz="0" w:space="0" w:color="auto"/>
        <w:left w:val="none" w:sz="0" w:space="0" w:color="auto"/>
        <w:bottom w:val="none" w:sz="0" w:space="0" w:color="auto"/>
        <w:right w:val="none" w:sz="0" w:space="0" w:color="auto"/>
      </w:divBdr>
    </w:div>
    <w:div w:id="167329847">
      <w:marLeft w:val="0"/>
      <w:marRight w:val="0"/>
      <w:marTop w:val="0"/>
      <w:marBottom w:val="0"/>
      <w:divBdr>
        <w:top w:val="none" w:sz="0" w:space="0" w:color="auto"/>
        <w:left w:val="none" w:sz="0" w:space="0" w:color="auto"/>
        <w:bottom w:val="none" w:sz="0" w:space="0" w:color="auto"/>
        <w:right w:val="none" w:sz="0" w:space="0" w:color="auto"/>
      </w:divBdr>
    </w:div>
    <w:div w:id="167449673">
      <w:marLeft w:val="0"/>
      <w:marRight w:val="0"/>
      <w:marTop w:val="0"/>
      <w:marBottom w:val="0"/>
      <w:divBdr>
        <w:top w:val="none" w:sz="0" w:space="0" w:color="auto"/>
        <w:left w:val="none" w:sz="0" w:space="0" w:color="auto"/>
        <w:bottom w:val="none" w:sz="0" w:space="0" w:color="auto"/>
        <w:right w:val="none" w:sz="0" w:space="0" w:color="auto"/>
      </w:divBdr>
    </w:div>
    <w:div w:id="167521226">
      <w:bodyDiv w:val="1"/>
      <w:marLeft w:val="0"/>
      <w:marRight w:val="0"/>
      <w:marTop w:val="0"/>
      <w:marBottom w:val="0"/>
      <w:divBdr>
        <w:top w:val="none" w:sz="0" w:space="0" w:color="auto"/>
        <w:left w:val="none" w:sz="0" w:space="0" w:color="auto"/>
        <w:bottom w:val="none" w:sz="0" w:space="0" w:color="auto"/>
        <w:right w:val="none" w:sz="0" w:space="0" w:color="auto"/>
      </w:divBdr>
    </w:div>
    <w:div w:id="167793902">
      <w:marLeft w:val="0"/>
      <w:marRight w:val="0"/>
      <w:marTop w:val="0"/>
      <w:marBottom w:val="0"/>
      <w:divBdr>
        <w:top w:val="none" w:sz="0" w:space="0" w:color="auto"/>
        <w:left w:val="none" w:sz="0" w:space="0" w:color="auto"/>
        <w:bottom w:val="none" w:sz="0" w:space="0" w:color="auto"/>
        <w:right w:val="none" w:sz="0" w:space="0" w:color="auto"/>
      </w:divBdr>
    </w:div>
    <w:div w:id="167797661">
      <w:marLeft w:val="0"/>
      <w:marRight w:val="0"/>
      <w:marTop w:val="0"/>
      <w:marBottom w:val="0"/>
      <w:divBdr>
        <w:top w:val="none" w:sz="0" w:space="0" w:color="auto"/>
        <w:left w:val="none" w:sz="0" w:space="0" w:color="auto"/>
        <w:bottom w:val="none" w:sz="0" w:space="0" w:color="auto"/>
        <w:right w:val="none" w:sz="0" w:space="0" w:color="auto"/>
      </w:divBdr>
    </w:div>
    <w:div w:id="167840364">
      <w:marLeft w:val="0"/>
      <w:marRight w:val="0"/>
      <w:marTop w:val="0"/>
      <w:marBottom w:val="0"/>
      <w:divBdr>
        <w:top w:val="none" w:sz="0" w:space="0" w:color="auto"/>
        <w:left w:val="none" w:sz="0" w:space="0" w:color="auto"/>
        <w:bottom w:val="none" w:sz="0" w:space="0" w:color="auto"/>
        <w:right w:val="none" w:sz="0" w:space="0" w:color="auto"/>
      </w:divBdr>
    </w:div>
    <w:div w:id="167867131">
      <w:bodyDiv w:val="1"/>
      <w:marLeft w:val="0"/>
      <w:marRight w:val="0"/>
      <w:marTop w:val="0"/>
      <w:marBottom w:val="0"/>
      <w:divBdr>
        <w:top w:val="none" w:sz="0" w:space="0" w:color="auto"/>
        <w:left w:val="none" w:sz="0" w:space="0" w:color="auto"/>
        <w:bottom w:val="none" w:sz="0" w:space="0" w:color="auto"/>
        <w:right w:val="none" w:sz="0" w:space="0" w:color="auto"/>
      </w:divBdr>
    </w:div>
    <w:div w:id="167982465">
      <w:marLeft w:val="0"/>
      <w:marRight w:val="0"/>
      <w:marTop w:val="0"/>
      <w:marBottom w:val="0"/>
      <w:divBdr>
        <w:top w:val="none" w:sz="0" w:space="0" w:color="auto"/>
        <w:left w:val="none" w:sz="0" w:space="0" w:color="auto"/>
        <w:bottom w:val="none" w:sz="0" w:space="0" w:color="auto"/>
        <w:right w:val="none" w:sz="0" w:space="0" w:color="auto"/>
      </w:divBdr>
    </w:div>
    <w:div w:id="167985115">
      <w:marLeft w:val="0"/>
      <w:marRight w:val="0"/>
      <w:marTop w:val="0"/>
      <w:marBottom w:val="0"/>
      <w:divBdr>
        <w:top w:val="none" w:sz="0" w:space="0" w:color="auto"/>
        <w:left w:val="none" w:sz="0" w:space="0" w:color="auto"/>
        <w:bottom w:val="none" w:sz="0" w:space="0" w:color="auto"/>
        <w:right w:val="none" w:sz="0" w:space="0" w:color="auto"/>
      </w:divBdr>
    </w:div>
    <w:div w:id="168449913">
      <w:marLeft w:val="0"/>
      <w:marRight w:val="0"/>
      <w:marTop w:val="0"/>
      <w:marBottom w:val="0"/>
      <w:divBdr>
        <w:top w:val="none" w:sz="0" w:space="0" w:color="auto"/>
        <w:left w:val="none" w:sz="0" w:space="0" w:color="auto"/>
        <w:bottom w:val="none" w:sz="0" w:space="0" w:color="auto"/>
        <w:right w:val="none" w:sz="0" w:space="0" w:color="auto"/>
      </w:divBdr>
    </w:div>
    <w:div w:id="168495577">
      <w:marLeft w:val="0"/>
      <w:marRight w:val="0"/>
      <w:marTop w:val="0"/>
      <w:marBottom w:val="0"/>
      <w:divBdr>
        <w:top w:val="none" w:sz="0" w:space="0" w:color="auto"/>
        <w:left w:val="none" w:sz="0" w:space="0" w:color="auto"/>
        <w:bottom w:val="none" w:sz="0" w:space="0" w:color="auto"/>
        <w:right w:val="none" w:sz="0" w:space="0" w:color="auto"/>
      </w:divBdr>
    </w:div>
    <w:div w:id="168495758">
      <w:marLeft w:val="0"/>
      <w:marRight w:val="0"/>
      <w:marTop w:val="0"/>
      <w:marBottom w:val="0"/>
      <w:divBdr>
        <w:top w:val="none" w:sz="0" w:space="0" w:color="auto"/>
        <w:left w:val="none" w:sz="0" w:space="0" w:color="auto"/>
        <w:bottom w:val="none" w:sz="0" w:space="0" w:color="auto"/>
        <w:right w:val="none" w:sz="0" w:space="0" w:color="auto"/>
      </w:divBdr>
    </w:div>
    <w:div w:id="168640233">
      <w:marLeft w:val="0"/>
      <w:marRight w:val="0"/>
      <w:marTop w:val="0"/>
      <w:marBottom w:val="0"/>
      <w:divBdr>
        <w:top w:val="none" w:sz="0" w:space="0" w:color="auto"/>
        <w:left w:val="none" w:sz="0" w:space="0" w:color="auto"/>
        <w:bottom w:val="none" w:sz="0" w:space="0" w:color="auto"/>
        <w:right w:val="none" w:sz="0" w:space="0" w:color="auto"/>
      </w:divBdr>
    </w:div>
    <w:div w:id="168646435">
      <w:bodyDiv w:val="1"/>
      <w:marLeft w:val="0"/>
      <w:marRight w:val="0"/>
      <w:marTop w:val="0"/>
      <w:marBottom w:val="0"/>
      <w:divBdr>
        <w:top w:val="none" w:sz="0" w:space="0" w:color="auto"/>
        <w:left w:val="none" w:sz="0" w:space="0" w:color="auto"/>
        <w:bottom w:val="none" w:sz="0" w:space="0" w:color="auto"/>
        <w:right w:val="none" w:sz="0" w:space="0" w:color="auto"/>
      </w:divBdr>
    </w:div>
    <w:div w:id="168715875">
      <w:marLeft w:val="0"/>
      <w:marRight w:val="0"/>
      <w:marTop w:val="0"/>
      <w:marBottom w:val="0"/>
      <w:divBdr>
        <w:top w:val="none" w:sz="0" w:space="0" w:color="auto"/>
        <w:left w:val="none" w:sz="0" w:space="0" w:color="auto"/>
        <w:bottom w:val="none" w:sz="0" w:space="0" w:color="auto"/>
        <w:right w:val="none" w:sz="0" w:space="0" w:color="auto"/>
      </w:divBdr>
    </w:div>
    <w:div w:id="168756720">
      <w:bodyDiv w:val="1"/>
      <w:marLeft w:val="0"/>
      <w:marRight w:val="0"/>
      <w:marTop w:val="0"/>
      <w:marBottom w:val="0"/>
      <w:divBdr>
        <w:top w:val="none" w:sz="0" w:space="0" w:color="auto"/>
        <w:left w:val="none" w:sz="0" w:space="0" w:color="auto"/>
        <w:bottom w:val="none" w:sz="0" w:space="0" w:color="auto"/>
        <w:right w:val="none" w:sz="0" w:space="0" w:color="auto"/>
      </w:divBdr>
    </w:div>
    <w:div w:id="168914082">
      <w:marLeft w:val="0"/>
      <w:marRight w:val="0"/>
      <w:marTop w:val="0"/>
      <w:marBottom w:val="0"/>
      <w:divBdr>
        <w:top w:val="none" w:sz="0" w:space="0" w:color="auto"/>
        <w:left w:val="none" w:sz="0" w:space="0" w:color="auto"/>
        <w:bottom w:val="none" w:sz="0" w:space="0" w:color="auto"/>
        <w:right w:val="none" w:sz="0" w:space="0" w:color="auto"/>
      </w:divBdr>
    </w:div>
    <w:div w:id="168915461">
      <w:marLeft w:val="480"/>
      <w:marRight w:val="0"/>
      <w:marTop w:val="0"/>
      <w:marBottom w:val="0"/>
      <w:divBdr>
        <w:top w:val="none" w:sz="0" w:space="0" w:color="auto"/>
        <w:left w:val="none" w:sz="0" w:space="0" w:color="auto"/>
        <w:bottom w:val="none" w:sz="0" w:space="0" w:color="auto"/>
        <w:right w:val="none" w:sz="0" w:space="0" w:color="auto"/>
      </w:divBdr>
    </w:div>
    <w:div w:id="169107401">
      <w:marLeft w:val="0"/>
      <w:marRight w:val="0"/>
      <w:marTop w:val="0"/>
      <w:marBottom w:val="0"/>
      <w:divBdr>
        <w:top w:val="none" w:sz="0" w:space="0" w:color="auto"/>
        <w:left w:val="none" w:sz="0" w:space="0" w:color="auto"/>
        <w:bottom w:val="none" w:sz="0" w:space="0" w:color="auto"/>
        <w:right w:val="none" w:sz="0" w:space="0" w:color="auto"/>
      </w:divBdr>
    </w:div>
    <w:div w:id="169179810">
      <w:marLeft w:val="480"/>
      <w:marRight w:val="0"/>
      <w:marTop w:val="0"/>
      <w:marBottom w:val="0"/>
      <w:divBdr>
        <w:top w:val="none" w:sz="0" w:space="0" w:color="auto"/>
        <w:left w:val="none" w:sz="0" w:space="0" w:color="auto"/>
        <w:bottom w:val="none" w:sz="0" w:space="0" w:color="auto"/>
        <w:right w:val="none" w:sz="0" w:space="0" w:color="auto"/>
      </w:divBdr>
    </w:div>
    <w:div w:id="169223212">
      <w:bodyDiv w:val="1"/>
      <w:marLeft w:val="0"/>
      <w:marRight w:val="0"/>
      <w:marTop w:val="0"/>
      <w:marBottom w:val="0"/>
      <w:divBdr>
        <w:top w:val="none" w:sz="0" w:space="0" w:color="auto"/>
        <w:left w:val="none" w:sz="0" w:space="0" w:color="auto"/>
        <w:bottom w:val="none" w:sz="0" w:space="0" w:color="auto"/>
        <w:right w:val="none" w:sz="0" w:space="0" w:color="auto"/>
      </w:divBdr>
    </w:div>
    <w:div w:id="169296273">
      <w:marLeft w:val="0"/>
      <w:marRight w:val="0"/>
      <w:marTop w:val="0"/>
      <w:marBottom w:val="0"/>
      <w:divBdr>
        <w:top w:val="none" w:sz="0" w:space="0" w:color="auto"/>
        <w:left w:val="none" w:sz="0" w:space="0" w:color="auto"/>
        <w:bottom w:val="none" w:sz="0" w:space="0" w:color="auto"/>
        <w:right w:val="none" w:sz="0" w:space="0" w:color="auto"/>
      </w:divBdr>
    </w:div>
    <w:div w:id="169297270">
      <w:marLeft w:val="0"/>
      <w:marRight w:val="0"/>
      <w:marTop w:val="0"/>
      <w:marBottom w:val="0"/>
      <w:divBdr>
        <w:top w:val="none" w:sz="0" w:space="0" w:color="auto"/>
        <w:left w:val="none" w:sz="0" w:space="0" w:color="auto"/>
        <w:bottom w:val="none" w:sz="0" w:space="0" w:color="auto"/>
        <w:right w:val="none" w:sz="0" w:space="0" w:color="auto"/>
      </w:divBdr>
    </w:div>
    <w:div w:id="169564336">
      <w:marLeft w:val="0"/>
      <w:marRight w:val="0"/>
      <w:marTop w:val="0"/>
      <w:marBottom w:val="0"/>
      <w:divBdr>
        <w:top w:val="none" w:sz="0" w:space="0" w:color="auto"/>
        <w:left w:val="none" w:sz="0" w:space="0" w:color="auto"/>
        <w:bottom w:val="none" w:sz="0" w:space="0" w:color="auto"/>
        <w:right w:val="none" w:sz="0" w:space="0" w:color="auto"/>
      </w:divBdr>
    </w:div>
    <w:div w:id="169639671">
      <w:marLeft w:val="0"/>
      <w:marRight w:val="0"/>
      <w:marTop w:val="0"/>
      <w:marBottom w:val="0"/>
      <w:divBdr>
        <w:top w:val="none" w:sz="0" w:space="0" w:color="auto"/>
        <w:left w:val="none" w:sz="0" w:space="0" w:color="auto"/>
        <w:bottom w:val="none" w:sz="0" w:space="0" w:color="auto"/>
        <w:right w:val="none" w:sz="0" w:space="0" w:color="auto"/>
      </w:divBdr>
    </w:div>
    <w:div w:id="169760261">
      <w:marLeft w:val="0"/>
      <w:marRight w:val="0"/>
      <w:marTop w:val="0"/>
      <w:marBottom w:val="0"/>
      <w:divBdr>
        <w:top w:val="none" w:sz="0" w:space="0" w:color="auto"/>
        <w:left w:val="none" w:sz="0" w:space="0" w:color="auto"/>
        <w:bottom w:val="none" w:sz="0" w:space="0" w:color="auto"/>
        <w:right w:val="none" w:sz="0" w:space="0" w:color="auto"/>
      </w:divBdr>
    </w:div>
    <w:div w:id="169881194">
      <w:marLeft w:val="480"/>
      <w:marRight w:val="0"/>
      <w:marTop w:val="0"/>
      <w:marBottom w:val="0"/>
      <w:divBdr>
        <w:top w:val="none" w:sz="0" w:space="0" w:color="auto"/>
        <w:left w:val="none" w:sz="0" w:space="0" w:color="auto"/>
        <w:bottom w:val="none" w:sz="0" w:space="0" w:color="auto"/>
        <w:right w:val="none" w:sz="0" w:space="0" w:color="auto"/>
      </w:divBdr>
    </w:div>
    <w:div w:id="169952304">
      <w:marLeft w:val="480"/>
      <w:marRight w:val="0"/>
      <w:marTop w:val="0"/>
      <w:marBottom w:val="0"/>
      <w:divBdr>
        <w:top w:val="none" w:sz="0" w:space="0" w:color="auto"/>
        <w:left w:val="none" w:sz="0" w:space="0" w:color="auto"/>
        <w:bottom w:val="none" w:sz="0" w:space="0" w:color="auto"/>
        <w:right w:val="none" w:sz="0" w:space="0" w:color="auto"/>
      </w:divBdr>
    </w:div>
    <w:div w:id="169954265">
      <w:marLeft w:val="480"/>
      <w:marRight w:val="0"/>
      <w:marTop w:val="0"/>
      <w:marBottom w:val="0"/>
      <w:divBdr>
        <w:top w:val="none" w:sz="0" w:space="0" w:color="auto"/>
        <w:left w:val="none" w:sz="0" w:space="0" w:color="auto"/>
        <w:bottom w:val="none" w:sz="0" w:space="0" w:color="auto"/>
        <w:right w:val="none" w:sz="0" w:space="0" w:color="auto"/>
      </w:divBdr>
    </w:div>
    <w:div w:id="170024829">
      <w:marLeft w:val="480"/>
      <w:marRight w:val="0"/>
      <w:marTop w:val="0"/>
      <w:marBottom w:val="0"/>
      <w:divBdr>
        <w:top w:val="none" w:sz="0" w:space="0" w:color="auto"/>
        <w:left w:val="none" w:sz="0" w:space="0" w:color="auto"/>
        <w:bottom w:val="none" w:sz="0" w:space="0" w:color="auto"/>
        <w:right w:val="none" w:sz="0" w:space="0" w:color="auto"/>
      </w:divBdr>
    </w:div>
    <w:div w:id="170068217">
      <w:marLeft w:val="0"/>
      <w:marRight w:val="0"/>
      <w:marTop w:val="0"/>
      <w:marBottom w:val="0"/>
      <w:divBdr>
        <w:top w:val="none" w:sz="0" w:space="0" w:color="auto"/>
        <w:left w:val="none" w:sz="0" w:space="0" w:color="auto"/>
        <w:bottom w:val="none" w:sz="0" w:space="0" w:color="auto"/>
        <w:right w:val="none" w:sz="0" w:space="0" w:color="auto"/>
      </w:divBdr>
    </w:div>
    <w:div w:id="170142549">
      <w:marLeft w:val="0"/>
      <w:marRight w:val="0"/>
      <w:marTop w:val="0"/>
      <w:marBottom w:val="0"/>
      <w:divBdr>
        <w:top w:val="none" w:sz="0" w:space="0" w:color="auto"/>
        <w:left w:val="none" w:sz="0" w:space="0" w:color="auto"/>
        <w:bottom w:val="none" w:sz="0" w:space="0" w:color="auto"/>
        <w:right w:val="none" w:sz="0" w:space="0" w:color="auto"/>
      </w:divBdr>
    </w:div>
    <w:div w:id="170145557">
      <w:marLeft w:val="480"/>
      <w:marRight w:val="0"/>
      <w:marTop w:val="0"/>
      <w:marBottom w:val="0"/>
      <w:divBdr>
        <w:top w:val="none" w:sz="0" w:space="0" w:color="auto"/>
        <w:left w:val="none" w:sz="0" w:space="0" w:color="auto"/>
        <w:bottom w:val="none" w:sz="0" w:space="0" w:color="auto"/>
        <w:right w:val="none" w:sz="0" w:space="0" w:color="auto"/>
      </w:divBdr>
    </w:div>
    <w:div w:id="170217097">
      <w:bodyDiv w:val="1"/>
      <w:marLeft w:val="0"/>
      <w:marRight w:val="0"/>
      <w:marTop w:val="0"/>
      <w:marBottom w:val="0"/>
      <w:divBdr>
        <w:top w:val="none" w:sz="0" w:space="0" w:color="auto"/>
        <w:left w:val="none" w:sz="0" w:space="0" w:color="auto"/>
        <w:bottom w:val="none" w:sz="0" w:space="0" w:color="auto"/>
        <w:right w:val="none" w:sz="0" w:space="0" w:color="auto"/>
      </w:divBdr>
    </w:div>
    <w:div w:id="170225917">
      <w:marLeft w:val="480"/>
      <w:marRight w:val="0"/>
      <w:marTop w:val="0"/>
      <w:marBottom w:val="0"/>
      <w:divBdr>
        <w:top w:val="none" w:sz="0" w:space="0" w:color="auto"/>
        <w:left w:val="none" w:sz="0" w:space="0" w:color="auto"/>
        <w:bottom w:val="none" w:sz="0" w:space="0" w:color="auto"/>
        <w:right w:val="none" w:sz="0" w:space="0" w:color="auto"/>
      </w:divBdr>
    </w:div>
    <w:div w:id="170338648">
      <w:marLeft w:val="480"/>
      <w:marRight w:val="0"/>
      <w:marTop w:val="0"/>
      <w:marBottom w:val="0"/>
      <w:divBdr>
        <w:top w:val="none" w:sz="0" w:space="0" w:color="auto"/>
        <w:left w:val="none" w:sz="0" w:space="0" w:color="auto"/>
        <w:bottom w:val="none" w:sz="0" w:space="0" w:color="auto"/>
        <w:right w:val="none" w:sz="0" w:space="0" w:color="auto"/>
      </w:divBdr>
    </w:div>
    <w:div w:id="170413619">
      <w:marLeft w:val="0"/>
      <w:marRight w:val="0"/>
      <w:marTop w:val="0"/>
      <w:marBottom w:val="0"/>
      <w:divBdr>
        <w:top w:val="none" w:sz="0" w:space="0" w:color="auto"/>
        <w:left w:val="none" w:sz="0" w:space="0" w:color="auto"/>
        <w:bottom w:val="none" w:sz="0" w:space="0" w:color="auto"/>
        <w:right w:val="none" w:sz="0" w:space="0" w:color="auto"/>
      </w:divBdr>
    </w:div>
    <w:div w:id="170416192">
      <w:marLeft w:val="480"/>
      <w:marRight w:val="0"/>
      <w:marTop w:val="0"/>
      <w:marBottom w:val="0"/>
      <w:divBdr>
        <w:top w:val="none" w:sz="0" w:space="0" w:color="auto"/>
        <w:left w:val="none" w:sz="0" w:space="0" w:color="auto"/>
        <w:bottom w:val="none" w:sz="0" w:space="0" w:color="auto"/>
        <w:right w:val="none" w:sz="0" w:space="0" w:color="auto"/>
      </w:divBdr>
    </w:div>
    <w:div w:id="170529479">
      <w:bodyDiv w:val="1"/>
      <w:marLeft w:val="0"/>
      <w:marRight w:val="0"/>
      <w:marTop w:val="0"/>
      <w:marBottom w:val="0"/>
      <w:divBdr>
        <w:top w:val="none" w:sz="0" w:space="0" w:color="auto"/>
        <w:left w:val="none" w:sz="0" w:space="0" w:color="auto"/>
        <w:bottom w:val="none" w:sz="0" w:space="0" w:color="auto"/>
        <w:right w:val="none" w:sz="0" w:space="0" w:color="auto"/>
      </w:divBdr>
    </w:div>
    <w:div w:id="170533648">
      <w:marLeft w:val="0"/>
      <w:marRight w:val="0"/>
      <w:marTop w:val="0"/>
      <w:marBottom w:val="0"/>
      <w:divBdr>
        <w:top w:val="none" w:sz="0" w:space="0" w:color="auto"/>
        <w:left w:val="none" w:sz="0" w:space="0" w:color="auto"/>
        <w:bottom w:val="none" w:sz="0" w:space="0" w:color="auto"/>
        <w:right w:val="none" w:sz="0" w:space="0" w:color="auto"/>
      </w:divBdr>
    </w:div>
    <w:div w:id="170535484">
      <w:bodyDiv w:val="1"/>
      <w:marLeft w:val="0"/>
      <w:marRight w:val="0"/>
      <w:marTop w:val="0"/>
      <w:marBottom w:val="0"/>
      <w:divBdr>
        <w:top w:val="none" w:sz="0" w:space="0" w:color="auto"/>
        <w:left w:val="none" w:sz="0" w:space="0" w:color="auto"/>
        <w:bottom w:val="none" w:sz="0" w:space="0" w:color="auto"/>
        <w:right w:val="none" w:sz="0" w:space="0" w:color="auto"/>
      </w:divBdr>
      <w:divsChild>
        <w:div w:id="53435592">
          <w:marLeft w:val="480"/>
          <w:marRight w:val="0"/>
          <w:marTop w:val="0"/>
          <w:marBottom w:val="0"/>
          <w:divBdr>
            <w:top w:val="none" w:sz="0" w:space="0" w:color="auto"/>
            <w:left w:val="none" w:sz="0" w:space="0" w:color="auto"/>
            <w:bottom w:val="none" w:sz="0" w:space="0" w:color="auto"/>
            <w:right w:val="none" w:sz="0" w:space="0" w:color="auto"/>
          </w:divBdr>
        </w:div>
        <w:div w:id="95558260">
          <w:marLeft w:val="480"/>
          <w:marRight w:val="0"/>
          <w:marTop w:val="0"/>
          <w:marBottom w:val="0"/>
          <w:divBdr>
            <w:top w:val="none" w:sz="0" w:space="0" w:color="auto"/>
            <w:left w:val="none" w:sz="0" w:space="0" w:color="auto"/>
            <w:bottom w:val="none" w:sz="0" w:space="0" w:color="auto"/>
            <w:right w:val="none" w:sz="0" w:space="0" w:color="auto"/>
          </w:divBdr>
        </w:div>
        <w:div w:id="98571625">
          <w:marLeft w:val="480"/>
          <w:marRight w:val="0"/>
          <w:marTop w:val="0"/>
          <w:marBottom w:val="0"/>
          <w:divBdr>
            <w:top w:val="none" w:sz="0" w:space="0" w:color="auto"/>
            <w:left w:val="none" w:sz="0" w:space="0" w:color="auto"/>
            <w:bottom w:val="none" w:sz="0" w:space="0" w:color="auto"/>
            <w:right w:val="none" w:sz="0" w:space="0" w:color="auto"/>
          </w:divBdr>
        </w:div>
        <w:div w:id="109476241">
          <w:marLeft w:val="480"/>
          <w:marRight w:val="0"/>
          <w:marTop w:val="0"/>
          <w:marBottom w:val="0"/>
          <w:divBdr>
            <w:top w:val="none" w:sz="0" w:space="0" w:color="auto"/>
            <w:left w:val="none" w:sz="0" w:space="0" w:color="auto"/>
            <w:bottom w:val="none" w:sz="0" w:space="0" w:color="auto"/>
            <w:right w:val="none" w:sz="0" w:space="0" w:color="auto"/>
          </w:divBdr>
        </w:div>
        <w:div w:id="124392809">
          <w:marLeft w:val="480"/>
          <w:marRight w:val="0"/>
          <w:marTop w:val="0"/>
          <w:marBottom w:val="0"/>
          <w:divBdr>
            <w:top w:val="none" w:sz="0" w:space="0" w:color="auto"/>
            <w:left w:val="none" w:sz="0" w:space="0" w:color="auto"/>
            <w:bottom w:val="none" w:sz="0" w:space="0" w:color="auto"/>
            <w:right w:val="none" w:sz="0" w:space="0" w:color="auto"/>
          </w:divBdr>
        </w:div>
        <w:div w:id="124468852">
          <w:marLeft w:val="480"/>
          <w:marRight w:val="0"/>
          <w:marTop w:val="0"/>
          <w:marBottom w:val="0"/>
          <w:divBdr>
            <w:top w:val="none" w:sz="0" w:space="0" w:color="auto"/>
            <w:left w:val="none" w:sz="0" w:space="0" w:color="auto"/>
            <w:bottom w:val="none" w:sz="0" w:space="0" w:color="auto"/>
            <w:right w:val="none" w:sz="0" w:space="0" w:color="auto"/>
          </w:divBdr>
        </w:div>
        <w:div w:id="195386373">
          <w:marLeft w:val="480"/>
          <w:marRight w:val="0"/>
          <w:marTop w:val="0"/>
          <w:marBottom w:val="0"/>
          <w:divBdr>
            <w:top w:val="none" w:sz="0" w:space="0" w:color="auto"/>
            <w:left w:val="none" w:sz="0" w:space="0" w:color="auto"/>
            <w:bottom w:val="none" w:sz="0" w:space="0" w:color="auto"/>
            <w:right w:val="none" w:sz="0" w:space="0" w:color="auto"/>
          </w:divBdr>
        </w:div>
        <w:div w:id="241723775">
          <w:marLeft w:val="480"/>
          <w:marRight w:val="0"/>
          <w:marTop w:val="0"/>
          <w:marBottom w:val="0"/>
          <w:divBdr>
            <w:top w:val="none" w:sz="0" w:space="0" w:color="auto"/>
            <w:left w:val="none" w:sz="0" w:space="0" w:color="auto"/>
            <w:bottom w:val="none" w:sz="0" w:space="0" w:color="auto"/>
            <w:right w:val="none" w:sz="0" w:space="0" w:color="auto"/>
          </w:divBdr>
        </w:div>
        <w:div w:id="276109311">
          <w:marLeft w:val="480"/>
          <w:marRight w:val="0"/>
          <w:marTop w:val="0"/>
          <w:marBottom w:val="0"/>
          <w:divBdr>
            <w:top w:val="none" w:sz="0" w:space="0" w:color="auto"/>
            <w:left w:val="none" w:sz="0" w:space="0" w:color="auto"/>
            <w:bottom w:val="none" w:sz="0" w:space="0" w:color="auto"/>
            <w:right w:val="none" w:sz="0" w:space="0" w:color="auto"/>
          </w:divBdr>
        </w:div>
        <w:div w:id="350299739">
          <w:marLeft w:val="480"/>
          <w:marRight w:val="0"/>
          <w:marTop w:val="0"/>
          <w:marBottom w:val="0"/>
          <w:divBdr>
            <w:top w:val="none" w:sz="0" w:space="0" w:color="auto"/>
            <w:left w:val="none" w:sz="0" w:space="0" w:color="auto"/>
            <w:bottom w:val="none" w:sz="0" w:space="0" w:color="auto"/>
            <w:right w:val="none" w:sz="0" w:space="0" w:color="auto"/>
          </w:divBdr>
        </w:div>
        <w:div w:id="359816717">
          <w:marLeft w:val="480"/>
          <w:marRight w:val="0"/>
          <w:marTop w:val="0"/>
          <w:marBottom w:val="0"/>
          <w:divBdr>
            <w:top w:val="none" w:sz="0" w:space="0" w:color="auto"/>
            <w:left w:val="none" w:sz="0" w:space="0" w:color="auto"/>
            <w:bottom w:val="none" w:sz="0" w:space="0" w:color="auto"/>
            <w:right w:val="none" w:sz="0" w:space="0" w:color="auto"/>
          </w:divBdr>
        </w:div>
        <w:div w:id="424542651">
          <w:marLeft w:val="480"/>
          <w:marRight w:val="0"/>
          <w:marTop w:val="0"/>
          <w:marBottom w:val="0"/>
          <w:divBdr>
            <w:top w:val="none" w:sz="0" w:space="0" w:color="auto"/>
            <w:left w:val="none" w:sz="0" w:space="0" w:color="auto"/>
            <w:bottom w:val="none" w:sz="0" w:space="0" w:color="auto"/>
            <w:right w:val="none" w:sz="0" w:space="0" w:color="auto"/>
          </w:divBdr>
        </w:div>
        <w:div w:id="472187094">
          <w:marLeft w:val="480"/>
          <w:marRight w:val="0"/>
          <w:marTop w:val="0"/>
          <w:marBottom w:val="0"/>
          <w:divBdr>
            <w:top w:val="none" w:sz="0" w:space="0" w:color="auto"/>
            <w:left w:val="none" w:sz="0" w:space="0" w:color="auto"/>
            <w:bottom w:val="none" w:sz="0" w:space="0" w:color="auto"/>
            <w:right w:val="none" w:sz="0" w:space="0" w:color="auto"/>
          </w:divBdr>
        </w:div>
        <w:div w:id="500393607">
          <w:marLeft w:val="480"/>
          <w:marRight w:val="0"/>
          <w:marTop w:val="0"/>
          <w:marBottom w:val="0"/>
          <w:divBdr>
            <w:top w:val="none" w:sz="0" w:space="0" w:color="auto"/>
            <w:left w:val="none" w:sz="0" w:space="0" w:color="auto"/>
            <w:bottom w:val="none" w:sz="0" w:space="0" w:color="auto"/>
            <w:right w:val="none" w:sz="0" w:space="0" w:color="auto"/>
          </w:divBdr>
        </w:div>
        <w:div w:id="543950615">
          <w:marLeft w:val="480"/>
          <w:marRight w:val="0"/>
          <w:marTop w:val="0"/>
          <w:marBottom w:val="0"/>
          <w:divBdr>
            <w:top w:val="none" w:sz="0" w:space="0" w:color="auto"/>
            <w:left w:val="none" w:sz="0" w:space="0" w:color="auto"/>
            <w:bottom w:val="none" w:sz="0" w:space="0" w:color="auto"/>
            <w:right w:val="none" w:sz="0" w:space="0" w:color="auto"/>
          </w:divBdr>
        </w:div>
        <w:div w:id="558826347">
          <w:marLeft w:val="480"/>
          <w:marRight w:val="0"/>
          <w:marTop w:val="0"/>
          <w:marBottom w:val="0"/>
          <w:divBdr>
            <w:top w:val="none" w:sz="0" w:space="0" w:color="auto"/>
            <w:left w:val="none" w:sz="0" w:space="0" w:color="auto"/>
            <w:bottom w:val="none" w:sz="0" w:space="0" w:color="auto"/>
            <w:right w:val="none" w:sz="0" w:space="0" w:color="auto"/>
          </w:divBdr>
        </w:div>
        <w:div w:id="563371102">
          <w:marLeft w:val="480"/>
          <w:marRight w:val="0"/>
          <w:marTop w:val="0"/>
          <w:marBottom w:val="0"/>
          <w:divBdr>
            <w:top w:val="none" w:sz="0" w:space="0" w:color="auto"/>
            <w:left w:val="none" w:sz="0" w:space="0" w:color="auto"/>
            <w:bottom w:val="none" w:sz="0" w:space="0" w:color="auto"/>
            <w:right w:val="none" w:sz="0" w:space="0" w:color="auto"/>
          </w:divBdr>
        </w:div>
        <w:div w:id="620113358">
          <w:marLeft w:val="480"/>
          <w:marRight w:val="0"/>
          <w:marTop w:val="0"/>
          <w:marBottom w:val="0"/>
          <w:divBdr>
            <w:top w:val="none" w:sz="0" w:space="0" w:color="auto"/>
            <w:left w:val="none" w:sz="0" w:space="0" w:color="auto"/>
            <w:bottom w:val="none" w:sz="0" w:space="0" w:color="auto"/>
            <w:right w:val="none" w:sz="0" w:space="0" w:color="auto"/>
          </w:divBdr>
        </w:div>
        <w:div w:id="653409128">
          <w:marLeft w:val="480"/>
          <w:marRight w:val="0"/>
          <w:marTop w:val="0"/>
          <w:marBottom w:val="0"/>
          <w:divBdr>
            <w:top w:val="none" w:sz="0" w:space="0" w:color="auto"/>
            <w:left w:val="none" w:sz="0" w:space="0" w:color="auto"/>
            <w:bottom w:val="none" w:sz="0" w:space="0" w:color="auto"/>
            <w:right w:val="none" w:sz="0" w:space="0" w:color="auto"/>
          </w:divBdr>
        </w:div>
        <w:div w:id="730739272">
          <w:marLeft w:val="480"/>
          <w:marRight w:val="0"/>
          <w:marTop w:val="0"/>
          <w:marBottom w:val="0"/>
          <w:divBdr>
            <w:top w:val="none" w:sz="0" w:space="0" w:color="auto"/>
            <w:left w:val="none" w:sz="0" w:space="0" w:color="auto"/>
            <w:bottom w:val="none" w:sz="0" w:space="0" w:color="auto"/>
            <w:right w:val="none" w:sz="0" w:space="0" w:color="auto"/>
          </w:divBdr>
        </w:div>
        <w:div w:id="738675791">
          <w:marLeft w:val="480"/>
          <w:marRight w:val="0"/>
          <w:marTop w:val="0"/>
          <w:marBottom w:val="0"/>
          <w:divBdr>
            <w:top w:val="none" w:sz="0" w:space="0" w:color="auto"/>
            <w:left w:val="none" w:sz="0" w:space="0" w:color="auto"/>
            <w:bottom w:val="none" w:sz="0" w:space="0" w:color="auto"/>
            <w:right w:val="none" w:sz="0" w:space="0" w:color="auto"/>
          </w:divBdr>
        </w:div>
        <w:div w:id="791706574">
          <w:marLeft w:val="480"/>
          <w:marRight w:val="0"/>
          <w:marTop w:val="0"/>
          <w:marBottom w:val="0"/>
          <w:divBdr>
            <w:top w:val="none" w:sz="0" w:space="0" w:color="auto"/>
            <w:left w:val="none" w:sz="0" w:space="0" w:color="auto"/>
            <w:bottom w:val="none" w:sz="0" w:space="0" w:color="auto"/>
            <w:right w:val="none" w:sz="0" w:space="0" w:color="auto"/>
          </w:divBdr>
        </w:div>
        <w:div w:id="818964599">
          <w:marLeft w:val="480"/>
          <w:marRight w:val="0"/>
          <w:marTop w:val="0"/>
          <w:marBottom w:val="0"/>
          <w:divBdr>
            <w:top w:val="none" w:sz="0" w:space="0" w:color="auto"/>
            <w:left w:val="none" w:sz="0" w:space="0" w:color="auto"/>
            <w:bottom w:val="none" w:sz="0" w:space="0" w:color="auto"/>
            <w:right w:val="none" w:sz="0" w:space="0" w:color="auto"/>
          </w:divBdr>
        </w:div>
        <w:div w:id="856043799">
          <w:marLeft w:val="480"/>
          <w:marRight w:val="0"/>
          <w:marTop w:val="0"/>
          <w:marBottom w:val="0"/>
          <w:divBdr>
            <w:top w:val="none" w:sz="0" w:space="0" w:color="auto"/>
            <w:left w:val="none" w:sz="0" w:space="0" w:color="auto"/>
            <w:bottom w:val="none" w:sz="0" w:space="0" w:color="auto"/>
            <w:right w:val="none" w:sz="0" w:space="0" w:color="auto"/>
          </w:divBdr>
        </w:div>
        <w:div w:id="891846567">
          <w:marLeft w:val="480"/>
          <w:marRight w:val="0"/>
          <w:marTop w:val="0"/>
          <w:marBottom w:val="0"/>
          <w:divBdr>
            <w:top w:val="none" w:sz="0" w:space="0" w:color="auto"/>
            <w:left w:val="none" w:sz="0" w:space="0" w:color="auto"/>
            <w:bottom w:val="none" w:sz="0" w:space="0" w:color="auto"/>
            <w:right w:val="none" w:sz="0" w:space="0" w:color="auto"/>
          </w:divBdr>
        </w:div>
        <w:div w:id="909313651">
          <w:marLeft w:val="480"/>
          <w:marRight w:val="0"/>
          <w:marTop w:val="0"/>
          <w:marBottom w:val="0"/>
          <w:divBdr>
            <w:top w:val="none" w:sz="0" w:space="0" w:color="auto"/>
            <w:left w:val="none" w:sz="0" w:space="0" w:color="auto"/>
            <w:bottom w:val="none" w:sz="0" w:space="0" w:color="auto"/>
            <w:right w:val="none" w:sz="0" w:space="0" w:color="auto"/>
          </w:divBdr>
        </w:div>
        <w:div w:id="982663695">
          <w:marLeft w:val="480"/>
          <w:marRight w:val="0"/>
          <w:marTop w:val="0"/>
          <w:marBottom w:val="0"/>
          <w:divBdr>
            <w:top w:val="none" w:sz="0" w:space="0" w:color="auto"/>
            <w:left w:val="none" w:sz="0" w:space="0" w:color="auto"/>
            <w:bottom w:val="none" w:sz="0" w:space="0" w:color="auto"/>
            <w:right w:val="none" w:sz="0" w:space="0" w:color="auto"/>
          </w:divBdr>
        </w:div>
        <w:div w:id="1016536614">
          <w:marLeft w:val="480"/>
          <w:marRight w:val="0"/>
          <w:marTop w:val="0"/>
          <w:marBottom w:val="0"/>
          <w:divBdr>
            <w:top w:val="none" w:sz="0" w:space="0" w:color="auto"/>
            <w:left w:val="none" w:sz="0" w:space="0" w:color="auto"/>
            <w:bottom w:val="none" w:sz="0" w:space="0" w:color="auto"/>
            <w:right w:val="none" w:sz="0" w:space="0" w:color="auto"/>
          </w:divBdr>
        </w:div>
        <w:div w:id="1069231800">
          <w:marLeft w:val="480"/>
          <w:marRight w:val="0"/>
          <w:marTop w:val="0"/>
          <w:marBottom w:val="0"/>
          <w:divBdr>
            <w:top w:val="none" w:sz="0" w:space="0" w:color="auto"/>
            <w:left w:val="none" w:sz="0" w:space="0" w:color="auto"/>
            <w:bottom w:val="none" w:sz="0" w:space="0" w:color="auto"/>
            <w:right w:val="none" w:sz="0" w:space="0" w:color="auto"/>
          </w:divBdr>
        </w:div>
        <w:div w:id="1071271716">
          <w:marLeft w:val="480"/>
          <w:marRight w:val="0"/>
          <w:marTop w:val="0"/>
          <w:marBottom w:val="0"/>
          <w:divBdr>
            <w:top w:val="none" w:sz="0" w:space="0" w:color="auto"/>
            <w:left w:val="none" w:sz="0" w:space="0" w:color="auto"/>
            <w:bottom w:val="none" w:sz="0" w:space="0" w:color="auto"/>
            <w:right w:val="none" w:sz="0" w:space="0" w:color="auto"/>
          </w:divBdr>
        </w:div>
        <w:div w:id="1151749696">
          <w:marLeft w:val="480"/>
          <w:marRight w:val="0"/>
          <w:marTop w:val="0"/>
          <w:marBottom w:val="0"/>
          <w:divBdr>
            <w:top w:val="none" w:sz="0" w:space="0" w:color="auto"/>
            <w:left w:val="none" w:sz="0" w:space="0" w:color="auto"/>
            <w:bottom w:val="none" w:sz="0" w:space="0" w:color="auto"/>
            <w:right w:val="none" w:sz="0" w:space="0" w:color="auto"/>
          </w:divBdr>
        </w:div>
        <w:div w:id="1214074050">
          <w:marLeft w:val="480"/>
          <w:marRight w:val="0"/>
          <w:marTop w:val="0"/>
          <w:marBottom w:val="0"/>
          <w:divBdr>
            <w:top w:val="none" w:sz="0" w:space="0" w:color="auto"/>
            <w:left w:val="none" w:sz="0" w:space="0" w:color="auto"/>
            <w:bottom w:val="none" w:sz="0" w:space="0" w:color="auto"/>
            <w:right w:val="none" w:sz="0" w:space="0" w:color="auto"/>
          </w:divBdr>
        </w:div>
        <w:div w:id="1241403645">
          <w:marLeft w:val="480"/>
          <w:marRight w:val="0"/>
          <w:marTop w:val="0"/>
          <w:marBottom w:val="0"/>
          <w:divBdr>
            <w:top w:val="none" w:sz="0" w:space="0" w:color="auto"/>
            <w:left w:val="none" w:sz="0" w:space="0" w:color="auto"/>
            <w:bottom w:val="none" w:sz="0" w:space="0" w:color="auto"/>
            <w:right w:val="none" w:sz="0" w:space="0" w:color="auto"/>
          </w:divBdr>
        </w:div>
        <w:div w:id="1371683603">
          <w:marLeft w:val="480"/>
          <w:marRight w:val="0"/>
          <w:marTop w:val="0"/>
          <w:marBottom w:val="0"/>
          <w:divBdr>
            <w:top w:val="none" w:sz="0" w:space="0" w:color="auto"/>
            <w:left w:val="none" w:sz="0" w:space="0" w:color="auto"/>
            <w:bottom w:val="none" w:sz="0" w:space="0" w:color="auto"/>
            <w:right w:val="none" w:sz="0" w:space="0" w:color="auto"/>
          </w:divBdr>
        </w:div>
        <w:div w:id="1392386617">
          <w:marLeft w:val="480"/>
          <w:marRight w:val="0"/>
          <w:marTop w:val="0"/>
          <w:marBottom w:val="0"/>
          <w:divBdr>
            <w:top w:val="none" w:sz="0" w:space="0" w:color="auto"/>
            <w:left w:val="none" w:sz="0" w:space="0" w:color="auto"/>
            <w:bottom w:val="none" w:sz="0" w:space="0" w:color="auto"/>
            <w:right w:val="none" w:sz="0" w:space="0" w:color="auto"/>
          </w:divBdr>
        </w:div>
        <w:div w:id="1397119253">
          <w:marLeft w:val="480"/>
          <w:marRight w:val="0"/>
          <w:marTop w:val="0"/>
          <w:marBottom w:val="0"/>
          <w:divBdr>
            <w:top w:val="none" w:sz="0" w:space="0" w:color="auto"/>
            <w:left w:val="none" w:sz="0" w:space="0" w:color="auto"/>
            <w:bottom w:val="none" w:sz="0" w:space="0" w:color="auto"/>
            <w:right w:val="none" w:sz="0" w:space="0" w:color="auto"/>
          </w:divBdr>
        </w:div>
        <w:div w:id="1399087759">
          <w:marLeft w:val="480"/>
          <w:marRight w:val="0"/>
          <w:marTop w:val="0"/>
          <w:marBottom w:val="0"/>
          <w:divBdr>
            <w:top w:val="none" w:sz="0" w:space="0" w:color="auto"/>
            <w:left w:val="none" w:sz="0" w:space="0" w:color="auto"/>
            <w:bottom w:val="none" w:sz="0" w:space="0" w:color="auto"/>
            <w:right w:val="none" w:sz="0" w:space="0" w:color="auto"/>
          </w:divBdr>
        </w:div>
        <w:div w:id="1400327243">
          <w:marLeft w:val="480"/>
          <w:marRight w:val="0"/>
          <w:marTop w:val="0"/>
          <w:marBottom w:val="0"/>
          <w:divBdr>
            <w:top w:val="none" w:sz="0" w:space="0" w:color="auto"/>
            <w:left w:val="none" w:sz="0" w:space="0" w:color="auto"/>
            <w:bottom w:val="none" w:sz="0" w:space="0" w:color="auto"/>
            <w:right w:val="none" w:sz="0" w:space="0" w:color="auto"/>
          </w:divBdr>
        </w:div>
        <w:div w:id="1413312328">
          <w:marLeft w:val="480"/>
          <w:marRight w:val="0"/>
          <w:marTop w:val="0"/>
          <w:marBottom w:val="0"/>
          <w:divBdr>
            <w:top w:val="none" w:sz="0" w:space="0" w:color="auto"/>
            <w:left w:val="none" w:sz="0" w:space="0" w:color="auto"/>
            <w:bottom w:val="none" w:sz="0" w:space="0" w:color="auto"/>
            <w:right w:val="none" w:sz="0" w:space="0" w:color="auto"/>
          </w:divBdr>
        </w:div>
        <w:div w:id="1466318480">
          <w:marLeft w:val="480"/>
          <w:marRight w:val="0"/>
          <w:marTop w:val="0"/>
          <w:marBottom w:val="0"/>
          <w:divBdr>
            <w:top w:val="none" w:sz="0" w:space="0" w:color="auto"/>
            <w:left w:val="none" w:sz="0" w:space="0" w:color="auto"/>
            <w:bottom w:val="none" w:sz="0" w:space="0" w:color="auto"/>
            <w:right w:val="none" w:sz="0" w:space="0" w:color="auto"/>
          </w:divBdr>
        </w:div>
        <w:div w:id="1476991280">
          <w:marLeft w:val="480"/>
          <w:marRight w:val="0"/>
          <w:marTop w:val="0"/>
          <w:marBottom w:val="0"/>
          <w:divBdr>
            <w:top w:val="none" w:sz="0" w:space="0" w:color="auto"/>
            <w:left w:val="none" w:sz="0" w:space="0" w:color="auto"/>
            <w:bottom w:val="none" w:sz="0" w:space="0" w:color="auto"/>
            <w:right w:val="none" w:sz="0" w:space="0" w:color="auto"/>
          </w:divBdr>
        </w:div>
        <w:div w:id="1477606916">
          <w:marLeft w:val="480"/>
          <w:marRight w:val="0"/>
          <w:marTop w:val="0"/>
          <w:marBottom w:val="0"/>
          <w:divBdr>
            <w:top w:val="none" w:sz="0" w:space="0" w:color="auto"/>
            <w:left w:val="none" w:sz="0" w:space="0" w:color="auto"/>
            <w:bottom w:val="none" w:sz="0" w:space="0" w:color="auto"/>
            <w:right w:val="none" w:sz="0" w:space="0" w:color="auto"/>
          </w:divBdr>
        </w:div>
        <w:div w:id="1545865428">
          <w:marLeft w:val="480"/>
          <w:marRight w:val="0"/>
          <w:marTop w:val="0"/>
          <w:marBottom w:val="0"/>
          <w:divBdr>
            <w:top w:val="none" w:sz="0" w:space="0" w:color="auto"/>
            <w:left w:val="none" w:sz="0" w:space="0" w:color="auto"/>
            <w:bottom w:val="none" w:sz="0" w:space="0" w:color="auto"/>
            <w:right w:val="none" w:sz="0" w:space="0" w:color="auto"/>
          </w:divBdr>
        </w:div>
        <w:div w:id="1578514968">
          <w:marLeft w:val="480"/>
          <w:marRight w:val="0"/>
          <w:marTop w:val="0"/>
          <w:marBottom w:val="0"/>
          <w:divBdr>
            <w:top w:val="none" w:sz="0" w:space="0" w:color="auto"/>
            <w:left w:val="none" w:sz="0" w:space="0" w:color="auto"/>
            <w:bottom w:val="none" w:sz="0" w:space="0" w:color="auto"/>
            <w:right w:val="none" w:sz="0" w:space="0" w:color="auto"/>
          </w:divBdr>
        </w:div>
        <w:div w:id="1610435351">
          <w:marLeft w:val="480"/>
          <w:marRight w:val="0"/>
          <w:marTop w:val="0"/>
          <w:marBottom w:val="0"/>
          <w:divBdr>
            <w:top w:val="none" w:sz="0" w:space="0" w:color="auto"/>
            <w:left w:val="none" w:sz="0" w:space="0" w:color="auto"/>
            <w:bottom w:val="none" w:sz="0" w:space="0" w:color="auto"/>
            <w:right w:val="none" w:sz="0" w:space="0" w:color="auto"/>
          </w:divBdr>
        </w:div>
        <w:div w:id="1669480675">
          <w:marLeft w:val="480"/>
          <w:marRight w:val="0"/>
          <w:marTop w:val="0"/>
          <w:marBottom w:val="0"/>
          <w:divBdr>
            <w:top w:val="none" w:sz="0" w:space="0" w:color="auto"/>
            <w:left w:val="none" w:sz="0" w:space="0" w:color="auto"/>
            <w:bottom w:val="none" w:sz="0" w:space="0" w:color="auto"/>
            <w:right w:val="none" w:sz="0" w:space="0" w:color="auto"/>
          </w:divBdr>
        </w:div>
        <w:div w:id="1712345618">
          <w:marLeft w:val="480"/>
          <w:marRight w:val="0"/>
          <w:marTop w:val="0"/>
          <w:marBottom w:val="0"/>
          <w:divBdr>
            <w:top w:val="none" w:sz="0" w:space="0" w:color="auto"/>
            <w:left w:val="none" w:sz="0" w:space="0" w:color="auto"/>
            <w:bottom w:val="none" w:sz="0" w:space="0" w:color="auto"/>
            <w:right w:val="none" w:sz="0" w:space="0" w:color="auto"/>
          </w:divBdr>
        </w:div>
        <w:div w:id="1736855102">
          <w:marLeft w:val="480"/>
          <w:marRight w:val="0"/>
          <w:marTop w:val="0"/>
          <w:marBottom w:val="0"/>
          <w:divBdr>
            <w:top w:val="none" w:sz="0" w:space="0" w:color="auto"/>
            <w:left w:val="none" w:sz="0" w:space="0" w:color="auto"/>
            <w:bottom w:val="none" w:sz="0" w:space="0" w:color="auto"/>
            <w:right w:val="none" w:sz="0" w:space="0" w:color="auto"/>
          </w:divBdr>
        </w:div>
        <w:div w:id="1741250713">
          <w:marLeft w:val="480"/>
          <w:marRight w:val="0"/>
          <w:marTop w:val="0"/>
          <w:marBottom w:val="0"/>
          <w:divBdr>
            <w:top w:val="none" w:sz="0" w:space="0" w:color="auto"/>
            <w:left w:val="none" w:sz="0" w:space="0" w:color="auto"/>
            <w:bottom w:val="none" w:sz="0" w:space="0" w:color="auto"/>
            <w:right w:val="none" w:sz="0" w:space="0" w:color="auto"/>
          </w:divBdr>
        </w:div>
        <w:div w:id="1782606773">
          <w:marLeft w:val="480"/>
          <w:marRight w:val="0"/>
          <w:marTop w:val="0"/>
          <w:marBottom w:val="0"/>
          <w:divBdr>
            <w:top w:val="none" w:sz="0" w:space="0" w:color="auto"/>
            <w:left w:val="none" w:sz="0" w:space="0" w:color="auto"/>
            <w:bottom w:val="none" w:sz="0" w:space="0" w:color="auto"/>
            <w:right w:val="none" w:sz="0" w:space="0" w:color="auto"/>
          </w:divBdr>
        </w:div>
        <w:div w:id="1816604950">
          <w:marLeft w:val="480"/>
          <w:marRight w:val="0"/>
          <w:marTop w:val="0"/>
          <w:marBottom w:val="0"/>
          <w:divBdr>
            <w:top w:val="none" w:sz="0" w:space="0" w:color="auto"/>
            <w:left w:val="none" w:sz="0" w:space="0" w:color="auto"/>
            <w:bottom w:val="none" w:sz="0" w:space="0" w:color="auto"/>
            <w:right w:val="none" w:sz="0" w:space="0" w:color="auto"/>
          </w:divBdr>
        </w:div>
        <w:div w:id="1836652639">
          <w:marLeft w:val="480"/>
          <w:marRight w:val="0"/>
          <w:marTop w:val="0"/>
          <w:marBottom w:val="0"/>
          <w:divBdr>
            <w:top w:val="none" w:sz="0" w:space="0" w:color="auto"/>
            <w:left w:val="none" w:sz="0" w:space="0" w:color="auto"/>
            <w:bottom w:val="none" w:sz="0" w:space="0" w:color="auto"/>
            <w:right w:val="none" w:sz="0" w:space="0" w:color="auto"/>
          </w:divBdr>
        </w:div>
        <w:div w:id="1839268901">
          <w:marLeft w:val="480"/>
          <w:marRight w:val="0"/>
          <w:marTop w:val="0"/>
          <w:marBottom w:val="0"/>
          <w:divBdr>
            <w:top w:val="none" w:sz="0" w:space="0" w:color="auto"/>
            <w:left w:val="none" w:sz="0" w:space="0" w:color="auto"/>
            <w:bottom w:val="none" w:sz="0" w:space="0" w:color="auto"/>
            <w:right w:val="none" w:sz="0" w:space="0" w:color="auto"/>
          </w:divBdr>
        </w:div>
        <w:div w:id="1862474395">
          <w:marLeft w:val="480"/>
          <w:marRight w:val="0"/>
          <w:marTop w:val="0"/>
          <w:marBottom w:val="0"/>
          <w:divBdr>
            <w:top w:val="none" w:sz="0" w:space="0" w:color="auto"/>
            <w:left w:val="none" w:sz="0" w:space="0" w:color="auto"/>
            <w:bottom w:val="none" w:sz="0" w:space="0" w:color="auto"/>
            <w:right w:val="none" w:sz="0" w:space="0" w:color="auto"/>
          </w:divBdr>
        </w:div>
        <w:div w:id="1984000041">
          <w:marLeft w:val="480"/>
          <w:marRight w:val="0"/>
          <w:marTop w:val="0"/>
          <w:marBottom w:val="0"/>
          <w:divBdr>
            <w:top w:val="none" w:sz="0" w:space="0" w:color="auto"/>
            <w:left w:val="none" w:sz="0" w:space="0" w:color="auto"/>
            <w:bottom w:val="none" w:sz="0" w:space="0" w:color="auto"/>
            <w:right w:val="none" w:sz="0" w:space="0" w:color="auto"/>
          </w:divBdr>
        </w:div>
        <w:div w:id="2026666296">
          <w:marLeft w:val="480"/>
          <w:marRight w:val="0"/>
          <w:marTop w:val="0"/>
          <w:marBottom w:val="0"/>
          <w:divBdr>
            <w:top w:val="none" w:sz="0" w:space="0" w:color="auto"/>
            <w:left w:val="none" w:sz="0" w:space="0" w:color="auto"/>
            <w:bottom w:val="none" w:sz="0" w:space="0" w:color="auto"/>
            <w:right w:val="none" w:sz="0" w:space="0" w:color="auto"/>
          </w:divBdr>
        </w:div>
        <w:div w:id="2063626710">
          <w:marLeft w:val="480"/>
          <w:marRight w:val="0"/>
          <w:marTop w:val="0"/>
          <w:marBottom w:val="0"/>
          <w:divBdr>
            <w:top w:val="none" w:sz="0" w:space="0" w:color="auto"/>
            <w:left w:val="none" w:sz="0" w:space="0" w:color="auto"/>
            <w:bottom w:val="none" w:sz="0" w:space="0" w:color="auto"/>
            <w:right w:val="none" w:sz="0" w:space="0" w:color="auto"/>
          </w:divBdr>
        </w:div>
        <w:div w:id="2099054218">
          <w:marLeft w:val="480"/>
          <w:marRight w:val="0"/>
          <w:marTop w:val="0"/>
          <w:marBottom w:val="0"/>
          <w:divBdr>
            <w:top w:val="none" w:sz="0" w:space="0" w:color="auto"/>
            <w:left w:val="none" w:sz="0" w:space="0" w:color="auto"/>
            <w:bottom w:val="none" w:sz="0" w:space="0" w:color="auto"/>
            <w:right w:val="none" w:sz="0" w:space="0" w:color="auto"/>
          </w:divBdr>
        </w:div>
      </w:divsChild>
    </w:div>
    <w:div w:id="170723746">
      <w:bodyDiv w:val="1"/>
      <w:marLeft w:val="0"/>
      <w:marRight w:val="0"/>
      <w:marTop w:val="0"/>
      <w:marBottom w:val="0"/>
      <w:divBdr>
        <w:top w:val="none" w:sz="0" w:space="0" w:color="auto"/>
        <w:left w:val="none" w:sz="0" w:space="0" w:color="auto"/>
        <w:bottom w:val="none" w:sz="0" w:space="0" w:color="auto"/>
        <w:right w:val="none" w:sz="0" w:space="0" w:color="auto"/>
      </w:divBdr>
    </w:div>
    <w:div w:id="170799231">
      <w:bodyDiv w:val="1"/>
      <w:marLeft w:val="0"/>
      <w:marRight w:val="0"/>
      <w:marTop w:val="0"/>
      <w:marBottom w:val="0"/>
      <w:divBdr>
        <w:top w:val="none" w:sz="0" w:space="0" w:color="auto"/>
        <w:left w:val="none" w:sz="0" w:space="0" w:color="auto"/>
        <w:bottom w:val="none" w:sz="0" w:space="0" w:color="auto"/>
        <w:right w:val="none" w:sz="0" w:space="0" w:color="auto"/>
      </w:divBdr>
      <w:divsChild>
        <w:div w:id="22482768">
          <w:marLeft w:val="480"/>
          <w:marRight w:val="0"/>
          <w:marTop w:val="0"/>
          <w:marBottom w:val="0"/>
          <w:divBdr>
            <w:top w:val="none" w:sz="0" w:space="0" w:color="auto"/>
            <w:left w:val="none" w:sz="0" w:space="0" w:color="auto"/>
            <w:bottom w:val="none" w:sz="0" w:space="0" w:color="auto"/>
            <w:right w:val="none" w:sz="0" w:space="0" w:color="auto"/>
          </w:divBdr>
        </w:div>
        <w:div w:id="48306097">
          <w:marLeft w:val="480"/>
          <w:marRight w:val="0"/>
          <w:marTop w:val="0"/>
          <w:marBottom w:val="0"/>
          <w:divBdr>
            <w:top w:val="none" w:sz="0" w:space="0" w:color="auto"/>
            <w:left w:val="none" w:sz="0" w:space="0" w:color="auto"/>
            <w:bottom w:val="none" w:sz="0" w:space="0" w:color="auto"/>
            <w:right w:val="none" w:sz="0" w:space="0" w:color="auto"/>
          </w:divBdr>
        </w:div>
        <w:div w:id="75984020">
          <w:marLeft w:val="480"/>
          <w:marRight w:val="0"/>
          <w:marTop w:val="0"/>
          <w:marBottom w:val="0"/>
          <w:divBdr>
            <w:top w:val="none" w:sz="0" w:space="0" w:color="auto"/>
            <w:left w:val="none" w:sz="0" w:space="0" w:color="auto"/>
            <w:bottom w:val="none" w:sz="0" w:space="0" w:color="auto"/>
            <w:right w:val="none" w:sz="0" w:space="0" w:color="auto"/>
          </w:divBdr>
        </w:div>
        <w:div w:id="119347348">
          <w:marLeft w:val="480"/>
          <w:marRight w:val="0"/>
          <w:marTop w:val="0"/>
          <w:marBottom w:val="0"/>
          <w:divBdr>
            <w:top w:val="none" w:sz="0" w:space="0" w:color="auto"/>
            <w:left w:val="none" w:sz="0" w:space="0" w:color="auto"/>
            <w:bottom w:val="none" w:sz="0" w:space="0" w:color="auto"/>
            <w:right w:val="none" w:sz="0" w:space="0" w:color="auto"/>
          </w:divBdr>
        </w:div>
        <w:div w:id="143474968">
          <w:marLeft w:val="480"/>
          <w:marRight w:val="0"/>
          <w:marTop w:val="0"/>
          <w:marBottom w:val="0"/>
          <w:divBdr>
            <w:top w:val="none" w:sz="0" w:space="0" w:color="auto"/>
            <w:left w:val="none" w:sz="0" w:space="0" w:color="auto"/>
            <w:bottom w:val="none" w:sz="0" w:space="0" w:color="auto"/>
            <w:right w:val="none" w:sz="0" w:space="0" w:color="auto"/>
          </w:divBdr>
        </w:div>
        <w:div w:id="150872698">
          <w:marLeft w:val="480"/>
          <w:marRight w:val="0"/>
          <w:marTop w:val="0"/>
          <w:marBottom w:val="0"/>
          <w:divBdr>
            <w:top w:val="none" w:sz="0" w:space="0" w:color="auto"/>
            <w:left w:val="none" w:sz="0" w:space="0" w:color="auto"/>
            <w:bottom w:val="none" w:sz="0" w:space="0" w:color="auto"/>
            <w:right w:val="none" w:sz="0" w:space="0" w:color="auto"/>
          </w:divBdr>
        </w:div>
        <w:div w:id="170066643">
          <w:marLeft w:val="480"/>
          <w:marRight w:val="0"/>
          <w:marTop w:val="0"/>
          <w:marBottom w:val="0"/>
          <w:divBdr>
            <w:top w:val="none" w:sz="0" w:space="0" w:color="auto"/>
            <w:left w:val="none" w:sz="0" w:space="0" w:color="auto"/>
            <w:bottom w:val="none" w:sz="0" w:space="0" w:color="auto"/>
            <w:right w:val="none" w:sz="0" w:space="0" w:color="auto"/>
          </w:divBdr>
        </w:div>
        <w:div w:id="176165555">
          <w:marLeft w:val="480"/>
          <w:marRight w:val="0"/>
          <w:marTop w:val="0"/>
          <w:marBottom w:val="0"/>
          <w:divBdr>
            <w:top w:val="none" w:sz="0" w:space="0" w:color="auto"/>
            <w:left w:val="none" w:sz="0" w:space="0" w:color="auto"/>
            <w:bottom w:val="none" w:sz="0" w:space="0" w:color="auto"/>
            <w:right w:val="none" w:sz="0" w:space="0" w:color="auto"/>
          </w:divBdr>
        </w:div>
        <w:div w:id="176888741">
          <w:marLeft w:val="480"/>
          <w:marRight w:val="0"/>
          <w:marTop w:val="0"/>
          <w:marBottom w:val="0"/>
          <w:divBdr>
            <w:top w:val="none" w:sz="0" w:space="0" w:color="auto"/>
            <w:left w:val="none" w:sz="0" w:space="0" w:color="auto"/>
            <w:bottom w:val="none" w:sz="0" w:space="0" w:color="auto"/>
            <w:right w:val="none" w:sz="0" w:space="0" w:color="auto"/>
          </w:divBdr>
        </w:div>
        <w:div w:id="244612270">
          <w:marLeft w:val="480"/>
          <w:marRight w:val="0"/>
          <w:marTop w:val="0"/>
          <w:marBottom w:val="0"/>
          <w:divBdr>
            <w:top w:val="none" w:sz="0" w:space="0" w:color="auto"/>
            <w:left w:val="none" w:sz="0" w:space="0" w:color="auto"/>
            <w:bottom w:val="none" w:sz="0" w:space="0" w:color="auto"/>
            <w:right w:val="none" w:sz="0" w:space="0" w:color="auto"/>
          </w:divBdr>
        </w:div>
        <w:div w:id="267009938">
          <w:marLeft w:val="480"/>
          <w:marRight w:val="0"/>
          <w:marTop w:val="0"/>
          <w:marBottom w:val="0"/>
          <w:divBdr>
            <w:top w:val="none" w:sz="0" w:space="0" w:color="auto"/>
            <w:left w:val="none" w:sz="0" w:space="0" w:color="auto"/>
            <w:bottom w:val="none" w:sz="0" w:space="0" w:color="auto"/>
            <w:right w:val="none" w:sz="0" w:space="0" w:color="auto"/>
          </w:divBdr>
        </w:div>
        <w:div w:id="278948554">
          <w:marLeft w:val="480"/>
          <w:marRight w:val="0"/>
          <w:marTop w:val="0"/>
          <w:marBottom w:val="0"/>
          <w:divBdr>
            <w:top w:val="none" w:sz="0" w:space="0" w:color="auto"/>
            <w:left w:val="none" w:sz="0" w:space="0" w:color="auto"/>
            <w:bottom w:val="none" w:sz="0" w:space="0" w:color="auto"/>
            <w:right w:val="none" w:sz="0" w:space="0" w:color="auto"/>
          </w:divBdr>
        </w:div>
        <w:div w:id="279603793">
          <w:marLeft w:val="480"/>
          <w:marRight w:val="0"/>
          <w:marTop w:val="0"/>
          <w:marBottom w:val="0"/>
          <w:divBdr>
            <w:top w:val="none" w:sz="0" w:space="0" w:color="auto"/>
            <w:left w:val="none" w:sz="0" w:space="0" w:color="auto"/>
            <w:bottom w:val="none" w:sz="0" w:space="0" w:color="auto"/>
            <w:right w:val="none" w:sz="0" w:space="0" w:color="auto"/>
          </w:divBdr>
        </w:div>
        <w:div w:id="366683405">
          <w:marLeft w:val="480"/>
          <w:marRight w:val="0"/>
          <w:marTop w:val="0"/>
          <w:marBottom w:val="0"/>
          <w:divBdr>
            <w:top w:val="none" w:sz="0" w:space="0" w:color="auto"/>
            <w:left w:val="none" w:sz="0" w:space="0" w:color="auto"/>
            <w:bottom w:val="none" w:sz="0" w:space="0" w:color="auto"/>
            <w:right w:val="none" w:sz="0" w:space="0" w:color="auto"/>
          </w:divBdr>
        </w:div>
        <w:div w:id="394476809">
          <w:marLeft w:val="480"/>
          <w:marRight w:val="0"/>
          <w:marTop w:val="0"/>
          <w:marBottom w:val="0"/>
          <w:divBdr>
            <w:top w:val="none" w:sz="0" w:space="0" w:color="auto"/>
            <w:left w:val="none" w:sz="0" w:space="0" w:color="auto"/>
            <w:bottom w:val="none" w:sz="0" w:space="0" w:color="auto"/>
            <w:right w:val="none" w:sz="0" w:space="0" w:color="auto"/>
          </w:divBdr>
        </w:div>
        <w:div w:id="400058900">
          <w:marLeft w:val="480"/>
          <w:marRight w:val="0"/>
          <w:marTop w:val="0"/>
          <w:marBottom w:val="0"/>
          <w:divBdr>
            <w:top w:val="none" w:sz="0" w:space="0" w:color="auto"/>
            <w:left w:val="none" w:sz="0" w:space="0" w:color="auto"/>
            <w:bottom w:val="none" w:sz="0" w:space="0" w:color="auto"/>
            <w:right w:val="none" w:sz="0" w:space="0" w:color="auto"/>
          </w:divBdr>
        </w:div>
        <w:div w:id="428549208">
          <w:marLeft w:val="480"/>
          <w:marRight w:val="0"/>
          <w:marTop w:val="0"/>
          <w:marBottom w:val="0"/>
          <w:divBdr>
            <w:top w:val="none" w:sz="0" w:space="0" w:color="auto"/>
            <w:left w:val="none" w:sz="0" w:space="0" w:color="auto"/>
            <w:bottom w:val="none" w:sz="0" w:space="0" w:color="auto"/>
            <w:right w:val="none" w:sz="0" w:space="0" w:color="auto"/>
          </w:divBdr>
        </w:div>
        <w:div w:id="475147847">
          <w:marLeft w:val="480"/>
          <w:marRight w:val="0"/>
          <w:marTop w:val="0"/>
          <w:marBottom w:val="0"/>
          <w:divBdr>
            <w:top w:val="none" w:sz="0" w:space="0" w:color="auto"/>
            <w:left w:val="none" w:sz="0" w:space="0" w:color="auto"/>
            <w:bottom w:val="none" w:sz="0" w:space="0" w:color="auto"/>
            <w:right w:val="none" w:sz="0" w:space="0" w:color="auto"/>
          </w:divBdr>
        </w:div>
        <w:div w:id="497425865">
          <w:marLeft w:val="480"/>
          <w:marRight w:val="0"/>
          <w:marTop w:val="0"/>
          <w:marBottom w:val="0"/>
          <w:divBdr>
            <w:top w:val="none" w:sz="0" w:space="0" w:color="auto"/>
            <w:left w:val="none" w:sz="0" w:space="0" w:color="auto"/>
            <w:bottom w:val="none" w:sz="0" w:space="0" w:color="auto"/>
            <w:right w:val="none" w:sz="0" w:space="0" w:color="auto"/>
          </w:divBdr>
        </w:div>
        <w:div w:id="518196995">
          <w:marLeft w:val="480"/>
          <w:marRight w:val="0"/>
          <w:marTop w:val="0"/>
          <w:marBottom w:val="0"/>
          <w:divBdr>
            <w:top w:val="none" w:sz="0" w:space="0" w:color="auto"/>
            <w:left w:val="none" w:sz="0" w:space="0" w:color="auto"/>
            <w:bottom w:val="none" w:sz="0" w:space="0" w:color="auto"/>
            <w:right w:val="none" w:sz="0" w:space="0" w:color="auto"/>
          </w:divBdr>
        </w:div>
        <w:div w:id="534193850">
          <w:marLeft w:val="480"/>
          <w:marRight w:val="0"/>
          <w:marTop w:val="0"/>
          <w:marBottom w:val="0"/>
          <w:divBdr>
            <w:top w:val="none" w:sz="0" w:space="0" w:color="auto"/>
            <w:left w:val="none" w:sz="0" w:space="0" w:color="auto"/>
            <w:bottom w:val="none" w:sz="0" w:space="0" w:color="auto"/>
            <w:right w:val="none" w:sz="0" w:space="0" w:color="auto"/>
          </w:divBdr>
        </w:div>
        <w:div w:id="565654559">
          <w:marLeft w:val="480"/>
          <w:marRight w:val="0"/>
          <w:marTop w:val="0"/>
          <w:marBottom w:val="0"/>
          <w:divBdr>
            <w:top w:val="none" w:sz="0" w:space="0" w:color="auto"/>
            <w:left w:val="none" w:sz="0" w:space="0" w:color="auto"/>
            <w:bottom w:val="none" w:sz="0" w:space="0" w:color="auto"/>
            <w:right w:val="none" w:sz="0" w:space="0" w:color="auto"/>
          </w:divBdr>
        </w:div>
        <w:div w:id="591354846">
          <w:marLeft w:val="480"/>
          <w:marRight w:val="0"/>
          <w:marTop w:val="0"/>
          <w:marBottom w:val="0"/>
          <w:divBdr>
            <w:top w:val="none" w:sz="0" w:space="0" w:color="auto"/>
            <w:left w:val="none" w:sz="0" w:space="0" w:color="auto"/>
            <w:bottom w:val="none" w:sz="0" w:space="0" w:color="auto"/>
            <w:right w:val="none" w:sz="0" w:space="0" w:color="auto"/>
          </w:divBdr>
        </w:div>
        <w:div w:id="635377840">
          <w:marLeft w:val="480"/>
          <w:marRight w:val="0"/>
          <w:marTop w:val="0"/>
          <w:marBottom w:val="0"/>
          <w:divBdr>
            <w:top w:val="none" w:sz="0" w:space="0" w:color="auto"/>
            <w:left w:val="none" w:sz="0" w:space="0" w:color="auto"/>
            <w:bottom w:val="none" w:sz="0" w:space="0" w:color="auto"/>
            <w:right w:val="none" w:sz="0" w:space="0" w:color="auto"/>
          </w:divBdr>
        </w:div>
        <w:div w:id="713576715">
          <w:marLeft w:val="480"/>
          <w:marRight w:val="0"/>
          <w:marTop w:val="0"/>
          <w:marBottom w:val="0"/>
          <w:divBdr>
            <w:top w:val="none" w:sz="0" w:space="0" w:color="auto"/>
            <w:left w:val="none" w:sz="0" w:space="0" w:color="auto"/>
            <w:bottom w:val="none" w:sz="0" w:space="0" w:color="auto"/>
            <w:right w:val="none" w:sz="0" w:space="0" w:color="auto"/>
          </w:divBdr>
        </w:div>
        <w:div w:id="739597772">
          <w:marLeft w:val="480"/>
          <w:marRight w:val="0"/>
          <w:marTop w:val="0"/>
          <w:marBottom w:val="0"/>
          <w:divBdr>
            <w:top w:val="none" w:sz="0" w:space="0" w:color="auto"/>
            <w:left w:val="none" w:sz="0" w:space="0" w:color="auto"/>
            <w:bottom w:val="none" w:sz="0" w:space="0" w:color="auto"/>
            <w:right w:val="none" w:sz="0" w:space="0" w:color="auto"/>
          </w:divBdr>
        </w:div>
        <w:div w:id="750085242">
          <w:marLeft w:val="480"/>
          <w:marRight w:val="0"/>
          <w:marTop w:val="0"/>
          <w:marBottom w:val="0"/>
          <w:divBdr>
            <w:top w:val="none" w:sz="0" w:space="0" w:color="auto"/>
            <w:left w:val="none" w:sz="0" w:space="0" w:color="auto"/>
            <w:bottom w:val="none" w:sz="0" w:space="0" w:color="auto"/>
            <w:right w:val="none" w:sz="0" w:space="0" w:color="auto"/>
          </w:divBdr>
        </w:div>
        <w:div w:id="763577898">
          <w:marLeft w:val="480"/>
          <w:marRight w:val="0"/>
          <w:marTop w:val="0"/>
          <w:marBottom w:val="0"/>
          <w:divBdr>
            <w:top w:val="none" w:sz="0" w:space="0" w:color="auto"/>
            <w:left w:val="none" w:sz="0" w:space="0" w:color="auto"/>
            <w:bottom w:val="none" w:sz="0" w:space="0" w:color="auto"/>
            <w:right w:val="none" w:sz="0" w:space="0" w:color="auto"/>
          </w:divBdr>
        </w:div>
        <w:div w:id="786898756">
          <w:marLeft w:val="480"/>
          <w:marRight w:val="0"/>
          <w:marTop w:val="0"/>
          <w:marBottom w:val="0"/>
          <w:divBdr>
            <w:top w:val="none" w:sz="0" w:space="0" w:color="auto"/>
            <w:left w:val="none" w:sz="0" w:space="0" w:color="auto"/>
            <w:bottom w:val="none" w:sz="0" w:space="0" w:color="auto"/>
            <w:right w:val="none" w:sz="0" w:space="0" w:color="auto"/>
          </w:divBdr>
        </w:div>
        <w:div w:id="832721633">
          <w:marLeft w:val="480"/>
          <w:marRight w:val="0"/>
          <w:marTop w:val="0"/>
          <w:marBottom w:val="0"/>
          <w:divBdr>
            <w:top w:val="none" w:sz="0" w:space="0" w:color="auto"/>
            <w:left w:val="none" w:sz="0" w:space="0" w:color="auto"/>
            <w:bottom w:val="none" w:sz="0" w:space="0" w:color="auto"/>
            <w:right w:val="none" w:sz="0" w:space="0" w:color="auto"/>
          </w:divBdr>
        </w:div>
        <w:div w:id="1005009573">
          <w:marLeft w:val="480"/>
          <w:marRight w:val="0"/>
          <w:marTop w:val="0"/>
          <w:marBottom w:val="0"/>
          <w:divBdr>
            <w:top w:val="none" w:sz="0" w:space="0" w:color="auto"/>
            <w:left w:val="none" w:sz="0" w:space="0" w:color="auto"/>
            <w:bottom w:val="none" w:sz="0" w:space="0" w:color="auto"/>
            <w:right w:val="none" w:sz="0" w:space="0" w:color="auto"/>
          </w:divBdr>
        </w:div>
        <w:div w:id="1029529075">
          <w:marLeft w:val="480"/>
          <w:marRight w:val="0"/>
          <w:marTop w:val="0"/>
          <w:marBottom w:val="0"/>
          <w:divBdr>
            <w:top w:val="none" w:sz="0" w:space="0" w:color="auto"/>
            <w:left w:val="none" w:sz="0" w:space="0" w:color="auto"/>
            <w:bottom w:val="none" w:sz="0" w:space="0" w:color="auto"/>
            <w:right w:val="none" w:sz="0" w:space="0" w:color="auto"/>
          </w:divBdr>
        </w:div>
        <w:div w:id="1033847401">
          <w:marLeft w:val="480"/>
          <w:marRight w:val="0"/>
          <w:marTop w:val="0"/>
          <w:marBottom w:val="0"/>
          <w:divBdr>
            <w:top w:val="none" w:sz="0" w:space="0" w:color="auto"/>
            <w:left w:val="none" w:sz="0" w:space="0" w:color="auto"/>
            <w:bottom w:val="none" w:sz="0" w:space="0" w:color="auto"/>
            <w:right w:val="none" w:sz="0" w:space="0" w:color="auto"/>
          </w:divBdr>
        </w:div>
        <w:div w:id="1040974427">
          <w:marLeft w:val="480"/>
          <w:marRight w:val="0"/>
          <w:marTop w:val="0"/>
          <w:marBottom w:val="0"/>
          <w:divBdr>
            <w:top w:val="none" w:sz="0" w:space="0" w:color="auto"/>
            <w:left w:val="none" w:sz="0" w:space="0" w:color="auto"/>
            <w:bottom w:val="none" w:sz="0" w:space="0" w:color="auto"/>
            <w:right w:val="none" w:sz="0" w:space="0" w:color="auto"/>
          </w:divBdr>
        </w:div>
        <w:div w:id="1090614559">
          <w:marLeft w:val="480"/>
          <w:marRight w:val="0"/>
          <w:marTop w:val="0"/>
          <w:marBottom w:val="0"/>
          <w:divBdr>
            <w:top w:val="none" w:sz="0" w:space="0" w:color="auto"/>
            <w:left w:val="none" w:sz="0" w:space="0" w:color="auto"/>
            <w:bottom w:val="none" w:sz="0" w:space="0" w:color="auto"/>
            <w:right w:val="none" w:sz="0" w:space="0" w:color="auto"/>
          </w:divBdr>
        </w:div>
        <w:div w:id="1123500223">
          <w:marLeft w:val="480"/>
          <w:marRight w:val="0"/>
          <w:marTop w:val="0"/>
          <w:marBottom w:val="0"/>
          <w:divBdr>
            <w:top w:val="none" w:sz="0" w:space="0" w:color="auto"/>
            <w:left w:val="none" w:sz="0" w:space="0" w:color="auto"/>
            <w:bottom w:val="none" w:sz="0" w:space="0" w:color="auto"/>
            <w:right w:val="none" w:sz="0" w:space="0" w:color="auto"/>
          </w:divBdr>
        </w:div>
        <w:div w:id="1151479770">
          <w:marLeft w:val="480"/>
          <w:marRight w:val="0"/>
          <w:marTop w:val="0"/>
          <w:marBottom w:val="0"/>
          <w:divBdr>
            <w:top w:val="none" w:sz="0" w:space="0" w:color="auto"/>
            <w:left w:val="none" w:sz="0" w:space="0" w:color="auto"/>
            <w:bottom w:val="none" w:sz="0" w:space="0" w:color="auto"/>
            <w:right w:val="none" w:sz="0" w:space="0" w:color="auto"/>
          </w:divBdr>
        </w:div>
        <w:div w:id="1155796790">
          <w:marLeft w:val="480"/>
          <w:marRight w:val="0"/>
          <w:marTop w:val="0"/>
          <w:marBottom w:val="0"/>
          <w:divBdr>
            <w:top w:val="none" w:sz="0" w:space="0" w:color="auto"/>
            <w:left w:val="none" w:sz="0" w:space="0" w:color="auto"/>
            <w:bottom w:val="none" w:sz="0" w:space="0" w:color="auto"/>
            <w:right w:val="none" w:sz="0" w:space="0" w:color="auto"/>
          </w:divBdr>
        </w:div>
        <w:div w:id="1157114728">
          <w:marLeft w:val="480"/>
          <w:marRight w:val="0"/>
          <w:marTop w:val="0"/>
          <w:marBottom w:val="0"/>
          <w:divBdr>
            <w:top w:val="none" w:sz="0" w:space="0" w:color="auto"/>
            <w:left w:val="none" w:sz="0" w:space="0" w:color="auto"/>
            <w:bottom w:val="none" w:sz="0" w:space="0" w:color="auto"/>
            <w:right w:val="none" w:sz="0" w:space="0" w:color="auto"/>
          </w:divBdr>
        </w:div>
        <w:div w:id="1164858666">
          <w:marLeft w:val="480"/>
          <w:marRight w:val="0"/>
          <w:marTop w:val="0"/>
          <w:marBottom w:val="0"/>
          <w:divBdr>
            <w:top w:val="none" w:sz="0" w:space="0" w:color="auto"/>
            <w:left w:val="none" w:sz="0" w:space="0" w:color="auto"/>
            <w:bottom w:val="none" w:sz="0" w:space="0" w:color="auto"/>
            <w:right w:val="none" w:sz="0" w:space="0" w:color="auto"/>
          </w:divBdr>
        </w:div>
        <w:div w:id="1286618596">
          <w:marLeft w:val="480"/>
          <w:marRight w:val="0"/>
          <w:marTop w:val="0"/>
          <w:marBottom w:val="0"/>
          <w:divBdr>
            <w:top w:val="none" w:sz="0" w:space="0" w:color="auto"/>
            <w:left w:val="none" w:sz="0" w:space="0" w:color="auto"/>
            <w:bottom w:val="none" w:sz="0" w:space="0" w:color="auto"/>
            <w:right w:val="none" w:sz="0" w:space="0" w:color="auto"/>
          </w:divBdr>
        </w:div>
        <w:div w:id="1371685069">
          <w:marLeft w:val="480"/>
          <w:marRight w:val="0"/>
          <w:marTop w:val="0"/>
          <w:marBottom w:val="0"/>
          <w:divBdr>
            <w:top w:val="none" w:sz="0" w:space="0" w:color="auto"/>
            <w:left w:val="none" w:sz="0" w:space="0" w:color="auto"/>
            <w:bottom w:val="none" w:sz="0" w:space="0" w:color="auto"/>
            <w:right w:val="none" w:sz="0" w:space="0" w:color="auto"/>
          </w:divBdr>
        </w:div>
        <w:div w:id="1466582457">
          <w:marLeft w:val="480"/>
          <w:marRight w:val="0"/>
          <w:marTop w:val="0"/>
          <w:marBottom w:val="0"/>
          <w:divBdr>
            <w:top w:val="none" w:sz="0" w:space="0" w:color="auto"/>
            <w:left w:val="none" w:sz="0" w:space="0" w:color="auto"/>
            <w:bottom w:val="none" w:sz="0" w:space="0" w:color="auto"/>
            <w:right w:val="none" w:sz="0" w:space="0" w:color="auto"/>
          </w:divBdr>
        </w:div>
        <w:div w:id="1568765219">
          <w:marLeft w:val="480"/>
          <w:marRight w:val="0"/>
          <w:marTop w:val="0"/>
          <w:marBottom w:val="0"/>
          <w:divBdr>
            <w:top w:val="none" w:sz="0" w:space="0" w:color="auto"/>
            <w:left w:val="none" w:sz="0" w:space="0" w:color="auto"/>
            <w:bottom w:val="none" w:sz="0" w:space="0" w:color="auto"/>
            <w:right w:val="none" w:sz="0" w:space="0" w:color="auto"/>
          </w:divBdr>
        </w:div>
        <w:div w:id="1585064949">
          <w:marLeft w:val="480"/>
          <w:marRight w:val="0"/>
          <w:marTop w:val="0"/>
          <w:marBottom w:val="0"/>
          <w:divBdr>
            <w:top w:val="none" w:sz="0" w:space="0" w:color="auto"/>
            <w:left w:val="none" w:sz="0" w:space="0" w:color="auto"/>
            <w:bottom w:val="none" w:sz="0" w:space="0" w:color="auto"/>
            <w:right w:val="none" w:sz="0" w:space="0" w:color="auto"/>
          </w:divBdr>
        </w:div>
        <w:div w:id="1599482462">
          <w:marLeft w:val="480"/>
          <w:marRight w:val="0"/>
          <w:marTop w:val="0"/>
          <w:marBottom w:val="0"/>
          <w:divBdr>
            <w:top w:val="none" w:sz="0" w:space="0" w:color="auto"/>
            <w:left w:val="none" w:sz="0" w:space="0" w:color="auto"/>
            <w:bottom w:val="none" w:sz="0" w:space="0" w:color="auto"/>
            <w:right w:val="none" w:sz="0" w:space="0" w:color="auto"/>
          </w:divBdr>
        </w:div>
        <w:div w:id="1616015369">
          <w:marLeft w:val="480"/>
          <w:marRight w:val="0"/>
          <w:marTop w:val="0"/>
          <w:marBottom w:val="0"/>
          <w:divBdr>
            <w:top w:val="none" w:sz="0" w:space="0" w:color="auto"/>
            <w:left w:val="none" w:sz="0" w:space="0" w:color="auto"/>
            <w:bottom w:val="none" w:sz="0" w:space="0" w:color="auto"/>
            <w:right w:val="none" w:sz="0" w:space="0" w:color="auto"/>
          </w:divBdr>
        </w:div>
        <w:div w:id="1637569859">
          <w:marLeft w:val="480"/>
          <w:marRight w:val="0"/>
          <w:marTop w:val="0"/>
          <w:marBottom w:val="0"/>
          <w:divBdr>
            <w:top w:val="none" w:sz="0" w:space="0" w:color="auto"/>
            <w:left w:val="none" w:sz="0" w:space="0" w:color="auto"/>
            <w:bottom w:val="none" w:sz="0" w:space="0" w:color="auto"/>
            <w:right w:val="none" w:sz="0" w:space="0" w:color="auto"/>
          </w:divBdr>
        </w:div>
        <w:div w:id="1655798364">
          <w:marLeft w:val="480"/>
          <w:marRight w:val="0"/>
          <w:marTop w:val="0"/>
          <w:marBottom w:val="0"/>
          <w:divBdr>
            <w:top w:val="none" w:sz="0" w:space="0" w:color="auto"/>
            <w:left w:val="none" w:sz="0" w:space="0" w:color="auto"/>
            <w:bottom w:val="none" w:sz="0" w:space="0" w:color="auto"/>
            <w:right w:val="none" w:sz="0" w:space="0" w:color="auto"/>
          </w:divBdr>
        </w:div>
        <w:div w:id="1701321035">
          <w:marLeft w:val="480"/>
          <w:marRight w:val="0"/>
          <w:marTop w:val="0"/>
          <w:marBottom w:val="0"/>
          <w:divBdr>
            <w:top w:val="none" w:sz="0" w:space="0" w:color="auto"/>
            <w:left w:val="none" w:sz="0" w:space="0" w:color="auto"/>
            <w:bottom w:val="none" w:sz="0" w:space="0" w:color="auto"/>
            <w:right w:val="none" w:sz="0" w:space="0" w:color="auto"/>
          </w:divBdr>
        </w:div>
        <w:div w:id="1709530022">
          <w:marLeft w:val="480"/>
          <w:marRight w:val="0"/>
          <w:marTop w:val="0"/>
          <w:marBottom w:val="0"/>
          <w:divBdr>
            <w:top w:val="none" w:sz="0" w:space="0" w:color="auto"/>
            <w:left w:val="none" w:sz="0" w:space="0" w:color="auto"/>
            <w:bottom w:val="none" w:sz="0" w:space="0" w:color="auto"/>
            <w:right w:val="none" w:sz="0" w:space="0" w:color="auto"/>
          </w:divBdr>
        </w:div>
        <w:div w:id="1715471351">
          <w:marLeft w:val="480"/>
          <w:marRight w:val="0"/>
          <w:marTop w:val="0"/>
          <w:marBottom w:val="0"/>
          <w:divBdr>
            <w:top w:val="none" w:sz="0" w:space="0" w:color="auto"/>
            <w:left w:val="none" w:sz="0" w:space="0" w:color="auto"/>
            <w:bottom w:val="none" w:sz="0" w:space="0" w:color="auto"/>
            <w:right w:val="none" w:sz="0" w:space="0" w:color="auto"/>
          </w:divBdr>
        </w:div>
        <w:div w:id="1724597290">
          <w:marLeft w:val="480"/>
          <w:marRight w:val="0"/>
          <w:marTop w:val="0"/>
          <w:marBottom w:val="0"/>
          <w:divBdr>
            <w:top w:val="none" w:sz="0" w:space="0" w:color="auto"/>
            <w:left w:val="none" w:sz="0" w:space="0" w:color="auto"/>
            <w:bottom w:val="none" w:sz="0" w:space="0" w:color="auto"/>
            <w:right w:val="none" w:sz="0" w:space="0" w:color="auto"/>
          </w:divBdr>
        </w:div>
        <w:div w:id="1766607851">
          <w:marLeft w:val="480"/>
          <w:marRight w:val="0"/>
          <w:marTop w:val="0"/>
          <w:marBottom w:val="0"/>
          <w:divBdr>
            <w:top w:val="none" w:sz="0" w:space="0" w:color="auto"/>
            <w:left w:val="none" w:sz="0" w:space="0" w:color="auto"/>
            <w:bottom w:val="none" w:sz="0" w:space="0" w:color="auto"/>
            <w:right w:val="none" w:sz="0" w:space="0" w:color="auto"/>
          </w:divBdr>
        </w:div>
        <w:div w:id="1774740667">
          <w:marLeft w:val="480"/>
          <w:marRight w:val="0"/>
          <w:marTop w:val="0"/>
          <w:marBottom w:val="0"/>
          <w:divBdr>
            <w:top w:val="none" w:sz="0" w:space="0" w:color="auto"/>
            <w:left w:val="none" w:sz="0" w:space="0" w:color="auto"/>
            <w:bottom w:val="none" w:sz="0" w:space="0" w:color="auto"/>
            <w:right w:val="none" w:sz="0" w:space="0" w:color="auto"/>
          </w:divBdr>
        </w:div>
        <w:div w:id="1777402381">
          <w:marLeft w:val="480"/>
          <w:marRight w:val="0"/>
          <w:marTop w:val="0"/>
          <w:marBottom w:val="0"/>
          <w:divBdr>
            <w:top w:val="none" w:sz="0" w:space="0" w:color="auto"/>
            <w:left w:val="none" w:sz="0" w:space="0" w:color="auto"/>
            <w:bottom w:val="none" w:sz="0" w:space="0" w:color="auto"/>
            <w:right w:val="none" w:sz="0" w:space="0" w:color="auto"/>
          </w:divBdr>
        </w:div>
        <w:div w:id="1789545763">
          <w:marLeft w:val="480"/>
          <w:marRight w:val="0"/>
          <w:marTop w:val="0"/>
          <w:marBottom w:val="0"/>
          <w:divBdr>
            <w:top w:val="none" w:sz="0" w:space="0" w:color="auto"/>
            <w:left w:val="none" w:sz="0" w:space="0" w:color="auto"/>
            <w:bottom w:val="none" w:sz="0" w:space="0" w:color="auto"/>
            <w:right w:val="none" w:sz="0" w:space="0" w:color="auto"/>
          </w:divBdr>
        </w:div>
        <w:div w:id="1802265512">
          <w:marLeft w:val="480"/>
          <w:marRight w:val="0"/>
          <w:marTop w:val="0"/>
          <w:marBottom w:val="0"/>
          <w:divBdr>
            <w:top w:val="none" w:sz="0" w:space="0" w:color="auto"/>
            <w:left w:val="none" w:sz="0" w:space="0" w:color="auto"/>
            <w:bottom w:val="none" w:sz="0" w:space="0" w:color="auto"/>
            <w:right w:val="none" w:sz="0" w:space="0" w:color="auto"/>
          </w:divBdr>
        </w:div>
        <w:div w:id="1841042709">
          <w:marLeft w:val="480"/>
          <w:marRight w:val="0"/>
          <w:marTop w:val="0"/>
          <w:marBottom w:val="0"/>
          <w:divBdr>
            <w:top w:val="none" w:sz="0" w:space="0" w:color="auto"/>
            <w:left w:val="none" w:sz="0" w:space="0" w:color="auto"/>
            <w:bottom w:val="none" w:sz="0" w:space="0" w:color="auto"/>
            <w:right w:val="none" w:sz="0" w:space="0" w:color="auto"/>
          </w:divBdr>
        </w:div>
        <w:div w:id="1880320873">
          <w:marLeft w:val="480"/>
          <w:marRight w:val="0"/>
          <w:marTop w:val="0"/>
          <w:marBottom w:val="0"/>
          <w:divBdr>
            <w:top w:val="none" w:sz="0" w:space="0" w:color="auto"/>
            <w:left w:val="none" w:sz="0" w:space="0" w:color="auto"/>
            <w:bottom w:val="none" w:sz="0" w:space="0" w:color="auto"/>
            <w:right w:val="none" w:sz="0" w:space="0" w:color="auto"/>
          </w:divBdr>
        </w:div>
        <w:div w:id="1980718675">
          <w:marLeft w:val="480"/>
          <w:marRight w:val="0"/>
          <w:marTop w:val="0"/>
          <w:marBottom w:val="0"/>
          <w:divBdr>
            <w:top w:val="none" w:sz="0" w:space="0" w:color="auto"/>
            <w:left w:val="none" w:sz="0" w:space="0" w:color="auto"/>
            <w:bottom w:val="none" w:sz="0" w:space="0" w:color="auto"/>
            <w:right w:val="none" w:sz="0" w:space="0" w:color="auto"/>
          </w:divBdr>
        </w:div>
        <w:div w:id="2084451564">
          <w:marLeft w:val="480"/>
          <w:marRight w:val="0"/>
          <w:marTop w:val="0"/>
          <w:marBottom w:val="0"/>
          <w:divBdr>
            <w:top w:val="none" w:sz="0" w:space="0" w:color="auto"/>
            <w:left w:val="none" w:sz="0" w:space="0" w:color="auto"/>
            <w:bottom w:val="none" w:sz="0" w:space="0" w:color="auto"/>
            <w:right w:val="none" w:sz="0" w:space="0" w:color="auto"/>
          </w:divBdr>
        </w:div>
        <w:div w:id="2134057294">
          <w:marLeft w:val="480"/>
          <w:marRight w:val="0"/>
          <w:marTop w:val="0"/>
          <w:marBottom w:val="0"/>
          <w:divBdr>
            <w:top w:val="none" w:sz="0" w:space="0" w:color="auto"/>
            <w:left w:val="none" w:sz="0" w:space="0" w:color="auto"/>
            <w:bottom w:val="none" w:sz="0" w:space="0" w:color="auto"/>
            <w:right w:val="none" w:sz="0" w:space="0" w:color="auto"/>
          </w:divBdr>
        </w:div>
        <w:div w:id="2142964271">
          <w:marLeft w:val="480"/>
          <w:marRight w:val="0"/>
          <w:marTop w:val="0"/>
          <w:marBottom w:val="0"/>
          <w:divBdr>
            <w:top w:val="none" w:sz="0" w:space="0" w:color="auto"/>
            <w:left w:val="none" w:sz="0" w:space="0" w:color="auto"/>
            <w:bottom w:val="none" w:sz="0" w:space="0" w:color="auto"/>
            <w:right w:val="none" w:sz="0" w:space="0" w:color="auto"/>
          </w:divBdr>
        </w:div>
      </w:divsChild>
    </w:div>
    <w:div w:id="171068688">
      <w:marLeft w:val="480"/>
      <w:marRight w:val="0"/>
      <w:marTop w:val="0"/>
      <w:marBottom w:val="0"/>
      <w:divBdr>
        <w:top w:val="none" w:sz="0" w:space="0" w:color="auto"/>
        <w:left w:val="none" w:sz="0" w:space="0" w:color="auto"/>
        <w:bottom w:val="none" w:sz="0" w:space="0" w:color="auto"/>
        <w:right w:val="none" w:sz="0" w:space="0" w:color="auto"/>
      </w:divBdr>
    </w:div>
    <w:div w:id="171141912">
      <w:marLeft w:val="480"/>
      <w:marRight w:val="0"/>
      <w:marTop w:val="0"/>
      <w:marBottom w:val="0"/>
      <w:divBdr>
        <w:top w:val="none" w:sz="0" w:space="0" w:color="auto"/>
        <w:left w:val="none" w:sz="0" w:space="0" w:color="auto"/>
        <w:bottom w:val="none" w:sz="0" w:space="0" w:color="auto"/>
        <w:right w:val="none" w:sz="0" w:space="0" w:color="auto"/>
      </w:divBdr>
    </w:div>
    <w:div w:id="171144463">
      <w:marLeft w:val="0"/>
      <w:marRight w:val="0"/>
      <w:marTop w:val="0"/>
      <w:marBottom w:val="0"/>
      <w:divBdr>
        <w:top w:val="none" w:sz="0" w:space="0" w:color="auto"/>
        <w:left w:val="none" w:sz="0" w:space="0" w:color="auto"/>
        <w:bottom w:val="none" w:sz="0" w:space="0" w:color="auto"/>
        <w:right w:val="none" w:sz="0" w:space="0" w:color="auto"/>
      </w:divBdr>
    </w:div>
    <w:div w:id="171335902">
      <w:bodyDiv w:val="1"/>
      <w:marLeft w:val="0"/>
      <w:marRight w:val="0"/>
      <w:marTop w:val="0"/>
      <w:marBottom w:val="0"/>
      <w:divBdr>
        <w:top w:val="none" w:sz="0" w:space="0" w:color="auto"/>
        <w:left w:val="none" w:sz="0" w:space="0" w:color="auto"/>
        <w:bottom w:val="none" w:sz="0" w:space="0" w:color="auto"/>
        <w:right w:val="none" w:sz="0" w:space="0" w:color="auto"/>
      </w:divBdr>
    </w:div>
    <w:div w:id="171383826">
      <w:marLeft w:val="0"/>
      <w:marRight w:val="0"/>
      <w:marTop w:val="0"/>
      <w:marBottom w:val="0"/>
      <w:divBdr>
        <w:top w:val="none" w:sz="0" w:space="0" w:color="auto"/>
        <w:left w:val="none" w:sz="0" w:space="0" w:color="auto"/>
        <w:bottom w:val="none" w:sz="0" w:space="0" w:color="auto"/>
        <w:right w:val="none" w:sz="0" w:space="0" w:color="auto"/>
      </w:divBdr>
    </w:div>
    <w:div w:id="171530589">
      <w:bodyDiv w:val="1"/>
      <w:marLeft w:val="0"/>
      <w:marRight w:val="0"/>
      <w:marTop w:val="0"/>
      <w:marBottom w:val="0"/>
      <w:divBdr>
        <w:top w:val="none" w:sz="0" w:space="0" w:color="auto"/>
        <w:left w:val="none" w:sz="0" w:space="0" w:color="auto"/>
        <w:bottom w:val="none" w:sz="0" w:space="0" w:color="auto"/>
        <w:right w:val="none" w:sz="0" w:space="0" w:color="auto"/>
      </w:divBdr>
    </w:div>
    <w:div w:id="171649660">
      <w:marLeft w:val="480"/>
      <w:marRight w:val="0"/>
      <w:marTop w:val="0"/>
      <w:marBottom w:val="0"/>
      <w:divBdr>
        <w:top w:val="none" w:sz="0" w:space="0" w:color="auto"/>
        <w:left w:val="none" w:sz="0" w:space="0" w:color="auto"/>
        <w:bottom w:val="none" w:sz="0" w:space="0" w:color="auto"/>
        <w:right w:val="none" w:sz="0" w:space="0" w:color="auto"/>
      </w:divBdr>
    </w:div>
    <w:div w:id="171800534">
      <w:marLeft w:val="0"/>
      <w:marRight w:val="0"/>
      <w:marTop w:val="0"/>
      <w:marBottom w:val="0"/>
      <w:divBdr>
        <w:top w:val="none" w:sz="0" w:space="0" w:color="auto"/>
        <w:left w:val="none" w:sz="0" w:space="0" w:color="auto"/>
        <w:bottom w:val="none" w:sz="0" w:space="0" w:color="auto"/>
        <w:right w:val="none" w:sz="0" w:space="0" w:color="auto"/>
      </w:divBdr>
    </w:div>
    <w:div w:id="171922575">
      <w:marLeft w:val="0"/>
      <w:marRight w:val="0"/>
      <w:marTop w:val="0"/>
      <w:marBottom w:val="0"/>
      <w:divBdr>
        <w:top w:val="none" w:sz="0" w:space="0" w:color="auto"/>
        <w:left w:val="none" w:sz="0" w:space="0" w:color="auto"/>
        <w:bottom w:val="none" w:sz="0" w:space="0" w:color="auto"/>
        <w:right w:val="none" w:sz="0" w:space="0" w:color="auto"/>
      </w:divBdr>
    </w:div>
    <w:div w:id="172064472">
      <w:marLeft w:val="480"/>
      <w:marRight w:val="0"/>
      <w:marTop w:val="0"/>
      <w:marBottom w:val="0"/>
      <w:divBdr>
        <w:top w:val="none" w:sz="0" w:space="0" w:color="auto"/>
        <w:left w:val="none" w:sz="0" w:space="0" w:color="auto"/>
        <w:bottom w:val="none" w:sz="0" w:space="0" w:color="auto"/>
        <w:right w:val="none" w:sz="0" w:space="0" w:color="auto"/>
      </w:divBdr>
    </w:div>
    <w:div w:id="172188651">
      <w:bodyDiv w:val="1"/>
      <w:marLeft w:val="0"/>
      <w:marRight w:val="0"/>
      <w:marTop w:val="0"/>
      <w:marBottom w:val="0"/>
      <w:divBdr>
        <w:top w:val="none" w:sz="0" w:space="0" w:color="auto"/>
        <w:left w:val="none" w:sz="0" w:space="0" w:color="auto"/>
        <w:bottom w:val="none" w:sz="0" w:space="0" w:color="auto"/>
        <w:right w:val="none" w:sz="0" w:space="0" w:color="auto"/>
      </w:divBdr>
    </w:div>
    <w:div w:id="172191672">
      <w:marLeft w:val="480"/>
      <w:marRight w:val="0"/>
      <w:marTop w:val="0"/>
      <w:marBottom w:val="0"/>
      <w:divBdr>
        <w:top w:val="none" w:sz="0" w:space="0" w:color="auto"/>
        <w:left w:val="none" w:sz="0" w:space="0" w:color="auto"/>
        <w:bottom w:val="none" w:sz="0" w:space="0" w:color="auto"/>
        <w:right w:val="none" w:sz="0" w:space="0" w:color="auto"/>
      </w:divBdr>
    </w:div>
    <w:div w:id="172258207">
      <w:marLeft w:val="0"/>
      <w:marRight w:val="0"/>
      <w:marTop w:val="0"/>
      <w:marBottom w:val="0"/>
      <w:divBdr>
        <w:top w:val="none" w:sz="0" w:space="0" w:color="auto"/>
        <w:left w:val="none" w:sz="0" w:space="0" w:color="auto"/>
        <w:bottom w:val="none" w:sz="0" w:space="0" w:color="auto"/>
        <w:right w:val="none" w:sz="0" w:space="0" w:color="auto"/>
      </w:divBdr>
    </w:div>
    <w:div w:id="172303365">
      <w:marLeft w:val="480"/>
      <w:marRight w:val="0"/>
      <w:marTop w:val="0"/>
      <w:marBottom w:val="0"/>
      <w:divBdr>
        <w:top w:val="none" w:sz="0" w:space="0" w:color="auto"/>
        <w:left w:val="none" w:sz="0" w:space="0" w:color="auto"/>
        <w:bottom w:val="none" w:sz="0" w:space="0" w:color="auto"/>
        <w:right w:val="none" w:sz="0" w:space="0" w:color="auto"/>
      </w:divBdr>
    </w:div>
    <w:div w:id="172457080">
      <w:marLeft w:val="0"/>
      <w:marRight w:val="0"/>
      <w:marTop w:val="0"/>
      <w:marBottom w:val="0"/>
      <w:divBdr>
        <w:top w:val="none" w:sz="0" w:space="0" w:color="auto"/>
        <w:left w:val="none" w:sz="0" w:space="0" w:color="auto"/>
        <w:bottom w:val="none" w:sz="0" w:space="0" w:color="auto"/>
        <w:right w:val="none" w:sz="0" w:space="0" w:color="auto"/>
      </w:divBdr>
    </w:div>
    <w:div w:id="172497454">
      <w:marLeft w:val="480"/>
      <w:marRight w:val="0"/>
      <w:marTop w:val="0"/>
      <w:marBottom w:val="0"/>
      <w:divBdr>
        <w:top w:val="none" w:sz="0" w:space="0" w:color="auto"/>
        <w:left w:val="none" w:sz="0" w:space="0" w:color="auto"/>
        <w:bottom w:val="none" w:sz="0" w:space="0" w:color="auto"/>
        <w:right w:val="none" w:sz="0" w:space="0" w:color="auto"/>
      </w:divBdr>
    </w:div>
    <w:div w:id="172497533">
      <w:marLeft w:val="480"/>
      <w:marRight w:val="0"/>
      <w:marTop w:val="0"/>
      <w:marBottom w:val="0"/>
      <w:divBdr>
        <w:top w:val="none" w:sz="0" w:space="0" w:color="auto"/>
        <w:left w:val="none" w:sz="0" w:space="0" w:color="auto"/>
        <w:bottom w:val="none" w:sz="0" w:space="0" w:color="auto"/>
        <w:right w:val="none" w:sz="0" w:space="0" w:color="auto"/>
      </w:divBdr>
    </w:div>
    <w:div w:id="172497924">
      <w:marLeft w:val="480"/>
      <w:marRight w:val="0"/>
      <w:marTop w:val="0"/>
      <w:marBottom w:val="0"/>
      <w:divBdr>
        <w:top w:val="none" w:sz="0" w:space="0" w:color="auto"/>
        <w:left w:val="none" w:sz="0" w:space="0" w:color="auto"/>
        <w:bottom w:val="none" w:sz="0" w:space="0" w:color="auto"/>
        <w:right w:val="none" w:sz="0" w:space="0" w:color="auto"/>
      </w:divBdr>
    </w:div>
    <w:div w:id="172650015">
      <w:marLeft w:val="480"/>
      <w:marRight w:val="0"/>
      <w:marTop w:val="0"/>
      <w:marBottom w:val="0"/>
      <w:divBdr>
        <w:top w:val="none" w:sz="0" w:space="0" w:color="auto"/>
        <w:left w:val="none" w:sz="0" w:space="0" w:color="auto"/>
        <w:bottom w:val="none" w:sz="0" w:space="0" w:color="auto"/>
        <w:right w:val="none" w:sz="0" w:space="0" w:color="auto"/>
      </w:divBdr>
    </w:div>
    <w:div w:id="172650532">
      <w:marLeft w:val="0"/>
      <w:marRight w:val="0"/>
      <w:marTop w:val="0"/>
      <w:marBottom w:val="0"/>
      <w:divBdr>
        <w:top w:val="none" w:sz="0" w:space="0" w:color="auto"/>
        <w:left w:val="none" w:sz="0" w:space="0" w:color="auto"/>
        <w:bottom w:val="none" w:sz="0" w:space="0" w:color="auto"/>
        <w:right w:val="none" w:sz="0" w:space="0" w:color="auto"/>
      </w:divBdr>
    </w:div>
    <w:div w:id="172768113">
      <w:marLeft w:val="480"/>
      <w:marRight w:val="0"/>
      <w:marTop w:val="0"/>
      <w:marBottom w:val="0"/>
      <w:divBdr>
        <w:top w:val="none" w:sz="0" w:space="0" w:color="auto"/>
        <w:left w:val="none" w:sz="0" w:space="0" w:color="auto"/>
        <w:bottom w:val="none" w:sz="0" w:space="0" w:color="auto"/>
        <w:right w:val="none" w:sz="0" w:space="0" w:color="auto"/>
      </w:divBdr>
    </w:div>
    <w:div w:id="173036097">
      <w:bodyDiv w:val="1"/>
      <w:marLeft w:val="0"/>
      <w:marRight w:val="0"/>
      <w:marTop w:val="0"/>
      <w:marBottom w:val="0"/>
      <w:divBdr>
        <w:top w:val="none" w:sz="0" w:space="0" w:color="auto"/>
        <w:left w:val="none" w:sz="0" w:space="0" w:color="auto"/>
        <w:bottom w:val="none" w:sz="0" w:space="0" w:color="auto"/>
        <w:right w:val="none" w:sz="0" w:space="0" w:color="auto"/>
      </w:divBdr>
    </w:div>
    <w:div w:id="173107666">
      <w:marLeft w:val="0"/>
      <w:marRight w:val="0"/>
      <w:marTop w:val="0"/>
      <w:marBottom w:val="0"/>
      <w:divBdr>
        <w:top w:val="none" w:sz="0" w:space="0" w:color="auto"/>
        <w:left w:val="none" w:sz="0" w:space="0" w:color="auto"/>
        <w:bottom w:val="none" w:sz="0" w:space="0" w:color="auto"/>
        <w:right w:val="none" w:sz="0" w:space="0" w:color="auto"/>
      </w:divBdr>
    </w:div>
    <w:div w:id="173157348">
      <w:marLeft w:val="480"/>
      <w:marRight w:val="0"/>
      <w:marTop w:val="0"/>
      <w:marBottom w:val="0"/>
      <w:divBdr>
        <w:top w:val="none" w:sz="0" w:space="0" w:color="auto"/>
        <w:left w:val="none" w:sz="0" w:space="0" w:color="auto"/>
        <w:bottom w:val="none" w:sz="0" w:space="0" w:color="auto"/>
        <w:right w:val="none" w:sz="0" w:space="0" w:color="auto"/>
      </w:divBdr>
    </w:div>
    <w:div w:id="173227662">
      <w:bodyDiv w:val="1"/>
      <w:marLeft w:val="0"/>
      <w:marRight w:val="0"/>
      <w:marTop w:val="0"/>
      <w:marBottom w:val="0"/>
      <w:divBdr>
        <w:top w:val="none" w:sz="0" w:space="0" w:color="auto"/>
        <w:left w:val="none" w:sz="0" w:space="0" w:color="auto"/>
        <w:bottom w:val="none" w:sz="0" w:space="0" w:color="auto"/>
        <w:right w:val="none" w:sz="0" w:space="0" w:color="auto"/>
      </w:divBdr>
    </w:div>
    <w:div w:id="173307953">
      <w:bodyDiv w:val="1"/>
      <w:marLeft w:val="0"/>
      <w:marRight w:val="0"/>
      <w:marTop w:val="0"/>
      <w:marBottom w:val="0"/>
      <w:divBdr>
        <w:top w:val="none" w:sz="0" w:space="0" w:color="auto"/>
        <w:left w:val="none" w:sz="0" w:space="0" w:color="auto"/>
        <w:bottom w:val="none" w:sz="0" w:space="0" w:color="auto"/>
        <w:right w:val="none" w:sz="0" w:space="0" w:color="auto"/>
      </w:divBdr>
    </w:div>
    <w:div w:id="173418374">
      <w:marLeft w:val="480"/>
      <w:marRight w:val="0"/>
      <w:marTop w:val="0"/>
      <w:marBottom w:val="0"/>
      <w:divBdr>
        <w:top w:val="none" w:sz="0" w:space="0" w:color="auto"/>
        <w:left w:val="none" w:sz="0" w:space="0" w:color="auto"/>
        <w:bottom w:val="none" w:sz="0" w:space="0" w:color="auto"/>
        <w:right w:val="none" w:sz="0" w:space="0" w:color="auto"/>
      </w:divBdr>
    </w:div>
    <w:div w:id="173494612">
      <w:marLeft w:val="480"/>
      <w:marRight w:val="0"/>
      <w:marTop w:val="0"/>
      <w:marBottom w:val="0"/>
      <w:divBdr>
        <w:top w:val="none" w:sz="0" w:space="0" w:color="auto"/>
        <w:left w:val="none" w:sz="0" w:space="0" w:color="auto"/>
        <w:bottom w:val="none" w:sz="0" w:space="0" w:color="auto"/>
        <w:right w:val="none" w:sz="0" w:space="0" w:color="auto"/>
      </w:divBdr>
    </w:div>
    <w:div w:id="173762272">
      <w:marLeft w:val="0"/>
      <w:marRight w:val="0"/>
      <w:marTop w:val="0"/>
      <w:marBottom w:val="0"/>
      <w:divBdr>
        <w:top w:val="none" w:sz="0" w:space="0" w:color="auto"/>
        <w:left w:val="none" w:sz="0" w:space="0" w:color="auto"/>
        <w:bottom w:val="none" w:sz="0" w:space="0" w:color="auto"/>
        <w:right w:val="none" w:sz="0" w:space="0" w:color="auto"/>
      </w:divBdr>
    </w:div>
    <w:div w:id="173804022">
      <w:marLeft w:val="0"/>
      <w:marRight w:val="0"/>
      <w:marTop w:val="0"/>
      <w:marBottom w:val="0"/>
      <w:divBdr>
        <w:top w:val="none" w:sz="0" w:space="0" w:color="auto"/>
        <w:left w:val="none" w:sz="0" w:space="0" w:color="auto"/>
        <w:bottom w:val="none" w:sz="0" w:space="0" w:color="auto"/>
        <w:right w:val="none" w:sz="0" w:space="0" w:color="auto"/>
      </w:divBdr>
    </w:div>
    <w:div w:id="173888136">
      <w:marLeft w:val="0"/>
      <w:marRight w:val="0"/>
      <w:marTop w:val="0"/>
      <w:marBottom w:val="0"/>
      <w:divBdr>
        <w:top w:val="none" w:sz="0" w:space="0" w:color="auto"/>
        <w:left w:val="none" w:sz="0" w:space="0" w:color="auto"/>
        <w:bottom w:val="none" w:sz="0" w:space="0" w:color="auto"/>
        <w:right w:val="none" w:sz="0" w:space="0" w:color="auto"/>
      </w:divBdr>
    </w:div>
    <w:div w:id="173963126">
      <w:marLeft w:val="0"/>
      <w:marRight w:val="0"/>
      <w:marTop w:val="0"/>
      <w:marBottom w:val="0"/>
      <w:divBdr>
        <w:top w:val="none" w:sz="0" w:space="0" w:color="auto"/>
        <w:left w:val="none" w:sz="0" w:space="0" w:color="auto"/>
        <w:bottom w:val="none" w:sz="0" w:space="0" w:color="auto"/>
        <w:right w:val="none" w:sz="0" w:space="0" w:color="auto"/>
      </w:divBdr>
    </w:div>
    <w:div w:id="174002533">
      <w:marLeft w:val="0"/>
      <w:marRight w:val="0"/>
      <w:marTop w:val="0"/>
      <w:marBottom w:val="0"/>
      <w:divBdr>
        <w:top w:val="none" w:sz="0" w:space="0" w:color="auto"/>
        <w:left w:val="none" w:sz="0" w:space="0" w:color="auto"/>
        <w:bottom w:val="none" w:sz="0" w:space="0" w:color="auto"/>
        <w:right w:val="none" w:sz="0" w:space="0" w:color="auto"/>
      </w:divBdr>
    </w:div>
    <w:div w:id="174006978">
      <w:marLeft w:val="0"/>
      <w:marRight w:val="0"/>
      <w:marTop w:val="0"/>
      <w:marBottom w:val="0"/>
      <w:divBdr>
        <w:top w:val="none" w:sz="0" w:space="0" w:color="auto"/>
        <w:left w:val="none" w:sz="0" w:space="0" w:color="auto"/>
        <w:bottom w:val="none" w:sz="0" w:space="0" w:color="auto"/>
        <w:right w:val="none" w:sz="0" w:space="0" w:color="auto"/>
      </w:divBdr>
    </w:div>
    <w:div w:id="174151999">
      <w:marLeft w:val="0"/>
      <w:marRight w:val="0"/>
      <w:marTop w:val="0"/>
      <w:marBottom w:val="0"/>
      <w:divBdr>
        <w:top w:val="none" w:sz="0" w:space="0" w:color="auto"/>
        <w:left w:val="none" w:sz="0" w:space="0" w:color="auto"/>
        <w:bottom w:val="none" w:sz="0" w:space="0" w:color="auto"/>
        <w:right w:val="none" w:sz="0" w:space="0" w:color="auto"/>
      </w:divBdr>
    </w:div>
    <w:div w:id="174223695">
      <w:marLeft w:val="0"/>
      <w:marRight w:val="0"/>
      <w:marTop w:val="0"/>
      <w:marBottom w:val="0"/>
      <w:divBdr>
        <w:top w:val="none" w:sz="0" w:space="0" w:color="auto"/>
        <w:left w:val="none" w:sz="0" w:space="0" w:color="auto"/>
        <w:bottom w:val="none" w:sz="0" w:space="0" w:color="auto"/>
        <w:right w:val="none" w:sz="0" w:space="0" w:color="auto"/>
      </w:divBdr>
    </w:div>
    <w:div w:id="174226311">
      <w:marLeft w:val="0"/>
      <w:marRight w:val="0"/>
      <w:marTop w:val="0"/>
      <w:marBottom w:val="0"/>
      <w:divBdr>
        <w:top w:val="none" w:sz="0" w:space="0" w:color="auto"/>
        <w:left w:val="none" w:sz="0" w:space="0" w:color="auto"/>
        <w:bottom w:val="none" w:sz="0" w:space="0" w:color="auto"/>
        <w:right w:val="none" w:sz="0" w:space="0" w:color="auto"/>
      </w:divBdr>
    </w:div>
    <w:div w:id="174459271">
      <w:marLeft w:val="480"/>
      <w:marRight w:val="0"/>
      <w:marTop w:val="0"/>
      <w:marBottom w:val="0"/>
      <w:divBdr>
        <w:top w:val="none" w:sz="0" w:space="0" w:color="auto"/>
        <w:left w:val="none" w:sz="0" w:space="0" w:color="auto"/>
        <w:bottom w:val="none" w:sz="0" w:space="0" w:color="auto"/>
        <w:right w:val="none" w:sz="0" w:space="0" w:color="auto"/>
      </w:divBdr>
    </w:div>
    <w:div w:id="174467328">
      <w:bodyDiv w:val="1"/>
      <w:marLeft w:val="0"/>
      <w:marRight w:val="0"/>
      <w:marTop w:val="0"/>
      <w:marBottom w:val="0"/>
      <w:divBdr>
        <w:top w:val="none" w:sz="0" w:space="0" w:color="auto"/>
        <w:left w:val="none" w:sz="0" w:space="0" w:color="auto"/>
        <w:bottom w:val="none" w:sz="0" w:space="0" w:color="auto"/>
        <w:right w:val="none" w:sz="0" w:space="0" w:color="auto"/>
      </w:divBdr>
    </w:div>
    <w:div w:id="174542464">
      <w:marLeft w:val="480"/>
      <w:marRight w:val="0"/>
      <w:marTop w:val="0"/>
      <w:marBottom w:val="0"/>
      <w:divBdr>
        <w:top w:val="none" w:sz="0" w:space="0" w:color="auto"/>
        <w:left w:val="none" w:sz="0" w:space="0" w:color="auto"/>
        <w:bottom w:val="none" w:sz="0" w:space="0" w:color="auto"/>
        <w:right w:val="none" w:sz="0" w:space="0" w:color="auto"/>
      </w:divBdr>
    </w:div>
    <w:div w:id="174654968">
      <w:marLeft w:val="0"/>
      <w:marRight w:val="0"/>
      <w:marTop w:val="0"/>
      <w:marBottom w:val="0"/>
      <w:divBdr>
        <w:top w:val="none" w:sz="0" w:space="0" w:color="auto"/>
        <w:left w:val="none" w:sz="0" w:space="0" w:color="auto"/>
        <w:bottom w:val="none" w:sz="0" w:space="0" w:color="auto"/>
        <w:right w:val="none" w:sz="0" w:space="0" w:color="auto"/>
      </w:divBdr>
    </w:div>
    <w:div w:id="174659820">
      <w:marLeft w:val="480"/>
      <w:marRight w:val="0"/>
      <w:marTop w:val="0"/>
      <w:marBottom w:val="0"/>
      <w:divBdr>
        <w:top w:val="none" w:sz="0" w:space="0" w:color="auto"/>
        <w:left w:val="none" w:sz="0" w:space="0" w:color="auto"/>
        <w:bottom w:val="none" w:sz="0" w:space="0" w:color="auto"/>
        <w:right w:val="none" w:sz="0" w:space="0" w:color="auto"/>
      </w:divBdr>
    </w:div>
    <w:div w:id="174685314">
      <w:marLeft w:val="0"/>
      <w:marRight w:val="0"/>
      <w:marTop w:val="0"/>
      <w:marBottom w:val="0"/>
      <w:divBdr>
        <w:top w:val="none" w:sz="0" w:space="0" w:color="auto"/>
        <w:left w:val="none" w:sz="0" w:space="0" w:color="auto"/>
        <w:bottom w:val="none" w:sz="0" w:space="0" w:color="auto"/>
        <w:right w:val="none" w:sz="0" w:space="0" w:color="auto"/>
      </w:divBdr>
    </w:div>
    <w:div w:id="174854714">
      <w:marLeft w:val="0"/>
      <w:marRight w:val="0"/>
      <w:marTop w:val="0"/>
      <w:marBottom w:val="0"/>
      <w:divBdr>
        <w:top w:val="none" w:sz="0" w:space="0" w:color="auto"/>
        <w:left w:val="none" w:sz="0" w:space="0" w:color="auto"/>
        <w:bottom w:val="none" w:sz="0" w:space="0" w:color="auto"/>
        <w:right w:val="none" w:sz="0" w:space="0" w:color="auto"/>
      </w:divBdr>
    </w:div>
    <w:div w:id="174925901">
      <w:marLeft w:val="0"/>
      <w:marRight w:val="0"/>
      <w:marTop w:val="0"/>
      <w:marBottom w:val="0"/>
      <w:divBdr>
        <w:top w:val="none" w:sz="0" w:space="0" w:color="auto"/>
        <w:left w:val="none" w:sz="0" w:space="0" w:color="auto"/>
        <w:bottom w:val="none" w:sz="0" w:space="0" w:color="auto"/>
        <w:right w:val="none" w:sz="0" w:space="0" w:color="auto"/>
      </w:divBdr>
    </w:div>
    <w:div w:id="174926319">
      <w:bodyDiv w:val="1"/>
      <w:marLeft w:val="0"/>
      <w:marRight w:val="0"/>
      <w:marTop w:val="0"/>
      <w:marBottom w:val="0"/>
      <w:divBdr>
        <w:top w:val="none" w:sz="0" w:space="0" w:color="auto"/>
        <w:left w:val="none" w:sz="0" w:space="0" w:color="auto"/>
        <w:bottom w:val="none" w:sz="0" w:space="0" w:color="auto"/>
        <w:right w:val="none" w:sz="0" w:space="0" w:color="auto"/>
      </w:divBdr>
      <w:divsChild>
        <w:div w:id="101657383">
          <w:marLeft w:val="480"/>
          <w:marRight w:val="0"/>
          <w:marTop w:val="0"/>
          <w:marBottom w:val="0"/>
          <w:divBdr>
            <w:top w:val="none" w:sz="0" w:space="0" w:color="auto"/>
            <w:left w:val="none" w:sz="0" w:space="0" w:color="auto"/>
            <w:bottom w:val="none" w:sz="0" w:space="0" w:color="auto"/>
            <w:right w:val="none" w:sz="0" w:space="0" w:color="auto"/>
          </w:divBdr>
        </w:div>
        <w:div w:id="152837089">
          <w:marLeft w:val="480"/>
          <w:marRight w:val="0"/>
          <w:marTop w:val="0"/>
          <w:marBottom w:val="0"/>
          <w:divBdr>
            <w:top w:val="none" w:sz="0" w:space="0" w:color="auto"/>
            <w:left w:val="none" w:sz="0" w:space="0" w:color="auto"/>
            <w:bottom w:val="none" w:sz="0" w:space="0" w:color="auto"/>
            <w:right w:val="none" w:sz="0" w:space="0" w:color="auto"/>
          </w:divBdr>
        </w:div>
        <w:div w:id="201594942">
          <w:marLeft w:val="480"/>
          <w:marRight w:val="0"/>
          <w:marTop w:val="0"/>
          <w:marBottom w:val="0"/>
          <w:divBdr>
            <w:top w:val="none" w:sz="0" w:space="0" w:color="auto"/>
            <w:left w:val="none" w:sz="0" w:space="0" w:color="auto"/>
            <w:bottom w:val="none" w:sz="0" w:space="0" w:color="auto"/>
            <w:right w:val="none" w:sz="0" w:space="0" w:color="auto"/>
          </w:divBdr>
        </w:div>
        <w:div w:id="208032975">
          <w:marLeft w:val="480"/>
          <w:marRight w:val="0"/>
          <w:marTop w:val="0"/>
          <w:marBottom w:val="0"/>
          <w:divBdr>
            <w:top w:val="none" w:sz="0" w:space="0" w:color="auto"/>
            <w:left w:val="none" w:sz="0" w:space="0" w:color="auto"/>
            <w:bottom w:val="none" w:sz="0" w:space="0" w:color="auto"/>
            <w:right w:val="none" w:sz="0" w:space="0" w:color="auto"/>
          </w:divBdr>
        </w:div>
        <w:div w:id="235408890">
          <w:marLeft w:val="480"/>
          <w:marRight w:val="0"/>
          <w:marTop w:val="0"/>
          <w:marBottom w:val="0"/>
          <w:divBdr>
            <w:top w:val="none" w:sz="0" w:space="0" w:color="auto"/>
            <w:left w:val="none" w:sz="0" w:space="0" w:color="auto"/>
            <w:bottom w:val="none" w:sz="0" w:space="0" w:color="auto"/>
            <w:right w:val="none" w:sz="0" w:space="0" w:color="auto"/>
          </w:divBdr>
        </w:div>
        <w:div w:id="258368430">
          <w:marLeft w:val="480"/>
          <w:marRight w:val="0"/>
          <w:marTop w:val="0"/>
          <w:marBottom w:val="0"/>
          <w:divBdr>
            <w:top w:val="none" w:sz="0" w:space="0" w:color="auto"/>
            <w:left w:val="none" w:sz="0" w:space="0" w:color="auto"/>
            <w:bottom w:val="none" w:sz="0" w:space="0" w:color="auto"/>
            <w:right w:val="none" w:sz="0" w:space="0" w:color="auto"/>
          </w:divBdr>
        </w:div>
        <w:div w:id="263537700">
          <w:marLeft w:val="480"/>
          <w:marRight w:val="0"/>
          <w:marTop w:val="0"/>
          <w:marBottom w:val="0"/>
          <w:divBdr>
            <w:top w:val="none" w:sz="0" w:space="0" w:color="auto"/>
            <w:left w:val="none" w:sz="0" w:space="0" w:color="auto"/>
            <w:bottom w:val="none" w:sz="0" w:space="0" w:color="auto"/>
            <w:right w:val="none" w:sz="0" w:space="0" w:color="auto"/>
          </w:divBdr>
        </w:div>
        <w:div w:id="300428314">
          <w:marLeft w:val="480"/>
          <w:marRight w:val="0"/>
          <w:marTop w:val="0"/>
          <w:marBottom w:val="0"/>
          <w:divBdr>
            <w:top w:val="none" w:sz="0" w:space="0" w:color="auto"/>
            <w:left w:val="none" w:sz="0" w:space="0" w:color="auto"/>
            <w:bottom w:val="none" w:sz="0" w:space="0" w:color="auto"/>
            <w:right w:val="none" w:sz="0" w:space="0" w:color="auto"/>
          </w:divBdr>
        </w:div>
        <w:div w:id="407774308">
          <w:marLeft w:val="480"/>
          <w:marRight w:val="0"/>
          <w:marTop w:val="0"/>
          <w:marBottom w:val="0"/>
          <w:divBdr>
            <w:top w:val="none" w:sz="0" w:space="0" w:color="auto"/>
            <w:left w:val="none" w:sz="0" w:space="0" w:color="auto"/>
            <w:bottom w:val="none" w:sz="0" w:space="0" w:color="auto"/>
            <w:right w:val="none" w:sz="0" w:space="0" w:color="auto"/>
          </w:divBdr>
        </w:div>
        <w:div w:id="472328664">
          <w:marLeft w:val="480"/>
          <w:marRight w:val="0"/>
          <w:marTop w:val="0"/>
          <w:marBottom w:val="0"/>
          <w:divBdr>
            <w:top w:val="none" w:sz="0" w:space="0" w:color="auto"/>
            <w:left w:val="none" w:sz="0" w:space="0" w:color="auto"/>
            <w:bottom w:val="none" w:sz="0" w:space="0" w:color="auto"/>
            <w:right w:val="none" w:sz="0" w:space="0" w:color="auto"/>
          </w:divBdr>
        </w:div>
        <w:div w:id="500705915">
          <w:marLeft w:val="480"/>
          <w:marRight w:val="0"/>
          <w:marTop w:val="0"/>
          <w:marBottom w:val="0"/>
          <w:divBdr>
            <w:top w:val="none" w:sz="0" w:space="0" w:color="auto"/>
            <w:left w:val="none" w:sz="0" w:space="0" w:color="auto"/>
            <w:bottom w:val="none" w:sz="0" w:space="0" w:color="auto"/>
            <w:right w:val="none" w:sz="0" w:space="0" w:color="auto"/>
          </w:divBdr>
        </w:div>
        <w:div w:id="538980182">
          <w:marLeft w:val="480"/>
          <w:marRight w:val="0"/>
          <w:marTop w:val="0"/>
          <w:marBottom w:val="0"/>
          <w:divBdr>
            <w:top w:val="none" w:sz="0" w:space="0" w:color="auto"/>
            <w:left w:val="none" w:sz="0" w:space="0" w:color="auto"/>
            <w:bottom w:val="none" w:sz="0" w:space="0" w:color="auto"/>
            <w:right w:val="none" w:sz="0" w:space="0" w:color="auto"/>
          </w:divBdr>
        </w:div>
        <w:div w:id="564991134">
          <w:marLeft w:val="480"/>
          <w:marRight w:val="0"/>
          <w:marTop w:val="0"/>
          <w:marBottom w:val="0"/>
          <w:divBdr>
            <w:top w:val="none" w:sz="0" w:space="0" w:color="auto"/>
            <w:left w:val="none" w:sz="0" w:space="0" w:color="auto"/>
            <w:bottom w:val="none" w:sz="0" w:space="0" w:color="auto"/>
            <w:right w:val="none" w:sz="0" w:space="0" w:color="auto"/>
          </w:divBdr>
        </w:div>
        <w:div w:id="601376343">
          <w:marLeft w:val="480"/>
          <w:marRight w:val="0"/>
          <w:marTop w:val="0"/>
          <w:marBottom w:val="0"/>
          <w:divBdr>
            <w:top w:val="none" w:sz="0" w:space="0" w:color="auto"/>
            <w:left w:val="none" w:sz="0" w:space="0" w:color="auto"/>
            <w:bottom w:val="none" w:sz="0" w:space="0" w:color="auto"/>
            <w:right w:val="none" w:sz="0" w:space="0" w:color="auto"/>
          </w:divBdr>
        </w:div>
        <w:div w:id="680739526">
          <w:marLeft w:val="480"/>
          <w:marRight w:val="0"/>
          <w:marTop w:val="0"/>
          <w:marBottom w:val="0"/>
          <w:divBdr>
            <w:top w:val="none" w:sz="0" w:space="0" w:color="auto"/>
            <w:left w:val="none" w:sz="0" w:space="0" w:color="auto"/>
            <w:bottom w:val="none" w:sz="0" w:space="0" w:color="auto"/>
            <w:right w:val="none" w:sz="0" w:space="0" w:color="auto"/>
          </w:divBdr>
        </w:div>
        <w:div w:id="717558284">
          <w:marLeft w:val="480"/>
          <w:marRight w:val="0"/>
          <w:marTop w:val="0"/>
          <w:marBottom w:val="0"/>
          <w:divBdr>
            <w:top w:val="none" w:sz="0" w:space="0" w:color="auto"/>
            <w:left w:val="none" w:sz="0" w:space="0" w:color="auto"/>
            <w:bottom w:val="none" w:sz="0" w:space="0" w:color="auto"/>
            <w:right w:val="none" w:sz="0" w:space="0" w:color="auto"/>
          </w:divBdr>
        </w:div>
        <w:div w:id="762918610">
          <w:marLeft w:val="480"/>
          <w:marRight w:val="0"/>
          <w:marTop w:val="0"/>
          <w:marBottom w:val="0"/>
          <w:divBdr>
            <w:top w:val="none" w:sz="0" w:space="0" w:color="auto"/>
            <w:left w:val="none" w:sz="0" w:space="0" w:color="auto"/>
            <w:bottom w:val="none" w:sz="0" w:space="0" w:color="auto"/>
            <w:right w:val="none" w:sz="0" w:space="0" w:color="auto"/>
          </w:divBdr>
        </w:div>
        <w:div w:id="763183454">
          <w:marLeft w:val="480"/>
          <w:marRight w:val="0"/>
          <w:marTop w:val="0"/>
          <w:marBottom w:val="0"/>
          <w:divBdr>
            <w:top w:val="none" w:sz="0" w:space="0" w:color="auto"/>
            <w:left w:val="none" w:sz="0" w:space="0" w:color="auto"/>
            <w:bottom w:val="none" w:sz="0" w:space="0" w:color="auto"/>
            <w:right w:val="none" w:sz="0" w:space="0" w:color="auto"/>
          </w:divBdr>
        </w:div>
        <w:div w:id="775055897">
          <w:marLeft w:val="480"/>
          <w:marRight w:val="0"/>
          <w:marTop w:val="0"/>
          <w:marBottom w:val="0"/>
          <w:divBdr>
            <w:top w:val="none" w:sz="0" w:space="0" w:color="auto"/>
            <w:left w:val="none" w:sz="0" w:space="0" w:color="auto"/>
            <w:bottom w:val="none" w:sz="0" w:space="0" w:color="auto"/>
            <w:right w:val="none" w:sz="0" w:space="0" w:color="auto"/>
          </w:divBdr>
        </w:div>
        <w:div w:id="802117570">
          <w:marLeft w:val="480"/>
          <w:marRight w:val="0"/>
          <w:marTop w:val="0"/>
          <w:marBottom w:val="0"/>
          <w:divBdr>
            <w:top w:val="none" w:sz="0" w:space="0" w:color="auto"/>
            <w:left w:val="none" w:sz="0" w:space="0" w:color="auto"/>
            <w:bottom w:val="none" w:sz="0" w:space="0" w:color="auto"/>
            <w:right w:val="none" w:sz="0" w:space="0" w:color="auto"/>
          </w:divBdr>
        </w:div>
        <w:div w:id="932708707">
          <w:marLeft w:val="480"/>
          <w:marRight w:val="0"/>
          <w:marTop w:val="0"/>
          <w:marBottom w:val="0"/>
          <w:divBdr>
            <w:top w:val="none" w:sz="0" w:space="0" w:color="auto"/>
            <w:left w:val="none" w:sz="0" w:space="0" w:color="auto"/>
            <w:bottom w:val="none" w:sz="0" w:space="0" w:color="auto"/>
            <w:right w:val="none" w:sz="0" w:space="0" w:color="auto"/>
          </w:divBdr>
        </w:div>
        <w:div w:id="953364589">
          <w:marLeft w:val="480"/>
          <w:marRight w:val="0"/>
          <w:marTop w:val="0"/>
          <w:marBottom w:val="0"/>
          <w:divBdr>
            <w:top w:val="none" w:sz="0" w:space="0" w:color="auto"/>
            <w:left w:val="none" w:sz="0" w:space="0" w:color="auto"/>
            <w:bottom w:val="none" w:sz="0" w:space="0" w:color="auto"/>
            <w:right w:val="none" w:sz="0" w:space="0" w:color="auto"/>
          </w:divBdr>
        </w:div>
        <w:div w:id="984548522">
          <w:marLeft w:val="480"/>
          <w:marRight w:val="0"/>
          <w:marTop w:val="0"/>
          <w:marBottom w:val="0"/>
          <w:divBdr>
            <w:top w:val="none" w:sz="0" w:space="0" w:color="auto"/>
            <w:left w:val="none" w:sz="0" w:space="0" w:color="auto"/>
            <w:bottom w:val="none" w:sz="0" w:space="0" w:color="auto"/>
            <w:right w:val="none" w:sz="0" w:space="0" w:color="auto"/>
          </w:divBdr>
        </w:div>
        <w:div w:id="1032607191">
          <w:marLeft w:val="480"/>
          <w:marRight w:val="0"/>
          <w:marTop w:val="0"/>
          <w:marBottom w:val="0"/>
          <w:divBdr>
            <w:top w:val="none" w:sz="0" w:space="0" w:color="auto"/>
            <w:left w:val="none" w:sz="0" w:space="0" w:color="auto"/>
            <w:bottom w:val="none" w:sz="0" w:space="0" w:color="auto"/>
            <w:right w:val="none" w:sz="0" w:space="0" w:color="auto"/>
          </w:divBdr>
        </w:div>
        <w:div w:id="1053500261">
          <w:marLeft w:val="480"/>
          <w:marRight w:val="0"/>
          <w:marTop w:val="0"/>
          <w:marBottom w:val="0"/>
          <w:divBdr>
            <w:top w:val="none" w:sz="0" w:space="0" w:color="auto"/>
            <w:left w:val="none" w:sz="0" w:space="0" w:color="auto"/>
            <w:bottom w:val="none" w:sz="0" w:space="0" w:color="auto"/>
            <w:right w:val="none" w:sz="0" w:space="0" w:color="auto"/>
          </w:divBdr>
        </w:div>
        <w:div w:id="1075281216">
          <w:marLeft w:val="480"/>
          <w:marRight w:val="0"/>
          <w:marTop w:val="0"/>
          <w:marBottom w:val="0"/>
          <w:divBdr>
            <w:top w:val="none" w:sz="0" w:space="0" w:color="auto"/>
            <w:left w:val="none" w:sz="0" w:space="0" w:color="auto"/>
            <w:bottom w:val="none" w:sz="0" w:space="0" w:color="auto"/>
            <w:right w:val="none" w:sz="0" w:space="0" w:color="auto"/>
          </w:divBdr>
        </w:div>
        <w:div w:id="1299217220">
          <w:marLeft w:val="480"/>
          <w:marRight w:val="0"/>
          <w:marTop w:val="0"/>
          <w:marBottom w:val="0"/>
          <w:divBdr>
            <w:top w:val="none" w:sz="0" w:space="0" w:color="auto"/>
            <w:left w:val="none" w:sz="0" w:space="0" w:color="auto"/>
            <w:bottom w:val="none" w:sz="0" w:space="0" w:color="auto"/>
            <w:right w:val="none" w:sz="0" w:space="0" w:color="auto"/>
          </w:divBdr>
        </w:div>
        <w:div w:id="1325662503">
          <w:marLeft w:val="480"/>
          <w:marRight w:val="0"/>
          <w:marTop w:val="0"/>
          <w:marBottom w:val="0"/>
          <w:divBdr>
            <w:top w:val="none" w:sz="0" w:space="0" w:color="auto"/>
            <w:left w:val="none" w:sz="0" w:space="0" w:color="auto"/>
            <w:bottom w:val="none" w:sz="0" w:space="0" w:color="auto"/>
            <w:right w:val="none" w:sz="0" w:space="0" w:color="auto"/>
          </w:divBdr>
        </w:div>
        <w:div w:id="1422920243">
          <w:marLeft w:val="480"/>
          <w:marRight w:val="0"/>
          <w:marTop w:val="0"/>
          <w:marBottom w:val="0"/>
          <w:divBdr>
            <w:top w:val="none" w:sz="0" w:space="0" w:color="auto"/>
            <w:left w:val="none" w:sz="0" w:space="0" w:color="auto"/>
            <w:bottom w:val="none" w:sz="0" w:space="0" w:color="auto"/>
            <w:right w:val="none" w:sz="0" w:space="0" w:color="auto"/>
          </w:divBdr>
        </w:div>
        <w:div w:id="1485273056">
          <w:marLeft w:val="480"/>
          <w:marRight w:val="0"/>
          <w:marTop w:val="0"/>
          <w:marBottom w:val="0"/>
          <w:divBdr>
            <w:top w:val="none" w:sz="0" w:space="0" w:color="auto"/>
            <w:left w:val="none" w:sz="0" w:space="0" w:color="auto"/>
            <w:bottom w:val="none" w:sz="0" w:space="0" w:color="auto"/>
            <w:right w:val="none" w:sz="0" w:space="0" w:color="auto"/>
          </w:divBdr>
        </w:div>
        <w:div w:id="1514763523">
          <w:marLeft w:val="480"/>
          <w:marRight w:val="0"/>
          <w:marTop w:val="0"/>
          <w:marBottom w:val="0"/>
          <w:divBdr>
            <w:top w:val="none" w:sz="0" w:space="0" w:color="auto"/>
            <w:left w:val="none" w:sz="0" w:space="0" w:color="auto"/>
            <w:bottom w:val="none" w:sz="0" w:space="0" w:color="auto"/>
            <w:right w:val="none" w:sz="0" w:space="0" w:color="auto"/>
          </w:divBdr>
        </w:div>
        <w:div w:id="1528981860">
          <w:marLeft w:val="480"/>
          <w:marRight w:val="0"/>
          <w:marTop w:val="0"/>
          <w:marBottom w:val="0"/>
          <w:divBdr>
            <w:top w:val="none" w:sz="0" w:space="0" w:color="auto"/>
            <w:left w:val="none" w:sz="0" w:space="0" w:color="auto"/>
            <w:bottom w:val="none" w:sz="0" w:space="0" w:color="auto"/>
            <w:right w:val="none" w:sz="0" w:space="0" w:color="auto"/>
          </w:divBdr>
        </w:div>
        <w:div w:id="1547832150">
          <w:marLeft w:val="480"/>
          <w:marRight w:val="0"/>
          <w:marTop w:val="0"/>
          <w:marBottom w:val="0"/>
          <w:divBdr>
            <w:top w:val="none" w:sz="0" w:space="0" w:color="auto"/>
            <w:left w:val="none" w:sz="0" w:space="0" w:color="auto"/>
            <w:bottom w:val="none" w:sz="0" w:space="0" w:color="auto"/>
            <w:right w:val="none" w:sz="0" w:space="0" w:color="auto"/>
          </w:divBdr>
        </w:div>
        <w:div w:id="1553275346">
          <w:marLeft w:val="480"/>
          <w:marRight w:val="0"/>
          <w:marTop w:val="0"/>
          <w:marBottom w:val="0"/>
          <w:divBdr>
            <w:top w:val="none" w:sz="0" w:space="0" w:color="auto"/>
            <w:left w:val="none" w:sz="0" w:space="0" w:color="auto"/>
            <w:bottom w:val="none" w:sz="0" w:space="0" w:color="auto"/>
            <w:right w:val="none" w:sz="0" w:space="0" w:color="auto"/>
          </w:divBdr>
        </w:div>
        <w:div w:id="1564755748">
          <w:marLeft w:val="480"/>
          <w:marRight w:val="0"/>
          <w:marTop w:val="0"/>
          <w:marBottom w:val="0"/>
          <w:divBdr>
            <w:top w:val="none" w:sz="0" w:space="0" w:color="auto"/>
            <w:left w:val="none" w:sz="0" w:space="0" w:color="auto"/>
            <w:bottom w:val="none" w:sz="0" w:space="0" w:color="auto"/>
            <w:right w:val="none" w:sz="0" w:space="0" w:color="auto"/>
          </w:divBdr>
        </w:div>
        <w:div w:id="1599676698">
          <w:marLeft w:val="480"/>
          <w:marRight w:val="0"/>
          <w:marTop w:val="0"/>
          <w:marBottom w:val="0"/>
          <w:divBdr>
            <w:top w:val="none" w:sz="0" w:space="0" w:color="auto"/>
            <w:left w:val="none" w:sz="0" w:space="0" w:color="auto"/>
            <w:bottom w:val="none" w:sz="0" w:space="0" w:color="auto"/>
            <w:right w:val="none" w:sz="0" w:space="0" w:color="auto"/>
          </w:divBdr>
        </w:div>
        <w:div w:id="1692757216">
          <w:marLeft w:val="480"/>
          <w:marRight w:val="0"/>
          <w:marTop w:val="0"/>
          <w:marBottom w:val="0"/>
          <w:divBdr>
            <w:top w:val="none" w:sz="0" w:space="0" w:color="auto"/>
            <w:left w:val="none" w:sz="0" w:space="0" w:color="auto"/>
            <w:bottom w:val="none" w:sz="0" w:space="0" w:color="auto"/>
            <w:right w:val="none" w:sz="0" w:space="0" w:color="auto"/>
          </w:divBdr>
        </w:div>
        <w:div w:id="1957641969">
          <w:marLeft w:val="480"/>
          <w:marRight w:val="0"/>
          <w:marTop w:val="0"/>
          <w:marBottom w:val="0"/>
          <w:divBdr>
            <w:top w:val="none" w:sz="0" w:space="0" w:color="auto"/>
            <w:left w:val="none" w:sz="0" w:space="0" w:color="auto"/>
            <w:bottom w:val="none" w:sz="0" w:space="0" w:color="auto"/>
            <w:right w:val="none" w:sz="0" w:space="0" w:color="auto"/>
          </w:divBdr>
        </w:div>
        <w:div w:id="2013022479">
          <w:marLeft w:val="480"/>
          <w:marRight w:val="0"/>
          <w:marTop w:val="0"/>
          <w:marBottom w:val="0"/>
          <w:divBdr>
            <w:top w:val="none" w:sz="0" w:space="0" w:color="auto"/>
            <w:left w:val="none" w:sz="0" w:space="0" w:color="auto"/>
            <w:bottom w:val="none" w:sz="0" w:space="0" w:color="auto"/>
            <w:right w:val="none" w:sz="0" w:space="0" w:color="auto"/>
          </w:divBdr>
        </w:div>
        <w:div w:id="2014527521">
          <w:marLeft w:val="480"/>
          <w:marRight w:val="0"/>
          <w:marTop w:val="0"/>
          <w:marBottom w:val="0"/>
          <w:divBdr>
            <w:top w:val="none" w:sz="0" w:space="0" w:color="auto"/>
            <w:left w:val="none" w:sz="0" w:space="0" w:color="auto"/>
            <w:bottom w:val="none" w:sz="0" w:space="0" w:color="auto"/>
            <w:right w:val="none" w:sz="0" w:space="0" w:color="auto"/>
          </w:divBdr>
        </w:div>
        <w:div w:id="2016107483">
          <w:marLeft w:val="480"/>
          <w:marRight w:val="0"/>
          <w:marTop w:val="0"/>
          <w:marBottom w:val="0"/>
          <w:divBdr>
            <w:top w:val="none" w:sz="0" w:space="0" w:color="auto"/>
            <w:left w:val="none" w:sz="0" w:space="0" w:color="auto"/>
            <w:bottom w:val="none" w:sz="0" w:space="0" w:color="auto"/>
            <w:right w:val="none" w:sz="0" w:space="0" w:color="auto"/>
          </w:divBdr>
        </w:div>
        <w:div w:id="2031175206">
          <w:marLeft w:val="480"/>
          <w:marRight w:val="0"/>
          <w:marTop w:val="0"/>
          <w:marBottom w:val="0"/>
          <w:divBdr>
            <w:top w:val="none" w:sz="0" w:space="0" w:color="auto"/>
            <w:left w:val="none" w:sz="0" w:space="0" w:color="auto"/>
            <w:bottom w:val="none" w:sz="0" w:space="0" w:color="auto"/>
            <w:right w:val="none" w:sz="0" w:space="0" w:color="auto"/>
          </w:divBdr>
        </w:div>
      </w:divsChild>
    </w:div>
    <w:div w:id="174997364">
      <w:marLeft w:val="0"/>
      <w:marRight w:val="0"/>
      <w:marTop w:val="0"/>
      <w:marBottom w:val="0"/>
      <w:divBdr>
        <w:top w:val="none" w:sz="0" w:space="0" w:color="auto"/>
        <w:left w:val="none" w:sz="0" w:space="0" w:color="auto"/>
        <w:bottom w:val="none" w:sz="0" w:space="0" w:color="auto"/>
        <w:right w:val="none" w:sz="0" w:space="0" w:color="auto"/>
      </w:divBdr>
    </w:div>
    <w:div w:id="175004806">
      <w:marLeft w:val="0"/>
      <w:marRight w:val="0"/>
      <w:marTop w:val="0"/>
      <w:marBottom w:val="0"/>
      <w:divBdr>
        <w:top w:val="none" w:sz="0" w:space="0" w:color="auto"/>
        <w:left w:val="none" w:sz="0" w:space="0" w:color="auto"/>
        <w:bottom w:val="none" w:sz="0" w:space="0" w:color="auto"/>
        <w:right w:val="none" w:sz="0" w:space="0" w:color="auto"/>
      </w:divBdr>
    </w:div>
    <w:div w:id="175077363">
      <w:marLeft w:val="0"/>
      <w:marRight w:val="0"/>
      <w:marTop w:val="0"/>
      <w:marBottom w:val="0"/>
      <w:divBdr>
        <w:top w:val="none" w:sz="0" w:space="0" w:color="auto"/>
        <w:left w:val="none" w:sz="0" w:space="0" w:color="auto"/>
        <w:bottom w:val="none" w:sz="0" w:space="0" w:color="auto"/>
        <w:right w:val="none" w:sz="0" w:space="0" w:color="auto"/>
      </w:divBdr>
    </w:div>
    <w:div w:id="175267506">
      <w:marLeft w:val="0"/>
      <w:marRight w:val="0"/>
      <w:marTop w:val="0"/>
      <w:marBottom w:val="0"/>
      <w:divBdr>
        <w:top w:val="none" w:sz="0" w:space="0" w:color="auto"/>
        <w:left w:val="none" w:sz="0" w:space="0" w:color="auto"/>
        <w:bottom w:val="none" w:sz="0" w:space="0" w:color="auto"/>
        <w:right w:val="none" w:sz="0" w:space="0" w:color="auto"/>
      </w:divBdr>
    </w:div>
    <w:div w:id="175384661">
      <w:marLeft w:val="0"/>
      <w:marRight w:val="0"/>
      <w:marTop w:val="0"/>
      <w:marBottom w:val="0"/>
      <w:divBdr>
        <w:top w:val="none" w:sz="0" w:space="0" w:color="auto"/>
        <w:left w:val="none" w:sz="0" w:space="0" w:color="auto"/>
        <w:bottom w:val="none" w:sz="0" w:space="0" w:color="auto"/>
        <w:right w:val="none" w:sz="0" w:space="0" w:color="auto"/>
      </w:divBdr>
    </w:div>
    <w:div w:id="175459657">
      <w:marLeft w:val="0"/>
      <w:marRight w:val="0"/>
      <w:marTop w:val="0"/>
      <w:marBottom w:val="0"/>
      <w:divBdr>
        <w:top w:val="none" w:sz="0" w:space="0" w:color="auto"/>
        <w:left w:val="none" w:sz="0" w:space="0" w:color="auto"/>
        <w:bottom w:val="none" w:sz="0" w:space="0" w:color="auto"/>
        <w:right w:val="none" w:sz="0" w:space="0" w:color="auto"/>
      </w:divBdr>
    </w:div>
    <w:div w:id="175463449">
      <w:marLeft w:val="480"/>
      <w:marRight w:val="0"/>
      <w:marTop w:val="0"/>
      <w:marBottom w:val="0"/>
      <w:divBdr>
        <w:top w:val="none" w:sz="0" w:space="0" w:color="auto"/>
        <w:left w:val="none" w:sz="0" w:space="0" w:color="auto"/>
        <w:bottom w:val="none" w:sz="0" w:space="0" w:color="auto"/>
        <w:right w:val="none" w:sz="0" w:space="0" w:color="auto"/>
      </w:divBdr>
    </w:div>
    <w:div w:id="175465338">
      <w:marLeft w:val="480"/>
      <w:marRight w:val="0"/>
      <w:marTop w:val="0"/>
      <w:marBottom w:val="0"/>
      <w:divBdr>
        <w:top w:val="none" w:sz="0" w:space="0" w:color="auto"/>
        <w:left w:val="none" w:sz="0" w:space="0" w:color="auto"/>
        <w:bottom w:val="none" w:sz="0" w:space="0" w:color="auto"/>
        <w:right w:val="none" w:sz="0" w:space="0" w:color="auto"/>
      </w:divBdr>
    </w:div>
    <w:div w:id="175508651">
      <w:marLeft w:val="480"/>
      <w:marRight w:val="0"/>
      <w:marTop w:val="0"/>
      <w:marBottom w:val="0"/>
      <w:divBdr>
        <w:top w:val="none" w:sz="0" w:space="0" w:color="auto"/>
        <w:left w:val="none" w:sz="0" w:space="0" w:color="auto"/>
        <w:bottom w:val="none" w:sz="0" w:space="0" w:color="auto"/>
        <w:right w:val="none" w:sz="0" w:space="0" w:color="auto"/>
      </w:divBdr>
    </w:div>
    <w:div w:id="175850052">
      <w:marLeft w:val="480"/>
      <w:marRight w:val="0"/>
      <w:marTop w:val="0"/>
      <w:marBottom w:val="0"/>
      <w:divBdr>
        <w:top w:val="none" w:sz="0" w:space="0" w:color="auto"/>
        <w:left w:val="none" w:sz="0" w:space="0" w:color="auto"/>
        <w:bottom w:val="none" w:sz="0" w:space="0" w:color="auto"/>
        <w:right w:val="none" w:sz="0" w:space="0" w:color="auto"/>
      </w:divBdr>
    </w:div>
    <w:div w:id="175851012">
      <w:marLeft w:val="0"/>
      <w:marRight w:val="0"/>
      <w:marTop w:val="0"/>
      <w:marBottom w:val="0"/>
      <w:divBdr>
        <w:top w:val="none" w:sz="0" w:space="0" w:color="auto"/>
        <w:left w:val="none" w:sz="0" w:space="0" w:color="auto"/>
        <w:bottom w:val="none" w:sz="0" w:space="0" w:color="auto"/>
        <w:right w:val="none" w:sz="0" w:space="0" w:color="auto"/>
      </w:divBdr>
    </w:div>
    <w:div w:id="175852011">
      <w:bodyDiv w:val="1"/>
      <w:marLeft w:val="0"/>
      <w:marRight w:val="0"/>
      <w:marTop w:val="0"/>
      <w:marBottom w:val="0"/>
      <w:divBdr>
        <w:top w:val="none" w:sz="0" w:space="0" w:color="auto"/>
        <w:left w:val="none" w:sz="0" w:space="0" w:color="auto"/>
        <w:bottom w:val="none" w:sz="0" w:space="0" w:color="auto"/>
        <w:right w:val="none" w:sz="0" w:space="0" w:color="auto"/>
      </w:divBdr>
    </w:div>
    <w:div w:id="175853239">
      <w:marLeft w:val="0"/>
      <w:marRight w:val="0"/>
      <w:marTop w:val="0"/>
      <w:marBottom w:val="0"/>
      <w:divBdr>
        <w:top w:val="none" w:sz="0" w:space="0" w:color="auto"/>
        <w:left w:val="none" w:sz="0" w:space="0" w:color="auto"/>
        <w:bottom w:val="none" w:sz="0" w:space="0" w:color="auto"/>
        <w:right w:val="none" w:sz="0" w:space="0" w:color="auto"/>
      </w:divBdr>
    </w:div>
    <w:div w:id="175924099">
      <w:marLeft w:val="480"/>
      <w:marRight w:val="0"/>
      <w:marTop w:val="0"/>
      <w:marBottom w:val="0"/>
      <w:divBdr>
        <w:top w:val="none" w:sz="0" w:space="0" w:color="auto"/>
        <w:left w:val="none" w:sz="0" w:space="0" w:color="auto"/>
        <w:bottom w:val="none" w:sz="0" w:space="0" w:color="auto"/>
        <w:right w:val="none" w:sz="0" w:space="0" w:color="auto"/>
      </w:divBdr>
    </w:div>
    <w:div w:id="175968617">
      <w:marLeft w:val="480"/>
      <w:marRight w:val="0"/>
      <w:marTop w:val="0"/>
      <w:marBottom w:val="0"/>
      <w:divBdr>
        <w:top w:val="none" w:sz="0" w:space="0" w:color="auto"/>
        <w:left w:val="none" w:sz="0" w:space="0" w:color="auto"/>
        <w:bottom w:val="none" w:sz="0" w:space="0" w:color="auto"/>
        <w:right w:val="none" w:sz="0" w:space="0" w:color="auto"/>
      </w:divBdr>
    </w:div>
    <w:div w:id="175970341">
      <w:bodyDiv w:val="1"/>
      <w:marLeft w:val="0"/>
      <w:marRight w:val="0"/>
      <w:marTop w:val="0"/>
      <w:marBottom w:val="0"/>
      <w:divBdr>
        <w:top w:val="none" w:sz="0" w:space="0" w:color="auto"/>
        <w:left w:val="none" w:sz="0" w:space="0" w:color="auto"/>
        <w:bottom w:val="none" w:sz="0" w:space="0" w:color="auto"/>
        <w:right w:val="none" w:sz="0" w:space="0" w:color="auto"/>
      </w:divBdr>
    </w:div>
    <w:div w:id="176039334">
      <w:bodyDiv w:val="1"/>
      <w:marLeft w:val="0"/>
      <w:marRight w:val="0"/>
      <w:marTop w:val="0"/>
      <w:marBottom w:val="0"/>
      <w:divBdr>
        <w:top w:val="none" w:sz="0" w:space="0" w:color="auto"/>
        <w:left w:val="none" w:sz="0" w:space="0" w:color="auto"/>
        <w:bottom w:val="none" w:sz="0" w:space="0" w:color="auto"/>
        <w:right w:val="none" w:sz="0" w:space="0" w:color="auto"/>
      </w:divBdr>
    </w:div>
    <w:div w:id="176042493">
      <w:marLeft w:val="480"/>
      <w:marRight w:val="0"/>
      <w:marTop w:val="0"/>
      <w:marBottom w:val="0"/>
      <w:divBdr>
        <w:top w:val="none" w:sz="0" w:space="0" w:color="auto"/>
        <w:left w:val="none" w:sz="0" w:space="0" w:color="auto"/>
        <w:bottom w:val="none" w:sz="0" w:space="0" w:color="auto"/>
        <w:right w:val="none" w:sz="0" w:space="0" w:color="auto"/>
      </w:divBdr>
    </w:div>
    <w:div w:id="176116391">
      <w:marLeft w:val="0"/>
      <w:marRight w:val="0"/>
      <w:marTop w:val="0"/>
      <w:marBottom w:val="0"/>
      <w:divBdr>
        <w:top w:val="none" w:sz="0" w:space="0" w:color="auto"/>
        <w:left w:val="none" w:sz="0" w:space="0" w:color="auto"/>
        <w:bottom w:val="none" w:sz="0" w:space="0" w:color="auto"/>
        <w:right w:val="none" w:sz="0" w:space="0" w:color="auto"/>
      </w:divBdr>
    </w:div>
    <w:div w:id="176123024">
      <w:bodyDiv w:val="1"/>
      <w:marLeft w:val="0"/>
      <w:marRight w:val="0"/>
      <w:marTop w:val="0"/>
      <w:marBottom w:val="0"/>
      <w:divBdr>
        <w:top w:val="none" w:sz="0" w:space="0" w:color="auto"/>
        <w:left w:val="none" w:sz="0" w:space="0" w:color="auto"/>
        <w:bottom w:val="none" w:sz="0" w:space="0" w:color="auto"/>
        <w:right w:val="none" w:sz="0" w:space="0" w:color="auto"/>
      </w:divBdr>
    </w:div>
    <w:div w:id="176384408">
      <w:marLeft w:val="0"/>
      <w:marRight w:val="0"/>
      <w:marTop w:val="0"/>
      <w:marBottom w:val="0"/>
      <w:divBdr>
        <w:top w:val="none" w:sz="0" w:space="0" w:color="auto"/>
        <w:left w:val="none" w:sz="0" w:space="0" w:color="auto"/>
        <w:bottom w:val="none" w:sz="0" w:space="0" w:color="auto"/>
        <w:right w:val="none" w:sz="0" w:space="0" w:color="auto"/>
      </w:divBdr>
    </w:div>
    <w:div w:id="176433096">
      <w:marLeft w:val="480"/>
      <w:marRight w:val="0"/>
      <w:marTop w:val="0"/>
      <w:marBottom w:val="0"/>
      <w:divBdr>
        <w:top w:val="none" w:sz="0" w:space="0" w:color="auto"/>
        <w:left w:val="none" w:sz="0" w:space="0" w:color="auto"/>
        <w:bottom w:val="none" w:sz="0" w:space="0" w:color="auto"/>
        <w:right w:val="none" w:sz="0" w:space="0" w:color="auto"/>
      </w:divBdr>
    </w:div>
    <w:div w:id="176502995">
      <w:marLeft w:val="480"/>
      <w:marRight w:val="0"/>
      <w:marTop w:val="0"/>
      <w:marBottom w:val="0"/>
      <w:divBdr>
        <w:top w:val="none" w:sz="0" w:space="0" w:color="auto"/>
        <w:left w:val="none" w:sz="0" w:space="0" w:color="auto"/>
        <w:bottom w:val="none" w:sz="0" w:space="0" w:color="auto"/>
        <w:right w:val="none" w:sz="0" w:space="0" w:color="auto"/>
      </w:divBdr>
    </w:div>
    <w:div w:id="176578168">
      <w:marLeft w:val="0"/>
      <w:marRight w:val="0"/>
      <w:marTop w:val="0"/>
      <w:marBottom w:val="0"/>
      <w:divBdr>
        <w:top w:val="none" w:sz="0" w:space="0" w:color="auto"/>
        <w:left w:val="none" w:sz="0" w:space="0" w:color="auto"/>
        <w:bottom w:val="none" w:sz="0" w:space="0" w:color="auto"/>
        <w:right w:val="none" w:sz="0" w:space="0" w:color="auto"/>
      </w:divBdr>
    </w:div>
    <w:div w:id="176584946">
      <w:marLeft w:val="0"/>
      <w:marRight w:val="0"/>
      <w:marTop w:val="0"/>
      <w:marBottom w:val="0"/>
      <w:divBdr>
        <w:top w:val="none" w:sz="0" w:space="0" w:color="auto"/>
        <w:left w:val="none" w:sz="0" w:space="0" w:color="auto"/>
        <w:bottom w:val="none" w:sz="0" w:space="0" w:color="auto"/>
        <w:right w:val="none" w:sz="0" w:space="0" w:color="auto"/>
      </w:divBdr>
    </w:div>
    <w:div w:id="176703435">
      <w:marLeft w:val="0"/>
      <w:marRight w:val="0"/>
      <w:marTop w:val="0"/>
      <w:marBottom w:val="0"/>
      <w:divBdr>
        <w:top w:val="none" w:sz="0" w:space="0" w:color="auto"/>
        <w:left w:val="none" w:sz="0" w:space="0" w:color="auto"/>
        <w:bottom w:val="none" w:sz="0" w:space="0" w:color="auto"/>
        <w:right w:val="none" w:sz="0" w:space="0" w:color="auto"/>
      </w:divBdr>
    </w:div>
    <w:div w:id="176774596">
      <w:bodyDiv w:val="1"/>
      <w:marLeft w:val="0"/>
      <w:marRight w:val="0"/>
      <w:marTop w:val="0"/>
      <w:marBottom w:val="0"/>
      <w:divBdr>
        <w:top w:val="none" w:sz="0" w:space="0" w:color="auto"/>
        <w:left w:val="none" w:sz="0" w:space="0" w:color="auto"/>
        <w:bottom w:val="none" w:sz="0" w:space="0" w:color="auto"/>
        <w:right w:val="none" w:sz="0" w:space="0" w:color="auto"/>
      </w:divBdr>
    </w:div>
    <w:div w:id="176776853">
      <w:marLeft w:val="0"/>
      <w:marRight w:val="0"/>
      <w:marTop w:val="0"/>
      <w:marBottom w:val="0"/>
      <w:divBdr>
        <w:top w:val="none" w:sz="0" w:space="0" w:color="auto"/>
        <w:left w:val="none" w:sz="0" w:space="0" w:color="auto"/>
        <w:bottom w:val="none" w:sz="0" w:space="0" w:color="auto"/>
        <w:right w:val="none" w:sz="0" w:space="0" w:color="auto"/>
      </w:divBdr>
    </w:div>
    <w:div w:id="176819047">
      <w:marLeft w:val="0"/>
      <w:marRight w:val="0"/>
      <w:marTop w:val="0"/>
      <w:marBottom w:val="0"/>
      <w:divBdr>
        <w:top w:val="none" w:sz="0" w:space="0" w:color="auto"/>
        <w:left w:val="none" w:sz="0" w:space="0" w:color="auto"/>
        <w:bottom w:val="none" w:sz="0" w:space="0" w:color="auto"/>
        <w:right w:val="none" w:sz="0" w:space="0" w:color="auto"/>
      </w:divBdr>
    </w:div>
    <w:div w:id="177081410">
      <w:marLeft w:val="0"/>
      <w:marRight w:val="0"/>
      <w:marTop w:val="0"/>
      <w:marBottom w:val="0"/>
      <w:divBdr>
        <w:top w:val="none" w:sz="0" w:space="0" w:color="auto"/>
        <w:left w:val="none" w:sz="0" w:space="0" w:color="auto"/>
        <w:bottom w:val="none" w:sz="0" w:space="0" w:color="auto"/>
        <w:right w:val="none" w:sz="0" w:space="0" w:color="auto"/>
      </w:divBdr>
    </w:div>
    <w:div w:id="177156093">
      <w:bodyDiv w:val="1"/>
      <w:marLeft w:val="0"/>
      <w:marRight w:val="0"/>
      <w:marTop w:val="0"/>
      <w:marBottom w:val="0"/>
      <w:divBdr>
        <w:top w:val="none" w:sz="0" w:space="0" w:color="auto"/>
        <w:left w:val="none" w:sz="0" w:space="0" w:color="auto"/>
        <w:bottom w:val="none" w:sz="0" w:space="0" w:color="auto"/>
        <w:right w:val="none" w:sz="0" w:space="0" w:color="auto"/>
      </w:divBdr>
    </w:div>
    <w:div w:id="177232934">
      <w:bodyDiv w:val="1"/>
      <w:marLeft w:val="0"/>
      <w:marRight w:val="0"/>
      <w:marTop w:val="0"/>
      <w:marBottom w:val="0"/>
      <w:divBdr>
        <w:top w:val="none" w:sz="0" w:space="0" w:color="auto"/>
        <w:left w:val="none" w:sz="0" w:space="0" w:color="auto"/>
        <w:bottom w:val="none" w:sz="0" w:space="0" w:color="auto"/>
        <w:right w:val="none" w:sz="0" w:space="0" w:color="auto"/>
      </w:divBdr>
    </w:div>
    <w:div w:id="177277220">
      <w:marLeft w:val="0"/>
      <w:marRight w:val="0"/>
      <w:marTop w:val="0"/>
      <w:marBottom w:val="0"/>
      <w:divBdr>
        <w:top w:val="none" w:sz="0" w:space="0" w:color="auto"/>
        <w:left w:val="none" w:sz="0" w:space="0" w:color="auto"/>
        <w:bottom w:val="none" w:sz="0" w:space="0" w:color="auto"/>
        <w:right w:val="none" w:sz="0" w:space="0" w:color="auto"/>
      </w:divBdr>
    </w:div>
    <w:div w:id="177280022">
      <w:marLeft w:val="0"/>
      <w:marRight w:val="0"/>
      <w:marTop w:val="0"/>
      <w:marBottom w:val="0"/>
      <w:divBdr>
        <w:top w:val="none" w:sz="0" w:space="0" w:color="auto"/>
        <w:left w:val="none" w:sz="0" w:space="0" w:color="auto"/>
        <w:bottom w:val="none" w:sz="0" w:space="0" w:color="auto"/>
        <w:right w:val="none" w:sz="0" w:space="0" w:color="auto"/>
      </w:divBdr>
    </w:div>
    <w:div w:id="177426606">
      <w:marLeft w:val="480"/>
      <w:marRight w:val="0"/>
      <w:marTop w:val="0"/>
      <w:marBottom w:val="0"/>
      <w:divBdr>
        <w:top w:val="none" w:sz="0" w:space="0" w:color="auto"/>
        <w:left w:val="none" w:sz="0" w:space="0" w:color="auto"/>
        <w:bottom w:val="none" w:sz="0" w:space="0" w:color="auto"/>
        <w:right w:val="none" w:sz="0" w:space="0" w:color="auto"/>
      </w:divBdr>
    </w:div>
    <w:div w:id="177432502">
      <w:marLeft w:val="0"/>
      <w:marRight w:val="0"/>
      <w:marTop w:val="0"/>
      <w:marBottom w:val="0"/>
      <w:divBdr>
        <w:top w:val="none" w:sz="0" w:space="0" w:color="auto"/>
        <w:left w:val="none" w:sz="0" w:space="0" w:color="auto"/>
        <w:bottom w:val="none" w:sz="0" w:space="0" w:color="auto"/>
        <w:right w:val="none" w:sz="0" w:space="0" w:color="auto"/>
      </w:divBdr>
    </w:div>
    <w:div w:id="177433151">
      <w:marLeft w:val="0"/>
      <w:marRight w:val="0"/>
      <w:marTop w:val="0"/>
      <w:marBottom w:val="0"/>
      <w:divBdr>
        <w:top w:val="none" w:sz="0" w:space="0" w:color="auto"/>
        <w:left w:val="none" w:sz="0" w:space="0" w:color="auto"/>
        <w:bottom w:val="none" w:sz="0" w:space="0" w:color="auto"/>
        <w:right w:val="none" w:sz="0" w:space="0" w:color="auto"/>
      </w:divBdr>
    </w:div>
    <w:div w:id="177887284">
      <w:marLeft w:val="480"/>
      <w:marRight w:val="0"/>
      <w:marTop w:val="0"/>
      <w:marBottom w:val="0"/>
      <w:divBdr>
        <w:top w:val="none" w:sz="0" w:space="0" w:color="auto"/>
        <w:left w:val="none" w:sz="0" w:space="0" w:color="auto"/>
        <w:bottom w:val="none" w:sz="0" w:space="0" w:color="auto"/>
        <w:right w:val="none" w:sz="0" w:space="0" w:color="auto"/>
      </w:divBdr>
    </w:div>
    <w:div w:id="178127093">
      <w:marLeft w:val="0"/>
      <w:marRight w:val="0"/>
      <w:marTop w:val="0"/>
      <w:marBottom w:val="0"/>
      <w:divBdr>
        <w:top w:val="none" w:sz="0" w:space="0" w:color="auto"/>
        <w:left w:val="none" w:sz="0" w:space="0" w:color="auto"/>
        <w:bottom w:val="none" w:sz="0" w:space="0" w:color="auto"/>
        <w:right w:val="none" w:sz="0" w:space="0" w:color="auto"/>
      </w:divBdr>
    </w:div>
    <w:div w:id="178324153">
      <w:marLeft w:val="480"/>
      <w:marRight w:val="0"/>
      <w:marTop w:val="0"/>
      <w:marBottom w:val="0"/>
      <w:divBdr>
        <w:top w:val="none" w:sz="0" w:space="0" w:color="auto"/>
        <w:left w:val="none" w:sz="0" w:space="0" w:color="auto"/>
        <w:bottom w:val="none" w:sz="0" w:space="0" w:color="auto"/>
        <w:right w:val="none" w:sz="0" w:space="0" w:color="auto"/>
      </w:divBdr>
    </w:div>
    <w:div w:id="178392949">
      <w:marLeft w:val="0"/>
      <w:marRight w:val="0"/>
      <w:marTop w:val="0"/>
      <w:marBottom w:val="0"/>
      <w:divBdr>
        <w:top w:val="none" w:sz="0" w:space="0" w:color="auto"/>
        <w:left w:val="none" w:sz="0" w:space="0" w:color="auto"/>
        <w:bottom w:val="none" w:sz="0" w:space="0" w:color="auto"/>
        <w:right w:val="none" w:sz="0" w:space="0" w:color="auto"/>
      </w:divBdr>
    </w:div>
    <w:div w:id="178398724">
      <w:marLeft w:val="0"/>
      <w:marRight w:val="0"/>
      <w:marTop w:val="0"/>
      <w:marBottom w:val="0"/>
      <w:divBdr>
        <w:top w:val="none" w:sz="0" w:space="0" w:color="auto"/>
        <w:left w:val="none" w:sz="0" w:space="0" w:color="auto"/>
        <w:bottom w:val="none" w:sz="0" w:space="0" w:color="auto"/>
        <w:right w:val="none" w:sz="0" w:space="0" w:color="auto"/>
      </w:divBdr>
    </w:div>
    <w:div w:id="178472957">
      <w:marLeft w:val="480"/>
      <w:marRight w:val="0"/>
      <w:marTop w:val="0"/>
      <w:marBottom w:val="0"/>
      <w:divBdr>
        <w:top w:val="none" w:sz="0" w:space="0" w:color="auto"/>
        <w:left w:val="none" w:sz="0" w:space="0" w:color="auto"/>
        <w:bottom w:val="none" w:sz="0" w:space="0" w:color="auto"/>
        <w:right w:val="none" w:sz="0" w:space="0" w:color="auto"/>
      </w:divBdr>
    </w:div>
    <w:div w:id="178474675">
      <w:marLeft w:val="480"/>
      <w:marRight w:val="0"/>
      <w:marTop w:val="0"/>
      <w:marBottom w:val="0"/>
      <w:divBdr>
        <w:top w:val="none" w:sz="0" w:space="0" w:color="auto"/>
        <w:left w:val="none" w:sz="0" w:space="0" w:color="auto"/>
        <w:bottom w:val="none" w:sz="0" w:space="0" w:color="auto"/>
        <w:right w:val="none" w:sz="0" w:space="0" w:color="auto"/>
      </w:divBdr>
    </w:div>
    <w:div w:id="178546428">
      <w:marLeft w:val="0"/>
      <w:marRight w:val="0"/>
      <w:marTop w:val="0"/>
      <w:marBottom w:val="0"/>
      <w:divBdr>
        <w:top w:val="none" w:sz="0" w:space="0" w:color="auto"/>
        <w:left w:val="none" w:sz="0" w:space="0" w:color="auto"/>
        <w:bottom w:val="none" w:sz="0" w:space="0" w:color="auto"/>
        <w:right w:val="none" w:sz="0" w:space="0" w:color="auto"/>
      </w:divBdr>
    </w:div>
    <w:div w:id="178550683">
      <w:marLeft w:val="0"/>
      <w:marRight w:val="0"/>
      <w:marTop w:val="0"/>
      <w:marBottom w:val="0"/>
      <w:divBdr>
        <w:top w:val="none" w:sz="0" w:space="0" w:color="auto"/>
        <w:left w:val="none" w:sz="0" w:space="0" w:color="auto"/>
        <w:bottom w:val="none" w:sz="0" w:space="0" w:color="auto"/>
        <w:right w:val="none" w:sz="0" w:space="0" w:color="auto"/>
      </w:divBdr>
    </w:div>
    <w:div w:id="178618359">
      <w:marLeft w:val="0"/>
      <w:marRight w:val="0"/>
      <w:marTop w:val="0"/>
      <w:marBottom w:val="0"/>
      <w:divBdr>
        <w:top w:val="none" w:sz="0" w:space="0" w:color="auto"/>
        <w:left w:val="none" w:sz="0" w:space="0" w:color="auto"/>
        <w:bottom w:val="none" w:sz="0" w:space="0" w:color="auto"/>
        <w:right w:val="none" w:sz="0" w:space="0" w:color="auto"/>
      </w:divBdr>
    </w:div>
    <w:div w:id="178736347">
      <w:bodyDiv w:val="1"/>
      <w:marLeft w:val="0"/>
      <w:marRight w:val="0"/>
      <w:marTop w:val="0"/>
      <w:marBottom w:val="0"/>
      <w:divBdr>
        <w:top w:val="none" w:sz="0" w:space="0" w:color="auto"/>
        <w:left w:val="none" w:sz="0" w:space="0" w:color="auto"/>
        <w:bottom w:val="none" w:sz="0" w:space="0" w:color="auto"/>
        <w:right w:val="none" w:sz="0" w:space="0" w:color="auto"/>
      </w:divBdr>
    </w:div>
    <w:div w:id="178812229">
      <w:marLeft w:val="480"/>
      <w:marRight w:val="0"/>
      <w:marTop w:val="0"/>
      <w:marBottom w:val="0"/>
      <w:divBdr>
        <w:top w:val="none" w:sz="0" w:space="0" w:color="auto"/>
        <w:left w:val="none" w:sz="0" w:space="0" w:color="auto"/>
        <w:bottom w:val="none" w:sz="0" w:space="0" w:color="auto"/>
        <w:right w:val="none" w:sz="0" w:space="0" w:color="auto"/>
      </w:divBdr>
    </w:div>
    <w:div w:id="178933026">
      <w:bodyDiv w:val="1"/>
      <w:marLeft w:val="0"/>
      <w:marRight w:val="0"/>
      <w:marTop w:val="0"/>
      <w:marBottom w:val="0"/>
      <w:divBdr>
        <w:top w:val="none" w:sz="0" w:space="0" w:color="auto"/>
        <w:left w:val="none" w:sz="0" w:space="0" w:color="auto"/>
        <w:bottom w:val="none" w:sz="0" w:space="0" w:color="auto"/>
        <w:right w:val="none" w:sz="0" w:space="0" w:color="auto"/>
      </w:divBdr>
    </w:div>
    <w:div w:id="178936923">
      <w:marLeft w:val="0"/>
      <w:marRight w:val="0"/>
      <w:marTop w:val="0"/>
      <w:marBottom w:val="0"/>
      <w:divBdr>
        <w:top w:val="none" w:sz="0" w:space="0" w:color="auto"/>
        <w:left w:val="none" w:sz="0" w:space="0" w:color="auto"/>
        <w:bottom w:val="none" w:sz="0" w:space="0" w:color="auto"/>
        <w:right w:val="none" w:sz="0" w:space="0" w:color="auto"/>
      </w:divBdr>
    </w:div>
    <w:div w:id="179055152">
      <w:marLeft w:val="0"/>
      <w:marRight w:val="0"/>
      <w:marTop w:val="0"/>
      <w:marBottom w:val="0"/>
      <w:divBdr>
        <w:top w:val="none" w:sz="0" w:space="0" w:color="auto"/>
        <w:left w:val="none" w:sz="0" w:space="0" w:color="auto"/>
        <w:bottom w:val="none" w:sz="0" w:space="0" w:color="auto"/>
        <w:right w:val="none" w:sz="0" w:space="0" w:color="auto"/>
      </w:divBdr>
    </w:div>
    <w:div w:id="179206255">
      <w:marLeft w:val="480"/>
      <w:marRight w:val="0"/>
      <w:marTop w:val="0"/>
      <w:marBottom w:val="0"/>
      <w:divBdr>
        <w:top w:val="none" w:sz="0" w:space="0" w:color="auto"/>
        <w:left w:val="none" w:sz="0" w:space="0" w:color="auto"/>
        <w:bottom w:val="none" w:sz="0" w:space="0" w:color="auto"/>
        <w:right w:val="none" w:sz="0" w:space="0" w:color="auto"/>
      </w:divBdr>
    </w:div>
    <w:div w:id="179273256">
      <w:bodyDiv w:val="1"/>
      <w:marLeft w:val="0"/>
      <w:marRight w:val="0"/>
      <w:marTop w:val="0"/>
      <w:marBottom w:val="0"/>
      <w:divBdr>
        <w:top w:val="none" w:sz="0" w:space="0" w:color="auto"/>
        <w:left w:val="none" w:sz="0" w:space="0" w:color="auto"/>
        <w:bottom w:val="none" w:sz="0" w:space="0" w:color="auto"/>
        <w:right w:val="none" w:sz="0" w:space="0" w:color="auto"/>
      </w:divBdr>
    </w:div>
    <w:div w:id="179317830">
      <w:marLeft w:val="0"/>
      <w:marRight w:val="0"/>
      <w:marTop w:val="0"/>
      <w:marBottom w:val="0"/>
      <w:divBdr>
        <w:top w:val="none" w:sz="0" w:space="0" w:color="auto"/>
        <w:left w:val="none" w:sz="0" w:space="0" w:color="auto"/>
        <w:bottom w:val="none" w:sz="0" w:space="0" w:color="auto"/>
        <w:right w:val="none" w:sz="0" w:space="0" w:color="auto"/>
      </w:divBdr>
    </w:div>
    <w:div w:id="179439856">
      <w:marLeft w:val="480"/>
      <w:marRight w:val="0"/>
      <w:marTop w:val="0"/>
      <w:marBottom w:val="0"/>
      <w:divBdr>
        <w:top w:val="none" w:sz="0" w:space="0" w:color="auto"/>
        <w:left w:val="none" w:sz="0" w:space="0" w:color="auto"/>
        <w:bottom w:val="none" w:sz="0" w:space="0" w:color="auto"/>
        <w:right w:val="none" w:sz="0" w:space="0" w:color="auto"/>
      </w:divBdr>
    </w:div>
    <w:div w:id="179508066">
      <w:marLeft w:val="480"/>
      <w:marRight w:val="0"/>
      <w:marTop w:val="0"/>
      <w:marBottom w:val="0"/>
      <w:divBdr>
        <w:top w:val="none" w:sz="0" w:space="0" w:color="auto"/>
        <w:left w:val="none" w:sz="0" w:space="0" w:color="auto"/>
        <w:bottom w:val="none" w:sz="0" w:space="0" w:color="auto"/>
        <w:right w:val="none" w:sz="0" w:space="0" w:color="auto"/>
      </w:divBdr>
    </w:div>
    <w:div w:id="179513943">
      <w:marLeft w:val="480"/>
      <w:marRight w:val="0"/>
      <w:marTop w:val="0"/>
      <w:marBottom w:val="0"/>
      <w:divBdr>
        <w:top w:val="none" w:sz="0" w:space="0" w:color="auto"/>
        <w:left w:val="none" w:sz="0" w:space="0" w:color="auto"/>
        <w:bottom w:val="none" w:sz="0" w:space="0" w:color="auto"/>
        <w:right w:val="none" w:sz="0" w:space="0" w:color="auto"/>
      </w:divBdr>
    </w:div>
    <w:div w:id="179785500">
      <w:marLeft w:val="480"/>
      <w:marRight w:val="0"/>
      <w:marTop w:val="0"/>
      <w:marBottom w:val="0"/>
      <w:divBdr>
        <w:top w:val="none" w:sz="0" w:space="0" w:color="auto"/>
        <w:left w:val="none" w:sz="0" w:space="0" w:color="auto"/>
        <w:bottom w:val="none" w:sz="0" w:space="0" w:color="auto"/>
        <w:right w:val="none" w:sz="0" w:space="0" w:color="auto"/>
      </w:divBdr>
    </w:div>
    <w:div w:id="179855614">
      <w:marLeft w:val="480"/>
      <w:marRight w:val="0"/>
      <w:marTop w:val="0"/>
      <w:marBottom w:val="0"/>
      <w:divBdr>
        <w:top w:val="none" w:sz="0" w:space="0" w:color="auto"/>
        <w:left w:val="none" w:sz="0" w:space="0" w:color="auto"/>
        <w:bottom w:val="none" w:sz="0" w:space="0" w:color="auto"/>
        <w:right w:val="none" w:sz="0" w:space="0" w:color="auto"/>
      </w:divBdr>
    </w:div>
    <w:div w:id="179856576">
      <w:marLeft w:val="0"/>
      <w:marRight w:val="0"/>
      <w:marTop w:val="0"/>
      <w:marBottom w:val="0"/>
      <w:divBdr>
        <w:top w:val="none" w:sz="0" w:space="0" w:color="auto"/>
        <w:left w:val="none" w:sz="0" w:space="0" w:color="auto"/>
        <w:bottom w:val="none" w:sz="0" w:space="0" w:color="auto"/>
        <w:right w:val="none" w:sz="0" w:space="0" w:color="auto"/>
      </w:divBdr>
    </w:div>
    <w:div w:id="179858556">
      <w:marLeft w:val="480"/>
      <w:marRight w:val="0"/>
      <w:marTop w:val="0"/>
      <w:marBottom w:val="0"/>
      <w:divBdr>
        <w:top w:val="none" w:sz="0" w:space="0" w:color="auto"/>
        <w:left w:val="none" w:sz="0" w:space="0" w:color="auto"/>
        <w:bottom w:val="none" w:sz="0" w:space="0" w:color="auto"/>
        <w:right w:val="none" w:sz="0" w:space="0" w:color="auto"/>
      </w:divBdr>
    </w:div>
    <w:div w:id="179979058">
      <w:marLeft w:val="0"/>
      <w:marRight w:val="0"/>
      <w:marTop w:val="0"/>
      <w:marBottom w:val="0"/>
      <w:divBdr>
        <w:top w:val="none" w:sz="0" w:space="0" w:color="auto"/>
        <w:left w:val="none" w:sz="0" w:space="0" w:color="auto"/>
        <w:bottom w:val="none" w:sz="0" w:space="0" w:color="auto"/>
        <w:right w:val="none" w:sz="0" w:space="0" w:color="auto"/>
      </w:divBdr>
    </w:div>
    <w:div w:id="180171384">
      <w:marLeft w:val="0"/>
      <w:marRight w:val="0"/>
      <w:marTop w:val="0"/>
      <w:marBottom w:val="0"/>
      <w:divBdr>
        <w:top w:val="none" w:sz="0" w:space="0" w:color="auto"/>
        <w:left w:val="none" w:sz="0" w:space="0" w:color="auto"/>
        <w:bottom w:val="none" w:sz="0" w:space="0" w:color="auto"/>
        <w:right w:val="none" w:sz="0" w:space="0" w:color="auto"/>
      </w:divBdr>
    </w:div>
    <w:div w:id="180245237">
      <w:marLeft w:val="0"/>
      <w:marRight w:val="0"/>
      <w:marTop w:val="0"/>
      <w:marBottom w:val="0"/>
      <w:divBdr>
        <w:top w:val="none" w:sz="0" w:space="0" w:color="auto"/>
        <w:left w:val="none" w:sz="0" w:space="0" w:color="auto"/>
        <w:bottom w:val="none" w:sz="0" w:space="0" w:color="auto"/>
        <w:right w:val="none" w:sz="0" w:space="0" w:color="auto"/>
      </w:divBdr>
    </w:div>
    <w:div w:id="180318907">
      <w:marLeft w:val="480"/>
      <w:marRight w:val="0"/>
      <w:marTop w:val="0"/>
      <w:marBottom w:val="0"/>
      <w:divBdr>
        <w:top w:val="none" w:sz="0" w:space="0" w:color="auto"/>
        <w:left w:val="none" w:sz="0" w:space="0" w:color="auto"/>
        <w:bottom w:val="none" w:sz="0" w:space="0" w:color="auto"/>
        <w:right w:val="none" w:sz="0" w:space="0" w:color="auto"/>
      </w:divBdr>
    </w:div>
    <w:div w:id="180321608">
      <w:marLeft w:val="0"/>
      <w:marRight w:val="0"/>
      <w:marTop w:val="0"/>
      <w:marBottom w:val="0"/>
      <w:divBdr>
        <w:top w:val="none" w:sz="0" w:space="0" w:color="auto"/>
        <w:left w:val="none" w:sz="0" w:space="0" w:color="auto"/>
        <w:bottom w:val="none" w:sz="0" w:space="0" w:color="auto"/>
        <w:right w:val="none" w:sz="0" w:space="0" w:color="auto"/>
      </w:divBdr>
    </w:div>
    <w:div w:id="180360400">
      <w:marLeft w:val="480"/>
      <w:marRight w:val="0"/>
      <w:marTop w:val="0"/>
      <w:marBottom w:val="0"/>
      <w:divBdr>
        <w:top w:val="none" w:sz="0" w:space="0" w:color="auto"/>
        <w:left w:val="none" w:sz="0" w:space="0" w:color="auto"/>
        <w:bottom w:val="none" w:sz="0" w:space="0" w:color="auto"/>
        <w:right w:val="none" w:sz="0" w:space="0" w:color="auto"/>
      </w:divBdr>
    </w:div>
    <w:div w:id="180361657">
      <w:bodyDiv w:val="1"/>
      <w:marLeft w:val="0"/>
      <w:marRight w:val="0"/>
      <w:marTop w:val="0"/>
      <w:marBottom w:val="0"/>
      <w:divBdr>
        <w:top w:val="none" w:sz="0" w:space="0" w:color="auto"/>
        <w:left w:val="none" w:sz="0" w:space="0" w:color="auto"/>
        <w:bottom w:val="none" w:sz="0" w:space="0" w:color="auto"/>
        <w:right w:val="none" w:sz="0" w:space="0" w:color="auto"/>
      </w:divBdr>
    </w:div>
    <w:div w:id="180361668">
      <w:marLeft w:val="0"/>
      <w:marRight w:val="0"/>
      <w:marTop w:val="0"/>
      <w:marBottom w:val="0"/>
      <w:divBdr>
        <w:top w:val="none" w:sz="0" w:space="0" w:color="auto"/>
        <w:left w:val="none" w:sz="0" w:space="0" w:color="auto"/>
        <w:bottom w:val="none" w:sz="0" w:space="0" w:color="auto"/>
        <w:right w:val="none" w:sz="0" w:space="0" w:color="auto"/>
      </w:divBdr>
    </w:div>
    <w:div w:id="180438904">
      <w:marLeft w:val="0"/>
      <w:marRight w:val="0"/>
      <w:marTop w:val="0"/>
      <w:marBottom w:val="0"/>
      <w:divBdr>
        <w:top w:val="none" w:sz="0" w:space="0" w:color="auto"/>
        <w:left w:val="none" w:sz="0" w:space="0" w:color="auto"/>
        <w:bottom w:val="none" w:sz="0" w:space="0" w:color="auto"/>
        <w:right w:val="none" w:sz="0" w:space="0" w:color="auto"/>
      </w:divBdr>
    </w:div>
    <w:div w:id="180558364">
      <w:bodyDiv w:val="1"/>
      <w:marLeft w:val="0"/>
      <w:marRight w:val="0"/>
      <w:marTop w:val="0"/>
      <w:marBottom w:val="0"/>
      <w:divBdr>
        <w:top w:val="none" w:sz="0" w:space="0" w:color="auto"/>
        <w:left w:val="none" w:sz="0" w:space="0" w:color="auto"/>
        <w:bottom w:val="none" w:sz="0" w:space="0" w:color="auto"/>
        <w:right w:val="none" w:sz="0" w:space="0" w:color="auto"/>
      </w:divBdr>
    </w:div>
    <w:div w:id="180559492">
      <w:marLeft w:val="480"/>
      <w:marRight w:val="0"/>
      <w:marTop w:val="0"/>
      <w:marBottom w:val="0"/>
      <w:divBdr>
        <w:top w:val="none" w:sz="0" w:space="0" w:color="auto"/>
        <w:left w:val="none" w:sz="0" w:space="0" w:color="auto"/>
        <w:bottom w:val="none" w:sz="0" w:space="0" w:color="auto"/>
        <w:right w:val="none" w:sz="0" w:space="0" w:color="auto"/>
      </w:divBdr>
    </w:div>
    <w:div w:id="180631308">
      <w:marLeft w:val="0"/>
      <w:marRight w:val="0"/>
      <w:marTop w:val="0"/>
      <w:marBottom w:val="0"/>
      <w:divBdr>
        <w:top w:val="none" w:sz="0" w:space="0" w:color="auto"/>
        <w:left w:val="none" w:sz="0" w:space="0" w:color="auto"/>
        <w:bottom w:val="none" w:sz="0" w:space="0" w:color="auto"/>
        <w:right w:val="none" w:sz="0" w:space="0" w:color="auto"/>
      </w:divBdr>
    </w:div>
    <w:div w:id="180701912">
      <w:marLeft w:val="480"/>
      <w:marRight w:val="0"/>
      <w:marTop w:val="0"/>
      <w:marBottom w:val="0"/>
      <w:divBdr>
        <w:top w:val="none" w:sz="0" w:space="0" w:color="auto"/>
        <w:left w:val="none" w:sz="0" w:space="0" w:color="auto"/>
        <w:bottom w:val="none" w:sz="0" w:space="0" w:color="auto"/>
        <w:right w:val="none" w:sz="0" w:space="0" w:color="auto"/>
      </w:divBdr>
    </w:div>
    <w:div w:id="180779070">
      <w:marLeft w:val="480"/>
      <w:marRight w:val="0"/>
      <w:marTop w:val="0"/>
      <w:marBottom w:val="0"/>
      <w:divBdr>
        <w:top w:val="none" w:sz="0" w:space="0" w:color="auto"/>
        <w:left w:val="none" w:sz="0" w:space="0" w:color="auto"/>
        <w:bottom w:val="none" w:sz="0" w:space="0" w:color="auto"/>
        <w:right w:val="none" w:sz="0" w:space="0" w:color="auto"/>
      </w:divBdr>
    </w:div>
    <w:div w:id="180822929">
      <w:marLeft w:val="0"/>
      <w:marRight w:val="0"/>
      <w:marTop w:val="0"/>
      <w:marBottom w:val="0"/>
      <w:divBdr>
        <w:top w:val="none" w:sz="0" w:space="0" w:color="auto"/>
        <w:left w:val="none" w:sz="0" w:space="0" w:color="auto"/>
        <w:bottom w:val="none" w:sz="0" w:space="0" w:color="auto"/>
        <w:right w:val="none" w:sz="0" w:space="0" w:color="auto"/>
      </w:divBdr>
    </w:div>
    <w:div w:id="180903206">
      <w:marLeft w:val="0"/>
      <w:marRight w:val="0"/>
      <w:marTop w:val="0"/>
      <w:marBottom w:val="0"/>
      <w:divBdr>
        <w:top w:val="none" w:sz="0" w:space="0" w:color="auto"/>
        <w:left w:val="none" w:sz="0" w:space="0" w:color="auto"/>
        <w:bottom w:val="none" w:sz="0" w:space="0" w:color="auto"/>
        <w:right w:val="none" w:sz="0" w:space="0" w:color="auto"/>
      </w:divBdr>
    </w:div>
    <w:div w:id="180971420">
      <w:marLeft w:val="480"/>
      <w:marRight w:val="0"/>
      <w:marTop w:val="0"/>
      <w:marBottom w:val="0"/>
      <w:divBdr>
        <w:top w:val="none" w:sz="0" w:space="0" w:color="auto"/>
        <w:left w:val="none" w:sz="0" w:space="0" w:color="auto"/>
        <w:bottom w:val="none" w:sz="0" w:space="0" w:color="auto"/>
        <w:right w:val="none" w:sz="0" w:space="0" w:color="auto"/>
      </w:divBdr>
    </w:div>
    <w:div w:id="181012124">
      <w:marLeft w:val="0"/>
      <w:marRight w:val="0"/>
      <w:marTop w:val="0"/>
      <w:marBottom w:val="0"/>
      <w:divBdr>
        <w:top w:val="none" w:sz="0" w:space="0" w:color="auto"/>
        <w:left w:val="none" w:sz="0" w:space="0" w:color="auto"/>
        <w:bottom w:val="none" w:sz="0" w:space="0" w:color="auto"/>
        <w:right w:val="none" w:sz="0" w:space="0" w:color="auto"/>
      </w:divBdr>
    </w:div>
    <w:div w:id="181013987">
      <w:marLeft w:val="0"/>
      <w:marRight w:val="0"/>
      <w:marTop w:val="0"/>
      <w:marBottom w:val="0"/>
      <w:divBdr>
        <w:top w:val="none" w:sz="0" w:space="0" w:color="auto"/>
        <w:left w:val="none" w:sz="0" w:space="0" w:color="auto"/>
        <w:bottom w:val="none" w:sz="0" w:space="0" w:color="auto"/>
        <w:right w:val="none" w:sz="0" w:space="0" w:color="auto"/>
      </w:divBdr>
    </w:div>
    <w:div w:id="181017744">
      <w:marLeft w:val="0"/>
      <w:marRight w:val="0"/>
      <w:marTop w:val="0"/>
      <w:marBottom w:val="0"/>
      <w:divBdr>
        <w:top w:val="none" w:sz="0" w:space="0" w:color="auto"/>
        <w:left w:val="none" w:sz="0" w:space="0" w:color="auto"/>
        <w:bottom w:val="none" w:sz="0" w:space="0" w:color="auto"/>
        <w:right w:val="none" w:sz="0" w:space="0" w:color="auto"/>
      </w:divBdr>
    </w:div>
    <w:div w:id="181406461">
      <w:marLeft w:val="0"/>
      <w:marRight w:val="0"/>
      <w:marTop w:val="0"/>
      <w:marBottom w:val="0"/>
      <w:divBdr>
        <w:top w:val="none" w:sz="0" w:space="0" w:color="auto"/>
        <w:left w:val="none" w:sz="0" w:space="0" w:color="auto"/>
        <w:bottom w:val="none" w:sz="0" w:space="0" w:color="auto"/>
        <w:right w:val="none" w:sz="0" w:space="0" w:color="auto"/>
      </w:divBdr>
    </w:div>
    <w:div w:id="181433868">
      <w:marLeft w:val="480"/>
      <w:marRight w:val="0"/>
      <w:marTop w:val="0"/>
      <w:marBottom w:val="0"/>
      <w:divBdr>
        <w:top w:val="none" w:sz="0" w:space="0" w:color="auto"/>
        <w:left w:val="none" w:sz="0" w:space="0" w:color="auto"/>
        <w:bottom w:val="none" w:sz="0" w:space="0" w:color="auto"/>
        <w:right w:val="none" w:sz="0" w:space="0" w:color="auto"/>
      </w:divBdr>
    </w:div>
    <w:div w:id="181632287">
      <w:marLeft w:val="0"/>
      <w:marRight w:val="0"/>
      <w:marTop w:val="0"/>
      <w:marBottom w:val="0"/>
      <w:divBdr>
        <w:top w:val="none" w:sz="0" w:space="0" w:color="auto"/>
        <w:left w:val="none" w:sz="0" w:space="0" w:color="auto"/>
        <w:bottom w:val="none" w:sz="0" w:space="0" w:color="auto"/>
        <w:right w:val="none" w:sz="0" w:space="0" w:color="auto"/>
      </w:divBdr>
    </w:div>
    <w:div w:id="181672748">
      <w:marLeft w:val="0"/>
      <w:marRight w:val="0"/>
      <w:marTop w:val="0"/>
      <w:marBottom w:val="0"/>
      <w:divBdr>
        <w:top w:val="none" w:sz="0" w:space="0" w:color="auto"/>
        <w:left w:val="none" w:sz="0" w:space="0" w:color="auto"/>
        <w:bottom w:val="none" w:sz="0" w:space="0" w:color="auto"/>
        <w:right w:val="none" w:sz="0" w:space="0" w:color="auto"/>
      </w:divBdr>
    </w:div>
    <w:div w:id="181823653">
      <w:marLeft w:val="0"/>
      <w:marRight w:val="0"/>
      <w:marTop w:val="0"/>
      <w:marBottom w:val="0"/>
      <w:divBdr>
        <w:top w:val="none" w:sz="0" w:space="0" w:color="auto"/>
        <w:left w:val="none" w:sz="0" w:space="0" w:color="auto"/>
        <w:bottom w:val="none" w:sz="0" w:space="0" w:color="auto"/>
        <w:right w:val="none" w:sz="0" w:space="0" w:color="auto"/>
      </w:divBdr>
    </w:div>
    <w:div w:id="181825817">
      <w:marLeft w:val="480"/>
      <w:marRight w:val="0"/>
      <w:marTop w:val="0"/>
      <w:marBottom w:val="0"/>
      <w:divBdr>
        <w:top w:val="none" w:sz="0" w:space="0" w:color="auto"/>
        <w:left w:val="none" w:sz="0" w:space="0" w:color="auto"/>
        <w:bottom w:val="none" w:sz="0" w:space="0" w:color="auto"/>
        <w:right w:val="none" w:sz="0" w:space="0" w:color="auto"/>
      </w:divBdr>
    </w:div>
    <w:div w:id="181826867">
      <w:marLeft w:val="480"/>
      <w:marRight w:val="0"/>
      <w:marTop w:val="0"/>
      <w:marBottom w:val="0"/>
      <w:divBdr>
        <w:top w:val="none" w:sz="0" w:space="0" w:color="auto"/>
        <w:left w:val="none" w:sz="0" w:space="0" w:color="auto"/>
        <w:bottom w:val="none" w:sz="0" w:space="0" w:color="auto"/>
        <w:right w:val="none" w:sz="0" w:space="0" w:color="auto"/>
      </w:divBdr>
    </w:div>
    <w:div w:id="181944174">
      <w:marLeft w:val="480"/>
      <w:marRight w:val="0"/>
      <w:marTop w:val="0"/>
      <w:marBottom w:val="0"/>
      <w:divBdr>
        <w:top w:val="none" w:sz="0" w:space="0" w:color="auto"/>
        <w:left w:val="none" w:sz="0" w:space="0" w:color="auto"/>
        <w:bottom w:val="none" w:sz="0" w:space="0" w:color="auto"/>
        <w:right w:val="none" w:sz="0" w:space="0" w:color="auto"/>
      </w:divBdr>
    </w:div>
    <w:div w:id="182281088">
      <w:marLeft w:val="0"/>
      <w:marRight w:val="0"/>
      <w:marTop w:val="0"/>
      <w:marBottom w:val="0"/>
      <w:divBdr>
        <w:top w:val="none" w:sz="0" w:space="0" w:color="auto"/>
        <w:left w:val="none" w:sz="0" w:space="0" w:color="auto"/>
        <w:bottom w:val="none" w:sz="0" w:space="0" w:color="auto"/>
        <w:right w:val="none" w:sz="0" w:space="0" w:color="auto"/>
      </w:divBdr>
    </w:div>
    <w:div w:id="182285942">
      <w:marLeft w:val="480"/>
      <w:marRight w:val="0"/>
      <w:marTop w:val="0"/>
      <w:marBottom w:val="0"/>
      <w:divBdr>
        <w:top w:val="none" w:sz="0" w:space="0" w:color="auto"/>
        <w:left w:val="none" w:sz="0" w:space="0" w:color="auto"/>
        <w:bottom w:val="none" w:sz="0" w:space="0" w:color="auto"/>
        <w:right w:val="none" w:sz="0" w:space="0" w:color="auto"/>
      </w:divBdr>
    </w:div>
    <w:div w:id="182287929">
      <w:bodyDiv w:val="1"/>
      <w:marLeft w:val="0"/>
      <w:marRight w:val="0"/>
      <w:marTop w:val="0"/>
      <w:marBottom w:val="0"/>
      <w:divBdr>
        <w:top w:val="none" w:sz="0" w:space="0" w:color="auto"/>
        <w:left w:val="none" w:sz="0" w:space="0" w:color="auto"/>
        <w:bottom w:val="none" w:sz="0" w:space="0" w:color="auto"/>
        <w:right w:val="none" w:sz="0" w:space="0" w:color="auto"/>
      </w:divBdr>
    </w:div>
    <w:div w:id="182327796">
      <w:marLeft w:val="480"/>
      <w:marRight w:val="0"/>
      <w:marTop w:val="0"/>
      <w:marBottom w:val="0"/>
      <w:divBdr>
        <w:top w:val="none" w:sz="0" w:space="0" w:color="auto"/>
        <w:left w:val="none" w:sz="0" w:space="0" w:color="auto"/>
        <w:bottom w:val="none" w:sz="0" w:space="0" w:color="auto"/>
        <w:right w:val="none" w:sz="0" w:space="0" w:color="auto"/>
      </w:divBdr>
    </w:div>
    <w:div w:id="182330780">
      <w:bodyDiv w:val="1"/>
      <w:marLeft w:val="0"/>
      <w:marRight w:val="0"/>
      <w:marTop w:val="0"/>
      <w:marBottom w:val="0"/>
      <w:divBdr>
        <w:top w:val="none" w:sz="0" w:space="0" w:color="auto"/>
        <w:left w:val="none" w:sz="0" w:space="0" w:color="auto"/>
        <w:bottom w:val="none" w:sz="0" w:space="0" w:color="auto"/>
        <w:right w:val="none" w:sz="0" w:space="0" w:color="auto"/>
      </w:divBdr>
    </w:div>
    <w:div w:id="182473220">
      <w:bodyDiv w:val="1"/>
      <w:marLeft w:val="0"/>
      <w:marRight w:val="0"/>
      <w:marTop w:val="0"/>
      <w:marBottom w:val="0"/>
      <w:divBdr>
        <w:top w:val="none" w:sz="0" w:space="0" w:color="auto"/>
        <w:left w:val="none" w:sz="0" w:space="0" w:color="auto"/>
        <w:bottom w:val="none" w:sz="0" w:space="0" w:color="auto"/>
        <w:right w:val="none" w:sz="0" w:space="0" w:color="auto"/>
      </w:divBdr>
    </w:div>
    <w:div w:id="182482659">
      <w:marLeft w:val="480"/>
      <w:marRight w:val="0"/>
      <w:marTop w:val="0"/>
      <w:marBottom w:val="0"/>
      <w:divBdr>
        <w:top w:val="none" w:sz="0" w:space="0" w:color="auto"/>
        <w:left w:val="none" w:sz="0" w:space="0" w:color="auto"/>
        <w:bottom w:val="none" w:sz="0" w:space="0" w:color="auto"/>
        <w:right w:val="none" w:sz="0" w:space="0" w:color="auto"/>
      </w:divBdr>
    </w:div>
    <w:div w:id="182599614">
      <w:marLeft w:val="0"/>
      <w:marRight w:val="0"/>
      <w:marTop w:val="0"/>
      <w:marBottom w:val="0"/>
      <w:divBdr>
        <w:top w:val="none" w:sz="0" w:space="0" w:color="auto"/>
        <w:left w:val="none" w:sz="0" w:space="0" w:color="auto"/>
        <w:bottom w:val="none" w:sz="0" w:space="0" w:color="auto"/>
        <w:right w:val="none" w:sz="0" w:space="0" w:color="auto"/>
      </w:divBdr>
    </w:div>
    <w:div w:id="182666548">
      <w:bodyDiv w:val="1"/>
      <w:marLeft w:val="0"/>
      <w:marRight w:val="0"/>
      <w:marTop w:val="0"/>
      <w:marBottom w:val="0"/>
      <w:divBdr>
        <w:top w:val="none" w:sz="0" w:space="0" w:color="auto"/>
        <w:left w:val="none" w:sz="0" w:space="0" w:color="auto"/>
        <w:bottom w:val="none" w:sz="0" w:space="0" w:color="auto"/>
        <w:right w:val="none" w:sz="0" w:space="0" w:color="auto"/>
      </w:divBdr>
    </w:div>
    <w:div w:id="182669665">
      <w:bodyDiv w:val="1"/>
      <w:marLeft w:val="0"/>
      <w:marRight w:val="0"/>
      <w:marTop w:val="0"/>
      <w:marBottom w:val="0"/>
      <w:divBdr>
        <w:top w:val="none" w:sz="0" w:space="0" w:color="auto"/>
        <w:left w:val="none" w:sz="0" w:space="0" w:color="auto"/>
        <w:bottom w:val="none" w:sz="0" w:space="0" w:color="auto"/>
        <w:right w:val="none" w:sz="0" w:space="0" w:color="auto"/>
      </w:divBdr>
    </w:div>
    <w:div w:id="182790073">
      <w:bodyDiv w:val="1"/>
      <w:marLeft w:val="0"/>
      <w:marRight w:val="0"/>
      <w:marTop w:val="0"/>
      <w:marBottom w:val="0"/>
      <w:divBdr>
        <w:top w:val="none" w:sz="0" w:space="0" w:color="auto"/>
        <w:left w:val="none" w:sz="0" w:space="0" w:color="auto"/>
        <w:bottom w:val="none" w:sz="0" w:space="0" w:color="auto"/>
        <w:right w:val="none" w:sz="0" w:space="0" w:color="auto"/>
      </w:divBdr>
    </w:div>
    <w:div w:id="182792444">
      <w:marLeft w:val="0"/>
      <w:marRight w:val="0"/>
      <w:marTop w:val="0"/>
      <w:marBottom w:val="0"/>
      <w:divBdr>
        <w:top w:val="none" w:sz="0" w:space="0" w:color="auto"/>
        <w:left w:val="none" w:sz="0" w:space="0" w:color="auto"/>
        <w:bottom w:val="none" w:sz="0" w:space="0" w:color="auto"/>
        <w:right w:val="none" w:sz="0" w:space="0" w:color="auto"/>
      </w:divBdr>
    </w:div>
    <w:div w:id="182984140">
      <w:marLeft w:val="0"/>
      <w:marRight w:val="0"/>
      <w:marTop w:val="0"/>
      <w:marBottom w:val="0"/>
      <w:divBdr>
        <w:top w:val="none" w:sz="0" w:space="0" w:color="auto"/>
        <w:left w:val="none" w:sz="0" w:space="0" w:color="auto"/>
        <w:bottom w:val="none" w:sz="0" w:space="0" w:color="auto"/>
        <w:right w:val="none" w:sz="0" w:space="0" w:color="auto"/>
      </w:divBdr>
    </w:div>
    <w:div w:id="183130847">
      <w:bodyDiv w:val="1"/>
      <w:marLeft w:val="0"/>
      <w:marRight w:val="0"/>
      <w:marTop w:val="0"/>
      <w:marBottom w:val="0"/>
      <w:divBdr>
        <w:top w:val="none" w:sz="0" w:space="0" w:color="auto"/>
        <w:left w:val="none" w:sz="0" w:space="0" w:color="auto"/>
        <w:bottom w:val="none" w:sz="0" w:space="0" w:color="auto"/>
        <w:right w:val="none" w:sz="0" w:space="0" w:color="auto"/>
      </w:divBdr>
    </w:div>
    <w:div w:id="183138075">
      <w:marLeft w:val="0"/>
      <w:marRight w:val="0"/>
      <w:marTop w:val="0"/>
      <w:marBottom w:val="0"/>
      <w:divBdr>
        <w:top w:val="none" w:sz="0" w:space="0" w:color="auto"/>
        <w:left w:val="none" w:sz="0" w:space="0" w:color="auto"/>
        <w:bottom w:val="none" w:sz="0" w:space="0" w:color="auto"/>
        <w:right w:val="none" w:sz="0" w:space="0" w:color="auto"/>
      </w:divBdr>
    </w:div>
    <w:div w:id="183174974">
      <w:marLeft w:val="0"/>
      <w:marRight w:val="0"/>
      <w:marTop w:val="0"/>
      <w:marBottom w:val="0"/>
      <w:divBdr>
        <w:top w:val="none" w:sz="0" w:space="0" w:color="auto"/>
        <w:left w:val="none" w:sz="0" w:space="0" w:color="auto"/>
        <w:bottom w:val="none" w:sz="0" w:space="0" w:color="auto"/>
        <w:right w:val="none" w:sz="0" w:space="0" w:color="auto"/>
      </w:divBdr>
    </w:div>
    <w:div w:id="183323226">
      <w:marLeft w:val="0"/>
      <w:marRight w:val="0"/>
      <w:marTop w:val="0"/>
      <w:marBottom w:val="0"/>
      <w:divBdr>
        <w:top w:val="none" w:sz="0" w:space="0" w:color="auto"/>
        <w:left w:val="none" w:sz="0" w:space="0" w:color="auto"/>
        <w:bottom w:val="none" w:sz="0" w:space="0" w:color="auto"/>
        <w:right w:val="none" w:sz="0" w:space="0" w:color="auto"/>
      </w:divBdr>
    </w:div>
    <w:div w:id="183444760">
      <w:marLeft w:val="0"/>
      <w:marRight w:val="0"/>
      <w:marTop w:val="0"/>
      <w:marBottom w:val="0"/>
      <w:divBdr>
        <w:top w:val="none" w:sz="0" w:space="0" w:color="auto"/>
        <w:left w:val="none" w:sz="0" w:space="0" w:color="auto"/>
        <w:bottom w:val="none" w:sz="0" w:space="0" w:color="auto"/>
        <w:right w:val="none" w:sz="0" w:space="0" w:color="auto"/>
      </w:divBdr>
    </w:div>
    <w:div w:id="183445571">
      <w:bodyDiv w:val="1"/>
      <w:marLeft w:val="0"/>
      <w:marRight w:val="0"/>
      <w:marTop w:val="0"/>
      <w:marBottom w:val="0"/>
      <w:divBdr>
        <w:top w:val="none" w:sz="0" w:space="0" w:color="auto"/>
        <w:left w:val="none" w:sz="0" w:space="0" w:color="auto"/>
        <w:bottom w:val="none" w:sz="0" w:space="0" w:color="auto"/>
        <w:right w:val="none" w:sz="0" w:space="0" w:color="auto"/>
      </w:divBdr>
    </w:div>
    <w:div w:id="183639752">
      <w:bodyDiv w:val="1"/>
      <w:marLeft w:val="0"/>
      <w:marRight w:val="0"/>
      <w:marTop w:val="0"/>
      <w:marBottom w:val="0"/>
      <w:divBdr>
        <w:top w:val="none" w:sz="0" w:space="0" w:color="auto"/>
        <w:left w:val="none" w:sz="0" w:space="0" w:color="auto"/>
        <w:bottom w:val="none" w:sz="0" w:space="0" w:color="auto"/>
        <w:right w:val="none" w:sz="0" w:space="0" w:color="auto"/>
      </w:divBdr>
      <w:divsChild>
        <w:div w:id="1246385">
          <w:marLeft w:val="480"/>
          <w:marRight w:val="0"/>
          <w:marTop w:val="0"/>
          <w:marBottom w:val="0"/>
          <w:divBdr>
            <w:top w:val="none" w:sz="0" w:space="0" w:color="auto"/>
            <w:left w:val="none" w:sz="0" w:space="0" w:color="auto"/>
            <w:bottom w:val="none" w:sz="0" w:space="0" w:color="auto"/>
            <w:right w:val="none" w:sz="0" w:space="0" w:color="auto"/>
          </w:divBdr>
        </w:div>
        <w:div w:id="76486368">
          <w:marLeft w:val="480"/>
          <w:marRight w:val="0"/>
          <w:marTop w:val="0"/>
          <w:marBottom w:val="0"/>
          <w:divBdr>
            <w:top w:val="none" w:sz="0" w:space="0" w:color="auto"/>
            <w:left w:val="none" w:sz="0" w:space="0" w:color="auto"/>
            <w:bottom w:val="none" w:sz="0" w:space="0" w:color="auto"/>
            <w:right w:val="none" w:sz="0" w:space="0" w:color="auto"/>
          </w:divBdr>
        </w:div>
        <w:div w:id="107820234">
          <w:marLeft w:val="480"/>
          <w:marRight w:val="0"/>
          <w:marTop w:val="0"/>
          <w:marBottom w:val="0"/>
          <w:divBdr>
            <w:top w:val="none" w:sz="0" w:space="0" w:color="auto"/>
            <w:left w:val="none" w:sz="0" w:space="0" w:color="auto"/>
            <w:bottom w:val="none" w:sz="0" w:space="0" w:color="auto"/>
            <w:right w:val="none" w:sz="0" w:space="0" w:color="auto"/>
          </w:divBdr>
        </w:div>
        <w:div w:id="117770871">
          <w:marLeft w:val="480"/>
          <w:marRight w:val="0"/>
          <w:marTop w:val="0"/>
          <w:marBottom w:val="0"/>
          <w:divBdr>
            <w:top w:val="none" w:sz="0" w:space="0" w:color="auto"/>
            <w:left w:val="none" w:sz="0" w:space="0" w:color="auto"/>
            <w:bottom w:val="none" w:sz="0" w:space="0" w:color="auto"/>
            <w:right w:val="none" w:sz="0" w:space="0" w:color="auto"/>
          </w:divBdr>
        </w:div>
        <w:div w:id="120808302">
          <w:marLeft w:val="480"/>
          <w:marRight w:val="0"/>
          <w:marTop w:val="0"/>
          <w:marBottom w:val="0"/>
          <w:divBdr>
            <w:top w:val="none" w:sz="0" w:space="0" w:color="auto"/>
            <w:left w:val="none" w:sz="0" w:space="0" w:color="auto"/>
            <w:bottom w:val="none" w:sz="0" w:space="0" w:color="auto"/>
            <w:right w:val="none" w:sz="0" w:space="0" w:color="auto"/>
          </w:divBdr>
        </w:div>
        <w:div w:id="179049490">
          <w:marLeft w:val="480"/>
          <w:marRight w:val="0"/>
          <w:marTop w:val="0"/>
          <w:marBottom w:val="0"/>
          <w:divBdr>
            <w:top w:val="none" w:sz="0" w:space="0" w:color="auto"/>
            <w:left w:val="none" w:sz="0" w:space="0" w:color="auto"/>
            <w:bottom w:val="none" w:sz="0" w:space="0" w:color="auto"/>
            <w:right w:val="none" w:sz="0" w:space="0" w:color="auto"/>
          </w:divBdr>
        </w:div>
        <w:div w:id="243226924">
          <w:marLeft w:val="480"/>
          <w:marRight w:val="0"/>
          <w:marTop w:val="0"/>
          <w:marBottom w:val="0"/>
          <w:divBdr>
            <w:top w:val="none" w:sz="0" w:space="0" w:color="auto"/>
            <w:left w:val="none" w:sz="0" w:space="0" w:color="auto"/>
            <w:bottom w:val="none" w:sz="0" w:space="0" w:color="auto"/>
            <w:right w:val="none" w:sz="0" w:space="0" w:color="auto"/>
          </w:divBdr>
        </w:div>
        <w:div w:id="257060945">
          <w:marLeft w:val="480"/>
          <w:marRight w:val="0"/>
          <w:marTop w:val="0"/>
          <w:marBottom w:val="0"/>
          <w:divBdr>
            <w:top w:val="none" w:sz="0" w:space="0" w:color="auto"/>
            <w:left w:val="none" w:sz="0" w:space="0" w:color="auto"/>
            <w:bottom w:val="none" w:sz="0" w:space="0" w:color="auto"/>
            <w:right w:val="none" w:sz="0" w:space="0" w:color="auto"/>
          </w:divBdr>
        </w:div>
        <w:div w:id="262150659">
          <w:marLeft w:val="480"/>
          <w:marRight w:val="0"/>
          <w:marTop w:val="0"/>
          <w:marBottom w:val="0"/>
          <w:divBdr>
            <w:top w:val="none" w:sz="0" w:space="0" w:color="auto"/>
            <w:left w:val="none" w:sz="0" w:space="0" w:color="auto"/>
            <w:bottom w:val="none" w:sz="0" w:space="0" w:color="auto"/>
            <w:right w:val="none" w:sz="0" w:space="0" w:color="auto"/>
          </w:divBdr>
        </w:div>
        <w:div w:id="281764614">
          <w:marLeft w:val="480"/>
          <w:marRight w:val="0"/>
          <w:marTop w:val="0"/>
          <w:marBottom w:val="0"/>
          <w:divBdr>
            <w:top w:val="none" w:sz="0" w:space="0" w:color="auto"/>
            <w:left w:val="none" w:sz="0" w:space="0" w:color="auto"/>
            <w:bottom w:val="none" w:sz="0" w:space="0" w:color="auto"/>
            <w:right w:val="none" w:sz="0" w:space="0" w:color="auto"/>
          </w:divBdr>
        </w:div>
        <w:div w:id="388237185">
          <w:marLeft w:val="480"/>
          <w:marRight w:val="0"/>
          <w:marTop w:val="0"/>
          <w:marBottom w:val="0"/>
          <w:divBdr>
            <w:top w:val="none" w:sz="0" w:space="0" w:color="auto"/>
            <w:left w:val="none" w:sz="0" w:space="0" w:color="auto"/>
            <w:bottom w:val="none" w:sz="0" w:space="0" w:color="auto"/>
            <w:right w:val="none" w:sz="0" w:space="0" w:color="auto"/>
          </w:divBdr>
        </w:div>
        <w:div w:id="389117885">
          <w:marLeft w:val="480"/>
          <w:marRight w:val="0"/>
          <w:marTop w:val="0"/>
          <w:marBottom w:val="0"/>
          <w:divBdr>
            <w:top w:val="none" w:sz="0" w:space="0" w:color="auto"/>
            <w:left w:val="none" w:sz="0" w:space="0" w:color="auto"/>
            <w:bottom w:val="none" w:sz="0" w:space="0" w:color="auto"/>
            <w:right w:val="none" w:sz="0" w:space="0" w:color="auto"/>
          </w:divBdr>
        </w:div>
        <w:div w:id="400367904">
          <w:marLeft w:val="480"/>
          <w:marRight w:val="0"/>
          <w:marTop w:val="0"/>
          <w:marBottom w:val="0"/>
          <w:divBdr>
            <w:top w:val="none" w:sz="0" w:space="0" w:color="auto"/>
            <w:left w:val="none" w:sz="0" w:space="0" w:color="auto"/>
            <w:bottom w:val="none" w:sz="0" w:space="0" w:color="auto"/>
            <w:right w:val="none" w:sz="0" w:space="0" w:color="auto"/>
          </w:divBdr>
        </w:div>
        <w:div w:id="447047116">
          <w:marLeft w:val="480"/>
          <w:marRight w:val="0"/>
          <w:marTop w:val="0"/>
          <w:marBottom w:val="0"/>
          <w:divBdr>
            <w:top w:val="none" w:sz="0" w:space="0" w:color="auto"/>
            <w:left w:val="none" w:sz="0" w:space="0" w:color="auto"/>
            <w:bottom w:val="none" w:sz="0" w:space="0" w:color="auto"/>
            <w:right w:val="none" w:sz="0" w:space="0" w:color="auto"/>
          </w:divBdr>
        </w:div>
        <w:div w:id="450445311">
          <w:marLeft w:val="480"/>
          <w:marRight w:val="0"/>
          <w:marTop w:val="0"/>
          <w:marBottom w:val="0"/>
          <w:divBdr>
            <w:top w:val="none" w:sz="0" w:space="0" w:color="auto"/>
            <w:left w:val="none" w:sz="0" w:space="0" w:color="auto"/>
            <w:bottom w:val="none" w:sz="0" w:space="0" w:color="auto"/>
            <w:right w:val="none" w:sz="0" w:space="0" w:color="auto"/>
          </w:divBdr>
        </w:div>
        <w:div w:id="505218985">
          <w:marLeft w:val="480"/>
          <w:marRight w:val="0"/>
          <w:marTop w:val="0"/>
          <w:marBottom w:val="0"/>
          <w:divBdr>
            <w:top w:val="none" w:sz="0" w:space="0" w:color="auto"/>
            <w:left w:val="none" w:sz="0" w:space="0" w:color="auto"/>
            <w:bottom w:val="none" w:sz="0" w:space="0" w:color="auto"/>
            <w:right w:val="none" w:sz="0" w:space="0" w:color="auto"/>
          </w:divBdr>
        </w:div>
        <w:div w:id="529760038">
          <w:marLeft w:val="480"/>
          <w:marRight w:val="0"/>
          <w:marTop w:val="0"/>
          <w:marBottom w:val="0"/>
          <w:divBdr>
            <w:top w:val="none" w:sz="0" w:space="0" w:color="auto"/>
            <w:left w:val="none" w:sz="0" w:space="0" w:color="auto"/>
            <w:bottom w:val="none" w:sz="0" w:space="0" w:color="auto"/>
            <w:right w:val="none" w:sz="0" w:space="0" w:color="auto"/>
          </w:divBdr>
        </w:div>
        <w:div w:id="653678631">
          <w:marLeft w:val="480"/>
          <w:marRight w:val="0"/>
          <w:marTop w:val="0"/>
          <w:marBottom w:val="0"/>
          <w:divBdr>
            <w:top w:val="none" w:sz="0" w:space="0" w:color="auto"/>
            <w:left w:val="none" w:sz="0" w:space="0" w:color="auto"/>
            <w:bottom w:val="none" w:sz="0" w:space="0" w:color="auto"/>
            <w:right w:val="none" w:sz="0" w:space="0" w:color="auto"/>
          </w:divBdr>
        </w:div>
        <w:div w:id="657416347">
          <w:marLeft w:val="480"/>
          <w:marRight w:val="0"/>
          <w:marTop w:val="0"/>
          <w:marBottom w:val="0"/>
          <w:divBdr>
            <w:top w:val="none" w:sz="0" w:space="0" w:color="auto"/>
            <w:left w:val="none" w:sz="0" w:space="0" w:color="auto"/>
            <w:bottom w:val="none" w:sz="0" w:space="0" w:color="auto"/>
            <w:right w:val="none" w:sz="0" w:space="0" w:color="auto"/>
          </w:divBdr>
        </w:div>
        <w:div w:id="666904407">
          <w:marLeft w:val="480"/>
          <w:marRight w:val="0"/>
          <w:marTop w:val="0"/>
          <w:marBottom w:val="0"/>
          <w:divBdr>
            <w:top w:val="none" w:sz="0" w:space="0" w:color="auto"/>
            <w:left w:val="none" w:sz="0" w:space="0" w:color="auto"/>
            <w:bottom w:val="none" w:sz="0" w:space="0" w:color="auto"/>
            <w:right w:val="none" w:sz="0" w:space="0" w:color="auto"/>
          </w:divBdr>
        </w:div>
        <w:div w:id="716204606">
          <w:marLeft w:val="480"/>
          <w:marRight w:val="0"/>
          <w:marTop w:val="0"/>
          <w:marBottom w:val="0"/>
          <w:divBdr>
            <w:top w:val="none" w:sz="0" w:space="0" w:color="auto"/>
            <w:left w:val="none" w:sz="0" w:space="0" w:color="auto"/>
            <w:bottom w:val="none" w:sz="0" w:space="0" w:color="auto"/>
            <w:right w:val="none" w:sz="0" w:space="0" w:color="auto"/>
          </w:divBdr>
        </w:div>
        <w:div w:id="731198120">
          <w:marLeft w:val="480"/>
          <w:marRight w:val="0"/>
          <w:marTop w:val="0"/>
          <w:marBottom w:val="0"/>
          <w:divBdr>
            <w:top w:val="none" w:sz="0" w:space="0" w:color="auto"/>
            <w:left w:val="none" w:sz="0" w:space="0" w:color="auto"/>
            <w:bottom w:val="none" w:sz="0" w:space="0" w:color="auto"/>
            <w:right w:val="none" w:sz="0" w:space="0" w:color="auto"/>
          </w:divBdr>
        </w:div>
        <w:div w:id="747046323">
          <w:marLeft w:val="480"/>
          <w:marRight w:val="0"/>
          <w:marTop w:val="0"/>
          <w:marBottom w:val="0"/>
          <w:divBdr>
            <w:top w:val="none" w:sz="0" w:space="0" w:color="auto"/>
            <w:left w:val="none" w:sz="0" w:space="0" w:color="auto"/>
            <w:bottom w:val="none" w:sz="0" w:space="0" w:color="auto"/>
            <w:right w:val="none" w:sz="0" w:space="0" w:color="auto"/>
          </w:divBdr>
        </w:div>
        <w:div w:id="773746179">
          <w:marLeft w:val="480"/>
          <w:marRight w:val="0"/>
          <w:marTop w:val="0"/>
          <w:marBottom w:val="0"/>
          <w:divBdr>
            <w:top w:val="none" w:sz="0" w:space="0" w:color="auto"/>
            <w:left w:val="none" w:sz="0" w:space="0" w:color="auto"/>
            <w:bottom w:val="none" w:sz="0" w:space="0" w:color="auto"/>
            <w:right w:val="none" w:sz="0" w:space="0" w:color="auto"/>
          </w:divBdr>
        </w:div>
        <w:div w:id="775754948">
          <w:marLeft w:val="480"/>
          <w:marRight w:val="0"/>
          <w:marTop w:val="0"/>
          <w:marBottom w:val="0"/>
          <w:divBdr>
            <w:top w:val="none" w:sz="0" w:space="0" w:color="auto"/>
            <w:left w:val="none" w:sz="0" w:space="0" w:color="auto"/>
            <w:bottom w:val="none" w:sz="0" w:space="0" w:color="auto"/>
            <w:right w:val="none" w:sz="0" w:space="0" w:color="auto"/>
          </w:divBdr>
        </w:div>
        <w:div w:id="790779699">
          <w:marLeft w:val="480"/>
          <w:marRight w:val="0"/>
          <w:marTop w:val="0"/>
          <w:marBottom w:val="0"/>
          <w:divBdr>
            <w:top w:val="none" w:sz="0" w:space="0" w:color="auto"/>
            <w:left w:val="none" w:sz="0" w:space="0" w:color="auto"/>
            <w:bottom w:val="none" w:sz="0" w:space="0" w:color="auto"/>
            <w:right w:val="none" w:sz="0" w:space="0" w:color="auto"/>
          </w:divBdr>
        </w:div>
        <w:div w:id="898596495">
          <w:marLeft w:val="480"/>
          <w:marRight w:val="0"/>
          <w:marTop w:val="0"/>
          <w:marBottom w:val="0"/>
          <w:divBdr>
            <w:top w:val="none" w:sz="0" w:space="0" w:color="auto"/>
            <w:left w:val="none" w:sz="0" w:space="0" w:color="auto"/>
            <w:bottom w:val="none" w:sz="0" w:space="0" w:color="auto"/>
            <w:right w:val="none" w:sz="0" w:space="0" w:color="auto"/>
          </w:divBdr>
        </w:div>
        <w:div w:id="947850278">
          <w:marLeft w:val="480"/>
          <w:marRight w:val="0"/>
          <w:marTop w:val="0"/>
          <w:marBottom w:val="0"/>
          <w:divBdr>
            <w:top w:val="none" w:sz="0" w:space="0" w:color="auto"/>
            <w:left w:val="none" w:sz="0" w:space="0" w:color="auto"/>
            <w:bottom w:val="none" w:sz="0" w:space="0" w:color="auto"/>
            <w:right w:val="none" w:sz="0" w:space="0" w:color="auto"/>
          </w:divBdr>
        </w:div>
        <w:div w:id="996690505">
          <w:marLeft w:val="480"/>
          <w:marRight w:val="0"/>
          <w:marTop w:val="0"/>
          <w:marBottom w:val="0"/>
          <w:divBdr>
            <w:top w:val="none" w:sz="0" w:space="0" w:color="auto"/>
            <w:left w:val="none" w:sz="0" w:space="0" w:color="auto"/>
            <w:bottom w:val="none" w:sz="0" w:space="0" w:color="auto"/>
            <w:right w:val="none" w:sz="0" w:space="0" w:color="auto"/>
          </w:divBdr>
        </w:div>
        <w:div w:id="1076171761">
          <w:marLeft w:val="480"/>
          <w:marRight w:val="0"/>
          <w:marTop w:val="0"/>
          <w:marBottom w:val="0"/>
          <w:divBdr>
            <w:top w:val="none" w:sz="0" w:space="0" w:color="auto"/>
            <w:left w:val="none" w:sz="0" w:space="0" w:color="auto"/>
            <w:bottom w:val="none" w:sz="0" w:space="0" w:color="auto"/>
            <w:right w:val="none" w:sz="0" w:space="0" w:color="auto"/>
          </w:divBdr>
        </w:div>
        <w:div w:id="1077900646">
          <w:marLeft w:val="480"/>
          <w:marRight w:val="0"/>
          <w:marTop w:val="0"/>
          <w:marBottom w:val="0"/>
          <w:divBdr>
            <w:top w:val="none" w:sz="0" w:space="0" w:color="auto"/>
            <w:left w:val="none" w:sz="0" w:space="0" w:color="auto"/>
            <w:bottom w:val="none" w:sz="0" w:space="0" w:color="auto"/>
            <w:right w:val="none" w:sz="0" w:space="0" w:color="auto"/>
          </w:divBdr>
        </w:div>
        <w:div w:id="1078330967">
          <w:marLeft w:val="480"/>
          <w:marRight w:val="0"/>
          <w:marTop w:val="0"/>
          <w:marBottom w:val="0"/>
          <w:divBdr>
            <w:top w:val="none" w:sz="0" w:space="0" w:color="auto"/>
            <w:left w:val="none" w:sz="0" w:space="0" w:color="auto"/>
            <w:bottom w:val="none" w:sz="0" w:space="0" w:color="auto"/>
            <w:right w:val="none" w:sz="0" w:space="0" w:color="auto"/>
          </w:divBdr>
        </w:div>
        <w:div w:id="1096442021">
          <w:marLeft w:val="480"/>
          <w:marRight w:val="0"/>
          <w:marTop w:val="0"/>
          <w:marBottom w:val="0"/>
          <w:divBdr>
            <w:top w:val="none" w:sz="0" w:space="0" w:color="auto"/>
            <w:left w:val="none" w:sz="0" w:space="0" w:color="auto"/>
            <w:bottom w:val="none" w:sz="0" w:space="0" w:color="auto"/>
            <w:right w:val="none" w:sz="0" w:space="0" w:color="auto"/>
          </w:divBdr>
        </w:div>
        <w:div w:id="1099637510">
          <w:marLeft w:val="480"/>
          <w:marRight w:val="0"/>
          <w:marTop w:val="0"/>
          <w:marBottom w:val="0"/>
          <w:divBdr>
            <w:top w:val="none" w:sz="0" w:space="0" w:color="auto"/>
            <w:left w:val="none" w:sz="0" w:space="0" w:color="auto"/>
            <w:bottom w:val="none" w:sz="0" w:space="0" w:color="auto"/>
            <w:right w:val="none" w:sz="0" w:space="0" w:color="auto"/>
          </w:divBdr>
        </w:div>
        <w:div w:id="1162088551">
          <w:marLeft w:val="480"/>
          <w:marRight w:val="0"/>
          <w:marTop w:val="0"/>
          <w:marBottom w:val="0"/>
          <w:divBdr>
            <w:top w:val="none" w:sz="0" w:space="0" w:color="auto"/>
            <w:left w:val="none" w:sz="0" w:space="0" w:color="auto"/>
            <w:bottom w:val="none" w:sz="0" w:space="0" w:color="auto"/>
            <w:right w:val="none" w:sz="0" w:space="0" w:color="auto"/>
          </w:divBdr>
        </w:div>
        <w:div w:id="1174955517">
          <w:marLeft w:val="480"/>
          <w:marRight w:val="0"/>
          <w:marTop w:val="0"/>
          <w:marBottom w:val="0"/>
          <w:divBdr>
            <w:top w:val="none" w:sz="0" w:space="0" w:color="auto"/>
            <w:left w:val="none" w:sz="0" w:space="0" w:color="auto"/>
            <w:bottom w:val="none" w:sz="0" w:space="0" w:color="auto"/>
            <w:right w:val="none" w:sz="0" w:space="0" w:color="auto"/>
          </w:divBdr>
        </w:div>
        <w:div w:id="1190414304">
          <w:marLeft w:val="480"/>
          <w:marRight w:val="0"/>
          <w:marTop w:val="0"/>
          <w:marBottom w:val="0"/>
          <w:divBdr>
            <w:top w:val="none" w:sz="0" w:space="0" w:color="auto"/>
            <w:left w:val="none" w:sz="0" w:space="0" w:color="auto"/>
            <w:bottom w:val="none" w:sz="0" w:space="0" w:color="auto"/>
            <w:right w:val="none" w:sz="0" w:space="0" w:color="auto"/>
          </w:divBdr>
        </w:div>
        <w:div w:id="1218516270">
          <w:marLeft w:val="480"/>
          <w:marRight w:val="0"/>
          <w:marTop w:val="0"/>
          <w:marBottom w:val="0"/>
          <w:divBdr>
            <w:top w:val="none" w:sz="0" w:space="0" w:color="auto"/>
            <w:left w:val="none" w:sz="0" w:space="0" w:color="auto"/>
            <w:bottom w:val="none" w:sz="0" w:space="0" w:color="auto"/>
            <w:right w:val="none" w:sz="0" w:space="0" w:color="auto"/>
          </w:divBdr>
        </w:div>
        <w:div w:id="1229338003">
          <w:marLeft w:val="480"/>
          <w:marRight w:val="0"/>
          <w:marTop w:val="0"/>
          <w:marBottom w:val="0"/>
          <w:divBdr>
            <w:top w:val="none" w:sz="0" w:space="0" w:color="auto"/>
            <w:left w:val="none" w:sz="0" w:space="0" w:color="auto"/>
            <w:bottom w:val="none" w:sz="0" w:space="0" w:color="auto"/>
            <w:right w:val="none" w:sz="0" w:space="0" w:color="auto"/>
          </w:divBdr>
        </w:div>
        <w:div w:id="1253507523">
          <w:marLeft w:val="480"/>
          <w:marRight w:val="0"/>
          <w:marTop w:val="0"/>
          <w:marBottom w:val="0"/>
          <w:divBdr>
            <w:top w:val="none" w:sz="0" w:space="0" w:color="auto"/>
            <w:left w:val="none" w:sz="0" w:space="0" w:color="auto"/>
            <w:bottom w:val="none" w:sz="0" w:space="0" w:color="auto"/>
            <w:right w:val="none" w:sz="0" w:space="0" w:color="auto"/>
          </w:divBdr>
        </w:div>
        <w:div w:id="1308824273">
          <w:marLeft w:val="480"/>
          <w:marRight w:val="0"/>
          <w:marTop w:val="0"/>
          <w:marBottom w:val="0"/>
          <w:divBdr>
            <w:top w:val="none" w:sz="0" w:space="0" w:color="auto"/>
            <w:left w:val="none" w:sz="0" w:space="0" w:color="auto"/>
            <w:bottom w:val="none" w:sz="0" w:space="0" w:color="auto"/>
            <w:right w:val="none" w:sz="0" w:space="0" w:color="auto"/>
          </w:divBdr>
        </w:div>
        <w:div w:id="1310788440">
          <w:marLeft w:val="480"/>
          <w:marRight w:val="0"/>
          <w:marTop w:val="0"/>
          <w:marBottom w:val="0"/>
          <w:divBdr>
            <w:top w:val="none" w:sz="0" w:space="0" w:color="auto"/>
            <w:left w:val="none" w:sz="0" w:space="0" w:color="auto"/>
            <w:bottom w:val="none" w:sz="0" w:space="0" w:color="auto"/>
            <w:right w:val="none" w:sz="0" w:space="0" w:color="auto"/>
          </w:divBdr>
        </w:div>
        <w:div w:id="1339305563">
          <w:marLeft w:val="480"/>
          <w:marRight w:val="0"/>
          <w:marTop w:val="0"/>
          <w:marBottom w:val="0"/>
          <w:divBdr>
            <w:top w:val="none" w:sz="0" w:space="0" w:color="auto"/>
            <w:left w:val="none" w:sz="0" w:space="0" w:color="auto"/>
            <w:bottom w:val="none" w:sz="0" w:space="0" w:color="auto"/>
            <w:right w:val="none" w:sz="0" w:space="0" w:color="auto"/>
          </w:divBdr>
        </w:div>
        <w:div w:id="1355962177">
          <w:marLeft w:val="480"/>
          <w:marRight w:val="0"/>
          <w:marTop w:val="0"/>
          <w:marBottom w:val="0"/>
          <w:divBdr>
            <w:top w:val="none" w:sz="0" w:space="0" w:color="auto"/>
            <w:left w:val="none" w:sz="0" w:space="0" w:color="auto"/>
            <w:bottom w:val="none" w:sz="0" w:space="0" w:color="auto"/>
            <w:right w:val="none" w:sz="0" w:space="0" w:color="auto"/>
          </w:divBdr>
        </w:div>
        <w:div w:id="1386761927">
          <w:marLeft w:val="480"/>
          <w:marRight w:val="0"/>
          <w:marTop w:val="0"/>
          <w:marBottom w:val="0"/>
          <w:divBdr>
            <w:top w:val="none" w:sz="0" w:space="0" w:color="auto"/>
            <w:left w:val="none" w:sz="0" w:space="0" w:color="auto"/>
            <w:bottom w:val="none" w:sz="0" w:space="0" w:color="auto"/>
            <w:right w:val="none" w:sz="0" w:space="0" w:color="auto"/>
          </w:divBdr>
        </w:div>
        <w:div w:id="1401439816">
          <w:marLeft w:val="480"/>
          <w:marRight w:val="0"/>
          <w:marTop w:val="0"/>
          <w:marBottom w:val="0"/>
          <w:divBdr>
            <w:top w:val="none" w:sz="0" w:space="0" w:color="auto"/>
            <w:left w:val="none" w:sz="0" w:space="0" w:color="auto"/>
            <w:bottom w:val="none" w:sz="0" w:space="0" w:color="auto"/>
            <w:right w:val="none" w:sz="0" w:space="0" w:color="auto"/>
          </w:divBdr>
        </w:div>
        <w:div w:id="1422096002">
          <w:marLeft w:val="480"/>
          <w:marRight w:val="0"/>
          <w:marTop w:val="0"/>
          <w:marBottom w:val="0"/>
          <w:divBdr>
            <w:top w:val="none" w:sz="0" w:space="0" w:color="auto"/>
            <w:left w:val="none" w:sz="0" w:space="0" w:color="auto"/>
            <w:bottom w:val="none" w:sz="0" w:space="0" w:color="auto"/>
            <w:right w:val="none" w:sz="0" w:space="0" w:color="auto"/>
          </w:divBdr>
        </w:div>
        <w:div w:id="1446540341">
          <w:marLeft w:val="480"/>
          <w:marRight w:val="0"/>
          <w:marTop w:val="0"/>
          <w:marBottom w:val="0"/>
          <w:divBdr>
            <w:top w:val="none" w:sz="0" w:space="0" w:color="auto"/>
            <w:left w:val="none" w:sz="0" w:space="0" w:color="auto"/>
            <w:bottom w:val="none" w:sz="0" w:space="0" w:color="auto"/>
            <w:right w:val="none" w:sz="0" w:space="0" w:color="auto"/>
          </w:divBdr>
        </w:div>
        <w:div w:id="1493373569">
          <w:marLeft w:val="480"/>
          <w:marRight w:val="0"/>
          <w:marTop w:val="0"/>
          <w:marBottom w:val="0"/>
          <w:divBdr>
            <w:top w:val="none" w:sz="0" w:space="0" w:color="auto"/>
            <w:left w:val="none" w:sz="0" w:space="0" w:color="auto"/>
            <w:bottom w:val="none" w:sz="0" w:space="0" w:color="auto"/>
            <w:right w:val="none" w:sz="0" w:space="0" w:color="auto"/>
          </w:divBdr>
        </w:div>
        <w:div w:id="1520704230">
          <w:marLeft w:val="480"/>
          <w:marRight w:val="0"/>
          <w:marTop w:val="0"/>
          <w:marBottom w:val="0"/>
          <w:divBdr>
            <w:top w:val="none" w:sz="0" w:space="0" w:color="auto"/>
            <w:left w:val="none" w:sz="0" w:space="0" w:color="auto"/>
            <w:bottom w:val="none" w:sz="0" w:space="0" w:color="auto"/>
            <w:right w:val="none" w:sz="0" w:space="0" w:color="auto"/>
          </w:divBdr>
        </w:div>
        <w:div w:id="1577940500">
          <w:marLeft w:val="480"/>
          <w:marRight w:val="0"/>
          <w:marTop w:val="0"/>
          <w:marBottom w:val="0"/>
          <w:divBdr>
            <w:top w:val="none" w:sz="0" w:space="0" w:color="auto"/>
            <w:left w:val="none" w:sz="0" w:space="0" w:color="auto"/>
            <w:bottom w:val="none" w:sz="0" w:space="0" w:color="auto"/>
            <w:right w:val="none" w:sz="0" w:space="0" w:color="auto"/>
          </w:divBdr>
        </w:div>
        <w:div w:id="1625429094">
          <w:marLeft w:val="480"/>
          <w:marRight w:val="0"/>
          <w:marTop w:val="0"/>
          <w:marBottom w:val="0"/>
          <w:divBdr>
            <w:top w:val="none" w:sz="0" w:space="0" w:color="auto"/>
            <w:left w:val="none" w:sz="0" w:space="0" w:color="auto"/>
            <w:bottom w:val="none" w:sz="0" w:space="0" w:color="auto"/>
            <w:right w:val="none" w:sz="0" w:space="0" w:color="auto"/>
          </w:divBdr>
        </w:div>
        <w:div w:id="1628125929">
          <w:marLeft w:val="480"/>
          <w:marRight w:val="0"/>
          <w:marTop w:val="0"/>
          <w:marBottom w:val="0"/>
          <w:divBdr>
            <w:top w:val="none" w:sz="0" w:space="0" w:color="auto"/>
            <w:left w:val="none" w:sz="0" w:space="0" w:color="auto"/>
            <w:bottom w:val="none" w:sz="0" w:space="0" w:color="auto"/>
            <w:right w:val="none" w:sz="0" w:space="0" w:color="auto"/>
          </w:divBdr>
        </w:div>
        <w:div w:id="1651985377">
          <w:marLeft w:val="480"/>
          <w:marRight w:val="0"/>
          <w:marTop w:val="0"/>
          <w:marBottom w:val="0"/>
          <w:divBdr>
            <w:top w:val="none" w:sz="0" w:space="0" w:color="auto"/>
            <w:left w:val="none" w:sz="0" w:space="0" w:color="auto"/>
            <w:bottom w:val="none" w:sz="0" w:space="0" w:color="auto"/>
            <w:right w:val="none" w:sz="0" w:space="0" w:color="auto"/>
          </w:divBdr>
        </w:div>
        <w:div w:id="1763185172">
          <w:marLeft w:val="480"/>
          <w:marRight w:val="0"/>
          <w:marTop w:val="0"/>
          <w:marBottom w:val="0"/>
          <w:divBdr>
            <w:top w:val="none" w:sz="0" w:space="0" w:color="auto"/>
            <w:left w:val="none" w:sz="0" w:space="0" w:color="auto"/>
            <w:bottom w:val="none" w:sz="0" w:space="0" w:color="auto"/>
            <w:right w:val="none" w:sz="0" w:space="0" w:color="auto"/>
          </w:divBdr>
        </w:div>
        <w:div w:id="1786340210">
          <w:marLeft w:val="480"/>
          <w:marRight w:val="0"/>
          <w:marTop w:val="0"/>
          <w:marBottom w:val="0"/>
          <w:divBdr>
            <w:top w:val="none" w:sz="0" w:space="0" w:color="auto"/>
            <w:left w:val="none" w:sz="0" w:space="0" w:color="auto"/>
            <w:bottom w:val="none" w:sz="0" w:space="0" w:color="auto"/>
            <w:right w:val="none" w:sz="0" w:space="0" w:color="auto"/>
          </w:divBdr>
        </w:div>
        <w:div w:id="1834100969">
          <w:marLeft w:val="480"/>
          <w:marRight w:val="0"/>
          <w:marTop w:val="0"/>
          <w:marBottom w:val="0"/>
          <w:divBdr>
            <w:top w:val="none" w:sz="0" w:space="0" w:color="auto"/>
            <w:left w:val="none" w:sz="0" w:space="0" w:color="auto"/>
            <w:bottom w:val="none" w:sz="0" w:space="0" w:color="auto"/>
            <w:right w:val="none" w:sz="0" w:space="0" w:color="auto"/>
          </w:divBdr>
        </w:div>
        <w:div w:id="1859342860">
          <w:marLeft w:val="480"/>
          <w:marRight w:val="0"/>
          <w:marTop w:val="0"/>
          <w:marBottom w:val="0"/>
          <w:divBdr>
            <w:top w:val="none" w:sz="0" w:space="0" w:color="auto"/>
            <w:left w:val="none" w:sz="0" w:space="0" w:color="auto"/>
            <w:bottom w:val="none" w:sz="0" w:space="0" w:color="auto"/>
            <w:right w:val="none" w:sz="0" w:space="0" w:color="auto"/>
          </w:divBdr>
        </w:div>
        <w:div w:id="1879126526">
          <w:marLeft w:val="480"/>
          <w:marRight w:val="0"/>
          <w:marTop w:val="0"/>
          <w:marBottom w:val="0"/>
          <w:divBdr>
            <w:top w:val="none" w:sz="0" w:space="0" w:color="auto"/>
            <w:left w:val="none" w:sz="0" w:space="0" w:color="auto"/>
            <w:bottom w:val="none" w:sz="0" w:space="0" w:color="auto"/>
            <w:right w:val="none" w:sz="0" w:space="0" w:color="auto"/>
          </w:divBdr>
        </w:div>
        <w:div w:id="1894585703">
          <w:marLeft w:val="480"/>
          <w:marRight w:val="0"/>
          <w:marTop w:val="0"/>
          <w:marBottom w:val="0"/>
          <w:divBdr>
            <w:top w:val="none" w:sz="0" w:space="0" w:color="auto"/>
            <w:left w:val="none" w:sz="0" w:space="0" w:color="auto"/>
            <w:bottom w:val="none" w:sz="0" w:space="0" w:color="auto"/>
            <w:right w:val="none" w:sz="0" w:space="0" w:color="auto"/>
          </w:divBdr>
        </w:div>
        <w:div w:id="1938559556">
          <w:marLeft w:val="480"/>
          <w:marRight w:val="0"/>
          <w:marTop w:val="0"/>
          <w:marBottom w:val="0"/>
          <w:divBdr>
            <w:top w:val="none" w:sz="0" w:space="0" w:color="auto"/>
            <w:left w:val="none" w:sz="0" w:space="0" w:color="auto"/>
            <w:bottom w:val="none" w:sz="0" w:space="0" w:color="auto"/>
            <w:right w:val="none" w:sz="0" w:space="0" w:color="auto"/>
          </w:divBdr>
        </w:div>
        <w:div w:id="1978992768">
          <w:marLeft w:val="480"/>
          <w:marRight w:val="0"/>
          <w:marTop w:val="0"/>
          <w:marBottom w:val="0"/>
          <w:divBdr>
            <w:top w:val="none" w:sz="0" w:space="0" w:color="auto"/>
            <w:left w:val="none" w:sz="0" w:space="0" w:color="auto"/>
            <w:bottom w:val="none" w:sz="0" w:space="0" w:color="auto"/>
            <w:right w:val="none" w:sz="0" w:space="0" w:color="auto"/>
          </w:divBdr>
        </w:div>
        <w:div w:id="1991016078">
          <w:marLeft w:val="480"/>
          <w:marRight w:val="0"/>
          <w:marTop w:val="0"/>
          <w:marBottom w:val="0"/>
          <w:divBdr>
            <w:top w:val="none" w:sz="0" w:space="0" w:color="auto"/>
            <w:left w:val="none" w:sz="0" w:space="0" w:color="auto"/>
            <w:bottom w:val="none" w:sz="0" w:space="0" w:color="auto"/>
            <w:right w:val="none" w:sz="0" w:space="0" w:color="auto"/>
          </w:divBdr>
        </w:div>
        <w:div w:id="1993169513">
          <w:marLeft w:val="480"/>
          <w:marRight w:val="0"/>
          <w:marTop w:val="0"/>
          <w:marBottom w:val="0"/>
          <w:divBdr>
            <w:top w:val="none" w:sz="0" w:space="0" w:color="auto"/>
            <w:left w:val="none" w:sz="0" w:space="0" w:color="auto"/>
            <w:bottom w:val="none" w:sz="0" w:space="0" w:color="auto"/>
            <w:right w:val="none" w:sz="0" w:space="0" w:color="auto"/>
          </w:divBdr>
        </w:div>
        <w:div w:id="2055230477">
          <w:marLeft w:val="480"/>
          <w:marRight w:val="0"/>
          <w:marTop w:val="0"/>
          <w:marBottom w:val="0"/>
          <w:divBdr>
            <w:top w:val="none" w:sz="0" w:space="0" w:color="auto"/>
            <w:left w:val="none" w:sz="0" w:space="0" w:color="auto"/>
            <w:bottom w:val="none" w:sz="0" w:space="0" w:color="auto"/>
            <w:right w:val="none" w:sz="0" w:space="0" w:color="auto"/>
          </w:divBdr>
        </w:div>
        <w:div w:id="2075855920">
          <w:marLeft w:val="480"/>
          <w:marRight w:val="0"/>
          <w:marTop w:val="0"/>
          <w:marBottom w:val="0"/>
          <w:divBdr>
            <w:top w:val="none" w:sz="0" w:space="0" w:color="auto"/>
            <w:left w:val="none" w:sz="0" w:space="0" w:color="auto"/>
            <w:bottom w:val="none" w:sz="0" w:space="0" w:color="auto"/>
            <w:right w:val="none" w:sz="0" w:space="0" w:color="auto"/>
          </w:divBdr>
        </w:div>
        <w:div w:id="2092265914">
          <w:marLeft w:val="480"/>
          <w:marRight w:val="0"/>
          <w:marTop w:val="0"/>
          <w:marBottom w:val="0"/>
          <w:divBdr>
            <w:top w:val="none" w:sz="0" w:space="0" w:color="auto"/>
            <w:left w:val="none" w:sz="0" w:space="0" w:color="auto"/>
            <w:bottom w:val="none" w:sz="0" w:space="0" w:color="auto"/>
            <w:right w:val="none" w:sz="0" w:space="0" w:color="auto"/>
          </w:divBdr>
        </w:div>
        <w:div w:id="2104765306">
          <w:marLeft w:val="480"/>
          <w:marRight w:val="0"/>
          <w:marTop w:val="0"/>
          <w:marBottom w:val="0"/>
          <w:divBdr>
            <w:top w:val="none" w:sz="0" w:space="0" w:color="auto"/>
            <w:left w:val="none" w:sz="0" w:space="0" w:color="auto"/>
            <w:bottom w:val="none" w:sz="0" w:space="0" w:color="auto"/>
            <w:right w:val="none" w:sz="0" w:space="0" w:color="auto"/>
          </w:divBdr>
        </w:div>
        <w:div w:id="2120641052">
          <w:marLeft w:val="480"/>
          <w:marRight w:val="0"/>
          <w:marTop w:val="0"/>
          <w:marBottom w:val="0"/>
          <w:divBdr>
            <w:top w:val="none" w:sz="0" w:space="0" w:color="auto"/>
            <w:left w:val="none" w:sz="0" w:space="0" w:color="auto"/>
            <w:bottom w:val="none" w:sz="0" w:space="0" w:color="auto"/>
            <w:right w:val="none" w:sz="0" w:space="0" w:color="auto"/>
          </w:divBdr>
        </w:div>
        <w:div w:id="2124836234">
          <w:marLeft w:val="480"/>
          <w:marRight w:val="0"/>
          <w:marTop w:val="0"/>
          <w:marBottom w:val="0"/>
          <w:divBdr>
            <w:top w:val="none" w:sz="0" w:space="0" w:color="auto"/>
            <w:left w:val="none" w:sz="0" w:space="0" w:color="auto"/>
            <w:bottom w:val="none" w:sz="0" w:space="0" w:color="auto"/>
            <w:right w:val="none" w:sz="0" w:space="0" w:color="auto"/>
          </w:divBdr>
        </w:div>
        <w:div w:id="2147047845">
          <w:marLeft w:val="480"/>
          <w:marRight w:val="0"/>
          <w:marTop w:val="0"/>
          <w:marBottom w:val="0"/>
          <w:divBdr>
            <w:top w:val="none" w:sz="0" w:space="0" w:color="auto"/>
            <w:left w:val="none" w:sz="0" w:space="0" w:color="auto"/>
            <w:bottom w:val="none" w:sz="0" w:space="0" w:color="auto"/>
            <w:right w:val="none" w:sz="0" w:space="0" w:color="auto"/>
          </w:divBdr>
        </w:div>
      </w:divsChild>
    </w:div>
    <w:div w:id="183641487">
      <w:marLeft w:val="480"/>
      <w:marRight w:val="0"/>
      <w:marTop w:val="0"/>
      <w:marBottom w:val="0"/>
      <w:divBdr>
        <w:top w:val="none" w:sz="0" w:space="0" w:color="auto"/>
        <w:left w:val="none" w:sz="0" w:space="0" w:color="auto"/>
        <w:bottom w:val="none" w:sz="0" w:space="0" w:color="auto"/>
        <w:right w:val="none" w:sz="0" w:space="0" w:color="auto"/>
      </w:divBdr>
    </w:div>
    <w:div w:id="183711604">
      <w:marLeft w:val="480"/>
      <w:marRight w:val="0"/>
      <w:marTop w:val="0"/>
      <w:marBottom w:val="0"/>
      <w:divBdr>
        <w:top w:val="none" w:sz="0" w:space="0" w:color="auto"/>
        <w:left w:val="none" w:sz="0" w:space="0" w:color="auto"/>
        <w:bottom w:val="none" w:sz="0" w:space="0" w:color="auto"/>
        <w:right w:val="none" w:sz="0" w:space="0" w:color="auto"/>
      </w:divBdr>
    </w:div>
    <w:div w:id="183904291">
      <w:marLeft w:val="480"/>
      <w:marRight w:val="0"/>
      <w:marTop w:val="0"/>
      <w:marBottom w:val="0"/>
      <w:divBdr>
        <w:top w:val="none" w:sz="0" w:space="0" w:color="auto"/>
        <w:left w:val="none" w:sz="0" w:space="0" w:color="auto"/>
        <w:bottom w:val="none" w:sz="0" w:space="0" w:color="auto"/>
        <w:right w:val="none" w:sz="0" w:space="0" w:color="auto"/>
      </w:divBdr>
    </w:div>
    <w:div w:id="183906111">
      <w:marLeft w:val="480"/>
      <w:marRight w:val="0"/>
      <w:marTop w:val="0"/>
      <w:marBottom w:val="0"/>
      <w:divBdr>
        <w:top w:val="none" w:sz="0" w:space="0" w:color="auto"/>
        <w:left w:val="none" w:sz="0" w:space="0" w:color="auto"/>
        <w:bottom w:val="none" w:sz="0" w:space="0" w:color="auto"/>
        <w:right w:val="none" w:sz="0" w:space="0" w:color="auto"/>
      </w:divBdr>
    </w:div>
    <w:div w:id="183910056">
      <w:marLeft w:val="480"/>
      <w:marRight w:val="0"/>
      <w:marTop w:val="0"/>
      <w:marBottom w:val="0"/>
      <w:divBdr>
        <w:top w:val="none" w:sz="0" w:space="0" w:color="auto"/>
        <w:left w:val="none" w:sz="0" w:space="0" w:color="auto"/>
        <w:bottom w:val="none" w:sz="0" w:space="0" w:color="auto"/>
        <w:right w:val="none" w:sz="0" w:space="0" w:color="auto"/>
      </w:divBdr>
    </w:div>
    <w:div w:id="184053480">
      <w:marLeft w:val="0"/>
      <w:marRight w:val="0"/>
      <w:marTop w:val="0"/>
      <w:marBottom w:val="0"/>
      <w:divBdr>
        <w:top w:val="none" w:sz="0" w:space="0" w:color="auto"/>
        <w:left w:val="none" w:sz="0" w:space="0" w:color="auto"/>
        <w:bottom w:val="none" w:sz="0" w:space="0" w:color="auto"/>
        <w:right w:val="none" w:sz="0" w:space="0" w:color="auto"/>
      </w:divBdr>
    </w:div>
    <w:div w:id="184095133">
      <w:marLeft w:val="0"/>
      <w:marRight w:val="0"/>
      <w:marTop w:val="0"/>
      <w:marBottom w:val="0"/>
      <w:divBdr>
        <w:top w:val="none" w:sz="0" w:space="0" w:color="auto"/>
        <w:left w:val="none" w:sz="0" w:space="0" w:color="auto"/>
        <w:bottom w:val="none" w:sz="0" w:space="0" w:color="auto"/>
        <w:right w:val="none" w:sz="0" w:space="0" w:color="auto"/>
      </w:divBdr>
    </w:div>
    <w:div w:id="184174310">
      <w:marLeft w:val="0"/>
      <w:marRight w:val="0"/>
      <w:marTop w:val="0"/>
      <w:marBottom w:val="0"/>
      <w:divBdr>
        <w:top w:val="none" w:sz="0" w:space="0" w:color="auto"/>
        <w:left w:val="none" w:sz="0" w:space="0" w:color="auto"/>
        <w:bottom w:val="none" w:sz="0" w:space="0" w:color="auto"/>
        <w:right w:val="none" w:sz="0" w:space="0" w:color="auto"/>
      </w:divBdr>
    </w:div>
    <w:div w:id="184177001">
      <w:marLeft w:val="480"/>
      <w:marRight w:val="0"/>
      <w:marTop w:val="0"/>
      <w:marBottom w:val="0"/>
      <w:divBdr>
        <w:top w:val="none" w:sz="0" w:space="0" w:color="auto"/>
        <w:left w:val="none" w:sz="0" w:space="0" w:color="auto"/>
        <w:bottom w:val="none" w:sz="0" w:space="0" w:color="auto"/>
        <w:right w:val="none" w:sz="0" w:space="0" w:color="auto"/>
      </w:divBdr>
    </w:div>
    <w:div w:id="184178618">
      <w:bodyDiv w:val="1"/>
      <w:marLeft w:val="0"/>
      <w:marRight w:val="0"/>
      <w:marTop w:val="0"/>
      <w:marBottom w:val="0"/>
      <w:divBdr>
        <w:top w:val="none" w:sz="0" w:space="0" w:color="auto"/>
        <w:left w:val="none" w:sz="0" w:space="0" w:color="auto"/>
        <w:bottom w:val="none" w:sz="0" w:space="0" w:color="auto"/>
        <w:right w:val="none" w:sz="0" w:space="0" w:color="auto"/>
      </w:divBdr>
    </w:div>
    <w:div w:id="184367228">
      <w:marLeft w:val="480"/>
      <w:marRight w:val="0"/>
      <w:marTop w:val="0"/>
      <w:marBottom w:val="0"/>
      <w:divBdr>
        <w:top w:val="none" w:sz="0" w:space="0" w:color="auto"/>
        <w:left w:val="none" w:sz="0" w:space="0" w:color="auto"/>
        <w:bottom w:val="none" w:sz="0" w:space="0" w:color="auto"/>
        <w:right w:val="none" w:sz="0" w:space="0" w:color="auto"/>
      </w:divBdr>
    </w:div>
    <w:div w:id="184561206">
      <w:marLeft w:val="480"/>
      <w:marRight w:val="0"/>
      <w:marTop w:val="0"/>
      <w:marBottom w:val="0"/>
      <w:divBdr>
        <w:top w:val="none" w:sz="0" w:space="0" w:color="auto"/>
        <w:left w:val="none" w:sz="0" w:space="0" w:color="auto"/>
        <w:bottom w:val="none" w:sz="0" w:space="0" w:color="auto"/>
        <w:right w:val="none" w:sz="0" w:space="0" w:color="auto"/>
      </w:divBdr>
    </w:div>
    <w:div w:id="184636385">
      <w:marLeft w:val="480"/>
      <w:marRight w:val="0"/>
      <w:marTop w:val="0"/>
      <w:marBottom w:val="0"/>
      <w:divBdr>
        <w:top w:val="none" w:sz="0" w:space="0" w:color="auto"/>
        <w:left w:val="none" w:sz="0" w:space="0" w:color="auto"/>
        <w:bottom w:val="none" w:sz="0" w:space="0" w:color="auto"/>
        <w:right w:val="none" w:sz="0" w:space="0" w:color="auto"/>
      </w:divBdr>
    </w:div>
    <w:div w:id="184641499">
      <w:marLeft w:val="0"/>
      <w:marRight w:val="0"/>
      <w:marTop w:val="0"/>
      <w:marBottom w:val="0"/>
      <w:divBdr>
        <w:top w:val="none" w:sz="0" w:space="0" w:color="auto"/>
        <w:left w:val="none" w:sz="0" w:space="0" w:color="auto"/>
        <w:bottom w:val="none" w:sz="0" w:space="0" w:color="auto"/>
        <w:right w:val="none" w:sz="0" w:space="0" w:color="auto"/>
      </w:divBdr>
    </w:div>
    <w:div w:id="184683626">
      <w:marLeft w:val="0"/>
      <w:marRight w:val="0"/>
      <w:marTop w:val="0"/>
      <w:marBottom w:val="0"/>
      <w:divBdr>
        <w:top w:val="none" w:sz="0" w:space="0" w:color="auto"/>
        <w:left w:val="none" w:sz="0" w:space="0" w:color="auto"/>
        <w:bottom w:val="none" w:sz="0" w:space="0" w:color="auto"/>
        <w:right w:val="none" w:sz="0" w:space="0" w:color="auto"/>
      </w:divBdr>
    </w:div>
    <w:div w:id="184834730">
      <w:marLeft w:val="0"/>
      <w:marRight w:val="0"/>
      <w:marTop w:val="0"/>
      <w:marBottom w:val="0"/>
      <w:divBdr>
        <w:top w:val="none" w:sz="0" w:space="0" w:color="auto"/>
        <w:left w:val="none" w:sz="0" w:space="0" w:color="auto"/>
        <w:bottom w:val="none" w:sz="0" w:space="0" w:color="auto"/>
        <w:right w:val="none" w:sz="0" w:space="0" w:color="auto"/>
      </w:divBdr>
    </w:div>
    <w:div w:id="184945904">
      <w:marLeft w:val="0"/>
      <w:marRight w:val="0"/>
      <w:marTop w:val="0"/>
      <w:marBottom w:val="0"/>
      <w:divBdr>
        <w:top w:val="none" w:sz="0" w:space="0" w:color="auto"/>
        <w:left w:val="none" w:sz="0" w:space="0" w:color="auto"/>
        <w:bottom w:val="none" w:sz="0" w:space="0" w:color="auto"/>
        <w:right w:val="none" w:sz="0" w:space="0" w:color="auto"/>
      </w:divBdr>
    </w:div>
    <w:div w:id="184951836">
      <w:marLeft w:val="480"/>
      <w:marRight w:val="0"/>
      <w:marTop w:val="0"/>
      <w:marBottom w:val="0"/>
      <w:divBdr>
        <w:top w:val="none" w:sz="0" w:space="0" w:color="auto"/>
        <w:left w:val="none" w:sz="0" w:space="0" w:color="auto"/>
        <w:bottom w:val="none" w:sz="0" w:space="0" w:color="auto"/>
        <w:right w:val="none" w:sz="0" w:space="0" w:color="auto"/>
      </w:divBdr>
    </w:div>
    <w:div w:id="185140708">
      <w:marLeft w:val="0"/>
      <w:marRight w:val="0"/>
      <w:marTop w:val="0"/>
      <w:marBottom w:val="0"/>
      <w:divBdr>
        <w:top w:val="none" w:sz="0" w:space="0" w:color="auto"/>
        <w:left w:val="none" w:sz="0" w:space="0" w:color="auto"/>
        <w:bottom w:val="none" w:sz="0" w:space="0" w:color="auto"/>
        <w:right w:val="none" w:sz="0" w:space="0" w:color="auto"/>
      </w:divBdr>
    </w:div>
    <w:div w:id="185143212">
      <w:marLeft w:val="0"/>
      <w:marRight w:val="0"/>
      <w:marTop w:val="0"/>
      <w:marBottom w:val="0"/>
      <w:divBdr>
        <w:top w:val="none" w:sz="0" w:space="0" w:color="auto"/>
        <w:left w:val="none" w:sz="0" w:space="0" w:color="auto"/>
        <w:bottom w:val="none" w:sz="0" w:space="0" w:color="auto"/>
        <w:right w:val="none" w:sz="0" w:space="0" w:color="auto"/>
      </w:divBdr>
    </w:div>
    <w:div w:id="185145393">
      <w:marLeft w:val="0"/>
      <w:marRight w:val="0"/>
      <w:marTop w:val="0"/>
      <w:marBottom w:val="0"/>
      <w:divBdr>
        <w:top w:val="none" w:sz="0" w:space="0" w:color="auto"/>
        <w:left w:val="none" w:sz="0" w:space="0" w:color="auto"/>
        <w:bottom w:val="none" w:sz="0" w:space="0" w:color="auto"/>
        <w:right w:val="none" w:sz="0" w:space="0" w:color="auto"/>
      </w:divBdr>
    </w:div>
    <w:div w:id="185410654">
      <w:marLeft w:val="0"/>
      <w:marRight w:val="0"/>
      <w:marTop w:val="0"/>
      <w:marBottom w:val="0"/>
      <w:divBdr>
        <w:top w:val="none" w:sz="0" w:space="0" w:color="auto"/>
        <w:left w:val="none" w:sz="0" w:space="0" w:color="auto"/>
        <w:bottom w:val="none" w:sz="0" w:space="0" w:color="auto"/>
        <w:right w:val="none" w:sz="0" w:space="0" w:color="auto"/>
      </w:divBdr>
    </w:div>
    <w:div w:id="185559387">
      <w:marLeft w:val="480"/>
      <w:marRight w:val="0"/>
      <w:marTop w:val="0"/>
      <w:marBottom w:val="0"/>
      <w:divBdr>
        <w:top w:val="none" w:sz="0" w:space="0" w:color="auto"/>
        <w:left w:val="none" w:sz="0" w:space="0" w:color="auto"/>
        <w:bottom w:val="none" w:sz="0" w:space="0" w:color="auto"/>
        <w:right w:val="none" w:sz="0" w:space="0" w:color="auto"/>
      </w:divBdr>
    </w:div>
    <w:div w:id="185680076">
      <w:marLeft w:val="480"/>
      <w:marRight w:val="0"/>
      <w:marTop w:val="0"/>
      <w:marBottom w:val="0"/>
      <w:divBdr>
        <w:top w:val="none" w:sz="0" w:space="0" w:color="auto"/>
        <w:left w:val="none" w:sz="0" w:space="0" w:color="auto"/>
        <w:bottom w:val="none" w:sz="0" w:space="0" w:color="auto"/>
        <w:right w:val="none" w:sz="0" w:space="0" w:color="auto"/>
      </w:divBdr>
    </w:div>
    <w:div w:id="185750669">
      <w:marLeft w:val="0"/>
      <w:marRight w:val="0"/>
      <w:marTop w:val="0"/>
      <w:marBottom w:val="0"/>
      <w:divBdr>
        <w:top w:val="none" w:sz="0" w:space="0" w:color="auto"/>
        <w:left w:val="none" w:sz="0" w:space="0" w:color="auto"/>
        <w:bottom w:val="none" w:sz="0" w:space="0" w:color="auto"/>
        <w:right w:val="none" w:sz="0" w:space="0" w:color="auto"/>
      </w:divBdr>
    </w:div>
    <w:div w:id="185794754">
      <w:marLeft w:val="0"/>
      <w:marRight w:val="0"/>
      <w:marTop w:val="0"/>
      <w:marBottom w:val="0"/>
      <w:divBdr>
        <w:top w:val="none" w:sz="0" w:space="0" w:color="auto"/>
        <w:left w:val="none" w:sz="0" w:space="0" w:color="auto"/>
        <w:bottom w:val="none" w:sz="0" w:space="0" w:color="auto"/>
        <w:right w:val="none" w:sz="0" w:space="0" w:color="auto"/>
      </w:divBdr>
    </w:div>
    <w:div w:id="185993694">
      <w:marLeft w:val="0"/>
      <w:marRight w:val="0"/>
      <w:marTop w:val="0"/>
      <w:marBottom w:val="0"/>
      <w:divBdr>
        <w:top w:val="none" w:sz="0" w:space="0" w:color="auto"/>
        <w:left w:val="none" w:sz="0" w:space="0" w:color="auto"/>
        <w:bottom w:val="none" w:sz="0" w:space="0" w:color="auto"/>
        <w:right w:val="none" w:sz="0" w:space="0" w:color="auto"/>
      </w:divBdr>
    </w:div>
    <w:div w:id="186018354">
      <w:bodyDiv w:val="1"/>
      <w:marLeft w:val="0"/>
      <w:marRight w:val="0"/>
      <w:marTop w:val="0"/>
      <w:marBottom w:val="0"/>
      <w:divBdr>
        <w:top w:val="none" w:sz="0" w:space="0" w:color="auto"/>
        <w:left w:val="none" w:sz="0" w:space="0" w:color="auto"/>
        <w:bottom w:val="none" w:sz="0" w:space="0" w:color="auto"/>
        <w:right w:val="none" w:sz="0" w:space="0" w:color="auto"/>
      </w:divBdr>
    </w:div>
    <w:div w:id="186140575">
      <w:marLeft w:val="0"/>
      <w:marRight w:val="0"/>
      <w:marTop w:val="0"/>
      <w:marBottom w:val="0"/>
      <w:divBdr>
        <w:top w:val="none" w:sz="0" w:space="0" w:color="auto"/>
        <w:left w:val="none" w:sz="0" w:space="0" w:color="auto"/>
        <w:bottom w:val="none" w:sz="0" w:space="0" w:color="auto"/>
        <w:right w:val="none" w:sz="0" w:space="0" w:color="auto"/>
      </w:divBdr>
    </w:div>
    <w:div w:id="186143526">
      <w:marLeft w:val="480"/>
      <w:marRight w:val="0"/>
      <w:marTop w:val="0"/>
      <w:marBottom w:val="0"/>
      <w:divBdr>
        <w:top w:val="none" w:sz="0" w:space="0" w:color="auto"/>
        <w:left w:val="none" w:sz="0" w:space="0" w:color="auto"/>
        <w:bottom w:val="none" w:sz="0" w:space="0" w:color="auto"/>
        <w:right w:val="none" w:sz="0" w:space="0" w:color="auto"/>
      </w:divBdr>
    </w:div>
    <w:div w:id="186256204">
      <w:bodyDiv w:val="1"/>
      <w:marLeft w:val="0"/>
      <w:marRight w:val="0"/>
      <w:marTop w:val="0"/>
      <w:marBottom w:val="0"/>
      <w:divBdr>
        <w:top w:val="none" w:sz="0" w:space="0" w:color="auto"/>
        <w:left w:val="none" w:sz="0" w:space="0" w:color="auto"/>
        <w:bottom w:val="none" w:sz="0" w:space="0" w:color="auto"/>
        <w:right w:val="none" w:sz="0" w:space="0" w:color="auto"/>
      </w:divBdr>
    </w:div>
    <w:div w:id="186528471">
      <w:marLeft w:val="0"/>
      <w:marRight w:val="0"/>
      <w:marTop w:val="0"/>
      <w:marBottom w:val="0"/>
      <w:divBdr>
        <w:top w:val="none" w:sz="0" w:space="0" w:color="auto"/>
        <w:left w:val="none" w:sz="0" w:space="0" w:color="auto"/>
        <w:bottom w:val="none" w:sz="0" w:space="0" w:color="auto"/>
        <w:right w:val="none" w:sz="0" w:space="0" w:color="auto"/>
      </w:divBdr>
    </w:div>
    <w:div w:id="186530242">
      <w:marLeft w:val="480"/>
      <w:marRight w:val="0"/>
      <w:marTop w:val="0"/>
      <w:marBottom w:val="0"/>
      <w:divBdr>
        <w:top w:val="none" w:sz="0" w:space="0" w:color="auto"/>
        <w:left w:val="none" w:sz="0" w:space="0" w:color="auto"/>
        <w:bottom w:val="none" w:sz="0" w:space="0" w:color="auto"/>
        <w:right w:val="none" w:sz="0" w:space="0" w:color="auto"/>
      </w:divBdr>
    </w:div>
    <w:div w:id="186676593">
      <w:marLeft w:val="0"/>
      <w:marRight w:val="0"/>
      <w:marTop w:val="0"/>
      <w:marBottom w:val="0"/>
      <w:divBdr>
        <w:top w:val="none" w:sz="0" w:space="0" w:color="auto"/>
        <w:left w:val="none" w:sz="0" w:space="0" w:color="auto"/>
        <w:bottom w:val="none" w:sz="0" w:space="0" w:color="auto"/>
        <w:right w:val="none" w:sz="0" w:space="0" w:color="auto"/>
      </w:divBdr>
    </w:div>
    <w:div w:id="186678583">
      <w:marLeft w:val="0"/>
      <w:marRight w:val="0"/>
      <w:marTop w:val="0"/>
      <w:marBottom w:val="0"/>
      <w:divBdr>
        <w:top w:val="none" w:sz="0" w:space="0" w:color="auto"/>
        <w:left w:val="none" w:sz="0" w:space="0" w:color="auto"/>
        <w:bottom w:val="none" w:sz="0" w:space="0" w:color="auto"/>
        <w:right w:val="none" w:sz="0" w:space="0" w:color="auto"/>
      </w:divBdr>
    </w:div>
    <w:div w:id="186796522">
      <w:marLeft w:val="0"/>
      <w:marRight w:val="0"/>
      <w:marTop w:val="0"/>
      <w:marBottom w:val="0"/>
      <w:divBdr>
        <w:top w:val="none" w:sz="0" w:space="0" w:color="auto"/>
        <w:left w:val="none" w:sz="0" w:space="0" w:color="auto"/>
        <w:bottom w:val="none" w:sz="0" w:space="0" w:color="auto"/>
        <w:right w:val="none" w:sz="0" w:space="0" w:color="auto"/>
      </w:divBdr>
    </w:div>
    <w:div w:id="186799089">
      <w:marLeft w:val="0"/>
      <w:marRight w:val="0"/>
      <w:marTop w:val="0"/>
      <w:marBottom w:val="0"/>
      <w:divBdr>
        <w:top w:val="none" w:sz="0" w:space="0" w:color="auto"/>
        <w:left w:val="none" w:sz="0" w:space="0" w:color="auto"/>
        <w:bottom w:val="none" w:sz="0" w:space="0" w:color="auto"/>
        <w:right w:val="none" w:sz="0" w:space="0" w:color="auto"/>
      </w:divBdr>
    </w:div>
    <w:div w:id="186917211">
      <w:marLeft w:val="0"/>
      <w:marRight w:val="0"/>
      <w:marTop w:val="0"/>
      <w:marBottom w:val="0"/>
      <w:divBdr>
        <w:top w:val="none" w:sz="0" w:space="0" w:color="auto"/>
        <w:left w:val="none" w:sz="0" w:space="0" w:color="auto"/>
        <w:bottom w:val="none" w:sz="0" w:space="0" w:color="auto"/>
        <w:right w:val="none" w:sz="0" w:space="0" w:color="auto"/>
      </w:divBdr>
    </w:div>
    <w:div w:id="187065240">
      <w:marLeft w:val="480"/>
      <w:marRight w:val="0"/>
      <w:marTop w:val="0"/>
      <w:marBottom w:val="0"/>
      <w:divBdr>
        <w:top w:val="none" w:sz="0" w:space="0" w:color="auto"/>
        <w:left w:val="none" w:sz="0" w:space="0" w:color="auto"/>
        <w:bottom w:val="none" w:sz="0" w:space="0" w:color="auto"/>
        <w:right w:val="none" w:sz="0" w:space="0" w:color="auto"/>
      </w:divBdr>
    </w:div>
    <w:div w:id="187179941">
      <w:marLeft w:val="0"/>
      <w:marRight w:val="0"/>
      <w:marTop w:val="0"/>
      <w:marBottom w:val="0"/>
      <w:divBdr>
        <w:top w:val="none" w:sz="0" w:space="0" w:color="auto"/>
        <w:left w:val="none" w:sz="0" w:space="0" w:color="auto"/>
        <w:bottom w:val="none" w:sz="0" w:space="0" w:color="auto"/>
        <w:right w:val="none" w:sz="0" w:space="0" w:color="auto"/>
      </w:divBdr>
    </w:div>
    <w:div w:id="187303301">
      <w:bodyDiv w:val="1"/>
      <w:marLeft w:val="0"/>
      <w:marRight w:val="0"/>
      <w:marTop w:val="0"/>
      <w:marBottom w:val="0"/>
      <w:divBdr>
        <w:top w:val="none" w:sz="0" w:space="0" w:color="auto"/>
        <w:left w:val="none" w:sz="0" w:space="0" w:color="auto"/>
        <w:bottom w:val="none" w:sz="0" w:space="0" w:color="auto"/>
        <w:right w:val="none" w:sz="0" w:space="0" w:color="auto"/>
      </w:divBdr>
    </w:div>
    <w:div w:id="187303400">
      <w:marLeft w:val="480"/>
      <w:marRight w:val="0"/>
      <w:marTop w:val="0"/>
      <w:marBottom w:val="0"/>
      <w:divBdr>
        <w:top w:val="none" w:sz="0" w:space="0" w:color="auto"/>
        <w:left w:val="none" w:sz="0" w:space="0" w:color="auto"/>
        <w:bottom w:val="none" w:sz="0" w:space="0" w:color="auto"/>
        <w:right w:val="none" w:sz="0" w:space="0" w:color="auto"/>
      </w:divBdr>
    </w:div>
    <w:div w:id="187375114">
      <w:marLeft w:val="480"/>
      <w:marRight w:val="0"/>
      <w:marTop w:val="0"/>
      <w:marBottom w:val="0"/>
      <w:divBdr>
        <w:top w:val="none" w:sz="0" w:space="0" w:color="auto"/>
        <w:left w:val="none" w:sz="0" w:space="0" w:color="auto"/>
        <w:bottom w:val="none" w:sz="0" w:space="0" w:color="auto"/>
        <w:right w:val="none" w:sz="0" w:space="0" w:color="auto"/>
      </w:divBdr>
    </w:div>
    <w:div w:id="187380220">
      <w:marLeft w:val="0"/>
      <w:marRight w:val="0"/>
      <w:marTop w:val="0"/>
      <w:marBottom w:val="0"/>
      <w:divBdr>
        <w:top w:val="none" w:sz="0" w:space="0" w:color="auto"/>
        <w:left w:val="none" w:sz="0" w:space="0" w:color="auto"/>
        <w:bottom w:val="none" w:sz="0" w:space="0" w:color="auto"/>
        <w:right w:val="none" w:sz="0" w:space="0" w:color="auto"/>
      </w:divBdr>
    </w:div>
    <w:div w:id="187449606">
      <w:marLeft w:val="0"/>
      <w:marRight w:val="0"/>
      <w:marTop w:val="0"/>
      <w:marBottom w:val="0"/>
      <w:divBdr>
        <w:top w:val="none" w:sz="0" w:space="0" w:color="auto"/>
        <w:left w:val="none" w:sz="0" w:space="0" w:color="auto"/>
        <w:bottom w:val="none" w:sz="0" w:space="0" w:color="auto"/>
        <w:right w:val="none" w:sz="0" w:space="0" w:color="auto"/>
      </w:divBdr>
    </w:div>
    <w:div w:id="187523578">
      <w:marLeft w:val="0"/>
      <w:marRight w:val="0"/>
      <w:marTop w:val="0"/>
      <w:marBottom w:val="0"/>
      <w:divBdr>
        <w:top w:val="none" w:sz="0" w:space="0" w:color="auto"/>
        <w:left w:val="none" w:sz="0" w:space="0" w:color="auto"/>
        <w:bottom w:val="none" w:sz="0" w:space="0" w:color="auto"/>
        <w:right w:val="none" w:sz="0" w:space="0" w:color="auto"/>
      </w:divBdr>
    </w:div>
    <w:div w:id="187572457">
      <w:marLeft w:val="0"/>
      <w:marRight w:val="0"/>
      <w:marTop w:val="0"/>
      <w:marBottom w:val="0"/>
      <w:divBdr>
        <w:top w:val="none" w:sz="0" w:space="0" w:color="auto"/>
        <w:left w:val="none" w:sz="0" w:space="0" w:color="auto"/>
        <w:bottom w:val="none" w:sz="0" w:space="0" w:color="auto"/>
        <w:right w:val="none" w:sz="0" w:space="0" w:color="auto"/>
      </w:divBdr>
    </w:div>
    <w:div w:id="187720392">
      <w:marLeft w:val="0"/>
      <w:marRight w:val="0"/>
      <w:marTop w:val="0"/>
      <w:marBottom w:val="0"/>
      <w:divBdr>
        <w:top w:val="none" w:sz="0" w:space="0" w:color="auto"/>
        <w:left w:val="none" w:sz="0" w:space="0" w:color="auto"/>
        <w:bottom w:val="none" w:sz="0" w:space="0" w:color="auto"/>
        <w:right w:val="none" w:sz="0" w:space="0" w:color="auto"/>
      </w:divBdr>
    </w:div>
    <w:div w:id="187722216">
      <w:marLeft w:val="480"/>
      <w:marRight w:val="0"/>
      <w:marTop w:val="0"/>
      <w:marBottom w:val="0"/>
      <w:divBdr>
        <w:top w:val="none" w:sz="0" w:space="0" w:color="auto"/>
        <w:left w:val="none" w:sz="0" w:space="0" w:color="auto"/>
        <w:bottom w:val="none" w:sz="0" w:space="0" w:color="auto"/>
        <w:right w:val="none" w:sz="0" w:space="0" w:color="auto"/>
      </w:divBdr>
    </w:div>
    <w:div w:id="187840128">
      <w:marLeft w:val="0"/>
      <w:marRight w:val="0"/>
      <w:marTop w:val="0"/>
      <w:marBottom w:val="0"/>
      <w:divBdr>
        <w:top w:val="none" w:sz="0" w:space="0" w:color="auto"/>
        <w:left w:val="none" w:sz="0" w:space="0" w:color="auto"/>
        <w:bottom w:val="none" w:sz="0" w:space="0" w:color="auto"/>
        <w:right w:val="none" w:sz="0" w:space="0" w:color="auto"/>
      </w:divBdr>
    </w:div>
    <w:div w:id="187913565">
      <w:marLeft w:val="0"/>
      <w:marRight w:val="0"/>
      <w:marTop w:val="0"/>
      <w:marBottom w:val="0"/>
      <w:divBdr>
        <w:top w:val="none" w:sz="0" w:space="0" w:color="auto"/>
        <w:left w:val="none" w:sz="0" w:space="0" w:color="auto"/>
        <w:bottom w:val="none" w:sz="0" w:space="0" w:color="auto"/>
        <w:right w:val="none" w:sz="0" w:space="0" w:color="auto"/>
      </w:divBdr>
    </w:div>
    <w:div w:id="187958709">
      <w:marLeft w:val="0"/>
      <w:marRight w:val="0"/>
      <w:marTop w:val="0"/>
      <w:marBottom w:val="0"/>
      <w:divBdr>
        <w:top w:val="none" w:sz="0" w:space="0" w:color="auto"/>
        <w:left w:val="none" w:sz="0" w:space="0" w:color="auto"/>
        <w:bottom w:val="none" w:sz="0" w:space="0" w:color="auto"/>
        <w:right w:val="none" w:sz="0" w:space="0" w:color="auto"/>
      </w:divBdr>
    </w:div>
    <w:div w:id="188106589">
      <w:marLeft w:val="0"/>
      <w:marRight w:val="0"/>
      <w:marTop w:val="0"/>
      <w:marBottom w:val="0"/>
      <w:divBdr>
        <w:top w:val="none" w:sz="0" w:space="0" w:color="auto"/>
        <w:left w:val="none" w:sz="0" w:space="0" w:color="auto"/>
        <w:bottom w:val="none" w:sz="0" w:space="0" w:color="auto"/>
        <w:right w:val="none" w:sz="0" w:space="0" w:color="auto"/>
      </w:divBdr>
    </w:div>
    <w:div w:id="188109354">
      <w:marLeft w:val="480"/>
      <w:marRight w:val="0"/>
      <w:marTop w:val="0"/>
      <w:marBottom w:val="0"/>
      <w:divBdr>
        <w:top w:val="none" w:sz="0" w:space="0" w:color="auto"/>
        <w:left w:val="none" w:sz="0" w:space="0" w:color="auto"/>
        <w:bottom w:val="none" w:sz="0" w:space="0" w:color="auto"/>
        <w:right w:val="none" w:sz="0" w:space="0" w:color="auto"/>
      </w:divBdr>
    </w:div>
    <w:div w:id="188110938">
      <w:marLeft w:val="480"/>
      <w:marRight w:val="0"/>
      <w:marTop w:val="0"/>
      <w:marBottom w:val="0"/>
      <w:divBdr>
        <w:top w:val="none" w:sz="0" w:space="0" w:color="auto"/>
        <w:left w:val="none" w:sz="0" w:space="0" w:color="auto"/>
        <w:bottom w:val="none" w:sz="0" w:space="0" w:color="auto"/>
        <w:right w:val="none" w:sz="0" w:space="0" w:color="auto"/>
      </w:divBdr>
    </w:div>
    <w:div w:id="188220296">
      <w:marLeft w:val="0"/>
      <w:marRight w:val="0"/>
      <w:marTop w:val="0"/>
      <w:marBottom w:val="0"/>
      <w:divBdr>
        <w:top w:val="none" w:sz="0" w:space="0" w:color="auto"/>
        <w:left w:val="none" w:sz="0" w:space="0" w:color="auto"/>
        <w:bottom w:val="none" w:sz="0" w:space="0" w:color="auto"/>
        <w:right w:val="none" w:sz="0" w:space="0" w:color="auto"/>
      </w:divBdr>
    </w:div>
    <w:div w:id="188227750">
      <w:bodyDiv w:val="1"/>
      <w:marLeft w:val="0"/>
      <w:marRight w:val="0"/>
      <w:marTop w:val="0"/>
      <w:marBottom w:val="0"/>
      <w:divBdr>
        <w:top w:val="none" w:sz="0" w:space="0" w:color="auto"/>
        <w:left w:val="none" w:sz="0" w:space="0" w:color="auto"/>
        <w:bottom w:val="none" w:sz="0" w:space="0" w:color="auto"/>
        <w:right w:val="none" w:sz="0" w:space="0" w:color="auto"/>
      </w:divBdr>
    </w:div>
    <w:div w:id="188304077">
      <w:marLeft w:val="0"/>
      <w:marRight w:val="0"/>
      <w:marTop w:val="0"/>
      <w:marBottom w:val="0"/>
      <w:divBdr>
        <w:top w:val="none" w:sz="0" w:space="0" w:color="auto"/>
        <w:left w:val="none" w:sz="0" w:space="0" w:color="auto"/>
        <w:bottom w:val="none" w:sz="0" w:space="0" w:color="auto"/>
        <w:right w:val="none" w:sz="0" w:space="0" w:color="auto"/>
      </w:divBdr>
    </w:div>
    <w:div w:id="188372123">
      <w:bodyDiv w:val="1"/>
      <w:marLeft w:val="0"/>
      <w:marRight w:val="0"/>
      <w:marTop w:val="0"/>
      <w:marBottom w:val="0"/>
      <w:divBdr>
        <w:top w:val="none" w:sz="0" w:space="0" w:color="auto"/>
        <w:left w:val="none" w:sz="0" w:space="0" w:color="auto"/>
        <w:bottom w:val="none" w:sz="0" w:space="0" w:color="auto"/>
        <w:right w:val="none" w:sz="0" w:space="0" w:color="auto"/>
      </w:divBdr>
    </w:div>
    <w:div w:id="188416875">
      <w:marLeft w:val="480"/>
      <w:marRight w:val="0"/>
      <w:marTop w:val="0"/>
      <w:marBottom w:val="0"/>
      <w:divBdr>
        <w:top w:val="none" w:sz="0" w:space="0" w:color="auto"/>
        <w:left w:val="none" w:sz="0" w:space="0" w:color="auto"/>
        <w:bottom w:val="none" w:sz="0" w:space="0" w:color="auto"/>
        <w:right w:val="none" w:sz="0" w:space="0" w:color="auto"/>
      </w:divBdr>
    </w:div>
    <w:div w:id="188493775">
      <w:marLeft w:val="0"/>
      <w:marRight w:val="0"/>
      <w:marTop w:val="0"/>
      <w:marBottom w:val="0"/>
      <w:divBdr>
        <w:top w:val="none" w:sz="0" w:space="0" w:color="auto"/>
        <w:left w:val="none" w:sz="0" w:space="0" w:color="auto"/>
        <w:bottom w:val="none" w:sz="0" w:space="0" w:color="auto"/>
        <w:right w:val="none" w:sz="0" w:space="0" w:color="auto"/>
      </w:divBdr>
    </w:div>
    <w:div w:id="188569694">
      <w:marLeft w:val="0"/>
      <w:marRight w:val="0"/>
      <w:marTop w:val="0"/>
      <w:marBottom w:val="0"/>
      <w:divBdr>
        <w:top w:val="none" w:sz="0" w:space="0" w:color="auto"/>
        <w:left w:val="none" w:sz="0" w:space="0" w:color="auto"/>
        <w:bottom w:val="none" w:sz="0" w:space="0" w:color="auto"/>
        <w:right w:val="none" w:sz="0" w:space="0" w:color="auto"/>
      </w:divBdr>
    </w:div>
    <w:div w:id="188641313">
      <w:marLeft w:val="0"/>
      <w:marRight w:val="0"/>
      <w:marTop w:val="0"/>
      <w:marBottom w:val="0"/>
      <w:divBdr>
        <w:top w:val="none" w:sz="0" w:space="0" w:color="auto"/>
        <w:left w:val="none" w:sz="0" w:space="0" w:color="auto"/>
        <w:bottom w:val="none" w:sz="0" w:space="0" w:color="auto"/>
        <w:right w:val="none" w:sz="0" w:space="0" w:color="auto"/>
      </w:divBdr>
    </w:div>
    <w:div w:id="188645373">
      <w:marLeft w:val="0"/>
      <w:marRight w:val="0"/>
      <w:marTop w:val="0"/>
      <w:marBottom w:val="0"/>
      <w:divBdr>
        <w:top w:val="none" w:sz="0" w:space="0" w:color="auto"/>
        <w:left w:val="none" w:sz="0" w:space="0" w:color="auto"/>
        <w:bottom w:val="none" w:sz="0" w:space="0" w:color="auto"/>
        <w:right w:val="none" w:sz="0" w:space="0" w:color="auto"/>
      </w:divBdr>
    </w:div>
    <w:div w:id="188841449">
      <w:marLeft w:val="0"/>
      <w:marRight w:val="0"/>
      <w:marTop w:val="0"/>
      <w:marBottom w:val="0"/>
      <w:divBdr>
        <w:top w:val="none" w:sz="0" w:space="0" w:color="auto"/>
        <w:left w:val="none" w:sz="0" w:space="0" w:color="auto"/>
        <w:bottom w:val="none" w:sz="0" w:space="0" w:color="auto"/>
        <w:right w:val="none" w:sz="0" w:space="0" w:color="auto"/>
      </w:divBdr>
    </w:div>
    <w:div w:id="188878814">
      <w:bodyDiv w:val="1"/>
      <w:marLeft w:val="0"/>
      <w:marRight w:val="0"/>
      <w:marTop w:val="0"/>
      <w:marBottom w:val="0"/>
      <w:divBdr>
        <w:top w:val="none" w:sz="0" w:space="0" w:color="auto"/>
        <w:left w:val="none" w:sz="0" w:space="0" w:color="auto"/>
        <w:bottom w:val="none" w:sz="0" w:space="0" w:color="auto"/>
        <w:right w:val="none" w:sz="0" w:space="0" w:color="auto"/>
      </w:divBdr>
    </w:div>
    <w:div w:id="188884647">
      <w:marLeft w:val="0"/>
      <w:marRight w:val="0"/>
      <w:marTop w:val="0"/>
      <w:marBottom w:val="0"/>
      <w:divBdr>
        <w:top w:val="none" w:sz="0" w:space="0" w:color="auto"/>
        <w:left w:val="none" w:sz="0" w:space="0" w:color="auto"/>
        <w:bottom w:val="none" w:sz="0" w:space="0" w:color="auto"/>
        <w:right w:val="none" w:sz="0" w:space="0" w:color="auto"/>
      </w:divBdr>
    </w:div>
    <w:div w:id="188951993">
      <w:marLeft w:val="480"/>
      <w:marRight w:val="0"/>
      <w:marTop w:val="0"/>
      <w:marBottom w:val="0"/>
      <w:divBdr>
        <w:top w:val="none" w:sz="0" w:space="0" w:color="auto"/>
        <w:left w:val="none" w:sz="0" w:space="0" w:color="auto"/>
        <w:bottom w:val="none" w:sz="0" w:space="0" w:color="auto"/>
        <w:right w:val="none" w:sz="0" w:space="0" w:color="auto"/>
      </w:divBdr>
    </w:div>
    <w:div w:id="189035459">
      <w:marLeft w:val="0"/>
      <w:marRight w:val="0"/>
      <w:marTop w:val="0"/>
      <w:marBottom w:val="0"/>
      <w:divBdr>
        <w:top w:val="none" w:sz="0" w:space="0" w:color="auto"/>
        <w:left w:val="none" w:sz="0" w:space="0" w:color="auto"/>
        <w:bottom w:val="none" w:sz="0" w:space="0" w:color="auto"/>
        <w:right w:val="none" w:sz="0" w:space="0" w:color="auto"/>
      </w:divBdr>
    </w:div>
    <w:div w:id="189075224">
      <w:bodyDiv w:val="1"/>
      <w:marLeft w:val="0"/>
      <w:marRight w:val="0"/>
      <w:marTop w:val="0"/>
      <w:marBottom w:val="0"/>
      <w:divBdr>
        <w:top w:val="none" w:sz="0" w:space="0" w:color="auto"/>
        <w:left w:val="none" w:sz="0" w:space="0" w:color="auto"/>
        <w:bottom w:val="none" w:sz="0" w:space="0" w:color="auto"/>
        <w:right w:val="none" w:sz="0" w:space="0" w:color="auto"/>
      </w:divBdr>
    </w:div>
    <w:div w:id="189146367">
      <w:marLeft w:val="480"/>
      <w:marRight w:val="0"/>
      <w:marTop w:val="0"/>
      <w:marBottom w:val="0"/>
      <w:divBdr>
        <w:top w:val="none" w:sz="0" w:space="0" w:color="auto"/>
        <w:left w:val="none" w:sz="0" w:space="0" w:color="auto"/>
        <w:bottom w:val="none" w:sz="0" w:space="0" w:color="auto"/>
        <w:right w:val="none" w:sz="0" w:space="0" w:color="auto"/>
      </w:divBdr>
    </w:div>
    <w:div w:id="189151792">
      <w:bodyDiv w:val="1"/>
      <w:marLeft w:val="0"/>
      <w:marRight w:val="0"/>
      <w:marTop w:val="0"/>
      <w:marBottom w:val="0"/>
      <w:divBdr>
        <w:top w:val="none" w:sz="0" w:space="0" w:color="auto"/>
        <w:left w:val="none" w:sz="0" w:space="0" w:color="auto"/>
        <w:bottom w:val="none" w:sz="0" w:space="0" w:color="auto"/>
        <w:right w:val="none" w:sz="0" w:space="0" w:color="auto"/>
      </w:divBdr>
    </w:div>
    <w:div w:id="189152338">
      <w:marLeft w:val="480"/>
      <w:marRight w:val="0"/>
      <w:marTop w:val="0"/>
      <w:marBottom w:val="0"/>
      <w:divBdr>
        <w:top w:val="none" w:sz="0" w:space="0" w:color="auto"/>
        <w:left w:val="none" w:sz="0" w:space="0" w:color="auto"/>
        <w:bottom w:val="none" w:sz="0" w:space="0" w:color="auto"/>
        <w:right w:val="none" w:sz="0" w:space="0" w:color="auto"/>
      </w:divBdr>
    </w:div>
    <w:div w:id="189224697">
      <w:bodyDiv w:val="1"/>
      <w:marLeft w:val="0"/>
      <w:marRight w:val="0"/>
      <w:marTop w:val="0"/>
      <w:marBottom w:val="0"/>
      <w:divBdr>
        <w:top w:val="none" w:sz="0" w:space="0" w:color="auto"/>
        <w:left w:val="none" w:sz="0" w:space="0" w:color="auto"/>
        <w:bottom w:val="none" w:sz="0" w:space="0" w:color="auto"/>
        <w:right w:val="none" w:sz="0" w:space="0" w:color="auto"/>
      </w:divBdr>
    </w:div>
    <w:div w:id="189228445">
      <w:marLeft w:val="480"/>
      <w:marRight w:val="0"/>
      <w:marTop w:val="0"/>
      <w:marBottom w:val="0"/>
      <w:divBdr>
        <w:top w:val="none" w:sz="0" w:space="0" w:color="auto"/>
        <w:left w:val="none" w:sz="0" w:space="0" w:color="auto"/>
        <w:bottom w:val="none" w:sz="0" w:space="0" w:color="auto"/>
        <w:right w:val="none" w:sz="0" w:space="0" w:color="auto"/>
      </w:divBdr>
    </w:div>
    <w:div w:id="189299367">
      <w:marLeft w:val="480"/>
      <w:marRight w:val="0"/>
      <w:marTop w:val="0"/>
      <w:marBottom w:val="0"/>
      <w:divBdr>
        <w:top w:val="none" w:sz="0" w:space="0" w:color="auto"/>
        <w:left w:val="none" w:sz="0" w:space="0" w:color="auto"/>
        <w:bottom w:val="none" w:sz="0" w:space="0" w:color="auto"/>
        <w:right w:val="none" w:sz="0" w:space="0" w:color="auto"/>
      </w:divBdr>
    </w:div>
    <w:div w:id="189495154">
      <w:marLeft w:val="0"/>
      <w:marRight w:val="0"/>
      <w:marTop w:val="0"/>
      <w:marBottom w:val="0"/>
      <w:divBdr>
        <w:top w:val="none" w:sz="0" w:space="0" w:color="auto"/>
        <w:left w:val="none" w:sz="0" w:space="0" w:color="auto"/>
        <w:bottom w:val="none" w:sz="0" w:space="0" w:color="auto"/>
        <w:right w:val="none" w:sz="0" w:space="0" w:color="auto"/>
      </w:divBdr>
    </w:div>
    <w:div w:id="189538172">
      <w:marLeft w:val="0"/>
      <w:marRight w:val="0"/>
      <w:marTop w:val="0"/>
      <w:marBottom w:val="0"/>
      <w:divBdr>
        <w:top w:val="none" w:sz="0" w:space="0" w:color="auto"/>
        <w:left w:val="none" w:sz="0" w:space="0" w:color="auto"/>
        <w:bottom w:val="none" w:sz="0" w:space="0" w:color="auto"/>
        <w:right w:val="none" w:sz="0" w:space="0" w:color="auto"/>
      </w:divBdr>
    </w:div>
    <w:div w:id="189607891">
      <w:marLeft w:val="0"/>
      <w:marRight w:val="0"/>
      <w:marTop w:val="0"/>
      <w:marBottom w:val="0"/>
      <w:divBdr>
        <w:top w:val="none" w:sz="0" w:space="0" w:color="auto"/>
        <w:left w:val="none" w:sz="0" w:space="0" w:color="auto"/>
        <w:bottom w:val="none" w:sz="0" w:space="0" w:color="auto"/>
        <w:right w:val="none" w:sz="0" w:space="0" w:color="auto"/>
      </w:divBdr>
    </w:div>
    <w:div w:id="189613187">
      <w:marLeft w:val="480"/>
      <w:marRight w:val="0"/>
      <w:marTop w:val="0"/>
      <w:marBottom w:val="0"/>
      <w:divBdr>
        <w:top w:val="none" w:sz="0" w:space="0" w:color="auto"/>
        <w:left w:val="none" w:sz="0" w:space="0" w:color="auto"/>
        <w:bottom w:val="none" w:sz="0" w:space="0" w:color="auto"/>
        <w:right w:val="none" w:sz="0" w:space="0" w:color="auto"/>
      </w:divBdr>
    </w:div>
    <w:div w:id="189686524">
      <w:bodyDiv w:val="1"/>
      <w:marLeft w:val="0"/>
      <w:marRight w:val="0"/>
      <w:marTop w:val="0"/>
      <w:marBottom w:val="0"/>
      <w:divBdr>
        <w:top w:val="none" w:sz="0" w:space="0" w:color="auto"/>
        <w:left w:val="none" w:sz="0" w:space="0" w:color="auto"/>
        <w:bottom w:val="none" w:sz="0" w:space="0" w:color="auto"/>
        <w:right w:val="none" w:sz="0" w:space="0" w:color="auto"/>
      </w:divBdr>
      <w:divsChild>
        <w:div w:id="113641435">
          <w:marLeft w:val="480"/>
          <w:marRight w:val="0"/>
          <w:marTop w:val="0"/>
          <w:marBottom w:val="0"/>
          <w:divBdr>
            <w:top w:val="none" w:sz="0" w:space="0" w:color="auto"/>
            <w:left w:val="none" w:sz="0" w:space="0" w:color="auto"/>
            <w:bottom w:val="none" w:sz="0" w:space="0" w:color="auto"/>
            <w:right w:val="none" w:sz="0" w:space="0" w:color="auto"/>
          </w:divBdr>
        </w:div>
        <w:div w:id="128286518">
          <w:marLeft w:val="480"/>
          <w:marRight w:val="0"/>
          <w:marTop w:val="0"/>
          <w:marBottom w:val="0"/>
          <w:divBdr>
            <w:top w:val="none" w:sz="0" w:space="0" w:color="auto"/>
            <w:left w:val="none" w:sz="0" w:space="0" w:color="auto"/>
            <w:bottom w:val="none" w:sz="0" w:space="0" w:color="auto"/>
            <w:right w:val="none" w:sz="0" w:space="0" w:color="auto"/>
          </w:divBdr>
        </w:div>
        <w:div w:id="346906503">
          <w:marLeft w:val="480"/>
          <w:marRight w:val="0"/>
          <w:marTop w:val="0"/>
          <w:marBottom w:val="0"/>
          <w:divBdr>
            <w:top w:val="none" w:sz="0" w:space="0" w:color="auto"/>
            <w:left w:val="none" w:sz="0" w:space="0" w:color="auto"/>
            <w:bottom w:val="none" w:sz="0" w:space="0" w:color="auto"/>
            <w:right w:val="none" w:sz="0" w:space="0" w:color="auto"/>
          </w:divBdr>
        </w:div>
        <w:div w:id="1008479934">
          <w:marLeft w:val="480"/>
          <w:marRight w:val="0"/>
          <w:marTop w:val="0"/>
          <w:marBottom w:val="0"/>
          <w:divBdr>
            <w:top w:val="none" w:sz="0" w:space="0" w:color="auto"/>
            <w:left w:val="none" w:sz="0" w:space="0" w:color="auto"/>
            <w:bottom w:val="none" w:sz="0" w:space="0" w:color="auto"/>
            <w:right w:val="none" w:sz="0" w:space="0" w:color="auto"/>
          </w:divBdr>
        </w:div>
        <w:div w:id="1077480725">
          <w:marLeft w:val="480"/>
          <w:marRight w:val="0"/>
          <w:marTop w:val="0"/>
          <w:marBottom w:val="0"/>
          <w:divBdr>
            <w:top w:val="none" w:sz="0" w:space="0" w:color="auto"/>
            <w:left w:val="none" w:sz="0" w:space="0" w:color="auto"/>
            <w:bottom w:val="none" w:sz="0" w:space="0" w:color="auto"/>
            <w:right w:val="none" w:sz="0" w:space="0" w:color="auto"/>
          </w:divBdr>
        </w:div>
        <w:div w:id="1077706677">
          <w:marLeft w:val="480"/>
          <w:marRight w:val="0"/>
          <w:marTop w:val="0"/>
          <w:marBottom w:val="0"/>
          <w:divBdr>
            <w:top w:val="none" w:sz="0" w:space="0" w:color="auto"/>
            <w:left w:val="none" w:sz="0" w:space="0" w:color="auto"/>
            <w:bottom w:val="none" w:sz="0" w:space="0" w:color="auto"/>
            <w:right w:val="none" w:sz="0" w:space="0" w:color="auto"/>
          </w:divBdr>
        </w:div>
        <w:div w:id="1465778865">
          <w:marLeft w:val="480"/>
          <w:marRight w:val="0"/>
          <w:marTop w:val="0"/>
          <w:marBottom w:val="0"/>
          <w:divBdr>
            <w:top w:val="none" w:sz="0" w:space="0" w:color="auto"/>
            <w:left w:val="none" w:sz="0" w:space="0" w:color="auto"/>
            <w:bottom w:val="none" w:sz="0" w:space="0" w:color="auto"/>
            <w:right w:val="none" w:sz="0" w:space="0" w:color="auto"/>
          </w:divBdr>
        </w:div>
        <w:div w:id="1545409217">
          <w:marLeft w:val="480"/>
          <w:marRight w:val="0"/>
          <w:marTop w:val="0"/>
          <w:marBottom w:val="0"/>
          <w:divBdr>
            <w:top w:val="none" w:sz="0" w:space="0" w:color="auto"/>
            <w:left w:val="none" w:sz="0" w:space="0" w:color="auto"/>
            <w:bottom w:val="none" w:sz="0" w:space="0" w:color="auto"/>
            <w:right w:val="none" w:sz="0" w:space="0" w:color="auto"/>
          </w:divBdr>
        </w:div>
        <w:div w:id="1714885244">
          <w:marLeft w:val="480"/>
          <w:marRight w:val="0"/>
          <w:marTop w:val="0"/>
          <w:marBottom w:val="0"/>
          <w:divBdr>
            <w:top w:val="none" w:sz="0" w:space="0" w:color="auto"/>
            <w:left w:val="none" w:sz="0" w:space="0" w:color="auto"/>
            <w:bottom w:val="none" w:sz="0" w:space="0" w:color="auto"/>
            <w:right w:val="none" w:sz="0" w:space="0" w:color="auto"/>
          </w:divBdr>
        </w:div>
        <w:div w:id="1753621282">
          <w:marLeft w:val="480"/>
          <w:marRight w:val="0"/>
          <w:marTop w:val="0"/>
          <w:marBottom w:val="0"/>
          <w:divBdr>
            <w:top w:val="none" w:sz="0" w:space="0" w:color="auto"/>
            <w:left w:val="none" w:sz="0" w:space="0" w:color="auto"/>
            <w:bottom w:val="none" w:sz="0" w:space="0" w:color="auto"/>
            <w:right w:val="none" w:sz="0" w:space="0" w:color="auto"/>
          </w:divBdr>
        </w:div>
        <w:div w:id="1871411404">
          <w:marLeft w:val="480"/>
          <w:marRight w:val="0"/>
          <w:marTop w:val="0"/>
          <w:marBottom w:val="0"/>
          <w:divBdr>
            <w:top w:val="none" w:sz="0" w:space="0" w:color="auto"/>
            <w:left w:val="none" w:sz="0" w:space="0" w:color="auto"/>
            <w:bottom w:val="none" w:sz="0" w:space="0" w:color="auto"/>
            <w:right w:val="none" w:sz="0" w:space="0" w:color="auto"/>
          </w:divBdr>
        </w:div>
        <w:div w:id="1990748669">
          <w:marLeft w:val="480"/>
          <w:marRight w:val="0"/>
          <w:marTop w:val="0"/>
          <w:marBottom w:val="0"/>
          <w:divBdr>
            <w:top w:val="none" w:sz="0" w:space="0" w:color="auto"/>
            <w:left w:val="none" w:sz="0" w:space="0" w:color="auto"/>
            <w:bottom w:val="none" w:sz="0" w:space="0" w:color="auto"/>
            <w:right w:val="none" w:sz="0" w:space="0" w:color="auto"/>
          </w:divBdr>
        </w:div>
        <w:div w:id="1998604519">
          <w:marLeft w:val="480"/>
          <w:marRight w:val="0"/>
          <w:marTop w:val="0"/>
          <w:marBottom w:val="0"/>
          <w:divBdr>
            <w:top w:val="none" w:sz="0" w:space="0" w:color="auto"/>
            <w:left w:val="none" w:sz="0" w:space="0" w:color="auto"/>
            <w:bottom w:val="none" w:sz="0" w:space="0" w:color="auto"/>
            <w:right w:val="none" w:sz="0" w:space="0" w:color="auto"/>
          </w:divBdr>
        </w:div>
      </w:divsChild>
    </w:div>
    <w:div w:id="189688506">
      <w:marLeft w:val="0"/>
      <w:marRight w:val="0"/>
      <w:marTop w:val="0"/>
      <w:marBottom w:val="0"/>
      <w:divBdr>
        <w:top w:val="none" w:sz="0" w:space="0" w:color="auto"/>
        <w:left w:val="none" w:sz="0" w:space="0" w:color="auto"/>
        <w:bottom w:val="none" w:sz="0" w:space="0" w:color="auto"/>
        <w:right w:val="none" w:sz="0" w:space="0" w:color="auto"/>
      </w:divBdr>
    </w:div>
    <w:div w:id="189925504">
      <w:bodyDiv w:val="1"/>
      <w:marLeft w:val="0"/>
      <w:marRight w:val="0"/>
      <w:marTop w:val="0"/>
      <w:marBottom w:val="0"/>
      <w:divBdr>
        <w:top w:val="none" w:sz="0" w:space="0" w:color="auto"/>
        <w:left w:val="none" w:sz="0" w:space="0" w:color="auto"/>
        <w:bottom w:val="none" w:sz="0" w:space="0" w:color="auto"/>
        <w:right w:val="none" w:sz="0" w:space="0" w:color="auto"/>
      </w:divBdr>
    </w:div>
    <w:div w:id="190074555">
      <w:marLeft w:val="480"/>
      <w:marRight w:val="0"/>
      <w:marTop w:val="0"/>
      <w:marBottom w:val="0"/>
      <w:divBdr>
        <w:top w:val="none" w:sz="0" w:space="0" w:color="auto"/>
        <w:left w:val="none" w:sz="0" w:space="0" w:color="auto"/>
        <w:bottom w:val="none" w:sz="0" w:space="0" w:color="auto"/>
        <w:right w:val="none" w:sz="0" w:space="0" w:color="auto"/>
      </w:divBdr>
    </w:div>
    <w:div w:id="190077048">
      <w:marLeft w:val="0"/>
      <w:marRight w:val="0"/>
      <w:marTop w:val="0"/>
      <w:marBottom w:val="0"/>
      <w:divBdr>
        <w:top w:val="none" w:sz="0" w:space="0" w:color="auto"/>
        <w:left w:val="none" w:sz="0" w:space="0" w:color="auto"/>
        <w:bottom w:val="none" w:sz="0" w:space="0" w:color="auto"/>
        <w:right w:val="none" w:sz="0" w:space="0" w:color="auto"/>
      </w:divBdr>
    </w:div>
    <w:div w:id="190267299">
      <w:marLeft w:val="0"/>
      <w:marRight w:val="0"/>
      <w:marTop w:val="0"/>
      <w:marBottom w:val="0"/>
      <w:divBdr>
        <w:top w:val="none" w:sz="0" w:space="0" w:color="auto"/>
        <w:left w:val="none" w:sz="0" w:space="0" w:color="auto"/>
        <w:bottom w:val="none" w:sz="0" w:space="0" w:color="auto"/>
        <w:right w:val="none" w:sz="0" w:space="0" w:color="auto"/>
      </w:divBdr>
    </w:div>
    <w:div w:id="190268060">
      <w:marLeft w:val="480"/>
      <w:marRight w:val="0"/>
      <w:marTop w:val="0"/>
      <w:marBottom w:val="0"/>
      <w:divBdr>
        <w:top w:val="none" w:sz="0" w:space="0" w:color="auto"/>
        <w:left w:val="none" w:sz="0" w:space="0" w:color="auto"/>
        <w:bottom w:val="none" w:sz="0" w:space="0" w:color="auto"/>
        <w:right w:val="none" w:sz="0" w:space="0" w:color="auto"/>
      </w:divBdr>
    </w:div>
    <w:div w:id="190382919">
      <w:marLeft w:val="480"/>
      <w:marRight w:val="0"/>
      <w:marTop w:val="0"/>
      <w:marBottom w:val="0"/>
      <w:divBdr>
        <w:top w:val="none" w:sz="0" w:space="0" w:color="auto"/>
        <w:left w:val="none" w:sz="0" w:space="0" w:color="auto"/>
        <w:bottom w:val="none" w:sz="0" w:space="0" w:color="auto"/>
        <w:right w:val="none" w:sz="0" w:space="0" w:color="auto"/>
      </w:divBdr>
    </w:div>
    <w:div w:id="190609323">
      <w:marLeft w:val="0"/>
      <w:marRight w:val="0"/>
      <w:marTop w:val="0"/>
      <w:marBottom w:val="0"/>
      <w:divBdr>
        <w:top w:val="none" w:sz="0" w:space="0" w:color="auto"/>
        <w:left w:val="none" w:sz="0" w:space="0" w:color="auto"/>
        <w:bottom w:val="none" w:sz="0" w:space="0" w:color="auto"/>
        <w:right w:val="none" w:sz="0" w:space="0" w:color="auto"/>
      </w:divBdr>
    </w:div>
    <w:div w:id="190844626">
      <w:marLeft w:val="0"/>
      <w:marRight w:val="0"/>
      <w:marTop w:val="0"/>
      <w:marBottom w:val="0"/>
      <w:divBdr>
        <w:top w:val="none" w:sz="0" w:space="0" w:color="auto"/>
        <w:left w:val="none" w:sz="0" w:space="0" w:color="auto"/>
        <w:bottom w:val="none" w:sz="0" w:space="0" w:color="auto"/>
        <w:right w:val="none" w:sz="0" w:space="0" w:color="auto"/>
      </w:divBdr>
    </w:div>
    <w:div w:id="190849103">
      <w:marLeft w:val="0"/>
      <w:marRight w:val="0"/>
      <w:marTop w:val="0"/>
      <w:marBottom w:val="0"/>
      <w:divBdr>
        <w:top w:val="none" w:sz="0" w:space="0" w:color="auto"/>
        <w:left w:val="none" w:sz="0" w:space="0" w:color="auto"/>
        <w:bottom w:val="none" w:sz="0" w:space="0" w:color="auto"/>
        <w:right w:val="none" w:sz="0" w:space="0" w:color="auto"/>
      </w:divBdr>
    </w:div>
    <w:div w:id="190918303">
      <w:bodyDiv w:val="1"/>
      <w:marLeft w:val="0"/>
      <w:marRight w:val="0"/>
      <w:marTop w:val="0"/>
      <w:marBottom w:val="0"/>
      <w:divBdr>
        <w:top w:val="none" w:sz="0" w:space="0" w:color="auto"/>
        <w:left w:val="none" w:sz="0" w:space="0" w:color="auto"/>
        <w:bottom w:val="none" w:sz="0" w:space="0" w:color="auto"/>
        <w:right w:val="none" w:sz="0" w:space="0" w:color="auto"/>
      </w:divBdr>
    </w:div>
    <w:div w:id="190919489">
      <w:marLeft w:val="0"/>
      <w:marRight w:val="0"/>
      <w:marTop w:val="0"/>
      <w:marBottom w:val="0"/>
      <w:divBdr>
        <w:top w:val="none" w:sz="0" w:space="0" w:color="auto"/>
        <w:left w:val="none" w:sz="0" w:space="0" w:color="auto"/>
        <w:bottom w:val="none" w:sz="0" w:space="0" w:color="auto"/>
        <w:right w:val="none" w:sz="0" w:space="0" w:color="auto"/>
      </w:divBdr>
    </w:div>
    <w:div w:id="190922918">
      <w:bodyDiv w:val="1"/>
      <w:marLeft w:val="0"/>
      <w:marRight w:val="0"/>
      <w:marTop w:val="0"/>
      <w:marBottom w:val="0"/>
      <w:divBdr>
        <w:top w:val="none" w:sz="0" w:space="0" w:color="auto"/>
        <w:left w:val="none" w:sz="0" w:space="0" w:color="auto"/>
        <w:bottom w:val="none" w:sz="0" w:space="0" w:color="auto"/>
        <w:right w:val="none" w:sz="0" w:space="0" w:color="auto"/>
      </w:divBdr>
    </w:div>
    <w:div w:id="190995877">
      <w:marLeft w:val="0"/>
      <w:marRight w:val="0"/>
      <w:marTop w:val="0"/>
      <w:marBottom w:val="0"/>
      <w:divBdr>
        <w:top w:val="none" w:sz="0" w:space="0" w:color="auto"/>
        <w:left w:val="none" w:sz="0" w:space="0" w:color="auto"/>
        <w:bottom w:val="none" w:sz="0" w:space="0" w:color="auto"/>
        <w:right w:val="none" w:sz="0" w:space="0" w:color="auto"/>
      </w:divBdr>
    </w:div>
    <w:div w:id="191117383">
      <w:marLeft w:val="0"/>
      <w:marRight w:val="0"/>
      <w:marTop w:val="0"/>
      <w:marBottom w:val="0"/>
      <w:divBdr>
        <w:top w:val="none" w:sz="0" w:space="0" w:color="auto"/>
        <w:left w:val="none" w:sz="0" w:space="0" w:color="auto"/>
        <w:bottom w:val="none" w:sz="0" w:space="0" w:color="auto"/>
        <w:right w:val="none" w:sz="0" w:space="0" w:color="auto"/>
      </w:divBdr>
    </w:div>
    <w:div w:id="191117434">
      <w:marLeft w:val="0"/>
      <w:marRight w:val="0"/>
      <w:marTop w:val="0"/>
      <w:marBottom w:val="0"/>
      <w:divBdr>
        <w:top w:val="none" w:sz="0" w:space="0" w:color="auto"/>
        <w:left w:val="none" w:sz="0" w:space="0" w:color="auto"/>
        <w:bottom w:val="none" w:sz="0" w:space="0" w:color="auto"/>
        <w:right w:val="none" w:sz="0" w:space="0" w:color="auto"/>
      </w:divBdr>
    </w:div>
    <w:div w:id="191191623">
      <w:marLeft w:val="0"/>
      <w:marRight w:val="0"/>
      <w:marTop w:val="0"/>
      <w:marBottom w:val="0"/>
      <w:divBdr>
        <w:top w:val="none" w:sz="0" w:space="0" w:color="auto"/>
        <w:left w:val="none" w:sz="0" w:space="0" w:color="auto"/>
        <w:bottom w:val="none" w:sz="0" w:space="0" w:color="auto"/>
        <w:right w:val="none" w:sz="0" w:space="0" w:color="auto"/>
      </w:divBdr>
    </w:div>
    <w:div w:id="191302910">
      <w:marLeft w:val="480"/>
      <w:marRight w:val="0"/>
      <w:marTop w:val="0"/>
      <w:marBottom w:val="0"/>
      <w:divBdr>
        <w:top w:val="none" w:sz="0" w:space="0" w:color="auto"/>
        <w:left w:val="none" w:sz="0" w:space="0" w:color="auto"/>
        <w:bottom w:val="none" w:sz="0" w:space="0" w:color="auto"/>
        <w:right w:val="none" w:sz="0" w:space="0" w:color="auto"/>
      </w:divBdr>
    </w:div>
    <w:div w:id="191307254">
      <w:bodyDiv w:val="1"/>
      <w:marLeft w:val="0"/>
      <w:marRight w:val="0"/>
      <w:marTop w:val="0"/>
      <w:marBottom w:val="0"/>
      <w:divBdr>
        <w:top w:val="none" w:sz="0" w:space="0" w:color="auto"/>
        <w:left w:val="none" w:sz="0" w:space="0" w:color="auto"/>
        <w:bottom w:val="none" w:sz="0" w:space="0" w:color="auto"/>
        <w:right w:val="none" w:sz="0" w:space="0" w:color="auto"/>
      </w:divBdr>
    </w:div>
    <w:div w:id="191307703">
      <w:bodyDiv w:val="1"/>
      <w:marLeft w:val="0"/>
      <w:marRight w:val="0"/>
      <w:marTop w:val="0"/>
      <w:marBottom w:val="0"/>
      <w:divBdr>
        <w:top w:val="none" w:sz="0" w:space="0" w:color="auto"/>
        <w:left w:val="none" w:sz="0" w:space="0" w:color="auto"/>
        <w:bottom w:val="none" w:sz="0" w:space="0" w:color="auto"/>
        <w:right w:val="none" w:sz="0" w:space="0" w:color="auto"/>
      </w:divBdr>
    </w:div>
    <w:div w:id="191459033">
      <w:marLeft w:val="0"/>
      <w:marRight w:val="0"/>
      <w:marTop w:val="0"/>
      <w:marBottom w:val="0"/>
      <w:divBdr>
        <w:top w:val="none" w:sz="0" w:space="0" w:color="auto"/>
        <w:left w:val="none" w:sz="0" w:space="0" w:color="auto"/>
        <w:bottom w:val="none" w:sz="0" w:space="0" w:color="auto"/>
        <w:right w:val="none" w:sz="0" w:space="0" w:color="auto"/>
      </w:divBdr>
    </w:div>
    <w:div w:id="191498242">
      <w:marLeft w:val="480"/>
      <w:marRight w:val="0"/>
      <w:marTop w:val="0"/>
      <w:marBottom w:val="0"/>
      <w:divBdr>
        <w:top w:val="none" w:sz="0" w:space="0" w:color="auto"/>
        <w:left w:val="none" w:sz="0" w:space="0" w:color="auto"/>
        <w:bottom w:val="none" w:sz="0" w:space="0" w:color="auto"/>
        <w:right w:val="none" w:sz="0" w:space="0" w:color="auto"/>
      </w:divBdr>
    </w:div>
    <w:div w:id="191501134">
      <w:marLeft w:val="480"/>
      <w:marRight w:val="0"/>
      <w:marTop w:val="0"/>
      <w:marBottom w:val="0"/>
      <w:divBdr>
        <w:top w:val="none" w:sz="0" w:space="0" w:color="auto"/>
        <w:left w:val="none" w:sz="0" w:space="0" w:color="auto"/>
        <w:bottom w:val="none" w:sz="0" w:space="0" w:color="auto"/>
        <w:right w:val="none" w:sz="0" w:space="0" w:color="auto"/>
      </w:divBdr>
    </w:div>
    <w:div w:id="191501673">
      <w:bodyDiv w:val="1"/>
      <w:marLeft w:val="0"/>
      <w:marRight w:val="0"/>
      <w:marTop w:val="0"/>
      <w:marBottom w:val="0"/>
      <w:divBdr>
        <w:top w:val="none" w:sz="0" w:space="0" w:color="auto"/>
        <w:left w:val="none" w:sz="0" w:space="0" w:color="auto"/>
        <w:bottom w:val="none" w:sz="0" w:space="0" w:color="auto"/>
        <w:right w:val="none" w:sz="0" w:space="0" w:color="auto"/>
      </w:divBdr>
    </w:div>
    <w:div w:id="191581351">
      <w:marLeft w:val="480"/>
      <w:marRight w:val="0"/>
      <w:marTop w:val="0"/>
      <w:marBottom w:val="0"/>
      <w:divBdr>
        <w:top w:val="none" w:sz="0" w:space="0" w:color="auto"/>
        <w:left w:val="none" w:sz="0" w:space="0" w:color="auto"/>
        <w:bottom w:val="none" w:sz="0" w:space="0" w:color="auto"/>
        <w:right w:val="none" w:sz="0" w:space="0" w:color="auto"/>
      </w:divBdr>
    </w:div>
    <w:div w:id="191655280">
      <w:marLeft w:val="0"/>
      <w:marRight w:val="0"/>
      <w:marTop w:val="0"/>
      <w:marBottom w:val="0"/>
      <w:divBdr>
        <w:top w:val="none" w:sz="0" w:space="0" w:color="auto"/>
        <w:left w:val="none" w:sz="0" w:space="0" w:color="auto"/>
        <w:bottom w:val="none" w:sz="0" w:space="0" w:color="auto"/>
        <w:right w:val="none" w:sz="0" w:space="0" w:color="auto"/>
      </w:divBdr>
    </w:div>
    <w:div w:id="191655849">
      <w:marLeft w:val="0"/>
      <w:marRight w:val="0"/>
      <w:marTop w:val="0"/>
      <w:marBottom w:val="0"/>
      <w:divBdr>
        <w:top w:val="none" w:sz="0" w:space="0" w:color="auto"/>
        <w:left w:val="none" w:sz="0" w:space="0" w:color="auto"/>
        <w:bottom w:val="none" w:sz="0" w:space="0" w:color="auto"/>
        <w:right w:val="none" w:sz="0" w:space="0" w:color="auto"/>
      </w:divBdr>
    </w:div>
    <w:div w:id="191725243">
      <w:marLeft w:val="0"/>
      <w:marRight w:val="0"/>
      <w:marTop w:val="0"/>
      <w:marBottom w:val="0"/>
      <w:divBdr>
        <w:top w:val="none" w:sz="0" w:space="0" w:color="auto"/>
        <w:left w:val="none" w:sz="0" w:space="0" w:color="auto"/>
        <w:bottom w:val="none" w:sz="0" w:space="0" w:color="auto"/>
        <w:right w:val="none" w:sz="0" w:space="0" w:color="auto"/>
      </w:divBdr>
    </w:div>
    <w:div w:id="191767847">
      <w:marLeft w:val="480"/>
      <w:marRight w:val="0"/>
      <w:marTop w:val="0"/>
      <w:marBottom w:val="0"/>
      <w:divBdr>
        <w:top w:val="none" w:sz="0" w:space="0" w:color="auto"/>
        <w:left w:val="none" w:sz="0" w:space="0" w:color="auto"/>
        <w:bottom w:val="none" w:sz="0" w:space="0" w:color="auto"/>
        <w:right w:val="none" w:sz="0" w:space="0" w:color="auto"/>
      </w:divBdr>
    </w:div>
    <w:div w:id="191849627">
      <w:bodyDiv w:val="1"/>
      <w:marLeft w:val="0"/>
      <w:marRight w:val="0"/>
      <w:marTop w:val="0"/>
      <w:marBottom w:val="0"/>
      <w:divBdr>
        <w:top w:val="none" w:sz="0" w:space="0" w:color="auto"/>
        <w:left w:val="none" w:sz="0" w:space="0" w:color="auto"/>
        <w:bottom w:val="none" w:sz="0" w:space="0" w:color="auto"/>
        <w:right w:val="none" w:sz="0" w:space="0" w:color="auto"/>
      </w:divBdr>
    </w:div>
    <w:div w:id="191920071">
      <w:marLeft w:val="0"/>
      <w:marRight w:val="0"/>
      <w:marTop w:val="0"/>
      <w:marBottom w:val="0"/>
      <w:divBdr>
        <w:top w:val="none" w:sz="0" w:space="0" w:color="auto"/>
        <w:left w:val="none" w:sz="0" w:space="0" w:color="auto"/>
        <w:bottom w:val="none" w:sz="0" w:space="0" w:color="auto"/>
        <w:right w:val="none" w:sz="0" w:space="0" w:color="auto"/>
      </w:divBdr>
    </w:div>
    <w:div w:id="192113352">
      <w:marLeft w:val="0"/>
      <w:marRight w:val="0"/>
      <w:marTop w:val="0"/>
      <w:marBottom w:val="0"/>
      <w:divBdr>
        <w:top w:val="none" w:sz="0" w:space="0" w:color="auto"/>
        <w:left w:val="none" w:sz="0" w:space="0" w:color="auto"/>
        <w:bottom w:val="none" w:sz="0" w:space="0" w:color="auto"/>
        <w:right w:val="none" w:sz="0" w:space="0" w:color="auto"/>
      </w:divBdr>
    </w:div>
    <w:div w:id="192152966">
      <w:bodyDiv w:val="1"/>
      <w:marLeft w:val="0"/>
      <w:marRight w:val="0"/>
      <w:marTop w:val="0"/>
      <w:marBottom w:val="0"/>
      <w:divBdr>
        <w:top w:val="none" w:sz="0" w:space="0" w:color="auto"/>
        <w:left w:val="none" w:sz="0" w:space="0" w:color="auto"/>
        <w:bottom w:val="none" w:sz="0" w:space="0" w:color="auto"/>
        <w:right w:val="none" w:sz="0" w:space="0" w:color="auto"/>
      </w:divBdr>
      <w:divsChild>
        <w:div w:id="11106576">
          <w:marLeft w:val="480"/>
          <w:marRight w:val="0"/>
          <w:marTop w:val="0"/>
          <w:marBottom w:val="0"/>
          <w:divBdr>
            <w:top w:val="none" w:sz="0" w:space="0" w:color="auto"/>
            <w:left w:val="none" w:sz="0" w:space="0" w:color="auto"/>
            <w:bottom w:val="none" w:sz="0" w:space="0" w:color="auto"/>
            <w:right w:val="none" w:sz="0" w:space="0" w:color="auto"/>
          </w:divBdr>
        </w:div>
        <w:div w:id="17321701">
          <w:marLeft w:val="480"/>
          <w:marRight w:val="0"/>
          <w:marTop w:val="0"/>
          <w:marBottom w:val="0"/>
          <w:divBdr>
            <w:top w:val="none" w:sz="0" w:space="0" w:color="auto"/>
            <w:left w:val="none" w:sz="0" w:space="0" w:color="auto"/>
            <w:bottom w:val="none" w:sz="0" w:space="0" w:color="auto"/>
            <w:right w:val="none" w:sz="0" w:space="0" w:color="auto"/>
          </w:divBdr>
        </w:div>
        <w:div w:id="60833799">
          <w:marLeft w:val="480"/>
          <w:marRight w:val="0"/>
          <w:marTop w:val="0"/>
          <w:marBottom w:val="0"/>
          <w:divBdr>
            <w:top w:val="none" w:sz="0" w:space="0" w:color="auto"/>
            <w:left w:val="none" w:sz="0" w:space="0" w:color="auto"/>
            <w:bottom w:val="none" w:sz="0" w:space="0" w:color="auto"/>
            <w:right w:val="none" w:sz="0" w:space="0" w:color="auto"/>
          </w:divBdr>
        </w:div>
        <w:div w:id="121584307">
          <w:marLeft w:val="480"/>
          <w:marRight w:val="0"/>
          <w:marTop w:val="0"/>
          <w:marBottom w:val="0"/>
          <w:divBdr>
            <w:top w:val="none" w:sz="0" w:space="0" w:color="auto"/>
            <w:left w:val="none" w:sz="0" w:space="0" w:color="auto"/>
            <w:bottom w:val="none" w:sz="0" w:space="0" w:color="auto"/>
            <w:right w:val="none" w:sz="0" w:space="0" w:color="auto"/>
          </w:divBdr>
        </w:div>
        <w:div w:id="126316221">
          <w:marLeft w:val="480"/>
          <w:marRight w:val="0"/>
          <w:marTop w:val="0"/>
          <w:marBottom w:val="0"/>
          <w:divBdr>
            <w:top w:val="none" w:sz="0" w:space="0" w:color="auto"/>
            <w:left w:val="none" w:sz="0" w:space="0" w:color="auto"/>
            <w:bottom w:val="none" w:sz="0" w:space="0" w:color="auto"/>
            <w:right w:val="none" w:sz="0" w:space="0" w:color="auto"/>
          </w:divBdr>
        </w:div>
        <w:div w:id="136067781">
          <w:marLeft w:val="480"/>
          <w:marRight w:val="0"/>
          <w:marTop w:val="0"/>
          <w:marBottom w:val="0"/>
          <w:divBdr>
            <w:top w:val="none" w:sz="0" w:space="0" w:color="auto"/>
            <w:left w:val="none" w:sz="0" w:space="0" w:color="auto"/>
            <w:bottom w:val="none" w:sz="0" w:space="0" w:color="auto"/>
            <w:right w:val="none" w:sz="0" w:space="0" w:color="auto"/>
          </w:divBdr>
        </w:div>
        <w:div w:id="142087327">
          <w:marLeft w:val="480"/>
          <w:marRight w:val="0"/>
          <w:marTop w:val="0"/>
          <w:marBottom w:val="0"/>
          <w:divBdr>
            <w:top w:val="none" w:sz="0" w:space="0" w:color="auto"/>
            <w:left w:val="none" w:sz="0" w:space="0" w:color="auto"/>
            <w:bottom w:val="none" w:sz="0" w:space="0" w:color="auto"/>
            <w:right w:val="none" w:sz="0" w:space="0" w:color="auto"/>
          </w:divBdr>
        </w:div>
        <w:div w:id="151607129">
          <w:marLeft w:val="480"/>
          <w:marRight w:val="0"/>
          <w:marTop w:val="0"/>
          <w:marBottom w:val="0"/>
          <w:divBdr>
            <w:top w:val="none" w:sz="0" w:space="0" w:color="auto"/>
            <w:left w:val="none" w:sz="0" w:space="0" w:color="auto"/>
            <w:bottom w:val="none" w:sz="0" w:space="0" w:color="auto"/>
            <w:right w:val="none" w:sz="0" w:space="0" w:color="auto"/>
          </w:divBdr>
        </w:div>
        <w:div w:id="237130630">
          <w:marLeft w:val="480"/>
          <w:marRight w:val="0"/>
          <w:marTop w:val="0"/>
          <w:marBottom w:val="0"/>
          <w:divBdr>
            <w:top w:val="none" w:sz="0" w:space="0" w:color="auto"/>
            <w:left w:val="none" w:sz="0" w:space="0" w:color="auto"/>
            <w:bottom w:val="none" w:sz="0" w:space="0" w:color="auto"/>
            <w:right w:val="none" w:sz="0" w:space="0" w:color="auto"/>
          </w:divBdr>
        </w:div>
        <w:div w:id="241566228">
          <w:marLeft w:val="480"/>
          <w:marRight w:val="0"/>
          <w:marTop w:val="0"/>
          <w:marBottom w:val="0"/>
          <w:divBdr>
            <w:top w:val="none" w:sz="0" w:space="0" w:color="auto"/>
            <w:left w:val="none" w:sz="0" w:space="0" w:color="auto"/>
            <w:bottom w:val="none" w:sz="0" w:space="0" w:color="auto"/>
            <w:right w:val="none" w:sz="0" w:space="0" w:color="auto"/>
          </w:divBdr>
        </w:div>
        <w:div w:id="273245887">
          <w:marLeft w:val="480"/>
          <w:marRight w:val="0"/>
          <w:marTop w:val="0"/>
          <w:marBottom w:val="0"/>
          <w:divBdr>
            <w:top w:val="none" w:sz="0" w:space="0" w:color="auto"/>
            <w:left w:val="none" w:sz="0" w:space="0" w:color="auto"/>
            <w:bottom w:val="none" w:sz="0" w:space="0" w:color="auto"/>
            <w:right w:val="none" w:sz="0" w:space="0" w:color="auto"/>
          </w:divBdr>
        </w:div>
        <w:div w:id="322777623">
          <w:marLeft w:val="480"/>
          <w:marRight w:val="0"/>
          <w:marTop w:val="0"/>
          <w:marBottom w:val="0"/>
          <w:divBdr>
            <w:top w:val="none" w:sz="0" w:space="0" w:color="auto"/>
            <w:left w:val="none" w:sz="0" w:space="0" w:color="auto"/>
            <w:bottom w:val="none" w:sz="0" w:space="0" w:color="auto"/>
            <w:right w:val="none" w:sz="0" w:space="0" w:color="auto"/>
          </w:divBdr>
        </w:div>
        <w:div w:id="335037195">
          <w:marLeft w:val="480"/>
          <w:marRight w:val="0"/>
          <w:marTop w:val="0"/>
          <w:marBottom w:val="0"/>
          <w:divBdr>
            <w:top w:val="none" w:sz="0" w:space="0" w:color="auto"/>
            <w:left w:val="none" w:sz="0" w:space="0" w:color="auto"/>
            <w:bottom w:val="none" w:sz="0" w:space="0" w:color="auto"/>
            <w:right w:val="none" w:sz="0" w:space="0" w:color="auto"/>
          </w:divBdr>
        </w:div>
        <w:div w:id="373821102">
          <w:marLeft w:val="480"/>
          <w:marRight w:val="0"/>
          <w:marTop w:val="0"/>
          <w:marBottom w:val="0"/>
          <w:divBdr>
            <w:top w:val="none" w:sz="0" w:space="0" w:color="auto"/>
            <w:left w:val="none" w:sz="0" w:space="0" w:color="auto"/>
            <w:bottom w:val="none" w:sz="0" w:space="0" w:color="auto"/>
            <w:right w:val="none" w:sz="0" w:space="0" w:color="auto"/>
          </w:divBdr>
        </w:div>
        <w:div w:id="380859309">
          <w:marLeft w:val="480"/>
          <w:marRight w:val="0"/>
          <w:marTop w:val="0"/>
          <w:marBottom w:val="0"/>
          <w:divBdr>
            <w:top w:val="none" w:sz="0" w:space="0" w:color="auto"/>
            <w:left w:val="none" w:sz="0" w:space="0" w:color="auto"/>
            <w:bottom w:val="none" w:sz="0" w:space="0" w:color="auto"/>
            <w:right w:val="none" w:sz="0" w:space="0" w:color="auto"/>
          </w:divBdr>
        </w:div>
        <w:div w:id="410735463">
          <w:marLeft w:val="480"/>
          <w:marRight w:val="0"/>
          <w:marTop w:val="0"/>
          <w:marBottom w:val="0"/>
          <w:divBdr>
            <w:top w:val="none" w:sz="0" w:space="0" w:color="auto"/>
            <w:left w:val="none" w:sz="0" w:space="0" w:color="auto"/>
            <w:bottom w:val="none" w:sz="0" w:space="0" w:color="auto"/>
            <w:right w:val="none" w:sz="0" w:space="0" w:color="auto"/>
          </w:divBdr>
        </w:div>
        <w:div w:id="432945286">
          <w:marLeft w:val="480"/>
          <w:marRight w:val="0"/>
          <w:marTop w:val="0"/>
          <w:marBottom w:val="0"/>
          <w:divBdr>
            <w:top w:val="none" w:sz="0" w:space="0" w:color="auto"/>
            <w:left w:val="none" w:sz="0" w:space="0" w:color="auto"/>
            <w:bottom w:val="none" w:sz="0" w:space="0" w:color="auto"/>
            <w:right w:val="none" w:sz="0" w:space="0" w:color="auto"/>
          </w:divBdr>
        </w:div>
        <w:div w:id="472254198">
          <w:marLeft w:val="480"/>
          <w:marRight w:val="0"/>
          <w:marTop w:val="0"/>
          <w:marBottom w:val="0"/>
          <w:divBdr>
            <w:top w:val="none" w:sz="0" w:space="0" w:color="auto"/>
            <w:left w:val="none" w:sz="0" w:space="0" w:color="auto"/>
            <w:bottom w:val="none" w:sz="0" w:space="0" w:color="auto"/>
            <w:right w:val="none" w:sz="0" w:space="0" w:color="auto"/>
          </w:divBdr>
        </w:div>
        <w:div w:id="557595255">
          <w:marLeft w:val="480"/>
          <w:marRight w:val="0"/>
          <w:marTop w:val="0"/>
          <w:marBottom w:val="0"/>
          <w:divBdr>
            <w:top w:val="none" w:sz="0" w:space="0" w:color="auto"/>
            <w:left w:val="none" w:sz="0" w:space="0" w:color="auto"/>
            <w:bottom w:val="none" w:sz="0" w:space="0" w:color="auto"/>
            <w:right w:val="none" w:sz="0" w:space="0" w:color="auto"/>
          </w:divBdr>
        </w:div>
        <w:div w:id="570117996">
          <w:marLeft w:val="480"/>
          <w:marRight w:val="0"/>
          <w:marTop w:val="0"/>
          <w:marBottom w:val="0"/>
          <w:divBdr>
            <w:top w:val="none" w:sz="0" w:space="0" w:color="auto"/>
            <w:left w:val="none" w:sz="0" w:space="0" w:color="auto"/>
            <w:bottom w:val="none" w:sz="0" w:space="0" w:color="auto"/>
            <w:right w:val="none" w:sz="0" w:space="0" w:color="auto"/>
          </w:divBdr>
        </w:div>
        <w:div w:id="611480151">
          <w:marLeft w:val="480"/>
          <w:marRight w:val="0"/>
          <w:marTop w:val="0"/>
          <w:marBottom w:val="0"/>
          <w:divBdr>
            <w:top w:val="none" w:sz="0" w:space="0" w:color="auto"/>
            <w:left w:val="none" w:sz="0" w:space="0" w:color="auto"/>
            <w:bottom w:val="none" w:sz="0" w:space="0" w:color="auto"/>
            <w:right w:val="none" w:sz="0" w:space="0" w:color="auto"/>
          </w:divBdr>
        </w:div>
        <w:div w:id="687675752">
          <w:marLeft w:val="480"/>
          <w:marRight w:val="0"/>
          <w:marTop w:val="0"/>
          <w:marBottom w:val="0"/>
          <w:divBdr>
            <w:top w:val="none" w:sz="0" w:space="0" w:color="auto"/>
            <w:left w:val="none" w:sz="0" w:space="0" w:color="auto"/>
            <w:bottom w:val="none" w:sz="0" w:space="0" w:color="auto"/>
            <w:right w:val="none" w:sz="0" w:space="0" w:color="auto"/>
          </w:divBdr>
        </w:div>
        <w:div w:id="813765126">
          <w:marLeft w:val="480"/>
          <w:marRight w:val="0"/>
          <w:marTop w:val="0"/>
          <w:marBottom w:val="0"/>
          <w:divBdr>
            <w:top w:val="none" w:sz="0" w:space="0" w:color="auto"/>
            <w:left w:val="none" w:sz="0" w:space="0" w:color="auto"/>
            <w:bottom w:val="none" w:sz="0" w:space="0" w:color="auto"/>
            <w:right w:val="none" w:sz="0" w:space="0" w:color="auto"/>
          </w:divBdr>
        </w:div>
        <w:div w:id="844058216">
          <w:marLeft w:val="480"/>
          <w:marRight w:val="0"/>
          <w:marTop w:val="0"/>
          <w:marBottom w:val="0"/>
          <w:divBdr>
            <w:top w:val="none" w:sz="0" w:space="0" w:color="auto"/>
            <w:left w:val="none" w:sz="0" w:space="0" w:color="auto"/>
            <w:bottom w:val="none" w:sz="0" w:space="0" w:color="auto"/>
            <w:right w:val="none" w:sz="0" w:space="0" w:color="auto"/>
          </w:divBdr>
        </w:div>
        <w:div w:id="850264832">
          <w:marLeft w:val="480"/>
          <w:marRight w:val="0"/>
          <w:marTop w:val="0"/>
          <w:marBottom w:val="0"/>
          <w:divBdr>
            <w:top w:val="none" w:sz="0" w:space="0" w:color="auto"/>
            <w:left w:val="none" w:sz="0" w:space="0" w:color="auto"/>
            <w:bottom w:val="none" w:sz="0" w:space="0" w:color="auto"/>
            <w:right w:val="none" w:sz="0" w:space="0" w:color="auto"/>
          </w:divBdr>
        </w:div>
        <w:div w:id="908539454">
          <w:marLeft w:val="480"/>
          <w:marRight w:val="0"/>
          <w:marTop w:val="0"/>
          <w:marBottom w:val="0"/>
          <w:divBdr>
            <w:top w:val="none" w:sz="0" w:space="0" w:color="auto"/>
            <w:left w:val="none" w:sz="0" w:space="0" w:color="auto"/>
            <w:bottom w:val="none" w:sz="0" w:space="0" w:color="auto"/>
            <w:right w:val="none" w:sz="0" w:space="0" w:color="auto"/>
          </w:divBdr>
        </w:div>
        <w:div w:id="915676496">
          <w:marLeft w:val="480"/>
          <w:marRight w:val="0"/>
          <w:marTop w:val="0"/>
          <w:marBottom w:val="0"/>
          <w:divBdr>
            <w:top w:val="none" w:sz="0" w:space="0" w:color="auto"/>
            <w:left w:val="none" w:sz="0" w:space="0" w:color="auto"/>
            <w:bottom w:val="none" w:sz="0" w:space="0" w:color="auto"/>
            <w:right w:val="none" w:sz="0" w:space="0" w:color="auto"/>
          </w:divBdr>
        </w:div>
        <w:div w:id="929855110">
          <w:marLeft w:val="480"/>
          <w:marRight w:val="0"/>
          <w:marTop w:val="0"/>
          <w:marBottom w:val="0"/>
          <w:divBdr>
            <w:top w:val="none" w:sz="0" w:space="0" w:color="auto"/>
            <w:left w:val="none" w:sz="0" w:space="0" w:color="auto"/>
            <w:bottom w:val="none" w:sz="0" w:space="0" w:color="auto"/>
            <w:right w:val="none" w:sz="0" w:space="0" w:color="auto"/>
          </w:divBdr>
        </w:div>
        <w:div w:id="971835860">
          <w:marLeft w:val="480"/>
          <w:marRight w:val="0"/>
          <w:marTop w:val="0"/>
          <w:marBottom w:val="0"/>
          <w:divBdr>
            <w:top w:val="none" w:sz="0" w:space="0" w:color="auto"/>
            <w:left w:val="none" w:sz="0" w:space="0" w:color="auto"/>
            <w:bottom w:val="none" w:sz="0" w:space="0" w:color="auto"/>
            <w:right w:val="none" w:sz="0" w:space="0" w:color="auto"/>
          </w:divBdr>
        </w:div>
        <w:div w:id="1002243801">
          <w:marLeft w:val="480"/>
          <w:marRight w:val="0"/>
          <w:marTop w:val="0"/>
          <w:marBottom w:val="0"/>
          <w:divBdr>
            <w:top w:val="none" w:sz="0" w:space="0" w:color="auto"/>
            <w:left w:val="none" w:sz="0" w:space="0" w:color="auto"/>
            <w:bottom w:val="none" w:sz="0" w:space="0" w:color="auto"/>
            <w:right w:val="none" w:sz="0" w:space="0" w:color="auto"/>
          </w:divBdr>
        </w:div>
        <w:div w:id="1014529512">
          <w:marLeft w:val="480"/>
          <w:marRight w:val="0"/>
          <w:marTop w:val="0"/>
          <w:marBottom w:val="0"/>
          <w:divBdr>
            <w:top w:val="none" w:sz="0" w:space="0" w:color="auto"/>
            <w:left w:val="none" w:sz="0" w:space="0" w:color="auto"/>
            <w:bottom w:val="none" w:sz="0" w:space="0" w:color="auto"/>
            <w:right w:val="none" w:sz="0" w:space="0" w:color="auto"/>
          </w:divBdr>
        </w:div>
        <w:div w:id="1019551460">
          <w:marLeft w:val="480"/>
          <w:marRight w:val="0"/>
          <w:marTop w:val="0"/>
          <w:marBottom w:val="0"/>
          <w:divBdr>
            <w:top w:val="none" w:sz="0" w:space="0" w:color="auto"/>
            <w:left w:val="none" w:sz="0" w:space="0" w:color="auto"/>
            <w:bottom w:val="none" w:sz="0" w:space="0" w:color="auto"/>
            <w:right w:val="none" w:sz="0" w:space="0" w:color="auto"/>
          </w:divBdr>
        </w:div>
        <w:div w:id="1026248991">
          <w:marLeft w:val="480"/>
          <w:marRight w:val="0"/>
          <w:marTop w:val="0"/>
          <w:marBottom w:val="0"/>
          <w:divBdr>
            <w:top w:val="none" w:sz="0" w:space="0" w:color="auto"/>
            <w:left w:val="none" w:sz="0" w:space="0" w:color="auto"/>
            <w:bottom w:val="none" w:sz="0" w:space="0" w:color="auto"/>
            <w:right w:val="none" w:sz="0" w:space="0" w:color="auto"/>
          </w:divBdr>
        </w:div>
        <w:div w:id="1044328109">
          <w:marLeft w:val="480"/>
          <w:marRight w:val="0"/>
          <w:marTop w:val="0"/>
          <w:marBottom w:val="0"/>
          <w:divBdr>
            <w:top w:val="none" w:sz="0" w:space="0" w:color="auto"/>
            <w:left w:val="none" w:sz="0" w:space="0" w:color="auto"/>
            <w:bottom w:val="none" w:sz="0" w:space="0" w:color="auto"/>
            <w:right w:val="none" w:sz="0" w:space="0" w:color="auto"/>
          </w:divBdr>
        </w:div>
        <w:div w:id="1051811133">
          <w:marLeft w:val="480"/>
          <w:marRight w:val="0"/>
          <w:marTop w:val="0"/>
          <w:marBottom w:val="0"/>
          <w:divBdr>
            <w:top w:val="none" w:sz="0" w:space="0" w:color="auto"/>
            <w:left w:val="none" w:sz="0" w:space="0" w:color="auto"/>
            <w:bottom w:val="none" w:sz="0" w:space="0" w:color="auto"/>
            <w:right w:val="none" w:sz="0" w:space="0" w:color="auto"/>
          </w:divBdr>
        </w:div>
        <w:div w:id="1072239731">
          <w:marLeft w:val="480"/>
          <w:marRight w:val="0"/>
          <w:marTop w:val="0"/>
          <w:marBottom w:val="0"/>
          <w:divBdr>
            <w:top w:val="none" w:sz="0" w:space="0" w:color="auto"/>
            <w:left w:val="none" w:sz="0" w:space="0" w:color="auto"/>
            <w:bottom w:val="none" w:sz="0" w:space="0" w:color="auto"/>
            <w:right w:val="none" w:sz="0" w:space="0" w:color="auto"/>
          </w:divBdr>
        </w:div>
        <w:div w:id="1080448701">
          <w:marLeft w:val="480"/>
          <w:marRight w:val="0"/>
          <w:marTop w:val="0"/>
          <w:marBottom w:val="0"/>
          <w:divBdr>
            <w:top w:val="none" w:sz="0" w:space="0" w:color="auto"/>
            <w:left w:val="none" w:sz="0" w:space="0" w:color="auto"/>
            <w:bottom w:val="none" w:sz="0" w:space="0" w:color="auto"/>
            <w:right w:val="none" w:sz="0" w:space="0" w:color="auto"/>
          </w:divBdr>
        </w:div>
        <w:div w:id="1088846430">
          <w:marLeft w:val="480"/>
          <w:marRight w:val="0"/>
          <w:marTop w:val="0"/>
          <w:marBottom w:val="0"/>
          <w:divBdr>
            <w:top w:val="none" w:sz="0" w:space="0" w:color="auto"/>
            <w:left w:val="none" w:sz="0" w:space="0" w:color="auto"/>
            <w:bottom w:val="none" w:sz="0" w:space="0" w:color="auto"/>
            <w:right w:val="none" w:sz="0" w:space="0" w:color="auto"/>
          </w:divBdr>
        </w:div>
        <w:div w:id="1092774666">
          <w:marLeft w:val="480"/>
          <w:marRight w:val="0"/>
          <w:marTop w:val="0"/>
          <w:marBottom w:val="0"/>
          <w:divBdr>
            <w:top w:val="none" w:sz="0" w:space="0" w:color="auto"/>
            <w:left w:val="none" w:sz="0" w:space="0" w:color="auto"/>
            <w:bottom w:val="none" w:sz="0" w:space="0" w:color="auto"/>
            <w:right w:val="none" w:sz="0" w:space="0" w:color="auto"/>
          </w:divBdr>
        </w:div>
        <w:div w:id="1110930601">
          <w:marLeft w:val="480"/>
          <w:marRight w:val="0"/>
          <w:marTop w:val="0"/>
          <w:marBottom w:val="0"/>
          <w:divBdr>
            <w:top w:val="none" w:sz="0" w:space="0" w:color="auto"/>
            <w:left w:val="none" w:sz="0" w:space="0" w:color="auto"/>
            <w:bottom w:val="none" w:sz="0" w:space="0" w:color="auto"/>
            <w:right w:val="none" w:sz="0" w:space="0" w:color="auto"/>
          </w:divBdr>
        </w:div>
        <w:div w:id="1122377904">
          <w:marLeft w:val="480"/>
          <w:marRight w:val="0"/>
          <w:marTop w:val="0"/>
          <w:marBottom w:val="0"/>
          <w:divBdr>
            <w:top w:val="none" w:sz="0" w:space="0" w:color="auto"/>
            <w:left w:val="none" w:sz="0" w:space="0" w:color="auto"/>
            <w:bottom w:val="none" w:sz="0" w:space="0" w:color="auto"/>
            <w:right w:val="none" w:sz="0" w:space="0" w:color="auto"/>
          </w:divBdr>
        </w:div>
        <w:div w:id="1122843944">
          <w:marLeft w:val="480"/>
          <w:marRight w:val="0"/>
          <w:marTop w:val="0"/>
          <w:marBottom w:val="0"/>
          <w:divBdr>
            <w:top w:val="none" w:sz="0" w:space="0" w:color="auto"/>
            <w:left w:val="none" w:sz="0" w:space="0" w:color="auto"/>
            <w:bottom w:val="none" w:sz="0" w:space="0" w:color="auto"/>
            <w:right w:val="none" w:sz="0" w:space="0" w:color="auto"/>
          </w:divBdr>
        </w:div>
        <w:div w:id="1139810008">
          <w:marLeft w:val="480"/>
          <w:marRight w:val="0"/>
          <w:marTop w:val="0"/>
          <w:marBottom w:val="0"/>
          <w:divBdr>
            <w:top w:val="none" w:sz="0" w:space="0" w:color="auto"/>
            <w:left w:val="none" w:sz="0" w:space="0" w:color="auto"/>
            <w:bottom w:val="none" w:sz="0" w:space="0" w:color="auto"/>
            <w:right w:val="none" w:sz="0" w:space="0" w:color="auto"/>
          </w:divBdr>
        </w:div>
        <w:div w:id="1195339963">
          <w:marLeft w:val="480"/>
          <w:marRight w:val="0"/>
          <w:marTop w:val="0"/>
          <w:marBottom w:val="0"/>
          <w:divBdr>
            <w:top w:val="none" w:sz="0" w:space="0" w:color="auto"/>
            <w:left w:val="none" w:sz="0" w:space="0" w:color="auto"/>
            <w:bottom w:val="none" w:sz="0" w:space="0" w:color="auto"/>
            <w:right w:val="none" w:sz="0" w:space="0" w:color="auto"/>
          </w:divBdr>
        </w:div>
        <w:div w:id="1250121671">
          <w:marLeft w:val="480"/>
          <w:marRight w:val="0"/>
          <w:marTop w:val="0"/>
          <w:marBottom w:val="0"/>
          <w:divBdr>
            <w:top w:val="none" w:sz="0" w:space="0" w:color="auto"/>
            <w:left w:val="none" w:sz="0" w:space="0" w:color="auto"/>
            <w:bottom w:val="none" w:sz="0" w:space="0" w:color="auto"/>
            <w:right w:val="none" w:sz="0" w:space="0" w:color="auto"/>
          </w:divBdr>
        </w:div>
        <w:div w:id="1251430361">
          <w:marLeft w:val="480"/>
          <w:marRight w:val="0"/>
          <w:marTop w:val="0"/>
          <w:marBottom w:val="0"/>
          <w:divBdr>
            <w:top w:val="none" w:sz="0" w:space="0" w:color="auto"/>
            <w:left w:val="none" w:sz="0" w:space="0" w:color="auto"/>
            <w:bottom w:val="none" w:sz="0" w:space="0" w:color="auto"/>
            <w:right w:val="none" w:sz="0" w:space="0" w:color="auto"/>
          </w:divBdr>
        </w:div>
        <w:div w:id="1305893526">
          <w:marLeft w:val="480"/>
          <w:marRight w:val="0"/>
          <w:marTop w:val="0"/>
          <w:marBottom w:val="0"/>
          <w:divBdr>
            <w:top w:val="none" w:sz="0" w:space="0" w:color="auto"/>
            <w:left w:val="none" w:sz="0" w:space="0" w:color="auto"/>
            <w:bottom w:val="none" w:sz="0" w:space="0" w:color="auto"/>
            <w:right w:val="none" w:sz="0" w:space="0" w:color="auto"/>
          </w:divBdr>
        </w:div>
        <w:div w:id="1315061361">
          <w:marLeft w:val="480"/>
          <w:marRight w:val="0"/>
          <w:marTop w:val="0"/>
          <w:marBottom w:val="0"/>
          <w:divBdr>
            <w:top w:val="none" w:sz="0" w:space="0" w:color="auto"/>
            <w:left w:val="none" w:sz="0" w:space="0" w:color="auto"/>
            <w:bottom w:val="none" w:sz="0" w:space="0" w:color="auto"/>
            <w:right w:val="none" w:sz="0" w:space="0" w:color="auto"/>
          </w:divBdr>
        </w:div>
        <w:div w:id="1327393713">
          <w:marLeft w:val="480"/>
          <w:marRight w:val="0"/>
          <w:marTop w:val="0"/>
          <w:marBottom w:val="0"/>
          <w:divBdr>
            <w:top w:val="none" w:sz="0" w:space="0" w:color="auto"/>
            <w:left w:val="none" w:sz="0" w:space="0" w:color="auto"/>
            <w:bottom w:val="none" w:sz="0" w:space="0" w:color="auto"/>
            <w:right w:val="none" w:sz="0" w:space="0" w:color="auto"/>
          </w:divBdr>
        </w:div>
        <w:div w:id="1451124578">
          <w:marLeft w:val="480"/>
          <w:marRight w:val="0"/>
          <w:marTop w:val="0"/>
          <w:marBottom w:val="0"/>
          <w:divBdr>
            <w:top w:val="none" w:sz="0" w:space="0" w:color="auto"/>
            <w:left w:val="none" w:sz="0" w:space="0" w:color="auto"/>
            <w:bottom w:val="none" w:sz="0" w:space="0" w:color="auto"/>
            <w:right w:val="none" w:sz="0" w:space="0" w:color="auto"/>
          </w:divBdr>
        </w:div>
        <w:div w:id="1451700893">
          <w:marLeft w:val="480"/>
          <w:marRight w:val="0"/>
          <w:marTop w:val="0"/>
          <w:marBottom w:val="0"/>
          <w:divBdr>
            <w:top w:val="none" w:sz="0" w:space="0" w:color="auto"/>
            <w:left w:val="none" w:sz="0" w:space="0" w:color="auto"/>
            <w:bottom w:val="none" w:sz="0" w:space="0" w:color="auto"/>
            <w:right w:val="none" w:sz="0" w:space="0" w:color="auto"/>
          </w:divBdr>
        </w:div>
        <w:div w:id="1502741611">
          <w:marLeft w:val="480"/>
          <w:marRight w:val="0"/>
          <w:marTop w:val="0"/>
          <w:marBottom w:val="0"/>
          <w:divBdr>
            <w:top w:val="none" w:sz="0" w:space="0" w:color="auto"/>
            <w:left w:val="none" w:sz="0" w:space="0" w:color="auto"/>
            <w:bottom w:val="none" w:sz="0" w:space="0" w:color="auto"/>
            <w:right w:val="none" w:sz="0" w:space="0" w:color="auto"/>
          </w:divBdr>
        </w:div>
        <w:div w:id="1505974194">
          <w:marLeft w:val="480"/>
          <w:marRight w:val="0"/>
          <w:marTop w:val="0"/>
          <w:marBottom w:val="0"/>
          <w:divBdr>
            <w:top w:val="none" w:sz="0" w:space="0" w:color="auto"/>
            <w:left w:val="none" w:sz="0" w:space="0" w:color="auto"/>
            <w:bottom w:val="none" w:sz="0" w:space="0" w:color="auto"/>
            <w:right w:val="none" w:sz="0" w:space="0" w:color="auto"/>
          </w:divBdr>
        </w:div>
        <w:div w:id="1524703668">
          <w:marLeft w:val="480"/>
          <w:marRight w:val="0"/>
          <w:marTop w:val="0"/>
          <w:marBottom w:val="0"/>
          <w:divBdr>
            <w:top w:val="none" w:sz="0" w:space="0" w:color="auto"/>
            <w:left w:val="none" w:sz="0" w:space="0" w:color="auto"/>
            <w:bottom w:val="none" w:sz="0" w:space="0" w:color="auto"/>
            <w:right w:val="none" w:sz="0" w:space="0" w:color="auto"/>
          </w:divBdr>
        </w:div>
        <w:div w:id="1547715189">
          <w:marLeft w:val="480"/>
          <w:marRight w:val="0"/>
          <w:marTop w:val="0"/>
          <w:marBottom w:val="0"/>
          <w:divBdr>
            <w:top w:val="none" w:sz="0" w:space="0" w:color="auto"/>
            <w:left w:val="none" w:sz="0" w:space="0" w:color="auto"/>
            <w:bottom w:val="none" w:sz="0" w:space="0" w:color="auto"/>
            <w:right w:val="none" w:sz="0" w:space="0" w:color="auto"/>
          </w:divBdr>
        </w:div>
        <w:div w:id="1608927185">
          <w:marLeft w:val="480"/>
          <w:marRight w:val="0"/>
          <w:marTop w:val="0"/>
          <w:marBottom w:val="0"/>
          <w:divBdr>
            <w:top w:val="none" w:sz="0" w:space="0" w:color="auto"/>
            <w:left w:val="none" w:sz="0" w:space="0" w:color="auto"/>
            <w:bottom w:val="none" w:sz="0" w:space="0" w:color="auto"/>
            <w:right w:val="none" w:sz="0" w:space="0" w:color="auto"/>
          </w:divBdr>
        </w:div>
        <w:div w:id="1683776449">
          <w:marLeft w:val="480"/>
          <w:marRight w:val="0"/>
          <w:marTop w:val="0"/>
          <w:marBottom w:val="0"/>
          <w:divBdr>
            <w:top w:val="none" w:sz="0" w:space="0" w:color="auto"/>
            <w:left w:val="none" w:sz="0" w:space="0" w:color="auto"/>
            <w:bottom w:val="none" w:sz="0" w:space="0" w:color="auto"/>
            <w:right w:val="none" w:sz="0" w:space="0" w:color="auto"/>
          </w:divBdr>
        </w:div>
        <w:div w:id="1708607085">
          <w:marLeft w:val="480"/>
          <w:marRight w:val="0"/>
          <w:marTop w:val="0"/>
          <w:marBottom w:val="0"/>
          <w:divBdr>
            <w:top w:val="none" w:sz="0" w:space="0" w:color="auto"/>
            <w:left w:val="none" w:sz="0" w:space="0" w:color="auto"/>
            <w:bottom w:val="none" w:sz="0" w:space="0" w:color="auto"/>
            <w:right w:val="none" w:sz="0" w:space="0" w:color="auto"/>
          </w:divBdr>
        </w:div>
        <w:div w:id="1742101827">
          <w:marLeft w:val="480"/>
          <w:marRight w:val="0"/>
          <w:marTop w:val="0"/>
          <w:marBottom w:val="0"/>
          <w:divBdr>
            <w:top w:val="none" w:sz="0" w:space="0" w:color="auto"/>
            <w:left w:val="none" w:sz="0" w:space="0" w:color="auto"/>
            <w:bottom w:val="none" w:sz="0" w:space="0" w:color="auto"/>
            <w:right w:val="none" w:sz="0" w:space="0" w:color="auto"/>
          </w:divBdr>
        </w:div>
        <w:div w:id="1745373481">
          <w:marLeft w:val="480"/>
          <w:marRight w:val="0"/>
          <w:marTop w:val="0"/>
          <w:marBottom w:val="0"/>
          <w:divBdr>
            <w:top w:val="none" w:sz="0" w:space="0" w:color="auto"/>
            <w:left w:val="none" w:sz="0" w:space="0" w:color="auto"/>
            <w:bottom w:val="none" w:sz="0" w:space="0" w:color="auto"/>
            <w:right w:val="none" w:sz="0" w:space="0" w:color="auto"/>
          </w:divBdr>
        </w:div>
        <w:div w:id="1746338173">
          <w:marLeft w:val="480"/>
          <w:marRight w:val="0"/>
          <w:marTop w:val="0"/>
          <w:marBottom w:val="0"/>
          <w:divBdr>
            <w:top w:val="none" w:sz="0" w:space="0" w:color="auto"/>
            <w:left w:val="none" w:sz="0" w:space="0" w:color="auto"/>
            <w:bottom w:val="none" w:sz="0" w:space="0" w:color="auto"/>
            <w:right w:val="none" w:sz="0" w:space="0" w:color="auto"/>
          </w:divBdr>
        </w:div>
        <w:div w:id="1773470847">
          <w:marLeft w:val="480"/>
          <w:marRight w:val="0"/>
          <w:marTop w:val="0"/>
          <w:marBottom w:val="0"/>
          <w:divBdr>
            <w:top w:val="none" w:sz="0" w:space="0" w:color="auto"/>
            <w:left w:val="none" w:sz="0" w:space="0" w:color="auto"/>
            <w:bottom w:val="none" w:sz="0" w:space="0" w:color="auto"/>
            <w:right w:val="none" w:sz="0" w:space="0" w:color="auto"/>
          </w:divBdr>
        </w:div>
        <w:div w:id="1837304750">
          <w:marLeft w:val="480"/>
          <w:marRight w:val="0"/>
          <w:marTop w:val="0"/>
          <w:marBottom w:val="0"/>
          <w:divBdr>
            <w:top w:val="none" w:sz="0" w:space="0" w:color="auto"/>
            <w:left w:val="none" w:sz="0" w:space="0" w:color="auto"/>
            <w:bottom w:val="none" w:sz="0" w:space="0" w:color="auto"/>
            <w:right w:val="none" w:sz="0" w:space="0" w:color="auto"/>
          </w:divBdr>
        </w:div>
        <w:div w:id="1907648803">
          <w:marLeft w:val="480"/>
          <w:marRight w:val="0"/>
          <w:marTop w:val="0"/>
          <w:marBottom w:val="0"/>
          <w:divBdr>
            <w:top w:val="none" w:sz="0" w:space="0" w:color="auto"/>
            <w:left w:val="none" w:sz="0" w:space="0" w:color="auto"/>
            <w:bottom w:val="none" w:sz="0" w:space="0" w:color="auto"/>
            <w:right w:val="none" w:sz="0" w:space="0" w:color="auto"/>
          </w:divBdr>
        </w:div>
        <w:div w:id="1922713598">
          <w:marLeft w:val="480"/>
          <w:marRight w:val="0"/>
          <w:marTop w:val="0"/>
          <w:marBottom w:val="0"/>
          <w:divBdr>
            <w:top w:val="none" w:sz="0" w:space="0" w:color="auto"/>
            <w:left w:val="none" w:sz="0" w:space="0" w:color="auto"/>
            <w:bottom w:val="none" w:sz="0" w:space="0" w:color="auto"/>
            <w:right w:val="none" w:sz="0" w:space="0" w:color="auto"/>
          </w:divBdr>
        </w:div>
        <w:div w:id="1945844877">
          <w:marLeft w:val="480"/>
          <w:marRight w:val="0"/>
          <w:marTop w:val="0"/>
          <w:marBottom w:val="0"/>
          <w:divBdr>
            <w:top w:val="none" w:sz="0" w:space="0" w:color="auto"/>
            <w:left w:val="none" w:sz="0" w:space="0" w:color="auto"/>
            <w:bottom w:val="none" w:sz="0" w:space="0" w:color="auto"/>
            <w:right w:val="none" w:sz="0" w:space="0" w:color="auto"/>
          </w:divBdr>
        </w:div>
        <w:div w:id="1947620196">
          <w:marLeft w:val="480"/>
          <w:marRight w:val="0"/>
          <w:marTop w:val="0"/>
          <w:marBottom w:val="0"/>
          <w:divBdr>
            <w:top w:val="none" w:sz="0" w:space="0" w:color="auto"/>
            <w:left w:val="none" w:sz="0" w:space="0" w:color="auto"/>
            <w:bottom w:val="none" w:sz="0" w:space="0" w:color="auto"/>
            <w:right w:val="none" w:sz="0" w:space="0" w:color="auto"/>
          </w:divBdr>
        </w:div>
        <w:div w:id="1951667006">
          <w:marLeft w:val="480"/>
          <w:marRight w:val="0"/>
          <w:marTop w:val="0"/>
          <w:marBottom w:val="0"/>
          <w:divBdr>
            <w:top w:val="none" w:sz="0" w:space="0" w:color="auto"/>
            <w:left w:val="none" w:sz="0" w:space="0" w:color="auto"/>
            <w:bottom w:val="none" w:sz="0" w:space="0" w:color="auto"/>
            <w:right w:val="none" w:sz="0" w:space="0" w:color="auto"/>
          </w:divBdr>
        </w:div>
        <w:div w:id="1952081384">
          <w:marLeft w:val="480"/>
          <w:marRight w:val="0"/>
          <w:marTop w:val="0"/>
          <w:marBottom w:val="0"/>
          <w:divBdr>
            <w:top w:val="none" w:sz="0" w:space="0" w:color="auto"/>
            <w:left w:val="none" w:sz="0" w:space="0" w:color="auto"/>
            <w:bottom w:val="none" w:sz="0" w:space="0" w:color="auto"/>
            <w:right w:val="none" w:sz="0" w:space="0" w:color="auto"/>
          </w:divBdr>
        </w:div>
        <w:div w:id="1956011399">
          <w:marLeft w:val="480"/>
          <w:marRight w:val="0"/>
          <w:marTop w:val="0"/>
          <w:marBottom w:val="0"/>
          <w:divBdr>
            <w:top w:val="none" w:sz="0" w:space="0" w:color="auto"/>
            <w:left w:val="none" w:sz="0" w:space="0" w:color="auto"/>
            <w:bottom w:val="none" w:sz="0" w:space="0" w:color="auto"/>
            <w:right w:val="none" w:sz="0" w:space="0" w:color="auto"/>
          </w:divBdr>
        </w:div>
        <w:div w:id="1971745133">
          <w:marLeft w:val="480"/>
          <w:marRight w:val="0"/>
          <w:marTop w:val="0"/>
          <w:marBottom w:val="0"/>
          <w:divBdr>
            <w:top w:val="none" w:sz="0" w:space="0" w:color="auto"/>
            <w:left w:val="none" w:sz="0" w:space="0" w:color="auto"/>
            <w:bottom w:val="none" w:sz="0" w:space="0" w:color="auto"/>
            <w:right w:val="none" w:sz="0" w:space="0" w:color="auto"/>
          </w:divBdr>
        </w:div>
        <w:div w:id="2050832870">
          <w:marLeft w:val="480"/>
          <w:marRight w:val="0"/>
          <w:marTop w:val="0"/>
          <w:marBottom w:val="0"/>
          <w:divBdr>
            <w:top w:val="none" w:sz="0" w:space="0" w:color="auto"/>
            <w:left w:val="none" w:sz="0" w:space="0" w:color="auto"/>
            <w:bottom w:val="none" w:sz="0" w:space="0" w:color="auto"/>
            <w:right w:val="none" w:sz="0" w:space="0" w:color="auto"/>
          </w:divBdr>
        </w:div>
        <w:div w:id="2085570893">
          <w:marLeft w:val="480"/>
          <w:marRight w:val="0"/>
          <w:marTop w:val="0"/>
          <w:marBottom w:val="0"/>
          <w:divBdr>
            <w:top w:val="none" w:sz="0" w:space="0" w:color="auto"/>
            <w:left w:val="none" w:sz="0" w:space="0" w:color="auto"/>
            <w:bottom w:val="none" w:sz="0" w:space="0" w:color="auto"/>
            <w:right w:val="none" w:sz="0" w:space="0" w:color="auto"/>
          </w:divBdr>
        </w:div>
      </w:divsChild>
    </w:div>
    <w:div w:id="192227924">
      <w:marLeft w:val="0"/>
      <w:marRight w:val="0"/>
      <w:marTop w:val="0"/>
      <w:marBottom w:val="0"/>
      <w:divBdr>
        <w:top w:val="none" w:sz="0" w:space="0" w:color="auto"/>
        <w:left w:val="none" w:sz="0" w:space="0" w:color="auto"/>
        <w:bottom w:val="none" w:sz="0" w:space="0" w:color="auto"/>
        <w:right w:val="none" w:sz="0" w:space="0" w:color="auto"/>
      </w:divBdr>
    </w:div>
    <w:div w:id="192234562">
      <w:marLeft w:val="0"/>
      <w:marRight w:val="0"/>
      <w:marTop w:val="0"/>
      <w:marBottom w:val="0"/>
      <w:divBdr>
        <w:top w:val="none" w:sz="0" w:space="0" w:color="auto"/>
        <w:left w:val="none" w:sz="0" w:space="0" w:color="auto"/>
        <w:bottom w:val="none" w:sz="0" w:space="0" w:color="auto"/>
        <w:right w:val="none" w:sz="0" w:space="0" w:color="auto"/>
      </w:divBdr>
    </w:div>
    <w:div w:id="192307995">
      <w:marLeft w:val="0"/>
      <w:marRight w:val="0"/>
      <w:marTop w:val="0"/>
      <w:marBottom w:val="0"/>
      <w:divBdr>
        <w:top w:val="none" w:sz="0" w:space="0" w:color="auto"/>
        <w:left w:val="none" w:sz="0" w:space="0" w:color="auto"/>
        <w:bottom w:val="none" w:sz="0" w:space="0" w:color="auto"/>
        <w:right w:val="none" w:sz="0" w:space="0" w:color="auto"/>
      </w:divBdr>
    </w:div>
    <w:div w:id="192352635">
      <w:marLeft w:val="0"/>
      <w:marRight w:val="0"/>
      <w:marTop w:val="0"/>
      <w:marBottom w:val="0"/>
      <w:divBdr>
        <w:top w:val="none" w:sz="0" w:space="0" w:color="auto"/>
        <w:left w:val="none" w:sz="0" w:space="0" w:color="auto"/>
        <w:bottom w:val="none" w:sz="0" w:space="0" w:color="auto"/>
        <w:right w:val="none" w:sz="0" w:space="0" w:color="auto"/>
      </w:divBdr>
    </w:div>
    <w:div w:id="192429801">
      <w:marLeft w:val="480"/>
      <w:marRight w:val="0"/>
      <w:marTop w:val="0"/>
      <w:marBottom w:val="0"/>
      <w:divBdr>
        <w:top w:val="none" w:sz="0" w:space="0" w:color="auto"/>
        <w:left w:val="none" w:sz="0" w:space="0" w:color="auto"/>
        <w:bottom w:val="none" w:sz="0" w:space="0" w:color="auto"/>
        <w:right w:val="none" w:sz="0" w:space="0" w:color="auto"/>
      </w:divBdr>
    </w:div>
    <w:div w:id="192571007">
      <w:marLeft w:val="0"/>
      <w:marRight w:val="0"/>
      <w:marTop w:val="0"/>
      <w:marBottom w:val="0"/>
      <w:divBdr>
        <w:top w:val="none" w:sz="0" w:space="0" w:color="auto"/>
        <w:left w:val="none" w:sz="0" w:space="0" w:color="auto"/>
        <w:bottom w:val="none" w:sz="0" w:space="0" w:color="auto"/>
        <w:right w:val="none" w:sz="0" w:space="0" w:color="auto"/>
      </w:divBdr>
    </w:div>
    <w:div w:id="192694099">
      <w:marLeft w:val="480"/>
      <w:marRight w:val="0"/>
      <w:marTop w:val="0"/>
      <w:marBottom w:val="0"/>
      <w:divBdr>
        <w:top w:val="none" w:sz="0" w:space="0" w:color="auto"/>
        <w:left w:val="none" w:sz="0" w:space="0" w:color="auto"/>
        <w:bottom w:val="none" w:sz="0" w:space="0" w:color="auto"/>
        <w:right w:val="none" w:sz="0" w:space="0" w:color="auto"/>
      </w:divBdr>
    </w:div>
    <w:div w:id="192957855">
      <w:marLeft w:val="0"/>
      <w:marRight w:val="0"/>
      <w:marTop w:val="0"/>
      <w:marBottom w:val="0"/>
      <w:divBdr>
        <w:top w:val="none" w:sz="0" w:space="0" w:color="auto"/>
        <w:left w:val="none" w:sz="0" w:space="0" w:color="auto"/>
        <w:bottom w:val="none" w:sz="0" w:space="0" w:color="auto"/>
        <w:right w:val="none" w:sz="0" w:space="0" w:color="auto"/>
      </w:divBdr>
    </w:div>
    <w:div w:id="192961554">
      <w:bodyDiv w:val="1"/>
      <w:marLeft w:val="0"/>
      <w:marRight w:val="0"/>
      <w:marTop w:val="0"/>
      <w:marBottom w:val="0"/>
      <w:divBdr>
        <w:top w:val="none" w:sz="0" w:space="0" w:color="auto"/>
        <w:left w:val="none" w:sz="0" w:space="0" w:color="auto"/>
        <w:bottom w:val="none" w:sz="0" w:space="0" w:color="auto"/>
        <w:right w:val="none" w:sz="0" w:space="0" w:color="auto"/>
      </w:divBdr>
    </w:div>
    <w:div w:id="193033278">
      <w:marLeft w:val="480"/>
      <w:marRight w:val="0"/>
      <w:marTop w:val="0"/>
      <w:marBottom w:val="0"/>
      <w:divBdr>
        <w:top w:val="none" w:sz="0" w:space="0" w:color="auto"/>
        <w:left w:val="none" w:sz="0" w:space="0" w:color="auto"/>
        <w:bottom w:val="none" w:sz="0" w:space="0" w:color="auto"/>
        <w:right w:val="none" w:sz="0" w:space="0" w:color="auto"/>
      </w:divBdr>
    </w:div>
    <w:div w:id="193082362">
      <w:marLeft w:val="480"/>
      <w:marRight w:val="0"/>
      <w:marTop w:val="0"/>
      <w:marBottom w:val="0"/>
      <w:divBdr>
        <w:top w:val="none" w:sz="0" w:space="0" w:color="auto"/>
        <w:left w:val="none" w:sz="0" w:space="0" w:color="auto"/>
        <w:bottom w:val="none" w:sz="0" w:space="0" w:color="auto"/>
        <w:right w:val="none" w:sz="0" w:space="0" w:color="auto"/>
      </w:divBdr>
    </w:div>
    <w:div w:id="193082452">
      <w:marLeft w:val="0"/>
      <w:marRight w:val="0"/>
      <w:marTop w:val="0"/>
      <w:marBottom w:val="0"/>
      <w:divBdr>
        <w:top w:val="none" w:sz="0" w:space="0" w:color="auto"/>
        <w:left w:val="none" w:sz="0" w:space="0" w:color="auto"/>
        <w:bottom w:val="none" w:sz="0" w:space="0" w:color="auto"/>
        <w:right w:val="none" w:sz="0" w:space="0" w:color="auto"/>
      </w:divBdr>
    </w:div>
    <w:div w:id="193084450">
      <w:marLeft w:val="480"/>
      <w:marRight w:val="0"/>
      <w:marTop w:val="0"/>
      <w:marBottom w:val="0"/>
      <w:divBdr>
        <w:top w:val="none" w:sz="0" w:space="0" w:color="auto"/>
        <w:left w:val="none" w:sz="0" w:space="0" w:color="auto"/>
        <w:bottom w:val="none" w:sz="0" w:space="0" w:color="auto"/>
        <w:right w:val="none" w:sz="0" w:space="0" w:color="auto"/>
      </w:divBdr>
    </w:div>
    <w:div w:id="193688606">
      <w:marLeft w:val="0"/>
      <w:marRight w:val="0"/>
      <w:marTop w:val="0"/>
      <w:marBottom w:val="0"/>
      <w:divBdr>
        <w:top w:val="none" w:sz="0" w:space="0" w:color="auto"/>
        <w:left w:val="none" w:sz="0" w:space="0" w:color="auto"/>
        <w:bottom w:val="none" w:sz="0" w:space="0" w:color="auto"/>
        <w:right w:val="none" w:sz="0" w:space="0" w:color="auto"/>
      </w:divBdr>
    </w:div>
    <w:div w:id="193807413">
      <w:marLeft w:val="0"/>
      <w:marRight w:val="0"/>
      <w:marTop w:val="0"/>
      <w:marBottom w:val="0"/>
      <w:divBdr>
        <w:top w:val="none" w:sz="0" w:space="0" w:color="auto"/>
        <w:left w:val="none" w:sz="0" w:space="0" w:color="auto"/>
        <w:bottom w:val="none" w:sz="0" w:space="0" w:color="auto"/>
        <w:right w:val="none" w:sz="0" w:space="0" w:color="auto"/>
      </w:divBdr>
    </w:div>
    <w:div w:id="193813207">
      <w:marLeft w:val="0"/>
      <w:marRight w:val="0"/>
      <w:marTop w:val="0"/>
      <w:marBottom w:val="0"/>
      <w:divBdr>
        <w:top w:val="none" w:sz="0" w:space="0" w:color="auto"/>
        <w:left w:val="none" w:sz="0" w:space="0" w:color="auto"/>
        <w:bottom w:val="none" w:sz="0" w:space="0" w:color="auto"/>
        <w:right w:val="none" w:sz="0" w:space="0" w:color="auto"/>
      </w:divBdr>
    </w:div>
    <w:div w:id="193814968">
      <w:marLeft w:val="0"/>
      <w:marRight w:val="0"/>
      <w:marTop w:val="0"/>
      <w:marBottom w:val="0"/>
      <w:divBdr>
        <w:top w:val="none" w:sz="0" w:space="0" w:color="auto"/>
        <w:left w:val="none" w:sz="0" w:space="0" w:color="auto"/>
        <w:bottom w:val="none" w:sz="0" w:space="0" w:color="auto"/>
        <w:right w:val="none" w:sz="0" w:space="0" w:color="auto"/>
      </w:divBdr>
    </w:div>
    <w:div w:id="193815447">
      <w:marLeft w:val="480"/>
      <w:marRight w:val="0"/>
      <w:marTop w:val="0"/>
      <w:marBottom w:val="0"/>
      <w:divBdr>
        <w:top w:val="none" w:sz="0" w:space="0" w:color="auto"/>
        <w:left w:val="none" w:sz="0" w:space="0" w:color="auto"/>
        <w:bottom w:val="none" w:sz="0" w:space="0" w:color="auto"/>
        <w:right w:val="none" w:sz="0" w:space="0" w:color="auto"/>
      </w:divBdr>
    </w:div>
    <w:div w:id="193884649">
      <w:marLeft w:val="0"/>
      <w:marRight w:val="0"/>
      <w:marTop w:val="0"/>
      <w:marBottom w:val="0"/>
      <w:divBdr>
        <w:top w:val="none" w:sz="0" w:space="0" w:color="auto"/>
        <w:left w:val="none" w:sz="0" w:space="0" w:color="auto"/>
        <w:bottom w:val="none" w:sz="0" w:space="0" w:color="auto"/>
        <w:right w:val="none" w:sz="0" w:space="0" w:color="auto"/>
      </w:divBdr>
    </w:div>
    <w:div w:id="193886062">
      <w:marLeft w:val="0"/>
      <w:marRight w:val="0"/>
      <w:marTop w:val="0"/>
      <w:marBottom w:val="0"/>
      <w:divBdr>
        <w:top w:val="none" w:sz="0" w:space="0" w:color="auto"/>
        <w:left w:val="none" w:sz="0" w:space="0" w:color="auto"/>
        <w:bottom w:val="none" w:sz="0" w:space="0" w:color="auto"/>
        <w:right w:val="none" w:sz="0" w:space="0" w:color="auto"/>
      </w:divBdr>
    </w:div>
    <w:div w:id="193926995">
      <w:marLeft w:val="480"/>
      <w:marRight w:val="0"/>
      <w:marTop w:val="0"/>
      <w:marBottom w:val="0"/>
      <w:divBdr>
        <w:top w:val="none" w:sz="0" w:space="0" w:color="auto"/>
        <w:left w:val="none" w:sz="0" w:space="0" w:color="auto"/>
        <w:bottom w:val="none" w:sz="0" w:space="0" w:color="auto"/>
        <w:right w:val="none" w:sz="0" w:space="0" w:color="auto"/>
      </w:divBdr>
    </w:div>
    <w:div w:id="193932996">
      <w:marLeft w:val="0"/>
      <w:marRight w:val="0"/>
      <w:marTop w:val="0"/>
      <w:marBottom w:val="0"/>
      <w:divBdr>
        <w:top w:val="none" w:sz="0" w:space="0" w:color="auto"/>
        <w:left w:val="none" w:sz="0" w:space="0" w:color="auto"/>
        <w:bottom w:val="none" w:sz="0" w:space="0" w:color="auto"/>
        <w:right w:val="none" w:sz="0" w:space="0" w:color="auto"/>
      </w:divBdr>
    </w:div>
    <w:div w:id="194001054">
      <w:marLeft w:val="480"/>
      <w:marRight w:val="0"/>
      <w:marTop w:val="0"/>
      <w:marBottom w:val="0"/>
      <w:divBdr>
        <w:top w:val="none" w:sz="0" w:space="0" w:color="auto"/>
        <w:left w:val="none" w:sz="0" w:space="0" w:color="auto"/>
        <w:bottom w:val="none" w:sz="0" w:space="0" w:color="auto"/>
        <w:right w:val="none" w:sz="0" w:space="0" w:color="auto"/>
      </w:divBdr>
    </w:div>
    <w:div w:id="194124774">
      <w:marLeft w:val="0"/>
      <w:marRight w:val="0"/>
      <w:marTop w:val="0"/>
      <w:marBottom w:val="0"/>
      <w:divBdr>
        <w:top w:val="none" w:sz="0" w:space="0" w:color="auto"/>
        <w:left w:val="none" w:sz="0" w:space="0" w:color="auto"/>
        <w:bottom w:val="none" w:sz="0" w:space="0" w:color="auto"/>
        <w:right w:val="none" w:sz="0" w:space="0" w:color="auto"/>
      </w:divBdr>
    </w:div>
    <w:div w:id="194318014">
      <w:marLeft w:val="0"/>
      <w:marRight w:val="0"/>
      <w:marTop w:val="0"/>
      <w:marBottom w:val="0"/>
      <w:divBdr>
        <w:top w:val="none" w:sz="0" w:space="0" w:color="auto"/>
        <w:left w:val="none" w:sz="0" w:space="0" w:color="auto"/>
        <w:bottom w:val="none" w:sz="0" w:space="0" w:color="auto"/>
        <w:right w:val="none" w:sz="0" w:space="0" w:color="auto"/>
      </w:divBdr>
    </w:div>
    <w:div w:id="194660955">
      <w:marLeft w:val="0"/>
      <w:marRight w:val="0"/>
      <w:marTop w:val="0"/>
      <w:marBottom w:val="0"/>
      <w:divBdr>
        <w:top w:val="none" w:sz="0" w:space="0" w:color="auto"/>
        <w:left w:val="none" w:sz="0" w:space="0" w:color="auto"/>
        <w:bottom w:val="none" w:sz="0" w:space="0" w:color="auto"/>
        <w:right w:val="none" w:sz="0" w:space="0" w:color="auto"/>
      </w:divBdr>
    </w:div>
    <w:div w:id="194662253">
      <w:marLeft w:val="0"/>
      <w:marRight w:val="0"/>
      <w:marTop w:val="0"/>
      <w:marBottom w:val="0"/>
      <w:divBdr>
        <w:top w:val="none" w:sz="0" w:space="0" w:color="auto"/>
        <w:left w:val="none" w:sz="0" w:space="0" w:color="auto"/>
        <w:bottom w:val="none" w:sz="0" w:space="0" w:color="auto"/>
        <w:right w:val="none" w:sz="0" w:space="0" w:color="auto"/>
      </w:divBdr>
    </w:div>
    <w:div w:id="194736823">
      <w:marLeft w:val="480"/>
      <w:marRight w:val="0"/>
      <w:marTop w:val="0"/>
      <w:marBottom w:val="0"/>
      <w:divBdr>
        <w:top w:val="none" w:sz="0" w:space="0" w:color="auto"/>
        <w:left w:val="none" w:sz="0" w:space="0" w:color="auto"/>
        <w:bottom w:val="none" w:sz="0" w:space="0" w:color="auto"/>
        <w:right w:val="none" w:sz="0" w:space="0" w:color="auto"/>
      </w:divBdr>
    </w:div>
    <w:div w:id="194773356">
      <w:marLeft w:val="0"/>
      <w:marRight w:val="0"/>
      <w:marTop w:val="0"/>
      <w:marBottom w:val="0"/>
      <w:divBdr>
        <w:top w:val="none" w:sz="0" w:space="0" w:color="auto"/>
        <w:left w:val="none" w:sz="0" w:space="0" w:color="auto"/>
        <w:bottom w:val="none" w:sz="0" w:space="0" w:color="auto"/>
        <w:right w:val="none" w:sz="0" w:space="0" w:color="auto"/>
      </w:divBdr>
    </w:div>
    <w:div w:id="194849091">
      <w:marLeft w:val="0"/>
      <w:marRight w:val="0"/>
      <w:marTop w:val="0"/>
      <w:marBottom w:val="0"/>
      <w:divBdr>
        <w:top w:val="none" w:sz="0" w:space="0" w:color="auto"/>
        <w:left w:val="none" w:sz="0" w:space="0" w:color="auto"/>
        <w:bottom w:val="none" w:sz="0" w:space="0" w:color="auto"/>
        <w:right w:val="none" w:sz="0" w:space="0" w:color="auto"/>
      </w:divBdr>
    </w:div>
    <w:div w:id="194849280">
      <w:marLeft w:val="480"/>
      <w:marRight w:val="0"/>
      <w:marTop w:val="0"/>
      <w:marBottom w:val="0"/>
      <w:divBdr>
        <w:top w:val="none" w:sz="0" w:space="0" w:color="auto"/>
        <w:left w:val="none" w:sz="0" w:space="0" w:color="auto"/>
        <w:bottom w:val="none" w:sz="0" w:space="0" w:color="auto"/>
        <w:right w:val="none" w:sz="0" w:space="0" w:color="auto"/>
      </w:divBdr>
    </w:div>
    <w:div w:id="194974008">
      <w:marLeft w:val="0"/>
      <w:marRight w:val="0"/>
      <w:marTop w:val="0"/>
      <w:marBottom w:val="0"/>
      <w:divBdr>
        <w:top w:val="none" w:sz="0" w:space="0" w:color="auto"/>
        <w:left w:val="none" w:sz="0" w:space="0" w:color="auto"/>
        <w:bottom w:val="none" w:sz="0" w:space="0" w:color="auto"/>
        <w:right w:val="none" w:sz="0" w:space="0" w:color="auto"/>
      </w:divBdr>
    </w:div>
    <w:div w:id="195116990">
      <w:bodyDiv w:val="1"/>
      <w:marLeft w:val="0"/>
      <w:marRight w:val="0"/>
      <w:marTop w:val="0"/>
      <w:marBottom w:val="0"/>
      <w:divBdr>
        <w:top w:val="none" w:sz="0" w:space="0" w:color="auto"/>
        <w:left w:val="none" w:sz="0" w:space="0" w:color="auto"/>
        <w:bottom w:val="none" w:sz="0" w:space="0" w:color="auto"/>
        <w:right w:val="none" w:sz="0" w:space="0" w:color="auto"/>
      </w:divBdr>
    </w:div>
    <w:div w:id="195121042">
      <w:marLeft w:val="480"/>
      <w:marRight w:val="0"/>
      <w:marTop w:val="0"/>
      <w:marBottom w:val="0"/>
      <w:divBdr>
        <w:top w:val="none" w:sz="0" w:space="0" w:color="auto"/>
        <w:left w:val="none" w:sz="0" w:space="0" w:color="auto"/>
        <w:bottom w:val="none" w:sz="0" w:space="0" w:color="auto"/>
        <w:right w:val="none" w:sz="0" w:space="0" w:color="auto"/>
      </w:divBdr>
    </w:div>
    <w:div w:id="195167376">
      <w:marLeft w:val="0"/>
      <w:marRight w:val="0"/>
      <w:marTop w:val="0"/>
      <w:marBottom w:val="0"/>
      <w:divBdr>
        <w:top w:val="none" w:sz="0" w:space="0" w:color="auto"/>
        <w:left w:val="none" w:sz="0" w:space="0" w:color="auto"/>
        <w:bottom w:val="none" w:sz="0" w:space="0" w:color="auto"/>
        <w:right w:val="none" w:sz="0" w:space="0" w:color="auto"/>
      </w:divBdr>
    </w:div>
    <w:div w:id="195312818">
      <w:bodyDiv w:val="1"/>
      <w:marLeft w:val="0"/>
      <w:marRight w:val="0"/>
      <w:marTop w:val="0"/>
      <w:marBottom w:val="0"/>
      <w:divBdr>
        <w:top w:val="none" w:sz="0" w:space="0" w:color="auto"/>
        <w:left w:val="none" w:sz="0" w:space="0" w:color="auto"/>
        <w:bottom w:val="none" w:sz="0" w:space="0" w:color="auto"/>
        <w:right w:val="none" w:sz="0" w:space="0" w:color="auto"/>
      </w:divBdr>
    </w:div>
    <w:div w:id="195313341">
      <w:marLeft w:val="0"/>
      <w:marRight w:val="0"/>
      <w:marTop w:val="0"/>
      <w:marBottom w:val="0"/>
      <w:divBdr>
        <w:top w:val="none" w:sz="0" w:space="0" w:color="auto"/>
        <w:left w:val="none" w:sz="0" w:space="0" w:color="auto"/>
        <w:bottom w:val="none" w:sz="0" w:space="0" w:color="auto"/>
        <w:right w:val="none" w:sz="0" w:space="0" w:color="auto"/>
      </w:divBdr>
    </w:div>
    <w:div w:id="195316989">
      <w:marLeft w:val="480"/>
      <w:marRight w:val="0"/>
      <w:marTop w:val="0"/>
      <w:marBottom w:val="0"/>
      <w:divBdr>
        <w:top w:val="none" w:sz="0" w:space="0" w:color="auto"/>
        <w:left w:val="none" w:sz="0" w:space="0" w:color="auto"/>
        <w:bottom w:val="none" w:sz="0" w:space="0" w:color="auto"/>
        <w:right w:val="none" w:sz="0" w:space="0" w:color="auto"/>
      </w:divBdr>
    </w:div>
    <w:div w:id="195434766">
      <w:marLeft w:val="0"/>
      <w:marRight w:val="0"/>
      <w:marTop w:val="0"/>
      <w:marBottom w:val="0"/>
      <w:divBdr>
        <w:top w:val="none" w:sz="0" w:space="0" w:color="auto"/>
        <w:left w:val="none" w:sz="0" w:space="0" w:color="auto"/>
        <w:bottom w:val="none" w:sz="0" w:space="0" w:color="auto"/>
        <w:right w:val="none" w:sz="0" w:space="0" w:color="auto"/>
      </w:divBdr>
    </w:div>
    <w:div w:id="195504254">
      <w:marLeft w:val="480"/>
      <w:marRight w:val="0"/>
      <w:marTop w:val="0"/>
      <w:marBottom w:val="0"/>
      <w:divBdr>
        <w:top w:val="none" w:sz="0" w:space="0" w:color="auto"/>
        <w:left w:val="none" w:sz="0" w:space="0" w:color="auto"/>
        <w:bottom w:val="none" w:sz="0" w:space="0" w:color="auto"/>
        <w:right w:val="none" w:sz="0" w:space="0" w:color="auto"/>
      </w:divBdr>
    </w:div>
    <w:div w:id="195779157">
      <w:marLeft w:val="0"/>
      <w:marRight w:val="0"/>
      <w:marTop w:val="0"/>
      <w:marBottom w:val="0"/>
      <w:divBdr>
        <w:top w:val="none" w:sz="0" w:space="0" w:color="auto"/>
        <w:left w:val="none" w:sz="0" w:space="0" w:color="auto"/>
        <w:bottom w:val="none" w:sz="0" w:space="0" w:color="auto"/>
        <w:right w:val="none" w:sz="0" w:space="0" w:color="auto"/>
      </w:divBdr>
    </w:div>
    <w:div w:id="195974683">
      <w:marLeft w:val="0"/>
      <w:marRight w:val="0"/>
      <w:marTop w:val="0"/>
      <w:marBottom w:val="0"/>
      <w:divBdr>
        <w:top w:val="none" w:sz="0" w:space="0" w:color="auto"/>
        <w:left w:val="none" w:sz="0" w:space="0" w:color="auto"/>
        <w:bottom w:val="none" w:sz="0" w:space="0" w:color="auto"/>
        <w:right w:val="none" w:sz="0" w:space="0" w:color="auto"/>
      </w:divBdr>
    </w:div>
    <w:div w:id="196042858">
      <w:marLeft w:val="480"/>
      <w:marRight w:val="0"/>
      <w:marTop w:val="0"/>
      <w:marBottom w:val="0"/>
      <w:divBdr>
        <w:top w:val="none" w:sz="0" w:space="0" w:color="auto"/>
        <w:left w:val="none" w:sz="0" w:space="0" w:color="auto"/>
        <w:bottom w:val="none" w:sz="0" w:space="0" w:color="auto"/>
        <w:right w:val="none" w:sz="0" w:space="0" w:color="auto"/>
      </w:divBdr>
    </w:div>
    <w:div w:id="196164157">
      <w:bodyDiv w:val="1"/>
      <w:marLeft w:val="0"/>
      <w:marRight w:val="0"/>
      <w:marTop w:val="0"/>
      <w:marBottom w:val="0"/>
      <w:divBdr>
        <w:top w:val="none" w:sz="0" w:space="0" w:color="auto"/>
        <w:left w:val="none" w:sz="0" w:space="0" w:color="auto"/>
        <w:bottom w:val="none" w:sz="0" w:space="0" w:color="auto"/>
        <w:right w:val="none" w:sz="0" w:space="0" w:color="auto"/>
      </w:divBdr>
      <w:divsChild>
        <w:div w:id="19165231">
          <w:marLeft w:val="480"/>
          <w:marRight w:val="0"/>
          <w:marTop w:val="0"/>
          <w:marBottom w:val="0"/>
          <w:divBdr>
            <w:top w:val="none" w:sz="0" w:space="0" w:color="auto"/>
            <w:left w:val="none" w:sz="0" w:space="0" w:color="auto"/>
            <w:bottom w:val="none" w:sz="0" w:space="0" w:color="auto"/>
            <w:right w:val="none" w:sz="0" w:space="0" w:color="auto"/>
          </w:divBdr>
        </w:div>
        <w:div w:id="47152825">
          <w:marLeft w:val="480"/>
          <w:marRight w:val="0"/>
          <w:marTop w:val="0"/>
          <w:marBottom w:val="0"/>
          <w:divBdr>
            <w:top w:val="none" w:sz="0" w:space="0" w:color="auto"/>
            <w:left w:val="none" w:sz="0" w:space="0" w:color="auto"/>
            <w:bottom w:val="none" w:sz="0" w:space="0" w:color="auto"/>
            <w:right w:val="none" w:sz="0" w:space="0" w:color="auto"/>
          </w:divBdr>
        </w:div>
        <w:div w:id="56978816">
          <w:marLeft w:val="480"/>
          <w:marRight w:val="0"/>
          <w:marTop w:val="0"/>
          <w:marBottom w:val="0"/>
          <w:divBdr>
            <w:top w:val="none" w:sz="0" w:space="0" w:color="auto"/>
            <w:left w:val="none" w:sz="0" w:space="0" w:color="auto"/>
            <w:bottom w:val="none" w:sz="0" w:space="0" w:color="auto"/>
            <w:right w:val="none" w:sz="0" w:space="0" w:color="auto"/>
          </w:divBdr>
        </w:div>
        <w:div w:id="92871497">
          <w:marLeft w:val="480"/>
          <w:marRight w:val="0"/>
          <w:marTop w:val="0"/>
          <w:marBottom w:val="0"/>
          <w:divBdr>
            <w:top w:val="none" w:sz="0" w:space="0" w:color="auto"/>
            <w:left w:val="none" w:sz="0" w:space="0" w:color="auto"/>
            <w:bottom w:val="none" w:sz="0" w:space="0" w:color="auto"/>
            <w:right w:val="none" w:sz="0" w:space="0" w:color="auto"/>
          </w:divBdr>
        </w:div>
        <w:div w:id="93593187">
          <w:marLeft w:val="480"/>
          <w:marRight w:val="0"/>
          <w:marTop w:val="0"/>
          <w:marBottom w:val="0"/>
          <w:divBdr>
            <w:top w:val="none" w:sz="0" w:space="0" w:color="auto"/>
            <w:left w:val="none" w:sz="0" w:space="0" w:color="auto"/>
            <w:bottom w:val="none" w:sz="0" w:space="0" w:color="auto"/>
            <w:right w:val="none" w:sz="0" w:space="0" w:color="auto"/>
          </w:divBdr>
        </w:div>
        <w:div w:id="100690675">
          <w:marLeft w:val="480"/>
          <w:marRight w:val="0"/>
          <w:marTop w:val="0"/>
          <w:marBottom w:val="0"/>
          <w:divBdr>
            <w:top w:val="none" w:sz="0" w:space="0" w:color="auto"/>
            <w:left w:val="none" w:sz="0" w:space="0" w:color="auto"/>
            <w:bottom w:val="none" w:sz="0" w:space="0" w:color="auto"/>
            <w:right w:val="none" w:sz="0" w:space="0" w:color="auto"/>
          </w:divBdr>
        </w:div>
        <w:div w:id="130290458">
          <w:marLeft w:val="480"/>
          <w:marRight w:val="0"/>
          <w:marTop w:val="0"/>
          <w:marBottom w:val="0"/>
          <w:divBdr>
            <w:top w:val="none" w:sz="0" w:space="0" w:color="auto"/>
            <w:left w:val="none" w:sz="0" w:space="0" w:color="auto"/>
            <w:bottom w:val="none" w:sz="0" w:space="0" w:color="auto"/>
            <w:right w:val="none" w:sz="0" w:space="0" w:color="auto"/>
          </w:divBdr>
        </w:div>
        <w:div w:id="169299473">
          <w:marLeft w:val="480"/>
          <w:marRight w:val="0"/>
          <w:marTop w:val="0"/>
          <w:marBottom w:val="0"/>
          <w:divBdr>
            <w:top w:val="none" w:sz="0" w:space="0" w:color="auto"/>
            <w:left w:val="none" w:sz="0" w:space="0" w:color="auto"/>
            <w:bottom w:val="none" w:sz="0" w:space="0" w:color="auto"/>
            <w:right w:val="none" w:sz="0" w:space="0" w:color="auto"/>
          </w:divBdr>
        </w:div>
        <w:div w:id="198247115">
          <w:marLeft w:val="480"/>
          <w:marRight w:val="0"/>
          <w:marTop w:val="0"/>
          <w:marBottom w:val="0"/>
          <w:divBdr>
            <w:top w:val="none" w:sz="0" w:space="0" w:color="auto"/>
            <w:left w:val="none" w:sz="0" w:space="0" w:color="auto"/>
            <w:bottom w:val="none" w:sz="0" w:space="0" w:color="auto"/>
            <w:right w:val="none" w:sz="0" w:space="0" w:color="auto"/>
          </w:divBdr>
        </w:div>
        <w:div w:id="358047219">
          <w:marLeft w:val="480"/>
          <w:marRight w:val="0"/>
          <w:marTop w:val="0"/>
          <w:marBottom w:val="0"/>
          <w:divBdr>
            <w:top w:val="none" w:sz="0" w:space="0" w:color="auto"/>
            <w:left w:val="none" w:sz="0" w:space="0" w:color="auto"/>
            <w:bottom w:val="none" w:sz="0" w:space="0" w:color="auto"/>
            <w:right w:val="none" w:sz="0" w:space="0" w:color="auto"/>
          </w:divBdr>
        </w:div>
        <w:div w:id="372386169">
          <w:marLeft w:val="480"/>
          <w:marRight w:val="0"/>
          <w:marTop w:val="0"/>
          <w:marBottom w:val="0"/>
          <w:divBdr>
            <w:top w:val="none" w:sz="0" w:space="0" w:color="auto"/>
            <w:left w:val="none" w:sz="0" w:space="0" w:color="auto"/>
            <w:bottom w:val="none" w:sz="0" w:space="0" w:color="auto"/>
            <w:right w:val="none" w:sz="0" w:space="0" w:color="auto"/>
          </w:divBdr>
        </w:div>
        <w:div w:id="398134490">
          <w:marLeft w:val="480"/>
          <w:marRight w:val="0"/>
          <w:marTop w:val="0"/>
          <w:marBottom w:val="0"/>
          <w:divBdr>
            <w:top w:val="none" w:sz="0" w:space="0" w:color="auto"/>
            <w:left w:val="none" w:sz="0" w:space="0" w:color="auto"/>
            <w:bottom w:val="none" w:sz="0" w:space="0" w:color="auto"/>
            <w:right w:val="none" w:sz="0" w:space="0" w:color="auto"/>
          </w:divBdr>
        </w:div>
        <w:div w:id="443036175">
          <w:marLeft w:val="480"/>
          <w:marRight w:val="0"/>
          <w:marTop w:val="0"/>
          <w:marBottom w:val="0"/>
          <w:divBdr>
            <w:top w:val="none" w:sz="0" w:space="0" w:color="auto"/>
            <w:left w:val="none" w:sz="0" w:space="0" w:color="auto"/>
            <w:bottom w:val="none" w:sz="0" w:space="0" w:color="auto"/>
            <w:right w:val="none" w:sz="0" w:space="0" w:color="auto"/>
          </w:divBdr>
        </w:div>
        <w:div w:id="447895934">
          <w:marLeft w:val="480"/>
          <w:marRight w:val="0"/>
          <w:marTop w:val="0"/>
          <w:marBottom w:val="0"/>
          <w:divBdr>
            <w:top w:val="none" w:sz="0" w:space="0" w:color="auto"/>
            <w:left w:val="none" w:sz="0" w:space="0" w:color="auto"/>
            <w:bottom w:val="none" w:sz="0" w:space="0" w:color="auto"/>
            <w:right w:val="none" w:sz="0" w:space="0" w:color="auto"/>
          </w:divBdr>
        </w:div>
        <w:div w:id="471211884">
          <w:marLeft w:val="480"/>
          <w:marRight w:val="0"/>
          <w:marTop w:val="0"/>
          <w:marBottom w:val="0"/>
          <w:divBdr>
            <w:top w:val="none" w:sz="0" w:space="0" w:color="auto"/>
            <w:left w:val="none" w:sz="0" w:space="0" w:color="auto"/>
            <w:bottom w:val="none" w:sz="0" w:space="0" w:color="auto"/>
            <w:right w:val="none" w:sz="0" w:space="0" w:color="auto"/>
          </w:divBdr>
        </w:div>
        <w:div w:id="553127486">
          <w:marLeft w:val="480"/>
          <w:marRight w:val="0"/>
          <w:marTop w:val="0"/>
          <w:marBottom w:val="0"/>
          <w:divBdr>
            <w:top w:val="none" w:sz="0" w:space="0" w:color="auto"/>
            <w:left w:val="none" w:sz="0" w:space="0" w:color="auto"/>
            <w:bottom w:val="none" w:sz="0" w:space="0" w:color="auto"/>
            <w:right w:val="none" w:sz="0" w:space="0" w:color="auto"/>
          </w:divBdr>
        </w:div>
        <w:div w:id="569459374">
          <w:marLeft w:val="480"/>
          <w:marRight w:val="0"/>
          <w:marTop w:val="0"/>
          <w:marBottom w:val="0"/>
          <w:divBdr>
            <w:top w:val="none" w:sz="0" w:space="0" w:color="auto"/>
            <w:left w:val="none" w:sz="0" w:space="0" w:color="auto"/>
            <w:bottom w:val="none" w:sz="0" w:space="0" w:color="auto"/>
            <w:right w:val="none" w:sz="0" w:space="0" w:color="auto"/>
          </w:divBdr>
        </w:div>
        <w:div w:id="591360215">
          <w:marLeft w:val="480"/>
          <w:marRight w:val="0"/>
          <w:marTop w:val="0"/>
          <w:marBottom w:val="0"/>
          <w:divBdr>
            <w:top w:val="none" w:sz="0" w:space="0" w:color="auto"/>
            <w:left w:val="none" w:sz="0" w:space="0" w:color="auto"/>
            <w:bottom w:val="none" w:sz="0" w:space="0" w:color="auto"/>
            <w:right w:val="none" w:sz="0" w:space="0" w:color="auto"/>
          </w:divBdr>
        </w:div>
        <w:div w:id="628048410">
          <w:marLeft w:val="480"/>
          <w:marRight w:val="0"/>
          <w:marTop w:val="0"/>
          <w:marBottom w:val="0"/>
          <w:divBdr>
            <w:top w:val="none" w:sz="0" w:space="0" w:color="auto"/>
            <w:left w:val="none" w:sz="0" w:space="0" w:color="auto"/>
            <w:bottom w:val="none" w:sz="0" w:space="0" w:color="auto"/>
            <w:right w:val="none" w:sz="0" w:space="0" w:color="auto"/>
          </w:divBdr>
        </w:div>
        <w:div w:id="648873208">
          <w:marLeft w:val="480"/>
          <w:marRight w:val="0"/>
          <w:marTop w:val="0"/>
          <w:marBottom w:val="0"/>
          <w:divBdr>
            <w:top w:val="none" w:sz="0" w:space="0" w:color="auto"/>
            <w:left w:val="none" w:sz="0" w:space="0" w:color="auto"/>
            <w:bottom w:val="none" w:sz="0" w:space="0" w:color="auto"/>
            <w:right w:val="none" w:sz="0" w:space="0" w:color="auto"/>
          </w:divBdr>
        </w:div>
        <w:div w:id="680089475">
          <w:marLeft w:val="480"/>
          <w:marRight w:val="0"/>
          <w:marTop w:val="0"/>
          <w:marBottom w:val="0"/>
          <w:divBdr>
            <w:top w:val="none" w:sz="0" w:space="0" w:color="auto"/>
            <w:left w:val="none" w:sz="0" w:space="0" w:color="auto"/>
            <w:bottom w:val="none" w:sz="0" w:space="0" w:color="auto"/>
            <w:right w:val="none" w:sz="0" w:space="0" w:color="auto"/>
          </w:divBdr>
        </w:div>
        <w:div w:id="686177329">
          <w:marLeft w:val="480"/>
          <w:marRight w:val="0"/>
          <w:marTop w:val="0"/>
          <w:marBottom w:val="0"/>
          <w:divBdr>
            <w:top w:val="none" w:sz="0" w:space="0" w:color="auto"/>
            <w:left w:val="none" w:sz="0" w:space="0" w:color="auto"/>
            <w:bottom w:val="none" w:sz="0" w:space="0" w:color="auto"/>
            <w:right w:val="none" w:sz="0" w:space="0" w:color="auto"/>
          </w:divBdr>
        </w:div>
        <w:div w:id="693530578">
          <w:marLeft w:val="480"/>
          <w:marRight w:val="0"/>
          <w:marTop w:val="0"/>
          <w:marBottom w:val="0"/>
          <w:divBdr>
            <w:top w:val="none" w:sz="0" w:space="0" w:color="auto"/>
            <w:left w:val="none" w:sz="0" w:space="0" w:color="auto"/>
            <w:bottom w:val="none" w:sz="0" w:space="0" w:color="auto"/>
            <w:right w:val="none" w:sz="0" w:space="0" w:color="auto"/>
          </w:divBdr>
        </w:div>
        <w:div w:id="702218579">
          <w:marLeft w:val="480"/>
          <w:marRight w:val="0"/>
          <w:marTop w:val="0"/>
          <w:marBottom w:val="0"/>
          <w:divBdr>
            <w:top w:val="none" w:sz="0" w:space="0" w:color="auto"/>
            <w:left w:val="none" w:sz="0" w:space="0" w:color="auto"/>
            <w:bottom w:val="none" w:sz="0" w:space="0" w:color="auto"/>
            <w:right w:val="none" w:sz="0" w:space="0" w:color="auto"/>
          </w:divBdr>
        </w:div>
        <w:div w:id="722603450">
          <w:marLeft w:val="480"/>
          <w:marRight w:val="0"/>
          <w:marTop w:val="0"/>
          <w:marBottom w:val="0"/>
          <w:divBdr>
            <w:top w:val="none" w:sz="0" w:space="0" w:color="auto"/>
            <w:left w:val="none" w:sz="0" w:space="0" w:color="auto"/>
            <w:bottom w:val="none" w:sz="0" w:space="0" w:color="auto"/>
            <w:right w:val="none" w:sz="0" w:space="0" w:color="auto"/>
          </w:divBdr>
        </w:div>
        <w:div w:id="758871915">
          <w:marLeft w:val="480"/>
          <w:marRight w:val="0"/>
          <w:marTop w:val="0"/>
          <w:marBottom w:val="0"/>
          <w:divBdr>
            <w:top w:val="none" w:sz="0" w:space="0" w:color="auto"/>
            <w:left w:val="none" w:sz="0" w:space="0" w:color="auto"/>
            <w:bottom w:val="none" w:sz="0" w:space="0" w:color="auto"/>
            <w:right w:val="none" w:sz="0" w:space="0" w:color="auto"/>
          </w:divBdr>
        </w:div>
        <w:div w:id="809056249">
          <w:marLeft w:val="480"/>
          <w:marRight w:val="0"/>
          <w:marTop w:val="0"/>
          <w:marBottom w:val="0"/>
          <w:divBdr>
            <w:top w:val="none" w:sz="0" w:space="0" w:color="auto"/>
            <w:left w:val="none" w:sz="0" w:space="0" w:color="auto"/>
            <w:bottom w:val="none" w:sz="0" w:space="0" w:color="auto"/>
            <w:right w:val="none" w:sz="0" w:space="0" w:color="auto"/>
          </w:divBdr>
        </w:div>
        <w:div w:id="863136763">
          <w:marLeft w:val="480"/>
          <w:marRight w:val="0"/>
          <w:marTop w:val="0"/>
          <w:marBottom w:val="0"/>
          <w:divBdr>
            <w:top w:val="none" w:sz="0" w:space="0" w:color="auto"/>
            <w:left w:val="none" w:sz="0" w:space="0" w:color="auto"/>
            <w:bottom w:val="none" w:sz="0" w:space="0" w:color="auto"/>
            <w:right w:val="none" w:sz="0" w:space="0" w:color="auto"/>
          </w:divBdr>
        </w:div>
        <w:div w:id="869956963">
          <w:marLeft w:val="480"/>
          <w:marRight w:val="0"/>
          <w:marTop w:val="0"/>
          <w:marBottom w:val="0"/>
          <w:divBdr>
            <w:top w:val="none" w:sz="0" w:space="0" w:color="auto"/>
            <w:left w:val="none" w:sz="0" w:space="0" w:color="auto"/>
            <w:bottom w:val="none" w:sz="0" w:space="0" w:color="auto"/>
            <w:right w:val="none" w:sz="0" w:space="0" w:color="auto"/>
          </w:divBdr>
        </w:div>
        <w:div w:id="912202761">
          <w:marLeft w:val="480"/>
          <w:marRight w:val="0"/>
          <w:marTop w:val="0"/>
          <w:marBottom w:val="0"/>
          <w:divBdr>
            <w:top w:val="none" w:sz="0" w:space="0" w:color="auto"/>
            <w:left w:val="none" w:sz="0" w:space="0" w:color="auto"/>
            <w:bottom w:val="none" w:sz="0" w:space="0" w:color="auto"/>
            <w:right w:val="none" w:sz="0" w:space="0" w:color="auto"/>
          </w:divBdr>
        </w:div>
        <w:div w:id="1000276605">
          <w:marLeft w:val="480"/>
          <w:marRight w:val="0"/>
          <w:marTop w:val="0"/>
          <w:marBottom w:val="0"/>
          <w:divBdr>
            <w:top w:val="none" w:sz="0" w:space="0" w:color="auto"/>
            <w:left w:val="none" w:sz="0" w:space="0" w:color="auto"/>
            <w:bottom w:val="none" w:sz="0" w:space="0" w:color="auto"/>
            <w:right w:val="none" w:sz="0" w:space="0" w:color="auto"/>
          </w:divBdr>
        </w:div>
        <w:div w:id="1011296553">
          <w:marLeft w:val="480"/>
          <w:marRight w:val="0"/>
          <w:marTop w:val="0"/>
          <w:marBottom w:val="0"/>
          <w:divBdr>
            <w:top w:val="none" w:sz="0" w:space="0" w:color="auto"/>
            <w:left w:val="none" w:sz="0" w:space="0" w:color="auto"/>
            <w:bottom w:val="none" w:sz="0" w:space="0" w:color="auto"/>
            <w:right w:val="none" w:sz="0" w:space="0" w:color="auto"/>
          </w:divBdr>
        </w:div>
        <w:div w:id="1098136881">
          <w:marLeft w:val="480"/>
          <w:marRight w:val="0"/>
          <w:marTop w:val="0"/>
          <w:marBottom w:val="0"/>
          <w:divBdr>
            <w:top w:val="none" w:sz="0" w:space="0" w:color="auto"/>
            <w:left w:val="none" w:sz="0" w:space="0" w:color="auto"/>
            <w:bottom w:val="none" w:sz="0" w:space="0" w:color="auto"/>
            <w:right w:val="none" w:sz="0" w:space="0" w:color="auto"/>
          </w:divBdr>
        </w:div>
        <w:div w:id="1213733020">
          <w:marLeft w:val="480"/>
          <w:marRight w:val="0"/>
          <w:marTop w:val="0"/>
          <w:marBottom w:val="0"/>
          <w:divBdr>
            <w:top w:val="none" w:sz="0" w:space="0" w:color="auto"/>
            <w:left w:val="none" w:sz="0" w:space="0" w:color="auto"/>
            <w:bottom w:val="none" w:sz="0" w:space="0" w:color="auto"/>
            <w:right w:val="none" w:sz="0" w:space="0" w:color="auto"/>
          </w:divBdr>
        </w:div>
        <w:div w:id="1233001772">
          <w:marLeft w:val="480"/>
          <w:marRight w:val="0"/>
          <w:marTop w:val="0"/>
          <w:marBottom w:val="0"/>
          <w:divBdr>
            <w:top w:val="none" w:sz="0" w:space="0" w:color="auto"/>
            <w:left w:val="none" w:sz="0" w:space="0" w:color="auto"/>
            <w:bottom w:val="none" w:sz="0" w:space="0" w:color="auto"/>
            <w:right w:val="none" w:sz="0" w:space="0" w:color="auto"/>
          </w:divBdr>
        </w:div>
        <w:div w:id="1366637700">
          <w:marLeft w:val="480"/>
          <w:marRight w:val="0"/>
          <w:marTop w:val="0"/>
          <w:marBottom w:val="0"/>
          <w:divBdr>
            <w:top w:val="none" w:sz="0" w:space="0" w:color="auto"/>
            <w:left w:val="none" w:sz="0" w:space="0" w:color="auto"/>
            <w:bottom w:val="none" w:sz="0" w:space="0" w:color="auto"/>
            <w:right w:val="none" w:sz="0" w:space="0" w:color="auto"/>
          </w:divBdr>
        </w:div>
        <w:div w:id="1391271718">
          <w:marLeft w:val="480"/>
          <w:marRight w:val="0"/>
          <w:marTop w:val="0"/>
          <w:marBottom w:val="0"/>
          <w:divBdr>
            <w:top w:val="none" w:sz="0" w:space="0" w:color="auto"/>
            <w:left w:val="none" w:sz="0" w:space="0" w:color="auto"/>
            <w:bottom w:val="none" w:sz="0" w:space="0" w:color="auto"/>
            <w:right w:val="none" w:sz="0" w:space="0" w:color="auto"/>
          </w:divBdr>
        </w:div>
        <w:div w:id="1474251065">
          <w:marLeft w:val="480"/>
          <w:marRight w:val="0"/>
          <w:marTop w:val="0"/>
          <w:marBottom w:val="0"/>
          <w:divBdr>
            <w:top w:val="none" w:sz="0" w:space="0" w:color="auto"/>
            <w:left w:val="none" w:sz="0" w:space="0" w:color="auto"/>
            <w:bottom w:val="none" w:sz="0" w:space="0" w:color="auto"/>
            <w:right w:val="none" w:sz="0" w:space="0" w:color="auto"/>
          </w:divBdr>
        </w:div>
        <w:div w:id="1491825186">
          <w:marLeft w:val="480"/>
          <w:marRight w:val="0"/>
          <w:marTop w:val="0"/>
          <w:marBottom w:val="0"/>
          <w:divBdr>
            <w:top w:val="none" w:sz="0" w:space="0" w:color="auto"/>
            <w:left w:val="none" w:sz="0" w:space="0" w:color="auto"/>
            <w:bottom w:val="none" w:sz="0" w:space="0" w:color="auto"/>
            <w:right w:val="none" w:sz="0" w:space="0" w:color="auto"/>
          </w:divBdr>
        </w:div>
        <w:div w:id="1522740911">
          <w:marLeft w:val="480"/>
          <w:marRight w:val="0"/>
          <w:marTop w:val="0"/>
          <w:marBottom w:val="0"/>
          <w:divBdr>
            <w:top w:val="none" w:sz="0" w:space="0" w:color="auto"/>
            <w:left w:val="none" w:sz="0" w:space="0" w:color="auto"/>
            <w:bottom w:val="none" w:sz="0" w:space="0" w:color="auto"/>
            <w:right w:val="none" w:sz="0" w:space="0" w:color="auto"/>
          </w:divBdr>
        </w:div>
        <w:div w:id="1523787232">
          <w:marLeft w:val="480"/>
          <w:marRight w:val="0"/>
          <w:marTop w:val="0"/>
          <w:marBottom w:val="0"/>
          <w:divBdr>
            <w:top w:val="none" w:sz="0" w:space="0" w:color="auto"/>
            <w:left w:val="none" w:sz="0" w:space="0" w:color="auto"/>
            <w:bottom w:val="none" w:sz="0" w:space="0" w:color="auto"/>
            <w:right w:val="none" w:sz="0" w:space="0" w:color="auto"/>
          </w:divBdr>
        </w:div>
        <w:div w:id="1609507661">
          <w:marLeft w:val="480"/>
          <w:marRight w:val="0"/>
          <w:marTop w:val="0"/>
          <w:marBottom w:val="0"/>
          <w:divBdr>
            <w:top w:val="none" w:sz="0" w:space="0" w:color="auto"/>
            <w:left w:val="none" w:sz="0" w:space="0" w:color="auto"/>
            <w:bottom w:val="none" w:sz="0" w:space="0" w:color="auto"/>
            <w:right w:val="none" w:sz="0" w:space="0" w:color="auto"/>
          </w:divBdr>
        </w:div>
        <w:div w:id="1629779669">
          <w:marLeft w:val="480"/>
          <w:marRight w:val="0"/>
          <w:marTop w:val="0"/>
          <w:marBottom w:val="0"/>
          <w:divBdr>
            <w:top w:val="none" w:sz="0" w:space="0" w:color="auto"/>
            <w:left w:val="none" w:sz="0" w:space="0" w:color="auto"/>
            <w:bottom w:val="none" w:sz="0" w:space="0" w:color="auto"/>
            <w:right w:val="none" w:sz="0" w:space="0" w:color="auto"/>
          </w:divBdr>
        </w:div>
        <w:div w:id="1660573773">
          <w:marLeft w:val="480"/>
          <w:marRight w:val="0"/>
          <w:marTop w:val="0"/>
          <w:marBottom w:val="0"/>
          <w:divBdr>
            <w:top w:val="none" w:sz="0" w:space="0" w:color="auto"/>
            <w:left w:val="none" w:sz="0" w:space="0" w:color="auto"/>
            <w:bottom w:val="none" w:sz="0" w:space="0" w:color="auto"/>
            <w:right w:val="none" w:sz="0" w:space="0" w:color="auto"/>
          </w:divBdr>
        </w:div>
        <w:div w:id="1735539566">
          <w:marLeft w:val="480"/>
          <w:marRight w:val="0"/>
          <w:marTop w:val="0"/>
          <w:marBottom w:val="0"/>
          <w:divBdr>
            <w:top w:val="none" w:sz="0" w:space="0" w:color="auto"/>
            <w:left w:val="none" w:sz="0" w:space="0" w:color="auto"/>
            <w:bottom w:val="none" w:sz="0" w:space="0" w:color="auto"/>
            <w:right w:val="none" w:sz="0" w:space="0" w:color="auto"/>
          </w:divBdr>
        </w:div>
        <w:div w:id="1803378923">
          <w:marLeft w:val="480"/>
          <w:marRight w:val="0"/>
          <w:marTop w:val="0"/>
          <w:marBottom w:val="0"/>
          <w:divBdr>
            <w:top w:val="none" w:sz="0" w:space="0" w:color="auto"/>
            <w:left w:val="none" w:sz="0" w:space="0" w:color="auto"/>
            <w:bottom w:val="none" w:sz="0" w:space="0" w:color="auto"/>
            <w:right w:val="none" w:sz="0" w:space="0" w:color="auto"/>
          </w:divBdr>
        </w:div>
        <w:div w:id="1838380549">
          <w:marLeft w:val="480"/>
          <w:marRight w:val="0"/>
          <w:marTop w:val="0"/>
          <w:marBottom w:val="0"/>
          <w:divBdr>
            <w:top w:val="none" w:sz="0" w:space="0" w:color="auto"/>
            <w:left w:val="none" w:sz="0" w:space="0" w:color="auto"/>
            <w:bottom w:val="none" w:sz="0" w:space="0" w:color="auto"/>
            <w:right w:val="none" w:sz="0" w:space="0" w:color="auto"/>
          </w:divBdr>
        </w:div>
        <w:div w:id="1845314920">
          <w:marLeft w:val="480"/>
          <w:marRight w:val="0"/>
          <w:marTop w:val="0"/>
          <w:marBottom w:val="0"/>
          <w:divBdr>
            <w:top w:val="none" w:sz="0" w:space="0" w:color="auto"/>
            <w:left w:val="none" w:sz="0" w:space="0" w:color="auto"/>
            <w:bottom w:val="none" w:sz="0" w:space="0" w:color="auto"/>
            <w:right w:val="none" w:sz="0" w:space="0" w:color="auto"/>
          </w:divBdr>
        </w:div>
        <w:div w:id="1849127449">
          <w:marLeft w:val="480"/>
          <w:marRight w:val="0"/>
          <w:marTop w:val="0"/>
          <w:marBottom w:val="0"/>
          <w:divBdr>
            <w:top w:val="none" w:sz="0" w:space="0" w:color="auto"/>
            <w:left w:val="none" w:sz="0" w:space="0" w:color="auto"/>
            <w:bottom w:val="none" w:sz="0" w:space="0" w:color="auto"/>
            <w:right w:val="none" w:sz="0" w:space="0" w:color="auto"/>
          </w:divBdr>
        </w:div>
        <w:div w:id="1866209785">
          <w:marLeft w:val="480"/>
          <w:marRight w:val="0"/>
          <w:marTop w:val="0"/>
          <w:marBottom w:val="0"/>
          <w:divBdr>
            <w:top w:val="none" w:sz="0" w:space="0" w:color="auto"/>
            <w:left w:val="none" w:sz="0" w:space="0" w:color="auto"/>
            <w:bottom w:val="none" w:sz="0" w:space="0" w:color="auto"/>
            <w:right w:val="none" w:sz="0" w:space="0" w:color="auto"/>
          </w:divBdr>
        </w:div>
        <w:div w:id="1880390028">
          <w:marLeft w:val="480"/>
          <w:marRight w:val="0"/>
          <w:marTop w:val="0"/>
          <w:marBottom w:val="0"/>
          <w:divBdr>
            <w:top w:val="none" w:sz="0" w:space="0" w:color="auto"/>
            <w:left w:val="none" w:sz="0" w:space="0" w:color="auto"/>
            <w:bottom w:val="none" w:sz="0" w:space="0" w:color="auto"/>
            <w:right w:val="none" w:sz="0" w:space="0" w:color="auto"/>
          </w:divBdr>
        </w:div>
        <w:div w:id="1897862242">
          <w:marLeft w:val="480"/>
          <w:marRight w:val="0"/>
          <w:marTop w:val="0"/>
          <w:marBottom w:val="0"/>
          <w:divBdr>
            <w:top w:val="none" w:sz="0" w:space="0" w:color="auto"/>
            <w:left w:val="none" w:sz="0" w:space="0" w:color="auto"/>
            <w:bottom w:val="none" w:sz="0" w:space="0" w:color="auto"/>
            <w:right w:val="none" w:sz="0" w:space="0" w:color="auto"/>
          </w:divBdr>
        </w:div>
        <w:div w:id="1933590880">
          <w:marLeft w:val="480"/>
          <w:marRight w:val="0"/>
          <w:marTop w:val="0"/>
          <w:marBottom w:val="0"/>
          <w:divBdr>
            <w:top w:val="none" w:sz="0" w:space="0" w:color="auto"/>
            <w:left w:val="none" w:sz="0" w:space="0" w:color="auto"/>
            <w:bottom w:val="none" w:sz="0" w:space="0" w:color="auto"/>
            <w:right w:val="none" w:sz="0" w:space="0" w:color="auto"/>
          </w:divBdr>
        </w:div>
        <w:div w:id="1951693119">
          <w:marLeft w:val="480"/>
          <w:marRight w:val="0"/>
          <w:marTop w:val="0"/>
          <w:marBottom w:val="0"/>
          <w:divBdr>
            <w:top w:val="none" w:sz="0" w:space="0" w:color="auto"/>
            <w:left w:val="none" w:sz="0" w:space="0" w:color="auto"/>
            <w:bottom w:val="none" w:sz="0" w:space="0" w:color="auto"/>
            <w:right w:val="none" w:sz="0" w:space="0" w:color="auto"/>
          </w:divBdr>
        </w:div>
        <w:div w:id="2002585341">
          <w:marLeft w:val="480"/>
          <w:marRight w:val="0"/>
          <w:marTop w:val="0"/>
          <w:marBottom w:val="0"/>
          <w:divBdr>
            <w:top w:val="none" w:sz="0" w:space="0" w:color="auto"/>
            <w:left w:val="none" w:sz="0" w:space="0" w:color="auto"/>
            <w:bottom w:val="none" w:sz="0" w:space="0" w:color="auto"/>
            <w:right w:val="none" w:sz="0" w:space="0" w:color="auto"/>
          </w:divBdr>
        </w:div>
        <w:div w:id="2020043994">
          <w:marLeft w:val="480"/>
          <w:marRight w:val="0"/>
          <w:marTop w:val="0"/>
          <w:marBottom w:val="0"/>
          <w:divBdr>
            <w:top w:val="none" w:sz="0" w:space="0" w:color="auto"/>
            <w:left w:val="none" w:sz="0" w:space="0" w:color="auto"/>
            <w:bottom w:val="none" w:sz="0" w:space="0" w:color="auto"/>
            <w:right w:val="none" w:sz="0" w:space="0" w:color="auto"/>
          </w:divBdr>
        </w:div>
        <w:div w:id="2026903703">
          <w:marLeft w:val="480"/>
          <w:marRight w:val="0"/>
          <w:marTop w:val="0"/>
          <w:marBottom w:val="0"/>
          <w:divBdr>
            <w:top w:val="none" w:sz="0" w:space="0" w:color="auto"/>
            <w:left w:val="none" w:sz="0" w:space="0" w:color="auto"/>
            <w:bottom w:val="none" w:sz="0" w:space="0" w:color="auto"/>
            <w:right w:val="none" w:sz="0" w:space="0" w:color="auto"/>
          </w:divBdr>
        </w:div>
        <w:div w:id="2085763421">
          <w:marLeft w:val="480"/>
          <w:marRight w:val="0"/>
          <w:marTop w:val="0"/>
          <w:marBottom w:val="0"/>
          <w:divBdr>
            <w:top w:val="none" w:sz="0" w:space="0" w:color="auto"/>
            <w:left w:val="none" w:sz="0" w:space="0" w:color="auto"/>
            <w:bottom w:val="none" w:sz="0" w:space="0" w:color="auto"/>
            <w:right w:val="none" w:sz="0" w:space="0" w:color="auto"/>
          </w:divBdr>
        </w:div>
        <w:div w:id="2139302876">
          <w:marLeft w:val="480"/>
          <w:marRight w:val="0"/>
          <w:marTop w:val="0"/>
          <w:marBottom w:val="0"/>
          <w:divBdr>
            <w:top w:val="none" w:sz="0" w:space="0" w:color="auto"/>
            <w:left w:val="none" w:sz="0" w:space="0" w:color="auto"/>
            <w:bottom w:val="none" w:sz="0" w:space="0" w:color="auto"/>
            <w:right w:val="none" w:sz="0" w:space="0" w:color="auto"/>
          </w:divBdr>
        </w:div>
      </w:divsChild>
    </w:div>
    <w:div w:id="196360206">
      <w:marLeft w:val="0"/>
      <w:marRight w:val="0"/>
      <w:marTop w:val="0"/>
      <w:marBottom w:val="0"/>
      <w:divBdr>
        <w:top w:val="none" w:sz="0" w:space="0" w:color="auto"/>
        <w:left w:val="none" w:sz="0" w:space="0" w:color="auto"/>
        <w:bottom w:val="none" w:sz="0" w:space="0" w:color="auto"/>
        <w:right w:val="none" w:sz="0" w:space="0" w:color="auto"/>
      </w:divBdr>
    </w:div>
    <w:div w:id="196505810">
      <w:bodyDiv w:val="1"/>
      <w:marLeft w:val="0"/>
      <w:marRight w:val="0"/>
      <w:marTop w:val="0"/>
      <w:marBottom w:val="0"/>
      <w:divBdr>
        <w:top w:val="none" w:sz="0" w:space="0" w:color="auto"/>
        <w:left w:val="none" w:sz="0" w:space="0" w:color="auto"/>
        <w:bottom w:val="none" w:sz="0" w:space="0" w:color="auto"/>
        <w:right w:val="none" w:sz="0" w:space="0" w:color="auto"/>
      </w:divBdr>
      <w:divsChild>
        <w:div w:id="39986040">
          <w:marLeft w:val="480"/>
          <w:marRight w:val="0"/>
          <w:marTop w:val="0"/>
          <w:marBottom w:val="0"/>
          <w:divBdr>
            <w:top w:val="none" w:sz="0" w:space="0" w:color="auto"/>
            <w:left w:val="none" w:sz="0" w:space="0" w:color="auto"/>
            <w:bottom w:val="none" w:sz="0" w:space="0" w:color="auto"/>
            <w:right w:val="none" w:sz="0" w:space="0" w:color="auto"/>
          </w:divBdr>
        </w:div>
        <w:div w:id="153568085">
          <w:marLeft w:val="480"/>
          <w:marRight w:val="0"/>
          <w:marTop w:val="0"/>
          <w:marBottom w:val="0"/>
          <w:divBdr>
            <w:top w:val="none" w:sz="0" w:space="0" w:color="auto"/>
            <w:left w:val="none" w:sz="0" w:space="0" w:color="auto"/>
            <w:bottom w:val="none" w:sz="0" w:space="0" w:color="auto"/>
            <w:right w:val="none" w:sz="0" w:space="0" w:color="auto"/>
          </w:divBdr>
        </w:div>
        <w:div w:id="935598353">
          <w:marLeft w:val="480"/>
          <w:marRight w:val="0"/>
          <w:marTop w:val="0"/>
          <w:marBottom w:val="0"/>
          <w:divBdr>
            <w:top w:val="none" w:sz="0" w:space="0" w:color="auto"/>
            <w:left w:val="none" w:sz="0" w:space="0" w:color="auto"/>
            <w:bottom w:val="none" w:sz="0" w:space="0" w:color="auto"/>
            <w:right w:val="none" w:sz="0" w:space="0" w:color="auto"/>
          </w:divBdr>
        </w:div>
        <w:div w:id="1212964202">
          <w:marLeft w:val="480"/>
          <w:marRight w:val="0"/>
          <w:marTop w:val="0"/>
          <w:marBottom w:val="0"/>
          <w:divBdr>
            <w:top w:val="none" w:sz="0" w:space="0" w:color="auto"/>
            <w:left w:val="none" w:sz="0" w:space="0" w:color="auto"/>
            <w:bottom w:val="none" w:sz="0" w:space="0" w:color="auto"/>
            <w:right w:val="none" w:sz="0" w:space="0" w:color="auto"/>
          </w:divBdr>
        </w:div>
        <w:div w:id="1213692584">
          <w:marLeft w:val="480"/>
          <w:marRight w:val="0"/>
          <w:marTop w:val="0"/>
          <w:marBottom w:val="0"/>
          <w:divBdr>
            <w:top w:val="none" w:sz="0" w:space="0" w:color="auto"/>
            <w:left w:val="none" w:sz="0" w:space="0" w:color="auto"/>
            <w:bottom w:val="none" w:sz="0" w:space="0" w:color="auto"/>
            <w:right w:val="none" w:sz="0" w:space="0" w:color="auto"/>
          </w:divBdr>
        </w:div>
        <w:div w:id="1351683737">
          <w:marLeft w:val="480"/>
          <w:marRight w:val="0"/>
          <w:marTop w:val="0"/>
          <w:marBottom w:val="0"/>
          <w:divBdr>
            <w:top w:val="none" w:sz="0" w:space="0" w:color="auto"/>
            <w:left w:val="none" w:sz="0" w:space="0" w:color="auto"/>
            <w:bottom w:val="none" w:sz="0" w:space="0" w:color="auto"/>
            <w:right w:val="none" w:sz="0" w:space="0" w:color="auto"/>
          </w:divBdr>
        </w:div>
        <w:div w:id="1693141646">
          <w:marLeft w:val="480"/>
          <w:marRight w:val="0"/>
          <w:marTop w:val="0"/>
          <w:marBottom w:val="0"/>
          <w:divBdr>
            <w:top w:val="none" w:sz="0" w:space="0" w:color="auto"/>
            <w:left w:val="none" w:sz="0" w:space="0" w:color="auto"/>
            <w:bottom w:val="none" w:sz="0" w:space="0" w:color="auto"/>
            <w:right w:val="none" w:sz="0" w:space="0" w:color="auto"/>
          </w:divBdr>
        </w:div>
        <w:div w:id="1745639933">
          <w:marLeft w:val="480"/>
          <w:marRight w:val="0"/>
          <w:marTop w:val="0"/>
          <w:marBottom w:val="0"/>
          <w:divBdr>
            <w:top w:val="none" w:sz="0" w:space="0" w:color="auto"/>
            <w:left w:val="none" w:sz="0" w:space="0" w:color="auto"/>
            <w:bottom w:val="none" w:sz="0" w:space="0" w:color="auto"/>
            <w:right w:val="none" w:sz="0" w:space="0" w:color="auto"/>
          </w:divBdr>
        </w:div>
        <w:div w:id="2016419267">
          <w:marLeft w:val="480"/>
          <w:marRight w:val="0"/>
          <w:marTop w:val="0"/>
          <w:marBottom w:val="0"/>
          <w:divBdr>
            <w:top w:val="none" w:sz="0" w:space="0" w:color="auto"/>
            <w:left w:val="none" w:sz="0" w:space="0" w:color="auto"/>
            <w:bottom w:val="none" w:sz="0" w:space="0" w:color="auto"/>
            <w:right w:val="none" w:sz="0" w:space="0" w:color="auto"/>
          </w:divBdr>
        </w:div>
        <w:div w:id="2045712284">
          <w:marLeft w:val="480"/>
          <w:marRight w:val="0"/>
          <w:marTop w:val="0"/>
          <w:marBottom w:val="0"/>
          <w:divBdr>
            <w:top w:val="none" w:sz="0" w:space="0" w:color="auto"/>
            <w:left w:val="none" w:sz="0" w:space="0" w:color="auto"/>
            <w:bottom w:val="none" w:sz="0" w:space="0" w:color="auto"/>
            <w:right w:val="none" w:sz="0" w:space="0" w:color="auto"/>
          </w:divBdr>
        </w:div>
        <w:div w:id="2094929809">
          <w:marLeft w:val="480"/>
          <w:marRight w:val="0"/>
          <w:marTop w:val="0"/>
          <w:marBottom w:val="0"/>
          <w:divBdr>
            <w:top w:val="none" w:sz="0" w:space="0" w:color="auto"/>
            <w:left w:val="none" w:sz="0" w:space="0" w:color="auto"/>
            <w:bottom w:val="none" w:sz="0" w:space="0" w:color="auto"/>
            <w:right w:val="none" w:sz="0" w:space="0" w:color="auto"/>
          </w:divBdr>
        </w:div>
        <w:div w:id="2108310925">
          <w:marLeft w:val="480"/>
          <w:marRight w:val="0"/>
          <w:marTop w:val="0"/>
          <w:marBottom w:val="0"/>
          <w:divBdr>
            <w:top w:val="none" w:sz="0" w:space="0" w:color="auto"/>
            <w:left w:val="none" w:sz="0" w:space="0" w:color="auto"/>
            <w:bottom w:val="none" w:sz="0" w:space="0" w:color="auto"/>
            <w:right w:val="none" w:sz="0" w:space="0" w:color="auto"/>
          </w:divBdr>
        </w:div>
        <w:div w:id="2137261756">
          <w:marLeft w:val="480"/>
          <w:marRight w:val="0"/>
          <w:marTop w:val="0"/>
          <w:marBottom w:val="0"/>
          <w:divBdr>
            <w:top w:val="none" w:sz="0" w:space="0" w:color="auto"/>
            <w:left w:val="none" w:sz="0" w:space="0" w:color="auto"/>
            <w:bottom w:val="none" w:sz="0" w:space="0" w:color="auto"/>
            <w:right w:val="none" w:sz="0" w:space="0" w:color="auto"/>
          </w:divBdr>
        </w:div>
      </w:divsChild>
    </w:div>
    <w:div w:id="196547053">
      <w:bodyDiv w:val="1"/>
      <w:marLeft w:val="0"/>
      <w:marRight w:val="0"/>
      <w:marTop w:val="0"/>
      <w:marBottom w:val="0"/>
      <w:divBdr>
        <w:top w:val="none" w:sz="0" w:space="0" w:color="auto"/>
        <w:left w:val="none" w:sz="0" w:space="0" w:color="auto"/>
        <w:bottom w:val="none" w:sz="0" w:space="0" w:color="auto"/>
        <w:right w:val="none" w:sz="0" w:space="0" w:color="auto"/>
      </w:divBdr>
    </w:div>
    <w:div w:id="196626597">
      <w:marLeft w:val="0"/>
      <w:marRight w:val="0"/>
      <w:marTop w:val="0"/>
      <w:marBottom w:val="0"/>
      <w:divBdr>
        <w:top w:val="none" w:sz="0" w:space="0" w:color="auto"/>
        <w:left w:val="none" w:sz="0" w:space="0" w:color="auto"/>
        <w:bottom w:val="none" w:sz="0" w:space="0" w:color="auto"/>
        <w:right w:val="none" w:sz="0" w:space="0" w:color="auto"/>
      </w:divBdr>
    </w:div>
    <w:div w:id="196698263">
      <w:marLeft w:val="480"/>
      <w:marRight w:val="0"/>
      <w:marTop w:val="0"/>
      <w:marBottom w:val="0"/>
      <w:divBdr>
        <w:top w:val="none" w:sz="0" w:space="0" w:color="auto"/>
        <w:left w:val="none" w:sz="0" w:space="0" w:color="auto"/>
        <w:bottom w:val="none" w:sz="0" w:space="0" w:color="auto"/>
        <w:right w:val="none" w:sz="0" w:space="0" w:color="auto"/>
      </w:divBdr>
    </w:div>
    <w:div w:id="196745777">
      <w:marLeft w:val="480"/>
      <w:marRight w:val="0"/>
      <w:marTop w:val="0"/>
      <w:marBottom w:val="0"/>
      <w:divBdr>
        <w:top w:val="none" w:sz="0" w:space="0" w:color="auto"/>
        <w:left w:val="none" w:sz="0" w:space="0" w:color="auto"/>
        <w:bottom w:val="none" w:sz="0" w:space="0" w:color="auto"/>
        <w:right w:val="none" w:sz="0" w:space="0" w:color="auto"/>
      </w:divBdr>
    </w:div>
    <w:div w:id="196896958">
      <w:marLeft w:val="480"/>
      <w:marRight w:val="0"/>
      <w:marTop w:val="0"/>
      <w:marBottom w:val="0"/>
      <w:divBdr>
        <w:top w:val="none" w:sz="0" w:space="0" w:color="auto"/>
        <w:left w:val="none" w:sz="0" w:space="0" w:color="auto"/>
        <w:bottom w:val="none" w:sz="0" w:space="0" w:color="auto"/>
        <w:right w:val="none" w:sz="0" w:space="0" w:color="auto"/>
      </w:divBdr>
    </w:div>
    <w:div w:id="196938362">
      <w:marLeft w:val="480"/>
      <w:marRight w:val="0"/>
      <w:marTop w:val="0"/>
      <w:marBottom w:val="0"/>
      <w:divBdr>
        <w:top w:val="none" w:sz="0" w:space="0" w:color="auto"/>
        <w:left w:val="none" w:sz="0" w:space="0" w:color="auto"/>
        <w:bottom w:val="none" w:sz="0" w:space="0" w:color="auto"/>
        <w:right w:val="none" w:sz="0" w:space="0" w:color="auto"/>
      </w:divBdr>
    </w:div>
    <w:div w:id="197011514">
      <w:marLeft w:val="0"/>
      <w:marRight w:val="0"/>
      <w:marTop w:val="0"/>
      <w:marBottom w:val="0"/>
      <w:divBdr>
        <w:top w:val="none" w:sz="0" w:space="0" w:color="auto"/>
        <w:left w:val="none" w:sz="0" w:space="0" w:color="auto"/>
        <w:bottom w:val="none" w:sz="0" w:space="0" w:color="auto"/>
        <w:right w:val="none" w:sz="0" w:space="0" w:color="auto"/>
      </w:divBdr>
    </w:div>
    <w:div w:id="197083928">
      <w:marLeft w:val="480"/>
      <w:marRight w:val="0"/>
      <w:marTop w:val="0"/>
      <w:marBottom w:val="0"/>
      <w:divBdr>
        <w:top w:val="none" w:sz="0" w:space="0" w:color="auto"/>
        <w:left w:val="none" w:sz="0" w:space="0" w:color="auto"/>
        <w:bottom w:val="none" w:sz="0" w:space="0" w:color="auto"/>
        <w:right w:val="none" w:sz="0" w:space="0" w:color="auto"/>
      </w:divBdr>
    </w:div>
    <w:div w:id="197353659">
      <w:marLeft w:val="480"/>
      <w:marRight w:val="0"/>
      <w:marTop w:val="0"/>
      <w:marBottom w:val="0"/>
      <w:divBdr>
        <w:top w:val="none" w:sz="0" w:space="0" w:color="auto"/>
        <w:left w:val="none" w:sz="0" w:space="0" w:color="auto"/>
        <w:bottom w:val="none" w:sz="0" w:space="0" w:color="auto"/>
        <w:right w:val="none" w:sz="0" w:space="0" w:color="auto"/>
      </w:divBdr>
    </w:div>
    <w:div w:id="197476061">
      <w:bodyDiv w:val="1"/>
      <w:marLeft w:val="0"/>
      <w:marRight w:val="0"/>
      <w:marTop w:val="0"/>
      <w:marBottom w:val="0"/>
      <w:divBdr>
        <w:top w:val="none" w:sz="0" w:space="0" w:color="auto"/>
        <w:left w:val="none" w:sz="0" w:space="0" w:color="auto"/>
        <w:bottom w:val="none" w:sz="0" w:space="0" w:color="auto"/>
        <w:right w:val="none" w:sz="0" w:space="0" w:color="auto"/>
      </w:divBdr>
    </w:div>
    <w:div w:id="197546306">
      <w:marLeft w:val="0"/>
      <w:marRight w:val="0"/>
      <w:marTop w:val="0"/>
      <w:marBottom w:val="0"/>
      <w:divBdr>
        <w:top w:val="none" w:sz="0" w:space="0" w:color="auto"/>
        <w:left w:val="none" w:sz="0" w:space="0" w:color="auto"/>
        <w:bottom w:val="none" w:sz="0" w:space="0" w:color="auto"/>
        <w:right w:val="none" w:sz="0" w:space="0" w:color="auto"/>
      </w:divBdr>
    </w:div>
    <w:div w:id="197551341">
      <w:marLeft w:val="0"/>
      <w:marRight w:val="0"/>
      <w:marTop w:val="0"/>
      <w:marBottom w:val="0"/>
      <w:divBdr>
        <w:top w:val="none" w:sz="0" w:space="0" w:color="auto"/>
        <w:left w:val="none" w:sz="0" w:space="0" w:color="auto"/>
        <w:bottom w:val="none" w:sz="0" w:space="0" w:color="auto"/>
        <w:right w:val="none" w:sz="0" w:space="0" w:color="auto"/>
      </w:divBdr>
    </w:div>
    <w:div w:id="197738382">
      <w:marLeft w:val="0"/>
      <w:marRight w:val="0"/>
      <w:marTop w:val="0"/>
      <w:marBottom w:val="0"/>
      <w:divBdr>
        <w:top w:val="none" w:sz="0" w:space="0" w:color="auto"/>
        <w:left w:val="none" w:sz="0" w:space="0" w:color="auto"/>
        <w:bottom w:val="none" w:sz="0" w:space="0" w:color="auto"/>
        <w:right w:val="none" w:sz="0" w:space="0" w:color="auto"/>
      </w:divBdr>
    </w:div>
    <w:div w:id="197788182">
      <w:marLeft w:val="480"/>
      <w:marRight w:val="0"/>
      <w:marTop w:val="0"/>
      <w:marBottom w:val="0"/>
      <w:divBdr>
        <w:top w:val="none" w:sz="0" w:space="0" w:color="auto"/>
        <w:left w:val="none" w:sz="0" w:space="0" w:color="auto"/>
        <w:bottom w:val="none" w:sz="0" w:space="0" w:color="auto"/>
        <w:right w:val="none" w:sz="0" w:space="0" w:color="auto"/>
      </w:divBdr>
    </w:div>
    <w:div w:id="198054091">
      <w:marLeft w:val="0"/>
      <w:marRight w:val="0"/>
      <w:marTop w:val="0"/>
      <w:marBottom w:val="0"/>
      <w:divBdr>
        <w:top w:val="none" w:sz="0" w:space="0" w:color="auto"/>
        <w:left w:val="none" w:sz="0" w:space="0" w:color="auto"/>
        <w:bottom w:val="none" w:sz="0" w:space="0" w:color="auto"/>
        <w:right w:val="none" w:sz="0" w:space="0" w:color="auto"/>
      </w:divBdr>
    </w:div>
    <w:div w:id="198126309">
      <w:marLeft w:val="0"/>
      <w:marRight w:val="0"/>
      <w:marTop w:val="0"/>
      <w:marBottom w:val="0"/>
      <w:divBdr>
        <w:top w:val="none" w:sz="0" w:space="0" w:color="auto"/>
        <w:left w:val="none" w:sz="0" w:space="0" w:color="auto"/>
        <w:bottom w:val="none" w:sz="0" w:space="0" w:color="auto"/>
        <w:right w:val="none" w:sz="0" w:space="0" w:color="auto"/>
      </w:divBdr>
    </w:div>
    <w:div w:id="198130873">
      <w:bodyDiv w:val="1"/>
      <w:marLeft w:val="0"/>
      <w:marRight w:val="0"/>
      <w:marTop w:val="0"/>
      <w:marBottom w:val="0"/>
      <w:divBdr>
        <w:top w:val="none" w:sz="0" w:space="0" w:color="auto"/>
        <w:left w:val="none" w:sz="0" w:space="0" w:color="auto"/>
        <w:bottom w:val="none" w:sz="0" w:space="0" w:color="auto"/>
        <w:right w:val="none" w:sz="0" w:space="0" w:color="auto"/>
      </w:divBdr>
    </w:div>
    <w:div w:id="198133060">
      <w:bodyDiv w:val="1"/>
      <w:marLeft w:val="0"/>
      <w:marRight w:val="0"/>
      <w:marTop w:val="0"/>
      <w:marBottom w:val="0"/>
      <w:divBdr>
        <w:top w:val="none" w:sz="0" w:space="0" w:color="auto"/>
        <w:left w:val="none" w:sz="0" w:space="0" w:color="auto"/>
        <w:bottom w:val="none" w:sz="0" w:space="0" w:color="auto"/>
        <w:right w:val="none" w:sz="0" w:space="0" w:color="auto"/>
      </w:divBdr>
    </w:div>
    <w:div w:id="198199869">
      <w:marLeft w:val="0"/>
      <w:marRight w:val="0"/>
      <w:marTop w:val="0"/>
      <w:marBottom w:val="0"/>
      <w:divBdr>
        <w:top w:val="none" w:sz="0" w:space="0" w:color="auto"/>
        <w:left w:val="none" w:sz="0" w:space="0" w:color="auto"/>
        <w:bottom w:val="none" w:sz="0" w:space="0" w:color="auto"/>
        <w:right w:val="none" w:sz="0" w:space="0" w:color="auto"/>
      </w:divBdr>
    </w:div>
    <w:div w:id="198322516">
      <w:bodyDiv w:val="1"/>
      <w:marLeft w:val="0"/>
      <w:marRight w:val="0"/>
      <w:marTop w:val="0"/>
      <w:marBottom w:val="0"/>
      <w:divBdr>
        <w:top w:val="none" w:sz="0" w:space="0" w:color="auto"/>
        <w:left w:val="none" w:sz="0" w:space="0" w:color="auto"/>
        <w:bottom w:val="none" w:sz="0" w:space="0" w:color="auto"/>
        <w:right w:val="none" w:sz="0" w:space="0" w:color="auto"/>
      </w:divBdr>
    </w:div>
    <w:div w:id="198324300">
      <w:marLeft w:val="0"/>
      <w:marRight w:val="0"/>
      <w:marTop w:val="0"/>
      <w:marBottom w:val="0"/>
      <w:divBdr>
        <w:top w:val="none" w:sz="0" w:space="0" w:color="auto"/>
        <w:left w:val="none" w:sz="0" w:space="0" w:color="auto"/>
        <w:bottom w:val="none" w:sz="0" w:space="0" w:color="auto"/>
        <w:right w:val="none" w:sz="0" w:space="0" w:color="auto"/>
      </w:divBdr>
    </w:div>
    <w:div w:id="198326199">
      <w:bodyDiv w:val="1"/>
      <w:marLeft w:val="0"/>
      <w:marRight w:val="0"/>
      <w:marTop w:val="0"/>
      <w:marBottom w:val="0"/>
      <w:divBdr>
        <w:top w:val="none" w:sz="0" w:space="0" w:color="auto"/>
        <w:left w:val="none" w:sz="0" w:space="0" w:color="auto"/>
        <w:bottom w:val="none" w:sz="0" w:space="0" w:color="auto"/>
        <w:right w:val="none" w:sz="0" w:space="0" w:color="auto"/>
      </w:divBdr>
    </w:div>
    <w:div w:id="19832677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98471125">
      <w:bodyDiv w:val="1"/>
      <w:marLeft w:val="0"/>
      <w:marRight w:val="0"/>
      <w:marTop w:val="0"/>
      <w:marBottom w:val="0"/>
      <w:divBdr>
        <w:top w:val="none" w:sz="0" w:space="0" w:color="auto"/>
        <w:left w:val="none" w:sz="0" w:space="0" w:color="auto"/>
        <w:bottom w:val="none" w:sz="0" w:space="0" w:color="auto"/>
        <w:right w:val="none" w:sz="0" w:space="0" w:color="auto"/>
      </w:divBdr>
    </w:div>
    <w:div w:id="198471274">
      <w:marLeft w:val="480"/>
      <w:marRight w:val="0"/>
      <w:marTop w:val="0"/>
      <w:marBottom w:val="0"/>
      <w:divBdr>
        <w:top w:val="none" w:sz="0" w:space="0" w:color="auto"/>
        <w:left w:val="none" w:sz="0" w:space="0" w:color="auto"/>
        <w:bottom w:val="none" w:sz="0" w:space="0" w:color="auto"/>
        <w:right w:val="none" w:sz="0" w:space="0" w:color="auto"/>
      </w:divBdr>
    </w:div>
    <w:div w:id="198472054">
      <w:marLeft w:val="0"/>
      <w:marRight w:val="0"/>
      <w:marTop w:val="0"/>
      <w:marBottom w:val="0"/>
      <w:divBdr>
        <w:top w:val="none" w:sz="0" w:space="0" w:color="auto"/>
        <w:left w:val="none" w:sz="0" w:space="0" w:color="auto"/>
        <w:bottom w:val="none" w:sz="0" w:space="0" w:color="auto"/>
        <w:right w:val="none" w:sz="0" w:space="0" w:color="auto"/>
      </w:divBdr>
    </w:div>
    <w:div w:id="198511007">
      <w:marLeft w:val="0"/>
      <w:marRight w:val="0"/>
      <w:marTop w:val="0"/>
      <w:marBottom w:val="0"/>
      <w:divBdr>
        <w:top w:val="none" w:sz="0" w:space="0" w:color="auto"/>
        <w:left w:val="none" w:sz="0" w:space="0" w:color="auto"/>
        <w:bottom w:val="none" w:sz="0" w:space="0" w:color="auto"/>
        <w:right w:val="none" w:sz="0" w:space="0" w:color="auto"/>
      </w:divBdr>
    </w:div>
    <w:div w:id="198586549">
      <w:marLeft w:val="480"/>
      <w:marRight w:val="0"/>
      <w:marTop w:val="0"/>
      <w:marBottom w:val="0"/>
      <w:divBdr>
        <w:top w:val="none" w:sz="0" w:space="0" w:color="auto"/>
        <w:left w:val="none" w:sz="0" w:space="0" w:color="auto"/>
        <w:bottom w:val="none" w:sz="0" w:space="0" w:color="auto"/>
        <w:right w:val="none" w:sz="0" w:space="0" w:color="auto"/>
      </w:divBdr>
    </w:div>
    <w:div w:id="198664177">
      <w:marLeft w:val="0"/>
      <w:marRight w:val="0"/>
      <w:marTop w:val="0"/>
      <w:marBottom w:val="0"/>
      <w:divBdr>
        <w:top w:val="none" w:sz="0" w:space="0" w:color="auto"/>
        <w:left w:val="none" w:sz="0" w:space="0" w:color="auto"/>
        <w:bottom w:val="none" w:sz="0" w:space="0" w:color="auto"/>
        <w:right w:val="none" w:sz="0" w:space="0" w:color="auto"/>
      </w:divBdr>
    </w:div>
    <w:div w:id="198669530">
      <w:bodyDiv w:val="1"/>
      <w:marLeft w:val="0"/>
      <w:marRight w:val="0"/>
      <w:marTop w:val="0"/>
      <w:marBottom w:val="0"/>
      <w:divBdr>
        <w:top w:val="none" w:sz="0" w:space="0" w:color="auto"/>
        <w:left w:val="none" w:sz="0" w:space="0" w:color="auto"/>
        <w:bottom w:val="none" w:sz="0" w:space="0" w:color="auto"/>
        <w:right w:val="none" w:sz="0" w:space="0" w:color="auto"/>
      </w:divBdr>
    </w:div>
    <w:div w:id="198737885">
      <w:marLeft w:val="0"/>
      <w:marRight w:val="0"/>
      <w:marTop w:val="0"/>
      <w:marBottom w:val="0"/>
      <w:divBdr>
        <w:top w:val="none" w:sz="0" w:space="0" w:color="auto"/>
        <w:left w:val="none" w:sz="0" w:space="0" w:color="auto"/>
        <w:bottom w:val="none" w:sz="0" w:space="0" w:color="auto"/>
        <w:right w:val="none" w:sz="0" w:space="0" w:color="auto"/>
      </w:divBdr>
    </w:div>
    <w:div w:id="198855957">
      <w:marLeft w:val="0"/>
      <w:marRight w:val="0"/>
      <w:marTop w:val="0"/>
      <w:marBottom w:val="0"/>
      <w:divBdr>
        <w:top w:val="none" w:sz="0" w:space="0" w:color="auto"/>
        <w:left w:val="none" w:sz="0" w:space="0" w:color="auto"/>
        <w:bottom w:val="none" w:sz="0" w:space="0" w:color="auto"/>
        <w:right w:val="none" w:sz="0" w:space="0" w:color="auto"/>
      </w:divBdr>
    </w:div>
    <w:div w:id="198859988">
      <w:marLeft w:val="0"/>
      <w:marRight w:val="0"/>
      <w:marTop w:val="0"/>
      <w:marBottom w:val="0"/>
      <w:divBdr>
        <w:top w:val="none" w:sz="0" w:space="0" w:color="auto"/>
        <w:left w:val="none" w:sz="0" w:space="0" w:color="auto"/>
        <w:bottom w:val="none" w:sz="0" w:space="0" w:color="auto"/>
        <w:right w:val="none" w:sz="0" w:space="0" w:color="auto"/>
      </w:divBdr>
    </w:div>
    <w:div w:id="198980236">
      <w:marLeft w:val="0"/>
      <w:marRight w:val="0"/>
      <w:marTop w:val="0"/>
      <w:marBottom w:val="0"/>
      <w:divBdr>
        <w:top w:val="none" w:sz="0" w:space="0" w:color="auto"/>
        <w:left w:val="none" w:sz="0" w:space="0" w:color="auto"/>
        <w:bottom w:val="none" w:sz="0" w:space="0" w:color="auto"/>
        <w:right w:val="none" w:sz="0" w:space="0" w:color="auto"/>
      </w:divBdr>
    </w:div>
    <w:div w:id="198981379">
      <w:marLeft w:val="0"/>
      <w:marRight w:val="0"/>
      <w:marTop w:val="0"/>
      <w:marBottom w:val="0"/>
      <w:divBdr>
        <w:top w:val="none" w:sz="0" w:space="0" w:color="auto"/>
        <w:left w:val="none" w:sz="0" w:space="0" w:color="auto"/>
        <w:bottom w:val="none" w:sz="0" w:space="0" w:color="auto"/>
        <w:right w:val="none" w:sz="0" w:space="0" w:color="auto"/>
      </w:divBdr>
    </w:div>
    <w:div w:id="199057544">
      <w:marLeft w:val="0"/>
      <w:marRight w:val="0"/>
      <w:marTop w:val="0"/>
      <w:marBottom w:val="0"/>
      <w:divBdr>
        <w:top w:val="none" w:sz="0" w:space="0" w:color="auto"/>
        <w:left w:val="none" w:sz="0" w:space="0" w:color="auto"/>
        <w:bottom w:val="none" w:sz="0" w:space="0" w:color="auto"/>
        <w:right w:val="none" w:sz="0" w:space="0" w:color="auto"/>
      </w:divBdr>
    </w:div>
    <w:div w:id="199126595">
      <w:bodyDiv w:val="1"/>
      <w:marLeft w:val="0"/>
      <w:marRight w:val="0"/>
      <w:marTop w:val="0"/>
      <w:marBottom w:val="0"/>
      <w:divBdr>
        <w:top w:val="none" w:sz="0" w:space="0" w:color="auto"/>
        <w:left w:val="none" w:sz="0" w:space="0" w:color="auto"/>
        <w:bottom w:val="none" w:sz="0" w:space="0" w:color="auto"/>
        <w:right w:val="none" w:sz="0" w:space="0" w:color="auto"/>
      </w:divBdr>
    </w:div>
    <w:div w:id="199325198">
      <w:marLeft w:val="0"/>
      <w:marRight w:val="0"/>
      <w:marTop w:val="0"/>
      <w:marBottom w:val="0"/>
      <w:divBdr>
        <w:top w:val="none" w:sz="0" w:space="0" w:color="auto"/>
        <w:left w:val="none" w:sz="0" w:space="0" w:color="auto"/>
        <w:bottom w:val="none" w:sz="0" w:space="0" w:color="auto"/>
        <w:right w:val="none" w:sz="0" w:space="0" w:color="auto"/>
      </w:divBdr>
    </w:div>
    <w:div w:id="199325346">
      <w:marLeft w:val="0"/>
      <w:marRight w:val="0"/>
      <w:marTop w:val="0"/>
      <w:marBottom w:val="0"/>
      <w:divBdr>
        <w:top w:val="none" w:sz="0" w:space="0" w:color="auto"/>
        <w:left w:val="none" w:sz="0" w:space="0" w:color="auto"/>
        <w:bottom w:val="none" w:sz="0" w:space="0" w:color="auto"/>
        <w:right w:val="none" w:sz="0" w:space="0" w:color="auto"/>
      </w:divBdr>
    </w:div>
    <w:div w:id="199369003">
      <w:marLeft w:val="0"/>
      <w:marRight w:val="0"/>
      <w:marTop w:val="0"/>
      <w:marBottom w:val="0"/>
      <w:divBdr>
        <w:top w:val="none" w:sz="0" w:space="0" w:color="auto"/>
        <w:left w:val="none" w:sz="0" w:space="0" w:color="auto"/>
        <w:bottom w:val="none" w:sz="0" w:space="0" w:color="auto"/>
        <w:right w:val="none" w:sz="0" w:space="0" w:color="auto"/>
      </w:divBdr>
    </w:div>
    <w:div w:id="199392429">
      <w:marLeft w:val="0"/>
      <w:marRight w:val="0"/>
      <w:marTop w:val="0"/>
      <w:marBottom w:val="0"/>
      <w:divBdr>
        <w:top w:val="none" w:sz="0" w:space="0" w:color="auto"/>
        <w:left w:val="none" w:sz="0" w:space="0" w:color="auto"/>
        <w:bottom w:val="none" w:sz="0" w:space="0" w:color="auto"/>
        <w:right w:val="none" w:sz="0" w:space="0" w:color="auto"/>
      </w:divBdr>
    </w:div>
    <w:div w:id="199514196">
      <w:marLeft w:val="0"/>
      <w:marRight w:val="0"/>
      <w:marTop w:val="0"/>
      <w:marBottom w:val="0"/>
      <w:divBdr>
        <w:top w:val="none" w:sz="0" w:space="0" w:color="auto"/>
        <w:left w:val="none" w:sz="0" w:space="0" w:color="auto"/>
        <w:bottom w:val="none" w:sz="0" w:space="0" w:color="auto"/>
        <w:right w:val="none" w:sz="0" w:space="0" w:color="auto"/>
      </w:divBdr>
    </w:div>
    <w:div w:id="199705765">
      <w:marLeft w:val="480"/>
      <w:marRight w:val="0"/>
      <w:marTop w:val="0"/>
      <w:marBottom w:val="0"/>
      <w:divBdr>
        <w:top w:val="none" w:sz="0" w:space="0" w:color="auto"/>
        <w:left w:val="none" w:sz="0" w:space="0" w:color="auto"/>
        <w:bottom w:val="none" w:sz="0" w:space="0" w:color="auto"/>
        <w:right w:val="none" w:sz="0" w:space="0" w:color="auto"/>
      </w:divBdr>
    </w:div>
    <w:div w:id="199825860">
      <w:marLeft w:val="0"/>
      <w:marRight w:val="0"/>
      <w:marTop w:val="0"/>
      <w:marBottom w:val="0"/>
      <w:divBdr>
        <w:top w:val="none" w:sz="0" w:space="0" w:color="auto"/>
        <w:left w:val="none" w:sz="0" w:space="0" w:color="auto"/>
        <w:bottom w:val="none" w:sz="0" w:space="0" w:color="auto"/>
        <w:right w:val="none" w:sz="0" w:space="0" w:color="auto"/>
      </w:divBdr>
    </w:div>
    <w:div w:id="199898651">
      <w:bodyDiv w:val="1"/>
      <w:marLeft w:val="0"/>
      <w:marRight w:val="0"/>
      <w:marTop w:val="0"/>
      <w:marBottom w:val="0"/>
      <w:divBdr>
        <w:top w:val="none" w:sz="0" w:space="0" w:color="auto"/>
        <w:left w:val="none" w:sz="0" w:space="0" w:color="auto"/>
        <w:bottom w:val="none" w:sz="0" w:space="0" w:color="auto"/>
        <w:right w:val="none" w:sz="0" w:space="0" w:color="auto"/>
      </w:divBdr>
      <w:divsChild>
        <w:div w:id="17319908">
          <w:marLeft w:val="480"/>
          <w:marRight w:val="0"/>
          <w:marTop w:val="0"/>
          <w:marBottom w:val="0"/>
          <w:divBdr>
            <w:top w:val="none" w:sz="0" w:space="0" w:color="auto"/>
            <w:left w:val="none" w:sz="0" w:space="0" w:color="auto"/>
            <w:bottom w:val="none" w:sz="0" w:space="0" w:color="auto"/>
            <w:right w:val="none" w:sz="0" w:space="0" w:color="auto"/>
          </w:divBdr>
        </w:div>
        <w:div w:id="66730107">
          <w:marLeft w:val="480"/>
          <w:marRight w:val="0"/>
          <w:marTop w:val="0"/>
          <w:marBottom w:val="0"/>
          <w:divBdr>
            <w:top w:val="none" w:sz="0" w:space="0" w:color="auto"/>
            <w:left w:val="none" w:sz="0" w:space="0" w:color="auto"/>
            <w:bottom w:val="none" w:sz="0" w:space="0" w:color="auto"/>
            <w:right w:val="none" w:sz="0" w:space="0" w:color="auto"/>
          </w:divBdr>
        </w:div>
        <w:div w:id="100802197">
          <w:marLeft w:val="480"/>
          <w:marRight w:val="0"/>
          <w:marTop w:val="0"/>
          <w:marBottom w:val="0"/>
          <w:divBdr>
            <w:top w:val="none" w:sz="0" w:space="0" w:color="auto"/>
            <w:left w:val="none" w:sz="0" w:space="0" w:color="auto"/>
            <w:bottom w:val="none" w:sz="0" w:space="0" w:color="auto"/>
            <w:right w:val="none" w:sz="0" w:space="0" w:color="auto"/>
          </w:divBdr>
        </w:div>
        <w:div w:id="128517362">
          <w:marLeft w:val="480"/>
          <w:marRight w:val="0"/>
          <w:marTop w:val="0"/>
          <w:marBottom w:val="0"/>
          <w:divBdr>
            <w:top w:val="none" w:sz="0" w:space="0" w:color="auto"/>
            <w:left w:val="none" w:sz="0" w:space="0" w:color="auto"/>
            <w:bottom w:val="none" w:sz="0" w:space="0" w:color="auto"/>
            <w:right w:val="none" w:sz="0" w:space="0" w:color="auto"/>
          </w:divBdr>
        </w:div>
        <w:div w:id="200284402">
          <w:marLeft w:val="480"/>
          <w:marRight w:val="0"/>
          <w:marTop w:val="0"/>
          <w:marBottom w:val="0"/>
          <w:divBdr>
            <w:top w:val="none" w:sz="0" w:space="0" w:color="auto"/>
            <w:left w:val="none" w:sz="0" w:space="0" w:color="auto"/>
            <w:bottom w:val="none" w:sz="0" w:space="0" w:color="auto"/>
            <w:right w:val="none" w:sz="0" w:space="0" w:color="auto"/>
          </w:divBdr>
        </w:div>
        <w:div w:id="260142038">
          <w:marLeft w:val="480"/>
          <w:marRight w:val="0"/>
          <w:marTop w:val="0"/>
          <w:marBottom w:val="0"/>
          <w:divBdr>
            <w:top w:val="none" w:sz="0" w:space="0" w:color="auto"/>
            <w:left w:val="none" w:sz="0" w:space="0" w:color="auto"/>
            <w:bottom w:val="none" w:sz="0" w:space="0" w:color="auto"/>
            <w:right w:val="none" w:sz="0" w:space="0" w:color="auto"/>
          </w:divBdr>
        </w:div>
        <w:div w:id="261913083">
          <w:marLeft w:val="480"/>
          <w:marRight w:val="0"/>
          <w:marTop w:val="0"/>
          <w:marBottom w:val="0"/>
          <w:divBdr>
            <w:top w:val="none" w:sz="0" w:space="0" w:color="auto"/>
            <w:left w:val="none" w:sz="0" w:space="0" w:color="auto"/>
            <w:bottom w:val="none" w:sz="0" w:space="0" w:color="auto"/>
            <w:right w:val="none" w:sz="0" w:space="0" w:color="auto"/>
          </w:divBdr>
        </w:div>
        <w:div w:id="271283840">
          <w:marLeft w:val="480"/>
          <w:marRight w:val="0"/>
          <w:marTop w:val="0"/>
          <w:marBottom w:val="0"/>
          <w:divBdr>
            <w:top w:val="none" w:sz="0" w:space="0" w:color="auto"/>
            <w:left w:val="none" w:sz="0" w:space="0" w:color="auto"/>
            <w:bottom w:val="none" w:sz="0" w:space="0" w:color="auto"/>
            <w:right w:val="none" w:sz="0" w:space="0" w:color="auto"/>
          </w:divBdr>
        </w:div>
        <w:div w:id="286929677">
          <w:marLeft w:val="480"/>
          <w:marRight w:val="0"/>
          <w:marTop w:val="0"/>
          <w:marBottom w:val="0"/>
          <w:divBdr>
            <w:top w:val="none" w:sz="0" w:space="0" w:color="auto"/>
            <w:left w:val="none" w:sz="0" w:space="0" w:color="auto"/>
            <w:bottom w:val="none" w:sz="0" w:space="0" w:color="auto"/>
            <w:right w:val="none" w:sz="0" w:space="0" w:color="auto"/>
          </w:divBdr>
        </w:div>
        <w:div w:id="320812103">
          <w:marLeft w:val="480"/>
          <w:marRight w:val="0"/>
          <w:marTop w:val="0"/>
          <w:marBottom w:val="0"/>
          <w:divBdr>
            <w:top w:val="none" w:sz="0" w:space="0" w:color="auto"/>
            <w:left w:val="none" w:sz="0" w:space="0" w:color="auto"/>
            <w:bottom w:val="none" w:sz="0" w:space="0" w:color="auto"/>
            <w:right w:val="none" w:sz="0" w:space="0" w:color="auto"/>
          </w:divBdr>
        </w:div>
        <w:div w:id="342515029">
          <w:marLeft w:val="480"/>
          <w:marRight w:val="0"/>
          <w:marTop w:val="0"/>
          <w:marBottom w:val="0"/>
          <w:divBdr>
            <w:top w:val="none" w:sz="0" w:space="0" w:color="auto"/>
            <w:left w:val="none" w:sz="0" w:space="0" w:color="auto"/>
            <w:bottom w:val="none" w:sz="0" w:space="0" w:color="auto"/>
            <w:right w:val="none" w:sz="0" w:space="0" w:color="auto"/>
          </w:divBdr>
        </w:div>
        <w:div w:id="383867574">
          <w:marLeft w:val="480"/>
          <w:marRight w:val="0"/>
          <w:marTop w:val="0"/>
          <w:marBottom w:val="0"/>
          <w:divBdr>
            <w:top w:val="none" w:sz="0" w:space="0" w:color="auto"/>
            <w:left w:val="none" w:sz="0" w:space="0" w:color="auto"/>
            <w:bottom w:val="none" w:sz="0" w:space="0" w:color="auto"/>
            <w:right w:val="none" w:sz="0" w:space="0" w:color="auto"/>
          </w:divBdr>
        </w:div>
        <w:div w:id="386804734">
          <w:marLeft w:val="480"/>
          <w:marRight w:val="0"/>
          <w:marTop w:val="0"/>
          <w:marBottom w:val="0"/>
          <w:divBdr>
            <w:top w:val="none" w:sz="0" w:space="0" w:color="auto"/>
            <w:left w:val="none" w:sz="0" w:space="0" w:color="auto"/>
            <w:bottom w:val="none" w:sz="0" w:space="0" w:color="auto"/>
            <w:right w:val="none" w:sz="0" w:space="0" w:color="auto"/>
          </w:divBdr>
        </w:div>
        <w:div w:id="410657856">
          <w:marLeft w:val="480"/>
          <w:marRight w:val="0"/>
          <w:marTop w:val="0"/>
          <w:marBottom w:val="0"/>
          <w:divBdr>
            <w:top w:val="none" w:sz="0" w:space="0" w:color="auto"/>
            <w:left w:val="none" w:sz="0" w:space="0" w:color="auto"/>
            <w:bottom w:val="none" w:sz="0" w:space="0" w:color="auto"/>
            <w:right w:val="none" w:sz="0" w:space="0" w:color="auto"/>
          </w:divBdr>
        </w:div>
        <w:div w:id="440732740">
          <w:marLeft w:val="480"/>
          <w:marRight w:val="0"/>
          <w:marTop w:val="0"/>
          <w:marBottom w:val="0"/>
          <w:divBdr>
            <w:top w:val="none" w:sz="0" w:space="0" w:color="auto"/>
            <w:left w:val="none" w:sz="0" w:space="0" w:color="auto"/>
            <w:bottom w:val="none" w:sz="0" w:space="0" w:color="auto"/>
            <w:right w:val="none" w:sz="0" w:space="0" w:color="auto"/>
          </w:divBdr>
        </w:div>
        <w:div w:id="440995632">
          <w:marLeft w:val="480"/>
          <w:marRight w:val="0"/>
          <w:marTop w:val="0"/>
          <w:marBottom w:val="0"/>
          <w:divBdr>
            <w:top w:val="none" w:sz="0" w:space="0" w:color="auto"/>
            <w:left w:val="none" w:sz="0" w:space="0" w:color="auto"/>
            <w:bottom w:val="none" w:sz="0" w:space="0" w:color="auto"/>
            <w:right w:val="none" w:sz="0" w:space="0" w:color="auto"/>
          </w:divBdr>
        </w:div>
        <w:div w:id="456873287">
          <w:marLeft w:val="480"/>
          <w:marRight w:val="0"/>
          <w:marTop w:val="0"/>
          <w:marBottom w:val="0"/>
          <w:divBdr>
            <w:top w:val="none" w:sz="0" w:space="0" w:color="auto"/>
            <w:left w:val="none" w:sz="0" w:space="0" w:color="auto"/>
            <w:bottom w:val="none" w:sz="0" w:space="0" w:color="auto"/>
            <w:right w:val="none" w:sz="0" w:space="0" w:color="auto"/>
          </w:divBdr>
        </w:div>
        <w:div w:id="481312550">
          <w:marLeft w:val="480"/>
          <w:marRight w:val="0"/>
          <w:marTop w:val="0"/>
          <w:marBottom w:val="0"/>
          <w:divBdr>
            <w:top w:val="none" w:sz="0" w:space="0" w:color="auto"/>
            <w:left w:val="none" w:sz="0" w:space="0" w:color="auto"/>
            <w:bottom w:val="none" w:sz="0" w:space="0" w:color="auto"/>
            <w:right w:val="none" w:sz="0" w:space="0" w:color="auto"/>
          </w:divBdr>
        </w:div>
        <w:div w:id="520631918">
          <w:marLeft w:val="480"/>
          <w:marRight w:val="0"/>
          <w:marTop w:val="0"/>
          <w:marBottom w:val="0"/>
          <w:divBdr>
            <w:top w:val="none" w:sz="0" w:space="0" w:color="auto"/>
            <w:left w:val="none" w:sz="0" w:space="0" w:color="auto"/>
            <w:bottom w:val="none" w:sz="0" w:space="0" w:color="auto"/>
            <w:right w:val="none" w:sz="0" w:space="0" w:color="auto"/>
          </w:divBdr>
        </w:div>
        <w:div w:id="681662119">
          <w:marLeft w:val="480"/>
          <w:marRight w:val="0"/>
          <w:marTop w:val="0"/>
          <w:marBottom w:val="0"/>
          <w:divBdr>
            <w:top w:val="none" w:sz="0" w:space="0" w:color="auto"/>
            <w:left w:val="none" w:sz="0" w:space="0" w:color="auto"/>
            <w:bottom w:val="none" w:sz="0" w:space="0" w:color="auto"/>
            <w:right w:val="none" w:sz="0" w:space="0" w:color="auto"/>
          </w:divBdr>
        </w:div>
        <w:div w:id="684942364">
          <w:marLeft w:val="480"/>
          <w:marRight w:val="0"/>
          <w:marTop w:val="0"/>
          <w:marBottom w:val="0"/>
          <w:divBdr>
            <w:top w:val="none" w:sz="0" w:space="0" w:color="auto"/>
            <w:left w:val="none" w:sz="0" w:space="0" w:color="auto"/>
            <w:bottom w:val="none" w:sz="0" w:space="0" w:color="auto"/>
            <w:right w:val="none" w:sz="0" w:space="0" w:color="auto"/>
          </w:divBdr>
        </w:div>
        <w:div w:id="794756485">
          <w:marLeft w:val="480"/>
          <w:marRight w:val="0"/>
          <w:marTop w:val="0"/>
          <w:marBottom w:val="0"/>
          <w:divBdr>
            <w:top w:val="none" w:sz="0" w:space="0" w:color="auto"/>
            <w:left w:val="none" w:sz="0" w:space="0" w:color="auto"/>
            <w:bottom w:val="none" w:sz="0" w:space="0" w:color="auto"/>
            <w:right w:val="none" w:sz="0" w:space="0" w:color="auto"/>
          </w:divBdr>
        </w:div>
        <w:div w:id="836117318">
          <w:marLeft w:val="480"/>
          <w:marRight w:val="0"/>
          <w:marTop w:val="0"/>
          <w:marBottom w:val="0"/>
          <w:divBdr>
            <w:top w:val="none" w:sz="0" w:space="0" w:color="auto"/>
            <w:left w:val="none" w:sz="0" w:space="0" w:color="auto"/>
            <w:bottom w:val="none" w:sz="0" w:space="0" w:color="auto"/>
            <w:right w:val="none" w:sz="0" w:space="0" w:color="auto"/>
          </w:divBdr>
        </w:div>
        <w:div w:id="1009722702">
          <w:marLeft w:val="480"/>
          <w:marRight w:val="0"/>
          <w:marTop w:val="0"/>
          <w:marBottom w:val="0"/>
          <w:divBdr>
            <w:top w:val="none" w:sz="0" w:space="0" w:color="auto"/>
            <w:left w:val="none" w:sz="0" w:space="0" w:color="auto"/>
            <w:bottom w:val="none" w:sz="0" w:space="0" w:color="auto"/>
            <w:right w:val="none" w:sz="0" w:space="0" w:color="auto"/>
          </w:divBdr>
        </w:div>
        <w:div w:id="1037850585">
          <w:marLeft w:val="480"/>
          <w:marRight w:val="0"/>
          <w:marTop w:val="0"/>
          <w:marBottom w:val="0"/>
          <w:divBdr>
            <w:top w:val="none" w:sz="0" w:space="0" w:color="auto"/>
            <w:left w:val="none" w:sz="0" w:space="0" w:color="auto"/>
            <w:bottom w:val="none" w:sz="0" w:space="0" w:color="auto"/>
            <w:right w:val="none" w:sz="0" w:space="0" w:color="auto"/>
          </w:divBdr>
        </w:div>
        <w:div w:id="1091314399">
          <w:marLeft w:val="480"/>
          <w:marRight w:val="0"/>
          <w:marTop w:val="0"/>
          <w:marBottom w:val="0"/>
          <w:divBdr>
            <w:top w:val="none" w:sz="0" w:space="0" w:color="auto"/>
            <w:left w:val="none" w:sz="0" w:space="0" w:color="auto"/>
            <w:bottom w:val="none" w:sz="0" w:space="0" w:color="auto"/>
            <w:right w:val="none" w:sz="0" w:space="0" w:color="auto"/>
          </w:divBdr>
        </w:div>
        <w:div w:id="1108819839">
          <w:marLeft w:val="480"/>
          <w:marRight w:val="0"/>
          <w:marTop w:val="0"/>
          <w:marBottom w:val="0"/>
          <w:divBdr>
            <w:top w:val="none" w:sz="0" w:space="0" w:color="auto"/>
            <w:left w:val="none" w:sz="0" w:space="0" w:color="auto"/>
            <w:bottom w:val="none" w:sz="0" w:space="0" w:color="auto"/>
            <w:right w:val="none" w:sz="0" w:space="0" w:color="auto"/>
          </w:divBdr>
        </w:div>
        <w:div w:id="1144152531">
          <w:marLeft w:val="480"/>
          <w:marRight w:val="0"/>
          <w:marTop w:val="0"/>
          <w:marBottom w:val="0"/>
          <w:divBdr>
            <w:top w:val="none" w:sz="0" w:space="0" w:color="auto"/>
            <w:left w:val="none" w:sz="0" w:space="0" w:color="auto"/>
            <w:bottom w:val="none" w:sz="0" w:space="0" w:color="auto"/>
            <w:right w:val="none" w:sz="0" w:space="0" w:color="auto"/>
          </w:divBdr>
        </w:div>
        <w:div w:id="1192181137">
          <w:marLeft w:val="480"/>
          <w:marRight w:val="0"/>
          <w:marTop w:val="0"/>
          <w:marBottom w:val="0"/>
          <w:divBdr>
            <w:top w:val="none" w:sz="0" w:space="0" w:color="auto"/>
            <w:left w:val="none" w:sz="0" w:space="0" w:color="auto"/>
            <w:bottom w:val="none" w:sz="0" w:space="0" w:color="auto"/>
            <w:right w:val="none" w:sz="0" w:space="0" w:color="auto"/>
          </w:divBdr>
        </w:div>
        <w:div w:id="1233540597">
          <w:marLeft w:val="480"/>
          <w:marRight w:val="0"/>
          <w:marTop w:val="0"/>
          <w:marBottom w:val="0"/>
          <w:divBdr>
            <w:top w:val="none" w:sz="0" w:space="0" w:color="auto"/>
            <w:left w:val="none" w:sz="0" w:space="0" w:color="auto"/>
            <w:bottom w:val="none" w:sz="0" w:space="0" w:color="auto"/>
            <w:right w:val="none" w:sz="0" w:space="0" w:color="auto"/>
          </w:divBdr>
        </w:div>
        <w:div w:id="1411461984">
          <w:marLeft w:val="480"/>
          <w:marRight w:val="0"/>
          <w:marTop w:val="0"/>
          <w:marBottom w:val="0"/>
          <w:divBdr>
            <w:top w:val="none" w:sz="0" w:space="0" w:color="auto"/>
            <w:left w:val="none" w:sz="0" w:space="0" w:color="auto"/>
            <w:bottom w:val="none" w:sz="0" w:space="0" w:color="auto"/>
            <w:right w:val="none" w:sz="0" w:space="0" w:color="auto"/>
          </w:divBdr>
        </w:div>
        <w:div w:id="1441755516">
          <w:marLeft w:val="480"/>
          <w:marRight w:val="0"/>
          <w:marTop w:val="0"/>
          <w:marBottom w:val="0"/>
          <w:divBdr>
            <w:top w:val="none" w:sz="0" w:space="0" w:color="auto"/>
            <w:left w:val="none" w:sz="0" w:space="0" w:color="auto"/>
            <w:bottom w:val="none" w:sz="0" w:space="0" w:color="auto"/>
            <w:right w:val="none" w:sz="0" w:space="0" w:color="auto"/>
          </w:divBdr>
        </w:div>
        <w:div w:id="1490245450">
          <w:marLeft w:val="480"/>
          <w:marRight w:val="0"/>
          <w:marTop w:val="0"/>
          <w:marBottom w:val="0"/>
          <w:divBdr>
            <w:top w:val="none" w:sz="0" w:space="0" w:color="auto"/>
            <w:left w:val="none" w:sz="0" w:space="0" w:color="auto"/>
            <w:bottom w:val="none" w:sz="0" w:space="0" w:color="auto"/>
            <w:right w:val="none" w:sz="0" w:space="0" w:color="auto"/>
          </w:divBdr>
        </w:div>
        <w:div w:id="1496646365">
          <w:marLeft w:val="480"/>
          <w:marRight w:val="0"/>
          <w:marTop w:val="0"/>
          <w:marBottom w:val="0"/>
          <w:divBdr>
            <w:top w:val="none" w:sz="0" w:space="0" w:color="auto"/>
            <w:left w:val="none" w:sz="0" w:space="0" w:color="auto"/>
            <w:bottom w:val="none" w:sz="0" w:space="0" w:color="auto"/>
            <w:right w:val="none" w:sz="0" w:space="0" w:color="auto"/>
          </w:divBdr>
        </w:div>
        <w:div w:id="1496800963">
          <w:marLeft w:val="480"/>
          <w:marRight w:val="0"/>
          <w:marTop w:val="0"/>
          <w:marBottom w:val="0"/>
          <w:divBdr>
            <w:top w:val="none" w:sz="0" w:space="0" w:color="auto"/>
            <w:left w:val="none" w:sz="0" w:space="0" w:color="auto"/>
            <w:bottom w:val="none" w:sz="0" w:space="0" w:color="auto"/>
            <w:right w:val="none" w:sz="0" w:space="0" w:color="auto"/>
          </w:divBdr>
        </w:div>
        <w:div w:id="1497722396">
          <w:marLeft w:val="480"/>
          <w:marRight w:val="0"/>
          <w:marTop w:val="0"/>
          <w:marBottom w:val="0"/>
          <w:divBdr>
            <w:top w:val="none" w:sz="0" w:space="0" w:color="auto"/>
            <w:left w:val="none" w:sz="0" w:space="0" w:color="auto"/>
            <w:bottom w:val="none" w:sz="0" w:space="0" w:color="auto"/>
            <w:right w:val="none" w:sz="0" w:space="0" w:color="auto"/>
          </w:divBdr>
        </w:div>
        <w:div w:id="1511137171">
          <w:marLeft w:val="480"/>
          <w:marRight w:val="0"/>
          <w:marTop w:val="0"/>
          <w:marBottom w:val="0"/>
          <w:divBdr>
            <w:top w:val="none" w:sz="0" w:space="0" w:color="auto"/>
            <w:left w:val="none" w:sz="0" w:space="0" w:color="auto"/>
            <w:bottom w:val="none" w:sz="0" w:space="0" w:color="auto"/>
            <w:right w:val="none" w:sz="0" w:space="0" w:color="auto"/>
          </w:divBdr>
        </w:div>
        <w:div w:id="1512138698">
          <w:marLeft w:val="480"/>
          <w:marRight w:val="0"/>
          <w:marTop w:val="0"/>
          <w:marBottom w:val="0"/>
          <w:divBdr>
            <w:top w:val="none" w:sz="0" w:space="0" w:color="auto"/>
            <w:left w:val="none" w:sz="0" w:space="0" w:color="auto"/>
            <w:bottom w:val="none" w:sz="0" w:space="0" w:color="auto"/>
            <w:right w:val="none" w:sz="0" w:space="0" w:color="auto"/>
          </w:divBdr>
        </w:div>
        <w:div w:id="1526408005">
          <w:marLeft w:val="480"/>
          <w:marRight w:val="0"/>
          <w:marTop w:val="0"/>
          <w:marBottom w:val="0"/>
          <w:divBdr>
            <w:top w:val="none" w:sz="0" w:space="0" w:color="auto"/>
            <w:left w:val="none" w:sz="0" w:space="0" w:color="auto"/>
            <w:bottom w:val="none" w:sz="0" w:space="0" w:color="auto"/>
            <w:right w:val="none" w:sz="0" w:space="0" w:color="auto"/>
          </w:divBdr>
        </w:div>
        <w:div w:id="1539047601">
          <w:marLeft w:val="480"/>
          <w:marRight w:val="0"/>
          <w:marTop w:val="0"/>
          <w:marBottom w:val="0"/>
          <w:divBdr>
            <w:top w:val="none" w:sz="0" w:space="0" w:color="auto"/>
            <w:left w:val="none" w:sz="0" w:space="0" w:color="auto"/>
            <w:bottom w:val="none" w:sz="0" w:space="0" w:color="auto"/>
            <w:right w:val="none" w:sz="0" w:space="0" w:color="auto"/>
          </w:divBdr>
        </w:div>
        <w:div w:id="1677415762">
          <w:marLeft w:val="480"/>
          <w:marRight w:val="0"/>
          <w:marTop w:val="0"/>
          <w:marBottom w:val="0"/>
          <w:divBdr>
            <w:top w:val="none" w:sz="0" w:space="0" w:color="auto"/>
            <w:left w:val="none" w:sz="0" w:space="0" w:color="auto"/>
            <w:bottom w:val="none" w:sz="0" w:space="0" w:color="auto"/>
            <w:right w:val="none" w:sz="0" w:space="0" w:color="auto"/>
          </w:divBdr>
        </w:div>
        <w:div w:id="1697080015">
          <w:marLeft w:val="480"/>
          <w:marRight w:val="0"/>
          <w:marTop w:val="0"/>
          <w:marBottom w:val="0"/>
          <w:divBdr>
            <w:top w:val="none" w:sz="0" w:space="0" w:color="auto"/>
            <w:left w:val="none" w:sz="0" w:space="0" w:color="auto"/>
            <w:bottom w:val="none" w:sz="0" w:space="0" w:color="auto"/>
            <w:right w:val="none" w:sz="0" w:space="0" w:color="auto"/>
          </w:divBdr>
        </w:div>
        <w:div w:id="1821650905">
          <w:marLeft w:val="480"/>
          <w:marRight w:val="0"/>
          <w:marTop w:val="0"/>
          <w:marBottom w:val="0"/>
          <w:divBdr>
            <w:top w:val="none" w:sz="0" w:space="0" w:color="auto"/>
            <w:left w:val="none" w:sz="0" w:space="0" w:color="auto"/>
            <w:bottom w:val="none" w:sz="0" w:space="0" w:color="auto"/>
            <w:right w:val="none" w:sz="0" w:space="0" w:color="auto"/>
          </w:divBdr>
        </w:div>
        <w:div w:id="1846357915">
          <w:marLeft w:val="480"/>
          <w:marRight w:val="0"/>
          <w:marTop w:val="0"/>
          <w:marBottom w:val="0"/>
          <w:divBdr>
            <w:top w:val="none" w:sz="0" w:space="0" w:color="auto"/>
            <w:left w:val="none" w:sz="0" w:space="0" w:color="auto"/>
            <w:bottom w:val="none" w:sz="0" w:space="0" w:color="auto"/>
            <w:right w:val="none" w:sz="0" w:space="0" w:color="auto"/>
          </w:divBdr>
        </w:div>
        <w:div w:id="1851680948">
          <w:marLeft w:val="480"/>
          <w:marRight w:val="0"/>
          <w:marTop w:val="0"/>
          <w:marBottom w:val="0"/>
          <w:divBdr>
            <w:top w:val="none" w:sz="0" w:space="0" w:color="auto"/>
            <w:left w:val="none" w:sz="0" w:space="0" w:color="auto"/>
            <w:bottom w:val="none" w:sz="0" w:space="0" w:color="auto"/>
            <w:right w:val="none" w:sz="0" w:space="0" w:color="auto"/>
          </w:divBdr>
        </w:div>
        <w:div w:id="1926258375">
          <w:marLeft w:val="480"/>
          <w:marRight w:val="0"/>
          <w:marTop w:val="0"/>
          <w:marBottom w:val="0"/>
          <w:divBdr>
            <w:top w:val="none" w:sz="0" w:space="0" w:color="auto"/>
            <w:left w:val="none" w:sz="0" w:space="0" w:color="auto"/>
            <w:bottom w:val="none" w:sz="0" w:space="0" w:color="auto"/>
            <w:right w:val="none" w:sz="0" w:space="0" w:color="auto"/>
          </w:divBdr>
        </w:div>
        <w:div w:id="2073188337">
          <w:marLeft w:val="480"/>
          <w:marRight w:val="0"/>
          <w:marTop w:val="0"/>
          <w:marBottom w:val="0"/>
          <w:divBdr>
            <w:top w:val="none" w:sz="0" w:space="0" w:color="auto"/>
            <w:left w:val="none" w:sz="0" w:space="0" w:color="auto"/>
            <w:bottom w:val="none" w:sz="0" w:space="0" w:color="auto"/>
            <w:right w:val="none" w:sz="0" w:space="0" w:color="auto"/>
          </w:divBdr>
        </w:div>
        <w:div w:id="2109344193">
          <w:marLeft w:val="480"/>
          <w:marRight w:val="0"/>
          <w:marTop w:val="0"/>
          <w:marBottom w:val="0"/>
          <w:divBdr>
            <w:top w:val="none" w:sz="0" w:space="0" w:color="auto"/>
            <w:left w:val="none" w:sz="0" w:space="0" w:color="auto"/>
            <w:bottom w:val="none" w:sz="0" w:space="0" w:color="auto"/>
            <w:right w:val="none" w:sz="0" w:space="0" w:color="auto"/>
          </w:divBdr>
        </w:div>
      </w:divsChild>
    </w:div>
    <w:div w:id="200022982">
      <w:bodyDiv w:val="1"/>
      <w:marLeft w:val="0"/>
      <w:marRight w:val="0"/>
      <w:marTop w:val="0"/>
      <w:marBottom w:val="0"/>
      <w:divBdr>
        <w:top w:val="none" w:sz="0" w:space="0" w:color="auto"/>
        <w:left w:val="none" w:sz="0" w:space="0" w:color="auto"/>
        <w:bottom w:val="none" w:sz="0" w:space="0" w:color="auto"/>
        <w:right w:val="none" w:sz="0" w:space="0" w:color="auto"/>
      </w:divBdr>
    </w:div>
    <w:div w:id="200092391">
      <w:marLeft w:val="0"/>
      <w:marRight w:val="0"/>
      <w:marTop w:val="0"/>
      <w:marBottom w:val="0"/>
      <w:divBdr>
        <w:top w:val="none" w:sz="0" w:space="0" w:color="auto"/>
        <w:left w:val="none" w:sz="0" w:space="0" w:color="auto"/>
        <w:bottom w:val="none" w:sz="0" w:space="0" w:color="auto"/>
        <w:right w:val="none" w:sz="0" w:space="0" w:color="auto"/>
      </w:divBdr>
    </w:div>
    <w:div w:id="200097892">
      <w:marLeft w:val="480"/>
      <w:marRight w:val="0"/>
      <w:marTop w:val="0"/>
      <w:marBottom w:val="0"/>
      <w:divBdr>
        <w:top w:val="none" w:sz="0" w:space="0" w:color="auto"/>
        <w:left w:val="none" w:sz="0" w:space="0" w:color="auto"/>
        <w:bottom w:val="none" w:sz="0" w:space="0" w:color="auto"/>
        <w:right w:val="none" w:sz="0" w:space="0" w:color="auto"/>
      </w:divBdr>
    </w:div>
    <w:div w:id="200098430">
      <w:marLeft w:val="480"/>
      <w:marRight w:val="0"/>
      <w:marTop w:val="0"/>
      <w:marBottom w:val="0"/>
      <w:divBdr>
        <w:top w:val="none" w:sz="0" w:space="0" w:color="auto"/>
        <w:left w:val="none" w:sz="0" w:space="0" w:color="auto"/>
        <w:bottom w:val="none" w:sz="0" w:space="0" w:color="auto"/>
        <w:right w:val="none" w:sz="0" w:space="0" w:color="auto"/>
      </w:divBdr>
    </w:div>
    <w:div w:id="200171692">
      <w:marLeft w:val="480"/>
      <w:marRight w:val="0"/>
      <w:marTop w:val="0"/>
      <w:marBottom w:val="0"/>
      <w:divBdr>
        <w:top w:val="none" w:sz="0" w:space="0" w:color="auto"/>
        <w:left w:val="none" w:sz="0" w:space="0" w:color="auto"/>
        <w:bottom w:val="none" w:sz="0" w:space="0" w:color="auto"/>
        <w:right w:val="none" w:sz="0" w:space="0" w:color="auto"/>
      </w:divBdr>
    </w:div>
    <w:div w:id="200172371">
      <w:marLeft w:val="0"/>
      <w:marRight w:val="0"/>
      <w:marTop w:val="0"/>
      <w:marBottom w:val="0"/>
      <w:divBdr>
        <w:top w:val="none" w:sz="0" w:space="0" w:color="auto"/>
        <w:left w:val="none" w:sz="0" w:space="0" w:color="auto"/>
        <w:bottom w:val="none" w:sz="0" w:space="0" w:color="auto"/>
        <w:right w:val="none" w:sz="0" w:space="0" w:color="auto"/>
      </w:divBdr>
    </w:div>
    <w:div w:id="200217129">
      <w:marLeft w:val="0"/>
      <w:marRight w:val="0"/>
      <w:marTop w:val="0"/>
      <w:marBottom w:val="0"/>
      <w:divBdr>
        <w:top w:val="none" w:sz="0" w:space="0" w:color="auto"/>
        <w:left w:val="none" w:sz="0" w:space="0" w:color="auto"/>
        <w:bottom w:val="none" w:sz="0" w:space="0" w:color="auto"/>
        <w:right w:val="none" w:sz="0" w:space="0" w:color="auto"/>
      </w:divBdr>
    </w:div>
    <w:div w:id="200241036">
      <w:marLeft w:val="0"/>
      <w:marRight w:val="0"/>
      <w:marTop w:val="0"/>
      <w:marBottom w:val="0"/>
      <w:divBdr>
        <w:top w:val="none" w:sz="0" w:space="0" w:color="auto"/>
        <w:left w:val="none" w:sz="0" w:space="0" w:color="auto"/>
        <w:bottom w:val="none" w:sz="0" w:space="0" w:color="auto"/>
        <w:right w:val="none" w:sz="0" w:space="0" w:color="auto"/>
      </w:divBdr>
    </w:div>
    <w:div w:id="200409926">
      <w:marLeft w:val="0"/>
      <w:marRight w:val="0"/>
      <w:marTop w:val="0"/>
      <w:marBottom w:val="0"/>
      <w:divBdr>
        <w:top w:val="none" w:sz="0" w:space="0" w:color="auto"/>
        <w:left w:val="none" w:sz="0" w:space="0" w:color="auto"/>
        <w:bottom w:val="none" w:sz="0" w:space="0" w:color="auto"/>
        <w:right w:val="none" w:sz="0" w:space="0" w:color="auto"/>
      </w:divBdr>
    </w:div>
    <w:div w:id="200435068">
      <w:marLeft w:val="480"/>
      <w:marRight w:val="0"/>
      <w:marTop w:val="0"/>
      <w:marBottom w:val="0"/>
      <w:divBdr>
        <w:top w:val="none" w:sz="0" w:space="0" w:color="auto"/>
        <w:left w:val="none" w:sz="0" w:space="0" w:color="auto"/>
        <w:bottom w:val="none" w:sz="0" w:space="0" w:color="auto"/>
        <w:right w:val="none" w:sz="0" w:space="0" w:color="auto"/>
      </w:divBdr>
    </w:div>
    <w:div w:id="200632777">
      <w:marLeft w:val="480"/>
      <w:marRight w:val="0"/>
      <w:marTop w:val="0"/>
      <w:marBottom w:val="0"/>
      <w:divBdr>
        <w:top w:val="none" w:sz="0" w:space="0" w:color="auto"/>
        <w:left w:val="none" w:sz="0" w:space="0" w:color="auto"/>
        <w:bottom w:val="none" w:sz="0" w:space="0" w:color="auto"/>
        <w:right w:val="none" w:sz="0" w:space="0" w:color="auto"/>
      </w:divBdr>
    </w:div>
    <w:div w:id="200671969">
      <w:marLeft w:val="480"/>
      <w:marRight w:val="0"/>
      <w:marTop w:val="0"/>
      <w:marBottom w:val="0"/>
      <w:divBdr>
        <w:top w:val="none" w:sz="0" w:space="0" w:color="auto"/>
        <w:left w:val="none" w:sz="0" w:space="0" w:color="auto"/>
        <w:bottom w:val="none" w:sz="0" w:space="0" w:color="auto"/>
        <w:right w:val="none" w:sz="0" w:space="0" w:color="auto"/>
      </w:divBdr>
    </w:div>
    <w:div w:id="200747636">
      <w:marLeft w:val="0"/>
      <w:marRight w:val="0"/>
      <w:marTop w:val="0"/>
      <w:marBottom w:val="0"/>
      <w:divBdr>
        <w:top w:val="none" w:sz="0" w:space="0" w:color="auto"/>
        <w:left w:val="none" w:sz="0" w:space="0" w:color="auto"/>
        <w:bottom w:val="none" w:sz="0" w:space="0" w:color="auto"/>
        <w:right w:val="none" w:sz="0" w:space="0" w:color="auto"/>
      </w:divBdr>
    </w:div>
    <w:div w:id="200748536">
      <w:marLeft w:val="0"/>
      <w:marRight w:val="0"/>
      <w:marTop w:val="0"/>
      <w:marBottom w:val="0"/>
      <w:divBdr>
        <w:top w:val="none" w:sz="0" w:space="0" w:color="auto"/>
        <w:left w:val="none" w:sz="0" w:space="0" w:color="auto"/>
        <w:bottom w:val="none" w:sz="0" w:space="0" w:color="auto"/>
        <w:right w:val="none" w:sz="0" w:space="0" w:color="auto"/>
      </w:divBdr>
    </w:div>
    <w:div w:id="200867978">
      <w:marLeft w:val="0"/>
      <w:marRight w:val="0"/>
      <w:marTop w:val="0"/>
      <w:marBottom w:val="0"/>
      <w:divBdr>
        <w:top w:val="none" w:sz="0" w:space="0" w:color="auto"/>
        <w:left w:val="none" w:sz="0" w:space="0" w:color="auto"/>
        <w:bottom w:val="none" w:sz="0" w:space="0" w:color="auto"/>
        <w:right w:val="none" w:sz="0" w:space="0" w:color="auto"/>
      </w:divBdr>
    </w:div>
    <w:div w:id="200940704">
      <w:marLeft w:val="0"/>
      <w:marRight w:val="0"/>
      <w:marTop w:val="0"/>
      <w:marBottom w:val="0"/>
      <w:divBdr>
        <w:top w:val="none" w:sz="0" w:space="0" w:color="auto"/>
        <w:left w:val="none" w:sz="0" w:space="0" w:color="auto"/>
        <w:bottom w:val="none" w:sz="0" w:space="0" w:color="auto"/>
        <w:right w:val="none" w:sz="0" w:space="0" w:color="auto"/>
      </w:divBdr>
    </w:div>
    <w:div w:id="201090789">
      <w:marLeft w:val="0"/>
      <w:marRight w:val="0"/>
      <w:marTop w:val="0"/>
      <w:marBottom w:val="0"/>
      <w:divBdr>
        <w:top w:val="none" w:sz="0" w:space="0" w:color="auto"/>
        <w:left w:val="none" w:sz="0" w:space="0" w:color="auto"/>
        <w:bottom w:val="none" w:sz="0" w:space="0" w:color="auto"/>
        <w:right w:val="none" w:sz="0" w:space="0" w:color="auto"/>
      </w:divBdr>
    </w:div>
    <w:div w:id="201094435">
      <w:bodyDiv w:val="1"/>
      <w:marLeft w:val="0"/>
      <w:marRight w:val="0"/>
      <w:marTop w:val="0"/>
      <w:marBottom w:val="0"/>
      <w:divBdr>
        <w:top w:val="none" w:sz="0" w:space="0" w:color="auto"/>
        <w:left w:val="none" w:sz="0" w:space="0" w:color="auto"/>
        <w:bottom w:val="none" w:sz="0" w:space="0" w:color="auto"/>
        <w:right w:val="none" w:sz="0" w:space="0" w:color="auto"/>
      </w:divBdr>
    </w:div>
    <w:div w:id="201135765">
      <w:marLeft w:val="480"/>
      <w:marRight w:val="0"/>
      <w:marTop w:val="0"/>
      <w:marBottom w:val="0"/>
      <w:divBdr>
        <w:top w:val="none" w:sz="0" w:space="0" w:color="auto"/>
        <w:left w:val="none" w:sz="0" w:space="0" w:color="auto"/>
        <w:bottom w:val="none" w:sz="0" w:space="0" w:color="auto"/>
        <w:right w:val="none" w:sz="0" w:space="0" w:color="auto"/>
      </w:divBdr>
    </w:div>
    <w:div w:id="201139975">
      <w:marLeft w:val="0"/>
      <w:marRight w:val="0"/>
      <w:marTop w:val="0"/>
      <w:marBottom w:val="0"/>
      <w:divBdr>
        <w:top w:val="none" w:sz="0" w:space="0" w:color="auto"/>
        <w:left w:val="none" w:sz="0" w:space="0" w:color="auto"/>
        <w:bottom w:val="none" w:sz="0" w:space="0" w:color="auto"/>
        <w:right w:val="none" w:sz="0" w:space="0" w:color="auto"/>
      </w:divBdr>
    </w:div>
    <w:div w:id="201409530">
      <w:marLeft w:val="0"/>
      <w:marRight w:val="0"/>
      <w:marTop w:val="0"/>
      <w:marBottom w:val="0"/>
      <w:divBdr>
        <w:top w:val="none" w:sz="0" w:space="0" w:color="auto"/>
        <w:left w:val="none" w:sz="0" w:space="0" w:color="auto"/>
        <w:bottom w:val="none" w:sz="0" w:space="0" w:color="auto"/>
        <w:right w:val="none" w:sz="0" w:space="0" w:color="auto"/>
      </w:divBdr>
    </w:div>
    <w:div w:id="201480733">
      <w:marLeft w:val="480"/>
      <w:marRight w:val="0"/>
      <w:marTop w:val="0"/>
      <w:marBottom w:val="0"/>
      <w:divBdr>
        <w:top w:val="none" w:sz="0" w:space="0" w:color="auto"/>
        <w:left w:val="none" w:sz="0" w:space="0" w:color="auto"/>
        <w:bottom w:val="none" w:sz="0" w:space="0" w:color="auto"/>
        <w:right w:val="none" w:sz="0" w:space="0" w:color="auto"/>
      </w:divBdr>
    </w:div>
    <w:div w:id="201554151">
      <w:marLeft w:val="0"/>
      <w:marRight w:val="0"/>
      <w:marTop w:val="0"/>
      <w:marBottom w:val="0"/>
      <w:divBdr>
        <w:top w:val="none" w:sz="0" w:space="0" w:color="auto"/>
        <w:left w:val="none" w:sz="0" w:space="0" w:color="auto"/>
        <w:bottom w:val="none" w:sz="0" w:space="0" w:color="auto"/>
        <w:right w:val="none" w:sz="0" w:space="0" w:color="auto"/>
      </w:divBdr>
    </w:div>
    <w:div w:id="201672257">
      <w:marLeft w:val="0"/>
      <w:marRight w:val="0"/>
      <w:marTop w:val="0"/>
      <w:marBottom w:val="0"/>
      <w:divBdr>
        <w:top w:val="none" w:sz="0" w:space="0" w:color="auto"/>
        <w:left w:val="none" w:sz="0" w:space="0" w:color="auto"/>
        <w:bottom w:val="none" w:sz="0" w:space="0" w:color="auto"/>
        <w:right w:val="none" w:sz="0" w:space="0" w:color="auto"/>
      </w:divBdr>
    </w:div>
    <w:div w:id="201751597">
      <w:marLeft w:val="0"/>
      <w:marRight w:val="0"/>
      <w:marTop w:val="0"/>
      <w:marBottom w:val="0"/>
      <w:divBdr>
        <w:top w:val="none" w:sz="0" w:space="0" w:color="auto"/>
        <w:left w:val="none" w:sz="0" w:space="0" w:color="auto"/>
        <w:bottom w:val="none" w:sz="0" w:space="0" w:color="auto"/>
        <w:right w:val="none" w:sz="0" w:space="0" w:color="auto"/>
      </w:divBdr>
    </w:div>
    <w:div w:id="201789010">
      <w:marLeft w:val="480"/>
      <w:marRight w:val="0"/>
      <w:marTop w:val="0"/>
      <w:marBottom w:val="0"/>
      <w:divBdr>
        <w:top w:val="none" w:sz="0" w:space="0" w:color="auto"/>
        <w:left w:val="none" w:sz="0" w:space="0" w:color="auto"/>
        <w:bottom w:val="none" w:sz="0" w:space="0" w:color="auto"/>
        <w:right w:val="none" w:sz="0" w:space="0" w:color="auto"/>
      </w:divBdr>
    </w:div>
    <w:div w:id="201792699">
      <w:marLeft w:val="480"/>
      <w:marRight w:val="0"/>
      <w:marTop w:val="0"/>
      <w:marBottom w:val="0"/>
      <w:divBdr>
        <w:top w:val="none" w:sz="0" w:space="0" w:color="auto"/>
        <w:left w:val="none" w:sz="0" w:space="0" w:color="auto"/>
        <w:bottom w:val="none" w:sz="0" w:space="0" w:color="auto"/>
        <w:right w:val="none" w:sz="0" w:space="0" w:color="auto"/>
      </w:divBdr>
    </w:div>
    <w:div w:id="201938366">
      <w:marLeft w:val="0"/>
      <w:marRight w:val="0"/>
      <w:marTop w:val="0"/>
      <w:marBottom w:val="0"/>
      <w:divBdr>
        <w:top w:val="none" w:sz="0" w:space="0" w:color="auto"/>
        <w:left w:val="none" w:sz="0" w:space="0" w:color="auto"/>
        <w:bottom w:val="none" w:sz="0" w:space="0" w:color="auto"/>
        <w:right w:val="none" w:sz="0" w:space="0" w:color="auto"/>
      </w:divBdr>
    </w:div>
    <w:div w:id="202058059">
      <w:marLeft w:val="0"/>
      <w:marRight w:val="0"/>
      <w:marTop w:val="0"/>
      <w:marBottom w:val="0"/>
      <w:divBdr>
        <w:top w:val="none" w:sz="0" w:space="0" w:color="auto"/>
        <w:left w:val="none" w:sz="0" w:space="0" w:color="auto"/>
        <w:bottom w:val="none" w:sz="0" w:space="0" w:color="auto"/>
        <w:right w:val="none" w:sz="0" w:space="0" w:color="auto"/>
      </w:divBdr>
    </w:div>
    <w:div w:id="202061745">
      <w:marLeft w:val="480"/>
      <w:marRight w:val="0"/>
      <w:marTop w:val="0"/>
      <w:marBottom w:val="0"/>
      <w:divBdr>
        <w:top w:val="none" w:sz="0" w:space="0" w:color="auto"/>
        <w:left w:val="none" w:sz="0" w:space="0" w:color="auto"/>
        <w:bottom w:val="none" w:sz="0" w:space="0" w:color="auto"/>
        <w:right w:val="none" w:sz="0" w:space="0" w:color="auto"/>
      </w:divBdr>
    </w:div>
    <w:div w:id="202063350">
      <w:marLeft w:val="0"/>
      <w:marRight w:val="0"/>
      <w:marTop w:val="0"/>
      <w:marBottom w:val="0"/>
      <w:divBdr>
        <w:top w:val="none" w:sz="0" w:space="0" w:color="auto"/>
        <w:left w:val="none" w:sz="0" w:space="0" w:color="auto"/>
        <w:bottom w:val="none" w:sz="0" w:space="0" w:color="auto"/>
        <w:right w:val="none" w:sz="0" w:space="0" w:color="auto"/>
      </w:divBdr>
    </w:div>
    <w:div w:id="202136972">
      <w:marLeft w:val="0"/>
      <w:marRight w:val="0"/>
      <w:marTop w:val="0"/>
      <w:marBottom w:val="0"/>
      <w:divBdr>
        <w:top w:val="none" w:sz="0" w:space="0" w:color="auto"/>
        <w:left w:val="none" w:sz="0" w:space="0" w:color="auto"/>
        <w:bottom w:val="none" w:sz="0" w:space="0" w:color="auto"/>
        <w:right w:val="none" w:sz="0" w:space="0" w:color="auto"/>
      </w:divBdr>
    </w:div>
    <w:div w:id="202208193">
      <w:marLeft w:val="0"/>
      <w:marRight w:val="0"/>
      <w:marTop w:val="0"/>
      <w:marBottom w:val="0"/>
      <w:divBdr>
        <w:top w:val="none" w:sz="0" w:space="0" w:color="auto"/>
        <w:left w:val="none" w:sz="0" w:space="0" w:color="auto"/>
        <w:bottom w:val="none" w:sz="0" w:space="0" w:color="auto"/>
        <w:right w:val="none" w:sz="0" w:space="0" w:color="auto"/>
      </w:divBdr>
    </w:div>
    <w:div w:id="202400036">
      <w:bodyDiv w:val="1"/>
      <w:marLeft w:val="0"/>
      <w:marRight w:val="0"/>
      <w:marTop w:val="0"/>
      <w:marBottom w:val="0"/>
      <w:divBdr>
        <w:top w:val="none" w:sz="0" w:space="0" w:color="auto"/>
        <w:left w:val="none" w:sz="0" w:space="0" w:color="auto"/>
        <w:bottom w:val="none" w:sz="0" w:space="0" w:color="auto"/>
        <w:right w:val="none" w:sz="0" w:space="0" w:color="auto"/>
      </w:divBdr>
    </w:div>
    <w:div w:id="202446289">
      <w:bodyDiv w:val="1"/>
      <w:marLeft w:val="0"/>
      <w:marRight w:val="0"/>
      <w:marTop w:val="0"/>
      <w:marBottom w:val="0"/>
      <w:divBdr>
        <w:top w:val="none" w:sz="0" w:space="0" w:color="auto"/>
        <w:left w:val="none" w:sz="0" w:space="0" w:color="auto"/>
        <w:bottom w:val="none" w:sz="0" w:space="0" w:color="auto"/>
        <w:right w:val="none" w:sz="0" w:space="0" w:color="auto"/>
      </w:divBdr>
    </w:div>
    <w:div w:id="202600525">
      <w:marLeft w:val="0"/>
      <w:marRight w:val="0"/>
      <w:marTop w:val="0"/>
      <w:marBottom w:val="0"/>
      <w:divBdr>
        <w:top w:val="none" w:sz="0" w:space="0" w:color="auto"/>
        <w:left w:val="none" w:sz="0" w:space="0" w:color="auto"/>
        <w:bottom w:val="none" w:sz="0" w:space="0" w:color="auto"/>
        <w:right w:val="none" w:sz="0" w:space="0" w:color="auto"/>
      </w:divBdr>
    </w:div>
    <w:div w:id="202638672">
      <w:marLeft w:val="0"/>
      <w:marRight w:val="0"/>
      <w:marTop w:val="0"/>
      <w:marBottom w:val="0"/>
      <w:divBdr>
        <w:top w:val="none" w:sz="0" w:space="0" w:color="auto"/>
        <w:left w:val="none" w:sz="0" w:space="0" w:color="auto"/>
        <w:bottom w:val="none" w:sz="0" w:space="0" w:color="auto"/>
        <w:right w:val="none" w:sz="0" w:space="0" w:color="auto"/>
      </w:divBdr>
    </w:div>
    <w:div w:id="202642548">
      <w:marLeft w:val="0"/>
      <w:marRight w:val="0"/>
      <w:marTop w:val="0"/>
      <w:marBottom w:val="0"/>
      <w:divBdr>
        <w:top w:val="none" w:sz="0" w:space="0" w:color="auto"/>
        <w:left w:val="none" w:sz="0" w:space="0" w:color="auto"/>
        <w:bottom w:val="none" w:sz="0" w:space="0" w:color="auto"/>
        <w:right w:val="none" w:sz="0" w:space="0" w:color="auto"/>
      </w:divBdr>
    </w:div>
    <w:div w:id="202669272">
      <w:marLeft w:val="0"/>
      <w:marRight w:val="0"/>
      <w:marTop w:val="0"/>
      <w:marBottom w:val="0"/>
      <w:divBdr>
        <w:top w:val="none" w:sz="0" w:space="0" w:color="auto"/>
        <w:left w:val="none" w:sz="0" w:space="0" w:color="auto"/>
        <w:bottom w:val="none" w:sz="0" w:space="0" w:color="auto"/>
        <w:right w:val="none" w:sz="0" w:space="0" w:color="auto"/>
      </w:divBdr>
    </w:div>
    <w:div w:id="202835192">
      <w:marLeft w:val="480"/>
      <w:marRight w:val="0"/>
      <w:marTop w:val="0"/>
      <w:marBottom w:val="0"/>
      <w:divBdr>
        <w:top w:val="none" w:sz="0" w:space="0" w:color="auto"/>
        <w:left w:val="none" w:sz="0" w:space="0" w:color="auto"/>
        <w:bottom w:val="none" w:sz="0" w:space="0" w:color="auto"/>
        <w:right w:val="none" w:sz="0" w:space="0" w:color="auto"/>
      </w:divBdr>
    </w:div>
    <w:div w:id="202984200">
      <w:marLeft w:val="0"/>
      <w:marRight w:val="0"/>
      <w:marTop w:val="0"/>
      <w:marBottom w:val="0"/>
      <w:divBdr>
        <w:top w:val="none" w:sz="0" w:space="0" w:color="auto"/>
        <w:left w:val="none" w:sz="0" w:space="0" w:color="auto"/>
        <w:bottom w:val="none" w:sz="0" w:space="0" w:color="auto"/>
        <w:right w:val="none" w:sz="0" w:space="0" w:color="auto"/>
      </w:divBdr>
    </w:div>
    <w:div w:id="203105476">
      <w:marLeft w:val="0"/>
      <w:marRight w:val="0"/>
      <w:marTop w:val="0"/>
      <w:marBottom w:val="0"/>
      <w:divBdr>
        <w:top w:val="none" w:sz="0" w:space="0" w:color="auto"/>
        <w:left w:val="none" w:sz="0" w:space="0" w:color="auto"/>
        <w:bottom w:val="none" w:sz="0" w:space="0" w:color="auto"/>
        <w:right w:val="none" w:sz="0" w:space="0" w:color="auto"/>
      </w:divBdr>
    </w:div>
    <w:div w:id="203252905">
      <w:marLeft w:val="0"/>
      <w:marRight w:val="0"/>
      <w:marTop w:val="0"/>
      <w:marBottom w:val="0"/>
      <w:divBdr>
        <w:top w:val="none" w:sz="0" w:space="0" w:color="auto"/>
        <w:left w:val="none" w:sz="0" w:space="0" w:color="auto"/>
        <w:bottom w:val="none" w:sz="0" w:space="0" w:color="auto"/>
        <w:right w:val="none" w:sz="0" w:space="0" w:color="auto"/>
      </w:divBdr>
    </w:div>
    <w:div w:id="203300293">
      <w:marLeft w:val="480"/>
      <w:marRight w:val="0"/>
      <w:marTop w:val="0"/>
      <w:marBottom w:val="0"/>
      <w:divBdr>
        <w:top w:val="none" w:sz="0" w:space="0" w:color="auto"/>
        <w:left w:val="none" w:sz="0" w:space="0" w:color="auto"/>
        <w:bottom w:val="none" w:sz="0" w:space="0" w:color="auto"/>
        <w:right w:val="none" w:sz="0" w:space="0" w:color="auto"/>
      </w:divBdr>
    </w:div>
    <w:div w:id="203371194">
      <w:marLeft w:val="480"/>
      <w:marRight w:val="0"/>
      <w:marTop w:val="0"/>
      <w:marBottom w:val="0"/>
      <w:divBdr>
        <w:top w:val="none" w:sz="0" w:space="0" w:color="auto"/>
        <w:left w:val="none" w:sz="0" w:space="0" w:color="auto"/>
        <w:bottom w:val="none" w:sz="0" w:space="0" w:color="auto"/>
        <w:right w:val="none" w:sz="0" w:space="0" w:color="auto"/>
      </w:divBdr>
    </w:div>
    <w:div w:id="203491134">
      <w:bodyDiv w:val="1"/>
      <w:marLeft w:val="0"/>
      <w:marRight w:val="0"/>
      <w:marTop w:val="0"/>
      <w:marBottom w:val="0"/>
      <w:divBdr>
        <w:top w:val="none" w:sz="0" w:space="0" w:color="auto"/>
        <w:left w:val="none" w:sz="0" w:space="0" w:color="auto"/>
        <w:bottom w:val="none" w:sz="0" w:space="0" w:color="auto"/>
        <w:right w:val="none" w:sz="0" w:space="0" w:color="auto"/>
      </w:divBdr>
    </w:div>
    <w:div w:id="203636429">
      <w:marLeft w:val="480"/>
      <w:marRight w:val="0"/>
      <w:marTop w:val="0"/>
      <w:marBottom w:val="0"/>
      <w:divBdr>
        <w:top w:val="none" w:sz="0" w:space="0" w:color="auto"/>
        <w:left w:val="none" w:sz="0" w:space="0" w:color="auto"/>
        <w:bottom w:val="none" w:sz="0" w:space="0" w:color="auto"/>
        <w:right w:val="none" w:sz="0" w:space="0" w:color="auto"/>
      </w:divBdr>
    </w:div>
    <w:div w:id="203755703">
      <w:bodyDiv w:val="1"/>
      <w:marLeft w:val="0"/>
      <w:marRight w:val="0"/>
      <w:marTop w:val="0"/>
      <w:marBottom w:val="0"/>
      <w:divBdr>
        <w:top w:val="none" w:sz="0" w:space="0" w:color="auto"/>
        <w:left w:val="none" w:sz="0" w:space="0" w:color="auto"/>
        <w:bottom w:val="none" w:sz="0" w:space="0" w:color="auto"/>
        <w:right w:val="none" w:sz="0" w:space="0" w:color="auto"/>
      </w:divBdr>
    </w:div>
    <w:div w:id="203832374">
      <w:marLeft w:val="480"/>
      <w:marRight w:val="0"/>
      <w:marTop w:val="0"/>
      <w:marBottom w:val="0"/>
      <w:divBdr>
        <w:top w:val="none" w:sz="0" w:space="0" w:color="auto"/>
        <w:left w:val="none" w:sz="0" w:space="0" w:color="auto"/>
        <w:bottom w:val="none" w:sz="0" w:space="0" w:color="auto"/>
        <w:right w:val="none" w:sz="0" w:space="0" w:color="auto"/>
      </w:divBdr>
    </w:div>
    <w:div w:id="203833361">
      <w:marLeft w:val="480"/>
      <w:marRight w:val="0"/>
      <w:marTop w:val="0"/>
      <w:marBottom w:val="0"/>
      <w:divBdr>
        <w:top w:val="none" w:sz="0" w:space="0" w:color="auto"/>
        <w:left w:val="none" w:sz="0" w:space="0" w:color="auto"/>
        <w:bottom w:val="none" w:sz="0" w:space="0" w:color="auto"/>
        <w:right w:val="none" w:sz="0" w:space="0" w:color="auto"/>
      </w:divBdr>
    </w:div>
    <w:div w:id="203904696">
      <w:marLeft w:val="0"/>
      <w:marRight w:val="0"/>
      <w:marTop w:val="0"/>
      <w:marBottom w:val="0"/>
      <w:divBdr>
        <w:top w:val="none" w:sz="0" w:space="0" w:color="auto"/>
        <w:left w:val="none" w:sz="0" w:space="0" w:color="auto"/>
        <w:bottom w:val="none" w:sz="0" w:space="0" w:color="auto"/>
        <w:right w:val="none" w:sz="0" w:space="0" w:color="auto"/>
      </w:divBdr>
    </w:div>
    <w:div w:id="204103823">
      <w:marLeft w:val="480"/>
      <w:marRight w:val="0"/>
      <w:marTop w:val="0"/>
      <w:marBottom w:val="0"/>
      <w:divBdr>
        <w:top w:val="none" w:sz="0" w:space="0" w:color="auto"/>
        <w:left w:val="none" w:sz="0" w:space="0" w:color="auto"/>
        <w:bottom w:val="none" w:sz="0" w:space="0" w:color="auto"/>
        <w:right w:val="none" w:sz="0" w:space="0" w:color="auto"/>
      </w:divBdr>
    </w:div>
    <w:div w:id="204106642">
      <w:bodyDiv w:val="1"/>
      <w:marLeft w:val="0"/>
      <w:marRight w:val="0"/>
      <w:marTop w:val="0"/>
      <w:marBottom w:val="0"/>
      <w:divBdr>
        <w:top w:val="none" w:sz="0" w:space="0" w:color="auto"/>
        <w:left w:val="none" w:sz="0" w:space="0" w:color="auto"/>
        <w:bottom w:val="none" w:sz="0" w:space="0" w:color="auto"/>
        <w:right w:val="none" w:sz="0" w:space="0" w:color="auto"/>
      </w:divBdr>
    </w:div>
    <w:div w:id="204220500">
      <w:marLeft w:val="480"/>
      <w:marRight w:val="0"/>
      <w:marTop w:val="0"/>
      <w:marBottom w:val="0"/>
      <w:divBdr>
        <w:top w:val="none" w:sz="0" w:space="0" w:color="auto"/>
        <w:left w:val="none" w:sz="0" w:space="0" w:color="auto"/>
        <w:bottom w:val="none" w:sz="0" w:space="0" w:color="auto"/>
        <w:right w:val="none" w:sz="0" w:space="0" w:color="auto"/>
      </w:divBdr>
    </w:div>
    <w:div w:id="204223080">
      <w:marLeft w:val="0"/>
      <w:marRight w:val="0"/>
      <w:marTop w:val="0"/>
      <w:marBottom w:val="0"/>
      <w:divBdr>
        <w:top w:val="none" w:sz="0" w:space="0" w:color="auto"/>
        <w:left w:val="none" w:sz="0" w:space="0" w:color="auto"/>
        <w:bottom w:val="none" w:sz="0" w:space="0" w:color="auto"/>
        <w:right w:val="none" w:sz="0" w:space="0" w:color="auto"/>
      </w:divBdr>
    </w:div>
    <w:div w:id="204367877">
      <w:marLeft w:val="0"/>
      <w:marRight w:val="0"/>
      <w:marTop w:val="0"/>
      <w:marBottom w:val="0"/>
      <w:divBdr>
        <w:top w:val="none" w:sz="0" w:space="0" w:color="auto"/>
        <w:left w:val="none" w:sz="0" w:space="0" w:color="auto"/>
        <w:bottom w:val="none" w:sz="0" w:space="0" w:color="auto"/>
        <w:right w:val="none" w:sz="0" w:space="0" w:color="auto"/>
      </w:divBdr>
    </w:div>
    <w:div w:id="204372673">
      <w:marLeft w:val="0"/>
      <w:marRight w:val="0"/>
      <w:marTop w:val="0"/>
      <w:marBottom w:val="0"/>
      <w:divBdr>
        <w:top w:val="none" w:sz="0" w:space="0" w:color="auto"/>
        <w:left w:val="none" w:sz="0" w:space="0" w:color="auto"/>
        <w:bottom w:val="none" w:sz="0" w:space="0" w:color="auto"/>
        <w:right w:val="none" w:sz="0" w:space="0" w:color="auto"/>
      </w:divBdr>
    </w:div>
    <w:div w:id="204413053">
      <w:marLeft w:val="0"/>
      <w:marRight w:val="0"/>
      <w:marTop w:val="0"/>
      <w:marBottom w:val="0"/>
      <w:divBdr>
        <w:top w:val="none" w:sz="0" w:space="0" w:color="auto"/>
        <w:left w:val="none" w:sz="0" w:space="0" w:color="auto"/>
        <w:bottom w:val="none" w:sz="0" w:space="0" w:color="auto"/>
        <w:right w:val="none" w:sz="0" w:space="0" w:color="auto"/>
      </w:divBdr>
    </w:div>
    <w:div w:id="204489180">
      <w:bodyDiv w:val="1"/>
      <w:marLeft w:val="0"/>
      <w:marRight w:val="0"/>
      <w:marTop w:val="0"/>
      <w:marBottom w:val="0"/>
      <w:divBdr>
        <w:top w:val="none" w:sz="0" w:space="0" w:color="auto"/>
        <w:left w:val="none" w:sz="0" w:space="0" w:color="auto"/>
        <w:bottom w:val="none" w:sz="0" w:space="0" w:color="auto"/>
        <w:right w:val="none" w:sz="0" w:space="0" w:color="auto"/>
      </w:divBdr>
    </w:div>
    <w:div w:id="204605116">
      <w:marLeft w:val="0"/>
      <w:marRight w:val="0"/>
      <w:marTop w:val="0"/>
      <w:marBottom w:val="0"/>
      <w:divBdr>
        <w:top w:val="none" w:sz="0" w:space="0" w:color="auto"/>
        <w:left w:val="none" w:sz="0" w:space="0" w:color="auto"/>
        <w:bottom w:val="none" w:sz="0" w:space="0" w:color="auto"/>
        <w:right w:val="none" w:sz="0" w:space="0" w:color="auto"/>
      </w:divBdr>
    </w:div>
    <w:div w:id="204635394">
      <w:marLeft w:val="0"/>
      <w:marRight w:val="0"/>
      <w:marTop w:val="0"/>
      <w:marBottom w:val="0"/>
      <w:divBdr>
        <w:top w:val="none" w:sz="0" w:space="0" w:color="auto"/>
        <w:left w:val="none" w:sz="0" w:space="0" w:color="auto"/>
        <w:bottom w:val="none" w:sz="0" w:space="0" w:color="auto"/>
        <w:right w:val="none" w:sz="0" w:space="0" w:color="auto"/>
      </w:divBdr>
    </w:div>
    <w:div w:id="204802217">
      <w:marLeft w:val="0"/>
      <w:marRight w:val="0"/>
      <w:marTop w:val="0"/>
      <w:marBottom w:val="0"/>
      <w:divBdr>
        <w:top w:val="none" w:sz="0" w:space="0" w:color="auto"/>
        <w:left w:val="none" w:sz="0" w:space="0" w:color="auto"/>
        <w:bottom w:val="none" w:sz="0" w:space="0" w:color="auto"/>
        <w:right w:val="none" w:sz="0" w:space="0" w:color="auto"/>
      </w:divBdr>
    </w:div>
    <w:div w:id="204802252">
      <w:marLeft w:val="480"/>
      <w:marRight w:val="0"/>
      <w:marTop w:val="0"/>
      <w:marBottom w:val="0"/>
      <w:divBdr>
        <w:top w:val="none" w:sz="0" w:space="0" w:color="auto"/>
        <w:left w:val="none" w:sz="0" w:space="0" w:color="auto"/>
        <w:bottom w:val="none" w:sz="0" w:space="0" w:color="auto"/>
        <w:right w:val="none" w:sz="0" w:space="0" w:color="auto"/>
      </w:divBdr>
    </w:div>
    <w:div w:id="204831429">
      <w:marLeft w:val="0"/>
      <w:marRight w:val="0"/>
      <w:marTop w:val="0"/>
      <w:marBottom w:val="0"/>
      <w:divBdr>
        <w:top w:val="none" w:sz="0" w:space="0" w:color="auto"/>
        <w:left w:val="none" w:sz="0" w:space="0" w:color="auto"/>
        <w:bottom w:val="none" w:sz="0" w:space="0" w:color="auto"/>
        <w:right w:val="none" w:sz="0" w:space="0" w:color="auto"/>
      </w:divBdr>
    </w:div>
    <w:div w:id="204831654">
      <w:marLeft w:val="480"/>
      <w:marRight w:val="0"/>
      <w:marTop w:val="0"/>
      <w:marBottom w:val="0"/>
      <w:divBdr>
        <w:top w:val="none" w:sz="0" w:space="0" w:color="auto"/>
        <w:left w:val="none" w:sz="0" w:space="0" w:color="auto"/>
        <w:bottom w:val="none" w:sz="0" w:space="0" w:color="auto"/>
        <w:right w:val="none" w:sz="0" w:space="0" w:color="auto"/>
      </w:divBdr>
    </w:div>
    <w:div w:id="204997692">
      <w:marLeft w:val="480"/>
      <w:marRight w:val="0"/>
      <w:marTop w:val="0"/>
      <w:marBottom w:val="0"/>
      <w:divBdr>
        <w:top w:val="none" w:sz="0" w:space="0" w:color="auto"/>
        <w:left w:val="none" w:sz="0" w:space="0" w:color="auto"/>
        <w:bottom w:val="none" w:sz="0" w:space="0" w:color="auto"/>
        <w:right w:val="none" w:sz="0" w:space="0" w:color="auto"/>
      </w:divBdr>
    </w:div>
    <w:div w:id="205021042">
      <w:marLeft w:val="0"/>
      <w:marRight w:val="0"/>
      <w:marTop w:val="0"/>
      <w:marBottom w:val="0"/>
      <w:divBdr>
        <w:top w:val="none" w:sz="0" w:space="0" w:color="auto"/>
        <w:left w:val="none" w:sz="0" w:space="0" w:color="auto"/>
        <w:bottom w:val="none" w:sz="0" w:space="0" w:color="auto"/>
        <w:right w:val="none" w:sz="0" w:space="0" w:color="auto"/>
      </w:divBdr>
    </w:div>
    <w:div w:id="205021980">
      <w:marLeft w:val="0"/>
      <w:marRight w:val="0"/>
      <w:marTop w:val="0"/>
      <w:marBottom w:val="0"/>
      <w:divBdr>
        <w:top w:val="none" w:sz="0" w:space="0" w:color="auto"/>
        <w:left w:val="none" w:sz="0" w:space="0" w:color="auto"/>
        <w:bottom w:val="none" w:sz="0" w:space="0" w:color="auto"/>
        <w:right w:val="none" w:sz="0" w:space="0" w:color="auto"/>
      </w:divBdr>
    </w:div>
    <w:div w:id="205023348">
      <w:marLeft w:val="480"/>
      <w:marRight w:val="0"/>
      <w:marTop w:val="0"/>
      <w:marBottom w:val="0"/>
      <w:divBdr>
        <w:top w:val="none" w:sz="0" w:space="0" w:color="auto"/>
        <w:left w:val="none" w:sz="0" w:space="0" w:color="auto"/>
        <w:bottom w:val="none" w:sz="0" w:space="0" w:color="auto"/>
        <w:right w:val="none" w:sz="0" w:space="0" w:color="auto"/>
      </w:divBdr>
    </w:div>
    <w:div w:id="205070695">
      <w:marLeft w:val="0"/>
      <w:marRight w:val="0"/>
      <w:marTop w:val="0"/>
      <w:marBottom w:val="0"/>
      <w:divBdr>
        <w:top w:val="none" w:sz="0" w:space="0" w:color="auto"/>
        <w:left w:val="none" w:sz="0" w:space="0" w:color="auto"/>
        <w:bottom w:val="none" w:sz="0" w:space="0" w:color="auto"/>
        <w:right w:val="none" w:sz="0" w:space="0" w:color="auto"/>
      </w:divBdr>
    </w:div>
    <w:div w:id="205147106">
      <w:marLeft w:val="0"/>
      <w:marRight w:val="0"/>
      <w:marTop w:val="0"/>
      <w:marBottom w:val="0"/>
      <w:divBdr>
        <w:top w:val="none" w:sz="0" w:space="0" w:color="auto"/>
        <w:left w:val="none" w:sz="0" w:space="0" w:color="auto"/>
        <w:bottom w:val="none" w:sz="0" w:space="0" w:color="auto"/>
        <w:right w:val="none" w:sz="0" w:space="0" w:color="auto"/>
      </w:divBdr>
    </w:div>
    <w:div w:id="205217154">
      <w:marLeft w:val="0"/>
      <w:marRight w:val="0"/>
      <w:marTop w:val="0"/>
      <w:marBottom w:val="0"/>
      <w:divBdr>
        <w:top w:val="none" w:sz="0" w:space="0" w:color="auto"/>
        <w:left w:val="none" w:sz="0" w:space="0" w:color="auto"/>
        <w:bottom w:val="none" w:sz="0" w:space="0" w:color="auto"/>
        <w:right w:val="none" w:sz="0" w:space="0" w:color="auto"/>
      </w:divBdr>
    </w:div>
    <w:div w:id="205337540">
      <w:marLeft w:val="480"/>
      <w:marRight w:val="0"/>
      <w:marTop w:val="0"/>
      <w:marBottom w:val="0"/>
      <w:divBdr>
        <w:top w:val="none" w:sz="0" w:space="0" w:color="auto"/>
        <w:left w:val="none" w:sz="0" w:space="0" w:color="auto"/>
        <w:bottom w:val="none" w:sz="0" w:space="0" w:color="auto"/>
        <w:right w:val="none" w:sz="0" w:space="0" w:color="auto"/>
      </w:divBdr>
    </w:div>
    <w:div w:id="205339502">
      <w:marLeft w:val="0"/>
      <w:marRight w:val="0"/>
      <w:marTop w:val="0"/>
      <w:marBottom w:val="0"/>
      <w:divBdr>
        <w:top w:val="none" w:sz="0" w:space="0" w:color="auto"/>
        <w:left w:val="none" w:sz="0" w:space="0" w:color="auto"/>
        <w:bottom w:val="none" w:sz="0" w:space="0" w:color="auto"/>
        <w:right w:val="none" w:sz="0" w:space="0" w:color="auto"/>
      </w:divBdr>
    </w:div>
    <w:div w:id="205409601">
      <w:marLeft w:val="0"/>
      <w:marRight w:val="0"/>
      <w:marTop w:val="0"/>
      <w:marBottom w:val="0"/>
      <w:divBdr>
        <w:top w:val="none" w:sz="0" w:space="0" w:color="auto"/>
        <w:left w:val="none" w:sz="0" w:space="0" w:color="auto"/>
        <w:bottom w:val="none" w:sz="0" w:space="0" w:color="auto"/>
        <w:right w:val="none" w:sz="0" w:space="0" w:color="auto"/>
      </w:divBdr>
    </w:div>
    <w:div w:id="205415353">
      <w:marLeft w:val="480"/>
      <w:marRight w:val="0"/>
      <w:marTop w:val="0"/>
      <w:marBottom w:val="0"/>
      <w:divBdr>
        <w:top w:val="none" w:sz="0" w:space="0" w:color="auto"/>
        <w:left w:val="none" w:sz="0" w:space="0" w:color="auto"/>
        <w:bottom w:val="none" w:sz="0" w:space="0" w:color="auto"/>
        <w:right w:val="none" w:sz="0" w:space="0" w:color="auto"/>
      </w:divBdr>
    </w:div>
    <w:div w:id="205609163">
      <w:marLeft w:val="480"/>
      <w:marRight w:val="0"/>
      <w:marTop w:val="0"/>
      <w:marBottom w:val="0"/>
      <w:divBdr>
        <w:top w:val="none" w:sz="0" w:space="0" w:color="auto"/>
        <w:left w:val="none" w:sz="0" w:space="0" w:color="auto"/>
        <w:bottom w:val="none" w:sz="0" w:space="0" w:color="auto"/>
        <w:right w:val="none" w:sz="0" w:space="0" w:color="auto"/>
      </w:divBdr>
    </w:div>
    <w:div w:id="205677690">
      <w:marLeft w:val="0"/>
      <w:marRight w:val="0"/>
      <w:marTop w:val="0"/>
      <w:marBottom w:val="0"/>
      <w:divBdr>
        <w:top w:val="none" w:sz="0" w:space="0" w:color="auto"/>
        <w:left w:val="none" w:sz="0" w:space="0" w:color="auto"/>
        <w:bottom w:val="none" w:sz="0" w:space="0" w:color="auto"/>
        <w:right w:val="none" w:sz="0" w:space="0" w:color="auto"/>
      </w:divBdr>
    </w:div>
    <w:div w:id="205679573">
      <w:marLeft w:val="0"/>
      <w:marRight w:val="0"/>
      <w:marTop w:val="0"/>
      <w:marBottom w:val="0"/>
      <w:divBdr>
        <w:top w:val="none" w:sz="0" w:space="0" w:color="auto"/>
        <w:left w:val="none" w:sz="0" w:space="0" w:color="auto"/>
        <w:bottom w:val="none" w:sz="0" w:space="0" w:color="auto"/>
        <w:right w:val="none" w:sz="0" w:space="0" w:color="auto"/>
      </w:divBdr>
    </w:div>
    <w:div w:id="205683604">
      <w:marLeft w:val="0"/>
      <w:marRight w:val="0"/>
      <w:marTop w:val="0"/>
      <w:marBottom w:val="0"/>
      <w:divBdr>
        <w:top w:val="none" w:sz="0" w:space="0" w:color="auto"/>
        <w:left w:val="none" w:sz="0" w:space="0" w:color="auto"/>
        <w:bottom w:val="none" w:sz="0" w:space="0" w:color="auto"/>
        <w:right w:val="none" w:sz="0" w:space="0" w:color="auto"/>
      </w:divBdr>
    </w:div>
    <w:div w:id="205916979">
      <w:marLeft w:val="0"/>
      <w:marRight w:val="0"/>
      <w:marTop w:val="0"/>
      <w:marBottom w:val="0"/>
      <w:divBdr>
        <w:top w:val="none" w:sz="0" w:space="0" w:color="auto"/>
        <w:left w:val="none" w:sz="0" w:space="0" w:color="auto"/>
        <w:bottom w:val="none" w:sz="0" w:space="0" w:color="auto"/>
        <w:right w:val="none" w:sz="0" w:space="0" w:color="auto"/>
      </w:divBdr>
    </w:div>
    <w:div w:id="206181285">
      <w:marLeft w:val="0"/>
      <w:marRight w:val="0"/>
      <w:marTop w:val="0"/>
      <w:marBottom w:val="0"/>
      <w:divBdr>
        <w:top w:val="none" w:sz="0" w:space="0" w:color="auto"/>
        <w:left w:val="none" w:sz="0" w:space="0" w:color="auto"/>
        <w:bottom w:val="none" w:sz="0" w:space="0" w:color="auto"/>
        <w:right w:val="none" w:sz="0" w:space="0" w:color="auto"/>
      </w:divBdr>
    </w:div>
    <w:div w:id="206377236">
      <w:marLeft w:val="480"/>
      <w:marRight w:val="0"/>
      <w:marTop w:val="0"/>
      <w:marBottom w:val="0"/>
      <w:divBdr>
        <w:top w:val="none" w:sz="0" w:space="0" w:color="auto"/>
        <w:left w:val="none" w:sz="0" w:space="0" w:color="auto"/>
        <w:bottom w:val="none" w:sz="0" w:space="0" w:color="auto"/>
        <w:right w:val="none" w:sz="0" w:space="0" w:color="auto"/>
      </w:divBdr>
    </w:div>
    <w:div w:id="206527118">
      <w:marLeft w:val="480"/>
      <w:marRight w:val="0"/>
      <w:marTop w:val="0"/>
      <w:marBottom w:val="0"/>
      <w:divBdr>
        <w:top w:val="none" w:sz="0" w:space="0" w:color="auto"/>
        <w:left w:val="none" w:sz="0" w:space="0" w:color="auto"/>
        <w:bottom w:val="none" w:sz="0" w:space="0" w:color="auto"/>
        <w:right w:val="none" w:sz="0" w:space="0" w:color="auto"/>
      </w:divBdr>
    </w:div>
    <w:div w:id="206530532">
      <w:marLeft w:val="480"/>
      <w:marRight w:val="0"/>
      <w:marTop w:val="0"/>
      <w:marBottom w:val="0"/>
      <w:divBdr>
        <w:top w:val="none" w:sz="0" w:space="0" w:color="auto"/>
        <w:left w:val="none" w:sz="0" w:space="0" w:color="auto"/>
        <w:bottom w:val="none" w:sz="0" w:space="0" w:color="auto"/>
        <w:right w:val="none" w:sz="0" w:space="0" w:color="auto"/>
      </w:divBdr>
    </w:div>
    <w:div w:id="206531971">
      <w:marLeft w:val="480"/>
      <w:marRight w:val="0"/>
      <w:marTop w:val="0"/>
      <w:marBottom w:val="0"/>
      <w:divBdr>
        <w:top w:val="none" w:sz="0" w:space="0" w:color="auto"/>
        <w:left w:val="none" w:sz="0" w:space="0" w:color="auto"/>
        <w:bottom w:val="none" w:sz="0" w:space="0" w:color="auto"/>
        <w:right w:val="none" w:sz="0" w:space="0" w:color="auto"/>
      </w:divBdr>
    </w:div>
    <w:div w:id="206643442">
      <w:marLeft w:val="0"/>
      <w:marRight w:val="0"/>
      <w:marTop w:val="0"/>
      <w:marBottom w:val="0"/>
      <w:divBdr>
        <w:top w:val="none" w:sz="0" w:space="0" w:color="auto"/>
        <w:left w:val="none" w:sz="0" w:space="0" w:color="auto"/>
        <w:bottom w:val="none" w:sz="0" w:space="0" w:color="auto"/>
        <w:right w:val="none" w:sz="0" w:space="0" w:color="auto"/>
      </w:divBdr>
    </w:div>
    <w:div w:id="206720248">
      <w:marLeft w:val="480"/>
      <w:marRight w:val="0"/>
      <w:marTop w:val="0"/>
      <w:marBottom w:val="0"/>
      <w:divBdr>
        <w:top w:val="none" w:sz="0" w:space="0" w:color="auto"/>
        <w:left w:val="none" w:sz="0" w:space="0" w:color="auto"/>
        <w:bottom w:val="none" w:sz="0" w:space="0" w:color="auto"/>
        <w:right w:val="none" w:sz="0" w:space="0" w:color="auto"/>
      </w:divBdr>
    </w:div>
    <w:div w:id="206795981">
      <w:marLeft w:val="0"/>
      <w:marRight w:val="0"/>
      <w:marTop w:val="0"/>
      <w:marBottom w:val="0"/>
      <w:divBdr>
        <w:top w:val="none" w:sz="0" w:space="0" w:color="auto"/>
        <w:left w:val="none" w:sz="0" w:space="0" w:color="auto"/>
        <w:bottom w:val="none" w:sz="0" w:space="0" w:color="auto"/>
        <w:right w:val="none" w:sz="0" w:space="0" w:color="auto"/>
      </w:divBdr>
    </w:div>
    <w:div w:id="206845428">
      <w:marLeft w:val="480"/>
      <w:marRight w:val="0"/>
      <w:marTop w:val="0"/>
      <w:marBottom w:val="0"/>
      <w:divBdr>
        <w:top w:val="none" w:sz="0" w:space="0" w:color="auto"/>
        <w:left w:val="none" w:sz="0" w:space="0" w:color="auto"/>
        <w:bottom w:val="none" w:sz="0" w:space="0" w:color="auto"/>
        <w:right w:val="none" w:sz="0" w:space="0" w:color="auto"/>
      </w:divBdr>
    </w:div>
    <w:div w:id="206912461">
      <w:marLeft w:val="0"/>
      <w:marRight w:val="0"/>
      <w:marTop w:val="0"/>
      <w:marBottom w:val="0"/>
      <w:divBdr>
        <w:top w:val="none" w:sz="0" w:space="0" w:color="auto"/>
        <w:left w:val="none" w:sz="0" w:space="0" w:color="auto"/>
        <w:bottom w:val="none" w:sz="0" w:space="0" w:color="auto"/>
        <w:right w:val="none" w:sz="0" w:space="0" w:color="auto"/>
      </w:divBdr>
    </w:div>
    <w:div w:id="206986895">
      <w:marLeft w:val="0"/>
      <w:marRight w:val="0"/>
      <w:marTop w:val="0"/>
      <w:marBottom w:val="0"/>
      <w:divBdr>
        <w:top w:val="none" w:sz="0" w:space="0" w:color="auto"/>
        <w:left w:val="none" w:sz="0" w:space="0" w:color="auto"/>
        <w:bottom w:val="none" w:sz="0" w:space="0" w:color="auto"/>
        <w:right w:val="none" w:sz="0" w:space="0" w:color="auto"/>
      </w:divBdr>
    </w:div>
    <w:div w:id="207035588">
      <w:marLeft w:val="0"/>
      <w:marRight w:val="0"/>
      <w:marTop w:val="0"/>
      <w:marBottom w:val="0"/>
      <w:divBdr>
        <w:top w:val="none" w:sz="0" w:space="0" w:color="auto"/>
        <w:left w:val="none" w:sz="0" w:space="0" w:color="auto"/>
        <w:bottom w:val="none" w:sz="0" w:space="0" w:color="auto"/>
        <w:right w:val="none" w:sz="0" w:space="0" w:color="auto"/>
      </w:divBdr>
    </w:div>
    <w:div w:id="207110966">
      <w:marLeft w:val="480"/>
      <w:marRight w:val="0"/>
      <w:marTop w:val="0"/>
      <w:marBottom w:val="0"/>
      <w:divBdr>
        <w:top w:val="none" w:sz="0" w:space="0" w:color="auto"/>
        <w:left w:val="none" w:sz="0" w:space="0" w:color="auto"/>
        <w:bottom w:val="none" w:sz="0" w:space="0" w:color="auto"/>
        <w:right w:val="none" w:sz="0" w:space="0" w:color="auto"/>
      </w:divBdr>
    </w:div>
    <w:div w:id="207182165">
      <w:marLeft w:val="0"/>
      <w:marRight w:val="0"/>
      <w:marTop w:val="0"/>
      <w:marBottom w:val="0"/>
      <w:divBdr>
        <w:top w:val="none" w:sz="0" w:space="0" w:color="auto"/>
        <w:left w:val="none" w:sz="0" w:space="0" w:color="auto"/>
        <w:bottom w:val="none" w:sz="0" w:space="0" w:color="auto"/>
        <w:right w:val="none" w:sz="0" w:space="0" w:color="auto"/>
      </w:divBdr>
    </w:div>
    <w:div w:id="207184373">
      <w:marLeft w:val="480"/>
      <w:marRight w:val="0"/>
      <w:marTop w:val="0"/>
      <w:marBottom w:val="0"/>
      <w:divBdr>
        <w:top w:val="none" w:sz="0" w:space="0" w:color="auto"/>
        <w:left w:val="none" w:sz="0" w:space="0" w:color="auto"/>
        <w:bottom w:val="none" w:sz="0" w:space="0" w:color="auto"/>
        <w:right w:val="none" w:sz="0" w:space="0" w:color="auto"/>
      </w:divBdr>
    </w:div>
    <w:div w:id="207187830">
      <w:marLeft w:val="0"/>
      <w:marRight w:val="0"/>
      <w:marTop w:val="0"/>
      <w:marBottom w:val="0"/>
      <w:divBdr>
        <w:top w:val="none" w:sz="0" w:space="0" w:color="auto"/>
        <w:left w:val="none" w:sz="0" w:space="0" w:color="auto"/>
        <w:bottom w:val="none" w:sz="0" w:space="0" w:color="auto"/>
        <w:right w:val="none" w:sz="0" w:space="0" w:color="auto"/>
      </w:divBdr>
    </w:div>
    <w:div w:id="207225782">
      <w:marLeft w:val="480"/>
      <w:marRight w:val="0"/>
      <w:marTop w:val="0"/>
      <w:marBottom w:val="0"/>
      <w:divBdr>
        <w:top w:val="none" w:sz="0" w:space="0" w:color="auto"/>
        <w:left w:val="none" w:sz="0" w:space="0" w:color="auto"/>
        <w:bottom w:val="none" w:sz="0" w:space="0" w:color="auto"/>
        <w:right w:val="none" w:sz="0" w:space="0" w:color="auto"/>
      </w:divBdr>
    </w:div>
    <w:div w:id="207227926">
      <w:marLeft w:val="0"/>
      <w:marRight w:val="0"/>
      <w:marTop w:val="0"/>
      <w:marBottom w:val="0"/>
      <w:divBdr>
        <w:top w:val="none" w:sz="0" w:space="0" w:color="auto"/>
        <w:left w:val="none" w:sz="0" w:space="0" w:color="auto"/>
        <w:bottom w:val="none" w:sz="0" w:space="0" w:color="auto"/>
        <w:right w:val="none" w:sz="0" w:space="0" w:color="auto"/>
      </w:divBdr>
    </w:div>
    <w:div w:id="207306234">
      <w:bodyDiv w:val="1"/>
      <w:marLeft w:val="0"/>
      <w:marRight w:val="0"/>
      <w:marTop w:val="0"/>
      <w:marBottom w:val="0"/>
      <w:divBdr>
        <w:top w:val="none" w:sz="0" w:space="0" w:color="auto"/>
        <w:left w:val="none" w:sz="0" w:space="0" w:color="auto"/>
        <w:bottom w:val="none" w:sz="0" w:space="0" w:color="auto"/>
        <w:right w:val="none" w:sz="0" w:space="0" w:color="auto"/>
      </w:divBdr>
    </w:div>
    <w:div w:id="207380859">
      <w:marLeft w:val="0"/>
      <w:marRight w:val="0"/>
      <w:marTop w:val="0"/>
      <w:marBottom w:val="0"/>
      <w:divBdr>
        <w:top w:val="none" w:sz="0" w:space="0" w:color="auto"/>
        <w:left w:val="none" w:sz="0" w:space="0" w:color="auto"/>
        <w:bottom w:val="none" w:sz="0" w:space="0" w:color="auto"/>
        <w:right w:val="none" w:sz="0" w:space="0" w:color="auto"/>
      </w:divBdr>
    </w:div>
    <w:div w:id="207495533">
      <w:bodyDiv w:val="1"/>
      <w:marLeft w:val="0"/>
      <w:marRight w:val="0"/>
      <w:marTop w:val="0"/>
      <w:marBottom w:val="0"/>
      <w:divBdr>
        <w:top w:val="none" w:sz="0" w:space="0" w:color="auto"/>
        <w:left w:val="none" w:sz="0" w:space="0" w:color="auto"/>
        <w:bottom w:val="none" w:sz="0" w:space="0" w:color="auto"/>
        <w:right w:val="none" w:sz="0" w:space="0" w:color="auto"/>
      </w:divBdr>
    </w:div>
    <w:div w:id="207769137">
      <w:bodyDiv w:val="1"/>
      <w:marLeft w:val="0"/>
      <w:marRight w:val="0"/>
      <w:marTop w:val="0"/>
      <w:marBottom w:val="0"/>
      <w:divBdr>
        <w:top w:val="none" w:sz="0" w:space="0" w:color="auto"/>
        <w:left w:val="none" w:sz="0" w:space="0" w:color="auto"/>
        <w:bottom w:val="none" w:sz="0" w:space="0" w:color="auto"/>
        <w:right w:val="none" w:sz="0" w:space="0" w:color="auto"/>
      </w:divBdr>
      <w:divsChild>
        <w:div w:id="13893757">
          <w:marLeft w:val="480"/>
          <w:marRight w:val="0"/>
          <w:marTop w:val="0"/>
          <w:marBottom w:val="0"/>
          <w:divBdr>
            <w:top w:val="none" w:sz="0" w:space="0" w:color="auto"/>
            <w:left w:val="none" w:sz="0" w:space="0" w:color="auto"/>
            <w:bottom w:val="none" w:sz="0" w:space="0" w:color="auto"/>
            <w:right w:val="none" w:sz="0" w:space="0" w:color="auto"/>
          </w:divBdr>
        </w:div>
        <w:div w:id="52429813">
          <w:marLeft w:val="480"/>
          <w:marRight w:val="0"/>
          <w:marTop w:val="0"/>
          <w:marBottom w:val="0"/>
          <w:divBdr>
            <w:top w:val="none" w:sz="0" w:space="0" w:color="auto"/>
            <w:left w:val="none" w:sz="0" w:space="0" w:color="auto"/>
            <w:bottom w:val="none" w:sz="0" w:space="0" w:color="auto"/>
            <w:right w:val="none" w:sz="0" w:space="0" w:color="auto"/>
          </w:divBdr>
        </w:div>
        <w:div w:id="95713850">
          <w:marLeft w:val="480"/>
          <w:marRight w:val="0"/>
          <w:marTop w:val="0"/>
          <w:marBottom w:val="0"/>
          <w:divBdr>
            <w:top w:val="none" w:sz="0" w:space="0" w:color="auto"/>
            <w:left w:val="none" w:sz="0" w:space="0" w:color="auto"/>
            <w:bottom w:val="none" w:sz="0" w:space="0" w:color="auto"/>
            <w:right w:val="none" w:sz="0" w:space="0" w:color="auto"/>
          </w:divBdr>
        </w:div>
        <w:div w:id="138426298">
          <w:marLeft w:val="480"/>
          <w:marRight w:val="0"/>
          <w:marTop w:val="0"/>
          <w:marBottom w:val="0"/>
          <w:divBdr>
            <w:top w:val="none" w:sz="0" w:space="0" w:color="auto"/>
            <w:left w:val="none" w:sz="0" w:space="0" w:color="auto"/>
            <w:bottom w:val="none" w:sz="0" w:space="0" w:color="auto"/>
            <w:right w:val="none" w:sz="0" w:space="0" w:color="auto"/>
          </w:divBdr>
        </w:div>
        <w:div w:id="172114732">
          <w:marLeft w:val="480"/>
          <w:marRight w:val="0"/>
          <w:marTop w:val="0"/>
          <w:marBottom w:val="0"/>
          <w:divBdr>
            <w:top w:val="none" w:sz="0" w:space="0" w:color="auto"/>
            <w:left w:val="none" w:sz="0" w:space="0" w:color="auto"/>
            <w:bottom w:val="none" w:sz="0" w:space="0" w:color="auto"/>
            <w:right w:val="none" w:sz="0" w:space="0" w:color="auto"/>
          </w:divBdr>
        </w:div>
        <w:div w:id="216400980">
          <w:marLeft w:val="480"/>
          <w:marRight w:val="0"/>
          <w:marTop w:val="0"/>
          <w:marBottom w:val="0"/>
          <w:divBdr>
            <w:top w:val="none" w:sz="0" w:space="0" w:color="auto"/>
            <w:left w:val="none" w:sz="0" w:space="0" w:color="auto"/>
            <w:bottom w:val="none" w:sz="0" w:space="0" w:color="auto"/>
            <w:right w:val="none" w:sz="0" w:space="0" w:color="auto"/>
          </w:divBdr>
        </w:div>
        <w:div w:id="234124758">
          <w:marLeft w:val="480"/>
          <w:marRight w:val="0"/>
          <w:marTop w:val="0"/>
          <w:marBottom w:val="0"/>
          <w:divBdr>
            <w:top w:val="none" w:sz="0" w:space="0" w:color="auto"/>
            <w:left w:val="none" w:sz="0" w:space="0" w:color="auto"/>
            <w:bottom w:val="none" w:sz="0" w:space="0" w:color="auto"/>
            <w:right w:val="none" w:sz="0" w:space="0" w:color="auto"/>
          </w:divBdr>
        </w:div>
        <w:div w:id="250747672">
          <w:marLeft w:val="480"/>
          <w:marRight w:val="0"/>
          <w:marTop w:val="0"/>
          <w:marBottom w:val="0"/>
          <w:divBdr>
            <w:top w:val="none" w:sz="0" w:space="0" w:color="auto"/>
            <w:left w:val="none" w:sz="0" w:space="0" w:color="auto"/>
            <w:bottom w:val="none" w:sz="0" w:space="0" w:color="auto"/>
            <w:right w:val="none" w:sz="0" w:space="0" w:color="auto"/>
          </w:divBdr>
        </w:div>
        <w:div w:id="259413163">
          <w:marLeft w:val="480"/>
          <w:marRight w:val="0"/>
          <w:marTop w:val="0"/>
          <w:marBottom w:val="0"/>
          <w:divBdr>
            <w:top w:val="none" w:sz="0" w:space="0" w:color="auto"/>
            <w:left w:val="none" w:sz="0" w:space="0" w:color="auto"/>
            <w:bottom w:val="none" w:sz="0" w:space="0" w:color="auto"/>
            <w:right w:val="none" w:sz="0" w:space="0" w:color="auto"/>
          </w:divBdr>
        </w:div>
        <w:div w:id="260836979">
          <w:marLeft w:val="480"/>
          <w:marRight w:val="0"/>
          <w:marTop w:val="0"/>
          <w:marBottom w:val="0"/>
          <w:divBdr>
            <w:top w:val="none" w:sz="0" w:space="0" w:color="auto"/>
            <w:left w:val="none" w:sz="0" w:space="0" w:color="auto"/>
            <w:bottom w:val="none" w:sz="0" w:space="0" w:color="auto"/>
            <w:right w:val="none" w:sz="0" w:space="0" w:color="auto"/>
          </w:divBdr>
        </w:div>
        <w:div w:id="280722893">
          <w:marLeft w:val="480"/>
          <w:marRight w:val="0"/>
          <w:marTop w:val="0"/>
          <w:marBottom w:val="0"/>
          <w:divBdr>
            <w:top w:val="none" w:sz="0" w:space="0" w:color="auto"/>
            <w:left w:val="none" w:sz="0" w:space="0" w:color="auto"/>
            <w:bottom w:val="none" w:sz="0" w:space="0" w:color="auto"/>
            <w:right w:val="none" w:sz="0" w:space="0" w:color="auto"/>
          </w:divBdr>
        </w:div>
        <w:div w:id="284388750">
          <w:marLeft w:val="480"/>
          <w:marRight w:val="0"/>
          <w:marTop w:val="0"/>
          <w:marBottom w:val="0"/>
          <w:divBdr>
            <w:top w:val="none" w:sz="0" w:space="0" w:color="auto"/>
            <w:left w:val="none" w:sz="0" w:space="0" w:color="auto"/>
            <w:bottom w:val="none" w:sz="0" w:space="0" w:color="auto"/>
            <w:right w:val="none" w:sz="0" w:space="0" w:color="auto"/>
          </w:divBdr>
        </w:div>
        <w:div w:id="309867162">
          <w:marLeft w:val="480"/>
          <w:marRight w:val="0"/>
          <w:marTop w:val="0"/>
          <w:marBottom w:val="0"/>
          <w:divBdr>
            <w:top w:val="none" w:sz="0" w:space="0" w:color="auto"/>
            <w:left w:val="none" w:sz="0" w:space="0" w:color="auto"/>
            <w:bottom w:val="none" w:sz="0" w:space="0" w:color="auto"/>
            <w:right w:val="none" w:sz="0" w:space="0" w:color="auto"/>
          </w:divBdr>
        </w:div>
        <w:div w:id="313217602">
          <w:marLeft w:val="480"/>
          <w:marRight w:val="0"/>
          <w:marTop w:val="0"/>
          <w:marBottom w:val="0"/>
          <w:divBdr>
            <w:top w:val="none" w:sz="0" w:space="0" w:color="auto"/>
            <w:left w:val="none" w:sz="0" w:space="0" w:color="auto"/>
            <w:bottom w:val="none" w:sz="0" w:space="0" w:color="auto"/>
            <w:right w:val="none" w:sz="0" w:space="0" w:color="auto"/>
          </w:divBdr>
        </w:div>
        <w:div w:id="317536804">
          <w:marLeft w:val="480"/>
          <w:marRight w:val="0"/>
          <w:marTop w:val="0"/>
          <w:marBottom w:val="0"/>
          <w:divBdr>
            <w:top w:val="none" w:sz="0" w:space="0" w:color="auto"/>
            <w:left w:val="none" w:sz="0" w:space="0" w:color="auto"/>
            <w:bottom w:val="none" w:sz="0" w:space="0" w:color="auto"/>
            <w:right w:val="none" w:sz="0" w:space="0" w:color="auto"/>
          </w:divBdr>
        </w:div>
        <w:div w:id="367267401">
          <w:marLeft w:val="480"/>
          <w:marRight w:val="0"/>
          <w:marTop w:val="0"/>
          <w:marBottom w:val="0"/>
          <w:divBdr>
            <w:top w:val="none" w:sz="0" w:space="0" w:color="auto"/>
            <w:left w:val="none" w:sz="0" w:space="0" w:color="auto"/>
            <w:bottom w:val="none" w:sz="0" w:space="0" w:color="auto"/>
            <w:right w:val="none" w:sz="0" w:space="0" w:color="auto"/>
          </w:divBdr>
        </w:div>
        <w:div w:id="510488881">
          <w:marLeft w:val="480"/>
          <w:marRight w:val="0"/>
          <w:marTop w:val="0"/>
          <w:marBottom w:val="0"/>
          <w:divBdr>
            <w:top w:val="none" w:sz="0" w:space="0" w:color="auto"/>
            <w:left w:val="none" w:sz="0" w:space="0" w:color="auto"/>
            <w:bottom w:val="none" w:sz="0" w:space="0" w:color="auto"/>
            <w:right w:val="none" w:sz="0" w:space="0" w:color="auto"/>
          </w:divBdr>
        </w:div>
        <w:div w:id="594679181">
          <w:marLeft w:val="480"/>
          <w:marRight w:val="0"/>
          <w:marTop w:val="0"/>
          <w:marBottom w:val="0"/>
          <w:divBdr>
            <w:top w:val="none" w:sz="0" w:space="0" w:color="auto"/>
            <w:left w:val="none" w:sz="0" w:space="0" w:color="auto"/>
            <w:bottom w:val="none" w:sz="0" w:space="0" w:color="auto"/>
            <w:right w:val="none" w:sz="0" w:space="0" w:color="auto"/>
          </w:divBdr>
        </w:div>
        <w:div w:id="601230976">
          <w:marLeft w:val="480"/>
          <w:marRight w:val="0"/>
          <w:marTop w:val="0"/>
          <w:marBottom w:val="0"/>
          <w:divBdr>
            <w:top w:val="none" w:sz="0" w:space="0" w:color="auto"/>
            <w:left w:val="none" w:sz="0" w:space="0" w:color="auto"/>
            <w:bottom w:val="none" w:sz="0" w:space="0" w:color="auto"/>
            <w:right w:val="none" w:sz="0" w:space="0" w:color="auto"/>
          </w:divBdr>
        </w:div>
        <w:div w:id="667363910">
          <w:marLeft w:val="480"/>
          <w:marRight w:val="0"/>
          <w:marTop w:val="0"/>
          <w:marBottom w:val="0"/>
          <w:divBdr>
            <w:top w:val="none" w:sz="0" w:space="0" w:color="auto"/>
            <w:left w:val="none" w:sz="0" w:space="0" w:color="auto"/>
            <w:bottom w:val="none" w:sz="0" w:space="0" w:color="auto"/>
            <w:right w:val="none" w:sz="0" w:space="0" w:color="auto"/>
          </w:divBdr>
        </w:div>
        <w:div w:id="701515662">
          <w:marLeft w:val="480"/>
          <w:marRight w:val="0"/>
          <w:marTop w:val="0"/>
          <w:marBottom w:val="0"/>
          <w:divBdr>
            <w:top w:val="none" w:sz="0" w:space="0" w:color="auto"/>
            <w:left w:val="none" w:sz="0" w:space="0" w:color="auto"/>
            <w:bottom w:val="none" w:sz="0" w:space="0" w:color="auto"/>
            <w:right w:val="none" w:sz="0" w:space="0" w:color="auto"/>
          </w:divBdr>
        </w:div>
        <w:div w:id="719746143">
          <w:marLeft w:val="480"/>
          <w:marRight w:val="0"/>
          <w:marTop w:val="0"/>
          <w:marBottom w:val="0"/>
          <w:divBdr>
            <w:top w:val="none" w:sz="0" w:space="0" w:color="auto"/>
            <w:left w:val="none" w:sz="0" w:space="0" w:color="auto"/>
            <w:bottom w:val="none" w:sz="0" w:space="0" w:color="auto"/>
            <w:right w:val="none" w:sz="0" w:space="0" w:color="auto"/>
          </w:divBdr>
        </w:div>
        <w:div w:id="732194087">
          <w:marLeft w:val="480"/>
          <w:marRight w:val="0"/>
          <w:marTop w:val="0"/>
          <w:marBottom w:val="0"/>
          <w:divBdr>
            <w:top w:val="none" w:sz="0" w:space="0" w:color="auto"/>
            <w:left w:val="none" w:sz="0" w:space="0" w:color="auto"/>
            <w:bottom w:val="none" w:sz="0" w:space="0" w:color="auto"/>
            <w:right w:val="none" w:sz="0" w:space="0" w:color="auto"/>
          </w:divBdr>
        </w:div>
        <w:div w:id="735668949">
          <w:marLeft w:val="480"/>
          <w:marRight w:val="0"/>
          <w:marTop w:val="0"/>
          <w:marBottom w:val="0"/>
          <w:divBdr>
            <w:top w:val="none" w:sz="0" w:space="0" w:color="auto"/>
            <w:left w:val="none" w:sz="0" w:space="0" w:color="auto"/>
            <w:bottom w:val="none" w:sz="0" w:space="0" w:color="auto"/>
            <w:right w:val="none" w:sz="0" w:space="0" w:color="auto"/>
          </w:divBdr>
        </w:div>
        <w:div w:id="787892825">
          <w:marLeft w:val="480"/>
          <w:marRight w:val="0"/>
          <w:marTop w:val="0"/>
          <w:marBottom w:val="0"/>
          <w:divBdr>
            <w:top w:val="none" w:sz="0" w:space="0" w:color="auto"/>
            <w:left w:val="none" w:sz="0" w:space="0" w:color="auto"/>
            <w:bottom w:val="none" w:sz="0" w:space="0" w:color="auto"/>
            <w:right w:val="none" w:sz="0" w:space="0" w:color="auto"/>
          </w:divBdr>
        </w:div>
        <w:div w:id="807363118">
          <w:marLeft w:val="480"/>
          <w:marRight w:val="0"/>
          <w:marTop w:val="0"/>
          <w:marBottom w:val="0"/>
          <w:divBdr>
            <w:top w:val="none" w:sz="0" w:space="0" w:color="auto"/>
            <w:left w:val="none" w:sz="0" w:space="0" w:color="auto"/>
            <w:bottom w:val="none" w:sz="0" w:space="0" w:color="auto"/>
            <w:right w:val="none" w:sz="0" w:space="0" w:color="auto"/>
          </w:divBdr>
        </w:div>
        <w:div w:id="944847137">
          <w:marLeft w:val="480"/>
          <w:marRight w:val="0"/>
          <w:marTop w:val="0"/>
          <w:marBottom w:val="0"/>
          <w:divBdr>
            <w:top w:val="none" w:sz="0" w:space="0" w:color="auto"/>
            <w:left w:val="none" w:sz="0" w:space="0" w:color="auto"/>
            <w:bottom w:val="none" w:sz="0" w:space="0" w:color="auto"/>
            <w:right w:val="none" w:sz="0" w:space="0" w:color="auto"/>
          </w:divBdr>
        </w:div>
        <w:div w:id="990906950">
          <w:marLeft w:val="480"/>
          <w:marRight w:val="0"/>
          <w:marTop w:val="0"/>
          <w:marBottom w:val="0"/>
          <w:divBdr>
            <w:top w:val="none" w:sz="0" w:space="0" w:color="auto"/>
            <w:left w:val="none" w:sz="0" w:space="0" w:color="auto"/>
            <w:bottom w:val="none" w:sz="0" w:space="0" w:color="auto"/>
            <w:right w:val="none" w:sz="0" w:space="0" w:color="auto"/>
          </w:divBdr>
        </w:div>
        <w:div w:id="993142411">
          <w:marLeft w:val="480"/>
          <w:marRight w:val="0"/>
          <w:marTop w:val="0"/>
          <w:marBottom w:val="0"/>
          <w:divBdr>
            <w:top w:val="none" w:sz="0" w:space="0" w:color="auto"/>
            <w:left w:val="none" w:sz="0" w:space="0" w:color="auto"/>
            <w:bottom w:val="none" w:sz="0" w:space="0" w:color="auto"/>
            <w:right w:val="none" w:sz="0" w:space="0" w:color="auto"/>
          </w:divBdr>
        </w:div>
        <w:div w:id="1018309662">
          <w:marLeft w:val="480"/>
          <w:marRight w:val="0"/>
          <w:marTop w:val="0"/>
          <w:marBottom w:val="0"/>
          <w:divBdr>
            <w:top w:val="none" w:sz="0" w:space="0" w:color="auto"/>
            <w:left w:val="none" w:sz="0" w:space="0" w:color="auto"/>
            <w:bottom w:val="none" w:sz="0" w:space="0" w:color="auto"/>
            <w:right w:val="none" w:sz="0" w:space="0" w:color="auto"/>
          </w:divBdr>
        </w:div>
        <w:div w:id="1026098054">
          <w:marLeft w:val="480"/>
          <w:marRight w:val="0"/>
          <w:marTop w:val="0"/>
          <w:marBottom w:val="0"/>
          <w:divBdr>
            <w:top w:val="none" w:sz="0" w:space="0" w:color="auto"/>
            <w:left w:val="none" w:sz="0" w:space="0" w:color="auto"/>
            <w:bottom w:val="none" w:sz="0" w:space="0" w:color="auto"/>
            <w:right w:val="none" w:sz="0" w:space="0" w:color="auto"/>
          </w:divBdr>
        </w:div>
        <w:div w:id="1080524313">
          <w:marLeft w:val="480"/>
          <w:marRight w:val="0"/>
          <w:marTop w:val="0"/>
          <w:marBottom w:val="0"/>
          <w:divBdr>
            <w:top w:val="none" w:sz="0" w:space="0" w:color="auto"/>
            <w:left w:val="none" w:sz="0" w:space="0" w:color="auto"/>
            <w:bottom w:val="none" w:sz="0" w:space="0" w:color="auto"/>
            <w:right w:val="none" w:sz="0" w:space="0" w:color="auto"/>
          </w:divBdr>
        </w:div>
        <w:div w:id="1082944993">
          <w:marLeft w:val="480"/>
          <w:marRight w:val="0"/>
          <w:marTop w:val="0"/>
          <w:marBottom w:val="0"/>
          <w:divBdr>
            <w:top w:val="none" w:sz="0" w:space="0" w:color="auto"/>
            <w:left w:val="none" w:sz="0" w:space="0" w:color="auto"/>
            <w:bottom w:val="none" w:sz="0" w:space="0" w:color="auto"/>
            <w:right w:val="none" w:sz="0" w:space="0" w:color="auto"/>
          </w:divBdr>
        </w:div>
        <w:div w:id="1127819621">
          <w:marLeft w:val="480"/>
          <w:marRight w:val="0"/>
          <w:marTop w:val="0"/>
          <w:marBottom w:val="0"/>
          <w:divBdr>
            <w:top w:val="none" w:sz="0" w:space="0" w:color="auto"/>
            <w:left w:val="none" w:sz="0" w:space="0" w:color="auto"/>
            <w:bottom w:val="none" w:sz="0" w:space="0" w:color="auto"/>
            <w:right w:val="none" w:sz="0" w:space="0" w:color="auto"/>
          </w:divBdr>
        </w:div>
        <w:div w:id="1138953633">
          <w:marLeft w:val="480"/>
          <w:marRight w:val="0"/>
          <w:marTop w:val="0"/>
          <w:marBottom w:val="0"/>
          <w:divBdr>
            <w:top w:val="none" w:sz="0" w:space="0" w:color="auto"/>
            <w:left w:val="none" w:sz="0" w:space="0" w:color="auto"/>
            <w:bottom w:val="none" w:sz="0" w:space="0" w:color="auto"/>
            <w:right w:val="none" w:sz="0" w:space="0" w:color="auto"/>
          </w:divBdr>
        </w:div>
        <w:div w:id="1303732074">
          <w:marLeft w:val="480"/>
          <w:marRight w:val="0"/>
          <w:marTop w:val="0"/>
          <w:marBottom w:val="0"/>
          <w:divBdr>
            <w:top w:val="none" w:sz="0" w:space="0" w:color="auto"/>
            <w:left w:val="none" w:sz="0" w:space="0" w:color="auto"/>
            <w:bottom w:val="none" w:sz="0" w:space="0" w:color="auto"/>
            <w:right w:val="none" w:sz="0" w:space="0" w:color="auto"/>
          </w:divBdr>
        </w:div>
        <w:div w:id="1316185280">
          <w:marLeft w:val="480"/>
          <w:marRight w:val="0"/>
          <w:marTop w:val="0"/>
          <w:marBottom w:val="0"/>
          <w:divBdr>
            <w:top w:val="none" w:sz="0" w:space="0" w:color="auto"/>
            <w:left w:val="none" w:sz="0" w:space="0" w:color="auto"/>
            <w:bottom w:val="none" w:sz="0" w:space="0" w:color="auto"/>
            <w:right w:val="none" w:sz="0" w:space="0" w:color="auto"/>
          </w:divBdr>
        </w:div>
        <w:div w:id="1317109195">
          <w:marLeft w:val="480"/>
          <w:marRight w:val="0"/>
          <w:marTop w:val="0"/>
          <w:marBottom w:val="0"/>
          <w:divBdr>
            <w:top w:val="none" w:sz="0" w:space="0" w:color="auto"/>
            <w:left w:val="none" w:sz="0" w:space="0" w:color="auto"/>
            <w:bottom w:val="none" w:sz="0" w:space="0" w:color="auto"/>
            <w:right w:val="none" w:sz="0" w:space="0" w:color="auto"/>
          </w:divBdr>
        </w:div>
        <w:div w:id="1348868273">
          <w:marLeft w:val="480"/>
          <w:marRight w:val="0"/>
          <w:marTop w:val="0"/>
          <w:marBottom w:val="0"/>
          <w:divBdr>
            <w:top w:val="none" w:sz="0" w:space="0" w:color="auto"/>
            <w:left w:val="none" w:sz="0" w:space="0" w:color="auto"/>
            <w:bottom w:val="none" w:sz="0" w:space="0" w:color="auto"/>
            <w:right w:val="none" w:sz="0" w:space="0" w:color="auto"/>
          </w:divBdr>
        </w:div>
        <w:div w:id="1377006444">
          <w:marLeft w:val="480"/>
          <w:marRight w:val="0"/>
          <w:marTop w:val="0"/>
          <w:marBottom w:val="0"/>
          <w:divBdr>
            <w:top w:val="none" w:sz="0" w:space="0" w:color="auto"/>
            <w:left w:val="none" w:sz="0" w:space="0" w:color="auto"/>
            <w:bottom w:val="none" w:sz="0" w:space="0" w:color="auto"/>
            <w:right w:val="none" w:sz="0" w:space="0" w:color="auto"/>
          </w:divBdr>
        </w:div>
        <w:div w:id="1450051138">
          <w:marLeft w:val="480"/>
          <w:marRight w:val="0"/>
          <w:marTop w:val="0"/>
          <w:marBottom w:val="0"/>
          <w:divBdr>
            <w:top w:val="none" w:sz="0" w:space="0" w:color="auto"/>
            <w:left w:val="none" w:sz="0" w:space="0" w:color="auto"/>
            <w:bottom w:val="none" w:sz="0" w:space="0" w:color="auto"/>
            <w:right w:val="none" w:sz="0" w:space="0" w:color="auto"/>
          </w:divBdr>
        </w:div>
        <w:div w:id="1460143918">
          <w:marLeft w:val="480"/>
          <w:marRight w:val="0"/>
          <w:marTop w:val="0"/>
          <w:marBottom w:val="0"/>
          <w:divBdr>
            <w:top w:val="none" w:sz="0" w:space="0" w:color="auto"/>
            <w:left w:val="none" w:sz="0" w:space="0" w:color="auto"/>
            <w:bottom w:val="none" w:sz="0" w:space="0" w:color="auto"/>
            <w:right w:val="none" w:sz="0" w:space="0" w:color="auto"/>
          </w:divBdr>
        </w:div>
        <w:div w:id="1496991428">
          <w:marLeft w:val="480"/>
          <w:marRight w:val="0"/>
          <w:marTop w:val="0"/>
          <w:marBottom w:val="0"/>
          <w:divBdr>
            <w:top w:val="none" w:sz="0" w:space="0" w:color="auto"/>
            <w:left w:val="none" w:sz="0" w:space="0" w:color="auto"/>
            <w:bottom w:val="none" w:sz="0" w:space="0" w:color="auto"/>
            <w:right w:val="none" w:sz="0" w:space="0" w:color="auto"/>
          </w:divBdr>
        </w:div>
        <w:div w:id="1532645281">
          <w:marLeft w:val="480"/>
          <w:marRight w:val="0"/>
          <w:marTop w:val="0"/>
          <w:marBottom w:val="0"/>
          <w:divBdr>
            <w:top w:val="none" w:sz="0" w:space="0" w:color="auto"/>
            <w:left w:val="none" w:sz="0" w:space="0" w:color="auto"/>
            <w:bottom w:val="none" w:sz="0" w:space="0" w:color="auto"/>
            <w:right w:val="none" w:sz="0" w:space="0" w:color="auto"/>
          </w:divBdr>
        </w:div>
        <w:div w:id="1545024298">
          <w:marLeft w:val="480"/>
          <w:marRight w:val="0"/>
          <w:marTop w:val="0"/>
          <w:marBottom w:val="0"/>
          <w:divBdr>
            <w:top w:val="none" w:sz="0" w:space="0" w:color="auto"/>
            <w:left w:val="none" w:sz="0" w:space="0" w:color="auto"/>
            <w:bottom w:val="none" w:sz="0" w:space="0" w:color="auto"/>
            <w:right w:val="none" w:sz="0" w:space="0" w:color="auto"/>
          </w:divBdr>
        </w:div>
        <w:div w:id="1561558085">
          <w:marLeft w:val="480"/>
          <w:marRight w:val="0"/>
          <w:marTop w:val="0"/>
          <w:marBottom w:val="0"/>
          <w:divBdr>
            <w:top w:val="none" w:sz="0" w:space="0" w:color="auto"/>
            <w:left w:val="none" w:sz="0" w:space="0" w:color="auto"/>
            <w:bottom w:val="none" w:sz="0" w:space="0" w:color="auto"/>
            <w:right w:val="none" w:sz="0" w:space="0" w:color="auto"/>
          </w:divBdr>
        </w:div>
        <w:div w:id="1599286589">
          <w:marLeft w:val="480"/>
          <w:marRight w:val="0"/>
          <w:marTop w:val="0"/>
          <w:marBottom w:val="0"/>
          <w:divBdr>
            <w:top w:val="none" w:sz="0" w:space="0" w:color="auto"/>
            <w:left w:val="none" w:sz="0" w:space="0" w:color="auto"/>
            <w:bottom w:val="none" w:sz="0" w:space="0" w:color="auto"/>
            <w:right w:val="none" w:sz="0" w:space="0" w:color="auto"/>
          </w:divBdr>
        </w:div>
        <w:div w:id="1602444461">
          <w:marLeft w:val="480"/>
          <w:marRight w:val="0"/>
          <w:marTop w:val="0"/>
          <w:marBottom w:val="0"/>
          <w:divBdr>
            <w:top w:val="none" w:sz="0" w:space="0" w:color="auto"/>
            <w:left w:val="none" w:sz="0" w:space="0" w:color="auto"/>
            <w:bottom w:val="none" w:sz="0" w:space="0" w:color="auto"/>
            <w:right w:val="none" w:sz="0" w:space="0" w:color="auto"/>
          </w:divBdr>
        </w:div>
        <w:div w:id="1607956177">
          <w:marLeft w:val="480"/>
          <w:marRight w:val="0"/>
          <w:marTop w:val="0"/>
          <w:marBottom w:val="0"/>
          <w:divBdr>
            <w:top w:val="none" w:sz="0" w:space="0" w:color="auto"/>
            <w:left w:val="none" w:sz="0" w:space="0" w:color="auto"/>
            <w:bottom w:val="none" w:sz="0" w:space="0" w:color="auto"/>
            <w:right w:val="none" w:sz="0" w:space="0" w:color="auto"/>
          </w:divBdr>
        </w:div>
        <w:div w:id="1657340589">
          <w:marLeft w:val="480"/>
          <w:marRight w:val="0"/>
          <w:marTop w:val="0"/>
          <w:marBottom w:val="0"/>
          <w:divBdr>
            <w:top w:val="none" w:sz="0" w:space="0" w:color="auto"/>
            <w:left w:val="none" w:sz="0" w:space="0" w:color="auto"/>
            <w:bottom w:val="none" w:sz="0" w:space="0" w:color="auto"/>
            <w:right w:val="none" w:sz="0" w:space="0" w:color="auto"/>
          </w:divBdr>
        </w:div>
        <w:div w:id="1753157731">
          <w:marLeft w:val="480"/>
          <w:marRight w:val="0"/>
          <w:marTop w:val="0"/>
          <w:marBottom w:val="0"/>
          <w:divBdr>
            <w:top w:val="none" w:sz="0" w:space="0" w:color="auto"/>
            <w:left w:val="none" w:sz="0" w:space="0" w:color="auto"/>
            <w:bottom w:val="none" w:sz="0" w:space="0" w:color="auto"/>
            <w:right w:val="none" w:sz="0" w:space="0" w:color="auto"/>
          </w:divBdr>
        </w:div>
        <w:div w:id="1807746077">
          <w:marLeft w:val="480"/>
          <w:marRight w:val="0"/>
          <w:marTop w:val="0"/>
          <w:marBottom w:val="0"/>
          <w:divBdr>
            <w:top w:val="none" w:sz="0" w:space="0" w:color="auto"/>
            <w:left w:val="none" w:sz="0" w:space="0" w:color="auto"/>
            <w:bottom w:val="none" w:sz="0" w:space="0" w:color="auto"/>
            <w:right w:val="none" w:sz="0" w:space="0" w:color="auto"/>
          </w:divBdr>
        </w:div>
        <w:div w:id="1811633926">
          <w:marLeft w:val="480"/>
          <w:marRight w:val="0"/>
          <w:marTop w:val="0"/>
          <w:marBottom w:val="0"/>
          <w:divBdr>
            <w:top w:val="none" w:sz="0" w:space="0" w:color="auto"/>
            <w:left w:val="none" w:sz="0" w:space="0" w:color="auto"/>
            <w:bottom w:val="none" w:sz="0" w:space="0" w:color="auto"/>
            <w:right w:val="none" w:sz="0" w:space="0" w:color="auto"/>
          </w:divBdr>
        </w:div>
        <w:div w:id="1816557033">
          <w:marLeft w:val="480"/>
          <w:marRight w:val="0"/>
          <w:marTop w:val="0"/>
          <w:marBottom w:val="0"/>
          <w:divBdr>
            <w:top w:val="none" w:sz="0" w:space="0" w:color="auto"/>
            <w:left w:val="none" w:sz="0" w:space="0" w:color="auto"/>
            <w:bottom w:val="none" w:sz="0" w:space="0" w:color="auto"/>
            <w:right w:val="none" w:sz="0" w:space="0" w:color="auto"/>
          </w:divBdr>
        </w:div>
        <w:div w:id="1831209734">
          <w:marLeft w:val="480"/>
          <w:marRight w:val="0"/>
          <w:marTop w:val="0"/>
          <w:marBottom w:val="0"/>
          <w:divBdr>
            <w:top w:val="none" w:sz="0" w:space="0" w:color="auto"/>
            <w:left w:val="none" w:sz="0" w:space="0" w:color="auto"/>
            <w:bottom w:val="none" w:sz="0" w:space="0" w:color="auto"/>
            <w:right w:val="none" w:sz="0" w:space="0" w:color="auto"/>
          </w:divBdr>
        </w:div>
        <w:div w:id="1857301639">
          <w:marLeft w:val="480"/>
          <w:marRight w:val="0"/>
          <w:marTop w:val="0"/>
          <w:marBottom w:val="0"/>
          <w:divBdr>
            <w:top w:val="none" w:sz="0" w:space="0" w:color="auto"/>
            <w:left w:val="none" w:sz="0" w:space="0" w:color="auto"/>
            <w:bottom w:val="none" w:sz="0" w:space="0" w:color="auto"/>
            <w:right w:val="none" w:sz="0" w:space="0" w:color="auto"/>
          </w:divBdr>
        </w:div>
        <w:div w:id="1863743764">
          <w:marLeft w:val="480"/>
          <w:marRight w:val="0"/>
          <w:marTop w:val="0"/>
          <w:marBottom w:val="0"/>
          <w:divBdr>
            <w:top w:val="none" w:sz="0" w:space="0" w:color="auto"/>
            <w:left w:val="none" w:sz="0" w:space="0" w:color="auto"/>
            <w:bottom w:val="none" w:sz="0" w:space="0" w:color="auto"/>
            <w:right w:val="none" w:sz="0" w:space="0" w:color="auto"/>
          </w:divBdr>
        </w:div>
        <w:div w:id="1943561384">
          <w:marLeft w:val="480"/>
          <w:marRight w:val="0"/>
          <w:marTop w:val="0"/>
          <w:marBottom w:val="0"/>
          <w:divBdr>
            <w:top w:val="none" w:sz="0" w:space="0" w:color="auto"/>
            <w:left w:val="none" w:sz="0" w:space="0" w:color="auto"/>
            <w:bottom w:val="none" w:sz="0" w:space="0" w:color="auto"/>
            <w:right w:val="none" w:sz="0" w:space="0" w:color="auto"/>
          </w:divBdr>
        </w:div>
        <w:div w:id="1954626513">
          <w:marLeft w:val="480"/>
          <w:marRight w:val="0"/>
          <w:marTop w:val="0"/>
          <w:marBottom w:val="0"/>
          <w:divBdr>
            <w:top w:val="none" w:sz="0" w:space="0" w:color="auto"/>
            <w:left w:val="none" w:sz="0" w:space="0" w:color="auto"/>
            <w:bottom w:val="none" w:sz="0" w:space="0" w:color="auto"/>
            <w:right w:val="none" w:sz="0" w:space="0" w:color="auto"/>
          </w:divBdr>
        </w:div>
        <w:div w:id="1993563516">
          <w:marLeft w:val="480"/>
          <w:marRight w:val="0"/>
          <w:marTop w:val="0"/>
          <w:marBottom w:val="0"/>
          <w:divBdr>
            <w:top w:val="none" w:sz="0" w:space="0" w:color="auto"/>
            <w:left w:val="none" w:sz="0" w:space="0" w:color="auto"/>
            <w:bottom w:val="none" w:sz="0" w:space="0" w:color="auto"/>
            <w:right w:val="none" w:sz="0" w:space="0" w:color="auto"/>
          </w:divBdr>
        </w:div>
        <w:div w:id="2011369423">
          <w:marLeft w:val="480"/>
          <w:marRight w:val="0"/>
          <w:marTop w:val="0"/>
          <w:marBottom w:val="0"/>
          <w:divBdr>
            <w:top w:val="none" w:sz="0" w:space="0" w:color="auto"/>
            <w:left w:val="none" w:sz="0" w:space="0" w:color="auto"/>
            <w:bottom w:val="none" w:sz="0" w:space="0" w:color="auto"/>
            <w:right w:val="none" w:sz="0" w:space="0" w:color="auto"/>
          </w:divBdr>
        </w:div>
        <w:div w:id="2024547971">
          <w:marLeft w:val="480"/>
          <w:marRight w:val="0"/>
          <w:marTop w:val="0"/>
          <w:marBottom w:val="0"/>
          <w:divBdr>
            <w:top w:val="none" w:sz="0" w:space="0" w:color="auto"/>
            <w:left w:val="none" w:sz="0" w:space="0" w:color="auto"/>
            <w:bottom w:val="none" w:sz="0" w:space="0" w:color="auto"/>
            <w:right w:val="none" w:sz="0" w:space="0" w:color="auto"/>
          </w:divBdr>
        </w:div>
        <w:div w:id="2052266079">
          <w:marLeft w:val="480"/>
          <w:marRight w:val="0"/>
          <w:marTop w:val="0"/>
          <w:marBottom w:val="0"/>
          <w:divBdr>
            <w:top w:val="none" w:sz="0" w:space="0" w:color="auto"/>
            <w:left w:val="none" w:sz="0" w:space="0" w:color="auto"/>
            <w:bottom w:val="none" w:sz="0" w:space="0" w:color="auto"/>
            <w:right w:val="none" w:sz="0" w:space="0" w:color="auto"/>
          </w:divBdr>
        </w:div>
        <w:div w:id="2122678148">
          <w:marLeft w:val="480"/>
          <w:marRight w:val="0"/>
          <w:marTop w:val="0"/>
          <w:marBottom w:val="0"/>
          <w:divBdr>
            <w:top w:val="none" w:sz="0" w:space="0" w:color="auto"/>
            <w:left w:val="none" w:sz="0" w:space="0" w:color="auto"/>
            <w:bottom w:val="none" w:sz="0" w:space="0" w:color="auto"/>
            <w:right w:val="none" w:sz="0" w:space="0" w:color="auto"/>
          </w:divBdr>
        </w:div>
      </w:divsChild>
    </w:div>
    <w:div w:id="207883138">
      <w:marLeft w:val="0"/>
      <w:marRight w:val="0"/>
      <w:marTop w:val="0"/>
      <w:marBottom w:val="0"/>
      <w:divBdr>
        <w:top w:val="none" w:sz="0" w:space="0" w:color="auto"/>
        <w:left w:val="none" w:sz="0" w:space="0" w:color="auto"/>
        <w:bottom w:val="none" w:sz="0" w:space="0" w:color="auto"/>
        <w:right w:val="none" w:sz="0" w:space="0" w:color="auto"/>
      </w:divBdr>
    </w:div>
    <w:div w:id="207885125">
      <w:marLeft w:val="480"/>
      <w:marRight w:val="0"/>
      <w:marTop w:val="0"/>
      <w:marBottom w:val="0"/>
      <w:divBdr>
        <w:top w:val="none" w:sz="0" w:space="0" w:color="auto"/>
        <w:left w:val="none" w:sz="0" w:space="0" w:color="auto"/>
        <w:bottom w:val="none" w:sz="0" w:space="0" w:color="auto"/>
        <w:right w:val="none" w:sz="0" w:space="0" w:color="auto"/>
      </w:divBdr>
    </w:div>
    <w:div w:id="207912431">
      <w:marLeft w:val="0"/>
      <w:marRight w:val="0"/>
      <w:marTop w:val="0"/>
      <w:marBottom w:val="0"/>
      <w:divBdr>
        <w:top w:val="none" w:sz="0" w:space="0" w:color="auto"/>
        <w:left w:val="none" w:sz="0" w:space="0" w:color="auto"/>
        <w:bottom w:val="none" w:sz="0" w:space="0" w:color="auto"/>
        <w:right w:val="none" w:sz="0" w:space="0" w:color="auto"/>
      </w:divBdr>
    </w:div>
    <w:div w:id="208029590">
      <w:marLeft w:val="0"/>
      <w:marRight w:val="0"/>
      <w:marTop w:val="0"/>
      <w:marBottom w:val="0"/>
      <w:divBdr>
        <w:top w:val="none" w:sz="0" w:space="0" w:color="auto"/>
        <w:left w:val="none" w:sz="0" w:space="0" w:color="auto"/>
        <w:bottom w:val="none" w:sz="0" w:space="0" w:color="auto"/>
        <w:right w:val="none" w:sz="0" w:space="0" w:color="auto"/>
      </w:divBdr>
    </w:div>
    <w:div w:id="208345074">
      <w:marLeft w:val="0"/>
      <w:marRight w:val="0"/>
      <w:marTop w:val="0"/>
      <w:marBottom w:val="0"/>
      <w:divBdr>
        <w:top w:val="none" w:sz="0" w:space="0" w:color="auto"/>
        <w:left w:val="none" w:sz="0" w:space="0" w:color="auto"/>
        <w:bottom w:val="none" w:sz="0" w:space="0" w:color="auto"/>
        <w:right w:val="none" w:sz="0" w:space="0" w:color="auto"/>
      </w:divBdr>
    </w:div>
    <w:div w:id="208346493">
      <w:marLeft w:val="0"/>
      <w:marRight w:val="0"/>
      <w:marTop w:val="0"/>
      <w:marBottom w:val="0"/>
      <w:divBdr>
        <w:top w:val="none" w:sz="0" w:space="0" w:color="auto"/>
        <w:left w:val="none" w:sz="0" w:space="0" w:color="auto"/>
        <w:bottom w:val="none" w:sz="0" w:space="0" w:color="auto"/>
        <w:right w:val="none" w:sz="0" w:space="0" w:color="auto"/>
      </w:divBdr>
    </w:div>
    <w:div w:id="208609047">
      <w:marLeft w:val="480"/>
      <w:marRight w:val="0"/>
      <w:marTop w:val="0"/>
      <w:marBottom w:val="0"/>
      <w:divBdr>
        <w:top w:val="none" w:sz="0" w:space="0" w:color="auto"/>
        <w:left w:val="none" w:sz="0" w:space="0" w:color="auto"/>
        <w:bottom w:val="none" w:sz="0" w:space="0" w:color="auto"/>
        <w:right w:val="none" w:sz="0" w:space="0" w:color="auto"/>
      </w:divBdr>
    </w:div>
    <w:div w:id="208688991">
      <w:marLeft w:val="0"/>
      <w:marRight w:val="0"/>
      <w:marTop w:val="0"/>
      <w:marBottom w:val="0"/>
      <w:divBdr>
        <w:top w:val="none" w:sz="0" w:space="0" w:color="auto"/>
        <w:left w:val="none" w:sz="0" w:space="0" w:color="auto"/>
        <w:bottom w:val="none" w:sz="0" w:space="0" w:color="auto"/>
        <w:right w:val="none" w:sz="0" w:space="0" w:color="auto"/>
      </w:divBdr>
    </w:div>
    <w:div w:id="208960532">
      <w:marLeft w:val="0"/>
      <w:marRight w:val="0"/>
      <w:marTop w:val="0"/>
      <w:marBottom w:val="0"/>
      <w:divBdr>
        <w:top w:val="none" w:sz="0" w:space="0" w:color="auto"/>
        <w:left w:val="none" w:sz="0" w:space="0" w:color="auto"/>
        <w:bottom w:val="none" w:sz="0" w:space="0" w:color="auto"/>
        <w:right w:val="none" w:sz="0" w:space="0" w:color="auto"/>
      </w:divBdr>
    </w:div>
    <w:div w:id="209000932">
      <w:marLeft w:val="480"/>
      <w:marRight w:val="0"/>
      <w:marTop w:val="0"/>
      <w:marBottom w:val="0"/>
      <w:divBdr>
        <w:top w:val="none" w:sz="0" w:space="0" w:color="auto"/>
        <w:left w:val="none" w:sz="0" w:space="0" w:color="auto"/>
        <w:bottom w:val="none" w:sz="0" w:space="0" w:color="auto"/>
        <w:right w:val="none" w:sz="0" w:space="0" w:color="auto"/>
      </w:divBdr>
    </w:div>
    <w:div w:id="209270111">
      <w:marLeft w:val="0"/>
      <w:marRight w:val="0"/>
      <w:marTop w:val="0"/>
      <w:marBottom w:val="0"/>
      <w:divBdr>
        <w:top w:val="none" w:sz="0" w:space="0" w:color="auto"/>
        <w:left w:val="none" w:sz="0" w:space="0" w:color="auto"/>
        <w:bottom w:val="none" w:sz="0" w:space="0" w:color="auto"/>
        <w:right w:val="none" w:sz="0" w:space="0" w:color="auto"/>
      </w:divBdr>
    </w:div>
    <w:div w:id="209609541">
      <w:marLeft w:val="0"/>
      <w:marRight w:val="0"/>
      <w:marTop w:val="0"/>
      <w:marBottom w:val="0"/>
      <w:divBdr>
        <w:top w:val="none" w:sz="0" w:space="0" w:color="auto"/>
        <w:left w:val="none" w:sz="0" w:space="0" w:color="auto"/>
        <w:bottom w:val="none" w:sz="0" w:space="0" w:color="auto"/>
        <w:right w:val="none" w:sz="0" w:space="0" w:color="auto"/>
      </w:divBdr>
    </w:div>
    <w:div w:id="209616769">
      <w:marLeft w:val="0"/>
      <w:marRight w:val="0"/>
      <w:marTop w:val="0"/>
      <w:marBottom w:val="0"/>
      <w:divBdr>
        <w:top w:val="none" w:sz="0" w:space="0" w:color="auto"/>
        <w:left w:val="none" w:sz="0" w:space="0" w:color="auto"/>
        <w:bottom w:val="none" w:sz="0" w:space="0" w:color="auto"/>
        <w:right w:val="none" w:sz="0" w:space="0" w:color="auto"/>
      </w:divBdr>
    </w:div>
    <w:div w:id="209846765">
      <w:marLeft w:val="0"/>
      <w:marRight w:val="0"/>
      <w:marTop w:val="0"/>
      <w:marBottom w:val="0"/>
      <w:divBdr>
        <w:top w:val="none" w:sz="0" w:space="0" w:color="auto"/>
        <w:left w:val="none" w:sz="0" w:space="0" w:color="auto"/>
        <w:bottom w:val="none" w:sz="0" w:space="0" w:color="auto"/>
        <w:right w:val="none" w:sz="0" w:space="0" w:color="auto"/>
      </w:divBdr>
    </w:div>
    <w:div w:id="209923526">
      <w:marLeft w:val="0"/>
      <w:marRight w:val="0"/>
      <w:marTop w:val="0"/>
      <w:marBottom w:val="0"/>
      <w:divBdr>
        <w:top w:val="none" w:sz="0" w:space="0" w:color="auto"/>
        <w:left w:val="none" w:sz="0" w:space="0" w:color="auto"/>
        <w:bottom w:val="none" w:sz="0" w:space="0" w:color="auto"/>
        <w:right w:val="none" w:sz="0" w:space="0" w:color="auto"/>
      </w:divBdr>
    </w:div>
    <w:div w:id="210188067">
      <w:marLeft w:val="0"/>
      <w:marRight w:val="0"/>
      <w:marTop w:val="0"/>
      <w:marBottom w:val="0"/>
      <w:divBdr>
        <w:top w:val="none" w:sz="0" w:space="0" w:color="auto"/>
        <w:left w:val="none" w:sz="0" w:space="0" w:color="auto"/>
        <w:bottom w:val="none" w:sz="0" w:space="0" w:color="auto"/>
        <w:right w:val="none" w:sz="0" w:space="0" w:color="auto"/>
      </w:divBdr>
    </w:div>
    <w:div w:id="210269731">
      <w:marLeft w:val="0"/>
      <w:marRight w:val="0"/>
      <w:marTop w:val="0"/>
      <w:marBottom w:val="0"/>
      <w:divBdr>
        <w:top w:val="none" w:sz="0" w:space="0" w:color="auto"/>
        <w:left w:val="none" w:sz="0" w:space="0" w:color="auto"/>
        <w:bottom w:val="none" w:sz="0" w:space="0" w:color="auto"/>
        <w:right w:val="none" w:sz="0" w:space="0" w:color="auto"/>
      </w:divBdr>
    </w:div>
    <w:div w:id="210459102">
      <w:bodyDiv w:val="1"/>
      <w:marLeft w:val="0"/>
      <w:marRight w:val="0"/>
      <w:marTop w:val="0"/>
      <w:marBottom w:val="0"/>
      <w:divBdr>
        <w:top w:val="none" w:sz="0" w:space="0" w:color="auto"/>
        <w:left w:val="none" w:sz="0" w:space="0" w:color="auto"/>
        <w:bottom w:val="none" w:sz="0" w:space="0" w:color="auto"/>
        <w:right w:val="none" w:sz="0" w:space="0" w:color="auto"/>
      </w:divBdr>
    </w:div>
    <w:div w:id="210654154">
      <w:marLeft w:val="480"/>
      <w:marRight w:val="0"/>
      <w:marTop w:val="0"/>
      <w:marBottom w:val="0"/>
      <w:divBdr>
        <w:top w:val="none" w:sz="0" w:space="0" w:color="auto"/>
        <w:left w:val="none" w:sz="0" w:space="0" w:color="auto"/>
        <w:bottom w:val="none" w:sz="0" w:space="0" w:color="auto"/>
        <w:right w:val="none" w:sz="0" w:space="0" w:color="auto"/>
      </w:divBdr>
    </w:div>
    <w:div w:id="210700322">
      <w:bodyDiv w:val="1"/>
      <w:marLeft w:val="0"/>
      <w:marRight w:val="0"/>
      <w:marTop w:val="0"/>
      <w:marBottom w:val="0"/>
      <w:divBdr>
        <w:top w:val="none" w:sz="0" w:space="0" w:color="auto"/>
        <w:left w:val="none" w:sz="0" w:space="0" w:color="auto"/>
        <w:bottom w:val="none" w:sz="0" w:space="0" w:color="auto"/>
        <w:right w:val="none" w:sz="0" w:space="0" w:color="auto"/>
      </w:divBdr>
    </w:div>
    <w:div w:id="210730421">
      <w:marLeft w:val="0"/>
      <w:marRight w:val="0"/>
      <w:marTop w:val="0"/>
      <w:marBottom w:val="0"/>
      <w:divBdr>
        <w:top w:val="none" w:sz="0" w:space="0" w:color="auto"/>
        <w:left w:val="none" w:sz="0" w:space="0" w:color="auto"/>
        <w:bottom w:val="none" w:sz="0" w:space="0" w:color="auto"/>
        <w:right w:val="none" w:sz="0" w:space="0" w:color="auto"/>
      </w:divBdr>
    </w:div>
    <w:div w:id="210776796">
      <w:marLeft w:val="0"/>
      <w:marRight w:val="0"/>
      <w:marTop w:val="0"/>
      <w:marBottom w:val="0"/>
      <w:divBdr>
        <w:top w:val="none" w:sz="0" w:space="0" w:color="auto"/>
        <w:left w:val="none" w:sz="0" w:space="0" w:color="auto"/>
        <w:bottom w:val="none" w:sz="0" w:space="0" w:color="auto"/>
        <w:right w:val="none" w:sz="0" w:space="0" w:color="auto"/>
      </w:divBdr>
    </w:div>
    <w:div w:id="210921102">
      <w:marLeft w:val="480"/>
      <w:marRight w:val="0"/>
      <w:marTop w:val="0"/>
      <w:marBottom w:val="0"/>
      <w:divBdr>
        <w:top w:val="none" w:sz="0" w:space="0" w:color="auto"/>
        <w:left w:val="none" w:sz="0" w:space="0" w:color="auto"/>
        <w:bottom w:val="none" w:sz="0" w:space="0" w:color="auto"/>
        <w:right w:val="none" w:sz="0" w:space="0" w:color="auto"/>
      </w:divBdr>
    </w:div>
    <w:div w:id="210968040">
      <w:marLeft w:val="0"/>
      <w:marRight w:val="0"/>
      <w:marTop w:val="0"/>
      <w:marBottom w:val="0"/>
      <w:divBdr>
        <w:top w:val="none" w:sz="0" w:space="0" w:color="auto"/>
        <w:left w:val="none" w:sz="0" w:space="0" w:color="auto"/>
        <w:bottom w:val="none" w:sz="0" w:space="0" w:color="auto"/>
        <w:right w:val="none" w:sz="0" w:space="0" w:color="auto"/>
      </w:divBdr>
    </w:div>
    <w:div w:id="211159515">
      <w:marLeft w:val="0"/>
      <w:marRight w:val="0"/>
      <w:marTop w:val="0"/>
      <w:marBottom w:val="0"/>
      <w:divBdr>
        <w:top w:val="none" w:sz="0" w:space="0" w:color="auto"/>
        <w:left w:val="none" w:sz="0" w:space="0" w:color="auto"/>
        <w:bottom w:val="none" w:sz="0" w:space="0" w:color="auto"/>
        <w:right w:val="none" w:sz="0" w:space="0" w:color="auto"/>
      </w:divBdr>
    </w:div>
    <w:div w:id="211238166">
      <w:marLeft w:val="0"/>
      <w:marRight w:val="0"/>
      <w:marTop w:val="0"/>
      <w:marBottom w:val="0"/>
      <w:divBdr>
        <w:top w:val="none" w:sz="0" w:space="0" w:color="auto"/>
        <w:left w:val="none" w:sz="0" w:space="0" w:color="auto"/>
        <w:bottom w:val="none" w:sz="0" w:space="0" w:color="auto"/>
        <w:right w:val="none" w:sz="0" w:space="0" w:color="auto"/>
      </w:divBdr>
    </w:div>
    <w:div w:id="211426917">
      <w:marLeft w:val="480"/>
      <w:marRight w:val="0"/>
      <w:marTop w:val="0"/>
      <w:marBottom w:val="0"/>
      <w:divBdr>
        <w:top w:val="none" w:sz="0" w:space="0" w:color="auto"/>
        <w:left w:val="none" w:sz="0" w:space="0" w:color="auto"/>
        <w:bottom w:val="none" w:sz="0" w:space="0" w:color="auto"/>
        <w:right w:val="none" w:sz="0" w:space="0" w:color="auto"/>
      </w:divBdr>
    </w:div>
    <w:div w:id="211620476">
      <w:marLeft w:val="0"/>
      <w:marRight w:val="0"/>
      <w:marTop w:val="0"/>
      <w:marBottom w:val="0"/>
      <w:divBdr>
        <w:top w:val="none" w:sz="0" w:space="0" w:color="auto"/>
        <w:left w:val="none" w:sz="0" w:space="0" w:color="auto"/>
        <w:bottom w:val="none" w:sz="0" w:space="0" w:color="auto"/>
        <w:right w:val="none" w:sz="0" w:space="0" w:color="auto"/>
      </w:divBdr>
    </w:div>
    <w:div w:id="211695805">
      <w:marLeft w:val="0"/>
      <w:marRight w:val="0"/>
      <w:marTop w:val="0"/>
      <w:marBottom w:val="0"/>
      <w:divBdr>
        <w:top w:val="none" w:sz="0" w:space="0" w:color="auto"/>
        <w:left w:val="none" w:sz="0" w:space="0" w:color="auto"/>
        <w:bottom w:val="none" w:sz="0" w:space="0" w:color="auto"/>
        <w:right w:val="none" w:sz="0" w:space="0" w:color="auto"/>
      </w:divBdr>
    </w:div>
    <w:div w:id="211769765">
      <w:bodyDiv w:val="1"/>
      <w:marLeft w:val="0"/>
      <w:marRight w:val="0"/>
      <w:marTop w:val="0"/>
      <w:marBottom w:val="0"/>
      <w:divBdr>
        <w:top w:val="none" w:sz="0" w:space="0" w:color="auto"/>
        <w:left w:val="none" w:sz="0" w:space="0" w:color="auto"/>
        <w:bottom w:val="none" w:sz="0" w:space="0" w:color="auto"/>
        <w:right w:val="none" w:sz="0" w:space="0" w:color="auto"/>
      </w:divBdr>
      <w:divsChild>
        <w:div w:id="4212294">
          <w:marLeft w:val="480"/>
          <w:marRight w:val="0"/>
          <w:marTop w:val="0"/>
          <w:marBottom w:val="0"/>
          <w:divBdr>
            <w:top w:val="none" w:sz="0" w:space="0" w:color="auto"/>
            <w:left w:val="none" w:sz="0" w:space="0" w:color="auto"/>
            <w:bottom w:val="none" w:sz="0" w:space="0" w:color="auto"/>
            <w:right w:val="none" w:sz="0" w:space="0" w:color="auto"/>
          </w:divBdr>
        </w:div>
        <w:div w:id="80108626">
          <w:marLeft w:val="480"/>
          <w:marRight w:val="0"/>
          <w:marTop w:val="0"/>
          <w:marBottom w:val="0"/>
          <w:divBdr>
            <w:top w:val="none" w:sz="0" w:space="0" w:color="auto"/>
            <w:left w:val="none" w:sz="0" w:space="0" w:color="auto"/>
            <w:bottom w:val="none" w:sz="0" w:space="0" w:color="auto"/>
            <w:right w:val="none" w:sz="0" w:space="0" w:color="auto"/>
          </w:divBdr>
        </w:div>
        <w:div w:id="148981980">
          <w:marLeft w:val="480"/>
          <w:marRight w:val="0"/>
          <w:marTop w:val="0"/>
          <w:marBottom w:val="0"/>
          <w:divBdr>
            <w:top w:val="none" w:sz="0" w:space="0" w:color="auto"/>
            <w:left w:val="none" w:sz="0" w:space="0" w:color="auto"/>
            <w:bottom w:val="none" w:sz="0" w:space="0" w:color="auto"/>
            <w:right w:val="none" w:sz="0" w:space="0" w:color="auto"/>
          </w:divBdr>
        </w:div>
        <w:div w:id="233248799">
          <w:marLeft w:val="480"/>
          <w:marRight w:val="0"/>
          <w:marTop w:val="0"/>
          <w:marBottom w:val="0"/>
          <w:divBdr>
            <w:top w:val="none" w:sz="0" w:space="0" w:color="auto"/>
            <w:left w:val="none" w:sz="0" w:space="0" w:color="auto"/>
            <w:bottom w:val="none" w:sz="0" w:space="0" w:color="auto"/>
            <w:right w:val="none" w:sz="0" w:space="0" w:color="auto"/>
          </w:divBdr>
        </w:div>
        <w:div w:id="238442661">
          <w:marLeft w:val="480"/>
          <w:marRight w:val="0"/>
          <w:marTop w:val="0"/>
          <w:marBottom w:val="0"/>
          <w:divBdr>
            <w:top w:val="none" w:sz="0" w:space="0" w:color="auto"/>
            <w:left w:val="none" w:sz="0" w:space="0" w:color="auto"/>
            <w:bottom w:val="none" w:sz="0" w:space="0" w:color="auto"/>
            <w:right w:val="none" w:sz="0" w:space="0" w:color="auto"/>
          </w:divBdr>
        </w:div>
        <w:div w:id="290130596">
          <w:marLeft w:val="480"/>
          <w:marRight w:val="0"/>
          <w:marTop w:val="0"/>
          <w:marBottom w:val="0"/>
          <w:divBdr>
            <w:top w:val="none" w:sz="0" w:space="0" w:color="auto"/>
            <w:left w:val="none" w:sz="0" w:space="0" w:color="auto"/>
            <w:bottom w:val="none" w:sz="0" w:space="0" w:color="auto"/>
            <w:right w:val="none" w:sz="0" w:space="0" w:color="auto"/>
          </w:divBdr>
        </w:div>
        <w:div w:id="332344736">
          <w:marLeft w:val="480"/>
          <w:marRight w:val="0"/>
          <w:marTop w:val="0"/>
          <w:marBottom w:val="0"/>
          <w:divBdr>
            <w:top w:val="none" w:sz="0" w:space="0" w:color="auto"/>
            <w:left w:val="none" w:sz="0" w:space="0" w:color="auto"/>
            <w:bottom w:val="none" w:sz="0" w:space="0" w:color="auto"/>
            <w:right w:val="none" w:sz="0" w:space="0" w:color="auto"/>
          </w:divBdr>
        </w:div>
        <w:div w:id="337276965">
          <w:marLeft w:val="480"/>
          <w:marRight w:val="0"/>
          <w:marTop w:val="0"/>
          <w:marBottom w:val="0"/>
          <w:divBdr>
            <w:top w:val="none" w:sz="0" w:space="0" w:color="auto"/>
            <w:left w:val="none" w:sz="0" w:space="0" w:color="auto"/>
            <w:bottom w:val="none" w:sz="0" w:space="0" w:color="auto"/>
            <w:right w:val="none" w:sz="0" w:space="0" w:color="auto"/>
          </w:divBdr>
        </w:div>
        <w:div w:id="367026111">
          <w:marLeft w:val="480"/>
          <w:marRight w:val="0"/>
          <w:marTop w:val="0"/>
          <w:marBottom w:val="0"/>
          <w:divBdr>
            <w:top w:val="none" w:sz="0" w:space="0" w:color="auto"/>
            <w:left w:val="none" w:sz="0" w:space="0" w:color="auto"/>
            <w:bottom w:val="none" w:sz="0" w:space="0" w:color="auto"/>
            <w:right w:val="none" w:sz="0" w:space="0" w:color="auto"/>
          </w:divBdr>
        </w:div>
        <w:div w:id="399644383">
          <w:marLeft w:val="480"/>
          <w:marRight w:val="0"/>
          <w:marTop w:val="0"/>
          <w:marBottom w:val="0"/>
          <w:divBdr>
            <w:top w:val="none" w:sz="0" w:space="0" w:color="auto"/>
            <w:left w:val="none" w:sz="0" w:space="0" w:color="auto"/>
            <w:bottom w:val="none" w:sz="0" w:space="0" w:color="auto"/>
            <w:right w:val="none" w:sz="0" w:space="0" w:color="auto"/>
          </w:divBdr>
        </w:div>
        <w:div w:id="438069191">
          <w:marLeft w:val="480"/>
          <w:marRight w:val="0"/>
          <w:marTop w:val="0"/>
          <w:marBottom w:val="0"/>
          <w:divBdr>
            <w:top w:val="none" w:sz="0" w:space="0" w:color="auto"/>
            <w:left w:val="none" w:sz="0" w:space="0" w:color="auto"/>
            <w:bottom w:val="none" w:sz="0" w:space="0" w:color="auto"/>
            <w:right w:val="none" w:sz="0" w:space="0" w:color="auto"/>
          </w:divBdr>
        </w:div>
        <w:div w:id="443577943">
          <w:marLeft w:val="480"/>
          <w:marRight w:val="0"/>
          <w:marTop w:val="0"/>
          <w:marBottom w:val="0"/>
          <w:divBdr>
            <w:top w:val="none" w:sz="0" w:space="0" w:color="auto"/>
            <w:left w:val="none" w:sz="0" w:space="0" w:color="auto"/>
            <w:bottom w:val="none" w:sz="0" w:space="0" w:color="auto"/>
            <w:right w:val="none" w:sz="0" w:space="0" w:color="auto"/>
          </w:divBdr>
        </w:div>
        <w:div w:id="540022215">
          <w:marLeft w:val="480"/>
          <w:marRight w:val="0"/>
          <w:marTop w:val="0"/>
          <w:marBottom w:val="0"/>
          <w:divBdr>
            <w:top w:val="none" w:sz="0" w:space="0" w:color="auto"/>
            <w:left w:val="none" w:sz="0" w:space="0" w:color="auto"/>
            <w:bottom w:val="none" w:sz="0" w:space="0" w:color="auto"/>
            <w:right w:val="none" w:sz="0" w:space="0" w:color="auto"/>
          </w:divBdr>
        </w:div>
        <w:div w:id="600533152">
          <w:marLeft w:val="480"/>
          <w:marRight w:val="0"/>
          <w:marTop w:val="0"/>
          <w:marBottom w:val="0"/>
          <w:divBdr>
            <w:top w:val="none" w:sz="0" w:space="0" w:color="auto"/>
            <w:left w:val="none" w:sz="0" w:space="0" w:color="auto"/>
            <w:bottom w:val="none" w:sz="0" w:space="0" w:color="auto"/>
            <w:right w:val="none" w:sz="0" w:space="0" w:color="auto"/>
          </w:divBdr>
        </w:div>
        <w:div w:id="604466313">
          <w:marLeft w:val="480"/>
          <w:marRight w:val="0"/>
          <w:marTop w:val="0"/>
          <w:marBottom w:val="0"/>
          <w:divBdr>
            <w:top w:val="none" w:sz="0" w:space="0" w:color="auto"/>
            <w:left w:val="none" w:sz="0" w:space="0" w:color="auto"/>
            <w:bottom w:val="none" w:sz="0" w:space="0" w:color="auto"/>
            <w:right w:val="none" w:sz="0" w:space="0" w:color="auto"/>
          </w:divBdr>
        </w:div>
        <w:div w:id="644967510">
          <w:marLeft w:val="480"/>
          <w:marRight w:val="0"/>
          <w:marTop w:val="0"/>
          <w:marBottom w:val="0"/>
          <w:divBdr>
            <w:top w:val="none" w:sz="0" w:space="0" w:color="auto"/>
            <w:left w:val="none" w:sz="0" w:space="0" w:color="auto"/>
            <w:bottom w:val="none" w:sz="0" w:space="0" w:color="auto"/>
            <w:right w:val="none" w:sz="0" w:space="0" w:color="auto"/>
          </w:divBdr>
        </w:div>
        <w:div w:id="651716578">
          <w:marLeft w:val="480"/>
          <w:marRight w:val="0"/>
          <w:marTop w:val="0"/>
          <w:marBottom w:val="0"/>
          <w:divBdr>
            <w:top w:val="none" w:sz="0" w:space="0" w:color="auto"/>
            <w:left w:val="none" w:sz="0" w:space="0" w:color="auto"/>
            <w:bottom w:val="none" w:sz="0" w:space="0" w:color="auto"/>
            <w:right w:val="none" w:sz="0" w:space="0" w:color="auto"/>
          </w:divBdr>
        </w:div>
        <w:div w:id="732199898">
          <w:marLeft w:val="480"/>
          <w:marRight w:val="0"/>
          <w:marTop w:val="0"/>
          <w:marBottom w:val="0"/>
          <w:divBdr>
            <w:top w:val="none" w:sz="0" w:space="0" w:color="auto"/>
            <w:left w:val="none" w:sz="0" w:space="0" w:color="auto"/>
            <w:bottom w:val="none" w:sz="0" w:space="0" w:color="auto"/>
            <w:right w:val="none" w:sz="0" w:space="0" w:color="auto"/>
          </w:divBdr>
        </w:div>
        <w:div w:id="797185712">
          <w:marLeft w:val="480"/>
          <w:marRight w:val="0"/>
          <w:marTop w:val="0"/>
          <w:marBottom w:val="0"/>
          <w:divBdr>
            <w:top w:val="none" w:sz="0" w:space="0" w:color="auto"/>
            <w:left w:val="none" w:sz="0" w:space="0" w:color="auto"/>
            <w:bottom w:val="none" w:sz="0" w:space="0" w:color="auto"/>
            <w:right w:val="none" w:sz="0" w:space="0" w:color="auto"/>
          </w:divBdr>
        </w:div>
        <w:div w:id="856579639">
          <w:marLeft w:val="480"/>
          <w:marRight w:val="0"/>
          <w:marTop w:val="0"/>
          <w:marBottom w:val="0"/>
          <w:divBdr>
            <w:top w:val="none" w:sz="0" w:space="0" w:color="auto"/>
            <w:left w:val="none" w:sz="0" w:space="0" w:color="auto"/>
            <w:bottom w:val="none" w:sz="0" w:space="0" w:color="auto"/>
            <w:right w:val="none" w:sz="0" w:space="0" w:color="auto"/>
          </w:divBdr>
        </w:div>
        <w:div w:id="892158380">
          <w:marLeft w:val="480"/>
          <w:marRight w:val="0"/>
          <w:marTop w:val="0"/>
          <w:marBottom w:val="0"/>
          <w:divBdr>
            <w:top w:val="none" w:sz="0" w:space="0" w:color="auto"/>
            <w:left w:val="none" w:sz="0" w:space="0" w:color="auto"/>
            <w:bottom w:val="none" w:sz="0" w:space="0" w:color="auto"/>
            <w:right w:val="none" w:sz="0" w:space="0" w:color="auto"/>
          </w:divBdr>
        </w:div>
        <w:div w:id="896282200">
          <w:marLeft w:val="480"/>
          <w:marRight w:val="0"/>
          <w:marTop w:val="0"/>
          <w:marBottom w:val="0"/>
          <w:divBdr>
            <w:top w:val="none" w:sz="0" w:space="0" w:color="auto"/>
            <w:left w:val="none" w:sz="0" w:space="0" w:color="auto"/>
            <w:bottom w:val="none" w:sz="0" w:space="0" w:color="auto"/>
            <w:right w:val="none" w:sz="0" w:space="0" w:color="auto"/>
          </w:divBdr>
        </w:div>
        <w:div w:id="934245409">
          <w:marLeft w:val="480"/>
          <w:marRight w:val="0"/>
          <w:marTop w:val="0"/>
          <w:marBottom w:val="0"/>
          <w:divBdr>
            <w:top w:val="none" w:sz="0" w:space="0" w:color="auto"/>
            <w:left w:val="none" w:sz="0" w:space="0" w:color="auto"/>
            <w:bottom w:val="none" w:sz="0" w:space="0" w:color="auto"/>
            <w:right w:val="none" w:sz="0" w:space="0" w:color="auto"/>
          </w:divBdr>
        </w:div>
        <w:div w:id="958075125">
          <w:marLeft w:val="480"/>
          <w:marRight w:val="0"/>
          <w:marTop w:val="0"/>
          <w:marBottom w:val="0"/>
          <w:divBdr>
            <w:top w:val="none" w:sz="0" w:space="0" w:color="auto"/>
            <w:left w:val="none" w:sz="0" w:space="0" w:color="auto"/>
            <w:bottom w:val="none" w:sz="0" w:space="0" w:color="auto"/>
            <w:right w:val="none" w:sz="0" w:space="0" w:color="auto"/>
          </w:divBdr>
        </w:div>
        <w:div w:id="982075595">
          <w:marLeft w:val="480"/>
          <w:marRight w:val="0"/>
          <w:marTop w:val="0"/>
          <w:marBottom w:val="0"/>
          <w:divBdr>
            <w:top w:val="none" w:sz="0" w:space="0" w:color="auto"/>
            <w:left w:val="none" w:sz="0" w:space="0" w:color="auto"/>
            <w:bottom w:val="none" w:sz="0" w:space="0" w:color="auto"/>
            <w:right w:val="none" w:sz="0" w:space="0" w:color="auto"/>
          </w:divBdr>
        </w:div>
        <w:div w:id="1021080889">
          <w:marLeft w:val="480"/>
          <w:marRight w:val="0"/>
          <w:marTop w:val="0"/>
          <w:marBottom w:val="0"/>
          <w:divBdr>
            <w:top w:val="none" w:sz="0" w:space="0" w:color="auto"/>
            <w:left w:val="none" w:sz="0" w:space="0" w:color="auto"/>
            <w:bottom w:val="none" w:sz="0" w:space="0" w:color="auto"/>
            <w:right w:val="none" w:sz="0" w:space="0" w:color="auto"/>
          </w:divBdr>
        </w:div>
        <w:div w:id="1069159204">
          <w:marLeft w:val="480"/>
          <w:marRight w:val="0"/>
          <w:marTop w:val="0"/>
          <w:marBottom w:val="0"/>
          <w:divBdr>
            <w:top w:val="none" w:sz="0" w:space="0" w:color="auto"/>
            <w:left w:val="none" w:sz="0" w:space="0" w:color="auto"/>
            <w:bottom w:val="none" w:sz="0" w:space="0" w:color="auto"/>
            <w:right w:val="none" w:sz="0" w:space="0" w:color="auto"/>
          </w:divBdr>
        </w:div>
        <w:div w:id="1085034996">
          <w:marLeft w:val="480"/>
          <w:marRight w:val="0"/>
          <w:marTop w:val="0"/>
          <w:marBottom w:val="0"/>
          <w:divBdr>
            <w:top w:val="none" w:sz="0" w:space="0" w:color="auto"/>
            <w:left w:val="none" w:sz="0" w:space="0" w:color="auto"/>
            <w:bottom w:val="none" w:sz="0" w:space="0" w:color="auto"/>
            <w:right w:val="none" w:sz="0" w:space="0" w:color="auto"/>
          </w:divBdr>
        </w:div>
        <w:div w:id="1097218252">
          <w:marLeft w:val="480"/>
          <w:marRight w:val="0"/>
          <w:marTop w:val="0"/>
          <w:marBottom w:val="0"/>
          <w:divBdr>
            <w:top w:val="none" w:sz="0" w:space="0" w:color="auto"/>
            <w:left w:val="none" w:sz="0" w:space="0" w:color="auto"/>
            <w:bottom w:val="none" w:sz="0" w:space="0" w:color="auto"/>
            <w:right w:val="none" w:sz="0" w:space="0" w:color="auto"/>
          </w:divBdr>
        </w:div>
        <w:div w:id="1150175212">
          <w:marLeft w:val="480"/>
          <w:marRight w:val="0"/>
          <w:marTop w:val="0"/>
          <w:marBottom w:val="0"/>
          <w:divBdr>
            <w:top w:val="none" w:sz="0" w:space="0" w:color="auto"/>
            <w:left w:val="none" w:sz="0" w:space="0" w:color="auto"/>
            <w:bottom w:val="none" w:sz="0" w:space="0" w:color="auto"/>
            <w:right w:val="none" w:sz="0" w:space="0" w:color="auto"/>
          </w:divBdr>
        </w:div>
        <w:div w:id="1177814000">
          <w:marLeft w:val="480"/>
          <w:marRight w:val="0"/>
          <w:marTop w:val="0"/>
          <w:marBottom w:val="0"/>
          <w:divBdr>
            <w:top w:val="none" w:sz="0" w:space="0" w:color="auto"/>
            <w:left w:val="none" w:sz="0" w:space="0" w:color="auto"/>
            <w:bottom w:val="none" w:sz="0" w:space="0" w:color="auto"/>
            <w:right w:val="none" w:sz="0" w:space="0" w:color="auto"/>
          </w:divBdr>
        </w:div>
        <w:div w:id="1386830139">
          <w:marLeft w:val="480"/>
          <w:marRight w:val="0"/>
          <w:marTop w:val="0"/>
          <w:marBottom w:val="0"/>
          <w:divBdr>
            <w:top w:val="none" w:sz="0" w:space="0" w:color="auto"/>
            <w:left w:val="none" w:sz="0" w:space="0" w:color="auto"/>
            <w:bottom w:val="none" w:sz="0" w:space="0" w:color="auto"/>
            <w:right w:val="none" w:sz="0" w:space="0" w:color="auto"/>
          </w:divBdr>
        </w:div>
        <w:div w:id="1402678112">
          <w:marLeft w:val="480"/>
          <w:marRight w:val="0"/>
          <w:marTop w:val="0"/>
          <w:marBottom w:val="0"/>
          <w:divBdr>
            <w:top w:val="none" w:sz="0" w:space="0" w:color="auto"/>
            <w:left w:val="none" w:sz="0" w:space="0" w:color="auto"/>
            <w:bottom w:val="none" w:sz="0" w:space="0" w:color="auto"/>
            <w:right w:val="none" w:sz="0" w:space="0" w:color="auto"/>
          </w:divBdr>
        </w:div>
        <w:div w:id="1434091476">
          <w:marLeft w:val="480"/>
          <w:marRight w:val="0"/>
          <w:marTop w:val="0"/>
          <w:marBottom w:val="0"/>
          <w:divBdr>
            <w:top w:val="none" w:sz="0" w:space="0" w:color="auto"/>
            <w:left w:val="none" w:sz="0" w:space="0" w:color="auto"/>
            <w:bottom w:val="none" w:sz="0" w:space="0" w:color="auto"/>
            <w:right w:val="none" w:sz="0" w:space="0" w:color="auto"/>
          </w:divBdr>
        </w:div>
        <w:div w:id="1439065819">
          <w:marLeft w:val="480"/>
          <w:marRight w:val="0"/>
          <w:marTop w:val="0"/>
          <w:marBottom w:val="0"/>
          <w:divBdr>
            <w:top w:val="none" w:sz="0" w:space="0" w:color="auto"/>
            <w:left w:val="none" w:sz="0" w:space="0" w:color="auto"/>
            <w:bottom w:val="none" w:sz="0" w:space="0" w:color="auto"/>
            <w:right w:val="none" w:sz="0" w:space="0" w:color="auto"/>
          </w:divBdr>
        </w:div>
        <w:div w:id="1467116281">
          <w:marLeft w:val="480"/>
          <w:marRight w:val="0"/>
          <w:marTop w:val="0"/>
          <w:marBottom w:val="0"/>
          <w:divBdr>
            <w:top w:val="none" w:sz="0" w:space="0" w:color="auto"/>
            <w:left w:val="none" w:sz="0" w:space="0" w:color="auto"/>
            <w:bottom w:val="none" w:sz="0" w:space="0" w:color="auto"/>
            <w:right w:val="none" w:sz="0" w:space="0" w:color="auto"/>
          </w:divBdr>
        </w:div>
        <w:div w:id="1503618448">
          <w:marLeft w:val="480"/>
          <w:marRight w:val="0"/>
          <w:marTop w:val="0"/>
          <w:marBottom w:val="0"/>
          <w:divBdr>
            <w:top w:val="none" w:sz="0" w:space="0" w:color="auto"/>
            <w:left w:val="none" w:sz="0" w:space="0" w:color="auto"/>
            <w:bottom w:val="none" w:sz="0" w:space="0" w:color="auto"/>
            <w:right w:val="none" w:sz="0" w:space="0" w:color="auto"/>
          </w:divBdr>
        </w:div>
        <w:div w:id="1541478172">
          <w:marLeft w:val="480"/>
          <w:marRight w:val="0"/>
          <w:marTop w:val="0"/>
          <w:marBottom w:val="0"/>
          <w:divBdr>
            <w:top w:val="none" w:sz="0" w:space="0" w:color="auto"/>
            <w:left w:val="none" w:sz="0" w:space="0" w:color="auto"/>
            <w:bottom w:val="none" w:sz="0" w:space="0" w:color="auto"/>
            <w:right w:val="none" w:sz="0" w:space="0" w:color="auto"/>
          </w:divBdr>
        </w:div>
        <w:div w:id="1664428506">
          <w:marLeft w:val="480"/>
          <w:marRight w:val="0"/>
          <w:marTop w:val="0"/>
          <w:marBottom w:val="0"/>
          <w:divBdr>
            <w:top w:val="none" w:sz="0" w:space="0" w:color="auto"/>
            <w:left w:val="none" w:sz="0" w:space="0" w:color="auto"/>
            <w:bottom w:val="none" w:sz="0" w:space="0" w:color="auto"/>
            <w:right w:val="none" w:sz="0" w:space="0" w:color="auto"/>
          </w:divBdr>
        </w:div>
        <w:div w:id="1687050462">
          <w:marLeft w:val="480"/>
          <w:marRight w:val="0"/>
          <w:marTop w:val="0"/>
          <w:marBottom w:val="0"/>
          <w:divBdr>
            <w:top w:val="none" w:sz="0" w:space="0" w:color="auto"/>
            <w:left w:val="none" w:sz="0" w:space="0" w:color="auto"/>
            <w:bottom w:val="none" w:sz="0" w:space="0" w:color="auto"/>
            <w:right w:val="none" w:sz="0" w:space="0" w:color="auto"/>
          </w:divBdr>
        </w:div>
        <w:div w:id="1816794390">
          <w:marLeft w:val="480"/>
          <w:marRight w:val="0"/>
          <w:marTop w:val="0"/>
          <w:marBottom w:val="0"/>
          <w:divBdr>
            <w:top w:val="none" w:sz="0" w:space="0" w:color="auto"/>
            <w:left w:val="none" w:sz="0" w:space="0" w:color="auto"/>
            <w:bottom w:val="none" w:sz="0" w:space="0" w:color="auto"/>
            <w:right w:val="none" w:sz="0" w:space="0" w:color="auto"/>
          </w:divBdr>
        </w:div>
        <w:div w:id="1940410203">
          <w:marLeft w:val="480"/>
          <w:marRight w:val="0"/>
          <w:marTop w:val="0"/>
          <w:marBottom w:val="0"/>
          <w:divBdr>
            <w:top w:val="none" w:sz="0" w:space="0" w:color="auto"/>
            <w:left w:val="none" w:sz="0" w:space="0" w:color="auto"/>
            <w:bottom w:val="none" w:sz="0" w:space="0" w:color="auto"/>
            <w:right w:val="none" w:sz="0" w:space="0" w:color="auto"/>
          </w:divBdr>
        </w:div>
        <w:div w:id="1971016026">
          <w:marLeft w:val="480"/>
          <w:marRight w:val="0"/>
          <w:marTop w:val="0"/>
          <w:marBottom w:val="0"/>
          <w:divBdr>
            <w:top w:val="none" w:sz="0" w:space="0" w:color="auto"/>
            <w:left w:val="none" w:sz="0" w:space="0" w:color="auto"/>
            <w:bottom w:val="none" w:sz="0" w:space="0" w:color="auto"/>
            <w:right w:val="none" w:sz="0" w:space="0" w:color="auto"/>
          </w:divBdr>
        </w:div>
        <w:div w:id="1986011512">
          <w:marLeft w:val="480"/>
          <w:marRight w:val="0"/>
          <w:marTop w:val="0"/>
          <w:marBottom w:val="0"/>
          <w:divBdr>
            <w:top w:val="none" w:sz="0" w:space="0" w:color="auto"/>
            <w:left w:val="none" w:sz="0" w:space="0" w:color="auto"/>
            <w:bottom w:val="none" w:sz="0" w:space="0" w:color="auto"/>
            <w:right w:val="none" w:sz="0" w:space="0" w:color="auto"/>
          </w:divBdr>
        </w:div>
        <w:div w:id="2001038627">
          <w:marLeft w:val="480"/>
          <w:marRight w:val="0"/>
          <w:marTop w:val="0"/>
          <w:marBottom w:val="0"/>
          <w:divBdr>
            <w:top w:val="none" w:sz="0" w:space="0" w:color="auto"/>
            <w:left w:val="none" w:sz="0" w:space="0" w:color="auto"/>
            <w:bottom w:val="none" w:sz="0" w:space="0" w:color="auto"/>
            <w:right w:val="none" w:sz="0" w:space="0" w:color="auto"/>
          </w:divBdr>
        </w:div>
        <w:div w:id="2054960412">
          <w:marLeft w:val="480"/>
          <w:marRight w:val="0"/>
          <w:marTop w:val="0"/>
          <w:marBottom w:val="0"/>
          <w:divBdr>
            <w:top w:val="none" w:sz="0" w:space="0" w:color="auto"/>
            <w:left w:val="none" w:sz="0" w:space="0" w:color="auto"/>
            <w:bottom w:val="none" w:sz="0" w:space="0" w:color="auto"/>
            <w:right w:val="none" w:sz="0" w:space="0" w:color="auto"/>
          </w:divBdr>
        </w:div>
      </w:divsChild>
    </w:div>
    <w:div w:id="211843956">
      <w:marLeft w:val="0"/>
      <w:marRight w:val="0"/>
      <w:marTop w:val="0"/>
      <w:marBottom w:val="0"/>
      <w:divBdr>
        <w:top w:val="none" w:sz="0" w:space="0" w:color="auto"/>
        <w:left w:val="none" w:sz="0" w:space="0" w:color="auto"/>
        <w:bottom w:val="none" w:sz="0" w:space="0" w:color="auto"/>
        <w:right w:val="none" w:sz="0" w:space="0" w:color="auto"/>
      </w:divBdr>
    </w:div>
    <w:div w:id="211888712">
      <w:marLeft w:val="0"/>
      <w:marRight w:val="0"/>
      <w:marTop w:val="0"/>
      <w:marBottom w:val="0"/>
      <w:divBdr>
        <w:top w:val="none" w:sz="0" w:space="0" w:color="auto"/>
        <w:left w:val="none" w:sz="0" w:space="0" w:color="auto"/>
        <w:bottom w:val="none" w:sz="0" w:space="0" w:color="auto"/>
        <w:right w:val="none" w:sz="0" w:space="0" w:color="auto"/>
      </w:divBdr>
    </w:div>
    <w:div w:id="211967211">
      <w:marLeft w:val="0"/>
      <w:marRight w:val="0"/>
      <w:marTop w:val="0"/>
      <w:marBottom w:val="0"/>
      <w:divBdr>
        <w:top w:val="none" w:sz="0" w:space="0" w:color="auto"/>
        <w:left w:val="none" w:sz="0" w:space="0" w:color="auto"/>
        <w:bottom w:val="none" w:sz="0" w:space="0" w:color="auto"/>
        <w:right w:val="none" w:sz="0" w:space="0" w:color="auto"/>
      </w:divBdr>
    </w:div>
    <w:div w:id="211968505">
      <w:bodyDiv w:val="1"/>
      <w:marLeft w:val="0"/>
      <w:marRight w:val="0"/>
      <w:marTop w:val="0"/>
      <w:marBottom w:val="0"/>
      <w:divBdr>
        <w:top w:val="none" w:sz="0" w:space="0" w:color="auto"/>
        <w:left w:val="none" w:sz="0" w:space="0" w:color="auto"/>
        <w:bottom w:val="none" w:sz="0" w:space="0" w:color="auto"/>
        <w:right w:val="none" w:sz="0" w:space="0" w:color="auto"/>
      </w:divBdr>
    </w:div>
    <w:div w:id="212037999">
      <w:marLeft w:val="480"/>
      <w:marRight w:val="0"/>
      <w:marTop w:val="0"/>
      <w:marBottom w:val="0"/>
      <w:divBdr>
        <w:top w:val="none" w:sz="0" w:space="0" w:color="auto"/>
        <w:left w:val="none" w:sz="0" w:space="0" w:color="auto"/>
        <w:bottom w:val="none" w:sz="0" w:space="0" w:color="auto"/>
        <w:right w:val="none" w:sz="0" w:space="0" w:color="auto"/>
      </w:divBdr>
    </w:div>
    <w:div w:id="212084027">
      <w:marLeft w:val="480"/>
      <w:marRight w:val="0"/>
      <w:marTop w:val="0"/>
      <w:marBottom w:val="0"/>
      <w:divBdr>
        <w:top w:val="none" w:sz="0" w:space="0" w:color="auto"/>
        <w:left w:val="none" w:sz="0" w:space="0" w:color="auto"/>
        <w:bottom w:val="none" w:sz="0" w:space="0" w:color="auto"/>
        <w:right w:val="none" w:sz="0" w:space="0" w:color="auto"/>
      </w:divBdr>
    </w:div>
    <w:div w:id="212086490">
      <w:marLeft w:val="480"/>
      <w:marRight w:val="0"/>
      <w:marTop w:val="0"/>
      <w:marBottom w:val="0"/>
      <w:divBdr>
        <w:top w:val="none" w:sz="0" w:space="0" w:color="auto"/>
        <w:left w:val="none" w:sz="0" w:space="0" w:color="auto"/>
        <w:bottom w:val="none" w:sz="0" w:space="0" w:color="auto"/>
        <w:right w:val="none" w:sz="0" w:space="0" w:color="auto"/>
      </w:divBdr>
    </w:div>
    <w:div w:id="212162671">
      <w:marLeft w:val="480"/>
      <w:marRight w:val="0"/>
      <w:marTop w:val="0"/>
      <w:marBottom w:val="0"/>
      <w:divBdr>
        <w:top w:val="none" w:sz="0" w:space="0" w:color="auto"/>
        <w:left w:val="none" w:sz="0" w:space="0" w:color="auto"/>
        <w:bottom w:val="none" w:sz="0" w:space="0" w:color="auto"/>
        <w:right w:val="none" w:sz="0" w:space="0" w:color="auto"/>
      </w:divBdr>
    </w:div>
    <w:div w:id="212162869">
      <w:marLeft w:val="0"/>
      <w:marRight w:val="0"/>
      <w:marTop w:val="0"/>
      <w:marBottom w:val="0"/>
      <w:divBdr>
        <w:top w:val="none" w:sz="0" w:space="0" w:color="auto"/>
        <w:left w:val="none" w:sz="0" w:space="0" w:color="auto"/>
        <w:bottom w:val="none" w:sz="0" w:space="0" w:color="auto"/>
        <w:right w:val="none" w:sz="0" w:space="0" w:color="auto"/>
      </w:divBdr>
    </w:div>
    <w:div w:id="212272107">
      <w:marLeft w:val="0"/>
      <w:marRight w:val="0"/>
      <w:marTop w:val="0"/>
      <w:marBottom w:val="0"/>
      <w:divBdr>
        <w:top w:val="none" w:sz="0" w:space="0" w:color="auto"/>
        <w:left w:val="none" w:sz="0" w:space="0" w:color="auto"/>
        <w:bottom w:val="none" w:sz="0" w:space="0" w:color="auto"/>
        <w:right w:val="none" w:sz="0" w:space="0" w:color="auto"/>
      </w:divBdr>
    </w:div>
    <w:div w:id="212474324">
      <w:marLeft w:val="480"/>
      <w:marRight w:val="0"/>
      <w:marTop w:val="0"/>
      <w:marBottom w:val="0"/>
      <w:divBdr>
        <w:top w:val="none" w:sz="0" w:space="0" w:color="auto"/>
        <w:left w:val="none" w:sz="0" w:space="0" w:color="auto"/>
        <w:bottom w:val="none" w:sz="0" w:space="0" w:color="auto"/>
        <w:right w:val="none" w:sz="0" w:space="0" w:color="auto"/>
      </w:divBdr>
    </w:div>
    <w:div w:id="212624629">
      <w:marLeft w:val="0"/>
      <w:marRight w:val="0"/>
      <w:marTop w:val="0"/>
      <w:marBottom w:val="0"/>
      <w:divBdr>
        <w:top w:val="none" w:sz="0" w:space="0" w:color="auto"/>
        <w:left w:val="none" w:sz="0" w:space="0" w:color="auto"/>
        <w:bottom w:val="none" w:sz="0" w:space="0" w:color="auto"/>
        <w:right w:val="none" w:sz="0" w:space="0" w:color="auto"/>
      </w:divBdr>
    </w:div>
    <w:div w:id="212813674">
      <w:marLeft w:val="0"/>
      <w:marRight w:val="0"/>
      <w:marTop w:val="0"/>
      <w:marBottom w:val="0"/>
      <w:divBdr>
        <w:top w:val="none" w:sz="0" w:space="0" w:color="auto"/>
        <w:left w:val="none" w:sz="0" w:space="0" w:color="auto"/>
        <w:bottom w:val="none" w:sz="0" w:space="0" w:color="auto"/>
        <w:right w:val="none" w:sz="0" w:space="0" w:color="auto"/>
      </w:divBdr>
    </w:div>
    <w:div w:id="212933520">
      <w:marLeft w:val="480"/>
      <w:marRight w:val="0"/>
      <w:marTop w:val="0"/>
      <w:marBottom w:val="0"/>
      <w:divBdr>
        <w:top w:val="none" w:sz="0" w:space="0" w:color="auto"/>
        <w:left w:val="none" w:sz="0" w:space="0" w:color="auto"/>
        <w:bottom w:val="none" w:sz="0" w:space="0" w:color="auto"/>
        <w:right w:val="none" w:sz="0" w:space="0" w:color="auto"/>
      </w:divBdr>
    </w:div>
    <w:div w:id="213003328">
      <w:marLeft w:val="480"/>
      <w:marRight w:val="0"/>
      <w:marTop w:val="0"/>
      <w:marBottom w:val="0"/>
      <w:divBdr>
        <w:top w:val="none" w:sz="0" w:space="0" w:color="auto"/>
        <w:left w:val="none" w:sz="0" w:space="0" w:color="auto"/>
        <w:bottom w:val="none" w:sz="0" w:space="0" w:color="auto"/>
        <w:right w:val="none" w:sz="0" w:space="0" w:color="auto"/>
      </w:divBdr>
    </w:div>
    <w:div w:id="213005973">
      <w:marLeft w:val="0"/>
      <w:marRight w:val="0"/>
      <w:marTop w:val="0"/>
      <w:marBottom w:val="0"/>
      <w:divBdr>
        <w:top w:val="none" w:sz="0" w:space="0" w:color="auto"/>
        <w:left w:val="none" w:sz="0" w:space="0" w:color="auto"/>
        <w:bottom w:val="none" w:sz="0" w:space="0" w:color="auto"/>
        <w:right w:val="none" w:sz="0" w:space="0" w:color="auto"/>
      </w:divBdr>
    </w:div>
    <w:div w:id="213077668">
      <w:marLeft w:val="0"/>
      <w:marRight w:val="0"/>
      <w:marTop w:val="0"/>
      <w:marBottom w:val="0"/>
      <w:divBdr>
        <w:top w:val="none" w:sz="0" w:space="0" w:color="auto"/>
        <w:left w:val="none" w:sz="0" w:space="0" w:color="auto"/>
        <w:bottom w:val="none" w:sz="0" w:space="0" w:color="auto"/>
        <w:right w:val="none" w:sz="0" w:space="0" w:color="auto"/>
      </w:divBdr>
    </w:div>
    <w:div w:id="213084441">
      <w:marLeft w:val="0"/>
      <w:marRight w:val="0"/>
      <w:marTop w:val="0"/>
      <w:marBottom w:val="0"/>
      <w:divBdr>
        <w:top w:val="none" w:sz="0" w:space="0" w:color="auto"/>
        <w:left w:val="none" w:sz="0" w:space="0" w:color="auto"/>
        <w:bottom w:val="none" w:sz="0" w:space="0" w:color="auto"/>
        <w:right w:val="none" w:sz="0" w:space="0" w:color="auto"/>
      </w:divBdr>
    </w:div>
    <w:div w:id="213196939">
      <w:marLeft w:val="0"/>
      <w:marRight w:val="0"/>
      <w:marTop w:val="0"/>
      <w:marBottom w:val="0"/>
      <w:divBdr>
        <w:top w:val="none" w:sz="0" w:space="0" w:color="auto"/>
        <w:left w:val="none" w:sz="0" w:space="0" w:color="auto"/>
        <w:bottom w:val="none" w:sz="0" w:space="0" w:color="auto"/>
        <w:right w:val="none" w:sz="0" w:space="0" w:color="auto"/>
      </w:divBdr>
    </w:div>
    <w:div w:id="213198225">
      <w:marLeft w:val="0"/>
      <w:marRight w:val="0"/>
      <w:marTop w:val="0"/>
      <w:marBottom w:val="0"/>
      <w:divBdr>
        <w:top w:val="none" w:sz="0" w:space="0" w:color="auto"/>
        <w:left w:val="none" w:sz="0" w:space="0" w:color="auto"/>
        <w:bottom w:val="none" w:sz="0" w:space="0" w:color="auto"/>
        <w:right w:val="none" w:sz="0" w:space="0" w:color="auto"/>
      </w:divBdr>
    </w:div>
    <w:div w:id="213198812">
      <w:marLeft w:val="480"/>
      <w:marRight w:val="0"/>
      <w:marTop w:val="0"/>
      <w:marBottom w:val="0"/>
      <w:divBdr>
        <w:top w:val="none" w:sz="0" w:space="0" w:color="auto"/>
        <w:left w:val="none" w:sz="0" w:space="0" w:color="auto"/>
        <w:bottom w:val="none" w:sz="0" w:space="0" w:color="auto"/>
        <w:right w:val="none" w:sz="0" w:space="0" w:color="auto"/>
      </w:divBdr>
    </w:div>
    <w:div w:id="213273220">
      <w:marLeft w:val="480"/>
      <w:marRight w:val="0"/>
      <w:marTop w:val="0"/>
      <w:marBottom w:val="0"/>
      <w:divBdr>
        <w:top w:val="none" w:sz="0" w:space="0" w:color="auto"/>
        <w:left w:val="none" w:sz="0" w:space="0" w:color="auto"/>
        <w:bottom w:val="none" w:sz="0" w:space="0" w:color="auto"/>
        <w:right w:val="none" w:sz="0" w:space="0" w:color="auto"/>
      </w:divBdr>
    </w:div>
    <w:div w:id="213276293">
      <w:marLeft w:val="0"/>
      <w:marRight w:val="0"/>
      <w:marTop w:val="0"/>
      <w:marBottom w:val="0"/>
      <w:divBdr>
        <w:top w:val="none" w:sz="0" w:space="0" w:color="auto"/>
        <w:left w:val="none" w:sz="0" w:space="0" w:color="auto"/>
        <w:bottom w:val="none" w:sz="0" w:space="0" w:color="auto"/>
        <w:right w:val="none" w:sz="0" w:space="0" w:color="auto"/>
      </w:divBdr>
    </w:div>
    <w:div w:id="213542612">
      <w:marLeft w:val="480"/>
      <w:marRight w:val="0"/>
      <w:marTop w:val="0"/>
      <w:marBottom w:val="0"/>
      <w:divBdr>
        <w:top w:val="none" w:sz="0" w:space="0" w:color="auto"/>
        <w:left w:val="none" w:sz="0" w:space="0" w:color="auto"/>
        <w:bottom w:val="none" w:sz="0" w:space="0" w:color="auto"/>
        <w:right w:val="none" w:sz="0" w:space="0" w:color="auto"/>
      </w:divBdr>
    </w:div>
    <w:div w:id="213589670">
      <w:marLeft w:val="0"/>
      <w:marRight w:val="0"/>
      <w:marTop w:val="0"/>
      <w:marBottom w:val="0"/>
      <w:divBdr>
        <w:top w:val="none" w:sz="0" w:space="0" w:color="auto"/>
        <w:left w:val="none" w:sz="0" w:space="0" w:color="auto"/>
        <w:bottom w:val="none" w:sz="0" w:space="0" w:color="auto"/>
        <w:right w:val="none" w:sz="0" w:space="0" w:color="auto"/>
      </w:divBdr>
    </w:div>
    <w:div w:id="213664814">
      <w:bodyDiv w:val="1"/>
      <w:marLeft w:val="0"/>
      <w:marRight w:val="0"/>
      <w:marTop w:val="0"/>
      <w:marBottom w:val="0"/>
      <w:divBdr>
        <w:top w:val="none" w:sz="0" w:space="0" w:color="auto"/>
        <w:left w:val="none" w:sz="0" w:space="0" w:color="auto"/>
        <w:bottom w:val="none" w:sz="0" w:space="0" w:color="auto"/>
        <w:right w:val="none" w:sz="0" w:space="0" w:color="auto"/>
      </w:divBdr>
    </w:div>
    <w:div w:id="213780316">
      <w:marLeft w:val="480"/>
      <w:marRight w:val="0"/>
      <w:marTop w:val="0"/>
      <w:marBottom w:val="0"/>
      <w:divBdr>
        <w:top w:val="none" w:sz="0" w:space="0" w:color="auto"/>
        <w:left w:val="none" w:sz="0" w:space="0" w:color="auto"/>
        <w:bottom w:val="none" w:sz="0" w:space="0" w:color="auto"/>
        <w:right w:val="none" w:sz="0" w:space="0" w:color="auto"/>
      </w:divBdr>
    </w:div>
    <w:div w:id="213852174">
      <w:marLeft w:val="0"/>
      <w:marRight w:val="0"/>
      <w:marTop w:val="0"/>
      <w:marBottom w:val="0"/>
      <w:divBdr>
        <w:top w:val="none" w:sz="0" w:space="0" w:color="auto"/>
        <w:left w:val="none" w:sz="0" w:space="0" w:color="auto"/>
        <w:bottom w:val="none" w:sz="0" w:space="0" w:color="auto"/>
        <w:right w:val="none" w:sz="0" w:space="0" w:color="auto"/>
      </w:divBdr>
    </w:div>
    <w:div w:id="213855850">
      <w:marLeft w:val="480"/>
      <w:marRight w:val="0"/>
      <w:marTop w:val="0"/>
      <w:marBottom w:val="0"/>
      <w:divBdr>
        <w:top w:val="none" w:sz="0" w:space="0" w:color="auto"/>
        <w:left w:val="none" w:sz="0" w:space="0" w:color="auto"/>
        <w:bottom w:val="none" w:sz="0" w:space="0" w:color="auto"/>
        <w:right w:val="none" w:sz="0" w:space="0" w:color="auto"/>
      </w:divBdr>
    </w:div>
    <w:div w:id="213926526">
      <w:marLeft w:val="480"/>
      <w:marRight w:val="0"/>
      <w:marTop w:val="0"/>
      <w:marBottom w:val="0"/>
      <w:divBdr>
        <w:top w:val="none" w:sz="0" w:space="0" w:color="auto"/>
        <w:left w:val="none" w:sz="0" w:space="0" w:color="auto"/>
        <w:bottom w:val="none" w:sz="0" w:space="0" w:color="auto"/>
        <w:right w:val="none" w:sz="0" w:space="0" w:color="auto"/>
      </w:divBdr>
    </w:div>
    <w:div w:id="213930951">
      <w:marLeft w:val="0"/>
      <w:marRight w:val="0"/>
      <w:marTop w:val="0"/>
      <w:marBottom w:val="0"/>
      <w:divBdr>
        <w:top w:val="none" w:sz="0" w:space="0" w:color="auto"/>
        <w:left w:val="none" w:sz="0" w:space="0" w:color="auto"/>
        <w:bottom w:val="none" w:sz="0" w:space="0" w:color="auto"/>
        <w:right w:val="none" w:sz="0" w:space="0" w:color="auto"/>
      </w:divBdr>
    </w:div>
    <w:div w:id="213978029">
      <w:marLeft w:val="480"/>
      <w:marRight w:val="0"/>
      <w:marTop w:val="0"/>
      <w:marBottom w:val="0"/>
      <w:divBdr>
        <w:top w:val="none" w:sz="0" w:space="0" w:color="auto"/>
        <w:left w:val="none" w:sz="0" w:space="0" w:color="auto"/>
        <w:bottom w:val="none" w:sz="0" w:space="0" w:color="auto"/>
        <w:right w:val="none" w:sz="0" w:space="0" w:color="auto"/>
      </w:divBdr>
    </w:div>
    <w:div w:id="214121178">
      <w:bodyDiv w:val="1"/>
      <w:marLeft w:val="0"/>
      <w:marRight w:val="0"/>
      <w:marTop w:val="0"/>
      <w:marBottom w:val="0"/>
      <w:divBdr>
        <w:top w:val="none" w:sz="0" w:space="0" w:color="auto"/>
        <w:left w:val="none" w:sz="0" w:space="0" w:color="auto"/>
        <w:bottom w:val="none" w:sz="0" w:space="0" w:color="auto"/>
        <w:right w:val="none" w:sz="0" w:space="0" w:color="auto"/>
      </w:divBdr>
    </w:div>
    <w:div w:id="214196883">
      <w:marLeft w:val="0"/>
      <w:marRight w:val="0"/>
      <w:marTop w:val="0"/>
      <w:marBottom w:val="0"/>
      <w:divBdr>
        <w:top w:val="none" w:sz="0" w:space="0" w:color="auto"/>
        <w:left w:val="none" w:sz="0" w:space="0" w:color="auto"/>
        <w:bottom w:val="none" w:sz="0" w:space="0" w:color="auto"/>
        <w:right w:val="none" w:sz="0" w:space="0" w:color="auto"/>
      </w:divBdr>
    </w:div>
    <w:div w:id="214238781">
      <w:bodyDiv w:val="1"/>
      <w:marLeft w:val="0"/>
      <w:marRight w:val="0"/>
      <w:marTop w:val="0"/>
      <w:marBottom w:val="0"/>
      <w:divBdr>
        <w:top w:val="none" w:sz="0" w:space="0" w:color="auto"/>
        <w:left w:val="none" w:sz="0" w:space="0" w:color="auto"/>
        <w:bottom w:val="none" w:sz="0" w:space="0" w:color="auto"/>
        <w:right w:val="none" w:sz="0" w:space="0" w:color="auto"/>
      </w:divBdr>
    </w:div>
    <w:div w:id="214244861">
      <w:bodyDiv w:val="1"/>
      <w:marLeft w:val="0"/>
      <w:marRight w:val="0"/>
      <w:marTop w:val="0"/>
      <w:marBottom w:val="0"/>
      <w:divBdr>
        <w:top w:val="none" w:sz="0" w:space="0" w:color="auto"/>
        <w:left w:val="none" w:sz="0" w:space="0" w:color="auto"/>
        <w:bottom w:val="none" w:sz="0" w:space="0" w:color="auto"/>
        <w:right w:val="none" w:sz="0" w:space="0" w:color="auto"/>
      </w:divBdr>
    </w:div>
    <w:div w:id="214313249">
      <w:bodyDiv w:val="1"/>
      <w:marLeft w:val="0"/>
      <w:marRight w:val="0"/>
      <w:marTop w:val="0"/>
      <w:marBottom w:val="0"/>
      <w:divBdr>
        <w:top w:val="none" w:sz="0" w:space="0" w:color="auto"/>
        <w:left w:val="none" w:sz="0" w:space="0" w:color="auto"/>
        <w:bottom w:val="none" w:sz="0" w:space="0" w:color="auto"/>
        <w:right w:val="none" w:sz="0" w:space="0" w:color="auto"/>
      </w:divBdr>
    </w:div>
    <w:div w:id="214314617">
      <w:marLeft w:val="480"/>
      <w:marRight w:val="0"/>
      <w:marTop w:val="0"/>
      <w:marBottom w:val="0"/>
      <w:divBdr>
        <w:top w:val="none" w:sz="0" w:space="0" w:color="auto"/>
        <w:left w:val="none" w:sz="0" w:space="0" w:color="auto"/>
        <w:bottom w:val="none" w:sz="0" w:space="0" w:color="auto"/>
        <w:right w:val="none" w:sz="0" w:space="0" w:color="auto"/>
      </w:divBdr>
    </w:div>
    <w:div w:id="214396261">
      <w:marLeft w:val="0"/>
      <w:marRight w:val="0"/>
      <w:marTop w:val="0"/>
      <w:marBottom w:val="0"/>
      <w:divBdr>
        <w:top w:val="none" w:sz="0" w:space="0" w:color="auto"/>
        <w:left w:val="none" w:sz="0" w:space="0" w:color="auto"/>
        <w:bottom w:val="none" w:sz="0" w:space="0" w:color="auto"/>
        <w:right w:val="none" w:sz="0" w:space="0" w:color="auto"/>
      </w:divBdr>
    </w:div>
    <w:div w:id="214584997">
      <w:bodyDiv w:val="1"/>
      <w:marLeft w:val="0"/>
      <w:marRight w:val="0"/>
      <w:marTop w:val="0"/>
      <w:marBottom w:val="0"/>
      <w:divBdr>
        <w:top w:val="none" w:sz="0" w:space="0" w:color="auto"/>
        <w:left w:val="none" w:sz="0" w:space="0" w:color="auto"/>
        <w:bottom w:val="none" w:sz="0" w:space="0" w:color="auto"/>
        <w:right w:val="none" w:sz="0" w:space="0" w:color="auto"/>
      </w:divBdr>
    </w:div>
    <w:div w:id="214632320">
      <w:bodyDiv w:val="1"/>
      <w:marLeft w:val="0"/>
      <w:marRight w:val="0"/>
      <w:marTop w:val="0"/>
      <w:marBottom w:val="0"/>
      <w:divBdr>
        <w:top w:val="none" w:sz="0" w:space="0" w:color="auto"/>
        <w:left w:val="none" w:sz="0" w:space="0" w:color="auto"/>
        <w:bottom w:val="none" w:sz="0" w:space="0" w:color="auto"/>
        <w:right w:val="none" w:sz="0" w:space="0" w:color="auto"/>
      </w:divBdr>
    </w:div>
    <w:div w:id="214661143">
      <w:bodyDiv w:val="1"/>
      <w:marLeft w:val="0"/>
      <w:marRight w:val="0"/>
      <w:marTop w:val="0"/>
      <w:marBottom w:val="0"/>
      <w:divBdr>
        <w:top w:val="none" w:sz="0" w:space="0" w:color="auto"/>
        <w:left w:val="none" w:sz="0" w:space="0" w:color="auto"/>
        <w:bottom w:val="none" w:sz="0" w:space="0" w:color="auto"/>
        <w:right w:val="none" w:sz="0" w:space="0" w:color="auto"/>
      </w:divBdr>
    </w:div>
    <w:div w:id="214701262">
      <w:marLeft w:val="480"/>
      <w:marRight w:val="0"/>
      <w:marTop w:val="0"/>
      <w:marBottom w:val="0"/>
      <w:divBdr>
        <w:top w:val="none" w:sz="0" w:space="0" w:color="auto"/>
        <w:left w:val="none" w:sz="0" w:space="0" w:color="auto"/>
        <w:bottom w:val="none" w:sz="0" w:space="0" w:color="auto"/>
        <w:right w:val="none" w:sz="0" w:space="0" w:color="auto"/>
      </w:divBdr>
    </w:div>
    <w:div w:id="214900618">
      <w:marLeft w:val="480"/>
      <w:marRight w:val="0"/>
      <w:marTop w:val="0"/>
      <w:marBottom w:val="0"/>
      <w:divBdr>
        <w:top w:val="none" w:sz="0" w:space="0" w:color="auto"/>
        <w:left w:val="none" w:sz="0" w:space="0" w:color="auto"/>
        <w:bottom w:val="none" w:sz="0" w:space="0" w:color="auto"/>
        <w:right w:val="none" w:sz="0" w:space="0" w:color="auto"/>
      </w:divBdr>
    </w:div>
    <w:div w:id="215046089">
      <w:marLeft w:val="0"/>
      <w:marRight w:val="0"/>
      <w:marTop w:val="0"/>
      <w:marBottom w:val="0"/>
      <w:divBdr>
        <w:top w:val="none" w:sz="0" w:space="0" w:color="auto"/>
        <w:left w:val="none" w:sz="0" w:space="0" w:color="auto"/>
        <w:bottom w:val="none" w:sz="0" w:space="0" w:color="auto"/>
        <w:right w:val="none" w:sz="0" w:space="0" w:color="auto"/>
      </w:divBdr>
    </w:div>
    <w:div w:id="215052264">
      <w:marLeft w:val="480"/>
      <w:marRight w:val="0"/>
      <w:marTop w:val="0"/>
      <w:marBottom w:val="0"/>
      <w:divBdr>
        <w:top w:val="none" w:sz="0" w:space="0" w:color="auto"/>
        <w:left w:val="none" w:sz="0" w:space="0" w:color="auto"/>
        <w:bottom w:val="none" w:sz="0" w:space="0" w:color="auto"/>
        <w:right w:val="none" w:sz="0" w:space="0" w:color="auto"/>
      </w:divBdr>
    </w:div>
    <w:div w:id="215317637">
      <w:bodyDiv w:val="1"/>
      <w:marLeft w:val="0"/>
      <w:marRight w:val="0"/>
      <w:marTop w:val="0"/>
      <w:marBottom w:val="0"/>
      <w:divBdr>
        <w:top w:val="none" w:sz="0" w:space="0" w:color="auto"/>
        <w:left w:val="none" w:sz="0" w:space="0" w:color="auto"/>
        <w:bottom w:val="none" w:sz="0" w:space="0" w:color="auto"/>
        <w:right w:val="none" w:sz="0" w:space="0" w:color="auto"/>
      </w:divBdr>
    </w:div>
    <w:div w:id="215356694">
      <w:bodyDiv w:val="1"/>
      <w:marLeft w:val="0"/>
      <w:marRight w:val="0"/>
      <w:marTop w:val="0"/>
      <w:marBottom w:val="0"/>
      <w:divBdr>
        <w:top w:val="none" w:sz="0" w:space="0" w:color="auto"/>
        <w:left w:val="none" w:sz="0" w:space="0" w:color="auto"/>
        <w:bottom w:val="none" w:sz="0" w:space="0" w:color="auto"/>
        <w:right w:val="none" w:sz="0" w:space="0" w:color="auto"/>
      </w:divBdr>
    </w:div>
    <w:div w:id="215433669">
      <w:bodyDiv w:val="1"/>
      <w:marLeft w:val="0"/>
      <w:marRight w:val="0"/>
      <w:marTop w:val="0"/>
      <w:marBottom w:val="0"/>
      <w:divBdr>
        <w:top w:val="none" w:sz="0" w:space="0" w:color="auto"/>
        <w:left w:val="none" w:sz="0" w:space="0" w:color="auto"/>
        <w:bottom w:val="none" w:sz="0" w:space="0" w:color="auto"/>
        <w:right w:val="none" w:sz="0" w:space="0" w:color="auto"/>
      </w:divBdr>
    </w:div>
    <w:div w:id="215505342">
      <w:marLeft w:val="0"/>
      <w:marRight w:val="0"/>
      <w:marTop w:val="0"/>
      <w:marBottom w:val="0"/>
      <w:divBdr>
        <w:top w:val="none" w:sz="0" w:space="0" w:color="auto"/>
        <w:left w:val="none" w:sz="0" w:space="0" w:color="auto"/>
        <w:bottom w:val="none" w:sz="0" w:space="0" w:color="auto"/>
        <w:right w:val="none" w:sz="0" w:space="0" w:color="auto"/>
      </w:divBdr>
    </w:div>
    <w:div w:id="215508791">
      <w:marLeft w:val="0"/>
      <w:marRight w:val="0"/>
      <w:marTop w:val="0"/>
      <w:marBottom w:val="0"/>
      <w:divBdr>
        <w:top w:val="none" w:sz="0" w:space="0" w:color="auto"/>
        <w:left w:val="none" w:sz="0" w:space="0" w:color="auto"/>
        <w:bottom w:val="none" w:sz="0" w:space="0" w:color="auto"/>
        <w:right w:val="none" w:sz="0" w:space="0" w:color="auto"/>
      </w:divBdr>
    </w:div>
    <w:div w:id="215701463">
      <w:bodyDiv w:val="1"/>
      <w:marLeft w:val="0"/>
      <w:marRight w:val="0"/>
      <w:marTop w:val="0"/>
      <w:marBottom w:val="0"/>
      <w:divBdr>
        <w:top w:val="none" w:sz="0" w:space="0" w:color="auto"/>
        <w:left w:val="none" w:sz="0" w:space="0" w:color="auto"/>
        <w:bottom w:val="none" w:sz="0" w:space="0" w:color="auto"/>
        <w:right w:val="none" w:sz="0" w:space="0" w:color="auto"/>
      </w:divBdr>
    </w:div>
    <w:div w:id="215705122">
      <w:marLeft w:val="0"/>
      <w:marRight w:val="0"/>
      <w:marTop w:val="0"/>
      <w:marBottom w:val="0"/>
      <w:divBdr>
        <w:top w:val="none" w:sz="0" w:space="0" w:color="auto"/>
        <w:left w:val="none" w:sz="0" w:space="0" w:color="auto"/>
        <w:bottom w:val="none" w:sz="0" w:space="0" w:color="auto"/>
        <w:right w:val="none" w:sz="0" w:space="0" w:color="auto"/>
      </w:divBdr>
    </w:div>
    <w:div w:id="215823444">
      <w:marLeft w:val="0"/>
      <w:marRight w:val="0"/>
      <w:marTop w:val="0"/>
      <w:marBottom w:val="0"/>
      <w:divBdr>
        <w:top w:val="none" w:sz="0" w:space="0" w:color="auto"/>
        <w:left w:val="none" w:sz="0" w:space="0" w:color="auto"/>
        <w:bottom w:val="none" w:sz="0" w:space="0" w:color="auto"/>
        <w:right w:val="none" w:sz="0" w:space="0" w:color="auto"/>
      </w:divBdr>
    </w:div>
    <w:div w:id="215897397">
      <w:marLeft w:val="480"/>
      <w:marRight w:val="0"/>
      <w:marTop w:val="0"/>
      <w:marBottom w:val="0"/>
      <w:divBdr>
        <w:top w:val="none" w:sz="0" w:space="0" w:color="auto"/>
        <w:left w:val="none" w:sz="0" w:space="0" w:color="auto"/>
        <w:bottom w:val="none" w:sz="0" w:space="0" w:color="auto"/>
        <w:right w:val="none" w:sz="0" w:space="0" w:color="auto"/>
      </w:divBdr>
    </w:div>
    <w:div w:id="215897557">
      <w:marLeft w:val="0"/>
      <w:marRight w:val="0"/>
      <w:marTop w:val="0"/>
      <w:marBottom w:val="0"/>
      <w:divBdr>
        <w:top w:val="none" w:sz="0" w:space="0" w:color="auto"/>
        <w:left w:val="none" w:sz="0" w:space="0" w:color="auto"/>
        <w:bottom w:val="none" w:sz="0" w:space="0" w:color="auto"/>
        <w:right w:val="none" w:sz="0" w:space="0" w:color="auto"/>
      </w:divBdr>
    </w:div>
    <w:div w:id="215970889">
      <w:marLeft w:val="480"/>
      <w:marRight w:val="0"/>
      <w:marTop w:val="0"/>
      <w:marBottom w:val="0"/>
      <w:divBdr>
        <w:top w:val="none" w:sz="0" w:space="0" w:color="auto"/>
        <w:left w:val="none" w:sz="0" w:space="0" w:color="auto"/>
        <w:bottom w:val="none" w:sz="0" w:space="0" w:color="auto"/>
        <w:right w:val="none" w:sz="0" w:space="0" w:color="auto"/>
      </w:divBdr>
    </w:div>
    <w:div w:id="216087693">
      <w:bodyDiv w:val="1"/>
      <w:marLeft w:val="0"/>
      <w:marRight w:val="0"/>
      <w:marTop w:val="0"/>
      <w:marBottom w:val="0"/>
      <w:divBdr>
        <w:top w:val="none" w:sz="0" w:space="0" w:color="auto"/>
        <w:left w:val="none" w:sz="0" w:space="0" w:color="auto"/>
        <w:bottom w:val="none" w:sz="0" w:space="0" w:color="auto"/>
        <w:right w:val="none" w:sz="0" w:space="0" w:color="auto"/>
      </w:divBdr>
    </w:div>
    <w:div w:id="216168135">
      <w:marLeft w:val="480"/>
      <w:marRight w:val="0"/>
      <w:marTop w:val="0"/>
      <w:marBottom w:val="0"/>
      <w:divBdr>
        <w:top w:val="none" w:sz="0" w:space="0" w:color="auto"/>
        <w:left w:val="none" w:sz="0" w:space="0" w:color="auto"/>
        <w:bottom w:val="none" w:sz="0" w:space="0" w:color="auto"/>
        <w:right w:val="none" w:sz="0" w:space="0" w:color="auto"/>
      </w:divBdr>
    </w:div>
    <w:div w:id="216284104">
      <w:marLeft w:val="0"/>
      <w:marRight w:val="0"/>
      <w:marTop w:val="0"/>
      <w:marBottom w:val="0"/>
      <w:divBdr>
        <w:top w:val="none" w:sz="0" w:space="0" w:color="auto"/>
        <w:left w:val="none" w:sz="0" w:space="0" w:color="auto"/>
        <w:bottom w:val="none" w:sz="0" w:space="0" w:color="auto"/>
        <w:right w:val="none" w:sz="0" w:space="0" w:color="auto"/>
      </w:divBdr>
    </w:div>
    <w:div w:id="216361611">
      <w:marLeft w:val="0"/>
      <w:marRight w:val="0"/>
      <w:marTop w:val="0"/>
      <w:marBottom w:val="0"/>
      <w:divBdr>
        <w:top w:val="none" w:sz="0" w:space="0" w:color="auto"/>
        <w:left w:val="none" w:sz="0" w:space="0" w:color="auto"/>
        <w:bottom w:val="none" w:sz="0" w:space="0" w:color="auto"/>
        <w:right w:val="none" w:sz="0" w:space="0" w:color="auto"/>
      </w:divBdr>
    </w:div>
    <w:div w:id="216429821">
      <w:marLeft w:val="0"/>
      <w:marRight w:val="0"/>
      <w:marTop w:val="0"/>
      <w:marBottom w:val="0"/>
      <w:divBdr>
        <w:top w:val="none" w:sz="0" w:space="0" w:color="auto"/>
        <w:left w:val="none" w:sz="0" w:space="0" w:color="auto"/>
        <w:bottom w:val="none" w:sz="0" w:space="0" w:color="auto"/>
        <w:right w:val="none" w:sz="0" w:space="0" w:color="auto"/>
      </w:divBdr>
    </w:div>
    <w:div w:id="216479690">
      <w:marLeft w:val="0"/>
      <w:marRight w:val="0"/>
      <w:marTop w:val="0"/>
      <w:marBottom w:val="0"/>
      <w:divBdr>
        <w:top w:val="none" w:sz="0" w:space="0" w:color="auto"/>
        <w:left w:val="none" w:sz="0" w:space="0" w:color="auto"/>
        <w:bottom w:val="none" w:sz="0" w:space="0" w:color="auto"/>
        <w:right w:val="none" w:sz="0" w:space="0" w:color="auto"/>
      </w:divBdr>
    </w:div>
    <w:div w:id="216480431">
      <w:marLeft w:val="0"/>
      <w:marRight w:val="0"/>
      <w:marTop w:val="0"/>
      <w:marBottom w:val="0"/>
      <w:divBdr>
        <w:top w:val="none" w:sz="0" w:space="0" w:color="auto"/>
        <w:left w:val="none" w:sz="0" w:space="0" w:color="auto"/>
        <w:bottom w:val="none" w:sz="0" w:space="0" w:color="auto"/>
        <w:right w:val="none" w:sz="0" w:space="0" w:color="auto"/>
      </w:divBdr>
    </w:div>
    <w:div w:id="216556919">
      <w:marLeft w:val="480"/>
      <w:marRight w:val="0"/>
      <w:marTop w:val="0"/>
      <w:marBottom w:val="0"/>
      <w:divBdr>
        <w:top w:val="none" w:sz="0" w:space="0" w:color="auto"/>
        <w:left w:val="none" w:sz="0" w:space="0" w:color="auto"/>
        <w:bottom w:val="none" w:sz="0" w:space="0" w:color="auto"/>
        <w:right w:val="none" w:sz="0" w:space="0" w:color="auto"/>
      </w:divBdr>
    </w:div>
    <w:div w:id="216740547">
      <w:bodyDiv w:val="1"/>
      <w:marLeft w:val="0"/>
      <w:marRight w:val="0"/>
      <w:marTop w:val="0"/>
      <w:marBottom w:val="0"/>
      <w:divBdr>
        <w:top w:val="none" w:sz="0" w:space="0" w:color="auto"/>
        <w:left w:val="none" w:sz="0" w:space="0" w:color="auto"/>
        <w:bottom w:val="none" w:sz="0" w:space="0" w:color="auto"/>
        <w:right w:val="none" w:sz="0" w:space="0" w:color="auto"/>
      </w:divBdr>
    </w:div>
    <w:div w:id="216860928">
      <w:bodyDiv w:val="1"/>
      <w:marLeft w:val="0"/>
      <w:marRight w:val="0"/>
      <w:marTop w:val="0"/>
      <w:marBottom w:val="0"/>
      <w:divBdr>
        <w:top w:val="none" w:sz="0" w:space="0" w:color="auto"/>
        <w:left w:val="none" w:sz="0" w:space="0" w:color="auto"/>
        <w:bottom w:val="none" w:sz="0" w:space="0" w:color="auto"/>
        <w:right w:val="none" w:sz="0" w:space="0" w:color="auto"/>
      </w:divBdr>
    </w:div>
    <w:div w:id="216939641">
      <w:marLeft w:val="480"/>
      <w:marRight w:val="0"/>
      <w:marTop w:val="0"/>
      <w:marBottom w:val="0"/>
      <w:divBdr>
        <w:top w:val="none" w:sz="0" w:space="0" w:color="auto"/>
        <w:left w:val="none" w:sz="0" w:space="0" w:color="auto"/>
        <w:bottom w:val="none" w:sz="0" w:space="0" w:color="auto"/>
        <w:right w:val="none" w:sz="0" w:space="0" w:color="auto"/>
      </w:divBdr>
    </w:div>
    <w:div w:id="216940239">
      <w:marLeft w:val="0"/>
      <w:marRight w:val="0"/>
      <w:marTop w:val="0"/>
      <w:marBottom w:val="0"/>
      <w:divBdr>
        <w:top w:val="none" w:sz="0" w:space="0" w:color="auto"/>
        <w:left w:val="none" w:sz="0" w:space="0" w:color="auto"/>
        <w:bottom w:val="none" w:sz="0" w:space="0" w:color="auto"/>
        <w:right w:val="none" w:sz="0" w:space="0" w:color="auto"/>
      </w:divBdr>
    </w:div>
    <w:div w:id="217207087">
      <w:marLeft w:val="480"/>
      <w:marRight w:val="0"/>
      <w:marTop w:val="0"/>
      <w:marBottom w:val="0"/>
      <w:divBdr>
        <w:top w:val="none" w:sz="0" w:space="0" w:color="auto"/>
        <w:left w:val="none" w:sz="0" w:space="0" w:color="auto"/>
        <w:bottom w:val="none" w:sz="0" w:space="0" w:color="auto"/>
        <w:right w:val="none" w:sz="0" w:space="0" w:color="auto"/>
      </w:divBdr>
    </w:div>
    <w:div w:id="217253494">
      <w:bodyDiv w:val="1"/>
      <w:marLeft w:val="0"/>
      <w:marRight w:val="0"/>
      <w:marTop w:val="0"/>
      <w:marBottom w:val="0"/>
      <w:divBdr>
        <w:top w:val="none" w:sz="0" w:space="0" w:color="auto"/>
        <w:left w:val="none" w:sz="0" w:space="0" w:color="auto"/>
        <w:bottom w:val="none" w:sz="0" w:space="0" w:color="auto"/>
        <w:right w:val="none" w:sz="0" w:space="0" w:color="auto"/>
      </w:divBdr>
    </w:div>
    <w:div w:id="217283658">
      <w:marLeft w:val="480"/>
      <w:marRight w:val="0"/>
      <w:marTop w:val="0"/>
      <w:marBottom w:val="0"/>
      <w:divBdr>
        <w:top w:val="none" w:sz="0" w:space="0" w:color="auto"/>
        <w:left w:val="none" w:sz="0" w:space="0" w:color="auto"/>
        <w:bottom w:val="none" w:sz="0" w:space="0" w:color="auto"/>
        <w:right w:val="none" w:sz="0" w:space="0" w:color="auto"/>
      </w:divBdr>
    </w:div>
    <w:div w:id="217329917">
      <w:marLeft w:val="480"/>
      <w:marRight w:val="0"/>
      <w:marTop w:val="0"/>
      <w:marBottom w:val="0"/>
      <w:divBdr>
        <w:top w:val="none" w:sz="0" w:space="0" w:color="auto"/>
        <w:left w:val="none" w:sz="0" w:space="0" w:color="auto"/>
        <w:bottom w:val="none" w:sz="0" w:space="0" w:color="auto"/>
        <w:right w:val="none" w:sz="0" w:space="0" w:color="auto"/>
      </w:divBdr>
    </w:div>
    <w:div w:id="217673918">
      <w:marLeft w:val="480"/>
      <w:marRight w:val="0"/>
      <w:marTop w:val="0"/>
      <w:marBottom w:val="0"/>
      <w:divBdr>
        <w:top w:val="none" w:sz="0" w:space="0" w:color="auto"/>
        <w:left w:val="none" w:sz="0" w:space="0" w:color="auto"/>
        <w:bottom w:val="none" w:sz="0" w:space="0" w:color="auto"/>
        <w:right w:val="none" w:sz="0" w:space="0" w:color="auto"/>
      </w:divBdr>
    </w:div>
    <w:div w:id="217711485">
      <w:marLeft w:val="480"/>
      <w:marRight w:val="0"/>
      <w:marTop w:val="0"/>
      <w:marBottom w:val="0"/>
      <w:divBdr>
        <w:top w:val="none" w:sz="0" w:space="0" w:color="auto"/>
        <w:left w:val="none" w:sz="0" w:space="0" w:color="auto"/>
        <w:bottom w:val="none" w:sz="0" w:space="0" w:color="auto"/>
        <w:right w:val="none" w:sz="0" w:space="0" w:color="auto"/>
      </w:divBdr>
    </w:div>
    <w:div w:id="217712676">
      <w:marLeft w:val="0"/>
      <w:marRight w:val="0"/>
      <w:marTop w:val="0"/>
      <w:marBottom w:val="0"/>
      <w:divBdr>
        <w:top w:val="none" w:sz="0" w:space="0" w:color="auto"/>
        <w:left w:val="none" w:sz="0" w:space="0" w:color="auto"/>
        <w:bottom w:val="none" w:sz="0" w:space="0" w:color="auto"/>
        <w:right w:val="none" w:sz="0" w:space="0" w:color="auto"/>
      </w:divBdr>
    </w:div>
    <w:div w:id="217716677">
      <w:marLeft w:val="0"/>
      <w:marRight w:val="0"/>
      <w:marTop w:val="0"/>
      <w:marBottom w:val="0"/>
      <w:divBdr>
        <w:top w:val="none" w:sz="0" w:space="0" w:color="auto"/>
        <w:left w:val="none" w:sz="0" w:space="0" w:color="auto"/>
        <w:bottom w:val="none" w:sz="0" w:space="0" w:color="auto"/>
        <w:right w:val="none" w:sz="0" w:space="0" w:color="auto"/>
      </w:divBdr>
    </w:div>
    <w:div w:id="217784461">
      <w:marLeft w:val="480"/>
      <w:marRight w:val="0"/>
      <w:marTop w:val="0"/>
      <w:marBottom w:val="0"/>
      <w:divBdr>
        <w:top w:val="none" w:sz="0" w:space="0" w:color="auto"/>
        <w:left w:val="none" w:sz="0" w:space="0" w:color="auto"/>
        <w:bottom w:val="none" w:sz="0" w:space="0" w:color="auto"/>
        <w:right w:val="none" w:sz="0" w:space="0" w:color="auto"/>
      </w:divBdr>
    </w:div>
    <w:div w:id="217908199">
      <w:bodyDiv w:val="1"/>
      <w:marLeft w:val="0"/>
      <w:marRight w:val="0"/>
      <w:marTop w:val="0"/>
      <w:marBottom w:val="0"/>
      <w:divBdr>
        <w:top w:val="none" w:sz="0" w:space="0" w:color="auto"/>
        <w:left w:val="none" w:sz="0" w:space="0" w:color="auto"/>
        <w:bottom w:val="none" w:sz="0" w:space="0" w:color="auto"/>
        <w:right w:val="none" w:sz="0" w:space="0" w:color="auto"/>
      </w:divBdr>
    </w:div>
    <w:div w:id="218051136">
      <w:marLeft w:val="480"/>
      <w:marRight w:val="0"/>
      <w:marTop w:val="0"/>
      <w:marBottom w:val="0"/>
      <w:divBdr>
        <w:top w:val="none" w:sz="0" w:space="0" w:color="auto"/>
        <w:left w:val="none" w:sz="0" w:space="0" w:color="auto"/>
        <w:bottom w:val="none" w:sz="0" w:space="0" w:color="auto"/>
        <w:right w:val="none" w:sz="0" w:space="0" w:color="auto"/>
      </w:divBdr>
    </w:div>
    <w:div w:id="218173360">
      <w:marLeft w:val="480"/>
      <w:marRight w:val="0"/>
      <w:marTop w:val="0"/>
      <w:marBottom w:val="0"/>
      <w:divBdr>
        <w:top w:val="none" w:sz="0" w:space="0" w:color="auto"/>
        <w:left w:val="none" w:sz="0" w:space="0" w:color="auto"/>
        <w:bottom w:val="none" w:sz="0" w:space="0" w:color="auto"/>
        <w:right w:val="none" w:sz="0" w:space="0" w:color="auto"/>
      </w:divBdr>
    </w:div>
    <w:div w:id="218249186">
      <w:marLeft w:val="0"/>
      <w:marRight w:val="0"/>
      <w:marTop w:val="0"/>
      <w:marBottom w:val="0"/>
      <w:divBdr>
        <w:top w:val="none" w:sz="0" w:space="0" w:color="auto"/>
        <w:left w:val="none" w:sz="0" w:space="0" w:color="auto"/>
        <w:bottom w:val="none" w:sz="0" w:space="0" w:color="auto"/>
        <w:right w:val="none" w:sz="0" w:space="0" w:color="auto"/>
      </w:divBdr>
    </w:div>
    <w:div w:id="218253207">
      <w:marLeft w:val="0"/>
      <w:marRight w:val="0"/>
      <w:marTop w:val="0"/>
      <w:marBottom w:val="0"/>
      <w:divBdr>
        <w:top w:val="none" w:sz="0" w:space="0" w:color="auto"/>
        <w:left w:val="none" w:sz="0" w:space="0" w:color="auto"/>
        <w:bottom w:val="none" w:sz="0" w:space="0" w:color="auto"/>
        <w:right w:val="none" w:sz="0" w:space="0" w:color="auto"/>
      </w:divBdr>
    </w:div>
    <w:div w:id="218324187">
      <w:marLeft w:val="0"/>
      <w:marRight w:val="0"/>
      <w:marTop w:val="0"/>
      <w:marBottom w:val="0"/>
      <w:divBdr>
        <w:top w:val="none" w:sz="0" w:space="0" w:color="auto"/>
        <w:left w:val="none" w:sz="0" w:space="0" w:color="auto"/>
        <w:bottom w:val="none" w:sz="0" w:space="0" w:color="auto"/>
        <w:right w:val="none" w:sz="0" w:space="0" w:color="auto"/>
      </w:divBdr>
    </w:div>
    <w:div w:id="218370328">
      <w:marLeft w:val="480"/>
      <w:marRight w:val="0"/>
      <w:marTop w:val="0"/>
      <w:marBottom w:val="0"/>
      <w:divBdr>
        <w:top w:val="none" w:sz="0" w:space="0" w:color="auto"/>
        <w:left w:val="none" w:sz="0" w:space="0" w:color="auto"/>
        <w:bottom w:val="none" w:sz="0" w:space="0" w:color="auto"/>
        <w:right w:val="none" w:sz="0" w:space="0" w:color="auto"/>
      </w:divBdr>
    </w:div>
    <w:div w:id="218370909">
      <w:marLeft w:val="0"/>
      <w:marRight w:val="0"/>
      <w:marTop w:val="0"/>
      <w:marBottom w:val="0"/>
      <w:divBdr>
        <w:top w:val="none" w:sz="0" w:space="0" w:color="auto"/>
        <w:left w:val="none" w:sz="0" w:space="0" w:color="auto"/>
        <w:bottom w:val="none" w:sz="0" w:space="0" w:color="auto"/>
        <w:right w:val="none" w:sz="0" w:space="0" w:color="auto"/>
      </w:divBdr>
    </w:div>
    <w:div w:id="218395702">
      <w:marLeft w:val="0"/>
      <w:marRight w:val="0"/>
      <w:marTop w:val="0"/>
      <w:marBottom w:val="0"/>
      <w:divBdr>
        <w:top w:val="none" w:sz="0" w:space="0" w:color="auto"/>
        <w:left w:val="none" w:sz="0" w:space="0" w:color="auto"/>
        <w:bottom w:val="none" w:sz="0" w:space="0" w:color="auto"/>
        <w:right w:val="none" w:sz="0" w:space="0" w:color="auto"/>
      </w:divBdr>
    </w:div>
    <w:div w:id="218441188">
      <w:marLeft w:val="0"/>
      <w:marRight w:val="0"/>
      <w:marTop w:val="0"/>
      <w:marBottom w:val="0"/>
      <w:divBdr>
        <w:top w:val="none" w:sz="0" w:space="0" w:color="auto"/>
        <w:left w:val="none" w:sz="0" w:space="0" w:color="auto"/>
        <w:bottom w:val="none" w:sz="0" w:space="0" w:color="auto"/>
        <w:right w:val="none" w:sz="0" w:space="0" w:color="auto"/>
      </w:divBdr>
    </w:div>
    <w:div w:id="218444105">
      <w:marLeft w:val="0"/>
      <w:marRight w:val="0"/>
      <w:marTop w:val="0"/>
      <w:marBottom w:val="0"/>
      <w:divBdr>
        <w:top w:val="none" w:sz="0" w:space="0" w:color="auto"/>
        <w:left w:val="none" w:sz="0" w:space="0" w:color="auto"/>
        <w:bottom w:val="none" w:sz="0" w:space="0" w:color="auto"/>
        <w:right w:val="none" w:sz="0" w:space="0" w:color="auto"/>
      </w:divBdr>
    </w:div>
    <w:div w:id="218446702">
      <w:marLeft w:val="0"/>
      <w:marRight w:val="0"/>
      <w:marTop w:val="0"/>
      <w:marBottom w:val="0"/>
      <w:divBdr>
        <w:top w:val="none" w:sz="0" w:space="0" w:color="auto"/>
        <w:left w:val="none" w:sz="0" w:space="0" w:color="auto"/>
        <w:bottom w:val="none" w:sz="0" w:space="0" w:color="auto"/>
        <w:right w:val="none" w:sz="0" w:space="0" w:color="auto"/>
      </w:divBdr>
    </w:div>
    <w:div w:id="218521292">
      <w:marLeft w:val="480"/>
      <w:marRight w:val="0"/>
      <w:marTop w:val="0"/>
      <w:marBottom w:val="0"/>
      <w:divBdr>
        <w:top w:val="none" w:sz="0" w:space="0" w:color="auto"/>
        <w:left w:val="none" w:sz="0" w:space="0" w:color="auto"/>
        <w:bottom w:val="none" w:sz="0" w:space="0" w:color="auto"/>
        <w:right w:val="none" w:sz="0" w:space="0" w:color="auto"/>
      </w:divBdr>
    </w:div>
    <w:div w:id="218635521">
      <w:bodyDiv w:val="1"/>
      <w:marLeft w:val="0"/>
      <w:marRight w:val="0"/>
      <w:marTop w:val="0"/>
      <w:marBottom w:val="0"/>
      <w:divBdr>
        <w:top w:val="none" w:sz="0" w:space="0" w:color="auto"/>
        <w:left w:val="none" w:sz="0" w:space="0" w:color="auto"/>
        <w:bottom w:val="none" w:sz="0" w:space="0" w:color="auto"/>
        <w:right w:val="none" w:sz="0" w:space="0" w:color="auto"/>
      </w:divBdr>
      <w:divsChild>
        <w:div w:id="12148326">
          <w:marLeft w:val="480"/>
          <w:marRight w:val="0"/>
          <w:marTop w:val="0"/>
          <w:marBottom w:val="0"/>
          <w:divBdr>
            <w:top w:val="none" w:sz="0" w:space="0" w:color="auto"/>
            <w:left w:val="none" w:sz="0" w:space="0" w:color="auto"/>
            <w:bottom w:val="none" w:sz="0" w:space="0" w:color="auto"/>
            <w:right w:val="none" w:sz="0" w:space="0" w:color="auto"/>
          </w:divBdr>
        </w:div>
        <w:div w:id="49614920">
          <w:marLeft w:val="480"/>
          <w:marRight w:val="0"/>
          <w:marTop w:val="0"/>
          <w:marBottom w:val="0"/>
          <w:divBdr>
            <w:top w:val="none" w:sz="0" w:space="0" w:color="auto"/>
            <w:left w:val="none" w:sz="0" w:space="0" w:color="auto"/>
            <w:bottom w:val="none" w:sz="0" w:space="0" w:color="auto"/>
            <w:right w:val="none" w:sz="0" w:space="0" w:color="auto"/>
          </w:divBdr>
        </w:div>
        <w:div w:id="96800820">
          <w:marLeft w:val="480"/>
          <w:marRight w:val="0"/>
          <w:marTop w:val="0"/>
          <w:marBottom w:val="0"/>
          <w:divBdr>
            <w:top w:val="none" w:sz="0" w:space="0" w:color="auto"/>
            <w:left w:val="none" w:sz="0" w:space="0" w:color="auto"/>
            <w:bottom w:val="none" w:sz="0" w:space="0" w:color="auto"/>
            <w:right w:val="none" w:sz="0" w:space="0" w:color="auto"/>
          </w:divBdr>
        </w:div>
        <w:div w:id="112288429">
          <w:marLeft w:val="480"/>
          <w:marRight w:val="0"/>
          <w:marTop w:val="0"/>
          <w:marBottom w:val="0"/>
          <w:divBdr>
            <w:top w:val="none" w:sz="0" w:space="0" w:color="auto"/>
            <w:left w:val="none" w:sz="0" w:space="0" w:color="auto"/>
            <w:bottom w:val="none" w:sz="0" w:space="0" w:color="auto"/>
            <w:right w:val="none" w:sz="0" w:space="0" w:color="auto"/>
          </w:divBdr>
        </w:div>
        <w:div w:id="164977092">
          <w:marLeft w:val="480"/>
          <w:marRight w:val="0"/>
          <w:marTop w:val="0"/>
          <w:marBottom w:val="0"/>
          <w:divBdr>
            <w:top w:val="none" w:sz="0" w:space="0" w:color="auto"/>
            <w:left w:val="none" w:sz="0" w:space="0" w:color="auto"/>
            <w:bottom w:val="none" w:sz="0" w:space="0" w:color="auto"/>
            <w:right w:val="none" w:sz="0" w:space="0" w:color="auto"/>
          </w:divBdr>
        </w:div>
        <w:div w:id="211770674">
          <w:marLeft w:val="480"/>
          <w:marRight w:val="0"/>
          <w:marTop w:val="0"/>
          <w:marBottom w:val="0"/>
          <w:divBdr>
            <w:top w:val="none" w:sz="0" w:space="0" w:color="auto"/>
            <w:left w:val="none" w:sz="0" w:space="0" w:color="auto"/>
            <w:bottom w:val="none" w:sz="0" w:space="0" w:color="auto"/>
            <w:right w:val="none" w:sz="0" w:space="0" w:color="auto"/>
          </w:divBdr>
        </w:div>
        <w:div w:id="215051253">
          <w:marLeft w:val="480"/>
          <w:marRight w:val="0"/>
          <w:marTop w:val="0"/>
          <w:marBottom w:val="0"/>
          <w:divBdr>
            <w:top w:val="none" w:sz="0" w:space="0" w:color="auto"/>
            <w:left w:val="none" w:sz="0" w:space="0" w:color="auto"/>
            <w:bottom w:val="none" w:sz="0" w:space="0" w:color="auto"/>
            <w:right w:val="none" w:sz="0" w:space="0" w:color="auto"/>
          </w:divBdr>
        </w:div>
        <w:div w:id="233511718">
          <w:marLeft w:val="480"/>
          <w:marRight w:val="0"/>
          <w:marTop w:val="0"/>
          <w:marBottom w:val="0"/>
          <w:divBdr>
            <w:top w:val="none" w:sz="0" w:space="0" w:color="auto"/>
            <w:left w:val="none" w:sz="0" w:space="0" w:color="auto"/>
            <w:bottom w:val="none" w:sz="0" w:space="0" w:color="auto"/>
            <w:right w:val="none" w:sz="0" w:space="0" w:color="auto"/>
          </w:divBdr>
        </w:div>
        <w:div w:id="295835405">
          <w:marLeft w:val="480"/>
          <w:marRight w:val="0"/>
          <w:marTop w:val="0"/>
          <w:marBottom w:val="0"/>
          <w:divBdr>
            <w:top w:val="none" w:sz="0" w:space="0" w:color="auto"/>
            <w:left w:val="none" w:sz="0" w:space="0" w:color="auto"/>
            <w:bottom w:val="none" w:sz="0" w:space="0" w:color="auto"/>
            <w:right w:val="none" w:sz="0" w:space="0" w:color="auto"/>
          </w:divBdr>
        </w:div>
        <w:div w:id="357777333">
          <w:marLeft w:val="480"/>
          <w:marRight w:val="0"/>
          <w:marTop w:val="0"/>
          <w:marBottom w:val="0"/>
          <w:divBdr>
            <w:top w:val="none" w:sz="0" w:space="0" w:color="auto"/>
            <w:left w:val="none" w:sz="0" w:space="0" w:color="auto"/>
            <w:bottom w:val="none" w:sz="0" w:space="0" w:color="auto"/>
            <w:right w:val="none" w:sz="0" w:space="0" w:color="auto"/>
          </w:divBdr>
        </w:div>
        <w:div w:id="357850371">
          <w:marLeft w:val="480"/>
          <w:marRight w:val="0"/>
          <w:marTop w:val="0"/>
          <w:marBottom w:val="0"/>
          <w:divBdr>
            <w:top w:val="none" w:sz="0" w:space="0" w:color="auto"/>
            <w:left w:val="none" w:sz="0" w:space="0" w:color="auto"/>
            <w:bottom w:val="none" w:sz="0" w:space="0" w:color="auto"/>
            <w:right w:val="none" w:sz="0" w:space="0" w:color="auto"/>
          </w:divBdr>
        </w:div>
        <w:div w:id="358897820">
          <w:marLeft w:val="480"/>
          <w:marRight w:val="0"/>
          <w:marTop w:val="0"/>
          <w:marBottom w:val="0"/>
          <w:divBdr>
            <w:top w:val="none" w:sz="0" w:space="0" w:color="auto"/>
            <w:left w:val="none" w:sz="0" w:space="0" w:color="auto"/>
            <w:bottom w:val="none" w:sz="0" w:space="0" w:color="auto"/>
            <w:right w:val="none" w:sz="0" w:space="0" w:color="auto"/>
          </w:divBdr>
        </w:div>
        <w:div w:id="372846373">
          <w:marLeft w:val="480"/>
          <w:marRight w:val="0"/>
          <w:marTop w:val="0"/>
          <w:marBottom w:val="0"/>
          <w:divBdr>
            <w:top w:val="none" w:sz="0" w:space="0" w:color="auto"/>
            <w:left w:val="none" w:sz="0" w:space="0" w:color="auto"/>
            <w:bottom w:val="none" w:sz="0" w:space="0" w:color="auto"/>
            <w:right w:val="none" w:sz="0" w:space="0" w:color="auto"/>
          </w:divBdr>
        </w:div>
        <w:div w:id="377901587">
          <w:marLeft w:val="480"/>
          <w:marRight w:val="0"/>
          <w:marTop w:val="0"/>
          <w:marBottom w:val="0"/>
          <w:divBdr>
            <w:top w:val="none" w:sz="0" w:space="0" w:color="auto"/>
            <w:left w:val="none" w:sz="0" w:space="0" w:color="auto"/>
            <w:bottom w:val="none" w:sz="0" w:space="0" w:color="auto"/>
            <w:right w:val="none" w:sz="0" w:space="0" w:color="auto"/>
          </w:divBdr>
        </w:div>
        <w:div w:id="379939234">
          <w:marLeft w:val="480"/>
          <w:marRight w:val="0"/>
          <w:marTop w:val="0"/>
          <w:marBottom w:val="0"/>
          <w:divBdr>
            <w:top w:val="none" w:sz="0" w:space="0" w:color="auto"/>
            <w:left w:val="none" w:sz="0" w:space="0" w:color="auto"/>
            <w:bottom w:val="none" w:sz="0" w:space="0" w:color="auto"/>
            <w:right w:val="none" w:sz="0" w:space="0" w:color="auto"/>
          </w:divBdr>
        </w:div>
        <w:div w:id="438720774">
          <w:marLeft w:val="480"/>
          <w:marRight w:val="0"/>
          <w:marTop w:val="0"/>
          <w:marBottom w:val="0"/>
          <w:divBdr>
            <w:top w:val="none" w:sz="0" w:space="0" w:color="auto"/>
            <w:left w:val="none" w:sz="0" w:space="0" w:color="auto"/>
            <w:bottom w:val="none" w:sz="0" w:space="0" w:color="auto"/>
            <w:right w:val="none" w:sz="0" w:space="0" w:color="auto"/>
          </w:divBdr>
        </w:div>
        <w:div w:id="443379286">
          <w:marLeft w:val="480"/>
          <w:marRight w:val="0"/>
          <w:marTop w:val="0"/>
          <w:marBottom w:val="0"/>
          <w:divBdr>
            <w:top w:val="none" w:sz="0" w:space="0" w:color="auto"/>
            <w:left w:val="none" w:sz="0" w:space="0" w:color="auto"/>
            <w:bottom w:val="none" w:sz="0" w:space="0" w:color="auto"/>
            <w:right w:val="none" w:sz="0" w:space="0" w:color="auto"/>
          </w:divBdr>
        </w:div>
        <w:div w:id="448477589">
          <w:marLeft w:val="480"/>
          <w:marRight w:val="0"/>
          <w:marTop w:val="0"/>
          <w:marBottom w:val="0"/>
          <w:divBdr>
            <w:top w:val="none" w:sz="0" w:space="0" w:color="auto"/>
            <w:left w:val="none" w:sz="0" w:space="0" w:color="auto"/>
            <w:bottom w:val="none" w:sz="0" w:space="0" w:color="auto"/>
            <w:right w:val="none" w:sz="0" w:space="0" w:color="auto"/>
          </w:divBdr>
        </w:div>
        <w:div w:id="514660184">
          <w:marLeft w:val="480"/>
          <w:marRight w:val="0"/>
          <w:marTop w:val="0"/>
          <w:marBottom w:val="0"/>
          <w:divBdr>
            <w:top w:val="none" w:sz="0" w:space="0" w:color="auto"/>
            <w:left w:val="none" w:sz="0" w:space="0" w:color="auto"/>
            <w:bottom w:val="none" w:sz="0" w:space="0" w:color="auto"/>
            <w:right w:val="none" w:sz="0" w:space="0" w:color="auto"/>
          </w:divBdr>
        </w:div>
        <w:div w:id="575866179">
          <w:marLeft w:val="480"/>
          <w:marRight w:val="0"/>
          <w:marTop w:val="0"/>
          <w:marBottom w:val="0"/>
          <w:divBdr>
            <w:top w:val="none" w:sz="0" w:space="0" w:color="auto"/>
            <w:left w:val="none" w:sz="0" w:space="0" w:color="auto"/>
            <w:bottom w:val="none" w:sz="0" w:space="0" w:color="auto"/>
            <w:right w:val="none" w:sz="0" w:space="0" w:color="auto"/>
          </w:divBdr>
        </w:div>
        <w:div w:id="670958545">
          <w:marLeft w:val="480"/>
          <w:marRight w:val="0"/>
          <w:marTop w:val="0"/>
          <w:marBottom w:val="0"/>
          <w:divBdr>
            <w:top w:val="none" w:sz="0" w:space="0" w:color="auto"/>
            <w:left w:val="none" w:sz="0" w:space="0" w:color="auto"/>
            <w:bottom w:val="none" w:sz="0" w:space="0" w:color="auto"/>
            <w:right w:val="none" w:sz="0" w:space="0" w:color="auto"/>
          </w:divBdr>
        </w:div>
        <w:div w:id="703407385">
          <w:marLeft w:val="480"/>
          <w:marRight w:val="0"/>
          <w:marTop w:val="0"/>
          <w:marBottom w:val="0"/>
          <w:divBdr>
            <w:top w:val="none" w:sz="0" w:space="0" w:color="auto"/>
            <w:left w:val="none" w:sz="0" w:space="0" w:color="auto"/>
            <w:bottom w:val="none" w:sz="0" w:space="0" w:color="auto"/>
            <w:right w:val="none" w:sz="0" w:space="0" w:color="auto"/>
          </w:divBdr>
        </w:div>
        <w:div w:id="726339724">
          <w:marLeft w:val="480"/>
          <w:marRight w:val="0"/>
          <w:marTop w:val="0"/>
          <w:marBottom w:val="0"/>
          <w:divBdr>
            <w:top w:val="none" w:sz="0" w:space="0" w:color="auto"/>
            <w:left w:val="none" w:sz="0" w:space="0" w:color="auto"/>
            <w:bottom w:val="none" w:sz="0" w:space="0" w:color="auto"/>
            <w:right w:val="none" w:sz="0" w:space="0" w:color="auto"/>
          </w:divBdr>
        </w:div>
        <w:div w:id="758987628">
          <w:marLeft w:val="480"/>
          <w:marRight w:val="0"/>
          <w:marTop w:val="0"/>
          <w:marBottom w:val="0"/>
          <w:divBdr>
            <w:top w:val="none" w:sz="0" w:space="0" w:color="auto"/>
            <w:left w:val="none" w:sz="0" w:space="0" w:color="auto"/>
            <w:bottom w:val="none" w:sz="0" w:space="0" w:color="auto"/>
            <w:right w:val="none" w:sz="0" w:space="0" w:color="auto"/>
          </w:divBdr>
        </w:div>
        <w:div w:id="795945954">
          <w:marLeft w:val="480"/>
          <w:marRight w:val="0"/>
          <w:marTop w:val="0"/>
          <w:marBottom w:val="0"/>
          <w:divBdr>
            <w:top w:val="none" w:sz="0" w:space="0" w:color="auto"/>
            <w:left w:val="none" w:sz="0" w:space="0" w:color="auto"/>
            <w:bottom w:val="none" w:sz="0" w:space="0" w:color="auto"/>
            <w:right w:val="none" w:sz="0" w:space="0" w:color="auto"/>
          </w:divBdr>
        </w:div>
        <w:div w:id="874392040">
          <w:marLeft w:val="480"/>
          <w:marRight w:val="0"/>
          <w:marTop w:val="0"/>
          <w:marBottom w:val="0"/>
          <w:divBdr>
            <w:top w:val="none" w:sz="0" w:space="0" w:color="auto"/>
            <w:left w:val="none" w:sz="0" w:space="0" w:color="auto"/>
            <w:bottom w:val="none" w:sz="0" w:space="0" w:color="auto"/>
            <w:right w:val="none" w:sz="0" w:space="0" w:color="auto"/>
          </w:divBdr>
        </w:div>
        <w:div w:id="918370519">
          <w:marLeft w:val="480"/>
          <w:marRight w:val="0"/>
          <w:marTop w:val="0"/>
          <w:marBottom w:val="0"/>
          <w:divBdr>
            <w:top w:val="none" w:sz="0" w:space="0" w:color="auto"/>
            <w:left w:val="none" w:sz="0" w:space="0" w:color="auto"/>
            <w:bottom w:val="none" w:sz="0" w:space="0" w:color="auto"/>
            <w:right w:val="none" w:sz="0" w:space="0" w:color="auto"/>
          </w:divBdr>
        </w:div>
        <w:div w:id="929387799">
          <w:marLeft w:val="480"/>
          <w:marRight w:val="0"/>
          <w:marTop w:val="0"/>
          <w:marBottom w:val="0"/>
          <w:divBdr>
            <w:top w:val="none" w:sz="0" w:space="0" w:color="auto"/>
            <w:left w:val="none" w:sz="0" w:space="0" w:color="auto"/>
            <w:bottom w:val="none" w:sz="0" w:space="0" w:color="auto"/>
            <w:right w:val="none" w:sz="0" w:space="0" w:color="auto"/>
          </w:divBdr>
        </w:div>
        <w:div w:id="931359051">
          <w:marLeft w:val="480"/>
          <w:marRight w:val="0"/>
          <w:marTop w:val="0"/>
          <w:marBottom w:val="0"/>
          <w:divBdr>
            <w:top w:val="none" w:sz="0" w:space="0" w:color="auto"/>
            <w:left w:val="none" w:sz="0" w:space="0" w:color="auto"/>
            <w:bottom w:val="none" w:sz="0" w:space="0" w:color="auto"/>
            <w:right w:val="none" w:sz="0" w:space="0" w:color="auto"/>
          </w:divBdr>
        </w:div>
        <w:div w:id="977345276">
          <w:marLeft w:val="480"/>
          <w:marRight w:val="0"/>
          <w:marTop w:val="0"/>
          <w:marBottom w:val="0"/>
          <w:divBdr>
            <w:top w:val="none" w:sz="0" w:space="0" w:color="auto"/>
            <w:left w:val="none" w:sz="0" w:space="0" w:color="auto"/>
            <w:bottom w:val="none" w:sz="0" w:space="0" w:color="auto"/>
            <w:right w:val="none" w:sz="0" w:space="0" w:color="auto"/>
          </w:divBdr>
        </w:div>
        <w:div w:id="999386102">
          <w:marLeft w:val="480"/>
          <w:marRight w:val="0"/>
          <w:marTop w:val="0"/>
          <w:marBottom w:val="0"/>
          <w:divBdr>
            <w:top w:val="none" w:sz="0" w:space="0" w:color="auto"/>
            <w:left w:val="none" w:sz="0" w:space="0" w:color="auto"/>
            <w:bottom w:val="none" w:sz="0" w:space="0" w:color="auto"/>
            <w:right w:val="none" w:sz="0" w:space="0" w:color="auto"/>
          </w:divBdr>
        </w:div>
        <w:div w:id="1017971340">
          <w:marLeft w:val="480"/>
          <w:marRight w:val="0"/>
          <w:marTop w:val="0"/>
          <w:marBottom w:val="0"/>
          <w:divBdr>
            <w:top w:val="none" w:sz="0" w:space="0" w:color="auto"/>
            <w:left w:val="none" w:sz="0" w:space="0" w:color="auto"/>
            <w:bottom w:val="none" w:sz="0" w:space="0" w:color="auto"/>
            <w:right w:val="none" w:sz="0" w:space="0" w:color="auto"/>
          </w:divBdr>
        </w:div>
        <w:div w:id="1074817946">
          <w:marLeft w:val="480"/>
          <w:marRight w:val="0"/>
          <w:marTop w:val="0"/>
          <w:marBottom w:val="0"/>
          <w:divBdr>
            <w:top w:val="none" w:sz="0" w:space="0" w:color="auto"/>
            <w:left w:val="none" w:sz="0" w:space="0" w:color="auto"/>
            <w:bottom w:val="none" w:sz="0" w:space="0" w:color="auto"/>
            <w:right w:val="none" w:sz="0" w:space="0" w:color="auto"/>
          </w:divBdr>
        </w:div>
        <w:div w:id="1085346624">
          <w:marLeft w:val="480"/>
          <w:marRight w:val="0"/>
          <w:marTop w:val="0"/>
          <w:marBottom w:val="0"/>
          <w:divBdr>
            <w:top w:val="none" w:sz="0" w:space="0" w:color="auto"/>
            <w:left w:val="none" w:sz="0" w:space="0" w:color="auto"/>
            <w:bottom w:val="none" w:sz="0" w:space="0" w:color="auto"/>
            <w:right w:val="none" w:sz="0" w:space="0" w:color="auto"/>
          </w:divBdr>
        </w:div>
        <w:div w:id="1103037035">
          <w:marLeft w:val="480"/>
          <w:marRight w:val="0"/>
          <w:marTop w:val="0"/>
          <w:marBottom w:val="0"/>
          <w:divBdr>
            <w:top w:val="none" w:sz="0" w:space="0" w:color="auto"/>
            <w:left w:val="none" w:sz="0" w:space="0" w:color="auto"/>
            <w:bottom w:val="none" w:sz="0" w:space="0" w:color="auto"/>
            <w:right w:val="none" w:sz="0" w:space="0" w:color="auto"/>
          </w:divBdr>
        </w:div>
        <w:div w:id="1130365646">
          <w:marLeft w:val="480"/>
          <w:marRight w:val="0"/>
          <w:marTop w:val="0"/>
          <w:marBottom w:val="0"/>
          <w:divBdr>
            <w:top w:val="none" w:sz="0" w:space="0" w:color="auto"/>
            <w:left w:val="none" w:sz="0" w:space="0" w:color="auto"/>
            <w:bottom w:val="none" w:sz="0" w:space="0" w:color="auto"/>
            <w:right w:val="none" w:sz="0" w:space="0" w:color="auto"/>
          </w:divBdr>
        </w:div>
        <w:div w:id="1147284460">
          <w:marLeft w:val="480"/>
          <w:marRight w:val="0"/>
          <w:marTop w:val="0"/>
          <w:marBottom w:val="0"/>
          <w:divBdr>
            <w:top w:val="none" w:sz="0" w:space="0" w:color="auto"/>
            <w:left w:val="none" w:sz="0" w:space="0" w:color="auto"/>
            <w:bottom w:val="none" w:sz="0" w:space="0" w:color="auto"/>
            <w:right w:val="none" w:sz="0" w:space="0" w:color="auto"/>
          </w:divBdr>
        </w:div>
        <w:div w:id="1201473280">
          <w:marLeft w:val="480"/>
          <w:marRight w:val="0"/>
          <w:marTop w:val="0"/>
          <w:marBottom w:val="0"/>
          <w:divBdr>
            <w:top w:val="none" w:sz="0" w:space="0" w:color="auto"/>
            <w:left w:val="none" w:sz="0" w:space="0" w:color="auto"/>
            <w:bottom w:val="none" w:sz="0" w:space="0" w:color="auto"/>
            <w:right w:val="none" w:sz="0" w:space="0" w:color="auto"/>
          </w:divBdr>
        </w:div>
        <w:div w:id="1271358417">
          <w:marLeft w:val="480"/>
          <w:marRight w:val="0"/>
          <w:marTop w:val="0"/>
          <w:marBottom w:val="0"/>
          <w:divBdr>
            <w:top w:val="none" w:sz="0" w:space="0" w:color="auto"/>
            <w:left w:val="none" w:sz="0" w:space="0" w:color="auto"/>
            <w:bottom w:val="none" w:sz="0" w:space="0" w:color="auto"/>
            <w:right w:val="none" w:sz="0" w:space="0" w:color="auto"/>
          </w:divBdr>
        </w:div>
        <w:div w:id="1400208033">
          <w:marLeft w:val="480"/>
          <w:marRight w:val="0"/>
          <w:marTop w:val="0"/>
          <w:marBottom w:val="0"/>
          <w:divBdr>
            <w:top w:val="none" w:sz="0" w:space="0" w:color="auto"/>
            <w:left w:val="none" w:sz="0" w:space="0" w:color="auto"/>
            <w:bottom w:val="none" w:sz="0" w:space="0" w:color="auto"/>
            <w:right w:val="none" w:sz="0" w:space="0" w:color="auto"/>
          </w:divBdr>
        </w:div>
        <w:div w:id="1441299984">
          <w:marLeft w:val="480"/>
          <w:marRight w:val="0"/>
          <w:marTop w:val="0"/>
          <w:marBottom w:val="0"/>
          <w:divBdr>
            <w:top w:val="none" w:sz="0" w:space="0" w:color="auto"/>
            <w:left w:val="none" w:sz="0" w:space="0" w:color="auto"/>
            <w:bottom w:val="none" w:sz="0" w:space="0" w:color="auto"/>
            <w:right w:val="none" w:sz="0" w:space="0" w:color="auto"/>
          </w:divBdr>
        </w:div>
        <w:div w:id="1496796637">
          <w:marLeft w:val="480"/>
          <w:marRight w:val="0"/>
          <w:marTop w:val="0"/>
          <w:marBottom w:val="0"/>
          <w:divBdr>
            <w:top w:val="none" w:sz="0" w:space="0" w:color="auto"/>
            <w:left w:val="none" w:sz="0" w:space="0" w:color="auto"/>
            <w:bottom w:val="none" w:sz="0" w:space="0" w:color="auto"/>
            <w:right w:val="none" w:sz="0" w:space="0" w:color="auto"/>
          </w:divBdr>
        </w:div>
        <w:div w:id="1548712847">
          <w:marLeft w:val="480"/>
          <w:marRight w:val="0"/>
          <w:marTop w:val="0"/>
          <w:marBottom w:val="0"/>
          <w:divBdr>
            <w:top w:val="none" w:sz="0" w:space="0" w:color="auto"/>
            <w:left w:val="none" w:sz="0" w:space="0" w:color="auto"/>
            <w:bottom w:val="none" w:sz="0" w:space="0" w:color="auto"/>
            <w:right w:val="none" w:sz="0" w:space="0" w:color="auto"/>
          </w:divBdr>
        </w:div>
        <w:div w:id="1632903764">
          <w:marLeft w:val="480"/>
          <w:marRight w:val="0"/>
          <w:marTop w:val="0"/>
          <w:marBottom w:val="0"/>
          <w:divBdr>
            <w:top w:val="none" w:sz="0" w:space="0" w:color="auto"/>
            <w:left w:val="none" w:sz="0" w:space="0" w:color="auto"/>
            <w:bottom w:val="none" w:sz="0" w:space="0" w:color="auto"/>
            <w:right w:val="none" w:sz="0" w:space="0" w:color="auto"/>
          </w:divBdr>
        </w:div>
        <w:div w:id="1640528375">
          <w:marLeft w:val="480"/>
          <w:marRight w:val="0"/>
          <w:marTop w:val="0"/>
          <w:marBottom w:val="0"/>
          <w:divBdr>
            <w:top w:val="none" w:sz="0" w:space="0" w:color="auto"/>
            <w:left w:val="none" w:sz="0" w:space="0" w:color="auto"/>
            <w:bottom w:val="none" w:sz="0" w:space="0" w:color="auto"/>
            <w:right w:val="none" w:sz="0" w:space="0" w:color="auto"/>
          </w:divBdr>
        </w:div>
        <w:div w:id="1645813875">
          <w:marLeft w:val="480"/>
          <w:marRight w:val="0"/>
          <w:marTop w:val="0"/>
          <w:marBottom w:val="0"/>
          <w:divBdr>
            <w:top w:val="none" w:sz="0" w:space="0" w:color="auto"/>
            <w:left w:val="none" w:sz="0" w:space="0" w:color="auto"/>
            <w:bottom w:val="none" w:sz="0" w:space="0" w:color="auto"/>
            <w:right w:val="none" w:sz="0" w:space="0" w:color="auto"/>
          </w:divBdr>
        </w:div>
        <w:div w:id="1758091353">
          <w:marLeft w:val="480"/>
          <w:marRight w:val="0"/>
          <w:marTop w:val="0"/>
          <w:marBottom w:val="0"/>
          <w:divBdr>
            <w:top w:val="none" w:sz="0" w:space="0" w:color="auto"/>
            <w:left w:val="none" w:sz="0" w:space="0" w:color="auto"/>
            <w:bottom w:val="none" w:sz="0" w:space="0" w:color="auto"/>
            <w:right w:val="none" w:sz="0" w:space="0" w:color="auto"/>
          </w:divBdr>
        </w:div>
        <w:div w:id="1772118097">
          <w:marLeft w:val="480"/>
          <w:marRight w:val="0"/>
          <w:marTop w:val="0"/>
          <w:marBottom w:val="0"/>
          <w:divBdr>
            <w:top w:val="none" w:sz="0" w:space="0" w:color="auto"/>
            <w:left w:val="none" w:sz="0" w:space="0" w:color="auto"/>
            <w:bottom w:val="none" w:sz="0" w:space="0" w:color="auto"/>
            <w:right w:val="none" w:sz="0" w:space="0" w:color="auto"/>
          </w:divBdr>
        </w:div>
        <w:div w:id="1809931216">
          <w:marLeft w:val="480"/>
          <w:marRight w:val="0"/>
          <w:marTop w:val="0"/>
          <w:marBottom w:val="0"/>
          <w:divBdr>
            <w:top w:val="none" w:sz="0" w:space="0" w:color="auto"/>
            <w:left w:val="none" w:sz="0" w:space="0" w:color="auto"/>
            <w:bottom w:val="none" w:sz="0" w:space="0" w:color="auto"/>
            <w:right w:val="none" w:sz="0" w:space="0" w:color="auto"/>
          </w:divBdr>
        </w:div>
        <w:div w:id="1836801711">
          <w:marLeft w:val="480"/>
          <w:marRight w:val="0"/>
          <w:marTop w:val="0"/>
          <w:marBottom w:val="0"/>
          <w:divBdr>
            <w:top w:val="none" w:sz="0" w:space="0" w:color="auto"/>
            <w:left w:val="none" w:sz="0" w:space="0" w:color="auto"/>
            <w:bottom w:val="none" w:sz="0" w:space="0" w:color="auto"/>
            <w:right w:val="none" w:sz="0" w:space="0" w:color="auto"/>
          </w:divBdr>
        </w:div>
        <w:div w:id="1857191191">
          <w:marLeft w:val="480"/>
          <w:marRight w:val="0"/>
          <w:marTop w:val="0"/>
          <w:marBottom w:val="0"/>
          <w:divBdr>
            <w:top w:val="none" w:sz="0" w:space="0" w:color="auto"/>
            <w:left w:val="none" w:sz="0" w:space="0" w:color="auto"/>
            <w:bottom w:val="none" w:sz="0" w:space="0" w:color="auto"/>
            <w:right w:val="none" w:sz="0" w:space="0" w:color="auto"/>
          </w:divBdr>
        </w:div>
        <w:div w:id="1866871217">
          <w:marLeft w:val="480"/>
          <w:marRight w:val="0"/>
          <w:marTop w:val="0"/>
          <w:marBottom w:val="0"/>
          <w:divBdr>
            <w:top w:val="none" w:sz="0" w:space="0" w:color="auto"/>
            <w:left w:val="none" w:sz="0" w:space="0" w:color="auto"/>
            <w:bottom w:val="none" w:sz="0" w:space="0" w:color="auto"/>
            <w:right w:val="none" w:sz="0" w:space="0" w:color="auto"/>
          </w:divBdr>
        </w:div>
        <w:div w:id="1888177274">
          <w:marLeft w:val="480"/>
          <w:marRight w:val="0"/>
          <w:marTop w:val="0"/>
          <w:marBottom w:val="0"/>
          <w:divBdr>
            <w:top w:val="none" w:sz="0" w:space="0" w:color="auto"/>
            <w:left w:val="none" w:sz="0" w:space="0" w:color="auto"/>
            <w:bottom w:val="none" w:sz="0" w:space="0" w:color="auto"/>
            <w:right w:val="none" w:sz="0" w:space="0" w:color="auto"/>
          </w:divBdr>
        </w:div>
        <w:div w:id="1905724027">
          <w:marLeft w:val="480"/>
          <w:marRight w:val="0"/>
          <w:marTop w:val="0"/>
          <w:marBottom w:val="0"/>
          <w:divBdr>
            <w:top w:val="none" w:sz="0" w:space="0" w:color="auto"/>
            <w:left w:val="none" w:sz="0" w:space="0" w:color="auto"/>
            <w:bottom w:val="none" w:sz="0" w:space="0" w:color="auto"/>
            <w:right w:val="none" w:sz="0" w:space="0" w:color="auto"/>
          </w:divBdr>
        </w:div>
        <w:div w:id="1968271731">
          <w:marLeft w:val="480"/>
          <w:marRight w:val="0"/>
          <w:marTop w:val="0"/>
          <w:marBottom w:val="0"/>
          <w:divBdr>
            <w:top w:val="none" w:sz="0" w:space="0" w:color="auto"/>
            <w:left w:val="none" w:sz="0" w:space="0" w:color="auto"/>
            <w:bottom w:val="none" w:sz="0" w:space="0" w:color="auto"/>
            <w:right w:val="none" w:sz="0" w:space="0" w:color="auto"/>
          </w:divBdr>
        </w:div>
        <w:div w:id="2053455266">
          <w:marLeft w:val="480"/>
          <w:marRight w:val="0"/>
          <w:marTop w:val="0"/>
          <w:marBottom w:val="0"/>
          <w:divBdr>
            <w:top w:val="none" w:sz="0" w:space="0" w:color="auto"/>
            <w:left w:val="none" w:sz="0" w:space="0" w:color="auto"/>
            <w:bottom w:val="none" w:sz="0" w:space="0" w:color="auto"/>
            <w:right w:val="none" w:sz="0" w:space="0" w:color="auto"/>
          </w:divBdr>
        </w:div>
        <w:div w:id="2072927122">
          <w:marLeft w:val="480"/>
          <w:marRight w:val="0"/>
          <w:marTop w:val="0"/>
          <w:marBottom w:val="0"/>
          <w:divBdr>
            <w:top w:val="none" w:sz="0" w:space="0" w:color="auto"/>
            <w:left w:val="none" w:sz="0" w:space="0" w:color="auto"/>
            <w:bottom w:val="none" w:sz="0" w:space="0" w:color="auto"/>
            <w:right w:val="none" w:sz="0" w:space="0" w:color="auto"/>
          </w:divBdr>
        </w:div>
        <w:div w:id="2127920374">
          <w:marLeft w:val="480"/>
          <w:marRight w:val="0"/>
          <w:marTop w:val="0"/>
          <w:marBottom w:val="0"/>
          <w:divBdr>
            <w:top w:val="none" w:sz="0" w:space="0" w:color="auto"/>
            <w:left w:val="none" w:sz="0" w:space="0" w:color="auto"/>
            <w:bottom w:val="none" w:sz="0" w:space="0" w:color="auto"/>
            <w:right w:val="none" w:sz="0" w:space="0" w:color="auto"/>
          </w:divBdr>
        </w:div>
      </w:divsChild>
    </w:div>
    <w:div w:id="218708367">
      <w:bodyDiv w:val="1"/>
      <w:marLeft w:val="0"/>
      <w:marRight w:val="0"/>
      <w:marTop w:val="0"/>
      <w:marBottom w:val="0"/>
      <w:divBdr>
        <w:top w:val="none" w:sz="0" w:space="0" w:color="auto"/>
        <w:left w:val="none" w:sz="0" w:space="0" w:color="auto"/>
        <w:bottom w:val="none" w:sz="0" w:space="0" w:color="auto"/>
        <w:right w:val="none" w:sz="0" w:space="0" w:color="auto"/>
      </w:divBdr>
    </w:div>
    <w:div w:id="218709434">
      <w:marLeft w:val="480"/>
      <w:marRight w:val="0"/>
      <w:marTop w:val="0"/>
      <w:marBottom w:val="0"/>
      <w:divBdr>
        <w:top w:val="none" w:sz="0" w:space="0" w:color="auto"/>
        <w:left w:val="none" w:sz="0" w:space="0" w:color="auto"/>
        <w:bottom w:val="none" w:sz="0" w:space="0" w:color="auto"/>
        <w:right w:val="none" w:sz="0" w:space="0" w:color="auto"/>
      </w:divBdr>
    </w:div>
    <w:div w:id="218827491">
      <w:marLeft w:val="0"/>
      <w:marRight w:val="0"/>
      <w:marTop w:val="0"/>
      <w:marBottom w:val="0"/>
      <w:divBdr>
        <w:top w:val="none" w:sz="0" w:space="0" w:color="auto"/>
        <w:left w:val="none" w:sz="0" w:space="0" w:color="auto"/>
        <w:bottom w:val="none" w:sz="0" w:space="0" w:color="auto"/>
        <w:right w:val="none" w:sz="0" w:space="0" w:color="auto"/>
      </w:divBdr>
    </w:div>
    <w:div w:id="218832756">
      <w:marLeft w:val="0"/>
      <w:marRight w:val="0"/>
      <w:marTop w:val="0"/>
      <w:marBottom w:val="0"/>
      <w:divBdr>
        <w:top w:val="none" w:sz="0" w:space="0" w:color="auto"/>
        <w:left w:val="none" w:sz="0" w:space="0" w:color="auto"/>
        <w:bottom w:val="none" w:sz="0" w:space="0" w:color="auto"/>
        <w:right w:val="none" w:sz="0" w:space="0" w:color="auto"/>
      </w:divBdr>
    </w:div>
    <w:div w:id="218908257">
      <w:marLeft w:val="480"/>
      <w:marRight w:val="0"/>
      <w:marTop w:val="0"/>
      <w:marBottom w:val="0"/>
      <w:divBdr>
        <w:top w:val="none" w:sz="0" w:space="0" w:color="auto"/>
        <w:left w:val="none" w:sz="0" w:space="0" w:color="auto"/>
        <w:bottom w:val="none" w:sz="0" w:space="0" w:color="auto"/>
        <w:right w:val="none" w:sz="0" w:space="0" w:color="auto"/>
      </w:divBdr>
    </w:div>
    <w:div w:id="218981190">
      <w:marLeft w:val="0"/>
      <w:marRight w:val="0"/>
      <w:marTop w:val="0"/>
      <w:marBottom w:val="0"/>
      <w:divBdr>
        <w:top w:val="none" w:sz="0" w:space="0" w:color="auto"/>
        <w:left w:val="none" w:sz="0" w:space="0" w:color="auto"/>
        <w:bottom w:val="none" w:sz="0" w:space="0" w:color="auto"/>
        <w:right w:val="none" w:sz="0" w:space="0" w:color="auto"/>
      </w:divBdr>
    </w:div>
    <w:div w:id="219053126">
      <w:marLeft w:val="0"/>
      <w:marRight w:val="0"/>
      <w:marTop w:val="0"/>
      <w:marBottom w:val="0"/>
      <w:divBdr>
        <w:top w:val="none" w:sz="0" w:space="0" w:color="auto"/>
        <w:left w:val="none" w:sz="0" w:space="0" w:color="auto"/>
        <w:bottom w:val="none" w:sz="0" w:space="0" w:color="auto"/>
        <w:right w:val="none" w:sz="0" w:space="0" w:color="auto"/>
      </w:divBdr>
    </w:div>
    <w:div w:id="219053911">
      <w:marLeft w:val="0"/>
      <w:marRight w:val="0"/>
      <w:marTop w:val="0"/>
      <w:marBottom w:val="0"/>
      <w:divBdr>
        <w:top w:val="none" w:sz="0" w:space="0" w:color="auto"/>
        <w:left w:val="none" w:sz="0" w:space="0" w:color="auto"/>
        <w:bottom w:val="none" w:sz="0" w:space="0" w:color="auto"/>
        <w:right w:val="none" w:sz="0" w:space="0" w:color="auto"/>
      </w:divBdr>
    </w:div>
    <w:div w:id="219098381">
      <w:marLeft w:val="0"/>
      <w:marRight w:val="0"/>
      <w:marTop w:val="0"/>
      <w:marBottom w:val="0"/>
      <w:divBdr>
        <w:top w:val="none" w:sz="0" w:space="0" w:color="auto"/>
        <w:left w:val="none" w:sz="0" w:space="0" w:color="auto"/>
        <w:bottom w:val="none" w:sz="0" w:space="0" w:color="auto"/>
        <w:right w:val="none" w:sz="0" w:space="0" w:color="auto"/>
      </w:divBdr>
    </w:div>
    <w:div w:id="219101743">
      <w:marLeft w:val="480"/>
      <w:marRight w:val="0"/>
      <w:marTop w:val="0"/>
      <w:marBottom w:val="0"/>
      <w:divBdr>
        <w:top w:val="none" w:sz="0" w:space="0" w:color="auto"/>
        <w:left w:val="none" w:sz="0" w:space="0" w:color="auto"/>
        <w:bottom w:val="none" w:sz="0" w:space="0" w:color="auto"/>
        <w:right w:val="none" w:sz="0" w:space="0" w:color="auto"/>
      </w:divBdr>
    </w:div>
    <w:div w:id="219442381">
      <w:marLeft w:val="480"/>
      <w:marRight w:val="0"/>
      <w:marTop w:val="0"/>
      <w:marBottom w:val="0"/>
      <w:divBdr>
        <w:top w:val="none" w:sz="0" w:space="0" w:color="auto"/>
        <w:left w:val="none" w:sz="0" w:space="0" w:color="auto"/>
        <w:bottom w:val="none" w:sz="0" w:space="0" w:color="auto"/>
        <w:right w:val="none" w:sz="0" w:space="0" w:color="auto"/>
      </w:divBdr>
    </w:div>
    <w:div w:id="219481790">
      <w:marLeft w:val="0"/>
      <w:marRight w:val="0"/>
      <w:marTop w:val="0"/>
      <w:marBottom w:val="0"/>
      <w:divBdr>
        <w:top w:val="none" w:sz="0" w:space="0" w:color="auto"/>
        <w:left w:val="none" w:sz="0" w:space="0" w:color="auto"/>
        <w:bottom w:val="none" w:sz="0" w:space="0" w:color="auto"/>
        <w:right w:val="none" w:sz="0" w:space="0" w:color="auto"/>
      </w:divBdr>
    </w:div>
    <w:div w:id="219482315">
      <w:marLeft w:val="0"/>
      <w:marRight w:val="0"/>
      <w:marTop w:val="0"/>
      <w:marBottom w:val="0"/>
      <w:divBdr>
        <w:top w:val="none" w:sz="0" w:space="0" w:color="auto"/>
        <w:left w:val="none" w:sz="0" w:space="0" w:color="auto"/>
        <w:bottom w:val="none" w:sz="0" w:space="0" w:color="auto"/>
        <w:right w:val="none" w:sz="0" w:space="0" w:color="auto"/>
      </w:divBdr>
    </w:div>
    <w:div w:id="219555375">
      <w:marLeft w:val="480"/>
      <w:marRight w:val="0"/>
      <w:marTop w:val="0"/>
      <w:marBottom w:val="0"/>
      <w:divBdr>
        <w:top w:val="none" w:sz="0" w:space="0" w:color="auto"/>
        <w:left w:val="none" w:sz="0" w:space="0" w:color="auto"/>
        <w:bottom w:val="none" w:sz="0" w:space="0" w:color="auto"/>
        <w:right w:val="none" w:sz="0" w:space="0" w:color="auto"/>
      </w:divBdr>
    </w:div>
    <w:div w:id="219631594">
      <w:marLeft w:val="0"/>
      <w:marRight w:val="0"/>
      <w:marTop w:val="0"/>
      <w:marBottom w:val="0"/>
      <w:divBdr>
        <w:top w:val="none" w:sz="0" w:space="0" w:color="auto"/>
        <w:left w:val="none" w:sz="0" w:space="0" w:color="auto"/>
        <w:bottom w:val="none" w:sz="0" w:space="0" w:color="auto"/>
        <w:right w:val="none" w:sz="0" w:space="0" w:color="auto"/>
      </w:divBdr>
    </w:div>
    <w:div w:id="219706697">
      <w:marLeft w:val="0"/>
      <w:marRight w:val="0"/>
      <w:marTop w:val="0"/>
      <w:marBottom w:val="0"/>
      <w:divBdr>
        <w:top w:val="none" w:sz="0" w:space="0" w:color="auto"/>
        <w:left w:val="none" w:sz="0" w:space="0" w:color="auto"/>
        <w:bottom w:val="none" w:sz="0" w:space="0" w:color="auto"/>
        <w:right w:val="none" w:sz="0" w:space="0" w:color="auto"/>
      </w:divBdr>
    </w:div>
    <w:div w:id="219707561">
      <w:marLeft w:val="0"/>
      <w:marRight w:val="0"/>
      <w:marTop w:val="0"/>
      <w:marBottom w:val="0"/>
      <w:divBdr>
        <w:top w:val="none" w:sz="0" w:space="0" w:color="auto"/>
        <w:left w:val="none" w:sz="0" w:space="0" w:color="auto"/>
        <w:bottom w:val="none" w:sz="0" w:space="0" w:color="auto"/>
        <w:right w:val="none" w:sz="0" w:space="0" w:color="auto"/>
      </w:divBdr>
    </w:div>
    <w:div w:id="219873689">
      <w:marLeft w:val="0"/>
      <w:marRight w:val="0"/>
      <w:marTop w:val="0"/>
      <w:marBottom w:val="0"/>
      <w:divBdr>
        <w:top w:val="none" w:sz="0" w:space="0" w:color="auto"/>
        <w:left w:val="none" w:sz="0" w:space="0" w:color="auto"/>
        <w:bottom w:val="none" w:sz="0" w:space="0" w:color="auto"/>
        <w:right w:val="none" w:sz="0" w:space="0" w:color="auto"/>
      </w:divBdr>
    </w:div>
    <w:div w:id="220019316">
      <w:marLeft w:val="0"/>
      <w:marRight w:val="0"/>
      <w:marTop w:val="0"/>
      <w:marBottom w:val="0"/>
      <w:divBdr>
        <w:top w:val="none" w:sz="0" w:space="0" w:color="auto"/>
        <w:left w:val="none" w:sz="0" w:space="0" w:color="auto"/>
        <w:bottom w:val="none" w:sz="0" w:space="0" w:color="auto"/>
        <w:right w:val="none" w:sz="0" w:space="0" w:color="auto"/>
      </w:divBdr>
    </w:div>
    <w:div w:id="220135431">
      <w:marLeft w:val="0"/>
      <w:marRight w:val="0"/>
      <w:marTop w:val="0"/>
      <w:marBottom w:val="0"/>
      <w:divBdr>
        <w:top w:val="none" w:sz="0" w:space="0" w:color="auto"/>
        <w:left w:val="none" w:sz="0" w:space="0" w:color="auto"/>
        <w:bottom w:val="none" w:sz="0" w:space="0" w:color="auto"/>
        <w:right w:val="none" w:sz="0" w:space="0" w:color="auto"/>
      </w:divBdr>
    </w:div>
    <w:div w:id="220290371">
      <w:marLeft w:val="0"/>
      <w:marRight w:val="0"/>
      <w:marTop w:val="0"/>
      <w:marBottom w:val="0"/>
      <w:divBdr>
        <w:top w:val="none" w:sz="0" w:space="0" w:color="auto"/>
        <w:left w:val="none" w:sz="0" w:space="0" w:color="auto"/>
        <w:bottom w:val="none" w:sz="0" w:space="0" w:color="auto"/>
        <w:right w:val="none" w:sz="0" w:space="0" w:color="auto"/>
      </w:divBdr>
    </w:div>
    <w:div w:id="220333387">
      <w:bodyDiv w:val="1"/>
      <w:marLeft w:val="0"/>
      <w:marRight w:val="0"/>
      <w:marTop w:val="0"/>
      <w:marBottom w:val="0"/>
      <w:divBdr>
        <w:top w:val="none" w:sz="0" w:space="0" w:color="auto"/>
        <w:left w:val="none" w:sz="0" w:space="0" w:color="auto"/>
        <w:bottom w:val="none" w:sz="0" w:space="0" w:color="auto"/>
        <w:right w:val="none" w:sz="0" w:space="0" w:color="auto"/>
      </w:divBdr>
    </w:div>
    <w:div w:id="220337239">
      <w:marLeft w:val="0"/>
      <w:marRight w:val="0"/>
      <w:marTop w:val="0"/>
      <w:marBottom w:val="0"/>
      <w:divBdr>
        <w:top w:val="none" w:sz="0" w:space="0" w:color="auto"/>
        <w:left w:val="none" w:sz="0" w:space="0" w:color="auto"/>
        <w:bottom w:val="none" w:sz="0" w:space="0" w:color="auto"/>
        <w:right w:val="none" w:sz="0" w:space="0" w:color="auto"/>
      </w:divBdr>
    </w:div>
    <w:div w:id="220361986">
      <w:marLeft w:val="480"/>
      <w:marRight w:val="0"/>
      <w:marTop w:val="0"/>
      <w:marBottom w:val="0"/>
      <w:divBdr>
        <w:top w:val="none" w:sz="0" w:space="0" w:color="auto"/>
        <w:left w:val="none" w:sz="0" w:space="0" w:color="auto"/>
        <w:bottom w:val="none" w:sz="0" w:space="0" w:color="auto"/>
        <w:right w:val="none" w:sz="0" w:space="0" w:color="auto"/>
      </w:divBdr>
    </w:div>
    <w:div w:id="220410308">
      <w:marLeft w:val="0"/>
      <w:marRight w:val="0"/>
      <w:marTop w:val="0"/>
      <w:marBottom w:val="0"/>
      <w:divBdr>
        <w:top w:val="none" w:sz="0" w:space="0" w:color="auto"/>
        <w:left w:val="none" w:sz="0" w:space="0" w:color="auto"/>
        <w:bottom w:val="none" w:sz="0" w:space="0" w:color="auto"/>
        <w:right w:val="none" w:sz="0" w:space="0" w:color="auto"/>
      </w:divBdr>
    </w:div>
    <w:div w:id="220602178">
      <w:marLeft w:val="480"/>
      <w:marRight w:val="0"/>
      <w:marTop w:val="0"/>
      <w:marBottom w:val="0"/>
      <w:divBdr>
        <w:top w:val="none" w:sz="0" w:space="0" w:color="auto"/>
        <w:left w:val="none" w:sz="0" w:space="0" w:color="auto"/>
        <w:bottom w:val="none" w:sz="0" w:space="0" w:color="auto"/>
        <w:right w:val="none" w:sz="0" w:space="0" w:color="auto"/>
      </w:divBdr>
    </w:div>
    <w:div w:id="220750664">
      <w:marLeft w:val="480"/>
      <w:marRight w:val="0"/>
      <w:marTop w:val="0"/>
      <w:marBottom w:val="0"/>
      <w:divBdr>
        <w:top w:val="none" w:sz="0" w:space="0" w:color="auto"/>
        <w:left w:val="none" w:sz="0" w:space="0" w:color="auto"/>
        <w:bottom w:val="none" w:sz="0" w:space="0" w:color="auto"/>
        <w:right w:val="none" w:sz="0" w:space="0" w:color="auto"/>
      </w:divBdr>
    </w:div>
    <w:div w:id="220869368">
      <w:marLeft w:val="480"/>
      <w:marRight w:val="0"/>
      <w:marTop w:val="0"/>
      <w:marBottom w:val="0"/>
      <w:divBdr>
        <w:top w:val="none" w:sz="0" w:space="0" w:color="auto"/>
        <w:left w:val="none" w:sz="0" w:space="0" w:color="auto"/>
        <w:bottom w:val="none" w:sz="0" w:space="0" w:color="auto"/>
        <w:right w:val="none" w:sz="0" w:space="0" w:color="auto"/>
      </w:divBdr>
    </w:div>
    <w:div w:id="220945616">
      <w:marLeft w:val="0"/>
      <w:marRight w:val="0"/>
      <w:marTop w:val="0"/>
      <w:marBottom w:val="0"/>
      <w:divBdr>
        <w:top w:val="none" w:sz="0" w:space="0" w:color="auto"/>
        <w:left w:val="none" w:sz="0" w:space="0" w:color="auto"/>
        <w:bottom w:val="none" w:sz="0" w:space="0" w:color="auto"/>
        <w:right w:val="none" w:sz="0" w:space="0" w:color="auto"/>
      </w:divBdr>
    </w:div>
    <w:div w:id="221016193">
      <w:marLeft w:val="0"/>
      <w:marRight w:val="0"/>
      <w:marTop w:val="0"/>
      <w:marBottom w:val="0"/>
      <w:divBdr>
        <w:top w:val="none" w:sz="0" w:space="0" w:color="auto"/>
        <w:left w:val="none" w:sz="0" w:space="0" w:color="auto"/>
        <w:bottom w:val="none" w:sz="0" w:space="0" w:color="auto"/>
        <w:right w:val="none" w:sz="0" w:space="0" w:color="auto"/>
      </w:divBdr>
    </w:div>
    <w:div w:id="221064198">
      <w:marLeft w:val="0"/>
      <w:marRight w:val="0"/>
      <w:marTop w:val="0"/>
      <w:marBottom w:val="0"/>
      <w:divBdr>
        <w:top w:val="none" w:sz="0" w:space="0" w:color="auto"/>
        <w:left w:val="none" w:sz="0" w:space="0" w:color="auto"/>
        <w:bottom w:val="none" w:sz="0" w:space="0" w:color="auto"/>
        <w:right w:val="none" w:sz="0" w:space="0" w:color="auto"/>
      </w:divBdr>
    </w:div>
    <w:div w:id="221139971">
      <w:marLeft w:val="480"/>
      <w:marRight w:val="0"/>
      <w:marTop w:val="0"/>
      <w:marBottom w:val="0"/>
      <w:divBdr>
        <w:top w:val="none" w:sz="0" w:space="0" w:color="auto"/>
        <w:left w:val="none" w:sz="0" w:space="0" w:color="auto"/>
        <w:bottom w:val="none" w:sz="0" w:space="0" w:color="auto"/>
        <w:right w:val="none" w:sz="0" w:space="0" w:color="auto"/>
      </w:divBdr>
    </w:div>
    <w:div w:id="221141785">
      <w:bodyDiv w:val="1"/>
      <w:marLeft w:val="0"/>
      <w:marRight w:val="0"/>
      <w:marTop w:val="0"/>
      <w:marBottom w:val="0"/>
      <w:divBdr>
        <w:top w:val="none" w:sz="0" w:space="0" w:color="auto"/>
        <w:left w:val="none" w:sz="0" w:space="0" w:color="auto"/>
        <w:bottom w:val="none" w:sz="0" w:space="0" w:color="auto"/>
        <w:right w:val="none" w:sz="0" w:space="0" w:color="auto"/>
      </w:divBdr>
    </w:div>
    <w:div w:id="221260718">
      <w:bodyDiv w:val="1"/>
      <w:marLeft w:val="0"/>
      <w:marRight w:val="0"/>
      <w:marTop w:val="0"/>
      <w:marBottom w:val="0"/>
      <w:divBdr>
        <w:top w:val="none" w:sz="0" w:space="0" w:color="auto"/>
        <w:left w:val="none" w:sz="0" w:space="0" w:color="auto"/>
        <w:bottom w:val="none" w:sz="0" w:space="0" w:color="auto"/>
        <w:right w:val="none" w:sz="0" w:space="0" w:color="auto"/>
      </w:divBdr>
    </w:div>
    <w:div w:id="221331498">
      <w:bodyDiv w:val="1"/>
      <w:marLeft w:val="0"/>
      <w:marRight w:val="0"/>
      <w:marTop w:val="0"/>
      <w:marBottom w:val="0"/>
      <w:divBdr>
        <w:top w:val="none" w:sz="0" w:space="0" w:color="auto"/>
        <w:left w:val="none" w:sz="0" w:space="0" w:color="auto"/>
        <w:bottom w:val="none" w:sz="0" w:space="0" w:color="auto"/>
        <w:right w:val="none" w:sz="0" w:space="0" w:color="auto"/>
      </w:divBdr>
    </w:div>
    <w:div w:id="221410460">
      <w:marLeft w:val="0"/>
      <w:marRight w:val="0"/>
      <w:marTop w:val="0"/>
      <w:marBottom w:val="0"/>
      <w:divBdr>
        <w:top w:val="none" w:sz="0" w:space="0" w:color="auto"/>
        <w:left w:val="none" w:sz="0" w:space="0" w:color="auto"/>
        <w:bottom w:val="none" w:sz="0" w:space="0" w:color="auto"/>
        <w:right w:val="none" w:sz="0" w:space="0" w:color="auto"/>
      </w:divBdr>
    </w:div>
    <w:div w:id="221447728">
      <w:marLeft w:val="480"/>
      <w:marRight w:val="0"/>
      <w:marTop w:val="0"/>
      <w:marBottom w:val="0"/>
      <w:divBdr>
        <w:top w:val="none" w:sz="0" w:space="0" w:color="auto"/>
        <w:left w:val="none" w:sz="0" w:space="0" w:color="auto"/>
        <w:bottom w:val="none" w:sz="0" w:space="0" w:color="auto"/>
        <w:right w:val="none" w:sz="0" w:space="0" w:color="auto"/>
      </w:divBdr>
    </w:div>
    <w:div w:id="221523594">
      <w:marLeft w:val="0"/>
      <w:marRight w:val="0"/>
      <w:marTop w:val="0"/>
      <w:marBottom w:val="0"/>
      <w:divBdr>
        <w:top w:val="none" w:sz="0" w:space="0" w:color="auto"/>
        <w:left w:val="none" w:sz="0" w:space="0" w:color="auto"/>
        <w:bottom w:val="none" w:sz="0" w:space="0" w:color="auto"/>
        <w:right w:val="none" w:sz="0" w:space="0" w:color="auto"/>
      </w:divBdr>
    </w:div>
    <w:div w:id="221796796">
      <w:marLeft w:val="480"/>
      <w:marRight w:val="0"/>
      <w:marTop w:val="0"/>
      <w:marBottom w:val="0"/>
      <w:divBdr>
        <w:top w:val="none" w:sz="0" w:space="0" w:color="auto"/>
        <w:left w:val="none" w:sz="0" w:space="0" w:color="auto"/>
        <w:bottom w:val="none" w:sz="0" w:space="0" w:color="auto"/>
        <w:right w:val="none" w:sz="0" w:space="0" w:color="auto"/>
      </w:divBdr>
    </w:div>
    <w:div w:id="221866864">
      <w:bodyDiv w:val="1"/>
      <w:marLeft w:val="0"/>
      <w:marRight w:val="0"/>
      <w:marTop w:val="0"/>
      <w:marBottom w:val="0"/>
      <w:divBdr>
        <w:top w:val="none" w:sz="0" w:space="0" w:color="auto"/>
        <w:left w:val="none" w:sz="0" w:space="0" w:color="auto"/>
        <w:bottom w:val="none" w:sz="0" w:space="0" w:color="auto"/>
        <w:right w:val="none" w:sz="0" w:space="0" w:color="auto"/>
      </w:divBdr>
    </w:div>
    <w:div w:id="222178197">
      <w:marLeft w:val="0"/>
      <w:marRight w:val="0"/>
      <w:marTop w:val="0"/>
      <w:marBottom w:val="0"/>
      <w:divBdr>
        <w:top w:val="none" w:sz="0" w:space="0" w:color="auto"/>
        <w:left w:val="none" w:sz="0" w:space="0" w:color="auto"/>
        <w:bottom w:val="none" w:sz="0" w:space="0" w:color="auto"/>
        <w:right w:val="none" w:sz="0" w:space="0" w:color="auto"/>
      </w:divBdr>
    </w:div>
    <w:div w:id="222253516">
      <w:marLeft w:val="480"/>
      <w:marRight w:val="0"/>
      <w:marTop w:val="0"/>
      <w:marBottom w:val="0"/>
      <w:divBdr>
        <w:top w:val="none" w:sz="0" w:space="0" w:color="auto"/>
        <w:left w:val="none" w:sz="0" w:space="0" w:color="auto"/>
        <w:bottom w:val="none" w:sz="0" w:space="0" w:color="auto"/>
        <w:right w:val="none" w:sz="0" w:space="0" w:color="auto"/>
      </w:divBdr>
    </w:div>
    <w:div w:id="222299568">
      <w:bodyDiv w:val="1"/>
      <w:marLeft w:val="0"/>
      <w:marRight w:val="0"/>
      <w:marTop w:val="0"/>
      <w:marBottom w:val="0"/>
      <w:divBdr>
        <w:top w:val="none" w:sz="0" w:space="0" w:color="auto"/>
        <w:left w:val="none" w:sz="0" w:space="0" w:color="auto"/>
        <w:bottom w:val="none" w:sz="0" w:space="0" w:color="auto"/>
        <w:right w:val="none" w:sz="0" w:space="0" w:color="auto"/>
      </w:divBdr>
    </w:div>
    <w:div w:id="222369363">
      <w:marLeft w:val="0"/>
      <w:marRight w:val="0"/>
      <w:marTop w:val="0"/>
      <w:marBottom w:val="0"/>
      <w:divBdr>
        <w:top w:val="none" w:sz="0" w:space="0" w:color="auto"/>
        <w:left w:val="none" w:sz="0" w:space="0" w:color="auto"/>
        <w:bottom w:val="none" w:sz="0" w:space="0" w:color="auto"/>
        <w:right w:val="none" w:sz="0" w:space="0" w:color="auto"/>
      </w:divBdr>
    </w:div>
    <w:div w:id="222452260">
      <w:marLeft w:val="480"/>
      <w:marRight w:val="0"/>
      <w:marTop w:val="0"/>
      <w:marBottom w:val="0"/>
      <w:divBdr>
        <w:top w:val="none" w:sz="0" w:space="0" w:color="auto"/>
        <w:left w:val="none" w:sz="0" w:space="0" w:color="auto"/>
        <w:bottom w:val="none" w:sz="0" w:space="0" w:color="auto"/>
        <w:right w:val="none" w:sz="0" w:space="0" w:color="auto"/>
      </w:divBdr>
    </w:div>
    <w:div w:id="222452791">
      <w:marLeft w:val="0"/>
      <w:marRight w:val="0"/>
      <w:marTop w:val="0"/>
      <w:marBottom w:val="0"/>
      <w:divBdr>
        <w:top w:val="none" w:sz="0" w:space="0" w:color="auto"/>
        <w:left w:val="none" w:sz="0" w:space="0" w:color="auto"/>
        <w:bottom w:val="none" w:sz="0" w:space="0" w:color="auto"/>
        <w:right w:val="none" w:sz="0" w:space="0" w:color="auto"/>
      </w:divBdr>
    </w:div>
    <w:div w:id="222562822">
      <w:marLeft w:val="480"/>
      <w:marRight w:val="0"/>
      <w:marTop w:val="0"/>
      <w:marBottom w:val="0"/>
      <w:divBdr>
        <w:top w:val="none" w:sz="0" w:space="0" w:color="auto"/>
        <w:left w:val="none" w:sz="0" w:space="0" w:color="auto"/>
        <w:bottom w:val="none" w:sz="0" w:space="0" w:color="auto"/>
        <w:right w:val="none" w:sz="0" w:space="0" w:color="auto"/>
      </w:divBdr>
    </w:div>
    <w:div w:id="222564879">
      <w:marLeft w:val="480"/>
      <w:marRight w:val="0"/>
      <w:marTop w:val="0"/>
      <w:marBottom w:val="0"/>
      <w:divBdr>
        <w:top w:val="none" w:sz="0" w:space="0" w:color="auto"/>
        <w:left w:val="none" w:sz="0" w:space="0" w:color="auto"/>
        <w:bottom w:val="none" w:sz="0" w:space="0" w:color="auto"/>
        <w:right w:val="none" w:sz="0" w:space="0" w:color="auto"/>
      </w:divBdr>
    </w:div>
    <w:div w:id="222567186">
      <w:marLeft w:val="0"/>
      <w:marRight w:val="0"/>
      <w:marTop w:val="0"/>
      <w:marBottom w:val="0"/>
      <w:divBdr>
        <w:top w:val="none" w:sz="0" w:space="0" w:color="auto"/>
        <w:left w:val="none" w:sz="0" w:space="0" w:color="auto"/>
        <w:bottom w:val="none" w:sz="0" w:space="0" w:color="auto"/>
        <w:right w:val="none" w:sz="0" w:space="0" w:color="auto"/>
      </w:divBdr>
    </w:div>
    <w:div w:id="222638298">
      <w:bodyDiv w:val="1"/>
      <w:marLeft w:val="0"/>
      <w:marRight w:val="0"/>
      <w:marTop w:val="0"/>
      <w:marBottom w:val="0"/>
      <w:divBdr>
        <w:top w:val="none" w:sz="0" w:space="0" w:color="auto"/>
        <w:left w:val="none" w:sz="0" w:space="0" w:color="auto"/>
        <w:bottom w:val="none" w:sz="0" w:space="0" w:color="auto"/>
        <w:right w:val="none" w:sz="0" w:space="0" w:color="auto"/>
      </w:divBdr>
    </w:div>
    <w:div w:id="222713399">
      <w:marLeft w:val="0"/>
      <w:marRight w:val="0"/>
      <w:marTop w:val="0"/>
      <w:marBottom w:val="0"/>
      <w:divBdr>
        <w:top w:val="none" w:sz="0" w:space="0" w:color="auto"/>
        <w:left w:val="none" w:sz="0" w:space="0" w:color="auto"/>
        <w:bottom w:val="none" w:sz="0" w:space="0" w:color="auto"/>
        <w:right w:val="none" w:sz="0" w:space="0" w:color="auto"/>
      </w:divBdr>
    </w:div>
    <w:div w:id="222716261">
      <w:marLeft w:val="0"/>
      <w:marRight w:val="0"/>
      <w:marTop w:val="0"/>
      <w:marBottom w:val="0"/>
      <w:divBdr>
        <w:top w:val="none" w:sz="0" w:space="0" w:color="auto"/>
        <w:left w:val="none" w:sz="0" w:space="0" w:color="auto"/>
        <w:bottom w:val="none" w:sz="0" w:space="0" w:color="auto"/>
        <w:right w:val="none" w:sz="0" w:space="0" w:color="auto"/>
      </w:divBdr>
    </w:div>
    <w:div w:id="222720233">
      <w:marLeft w:val="480"/>
      <w:marRight w:val="0"/>
      <w:marTop w:val="0"/>
      <w:marBottom w:val="0"/>
      <w:divBdr>
        <w:top w:val="none" w:sz="0" w:space="0" w:color="auto"/>
        <w:left w:val="none" w:sz="0" w:space="0" w:color="auto"/>
        <w:bottom w:val="none" w:sz="0" w:space="0" w:color="auto"/>
        <w:right w:val="none" w:sz="0" w:space="0" w:color="auto"/>
      </w:divBdr>
    </w:div>
    <w:div w:id="222763996">
      <w:bodyDiv w:val="1"/>
      <w:marLeft w:val="0"/>
      <w:marRight w:val="0"/>
      <w:marTop w:val="0"/>
      <w:marBottom w:val="0"/>
      <w:divBdr>
        <w:top w:val="none" w:sz="0" w:space="0" w:color="auto"/>
        <w:left w:val="none" w:sz="0" w:space="0" w:color="auto"/>
        <w:bottom w:val="none" w:sz="0" w:space="0" w:color="auto"/>
        <w:right w:val="none" w:sz="0" w:space="0" w:color="auto"/>
      </w:divBdr>
    </w:div>
    <w:div w:id="222833203">
      <w:marLeft w:val="480"/>
      <w:marRight w:val="0"/>
      <w:marTop w:val="0"/>
      <w:marBottom w:val="0"/>
      <w:divBdr>
        <w:top w:val="none" w:sz="0" w:space="0" w:color="auto"/>
        <w:left w:val="none" w:sz="0" w:space="0" w:color="auto"/>
        <w:bottom w:val="none" w:sz="0" w:space="0" w:color="auto"/>
        <w:right w:val="none" w:sz="0" w:space="0" w:color="auto"/>
      </w:divBdr>
    </w:div>
    <w:div w:id="222839245">
      <w:marLeft w:val="480"/>
      <w:marRight w:val="0"/>
      <w:marTop w:val="0"/>
      <w:marBottom w:val="0"/>
      <w:divBdr>
        <w:top w:val="none" w:sz="0" w:space="0" w:color="auto"/>
        <w:left w:val="none" w:sz="0" w:space="0" w:color="auto"/>
        <w:bottom w:val="none" w:sz="0" w:space="0" w:color="auto"/>
        <w:right w:val="none" w:sz="0" w:space="0" w:color="auto"/>
      </w:divBdr>
    </w:div>
    <w:div w:id="222840760">
      <w:bodyDiv w:val="1"/>
      <w:marLeft w:val="0"/>
      <w:marRight w:val="0"/>
      <w:marTop w:val="0"/>
      <w:marBottom w:val="0"/>
      <w:divBdr>
        <w:top w:val="none" w:sz="0" w:space="0" w:color="auto"/>
        <w:left w:val="none" w:sz="0" w:space="0" w:color="auto"/>
        <w:bottom w:val="none" w:sz="0" w:space="0" w:color="auto"/>
        <w:right w:val="none" w:sz="0" w:space="0" w:color="auto"/>
      </w:divBdr>
    </w:div>
    <w:div w:id="223106923">
      <w:marLeft w:val="480"/>
      <w:marRight w:val="0"/>
      <w:marTop w:val="0"/>
      <w:marBottom w:val="0"/>
      <w:divBdr>
        <w:top w:val="none" w:sz="0" w:space="0" w:color="auto"/>
        <w:left w:val="none" w:sz="0" w:space="0" w:color="auto"/>
        <w:bottom w:val="none" w:sz="0" w:space="0" w:color="auto"/>
        <w:right w:val="none" w:sz="0" w:space="0" w:color="auto"/>
      </w:divBdr>
    </w:div>
    <w:div w:id="223109149">
      <w:marLeft w:val="0"/>
      <w:marRight w:val="0"/>
      <w:marTop w:val="0"/>
      <w:marBottom w:val="0"/>
      <w:divBdr>
        <w:top w:val="none" w:sz="0" w:space="0" w:color="auto"/>
        <w:left w:val="none" w:sz="0" w:space="0" w:color="auto"/>
        <w:bottom w:val="none" w:sz="0" w:space="0" w:color="auto"/>
        <w:right w:val="none" w:sz="0" w:space="0" w:color="auto"/>
      </w:divBdr>
    </w:div>
    <w:div w:id="223297970">
      <w:marLeft w:val="0"/>
      <w:marRight w:val="0"/>
      <w:marTop w:val="0"/>
      <w:marBottom w:val="0"/>
      <w:divBdr>
        <w:top w:val="none" w:sz="0" w:space="0" w:color="auto"/>
        <w:left w:val="none" w:sz="0" w:space="0" w:color="auto"/>
        <w:bottom w:val="none" w:sz="0" w:space="0" w:color="auto"/>
        <w:right w:val="none" w:sz="0" w:space="0" w:color="auto"/>
      </w:divBdr>
    </w:div>
    <w:div w:id="223299893">
      <w:marLeft w:val="0"/>
      <w:marRight w:val="0"/>
      <w:marTop w:val="0"/>
      <w:marBottom w:val="0"/>
      <w:divBdr>
        <w:top w:val="none" w:sz="0" w:space="0" w:color="auto"/>
        <w:left w:val="none" w:sz="0" w:space="0" w:color="auto"/>
        <w:bottom w:val="none" w:sz="0" w:space="0" w:color="auto"/>
        <w:right w:val="none" w:sz="0" w:space="0" w:color="auto"/>
      </w:divBdr>
    </w:div>
    <w:div w:id="223377458">
      <w:marLeft w:val="0"/>
      <w:marRight w:val="0"/>
      <w:marTop w:val="0"/>
      <w:marBottom w:val="0"/>
      <w:divBdr>
        <w:top w:val="none" w:sz="0" w:space="0" w:color="auto"/>
        <w:left w:val="none" w:sz="0" w:space="0" w:color="auto"/>
        <w:bottom w:val="none" w:sz="0" w:space="0" w:color="auto"/>
        <w:right w:val="none" w:sz="0" w:space="0" w:color="auto"/>
      </w:divBdr>
    </w:div>
    <w:div w:id="223418700">
      <w:marLeft w:val="0"/>
      <w:marRight w:val="0"/>
      <w:marTop w:val="0"/>
      <w:marBottom w:val="0"/>
      <w:divBdr>
        <w:top w:val="none" w:sz="0" w:space="0" w:color="auto"/>
        <w:left w:val="none" w:sz="0" w:space="0" w:color="auto"/>
        <w:bottom w:val="none" w:sz="0" w:space="0" w:color="auto"/>
        <w:right w:val="none" w:sz="0" w:space="0" w:color="auto"/>
      </w:divBdr>
    </w:div>
    <w:div w:id="223562780">
      <w:marLeft w:val="0"/>
      <w:marRight w:val="0"/>
      <w:marTop w:val="0"/>
      <w:marBottom w:val="0"/>
      <w:divBdr>
        <w:top w:val="none" w:sz="0" w:space="0" w:color="auto"/>
        <w:left w:val="none" w:sz="0" w:space="0" w:color="auto"/>
        <w:bottom w:val="none" w:sz="0" w:space="0" w:color="auto"/>
        <w:right w:val="none" w:sz="0" w:space="0" w:color="auto"/>
      </w:divBdr>
    </w:div>
    <w:div w:id="223563646">
      <w:marLeft w:val="0"/>
      <w:marRight w:val="0"/>
      <w:marTop w:val="0"/>
      <w:marBottom w:val="0"/>
      <w:divBdr>
        <w:top w:val="none" w:sz="0" w:space="0" w:color="auto"/>
        <w:left w:val="none" w:sz="0" w:space="0" w:color="auto"/>
        <w:bottom w:val="none" w:sz="0" w:space="0" w:color="auto"/>
        <w:right w:val="none" w:sz="0" w:space="0" w:color="auto"/>
      </w:divBdr>
    </w:div>
    <w:div w:id="223565564">
      <w:marLeft w:val="480"/>
      <w:marRight w:val="0"/>
      <w:marTop w:val="0"/>
      <w:marBottom w:val="0"/>
      <w:divBdr>
        <w:top w:val="none" w:sz="0" w:space="0" w:color="auto"/>
        <w:left w:val="none" w:sz="0" w:space="0" w:color="auto"/>
        <w:bottom w:val="none" w:sz="0" w:space="0" w:color="auto"/>
        <w:right w:val="none" w:sz="0" w:space="0" w:color="auto"/>
      </w:divBdr>
    </w:div>
    <w:div w:id="223566803">
      <w:marLeft w:val="0"/>
      <w:marRight w:val="0"/>
      <w:marTop w:val="0"/>
      <w:marBottom w:val="0"/>
      <w:divBdr>
        <w:top w:val="none" w:sz="0" w:space="0" w:color="auto"/>
        <w:left w:val="none" w:sz="0" w:space="0" w:color="auto"/>
        <w:bottom w:val="none" w:sz="0" w:space="0" w:color="auto"/>
        <w:right w:val="none" w:sz="0" w:space="0" w:color="auto"/>
      </w:divBdr>
    </w:div>
    <w:div w:id="223689000">
      <w:marLeft w:val="0"/>
      <w:marRight w:val="0"/>
      <w:marTop w:val="0"/>
      <w:marBottom w:val="0"/>
      <w:divBdr>
        <w:top w:val="none" w:sz="0" w:space="0" w:color="auto"/>
        <w:left w:val="none" w:sz="0" w:space="0" w:color="auto"/>
        <w:bottom w:val="none" w:sz="0" w:space="0" w:color="auto"/>
        <w:right w:val="none" w:sz="0" w:space="0" w:color="auto"/>
      </w:divBdr>
    </w:div>
    <w:div w:id="224027233">
      <w:marLeft w:val="480"/>
      <w:marRight w:val="0"/>
      <w:marTop w:val="0"/>
      <w:marBottom w:val="0"/>
      <w:divBdr>
        <w:top w:val="none" w:sz="0" w:space="0" w:color="auto"/>
        <w:left w:val="none" w:sz="0" w:space="0" w:color="auto"/>
        <w:bottom w:val="none" w:sz="0" w:space="0" w:color="auto"/>
        <w:right w:val="none" w:sz="0" w:space="0" w:color="auto"/>
      </w:divBdr>
    </w:div>
    <w:div w:id="224144246">
      <w:marLeft w:val="0"/>
      <w:marRight w:val="0"/>
      <w:marTop w:val="0"/>
      <w:marBottom w:val="0"/>
      <w:divBdr>
        <w:top w:val="none" w:sz="0" w:space="0" w:color="auto"/>
        <w:left w:val="none" w:sz="0" w:space="0" w:color="auto"/>
        <w:bottom w:val="none" w:sz="0" w:space="0" w:color="auto"/>
        <w:right w:val="none" w:sz="0" w:space="0" w:color="auto"/>
      </w:divBdr>
    </w:div>
    <w:div w:id="224149447">
      <w:bodyDiv w:val="1"/>
      <w:marLeft w:val="0"/>
      <w:marRight w:val="0"/>
      <w:marTop w:val="0"/>
      <w:marBottom w:val="0"/>
      <w:divBdr>
        <w:top w:val="none" w:sz="0" w:space="0" w:color="auto"/>
        <w:left w:val="none" w:sz="0" w:space="0" w:color="auto"/>
        <w:bottom w:val="none" w:sz="0" w:space="0" w:color="auto"/>
        <w:right w:val="none" w:sz="0" w:space="0" w:color="auto"/>
      </w:divBdr>
    </w:div>
    <w:div w:id="224149997">
      <w:marLeft w:val="480"/>
      <w:marRight w:val="0"/>
      <w:marTop w:val="0"/>
      <w:marBottom w:val="0"/>
      <w:divBdr>
        <w:top w:val="none" w:sz="0" w:space="0" w:color="auto"/>
        <w:left w:val="none" w:sz="0" w:space="0" w:color="auto"/>
        <w:bottom w:val="none" w:sz="0" w:space="0" w:color="auto"/>
        <w:right w:val="none" w:sz="0" w:space="0" w:color="auto"/>
      </w:divBdr>
    </w:div>
    <w:div w:id="224295436">
      <w:marLeft w:val="0"/>
      <w:marRight w:val="0"/>
      <w:marTop w:val="0"/>
      <w:marBottom w:val="0"/>
      <w:divBdr>
        <w:top w:val="none" w:sz="0" w:space="0" w:color="auto"/>
        <w:left w:val="none" w:sz="0" w:space="0" w:color="auto"/>
        <w:bottom w:val="none" w:sz="0" w:space="0" w:color="auto"/>
        <w:right w:val="none" w:sz="0" w:space="0" w:color="auto"/>
      </w:divBdr>
    </w:div>
    <w:div w:id="224606578">
      <w:marLeft w:val="0"/>
      <w:marRight w:val="0"/>
      <w:marTop w:val="0"/>
      <w:marBottom w:val="0"/>
      <w:divBdr>
        <w:top w:val="none" w:sz="0" w:space="0" w:color="auto"/>
        <w:left w:val="none" w:sz="0" w:space="0" w:color="auto"/>
        <w:bottom w:val="none" w:sz="0" w:space="0" w:color="auto"/>
        <w:right w:val="none" w:sz="0" w:space="0" w:color="auto"/>
      </w:divBdr>
    </w:div>
    <w:div w:id="224685648">
      <w:marLeft w:val="0"/>
      <w:marRight w:val="0"/>
      <w:marTop w:val="0"/>
      <w:marBottom w:val="0"/>
      <w:divBdr>
        <w:top w:val="none" w:sz="0" w:space="0" w:color="auto"/>
        <w:left w:val="none" w:sz="0" w:space="0" w:color="auto"/>
        <w:bottom w:val="none" w:sz="0" w:space="0" w:color="auto"/>
        <w:right w:val="none" w:sz="0" w:space="0" w:color="auto"/>
      </w:divBdr>
    </w:div>
    <w:div w:id="224686930">
      <w:marLeft w:val="0"/>
      <w:marRight w:val="0"/>
      <w:marTop w:val="0"/>
      <w:marBottom w:val="0"/>
      <w:divBdr>
        <w:top w:val="none" w:sz="0" w:space="0" w:color="auto"/>
        <w:left w:val="none" w:sz="0" w:space="0" w:color="auto"/>
        <w:bottom w:val="none" w:sz="0" w:space="0" w:color="auto"/>
        <w:right w:val="none" w:sz="0" w:space="0" w:color="auto"/>
      </w:divBdr>
    </w:div>
    <w:div w:id="224798420">
      <w:marLeft w:val="480"/>
      <w:marRight w:val="0"/>
      <w:marTop w:val="0"/>
      <w:marBottom w:val="0"/>
      <w:divBdr>
        <w:top w:val="none" w:sz="0" w:space="0" w:color="auto"/>
        <w:left w:val="none" w:sz="0" w:space="0" w:color="auto"/>
        <w:bottom w:val="none" w:sz="0" w:space="0" w:color="auto"/>
        <w:right w:val="none" w:sz="0" w:space="0" w:color="auto"/>
      </w:divBdr>
    </w:div>
    <w:div w:id="224806415">
      <w:marLeft w:val="480"/>
      <w:marRight w:val="0"/>
      <w:marTop w:val="0"/>
      <w:marBottom w:val="0"/>
      <w:divBdr>
        <w:top w:val="none" w:sz="0" w:space="0" w:color="auto"/>
        <w:left w:val="none" w:sz="0" w:space="0" w:color="auto"/>
        <w:bottom w:val="none" w:sz="0" w:space="0" w:color="auto"/>
        <w:right w:val="none" w:sz="0" w:space="0" w:color="auto"/>
      </w:divBdr>
    </w:div>
    <w:div w:id="224949139">
      <w:marLeft w:val="0"/>
      <w:marRight w:val="0"/>
      <w:marTop w:val="0"/>
      <w:marBottom w:val="0"/>
      <w:divBdr>
        <w:top w:val="none" w:sz="0" w:space="0" w:color="auto"/>
        <w:left w:val="none" w:sz="0" w:space="0" w:color="auto"/>
        <w:bottom w:val="none" w:sz="0" w:space="0" w:color="auto"/>
        <w:right w:val="none" w:sz="0" w:space="0" w:color="auto"/>
      </w:divBdr>
    </w:div>
    <w:div w:id="225265449">
      <w:marLeft w:val="0"/>
      <w:marRight w:val="0"/>
      <w:marTop w:val="0"/>
      <w:marBottom w:val="0"/>
      <w:divBdr>
        <w:top w:val="none" w:sz="0" w:space="0" w:color="auto"/>
        <w:left w:val="none" w:sz="0" w:space="0" w:color="auto"/>
        <w:bottom w:val="none" w:sz="0" w:space="0" w:color="auto"/>
        <w:right w:val="none" w:sz="0" w:space="0" w:color="auto"/>
      </w:divBdr>
    </w:div>
    <w:div w:id="225340939">
      <w:marLeft w:val="480"/>
      <w:marRight w:val="0"/>
      <w:marTop w:val="0"/>
      <w:marBottom w:val="0"/>
      <w:divBdr>
        <w:top w:val="none" w:sz="0" w:space="0" w:color="auto"/>
        <w:left w:val="none" w:sz="0" w:space="0" w:color="auto"/>
        <w:bottom w:val="none" w:sz="0" w:space="0" w:color="auto"/>
        <w:right w:val="none" w:sz="0" w:space="0" w:color="auto"/>
      </w:divBdr>
    </w:div>
    <w:div w:id="225458341">
      <w:marLeft w:val="0"/>
      <w:marRight w:val="0"/>
      <w:marTop w:val="0"/>
      <w:marBottom w:val="0"/>
      <w:divBdr>
        <w:top w:val="none" w:sz="0" w:space="0" w:color="auto"/>
        <w:left w:val="none" w:sz="0" w:space="0" w:color="auto"/>
        <w:bottom w:val="none" w:sz="0" w:space="0" w:color="auto"/>
        <w:right w:val="none" w:sz="0" w:space="0" w:color="auto"/>
      </w:divBdr>
    </w:div>
    <w:div w:id="225529157">
      <w:marLeft w:val="0"/>
      <w:marRight w:val="0"/>
      <w:marTop w:val="0"/>
      <w:marBottom w:val="0"/>
      <w:divBdr>
        <w:top w:val="none" w:sz="0" w:space="0" w:color="auto"/>
        <w:left w:val="none" w:sz="0" w:space="0" w:color="auto"/>
        <w:bottom w:val="none" w:sz="0" w:space="0" w:color="auto"/>
        <w:right w:val="none" w:sz="0" w:space="0" w:color="auto"/>
      </w:divBdr>
    </w:div>
    <w:div w:id="225576546">
      <w:marLeft w:val="0"/>
      <w:marRight w:val="0"/>
      <w:marTop w:val="0"/>
      <w:marBottom w:val="0"/>
      <w:divBdr>
        <w:top w:val="none" w:sz="0" w:space="0" w:color="auto"/>
        <w:left w:val="none" w:sz="0" w:space="0" w:color="auto"/>
        <w:bottom w:val="none" w:sz="0" w:space="0" w:color="auto"/>
        <w:right w:val="none" w:sz="0" w:space="0" w:color="auto"/>
      </w:divBdr>
    </w:div>
    <w:div w:id="225602975">
      <w:marLeft w:val="0"/>
      <w:marRight w:val="0"/>
      <w:marTop w:val="0"/>
      <w:marBottom w:val="0"/>
      <w:divBdr>
        <w:top w:val="none" w:sz="0" w:space="0" w:color="auto"/>
        <w:left w:val="none" w:sz="0" w:space="0" w:color="auto"/>
        <w:bottom w:val="none" w:sz="0" w:space="0" w:color="auto"/>
        <w:right w:val="none" w:sz="0" w:space="0" w:color="auto"/>
      </w:divBdr>
    </w:div>
    <w:div w:id="225604763">
      <w:marLeft w:val="0"/>
      <w:marRight w:val="0"/>
      <w:marTop w:val="0"/>
      <w:marBottom w:val="0"/>
      <w:divBdr>
        <w:top w:val="none" w:sz="0" w:space="0" w:color="auto"/>
        <w:left w:val="none" w:sz="0" w:space="0" w:color="auto"/>
        <w:bottom w:val="none" w:sz="0" w:space="0" w:color="auto"/>
        <w:right w:val="none" w:sz="0" w:space="0" w:color="auto"/>
      </w:divBdr>
    </w:div>
    <w:div w:id="225606154">
      <w:marLeft w:val="0"/>
      <w:marRight w:val="0"/>
      <w:marTop w:val="0"/>
      <w:marBottom w:val="0"/>
      <w:divBdr>
        <w:top w:val="none" w:sz="0" w:space="0" w:color="auto"/>
        <w:left w:val="none" w:sz="0" w:space="0" w:color="auto"/>
        <w:bottom w:val="none" w:sz="0" w:space="0" w:color="auto"/>
        <w:right w:val="none" w:sz="0" w:space="0" w:color="auto"/>
      </w:divBdr>
    </w:div>
    <w:div w:id="225650728">
      <w:bodyDiv w:val="1"/>
      <w:marLeft w:val="0"/>
      <w:marRight w:val="0"/>
      <w:marTop w:val="0"/>
      <w:marBottom w:val="0"/>
      <w:divBdr>
        <w:top w:val="none" w:sz="0" w:space="0" w:color="auto"/>
        <w:left w:val="none" w:sz="0" w:space="0" w:color="auto"/>
        <w:bottom w:val="none" w:sz="0" w:space="0" w:color="auto"/>
        <w:right w:val="none" w:sz="0" w:space="0" w:color="auto"/>
      </w:divBdr>
      <w:divsChild>
        <w:div w:id="32384988">
          <w:marLeft w:val="480"/>
          <w:marRight w:val="0"/>
          <w:marTop w:val="0"/>
          <w:marBottom w:val="0"/>
          <w:divBdr>
            <w:top w:val="none" w:sz="0" w:space="0" w:color="auto"/>
            <w:left w:val="none" w:sz="0" w:space="0" w:color="auto"/>
            <w:bottom w:val="none" w:sz="0" w:space="0" w:color="auto"/>
            <w:right w:val="none" w:sz="0" w:space="0" w:color="auto"/>
          </w:divBdr>
        </w:div>
        <w:div w:id="46612480">
          <w:marLeft w:val="480"/>
          <w:marRight w:val="0"/>
          <w:marTop w:val="0"/>
          <w:marBottom w:val="0"/>
          <w:divBdr>
            <w:top w:val="none" w:sz="0" w:space="0" w:color="auto"/>
            <w:left w:val="none" w:sz="0" w:space="0" w:color="auto"/>
            <w:bottom w:val="none" w:sz="0" w:space="0" w:color="auto"/>
            <w:right w:val="none" w:sz="0" w:space="0" w:color="auto"/>
          </w:divBdr>
        </w:div>
        <w:div w:id="116878676">
          <w:marLeft w:val="480"/>
          <w:marRight w:val="0"/>
          <w:marTop w:val="0"/>
          <w:marBottom w:val="0"/>
          <w:divBdr>
            <w:top w:val="none" w:sz="0" w:space="0" w:color="auto"/>
            <w:left w:val="none" w:sz="0" w:space="0" w:color="auto"/>
            <w:bottom w:val="none" w:sz="0" w:space="0" w:color="auto"/>
            <w:right w:val="none" w:sz="0" w:space="0" w:color="auto"/>
          </w:divBdr>
        </w:div>
        <w:div w:id="125781958">
          <w:marLeft w:val="480"/>
          <w:marRight w:val="0"/>
          <w:marTop w:val="0"/>
          <w:marBottom w:val="0"/>
          <w:divBdr>
            <w:top w:val="none" w:sz="0" w:space="0" w:color="auto"/>
            <w:left w:val="none" w:sz="0" w:space="0" w:color="auto"/>
            <w:bottom w:val="none" w:sz="0" w:space="0" w:color="auto"/>
            <w:right w:val="none" w:sz="0" w:space="0" w:color="auto"/>
          </w:divBdr>
        </w:div>
        <w:div w:id="135340954">
          <w:marLeft w:val="480"/>
          <w:marRight w:val="0"/>
          <w:marTop w:val="0"/>
          <w:marBottom w:val="0"/>
          <w:divBdr>
            <w:top w:val="none" w:sz="0" w:space="0" w:color="auto"/>
            <w:left w:val="none" w:sz="0" w:space="0" w:color="auto"/>
            <w:bottom w:val="none" w:sz="0" w:space="0" w:color="auto"/>
            <w:right w:val="none" w:sz="0" w:space="0" w:color="auto"/>
          </w:divBdr>
        </w:div>
        <w:div w:id="145558878">
          <w:marLeft w:val="480"/>
          <w:marRight w:val="0"/>
          <w:marTop w:val="0"/>
          <w:marBottom w:val="0"/>
          <w:divBdr>
            <w:top w:val="none" w:sz="0" w:space="0" w:color="auto"/>
            <w:left w:val="none" w:sz="0" w:space="0" w:color="auto"/>
            <w:bottom w:val="none" w:sz="0" w:space="0" w:color="auto"/>
            <w:right w:val="none" w:sz="0" w:space="0" w:color="auto"/>
          </w:divBdr>
        </w:div>
        <w:div w:id="163085940">
          <w:marLeft w:val="480"/>
          <w:marRight w:val="0"/>
          <w:marTop w:val="0"/>
          <w:marBottom w:val="0"/>
          <w:divBdr>
            <w:top w:val="none" w:sz="0" w:space="0" w:color="auto"/>
            <w:left w:val="none" w:sz="0" w:space="0" w:color="auto"/>
            <w:bottom w:val="none" w:sz="0" w:space="0" w:color="auto"/>
            <w:right w:val="none" w:sz="0" w:space="0" w:color="auto"/>
          </w:divBdr>
        </w:div>
        <w:div w:id="315186326">
          <w:marLeft w:val="480"/>
          <w:marRight w:val="0"/>
          <w:marTop w:val="0"/>
          <w:marBottom w:val="0"/>
          <w:divBdr>
            <w:top w:val="none" w:sz="0" w:space="0" w:color="auto"/>
            <w:left w:val="none" w:sz="0" w:space="0" w:color="auto"/>
            <w:bottom w:val="none" w:sz="0" w:space="0" w:color="auto"/>
            <w:right w:val="none" w:sz="0" w:space="0" w:color="auto"/>
          </w:divBdr>
        </w:div>
        <w:div w:id="335307508">
          <w:marLeft w:val="480"/>
          <w:marRight w:val="0"/>
          <w:marTop w:val="0"/>
          <w:marBottom w:val="0"/>
          <w:divBdr>
            <w:top w:val="none" w:sz="0" w:space="0" w:color="auto"/>
            <w:left w:val="none" w:sz="0" w:space="0" w:color="auto"/>
            <w:bottom w:val="none" w:sz="0" w:space="0" w:color="auto"/>
            <w:right w:val="none" w:sz="0" w:space="0" w:color="auto"/>
          </w:divBdr>
        </w:div>
        <w:div w:id="336612098">
          <w:marLeft w:val="480"/>
          <w:marRight w:val="0"/>
          <w:marTop w:val="0"/>
          <w:marBottom w:val="0"/>
          <w:divBdr>
            <w:top w:val="none" w:sz="0" w:space="0" w:color="auto"/>
            <w:left w:val="none" w:sz="0" w:space="0" w:color="auto"/>
            <w:bottom w:val="none" w:sz="0" w:space="0" w:color="auto"/>
            <w:right w:val="none" w:sz="0" w:space="0" w:color="auto"/>
          </w:divBdr>
        </w:div>
        <w:div w:id="342971509">
          <w:marLeft w:val="480"/>
          <w:marRight w:val="0"/>
          <w:marTop w:val="0"/>
          <w:marBottom w:val="0"/>
          <w:divBdr>
            <w:top w:val="none" w:sz="0" w:space="0" w:color="auto"/>
            <w:left w:val="none" w:sz="0" w:space="0" w:color="auto"/>
            <w:bottom w:val="none" w:sz="0" w:space="0" w:color="auto"/>
            <w:right w:val="none" w:sz="0" w:space="0" w:color="auto"/>
          </w:divBdr>
        </w:div>
        <w:div w:id="365759892">
          <w:marLeft w:val="480"/>
          <w:marRight w:val="0"/>
          <w:marTop w:val="0"/>
          <w:marBottom w:val="0"/>
          <w:divBdr>
            <w:top w:val="none" w:sz="0" w:space="0" w:color="auto"/>
            <w:left w:val="none" w:sz="0" w:space="0" w:color="auto"/>
            <w:bottom w:val="none" w:sz="0" w:space="0" w:color="auto"/>
            <w:right w:val="none" w:sz="0" w:space="0" w:color="auto"/>
          </w:divBdr>
        </w:div>
        <w:div w:id="401752463">
          <w:marLeft w:val="480"/>
          <w:marRight w:val="0"/>
          <w:marTop w:val="0"/>
          <w:marBottom w:val="0"/>
          <w:divBdr>
            <w:top w:val="none" w:sz="0" w:space="0" w:color="auto"/>
            <w:left w:val="none" w:sz="0" w:space="0" w:color="auto"/>
            <w:bottom w:val="none" w:sz="0" w:space="0" w:color="auto"/>
            <w:right w:val="none" w:sz="0" w:space="0" w:color="auto"/>
          </w:divBdr>
        </w:div>
        <w:div w:id="406002278">
          <w:marLeft w:val="480"/>
          <w:marRight w:val="0"/>
          <w:marTop w:val="0"/>
          <w:marBottom w:val="0"/>
          <w:divBdr>
            <w:top w:val="none" w:sz="0" w:space="0" w:color="auto"/>
            <w:left w:val="none" w:sz="0" w:space="0" w:color="auto"/>
            <w:bottom w:val="none" w:sz="0" w:space="0" w:color="auto"/>
            <w:right w:val="none" w:sz="0" w:space="0" w:color="auto"/>
          </w:divBdr>
        </w:div>
        <w:div w:id="428624835">
          <w:marLeft w:val="480"/>
          <w:marRight w:val="0"/>
          <w:marTop w:val="0"/>
          <w:marBottom w:val="0"/>
          <w:divBdr>
            <w:top w:val="none" w:sz="0" w:space="0" w:color="auto"/>
            <w:left w:val="none" w:sz="0" w:space="0" w:color="auto"/>
            <w:bottom w:val="none" w:sz="0" w:space="0" w:color="auto"/>
            <w:right w:val="none" w:sz="0" w:space="0" w:color="auto"/>
          </w:divBdr>
        </w:div>
        <w:div w:id="459306095">
          <w:marLeft w:val="480"/>
          <w:marRight w:val="0"/>
          <w:marTop w:val="0"/>
          <w:marBottom w:val="0"/>
          <w:divBdr>
            <w:top w:val="none" w:sz="0" w:space="0" w:color="auto"/>
            <w:left w:val="none" w:sz="0" w:space="0" w:color="auto"/>
            <w:bottom w:val="none" w:sz="0" w:space="0" w:color="auto"/>
            <w:right w:val="none" w:sz="0" w:space="0" w:color="auto"/>
          </w:divBdr>
        </w:div>
        <w:div w:id="468401307">
          <w:marLeft w:val="480"/>
          <w:marRight w:val="0"/>
          <w:marTop w:val="0"/>
          <w:marBottom w:val="0"/>
          <w:divBdr>
            <w:top w:val="none" w:sz="0" w:space="0" w:color="auto"/>
            <w:left w:val="none" w:sz="0" w:space="0" w:color="auto"/>
            <w:bottom w:val="none" w:sz="0" w:space="0" w:color="auto"/>
            <w:right w:val="none" w:sz="0" w:space="0" w:color="auto"/>
          </w:divBdr>
        </w:div>
        <w:div w:id="633676686">
          <w:marLeft w:val="480"/>
          <w:marRight w:val="0"/>
          <w:marTop w:val="0"/>
          <w:marBottom w:val="0"/>
          <w:divBdr>
            <w:top w:val="none" w:sz="0" w:space="0" w:color="auto"/>
            <w:left w:val="none" w:sz="0" w:space="0" w:color="auto"/>
            <w:bottom w:val="none" w:sz="0" w:space="0" w:color="auto"/>
            <w:right w:val="none" w:sz="0" w:space="0" w:color="auto"/>
          </w:divBdr>
        </w:div>
        <w:div w:id="788162549">
          <w:marLeft w:val="480"/>
          <w:marRight w:val="0"/>
          <w:marTop w:val="0"/>
          <w:marBottom w:val="0"/>
          <w:divBdr>
            <w:top w:val="none" w:sz="0" w:space="0" w:color="auto"/>
            <w:left w:val="none" w:sz="0" w:space="0" w:color="auto"/>
            <w:bottom w:val="none" w:sz="0" w:space="0" w:color="auto"/>
            <w:right w:val="none" w:sz="0" w:space="0" w:color="auto"/>
          </w:divBdr>
        </w:div>
        <w:div w:id="898518240">
          <w:marLeft w:val="480"/>
          <w:marRight w:val="0"/>
          <w:marTop w:val="0"/>
          <w:marBottom w:val="0"/>
          <w:divBdr>
            <w:top w:val="none" w:sz="0" w:space="0" w:color="auto"/>
            <w:left w:val="none" w:sz="0" w:space="0" w:color="auto"/>
            <w:bottom w:val="none" w:sz="0" w:space="0" w:color="auto"/>
            <w:right w:val="none" w:sz="0" w:space="0" w:color="auto"/>
          </w:divBdr>
        </w:div>
        <w:div w:id="914899855">
          <w:marLeft w:val="480"/>
          <w:marRight w:val="0"/>
          <w:marTop w:val="0"/>
          <w:marBottom w:val="0"/>
          <w:divBdr>
            <w:top w:val="none" w:sz="0" w:space="0" w:color="auto"/>
            <w:left w:val="none" w:sz="0" w:space="0" w:color="auto"/>
            <w:bottom w:val="none" w:sz="0" w:space="0" w:color="auto"/>
            <w:right w:val="none" w:sz="0" w:space="0" w:color="auto"/>
          </w:divBdr>
        </w:div>
        <w:div w:id="1083066421">
          <w:marLeft w:val="480"/>
          <w:marRight w:val="0"/>
          <w:marTop w:val="0"/>
          <w:marBottom w:val="0"/>
          <w:divBdr>
            <w:top w:val="none" w:sz="0" w:space="0" w:color="auto"/>
            <w:left w:val="none" w:sz="0" w:space="0" w:color="auto"/>
            <w:bottom w:val="none" w:sz="0" w:space="0" w:color="auto"/>
            <w:right w:val="none" w:sz="0" w:space="0" w:color="auto"/>
          </w:divBdr>
        </w:div>
        <w:div w:id="1120147620">
          <w:marLeft w:val="480"/>
          <w:marRight w:val="0"/>
          <w:marTop w:val="0"/>
          <w:marBottom w:val="0"/>
          <w:divBdr>
            <w:top w:val="none" w:sz="0" w:space="0" w:color="auto"/>
            <w:left w:val="none" w:sz="0" w:space="0" w:color="auto"/>
            <w:bottom w:val="none" w:sz="0" w:space="0" w:color="auto"/>
            <w:right w:val="none" w:sz="0" w:space="0" w:color="auto"/>
          </w:divBdr>
        </w:div>
        <w:div w:id="1148741018">
          <w:marLeft w:val="480"/>
          <w:marRight w:val="0"/>
          <w:marTop w:val="0"/>
          <w:marBottom w:val="0"/>
          <w:divBdr>
            <w:top w:val="none" w:sz="0" w:space="0" w:color="auto"/>
            <w:left w:val="none" w:sz="0" w:space="0" w:color="auto"/>
            <w:bottom w:val="none" w:sz="0" w:space="0" w:color="auto"/>
            <w:right w:val="none" w:sz="0" w:space="0" w:color="auto"/>
          </w:divBdr>
        </w:div>
        <w:div w:id="1178231856">
          <w:marLeft w:val="480"/>
          <w:marRight w:val="0"/>
          <w:marTop w:val="0"/>
          <w:marBottom w:val="0"/>
          <w:divBdr>
            <w:top w:val="none" w:sz="0" w:space="0" w:color="auto"/>
            <w:left w:val="none" w:sz="0" w:space="0" w:color="auto"/>
            <w:bottom w:val="none" w:sz="0" w:space="0" w:color="auto"/>
            <w:right w:val="none" w:sz="0" w:space="0" w:color="auto"/>
          </w:divBdr>
        </w:div>
        <w:div w:id="1250894869">
          <w:marLeft w:val="480"/>
          <w:marRight w:val="0"/>
          <w:marTop w:val="0"/>
          <w:marBottom w:val="0"/>
          <w:divBdr>
            <w:top w:val="none" w:sz="0" w:space="0" w:color="auto"/>
            <w:left w:val="none" w:sz="0" w:space="0" w:color="auto"/>
            <w:bottom w:val="none" w:sz="0" w:space="0" w:color="auto"/>
            <w:right w:val="none" w:sz="0" w:space="0" w:color="auto"/>
          </w:divBdr>
        </w:div>
        <w:div w:id="1294483033">
          <w:marLeft w:val="480"/>
          <w:marRight w:val="0"/>
          <w:marTop w:val="0"/>
          <w:marBottom w:val="0"/>
          <w:divBdr>
            <w:top w:val="none" w:sz="0" w:space="0" w:color="auto"/>
            <w:left w:val="none" w:sz="0" w:space="0" w:color="auto"/>
            <w:bottom w:val="none" w:sz="0" w:space="0" w:color="auto"/>
            <w:right w:val="none" w:sz="0" w:space="0" w:color="auto"/>
          </w:divBdr>
        </w:div>
        <w:div w:id="1305770431">
          <w:marLeft w:val="480"/>
          <w:marRight w:val="0"/>
          <w:marTop w:val="0"/>
          <w:marBottom w:val="0"/>
          <w:divBdr>
            <w:top w:val="none" w:sz="0" w:space="0" w:color="auto"/>
            <w:left w:val="none" w:sz="0" w:space="0" w:color="auto"/>
            <w:bottom w:val="none" w:sz="0" w:space="0" w:color="auto"/>
            <w:right w:val="none" w:sz="0" w:space="0" w:color="auto"/>
          </w:divBdr>
        </w:div>
        <w:div w:id="1370378179">
          <w:marLeft w:val="480"/>
          <w:marRight w:val="0"/>
          <w:marTop w:val="0"/>
          <w:marBottom w:val="0"/>
          <w:divBdr>
            <w:top w:val="none" w:sz="0" w:space="0" w:color="auto"/>
            <w:left w:val="none" w:sz="0" w:space="0" w:color="auto"/>
            <w:bottom w:val="none" w:sz="0" w:space="0" w:color="auto"/>
            <w:right w:val="none" w:sz="0" w:space="0" w:color="auto"/>
          </w:divBdr>
        </w:div>
        <w:div w:id="1380975320">
          <w:marLeft w:val="480"/>
          <w:marRight w:val="0"/>
          <w:marTop w:val="0"/>
          <w:marBottom w:val="0"/>
          <w:divBdr>
            <w:top w:val="none" w:sz="0" w:space="0" w:color="auto"/>
            <w:left w:val="none" w:sz="0" w:space="0" w:color="auto"/>
            <w:bottom w:val="none" w:sz="0" w:space="0" w:color="auto"/>
            <w:right w:val="none" w:sz="0" w:space="0" w:color="auto"/>
          </w:divBdr>
        </w:div>
        <w:div w:id="1407994663">
          <w:marLeft w:val="480"/>
          <w:marRight w:val="0"/>
          <w:marTop w:val="0"/>
          <w:marBottom w:val="0"/>
          <w:divBdr>
            <w:top w:val="none" w:sz="0" w:space="0" w:color="auto"/>
            <w:left w:val="none" w:sz="0" w:space="0" w:color="auto"/>
            <w:bottom w:val="none" w:sz="0" w:space="0" w:color="auto"/>
            <w:right w:val="none" w:sz="0" w:space="0" w:color="auto"/>
          </w:divBdr>
        </w:div>
        <w:div w:id="1409621564">
          <w:marLeft w:val="480"/>
          <w:marRight w:val="0"/>
          <w:marTop w:val="0"/>
          <w:marBottom w:val="0"/>
          <w:divBdr>
            <w:top w:val="none" w:sz="0" w:space="0" w:color="auto"/>
            <w:left w:val="none" w:sz="0" w:space="0" w:color="auto"/>
            <w:bottom w:val="none" w:sz="0" w:space="0" w:color="auto"/>
            <w:right w:val="none" w:sz="0" w:space="0" w:color="auto"/>
          </w:divBdr>
        </w:div>
        <w:div w:id="1567186073">
          <w:marLeft w:val="480"/>
          <w:marRight w:val="0"/>
          <w:marTop w:val="0"/>
          <w:marBottom w:val="0"/>
          <w:divBdr>
            <w:top w:val="none" w:sz="0" w:space="0" w:color="auto"/>
            <w:left w:val="none" w:sz="0" w:space="0" w:color="auto"/>
            <w:bottom w:val="none" w:sz="0" w:space="0" w:color="auto"/>
            <w:right w:val="none" w:sz="0" w:space="0" w:color="auto"/>
          </w:divBdr>
        </w:div>
        <w:div w:id="1792165541">
          <w:marLeft w:val="480"/>
          <w:marRight w:val="0"/>
          <w:marTop w:val="0"/>
          <w:marBottom w:val="0"/>
          <w:divBdr>
            <w:top w:val="none" w:sz="0" w:space="0" w:color="auto"/>
            <w:left w:val="none" w:sz="0" w:space="0" w:color="auto"/>
            <w:bottom w:val="none" w:sz="0" w:space="0" w:color="auto"/>
            <w:right w:val="none" w:sz="0" w:space="0" w:color="auto"/>
          </w:divBdr>
        </w:div>
        <w:div w:id="1847016780">
          <w:marLeft w:val="480"/>
          <w:marRight w:val="0"/>
          <w:marTop w:val="0"/>
          <w:marBottom w:val="0"/>
          <w:divBdr>
            <w:top w:val="none" w:sz="0" w:space="0" w:color="auto"/>
            <w:left w:val="none" w:sz="0" w:space="0" w:color="auto"/>
            <w:bottom w:val="none" w:sz="0" w:space="0" w:color="auto"/>
            <w:right w:val="none" w:sz="0" w:space="0" w:color="auto"/>
          </w:divBdr>
        </w:div>
        <w:div w:id="1884637899">
          <w:marLeft w:val="480"/>
          <w:marRight w:val="0"/>
          <w:marTop w:val="0"/>
          <w:marBottom w:val="0"/>
          <w:divBdr>
            <w:top w:val="none" w:sz="0" w:space="0" w:color="auto"/>
            <w:left w:val="none" w:sz="0" w:space="0" w:color="auto"/>
            <w:bottom w:val="none" w:sz="0" w:space="0" w:color="auto"/>
            <w:right w:val="none" w:sz="0" w:space="0" w:color="auto"/>
          </w:divBdr>
        </w:div>
        <w:div w:id="1901134811">
          <w:marLeft w:val="480"/>
          <w:marRight w:val="0"/>
          <w:marTop w:val="0"/>
          <w:marBottom w:val="0"/>
          <w:divBdr>
            <w:top w:val="none" w:sz="0" w:space="0" w:color="auto"/>
            <w:left w:val="none" w:sz="0" w:space="0" w:color="auto"/>
            <w:bottom w:val="none" w:sz="0" w:space="0" w:color="auto"/>
            <w:right w:val="none" w:sz="0" w:space="0" w:color="auto"/>
          </w:divBdr>
        </w:div>
        <w:div w:id="1902397271">
          <w:marLeft w:val="480"/>
          <w:marRight w:val="0"/>
          <w:marTop w:val="0"/>
          <w:marBottom w:val="0"/>
          <w:divBdr>
            <w:top w:val="none" w:sz="0" w:space="0" w:color="auto"/>
            <w:left w:val="none" w:sz="0" w:space="0" w:color="auto"/>
            <w:bottom w:val="none" w:sz="0" w:space="0" w:color="auto"/>
            <w:right w:val="none" w:sz="0" w:space="0" w:color="auto"/>
          </w:divBdr>
        </w:div>
        <w:div w:id="1929075614">
          <w:marLeft w:val="480"/>
          <w:marRight w:val="0"/>
          <w:marTop w:val="0"/>
          <w:marBottom w:val="0"/>
          <w:divBdr>
            <w:top w:val="none" w:sz="0" w:space="0" w:color="auto"/>
            <w:left w:val="none" w:sz="0" w:space="0" w:color="auto"/>
            <w:bottom w:val="none" w:sz="0" w:space="0" w:color="auto"/>
            <w:right w:val="none" w:sz="0" w:space="0" w:color="auto"/>
          </w:divBdr>
        </w:div>
        <w:div w:id="1963531573">
          <w:marLeft w:val="480"/>
          <w:marRight w:val="0"/>
          <w:marTop w:val="0"/>
          <w:marBottom w:val="0"/>
          <w:divBdr>
            <w:top w:val="none" w:sz="0" w:space="0" w:color="auto"/>
            <w:left w:val="none" w:sz="0" w:space="0" w:color="auto"/>
            <w:bottom w:val="none" w:sz="0" w:space="0" w:color="auto"/>
            <w:right w:val="none" w:sz="0" w:space="0" w:color="auto"/>
          </w:divBdr>
        </w:div>
        <w:div w:id="2068525755">
          <w:marLeft w:val="480"/>
          <w:marRight w:val="0"/>
          <w:marTop w:val="0"/>
          <w:marBottom w:val="0"/>
          <w:divBdr>
            <w:top w:val="none" w:sz="0" w:space="0" w:color="auto"/>
            <w:left w:val="none" w:sz="0" w:space="0" w:color="auto"/>
            <w:bottom w:val="none" w:sz="0" w:space="0" w:color="auto"/>
            <w:right w:val="none" w:sz="0" w:space="0" w:color="auto"/>
          </w:divBdr>
        </w:div>
        <w:div w:id="2121021897">
          <w:marLeft w:val="480"/>
          <w:marRight w:val="0"/>
          <w:marTop w:val="0"/>
          <w:marBottom w:val="0"/>
          <w:divBdr>
            <w:top w:val="none" w:sz="0" w:space="0" w:color="auto"/>
            <w:left w:val="none" w:sz="0" w:space="0" w:color="auto"/>
            <w:bottom w:val="none" w:sz="0" w:space="0" w:color="auto"/>
            <w:right w:val="none" w:sz="0" w:space="0" w:color="auto"/>
          </w:divBdr>
        </w:div>
      </w:divsChild>
    </w:div>
    <w:div w:id="225652086">
      <w:marLeft w:val="0"/>
      <w:marRight w:val="0"/>
      <w:marTop w:val="0"/>
      <w:marBottom w:val="0"/>
      <w:divBdr>
        <w:top w:val="none" w:sz="0" w:space="0" w:color="auto"/>
        <w:left w:val="none" w:sz="0" w:space="0" w:color="auto"/>
        <w:bottom w:val="none" w:sz="0" w:space="0" w:color="auto"/>
        <w:right w:val="none" w:sz="0" w:space="0" w:color="auto"/>
      </w:divBdr>
    </w:div>
    <w:div w:id="225724554">
      <w:marLeft w:val="0"/>
      <w:marRight w:val="0"/>
      <w:marTop w:val="0"/>
      <w:marBottom w:val="0"/>
      <w:divBdr>
        <w:top w:val="none" w:sz="0" w:space="0" w:color="auto"/>
        <w:left w:val="none" w:sz="0" w:space="0" w:color="auto"/>
        <w:bottom w:val="none" w:sz="0" w:space="0" w:color="auto"/>
        <w:right w:val="none" w:sz="0" w:space="0" w:color="auto"/>
      </w:divBdr>
    </w:div>
    <w:div w:id="225725941">
      <w:marLeft w:val="0"/>
      <w:marRight w:val="0"/>
      <w:marTop w:val="0"/>
      <w:marBottom w:val="0"/>
      <w:divBdr>
        <w:top w:val="none" w:sz="0" w:space="0" w:color="auto"/>
        <w:left w:val="none" w:sz="0" w:space="0" w:color="auto"/>
        <w:bottom w:val="none" w:sz="0" w:space="0" w:color="auto"/>
        <w:right w:val="none" w:sz="0" w:space="0" w:color="auto"/>
      </w:divBdr>
    </w:div>
    <w:div w:id="225772592">
      <w:marLeft w:val="0"/>
      <w:marRight w:val="0"/>
      <w:marTop w:val="0"/>
      <w:marBottom w:val="0"/>
      <w:divBdr>
        <w:top w:val="none" w:sz="0" w:space="0" w:color="auto"/>
        <w:left w:val="none" w:sz="0" w:space="0" w:color="auto"/>
        <w:bottom w:val="none" w:sz="0" w:space="0" w:color="auto"/>
        <w:right w:val="none" w:sz="0" w:space="0" w:color="auto"/>
      </w:divBdr>
    </w:div>
    <w:div w:id="225841828">
      <w:marLeft w:val="0"/>
      <w:marRight w:val="0"/>
      <w:marTop w:val="0"/>
      <w:marBottom w:val="0"/>
      <w:divBdr>
        <w:top w:val="none" w:sz="0" w:space="0" w:color="auto"/>
        <w:left w:val="none" w:sz="0" w:space="0" w:color="auto"/>
        <w:bottom w:val="none" w:sz="0" w:space="0" w:color="auto"/>
        <w:right w:val="none" w:sz="0" w:space="0" w:color="auto"/>
      </w:divBdr>
    </w:div>
    <w:div w:id="225997937">
      <w:marLeft w:val="480"/>
      <w:marRight w:val="0"/>
      <w:marTop w:val="0"/>
      <w:marBottom w:val="0"/>
      <w:divBdr>
        <w:top w:val="none" w:sz="0" w:space="0" w:color="auto"/>
        <w:left w:val="none" w:sz="0" w:space="0" w:color="auto"/>
        <w:bottom w:val="none" w:sz="0" w:space="0" w:color="auto"/>
        <w:right w:val="none" w:sz="0" w:space="0" w:color="auto"/>
      </w:divBdr>
    </w:div>
    <w:div w:id="226459589">
      <w:marLeft w:val="0"/>
      <w:marRight w:val="0"/>
      <w:marTop w:val="0"/>
      <w:marBottom w:val="0"/>
      <w:divBdr>
        <w:top w:val="none" w:sz="0" w:space="0" w:color="auto"/>
        <w:left w:val="none" w:sz="0" w:space="0" w:color="auto"/>
        <w:bottom w:val="none" w:sz="0" w:space="0" w:color="auto"/>
        <w:right w:val="none" w:sz="0" w:space="0" w:color="auto"/>
      </w:divBdr>
    </w:div>
    <w:div w:id="226571841">
      <w:marLeft w:val="480"/>
      <w:marRight w:val="0"/>
      <w:marTop w:val="0"/>
      <w:marBottom w:val="0"/>
      <w:divBdr>
        <w:top w:val="none" w:sz="0" w:space="0" w:color="auto"/>
        <w:left w:val="none" w:sz="0" w:space="0" w:color="auto"/>
        <w:bottom w:val="none" w:sz="0" w:space="0" w:color="auto"/>
        <w:right w:val="none" w:sz="0" w:space="0" w:color="auto"/>
      </w:divBdr>
    </w:div>
    <w:div w:id="226689870">
      <w:marLeft w:val="0"/>
      <w:marRight w:val="0"/>
      <w:marTop w:val="0"/>
      <w:marBottom w:val="0"/>
      <w:divBdr>
        <w:top w:val="none" w:sz="0" w:space="0" w:color="auto"/>
        <w:left w:val="none" w:sz="0" w:space="0" w:color="auto"/>
        <w:bottom w:val="none" w:sz="0" w:space="0" w:color="auto"/>
        <w:right w:val="none" w:sz="0" w:space="0" w:color="auto"/>
      </w:divBdr>
    </w:div>
    <w:div w:id="226768053">
      <w:marLeft w:val="0"/>
      <w:marRight w:val="0"/>
      <w:marTop w:val="0"/>
      <w:marBottom w:val="0"/>
      <w:divBdr>
        <w:top w:val="none" w:sz="0" w:space="0" w:color="auto"/>
        <w:left w:val="none" w:sz="0" w:space="0" w:color="auto"/>
        <w:bottom w:val="none" w:sz="0" w:space="0" w:color="auto"/>
        <w:right w:val="none" w:sz="0" w:space="0" w:color="auto"/>
      </w:divBdr>
    </w:div>
    <w:div w:id="226840156">
      <w:marLeft w:val="0"/>
      <w:marRight w:val="0"/>
      <w:marTop w:val="0"/>
      <w:marBottom w:val="0"/>
      <w:divBdr>
        <w:top w:val="none" w:sz="0" w:space="0" w:color="auto"/>
        <w:left w:val="none" w:sz="0" w:space="0" w:color="auto"/>
        <w:bottom w:val="none" w:sz="0" w:space="0" w:color="auto"/>
        <w:right w:val="none" w:sz="0" w:space="0" w:color="auto"/>
      </w:divBdr>
    </w:div>
    <w:div w:id="226960606">
      <w:marLeft w:val="0"/>
      <w:marRight w:val="0"/>
      <w:marTop w:val="0"/>
      <w:marBottom w:val="0"/>
      <w:divBdr>
        <w:top w:val="none" w:sz="0" w:space="0" w:color="auto"/>
        <w:left w:val="none" w:sz="0" w:space="0" w:color="auto"/>
        <w:bottom w:val="none" w:sz="0" w:space="0" w:color="auto"/>
        <w:right w:val="none" w:sz="0" w:space="0" w:color="auto"/>
      </w:divBdr>
    </w:div>
    <w:div w:id="227036519">
      <w:marLeft w:val="0"/>
      <w:marRight w:val="0"/>
      <w:marTop w:val="0"/>
      <w:marBottom w:val="0"/>
      <w:divBdr>
        <w:top w:val="none" w:sz="0" w:space="0" w:color="auto"/>
        <w:left w:val="none" w:sz="0" w:space="0" w:color="auto"/>
        <w:bottom w:val="none" w:sz="0" w:space="0" w:color="auto"/>
        <w:right w:val="none" w:sz="0" w:space="0" w:color="auto"/>
      </w:divBdr>
    </w:div>
    <w:div w:id="227107286">
      <w:marLeft w:val="480"/>
      <w:marRight w:val="0"/>
      <w:marTop w:val="0"/>
      <w:marBottom w:val="0"/>
      <w:divBdr>
        <w:top w:val="none" w:sz="0" w:space="0" w:color="auto"/>
        <w:left w:val="none" w:sz="0" w:space="0" w:color="auto"/>
        <w:bottom w:val="none" w:sz="0" w:space="0" w:color="auto"/>
        <w:right w:val="none" w:sz="0" w:space="0" w:color="auto"/>
      </w:divBdr>
    </w:div>
    <w:div w:id="227228335">
      <w:marLeft w:val="0"/>
      <w:marRight w:val="0"/>
      <w:marTop w:val="0"/>
      <w:marBottom w:val="0"/>
      <w:divBdr>
        <w:top w:val="none" w:sz="0" w:space="0" w:color="auto"/>
        <w:left w:val="none" w:sz="0" w:space="0" w:color="auto"/>
        <w:bottom w:val="none" w:sz="0" w:space="0" w:color="auto"/>
        <w:right w:val="none" w:sz="0" w:space="0" w:color="auto"/>
      </w:divBdr>
    </w:div>
    <w:div w:id="227301410">
      <w:marLeft w:val="0"/>
      <w:marRight w:val="0"/>
      <w:marTop w:val="0"/>
      <w:marBottom w:val="0"/>
      <w:divBdr>
        <w:top w:val="none" w:sz="0" w:space="0" w:color="auto"/>
        <w:left w:val="none" w:sz="0" w:space="0" w:color="auto"/>
        <w:bottom w:val="none" w:sz="0" w:space="0" w:color="auto"/>
        <w:right w:val="none" w:sz="0" w:space="0" w:color="auto"/>
      </w:divBdr>
    </w:div>
    <w:div w:id="227545018">
      <w:marLeft w:val="480"/>
      <w:marRight w:val="0"/>
      <w:marTop w:val="0"/>
      <w:marBottom w:val="0"/>
      <w:divBdr>
        <w:top w:val="none" w:sz="0" w:space="0" w:color="auto"/>
        <w:left w:val="none" w:sz="0" w:space="0" w:color="auto"/>
        <w:bottom w:val="none" w:sz="0" w:space="0" w:color="auto"/>
        <w:right w:val="none" w:sz="0" w:space="0" w:color="auto"/>
      </w:divBdr>
    </w:div>
    <w:div w:id="227620804">
      <w:marLeft w:val="480"/>
      <w:marRight w:val="0"/>
      <w:marTop w:val="0"/>
      <w:marBottom w:val="0"/>
      <w:divBdr>
        <w:top w:val="none" w:sz="0" w:space="0" w:color="auto"/>
        <w:left w:val="none" w:sz="0" w:space="0" w:color="auto"/>
        <w:bottom w:val="none" w:sz="0" w:space="0" w:color="auto"/>
        <w:right w:val="none" w:sz="0" w:space="0" w:color="auto"/>
      </w:divBdr>
    </w:div>
    <w:div w:id="227620920">
      <w:bodyDiv w:val="1"/>
      <w:marLeft w:val="0"/>
      <w:marRight w:val="0"/>
      <w:marTop w:val="0"/>
      <w:marBottom w:val="0"/>
      <w:divBdr>
        <w:top w:val="none" w:sz="0" w:space="0" w:color="auto"/>
        <w:left w:val="none" w:sz="0" w:space="0" w:color="auto"/>
        <w:bottom w:val="none" w:sz="0" w:space="0" w:color="auto"/>
        <w:right w:val="none" w:sz="0" w:space="0" w:color="auto"/>
      </w:divBdr>
    </w:div>
    <w:div w:id="227688721">
      <w:marLeft w:val="0"/>
      <w:marRight w:val="0"/>
      <w:marTop w:val="0"/>
      <w:marBottom w:val="0"/>
      <w:divBdr>
        <w:top w:val="none" w:sz="0" w:space="0" w:color="auto"/>
        <w:left w:val="none" w:sz="0" w:space="0" w:color="auto"/>
        <w:bottom w:val="none" w:sz="0" w:space="0" w:color="auto"/>
        <w:right w:val="none" w:sz="0" w:space="0" w:color="auto"/>
      </w:divBdr>
    </w:div>
    <w:div w:id="227767795">
      <w:bodyDiv w:val="1"/>
      <w:marLeft w:val="0"/>
      <w:marRight w:val="0"/>
      <w:marTop w:val="0"/>
      <w:marBottom w:val="0"/>
      <w:divBdr>
        <w:top w:val="none" w:sz="0" w:space="0" w:color="auto"/>
        <w:left w:val="none" w:sz="0" w:space="0" w:color="auto"/>
        <w:bottom w:val="none" w:sz="0" w:space="0" w:color="auto"/>
        <w:right w:val="none" w:sz="0" w:space="0" w:color="auto"/>
      </w:divBdr>
    </w:div>
    <w:div w:id="227809604">
      <w:marLeft w:val="480"/>
      <w:marRight w:val="0"/>
      <w:marTop w:val="0"/>
      <w:marBottom w:val="0"/>
      <w:divBdr>
        <w:top w:val="none" w:sz="0" w:space="0" w:color="auto"/>
        <w:left w:val="none" w:sz="0" w:space="0" w:color="auto"/>
        <w:bottom w:val="none" w:sz="0" w:space="0" w:color="auto"/>
        <w:right w:val="none" w:sz="0" w:space="0" w:color="auto"/>
      </w:divBdr>
    </w:div>
    <w:div w:id="227964672">
      <w:marLeft w:val="480"/>
      <w:marRight w:val="0"/>
      <w:marTop w:val="0"/>
      <w:marBottom w:val="0"/>
      <w:divBdr>
        <w:top w:val="none" w:sz="0" w:space="0" w:color="auto"/>
        <w:left w:val="none" w:sz="0" w:space="0" w:color="auto"/>
        <w:bottom w:val="none" w:sz="0" w:space="0" w:color="auto"/>
        <w:right w:val="none" w:sz="0" w:space="0" w:color="auto"/>
      </w:divBdr>
    </w:div>
    <w:div w:id="228002632">
      <w:marLeft w:val="0"/>
      <w:marRight w:val="0"/>
      <w:marTop w:val="0"/>
      <w:marBottom w:val="0"/>
      <w:divBdr>
        <w:top w:val="none" w:sz="0" w:space="0" w:color="auto"/>
        <w:left w:val="none" w:sz="0" w:space="0" w:color="auto"/>
        <w:bottom w:val="none" w:sz="0" w:space="0" w:color="auto"/>
        <w:right w:val="none" w:sz="0" w:space="0" w:color="auto"/>
      </w:divBdr>
    </w:div>
    <w:div w:id="228005935">
      <w:marLeft w:val="0"/>
      <w:marRight w:val="0"/>
      <w:marTop w:val="0"/>
      <w:marBottom w:val="0"/>
      <w:divBdr>
        <w:top w:val="none" w:sz="0" w:space="0" w:color="auto"/>
        <w:left w:val="none" w:sz="0" w:space="0" w:color="auto"/>
        <w:bottom w:val="none" w:sz="0" w:space="0" w:color="auto"/>
        <w:right w:val="none" w:sz="0" w:space="0" w:color="auto"/>
      </w:divBdr>
    </w:div>
    <w:div w:id="228226992">
      <w:marLeft w:val="0"/>
      <w:marRight w:val="0"/>
      <w:marTop w:val="0"/>
      <w:marBottom w:val="0"/>
      <w:divBdr>
        <w:top w:val="none" w:sz="0" w:space="0" w:color="auto"/>
        <w:left w:val="none" w:sz="0" w:space="0" w:color="auto"/>
        <w:bottom w:val="none" w:sz="0" w:space="0" w:color="auto"/>
        <w:right w:val="none" w:sz="0" w:space="0" w:color="auto"/>
      </w:divBdr>
    </w:div>
    <w:div w:id="228268635">
      <w:marLeft w:val="0"/>
      <w:marRight w:val="0"/>
      <w:marTop w:val="0"/>
      <w:marBottom w:val="0"/>
      <w:divBdr>
        <w:top w:val="none" w:sz="0" w:space="0" w:color="auto"/>
        <w:left w:val="none" w:sz="0" w:space="0" w:color="auto"/>
        <w:bottom w:val="none" w:sz="0" w:space="0" w:color="auto"/>
        <w:right w:val="none" w:sz="0" w:space="0" w:color="auto"/>
      </w:divBdr>
    </w:div>
    <w:div w:id="228343277">
      <w:marLeft w:val="0"/>
      <w:marRight w:val="0"/>
      <w:marTop w:val="0"/>
      <w:marBottom w:val="0"/>
      <w:divBdr>
        <w:top w:val="none" w:sz="0" w:space="0" w:color="auto"/>
        <w:left w:val="none" w:sz="0" w:space="0" w:color="auto"/>
        <w:bottom w:val="none" w:sz="0" w:space="0" w:color="auto"/>
        <w:right w:val="none" w:sz="0" w:space="0" w:color="auto"/>
      </w:divBdr>
    </w:div>
    <w:div w:id="228346007">
      <w:marLeft w:val="0"/>
      <w:marRight w:val="0"/>
      <w:marTop w:val="0"/>
      <w:marBottom w:val="0"/>
      <w:divBdr>
        <w:top w:val="none" w:sz="0" w:space="0" w:color="auto"/>
        <w:left w:val="none" w:sz="0" w:space="0" w:color="auto"/>
        <w:bottom w:val="none" w:sz="0" w:space="0" w:color="auto"/>
        <w:right w:val="none" w:sz="0" w:space="0" w:color="auto"/>
      </w:divBdr>
    </w:div>
    <w:div w:id="228351090">
      <w:marLeft w:val="0"/>
      <w:marRight w:val="0"/>
      <w:marTop w:val="0"/>
      <w:marBottom w:val="0"/>
      <w:divBdr>
        <w:top w:val="none" w:sz="0" w:space="0" w:color="auto"/>
        <w:left w:val="none" w:sz="0" w:space="0" w:color="auto"/>
        <w:bottom w:val="none" w:sz="0" w:space="0" w:color="auto"/>
        <w:right w:val="none" w:sz="0" w:space="0" w:color="auto"/>
      </w:divBdr>
    </w:div>
    <w:div w:id="228422188">
      <w:marLeft w:val="0"/>
      <w:marRight w:val="0"/>
      <w:marTop w:val="0"/>
      <w:marBottom w:val="0"/>
      <w:divBdr>
        <w:top w:val="none" w:sz="0" w:space="0" w:color="auto"/>
        <w:left w:val="none" w:sz="0" w:space="0" w:color="auto"/>
        <w:bottom w:val="none" w:sz="0" w:space="0" w:color="auto"/>
        <w:right w:val="none" w:sz="0" w:space="0" w:color="auto"/>
      </w:divBdr>
    </w:div>
    <w:div w:id="228810319">
      <w:marLeft w:val="0"/>
      <w:marRight w:val="0"/>
      <w:marTop w:val="0"/>
      <w:marBottom w:val="0"/>
      <w:divBdr>
        <w:top w:val="none" w:sz="0" w:space="0" w:color="auto"/>
        <w:left w:val="none" w:sz="0" w:space="0" w:color="auto"/>
        <w:bottom w:val="none" w:sz="0" w:space="0" w:color="auto"/>
        <w:right w:val="none" w:sz="0" w:space="0" w:color="auto"/>
      </w:divBdr>
    </w:div>
    <w:div w:id="228882894">
      <w:bodyDiv w:val="1"/>
      <w:marLeft w:val="0"/>
      <w:marRight w:val="0"/>
      <w:marTop w:val="0"/>
      <w:marBottom w:val="0"/>
      <w:divBdr>
        <w:top w:val="none" w:sz="0" w:space="0" w:color="auto"/>
        <w:left w:val="none" w:sz="0" w:space="0" w:color="auto"/>
        <w:bottom w:val="none" w:sz="0" w:space="0" w:color="auto"/>
        <w:right w:val="none" w:sz="0" w:space="0" w:color="auto"/>
      </w:divBdr>
    </w:div>
    <w:div w:id="228927781">
      <w:marLeft w:val="0"/>
      <w:marRight w:val="0"/>
      <w:marTop w:val="0"/>
      <w:marBottom w:val="0"/>
      <w:divBdr>
        <w:top w:val="none" w:sz="0" w:space="0" w:color="auto"/>
        <w:left w:val="none" w:sz="0" w:space="0" w:color="auto"/>
        <w:bottom w:val="none" w:sz="0" w:space="0" w:color="auto"/>
        <w:right w:val="none" w:sz="0" w:space="0" w:color="auto"/>
      </w:divBdr>
    </w:div>
    <w:div w:id="229002981">
      <w:marLeft w:val="480"/>
      <w:marRight w:val="0"/>
      <w:marTop w:val="0"/>
      <w:marBottom w:val="0"/>
      <w:divBdr>
        <w:top w:val="none" w:sz="0" w:space="0" w:color="auto"/>
        <w:left w:val="none" w:sz="0" w:space="0" w:color="auto"/>
        <w:bottom w:val="none" w:sz="0" w:space="0" w:color="auto"/>
        <w:right w:val="none" w:sz="0" w:space="0" w:color="auto"/>
      </w:divBdr>
    </w:div>
    <w:div w:id="229192676">
      <w:marLeft w:val="0"/>
      <w:marRight w:val="0"/>
      <w:marTop w:val="0"/>
      <w:marBottom w:val="0"/>
      <w:divBdr>
        <w:top w:val="none" w:sz="0" w:space="0" w:color="auto"/>
        <w:left w:val="none" w:sz="0" w:space="0" w:color="auto"/>
        <w:bottom w:val="none" w:sz="0" w:space="0" w:color="auto"/>
        <w:right w:val="none" w:sz="0" w:space="0" w:color="auto"/>
      </w:divBdr>
    </w:div>
    <w:div w:id="229270110">
      <w:marLeft w:val="0"/>
      <w:marRight w:val="0"/>
      <w:marTop w:val="0"/>
      <w:marBottom w:val="0"/>
      <w:divBdr>
        <w:top w:val="none" w:sz="0" w:space="0" w:color="auto"/>
        <w:left w:val="none" w:sz="0" w:space="0" w:color="auto"/>
        <w:bottom w:val="none" w:sz="0" w:space="0" w:color="auto"/>
        <w:right w:val="none" w:sz="0" w:space="0" w:color="auto"/>
      </w:divBdr>
    </w:div>
    <w:div w:id="229275152">
      <w:marLeft w:val="480"/>
      <w:marRight w:val="0"/>
      <w:marTop w:val="0"/>
      <w:marBottom w:val="0"/>
      <w:divBdr>
        <w:top w:val="none" w:sz="0" w:space="0" w:color="auto"/>
        <w:left w:val="none" w:sz="0" w:space="0" w:color="auto"/>
        <w:bottom w:val="none" w:sz="0" w:space="0" w:color="auto"/>
        <w:right w:val="none" w:sz="0" w:space="0" w:color="auto"/>
      </w:divBdr>
    </w:div>
    <w:div w:id="229314889">
      <w:marLeft w:val="0"/>
      <w:marRight w:val="0"/>
      <w:marTop w:val="0"/>
      <w:marBottom w:val="0"/>
      <w:divBdr>
        <w:top w:val="none" w:sz="0" w:space="0" w:color="auto"/>
        <w:left w:val="none" w:sz="0" w:space="0" w:color="auto"/>
        <w:bottom w:val="none" w:sz="0" w:space="0" w:color="auto"/>
        <w:right w:val="none" w:sz="0" w:space="0" w:color="auto"/>
      </w:divBdr>
    </w:div>
    <w:div w:id="229315759">
      <w:bodyDiv w:val="1"/>
      <w:marLeft w:val="0"/>
      <w:marRight w:val="0"/>
      <w:marTop w:val="0"/>
      <w:marBottom w:val="0"/>
      <w:divBdr>
        <w:top w:val="none" w:sz="0" w:space="0" w:color="auto"/>
        <w:left w:val="none" w:sz="0" w:space="0" w:color="auto"/>
        <w:bottom w:val="none" w:sz="0" w:space="0" w:color="auto"/>
        <w:right w:val="none" w:sz="0" w:space="0" w:color="auto"/>
      </w:divBdr>
    </w:div>
    <w:div w:id="229316707">
      <w:bodyDiv w:val="1"/>
      <w:marLeft w:val="0"/>
      <w:marRight w:val="0"/>
      <w:marTop w:val="0"/>
      <w:marBottom w:val="0"/>
      <w:divBdr>
        <w:top w:val="none" w:sz="0" w:space="0" w:color="auto"/>
        <w:left w:val="none" w:sz="0" w:space="0" w:color="auto"/>
        <w:bottom w:val="none" w:sz="0" w:space="0" w:color="auto"/>
        <w:right w:val="none" w:sz="0" w:space="0" w:color="auto"/>
      </w:divBdr>
    </w:div>
    <w:div w:id="229341858">
      <w:marLeft w:val="480"/>
      <w:marRight w:val="0"/>
      <w:marTop w:val="0"/>
      <w:marBottom w:val="0"/>
      <w:divBdr>
        <w:top w:val="none" w:sz="0" w:space="0" w:color="auto"/>
        <w:left w:val="none" w:sz="0" w:space="0" w:color="auto"/>
        <w:bottom w:val="none" w:sz="0" w:space="0" w:color="auto"/>
        <w:right w:val="none" w:sz="0" w:space="0" w:color="auto"/>
      </w:divBdr>
    </w:div>
    <w:div w:id="229342081">
      <w:bodyDiv w:val="1"/>
      <w:marLeft w:val="0"/>
      <w:marRight w:val="0"/>
      <w:marTop w:val="0"/>
      <w:marBottom w:val="0"/>
      <w:divBdr>
        <w:top w:val="none" w:sz="0" w:space="0" w:color="auto"/>
        <w:left w:val="none" w:sz="0" w:space="0" w:color="auto"/>
        <w:bottom w:val="none" w:sz="0" w:space="0" w:color="auto"/>
        <w:right w:val="none" w:sz="0" w:space="0" w:color="auto"/>
      </w:divBdr>
    </w:div>
    <w:div w:id="229389928">
      <w:marLeft w:val="0"/>
      <w:marRight w:val="0"/>
      <w:marTop w:val="0"/>
      <w:marBottom w:val="0"/>
      <w:divBdr>
        <w:top w:val="none" w:sz="0" w:space="0" w:color="auto"/>
        <w:left w:val="none" w:sz="0" w:space="0" w:color="auto"/>
        <w:bottom w:val="none" w:sz="0" w:space="0" w:color="auto"/>
        <w:right w:val="none" w:sz="0" w:space="0" w:color="auto"/>
      </w:divBdr>
    </w:div>
    <w:div w:id="229390484">
      <w:marLeft w:val="0"/>
      <w:marRight w:val="0"/>
      <w:marTop w:val="0"/>
      <w:marBottom w:val="0"/>
      <w:divBdr>
        <w:top w:val="none" w:sz="0" w:space="0" w:color="auto"/>
        <w:left w:val="none" w:sz="0" w:space="0" w:color="auto"/>
        <w:bottom w:val="none" w:sz="0" w:space="0" w:color="auto"/>
        <w:right w:val="none" w:sz="0" w:space="0" w:color="auto"/>
      </w:divBdr>
    </w:div>
    <w:div w:id="229461161">
      <w:marLeft w:val="480"/>
      <w:marRight w:val="0"/>
      <w:marTop w:val="0"/>
      <w:marBottom w:val="0"/>
      <w:divBdr>
        <w:top w:val="none" w:sz="0" w:space="0" w:color="auto"/>
        <w:left w:val="none" w:sz="0" w:space="0" w:color="auto"/>
        <w:bottom w:val="none" w:sz="0" w:space="0" w:color="auto"/>
        <w:right w:val="none" w:sz="0" w:space="0" w:color="auto"/>
      </w:divBdr>
    </w:div>
    <w:div w:id="229462897">
      <w:marLeft w:val="480"/>
      <w:marRight w:val="0"/>
      <w:marTop w:val="0"/>
      <w:marBottom w:val="0"/>
      <w:divBdr>
        <w:top w:val="none" w:sz="0" w:space="0" w:color="auto"/>
        <w:left w:val="none" w:sz="0" w:space="0" w:color="auto"/>
        <w:bottom w:val="none" w:sz="0" w:space="0" w:color="auto"/>
        <w:right w:val="none" w:sz="0" w:space="0" w:color="auto"/>
      </w:divBdr>
    </w:div>
    <w:div w:id="229539301">
      <w:marLeft w:val="0"/>
      <w:marRight w:val="0"/>
      <w:marTop w:val="0"/>
      <w:marBottom w:val="0"/>
      <w:divBdr>
        <w:top w:val="none" w:sz="0" w:space="0" w:color="auto"/>
        <w:left w:val="none" w:sz="0" w:space="0" w:color="auto"/>
        <w:bottom w:val="none" w:sz="0" w:space="0" w:color="auto"/>
        <w:right w:val="none" w:sz="0" w:space="0" w:color="auto"/>
      </w:divBdr>
    </w:div>
    <w:div w:id="229584359">
      <w:marLeft w:val="0"/>
      <w:marRight w:val="0"/>
      <w:marTop w:val="0"/>
      <w:marBottom w:val="0"/>
      <w:divBdr>
        <w:top w:val="none" w:sz="0" w:space="0" w:color="auto"/>
        <w:left w:val="none" w:sz="0" w:space="0" w:color="auto"/>
        <w:bottom w:val="none" w:sz="0" w:space="0" w:color="auto"/>
        <w:right w:val="none" w:sz="0" w:space="0" w:color="auto"/>
      </w:divBdr>
    </w:div>
    <w:div w:id="229657593">
      <w:marLeft w:val="0"/>
      <w:marRight w:val="0"/>
      <w:marTop w:val="0"/>
      <w:marBottom w:val="0"/>
      <w:divBdr>
        <w:top w:val="none" w:sz="0" w:space="0" w:color="auto"/>
        <w:left w:val="none" w:sz="0" w:space="0" w:color="auto"/>
        <w:bottom w:val="none" w:sz="0" w:space="0" w:color="auto"/>
        <w:right w:val="none" w:sz="0" w:space="0" w:color="auto"/>
      </w:divBdr>
    </w:div>
    <w:div w:id="229729085">
      <w:marLeft w:val="0"/>
      <w:marRight w:val="0"/>
      <w:marTop w:val="0"/>
      <w:marBottom w:val="0"/>
      <w:divBdr>
        <w:top w:val="none" w:sz="0" w:space="0" w:color="auto"/>
        <w:left w:val="none" w:sz="0" w:space="0" w:color="auto"/>
        <w:bottom w:val="none" w:sz="0" w:space="0" w:color="auto"/>
        <w:right w:val="none" w:sz="0" w:space="0" w:color="auto"/>
      </w:divBdr>
    </w:div>
    <w:div w:id="229732153">
      <w:marLeft w:val="0"/>
      <w:marRight w:val="0"/>
      <w:marTop w:val="0"/>
      <w:marBottom w:val="0"/>
      <w:divBdr>
        <w:top w:val="none" w:sz="0" w:space="0" w:color="auto"/>
        <w:left w:val="none" w:sz="0" w:space="0" w:color="auto"/>
        <w:bottom w:val="none" w:sz="0" w:space="0" w:color="auto"/>
        <w:right w:val="none" w:sz="0" w:space="0" w:color="auto"/>
      </w:divBdr>
    </w:div>
    <w:div w:id="229774273">
      <w:marLeft w:val="0"/>
      <w:marRight w:val="0"/>
      <w:marTop w:val="0"/>
      <w:marBottom w:val="0"/>
      <w:divBdr>
        <w:top w:val="none" w:sz="0" w:space="0" w:color="auto"/>
        <w:left w:val="none" w:sz="0" w:space="0" w:color="auto"/>
        <w:bottom w:val="none" w:sz="0" w:space="0" w:color="auto"/>
        <w:right w:val="none" w:sz="0" w:space="0" w:color="auto"/>
      </w:divBdr>
    </w:div>
    <w:div w:id="229925204">
      <w:marLeft w:val="0"/>
      <w:marRight w:val="0"/>
      <w:marTop w:val="0"/>
      <w:marBottom w:val="0"/>
      <w:divBdr>
        <w:top w:val="none" w:sz="0" w:space="0" w:color="auto"/>
        <w:left w:val="none" w:sz="0" w:space="0" w:color="auto"/>
        <w:bottom w:val="none" w:sz="0" w:space="0" w:color="auto"/>
        <w:right w:val="none" w:sz="0" w:space="0" w:color="auto"/>
      </w:divBdr>
    </w:div>
    <w:div w:id="229972370">
      <w:marLeft w:val="480"/>
      <w:marRight w:val="0"/>
      <w:marTop w:val="0"/>
      <w:marBottom w:val="0"/>
      <w:divBdr>
        <w:top w:val="none" w:sz="0" w:space="0" w:color="auto"/>
        <w:left w:val="none" w:sz="0" w:space="0" w:color="auto"/>
        <w:bottom w:val="none" w:sz="0" w:space="0" w:color="auto"/>
        <w:right w:val="none" w:sz="0" w:space="0" w:color="auto"/>
      </w:divBdr>
    </w:div>
    <w:div w:id="230042469">
      <w:bodyDiv w:val="1"/>
      <w:marLeft w:val="0"/>
      <w:marRight w:val="0"/>
      <w:marTop w:val="0"/>
      <w:marBottom w:val="0"/>
      <w:divBdr>
        <w:top w:val="none" w:sz="0" w:space="0" w:color="auto"/>
        <w:left w:val="none" w:sz="0" w:space="0" w:color="auto"/>
        <w:bottom w:val="none" w:sz="0" w:space="0" w:color="auto"/>
        <w:right w:val="none" w:sz="0" w:space="0" w:color="auto"/>
      </w:divBdr>
    </w:div>
    <w:div w:id="230044921">
      <w:marLeft w:val="0"/>
      <w:marRight w:val="0"/>
      <w:marTop w:val="0"/>
      <w:marBottom w:val="0"/>
      <w:divBdr>
        <w:top w:val="none" w:sz="0" w:space="0" w:color="auto"/>
        <w:left w:val="none" w:sz="0" w:space="0" w:color="auto"/>
        <w:bottom w:val="none" w:sz="0" w:space="0" w:color="auto"/>
        <w:right w:val="none" w:sz="0" w:space="0" w:color="auto"/>
      </w:divBdr>
    </w:div>
    <w:div w:id="230123656">
      <w:marLeft w:val="480"/>
      <w:marRight w:val="0"/>
      <w:marTop w:val="0"/>
      <w:marBottom w:val="0"/>
      <w:divBdr>
        <w:top w:val="none" w:sz="0" w:space="0" w:color="auto"/>
        <w:left w:val="none" w:sz="0" w:space="0" w:color="auto"/>
        <w:bottom w:val="none" w:sz="0" w:space="0" w:color="auto"/>
        <w:right w:val="none" w:sz="0" w:space="0" w:color="auto"/>
      </w:divBdr>
    </w:div>
    <w:div w:id="230314066">
      <w:marLeft w:val="480"/>
      <w:marRight w:val="0"/>
      <w:marTop w:val="0"/>
      <w:marBottom w:val="0"/>
      <w:divBdr>
        <w:top w:val="none" w:sz="0" w:space="0" w:color="auto"/>
        <w:left w:val="none" w:sz="0" w:space="0" w:color="auto"/>
        <w:bottom w:val="none" w:sz="0" w:space="0" w:color="auto"/>
        <w:right w:val="none" w:sz="0" w:space="0" w:color="auto"/>
      </w:divBdr>
    </w:div>
    <w:div w:id="230432989">
      <w:marLeft w:val="0"/>
      <w:marRight w:val="0"/>
      <w:marTop w:val="0"/>
      <w:marBottom w:val="0"/>
      <w:divBdr>
        <w:top w:val="none" w:sz="0" w:space="0" w:color="auto"/>
        <w:left w:val="none" w:sz="0" w:space="0" w:color="auto"/>
        <w:bottom w:val="none" w:sz="0" w:space="0" w:color="auto"/>
        <w:right w:val="none" w:sz="0" w:space="0" w:color="auto"/>
      </w:divBdr>
    </w:div>
    <w:div w:id="230505860">
      <w:marLeft w:val="480"/>
      <w:marRight w:val="0"/>
      <w:marTop w:val="0"/>
      <w:marBottom w:val="0"/>
      <w:divBdr>
        <w:top w:val="none" w:sz="0" w:space="0" w:color="auto"/>
        <w:left w:val="none" w:sz="0" w:space="0" w:color="auto"/>
        <w:bottom w:val="none" w:sz="0" w:space="0" w:color="auto"/>
        <w:right w:val="none" w:sz="0" w:space="0" w:color="auto"/>
      </w:divBdr>
    </w:div>
    <w:div w:id="230509857">
      <w:marLeft w:val="0"/>
      <w:marRight w:val="0"/>
      <w:marTop w:val="0"/>
      <w:marBottom w:val="0"/>
      <w:divBdr>
        <w:top w:val="none" w:sz="0" w:space="0" w:color="auto"/>
        <w:left w:val="none" w:sz="0" w:space="0" w:color="auto"/>
        <w:bottom w:val="none" w:sz="0" w:space="0" w:color="auto"/>
        <w:right w:val="none" w:sz="0" w:space="0" w:color="auto"/>
      </w:divBdr>
    </w:div>
    <w:div w:id="230695846">
      <w:bodyDiv w:val="1"/>
      <w:marLeft w:val="0"/>
      <w:marRight w:val="0"/>
      <w:marTop w:val="0"/>
      <w:marBottom w:val="0"/>
      <w:divBdr>
        <w:top w:val="none" w:sz="0" w:space="0" w:color="auto"/>
        <w:left w:val="none" w:sz="0" w:space="0" w:color="auto"/>
        <w:bottom w:val="none" w:sz="0" w:space="0" w:color="auto"/>
        <w:right w:val="none" w:sz="0" w:space="0" w:color="auto"/>
      </w:divBdr>
    </w:div>
    <w:div w:id="230773468">
      <w:marLeft w:val="0"/>
      <w:marRight w:val="0"/>
      <w:marTop w:val="0"/>
      <w:marBottom w:val="0"/>
      <w:divBdr>
        <w:top w:val="none" w:sz="0" w:space="0" w:color="auto"/>
        <w:left w:val="none" w:sz="0" w:space="0" w:color="auto"/>
        <w:bottom w:val="none" w:sz="0" w:space="0" w:color="auto"/>
        <w:right w:val="none" w:sz="0" w:space="0" w:color="auto"/>
      </w:divBdr>
    </w:div>
    <w:div w:id="230774806">
      <w:marLeft w:val="0"/>
      <w:marRight w:val="0"/>
      <w:marTop w:val="0"/>
      <w:marBottom w:val="0"/>
      <w:divBdr>
        <w:top w:val="none" w:sz="0" w:space="0" w:color="auto"/>
        <w:left w:val="none" w:sz="0" w:space="0" w:color="auto"/>
        <w:bottom w:val="none" w:sz="0" w:space="0" w:color="auto"/>
        <w:right w:val="none" w:sz="0" w:space="0" w:color="auto"/>
      </w:divBdr>
    </w:div>
    <w:div w:id="230778915">
      <w:marLeft w:val="480"/>
      <w:marRight w:val="0"/>
      <w:marTop w:val="0"/>
      <w:marBottom w:val="0"/>
      <w:divBdr>
        <w:top w:val="none" w:sz="0" w:space="0" w:color="auto"/>
        <w:left w:val="none" w:sz="0" w:space="0" w:color="auto"/>
        <w:bottom w:val="none" w:sz="0" w:space="0" w:color="auto"/>
        <w:right w:val="none" w:sz="0" w:space="0" w:color="auto"/>
      </w:divBdr>
    </w:div>
    <w:div w:id="230964513">
      <w:marLeft w:val="0"/>
      <w:marRight w:val="0"/>
      <w:marTop w:val="0"/>
      <w:marBottom w:val="0"/>
      <w:divBdr>
        <w:top w:val="none" w:sz="0" w:space="0" w:color="auto"/>
        <w:left w:val="none" w:sz="0" w:space="0" w:color="auto"/>
        <w:bottom w:val="none" w:sz="0" w:space="0" w:color="auto"/>
        <w:right w:val="none" w:sz="0" w:space="0" w:color="auto"/>
      </w:divBdr>
    </w:div>
    <w:div w:id="231238250">
      <w:marLeft w:val="0"/>
      <w:marRight w:val="0"/>
      <w:marTop w:val="0"/>
      <w:marBottom w:val="0"/>
      <w:divBdr>
        <w:top w:val="none" w:sz="0" w:space="0" w:color="auto"/>
        <w:left w:val="none" w:sz="0" w:space="0" w:color="auto"/>
        <w:bottom w:val="none" w:sz="0" w:space="0" w:color="auto"/>
        <w:right w:val="none" w:sz="0" w:space="0" w:color="auto"/>
      </w:divBdr>
    </w:div>
    <w:div w:id="231353478">
      <w:marLeft w:val="480"/>
      <w:marRight w:val="0"/>
      <w:marTop w:val="0"/>
      <w:marBottom w:val="0"/>
      <w:divBdr>
        <w:top w:val="none" w:sz="0" w:space="0" w:color="auto"/>
        <w:left w:val="none" w:sz="0" w:space="0" w:color="auto"/>
        <w:bottom w:val="none" w:sz="0" w:space="0" w:color="auto"/>
        <w:right w:val="none" w:sz="0" w:space="0" w:color="auto"/>
      </w:divBdr>
    </w:div>
    <w:div w:id="231354981">
      <w:marLeft w:val="0"/>
      <w:marRight w:val="0"/>
      <w:marTop w:val="0"/>
      <w:marBottom w:val="0"/>
      <w:divBdr>
        <w:top w:val="none" w:sz="0" w:space="0" w:color="auto"/>
        <w:left w:val="none" w:sz="0" w:space="0" w:color="auto"/>
        <w:bottom w:val="none" w:sz="0" w:space="0" w:color="auto"/>
        <w:right w:val="none" w:sz="0" w:space="0" w:color="auto"/>
      </w:divBdr>
    </w:div>
    <w:div w:id="231357891">
      <w:marLeft w:val="0"/>
      <w:marRight w:val="0"/>
      <w:marTop w:val="0"/>
      <w:marBottom w:val="0"/>
      <w:divBdr>
        <w:top w:val="none" w:sz="0" w:space="0" w:color="auto"/>
        <w:left w:val="none" w:sz="0" w:space="0" w:color="auto"/>
        <w:bottom w:val="none" w:sz="0" w:space="0" w:color="auto"/>
        <w:right w:val="none" w:sz="0" w:space="0" w:color="auto"/>
      </w:divBdr>
    </w:div>
    <w:div w:id="231622822">
      <w:marLeft w:val="0"/>
      <w:marRight w:val="0"/>
      <w:marTop w:val="0"/>
      <w:marBottom w:val="0"/>
      <w:divBdr>
        <w:top w:val="none" w:sz="0" w:space="0" w:color="auto"/>
        <w:left w:val="none" w:sz="0" w:space="0" w:color="auto"/>
        <w:bottom w:val="none" w:sz="0" w:space="0" w:color="auto"/>
        <w:right w:val="none" w:sz="0" w:space="0" w:color="auto"/>
      </w:divBdr>
    </w:div>
    <w:div w:id="231888335">
      <w:bodyDiv w:val="1"/>
      <w:marLeft w:val="0"/>
      <w:marRight w:val="0"/>
      <w:marTop w:val="0"/>
      <w:marBottom w:val="0"/>
      <w:divBdr>
        <w:top w:val="none" w:sz="0" w:space="0" w:color="auto"/>
        <w:left w:val="none" w:sz="0" w:space="0" w:color="auto"/>
        <w:bottom w:val="none" w:sz="0" w:space="0" w:color="auto"/>
        <w:right w:val="none" w:sz="0" w:space="0" w:color="auto"/>
      </w:divBdr>
    </w:div>
    <w:div w:id="231937379">
      <w:marLeft w:val="0"/>
      <w:marRight w:val="0"/>
      <w:marTop w:val="0"/>
      <w:marBottom w:val="0"/>
      <w:divBdr>
        <w:top w:val="none" w:sz="0" w:space="0" w:color="auto"/>
        <w:left w:val="none" w:sz="0" w:space="0" w:color="auto"/>
        <w:bottom w:val="none" w:sz="0" w:space="0" w:color="auto"/>
        <w:right w:val="none" w:sz="0" w:space="0" w:color="auto"/>
      </w:divBdr>
    </w:div>
    <w:div w:id="232012208">
      <w:marLeft w:val="0"/>
      <w:marRight w:val="0"/>
      <w:marTop w:val="0"/>
      <w:marBottom w:val="0"/>
      <w:divBdr>
        <w:top w:val="none" w:sz="0" w:space="0" w:color="auto"/>
        <w:left w:val="none" w:sz="0" w:space="0" w:color="auto"/>
        <w:bottom w:val="none" w:sz="0" w:space="0" w:color="auto"/>
        <w:right w:val="none" w:sz="0" w:space="0" w:color="auto"/>
      </w:divBdr>
    </w:div>
    <w:div w:id="232083908">
      <w:marLeft w:val="0"/>
      <w:marRight w:val="0"/>
      <w:marTop w:val="0"/>
      <w:marBottom w:val="0"/>
      <w:divBdr>
        <w:top w:val="none" w:sz="0" w:space="0" w:color="auto"/>
        <w:left w:val="none" w:sz="0" w:space="0" w:color="auto"/>
        <w:bottom w:val="none" w:sz="0" w:space="0" w:color="auto"/>
        <w:right w:val="none" w:sz="0" w:space="0" w:color="auto"/>
      </w:divBdr>
    </w:div>
    <w:div w:id="232158879">
      <w:marLeft w:val="480"/>
      <w:marRight w:val="0"/>
      <w:marTop w:val="0"/>
      <w:marBottom w:val="0"/>
      <w:divBdr>
        <w:top w:val="none" w:sz="0" w:space="0" w:color="auto"/>
        <w:left w:val="none" w:sz="0" w:space="0" w:color="auto"/>
        <w:bottom w:val="none" w:sz="0" w:space="0" w:color="auto"/>
        <w:right w:val="none" w:sz="0" w:space="0" w:color="auto"/>
      </w:divBdr>
    </w:div>
    <w:div w:id="232204409">
      <w:marLeft w:val="0"/>
      <w:marRight w:val="0"/>
      <w:marTop w:val="0"/>
      <w:marBottom w:val="0"/>
      <w:divBdr>
        <w:top w:val="none" w:sz="0" w:space="0" w:color="auto"/>
        <w:left w:val="none" w:sz="0" w:space="0" w:color="auto"/>
        <w:bottom w:val="none" w:sz="0" w:space="0" w:color="auto"/>
        <w:right w:val="none" w:sz="0" w:space="0" w:color="auto"/>
      </w:divBdr>
    </w:div>
    <w:div w:id="232351104">
      <w:marLeft w:val="0"/>
      <w:marRight w:val="0"/>
      <w:marTop w:val="0"/>
      <w:marBottom w:val="0"/>
      <w:divBdr>
        <w:top w:val="none" w:sz="0" w:space="0" w:color="auto"/>
        <w:left w:val="none" w:sz="0" w:space="0" w:color="auto"/>
        <w:bottom w:val="none" w:sz="0" w:space="0" w:color="auto"/>
        <w:right w:val="none" w:sz="0" w:space="0" w:color="auto"/>
      </w:divBdr>
    </w:div>
    <w:div w:id="232353102">
      <w:marLeft w:val="480"/>
      <w:marRight w:val="0"/>
      <w:marTop w:val="0"/>
      <w:marBottom w:val="0"/>
      <w:divBdr>
        <w:top w:val="none" w:sz="0" w:space="0" w:color="auto"/>
        <w:left w:val="none" w:sz="0" w:space="0" w:color="auto"/>
        <w:bottom w:val="none" w:sz="0" w:space="0" w:color="auto"/>
        <w:right w:val="none" w:sz="0" w:space="0" w:color="auto"/>
      </w:divBdr>
    </w:div>
    <w:div w:id="232392585">
      <w:marLeft w:val="0"/>
      <w:marRight w:val="0"/>
      <w:marTop w:val="0"/>
      <w:marBottom w:val="0"/>
      <w:divBdr>
        <w:top w:val="none" w:sz="0" w:space="0" w:color="auto"/>
        <w:left w:val="none" w:sz="0" w:space="0" w:color="auto"/>
        <w:bottom w:val="none" w:sz="0" w:space="0" w:color="auto"/>
        <w:right w:val="none" w:sz="0" w:space="0" w:color="auto"/>
      </w:divBdr>
    </w:div>
    <w:div w:id="232547894">
      <w:bodyDiv w:val="1"/>
      <w:marLeft w:val="0"/>
      <w:marRight w:val="0"/>
      <w:marTop w:val="0"/>
      <w:marBottom w:val="0"/>
      <w:divBdr>
        <w:top w:val="none" w:sz="0" w:space="0" w:color="auto"/>
        <w:left w:val="none" w:sz="0" w:space="0" w:color="auto"/>
        <w:bottom w:val="none" w:sz="0" w:space="0" w:color="auto"/>
        <w:right w:val="none" w:sz="0" w:space="0" w:color="auto"/>
      </w:divBdr>
    </w:div>
    <w:div w:id="232743360">
      <w:bodyDiv w:val="1"/>
      <w:marLeft w:val="0"/>
      <w:marRight w:val="0"/>
      <w:marTop w:val="0"/>
      <w:marBottom w:val="0"/>
      <w:divBdr>
        <w:top w:val="none" w:sz="0" w:space="0" w:color="auto"/>
        <w:left w:val="none" w:sz="0" w:space="0" w:color="auto"/>
        <w:bottom w:val="none" w:sz="0" w:space="0" w:color="auto"/>
        <w:right w:val="none" w:sz="0" w:space="0" w:color="auto"/>
      </w:divBdr>
    </w:div>
    <w:div w:id="233004970">
      <w:bodyDiv w:val="1"/>
      <w:marLeft w:val="0"/>
      <w:marRight w:val="0"/>
      <w:marTop w:val="0"/>
      <w:marBottom w:val="0"/>
      <w:divBdr>
        <w:top w:val="none" w:sz="0" w:space="0" w:color="auto"/>
        <w:left w:val="none" w:sz="0" w:space="0" w:color="auto"/>
        <w:bottom w:val="none" w:sz="0" w:space="0" w:color="auto"/>
        <w:right w:val="none" w:sz="0" w:space="0" w:color="auto"/>
      </w:divBdr>
    </w:div>
    <w:div w:id="233123086">
      <w:bodyDiv w:val="1"/>
      <w:marLeft w:val="0"/>
      <w:marRight w:val="0"/>
      <w:marTop w:val="0"/>
      <w:marBottom w:val="0"/>
      <w:divBdr>
        <w:top w:val="none" w:sz="0" w:space="0" w:color="auto"/>
        <w:left w:val="none" w:sz="0" w:space="0" w:color="auto"/>
        <w:bottom w:val="none" w:sz="0" w:space="0" w:color="auto"/>
        <w:right w:val="none" w:sz="0" w:space="0" w:color="auto"/>
      </w:divBdr>
    </w:div>
    <w:div w:id="233323613">
      <w:marLeft w:val="0"/>
      <w:marRight w:val="0"/>
      <w:marTop w:val="0"/>
      <w:marBottom w:val="0"/>
      <w:divBdr>
        <w:top w:val="none" w:sz="0" w:space="0" w:color="auto"/>
        <w:left w:val="none" w:sz="0" w:space="0" w:color="auto"/>
        <w:bottom w:val="none" w:sz="0" w:space="0" w:color="auto"/>
        <w:right w:val="none" w:sz="0" w:space="0" w:color="auto"/>
      </w:divBdr>
    </w:div>
    <w:div w:id="233589816">
      <w:marLeft w:val="0"/>
      <w:marRight w:val="0"/>
      <w:marTop w:val="0"/>
      <w:marBottom w:val="0"/>
      <w:divBdr>
        <w:top w:val="none" w:sz="0" w:space="0" w:color="auto"/>
        <w:left w:val="none" w:sz="0" w:space="0" w:color="auto"/>
        <w:bottom w:val="none" w:sz="0" w:space="0" w:color="auto"/>
        <w:right w:val="none" w:sz="0" w:space="0" w:color="auto"/>
      </w:divBdr>
    </w:div>
    <w:div w:id="233591296">
      <w:marLeft w:val="0"/>
      <w:marRight w:val="0"/>
      <w:marTop w:val="0"/>
      <w:marBottom w:val="0"/>
      <w:divBdr>
        <w:top w:val="none" w:sz="0" w:space="0" w:color="auto"/>
        <w:left w:val="none" w:sz="0" w:space="0" w:color="auto"/>
        <w:bottom w:val="none" w:sz="0" w:space="0" w:color="auto"/>
        <w:right w:val="none" w:sz="0" w:space="0" w:color="auto"/>
      </w:divBdr>
    </w:div>
    <w:div w:id="233705320">
      <w:marLeft w:val="0"/>
      <w:marRight w:val="0"/>
      <w:marTop w:val="0"/>
      <w:marBottom w:val="0"/>
      <w:divBdr>
        <w:top w:val="none" w:sz="0" w:space="0" w:color="auto"/>
        <w:left w:val="none" w:sz="0" w:space="0" w:color="auto"/>
        <w:bottom w:val="none" w:sz="0" w:space="0" w:color="auto"/>
        <w:right w:val="none" w:sz="0" w:space="0" w:color="auto"/>
      </w:divBdr>
    </w:div>
    <w:div w:id="233857798">
      <w:bodyDiv w:val="1"/>
      <w:marLeft w:val="0"/>
      <w:marRight w:val="0"/>
      <w:marTop w:val="0"/>
      <w:marBottom w:val="0"/>
      <w:divBdr>
        <w:top w:val="none" w:sz="0" w:space="0" w:color="auto"/>
        <w:left w:val="none" w:sz="0" w:space="0" w:color="auto"/>
        <w:bottom w:val="none" w:sz="0" w:space="0" w:color="auto"/>
        <w:right w:val="none" w:sz="0" w:space="0" w:color="auto"/>
      </w:divBdr>
    </w:div>
    <w:div w:id="234246835">
      <w:marLeft w:val="0"/>
      <w:marRight w:val="0"/>
      <w:marTop w:val="0"/>
      <w:marBottom w:val="0"/>
      <w:divBdr>
        <w:top w:val="none" w:sz="0" w:space="0" w:color="auto"/>
        <w:left w:val="none" w:sz="0" w:space="0" w:color="auto"/>
        <w:bottom w:val="none" w:sz="0" w:space="0" w:color="auto"/>
        <w:right w:val="none" w:sz="0" w:space="0" w:color="auto"/>
      </w:divBdr>
    </w:div>
    <w:div w:id="234360172">
      <w:marLeft w:val="0"/>
      <w:marRight w:val="0"/>
      <w:marTop w:val="0"/>
      <w:marBottom w:val="0"/>
      <w:divBdr>
        <w:top w:val="none" w:sz="0" w:space="0" w:color="auto"/>
        <w:left w:val="none" w:sz="0" w:space="0" w:color="auto"/>
        <w:bottom w:val="none" w:sz="0" w:space="0" w:color="auto"/>
        <w:right w:val="none" w:sz="0" w:space="0" w:color="auto"/>
      </w:divBdr>
    </w:div>
    <w:div w:id="234433812">
      <w:marLeft w:val="480"/>
      <w:marRight w:val="0"/>
      <w:marTop w:val="0"/>
      <w:marBottom w:val="0"/>
      <w:divBdr>
        <w:top w:val="none" w:sz="0" w:space="0" w:color="auto"/>
        <w:left w:val="none" w:sz="0" w:space="0" w:color="auto"/>
        <w:bottom w:val="none" w:sz="0" w:space="0" w:color="auto"/>
        <w:right w:val="none" w:sz="0" w:space="0" w:color="auto"/>
      </w:divBdr>
    </w:div>
    <w:div w:id="234516082">
      <w:marLeft w:val="0"/>
      <w:marRight w:val="0"/>
      <w:marTop w:val="0"/>
      <w:marBottom w:val="0"/>
      <w:divBdr>
        <w:top w:val="none" w:sz="0" w:space="0" w:color="auto"/>
        <w:left w:val="none" w:sz="0" w:space="0" w:color="auto"/>
        <w:bottom w:val="none" w:sz="0" w:space="0" w:color="auto"/>
        <w:right w:val="none" w:sz="0" w:space="0" w:color="auto"/>
      </w:divBdr>
    </w:div>
    <w:div w:id="234559664">
      <w:marLeft w:val="0"/>
      <w:marRight w:val="0"/>
      <w:marTop w:val="0"/>
      <w:marBottom w:val="0"/>
      <w:divBdr>
        <w:top w:val="none" w:sz="0" w:space="0" w:color="auto"/>
        <w:left w:val="none" w:sz="0" w:space="0" w:color="auto"/>
        <w:bottom w:val="none" w:sz="0" w:space="0" w:color="auto"/>
        <w:right w:val="none" w:sz="0" w:space="0" w:color="auto"/>
      </w:divBdr>
    </w:div>
    <w:div w:id="234627665">
      <w:marLeft w:val="480"/>
      <w:marRight w:val="0"/>
      <w:marTop w:val="0"/>
      <w:marBottom w:val="0"/>
      <w:divBdr>
        <w:top w:val="none" w:sz="0" w:space="0" w:color="auto"/>
        <w:left w:val="none" w:sz="0" w:space="0" w:color="auto"/>
        <w:bottom w:val="none" w:sz="0" w:space="0" w:color="auto"/>
        <w:right w:val="none" w:sz="0" w:space="0" w:color="auto"/>
      </w:divBdr>
    </w:div>
    <w:div w:id="234702446">
      <w:marLeft w:val="0"/>
      <w:marRight w:val="0"/>
      <w:marTop w:val="0"/>
      <w:marBottom w:val="0"/>
      <w:divBdr>
        <w:top w:val="none" w:sz="0" w:space="0" w:color="auto"/>
        <w:left w:val="none" w:sz="0" w:space="0" w:color="auto"/>
        <w:bottom w:val="none" w:sz="0" w:space="0" w:color="auto"/>
        <w:right w:val="none" w:sz="0" w:space="0" w:color="auto"/>
      </w:divBdr>
    </w:div>
    <w:div w:id="234705745">
      <w:marLeft w:val="0"/>
      <w:marRight w:val="0"/>
      <w:marTop w:val="0"/>
      <w:marBottom w:val="0"/>
      <w:divBdr>
        <w:top w:val="none" w:sz="0" w:space="0" w:color="auto"/>
        <w:left w:val="none" w:sz="0" w:space="0" w:color="auto"/>
        <w:bottom w:val="none" w:sz="0" w:space="0" w:color="auto"/>
        <w:right w:val="none" w:sz="0" w:space="0" w:color="auto"/>
      </w:divBdr>
    </w:div>
    <w:div w:id="234710900">
      <w:marLeft w:val="0"/>
      <w:marRight w:val="0"/>
      <w:marTop w:val="0"/>
      <w:marBottom w:val="0"/>
      <w:divBdr>
        <w:top w:val="none" w:sz="0" w:space="0" w:color="auto"/>
        <w:left w:val="none" w:sz="0" w:space="0" w:color="auto"/>
        <w:bottom w:val="none" w:sz="0" w:space="0" w:color="auto"/>
        <w:right w:val="none" w:sz="0" w:space="0" w:color="auto"/>
      </w:divBdr>
    </w:div>
    <w:div w:id="234900008">
      <w:marLeft w:val="0"/>
      <w:marRight w:val="0"/>
      <w:marTop w:val="0"/>
      <w:marBottom w:val="0"/>
      <w:divBdr>
        <w:top w:val="none" w:sz="0" w:space="0" w:color="auto"/>
        <w:left w:val="none" w:sz="0" w:space="0" w:color="auto"/>
        <w:bottom w:val="none" w:sz="0" w:space="0" w:color="auto"/>
        <w:right w:val="none" w:sz="0" w:space="0" w:color="auto"/>
      </w:divBdr>
    </w:div>
    <w:div w:id="234970051">
      <w:marLeft w:val="0"/>
      <w:marRight w:val="0"/>
      <w:marTop w:val="0"/>
      <w:marBottom w:val="0"/>
      <w:divBdr>
        <w:top w:val="none" w:sz="0" w:space="0" w:color="auto"/>
        <w:left w:val="none" w:sz="0" w:space="0" w:color="auto"/>
        <w:bottom w:val="none" w:sz="0" w:space="0" w:color="auto"/>
        <w:right w:val="none" w:sz="0" w:space="0" w:color="auto"/>
      </w:divBdr>
    </w:div>
    <w:div w:id="234976439">
      <w:marLeft w:val="0"/>
      <w:marRight w:val="0"/>
      <w:marTop w:val="0"/>
      <w:marBottom w:val="0"/>
      <w:divBdr>
        <w:top w:val="none" w:sz="0" w:space="0" w:color="auto"/>
        <w:left w:val="none" w:sz="0" w:space="0" w:color="auto"/>
        <w:bottom w:val="none" w:sz="0" w:space="0" w:color="auto"/>
        <w:right w:val="none" w:sz="0" w:space="0" w:color="auto"/>
      </w:divBdr>
    </w:div>
    <w:div w:id="234977672">
      <w:marLeft w:val="0"/>
      <w:marRight w:val="0"/>
      <w:marTop w:val="0"/>
      <w:marBottom w:val="0"/>
      <w:divBdr>
        <w:top w:val="none" w:sz="0" w:space="0" w:color="auto"/>
        <w:left w:val="none" w:sz="0" w:space="0" w:color="auto"/>
        <w:bottom w:val="none" w:sz="0" w:space="0" w:color="auto"/>
        <w:right w:val="none" w:sz="0" w:space="0" w:color="auto"/>
      </w:divBdr>
    </w:div>
    <w:div w:id="235211927">
      <w:marLeft w:val="480"/>
      <w:marRight w:val="0"/>
      <w:marTop w:val="0"/>
      <w:marBottom w:val="0"/>
      <w:divBdr>
        <w:top w:val="none" w:sz="0" w:space="0" w:color="auto"/>
        <w:left w:val="none" w:sz="0" w:space="0" w:color="auto"/>
        <w:bottom w:val="none" w:sz="0" w:space="0" w:color="auto"/>
        <w:right w:val="none" w:sz="0" w:space="0" w:color="auto"/>
      </w:divBdr>
    </w:div>
    <w:div w:id="235285292">
      <w:marLeft w:val="0"/>
      <w:marRight w:val="0"/>
      <w:marTop w:val="0"/>
      <w:marBottom w:val="0"/>
      <w:divBdr>
        <w:top w:val="none" w:sz="0" w:space="0" w:color="auto"/>
        <w:left w:val="none" w:sz="0" w:space="0" w:color="auto"/>
        <w:bottom w:val="none" w:sz="0" w:space="0" w:color="auto"/>
        <w:right w:val="none" w:sz="0" w:space="0" w:color="auto"/>
      </w:divBdr>
    </w:div>
    <w:div w:id="235625473">
      <w:marLeft w:val="0"/>
      <w:marRight w:val="0"/>
      <w:marTop w:val="0"/>
      <w:marBottom w:val="0"/>
      <w:divBdr>
        <w:top w:val="none" w:sz="0" w:space="0" w:color="auto"/>
        <w:left w:val="none" w:sz="0" w:space="0" w:color="auto"/>
        <w:bottom w:val="none" w:sz="0" w:space="0" w:color="auto"/>
        <w:right w:val="none" w:sz="0" w:space="0" w:color="auto"/>
      </w:divBdr>
    </w:div>
    <w:div w:id="235676952">
      <w:marLeft w:val="480"/>
      <w:marRight w:val="0"/>
      <w:marTop w:val="0"/>
      <w:marBottom w:val="0"/>
      <w:divBdr>
        <w:top w:val="none" w:sz="0" w:space="0" w:color="auto"/>
        <w:left w:val="none" w:sz="0" w:space="0" w:color="auto"/>
        <w:bottom w:val="none" w:sz="0" w:space="0" w:color="auto"/>
        <w:right w:val="none" w:sz="0" w:space="0" w:color="auto"/>
      </w:divBdr>
    </w:div>
    <w:div w:id="235677507">
      <w:marLeft w:val="0"/>
      <w:marRight w:val="0"/>
      <w:marTop w:val="0"/>
      <w:marBottom w:val="0"/>
      <w:divBdr>
        <w:top w:val="none" w:sz="0" w:space="0" w:color="auto"/>
        <w:left w:val="none" w:sz="0" w:space="0" w:color="auto"/>
        <w:bottom w:val="none" w:sz="0" w:space="0" w:color="auto"/>
        <w:right w:val="none" w:sz="0" w:space="0" w:color="auto"/>
      </w:divBdr>
    </w:div>
    <w:div w:id="235746449">
      <w:marLeft w:val="0"/>
      <w:marRight w:val="0"/>
      <w:marTop w:val="0"/>
      <w:marBottom w:val="0"/>
      <w:divBdr>
        <w:top w:val="none" w:sz="0" w:space="0" w:color="auto"/>
        <w:left w:val="none" w:sz="0" w:space="0" w:color="auto"/>
        <w:bottom w:val="none" w:sz="0" w:space="0" w:color="auto"/>
        <w:right w:val="none" w:sz="0" w:space="0" w:color="auto"/>
      </w:divBdr>
    </w:div>
    <w:div w:id="235946121">
      <w:bodyDiv w:val="1"/>
      <w:marLeft w:val="0"/>
      <w:marRight w:val="0"/>
      <w:marTop w:val="0"/>
      <w:marBottom w:val="0"/>
      <w:divBdr>
        <w:top w:val="none" w:sz="0" w:space="0" w:color="auto"/>
        <w:left w:val="none" w:sz="0" w:space="0" w:color="auto"/>
        <w:bottom w:val="none" w:sz="0" w:space="0" w:color="auto"/>
        <w:right w:val="none" w:sz="0" w:space="0" w:color="auto"/>
      </w:divBdr>
    </w:div>
    <w:div w:id="236019227">
      <w:marLeft w:val="0"/>
      <w:marRight w:val="0"/>
      <w:marTop w:val="0"/>
      <w:marBottom w:val="0"/>
      <w:divBdr>
        <w:top w:val="none" w:sz="0" w:space="0" w:color="auto"/>
        <w:left w:val="none" w:sz="0" w:space="0" w:color="auto"/>
        <w:bottom w:val="none" w:sz="0" w:space="0" w:color="auto"/>
        <w:right w:val="none" w:sz="0" w:space="0" w:color="auto"/>
      </w:divBdr>
    </w:div>
    <w:div w:id="236090818">
      <w:marLeft w:val="480"/>
      <w:marRight w:val="0"/>
      <w:marTop w:val="0"/>
      <w:marBottom w:val="0"/>
      <w:divBdr>
        <w:top w:val="none" w:sz="0" w:space="0" w:color="auto"/>
        <w:left w:val="none" w:sz="0" w:space="0" w:color="auto"/>
        <w:bottom w:val="none" w:sz="0" w:space="0" w:color="auto"/>
        <w:right w:val="none" w:sz="0" w:space="0" w:color="auto"/>
      </w:divBdr>
    </w:div>
    <w:div w:id="236132858">
      <w:marLeft w:val="480"/>
      <w:marRight w:val="0"/>
      <w:marTop w:val="0"/>
      <w:marBottom w:val="0"/>
      <w:divBdr>
        <w:top w:val="none" w:sz="0" w:space="0" w:color="auto"/>
        <w:left w:val="none" w:sz="0" w:space="0" w:color="auto"/>
        <w:bottom w:val="none" w:sz="0" w:space="0" w:color="auto"/>
        <w:right w:val="none" w:sz="0" w:space="0" w:color="auto"/>
      </w:divBdr>
    </w:div>
    <w:div w:id="236206220">
      <w:marLeft w:val="0"/>
      <w:marRight w:val="0"/>
      <w:marTop w:val="0"/>
      <w:marBottom w:val="0"/>
      <w:divBdr>
        <w:top w:val="none" w:sz="0" w:space="0" w:color="auto"/>
        <w:left w:val="none" w:sz="0" w:space="0" w:color="auto"/>
        <w:bottom w:val="none" w:sz="0" w:space="0" w:color="auto"/>
        <w:right w:val="none" w:sz="0" w:space="0" w:color="auto"/>
      </w:divBdr>
    </w:div>
    <w:div w:id="236210225">
      <w:marLeft w:val="0"/>
      <w:marRight w:val="0"/>
      <w:marTop w:val="0"/>
      <w:marBottom w:val="0"/>
      <w:divBdr>
        <w:top w:val="none" w:sz="0" w:space="0" w:color="auto"/>
        <w:left w:val="none" w:sz="0" w:space="0" w:color="auto"/>
        <w:bottom w:val="none" w:sz="0" w:space="0" w:color="auto"/>
        <w:right w:val="none" w:sz="0" w:space="0" w:color="auto"/>
      </w:divBdr>
    </w:div>
    <w:div w:id="236280636">
      <w:marLeft w:val="0"/>
      <w:marRight w:val="0"/>
      <w:marTop w:val="0"/>
      <w:marBottom w:val="0"/>
      <w:divBdr>
        <w:top w:val="none" w:sz="0" w:space="0" w:color="auto"/>
        <w:left w:val="none" w:sz="0" w:space="0" w:color="auto"/>
        <w:bottom w:val="none" w:sz="0" w:space="0" w:color="auto"/>
        <w:right w:val="none" w:sz="0" w:space="0" w:color="auto"/>
      </w:divBdr>
    </w:div>
    <w:div w:id="236331720">
      <w:bodyDiv w:val="1"/>
      <w:marLeft w:val="0"/>
      <w:marRight w:val="0"/>
      <w:marTop w:val="0"/>
      <w:marBottom w:val="0"/>
      <w:divBdr>
        <w:top w:val="none" w:sz="0" w:space="0" w:color="auto"/>
        <w:left w:val="none" w:sz="0" w:space="0" w:color="auto"/>
        <w:bottom w:val="none" w:sz="0" w:space="0" w:color="auto"/>
        <w:right w:val="none" w:sz="0" w:space="0" w:color="auto"/>
      </w:divBdr>
    </w:div>
    <w:div w:id="236399239">
      <w:marLeft w:val="0"/>
      <w:marRight w:val="0"/>
      <w:marTop w:val="0"/>
      <w:marBottom w:val="0"/>
      <w:divBdr>
        <w:top w:val="none" w:sz="0" w:space="0" w:color="auto"/>
        <w:left w:val="none" w:sz="0" w:space="0" w:color="auto"/>
        <w:bottom w:val="none" w:sz="0" w:space="0" w:color="auto"/>
        <w:right w:val="none" w:sz="0" w:space="0" w:color="auto"/>
      </w:divBdr>
    </w:div>
    <w:div w:id="236401632">
      <w:marLeft w:val="0"/>
      <w:marRight w:val="0"/>
      <w:marTop w:val="0"/>
      <w:marBottom w:val="0"/>
      <w:divBdr>
        <w:top w:val="none" w:sz="0" w:space="0" w:color="auto"/>
        <w:left w:val="none" w:sz="0" w:space="0" w:color="auto"/>
        <w:bottom w:val="none" w:sz="0" w:space="0" w:color="auto"/>
        <w:right w:val="none" w:sz="0" w:space="0" w:color="auto"/>
      </w:divBdr>
    </w:div>
    <w:div w:id="236474016">
      <w:marLeft w:val="0"/>
      <w:marRight w:val="0"/>
      <w:marTop w:val="0"/>
      <w:marBottom w:val="0"/>
      <w:divBdr>
        <w:top w:val="none" w:sz="0" w:space="0" w:color="auto"/>
        <w:left w:val="none" w:sz="0" w:space="0" w:color="auto"/>
        <w:bottom w:val="none" w:sz="0" w:space="0" w:color="auto"/>
        <w:right w:val="none" w:sz="0" w:space="0" w:color="auto"/>
      </w:divBdr>
    </w:div>
    <w:div w:id="236522031">
      <w:marLeft w:val="0"/>
      <w:marRight w:val="0"/>
      <w:marTop w:val="0"/>
      <w:marBottom w:val="0"/>
      <w:divBdr>
        <w:top w:val="none" w:sz="0" w:space="0" w:color="auto"/>
        <w:left w:val="none" w:sz="0" w:space="0" w:color="auto"/>
        <w:bottom w:val="none" w:sz="0" w:space="0" w:color="auto"/>
        <w:right w:val="none" w:sz="0" w:space="0" w:color="auto"/>
      </w:divBdr>
    </w:div>
    <w:div w:id="236525332">
      <w:marLeft w:val="0"/>
      <w:marRight w:val="0"/>
      <w:marTop w:val="0"/>
      <w:marBottom w:val="0"/>
      <w:divBdr>
        <w:top w:val="none" w:sz="0" w:space="0" w:color="auto"/>
        <w:left w:val="none" w:sz="0" w:space="0" w:color="auto"/>
        <w:bottom w:val="none" w:sz="0" w:space="0" w:color="auto"/>
        <w:right w:val="none" w:sz="0" w:space="0" w:color="auto"/>
      </w:divBdr>
    </w:div>
    <w:div w:id="236594516">
      <w:marLeft w:val="0"/>
      <w:marRight w:val="0"/>
      <w:marTop w:val="0"/>
      <w:marBottom w:val="0"/>
      <w:divBdr>
        <w:top w:val="none" w:sz="0" w:space="0" w:color="auto"/>
        <w:left w:val="none" w:sz="0" w:space="0" w:color="auto"/>
        <w:bottom w:val="none" w:sz="0" w:space="0" w:color="auto"/>
        <w:right w:val="none" w:sz="0" w:space="0" w:color="auto"/>
      </w:divBdr>
    </w:div>
    <w:div w:id="236667528">
      <w:bodyDiv w:val="1"/>
      <w:marLeft w:val="0"/>
      <w:marRight w:val="0"/>
      <w:marTop w:val="0"/>
      <w:marBottom w:val="0"/>
      <w:divBdr>
        <w:top w:val="none" w:sz="0" w:space="0" w:color="auto"/>
        <w:left w:val="none" w:sz="0" w:space="0" w:color="auto"/>
        <w:bottom w:val="none" w:sz="0" w:space="0" w:color="auto"/>
        <w:right w:val="none" w:sz="0" w:space="0" w:color="auto"/>
      </w:divBdr>
    </w:div>
    <w:div w:id="236788987">
      <w:bodyDiv w:val="1"/>
      <w:marLeft w:val="0"/>
      <w:marRight w:val="0"/>
      <w:marTop w:val="0"/>
      <w:marBottom w:val="0"/>
      <w:divBdr>
        <w:top w:val="none" w:sz="0" w:space="0" w:color="auto"/>
        <w:left w:val="none" w:sz="0" w:space="0" w:color="auto"/>
        <w:bottom w:val="none" w:sz="0" w:space="0" w:color="auto"/>
        <w:right w:val="none" w:sz="0" w:space="0" w:color="auto"/>
      </w:divBdr>
      <w:divsChild>
        <w:div w:id="45956680">
          <w:marLeft w:val="480"/>
          <w:marRight w:val="0"/>
          <w:marTop w:val="0"/>
          <w:marBottom w:val="0"/>
          <w:divBdr>
            <w:top w:val="none" w:sz="0" w:space="0" w:color="auto"/>
            <w:left w:val="none" w:sz="0" w:space="0" w:color="auto"/>
            <w:bottom w:val="none" w:sz="0" w:space="0" w:color="auto"/>
            <w:right w:val="none" w:sz="0" w:space="0" w:color="auto"/>
          </w:divBdr>
        </w:div>
        <w:div w:id="136722320">
          <w:marLeft w:val="480"/>
          <w:marRight w:val="0"/>
          <w:marTop w:val="0"/>
          <w:marBottom w:val="0"/>
          <w:divBdr>
            <w:top w:val="none" w:sz="0" w:space="0" w:color="auto"/>
            <w:left w:val="none" w:sz="0" w:space="0" w:color="auto"/>
            <w:bottom w:val="none" w:sz="0" w:space="0" w:color="auto"/>
            <w:right w:val="none" w:sz="0" w:space="0" w:color="auto"/>
          </w:divBdr>
        </w:div>
        <w:div w:id="218248323">
          <w:marLeft w:val="480"/>
          <w:marRight w:val="0"/>
          <w:marTop w:val="0"/>
          <w:marBottom w:val="0"/>
          <w:divBdr>
            <w:top w:val="none" w:sz="0" w:space="0" w:color="auto"/>
            <w:left w:val="none" w:sz="0" w:space="0" w:color="auto"/>
            <w:bottom w:val="none" w:sz="0" w:space="0" w:color="auto"/>
            <w:right w:val="none" w:sz="0" w:space="0" w:color="auto"/>
          </w:divBdr>
        </w:div>
        <w:div w:id="357439502">
          <w:marLeft w:val="480"/>
          <w:marRight w:val="0"/>
          <w:marTop w:val="0"/>
          <w:marBottom w:val="0"/>
          <w:divBdr>
            <w:top w:val="none" w:sz="0" w:space="0" w:color="auto"/>
            <w:left w:val="none" w:sz="0" w:space="0" w:color="auto"/>
            <w:bottom w:val="none" w:sz="0" w:space="0" w:color="auto"/>
            <w:right w:val="none" w:sz="0" w:space="0" w:color="auto"/>
          </w:divBdr>
        </w:div>
        <w:div w:id="365911725">
          <w:marLeft w:val="480"/>
          <w:marRight w:val="0"/>
          <w:marTop w:val="0"/>
          <w:marBottom w:val="0"/>
          <w:divBdr>
            <w:top w:val="none" w:sz="0" w:space="0" w:color="auto"/>
            <w:left w:val="none" w:sz="0" w:space="0" w:color="auto"/>
            <w:bottom w:val="none" w:sz="0" w:space="0" w:color="auto"/>
            <w:right w:val="none" w:sz="0" w:space="0" w:color="auto"/>
          </w:divBdr>
        </w:div>
        <w:div w:id="382412884">
          <w:marLeft w:val="480"/>
          <w:marRight w:val="0"/>
          <w:marTop w:val="0"/>
          <w:marBottom w:val="0"/>
          <w:divBdr>
            <w:top w:val="none" w:sz="0" w:space="0" w:color="auto"/>
            <w:left w:val="none" w:sz="0" w:space="0" w:color="auto"/>
            <w:bottom w:val="none" w:sz="0" w:space="0" w:color="auto"/>
            <w:right w:val="none" w:sz="0" w:space="0" w:color="auto"/>
          </w:divBdr>
        </w:div>
        <w:div w:id="422990008">
          <w:marLeft w:val="480"/>
          <w:marRight w:val="0"/>
          <w:marTop w:val="0"/>
          <w:marBottom w:val="0"/>
          <w:divBdr>
            <w:top w:val="none" w:sz="0" w:space="0" w:color="auto"/>
            <w:left w:val="none" w:sz="0" w:space="0" w:color="auto"/>
            <w:bottom w:val="none" w:sz="0" w:space="0" w:color="auto"/>
            <w:right w:val="none" w:sz="0" w:space="0" w:color="auto"/>
          </w:divBdr>
        </w:div>
        <w:div w:id="496575400">
          <w:marLeft w:val="480"/>
          <w:marRight w:val="0"/>
          <w:marTop w:val="0"/>
          <w:marBottom w:val="0"/>
          <w:divBdr>
            <w:top w:val="none" w:sz="0" w:space="0" w:color="auto"/>
            <w:left w:val="none" w:sz="0" w:space="0" w:color="auto"/>
            <w:bottom w:val="none" w:sz="0" w:space="0" w:color="auto"/>
            <w:right w:val="none" w:sz="0" w:space="0" w:color="auto"/>
          </w:divBdr>
        </w:div>
        <w:div w:id="556672478">
          <w:marLeft w:val="480"/>
          <w:marRight w:val="0"/>
          <w:marTop w:val="0"/>
          <w:marBottom w:val="0"/>
          <w:divBdr>
            <w:top w:val="none" w:sz="0" w:space="0" w:color="auto"/>
            <w:left w:val="none" w:sz="0" w:space="0" w:color="auto"/>
            <w:bottom w:val="none" w:sz="0" w:space="0" w:color="auto"/>
            <w:right w:val="none" w:sz="0" w:space="0" w:color="auto"/>
          </w:divBdr>
        </w:div>
        <w:div w:id="578755170">
          <w:marLeft w:val="480"/>
          <w:marRight w:val="0"/>
          <w:marTop w:val="0"/>
          <w:marBottom w:val="0"/>
          <w:divBdr>
            <w:top w:val="none" w:sz="0" w:space="0" w:color="auto"/>
            <w:left w:val="none" w:sz="0" w:space="0" w:color="auto"/>
            <w:bottom w:val="none" w:sz="0" w:space="0" w:color="auto"/>
            <w:right w:val="none" w:sz="0" w:space="0" w:color="auto"/>
          </w:divBdr>
        </w:div>
        <w:div w:id="592589286">
          <w:marLeft w:val="480"/>
          <w:marRight w:val="0"/>
          <w:marTop w:val="0"/>
          <w:marBottom w:val="0"/>
          <w:divBdr>
            <w:top w:val="none" w:sz="0" w:space="0" w:color="auto"/>
            <w:left w:val="none" w:sz="0" w:space="0" w:color="auto"/>
            <w:bottom w:val="none" w:sz="0" w:space="0" w:color="auto"/>
            <w:right w:val="none" w:sz="0" w:space="0" w:color="auto"/>
          </w:divBdr>
        </w:div>
        <w:div w:id="631903129">
          <w:marLeft w:val="480"/>
          <w:marRight w:val="0"/>
          <w:marTop w:val="0"/>
          <w:marBottom w:val="0"/>
          <w:divBdr>
            <w:top w:val="none" w:sz="0" w:space="0" w:color="auto"/>
            <w:left w:val="none" w:sz="0" w:space="0" w:color="auto"/>
            <w:bottom w:val="none" w:sz="0" w:space="0" w:color="auto"/>
            <w:right w:val="none" w:sz="0" w:space="0" w:color="auto"/>
          </w:divBdr>
        </w:div>
        <w:div w:id="697318809">
          <w:marLeft w:val="480"/>
          <w:marRight w:val="0"/>
          <w:marTop w:val="0"/>
          <w:marBottom w:val="0"/>
          <w:divBdr>
            <w:top w:val="none" w:sz="0" w:space="0" w:color="auto"/>
            <w:left w:val="none" w:sz="0" w:space="0" w:color="auto"/>
            <w:bottom w:val="none" w:sz="0" w:space="0" w:color="auto"/>
            <w:right w:val="none" w:sz="0" w:space="0" w:color="auto"/>
          </w:divBdr>
        </w:div>
        <w:div w:id="743719047">
          <w:marLeft w:val="480"/>
          <w:marRight w:val="0"/>
          <w:marTop w:val="0"/>
          <w:marBottom w:val="0"/>
          <w:divBdr>
            <w:top w:val="none" w:sz="0" w:space="0" w:color="auto"/>
            <w:left w:val="none" w:sz="0" w:space="0" w:color="auto"/>
            <w:bottom w:val="none" w:sz="0" w:space="0" w:color="auto"/>
            <w:right w:val="none" w:sz="0" w:space="0" w:color="auto"/>
          </w:divBdr>
        </w:div>
        <w:div w:id="821846425">
          <w:marLeft w:val="480"/>
          <w:marRight w:val="0"/>
          <w:marTop w:val="0"/>
          <w:marBottom w:val="0"/>
          <w:divBdr>
            <w:top w:val="none" w:sz="0" w:space="0" w:color="auto"/>
            <w:left w:val="none" w:sz="0" w:space="0" w:color="auto"/>
            <w:bottom w:val="none" w:sz="0" w:space="0" w:color="auto"/>
            <w:right w:val="none" w:sz="0" w:space="0" w:color="auto"/>
          </w:divBdr>
        </w:div>
        <w:div w:id="847603552">
          <w:marLeft w:val="480"/>
          <w:marRight w:val="0"/>
          <w:marTop w:val="0"/>
          <w:marBottom w:val="0"/>
          <w:divBdr>
            <w:top w:val="none" w:sz="0" w:space="0" w:color="auto"/>
            <w:left w:val="none" w:sz="0" w:space="0" w:color="auto"/>
            <w:bottom w:val="none" w:sz="0" w:space="0" w:color="auto"/>
            <w:right w:val="none" w:sz="0" w:space="0" w:color="auto"/>
          </w:divBdr>
        </w:div>
        <w:div w:id="878519409">
          <w:marLeft w:val="480"/>
          <w:marRight w:val="0"/>
          <w:marTop w:val="0"/>
          <w:marBottom w:val="0"/>
          <w:divBdr>
            <w:top w:val="none" w:sz="0" w:space="0" w:color="auto"/>
            <w:left w:val="none" w:sz="0" w:space="0" w:color="auto"/>
            <w:bottom w:val="none" w:sz="0" w:space="0" w:color="auto"/>
            <w:right w:val="none" w:sz="0" w:space="0" w:color="auto"/>
          </w:divBdr>
        </w:div>
        <w:div w:id="977492931">
          <w:marLeft w:val="480"/>
          <w:marRight w:val="0"/>
          <w:marTop w:val="0"/>
          <w:marBottom w:val="0"/>
          <w:divBdr>
            <w:top w:val="none" w:sz="0" w:space="0" w:color="auto"/>
            <w:left w:val="none" w:sz="0" w:space="0" w:color="auto"/>
            <w:bottom w:val="none" w:sz="0" w:space="0" w:color="auto"/>
            <w:right w:val="none" w:sz="0" w:space="0" w:color="auto"/>
          </w:divBdr>
        </w:div>
        <w:div w:id="1060590212">
          <w:marLeft w:val="480"/>
          <w:marRight w:val="0"/>
          <w:marTop w:val="0"/>
          <w:marBottom w:val="0"/>
          <w:divBdr>
            <w:top w:val="none" w:sz="0" w:space="0" w:color="auto"/>
            <w:left w:val="none" w:sz="0" w:space="0" w:color="auto"/>
            <w:bottom w:val="none" w:sz="0" w:space="0" w:color="auto"/>
            <w:right w:val="none" w:sz="0" w:space="0" w:color="auto"/>
          </w:divBdr>
        </w:div>
        <w:div w:id="1076515714">
          <w:marLeft w:val="480"/>
          <w:marRight w:val="0"/>
          <w:marTop w:val="0"/>
          <w:marBottom w:val="0"/>
          <w:divBdr>
            <w:top w:val="none" w:sz="0" w:space="0" w:color="auto"/>
            <w:left w:val="none" w:sz="0" w:space="0" w:color="auto"/>
            <w:bottom w:val="none" w:sz="0" w:space="0" w:color="auto"/>
            <w:right w:val="none" w:sz="0" w:space="0" w:color="auto"/>
          </w:divBdr>
        </w:div>
        <w:div w:id="1166674120">
          <w:marLeft w:val="480"/>
          <w:marRight w:val="0"/>
          <w:marTop w:val="0"/>
          <w:marBottom w:val="0"/>
          <w:divBdr>
            <w:top w:val="none" w:sz="0" w:space="0" w:color="auto"/>
            <w:left w:val="none" w:sz="0" w:space="0" w:color="auto"/>
            <w:bottom w:val="none" w:sz="0" w:space="0" w:color="auto"/>
            <w:right w:val="none" w:sz="0" w:space="0" w:color="auto"/>
          </w:divBdr>
        </w:div>
        <w:div w:id="1167015597">
          <w:marLeft w:val="480"/>
          <w:marRight w:val="0"/>
          <w:marTop w:val="0"/>
          <w:marBottom w:val="0"/>
          <w:divBdr>
            <w:top w:val="none" w:sz="0" w:space="0" w:color="auto"/>
            <w:left w:val="none" w:sz="0" w:space="0" w:color="auto"/>
            <w:bottom w:val="none" w:sz="0" w:space="0" w:color="auto"/>
            <w:right w:val="none" w:sz="0" w:space="0" w:color="auto"/>
          </w:divBdr>
        </w:div>
        <w:div w:id="1167093340">
          <w:marLeft w:val="480"/>
          <w:marRight w:val="0"/>
          <w:marTop w:val="0"/>
          <w:marBottom w:val="0"/>
          <w:divBdr>
            <w:top w:val="none" w:sz="0" w:space="0" w:color="auto"/>
            <w:left w:val="none" w:sz="0" w:space="0" w:color="auto"/>
            <w:bottom w:val="none" w:sz="0" w:space="0" w:color="auto"/>
            <w:right w:val="none" w:sz="0" w:space="0" w:color="auto"/>
          </w:divBdr>
        </w:div>
        <w:div w:id="1313364193">
          <w:marLeft w:val="480"/>
          <w:marRight w:val="0"/>
          <w:marTop w:val="0"/>
          <w:marBottom w:val="0"/>
          <w:divBdr>
            <w:top w:val="none" w:sz="0" w:space="0" w:color="auto"/>
            <w:left w:val="none" w:sz="0" w:space="0" w:color="auto"/>
            <w:bottom w:val="none" w:sz="0" w:space="0" w:color="auto"/>
            <w:right w:val="none" w:sz="0" w:space="0" w:color="auto"/>
          </w:divBdr>
        </w:div>
        <w:div w:id="1346638787">
          <w:marLeft w:val="480"/>
          <w:marRight w:val="0"/>
          <w:marTop w:val="0"/>
          <w:marBottom w:val="0"/>
          <w:divBdr>
            <w:top w:val="none" w:sz="0" w:space="0" w:color="auto"/>
            <w:left w:val="none" w:sz="0" w:space="0" w:color="auto"/>
            <w:bottom w:val="none" w:sz="0" w:space="0" w:color="auto"/>
            <w:right w:val="none" w:sz="0" w:space="0" w:color="auto"/>
          </w:divBdr>
        </w:div>
        <w:div w:id="1410007682">
          <w:marLeft w:val="480"/>
          <w:marRight w:val="0"/>
          <w:marTop w:val="0"/>
          <w:marBottom w:val="0"/>
          <w:divBdr>
            <w:top w:val="none" w:sz="0" w:space="0" w:color="auto"/>
            <w:left w:val="none" w:sz="0" w:space="0" w:color="auto"/>
            <w:bottom w:val="none" w:sz="0" w:space="0" w:color="auto"/>
            <w:right w:val="none" w:sz="0" w:space="0" w:color="auto"/>
          </w:divBdr>
        </w:div>
        <w:div w:id="1435707290">
          <w:marLeft w:val="480"/>
          <w:marRight w:val="0"/>
          <w:marTop w:val="0"/>
          <w:marBottom w:val="0"/>
          <w:divBdr>
            <w:top w:val="none" w:sz="0" w:space="0" w:color="auto"/>
            <w:left w:val="none" w:sz="0" w:space="0" w:color="auto"/>
            <w:bottom w:val="none" w:sz="0" w:space="0" w:color="auto"/>
            <w:right w:val="none" w:sz="0" w:space="0" w:color="auto"/>
          </w:divBdr>
        </w:div>
        <w:div w:id="1498417454">
          <w:marLeft w:val="480"/>
          <w:marRight w:val="0"/>
          <w:marTop w:val="0"/>
          <w:marBottom w:val="0"/>
          <w:divBdr>
            <w:top w:val="none" w:sz="0" w:space="0" w:color="auto"/>
            <w:left w:val="none" w:sz="0" w:space="0" w:color="auto"/>
            <w:bottom w:val="none" w:sz="0" w:space="0" w:color="auto"/>
            <w:right w:val="none" w:sz="0" w:space="0" w:color="auto"/>
          </w:divBdr>
        </w:div>
        <w:div w:id="1619026896">
          <w:marLeft w:val="480"/>
          <w:marRight w:val="0"/>
          <w:marTop w:val="0"/>
          <w:marBottom w:val="0"/>
          <w:divBdr>
            <w:top w:val="none" w:sz="0" w:space="0" w:color="auto"/>
            <w:left w:val="none" w:sz="0" w:space="0" w:color="auto"/>
            <w:bottom w:val="none" w:sz="0" w:space="0" w:color="auto"/>
            <w:right w:val="none" w:sz="0" w:space="0" w:color="auto"/>
          </w:divBdr>
        </w:div>
        <w:div w:id="1653678120">
          <w:marLeft w:val="480"/>
          <w:marRight w:val="0"/>
          <w:marTop w:val="0"/>
          <w:marBottom w:val="0"/>
          <w:divBdr>
            <w:top w:val="none" w:sz="0" w:space="0" w:color="auto"/>
            <w:left w:val="none" w:sz="0" w:space="0" w:color="auto"/>
            <w:bottom w:val="none" w:sz="0" w:space="0" w:color="auto"/>
            <w:right w:val="none" w:sz="0" w:space="0" w:color="auto"/>
          </w:divBdr>
        </w:div>
        <w:div w:id="1710107596">
          <w:marLeft w:val="480"/>
          <w:marRight w:val="0"/>
          <w:marTop w:val="0"/>
          <w:marBottom w:val="0"/>
          <w:divBdr>
            <w:top w:val="none" w:sz="0" w:space="0" w:color="auto"/>
            <w:left w:val="none" w:sz="0" w:space="0" w:color="auto"/>
            <w:bottom w:val="none" w:sz="0" w:space="0" w:color="auto"/>
            <w:right w:val="none" w:sz="0" w:space="0" w:color="auto"/>
          </w:divBdr>
        </w:div>
        <w:div w:id="1748457636">
          <w:marLeft w:val="480"/>
          <w:marRight w:val="0"/>
          <w:marTop w:val="0"/>
          <w:marBottom w:val="0"/>
          <w:divBdr>
            <w:top w:val="none" w:sz="0" w:space="0" w:color="auto"/>
            <w:left w:val="none" w:sz="0" w:space="0" w:color="auto"/>
            <w:bottom w:val="none" w:sz="0" w:space="0" w:color="auto"/>
            <w:right w:val="none" w:sz="0" w:space="0" w:color="auto"/>
          </w:divBdr>
        </w:div>
        <w:div w:id="1800995710">
          <w:marLeft w:val="480"/>
          <w:marRight w:val="0"/>
          <w:marTop w:val="0"/>
          <w:marBottom w:val="0"/>
          <w:divBdr>
            <w:top w:val="none" w:sz="0" w:space="0" w:color="auto"/>
            <w:left w:val="none" w:sz="0" w:space="0" w:color="auto"/>
            <w:bottom w:val="none" w:sz="0" w:space="0" w:color="auto"/>
            <w:right w:val="none" w:sz="0" w:space="0" w:color="auto"/>
          </w:divBdr>
        </w:div>
        <w:div w:id="1949698638">
          <w:marLeft w:val="480"/>
          <w:marRight w:val="0"/>
          <w:marTop w:val="0"/>
          <w:marBottom w:val="0"/>
          <w:divBdr>
            <w:top w:val="none" w:sz="0" w:space="0" w:color="auto"/>
            <w:left w:val="none" w:sz="0" w:space="0" w:color="auto"/>
            <w:bottom w:val="none" w:sz="0" w:space="0" w:color="auto"/>
            <w:right w:val="none" w:sz="0" w:space="0" w:color="auto"/>
          </w:divBdr>
        </w:div>
        <w:div w:id="1985233170">
          <w:marLeft w:val="480"/>
          <w:marRight w:val="0"/>
          <w:marTop w:val="0"/>
          <w:marBottom w:val="0"/>
          <w:divBdr>
            <w:top w:val="none" w:sz="0" w:space="0" w:color="auto"/>
            <w:left w:val="none" w:sz="0" w:space="0" w:color="auto"/>
            <w:bottom w:val="none" w:sz="0" w:space="0" w:color="auto"/>
            <w:right w:val="none" w:sz="0" w:space="0" w:color="auto"/>
          </w:divBdr>
        </w:div>
        <w:div w:id="2008903071">
          <w:marLeft w:val="480"/>
          <w:marRight w:val="0"/>
          <w:marTop w:val="0"/>
          <w:marBottom w:val="0"/>
          <w:divBdr>
            <w:top w:val="none" w:sz="0" w:space="0" w:color="auto"/>
            <w:left w:val="none" w:sz="0" w:space="0" w:color="auto"/>
            <w:bottom w:val="none" w:sz="0" w:space="0" w:color="auto"/>
            <w:right w:val="none" w:sz="0" w:space="0" w:color="auto"/>
          </w:divBdr>
        </w:div>
        <w:div w:id="2046712233">
          <w:marLeft w:val="480"/>
          <w:marRight w:val="0"/>
          <w:marTop w:val="0"/>
          <w:marBottom w:val="0"/>
          <w:divBdr>
            <w:top w:val="none" w:sz="0" w:space="0" w:color="auto"/>
            <w:left w:val="none" w:sz="0" w:space="0" w:color="auto"/>
            <w:bottom w:val="none" w:sz="0" w:space="0" w:color="auto"/>
            <w:right w:val="none" w:sz="0" w:space="0" w:color="auto"/>
          </w:divBdr>
        </w:div>
        <w:div w:id="2055688378">
          <w:marLeft w:val="480"/>
          <w:marRight w:val="0"/>
          <w:marTop w:val="0"/>
          <w:marBottom w:val="0"/>
          <w:divBdr>
            <w:top w:val="none" w:sz="0" w:space="0" w:color="auto"/>
            <w:left w:val="none" w:sz="0" w:space="0" w:color="auto"/>
            <w:bottom w:val="none" w:sz="0" w:space="0" w:color="auto"/>
            <w:right w:val="none" w:sz="0" w:space="0" w:color="auto"/>
          </w:divBdr>
        </w:div>
        <w:div w:id="2058427655">
          <w:marLeft w:val="480"/>
          <w:marRight w:val="0"/>
          <w:marTop w:val="0"/>
          <w:marBottom w:val="0"/>
          <w:divBdr>
            <w:top w:val="none" w:sz="0" w:space="0" w:color="auto"/>
            <w:left w:val="none" w:sz="0" w:space="0" w:color="auto"/>
            <w:bottom w:val="none" w:sz="0" w:space="0" w:color="auto"/>
            <w:right w:val="none" w:sz="0" w:space="0" w:color="auto"/>
          </w:divBdr>
        </w:div>
        <w:div w:id="2113430775">
          <w:marLeft w:val="480"/>
          <w:marRight w:val="0"/>
          <w:marTop w:val="0"/>
          <w:marBottom w:val="0"/>
          <w:divBdr>
            <w:top w:val="none" w:sz="0" w:space="0" w:color="auto"/>
            <w:left w:val="none" w:sz="0" w:space="0" w:color="auto"/>
            <w:bottom w:val="none" w:sz="0" w:space="0" w:color="auto"/>
            <w:right w:val="none" w:sz="0" w:space="0" w:color="auto"/>
          </w:divBdr>
        </w:div>
      </w:divsChild>
    </w:div>
    <w:div w:id="236790810">
      <w:marLeft w:val="0"/>
      <w:marRight w:val="0"/>
      <w:marTop w:val="0"/>
      <w:marBottom w:val="0"/>
      <w:divBdr>
        <w:top w:val="none" w:sz="0" w:space="0" w:color="auto"/>
        <w:left w:val="none" w:sz="0" w:space="0" w:color="auto"/>
        <w:bottom w:val="none" w:sz="0" w:space="0" w:color="auto"/>
        <w:right w:val="none" w:sz="0" w:space="0" w:color="auto"/>
      </w:divBdr>
    </w:div>
    <w:div w:id="236870221">
      <w:marLeft w:val="480"/>
      <w:marRight w:val="0"/>
      <w:marTop w:val="0"/>
      <w:marBottom w:val="0"/>
      <w:divBdr>
        <w:top w:val="none" w:sz="0" w:space="0" w:color="auto"/>
        <w:left w:val="none" w:sz="0" w:space="0" w:color="auto"/>
        <w:bottom w:val="none" w:sz="0" w:space="0" w:color="auto"/>
        <w:right w:val="none" w:sz="0" w:space="0" w:color="auto"/>
      </w:divBdr>
    </w:div>
    <w:div w:id="236983120">
      <w:marLeft w:val="480"/>
      <w:marRight w:val="0"/>
      <w:marTop w:val="0"/>
      <w:marBottom w:val="0"/>
      <w:divBdr>
        <w:top w:val="none" w:sz="0" w:space="0" w:color="auto"/>
        <w:left w:val="none" w:sz="0" w:space="0" w:color="auto"/>
        <w:bottom w:val="none" w:sz="0" w:space="0" w:color="auto"/>
        <w:right w:val="none" w:sz="0" w:space="0" w:color="auto"/>
      </w:divBdr>
    </w:div>
    <w:div w:id="237134451">
      <w:bodyDiv w:val="1"/>
      <w:marLeft w:val="0"/>
      <w:marRight w:val="0"/>
      <w:marTop w:val="0"/>
      <w:marBottom w:val="0"/>
      <w:divBdr>
        <w:top w:val="none" w:sz="0" w:space="0" w:color="auto"/>
        <w:left w:val="none" w:sz="0" w:space="0" w:color="auto"/>
        <w:bottom w:val="none" w:sz="0" w:space="0" w:color="auto"/>
        <w:right w:val="none" w:sz="0" w:space="0" w:color="auto"/>
      </w:divBdr>
    </w:div>
    <w:div w:id="237176850">
      <w:marLeft w:val="0"/>
      <w:marRight w:val="0"/>
      <w:marTop w:val="0"/>
      <w:marBottom w:val="0"/>
      <w:divBdr>
        <w:top w:val="none" w:sz="0" w:space="0" w:color="auto"/>
        <w:left w:val="none" w:sz="0" w:space="0" w:color="auto"/>
        <w:bottom w:val="none" w:sz="0" w:space="0" w:color="auto"/>
        <w:right w:val="none" w:sz="0" w:space="0" w:color="auto"/>
      </w:divBdr>
    </w:div>
    <w:div w:id="237204931">
      <w:bodyDiv w:val="1"/>
      <w:marLeft w:val="0"/>
      <w:marRight w:val="0"/>
      <w:marTop w:val="0"/>
      <w:marBottom w:val="0"/>
      <w:divBdr>
        <w:top w:val="none" w:sz="0" w:space="0" w:color="auto"/>
        <w:left w:val="none" w:sz="0" w:space="0" w:color="auto"/>
        <w:bottom w:val="none" w:sz="0" w:space="0" w:color="auto"/>
        <w:right w:val="none" w:sz="0" w:space="0" w:color="auto"/>
      </w:divBdr>
    </w:div>
    <w:div w:id="237206772">
      <w:marLeft w:val="0"/>
      <w:marRight w:val="0"/>
      <w:marTop w:val="0"/>
      <w:marBottom w:val="0"/>
      <w:divBdr>
        <w:top w:val="none" w:sz="0" w:space="0" w:color="auto"/>
        <w:left w:val="none" w:sz="0" w:space="0" w:color="auto"/>
        <w:bottom w:val="none" w:sz="0" w:space="0" w:color="auto"/>
        <w:right w:val="none" w:sz="0" w:space="0" w:color="auto"/>
      </w:divBdr>
    </w:div>
    <w:div w:id="237253462">
      <w:marLeft w:val="480"/>
      <w:marRight w:val="0"/>
      <w:marTop w:val="0"/>
      <w:marBottom w:val="0"/>
      <w:divBdr>
        <w:top w:val="none" w:sz="0" w:space="0" w:color="auto"/>
        <w:left w:val="none" w:sz="0" w:space="0" w:color="auto"/>
        <w:bottom w:val="none" w:sz="0" w:space="0" w:color="auto"/>
        <w:right w:val="none" w:sz="0" w:space="0" w:color="auto"/>
      </w:divBdr>
    </w:div>
    <w:div w:id="237400207">
      <w:marLeft w:val="0"/>
      <w:marRight w:val="0"/>
      <w:marTop w:val="0"/>
      <w:marBottom w:val="0"/>
      <w:divBdr>
        <w:top w:val="none" w:sz="0" w:space="0" w:color="auto"/>
        <w:left w:val="none" w:sz="0" w:space="0" w:color="auto"/>
        <w:bottom w:val="none" w:sz="0" w:space="0" w:color="auto"/>
        <w:right w:val="none" w:sz="0" w:space="0" w:color="auto"/>
      </w:divBdr>
    </w:div>
    <w:div w:id="237400706">
      <w:marLeft w:val="0"/>
      <w:marRight w:val="0"/>
      <w:marTop w:val="0"/>
      <w:marBottom w:val="0"/>
      <w:divBdr>
        <w:top w:val="none" w:sz="0" w:space="0" w:color="auto"/>
        <w:left w:val="none" w:sz="0" w:space="0" w:color="auto"/>
        <w:bottom w:val="none" w:sz="0" w:space="0" w:color="auto"/>
        <w:right w:val="none" w:sz="0" w:space="0" w:color="auto"/>
      </w:divBdr>
    </w:div>
    <w:div w:id="237446137">
      <w:marLeft w:val="480"/>
      <w:marRight w:val="0"/>
      <w:marTop w:val="0"/>
      <w:marBottom w:val="0"/>
      <w:divBdr>
        <w:top w:val="none" w:sz="0" w:space="0" w:color="auto"/>
        <w:left w:val="none" w:sz="0" w:space="0" w:color="auto"/>
        <w:bottom w:val="none" w:sz="0" w:space="0" w:color="auto"/>
        <w:right w:val="none" w:sz="0" w:space="0" w:color="auto"/>
      </w:divBdr>
    </w:div>
    <w:div w:id="237448571">
      <w:marLeft w:val="0"/>
      <w:marRight w:val="0"/>
      <w:marTop w:val="0"/>
      <w:marBottom w:val="0"/>
      <w:divBdr>
        <w:top w:val="none" w:sz="0" w:space="0" w:color="auto"/>
        <w:left w:val="none" w:sz="0" w:space="0" w:color="auto"/>
        <w:bottom w:val="none" w:sz="0" w:space="0" w:color="auto"/>
        <w:right w:val="none" w:sz="0" w:space="0" w:color="auto"/>
      </w:divBdr>
    </w:div>
    <w:div w:id="237635797">
      <w:marLeft w:val="0"/>
      <w:marRight w:val="0"/>
      <w:marTop w:val="0"/>
      <w:marBottom w:val="0"/>
      <w:divBdr>
        <w:top w:val="none" w:sz="0" w:space="0" w:color="auto"/>
        <w:left w:val="none" w:sz="0" w:space="0" w:color="auto"/>
        <w:bottom w:val="none" w:sz="0" w:space="0" w:color="auto"/>
        <w:right w:val="none" w:sz="0" w:space="0" w:color="auto"/>
      </w:divBdr>
    </w:div>
    <w:div w:id="237786556">
      <w:bodyDiv w:val="1"/>
      <w:marLeft w:val="0"/>
      <w:marRight w:val="0"/>
      <w:marTop w:val="0"/>
      <w:marBottom w:val="0"/>
      <w:divBdr>
        <w:top w:val="none" w:sz="0" w:space="0" w:color="auto"/>
        <w:left w:val="none" w:sz="0" w:space="0" w:color="auto"/>
        <w:bottom w:val="none" w:sz="0" w:space="0" w:color="auto"/>
        <w:right w:val="none" w:sz="0" w:space="0" w:color="auto"/>
      </w:divBdr>
    </w:div>
    <w:div w:id="237908086">
      <w:marLeft w:val="480"/>
      <w:marRight w:val="0"/>
      <w:marTop w:val="0"/>
      <w:marBottom w:val="0"/>
      <w:divBdr>
        <w:top w:val="none" w:sz="0" w:space="0" w:color="auto"/>
        <w:left w:val="none" w:sz="0" w:space="0" w:color="auto"/>
        <w:bottom w:val="none" w:sz="0" w:space="0" w:color="auto"/>
        <w:right w:val="none" w:sz="0" w:space="0" w:color="auto"/>
      </w:divBdr>
    </w:div>
    <w:div w:id="237979913">
      <w:marLeft w:val="480"/>
      <w:marRight w:val="0"/>
      <w:marTop w:val="0"/>
      <w:marBottom w:val="0"/>
      <w:divBdr>
        <w:top w:val="none" w:sz="0" w:space="0" w:color="auto"/>
        <w:left w:val="none" w:sz="0" w:space="0" w:color="auto"/>
        <w:bottom w:val="none" w:sz="0" w:space="0" w:color="auto"/>
        <w:right w:val="none" w:sz="0" w:space="0" w:color="auto"/>
      </w:divBdr>
    </w:div>
    <w:div w:id="237980856">
      <w:marLeft w:val="0"/>
      <w:marRight w:val="0"/>
      <w:marTop w:val="0"/>
      <w:marBottom w:val="0"/>
      <w:divBdr>
        <w:top w:val="none" w:sz="0" w:space="0" w:color="auto"/>
        <w:left w:val="none" w:sz="0" w:space="0" w:color="auto"/>
        <w:bottom w:val="none" w:sz="0" w:space="0" w:color="auto"/>
        <w:right w:val="none" w:sz="0" w:space="0" w:color="auto"/>
      </w:divBdr>
    </w:div>
    <w:div w:id="238103692">
      <w:marLeft w:val="480"/>
      <w:marRight w:val="0"/>
      <w:marTop w:val="0"/>
      <w:marBottom w:val="0"/>
      <w:divBdr>
        <w:top w:val="none" w:sz="0" w:space="0" w:color="auto"/>
        <w:left w:val="none" w:sz="0" w:space="0" w:color="auto"/>
        <w:bottom w:val="none" w:sz="0" w:space="0" w:color="auto"/>
        <w:right w:val="none" w:sz="0" w:space="0" w:color="auto"/>
      </w:divBdr>
    </w:div>
    <w:div w:id="238290381">
      <w:marLeft w:val="0"/>
      <w:marRight w:val="0"/>
      <w:marTop w:val="0"/>
      <w:marBottom w:val="0"/>
      <w:divBdr>
        <w:top w:val="none" w:sz="0" w:space="0" w:color="auto"/>
        <w:left w:val="none" w:sz="0" w:space="0" w:color="auto"/>
        <w:bottom w:val="none" w:sz="0" w:space="0" w:color="auto"/>
        <w:right w:val="none" w:sz="0" w:space="0" w:color="auto"/>
      </w:divBdr>
    </w:div>
    <w:div w:id="238365049">
      <w:marLeft w:val="480"/>
      <w:marRight w:val="0"/>
      <w:marTop w:val="0"/>
      <w:marBottom w:val="0"/>
      <w:divBdr>
        <w:top w:val="none" w:sz="0" w:space="0" w:color="auto"/>
        <w:left w:val="none" w:sz="0" w:space="0" w:color="auto"/>
        <w:bottom w:val="none" w:sz="0" w:space="0" w:color="auto"/>
        <w:right w:val="none" w:sz="0" w:space="0" w:color="auto"/>
      </w:divBdr>
    </w:div>
    <w:div w:id="238515070">
      <w:marLeft w:val="0"/>
      <w:marRight w:val="0"/>
      <w:marTop w:val="0"/>
      <w:marBottom w:val="0"/>
      <w:divBdr>
        <w:top w:val="none" w:sz="0" w:space="0" w:color="auto"/>
        <w:left w:val="none" w:sz="0" w:space="0" w:color="auto"/>
        <w:bottom w:val="none" w:sz="0" w:space="0" w:color="auto"/>
        <w:right w:val="none" w:sz="0" w:space="0" w:color="auto"/>
      </w:divBdr>
    </w:div>
    <w:div w:id="238557710">
      <w:marLeft w:val="0"/>
      <w:marRight w:val="0"/>
      <w:marTop w:val="0"/>
      <w:marBottom w:val="0"/>
      <w:divBdr>
        <w:top w:val="none" w:sz="0" w:space="0" w:color="auto"/>
        <w:left w:val="none" w:sz="0" w:space="0" w:color="auto"/>
        <w:bottom w:val="none" w:sz="0" w:space="0" w:color="auto"/>
        <w:right w:val="none" w:sz="0" w:space="0" w:color="auto"/>
      </w:divBdr>
    </w:div>
    <w:div w:id="238755438">
      <w:bodyDiv w:val="1"/>
      <w:marLeft w:val="0"/>
      <w:marRight w:val="0"/>
      <w:marTop w:val="0"/>
      <w:marBottom w:val="0"/>
      <w:divBdr>
        <w:top w:val="none" w:sz="0" w:space="0" w:color="auto"/>
        <w:left w:val="none" w:sz="0" w:space="0" w:color="auto"/>
        <w:bottom w:val="none" w:sz="0" w:space="0" w:color="auto"/>
        <w:right w:val="none" w:sz="0" w:space="0" w:color="auto"/>
      </w:divBdr>
    </w:div>
    <w:div w:id="239145764">
      <w:marLeft w:val="0"/>
      <w:marRight w:val="0"/>
      <w:marTop w:val="0"/>
      <w:marBottom w:val="0"/>
      <w:divBdr>
        <w:top w:val="none" w:sz="0" w:space="0" w:color="auto"/>
        <w:left w:val="none" w:sz="0" w:space="0" w:color="auto"/>
        <w:bottom w:val="none" w:sz="0" w:space="0" w:color="auto"/>
        <w:right w:val="none" w:sz="0" w:space="0" w:color="auto"/>
      </w:divBdr>
    </w:div>
    <w:div w:id="239296197">
      <w:bodyDiv w:val="1"/>
      <w:marLeft w:val="0"/>
      <w:marRight w:val="0"/>
      <w:marTop w:val="0"/>
      <w:marBottom w:val="0"/>
      <w:divBdr>
        <w:top w:val="none" w:sz="0" w:space="0" w:color="auto"/>
        <w:left w:val="none" w:sz="0" w:space="0" w:color="auto"/>
        <w:bottom w:val="none" w:sz="0" w:space="0" w:color="auto"/>
        <w:right w:val="none" w:sz="0" w:space="0" w:color="auto"/>
      </w:divBdr>
    </w:div>
    <w:div w:id="239297387">
      <w:marLeft w:val="480"/>
      <w:marRight w:val="0"/>
      <w:marTop w:val="0"/>
      <w:marBottom w:val="0"/>
      <w:divBdr>
        <w:top w:val="none" w:sz="0" w:space="0" w:color="auto"/>
        <w:left w:val="none" w:sz="0" w:space="0" w:color="auto"/>
        <w:bottom w:val="none" w:sz="0" w:space="0" w:color="auto"/>
        <w:right w:val="none" w:sz="0" w:space="0" w:color="auto"/>
      </w:divBdr>
    </w:div>
    <w:div w:id="239367292">
      <w:bodyDiv w:val="1"/>
      <w:marLeft w:val="0"/>
      <w:marRight w:val="0"/>
      <w:marTop w:val="0"/>
      <w:marBottom w:val="0"/>
      <w:divBdr>
        <w:top w:val="none" w:sz="0" w:space="0" w:color="auto"/>
        <w:left w:val="none" w:sz="0" w:space="0" w:color="auto"/>
        <w:bottom w:val="none" w:sz="0" w:space="0" w:color="auto"/>
        <w:right w:val="none" w:sz="0" w:space="0" w:color="auto"/>
      </w:divBdr>
    </w:div>
    <w:div w:id="239369799">
      <w:marLeft w:val="480"/>
      <w:marRight w:val="0"/>
      <w:marTop w:val="0"/>
      <w:marBottom w:val="0"/>
      <w:divBdr>
        <w:top w:val="none" w:sz="0" w:space="0" w:color="auto"/>
        <w:left w:val="none" w:sz="0" w:space="0" w:color="auto"/>
        <w:bottom w:val="none" w:sz="0" w:space="0" w:color="auto"/>
        <w:right w:val="none" w:sz="0" w:space="0" w:color="auto"/>
      </w:divBdr>
    </w:div>
    <w:div w:id="239558443">
      <w:marLeft w:val="480"/>
      <w:marRight w:val="0"/>
      <w:marTop w:val="0"/>
      <w:marBottom w:val="0"/>
      <w:divBdr>
        <w:top w:val="none" w:sz="0" w:space="0" w:color="auto"/>
        <w:left w:val="none" w:sz="0" w:space="0" w:color="auto"/>
        <w:bottom w:val="none" w:sz="0" w:space="0" w:color="auto"/>
        <w:right w:val="none" w:sz="0" w:space="0" w:color="auto"/>
      </w:divBdr>
    </w:div>
    <w:div w:id="239564524">
      <w:marLeft w:val="0"/>
      <w:marRight w:val="0"/>
      <w:marTop w:val="0"/>
      <w:marBottom w:val="0"/>
      <w:divBdr>
        <w:top w:val="none" w:sz="0" w:space="0" w:color="auto"/>
        <w:left w:val="none" w:sz="0" w:space="0" w:color="auto"/>
        <w:bottom w:val="none" w:sz="0" w:space="0" w:color="auto"/>
        <w:right w:val="none" w:sz="0" w:space="0" w:color="auto"/>
      </w:divBdr>
    </w:div>
    <w:div w:id="239601002">
      <w:marLeft w:val="0"/>
      <w:marRight w:val="0"/>
      <w:marTop w:val="0"/>
      <w:marBottom w:val="0"/>
      <w:divBdr>
        <w:top w:val="none" w:sz="0" w:space="0" w:color="auto"/>
        <w:left w:val="none" w:sz="0" w:space="0" w:color="auto"/>
        <w:bottom w:val="none" w:sz="0" w:space="0" w:color="auto"/>
        <w:right w:val="none" w:sz="0" w:space="0" w:color="auto"/>
      </w:divBdr>
    </w:div>
    <w:div w:id="239677373">
      <w:bodyDiv w:val="1"/>
      <w:marLeft w:val="0"/>
      <w:marRight w:val="0"/>
      <w:marTop w:val="0"/>
      <w:marBottom w:val="0"/>
      <w:divBdr>
        <w:top w:val="none" w:sz="0" w:space="0" w:color="auto"/>
        <w:left w:val="none" w:sz="0" w:space="0" w:color="auto"/>
        <w:bottom w:val="none" w:sz="0" w:space="0" w:color="auto"/>
        <w:right w:val="none" w:sz="0" w:space="0" w:color="auto"/>
      </w:divBdr>
    </w:div>
    <w:div w:id="239750523">
      <w:bodyDiv w:val="1"/>
      <w:marLeft w:val="0"/>
      <w:marRight w:val="0"/>
      <w:marTop w:val="0"/>
      <w:marBottom w:val="0"/>
      <w:divBdr>
        <w:top w:val="none" w:sz="0" w:space="0" w:color="auto"/>
        <w:left w:val="none" w:sz="0" w:space="0" w:color="auto"/>
        <w:bottom w:val="none" w:sz="0" w:space="0" w:color="auto"/>
        <w:right w:val="none" w:sz="0" w:space="0" w:color="auto"/>
      </w:divBdr>
    </w:div>
    <w:div w:id="239753701">
      <w:marLeft w:val="480"/>
      <w:marRight w:val="0"/>
      <w:marTop w:val="0"/>
      <w:marBottom w:val="0"/>
      <w:divBdr>
        <w:top w:val="none" w:sz="0" w:space="0" w:color="auto"/>
        <w:left w:val="none" w:sz="0" w:space="0" w:color="auto"/>
        <w:bottom w:val="none" w:sz="0" w:space="0" w:color="auto"/>
        <w:right w:val="none" w:sz="0" w:space="0" w:color="auto"/>
      </w:divBdr>
    </w:div>
    <w:div w:id="239796960">
      <w:marLeft w:val="480"/>
      <w:marRight w:val="0"/>
      <w:marTop w:val="0"/>
      <w:marBottom w:val="0"/>
      <w:divBdr>
        <w:top w:val="none" w:sz="0" w:space="0" w:color="auto"/>
        <w:left w:val="none" w:sz="0" w:space="0" w:color="auto"/>
        <w:bottom w:val="none" w:sz="0" w:space="0" w:color="auto"/>
        <w:right w:val="none" w:sz="0" w:space="0" w:color="auto"/>
      </w:divBdr>
    </w:div>
    <w:div w:id="239949582">
      <w:marLeft w:val="480"/>
      <w:marRight w:val="0"/>
      <w:marTop w:val="0"/>
      <w:marBottom w:val="0"/>
      <w:divBdr>
        <w:top w:val="none" w:sz="0" w:space="0" w:color="auto"/>
        <w:left w:val="none" w:sz="0" w:space="0" w:color="auto"/>
        <w:bottom w:val="none" w:sz="0" w:space="0" w:color="auto"/>
        <w:right w:val="none" w:sz="0" w:space="0" w:color="auto"/>
      </w:divBdr>
    </w:div>
    <w:div w:id="239950329">
      <w:marLeft w:val="0"/>
      <w:marRight w:val="0"/>
      <w:marTop w:val="0"/>
      <w:marBottom w:val="0"/>
      <w:divBdr>
        <w:top w:val="none" w:sz="0" w:space="0" w:color="auto"/>
        <w:left w:val="none" w:sz="0" w:space="0" w:color="auto"/>
        <w:bottom w:val="none" w:sz="0" w:space="0" w:color="auto"/>
        <w:right w:val="none" w:sz="0" w:space="0" w:color="auto"/>
      </w:divBdr>
    </w:div>
    <w:div w:id="240063588">
      <w:marLeft w:val="0"/>
      <w:marRight w:val="0"/>
      <w:marTop w:val="0"/>
      <w:marBottom w:val="0"/>
      <w:divBdr>
        <w:top w:val="none" w:sz="0" w:space="0" w:color="auto"/>
        <w:left w:val="none" w:sz="0" w:space="0" w:color="auto"/>
        <w:bottom w:val="none" w:sz="0" w:space="0" w:color="auto"/>
        <w:right w:val="none" w:sz="0" w:space="0" w:color="auto"/>
      </w:divBdr>
    </w:div>
    <w:div w:id="240067617">
      <w:marLeft w:val="0"/>
      <w:marRight w:val="0"/>
      <w:marTop w:val="0"/>
      <w:marBottom w:val="0"/>
      <w:divBdr>
        <w:top w:val="none" w:sz="0" w:space="0" w:color="auto"/>
        <w:left w:val="none" w:sz="0" w:space="0" w:color="auto"/>
        <w:bottom w:val="none" w:sz="0" w:space="0" w:color="auto"/>
        <w:right w:val="none" w:sz="0" w:space="0" w:color="auto"/>
      </w:divBdr>
    </w:div>
    <w:div w:id="240261544">
      <w:marLeft w:val="0"/>
      <w:marRight w:val="0"/>
      <w:marTop w:val="0"/>
      <w:marBottom w:val="0"/>
      <w:divBdr>
        <w:top w:val="none" w:sz="0" w:space="0" w:color="auto"/>
        <w:left w:val="none" w:sz="0" w:space="0" w:color="auto"/>
        <w:bottom w:val="none" w:sz="0" w:space="0" w:color="auto"/>
        <w:right w:val="none" w:sz="0" w:space="0" w:color="auto"/>
      </w:divBdr>
    </w:div>
    <w:div w:id="240263210">
      <w:marLeft w:val="480"/>
      <w:marRight w:val="0"/>
      <w:marTop w:val="0"/>
      <w:marBottom w:val="0"/>
      <w:divBdr>
        <w:top w:val="none" w:sz="0" w:space="0" w:color="auto"/>
        <w:left w:val="none" w:sz="0" w:space="0" w:color="auto"/>
        <w:bottom w:val="none" w:sz="0" w:space="0" w:color="auto"/>
        <w:right w:val="none" w:sz="0" w:space="0" w:color="auto"/>
      </w:divBdr>
    </w:div>
    <w:div w:id="240334134">
      <w:marLeft w:val="480"/>
      <w:marRight w:val="0"/>
      <w:marTop w:val="0"/>
      <w:marBottom w:val="0"/>
      <w:divBdr>
        <w:top w:val="none" w:sz="0" w:space="0" w:color="auto"/>
        <w:left w:val="none" w:sz="0" w:space="0" w:color="auto"/>
        <w:bottom w:val="none" w:sz="0" w:space="0" w:color="auto"/>
        <w:right w:val="none" w:sz="0" w:space="0" w:color="auto"/>
      </w:divBdr>
    </w:div>
    <w:div w:id="240408739">
      <w:marLeft w:val="0"/>
      <w:marRight w:val="0"/>
      <w:marTop w:val="0"/>
      <w:marBottom w:val="0"/>
      <w:divBdr>
        <w:top w:val="none" w:sz="0" w:space="0" w:color="auto"/>
        <w:left w:val="none" w:sz="0" w:space="0" w:color="auto"/>
        <w:bottom w:val="none" w:sz="0" w:space="0" w:color="auto"/>
        <w:right w:val="none" w:sz="0" w:space="0" w:color="auto"/>
      </w:divBdr>
    </w:div>
    <w:div w:id="240600332">
      <w:bodyDiv w:val="1"/>
      <w:marLeft w:val="0"/>
      <w:marRight w:val="0"/>
      <w:marTop w:val="0"/>
      <w:marBottom w:val="0"/>
      <w:divBdr>
        <w:top w:val="none" w:sz="0" w:space="0" w:color="auto"/>
        <w:left w:val="none" w:sz="0" w:space="0" w:color="auto"/>
        <w:bottom w:val="none" w:sz="0" w:space="0" w:color="auto"/>
        <w:right w:val="none" w:sz="0" w:space="0" w:color="auto"/>
      </w:divBdr>
    </w:div>
    <w:div w:id="240603782">
      <w:marLeft w:val="0"/>
      <w:marRight w:val="0"/>
      <w:marTop w:val="0"/>
      <w:marBottom w:val="0"/>
      <w:divBdr>
        <w:top w:val="none" w:sz="0" w:space="0" w:color="auto"/>
        <w:left w:val="none" w:sz="0" w:space="0" w:color="auto"/>
        <w:bottom w:val="none" w:sz="0" w:space="0" w:color="auto"/>
        <w:right w:val="none" w:sz="0" w:space="0" w:color="auto"/>
      </w:divBdr>
    </w:div>
    <w:div w:id="240648867">
      <w:marLeft w:val="0"/>
      <w:marRight w:val="0"/>
      <w:marTop w:val="0"/>
      <w:marBottom w:val="0"/>
      <w:divBdr>
        <w:top w:val="none" w:sz="0" w:space="0" w:color="auto"/>
        <w:left w:val="none" w:sz="0" w:space="0" w:color="auto"/>
        <w:bottom w:val="none" w:sz="0" w:space="0" w:color="auto"/>
        <w:right w:val="none" w:sz="0" w:space="0" w:color="auto"/>
      </w:divBdr>
    </w:div>
    <w:div w:id="240650812">
      <w:marLeft w:val="0"/>
      <w:marRight w:val="0"/>
      <w:marTop w:val="0"/>
      <w:marBottom w:val="0"/>
      <w:divBdr>
        <w:top w:val="none" w:sz="0" w:space="0" w:color="auto"/>
        <w:left w:val="none" w:sz="0" w:space="0" w:color="auto"/>
        <w:bottom w:val="none" w:sz="0" w:space="0" w:color="auto"/>
        <w:right w:val="none" w:sz="0" w:space="0" w:color="auto"/>
      </w:divBdr>
    </w:div>
    <w:div w:id="240719656">
      <w:marLeft w:val="480"/>
      <w:marRight w:val="0"/>
      <w:marTop w:val="0"/>
      <w:marBottom w:val="0"/>
      <w:divBdr>
        <w:top w:val="none" w:sz="0" w:space="0" w:color="auto"/>
        <w:left w:val="none" w:sz="0" w:space="0" w:color="auto"/>
        <w:bottom w:val="none" w:sz="0" w:space="0" w:color="auto"/>
        <w:right w:val="none" w:sz="0" w:space="0" w:color="auto"/>
      </w:divBdr>
    </w:div>
    <w:div w:id="240795721">
      <w:marLeft w:val="480"/>
      <w:marRight w:val="0"/>
      <w:marTop w:val="0"/>
      <w:marBottom w:val="0"/>
      <w:divBdr>
        <w:top w:val="none" w:sz="0" w:space="0" w:color="auto"/>
        <w:left w:val="none" w:sz="0" w:space="0" w:color="auto"/>
        <w:bottom w:val="none" w:sz="0" w:space="0" w:color="auto"/>
        <w:right w:val="none" w:sz="0" w:space="0" w:color="auto"/>
      </w:divBdr>
    </w:div>
    <w:div w:id="240799826">
      <w:marLeft w:val="0"/>
      <w:marRight w:val="0"/>
      <w:marTop w:val="0"/>
      <w:marBottom w:val="0"/>
      <w:divBdr>
        <w:top w:val="none" w:sz="0" w:space="0" w:color="auto"/>
        <w:left w:val="none" w:sz="0" w:space="0" w:color="auto"/>
        <w:bottom w:val="none" w:sz="0" w:space="0" w:color="auto"/>
        <w:right w:val="none" w:sz="0" w:space="0" w:color="auto"/>
      </w:divBdr>
    </w:div>
    <w:div w:id="240914968">
      <w:marLeft w:val="480"/>
      <w:marRight w:val="0"/>
      <w:marTop w:val="0"/>
      <w:marBottom w:val="0"/>
      <w:divBdr>
        <w:top w:val="none" w:sz="0" w:space="0" w:color="auto"/>
        <w:left w:val="none" w:sz="0" w:space="0" w:color="auto"/>
        <w:bottom w:val="none" w:sz="0" w:space="0" w:color="auto"/>
        <w:right w:val="none" w:sz="0" w:space="0" w:color="auto"/>
      </w:divBdr>
    </w:div>
    <w:div w:id="240917409">
      <w:marLeft w:val="0"/>
      <w:marRight w:val="0"/>
      <w:marTop w:val="0"/>
      <w:marBottom w:val="0"/>
      <w:divBdr>
        <w:top w:val="none" w:sz="0" w:space="0" w:color="auto"/>
        <w:left w:val="none" w:sz="0" w:space="0" w:color="auto"/>
        <w:bottom w:val="none" w:sz="0" w:space="0" w:color="auto"/>
        <w:right w:val="none" w:sz="0" w:space="0" w:color="auto"/>
      </w:divBdr>
    </w:div>
    <w:div w:id="240986452">
      <w:marLeft w:val="480"/>
      <w:marRight w:val="0"/>
      <w:marTop w:val="0"/>
      <w:marBottom w:val="0"/>
      <w:divBdr>
        <w:top w:val="none" w:sz="0" w:space="0" w:color="auto"/>
        <w:left w:val="none" w:sz="0" w:space="0" w:color="auto"/>
        <w:bottom w:val="none" w:sz="0" w:space="0" w:color="auto"/>
        <w:right w:val="none" w:sz="0" w:space="0" w:color="auto"/>
      </w:divBdr>
    </w:div>
    <w:div w:id="241179908">
      <w:marLeft w:val="480"/>
      <w:marRight w:val="0"/>
      <w:marTop w:val="0"/>
      <w:marBottom w:val="0"/>
      <w:divBdr>
        <w:top w:val="none" w:sz="0" w:space="0" w:color="auto"/>
        <w:left w:val="none" w:sz="0" w:space="0" w:color="auto"/>
        <w:bottom w:val="none" w:sz="0" w:space="0" w:color="auto"/>
        <w:right w:val="none" w:sz="0" w:space="0" w:color="auto"/>
      </w:divBdr>
    </w:div>
    <w:div w:id="241333275">
      <w:marLeft w:val="0"/>
      <w:marRight w:val="0"/>
      <w:marTop w:val="0"/>
      <w:marBottom w:val="0"/>
      <w:divBdr>
        <w:top w:val="none" w:sz="0" w:space="0" w:color="auto"/>
        <w:left w:val="none" w:sz="0" w:space="0" w:color="auto"/>
        <w:bottom w:val="none" w:sz="0" w:space="0" w:color="auto"/>
        <w:right w:val="none" w:sz="0" w:space="0" w:color="auto"/>
      </w:divBdr>
    </w:div>
    <w:div w:id="241719265">
      <w:bodyDiv w:val="1"/>
      <w:marLeft w:val="0"/>
      <w:marRight w:val="0"/>
      <w:marTop w:val="0"/>
      <w:marBottom w:val="0"/>
      <w:divBdr>
        <w:top w:val="none" w:sz="0" w:space="0" w:color="auto"/>
        <w:left w:val="none" w:sz="0" w:space="0" w:color="auto"/>
        <w:bottom w:val="none" w:sz="0" w:space="0" w:color="auto"/>
        <w:right w:val="none" w:sz="0" w:space="0" w:color="auto"/>
      </w:divBdr>
    </w:div>
    <w:div w:id="241835167">
      <w:marLeft w:val="480"/>
      <w:marRight w:val="0"/>
      <w:marTop w:val="0"/>
      <w:marBottom w:val="0"/>
      <w:divBdr>
        <w:top w:val="none" w:sz="0" w:space="0" w:color="auto"/>
        <w:left w:val="none" w:sz="0" w:space="0" w:color="auto"/>
        <w:bottom w:val="none" w:sz="0" w:space="0" w:color="auto"/>
        <w:right w:val="none" w:sz="0" w:space="0" w:color="auto"/>
      </w:divBdr>
    </w:div>
    <w:div w:id="241837919">
      <w:marLeft w:val="480"/>
      <w:marRight w:val="0"/>
      <w:marTop w:val="0"/>
      <w:marBottom w:val="0"/>
      <w:divBdr>
        <w:top w:val="none" w:sz="0" w:space="0" w:color="auto"/>
        <w:left w:val="none" w:sz="0" w:space="0" w:color="auto"/>
        <w:bottom w:val="none" w:sz="0" w:space="0" w:color="auto"/>
        <w:right w:val="none" w:sz="0" w:space="0" w:color="auto"/>
      </w:divBdr>
    </w:div>
    <w:div w:id="241838887">
      <w:marLeft w:val="0"/>
      <w:marRight w:val="0"/>
      <w:marTop w:val="0"/>
      <w:marBottom w:val="0"/>
      <w:divBdr>
        <w:top w:val="none" w:sz="0" w:space="0" w:color="auto"/>
        <w:left w:val="none" w:sz="0" w:space="0" w:color="auto"/>
        <w:bottom w:val="none" w:sz="0" w:space="0" w:color="auto"/>
        <w:right w:val="none" w:sz="0" w:space="0" w:color="auto"/>
      </w:divBdr>
    </w:div>
    <w:div w:id="241842595">
      <w:marLeft w:val="0"/>
      <w:marRight w:val="0"/>
      <w:marTop w:val="0"/>
      <w:marBottom w:val="0"/>
      <w:divBdr>
        <w:top w:val="none" w:sz="0" w:space="0" w:color="auto"/>
        <w:left w:val="none" w:sz="0" w:space="0" w:color="auto"/>
        <w:bottom w:val="none" w:sz="0" w:space="0" w:color="auto"/>
        <w:right w:val="none" w:sz="0" w:space="0" w:color="auto"/>
      </w:divBdr>
    </w:div>
    <w:div w:id="241960479">
      <w:marLeft w:val="0"/>
      <w:marRight w:val="0"/>
      <w:marTop w:val="0"/>
      <w:marBottom w:val="0"/>
      <w:divBdr>
        <w:top w:val="none" w:sz="0" w:space="0" w:color="auto"/>
        <w:left w:val="none" w:sz="0" w:space="0" w:color="auto"/>
        <w:bottom w:val="none" w:sz="0" w:space="0" w:color="auto"/>
        <w:right w:val="none" w:sz="0" w:space="0" w:color="auto"/>
      </w:divBdr>
    </w:div>
    <w:div w:id="241985044">
      <w:marLeft w:val="480"/>
      <w:marRight w:val="0"/>
      <w:marTop w:val="0"/>
      <w:marBottom w:val="0"/>
      <w:divBdr>
        <w:top w:val="none" w:sz="0" w:space="0" w:color="auto"/>
        <w:left w:val="none" w:sz="0" w:space="0" w:color="auto"/>
        <w:bottom w:val="none" w:sz="0" w:space="0" w:color="auto"/>
        <w:right w:val="none" w:sz="0" w:space="0" w:color="auto"/>
      </w:divBdr>
    </w:div>
    <w:div w:id="242103069">
      <w:bodyDiv w:val="1"/>
      <w:marLeft w:val="0"/>
      <w:marRight w:val="0"/>
      <w:marTop w:val="0"/>
      <w:marBottom w:val="0"/>
      <w:divBdr>
        <w:top w:val="none" w:sz="0" w:space="0" w:color="auto"/>
        <w:left w:val="none" w:sz="0" w:space="0" w:color="auto"/>
        <w:bottom w:val="none" w:sz="0" w:space="0" w:color="auto"/>
        <w:right w:val="none" w:sz="0" w:space="0" w:color="auto"/>
      </w:divBdr>
    </w:div>
    <w:div w:id="242104303">
      <w:marLeft w:val="0"/>
      <w:marRight w:val="0"/>
      <w:marTop w:val="0"/>
      <w:marBottom w:val="0"/>
      <w:divBdr>
        <w:top w:val="none" w:sz="0" w:space="0" w:color="auto"/>
        <w:left w:val="none" w:sz="0" w:space="0" w:color="auto"/>
        <w:bottom w:val="none" w:sz="0" w:space="0" w:color="auto"/>
        <w:right w:val="none" w:sz="0" w:space="0" w:color="auto"/>
      </w:divBdr>
    </w:div>
    <w:div w:id="242180516">
      <w:marLeft w:val="480"/>
      <w:marRight w:val="0"/>
      <w:marTop w:val="0"/>
      <w:marBottom w:val="0"/>
      <w:divBdr>
        <w:top w:val="none" w:sz="0" w:space="0" w:color="auto"/>
        <w:left w:val="none" w:sz="0" w:space="0" w:color="auto"/>
        <w:bottom w:val="none" w:sz="0" w:space="0" w:color="auto"/>
        <w:right w:val="none" w:sz="0" w:space="0" w:color="auto"/>
      </w:divBdr>
    </w:div>
    <w:div w:id="242447663">
      <w:marLeft w:val="480"/>
      <w:marRight w:val="0"/>
      <w:marTop w:val="0"/>
      <w:marBottom w:val="0"/>
      <w:divBdr>
        <w:top w:val="none" w:sz="0" w:space="0" w:color="auto"/>
        <w:left w:val="none" w:sz="0" w:space="0" w:color="auto"/>
        <w:bottom w:val="none" w:sz="0" w:space="0" w:color="auto"/>
        <w:right w:val="none" w:sz="0" w:space="0" w:color="auto"/>
      </w:divBdr>
    </w:div>
    <w:div w:id="242449230">
      <w:marLeft w:val="0"/>
      <w:marRight w:val="0"/>
      <w:marTop w:val="0"/>
      <w:marBottom w:val="0"/>
      <w:divBdr>
        <w:top w:val="none" w:sz="0" w:space="0" w:color="auto"/>
        <w:left w:val="none" w:sz="0" w:space="0" w:color="auto"/>
        <w:bottom w:val="none" w:sz="0" w:space="0" w:color="auto"/>
        <w:right w:val="none" w:sz="0" w:space="0" w:color="auto"/>
      </w:divBdr>
    </w:div>
    <w:div w:id="242764311">
      <w:marLeft w:val="0"/>
      <w:marRight w:val="0"/>
      <w:marTop w:val="0"/>
      <w:marBottom w:val="0"/>
      <w:divBdr>
        <w:top w:val="none" w:sz="0" w:space="0" w:color="auto"/>
        <w:left w:val="none" w:sz="0" w:space="0" w:color="auto"/>
        <w:bottom w:val="none" w:sz="0" w:space="0" w:color="auto"/>
        <w:right w:val="none" w:sz="0" w:space="0" w:color="auto"/>
      </w:divBdr>
    </w:div>
    <w:div w:id="242766560">
      <w:marLeft w:val="480"/>
      <w:marRight w:val="0"/>
      <w:marTop w:val="0"/>
      <w:marBottom w:val="0"/>
      <w:divBdr>
        <w:top w:val="none" w:sz="0" w:space="0" w:color="auto"/>
        <w:left w:val="none" w:sz="0" w:space="0" w:color="auto"/>
        <w:bottom w:val="none" w:sz="0" w:space="0" w:color="auto"/>
        <w:right w:val="none" w:sz="0" w:space="0" w:color="auto"/>
      </w:divBdr>
    </w:div>
    <w:div w:id="242840802">
      <w:marLeft w:val="480"/>
      <w:marRight w:val="0"/>
      <w:marTop w:val="0"/>
      <w:marBottom w:val="0"/>
      <w:divBdr>
        <w:top w:val="none" w:sz="0" w:space="0" w:color="auto"/>
        <w:left w:val="none" w:sz="0" w:space="0" w:color="auto"/>
        <w:bottom w:val="none" w:sz="0" w:space="0" w:color="auto"/>
        <w:right w:val="none" w:sz="0" w:space="0" w:color="auto"/>
      </w:divBdr>
    </w:div>
    <w:div w:id="242841287">
      <w:bodyDiv w:val="1"/>
      <w:marLeft w:val="0"/>
      <w:marRight w:val="0"/>
      <w:marTop w:val="0"/>
      <w:marBottom w:val="0"/>
      <w:divBdr>
        <w:top w:val="none" w:sz="0" w:space="0" w:color="auto"/>
        <w:left w:val="none" w:sz="0" w:space="0" w:color="auto"/>
        <w:bottom w:val="none" w:sz="0" w:space="0" w:color="auto"/>
        <w:right w:val="none" w:sz="0" w:space="0" w:color="auto"/>
      </w:divBdr>
    </w:div>
    <w:div w:id="242884345">
      <w:bodyDiv w:val="1"/>
      <w:marLeft w:val="0"/>
      <w:marRight w:val="0"/>
      <w:marTop w:val="0"/>
      <w:marBottom w:val="0"/>
      <w:divBdr>
        <w:top w:val="none" w:sz="0" w:space="0" w:color="auto"/>
        <w:left w:val="none" w:sz="0" w:space="0" w:color="auto"/>
        <w:bottom w:val="none" w:sz="0" w:space="0" w:color="auto"/>
        <w:right w:val="none" w:sz="0" w:space="0" w:color="auto"/>
      </w:divBdr>
    </w:div>
    <w:div w:id="242885074">
      <w:marLeft w:val="480"/>
      <w:marRight w:val="0"/>
      <w:marTop w:val="0"/>
      <w:marBottom w:val="0"/>
      <w:divBdr>
        <w:top w:val="none" w:sz="0" w:space="0" w:color="auto"/>
        <w:left w:val="none" w:sz="0" w:space="0" w:color="auto"/>
        <w:bottom w:val="none" w:sz="0" w:space="0" w:color="auto"/>
        <w:right w:val="none" w:sz="0" w:space="0" w:color="auto"/>
      </w:divBdr>
    </w:div>
    <w:div w:id="242955531">
      <w:bodyDiv w:val="1"/>
      <w:marLeft w:val="0"/>
      <w:marRight w:val="0"/>
      <w:marTop w:val="0"/>
      <w:marBottom w:val="0"/>
      <w:divBdr>
        <w:top w:val="none" w:sz="0" w:space="0" w:color="auto"/>
        <w:left w:val="none" w:sz="0" w:space="0" w:color="auto"/>
        <w:bottom w:val="none" w:sz="0" w:space="0" w:color="auto"/>
        <w:right w:val="none" w:sz="0" w:space="0" w:color="auto"/>
      </w:divBdr>
    </w:div>
    <w:div w:id="243031479">
      <w:bodyDiv w:val="1"/>
      <w:marLeft w:val="0"/>
      <w:marRight w:val="0"/>
      <w:marTop w:val="0"/>
      <w:marBottom w:val="0"/>
      <w:divBdr>
        <w:top w:val="none" w:sz="0" w:space="0" w:color="auto"/>
        <w:left w:val="none" w:sz="0" w:space="0" w:color="auto"/>
        <w:bottom w:val="none" w:sz="0" w:space="0" w:color="auto"/>
        <w:right w:val="none" w:sz="0" w:space="0" w:color="auto"/>
      </w:divBdr>
    </w:div>
    <w:div w:id="243145139">
      <w:marLeft w:val="480"/>
      <w:marRight w:val="0"/>
      <w:marTop w:val="0"/>
      <w:marBottom w:val="0"/>
      <w:divBdr>
        <w:top w:val="none" w:sz="0" w:space="0" w:color="auto"/>
        <w:left w:val="none" w:sz="0" w:space="0" w:color="auto"/>
        <w:bottom w:val="none" w:sz="0" w:space="0" w:color="auto"/>
        <w:right w:val="none" w:sz="0" w:space="0" w:color="auto"/>
      </w:divBdr>
    </w:div>
    <w:div w:id="243226272">
      <w:marLeft w:val="0"/>
      <w:marRight w:val="0"/>
      <w:marTop w:val="0"/>
      <w:marBottom w:val="0"/>
      <w:divBdr>
        <w:top w:val="none" w:sz="0" w:space="0" w:color="auto"/>
        <w:left w:val="none" w:sz="0" w:space="0" w:color="auto"/>
        <w:bottom w:val="none" w:sz="0" w:space="0" w:color="auto"/>
        <w:right w:val="none" w:sz="0" w:space="0" w:color="auto"/>
      </w:divBdr>
    </w:div>
    <w:div w:id="243298246">
      <w:marLeft w:val="480"/>
      <w:marRight w:val="0"/>
      <w:marTop w:val="0"/>
      <w:marBottom w:val="0"/>
      <w:divBdr>
        <w:top w:val="none" w:sz="0" w:space="0" w:color="auto"/>
        <w:left w:val="none" w:sz="0" w:space="0" w:color="auto"/>
        <w:bottom w:val="none" w:sz="0" w:space="0" w:color="auto"/>
        <w:right w:val="none" w:sz="0" w:space="0" w:color="auto"/>
      </w:divBdr>
    </w:div>
    <w:div w:id="243339537">
      <w:marLeft w:val="0"/>
      <w:marRight w:val="0"/>
      <w:marTop w:val="0"/>
      <w:marBottom w:val="0"/>
      <w:divBdr>
        <w:top w:val="none" w:sz="0" w:space="0" w:color="auto"/>
        <w:left w:val="none" w:sz="0" w:space="0" w:color="auto"/>
        <w:bottom w:val="none" w:sz="0" w:space="0" w:color="auto"/>
        <w:right w:val="none" w:sz="0" w:space="0" w:color="auto"/>
      </w:divBdr>
    </w:div>
    <w:div w:id="243341110">
      <w:marLeft w:val="0"/>
      <w:marRight w:val="0"/>
      <w:marTop w:val="0"/>
      <w:marBottom w:val="0"/>
      <w:divBdr>
        <w:top w:val="none" w:sz="0" w:space="0" w:color="auto"/>
        <w:left w:val="none" w:sz="0" w:space="0" w:color="auto"/>
        <w:bottom w:val="none" w:sz="0" w:space="0" w:color="auto"/>
        <w:right w:val="none" w:sz="0" w:space="0" w:color="auto"/>
      </w:divBdr>
    </w:div>
    <w:div w:id="243341507">
      <w:marLeft w:val="480"/>
      <w:marRight w:val="0"/>
      <w:marTop w:val="0"/>
      <w:marBottom w:val="0"/>
      <w:divBdr>
        <w:top w:val="none" w:sz="0" w:space="0" w:color="auto"/>
        <w:left w:val="none" w:sz="0" w:space="0" w:color="auto"/>
        <w:bottom w:val="none" w:sz="0" w:space="0" w:color="auto"/>
        <w:right w:val="none" w:sz="0" w:space="0" w:color="auto"/>
      </w:divBdr>
    </w:div>
    <w:div w:id="243419712">
      <w:marLeft w:val="480"/>
      <w:marRight w:val="0"/>
      <w:marTop w:val="0"/>
      <w:marBottom w:val="0"/>
      <w:divBdr>
        <w:top w:val="none" w:sz="0" w:space="0" w:color="auto"/>
        <w:left w:val="none" w:sz="0" w:space="0" w:color="auto"/>
        <w:bottom w:val="none" w:sz="0" w:space="0" w:color="auto"/>
        <w:right w:val="none" w:sz="0" w:space="0" w:color="auto"/>
      </w:divBdr>
    </w:div>
    <w:div w:id="243536505">
      <w:marLeft w:val="0"/>
      <w:marRight w:val="0"/>
      <w:marTop w:val="0"/>
      <w:marBottom w:val="0"/>
      <w:divBdr>
        <w:top w:val="none" w:sz="0" w:space="0" w:color="auto"/>
        <w:left w:val="none" w:sz="0" w:space="0" w:color="auto"/>
        <w:bottom w:val="none" w:sz="0" w:space="0" w:color="auto"/>
        <w:right w:val="none" w:sz="0" w:space="0" w:color="auto"/>
      </w:divBdr>
    </w:div>
    <w:div w:id="243539861">
      <w:marLeft w:val="0"/>
      <w:marRight w:val="0"/>
      <w:marTop w:val="0"/>
      <w:marBottom w:val="0"/>
      <w:divBdr>
        <w:top w:val="none" w:sz="0" w:space="0" w:color="auto"/>
        <w:left w:val="none" w:sz="0" w:space="0" w:color="auto"/>
        <w:bottom w:val="none" w:sz="0" w:space="0" w:color="auto"/>
        <w:right w:val="none" w:sz="0" w:space="0" w:color="auto"/>
      </w:divBdr>
    </w:div>
    <w:div w:id="243800098">
      <w:marLeft w:val="0"/>
      <w:marRight w:val="0"/>
      <w:marTop w:val="0"/>
      <w:marBottom w:val="0"/>
      <w:divBdr>
        <w:top w:val="none" w:sz="0" w:space="0" w:color="auto"/>
        <w:left w:val="none" w:sz="0" w:space="0" w:color="auto"/>
        <w:bottom w:val="none" w:sz="0" w:space="0" w:color="auto"/>
        <w:right w:val="none" w:sz="0" w:space="0" w:color="auto"/>
      </w:divBdr>
    </w:div>
    <w:div w:id="243877157">
      <w:marLeft w:val="480"/>
      <w:marRight w:val="0"/>
      <w:marTop w:val="0"/>
      <w:marBottom w:val="0"/>
      <w:divBdr>
        <w:top w:val="none" w:sz="0" w:space="0" w:color="auto"/>
        <w:left w:val="none" w:sz="0" w:space="0" w:color="auto"/>
        <w:bottom w:val="none" w:sz="0" w:space="0" w:color="auto"/>
        <w:right w:val="none" w:sz="0" w:space="0" w:color="auto"/>
      </w:divBdr>
    </w:div>
    <w:div w:id="243880912">
      <w:marLeft w:val="0"/>
      <w:marRight w:val="0"/>
      <w:marTop w:val="0"/>
      <w:marBottom w:val="0"/>
      <w:divBdr>
        <w:top w:val="none" w:sz="0" w:space="0" w:color="auto"/>
        <w:left w:val="none" w:sz="0" w:space="0" w:color="auto"/>
        <w:bottom w:val="none" w:sz="0" w:space="0" w:color="auto"/>
        <w:right w:val="none" w:sz="0" w:space="0" w:color="auto"/>
      </w:divBdr>
    </w:div>
    <w:div w:id="243882126">
      <w:marLeft w:val="480"/>
      <w:marRight w:val="0"/>
      <w:marTop w:val="0"/>
      <w:marBottom w:val="0"/>
      <w:divBdr>
        <w:top w:val="none" w:sz="0" w:space="0" w:color="auto"/>
        <w:left w:val="none" w:sz="0" w:space="0" w:color="auto"/>
        <w:bottom w:val="none" w:sz="0" w:space="0" w:color="auto"/>
        <w:right w:val="none" w:sz="0" w:space="0" w:color="auto"/>
      </w:divBdr>
    </w:div>
    <w:div w:id="244072704">
      <w:marLeft w:val="480"/>
      <w:marRight w:val="0"/>
      <w:marTop w:val="0"/>
      <w:marBottom w:val="0"/>
      <w:divBdr>
        <w:top w:val="none" w:sz="0" w:space="0" w:color="auto"/>
        <w:left w:val="none" w:sz="0" w:space="0" w:color="auto"/>
        <w:bottom w:val="none" w:sz="0" w:space="0" w:color="auto"/>
        <w:right w:val="none" w:sz="0" w:space="0" w:color="auto"/>
      </w:divBdr>
    </w:div>
    <w:div w:id="244264029">
      <w:marLeft w:val="0"/>
      <w:marRight w:val="0"/>
      <w:marTop w:val="0"/>
      <w:marBottom w:val="0"/>
      <w:divBdr>
        <w:top w:val="none" w:sz="0" w:space="0" w:color="auto"/>
        <w:left w:val="none" w:sz="0" w:space="0" w:color="auto"/>
        <w:bottom w:val="none" w:sz="0" w:space="0" w:color="auto"/>
        <w:right w:val="none" w:sz="0" w:space="0" w:color="auto"/>
      </w:divBdr>
    </w:div>
    <w:div w:id="244342389">
      <w:marLeft w:val="0"/>
      <w:marRight w:val="0"/>
      <w:marTop w:val="0"/>
      <w:marBottom w:val="0"/>
      <w:divBdr>
        <w:top w:val="none" w:sz="0" w:space="0" w:color="auto"/>
        <w:left w:val="none" w:sz="0" w:space="0" w:color="auto"/>
        <w:bottom w:val="none" w:sz="0" w:space="0" w:color="auto"/>
        <w:right w:val="none" w:sz="0" w:space="0" w:color="auto"/>
      </w:divBdr>
    </w:div>
    <w:div w:id="244456426">
      <w:marLeft w:val="0"/>
      <w:marRight w:val="0"/>
      <w:marTop w:val="0"/>
      <w:marBottom w:val="0"/>
      <w:divBdr>
        <w:top w:val="none" w:sz="0" w:space="0" w:color="auto"/>
        <w:left w:val="none" w:sz="0" w:space="0" w:color="auto"/>
        <w:bottom w:val="none" w:sz="0" w:space="0" w:color="auto"/>
        <w:right w:val="none" w:sz="0" w:space="0" w:color="auto"/>
      </w:divBdr>
    </w:div>
    <w:div w:id="244609016">
      <w:marLeft w:val="0"/>
      <w:marRight w:val="0"/>
      <w:marTop w:val="0"/>
      <w:marBottom w:val="0"/>
      <w:divBdr>
        <w:top w:val="none" w:sz="0" w:space="0" w:color="auto"/>
        <w:left w:val="none" w:sz="0" w:space="0" w:color="auto"/>
        <w:bottom w:val="none" w:sz="0" w:space="0" w:color="auto"/>
        <w:right w:val="none" w:sz="0" w:space="0" w:color="auto"/>
      </w:divBdr>
    </w:div>
    <w:div w:id="244727705">
      <w:marLeft w:val="0"/>
      <w:marRight w:val="0"/>
      <w:marTop w:val="0"/>
      <w:marBottom w:val="0"/>
      <w:divBdr>
        <w:top w:val="none" w:sz="0" w:space="0" w:color="auto"/>
        <w:left w:val="none" w:sz="0" w:space="0" w:color="auto"/>
        <w:bottom w:val="none" w:sz="0" w:space="0" w:color="auto"/>
        <w:right w:val="none" w:sz="0" w:space="0" w:color="auto"/>
      </w:divBdr>
    </w:div>
    <w:div w:id="244804014">
      <w:marLeft w:val="0"/>
      <w:marRight w:val="0"/>
      <w:marTop w:val="0"/>
      <w:marBottom w:val="0"/>
      <w:divBdr>
        <w:top w:val="none" w:sz="0" w:space="0" w:color="auto"/>
        <w:left w:val="none" w:sz="0" w:space="0" w:color="auto"/>
        <w:bottom w:val="none" w:sz="0" w:space="0" w:color="auto"/>
        <w:right w:val="none" w:sz="0" w:space="0" w:color="auto"/>
      </w:divBdr>
    </w:div>
    <w:div w:id="244805016">
      <w:marLeft w:val="480"/>
      <w:marRight w:val="0"/>
      <w:marTop w:val="0"/>
      <w:marBottom w:val="0"/>
      <w:divBdr>
        <w:top w:val="none" w:sz="0" w:space="0" w:color="auto"/>
        <w:left w:val="none" w:sz="0" w:space="0" w:color="auto"/>
        <w:bottom w:val="none" w:sz="0" w:space="0" w:color="auto"/>
        <w:right w:val="none" w:sz="0" w:space="0" w:color="auto"/>
      </w:divBdr>
    </w:div>
    <w:div w:id="244808587">
      <w:marLeft w:val="0"/>
      <w:marRight w:val="0"/>
      <w:marTop w:val="0"/>
      <w:marBottom w:val="0"/>
      <w:divBdr>
        <w:top w:val="none" w:sz="0" w:space="0" w:color="auto"/>
        <w:left w:val="none" w:sz="0" w:space="0" w:color="auto"/>
        <w:bottom w:val="none" w:sz="0" w:space="0" w:color="auto"/>
        <w:right w:val="none" w:sz="0" w:space="0" w:color="auto"/>
      </w:divBdr>
    </w:div>
    <w:div w:id="244849808">
      <w:marLeft w:val="480"/>
      <w:marRight w:val="0"/>
      <w:marTop w:val="0"/>
      <w:marBottom w:val="0"/>
      <w:divBdr>
        <w:top w:val="none" w:sz="0" w:space="0" w:color="auto"/>
        <w:left w:val="none" w:sz="0" w:space="0" w:color="auto"/>
        <w:bottom w:val="none" w:sz="0" w:space="0" w:color="auto"/>
        <w:right w:val="none" w:sz="0" w:space="0" w:color="auto"/>
      </w:divBdr>
    </w:div>
    <w:div w:id="244917609">
      <w:bodyDiv w:val="1"/>
      <w:marLeft w:val="0"/>
      <w:marRight w:val="0"/>
      <w:marTop w:val="0"/>
      <w:marBottom w:val="0"/>
      <w:divBdr>
        <w:top w:val="none" w:sz="0" w:space="0" w:color="auto"/>
        <w:left w:val="none" w:sz="0" w:space="0" w:color="auto"/>
        <w:bottom w:val="none" w:sz="0" w:space="0" w:color="auto"/>
        <w:right w:val="none" w:sz="0" w:space="0" w:color="auto"/>
      </w:divBdr>
    </w:div>
    <w:div w:id="244917730">
      <w:bodyDiv w:val="1"/>
      <w:marLeft w:val="0"/>
      <w:marRight w:val="0"/>
      <w:marTop w:val="0"/>
      <w:marBottom w:val="0"/>
      <w:divBdr>
        <w:top w:val="none" w:sz="0" w:space="0" w:color="auto"/>
        <w:left w:val="none" w:sz="0" w:space="0" w:color="auto"/>
        <w:bottom w:val="none" w:sz="0" w:space="0" w:color="auto"/>
        <w:right w:val="none" w:sz="0" w:space="0" w:color="auto"/>
      </w:divBdr>
    </w:div>
    <w:div w:id="244921593">
      <w:bodyDiv w:val="1"/>
      <w:marLeft w:val="0"/>
      <w:marRight w:val="0"/>
      <w:marTop w:val="0"/>
      <w:marBottom w:val="0"/>
      <w:divBdr>
        <w:top w:val="none" w:sz="0" w:space="0" w:color="auto"/>
        <w:left w:val="none" w:sz="0" w:space="0" w:color="auto"/>
        <w:bottom w:val="none" w:sz="0" w:space="0" w:color="auto"/>
        <w:right w:val="none" w:sz="0" w:space="0" w:color="auto"/>
      </w:divBdr>
    </w:div>
    <w:div w:id="244995966">
      <w:marLeft w:val="0"/>
      <w:marRight w:val="0"/>
      <w:marTop w:val="0"/>
      <w:marBottom w:val="0"/>
      <w:divBdr>
        <w:top w:val="none" w:sz="0" w:space="0" w:color="auto"/>
        <w:left w:val="none" w:sz="0" w:space="0" w:color="auto"/>
        <w:bottom w:val="none" w:sz="0" w:space="0" w:color="auto"/>
        <w:right w:val="none" w:sz="0" w:space="0" w:color="auto"/>
      </w:divBdr>
    </w:div>
    <w:div w:id="245189090">
      <w:marLeft w:val="0"/>
      <w:marRight w:val="0"/>
      <w:marTop w:val="0"/>
      <w:marBottom w:val="0"/>
      <w:divBdr>
        <w:top w:val="none" w:sz="0" w:space="0" w:color="auto"/>
        <w:left w:val="none" w:sz="0" w:space="0" w:color="auto"/>
        <w:bottom w:val="none" w:sz="0" w:space="0" w:color="auto"/>
        <w:right w:val="none" w:sz="0" w:space="0" w:color="auto"/>
      </w:divBdr>
    </w:div>
    <w:div w:id="245580793">
      <w:marLeft w:val="0"/>
      <w:marRight w:val="0"/>
      <w:marTop w:val="0"/>
      <w:marBottom w:val="0"/>
      <w:divBdr>
        <w:top w:val="none" w:sz="0" w:space="0" w:color="auto"/>
        <w:left w:val="none" w:sz="0" w:space="0" w:color="auto"/>
        <w:bottom w:val="none" w:sz="0" w:space="0" w:color="auto"/>
        <w:right w:val="none" w:sz="0" w:space="0" w:color="auto"/>
      </w:divBdr>
    </w:div>
    <w:div w:id="245581050">
      <w:marLeft w:val="0"/>
      <w:marRight w:val="0"/>
      <w:marTop w:val="0"/>
      <w:marBottom w:val="0"/>
      <w:divBdr>
        <w:top w:val="none" w:sz="0" w:space="0" w:color="auto"/>
        <w:left w:val="none" w:sz="0" w:space="0" w:color="auto"/>
        <w:bottom w:val="none" w:sz="0" w:space="0" w:color="auto"/>
        <w:right w:val="none" w:sz="0" w:space="0" w:color="auto"/>
      </w:divBdr>
    </w:div>
    <w:div w:id="245654029">
      <w:marLeft w:val="0"/>
      <w:marRight w:val="0"/>
      <w:marTop w:val="0"/>
      <w:marBottom w:val="0"/>
      <w:divBdr>
        <w:top w:val="none" w:sz="0" w:space="0" w:color="auto"/>
        <w:left w:val="none" w:sz="0" w:space="0" w:color="auto"/>
        <w:bottom w:val="none" w:sz="0" w:space="0" w:color="auto"/>
        <w:right w:val="none" w:sz="0" w:space="0" w:color="auto"/>
      </w:divBdr>
    </w:div>
    <w:div w:id="245657268">
      <w:marLeft w:val="480"/>
      <w:marRight w:val="0"/>
      <w:marTop w:val="0"/>
      <w:marBottom w:val="0"/>
      <w:divBdr>
        <w:top w:val="none" w:sz="0" w:space="0" w:color="auto"/>
        <w:left w:val="none" w:sz="0" w:space="0" w:color="auto"/>
        <w:bottom w:val="none" w:sz="0" w:space="0" w:color="auto"/>
        <w:right w:val="none" w:sz="0" w:space="0" w:color="auto"/>
      </w:divBdr>
    </w:div>
    <w:div w:id="245696318">
      <w:marLeft w:val="0"/>
      <w:marRight w:val="0"/>
      <w:marTop w:val="0"/>
      <w:marBottom w:val="0"/>
      <w:divBdr>
        <w:top w:val="none" w:sz="0" w:space="0" w:color="auto"/>
        <w:left w:val="none" w:sz="0" w:space="0" w:color="auto"/>
        <w:bottom w:val="none" w:sz="0" w:space="0" w:color="auto"/>
        <w:right w:val="none" w:sz="0" w:space="0" w:color="auto"/>
      </w:divBdr>
    </w:div>
    <w:div w:id="245696747">
      <w:marLeft w:val="480"/>
      <w:marRight w:val="0"/>
      <w:marTop w:val="0"/>
      <w:marBottom w:val="0"/>
      <w:divBdr>
        <w:top w:val="none" w:sz="0" w:space="0" w:color="auto"/>
        <w:left w:val="none" w:sz="0" w:space="0" w:color="auto"/>
        <w:bottom w:val="none" w:sz="0" w:space="0" w:color="auto"/>
        <w:right w:val="none" w:sz="0" w:space="0" w:color="auto"/>
      </w:divBdr>
    </w:div>
    <w:div w:id="245959075">
      <w:marLeft w:val="0"/>
      <w:marRight w:val="0"/>
      <w:marTop w:val="0"/>
      <w:marBottom w:val="0"/>
      <w:divBdr>
        <w:top w:val="none" w:sz="0" w:space="0" w:color="auto"/>
        <w:left w:val="none" w:sz="0" w:space="0" w:color="auto"/>
        <w:bottom w:val="none" w:sz="0" w:space="0" w:color="auto"/>
        <w:right w:val="none" w:sz="0" w:space="0" w:color="auto"/>
      </w:divBdr>
    </w:div>
    <w:div w:id="246038091">
      <w:marLeft w:val="480"/>
      <w:marRight w:val="0"/>
      <w:marTop w:val="0"/>
      <w:marBottom w:val="0"/>
      <w:divBdr>
        <w:top w:val="none" w:sz="0" w:space="0" w:color="auto"/>
        <w:left w:val="none" w:sz="0" w:space="0" w:color="auto"/>
        <w:bottom w:val="none" w:sz="0" w:space="0" w:color="auto"/>
        <w:right w:val="none" w:sz="0" w:space="0" w:color="auto"/>
      </w:divBdr>
    </w:div>
    <w:div w:id="246111376">
      <w:marLeft w:val="480"/>
      <w:marRight w:val="0"/>
      <w:marTop w:val="0"/>
      <w:marBottom w:val="0"/>
      <w:divBdr>
        <w:top w:val="none" w:sz="0" w:space="0" w:color="auto"/>
        <w:left w:val="none" w:sz="0" w:space="0" w:color="auto"/>
        <w:bottom w:val="none" w:sz="0" w:space="0" w:color="auto"/>
        <w:right w:val="none" w:sz="0" w:space="0" w:color="auto"/>
      </w:divBdr>
    </w:div>
    <w:div w:id="246161382">
      <w:marLeft w:val="480"/>
      <w:marRight w:val="0"/>
      <w:marTop w:val="0"/>
      <w:marBottom w:val="0"/>
      <w:divBdr>
        <w:top w:val="none" w:sz="0" w:space="0" w:color="auto"/>
        <w:left w:val="none" w:sz="0" w:space="0" w:color="auto"/>
        <w:bottom w:val="none" w:sz="0" w:space="0" w:color="auto"/>
        <w:right w:val="none" w:sz="0" w:space="0" w:color="auto"/>
      </w:divBdr>
    </w:div>
    <w:div w:id="246307066">
      <w:bodyDiv w:val="1"/>
      <w:marLeft w:val="0"/>
      <w:marRight w:val="0"/>
      <w:marTop w:val="0"/>
      <w:marBottom w:val="0"/>
      <w:divBdr>
        <w:top w:val="none" w:sz="0" w:space="0" w:color="auto"/>
        <w:left w:val="none" w:sz="0" w:space="0" w:color="auto"/>
        <w:bottom w:val="none" w:sz="0" w:space="0" w:color="auto"/>
        <w:right w:val="none" w:sz="0" w:space="0" w:color="auto"/>
      </w:divBdr>
    </w:div>
    <w:div w:id="246308758">
      <w:marLeft w:val="480"/>
      <w:marRight w:val="0"/>
      <w:marTop w:val="0"/>
      <w:marBottom w:val="0"/>
      <w:divBdr>
        <w:top w:val="none" w:sz="0" w:space="0" w:color="auto"/>
        <w:left w:val="none" w:sz="0" w:space="0" w:color="auto"/>
        <w:bottom w:val="none" w:sz="0" w:space="0" w:color="auto"/>
        <w:right w:val="none" w:sz="0" w:space="0" w:color="auto"/>
      </w:divBdr>
    </w:div>
    <w:div w:id="246378621">
      <w:marLeft w:val="480"/>
      <w:marRight w:val="0"/>
      <w:marTop w:val="0"/>
      <w:marBottom w:val="0"/>
      <w:divBdr>
        <w:top w:val="none" w:sz="0" w:space="0" w:color="auto"/>
        <w:left w:val="none" w:sz="0" w:space="0" w:color="auto"/>
        <w:bottom w:val="none" w:sz="0" w:space="0" w:color="auto"/>
        <w:right w:val="none" w:sz="0" w:space="0" w:color="auto"/>
      </w:divBdr>
    </w:div>
    <w:div w:id="246381123">
      <w:marLeft w:val="480"/>
      <w:marRight w:val="0"/>
      <w:marTop w:val="0"/>
      <w:marBottom w:val="0"/>
      <w:divBdr>
        <w:top w:val="none" w:sz="0" w:space="0" w:color="auto"/>
        <w:left w:val="none" w:sz="0" w:space="0" w:color="auto"/>
        <w:bottom w:val="none" w:sz="0" w:space="0" w:color="auto"/>
        <w:right w:val="none" w:sz="0" w:space="0" w:color="auto"/>
      </w:divBdr>
    </w:div>
    <w:div w:id="246423082">
      <w:bodyDiv w:val="1"/>
      <w:marLeft w:val="0"/>
      <w:marRight w:val="0"/>
      <w:marTop w:val="0"/>
      <w:marBottom w:val="0"/>
      <w:divBdr>
        <w:top w:val="none" w:sz="0" w:space="0" w:color="auto"/>
        <w:left w:val="none" w:sz="0" w:space="0" w:color="auto"/>
        <w:bottom w:val="none" w:sz="0" w:space="0" w:color="auto"/>
        <w:right w:val="none" w:sz="0" w:space="0" w:color="auto"/>
      </w:divBdr>
      <w:divsChild>
        <w:div w:id="22706868">
          <w:marLeft w:val="480"/>
          <w:marRight w:val="0"/>
          <w:marTop w:val="0"/>
          <w:marBottom w:val="0"/>
          <w:divBdr>
            <w:top w:val="none" w:sz="0" w:space="0" w:color="auto"/>
            <w:left w:val="none" w:sz="0" w:space="0" w:color="auto"/>
            <w:bottom w:val="none" w:sz="0" w:space="0" w:color="auto"/>
            <w:right w:val="none" w:sz="0" w:space="0" w:color="auto"/>
          </w:divBdr>
        </w:div>
        <w:div w:id="32776972">
          <w:marLeft w:val="480"/>
          <w:marRight w:val="0"/>
          <w:marTop w:val="0"/>
          <w:marBottom w:val="0"/>
          <w:divBdr>
            <w:top w:val="none" w:sz="0" w:space="0" w:color="auto"/>
            <w:left w:val="none" w:sz="0" w:space="0" w:color="auto"/>
            <w:bottom w:val="none" w:sz="0" w:space="0" w:color="auto"/>
            <w:right w:val="none" w:sz="0" w:space="0" w:color="auto"/>
          </w:divBdr>
        </w:div>
        <w:div w:id="55934165">
          <w:marLeft w:val="480"/>
          <w:marRight w:val="0"/>
          <w:marTop w:val="0"/>
          <w:marBottom w:val="0"/>
          <w:divBdr>
            <w:top w:val="none" w:sz="0" w:space="0" w:color="auto"/>
            <w:left w:val="none" w:sz="0" w:space="0" w:color="auto"/>
            <w:bottom w:val="none" w:sz="0" w:space="0" w:color="auto"/>
            <w:right w:val="none" w:sz="0" w:space="0" w:color="auto"/>
          </w:divBdr>
        </w:div>
        <w:div w:id="58477647">
          <w:marLeft w:val="480"/>
          <w:marRight w:val="0"/>
          <w:marTop w:val="0"/>
          <w:marBottom w:val="0"/>
          <w:divBdr>
            <w:top w:val="none" w:sz="0" w:space="0" w:color="auto"/>
            <w:left w:val="none" w:sz="0" w:space="0" w:color="auto"/>
            <w:bottom w:val="none" w:sz="0" w:space="0" w:color="auto"/>
            <w:right w:val="none" w:sz="0" w:space="0" w:color="auto"/>
          </w:divBdr>
        </w:div>
        <w:div w:id="59327585">
          <w:marLeft w:val="480"/>
          <w:marRight w:val="0"/>
          <w:marTop w:val="0"/>
          <w:marBottom w:val="0"/>
          <w:divBdr>
            <w:top w:val="none" w:sz="0" w:space="0" w:color="auto"/>
            <w:left w:val="none" w:sz="0" w:space="0" w:color="auto"/>
            <w:bottom w:val="none" w:sz="0" w:space="0" w:color="auto"/>
            <w:right w:val="none" w:sz="0" w:space="0" w:color="auto"/>
          </w:divBdr>
        </w:div>
        <w:div w:id="63378596">
          <w:marLeft w:val="480"/>
          <w:marRight w:val="0"/>
          <w:marTop w:val="0"/>
          <w:marBottom w:val="0"/>
          <w:divBdr>
            <w:top w:val="none" w:sz="0" w:space="0" w:color="auto"/>
            <w:left w:val="none" w:sz="0" w:space="0" w:color="auto"/>
            <w:bottom w:val="none" w:sz="0" w:space="0" w:color="auto"/>
            <w:right w:val="none" w:sz="0" w:space="0" w:color="auto"/>
          </w:divBdr>
        </w:div>
        <w:div w:id="190070668">
          <w:marLeft w:val="480"/>
          <w:marRight w:val="0"/>
          <w:marTop w:val="0"/>
          <w:marBottom w:val="0"/>
          <w:divBdr>
            <w:top w:val="none" w:sz="0" w:space="0" w:color="auto"/>
            <w:left w:val="none" w:sz="0" w:space="0" w:color="auto"/>
            <w:bottom w:val="none" w:sz="0" w:space="0" w:color="auto"/>
            <w:right w:val="none" w:sz="0" w:space="0" w:color="auto"/>
          </w:divBdr>
        </w:div>
        <w:div w:id="219288905">
          <w:marLeft w:val="480"/>
          <w:marRight w:val="0"/>
          <w:marTop w:val="0"/>
          <w:marBottom w:val="0"/>
          <w:divBdr>
            <w:top w:val="none" w:sz="0" w:space="0" w:color="auto"/>
            <w:left w:val="none" w:sz="0" w:space="0" w:color="auto"/>
            <w:bottom w:val="none" w:sz="0" w:space="0" w:color="auto"/>
            <w:right w:val="none" w:sz="0" w:space="0" w:color="auto"/>
          </w:divBdr>
        </w:div>
        <w:div w:id="245893235">
          <w:marLeft w:val="480"/>
          <w:marRight w:val="0"/>
          <w:marTop w:val="0"/>
          <w:marBottom w:val="0"/>
          <w:divBdr>
            <w:top w:val="none" w:sz="0" w:space="0" w:color="auto"/>
            <w:left w:val="none" w:sz="0" w:space="0" w:color="auto"/>
            <w:bottom w:val="none" w:sz="0" w:space="0" w:color="auto"/>
            <w:right w:val="none" w:sz="0" w:space="0" w:color="auto"/>
          </w:divBdr>
        </w:div>
        <w:div w:id="255479305">
          <w:marLeft w:val="480"/>
          <w:marRight w:val="0"/>
          <w:marTop w:val="0"/>
          <w:marBottom w:val="0"/>
          <w:divBdr>
            <w:top w:val="none" w:sz="0" w:space="0" w:color="auto"/>
            <w:left w:val="none" w:sz="0" w:space="0" w:color="auto"/>
            <w:bottom w:val="none" w:sz="0" w:space="0" w:color="auto"/>
            <w:right w:val="none" w:sz="0" w:space="0" w:color="auto"/>
          </w:divBdr>
        </w:div>
        <w:div w:id="268777399">
          <w:marLeft w:val="480"/>
          <w:marRight w:val="0"/>
          <w:marTop w:val="0"/>
          <w:marBottom w:val="0"/>
          <w:divBdr>
            <w:top w:val="none" w:sz="0" w:space="0" w:color="auto"/>
            <w:left w:val="none" w:sz="0" w:space="0" w:color="auto"/>
            <w:bottom w:val="none" w:sz="0" w:space="0" w:color="auto"/>
            <w:right w:val="none" w:sz="0" w:space="0" w:color="auto"/>
          </w:divBdr>
        </w:div>
        <w:div w:id="283272397">
          <w:marLeft w:val="480"/>
          <w:marRight w:val="0"/>
          <w:marTop w:val="0"/>
          <w:marBottom w:val="0"/>
          <w:divBdr>
            <w:top w:val="none" w:sz="0" w:space="0" w:color="auto"/>
            <w:left w:val="none" w:sz="0" w:space="0" w:color="auto"/>
            <w:bottom w:val="none" w:sz="0" w:space="0" w:color="auto"/>
            <w:right w:val="none" w:sz="0" w:space="0" w:color="auto"/>
          </w:divBdr>
        </w:div>
        <w:div w:id="300305778">
          <w:marLeft w:val="480"/>
          <w:marRight w:val="0"/>
          <w:marTop w:val="0"/>
          <w:marBottom w:val="0"/>
          <w:divBdr>
            <w:top w:val="none" w:sz="0" w:space="0" w:color="auto"/>
            <w:left w:val="none" w:sz="0" w:space="0" w:color="auto"/>
            <w:bottom w:val="none" w:sz="0" w:space="0" w:color="auto"/>
            <w:right w:val="none" w:sz="0" w:space="0" w:color="auto"/>
          </w:divBdr>
        </w:div>
        <w:div w:id="311108008">
          <w:marLeft w:val="480"/>
          <w:marRight w:val="0"/>
          <w:marTop w:val="0"/>
          <w:marBottom w:val="0"/>
          <w:divBdr>
            <w:top w:val="none" w:sz="0" w:space="0" w:color="auto"/>
            <w:left w:val="none" w:sz="0" w:space="0" w:color="auto"/>
            <w:bottom w:val="none" w:sz="0" w:space="0" w:color="auto"/>
            <w:right w:val="none" w:sz="0" w:space="0" w:color="auto"/>
          </w:divBdr>
        </w:div>
        <w:div w:id="359666316">
          <w:marLeft w:val="480"/>
          <w:marRight w:val="0"/>
          <w:marTop w:val="0"/>
          <w:marBottom w:val="0"/>
          <w:divBdr>
            <w:top w:val="none" w:sz="0" w:space="0" w:color="auto"/>
            <w:left w:val="none" w:sz="0" w:space="0" w:color="auto"/>
            <w:bottom w:val="none" w:sz="0" w:space="0" w:color="auto"/>
            <w:right w:val="none" w:sz="0" w:space="0" w:color="auto"/>
          </w:divBdr>
        </w:div>
        <w:div w:id="383987004">
          <w:marLeft w:val="480"/>
          <w:marRight w:val="0"/>
          <w:marTop w:val="0"/>
          <w:marBottom w:val="0"/>
          <w:divBdr>
            <w:top w:val="none" w:sz="0" w:space="0" w:color="auto"/>
            <w:left w:val="none" w:sz="0" w:space="0" w:color="auto"/>
            <w:bottom w:val="none" w:sz="0" w:space="0" w:color="auto"/>
            <w:right w:val="none" w:sz="0" w:space="0" w:color="auto"/>
          </w:divBdr>
        </w:div>
        <w:div w:id="393286247">
          <w:marLeft w:val="480"/>
          <w:marRight w:val="0"/>
          <w:marTop w:val="0"/>
          <w:marBottom w:val="0"/>
          <w:divBdr>
            <w:top w:val="none" w:sz="0" w:space="0" w:color="auto"/>
            <w:left w:val="none" w:sz="0" w:space="0" w:color="auto"/>
            <w:bottom w:val="none" w:sz="0" w:space="0" w:color="auto"/>
            <w:right w:val="none" w:sz="0" w:space="0" w:color="auto"/>
          </w:divBdr>
        </w:div>
        <w:div w:id="462387493">
          <w:marLeft w:val="480"/>
          <w:marRight w:val="0"/>
          <w:marTop w:val="0"/>
          <w:marBottom w:val="0"/>
          <w:divBdr>
            <w:top w:val="none" w:sz="0" w:space="0" w:color="auto"/>
            <w:left w:val="none" w:sz="0" w:space="0" w:color="auto"/>
            <w:bottom w:val="none" w:sz="0" w:space="0" w:color="auto"/>
            <w:right w:val="none" w:sz="0" w:space="0" w:color="auto"/>
          </w:divBdr>
        </w:div>
        <w:div w:id="608046756">
          <w:marLeft w:val="480"/>
          <w:marRight w:val="0"/>
          <w:marTop w:val="0"/>
          <w:marBottom w:val="0"/>
          <w:divBdr>
            <w:top w:val="none" w:sz="0" w:space="0" w:color="auto"/>
            <w:left w:val="none" w:sz="0" w:space="0" w:color="auto"/>
            <w:bottom w:val="none" w:sz="0" w:space="0" w:color="auto"/>
            <w:right w:val="none" w:sz="0" w:space="0" w:color="auto"/>
          </w:divBdr>
        </w:div>
        <w:div w:id="626933998">
          <w:marLeft w:val="480"/>
          <w:marRight w:val="0"/>
          <w:marTop w:val="0"/>
          <w:marBottom w:val="0"/>
          <w:divBdr>
            <w:top w:val="none" w:sz="0" w:space="0" w:color="auto"/>
            <w:left w:val="none" w:sz="0" w:space="0" w:color="auto"/>
            <w:bottom w:val="none" w:sz="0" w:space="0" w:color="auto"/>
            <w:right w:val="none" w:sz="0" w:space="0" w:color="auto"/>
          </w:divBdr>
        </w:div>
        <w:div w:id="678777335">
          <w:marLeft w:val="480"/>
          <w:marRight w:val="0"/>
          <w:marTop w:val="0"/>
          <w:marBottom w:val="0"/>
          <w:divBdr>
            <w:top w:val="none" w:sz="0" w:space="0" w:color="auto"/>
            <w:left w:val="none" w:sz="0" w:space="0" w:color="auto"/>
            <w:bottom w:val="none" w:sz="0" w:space="0" w:color="auto"/>
            <w:right w:val="none" w:sz="0" w:space="0" w:color="auto"/>
          </w:divBdr>
        </w:div>
        <w:div w:id="684748969">
          <w:marLeft w:val="480"/>
          <w:marRight w:val="0"/>
          <w:marTop w:val="0"/>
          <w:marBottom w:val="0"/>
          <w:divBdr>
            <w:top w:val="none" w:sz="0" w:space="0" w:color="auto"/>
            <w:left w:val="none" w:sz="0" w:space="0" w:color="auto"/>
            <w:bottom w:val="none" w:sz="0" w:space="0" w:color="auto"/>
            <w:right w:val="none" w:sz="0" w:space="0" w:color="auto"/>
          </w:divBdr>
        </w:div>
        <w:div w:id="699166296">
          <w:marLeft w:val="480"/>
          <w:marRight w:val="0"/>
          <w:marTop w:val="0"/>
          <w:marBottom w:val="0"/>
          <w:divBdr>
            <w:top w:val="none" w:sz="0" w:space="0" w:color="auto"/>
            <w:left w:val="none" w:sz="0" w:space="0" w:color="auto"/>
            <w:bottom w:val="none" w:sz="0" w:space="0" w:color="auto"/>
            <w:right w:val="none" w:sz="0" w:space="0" w:color="auto"/>
          </w:divBdr>
        </w:div>
        <w:div w:id="778570989">
          <w:marLeft w:val="480"/>
          <w:marRight w:val="0"/>
          <w:marTop w:val="0"/>
          <w:marBottom w:val="0"/>
          <w:divBdr>
            <w:top w:val="none" w:sz="0" w:space="0" w:color="auto"/>
            <w:left w:val="none" w:sz="0" w:space="0" w:color="auto"/>
            <w:bottom w:val="none" w:sz="0" w:space="0" w:color="auto"/>
            <w:right w:val="none" w:sz="0" w:space="0" w:color="auto"/>
          </w:divBdr>
        </w:div>
        <w:div w:id="806632028">
          <w:marLeft w:val="480"/>
          <w:marRight w:val="0"/>
          <w:marTop w:val="0"/>
          <w:marBottom w:val="0"/>
          <w:divBdr>
            <w:top w:val="none" w:sz="0" w:space="0" w:color="auto"/>
            <w:left w:val="none" w:sz="0" w:space="0" w:color="auto"/>
            <w:bottom w:val="none" w:sz="0" w:space="0" w:color="auto"/>
            <w:right w:val="none" w:sz="0" w:space="0" w:color="auto"/>
          </w:divBdr>
        </w:div>
        <w:div w:id="814688617">
          <w:marLeft w:val="480"/>
          <w:marRight w:val="0"/>
          <w:marTop w:val="0"/>
          <w:marBottom w:val="0"/>
          <w:divBdr>
            <w:top w:val="none" w:sz="0" w:space="0" w:color="auto"/>
            <w:left w:val="none" w:sz="0" w:space="0" w:color="auto"/>
            <w:bottom w:val="none" w:sz="0" w:space="0" w:color="auto"/>
            <w:right w:val="none" w:sz="0" w:space="0" w:color="auto"/>
          </w:divBdr>
        </w:div>
        <w:div w:id="850991893">
          <w:marLeft w:val="480"/>
          <w:marRight w:val="0"/>
          <w:marTop w:val="0"/>
          <w:marBottom w:val="0"/>
          <w:divBdr>
            <w:top w:val="none" w:sz="0" w:space="0" w:color="auto"/>
            <w:left w:val="none" w:sz="0" w:space="0" w:color="auto"/>
            <w:bottom w:val="none" w:sz="0" w:space="0" w:color="auto"/>
            <w:right w:val="none" w:sz="0" w:space="0" w:color="auto"/>
          </w:divBdr>
        </w:div>
        <w:div w:id="852575884">
          <w:marLeft w:val="480"/>
          <w:marRight w:val="0"/>
          <w:marTop w:val="0"/>
          <w:marBottom w:val="0"/>
          <w:divBdr>
            <w:top w:val="none" w:sz="0" w:space="0" w:color="auto"/>
            <w:left w:val="none" w:sz="0" w:space="0" w:color="auto"/>
            <w:bottom w:val="none" w:sz="0" w:space="0" w:color="auto"/>
            <w:right w:val="none" w:sz="0" w:space="0" w:color="auto"/>
          </w:divBdr>
        </w:div>
        <w:div w:id="865409832">
          <w:marLeft w:val="480"/>
          <w:marRight w:val="0"/>
          <w:marTop w:val="0"/>
          <w:marBottom w:val="0"/>
          <w:divBdr>
            <w:top w:val="none" w:sz="0" w:space="0" w:color="auto"/>
            <w:left w:val="none" w:sz="0" w:space="0" w:color="auto"/>
            <w:bottom w:val="none" w:sz="0" w:space="0" w:color="auto"/>
            <w:right w:val="none" w:sz="0" w:space="0" w:color="auto"/>
          </w:divBdr>
        </w:div>
        <w:div w:id="886837998">
          <w:marLeft w:val="480"/>
          <w:marRight w:val="0"/>
          <w:marTop w:val="0"/>
          <w:marBottom w:val="0"/>
          <w:divBdr>
            <w:top w:val="none" w:sz="0" w:space="0" w:color="auto"/>
            <w:left w:val="none" w:sz="0" w:space="0" w:color="auto"/>
            <w:bottom w:val="none" w:sz="0" w:space="0" w:color="auto"/>
            <w:right w:val="none" w:sz="0" w:space="0" w:color="auto"/>
          </w:divBdr>
        </w:div>
        <w:div w:id="915211467">
          <w:marLeft w:val="480"/>
          <w:marRight w:val="0"/>
          <w:marTop w:val="0"/>
          <w:marBottom w:val="0"/>
          <w:divBdr>
            <w:top w:val="none" w:sz="0" w:space="0" w:color="auto"/>
            <w:left w:val="none" w:sz="0" w:space="0" w:color="auto"/>
            <w:bottom w:val="none" w:sz="0" w:space="0" w:color="auto"/>
            <w:right w:val="none" w:sz="0" w:space="0" w:color="auto"/>
          </w:divBdr>
        </w:div>
        <w:div w:id="952636046">
          <w:marLeft w:val="480"/>
          <w:marRight w:val="0"/>
          <w:marTop w:val="0"/>
          <w:marBottom w:val="0"/>
          <w:divBdr>
            <w:top w:val="none" w:sz="0" w:space="0" w:color="auto"/>
            <w:left w:val="none" w:sz="0" w:space="0" w:color="auto"/>
            <w:bottom w:val="none" w:sz="0" w:space="0" w:color="auto"/>
            <w:right w:val="none" w:sz="0" w:space="0" w:color="auto"/>
          </w:divBdr>
        </w:div>
        <w:div w:id="963195363">
          <w:marLeft w:val="480"/>
          <w:marRight w:val="0"/>
          <w:marTop w:val="0"/>
          <w:marBottom w:val="0"/>
          <w:divBdr>
            <w:top w:val="none" w:sz="0" w:space="0" w:color="auto"/>
            <w:left w:val="none" w:sz="0" w:space="0" w:color="auto"/>
            <w:bottom w:val="none" w:sz="0" w:space="0" w:color="auto"/>
            <w:right w:val="none" w:sz="0" w:space="0" w:color="auto"/>
          </w:divBdr>
        </w:div>
        <w:div w:id="1034112839">
          <w:marLeft w:val="480"/>
          <w:marRight w:val="0"/>
          <w:marTop w:val="0"/>
          <w:marBottom w:val="0"/>
          <w:divBdr>
            <w:top w:val="none" w:sz="0" w:space="0" w:color="auto"/>
            <w:left w:val="none" w:sz="0" w:space="0" w:color="auto"/>
            <w:bottom w:val="none" w:sz="0" w:space="0" w:color="auto"/>
            <w:right w:val="none" w:sz="0" w:space="0" w:color="auto"/>
          </w:divBdr>
        </w:div>
        <w:div w:id="1084104754">
          <w:marLeft w:val="480"/>
          <w:marRight w:val="0"/>
          <w:marTop w:val="0"/>
          <w:marBottom w:val="0"/>
          <w:divBdr>
            <w:top w:val="none" w:sz="0" w:space="0" w:color="auto"/>
            <w:left w:val="none" w:sz="0" w:space="0" w:color="auto"/>
            <w:bottom w:val="none" w:sz="0" w:space="0" w:color="auto"/>
            <w:right w:val="none" w:sz="0" w:space="0" w:color="auto"/>
          </w:divBdr>
        </w:div>
        <w:div w:id="1095370747">
          <w:marLeft w:val="480"/>
          <w:marRight w:val="0"/>
          <w:marTop w:val="0"/>
          <w:marBottom w:val="0"/>
          <w:divBdr>
            <w:top w:val="none" w:sz="0" w:space="0" w:color="auto"/>
            <w:left w:val="none" w:sz="0" w:space="0" w:color="auto"/>
            <w:bottom w:val="none" w:sz="0" w:space="0" w:color="auto"/>
            <w:right w:val="none" w:sz="0" w:space="0" w:color="auto"/>
          </w:divBdr>
        </w:div>
        <w:div w:id="1165977308">
          <w:marLeft w:val="480"/>
          <w:marRight w:val="0"/>
          <w:marTop w:val="0"/>
          <w:marBottom w:val="0"/>
          <w:divBdr>
            <w:top w:val="none" w:sz="0" w:space="0" w:color="auto"/>
            <w:left w:val="none" w:sz="0" w:space="0" w:color="auto"/>
            <w:bottom w:val="none" w:sz="0" w:space="0" w:color="auto"/>
            <w:right w:val="none" w:sz="0" w:space="0" w:color="auto"/>
          </w:divBdr>
        </w:div>
        <w:div w:id="1184856200">
          <w:marLeft w:val="480"/>
          <w:marRight w:val="0"/>
          <w:marTop w:val="0"/>
          <w:marBottom w:val="0"/>
          <w:divBdr>
            <w:top w:val="none" w:sz="0" w:space="0" w:color="auto"/>
            <w:left w:val="none" w:sz="0" w:space="0" w:color="auto"/>
            <w:bottom w:val="none" w:sz="0" w:space="0" w:color="auto"/>
            <w:right w:val="none" w:sz="0" w:space="0" w:color="auto"/>
          </w:divBdr>
        </w:div>
        <w:div w:id="1257521883">
          <w:marLeft w:val="480"/>
          <w:marRight w:val="0"/>
          <w:marTop w:val="0"/>
          <w:marBottom w:val="0"/>
          <w:divBdr>
            <w:top w:val="none" w:sz="0" w:space="0" w:color="auto"/>
            <w:left w:val="none" w:sz="0" w:space="0" w:color="auto"/>
            <w:bottom w:val="none" w:sz="0" w:space="0" w:color="auto"/>
            <w:right w:val="none" w:sz="0" w:space="0" w:color="auto"/>
          </w:divBdr>
        </w:div>
        <w:div w:id="1265579254">
          <w:marLeft w:val="480"/>
          <w:marRight w:val="0"/>
          <w:marTop w:val="0"/>
          <w:marBottom w:val="0"/>
          <w:divBdr>
            <w:top w:val="none" w:sz="0" w:space="0" w:color="auto"/>
            <w:left w:val="none" w:sz="0" w:space="0" w:color="auto"/>
            <w:bottom w:val="none" w:sz="0" w:space="0" w:color="auto"/>
            <w:right w:val="none" w:sz="0" w:space="0" w:color="auto"/>
          </w:divBdr>
        </w:div>
        <w:div w:id="1299267311">
          <w:marLeft w:val="480"/>
          <w:marRight w:val="0"/>
          <w:marTop w:val="0"/>
          <w:marBottom w:val="0"/>
          <w:divBdr>
            <w:top w:val="none" w:sz="0" w:space="0" w:color="auto"/>
            <w:left w:val="none" w:sz="0" w:space="0" w:color="auto"/>
            <w:bottom w:val="none" w:sz="0" w:space="0" w:color="auto"/>
            <w:right w:val="none" w:sz="0" w:space="0" w:color="auto"/>
          </w:divBdr>
        </w:div>
        <w:div w:id="1306426638">
          <w:marLeft w:val="480"/>
          <w:marRight w:val="0"/>
          <w:marTop w:val="0"/>
          <w:marBottom w:val="0"/>
          <w:divBdr>
            <w:top w:val="none" w:sz="0" w:space="0" w:color="auto"/>
            <w:left w:val="none" w:sz="0" w:space="0" w:color="auto"/>
            <w:bottom w:val="none" w:sz="0" w:space="0" w:color="auto"/>
            <w:right w:val="none" w:sz="0" w:space="0" w:color="auto"/>
          </w:divBdr>
        </w:div>
        <w:div w:id="1375424859">
          <w:marLeft w:val="480"/>
          <w:marRight w:val="0"/>
          <w:marTop w:val="0"/>
          <w:marBottom w:val="0"/>
          <w:divBdr>
            <w:top w:val="none" w:sz="0" w:space="0" w:color="auto"/>
            <w:left w:val="none" w:sz="0" w:space="0" w:color="auto"/>
            <w:bottom w:val="none" w:sz="0" w:space="0" w:color="auto"/>
            <w:right w:val="none" w:sz="0" w:space="0" w:color="auto"/>
          </w:divBdr>
        </w:div>
        <w:div w:id="1381703897">
          <w:marLeft w:val="480"/>
          <w:marRight w:val="0"/>
          <w:marTop w:val="0"/>
          <w:marBottom w:val="0"/>
          <w:divBdr>
            <w:top w:val="none" w:sz="0" w:space="0" w:color="auto"/>
            <w:left w:val="none" w:sz="0" w:space="0" w:color="auto"/>
            <w:bottom w:val="none" w:sz="0" w:space="0" w:color="auto"/>
            <w:right w:val="none" w:sz="0" w:space="0" w:color="auto"/>
          </w:divBdr>
        </w:div>
        <w:div w:id="1388065501">
          <w:marLeft w:val="480"/>
          <w:marRight w:val="0"/>
          <w:marTop w:val="0"/>
          <w:marBottom w:val="0"/>
          <w:divBdr>
            <w:top w:val="none" w:sz="0" w:space="0" w:color="auto"/>
            <w:left w:val="none" w:sz="0" w:space="0" w:color="auto"/>
            <w:bottom w:val="none" w:sz="0" w:space="0" w:color="auto"/>
            <w:right w:val="none" w:sz="0" w:space="0" w:color="auto"/>
          </w:divBdr>
        </w:div>
        <w:div w:id="1391465181">
          <w:marLeft w:val="480"/>
          <w:marRight w:val="0"/>
          <w:marTop w:val="0"/>
          <w:marBottom w:val="0"/>
          <w:divBdr>
            <w:top w:val="none" w:sz="0" w:space="0" w:color="auto"/>
            <w:left w:val="none" w:sz="0" w:space="0" w:color="auto"/>
            <w:bottom w:val="none" w:sz="0" w:space="0" w:color="auto"/>
            <w:right w:val="none" w:sz="0" w:space="0" w:color="auto"/>
          </w:divBdr>
        </w:div>
        <w:div w:id="1397121175">
          <w:marLeft w:val="480"/>
          <w:marRight w:val="0"/>
          <w:marTop w:val="0"/>
          <w:marBottom w:val="0"/>
          <w:divBdr>
            <w:top w:val="none" w:sz="0" w:space="0" w:color="auto"/>
            <w:left w:val="none" w:sz="0" w:space="0" w:color="auto"/>
            <w:bottom w:val="none" w:sz="0" w:space="0" w:color="auto"/>
            <w:right w:val="none" w:sz="0" w:space="0" w:color="auto"/>
          </w:divBdr>
        </w:div>
        <w:div w:id="1407266833">
          <w:marLeft w:val="480"/>
          <w:marRight w:val="0"/>
          <w:marTop w:val="0"/>
          <w:marBottom w:val="0"/>
          <w:divBdr>
            <w:top w:val="none" w:sz="0" w:space="0" w:color="auto"/>
            <w:left w:val="none" w:sz="0" w:space="0" w:color="auto"/>
            <w:bottom w:val="none" w:sz="0" w:space="0" w:color="auto"/>
            <w:right w:val="none" w:sz="0" w:space="0" w:color="auto"/>
          </w:divBdr>
        </w:div>
        <w:div w:id="1503934224">
          <w:marLeft w:val="480"/>
          <w:marRight w:val="0"/>
          <w:marTop w:val="0"/>
          <w:marBottom w:val="0"/>
          <w:divBdr>
            <w:top w:val="none" w:sz="0" w:space="0" w:color="auto"/>
            <w:left w:val="none" w:sz="0" w:space="0" w:color="auto"/>
            <w:bottom w:val="none" w:sz="0" w:space="0" w:color="auto"/>
            <w:right w:val="none" w:sz="0" w:space="0" w:color="auto"/>
          </w:divBdr>
        </w:div>
        <w:div w:id="1515652057">
          <w:marLeft w:val="480"/>
          <w:marRight w:val="0"/>
          <w:marTop w:val="0"/>
          <w:marBottom w:val="0"/>
          <w:divBdr>
            <w:top w:val="none" w:sz="0" w:space="0" w:color="auto"/>
            <w:left w:val="none" w:sz="0" w:space="0" w:color="auto"/>
            <w:bottom w:val="none" w:sz="0" w:space="0" w:color="auto"/>
            <w:right w:val="none" w:sz="0" w:space="0" w:color="auto"/>
          </w:divBdr>
        </w:div>
        <w:div w:id="1527402574">
          <w:marLeft w:val="480"/>
          <w:marRight w:val="0"/>
          <w:marTop w:val="0"/>
          <w:marBottom w:val="0"/>
          <w:divBdr>
            <w:top w:val="none" w:sz="0" w:space="0" w:color="auto"/>
            <w:left w:val="none" w:sz="0" w:space="0" w:color="auto"/>
            <w:bottom w:val="none" w:sz="0" w:space="0" w:color="auto"/>
            <w:right w:val="none" w:sz="0" w:space="0" w:color="auto"/>
          </w:divBdr>
        </w:div>
        <w:div w:id="1552696086">
          <w:marLeft w:val="480"/>
          <w:marRight w:val="0"/>
          <w:marTop w:val="0"/>
          <w:marBottom w:val="0"/>
          <w:divBdr>
            <w:top w:val="none" w:sz="0" w:space="0" w:color="auto"/>
            <w:left w:val="none" w:sz="0" w:space="0" w:color="auto"/>
            <w:bottom w:val="none" w:sz="0" w:space="0" w:color="auto"/>
            <w:right w:val="none" w:sz="0" w:space="0" w:color="auto"/>
          </w:divBdr>
        </w:div>
        <w:div w:id="1635212543">
          <w:marLeft w:val="480"/>
          <w:marRight w:val="0"/>
          <w:marTop w:val="0"/>
          <w:marBottom w:val="0"/>
          <w:divBdr>
            <w:top w:val="none" w:sz="0" w:space="0" w:color="auto"/>
            <w:left w:val="none" w:sz="0" w:space="0" w:color="auto"/>
            <w:bottom w:val="none" w:sz="0" w:space="0" w:color="auto"/>
            <w:right w:val="none" w:sz="0" w:space="0" w:color="auto"/>
          </w:divBdr>
        </w:div>
        <w:div w:id="1651908345">
          <w:marLeft w:val="480"/>
          <w:marRight w:val="0"/>
          <w:marTop w:val="0"/>
          <w:marBottom w:val="0"/>
          <w:divBdr>
            <w:top w:val="none" w:sz="0" w:space="0" w:color="auto"/>
            <w:left w:val="none" w:sz="0" w:space="0" w:color="auto"/>
            <w:bottom w:val="none" w:sz="0" w:space="0" w:color="auto"/>
            <w:right w:val="none" w:sz="0" w:space="0" w:color="auto"/>
          </w:divBdr>
        </w:div>
        <w:div w:id="1711884076">
          <w:marLeft w:val="480"/>
          <w:marRight w:val="0"/>
          <w:marTop w:val="0"/>
          <w:marBottom w:val="0"/>
          <w:divBdr>
            <w:top w:val="none" w:sz="0" w:space="0" w:color="auto"/>
            <w:left w:val="none" w:sz="0" w:space="0" w:color="auto"/>
            <w:bottom w:val="none" w:sz="0" w:space="0" w:color="auto"/>
            <w:right w:val="none" w:sz="0" w:space="0" w:color="auto"/>
          </w:divBdr>
        </w:div>
        <w:div w:id="1727754171">
          <w:marLeft w:val="480"/>
          <w:marRight w:val="0"/>
          <w:marTop w:val="0"/>
          <w:marBottom w:val="0"/>
          <w:divBdr>
            <w:top w:val="none" w:sz="0" w:space="0" w:color="auto"/>
            <w:left w:val="none" w:sz="0" w:space="0" w:color="auto"/>
            <w:bottom w:val="none" w:sz="0" w:space="0" w:color="auto"/>
            <w:right w:val="none" w:sz="0" w:space="0" w:color="auto"/>
          </w:divBdr>
        </w:div>
        <w:div w:id="1737972928">
          <w:marLeft w:val="480"/>
          <w:marRight w:val="0"/>
          <w:marTop w:val="0"/>
          <w:marBottom w:val="0"/>
          <w:divBdr>
            <w:top w:val="none" w:sz="0" w:space="0" w:color="auto"/>
            <w:left w:val="none" w:sz="0" w:space="0" w:color="auto"/>
            <w:bottom w:val="none" w:sz="0" w:space="0" w:color="auto"/>
            <w:right w:val="none" w:sz="0" w:space="0" w:color="auto"/>
          </w:divBdr>
        </w:div>
        <w:div w:id="1746338268">
          <w:marLeft w:val="480"/>
          <w:marRight w:val="0"/>
          <w:marTop w:val="0"/>
          <w:marBottom w:val="0"/>
          <w:divBdr>
            <w:top w:val="none" w:sz="0" w:space="0" w:color="auto"/>
            <w:left w:val="none" w:sz="0" w:space="0" w:color="auto"/>
            <w:bottom w:val="none" w:sz="0" w:space="0" w:color="auto"/>
            <w:right w:val="none" w:sz="0" w:space="0" w:color="auto"/>
          </w:divBdr>
        </w:div>
        <w:div w:id="1775124793">
          <w:marLeft w:val="480"/>
          <w:marRight w:val="0"/>
          <w:marTop w:val="0"/>
          <w:marBottom w:val="0"/>
          <w:divBdr>
            <w:top w:val="none" w:sz="0" w:space="0" w:color="auto"/>
            <w:left w:val="none" w:sz="0" w:space="0" w:color="auto"/>
            <w:bottom w:val="none" w:sz="0" w:space="0" w:color="auto"/>
            <w:right w:val="none" w:sz="0" w:space="0" w:color="auto"/>
          </w:divBdr>
        </w:div>
        <w:div w:id="1830977225">
          <w:marLeft w:val="480"/>
          <w:marRight w:val="0"/>
          <w:marTop w:val="0"/>
          <w:marBottom w:val="0"/>
          <w:divBdr>
            <w:top w:val="none" w:sz="0" w:space="0" w:color="auto"/>
            <w:left w:val="none" w:sz="0" w:space="0" w:color="auto"/>
            <w:bottom w:val="none" w:sz="0" w:space="0" w:color="auto"/>
            <w:right w:val="none" w:sz="0" w:space="0" w:color="auto"/>
          </w:divBdr>
        </w:div>
        <w:div w:id="1838812393">
          <w:marLeft w:val="480"/>
          <w:marRight w:val="0"/>
          <w:marTop w:val="0"/>
          <w:marBottom w:val="0"/>
          <w:divBdr>
            <w:top w:val="none" w:sz="0" w:space="0" w:color="auto"/>
            <w:left w:val="none" w:sz="0" w:space="0" w:color="auto"/>
            <w:bottom w:val="none" w:sz="0" w:space="0" w:color="auto"/>
            <w:right w:val="none" w:sz="0" w:space="0" w:color="auto"/>
          </w:divBdr>
        </w:div>
        <w:div w:id="1870949047">
          <w:marLeft w:val="480"/>
          <w:marRight w:val="0"/>
          <w:marTop w:val="0"/>
          <w:marBottom w:val="0"/>
          <w:divBdr>
            <w:top w:val="none" w:sz="0" w:space="0" w:color="auto"/>
            <w:left w:val="none" w:sz="0" w:space="0" w:color="auto"/>
            <w:bottom w:val="none" w:sz="0" w:space="0" w:color="auto"/>
            <w:right w:val="none" w:sz="0" w:space="0" w:color="auto"/>
          </w:divBdr>
        </w:div>
        <w:div w:id="2034380278">
          <w:marLeft w:val="480"/>
          <w:marRight w:val="0"/>
          <w:marTop w:val="0"/>
          <w:marBottom w:val="0"/>
          <w:divBdr>
            <w:top w:val="none" w:sz="0" w:space="0" w:color="auto"/>
            <w:left w:val="none" w:sz="0" w:space="0" w:color="auto"/>
            <w:bottom w:val="none" w:sz="0" w:space="0" w:color="auto"/>
            <w:right w:val="none" w:sz="0" w:space="0" w:color="auto"/>
          </w:divBdr>
        </w:div>
        <w:div w:id="2054503009">
          <w:marLeft w:val="480"/>
          <w:marRight w:val="0"/>
          <w:marTop w:val="0"/>
          <w:marBottom w:val="0"/>
          <w:divBdr>
            <w:top w:val="none" w:sz="0" w:space="0" w:color="auto"/>
            <w:left w:val="none" w:sz="0" w:space="0" w:color="auto"/>
            <w:bottom w:val="none" w:sz="0" w:space="0" w:color="auto"/>
            <w:right w:val="none" w:sz="0" w:space="0" w:color="auto"/>
          </w:divBdr>
        </w:div>
      </w:divsChild>
    </w:div>
    <w:div w:id="246430343">
      <w:marLeft w:val="0"/>
      <w:marRight w:val="0"/>
      <w:marTop w:val="0"/>
      <w:marBottom w:val="0"/>
      <w:divBdr>
        <w:top w:val="none" w:sz="0" w:space="0" w:color="auto"/>
        <w:left w:val="none" w:sz="0" w:space="0" w:color="auto"/>
        <w:bottom w:val="none" w:sz="0" w:space="0" w:color="auto"/>
        <w:right w:val="none" w:sz="0" w:space="0" w:color="auto"/>
      </w:divBdr>
    </w:div>
    <w:div w:id="246614659">
      <w:marLeft w:val="0"/>
      <w:marRight w:val="0"/>
      <w:marTop w:val="0"/>
      <w:marBottom w:val="0"/>
      <w:divBdr>
        <w:top w:val="none" w:sz="0" w:space="0" w:color="auto"/>
        <w:left w:val="none" w:sz="0" w:space="0" w:color="auto"/>
        <w:bottom w:val="none" w:sz="0" w:space="0" w:color="auto"/>
        <w:right w:val="none" w:sz="0" w:space="0" w:color="auto"/>
      </w:divBdr>
    </w:div>
    <w:div w:id="246616492">
      <w:marLeft w:val="0"/>
      <w:marRight w:val="0"/>
      <w:marTop w:val="0"/>
      <w:marBottom w:val="0"/>
      <w:divBdr>
        <w:top w:val="none" w:sz="0" w:space="0" w:color="auto"/>
        <w:left w:val="none" w:sz="0" w:space="0" w:color="auto"/>
        <w:bottom w:val="none" w:sz="0" w:space="0" w:color="auto"/>
        <w:right w:val="none" w:sz="0" w:space="0" w:color="auto"/>
      </w:divBdr>
    </w:div>
    <w:div w:id="246768333">
      <w:marLeft w:val="480"/>
      <w:marRight w:val="0"/>
      <w:marTop w:val="0"/>
      <w:marBottom w:val="0"/>
      <w:divBdr>
        <w:top w:val="none" w:sz="0" w:space="0" w:color="auto"/>
        <w:left w:val="none" w:sz="0" w:space="0" w:color="auto"/>
        <w:bottom w:val="none" w:sz="0" w:space="0" w:color="auto"/>
        <w:right w:val="none" w:sz="0" w:space="0" w:color="auto"/>
      </w:divBdr>
    </w:div>
    <w:div w:id="246768855">
      <w:marLeft w:val="0"/>
      <w:marRight w:val="0"/>
      <w:marTop w:val="0"/>
      <w:marBottom w:val="0"/>
      <w:divBdr>
        <w:top w:val="none" w:sz="0" w:space="0" w:color="auto"/>
        <w:left w:val="none" w:sz="0" w:space="0" w:color="auto"/>
        <w:bottom w:val="none" w:sz="0" w:space="0" w:color="auto"/>
        <w:right w:val="none" w:sz="0" w:space="0" w:color="auto"/>
      </w:divBdr>
    </w:div>
    <w:div w:id="246814933">
      <w:marLeft w:val="0"/>
      <w:marRight w:val="0"/>
      <w:marTop w:val="0"/>
      <w:marBottom w:val="0"/>
      <w:divBdr>
        <w:top w:val="none" w:sz="0" w:space="0" w:color="auto"/>
        <w:left w:val="none" w:sz="0" w:space="0" w:color="auto"/>
        <w:bottom w:val="none" w:sz="0" w:space="0" w:color="auto"/>
        <w:right w:val="none" w:sz="0" w:space="0" w:color="auto"/>
      </w:divBdr>
    </w:div>
    <w:div w:id="246841066">
      <w:bodyDiv w:val="1"/>
      <w:marLeft w:val="0"/>
      <w:marRight w:val="0"/>
      <w:marTop w:val="0"/>
      <w:marBottom w:val="0"/>
      <w:divBdr>
        <w:top w:val="none" w:sz="0" w:space="0" w:color="auto"/>
        <w:left w:val="none" w:sz="0" w:space="0" w:color="auto"/>
        <w:bottom w:val="none" w:sz="0" w:space="0" w:color="auto"/>
        <w:right w:val="none" w:sz="0" w:space="0" w:color="auto"/>
      </w:divBdr>
    </w:div>
    <w:div w:id="246960274">
      <w:marLeft w:val="0"/>
      <w:marRight w:val="0"/>
      <w:marTop w:val="0"/>
      <w:marBottom w:val="0"/>
      <w:divBdr>
        <w:top w:val="none" w:sz="0" w:space="0" w:color="auto"/>
        <w:left w:val="none" w:sz="0" w:space="0" w:color="auto"/>
        <w:bottom w:val="none" w:sz="0" w:space="0" w:color="auto"/>
        <w:right w:val="none" w:sz="0" w:space="0" w:color="auto"/>
      </w:divBdr>
    </w:div>
    <w:div w:id="247007273">
      <w:marLeft w:val="0"/>
      <w:marRight w:val="0"/>
      <w:marTop w:val="0"/>
      <w:marBottom w:val="0"/>
      <w:divBdr>
        <w:top w:val="none" w:sz="0" w:space="0" w:color="auto"/>
        <w:left w:val="none" w:sz="0" w:space="0" w:color="auto"/>
        <w:bottom w:val="none" w:sz="0" w:space="0" w:color="auto"/>
        <w:right w:val="none" w:sz="0" w:space="0" w:color="auto"/>
      </w:divBdr>
    </w:div>
    <w:div w:id="247037374">
      <w:marLeft w:val="0"/>
      <w:marRight w:val="0"/>
      <w:marTop w:val="0"/>
      <w:marBottom w:val="0"/>
      <w:divBdr>
        <w:top w:val="none" w:sz="0" w:space="0" w:color="auto"/>
        <w:left w:val="none" w:sz="0" w:space="0" w:color="auto"/>
        <w:bottom w:val="none" w:sz="0" w:space="0" w:color="auto"/>
        <w:right w:val="none" w:sz="0" w:space="0" w:color="auto"/>
      </w:divBdr>
    </w:div>
    <w:div w:id="247153842">
      <w:marLeft w:val="0"/>
      <w:marRight w:val="0"/>
      <w:marTop w:val="0"/>
      <w:marBottom w:val="0"/>
      <w:divBdr>
        <w:top w:val="none" w:sz="0" w:space="0" w:color="auto"/>
        <w:left w:val="none" w:sz="0" w:space="0" w:color="auto"/>
        <w:bottom w:val="none" w:sz="0" w:space="0" w:color="auto"/>
        <w:right w:val="none" w:sz="0" w:space="0" w:color="auto"/>
      </w:divBdr>
    </w:div>
    <w:div w:id="247345431">
      <w:marLeft w:val="0"/>
      <w:marRight w:val="0"/>
      <w:marTop w:val="0"/>
      <w:marBottom w:val="0"/>
      <w:divBdr>
        <w:top w:val="none" w:sz="0" w:space="0" w:color="auto"/>
        <w:left w:val="none" w:sz="0" w:space="0" w:color="auto"/>
        <w:bottom w:val="none" w:sz="0" w:space="0" w:color="auto"/>
        <w:right w:val="none" w:sz="0" w:space="0" w:color="auto"/>
      </w:divBdr>
    </w:div>
    <w:div w:id="247354487">
      <w:marLeft w:val="0"/>
      <w:marRight w:val="0"/>
      <w:marTop w:val="0"/>
      <w:marBottom w:val="0"/>
      <w:divBdr>
        <w:top w:val="none" w:sz="0" w:space="0" w:color="auto"/>
        <w:left w:val="none" w:sz="0" w:space="0" w:color="auto"/>
        <w:bottom w:val="none" w:sz="0" w:space="0" w:color="auto"/>
        <w:right w:val="none" w:sz="0" w:space="0" w:color="auto"/>
      </w:divBdr>
    </w:div>
    <w:div w:id="247616930">
      <w:bodyDiv w:val="1"/>
      <w:marLeft w:val="0"/>
      <w:marRight w:val="0"/>
      <w:marTop w:val="0"/>
      <w:marBottom w:val="0"/>
      <w:divBdr>
        <w:top w:val="none" w:sz="0" w:space="0" w:color="auto"/>
        <w:left w:val="none" w:sz="0" w:space="0" w:color="auto"/>
        <w:bottom w:val="none" w:sz="0" w:space="0" w:color="auto"/>
        <w:right w:val="none" w:sz="0" w:space="0" w:color="auto"/>
      </w:divBdr>
    </w:div>
    <w:div w:id="247688788">
      <w:marLeft w:val="480"/>
      <w:marRight w:val="0"/>
      <w:marTop w:val="0"/>
      <w:marBottom w:val="0"/>
      <w:divBdr>
        <w:top w:val="none" w:sz="0" w:space="0" w:color="auto"/>
        <w:left w:val="none" w:sz="0" w:space="0" w:color="auto"/>
        <w:bottom w:val="none" w:sz="0" w:space="0" w:color="auto"/>
        <w:right w:val="none" w:sz="0" w:space="0" w:color="auto"/>
      </w:divBdr>
    </w:div>
    <w:div w:id="248080752">
      <w:marLeft w:val="0"/>
      <w:marRight w:val="0"/>
      <w:marTop w:val="0"/>
      <w:marBottom w:val="0"/>
      <w:divBdr>
        <w:top w:val="none" w:sz="0" w:space="0" w:color="auto"/>
        <w:left w:val="none" w:sz="0" w:space="0" w:color="auto"/>
        <w:bottom w:val="none" w:sz="0" w:space="0" w:color="auto"/>
        <w:right w:val="none" w:sz="0" w:space="0" w:color="auto"/>
      </w:divBdr>
    </w:div>
    <w:div w:id="248122818">
      <w:marLeft w:val="480"/>
      <w:marRight w:val="0"/>
      <w:marTop w:val="0"/>
      <w:marBottom w:val="0"/>
      <w:divBdr>
        <w:top w:val="none" w:sz="0" w:space="0" w:color="auto"/>
        <w:left w:val="none" w:sz="0" w:space="0" w:color="auto"/>
        <w:bottom w:val="none" w:sz="0" w:space="0" w:color="auto"/>
        <w:right w:val="none" w:sz="0" w:space="0" w:color="auto"/>
      </w:divBdr>
    </w:div>
    <w:div w:id="248201065">
      <w:marLeft w:val="0"/>
      <w:marRight w:val="0"/>
      <w:marTop w:val="0"/>
      <w:marBottom w:val="0"/>
      <w:divBdr>
        <w:top w:val="none" w:sz="0" w:space="0" w:color="auto"/>
        <w:left w:val="none" w:sz="0" w:space="0" w:color="auto"/>
        <w:bottom w:val="none" w:sz="0" w:space="0" w:color="auto"/>
        <w:right w:val="none" w:sz="0" w:space="0" w:color="auto"/>
      </w:divBdr>
    </w:div>
    <w:div w:id="248320967">
      <w:marLeft w:val="0"/>
      <w:marRight w:val="0"/>
      <w:marTop w:val="0"/>
      <w:marBottom w:val="0"/>
      <w:divBdr>
        <w:top w:val="none" w:sz="0" w:space="0" w:color="auto"/>
        <w:left w:val="none" w:sz="0" w:space="0" w:color="auto"/>
        <w:bottom w:val="none" w:sz="0" w:space="0" w:color="auto"/>
        <w:right w:val="none" w:sz="0" w:space="0" w:color="auto"/>
      </w:divBdr>
    </w:div>
    <w:div w:id="248543164">
      <w:marLeft w:val="480"/>
      <w:marRight w:val="0"/>
      <w:marTop w:val="0"/>
      <w:marBottom w:val="0"/>
      <w:divBdr>
        <w:top w:val="none" w:sz="0" w:space="0" w:color="auto"/>
        <w:left w:val="none" w:sz="0" w:space="0" w:color="auto"/>
        <w:bottom w:val="none" w:sz="0" w:space="0" w:color="auto"/>
        <w:right w:val="none" w:sz="0" w:space="0" w:color="auto"/>
      </w:divBdr>
    </w:div>
    <w:div w:id="248582958">
      <w:marLeft w:val="0"/>
      <w:marRight w:val="0"/>
      <w:marTop w:val="0"/>
      <w:marBottom w:val="0"/>
      <w:divBdr>
        <w:top w:val="none" w:sz="0" w:space="0" w:color="auto"/>
        <w:left w:val="none" w:sz="0" w:space="0" w:color="auto"/>
        <w:bottom w:val="none" w:sz="0" w:space="0" w:color="auto"/>
        <w:right w:val="none" w:sz="0" w:space="0" w:color="auto"/>
      </w:divBdr>
    </w:div>
    <w:div w:id="248588991">
      <w:marLeft w:val="0"/>
      <w:marRight w:val="0"/>
      <w:marTop w:val="0"/>
      <w:marBottom w:val="0"/>
      <w:divBdr>
        <w:top w:val="none" w:sz="0" w:space="0" w:color="auto"/>
        <w:left w:val="none" w:sz="0" w:space="0" w:color="auto"/>
        <w:bottom w:val="none" w:sz="0" w:space="0" w:color="auto"/>
        <w:right w:val="none" w:sz="0" w:space="0" w:color="auto"/>
      </w:divBdr>
    </w:div>
    <w:div w:id="249122529">
      <w:marLeft w:val="480"/>
      <w:marRight w:val="0"/>
      <w:marTop w:val="0"/>
      <w:marBottom w:val="0"/>
      <w:divBdr>
        <w:top w:val="none" w:sz="0" w:space="0" w:color="auto"/>
        <w:left w:val="none" w:sz="0" w:space="0" w:color="auto"/>
        <w:bottom w:val="none" w:sz="0" w:space="0" w:color="auto"/>
        <w:right w:val="none" w:sz="0" w:space="0" w:color="auto"/>
      </w:divBdr>
    </w:div>
    <w:div w:id="249235262">
      <w:marLeft w:val="0"/>
      <w:marRight w:val="0"/>
      <w:marTop w:val="0"/>
      <w:marBottom w:val="0"/>
      <w:divBdr>
        <w:top w:val="none" w:sz="0" w:space="0" w:color="auto"/>
        <w:left w:val="none" w:sz="0" w:space="0" w:color="auto"/>
        <w:bottom w:val="none" w:sz="0" w:space="0" w:color="auto"/>
        <w:right w:val="none" w:sz="0" w:space="0" w:color="auto"/>
      </w:divBdr>
    </w:div>
    <w:div w:id="249239537">
      <w:marLeft w:val="0"/>
      <w:marRight w:val="0"/>
      <w:marTop w:val="0"/>
      <w:marBottom w:val="0"/>
      <w:divBdr>
        <w:top w:val="none" w:sz="0" w:space="0" w:color="auto"/>
        <w:left w:val="none" w:sz="0" w:space="0" w:color="auto"/>
        <w:bottom w:val="none" w:sz="0" w:space="0" w:color="auto"/>
        <w:right w:val="none" w:sz="0" w:space="0" w:color="auto"/>
      </w:divBdr>
    </w:div>
    <w:div w:id="249240815">
      <w:marLeft w:val="0"/>
      <w:marRight w:val="0"/>
      <w:marTop w:val="0"/>
      <w:marBottom w:val="0"/>
      <w:divBdr>
        <w:top w:val="none" w:sz="0" w:space="0" w:color="auto"/>
        <w:left w:val="none" w:sz="0" w:space="0" w:color="auto"/>
        <w:bottom w:val="none" w:sz="0" w:space="0" w:color="auto"/>
        <w:right w:val="none" w:sz="0" w:space="0" w:color="auto"/>
      </w:divBdr>
    </w:div>
    <w:div w:id="249394833">
      <w:marLeft w:val="0"/>
      <w:marRight w:val="0"/>
      <w:marTop w:val="0"/>
      <w:marBottom w:val="0"/>
      <w:divBdr>
        <w:top w:val="none" w:sz="0" w:space="0" w:color="auto"/>
        <w:left w:val="none" w:sz="0" w:space="0" w:color="auto"/>
        <w:bottom w:val="none" w:sz="0" w:space="0" w:color="auto"/>
        <w:right w:val="none" w:sz="0" w:space="0" w:color="auto"/>
      </w:divBdr>
    </w:div>
    <w:div w:id="249581369">
      <w:marLeft w:val="0"/>
      <w:marRight w:val="0"/>
      <w:marTop w:val="0"/>
      <w:marBottom w:val="0"/>
      <w:divBdr>
        <w:top w:val="none" w:sz="0" w:space="0" w:color="auto"/>
        <w:left w:val="none" w:sz="0" w:space="0" w:color="auto"/>
        <w:bottom w:val="none" w:sz="0" w:space="0" w:color="auto"/>
        <w:right w:val="none" w:sz="0" w:space="0" w:color="auto"/>
      </w:divBdr>
    </w:div>
    <w:div w:id="249656449">
      <w:marLeft w:val="0"/>
      <w:marRight w:val="0"/>
      <w:marTop w:val="0"/>
      <w:marBottom w:val="0"/>
      <w:divBdr>
        <w:top w:val="none" w:sz="0" w:space="0" w:color="auto"/>
        <w:left w:val="none" w:sz="0" w:space="0" w:color="auto"/>
        <w:bottom w:val="none" w:sz="0" w:space="0" w:color="auto"/>
        <w:right w:val="none" w:sz="0" w:space="0" w:color="auto"/>
      </w:divBdr>
    </w:div>
    <w:div w:id="249895781">
      <w:bodyDiv w:val="1"/>
      <w:marLeft w:val="0"/>
      <w:marRight w:val="0"/>
      <w:marTop w:val="0"/>
      <w:marBottom w:val="0"/>
      <w:divBdr>
        <w:top w:val="none" w:sz="0" w:space="0" w:color="auto"/>
        <w:left w:val="none" w:sz="0" w:space="0" w:color="auto"/>
        <w:bottom w:val="none" w:sz="0" w:space="0" w:color="auto"/>
        <w:right w:val="none" w:sz="0" w:space="0" w:color="auto"/>
      </w:divBdr>
      <w:divsChild>
        <w:div w:id="25955904">
          <w:marLeft w:val="480"/>
          <w:marRight w:val="0"/>
          <w:marTop w:val="0"/>
          <w:marBottom w:val="0"/>
          <w:divBdr>
            <w:top w:val="none" w:sz="0" w:space="0" w:color="auto"/>
            <w:left w:val="none" w:sz="0" w:space="0" w:color="auto"/>
            <w:bottom w:val="none" w:sz="0" w:space="0" w:color="auto"/>
            <w:right w:val="none" w:sz="0" w:space="0" w:color="auto"/>
          </w:divBdr>
        </w:div>
        <w:div w:id="29385620">
          <w:marLeft w:val="480"/>
          <w:marRight w:val="0"/>
          <w:marTop w:val="0"/>
          <w:marBottom w:val="0"/>
          <w:divBdr>
            <w:top w:val="none" w:sz="0" w:space="0" w:color="auto"/>
            <w:left w:val="none" w:sz="0" w:space="0" w:color="auto"/>
            <w:bottom w:val="none" w:sz="0" w:space="0" w:color="auto"/>
            <w:right w:val="none" w:sz="0" w:space="0" w:color="auto"/>
          </w:divBdr>
        </w:div>
        <w:div w:id="132259419">
          <w:marLeft w:val="480"/>
          <w:marRight w:val="0"/>
          <w:marTop w:val="0"/>
          <w:marBottom w:val="0"/>
          <w:divBdr>
            <w:top w:val="none" w:sz="0" w:space="0" w:color="auto"/>
            <w:left w:val="none" w:sz="0" w:space="0" w:color="auto"/>
            <w:bottom w:val="none" w:sz="0" w:space="0" w:color="auto"/>
            <w:right w:val="none" w:sz="0" w:space="0" w:color="auto"/>
          </w:divBdr>
        </w:div>
        <w:div w:id="141310977">
          <w:marLeft w:val="480"/>
          <w:marRight w:val="0"/>
          <w:marTop w:val="0"/>
          <w:marBottom w:val="0"/>
          <w:divBdr>
            <w:top w:val="none" w:sz="0" w:space="0" w:color="auto"/>
            <w:left w:val="none" w:sz="0" w:space="0" w:color="auto"/>
            <w:bottom w:val="none" w:sz="0" w:space="0" w:color="auto"/>
            <w:right w:val="none" w:sz="0" w:space="0" w:color="auto"/>
          </w:divBdr>
        </w:div>
        <w:div w:id="147325958">
          <w:marLeft w:val="480"/>
          <w:marRight w:val="0"/>
          <w:marTop w:val="0"/>
          <w:marBottom w:val="0"/>
          <w:divBdr>
            <w:top w:val="none" w:sz="0" w:space="0" w:color="auto"/>
            <w:left w:val="none" w:sz="0" w:space="0" w:color="auto"/>
            <w:bottom w:val="none" w:sz="0" w:space="0" w:color="auto"/>
            <w:right w:val="none" w:sz="0" w:space="0" w:color="auto"/>
          </w:divBdr>
        </w:div>
        <w:div w:id="152377459">
          <w:marLeft w:val="480"/>
          <w:marRight w:val="0"/>
          <w:marTop w:val="0"/>
          <w:marBottom w:val="0"/>
          <w:divBdr>
            <w:top w:val="none" w:sz="0" w:space="0" w:color="auto"/>
            <w:left w:val="none" w:sz="0" w:space="0" w:color="auto"/>
            <w:bottom w:val="none" w:sz="0" w:space="0" w:color="auto"/>
            <w:right w:val="none" w:sz="0" w:space="0" w:color="auto"/>
          </w:divBdr>
        </w:div>
        <w:div w:id="201552906">
          <w:marLeft w:val="480"/>
          <w:marRight w:val="0"/>
          <w:marTop w:val="0"/>
          <w:marBottom w:val="0"/>
          <w:divBdr>
            <w:top w:val="none" w:sz="0" w:space="0" w:color="auto"/>
            <w:left w:val="none" w:sz="0" w:space="0" w:color="auto"/>
            <w:bottom w:val="none" w:sz="0" w:space="0" w:color="auto"/>
            <w:right w:val="none" w:sz="0" w:space="0" w:color="auto"/>
          </w:divBdr>
        </w:div>
        <w:div w:id="275917297">
          <w:marLeft w:val="480"/>
          <w:marRight w:val="0"/>
          <w:marTop w:val="0"/>
          <w:marBottom w:val="0"/>
          <w:divBdr>
            <w:top w:val="none" w:sz="0" w:space="0" w:color="auto"/>
            <w:left w:val="none" w:sz="0" w:space="0" w:color="auto"/>
            <w:bottom w:val="none" w:sz="0" w:space="0" w:color="auto"/>
            <w:right w:val="none" w:sz="0" w:space="0" w:color="auto"/>
          </w:divBdr>
        </w:div>
        <w:div w:id="281499505">
          <w:marLeft w:val="480"/>
          <w:marRight w:val="0"/>
          <w:marTop w:val="0"/>
          <w:marBottom w:val="0"/>
          <w:divBdr>
            <w:top w:val="none" w:sz="0" w:space="0" w:color="auto"/>
            <w:left w:val="none" w:sz="0" w:space="0" w:color="auto"/>
            <w:bottom w:val="none" w:sz="0" w:space="0" w:color="auto"/>
            <w:right w:val="none" w:sz="0" w:space="0" w:color="auto"/>
          </w:divBdr>
        </w:div>
        <w:div w:id="295373884">
          <w:marLeft w:val="480"/>
          <w:marRight w:val="0"/>
          <w:marTop w:val="0"/>
          <w:marBottom w:val="0"/>
          <w:divBdr>
            <w:top w:val="none" w:sz="0" w:space="0" w:color="auto"/>
            <w:left w:val="none" w:sz="0" w:space="0" w:color="auto"/>
            <w:bottom w:val="none" w:sz="0" w:space="0" w:color="auto"/>
            <w:right w:val="none" w:sz="0" w:space="0" w:color="auto"/>
          </w:divBdr>
        </w:div>
        <w:div w:id="308020603">
          <w:marLeft w:val="480"/>
          <w:marRight w:val="0"/>
          <w:marTop w:val="0"/>
          <w:marBottom w:val="0"/>
          <w:divBdr>
            <w:top w:val="none" w:sz="0" w:space="0" w:color="auto"/>
            <w:left w:val="none" w:sz="0" w:space="0" w:color="auto"/>
            <w:bottom w:val="none" w:sz="0" w:space="0" w:color="auto"/>
            <w:right w:val="none" w:sz="0" w:space="0" w:color="auto"/>
          </w:divBdr>
        </w:div>
        <w:div w:id="363411772">
          <w:marLeft w:val="480"/>
          <w:marRight w:val="0"/>
          <w:marTop w:val="0"/>
          <w:marBottom w:val="0"/>
          <w:divBdr>
            <w:top w:val="none" w:sz="0" w:space="0" w:color="auto"/>
            <w:left w:val="none" w:sz="0" w:space="0" w:color="auto"/>
            <w:bottom w:val="none" w:sz="0" w:space="0" w:color="auto"/>
            <w:right w:val="none" w:sz="0" w:space="0" w:color="auto"/>
          </w:divBdr>
        </w:div>
        <w:div w:id="374694595">
          <w:marLeft w:val="480"/>
          <w:marRight w:val="0"/>
          <w:marTop w:val="0"/>
          <w:marBottom w:val="0"/>
          <w:divBdr>
            <w:top w:val="none" w:sz="0" w:space="0" w:color="auto"/>
            <w:left w:val="none" w:sz="0" w:space="0" w:color="auto"/>
            <w:bottom w:val="none" w:sz="0" w:space="0" w:color="auto"/>
            <w:right w:val="none" w:sz="0" w:space="0" w:color="auto"/>
          </w:divBdr>
        </w:div>
        <w:div w:id="385447150">
          <w:marLeft w:val="480"/>
          <w:marRight w:val="0"/>
          <w:marTop w:val="0"/>
          <w:marBottom w:val="0"/>
          <w:divBdr>
            <w:top w:val="none" w:sz="0" w:space="0" w:color="auto"/>
            <w:left w:val="none" w:sz="0" w:space="0" w:color="auto"/>
            <w:bottom w:val="none" w:sz="0" w:space="0" w:color="auto"/>
            <w:right w:val="none" w:sz="0" w:space="0" w:color="auto"/>
          </w:divBdr>
        </w:div>
        <w:div w:id="394662846">
          <w:marLeft w:val="480"/>
          <w:marRight w:val="0"/>
          <w:marTop w:val="0"/>
          <w:marBottom w:val="0"/>
          <w:divBdr>
            <w:top w:val="none" w:sz="0" w:space="0" w:color="auto"/>
            <w:left w:val="none" w:sz="0" w:space="0" w:color="auto"/>
            <w:bottom w:val="none" w:sz="0" w:space="0" w:color="auto"/>
            <w:right w:val="none" w:sz="0" w:space="0" w:color="auto"/>
          </w:divBdr>
        </w:div>
        <w:div w:id="394739914">
          <w:marLeft w:val="480"/>
          <w:marRight w:val="0"/>
          <w:marTop w:val="0"/>
          <w:marBottom w:val="0"/>
          <w:divBdr>
            <w:top w:val="none" w:sz="0" w:space="0" w:color="auto"/>
            <w:left w:val="none" w:sz="0" w:space="0" w:color="auto"/>
            <w:bottom w:val="none" w:sz="0" w:space="0" w:color="auto"/>
            <w:right w:val="none" w:sz="0" w:space="0" w:color="auto"/>
          </w:divBdr>
        </w:div>
        <w:div w:id="435029689">
          <w:marLeft w:val="480"/>
          <w:marRight w:val="0"/>
          <w:marTop w:val="0"/>
          <w:marBottom w:val="0"/>
          <w:divBdr>
            <w:top w:val="none" w:sz="0" w:space="0" w:color="auto"/>
            <w:left w:val="none" w:sz="0" w:space="0" w:color="auto"/>
            <w:bottom w:val="none" w:sz="0" w:space="0" w:color="auto"/>
            <w:right w:val="none" w:sz="0" w:space="0" w:color="auto"/>
          </w:divBdr>
        </w:div>
        <w:div w:id="459616617">
          <w:marLeft w:val="480"/>
          <w:marRight w:val="0"/>
          <w:marTop w:val="0"/>
          <w:marBottom w:val="0"/>
          <w:divBdr>
            <w:top w:val="none" w:sz="0" w:space="0" w:color="auto"/>
            <w:left w:val="none" w:sz="0" w:space="0" w:color="auto"/>
            <w:bottom w:val="none" w:sz="0" w:space="0" w:color="auto"/>
            <w:right w:val="none" w:sz="0" w:space="0" w:color="auto"/>
          </w:divBdr>
        </w:div>
        <w:div w:id="508645929">
          <w:marLeft w:val="480"/>
          <w:marRight w:val="0"/>
          <w:marTop w:val="0"/>
          <w:marBottom w:val="0"/>
          <w:divBdr>
            <w:top w:val="none" w:sz="0" w:space="0" w:color="auto"/>
            <w:left w:val="none" w:sz="0" w:space="0" w:color="auto"/>
            <w:bottom w:val="none" w:sz="0" w:space="0" w:color="auto"/>
            <w:right w:val="none" w:sz="0" w:space="0" w:color="auto"/>
          </w:divBdr>
        </w:div>
        <w:div w:id="557086159">
          <w:marLeft w:val="480"/>
          <w:marRight w:val="0"/>
          <w:marTop w:val="0"/>
          <w:marBottom w:val="0"/>
          <w:divBdr>
            <w:top w:val="none" w:sz="0" w:space="0" w:color="auto"/>
            <w:left w:val="none" w:sz="0" w:space="0" w:color="auto"/>
            <w:bottom w:val="none" w:sz="0" w:space="0" w:color="auto"/>
            <w:right w:val="none" w:sz="0" w:space="0" w:color="auto"/>
          </w:divBdr>
        </w:div>
        <w:div w:id="618688444">
          <w:marLeft w:val="480"/>
          <w:marRight w:val="0"/>
          <w:marTop w:val="0"/>
          <w:marBottom w:val="0"/>
          <w:divBdr>
            <w:top w:val="none" w:sz="0" w:space="0" w:color="auto"/>
            <w:left w:val="none" w:sz="0" w:space="0" w:color="auto"/>
            <w:bottom w:val="none" w:sz="0" w:space="0" w:color="auto"/>
            <w:right w:val="none" w:sz="0" w:space="0" w:color="auto"/>
          </w:divBdr>
        </w:div>
        <w:div w:id="654989842">
          <w:marLeft w:val="480"/>
          <w:marRight w:val="0"/>
          <w:marTop w:val="0"/>
          <w:marBottom w:val="0"/>
          <w:divBdr>
            <w:top w:val="none" w:sz="0" w:space="0" w:color="auto"/>
            <w:left w:val="none" w:sz="0" w:space="0" w:color="auto"/>
            <w:bottom w:val="none" w:sz="0" w:space="0" w:color="auto"/>
            <w:right w:val="none" w:sz="0" w:space="0" w:color="auto"/>
          </w:divBdr>
        </w:div>
        <w:div w:id="657466595">
          <w:marLeft w:val="480"/>
          <w:marRight w:val="0"/>
          <w:marTop w:val="0"/>
          <w:marBottom w:val="0"/>
          <w:divBdr>
            <w:top w:val="none" w:sz="0" w:space="0" w:color="auto"/>
            <w:left w:val="none" w:sz="0" w:space="0" w:color="auto"/>
            <w:bottom w:val="none" w:sz="0" w:space="0" w:color="auto"/>
            <w:right w:val="none" w:sz="0" w:space="0" w:color="auto"/>
          </w:divBdr>
        </w:div>
        <w:div w:id="663244952">
          <w:marLeft w:val="480"/>
          <w:marRight w:val="0"/>
          <w:marTop w:val="0"/>
          <w:marBottom w:val="0"/>
          <w:divBdr>
            <w:top w:val="none" w:sz="0" w:space="0" w:color="auto"/>
            <w:left w:val="none" w:sz="0" w:space="0" w:color="auto"/>
            <w:bottom w:val="none" w:sz="0" w:space="0" w:color="auto"/>
            <w:right w:val="none" w:sz="0" w:space="0" w:color="auto"/>
          </w:divBdr>
        </w:div>
        <w:div w:id="756484961">
          <w:marLeft w:val="480"/>
          <w:marRight w:val="0"/>
          <w:marTop w:val="0"/>
          <w:marBottom w:val="0"/>
          <w:divBdr>
            <w:top w:val="none" w:sz="0" w:space="0" w:color="auto"/>
            <w:left w:val="none" w:sz="0" w:space="0" w:color="auto"/>
            <w:bottom w:val="none" w:sz="0" w:space="0" w:color="auto"/>
            <w:right w:val="none" w:sz="0" w:space="0" w:color="auto"/>
          </w:divBdr>
        </w:div>
        <w:div w:id="767165006">
          <w:marLeft w:val="480"/>
          <w:marRight w:val="0"/>
          <w:marTop w:val="0"/>
          <w:marBottom w:val="0"/>
          <w:divBdr>
            <w:top w:val="none" w:sz="0" w:space="0" w:color="auto"/>
            <w:left w:val="none" w:sz="0" w:space="0" w:color="auto"/>
            <w:bottom w:val="none" w:sz="0" w:space="0" w:color="auto"/>
            <w:right w:val="none" w:sz="0" w:space="0" w:color="auto"/>
          </w:divBdr>
        </w:div>
        <w:div w:id="797257888">
          <w:marLeft w:val="480"/>
          <w:marRight w:val="0"/>
          <w:marTop w:val="0"/>
          <w:marBottom w:val="0"/>
          <w:divBdr>
            <w:top w:val="none" w:sz="0" w:space="0" w:color="auto"/>
            <w:left w:val="none" w:sz="0" w:space="0" w:color="auto"/>
            <w:bottom w:val="none" w:sz="0" w:space="0" w:color="auto"/>
            <w:right w:val="none" w:sz="0" w:space="0" w:color="auto"/>
          </w:divBdr>
        </w:div>
        <w:div w:id="854806248">
          <w:marLeft w:val="480"/>
          <w:marRight w:val="0"/>
          <w:marTop w:val="0"/>
          <w:marBottom w:val="0"/>
          <w:divBdr>
            <w:top w:val="none" w:sz="0" w:space="0" w:color="auto"/>
            <w:left w:val="none" w:sz="0" w:space="0" w:color="auto"/>
            <w:bottom w:val="none" w:sz="0" w:space="0" w:color="auto"/>
            <w:right w:val="none" w:sz="0" w:space="0" w:color="auto"/>
          </w:divBdr>
        </w:div>
        <w:div w:id="855384282">
          <w:marLeft w:val="480"/>
          <w:marRight w:val="0"/>
          <w:marTop w:val="0"/>
          <w:marBottom w:val="0"/>
          <w:divBdr>
            <w:top w:val="none" w:sz="0" w:space="0" w:color="auto"/>
            <w:left w:val="none" w:sz="0" w:space="0" w:color="auto"/>
            <w:bottom w:val="none" w:sz="0" w:space="0" w:color="auto"/>
            <w:right w:val="none" w:sz="0" w:space="0" w:color="auto"/>
          </w:divBdr>
        </w:div>
        <w:div w:id="858279812">
          <w:marLeft w:val="480"/>
          <w:marRight w:val="0"/>
          <w:marTop w:val="0"/>
          <w:marBottom w:val="0"/>
          <w:divBdr>
            <w:top w:val="none" w:sz="0" w:space="0" w:color="auto"/>
            <w:left w:val="none" w:sz="0" w:space="0" w:color="auto"/>
            <w:bottom w:val="none" w:sz="0" w:space="0" w:color="auto"/>
            <w:right w:val="none" w:sz="0" w:space="0" w:color="auto"/>
          </w:divBdr>
        </w:div>
        <w:div w:id="867566536">
          <w:marLeft w:val="480"/>
          <w:marRight w:val="0"/>
          <w:marTop w:val="0"/>
          <w:marBottom w:val="0"/>
          <w:divBdr>
            <w:top w:val="none" w:sz="0" w:space="0" w:color="auto"/>
            <w:left w:val="none" w:sz="0" w:space="0" w:color="auto"/>
            <w:bottom w:val="none" w:sz="0" w:space="0" w:color="auto"/>
            <w:right w:val="none" w:sz="0" w:space="0" w:color="auto"/>
          </w:divBdr>
        </w:div>
        <w:div w:id="901212881">
          <w:marLeft w:val="480"/>
          <w:marRight w:val="0"/>
          <w:marTop w:val="0"/>
          <w:marBottom w:val="0"/>
          <w:divBdr>
            <w:top w:val="none" w:sz="0" w:space="0" w:color="auto"/>
            <w:left w:val="none" w:sz="0" w:space="0" w:color="auto"/>
            <w:bottom w:val="none" w:sz="0" w:space="0" w:color="auto"/>
            <w:right w:val="none" w:sz="0" w:space="0" w:color="auto"/>
          </w:divBdr>
        </w:div>
        <w:div w:id="912085996">
          <w:marLeft w:val="480"/>
          <w:marRight w:val="0"/>
          <w:marTop w:val="0"/>
          <w:marBottom w:val="0"/>
          <w:divBdr>
            <w:top w:val="none" w:sz="0" w:space="0" w:color="auto"/>
            <w:left w:val="none" w:sz="0" w:space="0" w:color="auto"/>
            <w:bottom w:val="none" w:sz="0" w:space="0" w:color="auto"/>
            <w:right w:val="none" w:sz="0" w:space="0" w:color="auto"/>
          </w:divBdr>
        </w:div>
        <w:div w:id="918366210">
          <w:marLeft w:val="480"/>
          <w:marRight w:val="0"/>
          <w:marTop w:val="0"/>
          <w:marBottom w:val="0"/>
          <w:divBdr>
            <w:top w:val="none" w:sz="0" w:space="0" w:color="auto"/>
            <w:left w:val="none" w:sz="0" w:space="0" w:color="auto"/>
            <w:bottom w:val="none" w:sz="0" w:space="0" w:color="auto"/>
            <w:right w:val="none" w:sz="0" w:space="0" w:color="auto"/>
          </w:divBdr>
        </w:div>
        <w:div w:id="973603314">
          <w:marLeft w:val="480"/>
          <w:marRight w:val="0"/>
          <w:marTop w:val="0"/>
          <w:marBottom w:val="0"/>
          <w:divBdr>
            <w:top w:val="none" w:sz="0" w:space="0" w:color="auto"/>
            <w:left w:val="none" w:sz="0" w:space="0" w:color="auto"/>
            <w:bottom w:val="none" w:sz="0" w:space="0" w:color="auto"/>
            <w:right w:val="none" w:sz="0" w:space="0" w:color="auto"/>
          </w:divBdr>
        </w:div>
        <w:div w:id="985475199">
          <w:marLeft w:val="480"/>
          <w:marRight w:val="0"/>
          <w:marTop w:val="0"/>
          <w:marBottom w:val="0"/>
          <w:divBdr>
            <w:top w:val="none" w:sz="0" w:space="0" w:color="auto"/>
            <w:left w:val="none" w:sz="0" w:space="0" w:color="auto"/>
            <w:bottom w:val="none" w:sz="0" w:space="0" w:color="auto"/>
            <w:right w:val="none" w:sz="0" w:space="0" w:color="auto"/>
          </w:divBdr>
        </w:div>
        <w:div w:id="1041443574">
          <w:marLeft w:val="480"/>
          <w:marRight w:val="0"/>
          <w:marTop w:val="0"/>
          <w:marBottom w:val="0"/>
          <w:divBdr>
            <w:top w:val="none" w:sz="0" w:space="0" w:color="auto"/>
            <w:left w:val="none" w:sz="0" w:space="0" w:color="auto"/>
            <w:bottom w:val="none" w:sz="0" w:space="0" w:color="auto"/>
            <w:right w:val="none" w:sz="0" w:space="0" w:color="auto"/>
          </w:divBdr>
        </w:div>
        <w:div w:id="1068727606">
          <w:marLeft w:val="480"/>
          <w:marRight w:val="0"/>
          <w:marTop w:val="0"/>
          <w:marBottom w:val="0"/>
          <w:divBdr>
            <w:top w:val="none" w:sz="0" w:space="0" w:color="auto"/>
            <w:left w:val="none" w:sz="0" w:space="0" w:color="auto"/>
            <w:bottom w:val="none" w:sz="0" w:space="0" w:color="auto"/>
            <w:right w:val="none" w:sz="0" w:space="0" w:color="auto"/>
          </w:divBdr>
        </w:div>
        <w:div w:id="1076438221">
          <w:marLeft w:val="480"/>
          <w:marRight w:val="0"/>
          <w:marTop w:val="0"/>
          <w:marBottom w:val="0"/>
          <w:divBdr>
            <w:top w:val="none" w:sz="0" w:space="0" w:color="auto"/>
            <w:left w:val="none" w:sz="0" w:space="0" w:color="auto"/>
            <w:bottom w:val="none" w:sz="0" w:space="0" w:color="auto"/>
            <w:right w:val="none" w:sz="0" w:space="0" w:color="auto"/>
          </w:divBdr>
        </w:div>
        <w:div w:id="1081567594">
          <w:marLeft w:val="480"/>
          <w:marRight w:val="0"/>
          <w:marTop w:val="0"/>
          <w:marBottom w:val="0"/>
          <w:divBdr>
            <w:top w:val="none" w:sz="0" w:space="0" w:color="auto"/>
            <w:left w:val="none" w:sz="0" w:space="0" w:color="auto"/>
            <w:bottom w:val="none" w:sz="0" w:space="0" w:color="auto"/>
            <w:right w:val="none" w:sz="0" w:space="0" w:color="auto"/>
          </w:divBdr>
        </w:div>
        <w:div w:id="1084569186">
          <w:marLeft w:val="480"/>
          <w:marRight w:val="0"/>
          <w:marTop w:val="0"/>
          <w:marBottom w:val="0"/>
          <w:divBdr>
            <w:top w:val="none" w:sz="0" w:space="0" w:color="auto"/>
            <w:left w:val="none" w:sz="0" w:space="0" w:color="auto"/>
            <w:bottom w:val="none" w:sz="0" w:space="0" w:color="auto"/>
            <w:right w:val="none" w:sz="0" w:space="0" w:color="auto"/>
          </w:divBdr>
        </w:div>
        <w:div w:id="1091008234">
          <w:marLeft w:val="480"/>
          <w:marRight w:val="0"/>
          <w:marTop w:val="0"/>
          <w:marBottom w:val="0"/>
          <w:divBdr>
            <w:top w:val="none" w:sz="0" w:space="0" w:color="auto"/>
            <w:left w:val="none" w:sz="0" w:space="0" w:color="auto"/>
            <w:bottom w:val="none" w:sz="0" w:space="0" w:color="auto"/>
            <w:right w:val="none" w:sz="0" w:space="0" w:color="auto"/>
          </w:divBdr>
        </w:div>
        <w:div w:id="1101989849">
          <w:marLeft w:val="480"/>
          <w:marRight w:val="0"/>
          <w:marTop w:val="0"/>
          <w:marBottom w:val="0"/>
          <w:divBdr>
            <w:top w:val="none" w:sz="0" w:space="0" w:color="auto"/>
            <w:left w:val="none" w:sz="0" w:space="0" w:color="auto"/>
            <w:bottom w:val="none" w:sz="0" w:space="0" w:color="auto"/>
            <w:right w:val="none" w:sz="0" w:space="0" w:color="auto"/>
          </w:divBdr>
        </w:div>
        <w:div w:id="1150564083">
          <w:marLeft w:val="480"/>
          <w:marRight w:val="0"/>
          <w:marTop w:val="0"/>
          <w:marBottom w:val="0"/>
          <w:divBdr>
            <w:top w:val="none" w:sz="0" w:space="0" w:color="auto"/>
            <w:left w:val="none" w:sz="0" w:space="0" w:color="auto"/>
            <w:bottom w:val="none" w:sz="0" w:space="0" w:color="auto"/>
            <w:right w:val="none" w:sz="0" w:space="0" w:color="auto"/>
          </w:divBdr>
        </w:div>
        <w:div w:id="1154641743">
          <w:marLeft w:val="480"/>
          <w:marRight w:val="0"/>
          <w:marTop w:val="0"/>
          <w:marBottom w:val="0"/>
          <w:divBdr>
            <w:top w:val="none" w:sz="0" w:space="0" w:color="auto"/>
            <w:left w:val="none" w:sz="0" w:space="0" w:color="auto"/>
            <w:bottom w:val="none" w:sz="0" w:space="0" w:color="auto"/>
            <w:right w:val="none" w:sz="0" w:space="0" w:color="auto"/>
          </w:divBdr>
        </w:div>
        <w:div w:id="1206258804">
          <w:marLeft w:val="480"/>
          <w:marRight w:val="0"/>
          <w:marTop w:val="0"/>
          <w:marBottom w:val="0"/>
          <w:divBdr>
            <w:top w:val="none" w:sz="0" w:space="0" w:color="auto"/>
            <w:left w:val="none" w:sz="0" w:space="0" w:color="auto"/>
            <w:bottom w:val="none" w:sz="0" w:space="0" w:color="auto"/>
            <w:right w:val="none" w:sz="0" w:space="0" w:color="auto"/>
          </w:divBdr>
        </w:div>
        <w:div w:id="1235241679">
          <w:marLeft w:val="480"/>
          <w:marRight w:val="0"/>
          <w:marTop w:val="0"/>
          <w:marBottom w:val="0"/>
          <w:divBdr>
            <w:top w:val="none" w:sz="0" w:space="0" w:color="auto"/>
            <w:left w:val="none" w:sz="0" w:space="0" w:color="auto"/>
            <w:bottom w:val="none" w:sz="0" w:space="0" w:color="auto"/>
            <w:right w:val="none" w:sz="0" w:space="0" w:color="auto"/>
          </w:divBdr>
        </w:div>
        <w:div w:id="1235555864">
          <w:marLeft w:val="480"/>
          <w:marRight w:val="0"/>
          <w:marTop w:val="0"/>
          <w:marBottom w:val="0"/>
          <w:divBdr>
            <w:top w:val="none" w:sz="0" w:space="0" w:color="auto"/>
            <w:left w:val="none" w:sz="0" w:space="0" w:color="auto"/>
            <w:bottom w:val="none" w:sz="0" w:space="0" w:color="auto"/>
            <w:right w:val="none" w:sz="0" w:space="0" w:color="auto"/>
          </w:divBdr>
        </w:div>
        <w:div w:id="1241018982">
          <w:marLeft w:val="480"/>
          <w:marRight w:val="0"/>
          <w:marTop w:val="0"/>
          <w:marBottom w:val="0"/>
          <w:divBdr>
            <w:top w:val="none" w:sz="0" w:space="0" w:color="auto"/>
            <w:left w:val="none" w:sz="0" w:space="0" w:color="auto"/>
            <w:bottom w:val="none" w:sz="0" w:space="0" w:color="auto"/>
            <w:right w:val="none" w:sz="0" w:space="0" w:color="auto"/>
          </w:divBdr>
        </w:div>
        <w:div w:id="1304117894">
          <w:marLeft w:val="480"/>
          <w:marRight w:val="0"/>
          <w:marTop w:val="0"/>
          <w:marBottom w:val="0"/>
          <w:divBdr>
            <w:top w:val="none" w:sz="0" w:space="0" w:color="auto"/>
            <w:left w:val="none" w:sz="0" w:space="0" w:color="auto"/>
            <w:bottom w:val="none" w:sz="0" w:space="0" w:color="auto"/>
            <w:right w:val="none" w:sz="0" w:space="0" w:color="auto"/>
          </w:divBdr>
        </w:div>
        <w:div w:id="1353071368">
          <w:marLeft w:val="480"/>
          <w:marRight w:val="0"/>
          <w:marTop w:val="0"/>
          <w:marBottom w:val="0"/>
          <w:divBdr>
            <w:top w:val="none" w:sz="0" w:space="0" w:color="auto"/>
            <w:left w:val="none" w:sz="0" w:space="0" w:color="auto"/>
            <w:bottom w:val="none" w:sz="0" w:space="0" w:color="auto"/>
            <w:right w:val="none" w:sz="0" w:space="0" w:color="auto"/>
          </w:divBdr>
        </w:div>
        <w:div w:id="1414862083">
          <w:marLeft w:val="480"/>
          <w:marRight w:val="0"/>
          <w:marTop w:val="0"/>
          <w:marBottom w:val="0"/>
          <w:divBdr>
            <w:top w:val="none" w:sz="0" w:space="0" w:color="auto"/>
            <w:left w:val="none" w:sz="0" w:space="0" w:color="auto"/>
            <w:bottom w:val="none" w:sz="0" w:space="0" w:color="auto"/>
            <w:right w:val="none" w:sz="0" w:space="0" w:color="auto"/>
          </w:divBdr>
        </w:div>
        <w:div w:id="1423140661">
          <w:marLeft w:val="480"/>
          <w:marRight w:val="0"/>
          <w:marTop w:val="0"/>
          <w:marBottom w:val="0"/>
          <w:divBdr>
            <w:top w:val="none" w:sz="0" w:space="0" w:color="auto"/>
            <w:left w:val="none" w:sz="0" w:space="0" w:color="auto"/>
            <w:bottom w:val="none" w:sz="0" w:space="0" w:color="auto"/>
            <w:right w:val="none" w:sz="0" w:space="0" w:color="auto"/>
          </w:divBdr>
        </w:div>
        <w:div w:id="1463499851">
          <w:marLeft w:val="480"/>
          <w:marRight w:val="0"/>
          <w:marTop w:val="0"/>
          <w:marBottom w:val="0"/>
          <w:divBdr>
            <w:top w:val="none" w:sz="0" w:space="0" w:color="auto"/>
            <w:left w:val="none" w:sz="0" w:space="0" w:color="auto"/>
            <w:bottom w:val="none" w:sz="0" w:space="0" w:color="auto"/>
            <w:right w:val="none" w:sz="0" w:space="0" w:color="auto"/>
          </w:divBdr>
        </w:div>
        <w:div w:id="1518082115">
          <w:marLeft w:val="480"/>
          <w:marRight w:val="0"/>
          <w:marTop w:val="0"/>
          <w:marBottom w:val="0"/>
          <w:divBdr>
            <w:top w:val="none" w:sz="0" w:space="0" w:color="auto"/>
            <w:left w:val="none" w:sz="0" w:space="0" w:color="auto"/>
            <w:bottom w:val="none" w:sz="0" w:space="0" w:color="auto"/>
            <w:right w:val="none" w:sz="0" w:space="0" w:color="auto"/>
          </w:divBdr>
        </w:div>
        <w:div w:id="1527865537">
          <w:marLeft w:val="480"/>
          <w:marRight w:val="0"/>
          <w:marTop w:val="0"/>
          <w:marBottom w:val="0"/>
          <w:divBdr>
            <w:top w:val="none" w:sz="0" w:space="0" w:color="auto"/>
            <w:left w:val="none" w:sz="0" w:space="0" w:color="auto"/>
            <w:bottom w:val="none" w:sz="0" w:space="0" w:color="auto"/>
            <w:right w:val="none" w:sz="0" w:space="0" w:color="auto"/>
          </w:divBdr>
        </w:div>
        <w:div w:id="1531457187">
          <w:marLeft w:val="480"/>
          <w:marRight w:val="0"/>
          <w:marTop w:val="0"/>
          <w:marBottom w:val="0"/>
          <w:divBdr>
            <w:top w:val="none" w:sz="0" w:space="0" w:color="auto"/>
            <w:left w:val="none" w:sz="0" w:space="0" w:color="auto"/>
            <w:bottom w:val="none" w:sz="0" w:space="0" w:color="auto"/>
            <w:right w:val="none" w:sz="0" w:space="0" w:color="auto"/>
          </w:divBdr>
        </w:div>
        <w:div w:id="1580214763">
          <w:marLeft w:val="480"/>
          <w:marRight w:val="0"/>
          <w:marTop w:val="0"/>
          <w:marBottom w:val="0"/>
          <w:divBdr>
            <w:top w:val="none" w:sz="0" w:space="0" w:color="auto"/>
            <w:left w:val="none" w:sz="0" w:space="0" w:color="auto"/>
            <w:bottom w:val="none" w:sz="0" w:space="0" w:color="auto"/>
            <w:right w:val="none" w:sz="0" w:space="0" w:color="auto"/>
          </w:divBdr>
        </w:div>
        <w:div w:id="1615018240">
          <w:marLeft w:val="480"/>
          <w:marRight w:val="0"/>
          <w:marTop w:val="0"/>
          <w:marBottom w:val="0"/>
          <w:divBdr>
            <w:top w:val="none" w:sz="0" w:space="0" w:color="auto"/>
            <w:left w:val="none" w:sz="0" w:space="0" w:color="auto"/>
            <w:bottom w:val="none" w:sz="0" w:space="0" w:color="auto"/>
            <w:right w:val="none" w:sz="0" w:space="0" w:color="auto"/>
          </w:divBdr>
        </w:div>
        <w:div w:id="1619137494">
          <w:marLeft w:val="480"/>
          <w:marRight w:val="0"/>
          <w:marTop w:val="0"/>
          <w:marBottom w:val="0"/>
          <w:divBdr>
            <w:top w:val="none" w:sz="0" w:space="0" w:color="auto"/>
            <w:left w:val="none" w:sz="0" w:space="0" w:color="auto"/>
            <w:bottom w:val="none" w:sz="0" w:space="0" w:color="auto"/>
            <w:right w:val="none" w:sz="0" w:space="0" w:color="auto"/>
          </w:divBdr>
        </w:div>
        <w:div w:id="1645505834">
          <w:marLeft w:val="480"/>
          <w:marRight w:val="0"/>
          <w:marTop w:val="0"/>
          <w:marBottom w:val="0"/>
          <w:divBdr>
            <w:top w:val="none" w:sz="0" w:space="0" w:color="auto"/>
            <w:left w:val="none" w:sz="0" w:space="0" w:color="auto"/>
            <w:bottom w:val="none" w:sz="0" w:space="0" w:color="auto"/>
            <w:right w:val="none" w:sz="0" w:space="0" w:color="auto"/>
          </w:divBdr>
        </w:div>
        <w:div w:id="1741436882">
          <w:marLeft w:val="480"/>
          <w:marRight w:val="0"/>
          <w:marTop w:val="0"/>
          <w:marBottom w:val="0"/>
          <w:divBdr>
            <w:top w:val="none" w:sz="0" w:space="0" w:color="auto"/>
            <w:left w:val="none" w:sz="0" w:space="0" w:color="auto"/>
            <w:bottom w:val="none" w:sz="0" w:space="0" w:color="auto"/>
            <w:right w:val="none" w:sz="0" w:space="0" w:color="auto"/>
          </w:divBdr>
        </w:div>
        <w:div w:id="1746107831">
          <w:marLeft w:val="480"/>
          <w:marRight w:val="0"/>
          <w:marTop w:val="0"/>
          <w:marBottom w:val="0"/>
          <w:divBdr>
            <w:top w:val="none" w:sz="0" w:space="0" w:color="auto"/>
            <w:left w:val="none" w:sz="0" w:space="0" w:color="auto"/>
            <w:bottom w:val="none" w:sz="0" w:space="0" w:color="auto"/>
            <w:right w:val="none" w:sz="0" w:space="0" w:color="auto"/>
          </w:divBdr>
        </w:div>
        <w:div w:id="1789621102">
          <w:marLeft w:val="480"/>
          <w:marRight w:val="0"/>
          <w:marTop w:val="0"/>
          <w:marBottom w:val="0"/>
          <w:divBdr>
            <w:top w:val="none" w:sz="0" w:space="0" w:color="auto"/>
            <w:left w:val="none" w:sz="0" w:space="0" w:color="auto"/>
            <w:bottom w:val="none" w:sz="0" w:space="0" w:color="auto"/>
            <w:right w:val="none" w:sz="0" w:space="0" w:color="auto"/>
          </w:divBdr>
        </w:div>
        <w:div w:id="1846935629">
          <w:marLeft w:val="480"/>
          <w:marRight w:val="0"/>
          <w:marTop w:val="0"/>
          <w:marBottom w:val="0"/>
          <w:divBdr>
            <w:top w:val="none" w:sz="0" w:space="0" w:color="auto"/>
            <w:left w:val="none" w:sz="0" w:space="0" w:color="auto"/>
            <w:bottom w:val="none" w:sz="0" w:space="0" w:color="auto"/>
            <w:right w:val="none" w:sz="0" w:space="0" w:color="auto"/>
          </w:divBdr>
        </w:div>
        <w:div w:id="1992371540">
          <w:marLeft w:val="480"/>
          <w:marRight w:val="0"/>
          <w:marTop w:val="0"/>
          <w:marBottom w:val="0"/>
          <w:divBdr>
            <w:top w:val="none" w:sz="0" w:space="0" w:color="auto"/>
            <w:left w:val="none" w:sz="0" w:space="0" w:color="auto"/>
            <w:bottom w:val="none" w:sz="0" w:space="0" w:color="auto"/>
            <w:right w:val="none" w:sz="0" w:space="0" w:color="auto"/>
          </w:divBdr>
        </w:div>
        <w:div w:id="2048674417">
          <w:marLeft w:val="480"/>
          <w:marRight w:val="0"/>
          <w:marTop w:val="0"/>
          <w:marBottom w:val="0"/>
          <w:divBdr>
            <w:top w:val="none" w:sz="0" w:space="0" w:color="auto"/>
            <w:left w:val="none" w:sz="0" w:space="0" w:color="auto"/>
            <w:bottom w:val="none" w:sz="0" w:space="0" w:color="auto"/>
            <w:right w:val="none" w:sz="0" w:space="0" w:color="auto"/>
          </w:divBdr>
        </w:div>
        <w:div w:id="2079938295">
          <w:marLeft w:val="480"/>
          <w:marRight w:val="0"/>
          <w:marTop w:val="0"/>
          <w:marBottom w:val="0"/>
          <w:divBdr>
            <w:top w:val="none" w:sz="0" w:space="0" w:color="auto"/>
            <w:left w:val="none" w:sz="0" w:space="0" w:color="auto"/>
            <w:bottom w:val="none" w:sz="0" w:space="0" w:color="auto"/>
            <w:right w:val="none" w:sz="0" w:space="0" w:color="auto"/>
          </w:divBdr>
        </w:div>
        <w:div w:id="2108042805">
          <w:marLeft w:val="480"/>
          <w:marRight w:val="0"/>
          <w:marTop w:val="0"/>
          <w:marBottom w:val="0"/>
          <w:divBdr>
            <w:top w:val="none" w:sz="0" w:space="0" w:color="auto"/>
            <w:left w:val="none" w:sz="0" w:space="0" w:color="auto"/>
            <w:bottom w:val="none" w:sz="0" w:space="0" w:color="auto"/>
            <w:right w:val="none" w:sz="0" w:space="0" w:color="auto"/>
          </w:divBdr>
        </w:div>
        <w:div w:id="2120757896">
          <w:marLeft w:val="480"/>
          <w:marRight w:val="0"/>
          <w:marTop w:val="0"/>
          <w:marBottom w:val="0"/>
          <w:divBdr>
            <w:top w:val="none" w:sz="0" w:space="0" w:color="auto"/>
            <w:left w:val="none" w:sz="0" w:space="0" w:color="auto"/>
            <w:bottom w:val="none" w:sz="0" w:space="0" w:color="auto"/>
            <w:right w:val="none" w:sz="0" w:space="0" w:color="auto"/>
          </w:divBdr>
        </w:div>
      </w:divsChild>
    </w:div>
    <w:div w:id="249896206">
      <w:marLeft w:val="480"/>
      <w:marRight w:val="0"/>
      <w:marTop w:val="0"/>
      <w:marBottom w:val="0"/>
      <w:divBdr>
        <w:top w:val="none" w:sz="0" w:space="0" w:color="auto"/>
        <w:left w:val="none" w:sz="0" w:space="0" w:color="auto"/>
        <w:bottom w:val="none" w:sz="0" w:space="0" w:color="auto"/>
        <w:right w:val="none" w:sz="0" w:space="0" w:color="auto"/>
      </w:divBdr>
    </w:div>
    <w:div w:id="249970961">
      <w:marLeft w:val="0"/>
      <w:marRight w:val="0"/>
      <w:marTop w:val="0"/>
      <w:marBottom w:val="0"/>
      <w:divBdr>
        <w:top w:val="none" w:sz="0" w:space="0" w:color="auto"/>
        <w:left w:val="none" w:sz="0" w:space="0" w:color="auto"/>
        <w:bottom w:val="none" w:sz="0" w:space="0" w:color="auto"/>
        <w:right w:val="none" w:sz="0" w:space="0" w:color="auto"/>
      </w:divBdr>
    </w:div>
    <w:div w:id="250042402">
      <w:marLeft w:val="0"/>
      <w:marRight w:val="0"/>
      <w:marTop w:val="0"/>
      <w:marBottom w:val="0"/>
      <w:divBdr>
        <w:top w:val="none" w:sz="0" w:space="0" w:color="auto"/>
        <w:left w:val="none" w:sz="0" w:space="0" w:color="auto"/>
        <w:bottom w:val="none" w:sz="0" w:space="0" w:color="auto"/>
        <w:right w:val="none" w:sz="0" w:space="0" w:color="auto"/>
      </w:divBdr>
    </w:div>
    <w:div w:id="250118143">
      <w:marLeft w:val="480"/>
      <w:marRight w:val="0"/>
      <w:marTop w:val="0"/>
      <w:marBottom w:val="0"/>
      <w:divBdr>
        <w:top w:val="none" w:sz="0" w:space="0" w:color="auto"/>
        <w:left w:val="none" w:sz="0" w:space="0" w:color="auto"/>
        <w:bottom w:val="none" w:sz="0" w:space="0" w:color="auto"/>
        <w:right w:val="none" w:sz="0" w:space="0" w:color="auto"/>
      </w:divBdr>
    </w:div>
    <w:div w:id="250159677">
      <w:marLeft w:val="0"/>
      <w:marRight w:val="0"/>
      <w:marTop w:val="0"/>
      <w:marBottom w:val="0"/>
      <w:divBdr>
        <w:top w:val="none" w:sz="0" w:space="0" w:color="auto"/>
        <w:left w:val="none" w:sz="0" w:space="0" w:color="auto"/>
        <w:bottom w:val="none" w:sz="0" w:space="0" w:color="auto"/>
        <w:right w:val="none" w:sz="0" w:space="0" w:color="auto"/>
      </w:divBdr>
    </w:div>
    <w:div w:id="250161619">
      <w:bodyDiv w:val="1"/>
      <w:marLeft w:val="0"/>
      <w:marRight w:val="0"/>
      <w:marTop w:val="0"/>
      <w:marBottom w:val="0"/>
      <w:divBdr>
        <w:top w:val="none" w:sz="0" w:space="0" w:color="auto"/>
        <w:left w:val="none" w:sz="0" w:space="0" w:color="auto"/>
        <w:bottom w:val="none" w:sz="0" w:space="0" w:color="auto"/>
        <w:right w:val="none" w:sz="0" w:space="0" w:color="auto"/>
      </w:divBdr>
    </w:div>
    <w:div w:id="250282959">
      <w:marLeft w:val="480"/>
      <w:marRight w:val="0"/>
      <w:marTop w:val="0"/>
      <w:marBottom w:val="0"/>
      <w:divBdr>
        <w:top w:val="none" w:sz="0" w:space="0" w:color="auto"/>
        <w:left w:val="none" w:sz="0" w:space="0" w:color="auto"/>
        <w:bottom w:val="none" w:sz="0" w:space="0" w:color="auto"/>
        <w:right w:val="none" w:sz="0" w:space="0" w:color="auto"/>
      </w:divBdr>
    </w:div>
    <w:div w:id="250284180">
      <w:bodyDiv w:val="1"/>
      <w:marLeft w:val="0"/>
      <w:marRight w:val="0"/>
      <w:marTop w:val="0"/>
      <w:marBottom w:val="0"/>
      <w:divBdr>
        <w:top w:val="none" w:sz="0" w:space="0" w:color="auto"/>
        <w:left w:val="none" w:sz="0" w:space="0" w:color="auto"/>
        <w:bottom w:val="none" w:sz="0" w:space="0" w:color="auto"/>
        <w:right w:val="none" w:sz="0" w:space="0" w:color="auto"/>
      </w:divBdr>
    </w:div>
    <w:div w:id="250312090">
      <w:marLeft w:val="480"/>
      <w:marRight w:val="0"/>
      <w:marTop w:val="0"/>
      <w:marBottom w:val="0"/>
      <w:divBdr>
        <w:top w:val="none" w:sz="0" w:space="0" w:color="auto"/>
        <w:left w:val="none" w:sz="0" w:space="0" w:color="auto"/>
        <w:bottom w:val="none" w:sz="0" w:space="0" w:color="auto"/>
        <w:right w:val="none" w:sz="0" w:space="0" w:color="auto"/>
      </w:divBdr>
    </w:div>
    <w:div w:id="250355111">
      <w:marLeft w:val="480"/>
      <w:marRight w:val="0"/>
      <w:marTop w:val="0"/>
      <w:marBottom w:val="0"/>
      <w:divBdr>
        <w:top w:val="none" w:sz="0" w:space="0" w:color="auto"/>
        <w:left w:val="none" w:sz="0" w:space="0" w:color="auto"/>
        <w:bottom w:val="none" w:sz="0" w:space="0" w:color="auto"/>
        <w:right w:val="none" w:sz="0" w:space="0" w:color="auto"/>
      </w:divBdr>
    </w:div>
    <w:div w:id="250358574">
      <w:bodyDiv w:val="1"/>
      <w:marLeft w:val="0"/>
      <w:marRight w:val="0"/>
      <w:marTop w:val="0"/>
      <w:marBottom w:val="0"/>
      <w:divBdr>
        <w:top w:val="none" w:sz="0" w:space="0" w:color="auto"/>
        <w:left w:val="none" w:sz="0" w:space="0" w:color="auto"/>
        <w:bottom w:val="none" w:sz="0" w:space="0" w:color="auto"/>
        <w:right w:val="none" w:sz="0" w:space="0" w:color="auto"/>
      </w:divBdr>
    </w:div>
    <w:div w:id="250360870">
      <w:marLeft w:val="0"/>
      <w:marRight w:val="0"/>
      <w:marTop w:val="0"/>
      <w:marBottom w:val="0"/>
      <w:divBdr>
        <w:top w:val="none" w:sz="0" w:space="0" w:color="auto"/>
        <w:left w:val="none" w:sz="0" w:space="0" w:color="auto"/>
        <w:bottom w:val="none" w:sz="0" w:space="0" w:color="auto"/>
        <w:right w:val="none" w:sz="0" w:space="0" w:color="auto"/>
      </w:divBdr>
    </w:div>
    <w:div w:id="250548546">
      <w:marLeft w:val="480"/>
      <w:marRight w:val="0"/>
      <w:marTop w:val="0"/>
      <w:marBottom w:val="0"/>
      <w:divBdr>
        <w:top w:val="none" w:sz="0" w:space="0" w:color="auto"/>
        <w:left w:val="none" w:sz="0" w:space="0" w:color="auto"/>
        <w:bottom w:val="none" w:sz="0" w:space="0" w:color="auto"/>
        <w:right w:val="none" w:sz="0" w:space="0" w:color="auto"/>
      </w:divBdr>
    </w:div>
    <w:div w:id="250550947">
      <w:bodyDiv w:val="1"/>
      <w:marLeft w:val="0"/>
      <w:marRight w:val="0"/>
      <w:marTop w:val="0"/>
      <w:marBottom w:val="0"/>
      <w:divBdr>
        <w:top w:val="none" w:sz="0" w:space="0" w:color="auto"/>
        <w:left w:val="none" w:sz="0" w:space="0" w:color="auto"/>
        <w:bottom w:val="none" w:sz="0" w:space="0" w:color="auto"/>
        <w:right w:val="none" w:sz="0" w:space="0" w:color="auto"/>
      </w:divBdr>
    </w:div>
    <w:div w:id="250552115">
      <w:marLeft w:val="0"/>
      <w:marRight w:val="0"/>
      <w:marTop w:val="0"/>
      <w:marBottom w:val="0"/>
      <w:divBdr>
        <w:top w:val="none" w:sz="0" w:space="0" w:color="auto"/>
        <w:left w:val="none" w:sz="0" w:space="0" w:color="auto"/>
        <w:bottom w:val="none" w:sz="0" w:space="0" w:color="auto"/>
        <w:right w:val="none" w:sz="0" w:space="0" w:color="auto"/>
      </w:divBdr>
    </w:div>
    <w:div w:id="250626492">
      <w:marLeft w:val="0"/>
      <w:marRight w:val="0"/>
      <w:marTop w:val="0"/>
      <w:marBottom w:val="0"/>
      <w:divBdr>
        <w:top w:val="none" w:sz="0" w:space="0" w:color="auto"/>
        <w:left w:val="none" w:sz="0" w:space="0" w:color="auto"/>
        <w:bottom w:val="none" w:sz="0" w:space="0" w:color="auto"/>
        <w:right w:val="none" w:sz="0" w:space="0" w:color="auto"/>
      </w:divBdr>
    </w:div>
    <w:div w:id="250743277">
      <w:marLeft w:val="480"/>
      <w:marRight w:val="0"/>
      <w:marTop w:val="0"/>
      <w:marBottom w:val="0"/>
      <w:divBdr>
        <w:top w:val="none" w:sz="0" w:space="0" w:color="auto"/>
        <w:left w:val="none" w:sz="0" w:space="0" w:color="auto"/>
        <w:bottom w:val="none" w:sz="0" w:space="0" w:color="auto"/>
        <w:right w:val="none" w:sz="0" w:space="0" w:color="auto"/>
      </w:divBdr>
    </w:div>
    <w:div w:id="250743921">
      <w:marLeft w:val="0"/>
      <w:marRight w:val="0"/>
      <w:marTop w:val="0"/>
      <w:marBottom w:val="0"/>
      <w:divBdr>
        <w:top w:val="none" w:sz="0" w:space="0" w:color="auto"/>
        <w:left w:val="none" w:sz="0" w:space="0" w:color="auto"/>
        <w:bottom w:val="none" w:sz="0" w:space="0" w:color="auto"/>
        <w:right w:val="none" w:sz="0" w:space="0" w:color="auto"/>
      </w:divBdr>
    </w:div>
    <w:div w:id="250822836">
      <w:marLeft w:val="0"/>
      <w:marRight w:val="0"/>
      <w:marTop w:val="0"/>
      <w:marBottom w:val="0"/>
      <w:divBdr>
        <w:top w:val="none" w:sz="0" w:space="0" w:color="auto"/>
        <w:left w:val="none" w:sz="0" w:space="0" w:color="auto"/>
        <w:bottom w:val="none" w:sz="0" w:space="0" w:color="auto"/>
        <w:right w:val="none" w:sz="0" w:space="0" w:color="auto"/>
      </w:divBdr>
    </w:div>
    <w:div w:id="250898593">
      <w:marLeft w:val="480"/>
      <w:marRight w:val="0"/>
      <w:marTop w:val="0"/>
      <w:marBottom w:val="0"/>
      <w:divBdr>
        <w:top w:val="none" w:sz="0" w:space="0" w:color="auto"/>
        <w:left w:val="none" w:sz="0" w:space="0" w:color="auto"/>
        <w:bottom w:val="none" w:sz="0" w:space="0" w:color="auto"/>
        <w:right w:val="none" w:sz="0" w:space="0" w:color="auto"/>
      </w:divBdr>
    </w:div>
    <w:div w:id="251086030">
      <w:marLeft w:val="0"/>
      <w:marRight w:val="0"/>
      <w:marTop w:val="0"/>
      <w:marBottom w:val="0"/>
      <w:divBdr>
        <w:top w:val="none" w:sz="0" w:space="0" w:color="auto"/>
        <w:left w:val="none" w:sz="0" w:space="0" w:color="auto"/>
        <w:bottom w:val="none" w:sz="0" w:space="0" w:color="auto"/>
        <w:right w:val="none" w:sz="0" w:space="0" w:color="auto"/>
      </w:divBdr>
    </w:div>
    <w:div w:id="251092215">
      <w:marLeft w:val="0"/>
      <w:marRight w:val="0"/>
      <w:marTop w:val="0"/>
      <w:marBottom w:val="0"/>
      <w:divBdr>
        <w:top w:val="none" w:sz="0" w:space="0" w:color="auto"/>
        <w:left w:val="none" w:sz="0" w:space="0" w:color="auto"/>
        <w:bottom w:val="none" w:sz="0" w:space="0" w:color="auto"/>
        <w:right w:val="none" w:sz="0" w:space="0" w:color="auto"/>
      </w:divBdr>
    </w:div>
    <w:div w:id="251135182">
      <w:marLeft w:val="480"/>
      <w:marRight w:val="0"/>
      <w:marTop w:val="0"/>
      <w:marBottom w:val="0"/>
      <w:divBdr>
        <w:top w:val="none" w:sz="0" w:space="0" w:color="auto"/>
        <w:left w:val="none" w:sz="0" w:space="0" w:color="auto"/>
        <w:bottom w:val="none" w:sz="0" w:space="0" w:color="auto"/>
        <w:right w:val="none" w:sz="0" w:space="0" w:color="auto"/>
      </w:divBdr>
    </w:div>
    <w:div w:id="251396889">
      <w:marLeft w:val="480"/>
      <w:marRight w:val="0"/>
      <w:marTop w:val="0"/>
      <w:marBottom w:val="0"/>
      <w:divBdr>
        <w:top w:val="none" w:sz="0" w:space="0" w:color="auto"/>
        <w:left w:val="none" w:sz="0" w:space="0" w:color="auto"/>
        <w:bottom w:val="none" w:sz="0" w:space="0" w:color="auto"/>
        <w:right w:val="none" w:sz="0" w:space="0" w:color="auto"/>
      </w:divBdr>
    </w:div>
    <w:div w:id="251398525">
      <w:marLeft w:val="0"/>
      <w:marRight w:val="0"/>
      <w:marTop w:val="0"/>
      <w:marBottom w:val="0"/>
      <w:divBdr>
        <w:top w:val="none" w:sz="0" w:space="0" w:color="auto"/>
        <w:left w:val="none" w:sz="0" w:space="0" w:color="auto"/>
        <w:bottom w:val="none" w:sz="0" w:space="0" w:color="auto"/>
        <w:right w:val="none" w:sz="0" w:space="0" w:color="auto"/>
      </w:divBdr>
    </w:div>
    <w:div w:id="251399189">
      <w:marLeft w:val="480"/>
      <w:marRight w:val="0"/>
      <w:marTop w:val="0"/>
      <w:marBottom w:val="0"/>
      <w:divBdr>
        <w:top w:val="none" w:sz="0" w:space="0" w:color="auto"/>
        <w:left w:val="none" w:sz="0" w:space="0" w:color="auto"/>
        <w:bottom w:val="none" w:sz="0" w:space="0" w:color="auto"/>
        <w:right w:val="none" w:sz="0" w:space="0" w:color="auto"/>
      </w:divBdr>
    </w:div>
    <w:div w:id="251428134">
      <w:marLeft w:val="480"/>
      <w:marRight w:val="0"/>
      <w:marTop w:val="0"/>
      <w:marBottom w:val="0"/>
      <w:divBdr>
        <w:top w:val="none" w:sz="0" w:space="0" w:color="auto"/>
        <w:left w:val="none" w:sz="0" w:space="0" w:color="auto"/>
        <w:bottom w:val="none" w:sz="0" w:space="0" w:color="auto"/>
        <w:right w:val="none" w:sz="0" w:space="0" w:color="auto"/>
      </w:divBdr>
    </w:div>
    <w:div w:id="251596529">
      <w:marLeft w:val="480"/>
      <w:marRight w:val="0"/>
      <w:marTop w:val="0"/>
      <w:marBottom w:val="0"/>
      <w:divBdr>
        <w:top w:val="none" w:sz="0" w:space="0" w:color="auto"/>
        <w:left w:val="none" w:sz="0" w:space="0" w:color="auto"/>
        <w:bottom w:val="none" w:sz="0" w:space="0" w:color="auto"/>
        <w:right w:val="none" w:sz="0" w:space="0" w:color="auto"/>
      </w:divBdr>
    </w:div>
    <w:div w:id="251746216">
      <w:marLeft w:val="480"/>
      <w:marRight w:val="0"/>
      <w:marTop w:val="0"/>
      <w:marBottom w:val="0"/>
      <w:divBdr>
        <w:top w:val="none" w:sz="0" w:space="0" w:color="auto"/>
        <w:left w:val="none" w:sz="0" w:space="0" w:color="auto"/>
        <w:bottom w:val="none" w:sz="0" w:space="0" w:color="auto"/>
        <w:right w:val="none" w:sz="0" w:space="0" w:color="auto"/>
      </w:divBdr>
    </w:div>
    <w:div w:id="251861216">
      <w:marLeft w:val="0"/>
      <w:marRight w:val="0"/>
      <w:marTop w:val="0"/>
      <w:marBottom w:val="0"/>
      <w:divBdr>
        <w:top w:val="none" w:sz="0" w:space="0" w:color="auto"/>
        <w:left w:val="none" w:sz="0" w:space="0" w:color="auto"/>
        <w:bottom w:val="none" w:sz="0" w:space="0" w:color="auto"/>
        <w:right w:val="none" w:sz="0" w:space="0" w:color="auto"/>
      </w:divBdr>
    </w:div>
    <w:div w:id="251941037">
      <w:marLeft w:val="480"/>
      <w:marRight w:val="0"/>
      <w:marTop w:val="0"/>
      <w:marBottom w:val="0"/>
      <w:divBdr>
        <w:top w:val="none" w:sz="0" w:space="0" w:color="auto"/>
        <w:left w:val="none" w:sz="0" w:space="0" w:color="auto"/>
        <w:bottom w:val="none" w:sz="0" w:space="0" w:color="auto"/>
        <w:right w:val="none" w:sz="0" w:space="0" w:color="auto"/>
      </w:divBdr>
    </w:div>
    <w:div w:id="251941407">
      <w:marLeft w:val="0"/>
      <w:marRight w:val="0"/>
      <w:marTop w:val="0"/>
      <w:marBottom w:val="0"/>
      <w:divBdr>
        <w:top w:val="none" w:sz="0" w:space="0" w:color="auto"/>
        <w:left w:val="none" w:sz="0" w:space="0" w:color="auto"/>
        <w:bottom w:val="none" w:sz="0" w:space="0" w:color="auto"/>
        <w:right w:val="none" w:sz="0" w:space="0" w:color="auto"/>
      </w:divBdr>
    </w:div>
    <w:div w:id="252015225">
      <w:marLeft w:val="0"/>
      <w:marRight w:val="0"/>
      <w:marTop w:val="0"/>
      <w:marBottom w:val="0"/>
      <w:divBdr>
        <w:top w:val="none" w:sz="0" w:space="0" w:color="auto"/>
        <w:left w:val="none" w:sz="0" w:space="0" w:color="auto"/>
        <w:bottom w:val="none" w:sz="0" w:space="0" w:color="auto"/>
        <w:right w:val="none" w:sz="0" w:space="0" w:color="auto"/>
      </w:divBdr>
    </w:div>
    <w:div w:id="252082457">
      <w:marLeft w:val="0"/>
      <w:marRight w:val="0"/>
      <w:marTop w:val="0"/>
      <w:marBottom w:val="0"/>
      <w:divBdr>
        <w:top w:val="none" w:sz="0" w:space="0" w:color="auto"/>
        <w:left w:val="none" w:sz="0" w:space="0" w:color="auto"/>
        <w:bottom w:val="none" w:sz="0" w:space="0" w:color="auto"/>
        <w:right w:val="none" w:sz="0" w:space="0" w:color="auto"/>
      </w:divBdr>
    </w:div>
    <w:div w:id="252133676">
      <w:marLeft w:val="0"/>
      <w:marRight w:val="0"/>
      <w:marTop w:val="0"/>
      <w:marBottom w:val="0"/>
      <w:divBdr>
        <w:top w:val="none" w:sz="0" w:space="0" w:color="auto"/>
        <w:left w:val="none" w:sz="0" w:space="0" w:color="auto"/>
        <w:bottom w:val="none" w:sz="0" w:space="0" w:color="auto"/>
        <w:right w:val="none" w:sz="0" w:space="0" w:color="auto"/>
      </w:divBdr>
    </w:div>
    <w:div w:id="252133877">
      <w:bodyDiv w:val="1"/>
      <w:marLeft w:val="0"/>
      <w:marRight w:val="0"/>
      <w:marTop w:val="0"/>
      <w:marBottom w:val="0"/>
      <w:divBdr>
        <w:top w:val="none" w:sz="0" w:space="0" w:color="auto"/>
        <w:left w:val="none" w:sz="0" w:space="0" w:color="auto"/>
        <w:bottom w:val="none" w:sz="0" w:space="0" w:color="auto"/>
        <w:right w:val="none" w:sz="0" w:space="0" w:color="auto"/>
      </w:divBdr>
    </w:div>
    <w:div w:id="252321187">
      <w:marLeft w:val="0"/>
      <w:marRight w:val="0"/>
      <w:marTop w:val="0"/>
      <w:marBottom w:val="0"/>
      <w:divBdr>
        <w:top w:val="none" w:sz="0" w:space="0" w:color="auto"/>
        <w:left w:val="none" w:sz="0" w:space="0" w:color="auto"/>
        <w:bottom w:val="none" w:sz="0" w:space="0" w:color="auto"/>
        <w:right w:val="none" w:sz="0" w:space="0" w:color="auto"/>
      </w:divBdr>
    </w:div>
    <w:div w:id="252322278">
      <w:bodyDiv w:val="1"/>
      <w:marLeft w:val="0"/>
      <w:marRight w:val="0"/>
      <w:marTop w:val="0"/>
      <w:marBottom w:val="0"/>
      <w:divBdr>
        <w:top w:val="none" w:sz="0" w:space="0" w:color="auto"/>
        <w:left w:val="none" w:sz="0" w:space="0" w:color="auto"/>
        <w:bottom w:val="none" w:sz="0" w:space="0" w:color="auto"/>
        <w:right w:val="none" w:sz="0" w:space="0" w:color="auto"/>
      </w:divBdr>
    </w:div>
    <w:div w:id="252402686">
      <w:marLeft w:val="0"/>
      <w:marRight w:val="0"/>
      <w:marTop w:val="0"/>
      <w:marBottom w:val="0"/>
      <w:divBdr>
        <w:top w:val="none" w:sz="0" w:space="0" w:color="auto"/>
        <w:left w:val="none" w:sz="0" w:space="0" w:color="auto"/>
        <w:bottom w:val="none" w:sz="0" w:space="0" w:color="auto"/>
        <w:right w:val="none" w:sz="0" w:space="0" w:color="auto"/>
      </w:divBdr>
    </w:div>
    <w:div w:id="252469350">
      <w:marLeft w:val="0"/>
      <w:marRight w:val="0"/>
      <w:marTop w:val="0"/>
      <w:marBottom w:val="0"/>
      <w:divBdr>
        <w:top w:val="none" w:sz="0" w:space="0" w:color="auto"/>
        <w:left w:val="none" w:sz="0" w:space="0" w:color="auto"/>
        <w:bottom w:val="none" w:sz="0" w:space="0" w:color="auto"/>
        <w:right w:val="none" w:sz="0" w:space="0" w:color="auto"/>
      </w:divBdr>
    </w:div>
    <w:div w:id="252516155">
      <w:marLeft w:val="0"/>
      <w:marRight w:val="0"/>
      <w:marTop w:val="0"/>
      <w:marBottom w:val="0"/>
      <w:divBdr>
        <w:top w:val="none" w:sz="0" w:space="0" w:color="auto"/>
        <w:left w:val="none" w:sz="0" w:space="0" w:color="auto"/>
        <w:bottom w:val="none" w:sz="0" w:space="0" w:color="auto"/>
        <w:right w:val="none" w:sz="0" w:space="0" w:color="auto"/>
      </w:divBdr>
    </w:div>
    <w:div w:id="252591642">
      <w:marLeft w:val="480"/>
      <w:marRight w:val="0"/>
      <w:marTop w:val="0"/>
      <w:marBottom w:val="0"/>
      <w:divBdr>
        <w:top w:val="none" w:sz="0" w:space="0" w:color="auto"/>
        <w:left w:val="none" w:sz="0" w:space="0" w:color="auto"/>
        <w:bottom w:val="none" w:sz="0" w:space="0" w:color="auto"/>
        <w:right w:val="none" w:sz="0" w:space="0" w:color="auto"/>
      </w:divBdr>
    </w:div>
    <w:div w:id="252665747">
      <w:bodyDiv w:val="1"/>
      <w:marLeft w:val="0"/>
      <w:marRight w:val="0"/>
      <w:marTop w:val="0"/>
      <w:marBottom w:val="0"/>
      <w:divBdr>
        <w:top w:val="none" w:sz="0" w:space="0" w:color="auto"/>
        <w:left w:val="none" w:sz="0" w:space="0" w:color="auto"/>
        <w:bottom w:val="none" w:sz="0" w:space="0" w:color="auto"/>
        <w:right w:val="none" w:sz="0" w:space="0" w:color="auto"/>
      </w:divBdr>
    </w:div>
    <w:div w:id="252666558">
      <w:bodyDiv w:val="1"/>
      <w:marLeft w:val="0"/>
      <w:marRight w:val="0"/>
      <w:marTop w:val="0"/>
      <w:marBottom w:val="0"/>
      <w:divBdr>
        <w:top w:val="none" w:sz="0" w:space="0" w:color="auto"/>
        <w:left w:val="none" w:sz="0" w:space="0" w:color="auto"/>
        <w:bottom w:val="none" w:sz="0" w:space="0" w:color="auto"/>
        <w:right w:val="none" w:sz="0" w:space="0" w:color="auto"/>
      </w:divBdr>
    </w:div>
    <w:div w:id="252713654">
      <w:marLeft w:val="480"/>
      <w:marRight w:val="0"/>
      <w:marTop w:val="0"/>
      <w:marBottom w:val="0"/>
      <w:divBdr>
        <w:top w:val="none" w:sz="0" w:space="0" w:color="auto"/>
        <w:left w:val="none" w:sz="0" w:space="0" w:color="auto"/>
        <w:bottom w:val="none" w:sz="0" w:space="0" w:color="auto"/>
        <w:right w:val="none" w:sz="0" w:space="0" w:color="auto"/>
      </w:divBdr>
    </w:div>
    <w:div w:id="252785328">
      <w:marLeft w:val="480"/>
      <w:marRight w:val="0"/>
      <w:marTop w:val="0"/>
      <w:marBottom w:val="0"/>
      <w:divBdr>
        <w:top w:val="none" w:sz="0" w:space="0" w:color="auto"/>
        <w:left w:val="none" w:sz="0" w:space="0" w:color="auto"/>
        <w:bottom w:val="none" w:sz="0" w:space="0" w:color="auto"/>
        <w:right w:val="none" w:sz="0" w:space="0" w:color="auto"/>
      </w:divBdr>
    </w:div>
    <w:div w:id="252785737">
      <w:marLeft w:val="0"/>
      <w:marRight w:val="0"/>
      <w:marTop w:val="0"/>
      <w:marBottom w:val="0"/>
      <w:divBdr>
        <w:top w:val="none" w:sz="0" w:space="0" w:color="auto"/>
        <w:left w:val="none" w:sz="0" w:space="0" w:color="auto"/>
        <w:bottom w:val="none" w:sz="0" w:space="0" w:color="auto"/>
        <w:right w:val="none" w:sz="0" w:space="0" w:color="auto"/>
      </w:divBdr>
    </w:div>
    <w:div w:id="252907044">
      <w:marLeft w:val="0"/>
      <w:marRight w:val="0"/>
      <w:marTop w:val="0"/>
      <w:marBottom w:val="0"/>
      <w:divBdr>
        <w:top w:val="none" w:sz="0" w:space="0" w:color="auto"/>
        <w:left w:val="none" w:sz="0" w:space="0" w:color="auto"/>
        <w:bottom w:val="none" w:sz="0" w:space="0" w:color="auto"/>
        <w:right w:val="none" w:sz="0" w:space="0" w:color="auto"/>
      </w:divBdr>
    </w:div>
    <w:div w:id="253171162">
      <w:bodyDiv w:val="1"/>
      <w:marLeft w:val="0"/>
      <w:marRight w:val="0"/>
      <w:marTop w:val="0"/>
      <w:marBottom w:val="0"/>
      <w:divBdr>
        <w:top w:val="none" w:sz="0" w:space="0" w:color="auto"/>
        <w:left w:val="none" w:sz="0" w:space="0" w:color="auto"/>
        <w:bottom w:val="none" w:sz="0" w:space="0" w:color="auto"/>
        <w:right w:val="none" w:sz="0" w:space="0" w:color="auto"/>
      </w:divBdr>
    </w:div>
    <w:div w:id="253171736">
      <w:marLeft w:val="0"/>
      <w:marRight w:val="0"/>
      <w:marTop w:val="0"/>
      <w:marBottom w:val="0"/>
      <w:divBdr>
        <w:top w:val="none" w:sz="0" w:space="0" w:color="auto"/>
        <w:left w:val="none" w:sz="0" w:space="0" w:color="auto"/>
        <w:bottom w:val="none" w:sz="0" w:space="0" w:color="auto"/>
        <w:right w:val="none" w:sz="0" w:space="0" w:color="auto"/>
      </w:divBdr>
    </w:div>
    <w:div w:id="253245709">
      <w:marLeft w:val="0"/>
      <w:marRight w:val="0"/>
      <w:marTop w:val="0"/>
      <w:marBottom w:val="0"/>
      <w:divBdr>
        <w:top w:val="none" w:sz="0" w:space="0" w:color="auto"/>
        <w:left w:val="none" w:sz="0" w:space="0" w:color="auto"/>
        <w:bottom w:val="none" w:sz="0" w:space="0" w:color="auto"/>
        <w:right w:val="none" w:sz="0" w:space="0" w:color="auto"/>
      </w:divBdr>
    </w:div>
    <w:div w:id="253318942">
      <w:marLeft w:val="0"/>
      <w:marRight w:val="0"/>
      <w:marTop w:val="0"/>
      <w:marBottom w:val="0"/>
      <w:divBdr>
        <w:top w:val="none" w:sz="0" w:space="0" w:color="auto"/>
        <w:left w:val="none" w:sz="0" w:space="0" w:color="auto"/>
        <w:bottom w:val="none" w:sz="0" w:space="0" w:color="auto"/>
        <w:right w:val="none" w:sz="0" w:space="0" w:color="auto"/>
      </w:divBdr>
    </w:div>
    <w:div w:id="253320197">
      <w:marLeft w:val="0"/>
      <w:marRight w:val="0"/>
      <w:marTop w:val="0"/>
      <w:marBottom w:val="0"/>
      <w:divBdr>
        <w:top w:val="none" w:sz="0" w:space="0" w:color="auto"/>
        <w:left w:val="none" w:sz="0" w:space="0" w:color="auto"/>
        <w:bottom w:val="none" w:sz="0" w:space="0" w:color="auto"/>
        <w:right w:val="none" w:sz="0" w:space="0" w:color="auto"/>
      </w:divBdr>
    </w:div>
    <w:div w:id="253368753">
      <w:marLeft w:val="0"/>
      <w:marRight w:val="0"/>
      <w:marTop w:val="0"/>
      <w:marBottom w:val="0"/>
      <w:divBdr>
        <w:top w:val="none" w:sz="0" w:space="0" w:color="auto"/>
        <w:left w:val="none" w:sz="0" w:space="0" w:color="auto"/>
        <w:bottom w:val="none" w:sz="0" w:space="0" w:color="auto"/>
        <w:right w:val="none" w:sz="0" w:space="0" w:color="auto"/>
      </w:divBdr>
    </w:div>
    <w:div w:id="253436150">
      <w:marLeft w:val="0"/>
      <w:marRight w:val="0"/>
      <w:marTop w:val="0"/>
      <w:marBottom w:val="0"/>
      <w:divBdr>
        <w:top w:val="none" w:sz="0" w:space="0" w:color="auto"/>
        <w:left w:val="none" w:sz="0" w:space="0" w:color="auto"/>
        <w:bottom w:val="none" w:sz="0" w:space="0" w:color="auto"/>
        <w:right w:val="none" w:sz="0" w:space="0" w:color="auto"/>
      </w:divBdr>
    </w:div>
    <w:div w:id="253438430">
      <w:marLeft w:val="0"/>
      <w:marRight w:val="0"/>
      <w:marTop w:val="0"/>
      <w:marBottom w:val="0"/>
      <w:divBdr>
        <w:top w:val="none" w:sz="0" w:space="0" w:color="auto"/>
        <w:left w:val="none" w:sz="0" w:space="0" w:color="auto"/>
        <w:bottom w:val="none" w:sz="0" w:space="0" w:color="auto"/>
        <w:right w:val="none" w:sz="0" w:space="0" w:color="auto"/>
      </w:divBdr>
    </w:div>
    <w:div w:id="253517507">
      <w:marLeft w:val="480"/>
      <w:marRight w:val="0"/>
      <w:marTop w:val="0"/>
      <w:marBottom w:val="0"/>
      <w:divBdr>
        <w:top w:val="none" w:sz="0" w:space="0" w:color="auto"/>
        <w:left w:val="none" w:sz="0" w:space="0" w:color="auto"/>
        <w:bottom w:val="none" w:sz="0" w:space="0" w:color="auto"/>
        <w:right w:val="none" w:sz="0" w:space="0" w:color="auto"/>
      </w:divBdr>
    </w:div>
    <w:div w:id="253561620">
      <w:marLeft w:val="0"/>
      <w:marRight w:val="0"/>
      <w:marTop w:val="0"/>
      <w:marBottom w:val="0"/>
      <w:divBdr>
        <w:top w:val="none" w:sz="0" w:space="0" w:color="auto"/>
        <w:left w:val="none" w:sz="0" w:space="0" w:color="auto"/>
        <w:bottom w:val="none" w:sz="0" w:space="0" w:color="auto"/>
        <w:right w:val="none" w:sz="0" w:space="0" w:color="auto"/>
      </w:divBdr>
    </w:div>
    <w:div w:id="253587125">
      <w:marLeft w:val="0"/>
      <w:marRight w:val="0"/>
      <w:marTop w:val="0"/>
      <w:marBottom w:val="0"/>
      <w:divBdr>
        <w:top w:val="none" w:sz="0" w:space="0" w:color="auto"/>
        <w:left w:val="none" w:sz="0" w:space="0" w:color="auto"/>
        <w:bottom w:val="none" w:sz="0" w:space="0" w:color="auto"/>
        <w:right w:val="none" w:sz="0" w:space="0" w:color="auto"/>
      </w:divBdr>
    </w:div>
    <w:div w:id="253635401">
      <w:marLeft w:val="0"/>
      <w:marRight w:val="0"/>
      <w:marTop w:val="0"/>
      <w:marBottom w:val="0"/>
      <w:divBdr>
        <w:top w:val="none" w:sz="0" w:space="0" w:color="auto"/>
        <w:left w:val="none" w:sz="0" w:space="0" w:color="auto"/>
        <w:bottom w:val="none" w:sz="0" w:space="0" w:color="auto"/>
        <w:right w:val="none" w:sz="0" w:space="0" w:color="auto"/>
      </w:divBdr>
    </w:div>
    <w:div w:id="253710317">
      <w:bodyDiv w:val="1"/>
      <w:marLeft w:val="0"/>
      <w:marRight w:val="0"/>
      <w:marTop w:val="0"/>
      <w:marBottom w:val="0"/>
      <w:divBdr>
        <w:top w:val="none" w:sz="0" w:space="0" w:color="auto"/>
        <w:left w:val="none" w:sz="0" w:space="0" w:color="auto"/>
        <w:bottom w:val="none" w:sz="0" w:space="0" w:color="auto"/>
        <w:right w:val="none" w:sz="0" w:space="0" w:color="auto"/>
      </w:divBdr>
      <w:divsChild>
        <w:div w:id="10841221">
          <w:marLeft w:val="480"/>
          <w:marRight w:val="0"/>
          <w:marTop w:val="0"/>
          <w:marBottom w:val="0"/>
          <w:divBdr>
            <w:top w:val="none" w:sz="0" w:space="0" w:color="auto"/>
            <w:left w:val="none" w:sz="0" w:space="0" w:color="auto"/>
            <w:bottom w:val="none" w:sz="0" w:space="0" w:color="auto"/>
            <w:right w:val="none" w:sz="0" w:space="0" w:color="auto"/>
          </w:divBdr>
        </w:div>
        <w:div w:id="30495759">
          <w:marLeft w:val="480"/>
          <w:marRight w:val="0"/>
          <w:marTop w:val="0"/>
          <w:marBottom w:val="0"/>
          <w:divBdr>
            <w:top w:val="none" w:sz="0" w:space="0" w:color="auto"/>
            <w:left w:val="none" w:sz="0" w:space="0" w:color="auto"/>
            <w:bottom w:val="none" w:sz="0" w:space="0" w:color="auto"/>
            <w:right w:val="none" w:sz="0" w:space="0" w:color="auto"/>
          </w:divBdr>
        </w:div>
        <w:div w:id="48234597">
          <w:marLeft w:val="480"/>
          <w:marRight w:val="0"/>
          <w:marTop w:val="0"/>
          <w:marBottom w:val="0"/>
          <w:divBdr>
            <w:top w:val="none" w:sz="0" w:space="0" w:color="auto"/>
            <w:left w:val="none" w:sz="0" w:space="0" w:color="auto"/>
            <w:bottom w:val="none" w:sz="0" w:space="0" w:color="auto"/>
            <w:right w:val="none" w:sz="0" w:space="0" w:color="auto"/>
          </w:divBdr>
        </w:div>
        <w:div w:id="78019369">
          <w:marLeft w:val="480"/>
          <w:marRight w:val="0"/>
          <w:marTop w:val="0"/>
          <w:marBottom w:val="0"/>
          <w:divBdr>
            <w:top w:val="none" w:sz="0" w:space="0" w:color="auto"/>
            <w:left w:val="none" w:sz="0" w:space="0" w:color="auto"/>
            <w:bottom w:val="none" w:sz="0" w:space="0" w:color="auto"/>
            <w:right w:val="none" w:sz="0" w:space="0" w:color="auto"/>
          </w:divBdr>
        </w:div>
        <w:div w:id="82453714">
          <w:marLeft w:val="480"/>
          <w:marRight w:val="0"/>
          <w:marTop w:val="0"/>
          <w:marBottom w:val="0"/>
          <w:divBdr>
            <w:top w:val="none" w:sz="0" w:space="0" w:color="auto"/>
            <w:left w:val="none" w:sz="0" w:space="0" w:color="auto"/>
            <w:bottom w:val="none" w:sz="0" w:space="0" w:color="auto"/>
            <w:right w:val="none" w:sz="0" w:space="0" w:color="auto"/>
          </w:divBdr>
        </w:div>
        <w:div w:id="102772740">
          <w:marLeft w:val="480"/>
          <w:marRight w:val="0"/>
          <w:marTop w:val="0"/>
          <w:marBottom w:val="0"/>
          <w:divBdr>
            <w:top w:val="none" w:sz="0" w:space="0" w:color="auto"/>
            <w:left w:val="none" w:sz="0" w:space="0" w:color="auto"/>
            <w:bottom w:val="none" w:sz="0" w:space="0" w:color="auto"/>
            <w:right w:val="none" w:sz="0" w:space="0" w:color="auto"/>
          </w:divBdr>
        </w:div>
        <w:div w:id="129712164">
          <w:marLeft w:val="480"/>
          <w:marRight w:val="0"/>
          <w:marTop w:val="0"/>
          <w:marBottom w:val="0"/>
          <w:divBdr>
            <w:top w:val="none" w:sz="0" w:space="0" w:color="auto"/>
            <w:left w:val="none" w:sz="0" w:space="0" w:color="auto"/>
            <w:bottom w:val="none" w:sz="0" w:space="0" w:color="auto"/>
            <w:right w:val="none" w:sz="0" w:space="0" w:color="auto"/>
          </w:divBdr>
        </w:div>
        <w:div w:id="134563853">
          <w:marLeft w:val="480"/>
          <w:marRight w:val="0"/>
          <w:marTop w:val="0"/>
          <w:marBottom w:val="0"/>
          <w:divBdr>
            <w:top w:val="none" w:sz="0" w:space="0" w:color="auto"/>
            <w:left w:val="none" w:sz="0" w:space="0" w:color="auto"/>
            <w:bottom w:val="none" w:sz="0" w:space="0" w:color="auto"/>
            <w:right w:val="none" w:sz="0" w:space="0" w:color="auto"/>
          </w:divBdr>
        </w:div>
        <w:div w:id="203294706">
          <w:marLeft w:val="480"/>
          <w:marRight w:val="0"/>
          <w:marTop w:val="0"/>
          <w:marBottom w:val="0"/>
          <w:divBdr>
            <w:top w:val="none" w:sz="0" w:space="0" w:color="auto"/>
            <w:left w:val="none" w:sz="0" w:space="0" w:color="auto"/>
            <w:bottom w:val="none" w:sz="0" w:space="0" w:color="auto"/>
            <w:right w:val="none" w:sz="0" w:space="0" w:color="auto"/>
          </w:divBdr>
        </w:div>
        <w:div w:id="220294628">
          <w:marLeft w:val="480"/>
          <w:marRight w:val="0"/>
          <w:marTop w:val="0"/>
          <w:marBottom w:val="0"/>
          <w:divBdr>
            <w:top w:val="none" w:sz="0" w:space="0" w:color="auto"/>
            <w:left w:val="none" w:sz="0" w:space="0" w:color="auto"/>
            <w:bottom w:val="none" w:sz="0" w:space="0" w:color="auto"/>
            <w:right w:val="none" w:sz="0" w:space="0" w:color="auto"/>
          </w:divBdr>
        </w:div>
        <w:div w:id="222838585">
          <w:marLeft w:val="480"/>
          <w:marRight w:val="0"/>
          <w:marTop w:val="0"/>
          <w:marBottom w:val="0"/>
          <w:divBdr>
            <w:top w:val="none" w:sz="0" w:space="0" w:color="auto"/>
            <w:left w:val="none" w:sz="0" w:space="0" w:color="auto"/>
            <w:bottom w:val="none" w:sz="0" w:space="0" w:color="auto"/>
            <w:right w:val="none" w:sz="0" w:space="0" w:color="auto"/>
          </w:divBdr>
        </w:div>
        <w:div w:id="282276912">
          <w:marLeft w:val="480"/>
          <w:marRight w:val="0"/>
          <w:marTop w:val="0"/>
          <w:marBottom w:val="0"/>
          <w:divBdr>
            <w:top w:val="none" w:sz="0" w:space="0" w:color="auto"/>
            <w:left w:val="none" w:sz="0" w:space="0" w:color="auto"/>
            <w:bottom w:val="none" w:sz="0" w:space="0" w:color="auto"/>
            <w:right w:val="none" w:sz="0" w:space="0" w:color="auto"/>
          </w:divBdr>
        </w:div>
        <w:div w:id="325012953">
          <w:marLeft w:val="480"/>
          <w:marRight w:val="0"/>
          <w:marTop w:val="0"/>
          <w:marBottom w:val="0"/>
          <w:divBdr>
            <w:top w:val="none" w:sz="0" w:space="0" w:color="auto"/>
            <w:left w:val="none" w:sz="0" w:space="0" w:color="auto"/>
            <w:bottom w:val="none" w:sz="0" w:space="0" w:color="auto"/>
            <w:right w:val="none" w:sz="0" w:space="0" w:color="auto"/>
          </w:divBdr>
        </w:div>
        <w:div w:id="382677754">
          <w:marLeft w:val="480"/>
          <w:marRight w:val="0"/>
          <w:marTop w:val="0"/>
          <w:marBottom w:val="0"/>
          <w:divBdr>
            <w:top w:val="none" w:sz="0" w:space="0" w:color="auto"/>
            <w:left w:val="none" w:sz="0" w:space="0" w:color="auto"/>
            <w:bottom w:val="none" w:sz="0" w:space="0" w:color="auto"/>
            <w:right w:val="none" w:sz="0" w:space="0" w:color="auto"/>
          </w:divBdr>
        </w:div>
        <w:div w:id="478153769">
          <w:marLeft w:val="480"/>
          <w:marRight w:val="0"/>
          <w:marTop w:val="0"/>
          <w:marBottom w:val="0"/>
          <w:divBdr>
            <w:top w:val="none" w:sz="0" w:space="0" w:color="auto"/>
            <w:left w:val="none" w:sz="0" w:space="0" w:color="auto"/>
            <w:bottom w:val="none" w:sz="0" w:space="0" w:color="auto"/>
            <w:right w:val="none" w:sz="0" w:space="0" w:color="auto"/>
          </w:divBdr>
        </w:div>
        <w:div w:id="498810177">
          <w:marLeft w:val="480"/>
          <w:marRight w:val="0"/>
          <w:marTop w:val="0"/>
          <w:marBottom w:val="0"/>
          <w:divBdr>
            <w:top w:val="none" w:sz="0" w:space="0" w:color="auto"/>
            <w:left w:val="none" w:sz="0" w:space="0" w:color="auto"/>
            <w:bottom w:val="none" w:sz="0" w:space="0" w:color="auto"/>
            <w:right w:val="none" w:sz="0" w:space="0" w:color="auto"/>
          </w:divBdr>
        </w:div>
        <w:div w:id="509759732">
          <w:marLeft w:val="480"/>
          <w:marRight w:val="0"/>
          <w:marTop w:val="0"/>
          <w:marBottom w:val="0"/>
          <w:divBdr>
            <w:top w:val="none" w:sz="0" w:space="0" w:color="auto"/>
            <w:left w:val="none" w:sz="0" w:space="0" w:color="auto"/>
            <w:bottom w:val="none" w:sz="0" w:space="0" w:color="auto"/>
            <w:right w:val="none" w:sz="0" w:space="0" w:color="auto"/>
          </w:divBdr>
        </w:div>
        <w:div w:id="538780564">
          <w:marLeft w:val="480"/>
          <w:marRight w:val="0"/>
          <w:marTop w:val="0"/>
          <w:marBottom w:val="0"/>
          <w:divBdr>
            <w:top w:val="none" w:sz="0" w:space="0" w:color="auto"/>
            <w:left w:val="none" w:sz="0" w:space="0" w:color="auto"/>
            <w:bottom w:val="none" w:sz="0" w:space="0" w:color="auto"/>
            <w:right w:val="none" w:sz="0" w:space="0" w:color="auto"/>
          </w:divBdr>
        </w:div>
        <w:div w:id="628517532">
          <w:marLeft w:val="480"/>
          <w:marRight w:val="0"/>
          <w:marTop w:val="0"/>
          <w:marBottom w:val="0"/>
          <w:divBdr>
            <w:top w:val="none" w:sz="0" w:space="0" w:color="auto"/>
            <w:left w:val="none" w:sz="0" w:space="0" w:color="auto"/>
            <w:bottom w:val="none" w:sz="0" w:space="0" w:color="auto"/>
            <w:right w:val="none" w:sz="0" w:space="0" w:color="auto"/>
          </w:divBdr>
        </w:div>
        <w:div w:id="692078726">
          <w:marLeft w:val="480"/>
          <w:marRight w:val="0"/>
          <w:marTop w:val="0"/>
          <w:marBottom w:val="0"/>
          <w:divBdr>
            <w:top w:val="none" w:sz="0" w:space="0" w:color="auto"/>
            <w:left w:val="none" w:sz="0" w:space="0" w:color="auto"/>
            <w:bottom w:val="none" w:sz="0" w:space="0" w:color="auto"/>
            <w:right w:val="none" w:sz="0" w:space="0" w:color="auto"/>
          </w:divBdr>
        </w:div>
        <w:div w:id="737089692">
          <w:marLeft w:val="480"/>
          <w:marRight w:val="0"/>
          <w:marTop w:val="0"/>
          <w:marBottom w:val="0"/>
          <w:divBdr>
            <w:top w:val="none" w:sz="0" w:space="0" w:color="auto"/>
            <w:left w:val="none" w:sz="0" w:space="0" w:color="auto"/>
            <w:bottom w:val="none" w:sz="0" w:space="0" w:color="auto"/>
            <w:right w:val="none" w:sz="0" w:space="0" w:color="auto"/>
          </w:divBdr>
        </w:div>
        <w:div w:id="785857368">
          <w:marLeft w:val="480"/>
          <w:marRight w:val="0"/>
          <w:marTop w:val="0"/>
          <w:marBottom w:val="0"/>
          <w:divBdr>
            <w:top w:val="none" w:sz="0" w:space="0" w:color="auto"/>
            <w:left w:val="none" w:sz="0" w:space="0" w:color="auto"/>
            <w:bottom w:val="none" w:sz="0" w:space="0" w:color="auto"/>
            <w:right w:val="none" w:sz="0" w:space="0" w:color="auto"/>
          </w:divBdr>
        </w:div>
        <w:div w:id="819737515">
          <w:marLeft w:val="480"/>
          <w:marRight w:val="0"/>
          <w:marTop w:val="0"/>
          <w:marBottom w:val="0"/>
          <w:divBdr>
            <w:top w:val="none" w:sz="0" w:space="0" w:color="auto"/>
            <w:left w:val="none" w:sz="0" w:space="0" w:color="auto"/>
            <w:bottom w:val="none" w:sz="0" w:space="0" w:color="auto"/>
            <w:right w:val="none" w:sz="0" w:space="0" w:color="auto"/>
          </w:divBdr>
        </w:div>
        <w:div w:id="847138698">
          <w:marLeft w:val="480"/>
          <w:marRight w:val="0"/>
          <w:marTop w:val="0"/>
          <w:marBottom w:val="0"/>
          <w:divBdr>
            <w:top w:val="none" w:sz="0" w:space="0" w:color="auto"/>
            <w:left w:val="none" w:sz="0" w:space="0" w:color="auto"/>
            <w:bottom w:val="none" w:sz="0" w:space="0" w:color="auto"/>
            <w:right w:val="none" w:sz="0" w:space="0" w:color="auto"/>
          </w:divBdr>
        </w:div>
        <w:div w:id="944727615">
          <w:marLeft w:val="480"/>
          <w:marRight w:val="0"/>
          <w:marTop w:val="0"/>
          <w:marBottom w:val="0"/>
          <w:divBdr>
            <w:top w:val="none" w:sz="0" w:space="0" w:color="auto"/>
            <w:left w:val="none" w:sz="0" w:space="0" w:color="auto"/>
            <w:bottom w:val="none" w:sz="0" w:space="0" w:color="auto"/>
            <w:right w:val="none" w:sz="0" w:space="0" w:color="auto"/>
          </w:divBdr>
        </w:div>
        <w:div w:id="997463380">
          <w:marLeft w:val="480"/>
          <w:marRight w:val="0"/>
          <w:marTop w:val="0"/>
          <w:marBottom w:val="0"/>
          <w:divBdr>
            <w:top w:val="none" w:sz="0" w:space="0" w:color="auto"/>
            <w:left w:val="none" w:sz="0" w:space="0" w:color="auto"/>
            <w:bottom w:val="none" w:sz="0" w:space="0" w:color="auto"/>
            <w:right w:val="none" w:sz="0" w:space="0" w:color="auto"/>
          </w:divBdr>
        </w:div>
        <w:div w:id="1004363069">
          <w:marLeft w:val="480"/>
          <w:marRight w:val="0"/>
          <w:marTop w:val="0"/>
          <w:marBottom w:val="0"/>
          <w:divBdr>
            <w:top w:val="none" w:sz="0" w:space="0" w:color="auto"/>
            <w:left w:val="none" w:sz="0" w:space="0" w:color="auto"/>
            <w:bottom w:val="none" w:sz="0" w:space="0" w:color="auto"/>
            <w:right w:val="none" w:sz="0" w:space="0" w:color="auto"/>
          </w:divBdr>
        </w:div>
        <w:div w:id="1022824846">
          <w:marLeft w:val="480"/>
          <w:marRight w:val="0"/>
          <w:marTop w:val="0"/>
          <w:marBottom w:val="0"/>
          <w:divBdr>
            <w:top w:val="none" w:sz="0" w:space="0" w:color="auto"/>
            <w:left w:val="none" w:sz="0" w:space="0" w:color="auto"/>
            <w:bottom w:val="none" w:sz="0" w:space="0" w:color="auto"/>
            <w:right w:val="none" w:sz="0" w:space="0" w:color="auto"/>
          </w:divBdr>
        </w:div>
        <w:div w:id="1101879911">
          <w:marLeft w:val="480"/>
          <w:marRight w:val="0"/>
          <w:marTop w:val="0"/>
          <w:marBottom w:val="0"/>
          <w:divBdr>
            <w:top w:val="none" w:sz="0" w:space="0" w:color="auto"/>
            <w:left w:val="none" w:sz="0" w:space="0" w:color="auto"/>
            <w:bottom w:val="none" w:sz="0" w:space="0" w:color="auto"/>
            <w:right w:val="none" w:sz="0" w:space="0" w:color="auto"/>
          </w:divBdr>
        </w:div>
        <w:div w:id="1158424385">
          <w:marLeft w:val="480"/>
          <w:marRight w:val="0"/>
          <w:marTop w:val="0"/>
          <w:marBottom w:val="0"/>
          <w:divBdr>
            <w:top w:val="none" w:sz="0" w:space="0" w:color="auto"/>
            <w:left w:val="none" w:sz="0" w:space="0" w:color="auto"/>
            <w:bottom w:val="none" w:sz="0" w:space="0" w:color="auto"/>
            <w:right w:val="none" w:sz="0" w:space="0" w:color="auto"/>
          </w:divBdr>
        </w:div>
        <w:div w:id="1201356505">
          <w:marLeft w:val="480"/>
          <w:marRight w:val="0"/>
          <w:marTop w:val="0"/>
          <w:marBottom w:val="0"/>
          <w:divBdr>
            <w:top w:val="none" w:sz="0" w:space="0" w:color="auto"/>
            <w:left w:val="none" w:sz="0" w:space="0" w:color="auto"/>
            <w:bottom w:val="none" w:sz="0" w:space="0" w:color="auto"/>
            <w:right w:val="none" w:sz="0" w:space="0" w:color="auto"/>
          </w:divBdr>
        </w:div>
        <w:div w:id="1201748908">
          <w:marLeft w:val="480"/>
          <w:marRight w:val="0"/>
          <w:marTop w:val="0"/>
          <w:marBottom w:val="0"/>
          <w:divBdr>
            <w:top w:val="none" w:sz="0" w:space="0" w:color="auto"/>
            <w:left w:val="none" w:sz="0" w:space="0" w:color="auto"/>
            <w:bottom w:val="none" w:sz="0" w:space="0" w:color="auto"/>
            <w:right w:val="none" w:sz="0" w:space="0" w:color="auto"/>
          </w:divBdr>
        </w:div>
        <w:div w:id="1201818752">
          <w:marLeft w:val="480"/>
          <w:marRight w:val="0"/>
          <w:marTop w:val="0"/>
          <w:marBottom w:val="0"/>
          <w:divBdr>
            <w:top w:val="none" w:sz="0" w:space="0" w:color="auto"/>
            <w:left w:val="none" w:sz="0" w:space="0" w:color="auto"/>
            <w:bottom w:val="none" w:sz="0" w:space="0" w:color="auto"/>
            <w:right w:val="none" w:sz="0" w:space="0" w:color="auto"/>
          </w:divBdr>
        </w:div>
        <w:div w:id="1349018443">
          <w:marLeft w:val="480"/>
          <w:marRight w:val="0"/>
          <w:marTop w:val="0"/>
          <w:marBottom w:val="0"/>
          <w:divBdr>
            <w:top w:val="none" w:sz="0" w:space="0" w:color="auto"/>
            <w:left w:val="none" w:sz="0" w:space="0" w:color="auto"/>
            <w:bottom w:val="none" w:sz="0" w:space="0" w:color="auto"/>
            <w:right w:val="none" w:sz="0" w:space="0" w:color="auto"/>
          </w:divBdr>
        </w:div>
        <w:div w:id="1424060534">
          <w:marLeft w:val="480"/>
          <w:marRight w:val="0"/>
          <w:marTop w:val="0"/>
          <w:marBottom w:val="0"/>
          <w:divBdr>
            <w:top w:val="none" w:sz="0" w:space="0" w:color="auto"/>
            <w:left w:val="none" w:sz="0" w:space="0" w:color="auto"/>
            <w:bottom w:val="none" w:sz="0" w:space="0" w:color="auto"/>
            <w:right w:val="none" w:sz="0" w:space="0" w:color="auto"/>
          </w:divBdr>
        </w:div>
        <w:div w:id="1452823520">
          <w:marLeft w:val="480"/>
          <w:marRight w:val="0"/>
          <w:marTop w:val="0"/>
          <w:marBottom w:val="0"/>
          <w:divBdr>
            <w:top w:val="none" w:sz="0" w:space="0" w:color="auto"/>
            <w:left w:val="none" w:sz="0" w:space="0" w:color="auto"/>
            <w:bottom w:val="none" w:sz="0" w:space="0" w:color="auto"/>
            <w:right w:val="none" w:sz="0" w:space="0" w:color="auto"/>
          </w:divBdr>
        </w:div>
        <w:div w:id="1463231080">
          <w:marLeft w:val="480"/>
          <w:marRight w:val="0"/>
          <w:marTop w:val="0"/>
          <w:marBottom w:val="0"/>
          <w:divBdr>
            <w:top w:val="none" w:sz="0" w:space="0" w:color="auto"/>
            <w:left w:val="none" w:sz="0" w:space="0" w:color="auto"/>
            <w:bottom w:val="none" w:sz="0" w:space="0" w:color="auto"/>
            <w:right w:val="none" w:sz="0" w:space="0" w:color="auto"/>
          </w:divBdr>
        </w:div>
        <w:div w:id="1478495231">
          <w:marLeft w:val="480"/>
          <w:marRight w:val="0"/>
          <w:marTop w:val="0"/>
          <w:marBottom w:val="0"/>
          <w:divBdr>
            <w:top w:val="none" w:sz="0" w:space="0" w:color="auto"/>
            <w:left w:val="none" w:sz="0" w:space="0" w:color="auto"/>
            <w:bottom w:val="none" w:sz="0" w:space="0" w:color="auto"/>
            <w:right w:val="none" w:sz="0" w:space="0" w:color="auto"/>
          </w:divBdr>
        </w:div>
        <w:div w:id="1483623652">
          <w:marLeft w:val="480"/>
          <w:marRight w:val="0"/>
          <w:marTop w:val="0"/>
          <w:marBottom w:val="0"/>
          <w:divBdr>
            <w:top w:val="none" w:sz="0" w:space="0" w:color="auto"/>
            <w:left w:val="none" w:sz="0" w:space="0" w:color="auto"/>
            <w:bottom w:val="none" w:sz="0" w:space="0" w:color="auto"/>
            <w:right w:val="none" w:sz="0" w:space="0" w:color="auto"/>
          </w:divBdr>
        </w:div>
        <w:div w:id="1492479409">
          <w:marLeft w:val="480"/>
          <w:marRight w:val="0"/>
          <w:marTop w:val="0"/>
          <w:marBottom w:val="0"/>
          <w:divBdr>
            <w:top w:val="none" w:sz="0" w:space="0" w:color="auto"/>
            <w:left w:val="none" w:sz="0" w:space="0" w:color="auto"/>
            <w:bottom w:val="none" w:sz="0" w:space="0" w:color="auto"/>
            <w:right w:val="none" w:sz="0" w:space="0" w:color="auto"/>
          </w:divBdr>
        </w:div>
        <w:div w:id="1493325840">
          <w:marLeft w:val="480"/>
          <w:marRight w:val="0"/>
          <w:marTop w:val="0"/>
          <w:marBottom w:val="0"/>
          <w:divBdr>
            <w:top w:val="none" w:sz="0" w:space="0" w:color="auto"/>
            <w:left w:val="none" w:sz="0" w:space="0" w:color="auto"/>
            <w:bottom w:val="none" w:sz="0" w:space="0" w:color="auto"/>
            <w:right w:val="none" w:sz="0" w:space="0" w:color="auto"/>
          </w:divBdr>
        </w:div>
        <w:div w:id="1502426593">
          <w:marLeft w:val="480"/>
          <w:marRight w:val="0"/>
          <w:marTop w:val="0"/>
          <w:marBottom w:val="0"/>
          <w:divBdr>
            <w:top w:val="none" w:sz="0" w:space="0" w:color="auto"/>
            <w:left w:val="none" w:sz="0" w:space="0" w:color="auto"/>
            <w:bottom w:val="none" w:sz="0" w:space="0" w:color="auto"/>
            <w:right w:val="none" w:sz="0" w:space="0" w:color="auto"/>
          </w:divBdr>
        </w:div>
        <w:div w:id="1535538615">
          <w:marLeft w:val="480"/>
          <w:marRight w:val="0"/>
          <w:marTop w:val="0"/>
          <w:marBottom w:val="0"/>
          <w:divBdr>
            <w:top w:val="none" w:sz="0" w:space="0" w:color="auto"/>
            <w:left w:val="none" w:sz="0" w:space="0" w:color="auto"/>
            <w:bottom w:val="none" w:sz="0" w:space="0" w:color="auto"/>
            <w:right w:val="none" w:sz="0" w:space="0" w:color="auto"/>
          </w:divBdr>
        </w:div>
        <w:div w:id="1550999007">
          <w:marLeft w:val="480"/>
          <w:marRight w:val="0"/>
          <w:marTop w:val="0"/>
          <w:marBottom w:val="0"/>
          <w:divBdr>
            <w:top w:val="none" w:sz="0" w:space="0" w:color="auto"/>
            <w:left w:val="none" w:sz="0" w:space="0" w:color="auto"/>
            <w:bottom w:val="none" w:sz="0" w:space="0" w:color="auto"/>
            <w:right w:val="none" w:sz="0" w:space="0" w:color="auto"/>
          </w:divBdr>
        </w:div>
        <w:div w:id="1578785856">
          <w:marLeft w:val="480"/>
          <w:marRight w:val="0"/>
          <w:marTop w:val="0"/>
          <w:marBottom w:val="0"/>
          <w:divBdr>
            <w:top w:val="none" w:sz="0" w:space="0" w:color="auto"/>
            <w:left w:val="none" w:sz="0" w:space="0" w:color="auto"/>
            <w:bottom w:val="none" w:sz="0" w:space="0" w:color="auto"/>
            <w:right w:val="none" w:sz="0" w:space="0" w:color="auto"/>
          </w:divBdr>
        </w:div>
        <w:div w:id="1647465039">
          <w:marLeft w:val="480"/>
          <w:marRight w:val="0"/>
          <w:marTop w:val="0"/>
          <w:marBottom w:val="0"/>
          <w:divBdr>
            <w:top w:val="none" w:sz="0" w:space="0" w:color="auto"/>
            <w:left w:val="none" w:sz="0" w:space="0" w:color="auto"/>
            <w:bottom w:val="none" w:sz="0" w:space="0" w:color="auto"/>
            <w:right w:val="none" w:sz="0" w:space="0" w:color="auto"/>
          </w:divBdr>
        </w:div>
        <w:div w:id="1703751979">
          <w:marLeft w:val="480"/>
          <w:marRight w:val="0"/>
          <w:marTop w:val="0"/>
          <w:marBottom w:val="0"/>
          <w:divBdr>
            <w:top w:val="none" w:sz="0" w:space="0" w:color="auto"/>
            <w:left w:val="none" w:sz="0" w:space="0" w:color="auto"/>
            <w:bottom w:val="none" w:sz="0" w:space="0" w:color="auto"/>
            <w:right w:val="none" w:sz="0" w:space="0" w:color="auto"/>
          </w:divBdr>
        </w:div>
        <w:div w:id="1742366735">
          <w:marLeft w:val="480"/>
          <w:marRight w:val="0"/>
          <w:marTop w:val="0"/>
          <w:marBottom w:val="0"/>
          <w:divBdr>
            <w:top w:val="none" w:sz="0" w:space="0" w:color="auto"/>
            <w:left w:val="none" w:sz="0" w:space="0" w:color="auto"/>
            <w:bottom w:val="none" w:sz="0" w:space="0" w:color="auto"/>
            <w:right w:val="none" w:sz="0" w:space="0" w:color="auto"/>
          </w:divBdr>
        </w:div>
        <w:div w:id="1752116530">
          <w:marLeft w:val="480"/>
          <w:marRight w:val="0"/>
          <w:marTop w:val="0"/>
          <w:marBottom w:val="0"/>
          <w:divBdr>
            <w:top w:val="none" w:sz="0" w:space="0" w:color="auto"/>
            <w:left w:val="none" w:sz="0" w:space="0" w:color="auto"/>
            <w:bottom w:val="none" w:sz="0" w:space="0" w:color="auto"/>
            <w:right w:val="none" w:sz="0" w:space="0" w:color="auto"/>
          </w:divBdr>
        </w:div>
        <w:div w:id="1770657564">
          <w:marLeft w:val="480"/>
          <w:marRight w:val="0"/>
          <w:marTop w:val="0"/>
          <w:marBottom w:val="0"/>
          <w:divBdr>
            <w:top w:val="none" w:sz="0" w:space="0" w:color="auto"/>
            <w:left w:val="none" w:sz="0" w:space="0" w:color="auto"/>
            <w:bottom w:val="none" w:sz="0" w:space="0" w:color="auto"/>
            <w:right w:val="none" w:sz="0" w:space="0" w:color="auto"/>
          </w:divBdr>
        </w:div>
        <w:div w:id="1857040035">
          <w:marLeft w:val="480"/>
          <w:marRight w:val="0"/>
          <w:marTop w:val="0"/>
          <w:marBottom w:val="0"/>
          <w:divBdr>
            <w:top w:val="none" w:sz="0" w:space="0" w:color="auto"/>
            <w:left w:val="none" w:sz="0" w:space="0" w:color="auto"/>
            <w:bottom w:val="none" w:sz="0" w:space="0" w:color="auto"/>
            <w:right w:val="none" w:sz="0" w:space="0" w:color="auto"/>
          </w:divBdr>
        </w:div>
        <w:div w:id="1932542116">
          <w:marLeft w:val="480"/>
          <w:marRight w:val="0"/>
          <w:marTop w:val="0"/>
          <w:marBottom w:val="0"/>
          <w:divBdr>
            <w:top w:val="none" w:sz="0" w:space="0" w:color="auto"/>
            <w:left w:val="none" w:sz="0" w:space="0" w:color="auto"/>
            <w:bottom w:val="none" w:sz="0" w:space="0" w:color="auto"/>
            <w:right w:val="none" w:sz="0" w:space="0" w:color="auto"/>
          </w:divBdr>
        </w:div>
        <w:div w:id="1994330123">
          <w:marLeft w:val="480"/>
          <w:marRight w:val="0"/>
          <w:marTop w:val="0"/>
          <w:marBottom w:val="0"/>
          <w:divBdr>
            <w:top w:val="none" w:sz="0" w:space="0" w:color="auto"/>
            <w:left w:val="none" w:sz="0" w:space="0" w:color="auto"/>
            <w:bottom w:val="none" w:sz="0" w:space="0" w:color="auto"/>
            <w:right w:val="none" w:sz="0" w:space="0" w:color="auto"/>
          </w:divBdr>
        </w:div>
        <w:div w:id="2054692391">
          <w:marLeft w:val="480"/>
          <w:marRight w:val="0"/>
          <w:marTop w:val="0"/>
          <w:marBottom w:val="0"/>
          <w:divBdr>
            <w:top w:val="none" w:sz="0" w:space="0" w:color="auto"/>
            <w:left w:val="none" w:sz="0" w:space="0" w:color="auto"/>
            <w:bottom w:val="none" w:sz="0" w:space="0" w:color="auto"/>
            <w:right w:val="none" w:sz="0" w:space="0" w:color="auto"/>
          </w:divBdr>
        </w:div>
        <w:div w:id="2100516271">
          <w:marLeft w:val="480"/>
          <w:marRight w:val="0"/>
          <w:marTop w:val="0"/>
          <w:marBottom w:val="0"/>
          <w:divBdr>
            <w:top w:val="none" w:sz="0" w:space="0" w:color="auto"/>
            <w:left w:val="none" w:sz="0" w:space="0" w:color="auto"/>
            <w:bottom w:val="none" w:sz="0" w:space="0" w:color="auto"/>
            <w:right w:val="none" w:sz="0" w:space="0" w:color="auto"/>
          </w:divBdr>
        </w:div>
        <w:div w:id="2129081576">
          <w:marLeft w:val="480"/>
          <w:marRight w:val="0"/>
          <w:marTop w:val="0"/>
          <w:marBottom w:val="0"/>
          <w:divBdr>
            <w:top w:val="none" w:sz="0" w:space="0" w:color="auto"/>
            <w:left w:val="none" w:sz="0" w:space="0" w:color="auto"/>
            <w:bottom w:val="none" w:sz="0" w:space="0" w:color="auto"/>
            <w:right w:val="none" w:sz="0" w:space="0" w:color="auto"/>
          </w:divBdr>
        </w:div>
        <w:div w:id="2132362531">
          <w:marLeft w:val="480"/>
          <w:marRight w:val="0"/>
          <w:marTop w:val="0"/>
          <w:marBottom w:val="0"/>
          <w:divBdr>
            <w:top w:val="none" w:sz="0" w:space="0" w:color="auto"/>
            <w:left w:val="none" w:sz="0" w:space="0" w:color="auto"/>
            <w:bottom w:val="none" w:sz="0" w:space="0" w:color="auto"/>
            <w:right w:val="none" w:sz="0" w:space="0" w:color="auto"/>
          </w:divBdr>
        </w:div>
        <w:div w:id="2141915329">
          <w:marLeft w:val="480"/>
          <w:marRight w:val="0"/>
          <w:marTop w:val="0"/>
          <w:marBottom w:val="0"/>
          <w:divBdr>
            <w:top w:val="none" w:sz="0" w:space="0" w:color="auto"/>
            <w:left w:val="none" w:sz="0" w:space="0" w:color="auto"/>
            <w:bottom w:val="none" w:sz="0" w:space="0" w:color="auto"/>
            <w:right w:val="none" w:sz="0" w:space="0" w:color="auto"/>
          </w:divBdr>
        </w:div>
        <w:div w:id="2144422390">
          <w:marLeft w:val="480"/>
          <w:marRight w:val="0"/>
          <w:marTop w:val="0"/>
          <w:marBottom w:val="0"/>
          <w:divBdr>
            <w:top w:val="none" w:sz="0" w:space="0" w:color="auto"/>
            <w:left w:val="none" w:sz="0" w:space="0" w:color="auto"/>
            <w:bottom w:val="none" w:sz="0" w:space="0" w:color="auto"/>
            <w:right w:val="none" w:sz="0" w:space="0" w:color="auto"/>
          </w:divBdr>
        </w:div>
      </w:divsChild>
    </w:div>
    <w:div w:id="253826352">
      <w:bodyDiv w:val="1"/>
      <w:marLeft w:val="0"/>
      <w:marRight w:val="0"/>
      <w:marTop w:val="0"/>
      <w:marBottom w:val="0"/>
      <w:divBdr>
        <w:top w:val="none" w:sz="0" w:space="0" w:color="auto"/>
        <w:left w:val="none" w:sz="0" w:space="0" w:color="auto"/>
        <w:bottom w:val="none" w:sz="0" w:space="0" w:color="auto"/>
        <w:right w:val="none" w:sz="0" w:space="0" w:color="auto"/>
      </w:divBdr>
    </w:div>
    <w:div w:id="253899394">
      <w:bodyDiv w:val="1"/>
      <w:marLeft w:val="0"/>
      <w:marRight w:val="0"/>
      <w:marTop w:val="0"/>
      <w:marBottom w:val="0"/>
      <w:divBdr>
        <w:top w:val="none" w:sz="0" w:space="0" w:color="auto"/>
        <w:left w:val="none" w:sz="0" w:space="0" w:color="auto"/>
        <w:bottom w:val="none" w:sz="0" w:space="0" w:color="auto"/>
        <w:right w:val="none" w:sz="0" w:space="0" w:color="auto"/>
      </w:divBdr>
    </w:div>
    <w:div w:id="253976143">
      <w:marLeft w:val="0"/>
      <w:marRight w:val="0"/>
      <w:marTop w:val="0"/>
      <w:marBottom w:val="0"/>
      <w:divBdr>
        <w:top w:val="none" w:sz="0" w:space="0" w:color="auto"/>
        <w:left w:val="none" w:sz="0" w:space="0" w:color="auto"/>
        <w:bottom w:val="none" w:sz="0" w:space="0" w:color="auto"/>
        <w:right w:val="none" w:sz="0" w:space="0" w:color="auto"/>
      </w:divBdr>
    </w:div>
    <w:div w:id="254021602">
      <w:marLeft w:val="0"/>
      <w:marRight w:val="0"/>
      <w:marTop w:val="0"/>
      <w:marBottom w:val="0"/>
      <w:divBdr>
        <w:top w:val="none" w:sz="0" w:space="0" w:color="auto"/>
        <w:left w:val="none" w:sz="0" w:space="0" w:color="auto"/>
        <w:bottom w:val="none" w:sz="0" w:space="0" w:color="auto"/>
        <w:right w:val="none" w:sz="0" w:space="0" w:color="auto"/>
      </w:divBdr>
    </w:div>
    <w:div w:id="254289185">
      <w:marLeft w:val="0"/>
      <w:marRight w:val="0"/>
      <w:marTop w:val="0"/>
      <w:marBottom w:val="0"/>
      <w:divBdr>
        <w:top w:val="none" w:sz="0" w:space="0" w:color="auto"/>
        <w:left w:val="none" w:sz="0" w:space="0" w:color="auto"/>
        <w:bottom w:val="none" w:sz="0" w:space="0" w:color="auto"/>
        <w:right w:val="none" w:sz="0" w:space="0" w:color="auto"/>
      </w:divBdr>
    </w:div>
    <w:div w:id="254363820">
      <w:marLeft w:val="480"/>
      <w:marRight w:val="0"/>
      <w:marTop w:val="0"/>
      <w:marBottom w:val="0"/>
      <w:divBdr>
        <w:top w:val="none" w:sz="0" w:space="0" w:color="auto"/>
        <w:left w:val="none" w:sz="0" w:space="0" w:color="auto"/>
        <w:bottom w:val="none" w:sz="0" w:space="0" w:color="auto"/>
        <w:right w:val="none" w:sz="0" w:space="0" w:color="auto"/>
      </w:divBdr>
    </w:div>
    <w:div w:id="254557739">
      <w:marLeft w:val="480"/>
      <w:marRight w:val="0"/>
      <w:marTop w:val="0"/>
      <w:marBottom w:val="0"/>
      <w:divBdr>
        <w:top w:val="none" w:sz="0" w:space="0" w:color="auto"/>
        <w:left w:val="none" w:sz="0" w:space="0" w:color="auto"/>
        <w:bottom w:val="none" w:sz="0" w:space="0" w:color="auto"/>
        <w:right w:val="none" w:sz="0" w:space="0" w:color="auto"/>
      </w:divBdr>
    </w:div>
    <w:div w:id="254558908">
      <w:marLeft w:val="480"/>
      <w:marRight w:val="0"/>
      <w:marTop w:val="0"/>
      <w:marBottom w:val="0"/>
      <w:divBdr>
        <w:top w:val="none" w:sz="0" w:space="0" w:color="auto"/>
        <w:left w:val="none" w:sz="0" w:space="0" w:color="auto"/>
        <w:bottom w:val="none" w:sz="0" w:space="0" w:color="auto"/>
        <w:right w:val="none" w:sz="0" w:space="0" w:color="auto"/>
      </w:divBdr>
    </w:div>
    <w:div w:id="254633419">
      <w:marLeft w:val="480"/>
      <w:marRight w:val="0"/>
      <w:marTop w:val="0"/>
      <w:marBottom w:val="0"/>
      <w:divBdr>
        <w:top w:val="none" w:sz="0" w:space="0" w:color="auto"/>
        <w:left w:val="none" w:sz="0" w:space="0" w:color="auto"/>
        <w:bottom w:val="none" w:sz="0" w:space="0" w:color="auto"/>
        <w:right w:val="none" w:sz="0" w:space="0" w:color="auto"/>
      </w:divBdr>
    </w:div>
    <w:div w:id="254675791">
      <w:marLeft w:val="0"/>
      <w:marRight w:val="0"/>
      <w:marTop w:val="0"/>
      <w:marBottom w:val="0"/>
      <w:divBdr>
        <w:top w:val="none" w:sz="0" w:space="0" w:color="auto"/>
        <w:left w:val="none" w:sz="0" w:space="0" w:color="auto"/>
        <w:bottom w:val="none" w:sz="0" w:space="0" w:color="auto"/>
        <w:right w:val="none" w:sz="0" w:space="0" w:color="auto"/>
      </w:divBdr>
    </w:div>
    <w:div w:id="254747516">
      <w:marLeft w:val="0"/>
      <w:marRight w:val="0"/>
      <w:marTop w:val="0"/>
      <w:marBottom w:val="0"/>
      <w:divBdr>
        <w:top w:val="none" w:sz="0" w:space="0" w:color="auto"/>
        <w:left w:val="none" w:sz="0" w:space="0" w:color="auto"/>
        <w:bottom w:val="none" w:sz="0" w:space="0" w:color="auto"/>
        <w:right w:val="none" w:sz="0" w:space="0" w:color="auto"/>
      </w:divBdr>
    </w:div>
    <w:div w:id="254747545">
      <w:marLeft w:val="480"/>
      <w:marRight w:val="0"/>
      <w:marTop w:val="0"/>
      <w:marBottom w:val="0"/>
      <w:divBdr>
        <w:top w:val="none" w:sz="0" w:space="0" w:color="auto"/>
        <w:left w:val="none" w:sz="0" w:space="0" w:color="auto"/>
        <w:bottom w:val="none" w:sz="0" w:space="0" w:color="auto"/>
        <w:right w:val="none" w:sz="0" w:space="0" w:color="auto"/>
      </w:divBdr>
    </w:div>
    <w:div w:id="254752173">
      <w:marLeft w:val="0"/>
      <w:marRight w:val="0"/>
      <w:marTop w:val="0"/>
      <w:marBottom w:val="0"/>
      <w:divBdr>
        <w:top w:val="none" w:sz="0" w:space="0" w:color="auto"/>
        <w:left w:val="none" w:sz="0" w:space="0" w:color="auto"/>
        <w:bottom w:val="none" w:sz="0" w:space="0" w:color="auto"/>
        <w:right w:val="none" w:sz="0" w:space="0" w:color="auto"/>
      </w:divBdr>
    </w:div>
    <w:div w:id="254828302">
      <w:marLeft w:val="0"/>
      <w:marRight w:val="0"/>
      <w:marTop w:val="0"/>
      <w:marBottom w:val="0"/>
      <w:divBdr>
        <w:top w:val="none" w:sz="0" w:space="0" w:color="auto"/>
        <w:left w:val="none" w:sz="0" w:space="0" w:color="auto"/>
        <w:bottom w:val="none" w:sz="0" w:space="0" w:color="auto"/>
        <w:right w:val="none" w:sz="0" w:space="0" w:color="auto"/>
      </w:divBdr>
    </w:div>
    <w:div w:id="254899125">
      <w:marLeft w:val="0"/>
      <w:marRight w:val="0"/>
      <w:marTop w:val="0"/>
      <w:marBottom w:val="0"/>
      <w:divBdr>
        <w:top w:val="none" w:sz="0" w:space="0" w:color="auto"/>
        <w:left w:val="none" w:sz="0" w:space="0" w:color="auto"/>
        <w:bottom w:val="none" w:sz="0" w:space="0" w:color="auto"/>
        <w:right w:val="none" w:sz="0" w:space="0" w:color="auto"/>
      </w:divBdr>
    </w:div>
    <w:div w:id="254901349">
      <w:marLeft w:val="480"/>
      <w:marRight w:val="0"/>
      <w:marTop w:val="0"/>
      <w:marBottom w:val="0"/>
      <w:divBdr>
        <w:top w:val="none" w:sz="0" w:space="0" w:color="auto"/>
        <w:left w:val="none" w:sz="0" w:space="0" w:color="auto"/>
        <w:bottom w:val="none" w:sz="0" w:space="0" w:color="auto"/>
        <w:right w:val="none" w:sz="0" w:space="0" w:color="auto"/>
      </w:divBdr>
    </w:div>
    <w:div w:id="255097665">
      <w:marLeft w:val="0"/>
      <w:marRight w:val="0"/>
      <w:marTop w:val="0"/>
      <w:marBottom w:val="0"/>
      <w:divBdr>
        <w:top w:val="none" w:sz="0" w:space="0" w:color="auto"/>
        <w:left w:val="none" w:sz="0" w:space="0" w:color="auto"/>
        <w:bottom w:val="none" w:sz="0" w:space="0" w:color="auto"/>
        <w:right w:val="none" w:sz="0" w:space="0" w:color="auto"/>
      </w:divBdr>
    </w:div>
    <w:div w:id="255137218">
      <w:marLeft w:val="0"/>
      <w:marRight w:val="0"/>
      <w:marTop w:val="0"/>
      <w:marBottom w:val="0"/>
      <w:divBdr>
        <w:top w:val="none" w:sz="0" w:space="0" w:color="auto"/>
        <w:left w:val="none" w:sz="0" w:space="0" w:color="auto"/>
        <w:bottom w:val="none" w:sz="0" w:space="0" w:color="auto"/>
        <w:right w:val="none" w:sz="0" w:space="0" w:color="auto"/>
      </w:divBdr>
    </w:div>
    <w:div w:id="255140204">
      <w:marLeft w:val="0"/>
      <w:marRight w:val="0"/>
      <w:marTop w:val="0"/>
      <w:marBottom w:val="0"/>
      <w:divBdr>
        <w:top w:val="none" w:sz="0" w:space="0" w:color="auto"/>
        <w:left w:val="none" w:sz="0" w:space="0" w:color="auto"/>
        <w:bottom w:val="none" w:sz="0" w:space="0" w:color="auto"/>
        <w:right w:val="none" w:sz="0" w:space="0" w:color="auto"/>
      </w:divBdr>
    </w:div>
    <w:div w:id="255215512">
      <w:marLeft w:val="480"/>
      <w:marRight w:val="0"/>
      <w:marTop w:val="0"/>
      <w:marBottom w:val="0"/>
      <w:divBdr>
        <w:top w:val="none" w:sz="0" w:space="0" w:color="auto"/>
        <w:left w:val="none" w:sz="0" w:space="0" w:color="auto"/>
        <w:bottom w:val="none" w:sz="0" w:space="0" w:color="auto"/>
        <w:right w:val="none" w:sz="0" w:space="0" w:color="auto"/>
      </w:divBdr>
    </w:div>
    <w:div w:id="255328312">
      <w:marLeft w:val="0"/>
      <w:marRight w:val="0"/>
      <w:marTop w:val="0"/>
      <w:marBottom w:val="0"/>
      <w:divBdr>
        <w:top w:val="none" w:sz="0" w:space="0" w:color="auto"/>
        <w:left w:val="none" w:sz="0" w:space="0" w:color="auto"/>
        <w:bottom w:val="none" w:sz="0" w:space="0" w:color="auto"/>
        <w:right w:val="none" w:sz="0" w:space="0" w:color="auto"/>
      </w:divBdr>
    </w:div>
    <w:div w:id="255401439">
      <w:marLeft w:val="0"/>
      <w:marRight w:val="0"/>
      <w:marTop w:val="0"/>
      <w:marBottom w:val="0"/>
      <w:divBdr>
        <w:top w:val="none" w:sz="0" w:space="0" w:color="auto"/>
        <w:left w:val="none" w:sz="0" w:space="0" w:color="auto"/>
        <w:bottom w:val="none" w:sz="0" w:space="0" w:color="auto"/>
        <w:right w:val="none" w:sz="0" w:space="0" w:color="auto"/>
      </w:divBdr>
    </w:div>
    <w:div w:id="255478392">
      <w:marLeft w:val="0"/>
      <w:marRight w:val="0"/>
      <w:marTop w:val="0"/>
      <w:marBottom w:val="0"/>
      <w:divBdr>
        <w:top w:val="none" w:sz="0" w:space="0" w:color="auto"/>
        <w:left w:val="none" w:sz="0" w:space="0" w:color="auto"/>
        <w:bottom w:val="none" w:sz="0" w:space="0" w:color="auto"/>
        <w:right w:val="none" w:sz="0" w:space="0" w:color="auto"/>
      </w:divBdr>
    </w:div>
    <w:div w:id="255480449">
      <w:marLeft w:val="480"/>
      <w:marRight w:val="0"/>
      <w:marTop w:val="0"/>
      <w:marBottom w:val="0"/>
      <w:divBdr>
        <w:top w:val="none" w:sz="0" w:space="0" w:color="auto"/>
        <w:left w:val="none" w:sz="0" w:space="0" w:color="auto"/>
        <w:bottom w:val="none" w:sz="0" w:space="0" w:color="auto"/>
        <w:right w:val="none" w:sz="0" w:space="0" w:color="auto"/>
      </w:divBdr>
    </w:div>
    <w:div w:id="255525111">
      <w:marLeft w:val="0"/>
      <w:marRight w:val="0"/>
      <w:marTop w:val="0"/>
      <w:marBottom w:val="0"/>
      <w:divBdr>
        <w:top w:val="none" w:sz="0" w:space="0" w:color="auto"/>
        <w:left w:val="none" w:sz="0" w:space="0" w:color="auto"/>
        <w:bottom w:val="none" w:sz="0" w:space="0" w:color="auto"/>
        <w:right w:val="none" w:sz="0" w:space="0" w:color="auto"/>
      </w:divBdr>
    </w:div>
    <w:div w:id="255553841">
      <w:bodyDiv w:val="1"/>
      <w:marLeft w:val="0"/>
      <w:marRight w:val="0"/>
      <w:marTop w:val="0"/>
      <w:marBottom w:val="0"/>
      <w:divBdr>
        <w:top w:val="none" w:sz="0" w:space="0" w:color="auto"/>
        <w:left w:val="none" w:sz="0" w:space="0" w:color="auto"/>
        <w:bottom w:val="none" w:sz="0" w:space="0" w:color="auto"/>
        <w:right w:val="none" w:sz="0" w:space="0" w:color="auto"/>
      </w:divBdr>
    </w:div>
    <w:div w:id="255597050">
      <w:marLeft w:val="0"/>
      <w:marRight w:val="0"/>
      <w:marTop w:val="0"/>
      <w:marBottom w:val="0"/>
      <w:divBdr>
        <w:top w:val="none" w:sz="0" w:space="0" w:color="auto"/>
        <w:left w:val="none" w:sz="0" w:space="0" w:color="auto"/>
        <w:bottom w:val="none" w:sz="0" w:space="0" w:color="auto"/>
        <w:right w:val="none" w:sz="0" w:space="0" w:color="auto"/>
      </w:divBdr>
    </w:div>
    <w:div w:id="255597976">
      <w:bodyDiv w:val="1"/>
      <w:marLeft w:val="0"/>
      <w:marRight w:val="0"/>
      <w:marTop w:val="0"/>
      <w:marBottom w:val="0"/>
      <w:divBdr>
        <w:top w:val="none" w:sz="0" w:space="0" w:color="auto"/>
        <w:left w:val="none" w:sz="0" w:space="0" w:color="auto"/>
        <w:bottom w:val="none" w:sz="0" w:space="0" w:color="auto"/>
        <w:right w:val="none" w:sz="0" w:space="0" w:color="auto"/>
      </w:divBdr>
    </w:div>
    <w:div w:id="255598936">
      <w:marLeft w:val="480"/>
      <w:marRight w:val="0"/>
      <w:marTop w:val="0"/>
      <w:marBottom w:val="0"/>
      <w:divBdr>
        <w:top w:val="none" w:sz="0" w:space="0" w:color="auto"/>
        <w:left w:val="none" w:sz="0" w:space="0" w:color="auto"/>
        <w:bottom w:val="none" w:sz="0" w:space="0" w:color="auto"/>
        <w:right w:val="none" w:sz="0" w:space="0" w:color="auto"/>
      </w:divBdr>
    </w:div>
    <w:div w:id="255750908">
      <w:marLeft w:val="0"/>
      <w:marRight w:val="0"/>
      <w:marTop w:val="0"/>
      <w:marBottom w:val="0"/>
      <w:divBdr>
        <w:top w:val="none" w:sz="0" w:space="0" w:color="auto"/>
        <w:left w:val="none" w:sz="0" w:space="0" w:color="auto"/>
        <w:bottom w:val="none" w:sz="0" w:space="0" w:color="auto"/>
        <w:right w:val="none" w:sz="0" w:space="0" w:color="auto"/>
      </w:divBdr>
    </w:div>
    <w:div w:id="255793542">
      <w:marLeft w:val="0"/>
      <w:marRight w:val="0"/>
      <w:marTop w:val="0"/>
      <w:marBottom w:val="0"/>
      <w:divBdr>
        <w:top w:val="none" w:sz="0" w:space="0" w:color="auto"/>
        <w:left w:val="none" w:sz="0" w:space="0" w:color="auto"/>
        <w:bottom w:val="none" w:sz="0" w:space="0" w:color="auto"/>
        <w:right w:val="none" w:sz="0" w:space="0" w:color="auto"/>
      </w:divBdr>
    </w:div>
    <w:div w:id="255795421">
      <w:marLeft w:val="480"/>
      <w:marRight w:val="0"/>
      <w:marTop w:val="0"/>
      <w:marBottom w:val="0"/>
      <w:divBdr>
        <w:top w:val="none" w:sz="0" w:space="0" w:color="auto"/>
        <w:left w:val="none" w:sz="0" w:space="0" w:color="auto"/>
        <w:bottom w:val="none" w:sz="0" w:space="0" w:color="auto"/>
        <w:right w:val="none" w:sz="0" w:space="0" w:color="auto"/>
      </w:divBdr>
    </w:div>
    <w:div w:id="255870323">
      <w:marLeft w:val="480"/>
      <w:marRight w:val="0"/>
      <w:marTop w:val="0"/>
      <w:marBottom w:val="0"/>
      <w:divBdr>
        <w:top w:val="none" w:sz="0" w:space="0" w:color="auto"/>
        <w:left w:val="none" w:sz="0" w:space="0" w:color="auto"/>
        <w:bottom w:val="none" w:sz="0" w:space="0" w:color="auto"/>
        <w:right w:val="none" w:sz="0" w:space="0" w:color="auto"/>
      </w:divBdr>
    </w:div>
    <w:div w:id="255938648">
      <w:marLeft w:val="0"/>
      <w:marRight w:val="0"/>
      <w:marTop w:val="0"/>
      <w:marBottom w:val="0"/>
      <w:divBdr>
        <w:top w:val="none" w:sz="0" w:space="0" w:color="auto"/>
        <w:left w:val="none" w:sz="0" w:space="0" w:color="auto"/>
        <w:bottom w:val="none" w:sz="0" w:space="0" w:color="auto"/>
        <w:right w:val="none" w:sz="0" w:space="0" w:color="auto"/>
      </w:divBdr>
    </w:div>
    <w:div w:id="255941733">
      <w:bodyDiv w:val="1"/>
      <w:marLeft w:val="0"/>
      <w:marRight w:val="0"/>
      <w:marTop w:val="0"/>
      <w:marBottom w:val="0"/>
      <w:divBdr>
        <w:top w:val="none" w:sz="0" w:space="0" w:color="auto"/>
        <w:left w:val="none" w:sz="0" w:space="0" w:color="auto"/>
        <w:bottom w:val="none" w:sz="0" w:space="0" w:color="auto"/>
        <w:right w:val="none" w:sz="0" w:space="0" w:color="auto"/>
      </w:divBdr>
    </w:div>
    <w:div w:id="256134911">
      <w:bodyDiv w:val="1"/>
      <w:marLeft w:val="0"/>
      <w:marRight w:val="0"/>
      <w:marTop w:val="0"/>
      <w:marBottom w:val="0"/>
      <w:divBdr>
        <w:top w:val="none" w:sz="0" w:space="0" w:color="auto"/>
        <w:left w:val="none" w:sz="0" w:space="0" w:color="auto"/>
        <w:bottom w:val="none" w:sz="0" w:space="0" w:color="auto"/>
        <w:right w:val="none" w:sz="0" w:space="0" w:color="auto"/>
      </w:divBdr>
    </w:div>
    <w:div w:id="256141596">
      <w:marLeft w:val="0"/>
      <w:marRight w:val="0"/>
      <w:marTop w:val="0"/>
      <w:marBottom w:val="0"/>
      <w:divBdr>
        <w:top w:val="none" w:sz="0" w:space="0" w:color="auto"/>
        <w:left w:val="none" w:sz="0" w:space="0" w:color="auto"/>
        <w:bottom w:val="none" w:sz="0" w:space="0" w:color="auto"/>
        <w:right w:val="none" w:sz="0" w:space="0" w:color="auto"/>
      </w:divBdr>
    </w:div>
    <w:div w:id="256209990">
      <w:marLeft w:val="0"/>
      <w:marRight w:val="0"/>
      <w:marTop w:val="0"/>
      <w:marBottom w:val="0"/>
      <w:divBdr>
        <w:top w:val="none" w:sz="0" w:space="0" w:color="auto"/>
        <w:left w:val="none" w:sz="0" w:space="0" w:color="auto"/>
        <w:bottom w:val="none" w:sz="0" w:space="0" w:color="auto"/>
        <w:right w:val="none" w:sz="0" w:space="0" w:color="auto"/>
      </w:divBdr>
    </w:div>
    <w:div w:id="256329061">
      <w:marLeft w:val="480"/>
      <w:marRight w:val="0"/>
      <w:marTop w:val="0"/>
      <w:marBottom w:val="0"/>
      <w:divBdr>
        <w:top w:val="none" w:sz="0" w:space="0" w:color="auto"/>
        <w:left w:val="none" w:sz="0" w:space="0" w:color="auto"/>
        <w:bottom w:val="none" w:sz="0" w:space="0" w:color="auto"/>
        <w:right w:val="none" w:sz="0" w:space="0" w:color="auto"/>
      </w:divBdr>
    </w:div>
    <w:div w:id="256329521">
      <w:marLeft w:val="0"/>
      <w:marRight w:val="0"/>
      <w:marTop w:val="0"/>
      <w:marBottom w:val="0"/>
      <w:divBdr>
        <w:top w:val="none" w:sz="0" w:space="0" w:color="auto"/>
        <w:left w:val="none" w:sz="0" w:space="0" w:color="auto"/>
        <w:bottom w:val="none" w:sz="0" w:space="0" w:color="auto"/>
        <w:right w:val="none" w:sz="0" w:space="0" w:color="auto"/>
      </w:divBdr>
    </w:div>
    <w:div w:id="256403090">
      <w:marLeft w:val="0"/>
      <w:marRight w:val="0"/>
      <w:marTop w:val="0"/>
      <w:marBottom w:val="0"/>
      <w:divBdr>
        <w:top w:val="none" w:sz="0" w:space="0" w:color="auto"/>
        <w:left w:val="none" w:sz="0" w:space="0" w:color="auto"/>
        <w:bottom w:val="none" w:sz="0" w:space="0" w:color="auto"/>
        <w:right w:val="none" w:sz="0" w:space="0" w:color="auto"/>
      </w:divBdr>
    </w:div>
    <w:div w:id="256599508">
      <w:marLeft w:val="0"/>
      <w:marRight w:val="0"/>
      <w:marTop w:val="0"/>
      <w:marBottom w:val="0"/>
      <w:divBdr>
        <w:top w:val="none" w:sz="0" w:space="0" w:color="auto"/>
        <w:left w:val="none" w:sz="0" w:space="0" w:color="auto"/>
        <w:bottom w:val="none" w:sz="0" w:space="0" w:color="auto"/>
        <w:right w:val="none" w:sz="0" w:space="0" w:color="auto"/>
      </w:divBdr>
    </w:div>
    <w:div w:id="256712631">
      <w:marLeft w:val="0"/>
      <w:marRight w:val="0"/>
      <w:marTop w:val="0"/>
      <w:marBottom w:val="0"/>
      <w:divBdr>
        <w:top w:val="none" w:sz="0" w:space="0" w:color="auto"/>
        <w:left w:val="none" w:sz="0" w:space="0" w:color="auto"/>
        <w:bottom w:val="none" w:sz="0" w:space="0" w:color="auto"/>
        <w:right w:val="none" w:sz="0" w:space="0" w:color="auto"/>
      </w:divBdr>
    </w:div>
    <w:div w:id="256839336">
      <w:marLeft w:val="0"/>
      <w:marRight w:val="0"/>
      <w:marTop w:val="0"/>
      <w:marBottom w:val="0"/>
      <w:divBdr>
        <w:top w:val="none" w:sz="0" w:space="0" w:color="auto"/>
        <w:left w:val="none" w:sz="0" w:space="0" w:color="auto"/>
        <w:bottom w:val="none" w:sz="0" w:space="0" w:color="auto"/>
        <w:right w:val="none" w:sz="0" w:space="0" w:color="auto"/>
      </w:divBdr>
    </w:div>
    <w:div w:id="256910976">
      <w:bodyDiv w:val="1"/>
      <w:marLeft w:val="0"/>
      <w:marRight w:val="0"/>
      <w:marTop w:val="0"/>
      <w:marBottom w:val="0"/>
      <w:divBdr>
        <w:top w:val="none" w:sz="0" w:space="0" w:color="auto"/>
        <w:left w:val="none" w:sz="0" w:space="0" w:color="auto"/>
        <w:bottom w:val="none" w:sz="0" w:space="0" w:color="auto"/>
        <w:right w:val="none" w:sz="0" w:space="0" w:color="auto"/>
      </w:divBdr>
    </w:div>
    <w:div w:id="256988312">
      <w:marLeft w:val="480"/>
      <w:marRight w:val="0"/>
      <w:marTop w:val="0"/>
      <w:marBottom w:val="0"/>
      <w:divBdr>
        <w:top w:val="none" w:sz="0" w:space="0" w:color="auto"/>
        <w:left w:val="none" w:sz="0" w:space="0" w:color="auto"/>
        <w:bottom w:val="none" w:sz="0" w:space="0" w:color="auto"/>
        <w:right w:val="none" w:sz="0" w:space="0" w:color="auto"/>
      </w:divBdr>
    </w:div>
    <w:div w:id="257060557">
      <w:marLeft w:val="480"/>
      <w:marRight w:val="0"/>
      <w:marTop w:val="0"/>
      <w:marBottom w:val="0"/>
      <w:divBdr>
        <w:top w:val="none" w:sz="0" w:space="0" w:color="auto"/>
        <w:left w:val="none" w:sz="0" w:space="0" w:color="auto"/>
        <w:bottom w:val="none" w:sz="0" w:space="0" w:color="auto"/>
        <w:right w:val="none" w:sz="0" w:space="0" w:color="auto"/>
      </w:divBdr>
    </w:div>
    <w:div w:id="257061265">
      <w:bodyDiv w:val="1"/>
      <w:marLeft w:val="0"/>
      <w:marRight w:val="0"/>
      <w:marTop w:val="0"/>
      <w:marBottom w:val="0"/>
      <w:divBdr>
        <w:top w:val="none" w:sz="0" w:space="0" w:color="auto"/>
        <w:left w:val="none" w:sz="0" w:space="0" w:color="auto"/>
        <w:bottom w:val="none" w:sz="0" w:space="0" w:color="auto"/>
        <w:right w:val="none" w:sz="0" w:space="0" w:color="auto"/>
      </w:divBdr>
    </w:div>
    <w:div w:id="257063260">
      <w:marLeft w:val="0"/>
      <w:marRight w:val="0"/>
      <w:marTop w:val="0"/>
      <w:marBottom w:val="0"/>
      <w:divBdr>
        <w:top w:val="none" w:sz="0" w:space="0" w:color="auto"/>
        <w:left w:val="none" w:sz="0" w:space="0" w:color="auto"/>
        <w:bottom w:val="none" w:sz="0" w:space="0" w:color="auto"/>
        <w:right w:val="none" w:sz="0" w:space="0" w:color="auto"/>
      </w:divBdr>
    </w:div>
    <w:div w:id="257100496">
      <w:marLeft w:val="0"/>
      <w:marRight w:val="0"/>
      <w:marTop w:val="0"/>
      <w:marBottom w:val="0"/>
      <w:divBdr>
        <w:top w:val="none" w:sz="0" w:space="0" w:color="auto"/>
        <w:left w:val="none" w:sz="0" w:space="0" w:color="auto"/>
        <w:bottom w:val="none" w:sz="0" w:space="0" w:color="auto"/>
        <w:right w:val="none" w:sz="0" w:space="0" w:color="auto"/>
      </w:divBdr>
    </w:div>
    <w:div w:id="257107660">
      <w:marLeft w:val="0"/>
      <w:marRight w:val="0"/>
      <w:marTop w:val="0"/>
      <w:marBottom w:val="0"/>
      <w:divBdr>
        <w:top w:val="none" w:sz="0" w:space="0" w:color="auto"/>
        <w:left w:val="none" w:sz="0" w:space="0" w:color="auto"/>
        <w:bottom w:val="none" w:sz="0" w:space="0" w:color="auto"/>
        <w:right w:val="none" w:sz="0" w:space="0" w:color="auto"/>
      </w:divBdr>
    </w:div>
    <w:div w:id="257175744">
      <w:marLeft w:val="0"/>
      <w:marRight w:val="0"/>
      <w:marTop w:val="0"/>
      <w:marBottom w:val="0"/>
      <w:divBdr>
        <w:top w:val="none" w:sz="0" w:space="0" w:color="auto"/>
        <w:left w:val="none" w:sz="0" w:space="0" w:color="auto"/>
        <w:bottom w:val="none" w:sz="0" w:space="0" w:color="auto"/>
        <w:right w:val="none" w:sz="0" w:space="0" w:color="auto"/>
      </w:divBdr>
    </w:div>
    <w:div w:id="257374011">
      <w:marLeft w:val="0"/>
      <w:marRight w:val="0"/>
      <w:marTop w:val="0"/>
      <w:marBottom w:val="0"/>
      <w:divBdr>
        <w:top w:val="none" w:sz="0" w:space="0" w:color="auto"/>
        <w:left w:val="none" w:sz="0" w:space="0" w:color="auto"/>
        <w:bottom w:val="none" w:sz="0" w:space="0" w:color="auto"/>
        <w:right w:val="none" w:sz="0" w:space="0" w:color="auto"/>
      </w:divBdr>
    </w:div>
    <w:div w:id="257448639">
      <w:marLeft w:val="0"/>
      <w:marRight w:val="0"/>
      <w:marTop w:val="0"/>
      <w:marBottom w:val="0"/>
      <w:divBdr>
        <w:top w:val="none" w:sz="0" w:space="0" w:color="auto"/>
        <w:left w:val="none" w:sz="0" w:space="0" w:color="auto"/>
        <w:bottom w:val="none" w:sz="0" w:space="0" w:color="auto"/>
        <w:right w:val="none" w:sz="0" w:space="0" w:color="auto"/>
      </w:divBdr>
    </w:div>
    <w:div w:id="257493025">
      <w:bodyDiv w:val="1"/>
      <w:marLeft w:val="0"/>
      <w:marRight w:val="0"/>
      <w:marTop w:val="0"/>
      <w:marBottom w:val="0"/>
      <w:divBdr>
        <w:top w:val="none" w:sz="0" w:space="0" w:color="auto"/>
        <w:left w:val="none" w:sz="0" w:space="0" w:color="auto"/>
        <w:bottom w:val="none" w:sz="0" w:space="0" w:color="auto"/>
        <w:right w:val="none" w:sz="0" w:space="0" w:color="auto"/>
      </w:divBdr>
    </w:div>
    <w:div w:id="257493511">
      <w:marLeft w:val="0"/>
      <w:marRight w:val="0"/>
      <w:marTop w:val="0"/>
      <w:marBottom w:val="0"/>
      <w:divBdr>
        <w:top w:val="none" w:sz="0" w:space="0" w:color="auto"/>
        <w:left w:val="none" w:sz="0" w:space="0" w:color="auto"/>
        <w:bottom w:val="none" w:sz="0" w:space="0" w:color="auto"/>
        <w:right w:val="none" w:sz="0" w:space="0" w:color="auto"/>
      </w:divBdr>
    </w:div>
    <w:div w:id="257523662">
      <w:bodyDiv w:val="1"/>
      <w:marLeft w:val="0"/>
      <w:marRight w:val="0"/>
      <w:marTop w:val="0"/>
      <w:marBottom w:val="0"/>
      <w:divBdr>
        <w:top w:val="none" w:sz="0" w:space="0" w:color="auto"/>
        <w:left w:val="none" w:sz="0" w:space="0" w:color="auto"/>
        <w:bottom w:val="none" w:sz="0" w:space="0" w:color="auto"/>
        <w:right w:val="none" w:sz="0" w:space="0" w:color="auto"/>
      </w:divBdr>
    </w:div>
    <w:div w:id="257565118">
      <w:marLeft w:val="0"/>
      <w:marRight w:val="0"/>
      <w:marTop w:val="0"/>
      <w:marBottom w:val="0"/>
      <w:divBdr>
        <w:top w:val="none" w:sz="0" w:space="0" w:color="auto"/>
        <w:left w:val="none" w:sz="0" w:space="0" w:color="auto"/>
        <w:bottom w:val="none" w:sz="0" w:space="0" w:color="auto"/>
        <w:right w:val="none" w:sz="0" w:space="0" w:color="auto"/>
      </w:divBdr>
    </w:div>
    <w:div w:id="257636459">
      <w:bodyDiv w:val="1"/>
      <w:marLeft w:val="0"/>
      <w:marRight w:val="0"/>
      <w:marTop w:val="0"/>
      <w:marBottom w:val="0"/>
      <w:divBdr>
        <w:top w:val="none" w:sz="0" w:space="0" w:color="auto"/>
        <w:left w:val="none" w:sz="0" w:space="0" w:color="auto"/>
        <w:bottom w:val="none" w:sz="0" w:space="0" w:color="auto"/>
        <w:right w:val="none" w:sz="0" w:space="0" w:color="auto"/>
      </w:divBdr>
    </w:div>
    <w:div w:id="257643392">
      <w:marLeft w:val="0"/>
      <w:marRight w:val="0"/>
      <w:marTop w:val="0"/>
      <w:marBottom w:val="0"/>
      <w:divBdr>
        <w:top w:val="none" w:sz="0" w:space="0" w:color="auto"/>
        <w:left w:val="none" w:sz="0" w:space="0" w:color="auto"/>
        <w:bottom w:val="none" w:sz="0" w:space="0" w:color="auto"/>
        <w:right w:val="none" w:sz="0" w:space="0" w:color="auto"/>
      </w:divBdr>
    </w:div>
    <w:div w:id="257713394">
      <w:marLeft w:val="480"/>
      <w:marRight w:val="0"/>
      <w:marTop w:val="0"/>
      <w:marBottom w:val="0"/>
      <w:divBdr>
        <w:top w:val="none" w:sz="0" w:space="0" w:color="auto"/>
        <w:left w:val="none" w:sz="0" w:space="0" w:color="auto"/>
        <w:bottom w:val="none" w:sz="0" w:space="0" w:color="auto"/>
        <w:right w:val="none" w:sz="0" w:space="0" w:color="auto"/>
      </w:divBdr>
    </w:div>
    <w:div w:id="257718061">
      <w:marLeft w:val="480"/>
      <w:marRight w:val="0"/>
      <w:marTop w:val="0"/>
      <w:marBottom w:val="0"/>
      <w:divBdr>
        <w:top w:val="none" w:sz="0" w:space="0" w:color="auto"/>
        <w:left w:val="none" w:sz="0" w:space="0" w:color="auto"/>
        <w:bottom w:val="none" w:sz="0" w:space="0" w:color="auto"/>
        <w:right w:val="none" w:sz="0" w:space="0" w:color="auto"/>
      </w:divBdr>
    </w:div>
    <w:div w:id="257760789">
      <w:marLeft w:val="480"/>
      <w:marRight w:val="0"/>
      <w:marTop w:val="0"/>
      <w:marBottom w:val="0"/>
      <w:divBdr>
        <w:top w:val="none" w:sz="0" w:space="0" w:color="auto"/>
        <w:left w:val="none" w:sz="0" w:space="0" w:color="auto"/>
        <w:bottom w:val="none" w:sz="0" w:space="0" w:color="auto"/>
        <w:right w:val="none" w:sz="0" w:space="0" w:color="auto"/>
      </w:divBdr>
    </w:div>
    <w:div w:id="257832608">
      <w:marLeft w:val="0"/>
      <w:marRight w:val="0"/>
      <w:marTop w:val="0"/>
      <w:marBottom w:val="0"/>
      <w:divBdr>
        <w:top w:val="none" w:sz="0" w:space="0" w:color="auto"/>
        <w:left w:val="none" w:sz="0" w:space="0" w:color="auto"/>
        <w:bottom w:val="none" w:sz="0" w:space="0" w:color="auto"/>
        <w:right w:val="none" w:sz="0" w:space="0" w:color="auto"/>
      </w:divBdr>
    </w:div>
    <w:div w:id="257832828">
      <w:marLeft w:val="480"/>
      <w:marRight w:val="0"/>
      <w:marTop w:val="0"/>
      <w:marBottom w:val="0"/>
      <w:divBdr>
        <w:top w:val="none" w:sz="0" w:space="0" w:color="auto"/>
        <w:left w:val="none" w:sz="0" w:space="0" w:color="auto"/>
        <w:bottom w:val="none" w:sz="0" w:space="0" w:color="auto"/>
        <w:right w:val="none" w:sz="0" w:space="0" w:color="auto"/>
      </w:divBdr>
    </w:div>
    <w:div w:id="257835846">
      <w:marLeft w:val="0"/>
      <w:marRight w:val="0"/>
      <w:marTop w:val="0"/>
      <w:marBottom w:val="0"/>
      <w:divBdr>
        <w:top w:val="none" w:sz="0" w:space="0" w:color="auto"/>
        <w:left w:val="none" w:sz="0" w:space="0" w:color="auto"/>
        <w:bottom w:val="none" w:sz="0" w:space="0" w:color="auto"/>
        <w:right w:val="none" w:sz="0" w:space="0" w:color="auto"/>
      </w:divBdr>
    </w:div>
    <w:div w:id="257837624">
      <w:marLeft w:val="480"/>
      <w:marRight w:val="0"/>
      <w:marTop w:val="0"/>
      <w:marBottom w:val="0"/>
      <w:divBdr>
        <w:top w:val="none" w:sz="0" w:space="0" w:color="auto"/>
        <w:left w:val="none" w:sz="0" w:space="0" w:color="auto"/>
        <w:bottom w:val="none" w:sz="0" w:space="0" w:color="auto"/>
        <w:right w:val="none" w:sz="0" w:space="0" w:color="auto"/>
      </w:divBdr>
    </w:div>
    <w:div w:id="257914027">
      <w:bodyDiv w:val="1"/>
      <w:marLeft w:val="0"/>
      <w:marRight w:val="0"/>
      <w:marTop w:val="0"/>
      <w:marBottom w:val="0"/>
      <w:divBdr>
        <w:top w:val="none" w:sz="0" w:space="0" w:color="auto"/>
        <w:left w:val="none" w:sz="0" w:space="0" w:color="auto"/>
        <w:bottom w:val="none" w:sz="0" w:space="0" w:color="auto"/>
        <w:right w:val="none" w:sz="0" w:space="0" w:color="auto"/>
      </w:divBdr>
    </w:div>
    <w:div w:id="257949954">
      <w:marLeft w:val="480"/>
      <w:marRight w:val="0"/>
      <w:marTop w:val="0"/>
      <w:marBottom w:val="0"/>
      <w:divBdr>
        <w:top w:val="none" w:sz="0" w:space="0" w:color="auto"/>
        <w:left w:val="none" w:sz="0" w:space="0" w:color="auto"/>
        <w:bottom w:val="none" w:sz="0" w:space="0" w:color="auto"/>
        <w:right w:val="none" w:sz="0" w:space="0" w:color="auto"/>
      </w:divBdr>
    </w:div>
    <w:div w:id="257953519">
      <w:bodyDiv w:val="1"/>
      <w:marLeft w:val="0"/>
      <w:marRight w:val="0"/>
      <w:marTop w:val="0"/>
      <w:marBottom w:val="0"/>
      <w:divBdr>
        <w:top w:val="none" w:sz="0" w:space="0" w:color="auto"/>
        <w:left w:val="none" w:sz="0" w:space="0" w:color="auto"/>
        <w:bottom w:val="none" w:sz="0" w:space="0" w:color="auto"/>
        <w:right w:val="none" w:sz="0" w:space="0" w:color="auto"/>
      </w:divBdr>
    </w:div>
    <w:div w:id="258369070">
      <w:marLeft w:val="480"/>
      <w:marRight w:val="0"/>
      <w:marTop w:val="0"/>
      <w:marBottom w:val="0"/>
      <w:divBdr>
        <w:top w:val="none" w:sz="0" w:space="0" w:color="auto"/>
        <w:left w:val="none" w:sz="0" w:space="0" w:color="auto"/>
        <w:bottom w:val="none" w:sz="0" w:space="0" w:color="auto"/>
        <w:right w:val="none" w:sz="0" w:space="0" w:color="auto"/>
      </w:divBdr>
    </w:div>
    <w:div w:id="258371451">
      <w:marLeft w:val="0"/>
      <w:marRight w:val="0"/>
      <w:marTop w:val="0"/>
      <w:marBottom w:val="0"/>
      <w:divBdr>
        <w:top w:val="none" w:sz="0" w:space="0" w:color="auto"/>
        <w:left w:val="none" w:sz="0" w:space="0" w:color="auto"/>
        <w:bottom w:val="none" w:sz="0" w:space="0" w:color="auto"/>
        <w:right w:val="none" w:sz="0" w:space="0" w:color="auto"/>
      </w:divBdr>
    </w:div>
    <w:div w:id="258411727">
      <w:marLeft w:val="0"/>
      <w:marRight w:val="0"/>
      <w:marTop w:val="0"/>
      <w:marBottom w:val="0"/>
      <w:divBdr>
        <w:top w:val="none" w:sz="0" w:space="0" w:color="auto"/>
        <w:left w:val="none" w:sz="0" w:space="0" w:color="auto"/>
        <w:bottom w:val="none" w:sz="0" w:space="0" w:color="auto"/>
        <w:right w:val="none" w:sz="0" w:space="0" w:color="auto"/>
      </w:divBdr>
    </w:div>
    <w:div w:id="258412036">
      <w:marLeft w:val="480"/>
      <w:marRight w:val="0"/>
      <w:marTop w:val="0"/>
      <w:marBottom w:val="0"/>
      <w:divBdr>
        <w:top w:val="none" w:sz="0" w:space="0" w:color="auto"/>
        <w:left w:val="none" w:sz="0" w:space="0" w:color="auto"/>
        <w:bottom w:val="none" w:sz="0" w:space="0" w:color="auto"/>
        <w:right w:val="none" w:sz="0" w:space="0" w:color="auto"/>
      </w:divBdr>
    </w:div>
    <w:div w:id="258413051">
      <w:marLeft w:val="0"/>
      <w:marRight w:val="0"/>
      <w:marTop w:val="0"/>
      <w:marBottom w:val="0"/>
      <w:divBdr>
        <w:top w:val="none" w:sz="0" w:space="0" w:color="auto"/>
        <w:left w:val="none" w:sz="0" w:space="0" w:color="auto"/>
        <w:bottom w:val="none" w:sz="0" w:space="0" w:color="auto"/>
        <w:right w:val="none" w:sz="0" w:space="0" w:color="auto"/>
      </w:divBdr>
    </w:div>
    <w:div w:id="258871224">
      <w:marLeft w:val="0"/>
      <w:marRight w:val="0"/>
      <w:marTop w:val="0"/>
      <w:marBottom w:val="0"/>
      <w:divBdr>
        <w:top w:val="none" w:sz="0" w:space="0" w:color="auto"/>
        <w:left w:val="none" w:sz="0" w:space="0" w:color="auto"/>
        <w:bottom w:val="none" w:sz="0" w:space="0" w:color="auto"/>
        <w:right w:val="none" w:sz="0" w:space="0" w:color="auto"/>
      </w:divBdr>
    </w:div>
    <w:div w:id="258871827">
      <w:bodyDiv w:val="1"/>
      <w:marLeft w:val="0"/>
      <w:marRight w:val="0"/>
      <w:marTop w:val="0"/>
      <w:marBottom w:val="0"/>
      <w:divBdr>
        <w:top w:val="none" w:sz="0" w:space="0" w:color="auto"/>
        <w:left w:val="none" w:sz="0" w:space="0" w:color="auto"/>
        <w:bottom w:val="none" w:sz="0" w:space="0" w:color="auto"/>
        <w:right w:val="none" w:sz="0" w:space="0" w:color="auto"/>
      </w:divBdr>
    </w:div>
    <w:div w:id="258879881">
      <w:marLeft w:val="0"/>
      <w:marRight w:val="0"/>
      <w:marTop w:val="0"/>
      <w:marBottom w:val="0"/>
      <w:divBdr>
        <w:top w:val="none" w:sz="0" w:space="0" w:color="auto"/>
        <w:left w:val="none" w:sz="0" w:space="0" w:color="auto"/>
        <w:bottom w:val="none" w:sz="0" w:space="0" w:color="auto"/>
        <w:right w:val="none" w:sz="0" w:space="0" w:color="auto"/>
      </w:divBdr>
    </w:div>
    <w:div w:id="258949509">
      <w:marLeft w:val="0"/>
      <w:marRight w:val="0"/>
      <w:marTop w:val="0"/>
      <w:marBottom w:val="0"/>
      <w:divBdr>
        <w:top w:val="none" w:sz="0" w:space="0" w:color="auto"/>
        <w:left w:val="none" w:sz="0" w:space="0" w:color="auto"/>
        <w:bottom w:val="none" w:sz="0" w:space="0" w:color="auto"/>
        <w:right w:val="none" w:sz="0" w:space="0" w:color="auto"/>
      </w:divBdr>
    </w:div>
    <w:div w:id="258949584">
      <w:bodyDiv w:val="1"/>
      <w:marLeft w:val="0"/>
      <w:marRight w:val="0"/>
      <w:marTop w:val="0"/>
      <w:marBottom w:val="0"/>
      <w:divBdr>
        <w:top w:val="none" w:sz="0" w:space="0" w:color="auto"/>
        <w:left w:val="none" w:sz="0" w:space="0" w:color="auto"/>
        <w:bottom w:val="none" w:sz="0" w:space="0" w:color="auto"/>
        <w:right w:val="none" w:sz="0" w:space="0" w:color="auto"/>
      </w:divBdr>
    </w:div>
    <w:div w:id="259026836">
      <w:marLeft w:val="0"/>
      <w:marRight w:val="0"/>
      <w:marTop w:val="0"/>
      <w:marBottom w:val="0"/>
      <w:divBdr>
        <w:top w:val="none" w:sz="0" w:space="0" w:color="auto"/>
        <w:left w:val="none" w:sz="0" w:space="0" w:color="auto"/>
        <w:bottom w:val="none" w:sz="0" w:space="0" w:color="auto"/>
        <w:right w:val="none" w:sz="0" w:space="0" w:color="auto"/>
      </w:divBdr>
    </w:div>
    <w:div w:id="259029693">
      <w:marLeft w:val="0"/>
      <w:marRight w:val="0"/>
      <w:marTop w:val="0"/>
      <w:marBottom w:val="0"/>
      <w:divBdr>
        <w:top w:val="none" w:sz="0" w:space="0" w:color="auto"/>
        <w:left w:val="none" w:sz="0" w:space="0" w:color="auto"/>
        <w:bottom w:val="none" w:sz="0" w:space="0" w:color="auto"/>
        <w:right w:val="none" w:sz="0" w:space="0" w:color="auto"/>
      </w:divBdr>
    </w:div>
    <w:div w:id="259069623">
      <w:marLeft w:val="0"/>
      <w:marRight w:val="0"/>
      <w:marTop w:val="0"/>
      <w:marBottom w:val="0"/>
      <w:divBdr>
        <w:top w:val="none" w:sz="0" w:space="0" w:color="auto"/>
        <w:left w:val="none" w:sz="0" w:space="0" w:color="auto"/>
        <w:bottom w:val="none" w:sz="0" w:space="0" w:color="auto"/>
        <w:right w:val="none" w:sz="0" w:space="0" w:color="auto"/>
      </w:divBdr>
    </w:div>
    <w:div w:id="259072178">
      <w:marLeft w:val="0"/>
      <w:marRight w:val="0"/>
      <w:marTop w:val="0"/>
      <w:marBottom w:val="0"/>
      <w:divBdr>
        <w:top w:val="none" w:sz="0" w:space="0" w:color="auto"/>
        <w:left w:val="none" w:sz="0" w:space="0" w:color="auto"/>
        <w:bottom w:val="none" w:sz="0" w:space="0" w:color="auto"/>
        <w:right w:val="none" w:sz="0" w:space="0" w:color="auto"/>
      </w:divBdr>
    </w:div>
    <w:div w:id="259143295">
      <w:marLeft w:val="0"/>
      <w:marRight w:val="0"/>
      <w:marTop w:val="0"/>
      <w:marBottom w:val="0"/>
      <w:divBdr>
        <w:top w:val="none" w:sz="0" w:space="0" w:color="auto"/>
        <w:left w:val="none" w:sz="0" w:space="0" w:color="auto"/>
        <w:bottom w:val="none" w:sz="0" w:space="0" w:color="auto"/>
        <w:right w:val="none" w:sz="0" w:space="0" w:color="auto"/>
      </w:divBdr>
    </w:div>
    <w:div w:id="259602571">
      <w:marLeft w:val="480"/>
      <w:marRight w:val="0"/>
      <w:marTop w:val="0"/>
      <w:marBottom w:val="0"/>
      <w:divBdr>
        <w:top w:val="none" w:sz="0" w:space="0" w:color="auto"/>
        <w:left w:val="none" w:sz="0" w:space="0" w:color="auto"/>
        <w:bottom w:val="none" w:sz="0" w:space="0" w:color="auto"/>
        <w:right w:val="none" w:sz="0" w:space="0" w:color="auto"/>
      </w:divBdr>
    </w:div>
    <w:div w:id="259795233">
      <w:marLeft w:val="0"/>
      <w:marRight w:val="0"/>
      <w:marTop w:val="0"/>
      <w:marBottom w:val="0"/>
      <w:divBdr>
        <w:top w:val="none" w:sz="0" w:space="0" w:color="auto"/>
        <w:left w:val="none" w:sz="0" w:space="0" w:color="auto"/>
        <w:bottom w:val="none" w:sz="0" w:space="0" w:color="auto"/>
        <w:right w:val="none" w:sz="0" w:space="0" w:color="auto"/>
      </w:divBdr>
    </w:div>
    <w:div w:id="259799359">
      <w:marLeft w:val="480"/>
      <w:marRight w:val="0"/>
      <w:marTop w:val="0"/>
      <w:marBottom w:val="0"/>
      <w:divBdr>
        <w:top w:val="none" w:sz="0" w:space="0" w:color="auto"/>
        <w:left w:val="none" w:sz="0" w:space="0" w:color="auto"/>
        <w:bottom w:val="none" w:sz="0" w:space="0" w:color="auto"/>
        <w:right w:val="none" w:sz="0" w:space="0" w:color="auto"/>
      </w:divBdr>
    </w:div>
    <w:div w:id="259802843">
      <w:marLeft w:val="480"/>
      <w:marRight w:val="0"/>
      <w:marTop w:val="0"/>
      <w:marBottom w:val="0"/>
      <w:divBdr>
        <w:top w:val="none" w:sz="0" w:space="0" w:color="auto"/>
        <w:left w:val="none" w:sz="0" w:space="0" w:color="auto"/>
        <w:bottom w:val="none" w:sz="0" w:space="0" w:color="auto"/>
        <w:right w:val="none" w:sz="0" w:space="0" w:color="auto"/>
      </w:divBdr>
    </w:div>
    <w:div w:id="259802937">
      <w:marLeft w:val="0"/>
      <w:marRight w:val="0"/>
      <w:marTop w:val="0"/>
      <w:marBottom w:val="0"/>
      <w:divBdr>
        <w:top w:val="none" w:sz="0" w:space="0" w:color="auto"/>
        <w:left w:val="none" w:sz="0" w:space="0" w:color="auto"/>
        <w:bottom w:val="none" w:sz="0" w:space="0" w:color="auto"/>
        <w:right w:val="none" w:sz="0" w:space="0" w:color="auto"/>
      </w:divBdr>
    </w:div>
    <w:div w:id="259918073">
      <w:marLeft w:val="0"/>
      <w:marRight w:val="0"/>
      <w:marTop w:val="0"/>
      <w:marBottom w:val="0"/>
      <w:divBdr>
        <w:top w:val="none" w:sz="0" w:space="0" w:color="auto"/>
        <w:left w:val="none" w:sz="0" w:space="0" w:color="auto"/>
        <w:bottom w:val="none" w:sz="0" w:space="0" w:color="auto"/>
        <w:right w:val="none" w:sz="0" w:space="0" w:color="auto"/>
      </w:divBdr>
    </w:div>
    <w:div w:id="259946813">
      <w:marLeft w:val="480"/>
      <w:marRight w:val="0"/>
      <w:marTop w:val="0"/>
      <w:marBottom w:val="0"/>
      <w:divBdr>
        <w:top w:val="none" w:sz="0" w:space="0" w:color="auto"/>
        <w:left w:val="none" w:sz="0" w:space="0" w:color="auto"/>
        <w:bottom w:val="none" w:sz="0" w:space="0" w:color="auto"/>
        <w:right w:val="none" w:sz="0" w:space="0" w:color="auto"/>
      </w:divBdr>
    </w:div>
    <w:div w:id="259995642">
      <w:marLeft w:val="480"/>
      <w:marRight w:val="0"/>
      <w:marTop w:val="0"/>
      <w:marBottom w:val="0"/>
      <w:divBdr>
        <w:top w:val="none" w:sz="0" w:space="0" w:color="auto"/>
        <w:left w:val="none" w:sz="0" w:space="0" w:color="auto"/>
        <w:bottom w:val="none" w:sz="0" w:space="0" w:color="auto"/>
        <w:right w:val="none" w:sz="0" w:space="0" w:color="auto"/>
      </w:divBdr>
    </w:div>
    <w:div w:id="260072738">
      <w:bodyDiv w:val="1"/>
      <w:marLeft w:val="0"/>
      <w:marRight w:val="0"/>
      <w:marTop w:val="0"/>
      <w:marBottom w:val="0"/>
      <w:divBdr>
        <w:top w:val="none" w:sz="0" w:space="0" w:color="auto"/>
        <w:left w:val="none" w:sz="0" w:space="0" w:color="auto"/>
        <w:bottom w:val="none" w:sz="0" w:space="0" w:color="auto"/>
        <w:right w:val="none" w:sz="0" w:space="0" w:color="auto"/>
      </w:divBdr>
    </w:div>
    <w:div w:id="260181800">
      <w:marLeft w:val="0"/>
      <w:marRight w:val="0"/>
      <w:marTop w:val="0"/>
      <w:marBottom w:val="0"/>
      <w:divBdr>
        <w:top w:val="none" w:sz="0" w:space="0" w:color="auto"/>
        <w:left w:val="none" w:sz="0" w:space="0" w:color="auto"/>
        <w:bottom w:val="none" w:sz="0" w:space="0" w:color="auto"/>
        <w:right w:val="none" w:sz="0" w:space="0" w:color="auto"/>
      </w:divBdr>
    </w:div>
    <w:div w:id="260265161">
      <w:marLeft w:val="0"/>
      <w:marRight w:val="0"/>
      <w:marTop w:val="0"/>
      <w:marBottom w:val="0"/>
      <w:divBdr>
        <w:top w:val="none" w:sz="0" w:space="0" w:color="auto"/>
        <w:left w:val="none" w:sz="0" w:space="0" w:color="auto"/>
        <w:bottom w:val="none" w:sz="0" w:space="0" w:color="auto"/>
        <w:right w:val="none" w:sz="0" w:space="0" w:color="auto"/>
      </w:divBdr>
    </w:div>
    <w:div w:id="260266440">
      <w:marLeft w:val="0"/>
      <w:marRight w:val="0"/>
      <w:marTop w:val="0"/>
      <w:marBottom w:val="0"/>
      <w:divBdr>
        <w:top w:val="none" w:sz="0" w:space="0" w:color="auto"/>
        <w:left w:val="none" w:sz="0" w:space="0" w:color="auto"/>
        <w:bottom w:val="none" w:sz="0" w:space="0" w:color="auto"/>
        <w:right w:val="none" w:sz="0" w:space="0" w:color="auto"/>
      </w:divBdr>
    </w:div>
    <w:div w:id="260340354">
      <w:marLeft w:val="480"/>
      <w:marRight w:val="0"/>
      <w:marTop w:val="0"/>
      <w:marBottom w:val="0"/>
      <w:divBdr>
        <w:top w:val="none" w:sz="0" w:space="0" w:color="auto"/>
        <w:left w:val="none" w:sz="0" w:space="0" w:color="auto"/>
        <w:bottom w:val="none" w:sz="0" w:space="0" w:color="auto"/>
        <w:right w:val="none" w:sz="0" w:space="0" w:color="auto"/>
      </w:divBdr>
    </w:div>
    <w:div w:id="260382294">
      <w:marLeft w:val="0"/>
      <w:marRight w:val="0"/>
      <w:marTop w:val="0"/>
      <w:marBottom w:val="0"/>
      <w:divBdr>
        <w:top w:val="none" w:sz="0" w:space="0" w:color="auto"/>
        <w:left w:val="none" w:sz="0" w:space="0" w:color="auto"/>
        <w:bottom w:val="none" w:sz="0" w:space="0" w:color="auto"/>
        <w:right w:val="none" w:sz="0" w:space="0" w:color="auto"/>
      </w:divBdr>
    </w:div>
    <w:div w:id="260457807">
      <w:marLeft w:val="480"/>
      <w:marRight w:val="0"/>
      <w:marTop w:val="0"/>
      <w:marBottom w:val="0"/>
      <w:divBdr>
        <w:top w:val="none" w:sz="0" w:space="0" w:color="auto"/>
        <w:left w:val="none" w:sz="0" w:space="0" w:color="auto"/>
        <w:bottom w:val="none" w:sz="0" w:space="0" w:color="auto"/>
        <w:right w:val="none" w:sz="0" w:space="0" w:color="auto"/>
      </w:divBdr>
    </w:div>
    <w:div w:id="260603630">
      <w:marLeft w:val="0"/>
      <w:marRight w:val="0"/>
      <w:marTop w:val="0"/>
      <w:marBottom w:val="0"/>
      <w:divBdr>
        <w:top w:val="none" w:sz="0" w:space="0" w:color="auto"/>
        <w:left w:val="none" w:sz="0" w:space="0" w:color="auto"/>
        <w:bottom w:val="none" w:sz="0" w:space="0" w:color="auto"/>
        <w:right w:val="none" w:sz="0" w:space="0" w:color="auto"/>
      </w:divBdr>
    </w:div>
    <w:div w:id="260913490">
      <w:bodyDiv w:val="1"/>
      <w:marLeft w:val="0"/>
      <w:marRight w:val="0"/>
      <w:marTop w:val="0"/>
      <w:marBottom w:val="0"/>
      <w:divBdr>
        <w:top w:val="none" w:sz="0" w:space="0" w:color="auto"/>
        <w:left w:val="none" w:sz="0" w:space="0" w:color="auto"/>
        <w:bottom w:val="none" w:sz="0" w:space="0" w:color="auto"/>
        <w:right w:val="none" w:sz="0" w:space="0" w:color="auto"/>
      </w:divBdr>
    </w:div>
    <w:div w:id="260917148">
      <w:marLeft w:val="480"/>
      <w:marRight w:val="0"/>
      <w:marTop w:val="0"/>
      <w:marBottom w:val="0"/>
      <w:divBdr>
        <w:top w:val="none" w:sz="0" w:space="0" w:color="auto"/>
        <w:left w:val="none" w:sz="0" w:space="0" w:color="auto"/>
        <w:bottom w:val="none" w:sz="0" w:space="0" w:color="auto"/>
        <w:right w:val="none" w:sz="0" w:space="0" w:color="auto"/>
      </w:divBdr>
    </w:div>
    <w:div w:id="260993381">
      <w:marLeft w:val="0"/>
      <w:marRight w:val="0"/>
      <w:marTop w:val="0"/>
      <w:marBottom w:val="0"/>
      <w:divBdr>
        <w:top w:val="none" w:sz="0" w:space="0" w:color="auto"/>
        <w:left w:val="none" w:sz="0" w:space="0" w:color="auto"/>
        <w:bottom w:val="none" w:sz="0" w:space="0" w:color="auto"/>
        <w:right w:val="none" w:sz="0" w:space="0" w:color="auto"/>
      </w:divBdr>
    </w:div>
    <w:div w:id="260995553">
      <w:marLeft w:val="0"/>
      <w:marRight w:val="0"/>
      <w:marTop w:val="0"/>
      <w:marBottom w:val="0"/>
      <w:divBdr>
        <w:top w:val="none" w:sz="0" w:space="0" w:color="auto"/>
        <w:left w:val="none" w:sz="0" w:space="0" w:color="auto"/>
        <w:bottom w:val="none" w:sz="0" w:space="0" w:color="auto"/>
        <w:right w:val="none" w:sz="0" w:space="0" w:color="auto"/>
      </w:divBdr>
    </w:div>
    <w:div w:id="261031949">
      <w:bodyDiv w:val="1"/>
      <w:marLeft w:val="0"/>
      <w:marRight w:val="0"/>
      <w:marTop w:val="0"/>
      <w:marBottom w:val="0"/>
      <w:divBdr>
        <w:top w:val="none" w:sz="0" w:space="0" w:color="auto"/>
        <w:left w:val="none" w:sz="0" w:space="0" w:color="auto"/>
        <w:bottom w:val="none" w:sz="0" w:space="0" w:color="auto"/>
        <w:right w:val="none" w:sz="0" w:space="0" w:color="auto"/>
      </w:divBdr>
    </w:div>
    <w:div w:id="261186210">
      <w:marLeft w:val="480"/>
      <w:marRight w:val="0"/>
      <w:marTop w:val="0"/>
      <w:marBottom w:val="0"/>
      <w:divBdr>
        <w:top w:val="none" w:sz="0" w:space="0" w:color="auto"/>
        <w:left w:val="none" w:sz="0" w:space="0" w:color="auto"/>
        <w:bottom w:val="none" w:sz="0" w:space="0" w:color="auto"/>
        <w:right w:val="none" w:sz="0" w:space="0" w:color="auto"/>
      </w:divBdr>
    </w:div>
    <w:div w:id="261187854">
      <w:marLeft w:val="0"/>
      <w:marRight w:val="0"/>
      <w:marTop w:val="0"/>
      <w:marBottom w:val="0"/>
      <w:divBdr>
        <w:top w:val="none" w:sz="0" w:space="0" w:color="auto"/>
        <w:left w:val="none" w:sz="0" w:space="0" w:color="auto"/>
        <w:bottom w:val="none" w:sz="0" w:space="0" w:color="auto"/>
        <w:right w:val="none" w:sz="0" w:space="0" w:color="auto"/>
      </w:divBdr>
    </w:div>
    <w:div w:id="261374469">
      <w:bodyDiv w:val="1"/>
      <w:marLeft w:val="0"/>
      <w:marRight w:val="0"/>
      <w:marTop w:val="0"/>
      <w:marBottom w:val="0"/>
      <w:divBdr>
        <w:top w:val="none" w:sz="0" w:space="0" w:color="auto"/>
        <w:left w:val="none" w:sz="0" w:space="0" w:color="auto"/>
        <w:bottom w:val="none" w:sz="0" w:space="0" w:color="auto"/>
        <w:right w:val="none" w:sz="0" w:space="0" w:color="auto"/>
      </w:divBdr>
    </w:div>
    <w:div w:id="261449606">
      <w:marLeft w:val="0"/>
      <w:marRight w:val="0"/>
      <w:marTop w:val="0"/>
      <w:marBottom w:val="0"/>
      <w:divBdr>
        <w:top w:val="none" w:sz="0" w:space="0" w:color="auto"/>
        <w:left w:val="none" w:sz="0" w:space="0" w:color="auto"/>
        <w:bottom w:val="none" w:sz="0" w:space="0" w:color="auto"/>
        <w:right w:val="none" w:sz="0" w:space="0" w:color="auto"/>
      </w:divBdr>
    </w:div>
    <w:div w:id="261455316">
      <w:marLeft w:val="0"/>
      <w:marRight w:val="0"/>
      <w:marTop w:val="0"/>
      <w:marBottom w:val="0"/>
      <w:divBdr>
        <w:top w:val="none" w:sz="0" w:space="0" w:color="auto"/>
        <w:left w:val="none" w:sz="0" w:space="0" w:color="auto"/>
        <w:bottom w:val="none" w:sz="0" w:space="0" w:color="auto"/>
        <w:right w:val="none" w:sz="0" w:space="0" w:color="auto"/>
      </w:divBdr>
    </w:div>
    <w:div w:id="261492730">
      <w:marLeft w:val="0"/>
      <w:marRight w:val="0"/>
      <w:marTop w:val="0"/>
      <w:marBottom w:val="0"/>
      <w:divBdr>
        <w:top w:val="none" w:sz="0" w:space="0" w:color="auto"/>
        <w:left w:val="none" w:sz="0" w:space="0" w:color="auto"/>
        <w:bottom w:val="none" w:sz="0" w:space="0" w:color="auto"/>
        <w:right w:val="none" w:sz="0" w:space="0" w:color="auto"/>
      </w:divBdr>
    </w:div>
    <w:div w:id="261568581">
      <w:marLeft w:val="480"/>
      <w:marRight w:val="0"/>
      <w:marTop w:val="0"/>
      <w:marBottom w:val="0"/>
      <w:divBdr>
        <w:top w:val="none" w:sz="0" w:space="0" w:color="auto"/>
        <w:left w:val="none" w:sz="0" w:space="0" w:color="auto"/>
        <w:bottom w:val="none" w:sz="0" w:space="0" w:color="auto"/>
        <w:right w:val="none" w:sz="0" w:space="0" w:color="auto"/>
      </w:divBdr>
    </w:div>
    <w:div w:id="261570140">
      <w:marLeft w:val="0"/>
      <w:marRight w:val="0"/>
      <w:marTop w:val="0"/>
      <w:marBottom w:val="0"/>
      <w:divBdr>
        <w:top w:val="none" w:sz="0" w:space="0" w:color="auto"/>
        <w:left w:val="none" w:sz="0" w:space="0" w:color="auto"/>
        <w:bottom w:val="none" w:sz="0" w:space="0" w:color="auto"/>
        <w:right w:val="none" w:sz="0" w:space="0" w:color="auto"/>
      </w:divBdr>
    </w:div>
    <w:div w:id="261765402">
      <w:bodyDiv w:val="1"/>
      <w:marLeft w:val="0"/>
      <w:marRight w:val="0"/>
      <w:marTop w:val="0"/>
      <w:marBottom w:val="0"/>
      <w:divBdr>
        <w:top w:val="none" w:sz="0" w:space="0" w:color="auto"/>
        <w:left w:val="none" w:sz="0" w:space="0" w:color="auto"/>
        <w:bottom w:val="none" w:sz="0" w:space="0" w:color="auto"/>
        <w:right w:val="none" w:sz="0" w:space="0" w:color="auto"/>
      </w:divBdr>
    </w:div>
    <w:div w:id="261841705">
      <w:marLeft w:val="0"/>
      <w:marRight w:val="0"/>
      <w:marTop w:val="0"/>
      <w:marBottom w:val="0"/>
      <w:divBdr>
        <w:top w:val="none" w:sz="0" w:space="0" w:color="auto"/>
        <w:left w:val="none" w:sz="0" w:space="0" w:color="auto"/>
        <w:bottom w:val="none" w:sz="0" w:space="0" w:color="auto"/>
        <w:right w:val="none" w:sz="0" w:space="0" w:color="auto"/>
      </w:divBdr>
    </w:div>
    <w:div w:id="262111025">
      <w:marLeft w:val="0"/>
      <w:marRight w:val="0"/>
      <w:marTop w:val="0"/>
      <w:marBottom w:val="0"/>
      <w:divBdr>
        <w:top w:val="none" w:sz="0" w:space="0" w:color="auto"/>
        <w:left w:val="none" w:sz="0" w:space="0" w:color="auto"/>
        <w:bottom w:val="none" w:sz="0" w:space="0" w:color="auto"/>
        <w:right w:val="none" w:sz="0" w:space="0" w:color="auto"/>
      </w:divBdr>
    </w:div>
    <w:div w:id="262227351">
      <w:marLeft w:val="0"/>
      <w:marRight w:val="0"/>
      <w:marTop w:val="0"/>
      <w:marBottom w:val="0"/>
      <w:divBdr>
        <w:top w:val="none" w:sz="0" w:space="0" w:color="auto"/>
        <w:left w:val="none" w:sz="0" w:space="0" w:color="auto"/>
        <w:bottom w:val="none" w:sz="0" w:space="0" w:color="auto"/>
        <w:right w:val="none" w:sz="0" w:space="0" w:color="auto"/>
      </w:divBdr>
    </w:div>
    <w:div w:id="262300837">
      <w:marLeft w:val="0"/>
      <w:marRight w:val="0"/>
      <w:marTop w:val="0"/>
      <w:marBottom w:val="0"/>
      <w:divBdr>
        <w:top w:val="none" w:sz="0" w:space="0" w:color="auto"/>
        <w:left w:val="none" w:sz="0" w:space="0" w:color="auto"/>
        <w:bottom w:val="none" w:sz="0" w:space="0" w:color="auto"/>
        <w:right w:val="none" w:sz="0" w:space="0" w:color="auto"/>
      </w:divBdr>
    </w:div>
    <w:div w:id="262303162">
      <w:bodyDiv w:val="1"/>
      <w:marLeft w:val="0"/>
      <w:marRight w:val="0"/>
      <w:marTop w:val="0"/>
      <w:marBottom w:val="0"/>
      <w:divBdr>
        <w:top w:val="none" w:sz="0" w:space="0" w:color="auto"/>
        <w:left w:val="none" w:sz="0" w:space="0" w:color="auto"/>
        <w:bottom w:val="none" w:sz="0" w:space="0" w:color="auto"/>
        <w:right w:val="none" w:sz="0" w:space="0" w:color="auto"/>
      </w:divBdr>
    </w:div>
    <w:div w:id="262492419">
      <w:marLeft w:val="0"/>
      <w:marRight w:val="0"/>
      <w:marTop w:val="0"/>
      <w:marBottom w:val="0"/>
      <w:divBdr>
        <w:top w:val="none" w:sz="0" w:space="0" w:color="auto"/>
        <w:left w:val="none" w:sz="0" w:space="0" w:color="auto"/>
        <w:bottom w:val="none" w:sz="0" w:space="0" w:color="auto"/>
        <w:right w:val="none" w:sz="0" w:space="0" w:color="auto"/>
      </w:divBdr>
    </w:div>
    <w:div w:id="262498992">
      <w:marLeft w:val="0"/>
      <w:marRight w:val="0"/>
      <w:marTop w:val="0"/>
      <w:marBottom w:val="0"/>
      <w:divBdr>
        <w:top w:val="none" w:sz="0" w:space="0" w:color="auto"/>
        <w:left w:val="none" w:sz="0" w:space="0" w:color="auto"/>
        <w:bottom w:val="none" w:sz="0" w:space="0" w:color="auto"/>
        <w:right w:val="none" w:sz="0" w:space="0" w:color="auto"/>
      </w:divBdr>
    </w:div>
    <w:div w:id="262613626">
      <w:marLeft w:val="640"/>
      <w:marRight w:val="0"/>
      <w:marTop w:val="0"/>
      <w:marBottom w:val="0"/>
      <w:divBdr>
        <w:top w:val="none" w:sz="0" w:space="0" w:color="auto"/>
        <w:left w:val="none" w:sz="0" w:space="0" w:color="auto"/>
        <w:bottom w:val="none" w:sz="0" w:space="0" w:color="auto"/>
        <w:right w:val="none" w:sz="0" w:space="0" w:color="auto"/>
      </w:divBdr>
    </w:div>
    <w:div w:id="262690207">
      <w:marLeft w:val="480"/>
      <w:marRight w:val="0"/>
      <w:marTop w:val="0"/>
      <w:marBottom w:val="0"/>
      <w:divBdr>
        <w:top w:val="none" w:sz="0" w:space="0" w:color="auto"/>
        <w:left w:val="none" w:sz="0" w:space="0" w:color="auto"/>
        <w:bottom w:val="none" w:sz="0" w:space="0" w:color="auto"/>
        <w:right w:val="none" w:sz="0" w:space="0" w:color="auto"/>
      </w:divBdr>
    </w:div>
    <w:div w:id="262690508">
      <w:marLeft w:val="0"/>
      <w:marRight w:val="0"/>
      <w:marTop w:val="0"/>
      <w:marBottom w:val="0"/>
      <w:divBdr>
        <w:top w:val="none" w:sz="0" w:space="0" w:color="auto"/>
        <w:left w:val="none" w:sz="0" w:space="0" w:color="auto"/>
        <w:bottom w:val="none" w:sz="0" w:space="0" w:color="auto"/>
        <w:right w:val="none" w:sz="0" w:space="0" w:color="auto"/>
      </w:divBdr>
    </w:div>
    <w:div w:id="262691049">
      <w:bodyDiv w:val="1"/>
      <w:marLeft w:val="0"/>
      <w:marRight w:val="0"/>
      <w:marTop w:val="0"/>
      <w:marBottom w:val="0"/>
      <w:divBdr>
        <w:top w:val="none" w:sz="0" w:space="0" w:color="auto"/>
        <w:left w:val="none" w:sz="0" w:space="0" w:color="auto"/>
        <w:bottom w:val="none" w:sz="0" w:space="0" w:color="auto"/>
        <w:right w:val="none" w:sz="0" w:space="0" w:color="auto"/>
      </w:divBdr>
    </w:div>
    <w:div w:id="262760847">
      <w:marLeft w:val="0"/>
      <w:marRight w:val="0"/>
      <w:marTop w:val="0"/>
      <w:marBottom w:val="0"/>
      <w:divBdr>
        <w:top w:val="none" w:sz="0" w:space="0" w:color="auto"/>
        <w:left w:val="none" w:sz="0" w:space="0" w:color="auto"/>
        <w:bottom w:val="none" w:sz="0" w:space="0" w:color="auto"/>
        <w:right w:val="none" w:sz="0" w:space="0" w:color="auto"/>
      </w:divBdr>
    </w:div>
    <w:div w:id="262811415">
      <w:marLeft w:val="480"/>
      <w:marRight w:val="0"/>
      <w:marTop w:val="0"/>
      <w:marBottom w:val="0"/>
      <w:divBdr>
        <w:top w:val="none" w:sz="0" w:space="0" w:color="auto"/>
        <w:left w:val="none" w:sz="0" w:space="0" w:color="auto"/>
        <w:bottom w:val="none" w:sz="0" w:space="0" w:color="auto"/>
        <w:right w:val="none" w:sz="0" w:space="0" w:color="auto"/>
      </w:divBdr>
    </w:div>
    <w:div w:id="262881913">
      <w:marLeft w:val="0"/>
      <w:marRight w:val="0"/>
      <w:marTop w:val="0"/>
      <w:marBottom w:val="0"/>
      <w:divBdr>
        <w:top w:val="none" w:sz="0" w:space="0" w:color="auto"/>
        <w:left w:val="none" w:sz="0" w:space="0" w:color="auto"/>
        <w:bottom w:val="none" w:sz="0" w:space="0" w:color="auto"/>
        <w:right w:val="none" w:sz="0" w:space="0" w:color="auto"/>
      </w:divBdr>
    </w:div>
    <w:div w:id="262882235">
      <w:bodyDiv w:val="1"/>
      <w:marLeft w:val="0"/>
      <w:marRight w:val="0"/>
      <w:marTop w:val="0"/>
      <w:marBottom w:val="0"/>
      <w:divBdr>
        <w:top w:val="none" w:sz="0" w:space="0" w:color="auto"/>
        <w:left w:val="none" w:sz="0" w:space="0" w:color="auto"/>
        <w:bottom w:val="none" w:sz="0" w:space="0" w:color="auto"/>
        <w:right w:val="none" w:sz="0" w:space="0" w:color="auto"/>
      </w:divBdr>
    </w:div>
    <w:div w:id="262999044">
      <w:marLeft w:val="0"/>
      <w:marRight w:val="0"/>
      <w:marTop w:val="0"/>
      <w:marBottom w:val="0"/>
      <w:divBdr>
        <w:top w:val="none" w:sz="0" w:space="0" w:color="auto"/>
        <w:left w:val="none" w:sz="0" w:space="0" w:color="auto"/>
        <w:bottom w:val="none" w:sz="0" w:space="0" w:color="auto"/>
        <w:right w:val="none" w:sz="0" w:space="0" w:color="auto"/>
      </w:divBdr>
    </w:div>
    <w:div w:id="263002910">
      <w:marLeft w:val="0"/>
      <w:marRight w:val="0"/>
      <w:marTop w:val="0"/>
      <w:marBottom w:val="0"/>
      <w:divBdr>
        <w:top w:val="none" w:sz="0" w:space="0" w:color="auto"/>
        <w:left w:val="none" w:sz="0" w:space="0" w:color="auto"/>
        <w:bottom w:val="none" w:sz="0" w:space="0" w:color="auto"/>
        <w:right w:val="none" w:sz="0" w:space="0" w:color="auto"/>
      </w:divBdr>
    </w:div>
    <w:div w:id="263151260">
      <w:marLeft w:val="0"/>
      <w:marRight w:val="0"/>
      <w:marTop w:val="0"/>
      <w:marBottom w:val="0"/>
      <w:divBdr>
        <w:top w:val="none" w:sz="0" w:space="0" w:color="auto"/>
        <w:left w:val="none" w:sz="0" w:space="0" w:color="auto"/>
        <w:bottom w:val="none" w:sz="0" w:space="0" w:color="auto"/>
        <w:right w:val="none" w:sz="0" w:space="0" w:color="auto"/>
      </w:divBdr>
    </w:div>
    <w:div w:id="263195063">
      <w:marLeft w:val="0"/>
      <w:marRight w:val="0"/>
      <w:marTop w:val="0"/>
      <w:marBottom w:val="0"/>
      <w:divBdr>
        <w:top w:val="none" w:sz="0" w:space="0" w:color="auto"/>
        <w:left w:val="none" w:sz="0" w:space="0" w:color="auto"/>
        <w:bottom w:val="none" w:sz="0" w:space="0" w:color="auto"/>
        <w:right w:val="none" w:sz="0" w:space="0" w:color="auto"/>
      </w:divBdr>
    </w:div>
    <w:div w:id="263195244">
      <w:marLeft w:val="480"/>
      <w:marRight w:val="0"/>
      <w:marTop w:val="0"/>
      <w:marBottom w:val="0"/>
      <w:divBdr>
        <w:top w:val="none" w:sz="0" w:space="0" w:color="auto"/>
        <w:left w:val="none" w:sz="0" w:space="0" w:color="auto"/>
        <w:bottom w:val="none" w:sz="0" w:space="0" w:color="auto"/>
        <w:right w:val="none" w:sz="0" w:space="0" w:color="auto"/>
      </w:divBdr>
    </w:div>
    <w:div w:id="263267620">
      <w:marLeft w:val="0"/>
      <w:marRight w:val="0"/>
      <w:marTop w:val="0"/>
      <w:marBottom w:val="0"/>
      <w:divBdr>
        <w:top w:val="none" w:sz="0" w:space="0" w:color="auto"/>
        <w:left w:val="none" w:sz="0" w:space="0" w:color="auto"/>
        <w:bottom w:val="none" w:sz="0" w:space="0" w:color="auto"/>
        <w:right w:val="none" w:sz="0" w:space="0" w:color="auto"/>
      </w:divBdr>
    </w:div>
    <w:div w:id="263458083">
      <w:marLeft w:val="0"/>
      <w:marRight w:val="0"/>
      <w:marTop w:val="0"/>
      <w:marBottom w:val="0"/>
      <w:divBdr>
        <w:top w:val="none" w:sz="0" w:space="0" w:color="auto"/>
        <w:left w:val="none" w:sz="0" w:space="0" w:color="auto"/>
        <w:bottom w:val="none" w:sz="0" w:space="0" w:color="auto"/>
        <w:right w:val="none" w:sz="0" w:space="0" w:color="auto"/>
      </w:divBdr>
    </w:div>
    <w:div w:id="263727146">
      <w:marLeft w:val="480"/>
      <w:marRight w:val="0"/>
      <w:marTop w:val="0"/>
      <w:marBottom w:val="0"/>
      <w:divBdr>
        <w:top w:val="none" w:sz="0" w:space="0" w:color="auto"/>
        <w:left w:val="none" w:sz="0" w:space="0" w:color="auto"/>
        <w:bottom w:val="none" w:sz="0" w:space="0" w:color="auto"/>
        <w:right w:val="none" w:sz="0" w:space="0" w:color="auto"/>
      </w:divBdr>
    </w:div>
    <w:div w:id="263731953">
      <w:marLeft w:val="480"/>
      <w:marRight w:val="0"/>
      <w:marTop w:val="0"/>
      <w:marBottom w:val="0"/>
      <w:divBdr>
        <w:top w:val="none" w:sz="0" w:space="0" w:color="auto"/>
        <w:left w:val="none" w:sz="0" w:space="0" w:color="auto"/>
        <w:bottom w:val="none" w:sz="0" w:space="0" w:color="auto"/>
        <w:right w:val="none" w:sz="0" w:space="0" w:color="auto"/>
      </w:divBdr>
    </w:div>
    <w:div w:id="263734950">
      <w:marLeft w:val="0"/>
      <w:marRight w:val="0"/>
      <w:marTop w:val="0"/>
      <w:marBottom w:val="0"/>
      <w:divBdr>
        <w:top w:val="none" w:sz="0" w:space="0" w:color="auto"/>
        <w:left w:val="none" w:sz="0" w:space="0" w:color="auto"/>
        <w:bottom w:val="none" w:sz="0" w:space="0" w:color="auto"/>
        <w:right w:val="none" w:sz="0" w:space="0" w:color="auto"/>
      </w:divBdr>
    </w:div>
    <w:div w:id="263803305">
      <w:marLeft w:val="0"/>
      <w:marRight w:val="0"/>
      <w:marTop w:val="0"/>
      <w:marBottom w:val="0"/>
      <w:divBdr>
        <w:top w:val="none" w:sz="0" w:space="0" w:color="auto"/>
        <w:left w:val="none" w:sz="0" w:space="0" w:color="auto"/>
        <w:bottom w:val="none" w:sz="0" w:space="0" w:color="auto"/>
        <w:right w:val="none" w:sz="0" w:space="0" w:color="auto"/>
      </w:divBdr>
    </w:div>
    <w:div w:id="264114425">
      <w:marLeft w:val="0"/>
      <w:marRight w:val="0"/>
      <w:marTop w:val="0"/>
      <w:marBottom w:val="0"/>
      <w:divBdr>
        <w:top w:val="none" w:sz="0" w:space="0" w:color="auto"/>
        <w:left w:val="none" w:sz="0" w:space="0" w:color="auto"/>
        <w:bottom w:val="none" w:sz="0" w:space="0" w:color="auto"/>
        <w:right w:val="none" w:sz="0" w:space="0" w:color="auto"/>
      </w:divBdr>
    </w:div>
    <w:div w:id="264115498">
      <w:marLeft w:val="0"/>
      <w:marRight w:val="0"/>
      <w:marTop w:val="0"/>
      <w:marBottom w:val="0"/>
      <w:divBdr>
        <w:top w:val="none" w:sz="0" w:space="0" w:color="auto"/>
        <w:left w:val="none" w:sz="0" w:space="0" w:color="auto"/>
        <w:bottom w:val="none" w:sz="0" w:space="0" w:color="auto"/>
        <w:right w:val="none" w:sz="0" w:space="0" w:color="auto"/>
      </w:divBdr>
    </w:div>
    <w:div w:id="264118412">
      <w:marLeft w:val="480"/>
      <w:marRight w:val="0"/>
      <w:marTop w:val="0"/>
      <w:marBottom w:val="0"/>
      <w:divBdr>
        <w:top w:val="none" w:sz="0" w:space="0" w:color="auto"/>
        <w:left w:val="none" w:sz="0" w:space="0" w:color="auto"/>
        <w:bottom w:val="none" w:sz="0" w:space="0" w:color="auto"/>
        <w:right w:val="none" w:sz="0" w:space="0" w:color="auto"/>
      </w:divBdr>
    </w:div>
    <w:div w:id="264195597">
      <w:marLeft w:val="0"/>
      <w:marRight w:val="0"/>
      <w:marTop w:val="0"/>
      <w:marBottom w:val="0"/>
      <w:divBdr>
        <w:top w:val="none" w:sz="0" w:space="0" w:color="auto"/>
        <w:left w:val="none" w:sz="0" w:space="0" w:color="auto"/>
        <w:bottom w:val="none" w:sz="0" w:space="0" w:color="auto"/>
        <w:right w:val="none" w:sz="0" w:space="0" w:color="auto"/>
      </w:divBdr>
    </w:div>
    <w:div w:id="264465884">
      <w:marLeft w:val="480"/>
      <w:marRight w:val="0"/>
      <w:marTop w:val="0"/>
      <w:marBottom w:val="0"/>
      <w:divBdr>
        <w:top w:val="none" w:sz="0" w:space="0" w:color="auto"/>
        <w:left w:val="none" w:sz="0" w:space="0" w:color="auto"/>
        <w:bottom w:val="none" w:sz="0" w:space="0" w:color="auto"/>
        <w:right w:val="none" w:sz="0" w:space="0" w:color="auto"/>
      </w:divBdr>
    </w:div>
    <w:div w:id="264466681">
      <w:bodyDiv w:val="1"/>
      <w:marLeft w:val="0"/>
      <w:marRight w:val="0"/>
      <w:marTop w:val="0"/>
      <w:marBottom w:val="0"/>
      <w:divBdr>
        <w:top w:val="none" w:sz="0" w:space="0" w:color="auto"/>
        <w:left w:val="none" w:sz="0" w:space="0" w:color="auto"/>
        <w:bottom w:val="none" w:sz="0" w:space="0" w:color="auto"/>
        <w:right w:val="none" w:sz="0" w:space="0" w:color="auto"/>
      </w:divBdr>
    </w:div>
    <w:div w:id="264506468">
      <w:marLeft w:val="0"/>
      <w:marRight w:val="0"/>
      <w:marTop w:val="0"/>
      <w:marBottom w:val="0"/>
      <w:divBdr>
        <w:top w:val="none" w:sz="0" w:space="0" w:color="auto"/>
        <w:left w:val="none" w:sz="0" w:space="0" w:color="auto"/>
        <w:bottom w:val="none" w:sz="0" w:space="0" w:color="auto"/>
        <w:right w:val="none" w:sz="0" w:space="0" w:color="auto"/>
      </w:divBdr>
    </w:div>
    <w:div w:id="264655352">
      <w:marLeft w:val="480"/>
      <w:marRight w:val="0"/>
      <w:marTop w:val="0"/>
      <w:marBottom w:val="0"/>
      <w:divBdr>
        <w:top w:val="none" w:sz="0" w:space="0" w:color="auto"/>
        <w:left w:val="none" w:sz="0" w:space="0" w:color="auto"/>
        <w:bottom w:val="none" w:sz="0" w:space="0" w:color="auto"/>
        <w:right w:val="none" w:sz="0" w:space="0" w:color="auto"/>
      </w:divBdr>
    </w:div>
    <w:div w:id="264770776">
      <w:marLeft w:val="480"/>
      <w:marRight w:val="0"/>
      <w:marTop w:val="0"/>
      <w:marBottom w:val="0"/>
      <w:divBdr>
        <w:top w:val="none" w:sz="0" w:space="0" w:color="auto"/>
        <w:left w:val="none" w:sz="0" w:space="0" w:color="auto"/>
        <w:bottom w:val="none" w:sz="0" w:space="0" w:color="auto"/>
        <w:right w:val="none" w:sz="0" w:space="0" w:color="auto"/>
      </w:divBdr>
    </w:div>
    <w:div w:id="264777236">
      <w:marLeft w:val="0"/>
      <w:marRight w:val="0"/>
      <w:marTop w:val="0"/>
      <w:marBottom w:val="0"/>
      <w:divBdr>
        <w:top w:val="none" w:sz="0" w:space="0" w:color="auto"/>
        <w:left w:val="none" w:sz="0" w:space="0" w:color="auto"/>
        <w:bottom w:val="none" w:sz="0" w:space="0" w:color="auto"/>
        <w:right w:val="none" w:sz="0" w:space="0" w:color="auto"/>
      </w:divBdr>
    </w:div>
    <w:div w:id="264851652">
      <w:marLeft w:val="480"/>
      <w:marRight w:val="0"/>
      <w:marTop w:val="0"/>
      <w:marBottom w:val="0"/>
      <w:divBdr>
        <w:top w:val="none" w:sz="0" w:space="0" w:color="auto"/>
        <w:left w:val="none" w:sz="0" w:space="0" w:color="auto"/>
        <w:bottom w:val="none" w:sz="0" w:space="0" w:color="auto"/>
        <w:right w:val="none" w:sz="0" w:space="0" w:color="auto"/>
      </w:divBdr>
    </w:div>
    <w:div w:id="264925279">
      <w:marLeft w:val="0"/>
      <w:marRight w:val="0"/>
      <w:marTop w:val="0"/>
      <w:marBottom w:val="0"/>
      <w:divBdr>
        <w:top w:val="none" w:sz="0" w:space="0" w:color="auto"/>
        <w:left w:val="none" w:sz="0" w:space="0" w:color="auto"/>
        <w:bottom w:val="none" w:sz="0" w:space="0" w:color="auto"/>
        <w:right w:val="none" w:sz="0" w:space="0" w:color="auto"/>
      </w:divBdr>
    </w:div>
    <w:div w:id="264927401">
      <w:bodyDiv w:val="1"/>
      <w:marLeft w:val="0"/>
      <w:marRight w:val="0"/>
      <w:marTop w:val="0"/>
      <w:marBottom w:val="0"/>
      <w:divBdr>
        <w:top w:val="none" w:sz="0" w:space="0" w:color="auto"/>
        <w:left w:val="none" w:sz="0" w:space="0" w:color="auto"/>
        <w:bottom w:val="none" w:sz="0" w:space="0" w:color="auto"/>
        <w:right w:val="none" w:sz="0" w:space="0" w:color="auto"/>
      </w:divBdr>
    </w:div>
    <w:div w:id="265042380">
      <w:marLeft w:val="0"/>
      <w:marRight w:val="0"/>
      <w:marTop w:val="0"/>
      <w:marBottom w:val="0"/>
      <w:divBdr>
        <w:top w:val="none" w:sz="0" w:space="0" w:color="auto"/>
        <w:left w:val="none" w:sz="0" w:space="0" w:color="auto"/>
        <w:bottom w:val="none" w:sz="0" w:space="0" w:color="auto"/>
        <w:right w:val="none" w:sz="0" w:space="0" w:color="auto"/>
      </w:divBdr>
    </w:div>
    <w:div w:id="265357136">
      <w:marLeft w:val="480"/>
      <w:marRight w:val="0"/>
      <w:marTop w:val="0"/>
      <w:marBottom w:val="0"/>
      <w:divBdr>
        <w:top w:val="none" w:sz="0" w:space="0" w:color="auto"/>
        <w:left w:val="none" w:sz="0" w:space="0" w:color="auto"/>
        <w:bottom w:val="none" w:sz="0" w:space="0" w:color="auto"/>
        <w:right w:val="none" w:sz="0" w:space="0" w:color="auto"/>
      </w:divBdr>
    </w:div>
    <w:div w:id="265358081">
      <w:marLeft w:val="0"/>
      <w:marRight w:val="0"/>
      <w:marTop w:val="0"/>
      <w:marBottom w:val="0"/>
      <w:divBdr>
        <w:top w:val="none" w:sz="0" w:space="0" w:color="auto"/>
        <w:left w:val="none" w:sz="0" w:space="0" w:color="auto"/>
        <w:bottom w:val="none" w:sz="0" w:space="0" w:color="auto"/>
        <w:right w:val="none" w:sz="0" w:space="0" w:color="auto"/>
      </w:divBdr>
    </w:div>
    <w:div w:id="265426527">
      <w:marLeft w:val="0"/>
      <w:marRight w:val="0"/>
      <w:marTop w:val="0"/>
      <w:marBottom w:val="0"/>
      <w:divBdr>
        <w:top w:val="none" w:sz="0" w:space="0" w:color="auto"/>
        <w:left w:val="none" w:sz="0" w:space="0" w:color="auto"/>
        <w:bottom w:val="none" w:sz="0" w:space="0" w:color="auto"/>
        <w:right w:val="none" w:sz="0" w:space="0" w:color="auto"/>
      </w:divBdr>
    </w:div>
    <w:div w:id="265505488">
      <w:marLeft w:val="0"/>
      <w:marRight w:val="0"/>
      <w:marTop w:val="0"/>
      <w:marBottom w:val="0"/>
      <w:divBdr>
        <w:top w:val="none" w:sz="0" w:space="0" w:color="auto"/>
        <w:left w:val="none" w:sz="0" w:space="0" w:color="auto"/>
        <w:bottom w:val="none" w:sz="0" w:space="0" w:color="auto"/>
        <w:right w:val="none" w:sz="0" w:space="0" w:color="auto"/>
      </w:divBdr>
    </w:div>
    <w:div w:id="265506832">
      <w:marLeft w:val="0"/>
      <w:marRight w:val="0"/>
      <w:marTop w:val="0"/>
      <w:marBottom w:val="0"/>
      <w:divBdr>
        <w:top w:val="none" w:sz="0" w:space="0" w:color="auto"/>
        <w:left w:val="none" w:sz="0" w:space="0" w:color="auto"/>
        <w:bottom w:val="none" w:sz="0" w:space="0" w:color="auto"/>
        <w:right w:val="none" w:sz="0" w:space="0" w:color="auto"/>
      </w:divBdr>
    </w:div>
    <w:div w:id="265581582">
      <w:marLeft w:val="0"/>
      <w:marRight w:val="0"/>
      <w:marTop w:val="0"/>
      <w:marBottom w:val="0"/>
      <w:divBdr>
        <w:top w:val="none" w:sz="0" w:space="0" w:color="auto"/>
        <w:left w:val="none" w:sz="0" w:space="0" w:color="auto"/>
        <w:bottom w:val="none" w:sz="0" w:space="0" w:color="auto"/>
        <w:right w:val="none" w:sz="0" w:space="0" w:color="auto"/>
      </w:divBdr>
    </w:div>
    <w:div w:id="265582133">
      <w:marLeft w:val="0"/>
      <w:marRight w:val="0"/>
      <w:marTop w:val="0"/>
      <w:marBottom w:val="0"/>
      <w:divBdr>
        <w:top w:val="none" w:sz="0" w:space="0" w:color="auto"/>
        <w:left w:val="none" w:sz="0" w:space="0" w:color="auto"/>
        <w:bottom w:val="none" w:sz="0" w:space="0" w:color="auto"/>
        <w:right w:val="none" w:sz="0" w:space="0" w:color="auto"/>
      </w:divBdr>
    </w:div>
    <w:div w:id="265583428">
      <w:marLeft w:val="0"/>
      <w:marRight w:val="0"/>
      <w:marTop w:val="0"/>
      <w:marBottom w:val="0"/>
      <w:divBdr>
        <w:top w:val="none" w:sz="0" w:space="0" w:color="auto"/>
        <w:left w:val="none" w:sz="0" w:space="0" w:color="auto"/>
        <w:bottom w:val="none" w:sz="0" w:space="0" w:color="auto"/>
        <w:right w:val="none" w:sz="0" w:space="0" w:color="auto"/>
      </w:divBdr>
    </w:div>
    <w:div w:id="265620957">
      <w:marLeft w:val="0"/>
      <w:marRight w:val="0"/>
      <w:marTop w:val="0"/>
      <w:marBottom w:val="0"/>
      <w:divBdr>
        <w:top w:val="none" w:sz="0" w:space="0" w:color="auto"/>
        <w:left w:val="none" w:sz="0" w:space="0" w:color="auto"/>
        <w:bottom w:val="none" w:sz="0" w:space="0" w:color="auto"/>
        <w:right w:val="none" w:sz="0" w:space="0" w:color="auto"/>
      </w:divBdr>
    </w:div>
    <w:div w:id="265624637">
      <w:bodyDiv w:val="1"/>
      <w:marLeft w:val="0"/>
      <w:marRight w:val="0"/>
      <w:marTop w:val="0"/>
      <w:marBottom w:val="0"/>
      <w:divBdr>
        <w:top w:val="none" w:sz="0" w:space="0" w:color="auto"/>
        <w:left w:val="none" w:sz="0" w:space="0" w:color="auto"/>
        <w:bottom w:val="none" w:sz="0" w:space="0" w:color="auto"/>
        <w:right w:val="none" w:sz="0" w:space="0" w:color="auto"/>
      </w:divBdr>
    </w:div>
    <w:div w:id="265694586">
      <w:marLeft w:val="0"/>
      <w:marRight w:val="0"/>
      <w:marTop w:val="0"/>
      <w:marBottom w:val="0"/>
      <w:divBdr>
        <w:top w:val="none" w:sz="0" w:space="0" w:color="auto"/>
        <w:left w:val="none" w:sz="0" w:space="0" w:color="auto"/>
        <w:bottom w:val="none" w:sz="0" w:space="0" w:color="auto"/>
        <w:right w:val="none" w:sz="0" w:space="0" w:color="auto"/>
      </w:divBdr>
    </w:div>
    <w:div w:id="265701687">
      <w:marLeft w:val="0"/>
      <w:marRight w:val="0"/>
      <w:marTop w:val="0"/>
      <w:marBottom w:val="0"/>
      <w:divBdr>
        <w:top w:val="none" w:sz="0" w:space="0" w:color="auto"/>
        <w:left w:val="none" w:sz="0" w:space="0" w:color="auto"/>
        <w:bottom w:val="none" w:sz="0" w:space="0" w:color="auto"/>
        <w:right w:val="none" w:sz="0" w:space="0" w:color="auto"/>
      </w:divBdr>
    </w:div>
    <w:div w:id="265818120">
      <w:marLeft w:val="480"/>
      <w:marRight w:val="0"/>
      <w:marTop w:val="0"/>
      <w:marBottom w:val="0"/>
      <w:divBdr>
        <w:top w:val="none" w:sz="0" w:space="0" w:color="auto"/>
        <w:left w:val="none" w:sz="0" w:space="0" w:color="auto"/>
        <w:bottom w:val="none" w:sz="0" w:space="0" w:color="auto"/>
        <w:right w:val="none" w:sz="0" w:space="0" w:color="auto"/>
      </w:divBdr>
    </w:div>
    <w:div w:id="265843909">
      <w:marLeft w:val="0"/>
      <w:marRight w:val="0"/>
      <w:marTop w:val="0"/>
      <w:marBottom w:val="0"/>
      <w:divBdr>
        <w:top w:val="none" w:sz="0" w:space="0" w:color="auto"/>
        <w:left w:val="none" w:sz="0" w:space="0" w:color="auto"/>
        <w:bottom w:val="none" w:sz="0" w:space="0" w:color="auto"/>
        <w:right w:val="none" w:sz="0" w:space="0" w:color="auto"/>
      </w:divBdr>
    </w:div>
    <w:div w:id="265965023">
      <w:marLeft w:val="0"/>
      <w:marRight w:val="0"/>
      <w:marTop w:val="0"/>
      <w:marBottom w:val="0"/>
      <w:divBdr>
        <w:top w:val="none" w:sz="0" w:space="0" w:color="auto"/>
        <w:left w:val="none" w:sz="0" w:space="0" w:color="auto"/>
        <w:bottom w:val="none" w:sz="0" w:space="0" w:color="auto"/>
        <w:right w:val="none" w:sz="0" w:space="0" w:color="auto"/>
      </w:divBdr>
    </w:div>
    <w:div w:id="266042791">
      <w:marLeft w:val="480"/>
      <w:marRight w:val="0"/>
      <w:marTop w:val="0"/>
      <w:marBottom w:val="0"/>
      <w:divBdr>
        <w:top w:val="none" w:sz="0" w:space="0" w:color="auto"/>
        <w:left w:val="none" w:sz="0" w:space="0" w:color="auto"/>
        <w:bottom w:val="none" w:sz="0" w:space="0" w:color="auto"/>
        <w:right w:val="none" w:sz="0" w:space="0" w:color="auto"/>
      </w:divBdr>
    </w:div>
    <w:div w:id="266087693">
      <w:marLeft w:val="0"/>
      <w:marRight w:val="0"/>
      <w:marTop w:val="0"/>
      <w:marBottom w:val="0"/>
      <w:divBdr>
        <w:top w:val="none" w:sz="0" w:space="0" w:color="auto"/>
        <w:left w:val="none" w:sz="0" w:space="0" w:color="auto"/>
        <w:bottom w:val="none" w:sz="0" w:space="0" w:color="auto"/>
        <w:right w:val="none" w:sz="0" w:space="0" w:color="auto"/>
      </w:divBdr>
    </w:div>
    <w:div w:id="266230261">
      <w:marLeft w:val="480"/>
      <w:marRight w:val="0"/>
      <w:marTop w:val="0"/>
      <w:marBottom w:val="0"/>
      <w:divBdr>
        <w:top w:val="none" w:sz="0" w:space="0" w:color="auto"/>
        <w:left w:val="none" w:sz="0" w:space="0" w:color="auto"/>
        <w:bottom w:val="none" w:sz="0" w:space="0" w:color="auto"/>
        <w:right w:val="none" w:sz="0" w:space="0" w:color="auto"/>
      </w:divBdr>
    </w:div>
    <w:div w:id="266473575">
      <w:marLeft w:val="480"/>
      <w:marRight w:val="0"/>
      <w:marTop w:val="0"/>
      <w:marBottom w:val="0"/>
      <w:divBdr>
        <w:top w:val="none" w:sz="0" w:space="0" w:color="auto"/>
        <w:left w:val="none" w:sz="0" w:space="0" w:color="auto"/>
        <w:bottom w:val="none" w:sz="0" w:space="0" w:color="auto"/>
        <w:right w:val="none" w:sz="0" w:space="0" w:color="auto"/>
      </w:divBdr>
    </w:div>
    <w:div w:id="266547093">
      <w:marLeft w:val="480"/>
      <w:marRight w:val="0"/>
      <w:marTop w:val="0"/>
      <w:marBottom w:val="0"/>
      <w:divBdr>
        <w:top w:val="none" w:sz="0" w:space="0" w:color="auto"/>
        <w:left w:val="none" w:sz="0" w:space="0" w:color="auto"/>
        <w:bottom w:val="none" w:sz="0" w:space="0" w:color="auto"/>
        <w:right w:val="none" w:sz="0" w:space="0" w:color="auto"/>
      </w:divBdr>
    </w:div>
    <w:div w:id="266620654">
      <w:marLeft w:val="0"/>
      <w:marRight w:val="0"/>
      <w:marTop w:val="0"/>
      <w:marBottom w:val="0"/>
      <w:divBdr>
        <w:top w:val="none" w:sz="0" w:space="0" w:color="auto"/>
        <w:left w:val="none" w:sz="0" w:space="0" w:color="auto"/>
        <w:bottom w:val="none" w:sz="0" w:space="0" w:color="auto"/>
        <w:right w:val="none" w:sz="0" w:space="0" w:color="auto"/>
      </w:divBdr>
    </w:div>
    <w:div w:id="266621553">
      <w:marLeft w:val="480"/>
      <w:marRight w:val="0"/>
      <w:marTop w:val="0"/>
      <w:marBottom w:val="0"/>
      <w:divBdr>
        <w:top w:val="none" w:sz="0" w:space="0" w:color="auto"/>
        <w:left w:val="none" w:sz="0" w:space="0" w:color="auto"/>
        <w:bottom w:val="none" w:sz="0" w:space="0" w:color="auto"/>
        <w:right w:val="none" w:sz="0" w:space="0" w:color="auto"/>
      </w:divBdr>
    </w:div>
    <w:div w:id="266666236">
      <w:marLeft w:val="0"/>
      <w:marRight w:val="0"/>
      <w:marTop w:val="0"/>
      <w:marBottom w:val="0"/>
      <w:divBdr>
        <w:top w:val="none" w:sz="0" w:space="0" w:color="auto"/>
        <w:left w:val="none" w:sz="0" w:space="0" w:color="auto"/>
        <w:bottom w:val="none" w:sz="0" w:space="0" w:color="auto"/>
        <w:right w:val="none" w:sz="0" w:space="0" w:color="auto"/>
      </w:divBdr>
    </w:div>
    <w:div w:id="266692489">
      <w:marLeft w:val="0"/>
      <w:marRight w:val="0"/>
      <w:marTop w:val="0"/>
      <w:marBottom w:val="0"/>
      <w:divBdr>
        <w:top w:val="none" w:sz="0" w:space="0" w:color="auto"/>
        <w:left w:val="none" w:sz="0" w:space="0" w:color="auto"/>
        <w:bottom w:val="none" w:sz="0" w:space="0" w:color="auto"/>
        <w:right w:val="none" w:sz="0" w:space="0" w:color="auto"/>
      </w:divBdr>
    </w:div>
    <w:div w:id="266813940">
      <w:marLeft w:val="0"/>
      <w:marRight w:val="0"/>
      <w:marTop w:val="0"/>
      <w:marBottom w:val="0"/>
      <w:divBdr>
        <w:top w:val="none" w:sz="0" w:space="0" w:color="auto"/>
        <w:left w:val="none" w:sz="0" w:space="0" w:color="auto"/>
        <w:bottom w:val="none" w:sz="0" w:space="0" w:color="auto"/>
        <w:right w:val="none" w:sz="0" w:space="0" w:color="auto"/>
      </w:divBdr>
    </w:div>
    <w:div w:id="266894371">
      <w:marLeft w:val="480"/>
      <w:marRight w:val="0"/>
      <w:marTop w:val="0"/>
      <w:marBottom w:val="0"/>
      <w:divBdr>
        <w:top w:val="none" w:sz="0" w:space="0" w:color="auto"/>
        <w:left w:val="none" w:sz="0" w:space="0" w:color="auto"/>
        <w:bottom w:val="none" w:sz="0" w:space="0" w:color="auto"/>
        <w:right w:val="none" w:sz="0" w:space="0" w:color="auto"/>
      </w:divBdr>
    </w:div>
    <w:div w:id="266894678">
      <w:marLeft w:val="0"/>
      <w:marRight w:val="0"/>
      <w:marTop w:val="0"/>
      <w:marBottom w:val="0"/>
      <w:divBdr>
        <w:top w:val="none" w:sz="0" w:space="0" w:color="auto"/>
        <w:left w:val="none" w:sz="0" w:space="0" w:color="auto"/>
        <w:bottom w:val="none" w:sz="0" w:space="0" w:color="auto"/>
        <w:right w:val="none" w:sz="0" w:space="0" w:color="auto"/>
      </w:divBdr>
    </w:div>
    <w:div w:id="266935541">
      <w:bodyDiv w:val="1"/>
      <w:marLeft w:val="0"/>
      <w:marRight w:val="0"/>
      <w:marTop w:val="0"/>
      <w:marBottom w:val="0"/>
      <w:divBdr>
        <w:top w:val="none" w:sz="0" w:space="0" w:color="auto"/>
        <w:left w:val="none" w:sz="0" w:space="0" w:color="auto"/>
        <w:bottom w:val="none" w:sz="0" w:space="0" w:color="auto"/>
        <w:right w:val="none" w:sz="0" w:space="0" w:color="auto"/>
      </w:divBdr>
    </w:div>
    <w:div w:id="267010353">
      <w:marLeft w:val="0"/>
      <w:marRight w:val="0"/>
      <w:marTop w:val="0"/>
      <w:marBottom w:val="0"/>
      <w:divBdr>
        <w:top w:val="none" w:sz="0" w:space="0" w:color="auto"/>
        <w:left w:val="none" w:sz="0" w:space="0" w:color="auto"/>
        <w:bottom w:val="none" w:sz="0" w:space="0" w:color="auto"/>
        <w:right w:val="none" w:sz="0" w:space="0" w:color="auto"/>
      </w:divBdr>
    </w:div>
    <w:div w:id="267204247">
      <w:bodyDiv w:val="1"/>
      <w:marLeft w:val="0"/>
      <w:marRight w:val="0"/>
      <w:marTop w:val="0"/>
      <w:marBottom w:val="0"/>
      <w:divBdr>
        <w:top w:val="none" w:sz="0" w:space="0" w:color="auto"/>
        <w:left w:val="none" w:sz="0" w:space="0" w:color="auto"/>
        <w:bottom w:val="none" w:sz="0" w:space="0" w:color="auto"/>
        <w:right w:val="none" w:sz="0" w:space="0" w:color="auto"/>
      </w:divBdr>
    </w:div>
    <w:div w:id="267204828">
      <w:marLeft w:val="0"/>
      <w:marRight w:val="0"/>
      <w:marTop w:val="0"/>
      <w:marBottom w:val="0"/>
      <w:divBdr>
        <w:top w:val="none" w:sz="0" w:space="0" w:color="auto"/>
        <w:left w:val="none" w:sz="0" w:space="0" w:color="auto"/>
        <w:bottom w:val="none" w:sz="0" w:space="0" w:color="auto"/>
        <w:right w:val="none" w:sz="0" w:space="0" w:color="auto"/>
      </w:divBdr>
    </w:div>
    <w:div w:id="267278707">
      <w:marLeft w:val="480"/>
      <w:marRight w:val="0"/>
      <w:marTop w:val="0"/>
      <w:marBottom w:val="0"/>
      <w:divBdr>
        <w:top w:val="none" w:sz="0" w:space="0" w:color="auto"/>
        <w:left w:val="none" w:sz="0" w:space="0" w:color="auto"/>
        <w:bottom w:val="none" w:sz="0" w:space="0" w:color="auto"/>
        <w:right w:val="none" w:sz="0" w:space="0" w:color="auto"/>
      </w:divBdr>
    </w:div>
    <w:div w:id="267352799">
      <w:marLeft w:val="0"/>
      <w:marRight w:val="0"/>
      <w:marTop w:val="0"/>
      <w:marBottom w:val="0"/>
      <w:divBdr>
        <w:top w:val="none" w:sz="0" w:space="0" w:color="auto"/>
        <w:left w:val="none" w:sz="0" w:space="0" w:color="auto"/>
        <w:bottom w:val="none" w:sz="0" w:space="0" w:color="auto"/>
        <w:right w:val="none" w:sz="0" w:space="0" w:color="auto"/>
      </w:divBdr>
    </w:div>
    <w:div w:id="267545472">
      <w:marLeft w:val="480"/>
      <w:marRight w:val="0"/>
      <w:marTop w:val="0"/>
      <w:marBottom w:val="0"/>
      <w:divBdr>
        <w:top w:val="none" w:sz="0" w:space="0" w:color="auto"/>
        <w:left w:val="none" w:sz="0" w:space="0" w:color="auto"/>
        <w:bottom w:val="none" w:sz="0" w:space="0" w:color="auto"/>
        <w:right w:val="none" w:sz="0" w:space="0" w:color="auto"/>
      </w:divBdr>
    </w:div>
    <w:div w:id="267587474">
      <w:marLeft w:val="0"/>
      <w:marRight w:val="0"/>
      <w:marTop w:val="0"/>
      <w:marBottom w:val="0"/>
      <w:divBdr>
        <w:top w:val="none" w:sz="0" w:space="0" w:color="auto"/>
        <w:left w:val="none" w:sz="0" w:space="0" w:color="auto"/>
        <w:bottom w:val="none" w:sz="0" w:space="0" w:color="auto"/>
        <w:right w:val="none" w:sz="0" w:space="0" w:color="auto"/>
      </w:divBdr>
    </w:div>
    <w:div w:id="267590291">
      <w:marLeft w:val="480"/>
      <w:marRight w:val="0"/>
      <w:marTop w:val="0"/>
      <w:marBottom w:val="0"/>
      <w:divBdr>
        <w:top w:val="none" w:sz="0" w:space="0" w:color="auto"/>
        <w:left w:val="none" w:sz="0" w:space="0" w:color="auto"/>
        <w:bottom w:val="none" w:sz="0" w:space="0" w:color="auto"/>
        <w:right w:val="none" w:sz="0" w:space="0" w:color="auto"/>
      </w:divBdr>
    </w:div>
    <w:div w:id="267662625">
      <w:marLeft w:val="480"/>
      <w:marRight w:val="0"/>
      <w:marTop w:val="0"/>
      <w:marBottom w:val="0"/>
      <w:divBdr>
        <w:top w:val="none" w:sz="0" w:space="0" w:color="auto"/>
        <w:left w:val="none" w:sz="0" w:space="0" w:color="auto"/>
        <w:bottom w:val="none" w:sz="0" w:space="0" w:color="auto"/>
        <w:right w:val="none" w:sz="0" w:space="0" w:color="auto"/>
      </w:divBdr>
    </w:div>
    <w:div w:id="267663474">
      <w:marLeft w:val="0"/>
      <w:marRight w:val="0"/>
      <w:marTop w:val="0"/>
      <w:marBottom w:val="0"/>
      <w:divBdr>
        <w:top w:val="none" w:sz="0" w:space="0" w:color="auto"/>
        <w:left w:val="none" w:sz="0" w:space="0" w:color="auto"/>
        <w:bottom w:val="none" w:sz="0" w:space="0" w:color="auto"/>
        <w:right w:val="none" w:sz="0" w:space="0" w:color="auto"/>
      </w:divBdr>
    </w:div>
    <w:div w:id="267780125">
      <w:marLeft w:val="0"/>
      <w:marRight w:val="0"/>
      <w:marTop w:val="0"/>
      <w:marBottom w:val="0"/>
      <w:divBdr>
        <w:top w:val="none" w:sz="0" w:space="0" w:color="auto"/>
        <w:left w:val="none" w:sz="0" w:space="0" w:color="auto"/>
        <w:bottom w:val="none" w:sz="0" w:space="0" w:color="auto"/>
        <w:right w:val="none" w:sz="0" w:space="0" w:color="auto"/>
      </w:divBdr>
    </w:div>
    <w:div w:id="267812701">
      <w:marLeft w:val="480"/>
      <w:marRight w:val="0"/>
      <w:marTop w:val="0"/>
      <w:marBottom w:val="0"/>
      <w:divBdr>
        <w:top w:val="none" w:sz="0" w:space="0" w:color="auto"/>
        <w:left w:val="none" w:sz="0" w:space="0" w:color="auto"/>
        <w:bottom w:val="none" w:sz="0" w:space="0" w:color="auto"/>
        <w:right w:val="none" w:sz="0" w:space="0" w:color="auto"/>
      </w:divBdr>
    </w:div>
    <w:div w:id="267852202">
      <w:marLeft w:val="0"/>
      <w:marRight w:val="0"/>
      <w:marTop w:val="0"/>
      <w:marBottom w:val="0"/>
      <w:divBdr>
        <w:top w:val="none" w:sz="0" w:space="0" w:color="auto"/>
        <w:left w:val="none" w:sz="0" w:space="0" w:color="auto"/>
        <w:bottom w:val="none" w:sz="0" w:space="0" w:color="auto"/>
        <w:right w:val="none" w:sz="0" w:space="0" w:color="auto"/>
      </w:divBdr>
    </w:div>
    <w:div w:id="267852449">
      <w:marLeft w:val="0"/>
      <w:marRight w:val="0"/>
      <w:marTop w:val="0"/>
      <w:marBottom w:val="0"/>
      <w:divBdr>
        <w:top w:val="none" w:sz="0" w:space="0" w:color="auto"/>
        <w:left w:val="none" w:sz="0" w:space="0" w:color="auto"/>
        <w:bottom w:val="none" w:sz="0" w:space="0" w:color="auto"/>
        <w:right w:val="none" w:sz="0" w:space="0" w:color="auto"/>
      </w:divBdr>
    </w:div>
    <w:div w:id="268050475">
      <w:bodyDiv w:val="1"/>
      <w:marLeft w:val="0"/>
      <w:marRight w:val="0"/>
      <w:marTop w:val="0"/>
      <w:marBottom w:val="0"/>
      <w:divBdr>
        <w:top w:val="none" w:sz="0" w:space="0" w:color="auto"/>
        <w:left w:val="none" w:sz="0" w:space="0" w:color="auto"/>
        <w:bottom w:val="none" w:sz="0" w:space="0" w:color="auto"/>
        <w:right w:val="none" w:sz="0" w:space="0" w:color="auto"/>
      </w:divBdr>
    </w:div>
    <w:div w:id="268198618">
      <w:marLeft w:val="480"/>
      <w:marRight w:val="0"/>
      <w:marTop w:val="0"/>
      <w:marBottom w:val="0"/>
      <w:divBdr>
        <w:top w:val="none" w:sz="0" w:space="0" w:color="auto"/>
        <w:left w:val="none" w:sz="0" w:space="0" w:color="auto"/>
        <w:bottom w:val="none" w:sz="0" w:space="0" w:color="auto"/>
        <w:right w:val="none" w:sz="0" w:space="0" w:color="auto"/>
      </w:divBdr>
    </w:div>
    <w:div w:id="268243126">
      <w:marLeft w:val="480"/>
      <w:marRight w:val="0"/>
      <w:marTop w:val="0"/>
      <w:marBottom w:val="0"/>
      <w:divBdr>
        <w:top w:val="none" w:sz="0" w:space="0" w:color="auto"/>
        <w:left w:val="none" w:sz="0" w:space="0" w:color="auto"/>
        <w:bottom w:val="none" w:sz="0" w:space="0" w:color="auto"/>
        <w:right w:val="none" w:sz="0" w:space="0" w:color="auto"/>
      </w:divBdr>
    </w:div>
    <w:div w:id="268320720">
      <w:marLeft w:val="480"/>
      <w:marRight w:val="0"/>
      <w:marTop w:val="0"/>
      <w:marBottom w:val="0"/>
      <w:divBdr>
        <w:top w:val="none" w:sz="0" w:space="0" w:color="auto"/>
        <w:left w:val="none" w:sz="0" w:space="0" w:color="auto"/>
        <w:bottom w:val="none" w:sz="0" w:space="0" w:color="auto"/>
        <w:right w:val="none" w:sz="0" w:space="0" w:color="auto"/>
      </w:divBdr>
    </w:div>
    <w:div w:id="268508396">
      <w:marLeft w:val="480"/>
      <w:marRight w:val="0"/>
      <w:marTop w:val="0"/>
      <w:marBottom w:val="0"/>
      <w:divBdr>
        <w:top w:val="none" w:sz="0" w:space="0" w:color="auto"/>
        <w:left w:val="none" w:sz="0" w:space="0" w:color="auto"/>
        <w:bottom w:val="none" w:sz="0" w:space="0" w:color="auto"/>
        <w:right w:val="none" w:sz="0" w:space="0" w:color="auto"/>
      </w:divBdr>
    </w:div>
    <w:div w:id="268778886">
      <w:marLeft w:val="480"/>
      <w:marRight w:val="0"/>
      <w:marTop w:val="0"/>
      <w:marBottom w:val="0"/>
      <w:divBdr>
        <w:top w:val="none" w:sz="0" w:space="0" w:color="auto"/>
        <w:left w:val="none" w:sz="0" w:space="0" w:color="auto"/>
        <w:bottom w:val="none" w:sz="0" w:space="0" w:color="auto"/>
        <w:right w:val="none" w:sz="0" w:space="0" w:color="auto"/>
      </w:divBdr>
    </w:div>
    <w:div w:id="268858813">
      <w:marLeft w:val="0"/>
      <w:marRight w:val="0"/>
      <w:marTop w:val="0"/>
      <w:marBottom w:val="0"/>
      <w:divBdr>
        <w:top w:val="none" w:sz="0" w:space="0" w:color="auto"/>
        <w:left w:val="none" w:sz="0" w:space="0" w:color="auto"/>
        <w:bottom w:val="none" w:sz="0" w:space="0" w:color="auto"/>
        <w:right w:val="none" w:sz="0" w:space="0" w:color="auto"/>
      </w:divBdr>
    </w:div>
    <w:div w:id="269049368">
      <w:marLeft w:val="0"/>
      <w:marRight w:val="0"/>
      <w:marTop w:val="0"/>
      <w:marBottom w:val="0"/>
      <w:divBdr>
        <w:top w:val="none" w:sz="0" w:space="0" w:color="auto"/>
        <w:left w:val="none" w:sz="0" w:space="0" w:color="auto"/>
        <w:bottom w:val="none" w:sz="0" w:space="0" w:color="auto"/>
        <w:right w:val="none" w:sz="0" w:space="0" w:color="auto"/>
      </w:divBdr>
    </w:div>
    <w:div w:id="269096204">
      <w:bodyDiv w:val="1"/>
      <w:marLeft w:val="0"/>
      <w:marRight w:val="0"/>
      <w:marTop w:val="0"/>
      <w:marBottom w:val="0"/>
      <w:divBdr>
        <w:top w:val="none" w:sz="0" w:space="0" w:color="auto"/>
        <w:left w:val="none" w:sz="0" w:space="0" w:color="auto"/>
        <w:bottom w:val="none" w:sz="0" w:space="0" w:color="auto"/>
        <w:right w:val="none" w:sz="0" w:space="0" w:color="auto"/>
      </w:divBdr>
    </w:div>
    <w:div w:id="269119713">
      <w:marLeft w:val="0"/>
      <w:marRight w:val="0"/>
      <w:marTop w:val="0"/>
      <w:marBottom w:val="0"/>
      <w:divBdr>
        <w:top w:val="none" w:sz="0" w:space="0" w:color="auto"/>
        <w:left w:val="none" w:sz="0" w:space="0" w:color="auto"/>
        <w:bottom w:val="none" w:sz="0" w:space="0" w:color="auto"/>
        <w:right w:val="none" w:sz="0" w:space="0" w:color="auto"/>
      </w:divBdr>
    </w:div>
    <w:div w:id="269237492">
      <w:marLeft w:val="480"/>
      <w:marRight w:val="0"/>
      <w:marTop w:val="0"/>
      <w:marBottom w:val="0"/>
      <w:divBdr>
        <w:top w:val="none" w:sz="0" w:space="0" w:color="auto"/>
        <w:left w:val="none" w:sz="0" w:space="0" w:color="auto"/>
        <w:bottom w:val="none" w:sz="0" w:space="0" w:color="auto"/>
        <w:right w:val="none" w:sz="0" w:space="0" w:color="auto"/>
      </w:divBdr>
    </w:div>
    <w:div w:id="269241199">
      <w:marLeft w:val="0"/>
      <w:marRight w:val="0"/>
      <w:marTop w:val="0"/>
      <w:marBottom w:val="0"/>
      <w:divBdr>
        <w:top w:val="none" w:sz="0" w:space="0" w:color="auto"/>
        <w:left w:val="none" w:sz="0" w:space="0" w:color="auto"/>
        <w:bottom w:val="none" w:sz="0" w:space="0" w:color="auto"/>
        <w:right w:val="none" w:sz="0" w:space="0" w:color="auto"/>
      </w:divBdr>
    </w:div>
    <w:div w:id="269242253">
      <w:marLeft w:val="480"/>
      <w:marRight w:val="0"/>
      <w:marTop w:val="0"/>
      <w:marBottom w:val="0"/>
      <w:divBdr>
        <w:top w:val="none" w:sz="0" w:space="0" w:color="auto"/>
        <w:left w:val="none" w:sz="0" w:space="0" w:color="auto"/>
        <w:bottom w:val="none" w:sz="0" w:space="0" w:color="auto"/>
        <w:right w:val="none" w:sz="0" w:space="0" w:color="auto"/>
      </w:divBdr>
    </w:div>
    <w:div w:id="269359679">
      <w:bodyDiv w:val="1"/>
      <w:marLeft w:val="0"/>
      <w:marRight w:val="0"/>
      <w:marTop w:val="0"/>
      <w:marBottom w:val="0"/>
      <w:divBdr>
        <w:top w:val="none" w:sz="0" w:space="0" w:color="auto"/>
        <w:left w:val="none" w:sz="0" w:space="0" w:color="auto"/>
        <w:bottom w:val="none" w:sz="0" w:space="0" w:color="auto"/>
        <w:right w:val="none" w:sz="0" w:space="0" w:color="auto"/>
      </w:divBdr>
    </w:div>
    <w:div w:id="269549889">
      <w:marLeft w:val="480"/>
      <w:marRight w:val="0"/>
      <w:marTop w:val="0"/>
      <w:marBottom w:val="0"/>
      <w:divBdr>
        <w:top w:val="none" w:sz="0" w:space="0" w:color="auto"/>
        <w:left w:val="none" w:sz="0" w:space="0" w:color="auto"/>
        <w:bottom w:val="none" w:sz="0" w:space="0" w:color="auto"/>
        <w:right w:val="none" w:sz="0" w:space="0" w:color="auto"/>
      </w:divBdr>
    </w:div>
    <w:div w:id="269628239">
      <w:marLeft w:val="480"/>
      <w:marRight w:val="0"/>
      <w:marTop w:val="0"/>
      <w:marBottom w:val="0"/>
      <w:divBdr>
        <w:top w:val="none" w:sz="0" w:space="0" w:color="auto"/>
        <w:left w:val="none" w:sz="0" w:space="0" w:color="auto"/>
        <w:bottom w:val="none" w:sz="0" w:space="0" w:color="auto"/>
        <w:right w:val="none" w:sz="0" w:space="0" w:color="auto"/>
      </w:divBdr>
    </w:div>
    <w:div w:id="269750044">
      <w:bodyDiv w:val="1"/>
      <w:marLeft w:val="0"/>
      <w:marRight w:val="0"/>
      <w:marTop w:val="0"/>
      <w:marBottom w:val="0"/>
      <w:divBdr>
        <w:top w:val="none" w:sz="0" w:space="0" w:color="auto"/>
        <w:left w:val="none" w:sz="0" w:space="0" w:color="auto"/>
        <w:bottom w:val="none" w:sz="0" w:space="0" w:color="auto"/>
        <w:right w:val="none" w:sz="0" w:space="0" w:color="auto"/>
      </w:divBdr>
    </w:div>
    <w:div w:id="269751567">
      <w:bodyDiv w:val="1"/>
      <w:marLeft w:val="0"/>
      <w:marRight w:val="0"/>
      <w:marTop w:val="0"/>
      <w:marBottom w:val="0"/>
      <w:divBdr>
        <w:top w:val="none" w:sz="0" w:space="0" w:color="auto"/>
        <w:left w:val="none" w:sz="0" w:space="0" w:color="auto"/>
        <w:bottom w:val="none" w:sz="0" w:space="0" w:color="auto"/>
        <w:right w:val="none" w:sz="0" w:space="0" w:color="auto"/>
      </w:divBdr>
    </w:div>
    <w:div w:id="269823368">
      <w:bodyDiv w:val="1"/>
      <w:marLeft w:val="0"/>
      <w:marRight w:val="0"/>
      <w:marTop w:val="0"/>
      <w:marBottom w:val="0"/>
      <w:divBdr>
        <w:top w:val="none" w:sz="0" w:space="0" w:color="auto"/>
        <w:left w:val="none" w:sz="0" w:space="0" w:color="auto"/>
        <w:bottom w:val="none" w:sz="0" w:space="0" w:color="auto"/>
        <w:right w:val="none" w:sz="0" w:space="0" w:color="auto"/>
      </w:divBdr>
    </w:div>
    <w:div w:id="269823589">
      <w:bodyDiv w:val="1"/>
      <w:marLeft w:val="0"/>
      <w:marRight w:val="0"/>
      <w:marTop w:val="0"/>
      <w:marBottom w:val="0"/>
      <w:divBdr>
        <w:top w:val="none" w:sz="0" w:space="0" w:color="auto"/>
        <w:left w:val="none" w:sz="0" w:space="0" w:color="auto"/>
        <w:bottom w:val="none" w:sz="0" w:space="0" w:color="auto"/>
        <w:right w:val="none" w:sz="0" w:space="0" w:color="auto"/>
      </w:divBdr>
    </w:div>
    <w:div w:id="269897793">
      <w:marLeft w:val="0"/>
      <w:marRight w:val="0"/>
      <w:marTop w:val="0"/>
      <w:marBottom w:val="0"/>
      <w:divBdr>
        <w:top w:val="none" w:sz="0" w:space="0" w:color="auto"/>
        <w:left w:val="none" w:sz="0" w:space="0" w:color="auto"/>
        <w:bottom w:val="none" w:sz="0" w:space="0" w:color="auto"/>
        <w:right w:val="none" w:sz="0" w:space="0" w:color="auto"/>
      </w:divBdr>
    </w:div>
    <w:div w:id="269972183">
      <w:marLeft w:val="0"/>
      <w:marRight w:val="0"/>
      <w:marTop w:val="0"/>
      <w:marBottom w:val="0"/>
      <w:divBdr>
        <w:top w:val="none" w:sz="0" w:space="0" w:color="auto"/>
        <w:left w:val="none" w:sz="0" w:space="0" w:color="auto"/>
        <w:bottom w:val="none" w:sz="0" w:space="0" w:color="auto"/>
        <w:right w:val="none" w:sz="0" w:space="0" w:color="auto"/>
      </w:divBdr>
    </w:div>
    <w:div w:id="270208778">
      <w:marLeft w:val="480"/>
      <w:marRight w:val="0"/>
      <w:marTop w:val="0"/>
      <w:marBottom w:val="0"/>
      <w:divBdr>
        <w:top w:val="none" w:sz="0" w:space="0" w:color="auto"/>
        <w:left w:val="none" w:sz="0" w:space="0" w:color="auto"/>
        <w:bottom w:val="none" w:sz="0" w:space="0" w:color="auto"/>
        <w:right w:val="none" w:sz="0" w:space="0" w:color="auto"/>
      </w:divBdr>
    </w:div>
    <w:div w:id="270286023">
      <w:marLeft w:val="0"/>
      <w:marRight w:val="0"/>
      <w:marTop w:val="0"/>
      <w:marBottom w:val="0"/>
      <w:divBdr>
        <w:top w:val="none" w:sz="0" w:space="0" w:color="auto"/>
        <w:left w:val="none" w:sz="0" w:space="0" w:color="auto"/>
        <w:bottom w:val="none" w:sz="0" w:space="0" w:color="auto"/>
        <w:right w:val="none" w:sz="0" w:space="0" w:color="auto"/>
      </w:divBdr>
    </w:div>
    <w:div w:id="270358931">
      <w:marLeft w:val="0"/>
      <w:marRight w:val="0"/>
      <w:marTop w:val="0"/>
      <w:marBottom w:val="0"/>
      <w:divBdr>
        <w:top w:val="none" w:sz="0" w:space="0" w:color="auto"/>
        <w:left w:val="none" w:sz="0" w:space="0" w:color="auto"/>
        <w:bottom w:val="none" w:sz="0" w:space="0" w:color="auto"/>
        <w:right w:val="none" w:sz="0" w:space="0" w:color="auto"/>
      </w:divBdr>
    </w:div>
    <w:div w:id="270359393">
      <w:bodyDiv w:val="1"/>
      <w:marLeft w:val="0"/>
      <w:marRight w:val="0"/>
      <w:marTop w:val="0"/>
      <w:marBottom w:val="0"/>
      <w:divBdr>
        <w:top w:val="none" w:sz="0" w:space="0" w:color="auto"/>
        <w:left w:val="none" w:sz="0" w:space="0" w:color="auto"/>
        <w:bottom w:val="none" w:sz="0" w:space="0" w:color="auto"/>
        <w:right w:val="none" w:sz="0" w:space="0" w:color="auto"/>
      </w:divBdr>
    </w:div>
    <w:div w:id="270404268">
      <w:marLeft w:val="480"/>
      <w:marRight w:val="0"/>
      <w:marTop w:val="0"/>
      <w:marBottom w:val="0"/>
      <w:divBdr>
        <w:top w:val="none" w:sz="0" w:space="0" w:color="auto"/>
        <w:left w:val="none" w:sz="0" w:space="0" w:color="auto"/>
        <w:bottom w:val="none" w:sz="0" w:space="0" w:color="auto"/>
        <w:right w:val="none" w:sz="0" w:space="0" w:color="auto"/>
      </w:divBdr>
    </w:div>
    <w:div w:id="270474150">
      <w:marLeft w:val="480"/>
      <w:marRight w:val="0"/>
      <w:marTop w:val="0"/>
      <w:marBottom w:val="0"/>
      <w:divBdr>
        <w:top w:val="none" w:sz="0" w:space="0" w:color="auto"/>
        <w:left w:val="none" w:sz="0" w:space="0" w:color="auto"/>
        <w:bottom w:val="none" w:sz="0" w:space="0" w:color="auto"/>
        <w:right w:val="none" w:sz="0" w:space="0" w:color="auto"/>
      </w:divBdr>
    </w:div>
    <w:div w:id="270480044">
      <w:marLeft w:val="0"/>
      <w:marRight w:val="0"/>
      <w:marTop w:val="0"/>
      <w:marBottom w:val="0"/>
      <w:divBdr>
        <w:top w:val="none" w:sz="0" w:space="0" w:color="auto"/>
        <w:left w:val="none" w:sz="0" w:space="0" w:color="auto"/>
        <w:bottom w:val="none" w:sz="0" w:space="0" w:color="auto"/>
        <w:right w:val="none" w:sz="0" w:space="0" w:color="auto"/>
      </w:divBdr>
    </w:div>
    <w:div w:id="270480269">
      <w:marLeft w:val="0"/>
      <w:marRight w:val="0"/>
      <w:marTop w:val="0"/>
      <w:marBottom w:val="0"/>
      <w:divBdr>
        <w:top w:val="none" w:sz="0" w:space="0" w:color="auto"/>
        <w:left w:val="none" w:sz="0" w:space="0" w:color="auto"/>
        <w:bottom w:val="none" w:sz="0" w:space="0" w:color="auto"/>
        <w:right w:val="none" w:sz="0" w:space="0" w:color="auto"/>
      </w:divBdr>
    </w:div>
    <w:div w:id="270667393">
      <w:marLeft w:val="480"/>
      <w:marRight w:val="0"/>
      <w:marTop w:val="0"/>
      <w:marBottom w:val="0"/>
      <w:divBdr>
        <w:top w:val="none" w:sz="0" w:space="0" w:color="auto"/>
        <w:left w:val="none" w:sz="0" w:space="0" w:color="auto"/>
        <w:bottom w:val="none" w:sz="0" w:space="0" w:color="auto"/>
        <w:right w:val="none" w:sz="0" w:space="0" w:color="auto"/>
      </w:divBdr>
    </w:div>
    <w:div w:id="270744956">
      <w:marLeft w:val="480"/>
      <w:marRight w:val="0"/>
      <w:marTop w:val="0"/>
      <w:marBottom w:val="0"/>
      <w:divBdr>
        <w:top w:val="none" w:sz="0" w:space="0" w:color="auto"/>
        <w:left w:val="none" w:sz="0" w:space="0" w:color="auto"/>
        <w:bottom w:val="none" w:sz="0" w:space="0" w:color="auto"/>
        <w:right w:val="none" w:sz="0" w:space="0" w:color="auto"/>
      </w:divBdr>
    </w:div>
    <w:div w:id="270942897">
      <w:bodyDiv w:val="1"/>
      <w:marLeft w:val="0"/>
      <w:marRight w:val="0"/>
      <w:marTop w:val="0"/>
      <w:marBottom w:val="0"/>
      <w:divBdr>
        <w:top w:val="none" w:sz="0" w:space="0" w:color="auto"/>
        <w:left w:val="none" w:sz="0" w:space="0" w:color="auto"/>
        <w:bottom w:val="none" w:sz="0" w:space="0" w:color="auto"/>
        <w:right w:val="none" w:sz="0" w:space="0" w:color="auto"/>
      </w:divBdr>
    </w:div>
    <w:div w:id="271061160">
      <w:marLeft w:val="480"/>
      <w:marRight w:val="0"/>
      <w:marTop w:val="0"/>
      <w:marBottom w:val="0"/>
      <w:divBdr>
        <w:top w:val="none" w:sz="0" w:space="0" w:color="auto"/>
        <w:left w:val="none" w:sz="0" w:space="0" w:color="auto"/>
        <w:bottom w:val="none" w:sz="0" w:space="0" w:color="auto"/>
        <w:right w:val="none" w:sz="0" w:space="0" w:color="auto"/>
      </w:divBdr>
    </w:div>
    <w:div w:id="271133205">
      <w:marLeft w:val="480"/>
      <w:marRight w:val="0"/>
      <w:marTop w:val="0"/>
      <w:marBottom w:val="0"/>
      <w:divBdr>
        <w:top w:val="none" w:sz="0" w:space="0" w:color="auto"/>
        <w:left w:val="none" w:sz="0" w:space="0" w:color="auto"/>
        <w:bottom w:val="none" w:sz="0" w:space="0" w:color="auto"/>
        <w:right w:val="none" w:sz="0" w:space="0" w:color="auto"/>
      </w:divBdr>
    </w:div>
    <w:div w:id="271279385">
      <w:marLeft w:val="0"/>
      <w:marRight w:val="0"/>
      <w:marTop w:val="0"/>
      <w:marBottom w:val="0"/>
      <w:divBdr>
        <w:top w:val="none" w:sz="0" w:space="0" w:color="auto"/>
        <w:left w:val="none" w:sz="0" w:space="0" w:color="auto"/>
        <w:bottom w:val="none" w:sz="0" w:space="0" w:color="auto"/>
        <w:right w:val="none" w:sz="0" w:space="0" w:color="auto"/>
      </w:divBdr>
    </w:div>
    <w:div w:id="271280025">
      <w:marLeft w:val="0"/>
      <w:marRight w:val="0"/>
      <w:marTop w:val="0"/>
      <w:marBottom w:val="0"/>
      <w:divBdr>
        <w:top w:val="none" w:sz="0" w:space="0" w:color="auto"/>
        <w:left w:val="none" w:sz="0" w:space="0" w:color="auto"/>
        <w:bottom w:val="none" w:sz="0" w:space="0" w:color="auto"/>
        <w:right w:val="none" w:sz="0" w:space="0" w:color="auto"/>
      </w:divBdr>
    </w:div>
    <w:div w:id="271280289">
      <w:marLeft w:val="480"/>
      <w:marRight w:val="0"/>
      <w:marTop w:val="0"/>
      <w:marBottom w:val="0"/>
      <w:divBdr>
        <w:top w:val="none" w:sz="0" w:space="0" w:color="auto"/>
        <w:left w:val="none" w:sz="0" w:space="0" w:color="auto"/>
        <w:bottom w:val="none" w:sz="0" w:space="0" w:color="auto"/>
        <w:right w:val="none" w:sz="0" w:space="0" w:color="auto"/>
      </w:divBdr>
    </w:div>
    <w:div w:id="271285076">
      <w:marLeft w:val="0"/>
      <w:marRight w:val="0"/>
      <w:marTop w:val="0"/>
      <w:marBottom w:val="0"/>
      <w:divBdr>
        <w:top w:val="none" w:sz="0" w:space="0" w:color="auto"/>
        <w:left w:val="none" w:sz="0" w:space="0" w:color="auto"/>
        <w:bottom w:val="none" w:sz="0" w:space="0" w:color="auto"/>
        <w:right w:val="none" w:sz="0" w:space="0" w:color="auto"/>
      </w:divBdr>
    </w:div>
    <w:div w:id="271321753">
      <w:bodyDiv w:val="1"/>
      <w:marLeft w:val="0"/>
      <w:marRight w:val="0"/>
      <w:marTop w:val="0"/>
      <w:marBottom w:val="0"/>
      <w:divBdr>
        <w:top w:val="none" w:sz="0" w:space="0" w:color="auto"/>
        <w:left w:val="none" w:sz="0" w:space="0" w:color="auto"/>
        <w:bottom w:val="none" w:sz="0" w:space="0" w:color="auto"/>
        <w:right w:val="none" w:sz="0" w:space="0" w:color="auto"/>
      </w:divBdr>
    </w:div>
    <w:div w:id="271328384">
      <w:marLeft w:val="0"/>
      <w:marRight w:val="0"/>
      <w:marTop w:val="0"/>
      <w:marBottom w:val="0"/>
      <w:divBdr>
        <w:top w:val="none" w:sz="0" w:space="0" w:color="auto"/>
        <w:left w:val="none" w:sz="0" w:space="0" w:color="auto"/>
        <w:bottom w:val="none" w:sz="0" w:space="0" w:color="auto"/>
        <w:right w:val="none" w:sz="0" w:space="0" w:color="auto"/>
      </w:divBdr>
    </w:div>
    <w:div w:id="271329063">
      <w:marLeft w:val="0"/>
      <w:marRight w:val="0"/>
      <w:marTop w:val="0"/>
      <w:marBottom w:val="0"/>
      <w:divBdr>
        <w:top w:val="none" w:sz="0" w:space="0" w:color="auto"/>
        <w:left w:val="none" w:sz="0" w:space="0" w:color="auto"/>
        <w:bottom w:val="none" w:sz="0" w:space="0" w:color="auto"/>
        <w:right w:val="none" w:sz="0" w:space="0" w:color="auto"/>
      </w:divBdr>
    </w:div>
    <w:div w:id="271405941">
      <w:marLeft w:val="0"/>
      <w:marRight w:val="0"/>
      <w:marTop w:val="0"/>
      <w:marBottom w:val="0"/>
      <w:divBdr>
        <w:top w:val="none" w:sz="0" w:space="0" w:color="auto"/>
        <w:left w:val="none" w:sz="0" w:space="0" w:color="auto"/>
        <w:bottom w:val="none" w:sz="0" w:space="0" w:color="auto"/>
        <w:right w:val="none" w:sz="0" w:space="0" w:color="auto"/>
      </w:divBdr>
    </w:div>
    <w:div w:id="271476506">
      <w:bodyDiv w:val="1"/>
      <w:marLeft w:val="0"/>
      <w:marRight w:val="0"/>
      <w:marTop w:val="0"/>
      <w:marBottom w:val="0"/>
      <w:divBdr>
        <w:top w:val="none" w:sz="0" w:space="0" w:color="auto"/>
        <w:left w:val="none" w:sz="0" w:space="0" w:color="auto"/>
        <w:bottom w:val="none" w:sz="0" w:space="0" w:color="auto"/>
        <w:right w:val="none" w:sz="0" w:space="0" w:color="auto"/>
      </w:divBdr>
    </w:div>
    <w:div w:id="271478370">
      <w:bodyDiv w:val="1"/>
      <w:marLeft w:val="0"/>
      <w:marRight w:val="0"/>
      <w:marTop w:val="0"/>
      <w:marBottom w:val="0"/>
      <w:divBdr>
        <w:top w:val="none" w:sz="0" w:space="0" w:color="auto"/>
        <w:left w:val="none" w:sz="0" w:space="0" w:color="auto"/>
        <w:bottom w:val="none" w:sz="0" w:space="0" w:color="auto"/>
        <w:right w:val="none" w:sz="0" w:space="0" w:color="auto"/>
      </w:divBdr>
    </w:div>
    <w:div w:id="271593428">
      <w:marLeft w:val="0"/>
      <w:marRight w:val="0"/>
      <w:marTop w:val="0"/>
      <w:marBottom w:val="0"/>
      <w:divBdr>
        <w:top w:val="none" w:sz="0" w:space="0" w:color="auto"/>
        <w:left w:val="none" w:sz="0" w:space="0" w:color="auto"/>
        <w:bottom w:val="none" w:sz="0" w:space="0" w:color="auto"/>
        <w:right w:val="none" w:sz="0" w:space="0" w:color="auto"/>
      </w:divBdr>
    </w:div>
    <w:div w:id="271862323">
      <w:bodyDiv w:val="1"/>
      <w:marLeft w:val="0"/>
      <w:marRight w:val="0"/>
      <w:marTop w:val="0"/>
      <w:marBottom w:val="0"/>
      <w:divBdr>
        <w:top w:val="none" w:sz="0" w:space="0" w:color="auto"/>
        <w:left w:val="none" w:sz="0" w:space="0" w:color="auto"/>
        <w:bottom w:val="none" w:sz="0" w:space="0" w:color="auto"/>
        <w:right w:val="none" w:sz="0" w:space="0" w:color="auto"/>
      </w:divBdr>
    </w:div>
    <w:div w:id="271865042">
      <w:marLeft w:val="0"/>
      <w:marRight w:val="0"/>
      <w:marTop w:val="0"/>
      <w:marBottom w:val="0"/>
      <w:divBdr>
        <w:top w:val="none" w:sz="0" w:space="0" w:color="auto"/>
        <w:left w:val="none" w:sz="0" w:space="0" w:color="auto"/>
        <w:bottom w:val="none" w:sz="0" w:space="0" w:color="auto"/>
        <w:right w:val="none" w:sz="0" w:space="0" w:color="auto"/>
      </w:divBdr>
    </w:div>
    <w:div w:id="272053289">
      <w:marLeft w:val="480"/>
      <w:marRight w:val="0"/>
      <w:marTop w:val="0"/>
      <w:marBottom w:val="0"/>
      <w:divBdr>
        <w:top w:val="none" w:sz="0" w:space="0" w:color="auto"/>
        <w:left w:val="none" w:sz="0" w:space="0" w:color="auto"/>
        <w:bottom w:val="none" w:sz="0" w:space="0" w:color="auto"/>
        <w:right w:val="none" w:sz="0" w:space="0" w:color="auto"/>
      </w:divBdr>
    </w:div>
    <w:div w:id="272172608">
      <w:marLeft w:val="0"/>
      <w:marRight w:val="0"/>
      <w:marTop w:val="0"/>
      <w:marBottom w:val="0"/>
      <w:divBdr>
        <w:top w:val="none" w:sz="0" w:space="0" w:color="auto"/>
        <w:left w:val="none" w:sz="0" w:space="0" w:color="auto"/>
        <w:bottom w:val="none" w:sz="0" w:space="0" w:color="auto"/>
        <w:right w:val="none" w:sz="0" w:space="0" w:color="auto"/>
      </w:divBdr>
    </w:div>
    <w:div w:id="272203468">
      <w:bodyDiv w:val="1"/>
      <w:marLeft w:val="0"/>
      <w:marRight w:val="0"/>
      <w:marTop w:val="0"/>
      <w:marBottom w:val="0"/>
      <w:divBdr>
        <w:top w:val="none" w:sz="0" w:space="0" w:color="auto"/>
        <w:left w:val="none" w:sz="0" w:space="0" w:color="auto"/>
        <w:bottom w:val="none" w:sz="0" w:space="0" w:color="auto"/>
        <w:right w:val="none" w:sz="0" w:space="0" w:color="auto"/>
      </w:divBdr>
    </w:div>
    <w:div w:id="272320997">
      <w:marLeft w:val="480"/>
      <w:marRight w:val="0"/>
      <w:marTop w:val="0"/>
      <w:marBottom w:val="0"/>
      <w:divBdr>
        <w:top w:val="none" w:sz="0" w:space="0" w:color="auto"/>
        <w:left w:val="none" w:sz="0" w:space="0" w:color="auto"/>
        <w:bottom w:val="none" w:sz="0" w:space="0" w:color="auto"/>
        <w:right w:val="none" w:sz="0" w:space="0" w:color="auto"/>
      </w:divBdr>
    </w:div>
    <w:div w:id="272328225">
      <w:marLeft w:val="0"/>
      <w:marRight w:val="0"/>
      <w:marTop w:val="0"/>
      <w:marBottom w:val="0"/>
      <w:divBdr>
        <w:top w:val="none" w:sz="0" w:space="0" w:color="auto"/>
        <w:left w:val="none" w:sz="0" w:space="0" w:color="auto"/>
        <w:bottom w:val="none" w:sz="0" w:space="0" w:color="auto"/>
        <w:right w:val="none" w:sz="0" w:space="0" w:color="auto"/>
      </w:divBdr>
    </w:div>
    <w:div w:id="272594376">
      <w:marLeft w:val="0"/>
      <w:marRight w:val="0"/>
      <w:marTop w:val="0"/>
      <w:marBottom w:val="0"/>
      <w:divBdr>
        <w:top w:val="none" w:sz="0" w:space="0" w:color="auto"/>
        <w:left w:val="none" w:sz="0" w:space="0" w:color="auto"/>
        <w:bottom w:val="none" w:sz="0" w:space="0" w:color="auto"/>
        <w:right w:val="none" w:sz="0" w:space="0" w:color="auto"/>
      </w:divBdr>
    </w:div>
    <w:div w:id="272596163">
      <w:marLeft w:val="480"/>
      <w:marRight w:val="0"/>
      <w:marTop w:val="0"/>
      <w:marBottom w:val="0"/>
      <w:divBdr>
        <w:top w:val="none" w:sz="0" w:space="0" w:color="auto"/>
        <w:left w:val="none" w:sz="0" w:space="0" w:color="auto"/>
        <w:bottom w:val="none" w:sz="0" w:space="0" w:color="auto"/>
        <w:right w:val="none" w:sz="0" w:space="0" w:color="auto"/>
      </w:divBdr>
    </w:div>
    <w:div w:id="272634411">
      <w:marLeft w:val="0"/>
      <w:marRight w:val="0"/>
      <w:marTop w:val="0"/>
      <w:marBottom w:val="0"/>
      <w:divBdr>
        <w:top w:val="none" w:sz="0" w:space="0" w:color="auto"/>
        <w:left w:val="none" w:sz="0" w:space="0" w:color="auto"/>
        <w:bottom w:val="none" w:sz="0" w:space="0" w:color="auto"/>
        <w:right w:val="none" w:sz="0" w:space="0" w:color="auto"/>
      </w:divBdr>
    </w:div>
    <w:div w:id="272830379">
      <w:marLeft w:val="480"/>
      <w:marRight w:val="0"/>
      <w:marTop w:val="0"/>
      <w:marBottom w:val="0"/>
      <w:divBdr>
        <w:top w:val="none" w:sz="0" w:space="0" w:color="auto"/>
        <w:left w:val="none" w:sz="0" w:space="0" w:color="auto"/>
        <w:bottom w:val="none" w:sz="0" w:space="0" w:color="auto"/>
        <w:right w:val="none" w:sz="0" w:space="0" w:color="auto"/>
      </w:divBdr>
    </w:div>
    <w:div w:id="272833105">
      <w:bodyDiv w:val="1"/>
      <w:marLeft w:val="0"/>
      <w:marRight w:val="0"/>
      <w:marTop w:val="0"/>
      <w:marBottom w:val="0"/>
      <w:divBdr>
        <w:top w:val="none" w:sz="0" w:space="0" w:color="auto"/>
        <w:left w:val="none" w:sz="0" w:space="0" w:color="auto"/>
        <w:bottom w:val="none" w:sz="0" w:space="0" w:color="auto"/>
        <w:right w:val="none" w:sz="0" w:space="0" w:color="auto"/>
      </w:divBdr>
    </w:div>
    <w:div w:id="272833520">
      <w:marLeft w:val="480"/>
      <w:marRight w:val="0"/>
      <w:marTop w:val="0"/>
      <w:marBottom w:val="0"/>
      <w:divBdr>
        <w:top w:val="none" w:sz="0" w:space="0" w:color="auto"/>
        <w:left w:val="none" w:sz="0" w:space="0" w:color="auto"/>
        <w:bottom w:val="none" w:sz="0" w:space="0" w:color="auto"/>
        <w:right w:val="none" w:sz="0" w:space="0" w:color="auto"/>
      </w:divBdr>
    </w:div>
    <w:div w:id="272904703">
      <w:marLeft w:val="0"/>
      <w:marRight w:val="0"/>
      <w:marTop w:val="0"/>
      <w:marBottom w:val="0"/>
      <w:divBdr>
        <w:top w:val="none" w:sz="0" w:space="0" w:color="auto"/>
        <w:left w:val="none" w:sz="0" w:space="0" w:color="auto"/>
        <w:bottom w:val="none" w:sz="0" w:space="0" w:color="auto"/>
        <w:right w:val="none" w:sz="0" w:space="0" w:color="auto"/>
      </w:divBdr>
    </w:div>
    <w:div w:id="272906820">
      <w:marLeft w:val="480"/>
      <w:marRight w:val="0"/>
      <w:marTop w:val="0"/>
      <w:marBottom w:val="0"/>
      <w:divBdr>
        <w:top w:val="none" w:sz="0" w:space="0" w:color="auto"/>
        <w:left w:val="none" w:sz="0" w:space="0" w:color="auto"/>
        <w:bottom w:val="none" w:sz="0" w:space="0" w:color="auto"/>
        <w:right w:val="none" w:sz="0" w:space="0" w:color="auto"/>
      </w:divBdr>
    </w:div>
    <w:div w:id="273025100">
      <w:bodyDiv w:val="1"/>
      <w:marLeft w:val="0"/>
      <w:marRight w:val="0"/>
      <w:marTop w:val="0"/>
      <w:marBottom w:val="0"/>
      <w:divBdr>
        <w:top w:val="none" w:sz="0" w:space="0" w:color="auto"/>
        <w:left w:val="none" w:sz="0" w:space="0" w:color="auto"/>
        <w:bottom w:val="none" w:sz="0" w:space="0" w:color="auto"/>
        <w:right w:val="none" w:sz="0" w:space="0" w:color="auto"/>
      </w:divBdr>
    </w:div>
    <w:div w:id="273096354">
      <w:marLeft w:val="0"/>
      <w:marRight w:val="0"/>
      <w:marTop w:val="0"/>
      <w:marBottom w:val="0"/>
      <w:divBdr>
        <w:top w:val="none" w:sz="0" w:space="0" w:color="auto"/>
        <w:left w:val="none" w:sz="0" w:space="0" w:color="auto"/>
        <w:bottom w:val="none" w:sz="0" w:space="0" w:color="auto"/>
        <w:right w:val="none" w:sz="0" w:space="0" w:color="auto"/>
      </w:divBdr>
    </w:div>
    <w:div w:id="273177173">
      <w:marLeft w:val="480"/>
      <w:marRight w:val="0"/>
      <w:marTop w:val="0"/>
      <w:marBottom w:val="0"/>
      <w:divBdr>
        <w:top w:val="none" w:sz="0" w:space="0" w:color="auto"/>
        <w:left w:val="none" w:sz="0" w:space="0" w:color="auto"/>
        <w:bottom w:val="none" w:sz="0" w:space="0" w:color="auto"/>
        <w:right w:val="none" w:sz="0" w:space="0" w:color="auto"/>
      </w:divBdr>
    </w:div>
    <w:div w:id="273249800">
      <w:marLeft w:val="0"/>
      <w:marRight w:val="0"/>
      <w:marTop w:val="0"/>
      <w:marBottom w:val="0"/>
      <w:divBdr>
        <w:top w:val="none" w:sz="0" w:space="0" w:color="auto"/>
        <w:left w:val="none" w:sz="0" w:space="0" w:color="auto"/>
        <w:bottom w:val="none" w:sz="0" w:space="0" w:color="auto"/>
        <w:right w:val="none" w:sz="0" w:space="0" w:color="auto"/>
      </w:divBdr>
    </w:div>
    <w:div w:id="273441688">
      <w:marLeft w:val="0"/>
      <w:marRight w:val="0"/>
      <w:marTop w:val="0"/>
      <w:marBottom w:val="0"/>
      <w:divBdr>
        <w:top w:val="none" w:sz="0" w:space="0" w:color="auto"/>
        <w:left w:val="none" w:sz="0" w:space="0" w:color="auto"/>
        <w:bottom w:val="none" w:sz="0" w:space="0" w:color="auto"/>
        <w:right w:val="none" w:sz="0" w:space="0" w:color="auto"/>
      </w:divBdr>
    </w:div>
    <w:div w:id="273749493">
      <w:marLeft w:val="480"/>
      <w:marRight w:val="0"/>
      <w:marTop w:val="0"/>
      <w:marBottom w:val="0"/>
      <w:divBdr>
        <w:top w:val="none" w:sz="0" w:space="0" w:color="auto"/>
        <w:left w:val="none" w:sz="0" w:space="0" w:color="auto"/>
        <w:bottom w:val="none" w:sz="0" w:space="0" w:color="auto"/>
        <w:right w:val="none" w:sz="0" w:space="0" w:color="auto"/>
      </w:divBdr>
    </w:div>
    <w:div w:id="273752708">
      <w:marLeft w:val="0"/>
      <w:marRight w:val="0"/>
      <w:marTop w:val="0"/>
      <w:marBottom w:val="0"/>
      <w:divBdr>
        <w:top w:val="none" w:sz="0" w:space="0" w:color="auto"/>
        <w:left w:val="none" w:sz="0" w:space="0" w:color="auto"/>
        <w:bottom w:val="none" w:sz="0" w:space="0" w:color="auto"/>
        <w:right w:val="none" w:sz="0" w:space="0" w:color="auto"/>
      </w:divBdr>
    </w:div>
    <w:div w:id="273753048">
      <w:marLeft w:val="480"/>
      <w:marRight w:val="0"/>
      <w:marTop w:val="0"/>
      <w:marBottom w:val="0"/>
      <w:divBdr>
        <w:top w:val="none" w:sz="0" w:space="0" w:color="auto"/>
        <w:left w:val="none" w:sz="0" w:space="0" w:color="auto"/>
        <w:bottom w:val="none" w:sz="0" w:space="0" w:color="auto"/>
        <w:right w:val="none" w:sz="0" w:space="0" w:color="auto"/>
      </w:divBdr>
    </w:div>
    <w:div w:id="273905278">
      <w:marLeft w:val="480"/>
      <w:marRight w:val="0"/>
      <w:marTop w:val="0"/>
      <w:marBottom w:val="0"/>
      <w:divBdr>
        <w:top w:val="none" w:sz="0" w:space="0" w:color="auto"/>
        <w:left w:val="none" w:sz="0" w:space="0" w:color="auto"/>
        <w:bottom w:val="none" w:sz="0" w:space="0" w:color="auto"/>
        <w:right w:val="none" w:sz="0" w:space="0" w:color="auto"/>
      </w:divBdr>
    </w:div>
    <w:div w:id="273943550">
      <w:marLeft w:val="0"/>
      <w:marRight w:val="0"/>
      <w:marTop w:val="0"/>
      <w:marBottom w:val="0"/>
      <w:divBdr>
        <w:top w:val="none" w:sz="0" w:space="0" w:color="auto"/>
        <w:left w:val="none" w:sz="0" w:space="0" w:color="auto"/>
        <w:bottom w:val="none" w:sz="0" w:space="0" w:color="auto"/>
        <w:right w:val="none" w:sz="0" w:space="0" w:color="auto"/>
      </w:divBdr>
    </w:div>
    <w:div w:id="273948704">
      <w:bodyDiv w:val="1"/>
      <w:marLeft w:val="0"/>
      <w:marRight w:val="0"/>
      <w:marTop w:val="0"/>
      <w:marBottom w:val="0"/>
      <w:divBdr>
        <w:top w:val="none" w:sz="0" w:space="0" w:color="auto"/>
        <w:left w:val="none" w:sz="0" w:space="0" w:color="auto"/>
        <w:bottom w:val="none" w:sz="0" w:space="0" w:color="auto"/>
        <w:right w:val="none" w:sz="0" w:space="0" w:color="auto"/>
      </w:divBdr>
    </w:div>
    <w:div w:id="273949108">
      <w:marLeft w:val="0"/>
      <w:marRight w:val="0"/>
      <w:marTop w:val="0"/>
      <w:marBottom w:val="0"/>
      <w:divBdr>
        <w:top w:val="none" w:sz="0" w:space="0" w:color="auto"/>
        <w:left w:val="none" w:sz="0" w:space="0" w:color="auto"/>
        <w:bottom w:val="none" w:sz="0" w:space="0" w:color="auto"/>
        <w:right w:val="none" w:sz="0" w:space="0" w:color="auto"/>
      </w:divBdr>
    </w:div>
    <w:div w:id="274095423">
      <w:marLeft w:val="480"/>
      <w:marRight w:val="0"/>
      <w:marTop w:val="0"/>
      <w:marBottom w:val="0"/>
      <w:divBdr>
        <w:top w:val="none" w:sz="0" w:space="0" w:color="auto"/>
        <w:left w:val="none" w:sz="0" w:space="0" w:color="auto"/>
        <w:bottom w:val="none" w:sz="0" w:space="0" w:color="auto"/>
        <w:right w:val="none" w:sz="0" w:space="0" w:color="auto"/>
      </w:divBdr>
    </w:div>
    <w:div w:id="274098201">
      <w:bodyDiv w:val="1"/>
      <w:marLeft w:val="0"/>
      <w:marRight w:val="0"/>
      <w:marTop w:val="0"/>
      <w:marBottom w:val="0"/>
      <w:divBdr>
        <w:top w:val="none" w:sz="0" w:space="0" w:color="auto"/>
        <w:left w:val="none" w:sz="0" w:space="0" w:color="auto"/>
        <w:bottom w:val="none" w:sz="0" w:space="0" w:color="auto"/>
        <w:right w:val="none" w:sz="0" w:space="0" w:color="auto"/>
      </w:divBdr>
    </w:div>
    <w:div w:id="274143783">
      <w:marLeft w:val="480"/>
      <w:marRight w:val="0"/>
      <w:marTop w:val="0"/>
      <w:marBottom w:val="0"/>
      <w:divBdr>
        <w:top w:val="none" w:sz="0" w:space="0" w:color="auto"/>
        <w:left w:val="none" w:sz="0" w:space="0" w:color="auto"/>
        <w:bottom w:val="none" w:sz="0" w:space="0" w:color="auto"/>
        <w:right w:val="none" w:sz="0" w:space="0" w:color="auto"/>
      </w:divBdr>
    </w:div>
    <w:div w:id="274145108">
      <w:bodyDiv w:val="1"/>
      <w:marLeft w:val="0"/>
      <w:marRight w:val="0"/>
      <w:marTop w:val="0"/>
      <w:marBottom w:val="0"/>
      <w:divBdr>
        <w:top w:val="none" w:sz="0" w:space="0" w:color="auto"/>
        <w:left w:val="none" w:sz="0" w:space="0" w:color="auto"/>
        <w:bottom w:val="none" w:sz="0" w:space="0" w:color="auto"/>
        <w:right w:val="none" w:sz="0" w:space="0" w:color="auto"/>
      </w:divBdr>
    </w:div>
    <w:div w:id="274214119">
      <w:marLeft w:val="0"/>
      <w:marRight w:val="0"/>
      <w:marTop w:val="0"/>
      <w:marBottom w:val="0"/>
      <w:divBdr>
        <w:top w:val="none" w:sz="0" w:space="0" w:color="auto"/>
        <w:left w:val="none" w:sz="0" w:space="0" w:color="auto"/>
        <w:bottom w:val="none" w:sz="0" w:space="0" w:color="auto"/>
        <w:right w:val="none" w:sz="0" w:space="0" w:color="auto"/>
      </w:divBdr>
    </w:div>
    <w:div w:id="274286376">
      <w:bodyDiv w:val="1"/>
      <w:marLeft w:val="0"/>
      <w:marRight w:val="0"/>
      <w:marTop w:val="0"/>
      <w:marBottom w:val="0"/>
      <w:divBdr>
        <w:top w:val="none" w:sz="0" w:space="0" w:color="auto"/>
        <w:left w:val="none" w:sz="0" w:space="0" w:color="auto"/>
        <w:bottom w:val="none" w:sz="0" w:space="0" w:color="auto"/>
        <w:right w:val="none" w:sz="0" w:space="0" w:color="auto"/>
      </w:divBdr>
    </w:div>
    <w:div w:id="274409396">
      <w:marLeft w:val="0"/>
      <w:marRight w:val="0"/>
      <w:marTop w:val="0"/>
      <w:marBottom w:val="0"/>
      <w:divBdr>
        <w:top w:val="none" w:sz="0" w:space="0" w:color="auto"/>
        <w:left w:val="none" w:sz="0" w:space="0" w:color="auto"/>
        <w:bottom w:val="none" w:sz="0" w:space="0" w:color="auto"/>
        <w:right w:val="none" w:sz="0" w:space="0" w:color="auto"/>
      </w:divBdr>
    </w:div>
    <w:div w:id="274483502">
      <w:marLeft w:val="0"/>
      <w:marRight w:val="0"/>
      <w:marTop w:val="0"/>
      <w:marBottom w:val="0"/>
      <w:divBdr>
        <w:top w:val="none" w:sz="0" w:space="0" w:color="auto"/>
        <w:left w:val="none" w:sz="0" w:space="0" w:color="auto"/>
        <w:bottom w:val="none" w:sz="0" w:space="0" w:color="auto"/>
        <w:right w:val="none" w:sz="0" w:space="0" w:color="auto"/>
      </w:divBdr>
    </w:div>
    <w:div w:id="274485815">
      <w:marLeft w:val="480"/>
      <w:marRight w:val="0"/>
      <w:marTop w:val="0"/>
      <w:marBottom w:val="0"/>
      <w:divBdr>
        <w:top w:val="none" w:sz="0" w:space="0" w:color="auto"/>
        <w:left w:val="none" w:sz="0" w:space="0" w:color="auto"/>
        <w:bottom w:val="none" w:sz="0" w:space="0" w:color="auto"/>
        <w:right w:val="none" w:sz="0" w:space="0" w:color="auto"/>
      </w:divBdr>
    </w:div>
    <w:div w:id="274485859">
      <w:marLeft w:val="0"/>
      <w:marRight w:val="0"/>
      <w:marTop w:val="0"/>
      <w:marBottom w:val="0"/>
      <w:divBdr>
        <w:top w:val="none" w:sz="0" w:space="0" w:color="auto"/>
        <w:left w:val="none" w:sz="0" w:space="0" w:color="auto"/>
        <w:bottom w:val="none" w:sz="0" w:space="0" w:color="auto"/>
        <w:right w:val="none" w:sz="0" w:space="0" w:color="auto"/>
      </w:divBdr>
    </w:div>
    <w:div w:id="274604244">
      <w:marLeft w:val="480"/>
      <w:marRight w:val="0"/>
      <w:marTop w:val="0"/>
      <w:marBottom w:val="0"/>
      <w:divBdr>
        <w:top w:val="none" w:sz="0" w:space="0" w:color="auto"/>
        <w:left w:val="none" w:sz="0" w:space="0" w:color="auto"/>
        <w:bottom w:val="none" w:sz="0" w:space="0" w:color="auto"/>
        <w:right w:val="none" w:sz="0" w:space="0" w:color="auto"/>
      </w:divBdr>
    </w:div>
    <w:div w:id="274604948">
      <w:marLeft w:val="0"/>
      <w:marRight w:val="0"/>
      <w:marTop w:val="0"/>
      <w:marBottom w:val="0"/>
      <w:divBdr>
        <w:top w:val="none" w:sz="0" w:space="0" w:color="auto"/>
        <w:left w:val="none" w:sz="0" w:space="0" w:color="auto"/>
        <w:bottom w:val="none" w:sz="0" w:space="0" w:color="auto"/>
        <w:right w:val="none" w:sz="0" w:space="0" w:color="auto"/>
      </w:divBdr>
    </w:div>
    <w:div w:id="274944426">
      <w:marLeft w:val="0"/>
      <w:marRight w:val="0"/>
      <w:marTop w:val="0"/>
      <w:marBottom w:val="0"/>
      <w:divBdr>
        <w:top w:val="none" w:sz="0" w:space="0" w:color="auto"/>
        <w:left w:val="none" w:sz="0" w:space="0" w:color="auto"/>
        <w:bottom w:val="none" w:sz="0" w:space="0" w:color="auto"/>
        <w:right w:val="none" w:sz="0" w:space="0" w:color="auto"/>
      </w:divBdr>
    </w:div>
    <w:div w:id="274990245">
      <w:marLeft w:val="480"/>
      <w:marRight w:val="0"/>
      <w:marTop w:val="0"/>
      <w:marBottom w:val="0"/>
      <w:divBdr>
        <w:top w:val="none" w:sz="0" w:space="0" w:color="auto"/>
        <w:left w:val="none" w:sz="0" w:space="0" w:color="auto"/>
        <w:bottom w:val="none" w:sz="0" w:space="0" w:color="auto"/>
        <w:right w:val="none" w:sz="0" w:space="0" w:color="auto"/>
      </w:divBdr>
    </w:div>
    <w:div w:id="275135812">
      <w:marLeft w:val="0"/>
      <w:marRight w:val="0"/>
      <w:marTop w:val="0"/>
      <w:marBottom w:val="0"/>
      <w:divBdr>
        <w:top w:val="none" w:sz="0" w:space="0" w:color="auto"/>
        <w:left w:val="none" w:sz="0" w:space="0" w:color="auto"/>
        <w:bottom w:val="none" w:sz="0" w:space="0" w:color="auto"/>
        <w:right w:val="none" w:sz="0" w:space="0" w:color="auto"/>
      </w:divBdr>
    </w:div>
    <w:div w:id="275143455">
      <w:marLeft w:val="480"/>
      <w:marRight w:val="0"/>
      <w:marTop w:val="0"/>
      <w:marBottom w:val="0"/>
      <w:divBdr>
        <w:top w:val="none" w:sz="0" w:space="0" w:color="auto"/>
        <w:left w:val="none" w:sz="0" w:space="0" w:color="auto"/>
        <w:bottom w:val="none" w:sz="0" w:space="0" w:color="auto"/>
        <w:right w:val="none" w:sz="0" w:space="0" w:color="auto"/>
      </w:divBdr>
    </w:div>
    <w:div w:id="275329112">
      <w:marLeft w:val="0"/>
      <w:marRight w:val="0"/>
      <w:marTop w:val="0"/>
      <w:marBottom w:val="0"/>
      <w:divBdr>
        <w:top w:val="none" w:sz="0" w:space="0" w:color="auto"/>
        <w:left w:val="none" w:sz="0" w:space="0" w:color="auto"/>
        <w:bottom w:val="none" w:sz="0" w:space="0" w:color="auto"/>
        <w:right w:val="none" w:sz="0" w:space="0" w:color="auto"/>
      </w:divBdr>
    </w:div>
    <w:div w:id="275524032">
      <w:marLeft w:val="0"/>
      <w:marRight w:val="0"/>
      <w:marTop w:val="0"/>
      <w:marBottom w:val="0"/>
      <w:divBdr>
        <w:top w:val="none" w:sz="0" w:space="0" w:color="auto"/>
        <w:left w:val="none" w:sz="0" w:space="0" w:color="auto"/>
        <w:bottom w:val="none" w:sz="0" w:space="0" w:color="auto"/>
        <w:right w:val="none" w:sz="0" w:space="0" w:color="auto"/>
      </w:divBdr>
    </w:div>
    <w:div w:id="275526427">
      <w:marLeft w:val="0"/>
      <w:marRight w:val="0"/>
      <w:marTop w:val="0"/>
      <w:marBottom w:val="0"/>
      <w:divBdr>
        <w:top w:val="none" w:sz="0" w:space="0" w:color="auto"/>
        <w:left w:val="none" w:sz="0" w:space="0" w:color="auto"/>
        <w:bottom w:val="none" w:sz="0" w:space="0" w:color="auto"/>
        <w:right w:val="none" w:sz="0" w:space="0" w:color="auto"/>
      </w:divBdr>
    </w:div>
    <w:div w:id="275527321">
      <w:marLeft w:val="0"/>
      <w:marRight w:val="0"/>
      <w:marTop w:val="0"/>
      <w:marBottom w:val="0"/>
      <w:divBdr>
        <w:top w:val="none" w:sz="0" w:space="0" w:color="auto"/>
        <w:left w:val="none" w:sz="0" w:space="0" w:color="auto"/>
        <w:bottom w:val="none" w:sz="0" w:space="0" w:color="auto"/>
        <w:right w:val="none" w:sz="0" w:space="0" w:color="auto"/>
      </w:divBdr>
    </w:div>
    <w:div w:id="275602526">
      <w:marLeft w:val="0"/>
      <w:marRight w:val="0"/>
      <w:marTop w:val="0"/>
      <w:marBottom w:val="0"/>
      <w:divBdr>
        <w:top w:val="none" w:sz="0" w:space="0" w:color="auto"/>
        <w:left w:val="none" w:sz="0" w:space="0" w:color="auto"/>
        <w:bottom w:val="none" w:sz="0" w:space="0" w:color="auto"/>
        <w:right w:val="none" w:sz="0" w:space="0" w:color="auto"/>
      </w:divBdr>
    </w:div>
    <w:div w:id="275603318">
      <w:marLeft w:val="0"/>
      <w:marRight w:val="0"/>
      <w:marTop w:val="0"/>
      <w:marBottom w:val="0"/>
      <w:divBdr>
        <w:top w:val="none" w:sz="0" w:space="0" w:color="auto"/>
        <w:left w:val="none" w:sz="0" w:space="0" w:color="auto"/>
        <w:bottom w:val="none" w:sz="0" w:space="0" w:color="auto"/>
        <w:right w:val="none" w:sz="0" w:space="0" w:color="auto"/>
      </w:divBdr>
    </w:div>
    <w:div w:id="275645600">
      <w:marLeft w:val="0"/>
      <w:marRight w:val="0"/>
      <w:marTop w:val="0"/>
      <w:marBottom w:val="0"/>
      <w:divBdr>
        <w:top w:val="none" w:sz="0" w:space="0" w:color="auto"/>
        <w:left w:val="none" w:sz="0" w:space="0" w:color="auto"/>
        <w:bottom w:val="none" w:sz="0" w:space="0" w:color="auto"/>
        <w:right w:val="none" w:sz="0" w:space="0" w:color="auto"/>
      </w:divBdr>
    </w:div>
    <w:div w:id="275646785">
      <w:marLeft w:val="0"/>
      <w:marRight w:val="0"/>
      <w:marTop w:val="0"/>
      <w:marBottom w:val="0"/>
      <w:divBdr>
        <w:top w:val="none" w:sz="0" w:space="0" w:color="auto"/>
        <w:left w:val="none" w:sz="0" w:space="0" w:color="auto"/>
        <w:bottom w:val="none" w:sz="0" w:space="0" w:color="auto"/>
        <w:right w:val="none" w:sz="0" w:space="0" w:color="auto"/>
      </w:divBdr>
    </w:div>
    <w:div w:id="275792580">
      <w:marLeft w:val="0"/>
      <w:marRight w:val="0"/>
      <w:marTop w:val="0"/>
      <w:marBottom w:val="0"/>
      <w:divBdr>
        <w:top w:val="none" w:sz="0" w:space="0" w:color="auto"/>
        <w:left w:val="none" w:sz="0" w:space="0" w:color="auto"/>
        <w:bottom w:val="none" w:sz="0" w:space="0" w:color="auto"/>
        <w:right w:val="none" w:sz="0" w:space="0" w:color="auto"/>
      </w:divBdr>
    </w:div>
    <w:div w:id="275799106">
      <w:marLeft w:val="0"/>
      <w:marRight w:val="0"/>
      <w:marTop w:val="0"/>
      <w:marBottom w:val="0"/>
      <w:divBdr>
        <w:top w:val="none" w:sz="0" w:space="0" w:color="auto"/>
        <w:left w:val="none" w:sz="0" w:space="0" w:color="auto"/>
        <w:bottom w:val="none" w:sz="0" w:space="0" w:color="auto"/>
        <w:right w:val="none" w:sz="0" w:space="0" w:color="auto"/>
      </w:divBdr>
    </w:div>
    <w:div w:id="275870461">
      <w:marLeft w:val="480"/>
      <w:marRight w:val="0"/>
      <w:marTop w:val="0"/>
      <w:marBottom w:val="0"/>
      <w:divBdr>
        <w:top w:val="none" w:sz="0" w:space="0" w:color="auto"/>
        <w:left w:val="none" w:sz="0" w:space="0" w:color="auto"/>
        <w:bottom w:val="none" w:sz="0" w:space="0" w:color="auto"/>
        <w:right w:val="none" w:sz="0" w:space="0" w:color="auto"/>
      </w:divBdr>
    </w:div>
    <w:div w:id="275913159">
      <w:bodyDiv w:val="1"/>
      <w:marLeft w:val="0"/>
      <w:marRight w:val="0"/>
      <w:marTop w:val="0"/>
      <w:marBottom w:val="0"/>
      <w:divBdr>
        <w:top w:val="none" w:sz="0" w:space="0" w:color="auto"/>
        <w:left w:val="none" w:sz="0" w:space="0" w:color="auto"/>
        <w:bottom w:val="none" w:sz="0" w:space="0" w:color="auto"/>
        <w:right w:val="none" w:sz="0" w:space="0" w:color="auto"/>
      </w:divBdr>
    </w:div>
    <w:div w:id="275913706">
      <w:marLeft w:val="0"/>
      <w:marRight w:val="0"/>
      <w:marTop w:val="0"/>
      <w:marBottom w:val="0"/>
      <w:divBdr>
        <w:top w:val="none" w:sz="0" w:space="0" w:color="auto"/>
        <w:left w:val="none" w:sz="0" w:space="0" w:color="auto"/>
        <w:bottom w:val="none" w:sz="0" w:space="0" w:color="auto"/>
        <w:right w:val="none" w:sz="0" w:space="0" w:color="auto"/>
      </w:divBdr>
    </w:div>
    <w:div w:id="275916189">
      <w:marLeft w:val="0"/>
      <w:marRight w:val="0"/>
      <w:marTop w:val="0"/>
      <w:marBottom w:val="0"/>
      <w:divBdr>
        <w:top w:val="none" w:sz="0" w:space="0" w:color="auto"/>
        <w:left w:val="none" w:sz="0" w:space="0" w:color="auto"/>
        <w:bottom w:val="none" w:sz="0" w:space="0" w:color="auto"/>
        <w:right w:val="none" w:sz="0" w:space="0" w:color="auto"/>
      </w:divBdr>
    </w:div>
    <w:div w:id="275987926">
      <w:marLeft w:val="480"/>
      <w:marRight w:val="0"/>
      <w:marTop w:val="0"/>
      <w:marBottom w:val="0"/>
      <w:divBdr>
        <w:top w:val="none" w:sz="0" w:space="0" w:color="auto"/>
        <w:left w:val="none" w:sz="0" w:space="0" w:color="auto"/>
        <w:bottom w:val="none" w:sz="0" w:space="0" w:color="auto"/>
        <w:right w:val="none" w:sz="0" w:space="0" w:color="auto"/>
      </w:divBdr>
    </w:div>
    <w:div w:id="275988490">
      <w:marLeft w:val="480"/>
      <w:marRight w:val="0"/>
      <w:marTop w:val="0"/>
      <w:marBottom w:val="0"/>
      <w:divBdr>
        <w:top w:val="none" w:sz="0" w:space="0" w:color="auto"/>
        <w:left w:val="none" w:sz="0" w:space="0" w:color="auto"/>
        <w:bottom w:val="none" w:sz="0" w:space="0" w:color="auto"/>
        <w:right w:val="none" w:sz="0" w:space="0" w:color="auto"/>
      </w:divBdr>
    </w:div>
    <w:div w:id="276103732">
      <w:bodyDiv w:val="1"/>
      <w:marLeft w:val="0"/>
      <w:marRight w:val="0"/>
      <w:marTop w:val="0"/>
      <w:marBottom w:val="0"/>
      <w:divBdr>
        <w:top w:val="none" w:sz="0" w:space="0" w:color="auto"/>
        <w:left w:val="none" w:sz="0" w:space="0" w:color="auto"/>
        <w:bottom w:val="none" w:sz="0" w:space="0" w:color="auto"/>
        <w:right w:val="none" w:sz="0" w:space="0" w:color="auto"/>
      </w:divBdr>
      <w:divsChild>
        <w:div w:id="222642921">
          <w:marLeft w:val="480"/>
          <w:marRight w:val="0"/>
          <w:marTop w:val="0"/>
          <w:marBottom w:val="0"/>
          <w:divBdr>
            <w:top w:val="none" w:sz="0" w:space="0" w:color="auto"/>
            <w:left w:val="none" w:sz="0" w:space="0" w:color="auto"/>
            <w:bottom w:val="none" w:sz="0" w:space="0" w:color="auto"/>
            <w:right w:val="none" w:sz="0" w:space="0" w:color="auto"/>
          </w:divBdr>
        </w:div>
        <w:div w:id="241179058">
          <w:marLeft w:val="480"/>
          <w:marRight w:val="0"/>
          <w:marTop w:val="0"/>
          <w:marBottom w:val="0"/>
          <w:divBdr>
            <w:top w:val="none" w:sz="0" w:space="0" w:color="auto"/>
            <w:left w:val="none" w:sz="0" w:space="0" w:color="auto"/>
            <w:bottom w:val="none" w:sz="0" w:space="0" w:color="auto"/>
            <w:right w:val="none" w:sz="0" w:space="0" w:color="auto"/>
          </w:divBdr>
        </w:div>
        <w:div w:id="265042236">
          <w:marLeft w:val="480"/>
          <w:marRight w:val="0"/>
          <w:marTop w:val="0"/>
          <w:marBottom w:val="0"/>
          <w:divBdr>
            <w:top w:val="none" w:sz="0" w:space="0" w:color="auto"/>
            <w:left w:val="none" w:sz="0" w:space="0" w:color="auto"/>
            <w:bottom w:val="none" w:sz="0" w:space="0" w:color="auto"/>
            <w:right w:val="none" w:sz="0" w:space="0" w:color="auto"/>
          </w:divBdr>
        </w:div>
        <w:div w:id="648366660">
          <w:marLeft w:val="480"/>
          <w:marRight w:val="0"/>
          <w:marTop w:val="0"/>
          <w:marBottom w:val="0"/>
          <w:divBdr>
            <w:top w:val="none" w:sz="0" w:space="0" w:color="auto"/>
            <w:left w:val="none" w:sz="0" w:space="0" w:color="auto"/>
            <w:bottom w:val="none" w:sz="0" w:space="0" w:color="auto"/>
            <w:right w:val="none" w:sz="0" w:space="0" w:color="auto"/>
          </w:divBdr>
        </w:div>
        <w:div w:id="725110072">
          <w:marLeft w:val="480"/>
          <w:marRight w:val="0"/>
          <w:marTop w:val="0"/>
          <w:marBottom w:val="0"/>
          <w:divBdr>
            <w:top w:val="none" w:sz="0" w:space="0" w:color="auto"/>
            <w:left w:val="none" w:sz="0" w:space="0" w:color="auto"/>
            <w:bottom w:val="none" w:sz="0" w:space="0" w:color="auto"/>
            <w:right w:val="none" w:sz="0" w:space="0" w:color="auto"/>
          </w:divBdr>
        </w:div>
        <w:div w:id="950166518">
          <w:marLeft w:val="480"/>
          <w:marRight w:val="0"/>
          <w:marTop w:val="0"/>
          <w:marBottom w:val="0"/>
          <w:divBdr>
            <w:top w:val="none" w:sz="0" w:space="0" w:color="auto"/>
            <w:left w:val="none" w:sz="0" w:space="0" w:color="auto"/>
            <w:bottom w:val="none" w:sz="0" w:space="0" w:color="auto"/>
            <w:right w:val="none" w:sz="0" w:space="0" w:color="auto"/>
          </w:divBdr>
        </w:div>
        <w:div w:id="1008364771">
          <w:marLeft w:val="480"/>
          <w:marRight w:val="0"/>
          <w:marTop w:val="0"/>
          <w:marBottom w:val="0"/>
          <w:divBdr>
            <w:top w:val="none" w:sz="0" w:space="0" w:color="auto"/>
            <w:left w:val="none" w:sz="0" w:space="0" w:color="auto"/>
            <w:bottom w:val="none" w:sz="0" w:space="0" w:color="auto"/>
            <w:right w:val="none" w:sz="0" w:space="0" w:color="auto"/>
          </w:divBdr>
        </w:div>
        <w:div w:id="1019889389">
          <w:marLeft w:val="480"/>
          <w:marRight w:val="0"/>
          <w:marTop w:val="0"/>
          <w:marBottom w:val="0"/>
          <w:divBdr>
            <w:top w:val="none" w:sz="0" w:space="0" w:color="auto"/>
            <w:left w:val="none" w:sz="0" w:space="0" w:color="auto"/>
            <w:bottom w:val="none" w:sz="0" w:space="0" w:color="auto"/>
            <w:right w:val="none" w:sz="0" w:space="0" w:color="auto"/>
          </w:divBdr>
        </w:div>
        <w:div w:id="1065303003">
          <w:marLeft w:val="480"/>
          <w:marRight w:val="0"/>
          <w:marTop w:val="0"/>
          <w:marBottom w:val="0"/>
          <w:divBdr>
            <w:top w:val="none" w:sz="0" w:space="0" w:color="auto"/>
            <w:left w:val="none" w:sz="0" w:space="0" w:color="auto"/>
            <w:bottom w:val="none" w:sz="0" w:space="0" w:color="auto"/>
            <w:right w:val="none" w:sz="0" w:space="0" w:color="auto"/>
          </w:divBdr>
        </w:div>
        <w:div w:id="1391148429">
          <w:marLeft w:val="480"/>
          <w:marRight w:val="0"/>
          <w:marTop w:val="0"/>
          <w:marBottom w:val="0"/>
          <w:divBdr>
            <w:top w:val="none" w:sz="0" w:space="0" w:color="auto"/>
            <w:left w:val="none" w:sz="0" w:space="0" w:color="auto"/>
            <w:bottom w:val="none" w:sz="0" w:space="0" w:color="auto"/>
            <w:right w:val="none" w:sz="0" w:space="0" w:color="auto"/>
          </w:divBdr>
        </w:div>
        <w:div w:id="1717074200">
          <w:marLeft w:val="480"/>
          <w:marRight w:val="0"/>
          <w:marTop w:val="0"/>
          <w:marBottom w:val="0"/>
          <w:divBdr>
            <w:top w:val="none" w:sz="0" w:space="0" w:color="auto"/>
            <w:left w:val="none" w:sz="0" w:space="0" w:color="auto"/>
            <w:bottom w:val="none" w:sz="0" w:space="0" w:color="auto"/>
            <w:right w:val="none" w:sz="0" w:space="0" w:color="auto"/>
          </w:divBdr>
        </w:div>
        <w:div w:id="1881701143">
          <w:marLeft w:val="480"/>
          <w:marRight w:val="0"/>
          <w:marTop w:val="0"/>
          <w:marBottom w:val="0"/>
          <w:divBdr>
            <w:top w:val="none" w:sz="0" w:space="0" w:color="auto"/>
            <w:left w:val="none" w:sz="0" w:space="0" w:color="auto"/>
            <w:bottom w:val="none" w:sz="0" w:space="0" w:color="auto"/>
            <w:right w:val="none" w:sz="0" w:space="0" w:color="auto"/>
          </w:divBdr>
        </w:div>
        <w:div w:id="2073306922">
          <w:marLeft w:val="480"/>
          <w:marRight w:val="0"/>
          <w:marTop w:val="0"/>
          <w:marBottom w:val="0"/>
          <w:divBdr>
            <w:top w:val="none" w:sz="0" w:space="0" w:color="auto"/>
            <w:left w:val="none" w:sz="0" w:space="0" w:color="auto"/>
            <w:bottom w:val="none" w:sz="0" w:space="0" w:color="auto"/>
            <w:right w:val="none" w:sz="0" w:space="0" w:color="auto"/>
          </w:divBdr>
        </w:div>
      </w:divsChild>
    </w:div>
    <w:div w:id="276179801">
      <w:bodyDiv w:val="1"/>
      <w:marLeft w:val="0"/>
      <w:marRight w:val="0"/>
      <w:marTop w:val="0"/>
      <w:marBottom w:val="0"/>
      <w:divBdr>
        <w:top w:val="none" w:sz="0" w:space="0" w:color="auto"/>
        <w:left w:val="none" w:sz="0" w:space="0" w:color="auto"/>
        <w:bottom w:val="none" w:sz="0" w:space="0" w:color="auto"/>
        <w:right w:val="none" w:sz="0" w:space="0" w:color="auto"/>
      </w:divBdr>
    </w:div>
    <w:div w:id="276451979">
      <w:marLeft w:val="0"/>
      <w:marRight w:val="0"/>
      <w:marTop w:val="0"/>
      <w:marBottom w:val="0"/>
      <w:divBdr>
        <w:top w:val="none" w:sz="0" w:space="0" w:color="auto"/>
        <w:left w:val="none" w:sz="0" w:space="0" w:color="auto"/>
        <w:bottom w:val="none" w:sz="0" w:space="0" w:color="auto"/>
        <w:right w:val="none" w:sz="0" w:space="0" w:color="auto"/>
      </w:divBdr>
    </w:div>
    <w:div w:id="277026138">
      <w:marLeft w:val="0"/>
      <w:marRight w:val="0"/>
      <w:marTop w:val="0"/>
      <w:marBottom w:val="0"/>
      <w:divBdr>
        <w:top w:val="none" w:sz="0" w:space="0" w:color="auto"/>
        <w:left w:val="none" w:sz="0" w:space="0" w:color="auto"/>
        <w:bottom w:val="none" w:sz="0" w:space="0" w:color="auto"/>
        <w:right w:val="none" w:sz="0" w:space="0" w:color="auto"/>
      </w:divBdr>
    </w:div>
    <w:div w:id="277032404">
      <w:marLeft w:val="480"/>
      <w:marRight w:val="0"/>
      <w:marTop w:val="0"/>
      <w:marBottom w:val="0"/>
      <w:divBdr>
        <w:top w:val="none" w:sz="0" w:space="0" w:color="auto"/>
        <w:left w:val="none" w:sz="0" w:space="0" w:color="auto"/>
        <w:bottom w:val="none" w:sz="0" w:space="0" w:color="auto"/>
        <w:right w:val="none" w:sz="0" w:space="0" w:color="auto"/>
      </w:divBdr>
    </w:div>
    <w:div w:id="277034760">
      <w:marLeft w:val="480"/>
      <w:marRight w:val="0"/>
      <w:marTop w:val="0"/>
      <w:marBottom w:val="0"/>
      <w:divBdr>
        <w:top w:val="none" w:sz="0" w:space="0" w:color="auto"/>
        <w:left w:val="none" w:sz="0" w:space="0" w:color="auto"/>
        <w:bottom w:val="none" w:sz="0" w:space="0" w:color="auto"/>
        <w:right w:val="none" w:sz="0" w:space="0" w:color="auto"/>
      </w:divBdr>
    </w:div>
    <w:div w:id="277105956">
      <w:marLeft w:val="0"/>
      <w:marRight w:val="0"/>
      <w:marTop w:val="0"/>
      <w:marBottom w:val="0"/>
      <w:divBdr>
        <w:top w:val="none" w:sz="0" w:space="0" w:color="auto"/>
        <w:left w:val="none" w:sz="0" w:space="0" w:color="auto"/>
        <w:bottom w:val="none" w:sz="0" w:space="0" w:color="auto"/>
        <w:right w:val="none" w:sz="0" w:space="0" w:color="auto"/>
      </w:divBdr>
    </w:div>
    <w:div w:id="277445586">
      <w:marLeft w:val="480"/>
      <w:marRight w:val="0"/>
      <w:marTop w:val="0"/>
      <w:marBottom w:val="0"/>
      <w:divBdr>
        <w:top w:val="none" w:sz="0" w:space="0" w:color="auto"/>
        <w:left w:val="none" w:sz="0" w:space="0" w:color="auto"/>
        <w:bottom w:val="none" w:sz="0" w:space="0" w:color="auto"/>
        <w:right w:val="none" w:sz="0" w:space="0" w:color="auto"/>
      </w:divBdr>
    </w:div>
    <w:div w:id="277567131">
      <w:marLeft w:val="480"/>
      <w:marRight w:val="0"/>
      <w:marTop w:val="0"/>
      <w:marBottom w:val="0"/>
      <w:divBdr>
        <w:top w:val="none" w:sz="0" w:space="0" w:color="auto"/>
        <w:left w:val="none" w:sz="0" w:space="0" w:color="auto"/>
        <w:bottom w:val="none" w:sz="0" w:space="0" w:color="auto"/>
        <w:right w:val="none" w:sz="0" w:space="0" w:color="auto"/>
      </w:divBdr>
    </w:div>
    <w:div w:id="277641819">
      <w:marLeft w:val="0"/>
      <w:marRight w:val="0"/>
      <w:marTop w:val="0"/>
      <w:marBottom w:val="0"/>
      <w:divBdr>
        <w:top w:val="none" w:sz="0" w:space="0" w:color="auto"/>
        <w:left w:val="none" w:sz="0" w:space="0" w:color="auto"/>
        <w:bottom w:val="none" w:sz="0" w:space="0" w:color="auto"/>
        <w:right w:val="none" w:sz="0" w:space="0" w:color="auto"/>
      </w:divBdr>
    </w:div>
    <w:div w:id="277756249">
      <w:marLeft w:val="0"/>
      <w:marRight w:val="0"/>
      <w:marTop w:val="0"/>
      <w:marBottom w:val="0"/>
      <w:divBdr>
        <w:top w:val="none" w:sz="0" w:space="0" w:color="auto"/>
        <w:left w:val="none" w:sz="0" w:space="0" w:color="auto"/>
        <w:bottom w:val="none" w:sz="0" w:space="0" w:color="auto"/>
        <w:right w:val="none" w:sz="0" w:space="0" w:color="auto"/>
      </w:divBdr>
    </w:div>
    <w:div w:id="277759263">
      <w:bodyDiv w:val="1"/>
      <w:marLeft w:val="0"/>
      <w:marRight w:val="0"/>
      <w:marTop w:val="0"/>
      <w:marBottom w:val="0"/>
      <w:divBdr>
        <w:top w:val="none" w:sz="0" w:space="0" w:color="auto"/>
        <w:left w:val="none" w:sz="0" w:space="0" w:color="auto"/>
        <w:bottom w:val="none" w:sz="0" w:space="0" w:color="auto"/>
        <w:right w:val="none" w:sz="0" w:space="0" w:color="auto"/>
      </w:divBdr>
      <w:divsChild>
        <w:div w:id="6947745">
          <w:marLeft w:val="480"/>
          <w:marRight w:val="0"/>
          <w:marTop w:val="0"/>
          <w:marBottom w:val="0"/>
          <w:divBdr>
            <w:top w:val="none" w:sz="0" w:space="0" w:color="auto"/>
            <w:left w:val="none" w:sz="0" w:space="0" w:color="auto"/>
            <w:bottom w:val="none" w:sz="0" w:space="0" w:color="auto"/>
            <w:right w:val="none" w:sz="0" w:space="0" w:color="auto"/>
          </w:divBdr>
        </w:div>
        <w:div w:id="20472179">
          <w:marLeft w:val="480"/>
          <w:marRight w:val="0"/>
          <w:marTop w:val="0"/>
          <w:marBottom w:val="0"/>
          <w:divBdr>
            <w:top w:val="none" w:sz="0" w:space="0" w:color="auto"/>
            <w:left w:val="none" w:sz="0" w:space="0" w:color="auto"/>
            <w:bottom w:val="none" w:sz="0" w:space="0" w:color="auto"/>
            <w:right w:val="none" w:sz="0" w:space="0" w:color="auto"/>
          </w:divBdr>
        </w:div>
        <w:div w:id="25569509">
          <w:marLeft w:val="480"/>
          <w:marRight w:val="0"/>
          <w:marTop w:val="0"/>
          <w:marBottom w:val="0"/>
          <w:divBdr>
            <w:top w:val="none" w:sz="0" w:space="0" w:color="auto"/>
            <w:left w:val="none" w:sz="0" w:space="0" w:color="auto"/>
            <w:bottom w:val="none" w:sz="0" w:space="0" w:color="auto"/>
            <w:right w:val="none" w:sz="0" w:space="0" w:color="auto"/>
          </w:divBdr>
        </w:div>
        <w:div w:id="40175998">
          <w:marLeft w:val="480"/>
          <w:marRight w:val="0"/>
          <w:marTop w:val="0"/>
          <w:marBottom w:val="0"/>
          <w:divBdr>
            <w:top w:val="none" w:sz="0" w:space="0" w:color="auto"/>
            <w:left w:val="none" w:sz="0" w:space="0" w:color="auto"/>
            <w:bottom w:val="none" w:sz="0" w:space="0" w:color="auto"/>
            <w:right w:val="none" w:sz="0" w:space="0" w:color="auto"/>
          </w:divBdr>
        </w:div>
        <w:div w:id="57823458">
          <w:marLeft w:val="480"/>
          <w:marRight w:val="0"/>
          <w:marTop w:val="0"/>
          <w:marBottom w:val="0"/>
          <w:divBdr>
            <w:top w:val="none" w:sz="0" w:space="0" w:color="auto"/>
            <w:left w:val="none" w:sz="0" w:space="0" w:color="auto"/>
            <w:bottom w:val="none" w:sz="0" w:space="0" w:color="auto"/>
            <w:right w:val="none" w:sz="0" w:space="0" w:color="auto"/>
          </w:divBdr>
        </w:div>
        <w:div w:id="114638416">
          <w:marLeft w:val="480"/>
          <w:marRight w:val="0"/>
          <w:marTop w:val="0"/>
          <w:marBottom w:val="0"/>
          <w:divBdr>
            <w:top w:val="none" w:sz="0" w:space="0" w:color="auto"/>
            <w:left w:val="none" w:sz="0" w:space="0" w:color="auto"/>
            <w:bottom w:val="none" w:sz="0" w:space="0" w:color="auto"/>
            <w:right w:val="none" w:sz="0" w:space="0" w:color="auto"/>
          </w:divBdr>
        </w:div>
        <w:div w:id="148711907">
          <w:marLeft w:val="480"/>
          <w:marRight w:val="0"/>
          <w:marTop w:val="0"/>
          <w:marBottom w:val="0"/>
          <w:divBdr>
            <w:top w:val="none" w:sz="0" w:space="0" w:color="auto"/>
            <w:left w:val="none" w:sz="0" w:space="0" w:color="auto"/>
            <w:bottom w:val="none" w:sz="0" w:space="0" w:color="auto"/>
            <w:right w:val="none" w:sz="0" w:space="0" w:color="auto"/>
          </w:divBdr>
        </w:div>
        <w:div w:id="171996881">
          <w:marLeft w:val="480"/>
          <w:marRight w:val="0"/>
          <w:marTop w:val="0"/>
          <w:marBottom w:val="0"/>
          <w:divBdr>
            <w:top w:val="none" w:sz="0" w:space="0" w:color="auto"/>
            <w:left w:val="none" w:sz="0" w:space="0" w:color="auto"/>
            <w:bottom w:val="none" w:sz="0" w:space="0" w:color="auto"/>
            <w:right w:val="none" w:sz="0" w:space="0" w:color="auto"/>
          </w:divBdr>
        </w:div>
        <w:div w:id="280067516">
          <w:marLeft w:val="480"/>
          <w:marRight w:val="0"/>
          <w:marTop w:val="0"/>
          <w:marBottom w:val="0"/>
          <w:divBdr>
            <w:top w:val="none" w:sz="0" w:space="0" w:color="auto"/>
            <w:left w:val="none" w:sz="0" w:space="0" w:color="auto"/>
            <w:bottom w:val="none" w:sz="0" w:space="0" w:color="auto"/>
            <w:right w:val="none" w:sz="0" w:space="0" w:color="auto"/>
          </w:divBdr>
        </w:div>
        <w:div w:id="382600082">
          <w:marLeft w:val="480"/>
          <w:marRight w:val="0"/>
          <w:marTop w:val="0"/>
          <w:marBottom w:val="0"/>
          <w:divBdr>
            <w:top w:val="none" w:sz="0" w:space="0" w:color="auto"/>
            <w:left w:val="none" w:sz="0" w:space="0" w:color="auto"/>
            <w:bottom w:val="none" w:sz="0" w:space="0" w:color="auto"/>
            <w:right w:val="none" w:sz="0" w:space="0" w:color="auto"/>
          </w:divBdr>
        </w:div>
        <w:div w:id="396707326">
          <w:marLeft w:val="480"/>
          <w:marRight w:val="0"/>
          <w:marTop w:val="0"/>
          <w:marBottom w:val="0"/>
          <w:divBdr>
            <w:top w:val="none" w:sz="0" w:space="0" w:color="auto"/>
            <w:left w:val="none" w:sz="0" w:space="0" w:color="auto"/>
            <w:bottom w:val="none" w:sz="0" w:space="0" w:color="auto"/>
            <w:right w:val="none" w:sz="0" w:space="0" w:color="auto"/>
          </w:divBdr>
        </w:div>
        <w:div w:id="606739460">
          <w:marLeft w:val="480"/>
          <w:marRight w:val="0"/>
          <w:marTop w:val="0"/>
          <w:marBottom w:val="0"/>
          <w:divBdr>
            <w:top w:val="none" w:sz="0" w:space="0" w:color="auto"/>
            <w:left w:val="none" w:sz="0" w:space="0" w:color="auto"/>
            <w:bottom w:val="none" w:sz="0" w:space="0" w:color="auto"/>
            <w:right w:val="none" w:sz="0" w:space="0" w:color="auto"/>
          </w:divBdr>
        </w:div>
        <w:div w:id="748040796">
          <w:marLeft w:val="480"/>
          <w:marRight w:val="0"/>
          <w:marTop w:val="0"/>
          <w:marBottom w:val="0"/>
          <w:divBdr>
            <w:top w:val="none" w:sz="0" w:space="0" w:color="auto"/>
            <w:left w:val="none" w:sz="0" w:space="0" w:color="auto"/>
            <w:bottom w:val="none" w:sz="0" w:space="0" w:color="auto"/>
            <w:right w:val="none" w:sz="0" w:space="0" w:color="auto"/>
          </w:divBdr>
        </w:div>
        <w:div w:id="766004161">
          <w:marLeft w:val="480"/>
          <w:marRight w:val="0"/>
          <w:marTop w:val="0"/>
          <w:marBottom w:val="0"/>
          <w:divBdr>
            <w:top w:val="none" w:sz="0" w:space="0" w:color="auto"/>
            <w:left w:val="none" w:sz="0" w:space="0" w:color="auto"/>
            <w:bottom w:val="none" w:sz="0" w:space="0" w:color="auto"/>
            <w:right w:val="none" w:sz="0" w:space="0" w:color="auto"/>
          </w:divBdr>
        </w:div>
        <w:div w:id="891967379">
          <w:marLeft w:val="480"/>
          <w:marRight w:val="0"/>
          <w:marTop w:val="0"/>
          <w:marBottom w:val="0"/>
          <w:divBdr>
            <w:top w:val="none" w:sz="0" w:space="0" w:color="auto"/>
            <w:left w:val="none" w:sz="0" w:space="0" w:color="auto"/>
            <w:bottom w:val="none" w:sz="0" w:space="0" w:color="auto"/>
            <w:right w:val="none" w:sz="0" w:space="0" w:color="auto"/>
          </w:divBdr>
        </w:div>
        <w:div w:id="920943040">
          <w:marLeft w:val="480"/>
          <w:marRight w:val="0"/>
          <w:marTop w:val="0"/>
          <w:marBottom w:val="0"/>
          <w:divBdr>
            <w:top w:val="none" w:sz="0" w:space="0" w:color="auto"/>
            <w:left w:val="none" w:sz="0" w:space="0" w:color="auto"/>
            <w:bottom w:val="none" w:sz="0" w:space="0" w:color="auto"/>
            <w:right w:val="none" w:sz="0" w:space="0" w:color="auto"/>
          </w:divBdr>
        </w:div>
        <w:div w:id="926230336">
          <w:marLeft w:val="480"/>
          <w:marRight w:val="0"/>
          <w:marTop w:val="0"/>
          <w:marBottom w:val="0"/>
          <w:divBdr>
            <w:top w:val="none" w:sz="0" w:space="0" w:color="auto"/>
            <w:left w:val="none" w:sz="0" w:space="0" w:color="auto"/>
            <w:bottom w:val="none" w:sz="0" w:space="0" w:color="auto"/>
            <w:right w:val="none" w:sz="0" w:space="0" w:color="auto"/>
          </w:divBdr>
        </w:div>
        <w:div w:id="945426954">
          <w:marLeft w:val="480"/>
          <w:marRight w:val="0"/>
          <w:marTop w:val="0"/>
          <w:marBottom w:val="0"/>
          <w:divBdr>
            <w:top w:val="none" w:sz="0" w:space="0" w:color="auto"/>
            <w:left w:val="none" w:sz="0" w:space="0" w:color="auto"/>
            <w:bottom w:val="none" w:sz="0" w:space="0" w:color="auto"/>
            <w:right w:val="none" w:sz="0" w:space="0" w:color="auto"/>
          </w:divBdr>
        </w:div>
        <w:div w:id="1145704859">
          <w:marLeft w:val="480"/>
          <w:marRight w:val="0"/>
          <w:marTop w:val="0"/>
          <w:marBottom w:val="0"/>
          <w:divBdr>
            <w:top w:val="none" w:sz="0" w:space="0" w:color="auto"/>
            <w:left w:val="none" w:sz="0" w:space="0" w:color="auto"/>
            <w:bottom w:val="none" w:sz="0" w:space="0" w:color="auto"/>
            <w:right w:val="none" w:sz="0" w:space="0" w:color="auto"/>
          </w:divBdr>
        </w:div>
        <w:div w:id="1187594341">
          <w:marLeft w:val="480"/>
          <w:marRight w:val="0"/>
          <w:marTop w:val="0"/>
          <w:marBottom w:val="0"/>
          <w:divBdr>
            <w:top w:val="none" w:sz="0" w:space="0" w:color="auto"/>
            <w:left w:val="none" w:sz="0" w:space="0" w:color="auto"/>
            <w:bottom w:val="none" w:sz="0" w:space="0" w:color="auto"/>
            <w:right w:val="none" w:sz="0" w:space="0" w:color="auto"/>
          </w:divBdr>
        </w:div>
        <w:div w:id="1188566356">
          <w:marLeft w:val="480"/>
          <w:marRight w:val="0"/>
          <w:marTop w:val="0"/>
          <w:marBottom w:val="0"/>
          <w:divBdr>
            <w:top w:val="none" w:sz="0" w:space="0" w:color="auto"/>
            <w:left w:val="none" w:sz="0" w:space="0" w:color="auto"/>
            <w:bottom w:val="none" w:sz="0" w:space="0" w:color="auto"/>
            <w:right w:val="none" w:sz="0" w:space="0" w:color="auto"/>
          </w:divBdr>
        </w:div>
        <w:div w:id="1192375679">
          <w:marLeft w:val="480"/>
          <w:marRight w:val="0"/>
          <w:marTop w:val="0"/>
          <w:marBottom w:val="0"/>
          <w:divBdr>
            <w:top w:val="none" w:sz="0" w:space="0" w:color="auto"/>
            <w:left w:val="none" w:sz="0" w:space="0" w:color="auto"/>
            <w:bottom w:val="none" w:sz="0" w:space="0" w:color="auto"/>
            <w:right w:val="none" w:sz="0" w:space="0" w:color="auto"/>
          </w:divBdr>
        </w:div>
        <w:div w:id="1214535509">
          <w:marLeft w:val="480"/>
          <w:marRight w:val="0"/>
          <w:marTop w:val="0"/>
          <w:marBottom w:val="0"/>
          <w:divBdr>
            <w:top w:val="none" w:sz="0" w:space="0" w:color="auto"/>
            <w:left w:val="none" w:sz="0" w:space="0" w:color="auto"/>
            <w:bottom w:val="none" w:sz="0" w:space="0" w:color="auto"/>
            <w:right w:val="none" w:sz="0" w:space="0" w:color="auto"/>
          </w:divBdr>
        </w:div>
        <w:div w:id="1251887747">
          <w:marLeft w:val="480"/>
          <w:marRight w:val="0"/>
          <w:marTop w:val="0"/>
          <w:marBottom w:val="0"/>
          <w:divBdr>
            <w:top w:val="none" w:sz="0" w:space="0" w:color="auto"/>
            <w:left w:val="none" w:sz="0" w:space="0" w:color="auto"/>
            <w:bottom w:val="none" w:sz="0" w:space="0" w:color="auto"/>
            <w:right w:val="none" w:sz="0" w:space="0" w:color="auto"/>
          </w:divBdr>
        </w:div>
        <w:div w:id="1333752367">
          <w:marLeft w:val="480"/>
          <w:marRight w:val="0"/>
          <w:marTop w:val="0"/>
          <w:marBottom w:val="0"/>
          <w:divBdr>
            <w:top w:val="none" w:sz="0" w:space="0" w:color="auto"/>
            <w:left w:val="none" w:sz="0" w:space="0" w:color="auto"/>
            <w:bottom w:val="none" w:sz="0" w:space="0" w:color="auto"/>
            <w:right w:val="none" w:sz="0" w:space="0" w:color="auto"/>
          </w:divBdr>
        </w:div>
        <w:div w:id="1453549683">
          <w:marLeft w:val="480"/>
          <w:marRight w:val="0"/>
          <w:marTop w:val="0"/>
          <w:marBottom w:val="0"/>
          <w:divBdr>
            <w:top w:val="none" w:sz="0" w:space="0" w:color="auto"/>
            <w:left w:val="none" w:sz="0" w:space="0" w:color="auto"/>
            <w:bottom w:val="none" w:sz="0" w:space="0" w:color="auto"/>
            <w:right w:val="none" w:sz="0" w:space="0" w:color="auto"/>
          </w:divBdr>
        </w:div>
        <w:div w:id="1586189782">
          <w:marLeft w:val="480"/>
          <w:marRight w:val="0"/>
          <w:marTop w:val="0"/>
          <w:marBottom w:val="0"/>
          <w:divBdr>
            <w:top w:val="none" w:sz="0" w:space="0" w:color="auto"/>
            <w:left w:val="none" w:sz="0" w:space="0" w:color="auto"/>
            <w:bottom w:val="none" w:sz="0" w:space="0" w:color="auto"/>
            <w:right w:val="none" w:sz="0" w:space="0" w:color="auto"/>
          </w:divBdr>
        </w:div>
        <w:div w:id="1602713689">
          <w:marLeft w:val="480"/>
          <w:marRight w:val="0"/>
          <w:marTop w:val="0"/>
          <w:marBottom w:val="0"/>
          <w:divBdr>
            <w:top w:val="none" w:sz="0" w:space="0" w:color="auto"/>
            <w:left w:val="none" w:sz="0" w:space="0" w:color="auto"/>
            <w:bottom w:val="none" w:sz="0" w:space="0" w:color="auto"/>
            <w:right w:val="none" w:sz="0" w:space="0" w:color="auto"/>
          </w:divBdr>
        </w:div>
        <w:div w:id="1626498960">
          <w:marLeft w:val="480"/>
          <w:marRight w:val="0"/>
          <w:marTop w:val="0"/>
          <w:marBottom w:val="0"/>
          <w:divBdr>
            <w:top w:val="none" w:sz="0" w:space="0" w:color="auto"/>
            <w:left w:val="none" w:sz="0" w:space="0" w:color="auto"/>
            <w:bottom w:val="none" w:sz="0" w:space="0" w:color="auto"/>
            <w:right w:val="none" w:sz="0" w:space="0" w:color="auto"/>
          </w:divBdr>
        </w:div>
        <w:div w:id="1633828372">
          <w:marLeft w:val="480"/>
          <w:marRight w:val="0"/>
          <w:marTop w:val="0"/>
          <w:marBottom w:val="0"/>
          <w:divBdr>
            <w:top w:val="none" w:sz="0" w:space="0" w:color="auto"/>
            <w:left w:val="none" w:sz="0" w:space="0" w:color="auto"/>
            <w:bottom w:val="none" w:sz="0" w:space="0" w:color="auto"/>
            <w:right w:val="none" w:sz="0" w:space="0" w:color="auto"/>
          </w:divBdr>
        </w:div>
        <w:div w:id="1650552778">
          <w:marLeft w:val="480"/>
          <w:marRight w:val="0"/>
          <w:marTop w:val="0"/>
          <w:marBottom w:val="0"/>
          <w:divBdr>
            <w:top w:val="none" w:sz="0" w:space="0" w:color="auto"/>
            <w:left w:val="none" w:sz="0" w:space="0" w:color="auto"/>
            <w:bottom w:val="none" w:sz="0" w:space="0" w:color="auto"/>
            <w:right w:val="none" w:sz="0" w:space="0" w:color="auto"/>
          </w:divBdr>
        </w:div>
        <w:div w:id="1723674861">
          <w:marLeft w:val="480"/>
          <w:marRight w:val="0"/>
          <w:marTop w:val="0"/>
          <w:marBottom w:val="0"/>
          <w:divBdr>
            <w:top w:val="none" w:sz="0" w:space="0" w:color="auto"/>
            <w:left w:val="none" w:sz="0" w:space="0" w:color="auto"/>
            <w:bottom w:val="none" w:sz="0" w:space="0" w:color="auto"/>
            <w:right w:val="none" w:sz="0" w:space="0" w:color="auto"/>
          </w:divBdr>
        </w:div>
        <w:div w:id="1738818563">
          <w:marLeft w:val="480"/>
          <w:marRight w:val="0"/>
          <w:marTop w:val="0"/>
          <w:marBottom w:val="0"/>
          <w:divBdr>
            <w:top w:val="none" w:sz="0" w:space="0" w:color="auto"/>
            <w:left w:val="none" w:sz="0" w:space="0" w:color="auto"/>
            <w:bottom w:val="none" w:sz="0" w:space="0" w:color="auto"/>
            <w:right w:val="none" w:sz="0" w:space="0" w:color="auto"/>
          </w:divBdr>
        </w:div>
        <w:div w:id="1751462035">
          <w:marLeft w:val="480"/>
          <w:marRight w:val="0"/>
          <w:marTop w:val="0"/>
          <w:marBottom w:val="0"/>
          <w:divBdr>
            <w:top w:val="none" w:sz="0" w:space="0" w:color="auto"/>
            <w:left w:val="none" w:sz="0" w:space="0" w:color="auto"/>
            <w:bottom w:val="none" w:sz="0" w:space="0" w:color="auto"/>
            <w:right w:val="none" w:sz="0" w:space="0" w:color="auto"/>
          </w:divBdr>
        </w:div>
        <w:div w:id="1763986082">
          <w:marLeft w:val="480"/>
          <w:marRight w:val="0"/>
          <w:marTop w:val="0"/>
          <w:marBottom w:val="0"/>
          <w:divBdr>
            <w:top w:val="none" w:sz="0" w:space="0" w:color="auto"/>
            <w:left w:val="none" w:sz="0" w:space="0" w:color="auto"/>
            <w:bottom w:val="none" w:sz="0" w:space="0" w:color="auto"/>
            <w:right w:val="none" w:sz="0" w:space="0" w:color="auto"/>
          </w:divBdr>
        </w:div>
        <w:div w:id="1864131563">
          <w:marLeft w:val="480"/>
          <w:marRight w:val="0"/>
          <w:marTop w:val="0"/>
          <w:marBottom w:val="0"/>
          <w:divBdr>
            <w:top w:val="none" w:sz="0" w:space="0" w:color="auto"/>
            <w:left w:val="none" w:sz="0" w:space="0" w:color="auto"/>
            <w:bottom w:val="none" w:sz="0" w:space="0" w:color="auto"/>
            <w:right w:val="none" w:sz="0" w:space="0" w:color="auto"/>
          </w:divBdr>
        </w:div>
        <w:div w:id="1887253082">
          <w:marLeft w:val="480"/>
          <w:marRight w:val="0"/>
          <w:marTop w:val="0"/>
          <w:marBottom w:val="0"/>
          <w:divBdr>
            <w:top w:val="none" w:sz="0" w:space="0" w:color="auto"/>
            <w:left w:val="none" w:sz="0" w:space="0" w:color="auto"/>
            <w:bottom w:val="none" w:sz="0" w:space="0" w:color="auto"/>
            <w:right w:val="none" w:sz="0" w:space="0" w:color="auto"/>
          </w:divBdr>
        </w:div>
        <w:div w:id="2071077590">
          <w:marLeft w:val="480"/>
          <w:marRight w:val="0"/>
          <w:marTop w:val="0"/>
          <w:marBottom w:val="0"/>
          <w:divBdr>
            <w:top w:val="none" w:sz="0" w:space="0" w:color="auto"/>
            <w:left w:val="none" w:sz="0" w:space="0" w:color="auto"/>
            <w:bottom w:val="none" w:sz="0" w:space="0" w:color="auto"/>
            <w:right w:val="none" w:sz="0" w:space="0" w:color="auto"/>
          </w:divBdr>
        </w:div>
        <w:div w:id="2088335223">
          <w:marLeft w:val="480"/>
          <w:marRight w:val="0"/>
          <w:marTop w:val="0"/>
          <w:marBottom w:val="0"/>
          <w:divBdr>
            <w:top w:val="none" w:sz="0" w:space="0" w:color="auto"/>
            <w:left w:val="none" w:sz="0" w:space="0" w:color="auto"/>
            <w:bottom w:val="none" w:sz="0" w:space="0" w:color="auto"/>
            <w:right w:val="none" w:sz="0" w:space="0" w:color="auto"/>
          </w:divBdr>
        </w:div>
        <w:div w:id="2094473556">
          <w:marLeft w:val="480"/>
          <w:marRight w:val="0"/>
          <w:marTop w:val="0"/>
          <w:marBottom w:val="0"/>
          <w:divBdr>
            <w:top w:val="none" w:sz="0" w:space="0" w:color="auto"/>
            <w:left w:val="none" w:sz="0" w:space="0" w:color="auto"/>
            <w:bottom w:val="none" w:sz="0" w:space="0" w:color="auto"/>
            <w:right w:val="none" w:sz="0" w:space="0" w:color="auto"/>
          </w:divBdr>
        </w:div>
        <w:div w:id="2099015610">
          <w:marLeft w:val="480"/>
          <w:marRight w:val="0"/>
          <w:marTop w:val="0"/>
          <w:marBottom w:val="0"/>
          <w:divBdr>
            <w:top w:val="none" w:sz="0" w:space="0" w:color="auto"/>
            <w:left w:val="none" w:sz="0" w:space="0" w:color="auto"/>
            <w:bottom w:val="none" w:sz="0" w:space="0" w:color="auto"/>
            <w:right w:val="none" w:sz="0" w:space="0" w:color="auto"/>
          </w:divBdr>
        </w:div>
        <w:div w:id="2112123901">
          <w:marLeft w:val="480"/>
          <w:marRight w:val="0"/>
          <w:marTop w:val="0"/>
          <w:marBottom w:val="0"/>
          <w:divBdr>
            <w:top w:val="none" w:sz="0" w:space="0" w:color="auto"/>
            <w:left w:val="none" w:sz="0" w:space="0" w:color="auto"/>
            <w:bottom w:val="none" w:sz="0" w:space="0" w:color="auto"/>
            <w:right w:val="none" w:sz="0" w:space="0" w:color="auto"/>
          </w:divBdr>
        </w:div>
      </w:divsChild>
    </w:div>
    <w:div w:id="277762230">
      <w:marLeft w:val="0"/>
      <w:marRight w:val="0"/>
      <w:marTop w:val="0"/>
      <w:marBottom w:val="0"/>
      <w:divBdr>
        <w:top w:val="none" w:sz="0" w:space="0" w:color="auto"/>
        <w:left w:val="none" w:sz="0" w:space="0" w:color="auto"/>
        <w:bottom w:val="none" w:sz="0" w:space="0" w:color="auto"/>
        <w:right w:val="none" w:sz="0" w:space="0" w:color="auto"/>
      </w:divBdr>
    </w:div>
    <w:div w:id="278148035">
      <w:marLeft w:val="0"/>
      <w:marRight w:val="0"/>
      <w:marTop w:val="0"/>
      <w:marBottom w:val="0"/>
      <w:divBdr>
        <w:top w:val="none" w:sz="0" w:space="0" w:color="auto"/>
        <w:left w:val="none" w:sz="0" w:space="0" w:color="auto"/>
        <w:bottom w:val="none" w:sz="0" w:space="0" w:color="auto"/>
        <w:right w:val="none" w:sz="0" w:space="0" w:color="auto"/>
      </w:divBdr>
    </w:div>
    <w:div w:id="278219682">
      <w:bodyDiv w:val="1"/>
      <w:marLeft w:val="0"/>
      <w:marRight w:val="0"/>
      <w:marTop w:val="0"/>
      <w:marBottom w:val="0"/>
      <w:divBdr>
        <w:top w:val="none" w:sz="0" w:space="0" w:color="auto"/>
        <w:left w:val="none" w:sz="0" w:space="0" w:color="auto"/>
        <w:bottom w:val="none" w:sz="0" w:space="0" w:color="auto"/>
        <w:right w:val="none" w:sz="0" w:space="0" w:color="auto"/>
      </w:divBdr>
      <w:divsChild>
        <w:div w:id="116682516">
          <w:marLeft w:val="480"/>
          <w:marRight w:val="0"/>
          <w:marTop w:val="0"/>
          <w:marBottom w:val="0"/>
          <w:divBdr>
            <w:top w:val="none" w:sz="0" w:space="0" w:color="auto"/>
            <w:left w:val="none" w:sz="0" w:space="0" w:color="auto"/>
            <w:bottom w:val="none" w:sz="0" w:space="0" w:color="auto"/>
            <w:right w:val="none" w:sz="0" w:space="0" w:color="auto"/>
          </w:divBdr>
        </w:div>
        <w:div w:id="129178880">
          <w:marLeft w:val="480"/>
          <w:marRight w:val="0"/>
          <w:marTop w:val="0"/>
          <w:marBottom w:val="0"/>
          <w:divBdr>
            <w:top w:val="none" w:sz="0" w:space="0" w:color="auto"/>
            <w:left w:val="none" w:sz="0" w:space="0" w:color="auto"/>
            <w:bottom w:val="none" w:sz="0" w:space="0" w:color="auto"/>
            <w:right w:val="none" w:sz="0" w:space="0" w:color="auto"/>
          </w:divBdr>
        </w:div>
        <w:div w:id="163131123">
          <w:marLeft w:val="480"/>
          <w:marRight w:val="0"/>
          <w:marTop w:val="0"/>
          <w:marBottom w:val="0"/>
          <w:divBdr>
            <w:top w:val="none" w:sz="0" w:space="0" w:color="auto"/>
            <w:left w:val="none" w:sz="0" w:space="0" w:color="auto"/>
            <w:bottom w:val="none" w:sz="0" w:space="0" w:color="auto"/>
            <w:right w:val="none" w:sz="0" w:space="0" w:color="auto"/>
          </w:divBdr>
        </w:div>
        <w:div w:id="248655643">
          <w:marLeft w:val="480"/>
          <w:marRight w:val="0"/>
          <w:marTop w:val="0"/>
          <w:marBottom w:val="0"/>
          <w:divBdr>
            <w:top w:val="none" w:sz="0" w:space="0" w:color="auto"/>
            <w:left w:val="none" w:sz="0" w:space="0" w:color="auto"/>
            <w:bottom w:val="none" w:sz="0" w:space="0" w:color="auto"/>
            <w:right w:val="none" w:sz="0" w:space="0" w:color="auto"/>
          </w:divBdr>
        </w:div>
        <w:div w:id="302656697">
          <w:marLeft w:val="480"/>
          <w:marRight w:val="0"/>
          <w:marTop w:val="0"/>
          <w:marBottom w:val="0"/>
          <w:divBdr>
            <w:top w:val="none" w:sz="0" w:space="0" w:color="auto"/>
            <w:left w:val="none" w:sz="0" w:space="0" w:color="auto"/>
            <w:bottom w:val="none" w:sz="0" w:space="0" w:color="auto"/>
            <w:right w:val="none" w:sz="0" w:space="0" w:color="auto"/>
          </w:divBdr>
        </w:div>
        <w:div w:id="828834633">
          <w:marLeft w:val="480"/>
          <w:marRight w:val="0"/>
          <w:marTop w:val="0"/>
          <w:marBottom w:val="0"/>
          <w:divBdr>
            <w:top w:val="none" w:sz="0" w:space="0" w:color="auto"/>
            <w:left w:val="none" w:sz="0" w:space="0" w:color="auto"/>
            <w:bottom w:val="none" w:sz="0" w:space="0" w:color="auto"/>
            <w:right w:val="none" w:sz="0" w:space="0" w:color="auto"/>
          </w:divBdr>
        </w:div>
        <w:div w:id="1139349095">
          <w:marLeft w:val="480"/>
          <w:marRight w:val="0"/>
          <w:marTop w:val="0"/>
          <w:marBottom w:val="0"/>
          <w:divBdr>
            <w:top w:val="none" w:sz="0" w:space="0" w:color="auto"/>
            <w:left w:val="none" w:sz="0" w:space="0" w:color="auto"/>
            <w:bottom w:val="none" w:sz="0" w:space="0" w:color="auto"/>
            <w:right w:val="none" w:sz="0" w:space="0" w:color="auto"/>
          </w:divBdr>
        </w:div>
        <w:div w:id="1194877534">
          <w:marLeft w:val="480"/>
          <w:marRight w:val="0"/>
          <w:marTop w:val="0"/>
          <w:marBottom w:val="0"/>
          <w:divBdr>
            <w:top w:val="none" w:sz="0" w:space="0" w:color="auto"/>
            <w:left w:val="none" w:sz="0" w:space="0" w:color="auto"/>
            <w:bottom w:val="none" w:sz="0" w:space="0" w:color="auto"/>
            <w:right w:val="none" w:sz="0" w:space="0" w:color="auto"/>
          </w:divBdr>
        </w:div>
        <w:div w:id="1369792014">
          <w:marLeft w:val="480"/>
          <w:marRight w:val="0"/>
          <w:marTop w:val="0"/>
          <w:marBottom w:val="0"/>
          <w:divBdr>
            <w:top w:val="none" w:sz="0" w:space="0" w:color="auto"/>
            <w:left w:val="none" w:sz="0" w:space="0" w:color="auto"/>
            <w:bottom w:val="none" w:sz="0" w:space="0" w:color="auto"/>
            <w:right w:val="none" w:sz="0" w:space="0" w:color="auto"/>
          </w:divBdr>
        </w:div>
        <w:div w:id="1537506757">
          <w:marLeft w:val="480"/>
          <w:marRight w:val="0"/>
          <w:marTop w:val="0"/>
          <w:marBottom w:val="0"/>
          <w:divBdr>
            <w:top w:val="none" w:sz="0" w:space="0" w:color="auto"/>
            <w:left w:val="none" w:sz="0" w:space="0" w:color="auto"/>
            <w:bottom w:val="none" w:sz="0" w:space="0" w:color="auto"/>
            <w:right w:val="none" w:sz="0" w:space="0" w:color="auto"/>
          </w:divBdr>
        </w:div>
        <w:div w:id="1709377685">
          <w:marLeft w:val="480"/>
          <w:marRight w:val="0"/>
          <w:marTop w:val="0"/>
          <w:marBottom w:val="0"/>
          <w:divBdr>
            <w:top w:val="none" w:sz="0" w:space="0" w:color="auto"/>
            <w:left w:val="none" w:sz="0" w:space="0" w:color="auto"/>
            <w:bottom w:val="none" w:sz="0" w:space="0" w:color="auto"/>
            <w:right w:val="none" w:sz="0" w:space="0" w:color="auto"/>
          </w:divBdr>
        </w:div>
        <w:div w:id="1887519707">
          <w:marLeft w:val="480"/>
          <w:marRight w:val="0"/>
          <w:marTop w:val="0"/>
          <w:marBottom w:val="0"/>
          <w:divBdr>
            <w:top w:val="none" w:sz="0" w:space="0" w:color="auto"/>
            <w:left w:val="none" w:sz="0" w:space="0" w:color="auto"/>
            <w:bottom w:val="none" w:sz="0" w:space="0" w:color="auto"/>
            <w:right w:val="none" w:sz="0" w:space="0" w:color="auto"/>
          </w:divBdr>
        </w:div>
      </w:divsChild>
    </w:div>
    <w:div w:id="278342644">
      <w:bodyDiv w:val="1"/>
      <w:marLeft w:val="0"/>
      <w:marRight w:val="0"/>
      <w:marTop w:val="0"/>
      <w:marBottom w:val="0"/>
      <w:divBdr>
        <w:top w:val="none" w:sz="0" w:space="0" w:color="auto"/>
        <w:left w:val="none" w:sz="0" w:space="0" w:color="auto"/>
        <w:bottom w:val="none" w:sz="0" w:space="0" w:color="auto"/>
        <w:right w:val="none" w:sz="0" w:space="0" w:color="auto"/>
      </w:divBdr>
    </w:div>
    <w:div w:id="278417850">
      <w:marLeft w:val="0"/>
      <w:marRight w:val="0"/>
      <w:marTop w:val="0"/>
      <w:marBottom w:val="0"/>
      <w:divBdr>
        <w:top w:val="none" w:sz="0" w:space="0" w:color="auto"/>
        <w:left w:val="none" w:sz="0" w:space="0" w:color="auto"/>
        <w:bottom w:val="none" w:sz="0" w:space="0" w:color="auto"/>
        <w:right w:val="none" w:sz="0" w:space="0" w:color="auto"/>
      </w:divBdr>
    </w:div>
    <w:div w:id="278418017">
      <w:marLeft w:val="480"/>
      <w:marRight w:val="0"/>
      <w:marTop w:val="0"/>
      <w:marBottom w:val="0"/>
      <w:divBdr>
        <w:top w:val="none" w:sz="0" w:space="0" w:color="auto"/>
        <w:left w:val="none" w:sz="0" w:space="0" w:color="auto"/>
        <w:bottom w:val="none" w:sz="0" w:space="0" w:color="auto"/>
        <w:right w:val="none" w:sz="0" w:space="0" w:color="auto"/>
      </w:divBdr>
    </w:div>
    <w:div w:id="278538340">
      <w:bodyDiv w:val="1"/>
      <w:marLeft w:val="0"/>
      <w:marRight w:val="0"/>
      <w:marTop w:val="0"/>
      <w:marBottom w:val="0"/>
      <w:divBdr>
        <w:top w:val="none" w:sz="0" w:space="0" w:color="auto"/>
        <w:left w:val="none" w:sz="0" w:space="0" w:color="auto"/>
        <w:bottom w:val="none" w:sz="0" w:space="0" w:color="auto"/>
        <w:right w:val="none" w:sz="0" w:space="0" w:color="auto"/>
      </w:divBdr>
    </w:div>
    <w:div w:id="278875036">
      <w:bodyDiv w:val="1"/>
      <w:marLeft w:val="0"/>
      <w:marRight w:val="0"/>
      <w:marTop w:val="0"/>
      <w:marBottom w:val="0"/>
      <w:divBdr>
        <w:top w:val="none" w:sz="0" w:space="0" w:color="auto"/>
        <w:left w:val="none" w:sz="0" w:space="0" w:color="auto"/>
        <w:bottom w:val="none" w:sz="0" w:space="0" w:color="auto"/>
        <w:right w:val="none" w:sz="0" w:space="0" w:color="auto"/>
      </w:divBdr>
    </w:div>
    <w:div w:id="278881109">
      <w:bodyDiv w:val="1"/>
      <w:marLeft w:val="0"/>
      <w:marRight w:val="0"/>
      <w:marTop w:val="0"/>
      <w:marBottom w:val="0"/>
      <w:divBdr>
        <w:top w:val="none" w:sz="0" w:space="0" w:color="auto"/>
        <w:left w:val="none" w:sz="0" w:space="0" w:color="auto"/>
        <w:bottom w:val="none" w:sz="0" w:space="0" w:color="auto"/>
        <w:right w:val="none" w:sz="0" w:space="0" w:color="auto"/>
      </w:divBdr>
    </w:div>
    <w:div w:id="278994463">
      <w:marLeft w:val="480"/>
      <w:marRight w:val="0"/>
      <w:marTop w:val="0"/>
      <w:marBottom w:val="0"/>
      <w:divBdr>
        <w:top w:val="none" w:sz="0" w:space="0" w:color="auto"/>
        <w:left w:val="none" w:sz="0" w:space="0" w:color="auto"/>
        <w:bottom w:val="none" w:sz="0" w:space="0" w:color="auto"/>
        <w:right w:val="none" w:sz="0" w:space="0" w:color="auto"/>
      </w:divBdr>
    </w:div>
    <w:div w:id="279071420">
      <w:marLeft w:val="0"/>
      <w:marRight w:val="0"/>
      <w:marTop w:val="0"/>
      <w:marBottom w:val="0"/>
      <w:divBdr>
        <w:top w:val="none" w:sz="0" w:space="0" w:color="auto"/>
        <w:left w:val="none" w:sz="0" w:space="0" w:color="auto"/>
        <w:bottom w:val="none" w:sz="0" w:space="0" w:color="auto"/>
        <w:right w:val="none" w:sz="0" w:space="0" w:color="auto"/>
      </w:divBdr>
    </w:div>
    <w:div w:id="279118253">
      <w:marLeft w:val="480"/>
      <w:marRight w:val="0"/>
      <w:marTop w:val="0"/>
      <w:marBottom w:val="0"/>
      <w:divBdr>
        <w:top w:val="none" w:sz="0" w:space="0" w:color="auto"/>
        <w:left w:val="none" w:sz="0" w:space="0" w:color="auto"/>
        <w:bottom w:val="none" w:sz="0" w:space="0" w:color="auto"/>
        <w:right w:val="none" w:sz="0" w:space="0" w:color="auto"/>
      </w:divBdr>
    </w:div>
    <w:div w:id="279141902">
      <w:marLeft w:val="0"/>
      <w:marRight w:val="0"/>
      <w:marTop w:val="0"/>
      <w:marBottom w:val="0"/>
      <w:divBdr>
        <w:top w:val="none" w:sz="0" w:space="0" w:color="auto"/>
        <w:left w:val="none" w:sz="0" w:space="0" w:color="auto"/>
        <w:bottom w:val="none" w:sz="0" w:space="0" w:color="auto"/>
        <w:right w:val="none" w:sz="0" w:space="0" w:color="auto"/>
      </w:divBdr>
    </w:div>
    <w:div w:id="279187738">
      <w:marLeft w:val="0"/>
      <w:marRight w:val="0"/>
      <w:marTop w:val="0"/>
      <w:marBottom w:val="0"/>
      <w:divBdr>
        <w:top w:val="none" w:sz="0" w:space="0" w:color="auto"/>
        <w:left w:val="none" w:sz="0" w:space="0" w:color="auto"/>
        <w:bottom w:val="none" w:sz="0" w:space="0" w:color="auto"/>
        <w:right w:val="none" w:sz="0" w:space="0" w:color="auto"/>
      </w:divBdr>
    </w:div>
    <w:div w:id="279259846">
      <w:marLeft w:val="0"/>
      <w:marRight w:val="0"/>
      <w:marTop w:val="0"/>
      <w:marBottom w:val="0"/>
      <w:divBdr>
        <w:top w:val="none" w:sz="0" w:space="0" w:color="auto"/>
        <w:left w:val="none" w:sz="0" w:space="0" w:color="auto"/>
        <w:bottom w:val="none" w:sz="0" w:space="0" w:color="auto"/>
        <w:right w:val="none" w:sz="0" w:space="0" w:color="auto"/>
      </w:divBdr>
    </w:div>
    <w:div w:id="279386748">
      <w:marLeft w:val="0"/>
      <w:marRight w:val="0"/>
      <w:marTop w:val="0"/>
      <w:marBottom w:val="0"/>
      <w:divBdr>
        <w:top w:val="none" w:sz="0" w:space="0" w:color="auto"/>
        <w:left w:val="none" w:sz="0" w:space="0" w:color="auto"/>
        <w:bottom w:val="none" w:sz="0" w:space="0" w:color="auto"/>
        <w:right w:val="none" w:sz="0" w:space="0" w:color="auto"/>
      </w:divBdr>
    </w:div>
    <w:div w:id="279454781">
      <w:marLeft w:val="0"/>
      <w:marRight w:val="0"/>
      <w:marTop w:val="0"/>
      <w:marBottom w:val="0"/>
      <w:divBdr>
        <w:top w:val="none" w:sz="0" w:space="0" w:color="auto"/>
        <w:left w:val="none" w:sz="0" w:space="0" w:color="auto"/>
        <w:bottom w:val="none" w:sz="0" w:space="0" w:color="auto"/>
        <w:right w:val="none" w:sz="0" w:space="0" w:color="auto"/>
      </w:divBdr>
    </w:div>
    <w:div w:id="279462287">
      <w:marLeft w:val="0"/>
      <w:marRight w:val="0"/>
      <w:marTop w:val="0"/>
      <w:marBottom w:val="0"/>
      <w:divBdr>
        <w:top w:val="none" w:sz="0" w:space="0" w:color="auto"/>
        <w:left w:val="none" w:sz="0" w:space="0" w:color="auto"/>
        <w:bottom w:val="none" w:sz="0" w:space="0" w:color="auto"/>
        <w:right w:val="none" w:sz="0" w:space="0" w:color="auto"/>
      </w:divBdr>
    </w:div>
    <w:div w:id="279647664">
      <w:marLeft w:val="0"/>
      <w:marRight w:val="0"/>
      <w:marTop w:val="0"/>
      <w:marBottom w:val="0"/>
      <w:divBdr>
        <w:top w:val="none" w:sz="0" w:space="0" w:color="auto"/>
        <w:left w:val="none" w:sz="0" w:space="0" w:color="auto"/>
        <w:bottom w:val="none" w:sz="0" w:space="0" w:color="auto"/>
        <w:right w:val="none" w:sz="0" w:space="0" w:color="auto"/>
      </w:divBdr>
    </w:div>
    <w:div w:id="279653435">
      <w:bodyDiv w:val="1"/>
      <w:marLeft w:val="0"/>
      <w:marRight w:val="0"/>
      <w:marTop w:val="0"/>
      <w:marBottom w:val="0"/>
      <w:divBdr>
        <w:top w:val="none" w:sz="0" w:space="0" w:color="auto"/>
        <w:left w:val="none" w:sz="0" w:space="0" w:color="auto"/>
        <w:bottom w:val="none" w:sz="0" w:space="0" w:color="auto"/>
        <w:right w:val="none" w:sz="0" w:space="0" w:color="auto"/>
      </w:divBdr>
    </w:div>
    <w:div w:id="279726609">
      <w:bodyDiv w:val="1"/>
      <w:marLeft w:val="0"/>
      <w:marRight w:val="0"/>
      <w:marTop w:val="0"/>
      <w:marBottom w:val="0"/>
      <w:divBdr>
        <w:top w:val="none" w:sz="0" w:space="0" w:color="auto"/>
        <w:left w:val="none" w:sz="0" w:space="0" w:color="auto"/>
        <w:bottom w:val="none" w:sz="0" w:space="0" w:color="auto"/>
        <w:right w:val="none" w:sz="0" w:space="0" w:color="auto"/>
      </w:divBdr>
    </w:div>
    <w:div w:id="279731099">
      <w:marLeft w:val="0"/>
      <w:marRight w:val="0"/>
      <w:marTop w:val="0"/>
      <w:marBottom w:val="0"/>
      <w:divBdr>
        <w:top w:val="none" w:sz="0" w:space="0" w:color="auto"/>
        <w:left w:val="none" w:sz="0" w:space="0" w:color="auto"/>
        <w:bottom w:val="none" w:sz="0" w:space="0" w:color="auto"/>
        <w:right w:val="none" w:sz="0" w:space="0" w:color="auto"/>
      </w:divBdr>
    </w:div>
    <w:div w:id="279802562">
      <w:bodyDiv w:val="1"/>
      <w:marLeft w:val="0"/>
      <w:marRight w:val="0"/>
      <w:marTop w:val="0"/>
      <w:marBottom w:val="0"/>
      <w:divBdr>
        <w:top w:val="none" w:sz="0" w:space="0" w:color="auto"/>
        <w:left w:val="none" w:sz="0" w:space="0" w:color="auto"/>
        <w:bottom w:val="none" w:sz="0" w:space="0" w:color="auto"/>
        <w:right w:val="none" w:sz="0" w:space="0" w:color="auto"/>
      </w:divBdr>
      <w:divsChild>
        <w:div w:id="39208664">
          <w:marLeft w:val="480"/>
          <w:marRight w:val="0"/>
          <w:marTop w:val="0"/>
          <w:marBottom w:val="0"/>
          <w:divBdr>
            <w:top w:val="none" w:sz="0" w:space="0" w:color="auto"/>
            <w:left w:val="none" w:sz="0" w:space="0" w:color="auto"/>
            <w:bottom w:val="none" w:sz="0" w:space="0" w:color="auto"/>
            <w:right w:val="none" w:sz="0" w:space="0" w:color="auto"/>
          </w:divBdr>
        </w:div>
        <w:div w:id="48190724">
          <w:marLeft w:val="480"/>
          <w:marRight w:val="0"/>
          <w:marTop w:val="0"/>
          <w:marBottom w:val="0"/>
          <w:divBdr>
            <w:top w:val="none" w:sz="0" w:space="0" w:color="auto"/>
            <w:left w:val="none" w:sz="0" w:space="0" w:color="auto"/>
            <w:bottom w:val="none" w:sz="0" w:space="0" w:color="auto"/>
            <w:right w:val="none" w:sz="0" w:space="0" w:color="auto"/>
          </w:divBdr>
        </w:div>
        <w:div w:id="69890832">
          <w:marLeft w:val="480"/>
          <w:marRight w:val="0"/>
          <w:marTop w:val="0"/>
          <w:marBottom w:val="0"/>
          <w:divBdr>
            <w:top w:val="none" w:sz="0" w:space="0" w:color="auto"/>
            <w:left w:val="none" w:sz="0" w:space="0" w:color="auto"/>
            <w:bottom w:val="none" w:sz="0" w:space="0" w:color="auto"/>
            <w:right w:val="none" w:sz="0" w:space="0" w:color="auto"/>
          </w:divBdr>
        </w:div>
        <w:div w:id="140969485">
          <w:marLeft w:val="480"/>
          <w:marRight w:val="0"/>
          <w:marTop w:val="0"/>
          <w:marBottom w:val="0"/>
          <w:divBdr>
            <w:top w:val="none" w:sz="0" w:space="0" w:color="auto"/>
            <w:left w:val="none" w:sz="0" w:space="0" w:color="auto"/>
            <w:bottom w:val="none" w:sz="0" w:space="0" w:color="auto"/>
            <w:right w:val="none" w:sz="0" w:space="0" w:color="auto"/>
          </w:divBdr>
        </w:div>
        <w:div w:id="160704937">
          <w:marLeft w:val="480"/>
          <w:marRight w:val="0"/>
          <w:marTop w:val="0"/>
          <w:marBottom w:val="0"/>
          <w:divBdr>
            <w:top w:val="none" w:sz="0" w:space="0" w:color="auto"/>
            <w:left w:val="none" w:sz="0" w:space="0" w:color="auto"/>
            <w:bottom w:val="none" w:sz="0" w:space="0" w:color="auto"/>
            <w:right w:val="none" w:sz="0" w:space="0" w:color="auto"/>
          </w:divBdr>
        </w:div>
        <w:div w:id="162207089">
          <w:marLeft w:val="480"/>
          <w:marRight w:val="0"/>
          <w:marTop w:val="0"/>
          <w:marBottom w:val="0"/>
          <w:divBdr>
            <w:top w:val="none" w:sz="0" w:space="0" w:color="auto"/>
            <w:left w:val="none" w:sz="0" w:space="0" w:color="auto"/>
            <w:bottom w:val="none" w:sz="0" w:space="0" w:color="auto"/>
            <w:right w:val="none" w:sz="0" w:space="0" w:color="auto"/>
          </w:divBdr>
        </w:div>
        <w:div w:id="186331531">
          <w:marLeft w:val="480"/>
          <w:marRight w:val="0"/>
          <w:marTop w:val="0"/>
          <w:marBottom w:val="0"/>
          <w:divBdr>
            <w:top w:val="none" w:sz="0" w:space="0" w:color="auto"/>
            <w:left w:val="none" w:sz="0" w:space="0" w:color="auto"/>
            <w:bottom w:val="none" w:sz="0" w:space="0" w:color="auto"/>
            <w:right w:val="none" w:sz="0" w:space="0" w:color="auto"/>
          </w:divBdr>
        </w:div>
        <w:div w:id="189799820">
          <w:marLeft w:val="480"/>
          <w:marRight w:val="0"/>
          <w:marTop w:val="0"/>
          <w:marBottom w:val="0"/>
          <w:divBdr>
            <w:top w:val="none" w:sz="0" w:space="0" w:color="auto"/>
            <w:left w:val="none" w:sz="0" w:space="0" w:color="auto"/>
            <w:bottom w:val="none" w:sz="0" w:space="0" w:color="auto"/>
            <w:right w:val="none" w:sz="0" w:space="0" w:color="auto"/>
          </w:divBdr>
        </w:div>
        <w:div w:id="208499347">
          <w:marLeft w:val="480"/>
          <w:marRight w:val="0"/>
          <w:marTop w:val="0"/>
          <w:marBottom w:val="0"/>
          <w:divBdr>
            <w:top w:val="none" w:sz="0" w:space="0" w:color="auto"/>
            <w:left w:val="none" w:sz="0" w:space="0" w:color="auto"/>
            <w:bottom w:val="none" w:sz="0" w:space="0" w:color="auto"/>
            <w:right w:val="none" w:sz="0" w:space="0" w:color="auto"/>
          </w:divBdr>
        </w:div>
        <w:div w:id="255943980">
          <w:marLeft w:val="480"/>
          <w:marRight w:val="0"/>
          <w:marTop w:val="0"/>
          <w:marBottom w:val="0"/>
          <w:divBdr>
            <w:top w:val="none" w:sz="0" w:space="0" w:color="auto"/>
            <w:left w:val="none" w:sz="0" w:space="0" w:color="auto"/>
            <w:bottom w:val="none" w:sz="0" w:space="0" w:color="auto"/>
            <w:right w:val="none" w:sz="0" w:space="0" w:color="auto"/>
          </w:divBdr>
        </w:div>
        <w:div w:id="290718786">
          <w:marLeft w:val="480"/>
          <w:marRight w:val="0"/>
          <w:marTop w:val="0"/>
          <w:marBottom w:val="0"/>
          <w:divBdr>
            <w:top w:val="none" w:sz="0" w:space="0" w:color="auto"/>
            <w:left w:val="none" w:sz="0" w:space="0" w:color="auto"/>
            <w:bottom w:val="none" w:sz="0" w:space="0" w:color="auto"/>
            <w:right w:val="none" w:sz="0" w:space="0" w:color="auto"/>
          </w:divBdr>
        </w:div>
        <w:div w:id="317151174">
          <w:marLeft w:val="480"/>
          <w:marRight w:val="0"/>
          <w:marTop w:val="0"/>
          <w:marBottom w:val="0"/>
          <w:divBdr>
            <w:top w:val="none" w:sz="0" w:space="0" w:color="auto"/>
            <w:left w:val="none" w:sz="0" w:space="0" w:color="auto"/>
            <w:bottom w:val="none" w:sz="0" w:space="0" w:color="auto"/>
            <w:right w:val="none" w:sz="0" w:space="0" w:color="auto"/>
          </w:divBdr>
        </w:div>
        <w:div w:id="415519311">
          <w:marLeft w:val="480"/>
          <w:marRight w:val="0"/>
          <w:marTop w:val="0"/>
          <w:marBottom w:val="0"/>
          <w:divBdr>
            <w:top w:val="none" w:sz="0" w:space="0" w:color="auto"/>
            <w:left w:val="none" w:sz="0" w:space="0" w:color="auto"/>
            <w:bottom w:val="none" w:sz="0" w:space="0" w:color="auto"/>
            <w:right w:val="none" w:sz="0" w:space="0" w:color="auto"/>
          </w:divBdr>
        </w:div>
        <w:div w:id="466558423">
          <w:marLeft w:val="480"/>
          <w:marRight w:val="0"/>
          <w:marTop w:val="0"/>
          <w:marBottom w:val="0"/>
          <w:divBdr>
            <w:top w:val="none" w:sz="0" w:space="0" w:color="auto"/>
            <w:left w:val="none" w:sz="0" w:space="0" w:color="auto"/>
            <w:bottom w:val="none" w:sz="0" w:space="0" w:color="auto"/>
            <w:right w:val="none" w:sz="0" w:space="0" w:color="auto"/>
          </w:divBdr>
        </w:div>
        <w:div w:id="495338995">
          <w:marLeft w:val="480"/>
          <w:marRight w:val="0"/>
          <w:marTop w:val="0"/>
          <w:marBottom w:val="0"/>
          <w:divBdr>
            <w:top w:val="none" w:sz="0" w:space="0" w:color="auto"/>
            <w:left w:val="none" w:sz="0" w:space="0" w:color="auto"/>
            <w:bottom w:val="none" w:sz="0" w:space="0" w:color="auto"/>
            <w:right w:val="none" w:sz="0" w:space="0" w:color="auto"/>
          </w:divBdr>
        </w:div>
        <w:div w:id="497506435">
          <w:marLeft w:val="480"/>
          <w:marRight w:val="0"/>
          <w:marTop w:val="0"/>
          <w:marBottom w:val="0"/>
          <w:divBdr>
            <w:top w:val="none" w:sz="0" w:space="0" w:color="auto"/>
            <w:left w:val="none" w:sz="0" w:space="0" w:color="auto"/>
            <w:bottom w:val="none" w:sz="0" w:space="0" w:color="auto"/>
            <w:right w:val="none" w:sz="0" w:space="0" w:color="auto"/>
          </w:divBdr>
        </w:div>
        <w:div w:id="548303212">
          <w:marLeft w:val="480"/>
          <w:marRight w:val="0"/>
          <w:marTop w:val="0"/>
          <w:marBottom w:val="0"/>
          <w:divBdr>
            <w:top w:val="none" w:sz="0" w:space="0" w:color="auto"/>
            <w:left w:val="none" w:sz="0" w:space="0" w:color="auto"/>
            <w:bottom w:val="none" w:sz="0" w:space="0" w:color="auto"/>
            <w:right w:val="none" w:sz="0" w:space="0" w:color="auto"/>
          </w:divBdr>
        </w:div>
        <w:div w:id="550070377">
          <w:marLeft w:val="480"/>
          <w:marRight w:val="0"/>
          <w:marTop w:val="0"/>
          <w:marBottom w:val="0"/>
          <w:divBdr>
            <w:top w:val="none" w:sz="0" w:space="0" w:color="auto"/>
            <w:left w:val="none" w:sz="0" w:space="0" w:color="auto"/>
            <w:bottom w:val="none" w:sz="0" w:space="0" w:color="auto"/>
            <w:right w:val="none" w:sz="0" w:space="0" w:color="auto"/>
          </w:divBdr>
        </w:div>
        <w:div w:id="561522481">
          <w:marLeft w:val="480"/>
          <w:marRight w:val="0"/>
          <w:marTop w:val="0"/>
          <w:marBottom w:val="0"/>
          <w:divBdr>
            <w:top w:val="none" w:sz="0" w:space="0" w:color="auto"/>
            <w:left w:val="none" w:sz="0" w:space="0" w:color="auto"/>
            <w:bottom w:val="none" w:sz="0" w:space="0" w:color="auto"/>
            <w:right w:val="none" w:sz="0" w:space="0" w:color="auto"/>
          </w:divBdr>
        </w:div>
        <w:div w:id="675766297">
          <w:marLeft w:val="480"/>
          <w:marRight w:val="0"/>
          <w:marTop w:val="0"/>
          <w:marBottom w:val="0"/>
          <w:divBdr>
            <w:top w:val="none" w:sz="0" w:space="0" w:color="auto"/>
            <w:left w:val="none" w:sz="0" w:space="0" w:color="auto"/>
            <w:bottom w:val="none" w:sz="0" w:space="0" w:color="auto"/>
            <w:right w:val="none" w:sz="0" w:space="0" w:color="auto"/>
          </w:divBdr>
        </w:div>
        <w:div w:id="696469295">
          <w:marLeft w:val="480"/>
          <w:marRight w:val="0"/>
          <w:marTop w:val="0"/>
          <w:marBottom w:val="0"/>
          <w:divBdr>
            <w:top w:val="none" w:sz="0" w:space="0" w:color="auto"/>
            <w:left w:val="none" w:sz="0" w:space="0" w:color="auto"/>
            <w:bottom w:val="none" w:sz="0" w:space="0" w:color="auto"/>
            <w:right w:val="none" w:sz="0" w:space="0" w:color="auto"/>
          </w:divBdr>
        </w:div>
        <w:div w:id="744493906">
          <w:marLeft w:val="480"/>
          <w:marRight w:val="0"/>
          <w:marTop w:val="0"/>
          <w:marBottom w:val="0"/>
          <w:divBdr>
            <w:top w:val="none" w:sz="0" w:space="0" w:color="auto"/>
            <w:left w:val="none" w:sz="0" w:space="0" w:color="auto"/>
            <w:bottom w:val="none" w:sz="0" w:space="0" w:color="auto"/>
            <w:right w:val="none" w:sz="0" w:space="0" w:color="auto"/>
          </w:divBdr>
        </w:div>
        <w:div w:id="745031664">
          <w:marLeft w:val="480"/>
          <w:marRight w:val="0"/>
          <w:marTop w:val="0"/>
          <w:marBottom w:val="0"/>
          <w:divBdr>
            <w:top w:val="none" w:sz="0" w:space="0" w:color="auto"/>
            <w:left w:val="none" w:sz="0" w:space="0" w:color="auto"/>
            <w:bottom w:val="none" w:sz="0" w:space="0" w:color="auto"/>
            <w:right w:val="none" w:sz="0" w:space="0" w:color="auto"/>
          </w:divBdr>
        </w:div>
        <w:div w:id="776213270">
          <w:marLeft w:val="480"/>
          <w:marRight w:val="0"/>
          <w:marTop w:val="0"/>
          <w:marBottom w:val="0"/>
          <w:divBdr>
            <w:top w:val="none" w:sz="0" w:space="0" w:color="auto"/>
            <w:left w:val="none" w:sz="0" w:space="0" w:color="auto"/>
            <w:bottom w:val="none" w:sz="0" w:space="0" w:color="auto"/>
            <w:right w:val="none" w:sz="0" w:space="0" w:color="auto"/>
          </w:divBdr>
        </w:div>
        <w:div w:id="796335128">
          <w:marLeft w:val="480"/>
          <w:marRight w:val="0"/>
          <w:marTop w:val="0"/>
          <w:marBottom w:val="0"/>
          <w:divBdr>
            <w:top w:val="none" w:sz="0" w:space="0" w:color="auto"/>
            <w:left w:val="none" w:sz="0" w:space="0" w:color="auto"/>
            <w:bottom w:val="none" w:sz="0" w:space="0" w:color="auto"/>
            <w:right w:val="none" w:sz="0" w:space="0" w:color="auto"/>
          </w:divBdr>
        </w:div>
        <w:div w:id="831721193">
          <w:marLeft w:val="480"/>
          <w:marRight w:val="0"/>
          <w:marTop w:val="0"/>
          <w:marBottom w:val="0"/>
          <w:divBdr>
            <w:top w:val="none" w:sz="0" w:space="0" w:color="auto"/>
            <w:left w:val="none" w:sz="0" w:space="0" w:color="auto"/>
            <w:bottom w:val="none" w:sz="0" w:space="0" w:color="auto"/>
            <w:right w:val="none" w:sz="0" w:space="0" w:color="auto"/>
          </w:divBdr>
        </w:div>
        <w:div w:id="958223042">
          <w:marLeft w:val="480"/>
          <w:marRight w:val="0"/>
          <w:marTop w:val="0"/>
          <w:marBottom w:val="0"/>
          <w:divBdr>
            <w:top w:val="none" w:sz="0" w:space="0" w:color="auto"/>
            <w:left w:val="none" w:sz="0" w:space="0" w:color="auto"/>
            <w:bottom w:val="none" w:sz="0" w:space="0" w:color="auto"/>
            <w:right w:val="none" w:sz="0" w:space="0" w:color="auto"/>
          </w:divBdr>
        </w:div>
        <w:div w:id="1018653473">
          <w:marLeft w:val="480"/>
          <w:marRight w:val="0"/>
          <w:marTop w:val="0"/>
          <w:marBottom w:val="0"/>
          <w:divBdr>
            <w:top w:val="none" w:sz="0" w:space="0" w:color="auto"/>
            <w:left w:val="none" w:sz="0" w:space="0" w:color="auto"/>
            <w:bottom w:val="none" w:sz="0" w:space="0" w:color="auto"/>
            <w:right w:val="none" w:sz="0" w:space="0" w:color="auto"/>
          </w:divBdr>
        </w:div>
        <w:div w:id="1050617453">
          <w:marLeft w:val="480"/>
          <w:marRight w:val="0"/>
          <w:marTop w:val="0"/>
          <w:marBottom w:val="0"/>
          <w:divBdr>
            <w:top w:val="none" w:sz="0" w:space="0" w:color="auto"/>
            <w:left w:val="none" w:sz="0" w:space="0" w:color="auto"/>
            <w:bottom w:val="none" w:sz="0" w:space="0" w:color="auto"/>
            <w:right w:val="none" w:sz="0" w:space="0" w:color="auto"/>
          </w:divBdr>
        </w:div>
        <w:div w:id="1064571467">
          <w:marLeft w:val="480"/>
          <w:marRight w:val="0"/>
          <w:marTop w:val="0"/>
          <w:marBottom w:val="0"/>
          <w:divBdr>
            <w:top w:val="none" w:sz="0" w:space="0" w:color="auto"/>
            <w:left w:val="none" w:sz="0" w:space="0" w:color="auto"/>
            <w:bottom w:val="none" w:sz="0" w:space="0" w:color="auto"/>
            <w:right w:val="none" w:sz="0" w:space="0" w:color="auto"/>
          </w:divBdr>
        </w:div>
        <w:div w:id="1220896596">
          <w:marLeft w:val="480"/>
          <w:marRight w:val="0"/>
          <w:marTop w:val="0"/>
          <w:marBottom w:val="0"/>
          <w:divBdr>
            <w:top w:val="none" w:sz="0" w:space="0" w:color="auto"/>
            <w:left w:val="none" w:sz="0" w:space="0" w:color="auto"/>
            <w:bottom w:val="none" w:sz="0" w:space="0" w:color="auto"/>
            <w:right w:val="none" w:sz="0" w:space="0" w:color="auto"/>
          </w:divBdr>
        </w:div>
        <w:div w:id="1270548492">
          <w:marLeft w:val="480"/>
          <w:marRight w:val="0"/>
          <w:marTop w:val="0"/>
          <w:marBottom w:val="0"/>
          <w:divBdr>
            <w:top w:val="none" w:sz="0" w:space="0" w:color="auto"/>
            <w:left w:val="none" w:sz="0" w:space="0" w:color="auto"/>
            <w:bottom w:val="none" w:sz="0" w:space="0" w:color="auto"/>
            <w:right w:val="none" w:sz="0" w:space="0" w:color="auto"/>
          </w:divBdr>
        </w:div>
        <w:div w:id="1305961947">
          <w:marLeft w:val="480"/>
          <w:marRight w:val="0"/>
          <w:marTop w:val="0"/>
          <w:marBottom w:val="0"/>
          <w:divBdr>
            <w:top w:val="none" w:sz="0" w:space="0" w:color="auto"/>
            <w:left w:val="none" w:sz="0" w:space="0" w:color="auto"/>
            <w:bottom w:val="none" w:sz="0" w:space="0" w:color="auto"/>
            <w:right w:val="none" w:sz="0" w:space="0" w:color="auto"/>
          </w:divBdr>
        </w:div>
        <w:div w:id="1329820624">
          <w:marLeft w:val="480"/>
          <w:marRight w:val="0"/>
          <w:marTop w:val="0"/>
          <w:marBottom w:val="0"/>
          <w:divBdr>
            <w:top w:val="none" w:sz="0" w:space="0" w:color="auto"/>
            <w:left w:val="none" w:sz="0" w:space="0" w:color="auto"/>
            <w:bottom w:val="none" w:sz="0" w:space="0" w:color="auto"/>
            <w:right w:val="none" w:sz="0" w:space="0" w:color="auto"/>
          </w:divBdr>
        </w:div>
        <w:div w:id="1440684711">
          <w:marLeft w:val="480"/>
          <w:marRight w:val="0"/>
          <w:marTop w:val="0"/>
          <w:marBottom w:val="0"/>
          <w:divBdr>
            <w:top w:val="none" w:sz="0" w:space="0" w:color="auto"/>
            <w:left w:val="none" w:sz="0" w:space="0" w:color="auto"/>
            <w:bottom w:val="none" w:sz="0" w:space="0" w:color="auto"/>
            <w:right w:val="none" w:sz="0" w:space="0" w:color="auto"/>
          </w:divBdr>
        </w:div>
        <w:div w:id="1504008499">
          <w:marLeft w:val="480"/>
          <w:marRight w:val="0"/>
          <w:marTop w:val="0"/>
          <w:marBottom w:val="0"/>
          <w:divBdr>
            <w:top w:val="none" w:sz="0" w:space="0" w:color="auto"/>
            <w:left w:val="none" w:sz="0" w:space="0" w:color="auto"/>
            <w:bottom w:val="none" w:sz="0" w:space="0" w:color="auto"/>
            <w:right w:val="none" w:sz="0" w:space="0" w:color="auto"/>
          </w:divBdr>
        </w:div>
        <w:div w:id="1505438074">
          <w:marLeft w:val="480"/>
          <w:marRight w:val="0"/>
          <w:marTop w:val="0"/>
          <w:marBottom w:val="0"/>
          <w:divBdr>
            <w:top w:val="none" w:sz="0" w:space="0" w:color="auto"/>
            <w:left w:val="none" w:sz="0" w:space="0" w:color="auto"/>
            <w:bottom w:val="none" w:sz="0" w:space="0" w:color="auto"/>
            <w:right w:val="none" w:sz="0" w:space="0" w:color="auto"/>
          </w:divBdr>
        </w:div>
        <w:div w:id="1691642648">
          <w:marLeft w:val="480"/>
          <w:marRight w:val="0"/>
          <w:marTop w:val="0"/>
          <w:marBottom w:val="0"/>
          <w:divBdr>
            <w:top w:val="none" w:sz="0" w:space="0" w:color="auto"/>
            <w:left w:val="none" w:sz="0" w:space="0" w:color="auto"/>
            <w:bottom w:val="none" w:sz="0" w:space="0" w:color="auto"/>
            <w:right w:val="none" w:sz="0" w:space="0" w:color="auto"/>
          </w:divBdr>
        </w:div>
        <w:div w:id="1693531354">
          <w:marLeft w:val="480"/>
          <w:marRight w:val="0"/>
          <w:marTop w:val="0"/>
          <w:marBottom w:val="0"/>
          <w:divBdr>
            <w:top w:val="none" w:sz="0" w:space="0" w:color="auto"/>
            <w:left w:val="none" w:sz="0" w:space="0" w:color="auto"/>
            <w:bottom w:val="none" w:sz="0" w:space="0" w:color="auto"/>
            <w:right w:val="none" w:sz="0" w:space="0" w:color="auto"/>
          </w:divBdr>
        </w:div>
        <w:div w:id="1780950950">
          <w:marLeft w:val="480"/>
          <w:marRight w:val="0"/>
          <w:marTop w:val="0"/>
          <w:marBottom w:val="0"/>
          <w:divBdr>
            <w:top w:val="none" w:sz="0" w:space="0" w:color="auto"/>
            <w:left w:val="none" w:sz="0" w:space="0" w:color="auto"/>
            <w:bottom w:val="none" w:sz="0" w:space="0" w:color="auto"/>
            <w:right w:val="none" w:sz="0" w:space="0" w:color="auto"/>
          </w:divBdr>
        </w:div>
        <w:div w:id="1830903950">
          <w:marLeft w:val="480"/>
          <w:marRight w:val="0"/>
          <w:marTop w:val="0"/>
          <w:marBottom w:val="0"/>
          <w:divBdr>
            <w:top w:val="none" w:sz="0" w:space="0" w:color="auto"/>
            <w:left w:val="none" w:sz="0" w:space="0" w:color="auto"/>
            <w:bottom w:val="none" w:sz="0" w:space="0" w:color="auto"/>
            <w:right w:val="none" w:sz="0" w:space="0" w:color="auto"/>
          </w:divBdr>
        </w:div>
        <w:div w:id="1864515485">
          <w:marLeft w:val="480"/>
          <w:marRight w:val="0"/>
          <w:marTop w:val="0"/>
          <w:marBottom w:val="0"/>
          <w:divBdr>
            <w:top w:val="none" w:sz="0" w:space="0" w:color="auto"/>
            <w:left w:val="none" w:sz="0" w:space="0" w:color="auto"/>
            <w:bottom w:val="none" w:sz="0" w:space="0" w:color="auto"/>
            <w:right w:val="none" w:sz="0" w:space="0" w:color="auto"/>
          </w:divBdr>
        </w:div>
        <w:div w:id="1866016770">
          <w:marLeft w:val="480"/>
          <w:marRight w:val="0"/>
          <w:marTop w:val="0"/>
          <w:marBottom w:val="0"/>
          <w:divBdr>
            <w:top w:val="none" w:sz="0" w:space="0" w:color="auto"/>
            <w:left w:val="none" w:sz="0" w:space="0" w:color="auto"/>
            <w:bottom w:val="none" w:sz="0" w:space="0" w:color="auto"/>
            <w:right w:val="none" w:sz="0" w:space="0" w:color="auto"/>
          </w:divBdr>
        </w:div>
        <w:div w:id="1884054427">
          <w:marLeft w:val="480"/>
          <w:marRight w:val="0"/>
          <w:marTop w:val="0"/>
          <w:marBottom w:val="0"/>
          <w:divBdr>
            <w:top w:val="none" w:sz="0" w:space="0" w:color="auto"/>
            <w:left w:val="none" w:sz="0" w:space="0" w:color="auto"/>
            <w:bottom w:val="none" w:sz="0" w:space="0" w:color="auto"/>
            <w:right w:val="none" w:sz="0" w:space="0" w:color="auto"/>
          </w:divBdr>
        </w:div>
        <w:div w:id="1913272404">
          <w:marLeft w:val="480"/>
          <w:marRight w:val="0"/>
          <w:marTop w:val="0"/>
          <w:marBottom w:val="0"/>
          <w:divBdr>
            <w:top w:val="none" w:sz="0" w:space="0" w:color="auto"/>
            <w:left w:val="none" w:sz="0" w:space="0" w:color="auto"/>
            <w:bottom w:val="none" w:sz="0" w:space="0" w:color="auto"/>
            <w:right w:val="none" w:sz="0" w:space="0" w:color="auto"/>
          </w:divBdr>
        </w:div>
        <w:div w:id="1955938916">
          <w:marLeft w:val="480"/>
          <w:marRight w:val="0"/>
          <w:marTop w:val="0"/>
          <w:marBottom w:val="0"/>
          <w:divBdr>
            <w:top w:val="none" w:sz="0" w:space="0" w:color="auto"/>
            <w:left w:val="none" w:sz="0" w:space="0" w:color="auto"/>
            <w:bottom w:val="none" w:sz="0" w:space="0" w:color="auto"/>
            <w:right w:val="none" w:sz="0" w:space="0" w:color="auto"/>
          </w:divBdr>
        </w:div>
        <w:div w:id="1991400240">
          <w:marLeft w:val="480"/>
          <w:marRight w:val="0"/>
          <w:marTop w:val="0"/>
          <w:marBottom w:val="0"/>
          <w:divBdr>
            <w:top w:val="none" w:sz="0" w:space="0" w:color="auto"/>
            <w:left w:val="none" w:sz="0" w:space="0" w:color="auto"/>
            <w:bottom w:val="none" w:sz="0" w:space="0" w:color="auto"/>
            <w:right w:val="none" w:sz="0" w:space="0" w:color="auto"/>
          </w:divBdr>
        </w:div>
        <w:div w:id="2028940362">
          <w:marLeft w:val="480"/>
          <w:marRight w:val="0"/>
          <w:marTop w:val="0"/>
          <w:marBottom w:val="0"/>
          <w:divBdr>
            <w:top w:val="none" w:sz="0" w:space="0" w:color="auto"/>
            <w:left w:val="none" w:sz="0" w:space="0" w:color="auto"/>
            <w:bottom w:val="none" w:sz="0" w:space="0" w:color="auto"/>
            <w:right w:val="none" w:sz="0" w:space="0" w:color="auto"/>
          </w:divBdr>
        </w:div>
        <w:div w:id="2034502396">
          <w:marLeft w:val="480"/>
          <w:marRight w:val="0"/>
          <w:marTop w:val="0"/>
          <w:marBottom w:val="0"/>
          <w:divBdr>
            <w:top w:val="none" w:sz="0" w:space="0" w:color="auto"/>
            <w:left w:val="none" w:sz="0" w:space="0" w:color="auto"/>
            <w:bottom w:val="none" w:sz="0" w:space="0" w:color="auto"/>
            <w:right w:val="none" w:sz="0" w:space="0" w:color="auto"/>
          </w:divBdr>
        </w:div>
        <w:div w:id="2043438545">
          <w:marLeft w:val="480"/>
          <w:marRight w:val="0"/>
          <w:marTop w:val="0"/>
          <w:marBottom w:val="0"/>
          <w:divBdr>
            <w:top w:val="none" w:sz="0" w:space="0" w:color="auto"/>
            <w:left w:val="none" w:sz="0" w:space="0" w:color="auto"/>
            <w:bottom w:val="none" w:sz="0" w:space="0" w:color="auto"/>
            <w:right w:val="none" w:sz="0" w:space="0" w:color="auto"/>
          </w:divBdr>
        </w:div>
      </w:divsChild>
    </w:div>
    <w:div w:id="279845327">
      <w:marLeft w:val="480"/>
      <w:marRight w:val="0"/>
      <w:marTop w:val="0"/>
      <w:marBottom w:val="0"/>
      <w:divBdr>
        <w:top w:val="none" w:sz="0" w:space="0" w:color="auto"/>
        <w:left w:val="none" w:sz="0" w:space="0" w:color="auto"/>
        <w:bottom w:val="none" w:sz="0" w:space="0" w:color="auto"/>
        <w:right w:val="none" w:sz="0" w:space="0" w:color="auto"/>
      </w:divBdr>
    </w:div>
    <w:div w:id="280037327">
      <w:marLeft w:val="480"/>
      <w:marRight w:val="0"/>
      <w:marTop w:val="0"/>
      <w:marBottom w:val="0"/>
      <w:divBdr>
        <w:top w:val="none" w:sz="0" w:space="0" w:color="auto"/>
        <w:left w:val="none" w:sz="0" w:space="0" w:color="auto"/>
        <w:bottom w:val="none" w:sz="0" w:space="0" w:color="auto"/>
        <w:right w:val="none" w:sz="0" w:space="0" w:color="auto"/>
      </w:divBdr>
    </w:div>
    <w:div w:id="280040075">
      <w:marLeft w:val="480"/>
      <w:marRight w:val="0"/>
      <w:marTop w:val="0"/>
      <w:marBottom w:val="0"/>
      <w:divBdr>
        <w:top w:val="none" w:sz="0" w:space="0" w:color="auto"/>
        <w:left w:val="none" w:sz="0" w:space="0" w:color="auto"/>
        <w:bottom w:val="none" w:sz="0" w:space="0" w:color="auto"/>
        <w:right w:val="none" w:sz="0" w:space="0" w:color="auto"/>
      </w:divBdr>
    </w:div>
    <w:div w:id="280111556">
      <w:marLeft w:val="480"/>
      <w:marRight w:val="0"/>
      <w:marTop w:val="0"/>
      <w:marBottom w:val="0"/>
      <w:divBdr>
        <w:top w:val="none" w:sz="0" w:space="0" w:color="auto"/>
        <w:left w:val="none" w:sz="0" w:space="0" w:color="auto"/>
        <w:bottom w:val="none" w:sz="0" w:space="0" w:color="auto"/>
        <w:right w:val="none" w:sz="0" w:space="0" w:color="auto"/>
      </w:divBdr>
    </w:div>
    <w:div w:id="280234933">
      <w:marLeft w:val="0"/>
      <w:marRight w:val="0"/>
      <w:marTop w:val="0"/>
      <w:marBottom w:val="0"/>
      <w:divBdr>
        <w:top w:val="none" w:sz="0" w:space="0" w:color="auto"/>
        <w:left w:val="none" w:sz="0" w:space="0" w:color="auto"/>
        <w:bottom w:val="none" w:sz="0" w:space="0" w:color="auto"/>
        <w:right w:val="none" w:sz="0" w:space="0" w:color="auto"/>
      </w:divBdr>
    </w:div>
    <w:div w:id="280260547">
      <w:marLeft w:val="480"/>
      <w:marRight w:val="0"/>
      <w:marTop w:val="0"/>
      <w:marBottom w:val="0"/>
      <w:divBdr>
        <w:top w:val="none" w:sz="0" w:space="0" w:color="auto"/>
        <w:left w:val="none" w:sz="0" w:space="0" w:color="auto"/>
        <w:bottom w:val="none" w:sz="0" w:space="0" w:color="auto"/>
        <w:right w:val="none" w:sz="0" w:space="0" w:color="auto"/>
      </w:divBdr>
    </w:div>
    <w:div w:id="280311151">
      <w:marLeft w:val="0"/>
      <w:marRight w:val="0"/>
      <w:marTop w:val="0"/>
      <w:marBottom w:val="0"/>
      <w:divBdr>
        <w:top w:val="none" w:sz="0" w:space="0" w:color="auto"/>
        <w:left w:val="none" w:sz="0" w:space="0" w:color="auto"/>
        <w:bottom w:val="none" w:sz="0" w:space="0" w:color="auto"/>
        <w:right w:val="none" w:sz="0" w:space="0" w:color="auto"/>
      </w:divBdr>
    </w:div>
    <w:div w:id="280452811">
      <w:marLeft w:val="0"/>
      <w:marRight w:val="0"/>
      <w:marTop w:val="0"/>
      <w:marBottom w:val="0"/>
      <w:divBdr>
        <w:top w:val="none" w:sz="0" w:space="0" w:color="auto"/>
        <w:left w:val="none" w:sz="0" w:space="0" w:color="auto"/>
        <w:bottom w:val="none" w:sz="0" w:space="0" w:color="auto"/>
        <w:right w:val="none" w:sz="0" w:space="0" w:color="auto"/>
      </w:divBdr>
    </w:div>
    <w:div w:id="280456003">
      <w:marLeft w:val="0"/>
      <w:marRight w:val="0"/>
      <w:marTop w:val="0"/>
      <w:marBottom w:val="0"/>
      <w:divBdr>
        <w:top w:val="none" w:sz="0" w:space="0" w:color="auto"/>
        <w:left w:val="none" w:sz="0" w:space="0" w:color="auto"/>
        <w:bottom w:val="none" w:sz="0" w:space="0" w:color="auto"/>
        <w:right w:val="none" w:sz="0" w:space="0" w:color="auto"/>
      </w:divBdr>
    </w:div>
    <w:div w:id="280497514">
      <w:marLeft w:val="480"/>
      <w:marRight w:val="0"/>
      <w:marTop w:val="0"/>
      <w:marBottom w:val="0"/>
      <w:divBdr>
        <w:top w:val="none" w:sz="0" w:space="0" w:color="auto"/>
        <w:left w:val="none" w:sz="0" w:space="0" w:color="auto"/>
        <w:bottom w:val="none" w:sz="0" w:space="0" w:color="auto"/>
        <w:right w:val="none" w:sz="0" w:space="0" w:color="auto"/>
      </w:divBdr>
    </w:div>
    <w:div w:id="280577334">
      <w:marLeft w:val="480"/>
      <w:marRight w:val="0"/>
      <w:marTop w:val="0"/>
      <w:marBottom w:val="0"/>
      <w:divBdr>
        <w:top w:val="none" w:sz="0" w:space="0" w:color="auto"/>
        <w:left w:val="none" w:sz="0" w:space="0" w:color="auto"/>
        <w:bottom w:val="none" w:sz="0" w:space="0" w:color="auto"/>
        <w:right w:val="none" w:sz="0" w:space="0" w:color="auto"/>
      </w:divBdr>
    </w:div>
    <w:div w:id="280652103">
      <w:marLeft w:val="480"/>
      <w:marRight w:val="0"/>
      <w:marTop w:val="0"/>
      <w:marBottom w:val="0"/>
      <w:divBdr>
        <w:top w:val="none" w:sz="0" w:space="0" w:color="auto"/>
        <w:left w:val="none" w:sz="0" w:space="0" w:color="auto"/>
        <w:bottom w:val="none" w:sz="0" w:space="0" w:color="auto"/>
        <w:right w:val="none" w:sz="0" w:space="0" w:color="auto"/>
      </w:divBdr>
    </w:div>
    <w:div w:id="280722025">
      <w:marLeft w:val="480"/>
      <w:marRight w:val="0"/>
      <w:marTop w:val="0"/>
      <w:marBottom w:val="0"/>
      <w:divBdr>
        <w:top w:val="none" w:sz="0" w:space="0" w:color="auto"/>
        <w:left w:val="none" w:sz="0" w:space="0" w:color="auto"/>
        <w:bottom w:val="none" w:sz="0" w:space="0" w:color="auto"/>
        <w:right w:val="none" w:sz="0" w:space="0" w:color="auto"/>
      </w:divBdr>
    </w:div>
    <w:div w:id="280764318">
      <w:bodyDiv w:val="1"/>
      <w:marLeft w:val="0"/>
      <w:marRight w:val="0"/>
      <w:marTop w:val="0"/>
      <w:marBottom w:val="0"/>
      <w:divBdr>
        <w:top w:val="none" w:sz="0" w:space="0" w:color="auto"/>
        <w:left w:val="none" w:sz="0" w:space="0" w:color="auto"/>
        <w:bottom w:val="none" w:sz="0" w:space="0" w:color="auto"/>
        <w:right w:val="none" w:sz="0" w:space="0" w:color="auto"/>
      </w:divBdr>
    </w:div>
    <w:div w:id="280764944">
      <w:marLeft w:val="0"/>
      <w:marRight w:val="0"/>
      <w:marTop w:val="0"/>
      <w:marBottom w:val="0"/>
      <w:divBdr>
        <w:top w:val="none" w:sz="0" w:space="0" w:color="auto"/>
        <w:left w:val="none" w:sz="0" w:space="0" w:color="auto"/>
        <w:bottom w:val="none" w:sz="0" w:space="0" w:color="auto"/>
        <w:right w:val="none" w:sz="0" w:space="0" w:color="auto"/>
      </w:divBdr>
    </w:div>
    <w:div w:id="280766288">
      <w:marLeft w:val="480"/>
      <w:marRight w:val="0"/>
      <w:marTop w:val="0"/>
      <w:marBottom w:val="0"/>
      <w:divBdr>
        <w:top w:val="none" w:sz="0" w:space="0" w:color="auto"/>
        <w:left w:val="none" w:sz="0" w:space="0" w:color="auto"/>
        <w:bottom w:val="none" w:sz="0" w:space="0" w:color="auto"/>
        <w:right w:val="none" w:sz="0" w:space="0" w:color="auto"/>
      </w:divBdr>
    </w:div>
    <w:div w:id="280917298">
      <w:marLeft w:val="0"/>
      <w:marRight w:val="0"/>
      <w:marTop w:val="0"/>
      <w:marBottom w:val="0"/>
      <w:divBdr>
        <w:top w:val="none" w:sz="0" w:space="0" w:color="auto"/>
        <w:left w:val="none" w:sz="0" w:space="0" w:color="auto"/>
        <w:bottom w:val="none" w:sz="0" w:space="0" w:color="auto"/>
        <w:right w:val="none" w:sz="0" w:space="0" w:color="auto"/>
      </w:divBdr>
    </w:div>
    <w:div w:id="280965836">
      <w:bodyDiv w:val="1"/>
      <w:marLeft w:val="0"/>
      <w:marRight w:val="0"/>
      <w:marTop w:val="0"/>
      <w:marBottom w:val="0"/>
      <w:divBdr>
        <w:top w:val="none" w:sz="0" w:space="0" w:color="auto"/>
        <w:left w:val="none" w:sz="0" w:space="0" w:color="auto"/>
        <w:bottom w:val="none" w:sz="0" w:space="0" w:color="auto"/>
        <w:right w:val="none" w:sz="0" w:space="0" w:color="auto"/>
      </w:divBdr>
    </w:div>
    <w:div w:id="281231788">
      <w:marLeft w:val="0"/>
      <w:marRight w:val="0"/>
      <w:marTop w:val="0"/>
      <w:marBottom w:val="0"/>
      <w:divBdr>
        <w:top w:val="none" w:sz="0" w:space="0" w:color="auto"/>
        <w:left w:val="none" w:sz="0" w:space="0" w:color="auto"/>
        <w:bottom w:val="none" w:sz="0" w:space="0" w:color="auto"/>
        <w:right w:val="none" w:sz="0" w:space="0" w:color="auto"/>
      </w:divBdr>
    </w:div>
    <w:div w:id="281304898">
      <w:marLeft w:val="480"/>
      <w:marRight w:val="0"/>
      <w:marTop w:val="0"/>
      <w:marBottom w:val="0"/>
      <w:divBdr>
        <w:top w:val="none" w:sz="0" w:space="0" w:color="auto"/>
        <w:left w:val="none" w:sz="0" w:space="0" w:color="auto"/>
        <w:bottom w:val="none" w:sz="0" w:space="0" w:color="auto"/>
        <w:right w:val="none" w:sz="0" w:space="0" w:color="auto"/>
      </w:divBdr>
    </w:div>
    <w:div w:id="281310618">
      <w:marLeft w:val="480"/>
      <w:marRight w:val="0"/>
      <w:marTop w:val="0"/>
      <w:marBottom w:val="0"/>
      <w:divBdr>
        <w:top w:val="none" w:sz="0" w:space="0" w:color="auto"/>
        <w:left w:val="none" w:sz="0" w:space="0" w:color="auto"/>
        <w:bottom w:val="none" w:sz="0" w:space="0" w:color="auto"/>
        <w:right w:val="none" w:sz="0" w:space="0" w:color="auto"/>
      </w:divBdr>
    </w:div>
    <w:div w:id="281347429">
      <w:marLeft w:val="0"/>
      <w:marRight w:val="0"/>
      <w:marTop w:val="0"/>
      <w:marBottom w:val="0"/>
      <w:divBdr>
        <w:top w:val="none" w:sz="0" w:space="0" w:color="auto"/>
        <w:left w:val="none" w:sz="0" w:space="0" w:color="auto"/>
        <w:bottom w:val="none" w:sz="0" w:space="0" w:color="auto"/>
        <w:right w:val="none" w:sz="0" w:space="0" w:color="auto"/>
      </w:divBdr>
    </w:div>
    <w:div w:id="281422693">
      <w:marLeft w:val="0"/>
      <w:marRight w:val="0"/>
      <w:marTop w:val="0"/>
      <w:marBottom w:val="0"/>
      <w:divBdr>
        <w:top w:val="none" w:sz="0" w:space="0" w:color="auto"/>
        <w:left w:val="none" w:sz="0" w:space="0" w:color="auto"/>
        <w:bottom w:val="none" w:sz="0" w:space="0" w:color="auto"/>
        <w:right w:val="none" w:sz="0" w:space="0" w:color="auto"/>
      </w:divBdr>
    </w:div>
    <w:div w:id="281425202">
      <w:marLeft w:val="480"/>
      <w:marRight w:val="0"/>
      <w:marTop w:val="0"/>
      <w:marBottom w:val="0"/>
      <w:divBdr>
        <w:top w:val="none" w:sz="0" w:space="0" w:color="auto"/>
        <w:left w:val="none" w:sz="0" w:space="0" w:color="auto"/>
        <w:bottom w:val="none" w:sz="0" w:space="0" w:color="auto"/>
        <w:right w:val="none" w:sz="0" w:space="0" w:color="auto"/>
      </w:divBdr>
    </w:div>
    <w:div w:id="281689599">
      <w:marLeft w:val="0"/>
      <w:marRight w:val="0"/>
      <w:marTop w:val="0"/>
      <w:marBottom w:val="0"/>
      <w:divBdr>
        <w:top w:val="none" w:sz="0" w:space="0" w:color="auto"/>
        <w:left w:val="none" w:sz="0" w:space="0" w:color="auto"/>
        <w:bottom w:val="none" w:sz="0" w:space="0" w:color="auto"/>
        <w:right w:val="none" w:sz="0" w:space="0" w:color="auto"/>
      </w:divBdr>
    </w:div>
    <w:div w:id="281765104">
      <w:marLeft w:val="480"/>
      <w:marRight w:val="0"/>
      <w:marTop w:val="0"/>
      <w:marBottom w:val="0"/>
      <w:divBdr>
        <w:top w:val="none" w:sz="0" w:space="0" w:color="auto"/>
        <w:left w:val="none" w:sz="0" w:space="0" w:color="auto"/>
        <w:bottom w:val="none" w:sz="0" w:space="0" w:color="auto"/>
        <w:right w:val="none" w:sz="0" w:space="0" w:color="auto"/>
      </w:divBdr>
    </w:div>
    <w:div w:id="281768447">
      <w:marLeft w:val="0"/>
      <w:marRight w:val="0"/>
      <w:marTop w:val="0"/>
      <w:marBottom w:val="0"/>
      <w:divBdr>
        <w:top w:val="none" w:sz="0" w:space="0" w:color="auto"/>
        <w:left w:val="none" w:sz="0" w:space="0" w:color="auto"/>
        <w:bottom w:val="none" w:sz="0" w:space="0" w:color="auto"/>
        <w:right w:val="none" w:sz="0" w:space="0" w:color="auto"/>
      </w:divBdr>
    </w:div>
    <w:div w:id="281806046">
      <w:marLeft w:val="0"/>
      <w:marRight w:val="0"/>
      <w:marTop w:val="0"/>
      <w:marBottom w:val="0"/>
      <w:divBdr>
        <w:top w:val="none" w:sz="0" w:space="0" w:color="auto"/>
        <w:left w:val="none" w:sz="0" w:space="0" w:color="auto"/>
        <w:bottom w:val="none" w:sz="0" w:space="0" w:color="auto"/>
        <w:right w:val="none" w:sz="0" w:space="0" w:color="auto"/>
      </w:divBdr>
    </w:div>
    <w:div w:id="281812978">
      <w:marLeft w:val="0"/>
      <w:marRight w:val="0"/>
      <w:marTop w:val="0"/>
      <w:marBottom w:val="0"/>
      <w:divBdr>
        <w:top w:val="none" w:sz="0" w:space="0" w:color="auto"/>
        <w:left w:val="none" w:sz="0" w:space="0" w:color="auto"/>
        <w:bottom w:val="none" w:sz="0" w:space="0" w:color="auto"/>
        <w:right w:val="none" w:sz="0" w:space="0" w:color="auto"/>
      </w:divBdr>
    </w:div>
    <w:div w:id="281885661">
      <w:marLeft w:val="0"/>
      <w:marRight w:val="0"/>
      <w:marTop w:val="0"/>
      <w:marBottom w:val="0"/>
      <w:divBdr>
        <w:top w:val="none" w:sz="0" w:space="0" w:color="auto"/>
        <w:left w:val="none" w:sz="0" w:space="0" w:color="auto"/>
        <w:bottom w:val="none" w:sz="0" w:space="0" w:color="auto"/>
        <w:right w:val="none" w:sz="0" w:space="0" w:color="auto"/>
      </w:divBdr>
    </w:div>
    <w:div w:id="282075794">
      <w:marLeft w:val="480"/>
      <w:marRight w:val="0"/>
      <w:marTop w:val="0"/>
      <w:marBottom w:val="0"/>
      <w:divBdr>
        <w:top w:val="none" w:sz="0" w:space="0" w:color="auto"/>
        <w:left w:val="none" w:sz="0" w:space="0" w:color="auto"/>
        <w:bottom w:val="none" w:sz="0" w:space="0" w:color="auto"/>
        <w:right w:val="none" w:sz="0" w:space="0" w:color="auto"/>
      </w:divBdr>
    </w:div>
    <w:div w:id="282153851">
      <w:marLeft w:val="480"/>
      <w:marRight w:val="0"/>
      <w:marTop w:val="0"/>
      <w:marBottom w:val="0"/>
      <w:divBdr>
        <w:top w:val="none" w:sz="0" w:space="0" w:color="auto"/>
        <w:left w:val="none" w:sz="0" w:space="0" w:color="auto"/>
        <w:bottom w:val="none" w:sz="0" w:space="0" w:color="auto"/>
        <w:right w:val="none" w:sz="0" w:space="0" w:color="auto"/>
      </w:divBdr>
    </w:div>
    <w:div w:id="282226035">
      <w:bodyDiv w:val="1"/>
      <w:marLeft w:val="0"/>
      <w:marRight w:val="0"/>
      <w:marTop w:val="0"/>
      <w:marBottom w:val="0"/>
      <w:divBdr>
        <w:top w:val="none" w:sz="0" w:space="0" w:color="auto"/>
        <w:left w:val="none" w:sz="0" w:space="0" w:color="auto"/>
        <w:bottom w:val="none" w:sz="0" w:space="0" w:color="auto"/>
        <w:right w:val="none" w:sz="0" w:space="0" w:color="auto"/>
      </w:divBdr>
    </w:div>
    <w:div w:id="282276995">
      <w:marLeft w:val="480"/>
      <w:marRight w:val="0"/>
      <w:marTop w:val="0"/>
      <w:marBottom w:val="0"/>
      <w:divBdr>
        <w:top w:val="none" w:sz="0" w:space="0" w:color="auto"/>
        <w:left w:val="none" w:sz="0" w:space="0" w:color="auto"/>
        <w:bottom w:val="none" w:sz="0" w:space="0" w:color="auto"/>
        <w:right w:val="none" w:sz="0" w:space="0" w:color="auto"/>
      </w:divBdr>
    </w:div>
    <w:div w:id="282350420">
      <w:marLeft w:val="480"/>
      <w:marRight w:val="0"/>
      <w:marTop w:val="0"/>
      <w:marBottom w:val="0"/>
      <w:divBdr>
        <w:top w:val="none" w:sz="0" w:space="0" w:color="auto"/>
        <w:left w:val="none" w:sz="0" w:space="0" w:color="auto"/>
        <w:bottom w:val="none" w:sz="0" w:space="0" w:color="auto"/>
        <w:right w:val="none" w:sz="0" w:space="0" w:color="auto"/>
      </w:divBdr>
    </w:div>
    <w:div w:id="282394686">
      <w:marLeft w:val="0"/>
      <w:marRight w:val="0"/>
      <w:marTop w:val="0"/>
      <w:marBottom w:val="0"/>
      <w:divBdr>
        <w:top w:val="none" w:sz="0" w:space="0" w:color="auto"/>
        <w:left w:val="none" w:sz="0" w:space="0" w:color="auto"/>
        <w:bottom w:val="none" w:sz="0" w:space="0" w:color="auto"/>
        <w:right w:val="none" w:sz="0" w:space="0" w:color="auto"/>
      </w:divBdr>
    </w:div>
    <w:div w:id="282419648">
      <w:marLeft w:val="0"/>
      <w:marRight w:val="0"/>
      <w:marTop w:val="0"/>
      <w:marBottom w:val="0"/>
      <w:divBdr>
        <w:top w:val="none" w:sz="0" w:space="0" w:color="auto"/>
        <w:left w:val="none" w:sz="0" w:space="0" w:color="auto"/>
        <w:bottom w:val="none" w:sz="0" w:space="0" w:color="auto"/>
        <w:right w:val="none" w:sz="0" w:space="0" w:color="auto"/>
      </w:divBdr>
    </w:div>
    <w:div w:id="282422291">
      <w:marLeft w:val="480"/>
      <w:marRight w:val="0"/>
      <w:marTop w:val="0"/>
      <w:marBottom w:val="0"/>
      <w:divBdr>
        <w:top w:val="none" w:sz="0" w:space="0" w:color="auto"/>
        <w:left w:val="none" w:sz="0" w:space="0" w:color="auto"/>
        <w:bottom w:val="none" w:sz="0" w:space="0" w:color="auto"/>
        <w:right w:val="none" w:sz="0" w:space="0" w:color="auto"/>
      </w:divBdr>
    </w:div>
    <w:div w:id="282424093">
      <w:marLeft w:val="0"/>
      <w:marRight w:val="0"/>
      <w:marTop w:val="0"/>
      <w:marBottom w:val="0"/>
      <w:divBdr>
        <w:top w:val="none" w:sz="0" w:space="0" w:color="auto"/>
        <w:left w:val="none" w:sz="0" w:space="0" w:color="auto"/>
        <w:bottom w:val="none" w:sz="0" w:space="0" w:color="auto"/>
        <w:right w:val="none" w:sz="0" w:space="0" w:color="auto"/>
      </w:divBdr>
    </w:div>
    <w:div w:id="282611374">
      <w:marLeft w:val="480"/>
      <w:marRight w:val="0"/>
      <w:marTop w:val="0"/>
      <w:marBottom w:val="0"/>
      <w:divBdr>
        <w:top w:val="none" w:sz="0" w:space="0" w:color="auto"/>
        <w:left w:val="none" w:sz="0" w:space="0" w:color="auto"/>
        <w:bottom w:val="none" w:sz="0" w:space="0" w:color="auto"/>
        <w:right w:val="none" w:sz="0" w:space="0" w:color="auto"/>
      </w:divBdr>
    </w:div>
    <w:div w:id="282612570">
      <w:marLeft w:val="0"/>
      <w:marRight w:val="0"/>
      <w:marTop w:val="0"/>
      <w:marBottom w:val="0"/>
      <w:divBdr>
        <w:top w:val="none" w:sz="0" w:space="0" w:color="auto"/>
        <w:left w:val="none" w:sz="0" w:space="0" w:color="auto"/>
        <w:bottom w:val="none" w:sz="0" w:space="0" w:color="auto"/>
        <w:right w:val="none" w:sz="0" w:space="0" w:color="auto"/>
      </w:divBdr>
    </w:div>
    <w:div w:id="282659098">
      <w:marLeft w:val="480"/>
      <w:marRight w:val="0"/>
      <w:marTop w:val="0"/>
      <w:marBottom w:val="0"/>
      <w:divBdr>
        <w:top w:val="none" w:sz="0" w:space="0" w:color="auto"/>
        <w:left w:val="none" w:sz="0" w:space="0" w:color="auto"/>
        <w:bottom w:val="none" w:sz="0" w:space="0" w:color="auto"/>
        <w:right w:val="none" w:sz="0" w:space="0" w:color="auto"/>
      </w:divBdr>
    </w:div>
    <w:div w:id="282737109">
      <w:marLeft w:val="0"/>
      <w:marRight w:val="0"/>
      <w:marTop w:val="0"/>
      <w:marBottom w:val="0"/>
      <w:divBdr>
        <w:top w:val="none" w:sz="0" w:space="0" w:color="auto"/>
        <w:left w:val="none" w:sz="0" w:space="0" w:color="auto"/>
        <w:bottom w:val="none" w:sz="0" w:space="0" w:color="auto"/>
        <w:right w:val="none" w:sz="0" w:space="0" w:color="auto"/>
      </w:divBdr>
    </w:div>
    <w:div w:id="282812124">
      <w:marLeft w:val="480"/>
      <w:marRight w:val="0"/>
      <w:marTop w:val="0"/>
      <w:marBottom w:val="0"/>
      <w:divBdr>
        <w:top w:val="none" w:sz="0" w:space="0" w:color="auto"/>
        <w:left w:val="none" w:sz="0" w:space="0" w:color="auto"/>
        <w:bottom w:val="none" w:sz="0" w:space="0" w:color="auto"/>
        <w:right w:val="none" w:sz="0" w:space="0" w:color="auto"/>
      </w:divBdr>
    </w:div>
    <w:div w:id="282880467">
      <w:marLeft w:val="480"/>
      <w:marRight w:val="0"/>
      <w:marTop w:val="0"/>
      <w:marBottom w:val="0"/>
      <w:divBdr>
        <w:top w:val="none" w:sz="0" w:space="0" w:color="auto"/>
        <w:left w:val="none" w:sz="0" w:space="0" w:color="auto"/>
        <w:bottom w:val="none" w:sz="0" w:space="0" w:color="auto"/>
        <w:right w:val="none" w:sz="0" w:space="0" w:color="auto"/>
      </w:divBdr>
    </w:div>
    <w:div w:id="283003002">
      <w:marLeft w:val="480"/>
      <w:marRight w:val="0"/>
      <w:marTop w:val="0"/>
      <w:marBottom w:val="0"/>
      <w:divBdr>
        <w:top w:val="none" w:sz="0" w:space="0" w:color="auto"/>
        <w:left w:val="none" w:sz="0" w:space="0" w:color="auto"/>
        <w:bottom w:val="none" w:sz="0" w:space="0" w:color="auto"/>
        <w:right w:val="none" w:sz="0" w:space="0" w:color="auto"/>
      </w:divBdr>
    </w:div>
    <w:div w:id="283082273">
      <w:bodyDiv w:val="1"/>
      <w:marLeft w:val="0"/>
      <w:marRight w:val="0"/>
      <w:marTop w:val="0"/>
      <w:marBottom w:val="0"/>
      <w:divBdr>
        <w:top w:val="none" w:sz="0" w:space="0" w:color="auto"/>
        <w:left w:val="none" w:sz="0" w:space="0" w:color="auto"/>
        <w:bottom w:val="none" w:sz="0" w:space="0" w:color="auto"/>
        <w:right w:val="none" w:sz="0" w:space="0" w:color="auto"/>
      </w:divBdr>
    </w:div>
    <w:div w:id="283124211">
      <w:marLeft w:val="0"/>
      <w:marRight w:val="0"/>
      <w:marTop w:val="0"/>
      <w:marBottom w:val="0"/>
      <w:divBdr>
        <w:top w:val="none" w:sz="0" w:space="0" w:color="auto"/>
        <w:left w:val="none" w:sz="0" w:space="0" w:color="auto"/>
        <w:bottom w:val="none" w:sz="0" w:space="0" w:color="auto"/>
        <w:right w:val="none" w:sz="0" w:space="0" w:color="auto"/>
      </w:divBdr>
    </w:div>
    <w:div w:id="283192415">
      <w:marLeft w:val="0"/>
      <w:marRight w:val="0"/>
      <w:marTop w:val="0"/>
      <w:marBottom w:val="0"/>
      <w:divBdr>
        <w:top w:val="none" w:sz="0" w:space="0" w:color="auto"/>
        <w:left w:val="none" w:sz="0" w:space="0" w:color="auto"/>
        <w:bottom w:val="none" w:sz="0" w:space="0" w:color="auto"/>
        <w:right w:val="none" w:sz="0" w:space="0" w:color="auto"/>
      </w:divBdr>
    </w:div>
    <w:div w:id="283461477">
      <w:marLeft w:val="0"/>
      <w:marRight w:val="0"/>
      <w:marTop w:val="0"/>
      <w:marBottom w:val="0"/>
      <w:divBdr>
        <w:top w:val="none" w:sz="0" w:space="0" w:color="auto"/>
        <w:left w:val="none" w:sz="0" w:space="0" w:color="auto"/>
        <w:bottom w:val="none" w:sz="0" w:space="0" w:color="auto"/>
        <w:right w:val="none" w:sz="0" w:space="0" w:color="auto"/>
      </w:divBdr>
    </w:div>
    <w:div w:id="283462215">
      <w:marLeft w:val="0"/>
      <w:marRight w:val="0"/>
      <w:marTop w:val="0"/>
      <w:marBottom w:val="0"/>
      <w:divBdr>
        <w:top w:val="none" w:sz="0" w:space="0" w:color="auto"/>
        <w:left w:val="none" w:sz="0" w:space="0" w:color="auto"/>
        <w:bottom w:val="none" w:sz="0" w:space="0" w:color="auto"/>
        <w:right w:val="none" w:sz="0" w:space="0" w:color="auto"/>
      </w:divBdr>
    </w:div>
    <w:div w:id="283464964">
      <w:marLeft w:val="0"/>
      <w:marRight w:val="0"/>
      <w:marTop w:val="0"/>
      <w:marBottom w:val="0"/>
      <w:divBdr>
        <w:top w:val="none" w:sz="0" w:space="0" w:color="auto"/>
        <w:left w:val="none" w:sz="0" w:space="0" w:color="auto"/>
        <w:bottom w:val="none" w:sz="0" w:space="0" w:color="auto"/>
        <w:right w:val="none" w:sz="0" w:space="0" w:color="auto"/>
      </w:divBdr>
    </w:div>
    <w:div w:id="283662843">
      <w:marLeft w:val="0"/>
      <w:marRight w:val="0"/>
      <w:marTop w:val="0"/>
      <w:marBottom w:val="0"/>
      <w:divBdr>
        <w:top w:val="none" w:sz="0" w:space="0" w:color="auto"/>
        <w:left w:val="none" w:sz="0" w:space="0" w:color="auto"/>
        <w:bottom w:val="none" w:sz="0" w:space="0" w:color="auto"/>
        <w:right w:val="none" w:sz="0" w:space="0" w:color="auto"/>
      </w:divBdr>
    </w:div>
    <w:div w:id="283734471">
      <w:marLeft w:val="0"/>
      <w:marRight w:val="0"/>
      <w:marTop w:val="0"/>
      <w:marBottom w:val="0"/>
      <w:divBdr>
        <w:top w:val="none" w:sz="0" w:space="0" w:color="auto"/>
        <w:left w:val="none" w:sz="0" w:space="0" w:color="auto"/>
        <w:bottom w:val="none" w:sz="0" w:space="0" w:color="auto"/>
        <w:right w:val="none" w:sz="0" w:space="0" w:color="auto"/>
      </w:divBdr>
    </w:div>
    <w:div w:id="283780215">
      <w:marLeft w:val="0"/>
      <w:marRight w:val="0"/>
      <w:marTop w:val="0"/>
      <w:marBottom w:val="0"/>
      <w:divBdr>
        <w:top w:val="none" w:sz="0" w:space="0" w:color="auto"/>
        <w:left w:val="none" w:sz="0" w:space="0" w:color="auto"/>
        <w:bottom w:val="none" w:sz="0" w:space="0" w:color="auto"/>
        <w:right w:val="none" w:sz="0" w:space="0" w:color="auto"/>
      </w:divBdr>
    </w:div>
    <w:div w:id="283926317">
      <w:marLeft w:val="0"/>
      <w:marRight w:val="0"/>
      <w:marTop w:val="0"/>
      <w:marBottom w:val="0"/>
      <w:divBdr>
        <w:top w:val="none" w:sz="0" w:space="0" w:color="auto"/>
        <w:left w:val="none" w:sz="0" w:space="0" w:color="auto"/>
        <w:bottom w:val="none" w:sz="0" w:space="0" w:color="auto"/>
        <w:right w:val="none" w:sz="0" w:space="0" w:color="auto"/>
      </w:divBdr>
    </w:div>
    <w:div w:id="284115582">
      <w:marLeft w:val="0"/>
      <w:marRight w:val="0"/>
      <w:marTop w:val="0"/>
      <w:marBottom w:val="0"/>
      <w:divBdr>
        <w:top w:val="none" w:sz="0" w:space="0" w:color="auto"/>
        <w:left w:val="none" w:sz="0" w:space="0" w:color="auto"/>
        <w:bottom w:val="none" w:sz="0" w:space="0" w:color="auto"/>
        <w:right w:val="none" w:sz="0" w:space="0" w:color="auto"/>
      </w:divBdr>
    </w:div>
    <w:div w:id="284192832">
      <w:bodyDiv w:val="1"/>
      <w:marLeft w:val="0"/>
      <w:marRight w:val="0"/>
      <w:marTop w:val="0"/>
      <w:marBottom w:val="0"/>
      <w:divBdr>
        <w:top w:val="none" w:sz="0" w:space="0" w:color="auto"/>
        <w:left w:val="none" w:sz="0" w:space="0" w:color="auto"/>
        <w:bottom w:val="none" w:sz="0" w:space="0" w:color="auto"/>
        <w:right w:val="none" w:sz="0" w:space="0" w:color="auto"/>
      </w:divBdr>
    </w:div>
    <w:div w:id="284309208">
      <w:marLeft w:val="480"/>
      <w:marRight w:val="0"/>
      <w:marTop w:val="0"/>
      <w:marBottom w:val="0"/>
      <w:divBdr>
        <w:top w:val="none" w:sz="0" w:space="0" w:color="auto"/>
        <w:left w:val="none" w:sz="0" w:space="0" w:color="auto"/>
        <w:bottom w:val="none" w:sz="0" w:space="0" w:color="auto"/>
        <w:right w:val="none" w:sz="0" w:space="0" w:color="auto"/>
      </w:divBdr>
    </w:div>
    <w:div w:id="284430224">
      <w:marLeft w:val="0"/>
      <w:marRight w:val="0"/>
      <w:marTop w:val="0"/>
      <w:marBottom w:val="0"/>
      <w:divBdr>
        <w:top w:val="none" w:sz="0" w:space="0" w:color="auto"/>
        <w:left w:val="none" w:sz="0" w:space="0" w:color="auto"/>
        <w:bottom w:val="none" w:sz="0" w:space="0" w:color="auto"/>
        <w:right w:val="none" w:sz="0" w:space="0" w:color="auto"/>
      </w:divBdr>
    </w:div>
    <w:div w:id="284431578">
      <w:marLeft w:val="480"/>
      <w:marRight w:val="0"/>
      <w:marTop w:val="0"/>
      <w:marBottom w:val="0"/>
      <w:divBdr>
        <w:top w:val="none" w:sz="0" w:space="0" w:color="auto"/>
        <w:left w:val="none" w:sz="0" w:space="0" w:color="auto"/>
        <w:bottom w:val="none" w:sz="0" w:space="0" w:color="auto"/>
        <w:right w:val="none" w:sz="0" w:space="0" w:color="auto"/>
      </w:divBdr>
    </w:div>
    <w:div w:id="284653881">
      <w:marLeft w:val="0"/>
      <w:marRight w:val="0"/>
      <w:marTop w:val="0"/>
      <w:marBottom w:val="0"/>
      <w:divBdr>
        <w:top w:val="none" w:sz="0" w:space="0" w:color="auto"/>
        <w:left w:val="none" w:sz="0" w:space="0" w:color="auto"/>
        <w:bottom w:val="none" w:sz="0" w:space="0" w:color="auto"/>
        <w:right w:val="none" w:sz="0" w:space="0" w:color="auto"/>
      </w:divBdr>
    </w:div>
    <w:div w:id="284771554">
      <w:marLeft w:val="480"/>
      <w:marRight w:val="0"/>
      <w:marTop w:val="0"/>
      <w:marBottom w:val="0"/>
      <w:divBdr>
        <w:top w:val="none" w:sz="0" w:space="0" w:color="auto"/>
        <w:left w:val="none" w:sz="0" w:space="0" w:color="auto"/>
        <w:bottom w:val="none" w:sz="0" w:space="0" w:color="auto"/>
        <w:right w:val="none" w:sz="0" w:space="0" w:color="auto"/>
      </w:divBdr>
    </w:div>
    <w:div w:id="284779765">
      <w:marLeft w:val="0"/>
      <w:marRight w:val="0"/>
      <w:marTop w:val="0"/>
      <w:marBottom w:val="0"/>
      <w:divBdr>
        <w:top w:val="none" w:sz="0" w:space="0" w:color="auto"/>
        <w:left w:val="none" w:sz="0" w:space="0" w:color="auto"/>
        <w:bottom w:val="none" w:sz="0" w:space="0" w:color="auto"/>
        <w:right w:val="none" w:sz="0" w:space="0" w:color="auto"/>
      </w:divBdr>
    </w:div>
    <w:div w:id="285083377">
      <w:marLeft w:val="480"/>
      <w:marRight w:val="0"/>
      <w:marTop w:val="0"/>
      <w:marBottom w:val="0"/>
      <w:divBdr>
        <w:top w:val="none" w:sz="0" w:space="0" w:color="auto"/>
        <w:left w:val="none" w:sz="0" w:space="0" w:color="auto"/>
        <w:bottom w:val="none" w:sz="0" w:space="0" w:color="auto"/>
        <w:right w:val="none" w:sz="0" w:space="0" w:color="auto"/>
      </w:divBdr>
    </w:div>
    <w:div w:id="285236290">
      <w:marLeft w:val="480"/>
      <w:marRight w:val="0"/>
      <w:marTop w:val="0"/>
      <w:marBottom w:val="0"/>
      <w:divBdr>
        <w:top w:val="none" w:sz="0" w:space="0" w:color="auto"/>
        <w:left w:val="none" w:sz="0" w:space="0" w:color="auto"/>
        <w:bottom w:val="none" w:sz="0" w:space="0" w:color="auto"/>
        <w:right w:val="none" w:sz="0" w:space="0" w:color="auto"/>
      </w:divBdr>
    </w:div>
    <w:div w:id="285278214">
      <w:marLeft w:val="0"/>
      <w:marRight w:val="0"/>
      <w:marTop w:val="0"/>
      <w:marBottom w:val="0"/>
      <w:divBdr>
        <w:top w:val="none" w:sz="0" w:space="0" w:color="auto"/>
        <w:left w:val="none" w:sz="0" w:space="0" w:color="auto"/>
        <w:bottom w:val="none" w:sz="0" w:space="0" w:color="auto"/>
        <w:right w:val="none" w:sz="0" w:space="0" w:color="auto"/>
      </w:divBdr>
    </w:div>
    <w:div w:id="285280287">
      <w:marLeft w:val="0"/>
      <w:marRight w:val="0"/>
      <w:marTop w:val="0"/>
      <w:marBottom w:val="0"/>
      <w:divBdr>
        <w:top w:val="none" w:sz="0" w:space="0" w:color="auto"/>
        <w:left w:val="none" w:sz="0" w:space="0" w:color="auto"/>
        <w:bottom w:val="none" w:sz="0" w:space="0" w:color="auto"/>
        <w:right w:val="none" w:sz="0" w:space="0" w:color="auto"/>
      </w:divBdr>
    </w:div>
    <w:div w:id="285283707">
      <w:marLeft w:val="480"/>
      <w:marRight w:val="0"/>
      <w:marTop w:val="0"/>
      <w:marBottom w:val="0"/>
      <w:divBdr>
        <w:top w:val="none" w:sz="0" w:space="0" w:color="auto"/>
        <w:left w:val="none" w:sz="0" w:space="0" w:color="auto"/>
        <w:bottom w:val="none" w:sz="0" w:space="0" w:color="auto"/>
        <w:right w:val="none" w:sz="0" w:space="0" w:color="auto"/>
      </w:divBdr>
    </w:div>
    <w:div w:id="285356784">
      <w:marLeft w:val="0"/>
      <w:marRight w:val="0"/>
      <w:marTop w:val="0"/>
      <w:marBottom w:val="0"/>
      <w:divBdr>
        <w:top w:val="none" w:sz="0" w:space="0" w:color="auto"/>
        <w:left w:val="none" w:sz="0" w:space="0" w:color="auto"/>
        <w:bottom w:val="none" w:sz="0" w:space="0" w:color="auto"/>
        <w:right w:val="none" w:sz="0" w:space="0" w:color="auto"/>
      </w:divBdr>
    </w:div>
    <w:div w:id="285504680">
      <w:marLeft w:val="480"/>
      <w:marRight w:val="0"/>
      <w:marTop w:val="0"/>
      <w:marBottom w:val="0"/>
      <w:divBdr>
        <w:top w:val="none" w:sz="0" w:space="0" w:color="auto"/>
        <w:left w:val="none" w:sz="0" w:space="0" w:color="auto"/>
        <w:bottom w:val="none" w:sz="0" w:space="0" w:color="auto"/>
        <w:right w:val="none" w:sz="0" w:space="0" w:color="auto"/>
      </w:divBdr>
    </w:div>
    <w:div w:id="285696281">
      <w:marLeft w:val="0"/>
      <w:marRight w:val="0"/>
      <w:marTop w:val="0"/>
      <w:marBottom w:val="0"/>
      <w:divBdr>
        <w:top w:val="none" w:sz="0" w:space="0" w:color="auto"/>
        <w:left w:val="none" w:sz="0" w:space="0" w:color="auto"/>
        <w:bottom w:val="none" w:sz="0" w:space="0" w:color="auto"/>
        <w:right w:val="none" w:sz="0" w:space="0" w:color="auto"/>
      </w:divBdr>
    </w:div>
    <w:div w:id="285700128">
      <w:bodyDiv w:val="1"/>
      <w:marLeft w:val="0"/>
      <w:marRight w:val="0"/>
      <w:marTop w:val="0"/>
      <w:marBottom w:val="0"/>
      <w:divBdr>
        <w:top w:val="none" w:sz="0" w:space="0" w:color="auto"/>
        <w:left w:val="none" w:sz="0" w:space="0" w:color="auto"/>
        <w:bottom w:val="none" w:sz="0" w:space="0" w:color="auto"/>
        <w:right w:val="none" w:sz="0" w:space="0" w:color="auto"/>
      </w:divBdr>
      <w:divsChild>
        <w:div w:id="522550398">
          <w:marLeft w:val="480"/>
          <w:marRight w:val="0"/>
          <w:marTop w:val="0"/>
          <w:marBottom w:val="0"/>
          <w:divBdr>
            <w:top w:val="none" w:sz="0" w:space="0" w:color="auto"/>
            <w:left w:val="none" w:sz="0" w:space="0" w:color="auto"/>
            <w:bottom w:val="none" w:sz="0" w:space="0" w:color="auto"/>
            <w:right w:val="none" w:sz="0" w:space="0" w:color="auto"/>
          </w:divBdr>
        </w:div>
        <w:div w:id="799347060">
          <w:marLeft w:val="480"/>
          <w:marRight w:val="0"/>
          <w:marTop w:val="0"/>
          <w:marBottom w:val="0"/>
          <w:divBdr>
            <w:top w:val="none" w:sz="0" w:space="0" w:color="auto"/>
            <w:left w:val="none" w:sz="0" w:space="0" w:color="auto"/>
            <w:bottom w:val="none" w:sz="0" w:space="0" w:color="auto"/>
            <w:right w:val="none" w:sz="0" w:space="0" w:color="auto"/>
          </w:divBdr>
        </w:div>
        <w:div w:id="871115214">
          <w:marLeft w:val="480"/>
          <w:marRight w:val="0"/>
          <w:marTop w:val="0"/>
          <w:marBottom w:val="0"/>
          <w:divBdr>
            <w:top w:val="none" w:sz="0" w:space="0" w:color="auto"/>
            <w:left w:val="none" w:sz="0" w:space="0" w:color="auto"/>
            <w:bottom w:val="none" w:sz="0" w:space="0" w:color="auto"/>
            <w:right w:val="none" w:sz="0" w:space="0" w:color="auto"/>
          </w:divBdr>
        </w:div>
        <w:div w:id="904486813">
          <w:marLeft w:val="480"/>
          <w:marRight w:val="0"/>
          <w:marTop w:val="0"/>
          <w:marBottom w:val="0"/>
          <w:divBdr>
            <w:top w:val="none" w:sz="0" w:space="0" w:color="auto"/>
            <w:left w:val="none" w:sz="0" w:space="0" w:color="auto"/>
            <w:bottom w:val="none" w:sz="0" w:space="0" w:color="auto"/>
            <w:right w:val="none" w:sz="0" w:space="0" w:color="auto"/>
          </w:divBdr>
        </w:div>
        <w:div w:id="913004802">
          <w:marLeft w:val="480"/>
          <w:marRight w:val="0"/>
          <w:marTop w:val="0"/>
          <w:marBottom w:val="0"/>
          <w:divBdr>
            <w:top w:val="none" w:sz="0" w:space="0" w:color="auto"/>
            <w:left w:val="none" w:sz="0" w:space="0" w:color="auto"/>
            <w:bottom w:val="none" w:sz="0" w:space="0" w:color="auto"/>
            <w:right w:val="none" w:sz="0" w:space="0" w:color="auto"/>
          </w:divBdr>
        </w:div>
        <w:div w:id="1046636413">
          <w:marLeft w:val="480"/>
          <w:marRight w:val="0"/>
          <w:marTop w:val="0"/>
          <w:marBottom w:val="0"/>
          <w:divBdr>
            <w:top w:val="none" w:sz="0" w:space="0" w:color="auto"/>
            <w:left w:val="none" w:sz="0" w:space="0" w:color="auto"/>
            <w:bottom w:val="none" w:sz="0" w:space="0" w:color="auto"/>
            <w:right w:val="none" w:sz="0" w:space="0" w:color="auto"/>
          </w:divBdr>
        </w:div>
        <w:div w:id="1089230684">
          <w:marLeft w:val="480"/>
          <w:marRight w:val="0"/>
          <w:marTop w:val="0"/>
          <w:marBottom w:val="0"/>
          <w:divBdr>
            <w:top w:val="none" w:sz="0" w:space="0" w:color="auto"/>
            <w:left w:val="none" w:sz="0" w:space="0" w:color="auto"/>
            <w:bottom w:val="none" w:sz="0" w:space="0" w:color="auto"/>
            <w:right w:val="none" w:sz="0" w:space="0" w:color="auto"/>
          </w:divBdr>
        </w:div>
        <w:div w:id="1223518828">
          <w:marLeft w:val="480"/>
          <w:marRight w:val="0"/>
          <w:marTop w:val="0"/>
          <w:marBottom w:val="0"/>
          <w:divBdr>
            <w:top w:val="none" w:sz="0" w:space="0" w:color="auto"/>
            <w:left w:val="none" w:sz="0" w:space="0" w:color="auto"/>
            <w:bottom w:val="none" w:sz="0" w:space="0" w:color="auto"/>
            <w:right w:val="none" w:sz="0" w:space="0" w:color="auto"/>
          </w:divBdr>
        </w:div>
        <w:div w:id="1608810296">
          <w:marLeft w:val="480"/>
          <w:marRight w:val="0"/>
          <w:marTop w:val="0"/>
          <w:marBottom w:val="0"/>
          <w:divBdr>
            <w:top w:val="none" w:sz="0" w:space="0" w:color="auto"/>
            <w:left w:val="none" w:sz="0" w:space="0" w:color="auto"/>
            <w:bottom w:val="none" w:sz="0" w:space="0" w:color="auto"/>
            <w:right w:val="none" w:sz="0" w:space="0" w:color="auto"/>
          </w:divBdr>
        </w:div>
        <w:div w:id="1631352920">
          <w:marLeft w:val="480"/>
          <w:marRight w:val="0"/>
          <w:marTop w:val="0"/>
          <w:marBottom w:val="0"/>
          <w:divBdr>
            <w:top w:val="none" w:sz="0" w:space="0" w:color="auto"/>
            <w:left w:val="none" w:sz="0" w:space="0" w:color="auto"/>
            <w:bottom w:val="none" w:sz="0" w:space="0" w:color="auto"/>
            <w:right w:val="none" w:sz="0" w:space="0" w:color="auto"/>
          </w:divBdr>
        </w:div>
        <w:div w:id="1662808490">
          <w:marLeft w:val="480"/>
          <w:marRight w:val="0"/>
          <w:marTop w:val="0"/>
          <w:marBottom w:val="0"/>
          <w:divBdr>
            <w:top w:val="none" w:sz="0" w:space="0" w:color="auto"/>
            <w:left w:val="none" w:sz="0" w:space="0" w:color="auto"/>
            <w:bottom w:val="none" w:sz="0" w:space="0" w:color="auto"/>
            <w:right w:val="none" w:sz="0" w:space="0" w:color="auto"/>
          </w:divBdr>
        </w:div>
        <w:div w:id="1813864510">
          <w:marLeft w:val="480"/>
          <w:marRight w:val="0"/>
          <w:marTop w:val="0"/>
          <w:marBottom w:val="0"/>
          <w:divBdr>
            <w:top w:val="none" w:sz="0" w:space="0" w:color="auto"/>
            <w:left w:val="none" w:sz="0" w:space="0" w:color="auto"/>
            <w:bottom w:val="none" w:sz="0" w:space="0" w:color="auto"/>
            <w:right w:val="none" w:sz="0" w:space="0" w:color="auto"/>
          </w:divBdr>
        </w:div>
        <w:div w:id="1864856883">
          <w:marLeft w:val="480"/>
          <w:marRight w:val="0"/>
          <w:marTop w:val="0"/>
          <w:marBottom w:val="0"/>
          <w:divBdr>
            <w:top w:val="none" w:sz="0" w:space="0" w:color="auto"/>
            <w:left w:val="none" w:sz="0" w:space="0" w:color="auto"/>
            <w:bottom w:val="none" w:sz="0" w:space="0" w:color="auto"/>
            <w:right w:val="none" w:sz="0" w:space="0" w:color="auto"/>
          </w:divBdr>
        </w:div>
      </w:divsChild>
    </w:div>
    <w:div w:id="285814906">
      <w:marLeft w:val="480"/>
      <w:marRight w:val="0"/>
      <w:marTop w:val="0"/>
      <w:marBottom w:val="0"/>
      <w:divBdr>
        <w:top w:val="none" w:sz="0" w:space="0" w:color="auto"/>
        <w:left w:val="none" w:sz="0" w:space="0" w:color="auto"/>
        <w:bottom w:val="none" w:sz="0" w:space="0" w:color="auto"/>
        <w:right w:val="none" w:sz="0" w:space="0" w:color="auto"/>
      </w:divBdr>
    </w:div>
    <w:div w:id="285888906">
      <w:marLeft w:val="0"/>
      <w:marRight w:val="0"/>
      <w:marTop w:val="0"/>
      <w:marBottom w:val="0"/>
      <w:divBdr>
        <w:top w:val="none" w:sz="0" w:space="0" w:color="auto"/>
        <w:left w:val="none" w:sz="0" w:space="0" w:color="auto"/>
        <w:bottom w:val="none" w:sz="0" w:space="0" w:color="auto"/>
        <w:right w:val="none" w:sz="0" w:space="0" w:color="auto"/>
      </w:divBdr>
    </w:div>
    <w:div w:id="285895625">
      <w:marLeft w:val="480"/>
      <w:marRight w:val="0"/>
      <w:marTop w:val="0"/>
      <w:marBottom w:val="0"/>
      <w:divBdr>
        <w:top w:val="none" w:sz="0" w:space="0" w:color="auto"/>
        <w:left w:val="none" w:sz="0" w:space="0" w:color="auto"/>
        <w:bottom w:val="none" w:sz="0" w:space="0" w:color="auto"/>
        <w:right w:val="none" w:sz="0" w:space="0" w:color="auto"/>
      </w:divBdr>
    </w:div>
    <w:div w:id="286008534">
      <w:bodyDiv w:val="1"/>
      <w:marLeft w:val="0"/>
      <w:marRight w:val="0"/>
      <w:marTop w:val="0"/>
      <w:marBottom w:val="0"/>
      <w:divBdr>
        <w:top w:val="none" w:sz="0" w:space="0" w:color="auto"/>
        <w:left w:val="none" w:sz="0" w:space="0" w:color="auto"/>
        <w:bottom w:val="none" w:sz="0" w:space="0" w:color="auto"/>
        <w:right w:val="none" w:sz="0" w:space="0" w:color="auto"/>
      </w:divBdr>
    </w:div>
    <w:div w:id="286548747">
      <w:marLeft w:val="0"/>
      <w:marRight w:val="0"/>
      <w:marTop w:val="0"/>
      <w:marBottom w:val="0"/>
      <w:divBdr>
        <w:top w:val="none" w:sz="0" w:space="0" w:color="auto"/>
        <w:left w:val="none" w:sz="0" w:space="0" w:color="auto"/>
        <w:bottom w:val="none" w:sz="0" w:space="0" w:color="auto"/>
        <w:right w:val="none" w:sz="0" w:space="0" w:color="auto"/>
      </w:divBdr>
    </w:div>
    <w:div w:id="286549010">
      <w:marLeft w:val="0"/>
      <w:marRight w:val="0"/>
      <w:marTop w:val="0"/>
      <w:marBottom w:val="0"/>
      <w:divBdr>
        <w:top w:val="none" w:sz="0" w:space="0" w:color="auto"/>
        <w:left w:val="none" w:sz="0" w:space="0" w:color="auto"/>
        <w:bottom w:val="none" w:sz="0" w:space="0" w:color="auto"/>
        <w:right w:val="none" w:sz="0" w:space="0" w:color="auto"/>
      </w:divBdr>
    </w:div>
    <w:div w:id="286549481">
      <w:marLeft w:val="0"/>
      <w:marRight w:val="0"/>
      <w:marTop w:val="0"/>
      <w:marBottom w:val="0"/>
      <w:divBdr>
        <w:top w:val="none" w:sz="0" w:space="0" w:color="auto"/>
        <w:left w:val="none" w:sz="0" w:space="0" w:color="auto"/>
        <w:bottom w:val="none" w:sz="0" w:space="0" w:color="auto"/>
        <w:right w:val="none" w:sz="0" w:space="0" w:color="auto"/>
      </w:divBdr>
    </w:div>
    <w:div w:id="286663200">
      <w:bodyDiv w:val="1"/>
      <w:marLeft w:val="0"/>
      <w:marRight w:val="0"/>
      <w:marTop w:val="0"/>
      <w:marBottom w:val="0"/>
      <w:divBdr>
        <w:top w:val="none" w:sz="0" w:space="0" w:color="auto"/>
        <w:left w:val="none" w:sz="0" w:space="0" w:color="auto"/>
        <w:bottom w:val="none" w:sz="0" w:space="0" w:color="auto"/>
        <w:right w:val="none" w:sz="0" w:space="0" w:color="auto"/>
      </w:divBdr>
    </w:div>
    <w:div w:id="286667004">
      <w:bodyDiv w:val="1"/>
      <w:marLeft w:val="0"/>
      <w:marRight w:val="0"/>
      <w:marTop w:val="0"/>
      <w:marBottom w:val="0"/>
      <w:divBdr>
        <w:top w:val="none" w:sz="0" w:space="0" w:color="auto"/>
        <w:left w:val="none" w:sz="0" w:space="0" w:color="auto"/>
        <w:bottom w:val="none" w:sz="0" w:space="0" w:color="auto"/>
        <w:right w:val="none" w:sz="0" w:space="0" w:color="auto"/>
      </w:divBdr>
    </w:div>
    <w:div w:id="286668798">
      <w:marLeft w:val="0"/>
      <w:marRight w:val="0"/>
      <w:marTop w:val="0"/>
      <w:marBottom w:val="0"/>
      <w:divBdr>
        <w:top w:val="none" w:sz="0" w:space="0" w:color="auto"/>
        <w:left w:val="none" w:sz="0" w:space="0" w:color="auto"/>
        <w:bottom w:val="none" w:sz="0" w:space="0" w:color="auto"/>
        <w:right w:val="none" w:sz="0" w:space="0" w:color="auto"/>
      </w:divBdr>
    </w:div>
    <w:div w:id="286669109">
      <w:marLeft w:val="0"/>
      <w:marRight w:val="0"/>
      <w:marTop w:val="0"/>
      <w:marBottom w:val="0"/>
      <w:divBdr>
        <w:top w:val="none" w:sz="0" w:space="0" w:color="auto"/>
        <w:left w:val="none" w:sz="0" w:space="0" w:color="auto"/>
        <w:bottom w:val="none" w:sz="0" w:space="0" w:color="auto"/>
        <w:right w:val="none" w:sz="0" w:space="0" w:color="auto"/>
      </w:divBdr>
    </w:div>
    <w:div w:id="286739520">
      <w:marLeft w:val="0"/>
      <w:marRight w:val="0"/>
      <w:marTop w:val="0"/>
      <w:marBottom w:val="0"/>
      <w:divBdr>
        <w:top w:val="none" w:sz="0" w:space="0" w:color="auto"/>
        <w:left w:val="none" w:sz="0" w:space="0" w:color="auto"/>
        <w:bottom w:val="none" w:sz="0" w:space="0" w:color="auto"/>
        <w:right w:val="none" w:sz="0" w:space="0" w:color="auto"/>
      </w:divBdr>
    </w:div>
    <w:div w:id="286937150">
      <w:marLeft w:val="0"/>
      <w:marRight w:val="0"/>
      <w:marTop w:val="0"/>
      <w:marBottom w:val="0"/>
      <w:divBdr>
        <w:top w:val="none" w:sz="0" w:space="0" w:color="auto"/>
        <w:left w:val="none" w:sz="0" w:space="0" w:color="auto"/>
        <w:bottom w:val="none" w:sz="0" w:space="0" w:color="auto"/>
        <w:right w:val="none" w:sz="0" w:space="0" w:color="auto"/>
      </w:divBdr>
    </w:div>
    <w:div w:id="287013352">
      <w:marLeft w:val="480"/>
      <w:marRight w:val="0"/>
      <w:marTop w:val="0"/>
      <w:marBottom w:val="0"/>
      <w:divBdr>
        <w:top w:val="none" w:sz="0" w:space="0" w:color="auto"/>
        <w:left w:val="none" w:sz="0" w:space="0" w:color="auto"/>
        <w:bottom w:val="none" w:sz="0" w:space="0" w:color="auto"/>
        <w:right w:val="none" w:sz="0" w:space="0" w:color="auto"/>
      </w:divBdr>
    </w:div>
    <w:div w:id="287055217">
      <w:marLeft w:val="480"/>
      <w:marRight w:val="0"/>
      <w:marTop w:val="0"/>
      <w:marBottom w:val="0"/>
      <w:divBdr>
        <w:top w:val="none" w:sz="0" w:space="0" w:color="auto"/>
        <w:left w:val="none" w:sz="0" w:space="0" w:color="auto"/>
        <w:bottom w:val="none" w:sz="0" w:space="0" w:color="auto"/>
        <w:right w:val="none" w:sz="0" w:space="0" w:color="auto"/>
      </w:divBdr>
    </w:div>
    <w:div w:id="287126954">
      <w:bodyDiv w:val="1"/>
      <w:marLeft w:val="0"/>
      <w:marRight w:val="0"/>
      <w:marTop w:val="0"/>
      <w:marBottom w:val="0"/>
      <w:divBdr>
        <w:top w:val="none" w:sz="0" w:space="0" w:color="auto"/>
        <w:left w:val="none" w:sz="0" w:space="0" w:color="auto"/>
        <w:bottom w:val="none" w:sz="0" w:space="0" w:color="auto"/>
        <w:right w:val="none" w:sz="0" w:space="0" w:color="auto"/>
      </w:divBdr>
    </w:div>
    <w:div w:id="287245549">
      <w:marLeft w:val="0"/>
      <w:marRight w:val="0"/>
      <w:marTop w:val="0"/>
      <w:marBottom w:val="0"/>
      <w:divBdr>
        <w:top w:val="none" w:sz="0" w:space="0" w:color="auto"/>
        <w:left w:val="none" w:sz="0" w:space="0" w:color="auto"/>
        <w:bottom w:val="none" w:sz="0" w:space="0" w:color="auto"/>
        <w:right w:val="none" w:sz="0" w:space="0" w:color="auto"/>
      </w:divBdr>
    </w:div>
    <w:div w:id="287250298">
      <w:marLeft w:val="0"/>
      <w:marRight w:val="0"/>
      <w:marTop w:val="0"/>
      <w:marBottom w:val="0"/>
      <w:divBdr>
        <w:top w:val="none" w:sz="0" w:space="0" w:color="auto"/>
        <w:left w:val="none" w:sz="0" w:space="0" w:color="auto"/>
        <w:bottom w:val="none" w:sz="0" w:space="0" w:color="auto"/>
        <w:right w:val="none" w:sz="0" w:space="0" w:color="auto"/>
      </w:divBdr>
    </w:div>
    <w:div w:id="287394797">
      <w:marLeft w:val="0"/>
      <w:marRight w:val="0"/>
      <w:marTop w:val="0"/>
      <w:marBottom w:val="0"/>
      <w:divBdr>
        <w:top w:val="none" w:sz="0" w:space="0" w:color="auto"/>
        <w:left w:val="none" w:sz="0" w:space="0" w:color="auto"/>
        <w:bottom w:val="none" w:sz="0" w:space="0" w:color="auto"/>
        <w:right w:val="none" w:sz="0" w:space="0" w:color="auto"/>
      </w:divBdr>
    </w:div>
    <w:div w:id="287395681">
      <w:marLeft w:val="0"/>
      <w:marRight w:val="0"/>
      <w:marTop w:val="0"/>
      <w:marBottom w:val="0"/>
      <w:divBdr>
        <w:top w:val="none" w:sz="0" w:space="0" w:color="auto"/>
        <w:left w:val="none" w:sz="0" w:space="0" w:color="auto"/>
        <w:bottom w:val="none" w:sz="0" w:space="0" w:color="auto"/>
        <w:right w:val="none" w:sz="0" w:space="0" w:color="auto"/>
      </w:divBdr>
    </w:div>
    <w:div w:id="287441747">
      <w:marLeft w:val="0"/>
      <w:marRight w:val="0"/>
      <w:marTop w:val="0"/>
      <w:marBottom w:val="0"/>
      <w:divBdr>
        <w:top w:val="none" w:sz="0" w:space="0" w:color="auto"/>
        <w:left w:val="none" w:sz="0" w:space="0" w:color="auto"/>
        <w:bottom w:val="none" w:sz="0" w:space="0" w:color="auto"/>
        <w:right w:val="none" w:sz="0" w:space="0" w:color="auto"/>
      </w:divBdr>
    </w:div>
    <w:div w:id="287511133">
      <w:marLeft w:val="480"/>
      <w:marRight w:val="0"/>
      <w:marTop w:val="0"/>
      <w:marBottom w:val="0"/>
      <w:divBdr>
        <w:top w:val="none" w:sz="0" w:space="0" w:color="auto"/>
        <w:left w:val="none" w:sz="0" w:space="0" w:color="auto"/>
        <w:bottom w:val="none" w:sz="0" w:space="0" w:color="auto"/>
        <w:right w:val="none" w:sz="0" w:space="0" w:color="auto"/>
      </w:divBdr>
    </w:div>
    <w:div w:id="287518019">
      <w:marLeft w:val="0"/>
      <w:marRight w:val="0"/>
      <w:marTop w:val="0"/>
      <w:marBottom w:val="0"/>
      <w:divBdr>
        <w:top w:val="none" w:sz="0" w:space="0" w:color="auto"/>
        <w:left w:val="none" w:sz="0" w:space="0" w:color="auto"/>
        <w:bottom w:val="none" w:sz="0" w:space="0" w:color="auto"/>
        <w:right w:val="none" w:sz="0" w:space="0" w:color="auto"/>
      </w:divBdr>
    </w:div>
    <w:div w:id="287589131">
      <w:marLeft w:val="480"/>
      <w:marRight w:val="0"/>
      <w:marTop w:val="0"/>
      <w:marBottom w:val="0"/>
      <w:divBdr>
        <w:top w:val="none" w:sz="0" w:space="0" w:color="auto"/>
        <w:left w:val="none" w:sz="0" w:space="0" w:color="auto"/>
        <w:bottom w:val="none" w:sz="0" w:space="0" w:color="auto"/>
        <w:right w:val="none" w:sz="0" w:space="0" w:color="auto"/>
      </w:divBdr>
    </w:div>
    <w:div w:id="287706203">
      <w:marLeft w:val="480"/>
      <w:marRight w:val="0"/>
      <w:marTop w:val="0"/>
      <w:marBottom w:val="0"/>
      <w:divBdr>
        <w:top w:val="none" w:sz="0" w:space="0" w:color="auto"/>
        <w:left w:val="none" w:sz="0" w:space="0" w:color="auto"/>
        <w:bottom w:val="none" w:sz="0" w:space="0" w:color="auto"/>
        <w:right w:val="none" w:sz="0" w:space="0" w:color="auto"/>
      </w:divBdr>
    </w:div>
    <w:div w:id="287707297">
      <w:marLeft w:val="0"/>
      <w:marRight w:val="0"/>
      <w:marTop w:val="0"/>
      <w:marBottom w:val="0"/>
      <w:divBdr>
        <w:top w:val="none" w:sz="0" w:space="0" w:color="auto"/>
        <w:left w:val="none" w:sz="0" w:space="0" w:color="auto"/>
        <w:bottom w:val="none" w:sz="0" w:space="0" w:color="auto"/>
        <w:right w:val="none" w:sz="0" w:space="0" w:color="auto"/>
      </w:divBdr>
    </w:div>
    <w:div w:id="287707573">
      <w:marLeft w:val="480"/>
      <w:marRight w:val="0"/>
      <w:marTop w:val="0"/>
      <w:marBottom w:val="0"/>
      <w:divBdr>
        <w:top w:val="none" w:sz="0" w:space="0" w:color="auto"/>
        <w:left w:val="none" w:sz="0" w:space="0" w:color="auto"/>
        <w:bottom w:val="none" w:sz="0" w:space="0" w:color="auto"/>
        <w:right w:val="none" w:sz="0" w:space="0" w:color="auto"/>
      </w:divBdr>
    </w:div>
    <w:div w:id="287854325">
      <w:marLeft w:val="0"/>
      <w:marRight w:val="0"/>
      <w:marTop w:val="0"/>
      <w:marBottom w:val="0"/>
      <w:divBdr>
        <w:top w:val="none" w:sz="0" w:space="0" w:color="auto"/>
        <w:left w:val="none" w:sz="0" w:space="0" w:color="auto"/>
        <w:bottom w:val="none" w:sz="0" w:space="0" w:color="auto"/>
        <w:right w:val="none" w:sz="0" w:space="0" w:color="auto"/>
      </w:divBdr>
    </w:div>
    <w:div w:id="287860811">
      <w:marLeft w:val="0"/>
      <w:marRight w:val="0"/>
      <w:marTop w:val="0"/>
      <w:marBottom w:val="0"/>
      <w:divBdr>
        <w:top w:val="none" w:sz="0" w:space="0" w:color="auto"/>
        <w:left w:val="none" w:sz="0" w:space="0" w:color="auto"/>
        <w:bottom w:val="none" w:sz="0" w:space="0" w:color="auto"/>
        <w:right w:val="none" w:sz="0" w:space="0" w:color="auto"/>
      </w:divBdr>
    </w:div>
    <w:div w:id="287900701">
      <w:bodyDiv w:val="1"/>
      <w:marLeft w:val="0"/>
      <w:marRight w:val="0"/>
      <w:marTop w:val="0"/>
      <w:marBottom w:val="0"/>
      <w:divBdr>
        <w:top w:val="none" w:sz="0" w:space="0" w:color="auto"/>
        <w:left w:val="none" w:sz="0" w:space="0" w:color="auto"/>
        <w:bottom w:val="none" w:sz="0" w:space="0" w:color="auto"/>
        <w:right w:val="none" w:sz="0" w:space="0" w:color="auto"/>
      </w:divBdr>
    </w:div>
    <w:div w:id="287901157">
      <w:bodyDiv w:val="1"/>
      <w:marLeft w:val="0"/>
      <w:marRight w:val="0"/>
      <w:marTop w:val="0"/>
      <w:marBottom w:val="0"/>
      <w:divBdr>
        <w:top w:val="none" w:sz="0" w:space="0" w:color="auto"/>
        <w:left w:val="none" w:sz="0" w:space="0" w:color="auto"/>
        <w:bottom w:val="none" w:sz="0" w:space="0" w:color="auto"/>
        <w:right w:val="none" w:sz="0" w:space="0" w:color="auto"/>
      </w:divBdr>
    </w:div>
    <w:div w:id="288053264">
      <w:marLeft w:val="0"/>
      <w:marRight w:val="0"/>
      <w:marTop w:val="0"/>
      <w:marBottom w:val="0"/>
      <w:divBdr>
        <w:top w:val="none" w:sz="0" w:space="0" w:color="auto"/>
        <w:left w:val="none" w:sz="0" w:space="0" w:color="auto"/>
        <w:bottom w:val="none" w:sz="0" w:space="0" w:color="auto"/>
        <w:right w:val="none" w:sz="0" w:space="0" w:color="auto"/>
      </w:divBdr>
    </w:div>
    <w:div w:id="288123805">
      <w:marLeft w:val="0"/>
      <w:marRight w:val="0"/>
      <w:marTop w:val="0"/>
      <w:marBottom w:val="0"/>
      <w:divBdr>
        <w:top w:val="none" w:sz="0" w:space="0" w:color="auto"/>
        <w:left w:val="none" w:sz="0" w:space="0" w:color="auto"/>
        <w:bottom w:val="none" w:sz="0" w:space="0" w:color="auto"/>
        <w:right w:val="none" w:sz="0" w:space="0" w:color="auto"/>
      </w:divBdr>
    </w:div>
    <w:div w:id="288165776">
      <w:marLeft w:val="480"/>
      <w:marRight w:val="0"/>
      <w:marTop w:val="0"/>
      <w:marBottom w:val="0"/>
      <w:divBdr>
        <w:top w:val="none" w:sz="0" w:space="0" w:color="auto"/>
        <w:left w:val="none" w:sz="0" w:space="0" w:color="auto"/>
        <w:bottom w:val="none" w:sz="0" w:space="0" w:color="auto"/>
        <w:right w:val="none" w:sz="0" w:space="0" w:color="auto"/>
      </w:divBdr>
    </w:div>
    <w:div w:id="288173488">
      <w:bodyDiv w:val="1"/>
      <w:marLeft w:val="0"/>
      <w:marRight w:val="0"/>
      <w:marTop w:val="0"/>
      <w:marBottom w:val="0"/>
      <w:divBdr>
        <w:top w:val="none" w:sz="0" w:space="0" w:color="auto"/>
        <w:left w:val="none" w:sz="0" w:space="0" w:color="auto"/>
        <w:bottom w:val="none" w:sz="0" w:space="0" w:color="auto"/>
        <w:right w:val="none" w:sz="0" w:space="0" w:color="auto"/>
      </w:divBdr>
    </w:div>
    <w:div w:id="288243654">
      <w:marLeft w:val="480"/>
      <w:marRight w:val="0"/>
      <w:marTop w:val="0"/>
      <w:marBottom w:val="0"/>
      <w:divBdr>
        <w:top w:val="none" w:sz="0" w:space="0" w:color="auto"/>
        <w:left w:val="none" w:sz="0" w:space="0" w:color="auto"/>
        <w:bottom w:val="none" w:sz="0" w:space="0" w:color="auto"/>
        <w:right w:val="none" w:sz="0" w:space="0" w:color="auto"/>
      </w:divBdr>
    </w:div>
    <w:div w:id="288367426">
      <w:marLeft w:val="480"/>
      <w:marRight w:val="0"/>
      <w:marTop w:val="0"/>
      <w:marBottom w:val="0"/>
      <w:divBdr>
        <w:top w:val="none" w:sz="0" w:space="0" w:color="auto"/>
        <w:left w:val="none" w:sz="0" w:space="0" w:color="auto"/>
        <w:bottom w:val="none" w:sz="0" w:space="0" w:color="auto"/>
        <w:right w:val="none" w:sz="0" w:space="0" w:color="auto"/>
      </w:divBdr>
    </w:div>
    <w:div w:id="288438736">
      <w:marLeft w:val="0"/>
      <w:marRight w:val="0"/>
      <w:marTop w:val="0"/>
      <w:marBottom w:val="0"/>
      <w:divBdr>
        <w:top w:val="none" w:sz="0" w:space="0" w:color="auto"/>
        <w:left w:val="none" w:sz="0" w:space="0" w:color="auto"/>
        <w:bottom w:val="none" w:sz="0" w:space="0" w:color="auto"/>
        <w:right w:val="none" w:sz="0" w:space="0" w:color="auto"/>
      </w:divBdr>
    </w:div>
    <w:div w:id="288439261">
      <w:marLeft w:val="0"/>
      <w:marRight w:val="0"/>
      <w:marTop w:val="0"/>
      <w:marBottom w:val="0"/>
      <w:divBdr>
        <w:top w:val="none" w:sz="0" w:space="0" w:color="auto"/>
        <w:left w:val="none" w:sz="0" w:space="0" w:color="auto"/>
        <w:bottom w:val="none" w:sz="0" w:space="0" w:color="auto"/>
        <w:right w:val="none" w:sz="0" w:space="0" w:color="auto"/>
      </w:divBdr>
    </w:div>
    <w:div w:id="288631758">
      <w:bodyDiv w:val="1"/>
      <w:marLeft w:val="0"/>
      <w:marRight w:val="0"/>
      <w:marTop w:val="0"/>
      <w:marBottom w:val="0"/>
      <w:divBdr>
        <w:top w:val="none" w:sz="0" w:space="0" w:color="auto"/>
        <w:left w:val="none" w:sz="0" w:space="0" w:color="auto"/>
        <w:bottom w:val="none" w:sz="0" w:space="0" w:color="auto"/>
        <w:right w:val="none" w:sz="0" w:space="0" w:color="auto"/>
      </w:divBdr>
    </w:div>
    <w:div w:id="288635804">
      <w:marLeft w:val="0"/>
      <w:marRight w:val="0"/>
      <w:marTop w:val="0"/>
      <w:marBottom w:val="0"/>
      <w:divBdr>
        <w:top w:val="none" w:sz="0" w:space="0" w:color="auto"/>
        <w:left w:val="none" w:sz="0" w:space="0" w:color="auto"/>
        <w:bottom w:val="none" w:sz="0" w:space="0" w:color="auto"/>
        <w:right w:val="none" w:sz="0" w:space="0" w:color="auto"/>
      </w:divBdr>
    </w:div>
    <w:div w:id="288753314">
      <w:marLeft w:val="0"/>
      <w:marRight w:val="0"/>
      <w:marTop w:val="0"/>
      <w:marBottom w:val="0"/>
      <w:divBdr>
        <w:top w:val="none" w:sz="0" w:space="0" w:color="auto"/>
        <w:left w:val="none" w:sz="0" w:space="0" w:color="auto"/>
        <w:bottom w:val="none" w:sz="0" w:space="0" w:color="auto"/>
        <w:right w:val="none" w:sz="0" w:space="0" w:color="auto"/>
      </w:divBdr>
    </w:div>
    <w:div w:id="289282194">
      <w:marLeft w:val="0"/>
      <w:marRight w:val="0"/>
      <w:marTop w:val="0"/>
      <w:marBottom w:val="0"/>
      <w:divBdr>
        <w:top w:val="none" w:sz="0" w:space="0" w:color="auto"/>
        <w:left w:val="none" w:sz="0" w:space="0" w:color="auto"/>
        <w:bottom w:val="none" w:sz="0" w:space="0" w:color="auto"/>
        <w:right w:val="none" w:sz="0" w:space="0" w:color="auto"/>
      </w:divBdr>
    </w:div>
    <w:div w:id="289478432">
      <w:marLeft w:val="0"/>
      <w:marRight w:val="0"/>
      <w:marTop w:val="0"/>
      <w:marBottom w:val="0"/>
      <w:divBdr>
        <w:top w:val="none" w:sz="0" w:space="0" w:color="auto"/>
        <w:left w:val="none" w:sz="0" w:space="0" w:color="auto"/>
        <w:bottom w:val="none" w:sz="0" w:space="0" w:color="auto"/>
        <w:right w:val="none" w:sz="0" w:space="0" w:color="auto"/>
      </w:divBdr>
    </w:div>
    <w:div w:id="289553190">
      <w:marLeft w:val="0"/>
      <w:marRight w:val="0"/>
      <w:marTop w:val="0"/>
      <w:marBottom w:val="0"/>
      <w:divBdr>
        <w:top w:val="none" w:sz="0" w:space="0" w:color="auto"/>
        <w:left w:val="none" w:sz="0" w:space="0" w:color="auto"/>
        <w:bottom w:val="none" w:sz="0" w:space="0" w:color="auto"/>
        <w:right w:val="none" w:sz="0" w:space="0" w:color="auto"/>
      </w:divBdr>
    </w:div>
    <w:div w:id="289553762">
      <w:bodyDiv w:val="1"/>
      <w:marLeft w:val="0"/>
      <w:marRight w:val="0"/>
      <w:marTop w:val="0"/>
      <w:marBottom w:val="0"/>
      <w:divBdr>
        <w:top w:val="none" w:sz="0" w:space="0" w:color="auto"/>
        <w:left w:val="none" w:sz="0" w:space="0" w:color="auto"/>
        <w:bottom w:val="none" w:sz="0" w:space="0" w:color="auto"/>
        <w:right w:val="none" w:sz="0" w:space="0" w:color="auto"/>
      </w:divBdr>
      <w:divsChild>
        <w:div w:id="36857192">
          <w:marLeft w:val="480"/>
          <w:marRight w:val="0"/>
          <w:marTop w:val="0"/>
          <w:marBottom w:val="0"/>
          <w:divBdr>
            <w:top w:val="none" w:sz="0" w:space="0" w:color="auto"/>
            <w:left w:val="none" w:sz="0" w:space="0" w:color="auto"/>
            <w:bottom w:val="none" w:sz="0" w:space="0" w:color="auto"/>
            <w:right w:val="none" w:sz="0" w:space="0" w:color="auto"/>
          </w:divBdr>
        </w:div>
        <w:div w:id="51850684">
          <w:marLeft w:val="480"/>
          <w:marRight w:val="0"/>
          <w:marTop w:val="0"/>
          <w:marBottom w:val="0"/>
          <w:divBdr>
            <w:top w:val="none" w:sz="0" w:space="0" w:color="auto"/>
            <w:left w:val="none" w:sz="0" w:space="0" w:color="auto"/>
            <w:bottom w:val="none" w:sz="0" w:space="0" w:color="auto"/>
            <w:right w:val="none" w:sz="0" w:space="0" w:color="auto"/>
          </w:divBdr>
        </w:div>
        <w:div w:id="52508687">
          <w:marLeft w:val="480"/>
          <w:marRight w:val="0"/>
          <w:marTop w:val="0"/>
          <w:marBottom w:val="0"/>
          <w:divBdr>
            <w:top w:val="none" w:sz="0" w:space="0" w:color="auto"/>
            <w:left w:val="none" w:sz="0" w:space="0" w:color="auto"/>
            <w:bottom w:val="none" w:sz="0" w:space="0" w:color="auto"/>
            <w:right w:val="none" w:sz="0" w:space="0" w:color="auto"/>
          </w:divBdr>
        </w:div>
        <w:div w:id="78600148">
          <w:marLeft w:val="480"/>
          <w:marRight w:val="0"/>
          <w:marTop w:val="0"/>
          <w:marBottom w:val="0"/>
          <w:divBdr>
            <w:top w:val="none" w:sz="0" w:space="0" w:color="auto"/>
            <w:left w:val="none" w:sz="0" w:space="0" w:color="auto"/>
            <w:bottom w:val="none" w:sz="0" w:space="0" w:color="auto"/>
            <w:right w:val="none" w:sz="0" w:space="0" w:color="auto"/>
          </w:divBdr>
        </w:div>
        <w:div w:id="101657705">
          <w:marLeft w:val="480"/>
          <w:marRight w:val="0"/>
          <w:marTop w:val="0"/>
          <w:marBottom w:val="0"/>
          <w:divBdr>
            <w:top w:val="none" w:sz="0" w:space="0" w:color="auto"/>
            <w:left w:val="none" w:sz="0" w:space="0" w:color="auto"/>
            <w:bottom w:val="none" w:sz="0" w:space="0" w:color="auto"/>
            <w:right w:val="none" w:sz="0" w:space="0" w:color="auto"/>
          </w:divBdr>
        </w:div>
        <w:div w:id="108821454">
          <w:marLeft w:val="480"/>
          <w:marRight w:val="0"/>
          <w:marTop w:val="0"/>
          <w:marBottom w:val="0"/>
          <w:divBdr>
            <w:top w:val="none" w:sz="0" w:space="0" w:color="auto"/>
            <w:left w:val="none" w:sz="0" w:space="0" w:color="auto"/>
            <w:bottom w:val="none" w:sz="0" w:space="0" w:color="auto"/>
            <w:right w:val="none" w:sz="0" w:space="0" w:color="auto"/>
          </w:divBdr>
        </w:div>
        <w:div w:id="144665632">
          <w:marLeft w:val="480"/>
          <w:marRight w:val="0"/>
          <w:marTop w:val="0"/>
          <w:marBottom w:val="0"/>
          <w:divBdr>
            <w:top w:val="none" w:sz="0" w:space="0" w:color="auto"/>
            <w:left w:val="none" w:sz="0" w:space="0" w:color="auto"/>
            <w:bottom w:val="none" w:sz="0" w:space="0" w:color="auto"/>
            <w:right w:val="none" w:sz="0" w:space="0" w:color="auto"/>
          </w:divBdr>
        </w:div>
        <w:div w:id="159472945">
          <w:marLeft w:val="480"/>
          <w:marRight w:val="0"/>
          <w:marTop w:val="0"/>
          <w:marBottom w:val="0"/>
          <w:divBdr>
            <w:top w:val="none" w:sz="0" w:space="0" w:color="auto"/>
            <w:left w:val="none" w:sz="0" w:space="0" w:color="auto"/>
            <w:bottom w:val="none" w:sz="0" w:space="0" w:color="auto"/>
            <w:right w:val="none" w:sz="0" w:space="0" w:color="auto"/>
          </w:divBdr>
        </w:div>
        <w:div w:id="189687027">
          <w:marLeft w:val="480"/>
          <w:marRight w:val="0"/>
          <w:marTop w:val="0"/>
          <w:marBottom w:val="0"/>
          <w:divBdr>
            <w:top w:val="none" w:sz="0" w:space="0" w:color="auto"/>
            <w:left w:val="none" w:sz="0" w:space="0" w:color="auto"/>
            <w:bottom w:val="none" w:sz="0" w:space="0" w:color="auto"/>
            <w:right w:val="none" w:sz="0" w:space="0" w:color="auto"/>
          </w:divBdr>
        </w:div>
        <w:div w:id="198671278">
          <w:marLeft w:val="480"/>
          <w:marRight w:val="0"/>
          <w:marTop w:val="0"/>
          <w:marBottom w:val="0"/>
          <w:divBdr>
            <w:top w:val="none" w:sz="0" w:space="0" w:color="auto"/>
            <w:left w:val="none" w:sz="0" w:space="0" w:color="auto"/>
            <w:bottom w:val="none" w:sz="0" w:space="0" w:color="auto"/>
            <w:right w:val="none" w:sz="0" w:space="0" w:color="auto"/>
          </w:divBdr>
        </w:div>
        <w:div w:id="262225653">
          <w:marLeft w:val="480"/>
          <w:marRight w:val="0"/>
          <w:marTop w:val="0"/>
          <w:marBottom w:val="0"/>
          <w:divBdr>
            <w:top w:val="none" w:sz="0" w:space="0" w:color="auto"/>
            <w:left w:val="none" w:sz="0" w:space="0" w:color="auto"/>
            <w:bottom w:val="none" w:sz="0" w:space="0" w:color="auto"/>
            <w:right w:val="none" w:sz="0" w:space="0" w:color="auto"/>
          </w:divBdr>
        </w:div>
        <w:div w:id="277494453">
          <w:marLeft w:val="480"/>
          <w:marRight w:val="0"/>
          <w:marTop w:val="0"/>
          <w:marBottom w:val="0"/>
          <w:divBdr>
            <w:top w:val="none" w:sz="0" w:space="0" w:color="auto"/>
            <w:left w:val="none" w:sz="0" w:space="0" w:color="auto"/>
            <w:bottom w:val="none" w:sz="0" w:space="0" w:color="auto"/>
            <w:right w:val="none" w:sz="0" w:space="0" w:color="auto"/>
          </w:divBdr>
        </w:div>
        <w:div w:id="303464268">
          <w:marLeft w:val="480"/>
          <w:marRight w:val="0"/>
          <w:marTop w:val="0"/>
          <w:marBottom w:val="0"/>
          <w:divBdr>
            <w:top w:val="none" w:sz="0" w:space="0" w:color="auto"/>
            <w:left w:val="none" w:sz="0" w:space="0" w:color="auto"/>
            <w:bottom w:val="none" w:sz="0" w:space="0" w:color="auto"/>
            <w:right w:val="none" w:sz="0" w:space="0" w:color="auto"/>
          </w:divBdr>
        </w:div>
        <w:div w:id="325475058">
          <w:marLeft w:val="480"/>
          <w:marRight w:val="0"/>
          <w:marTop w:val="0"/>
          <w:marBottom w:val="0"/>
          <w:divBdr>
            <w:top w:val="none" w:sz="0" w:space="0" w:color="auto"/>
            <w:left w:val="none" w:sz="0" w:space="0" w:color="auto"/>
            <w:bottom w:val="none" w:sz="0" w:space="0" w:color="auto"/>
            <w:right w:val="none" w:sz="0" w:space="0" w:color="auto"/>
          </w:divBdr>
        </w:div>
        <w:div w:id="348071636">
          <w:marLeft w:val="480"/>
          <w:marRight w:val="0"/>
          <w:marTop w:val="0"/>
          <w:marBottom w:val="0"/>
          <w:divBdr>
            <w:top w:val="none" w:sz="0" w:space="0" w:color="auto"/>
            <w:left w:val="none" w:sz="0" w:space="0" w:color="auto"/>
            <w:bottom w:val="none" w:sz="0" w:space="0" w:color="auto"/>
            <w:right w:val="none" w:sz="0" w:space="0" w:color="auto"/>
          </w:divBdr>
        </w:div>
        <w:div w:id="389882521">
          <w:marLeft w:val="480"/>
          <w:marRight w:val="0"/>
          <w:marTop w:val="0"/>
          <w:marBottom w:val="0"/>
          <w:divBdr>
            <w:top w:val="none" w:sz="0" w:space="0" w:color="auto"/>
            <w:left w:val="none" w:sz="0" w:space="0" w:color="auto"/>
            <w:bottom w:val="none" w:sz="0" w:space="0" w:color="auto"/>
            <w:right w:val="none" w:sz="0" w:space="0" w:color="auto"/>
          </w:divBdr>
        </w:div>
        <w:div w:id="403532352">
          <w:marLeft w:val="480"/>
          <w:marRight w:val="0"/>
          <w:marTop w:val="0"/>
          <w:marBottom w:val="0"/>
          <w:divBdr>
            <w:top w:val="none" w:sz="0" w:space="0" w:color="auto"/>
            <w:left w:val="none" w:sz="0" w:space="0" w:color="auto"/>
            <w:bottom w:val="none" w:sz="0" w:space="0" w:color="auto"/>
            <w:right w:val="none" w:sz="0" w:space="0" w:color="auto"/>
          </w:divBdr>
        </w:div>
        <w:div w:id="462501923">
          <w:marLeft w:val="480"/>
          <w:marRight w:val="0"/>
          <w:marTop w:val="0"/>
          <w:marBottom w:val="0"/>
          <w:divBdr>
            <w:top w:val="none" w:sz="0" w:space="0" w:color="auto"/>
            <w:left w:val="none" w:sz="0" w:space="0" w:color="auto"/>
            <w:bottom w:val="none" w:sz="0" w:space="0" w:color="auto"/>
            <w:right w:val="none" w:sz="0" w:space="0" w:color="auto"/>
          </w:divBdr>
        </w:div>
        <w:div w:id="497497687">
          <w:marLeft w:val="480"/>
          <w:marRight w:val="0"/>
          <w:marTop w:val="0"/>
          <w:marBottom w:val="0"/>
          <w:divBdr>
            <w:top w:val="none" w:sz="0" w:space="0" w:color="auto"/>
            <w:left w:val="none" w:sz="0" w:space="0" w:color="auto"/>
            <w:bottom w:val="none" w:sz="0" w:space="0" w:color="auto"/>
            <w:right w:val="none" w:sz="0" w:space="0" w:color="auto"/>
          </w:divBdr>
        </w:div>
        <w:div w:id="500046842">
          <w:marLeft w:val="480"/>
          <w:marRight w:val="0"/>
          <w:marTop w:val="0"/>
          <w:marBottom w:val="0"/>
          <w:divBdr>
            <w:top w:val="none" w:sz="0" w:space="0" w:color="auto"/>
            <w:left w:val="none" w:sz="0" w:space="0" w:color="auto"/>
            <w:bottom w:val="none" w:sz="0" w:space="0" w:color="auto"/>
            <w:right w:val="none" w:sz="0" w:space="0" w:color="auto"/>
          </w:divBdr>
        </w:div>
        <w:div w:id="525563864">
          <w:marLeft w:val="480"/>
          <w:marRight w:val="0"/>
          <w:marTop w:val="0"/>
          <w:marBottom w:val="0"/>
          <w:divBdr>
            <w:top w:val="none" w:sz="0" w:space="0" w:color="auto"/>
            <w:left w:val="none" w:sz="0" w:space="0" w:color="auto"/>
            <w:bottom w:val="none" w:sz="0" w:space="0" w:color="auto"/>
            <w:right w:val="none" w:sz="0" w:space="0" w:color="auto"/>
          </w:divBdr>
        </w:div>
        <w:div w:id="529954904">
          <w:marLeft w:val="480"/>
          <w:marRight w:val="0"/>
          <w:marTop w:val="0"/>
          <w:marBottom w:val="0"/>
          <w:divBdr>
            <w:top w:val="none" w:sz="0" w:space="0" w:color="auto"/>
            <w:left w:val="none" w:sz="0" w:space="0" w:color="auto"/>
            <w:bottom w:val="none" w:sz="0" w:space="0" w:color="auto"/>
            <w:right w:val="none" w:sz="0" w:space="0" w:color="auto"/>
          </w:divBdr>
        </w:div>
        <w:div w:id="537812576">
          <w:marLeft w:val="480"/>
          <w:marRight w:val="0"/>
          <w:marTop w:val="0"/>
          <w:marBottom w:val="0"/>
          <w:divBdr>
            <w:top w:val="none" w:sz="0" w:space="0" w:color="auto"/>
            <w:left w:val="none" w:sz="0" w:space="0" w:color="auto"/>
            <w:bottom w:val="none" w:sz="0" w:space="0" w:color="auto"/>
            <w:right w:val="none" w:sz="0" w:space="0" w:color="auto"/>
          </w:divBdr>
        </w:div>
        <w:div w:id="668483479">
          <w:marLeft w:val="480"/>
          <w:marRight w:val="0"/>
          <w:marTop w:val="0"/>
          <w:marBottom w:val="0"/>
          <w:divBdr>
            <w:top w:val="none" w:sz="0" w:space="0" w:color="auto"/>
            <w:left w:val="none" w:sz="0" w:space="0" w:color="auto"/>
            <w:bottom w:val="none" w:sz="0" w:space="0" w:color="auto"/>
            <w:right w:val="none" w:sz="0" w:space="0" w:color="auto"/>
          </w:divBdr>
        </w:div>
        <w:div w:id="690834619">
          <w:marLeft w:val="480"/>
          <w:marRight w:val="0"/>
          <w:marTop w:val="0"/>
          <w:marBottom w:val="0"/>
          <w:divBdr>
            <w:top w:val="none" w:sz="0" w:space="0" w:color="auto"/>
            <w:left w:val="none" w:sz="0" w:space="0" w:color="auto"/>
            <w:bottom w:val="none" w:sz="0" w:space="0" w:color="auto"/>
            <w:right w:val="none" w:sz="0" w:space="0" w:color="auto"/>
          </w:divBdr>
        </w:div>
        <w:div w:id="749541615">
          <w:marLeft w:val="480"/>
          <w:marRight w:val="0"/>
          <w:marTop w:val="0"/>
          <w:marBottom w:val="0"/>
          <w:divBdr>
            <w:top w:val="none" w:sz="0" w:space="0" w:color="auto"/>
            <w:left w:val="none" w:sz="0" w:space="0" w:color="auto"/>
            <w:bottom w:val="none" w:sz="0" w:space="0" w:color="auto"/>
            <w:right w:val="none" w:sz="0" w:space="0" w:color="auto"/>
          </w:divBdr>
        </w:div>
        <w:div w:id="754012931">
          <w:marLeft w:val="480"/>
          <w:marRight w:val="0"/>
          <w:marTop w:val="0"/>
          <w:marBottom w:val="0"/>
          <w:divBdr>
            <w:top w:val="none" w:sz="0" w:space="0" w:color="auto"/>
            <w:left w:val="none" w:sz="0" w:space="0" w:color="auto"/>
            <w:bottom w:val="none" w:sz="0" w:space="0" w:color="auto"/>
            <w:right w:val="none" w:sz="0" w:space="0" w:color="auto"/>
          </w:divBdr>
        </w:div>
        <w:div w:id="755712307">
          <w:marLeft w:val="480"/>
          <w:marRight w:val="0"/>
          <w:marTop w:val="0"/>
          <w:marBottom w:val="0"/>
          <w:divBdr>
            <w:top w:val="none" w:sz="0" w:space="0" w:color="auto"/>
            <w:left w:val="none" w:sz="0" w:space="0" w:color="auto"/>
            <w:bottom w:val="none" w:sz="0" w:space="0" w:color="auto"/>
            <w:right w:val="none" w:sz="0" w:space="0" w:color="auto"/>
          </w:divBdr>
        </w:div>
        <w:div w:id="860821397">
          <w:marLeft w:val="480"/>
          <w:marRight w:val="0"/>
          <w:marTop w:val="0"/>
          <w:marBottom w:val="0"/>
          <w:divBdr>
            <w:top w:val="none" w:sz="0" w:space="0" w:color="auto"/>
            <w:left w:val="none" w:sz="0" w:space="0" w:color="auto"/>
            <w:bottom w:val="none" w:sz="0" w:space="0" w:color="auto"/>
            <w:right w:val="none" w:sz="0" w:space="0" w:color="auto"/>
          </w:divBdr>
        </w:div>
        <w:div w:id="985008097">
          <w:marLeft w:val="480"/>
          <w:marRight w:val="0"/>
          <w:marTop w:val="0"/>
          <w:marBottom w:val="0"/>
          <w:divBdr>
            <w:top w:val="none" w:sz="0" w:space="0" w:color="auto"/>
            <w:left w:val="none" w:sz="0" w:space="0" w:color="auto"/>
            <w:bottom w:val="none" w:sz="0" w:space="0" w:color="auto"/>
            <w:right w:val="none" w:sz="0" w:space="0" w:color="auto"/>
          </w:divBdr>
        </w:div>
        <w:div w:id="986781070">
          <w:marLeft w:val="480"/>
          <w:marRight w:val="0"/>
          <w:marTop w:val="0"/>
          <w:marBottom w:val="0"/>
          <w:divBdr>
            <w:top w:val="none" w:sz="0" w:space="0" w:color="auto"/>
            <w:left w:val="none" w:sz="0" w:space="0" w:color="auto"/>
            <w:bottom w:val="none" w:sz="0" w:space="0" w:color="auto"/>
            <w:right w:val="none" w:sz="0" w:space="0" w:color="auto"/>
          </w:divBdr>
        </w:div>
        <w:div w:id="991714051">
          <w:marLeft w:val="480"/>
          <w:marRight w:val="0"/>
          <w:marTop w:val="0"/>
          <w:marBottom w:val="0"/>
          <w:divBdr>
            <w:top w:val="none" w:sz="0" w:space="0" w:color="auto"/>
            <w:left w:val="none" w:sz="0" w:space="0" w:color="auto"/>
            <w:bottom w:val="none" w:sz="0" w:space="0" w:color="auto"/>
            <w:right w:val="none" w:sz="0" w:space="0" w:color="auto"/>
          </w:divBdr>
        </w:div>
        <w:div w:id="1025836805">
          <w:marLeft w:val="480"/>
          <w:marRight w:val="0"/>
          <w:marTop w:val="0"/>
          <w:marBottom w:val="0"/>
          <w:divBdr>
            <w:top w:val="none" w:sz="0" w:space="0" w:color="auto"/>
            <w:left w:val="none" w:sz="0" w:space="0" w:color="auto"/>
            <w:bottom w:val="none" w:sz="0" w:space="0" w:color="auto"/>
            <w:right w:val="none" w:sz="0" w:space="0" w:color="auto"/>
          </w:divBdr>
        </w:div>
        <w:div w:id="1026905783">
          <w:marLeft w:val="480"/>
          <w:marRight w:val="0"/>
          <w:marTop w:val="0"/>
          <w:marBottom w:val="0"/>
          <w:divBdr>
            <w:top w:val="none" w:sz="0" w:space="0" w:color="auto"/>
            <w:left w:val="none" w:sz="0" w:space="0" w:color="auto"/>
            <w:bottom w:val="none" w:sz="0" w:space="0" w:color="auto"/>
            <w:right w:val="none" w:sz="0" w:space="0" w:color="auto"/>
          </w:divBdr>
        </w:div>
        <w:div w:id="1117335639">
          <w:marLeft w:val="480"/>
          <w:marRight w:val="0"/>
          <w:marTop w:val="0"/>
          <w:marBottom w:val="0"/>
          <w:divBdr>
            <w:top w:val="none" w:sz="0" w:space="0" w:color="auto"/>
            <w:left w:val="none" w:sz="0" w:space="0" w:color="auto"/>
            <w:bottom w:val="none" w:sz="0" w:space="0" w:color="auto"/>
            <w:right w:val="none" w:sz="0" w:space="0" w:color="auto"/>
          </w:divBdr>
        </w:div>
        <w:div w:id="1158031567">
          <w:marLeft w:val="480"/>
          <w:marRight w:val="0"/>
          <w:marTop w:val="0"/>
          <w:marBottom w:val="0"/>
          <w:divBdr>
            <w:top w:val="none" w:sz="0" w:space="0" w:color="auto"/>
            <w:left w:val="none" w:sz="0" w:space="0" w:color="auto"/>
            <w:bottom w:val="none" w:sz="0" w:space="0" w:color="auto"/>
            <w:right w:val="none" w:sz="0" w:space="0" w:color="auto"/>
          </w:divBdr>
        </w:div>
        <w:div w:id="1218398327">
          <w:marLeft w:val="480"/>
          <w:marRight w:val="0"/>
          <w:marTop w:val="0"/>
          <w:marBottom w:val="0"/>
          <w:divBdr>
            <w:top w:val="none" w:sz="0" w:space="0" w:color="auto"/>
            <w:left w:val="none" w:sz="0" w:space="0" w:color="auto"/>
            <w:bottom w:val="none" w:sz="0" w:space="0" w:color="auto"/>
            <w:right w:val="none" w:sz="0" w:space="0" w:color="auto"/>
          </w:divBdr>
        </w:div>
        <w:div w:id="1264873025">
          <w:marLeft w:val="480"/>
          <w:marRight w:val="0"/>
          <w:marTop w:val="0"/>
          <w:marBottom w:val="0"/>
          <w:divBdr>
            <w:top w:val="none" w:sz="0" w:space="0" w:color="auto"/>
            <w:left w:val="none" w:sz="0" w:space="0" w:color="auto"/>
            <w:bottom w:val="none" w:sz="0" w:space="0" w:color="auto"/>
            <w:right w:val="none" w:sz="0" w:space="0" w:color="auto"/>
          </w:divBdr>
        </w:div>
        <w:div w:id="1271663429">
          <w:marLeft w:val="480"/>
          <w:marRight w:val="0"/>
          <w:marTop w:val="0"/>
          <w:marBottom w:val="0"/>
          <w:divBdr>
            <w:top w:val="none" w:sz="0" w:space="0" w:color="auto"/>
            <w:left w:val="none" w:sz="0" w:space="0" w:color="auto"/>
            <w:bottom w:val="none" w:sz="0" w:space="0" w:color="auto"/>
            <w:right w:val="none" w:sz="0" w:space="0" w:color="auto"/>
          </w:divBdr>
        </w:div>
        <w:div w:id="1313018967">
          <w:marLeft w:val="480"/>
          <w:marRight w:val="0"/>
          <w:marTop w:val="0"/>
          <w:marBottom w:val="0"/>
          <w:divBdr>
            <w:top w:val="none" w:sz="0" w:space="0" w:color="auto"/>
            <w:left w:val="none" w:sz="0" w:space="0" w:color="auto"/>
            <w:bottom w:val="none" w:sz="0" w:space="0" w:color="auto"/>
            <w:right w:val="none" w:sz="0" w:space="0" w:color="auto"/>
          </w:divBdr>
        </w:div>
        <w:div w:id="1318260966">
          <w:marLeft w:val="480"/>
          <w:marRight w:val="0"/>
          <w:marTop w:val="0"/>
          <w:marBottom w:val="0"/>
          <w:divBdr>
            <w:top w:val="none" w:sz="0" w:space="0" w:color="auto"/>
            <w:left w:val="none" w:sz="0" w:space="0" w:color="auto"/>
            <w:bottom w:val="none" w:sz="0" w:space="0" w:color="auto"/>
            <w:right w:val="none" w:sz="0" w:space="0" w:color="auto"/>
          </w:divBdr>
        </w:div>
        <w:div w:id="1329211831">
          <w:marLeft w:val="480"/>
          <w:marRight w:val="0"/>
          <w:marTop w:val="0"/>
          <w:marBottom w:val="0"/>
          <w:divBdr>
            <w:top w:val="none" w:sz="0" w:space="0" w:color="auto"/>
            <w:left w:val="none" w:sz="0" w:space="0" w:color="auto"/>
            <w:bottom w:val="none" w:sz="0" w:space="0" w:color="auto"/>
            <w:right w:val="none" w:sz="0" w:space="0" w:color="auto"/>
          </w:divBdr>
        </w:div>
        <w:div w:id="1349792261">
          <w:marLeft w:val="480"/>
          <w:marRight w:val="0"/>
          <w:marTop w:val="0"/>
          <w:marBottom w:val="0"/>
          <w:divBdr>
            <w:top w:val="none" w:sz="0" w:space="0" w:color="auto"/>
            <w:left w:val="none" w:sz="0" w:space="0" w:color="auto"/>
            <w:bottom w:val="none" w:sz="0" w:space="0" w:color="auto"/>
            <w:right w:val="none" w:sz="0" w:space="0" w:color="auto"/>
          </w:divBdr>
        </w:div>
        <w:div w:id="1417172805">
          <w:marLeft w:val="480"/>
          <w:marRight w:val="0"/>
          <w:marTop w:val="0"/>
          <w:marBottom w:val="0"/>
          <w:divBdr>
            <w:top w:val="none" w:sz="0" w:space="0" w:color="auto"/>
            <w:left w:val="none" w:sz="0" w:space="0" w:color="auto"/>
            <w:bottom w:val="none" w:sz="0" w:space="0" w:color="auto"/>
            <w:right w:val="none" w:sz="0" w:space="0" w:color="auto"/>
          </w:divBdr>
        </w:div>
        <w:div w:id="1427799933">
          <w:marLeft w:val="480"/>
          <w:marRight w:val="0"/>
          <w:marTop w:val="0"/>
          <w:marBottom w:val="0"/>
          <w:divBdr>
            <w:top w:val="none" w:sz="0" w:space="0" w:color="auto"/>
            <w:left w:val="none" w:sz="0" w:space="0" w:color="auto"/>
            <w:bottom w:val="none" w:sz="0" w:space="0" w:color="auto"/>
            <w:right w:val="none" w:sz="0" w:space="0" w:color="auto"/>
          </w:divBdr>
        </w:div>
        <w:div w:id="1445659266">
          <w:marLeft w:val="480"/>
          <w:marRight w:val="0"/>
          <w:marTop w:val="0"/>
          <w:marBottom w:val="0"/>
          <w:divBdr>
            <w:top w:val="none" w:sz="0" w:space="0" w:color="auto"/>
            <w:left w:val="none" w:sz="0" w:space="0" w:color="auto"/>
            <w:bottom w:val="none" w:sz="0" w:space="0" w:color="auto"/>
            <w:right w:val="none" w:sz="0" w:space="0" w:color="auto"/>
          </w:divBdr>
        </w:div>
        <w:div w:id="1446995080">
          <w:marLeft w:val="480"/>
          <w:marRight w:val="0"/>
          <w:marTop w:val="0"/>
          <w:marBottom w:val="0"/>
          <w:divBdr>
            <w:top w:val="none" w:sz="0" w:space="0" w:color="auto"/>
            <w:left w:val="none" w:sz="0" w:space="0" w:color="auto"/>
            <w:bottom w:val="none" w:sz="0" w:space="0" w:color="auto"/>
            <w:right w:val="none" w:sz="0" w:space="0" w:color="auto"/>
          </w:divBdr>
        </w:div>
        <w:div w:id="1510292568">
          <w:marLeft w:val="480"/>
          <w:marRight w:val="0"/>
          <w:marTop w:val="0"/>
          <w:marBottom w:val="0"/>
          <w:divBdr>
            <w:top w:val="none" w:sz="0" w:space="0" w:color="auto"/>
            <w:left w:val="none" w:sz="0" w:space="0" w:color="auto"/>
            <w:bottom w:val="none" w:sz="0" w:space="0" w:color="auto"/>
            <w:right w:val="none" w:sz="0" w:space="0" w:color="auto"/>
          </w:divBdr>
        </w:div>
        <w:div w:id="1545751299">
          <w:marLeft w:val="480"/>
          <w:marRight w:val="0"/>
          <w:marTop w:val="0"/>
          <w:marBottom w:val="0"/>
          <w:divBdr>
            <w:top w:val="none" w:sz="0" w:space="0" w:color="auto"/>
            <w:left w:val="none" w:sz="0" w:space="0" w:color="auto"/>
            <w:bottom w:val="none" w:sz="0" w:space="0" w:color="auto"/>
            <w:right w:val="none" w:sz="0" w:space="0" w:color="auto"/>
          </w:divBdr>
        </w:div>
        <w:div w:id="1603368304">
          <w:marLeft w:val="480"/>
          <w:marRight w:val="0"/>
          <w:marTop w:val="0"/>
          <w:marBottom w:val="0"/>
          <w:divBdr>
            <w:top w:val="none" w:sz="0" w:space="0" w:color="auto"/>
            <w:left w:val="none" w:sz="0" w:space="0" w:color="auto"/>
            <w:bottom w:val="none" w:sz="0" w:space="0" w:color="auto"/>
            <w:right w:val="none" w:sz="0" w:space="0" w:color="auto"/>
          </w:divBdr>
        </w:div>
        <w:div w:id="1603881775">
          <w:marLeft w:val="480"/>
          <w:marRight w:val="0"/>
          <w:marTop w:val="0"/>
          <w:marBottom w:val="0"/>
          <w:divBdr>
            <w:top w:val="none" w:sz="0" w:space="0" w:color="auto"/>
            <w:left w:val="none" w:sz="0" w:space="0" w:color="auto"/>
            <w:bottom w:val="none" w:sz="0" w:space="0" w:color="auto"/>
            <w:right w:val="none" w:sz="0" w:space="0" w:color="auto"/>
          </w:divBdr>
        </w:div>
        <w:div w:id="1606377674">
          <w:marLeft w:val="480"/>
          <w:marRight w:val="0"/>
          <w:marTop w:val="0"/>
          <w:marBottom w:val="0"/>
          <w:divBdr>
            <w:top w:val="none" w:sz="0" w:space="0" w:color="auto"/>
            <w:left w:val="none" w:sz="0" w:space="0" w:color="auto"/>
            <w:bottom w:val="none" w:sz="0" w:space="0" w:color="auto"/>
            <w:right w:val="none" w:sz="0" w:space="0" w:color="auto"/>
          </w:divBdr>
        </w:div>
        <w:div w:id="1648121356">
          <w:marLeft w:val="480"/>
          <w:marRight w:val="0"/>
          <w:marTop w:val="0"/>
          <w:marBottom w:val="0"/>
          <w:divBdr>
            <w:top w:val="none" w:sz="0" w:space="0" w:color="auto"/>
            <w:left w:val="none" w:sz="0" w:space="0" w:color="auto"/>
            <w:bottom w:val="none" w:sz="0" w:space="0" w:color="auto"/>
            <w:right w:val="none" w:sz="0" w:space="0" w:color="auto"/>
          </w:divBdr>
        </w:div>
        <w:div w:id="1733431347">
          <w:marLeft w:val="480"/>
          <w:marRight w:val="0"/>
          <w:marTop w:val="0"/>
          <w:marBottom w:val="0"/>
          <w:divBdr>
            <w:top w:val="none" w:sz="0" w:space="0" w:color="auto"/>
            <w:left w:val="none" w:sz="0" w:space="0" w:color="auto"/>
            <w:bottom w:val="none" w:sz="0" w:space="0" w:color="auto"/>
            <w:right w:val="none" w:sz="0" w:space="0" w:color="auto"/>
          </w:divBdr>
        </w:div>
        <w:div w:id="1774013067">
          <w:marLeft w:val="480"/>
          <w:marRight w:val="0"/>
          <w:marTop w:val="0"/>
          <w:marBottom w:val="0"/>
          <w:divBdr>
            <w:top w:val="none" w:sz="0" w:space="0" w:color="auto"/>
            <w:left w:val="none" w:sz="0" w:space="0" w:color="auto"/>
            <w:bottom w:val="none" w:sz="0" w:space="0" w:color="auto"/>
            <w:right w:val="none" w:sz="0" w:space="0" w:color="auto"/>
          </w:divBdr>
        </w:div>
        <w:div w:id="1817456288">
          <w:marLeft w:val="480"/>
          <w:marRight w:val="0"/>
          <w:marTop w:val="0"/>
          <w:marBottom w:val="0"/>
          <w:divBdr>
            <w:top w:val="none" w:sz="0" w:space="0" w:color="auto"/>
            <w:left w:val="none" w:sz="0" w:space="0" w:color="auto"/>
            <w:bottom w:val="none" w:sz="0" w:space="0" w:color="auto"/>
            <w:right w:val="none" w:sz="0" w:space="0" w:color="auto"/>
          </w:divBdr>
        </w:div>
        <w:div w:id="1826777918">
          <w:marLeft w:val="480"/>
          <w:marRight w:val="0"/>
          <w:marTop w:val="0"/>
          <w:marBottom w:val="0"/>
          <w:divBdr>
            <w:top w:val="none" w:sz="0" w:space="0" w:color="auto"/>
            <w:left w:val="none" w:sz="0" w:space="0" w:color="auto"/>
            <w:bottom w:val="none" w:sz="0" w:space="0" w:color="auto"/>
            <w:right w:val="none" w:sz="0" w:space="0" w:color="auto"/>
          </w:divBdr>
        </w:div>
        <w:div w:id="1927112895">
          <w:marLeft w:val="480"/>
          <w:marRight w:val="0"/>
          <w:marTop w:val="0"/>
          <w:marBottom w:val="0"/>
          <w:divBdr>
            <w:top w:val="none" w:sz="0" w:space="0" w:color="auto"/>
            <w:left w:val="none" w:sz="0" w:space="0" w:color="auto"/>
            <w:bottom w:val="none" w:sz="0" w:space="0" w:color="auto"/>
            <w:right w:val="none" w:sz="0" w:space="0" w:color="auto"/>
          </w:divBdr>
        </w:div>
        <w:div w:id="1929843898">
          <w:marLeft w:val="480"/>
          <w:marRight w:val="0"/>
          <w:marTop w:val="0"/>
          <w:marBottom w:val="0"/>
          <w:divBdr>
            <w:top w:val="none" w:sz="0" w:space="0" w:color="auto"/>
            <w:left w:val="none" w:sz="0" w:space="0" w:color="auto"/>
            <w:bottom w:val="none" w:sz="0" w:space="0" w:color="auto"/>
            <w:right w:val="none" w:sz="0" w:space="0" w:color="auto"/>
          </w:divBdr>
        </w:div>
        <w:div w:id="1945764887">
          <w:marLeft w:val="480"/>
          <w:marRight w:val="0"/>
          <w:marTop w:val="0"/>
          <w:marBottom w:val="0"/>
          <w:divBdr>
            <w:top w:val="none" w:sz="0" w:space="0" w:color="auto"/>
            <w:left w:val="none" w:sz="0" w:space="0" w:color="auto"/>
            <w:bottom w:val="none" w:sz="0" w:space="0" w:color="auto"/>
            <w:right w:val="none" w:sz="0" w:space="0" w:color="auto"/>
          </w:divBdr>
        </w:div>
        <w:div w:id="1978216738">
          <w:marLeft w:val="480"/>
          <w:marRight w:val="0"/>
          <w:marTop w:val="0"/>
          <w:marBottom w:val="0"/>
          <w:divBdr>
            <w:top w:val="none" w:sz="0" w:space="0" w:color="auto"/>
            <w:left w:val="none" w:sz="0" w:space="0" w:color="auto"/>
            <w:bottom w:val="none" w:sz="0" w:space="0" w:color="auto"/>
            <w:right w:val="none" w:sz="0" w:space="0" w:color="auto"/>
          </w:divBdr>
        </w:div>
        <w:div w:id="1986200019">
          <w:marLeft w:val="480"/>
          <w:marRight w:val="0"/>
          <w:marTop w:val="0"/>
          <w:marBottom w:val="0"/>
          <w:divBdr>
            <w:top w:val="none" w:sz="0" w:space="0" w:color="auto"/>
            <w:left w:val="none" w:sz="0" w:space="0" w:color="auto"/>
            <w:bottom w:val="none" w:sz="0" w:space="0" w:color="auto"/>
            <w:right w:val="none" w:sz="0" w:space="0" w:color="auto"/>
          </w:divBdr>
        </w:div>
        <w:div w:id="1996375363">
          <w:marLeft w:val="480"/>
          <w:marRight w:val="0"/>
          <w:marTop w:val="0"/>
          <w:marBottom w:val="0"/>
          <w:divBdr>
            <w:top w:val="none" w:sz="0" w:space="0" w:color="auto"/>
            <w:left w:val="none" w:sz="0" w:space="0" w:color="auto"/>
            <w:bottom w:val="none" w:sz="0" w:space="0" w:color="auto"/>
            <w:right w:val="none" w:sz="0" w:space="0" w:color="auto"/>
          </w:divBdr>
        </w:div>
        <w:div w:id="2009597742">
          <w:marLeft w:val="480"/>
          <w:marRight w:val="0"/>
          <w:marTop w:val="0"/>
          <w:marBottom w:val="0"/>
          <w:divBdr>
            <w:top w:val="none" w:sz="0" w:space="0" w:color="auto"/>
            <w:left w:val="none" w:sz="0" w:space="0" w:color="auto"/>
            <w:bottom w:val="none" w:sz="0" w:space="0" w:color="auto"/>
            <w:right w:val="none" w:sz="0" w:space="0" w:color="auto"/>
          </w:divBdr>
        </w:div>
        <w:div w:id="2038191386">
          <w:marLeft w:val="480"/>
          <w:marRight w:val="0"/>
          <w:marTop w:val="0"/>
          <w:marBottom w:val="0"/>
          <w:divBdr>
            <w:top w:val="none" w:sz="0" w:space="0" w:color="auto"/>
            <w:left w:val="none" w:sz="0" w:space="0" w:color="auto"/>
            <w:bottom w:val="none" w:sz="0" w:space="0" w:color="auto"/>
            <w:right w:val="none" w:sz="0" w:space="0" w:color="auto"/>
          </w:divBdr>
        </w:div>
        <w:div w:id="2071346538">
          <w:marLeft w:val="480"/>
          <w:marRight w:val="0"/>
          <w:marTop w:val="0"/>
          <w:marBottom w:val="0"/>
          <w:divBdr>
            <w:top w:val="none" w:sz="0" w:space="0" w:color="auto"/>
            <w:left w:val="none" w:sz="0" w:space="0" w:color="auto"/>
            <w:bottom w:val="none" w:sz="0" w:space="0" w:color="auto"/>
            <w:right w:val="none" w:sz="0" w:space="0" w:color="auto"/>
          </w:divBdr>
        </w:div>
        <w:div w:id="2095859462">
          <w:marLeft w:val="480"/>
          <w:marRight w:val="0"/>
          <w:marTop w:val="0"/>
          <w:marBottom w:val="0"/>
          <w:divBdr>
            <w:top w:val="none" w:sz="0" w:space="0" w:color="auto"/>
            <w:left w:val="none" w:sz="0" w:space="0" w:color="auto"/>
            <w:bottom w:val="none" w:sz="0" w:space="0" w:color="auto"/>
            <w:right w:val="none" w:sz="0" w:space="0" w:color="auto"/>
          </w:divBdr>
        </w:div>
        <w:div w:id="2138522989">
          <w:marLeft w:val="480"/>
          <w:marRight w:val="0"/>
          <w:marTop w:val="0"/>
          <w:marBottom w:val="0"/>
          <w:divBdr>
            <w:top w:val="none" w:sz="0" w:space="0" w:color="auto"/>
            <w:left w:val="none" w:sz="0" w:space="0" w:color="auto"/>
            <w:bottom w:val="none" w:sz="0" w:space="0" w:color="auto"/>
            <w:right w:val="none" w:sz="0" w:space="0" w:color="auto"/>
          </w:divBdr>
        </w:div>
      </w:divsChild>
    </w:div>
    <w:div w:id="289633919">
      <w:marLeft w:val="480"/>
      <w:marRight w:val="0"/>
      <w:marTop w:val="0"/>
      <w:marBottom w:val="0"/>
      <w:divBdr>
        <w:top w:val="none" w:sz="0" w:space="0" w:color="auto"/>
        <w:left w:val="none" w:sz="0" w:space="0" w:color="auto"/>
        <w:bottom w:val="none" w:sz="0" w:space="0" w:color="auto"/>
        <w:right w:val="none" w:sz="0" w:space="0" w:color="auto"/>
      </w:divBdr>
    </w:div>
    <w:div w:id="289669142">
      <w:bodyDiv w:val="1"/>
      <w:marLeft w:val="0"/>
      <w:marRight w:val="0"/>
      <w:marTop w:val="0"/>
      <w:marBottom w:val="0"/>
      <w:divBdr>
        <w:top w:val="none" w:sz="0" w:space="0" w:color="auto"/>
        <w:left w:val="none" w:sz="0" w:space="0" w:color="auto"/>
        <w:bottom w:val="none" w:sz="0" w:space="0" w:color="auto"/>
        <w:right w:val="none" w:sz="0" w:space="0" w:color="auto"/>
      </w:divBdr>
    </w:div>
    <w:div w:id="289944002">
      <w:marLeft w:val="480"/>
      <w:marRight w:val="0"/>
      <w:marTop w:val="0"/>
      <w:marBottom w:val="0"/>
      <w:divBdr>
        <w:top w:val="none" w:sz="0" w:space="0" w:color="auto"/>
        <w:left w:val="none" w:sz="0" w:space="0" w:color="auto"/>
        <w:bottom w:val="none" w:sz="0" w:space="0" w:color="auto"/>
        <w:right w:val="none" w:sz="0" w:space="0" w:color="auto"/>
      </w:divBdr>
    </w:div>
    <w:div w:id="290017725">
      <w:marLeft w:val="0"/>
      <w:marRight w:val="0"/>
      <w:marTop w:val="0"/>
      <w:marBottom w:val="0"/>
      <w:divBdr>
        <w:top w:val="none" w:sz="0" w:space="0" w:color="auto"/>
        <w:left w:val="none" w:sz="0" w:space="0" w:color="auto"/>
        <w:bottom w:val="none" w:sz="0" w:space="0" w:color="auto"/>
        <w:right w:val="none" w:sz="0" w:space="0" w:color="auto"/>
      </w:divBdr>
    </w:div>
    <w:div w:id="290328948">
      <w:marLeft w:val="0"/>
      <w:marRight w:val="0"/>
      <w:marTop w:val="0"/>
      <w:marBottom w:val="0"/>
      <w:divBdr>
        <w:top w:val="none" w:sz="0" w:space="0" w:color="auto"/>
        <w:left w:val="none" w:sz="0" w:space="0" w:color="auto"/>
        <w:bottom w:val="none" w:sz="0" w:space="0" w:color="auto"/>
        <w:right w:val="none" w:sz="0" w:space="0" w:color="auto"/>
      </w:divBdr>
    </w:div>
    <w:div w:id="290330557">
      <w:marLeft w:val="0"/>
      <w:marRight w:val="0"/>
      <w:marTop w:val="0"/>
      <w:marBottom w:val="0"/>
      <w:divBdr>
        <w:top w:val="none" w:sz="0" w:space="0" w:color="auto"/>
        <w:left w:val="none" w:sz="0" w:space="0" w:color="auto"/>
        <w:bottom w:val="none" w:sz="0" w:space="0" w:color="auto"/>
        <w:right w:val="none" w:sz="0" w:space="0" w:color="auto"/>
      </w:divBdr>
    </w:div>
    <w:div w:id="290331988">
      <w:bodyDiv w:val="1"/>
      <w:marLeft w:val="0"/>
      <w:marRight w:val="0"/>
      <w:marTop w:val="0"/>
      <w:marBottom w:val="0"/>
      <w:divBdr>
        <w:top w:val="none" w:sz="0" w:space="0" w:color="auto"/>
        <w:left w:val="none" w:sz="0" w:space="0" w:color="auto"/>
        <w:bottom w:val="none" w:sz="0" w:space="0" w:color="auto"/>
        <w:right w:val="none" w:sz="0" w:space="0" w:color="auto"/>
      </w:divBdr>
    </w:div>
    <w:div w:id="290478418">
      <w:bodyDiv w:val="1"/>
      <w:marLeft w:val="0"/>
      <w:marRight w:val="0"/>
      <w:marTop w:val="0"/>
      <w:marBottom w:val="0"/>
      <w:divBdr>
        <w:top w:val="none" w:sz="0" w:space="0" w:color="auto"/>
        <w:left w:val="none" w:sz="0" w:space="0" w:color="auto"/>
        <w:bottom w:val="none" w:sz="0" w:space="0" w:color="auto"/>
        <w:right w:val="none" w:sz="0" w:space="0" w:color="auto"/>
      </w:divBdr>
    </w:div>
    <w:div w:id="290521604">
      <w:marLeft w:val="0"/>
      <w:marRight w:val="0"/>
      <w:marTop w:val="0"/>
      <w:marBottom w:val="0"/>
      <w:divBdr>
        <w:top w:val="none" w:sz="0" w:space="0" w:color="auto"/>
        <w:left w:val="none" w:sz="0" w:space="0" w:color="auto"/>
        <w:bottom w:val="none" w:sz="0" w:space="0" w:color="auto"/>
        <w:right w:val="none" w:sz="0" w:space="0" w:color="auto"/>
      </w:divBdr>
    </w:div>
    <w:div w:id="290552301">
      <w:marLeft w:val="0"/>
      <w:marRight w:val="0"/>
      <w:marTop w:val="0"/>
      <w:marBottom w:val="0"/>
      <w:divBdr>
        <w:top w:val="none" w:sz="0" w:space="0" w:color="auto"/>
        <w:left w:val="none" w:sz="0" w:space="0" w:color="auto"/>
        <w:bottom w:val="none" w:sz="0" w:space="0" w:color="auto"/>
        <w:right w:val="none" w:sz="0" w:space="0" w:color="auto"/>
      </w:divBdr>
    </w:div>
    <w:div w:id="290594644">
      <w:marLeft w:val="0"/>
      <w:marRight w:val="0"/>
      <w:marTop w:val="0"/>
      <w:marBottom w:val="0"/>
      <w:divBdr>
        <w:top w:val="none" w:sz="0" w:space="0" w:color="auto"/>
        <w:left w:val="none" w:sz="0" w:space="0" w:color="auto"/>
        <w:bottom w:val="none" w:sz="0" w:space="0" w:color="auto"/>
        <w:right w:val="none" w:sz="0" w:space="0" w:color="auto"/>
      </w:divBdr>
    </w:div>
    <w:div w:id="290673460">
      <w:marLeft w:val="0"/>
      <w:marRight w:val="0"/>
      <w:marTop w:val="0"/>
      <w:marBottom w:val="0"/>
      <w:divBdr>
        <w:top w:val="none" w:sz="0" w:space="0" w:color="auto"/>
        <w:left w:val="none" w:sz="0" w:space="0" w:color="auto"/>
        <w:bottom w:val="none" w:sz="0" w:space="0" w:color="auto"/>
        <w:right w:val="none" w:sz="0" w:space="0" w:color="auto"/>
      </w:divBdr>
    </w:div>
    <w:div w:id="290786225">
      <w:marLeft w:val="0"/>
      <w:marRight w:val="0"/>
      <w:marTop w:val="0"/>
      <w:marBottom w:val="0"/>
      <w:divBdr>
        <w:top w:val="none" w:sz="0" w:space="0" w:color="auto"/>
        <w:left w:val="none" w:sz="0" w:space="0" w:color="auto"/>
        <w:bottom w:val="none" w:sz="0" w:space="0" w:color="auto"/>
        <w:right w:val="none" w:sz="0" w:space="0" w:color="auto"/>
      </w:divBdr>
    </w:div>
    <w:div w:id="290795250">
      <w:marLeft w:val="480"/>
      <w:marRight w:val="0"/>
      <w:marTop w:val="0"/>
      <w:marBottom w:val="0"/>
      <w:divBdr>
        <w:top w:val="none" w:sz="0" w:space="0" w:color="auto"/>
        <w:left w:val="none" w:sz="0" w:space="0" w:color="auto"/>
        <w:bottom w:val="none" w:sz="0" w:space="0" w:color="auto"/>
        <w:right w:val="none" w:sz="0" w:space="0" w:color="auto"/>
      </w:divBdr>
    </w:div>
    <w:div w:id="290937543">
      <w:bodyDiv w:val="1"/>
      <w:marLeft w:val="0"/>
      <w:marRight w:val="0"/>
      <w:marTop w:val="0"/>
      <w:marBottom w:val="0"/>
      <w:divBdr>
        <w:top w:val="none" w:sz="0" w:space="0" w:color="auto"/>
        <w:left w:val="none" w:sz="0" w:space="0" w:color="auto"/>
        <w:bottom w:val="none" w:sz="0" w:space="0" w:color="auto"/>
        <w:right w:val="none" w:sz="0" w:space="0" w:color="auto"/>
      </w:divBdr>
    </w:div>
    <w:div w:id="291129959">
      <w:marLeft w:val="480"/>
      <w:marRight w:val="0"/>
      <w:marTop w:val="0"/>
      <w:marBottom w:val="0"/>
      <w:divBdr>
        <w:top w:val="none" w:sz="0" w:space="0" w:color="auto"/>
        <w:left w:val="none" w:sz="0" w:space="0" w:color="auto"/>
        <w:bottom w:val="none" w:sz="0" w:space="0" w:color="auto"/>
        <w:right w:val="none" w:sz="0" w:space="0" w:color="auto"/>
      </w:divBdr>
    </w:div>
    <w:div w:id="291247876">
      <w:marLeft w:val="480"/>
      <w:marRight w:val="0"/>
      <w:marTop w:val="0"/>
      <w:marBottom w:val="0"/>
      <w:divBdr>
        <w:top w:val="none" w:sz="0" w:space="0" w:color="auto"/>
        <w:left w:val="none" w:sz="0" w:space="0" w:color="auto"/>
        <w:bottom w:val="none" w:sz="0" w:space="0" w:color="auto"/>
        <w:right w:val="none" w:sz="0" w:space="0" w:color="auto"/>
      </w:divBdr>
    </w:div>
    <w:div w:id="291252040">
      <w:marLeft w:val="0"/>
      <w:marRight w:val="0"/>
      <w:marTop w:val="0"/>
      <w:marBottom w:val="0"/>
      <w:divBdr>
        <w:top w:val="none" w:sz="0" w:space="0" w:color="auto"/>
        <w:left w:val="none" w:sz="0" w:space="0" w:color="auto"/>
        <w:bottom w:val="none" w:sz="0" w:space="0" w:color="auto"/>
        <w:right w:val="none" w:sz="0" w:space="0" w:color="auto"/>
      </w:divBdr>
    </w:div>
    <w:div w:id="291255293">
      <w:bodyDiv w:val="1"/>
      <w:marLeft w:val="0"/>
      <w:marRight w:val="0"/>
      <w:marTop w:val="0"/>
      <w:marBottom w:val="0"/>
      <w:divBdr>
        <w:top w:val="none" w:sz="0" w:space="0" w:color="auto"/>
        <w:left w:val="none" w:sz="0" w:space="0" w:color="auto"/>
        <w:bottom w:val="none" w:sz="0" w:space="0" w:color="auto"/>
        <w:right w:val="none" w:sz="0" w:space="0" w:color="auto"/>
      </w:divBdr>
    </w:div>
    <w:div w:id="291324225">
      <w:marLeft w:val="0"/>
      <w:marRight w:val="0"/>
      <w:marTop w:val="0"/>
      <w:marBottom w:val="0"/>
      <w:divBdr>
        <w:top w:val="none" w:sz="0" w:space="0" w:color="auto"/>
        <w:left w:val="none" w:sz="0" w:space="0" w:color="auto"/>
        <w:bottom w:val="none" w:sz="0" w:space="0" w:color="auto"/>
        <w:right w:val="none" w:sz="0" w:space="0" w:color="auto"/>
      </w:divBdr>
    </w:div>
    <w:div w:id="291328406">
      <w:bodyDiv w:val="1"/>
      <w:marLeft w:val="0"/>
      <w:marRight w:val="0"/>
      <w:marTop w:val="0"/>
      <w:marBottom w:val="0"/>
      <w:divBdr>
        <w:top w:val="none" w:sz="0" w:space="0" w:color="auto"/>
        <w:left w:val="none" w:sz="0" w:space="0" w:color="auto"/>
        <w:bottom w:val="none" w:sz="0" w:space="0" w:color="auto"/>
        <w:right w:val="none" w:sz="0" w:space="0" w:color="auto"/>
      </w:divBdr>
      <w:divsChild>
        <w:div w:id="47731146">
          <w:marLeft w:val="480"/>
          <w:marRight w:val="0"/>
          <w:marTop w:val="0"/>
          <w:marBottom w:val="0"/>
          <w:divBdr>
            <w:top w:val="none" w:sz="0" w:space="0" w:color="auto"/>
            <w:left w:val="none" w:sz="0" w:space="0" w:color="auto"/>
            <w:bottom w:val="none" w:sz="0" w:space="0" w:color="auto"/>
            <w:right w:val="none" w:sz="0" w:space="0" w:color="auto"/>
          </w:divBdr>
        </w:div>
        <w:div w:id="147795271">
          <w:marLeft w:val="480"/>
          <w:marRight w:val="0"/>
          <w:marTop w:val="0"/>
          <w:marBottom w:val="0"/>
          <w:divBdr>
            <w:top w:val="none" w:sz="0" w:space="0" w:color="auto"/>
            <w:left w:val="none" w:sz="0" w:space="0" w:color="auto"/>
            <w:bottom w:val="none" w:sz="0" w:space="0" w:color="auto"/>
            <w:right w:val="none" w:sz="0" w:space="0" w:color="auto"/>
          </w:divBdr>
        </w:div>
        <w:div w:id="166598890">
          <w:marLeft w:val="480"/>
          <w:marRight w:val="0"/>
          <w:marTop w:val="0"/>
          <w:marBottom w:val="0"/>
          <w:divBdr>
            <w:top w:val="none" w:sz="0" w:space="0" w:color="auto"/>
            <w:left w:val="none" w:sz="0" w:space="0" w:color="auto"/>
            <w:bottom w:val="none" w:sz="0" w:space="0" w:color="auto"/>
            <w:right w:val="none" w:sz="0" w:space="0" w:color="auto"/>
          </w:divBdr>
        </w:div>
        <w:div w:id="172115995">
          <w:marLeft w:val="480"/>
          <w:marRight w:val="0"/>
          <w:marTop w:val="0"/>
          <w:marBottom w:val="0"/>
          <w:divBdr>
            <w:top w:val="none" w:sz="0" w:space="0" w:color="auto"/>
            <w:left w:val="none" w:sz="0" w:space="0" w:color="auto"/>
            <w:bottom w:val="none" w:sz="0" w:space="0" w:color="auto"/>
            <w:right w:val="none" w:sz="0" w:space="0" w:color="auto"/>
          </w:divBdr>
        </w:div>
        <w:div w:id="201866029">
          <w:marLeft w:val="480"/>
          <w:marRight w:val="0"/>
          <w:marTop w:val="0"/>
          <w:marBottom w:val="0"/>
          <w:divBdr>
            <w:top w:val="none" w:sz="0" w:space="0" w:color="auto"/>
            <w:left w:val="none" w:sz="0" w:space="0" w:color="auto"/>
            <w:bottom w:val="none" w:sz="0" w:space="0" w:color="auto"/>
            <w:right w:val="none" w:sz="0" w:space="0" w:color="auto"/>
          </w:divBdr>
        </w:div>
        <w:div w:id="208299113">
          <w:marLeft w:val="480"/>
          <w:marRight w:val="0"/>
          <w:marTop w:val="0"/>
          <w:marBottom w:val="0"/>
          <w:divBdr>
            <w:top w:val="none" w:sz="0" w:space="0" w:color="auto"/>
            <w:left w:val="none" w:sz="0" w:space="0" w:color="auto"/>
            <w:bottom w:val="none" w:sz="0" w:space="0" w:color="auto"/>
            <w:right w:val="none" w:sz="0" w:space="0" w:color="auto"/>
          </w:divBdr>
        </w:div>
        <w:div w:id="262878338">
          <w:marLeft w:val="480"/>
          <w:marRight w:val="0"/>
          <w:marTop w:val="0"/>
          <w:marBottom w:val="0"/>
          <w:divBdr>
            <w:top w:val="none" w:sz="0" w:space="0" w:color="auto"/>
            <w:left w:val="none" w:sz="0" w:space="0" w:color="auto"/>
            <w:bottom w:val="none" w:sz="0" w:space="0" w:color="auto"/>
            <w:right w:val="none" w:sz="0" w:space="0" w:color="auto"/>
          </w:divBdr>
        </w:div>
        <w:div w:id="328408634">
          <w:marLeft w:val="480"/>
          <w:marRight w:val="0"/>
          <w:marTop w:val="0"/>
          <w:marBottom w:val="0"/>
          <w:divBdr>
            <w:top w:val="none" w:sz="0" w:space="0" w:color="auto"/>
            <w:left w:val="none" w:sz="0" w:space="0" w:color="auto"/>
            <w:bottom w:val="none" w:sz="0" w:space="0" w:color="auto"/>
            <w:right w:val="none" w:sz="0" w:space="0" w:color="auto"/>
          </w:divBdr>
        </w:div>
        <w:div w:id="338001806">
          <w:marLeft w:val="480"/>
          <w:marRight w:val="0"/>
          <w:marTop w:val="0"/>
          <w:marBottom w:val="0"/>
          <w:divBdr>
            <w:top w:val="none" w:sz="0" w:space="0" w:color="auto"/>
            <w:left w:val="none" w:sz="0" w:space="0" w:color="auto"/>
            <w:bottom w:val="none" w:sz="0" w:space="0" w:color="auto"/>
            <w:right w:val="none" w:sz="0" w:space="0" w:color="auto"/>
          </w:divBdr>
        </w:div>
        <w:div w:id="352338835">
          <w:marLeft w:val="480"/>
          <w:marRight w:val="0"/>
          <w:marTop w:val="0"/>
          <w:marBottom w:val="0"/>
          <w:divBdr>
            <w:top w:val="none" w:sz="0" w:space="0" w:color="auto"/>
            <w:left w:val="none" w:sz="0" w:space="0" w:color="auto"/>
            <w:bottom w:val="none" w:sz="0" w:space="0" w:color="auto"/>
            <w:right w:val="none" w:sz="0" w:space="0" w:color="auto"/>
          </w:divBdr>
        </w:div>
        <w:div w:id="365638182">
          <w:marLeft w:val="480"/>
          <w:marRight w:val="0"/>
          <w:marTop w:val="0"/>
          <w:marBottom w:val="0"/>
          <w:divBdr>
            <w:top w:val="none" w:sz="0" w:space="0" w:color="auto"/>
            <w:left w:val="none" w:sz="0" w:space="0" w:color="auto"/>
            <w:bottom w:val="none" w:sz="0" w:space="0" w:color="auto"/>
            <w:right w:val="none" w:sz="0" w:space="0" w:color="auto"/>
          </w:divBdr>
        </w:div>
        <w:div w:id="480512084">
          <w:marLeft w:val="480"/>
          <w:marRight w:val="0"/>
          <w:marTop w:val="0"/>
          <w:marBottom w:val="0"/>
          <w:divBdr>
            <w:top w:val="none" w:sz="0" w:space="0" w:color="auto"/>
            <w:left w:val="none" w:sz="0" w:space="0" w:color="auto"/>
            <w:bottom w:val="none" w:sz="0" w:space="0" w:color="auto"/>
            <w:right w:val="none" w:sz="0" w:space="0" w:color="auto"/>
          </w:divBdr>
        </w:div>
        <w:div w:id="506214752">
          <w:marLeft w:val="480"/>
          <w:marRight w:val="0"/>
          <w:marTop w:val="0"/>
          <w:marBottom w:val="0"/>
          <w:divBdr>
            <w:top w:val="none" w:sz="0" w:space="0" w:color="auto"/>
            <w:left w:val="none" w:sz="0" w:space="0" w:color="auto"/>
            <w:bottom w:val="none" w:sz="0" w:space="0" w:color="auto"/>
            <w:right w:val="none" w:sz="0" w:space="0" w:color="auto"/>
          </w:divBdr>
        </w:div>
        <w:div w:id="509488159">
          <w:marLeft w:val="480"/>
          <w:marRight w:val="0"/>
          <w:marTop w:val="0"/>
          <w:marBottom w:val="0"/>
          <w:divBdr>
            <w:top w:val="none" w:sz="0" w:space="0" w:color="auto"/>
            <w:left w:val="none" w:sz="0" w:space="0" w:color="auto"/>
            <w:bottom w:val="none" w:sz="0" w:space="0" w:color="auto"/>
            <w:right w:val="none" w:sz="0" w:space="0" w:color="auto"/>
          </w:divBdr>
        </w:div>
        <w:div w:id="510336277">
          <w:marLeft w:val="480"/>
          <w:marRight w:val="0"/>
          <w:marTop w:val="0"/>
          <w:marBottom w:val="0"/>
          <w:divBdr>
            <w:top w:val="none" w:sz="0" w:space="0" w:color="auto"/>
            <w:left w:val="none" w:sz="0" w:space="0" w:color="auto"/>
            <w:bottom w:val="none" w:sz="0" w:space="0" w:color="auto"/>
            <w:right w:val="none" w:sz="0" w:space="0" w:color="auto"/>
          </w:divBdr>
        </w:div>
        <w:div w:id="568225759">
          <w:marLeft w:val="480"/>
          <w:marRight w:val="0"/>
          <w:marTop w:val="0"/>
          <w:marBottom w:val="0"/>
          <w:divBdr>
            <w:top w:val="none" w:sz="0" w:space="0" w:color="auto"/>
            <w:left w:val="none" w:sz="0" w:space="0" w:color="auto"/>
            <w:bottom w:val="none" w:sz="0" w:space="0" w:color="auto"/>
            <w:right w:val="none" w:sz="0" w:space="0" w:color="auto"/>
          </w:divBdr>
        </w:div>
        <w:div w:id="642974134">
          <w:marLeft w:val="480"/>
          <w:marRight w:val="0"/>
          <w:marTop w:val="0"/>
          <w:marBottom w:val="0"/>
          <w:divBdr>
            <w:top w:val="none" w:sz="0" w:space="0" w:color="auto"/>
            <w:left w:val="none" w:sz="0" w:space="0" w:color="auto"/>
            <w:bottom w:val="none" w:sz="0" w:space="0" w:color="auto"/>
            <w:right w:val="none" w:sz="0" w:space="0" w:color="auto"/>
          </w:divBdr>
        </w:div>
        <w:div w:id="678459812">
          <w:marLeft w:val="480"/>
          <w:marRight w:val="0"/>
          <w:marTop w:val="0"/>
          <w:marBottom w:val="0"/>
          <w:divBdr>
            <w:top w:val="none" w:sz="0" w:space="0" w:color="auto"/>
            <w:left w:val="none" w:sz="0" w:space="0" w:color="auto"/>
            <w:bottom w:val="none" w:sz="0" w:space="0" w:color="auto"/>
            <w:right w:val="none" w:sz="0" w:space="0" w:color="auto"/>
          </w:divBdr>
        </w:div>
        <w:div w:id="703868758">
          <w:marLeft w:val="480"/>
          <w:marRight w:val="0"/>
          <w:marTop w:val="0"/>
          <w:marBottom w:val="0"/>
          <w:divBdr>
            <w:top w:val="none" w:sz="0" w:space="0" w:color="auto"/>
            <w:left w:val="none" w:sz="0" w:space="0" w:color="auto"/>
            <w:bottom w:val="none" w:sz="0" w:space="0" w:color="auto"/>
            <w:right w:val="none" w:sz="0" w:space="0" w:color="auto"/>
          </w:divBdr>
        </w:div>
        <w:div w:id="718750495">
          <w:marLeft w:val="480"/>
          <w:marRight w:val="0"/>
          <w:marTop w:val="0"/>
          <w:marBottom w:val="0"/>
          <w:divBdr>
            <w:top w:val="none" w:sz="0" w:space="0" w:color="auto"/>
            <w:left w:val="none" w:sz="0" w:space="0" w:color="auto"/>
            <w:bottom w:val="none" w:sz="0" w:space="0" w:color="auto"/>
            <w:right w:val="none" w:sz="0" w:space="0" w:color="auto"/>
          </w:divBdr>
        </w:div>
        <w:div w:id="756177428">
          <w:marLeft w:val="480"/>
          <w:marRight w:val="0"/>
          <w:marTop w:val="0"/>
          <w:marBottom w:val="0"/>
          <w:divBdr>
            <w:top w:val="none" w:sz="0" w:space="0" w:color="auto"/>
            <w:left w:val="none" w:sz="0" w:space="0" w:color="auto"/>
            <w:bottom w:val="none" w:sz="0" w:space="0" w:color="auto"/>
            <w:right w:val="none" w:sz="0" w:space="0" w:color="auto"/>
          </w:divBdr>
        </w:div>
        <w:div w:id="798570507">
          <w:marLeft w:val="480"/>
          <w:marRight w:val="0"/>
          <w:marTop w:val="0"/>
          <w:marBottom w:val="0"/>
          <w:divBdr>
            <w:top w:val="none" w:sz="0" w:space="0" w:color="auto"/>
            <w:left w:val="none" w:sz="0" w:space="0" w:color="auto"/>
            <w:bottom w:val="none" w:sz="0" w:space="0" w:color="auto"/>
            <w:right w:val="none" w:sz="0" w:space="0" w:color="auto"/>
          </w:divBdr>
        </w:div>
        <w:div w:id="825558636">
          <w:marLeft w:val="480"/>
          <w:marRight w:val="0"/>
          <w:marTop w:val="0"/>
          <w:marBottom w:val="0"/>
          <w:divBdr>
            <w:top w:val="none" w:sz="0" w:space="0" w:color="auto"/>
            <w:left w:val="none" w:sz="0" w:space="0" w:color="auto"/>
            <w:bottom w:val="none" w:sz="0" w:space="0" w:color="auto"/>
            <w:right w:val="none" w:sz="0" w:space="0" w:color="auto"/>
          </w:divBdr>
        </w:div>
        <w:div w:id="826440706">
          <w:marLeft w:val="480"/>
          <w:marRight w:val="0"/>
          <w:marTop w:val="0"/>
          <w:marBottom w:val="0"/>
          <w:divBdr>
            <w:top w:val="none" w:sz="0" w:space="0" w:color="auto"/>
            <w:left w:val="none" w:sz="0" w:space="0" w:color="auto"/>
            <w:bottom w:val="none" w:sz="0" w:space="0" w:color="auto"/>
            <w:right w:val="none" w:sz="0" w:space="0" w:color="auto"/>
          </w:divBdr>
        </w:div>
        <w:div w:id="910313719">
          <w:marLeft w:val="480"/>
          <w:marRight w:val="0"/>
          <w:marTop w:val="0"/>
          <w:marBottom w:val="0"/>
          <w:divBdr>
            <w:top w:val="none" w:sz="0" w:space="0" w:color="auto"/>
            <w:left w:val="none" w:sz="0" w:space="0" w:color="auto"/>
            <w:bottom w:val="none" w:sz="0" w:space="0" w:color="auto"/>
            <w:right w:val="none" w:sz="0" w:space="0" w:color="auto"/>
          </w:divBdr>
        </w:div>
        <w:div w:id="951979639">
          <w:marLeft w:val="480"/>
          <w:marRight w:val="0"/>
          <w:marTop w:val="0"/>
          <w:marBottom w:val="0"/>
          <w:divBdr>
            <w:top w:val="none" w:sz="0" w:space="0" w:color="auto"/>
            <w:left w:val="none" w:sz="0" w:space="0" w:color="auto"/>
            <w:bottom w:val="none" w:sz="0" w:space="0" w:color="auto"/>
            <w:right w:val="none" w:sz="0" w:space="0" w:color="auto"/>
          </w:divBdr>
        </w:div>
        <w:div w:id="1008092719">
          <w:marLeft w:val="480"/>
          <w:marRight w:val="0"/>
          <w:marTop w:val="0"/>
          <w:marBottom w:val="0"/>
          <w:divBdr>
            <w:top w:val="none" w:sz="0" w:space="0" w:color="auto"/>
            <w:left w:val="none" w:sz="0" w:space="0" w:color="auto"/>
            <w:bottom w:val="none" w:sz="0" w:space="0" w:color="auto"/>
            <w:right w:val="none" w:sz="0" w:space="0" w:color="auto"/>
          </w:divBdr>
        </w:div>
        <w:div w:id="1029063896">
          <w:marLeft w:val="480"/>
          <w:marRight w:val="0"/>
          <w:marTop w:val="0"/>
          <w:marBottom w:val="0"/>
          <w:divBdr>
            <w:top w:val="none" w:sz="0" w:space="0" w:color="auto"/>
            <w:left w:val="none" w:sz="0" w:space="0" w:color="auto"/>
            <w:bottom w:val="none" w:sz="0" w:space="0" w:color="auto"/>
            <w:right w:val="none" w:sz="0" w:space="0" w:color="auto"/>
          </w:divBdr>
        </w:div>
        <w:div w:id="1061977798">
          <w:marLeft w:val="480"/>
          <w:marRight w:val="0"/>
          <w:marTop w:val="0"/>
          <w:marBottom w:val="0"/>
          <w:divBdr>
            <w:top w:val="none" w:sz="0" w:space="0" w:color="auto"/>
            <w:left w:val="none" w:sz="0" w:space="0" w:color="auto"/>
            <w:bottom w:val="none" w:sz="0" w:space="0" w:color="auto"/>
            <w:right w:val="none" w:sz="0" w:space="0" w:color="auto"/>
          </w:divBdr>
        </w:div>
        <w:div w:id="1071319278">
          <w:marLeft w:val="480"/>
          <w:marRight w:val="0"/>
          <w:marTop w:val="0"/>
          <w:marBottom w:val="0"/>
          <w:divBdr>
            <w:top w:val="none" w:sz="0" w:space="0" w:color="auto"/>
            <w:left w:val="none" w:sz="0" w:space="0" w:color="auto"/>
            <w:bottom w:val="none" w:sz="0" w:space="0" w:color="auto"/>
            <w:right w:val="none" w:sz="0" w:space="0" w:color="auto"/>
          </w:divBdr>
        </w:div>
        <w:div w:id="1132283977">
          <w:marLeft w:val="480"/>
          <w:marRight w:val="0"/>
          <w:marTop w:val="0"/>
          <w:marBottom w:val="0"/>
          <w:divBdr>
            <w:top w:val="none" w:sz="0" w:space="0" w:color="auto"/>
            <w:left w:val="none" w:sz="0" w:space="0" w:color="auto"/>
            <w:bottom w:val="none" w:sz="0" w:space="0" w:color="auto"/>
            <w:right w:val="none" w:sz="0" w:space="0" w:color="auto"/>
          </w:divBdr>
        </w:div>
        <w:div w:id="1141918094">
          <w:marLeft w:val="480"/>
          <w:marRight w:val="0"/>
          <w:marTop w:val="0"/>
          <w:marBottom w:val="0"/>
          <w:divBdr>
            <w:top w:val="none" w:sz="0" w:space="0" w:color="auto"/>
            <w:left w:val="none" w:sz="0" w:space="0" w:color="auto"/>
            <w:bottom w:val="none" w:sz="0" w:space="0" w:color="auto"/>
            <w:right w:val="none" w:sz="0" w:space="0" w:color="auto"/>
          </w:divBdr>
        </w:div>
        <w:div w:id="1213955190">
          <w:marLeft w:val="480"/>
          <w:marRight w:val="0"/>
          <w:marTop w:val="0"/>
          <w:marBottom w:val="0"/>
          <w:divBdr>
            <w:top w:val="none" w:sz="0" w:space="0" w:color="auto"/>
            <w:left w:val="none" w:sz="0" w:space="0" w:color="auto"/>
            <w:bottom w:val="none" w:sz="0" w:space="0" w:color="auto"/>
            <w:right w:val="none" w:sz="0" w:space="0" w:color="auto"/>
          </w:divBdr>
        </w:div>
        <w:div w:id="1237976845">
          <w:marLeft w:val="480"/>
          <w:marRight w:val="0"/>
          <w:marTop w:val="0"/>
          <w:marBottom w:val="0"/>
          <w:divBdr>
            <w:top w:val="none" w:sz="0" w:space="0" w:color="auto"/>
            <w:left w:val="none" w:sz="0" w:space="0" w:color="auto"/>
            <w:bottom w:val="none" w:sz="0" w:space="0" w:color="auto"/>
            <w:right w:val="none" w:sz="0" w:space="0" w:color="auto"/>
          </w:divBdr>
        </w:div>
        <w:div w:id="1243950754">
          <w:marLeft w:val="480"/>
          <w:marRight w:val="0"/>
          <w:marTop w:val="0"/>
          <w:marBottom w:val="0"/>
          <w:divBdr>
            <w:top w:val="none" w:sz="0" w:space="0" w:color="auto"/>
            <w:left w:val="none" w:sz="0" w:space="0" w:color="auto"/>
            <w:bottom w:val="none" w:sz="0" w:space="0" w:color="auto"/>
            <w:right w:val="none" w:sz="0" w:space="0" w:color="auto"/>
          </w:divBdr>
        </w:div>
        <w:div w:id="1269123251">
          <w:marLeft w:val="480"/>
          <w:marRight w:val="0"/>
          <w:marTop w:val="0"/>
          <w:marBottom w:val="0"/>
          <w:divBdr>
            <w:top w:val="none" w:sz="0" w:space="0" w:color="auto"/>
            <w:left w:val="none" w:sz="0" w:space="0" w:color="auto"/>
            <w:bottom w:val="none" w:sz="0" w:space="0" w:color="auto"/>
            <w:right w:val="none" w:sz="0" w:space="0" w:color="auto"/>
          </w:divBdr>
        </w:div>
        <w:div w:id="1313408692">
          <w:marLeft w:val="480"/>
          <w:marRight w:val="0"/>
          <w:marTop w:val="0"/>
          <w:marBottom w:val="0"/>
          <w:divBdr>
            <w:top w:val="none" w:sz="0" w:space="0" w:color="auto"/>
            <w:left w:val="none" w:sz="0" w:space="0" w:color="auto"/>
            <w:bottom w:val="none" w:sz="0" w:space="0" w:color="auto"/>
            <w:right w:val="none" w:sz="0" w:space="0" w:color="auto"/>
          </w:divBdr>
        </w:div>
        <w:div w:id="1353647930">
          <w:marLeft w:val="480"/>
          <w:marRight w:val="0"/>
          <w:marTop w:val="0"/>
          <w:marBottom w:val="0"/>
          <w:divBdr>
            <w:top w:val="none" w:sz="0" w:space="0" w:color="auto"/>
            <w:left w:val="none" w:sz="0" w:space="0" w:color="auto"/>
            <w:bottom w:val="none" w:sz="0" w:space="0" w:color="auto"/>
            <w:right w:val="none" w:sz="0" w:space="0" w:color="auto"/>
          </w:divBdr>
        </w:div>
        <w:div w:id="1356229136">
          <w:marLeft w:val="480"/>
          <w:marRight w:val="0"/>
          <w:marTop w:val="0"/>
          <w:marBottom w:val="0"/>
          <w:divBdr>
            <w:top w:val="none" w:sz="0" w:space="0" w:color="auto"/>
            <w:left w:val="none" w:sz="0" w:space="0" w:color="auto"/>
            <w:bottom w:val="none" w:sz="0" w:space="0" w:color="auto"/>
            <w:right w:val="none" w:sz="0" w:space="0" w:color="auto"/>
          </w:divBdr>
        </w:div>
        <w:div w:id="1360084267">
          <w:marLeft w:val="480"/>
          <w:marRight w:val="0"/>
          <w:marTop w:val="0"/>
          <w:marBottom w:val="0"/>
          <w:divBdr>
            <w:top w:val="none" w:sz="0" w:space="0" w:color="auto"/>
            <w:left w:val="none" w:sz="0" w:space="0" w:color="auto"/>
            <w:bottom w:val="none" w:sz="0" w:space="0" w:color="auto"/>
            <w:right w:val="none" w:sz="0" w:space="0" w:color="auto"/>
          </w:divBdr>
        </w:div>
        <w:div w:id="1393429311">
          <w:marLeft w:val="480"/>
          <w:marRight w:val="0"/>
          <w:marTop w:val="0"/>
          <w:marBottom w:val="0"/>
          <w:divBdr>
            <w:top w:val="none" w:sz="0" w:space="0" w:color="auto"/>
            <w:left w:val="none" w:sz="0" w:space="0" w:color="auto"/>
            <w:bottom w:val="none" w:sz="0" w:space="0" w:color="auto"/>
            <w:right w:val="none" w:sz="0" w:space="0" w:color="auto"/>
          </w:divBdr>
        </w:div>
        <w:div w:id="1421173577">
          <w:marLeft w:val="480"/>
          <w:marRight w:val="0"/>
          <w:marTop w:val="0"/>
          <w:marBottom w:val="0"/>
          <w:divBdr>
            <w:top w:val="none" w:sz="0" w:space="0" w:color="auto"/>
            <w:left w:val="none" w:sz="0" w:space="0" w:color="auto"/>
            <w:bottom w:val="none" w:sz="0" w:space="0" w:color="auto"/>
            <w:right w:val="none" w:sz="0" w:space="0" w:color="auto"/>
          </w:divBdr>
        </w:div>
        <w:div w:id="1487627122">
          <w:marLeft w:val="480"/>
          <w:marRight w:val="0"/>
          <w:marTop w:val="0"/>
          <w:marBottom w:val="0"/>
          <w:divBdr>
            <w:top w:val="none" w:sz="0" w:space="0" w:color="auto"/>
            <w:left w:val="none" w:sz="0" w:space="0" w:color="auto"/>
            <w:bottom w:val="none" w:sz="0" w:space="0" w:color="auto"/>
            <w:right w:val="none" w:sz="0" w:space="0" w:color="auto"/>
          </w:divBdr>
        </w:div>
        <w:div w:id="1535192120">
          <w:marLeft w:val="480"/>
          <w:marRight w:val="0"/>
          <w:marTop w:val="0"/>
          <w:marBottom w:val="0"/>
          <w:divBdr>
            <w:top w:val="none" w:sz="0" w:space="0" w:color="auto"/>
            <w:left w:val="none" w:sz="0" w:space="0" w:color="auto"/>
            <w:bottom w:val="none" w:sz="0" w:space="0" w:color="auto"/>
            <w:right w:val="none" w:sz="0" w:space="0" w:color="auto"/>
          </w:divBdr>
        </w:div>
        <w:div w:id="1559825315">
          <w:marLeft w:val="480"/>
          <w:marRight w:val="0"/>
          <w:marTop w:val="0"/>
          <w:marBottom w:val="0"/>
          <w:divBdr>
            <w:top w:val="none" w:sz="0" w:space="0" w:color="auto"/>
            <w:left w:val="none" w:sz="0" w:space="0" w:color="auto"/>
            <w:bottom w:val="none" w:sz="0" w:space="0" w:color="auto"/>
            <w:right w:val="none" w:sz="0" w:space="0" w:color="auto"/>
          </w:divBdr>
        </w:div>
        <w:div w:id="1621957905">
          <w:marLeft w:val="480"/>
          <w:marRight w:val="0"/>
          <w:marTop w:val="0"/>
          <w:marBottom w:val="0"/>
          <w:divBdr>
            <w:top w:val="none" w:sz="0" w:space="0" w:color="auto"/>
            <w:left w:val="none" w:sz="0" w:space="0" w:color="auto"/>
            <w:bottom w:val="none" w:sz="0" w:space="0" w:color="auto"/>
            <w:right w:val="none" w:sz="0" w:space="0" w:color="auto"/>
          </w:divBdr>
        </w:div>
        <w:div w:id="1623262415">
          <w:marLeft w:val="480"/>
          <w:marRight w:val="0"/>
          <w:marTop w:val="0"/>
          <w:marBottom w:val="0"/>
          <w:divBdr>
            <w:top w:val="none" w:sz="0" w:space="0" w:color="auto"/>
            <w:left w:val="none" w:sz="0" w:space="0" w:color="auto"/>
            <w:bottom w:val="none" w:sz="0" w:space="0" w:color="auto"/>
            <w:right w:val="none" w:sz="0" w:space="0" w:color="auto"/>
          </w:divBdr>
        </w:div>
        <w:div w:id="1642729376">
          <w:marLeft w:val="480"/>
          <w:marRight w:val="0"/>
          <w:marTop w:val="0"/>
          <w:marBottom w:val="0"/>
          <w:divBdr>
            <w:top w:val="none" w:sz="0" w:space="0" w:color="auto"/>
            <w:left w:val="none" w:sz="0" w:space="0" w:color="auto"/>
            <w:bottom w:val="none" w:sz="0" w:space="0" w:color="auto"/>
            <w:right w:val="none" w:sz="0" w:space="0" w:color="auto"/>
          </w:divBdr>
        </w:div>
        <w:div w:id="1663460780">
          <w:marLeft w:val="480"/>
          <w:marRight w:val="0"/>
          <w:marTop w:val="0"/>
          <w:marBottom w:val="0"/>
          <w:divBdr>
            <w:top w:val="none" w:sz="0" w:space="0" w:color="auto"/>
            <w:left w:val="none" w:sz="0" w:space="0" w:color="auto"/>
            <w:bottom w:val="none" w:sz="0" w:space="0" w:color="auto"/>
            <w:right w:val="none" w:sz="0" w:space="0" w:color="auto"/>
          </w:divBdr>
        </w:div>
        <w:div w:id="1670988623">
          <w:marLeft w:val="480"/>
          <w:marRight w:val="0"/>
          <w:marTop w:val="0"/>
          <w:marBottom w:val="0"/>
          <w:divBdr>
            <w:top w:val="none" w:sz="0" w:space="0" w:color="auto"/>
            <w:left w:val="none" w:sz="0" w:space="0" w:color="auto"/>
            <w:bottom w:val="none" w:sz="0" w:space="0" w:color="auto"/>
            <w:right w:val="none" w:sz="0" w:space="0" w:color="auto"/>
          </w:divBdr>
        </w:div>
        <w:div w:id="1671907054">
          <w:marLeft w:val="480"/>
          <w:marRight w:val="0"/>
          <w:marTop w:val="0"/>
          <w:marBottom w:val="0"/>
          <w:divBdr>
            <w:top w:val="none" w:sz="0" w:space="0" w:color="auto"/>
            <w:left w:val="none" w:sz="0" w:space="0" w:color="auto"/>
            <w:bottom w:val="none" w:sz="0" w:space="0" w:color="auto"/>
            <w:right w:val="none" w:sz="0" w:space="0" w:color="auto"/>
          </w:divBdr>
        </w:div>
        <w:div w:id="1689678765">
          <w:marLeft w:val="480"/>
          <w:marRight w:val="0"/>
          <w:marTop w:val="0"/>
          <w:marBottom w:val="0"/>
          <w:divBdr>
            <w:top w:val="none" w:sz="0" w:space="0" w:color="auto"/>
            <w:left w:val="none" w:sz="0" w:space="0" w:color="auto"/>
            <w:bottom w:val="none" w:sz="0" w:space="0" w:color="auto"/>
            <w:right w:val="none" w:sz="0" w:space="0" w:color="auto"/>
          </w:divBdr>
        </w:div>
        <w:div w:id="1705400547">
          <w:marLeft w:val="480"/>
          <w:marRight w:val="0"/>
          <w:marTop w:val="0"/>
          <w:marBottom w:val="0"/>
          <w:divBdr>
            <w:top w:val="none" w:sz="0" w:space="0" w:color="auto"/>
            <w:left w:val="none" w:sz="0" w:space="0" w:color="auto"/>
            <w:bottom w:val="none" w:sz="0" w:space="0" w:color="auto"/>
            <w:right w:val="none" w:sz="0" w:space="0" w:color="auto"/>
          </w:divBdr>
        </w:div>
        <w:div w:id="1717510427">
          <w:marLeft w:val="480"/>
          <w:marRight w:val="0"/>
          <w:marTop w:val="0"/>
          <w:marBottom w:val="0"/>
          <w:divBdr>
            <w:top w:val="none" w:sz="0" w:space="0" w:color="auto"/>
            <w:left w:val="none" w:sz="0" w:space="0" w:color="auto"/>
            <w:bottom w:val="none" w:sz="0" w:space="0" w:color="auto"/>
            <w:right w:val="none" w:sz="0" w:space="0" w:color="auto"/>
          </w:divBdr>
        </w:div>
        <w:div w:id="1725374396">
          <w:marLeft w:val="480"/>
          <w:marRight w:val="0"/>
          <w:marTop w:val="0"/>
          <w:marBottom w:val="0"/>
          <w:divBdr>
            <w:top w:val="none" w:sz="0" w:space="0" w:color="auto"/>
            <w:left w:val="none" w:sz="0" w:space="0" w:color="auto"/>
            <w:bottom w:val="none" w:sz="0" w:space="0" w:color="auto"/>
            <w:right w:val="none" w:sz="0" w:space="0" w:color="auto"/>
          </w:divBdr>
        </w:div>
        <w:div w:id="1748185386">
          <w:marLeft w:val="480"/>
          <w:marRight w:val="0"/>
          <w:marTop w:val="0"/>
          <w:marBottom w:val="0"/>
          <w:divBdr>
            <w:top w:val="none" w:sz="0" w:space="0" w:color="auto"/>
            <w:left w:val="none" w:sz="0" w:space="0" w:color="auto"/>
            <w:bottom w:val="none" w:sz="0" w:space="0" w:color="auto"/>
            <w:right w:val="none" w:sz="0" w:space="0" w:color="auto"/>
          </w:divBdr>
        </w:div>
        <w:div w:id="1767993211">
          <w:marLeft w:val="480"/>
          <w:marRight w:val="0"/>
          <w:marTop w:val="0"/>
          <w:marBottom w:val="0"/>
          <w:divBdr>
            <w:top w:val="none" w:sz="0" w:space="0" w:color="auto"/>
            <w:left w:val="none" w:sz="0" w:space="0" w:color="auto"/>
            <w:bottom w:val="none" w:sz="0" w:space="0" w:color="auto"/>
            <w:right w:val="none" w:sz="0" w:space="0" w:color="auto"/>
          </w:divBdr>
        </w:div>
        <w:div w:id="1809395349">
          <w:marLeft w:val="480"/>
          <w:marRight w:val="0"/>
          <w:marTop w:val="0"/>
          <w:marBottom w:val="0"/>
          <w:divBdr>
            <w:top w:val="none" w:sz="0" w:space="0" w:color="auto"/>
            <w:left w:val="none" w:sz="0" w:space="0" w:color="auto"/>
            <w:bottom w:val="none" w:sz="0" w:space="0" w:color="auto"/>
            <w:right w:val="none" w:sz="0" w:space="0" w:color="auto"/>
          </w:divBdr>
        </w:div>
        <w:div w:id="1820728321">
          <w:marLeft w:val="480"/>
          <w:marRight w:val="0"/>
          <w:marTop w:val="0"/>
          <w:marBottom w:val="0"/>
          <w:divBdr>
            <w:top w:val="none" w:sz="0" w:space="0" w:color="auto"/>
            <w:left w:val="none" w:sz="0" w:space="0" w:color="auto"/>
            <w:bottom w:val="none" w:sz="0" w:space="0" w:color="auto"/>
            <w:right w:val="none" w:sz="0" w:space="0" w:color="auto"/>
          </w:divBdr>
        </w:div>
        <w:div w:id="1824271085">
          <w:marLeft w:val="480"/>
          <w:marRight w:val="0"/>
          <w:marTop w:val="0"/>
          <w:marBottom w:val="0"/>
          <w:divBdr>
            <w:top w:val="none" w:sz="0" w:space="0" w:color="auto"/>
            <w:left w:val="none" w:sz="0" w:space="0" w:color="auto"/>
            <w:bottom w:val="none" w:sz="0" w:space="0" w:color="auto"/>
            <w:right w:val="none" w:sz="0" w:space="0" w:color="auto"/>
          </w:divBdr>
        </w:div>
        <w:div w:id="1854952904">
          <w:marLeft w:val="480"/>
          <w:marRight w:val="0"/>
          <w:marTop w:val="0"/>
          <w:marBottom w:val="0"/>
          <w:divBdr>
            <w:top w:val="none" w:sz="0" w:space="0" w:color="auto"/>
            <w:left w:val="none" w:sz="0" w:space="0" w:color="auto"/>
            <w:bottom w:val="none" w:sz="0" w:space="0" w:color="auto"/>
            <w:right w:val="none" w:sz="0" w:space="0" w:color="auto"/>
          </w:divBdr>
        </w:div>
        <w:div w:id="1964925625">
          <w:marLeft w:val="480"/>
          <w:marRight w:val="0"/>
          <w:marTop w:val="0"/>
          <w:marBottom w:val="0"/>
          <w:divBdr>
            <w:top w:val="none" w:sz="0" w:space="0" w:color="auto"/>
            <w:left w:val="none" w:sz="0" w:space="0" w:color="auto"/>
            <w:bottom w:val="none" w:sz="0" w:space="0" w:color="auto"/>
            <w:right w:val="none" w:sz="0" w:space="0" w:color="auto"/>
          </w:divBdr>
        </w:div>
        <w:div w:id="1979602829">
          <w:marLeft w:val="480"/>
          <w:marRight w:val="0"/>
          <w:marTop w:val="0"/>
          <w:marBottom w:val="0"/>
          <w:divBdr>
            <w:top w:val="none" w:sz="0" w:space="0" w:color="auto"/>
            <w:left w:val="none" w:sz="0" w:space="0" w:color="auto"/>
            <w:bottom w:val="none" w:sz="0" w:space="0" w:color="auto"/>
            <w:right w:val="none" w:sz="0" w:space="0" w:color="auto"/>
          </w:divBdr>
        </w:div>
        <w:div w:id="1987472839">
          <w:marLeft w:val="480"/>
          <w:marRight w:val="0"/>
          <w:marTop w:val="0"/>
          <w:marBottom w:val="0"/>
          <w:divBdr>
            <w:top w:val="none" w:sz="0" w:space="0" w:color="auto"/>
            <w:left w:val="none" w:sz="0" w:space="0" w:color="auto"/>
            <w:bottom w:val="none" w:sz="0" w:space="0" w:color="auto"/>
            <w:right w:val="none" w:sz="0" w:space="0" w:color="auto"/>
          </w:divBdr>
        </w:div>
        <w:div w:id="1994217025">
          <w:marLeft w:val="480"/>
          <w:marRight w:val="0"/>
          <w:marTop w:val="0"/>
          <w:marBottom w:val="0"/>
          <w:divBdr>
            <w:top w:val="none" w:sz="0" w:space="0" w:color="auto"/>
            <w:left w:val="none" w:sz="0" w:space="0" w:color="auto"/>
            <w:bottom w:val="none" w:sz="0" w:space="0" w:color="auto"/>
            <w:right w:val="none" w:sz="0" w:space="0" w:color="auto"/>
          </w:divBdr>
        </w:div>
        <w:div w:id="2023579973">
          <w:marLeft w:val="480"/>
          <w:marRight w:val="0"/>
          <w:marTop w:val="0"/>
          <w:marBottom w:val="0"/>
          <w:divBdr>
            <w:top w:val="none" w:sz="0" w:space="0" w:color="auto"/>
            <w:left w:val="none" w:sz="0" w:space="0" w:color="auto"/>
            <w:bottom w:val="none" w:sz="0" w:space="0" w:color="auto"/>
            <w:right w:val="none" w:sz="0" w:space="0" w:color="auto"/>
          </w:divBdr>
        </w:div>
        <w:div w:id="2077699042">
          <w:marLeft w:val="480"/>
          <w:marRight w:val="0"/>
          <w:marTop w:val="0"/>
          <w:marBottom w:val="0"/>
          <w:divBdr>
            <w:top w:val="none" w:sz="0" w:space="0" w:color="auto"/>
            <w:left w:val="none" w:sz="0" w:space="0" w:color="auto"/>
            <w:bottom w:val="none" w:sz="0" w:space="0" w:color="auto"/>
            <w:right w:val="none" w:sz="0" w:space="0" w:color="auto"/>
          </w:divBdr>
        </w:div>
        <w:div w:id="2096825822">
          <w:marLeft w:val="480"/>
          <w:marRight w:val="0"/>
          <w:marTop w:val="0"/>
          <w:marBottom w:val="0"/>
          <w:divBdr>
            <w:top w:val="none" w:sz="0" w:space="0" w:color="auto"/>
            <w:left w:val="none" w:sz="0" w:space="0" w:color="auto"/>
            <w:bottom w:val="none" w:sz="0" w:space="0" w:color="auto"/>
            <w:right w:val="none" w:sz="0" w:space="0" w:color="auto"/>
          </w:divBdr>
        </w:div>
        <w:div w:id="2108958046">
          <w:marLeft w:val="480"/>
          <w:marRight w:val="0"/>
          <w:marTop w:val="0"/>
          <w:marBottom w:val="0"/>
          <w:divBdr>
            <w:top w:val="none" w:sz="0" w:space="0" w:color="auto"/>
            <w:left w:val="none" w:sz="0" w:space="0" w:color="auto"/>
            <w:bottom w:val="none" w:sz="0" w:space="0" w:color="auto"/>
            <w:right w:val="none" w:sz="0" w:space="0" w:color="auto"/>
          </w:divBdr>
        </w:div>
        <w:div w:id="2110004001">
          <w:marLeft w:val="480"/>
          <w:marRight w:val="0"/>
          <w:marTop w:val="0"/>
          <w:marBottom w:val="0"/>
          <w:divBdr>
            <w:top w:val="none" w:sz="0" w:space="0" w:color="auto"/>
            <w:left w:val="none" w:sz="0" w:space="0" w:color="auto"/>
            <w:bottom w:val="none" w:sz="0" w:space="0" w:color="auto"/>
            <w:right w:val="none" w:sz="0" w:space="0" w:color="auto"/>
          </w:divBdr>
        </w:div>
      </w:divsChild>
    </w:div>
    <w:div w:id="291330443">
      <w:marLeft w:val="480"/>
      <w:marRight w:val="0"/>
      <w:marTop w:val="0"/>
      <w:marBottom w:val="0"/>
      <w:divBdr>
        <w:top w:val="none" w:sz="0" w:space="0" w:color="auto"/>
        <w:left w:val="none" w:sz="0" w:space="0" w:color="auto"/>
        <w:bottom w:val="none" w:sz="0" w:space="0" w:color="auto"/>
        <w:right w:val="none" w:sz="0" w:space="0" w:color="auto"/>
      </w:divBdr>
    </w:div>
    <w:div w:id="291522125">
      <w:marLeft w:val="0"/>
      <w:marRight w:val="0"/>
      <w:marTop w:val="0"/>
      <w:marBottom w:val="0"/>
      <w:divBdr>
        <w:top w:val="none" w:sz="0" w:space="0" w:color="auto"/>
        <w:left w:val="none" w:sz="0" w:space="0" w:color="auto"/>
        <w:bottom w:val="none" w:sz="0" w:space="0" w:color="auto"/>
        <w:right w:val="none" w:sz="0" w:space="0" w:color="auto"/>
      </w:divBdr>
    </w:div>
    <w:div w:id="291597545">
      <w:marLeft w:val="480"/>
      <w:marRight w:val="0"/>
      <w:marTop w:val="0"/>
      <w:marBottom w:val="0"/>
      <w:divBdr>
        <w:top w:val="none" w:sz="0" w:space="0" w:color="auto"/>
        <w:left w:val="none" w:sz="0" w:space="0" w:color="auto"/>
        <w:bottom w:val="none" w:sz="0" w:space="0" w:color="auto"/>
        <w:right w:val="none" w:sz="0" w:space="0" w:color="auto"/>
      </w:divBdr>
    </w:div>
    <w:div w:id="291716309">
      <w:marLeft w:val="0"/>
      <w:marRight w:val="0"/>
      <w:marTop w:val="0"/>
      <w:marBottom w:val="0"/>
      <w:divBdr>
        <w:top w:val="none" w:sz="0" w:space="0" w:color="auto"/>
        <w:left w:val="none" w:sz="0" w:space="0" w:color="auto"/>
        <w:bottom w:val="none" w:sz="0" w:space="0" w:color="auto"/>
        <w:right w:val="none" w:sz="0" w:space="0" w:color="auto"/>
      </w:divBdr>
    </w:div>
    <w:div w:id="291912484">
      <w:marLeft w:val="480"/>
      <w:marRight w:val="0"/>
      <w:marTop w:val="0"/>
      <w:marBottom w:val="0"/>
      <w:divBdr>
        <w:top w:val="none" w:sz="0" w:space="0" w:color="auto"/>
        <w:left w:val="none" w:sz="0" w:space="0" w:color="auto"/>
        <w:bottom w:val="none" w:sz="0" w:space="0" w:color="auto"/>
        <w:right w:val="none" w:sz="0" w:space="0" w:color="auto"/>
      </w:divBdr>
    </w:div>
    <w:div w:id="292177034">
      <w:bodyDiv w:val="1"/>
      <w:marLeft w:val="0"/>
      <w:marRight w:val="0"/>
      <w:marTop w:val="0"/>
      <w:marBottom w:val="0"/>
      <w:divBdr>
        <w:top w:val="none" w:sz="0" w:space="0" w:color="auto"/>
        <w:left w:val="none" w:sz="0" w:space="0" w:color="auto"/>
        <w:bottom w:val="none" w:sz="0" w:space="0" w:color="auto"/>
        <w:right w:val="none" w:sz="0" w:space="0" w:color="auto"/>
      </w:divBdr>
    </w:div>
    <w:div w:id="292296204">
      <w:marLeft w:val="0"/>
      <w:marRight w:val="0"/>
      <w:marTop w:val="0"/>
      <w:marBottom w:val="0"/>
      <w:divBdr>
        <w:top w:val="none" w:sz="0" w:space="0" w:color="auto"/>
        <w:left w:val="none" w:sz="0" w:space="0" w:color="auto"/>
        <w:bottom w:val="none" w:sz="0" w:space="0" w:color="auto"/>
        <w:right w:val="none" w:sz="0" w:space="0" w:color="auto"/>
      </w:divBdr>
    </w:div>
    <w:div w:id="292367387">
      <w:bodyDiv w:val="1"/>
      <w:marLeft w:val="0"/>
      <w:marRight w:val="0"/>
      <w:marTop w:val="0"/>
      <w:marBottom w:val="0"/>
      <w:divBdr>
        <w:top w:val="none" w:sz="0" w:space="0" w:color="auto"/>
        <w:left w:val="none" w:sz="0" w:space="0" w:color="auto"/>
        <w:bottom w:val="none" w:sz="0" w:space="0" w:color="auto"/>
        <w:right w:val="none" w:sz="0" w:space="0" w:color="auto"/>
      </w:divBdr>
    </w:div>
    <w:div w:id="292442305">
      <w:marLeft w:val="0"/>
      <w:marRight w:val="0"/>
      <w:marTop w:val="0"/>
      <w:marBottom w:val="0"/>
      <w:divBdr>
        <w:top w:val="none" w:sz="0" w:space="0" w:color="auto"/>
        <w:left w:val="none" w:sz="0" w:space="0" w:color="auto"/>
        <w:bottom w:val="none" w:sz="0" w:space="0" w:color="auto"/>
        <w:right w:val="none" w:sz="0" w:space="0" w:color="auto"/>
      </w:divBdr>
    </w:div>
    <w:div w:id="292444132">
      <w:marLeft w:val="480"/>
      <w:marRight w:val="0"/>
      <w:marTop w:val="0"/>
      <w:marBottom w:val="0"/>
      <w:divBdr>
        <w:top w:val="none" w:sz="0" w:space="0" w:color="auto"/>
        <w:left w:val="none" w:sz="0" w:space="0" w:color="auto"/>
        <w:bottom w:val="none" w:sz="0" w:space="0" w:color="auto"/>
        <w:right w:val="none" w:sz="0" w:space="0" w:color="auto"/>
      </w:divBdr>
    </w:div>
    <w:div w:id="292637305">
      <w:bodyDiv w:val="1"/>
      <w:marLeft w:val="0"/>
      <w:marRight w:val="0"/>
      <w:marTop w:val="0"/>
      <w:marBottom w:val="0"/>
      <w:divBdr>
        <w:top w:val="none" w:sz="0" w:space="0" w:color="auto"/>
        <w:left w:val="none" w:sz="0" w:space="0" w:color="auto"/>
        <w:bottom w:val="none" w:sz="0" w:space="0" w:color="auto"/>
        <w:right w:val="none" w:sz="0" w:space="0" w:color="auto"/>
      </w:divBdr>
    </w:div>
    <w:div w:id="292755251">
      <w:marLeft w:val="480"/>
      <w:marRight w:val="0"/>
      <w:marTop w:val="0"/>
      <w:marBottom w:val="0"/>
      <w:divBdr>
        <w:top w:val="none" w:sz="0" w:space="0" w:color="auto"/>
        <w:left w:val="none" w:sz="0" w:space="0" w:color="auto"/>
        <w:bottom w:val="none" w:sz="0" w:space="0" w:color="auto"/>
        <w:right w:val="none" w:sz="0" w:space="0" w:color="auto"/>
      </w:divBdr>
    </w:div>
    <w:div w:id="292828211">
      <w:marLeft w:val="480"/>
      <w:marRight w:val="0"/>
      <w:marTop w:val="0"/>
      <w:marBottom w:val="0"/>
      <w:divBdr>
        <w:top w:val="none" w:sz="0" w:space="0" w:color="auto"/>
        <w:left w:val="none" w:sz="0" w:space="0" w:color="auto"/>
        <w:bottom w:val="none" w:sz="0" w:space="0" w:color="auto"/>
        <w:right w:val="none" w:sz="0" w:space="0" w:color="auto"/>
      </w:divBdr>
    </w:div>
    <w:div w:id="292909862">
      <w:marLeft w:val="0"/>
      <w:marRight w:val="0"/>
      <w:marTop w:val="0"/>
      <w:marBottom w:val="0"/>
      <w:divBdr>
        <w:top w:val="none" w:sz="0" w:space="0" w:color="auto"/>
        <w:left w:val="none" w:sz="0" w:space="0" w:color="auto"/>
        <w:bottom w:val="none" w:sz="0" w:space="0" w:color="auto"/>
        <w:right w:val="none" w:sz="0" w:space="0" w:color="auto"/>
      </w:divBdr>
    </w:div>
    <w:div w:id="293021863">
      <w:marLeft w:val="0"/>
      <w:marRight w:val="0"/>
      <w:marTop w:val="0"/>
      <w:marBottom w:val="0"/>
      <w:divBdr>
        <w:top w:val="none" w:sz="0" w:space="0" w:color="auto"/>
        <w:left w:val="none" w:sz="0" w:space="0" w:color="auto"/>
        <w:bottom w:val="none" w:sz="0" w:space="0" w:color="auto"/>
        <w:right w:val="none" w:sz="0" w:space="0" w:color="auto"/>
      </w:divBdr>
    </w:div>
    <w:div w:id="293023209">
      <w:marLeft w:val="480"/>
      <w:marRight w:val="0"/>
      <w:marTop w:val="0"/>
      <w:marBottom w:val="0"/>
      <w:divBdr>
        <w:top w:val="none" w:sz="0" w:space="0" w:color="auto"/>
        <w:left w:val="none" w:sz="0" w:space="0" w:color="auto"/>
        <w:bottom w:val="none" w:sz="0" w:space="0" w:color="auto"/>
        <w:right w:val="none" w:sz="0" w:space="0" w:color="auto"/>
      </w:divBdr>
    </w:div>
    <w:div w:id="293028077">
      <w:marLeft w:val="0"/>
      <w:marRight w:val="0"/>
      <w:marTop w:val="0"/>
      <w:marBottom w:val="0"/>
      <w:divBdr>
        <w:top w:val="none" w:sz="0" w:space="0" w:color="auto"/>
        <w:left w:val="none" w:sz="0" w:space="0" w:color="auto"/>
        <w:bottom w:val="none" w:sz="0" w:space="0" w:color="auto"/>
        <w:right w:val="none" w:sz="0" w:space="0" w:color="auto"/>
      </w:divBdr>
    </w:div>
    <w:div w:id="293096953">
      <w:marLeft w:val="0"/>
      <w:marRight w:val="0"/>
      <w:marTop w:val="0"/>
      <w:marBottom w:val="0"/>
      <w:divBdr>
        <w:top w:val="none" w:sz="0" w:space="0" w:color="auto"/>
        <w:left w:val="none" w:sz="0" w:space="0" w:color="auto"/>
        <w:bottom w:val="none" w:sz="0" w:space="0" w:color="auto"/>
        <w:right w:val="none" w:sz="0" w:space="0" w:color="auto"/>
      </w:divBdr>
    </w:div>
    <w:div w:id="293143552">
      <w:marLeft w:val="480"/>
      <w:marRight w:val="0"/>
      <w:marTop w:val="0"/>
      <w:marBottom w:val="0"/>
      <w:divBdr>
        <w:top w:val="none" w:sz="0" w:space="0" w:color="auto"/>
        <w:left w:val="none" w:sz="0" w:space="0" w:color="auto"/>
        <w:bottom w:val="none" w:sz="0" w:space="0" w:color="auto"/>
        <w:right w:val="none" w:sz="0" w:space="0" w:color="auto"/>
      </w:divBdr>
    </w:div>
    <w:div w:id="293290599">
      <w:marLeft w:val="0"/>
      <w:marRight w:val="0"/>
      <w:marTop w:val="0"/>
      <w:marBottom w:val="0"/>
      <w:divBdr>
        <w:top w:val="none" w:sz="0" w:space="0" w:color="auto"/>
        <w:left w:val="none" w:sz="0" w:space="0" w:color="auto"/>
        <w:bottom w:val="none" w:sz="0" w:space="0" w:color="auto"/>
        <w:right w:val="none" w:sz="0" w:space="0" w:color="auto"/>
      </w:divBdr>
    </w:div>
    <w:div w:id="293491502">
      <w:marLeft w:val="0"/>
      <w:marRight w:val="0"/>
      <w:marTop w:val="0"/>
      <w:marBottom w:val="0"/>
      <w:divBdr>
        <w:top w:val="none" w:sz="0" w:space="0" w:color="auto"/>
        <w:left w:val="none" w:sz="0" w:space="0" w:color="auto"/>
        <w:bottom w:val="none" w:sz="0" w:space="0" w:color="auto"/>
        <w:right w:val="none" w:sz="0" w:space="0" w:color="auto"/>
      </w:divBdr>
    </w:div>
    <w:div w:id="293563323">
      <w:marLeft w:val="0"/>
      <w:marRight w:val="0"/>
      <w:marTop w:val="0"/>
      <w:marBottom w:val="0"/>
      <w:divBdr>
        <w:top w:val="none" w:sz="0" w:space="0" w:color="auto"/>
        <w:left w:val="none" w:sz="0" w:space="0" w:color="auto"/>
        <w:bottom w:val="none" w:sz="0" w:space="0" w:color="auto"/>
        <w:right w:val="none" w:sz="0" w:space="0" w:color="auto"/>
      </w:divBdr>
    </w:div>
    <w:div w:id="293604414">
      <w:marLeft w:val="480"/>
      <w:marRight w:val="0"/>
      <w:marTop w:val="0"/>
      <w:marBottom w:val="0"/>
      <w:divBdr>
        <w:top w:val="none" w:sz="0" w:space="0" w:color="auto"/>
        <w:left w:val="none" w:sz="0" w:space="0" w:color="auto"/>
        <w:bottom w:val="none" w:sz="0" w:space="0" w:color="auto"/>
        <w:right w:val="none" w:sz="0" w:space="0" w:color="auto"/>
      </w:divBdr>
    </w:div>
    <w:div w:id="293607158">
      <w:marLeft w:val="480"/>
      <w:marRight w:val="0"/>
      <w:marTop w:val="0"/>
      <w:marBottom w:val="0"/>
      <w:divBdr>
        <w:top w:val="none" w:sz="0" w:space="0" w:color="auto"/>
        <w:left w:val="none" w:sz="0" w:space="0" w:color="auto"/>
        <w:bottom w:val="none" w:sz="0" w:space="0" w:color="auto"/>
        <w:right w:val="none" w:sz="0" w:space="0" w:color="auto"/>
      </w:divBdr>
    </w:div>
    <w:div w:id="293677307">
      <w:marLeft w:val="0"/>
      <w:marRight w:val="0"/>
      <w:marTop w:val="0"/>
      <w:marBottom w:val="0"/>
      <w:divBdr>
        <w:top w:val="none" w:sz="0" w:space="0" w:color="auto"/>
        <w:left w:val="none" w:sz="0" w:space="0" w:color="auto"/>
        <w:bottom w:val="none" w:sz="0" w:space="0" w:color="auto"/>
        <w:right w:val="none" w:sz="0" w:space="0" w:color="auto"/>
      </w:divBdr>
    </w:div>
    <w:div w:id="293753168">
      <w:marLeft w:val="0"/>
      <w:marRight w:val="0"/>
      <w:marTop w:val="0"/>
      <w:marBottom w:val="0"/>
      <w:divBdr>
        <w:top w:val="none" w:sz="0" w:space="0" w:color="auto"/>
        <w:left w:val="none" w:sz="0" w:space="0" w:color="auto"/>
        <w:bottom w:val="none" w:sz="0" w:space="0" w:color="auto"/>
        <w:right w:val="none" w:sz="0" w:space="0" w:color="auto"/>
      </w:divBdr>
    </w:div>
    <w:div w:id="293952047">
      <w:bodyDiv w:val="1"/>
      <w:marLeft w:val="0"/>
      <w:marRight w:val="0"/>
      <w:marTop w:val="0"/>
      <w:marBottom w:val="0"/>
      <w:divBdr>
        <w:top w:val="none" w:sz="0" w:space="0" w:color="auto"/>
        <w:left w:val="none" w:sz="0" w:space="0" w:color="auto"/>
        <w:bottom w:val="none" w:sz="0" w:space="0" w:color="auto"/>
        <w:right w:val="none" w:sz="0" w:space="0" w:color="auto"/>
      </w:divBdr>
    </w:div>
    <w:div w:id="294023295">
      <w:marLeft w:val="0"/>
      <w:marRight w:val="0"/>
      <w:marTop w:val="0"/>
      <w:marBottom w:val="0"/>
      <w:divBdr>
        <w:top w:val="none" w:sz="0" w:space="0" w:color="auto"/>
        <w:left w:val="none" w:sz="0" w:space="0" w:color="auto"/>
        <w:bottom w:val="none" w:sz="0" w:space="0" w:color="auto"/>
        <w:right w:val="none" w:sz="0" w:space="0" w:color="auto"/>
      </w:divBdr>
    </w:div>
    <w:div w:id="294258252">
      <w:marLeft w:val="0"/>
      <w:marRight w:val="0"/>
      <w:marTop w:val="0"/>
      <w:marBottom w:val="0"/>
      <w:divBdr>
        <w:top w:val="none" w:sz="0" w:space="0" w:color="auto"/>
        <w:left w:val="none" w:sz="0" w:space="0" w:color="auto"/>
        <w:bottom w:val="none" w:sz="0" w:space="0" w:color="auto"/>
        <w:right w:val="none" w:sz="0" w:space="0" w:color="auto"/>
      </w:divBdr>
    </w:div>
    <w:div w:id="294288688">
      <w:marLeft w:val="0"/>
      <w:marRight w:val="0"/>
      <w:marTop w:val="0"/>
      <w:marBottom w:val="0"/>
      <w:divBdr>
        <w:top w:val="none" w:sz="0" w:space="0" w:color="auto"/>
        <w:left w:val="none" w:sz="0" w:space="0" w:color="auto"/>
        <w:bottom w:val="none" w:sz="0" w:space="0" w:color="auto"/>
        <w:right w:val="none" w:sz="0" w:space="0" w:color="auto"/>
      </w:divBdr>
    </w:div>
    <w:div w:id="294337120">
      <w:marLeft w:val="480"/>
      <w:marRight w:val="0"/>
      <w:marTop w:val="0"/>
      <w:marBottom w:val="0"/>
      <w:divBdr>
        <w:top w:val="none" w:sz="0" w:space="0" w:color="auto"/>
        <w:left w:val="none" w:sz="0" w:space="0" w:color="auto"/>
        <w:bottom w:val="none" w:sz="0" w:space="0" w:color="auto"/>
        <w:right w:val="none" w:sz="0" w:space="0" w:color="auto"/>
      </w:divBdr>
    </w:div>
    <w:div w:id="294338761">
      <w:marLeft w:val="0"/>
      <w:marRight w:val="0"/>
      <w:marTop w:val="0"/>
      <w:marBottom w:val="0"/>
      <w:divBdr>
        <w:top w:val="none" w:sz="0" w:space="0" w:color="auto"/>
        <w:left w:val="none" w:sz="0" w:space="0" w:color="auto"/>
        <w:bottom w:val="none" w:sz="0" w:space="0" w:color="auto"/>
        <w:right w:val="none" w:sz="0" w:space="0" w:color="auto"/>
      </w:divBdr>
    </w:div>
    <w:div w:id="294406421">
      <w:marLeft w:val="480"/>
      <w:marRight w:val="0"/>
      <w:marTop w:val="0"/>
      <w:marBottom w:val="0"/>
      <w:divBdr>
        <w:top w:val="none" w:sz="0" w:space="0" w:color="auto"/>
        <w:left w:val="none" w:sz="0" w:space="0" w:color="auto"/>
        <w:bottom w:val="none" w:sz="0" w:space="0" w:color="auto"/>
        <w:right w:val="none" w:sz="0" w:space="0" w:color="auto"/>
      </w:divBdr>
    </w:div>
    <w:div w:id="294455759">
      <w:marLeft w:val="480"/>
      <w:marRight w:val="0"/>
      <w:marTop w:val="0"/>
      <w:marBottom w:val="0"/>
      <w:divBdr>
        <w:top w:val="none" w:sz="0" w:space="0" w:color="auto"/>
        <w:left w:val="none" w:sz="0" w:space="0" w:color="auto"/>
        <w:bottom w:val="none" w:sz="0" w:space="0" w:color="auto"/>
        <w:right w:val="none" w:sz="0" w:space="0" w:color="auto"/>
      </w:divBdr>
    </w:div>
    <w:div w:id="294525567">
      <w:bodyDiv w:val="1"/>
      <w:marLeft w:val="0"/>
      <w:marRight w:val="0"/>
      <w:marTop w:val="0"/>
      <w:marBottom w:val="0"/>
      <w:divBdr>
        <w:top w:val="none" w:sz="0" w:space="0" w:color="auto"/>
        <w:left w:val="none" w:sz="0" w:space="0" w:color="auto"/>
        <w:bottom w:val="none" w:sz="0" w:space="0" w:color="auto"/>
        <w:right w:val="none" w:sz="0" w:space="0" w:color="auto"/>
      </w:divBdr>
    </w:div>
    <w:div w:id="294678786">
      <w:bodyDiv w:val="1"/>
      <w:marLeft w:val="0"/>
      <w:marRight w:val="0"/>
      <w:marTop w:val="0"/>
      <w:marBottom w:val="0"/>
      <w:divBdr>
        <w:top w:val="none" w:sz="0" w:space="0" w:color="auto"/>
        <w:left w:val="none" w:sz="0" w:space="0" w:color="auto"/>
        <w:bottom w:val="none" w:sz="0" w:space="0" w:color="auto"/>
        <w:right w:val="none" w:sz="0" w:space="0" w:color="auto"/>
      </w:divBdr>
    </w:div>
    <w:div w:id="294869747">
      <w:marLeft w:val="0"/>
      <w:marRight w:val="0"/>
      <w:marTop w:val="0"/>
      <w:marBottom w:val="0"/>
      <w:divBdr>
        <w:top w:val="none" w:sz="0" w:space="0" w:color="auto"/>
        <w:left w:val="none" w:sz="0" w:space="0" w:color="auto"/>
        <w:bottom w:val="none" w:sz="0" w:space="0" w:color="auto"/>
        <w:right w:val="none" w:sz="0" w:space="0" w:color="auto"/>
      </w:divBdr>
    </w:div>
    <w:div w:id="294872205">
      <w:marLeft w:val="0"/>
      <w:marRight w:val="0"/>
      <w:marTop w:val="0"/>
      <w:marBottom w:val="0"/>
      <w:divBdr>
        <w:top w:val="none" w:sz="0" w:space="0" w:color="auto"/>
        <w:left w:val="none" w:sz="0" w:space="0" w:color="auto"/>
        <w:bottom w:val="none" w:sz="0" w:space="0" w:color="auto"/>
        <w:right w:val="none" w:sz="0" w:space="0" w:color="auto"/>
      </w:divBdr>
    </w:div>
    <w:div w:id="294919204">
      <w:marLeft w:val="480"/>
      <w:marRight w:val="0"/>
      <w:marTop w:val="0"/>
      <w:marBottom w:val="0"/>
      <w:divBdr>
        <w:top w:val="none" w:sz="0" w:space="0" w:color="auto"/>
        <w:left w:val="none" w:sz="0" w:space="0" w:color="auto"/>
        <w:bottom w:val="none" w:sz="0" w:space="0" w:color="auto"/>
        <w:right w:val="none" w:sz="0" w:space="0" w:color="auto"/>
      </w:divBdr>
    </w:div>
    <w:div w:id="294993046">
      <w:marLeft w:val="0"/>
      <w:marRight w:val="0"/>
      <w:marTop w:val="0"/>
      <w:marBottom w:val="0"/>
      <w:divBdr>
        <w:top w:val="none" w:sz="0" w:space="0" w:color="auto"/>
        <w:left w:val="none" w:sz="0" w:space="0" w:color="auto"/>
        <w:bottom w:val="none" w:sz="0" w:space="0" w:color="auto"/>
        <w:right w:val="none" w:sz="0" w:space="0" w:color="auto"/>
      </w:divBdr>
    </w:div>
    <w:div w:id="294994951">
      <w:bodyDiv w:val="1"/>
      <w:marLeft w:val="0"/>
      <w:marRight w:val="0"/>
      <w:marTop w:val="0"/>
      <w:marBottom w:val="0"/>
      <w:divBdr>
        <w:top w:val="none" w:sz="0" w:space="0" w:color="auto"/>
        <w:left w:val="none" w:sz="0" w:space="0" w:color="auto"/>
        <w:bottom w:val="none" w:sz="0" w:space="0" w:color="auto"/>
        <w:right w:val="none" w:sz="0" w:space="0" w:color="auto"/>
      </w:divBdr>
      <w:divsChild>
        <w:div w:id="318657062">
          <w:marLeft w:val="480"/>
          <w:marRight w:val="0"/>
          <w:marTop w:val="0"/>
          <w:marBottom w:val="0"/>
          <w:divBdr>
            <w:top w:val="none" w:sz="0" w:space="0" w:color="auto"/>
            <w:left w:val="none" w:sz="0" w:space="0" w:color="auto"/>
            <w:bottom w:val="none" w:sz="0" w:space="0" w:color="auto"/>
            <w:right w:val="none" w:sz="0" w:space="0" w:color="auto"/>
          </w:divBdr>
        </w:div>
        <w:div w:id="353725493">
          <w:marLeft w:val="480"/>
          <w:marRight w:val="0"/>
          <w:marTop w:val="0"/>
          <w:marBottom w:val="0"/>
          <w:divBdr>
            <w:top w:val="none" w:sz="0" w:space="0" w:color="auto"/>
            <w:left w:val="none" w:sz="0" w:space="0" w:color="auto"/>
            <w:bottom w:val="none" w:sz="0" w:space="0" w:color="auto"/>
            <w:right w:val="none" w:sz="0" w:space="0" w:color="auto"/>
          </w:divBdr>
        </w:div>
        <w:div w:id="466826197">
          <w:marLeft w:val="480"/>
          <w:marRight w:val="0"/>
          <w:marTop w:val="0"/>
          <w:marBottom w:val="0"/>
          <w:divBdr>
            <w:top w:val="none" w:sz="0" w:space="0" w:color="auto"/>
            <w:left w:val="none" w:sz="0" w:space="0" w:color="auto"/>
            <w:bottom w:val="none" w:sz="0" w:space="0" w:color="auto"/>
            <w:right w:val="none" w:sz="0" w:space="0" w:color="auto"/>
          </w:divBdr>
        </w:div>
        <w:div w:id="495264033">
          <w:marLeft w:val="480"/>
          <w:marRight w:val="0"/>
          <w:marTop w:val="0"/>
          <w:marBottom w:val="0"/>
          <w:divBdr>
            <w:top w:val="none" w:sz="0" w:space="0" w:color="auto"/>
            <w:left w:val="none" w:sz="0" w:space="0" w:color="auto"/>
            <w:bottom w:val="none" w:sz="0" w:space="0" w:color="auto"/>
            <w:right w:val="none" w:sz="0" w:space="0" w:color="auto"/>
          </w:divBdr>
        </w:div>
        <w:div w:id="578826504">
          <w:marLeft w:val="480"/>
          <w:marRight w:val="0"/>
          <w:marTop w:val="0"/>
          <w:marBottom w:val="0"/>
          <w:divBdr>
            <w:top w:val="none" w:sz="0" w:space="0" w:color="auto"/>
            <w:left w:val="none" w:sz="0" w:space="0" w:color="auto"/>
            <w:bottom w:val="none" w:sz="0" w:space="0" w:color="auto"/>
            <w:right w:val="none" w:sz="0" w:space="0" w:color="auto"/>
          </w:divBdr>
        </w:div>
        <w:div w:id="683703086">
          <w:marLeft w:val="480"/>
          <w:marRight w:val="0"/>
          <w:marTop w:val="0"/>
          <w:marBottom w:val="0"/>
          <w:divBdr>
            <w:top w:val="none" w:sz="0" w:space="0" w:color="auto"/>
            <w:left w:val="none" w:sz="0" w:space="0" w:color="auto"/>
            <w:bottom w:val="none" w:sz="0" w:space="0" w:color="auto"/>
            <w:right w:val="none" w:sz="0" w:space="0" w:color="auto"/>
          </w:divBdr>
        </w:div>
        <w:div w:id="809126568">
          <w:marLeft w:val="480"/>
          <w:marRight w:val="0"/>
          <w:marTop w:val="0"/>
          <w:marBottom w:val="0"/>
          <w:divBdr>
            <w:top w:val="none" w:sz="0" w:space="0" w:color="auto"/>
            <w:left w:val="none" w:sz="0" w:space="0" w:color="auto"/>
            <w:bottom w:val="none" w:sz="0" w:space="0" w:color="auto"/>
            <w:right w:val="none" w:sz="0" w:space="0" w:color="auto"/>
          </w:divBdr>
        </w:div>
        <w:div w:id="809135701">
          <w:marLeft w:val="480"/>
          <w:marRight w:val="0"/>
          <w:marTop w:val="0"/>
          <w:marBottom w:val="0"/>
          <w:divBdr>
            <w:top w:val="none" w:sz="0" w:space="0" w:color="auto"/>
            <w:left w:val="none" w:sz="0" w:space="0" w:color="auto"/>
            <w:bottom w:val="none" w:sz="0" w:space="0" w:color="auto"/>
            <w:right w:val="none" w:sz="0" w:space="0" w:color="auto"/>
          </w:divBdr>
        </w:div>
        <w:div w:id="847981433">
          <w:marLeft w:val="480"/>
          <w:marRight w:val="0"/>
          <w:marTop w:val="0"/>
          <w:marBottom w:val="0"/>
          <w:divBdr>
            <w:top w:val="none" w:sz="0" w:space="0" w:color="auto"/>
            <w:left w:val="none" w:sz="0" w:space="0" w:color="auto"/>
            <w:bottom w:val="none" w:sz="0" w:space="0" w:color="auto"/>
            <w:right w:val="none" w:sz="0" w:space="0" w:color="auto"/>
          </w:divBdr>
        </w:div>
        <w:div w:id="884298951">
          <w:marLeft w:val="480"/>
          <w:marRight w:val="0"/>
          <w:marTop w:val="0"/>
          <w:marBottom w:val="0"/>
          <w:divBdr>
            <w:top w:val="none" w:sz="0" w:space="0" w:color="auto"/>
            <w:left w:val="none" w:sz="0" w:space="0" w:color="auto"/>
            <w:bottom w:val="none" w:sz="0" w:space="0" w:color="auto"/>
            <w:right w:val="none" w:sz="0" w:space="0" w:color="auto"/>
          </w:divBdr>
        </w:div>
        <w:div w:id="970482423">
          <w:marLeft w:val="480"/>
          <w:marRight w:val="0"/>
          <w:marTop w:val="0"/>
          <w:marBottom w:val="0"/>
          <w:divBdr>
            <w:top w:val="none" w:sz="0" w:space="0" w:color="auto"/>
            <w:left w:val="none" w:sz="0" w:space="0" w:color="auto"/>
            <w:bottom w:val="none" w:sz="0" w:space="0" w:color="auto"/>
            <w:right w:val="none" w:sz="0" w:space="0" w:color="auto"/>
          </w:divBdr>
        </w:div>
        <w:div w:id="1031421721">
          <w:marLeft w:val="480"/>
          <w:marRight w:val="0"/>
          <w:marTop w:val="0"/>
          <w:marBottom w:val="0"/>
          <w:divBdr>
            <w:top w:val="none" w:sz="0" w:space="0" w:color="auto"/>
            <w:left w:val="none" w:sz="0" w:space="0" w:color="auto"/>
            <w:bottom w:val="none" w:sz="0" w:space="0" w:color="auto"/>
            <w:right w:val="none" w:sz="0" w:space="0" w:color="auto"/>
          </w:divBdr>
        </w:div>
        <w:div w:id="1128471135">
          <w:marLeft w:val="480"/>
          <w:marRight w:val="0"/>
          <w:marTop w:val="0"/>
          <w:marBottom w:val="0"/>
          <w:divBdr>
            <w:top w:val="none" w:sz="0" w:space="0" w:color="auto"/>
            <w:left w:val="none" w:sz="0" w:space="0" w:color="auto"/>
            <w:bottom w:val="none" w:sz="0" w:space="0" w:color="auto"/>
            <w:right w:val="none" w:sz="0" w:space="0" w:color="auto"/>
          </w:divBdr>
        </w:div>
        <w:div w:id="1191602301">
          <w:marLeft w:val="480"/>
          <w:marRight w:val="0"/>
          <w:marTop w:val="0"/>
          <w:marBottom w:val="0"/>
          <w:divBdr>
            <w:top w:val="none" w:sz="0" w:space="0" w:color="auto"/>
            <w:left w:val="none" w:sz="0" w:space="0" w:color="auto"/>
            <w:bottom w:val="none" w:sz="0" w:space="0" w:color="auto"/>
            <w:right w:val="none" w:sz="0" w:space="0" w:color="auto"/>
          </w:divBdr>
        </w:div>
        <w:div w:id="1242644598">
          <w:marLeft w:val="480"/>
          <w:marRight w:val="0"/>
          <w:marTop w:val="0"/>
          <w:marBottom w:val="0"/>
          <w:divBdr>
            <w:top w:val="none" w:sz="0" w:space="0" w:color="auto"/>
            <w:left w:val="none" w:sz="0" w:space="0" w:color="auto"/>
            <w:bottom w:val="none" w:sz="0" w:space="0" w:color="auto"/>
            <w:right w:val="none" w:sz="0" w:space="0" w:color="auto"/>
          </w:divBdr>
        </w:div>
        <w:div w:id="1440758209">
          <w:marLeft w:val="480"/>
          <w:marRight w:val="0"/>
          <w:marTop w:val="0"/>
          <w:marBottom w:val="0"/>
          <w:divBdr>
            <w:top w:val="none" w:sz="0" w:space="0" w:color="auto"/>
            <w:left w:val="none" w:sz="0" w:space="0" w:color="auto"/>
            <w:bottom w:val="none" w:sz="0" w:space="0" w:color="auto"/>
            <w:right w:val="none" w:sz="0" w:space="0" w:color="auto"/>
          </w:divBdr>
        </w:div>
        <w:div w:id="1890259680">
          <w:marLeft w:val="480"/>
          <w:marRight w:val="0"/>
          <w:marTop w:val="0"/>
          <w:marBottom w:val="0"/>
          <w:divBdr>
            <w:top w:val="none" w:sz="0" w:space="0" w:color="auto"/>
            <w:left w:val="none" w:sz="0" w:space="0" w:color="auto"/>
            <w:bottom w:val="none" w:sz="0" w:space="0" w:color="auto"/>
            <w:right w:val="none" w:sz="0" w:space="0" w:color="auto"/>
          </w:divBdr>
        </w:div>
        <w:div w:id="1914779427">
          <w:marLeft w:val="480"/>
          <w:marRight w:val="0"/>
          <w:marTop w:val="0"/>
          <w:marBottom w:val="0"/>
          <w:divBdr>
            <w:top w:val="none" w:sz="0" w:space="0" w:color="auto"/>
            <w:left w:val="none" w:sz="0" w:space="0" w:color="auto"/>
            <w:bottom w:val="none" w:sz="0" w:space="0" w:color="auto"/>
            <w:right w:val="none" w:sz="0" w:space="0" w:color="auto"/>
          </w:divBdr>
        </w:div>
        <w:div w:id="2069569545">
          <w:marLeft w:val="480"/>
          <w:marRight w:val="0"/>
          <w:marTop w:val="0"/>
          <w:marBottom w:val="0"/>
          <w:divBdr>
            <w:top w:val="none" w:sz="0" w:space="0" w:color="auto"/>
            <w:left w:val="none" w:sz="0" w:space="0" w:color="auto"/>
            <w:bottom w:val="none" w:sz="0" w:space="0" w:color="auto"/>
            <w:right w:val="none" w:sz="0" w:space="0" w:color="auto"/>
          </w:divBdr>
        </w:div>
        <w:div w:id="2077821880">
          <w:marLeft w:val="480"/>
          <w:marRight w:val="0"/>
          <w:marTop w:val="0"/>
          <w:marBottom w:val="0"/>
          <w:divBdr>
            <w:top w:val="none" w:sz="0" w:space="0" w:color="auto"/>
            <w:left w:val="none" w:sz="0" w:space="0" w:color="auto"/>
            <w:bottom w:val="none" w:sz="0" w:space="0" w:color="auto"/>
            <w:right w:val="none" w:sz="0" w:space="0" w:color="auto"/>
          </w:divBdr>
        </w:div>
        <w:div w:id="2129549149">
          <w:marLeft w:val="480"/>
          <w:marRight w:val="0"/>
          <w:marTop w:val="0"/>
          <w:marBottom w:val="0"/>
          <w:divBdr>
            <w:top w:val="none" w:sz="0" w:space="0" w:color="auto"/>
            <w:left w:val="none" w:sz="0" w:space="0" w:color="auto"/>
            <w:bottom w:val="none" w:sz="0" w:space="0" w:color="auto"/>
            <w:right w:val="none" w:sz="0" w:space="0" w:color="auto"/>
          </w:divBdr>
        </w:div>
      </w:divsChild>
    </w:div>
    <w:div w:id="295061507">
      <w:marLeft w:val="0"/>
      <w:marRight w:val="0"/>
      <w:marTop w:val="0"/>
      <w:marBottom w:val="0"/>
      <w:divBdr>
        <w:top w:val="none" w:sz="0" w:space="0" w:color="auto"/>
        <w:left w:val="none" w:sz="0" w:space="0" w:color="auto"/>
        <w:bottom w:val="none" w:sz="0" w:space="0" w:color="auto"/>
        <w:right w:val="none" w:sz="0" w:space="0" w:color="auto"/>
      </w:divBdr>
    </w:div>
    <w:div w:id="295066316">
      <w:marLeft w:val="480"/>
      <w:marRight w:val="0"/>
      <w:marTop w:val="0"/>
      <w:marBottom w:val="0"/>
      <w:divBdr>
        <w:top w:val="none" w:sz="0" w:space="0" w:color="auto"/>
        <w:left w:val="none" w:sz="0" w:space="0" w:color="auto"/>
        <w:bottom w:val="none" w:sz="0" w:space="0" w:color="auto"/>
        <w:right w:val="none" w:sz="0" w:space="0" w:color="auto"/>
      </w:divBdr>
    </w:div>
    <w:div w:id="295184347">
      <w:marLeft w:val="480"/>
      <w:marRight w:val="0"/>
      <w:marTop w:val="0"/>
      <w:marBottom w:val="0"/>
      <w:divBdr>
        <w:top w:val="none" w:sz="0" w:space="0" w:color="auto"/>
        <w:left w:val="none" w:sz="0" w:space="0" w:color="auto"/>
        <w:bottom w:val="none" w:sz="0" w:space="0" w:color="auto"/>
        <w:right w:val="none" w:sz="0" w:space="0" w:color="auto"/>
      </w:divBdr>
    </w:div>
    <w:div w:id="295187514">
      <w:marLeft w:val="0"/>
      <w:marRight w:val="0"/>
      <w:marTop w:val="0"/>
      <w:marBottom w:val="0"/>
      <w:divBdr>
        <w:top w:val="none" w:sz="0" w:space="0" w:color="auto"/>
        <w:left w:val="none" w:sz="0" w:space="0" w:color="auto"/>
        <w:bottom w:val="none" w:sz="0" w:space="0" w:color="auto"/>
        <w:right w:val="none" w:sz="0" w:space="0" w:color="auto"/>
      </w:divBdr>
    </w:div>
    <w:div w:id="295187838">
      <w:marLeft w:val="0"/>
      <w:marRight w:val="0"/>
      <w:marTop w:val="0"/>
      <w:marBottom w:val="0"/>
      <w:divBdr>
        <w:top w:val="none" w:sz="0" w:space="0" w:color="auto"/>
        <w:left w:val="none" w:sz="0" w:space="0" w:color="auto"/>
        <w:bottom w:val="none" w:sz="0" w:space="0" w:color="auto"/>
        <w:right w:val="none" w:sz="0" w:space="0" w:color="auto"/>
      </w:divBdr>
    </w:div>
    <w:div w:id="295256754">
      <w:bodyDiv w:val="1"/>
      <w:marLeft w:val="0"/>
      <w:marRight w:val="0"/>
      <w:marTop w:val="0"/>
      <w:marBottom w:val="0"/>
      <w:divBdr>
        <w:top w:val="none" w:sz="0" w:space="0" w:color="auto"/>
        <w:left w:val="none" w:sz="0" w:space="0" w:color="auto"/>
        <w:bottom w:val="none" w:sz="0" w:space="0" w:color="auto"/>
        <w:right w:val="none" w:sz="0" w:space="0" w:color="auto"/>
      </w:divBdr>
    </w:div>
    <w:div w:id="295258977">
      <w:marLeft w:val="480"/>
      <w:marRight w:val="0"/>
      <w:marTop w:val="0"/>
      <w:marBottom w:val="0"/>
      <w:divBdr>
        <w:top w:val="none" w:sz="0" w:space="0" w:color="auto"/>
        <w:left w:val="none" w:sz="0" w:space="0" w:color="auto"/>
        <w:bottom w:val="none" w:sz="0" w:space="0" w:color="auto"/>
        <w:right w:val="none" w:sz="0" w:space="0" w:color="auto"/>
      </w:divBdr>
    </w:div>
    <w:div w:id="295261326">
      <w:marLeft w:val="480"/>
      <w:marRight w:val="0"/>
      <w:marTop w:val="0"/>
      <w:marBottom w:val="0"/>
      <w:divBdr>
        <w:top w:val="none" w:sz="0" w:space="0" w:color="auto"/>
        <w:left w:val="none" w:sz="0" w:space="0" w:color="auto"/>
        <w:bottom w:val="none" w:sz="0" w:space="0" w:color="auto"/>
        <w:right w:val="none" w:sz="0" w:space="0" w:color="auto"/>
      </w:divBdr>
    </w:div>
    <w:div w:id="295381270">
      <w:marLeft w:val="0"/>
      <w:marRight w:val="0"/>
      <w:marTop w:val="0"/>
      <w:marBottom w:val="0"/>
      <w:divBdr>
        <w:top w:val="none" w:sz="0" w:space="0" w:color="auto"/>
        <w:left w:val="none" w:sz="0" w:space="0" w:color="auto"/>
        <w:bottom w:val="none" w:sz="0" w:space="0" w:color="auto"/>
        <w:right w:val="none" w:sz="0" w:space="0" w:color="auto"/>
      </w:divBdr>
    </w:div>
    <w:div w:id="295650401">
      <w:bodyDiv w:val="1"/>
      <w:marLeft w:val="0"/>
      <w:marRight w:val="0"/>
      <w:marTop w:val="0"/>
      <w:marBottom w:val="0"/>
      <w:divBdr>
        <w:top w:val="none" w:sz="0" w:space="0" w:color="auto"/>
        <w:left w:val="none" w:sz="0" w:space="0" w:color="auto"/>
        <w:bottom w:val="none" w:sz="0" w:space="0" w:color="auto"/>
        <w:right w:val="none" w:sz="0" w:space="0" w:color="auto"/>
      </w:divBdr>
    </w:div>
    <w:div w:id="295650498">
      <w:marLeft w:val="0"/>
      <w:marRight w:val="0"/>
      <w:marTop w:val="0"/>
      <w:marBottom w:val="0"/>
      <w:divBdr>
        <w:top w:val="none" w:sz="0" w:space="0" w:color="auto"/>
        <w:left w:val="none" w:sz="0" w:space="0" w:color="auto"/>
        <w:bottom w:val="none" w:sz="0" w:space="0" w:color="auto"/>
        <w:right w:val="none" w:sz="0" w:space="0" w:color="auto"/>
      </w:divBdr>
    </w:div>
    <w:div w:id="295717352">
      <w:marLeft w:val="0"/>
      <w:marRight w:val="0"/>
      <w:marTop w:val="0"/>
      <w:marBottom w:val="0"/>
      <w:divBdr>
        <w:top w:val="none" w:sz="0" w:space="0" w:color="auto"/>
        <w:left w:val="none" w:sz="0" w:space="0" w:color="auto"/>
        <w:bottom w:val="none" w:sz="0" w:space="0" w:color="auto"/>
        <w:right w:val="none" w:sz="0" w:space="0" w:color="auto"/>
      </w:divBdr>
    </w:div>
    <w:div w:id="295916309">
      <w:marLeft w:val="0"/>
      <w:marRight w:val="0"/>
      <w:marTop w:val="0"/>
      <w:marBottom w:val="0"/>
      <w:divBdr>
        <w:top w:val="none" w:sz="0" w:space="0" w:color="auto"/>
        <w:left w:val="none" w:sz="0" w:space="0" w:color="auto"/>
        <w:bottom w:val="none" w:sz="0" w:space="0" w:color="auto"/>
        <w:right w:val="none" w:sz="0" w:space="0" w:color="auto"/>
      </w:divBdr>
    </w:div>
    <w:div w:id="296225120">
      <w:bodyDiv w:val="1"/>
      <w:marLeft w:val="0"/>
      <w:marRight w:val="0"/>
      <w:marTop w:val="0"/>
      <w:marBottom w:val="0"/>
      <w:divBdr>
        <w:top w:val="none" w:sz="0" w:space="0" w:color="auto"/>
        <w:left w:val="none" w:sz="0" w:space="0" w:color="auto"/>
        <w:bottom w:val="none" w:sz="0" w:space="0" w:color="auto"/>
        <w:right w:val="none" w:sz="0" w:space="0" w:color="auto"/>
      </w:divBdr>
    </w:div>
    <w:div w:id="296254647">
      <w:marLeft w:val="480"/>
      <w:marRight w:val="0"/>
      <w:marTop w:val="0"/>
      <w:marBottom w:val="0"/>
      <w:divBdr>
        <w:top w:val="none" w:sz="0" w:space="0" w:color="auto"/>
        <w:left w:val="none" w:sz="0" w:space="0" w:color="auto"/>
        <w:bottom w:val="none" w:sz="0" w:space="0" w:color="auto"/>
        <w:right w:val="none" w:sz="0" w:space="0" w:color="auto"/>
      </w:divBdr>
    </w:div>
    <w:div w:id="296305393">
      <w:marLeft w:val="0"/>
      <w:marRight w:val="0"/>
      <w:marTop w:val="0"/>
      <w:marBottom w:val="0"/>
      <w:divBdr>
        <w:top w:val="none" w:sz="0" w:space="0" w:color="auto"/>
        <w:left w:val="none" w:sz="0" w:space="0" w:color="auto"/>
        <w:bottom w:val="none" w:sz="0" w:space="0" w:color="auto"/>
        <w:right w:val="none" w:sz="0" w:space="0" w:color="auto"/>
      </w:divBdr>
    </w:div>
    <w:div w:id="296567275">
      <w:marLeft w:val="480"/>
      <w:marRight w:val="0"/>
      <w:marTop w:val="0"/>
      <w:marBottom w:val="0"/>
      <w:divBdr>
        <w:top w:val="none" w:sz="0" w:space="0" w:color="auto"/>
        <w:left w:val="none" w:sz="0" w:space="0" w:color="auto"/>
        <w:bottom w:val="none" w:sz="0" w:space="0" w:color="auto"/>
        <w:right w:val="none" w:sz="0" w:space="0" w:color="auto"/>
      </w:divBdr>
    </w:div>
    <w:div w:id="296760046">
      <w:bodyDiv w:val="1"/>
      <w:marLeft w:val="0"/>
      <w:marRight w:val="0"/>
      <w:marTop w:val="0"/>
      <w:marBottom w:val="0"/>
      <w:divBdr>
        <w:top w:val="none" w:sz="0" w:space="0" w:color="auto"/>
        <w:left w:val="none" w:sz="0" w:space="0" w:color="auto"/>
        <w:bottom w:val="none" w:sz="0" w:space="0" w:color="auto"/>
        <w:right w:val="none" w:sz="0" w:space="0" w:color="auto"/>
      </w:divBdr>
    </w:div>
    <w:div w:id="296952993">
      <w:marLeft w:val="480"/>
      <w:marRight w:val="0"/>
      <w:marTop w:val="0"/>
      <w:marBottom w:val="0"/>
      <w:divBdr>
        <w:top w:val="none" w:sz="0" w:space="0" w:color="auto"/>
        <w:left w:val="none" w:sz="0" w:space="0" w:color="auto"/>
        <w:bottom w:val="none" w:sz="0" w:space="0" w:color="auto"/>
        <w:right w:val="none" w:sz="0" w:space="0" w:color="auto"/>
      </w:divBdr>
    </w:div>
    <w:div w:id="297029775">
      <w:marLeft w:val="480"/>
      <w:marRight w:val="0"/>
      <w:marTop w:val="0"/>
      <w:marBottom w:val="0"/>
      <w:divBdr>
        <w:top w:val="none" w:sz="0" w:space="0" w:color="auto"/>
        <w:left w:val="none" w:sz="0" w:space="0" w:color="auto"/>
        <w:bottom w:val="none" w:sz="0" w:space="0" w:color="auto"/>
        <w:right w:val="none" w:sz="0" w:space="0" w:color="auto"/>
      </w:divBdr>
    </w:div>
    <w:div w:id="297032316">
      <w:bodyDiv w:val="1"/>
      <w:marLeft w:val="0"/>
      <w:marRight w:val="0"/>
      <w:marTop w:val="0"/>
      <w:marBottom w:val="0"/>
      <w:divBdr>
        <w:top w:val="none" w:sz="0" w:space="0" w:color="auto"/>
        <w:left w:val="none" w:sz="0" w:space="0" w:color="auto"/>
        <w:bottom w:val="none" w:sz="0" w:space="0" w:color="auto"/>
        <w:right w:val="none" w:sz="0" w:space="0" w:color="auto"/>
      </w:divBdr>
    </w:div>
    <w:div w:id="297152204">
      <w:bodyDiv w:val="1"/>
      <w:marLeft w:val="0"/>
      <w:marRight w:val="0"/>
      <w:marTop w:val="0"/>
      <w:marBottom w:val="0"/>
      <w:divBdr>
        <w:top w:val="none" w:sz="0" w:space="0" w:color="auto"/>
        <w:left w:val="none" w:sz="0" w:space="0" w:color="auto"/>
        <w:bottom w:val="none" w:sz="0" w:space="0" w:color="auto"/>
        <w:right w:val="none" w:sz="0" w:space="0" w:color="auto"/>
      </w:divBdr>
    </w:div>
    <w:div w:id="297222430">
      <w:marLeft w:val="0"/>
      <w:marRight w:val="0"/>
      <w:marTop w:val="0"/>
      <w:marBottom w:val="0"/>
      <w:divBdr>
        <w:top w:val="none" w:sz="0" w:space="0" w:color="auto"/>
        <w:left w:val="none" w:sz="0" w:space="0" w:color="auto"/>
        <w:bottom w:val="none" w:sz="0" w:space="0" w:color="auto"/>
        <w:right w:val="none" w:sz="0" w:space="0" w:color="auto"/>
      </w:divBdr>
    </w:div>
    <w:div w:id="297230045">
      <w:bodyDiv w:val="1"/>
      <w:marLeft w:val="0"/>
      <w:marRight w:val="0"/>
      <w:marTop w:val="0"/>
      <w:marBottom w:val="0"/>
      <w:divBdr>
        <w:top w:val="none" w:sz="0" w:space="0" w:color="auto"/>
        <w:left w:val="none" w:sz="0" w:space="0" w:color="auto"/>
        <w:bottom w:val="none" w:sz="0" w:space="0" w:color="auto"/>
        <w:right w:val="none" w:sz="0" w:space="0" w:color="auto"/>
      </w:divBdr>
    </w:div>
    <w:div w:id="297342088">
      <w:marLeft w:val="480"/>
      <w:marRight w:val="0"/>
      <w:marTop w:val="0"/>
      <w:marBottom w:val="0"/>
      <w:divBdr>
        <w:top w:val="none" w:sz="0" w:space="0" w:color="auto"/>
        <w:left w:val="none" w:sz="0" w:space="0" w:color="auto"/>
        <w:bottom w:val="none" w:sz="0" w:space="0" w:color="auto"/>
        <w:right w:val="none" w:sz="0" w:space="0" w:color="auto"/>
      </w:divBdr>
    </w:div>
    <w:div w:id="297343109">
      <w:marLeft w:val="480"/>
      <w:marRight w:val="0"/>
      <w:marTop w:val="0"/>
      <w:marBottom w:val="0"/>
      <w:divBdr>
        <w:top w:val="none" w:sz="0" w:space="0" w:color="auto"/>
        <w:left w:val="none" w:sz="0" w:space="0" w:color="auto"/>
        <w:bottom w:val="none" w:sz="0" w:space="0" w:color="auto"/>
        <w:right w:val="none" w:sz="0" w:space="0" w:color="auto"/>
      </w:divBdr>
    </w:div>
    <w:div w:id="297610924">
      <w:marLeft w:val="0"/>
      <w:marRight w:val="0"/>
      <w:marTop w:val="0"/>
      <w:marBottom w:val="0"/>
      <w:divBdr>
        <w:top w:val="none" w:sz="0" w:space="0" w:color="auto"/>
        <w:left w:val="none" w:sz="0" w:space="0" w:color="auto"/>
        <w:bottom w:val="none" w:sz="0" w:space="0" w:color="auto"/>
        <w:right w:val="none" w:sz="0" w:space="0" w:color="auto"/>
      </w:divBdr>
    </w:div>
    <w:div w:id="297730992">
      <w:marLeft w:val="480"/>
      <w:marRight w:val="0"/>
      <w:marTop w:val="0"/>
      <w:marBottom w:val="0"/>
      <w:divBdr>
        <w:top w:val="none" w:sz="0" w:space="0" w:color="auto"/>
        <w:left w:val="none" w:sz="0" w:space="0" w:color="auto"/>
        <w:bottom w:val="none" w:sz="0" w:space="0" w:color="auto"/>
        <w:right w:val="none" w:sz="0" w:space="0" w:color="auto"/>
      </w:divBdr>
    </w:div>
    <w:div w:id="297734216">
      <w:marLeft w:val="0"/>
      <w:marRight w:val="0"/>
      <w:marTop w:val="0"/>
      <w:marBottom w:val="0"/>
      <w:divBdr>
        <w:top w:val="none" w:sz="0" w:space="0" w:color="auto"/>
        <w:left w:val="none" w:sz="0" w:space="0" w:color="auto"/>
        <w:bottom w:val="none" w:sz="0" w:space="0" w:color="auto"/>
        <w:right w:val="none" w:sz="0" w:space="0" w:color="auto"/>
      </w:divBdr>
    </w:div>
    <w:div w:id="297803307">
      <w:marLeft w:val="0"/>
      <w:marRight w:val="0"/>
      <w:marTop w:val="0"/>
      <w:marBottom w:val="0"/>
      <w:divBdr>
        <w:top w:val="none" w:sz="0" w:space="0" w:color="auto"/>
        <w:left w:val="none" w:sz="0" w:space="0" w:color="auto"/>
        <w:bottom w:val="none" w:sz="0" w:space="0" w:color="auto"/>
        <w:right w:val="none" w:sz="0" w:space="0" w:color="auto"/>
      </w:divBdr>
    </w:div>
    <w:div w:id="297807223">
      <w:marLeft w:val="0"/>
      <w:marRight w:val="0"/>
      <w:marTop w:val="0"/>
      <w:marBottom w:val="0"/>
      <w:divBdr>
        <w:top w:val="none" w:sz="0" w:space="0" w:color="auto"/>
        <w:left w:val="none" w:sz="0" w:space="0" w:color="auto"/>
        <w:bottom w:val="none" w:sz="0" w:space="0" w:color="auto"/>
        <w:right w:val="none" w:sz="0" w:space="0" w:color="auto"/>
      </w:divBdr>
    </w:div>
    <w:div w:id="297809822">
      <w:marLeft w:val="0"/>
      <w:marRight w:val="0"/>
      <w:marTop w:val="0"/>
      <w:marBottom w:val="0"/>
      <w:divBdr>
        <w:top w:val="none" w:sz="0" w:space="0" w:color="auto"/>
        <w:left w:val="none" w:sz="0" w:space="0" w:color="auto"/>
        <w:bottom w:val="none" w:sz="0" w:space="0" w:color="auto"/>
        <w:right w:val="none" w:sz="0" w:space="0" w:color="auto"/>
      </w:divBdr>
    </w:div>
    <w:div w:id="298069274">
      <w:marLeft w:val="0"/>
      <w:marRight w:val="0"/>
      <w:marTop w:val="0"/>
      <w:marBottom w:val="0"/>
      <w:divBdr>
        <w:top w:val="none" w:sz="0" w:space="0" w:color="auto"/>
        <w:left w:val="none" w:sz="0" w:space="0" w:color="auto"/>
        <w:bottom w:val="none" w:sz="0" w:space="0" w:color="auto"/>
        <w:right w:val="none" w:sz="0" w:space="0" w:color="auto"/>
      </w:divBdr>
    </w:div>
    <w:div w:id="298343422">
      <w:bodyDiv w:val="1"/>
      <w:marLeft w:val="0"/>
      <w:marRight w:val="0"/>
      <w:marTop w:val="0"/>
      <w:marBottom w:val="0"/>
      <w:divBdr>
        <w:top w:val="none" w:sz="0" w:space="0" w:color="auto"/>
        <w:left w:val="none" w:sz="0" w:space="0" w:color="auto"/>
        <w:bottom w:val="none" w:sz="0" w:space="0" w:color="auto"/>
        <w:right w:val="none" w:sz="0" w:space="0" w:color="auto"/>
      </w:divBdr>
    </w:div>
    <w:div w:id="298463497">
      <w:marLeft w:val="480"/>
      <w:marRight w:val="0"/>
      <w:marTop w:val="0"/>
      <w:marBottom w:val="0"/>
      <w:divBdr>
        <w:top w:val="none" w:sz="0" w:space="0" w:color="auto"/>
        <w:left w:val="none" w:sz="0" w:space="0" w:color="auto"/>
        <w:bottom w:val="none" w:sz="0" w:space="0" w:color="auto"/>
        <w:right w:val="none" w:sz="0" w:space="0" w:color="auto"/>
      </w:divBdr>
    </w:div>
    <w:div w:id="298464577">
      <w:marLeft w:val="480"/>
      <w:marRight w:val="0"/>
      <w:marTop w:val="0"/>
      <w:marBottom w:val="0"/>
      <w:divBdr>
        <w:top w:val="none" w:sz="0" w:space="0" w:color="auto"/>
        <w:left w:val="none" w:sz="0" w:space="0" w:color="auto"/>
        <w:bottom w:val="none" w:sz="0" w:space="0" w:color="auto"/>
        <w:right w:val="none" w:sz="0" w:space="0" w:color="auto"/>
      </w:divBdr>
    </w:div>
    <w:div w:id="298538578">
      <w:bodyDiv w:val="1"/>
      <w:marLeft w:val="0"/>
      <w:marRight w:val="0"/>
      <w:marTop w:val="0"/>
      <w:marBottom w:val="0"/>
      <w:divBdr>
        <w:top w:val="none" w:sz="0" w:space="0" w:color="auto"/>
        <w:left w:val="none" w:sz="0" w:space="0" w:color="auto"/>
        <w:bottom w:val="none" w:sz="0" w:space="0" w:color="auto"/>
        <w:right w:val="none" w:sz="0" w:space="0" w:color="auto"/>
      </w:divBdr>
    </w:div>
    <w:div w:id="298539216">
      <w:marLeft w:val="0"/>
      <w:marRight w:val="0"/>
      <w:marTop w:val="0"/>
      <w:marBottom w:val="0"/>
      <w:divBdr>
        <w:top w:val="none" w:sz="0" w:space="0" w:color="auto"/>
        <w:left w:val="none" w:sz="0" w:space="0" w:color="auto"/>
        <w:bottom w:val="none" w:sz="0" w:space="0" w:color="auto"/>
        <w:right w:val="none" w:sz="0" w:space="0" w:color="auto"/>
      </w:divBdr>
    </w:div>
    <w:div w:id="298607140">
      <w:marLeft w:val="480"/>
      <w:marRight w:val="0"/>
      <w:marTop w:val="0"/>
      <w:marBottom w:val="0"/>
      <w:divBdr>
        <w:top w:val="none" w:sz="0" w:space="0" w:color="auto"/>
        <w:left w:val="none" w:sz="0" w:space="0" w:color="auto"/>
        <w:bottom w:val="none" w:sz="0" w:space="0" w:color="auto"/>
        <w:right w:val="none" w:sz="0" w:space="0" w:color="auto"/>
      </w:divBdr>
    </w:div>
    <w:div w:id="298613985">
      <w:marLeft w:val="480"/>
      <w:marRight w:val="0"/>
      <w:marTop w:val="0"/>
      <w:marBottom w:val="0"/>
      <w:divBdr>
        <w:top w:val="none" w:sz="0" w:space="0" w:color="auto"/>
        <w:left w:val="none" w:sz="0" w:space="0" w:color="auto"/>
        <w:bottom w:val="none" w:sz="0" w:space="0" w:color="auto"/>
        <w:right w:val="none" w:sz="0" w:space="0" w:color="auto"/>
      </w:divBdr>
    </w:div>
    <w:div w:id="298614542">
      <w:marLeft w:val="0"/>
      <w:marRight w:val="0"/>
      <w:marTop w:val="0"/>
      <w:marBottom w:val="0"/>
      <w:divBdr>
        <w:top w:val="none" w:sz="0" w:space="0" w:color="auto"/>
        <w:left w:val="none" w:sz="0" w:space="0" w:color="auto"/>
        <w:bottom w:val="none" w:sz="0" w:space="0" w:color="auto"/>
        <w:right w:val="none" w:sz="0" w:space="0" w:color="auto"/>
      </w:divBdr>
    </w:div>
    <w:div w:id="298652466">
      <w:bodyDiv w:val="1"/>
      <w:marLeft w:val="0"/>
      <w:marRight w:val="0"/>
      <w:marTop w:val="0"/>
      <w:marBottom w:val="0"/>
      <w:divBdr>
        <w:top w:val="none" w:sz="0" w:space="0" w:color="auto"/>
        <w:left w:val="none" w:sz="0" w:space="0" w:color="auto"/>
        <w:bottom w:val="none" w:sz="0" w:space="0" w:color="auto"/>
        <w:right w:val="none" w:sz="0" w:space="0" w:color="auto"/>
      </w:divBdr>
    </w:div>
    <w:div w:id="298724714">
      <w:bodyDiv w:val="1"/>
      <w:marLeft w:val="0"/>
      <w:marRight w:val="0"/>
      <w:marTop w:val="0"/>
      <w:marBottom w:val="0"/>
      <w:divBdr>
        <w:top w:val="none" w:sz="0" w:space="0" w:color="auto"/>
        <w:left w:val="none" w:sz="0" w:space="0" w:color="auto"/>
        <w:bottom w:val="none" w:sz="0" w:space="0" w:color="auto"/>
        <w:right w:val="none" w:sz="0" w:space="0" w:color="auto"/>
      </w:divBdr>
    </w:div>
    <w:div w:id="298800813">
      <w:bodyDiv w:val="1"/>
      <w:marLeft w:val="0"/>
      <w:marRight w:val="0"/>
      <w:marTop w:val="0"/>
      <w:marBottom w:val="0"/>
      <w:divBdr>
        <w:top w:val="none" w:sz="0" w:space="0" w:color="auto"/>
        <w:left w:val="none" w:sz="0" w:space="0" w:color="auto"/>
        <w:bottom w:val="none" w:sz="0" w:space="0" w:color="auto"/>
        <w:right w:val="none" w:sz="0" w:space="0" w:color="auto"/>
      </w:divBdr>
    </w:div>
    <w:div w:id="298848802">
      <w:marLeft w:val="0"/>
      <w:marRight w:val="0"/>
      <w:marTop w:val="0"/>
      <w:marBottom w:val="0"/>
      <w:divBdr>
        <w:top w:val="none" w:sz="0" w:space="0" w:color="auto"/>
        <w:left w:val="none" w:sz="0" w:space="0" w:color="auto"/>
        <w:bottom w:val="none" w:sz="0" w:space="0" w:color="auto"/>
        <w:right w:val="none" w:sz="0" w:space="0" w:color="auto"/>
      </w:divBdr>
    </w:div>
    <w:div w:id="299042707">
      <w:marLeft w:val="480"/>
      <w:marRight w:val="0"/>
      <w:marTop w:val="0"/>
      <w:marBottom w:val="0"/>
      <w:divBdr>
        <w:top w:val="none" w:sz="0" w:space="0" w:color="auto"/>
        <w:left w:val="none" w:sz="0" w:space="0" w:color="auto"/>
        <w:bottom w:val="none" w:sz="0" w:space="0" w:color="auto"/>
        <w:right w:val="none" w:sz="0" w:space="0" w:color="auto"/>
      </w:divBdr>
    </w:div>
    <w:div w:id="299117883">
      <w:marLeft w:val="0"/>
      <w:marRight w:val="0"/>
      <w:marTop w:val="0"/>
      <w:marBottom w:val="0"/>
      <w:divBdr>
        <w:top w:val="none" w:sz="0" w:space="0" w:color="auto"/>
        <w:left w:val="none" w:sz="0" w:space="0" w:color="auto"/>
        <w:bottom w:val="none" w:sz="0" w:space="0" w:color="auto"/>
        <w:right w:val="none" w:sz="0" w:space="0" w:color="auto"/>
      </w:divBdr>
    </w:div>
    <w:div w:id="299385539">
      <w:marLeft w:val="480"/>
      <w:marRight w:val="0"/>
      <w:marTop w:val="0"/>
      <w:marBottom w:val="0"/>
      <w:divBdr>
        <w:top w:val="none" w:sz="0" w:space="0" w:color="auto"/>
        <w:left w:val="none" w:sz="0" w:space="0" w:color="auto"/>
        <w:bottom w:val="none" w:sz="0" w:space="0" w:color="auto"/>
        <w:right w:val="none" w:sz="0" w:space="0" w:color="auto"/>
      </w:divBdr>
    </w:div>
    <w:div w:id="299463204">
      <w:marLeft w:val="0"/>
      <w:marRight w:val="0"/>
      <w:marTop w:val="0"/>
      <w:marBottom w:val="0"/>
      <w:divBdr>
        <w:top w:val="none" w:sz="0" w:space="0" w:color="auto"/>
        <w:left w:val="none" w:sz="0" w:space="0" w:color="auto"/>
        <w:bottom w:val="none" w:sz="0" w:space="0" w:color="auto"/>
        <w:right w:val="none" w:sz="0" w:space="0" w:color="auto"/>
      </w:divBdr>
    </w:div>
    <w:div w:id="299579049">
      <w:marLeft w:val="0"/>
      <w:marRight w:val="0"/>
      <w:marTop w:val="0"/>
      <w:marBottom w:val="0"/>
      <w:divBdr>
        <w:top w:val="none" w:sz="0" w:space="0" w:color="auto"/>
        <w:left w:val="none" w:sz="0" w:space="0" w:color="auto"/>
        <w:bottom w:val="none" w:sz="0" w:space="0" w:color="auto"/>
        <w:right w:val="none" w:sz="0" w:space="0" w:color="auto"/>
      </w:divBdr>
    </w:div>
    <w:div w:id="299652576">
      <w:marLeft w:val="480"/>
      <w:marRight w:val="0"/>
      <w:marTop w:val="0"/>
      <w:marBottom w:val="0"/>
      <w:divBdr>
        <w:top w:val="none" w:sz="0" w:space="0" w:color="auto"/>
        <w:left w:val="none" w:sz="0" w:space="0" w:color="auto"/>
        <w:bottom w:val="none" w:sz="0" w:space="0" w:color="auto"/>
        <w:right w:val="none" w:sz="0" w:space="0" w:color="auto"/>
      </w:divBdr>
    </w:div>
    <w:div w:id="299774740">
      <w:marLeft w:val="480"/>
      <w:marRight w:val="0"/>
      <w:marTop w:val="0"/>
      <w:marBottom w:val="0"/>
      <w:divBdr>
        <w:top w:val="none" w:sz="0" w:space="0" w:color="auto"/>
        <w:left w:val="none" w:sz="0" w:space="0" w:color="auto"/>
        <w:bottom w:val="none" w:sz="0" w:space="0" w:color="auto"/>
        <w:right w:val="none" w:sz="0" w:space="0" w:color="auto"/>
      </w:divBdr>
    </w:div>
    <w:div w:id="299851091">
      <w:bodyDiv w:val="1"/>
      <w:marLeft w:val="0"/>
      <w:marRight w:val="0"/>
      <w:marTop w:val="0"/>
      <w:marBottom w:val="0"/>
      <w:divBdr>
        <w:top w:val="none" w:sz="0" w:space="0" w:color="auto"/>
        <w:left w:val="none" w:sz="0" w:space="0" w:color="auto"/>
        <w:bottom w:val="none" w:sz="0" w:space="0" w:color="auto"/>
        <w:right w:val="none" w:sz="0" w:space="0" w:color="auto"/>
      </w:divBdr>
    </w:div>
    <w:div w:id="299964670">
      <w:marLeft w:val="480"/>
      <w:marRight w:val="0"/>
      <w:marTop w:val="0"/>
      <w:marBottom w:val="0"/>
      <w:divBdr>
        <w:top w:val="none" w:sz="0" w:space="0" w:color="auto"/>
        <w:left w:val="none" w:sz="0" w:space="0" w:color="auto"/>
        <w:bottom w:val="none" w:sz="0" w:space="0" w:color="auto"/>
        <w:right w:val="none" w:sz="0" w:space="0" w:color="auto"/>
      </w:divBdr>
    </w:div>
    <w:div w:id="299969090">
      <w:marLeft w:val="0"/>
      <w:marRight w:val="0"/>
      <w:marTop w:val="0"/>
      <w:marBottom w:val="0"/>
      <w:divBdr>
        <w:top w:val="none" w:sz="0" w:space="0" w:color="auto"/>
        <w:left w:val="none" w:sz="0" w:space="0" w:color="auto"/>
        <w:bottom w:val="none" w:sz="0" w:space="0" w:color="auto"/>
        <w:right w:val="none" w:sz="0" w:space="0" w:color="auto"/>
      </w:divBdr>
    </w:div>
    <w:div w:id="300043653">
      <w:marLeft w:val="0"/>
      <w:marRight w:val="0"/>
      <w:marTop w:val="0"/>
      <w:marBottom w:val="0"/>
      <w:divBdr>
        <w:top w:val="none" w:sz="0" w:space="0" w:color="auto"/>
        <w:left w:val="none" w:sz="0" w:space="0" w:color="auto"/>
        <w:bottom w:val="none" w:sz="0" w:space="0" w:color="auto"/>
        <w:right w:val="none" w:sz="0" w:space="0" w:color="auto"/>
      </w:divBdr>
    </w:div>
    <w:div w:id="300501365">
      <w:marLeft w:val="0"/>
      <w:marRight w:val="0"/>
      <w:marTop w:val="0"/>
      <w:marBottom w:val="0"/>
      <w:divBdr>
        <w:top w:val="none" w:sz="0" w:space="0" w:color="auto"/>
        <w:left w:val="none" w:sz="0" w:space="0" w:color="auto"/>
        <w:bottom w:val="none" w:sz="0" w:space="0" w:color="auto"/>
        <w:right w:val="none" w:sz="0" w:space="0" w:color="auto"/>
      </w:divBdr>
    </w:div>
    <w:div w:id="300502267">
      <w:marLeft w:val="0"/>
      <w:marRight w:val="0"/>
      <w:marTop w:val="0"/>
      <w:marBottom w:val="0"/>
      <w:divBdr>
        <w:top w:val="none" w:sz="0" w:space="0" w:color="auto"/>
        <w:left w:val="none" w:sz="0" w:space="0" w:color="auto"/>
        <w:bottom w:val="none" w:sz="0" w:space="0" w:color="auto"/>
        <w:right w:val="none" w:sz="0" w:space="0" w:color="auto"/>
      </w:divBdr>
    </w:div>
    <w:div w:id="300577576">
      <w:marLeft w:val="0"/>
      <w:marRight w:val="0"/>
      <w:marTop w:val="0"/>
      <w:marBottom w:val="0"/>
      <w:divBdr>
        <w:top w:val="none" w:sz="0" w:space="0" w:color="auto"/>
        <w:left w:val="none" w:sz="0" w:space="0" w:color="auto"/>
        <w:bottom w:val="none" w:sz="0" w:space="0" w:color="auto"/>
        <w:right w:val="none" w:sz="0" w:space="0" w:color="auto"/>
      </w:divBdr>
    </w:div>
    <w:div w:id="300578609">
      <w:bodyDiv w:val="1"/>
      <w:marLeft w:val="0"/>
      <w:marRight w:val="0"/>
      <w:marTop w:val="0"/>
      <w:marBottom w:val="0"/>
      <w:divBdr>
        <w:top w:val="none" w:sz="0" w:space="0" w:color="auto"/>
        <w:left w:val="none" w:sz="0" w:space="0" w:color="auto"/>
        <w:bottom w:val="none" w:sz="0" w:space="0" w:color="auto"/>
        <w:right w:val="none" w:sz="0" w:space="0" w:color="auto"/>
      </w:divBdr>
    </w:div>
    <w:div w:id="300621225">
      <w:marLeft w:val="480"/>
      <w:marRight w:val="0"/>
      <w:marTop w:val="0"/>
      <w:marBottom w:val="0"/>
      <w:divBdr>
        <w:top w:val="none" w:sz="0" w:space="0" w:color="auto"/>
        <w:left w:val="none" w:sz="0" w:space="0" w:color="auto"/>
        <w:bottom w:val="none" w:sz="0" w:space="0" w:color="auto"/>
        <w:right w:val="none" w:sz="0" w:space="0" w:color="auto"/>
      </w:divBdr>
    </w:div>
    <w:div w:id="300622727">
      <w:marLeft w:val="0"/>
      <w:marRight w:val="0"/>
      <w:marTop w:val="0"/>
      <w:marBottom w:val="0"/>
      <w:divBdr>
        <w:top w:val="none" w:sz="0" w:space="0" w:color="auto"/>
        <w:left w:val="none" w:sz="0" w:space="0" w:color="auto"/>
        <w:bottom w:val="none" w:sz="0" w:space="0" w:color="auto"/>
        <w:right w:val="none" w:sz="0" w:space="0" w:color="auto"/>
      </w:divBdr>
    </w:div>
    <w:div w:id="300695142">
      <w:marLeft w:val="480"/>
      <w:marRight w:val="0"/>
      <w:marTop w:val="0"/>
      <w:marBottom w:val="0"/>
      <w:divBdr>
        <w:top w:val="none" w:sz="0" w:space="0" w:color="auto"/>
        <w:left w:val="none" w:sz="0" w:space="0" w:color="auto"/>
        <w:bottom w:val="none" w:sz="0" w:space="0" w:color="auto"/>
        <w:right w:val="none" w:sz="0" w:space="0" w:color="auto"/>
      </w:divBdr>
    </w:div>
    <w:div w:id="300697012">
      <w:marLeft w:val="0"/>
      <w:marRight w:val="0"/>
      <w:marTop w:val="0"/>
      <w:marBottom w:val="0"/>
      <w:divBdr>
        <w:top w:val="none" w:sz="0" w:space="0" w:color="auto"/>
        <w:left w:val="none" w:sz="0" w:space="0" w:color="auto"/>
        <w:bottom w:val="none" w:sz="0" w:space="0" w:color="auto"/>
        <w:right w:val="none" w:sz="0" w:space="0" w:color="auto"/>
      </w:divBdr>
    </w:div>
    <w:div w:id="300698772">
      <w:marLeft w:val="0"/>
      <w:marRight w:val="0"/>
      <w:marTop w:val="0"/>
      <w:marBottom w:val="0"/>
      <w:divBdr>
        <w:top w:val="none" w:sz="0" w:space="0" w:color="auto"/>
        <w:left w:val="none" w:sz="0" w:space="0" w:color="auto"/>
        <w:bottom w:val="none" w:sz="0" w:space="0" w:color="auto"/>
        <w:right w:val="none" w:sz="0" w:space="0" w:color="auto"/>
      </w:divBdr>
    </w:div>
    <w:div w:id="300814155">
      <w:marLeft w:val="480"/>
      <w:marRight w:val="0"/>
      <w:marTop w:val="0"/>
      <w:marBottom w:val="0"/>
      <w:divBdr>
        <w:top w:val="none" w:sz="0" w:space="0" w:color="auto"/>
        <w:left w:val="none" w:sz="0" w:space="0" w:color="auto"/>
        <w:bottom w:val="none" w:sz="0" w:space="0" w:color="auto"/>
        <w:right w:val="none" w:sz="0" w:space="0" w:color="auto"/>
      </w:divBdr>
    </w:div>
    <w:div w:id="300963589">
      <w:marLeft w:val="480"/>
      <w:marRight w:val="0"/>
      <w:marTop w:val="0"/>
      <w:marBottom w:val="0"/>
      <w:divBdr>
        <w:top w:val="none" w:sz="0" w:space="0" w:color="auto"/>
        <w:left w:val="none" w:sz="0" w:space="0" w:color="auto"/>
        <w:bottom w:val="none" w:sz="0" w:space="0" w:color="auto"/>
        <w:right w:val="none" w:sz="0" w:space="0" w:color="auto"/>
      </w:divBdr>
    </w:div>
    <w:div w:id="301036188">
      <w:marLeft w:val="480"/>
      <w:marRight w:val="0"/>
      <w:marTop w:val="0"/>
      <w:marBottom w:val="0"/>
      <w:divBdr>
        <w:top w:val="none" w:sz="0" w:space="0" w:color="auto"/>
        <w:left w:val="none" w:sz="0" w:space="0" w:color="auto"/>
        <w:bottom w:val="none" w:sz="0" w:space="0" w:color="auto"/>
        <w:right w:val="none" w:sz="0" w:space="0" w:color="auto"/>
      </w:divBdr>
    </w:div>
    <w:div w:id="301084075">
      <w:marLeft w:val="480"/>
      <w:marRight w:val="0"/>
      <w:marTop w:val="0"/>
      <w:marBottom w:val="0"/>
      <w:divBdr>
        <w:top w:val="none" w:sz="0" w:space="0" w:color="auto"/>
        <w:left w:val="none" w:sz="0" w:space="0" w:color="auto"/>
        <w:bottom w:val="none" w:sz="0" w:space="0" w:color="auto"/>
        <w:right w:val="none" w:sz="0" w:space="0" w:color="auto"/>
      </w:divBdr>
    </w:div>
    <w:div w:id="301159611">
      <w:marLeft w:val="0"/>
      <w:marRight w:val="0"/>
      <w:marTop w:val="0"/>
      <w:marBottom w:val="0"/>
      <w:divBdr>
        <w:top w:val="none" w:sz="0" w:space="0" w:color="auto"/>
        <w:left w:val="none" w:sz="0" w:space="0" w:color="auto"/>
        <w:bottom w:val="none" w:sz="0" w:space="0" w:color="auto"/>
        <w:right w:val="none" w:sz="0" w:space="0" w:color="auto"/>
      </w:divBdr>
    </w:div>
    <w:div w:id="301204577">
      <w:marLeft w:val="0"/>
      <w:marRight w:val="0"/>
      <w:marTop w:val="0"/>
      <w:marBottom w:val="0"/>
      <w:divBdr>
        <w:top w:val="none" w:sz="0" w:space="0" w:color="auto"/>
        <w:left w:val="none" w:sz="0" w:space="0" w:color="auto"/>
        <w:bottom w:val="none" w:sz="0" w:space="0" w:color="auto"/>
        <w:right w:val="none" w:sz="0" w:space="0" w:color="auto"/>
      </w:divBdr>
    </w:div>
    <w:div w:id="301345529">
      <w:marLeft w:val="0"/>
      <w:marRight w:val="0"/>
      <w:marTop w:val="0"/>
      <w:marBottom w:val="0"/>
      <w:divBdr>
        <w:top w:val="none" w:sz="0" w:space="0" w:color="auto"/>
        <w:left w:val="none" w:sz="0" w:space="0" w:color="auto"/>
        <w:bottom w:val="none" w:sz="0" w:space="0" w:color="auto"/>
        <w:right w:val="none" w:sz="0" w:space="0" w:color="auto"/>
      </w:divBdr>
    </w:div>
    <w:div w:id="301615299">
      <w:marLeft w:val="480"/>
      <w:marRight w:val="0"/>
      <w:marTop w:val="0"/>
      <w:marBottom w:val="0"/>
      <w:divBdr>
        <w:top w:val="none" w:sz="0" w:space="0" w:color="auto"/>
        <w:left w:val="none" w:sz="0" w:space="0" w:color="auto"/>
        <w:bottom w:val="none" w:sz="0" w:space="0" w:color="auto"/>
        <w:right w:val="none" w:sz="0" w:space="0" w:color="auto"/>
      </w:divBdr>
    </w:div>
    <w:div w:id="301664840">
      <w:marLeft w:val="0"/>
      <w:marRight w:val="0"/>
      <w:marTop w:val="0"/>
      <w:marBottom w:val="0"/>
      <w:divBdr>
        <w:top w:val="none" w:sz="0" w:space="0" w:color="auto"/>
        <w:left w:val="none" w:sz="0" w:space="0" w:color="auto"/>
        <w:bottom w:val="none" w:sz="0" w:space="0" w:color="auto"/>
        <w:right w:val="none" w:sz="0" w:space="0" w:color="auto"/>
      </w:divBdr>
    </w:div>
    <w:div w:id="301735877">
      <w:marLeft w:val="0"/>
      <w:marRight w:val="0"/>
      <w:marTop w:val="0"/>
      <w:marBottom w:val="0"/>
      <w:divBdr>
        <w:top w:val="none" w:sz="0" w:space="0" w:color="auto"/>
        <w:left w:val="none" w:sz="0" w:space="0" w:color="auto"/>
        <w:bottom w:val="none" w:sz="0" w:space="0" w:color="auto"/>
        <w:right w:val="none" w:sz="0" w:space="0" w:color="auto"/>
      </w:divBdr>
    </w:div>
    <w:div w:id="301807561">
      <w:marLeft w:val="0"/>
      <w:marRight w:val="0"/>
      <w:marTop w:val="0"/>
      <w:marBottom w:val="0"/>
      <w:divBdr>
        <w:top w:val="none" w:sz="0" w:space="0" w:color="auto"/>
        <w:left w:val="none" w:sz="0" w:space="0" w:color="auto"/>
        <w:bottom w:val="none" w:sz="0" w:space="0" w:color="auto"/>
        <w:right w:val="none" w:sz="0" w:space="0" w:color="auto"/>
      </w:divBdr>
    </w:div>
    <w:div w:id="302006945">
      <w:marLeft w:val="0"/>
      <w:marRight w:val="0"/>
      <w:marTop w:val="0"/>
      <w:marBottom w:val="0"/>
      <w:divBdr>
        <w:top w:val="none" w:sz="0" w:space="0" w:color="auto"/>
        <w:left w:val="none" w:sz="0" w:space="0" w:color="auto"/>
        <w:bottom w:val="none" w:sz="0" w:space="0" w:color="auto"/>
        <w:right w:val="none" w:sz="0" w:space="0" w:color="auto"/>
      </w:divBdr>
    </w:div>
    <w:div w:id="302080458">
      <w:marLeft w:val="0"/>
      <w:marRight w:val="0"/>
      <w:marTop w:val="0"/>
      <w:marBottom w:val="0"/>
      <w:divBdr>
        <w:top w:val="none" w:sz="0" w:space="0" w:color="auto"/>
        <w:left w:val="none" w:sz="0" w:space="0" w:color="auto"/>
        <w:bottom w:val="none" w:sz="0" w:space="0" w:color="auto"/>
        <w:right w:val="none" w:sz="0" w:space="0" w:color="auto"/>
      </w:divBdr>
    </w:div>
    <w:div w:id="302081266">
      <w:marLeft w:val="0"/>
      <w:marRight w:val="0"/>
      <w:marTop w:val="0"/>
      <w:marBottom w:val="0"/>
      <w:divBdr>
        <w:top w:val="none" w:sz="0" w:space="0" w:color="auto"/>
        <w:left w:val="none" w:sz="0" w:space="0" w:color="auto"/>
        <w:bottom w:val="none" w:sz="0" w:space="0" w:color="auto"/>
        <w:right w:val="none" w:sz="0" w:space="0" w:color="auto"/>
      </w:divBdr>
    </w:div>
    <w:div w:id="302194517">
      <w:marLeft w:val="0"/>
      <w:marRight w:val="0"/>
      <w:marTop w:val="0"/>
      <w:marBottom w:val="0"/>
      <w:divBdr>
        <w:top w:val="none" w:sz="0" w:space="0" w:color="auto"/>
        <w:left w:val="none" w:sz="0" w:space="0" w:color="auto"/>
        <w:bottom w:val="none" w:sz="0" w:space="0" w:color="auto"/>
        <w:right w:val="none" w:sz="0" w:space="0" w:color="auto"/>
      </w:divBdr>
    </w:div>
    <w:div w:id="302318772">
      <w:marLeft w:val="480"/>
      <w:marRight w:val="0"/>
      <w:marTop w:val="0"/>
      <w:marBottom w:val="0"/>
      <w:divBdr>
        <w:top w:val="none" w:sz="0" w:space="0" w:color="auto"/>
        <w:left w:val="none" w:sz="0" w:space="0" w:color="auto"/>
        <w:bottom w:val="none" w:sz="0" w:space="0" w:color="auto"/>
        <w:right w:val="none" w:sz="0" w:space="0" w:color="auto"/>
      </w:divBdr>
    </w:div>
    <w:div w:id="302345178">
      <w:marLeft w:val="480"/>
      <w:marRight w:val="0"/>
      <w:marTop w:val="0"/>
      <w:marBottom w:val="0"/>
      <w:divBdr>
        <w:top w:val="none" w:sz="0" w:space="0" w:color="auto"/>
        <w:left w:val="none" w:sz="0" w:space="0" w:color="auto"/>
        <w:bottom w:val="none" w:sz="0" w:space="0" w:color="auto"/>
        <w:right w:val="none" w:sz="0" w:space="0" w:color="auto"/>
      </w:divBdr>
    </w:div>
    <w:div w:id="302349760">
      <w:marLeft w:val="0"/>
      <w:marRight w:val="0"/>
      <w:marTop w:val="0"/>
      <w:marBottom w:val="0"/>
      <w:divBdr>
        <w:top w:val="none" w:sz="0" w:space="0" w:color="auto"/>
        <w:left w:val="none" w:sz="0" w:space="0" w:color="auto"/>
        <w:bottom w:val="none" w:sz="0" w:space="0" w:color="auto"/>
        <w:right w:val="none" w:sz="0" w:space="0" w:color="auto"/>
      </w:divBdr>
    </w:div>
    <w:div w:id="302393335">
      <w:marLeft w:val="0"/>
      <w:marRight w:val="0"/>
      <w:marTop w:val="0"/>
      <w:marBottom w:val="0"/>
      <w:divBdr>
        <w:top w:val="none" w:sz="0" w:space="0" w:color="auto"/>
        <w:left w:val="none" w:sz="0" w:space="0" w:color="auto"/>
        <w:bottom w:val="none" w:sz="0" w:space="0" w:color="auto"/>
        <w:right w:val="none" w:sz="0" w:space="0" w:color="auto"/>
      </w:divBdr>
    </w:div>
    <w:div w:id="302582708">
      <w:marLeft w:val="0"/>
      <w:marRight w:val="0"/>
      <w:marTop w:val="0"/>
      <w:marBottom w:val="0"/>
      <w:divBdr>
        <w:top w:val="none" w:sz="0" w:space="0" w:color="auto"/>
        <w:left w:val="none" w:sz="0" w:space="0" w:color="auto"/>
        <w:bottom w:val="none" w:sz="0" w:space="0" w:color="auto"/>
        <w:right w:val="none" w:sz="0" w:space="0" w:color="auto"/>
      </w:divBdr>
    </w:div>
    <w:div w:id="302732373">
      <w:marLeft w:val="0"/>
      <w:marRight w:val="0"/>
      <w:marTop w:val="0"/>
      <w:marBottom w:val="0"/>
      <w:divBdr>
        <w:top w:val="none" w:sz="0" w:space="0" w:color="auto"/>
        <w:left w:val="none" w:sz="0" w:space="0" w:color="auto"/>
        <w:bottom w:val="none" w:sz="0" w:space="0" w:color="auto"/>
        <w:right w:val="none" w:sz="0" w:space="0" w:color="auto"/>
      </w:divBdr>
    </w:div>
    <w:div w:id="302925770">
      <w:marLeft w:val="0"/>
      <w:marRight w:val="0"/>
      <w:marTop w:val="0"/>
      <w:marBottom w:val="0"/>
      <w:divBdr>
        <w:top w:val="none" w:sz="0" w:space="0" w:color="auto"/>
        <w:left w:val="none" w:sz="0" w:space="0" w:color="auto"/>
        <w:bottom w:val="none" w:sz="0" w:space="0" w:color="auto"/>
        <w:right w:val="none" w:sz="0" w:space="0" w:color="auto"/>
      </w:divBdr>
    </w:div>
    <w:div w:id="302926697">
      <w:marLeft w:val="0"/>
      <w:marRight w:val="0"/>
      <w:marTop w:val="0"/>
      <w:marBottom w:val="0"/>
      <w:divBdr>
        <w:top w:val="none" w:sz="0" w:space="0" w:color="auto"/>
        <w:left w:val="none" w:sz="0" w:space="0" w:color="auto"/>
        <w:bottom w:val="none" w:sz="0" w:space="0" w:color="auto"/>
        <w:right w:val="none" w:sz="0" w:space="0" w:color="auto"/>
      </w:divBdr>
    </w:div>
    <w:div w:id="302974291">
      <w:marLeft w:val="0"/>
      <w:marRight w:val="0"/>
      <w:marTop w:val="0"/>
      <w:marBottom w:val="0"/>
      <w:divBdr>
        <w:top w:val="none" w:sz="0" w:space="0" w:color="auto"/>
        <w:left w:val="none" w:sz="0" w:space="0" w:color="auto"/>
        <w:bottom w:val="none" w:sz="0" w:space="0" w:color="auto"/>
        <w:right w:val="none" w:sz="0" w:space="0" w:color="auto"/>
      </w:divBdr>
    </w:div>
    <w:div w:id="303049110">
      <w:marLeft w:val="480"/>
      <w:marRight w:val="0"/>
      <w:marTop w:val="0"/>
      <w:marBottom w:val="0"/>
      <w:divBdr>
        <w:top w:val="none" w:sz="0" w:space="0" w:color="auto"/>
        <w:left w:val="none" w:sz="0" w:space="0" w:color="auto"/>
        <w:bottom w:val="none" w:sz="0" w:space="0" w:color="auto"/>
        <w:right w:val="none" w:sz="0" w:space="0" w:color="auto"/>
      </w:divBdr>
    </w:div>
    <w:div w:id="303123694">
      <w:marLeft w:val="0"/>
      <w:marRight w:val="0"/>
      <w:marTop w:val="0"/>
      <w:marBottom w:val="0"/>
      <w:divBdr>
        <w:top w:val="none" w:sz="0" w:space="0" w:color="auto"/>
        <w:left w:val="none" w:sz="0" w:space="0" w:color="auto"/>
        <w:bottom w:val="none" w:sz="0" w:space="0" w:color="auto"/>
        <w:right w:val="none" w:sz="0" w:space="0" w:color="auto"/>
      </w:divBdr>
    </w:div>
    <w:div w:id="303317824">
      <w:marLeft w:val="0"/>
      <w:marRight w:val="0"/>
      <w:marTop w:val="0"/>
      <w:marBottom w:val="0"/>
      <w:divBdr>
        <w:top w:val="none" w:sz="0" w:space="0" w:color="auto"/>
        <w:left w:val="none" w:sz="0" w:space="0" w:color="auto"/>
        <w:bottom w:val="none" w:sz="0" w:space="0" w:color="auto"/>
        <w:right w:val="none" w:sz="0" w:space="0" w:color="auto"/>
      </w:divBdr>
    </w:div>
    <w:div w:id="303434894">
      <w:marLeft w:val="480"/>
      <w:marRight w:val="0"/>
      <w:marTop w:val="0"/>
      <w:marBottom w:val="0"/>
      <w:divBdr>
        <w:top w:val="none" w:sz="0" w:space="0" w:color="auto"/>
        <w:left w:val="none" w:sz="0" w:space="0" w:color="auto"/>
        <w:bottom w:val="none" w:sz="0" w:space="0" w:color="auto"/>
        <w:right w:val="none" w:sz="0" w:space="0" w:color="auto"/>
      </w:divBdr>
    </w:div>
    <w:div w:id="303505607">
      <w:marLeft w:val="480"/>
      <w:marRight w:val="0"/>
      <w:marTop w:val="0"/>
      <w:marBottom w:val="0"/>
      <w:divBdr>
        <w:top w:val="none" w:sz="0" w:space="0" w:color="auto"/>
        <w:left w:val="none" w:sz="0" w:space="0" w:color="auto"/>
        <w:bottom w:val="none" w:sz="0" w:space="0" w:color="auto"/>
        <w:right w:val="none" w:sz="0" w:space="0" w:color="auto"/>
      </w:divBdr>
    </w:div>
    <w:div w:id="303580193">
      <w:marLeft w:val="480"/>
      <w:marRight w:val="0"/>
      <w:marTop w:val="0"/>
      <w:marBottom w:val="0"/>
      <w:divBdr>
        <w:top w:val="none" w:sz="0" w:space="0" w:color="auto"/>
        <w:left w:val="none" w:sz="0" w:space="0" w:color="auto"/>
        <w:bottom w:val="none" w:sz="0" w:space="0" w:color="auto"/>
        <w:right w:val="none" w:sz="0" w:space="0" w:color="auto"/>
      </w:divBdr>
    </w:div>
    <w:div w:id="303585957">
      <w:marLeft w:val="0"/>
      <w:marRight w:val="0"/>
      <w:marTop w:val="0"/>
      <w:marBottom w:val="0"/>
      <w:divBdr>
        <w:top w:val="none" w:sz="0" w:space="0" w:color="auto"/>
        <w:left w:val="none" w:sz="0" w:space="0" w:color="auto"/>
        <w:bottom w:val="none" w:sz="0" w:space="0" w:color="auto"/>
        <w:right w:val="none" w:sz="0" w:space="0" w:color="auto"/>
      </w:divBdr>
    </w:div>
    <w:div w:id="303656439">
      <w:marLeft w:val="480"/>
      <w:marRight w:val="0"/>
      <w:marTop w:val="0"/>
      <w:marBottom w:val="0"/>
      <w:divBdr>
        <w:top w:val="none" w:sz="0" w:space="0" w:color="auto"/>
        <w:left w:val="none" w:sz="0" w:space="0" w:color="auto"/>
        <w:bottom w:val="none" w:sz="0" w:space="0" w:color="auto"/>
        <w:right w:val="none" w:sz="0" w:space="0" w:color="auto"/>
      </w:divBdr>
    </w:div>
    <w:div w:id="303774510">
      <w:bodyDiv w:val="1"/>
      <w:marLeft w:val="0"/>
      <w:marRight w:val="0"/>
      <w:marTop w:val="0"/>
      <w:marBottom w:val="0"/>
      <w:divBdr>
        <w:top w:val="none" w:sz="0" w:space="0" w:color="auto"/>
        <w:left w:val="none" w:sz="0" w:space="0" w:color="auto"/>
        <w:bottom w:val="none" w:sz="0" w:space="0" w:color="auto"/>
        <w:right w:val="none" w:sz="0" w:space="0" w:color="auto"/>
      </w:divBdr>
    </w:div>
    <w:div w:id="303853546">
      <w:marLeft w:val="0"/>
      <w:marRight w:val="0"/>
      <w:marTop w:val="0"/>
      <w:marBottom w:val="0"/>
      <w:divBdr>
        <w:top w:val="none" w:sz="0" w:space="0" w:color="auto"/>
        <w:left w:val="none" w:sz="0" w:space="0" w:color="auto"/>
        <w:bottom w:val="none" w:sz="0" w:space="0" w:color="auto"/>
        <w:right w:val="none" w:sz="0" w:space="0" w:color="auto"/>
      </w:divBdr>
    </w:div>
    <w:div w:id="303854162">
      <w:bodyDiv w:val="1"/>
      <w:marLeft w:val="0"/>
      <w:marRight w:val="0"/>
      <w:marTop w:val="0"/>
      <w:marBottom w:val="0"/>
      <w:divBdr>
        <w:top w:val="none" w:sz="0" w:space="0" w:color="auto"/>
        <w:left w:val="none" w:sz="0" w:space="0" w:color="auto"/>
        <w:bottom w:val="none" w:sz="0" w:space="0" w:color="auto"/>
        <w:right w:val="none" w:sz="0" w:space="0" w:color="auto"/>
      </w:divBdr>
    </w:div>
    <w:div w:id="304091545">
      <w:marLeft w:val="480"/>
      <w:marRight w:val="0"/>
      <w:marTop w:val="0"/>
      <w:marBottom w:val="0"/>
      <w:divBdr>
        <w:top w:val="none" w:sz="0" w:space="0" w:color="auto"/>
        <w:left w:val="none" w:sz="0" w:space="0" w:color="auto"/>
        <w:bottom w:val="none" w:sz="0" w:space="0" w:color="auto"/>
        <w:right w:val="none" w:sz="0" w:space="0" w:color="auto"/>
      </w:divBdr>
    </w:div>
    <w:div w:id="304285511">
      <w:bodyDiv w:val="1"/>
      <w:marLeft w:val="0"/>
      <w:marRight w:val="0"/>
      <w:marTop w:val="0"/>
      <w:marBottom w:val="0"/>
      <w:divBdr>
        <w:top w:val="none" w:sz="0" w:space="0" w:color="auto"/>
        <w:left w:val="none" w:sz="0" w:space="0" w:color="auto"/>
        <w:bottom w:val="none" w:sz="0" w:space="0" w:color="auto"/>
        <w:right w:val="none" w:sz="0" w:space="0" w:color="auto"/>
      </w:divBdr>
      <w:divsChild>
        <w:div w:id="75786431">
          <w:marLeft w:val="480"/>
          <w:marRight w:val="0"/>
          <w:marTop w:val="0"/>
          <w:marBottom w:val="0"/>
          <w:divBdr>
            <w:top w:val="none" w:sz="0" w:space="0" w:color="auto"/>
            <w:left w:val="none" w:sz="0" w:space="0" w:color="auto"/>
            <w:bottom w:val="none" w:sz="0" w:space="0" w:color="auto"/>
            <w:right w:val="none" w:sz="0" w:space="0" w:color="auto"/>
          </w:divBdr>
        </w:div>
        <w:div w:id="129786664">
          <w:marLeft w:val="480"/>
          <w:marRight w:val="0"/>
          <w:marTop w:val="0"/>
          <w:marBottom w:val="0"/>
          <w:divBdr>
            <w:top w:val="none" w:sz="0" w:space="0" w:color="auto"/>
            <w:left w:val="none" w:sz="0" w:space="0" w:color="auto"/>
            <w:bottom w:val="none" w:sz="0" w:space="0" w:color="auto"/>
            <w:right w:val="none" w:sz="0" w:space="0" w:color="auto"/>
          </w:divBdr>
        </w:div>
        <w:div w:id="207643500">
          <w:marLeft w:val="480"/>
          <w:marRight w:val="0"/>
          <w:marTop w:val="0"/>
          <w:marBottom w:val="0"/>
          <w:divBdr>
            <w:top w:val="none" w:sz="0" w:space="0" w:color="auto"/>
            <w:left w:val="none" w:sz="0" w:space="0" w:color="auto"/>
            <w:bottom w:val="none" w:sz="0" w:space="0" w:color="auto"/>
            <w:right w:val="none" w:sz="0" w:space="0" w:color="auto"/>
          </w:divBdr>
        </w:div>
        <w:div w:id="238298558">
          <w:marLeft w:val="480"/>
          <w:marRight w:val="0"/>
          <w:marTop w:val="0"/>
          <w:marBottom w:val="0"/>
          <w:divBdr>
            <w:top w:val="none" w:sz="0" w:space="0" w:color="auto"/>
            <w:left w:val="none" w:sz="0" w:space="0" w:color="auto"/>
            <w:bottom w:val="none" w:sz="0" w:space="0" w:color="auto"/>
            <w:right w:val="none" w:sz="0" w:space="0" w:color="auto"/>
          </w:divBdr>
        </w:div>
        <w:div w:id="252786159">
          <w:marLeft w:val="480"/>
          <w:marRight w:val="0"/>
          <w:marTop w:val="0"/>
          <w:marBottom w:val="0"/>
          <w:divBdr>
            <w:top w:val="none" w:sz="0" w:space="0" w:color="auto"/>
            <w:left w:val="none" w:sz="0" w:space="0" w:color="auto"/>
            <w:bottom w:val="none" w:sz="0" w:space="0" w:color="auto"/>
            <w:right w:val="none" w:sz="0" w:space="0" w:color="auto"/>
          </w:divBdr>
        </w:div>
        <w:div w:id="272521824">
          <w:marLeft w:val="480"/>
          <w:marRight w:val="0"/>
          <w:marTop w:val="0"/>
          <w:marBottom w:val="0"/>
          <w:divBdr>
            <w:top w:val="none" w:sz="0" w:space="0" w:color="auto"/>
            <w:left w:val="none" w:sz="0" w:space="0" w:color="auto"/>
            <w:bottom w:val="none" w:sz="0" w:space="0" w:color="auto"/>
            <w:right w:val="none" w:sz="0" w:space="0" w:color="auto"/>
          </w:divBdr>
        </w:div>
        <w:div w:id="345711124">
          <w:marLeft w:val="480"/>
          <w:marRight w:val="0"/>
          <w:marTop w:val="0"/>
          <w:marBottom w:val="0"/>
          <w:divBdr>
            <w:top w:val="none" w:sz="0" w:space="0" w:color="auto"/>
            <w:left w:val="none" w:sz="0" w:space="0" w:color="auto"/>
            <w:bottom w:val="none" w:sz="0" w:space="0" w:color="auto"/>
            <w:right w:val="none" w:sz="0" w:space="0" w:color="auto"/>
          </w:divBdr>
        </w:div>
        <w:div w:id="367797894">
          <w:marLeft w:val="480"/>
          <w:marRight w:val="0"/>
          <w:marTop w:val="0"/>
          <w:marBottom w:val="0"/>
          <w:divBdr>
            <w:top w:val="none" w:sz="0" w:space="0" w:color="auto"/>
            <w:left w:val="none" w:sz="0" w:space="0" w:color="auto"/>
            <w:bottom w:val="none" w:sz="0" w:space="0" w:color="auto"/>
            <w:right w:val="none" w:sz="0" w:space="0" w:color="auto"/>
          </w:divBdr>
        </w:div>
        <w:div w:id="475299016">
          <w:marLeft w:val="480"/>
          <w:marRight w:val="0"/>
          <w:marTop w:val="0"/>
          <w:marBottom w:val="0"/>
          <w:divBdr>
            <w:top w:val="none" w:sz="0" w:space="0" w:color="auto"/>
            <w:left w:val="none" w:sz="0" w:space="0" w:color="auto"/>
            <w:bottom w:val="none" w:sz="0" w:space="0" w:color="auto"/>
            <w:right w:val="none" w:sz="0" w:space="0" w:color="auto"/>
          </w:divBdr>
        </w:div>
        <w:div w:id="490560394">
          <w:marLeft w:val="480"/>
          <w:marRight w:val="0"/>
          <w:marTop w:val="0"/>
          <w:marBottom w:val="0"/>
          <w:divBdr>
            <w:top w:val="none" w:sz="0" w:space="0" w:color="auto"/>
            <w:left w:val="none" w:sz="0" w:space="0" w:color="auto"/>
            <w:bottom w:val="none" w:sz="0" w:space="0" w:color="auto"/>
            <w:right w:val="none" w:sz="0" w:space="0" w:color="auto"/>
          </w:divBdr>
        </w:div>
        <w:div w:id="512767262">
          <w:marLeft w:val="480"/>
          <w:marRight w:val="0"/>
          <w:marTop w:val="0"/>
          <w:marBottom w:val="0"/>
          <w:divBdr>
            <w:top w:val="none" w:sz="0" w:space="0" w:color="auto"/>
            <w:left w:val="none" w:sz="0" w:space="0" w:color="auto"/>
            <w:bottom w:val="none" w:sz="0" w:space="0" w:color="auto"/>
            <w:right w:val="none" w:sz="0" w:space="0" w:color="auto"/>
          </w:divBdr>
        </w:div>
        <w:div w:id="664284247">
          <w:marLeft w:val="480"/>
          <w:marRight w:val="0"/>
          <w:marTop w:val="0"/>
          <w:marBottom w:val="0"/>
          <w:divBdr>
            <w:top w:val="none" w:sz="0" w:space="0" w:color="auto"/>
            <w:left w:val="none" w:sz="0" w:space="0" w:color="auto"/>
            <w:bottom w:val="none" w:sz="0" w:space="0" w:color="auto"/>
            <w:right w:val="none" w:sz="0" w:space="0" w:color="auto"/>
          </w:divBdr>
        </w:div>
        <w:div w:id="688798396">
          <w:marLeft w:val="480"/>
          <w:marRight w:val="0"/>
          <w:marTop w:val="0"/>
          <w:marBottom w:val="0"/>
          <w:divBdr>
            <w:top w:val="none" w:sz="0" w:space="0" w:color="auto"/>
            <w:left w:val="none" w:sz="0" w:space="0" w:color="auto"/>
            <w:bottom w:val="none" w:sz="0" w:space="0" w:color="auto"/>
            <w:right w:val="none" w:sz="0" w:space="0" w:color="auto"/>
          </w:divBdr>
        </w:div>
        <w:div w:id="743838899">
          <w:marLeft w:val="480"/>
          <w:marRight w:val="0"/>
          <w:marTop w:val="0"/>
          <w:marBottom w:val="0"/>
          <w:divBdr>
            <w:top w:val="none" w:sz="0" w:space="0" w:color="auto"/>
            <w:left w:val="none" w:sz="0" w:space="0" w:color="auto"/>
            <w:bottom w:val="none" w:sz="0" w:space="0" w:color="auto"/>
            <w:right w:val="none" w:sz="0" w:space="0" w:color="auto"/>
          </w:divBdr>
        </w:div>
        <w:div w:id="857501407">
          <w:marLeft w:val="480"/>
          <w:marRight w:val="0"/>
          <w:marTop w:val="0"/>
          <w:marBottom w:val="0"/>
          <w:divBdr>
            <w:top w:val="none" w:sz="0" w:space="0" w:color="auto"/>
            <w:left w:val="none" w:sz="0" w:space="0" w:color="auto"/>
            <w:bottom w:val="none" w:sz="0" w:space="0" w:color="auto"/>
            <w:right w:val="none" w:sz="0" w:space="0" w:color="auto"/>
          </w:divBdr>
        </w:div>
        <w:div w:id="880439025">
          <w:marLeft w:val="480"/>
          <w:marRight w:val="0"/>
          <w:marTop w:val="0"/>
          <w:marBottom w:val="0"/>
          <w:divBdr>
            <w:top w:val="none" w:sz="0" w:space="0" w:color="auto"/>
            <w:left w:val="none" w:sz="0" w:space="0" w:color="auto"/>
            <w:bottom w:val="none" w:sz="0" w:space="0" w:color="auto"/>
            <w:right w:val="none" w:sz="0" w:space="0" w:color="auto"/>
          </w:divBdr>
        </w:div>
        <w:div w:id="902520506">
          <w:marLeft w:val="480"/>
          <w:marRight w:val="0"/>
          <w:marTop w:val="0"/>
          <w:marBottom w:val="0"/>
          <w:divBdr>
            <w:top w:val="none" w:sz="0" w:space="0" w:color="auto"/>
            <w:left w:val="none" w:sz="0" w:space="0" w:color="auto"/>
            <w:bottom w:val="none" w:sz="0" w:space="0" w:color="auto"/>
            <w:right w:val="none" w:sz="0" w:space="0" w:color="auto"/>
          </w:divBdr>
        </w:div>
        <w:div w:id="915482761">
          <w:marLeft w:val="480"/>
          <w:marRight w:val="0"/>
          <w:marTop w:val="0"/>
          <w:marBottom w:val="0"/>
          <w:divBdr>
            <w:top w:val="none" w:sz="0" w:space="0" w:color="auto"/>
            <w:left w:val="none" w:sz="0" w:space="0" w:color="auto"/>
            <w:bottom w:val="none" w:sz="0" w:space="0" w:color="auto"/>
            <w:right w:val="none" w:sz="0" w:space="0" w:color="auto"/>
          </w:divBdr>
        </w:div>
        <w:div w:id="935940512">
          <w:marLeft w:val="480"/>
          <w:marRight w:val="0"/>
          <w:marTop w:val="0"/>
          <w:marBottom w:val="0"/>
          <w:divBdr>
            <w:top w:val="none" w:sz="0" w:space="0" w:color="auto"/>
            <w:left w:val="none" w:sz="0" w:space="0" w:color="auto"/>
            <w:bottom w:val="none" w:sz="0" w:space="0" w:color="auto"/>
            <w:right w:val="none" w:sz="0" w:space="0" w:color="auto"/>
          </w:divBdr>
        </w:div>
        <w:div w:id="949094644">
          <w:marLeft w:val="480"/>
          <w:marRight w:val="0"/>
          <w:marTop w:val="0"/>
          <w:marBottom w:val="0"/>
          <w:divBdr>
            <w:top w:val="none" w:sz="0" w:space="0" w:color="auto"/>
            <w:left w:val="none" w:sz="0" w:space="0" w:color="auto"/>
            <w:bottom w:val="none" w:sz="0" w:space="0" w:color="auto"/>
            <w:right w:val="none" w:sz="0" w:space="0" w:color="auto"/>
          </w:divBdr>
        </w:div>
        <w:div w:id="980308590">
          <w:marLeft w:val="480"/>
          <w:marRight w:val="0"/>
          <w:marTop w:val="0"/>
          <w:marBottom w:val="0"/>
          <w:divBdr>
            <w:top w:val="none" w:sz="0" w:space="0" w:color="auto"/>
            <w:left w:val="none" w:sz="0" w:space="0" w:color="auto"/>
            <w:bottom w:val="none" w:sz="0" w:space="0" w:color="auto"/>
            <w:right w:val="none" w:sz="0" w:space="0" w:color="auto"/>
          </w:divBdr>
        </w:div>
        <w:div w:id="1025522131">
          <w:marLeft w:val="480"/>
          <w:marRight w:val="0"/>
          <w:marTop w:val="0"/>
          <w:marBottom w:val="0"/>
          <w:divBdr>
            <w:top w:val="none" w:sz="0" w:space="0" w:color="auto"/>
            <w:left w:val="none" w:sz="0" w:space="0" w:color="auto"/>
            <w:bottom w:val="none" w:sz="0" w:space="0" w:color="auto"/>
            <w:right w:val="none" w:sz="0" w:space="0" w:color="auto"/>
          </w:divBdr>
        </w:div>
        <w:div w:id="1047950693">
          <w:marLeft w:val="480"/>
          <w:marRight w:val="0"/>
          <w:marTop w:val="0"/>
          <w:marBottom w:val="0"/>
          <w:divBdr>
            <w:top w:val="none" w:sz="0" w:space="0" w:color="auto"/>
            <w:left w:val="none" w:sz="0" w:space="0" w:color="auto"/>
            <w:bottom w:val="none" w:sz="0" w:space="0" w:color="auto"/>
            <w:right w:val="none" w:sz="0" w:space="0" w:color="auto"/>
          </w:divBdr>
        </w:div>
        <w:div w:id="1106119468">
          <w:marLeft w:val="480"/>
          <w:marRight w:val="0"/>
          <w:marTop w:val="0"/>
          <w:marBottom w:val="0"/>
          <w:divBdr>
            <w:top w:val="none" w:sz="0" w:space="0" w:color="auto"/>
            <w:left w:val="none" w:sz="0" w:space="0" w:color="auto"/>
            <w:bottom w:val="none" w:sz="0" w:space="0" w:color="auto"/>
            <w:right w:val="none" w:sz="0" w:space="0" w:color="auto"/>
          </w:divBdr>
        </w:div>
        <w:div w:id="1107459446">
          <w:marLeft w:val="480"/>
          <w:marRight w:val="0"/>
          <w:marTop w:val="0"/>
          <w:marBottom w:val="0"/>
          <w:divBdr>
            <w:top w:val="none" w:sz="0" w:space="0" w:color="auto"/>
            <w:left w:val="none" w:sz="0" w:space="0" w:color="auto"/>
            <w:bottom w:val="none" w:sz="0" w:space="0" w:color="auto"/>
            <w:right w:val="none" w:sz="0" w:space="0" w:color="auto"/>
          </w:divBdr>
        </w:div>
        <w:div w:id="1165509833">
          <w:marLeft w:val="480"/>
          <w:marRight w:val="0"/>
          <w:marTop w:val="0"/>
          <w:marBottom w:val="0"/>
          <w:divBdr>
            <w:top w:val="none" w:sz="0" w:space="0" w:color="auto"/>
            <w:left w:val="none" w:sz="0" w:space="0" w:color="auto"/>
            <w:bottom w:val="none" w:sz="0" w:space="0" w:color="auto"/>
            <w:right w:val="none" w:sz="0" w:space="0" w:color="auto"/>
          </w:divBdr>
        </w:div>
        <w:div w:id="1186944213">
          <w:marLeft w:val="480"/>
          <w:marRight w:val="0"/>
          <w:marTop w:val="0"/>
          <w:marBottom w:val="0"/>
          <w:divBdr>
            <w:top w:val="none" w:sz="0" w:space="0" w:color="auto"/>
            <w:left w:val="none" w:sz="0" w:space="0" w:color="auto"/>
            <w:bottom w:val="none" w:sz="0" w:space="0" w:color="auto"/>
            <w:right w:val="none" w:sz="0" w:space="0" w:color="auto"/>
          </w:divBdr>
        </w:div>
        <w:div w:id="1226380401">
          <w:marLeft w:val="480"/>
          <w:marRight w:val="0"/>
          <w:marTop w:val="0"/>
          <w:marBottom w:val="0"/>
          <w:divBdr>
            <w:top w:val="none" w:sz="0" w:space="0" w:color="auto"/>
            <w:left w:val="none" w:sz="0" w:space="0" w:color="auto"/>
            <w:bottom w:val="none" w:sz="0" w:space="0" w:color="auto"/>
            <w:right w:val="none" w:sz="0" w:space="0" w:color="auto"/>
          </w:divBdr>
        </w:div>
        <w:div w:id="1395271882">
          <w:marLeft w:val="480"/>
          <w:marRight w:val="0"/>
          <w:marTop w:val="0"/>
          <w:marBottom w:val="0"/>
          <w:divBdr>
            <w:top w:val="none" w:sz="0" w:space="0" w:color="auto"/>
            <w:left w:val="none" w:sz="0" w:space="0" w:color="auto"/>
            <w:bottom w:val="none" w:sz="0" w:space="0" w:color="auto"/>
            <w:right w:val="none" w:sz="0" w:space="0" w:color="auto"/>
          </w:divBdr>
        </w:div>
        <w:div w:id="1421758801">
          <w:marLeft w:val="480"/>
          <w:marRight w:val="0"/>
          <w:marTop w:val="0"/>
          <w:marBottom w:val="0"/>
          <w:divBdr>
            <w:top w:val="none" w:sz="0" w:space="0" w:color="auto"/>
            <w:left w:val="none" w:sz="0" w:space="0" w:color="auto"/>
            <w:bottom w:val="none" w:sz="0" w:space="0" w:color="auto"/>
            <w:right w:val="none" w:sz="0" w:space="0" w:color="auto"/>
          </w:divBdr>
        </w:div>
        <w:div w:id="1538081710">
          <w:marLeft w:val="480"/>
          <w:marRight w:val="0"/>
          <w:marTop w:val="0"/>
          <w:marBottom w:val="0"/>
          <w:divBdr>
            <w:top w:val="none" w:sz="0" w:space="0" w:color="auto"/>
            <w:left w:val="none" w:sz="0" w:space="0" w:color="auto"/>
            <w:bottom w:val="none" w:sz="0" w:space="0" w:color="auto"/>
            <w:right w:val="none" w:sz="0" w:space="0" w:color="auto"/>
          </w:divBdr>
        </w:div>
        <w:div w:id="1562011349">
          <w:marLeft w:val="480"/>
          <w:marRight w:val="0"/>
          <w:marTop w:val="0"/>
          <w:marBottom w:val="0"/>
          <w:divBdr>
            <w:top w:val="none" w:sz="0" w:space="0" w:color="auto"/>
            <w:left w:val="none" w:sz="0" w:space="0" w:color="auto"/>
            <w:bottom w:val="none" w:sz="0" w:space="0" w:color="auto"/>
            <w:right w:val="none" w:sz="0" w:space="0" w:color="auto"/>
          </w:divBdr>
        </w:div>
        <w:div w:id="1689792073">
          <w:marLeft w:val="480"/>
          <w:marRight w:val="0"/>
          <w:marTop w:val="0"/>
          <w:marBottom w:val="0"/>
          <w:divBdr>
            <w:top w:val="none" w:sz="0" w:space="0" w:color="auto"/>
            <w:left w:val="none" w:sz="0" w:space="0" w:color="auto"/>
            <w:bottom w:val="none" w:sz="0" w:space="0" w:color="auto"/>
            <w:right w:val="none" w:sz="0" w:space="0" w:color="auto"/>
          </w:divBdr>
        </w:div>
        <w:div w:id="1759012665">
          <w:marLeft w:val="480"/>
          <w:marRight w:val="0"/>
          <w:marTop w:val="0"/>
          <w:marBottom w:val="0"/>
          <w:divBdr>
            <w:top w:val="none" w:sz="0" w:space="0" w:color="auto"/>
            <w:left w:val="none" w:sz="0" w:space="0" w:color="auto"/>
            <w:bottom w:val="none" w:sz="0" w:space="0" w:color="auto"/>
            <w:right w:val="none" w:sz="0" w:space="0" w:color="auto"/>
          </w:divBdr>
        </w:div>
        <w:div w:id="1765884284">
          <w:marLeft w:val="480"/>
          <w:marRight w:val="0"/>
          <w:marTop w:val="0"/>
          <w:marBottom w:val="0"/>
          <w:divBdr>
            <w:top w:val="none" w:sz="0" w:space="0" w:color="auto"/>
            <w:left w:val="none" w:sz="0" w:space="0" w:color="auto"/>
            <w:bottom w:val="none" w:sz="0" w:space="0" w:color="auto"/>
            <w:right w:val="none" w:sz="0" w:space="0" w:color="auto"/>
          </w:divBdr>
        </w:div>
        <w:div w:id="1783765180">
          <w:marLeft w:val="480"/>
          <w:marRight w:val="0"/>
          <w:marTop w:val="0"/>
          <w:marBottom w:val="0"/>
          <w:divBdr>
            <w:top w:val="none" w:sz="0" w:space="0" w:color="auto"/>
            <w:left w:val="none" w:sz="0" w:space="0" w:color="auto"/>
            <w:bottom w:val="none" w:sz="0" w:space="0" w:color="auto"/>
            <w:right w:val="none" w:sz="0" w:space="0" w:color="auto"/>
          </w:divBdr>
        </w:div>
        <w:div w:id="1817264235">
          <w:marLeft w:val="480"/>
          <w:marRight w:val="0"/>
          <w:marTop w:val="0"/>
          <w:marBottom w:val="0"/>
          <w:divBdr>
            <w:top w:val="none" w:sz="0" w:space="0" w:color="auto"/>
            <w:left w:val="none" w:sz="0" w:space="0" w:color="auto"/>
            <w:bottom w:val="none" w:sz="0" w:space="0" w:color="auto"/>
            <w:right w:val="none" w:sz="0" w:space="0" w:color="auto"/>
          </w:divBdr>
        </w:div>
        <w:div w:id="1820422855">
          <w:marLeft w:val="480"/>
          <w:marRight w:val="0"/>
          <w:marTop w:val="0"/>
          <w:marBottom w:val="0"/>
          <w:divBdr>
            <w:top w:val="none" w:sz="0" w:space="0" w:color="auto"/>
            <w:left w:val="none" w:sz="0" w:space="0" w:color="auto"/>
            <w:bottom w:val="none" w:sz="0" w:space="0" w:color="auto"/>
            <w:right w:val="none" w:sz="0" w:space="0" w:color="auto"/>
          </w:divBdr>
        </w:div>
        <w:div w:id="1823962669">
          <w:marLeft w:val="480"/>
          <w:marRight w:val="0"/>
          <w:marTop w:val="0"/>
          <w:marBottom w:val="0"/>
          <w:divBdr>
            <w:top w:val="none" w:sz="0" w:space="0" w:color="auto"/>
            <w:left w:val="none" w:sz="0" w:space="0" w:color="auto"/>
            <w:bottom w:val="none" w:sz="0" w:space="0" w:color="auto"/>
            <w:right w:val="none" w:sz="0" w:space="0" w:color="auto"/>
          </w:divBdr>
        </w:div>
        <w:div w:id="1964145956">
          <w:marLeft w:val="480"/>
          <w:marRight w:val="0"/>
          <w:marTop w:val="0"/>
          <w:marBottom w:val="0"/>
          <w:divBdr>
            <w:top w:val="none" w:sz="0" w:space="0" w:color="auto"/>
            <w:left w:val="none" w:sz="0" w:space="0" w:color="auto"/>
            <w:bottom w:val="none" w:sz="0" w:space="0" w:color="auto"/>
            <w:right w:val="none" w:sz="0" w:space="0" w:color="auto"/>
          </w:divBdr>
        </w:div>
      </w:divsChild>
    </w:div>
    <w:div w:id="304315548">
      <w:marLeft w:val="0"/>
      <w:marRight w:val="0"/>
      <w:marTop w:val="0"/>
      <w:marBottom w:val="0"/>
      <w:divBdr>
        <w:top w:val="none" w:sz="0" w:space="0" w:color="auto"/>
        <w:left w:val="none" w:sz="0" w:space="0" w:color="auto"/>
        <w:bottom w:val="none" w:sz="0" w:space="0" w:color="auto"/>
        <w:right w:val="none" w:sz="0" w:space="0" w:color="auto"/>
      </w:divBdr>
    </w:div>
    <w:div w:id="304315863">
      <w:marLeft w:val="0"/>
      <w:marRight w:val="0"/>
      <w:marTop w:val="0"/>
      <w:marBottom w:val="0"/>
      <w:divBdr>
        <w:top w:val="none" w:sz="0" w:space="0" w:color="auto"/>
        <w:left w:val="none" w:sz="0" w:space="0" w:color="auto"/>
        <w:bottom w:val="none" w:sz="0" w:space="0" w:color="auto"/>
        <w:right w:val="none" w:sz="0" w:space="0" w:color="auto"/>
      </w:divBdr>
    </w:div>
    <w:div w:id="304631197">
      <w:marLeft w:val="480"/>
      <w:marRight w:val="0"/>
      <w:marTop w:val="0"/>
      <w:marBottom w:val="0"/>
      <w:divBdr>
        <w:top w:val="none" w:sz="0" w:space="0" w:color="auto"/>
        <w:left w:val="none" w:sz="0" w:space="0" w:color="auto"/>
        <w:bottom w:val="none" w:sz="0" w:space="0" w:color="auto"/>
        <w:right w:val="none" w:sz="0" w:space="0" w:color="auto"/>
      </w:divBdr>
    </w:div>
    <w:div w:id="304818256">
      <w:marLeft w:val="0"/>
      <w:marRight w:val="0"/>
      <w:marTop w:val="0"/>
      <w:marBottom w:val="0"/>
      <w:divBdr>
        <w:top w:val="none" w:sz="0" w:space="0" w:color="auto"/>
        <w:left w:val="none" w:sz="0" w:space="0" w:color="auto"/>
        <w:bottom w:val="none" w:sz="0" w:space="0" w:color="auto"/>
        <w:right w:val="none" w:sz="0" w:space="0" w:color="auto"/>
      </w:divBdr>
    </w:div>
    <w:div w:id="304820751">
      <w:bodyDiv w:val="1"/>
      <w:marLeft w:val="0"/>
      <w:marRight w:val="0"/>
      <w:marTop w:val="0"/>
      <w:marBottom w:val="0"/>
      <w:divBdr>
        <w:top w:val="none" w:sz="0" w:space="0" w:color="auto"/>
        <w:left w:val="none" w:sz="0" w:space="0" w:color="auto"/>
        <w:bottom w:val="none" w:sz="0" w:space="0" w:color="auto"/>
        <w:right w:val="none" w:sz="0" w:space="0" w:color="auto"/>
      </w:divBdr>
    </w:div>
    <w:div w:id="304898507">
      <w:marLeft w:val="0"/>
      <w:marRight w:val="0"/>
      <w:marTop w:val="0"/>
      <w:marBottom w:val="0"/>
      <w:divBdr>
        <w:top w:val="none" w:sz="0" w:space="0" w:color="auto"/>
        <w:left w:val="none" w:sz="0" w:space="0" w:color="auto"/>
        <w:bottom w:val="none" w:sz="0" w:space="0" w:color="auto"/>
        <w:right w:val="none" w:sz="0" w:space="0" w:color="auto"/>
      </w:divBdr>
    </w:div>
    <w:div w:id="304899423">
      <w:marLeft w:val="0"/>
      <w:marRight w:val="0"/>
      <w:marTop w:val="0"/>
      <w:marBottom w:val="0"/>
      <w:divBdr>
        <w:top w:val="none" w:sz="0" w:space="0" w:color="auto"/>
        <w:left w:val="none" w:sz="0" w:space="0" w:color="auto"/>
        <w:bottom w:val="none" w:sz="0" w:space="0" w:color="auto"/>
        <w:right w:val="none" w:sz="0" w:space="0" w:color="auto"/>
      </w:divBdr>
    </w:div>
    <w:div w:id="305210036">
      <w:marLeft w:val="0"/>
      <w:marRight w:val="0"/>
      <w:marTop w:val="0"/>
      <w:marBottom w:val="0"/>
      <w:divBdr>
        <w:top w:val="none" w:sz="0" w:space="0" w:color="auto"/>
        <w:left w:val="none" w:sz="0" w:space="0" w:color="auto"/>
        <w:bottom w:val="none" w:sz="0" w:space="0" w:color="auto"/>
        <w:right w:val="none" w:sz="0" w:space="0" w:color="auto"/>
      </w:divBdr>
    </w:div>
    <w:div w:id="305278237">
      <w:marLeft w:val="480"/>
      <w:marRight w:val="0"/>
      <w:marTop w:val="0"/>
      <w:marBottom w:val="0"/>
      <w:divBdr>
        <w:top w:val="none" w:sz="0" w:space="0" w:color="auto"/>
        <w:left w:val="none" w:sz="0" w:space="0" w:color="auto"/>
        <w:bottom w:val="none" w:sz="0" w:space="0" w:color="auto"/>
        <w:right w:val="none" w:sz="0" w:space="0" w:color="auto"/>
      </w:divBdr>
    </w:div>
    <w:div w:id="305428765">
      <w:bodyDiv w:val="1"/>
      <w:marLeft w:val="0"/>
      <w:marRight w:val="0"/>
      <w:marTop w:val="0"/>
      <w:marBottom w:val="0"/>
      <w:divBdr>
        <w:top w:val="none" w:sz="0" w:space="0" w:color="auto"/>
        <w:left w:val="none" w:sz="0" w:space="0" w:color="auto"/>
        <w:bottom w:val="none" w:sz="0" w:space="0" w:color="auto"/>
        <w:right w:val="none" w:sz="0" w:space="0" w:color="auto"/>
      </w:divBdr>
      <w:divsChild>
        <w:div w:id="226765451">
          <w:marLeft w:val="480"/>
          <w:marRight w:val="0"/>
          <w:marTop w:val="0"/>
          <w:marBottom w:val="0"/>
          <w:divBdr>
            <w:top w:val="none" w:sz="0" w:space="0" w:color="auto"/>
            <w:left w:val="none" w:sz="0" w:space="0" w:color="auto"/>
            <w:bottom w:val="none" w:sz="0" w:space="0" w:color="auto"/>
            <w:right w:val="none" w:sz="0" w:space="0" w:color="auto"/>
          </w:divBdr>
        </w:div>
        <w:div w:id="360788504">
          <w:marLeft w:val="480"/>
          <w:marRight w:val="0"/>
          <w:marTop w:val="0"/>
          <w:marBottom w:val="0"/>
          <w:divBdr>
            <w:top w:val="none" w:sz="0" w:space="0" w:color="auto"/>
            <w:left w:val="none" w:sz="0" w:space="0" w:color="auto"/>
            <w:bottom w:val="none" w:sz="0" w:space="0" w:color="auto"/>
            <w:right w:val="none" w:sz="0" w:space="0" w:color="auto"/>
          </w:divBdr>
        </w:div>
        <w:div w:id="752774697">
          <w:marLeft w:val="480"/>
          <w:marRight w:val="0"/>
          <w:marTop w:val="0"/>
          <w:marBottom w:val="0"/>
          <w:divBdr>
            <w:top w:val="none" w:sz="0" w:space="0" w:color="auto"/>
            <w:left w:val="none" w:sz="0" w:space="0" w:color="auto"/>
            <w:bottom w:val="none" w:sz="0" w:space="0" w:color="auto"/>
            <w:right w:val="none" w:sz="0" w:space="0" w:color="auto"/>
          </w:divBdr>
        </w:div>
        <w:div w:id="816148239">
          <w:marLeft w:val="480"/>
          <w:marRight w:val="0"/>
          <w:marTop w:val="0"/>
          <w:marBottom w:val="0"/>
          <w:divBdr>
            <w:top w:val="none" w:sz="0" w:space="0" w:color="auto"/>
            <w:left w:val="none" w:sz="0" w:space="0" w:color="auto"/>
            <w:bottom w:val="none" w:sz="0" w:space="0" w:color="auto"/>
            <w:right w:val="none" w:sz="0" w:space="0" w:color="auto"/>
          </w:divBdr>
        </w:div>
        <w:div w:id="926309065">
          <w:marLeft w:val="480"/>
          <w:marRight w:val="0"/>
          <w:marTop w:val="0"/>
          <w:marBottom w:val="0"/>
          <w:divBdr>
            <w:top w:val="none" w:sz="0" w:space="0" w:color="auto"/>
            <w:left w:val="none" w:sz="0" w:space="0" w:color="auto"/>
            <w:bottom w:val="none" w:sz="0" w:space="0" w:color="auto"/>
            <w:right w:val="none" w:sz="0" w:space="0" w:color="auto"/>
          </w:divBdr>
        </w:div>
        <w:div w:id="1803882027">
          <w:marLeft w:val="480"/>
          <w:marRight w:val="0"/>
          <w:marTop w:val="0"/>
          <w:marBottom w:val="0"/>
          <w:divBdr>
            <w:top w:val="none" w:sz="0" w:space="0" w:color="auto"/>
            <w:left w:val="none" w:sz="0" w:space="0" w:color="auto"/>
            <w:bottom w:val="none" w:sz="0" w:space="0" w:color="auto"/>
            <w:right w:val="none" w:sz="0" w:space="0" w:color="auto"/>
          </w:divBdr>
        </w:div>
      </w:divsChild>
    </w:div>
    <w:div w:id="305474071">
      <w:marLeft w:val="480"/>
      <w:marRight w:val="0"/>
      <w:marTop w:val="0"/>
      <w:marBottom w:val="0"/>
      <w:divBdr>
        <w:top w:val="none" w:sz="0" w:space="0" w:color="auto"/>
        <w:left w:val="none" w:sz="0" w:space="0" w:color="auto"/>
        <w:bottom w:val="none" w:sz="0" w:space="0" w:color="auto"/>
        <w:right w:val="none" w:sz="0" w:space="0" w:color="auto"/>
      </w:divBdr>
    </w:div>
    <w:div w:id="305624248">
      <w:marLeft w:val="0"/>
      <w:marRight w:val="0"/>
      <w:marTop w:val="0"/>
      <w:marBottom w:val="0"/>
      <w:divBdr>
        <w:top w:val="none" w:sz="0" w:space="0" w:color="auto"/>
        <w:left w:val="none" w:sz="0" w:space="0" w:color="auto"/>
        <w:bottom w:val="none" w:sz="0" w:space="0" w:color="auto"/>
        <w:right w:val="none" w:sz="0" w:space="0" w:color="auto"/>
      </w:divBdr>
    </w:div>
    <w:div w:id="305673092">
      <w:marLeft w:val="480"/>
      <w:marRight w:val="0"/>
      <w:marTop w:val="0"/>
      <w:marBottom w:val="0"/>
      <w:divBdr>
        <w:top w:val="none" w:sz="0" w:space="0" w:color="auto"/>
        <w:left w:val="none" w:sz="0" w:space="0" w:color="auto"/>
        <w:bottom w:val="none" w:sz="0" w:space="0" w:color="auto"/>
        <w:right w:val="none" w:sz="0" w:space="0" w:color="auto"/>
      </w:divBdr>
    </w:div>
    <w:div w:id="305820788">
      <w:marLeft w:val="0"/>
      <w:marRight w:val="0"/>
      <w:marTop w:val="0"/>
      <w:marBottom w:val="0"/>
      <w:divBdr>
        <w:top w:val="none" w:sz="0" w:space="0" w:color="auto"/>
        <w:left w:val="none" w:sz="0" w:space="0" w:color="auto"/>
        <w:bottom w:val="none" w:sz="0" w:space="0" w:color="auto"/>
        <w:right w:val="none" w:sz="0" w:space="0" w:color="auto"/>
      </w:divBdr>
    </w:div>
    <w:div w:id="305861271">
      <w:bodyDiv w:val="1"/>
      <w:marLeft w:val="0"/>
      <w:marRight w:val="0"/>
      <w:marTop w:val="0"/>
      <w:marBottom w:val="0"/>
      <w:divBdr>
        <w:top w:val="none" w:sz="0" w:space="0" w:color="auto"/>
        <w:left w:val="none" w:sz="0" w:space="0" w:color="auto"/>
        <w:bottom w:val="none" w:sz="0" w:space="0" w:color="auto"/>
        <w:right w:val="none" w:sz="0" w:space="0" w:color="auto"/>
      </w:divBdr>
    </w:div>
    <w:div w:id="305933798">
      <w:marLeft w:val="0"/>
      <w:marRight w:val="0"/>
      <w:marTop w:val="0"/>
      <w:marBottom w:val="0"/>
      <w:divBdr>
        <w:top w:val="none" w:sz="0" w:space="0" w:color="auto"/>
        <w:left w:val="none" w:sz="0" w:space="0" w:color="auto"/>
        <w:bottom w:val="none" w:sz="0" w:space="0" w:color="auto"/>
        <w:right w:val="none" w:sz="0" w:space="0" w:color="auto"/>
      </w:divBdr>
    </w:div>
    <w:div w:id="306010679">
      <w:marLeft w:val="0"/>
      <w:marRight w:val="0"/>
      <w:marTop w:val="0"/>
      <w:marBottom w:val="0"/>
      <w:divBdr>
        <w:top w:val="none" w:sz="0" w:space="0" w:color="auto"/>
        <w:left w:val="none" w:sz="0" w:space="0" w:color="auto"/>
        <w:bottom w:val="none" w:sz="0" w:space="0" w:color="auto"/>
        <w:right w:val="none" w:sz="0" w:space="0" w:color="auto"/>
      </w:divBdr>
    </w:div>
    <w:div w:id="306054712">
      <w:bodyDiv w:val="1"/>
      <w:marLeft w:val="0"/>
      <w:marRight w:val="0"/>
      <w:marTop w:val="0"/>
      <w:marBottom w:val="0"/>
      <w:divBdr>
        <w:top w:val="none" w:sz="0" w:space="0" w:color="auto"/>
        <w:left w:val="none" w:sz="0" w:space="0" w:color="auto"/>
        <w:bottom w:val="none" w:sz="0" w:space="0" w:color="auto"/>
        <w:right w:val="none" w:sz="0" w:space="0" w:color="auto"/>
      </w:divBdr>
    </w:div>
    <w:div w:id="306054770">
      <w:marLeft w:val="480"/>
      <w:marRight w:val="0"/>
      <w:marTop w:val="0"/>
      <w:marBottom w:val="0"/>
      <w:divBdr>
        <w:top w:val="none" w:sz="0" w:space="0" w:color="auto"/>
        <w:left w:val="none" w:sz="0" w:space="0" w:color="auto"/>
        <w:bottom w:val="none" w:sz="0" w:space="0" w:color="auto"/>
        <w:right w:val="none" w:sz="0" w:space="0" w:color="auto"/>
      </w:divBdr>
    </w:div>
    <w:div w:id="306059907">
      <w:marLeft w:val="0"/>
      <w:marRight w:val="0"/>
      <w:marTop w:val="0"/>
      <w:marBottom w:val="0"/>
      <w:divBdr>
        <w:top w:val="none" w:sz="0" w:space="0" w:color="auto"/>
        <w:left w:val="none" w:sz="0" w:space="0" w:color="auto"/>
        <w:bottom w:val="none" w:sz="0" w:space="0" w:color="auto"/>
        <w:right w:val="none" w:sz="0" w:space="0" w:color="auto"/>
      </w:divBdr>
    </w:div>
    <w:div w:id="306125734">
      <w:marLeft w:val="0"/>
      <w:marRight w:val="0"/>
      <w:marTop w:val="0"/>
      <w:marBottom w:val="0"/>
      <w:divBdr>
        <w:top w:val="none" w:sz="0" w:space="0" w:color="auto"/>
        <w:left w:val="none" w:sz="0" w:space="0" w:color="auto"/>
        <w:bottom w:val="none" w:sz="0" w:space="0" w:color="auto"/>
        <w:right w:val="none" w:sz="0" w:space="0" w:color="auto"/>
      </w:divBdr>
    </w:div>
    <w:div w:id="306208342">
      <w:marLeft w:val="480"/>
      <w:marRight w:val="0"/>
      <w:marTop w:val="0"/>
      <w:marBottom w:val="0"/>
      <w:divBdr>
        <w:top w:val="none" w:sz="0" w:space="0" w:color="auto"/>
        <w:left w:val="none" w:sz="0" w:space="0" w:color="auto"/>
        <w:bottom w:val="none" w:sz="0" w:space="0" w:color="auto"/>
        <w:right w:val="none" w:sz="0" w:space="0" w:color="auto"/>
      </w:divBdr>
    </w:div>
    <w:div w:id="306209158">
      <w:marLeft w:val="0"/>
      <w:marRight w:val="0"/>
      <w:marTop w:val="0"/>
      <w:marBottom w:val="0"/>
      <w:divBdr>
        <w:top w:val="none" w:sz="0" w:space="0" w:color="auto"/>
        <w:left w:val="none" w:sz="0" w:space="0" w:color="auto"/>
        <w:bottom w:val="none" w:sz="0" w:space="0" w:color="auto"/>
        <w:right w:val="none" w:sz="0" w:space="0" w:color="auto"/>
      </w:divBdr>
    </w:div>
    <w:div w:id="306325779">
      <w:marLeft w:val="0"/>
      <w:marRight w:val="0"/>
      <w:marTop w:val="0"/>
      <w:marBottom w:val="0"/>
      <w:divBdr>
        <w:top w:val="none" w:sz="0" w:space="0" w:color="auto"/>
        <w:left w:val="none" w:sz="0" w:space="0" w:color="auto"/>
        <w:bottom w:val="none" w:sz="0" w:space="0" w:color="auto"/>
        <w:right w:val="none" w:sz="0" w:space="0" w:color="auto"/>
      </w:divBdr>
    </w:div>
    <w:div w:id="306326695">
      <w:marLeft w:val="480"/>
      <w:marRight w:val="0"/>
      <w:marTop w:val="0"/>
      <w:marBottom w:val="0"/>
      <w:divBdr>
        <w:top w:val="none" w:sz="0" w:space="0" w:color="auto"/>
        <w:left w:val="none" w:sz="0" w:space="0" w:color="auto"/>
        <w:bottom w:val="none" w:sz="0" w:space="0" w:color="auto"/>
        <w:right w:val="none" w:sz="0" w:space="0" w:color="auto"/>
      </w:divBdr>
    </w:div>
    <w:div w:id="306328103">
      <w:marLeft w:val="0"/>
      <w:marRight w:val="0"/>
      <w:marTop w:val="0"/>
      <w:marBottom w:val="0"/>
      <w:divBdr>
        <w:top w:val="none" w:sz="0" w:space="0" w:color="auto"/>
        <w:left w:val="none" w:sz="0" w:space="0" w:color="auto"/>
        <w:bottom w:val="none" w:sz="0" w:space="0" w:color="auto"/>
        <w:right w:val="none" w:sz="0" w:space="0" w:color="auto"/>
      </w:divBdr>
    </w:div>
    <w:div w:id="306518459">
      <w:marLeft w:val="0"/>
      <w:marRight w:val="0"/>
      <w:marTop w:val="0"/>
      <w:marBottom w:val="0"/>
      <w:divBdr>
        <w:top w:val="none" w:sz="0" w:space="0" w:color="auto"/>
        <w:left w:val="none" w:sz="0" w:space="0" w:color="auto"/>
        <w:bottom w:val="none" w:sz="0" w:space="0" w:color="auto"/>
        <w:right w:val="none" w:sz="0" w:space="0" w:color="auto"/>
      </w:divBdr>
    </w:div>
    <w:div w:id="306593632">
      <w:marLeft w:val="0"/>
      <w:marRight w:val="0"/>
      <w:marTop w:val="0"/>
      <w:marBottom w:val="0"/>
      <w:divBdr>
        <w:top w:val="none" w:sz="0" w:space="0" w:color="auto"/>
        <w:left w:val="none" w:sz="0" w:space="0" w:color="auto"/>
        <w:bottom w:val="none" w:sz="0" w:space="0" w:color="auto"/>
        <w:right w:val="none" w:sz="0" w:space="0" w:color="auto"/>
      </w:divBdr>
    </w:div>
    <w:div w:id="306667933">
      <w:marLeft w:val="0"/>
      <w:marRight w:val="0"/>
      <w:marTop w:val="0"/>
      <w:marBottom w:val="0"/>
      <w:divBdr>
        <w:top w:val="none" w:sz="0" w:space="0" w:color="auto"/>
        <w:left w:val="none" w:sz="0" w:space="0" w:color="auto"/>
        <w:bottom w:val="none" w:sz="0" w:space="0" w:color="auto"/>
        <w:right w:val="none" w:sz="0" w:space="0" w:color="auto"/>
      </w:divBdr>
    </w:div>
    <w:div w:id="306670627">
      <w:marLeft w:val="0"/>
      <w:marRight w:val="0"/>
      <w:marTop w:val="0"/>
      <w:marBottom w:val="0"/>
      <w:divBdr>
        <w:top w:val="none" w:sz="0" w:space="0" w:color="auto"/>
        <w:left w:val="none" w:sz="0" w:space="0" w:color="auto"/>
        <w:bottom w:val="none" w:sz="0" w:space="0" w:color="auto"/>
        <w:right w:val="none" w:sz="0" w:space="0" w:color="auto"/>
      </w:divBdr>
    </w:div>
    <w:div w:id="306671042">
      <w:marLeft w:val="480"/>
      <w:marRight w:val="0"/>
      <w:marTop w:val="0"/>
      <w:marBottom w:val="0"/>
      <w:divBdr>
        <w:top w:val="none" w:sz="0" w:space="0" w:color="auto"/>
        <w:left w:val="none" w:sz="0" w:space="0" w:color="auto"/>
        <w:bottom w:val="none" w:sz="0" w:space="0" w:color="auto"/>
        <w:right w:val="none" w:sz="0" w:space="0" w:color="auto"/>
      </w:divBdr>
    </w:div>
    <w:div w:id="306862299">
      <w:marLeft w:val="480"/>
      <w:marRight w:val="0"/>
      <w:marTop w:val="0"/>
      <w:marBottom w:val="0"/>
      <w:divBdr>
        <w:top w:val="none" w:sz="0" w:space="0" w:color="auto"/>
        <w:left w:val="none" w:sz="0" w:space="0" w:color="auto"/>
        <w:bottom w:val="none" w:sz="0" w:space="0" w:color="auto"/>
        <w:right w:val="none" w:sz="0" w:space="0" w:color="auto"/>
      </w:divBdr>
    </w:div>
    <w:div w:id="306975080">
      <w:marLeft w:val="0"/>
      <w:marRight w:val="0"/>
      <w:marTop w:val="0"/>
      <w:marBottom w:val="0"/>
      <w:divBdr>
        <w:top w:val="none" w:sz="0" w:space="0" w:color="auto"/>
        <w:left w:val="none" w:sz="0" w:space="0" w:color="auto"/>
        <w:bottom w:val="none" w:sz="0" w:space="0" w:color="auto"/>
        <w:right w:val="none" w:sz="0" w:space="0" w:color="auto"/>
      </w:divBdr>
    </w:div>
    <w:div w:id="306977746">
      <w:marLeft w:val="0"/>
      <w:marRight w:val="0"/>
      <w:marTop w:val="0"/>
      <w:marBottom w:val="0"/>
      <w:divBdr>
        <w:top w:val="none" w:sz="0" w:space="0" w:color="auto"/>
        <w:left w:val="none" w:sz="0" w:space="0" w:color="auto"/>
        <w:bottom w:val="none" w:sz="0" w:space="0" w:color="auto"/>
        <w:right w:val="none" w:sz="0" w:space="0" w:color="auto"/>
      </w:divBdr>
    </w:div>
    <w:div w:id="306978001">
      <w:bodyDiv w:val="1"/>
      <w:marLeft w:val="0"/>
      <w:marRight w:val="0"/>
      <w:marTop w:val="0"/>
      <w:marBottom w:val="0"/>
      <w:divBdr>
        <w:top w:val="none" w:sz="0" w:space="0" w:color="auto"/>
        <w:left w:val="none" w:sz="0" w:space="0" w:color="auto"/>
        <w:bottom w:val="none" w:sz="0" w:space="0" w:color="auto"/>
        <w:right w:val="none" w:sz="0" w:space="0" w:color="auto"/>
      </w:divBdr>
    </w:div>
    <w:div w:id="307130545">
      <w:marLeft w:val="0"/>
      <w:marRight w:val="0"/>
      <w:marTop w:val="0"/>
      <w:marBottom w:val="0"/>
      <w:divBdr>
        <w:top w:val="none" w:sz="0" w:space="0" w:color="auto"/>
        <w:left w:val="none" w:sz="0" w:space="0" w:color="auto"/>
        <w:bottom w:val="none" w:sz="0" w:space="0" w:color="auto"/>
        <w:right w:val="none" w:sz="0" w:space="0" w:color="auto"/>
      </w:divBdr>
    </w:div>
    <w:div w:id="307174555">
      <w:bodyDiv w:val="1"/>
      <w:marLeft w:val="0"/>
      <w:marRight w:val="0"/>
      <w:marTop w:val="0"/>
      <w:marBottom w:val="0"/>
      <w:divBdr>
        <w:top w:val="none" w:sz="0" w:space="0" w:color="auto"/>
        <w:left w:val="none" w:sz="0" w:space="0" w:color="auto"/>
        <w:bottom w:val="none" w:sz="0" w:space="0" w:color="auto"/>
        <w:right w:val="none" w:sz="0" w:space="0" w:color="auto"/>
      </w:divBdr>
    </w:div>
    <w:div w:id="307177171">
      <w:marLeft w:val="0"/>
      <w:marRight w:val="0"/>
      <w:marTop w:val="0"/>
      <w:marBottom w:val="0"/>
      <w:divBdr>
        <w:top w:val="none" w:sz="0" w:space="0" w:color="auto"/>
        <w:left w:val="none" w:sz="0" w:space="0" w:color="auto"/>
        <w:bottom w:val="none" w:sz="0" w:space="0" w:color="auto"/>
        <w:right w:val="none" w:sz="0" w:space="0" w:color="auto"/>
      </w:divBdr>
    </w:div>
    <w:div w:id="307246782">
      <w:marLeft w:val="480"/>
      <w:marRight w:val="0"/>
      <w:marTop w:val="0"/>
      <w:marBottom w:val="0"/>
      <w:divBdr>
        <w:top w:val="none" w:sz="0" w:space="0" w:color="auto"/>
        <w:left w:val="none" w:sz="0" w:space="0" w:color="auto"/>
        <w:bottom w:val="none" w:sz="0" w:space="0" w:color="auto"/>
        <w:right w:val="none" w:sz="0" w:space="0" w:color="auto"/>
      </w:divBdr>
    </w:div>
    <w:div w:id="307251109">
      <w:marLeft w:val="0"/>
      <w:marRight w:val="0"/>
      <w:marTop w:val="0"/>
      <w:marBottom w:val="0"/>
      <w:divBdr>
        <w:top w:val="none" w:sz="0" w:space="0" w:color="auto"/>
        <w:left w:val="none" w:sz="0" w:space="0" w:color="auto"/>
        <w:bottom w:val="none" w:sz="0" w:space="0" w:color="auto"/>
        <w:right w:val="none" w:sz="0" w:space="0" w:color="auto"/>
      </w:divBdr>
    </w:div>
    <w:div w:id="307365644">
      <w:bodyDiv w:val="1"/>
      <w:marLeft w:val="0"/>
      <w:marRight w:val="0"/>
      <w:marTop w:val="0"/>
      <w:marBottom w:val="0"/>
      <w:divBdr>
        <w:top w:val="none" w:sz="0" w:space="0" w:color="auto"/>
        <w:left w:val="none" w:sz="0" w:space="0" w:color="auto"/>
        <w:bottom w:val="none" w:sz="0" w:space="0" w:color="auto"/>
        <w:right w:val="none" w:sz="0" w:space="0" w:color="auto"/>
      </w:divBdr>
    </w:div>
    <w:div w:id="307394173">
      <w:marLeft w:val="0"/>
      <w:marRight w:val="0"/>
      <w:marTop w:val="0"/>
      <w:marBottom w:val="0"/>
      <w:divBdr>
        <w:top w:val="none" w:sz="0" w:space="0" w:color="auto"/>
        <w:left w:val="none" w:sz="0" w:space="0" w:color="auto"/>
        <w:bottom w:val="none" w:sz="0" w:space="0" w:color="auto"/>
        <w:right w:val="none" w:sz="0" w:space="0" w:color="auto"/>
      </w:divBdr>
    </w:div>
    <w:div w:id="307395504">
      <w:marLeft w:val="0"/>
      <w:marRight w:val="0"/>
      <w:marTop w:val="0"/>
      <w:marBottom w:val="0"/>
      <w:divBdr>
        <w:top w:val="none" w:sz="0" w:space="0" w:color="auto"/>
        <w:left w:val="none" w:sz="0" w:space="0" w:color="auto"/>
        <w:bottom w:val="none" w:sz="0" w:space="0" w:color="auto"/>
        <w:right w:val="none" w:sz="0" w:space="0" w:color="auto"/>
      </w:divBdr>
    </w:div>
    <w:div w:id="307441637">
      <w:marLeft w:val="0"/>
      <w:marRight w:val="0"/>
      <w:marTop w:val="0"/>
      <w:marBottom w:val="0"/>
      <w:divBdr>
        <w:top w:val="none" w:sz="0" w:space="0" w:color="auto"/>
        <w:left w:val="none" w:sz="0" w:space="0" w:color="auto"/>
        <w:bottom w:val="none" w:sz="0" w:space="0" w:color="auto"/>
        <w:right w:val="none" w:sz="0" w:space="0" w:color="auto"/>
      </w:divBdr>
    </w:div>
    <w:div w:id="307630867">
      <w:marLeft w:val="480"/>
      <w:marRight w:val="0"/>
      <w:marTop w:val="0"/>
      <w:marBottom w:val="0"/>
      <w:divBdr>
        <w:top w:val="none" w:sz="0" w:space="0" w:color="auto"/>
        <w:left w:val="none" w:sz="0" w:space="0" w:color="auto"/>
        <w:bottom w:val="none" w:sz="0" w:space="0" w:color="auto"/>
        <w:right w:val="none" w:sz="0" w:space="0" w:color="auto"/>
      </w:divBdr>
    </w:div>
    <w:div w:id="307638230">
      <w:marLeft w:val="480"/>
      <w:marRight w:val="0"/>
      <w:marTop w:val="0"/>
      <w:marBottom w:val="0"/>
      <w:divBdr>
        <w:top w:val="none" w:sz="0" w:space="0" w:color="auto"/>
        <w:left w:val="none" w:sz="0" w:space="0" w:color="auto"/>
        <w:bottom w:val="none" w:sz="0" w:space="0" w:color="auto"/>
        <w:right w:val="none" w:sz="0" w:space="0" w:color="auto"/>
      </w:divBdr>
    </w:div>
    <w:div w:id="307638298">
      <w:marLeft w:val="0"/>
      <w:marRight w:val="0"/>
      <w:marTop w:val="0"/>
      <w:marBottom w:val="0"/>
      <w:divBdr>
        <w:top w:val="none" w:sz="0" w:space="0" w:color="auto"/>
        <w:left w:val="none" w:sz="0" w:space="0" w:color="auto"/>
        <w:bottom w:val="none" w:sz="0" w:space="0" w:color="auto"/>
        <w:right w:val="none" w:sz="0" w:space="0" w:color="auto"/>
      </w:divBdr>
    </w:div>
    <w:div w:id="307710986">
      <w:marLeft w:val="480"/>
      <w:marRight w:val="0"/>
      <w:marTop w:val="0"/>
      <w:marBottom w:val="0"/>
      <w:divBdr>
        <w:top w:val="none" w:sz="0" w:space="0" w:color="auto"/>
        <w:left w:val="none" w:sz="0" w:space="0" w:color="auto"/>
        <w:bottom w:val="none" w:sz="0" w:space="0" w:color="auto"/>
        <w:right w:val="none" w:sz="0" w:space="0" w:color="auto"/>
      </w:divBdr>
    </w:div>
    <w:div w:id="307711943">
      <w:marLeft w:val="0"/>
      <w:marRight w:val="0"/>
      <w:marTop w:val="0"/>
      <w:marBottom w:val="0"/>
      <w:divBdr>
        <w:top w:val="none" w:sz="0" w:space="0" w:color="auto"/>
        <w:left w:val="none" w:sz="0" w:space="0" w:color="auto"/>
        <w:bottom w:val="none" w:sz="0" w:space="0" w:color="auto"/>
        <w:right w:val="none" w:sz="0" w:space="0" w:color="auto"/>
      </w:divBdr>
    </w:div>
    <w:div w:id="307714412">
      <w:marLeft w:val="0"/>
      <w:marRight w:val="0"/>
      <w:marTop w:val="0"/>
      <w:marBottom w:val="0"/>
      <w:divBdr>
        <w:top w:val="none" w:sz="0" w:space="0" w:color="auto"/>
        <w:left w:val="none" w:sz="0" w:space="0" w:color="auto"/>
        <w:bottom w:val="none" w:sz="0" w:space="0" w:color="auto"/>
        <w:right w:val="none" w:sz="0" w:space="0" w:color="auto"/>
      </w:divBdr>
    </w:div>
    <w:div w:id="307823916">
      <w:bodyDiv w:val="1"/>
      <w:marLeft w:val="0"/>
      <w:marRight w:val="0"/>
      <w:marTop w:val="0"/>
      <w:marBottom w:val="0"/>
      <w:divBdr>
        <w:top w:val="none" w:sz="0" w:space="0" w:color="auto"/>
        <w:left w:val="none" w:sz="0" w:space="0" w:color="auto"/>
        <w:bottom w:val="none" w:sz="0" w:space="0" w:color="auto"/>
        <w:right w:val="none" w:sz="0" w:space="0" w:color="auto"/>
      </w:divBdr>
    </w:div>
    <w:div w:id="307824994">
      <w:marLeft w:val="0"/>
      <w:marRight w:val="0"/>
      <w:marTop w:val="0"/>
      <w:marBottom w:val="0"/>
      <w:divBdr>
        <w:top w:val="none" w:sz="0" w:space="0" w:color="auto"/>
        <w:left w:val="none" w:sz="0" w:space="0" w:color="auto"/>
        <w:bottom w:val="none" w:sz="0" w:space="0" w:color="auto"/>
        <w:right w:val="none" w:sz="0" w:space="0" w:color="auto"/>
      </w:divBdr>
    </w:div>
    <w:div w:id="307899743">
      <w:marLeft w:val="480"/>
      <w:marRight w:val="0"/>
      <w:marTop w:val="0"/>
      <w:marBottom w:val="0"/>
      <w:divBdr>
        <w:top w:val="none" w:sz="0" w:space="0" w:color="auto"/>
        <w:left w:val="none" w:sz="0" w:space="0" w:color="auto"/>
        <w:bottom w:val="none" w:sz="0" w:space="0" w:color="auto"/>
        <w:right w:val="none" w:sz="0" w:space="0" w:color="auto"/>
      </w:divBdr>
    </w:div>
    <w:div w:id="307907428">
      <w:marLeft w:val="0"/>
      <w:marRight w:val="0"/>
      <w:marTop w:val="0"/>
      <w:marBottom w:val="0"/>
      <w:divBdr>
        <w:top w:val="none" w:sz="0" w:space="0" w:color="auto"/>
        <w:left w:val="none" w:sz="0" w:space="0" w:color="auto"/>
        <w:bottom w:val="none" w:sz="0" w:space="0" w:color="auto"/>
        <w:right w:val="none" w:sz="0" w:space="0" w:color="auto"/>
      </w:divBdr>
    </w:div>
    <w:div w:id="307980455">
      <w:marLeft w:val="480"/>
      <w:marRight w:val="0"/>
      <w:marTop w:val="0"/>
      <w:marBottom w:val="0"/>
      <w:divBdr>
        <w:top w:val="none" w:sz="0" w:space="0" w:color="auto"/>
        <w:left w:val="none" w:sz="0" w:space="0" w:color="auto"/>
        <w:bottom w:val="none" w:sz="0" w:space="0" w:color="auto"/>
        <w:right w:val="none" w:sz="0" w:space="0" w:color="auto"/>
      </w:divBdr>
    </w:div>
    <w:div w:id="308048904">
      <w:bodyDiv w:val="1"/>
      <w:marLeft w:val="0"/>
      <w:marRight w:val="0"/>
      <w:marTop w:val="0"/>
      <w:marBottom w:val="0"/>
      <w:divBdr>
        <w:top w:val="none" w:sz="0" w:space="0" w:color="auto"/>
        <w:left w:val="none" w:sz="0" w:space="0" w:color="auto"/>
        <w:bottom w:val="none" w:sz="0" w:space="0" w:color="auto"/>
        <w:right w:val="none" w:sz="0" w:space="0" w:color="auto"/>
      </w:divBdr>
    </w:div>
    <w:div w:id="308173153">
      <w:bodyDiv w:val="1"/>
      <w:marLeft w:val="0"/>
      <w:marRight w:val="0"/>
      <w:marTop w:val="0"/>
      <w:marBottom w:val="0"/>
      <w:divBdr>
        <w:top w:val="none" w:sz="0" w:space="0" w:color="auto"/>
        <w:left w:val="none" w:sz="0" w:space="0" w:color="auto"/>
        <w:bottom w:val="none" w:sz="0" w:space="0" w:color="auto"/>
        <w:right w:val="none" w:sz="0" w:space="0" w:color="auto"/>
      </w:divBdr>
    </w:div>
    <w:div w:id="308216530">
      <w:marLeft w:val="0"/>
      <w:marRight w:val="0"/>
      <w:marTop w:val="0"/>
      <w:marBottom w:val="0"/>
      <w:divBdr>
        <w:top w:val="none" w:sz="0" w:space="0" w:color="auto"/>
        <w:left w:val="none" w:sz="0" w:space="0" w:color="auto"/>
        <w:bottom w:val="none" w:sz="0" w:space="0" w:color="auto"/>
        <w:right w:val="none" w:sz="0" w:space="0" w:color="auto"/>
      </w:divBdr>
    </w:div>
    <w:div w:id="308293048">
      <w:marLeft w:val="0"/>
      <w:marRight w:val="0"/>
      <w:marTop w:val="0"/>
      <w:marBottom w:val="0"/>
      <w:divBdr>
        <w:top w:val="none" w:sz="0" w:space="0" w:color="auto"/>
        <w:left w:val="none" w:sz="0" w:space="0" w:color="auto"/>
        <w:bottom w:val="none" w:sz="0" w:space="0" w:color="auto"/>
        <w:right w:val="none" w:sz="0" w:space="0" w:color="auto"/>
      </w:divBdr>
    </w:div>
    <w:div w:id="308360224">
      <w:bodyDiv w:val="1"/>
      <w:marLeft w:val="0"/>
      <w:marRight w:val="0"/>
      <w:marTop w:val="0"/>
      <w:marBottom w:val="0"/>
      <w:divBdr>
        <w:top w:val="none" w:sz="0" w:space="0" w:color="auto"/>
        <w:left w:val="none" w:sz="0" w:space="0" w:color="auto"/>
        <w:bottom w:val="none" w:sz="0" w:space="0" w:color="auto"/>
        <w:right w:val="none" w:sz="0" w:space="0" w:color="auto"/>
      </w:divBdr>
    </w:div>
    <w:div w:id="308556232">
      <w:marLeft w:val="0"/>
      <w:marRight w:val="0"/>
      <w:marTop w:val="0"/>
      <w:marBottom w:val="0"/>
      <w:divBdr>
        <w:top w:val="none" w:sz="0" w:space="0" w:color="auto"/>
        <w:left w:val="none" w:sz="0" w:space="0" w:color="auto"/>
        <w:bottom w:val="none" w:sz="0" w:space="0" w:color="auto"/>
        <w:right w:val="none" w:sz="0" w:space="0" w:color="auto"/>
      </w:divBdr>
    </w:div>
    <w:div w:id="308677006">
      <w:marLeft w:val="0"/>
      <w:marRight w:val="0"/>
      <w:marTop w:val="0"/>
      <w:marBottom w:val="0"/>
      <w:divBdr>
        <w:top w:val="none" w:sz="0" w:space="0" w:color="auto"/>
        <w:left w:val="none" w:sz="0" w:space="0" w:color="auto"/>
        <w:bottom w:val="none" w:sz="0" w:space="0" w:color="auto"/>
        <w:right w:val="none" w:sz="0" w:space="0" w:color="auto"/>
      </w:divBdr>
    </w:div>
    <w:div w:id="308824798">
      <w:marLeft w:val="0"/>
      <w:marRight w:val="0"/>
      <w:marTop w:val="0"/>
      <w:marBottom w:val="0"/>
      <w:divBdr>
        <w:top w:val="none" w:sz="0" w:space="0" w:color="auto"/>
        <w:left w:val="none" w:sz="0" w:space="0" w:color="auto"/>
        <w:bottom w:val="none" w:sz="0" w:space="0" w:color="auto"/>
        <w:right w:val="none" w:sz="0" w:space="0" w:color="auto"/>
      </w:divBdr>
    </w:div>
    <w:div w:id="308829618">
      <w:marLeft w:val="0"/>
      <w:marRight w:val="0"/>
      <w:marTop w:val="0"/>
      <w:marBottom w:val="0"/>
      <w:divBdr>
        <w:top w:val="none" w:sz="0" w:space="0" w:color="auto"/>
        <w:left w:val="none" w:sz="0" w:space="0" w:color="auto"/>
        <w:bottom w:val="none" w:sz="0" w:space="0" w:color="auto"/>
        <w:right w:val="none" w:sz="0" w:space="0" w:color="auto"/>
      </w:divBdr>
    </w:div>
    <w:div w:id="308831796">
      <w:marLeft w:val="0"/>
      <w:marRight w:val="0"/>
      <w:marTop w:val="0"/>
      <w:marBottom w:val="0"/>
      <w:divBdr>
        <w:top w:val="none" w:sz="0" w:space="0" w:color="auto"/>
        <w:left w:val="none" w:sz="0" w:space="0" w:color="auto"/>
        <w:bottom w:val="none" w:sz="0" w:space="0" w:color="auto"/>
        <w:right w:val="none" w:sz="0" w:space="0" w:color="auto"/>
      </w:divBdr>
    </w:div>
    <w:div w:id="309095897">
      <w:bodyDiv w:val="1"/>
      <w:marLeft w:val="0"/>
      <w:marRight w:val="0"/>
      <w:marTop w:val="0"/>
      <w:marBottom w:val="0"/>
      <w:divBdr>
        <w:top w:val="none" w:sz="0" w:space="0" w:color="auto"/>
        <w:left w:val="none" w:sz="0" w:space="0" w:color="auto"/>
        <w:bottom w:val="none" w:sz="0" w:space="0" w:color="auto"/>
        <w:right w:val="none" w:sz="0" w:space="0" w:color="auto"/>
      </w:divBdr>
    </w:div>
    <w:div w:id="309139669">
      <w:marLeft w:val="0"/>
      <w:marRight w:val="0"/>
      <w:marTop w:val="0"/>
      <w:marBottom w:val="0"/>
      <w:divBdr>
        <w:top w:val="none" w:sz="0" w:space="0" w:color="auto"/>
        <w:left w:val="none" w:sz="0" w:space="0" w:color="auto"/>
        <w:bottom w:val="none" w:sz="0" w:space="0" w:color="auto"/>
        <w:right w:val="none" w:sz="0" w:space="0" w:color="auto"/>
      </w:divBdr>
    </w:div>
    <w:div w:id="309284887">
      <w:marLeft w:val="0"/>
      <w:marRight w:val="0"/>
      <w:marTop w:val="0"/>
      <w:marBottom w:val="0"/>
      <w:divBdr>
        <w:top w:val="none" w:sz="0" w:space="0" w:color="auto"/>
        <w:left w:val="none" w:sz="0" w:space="0" w:color="auto"/>
        <w:bottom w:val="none" w:sz="0" w:space="0" w:color="auto"/>
        <w:right w:val="none" w:sz="0" w:space="0" w:color="auto"/>
      </w:divBdr>
    </w:div>
    <w:div w:id="309286192">
      <w:marLeft w:val="0"/>
      <w:marRight w:val="0"/>
      <w:marTop w:val="0"/>
      <w:marBottom w:val="0"/>
      <w:divBdr>
        <w:top w:val="none" w:sz="0" w:space="0" w:color="auto"/>
        <w:left w:val="none" w:sz="0" w:space="0" w:color="auto"/>
        <w:bottom w:val="none" w:sz="0" w:space="0" w:color="auto"/>
        <w:right w:val="none" w:sz="0" w:space="0" w:color="auto"/>
      </w:divBdr>
    </w:div>
    <w:div w:id="309333563">
      <w:marLeft w:val="0"/>
      <w:marRight w:val="0"/>
      <w:marTop w:val="0"/>
      <w:marBottom w:val="0"/>
      <w:divBdr>
        <w:top w:val="none" w:sz="0" w:space="0" w:color="auto"/>
        <w:left w:val="none" w:sz="0" w:space="0" w:color="auto"/>
        <w:bottom w:val="none" w:sz="0" w:space="0" w:color="auto"/>
        <w:right w:val="none" w:sz="0" w:space="0" w:color="auto"/>
      </w:divBdr>
    </w:div>
    <w:div w:id="309360746">
      <w:marLeft w:val="0"/>
      <w:marRight w:val="0"/>
      <w:marTop w:val="0"/>
      <w:marBottom w:val="0"/>
      <w:divBdr>
        <w:top w:val="none" w:sz="0" w:space="0" w:color="auto"/>
        <w:left w:val="none" w:sz="0" w:space="0" w:color="auto"/>
        <w:bottom w:val="none" w:sz="0" w:space="0" w:color="auto"/>
        <w:right w:val="none" w:sz="0" w:space="0" w:color="auto"/>
      </w:divBdr>
    </w:div>
    <w:div w:id="309528947">
      <w:marLeft w:val="0"/>
      <w:marRight w:val="0"/>
      <w:marTop w:val="0"/>
      <w:marBottom w:val="0"/>
      <w:divBdr>
        <w:top w:val="none" w:sz="0" w:space="0" w:color="auto"/>
        <w:left w:val="none" w:sz="0" w:space="0" w:color="auto"/>
        <w:bottom w:val="none" w:sz="0" w:space="0" w:color="auto"/>
        <w:right w:val="none" w:sz="0" w:space="0" w:color="auto"/>
      </w:divBdr>
    </w:div>
    <w:div w:id="309529606">
      <w:marLeft w:val="0"/>
      <w:marRight w:val="0"/>
      <w:marTop w:val="0"/>
      <w:marBottom w:val="0"/>
      <w:divBdr>
        <w:top w:val="none" w:sz="0" w:space="0" w:color="auto"/>
        <w:left w:val="none" w:sz="0" w:space="0" w:color="auto"/>
        <w:bottom w:val="none" w:sz="0" w:space="0" w:color="auto"/>
        <w:right w:val="none" w:sz="0" w:space="0" w:color="auto"/>
      </w:divBdr>
    </w:div>
    <w:div w:id="309602502">
      <w:marLeft w:val="0"/>
      <w:marRight w:val="0"/>
      <w:marTop w:val="0"/>
      <w:marBottom w:val="0"/>
      <w:divBdr>
        <w:top w:val="none" w:sz="0" w:space="0" w:color="auto"/>
        <w:left w:val="none" w:sz="0" w:space="0" w:color="auto"/>
        <w:bottom w:val="none" w:sz="0" w:space="0" w:color="auto"/>
        <w:right w:val="none" w:sz="0" w:space="0" w:color="auto"/>
      </w:divBdr>
    </w:div>
    <w:div w:id="309869922">
      <w:marLeft w:val="0"/>
      <w:marRight w:val="0"/>
      <w:marTop w:val="0"/>
      <w:marBottom w:val="0"/>
      <w:divBdr>
        <w:top w:val="none" w:sz="0" w:space="0" w:color="auto"/>
        <w:left w:val="none" w:sz="0" w:space="0" w:color="auto"/>
        <w:bottom w:val="none" w:sz="0" w:space="0" w:color="auto"/>
        <w:right w:val="none" w:sz="0" w:space="0" w:color="auto"/>
      </w:divBdr>
    </w:div>
    <w:div w:id="309941399">
      <w:marLeft w:val="0"/>
      <w:marRight w:val="0"/>
      <w:marTop w:val="0"/>
      <w:marBottom w:val="0"/>
      <w:divBdr>
        <w:top w:val="none" w:sz="0" w:space="0" w:color="auto"/>
        <w:left w:val="none" w:sz="0" w:space="0" w:color="auto"/>
        <w:bottom w:val="none" w:sz="0" w:space="0" w:color="auto"/>
        <w:right w:val="none" w:sz="0" w:space="0" w:color="auto"/>
      </w:divBdr>
    </w:div>
    <w:div w:id="309943076">
      <w:marLeft w:val="0"/>
      <w:marRight w:val="0"/>
      <w:marTop w:val="0"/>
      <w:marBottom w:val="0"/>
      <w:divBdr>
        <w:top w:val="none" w:sz="0" w:space="0" w:color="auto"/>
        <w:left w:val="none" w:sz="0" w:space="0" w:color="auto"/>
        <w:bottom w:val="none" w:sz="0" w:space="0" w:color="auto"/>
        <w:right w:val="none" w:sz="0" w:space="0" w:color="auto"/>
      </w:divBdr>
    </w:div>
    <w:div w:id="309944721">
      <w:marLeft w:val="0"/>
      <w:marRight w:val="0"/>
      <w:marTop w:val="0"/>
      <w:marBottom w:val="0"/>
      <w:divBdr>
        <w:top w:val="none" w:sz="0" w:space="0" w:color="auto"/>
        <w:left w:val="none" w:sz="0" w:space="0" w:color="auto"/>
        <w:bottom w:val="none" w:sz="0" w:space="0" w:color="auto"/>
        <w:right w:val="none" w:sz="0" w:space="0" w:color="auto"/>
      </w:divBdr>
    </w:div>
    <w:div w:id="310018024">
      <w:bodyDiv w:val="1"/>
      <w:marLeft w:val="0"/>
      <w:marRight w:val="0"/>
      <w:marTop w:val="0"/>
      <w:marBottom w:val="0"/>
      <w:divBdr>
        <w:top w:val="none" w:sz="0" w:space="0" w:color="auto"/>
        <w:left w:val="none" w:sz="0" w:space="0" w:color="auto"/>
        <w:bottom w:val="none" w:sz="0" w:space="0" w:color="auto"/>
        <w:right w:val="none" w:sz="0" w:space="0" w:color="auto"/>
      </w:divBdr>
    </w:div>
    <w:div w:id="310065890">
      <w:marLeft w:val="0"/>
      <w:marRight w:val="0"/>
      <w:marTop w:val="0"/>
      <w:marBottom w:val="0"/>
      <w:divBdr>
        <w:top w:val="none" w:sz="0" w:space="0" w:color="auto"/>
        <w:left w:val="none" w:sz="0" w:space="0" w:color="auto"/>
        <w:bottom w:val="none" w:sz="0" w:space="0" w:color="auto"/>
        <w:right w:val="none" w:sz="0" w:space="0" w:color="auto"/>
      </w:divBdr>
    </w:div>
    <w:div w:id="310255451">
      <w:marLeft w:val="0"/>
      <w:marRight w:val="0"/>
      <w:marTop w:val="0"/>
      <w:marBottom w:val="0"/>
      <w:divBdr>
        <w:top w:val="none" w:sz="0" w:space="0" w:color="auto"/>
        <w:left w:val="none" w:sz="0" w:space="0" w:color="auto"/>
        <w:bottom w:val="none" w:sz="0" w:space="0" w:color="auto"/>
        <w:right w:val="none" w:sz="0" w:space="0" w:color="auto"/>
      </w:divBdr>
    </w:div>
    <w:div w:id="310327837">
      <w:marLeft w:val="0"/>
      <w:marRight w:val="0"/>
      <w:marTop w:val="0"/>
      <w:marBottom w:val="0"/>
      <w:divBdr>
        <w:top w:val="none" w:sz="0" w:space="0" w:color="auto"/>
        <w:left w:val="none" w:sz="0" w:space="0" w:color="auto"/>
        <w:bottom w:val="none" w:sz="0" w:space="0" w:color="auto"/>
        <w:right w:val="none" w:sz="0" w:space="0" w:color="auto"/>
      </w:divBdr>
    </w:div>
    <w:div w:id="310407500">
      <w:bodyDiv w:val="1"/>
      <w:marLeft w:val="0"/>
      <w:marRight w:val="0"/>
      <w:marTop w:val="0"/>
      <w:marBottom w:val="0"/>
      <w:divBdr>
        <w:top w:val="none" w:sz="0" w:space="0" w:color="auto"/>
        <w:left w:val="none" w:sz="0" w:space="0" w:color="auto"/>
        <w:bottom w:val="none" w:sz="0" w:space="0" w:color="auto"/>
        <w:right w:val="none" w:sz="0" w:space="0" w:color="auto"/>
      </w:divBdr>
    </w:div>
    <w:div w:id="310526639">
      <w:marLeft w:val="480"/>
      <w:marRight w:val="0"/>
      <w:marTop w:val="0"/>
      <w:marBottom w:val="0"/>
      <w:divBdr>
        <w:top w:val="none" w:sz="0" w:space="0" w:color="auto"/>
        <w:left w:val="none" w:sz="0" w:space="0" w:color="auto"/>
        <w:bottom w:val="none" w:sz="0" w:space="0" w:color="auto"/>
        <w:right w:val="none" w:sz="0" w:space="0" w:color="auto"/>
      </w:divBdr>
    </w:div>
    <w:div w:id="310598446">
      <w:bodyDiv w:val="1"/>
      <w:marLeft w:val="0"/>
      <w:marRight w:val="0"/>
      <w:marTop w:val="0"/>
      <w:marBottom w:val="0"/>
      <w:divBdr>
        <w:top w:val="none" w:sz="0" w:space="0" w:color="auto"/>
        <w:left w:val="none" w:sz="0" w:space="0" w:color="auto"/>
        <w:bottom w:val="none" w:sz="0" w:space="0" w:color="auto"/>
        <w:right w:val="none" w:sz="0" w:space="0" w:color="auto"/>
      </w:divBdr>
    </w:div>
    <w:div w:id="310601144">
      <w:marLeft w:val="0"/>
      <w:marRight w:val="0"/>
      <w:marTop w:val="0"/>
      <w:marBottom w:val="0"/>
      <w:divBdr>
        <w:top w:val="none" w:sz="0" w:space="0" w:color="auto"/>
        <w:left w:val="none" w:sz="0" w:space="0" w:color="auto"/>
        <w:bottom w:val="none" w:sz="0" w:space="0" w:color="auto"/>
        <w:right w:val="none" w:sz="0" w:space="0" w:color="auto"/>
      </w:divBdr>
    </w:div>
    <w:div w:id="310604398">
      <w:marLeft w:val="0"/>
      <w:marRight w:val="0"/>
      <w:marTop w:val="0"/>
      <w:marBottom w:val="0"/>
      <w:divBdr>
        <w:top w:val="none" w:sz="0" w:space="0" w:color="auto"/>
        <w:left w:val="none" w:sz="0" w:space="0" w:color="auto"/>
        <w:bottom w:val="none" w:sz="0" w:space="0" w:color="auto"/>
        <w:right w:val="none" w:sz="0" w:space="0" w:color="auto"/>
      </w:divBdr>
    </w:div>
    <w:div w:id="310645690">
      <w:bodyDiv w:val="1"/>
      <w:marLeft w:val="0"/>
      <w:marRight w:val="0"/>
      <w:marTop w:val="0"/>
      <w:marBottom w:val="0"/>
      <w:divBdr>
        <w:top w:val="none" w:sz="0" w:space="0" w:color="auto"/>
        <w:left w:val="none" w:sz="0" w:space="0" w:color="auto"/>
        <w:bottom w:val="none" w:sz="0" w:space="0" w:color="auto"/>
        <w:right w:val="none" w:sz="0" w:space="0" w:color="auto"/>
      </w:divBdr>
    </w:div>
    <w:div w:id="310671332">
      <w:marLeft w:val="480"/>
      <w:marRight w:val="0"/>
      <w:marTop w:val="0"/>
      <w:marBottom w:val="0"/>
      <w:divBdr>
        <w:top w:val="none" w:sz="0" w:space="0" w:color="auto"/>
        <w:left w:val="none" w:sz="0" w:space="0" w:color="auto"/>
        <w:bottom w:val="none" w:sz="0" w:space="0" w:color="auto"/>
        <w:right w:val="none" w:sz="0" w:space="0" w:color="auto"/>
      </w:divBdr>
    </w:div>
    <w:div w:id="310714222">
      <w:marLeft w:val="480"/>
      <w:marRight w:val="0"/>
      <w:marTop w:val="0"/>
      <w:marBottom w:val="0"/>
      <w:divBdr>
        <w:top w:val="none" w:sz="0" w:space="0" w:color="auto"/>
        <w:left w:val="none" w:sz="0" w:space="0" w:color="auto"/>
        <w:bottom w:val="none" w:sz="0" w:space="0" w:color="auto"/>
        <w:right w:val="none" w:sz="0" w:space="0" w:color="auto"/>
      </w:divBdr>
    </w:div>
    <w:div w:id="310718919">
      <w:marLeft w:val="480"/>
      <w:marRight w:val="0"/>
      <w:marTop w:val="0"/>
      <w:marBottom w:val="0"/>
      <w:divBdr>
        <w:top w:val="none" w:sz="0" w:space="0" w:color="auto"/>
        <w:left w:val="none" w:sz="0" w:space="0" w:color="auto"/>
        <w:bottom w:val="none" w:sz="0" w:space="0" w:color="auto"/>
        <w:right w:val="none" w:sz="0" w:space="0" w:color="auto"/>
      </w:divBdr>
    </w:div>
    <w:div w:id="310791436">
      <w:marLeft w:val="0"/>
      <w:marRight w:val="0"/>
      <w:marTop w:val="0"/>
      <w:marBottom w:val="0"/>
      <w:divBdr>
        <w:top w:val="none" w:sz="0" w:space="0" w:color="auto"/>
        <w:left w:val="none" w:sz="0" w:space="0" w:color="auto"/>
        <w:bottom w:val="none" w:sz="0" w:space="0" w:color="auto"/>
        <w:right w:val="none" w:sz="0" w:space="0" w:color="auto"/>
      </w:divBdr>
    </w:div>
    <w:div w:id="310793946">
      <w:marLeft w:val="0"/>
      <w:marRight w:val="0"/>
      <w:marTop w:val="0"/>
      <w:marBottom w:val="0"/>
      <w:divBdr>
        <w:top w:val="none" w:sz="0" w:space="0" w:color="auto"/>
        <w:left w:val="none" w:sz="0" w:space="0" w:color="auto"/>
        <w:bottom w:val="none" w:sz="0" w:space="0" w:color="auto"/>
        <w:right w:val="none" w:sz="0" w:space="0" w:color="auto"/>
      </w:divBdr>
    </w:div>
    <w:div w:id="310795029">
      <w:marLeft w:val="480"/>
      <w:marRight w:val="0"/>
      <w:marTop w:val="0"/>
      <w:marBottom w:val="0"/>
      <w:divBdr>
        <w:top w:val="none" w:sz="0" w:space="0" w:color="auto"/>
        <w:left w:val="none" w:sz="0" w:space="0" w:color="auto"/>
        <w:bottom w:val="none" w:sz="0" w:space="0" w:color="auto"/>
        <w:right w:val="none" w:sz="0" w:space="0" w:color="auto"/>
      </w:divBdr>
    </w:div>
    <w:div w:id="310795624">
      <w:marLeft w:val="0"/>
      <w:marRight w:val="0"/>
      <w:marTop w:val="0"/>
      <w:marBottom w:val="0"/>
      <w:divBdr>
        <w:top w:val="none" w:sz="0" w:space="0" w:color="auto"/>
        <w:left w:val="none" w:sz="0" w:space="0" w:color="auto"/>
        <w:bottom w:val="none" w:sz="0" w:space="0" w:color="auto"/>
        <w:right w:val="none" w:sz="0" w:space="0" w:color="auto"/>
      </w:divBdr>
    </w:div>
    <w:div w:id="311058134">
      <w:bodyDiv w:val="1"/>
      <w:marLeft w:val="0"/>
      <w:marRight w:val="0"/>
      <w:marTop w:val="0"/>
      <w:marBottom w:val="0"/>
      <w:divBdr>
        <w:top w:val="none" w:sz="0" w:space="0" w:color="auto"/>
        <w:left w:val="none" w:sz="0" w:space="0" w:color="auto"/>
        <w:bottom w:val="none" w:sz="0" w:space="0" w:color="auto"/>
        <w:right w:val="none" w:sz="0" w:space="0" w:color="auto"/>
      </w:divBdr>
    </w:div>
    <w:div w:id="311102172">
      <w:bodyDiv w:val="1"/>
      <w:marLeft w:val="0"/>
      <w:marRight w:val="0"/>
      <w:marTop w:val="0"/>
      <w:marBottom w:val="0"/>
      <w:divBdr>
        <w:top w:val="none" w:sz="0" w:space="0" w:color="auto"/>
        <w:left w:val="none" w:sz="0" w:space="0" w:color="auto"/>
        <w:bottom w:val="none" w:sz="0" w:space="0" w:color="auto"/>
        <w:right w:val="none" w:sz="0" w:space="0" w:color="auto"/>
      </w:divBdr>
    </w:div>
    <w:div w:id="311102352">
      <w:bodyDiv w:val="1"/>
      <w:marLeft w:val="0"/>
      <w:marRight w:val="0"/>
      <w:marTop w:val="0"/>
      <w:marBottom w:val="0"/>
      <w:divBdr>
        <w:top w:val="none" w:sz="0" w:space="0" w:color="auto"/>
        <w:left w:val="none" w:sz="0" w:space="0" w:color="auto"/>
        <w:bottom w:val="none" w:sz="0" w:space="0" w:color="auto"/>
        <w:right w:val="none" w:sz="0" w:space="0" w:color="auto"/>
      </w:divBdr>
    </w:div>
    <w:div w:id="311103691">
      <w:marLeft w:val="0"/>
      <w:marRight w:val="0"/>
      <w:marTop w:val="0"/>
      <w:marBottom w:val="0"/>
      <w:divBdr>
        <w:top w:val="none" w:sz="0" w:space="0" w:color="auto"/>
        <w:left w:val="none" w:sz="0" w:space="0" w:color="auto"/>
        <w:bottom w:val="none" w:sz="0" w:space="0" w:color="auto"/>
        <w:right w:val="none" w:sz="0" w:space="0" w:color="auto"/>
      </w:divBdr>
    </w:div>
    <w:div w:id="311181213">
      <w:marLeft w:val="0"/>
      <w:marRight w:val="0"/>
      <w:marTop w:val="0"/>
      <w:marBottom w:val="0"/>
      <w:divBdr>
        <w:top w:val="none" w:sz="0" w:space="0" w:color="auto"/>
        <w:left w:val="none" w:sz="0" w:space="0" w:color="auto"/>
        <w:bottom w:val="none" w:sz="0" w:space="0" w:color="auto"/>
        <w:right w:val="none" w:sz="0" w:space="0" w:color="auto"/>
      </w:divBdr>
    </w:div>
    <w:div w:id="311300624">
      <w:marLeft w:val="0"/>
      <w:marRight w:val="0"/>
      <w:marTop w:val="0"/>
      <w:marBottom w:val="0"/>
      <w:divBdr>
        <w:top w:val="none" w:sz="0" w:space="0" w:color="auto"/>
        <w:left w:val="none" w:sz="0" w:space="0" w:color="auto"/>
        <w:bottom w:val="none" w:sz="0" w:space="0" w:color="auto"/>
        <w:right w:val="none" w:sz="0" w:space="0" w:color="auto"/>
      </w:divBdr>
    </w:div>
    <w:div w:id="311373615">
      <w:bodyDiv w:val="1"/>
      <w:marLeft w:val="0"/>
      <w:marRight w:val="0"/>
      <w:marTop w:val="0"/>
      <w:marBottom w:val="0"/>
      <w:divBdr>
        <w:top w:val="none" w:sz="0" w:space="0" w:color="auto"/>
        <w:left w:val="none" w:sz="0" w:space="0" w:color="auto"/>
        <w:bottom w:val="none" w:sz="0" w:space="0" w:color="auto"/>
        <w:right w:val="none" w:sz="0" w:space="0" w:color="auto"/>
      </w:divBdr>
    </w:div>
    <w:div w:id="311374110">
      <w:marLeft w:val="0"/>
      <w:marRight w:val="0"/>
      <w:marTop w:val="0"/>
      <w:marBottom w:val="0"/>
      <w:divBdr>
        <w:top w:val="none" w:sz="0" w:space="0" w:color="auto"/>
        <w:left w:val="none" w:sz="0" w:space="0" w:color="auto"/>
        <w:bottom w:val="none" w:sz="0" w:space="0" w:color="auto"/>
        <w:right w:val="none" w:sz="0" w:space="0" w:color="auto"/>
      </w:divBdr>
    </w:div>
    <w:div w:id="311374157">
      <w:marLeft w:val="0"/>
      <w:marRight w:val="0"/>
      <w:marTop w:val="0"/>
      <w:marBottom w:val="0"/>
      <w:divBdr>
        <w:top w:val="none" w:sz="0" w:space="0" w:color="auto"/>
        <w:left w:val="none" w:sz="0" w:space="0" w:color="auto"/>
        <w:bottom w:val="none" w:sz="0" w:space="0" w:color="auto"/>
        <w:right w:val="none" w:sz="0" w:space="0" w:color="auto"/>
      </w:divBdr>
    </w:div>
    <w:div w:id="311521243">
      <w:marLeft w:val="480"/>
      <w:marRight w:val="0"/>
      <w:marTop w:val="0"/>
      <w:marBottom w:val="0"/>
      <w:divBdr>
        <w:top w:val="none" w:sz="0" w:space="0" w:color="auto"/>
        <w:left w:val="none" w:sz="0" w:space="0" w:color="auto"/>
        <w:bottom w:val="none" w:sz="0" w:space="0" w:color="auto"/>
        <w:right w:val="none" w:sz="0" w:space="0" w:color="auto"/>
      </w:divBdr>
    </w:div>
    <w:div w:id="311524450">
      <w:marLeft w:val="480"/>
      <w:marRight w:val="0"/>
      <w:marTop w:val="0"/>
      <w:marBottom w:val="0"/>
      <w:divBdr>
        <w:top w:val="none" w:sz="0" w:space="0" w:color="auto"/>
        <w:left w:val="none" w:sz="0" w:space="0" w:color="auto"/>
        <w:bottom w:val="none" w:sz="0" w:space="0" w:color="auto"/>
        <w:right w:val="none" w:sz="0" w:space="0" w:color="auto"/>
      </w:divBdr>
    </w:div>
    <w:div w:id="311564520">
      <w:marLeft w:val="0"/>
      <w:marRight w:val="0"/>
      <w:marTop w:val="0"/>
      <w:marBottom w:val="0"/>
      <w:divBdr>
        <w:top w:val="none" w:sz="0" w:space="0" w:color="auto"/>
        <w:left w:val="none" w:sz="0" w:space="0" w:color="auto"/>
        <w:bottom w:val="none" w:sz="0" w:space="0" w:color="auto"/>
        <w:right w:val="none" w:sz="0" w:space="0" w:color="auto"/>
      </w:divBdr>
    </w:div>
    <w:div w:id="311568660">
      <w:marLeft w:val="480"/>
      <w:marRight w:val="0"/>
      <w:marTop w:val="0"/>
      <w:marBottom w:val="0"/>
      <w:divBdr>
        <w:top w:val="none" w:sz="0" w:space="0" w:color="auto"/>
        <w:left w:val="none" w:sz="0" w:space="0" w:color="auto"/>
        <w:bottom w:val="none" w:sz="0" w:space="0" w:color="auto"/>
        <w:right w:val="none" w:sz="0" w:space="0" w:color="auto"/>
      </w:divBdr>
    </w:div>
    <w:div w:id="311569760">
      <w:marLeft w:val="480"/>
      <w:marRight w:val="0"/>
      <w:marTop w:val="0"/>
      <w:marBottom w:val="0"/>
      <w:divBdr>
        <w:top w:val="none" w:sz="0" w:space="0" w:color="auto"/>
        <w:left w:val="none" w:sz="0" w:space="0" w:color="auto"/>
        <w:bottom w:val="none" w:sz="0" w:space="0" w:color="auto"/>
        <w:right w:val="none" w:sz="0" w:space="0" w:color="auto"/>
      </w:divBdr>
    </w:div>
    <w:div w:id="311719681">
      <w:marLeft w:val="0"/>
      <w:marRight w:val="0"/>
      <w:marTop w:val="0"/>
      <w:marBottom w:val="0"/>
      <w:divBdr>
        <w:top w:val="none" w:sz="0" w:space="0" w:color="auto"/>
        <w:left w:val="none" w:sz="0" w:space="0" w:color="auto"/>
        <w:bottom w:val="none" w:sz="0" w:space="0" w:color="auto"/>
        <w:right w:val="none" w:sz="0" w:space="0" w:color="auto"/>
      </w:divBdr>
    </w:div>
    <w:div w:id="311829967">
      <w:marLeft w:val="0"/>
      <w:marRight w:val="0"/>
      <w:marTop w:val="0"/>
      <w:marBottom w:val="0"/>
      <w:divBdr>
        <w:top w:val="none" w:sz="0" w:space="0" w:color="auto"/>
        <w:left w:val="none" w:sz="0" w:space="0" w:color="auto"/>
        <w:bottom w:val="none" w:sz="0" w:space="0" w:color="auto"/>
        <w:right w:val="none" w:sz="0" w:space="0" w:color="auto"/>
      </w:divBdr>
    </w:div>
    <w:div w:id="311839328">
      <w:marLeft w:val="0"/>
      <w:marRight w:val="0"/>
      <w:marTop w:val="0"/>
      <w:marBottom w:val="0"/>
      <w:divBdr>
        <w:top w:val="none" w:sz="0" w:space="0" w:color="auto"/>
        <w:left w:val="none" w:sz="0" w:space="0" w:color="auto"/>
        <w:bottom w:val="none" w:sz="0" w:space="0" w:color="auto"/>
        <w:right w:val="none" w:sz="0" w:space="0" w:color="auto"/>
      </w:divBdr>
    </w:div>
    <w:div w:id="311914534">
      <w:marLeft w:val="0"/>
      <w:marRight w:val="0"/>
      <w:marTop w:val="0"/>
      <w:marBottom w:val="0"/>
      <w:divBdr>
        <w:top w:val="none" w:sz="0" w:space="0" w:color="auto"/>
        <w:left w:val="none" w:sz="0" w:space="0" w:color="auto"/>
        <w:bottom w:val="none" w:sz="0" w:space="0" w:color="auto"/>
        <w:right w:val="none" w:sz="0" w:space="0" w:color="auto"/>
      </w:divBdr>
    </w:div>
    <w:div w:id="312098918">
      <w:marLeft w:val="0"/>
      <w:marRight w:val="0"/>
      <w:marTop w:val="0"/>
      <w:marBottom w:val="0"/>
      <w:divBdr>
        <w:top w:val="none" w:sz="0" w:space="0" w:color="auto"/>
        <w:left w:val="none" w:sz="0" w:space="0" w:color="auto"/>
        <w:bottom w:val="none" w:sz="0" w:space="0" w:color="auto"/>
        <w:right w:val="none" w:sz="0" w:space="0" w:color="auto"/>
      </w:divBdr>
    </w:div>
    <w:div w:id="312175626">
      <w:marLeft w:val="0"/>
      <w:marRight w:val="0"/>
      <w:marTop w:val="0"/>
      <w:marBottom w:val="0"/>
      <w:divBdr>
        <w:top w:val="none" w:sz="0" w:space="0" w:color="auto"/>
        <w:left w:val="none" w:sz="0" w:space="0" w:color="auto"/>
        <w:bottom w:val="none" w:sz="0" w:space="0" w:color="auto"/>
        <w:right w:val="none" w:sz="0" w:space="0" w:color="auto"/>
      </w:divBdr>
    </w:div>
    <w:div w:id="312179300">
      <w:marLeft w:val="0"/>
      <w:marRight w:val="0"/>
      <w:marTop w:val="0"/>
      <w:marBottom w:val="0"/>
      <w:divBdr>
        <w:top w:val="none" w:sz="0" w:space="0" w:color="auto"/>
        <w:left w:val="none" w:sz="0" w:space="0" w:color="auto"/>
        <w:bottom w:val="none" w:sz="0" w:space="0" w:color="auto"/>
        <w:right w:val="none" w:sz="0" w:space="0" w:color="auto"/>
      </w:divBdr>
    </w:div>
    <w:div w:id="312373374">
      <w:marLeft w:val="0"/>
      <w:marRight w:val="0"/>
      <w:marTop w:val="0"/>
      <w:marBottom w:val="0"/>
      <w:divBdr>
        <w:top w:val="none" w:sz="0" w:space="0" w:color="auto"/>
        <w:left w:val="none" w:sz="0" w:space="0" w:color="auto"/>
        <w:bottom w:val="none" w:sz="0" w:space="0" w:color="auto"/>
        <w:right w:val="none" w:sz="0" w:space="0" w:color="auto"/>
      </w:divBdr>
    </w:div>
    <w:div w:id="312487949">
      <w:bodyDiv w:val="1"/>
      <w:marLeft w:val="0"/>
      <w:marRight w:val="0"/>
      <w:marTop w:val="0"/>
      <w:marBottom w:val="0"/>
      <w:divBdr>
        <w:top w:val="none" w:sz="0" w:space="0" w:color="auto"/>
        <w:left w:val="none" w:sz="0" w:space="0" w:color="auto"/>
        <w:bottom w:val="none" w:sz="0" w:space="0" w:color="auto"/>
        <w:right w:val="none" w:sz="0" w:space="0" w:color="auto"/>
      </w:divBdr>
    </w:div>
    <w:div w:id="312560703">
      <w:marLeft w:val="480"/>
      <w:marRight w:val="0"/>
      <w:marTop w:val="0"/>
      <w:marBottom w:val="0"/>
      <w:divBdr>
        <w:top w:val="none" w:sz="0" w:space="0" w:color="auto"/>
        <w:left w:val="none" w:sz="0" w:space="0" w:color="auto"/>
        <w:bottom w:val="none" w:sz="0" w:space="0" w:color="auto"/>
        <w:right w:val="none" w:sz="0" w:space="0" w:color="auto"/>
      </w:divBdr>
    </w:div>
    <w:div w:id="312611434">
      <w:marLeft w:val="0"/>
      <w:marRight w:val="0"/>
      <w:marTop w:val="0"/>
      <w:marBottom w:val="0"/>
      <w:divBdr>
        <w:top w:val="none" w:sz="0" w:space="0" w:color="auto"/>
        <w:left w:val="none" w:sz="0" w:space="0" w:color="auto"/>
        <w:bottom w:val="none" w:sz="0" w:space="0" w:color="auto"/>
        <w:right w:val="none" w:sz="0" w:space="0" w:color="auto"/>
      </w:divBdr>
    </w:div>
    <w:div w:id="312612185">
      <w:bodyDiv w:val="1"/>
      <w:marLeft w:val="0"/>
      <w:marRight w:val="0"/>
      <w:marTop w:val="0"/>
      <w:marBottom w:val="0"/>
      <w:divBdr>
        <w:top w:val="none" w:sz="0" w:space="0" w:color="auto"/>
        <w:left w:val="none" w:sz="0" w:space="0" w:color="auto"/>
        <w:bottom w:val="none" w:sz="0" w:space="0" w:color="auto"/>
        <w:right w:val="none" w:sz="0" w:space="0" w:color="auto"/>
      </w:divBdr>
    </w:div>
    <w:div w:id="312763534">
      <w:marLeft w:val="0"/>
      <w:marRight w:val="0"/>
      <w:marTop w:val="0"/>
      <w:marBottom w:val="0"/>
      <w:divBdr>
        <w:top w:val="none" w:sz="0" w:space="0" w:color="auto"/>
        <w:left w:val="none" w:sz="0" w:space="0" w:color="auto"/>
        <w:bottom w:val="none" w:sz="0" w:space="0" w:color="auto"/>
        <w:right w:val="none" w:sz="0" w:space="0" w:color="auto"/>
      </w:divBdr>
    </w:div>
    <w:div w:id="312872592">
      <w:marLeft w:val="0"/>
      <w:marRight w:val="0"/>
      <w:marTop w:val="0"/>
      <w:marBottom w:val="0"/>
      <w:divBdr>
        <w:top w:val="none" w:sz="0" w:space="0" w:color="auto"/>
        <w:left w:val="none" w:sz="0" w:space="0" w:color="auto"/>
        <w:bottom w:val="none" w:sz="0" w:space="0" w:color="auto"/>
        <w:right w:val="none" w:sz="0" w:space="0" w:color="auto"/>
      </w:divBdr>
    </w:div>
    <w:div w:id="312879226">
      <w:marLeft w:val="0"/>
      <w:marRight w:val="0"/>
      <w:marTop w:val="0"/>
      <w:marBottom w:val="0"/>
      <w:divBdr>
        <w:top w:val="none" w:sz="0" w:space="0" w:color="auto"/>
        <w:left w:val="none" w:sz="0" w:space="0" w:color="auto"/>
        <w:bottom w:val="none" w:sz="0" w:space="0" w:color="auto"/>
        <w:right w:val="none" w:sz="0" w:space="0" w:color="auto"/>
      </w:divBdr>
    </w:div>
    <w:div w:id="313023183">
      <w:marLeft w:val="480"/>
      <w:marRight w:val="0"/>
      <w:marTop w:val="0"/>
      <w:marBottom w:val="0"/>
      <w:divBdr>
        <w:top w:val="none" w:sz="0" w:space="0" w:color="auto"/>
        <w:left w:val="none" w:sz="0" w:space="0" w:color="auto"/>
        <w:bottom w:val="none" w:sz="0" w:space="0" w:color="auto"/>
        <w:right w:val="none" w:sz="0" w:space="0" w:color="auto"/>
      </w:divBdr>
    </w:div>
    <w:div w:id="313030719">
      <w:marLeft w:val="480"/>
      <w:marRight w:val="0"/>
      <w:marTop w:val="0"/>
      <w:marBottom w:val="0"/>
      <w:divBdr>
        <w:top w:val="none" w:sz="0" w:space="0" w:color="auto"/>
        <w:left w:val="none" w:sz="0" w:space="0" w:color="auto"/>
        <w:bottom w:val="none" w:sz="0" w:space="0" w:color="auto"/>
        <w:right w:val="none" w:sz="0" w:space="0" w:color="auto"/>
      </w:divBdr>
    </w:div>
    <w:div w:id="313149250">
      <w:marLeft w:val="0"/>
      <w:marRight w:val="0"/>
      <w:marTop w:val="0"/>
      <w:marBottom w:val="0"/>
      <w:divBdr>
        <w:top w:val="none" w:sz="0" w:space="0" w:color="auto"/>
        <w:left w:val="none" w:sz="0" w:space="0" w:color="auto"/>
        <w:bottom w:val="none" w:sz="0" w:space="0" w:color="auto"/>
        <w:right w:val="none" w:sz="0" w:space="0" w:color="auto"/>
      </w:divBdr>
    </w:div>
    <w:div w:id="313333913">
      <w:marLeft w:val="0"/>
      <w:marRight w:val="0"/>
      <w:marTop w:val="0"/>
      <w:marBottom w:val="0"/>
      <w:divBdr>
        <w:top w:val="none" w:sz="0" w:space="0" w:color="auto"/>
        <w:left w:val="none" w:sz="0" w:space="0" w:color="auto"/>
        <w:bottom w:val="none" w:sz="0" w:space="0" w:color="auto"/>
        <w:right w:val="none" w:sz="0" w:space="0" w:color="auto"/>
      </w:divBdr>
    </w:div>
    <w:div w:id="313339956">
      <w:marLeft w:val="0"/>
      <w:marRight w:val="0"/>
      <w:marTop w:val="0"/>
      <w:marBottom w:val="0"/>
      <w:divBdr>
        <w:top w:val="none" w:sz="0" w:space="0" w:color="auto"/>
        <w:left w:val="none" w:sz="0" w:space="0" w:color="auto"/>
        <w:bottom w:val="none" w:sz="0" w:space="0" w:color="auto"/>
        <w:right w:val="none" w:sz="0" w:space="0" w:color="auto"/>
      </w:divBdr>
    </w:div>
    <w:div w:id="313340080">
      <w:marLeft w:val="480"/>
      <w:marRight w:val="0"/>
      <w:marTop w:val="0"/>
      <w:marBottom w:val="0"/>
      <w:divBdr>
        <w:top w:val="none" w:sz="0" w:space="0" w:color="auto"/>
        <w:left w:val="none" w:sz="0" w:space="0" w:color="auto"/>
        <w:bottom w:val="none" w:sz="0" w:space="0" w:color="auto"/>
        <w:right w:val="none" w:sz="0" w:space="0" w:color="auto"/>
      </w:divBdr>
    </w:div>
    <w:div w:id="313341107">
      <w:marLeft w:val="0"/>
      <w:marRight w:val="0"/>
      <w:marTop w:val="0"/>
      <w:marBottom w:val="0"/>
      <w:divBdr>
        <w:top w:val="none" w:sz="0" w:space="0" w:color="auto"/>
        <w:left w:val="none" w:sz="0" w:space="0" w:color="auto"/>
        <w:bottom w:val="none" w:sz="0" w:space="0" w:color="auto"/>
        <w:right w:val="none" w:sz="0" w:space="0" w:color="auto"/>
      </w:divBdr>
    </w:div>
    <w:div w:id="313486264">
      <w:marLeft w:val="0"/>
      <w:marRight w:val="0"/>
      <w:marTop w:val="0"/>
      <w:marBottom w:val="0"/>
      <w:divBdr>
        <w:top w:val="none" w:sz="0" w:space="0" w:color="auto"/>
        <w:left w:val="none" w:sz="0" w:space="0" w:color="auto"/>
        <w:bottom w:val="none" w:sz="0" w:space="0" w:color="auto"/>
        <w:right w:val="none" w:sz="0" w:space="0" w:color="auto"/>
      </w:divBdr>
    </w:div>
    <w:div w:id="313535462">
      <w:marLeft w:val="0"/>
      <w:marRight w:val="0"/>
      <w:marTop w:val="0"/>
      <w:marBottom w:val="0"/>
      <w:divBdr>
        <w:top w:val="none" w:sz="0" w:space="0" w:color="auto"/>
        <w:left w:val="none" w:sz="0" w:space="0" w:color="auto"/>
        <w:bottom w:val="none" w:sz="0" w:space="0" w:color="auto"/>
        <w:right w:val="none" w:sz="0" w:space="0" w:color="auto"/>
      </w:divBdr>
    </w:div>
    <w:div w:id="313536436">
      <w:marLeft w:val="0"/>
      <w:marRight w:val="0"/>
      <w:marTop w:val="0"/>
      <w:marBottom w:val="0"/>
      <w:divBdr>
        <w:top w:val="none" w:sz="0" w:space="0" w:color="auto"/>
        <w:left w:val="none" w:sz="0" w:space="0" w:color="auto"/>
        <w:bottom w:val="none" w:sz="0" w:space="0" w:color="auto"/>
        <w:right w:val="none" w:sz="0" w:space="0" w:color="auto"/>
      </w:divBdr>
    </w:div>
    <w:div w:id="313608795">
      <w:marLeft w:val="0"/>
      <w:marRight w:val="0"/>
      <w:marTop w:val="0"/>
      <w:marBottom w:val="0"/>
      <w:divBdr>
        <w:top w:val="none" w:sz="0" w:space="0" w:color="auto"/>
        <w:left w:val="none" w:sz="0" w:space="0" w:color="auto"/>
        <w:bottom w:val="none" w:sz="0" w:space="0" w:color="auto"/>
        <w:right w:val="none" w:sz="0" w:space="0" w:color="auto"/>
      </w:divBdr>
    </w:div>
    <w:div w:id="313727208">
      <w:marLeft w:val="480"/>
      <w:marRight w:val="0"/>
      <w:marTop w:val="0"/>
      <w:marBottom w:val="0"/>
      <w:divBdr>
        <w:top w:val="none" w:sz="0" w:space="0" w:color="auto"/>
        <w:left w:val="none" w:sz="0" w:space="0" w:color="auto"/>
        <w:bottom w:val="none" w:sz="0" w:space="0" w:color="auto"/>
        <w:right w:val="none" w:sz="0" w:space="0" w:color="auto"/>
      </w:divBdr>
    </w:div>
    <w:div w:id="313798634">
      <w:marLeft w:val="480"/>
      <w:marRight w:val="0"/>
      <w:marTop w:val="0"/>
      <w:marBottom w:val="0"/>
      <w:divBdr>
        <w:top w:val="none" w:sz="0" w:space="0" w:color="auto"/>
        <w:left w:val="none" w:sz="0" w:space="0" w:color="auto"/>
        <w:bottom w:val="none" w:sz="0" w:space="0" w:color="auto"/>
        <w:right w:val="none" w:sz="0" w:space="0" w:color="auto"/>
      </w:divBdr>
    </w:div>
    <w:div w:id="313802371">
      <w:marLeft w:val="0"/>
      <w:marRight w:val="0"/>
      <w:marTop w:val="0"/>
      <w:marBottom w:val="0"/>
      <w:divBdr>
        <w:top w:val="none" w:sz="0" w:space="0" w:color="auto"/>
        <w:left w:val="none" w:sz="0" w:space="0" w:color="auto"/>
        <w:bottom w:val="none" w:sz="0" w:space="0" w:color="auto"/>
        <w:right w:val="none" w:sz="0" w:space="0" w:color="auto"/>
      </w:divBdr>
    </w:div>
    <w:div w:id="313949399">
      <w:marLeft w:val="0"/>
      <w:marRight w:val="0"/>
      <w:marTop w:val="0"/>
      <w:marBottom w:val="0"/>
      <w:divBdr>
        <w:top w:val="none" w:sz="0" w:space="0" w:color="auto"/>
        <w:left w:val="none" w:sz="0" w:space="0" w:color="auto"/>
        <w:bottom w:val="none" w:sz="0" w:space="0" w:color="auto"/>
        <w:right w:val="none" w:sz="0" w:space="0" w:color="auto"/>
      </w:divBdr>
    </w:div>
    <w:div w:id="313996536">
      <w:marLeft w:val="0"/>
      <w:marRight w:val="0"/>
      <w:marTop w:val="0"/>
      <w:marBottom w:val="0"/>
      <w:divBdr>
        <w:top w:val="none" w:sz="0" w:space="0" w:color="auto"/>
        <w:left w:val="none" w:sz="0" w:space="0" w:color="auto"/>
        <w:bottom w:val="none" w:sz="0" w:space="0" w:color="auto"/>
        <w:right w:val="none" w:sz="0" w:space="0" w:color="auto"/>
      </w:divBdr>
    </w:div>
    <w:div w:id="314065147">
      <w:bodyDiv w:val="1"/>
      <w:marLeft w:val="0"/>
      <w:marRight w:val="0"/>
      <w:marTop w:val="0"/>
      <w:marBottom w:val="0"/>
      <w:divBdr>
        <w:top w:val="none" w:sz="0" w:space="0" w:color="auto"/>
        <w:left w:val="none" w:sz="0" w:space="0" w:color="auto"/>
        <w:bottom w:val="none" w:sz="0" w:space="0" w:color="auto"/>
        <w:right w:val="none" w:sz="0" w:space="0" w:color="auto"/>
      </w:divBdr>
    </w:div>
    <w:div w:id="314067476">
      <w:marLeft w:val="0"/>
      <w:marRight w:val="0"/>
      <w:marTop w:val="0"/>
      <w:marBottom w:val="0"/>
      <w:divBdr>
        <w:top w:val="none" w:sz="0" w:space="0" w:color="auto"/>
        <w:left w:val="none" w:sz="0" w:space="0" w:color="auto"/>
        <w:bottom w:val="none" w:sz="0" w:space="0" w:color="auto"/>
        <w:right w:val="none" w:sz="0" w:space="0" w:color="auto"/>
      </w:divBdr>
    </w:div>
    <w:div w:id="314114085">
      <w:marLeft w:val="0"/>
      <w:marRight w:val="0"/>
      <w:marTop w:val="0"/>
      <w:marBottom w:val="0"/>
      <w:divBdr>
        <w:top w:val="none" w:sz="0" w:space="0" w:color="auto"/>
        <w:left w:val="none" w:sz="0" w:space="0" w:color="auto"/>
        <w:bottom w:val="none" w:sz="0" w:space="0" w:color="auto"/>
        <w:right w:val="none" w:sz="0" w:space="0" w:color="auto"/>
      </w:divBdr>
    </w:div>
    <w:div w:id="314182716">
      <w:marLeft w:val="0"/>
      <w:marRight w:val="0"/>
      <w:marTop w:val="0"/>
      <w:marBottom w:val="0"/>
      <w:divBdr>
        <w:top w:val="none" w:sz="0" w:space="0" w:color="auto"/>
        <w:left w:val="none" w:sz="0" w:space="0" w:color="auto"/>
        <w:bottom w:val="none" w:sz="0" w:space="0" w:color="auto"/>
        <w:right w:val="none" w:sz="0" w:space="0" w:color="auto"/>
      </w:divBdr>
    </w:div>
    <w:div w:id="314378261">
      <w:marLeft w:val="480"/>
      <w:marRight w:val="0"/>
      <w:marTop w:val="0"/>
      <w:marBottom w:val="0"/>
      <w:divBdr>
        <w:top w:val="none" w:sz="0" w:space="0" w:color="auto"/>
        <w:left w:val="none" w:sz="0" w:space="0" w:color="auto"/>
        <w:bottom w:val="none" w:sz="0" w:space="0" w:color="auto"/>
        <w:right w:val="none" w:sz="0" w:space="0" w:color="auto"/>
      </w:divBdr>
    </w:div>
    <w:div w:id="314798635">
      <w:marLeft w:val="0"/>
      <w:marRight w:val="0"/>
      <w:marTop w:val="0"/>
      <w:marBottom w:val="0"/>
      <w:divBdr>
        <w:top w:val="none" w:sz="0" w:space="0" w:color="auto"/>
        <w:left w:val="none" w:sz="0" w:space="0" w:color="auto"/>
        <w:bottom w:val="none" w:sz="0" w:space="0" w:color="auto"/>
        <w:right w:val="none" w:sz="0" w:space="0" w:color="auto"/>
      </w:divBdr>
    </w:div>
    <w:div w:id="314799394">
      <w:marLeft w:val="0"/>
      <w:marRight w:val="0"/>
      <w:marTop w:val="0"/>
      <w:marBottom w:val="0"/>
      <w:divBdr>
        <w:top w:val="none" w:sz="0" w:space="0" w:color="auto"/>
        <w:left w:val="none" w:sz="0" w:space="0" w:color="auto"/>
        <w:bottom w:val="none" w:sz="0" w:space="0" w:color="auto"/>
        <w:right w:val="none" w:sz="0" w:space="0" w:color="auto"/>
      </w:divBdr>
    </w:div>
    <w:div w:id="314845444">
      <w:marLeft w:val="480"/>
      <w:marRight w:val="0"/>
      <w:marTop w:val="0"/>
      <w:marBottom w:val="0"/>
      <w:divBdr>
        <w:top w:val="none" w:sz="0" w:space="0" w:color="auto"/>
        <w:left w:val="none" w:sz="0" w:space="0" w:color="auto"/>
        <w:bottom w:val="none" w:sz="0" w:space="0" w:color="auto"/>
        <w:right w:val="none" w:sz="0" w:space="0" w:color="auto"/>
      </w:divBdr>
    </w:div>
    <w:div w:id="314920441">
      <w:marLeft w:val="480"/>
      <w:marRight w:val="0"/>
      <w:marTop w:val="0"/>
      <w:marBottom w:val="0"/>
      <w:divBdr>
        <w:top w:val="none" w:sz="0" w:space="0" w:color="auto"/>
        <w:left w:val="none" w:sz="0" w:space="0" w:color="auto"/>
        <w:bottom w:val="none" w:sz="0" w:space="0" w:color="auto"/>
        <w:right w:val="none" w:sz="0" w:space="0" w:color="auto"/>
      </w:divBdr>
    </w:div>
    <w:div w:id="314997378">
      <w:marLeft w:val="480"/>
      <w:marRight w:val="0"/>
      <w:marTop w:val="0"/>
      <w:marBottom w:val="0"/>
      <w:divBdr>
        <w:top w:val="none" w:sz="0" w:space="0" w:color="auto"/>
        <w:left w:val="none" w:sz="0" w:space="0" w:color="auto"/>
        <w:bottom w:val="none" w:sz="0" w:space="0" w:color="auto"/>
        <w:right w:val="none" w:sz="0" w:space="0" w:color="auto"/>
      </w:divBdr>
    </w:div>
    <w:div w:id="315036876">
      <w:marLeft w:val="0"/>
      <w:marRight w:val="0"/>
      <w:marTop w:val="0"/>
      <w:marBottom w:val="0"/>
      <w:divBdr>
        <w:top w:val="none" w:sz="0" w:space="0" w:color="auto"/>
        <w:left w:val="none" w:sz="0" w:space="0" w:color="auto"/>
        <w:bottom w:val="none" w:sz="0" w:space="0" w:color="auto"/>
        <w:right w:val="none" w:sz="0" w:space="0" w:color="auto"/>
      </w:divBdr>
    </w:div>
    <w:div w:id="315115317">
      <w:marLeft w:val="480"/>
      <w:marRight w:val="0"/>
      <w:marTop w:val="0"/>
      <w:marBottom w:val="0"/>
      <w:divBdr>
        <w:top w:val="none" w:sz="0" w:space="0" w:color="auto"/>
        <w:left w:val="none" w:sz="0" w:space="0" w:color="auto"/>
        <w:bottom w:val="none" w:sz="0" w:space="0" w:color="auto"/>
        <w:right w:val="none" w:sz="0" w:space="0" w:color="auto"/>
      </w:divBdr>
    </w:div>
    <w:div w:id="315115416">
      <w:marLeft w:val="0"/>
      <w:marRight w:val="0"/>
      <w:marTop w:val="0"/>
      <w:marBottom w:val="0"/>
      <w:divBdr>
        <w:top w:val="none" w:sz="0" w:space="0" w:color="auto"/>
        <w:left w:val="none" w:sz="0" w:space="0" w:color="auto"/>
        <w:bottom w:val="none" w:sz="0" w:space="0" w:color="auto"/>
        <w:right w:val="none" w:sz="0" w:space="0" w:color="auto"/>
      </w:divBdr>
    </w:div>
    <w:div w:id="315183584">
      <w:marLeft w:val="0"/>
      <w:marRight w:val="0"/>
      <w:marTop w:val="0"/>
      <w:marBottom w:val="0"/>
      <w:divBdr>
        <w:top w:val="none" w:sz="0" w:space="0" w:color="auto"/>
        <w:left w:val="none" w:sz="0" w:space="0" w:color="auto"/>
        <w:bottom w:val="none" w:sz="0" w:space="0" w:color="auto"/>
        <w:right w:val="none" w:sz="0" w:space="0" w:color="auto"/>
      </w:divBdr>
    </w:div>
    <w:div w:id="315300673">
      <w:bodyDiv w:val="1"/>
      <w:marLeft w:val="0"/>
      <w:marRight w:val="0"/>
      <w:marTop w:val="0"/>
      <w:marBottom w:val="0"/>
      <w:divBdr>
        <w:top w:val="none" w:sz="0" w:space="0" w:color="auto"/>
        <w:left w:val="none" w:sz="0" w:space="0" w:color="auto"/>
        <w:bottom w:val="none" w:sz="0" w:space="0" w:color="auto"/>
        <w:right w:val="none" w:sz="0" w:space="0" w:color="auto"/>
      </w:divBdr>
    </w:div>
    <w:div w:id="315453610">
      <w:bodyDiv w:val="1"/>
      <w:marLeft w:val="0"/>
      <w:marRight w:val="0"/>
      <w:marTop w:val="0"/>
      <w:marBottom w:val="0"/>
      <w:divBdr>
        <w:top w:val="none" w:sz="0" w:space="0" w:color="auto"/>
        <w:left w:val="none" w:sz="0" w:space="0" w:color="auto"/>
        <w:bottom w:val="none" w:sz="0" w:space="0" w:color="auto"/>
        <w:right w:val="none" w:sz="0" w:space="0" w:color="auto"/>
      </w:divBdr>
    </w:div>
    <w:div w:id="315575716">
      <w:bodyDiv w:val="1"/>
      <w:marLeft w:val="0"/>
      <w:marRight w:val="0"/>
      <w:marTop w:val="0"/>
      <w:marBottom w:val="0"/>
      <w:divBdr>
        <w:top w:val="none" w:sz="0" w:space="0" w:color="auto"/>
        <w:left w:val="none" w:sz="0" w:space="0" w:color="auto"/>
        <w:bottom w:val="none" w:sz="0" w:space="0" w:color="auto"/>
        <w:right w:val="none" w:sz="0" w:space="0" w:color="auto"/>
      </w:divBdr>
    </w:div>
    <w:div w:id="315644897">
      <w:marLeft w:val="0"/>
      <w:marRight w:val="0"/>
      <w:marTop w:val="0"/>
      <w:marBottom w:val="0"/>
      <w:divBdr>
        <w:top w:val="none" w:sz="0" w:space="0" w:color="auto"/>
        <w:left w:val="none" w:sz="0" w:space="0" w:color="auto"/>
        <w:bottom w:val="none" w:sz="0" w:space="0" w:color="auto"/>
        <w:right w:val="none" w:sz="0" w:space="0" w:color="auto"/>
      </w:divBdr>
    </w:div>
    <w:div w:id="315687755">
      <w:marLeft w:val="480"/>
      <w:marRight w:val="0"/>
      <w:marTop w:val="0"/>
      <w:marBottom w:val="0"/>
      <w:divBdr>
        <w:top w:val="none" w:sz="0" w:space="0" w:color="auto"/>
        <w:left w:val="none" w:sz="0" w:space="0" w:color="auto"/>
        <w:bottom w:val="none" w:sz="0" w:space="0" w:color="auto"/>
        <w:right w:val="none" w:sz="0" w:space="0" w:color="auto"/>
      </w:divBdr>
    </w:div>
    <w:div w:id="315762254">
      <w:bodyDiv w:val="1"/>
      <w:marLeft w:val="0"/>
      <w:marRight w:val="0"/>
      <w:marTop w:val="0"/>
      <w:marBottom w:val="0"/>
      <w:divBdr>
        <w:top w:val="none" w:sz="0" w:space="0" w:color="auto"/>
        <w:left w:val="none" w:sz="0" w:space="0" w:color="auto"/>
        <w:bottom w:val="none" w:sz="0" w:space="0" w:color="auto"/>
        <w:right w:val="none" w:sz="0" w:space="0" w:color="auto"/>
      </w:divBdr>
    </w:div>
    <w:div w:id="315957660">
      <w:marLeft w:val="480"/>
      <w:marRight w:val="0"/>
      <w:marTop w:val="0"/>
      <w:marBottom w:val="0"/>
      <w:divBdr>
        <w:top w:val="none" w:sz="0" w:space="0" w:color="auto"/>
        <w:left w:val="none" w:sz="0" w:space="0" w:color="auto"/>
        <w:bottom w:val="none" w:sz="0" w:space="0" w:color="auto"/>
        <w:right w:val="none" w:sz="0" w:space="0" w:color="auto"/>
      </w:divBdr>
    </w:div>
    <w:div w:id="316030382">
      <w:marLeft w:val="0"/>
      <w:marRight w:val="0"/>
      <w:marTop w:val="0"/>
      <w:marBottom w:val="0"/>
      <w:divBdr>
        <w:top w:val="none" w:sz="0" w:space="0" w:color="auto"/>
        <w:left w:val="none" w:sz="0" w:space="0" w:color="auto"/>
        <w:bottom w:val="none" w:sz="0" w:space="0" w:color="auto"/>
        <w:right w:val="none" w:sz="0" w:space="0" w:color="auto"/>
      </w:divBdr>
    </w:div>
    <w:div w:id="316033057">
      <w:marLeft w:val="0"/>
      <w:marRight w:val="0"/>
      <w:marTop w:val="0"/>
      <w:marBottom w:val="0"/>
      <w:divBdr>
        <w:top w:val="none" w:sz="0" w:space="0" w:color="auto"/>
        <w:left w:val="none" w:sz="0" w:space="0" w:color="auto"/>
        <w:bottom w:val="none" w:sz="0" w:space="0" w:color="auto"/>
        <w:right w:val="none" w:sz="0" w:space="0" w:color="auto"/>
      </w:divBdr>
    </w:div>
    <w:div w:id="316151113">
      <w:marLeft w:val="480"/>
      <w:marRight w:val="0"/>
      <w:marTop w:val="0"/>
      <w:marBottom w:val="0"/>
      <w:divBdr>
        <w:top w:val="none" w:sz="0" w:space="0" w:color="auto"/>
        <w:left w:val="none" w:sz="0" w:space="0" w:color="auto"/>
        <w:bottom w:val="none" w:sz="0" w:space="0" w:color="auto"/>
        <w:right w:val="none" w:sz="0" w:space="0" w:color="auto"/>
      </w:divBdr>
    </w:div>
    <w:div w:id="316492582">
      <w:marLeft w:val="0"/>
      <w:marRight w:val="0"/>
      <w:marTop w:val="0"/>
      <w:marBottom w:val="0"/>
      <w:divBdr>
        <w:top w:val="none" w:sz="0" w:space="0" w:color="auto"/>
        <w:left w:val="none" w:sz="0" w:space="0" w:color="auto"/>
        <w:bottom w:val="none" w:sz="0" w:space="0" w:color="auto"/>
        <w:right w:val="none" w:sz="0" w:space="0" w:color="auto"/>
      </w:divBdr>
    </w:div>
    <w:div w:id="316685692">
      <w:marLeft w:val="0"/>
      <w:marRight w:val="0"/>
      <w:marTop w:val="0"/>
      <w:marBottom w:val="0"/>
      <w:divBdr>
        <w:top w:val="none" w:sz="0" w:space="0" w:color="auto"/>
        <w:left w:val="none" w:sz="0" w:space="0" w:color="auto"/>
        <w:bottom w:val="none" w:sz="0" w:space="0" w:color="auto"/>
        <w:right w:val="none" w:sz="0" w:space="0" w:color="auto"/>
      </w:divBdr>
    </w:div>
    <w:div w:id="316687920">
      <w:marLeft w:val="0"/>
      <w:marRight w:val="0"/>
      <w:marTop w:val="0"/>
      <w:marBottom w:val="0"/>
      <w:divBdr>
        <w:top w:val="none" w:sz="0" w:space="0" w:color="auto"/>
        <w:left w:val="none" w:sz="0" w:space="0" w:color="auto"/>
        <w:bottom w:val="none" w:sz="0" w:space="0" w:color="auto"/>
        <w:right w:val="none" w:sz="0" w:space="0" w:color="auto"/>
      </w:divBdr>
    </w:div>
    <w:div w:id="316762272">
      <w:bodyDiv w:val="1"/>
      <w:marLeft w:val="0"/>
      <w:marRight w:val="0"/>
      <w:marTop w:val="0"/>
      <w:marBottom w:val="0"/>
      <w:divBdr>
        <w:top w:val="none" w:sz="0" w:space="0" w:color="auto"/>
        <w:left w:val="none" w:sz="0" w:space="0" w:color="auto"/>
        <w:bottom w:val="none" w:sz="0" w:space="0" w:color="auto"/>
        <w:right w:val="none" w:sz="0" w:space="0" w:color="auto"/>
      </w:divBdr>
    </w:div>
    <w:div w:id="316804731">
      <w:marLeft w:val="0"/>
      <w:marRight w:val="0"/>
      <w:marTop w:val="0"/>
      <w:marBottom w:val="0"/>
      <w:divBdr>
        <w:top w:val="none" w:sz="0" w:space="0" w:color="auto"/>
        <w:left w:val="none" w:sz="0" w:space="0" w:color="auto"/>
        <w:bottom w:val="none" w:sz="0" w:space="0" w:color="auto"/>
        <w:right w:val="none" w:sz="0" w:space="0" w:color="auto"/>
      </w:divBdr>
    </w:div>
    <w:div w:id="316879622">
      <w:marLeft w:val="0"/>
      <w:marRight w:val="0"/>
      <w:marTop w:val="0"/>
      <w:marBottom w:val="0"/>
      <w:divBdr>
        <w:top w:val="none" w:sz="0" w:space="0" w:color="auto"/>
        <w:left w:val="none" w:sz="0" w:space="0" w:color="auto"/>
        <w:bottom w:val="none" w:sz="0" w:space="0" w:color="auto"/>
        <w:right w:val="none" w:sz="0" w:space="0" w:color="auto"/>
      </w:divBdr>
    </w:div>
    <w:div w:id="317001064">
      <w:marLeft w:val="0"/>
      <w:marRight w:val="0"/>
      <w:marTop w:val="0"/>
      <w:marBottom w:val="0"/>
      <w:divBdr>
        <w:top w:val="none" w:sz="0" w:space="0" w:color="auto"/>
        <w:left w:val="none" w:sz="0" w:space="0" w:color="auto"/>
        <w:bottom w:val="none" w:sz="0" w:space="0" w:color="auto"/>
        <w:right w:val="none" w:sz="0" w:space="0" w:color="auto"/>
      </w:divBdr>
    </w:div>
    <w:div w:id="317002257">
      <w:marLeft w:val="0"/>
      <w:marRight w:val="0"/>
      <w:marTop w:val="0"/>
      <w:marBottom w:val="0"/>
      <w:divBdr>
        <w:top w:val="none" w:sz="0" w:space="0" w:color="auto"/>
        <w:left w:val="none" w:sz="0" w:space="0" w:color="auto"/>
        <w:bottom w:val="none" w:sz="0" w:space="0" w:color="auto"/>
        <w:right w:val="none" w:sz="0" w:space="0" w:color="auto"/>
      </w:divBdr>
    </w:div>
    <w:div w:id="317002360">
      <w:marLeft w:val="0"/>
      <w:marRight w:val="0"/>
      <w:marTop w:val="0"/>
      <w:marBottom w:val="0"/>
      <w:divBdr>
        <w:top w:val="none" w:sz="0" w:space="0" w:color="auto"/>
        <w:left w:val="none" w:sz="0" w:space="0" w:color="auto"/>
        <w:bottom w:val="none" w:sz="0" w:space="0" w:color="auto"/>
        <w:right w:val="none" w:sz="0" w:space="0" w:color="auto"/>
      </w:divBdr>
    </w:div>
    <w:div w:id="317081219">
      <w:marLeft w:val="0"/>
      <w:marRight w:val="0"/>
      <w:marTop w:val="0"/>
      <w:marBottom w:val="0"/>
      <w:divBdr>
        <w:top w:val="none" w:sz="0" w:space="0" w:color="auto"/>
        <w:left w:val="none" w:sz="0" w:space="0" w:color="auto"/>
        <w:bottom w:val="none" w:sz="0" w:space="0" w:color="auto"/>
        <w:right w:val="none" w:sz="0" w:space="0" w:color="auto"/>
      </w:divBdr>
    </w:div>
    <w:div w:id="317081246">
      <w:marLeft w:val="0"/>
      <w:marRight w:val="0"/>
      <w:marTop w:val="0"/>
      <w:marBottom w:val="0"/>
      <w:divBdr>
        <w:top w:val="none" w:sz="0" w:space="0" w:color="auto"/>
        <w:left w:val="none" w:sz="0" w:space="0" w:color="auto"/>
        <w:bottom w:val="none" w:sz="0" w:space="0" w:color="auto"/>
        <w:right w:val="none" w:sz="0" w:space="0" w:color="auto"/>
      </w:divBdr>
    </w:div>
    <w:div w:id="317148959">
      <w:marLeft w:val="480"/>
      <w:marRight w:val="0"/>
      <w:marTop w:val="0"/>
      <w:marBottom w:val="0"/>
      <w:divBdr>
        <w:top w:val="none" w:sz="0" w:space="0" w:color="auto"/>
        <w:left w:val="none" w:sz="0" w:space="0" w:color="auto"/>
        <w:bottom w:val="none" w:sz="0" w:space="0" w:color="auto"/>
        <w:right w:val="none" w:sz="0" w:space="0" w:color="auto"/>
      </w:divBdr>
    </w:div>
    <w:div w:id="317149582">
      <w:marLeft w:val="480"/>
      <w:marRight w:val="0"/>
      <w:marTop w:val="0"/>
      <w:marBottom w:val="0"/>
      <w:divBdr>
        <w:top w:val="none" w:sz="0" w:space="0" w:color="auto"/>
        <w:left w:val="none" w:sz="0" w:space="0" w:color="auto"/>
        <w:bottom w:val="none" w:sz="0" w:space="0" w:color="auto"/>
        <w:right w:val="none" w:sz="0" w:space="0" w:color="auto"/>
      </w:divBdr>
    </w:div>
    <w:div w:id="317223071">
      <w:bodyDiv w:val="1"/>
      <w:marLeft w:val="0"/>
      <w:marRight w:val="0"/>
      <w:marTop w:val="0"/>
      <w:marBottom w:val="0"/>
      <w:divBdr>
        <w:top w:val="none" w:sz="0" w:space="0" w:color="auto"/>
        <w:left w:val="none" w:sz="0" w:space="0" w:color="auto"/>
        <w:bottom w:val="none" w:sz="0" w:space="0" w:color="auto"/>
        <w:right w:val="none" w:sz="0" w:space="0" w:color="auto"/>
      </w:divBdr>
    </w:div>
    <w:div w:id="317268830">
      <w:marLeft w:val="0"/>
      <w:marRight w:val="0"/>
      <w:marTop w:val="0"/>
      <w:marBottom w:val="0"/>
      <w:divBdr>
        <w:top w:val="none" w:sz="0" w:space="0" w:color="auto"/>
        <w:left w:val="none" w:sz="0" w:space="0" w:color="auto"/>
        <w:bottom w:val="none" w:sz="0" w:space="0" w:color="auto"/>
        <w:right w:val="none" w:sz="0" w:space="0" w:color="auto"/>
      </w:divBdr>
    </w:div>
    <w:div w:id="317272126">
      <w:marLeft w:val="480"/>
      <w:marRight w:val="0"/>
      <w:marTop w:val="0"/>
      <w:marBottom w:val="0"/>
      <w:divBdr>
        <w:top w:val="none" w:sz="0" w:space="0" w:color="auto"/>
        <w:left w:val="none" w:sz="0" w:space="0" w:color="auto"/>
        <w:bottom w:val="none" w:sz="0" w:space="0" w:color="auto"/>
        <w:right w:val="none" w:sz="0" w:space="0" w:color="auto"/>
      </w:divBdr>
    </w:div>
    <w:div w:id="317272657">
      <w:marLeft w:val="480"/>
      <w:marRight w:val="0"/>
      <w:marTop w:val="0"/>
      <w:marBottom w:val="0"/>
      <w:divBdr>
        <w:top w:val="none" w:sz="0" w:space="0" w:color="auto"/>
        <w:left w:val="none" w:sz="0" w:space="0" w:color="auto"/>
        <w:bottom w:val="none" w:sz="0" w:space="0" w:color="auto"/>
        <w:right w:val="none" w:sz="0" w:space="0" w:color="auto"/>
      </w:divBdr>
    </w:div>
    <w:div w:id="317274563">
      <w:marLeft w:val="480"/>
      <w:marRight w:val="0"/>
      <w:marTop w:val="0"/>
      <w:marBottom w:val="0"/>
      <w:divBdr>
        <w:top w:val="none" w:sz="0" w:space="0" w:color="auto"/>
        <w:left w:val="none" w:sz="0" w:space="0" w:color="auto"/>
        <w:bottom w:val="none" w:sz="0" w:space="0" w:color="auto"/>
        <w:right w:val="none" w:sz="0" w:space="0" w:color="auto"/>
      </w:divBdr>
    </w:div>
    <w:div w:id="317390915">
      <w:marLeft w:val="0"/>
      <w:marRight w:val="0"/>
      <w:marTop w:val="0"/>
      <w:marBottom w:val="0"/>
      <w:divBdr>
        <w:top w:val="none" w:sz="0" w:space="0" w:color="auto"/>
        <w:left w:val="none" w:sz="0" w:space="0" w:color="auto"/>
        <w:bottom w:val="none" w:sz="0" w:space="0" w:color="auto"/>
        <w:right w:val="none" w:sz="0" w:space="0" w:color="auto"/>
      </w:divBdr>
    </w:div>
    <w:div w:id="317537194">
      <w:marLeft w:val="0"/>
      <w:marRight w:val="0"/>
      <w:marTop w:val="0"/>
      <w:marBottom w:val="0"/>
      <w:divBdr>
        <w:top w:val="none" w:sz="0" w:space="0" w:color="auto"/>
        <w:left w:val="none" w:sz="0" w:space="0" w:color="auto"/>
        <w:bottom w:val="none" w:sz="0" w:space="0" w:color="auto"/>
        <w:right w:val="none" w:sz="0" w:space="0" w:color="auto"/>
      </w:divBdr>
    </w:div>
    <w:div w:id="317539463">
      <w:bodyDiv w:val="1"/>
      <w:marLeft w:val="0"/>
      <w:marRight w:val="0"/>
      <w:marTop w:val="0"/>
      <w:marBottom w:val="0"/>
      <w:divBdr>
        <w:top w:val="none" w:sz="0" w:space="0" w:color="auto"/>
        <w:left w:val="none" w:sz="0" w:space="0" w:color="auto"/>
        <w:bottom w:val="none" w:sz="0" w:space="0" w:color="auto"/>
        <w:right w:val="none" w:sz="0" w:space="0" w:color="auto"/>
      </w:divBdr>
    </w:div>
    <w:div w:id="317616076">
      <w:marLeft w:val="0"/>
      <w:marRight w:val="0"/>
      <w:marTop w:val="0"/>
      <w:marBottom w:val="0"/>
      <w:divBdr>
        <w:top w:val="none" w:sz="0" w:space="0" w:color="auto"/>
        <w:left w:val="none" w:sz="0" w:space="0" w:color="auto"/>
        <w:bottom w:val="none" w:sz="0" w:space="0" w:color="auto"/>
        <w:right w:val="none" w:sz="0" w:space="0" w:color="auto"/>
      </w:divBdr>
    </w:div>
    <w:div w:id="317659630">
      <w:marLeft w:val="480"/>
      <w:marRight w:val="0"/>
      <w:marTop w:val="0"/>
      <w:marBottom w:val="0"/>
      <w:divBdr>
        <w:top w:val="none" w:sz="0" w:space="0" w:color="auto"/>
        <w:left w:val="none" w:sz="0" w:space="0" w:color="auto"/>
        <w:bottom w:val="none" w:sz="0" w:space="0" w:color="auto"/>
        <w:right w:val="none" w:sz="0" w:space="0" w:color="auto"/>
      </w:divBdr>
    </w:div>
    <w:div w:id="317853246">
      <w:marLeft w:val="0"/>
      <w:marRight w:val="0"/>
      <w:marTop w:val="0"/>
      <w:marBottom w:val="0"/>
      <w:divBdr>
        <w:top w:val="none" w:sz="0" w:space="0" w:color="auto"/>
        <w:left w:val="none" w:sz="0" w:space="0" w:color="auto"/>
        <w:bottom w:val="none" w:sz="0" w:space="0" w:color="auto"/>
        <w:right w:val="none" w:sz="0" w:space="0" w:color="auto"/>
      </w:divBdr>
    </w:div>
    <w:div w:id="317853634">
      <w:marLeft w:val="0"/>
      <w:marRight w:val="0"/>
      <w:marTop w:val="0"/>
      <w:marBottom w:val="0"/>
      <w:divBdr>
        <w:top w:val="none" w:sz="0" w:space="0" w:color="auto"/>
        <w:left w:val="none" w:sz="0" w:space="0" w:color="auto"/>
        <w:bottom w:val="none" w:sz="0" w:space="0" w:color="auto"/>
        <w:right w:val="none" w:sz="0" w:space="0" w:color="auto"/>
      </w:divBdr>
    </w:div>
    <w:div w:id="317878401">
      <w:marLeft w:val="0"/>
      <w:marRight w:val="0"/>
      <w:marTop w:val="0"/>
      <w:marBottom w:val="0"/>
      <w:divBdr>
        <w:top w:val="none" w:sz="0" w:space="0" w:color="auto"/>
        <w:left w:val="none" w:sz="0" w:space="0" w:color="auto"/>
        <w:bottom w:val="none" w:sz="0" w:space="0" w:color="auto"/>
        <w:right w:val="none" w:sz="0" w:space="0" w:color="auto"/>
      </w:divBdr>
    </w:div>
    <w:div w:id="317926675">
      <w:marLeft w:val="0"/>
      <w:marRight w:val="0"/>
      <w:marTop w:val="0"/>
      <w:marBottom w:val="0"/>
      <w:divBdr>
        <w:top w:val="none" w:sz="0" w:space="0" w:color="auto"/>
        <w:left w:val="none" w:sz="0" w:space="0" w:color="auto"/>
        <w:bottom w:val="none" w:sz="0" w:space="0" w:color="auto"/>
        <w:right w:val="none" w:sz="0" w:space="0" w:color="auto"/>
      </w:divBdr>
    </w:div>
    <w:div w:id="317927266">
      <w:marLeft w:val="0"/>
      <w:marRight w:val="0"/>
      <w:marTop w:val="0"/>
      <w:marBottom w:val="0"/>
      <w:divBdr>
        <w:top w:val="none" w:sz="0" w:space="0" w:color="auto"/>
        <w:left w:val="none" w:sz="0" w:space="0" w:color="auto"/>
        <w:bottom w:val="none" w:sz="0" w:space="0" w:color="auto"/>
        <w:right w:val="none" w:sz="0" w:space="0" w:color="auto"/>
      </w:divBdr>
    </w:div>
    <w:div w:id="317928682">
      <w:marLeft w:val="480"/>
      <w:marRight w:val="0"/>
      <w:marTop w:val="0"/>
      <w:marBottom w:val="0"/>
      <w:divBdr>
        <w:top w:val="none" w:sz="0" w:space="0" w:color="auto"/>
        <w:left w:val="none" w:sz="0" w:space="0" w:color="auto"/>
        <w:bottom w:val="none" w:sz="0" w:space="0" w:color="auto"/>
        <w:right w:val="none" w:sz="0" w:space="0" w:color="auto"/>
      </w:divBdr>
    </w:div>
    <w:div w:id="318001867">
      <w:bodyDiv w:val="1"/>
      <w:marLeft w:val="0"/>
      <w:marRight w:val="0"/>
      <w:marTop w:val="0"/>
      <w:marBottom w:val="0"/>
      <w:divBdr>
        <w:top w:val="none" w:sz="0" w:space="0" w:color="auto"/>
        <w:left w:val="none" w:sz="0" w:space="0" w:color="auto"/>
        <w:bottom w:val="none" w:sz="0" w:space="0" w:color="auto"/>
        <w:right w:val="none" w:sz="0" w:space="0" w:color="auto"/>
      </w:divBdr>
    </w:div>
    <w:div w:id="318072234">
      <w:marLeft w:val="0"/>
      <w:marRight w:val="0"/>
      <w:marTop w:val="0"/>
      <w:marBottom w:val="0"/>
      <w:divBdr>
        <w:top w:val="none" w:sz="0" w:space="0" w:color="auto"/>
        <w:left w:val="none" w:sz="0" w:space="0" w:color="auto"/>
        <w:bottom w:val="none" w:sz="0" w:space="0" w:color="auto"/>
        <w:right w:val="none" w:sz="0" w:space="0" w:color="auto"/>
      </w:divBdr>
    </w:div>
    <w:div w:id="318308695">
      <w:marLeft w:val="480"/>
      <w:marRight w:val="0"/>
      <w:marTop w:val="0"/>
      <w:marBottom w:val="0"/>
      <w:divBdr>
        <w:top w:val="none" w:sz="0" w:space="0" w:color="auto"/>
        <w:left w:val="none" w:sz="0" w:space="0" w:color="auto"/>
        <w:bottom w:val="none" w:sz="0" w:space="0" w:color="auto"/>
        <w:right w:val="none" w:sz="0" w:space="0" w:color="auto"/>
      </w:divBdr>
    </w:div>
    <w:div w:id="318382609">
      <w:marLeft w:val="0"/>
      <w:marRight w:val="0"/>
      <w:marTop w:val="0"/>
      <w:marBottom w:val="0"/>
      <w:divBdr>
        <w:top w:val="none" w:sz="0" w:space="0" w:color="auto"/>
        <w:left w:val="none" w:sz="0" w:space="0" w:color="auto"/>
        <w:bottom w:val="none" w:sz="0" w:space="0" w:color="auto"/>
        <w:right w:val="none" w:sz="0" w:space="0" w:color="auto"/>
      </w:divBdr>
    </w:div>
    <w:div w:id="318464692">
      <w:bodyDiv w:val="1"/>
      <w:marLeft w:val="0"/>
      <w:marRight w:val="0"/>
      <w:marTop w:val="0"/>
      <w:marBottom w:val="0"/>
      <w:divBdr>
        <w:top w:val="none" w:sz="0" w:space="0" w:color="auto"/>
        <w:left w:val="none" w:sz="0" w:space="0" w:color="auto"/>
        <w:bottom w:val="none" w:sz="0" w:space="0" w:color="auto"/>
        <w:right w:val="none" w:sz="0" w:space="0" w:color="auto"/>
      </w:divBdr>
    </w:div>
    <w:div w:id="318536857">
      <w:marLeft w:val="480"/>
      <w:marRight w:val="0"/>
      <w:marTop w:val="0"/>
      <w:marBottom w:val="0"/>
      <w:divBdr>
        <w:top w:val="none" w:sz="0" w:space="0" w:color="auto"/>
        <w:left w:val="none" w:sz="0" w:space="0" w:color="auto"/>
        <w:bottom w:val="none" w:sz="0" w:space="0" w:color="auto"/>
        <w:right w:val="none" w:sz="0" w:space="0" w:color="auto"/>
      </w:divBdr>
    </w:div>
    <w:div w:id="318584948">
      <w:marLeft w:val="480"/>
      <w:marRight w:val="0"/>
      <w:marTop w:val="0"/>
      <w:marBottom w:val="0"/>
      <w:divBdr>
        <w:top w:val="none" w:sz="0" w:space="0" w:color="auto"/>
        <w:left w:val="none" w:sz="0" w:space="0" w:color="auto"/>
        <w:bottom w:val="none" w:sz="0" w:space="0" w:color="auto"/>
        <w:right w:val="none" w:sz="0" w:space="0" w:color="auto"/>
      </w:divBdr>
    </w:div>
    <w:div w:id="318733522">
      <w:bodyDiv w:val="1"/>
      <w:marLeft w:val="0"/>
      <w:marRight w:val="0"/>
      <w:marTop w:val="0"/>
      <w:marBottom w:val="0"/>
      <w:divBdr>
        <w:top w:val="none" w:sz="0" w:space="0" w:color="auto"/>
        <w:left w:val="none" w:sz="0" w:space="0" w:color="auto"/>
        <w:bottom w:val="none" w:sz="0" w:space="0" w:color="auto"/>
        <w:right w:val="none" w:sz="0" w:space="0" w:color="auto"/>
      </w:divBdr>
    </w:div>
    <w:div w:id="318771100">
      <w:marLeft w:val="480"/>
      <w:marRight w:val="0"/>
      <w:marTop w:val="0"/>
      <w:marBottom w:val="0"/>
      <w:divBdr>
        <w:top w:val="none" w:sz="0" w:space="0" w:color="auto"/>
        <w:left w:val="none" w:sz="0" w:space="0" w:color="auto"/>
        <w:bottom w:val="none" w:sz="0" w:space="0" w:color="auto"/>
        <w:right w:val="none" w:sz="0" w:space="0" w:color="auto"/>
      </w:divBdr>
    </w:div>
    <w:div w:id="318776084">
      <w:bodyDiv w:val="1"/>
      <w:marLeft w:val="0"/>
      <w:marRight w:val="0"/>
      <w:marTop w:val="0"/>
      <w:marBottom w:val="0"/>
      <w:divBdr>
        <w:top w:val="none" w:sz="0" w:space="0" w:color="auto"/>
        <w:left w:val="none" w:sz="0" w:space="0" w:color="auto"/>
        <w:bottom w:val="none" w:sz="0" w:space="0" w:color="auto"/>
        <w:right w:val="none" w:sz="0" w:space="0" w:color="auto"/>
      </w:divBdr>
    </w:div>
    <w:div w:id="319046133">
      <w:marLeft w:val="480"/>
      <w:marRight w:val="0"/>
      <w:marTop w:val="0"/>
      <w:marBottom w:val="0"/>
      <w:divBdr>
        <w:top w:val="none" w:sz="0" w:space="0" w:color="auto"/>
        <w:left w:val="none" w:sz="0" w:space="0" w:color="auto"/>
        <w:bottom w:val="none" w:sz="0" w:space="0" w:color="auto"/>
        <w:right w:val="none" w:sz="0" w:space="0" w:color="auto"/>
      </w:divBdr>
    </w:div>
    <w:div w:id="319121291">
      <w:bodyDiv w:val="1"/>
      <w:marLeft w:val="0"/>
      <w:marRight w:val="0"/>
      <w:marTop w:val="0"/>
      <w:marBottom w:val="0"/>
      <w:divBdr>
        <w:top w:val="none" w:sz="0" w:space="0" w:color="auto"/>
        <w:left w:val="none" w:sz="0" w:space="0" w:color="auto"/>
        <w:bottom w:val="none" w:sz="0" w:space="0" w:color="auto"/>
        <w:right w:val="none" w:sz="0" w:space="0" w:color="auto"/>
      </w:divBdr>
    </w:div>
    <w:div w:id="319311506">
      <w:bodyDiv w:val="1"/>
      <w:marLeft w:val="0"/>
      <w:marRight w:val="0"/>
      <w:marTop w:val="0"/>
      <w:marBottom w:val="0"/>
      <w:divBdr>
        <w:top w:val="none" w:sz="0" w:space="0" w:color="auto"/>
        <w:left w:val="none" w:sz="0" w:space="0" w:color="auto"/>
        <w:bottom w:val="none" w:sz="0" w:space="0" w:color="auto"/>
        <w:right w:val="none" w:sz="0" w:space="0" w:color="auto"/>
      </w:divBdr>
    </w:div>
    <w:div w:id="319387047">
      <w:marLeft w:val="480"/>
      <w:marRight w:val="0"/>
      <w:marTop w:val="0"/>
      <w:marBottom w:val="0"/>
      <w:divBdr>
        <w:top w:val="none" w:sz="0" w:space="0" w:color="auto"/>
        <w:left w:val="none" w:sz="0" w:space="0" w:color="auto"/>
        <w:bottom w:val="none" w:sz="0" w:space="0" w:color="auto"/>
        <w:right w:val="none" w:sz="0" w:space="0" w:color="auto"/>
      </w:divBdr>
    </w:div>
    <w:div w:id="319387431">
      <w:marLeft w:val="480"/>
      <w:marRight w:val="0"/>
      <w:marTop w:val="0"/>
      <w:marBottom w:val="0"/>
      <w:divBdr>
        <w:top w:val="none" w:sz="0" w:space="0" w:color="auto"/>
        <w:left w:val="none" w:sz="0" w:space="0" w:color="auto"/>
        <w:bottom w:val="none" w:sz="0" w:space="0" w:color="auto"/>
        <w:right w:val="none" w:sz="0" w:space="0" w:color="auto"/>
      </w:divBdr>
    </w:div>
    <w:div w:id="319389286">
      <w:marLeft w:val="480"/>
      <w:marRight w:val="0"/>
      <w:marTop w:val="0"/>
      <w:marBottom w:val="0"/>
      <w:divBdr>
        <w:top w:val="none" w:sz="0" w:space="0" w:color="auto"/>
        <w:left w:val="none" w:sz="0" w:space="0" w:color="auto"/>
        <w:bottom w:val="none" w:sz="0" w:space="0" w:color="auto"/>
        <w:right w:val="none" w:sz="0" w:space="0" w:color="auto"/>
      </w:divBdr>
    </w:div>
    <w:div w:id="319503381">
      <w:marLeft w:val="0"/>
      <w:marRight w:val="0"/>
      <w:marTop w:val="0"/>
      <w:marBottom w:val="0"/>
      <w:divBdr>
        <w:top w:val="none" w:sz="0" w:space="0" w:color="auto"/>
        <w:left w:val="none" w:sz="0" w:space="0" w:color="auto"/>
        <w:bottom w:val="none" w:sz="0" w:space="0" w:color="auto"/>
        <w:right w:val="none" w:sz="0" w:space="0" w:color="auto"/>
      </w:divBdr>
    </w:div>
    <w:div w:id="319507785">
      <w:marLeft w:val="0"/>
      <w:marRight w:val="0"/>
      <w:marTop w:val="0"/>
      <w:marBottom w:val="0"/>
      <w:divBdr>
        <w:top w:val="none" w:sz="0" w:space="0" w:color="auto"/>
        <w:left w:val="none" w:sz="0" w:space="0" w:color="auto"/>
        <w:bottom w:val="none" w:sz="0" w:space="0" w:color="auto"/>
        <w:right w:val="none" w:sz="0" w:space="0" w:color="auto"/>
      </w:divBdr>
    </w:div>
    <w:div w:id="319579049">
      <w:marLeft w:val="480"/>
      <w:marRight w:val="0"/>
      <w:marTop w:val="0"/>
      <w:marBottom w:val="0"/>
      <w:divBdr>
        <w:top w:val="none" w:sz="0" w:space="0" w:color="auto"/>
        <w:left w:val="none" w:sz="0" w:space="0" w:color="auto"/>
        <w:bottom w:val="none" w:sz="0" w:space="0" w:color="auto"/>
        <w:right w:val="none" w:sz="0" w:space="0" w:color="auto"/>
      </w:divBdr>
    </w:div>
    <w:div w:id="319582766">
      <w:marLeft w:val="0"/>
      <w:marRight w:val="0"/>
      <w:marTop w:val="0"/>
      <w:marBottom w:val="0"/>
      <w:divBdr>
        <w:top w:val="none" w:sz="0" w:space="0" w:color="auto"/>
        <w:left w:val="none" w:sz="0" w:space="0" w:color="auto"/>
        <w:bottom w:val="none" w:sz="0" w:space="0" w:color="auto"/>
        <w:right w:val="none" w:sz="0" w:space="0" w:color="auto"/>
      </w:divBdr>
    </w:div>
    <w:div w:id="319619676">
      <w:marLeft w:val="480"/>
      <w:marRight w:val="0"/>
      <w:marTop w:val="0"/>
      <w:marBottom w:val="0"/>
      <w:divBdr>
        <w:top w:val="none" w:sz="0" w:space="0" w:color="auto"/>
        <w:left w:val="none" w:sz="0" w:space="0" w:color="auto"/>
        <w:bottom w:val="none" w:sz="0" w:space="0" w:color="auto"/>
        <w:right w:val="none" w:sz="0" w:space="0" w:color="auto"/>
      </w:divBdr>
    </w:div>
    <w:div w:id="319776192">
      <w:marLeft w:val="0"/>
      <w:marRight w:val="0"/>
      <w:marTop w:val="0"/>
      <w:marBottom w:val="0"/>
      <w:divBdr>
        <w:top w:val="none" w:sz="0" w:space="0" w:color="auto"/>
        <w:left w:val="none" w:sz="0" w:space="0" w:color="auto"/>
        <w:bottom w:val="none" w:sz="0" w:space="0" w:color="auto"/>
        <w:right w:val="none" w:sz="0" w:space="0" w:color="auto"/>
      </w:divBdr>
    </w:div>
    <w:div w:id="319776616">
      <w:marLeft w:val="0"/>
      <w:marRight w:val="0"/>
      <w:marTop w:val="0"/>
      <w:marBottom w:val="0"/>
      <w:divBdr>
        <w:top w:val="none" w:sz="0" w:space="0" w:color="auto"/>
        <w:left w:val="none" w:sz="0" w:space="0" w:color="auto"/>
        <w:bottom w:val="none" w:sz="0" w:space="0" w:color="auto"/>
        <w:right w:val="none" w:sz="0" w:space="0" w:color="auto"/>
      </w:divBdr>
    </w:div>
    <w:div w:id="319893830">
      <w:marLeft w:val="0"/>
      <w:marRight w:val="0"/>
      <w:marTop w:val="0"/>
      <w:marBottom w:val="0"/>
      <w:divBdr>
        <w:top w:val="none" w:sz="0" w:space="0" w:color="auto"/>
        <w:left w:val="none" w:sz="0" w:space="0" w:color="auto"/>
        <w:bottom w:val="none" w:sz="0" w:space="0" w:color="auto"/>
        <w:right w:val="none" w:sz="0" w:space="0" w:color="auto"/>
      </w:divBdr>
    </w:div>
    <w:div w:id="320081794">
      <w:marLeft w:val="480"/>
      <w:marRight w:val="0"/>
      <w:marTop w:val="0"/>
      <w:marBottom w:val="0"/>
      <w:divBdr>
        <w:top w:val="none" w:sz="0" w:space="0" w:color="auto"/>
        <w:left w:val="none" w:sz="0" w:space="0" w:color="auto"/>
        <w:bottom w:val="none" w:sz="0" w:space="0" w:color="auto"/>
        <w:right w:val="none" w:sz="0" w:space="0" w:color="auto"/>
      </w:divBdr>
    </w:div>
    <w:div w:id="320158540">
      <w:marLeft w:val="480"/>
      <w:marRight w:val="0"/>
      <w:marTop w:val="0"/>
      <w:marBottom w:val="0"/>
      <w:divBdr>
        <w:top w:val="none" w:sz="0" w:space="0" w:color="auto"/>
        <w:left w:val="none" w:sz="0" w:space="0" w:color="auto"/>
        <w:bottom w:val="none" w:sz="0" w:space="0" w:color="auto"/>
        <w:right w:val="none" w:sz="0" w:space="0" w:color="auto"/>
      </w:divBdr>
    </w:div>
    <w:div w:id="320159839">
      <w:marLeft w:val="0"/>
      <w:marRight w:val="0"/>
      <w:marTop w:val="0"/>
      <w:marBottom w:val="0"/>
      <w:divBdr>
        <w:top w:val="none" w:sz="0" w:space="0" w:color="auto"/>
        <w:left w:val="none" w:sz="0" w:space="0" w:color="auto"/>
        <w:bottom w:val="none" w:sz="0" w:space="0" w:color="auto"/>
        <w:right w:val="none" w:sz="0" w:space="0" w:color="auto"/>
      </w:divBdr>
    </w:div>
    <w:div w:id="320233650">
      <w:marLeft w:val="0"/>
      <w:marRight w:val="0"/>
      <w:marTop w:val="0"/>
      <w:marBottom w:val="0"/>
      <w:divBdr>
        <w:top w:val="none" w:sz="0" w:space="0" w:color="auto"/>
        <w:left w:val="none" w:sz="0" w:space="0" w:color="auto"/>
        <w:bottom w:val="none" w:sz="0" w:space="0" w:color="auto"/>
        <w:right w:val="none" w:sz="0" w:space="0" w:color="auto"/>
      </w:divBdr>
    </w:div>
    <w:div w:id="320427703">
      <w:marLeft w:val="0"/>
      <w:marRight w:val="0"/>
      <w:marTop w:val="0"/>
      <w:marBottom w:val="0"/>
      <w:divBdr>
        <w:top w:val="none" w:sz="0" w:space="0" w:color="auto"/>
        <w:left w:val="none" w:sz="0" w:space="0" w:color="auto"/>
        <w:bottom w:val="none" w:sz="0" w:space="0" w:color="auto"/>
        <w:right w:val="none" w:sz="0" w:space="0" w:color="auto"/>
      </w:divBdr>
    </w:div>
    <w:div w:id="320695368">
      <w:marLeft w:val="0"/>
      <w:marRight w:val="0"/>
      <w:marTop w:val="0"/>
      <w:marBottom w:val="0"/>
      <w:divBdr>
        <w:top w:val="none" w:sz="0" w:space="0" w:color="auto"/>
        <w:left w:val="none" w:sz="0" w:space="0" w:color="auto"/>
        <w:bottom w:val="none" w:sz="0" w:space="0" w:color="auto"/>
        <w:right w:val="none" w:sz="0" w:space="0" w:color="auto"/>
      </w:divBdr>
    </w:div>
    <w:div w:id="320700051">
      <w:marLeft w:val="0"/>
      <w:marRight w:val="0"/>
      <w:marTop w:val="0"/>
      <w:marBottom w:val="0"/>
      <w:divBdr>
        <w:top w:val="none" w:sz="0" w:space="0" w:color="auto"/>
        <w:left w:val="none" w:sz="0" w:space="0" w:color="auto"/>
        <w:bottom w:val="none" w:sz="0" w:space="0" w:color="auto"/>
        <w:right w:val="none" w:sz="0" w:space="0" w:color="auto"/>
      </w:divBdr>
    </w:div>
    <w:div w:id="320812774">
      <w:marLeft w:val="0"/>
      <w:marRight w:val="0"/>
      <w:marTop w:val="0"/>
      <w:marBottom w:val="0"/>
      <w:divBdr>
        <w:top w:val="none" w:sz="0" w:space="0" w:color="auto"/>
        <w:left w:val="none" w:sz="0" w:space="0" w:color="auto"/>
        <w:bottom w:val="none" w:sz="0" w:space="0" w:color="auto"/>
        <w:right w:val="none" w:sz="0" w:space="0" w:color="auto"/>
      </w:divBdr>
    </w:div>
    <w:div w:id="320814036">
      <w:marLeft w:val="0"/>
      <w:marRight w:val="0"/>
      <w:marTop w:val="0"/>
      <w:marBottom w:val="0"/>
      <w:divBdr>
        <w:top w:val="none" w:sz="0" w:space="0" w:color="auto"/>
        <w:left w:val="none" w:sz="0" w:space="0" w:color="auto"/>
        <w:bottom w:val="none" w:sz="0" w:space="0" w:color="auto"/>
        <w:right w:val="none" w:sz="0" w:space="0" w:color="auto"/>
      </w:divBdr>
    </w:div>
    <w:div w:id="321009780">
      <w:marLeft w:val="480"/>
      <w:marRight w:val="0"/>
      <w:marTop w:val="0"/>
      <w:marBottom w:val="0"/>
      <w:divBdr>
        <w:top w:val="none" w:sz="0" w:space="0" w:color="auto"/>
        <w:left w:val="none" w:sz="0" w:space="0" w:color="auto"/>
        <w:bottom w:val="none" w:sz="0" w:space="0" w:color="auto"/>
        <w:right w:val="none" w:sz="0" w:space="0" w:color="auto"/>
      </w:divBdr>
    </w:div>
    <w:div w:id="321154847">
      <w:marLeft w:val="0"/>
      <w:marRight w:val="0"/>
      <w:marTop w:val="0"/>
      <w:marBottom w:val="0"/>
      <w:divBdr>
        <w:top w:val="none" w:sz="0" w:space="0" w:color="auto"/>
        <w:left w:val="none" w:sz="0" w:space="0" w:color="auto"/>
        <w:bottom w:val="none" w:sz="0" w:space="0" w:color="auto"/>
        <w:right w:val="none" w:sz="0" w:space="0" w:color="auto"/>
      </w:divBdr>
    </w:div>
    <w:div w:id="321198127">
      <w:marLeft w:val="0"/>
      <w:marRight w:val="0"/>
      <w:marTop w:val="0"/>
      <w:marBottom w:val="0"/>
      <w:divBdr>
        <w:top w:val="none" w:sz="0" w:space="0" w:color="auto"/>
        <w:left w:val="none" w:sz="0" w:space="0" w:color="auto"/>
        <w:bottom w:val="none" w:sz="0" w:space="0" w:color="auto"/>
        <w:right w:val="none" w:sz="0" w:space="0" w:color="auto"/>
      </w:divBdr>
    </w:div>
    <w:div w:id="321203533">
      <w:bodyDiv w:val="1"/>
      <w:marLeft w:val="0"/>
      <w:marRight w:val="0"/>
      <w:marTop w:val="0"/>
      <w:marBottom w:val="0"/>
      <w:divBdr>
        <w:top w:val="none" w:sz="0" w:space="0" w:color="auto"/>
        <w:left w:val="none" w:sz="0" w:space="0" w:color="auto"/>
        <w:bottom w:val="none" w:sz="0" w:space="0" w:color="auto"/>
        <w:right w:val="none" w:sz="0" w:space="0" w:color="auto"/>
      </w:divBdr>
    </w:div>
    <w:div w:id="321204960">
      <w:marLeft w:val="0"/>
      <w:marRight w:val="0"/>
      <w:marTop w:val="0"/>
      <w:marBottom w:val="0"/>
      <w:divBdr>
        <w:top w:val="none" w:sz="0" w:space="0" w:color="auto"/>
        <w:left w:val="none" w:sz="0" w:space="0" w:color="auto"/>
        <w:bottom w:val="none" w:sz="0" w:space="0" w:color="auto"/>
        <w:right w:val="none" w:sz="0" w:space="0" w:color="auto"/>
      </w:divBdr>
    </w:div>
    <w:div w:id="321280576">
      <w:bodyDiv w:val="1"/>
      <w:marLeft w:val="0"/>
      <w:marRight w:val="0"/>
      <w:marTop w:val="0"/>
      <w:marBottom w:val="0"/>
      <w:divBdr>
        <w:top w:val="none" w:sz="0" w:space="0" w:color="auto"/>
        <w:left w:val="none" w:sz="0" w:space="0" w:color="auto"/>
        <w:bottom w:val="none" w:sz="0" w:space="0" w:color="auto"/>
        <w:right w:val="none" w:sz="0" w:space="0" w:color="auto"/>
      </w:divBdr>
    </w:div>
    <w:div w:id="321281151">
      <w:marLeft w:val="0"/>
      <w:marRight w:val="0"/>
      <w:marTop w:val="0"/>
      <w:marBottom w:val="0"/>
      <w:divBdr>
        <w:top w:val="none" w:sz="0" w:space="0" w:color="auto"/>
        <w:left w:val="none" w:sz="0" w:space="0" w:color="auto"/>
        <w:bottom w:val="none" w:sz="0" w:space="0" w:color="auto"/>
        <w:right w:val="none" w:sz="0" w:space="0" w:color="auto"/>
      </w:divBdr>
    </w:div>
    <w:div w:id="321281886">
      <w:marLeft w:val="480"/>
      <w:marRight w:val="0"/>
      <w:marTop w:val="0"/>
      <w:marBottom w:val="0"/>
      <w:divBdr>
        <w:top w:val="none" w:sz="0" w:space="0" w:color="auto"/>
        <w:left w:val="none" w:sz="0" w:space="0" w:color="auto"/>
        <w:bottom w:val="none" w:sz="0" w:space="0" w:color="auto"/>
        <w:right w:val="none" w:sz="0" w:space="0" w:color="auto"/>
      </w:divBdr>
    </w:div>
    <w:div w:id="321355067">
      <w:marLeft w:val="0"/>
      <w:marRight w:val="0"/>
      <w:marTop w:val="0"/>
      <w:marBottom w:val="0"/>
      <w:divBdr>
        <w:top w:val="none" w:sz="0" w:space="0" w:color="auto"/>
        <w:left w:val="none" w:sz="0" w:space="0" w:color="auto"/>
        <w:bottom w:val="none" w:sz="0" w:space="0" w:color="auto"/>
        <w:right w:val="none" w:sz="0" w:space="0" w:color="auto"/>
      </w:divBdr>
    </w:div>
    <w:div w:id="321392944">
      <w:bodyDiv w:val="1"/>
      <w:marLeft w:val="0"/>
      <w:marRight w:val="0"/>
      <w:marTop w:val="0"/>
      <w:marBottom w:val="0"/>
      <w:divBdr>
        <w:top w:val="none" w:sz="0" w:space="0" w:color="auto"/>
        <w:left w:val="none" w:sz="0" w:space="0" w:color="auto"/>
        <w:bottom w:val="none" w:sz="0" w:space="0" w:color="auto"/>
        <w:right w:val="none" w:sz="0" w:space="0" w:color="auto"/>
      </w:divBdr>
    </w:div>
    <w:div w:id="321468006">
      <w:marLeft w:val="480"/>
      <w:marRight w:val="0"/>
      <w:marTop w:val="0"/>
      <w:marBottom w:val="0"/>
      <w:divBdr>
        <w:top w:val="none" w:sz="0" w:space="0" w:color="auto"/>
        <w:left w:val="none" w:sz="0" w:space="0" w:color="auto"/>
        <w:bottom w:val="none" w:sz="0" w:space="0" w:color="auto"/>
        <w:right w:val="none" w:sz="0" w:space="0" w:color="auto"/>
      </w:divBdr>
    </w:div>
    <w:div w:id="321473769">
      <w:marLeft w:val="480"/>
      <w:marRight w:val="0"/>
      <w:marTop w:val="0"/>
      <w:marBottom w:val="0"/>
      <w:divBdr>
        <w:top w:val="none" w:sz="0" w:space="0" w:color="auto"/>
        <w:left w:val="none" w:sz="0" w:space="0" w:color="auto"/>
        <w:bottom w:val="none" w:sz="0" w:space="0" w:color="auto"/>
        <w:right w:val="none" w:sz="0" w:space="0" w:color="auto"/>
      </w:divBdr>
    </w:div>
    <w:div w:id="321542944">
      <w:bodyDiv w:val="1"/>
      <w:marLeft w:val="0"/>
      <w:marRight w:val="0"/>
      <w:marTop w:val="0"/>
      <w:marBottom w:val="0"/>
      <w:divBdr>
        <w:top w:val="none" w:sz="0" w:space="0" w:color="auto"/>
        <w:left w:val="none" w:sz="0" w:space="0" w:color="auto"/>
        <w:bottom w:val="none" w:sz="0" w:space="0" w:color="auto"/>
        <w:right w:val="none" w:sz="0" w:space="0" w:color="auto"/>
      </w:divBdr>
    </w:div>
    <w:div w:id="321592325">
      <w:marLeft w:val="480"/>
      <w:marRight w:val="0"/>
      <w:marTop w:val="0"/>
      <w:marBottom w:val="0"/>
      <w:divBdr>
        <w:top w:val="none" w:sz="0" w:space="0" w:color="auto"/>
        <w:left w:val="none" w:sz="0" w:space="0" w:color="auto"/>
        <w:bottom w:val="none" w:sz="0" w:space="0" w:color="auto"/>
        <w:right w:val="none" w:sz="0" w:space="0" w:color="auto"/>
      </w:divBdr>
    </w:div>
    <w:div w:id="321783699">
      <w:marLeft w:val="480"/>
      <w:marRight w:val="0"/>
      <w:marTop w:val="0"/>
      <w:marBottom w:val="0"/>
      <w:divBdr>
        <w:top w:val="none" w:sz="0" w:space="0" w:color="auto"/>
        <w:left w:val="none" w:sz="0" w:space="0" w:color="auto"/>
        <w:bottom w:val="none" w:sz="0" w:space="0" w:color="auto"/>
        <w:right w:val="none" w:sz="0" w:space="0" w:color="auto"/>
      </w:divBdr>
    </w:div>
    <w:div w:id="321785807">
      <w:marLeft w:val="480"/>
      <w:marRight w:val="0"/>
      <w:marTop w:val="0"/>
      <w:marBottom w:val="0"/>
      <w:divBdr>
        <w:top w:val="none" w:sz="0" w:space="0" w:color="auto"/>
        <w:left w:val="none" w:sz="0" w:space="0" w:color="auto"/>
        <w:bottom w:val="none" w:sz="0" w:space="0" w:color="auto"/>
        <w:right w:val="none" w:sz="0" w:space="0" w:color="auto"/>
      </w:divBdr>
    </w:div>
    <w:div w:id="321810967">
      <w:marLeft w:val="0"/>
      <w:marRight w:val="0"/>
      <w:marTop w:val="0"/>
      <w:marBottom w:val="0"/>
      <w:divBdr>
        <w:top w:val="none" w:sz="0" w:space="0" w:color="auto"/>
        <w:left w:val="none" w:sz="0" w:space="0" w:color="auto"/>
        <w:bottom w:val="none" w:sz="0" w:space="0" w:color="auto"/>
        <w:right w:val="none" w:sz="0" w:space="0" w:color="auto"/>
      </w:divBdr>
    </w:div>
    <w:div w:id="321856216">
      <w:bodyDiv w:val="1"/>
      <w:marLeft w:val="0"/>
      <w:marRight w:val="0"/>
      <w:marTop w:val="0"/>
      <w:marBottom w:val="0"/>
      <w:divBdr>
        <w:top w:val="none" w:sz="0" w:space="0" w:color="auto"/>
        <w:left w:val="none" w:sz="0" w:space="0" w:color="auto"/>
        <w:bottom w:val="none" w:sz="0" w:space="0" w:color="auto"/>
        <w:right w:val="none" w:sz="0" w:space="0" w:color="auto"/>
      </w:divBdr>
    </w:div>
    <w:div w:id="321929090">
      <w:marLeft w:val="480"/>
      <w:marRight w:val="0"/>
      <w:marTop w:val="0"/>
      <w:marBottom w:val="0"/>
      <w:divBdr>
        <w:top w:val="none" w:sz="0" w:space="0" w:color="auto"/>
        <w:left w:val="none" w:sz="0" w:space="0" w:color="auto"/>
        <w:bottom w:val="none" w:sz="0" w:space="0" w:color="auto"/>
        <w:right w:val="none" w:sz="0" w:space="0" w:color="auto"/>
      </w:divBdr>
    </w:div>
    <w:div w:id="321935582">
      <w:marLeft w:val="0"/>
      <w:marRight w:val="0"/>
      <w:marTop w:val="0"/>
      <w:marBottom w:val="0"/>
      <w:divBdr>
        <w:top w:val="none" w:sz="0" w:space="0" w:color="auto"/>
        <w:left w:val="none" w:sz="0" w:space="0" w:color="auto"/>
        <w:bottom w:val="none" w:sz="0" w:space="0" w:color="auto"/>
        <w:right w:val="none" w:sz="0" w:space="0" w:color="auto"/>
      </w:divBdr>
    </w:div>
    <w:div w:id="322123042">
      <w:bodyDiv w:val="1"/>
      <w:marLeft w:val="0"/>
      <w:marRight w:val="0"/>
      <w:marTop w:val="0"/>
      <w:marBottom w:val="0"/>
      <w:divBdr>
        <w:top w:val="none" w:sz="0" w:space="0" w:color="auto"/>
        <w:left w:val="none" w:sz="0" w:space="0" w:color="auto"/>
        <w:bottom w:val="none" w:sz="0" w:space="0" w:color="auto"/>
        <w:right w:val="none" w:sz="0" w:space="0" w:color="auto"/>
      </w:divBdr>
    </w:div>
    <w:div w:id="322509503">
      <w:marLeft w:val="0"/>
      <w:marRight w:val="0"/>
      <w:marTop w:val="0"/>
      <w:marBottom w:val="0"/>
      <w:divBdr>
        <w:top w:val="none" w:sz="0" w:space="0" w:color="auto"/>
        <w:left w:val="none" w:sz="0" w:space="0" w:color="auto"/>
        <w:bottom w:val="none" w:sz="0" w:space="0" w:color="auto"/>
        <w:right w:val="none" w:sz="0" w:space="0" w:color="auto"/>
      </w:divBdr>
    </w:div>
    <w:div w:id="322633778">
      <w:marLeft w:val="0"/>
      <w:marRight w:val="0"/>
      <w:marTop w:val="0"/>
      <w:marBottom w:val="0"/>
      <w:divBdr>
        <w:top w:val="none" w:sz="0" w:space="0" w:color="auto"/>
        <w:left w:val="none" w:sz="0" w:space="0" w:color="auto"/>
        <w:bottom w:val="none" w:sz="0" w:space="0" w:color="auto"/>
        <w:right w:val="none" w:sz="0" w:space="0" w:color="auto"/>
      </w:divBdr>
    </w:div>
    <w:div w:id="322707111">
      <w:marLeft w:val="0"/>
      <w:marRight w:val="0"/>
      <w:marTop w:val="0"/>
      <w:marBottom w:val="0"/>
      <w:divBdr>
        <w:top w:val="none" w:sz="0" w:space="0" w:color="auto"/>
        <w:left w:val="none" w:sz="0" w:space="0" w:color="auto"/>
        <w:bottom w:val="none" w:sz="0" w:space="0" w:color="auto"/>
        <w:right w:val="none" w:sz="0" w:space="0" w:color="auto"/>
      </w:divBdr>
    </w:div>
    <w:div w:id="323048023">
      <w:marLeft w:val="0"/>
      <w:marRight w:val="0"/>
      <w:marTop w:val="0"/>
      <w:marBottom w:val="0"/>
      <w:divBdr>
        <w:top w:val="none" w:sz="0" w:space="0" w:color="auto"/>
        <w:left w:val="none" w:sz="0" w:space="0" w:color="auto"/>
        <w:bottom w:val="none" w:sz="0" w:space="0" w:color="auto"/>
        <w:right w:val="none" w:sz="0" w:space="0" w:color="auto"/>
      </w:divBdr>
    </w:div>
    <w:div w:id="323165079">
      <w:marLeft w:val="0"/>
      <w:marRight w:val="0"/>
      <w:marTop w:val="0"/>
      <w:marBottom w:val="0"/>
      <w:divBdr>
        <w:top w:val="none" w:sz="0" w:space="0" w:color="auto"/>
        <w:left w:val="none" w:sz="0" w:space="0" w:color="auto"/>
        <w:bottom w:val="none" w:sz="0" w:space="0" w:color="auto"/>
        <w:right w:val="none" w:sz="0" w:space="0" w:color="auto"/>
      </w:divBdr>
    </w:div>
    <w:div w:id="323165704">
      <w:marLeft w:val="0"/>
      <w:marRight w:val="0"/>
      <w:marTop w:val="0"/>
      <w:marBottom w:val="0"/>
      <w:divBdr>
        <w:top w:val="none" w:sz="0" w:space="0" w:color="auto"/>
        <w:left w:val="none" w:sz="0" w:space="0" w:color="auto"/>
        <w:bottom w:val="none" w:sz="0" w:space="0" w:color="auto"/>
        <w:right w:val="none" w:sz="0" w:space="0" w:color="auto"/>
      </w:divBdr>
    </w:div>
    <w:div w:id="323166710">
      <w:marLeft w:val="480"/>
      <w:marRight w:val="0"/>
      <w:marTop w:val="0"/>
      <w:marBottom w:val="0"/>
      <w:divBdr>
        <w:top w:val="none" w:sz="0" w:space="0" w:color="auto"/>
        <w:left w:val="none" w:sz="0" w:space="0" w:color="auto"/>
        <w:bottom w:val="none" w:sz="0" w:space="0" w:color="auto"/>
        <w:right w:val="none" w:sz="0" w:space="0" w:color="auto"/>
      </w:divBdr>
    </w:div>
    <w:div w:id="323170426">
      <w:marLeft w:val="480"/>
      <w:marRight w:val="0"/>
      <w:marTop w:val="0"/>
      <w:marBottom w:val="0"/>
      <w:divBdr>
        <w:top w:val="none" w:sz="0" w:space="0" w:color="auto"/>
        <w:left w:val="none" w:sz="0" w:space="0" w:color="auto"/>
        <w:bottom w:val="none" w:sz="0" w:space="0" w:color="auto"/>
        <w:right w:val="none" w:sz="0" w:space="0" w:color="auto"/>
      </w:divBdr>
    </w:div>
    <w:div w:id="323240287">
      <w:marLeft w:val="0"/>
      <w:marRight w:val="0"/>
      <w:marTop w:val="0"/>
      <w:marBottom w:val="0"/>
      <w:divBdr>
        <w:top w:val="none" w:sz="0" w:space="0" w:color="auto"/>
        <w:left w:val="none" w:sz="0" w:space="0" w:color="auto"/>
        <w:bottom w:val="none" w:sz="0" w:space="0" w:color="auto"/>
        <w:right w:val="none" w:sz="0" w:space="0" w:color="auto"/>
      </w:divBdr>
    </w:div>
    <w:div w:id="323240676">
      <w:marLeft w:val="480"/>
      <w:marRight w:val="0"/>
      <w:marTop w:val="0"/>
      <w:marBottom w:val="0"/>
      <w:divBdr>
        <w:top w:val="none" w:sz="0" w:space="0" w:color="auto"/>
        <w:left w:val="none" w:sz="0" w:space="0" w:color="auto"/>
        <w:bottom w:val="none" w:sz="0" w:space="0" w:color="auto"/>
        <w:right w:val="none" w:sz="0" w:space="0" w:color="auto"/>
      </w:divBdr>
    </w:div>
    <w:div w:id="323318045">
      <w:marLeft w:val="480"/>
      <w:marRight w:val="0"/>
      <w:marTop w:val="0"/>
      <w:marBottom w:val="0"/>
      <w:divBdr>
        <w:top w:val="none" w:sz="0" w:space="0" w:color="auto"/>
        <w:left w:val="none" w:sz="0" w:space="0" w:color="auto"/>
        <w:bottom w:val="none" w:sz="0" w:space="0" w:color="auto"/>
        <w:right w:val="none" w:sz="0" w:space="0" w:color="auto"/>
      </w:divBdr>
    </w:div>
    <w:div w:id="323436635">
      <w:marLeft w:val="0"/>
      <w:marRight w:val="0"/>
      <w:marTop w:val="0"/>
      <w:marBottom w:val="0"/>
      <w:divBdr>
        <w:top w:val="none" w:sz="0" w:space="0" w:color="auto"/>
        <w:left w:val="none" w:sz="0" w:space="0" w:color="auto"/>
        <w:bottom w:val="none" w:sz="0" w:space="0" w:color="auto"/>
        <w:right w:val="none" w:sz="0" w:space="0" w:color="auto"/>
      </w:divBdr>
    </w:div>
    <w:div w:id="323779966">
      <w:marLeft w:val="0"/>
      <w:marRight w:val="0"/>
      <w:marTop w:val="0"/>
      <w:marBottom w:val="0"/>
      <w:divBdr>
        <w:top w:val="none" w:sz="0" w:space="0" w:color="auto"/>
        <w:left w:val="none" w:sz="0" w:space="0" w:color="auto"/>
        <w:bottom w:val="none" w:sz="0" w:space="0" w:color="auto"/>
        <w:right w:val="none" w:sz="0" w:space="0" w:color="auto"/>
      </w:divBdr>
    </w:div>
    <w:div w:id="323895113">
      <w:marLeft w:val="480"/>
      <w:marRight w:val="0"/>
      <w:marTop w:val="0"/>
      <w:marBottom w:val="0"/>
      <w:divBdr>
        <w:top w:val="none" w:sz="0" w:space="0" w:color="auto"/>
        <w:left w:val="none" w:sz="0" w:space="0" w:color="auto"/>
        <w:bottom w:val="none" w:sz="0" w:space="0" w:color="auto"/>
        <w:right w:val="none" w:sz="0" w:space="0" w:color="auto"/>
      </w:divBdr>
    </w:div>
    <w:div w:id="323973670">
      <w:bodyDiv w:val="1"/>
      <w:marLeft w:val="0"/>
      <w:marRight w:val="0"/>
      <w:marTop w:val="0"/>
      <w:marBottom w:val="0"/>
      <w:divBdr>
        <w:top w:val="none" w:sz="0" w:space="0" w:color="auto"/>
        <w:left w:val="none" w:sz="0" w:space="0" w:color="auto"/>
        <w:bottom w:val="none" w:sz="0" w:space="0" w:color="auto"/>
        <w:right w:val="none" w:sz="0" w:space="0" w:color="auto"/>
      </w:divBdr>
      <w:divsChild>
        <w:div w:id="15153508">
          <w:marLeft w:val="480"/>
          <w:marRight w:val="0"/>
          <w:marTop w:val="0"/>
          <w:marBottom w:val="0"/>
          <w:divBdr>
            <w:top w:val="none" w:sz="0" w:space="0" w:color="auto"/>
            <w:left w:val="none" w:sz="0" w:space="0" w:color="auto"/>
            <w:bottom w:val="none" w:sz="0" w:space="0" w:color="auto"/>
            <w:right w:val="none" w:sz="0" w:space="0" w:color="auto"/>
          </w:divBdr>
        </w:div>
        <w:div w:id="58093646">
          <w:marLeft w:val="480"/>
          <w:marRight w:val="0"/>
          <w:marTop w:val="0"/>
          <w:marBottom w:val="0"/>
          <w:divBdr>
            <w:top w:val="none" w:sz="0" w:space="0" w:color="auto"/>
            <w:left w:val="none" w:sz="0" w:space="0" w:color="auto"/>
            <w:bottom w:val="none" w:sz="0" w:space="0" w:color="auto"/>
            <w:right w:val="none" w:sz="0" w:space="0" w:color="auto"/>
          </w:divBdr>
        </w:div>
        <w:div w:id="98960085">
          <w:marLeft w:val="480"/>
          <w:marRight w:val="0"/>
          <w:marTop w:val="0"/>
          <w:marBottom w:val="0"/>
          <w:divBdr>
            <w:top w:val="none" w:sz="0" w:space="0" w:color="auto"/>
            <w:left w:val="none" w:sz="0" w:space="0" w:color="auto"/>
            <w:bottom w:val="none" w:sz="0" w:space="0" w:color="auto"/>
            <w:right w:val="none" w:sz="0" w:space="0" w:color="auto"/>
          </w:divBdr>
        </w:div>
        <w:div w:id="172955466">
          <w:marLeft w:val="480"/>
          <w:marRight w:val="0"/>
          <w:marTop w:val="0"/>
          <w:marBottom w:val="0"/>
          <w:divBdr>
            <w:top w:val="none" w:sz="0" w:space="0" w:color="auto"/>
            <w:left w:val="none" w:sz="0" w:space="0" w:color="auto"/>
            <w:bottom w:val="none" w:sz="0" w:space="0" w:color="auto"/>
            <w:right w:val="none" w:sz="0" w:space="0" w:color="auto"/>
          </w:divBdr>
        </w:div>
        <w:div w:id="343944188">
          <w:marLeft w:val="480"/>
          <w:marRight w:val="0"/>
          <w:marTop w:val="0"/>
          <w:marBottom w:val="0"/>
          <w:divBdr>
            <w:top w:val="none" w:sz="0" w:space="0" w:color="auto"/>
            <w:left w:val="none" w:sz="0" w:space="0" w:color="auto"/>
            <w:bottom w:val="none" w:sz="0" w:space="0" w:color="auto"/>
            <w:right w:val="none" w:sz="0" w:space="0" w:color="auto"/>
          </w:divBdr>
        </w:div>
        <w:div w:id="376974864">
          <w:marLeft w:val="480"/>
          <w:marRight w:val="0"/>
          <w:marTop w:val="0"/>
          <w:marBottom w:val="0"/>
          <w:divBdr>
            <w:top w:val="none" w:sz="0" w:space="0" w:color="auto"/>
            <w:left w:val="none" w:sz="0" w:space="0" w:color="auto"/>
            <w:bottom w:val="none" w:sz="0" w:space="0" w:color="auto"/>
            <w:right w:val="none" w:sz="0" w:space="0" w:color="auto"/>
          </w:divBdr>
        </w:div>
        <w:div w:id="384187159">
          <w:marLeft w:val="480"/>
          <w:marRight w:val="0"/>
          <w:marTop w:val="0"/>
          <w:marBottom w:val="0"/>
          <w:divBdr>
            <w:top w:val="none" w:sz="0" w:space="0" w:color="auto"/>
            <w:left w:val="none" w:sz="0" w:space="0" w:color="auto"/>
            <w:bottom w:val="none" w:sz="0" w:space="0" w:color="auto"/>
            <w:right w:val="none" w:sz="0" w:space="0" w:color="auto"/>
          </w:divBdr>
        </w:div>
        <w:div w:id="488710468">
          <w:marLeft w:val="480"/>
          <w:marRight w:val="0"/>
          <w:marTop w:val="0"/>
          <w:marBottom w:val="0"/>
          <w:divBdr>
            <w:top w:val="none" w:sz="0" w:space="0" w:color="auto"/>
            <w:left w:val="none" w:sz="0" w:space="0" w:color="auto"/>
            <w:bottom w:val="none" w:sz="0" w:space="0" w:color="auto"/>
            <w:right w:val="none" w:sz="0" w:space="0" w:color="auto"/>
          </w:divBdr>
        </w:div>
        <w:div w:id="509369709">
          <w:marLeft w:val="480"/>
          <w:marRight w:val="0"/>
          <w:marTop w:val="0"/>
          <w:marBottom w:val="0"/>
          <w:divBdr>
            <w:top w:val="none" w:sz="0" w:space="0" w:color="auto"/>
            <w:left w:val="none" w:sz="0" w:space="0" w:color="auto"/>
            <w:bottom w:val="none" w:sz="0" w:space="0" w:color="auto"/>
            <w:right w:val="none" w:sz="0" w:space="0" w:color="auto"/>
          </w:divBdr>
        </w:div>
        <w:div w:id="537400517">
          <w:marLeft w:val="480"/>
          <w:marRight w:val="0"/>
          <w:marTop w:val="0"/>
          <w:marBottom w:val="0"/>
          <w:divBdr>
            <w:top w:val="none" w:sz="0" w:space="0" w:color="auto"/>
            <w:left w:val="none" w:sz="0" w:space="0" w:color="auto"/>
            <w:bottom w:val="none" w:sz="0" w:space="0" w:color="auto"/>
            <w:right w:val="none" w:sz="0" w:space="0" w:color="auto"/>
          </w:divBdr>
        </w:div>
        <w:div w:id="582688562">
          <w:marLeft w:val="480"/>
          <w:marRight w:val="0"/>
          <w:marTop w:val="0"/>
          <w:marBottom w:val="0"/>
          <w:divBdr>
            <w:top w:val="none" w:sz="0" w:space="0" w:color="auto"/>
            <w:left w:val="none" w:sz="0" w:space="0" w:color="auto"/>
            <w:bottom w:val="none" w:sz="0" w:space="0" w:color="auto"/>
            <w:right w:val="none" w:sz="0" w:space="0" w:color="auto"/>
          </w:divBdr>
        </w:div>
        <w:div w:id="598441505">
          <w:marLeft w:val="480"/>
          <w:marRight w:val="0"/>
          <w:marTop w:val="0"/>
          <w:marBottom w:val="0"/>
          <w:divBdr>
            <w:top w:val="none" w:sz="0" w:space="0" w:color="auto"/>
            <w:left w:val="none" w:sz="0" w:space="0" w:color="auto"/>
            <w:bottom w:val="none" w:sz="0" w:space="0" w:color="auto"/>
            <w:right w:val="none" w:sz="0" w:space="0" w:color="auto"/>
          </w:divBdr>
        </w:div>
        <w:div w:id="655453542">
          <w:marLeft w:val="480"/>
          <w:marRight w:val="0"/>
          <w:marTop w:val="0"/>
          <w:marBottom w:val="0"/>
          <w:divBdr>
            <w:top w:val="none" w:sz="0" w:space="0" w:color="auto"/>
            <w:left w:val="none" w:sz="0" w:space="0" w:color="auto"/>
            <w:bottom w:val="none" w:sz="0" w:space="0" w:color="auto"/>
            <w:right w:val="none" w:sz="0" w:space="0" w:color="auto"/>
          </w:divBdr>
        </w:div>
        <w:div w:id="705912498">
          <w:marLeft w:val="480"/>
          <w:marRight w:val="0"/>
          <w:marTop w:val="0"/>
          <w:marBottom w:val="0"/>
          <w:divBdr>
            <w:top w:val="none" w:sz="0" w:space="0" w:color="auto"/>
            <w:left w:val="none" w:sz="0" w:space="0" w:color="auto"/>
            <w:bottom w:val="none" w:sz="0" w:space="0" w:color="auto"/>
            <w:right w:val="none" w:sz="0" w:space="0" w:color="auto"/>
          </w:divBdr>
        </w:div>
        <w:div w:id="706301181">
          <w:marLeft w:val="480"/>
          <w:marRight w:val="0"/>
          <w:marTop w:val="0"/>
          <w:marBottom w:val="0"/>
          <w:divBdr>
            <w:top w:val="none" w:sz="0" w:space="0" w:color="auto"/>
            <w:left w:val="none" w:sz="0" w:space="0" w:color="auto"/>
            <w:bottom w:val="none" w:sz="0" w:space="0" w:color="auto"/>
            <w:right w:val="none" w:sz="0" w:space="0" w:color="auto"/>
          </w:divBdr>
        </w:div>
        <w:div w:id="721174321">
          <w:marLeft w:val="480"/>
          <w:marRight w:val="0"/>
          <w:marTop w:val="0"/>
          <w:marBottom w:val="0"/>
          <w:divBdr>
            <w:top w:val="none" w:sz="0" w:space="0" w:color="auto"/>
            <w:left w:val="none" w:sz="0" w:space="0" w:color="auto"/>
            <w:bottom w:val="none" w:sz="0" w:space="0" w:color="auto"/>
            <w:right w:val="none" w:sz="0" w:space="0" w:color="auto"/>
          </w:divBdr>
        </w:div>
        <w:div w:id="781804485">
          <w:marLeft w:val="480"/>
          <w:marRight w:val="0"/>
          <w:marTop w:val="0"/>
          <w:marBottom w:val="0"/>
          <w:divBdr>
            <w:top w:val="none" w:sz="0" w:space="0" w:color="auto"/>
            <w:left w:val="none" w:sz="0" w:space="0" w:color="auto"/>
            <w:bottom w:val="none" w:sz="0" w:space="0" w:color="auto"/>
            <w:right w:val="none" w:sz="0" w:space="0" w:color="auto"/>
          </w:divBdr>
        </w:div>
        <w:div w:id="792291616">
          <w:marLeft w:val="480"/>
          <w:marRight w:val="0"/>
          <w:marTop w:val="0"/>
          <w:marBottom w:val="0"/>
          <w:divBdr>
            <w:top w:val="none" w:sz="0" w:space="0" w:color="auto"/>
            <w:left w:val="none" w:sz="0" w:space="0" w:color="auto"/>
            <w:bottom w:val="none" w:sz="0" w:space="0" w:color="auto"/>
            <w:right w:val="none" w:sz="0" w:space="0" w:color="auto"/>
          </w:divBdr>
        </w:div>
        <w:div w:id="853425840">
          <w:marLeft w:val="480"/>
          <w:marRight w:val="0"/>
          <w:marTop w:val="0"/>
          <w:marBottom w:val="0"/>
          <w:divBdr>
            <w:top w:val="none" w:sz="0" w:space="0" w:color="auto"/>
            <w:left w:val="none" w:sz="0" w:space="0" w:color="auto"/>
            <w:bottom w:val="none" w:sz="0" w:space="0" w:color="auto"/>
            <w:right w:val="none" w:sz="0" w:space="0" w:color="auto"/>
          </w:divBdr>
        </w:div>
        <w:div w:id="913511774">
          <w:marLeft w:val="480"/>
          <w:marRight w:val="0"/>
          <w:marTop w:val="0"/>
          <w:marBottom w:val="0"/>
          <w:divBdr>
            <w:top w:val="none" w:sz="0" w:space="0" w:color="auto"/>
            <w:left w:val="none" w:sz="0" w:space="0" w:color="auto"/>
            <w:bottom w:val="none" w:sz="0" w:space="0" w:color="auto"/>
            <w:right w:val="none" w:sz="0" w:space="0" w:color="auto"/>
          </w:divBdr>
        </w:div>
        <w:div w:id="933512535">
          <w:marLeft w:val="480"/>
          <w:marRight w:val="0"/>
          <w:marTop w:val="0"/>
          <w:marBottom w:val="0"/>
          <w:divBdr>
            <w:top w:val="none" w:sz="0" w:space="0" w:color="auto"/>
            <w:left w:val="none" w:sz="0" w:space="0" w:color="auto"/>
            <w:bottom w:val="none" w:sz="0" w:space="0" w:color="auto"/>
            <w:right w:val="none" w:sz="0" w:space="0" w:color="auto"/>
          </w:divBdr>
        </w:div>
        <w:div w:id="936183082">
          <w:marLeft w:val="480"/>
          <w:marRight w:val="0"/>
          <w:marTop w:val="0"/>
          <w:marBottom w:val="0"/>
          <w:divBdr>
            <w:top w:val="none" w:sz="0" w:space="0" w:color="auto"/>
            <w:left w:val="none" w:sz="0" w:space="0" w:color="auto"/>
            <w:bottom w:val="none" w:sz="0" w:space="0" w:color="auto"/>
            <w:right w:val="none" w:sz="0" w:space="0" w:color="auto"/>
          </w:divBdr>
        </w:div>
        <w:div w:id="976761489">
          <w:marLeft w:val="480"/>
          <w:marRight w:val="0"/>
          <w:marTop w:val="0"/>
          <w:marBottom w:val="0"/>
          <w:divBdr>
            <w:top w:val="none" w:sz="0" w:space="0" w:color="auto"/>
            <w:left w:val="none" w:sz="0" w:space="0" w:color="auto"/>
            <w:bottom w:val="none" w:sz="0" w:space="0" w:color="auto"/>
            <w:right w:val="none" w:sz="0" w:space="0" w:color="auto"/>
          </w:divBdr>
        </w:div>
        <w:div w:id="995063718">
          <w:marLeft w:val="480"/>
          <w:marRight w:val="0"/>
          <w:marTop w:val="0"/>
          <w:marBottom w:val="0"/>
          <w:divBdr>
            <w:top w:val="none" w:sz="0" w:space="0" w:color="auto"/>
            <w:left w:val="none" w:sz="0" w:space="0" w:color="auto"/>
            <w:bottom w:val="none" w:sz="0" w:space="0" w:color="auto"/>
            <w:right w:val="none" w:sz="0" w:space="0" w:color="auto"/>
          </w:divBdr>
        </w:div>
        <w:div w:id="1013604844">
          <w:marLeft w:val="480"/>
          <w:marRight w:val="0"/>
          <w:marTop w:val="0"/>
          <w:marBottom w:val="0"/>
          <w:divBdr>
            <w:top w:val="none" w:sz="0" w:space="0" w:color="auto"/>
            <w:left w:val="none" w:sz="0" w:space="0" w:color="auto"/>
            <w:bottom w:val="none" w:sz="0" w:space="0" w:color="auto"/>
            <w:right w:val="none" w:sz="0" w:space="0" w:color="auto"/>
          </w:divBdr>
        </w:div>
        <w:div w:id="1024599059">
          <w:marLeft w:val="480"/>
          <w:marRight w:val="0"/>
          <w:marTop w:val="0"/>
          <w:marBottom w:val="0"/>
          <w:divBdr>
            <w:top w:val="none" w:sz="0" w:space="0" w:color="auto"/>
            <w:left w:val="none" w:sz="0" w:space="0" w:color="auto"/>
            <w:bottom w:val="none" w:sz="0" w:space="0" w:color="auto"/>
            <w:right w:val="none" w:sz="0" w:space="0" w:color="auto"/>
          </w:divBdr>
        </w:div>
        <w:div w:id="1072318227">
          <w:marLeft w:val="480"/>
          <w:marRight w:val="0"/>
          <w:marTop w:val="0"/>
          <w:marBottom w:val="0"/>
          <w:divBdr>
            <w:top w:val="none" w:sz="0" w:space="0" w:color="auto"/>
            <w:left w:val="none" w:sz="0" w:space="0" w:color="auto"/>
            <w:bottom w:val="none" w:sz="0" w:space="0" w:color="auto"/>
            <w:right w:val="none" w:sz="0" w:space="0" w:color="auto"/>
          </w:divBdr>
        </w:div>
        <w:div w:id="1093696849">
          <w:marLeft w:val="480"/>
          <w:marRight w:val="0"/>
          <w:marTop w:val="0"/>
          <w:marBottom w:val="0"/>
          <w:divBdr>
            <w:top w:val="none" w:sz="0" w:space="0" w:color="auto"/>
            <w:left w:val="none" w:sz="0" w:space="0" w:color="auto"/>
            <w:bottom w:val="none" w:sz="0" w:space="0" w:color="auto"/>
            <w:right w:val="none" w:sz="0" w:space="0" w:color="auto"/>
          </w:divBdr>
        </w:div>
        <w:div w:id="1214780618">
          <w:marLeft w:val="480"/>
          <w:marRight w:val="0"/>
          <w:marTop w:val="0"/>
          <w:marBottom w:val="0"/>
          <w:divBdr>
            <w:top w:val="none" w:sz="0" w:space="0" w:color="auto"/>
            <w:left w:val="none" w:sz="0" w:space="0" w:color="auto"/>
            <w:bottom w:val="none" w:sz="0" w:space="0" w:color="auto"/>
            <w:right w:val="none" w:sz="0" w:space="0" w:color="auto"/>
          </w:divBdr>
        </w:div>
        <w:div w:id="1254048396">
          <w:marLeft w:val="480"/>
          <w:marRight w:val="0"/>
          <w:marTop w:val="0"/>
          <w:marBottom w:val="0"/>
          <w:divBdr>
            <w:top w:val="none" w:sz="0" w:space="0" w:color="auto"/>
            <w:left w:val="none" w:sz="0" w:space="0" w:color="auto"/>
            <w:bottom w:val="none" w:sz="0" w:space="0" w:color="auto"/>
            <w:right w:val="none" w:sz="0" w:space="0" w:color="auto"/>
          </w:divBdr>
        </w:div>
        <w:div w:id="1299065633">
          <w:marLeft w:val="480"/>
          <w:marRight w:val="0"/>
          <w:marTop w:val="0"/>
          <w:marBottom w:val="0"/>
          <w:divBdr>
            <w:top w:val="none" w:sz="0" w:space="0" w:color="auto"/>
            <w:left w:val="none" w:sz="0" w:space="0" w:color="auto"/>
            <w:bottom w:val="none" w:sz="0" w:space="0" w:color="auto"/>
            <w:right w:val="none" w:sz="0" w:space="0" w:color="auto"/>
          </w:divBdr>
        </w:div>
        <w:div w:id="1342974176">
          <w:marLeft w:val="480"/>
          <w:marRight w:val="0"/>
          <w:marTop w:val="0"/>
          <w:marBottom w:val="0"/>
          <w:divBdr>
            <w:top w:val="none" w:sz="0" w:space="0" w:color="auto"/>
            <w:left w:val="none" w:sz="0" w:space="0" w:color="auto"/>
            <w:bottom w:val="none" w:sz="0" w:space="0" w:color="auto"/>
            <w:right w:val="none" w:sz="0" w:space="0" w:color="auto"/>
          </w:divBdr>
        </w:div>
        <w:div w:id="1415543181">
          <w:marLeft w:val="480"/>
          <w:marRight w:val="0"/>
          <w:marTop w:val="0"/>
          <w:marBottom w:val="0"/>
          <w:divBdr>
            <w:top w:val="none" w:sz="0" w:space="0" w:color="auto"/>
            <w:left w:val="none" w:sz="0" w:space="0" w:color="auto"/>
            <w:bottom w:val="none" w:sz="0" w:space="0" w:color="auto"/>
            <w:right w:val="none" w:sz="0" w:space="0" w:color="auto"/>
          </w:divBdr>
        </w:div>
        <w:div w:id="1456944224">
          <w:marLeft w:val="480"/>
          <w:marRight w:val="0"/>
          <w:marTop w:val="0"/>
          <w:marBottom w:val="0"/>
          <w:divBdr>
            <w:top w:val="none" w:sz="0" w:space="0" w:color="auto"/>
            <w:left w:val="none" w:sz="0" w:space="0" w:color="auto"/>
            <w:bottom w:val="none" w:sz="0" w:space="0" w:color="auto"/>
            <w:right w:val="none" w:sz="0" w:space="0" w:color="auto"/>
          </w:divBdr>
        </w:div>
        <w:div w:id="1510022112">
          <w:marLeft w:val="480"/>
          <w:marRight w:val="0"/>
          <w:marTop w:val="0"/>
          <w:marBottom w:val="0"/>
          <w:divBdr>
            <w:top w:val="none" w:sz="0" w:space="0" w:color="auto"/>
            <w:left w:val="none" w:sz="0" w:space="0" w:color="auto"/>
            <w:bottom w:val="none" w:sz="0" w:space="0" w:color="auto"/>
            <w:right w:val="none" w:sz="0" w:space="0" w:color="auto"/>
          </w:divBdr>
        </w:div>
        <w:div w:id="1517573138">
          <w:marLeft w:val="480"/>
          <w:marRight w:val="0"/>
          <w:marTop w:val="0"/>
          <w:marBottom w:val="0"/>
          <w:divBdr>
            <w:top w:val="none" w:sz="0" w:space="0" w:color="auto"/>
            <w:left w:val="none" w:sz="0" w:space="0" w:color="auto"/>
            <w:bottom w:val="none" w:sz="0" w:space="0" w:color="auto"/>
            <w:right w:val="none" w:sz="0" w:space="0" w:color="auto"/>
          </w:divBdr>
        </w:div>
        <w:div w:id="1526334084">
          <w:marLeft w:val="480"/>
          <w:marRight w:val="0"/>
          <w:marTop w:val="0"/>
          <w:marBottom w:val="0"/>
          <w:divBdr>
            <w:top w:val="none" w:sz="0" w:space="0" w:color="auto"/>
            <w:left w:val="none" w:sz="0" w:space="0" w:color="auto"/>
            <w:bottom w:val="none" w:sz="0" w:space="0" w:color="auto"/>
            <w:right w:val="none" w:sz="0" w:space="0" w:color="auto"/>
          </w:divBdr>
        </w:div>
        <w:div w:id="1597976258">
          <w:marLeft w:val="480"/>
          <w:marRight w:val="0"/>
          <w:marTop w:val="0"/>
          <w:marBottom w:val="0"/>
          <w:divBdr>
            <w:top w:val="none" w:sz="0" w:space="0" w:color="auto"/>
            <w:left w:val="none" w:sz="0" w:space="0" w:color="auto"/>
            <w:bottom w:val="none" w:sz="0" w:space="0" w:color="auto"/>
            <w:right w:val="none" w:sz="0" w:space="0" w:color="auto"/>
          </w:divBdr>
        </w:div>
        <w:div w:id="1632781225">
          <w:marLeft w:val="480"/>
          <w:marRight w:val="0"/>
          <w:marTop w:val="0"/>
          <w:marBottom w:val="0"/>
          <w:divBdr>
            <w:top w:val="none" w:sz="0" w:space="0" w:color="auto"/>
            <w:left w:val="none" w:sz="0" w:space="0" w:color="auto"/>
            <w:bottom w:val="none" w:sz="0" w:space="0" w:color="auto"/>
            <w:right w:val="none" w:sz="0" w:space="0" w:color="auto"/>
          </w:divBdr>
        </w:div>
        <w:div w:id="1709182327">
          <w:marLeft w:val="480"/>
          <w:marRight w:val="0"/>
          <w:marTop w:val="0"/>
          <w:marBottom w:val="0"/>
          <w:divBdr>
            <w:top w:val="none" w:sz="0" w:space="0" w:color="auto"/>
            <w:left w:val="none" w:sz="0" w:space="0" w:color="auto"/>
            <w:bottom w:val="none" w:sz="0" w:space="0" w:color="auto"/>
            <w:right w:val="none" w:sz="0" w:space="0" w:color="auto"/>
          </w:divBdr>
        </w:div>
        <w:div w:id="1736464607">
          <w:marLeft w:val="480"/>
          <w:marRight w:val="0"/>
          <w:marTop w:val="0"/>
          <w:marBottom w:val="0"/>
          <w:divBdr>
            <w:top w:val="none" w:sz="0" w:space="0" w:color="auto"/>
            <w:left w:val="none" w:sz="0" w:space="0" w:color="auto"/>
            <w:bottom w:val="none" w:sz="0" w:space="0" w:color="auto"/>
            <w:right w:val="none" w:sz="0" w:space="0" w:color="auto"/>
          </w:divBdr>
        </w:div>
        <w:div w:id="1813062987">
          <w:marLeft w:val="480"/>
          <w:marRight w:val="0"/>
          <w:marTop w:val="0"/>
          <w:marBottom w:val="0"/>
          <w:divBdr>
            <w:top w:val="none" w:sz="0" w:space="0" w:color="auto"/>
            <w:left w:val="none" w:sz="0" w:space="0" w:color="auto"/>
            <w:bottom w:val="none" w:sz="0" w:space="0" w:color="auto"/>
            <w:right w:val="none" w:sz="0" w:space="0" w:color="auto"/>
          </w:divBdr>
        </w:div>
        <w:div w:id="1847859197">
          <w:marLeft w:val="480"/>
          <w:marRight w:val="0"/>
          <w:marTop w:val="0"/>
          <w:marBottom w:val="0"/>
          <w:divBdr>
            <w:top w:val="none" w:sz="0" w:space="0" w:color="auto"/>
            <w:left w:val="none" w:sz="0" w:space="0" w:color="auto"/>
            <w:bottom w:val="none" w:sz="0" w:space="0" w:color="auto"/>
            <w:right w:val="none" w:sz="0" w:space="0" w:color="auto"/>
          </w:divBdr>
        </w:div>
        <w:div w:id="1872644637">
          <w:marLeft w:val="480"/>
          <w:marRight w:val="0"/>
          <w:marTop w:val="0"/>
          <w:marBottom w:val="0"/>
          <w:divBdr>
            <w:top w:val="none" w:sz="0" w:space="0" w:color="auto"/>
            <w:left w:val="none" w:sz="0" w:space="0" w:color="auto"/>
            <w:bottom w:val="none" w:sz="0" w:space="0" w:color="auto"/>
            <w:right w:val="none" w:sz="0" w:space="0" w:color="auto"/>
          </w:divBdr>
        </w:div>
        <w:div w:id="1898541715">
          <w:marLeft w:val="480"/>
          <w:marRight w:val="0"/>
          <w:marTop w:val="0"/>
          <w:marBottom w:val="0"/>
          <w:divBdr>
            <w:top w:val="none" w:sz="0" w:space="0" w:color="auto"/>
            <w:left w:val="none" w:sz="0" w:space="0" w:color="auto"/>
            <w:bottom w:val="none" w:sz="0" w:space="0" w:color="auto"/>
            <w:right w:val="none" w:sz="0" w:space="0" w:color="auto"/>
          </w:divBdr>
        </w:div>
        <w:div w:id="1904945328">
          <w:marLeft w:val="480"/>
          <w:marRight w:val="0"/>
          <w:marTop w:val="0"/>
          <w:marBottom w:val="0"/>
          <w:divBdr>
            <w:top w:val="none" w:sz="0" w:space="0" w:color="auto"/>
            <w:left w:val="none" w:sz="0" w:space="0" w:color="auto"/>
            <w:bottom w:val="none" w:sz="0" w:space="0" w:color="auto"/>
            <w:right w:val="none" w:sz="0" w:space="0" w:color="auto"/>
          </w:divBdr>
        </w:div>
        <w:div w:id="1913200434">
          <w:marLeft w:val="480"/>
          <w:marRight w:val="0"/>
          <w:marTop w:val="0"/>
          <w:marBottom w:val="0"/>
          <w:divBdr>
            <w:top w:val="none" w:sz="0" w:space="0" w:color="auto"/>
            <w:left w:val="none" w:sz="0" w:space="0" w:color="auto"/>
            <w:bottom w:val="none" w:sz="0" w:space="0" w:color="auto"/>
            <w:right w:val="none" w:sz="0" w:space="0" w:color="auto"/>
          </w:divBdr>
        </w:div>
        <w:div w:id="1930654754">
          <w:marLeft w:val="480"/>
          <w:marRight w:val="0"/>
          <w:marTop w:val="0"/>
          <w:marBottom w:val="0"/>
          <w:divBdr>
            <w:top w:val="none" w:sz="0" w:space="0" w:color="auto"/>
            <w:left w:val="none" w:sz="0" w:space="0" w:color="auto"/>
            <w:bottom w:val="none" w:sz="0" w:space="0" w:color="auto"/>
            <w:right w:val="none" w:sz="0" w:space="0" w:color="auto"/>
          </w:divBdr>
        </w:div>
        <w:div w:id="1968773511">
          <w:marLeft w:val="480"/>
          <w:marRight w:val="0"/>
          <w:marTop w:val="0"/>
          <w:marBottom w:val="0"/>
          <w:divBdr>
            <w:top w:val="none" w:sz="0" w:space="0" w:color="auto"/>
            <w:left w:val="none" w:sz="0" w:space="0" w:color="auto"/>
            <w:bottom w:val="none" w:sz="0" w:space="0" w:color="auto"/>
            <w:right w:val="none" w:sz="0" w:space="0" w:color="auto"/>
          </w:divBdr>
        </w:div>
        <w:div w:id="1983266590">
          <w:marLeft w:val="480"/>
          <w:marRight w:val="0"/>
          <w:marTop w:val="0"/>
          <w:marBottom w:val="0"/>
          <w:divBdr>
            <w:top w:val="none" w:sz="0" w:space="0" w:color="auto"/>
            <w:left w:val="none" w:sz="0" w:space="0" w:color="auto"/>
            <w:bottom w:val="none" w:sz="0" w:space="0" w:color="auto"/>
            <w:right w:val="none" w:sz="0" w:space="0" w:color="auto"/>
          </w:divBdr>
        </w:div>
        <w:div w:id="1998920640">
          <w:marLeft w:val="480"/>
          <w:marRight w:val="0"/>
          <w:marTop w:val="0"/>
          <w:marBottom w:val="0"/>
          <w:divBdr>
            <w:top w:val="none" w:sz="0" w:space="0" w:color="auto"/>
            <w:left w:val="none" w:sz="0" w:space="0" w:color="auto"/>
            <w:bottom w:val="none" w:sz="0" w:space="0" w:color="auto"/>
            <w:right w:val="none" w:sz="0" w:space="0" w:color="auto"/>
          </w:divBdr>
        </w:div>
        <w:div w:id="2011986312">
          <w:marLeft w:val="480"/>
          <w:marRight w:val="0"/>
          <w:marTop w:val="0"/>
          <w:marBottom w:val="0"/>
          <w:divBdr>
            <w:top w:val="none" w:sz="0" w:space="0" w:color="auto"/>
            <w:left w:val="none" w:sz="0" w:space="0" w:color="auto"/>
            <w:bottom w:val="none" w:sz="0" w:space="0" w:color="auto"/>
            <w:right w:val="none" w:sz="0" w:space="0" w:color="auto"/>
          </w:divBdr>
        </w:div>
        <w:div w:id="2055621601">
          <w:marLeft w:val="480"/>
          <w:marRight w:val="0"/>
          <w:marTop w:val="0"/>
          <w:marBottom w:val="0"/>
          <w:divBdr>
            <w:top w:val="none" w:sz="0" w:space="0" w:color="auto"/>
            <w:left w:val="none" w:sz="0" w:space="0" w:color="auto"/>
            <w:bottom w:val="none" w:sz="0" w:space="0" w:color="auto"/>
            <w:right w:val="none" w:sz="0" w:space="0" w:color="auto"/>
          </w:divBdr>
        </w:div>
        <w:div w:id="2060664313">
          <w:marLeft w:val="480"/>
          <w:marRight w:val="0"/>
          <w:marTop w:val="0"/>
          <w:marBottom w:val="0"/>
          <w:divBdr>
            <w:top w:val="none" w:sz="0" w:space="0" w:color="auto"/>
            <w:left w:val="none" w:sz="0" w:space="0" w:color="auto"/>
            <w:bottom w:val="none" w:sz="0" w:space="0" w:color="auto"/>
            <w:right w:val="none" w:sz="0" w:space="0" w:color="auto"/>
          </w:divBdr>
        </w:div>
        <w:div w:id="2063629407">
          <w:marLeft w:val="480"/>
          <w:marRight w:val="0"/>
          <w:marTop w:val="0"/>
          <w:marBottom w:val="0"/>
          <w:divBdr>
            <w:top w:val="none" w:sz="0" w:space="0" w:color="auto"/>
            <w:left w:val="none" w:sz="0" w:space="0" w:color="auto"/>
            <w:bottom w:val="none" w:sz="0" w:space="0" w:color="auto"/>
            <w:right w:val="none" w:sz="0" w:space="0" w:color="auto"/>
          </w:divBdr>
        </w:div>
        <w:div w:id="2076126562">
          <w:marLeft w:val="480"/>
          <w:marRight w:val="0"/>
          <w:marTop w:val="0"/>
          <w:marBottom w:val="0"/>
          <w:divBdr>
            <w:top w:val="none" w:sz="0" w:space="0" w:color="auto"/>
            <w:left w:val="none" w:sz="0" w:space="0" w:color="auto"/>
            <w:bottom w:val="none" w:sz="0" w:space="0" w:color="auto"/>
            <w:right w:val="none" w:sz="0" w:space="0" w:color="auto"/>
          </w:divBdr>
        </w:div>
        <w:div w:id="2117678815">
          <w:marLeft w:val="480"/>
          <w:marRight w:val="0"/>
          <w:marTop w:val="0"/>
          <w:marBottom w:val="0"/>
          <w:divBdr>
            <w:top w:val="none" w:sz="0" w:space="0" w:color="auto"/>
            <w:left w:val="none" w:sz="0" w:space="0" w:color="auto"/>
            <w:bottom w:val="none" w:sz="0" w:space="0" w:color="auto"/>
            <w:right w:val="none" w:sz="0" w:space="0" w:color="auto"/>
          </w:divBdr>
        </w:div>
        <w:div w:id="2131167295">
          <w:marLeft w:val="480"/>
          <w:marRight w:val="0"/>
          <w:marTop w:val="0"/>
          <w:marBottom w:val="0"/>
          <w:divBdr>
            <w:top w:val="none" w:sz="0" w:space="0" w:color="auto"/>
            <w:left w:val="none" w:sz="0" w:space="0" w:color="auto"/>
            <w:bottom w:val="none" w:sz="0" w:space="0" w:color="auto"/>
            <w:right w:val="none" w:sz="0" w:space="0" w:color="auto"/>
          </w:divBdr>
        </w:div>
        <w:div w:id="2137945631">
          <w:marLeft w:val="480"/>
          <w:marRight w:val="0"/>
          <w:marTop w:val="0"/>
          <w:marBottom w:val="0"/>
          <w:divBdr>
            <w:top w:val="none" w:sz="0" w:space="0" w:color="auto"/>
            <w:left w:val="none" w:sz="0" w:space="0" w:color="auto"/>
            <w:bottom w:val="none" w:sz="0" w:space="0" w:color="auto"/>
            <w:right w:val="none" w:sz="0" w:space="0" w:color="auto"/>
          </w:divBdr>
        </w:div>
      </w:divsChild>
    </w:div>
    <w:div w:id="324020480">
      <w:bodyDiv w:val="1"/>
      <w:marLeft w:val="0"/>
      <w:marRight w:val="0"/>
      <w:marTop w:val="0"/>
      <w:marBottom w:val="0"/>
      <w:divBdr>
        <w:top w:val="none" w:sz="0" w:space="0" w:color="auto"/>
        <w:left w:val="none" w:sz="0" w:space="0" w:color="auto"/>
        <w:bottom w:val="none" w:sz="0" w:space="0" w:color="auto"/>
        <w:right w:val="none" w:sz="0" w:space="0" w:color="auto"/>
      </w:divBdr>
    </w:div>
    <w:div w:id="324091426">
      <w:marLeft w:val="0"/>
      <w:marRight w:val="0"/>
      <w:marTop w:val="0"/>
      <w:marBottom w:val="0"/>
      <w:divBdr>
        <w:top w:val="none" w:sz="0" w:space="0" w:color="auto"/>
        <w:left w:val="none" w:sz="0" w:space="0" w:color="auto"/>
        <w:bottom w:val="none" w:sz="0" w:space="0" w:color="auto"/>
        <w:right w:val="none" w:sz="0" w:space="0" w:color="auto"/>
      </w:divBdr>
    </w:div>
    <w:div w:id="324210562">
      <w:bodyDiv w:val="1"/>
      <w:marLeft w:val="0"/>
      <w:marRight w:val="0"/>
      <w:marTop w:val="0"/>
      <w:marBottom w:val="0"/>
      <w:divBdr>
        <w:top w:val="none" w:sz="0" w:space="0" w:color="auto"/>
        <w:left w:val="none" w:sz="0" w:space="0" w:color="auto"/>
        <w:bottom w:val="none" w:sz="0" w:space="0" w:color="auto"/>
        <w:right w:val="none" w:sz="0" w:space="0" w:color="auto"/>
      </w:divBdr>
    </w:div>
    <w:div w:id="324238581">
      <w:marLeft w:val="0"/>
      <w:marRight w:val="0"/>
      <w:marTop w:val="0"/>
      <w:marBottom w:val="0"/>
      <w:divBdr>
        <w:top w:val="none" w:sz="0" w:space="0" w:color="auto"/>
        <w:left w:val="none" w:sz="0" w:space="0" w:color="auto"/>
        <w:bottom w:val="none" w:sz="0" w:space="0" w:color="auto"/>
        <w:right w:val="none" w:sz="0" w:space="0" w:color="auto"/>
      </w:divBdr>
    </w:div>
    <w:div w:id="324287155">
      <w:marLeft w:val="0"/>
      <w:marRight w:val="0"/>
      <w:marTop w:val="0"/>
      <w:marBottom w:val="0"/>
      <w:divBdr>
        <w:top w:val="none" w:sz="0" w:space="0" w:color="auto"/>
        <w:left w:val="none" w:sz="0" w:space="0" w:color="auto"/>
        <w:bottom w:val="none" w:sz="0" w:space="0" w:color="auto"/>
        <w:right w:val="none" w:sz="0" w:space="0" w:color="auto"/>
      </w:divBdr>
    </w:div>
    <w:div w:id="324360441">
      <w:bodyDiv w:val="1"/>
      <w:marLeft w:val="0"/>
      <w:marRight w:val="0"/>
      <w:marTop w:val="0"/>
      <w:marBottom w:val="0"/>
      <w:divBdr>
        <w:top w:val="none" w:sz="0" w:space="0" w:color="auto"/>
        <w:left w:val="none" w:sz="0" w:space="0" w:color="auto"/>
        <w:bottom w:val="none" w:sz="0" w:space="0" w:color="auto"/>
        <w:right w:val="none" w:sz="0" w:space="0" w:color="auto"/>
      </w:divBdr>
      <w:divsChild>
        <w:div w:id="589911">
          <w:marLeft w:val="480"/>
          <w:marRight w:val="0"/>
          <w:marTop w:val="0"/>
          <w:marBottom w:val="0"/>
          <w:divBdr>
            <w:top w:val="none" w:sz="0" w:space="0" w:color="auto"/>
            <w:left w:val="none" w:sz="0" w:space="0" w:color="auto"/>
            <w:bottom w:val="none" w:sz="0" w:space="0" w:color="auto"/>
            <w:right w:val="none" w:sz="0" w:space="0" w:color="auto"/>
          </w:divBdr>
        </w:div>
        <w:div w:id="46345988">
          <w:marLeft w:val="480"/>
          <w:marRight w:val="0"/>
          <w:marTop w:val="0"/>
          <w:marBottom w:val="0"/>
          <w:divBdr>
            <w:top w:val="none" w:sz="0" w:space="0" w:color="auto"/>
            <w:left w:val="none" w:sz="0" w:space="0" w:color="auto"/>
            <w:bottom w:val="none" w:sz="0" w:space="0" w:color="auto"/>
            <w:right w:val="none" w:sz="0" w:space="0" w:color="auto"/>
          </w:divBdr>
        </w:div>
        <w:div w:id="62871521">
          <w:marLeft w:val="480"/>
          <w:marRight w:val="0"/>
          <w:marTop w:val="0"/>
          <w:marBottom w:val="0"/>
          <w:divBdr>
            <w:top w:val="none" w:sz="0" w:space="0" w:color="auto"/>
            <w:left w:val="none" w:sz="0" w:space="0" w:color="auto"/>
            <w:bottom w:val="none" w:sz="0" w:space="0" w:color="auto"/>
            <w:right w:val="none" w:sz="0" w:space="0" w:color="auto"/>
          </w:divBdr>
        </w:div>
        <w:div w:id="104354387">
          <w:marLeft w:val="480"/>
          <w:marRight w:val="0"/>
          <w:marTop w:val="0"/>
          <w:marBottom w:val="0"/>
          <w:divBdr>
            <w:top w:val="none" w:sz="0" w:space="0" w:color="auto"/>
            <w:left w:val="none" w:sz="0" w:space="0" w:color="auto"/>
            <w:bottom w:val="none" w:sz="0" w:space="0" w:color="auto"/>
            <w:right w:val="none" w:sz="0" w:space="0" w:color="auto"/>
          </w:divBdr>
        </w:div>
        <w:div w:id="127868073">
          <w:marLeft w:val="480"/>
          <w:marRight w:val="0"/>
          <w:marTop w:val="0"/>
          <w:marBottom w:val="0"/>
          <w:divBdr>
            <w:top w:val="none" w:sz="0" w:space="0" w:color="auto"/>
            <w:left w:val="none" w:sz="0" w:space="0" w:color="auto"/>
            <w:bottom w:val="none" w:sz="0" w:space="0" w:color="auto"/>
            <w:right w:val="none" w:sz="0" w:space="0" w:color="auto"/>
          </w:divBdr>
        </w:div>
        <w:div w:id="146169028">
          <w:marLeft w:val="480"/>
          <w:marRight w:val="0"/>
          <w:marTop w:val="0"/>
          <w:marBottom w:val="0"/>
          <w:divBdr>
            <w:top w:val="none" w:sz="0" w:space="0" w:color="auto"/>
            <w:left w:val="none" w:sz="0" w:space="0" w:color="auto"/>
            <w:bottom w:val="none" w:sz="0" w:space="0" w:color="auto"/>
            <w:right w:val="none" w:sz="0" w:space="0" w:color="auto"/>
          </w:divBdr>
        </w:div>
        <w:div w:id="220795910">
          <w:marLeft w:val="480"/>
          <w:marRight w:val="0"/>
          <w:marTop w:val="0"/>
          <w:marBottom w:val="0"/>
          <w:divBdr>
            <w:top w:val="none" w:sz="0" w:space="0" w:color="auto"/>
            <w:left w:val="none" w:sz="0" w:space="0" w:color="auto"/>
            <w:bottom w:val="none" w:sz="0" w:space="0" w:color="auto"/>
            <w:right w:val="none" w:sz="0" w:space="0" w:color="auto"/>
          </w:divBdr>
        </w:div>
        <w:div w:id="228005836">
          <w:marLeft w:val="480"/>
          <w:marRight w:val="0"/>
          <w:marTop w:val="0"/>
          <w:marBottom w:val="0"/>
          <w:divBdr>
            <w:top w:val="none" w:sz="0" w:space="0" w:color="auto"/>
            <w:left w:val="none" w:sz="0" w:space="0" w:color="auto"/>
            <w:bottom w:val="none" w:sz="0" w:space="0" w:color="auto"/>
            <w:right w:val="none" w:sz="0" w:space="0" w:color="auto"/>
          </w:divBdr>
        </w:div>
        <w:div w:id="239028741">
          <w:marLeft w:val="480"/>
          <w:marRight w:val="0"/>
          <w:marTop w:val="0"/>
          <w:marBottom w:val="0"/>
          <w:divBdr>
            <w:top w:val="none" w:sz="0" w:space="0" w:color="auto"/>
            <w:left w:val="none" w:sz="0" w:space="0" w:color="auto"/>
            <w:bottom w:val="none" w:sz="0" w:space="0" w:color="auto"/>
            <w:right w:val="none" w:sz="0" w:space="0" w:color="auto"/>
          </w:divBdr>
        </w:div>
        <w:div w:id="271212600">
          <w:marLeft w:val="480"/>
          <w:marRight w:val="0"/>
          <w:marTop w:val="0"/>
          <w:marBottom w:val="0"/>
          <w:divBdr>
            <w:top w:val="none" w:sz="0" w:space="0" w:color="auto"/>
            <w:left w:val="none" w:sz="0" w:space="0" w:color="auto"/>
            <w:bottom w:val="none" w:sz="0" w:space="0" w:color="auto"/>
            <w:right w:val="none" w:sz="0" w:space="0" w:color="auto"/>
          </w:divBdr>
        </w:div>
        <w:div w:id="307125044">
          <w:marLeft w:val="480"/>
          <w:marRight w:val="0"/>
          <w:marTop w:val="0"/>
          <w:marBottom w:val="0"/>
          <w:divBdr>
            <w:top w:val="none" w:sz="0" w:space="0" w:color="auto"/>
            <w:left w:val="none" w:sz="0" w:space="0" w:color="auto"/>
            <w:bottom w:val="none" w:sz="0" w:space="0" w:color="auto"/>
            <w:right w:val="none" w:sz="0" w:space="0" w:color="auto"/>
          </w:divBdr>
        </w:div>
        <w:div w:id="311446097">
          <w:marLeft w:val="480"/>
          <w:marRight w:val="0"/>
          <w:marTop w:val="0"/>
          <w:marBottom w:val="0"/>
          <w:divBdr>
            <w:top w:val="none" w:sz="0" w:space="0" w:color="auto"/>
            <w:left w:val="none" w:sz="0" w:space="0" w:color="auto"/>
            <w:bottom w:val="none" w:sz="0" w:space="0" w:color="auto"/>
            <w:right w:val="none" w:sz="0" w:space="0" w:color="auto"/>
          </w:divBdr>
        </w:div>
        <w:div w:id="344720065">
          <w:marLeft w:val="480"/>
          <w:marRight w:val="0"/>
          <w:marTop w:val="0"/>
          <w:marBottom w:val="0"/>
          <w:divBdr>
            <w:top w:val="none" w:sz="0" w:space="0" w:color="auto"/>
            <w:left w:val="none" w:sz="0" w:space="0" w:color="auto"/>
            <w:bottom w:val="none" w:sz="0" w:space="0" w:color="auto"/>
            <w:right w:val="none" w:sz="0" w:space="0" w:color="auto"/>
          </w:divBdr>
        </w:div>
        <w:div w:id="345135914">
          <w:marLeft w:val="480"/>
          <w:marRight w:val="0"/>
          <w:marTop w:val="0"/>
          <w:marBottom w:val="0"/>
          <w:divBdr>
            <w:top w:val="none" w:sz="0" w:space="0" w:color="auto"/>
            <w:left w:val="none" w:sz="0" w:space="0" w:color="auto"/>
            <w:bottom w:val="none" w:sz="0" w:space="0" w:color="auto"/>
            <w:right w:val="none" w:sz="0" w:space="0" w:color="auto"/>
          </w:divBdr>
        </w:div>
        <w:div w:id="360935875">
          <w:marLeft w:val="480"/>
          <w:marRight w:val="0"/>
          <w:marTop w:val="0"/>
          <w:marBottom w:val="0"/>
          <w:divBdr>
            <w:top w:val="none" w:sz="0" w:space="0" w:color="auto"/>
            <w:left w:val="none" w:sz="0" w:space="0" w:color="auto"/>
            <w:bottom w:val="none" w:sz="0" w:space="0" w:color="auto"/>
            <w:right w:val="none" w:sz="0" w:space="0" w:color="auto"/>
          </w:divBdr>
        </w:div>
        <w:div w:id="362707162">
          <w:marLeft w:val="480"/>
          <w:marRight w:val="0"/>
          <w:marTop w:val="0"/>
          <w:marBottom w:val="0"/>
          <w:divBdr>
            <w:top w:val="none" w:sz="0" w:space="0" w:color="auto"/>
            <w:left w:val="none" w:sz="0" w:space="0" w:color="auto"/>
            <w:bottom w:val="none" w:sz="0" w:space="0" w:color="auto"/>
            <w:right w:val="none" w:sz="0" w:space="0" w:color="auto"/>
          </w:divBdr>
        </w:div>
        <w:div w:id="390347863">
          <w:marLeft w:val="480"/>
          <w:marRight w:val="0"/>
          <w:marTop w:val="0"/>
          <w:marBottom w:val="0"/>
          <w:divBdr>
            <w:top w:val="none" w:sz="0" w:space="0" w:color="auto"/>
            <w:left w:val="none" w:sz="0" w:space="0" w:color="auto"/>
            <w:bottom w:val="none" w:sz="0" w:space="0" w:color="auto"/>
            <w:right w:val="none" w:sz="0" w:space="0" w:color="auto"/>
          </w:divBdr>
        </w:div>
        <w:div w:id="406998809">
          <w:marLeft w:val="480"/>
          <w:marRight w:val="0"/>
          <w:marTop w:val="0"/>
          <w:marBottom w:val="0"/>
          <w:divBdr>
            <w:top w:val="none" w:sz="0" w:space="0" w:color="auto"/>
            <w:left w:val="none" w:sz="0" w:space="0" w:color="auto"/>
            <w:bottom w:val="none" w:sz="0" w:space="0" w:color="auto"/>
            <w:right w:val="none" w:sz="0" w:space="0" w:color="auto"/>
          </w:divBdr>
        </w:div>
        <w:div w:id="437215692">
          <w:marLeft w:val="480"/>
          <w:marRight w:val="0"/>
          <w:marTop w:val="0"/>
          <w:marBottom w:val="0"/>
          <w:divBdr>
            <w:top w:val="none" w:sz="0" w:space="0" w:color="auto"/>
            <w:left w:val="none" w:sz="0" w:space="0" w:color="auto"/>
            <w:bottom w:val="none" w:sz="0" w:space="0" w:color="auto"/>
            <w:right w:val="none" w:sz="0" w:space="0" w:color="auto"/>
          </w:divBdr>
        </w:div>
        <w:div w:id="475730515">
          <w:marLeft w:val="480"/>
          <w:marRight w:val="0"/>
          <w:marTop w:val="0"/>
          <w:marBottom w:val="0"/>
          <w:divBdr>
            <w:top w:val="none" w:sz="0" w:space="0" w:color="auto"/>
            <w:left w:val="none" w:sz="0" w:space="0" w:color="auto"/>
            <w:bottom w:val="none" w:sz="0" w:space="0" w:color="auto"/>
            <w:right w:val="none" w:sz="0" w:space="0" w:color="auto"/>
          </w:divBdr>
        </w:div>
        <w:div w:id="497041832">
          <w:marLeft w:val="480"/>
          <w:marRight w:val="0"/>
          <w:marTop w:val="0"/>
          <w:marBottom w:val="0"/>
          <w:divBdr>
            <w:top w:val="none" w:sz="0" w:space="0" w:color="auto"/>
            <w:left w:val="none" w:sz="0" w:space="0" w:color="auto"/>
            <w:bottom w:val="none" w:sz="0" w:space="0" w:color="auto"/>
            <w:right w:val="none" w:sz="0" w:space="0" w:color="auto"/>
          </w:divBdr>
        </w:div>
        <w:div w:id="626012784">
          <w:marLeft w:val="480"/>
          <w:marRight w:val="0"/>
          <w:marTop w:val="0"/>
          <w:marBottom w:val="0"/>
          <w:divBdr>
            <w:top w:val="none" w:sz="0" w:space="0" w:color="auto"/>
            <w:left w:val="none" w:sz="0" w:space="0" w:color="auto"/>
            <w:bottom w:val="none" w:sz="0" w:space="0" w:color="auto"/>
            <w:right w:val="none" w:sz="0" w:space="0" w:color="auto"/>
          </w:divBdr>
        </w:div>
        <w:div w:id="715349448">
          <w:marLeft w:val="480"/>
          <w:marRight w:val="0"/>
          <w:marTop w:val="0"/>
          <w:marBottom w:val="0"/>
          <w:divBdr>
            <w:top w:val="none" w:sz="0" w:space="0" w:color="auto"/>
            <w:left w:val="none" w:sz="0" w:space="0" w:color="auto"/>
            <w:bottom w:val="none" w:sz="0" w:space="0" w:color="auto"/>
            <w:right w:val="none" w:sz="0" w:space="0" w:color="auto"/>
          </w:divBdr>
        </w:div>
        <w:div w:id="770852372">
          <w:marLeft w:val="480"/>
          <w:marRight w:val="0"/>
          <w:marTop w:val="0"/>
          <w:marBottom w:val="0"/>
          <w:divBdr>
            <w:top w:val="none" w:sz="0" w:space="0" w:color="auto"/>
            <w:left w:val="none" w:sz="0" w:space="0" w:color="auto"/>
            <w:bottom w:val="none" w:sz="0" w:space="0" w:color="auto"/>
            <w:right w:val="none" w:sz="0" w:space="0" w:color="auto"/>
          </w:divBdr>
        </w:div>
        <w:div w:id="782698047">
          <w:marLeft w:val="480"/>
          <w:marRight w:val="0"/>
          <w:marTop w:val="0"/>
          <w:marBottom w:val="0"/>
          <w:divBdr>
            <w:top w:val="none" w:sz="0" w:space="0" w:color="auto"/>
            <w:left w:val="none" w:sz="0" w:space="0" w:color="auto"/>
            <w:bottom w:val="none" w:sz="0" w:space="0" w:color="auto"/>
            <w:right w:val="none" w:sz="0" w:space="0" w:color="auto"/>
          </w:divBdr>
        </w:div>
        <w:div w:id="811407281">
          <w:marLeft w:val="480"/>
          <w:marRight w:val="0"/>
          <w:marTop w:val="0"/>
          <w:marBottom w:val="0"/>
          <w:divBdr>
            <w:top w:val="none" w:sz="0" w:space="0" w:color="auto"/>
            <w:left w:val="none" w:sz="0" w:space="0" w:color="auto"/>
            <w:bottom w:val="none" w:sz="0" w:space="0" w:color="auto"/>
            <w:right w:val="none" w:sz="0" w:space="0" w:color="auto"/>
          </w:divBdr>
        </w:div>
        <w:div w:id="828909421">
          <w:marLeft w:val="480"/>
          <w:marRight w:val="0"/>
          <w:marTop w:val="0"/>
          <w:marBottom w:val="0"/>
          <w:divBdr>
            <w:top w:val="none" w:sz="0" w:space="0" w:color="auto"/>
            <w:left w:val="none" w:sz="0" w:space="0" w:color="auto"/>
            <w:bottom w:val="none" w:sz="0" w:space="0" w:color="auto"/>
            <w:right w:val="none" w:sz="0" w:space="0" w:color="auto"/>
          </w:divBdr>
        </w:div>
        <w:div w:id="909459327">
          <w:marLeft w:val="480"/>
          <w:marRight w:val="0"/>
          <w:marTop w:val="0"/>
          <w:marBottom w:val="0"/>
          <w:divBdr>
            <w:top w:val="none" w:sz="0" w:space="0" w:color="auto"/>
            <w:left w:val="none" w:sz="0" w:space="0" w:color="auto"/>
            <w:bottom w:val="none" w:sz="0" w:space="0" w:color="auto"/>
            <w:right w:val="none" w:sz="0" w:space="0" w:color="auto"/>
          </w:divBdr>
        </w:div>
        <w:div w:id="999772107">
          <w:marLeft w:val="480"/>
          <w:marRight w:val="0"/>
          <w:marTop w:val="0"/>
          <w:marBottom w:val="0"/>
          <w:divBdr>
            <w:top w:val="none" w:sz="0" w:space="0" w:color="auto"/>
            <w:left w:val="none" w:sz="0" w:space="0" w:color="auto"/>
            <w:bottom w:val="none" w:sz="0" w:space="0" w:color="auto"/>
            <w:right w:val="none" w:sz="0" w:space="0" w:color="auto"/>
          </w:divBdr>
        </w:div>
        <w:div w:id="1000549644">
          <w:marLeft w:val="480"/>
          <w:marRight w:val="0"/>
          <w:marTop w:val="0"/>
          <w:marBottom w:val="0"/>
          <w:divBdr>
            <w:top w:val="none" w:sz="0" w:space="0" w:color="auto"/>
            <w:left w:val="none" w:sz="0" w:space="0" w:color="auto"/>
            <w:bottom w:val="none" w:sz="0" w:space="0" w:color="auto"/>
            <w:right w:val="none" w:sz="0" w:space="0" w:color="auto"/>
          </w:divBdr>
        </w:div>
        <w:div w:id="1153525739">
          <w:marLeft w:val="480"/>
          <w:marRight w:val="0"/>
          <w:marTop w:val="0"/>
          <w:marBottom w:val="0"/>
          <w:divBdr>
            <w:top w:val="none" w:sz="0" w:space="0" w:color="auto"/>
            <w:left w:val="none" w:sz="0" w:space="0" w:color="auto"/>
            <w:bottom w:val="none" w:sz="0" w:space="0" w:color="auto"/>
            <w:right w:val="none" w:sz="0" w:space="0" w:color="auto"/>
          </w:divBdr>
        </w:div>
        <w:div w:id="1211070441">
          <w:marLeft w:val="480"/>
          <w:marRight w:val="0"/>
          <w:marTop w:val="0"/>
          <w:marBottom w:val="0"/>
          <w:divBdr>
            <w:top w:val="none" w:sz="0" w:space="0" w:color="auto"/>
            <w:left w:val="none" w:sz="0" w:space="0" w:color="auto"/>
            <w:bottom w:val="none" w:sz="0" w:space="0" w:color="auto"/>
            <w:right w:val="none" w:sz="0" w:space="0" w:color="auto"/>
          </w:divBdr>
        </w:div>
        <w:div w:id="1362972503">
          <w:marLeft w:val="480"/>
          <w:marRight w:val="0"/>
          <w:marTop w:val="0"/>
          <w:marBottom w:val="0"/>
          <w:divBdr>
            <w:top w:val="none" w:sz="0" w:space="0" w:color="auto"/>
            <w:left w:val="none" w:sz="0" w:space="0" w:color="auto"/>
            <w:bottom w:val="none" w:sz="0" w:space="0" w:color="auto"/>
            <w:right w:val="none" w:sz="0" w:space="0" w:color="auto"/>
          </w:divBdr>
        </w:div>
        <w:div w:id="1383094238">
          <w:marLeft w:val="480"/>
          <w:marRight w:val="0"/>
          <w:marTop w:val="0"/>
          <w:marBottom w:val="0"/>
          <w:divBdr>
            <w:top w:val="none" w:sz="0" w:space="0" w:color="auto"/>
            <w:left w:val="none" w:sz="0" w:space="0" w:color="auto"/>
            <w:bottom w:val="none" w:sz="0" w:space="0" w:color="auto"/>
            <w:right w:val="none" w:sz="0" w:space="0" w:color="auto"/>
          </w:divBdr>
        </w:div>
        <w:div w:id="1403672667">
          <w:marLeft w:val="480"/>
          <w:marRight w:val="0"/>
          <w:marTop w:val="0"/>
          <w:marBottom w:val="0"/>
          <w:divBdr>
            <w:top w:val="none" w:sz="0" w:space="0" w:color="auto"/>
            <w:left w:val="none" w:sz="0" w:space="0" w:color="auto"/>
            <w:bottom w:val="none" w:sz="0" w:space="0" w:color="auto"/>
            <w:right w:val="none" w:sz="0" w:space="0" w:color="auto"/>
          </w:divBdr>
        </w:div>
        <w:div w:id="1496337347">
          <w:marLeft w:val="480"/>
          <w:marRight w:val="0"/>
          <w:marTop w:val="0"/>
          <w:marBottom w:val="0"/>
          <w:divBdr>
            <w:top w:val="none" w:sz="0" w:space="0" w:color="auto"/>
            <w:left w:val="none" w:sz="0" w:space="0" w:color="auto"/>
            <w:bottom w:val="none" w:sz="0" w:space="0" w:color="auto"/>
            <w:right w:val="none" w:sz="0" w:space="0" w:color="auto"/>
          </w:divBdr>
        </w:div>
        <w:div w:id="1500190605">
          <w:marLeft w:val="480"/>
          <w:marRight w:val="0"/>
          <w:marTop w:val="0"/>
          <w:marBottom w:val="0"/>
          <w:divBdr>
            <w:top w:val="none" w:sz="0" w:space="0" w:color="auto"/>
            <w:left w:val="none" w:sz="0" w:space="0" w:color="auto"/>
            <w:bottom w:val="none" w:sz="0" w:space="0" w:color="auto"/>
            <w:right w:val="none" w:sz="0" w:space="0" w:color="auto"/>
          </w:divBdr>
        </w:div>
        <w:div w:id="1577321829">
          <w:marLeft w:val="480"/>
          <w:marRight w:val="0"/>
          <w:marTop w:val="0"/>
          <w:marBottom w:val="0"/>
          <w:divBdr>
            <w:top w:val="none" w:sz="0" w:space="0" w:color="auto"/>
            <w:left w:val="none" w:sz="0" w:space="0" w:color="auto"/>
            <w:bottom w:val="none" w:sz="0" w:space="0" w:color="auto"/>
            <w:right w:val="none" w:sz="0" w:space="0" w:color="auto"/>
          </w:divBdr>
        </w:div>
        <w:div w:id="1623614845">
          <w:marLeft w:val="480"/>
          <w:marRight w:val="0"/>
          <w:marTop w:val="0"/>
          <w:marBottom w:val="0"/>
          <w:divBdr>
            <w:top w:val="none" w:sz="0" w:space="0" w:color="auto"/>
            <w:left w:val="none" w:sz="0" w:space="0" w:color="auto"/>
            <w:bottom w:val="none" w:sz="0" w:space="0" w:color="auto"/>
            <w:right w:val="none" w:sz="0" w:space="0" w:color="auto"/>
          </w:divBdr>
        </w:div>
        <w:div w:id="1646930675">
          <w:marLeft w:val="480"/>
          <w:marRight w:val="0"/>
          <w:marTop w:val="0"/>
          <w:marBottom w:val="0"/>
          <w:divBdr>
            <w:top w:val="none" w:sz="0" w:space="0" w:color="auto"/>
            <w:left w:val="none" w:sz="0" w:space="0" w:color="auto"/>
            <w:bottom w:val="none" w:sz="0" w:space="0" w:color="auto"/>
            <w:right w:val="none" w:sz="0" w:space="0" w:color="auto"/>
          </w:divBdr>
        </w:div>
        <w:div w:id="1685090845">
          <w:marLeft w:val="480"/>
          <w:marRight w:val="0"/>
          <w:marTop w:val="0"/>
          <w:marBottom w:val="0"/>
          <w:divBdr>
            <w:top w:val="none" w:sz="0" w:space="0" w:color="auto"/>
            <w:left w:val="none" w:sz="0" w:space="0" w:color="auto"/>
            <w:bottom w:val="none" w:sz="0" w:space="0" w:color="auto"/>
            <w:right w:val="none" w:sz="0" w:space="0" w:color="auto"/>
          </w:divBdr>
        </w:div>
        <w:div w:id="1728338992">
          <w:marLeft w:val="480"/>
          <w:marRight w:val="0"/>
          <w:marTop w:val="0"/>
          <w:marBottom w:val="0"/>
          <w:divBdr>
            <w:top w:val="none" w:sz="0" w:space="0" w:color="auto"/>
            <w:left w:val="none" w:sz="0" w:space="0" w:color="auto"/>
            <w:bottom w:val="none" w:sz="0" w:space="0" w:color="auto"/>
            <w:right w:val="none" w:sz="0" w:space="0" w:color="auto"/>
          </w:divBdr>
        </w:div>
        <w:div w:id="1872721340">
          <w:marLeft w:val="480"/>
          <w:marRight w:val="0"/>
          <w:marTop w:val="0"/>
          <w:marBottom w:val="0"/>
          <w:divBdr>
            <w:top w:val="none" w:sz="0" w:space="0" w:color="auto"/>
            <w:left w:val="none" w:sz="0" w:space="0" w:color="auto"/>
            <w:bottom w:val="none" w:sz="0" w:space="0" w:color="auto"/>
            <w:right w:val="none" w:sz="0" w:space="0" w:color="auto"/>
          </w:divBdr>
        </w:div>
        <w:div w:id="1954556716">
          <w:marLeft w:val="480"/>
          <w:marRight w:val="0"/>
          <w:marTop w:val="0"/>
          <w:marBottom w:val="0"/>
          <w:divBdr>
            <w:top w:val="none" w:sz="0" w:space="0" w:color="auto"/>
            <w:left w:val="none" w:sz="0" w:space="0" w:color="auto"/>
            <w:bottom w:val="none" w:sz="0" w:space="0" w:color="auto"/>
            <w:right w:val="none" w:sz="0" w:space="0" w:color="auto"/>
          </w:divBdr>
        </w:div>
        <w:div w:id="1978104182">
          <w:marLeft w:val="480"/>
          <w:marRight w:val="0"/>
          <w:marTop w:val="0"/>
          <w:marBottom w:val="0"/>
          <w:divBdr>
            <w:top w:val="none" w:sz="0" w:space="0" w:color="auto"/>
            <w:left w:val="none" w:sz="0" w:space="0" w:color="auto"/>
            <w:bottom w:val="none" w:sz="0" w:space="0" w:color="auto"/>
            <w:right w:val="none" w:sz="0" w:space="0" w:color="auto"/>
          </w:divBdr>
        </w:div>
      </w:divsChild>
    </w:div>
    <w:div w:id="324405925">
      <w:marLeft w:val="480"/>
      <w:marRight w:val="0"/>
      <w:marTop w:val="0"/>
      <w:marBottom w:val="0"/>
      <w:divBdr>
        <w:top w:val="none" w:sz="0" w:space="0" w:color="auto"/>
        <w:left w:val="none" w:sz="0" w:space="0" w:color="auto"/>
        <w:bottom w:val="none" w:sz="0" w:space="0" w:color="auto"/>
        <w:right w:val="none" w:sz="0" w:space="0" w:color="auto"/>
      </w:divBdr>
    </w:div>
    <w:div w:id="324407047">
      <w:marLeft w:val="480"/>
      <w:marRight w:val="0"/>
      <w:marTop w:val="0"/>
      <w:marBottom w:val="0"/>
      <w:divBdr>
        <w:top w:val="none" w:sz="0" w:space="0" w:color="auto"/>
        <w:left w:val="none" w:sz="0" w:space="0" w:color="auto"/>
        <w:bottom w:val="none" w:sz="0" w:space="0" w:color="auto"/>
        <w:right w:val="none" w:sz="0" w:space="0" w:color="auto"/>
      </w:divBdr>
    </w:div>
    <w:div w:id="324434815">
      <w:bodyDiv w:val="1"/>
      <w:marLeft w:val="0"/>
      <w:marRight w:val="0"/>
      <w:marTop w:val="0"/>
      <w:marBottom w:val="0"/>
      <w:divBdr>
        <w:top w:val="none" w:sz="0" w:space="0" w:color="auto"/>
        <w:left w:val="none" w:sz="0" w:space="0" w:color="auto"/>
        <w:bottom w:val="none" w:sz="0" w:space="0" w:color="auto"/>
        <w:right w:val="none" w:sz="0" w:space="0" w:color="auto"/>
      </w:divBdr>
    </w:div>
    <w:div w:id="324475698">
      <w:marLeft w:val="0"/>
      <w:marRight w:val="0"/>
      <w:marTop w:val="0"/>
      <w:marBottom w:val="0"/>
      <w:divBdr>
        <w:top w:val="none" w:sz="0" w:space="0" w:color="auto"/>
        <w:left w:val="none" w:sz="0" w:space="0" w:color="auto"/>
        <w:bottom w:val="none" w:sz="0" w:space="0" w:color="auto"/>
        <w:right w:val="none" w:sz="0" w:space="0" w:color="auto"/>
      </w:divBdr>
    </w:div>
    <w:div w:id="324481208">
      <w:marLeft w:val="480"/>
      <w:marRight w:val="0"/>
      <w:marTop w:val="0"/>
      <w:marBottom w:val="0"/>
      <w:divBdr>
        <w:top w:val="none" w:sz="0" w:space="0" w:color="auto"/>
        <w:left w:val="none" w:sz="0" w:space="0" w:color="auto"/>
        <w:bottom w:val="none" w:sz="0" w:space="0" w:color="auto"/>
        <w:right w:val="none" w:sz="0" w:space="0" w:color="auto"/>
      </w:divBdr>
    </w:div>
    <w:div w:id="324557099">
      <w:bodyDiv w:val="1"/>
      <w:marLeft w:val="0"/>
      <w:marRight w:val="0"/>
      <w:marTop w:val="0"/>
      <w:marBottom w:val="0"/>
      <w:divBdr>
        <w:top w:val="none" w:sz="0" w:space="0" w:color="auto"/>
        <w:left w:val="none" w:sz="0" w:space="0" w:color="auto"/>
        <w:bottom w:val="none" w:sz="0" w:space="0" w:color="auto"/>
        <w:right w:val="none" w:sz="0" w:space="0" w:color="auto"/>
      </w:divBdr>
    </w:div>
    <w:div w:id="324625173">
      <w:bodyDiv w:val="1"/>
      <w:marLeft w:val="0"/>
      <w:marRight w:val="0"/>
      <w:marTop w:val="0"/>
      <w:marBottom w:val="0"/>
      <w:divBdr>
        <w:top w:val="none" w:sz="0" w:space="0" w:color="auto"/>
        <w:left w:val="none" w:sz="0" w:space="0" w:color="auto"/>
        <w:bottom w:val="none" w:sz="0" w:space="0" w:color="auto"/>
        <w:right w:val="none" w:sz="0" w:space="0" w:color="auto"/>
      </w:divBdr>
    </w:div>
    <w:div w:id="324743595">
      <w:marLeft w:val="0"/>
      <w:marRight w:val="0"/>
      <w:marTop w:val="0"/>
      <w:marBottom w:val="0"/>
      <w:divBdr>
        <w:top w:val="none" w:sz="0" w:space="0" w:color="auto"/>
        <w:left w:val="none" w:sz="0" w:space="0" w:color="auto"/>
        <w:bottom w:val="none" w:sz="0" w:space="0" w:color="auto"/>
        <w:right w:val="none" w:sz="0" w:space="0" w:color="auto"/>
      </w:divBdr>
    </w:div>
    <w:div w:id="325018784">
      <w:marLeft w:val="480"/>
      <w:marRight w:val="0"/>
      <w:marTop w:val="0"/>
      <w:marBottom w:val="0"/>
      <w:divBdr>
        <w:top w:val="none" w:sz="0" w:space="0" w:color="auto"/>
        <w:left w:val="none" w:sz="0" w:space="0" w:color="auto"/>
        <w:bottom w:val="none" w:sz="0" w:space="0" w:color="auto"/>
        <w:right w:val="none" w:sz="0" w:space="0" w:color="auto"/>
      </w:divBdr>
    </w:div>
    <w:div w:id="325212114">
      <w:marLeft w:val="0"/>
      <w:marRight w:val="0"/>
      <w:marTop w:val="0"/>
      <w:marBottom w:val="0"/>
      <w:divBdr>
        <w:top w:val="none" w:sz="0" w:space="0" w:color="auto"/>
        <w:left w:val="none" w:sz="0" w:space="0" w:color="auto"/>
        <w:bottom w:val="none" w:sz="0" w:space="0" w:color="auto"/>
        <w:right w:val="none" w:sz="0" w:space="0" w:color="auto"/>
      </w:divBdr>
    </w:div>
    <w:div w:id="325482113">
      <w:marLeft w:val="0"/>
      <w:marRight w:val="0"/>
      <w:marTop w:val="0"/>
      <w:marBottom w:val="0"/>
      <w:divBdr>
        <w:top w:val="none" w:sz="0" w:space="0" w:color="auto"/>
        <w:left w:val="none" w:sz="0" w:space="0" w:color="auto"/>
        <w:bottom w:val="none" w:sz="0" w:space="0" w:color="auto"/>
        <w:right w:val="none" w:sz="0" w:space="0" w:color="auto"/>
      </w:divBdr>
    </w:div>
    <w:div w:id="325521777">
      <w:marLeft w:val="0"/>
      <w:marRight w:val="0"/>
      <w:marTop w:val="0"/>
      <w:marBottom w:val="0"/>
      <w:divBdr>
        <w:top w:val="none" w:sz="0" w:space="0" w:color="auto"/>
        <w:left w:val="none" w:sz="0" w:space="0" w:color="auto"/>
        <w:bottom w:val="none" w:sz="0" w:space="0" w:color="auto"/>
        <w:right w:val="none" w:sz="0" w:space="0" w:color="auto"/>
      </w:divBdr>
    </w:div>
    <w:div w:id="325597418">
      <w:bodyDiv w:val="1"/>
      <w:marLeft w:val="0"/>
      <w:marRight w:val="0"/>
      <w:marTop w:val="0"/>
      <w:marBottom w:val="0"/>
      <w:divBdr>
        <w:top w:val="none" w:sz="0" w:space="0" w:color="auto"/>
        <w:left w:val="none" w:sz="0" w:space="0" w:color="auto"/>
        <w:bottom w:val="none" w:sz="0" w:space="0" w:color="auto"/>
        <w:right w:val="none" w:sz="0" w:space="0" w:color="auto"/>
      </w:divBdr>
      <w:divsChild>
        <w:div w:id="98448624">
          <w:marLeft w:val="480"/>
          <w:marRight w:val="0"/>
          <w:marTop w:val="0"/>
          <w:marBottom w:val="0"/>
          <w:divBdr>
            <w:top w:val="none" w:sz="0" w:space="0" w:color="auto"/>
            <w:left w:val="none" w:sz="0" w:space="0" w:color="auto"/>
            <w:bottom w:val="none" w:sz="0" w:space="0" w:color="auto"/>
            <w:right w:val="none" w:sz="0" w:space="0" w:color="auto"/>
          </w:divBdr>
        </w:div>
        <w:div w:id="114712547">
          <w:marLeft w:val="480"/>
          <w:marRight w:val="0"/>
          <w:marTop w:val="0"/>
          <w:marBottom w:val="0"/>
          <w:divBdr>
            <w:top w:val="none" w:sz="0" w:space="0" w:color="auto"/>
            <w:left w:val="none" w:sz="0" w:space="0" w:color="auto"/>
            <w:bottom w:val="none" w:sz="0" w:space="0" w:color="auto"/>
            <w:right w:val="none" w:sz="0" w:space="0" w:color="auto"/>
          </w:divBdr>
        </w:div>
        <w:div w:id="117768537">
          <w:marLeft w:val="480"/>
          <w:marRight w:val="0"/>
          <w:marTop w:val="0"/>
          <w:marBottom w:val="0"/>
          <w:divBdr>
            <w:top w:val="none" w:sz="0" w:space="0" w:color="auto"/>
            <w:left w:val="none" w:sz="0" w:space="0" w:color="auto"/>
            <w:bottom w:val="none" w:sz="0" w:space="0" w:color="auto"/>
            <w:right w:val="none" w:sz="0" w:space="0" w:color="auto"/>
          </w:divBdr>
        </w:div>
        <w:div w:id="244847022">
          <w:marLeft w:val="480"/>
          <w:marRight w:val="0"/>
          <w:marTop w:val="0"/>
          <w:marBottom w:val="0"/>
          <w:divBdr>
            <w:top w:val="none" w:sz="0" w:space="0" w:color="auto"/>
            <w:left w:val="none" w:sz="0" w:space="0" w:color="auto"/>
            <w:bottom w:val="none" w:sz="0" w:space="0" w:color="auto"/>
            <w:right w:val="none" w:sz="0" w:space="0" w:color="auto"/>
          </w:divBdr>
        </w:div>
        <w:div w:id="265697617">
          <w:marLeft w:val="480"/>
          <w:marRight w:val="0"/>
          <w:marTop w:val="0"/>
          <w:marBottom w:val="0"/>
          <w:divBdr>
            <w:top w:val="none" w:sz="0" w:space="0" w:color="auto"/>
            <w:left w:val="none" w:sz="0" w:space="0" w:color="auto"/>
            <w:bottom w:val="none" w:sz="0" w:space="0" w:color="auto"/>
            <w:right w:val="none" w:sz="0" w:space="0" w:color="auto"/>
          </w:divBdr>
        </w:div>
        <w:div w:id="305359502">
          <w:marLeft w:val="480"/>
          <w:marRight w:val="0"/>
          <w:marTop w:val="0"/>
          <w:marBottom w:val="0"/>
          <w:divBdr>
            <w:top w:val="none" w:sz="0" w:space="0" w:color="auto"/>
            <w:left w:val="none" w:sz="0" w:space="0" w:color="auto"/>
            <w:bottom w:val="none" w:sz="0" w:space="0" w:color="auto"/>
            <w:right w:val="none" w:sz="0" w:space="0" w:color="auto"/>
          </w:divBdr>
        </w:div>
        <w:div w:id="366029263">
          <w:marLeft w:val="480"/>
          <w:marRight w:val="0"/>
          <w:marTop w:val="0"/>
          <w:marBottom w:val="0"/>
          <w:divBdr>
            <w:top w:val="none" w:sz="0" w:space="0" w:color="auto"/>
            <w:left w:val="none" w:sz="0" w:space="0" w:color="auto"/>
            <w:bottom w:val="none" w:sz="0" w:space="0" w:color="auto"/>
            <w:right w:val="none" w:sz="0" w:space="0" w:color="auto"/>
          </w:divBdr>
        </w:div>
        <w:div w:id="387149600">
          <w:marLeft w:val="480"/>
          <w:marRight w:val="0"/>
          <w:marTop w:val="0"/>
          <w:marBottom w:val="0"/>
          <w:divBdr>
            <w:top w:val="none" w:sz="0" w:space="0" w:color="auto"/>
            <w:left w:val="none" w:sz="0" w:space="0" w:color="auto"/>
            <w:bottom w:val="none" w:sz="0" w:space="0" w:color="auto"/>
            <w:right w:val="none" w:sz="0" w:space="0" w:color="auto"/>
          </w:divBdr>
        </w:div>
        <w:div w:id="397170218">
          <w:marLeft w:val="480"/>
          <w:marRight w:val="0"/>
          <w:marTop w:val="0"/>
          <w:marBottom w:val="0"/>
          <w:divBdr>
            <w:top w:val="none" w:sz="0" w:space="0" w:color="auto"/>
            <w:left w:val="none" w:sz="0" w:space="0" w:color="auto"/>
            <w:bottom w:val="none" w:sz="0" w:space="0" w:color="auto"/>
            <w:right w:val="none" w:sz="0" w:space="0" w:color="auto"/>
          </w:divBdr>
        </w:div>
        <w:div w:id="401760976">
          <w:marLeft w:val="480"/>
          <w:marRight w:val="0"/>
          <w:marTop w:val="0"/>
          <w:marBottom w:val="0"/>
          <w:divBdr>
            <w:top w:val="none" w:sz="0" w:space="0" w:color="auto"/>
            <w:left w:val="none" w:sz="0" w:space="0" w:color="auto"/>
            <w:bottom w:val="none" w:sz="0" w:space="0" w:color="auto"/>
            <w:right w:val="none" w:sz="0" w:space="0" w:color="auto"/>
          </w:divBdr>
        </w:div>
        <w:div w:id="406731434">
          <w:marLeft w:val="480"/>
          <w:marRight w:val="0"/>
          <w:marTop w:val="0"/>
          <w:marBottom w:val="0"/>
          <w:divBdr>
            <w:top w:val="none" w:sz="0" w:space="0" w:color="auto"/>
            <w:left w:val="none" w:sz="0" w:space="0" w:color="auto"/>
            <w:bottom w:val="none" w:sz="0" w:space="0" w:color="auto"/>
            <w:right w:val="none" w:sz="0" w:space="0" w:color="auto"/>
          </w:divBdr>
        </w:div>
        <w:div w:id="464737220">
          <w:marLeft w:val="480"/>
          <w:marRight w:val="0"/>
          <w:marTop w:val="0"/>
          <w:marBottom w:val="0"/>
          <w:divBdr>
            <w:top w:val="none" w:sz="0" w:space="0" w:color="auto"/>
            <w:left w:val="none" w:sz="0" w:space="0" w:color="auto"/>
            <w:bottom w:val="none" w:sz="0" w:space="0" w:color="auto"/>
            <w:right w:val="none" w:sz="0" w:space="0" w:color="auto"/>
          </w:divBdr>
        </w:div>
        <w:div w:id="525293672">
          <w:marLeft w:val="480"/>
          <w:marRight w:val="0"/>
          <w:marTop w:val="0"/>
          <w:marBottom w:val="0"/>
          <w:divBdr>
            <w:top w:val="none" w:sz="0" w:space="0" w:color="auto"/>
            <w:left w:val="none" w:sz="0" w:space="0" w:color="auto"/>
            <w:bottom w:val="none" w:sz="0" w:space="0" w:color="auto"/>
            <w:right w:val="none" w:sz="0" w:space="0" w:color="auto"/>
          </w:divBdr>
        </w:div>
        <w:div w:id="562180572">
          <w:marLeft w:val="480"/>
          <w:marRight w:val="0"/>
          <w:marTop w:val="0"/>
          <w:marBottom w:val="0"/>
          <w:divBdr>
            <w:top w:val="none" w:sz="0" w:space="0" w:color="auto"/>
            <w:left w:val="none" w:sz="0" w:space="0" w:color="auto"/>
            <w:bottom w:val="none" w:sz="0" w:space="0" w:color="auto"/>
            <w:right w:val="none" w:sz="0" w:space="0" w:color="auto"/>
          </w:divBdr>
        </w:div>
        <w:div w:id="605042546">
          <w:marLeft w:val="480"/>
          <w:marRight w:val="0"/>
          <w:marTop w:val="0"/>
          <w:marBottom w:val="0"/>
          <w:divBdr>
            <w:top w:val="none" w:sz="0" w:space="0" w:color="auto"/>
            <w:left w:val="none" w:sz="0" w:space="0" w:color="auto"/>
            <w:bottom w:val="none" w:sz="0" w:space="0" w:color="auto"/>
            <w:right w:val="none" w:sz="0" w:space="0" w:color="auto"/>
          </w:divBdr>
        </w:div>
        <w:div w:id="623804177">
          <w:marLeft w:val="480"/>
          <w:marRight w:val="0"/>
          <w:marTop w:val="0"/>
          <w:marBottom w:val="0"/>
          <w:divBdr>
            <w:top w:val="none" w:sz="0" w:space="0" w:color="auto"/>
            <w:left w:val="none" w:sz="0" w:space="0" w:color="auto"/>
            <w:bottom w:val="none" w:sz="0" w:space="0" w:color="auto"/>
            <w:right w:val="none" w:sz="0" w:space="0" w:color="auto"/>
          </w:divBdr>
        </w:div>
        <w:div w:id="678581267">
          <w:marLeft w:val="480"/>
          <w:marRight w:val="0"/>
          <w:marTop w:val="0"/>
          <w:marBottom w:val="0"/>
          <w:divBdr>
            <w:top w:val="none" w:sz="0" w:space="0" w:color="auto"/>
            <w:left w:val="none" w:sz="0" w:space="0" w:color="auto"/>
            <w:bottom w:val="none" w:sz="0" w:space="0" w:color="auto"/>
            <w:right w:val="none" w:sz="0" w:space="0" w:color="auto"/>
          </w:divBdr>
        </w:div>
        <w:div w:id="708334409">
          <w:marLeft w:val="480"/>
          <w:marRight w:val="0"/>
          <w:marTop w:val="0"/>
          <w:marBottom w:val="0"/>
          <w:divBdr>
            <w:top w:val="none" w:sz="0" w:space="0" w:color="auto"/>
            <w:left w:val="none" w:sz="0" w:space="0" w:color="auto"/>
            <w:bottom w:val="none" w:sz="0" w:space="0" w:color="auto"/>
            <w:right w:val="none" w:sz="0" w:space="0" w:color="auto"/>
          </w:divBdr>
        </w:div>
        <w:div w:id="791704519">
          <w:marLeft w:val="480"/>
          <w:marRight w:val="0"/>
          <w:marTop w:val="0"/>
          <w:marBottom w:val="0"/>
          <w:divBdr>
            <w:top w:val="none" w:sz="0" w:space="0" w:color="auto"/>
            <w:left w:val="none" w:sz="0" w:space="0" w:color="auto"/>
            <w:bottom w:val="none" w:sz="0" w:space="0" w:color="auto"/>
            <w:right w:val="none" w:sz="0" w:space="0" w:color="auto"/>
          </w:divBdr>
        </w:div>
        <w:div w:id="803426648">
          <w:marLeft w:val="480"/>
          <w:marRight w:val="0"/>
          <w:marTop w:val="0"/>
          <w:marBottom w:val="0"/>
          <w:divBdr>
            <w:top w:val="none" w:sz="0" w:space="0" w:color="auto"/>
            <w:left w:val="none" w:sz="0" w:space="0" w:color="auto"/>
            <w:bottom w:val="none" w:sz="0" w:space="0" w:color="auto"/>
            <w:right w:val="none" w:sz="0" w:space="0" w:color="auto"/>
          </w:divBdr>
        </w:div>
        <w:div w:id="860558104">
          <w:marLeft w:val="480"/>
          <w:marRight w:val="0"/>
          <w:marTop w:val="0"/>
          <w:marBottom w:val="0"/>
          <w:divBdr>
            <w:top w:val="none" w:sz="0" w:space="0" w:color="auto"/>
            <w:left w:val="none" w:sz="0" w:space="0" w:color="auto"/>
            <w:bottom w:val="none" w:sz="0" w:space="0" w:color="auto"/>
            <w:right w:val="none" w:sz="0" w:space="0" w:color="auto"/>
          </w:divBdr>
        </w:div>
        <w:div w:id="877936672">
          <w:marLeft w:val="480"/>
          <w:marRight w:val="0"/>
          <w:marTop w:val="0"/>
          <w:marBottom w:val="0"/>
          <w:divBdr>
            <w:top w:val="none" w:sz="0" w:space="0" w:color="auto"/>
            <w:left w:val="none" w:sz="0" w:space="0" w:color="auto"/>
            <w:bottom w:val="none" w:sz="0" w:space="0" w:color="auto"/>
            <w:right w:val="none" w:sz="0" w:space="0" w:color="auto"/>
          </w:divBdr>
        </w:div>
        <w:div w:id="890770290">
          <w:marLeft w:val="480"/>
          <w:marRight w:val="0"/>
          <w:marTop w:val="0"/>
          <w:marBottom w:val="0"/>
          <w:divBdr>
            <w:top w:val="none" w:sz="0" w:space="0" w:color="auto"/>
            <w:left w:val="none" w:sz="0" w:space="0" w:color="auto"/>
            <w:bottom w:val="none" w:sz="0" w:space="0" w:color="auto"/>
            <w:right w:val="none" w:sz="0" w:space="0" w:color="auto"/>
          </w:divBdr>
        </w:div>
        <w:div w:id="908924383">
          <w:marLeft w:val="480"/>
          <w:marRight w:val="0"/>
          <w:marTop w:val="0"/>
          <w:marBottom w:val="0"/>
          <w:divBdr>
            <w:top w:val="none" w:sz="0" w:space="0" w:color="auto"/>
            <w:left w:val="none" w:sz="0" w:space="0" w:color="auto"/>
            <w:bottom w:val="none" w:sz="0" w:space="0" w:color="auto"/>
            <w:right w:val="none" w:sz="0" w:space="0" w:color="auto"/>
          </w:divBdr>
        </w:div>
        <w:div w:id="915088622">
          <w:marLeft w:val="480"/>
          <w:marRight w:val="0"/>
          <w:marTop w:val="0"/>
          <w:marBottom w:val="0"/>
          <w:divBdr>
            <w:top w:val="none" w:sz="0" w:space="0" w:color="auto"/>
            <w:left w:val="none" w:sz="0" w:space="0" w:color="auto"/>
            <w:bottom w:val="none" w:sz="0" w:space="0" w:color="auto"/>
            <w:right w:val="none" w:sz="0" w:space="0" w:color="auto"/>
          </w:divBdr>
        </w:div>
        <w:div w:id="997538251">
          <w:marLeft w:val="480"/>
          <w:marRight w:val="0"/>
          <w:marTop w:val="0"/>
          <w:marBottom w:val="0"/>
          <w:divBdr>
            <w:top w:val="none" w:sz="0" w:space="0" w:color="auto"/>
            <w:left w:val="none" w:sz="0" w:space="0" w:color="auto"/>
            <w:bottom w:val="none" w:sz="0" w:space="0" w:color="auto"/>
            <w:right w:val="none" w:sz="0" w:space="0" w:color="auto"/>
          </w:divBdr>
        </w:div>
        <w:div w:id="1037435687">
          <w:marLeft w:val="480"/>
          <w:marRight w:val="0"/>
          <w:marTop w:val="0"/>
          <w:marBottom w:val="0"/>
          <w:divBdr>
            <w:top w:val="none" w:sz="0" w:space="0" w:color="auto"/>
            <w:left w:val="none" w:sz="0" w:space="0" w:color="auto"/>
            <w:bottom w:val="none" w:sz="0" w:space="0" w:color="auto"/>
            <w:right w:val="none" w:sz="0" w:space="0" w:color="auto"/>
          </w:divBdr>
        </w:div>
        <w:div w:id="1062602925">
          <w:marLeft w:val="480"/>
          <w:marRight w:val="0"/>
          <w:marTop w:val="0"/>
          <w:marBottom w:val="0"/>
          <w:divBdr>
            <w:top w:val="none" w:sz="0" w:space="0" w:color="auto"/>
            <w:left w:val="none" w:sz="0" w:space="0" w:color="auto"/>
            <w:bottom w:val="none" w:sz="0" w:space="0" w:color="auto"/>
            <w:right w:val="none" w:sz="0" w:space="0" w:color="auto"/>
          </w:divBdr>
        </w:div>
        <w:div w:id="1068647807">
          <w:marLeft w:val="480"/>
          <w:marRight w:val="0"/>
          <w:marTop w:val="0"/>
          <w:marBottom w:val="0"/>
          <w:divBdr>
            <w:top w:val="none" w:sz="0" w:space="0" w:color="auto"/>
            <w:left w:val="none" w:sz="0" w:space="0" w:color="auto"/>
            <w:bottom w:val="none" w:sz="0" w:space="0" w:color="auto"/>
            <w:right w:val="none" w:sz="0" w:space="0" w:color="auto"/>
          </w:divBdr>
        </w:div>
        <w:div w:id="1110200870">
          <w:marLeft w:val="480"/>
          <w:marRight w:val="0"/>
          <w:marTop w:val="0"/>
          <w:marBottom w:val="0"/>
          <w:divBdr>
            <w:top w:val="none" w:sz="0" w:space="0" w:color="auto"/>
            <w:left w:val="none" w:sz="0" w:space="0" w:color="auto"/>
            <w:bottom w:val="none" w:sz="0" w:space="0" w:color="auto"/>
            <w:right w:val="none" w:sz="0" w:space="0" w:color="auto"/>
          </w:divBdr>
        </w:div>
        <w:div w:id="1114322641">
          <w:marLeft w:val="480"/>
          <w:marRight w:val="0"/>
          <w:marTop w:val="0"/>
          <w:marBottom w:val="0"/>
          <w:divBdr>
            <w:top w:val="none" w:sz="0" w:space="0" w:color="auto"/>
            <w:left w:val="none" w:sz="0" w:space="0" w:color="auto"/>
            <w:bottom w:val="none" w:sz="0" w:space="0" w:color="auto"/>
            <w:right w:val="none" w:sz="0" w:space="0" w:color="auto"/>
          </w:divBdr>
        </w:div>
        <w:div w:id="1163740194">
          <w:marLeft w:val="480"/>
          <w:marRight w:val="0"/>
          <w:marTop w:val="0"/>
          <w:marBottom w:val="0"/>
          <w:divBdr>
            <w:top w:val="none" w:sz="0" w:space="0" w:color="auto"/>
            <w:left w:val="none" w:sz="0" w:space="0" w:color="auto"/>
            <w:bottom w:val="none" w:sz="0" w:space="0" w:color="auto"/>
            <w:right w:val="none" w:sz="0" w:space="0" w:color="auto"/>
          </w:divBdr>
        </w:div>
        <w:div w:id="1165247186">
          <w:marLeft w:val="480"/>
          <w:marRight w:val="0"/>
          <w:marTop w:val="0"/>
          <w:marBottom w:val="0"/>
          <w:divBdr>
            <w:top w:val="none" w:sz="0" w:space="0" w:color="auto"/>
            <w:left w:val="none" w:sz="0" w:space="0" w:color="auto"/>
            <w:bottom w:val="none" w:sz="0" w:space="0" w:color="auto"/>
            <w:right w:val="none" w:sz="0" w:space="0" w:color="auto"/>
          </w:divBdr>
        </w:div>
        <w:div w:id="1218978680">
          <w:marLeft w:val="480"/>
          <w:marRight w:val="0"/>
          <w:marTop w:val="0"/>
          <w:marBottom w:val="0"/>
          <w:divBdr>
            <w:top w:val="none" w:sz="0" w:space="0" w:color="auto"/>
            <w:left w:val="none" w:sz="0" w:space="0" w:color="auto"/>
            <w:bottom w:val="none" w:sz="0" w:space="0" w:color="auto"/>
            <w:right w:val="none" w:sz="0" w:space="0" w:color="auto"/>
          </w:divBdr>
        </w:div>
        <w:div w:id="1235504764">
          <w:marLeft w:val="480"/>
          <w:marRight w:val="0"/>
          <w:marTop w:val="0"/>
          <w:marBottom w:val="0"/>
          <w:divBdr>
            <w:top w:val="none" w:sz="0" w:space="0" w:color="auto"/>
            <w:left w:val="none" w:sz="0" w:space="0" w:color="auto"/>
            <w:bottom w:val="none" w:sz="0" w:space="0" w:color="auto"/>
            <w:right w:val="none" w:sz="0" w:space="0" w:color="auto"/>
          </w:divBdr>
        </w:div>
        <w:div w:id="1315530872">
          <w:marLeft w:val="480"/>
          <w:marRight w:val="0"/>
          <w:marTop w:val="0"/>
          <w:marBottom w:val="0"/>
          <w:divBdr>
            <w:top w:val="none" w:sz="0" w:space="0" w:color="auto"/>
            <w:left w:val="none" w:sz="0" w:space="0" w:color="auto"/>
            <w:bottom w:val="none" w:sz="0" w:space="0" w:color="auto"/>
            <w:right w:val="none" w:sz="0" w:space="0" w:color="auto"/>
          </w:divBdr>
        </w:div>
        <w:div w:id="1315841170">
          <w:marLeft w:val="480"/>
          <w:marRight w:val="0"/>
          <w:marTop w:val="0"/>
          <w:marBottom w:val="0"/>
          <w:divBdr>
            <w:top w:val="none" w:sz="0" w:space="0" w:color="auto"/>
            <w:left w:val="none" w:sz="0" w:space="0" w:color="auto"/>
            <w:bottom w:val="none" w:sz="0" w:space="0" w:color="auto"/>
            <w:right w:val="none" w:sz="0" w:space="0" w:color="auto"/>
          </w:divBdr>
        </w:div>
        <w:div w:id="1358239881">
          <w:marLeft w:val="480"/>
          <w:marRight w:val="0"/>
          <w:marTop w:val="0"/>
          <w:marBottom w:val="0"/>
          <w:divBdr>
            <w:top w:val="none" w:sz="0" w:space="0" w:color="auto"/>
            <w:left w:val="none" w:sz="0" w:space="0" w:color="auto"/>
            <w:bottom w:val="none" w:sz="0" w:space="0" w:color="auto"/>
            <w:right w:val="none" w:sz="0" w:space="0" w:color="auto"/>
          </w:divBdr>
        </w:div>
        <w:div w:id="1387945665">
          <w:marLeft w:val="480"/>
          <w:marRight w:val="0"/>
          <w:marTop w:val="0"/>
          <w:marBottom w:val="0"/>
          <w:divBdr>
            <w:top w:val="none" w:sz="0" w:space="0" w:color="auto"/>
            <w:left w:val="none" w:sz="0" w:space="0" w:color="auto"/>
            <w:bottom w:val="none" w:sz="0" w:space="0" w:color="auto"/>
            <w:right w:val="none" w:sz="0" w:space="0" w:color="auto"/>
          </w:divBdr>
        </w:div>
        <w:div w:id="1403138556">
          <w:marLeft w:val="480"/>
          <w:marRight w:val="0"/>
          <w:marTop w:val="0"/>
          <w:marBottom w:val="0"/>
          <w:divBdr>
            <w:top w:val="none" w:sz="0" w:space="0" w:color="auto"/>
            <w:left w:val="none" w:sz="0" w:space="0" w:color="auto"/>
            <w:bottom w:val="none" w:sz="0" w:space="0" w:color="auto"/>
            <w:right w:val="none" w:sz="0" w:space="0" w:color="auto"/>
          </w:divBdr>
        </w:div>
        <w:div w:id="1425299950">
          <w:marLeft w:val="480"/>
          <w:marRight w:val="0"/>
          <w:marTop w:val="0"/>
          <w:marBottom w:val="0"/>
          <w:divBdr>
            <w:top w:val="none" w:sz="0" w:space="0" w:color="auto"/>
            <w:left w:val="none" w:sz="0" w:space="0" w:color="auto"/>
            <w:bottom w:val="none" w:sz="0" w:space="0" w:color="auto"/>
            <w:right w:val="none" w:sz="0" w:space="0" w:color="auto"/>
          </w:divBdr>
        </w:div>
        <w:div w:id="1445343349">
          <w:marLeft w:val="480"/>
          <w:marRight w:val="0"/>
          <w:marTop w:val="0"/>
          <w:marBottom w:val="0"/>
          <w:divBdr>
            <w:top w:val="none" w:sz="0" w:space="0" w:color="auto"/>
            <w:left w:val="none" w:sz="0" w:space="0" w:color="auto"/>
            <w:bottom w:val="none" w:sz="0" w:space="0" w:color="auto"/>
            <w:right w:val="none" w:sz="0" w:space="0" w:color="auto"/>
          </w:divBdr>
        </w:div>
        <w:div w:id="1518539962">
          <w:marLeft w:val="480"/>
          <w:marRight w:val="0"/>
          <w:marTop w:val="0"/>
          <w:marBottom w:val="0"/>
          <w:divBdr>
            <w:top w:val="none" w:sz="0" w:space="0" w:color="auto"/>
            <w:left w:val="none" w:sz="0" w:space="0" w:color="auto"/>
            <w:bottom w:val="none" w:sz="0" w:space="0" w:color="auto"/>
            <w:right w:val="none" w:sz="0" w:space="0" w:color="auto"/>
          </w:divBdr>
        </w:div>
        <w:div w:id="1532105241">
          <w:marLeft w:val="480"/>
          <w:marRight w:val="0"/>
          <w:marTop w:val="0"/>
          <w:marBottom w:val="0"/>
          <w:divBdr>
            <w:top w:val="none" w:sz="0" w:space="0" w:color="auto"/>
            <w:left w:val="none" w:sz="0" w:space="0" w:color="auto"/>
            <w:bottom w:val="none" w:sz="0" w:space="0" w:color="auto"/>
            <w:right w:val="none" w:sz="0" w:space="0" w:color="auto"/>
          </w:divBdr>
        </w:div>
        <w:div w:id="1647660758">
          <w:marLeft w:val="480"/>
          <w:marRight w:val="0"/>
          <w:marTop w:val="0"/>
          <w:marBottom w:val="0"/>
          <w:divBdr>
            <w:top w:val="none" w:sz="0" w:space="0" w:color="auto"/>
            <w:left w:val="none" w:sz="0" w:space="0" w:color="auto"/>
            <w:bottom w:val="none" w:sz="0" w:space="0" w:color="auto"/>
            <w:right w:val="none" w:sz="0" w:space="0" w:color="auto"/>
          </w:divBdr>
        </w:div>
        <w:div w:id="1670252216">
          <w:marLeft w:val="480"/>
          <w:marRight w:val="0"/>
          <w:marTop w:val="0"/>
          <w:marBottom w:val="0"/>
          <w:divBdr>
            <w:top w:val="none" w:sz="0" w:space="0" w:color="auto"/>
            <w:left w:val="none" w:sz="0" w:space="0" w:color="auto"/>
            <w:bottom w:val="none" w:sz="0" w:space="0" w:color="auto"/>
            <w:right w:val="none" w:sz="0" w:space="0" w:color="auto"/>
          </w:divBdr>
        </w:div>
        <w:div w:id="1705324391">
          <w:marLeft w:val="480"/>
          <w:marRight w:val="0"/>
          <w:marTop w:val="0"/>
          <w:marBottom w:val="0"/>
          <w:divBdr>
            <w:top w:val="none" w:sz="0" w:space="0" w:color="auto"/>
            <w:left w:val="none" w:sz="0" w:space="0" w:color="auto"/>
            <w:bottom w:val="none" w:sz="0" w:space="0" w:color="auto"/>
            <w:right w:val="none" w:sz="0" w:space="0" w:color="auto"/>
          </w:divBdr>
        </w:div>
        <w:div w:id="1724258217">
          <w:marLeft w:val="480"/>
          <w:marRight w:val="0"/>
          <w:marTop w:val="0"/>
          <w:marBottom w:val="0"/>
          <w:divBdr>
            <w:top w:val="none" w:sz="0" w:space="0" w:color="auto"/>
            <w:left w:val="none" w:sz="0" w:space="0" w:color="auto"/>
            <w:bottom w:val="none" w:sz="0" w:space="0" w:color="auto"/>
            <w:right w:val="none" w:sz="0" w:space="0" w:color="auto"/>
          </w:divBdr>
        </w:div>
        <w:div w:id="1763333656">
          <w:marLeft w:val="480"/>
          <w:marRight w:val="0"/>
          <w:marTop w:val="0"/>
          <w:marBottom w:val="0"/>
          <w:divBdr>
            <w:top w:val="none" w:sz="0" w:space="0" w:color="auto"/>
            <w:left w:val="none" w:sz="0" w:space="0" w:color="auto"/>
            <w:bottom w:val="none" w:sz="0" w:space="0" w:color="auto"/>
            <w:right w:val="none" w:sz="0" w:space="0" w:color="auto"/>
          </w:divBdr>
        </w:div>
        <w:div w:id="1858888525">
          <w:marLeft w:val="480"/>
          <w:marRight w:val="0"/>
          <w:marTop w:val="0"/>
          <w:marBottom w:val="0"/>
          <w:divBdr>
            <w:top w:val="none" w:sz="0" w:space="0" w:color="auto"/>
            <w:left w:val="none" w:sz="0" w:space="0" w:color="auto"/>
            <w:bottom w:val="none" w:sz="0" w:space="0" w:color="auto"/>
            <w:right w:val="none" w:sz="0" w:space="0" w:color="auto"/>
          </w:divBdr>
        </w:div>
        <w:div w:id="1890729569">
          <w:marLeft w:val="480"/>
          <w:marRight w:val="0"/>
          <w:marTop w:val="0"/>
          <w:marBottom w:val="0"/>
          <w:divBdr>
            <w:top w:val="none" w:sz="0" w:space="0" w:color="auto"/>
            <w:left w:val="none" w:sz="0" w:space="0" w:color="auto"/>
            <w:bottom w:val="none" w:sz="0" w:space="0" w:color="auto"/>
            <w:right w:val="none" w:sz="0" w:space="0" w:color="auto"/>
          </w:divBdr>
        </w:div>
        <w:div w:id="1896550482">
          <w:marLeft w:val="480"/>
          <w:marRight w:val="0"/>
          <w:marTop w:val="0"/>
          <w:marBottom w:val="0"/>
          <w:divBdr>
            <w:top w:val="none" w:sz="0" w:space="0" w:color="auto"/>
            <w:left w:val="none" w:sz="0" w:space="0" w:color="auto"/>
            <w:bottom w:val="none" w:sz="0" w:space="0" w:color="auto"/>
            <w:right w:val="none" w:sz="0" w:space="0" w:color="auto"/>
          </w:divBdr>
        </w:div>
        <w:div w:id="1904293375">
          <w:marLeft w:val="480"/>
          <w:marRight w:val="0"/>
          <w:marTop w:val="0"/>
          <w:marBottom w:val="0"/>
          <w:divBdr>
            <w:top w:val="none" w:sz="0" w:space="0" w:color="auto"/>
            <w:left w:val="none" w:sz="0" w:space="0" w:color="auto"/>
            <w:bottom w:val="none" w:sz="0" w:space="0" w:color="auto"/>
            <w:right w:val="none" w:sz="0" w:space="0" w:color="auto"/>
          </w:divBdr>
        </w:div>
        <w:div w:id="1911190808">
          <w:marLeft w:val="480"/>
          <w:marRight w:val="0"/>
          <w:marTop w:val="0"/>
          <w:marBottom w:val="0"/>
          <w:divBdr>
            <w:top w:val="none" w:sz="0" w:space="0" w:color="auto"/>
            <w:left w:val="none" w:sz="0" w:space="0" w:color="auto"/>
            <w:bottom w:val="none" w:sz="0" w:space="0" w:color="auto"/>
            <w:right w:val="none" w:sz="0" w:space="0" w:color="auto"/>
          </w:divBdr>
        </w:div>
        <w:div w:id="1935816332">
          <w:marLeft w:val="480"/>
          <w:marRight w:val="0"/>
          <w:marTop w:val="0"/>
          <w:marBottom w:val="0"/>
          <w:divBdr>
            <w:top w:val="none" w:sz="0" w:space="0" w:color="auto"/>
            <w:left w:val="none" w:sz="0" w:space="0" w:color="auto"/>
            <w:bottom w:val="none" w:sz="0" w:space="0" w:color="auto"/>
            <w:right w:val="none" w:sz="0" w:space="0" w:color="auto"/>
          </w:divBdr>
        </w:div>
        <w:div w:id="1999730223">
          <w:marLeft w:val="480"/>
          <w:marRight w:val="0"/>
          <w:marTop w:val="0"/>
          <w:marBottom w:val="0"/>
          <w:divBdr>
            <w:top w:val="none" w:sz="0" w:space="0" w:color="auto"/>
            <w:left w:val="none" w:sz="0" w:space="0" w:color="auto"/>
            <w:bottom w:val="none" w:sz="0" w:space="0" w:color="auto"/>
            <w:right w:val="none" w:sz="0" w:space="0" w:color="auto"/>
          </w:divBdr>
        </w:div>
        <w:div w:id="2015918891">
          <w:marLeft w:val="480"/>
          <w:marRight w:val="0"/>
          <w:marTop w:val="0"/>
          <w:marBottom w:val="0"/>
          <w:divBdr>
            <w:top w:val="none" w:sz="0" w:space="0" w:color="auto"/>
            <w:left w:val="none" w:sz="0" w:space="0" w:color="auto"/>
            <w:bottom w:val="none" w:sz="0" w:space="0" w:color="auto"/>
            <w:right w:val="none" w:sz="0" w:space="0" w:color="auto"/>
          </w:divBdr>
        </w:div>
        <w:div w:id="2031291915">
          <w:marLeft w:val="480"/>
          <w:marRight w:val="0"/>
          <w:marTop w:val="0"/>
          <w:marBottom w:val="0"/>
          <w:divBdr>
            <w:top w:val="none" w:sz="0" w:space="0" w:color="auto"/>
            <w:left w:val="none" w:sz="0" w:space="0" w:color="auto"/>
            <w:bottom w:val="none" w:sz="0" w:space="0" w:color="auto"/>
            <w:right w:val="none" w:sz="0" w:space="0" w:color="auto"/>
          </w:divBdr>
        </w:div>
        <w:div w:id="2088913034">
          <w:marLeft w:val="480"/>
          <w:marRight w:val="0"/>
          <w:marTop w:val="0"/>
          <w:marBottom w:val="0"/>
          <w:divBdr>
            <w:top w:val="none" w:sz="0" w:space="0" w:color="auto"/>
            <w:left w:val="none" w:sz="0" w:space="0" w:color="auto"/>
            <w:bottom w:val="none" w:sz="0" w:space="0" w:color="auto"/>
            <w:right w:val="none" w:sz="0" w:space="0" w:color="auto"/>
          </w:divBdr>
        </w:div>
        <w:div w:id="2140688668">
          <w:marLeft w:val="480"/>
          <w:marRight w:val="0"/>
          <w:marTop w:val="0"/>
          <w:marBottom w:val="0"/>
          <w:divBdr>
            <w:top w:val="none" w:sz="0" w:space="0" w:color="auto"/>
            <w:left w:val="none" w:sz="0" w:space="0" w:color="auto"/>
            <w:bottom w:val="none" w:sz="0" w:space="0" w:color="auto"/>
            <w:right w:val="none" w:sz="0" w:space="0" w:color="auto"/>
          </w:divBdr>
        </w:div>
      </w:divsChild>
    </w:div>
    <w:div w:id="325787646">
      <w:marLeft w:val="0"/>
      <w:marRight w:val="0"/>
      <w:marTop w:val="0"/>
      <w:marBottom w:val="0"/>
      <w:divBdr>
        <w:top w:val="none" w:sz="0" w:space="0" w:color="auto"/>
        <w:left w:val="none" w:sz="0" w:space="0" w:color="auto"/>
        <w:bottom w:val="none" w:sz="0" w:space="0" w:color="auto"/>
        <w:right w:val="none" w:sz="0" w:space="0" w:color="auto"/>
      </w:divBdr>
    </w:div>
    <w:div w:id="325861587">
      <w:marLeft w:val="0"/>
      <w:marRight w:val="0"/>
      <w:marTop w:val="0"/>
      <w:marBottom w:val="0"/>
      <w:divBdr>
        <w:top w:val="none" w:sz="0" w:space="0" w:color="auto"/>
        <w:left w:val="none" w:sz="0" w:space="0" w:color="auto"/>
        <w:bottom w:val="none" w:sz="0" w:space="0" w:color="auto"/>
        <w:right w:val="none" w:sz="0" w:space="0" w:color="auto"/>
      </w:divBdr>
    </w:div>
    <w:div w:id="325867619">
      <w:marLeft w:val="0"/>
      <w:marRight w:val="0"/>
      <w:marTop w:val="0"/>
      <w:marBottom w:val="0"/>
      <w:divBdr>
        <w:top w:val="none" w:sz="0" w:space="0" w:color="auto"/>
        <w:left w:val="none" w:sz="0" w:space="0" w:color="auto"/>
        <w:bottom w:val="none" w:sz="0" w:space="0" w:color="auto"/>
        <w:right w:val="none" w:sz="0" w:space="0" w:color="auto"/>
      </w:divBdr>
    </w:div>
    <w:div w:id="325942805">
      <w:marLeft w:val="480"/>
      <w:marRight w:val="0"/>
      <w:marTop w:val="0"/>
      <w:marBottom w:val="0"/>
      <w:divBdr>
        <w:top w:val="none" w:sz="0" w:space="0" w:color="auto"/>
        <w:left w:val="none" w:sz="0" w:space="0" w:color="auto"/>
        <w:bottom w:val="none" w:sz="0" w:space="0" w:color="auto"/>
        <w:right w:val="none" w:sz="0" w:space="0" w:color="auto"/>
      </w:divBdr>
    </w:div>
    <w:div w:id="325980562">
      <w:marLeft w:val="0"/>
      <w:marRight w:val="0"/>
      <w:marTop w:val="0"/>
      <w:marBottom w:val="0"/>
      <w:divBdr>
        <w:top w:val="none" w:sz="0" w:space="0" w:color="auto"/>
        <w:left w:val="none" w:sz="0" w:space="0" w:color="auto"/>
        <w:bottom w:val="none" w:sz="0" w:space="0" w:color="auto"/>
        <w:right w:val="none" w:sz="0" w:space="0" w:color="auto"/>
      </w:divBdr>
    </w:div>
    <w:div w:id="325984307">
      <w:marLeft w:val="480"/>
      <w:marRight w:val="0"/>
      <w:marTop w:val="0"/>
      <w:marBottom w:val="0"/>
      <w:divBdr>
        <w:top w:val="none" w:sz="0" w:space="0" w:color="auto"/>
        <w:left w:val="none" w:sz="0" w:space="0" w:color="auto"/>
        <w:bottom w:val="none" w:sz="0" w:space="0" w:color="auto"/>
        <w:right w:val="none" w:sz="0" w:space="0" w:color="auto"/>
      </w:divBdr>
    </w:div>
    <w:div w:id="326137397">
      <w:bodyDiv w:val="1"/>
      <w:marLeft w:val="0"/>
      <w:marRight w:val="0"/>
      <w:marTop w:val="0"/>
      <w:marBottom w:val="0"/>
      <w:divBdr>
        <w:top w:val="none" w:sz="0" w:space="0" w:color="auto"/>
        <w:left w:val="none" w:sz="0" w:space="0" w:color="auto"/>
        <w:bottom w:val="none" w:sz="0" w:space="0" w:color="auto"/>
        <w:right w:val="none" w:sz="0" w:space="0" w:color="auto"/>
      </w:divBdr>
    </w:div>
    <w:div w:id="326173500">
      <w:marLeft w:val="480"/>
      <w:marRight w:val="0"/>
      <w:marTop w:val="0"/>
      <w:marBottom w:val="0"/>
      <w:divBdr>
        <w:top w:val="none" w:sz="0" w:space="0" w:color="auto"/>
        <w:left w:val="none" w:sz="0" w:space="0" w:color="auto"/>
        <w:bottom w:val="none" w:sz="0" w:space="0" w:color="auto"/>
        <w:right w:val="none" w:sz="0" w:space="0" w:color="auto"/>
      </w:divBdr>
    </w:div>
    <w:div w:id="326246712">
      <w:marLeft w:val="480"/>
      <w:marRight w:val="0"/>
      <w:marTop w:val="0"/>
      <w:marBottom w:val="0"/>
      <w:divBdr>
        <w:top w:val="none" w:sz="0" w:space="0" w:color="auto"/>
        <w:left w:val="none" w:sz="0" w:space="0" w:color="auto"/>
        <w:bottom w:val="none" w:sz="0" w:space="0" w:color="auto"/>
        <w:right w:val="none" w:sz="0" w:space="0" w:color="auto"/>
      </w:divBdr>
    </w:div>
    <w:div w:id="326514981">
      <w:marLeft w:val="0"/>
      <w:marRight w:val="0"/>
      <w:marTop w:val="0"/>
      <w:marBottom w:val="0"/>
      <w:divBdr>
        <w:top w:val="none" w:sz="0" w:space="0" w:color="auto"/>
        <w:left w:val="none" w:sz="0" w:space="0" w:color="auto"/>
        <w:bottom w:val="none" w:sz="0" w:space="0" w:color="auto"/>
        <w:right w:val="none" w:sz="0" w:space="0" w:color="auto"/>
      </w:divBdr>
    </w:div>
    <w:div w:id="326787999">
      <w:marLeft w:val="0"/>
      <w:marRight w:val="0"/>
      <w:marTop w:val="0"/>
      <w:marBottom w:val="0"/>
      <w:divBdr>
        <w:top w:val="none" w:sz="0" w:space="0" w:color="auto"/>
        <w:left w:val="none" w:sz="0" w:space="0" w:color="auto"/>
        <w:bottom w:val="none" w:sz="0" w:space="0" w:color="auto"/>
        <w:right w:val="none" w:sz="0" w:space="0" w:color="auto"/>
      </w:divBdr>
    </w:div>
    <w:div w:id="326859937">
      <w:marLeft w:val="480"/>
      <w:marRight w:val="0"/>
      <w:marTop w:val="0"/>
      <w:marBottom w:val="0"/>
      <w:divBdr>
        <w:top w:val="none" w:sz="0" w:space="0" w:color="auto"/>
        <w:left w:val="none" w:sz="0" w:space="0" w:color="auto"/>
        <w:bottom w:val="none" w:sz="0" w:space="0" w:color="auto"/>
        <w:right w:val="none" w:sz="0" w:space="0" w:color="auto"/>
      </w:divBdr>
    </w:div>
    <w:div w:id="326902855">
      <w:marLeft w:val="0"/>
      <w:marRight w:val="0"/>
      <w:marTop w:val="0"/>
      <w:marBottom w:val="0"/>
      <w:divBdr>
        <w:top w:val="none" w:sz="0" w:space="0" w:color="auto"/>
        <w:left w:val="none" w:sz="0" w:space="0" w:color="auto"/>
        <w:bottom w:val="none" w:sz="0" w:space="0" w:color="auto"/>
        <w:right w:val="none" w:sz="0" w:space="0" w:color="auto"/>
      </w:divBdr>
    </w:div>
    <w:div w:id="326984021">
      <w:marLeft w:val="480"/>
      <w:marRight w:val="0"/>
      <w:marTop w:val="0"/>
      <w:marBottom w:val="0"/>
      <w:divBdr>
        <w:top w:val="none" w:sz="0" w:space="0" w:color="auto"/>
        <w:left w:val="none" w:sz="0" w:space="0" w:color="auto"/>
        <w:bottom w:val="none" w:sz="0" w:space="0" w:color="auto"/>
        <w:right w:val="none" w:sz="0" w:space="0" w:color="auto"/>
      </w:divBdr>
    </w:div>
    <w:div w:id="327055450">
      <w:marLeft w:val="0"/>
      <w:marRight w:val="0"/>
      <w:marTop w:val="0"/>
      <w:marBottom w:val="0"/>
      <w:divBdr>
        <w:top w:val="none" w:sz="0" w:space="0" w:color="auto"/>
        <w:left w:val="none" w:sz="0" w:space="0" w:color="auto"/>
        <w:bottom w:val="none" w:sz="0" w:space="0" w:color="auto"/>
        <w:right w:val="none" w:sz="0" w:space="0" w:color="auto"/>
      </w:divBdr>
    </w:div>
    <w:div w:id="327103032">
      <w:marLeft w:val="0"/>
      <w:marRight w:val="0"/>
      <w:marTop w:val="0"/>
      <w:marBottom w:val="0"/>
      <w:divBdr>
        <w:top w:val="none" w:sz="0" w:space="0" w:color="auto"/>
        <w:left w:val="none" w:sz="0" w:space="0" w:color="auto"/>
        <w:bottom w:val="none" w:sz="0" w:space="0" w:color="auto"/>
        <w:right w:val="none" w:sz="0" w:space="0" w:color="auto"/>
      </w:divBdr>
    </w:div>
    <w:div w:id="327103041">
      <w:marLeft w:val="0"/>
      <w:marRight w:val="0"/>
      <w:marTop w:val="0"/>
      <w:marBottom w:val="0"/>
      <w:divBdr>
        <w:top w:val="none" w:sz="0" w:space="0" w:color="auto"/>
        <w:left w:val="none" w:sz="0" w:space="0" w:color="auto"/>
        <w:bottom w:val="none" w:sz="0" w:space="0" w:color="auto"/>
        <w:right w:val="none" w:sz="0" w:space="0" w:color="auto"/>
      </w:divBdr>
    </w:div>
    <w:div w:id="327170812">
      <w:bodyDiv w:val="1"/>
      <w:marLeft w:val="0"/>
      <w:marRight w:val="0"/>
      <w:marTop w:val="0"/>
      <w:marBottom w:val="0"/>
      <w:divBdr>
        <w:top w:val="none" w:sz="0" w:space="0" w:color="auto"/>
        <w:left w:val="none" w:sz="0" w:space="0" w:color="auto"/>
        <w:bottom w:val="none" w:sz="0" w:space="0" w:color="auto"/>
        <w:right w:val="none" w:sz="0" w:space="0" w:color="auto"/>
      </w:divBdr>
    </w:div>
    <w:div w:id="327170820">
      <w:marLeft w:val="0"/>
      <w:marRight w:val="0"/>
      <w:marTop w:val="0"/>
      <w:marBottom w:val="0"/>
      <w:divBdr>
        <w:top w:val="none" w:sz="0" w:space="0" w:color="auto"/>
        <w:left w:val="none" w:sz="0" w:space="0" w:color="auto"/>
        <w:bottom w:val="none" w:sz="0" w:space="0" w:color="auto"/>
        <w:right w:val="none" w:sz="0" w:space="0" w:color="auto"/>
      </w:divBdr>
    </w:div>
    <w:div w:id="327293846">
      <w:marLeft w:val="0"/>
      <w:marRight w:val="0"/>
      <w:marTop w:val="0"/>
      <w:marBottom w:val="0"/>
      <w:divBdr>
        <w:top w:val="none" w:sz="0" w:space="0" w:color="auto"/>
        <w:left w:val="none" w:sz="0" w:space="0" w:color="auto"/>
        <w:bottom w:val="none" w:sz="0" w:space="0" w:color="auto"/>
        <w:right w:val="none" w:sz="0" w:space="0" w:color="auto"/>
      </w:divBdr>
    </w:div>
    <w:div w:id="327712182">
      <w:marLeft w:val="480"/>
      <w:marRight w:val="0"/>
      <w:marTop w:val="0"/>
      <w:marBottom w:val="0"/>
      <w:divBdr>
        <w:top w:val="none" w:sz="0" w:space="0" w:color="auto"/>
        <w:left w:val="none" w:sz="0" w:space="0" w:color="auto"/>
        <w:bottom w:val="none" w:sz="0" w:space="0" w:color="auto"/>
        <w:right w:val="none" w:sz="0" w:space="0" w:color="auto"/>
      </w:divBdr>
    </w:div>
    <w:div w:id="327751776">
      <w:marLeft w:val="480"/>
      <w:marRight w:val="0"/>
      <w:marTop w:val="0"/>
      <w:marBottom w:val="0"/>
      <w:divBdr>
        <w:top w:val="none" w:sz="0" w:space="0" w:color="auto"/>
        <w:left w:val="none" w:sz="0" w:space="0" w:color="auto"/>
        <w:bottom w:val="none" w:sz="0" w:space="0" w:color="auto"/>
        <w:right w:val="none" w:sz="0" w:space="0" w:color="auto"/>
      </w:divBdr>
    </w:div>
    <w:div w:id="327943205">
      <w:bodyDiv w:val="1"/>
      <w:marLeft w:val="0"/>
      <w:marRight w:val="0"/>
      <w:marTop w:val="0"/>
      <w:marBottom w:val="0"/>
      <w:divBdr>
        <w:top w:val="none" w:sz="0" w:space="0" w:color="auto"/>
        <w:left w:val="none" w:sz="0" w:space="0" w:color="auto"/>
        <w:bottom w:val="none" w:sz="0" w:space="0" w:color="auto"/>
        <w:right w:val="none" w:sz="0" w:space="0" w:color="auto"/>
      </w:divBdr>
    </w:div>
    <w:div w:id="327947882">
      <w:marLeft w:val="0"/>
      <w:marRight w:val="0"/>
      <w:marTop w:val="0"/>
      <w:marBottom w:val="0"/>
      <w:divBdr>
        <w:top w:val="none" w:sz="0" w:space="0" w:color="auto"/>
        <w:left w:val="none" w:sz="0" w:space="0" w:color="auto"/>
        <w:bottom w:val="none" w:sz="0" w:space="0" w:color="auto"/>
        <w:right w:val="none" w:sz="0" w:space="0" w:color="auto"/>
      </w:divBdr>
    </w:div>
    <w:div w:id="327948756">
      <w:marLeft w:val="0"/>
      <w:marRight w:val="0"/>
      <w:marTop w:val="0"/>
      <w:marBottom w:val="0"/>
      <w:divBdr>
        <w:top w:val="none" w:sz="0" w:space="0" w:color="auto"/>
        <w:left w:val="none" w:sz="0" w:space="0" w:color="auto"/>
        <w:bottom w:val="none" w:sz="0" w:space="0" w:color="auto"/>
        <w:right w:val="none" w:sz="0" w:space="0" w:color="auto"/>
      </w:divBdr>
    </w:div>
    <w:div w:id="328102987">
      <w:marLeft w:val="480"/>
      <w:marRight w:val="0"/>
      <w:marTop w:val="0"/>
      <w:marBottom w:val="0"/>
      <w:divBdr>
        <w:top w:val="none" w:sz="0" w:space="0" w:color="auto"/>
        <w:left w:val="none" w:sz="0" w:space="0" w:color="auto"/>
        <w:bottom w:val="none" w:sz="0" w:space="0" w:color="auto"/>
        <w:right w:val="none" w:sz="0" w:space="0" w:color="auto"/>
      </w:divBdr>
    </w:div>
    <w:div w:id="328145693">
      <w:marLeft w:val="480"/>
      <w:marRight w:val="0"/>
      <w:marTop w:val="0"/>
      <w:marBottom w:val="0"/>
      <w:divBdr>
        <w:top w:val="none" w:sz="0" w:space="0" w:color="auto"/>
        <w:left w:val="none" w:sz="0" w:space="0" w:color="auto"/>
        <w:bottom w:val="none" w:sz="0" w:space="0" w:color="auto"/>
        <w:right w:val="none" w:sz="0" w:space="0" w:color="auto"/>
      </w:divBdr>
    </w:div>
    <w:div w:id="328213651">
      <w:marLeft w:val="0"/>
      <w:marRight w:val="0"/>
      <w:marTop w:val="0"/>
      <w:marBottom w:val="0"/>
      <w:divBdr>
        <w:top w:val="none" w:sz="0" w:space="0" w:color="auto"/>
        <w:left w:val="none" w:sz="0" w:space="0" w:color="auto"/>
        <w:bottom w:val="none" w:sz="0" w:space="0" w:color="auto"/>
        <w:right w:val="none" w:sz="0" w:space="0" w:color="auto"/>
      </w:divBdr>
    </w:div>
    <w:div w:id="328294905">
      <w:bodyDiv w:val="1"/>
      <w:marLeft w:val="0"/>
      <w:marRight w:val="0"/>
      <w:marTop w:val="0"/>
      <w:marBottom w:val="0"/>
      <w:divBdr>
        <w:top w:val="none" w:sz="0" w:space="0" w:color="auto"/>
        <w:left w:val="none" w:sz="0" w:space="0" w:color="auto"/>
        <w:bottom w:val="none" w:sz="0" w:space="0" w:color="auto"/>
        <w:right w:val="none" w:sz="0" w:space="0" w:color="auto"/>
      </w:divBdr>
    </w:div>
    <w:div w:id="328482649">
      <w:marLeft w:val="0"/>
      <w:marRight w:val="0"/>
      <w:marTop w:val="0"/>
      <w:marBottom w:val="0"/>
      <w:divBdr>
        <w:top w:val="none" w:sz="0" w:space="0" w:color="auto"/>
        <w:left w:val="none" w:sz="0" w:space="0" w:color="auto"/>
        <w:bottom w:val="none" w:sz="0" w:space="0" w:color="auto"/>
        <w:right w:val="none" w:sz="0" w:space="0" w:color="auto"/>
      </w:divBdr>
    </w:div>
    <w:div w:id="328559712">
      <w:marLeft w:val="480"/>
      <w:marRight w:val="0"/>
      <w:marTop w:val="0"/>
      <w:marBottom w:val="0"/>
      <w:divBdr>
        <w:top w:val="none" w:sz="0" w:space="0" w:color="auto"/>
        <w:left w:val="none" w:sz="0" w:space="0" w:color="auto"/>
        <w:bottom w:val="none" w:sz="0" w:space="0" w:color="auto"/>
        <w:right w:val="none" w:sz="0" w:space="0" w:color="auto"/>
      </w:divBdr>
    </w:div>
    <w:div w:id="328599231">
      <w:marLeft w:val="0"/>
      <w:marRight w:val="0"/>
      <w:marTop w:val="0"/>
      <w:marBottom w:val="0"/>
      <w:divBdr>
        <w:top w:val="none" w:sz="0" w:space="0" w:color="auto"/>
        <w:left w:val="none" w:sz="0" w:space="0" w:color="auto"/>
        <w:bottom w:val="none" w:sz="0" w:space="0" w:color="auto"/>
        <w:right w:val="none" w:sz="0" w:space="0" w:color="auto"/>
      </w:divBdr>
    </w:div>
    <w:div w:id="328680448">
      <w:marLeft w:val="0"/>
      <w:marRight w:val="0"/>
      <w:marTop w:val="0"/>
      <w:marBottom w:val="0"/>
      <w:divBdr>
        <w:top w:val="none" w:sz="0" w:space="0" w:color="auto"/>
        <w:left w:val="none" w:sz="0" w:space="0" w:color="auto"/>
        <w:bottom w:val="none" w:sz="0" w:space="0" w:color="auto"/>
        <w:right w:val="none" w:sz="0" w:space="0" w:color="auto"/>
      </w:divBdr>
    </w:div>
    <w:div w:id="328801054">
      <w:bodyDiv w:val="1"/>
      <w:marLeft w:val="0"/>
      <w:marRight w:val="0"/>
      <w:marTop w:val="0"/>
      <w:marBottom w:val="0"/>
      <w:divBdr>
        <w:top w:val="none" w:sz="0" w:space="0" w:color="auto"/>
        <w:left w:val="none" w:sz="0" w:space="0" w:color="auto"/>
        <w:bottom w:val="none" w:sz="0" w:space="0" w:color="auto"/>
        <w:right w:val="none" w:sz="0" w:space="0" w:color="auto"/>
      </w:divBdr>
    </w:div>
    <w:div w:id="328869386">
      <w:bodyDiv w:val="1"/>
      <w:marLeft w:val="0"/>
      <w:marRight w:val="0"/>
      <w:marTop w:val="0"/>
      <w:marBottom w:val="0"/>
      <w:divBdr>
        <w:top w:val="none" w:sz="0" w:space="0" w:color="auto"/>
        <w:left w:val="none" w:sz="0" w:space="0" w:color="auto"/>
        <w:bottom w:val="none" w:sz="0" w:space="0" w:color="auto"/>
        <w:right w:val="none" w:sz="0" w:space="0" w:color="auto"/>
      </w:divBdr>
    </w:div>
    <w:div w:id="328875636">
      <w:marLeft w:val="480"/>
      <w:marRight w:val="0"/>
      <w:marTop w:val="0"/>
      <w:marBottom w:val="0"/>
      <w:divBdr>
        <w:top w:val="none" w:sz="0" w:space="0" w:color="auto"/>
        <w:left w:val="none" w:sz="0" w:space="0" w:color="auto"/>
        <w:bottom w:val="none" w:sz="0" w:space="0" w:color="auto"/>
        <w:right w:val="none" w:sz="0" w:space="0" w:color="auto"/>
      </w:divBdr>
    </w:div>
    <w:div w:id="329138885">
      <w:marLeft w:val="0"/>
      <w:marRight w:val="0"/>
      <w:marTop w:val="0"/>
      <w:marBottom w:val="0"/>
      <w:divBdr>
        <w:top w:val="none" w:sz="0" w:space="0" w:color="auto"/>
        <w:left w:val="none" w:sz="0" w:space="0" w:color="auto"/>
        <w:bottom w:val="none" w:sz="0" w:space="0" w:color="auto"/>
        <w:right w:val="none" w:sz="0" w:space="0" w:color="auto"/>
      </w:divBdr>
    </w:div>
    <w:div w:id="329141904">
      <w:bodyDiv w:val="1"/>
      <w:marLeft w:val="0"/>
      <w:marRight w:val="0"/>
      <w:marTop w:val="0"/>
      <w:marBottom w:val="0"/>
      <w:divBdr>
        <w:top w:val="none" w:sz="0" w:space="0" w:color="auto"/>
        <w:left w:val="none" w:sz="0" w:space="0" w:color="auto"/>
        <w:bottom w:val="none" w:sz="0" w:space="0" w:color="auto"/>
        <w:right w:val="none" w:sz="0" w:space="0" w:color="auto"/>
      </w:divBdr>
    </w:div>
    <w:div w:id="329144793">
      <w:marLeft w:val="0"/>
      <w:marRight w:val="0"/>
      <w:marTop w:val="0"/>
      <w:marBottom w:val="0"/>
      <w:divBdr>
        <w:top w:val="none" w:sz="0" w:space="0" w:color="auto"/>
        <w:left w:val="none" w:sz="0" w:space="0" w:color="auto"/>
        <w:bottom w:val="none" w:sz="0" w:space="0" w:color="auto"/>
        <w:right w:val="none" w:sz="0" w:space="0" w:color="auto"/>
      </w:divBdr>
    </w:div>
    <w:div w:id="329450395">
      <w:marLeft w:val="0"/>
      <w:marRight w:val="0"/>
      <w:marTop w:val="0"/>
      <w:marBottom w:val="0"/>
      <w:divBdr>
        <w:top w:val="none" w:sz="0" w:space="0" w:color="auto"/>
        <w:left w:val="none" w:sz="0" w:space="0" w:color="auto"/>
        <w:bottom w:val="none" w:sz="0" w:space="0" w:color="auto"/>
        <w:right w:val="none" w:sz="0" w:space="0" w:color="auto"/>
      </w:divBdr>
    </w:div>
    <w:div w:id="329454036">
      <w:bodyDiv w:val="1"/>
      <w:marLeft w:val="0"/>
      <w:marRight w:val="0"/>
      <w:marTop w:val="0"/>
      <w:marBottom w:val="0"/>
      <w:divBdr>
        <w:top w:val="none" w:sz="0" w:space="0" w:color="auto"/>
        <w:left w:val="none" w:sz="0" w:space="0" w:color="auto"/>
        <w:bottom w:val="none" w:sz="0" w:space="0" w:color="auto"/>
        <w:right w:val="none" w:sz="0" w:space="0" w:color="auto"/>
      </w:divBdr>
    </w:div>
    <w:div w:id="329716521">
      <w:bodyDiv w:val="1"/>
      <w:marLeft w:val="0"/>
      <w:marRight w:val="0"/>
      <w:marTop w:val="0"/>
      <w:marBottom w:val="0"/>
      <w:divBdr>
        <w:top w:val="none" w:sz="0" w:space="0" w:color="auto"/>
        <w:left w:val="none" w:sz="0" w:space="0" w:color="auto"/>
        <w:bottom w:val="none" w:sz="0" w:space="0" w:color="auto"/>
        <w:right w:val="none" w:sz="0" w:space="0" w:color="auto"/>
      </w:divBdr>
      <w:divsChild>
        <w:div w:id="85734538">
          <w:marLeft w:val="480"/>
          <w:marRight w:val="0"/>
          <w:marTop w:val="0"/>
          <w:marBottom w:val="0"/>
          <w:divBdr>
            <w:top w:val="none" w:sz="0" w:space="0" w:color="auto"/>
            <w:left w:val="none" w:sz="0" w:space="0" w:color="auto"/>
            <w:bottom w:val="none" w:sz="0" w:space="0" w:color="auto"/>
            <w:right w:val="none" w:sz="0" w:space="0" w:color="auto"/>
          </w:divBdr>
        </w:div>
        <w:div w:id="106396311">
          <w:marLeft w:val="480"/>
          <w:marRight w:val="0"/>
          <w:marTop w:val="0"/>
          <w:marBottom w:val="0"/>
          <w:divBdr>
            <w:top w:val="none" w:sz="0" w:space="0" w:color="auto"/>
            <w:left w:val="none" w:sz="0" w:space="0" w:color="auto"/>
            <w:bottom w:val="none" w:sz="0" w:space="0" w:color="auto"/>
            <w:right w:val="none" w:sz="0" w:space="0" w:color="auto"/>
          </w:divBdr>
        </w:div>
        <w:div w:id="224029509">
          <w:marLeft w:val="480"/>
          <w:marRight w:val="0"/>
          <w:marTop w:val="0"/>
          <w:marBottom w:val="0"/>
          <w:divBdr>
            <w:top w:val="none" w:sz="0" w:space="0" w:color="auto"/>
            <w:left w:val="none" w:sz="0" w:space="0" w:color="auto"/>
            <w:bottom w:val="none" w:sz="0" w:space="0" w:color="auto"/>
            <w:right w:val="none" w:sz="0" w:space="0" w:color="auto"/>
          </w:divBdr>
        </w:div>
        <w:div w:id="270934792">
          <w:marLeft w:val="480"/>
          <w:marRight w:val="0"/>
          <w:marTop w:val="0"/>
          <w:marBottom w:val="0"/>
          <w:divBdr>
            <w:top w:val="none" w:sz="0" w:space="0" w:color="auto"/>
            <w:left w:val="none" w:sz="0" w:space="0" w:color="auto"/>
            <w:bottom w:val="none" w:sz="0" w:space="0" w:color="auto"/>
            <w:right w:val="none" w:sz="0" w:space="0" w:color="auto"/>
          </w:divBdr>
        </w:div>
        <w:div w:id="319621503">
          <w:marLeft w:val="480"/>
          <w:marRight w:val="0"/>
          <w:marTop w:val="0"/>
          <w:marBottom w:val="0"/>
          <w:divBdr>
            <w:top w:val="none" w:sz="0" w:space="0" w:color="auto"/>
            <w:left w:val="none" w:sz="0" w:space="0" w:color="auto"/>
            <w:bottom w:val="none" w:sz="0" w:space="0" w:color="auto"/>
            <w:right w:val="none" w:sz="0" w:space="0" w:color="auto"/>
          </w:divBdr>
        </w:div>
        <w:div w:id="389233883">
          <w:marLeft w:val="480"/>
          <w:marRight w:val="0"/>
          <w:marTop w:val="0"/>
          <w:marBottom w:val="0"/>
          <w:divBdr>
            <w:top w:val="none" w:sz="0" w:space="0" w:color="auto"/>
            <w:left w:val="none" w:sz="0" w:space="0" w:color="auto"/>
            <w:bottom w:val="none" w:sz="0" w:space="0" w:color="auto"/>
            <w:right w:val="none" w:sz="0" w:space="0" w:color="auto"/>
          </w:divBdr>
        </w:div>
        <w:div w:id="456410918">
          <w:marLeft w:val="480"/>
          <w:marRight w:val="0"/>
          <w:marTop w:val="0"/>
          <w:marBottom w:val="0"/>
          <w:divBdr>
            <w:top w:val="none" w:sz="0" w:space="0" w:color="auto"/>
            <w:left w:val="none" w:sz="0" w:space="0" w:color="auto"/>
            <w:bottom w:val="none" w:sz="0" w:space="0" w:color="auto"/>
            <w:right w:val="none" w:sz="0" w:space="0" w:color="auto"/>
          </w:divBdr>
        </w:div>
        <w:div w:id="470908842">
          <w:marLeft w:val="480"/>
          <w:marRight w:val="0"/>
          <w:marTop w:val="0"/>
          <w:marBottom w:val="0"/>
          <w:divBdr>
            <w:top w:val="none" w:sz="0" w:space="0" w:color="auto"/>
            <w:left w:val="none" w:sz="0" w:space="0" w:color="auto"/>
            <w:bottom w:val="none" w:sz="0" w:space="0" w:color="auto"/>
            <w:right w:val="none" w:sz="0" w:space="0" w:color="auto"/>
          </w:divBdr>
        </w:div>
        <w:div w:id="488405867">
          <w:marLeft w:val="480"/>
          <w:marRight w:val="0"/>
          <w:marTop w:val="0"/>
          <w:marBottom w:val="0"/>
          <w:divBdr>
            <w:top w:val="none" w:sz="0" w:space="0" w:color="auto"/>
            <w:left w:val="none" w:sz="0" w:space="0" w:color="auto"/>
            <w:bottom w:val="none" w:sz="0" w:space="0" w:color="auto"/>
            <w:right w:val="none" w:sz="0" w:space="0" w:color="auto"/>
          </w:divBdr>
        </w:div>
        <w:div w:id="548424089">
          <w:marLeft w:val="480"/>
          <w:marRight w:val="0"/>
          <w:marTop w:val="0"/>
          <w:marBottom w:val="0"/>
          <w:divBdr>
            <w:top w:val="none" w:sz="0" w:space="0" w:color="auto"/>
            <w:left w:val="none" w:sz="0" w:space="0" w:color="auto"/>
            <w:bottom w:val="none" w:sz="0" w:space="0" w:color="auto"/>
            <w:right w:val="none" w:sz="0" w:space="0" w:color="auto"/>
          </w:divBdr>
        </w:div>
        <w:div w:id="604504272">
          <w:marLeft w:val="480"/>
          <w:marRight w:val="0"/>
          <w:marTop w:val="0"/>
          <w:marBottom w:val="0"/>
          <w:divBdr>
            <w:top w:val="none" w:sz="0" w:space="0" w:color="auto"/>
            <w:left w:val="none" w:sz="0" w:space="0" w:color="auto"/>
            <w:bottom w:val="none" w:sz="0" w:space="0" w:color="auto"/>
            <w:right w:val="none" w:sz="0" w:space="0" w:color="auto"/>
          </w:divBdr>
        </w:div>
        <w:div w:id="620527286">
          <w:marLeft w:val="480"/>
          <w:marRight w:val="0"/>
          <w:marTop w:val="0"/>
          <w:marBottom w:val="0"/>
          <w:divBdr>
            <w:top w:val="none" w:sz="0" w:space="0" w:color="auto"/>
            <w:left w:val="none" w:sz="0" w:space="0" w:color="auto"/>
            <w:bottom w:val="none" w:sz="0" w:space="0" w:color="auto"/>
            <w:right w:val="none" w:sz="0" w:space="0" w:color="auto"/>
          </w:divBdr>
        </w:div>
        <w:div w:id="674310627">
          <w:marLeft w:val="480"/>
          <w:marRight w:val="0"/>
          <w:marTop w:val="0"/>
          <w:marBottom w:val="0"/>
          <w:divBdr>
            <w:top w:val="none" w:sz="0" w:space="0" w:color="auto"/>
            <w:left w:val="none" w:sz="0" w:space="0" w:color="auto"/>
            <w:bottom w:val="none" w:sz="0" w:space="0" w:color="auto"/>
            <w:right w:val="none" w:sz="0" w:space="0" w:color="auto"/>
          </w:divBdr>
        </w:div>
        <w:div w:id="811214572">
          <w:marLeft w:val="480"/>
          <w:marRight w:val="0"/>
          <w:marTop w:val="0"/>
          <w:marBottom w:val="0"/>
          <w:divBdr>
            <w:top w:val="none" w:sz="0" w:space="0" w:color="auto"/>
            <w:left w:val="none" w:sz="0" w:space="0" w:color="auto"/>
            <w:bottom w:val="none" w:sz="0" w:space="0" w:color="auto"/>
            <w:right w:val="none" w:sz="0" w:space="0" w:color="auto"/>
          </w:divBdr>
        </w:div>
        <w:div w:id="867254921">
          <w:marLeft w:val="480"/>
          <w:marRight w:val="0"/>
          <w:marTop w:val="0"/>
          <w:marBottom w:val="0"/>
          <w:divBdr>
            <w:top w:val="none" w:sz="0" w:space="0" w:color="auto"/>
            <w:left w:val="none" w:sz="0" w:space="0" w:color="auto"/>
            <w:bottom w:val="none" w:sz="0" w:space="0" w:color="auto"/>
            <w:right w:val="none" w:sz="0" w:space="0" w:color="auto"/>
          </w:divBdr>
        </w:div>
        <w:div w:id="868252979">
          <w:marLeft w:val="480"/>
          <w:marRight w:val="0"/>
          <w:marTop w:val="0"/>
          <w:marBottom w:val="0"/>
          <w:divBdr>
            <w:top w:val="none" w:sz="0" w:space="0" w:color="auto"/>
            <w:left w:val="none" w:sz="0" w:space="0" w:color="auto"/>
            <w:bottom w:val="none" w:sz="0" w:space="0" w:color="auto"/>
            <w:right w:val="none" w:sz="0" w:space="0" w:color="auto"/>
          </w:divBdr>
        </w:div>
        <w:div w:id="921180150">
          <w:marLeft w:val="480"/>
          <w:marRight w:val="0"/>
          <w:marTop w:val="0"/>
          <w:marBottom w:val="0"/>
          <w:divBdr>
            <w:top w:val="none" w:sz="0" w:space="0" w:color="auto"/>
            <w:left w:val="none" w:sz="0" w:space="0" w:color="auto"/>
            <w:bottom w:val="none" w:sz="0" w:space="0" w:color="auto"/>
            <w:right w:val="none" w:sz="0" w:space="0" w:color="auto"/>
          </w:divBdr>
        </w:div>
        <w:div w:id="936207628">
          <w:marLeft w:val="480"/>
          <w:marRight w:val="0"/>
          <w:marTop w:val="0"/>
          <w:marBottom w:val="0"/>
          <w:divBdr>
            <w:top w:val="none" w:sz="0" w:space="0" w:color="auto"/>
            <w:left w:val="none" w:sz="0" w:space="0" w:color="auto"/>
            <w:bottom w:val="none" w:sz="0" w:space="0" w:color="auto"/>
            <w:right w:val="none" w:sz="0" w:space="0" w:color="auto"/>
          </w:divBdr>
        </w:div>
        <w:div w:id="947004825">
          <w:marLeft w:val="480"/>
          <w:marRight w:val="0"/>
          <w:marTop w:val="0"/>
          <w:marBottom w:val="0"/>
          <w:divBdr>
            <w:top w:val="none" w:sz="0" w:space="0" w:color="auto"/>
            <w:left w:val="none" w:sz="0" w:space="0" w:color="auto"/>
            <w:bottom w:val="none" w:sz="0" w:space="0" w:color="auto"/>
            <w:right w:val="none" w:sz="0" w:space="0" w:color="auto"/>
          </w:divBdr>
        </w:div>
        <w:div w:id="963467070">
          <w:marLeft w:val="480"/>
          <w:marRight w:val="0"/>
          <w:marTop w:val="0"/>
          <w:marBottom w:val="0"/>
          <w:divBdr>
            <w:top w:val="none" w:sz="0" w:space="0" w:color="auto"/>
            <w:left w:val="none" w:sz="0" w:space="0" w:color="auto"/>
            <w:bottom w:val="none" w:sz="0" w:space="0" w:color="auto"/>
            <w:right w:val="none" w:sz="0" w:space="0" w:color="auto"/>
          </w:divBdr>
        </w:div>
        <w:div w:id="1036731920">
          <w:marLeft w:val="480"/>
          <w:marRight w:val="0"/>
          <w:marTop w:val="0"/>
          <w:marBottom w:val="0"/>
          <w:divBdr>
            <w:top w:val="none" w:sz="0" w:space="0" w:color="auto"/>
            <w:left w:val="none" w:sz="0" w:space="0" w:color="auto"/>
            <w:bottom w:val="none" w:sz="0" w:space="0" w:color="auto"/>
            <w:right w:val="none" w:sz="0" w:space="0" w:color="auto"/>
          </w:divBdr>
        </w:div>
        <w:div w:id="1055468480">
          <w:marLeft w:val="480"/>
          <w:marRight w:val="0"/>
          <w:marTop w:val="0"/>
          <w:marBottom w:val="0"/>
          <w:divBdr>
            <w:top w:val="none" w:sz="0" w:space="0" w:color="auto"/>
            <w:left w:val="none" w:sz="0" w:space="0" w:color="auto"/>
            <w:bottom w:val="none" w:sz="0" w:space="0" w:color="auto"/>
            <w:right w:val="none" w:sz="0" w:space="0" w:color="auto"/>
          </w:divBdr>
        </w:div>
        <w:div w:id="1073742956">
          <w:marLeft w:val="480"/>
          <w:marRight w:val="0"/>
          <w:marTop w:val="0"/>
          <w:marBottom w:val="0"/>
          <w:divBdr>
            <w:top w:val="none" w:sz="0" w:space="0" w:color="auto"/>
            <w:left w:val="none" w:sz="0" w:space="0" w:color="auto"/>
            <w:bottom w:val="none" w:sz="0" w:space="0" w:color="auto"/>
            <w:right w:val="none" w:sz="0" w:space="0" w:color="auto"/>
          </w:divBdr>
        </w:div>
        <w:div w:id="1120756828">
          <w:marLeft w:val="480"/>
          <w:marRight w:val="0"/>
          <w:marTop w:val="0"/>
          <w:marBottom w:val="0"/>
          <w:divBdr>
            <w:top w:val="none" w:sz="0" w:space="0" w:color="auto"/>
            <w:left w:val="none" w:sz="0" w:space="0" w:color="auto"/>
            <w:bottom w:val="none" w:sz="0" w:space="0" w:color="auto"/>
            <w:right w:val="none" w:sz="0" w:space="0" w:color="auto"/>
          </w:divBdr>
        </w:div>
        <w:div w:id="1180319387">
          <w:marLeft w:val="480"/>
          <w:marRight w:val="0"/>
          <w:marTop w:val="0"/>
          <w:marBottom w:val="0"/>
          <w:divBdr>
            <w:top w:val="none" w:sz="0" w:space="0" w:color="auto"/>
            <w:left w:val="none" w:sz="0" w:space="0" w:color="auto"/>
            <w:bottom w:val="none" w:sz="0" w:space="0" w:color="auto"/>
            <w:right w:val="none" w:sz="0" w:space="0" w:color="auto"/>
          </w:divBdr>
        </w:div>
        <w:div w:id="1181548582">
          <w:marLeft w:val="480"/>
          <w:marRight w:val="0"/>
          <w:marTop w:val="0"/>
          <w:marBottom w:val="0"/>
          <w:divBdr>
            <w:top w:val="none" w:sz="0" w:space="0" w:color="auto"/>
            <w:left w:val="none" w:sz="0" w:space="0" w:color="auto"/>
            <w:bottom w:val="none" w:sz="0" w:space="0" w:color="auto"/>
            <w:right w:val="none" w:sz="0" w:space="0" w:color="auto"/>
          </w:divBdr>
        </w:div>
        <w:div w:id="1184857773">
          <w:marLeft w:val="480"/>
          <w:marRight w:val="0"/>
          <w:marTop w:val="0"/>
          <w:marBottom w:val="0"/>
          <w:divBdr>
            <w:top w:val="none" w:sz="0" w:space="0" w:color="auto"/>
            <w:left w:val="none" w:sz="0" w:space="0" w:color="auto"/>
            <w:bottom w:val="none" w:sz="0" w:space="0" w:color="auto"/>
            <w:right w:val="none" w:sz="0" w:space="0" w:color="auto"/>
          </w:divBdr>
        </w:div>
        <w:div w:id="1217856777">
          <w:marLeft w:val="480"/>
          <w:marRight w:val="0"/>
          <w:marTop w:val="0"/>
          <w:marBottom w:val="0"/>
          <w:divBdr>
            <w:top w:val="none" w:sz="0" w:space="0" w:color="auto"/>
            <w:left w:val="none" w:sz="0" w:space="0" w:color="auto"/>
            <w:bottom w:val="none" w:sz="0" w:space="0" w:color="auto"/>
            <w:right w:val="none" w:sz="0" w:space="0" w:color="auto"/>
          </w:divBdr>
        </w:div>
        <w:div w:id="1281954285">
          <w:marLeft w:val="480"/>
          <w:marRight w:val="0"/>
          <w:marTop w:val="0"/>
          <w:marBottom w:val="0"/>
          <w:divBdr>
            <w:top w:val="none" w:sz="0" w:space="0" w:color="auto"/>
            <w:left w:val="none" w:sz="0" w:space="0" w:color="auto"/>
            <w:bottom w:val="none" w:sz="0" w:space="0" w:color="auto"/>
            <w:right w:val="none" w:sz="0" w:space="0" w:color="auto"/>
          </w:divBdr>
        </w:div>
        <w:div w:id="1309093319">
          <w:marLeft w:val="480"/>
          <w:marRight w:val="0"/>
          <w:marTop w:val="0"/>
          <w:marBottom w:val="0"/>
          <w:divBdr>
            <w:top w:val="none" w:sz="0" w:space="0" w:color="auto"/>
            <w:left w:val="none" w:sz="0" w:space="0" w:color="auto"/>
            <w:bottom w:val="none" w:sz="0" w:space="0" w:color="auto"/>
            <w:right w:val="none" w:sz="0" w:space="0" w:color="auto"/>
          </w:divBdr>
        </w:div>
        <w:div w:id="1425492217">
          <w:marLeft w:val="480"/>
          <w:marRight w:val="0"/>
          <w:marTop w:val="0"/>
          <w:marBottom w:val="0"/>
          <w:divBdr>
            <w:top w:val="none" w:sz="0" w:space="0" w:color="auto"/>
            <w:left w:val="none" w:sz="0" w:space="0" w:color="auto"/>
            <w:bottom w:val="none" w:sz="0" w:space="0" w:color="auto"/>
            <w:right w:val="none" w:sz="0" w:space="0" w:color="auto"/>
          </w:divBdr>
        </w:div>
        <w:div w:id="1465003119">
          <w:marLeft w:val="480"/>
          <w:marRight w:val="0"/>
          <w:marTop w:val="0"/>
          <w:marBottom w:val="0"/>
          <w:divBdr>
            <w:top w:val="none" w:sz="0" w:space="0" w:color="auto"/>
            <w:left w:val="none" w:sz="0" w:space="0" w:color="auto"/>
            <w:bottom w:val="none" w:sz="0" w:space="0" w:color="auto"/>
            <w:right w:val="none" w:sz="0" w:space="0" w:color="auto"/>
          </w:divBdr>
        </w:div>
        <w:div w:id="1559704264">
          <w:marLeft w:val="480"/>
          <w:marRight w:val="0"/>
          <w:marTop w:val="0"/>
          <w:marBottom w:val="0"/>
          <w:divBdr>
            <w:top w:val="none" w:sz="0" w:space="0" w:color="auto"/>
            <w:left w:val="none" w:sz="0" w:space="0" w:color="auto"/>
            <w:bottom w:val="none" w:sz="0" w:space="0" w:color="auto"/>
            <w:right w:val="none" w:sz="0" w:space="0" w:color="auto"/>
          </w:divBdr>
        </w:div>
        <w:div w:id="1689024307">
          <w:marLeft w:val="480"/>
          <w:marRight w:val="0"/>
          <w:marTop w:val="0"/>
          <w:marBottom w:val="0"/>
          <w:divBdr>
            <w:top w:val="none" w:sz="0" w:space="0" w:color="auto"/>
            <w:left w:val="none" w:sz="0" w:space="0" w:color="auto"/>
            <w:bottom w:val="none" w:sz="0" w:space="0" w:color="auto"/>
            <w:right w:val="none" w:sz="0" w:space="0" w:color="auto"/>
          </w:divBdr>
        </w:div>
        <w:div w:id="1719931910">
          <w:marLeft w:val="480"/>
          <w:marRight w:val="0"/>
          <w:marTop w:val="0"/>
          <w:marBottom w:val="0"/>
          <w:divBdr>
            <w:top w:val="none" w:sz="0" w:space="0" w:color="auto"/>
            <w:left w:val="none" w:sz="0" w:space="0" w:color="auto"/>
            <w:bottom w:val="none" w:sz="0" w:space="0" w:color="auto"/>
            <w:right w:val="none" w:sz="0" w:space="0" w:color="auto"/>
          </w:divBdr>
        </w:div>
        <w:div w:id="1765615930">
          <w:marLeft w:val="480"/>
          <w:marRight w:val="0"/>
          <w:marTop w:val="0"/>
          <w:marBottom w:val="0"/>
          <w:divBdr>
            <w:top w:val="none" w:sz="0" w:space="0" w:color="auto"/>
            <w:left w:val="none" w:sz="0" w:space="0" w:color="auto"/>
            <w:bottom w:val="none" w:sz="0" w:space="0" w:color="auto"/>
            <w:right w:val="none" w:sz="0" w:space="0" w:color="auto"/>
          </w:divBdr>
        </w:div>
        <w:div w:id="1814248079">
          <w:marLeft w:val="480"/>
          <w:marRight w:val="0"/>
          <w:marTop w:val="0"/>
          <w:marBottom w:val="0"/>
          <w:divBdr>
            <w:top w:val="none" w:sz="0" w:space="0" w:color="auto"/>
            <w:left w:val="none" w:sz="0" w:space="0" w:color="auto"/>
            <w:bottom w:val="none" w:sz="0" w:space="0" w:color="auto"/>
            <w:right w:val="none" w:sz="0" w:space="0" w:color="auto"/>
          </w:divBdr>
        </w:div>
        <w:div w:id="1874491574">
          <w:marLeft w:val="480"/>
          <w:marRight w:val="0"/>
          <w:marTop w:val="0"/>
          <w:marBottom w:val="0"/>
          <w:divBdr>
            <w:top w:val="none" w:sz="0" w:space="0" w:color="auto"/>
            <w:left w:val="none" w:sz="0" w:space="0" w:color="auto"/>
            <w:bottom w:val="none" w:sz="0" w:space="0" w:color="auto"/>
            <w:right w:val="none" w:sz="0" w:space="0" w:color="auto"/>
          </w:divBdr>
        </w:div>
        <w:div w:id="1908299291">
          <w:marLeft w:val="480"/>
          <w:marRight w:val="0"/>
          <w:marTop w:val="0"/>
          <w:marBottom w:val="0"/>
          <w:divBdr>
            <w:top w:val="none" w:sz="0" w:space="0" w:color="auto"/>
            <w:left w:val="none" w:sz="0" w:space="0" w:color="auto"/>
            <w:bottom w:val="none" w:sz="0" w:space="0" w:color="auto"/>
            <w:right w:val="none" w:sz="0" w:space="0" w:color="auto"/>
          </w:divBdr>
        </w:div>
        <w:div w:id="1977563894">
          <w:marLeft w:val="480"/>
          <w:marRight w:val="0"/>
          <w:marTop w:val="0"/>
          <w:marBottom w:val="0"/>
          <w:divBdr>
            <w:top w:val="none" w:sz="0" w:space="0" w:color="auto"/>
            <w:left w:val="none" w:sz="0" w:space="0" w:color="auto"/>
            <w:bottom w:val="none" w:sz="0" w:space="0" w:color="auto"/>
            <w:right w:val="none" w:sz="0" w:space="0" w:color="auto"/>
          </w:divBdr>
        </w:div>
        <w:div w:id="1981769696">
          <w:marLeft w:val="480"/>
          <w:marRight w:val="0"/>
          <w:marTop w:val="0"/>
          <w:marBottom w:val="0"/>
          <w:divBdr>
            <w:top w:val="none" w:sz="0" w:space="0" w:color="auto"/>
            <w:left w:val="none" w:sz="0" w:space="0" w:color="auto"/>
            <w:bottom w:val="none" w:sz="0" w:space="0" w:color="auto"/>
            <w:right w:val="none" w:sz="0" w:space="0" w:color="auto"/>
          </w:divBdr>
        </w:div>
        <w:div w:id="2000574042">
          <w:marLeft w:val="480"/>
          <w:marRight w:val="0"/>
          <w:marTop w:val="0"/>
          <w:marBottom w:val="0"/>
          <w:divBdr>
            <w:top w:val="none" w:sz="0" w:space="0" w:color="auto"/>
            <w:left w:val="none" w:sz="0" w:space="0" w:color="auto"/>
            <w:bottom w:val="none" w:sz="0" w:space="0" w:color="auto"/>
            <w:right w:val="none" w:sz="0" w:space="0" w:color="auto"/>
          </w:divBdr>
        </w:div>
        <w:div w:id="2076078301">
          <w:marLeft w:val="480"/>
          <w:marRight w:val="0"/>
          <w:marTop w:val="0"/>
          <w:marBottom w:val="0"/>
          <w:divBdr>
            <w:top w:val="none" w:sz="0" w:space="0" w:color="auto"/>
            <w:left w:val="none" w:sz="0" w:space="0" w:color="auto"/>
            <w:bottom w:val="none" w:sz="0" w:space="0" w:color="auto"/>
            <w:right w:val="none" w:sz="0" w:space="0" w:color="auto"/>
          </w:divBdr>
        </w:div>
        <w:div w:id="2111393505">
          <w:marLeft w:val="480"/>
          <w:marRight w:val="0"/>
          <w:marTop w:val="0"/>
          <w:marBottom w:val="0"/>
          <w:divBdr>
            <w:top w:val="none" w:sz="0" w:space="0" w:color="auto"/>
            <w:left w:val="none" w:sz="0" w:space="0" w:color="auto"/>
            <w:bottom w:val="none" w:sz="0" w:space="0" w:color="auto"/>
            <w:right w:val="none" w:sz="0" w:space="0" w:color="auto"/>
          </w:divBdr>
        </w:div>
        <w:div w:id="2134326354">
          <w:marLeft w:val="480"/>
          <w:marRight w:val="0"/>
          <w:marTop w:val="0"/>
          <w:marBottom w:val="0"/>
          <w:divBdr>
            <w:top w:val="none" w:sz="0" w:space="0" w:color="auto"/>
            <w:left w:val="none" w:sz="0" w:space="0" w:color="auto"/>
            <w:bottom w:val="none" w:sz="0" w:space="0" w:color="auto"/>
            <w:right w:val="none" w:sz="0" w:space="0" w:color="auto"/>
          </w:divBdr>
        </w:div>
      </w:divsChild>
    </w:div>
    <w:div w:id="329722809">
      <w:bodyDiv w:val="1"/>
      <w:marLeft w:val="0"/>
      <w:marRight w:val="0"/>
      <w:marTop w:val="0"/>
      <w:marBottom w:val="0"/>
      <w:divBdr>
        <w:top w:val="none" w:sz="0" w:space="0" w:color="auto"/>
        <w:left w:val="none" w:sz="0" w:space="0" w:color="auto"/>
        <w:bottom w:val="none" w:sz="0" w:space="0" w:color="auto"/>
        <w:right w:val="none" w:sz="0" w:space="0" w:color="auto"/>
      </w:divBdr>
    </w:div>
    <w:div w:id="329795557">
      <w:bodyDiv w:val="1"/>
      <w:marLeft w:val="0"/>
      <w:marRight w:val="0"/>
      <w:marTop w:val="0"/>
      <w:marBottom w:val="0"/>
      <w:divBdr>
        <w:top w:val="none" w:sz="0" w:space="0" w:color="auto"/>
        <w:left w:val="none" w:sz="0" w:space="0" w:color="auto"/>
        <w:bottom w:val="none" w:sz="0" w:space="0" w:color="auto"/>
        <w:right w:val="none" w:sz="0" w:space="0" w:color="auto"/>
      </w:divBdr>
    </w:div>
    <w:div w:id="329797692">
      <w:marLeft w:val="480"/>
      <w:marRight w:val="0"/>
      <w:marTop w:val="0"/>
      <w:marBottom w:val="0"/>
      <w:divBdr>
        <w:top w:val="none" w:sz="0" w:space="0" w:color="auto"/>
        <w:left w:val="none" w:sz="0" w:space="0" w:color="auto"/>
        <w:bottom w:val="none" w:sz="0" w:space="0" w:color="auto"/>
        <w:right w:val="none" w:sz="0" w:space="0" w:color="auto"/>
      </w:divBdr>
    </w:div>
    <w:div w:id="329797772">
      <w:marLeft w:val="0"/>
      <w:marRight w:val="0"/>
      <w:marTop w:val="0"/>
      <w:marBottom w:val="0"/>
      <w:divBdr>
        <w:top w:val="none" w:sz="0" w:space="0" w:color="auto"/>
        <w:left w:val="none" w:sz="0" w:space="0" w:color="auto"/>
        <w:bottom w:val="none" w:sz="0" w:space="0" w:color="auto"/>
        <w:right w:val="none" w:sz="0" w:space="0" w:color="auto"/>
      </w:divBdr>
    </w:div>
    <w:div w:id="329799850">
      <w:marLeft w:val="0"/>
      <w:marRight w:val="0"/>
      <w:marTop w:val="0"/>
      <w:marBottom w:val="0"/>
      <w:divBdr>
        <w:top w:val="none" w:sz="0" w:space="0" w:color="auto"/>
        <w:left w:val="none" w:sz="0" w:space="0" w:color="auto"/>
        <w:bottom w:val="none" w:sz="0" w:space="0" w:color="auto"/>
        <w:right w:val="none" w:sz="0" w:space="0" w:color="auto"/>
      </w:divBdr>
    </w:div>
    <w:div w:id="329992232">
      <w:bodyDiv w:val="1"/>
      <w:marLeft w:val="0"/>
      <w:marRight w:val="0"/>
      <w:marTop w:val="0"/>
      <w:marBottom w:val="0"/>
      <w:divBdr>
        <w:top w:val="none" w:sz="0" w:space="0" w:color="auto"/>
        <w:left w:val="none" w:sz="0" w:space="0" w:color="auto"/>
        <w:bottom w:val="none" w:sz="0" w:space="0" w:color="auto"/>
        <w:right w:val="none" w:sz="0" w:space="0" w:color="auto"/>
      </w:divBdr>
    </w:div>
    <w:div w:id="330061197">
      <w:marLeft w:val="0"/>
      <w:marRight w:val="0"/>
      <w:marTop w:val="0"/>
      <w:marBottom w:val="0"/>
      <w:divBdr>
        <w:top w:val="none" w:sz="0" w:space="0" w:color="auto"/>
        <w:left w:val="none" w:sz="0" w:space="0" w:color="auto"/>
        <w:bottom w:val="none" w:sz="0" w:space="0" w:color="auto"/>
        <w:right w:val="none" w:sz="0" w:space="0" w:color="auto"/>
      </w:divBdr>
    </w:div>
    <w:div w:id="330135880">
      <w:marLeft w:val="0"/>
      <w:marRight w:val="0"/>
      <w:marTop w:val="0"/>
      <w:marBottom w:val="0"/>
      <w:divBdr>
        <w:top w:val="none" w:sz="0" w:space="0" w:color="auto"/>
        <w:left w:val="none" w:sz="0" w:space="0" w:color="auto"/>
        <w:bottom w:val="none" w:sz="0" w:space="0" w:color="auto"/>
        <w:right w:val="none" w:sz="0" w:space="0" w:color="auto"/>
      </w:divBdr>
    </w:div>
    <w:div w:id="330178593">
      <w:marLeft w:val="0"/>
      <w:marRight w:val="0"/>
      <w:marTop w:val="0"/>
      <w:marBottom w:val="0"/>
      <w:divBdr>
        <w:top w:val="none" w:sz="0" w:space="0" w:color="auto"/>
        <w:left w:val="none" w:sz="0" w:space="0" w:color="auto"/>
        <w:bottom w:val="none" w:sz="0" w:space="0" w:color="auto"/>
        <w:right w:val="none" w:sz="0" w:space="0" w:color="auto"/>
      </w:divBdr>
    </w:div>
    <w:div w:id="330185150">
      <w:marLeft w:val="480"/>
      <w:marRight w:val="0"/>
      <w:marTop w:val="0"/>
      <w:marBottom w:val="0"/>
      <w:divBdr>
        <w:top w:val="none" w:sz="0" w:space="0" w:color="auto"/>
        <w:left w:val="none" w:sz="0" w:space="0" w:color="auto"/>
        <w:bottom w:val="none" w:sz="0" w:space="0" w:color="auto"/>
        <w:right w:val="none" w:sz="0" w:space="0" w:color="auto"/>
      </w:divBdr>
    </w:div>
    <w:div w:id="330256032">
      <w:marLeft w:val="0"/>
      <w:marRight w:val="0"/>
      <w:marTop w:val="0"/>
      <w:marBottom w:val="0"/>
      <w:divBdr>
        <w:top w:val="none" w:sz="0" w:space="0" w:color="auto"/>
        <w:left w:val="none" w:sz="0" w:space="0" w:color="auto"/>
        <w:bottom w:val="none" w:sz="0" w:space="0" w:color="auto"/>
        <w:right w:val="none" w:sz="0" w:space="0" w:color="auto"/>
      </w:divBdr>
    </w:div>
    <w:div w:id="330332636">
      <w:marLeft w:val="480"/>
      <w:marRight w:val="0"/>
      <w:marTop w:val="0"/>
      <w:marBottom w:val="0"/>
      <w:divBdr>
        <w:top w:val="none" w:sz="0" w:space="0" w:color="auto"/>
        <w:left w:val="none" w:sz="0" w:space="0" w:color="auto"/>
        <w:bottom w:val="none" w:sz="0" w:space="0" w:color="auto"/>
        <w:right w:val="none" w:sz="0" w:space="0" w:color="auto"/>
      </w:divBdr>
    </w:div>
    <w:div w:id="330379158">
      <w:marLeft w:val="480"/>
      <w:marRight w:val="0"/>
      <w:marTop w:val="0"/>
      <w:marBottom w:val="0"/>
      <w:divBdr>
        <w:top w:val="none" w:sz="0" w:space="0" w:color="auto"/>
        <w:left w:val="none" w:sz="0" w:space="0" w:color="auto"/>
        <w:bottom w:val="none" w:sz="0" w:space="0" w:color="auto"/>
        <w:right w:val="none" w:sz="0" w:space="0" w:color="auto"/>
      </w:divBdr>
    </w:div>
    <w:div w:id="330379727">
      <w:marLeft w:val="0"/>
      <w:marRight w:val="0"/>
      <w:marTop w:val="0"/>
      <w:marBottom w:val="0"/>
      <w:divBdr>
        <w:top w:val="none" w:sz="0" w:space="0" w:color="auto"/>
        <w:left w:val="none" w:sz="0" w:space="0" w:color="auto"/>
        <w:bottom w:val="none" w:sz="0" w:space="0" w:color="auto"/>
        <w:right w:val="none" w:sz="0" w:space="0" w:color="auto"/>
      </w:divBdr>
    </w:div>
    <w:div w:id="330451095">
      <w:marLeft w:val="480"/>
      <w:marRight w:val="0"/>
      <w:marTop w:val="0"/>
      <w:marBottom w:val="0"/>
      <w:divBdr>
        <w:top w:val="none" w:sz="0" w:space="0" w:color="auto"/>
        <w:left w:val="none" w:sz="0" w:space="0" w:color="auto"/>
        <w:bottom w:val="none" w:sz="0" w:space="0" w:color="auto"/>
        <w:right w:val="none" w:sz="0" w:space="0" w:color="auto"/>
      </w:divBdr>
    </w:div>
    <w:div w:id="330452425">
      <w:marLeft w:val="0"/>
      <w:marRight w:val="0"/>
      <w:marTop w:val="0"/>
      <w:marBottom w:val="0"/>
      <w:divBdr>
        <w:top w:val="none" w:sz="0" w:space="0" w:color="auto"/>
        <w:left w:val="none" w:sz="0" w:space="0" w:color="auto"/>
        <w:bottom w:val="none" w:sz="0" w:space="0" w:color="auto"/>
        <w:right w:val="none" w:sz="0" w:space="0" w:color="auto"/>
      </w:divBdr>
    </w:div>
    <w:div w:id="330522300">
      <w:bodyDiv w:val="1"/>
      <w:marLeft w:val="0"/>
      <w:marRight w:val="0"/>
      <w:marTop w:val="0"/>
      <w:marBottom w:val="0"/>
      <w:divBdr>
        <w:top w:val="none" w:sz="0" w:space="0" w:color="auto"/>
        <w:left w:val="none" w:sz="0" w:space="0" w:color="auto"/>
        <w:bottom w:val="none" w:sz="0" w:space="0" w:color="auto"/>
        <w:right w:val="none" w:sz="0" w:space="0" w:color="auto"/>
      </w:divBdr>
    </w:div>
    <w:div w:id="330527446">
      <w:marLeft w:val="480"/>
      <w:marRight w:val="0"/>
      <w:marTop w:val="0"/>
      <w:marBottom w:val="0"/>
      <w:divBdr>
        <w:top w:val="none" w:sz="0" w:space="0" w:color="auto"/>
        <w:left w:val="none" w:sz="0" w:space="0" w:color="auto"/>
        <w:bottom w:val="none" w:sz="0" w:space="0" w:color="auto"/>
        <w:right w:val="none" w:sz="0" w:space="0" w:color="auto"/>
      </w:divBdr>
    </w:div>
    <w:div w:id="330530230">
      <w:marLeft w:val="0"/>
      <w:marRight w:val="0"/>
      <w:marTop w:val="0"/>
      <w:marBottom w:val="0"/>
      <w:divBdr>
        <w:top w:val="none" w:sz="0" w:space="0" w:color="auto"/>
        <w:left w:val="none" w:sz="0" w:space="0" w:color="auto"/>
        <w:bottom w:val="none" w:sz="0" w:space="0" w:color="auto"/>
        <w:right w:val="none" w:sz="0" w:space="0" w:color="auto"/>
      </w:divBdr>
    </w:div>
    <w:div w:id="330569339">
      <w:marLeft w:val="0"/>
      <w:marRight w:val="0"/>
      <w:marTop w:val="0"/>
      <w:marBottom w:val="0"/>
      <w:divBdr>
        <w:top w:val="none" w:sz="0" w:space="0" w:color="auto"/>
        <w:left w:val="none" w:sz="0" w:space="0" w:color="auto"/>
        <w:bottom w:val="none" w:sz="0" w:space="0" w:color="auto"/>
        <w:right w:val="none" w:sz="0" w:space="0" w:color="auto"/>
      </w:divBdr>
    </w:div>
    <w:div w:id="330836974">
      <w:marLeft w:val="0"/>
      <w:marRight w:val="0"/>
      <w:marTop w:val="0"/>
      <w:marBottom w:val="0"/>
      <w:divBdr>
        <w:top w:val="none" w:sz="0" w:space="0" w:color="auto"/>
        <w:left w:val="none" w:sz="0" w:space="0" w:color="auto"/>
        <w:bottom w:val="none" w:sz="0" w:space="0" w:color="auto"/>
        <w:right w:val="none" w:sz="0" w:space="0" w:color="auto"/>
      </w:divBdr>
    </w:div>
    <w:div w:id="330838036">
      <w:marLeft w:val="0"/>
      <w:marRight w:val="0"/>
      <w:marTop w:val="0"/>
      <w:marBottom w:val="0"/>
      <w:divBdr>
        <w:top w:val="none" w:sz="0" w:space="0" w:color="auto"/>
        <w:left w:val="none" w:sz="0" w:space="0" w:color="auto"/>
        <w:bottom w:val="none" w:sz="0" w:space="0" w:color="auto"/>
        <w:right w:val="none" w:sz="0" w:space="0" w:color="auto"/>
      </w:divBdr>
    </w:div>
    <w:div w:id="330909676">
      <w:marLeft w:val="0"/>
      <w:marRight w:val="0"/>
      <w:marTop w:val="0"/>
      <w:marBottom w:val="0"/>
      <w:divBdr>
        <w:top w:val="none" w:sz="0" w:space="0" w:color="auto"/>
        <w:left w:val="none" w:sz="0" w:space="0" w:color="auto"/>
        <w:bottom w:val="none" w:sz="0" w:space="0" w:color="auto"/>
        <w:right w:val="none" w:sz="0" w:space="0" w:color="auto"/>
      </w:divBdr>
    </w:div>
    <w:div w:id="330983339">
      <w:marLeft w:val="480"/>
      <w:marRight w:val="0"/>
      <w:marTop w:val="0"/>
      <w:marBottom w:val="0"/>
      <w:divBdr>
        <w:top w:val="none" w:sz="0" w:space="0" w:color="auto"/>
        <w:left w:val="none" w:sz="0" w:space="0" w:color="auto"/>
        <w:bottom w:val="none" w:sz="0" w:space="0" w:color="auto"/>
        <w:right w:val="none" w:sz="0" w:space="0" w:color="auto"/>
      </w:divBdr>
    </w:div>
    <w:div w:id="330984215">
      <w:marLeft w:val="0"/>
      <w:marRight w:val="0"/>
      <w:marTop w:val="0"/>
      <w:marBottom w:val="0"/>
      <w:divBdr>
        <w:top w:val="none" w:sz="0" w:space="0" w:color="auto"/>
        <w:left w:val="none" w:sz="0" w:space="0" w:color="auto"/>
        <w:bottom w:val="none" w:sz="0" w:space="0" w:color="auto"/>
        <w:right w:val="none" w:sz="0" w:space="0" w:color="auto"/>
      </w:divBdr>
    </w:div>
    <w:div w:id="331027742">
      <w:marLeft w:val="480"/>
      <w:marRight w:val="0"/>
      <w:marTop w:val="0"/>
      <w:marBottom w:val="0"/>
      <w:divBdr>
        <w:top w:val="none" w:sz="0" w:space="0" w:color="auto"/>
        <w:left w:val="none" w:sz="0" w:space="0" w:color="auto"/>
        <w:bottom w:val="none" w:sz="0" w:space="0" w:color="auto"/>
        <w:right w:val="none" w:sz="0" w:space="0" w:color="auto"/>
      </w:divBdr>
    </w:div>
    <w:div w:id="331300366">
      <w:bodyDiv w:val="1"/>
      <w:marLeft w:val="0"/>
      <w:marRight w:val="0"/>
      <w:marTop w:val="0"/>
      <w:marBottom w:val="0"/>
      <w:divBdr>
        <w:top w:val="none" w:sz="0" w:space="0" w:color="auto"/>
        <w:left w:val="none" w:sz="0" w:space="0" w:color="auto"/>
        <w:bottom w:val="none" w:sz="0" w:space="0" w:color="auto"/>
        <w:right w:val="none" w:sz="0" w:space="0" w:color="auto"/>
      </w:divBdr>
    </w:div>
    <w:div w:id="331301352">
      <w:marLeft w:val="480"/>
      <w:marRight w:val="0"/>
      <w:marTop w:val="0"/>
      <w:marBottom w:val="0"/>
      <w:divBdr>
        <w:top w:val="none" w:sz="0" w:space="0" w:color="auto"/>
        <w:left w:val="none" w:sz="0" w:space="0" w:color="auto"/>
        <w:bottom w:val="none" w:sz="0" w:space="0" w:color="auto"/>
        <w:right w:val="none" w:sz="0" w:space="0" w:color="auto"/>
      </w:divBdr>
    </w:div>
    <w:div w:id="331377141">
      <w:bodyDiv w:val="1"/>
      <w:marLeft w:val="0"/>
      <w:marRight w:val="0"/>
      <w:marTop w:val="0"/>
      <w:marBottom w:val="0"/>
      <w:divBdr>
        <w:top w:val="none" w:sz="0" w:space="0" w:color="auto"/>
        <w:left w:val="none" w:sz="0" w:space="0" w:color="auto"/>
        <w:bottom w:val="none" w:sz="0" w:space="0" w:color="auto"/>
        <w:right w:val="none" w:sz="0" w:space="0" w:color="auto"/>
      </w:divBdr>
    </w:div>
    <w:div w:id="331379570">
      <w:bodyDiv w:val="1"/>
      <w:marLeft w:val="0"/>
      <w:marRight w:val="0"/>
      <w:marTop w:val="0"/>
      <w:marBottom w:val="0"/>
      <w:divBdr>
        <w:top w:val="none" w:sz="0" w:space="0" w:color="auto"/>
        <w:left w:val="none" w:sz="0" w:space="0" w:color="auto"/>
        <w:bottom w:val="none" w:sz="0" w:space="0" w:color="auto"/>
        <w:right w:val="none" w:sz="0" w:space="0" w:color="auto"/>
      </w:divBdr>
    </w:div>
    <w:div w:id="331489193">
      <w:marLeft w:val="0"/>
      <w:marRight w:val="0"/>
      <w:marTop w:val="0"/>
      <w:marBottom w:val="0"/>
      <w:divBdr>
        <w:top w:val="none" w:sz="0" w:space="0" w:color="auto"/>
        <w:left w:val="none" w:sz="0" w:space="0" w:color="auto"/>
        <w:bottom w:val="none" w:sz="0" w:space="0" w:color="auto"/>
        <w:right w:val="none" w:sz="0" w:space="0" w:color="auto"/>
      </w:divBdr>
    </w:div>
    <w:div w:id="331687577">
      <w:marLeft w:val="480"/>
      <w:marRight w:val="0"/>
      <w:marTop w:val="0"/>
      <w:marBottom w:val="0"/>
      <w:divBdr>
        <w:top w:val="none" w:sz="0" w:space="0" w:color="auto"/>
        <w:left w:val="none" w:sz="0" w:space="0" w:color="auto"/>
        <w:bottom w:val="none" w:sz="0" w:space="0" w:color="auto"/>
        <w:right w:val="none" w:sz="0" w:space="0" w:color="auto"/>
      </w:divBdr>
    </w:div>
    <w:div w:id="332032842">
      <w:marLeft w:val="0"/>
      <w:marRight w:val="0"/>
      <w:marTop w:val="0"/>
      <w:marBottom w:val="0"/>
      <w:divBdr>
        <w:top w:val="none" w:sz="0" w:space="0" w:color="auto"/>
        <w:left w:val="none" w:sz="0" w:space="0" w:color="auto"/>
        <w:bottom w:val="none" w:sz="0" w:space="0" w:color="auto"/>
        <w:right w:val="none" w:sz="0" w:space="0" w:color="auto"/>
      </w:divBdr>
    </w:div>
    <w:div w:id="332033850">
      <w:marLeft w:val="480"/>
      <w:marRight w:val="0"/>
      <w:marTop w:val="0"/>
      <w:marBottom w:val="0"/>
      <w:divBdr>
        <w:top w:val="none" w:sz="0" w:space="0" w:color="auto"/>
        <w:left w:val="none" w:sz="0" w:space="0" w:color="auto"/>
        <w:bottom w:val="none" w:sz="0" w:space="0" w:color="auto"/>
        <w:right w:val="none" w:sz="0" w:space="0" w:color="auto"/>
      </w:divBdr>
    </w:div>
    <w:div w:id="332227613">
      <w:marLeft w:val="0"/>
      <w:marRight w:val="0"/>
      <w:marTop w:val="0"/>
      <w:marBottom w:val="0"/>
      <w:divBdr>
        <w:top w:val="none" w:sz="0" w:space="0" w:color="auto"/>
        <w:left w:val="none" w:sz="0" w:space="0" w:color="auto"/>
        <w:bottom w:val="none" w:sz="0" w:space="0" w:color="auto"/>
        <w:right w:val="none" w:sz="0" w:space="0" w:color="auto"/>
      </w:divBdr>
    </w:div>
    <w:div w:id="332613746">
      <w:marLeft w:val="0"/>
      <w:marRight w:val="0"/>
      <w:marTop w:val="0"/>
      <w:marBottom w:val="0"/>
      <w:divBdr>
        <w:top w:val="none" w:sz="0" w:space="0" w:color="auto"/>
        <w:left w:val="none" w:sz="0" w:space="0" w:color="auto"/>
        <w:bottom w:val="none" w:sz="0" w:space="0" w:color="auto"/>
        <w:right w:val="none" w:sz="0" w:space="0" w:color="auto"/>
      </w:divBdr>
    </w:div>
    <w:div w:id="332924845">
      <w:marLeft w:val="0"/>
      <w:marRight w:val="0"/>
      <w:marTop w:val="0"/>
      <w:marBottom w:val="0"/>
      <w:divBdr>
        <w:top w:val="none" w:sz="0" w:space="0" w:color="auto"/>
        <w:left w:val="none" w:sz="0" w:space="0" w:color="auto"/>
        <w:bottom w:val="none" w:sz="0" w:space="0" w:color="auto"/>
        <w:right w:val="none" w:sz="0" w:space="0" w:color="auto"/>
      </w:divBdr>
    </w:div>
    <w:div w:id="332925027">
      <w:bodyDiv w:val="1"/>
      <w:marLeft w:val="0"/>
      <w:marRight w:val="0"/>
      <w:marTop w:val="0"/>
      <w:marBottom w:val="0"/>
      <w:divBdr>
        <w:top w:val="none" w:sz="0" w:space="0" w:color="auto"/>
        <w:left w:val="none" w:sz="0" w:space="0" w:color="auto"/>
        <w:bottom w:val="none" w:sz="0" w:space="0" w:color="auto"/>
        <w:right w:val="none" w:sz="0" w:space="0" w:color="auto"/>
      </w:divBdr>
    </w:div>
    <w:div w:id="332951198">
      <w:marLeft w:val="480"/>
      <w:marRight w:val="0"/>
      <w:marTop w:val="0"/>
      <w:marBottom w:val="0"/>
      <w:divBdr>
        <w:top w:val="none" w:sz="0" w:space="0" w:color="auto"/>
        <w:left w:val="none" w:sz="0" w:space="0" w:color="auto"/>
        <w:bottom w:val="none" w:sz="0" w:space="0" w:color="auto"/>
        <w:right w:val="none" w:sz="0" w:space="0" w:color="auto"/>
      </w:divBdr>
    </w:div>
    <w:div w:id="333074295">
      <w:marLeft w:val="0"/>
      <w:marRight w:val="0"/>
      <w:marTop w:val="0"/>
      <w:marBottom w:val="0"/>
      <w:divBdr>
        <w:top w:val="none" w:sz="0" w:space="0" w:color="auto"/>
        <w:left w:val="none" w:sz="0" w:space="0" w:color="auto"/>
        <w:bottom w:val="none" w:sz="0" w:space="0" w:color="auto"/>
        <w:right w:val="none" w:sz="0" w:space="0" w:color="auto"/>
      </w:divBdr>
    </w:div>
    <w:div w:id="333263044">
      <w:marLeft w:val="48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333460140">
      <w:marLeft w:val="0"/>
      <w:marRight w:val="0"/>
      <w:marTop w:val="0"/>
      <w:marBottom w:val="0"/>
      <w:divBdr>
        <w:top w:val="none" w:sz="0" w:space="0" w:color="auto"/>
        <w:left w:val="none" w:sz="0" w:space="0" w:color="auto"/>
        <w:bottom w:val="none" w:sz="0" w:space="0" w:color="auto"/>
        <w:right w:val="none" w:sz="0" w:space="0" w:color="auto"/>
      </w:divBdr>
    </w:div>
    <w:div w:id="333532361">
      <w:marLeft w:val="480"/>
      <w:marRight w:val="0"/>
      <w:marTop w:val="0"/>
      <w:marBottom w:val="0"/>
      <w:divBdr>
        <w:top w:val="none" w:sz="0" w:space="0" w:color="auto"/>
        <w:left w:val="none" w:sz="0" w:space="0" w:color="auto"/>
        <w:bottom w:val="none" w:sz="0" w:space="0" w:color="auto"/>
        <w:right w:val="none" w:sz="0" w:space="0" w:color="auto"/>
      </w:divBdr>
    </w:div>
    <w:div w:id="333655518">
      <w:marLeft w:val="480"/>
      <w:marRight w:val="0"/>
      <w:marTop w:val="0"/>
      <w:marBottom w:val="0"/>
      <w:divBdr>
        <w:top w:val="none" w:sz="0" w:space="0" w:color="auto"/>
        <w:left w:val="none" w:sz="0" w:space="0" w:color="auto"/>
        <w:bottom w:val="none" w:sz="0" w:space="0" w:color="auto"/>
        <w:right w:val="none" w:sz="0" w:space="0" w:color="auto"/>
      </w:divBdr>
    </w:div>
    <w:div w:id="333655811">
      <w:bodyDiv w:val="1"/>
      <w:marLeft w:val="0"/>
      <w:marRight w:val="0"/>
      <w:marTop w:val="0"/>
      <w:marBottom w:val="0"/>
      <w:divBdr>
        <w:top w:val="none" w:sz="0" w:space="0" w:color="auto"/>
        <w:left w:val="none" w:sz="0" w:space="0" w:color="auto"/>
        <w:bottom w:val="none" w:sz="0" w:space="0" w:color="auto"/>
        <w:right w:val="none" w:sz="0" w:space="0" w:color="auto"/>
      </w:divBdr>
    </w:div>
    <w:div w:id="333729110">
      <w:marLeft w:val="0"/>
      <w:marRight w:val="0"/>
      <w:marTop w:val="0"/>
      <w:marBottom w:val="0"/>
      <w:divBdr>
        <w:top w:val="none" w:sz="0" w:space="0" w:color="auto"/>
        <w:left w:val="none" w:sz="0" w:space="0" w:color="auto"/>
        <w:bottom w:val="none" w:sz="0" w:space="0" w:color="auto"/>
        <w:right w:val="none" w:sz="0" w:space="0" w:color="auto"/>
      </w:divBdr>
    </w:div>
    <w:div w:id="333730823">
      <w:marLeft w:val="0"/>
      <w:marRight w:val="0"/>
      <w:marTop w:val="0"/>
      <w:marBottom w:val="0"/>
      <w:divBdr>
        <w:top w:val="none" w:sz="0" w:space="0" w:color="auto"/>
        <w:left w:val="none" w:sz="0" w:space="0" w:color="auto"/>
        <w:bottom w:val="none" w:sz="0" w:space="0" w:color="auto"/>
        <w:right w:val="none" w:sz="0" w:space="0" w:color="auto"/>
      </w:divBdr>
    </w:div>
    <w:div w:id="333804284">
      <w:marLeft w:val="0"/>
      <w:marRight w:val="0"/>
      <w:marTop w:val="0"/>
      <w:marBottom w:val="0"/>
      <w:divBdr>
        <w:top w:val="none" w:sz="0" w:space="0" w:color="auto"/>
        <w:left w:val="none" w:sz="0" w:space="0" w:color="auto"/>
        <w:bottom w:val="none" w:sz="0" w:space="0" w:color="auto"/>
        <w:right w:val="none" w:sz="0" w:space="0" w:color="auto"/>
      </w:divBdr>
    </w:div>
    <w:div w:id="333992762">
      <w:marLeft w:val="0"/>
      <w:marRight w:val="0"/>
      <w:marTop w:val="0"/>
      <w:marBottom w:val="0"/>
      <w:divBdr>
        <w:top w:val="none" w:sz="0" w:space="0" w:color="auto"/>
        <w:left w:val="none" w:sz="0" w:space="0" w:color="auto"/>
        <w:bottom w:val="none" w:sz="0" w:space="0" w:color="auto"/>
        <w:right w:val="none" w:sz="0" w:space="0" w:color="auto"/>
      </w:divBdr>
    </w:div>
    <w:div w:id="333993838">
      <w:marLeft w:val="0"/>
      <w:marRight w:val="0"/>
      <w:marTop w:val="0"/>
      <w:marBottom w:val="0"/>
      <w:divBdr>
        <w:top w:val="none" w:sz="0" w:space="0" w:color="auto"/>
        <w:left w:val="none" w:sz="0" w:space="0" w:color="auto"/>
        <w:bottom w:val="none" w:sz="0" w:space="0" w:color="auto"/>
        <w:right w:val="none" w:sz="0" w:space="0" w:color="auto"/>
      </w:divBdr>
    </w:div>
    <w:div w:id="334112901">
      <w:marLeft w:val="480"/>
      <w:marRight w:val="0"/>
      <w:marTop w:val="0"/>
      <w:marBottom w:val="0"/>
      <w:divBdr>
        <w:top w:val="none" w:sz="0" w:space="0" w:color="auto"/>
        <w:left w:val="none" w:sz="0" w:space="0" w:color="auto"/>
        <w:bottom w:val="none" w:sz="0" w:space="0" w:color="auto"/>
        <w:right w:val="none" w:sz="0" w:space="0" w:color="auto"/>
      </w:divBdr>
    </w:div>
    <w:div w:id="334235647">
      <w:marLeft w:val="480"/>
      <w:marRight w:val="0"/>
      <w:marTop w:val="0"/>
      <w:marBottom w:val="0"/>
      <w:divBdr>
        <w:top w:val="none" w:sz="0" w:space="0" w:color="auto"/>
        <w:left w:val="none" w:sz="0" w:space="0" w:color="auto"/>
        <w:bottom w:val="none" w:sz="0" w:space="0" w:color="auto"/>
        <w:right w:val="none" w:sz="0" w:space="0" w:color="auto"/>
      </w:divBdr>
    </w:div>
    <w:div w:id="334265091">
      <w:marLeft w:val="0"/>
      <w:marRight w:val="0"/>
      <w:marTop w:val="0"/>
      <w:marBottom w:val="0"/>
      <w:divBdr>
        <w:top w:val="none" w:sz="0" w:space="0" w:color="auto"/>
        <w:left w:val="none" w:sz="0" w:space="0" w:color="auto"/>
        <w:bottom w:val="none" w:sz="0" w:space="0" w:color="auto"/>
        <w:right w:val="none" w:sz="0" w:space="0" w:color="auto"/>
      </w:divBdr>
    </w:div>
    <w:div w:id="334574302">
      <w:marLeft w:val="0"/>
      <w:marRight w:val="0"/>
      <w:marTop w:val="0"/>
      <w:marBottom w:val="0"/>
      <w:divBdr>
        <w:top w:val="none" w:sz="0" w:space="0" w:color="auto"/>
        <w:left w:val="none" w:sz="0" w:space="0" w:color="auto"/>
        <w:bottom w:val="none" w:sz="0" w:space="0" w:color="auto"/>
        <w:right w:val="none" w:sz="0" w:space="0" w:color="auto"/>
      </w:divBdr>
    </w:div>
    <w:div w:id="334646425">
      <w:marLeft w:val="0"/>
      <w:marRight w:val="0"/>
      <w:marTop w:val="0"/>
      <w:marBottom w:val="0"/>
      <w:divBdr>
        <w:top w:val="none" w:sz="0" w:space="0" w:color="auto"/>
        <w:left w:val="none" w:sz="0" w:space="0" w:color="auto"/>
        <w:bottom w:val="none" w:sz="0" w:space="0" w:color="auto"/>
        <w:right w:val="none" w:sz="0" w:space="0" w:color="auto"/>
      </w:divBdr>
    </w:div>
    <w:div w:id="334650455">
      <w:marLeft w:val="480"/>
      <w:marRight w:val="0"/>
      <w:marTop w:val="0"/>
      <w:marBottom w:val="0"/>
      <w:divBdr>
        <w:top w:val="none" w:sz="0" w:space="0" w:color="auto"/>
        <w:left w:val="none" w:sz="0" w:space="0" w:color="auto"/>
        <w:bottom w:val="none" w:sz="0" w:space="0" w:color="auto"/>
        <w:right w:val="none" w:sz="0" w:space="0" w:color="auto"/>
      </w:divBdr>
    </w:div>
    <w:div w:id="334721696">
      <w:marLeft w:val="0"/>
      <w:marRight w:val="0"/>
      <w:marTop w:val="0"/>
      <w:marBottom w:val="0"/>
      <w:divBdr>
        <w:top w:val="none" w:sz="0" w:space="0" w:color="auto"/>
        <w:left w:val="none" w:sz="0" w:space="0" w:color="auto"/>
        <w:bottom w:val="none" w:sz="0" w:space="0" w:color="auto"/>
        <w:right w:val="none" w:sz="0" w:space="0" w:color="auto"/>
      </w:divBdr>
    </w:div>
    <w:div w:id="334840786">
      <w:marLeft w:val="480"/>
      <w:marRight w:val="0"/>
      <w:marTop w:val="0"/>
      <w:marBottom w:val="0"/>
      <w:divBdr>
        <w:top w:val="none" w:sz="0" w:space="0" w:color="auto"/>
        <w:left w:val="none" w:sz="0" w:space="0" w:color="auto"/>
        <w:bottom w:val="none" w:sz="0" w:space="0" w:color="auto"/>
        <w:right w:val="none" w:sz="0" w:space="0" w:color="auto"/>
      </w:divBdr>
    </w:div>
    <w:div w:id="334841036">
      <w:marLeft w:val="0"/>
      <w:marRight w:val="0"/>
      <w:marTop w:val="0"/>
      <w:marBottom w:val="0"/>
      <w:divBdr>
        <w:top w:val="none" w:sz="0" w:space="0" w:color="auto"/>
        <w:left w:val="none" w:sz="0" w:space="0" w:color="auto"/>
        <w:bottom w:val="none" w:sz="0" w:space="0" w:color="auto"/>
        <w:right w:val="none" w:sz="0" w:space="0" w:color="auto"/>
      </w:divBdr>
    </w:div>
    <w:div w:id="334963240">
      <w:marLeft w:val="0"/>
      <w:marRight w:val="0"/>
      <w:marTop w:val="0"/>
      <w:marBottom w:val="0"/>
      <w:divBdr>
        <w:top w:val="none" w:sz="0" w:space="0" w:color="auto"/>
        <w:left w:val="none" w:sz="0" w:space="0" w:color="auto"/>
        <w:bottom w:val="none" w:sz="0" w:space="0" w:color="auto"/>
        <w:right w:val="none" w:sz="0" w:space="0" w:color="auto"/>
      </w:divBdr>
    </w:div>
    <w:div w:id="334964651">
      <w:bodyDiv w:val="1"/>
      <w:marLeft w:val="0"/>
      <w:marRight w:val="0"/>
      <w:marTop w:val="0"/>
      <w:marBottom w:val="0"/>
      <w:divBdr>
        <w:top w:val="none" w:sz="0" w:space="0" w:color="auto"/>
        <w:left w:val="none" w:sz="0" w:space="0" w:color="auto"/>
        <w:bottom w:val="none" w:sz="0" w:space="0" w:color="auto"/>
        <w:right w:val="none" w:sz="0" w:space="0" w:color="auto"/>
      </w:divBdr>
      <w:divsChild>
        <w:div w:id="44303383">
          <w:marLeft w:val="480"/>
          <w:marRight w:val="0"/>
          <w:marTop w:val="0"/>
          <w:marBottom w:val="0"/>
          <w:divBdr>
            <w:top w:val="none" w:sz="0" w:space="0" w:color="auto"/>
            <w:left w:val="none" w:sz="0" w:space="0" w:color="auto"/>
            <w:bottom w:val="none" w:sz="0" w:space="0" w:color="auto"/>
            <w:right w:val="none" w:sz="0" w:space="0" w:color="auto"/>
          </w:divBdr>
        </w:div>
        <w:div w:id="64957959">
          <w:marLeft w:val="480"/>
          <w:marRight w:val="0"/>
          <w:marTop w:val="0"/>
          <w:marBottom w:val="0"/>
          <w:divBdr>
            <w:top w:val="none" w:sz="0" w:space="0" w:color="auto"/>
            <w:left w:val="none" w:sz="0" w:space="0" w:color="auto"/>
            <w:bottom w:val="none" w:sz="0" w:space="0" w:color="auto"/>
            <w:right w:val="none" w:sz="0" w:space="0" w:color="auto"/>
          </w:divBdr>
        </w:div>
        <w:div w:id="82800187">
          <w:marLeft w:val="480"/>
          <w:marRight w:val="0"/>
          <w:marTop w:val="0"/>
          <w:marBottom w:val="0"/>
          <w:divBdr>
            <w:top w:val="none" w:sz="0" w:space="0" w:color="auto"/>
            <w:left w:val="none" w:sz="0" w:space="0" w:color="auto"/>
            <w:bottom w:val="none" w:sz="0" w:space="0" w:color="auto"/>
            <w:right w:val="none" w:sz="0" w:space="0" w:color="auto"/>
          </w:divBdr>
        </w:div>
        <w:div w:id="553540942">
          <w:marLeft w:val="480"/>
          <w:marRight w:val="0"/>
          <w:marTop w:val="0"/>
          <w:marBottom w:val="0"/>
          <w:divBdr>
            <w:top w:val="none" w:sz="0" w:space="0" w:color="auto"/>
            <w:left w:val="none" w:sz="0" w:space="0" w:color="auto"/>
            <w:bottom w:val="none" w:sz="0" w:space="0" w:color="auto"/>
            <w:right w:val="none" w:sz="0" w:space="0" w:color="auto"/>
          </w:divBdr>
        </w:div>
        <w:div w:id="707031890">
          <w:marLeft w:val="480"/>
          <w:marRight w:val="0"/>
          <w:marTop w:val="0"/>
          <w:marBottom w:val="0"/>
          <w:divBdr>
            <w:top w:val="none" w:sz="0" w:space="0" w:color="auto"/>
            <w:left w:val="none" w:sz="0" w:space="0" w:color="auto"/>
            <w:bottom w:val="none" w:sz="0" w:space="0" w:color="auto"/>
            <w:right w:val="none" w:sz="0" w:space="0" w:color="auto"/>
          </w:divBdr>
        </w:div>
        <w:div w:id="862477476">
          <w:marLeft w:val="480"/>
          <w:marRight w:val="0"/>
          <w:marTop w:val="0"/>
          <w:marBottom w:val="0"/>
          <w:divBdr>
            <w:top w:val="none" w:sz="0" w:space="0" w:color="auto"/>
            <w:left w:val="none" w:sz="0" w:space="0" w:color="auto"/>
            <w:bottom w:val="none" w:sz="0" w:space="0" w:color="auto"/>
            <w:right w:val="none" w:sz="0" w:space="0" w:color="auto"/>
          </w:divBdr>
        </w:div>
        <w:div w:id="972323748">
          <w:marLeft w:val="480"/>
          <w:marRight w:val="0"/>
          <w:marTop w:val="0"/>
          <w:marBottom w:val="0"/>
          <w:divBdr>
            <w:top w:val="none" w:sz="0" w:space="0" w:color="auto"/>
            <w:left w:val="none" w:sz="0" w:space="0" w:color="auto"/>
            <w:bottom w:val="none" w:sz="0" w:space="0" w:color="auto"/>
            <w:right w:val="none" w:sz="0" w:space="0" w:color="auto"/>
          </w:divBdr>
        </w:div>
        <w:div w:id="1307274531">
          <w:marLeft w:val="480"/>
          <w:marRight w:val="0"/>
          <w:marTop w:val="0"/>
          <w:marBottom w:val="0"/>
          <w:divBdr>
            <w:top w:val="none" w:sz="0" w:space="0" w:color="auto"/>
            <w:left w:val="none" w:sz="0" w:space="0" w:color="auto"/>
            <w:bottom w:val="none" w:sz="0" w:space="0" w:color="auto"/>
            <w:right w:val="none" w:sz="0" w:space="0" w:color="auto"/>
          </w:divBdr>
        </w:div>
        <w:div w:id="1316686529">
          <w:marLeft w:val="480"/>
          <w:marRight w:val="0"/>
          <w:marTop w:val="0"/>
          <w:marBottom w:val="0"/>
          <w:divBdr>
            <w:top w:val="none" w:sz="0" w:space="0" w:color="auto"/>
            <w:left w:val="none" w:sz="0" w:space="0" w:color="auto"/>
            <w:bottom w:val="none" w:sz="0" w:space="0" w:color="auto"/>
            <w:right w:val="none" w:sz="0" w:space="0" w:color="auto"/>
          </w:divBdr>
        </w:div>
        <w:div w:id="1336879395">
          <w:marLeft w:val="480"/>
          <w:marRight w:val="0"/>
          <w:marTop w:val="0"/>
          <w:marBottom w:val="0"/>
          <w:divBdr>
            <w:top w:val="none" w:sz="0" w:space="0" w:color="auto"/>
            <w:left w:val="none" w:sz="0" w:space="0" w:color="auto"/>
            <w:bottom w:val="none" w:sz="0" w:space="0" w:color="auto"/>
            <w:right w:val="none" w:sz="0" w:space="0" w:color="auto"/>
          </w:divBdr>
        </w:div>
        <w:div w:id="1477993352">
          <w:marLeft w:val="480"/>
          <w:marRight w:val="0"/>
          <w:marTop w:val="0"/>
          <w:marBottom w:val="0"/>
          <w:divBdr>
            <w:top w:val="none" w:sz="0" w:space="0" w:color="auto"/>
            <w:left w:val="none" w:sz="0" w:space="0" w:color="auto"/>
            <w:bottom w:val="none" w:sz="0" w:space="0" w:color="auto"/>
            <w:right w:val="none" w:sz="0" w:space="0" w:color="auto"/>
          </w:divBdr>
        </w:div>
        <w:div w:id="1620867513">
          <w:marLeft w:val="480"/>
          <w:marRight w:val="0"/>
          <w:marTop w:val="0"/>
          <w:marBottom w:val="0"/>
          <w:divBdr>
            <w:top w:val="none" w:sz="0" w:space="0" w:color="auto"/>
            <w:left w:val="none" w:sz="0" w:space="0" w:color="auto"/>
            <w:bottom w:val="none" w:sz="0" w:space="0" w:color="auto"/>
            <w:right w:val="none" w:sz="0" w:space="0" w:color="auto"/>
          </w:divBdr>
        </w:div>
      </w:divsChild>
    </w:div>
    <w:div w:id="335151820">
      <w:marLeft w:val="480"/>
      <w:marRight w:val="0"/>
      <w:marTop w:val="0"/>
      <w:marBottom w:val="0"/>
      <w:divBdr>
        <w:top w:val="none" w:sz="0" w:space="0" w:color="auto"/>
        <w:left w:val="none" w:sz="0" w:space="0" w:color="auto"/>
        <w:bottom w:val="none" w:sz="0" w:space="0" w:color="auto"/>
        <w:right w:val="none" w:sz="0" w:space="0" w:color="auto"/>
      </w:divBdr>
    </w:div>
    <w:div w:id="335227363">
      <w:marLeft w:val="480"/>
      <w:marRight w:val="0"/>
      <w:marTop w:val="0"/>
      <w:marBottom w:val="0"/>
      <w:divBdr>
        <w:top w:val="none" w:sz="0" w:space="0" w:color="auto"/>
        <w:left w:val="none" w:sz="0" w:space="0" w:color="auto"/>
        <w:bottom w:val="none" w:sz="0" w:space="0" w:color="auto"/>
        <w:right w:val="none" w:sz="0" w:space="0" w:color="auto"/>
      </w:divBdr>
    </w:div>
    <w:div w:id="335575371">
      <w:marLeft w:val="0"/>
      <w:marRight w:val="0"/>
      <w:marTop w:val="0"/>
      <w:marBottom w:val="0"/>
      <w:divBdr>
        <w:top w:val="none" w:sz="0" w:space="0" w:color="auto"/>
        <w:left w:val="none" w:sz="0" w:space="0" w:color="auto"/>
        <w:bottom w:val="none" w:sz="0" w:space="0" w:color="auto"/>
        <w:right w:val="none" w:sz="0" w:space="0" w:color="auto"/>
      </w:divBdr>
    </w:div>
    <w:div w:id="335576521">
      <w:marLeft w:val="0"/>
      <w:marRight w:val="0"/>
      <w:marTop w:val="0"/>
      <w:marBottom w:val="0"/>
      <w:divBdr>
        <w:top w:val="none" w:sz="0" w:space="0" w:color="auto"/>
        <w:left w:val="none" w:sz="0" w:space="0" w:color="auto"/>
        <w:bottom w:val="none" w:sz="0" w:space="0" w:color="auto"/>
        <w:right w:val="none" w:sz="0" w:space="0" w:color="auto"/>
      </w:divBdr>
    </w:div>
    <w:div w:id="335616573">
      <w:marLeft w:val="0"/>
      <w:marRight w:val="0"/>
      <w:marTop w:val="0"/>
      <w:marBottom w:val="0"/>
      <w:divBdr>
        <w:top w:val="none" w:sz="0" w:space="0" w:color="auto"/>
        <w:left w:val="none" w:sz="0" w:space="0" w:color="auto"/>
        <w:bottom w:val="none" w:sz="0" w:space="0" w:color="auto"/>
        <w:right w:val="none" w:sz="0" w:space="0" w:color="auto"/>
      </w:divBdr>
    </w:div>
    <w:div w:id="335620837">
      <w:marLeft w:val="0"/>
      <w:marRight w:val="0"/>
      <w:marTop w:val="0"/>
      <w:marBottom w:val="0"/>
      <w:divBdr>
        <w:top w:val="none" w:sz="0" w:space="0" w:color="auto"/>
        <w:left w:val="none" w:sz="0" w:space="0" w:color="auto"/>
        <w:bottom w:val="none" w:sz="0" w:space="0" w:color="auto"/>
        <w:right w:val="none" w:sz="0" w:space="0" w:color="auto"/>
      </w:divBdr>
    </w:div>
    <w:div w:id="335691762">
      <w:bodyDiv w:val="1"/>
      <w:marLeft w:val="0"/>
      <w:marRight w:val="0"/>
      <w:marTop w:val="0"/>
      <w:marBottom w:val="0"/>
      <w:divBdr>
        <w:top w:val="none" w:sz="0" w:space="0" w:color="auto"/>
        <w:left w:val="none" w:sz="0" w:space="0" w:color="auto"/>
        <w:bottom w:val="none" w:sz="0" w:space="0" w:color="auto"/>
        <w:right w:val="none" w:sz="0" w:space="0" w:color="auto"/>
      </w:divBdr>
    </w:div>
    <w:div w:id="335694517">
      <w:marLeft w:val="0"/>
      <w:marRight w:val="0"/>
      <w:marTop w:val="0"/>
      <w:marBottom w:val="0"/>
      <w:divBdr>
        <w:top w:val="none" w:sz="0" w:space="0" w:color="auto"/>
        <w:left w:val="none" w:sz="0" w:space="0" w:color="auto"/>
        <w:bottom w:val="none" w:sz="0" w:space="0" w:color="auto"/>
        <w:right w:val="none" w:sz="0" w:space="0" w:color="auto"/>
      </w:divBdr>
    </w:div>
    <w:div w:id="335764461">
      <w:marLeft w:val="0"/>
      <w:marRight w:val="0"/>
      <w:marTop w:val="0"/>
      <w:marBottom w:val="0"/>
      <w:divBdr>
        <w:top w:val="none" w:sz="0" w:space="0" w:color="auto"/>
        <w:left w:val="none" w:sz="0" w:space="0" w:color="auto"/>
        <w:bottom w:val="none" w:sz="0" w:space="0" w:color="auto"/>
        <w:right w:val="none" w:sz="0" w:space="0" w:color="auto"/>
      </w:divBdr>
    </w:div>
    <w:div w:id="335766267">
      <w:marLeft w:val="480"/>
      <w:marRight w:val="0"/>
      <w:marTop w:val="0"/>
      <w:marBottom w:val="0"/>
      <w:divBdr>
        <w:top w:val="none" w:sz="0" w:space="0" w:color="auto"/>
        <w:left w:val="none" w:sz="0" w:space="0" w:color="auto"/>
        <w:bottom w:val="none" w:sz="0" w:space="0" w:color="auto"/>
        <w:right w:val="none" w:sz="0" w:space="0" w:color="auto"/>
      </w:divBdr>
    </w:div>
    <w:div w:id="335812179">
      <w:marLeft w:val="0"/>
      <w:marRight w:val="0"/>
      <w:marTop w:val="0"/>
      <w:marBottom w:val="0"/>
      <w:divBdr>
        <w:top w:val="none" w:sz="0" w:space="0" w:color="auto"/>
        <w:left w:val="none" w:sz="0" w:space="0" w:color="auto"/>
        <w:bottom w:val="none" w:sz="0" w:space="0" w:color="auto"/>
        <w:right w:val="none" w:sz="0" w:space="0" w:color="auto"/>
      </w:divBdr>
    </w:div>
    <w:div w:id="335958199">
      <w:marLeft w:val="480"/>
      <w:marRight w:val="0"/>
      <w:marTop w:val="0"/>
      <w:marBottom w:val="0"/>
      <w:divBdr>
        <w:top w:val="none" w:sz="0" w:space="0" w:color="auto"/>
        <w:left w:val="none" w:sz="0" w:space="0" w:color="auto"/>
        <w:bottom w:val="none" w:sz="0" w:space="0" w:color="auto"/>
        <w:right w:val="none" w:sz="0" w:space="0" w:color="auto"/>
      </w:divBdr>
    </w:div>
    <w:div w:id="336003310">
      <w:marLeft w:val="0"/>
      <w:marRight w:val="0"/>
      <w:marTop w:val="0"/>
      <w:marBottom w:val="0"/>
      <w:divBdr>
        <w:top w:val="none" w:sz="0" w:space="0" w:color="auto"/>
        <w:left w:val="none" w:sz="0" w:space="0" w:color="auto"/>
        <w:bottom w:val="none" w:sz="0" w:space="0" w:color="auto"/>
        <w:right w:val="none" w:sz="0" w:space="0" w:color="auto"/>
      </w:divBdr>
    </w:div>
    <w:div w:id="336077215">
      <w:marLeft w:val="0"/>
      <w:marRight w:val="0"/>
      <w:marTop w:val="0"/>
      <w:marBottom w:val="0"/>
      <w:divBdr>
        <w:top w:val="none" w:sz="0" w:space="0" w:color="auto"/>
        <w:left w:val="none" w:sz="0" w:space="0" w:color="auto"/>
        <w:bottom w:val="none" w:sz="0" w:space="0" w:color="auto"/>
        <w:right w:val="none" w:sz="0" w:space="0" w:color="auto"/>
      </w:divBdr>
    </w:div>
    <w:div w:id="336080818">
      <w:bodyDiv w:val="1"/>
      <w:marLeft w:val="0"/>
      <w:marRight w:val="0"/>
      <w:marTop w:val="0"/>
      <w:marBottom w:val="0"/>
      <w:divBdr>
        <w:top w:val="none" w:sz="0" w:space="0" w:color="auto"/>
        <w:left w:val="none" w:sz="0" w:space="0" w:color="auto"/>
        <w:bottom w:val="none" w:sz="0" w:space="0" w:color="auto"/>
        <w:right w:val="none" w:sz="0" w:space="0" w:color="auto"/>
      </w:divBdr>
      <w:divsChild>
        <w:div w:id="228347630">
          <w:marLeft w:val="480"/>
          <w:marRight w:val="0"/>
          <w:marTop w:val="0"/>
          <w:marBottom w:val="0"/>
          <w:divBdr>
            <w:top w:val="none" w:sz="0" w:space="0" w:color="auto"/>
            <w:left w:val="none" w:sz="0" w:space="0" w:color="auto"/>
            <w:bottom w:val="none" w:sz="0" w:space="0" w:color="auto"/>
            <w:right w:val="none" w:sz="0" w:space="0" w:color="auto"/>
          </w:divBdr>
        </w:div>
        <w:div w:id="443815281">
          <w:marLeft w:val="480"/>
          <w:marRight w:val="0"/>
          <w:marTop w:val="0"/>
          <w:marBottom w:val="0"/>
          <w:divBdr>
            <w:top w:val="none" w:sz="0" w:space="0" w:color="auto"/>
            <w:left w:val="none" w:sz="0" w:space="0" w:color="auto"/>
            <w:bottom w:val="none" w:sz="0" w:space="0" w:color="auto"/>
            <w:right w:val="none" w:sz="0" w:space="0" w:color="auto"/>
          </w:divBdr>
        </w:div>
        <w:div w:id="560677849">
          <w:marLeft w:val="480"/>
          <w:marRight w:val="0"/>
          <w:marTop w:val="0"/>
          <w:marBottom w:val="0"/>
          <w:divBdr>
            <w:top w:val="none" w:sz="0" w:space="0" w:color="auto"/>
            <w:left w:val="none" w:sz="0" w:space="0" w:color="auto"/>
            <w:bottom w:val="none" w:sz="0" w:space="0" w:color="auto"/>
            <w:right w:val="none" w:sz="0" w:space="0" w:color="auto"/>
          </w:divBdr>
        </w:div>
        <w:div w:id="959072390">
          <w:marLeft w:val="480"/>
          <w:marRight w:val="0"/>
          <w:marTop w:val="0"/>
          <w:marBottom w:val="0"/>
          <w:divBdr>
            <w:top w:val="none" w:sz="0" w:space="0" w:color="auto"/>
            <w:left w:val="none" w:sz="0" w:space="0" w:color="auto"/>
            <w:bottom w:val="none" w:sz="0" w:space="0" w:color="auto"/>
            <w:right w:val="none" w:sz="0" w:space="0" w:color="auto"/>
          </w:divBdr>
        </w:div>
        <w:div w:id="1012954045">
          <w:marLeft w:val="480"/>
          <w:marRight w:val="0"/>
          <w:marTop w:val="0"/>
          <w:marBottom w:val="0"/>
          <w:divBdr>
            <w:top w:val="none" w:sz="0" w:space="0" w:color="auto"/>
            <w:left w:val="none" w:sz="0" w:space="0" w:color="auto"/>
            <w:bottom w:val="none" w:sz="0" w:space="0" w:color="auto"/>
            <w:right w:val="none" w:sz="0" w:space="0" w:color="auto"/>
          </w:divBdr>
        </w:div>
        <w:div w:id="1390877902">
          <w:marLeft w:val="480"/>
          <w:marRight w:val="0"/>
          <w:marTop w:val="0"/>
          <w:marBottom w:val="0"/>
          <w:divBdr>
            <w:top w:val="none" w:sz="0" w:space="0" w:color="auto"/>
            <w:left w:val="none" w:sz="0" w:space="0" w:color="auto"/>
            <w:bottom w:val="none" w:sz="0" w:space="0" w:color="auto"/>
            <w:right w:val="none" w:sz="0" w:space="0" w:color="auto"/>
          </w:divBdr>
        </w:div>
        <w:div w:id="1433093089">
          <w:marLeft w:val="480"/>
          <w:marRight w:val="0"/>
          <w:marTop w:val="0"/>
          <w:marBottom w:val="0"/>
          <w:divBdr>
            <w:top w:val="none" w:sz="0" w:space="0" w:color="auto"/>
            <w:left w:val="none" w:sz="0" w:space="0" w:color="auto"/>
            <w:bottom w:val="none" w:sz="0" w:space="0" w:color="auto"/>
            <w:right w:val="none" w:sz="0" w:space="0" w:color="auto"/>
          </w:divBdr>
        </w:div>
        <w:div w:id="1872185532">
          <w:marLeft w:val="480"/>
          <w:marRight w:val="0"/>
          <w:marTop w:val="0"/>
          <w:marBottom w:val="0"/>
          <w:divBdr>
            <w:top w:val="none" w:sz="0" w:space="0" w:color="auto"/>
            <w:left w:val="none" w:sz="0" w:space="0" w:color="auto"/>
            <w:bottom w:val="none" w:sz="0" w:space="0" w:color="auto"/>
            <w:right w:val="none" w:sz="0" w:space="0" w:color="auto"/>
          </w:divBdr>
        </w:div>
        <w:div w:id="1925720478">
          <w:marLeft w:val="480"/>
          <w:marRight w:val="0"/>
          <w:marTop w:val="0"/>
          <w:marBottom w:val="0"/>
          <w:divBdr>
            <w:top w:val="none" w:sz="0" w:space="0" w:color="auto"/>
            <w:left w:val="none" w:sz="0" w:space="0" w:color="auto"/>
            <w:bottom w:val="none" w:sz="0" w:space="0" w:color="auto"/>
            <w:right w:val="none" w:sz="0" w:space="0" w:color="auto"/>
          </w:divBdr>
        </w:div>
        <w:div w:id="1947537549">
          <w:marLeft w:val="480"/>
          <w:marRight w:val="0"/>
          <w:marTop w:val="0"/>
          <w:marBottom w:val="0"/>
          <w:divBdr>
            <w:top w:val="none" w:sz="0" w:space="0" w:color="auto"/>
            <w:left w:val="none" w:sz="0" w:space="0" w:color="auto"/>
            <w:bottom w:val="none" w:sz="0" w:space="0" w:color="auto"/>
            <w:right w:val="none" w:sz="0" w:space="0" w:color="auto"/>
          </w:divBdr>
        </w:div>
      </w:divsChild>
    </w:div>
    <w:div w:id="336083567">
      <w:marLeft w:val="0"/>
      <w:marRight w:val="0"/>
      <w:marTop w:val="0"/>
      <w:marBottom w:val="0"/>
      <w:divBdr>
        <w:top w:val="none" w:sz="0" w:space="0" w:color="auto"/>
        <w:left w:val="none" w:sz="0" w:space="0" w:color="auto"/>
        <w:bottom w:val="none" w:sz="0" w:space="0" w:color="auto"/>
        <w:right w:val="none" w:sz="0" w:space="0" w:color="auto"/>
      </w:divBdr>
    </w:div>
    <w:div w:id="336159787">
      <w:bodyDiv w:val="1"/>
      <w:marLeft w:val="0"/>
      <w:marRight w:val="0"/>
      <w:marTop w:val="0"/>
      <w:marBottom w:val="0"/>
      <w:divBdr>
        <w:top w:val="none" w:sz="0" w:space="0" w:color="auto"/>
        <w:left w:val="none" w:sz="0" w:space="0" w:color="auto"/>
        <w:bottom w:val="none" w:sz="0" w:space="0" w:color="auto"/>
        <w:right w:val="none" w:sz="0" w:space="0" w:color="auto"/>
      </w:divBdr>
    </w:div>
    <w:div w:id="336269576">
      <w:bodyDiv w:val="1"/>
      <w:marLeft w:val="0"/>
      <w:marRight w:val="0"/>
      <w:marTop w:val="0"/>
      <w:marBottom w:val="0"/>
      <w:divBdr>
        <w:top w:val="none" w:sz="0" w:space="0" w:color="auto"/>
        <w:left w:val="none" w:sz="0" w:space="0" w:color="auto"/>
        <w:bottom w:val="none" w:sz="0" w:space="0" w:color="auto"/>
        <w:right w:val="none" w:sz="0" w:space="0" w:color="auto"/>
      </w:divBdr>
      <w:divsChild>
        <w:div w:id="29888376">
          <w:marLeft w:val="480"/>
          <w:marRight w:val="0"/>
          <w:marTop w:val="0"/>
          <w:marBottom w:val="0"/>
          <w:divBdr>
            <w:top w:val="none" w:sz="0" w:space="0" w:color="auto"/>
            <w:left w:val="none" w:sz="0" w:space="0" w:color="auto"/>
            <w:bottom w:val="none" w:sz="0" w:space="0" w:color="auto"/>
            <w:right w:val="none" w:sz="0" w:space="0" w:color="auto"/>
          </w:divBdr>
        </w:div>
        <w:div w:id="109664707">
          <w:marLeft w:val="480"/>
          <w:marRight w:val="0"/>
          <w:marTop w:val="0"/>
          <w:marBottom w:val="0"/>
          <w:divBdr>
            <w:top w:val="none" w:sz="0" w:space="0" w:color="auto"/>
            <w:left w:val="none" w:sz="0" w:space="0" w:color="auto"/>
            <w:bottom w:val="none" w:sz="0" w:space="0" w:color="auto"/>
            <w:right w:val="none" w:sz="0" w:space="0" w:color="auto"/>
          </w:divBdr>
        </w:div>
        <w:div w:id="117650633">
          <w:marLeft w:val="480"/>
          <w:marRight w:val="0"/>
          <w:marTop w:val="0"/>
          <w:marBottom w:val="0"/>
          <w:divBdr>
            <w:top w:val="none" w:sz="0" w:space="0" w:color="auto"/>
            <w:left w:val="none" w:sz="0" w:space="0" w:color="auto"/>
            <w:bottom w:val="none" w:sz="0" w:space="0" w:color="auto"/>
            <w:right w:val="none" w:sz="0" w:space="0" w:color="auto"/>
          </w:divBdr>
        </w:div>
        <w:div w:id="120659057">
          <w:marLeft w:val="480"/>
          <w:marRight w:val="0"/>
          <w:marTop w:val="0"/>
          <w:marBottom w:val="0"/>
          <w:divBdr>
            <w:top w:val="none" w:sz="0" w:space="0" w:color="auto"/>
            <w:left w:val="none" w:sz="0" w:space="0" w:color="auto"/>
            <w:bottom w:val="none" w:sz="0" w:space="0" w:color="auto"/>
            <w:right w:val="none" w:sz="0" w:space="0" w:color="auto"/>
          </w:divBdr>
        </w:div>
        <w:div w:id="163474700">
          <w:marLeft w:val="480"/>
          <w:marRight w:val="0"/>
          <w:marTop w:val="0"/>
          <w:marBottom w:val="0"/>
          <w:divBdr>
            <w:top w:val="none" w:sz="0" w:space="0" w:color="auto"/>
            <w:left w:val="none" w:sz="0" w:space="0" w:color="auto"/>
            <w:bottom w:val="none" w:sz="0" w:space="0" w:color="auto"/>
            <w:right w:val="none" w:sz="0" w:space="0" w:color="auto"/>
          </w:divBdr>
        </w:div>
        <w:div w:id="209532611">
          <w:marLeft w:val="480"/>
          <w:marRight w:val="0"/>
          <w:marTop w:val="0"/>
          <w:marBottom w:val="0"/>
          <w:divBdr>
            <w:top w:val="none" w:sz="0" w:space="0" w:color="auto"/>
            <w:left w:val="none" w:sz="0" w:space="0" w:color="auto"/>
            <w:bottom w:val="none" w:sz="0" w:space="0" w:color="auto"/>
            <w:right w:val="none" w:sz="0" w:space="0" w:color="auto"/>
          </w:divBdr>
        </w:div>
        <w:div w:id="329138002">
          <w:marLeft w:val="480"/>
          <w:marRight w:val="0"/>
          <w:marTop w:val="0"/>
          <w:marBottom w:val="0"/>
          <w:divBdr>
            <w:top w:val="none" w:sz="0" w:space="0" w:color="auto"/>
            <w:left w:val="none" w:sz="0" w:space="0" w:color="auto"/>
            <w:bottom w:val="none" w:sz="0" w:space="0" w:color="auto"/>
            <w:right w:val="none" w:sz="0" w:space="0" w:color="auto"/>
          </w:divBdr>
        </w:div>
        <w:div w:id="570626320">
          <w:marLeft w:val="480"/>
          <w:marRight w:val="0"/>
          <w:marTop w:val="0"/>
          <w:marBottom w:val="0"/>
          <w:divBdr>
            <w:top w:val="none" w:sz="0" w:space="0" w:color="auto"/>
            <w:left w:val="none" w:sz="0" w:space="0" w:color="auto"/>
            <w:bottom w:val="none" w:sz="0" w:space="0" w:color="auto"/>
            <w:right w:val="none" w:sz="0" w:space="0" w:color="auto"/>
          </w:divBdr>
        </w:div>
        <w:div w:id="571280940">
          <w:marLeft w:val="480"/>
          <w:marRight w:val="0"/>
          <w:marTop w:val="0"/>
          <w:marBottom w:val="0"/>
          <w:divBdr>
            <w:top w:val="none" w:sz="0" w:space="0" w:color="auto"/>
            <w:left w:val="none" w:sz="0" w:space="0" w:color="auto"/>
            <w:bottom w:val="none" w:sz="0" w:space="0" w:color="auto"/>
            <w:right w:val="none" w:sz="0" w:space="0" w:color="auto"/>
          </w:divBdr>
        </w:div>
        <w:div w:id="595403899">
          <w:marLeft w:val="480"/>
          <w:marRight w:val="0"/>
          <w:marTop w:val="0"/>
          <w:marBottom w:val="0"/>
          <w:divBdr>
            <w:top w:val="none" w:sz="0" w:space="0" w:color="auto"/>
            <w:left w:val="none" w:sz="0" w:space="0" w:color="auto"/>
            <w:bottom w:val="none" w:sz="0" w:space="0" w:color="auto"/>
            <w:right w:val="none" w:sz="0" w:space="0" w:color="auto"/>
          </w:divBdr>
        </w:div>
        <w:div w:id="602686885">
          <w:marLeft w:val="480"/>
          <w:marRight w:val="0"/>
          <w:marTop w:val="0"/>
          <w:marBottom w:val="0"/>
          <w:divBdr>
            <w:top w:val="none" w:sz="0" w:space="0" w:color="auto"/>
            <w:left w:val="none" w:sz="0" w:space="0" w:color="auto"/>
            <w:bottom w:val="none" w:sz="0" w:space="0" w:color="auto"/>
            <w:right w:val="none" w:sz="0" w:space="0" w:color="auto"/>
          </w:divBdr>
        </w:div>
        <w:div w:id="607853634">
          <w:marLeft w:val="480"/>
          <w:marRight w:val="0"/>
          <w:marTop w:val="0"/>
          <w:marBottom w:val="0"/>
          <w:divBdr>
            <w:top w:val="none" w:sz="0" w:space="0" w:color="auto"/>
            <w:left w:val="none" w:sz="0" w:space="0" w:color="auto"/>
            <w:bottom w:val="none" w:sz="0" w:space="0" w:color="auto"/>
            <w:right w:val="none" w:sz="0" w:space="0" w:color="auto"/>
          </w:divBdr>
        </w:div>
        <w:div w:id="629673686">
          <w:marLeft w:val="480"/>
          <w:marRight w:val="0"/>
          <w:marTop w:val="0"/>
          <w:marBottom w:val="0"/>
          <w:divBdr>
            <w:top w:val="none" w:sz="0" w:space="0" w:color="auto"/>
            <w:left w:val="none" w:sz="0" w:space="0" w:color="auto"/>
            <w:bottom w:val="none" w:sz="0" w:space="0" w:color="auto"/>
            <w:right w:val="none" w:sz="0" w:space="0" w:color="auto"/>
          </w:divBdr>
        </w:div>
        <w:div w:id="661156937">
          <w:marLeft w:val="480"/>
          <w:marRight w:val="0"/>
          <w:marTop w:val="0"/>
          <w:marBottom w:val="0"/>
          <w:divBdr>
            <w:top w:val="none" w:sz="0" w:space="0" w:color="auto"/>
            <w:left w:val="none" w:sz="0" w:space="0" w:color="auto"/>
            <w:bottom w:val="none" w:sz="0" w:space="0" w:color="auto"/>
            <w:right w:val="none" w:sz="0" w:space="0" w:color="auto"/>
          </w:divBdr>
        </w:div>
        <w:div w:id="664431853">
          <w:marLeft w:val="480"/>
          <w:marRight w:val="0"/>
          <w:marTop w:val="0"/>
          <w:marBottom w:val="0"/>
          <w:divBdr>
            <w:top w:val="none" w:sz="0" w:space="0" w:color="auto"/>
            <w:left w:val="none" w:sz="0" w:space="0" w:color="auto"/>
            <w:bottom w:val="none" w:sz="0" w:space="0" w:color="auto"/>
            <w:right w:val="none" w:sz="0" w:space="0" w:color="auto"/>
          </w:divBdr>
        </w:div>
        <w:div w:id="686255589">
          <w:marLeft w:val="480"/>
          <w:marRight w:val="0"/>
          <w:marTop w:val="0"/>
          <w:marBottom w:val="0"/>
          <w:divBdr>
            <w:top w:val="none" w:sz="0" w:space="0" w:color="auto"/>
            <w:left w:val="none" w:sz="0" w:space="0" w:color="auto"/>
            <w:bottom w:val="none" w:sz="0" w:space="0" w:color="auto"/>
            <w:right w:val="none" w:sz="0" w:space="0" w:color="auto"/>
          </w:divBdr>
        </w:div>
        <w:div w:id="696277093">
          <w:marLeft w:val="480"/>
          <w:marRight w:val="0"/>
          <w:marTop w:val="0"/>
          <w:marBottom w:val="0"/>
          <w:divBdr>
            <w:top w:val="none" w:sz="0" w:space="0" w:color="auto"/>
            <w:left w:val="none" w:sz="0" w:space="0" w:color="auto"/>
            <w:bottom w:val="none" w:sz="0" w:space="0" w:color="auto"/>
            <w:right w:val="none" w:sz="0" w:space="0" w:color="auto"/>
          </w:divBdr>
        </w:div>
        <w:div w:id="700860656">
          <w:marLeft w:val="480"/>
          <w:marRight w:val="0"/>
          <w:marTop w:val="0"/>
          <w:marBottom w:val="0"/>
          <w:divBdr>
            <w:top w:val="none" w:sz="0" w:space="0" w:color="auto"/>
            <w:left w:val="none" w:sz="0" w:space="0" w:color="auto"/>
            <w:bottom w:val="none" w:sz="0" w:space="0" w:color="auto"/>
            <w:right w:val="none" w:sz="0" w:space="0" w:color="auto"/>
          </w:divBdr>
        </w:div>
        <w:div w:id="728306859">
          <w:marLeft w:val="480"/>
          <w:marRight w:val="0"/>
          <w:marTop w:val="0"/>
          <w:marBottom w:val="0"/>
          <w:divBdr>
            <w:top w:val="none" w:sz="0" w:space="0" w:color="auto"/>
            <w:left w:val="none" w:sz="0" w:space="0" w:color="auto"/>
            <w:bottom w:val="none" w:sz="0" w:space="0" w:color="auto"/>
            <w:right w:val="none" w:sz="0" w:space="0" w:color="auto"/>
          </w:divBdr>
        </w:div>
        <w:div w:id="771897893">
          <w:marLeft w:val="480"/>
          <w:marRight w:val="0"/>
          <w:marTop w:val="0"/>
          <w:marBottom w:val="0"/>
          <w:divBdr>
            <w:top w:val="none" w:sz="0" w:space="0" w:color="auto"/>
            <w:left w:val="none" w:sz="0" w:space="0" w:color="auto"/>
            <w:bottom w:val="none" w:sz="0" w:space="0" w:color="auto"/>
            <w:right w:val="none" w:sz="0" w:space="0" w:color="auto"/>
          </w:divBdr>
        </w:div>
        <w:div w:id="772937095">
          <w:marLeft w:val="480"/>
          <w:marRight w:val="0"/>
          <w:marTop w:val="0"/>
          <w:marBottom w:val="0"/>
          <w:divBdr>
            <w:top w:val="none" w:sz="0" w:space="0" w:color="auto"/>
            <w:left w:val="none" w:sz="0" w:space="0" w:color="auto"/>
            <w:bottom w:val="none" w:sz="0" w:space="0" w:color="auto"/>
            <w:right w:val="none" w:sz="0" w:space="0" w:color="auto"/>
          </w:divBdr>
        </w:div>
        <w:div w:id="874317297">
          <w:marLeft w:val="480"/>
          <w:marRight w:val="0"/>
          <w:marTop w:val="0"/>
          <w:marBottom w:val="0"/>
          <w:divBdr>
            <w:top w:val="none" w:sz="0" w:space="0" w:color="auto"/>
            <w:left w:val="none" w:sz="0" w:space="0" w:color="auto"/>
            <w:bottom w:val="none" w:sz="0" w:space="0" w:color="auto"/>
            <w:right w:val="none" w:sz="0" w:space="0" w:color="auto"/>
          </w:divBdr>
        </w:div>
        <w:div w:id="890193892">
          <w:marLeft w:val="480"/>
          <w:marRight w:val="0"/>
          <w:marTop w:val="0"/>
          <w:marBottom w:val="0"/>
          <w:divBdr>
            <w:top w:val="none" w:sz="0" w:space="0" w:color="auto"/>
            <w:left w:val="none" w:sz="0" w:space="0" w:color="auto"/>
            <w:bottom w:val="none" w:sz="0" w:space="0" w:color="auto"/>
            <w:right w:val="none" w:sz="0" w:space="0" w:color="auto"/>
          </w:divBdr>
        </w:div>
        <w:div w:id="914778634">
          <w:marLeft w:val="480"/>
          <w:marRight w:val="0"/>
          <w:marTop w:val="0"/>
          <w:marBottom w:val="0"/>
          <w:divBdr>
            <w:top w:val="none" w:sz="0" w:space="0" w:color="auto"/>
            <w:left w:val="none" w:sz="0" w:space="0" w:color="auto"/>
            <w:bottom w:val="none" w:sz="0" w:space="0" w:color="auto"/>
            <w:right w:val="none" w:sz="0" w:space="0" w:color="auto"/>
          </w:divBdr>
        </w:div>
        <w:div w:id="938291680">
          <w:marLeft w:val="480"/>
          <w:marRight w:val="0"/>
          <w:marTop w:val="0"/>
          <w:marBottom w:val="0"/>
          <w:divBdr>
            <w:top w:val="none" w:sz="0" w:space="0" w:color="auto"/>
            <w:left w:val="none" w:sz="0" w:space="0" w:color="auto"/>
            <w:bottom w:val="none" w:sz="0" w:space="0" w:color="auto"/>
            <w:right w:val="none" w:sz="0" w:space="0" w:color="auto"/>
          </w:divBdr>
        </w:div>
        <w:div w:id="961040500">
          <w:marLeft w:val="480"/>
          <w:marRight w:val="0"/>
          <w:marTop w:val="0"/>
          <w:marBottom w:val="0"/>
          <w:divBdr>
            <w:top w:val="none" w:sz="0" w:space="0" w:color="auto"/>
            <w:left w:val="none" w:sz="0" w:space="0" w:color="auto"/>
            <w:bottom w:val="none" w:sz="0" w:space="0" w:color="auto"/>
            <w:right w:val="none" w:sz="0" w:space="0" w:color="auto"/>
          </w:divBdr>
        </w:div>
        <w:div w:id="976178172">
          <w:marLeft w:val="480"/>
          <w:marRight w:val="0"/>
          <w:marTop w:val="0"/>
          <w:marBottom w:val="0"/>
          <w:divBdr>
            <w:top w:val="none" w:sz="0" w:space="0" w:color="auto"/>
            <w:left w:val="none" w:sz="0" w:space="0" w:color="auto"/>
            <w:bottom w:val="none" w:sz="0" w:space="0" w:color="auto"/>
            <w:right w:val="none" w:sz="0" w:space="0" w:color="auto"/>
          </w:divBdr>
        </w:div>
        <w:div w:id="992487830">
          <w:marLeft w:val="480"/>
          <w:marRight w:val="0"/>
          <w:marTop w:val="0"/>
          <w:marBottom w:val="0"/>
          <w:divBdr>
            <w:top w:val="none" w:sz="0" w:space="0" w:color="auto"/>
            <w:left w:val="none" w:sz="0" w:space="0" w:color="auto"/>
            <w:bottom w:val="none" w:sz="0" w:space="0" w:color="auto"/>
            <w:right w:val="none" w:sz="0" w:space="0" w:color="auto"/>
          </w:divBdr>
        </w:div>
        <w:div w:id="1020427536">
          <w:marLeft w:val="480"/>
          <w:marRight w:val="0"/>
          <w:marTop w:val="0"/>
          <w:marBottom w:val="0"/>
          <w:divBdr>
            <w:top w:val="none" w:sz="0" w:space="0" w:color="auto"/>
            <w:left w:val="none" w:sz="0" w:space="0" w:color="auto"/>
            <w:bottom w:val="none" w:sz="0" w:space="0" w:color="auto"/>
            <w:right w:val="none" w:sz="0" w:space="0" w:color="auto"/>
          </w:divBdr>
        </w:div>
        <w:div w:id="1034845785">
          <w:marLeft w:val="480"/>
          <w:marRight w:val="0"/>
          <w:marTop w:val="0"/>
          <w:marBottom w:val="0"/>
          <w:divBdr>
            <w:top w:val="none" w:sz="0" w:space="0" w:color="auto"/>
            <w:left w:val="none" w:sz="0" w:space="0" w:color="auto"/>
            <w:bottom w:val="none" w:sz="0" w:space="0" w:color="auto"/>
            <w:right w:val="none" w:sz="0" w:space="0" w:color="auto"/>
          </w:divBdr>
        </w:div>
        <w:div w:id="1037003410">
          <w:marLeft w:val="480"/>
          <w:marRight w:val="0"/>
          <w:marTop w:val="0"/>
          <w:marBottom w:val="0"/>
          <w:divBdr>
            <w:top w:val="none" w:sz="0" w:space="0" w:color="auto"/>
            <w:left w:val="none" w:sz="0" w:space="0" w:color="auto"/>
            <w:bottom w:val="none" w:sz="0" w:space="0" w:color="auto"/>
            <w:right w:val="none" w:sz="0" w:space="0" w:color="auto"/>
          </w:divBdr>
        </w:div>
        <w:div w:id="1147674260">
          <w:marLeft w:val="480"/>
          <w:marRight w:val="0"/>
          <w:marTop w:val="0"/>
          <w:marBottom w:val="0"/>
          <w:divBdr>
            <w:top w:val="none" w:sz="0" w:space="0" w:color="auto"/>
            <w:left w:val="none" w:sz="0" w:space="0" w:color="auto"/>
            <w:bottom w:val="none" w:sz="0" w:space="0" w:color="auto"/>
            <w:right w:val="none" w:sz="0" w:space="0" w:color="auto"/>
          </w:divBdr>
        </w:div>
        <w:div w:id="1223053910">
          <w:marLeft w:val="480"/>
          <w:marRight w:val="0"/>
          <w:marTop w:val="0"/>
          <w:marBottom w:val="0"/>
          <w:divBdr>
            <w:top w:val="none" w:sz="0" w:space="0" w:color="auto"/>
            <w:left w:val="none" w:sz="0" w:space="0" w:color="auto"/>
            <w:bottom w:val="none" w:sz="0" w:space="0" w:color="auto"/>
            <w:right w:val="none" w:sz="0" w:space="0" w:color="auto"/>
          </w:divBdr>
        </w:div>
        <w:div w:id="1258173755">
          <w:marLeft w:val="480"/>
          <w:marRight w:val="0"/>
          <w:marTop w:val="0"/>
          <w:marBottom w:val="0"/>
          <w:divBdr>
            <w:top w:val="none" w:sz="0" w:space="0" w:color="auto"/>
            <w:left w:val="none" w:sz="0" w:space="0" w:color="auto"/>
            <w:bottom w:val="none" w:sz="0" w:space="0" w:color="auto"/>
            <w:right w:val="none" w:sz="0" w:space="0" w:color="auto"/>
          </w:divBdr>
        </w:div>
        <w:div w:id="1259219829">
          <w:marLeft w:val="480"/>
          <w:marRight w:val="0"/>
          <w:marTop w:val="0"/>
          <w:marBottom w:val="0"/>
          <w:divBdr>
            <w:top w:val="none" w:sz="0" w:space="0" w:color="auto"/>
            <w:left w:val="none" w:sz="0" w:space="0" w:color="auto"/>
            <w:bottom w:val="none" w:sz="0" w:space="0" w:color="auto"/>
            <w:right w:val="none" w:sz="0" w:space="0" w:color="auto"/>
          </w:divBdr>
        </w:div>
        <w:div w:id="1323390217">
          <w:marLeft w:val="480"/>
          <w:marRight w:val="0"/>
          <w:marTop w:val="0"/>
          <w:marBottom w:val="0"/>
          <w:divBdr>
            <w:top w:val="none" w:sz="0" w:space="0" w:color="auto"/>
            <w:left w:val="none" w:sz="0" w:space="0" w:color="auto"/>
            <w:bottom w:val="none" w:sz="0" w:space="0" w:color="auto"/>
            <w:right w:val="none" w:sz="0" w:space="0" w:color="auto"/>
          </w:divBdr>
        </w:div>
        <w:div w:id="1326939557">
          <w:marLeft w:val="480"/>
          <w:marRight w:val="0"/>
          <w:marTop w:val="0"/>
          <w:marBottom w:val="0"/>
          <w:divBdr>
            <w:top w:val="none" w:sz="0" w:space="0" w:color="auto"/>
            <w:left w:val="none" w:sz="0" w:space="0" w:color="auto"/>
            <w:bottom w:val="none" w:sz="0" w:space="0" w:color="auto"/>
            <w:right w:val="none" w:sz="0" w:space="0" w:color="auto"/>
          </w:divBdr>
        </w:div>
        <w:div w:id="1353533382">
          <w:marLeft w:val="480"/>
          <w:marRight w:val="0"/>
          <w:marTop w:val="0"/>
          <w:marBottom w:val="0"/>
          <w:divBdr>
            <w:top w:val="none" w:sz="0" w:space="0" w:color="auto"/>
            <w:left w:val="none" w:sz="0" w:space="0" w:color="auto"/>
            <w:bottom w:val="none" w:sz="0" w:space="0" w:color="auto"/>
            <w:right w:val="none" w:sz="0" w:space="0" w:color="auto"/>
          </w:divBdr>
        </w:div>
        <w:div w:id="1387491972">
          <w:marLeft w:val="480"/>
          <w:marRight w:val="0"/>
          <w:marTop w:val="0"/>
          <w:marBottom w:val="0"/>
          <w:divBdr>
            <w:top w:val="none" w:sz="0" w:space="0" w:color="auto"/>
            <w:left w:val="none" w:sz="0" w:space="0" w:color="auto"/>
            <w:bottom w:val="none" w:sz="0" w:space="0" w:color="auto"/>
            <w:right w:val="none" w:sz="0" w:space="0" w:color="auto"/>
          </w:divBdr>
        </w:div>
        <w:div w:id="1414012044">
          <w:marLeft w:val="480"/>
          <w:marRight w:val="0"/>
          <w:marTop w:val="0"/>
          <w:marBottom w:val="0"/>
          <w:divBdr>
            <w:top w:val="none" w:sz="0" w:space="0" w:color="auto"/>
            <w:left w:val="none" w:sz="0" w:space="0" w:color="auto"/>
            <w:bottom w:val="none" w:sz="0" w:space="0" w:color="auto"/>
            <w:right w:val="none" w:sz="0" w:space="0" w:color="auto"/>
          </w:divBdr>
        </w:div>
        <w:div w:id="1421757734">
          <w:marLeft w:val="480"/>
          <w:marRight w:val="0"/>
          <w:marTop w:val="0"/>
          <w:marBottom w:val="0"/>
          <w:divBdr>
            <w:top w:val="none" w:sz="0" w:space="0" w:color="auto"/>
            <w:left w:val="none" w:sz="0" w:space="0" w:color="auto"/>
            <w:bottom w:val="none" w:sz="0" w:space="0" w:color="auto"/>
            <w:right w:val="none" w:sz="0" w:space="0" w:color="auto"/>
          </w:divBdr>
        </w:div>
        <w:div w:id="1459763353">
          <w:marLeft w:val="480"/>
          <w:marRight w:val="0"/>
          <w:marTop w:val="0"/>
          <w:marBottom w:val="0"/>
          <w:divBdr>
            <w:top w:val="none" w:sz="0" w:space="0" w:color="auto"/>
            <w:left w:val="none" w:sz="0" w:space="0" w:color="auto"/>
            <w:bottom w:val="none" w:sz="0" w:space="0" w:color="auto"/>
            <w:right w:val="none" w:sz="0" w:space="0" w:color="auto"/>
          </w:divBdr>
        </w:div>
        <w:div w:id="1520394633">
          <w:marLeft w:val="480"/>
          <w:marRight w:val="0"/>
          <w:marTop w:val="0"/>
          <w:marBottom w:val="0"/>
          <w:divBdr>
            <w:top w:val="none" w:sz="0" w:space="0" w:color="auto"/>
            <w:left w:val="none" w:sz="0" w:space="0" w:color="auto"/>
            <w:bottom w:val="none" w:sz="0" w:space="0" w:color="auto"/>
            <w:right w:val="none" w:sz="0" w:space="0" w:color="auto"/>
          </w:divBdr>
        </w:div>
        <w:div w:id="1531992220">
          <w:marLeft w:val="480"/>
          <w:marRight w:val="0"/>
          <w:marTop w:val="0"/>
          <w:marBottom w:val="0"/>
          <w:divBdr>
            <w:top w:val="none" w:sz="0" w:space="0" w:color="auto"/>
            <w:left w:val="none" w:sz="0" w:space="0" w:color="auto"/>
            <w:bottom w:val="none" w:sz="0" w:space="0" w:color="auto"/>
            <w:right w:val="none" w:sz="0" w:space="0" w:color="auto"/>
          </w:divBdr>
        </w:div>
        <w:div w:id="1553537097">
          <w:marLeft w:val="480"/>
          <w:marRight w:val="0"/>
          <w:marTop w:val="0"/>
          <w:marBottom w:val="0"/>
          <w:divBdr>
            <w:top w:val="none" w:sz="0" w:space="0" w:color="auto"/>
            <w:left w:val="none" w:sz="0" w:space="0" w:color="auto"/>
            <w:bottom w:val="none" w:sz="0" w:space="0" w:color="auto"/>
            <w:right w:val="none" w:sz="0" w:space="0" w:color="auto"/>
          </w:divBdr>
        </w:div>
        <w:div w:id="1560168374">
          <w:marLeft w:val="480"/>
          <w:marRight w:val="0"/>
          <w:marTop w:val="0"/>
          <w:marBottom w:val="0"/>
          <w:divBdr>
            <w:top w:val="none" w:sz="0" w:space="0" w:color="auto"/>
            <w:left w:val="none" w:sz="0" w:space="0" w:color="auto"/>
            <w:bottom w:val="none" w:sz="0" w:space="0" w:color="auto"/>
            <w:right w:val="none" w:sz="0" w:space="0" w:color="auto"/>
          </w:divBdr>
        </w:div>
        <w:div w:id="1560241394">
          <w:marLeft w:val="480"/>
          <w:marRight w:val="0"/>
          <w:marTop w:val="0"/>
          <w:marBottom w:val="0"/>
          <w:divBdr>
            <w:top w:val="none" w:sz="0" w:space="0" w:color="auto"/>
            <w:left w:val="none" w:sz="0" w:space="0" w:color="auto"/>
            <w:bottom w:val="none" w:sz="0" w:space="0" w:color="auto"/>
            <w:right w:val="none" w:sz="0" w:space="0" w:color="auto"/>
          </w:divBdr>
        </w:div>
        <w:div w:id="1563446793">
          <w:marLeft w:val="480"/>
          <w:marRight w:val="0"/>
          <w:marTop w:val="0"/>
          <w:marBottom w:val="0"/>
          <w:divBdr>
            <w:top w:val="none" w:sz="0" w:space="0" w:color="auto"/>
            <w:left w:val="none" w:sz="0" w:space="0" w:color="auto"/>
            <w:bottom w:val="none" w:sz="0" w:space="0" w:color="auto"/>
            <w:right w:val="none" w:sz="0" w:space="0" w:color="auto"/>
          </w:divBdr>
        </w:div>
        <w:div w:id="1575965750">
          <w:marLeft w:val="480"/>
          <w:marRight w:val="0"/>
          <w:marTop w:val="0"/>
          <w:marBottom w:val="0"/>
          <w:divBdr>
            <w:top w:val="none" w:sz="0" w:space="0" w:color="auto"/>
            <w:left w:val="none" w:sz="0" w:space="0" w:color="auto"/>
            <w:bottom w:val="none" w:sz="0" w:space="0" w:color="auto"/>
            <w:right w:val="none" w:sz="0" w:space="0" w:color="auto"/>
          </w:divBdr>
        </w:div>
        <w:div w:id="1617442242">
          <w:marLeft w:val="480"/>
          <w:marRight w:val="0"/>
          <w:marTop w:val="0"/>
          <w:marBottom w:val="0"/>
          <w:divBdr>
            <w:top w:val="none" w:sz="0" w:space="0" w:color="auto"/>
            <w:left w:val="none" w:sz="0" w:space="0" w:color="auto"/>
            <w:bottom w:val="none" w:sz="0" w:space="0" w:color="auto"/>
            <w:right w:val="none" w:sz="0" w:space="0" w:color="auto"/>
          </w:divBdr>
        </w:div>
        <w:div w:id="1649555797">
          <w:marLeft w:val="480"/>
          <w:marRight w:val="0"/>
          <w:marTop w:val="0"/>
          <w:marBottom w:val="0"/>
          <w:divBdr>
            <w:top w:val="none" w:sz="0" w:space="0" w:color="auto"/>
            <w:left w:val="none" w:sz="0" w:space="0" w:color="auto"/>
            <w:bottom w:val="none" w:sz="0" w:space="0" w:color="auto"/>
            <w:right w:val="none" w:sz="0" w:space="0" w:color="auto"/>
          </w:divBdr>
        </w:div>
        <w:div w:id="1685087706">
          <w:marLeft w:val="480"/>
          <w:marRight w:val="0"/>
          <w:marTop w:val="0"/>
          <w:marBottom w:val="0"/>
          <w:divBdr>
            <w:top w:val="none" w:sz="0" w:space="0" w:color="auto"/>
            <w:left w:val="none" w:sz="0" w:space="0" w:color="auto"/>
            <w:bottom w:val="none" w:sz="0" w:space="0" w:color="auto"/>
            <w:right w:val="none" w:sz="0" w:space="0" w:color="auto"/>
          </w:divBdr>
        </w:div>
        <w:div w:id="1722097710">
          <w:marLeft w:val="480"/>
          <w:marRight w:val="0"/>
          <w:marTop w:val="0"/>
          <w:marBottom w:val="0"/>
          <w:divBdr>
            <w:top w:val="none" w:sz="0" w:space="0" w:color="auto"/>
            <w:left w:val="none" w:sz="0" w:space="0" w:color="auto"/>
            <w:bottom w:val="none" w:sz="0" w:space="0" w:color="auto"/>
            <w:right w:val="none" w:sz="0" w:space="0" w:color="auto"/>
          </w:divBdr>
        </w:div>
        <w:div w:id="1815677204">
          <w:marLeft w:val="480"/>
          <w:marRight w:val="0"/>
          <w:marTop w:val="0"/>
          <w:marBottom w:val="0"/>
          <w:divBdr>
            <w:top w:val="none" w:sz="0" w:space="0" w:color="auto"/>
            <w:left w:val="none" w:sz="0" w:space="0" w:color="auto"/>
            <w:bottom w:val="none" w:sz="0" w:space="0" w:color="auto"/>
            <w:right w:val="none" w:sz="0" w:space="0" w:color="auto"/>
          </w:divBdr>
        </w:div>
        <w:div w:id="1913927604">
          <w:marLeft w:val="480"/>
          <w:marRight w:val="0"/>
          <w:marTop w:val="0"/>
          <w:marBottom w:val="0"/>
          <w:divBdr>
            <w:top w:val="none" w:sz="0" w:space="0" w:color="auto"/>
            <w:left w:val="none" w:sz="0" w:space="0" w:color="auto"/>
            <w:bottom w:val="none" w:sz="0" w:space="0" w:color="auto"/>
            <w:right w:val="none" w:sz="0" w:space="0" w:color="auto"/>
          </w:divBdr>
        </w:div>
        <w:div w:id="1965457024">
          <w:marLeft w:val="480"/>
          <w:marRight w:val="0"/>
          <w:marTop w:val="0"/>
          <w:marBottom w:val="0"/>
          <w:divBdr>
            <w:top w:val="none" w:sz="0" w:space="0" w:color="auto"/>
            <w:left w:val="none" w:sz="0" w:space="0" w:color="auto"/>
            <w:bottom w:val="none" w:sz="0" w:space="0" w:color="auto"/>
            <w:right w:val="none" w:sz="0" w:space="0" w:color="auto"/>
          </w:divBdr>
        </w:div>
        <w:div w:id="1971203362">
          <w:marLeft w:val="480"/>
          <w:marRight w:val="0"/>
          <w:marTop w:val="0"/>
          <w:marBottom w:val="0"/>
          <w:divBdr>
            <w:top w:val="none" w:sz="0" w:space="0" w:color="auto"/>
            <w:left w:val="none" w:sz="0" w:space="0" w:color="auto"/>
            <w:bottom w:val="none" w:sz="0" w:space="0" w:color="auto"/>
            <w:right w:val="none" w:sz="0" w:space="0" w:color="auto"/>
          </w:divBdr>
        </w:div>
        <w:div w:id="1973050828">
          <w:marLeft w:val="480"/>
          <w:marRight w:val="0"/>
          <w:marTop w:val="0"/>
          <w:marBottom w:val="0"/>
          <w:divBdr>
            <w:top w:val="none" w:sz="0" w:space="0" w:color="auto"/>
            <w:left w:val="none" w:sz="0" w:space="0" w:color="auto"/>
            <w:bottom w:val="none" w:sz="0" w:space="0" w:color="auto"/>
            <w:right w:val="none" w:sz="0" w:space="0" w:color="auto"/>
          </w:divBdr>
        </w:div>
        <w:div w:id="1978757837">
          <w:marLeft w:val="480"/>
          <w:marRight w:val="0"/>
          <w:marTop w:val="0"/>
          <w:marBottom w:val="0"/>
          <w:divBdr>
            <w:top w:val="none" w:sz="0" w:space="0" w:color="auto"/>
            <w:left w:val="none" w:sz="0" w:space="0" w:color="auto"/>
            <w:bottom w:val="none" w:sz="0" w:space="0" w:color="auto"/>
            <w:right w:val="none" w:sz="0" w:space="0" w:color="auto"/>
          </w:divBdr>
        </w:div>
        <w:div w:id="1998193021">
          <w:marLeft w:val="480"/>
          <w:marRight w:val="0"/>
          <w:marTop w:val="0"/>
          <w:marBottom w:val="0"/>
          <w:divBdr>
            <w:top w:val="none" w:sz="0" w:space="0" w:color="auto"/>
            <w:left w:val="none" w:sz="0" w:space="0" w:color="auto"/>
            <w:bottom w:val="none" w:sz="0" w:space="0" w:color="auto"/>
            <w:right w:val="none" w:sz="0" w:space="0" w:color="auto"/>
          </w:divBdr>
        </w:div>
        <w:div w:id="2048943464">
          <w:marLeft w:val="480"/>
          <w:marRight w:val="0"/>
          <w:marTop w:val="0"/>
          <w:marBottom w:val="0"/>
          <w:divBdr>
            <w:top w:val="none" w:sz="0" w:space="0" w:color="auto"/>
            <w:left w:val="none" w:sz="0" w:space="0" w:color="auto"/>
            <w:bottom w:val="none" w:sz="0" w:space="0" w:color="auto"/>
            <w:right w:val="none" w:sz="0" w:space="0" w:color="auto"/>
          </w:divBdr>
        </w:div>
        <w:div w:id="2055423664">
          <w:marLeft w:val="480"/>
          <w:marRight w:val="0"/>
          <w:marTop w:val="0"/>
          <w:marBottom w:val="0"/>
          <w:divBdr>
            <w:top w:val="none" w:sz="0" w:space="0" w:color="auto"/>
            <w:left w:val="none" w:sz="0" w:space="0" w:color="auto"/>
            <w:bottom w:val="none" w:sz="0" w:space="0" w:color="auto"/>
            <w:right w:val="none" w:sz="0" w:space="0" w:color="auto"/>
          </w:divBdr>
        </w:div>
        <w:div w:id="2059621720">
          <w:marLeft w:val="480"/>
          <w:marRight w:val="0"/>
          <w:marTop w:val="0"/>
          <w:marBottom w:val="0"/>
          <w:divBdr>
            <w:top w:val="none" w:sz="0" w:space="0" w:color="auto"/>
            <w:left w:val="none" w:sz="0" w:space="0" w:color="auto"/>
            <w:bottom w:val="none" w:sz="0" w:space="0" w:color="auto"/>
            <w:right w:val="none" w:sz="0" w:space="0" w:color="auto"/>
          </w:divBdr>
        </w:div>
        <w:div w:id="2143694458">
          <w:marLeft w:val="480"/>
          <w:marRight w:val="0"/>
          <w:marTop w:val="0"/>
          <w:marBottom w:val="0"/>
          <w:divBdr>
            <w:top w:val="none" w:sz="0" w:space="0" w:color="auto"/>
            <w:left w:val="none" w:sz="0" w:space="0" w:color="auto"/>
            <w:bottom w:val="none" w:sz="0" w:space="0" w:color="auto"/>
            <w:right w:val="none" w:sz="0" w:space="0" w:color="auto"/>
          </w:divBdr>
        </w:div>
      </w:divsChild>
    </w:div>
    <w:div w:id="336269707">
      <w:marLeft w:val="0"/>
      <w:marRight w:val="0"/>
      <w:marTop w:val="0"/>
      <w:marBottom w:val="0"/>
      <w:divBdr>
        <w:top w:val="none" w:sz="0" w:space="0" w:color="auto"/>
        <w:left w:val="none" w:sz="0" w:space="0" w:color="auto"/>
        <w:bottom w:val="none" w:sz="0" w:space="0" w:color="auto"/>
        <w:right w:val="none" w:sz="0" w:space="0" w:color="auto"/>
      </w:divBdr>
    </w:div>
    <w:div w:id="336349093">
      <w:marLeft w:val="0"/>
      <w:marRight w:val="0"/>
      <w:marTop w:val="0"/>
      <w:marBottom w:val="0"/>
      <w:divBdr>
        <w:top w:val="none" w:sz="0" w:space="0" w:color="auto"/>
        <w:left w:val="none" w:sz="0" w:space="0" w:color="auto"/>
        <w:bottom w:val="none" w:sz="0" w:space="0" w:color="auto"/>
        <w:right w:val="none" w:sz="0" w:space="0" w:color="auto"/>
      </w:divBdr>
    </w:div>
    <w:div w:id="336544191">
      <w:marLeft w:val="0"/>
      <w:marRight w:val="0"/>
      <w:marTop w:val="0"/>
      <w:marBottom w:val="0"/>
      <w:divBdr>
        <w:top w:val="none" w:sz="0" w:space="0" w:color="auto"/>
        <w:left w:val="none" w:sz="0" w:space="0" w:color="auto"/>
        <w:bottom w:val="none" w:sz="0" w:space="0" w:color="auto"/>
        <w:right w:val="none" w:sz="0" w:space="0" w:color="auto"/>
      </w:divBdr>
    </w:div>
    <w:div w:id="336661801">
      <w:marLeft w:val="0"/>
      <w:marRight w:val="0"/>
      <w:marTop w:val="0"/>
      <w:marBottom w:val="0"/>
      <w:divBdr>
        <w:top w:val="none" w:sz="0" w:space="0" w:color="auto"/>
        <w:left w:val="none" w:sz="0" w:space="0" w:color="auto"/>
        <w:bottom w:val="none" w:sz="0" w:space="0" w:color="auto"/>
        <w:right w:val="none" w:sz="0" w:space="0" w:color="auto"/>
      </w:divBdr>
    </w:div>
    <w:div w:id="336734865">
      <w:marLeft w:val="480"/>
      <w:marRight w:val="0"/>
      <w:marTop w:val="0"/>
      <w:marBottom w:val="0"/>
      <w:divBdr>
        <w:top w:val="none" w:sz="0" w:space="0" w:color="auto"/>
        <w:left w:val="none" w:sz="0" w:space="0" w:color="auto"/>
        <w:bottom w:val="none" w:sz="0" w:space="0" w:color="auto"/>
        <w:right w:val="none" w:sz="0" w:space="0" w:color="auto"/>
      </w:divBdr>
    </w:div>
    <w:div w:id="336738618">
      <w:marLeft w:val="0"/>
      <w:marRight w:val="0"/>
      <w:marTop w:val="0"/>
      <w:marBottom w:val="0"/>
      <w:divBdr>
        <w:top w:val="none" w:sz="0" w:space="0" w:color="auto"/>
        <w:left w:val="none" w:sz="0" w:space="0" w:color="auto"/>
        <w:bottom w:val="none" w:sz="0" w:space="0" w:color="auto"/>
        <w:right w:val="none" w:sz="0" w:space="0" w:color="auto"/>
      </w:divBdr>
    </w:div>
    <w:div w:id="336807925">
      <w:bodyDiv w:val="1"/>
      <w:marLeft w:val="0"/>
      <w:marRight w:val="0"/>
      <w:marTop w:val="0"/>
      <w:marBottom w:val="0"/>
      <w:divBdr>
        <w:top w:val="none" w:sz="0" w:space="0" w:color="auto"/>
        <w:left w:val="none" w:sz="0" w:space="0" w:color="auto"/>
        <w:bottom w:val="none" w:sz="0" w:space="0" w:color="auto"/>
        <w:right w:val="none" w:sz="0" w:space="0" w:color="auto"/>
      </w:divBdr>
    </w:div>
    <w:div w:id="336809943">
      <w:marLeft w:val="480"/>
      <w:marRight w:val="0"/>
      <w:marTop w:val="0"/>
      <w:marBottom w:val="0"/>
      <w:divBdr>
        <w:top w:val="none" w:sz="0" w:space="0" w:color="auto"/>
        <w:left w:val="none" w:sz="0" w:space="0" w:color="auto"/>
        <w:bottom w:val="none" w:sz="0" w:space="0" w:color="auto"/>
        <w:right w:val="none" w:sz="0" w:space="0" w:color="auto"/>
      </w:divBdr>
    </w:div>
    <w:div w:id="336855575">
      <w:marLeft w:val="0"/>
      <w:marRight w:val="0"/>
      <w:marTop w:val="0"/>
      <w:marBottom w:val="0"/>
      <w:divBdr>
        <w:top w:val="none" w:sz="0" w:space="0" w:color="auto"/>
        <w:left w:val="none" w:sz="0" w:space="0" w:color="auto"/>
        <w:bottom w:val="none" w:sz="0" w:space="0" w:color="auto"/>
        <w:right w:val="none" w:sz="0" w:space="0" w:color="auto"/>
      </w:divBdr>
    </w:div>
    <w:div w:id="336998991">
      <w:marLeft w:val="480"/>
      <w:marRight w:val="0"/>
      <w:marTop w:val="0"/>
      <w:marBottom w:val="0"/>
      <w:divBdr>
        <w:top w:val="none" w:sz="0" w:space="0" w:color="auto"/>
        <w:left w:val="none" w:sz="0" w:space="0" w:color="auto"/>
        <w:bottom w:val="none" w:sz="0" w:space="0" w:color="auto"/>
        <w:right w:val="none" w:sz="0" w:space="0" w:color="auto"/>
      </w:divBdr>
    </w:div>
    <w:div w:id="337007736">
      <w:marLeft w:val="0"/>
      <w:marRight w:val="0"/>
      <w:marTop w:val="0"/>
      <w:marBottom w:val="0"/>
      <w:divBdr>
        <w:top w:val="none" w:sz="0" w:space="0" w:color="auto"/>
        <w:left w:val="none" w:sz="0" w:space="0" w:color="auto"/>
        <w:bottom w:val="none" w:sz="0" w:space="0" w:color="auto"/>
        <w:right w:val="none" w:sz="0" w:space="0" w:color="auto"/>
      </w:divBdr>
    </w:div>
    <w:div w:id="337125507">
      <w:marLeft w:val="480"/>
      <w:marRight w:val="0"/>
      <w:marTop w:val="0"/>
      <w:marBottom w:val="0"/>
      <w:divBdr>
        <w:top w:val="none" w:sz="0" w:space="0" w:color="auto"/>
        <w:left w:val="none" w:sz="0" w:space="0" w:color="auto"/>
        <w:bottom w:val="none" w:sz="0" w:space="0" w:color="auto"/>
        <w:right w:val="none" w:sz="0" w:space="0" w:color="auto"/>
      </w:divBdr>
    </w:div>
    <w:div w:id="337271293">
      <w:marLeft w:val="0"/>
      <w:marRight w:val="0"/>
      <w:marTop w:val="0"/>
      <w:marBottom w:val="0"/>
      <w:divBdr>
        <w:top w:val="none" w:sz="0" w:space="0" w:color="auto"/>
        <w:left w:val="none" w:sz="0" w:space="0" w:color="auto"/>
        <w:bottom w:val="none" w:sz="0" w:space="0" w:color="auto"/>
        <w:right w:val="none" w:sz="0" w:space="0" w:color="auto"/>
      </w:divBdr>
    </w:div>
    <w:div w:id="337462282">
      <w:marLeft w:val="480"/>
      <w:marRight w:val="0"/>
      <w:marTop w:val="0"/>
      <w:marBottom w:val="0"/>
      <w:divBdr>
        <w:top w:val="none" w:sz="0" w:space="0" w:color="auto"/>
        <w:left w:val="none" w:sz="0" w:space="0" w:color="auto"/>
        <w:bottom w:val="none" w:sz="0" w:space="0" w:color="auto"/>
        <w:right w:val="none" w:sz="0" w:space="0" w:color="auto"/>
      </w:divBdr>
    </w:div>
    <w:div w:id="337466894">
      <w:marLeft w:val="0"/>
      <w:marRight w:val="0"/>
      <w:marTop w:val="0"/>
      <w:marBottom w:val="0"/>
      <w:divBdr>
        <w:top w:val="none" w:sz="0" w:space="0" w:color="auto"/>
        <w:left w:val="none" w:sz="0" w:space="0" w:color="auto"/>
        <w:bottom w:val="none" w:sz="0" w:space="0" w:color="auto"/>
        <w:right w:val="none" w:sz="0" w:space="0" w:color="auto"/>
      </w:divBdr>
    </w:div>
    <w:div w:id="337538633">
      <w:marLeft w:val="0"/>
      <w:marRight w:val="0"/>
      <w:marTop w:val="0"/>
      <w:marBottom w:val="0"/>
      <w:divBdr>
        <w:top w:val="none" w:sz="0" w:space="0" w:color="auto"/>
        <w:left w:val="none" w:sz="0" w:space="0" w:color="auto"/>
        <w:bottom w:val="none" w:sz="0" w:space="0" w:color="auto"/>
        <w:right w:val="none" w:sz="0" w:space="0" w:color="auto"/>
      </w:divBdr>
    </w:div>
    <w:div w:id="337579272">
      <w:marLeft w:val="0"/>
      <w:marRight w:val="0"/>
      <w:marTop w:val="0"/>
      <w:marBottom w:val="0"/>
      <w:divBdr>
        <w:top w:val="none" w:sz="0" w:space="0" w:color="auto"/>
        <w:left w:val="none" w:sz="0" w:space="0" w:color="auto"/>
        <w:bottom w:val="none" w:sz="0" w:space="0" w:color="auto"/>
        <w:right w:val="none" w:sz="0" w:space="0" w:color="auto"/>
      </w:divBdr>
    </w:div>
    <w:div w:id="337733141">
      <w:marLeft w:val="480"/>
      <w:marRight w:val="0"/>
      <w:marTop w:val="0"/>
      <w:marBottom w:val="0"/>
      <w:divBdr>
        <w:top w:val="none" w:sz="0" w:space="0" w:color="auto"/>
        <w:left w:val="none" w:sz="0" w:space="0" w:color="auto"/>
        <w:bottom w:val="none" w:sz="0" w:space="0" w:color="auto"/>
        <w:right w:val="none" w:sz="0" w:space="0" w:color="auto"/>
      </w:divBdr>
    </w:div>
    <w:div w:id="337852681">
      <w:marLeft w:val="480"/>
      <w:marRight w:val="0"/>
      <w:marTop w:val="0"/>
      <w:marBottom w:val="0"/>
      <w:divBdr>
        <w:top w:val="none" w:sz="0" w:space="0" w:color="auto"/>
        <w:left w:val="none" w:sz="0" w:space="0" w:color="auto"/>
        <w:bottom w:val="none" w:sz="0" w:space="0" w:color="auto"/>
        <w:right w:val="none" w:sz="0" w:space="0" w:color="auto"/>
      </w:divBdr>
    </w:div>
    <w:div w:id="337925734">
      <w:marLeft w:val="0"/>
      <w:marRight w:val="0"/>
      <w:marTop w:val="0"/>
      <w:marBottom w:val="0"/>
      <w:divBdr>
        <w:top w:val="none" w:sz="0" w:space="0" w:color="auto"/>
        <w:left w:val="none" w:sz="0" w:space="0" w:color="auto"/>
        <w:bottom w:val="none" w:sz="0" w:space="0" w:color="auto"/>
        <w:right w:val="none" w:sz="0" w:space="0" w:color="auto"/>
      </w:divBdr>
    </w:div>
    <w:div w:id="337928674">
      <w:marLeft w:val="480"/>
      <w:marRight w:val="0"/>
      <w:marTop w:val="0"/>
      <w:marBottom w:val="0"/>
      <w:divBdr>
        <w:top w:val="none" w:sz="0" w:space="0" w:color="auto"/>
        <w:left w:val="none" w:sz="0" w:space="0" w:color="auto"/>
        <w:bottom w:val="none" w:sz="0" w:space="0" w:color="auto"/>
        <w:right w:val="none" w:sz="0" w:space="0" w:color="auto"/>
      </w:divBdr>
    </w:div>
    <w:div w:id="337928809">
      <w:marLeft w:val="0"/>
      <w:marRight w:val="0"/>
      <w:marTop w:val="0"/>
      <w:marBottom w:val="0"/>
      <w:divBdr>
        <w:top w:val="none" w:sz="0" w:space="0" w:color="auto"/>
        <w:left w:val="none" w:sz="0" w:space="0" w:color="auto"/>
        <w:bottom w:val="none" w:sz="0" w:space="0" w:color="auto"/>
        <w:right w:val="none" w:sz="0" w:space="0" w:color="auto"/>
      </w:divBdr>
    </w:div>
    <w:div w:id="338043693">
      <w:bodyDiv w:val="1"/>
      <w:marLeft w:val="0"/>
      <w:marRight w:val="0"/>
      <w:marTop w:val="0"/>
      <w:marBottom w:val="0"/>
      <w:divBdr>
        <w:top w:val="none" w:sz="0" w:space="0" w:color="auto"/>
        <w:left w:val="none" w:sz="0" w:space="0" w:color="auto"/>
        <w:bottom w:val="none" w:sz="0" w:space="0" w:color="auto"/>
        <w:right w:val="none" w:sz="0" w:space="0" w:color="auto"/>
      </w:divBdr>
    </w:div>
    <w:div w:id="338050260">
      <w:marLeft w:val="0"/>
      <w:marRight w:val="0"/>
      <w:marTop w:val="0"/>
      <w:marBottom w:val="0"/>
      <w:divBdr>
        <w:top w:val="none" w:sz="0" w:space="0" w:color="auto"/>
        <w:left w:val="none" w:sz="0" w:space="0" w:color="auto"/>
        <w:bottom w:val="none" w:sz="0" w:space="0" w:color="auto"/>
        <w:right w:val="none" w:sz="0" w:space="0" w:color="auto"/>
      </w:divBdr>
    </w:div>
    <w:div w:id="338124114">
      <w:marLeft w:val="0"/>
      <w:marRight w:val="0"/>
      <w:marTop w:val="0"/>
      <w:marBottom w:val="0"/>
      <w:divBdr>
        <w:top w:val="none" w:sz="0" w:space="0" w:color="auto"/>
        <w:left w:val="none" w:sz="0" w:space="0" w:color="auto"/>
        <w:bottom w:val="none" w:sz="0" w:space="0" w:color="auto"/>
        <w:right w:val="none" w:sz="0" w:space="0" w:color="auto"/>
      </w:divBdr>
    </w:div>
    <w:div w:id="338193042">
      <w:marLeft w:val="0"/>
      <w:marRight w:val="0"/>
      <w:marTop w:val="0"/>
      <w:marBottom w:val="0"/>
      <w:divBdr>
        <w:top w:val="none" w:sz="0" w:space="0" w:color="auto"/>
        <w:left w:val="none" w:sz="0" w:space="0" w:color="auto"/>
        <w:bottom w:val="none" w:sz="0" w:space="0" w:color="auto"/>
        <w:right w:val="none" w:sz="0" w:space="0" w:color="auto"/>
      </w:divBdr>
    </w:div>
    <w:div w:id="338194450">
      <w:bodyDiv w:val="1"/>
      <w:marLeft w:val="0"/>
      <w:marRight w:val="0"/>
      <w:marTop w:val="0"/>
      <w:marBottom w:val="0"/>
      <w:divBdr>
        <w:top w:val="none" w:sz="0" w:space="0" w:color="auto"/>
        <w:left w:val="none" w:sz="0" w:space="0" w:color="auto"/>
        <w:bottom w:val="none" w:sz="0" w:space="0" w:color="auto"/>
        <w:right w:val="none" w:sz="0" w:space="0" w:color="auto"/>
      </w:divBdr>
    </w:div>
    <w:div w:id="338196964">
      <w:marLeft w:val="0"/>
      <w:marRight w:val="0"/>
      <w:marTop w:val="0"/>
      <w:marBottom w:val="0"/>
      <w:divBdr>
        <w:top w:val="none" w:sz="0" w:space="0" w:color="auto"/>
        <w:left w:val="none" w:sz="0" w:space="0" w:color="auto"/>
        <w:bottom w:val="none" w:sz="0" w:space="0" w:color="auto"/>
        <w:right w:val="none" w:sz="0" w:space="0" w:color="auto"/>
      </w:divBdr>
    </w:div>
    <w:div w:id="338197277">
      <w:marLeft w:val="480"/>
      <w:marRight w:val="0"/>
      <w:marTop w:val="0"/>
      <w:marBottom w:val="0"/>
      <w:divBdr>
        <w:top w:val="none" w:sz="0" w:space="0" w:color="auto"/>
        <w:left w:val="none" w:sz="0" w:space="0" w:color="auto"/>
        <w:bottom w:val="none" w:sz="0" w:space="0" w:color="auto"/>
        <w:right w:val="none" w:sz="0" w:space="0" w:color="auto"/>
      </w:divBdr>
    </w:div>
    <w:div w:id="338241640">
      <w:marLeft w:val="0"/>
      <w:marRight w:val="0"/>
      <w:marTop w:val="0"/>
      <w:marBottom w:val="0"/>
      <w:divBdr>
        <w:top w:val="none" w:sz="0" w:space="0" w:color="auto"/>
        <w:left w:val="none" w:sz="0" w:space="0" w:color="auto"/>
        <w:bottom w:val="none" w:sz="0" w:space="0" w:color="auto"/>
        <w:right w:val="none" w:sz="0" w:space="0" w:color="auto"/>
      </w:divBdr>
    </w:div>
    <w:div w:id="338316408">
      <w:marLeft w:val="480"/>
      <w:marRight w:val="0"/>
      <w:marTop w:val="0"/>
      <w:marBottom w:val="0"/>
      <w:divBdr>
        <w:top w:val="none" w:sz="0" w:space="0" w:color="auto"/>
        <w:left w:val="none" w:sz="0" w:space="0" w:color="auto"/>
        <w:bottom w:val="none" w:sz="0" w:space="0" w:color="auto"/>
        <w:right w:val="none" w:sz="0" w:space="0" w:color="auto"/>
      </w:divBdr>
    </w:div>
    <w:div w:id="338393198">
      <w:marLeft w:val="480"/>
      <w:marRight w:val="0"/>
      <w:marTop w:val="0"/>
      <w:marBottom w:val="0"/>
      <w:divBdr>
        <w:top w:val="none" w:sz="0" w:space="0" w:color="auto"/>
        <w:left w:val="none" w:sz="0" w:space="0" w:color="auto"/>
        <w:bottom w:val="none" w:sz="0" w:space="0" w:color="auto"/>
        <w:right w:val="none" w:sz="0" w:space="0" w:color="auto"/>
      </w:divBdr>
    </w:div>
    <w:div w:id="338504616">
      <w:marLeft w:val="480"/>
      <w:marRight w:val="0"/>
      <w:marTop w:val="0"/>
      <w:marBottom w:val="0"/>
      <w:divBdr>
        <w:top w:val="none" w:sz="0" w:space="0" w:color="auto"/>
        <w:left w:val="none" w:sz="0" w:space="0" w:color="auto"/>
        <w:bottom w:val="none" w:sz="0" w:space="0" w:color="auto"/>
        <w:right w:val="none" w:sz="0" w:space="0" w:color="auto"/>
      </w:divBdr>
    </w:div>
    <w:div w:id="338582576">
      <w:marLeft w:val="0"/>
      <w:marRight w:val="0"/>
      <w:marTop w:val="0"/>
      <w:marBottom w:val="0"/>
      <w:divBdr>
        <w:top w:val="none" w:sz="0" w:space="0" w:color="auto"/>
        <w:left w:val="none" w:sz="0" w:space="0" w:color="auto"/>
        <w:bottom w:val="none" w:sz="0" w:space="0" w:color="auto"/>
        <w:right w:val="none" w:sz="0" w:space="0" w:color="auto"/>
      </w:divBdr>
    </w:div>
    <w:div w:id="338821753">
      <w:marLeft w:val="480"/>
      <w:marRight w:val="0"/>
      <w:marTop w:val="0"/>
      <w:marBottom w:val="0"/>
      <w:divBdr>
        <w:top w:val="none" w:sz="0" w:space="0" w:color="auto"/>
        <w:left w:val="none" w:sz="0" w:space="0" w:color="auto"/>
        <w:bottom w:val="none" w:sz="0" w:space="0" w:color="auto"/>
        <w:right w:val="none" w:sz="0" w:space="0" w:color="auto"/>
      </w:divBdr>
    </w:div>
    <w:div w:id="338821904">
      <w:marLeft w:val="0"/>
      <w:marRight w:val="0"/>
      <w:marTop w:val="0"/>
      <w:marBottom w:val="0"/>
      <w:divBdr>
        <w:top w:val="none" w:sz="0" w:space="0" w:color="auto"/>
        <w:left w:val="none" w:sz="0" w:space="0" w:color="auto"/>
        <w:bottom w:val="none" w:sz="0" w:space="0" w:color="auto"/>
        <w:right w:val="none" w:sz="0" w:space="0" w:color="auto"/>
      </w:divBdr>
    </w:div>
    <w:div w:id="338896681">
      <w:marLeft w:val="0"/>
      <w:marRight w:val="0"/>
      <w:marTop w:val="0"/>
      <w:marBottom w:val="0"/>
      <w:divBdr>
        <w:top w:val="none" w:sz="0" w:space="0" w:color="auto"/>
        <w:left w:val="none" w:sz="0" w:space="0" w:color="auto"/>
        <w:bottom w:val="none" w:sz="0" w:space="0" w:color="auto"/>
        <w:right w:val="none" w:sz="0" w:space="0" w:color="auto"/>
      </w:divBdr>
    </w:div>
    <w:div w:id="338970550">
      <w:marLeft w:val="480"/>
      <w:marRight w:val="0"/>
      <w:marTop w:val="0"/>
      <w:marBottom w:val="0"/>
      <w:divBdr>
        <w:top w:val="none" w:sz="0" w:space="0" w:color="auto"/>
        <w:left w:val="none" w:sz="0" w:space="0" w:color="auto"/>
        <w:bottom w:val="none" w:sz="0" w:space="0" w:color="auto"/>
        <w:right w:val="none" w:sz="0" w:space="0" w:color="auto"/>
      </w:divBdr>
    </w:div>
    <w:div w:id="338971644">
      <w:marLeft w:val="480"/>
      <w:marRight w:val="0"/>
      <w:marTop w:val="0"/>
      <w:marBottom w:val="0"/>
      <w:divBdr>
        <w:top w:val="none" w:sz="0" w:space="0" w:color="auto"/>
        <w:left w:val="none" w:sz="0" w:space="0" w:color="auto"/>
        <w:bottom w:val="none" w:sz="0" w:space="0" w:color="auto"/>
        <w:right w:val="none" w:sz="0" w:space="0" w:color="auto"/>
      </w:divBdr>
    </w:div>
    <w:div w:id="339042880">
      <w:marLeft w:val="480"/>
      <w:marRight w:val="0"/>
      <w:marTop w:val="0"/>
      <w:marBottom w:val="0"/>
      <w:divBdr>
        <w:top w:val="none" w:sz="0" w:space="0" w:color="auto"/>
        <w:left w:val="none" w:sz="0" w:space="0" w:color="auto"/>
        <w:bottom w:val="none" w:sz="0" w:space="0" w:color="auto"/>
        <w:right w:val="none" w:sz="0" w:space="0" w:color="auto"/>
      </w:divBdr>
    </w:div>
    <w:div w:id="339046842">
      <w:marLeft w:val="0"/>
      <w:marRight w:val="0"/>
      <w:marTop w:val="0"/>
      <w:marBottom w:val="0"/>
      <w:divBdr>
        <w:top w:val="none" w:sz="0" w:space="0" w:color="auto"/>
        <w:left w:val="none" w:sz="0" w:space="0" w:color="auto"/>
        <w:bottom w:val="none" w:sz="0" w:space="0" w:color="auto"/>
        <w:right w:val="none" w:sz="0" w:space="0" w:color="auto"/>
      </w:divBdr>
    </w:div>
    <w:div w:id="339047153">
      <w:marLeft w:val="480"/>
      <w:marRight w:val="0"/>
      <w:marTop w:val="0"/>
      <w:marBottom w:val="0"/>
      <w:divBdr>
        <w:top w:val="none" w:sz="0" w:space="0" w:color="auto"/>
        <w:left w:val="none" w:sz="0" w:space="0" w:color="auto"/>
        <w:bottom w:val="none" w:sz="0" w:space="0" w:color="auto"/>
        <w:right w:val="none" w:sz="0" w:space="0" w:color="auto"/>
      </w:divBdr>
    </w:div>
    <w:div w:id="339087050">
      <w:marLeft w:val="0"/>
      <w:marRight w:val="0"/>
      <w:marTop w:val="0"/>
      <w:marBottom w:val="0"/>
      <w:divBdr>
        <w:top w:val="none" w:sz="0" w:space="0" w:color="auto"/>
        <w:left w:val="none" w:sz="0" w:space="0" w:color="auto"/>
        <w:bottom w:val="none" w:sz="0" w:space="0" w:color="auto"/>
        <w:right w:val="none" w:sz="0" w:space="0" w:color="auto"/>
      </w:divBdr>
    </w:div>
    <w:div w:id="339162870">
      <w:marLeft w:val="0"/>
      <w:marRight w:val="0"/>
      <w:marTop w:val="0"/>
      <w:marBottom w:val="0"/>
      <w:divBdr>
        <w:top w:val="none" w:sz="0" w:space="0" w:color="auto"/>
        <w:left w:val="none" w:sz="0" w:space="0" w:color="auto"/>
        <w:bottom w:val="none" w:sz="0" w:space="0" w:color="auto"/>
        <w:right w:val="none" w:sz="0" w:space="0" w:color="auto"/>
      </w:divBdr>
    </w:div>
    <w:div w:id="339235705">
      <w:marLeft w:val="0"/>
      <w:marRight w:val="0"/>
      <w:marTop w:val="0"/>
      <w:marBottom w:val="0"/>
      <w:divBdr>
        <w:top w:val="none" w:sz="0" w:space="0" w:color="auto"/>
        <w:left w:val="none" w:sz="0" w:space="0" w:color="auto"/>
        <w:bottom w:val="none" w:sz="0" w:space="0" w:color="auto"/>
        <w:right w:val="none" w:sz="0" w:space="0" w:color="auto"/>
      </w:divBdr>
    </w:div>
    <w:div w:id="339353213">
      <w:marLeft w:val="480"/>
      <w:marRight w:val="0"/>
      <w:marTop w:val="0"/>
      <w:marBottom w:val="0"/>
      <w:divBdr>
        <w:top w:val="none" w:sz="0" w:space="0" w:color="auto"/>
        <w:left w:val="none" w:sz="0" w:space="0" w:color="auto"/>
        <w:bottom w:val="none" w:sz="0" w:space="0" w:color="auto"/>
        <w:right w:val="none" w:sz="0" w:space="0" w:color="auto"/>
      </w:divBdr>
    </w:div>
    <w:div w:id="339353293">
      <w:bodyDiv w:val="1"/>
      <w:marLeft w:val="0"/>
      <w:marRight w:val="0"/>
      <w:marTop w:val="0"/>
      <w:marBottom w:val="0"/>
      <w:divBdr>
        <w:top w:val="none" w:sz="0" w:space="0" w:color="auto"/>
        <w:left w:val="none" w:sz="0" w:space="0" w:color="auto"/>
        <w:bottom w:val="none" w:sz="0" w:space="0" w:color="auto"/>
        <w:right w:val="none" w:sz="0" w:space="0" w:color="auto"/>
      </w:divBdr>
    </w:div>
    <w:div w:id="339353383">
      <w:marLeft w:val="480"/>
      <w:marRight w:val="0"/>
      <w:marTop w:val="0"/>
      <w:marBottom w:val="0"/>
      <w:divBdr>
        <w:top w:val="none" w:sz="0" w:space="0" w:color="auto"/>
        <w:left w:val="none" w:sz="0" w:space="0" w:color="auto"/>
        <w:bottom w:val="none" w:sz="0" w:space="0" w:color="auto"/>
        <w:right w:val="none" w:sz="0" w:space="0" w:color="auto"/>
      </w:divBdr>
    </w:div>
    <w:div w:id="339426756">
      <w:marLeft w:val="0"/>
      <w:marRight w:val="0"/>
      <w:marTop w:val="0"/>
      <w:marBottom w:val="0"/>
      <w:divBdr>
        <w:top w:val="none" w:sz="0" w:space="0" w:color="auto"/>
        <w:left w:val="none" w:sz="0" w:space="0" w:color="auto"/>
        <w:bottom w:val="none" w:sz="0" w:space="0" w:color="auto"/>
        <w:right w:val="none" w:sz="0" w:space="0" w:color="auto"/>
      </w:divBdr>
    </w:div>
    <w:div w:id="339550210">
      <w:marLeft w:val="0"/>
      <w:marRight w:val="0"/>
      <w:marTop w:val="0"/>
      <w:marBottom w:val="0"/>
      <w:divBdr>
        <w:top w:val="none" w:sz="0" w:space="0" w:color="auto"/>
        <w:left w:val="none" w:sz="0" w:space="0" w:color="auto"/>
        <w:bottom w:val="none" w:sz="0" w:space="0" w:color="auto"/>
        <w:right w:val="none" w:sz="0" w:space="0" w:color="auto"/>
      </w:divBdr>
    </w:div>
    <w:div w:id="339627467">
      <w:bodyDiv w:val="1"/>
      <w:marLeft w:val="0"/>
      <w:marRight w:val="0"/>
      <w:marTop w:val="0"/>
      <w:marBottom w:val="0"/>
      <w:divBdr>
        <w:top w:val="none" w:sz="0" w:space="0" w:color="auto"/>
        <w:left w:val="none" w:sz="0" w:space="0" w:color="auto"/>
        <w:bottom w:val="none" w:sz="0" w:space="0" w:color="auto"/>
        <w:right w:val="none" w:sz="0" w:space="0" w:color="auto"/>
      </w:divBdr>
    </w:div>
    <w:div w:id="339745737">
      <w:marLeft w:val="0"/>
      <w:marRight w:val="0"/>
      <w:marTop w:val="0"/>
      <w:marBottom w:val="0"/>
      <w:divBdr>
        <w:top w:val="none" w:sz="0" w:space="0" w:color="auto"/>
        <w:left w:val="none" w:sz="0" w:space="0" w:color="auto"/>
        <w:bottom w:val="none" w:sz="0" w:space="0" w:color="auto"/>
        <w:right w:val="none" w:sz="0" w:space="0" w:color="auto"/>
      </w:divBdr>
    </w:div>
    <w:div w:id="339747129">
      <w:marLeft w:val="0"/>
      <w:marRight w:val="0"/>
      <w:marTop w:val="0"/>
      <w:marBottom w:val="0"/>
      <w:divBdr>
        <w:top w:val="none" w:sz="0" w:space="0" w:color="auto"/>
        <w:left w:val="none" w:sz="0" w:space="0" w:color="auto"/>
        <w:bottom w:val="none" w:sz="0" w:space="0" w:color="auto"/>
        <w:right w:val="none" w:sz="0" w:space="0" w:color="auto"/>
      </w:divBdr>
    </w:div>
    <w:div w:id="339891430">
      <w:bodyDiv w:val="1"/>
      <w:marLeft w:val="0"/>
      <w:marRight w:val="0"/>
      <w:marTop w:val="0"/>
      <w:marBottom w:val="0"/>
      <w:divBdr>
        <w:top w:val="none" w:sz="0" w:space="0" w:color="auto"/>
        <w:left w:val="none" w:sz="0" w:space="0" w:color="auto"/>
        <w:bottom w:val="none" w:sz="0" w:space="0" w:color="auto"/>
        <w:right w:val="none" w:sz="0" w:space="0" w:color="auto"/>
      </w:divBdr>
    </w:div>
    <w:div w:id="340009914">
      <w:marLeft w:val="0"/>
      <w:marRight w:val="0"/>
      <w:marTop w:val="0"/>
      <w:marBottom w:val="0"/>
      <w:divBdr>
        <w:top w:val="none" w:sz="0" w:space="0" w:color="auto"/>
        <w:left w:val="none" w:sz="0" w:space="0" w:color="auto"/>
        <w:bottom w:val="none" w:sz="0" w:space="0" w:color="auto"/>
        <w:right w:val="none" w:sz="0" w:space="0" w:color="auto"/>
      </w:divBdr>
    </w:div>
    <w:div w:id="340279925">
      <w:bodyDiv w:val="1"/>
      <w:marLeft w:val="0"/>
      <w:marRight w:val="0"/>
      <w:marTop w:val="0"/>
      <w:marBottom w:val="0"/>
      <w:divBdr>
        <w:top w:val="none" w:sz="0" w:space="0" w:color="auto"/>
        <w:left w:val="none" w:sz="0" w:space="0" w:color="auto"/>
        <w:bottom w:val="none" w:sz="0" w:space="0" w:color="auto"/>
        <w:right w:val="none" w:sz="0" w:space="0" w:color="auto"/>
      </w:divBdr>
    </w:div>
    <w:div w:id="340401814">
      <w:marLeft w:val="480"/>
      <w:marRight w:val="0"/>
      <w:marTop w:val="0"/>
      <w:marBottom w:val="0"/>
      <w:divBdr>
        <w:top w:val="none" w:sz="0" w:space="0" w:color="auto"/>
        <w:left w:val="none" w:sz="0" w:space="0" w:color="auto"/>
        <w:bottom w:val="none" w:sz="0" w:space="0" w:color="auto"/>
        <w:right w:val="none" w:sz="0" w:space="0" w:color="auto"/>
      </w:divBdr>
    </w:div>
    <w:div w:id="340590716">
      <w:marLeft w:val="480"/>
      <w:marRight w:val="0"/>
      <w:marTop w:val="0"/>
      <w:marBottom w:val="0"/>
      <w:divBdr>
        <w:top w:val="none" w:sz="0" w:space="0" w:color="auto"/>
        <w:left w:val="none" w:sz="0" w:space="0" w:color="auto"/>
        <w:bottom w:val="none" w:sz="0" w:space="0" w:color="auto"/>
        <w:right w:val="none" w:sz="0" w:space="0" w:color="auto"/>
      </w:divBdr>
    </w:div>
    <w:div w:id="340666746">
      <w:bodyDiv w:val="1"/>
      <w:marLeft w:val="0"/>
      <w:marRight w:val="0"/>
      <w:marTop w:val="0"/>
      <w:marBottom w:val="0"/>
      <w:divBdr>
        <w:top w:val="none" w:sz="0" w:space="0" w:color="auto"/>
        <w:left w:val="none" w:sz="0" w:space="0" w:color="auto"/>
        <w:bottom w:val="none" w:sz="0" w:space="0" w:color="auto"/>
        <w:right w:val="none" w:sz="0" w:space="0" w:color="auto"/>
      </w:divBdr>
    </w:div>
    <w:div w:id="340741475">
      <w:marLeft w:val="0"/>
      <w:marRight w:val="0"/>
      <w:marTop w:val="0"/>
      <w:marBottom w:val="0"/>
      <w:divBdr>
        <w:top w:val="none" w:sz="0" w:space="0" w:color="auto"/>
        <w:left w:val="none" w:sz="0" w:space="0" w:color="auto"/>
        <w:bottom w:val="none" w:sz="0" w:space="0" w:color="auto"/>
        <w:right w:val="none" w:sz="0" w:space="0" w:color="auto"/>
      </w:divBdr>
    </w:div>
    <w:div w:id="341013518">
      <w:marLeft w:val="0"/>
      <w:marRight w:val="0"/>
      <w:marTop w:val="0"/>
      <w:marBottom w:val="0"/>
      <w:divBdr>
        <w:top w:val="none" w:sz="0" w:space="0" w:color="auto"/>
        <w:left w:val="none" w:sz="0" w:space="0" w:color="auto"/>
        <w:bottom w:val="none" w:sz="0" w:space="0" w:color="auto"/>
        <w:right w:val="none" w:sz="0" w:space="0" w:color="auto"/>
      </w:divBdr>
    </w:div>
    <w:div w:id="341323686">
      <w:marLeft w:val="0"/>
      <w:marRight w:val="0"/>
      <w:marTop w:val="0"/>
      <w:marBottom w:val="0"/>
      <w:divBdr>
        <w:top w:val="none" w:sz="0" w:space="0" w:color="auto"/>
        <w:left w:val="none" w:sz="0" w:space="0" w:color="auto"/>
        <w:bottom w:val="none" w:sz="0" w:space="0" w:color="auto"/>
        <w:right w:val="none" w:sz="0" w:space="0" w:color="auto"/>
      </w:divBdr>
    </w:div>
    <w:div w:id="341394149">
      <w:marLeft w:val="480"/>
      <w:marRight w:val="0"/>
      <w:marTop w:val="0"/>
      <w:marBottom w:val="0"/>
      <w:divBdr>
        <w:top w:val="none" w:sz="0" w:space="0" w:color="auto"/>
        <w:left w:val="none" w:sz="0" w:space="0" w:color="auto"/>
        <w:bottom w:val="none" w:sz="0" w:space="0" w:color="auto"/>
        <w:right w:val="none" w:sz="0" w:space="0" w:color="auto"/>
      </w:divBdr>
    </w:div>
    <w:div w:id="341398191">
      <w:marLeft w:val="480"/>
      <w:marRight w:val="0"/>
      <w:marTop w:val="0"/>
      <w:marBottom w:val="0"/>
      <w:divBdr>
        <w:top w:val="none" w:sz="0" w:space="0" w:color="auto"/>
        <w:left w:val="none" w:sz="0" w:space="0" w:color="auto"/>
        <w:bottom w:val="none" w:sz="0" w:space="0" w:color="auto"/>
        <w:right w:val="none" w:sz="0" w:space="0" w:color="auto"/>
      </w:divBdr>
    </w:div>
    <w:div w:id="341444583">
      <w:marLeft w:val="0"/>
      <w:marRight w:val="0"/>
      <w:marTop w:val="0"/>
      <w:marBottom w:val="0"/>
      <w:divBdr>
        <w:top w:val="none" w:sz="0" w:space="0" w:color="auto"/>
        <w:left w:val="none" w:sz="0" w:space="0" w:color="auto"/>
        <w:bottom w:val="none" w:sz="0" w:space="0" w:color="auto"/>
        <w:right w:val="none" w:sz="0" w:space="0" w:color="auto"/>
      </w:divBdr>
    </w:div>
    <w:div w:id="341470510">
      <w:marLeft w:val="0"/>
      <w:marRight w:val="0"/>
      <w:marTop w:val="0"/>
      <w:marBottom w:val="0"/>
      <w:divBdr>
        <w:top w:val="none" w:sz="0" w:space="0" w:color="auto"/>
        <w:left w:val="none" w:sz="0" w:space="0" w:color="auto"/>
        <w:bottom w:val="none" w:sz="0" w:space="0" w:color="auto"/>
        <w:right w:val="none" w:sz="0" w:space="0" w:color="auto"/>
      </w:divBdr>
    </w:div>
    <w:div w:id="341511085">
      <w:marLeft w:val="0"/>
      <w:marRight w:val="0"/>
      <w:marTop w:val="0"/>
      <w:marBottom w:val="0"/>
      <w:divBdr>
        <w:top w:val="none" w:sz="0" w:space="0" w:color="auto"/>
        <w:left w:val="none" w:sz="0" w:space="0" w:color="auto"/>
        <w:bottom w:val="none" w:sz="0" w:space="0" w:color="auto"/>
        <w:right w:val="none" w:sz="0" w:space="0" w:color="auto"/>
      </w:divBdr>
    </w:div>
    <w:div w:id="341513117">
      <w:marLeft w:val="0"/>
      <w:marRight w:val="0"/>
      <w:marTop w:val="0"/>
      <w:marBottom w:val="0"/>
      <w:divBdr>
        <w:top w:val="none" w:sz="0" w:space="0" w:color="auto"/>
        <w:left w:val="none" w:sz="0" w:space="0" w:color="auto"/>
        <w:bottom w:val="none" w:sz="0" w:space="0" w:color="auto"/>
        <w:right w:val="none" w:sz="0" w:space="0" w:color="auto"/>
      </w:divBdr>
    </w:div>
    <w:div w:id="341590447">
      <w:marLeft w:val="0"/>
      <w:marRight w:val="0"/>
      <w:marTop w:val="0"/>
      <w:marBottom w:val="0"/>
      <w:divBdr>
        <w:top w:val="none" w:sz="0" w:space="0" w:color="auto"/>
        <w:left w:val="none" w:sz="0" w:space="0" w:color="auto"/>
        <w:bottom w:val="none" w:sz="0" w:space="0" w:color="auto"/>
        <w:right w:val="none" w:sz="0" w:space="0" w:color="auto"/>
      </w:divBdr>
    </w:div>
    <w:div w:id="341595336">
      <w:marLeft w:val="0"/>
      <w:marRight w:val="0"/>
      <w:marTop w:val="0"/>
      <w:marBottom w:val="0"/>
      <w:divBdr>
        <w:top w:val="none" w:sz="0" w:space="0" w:color="auto"/>
        <w:left w:val="none" w:sz="0" w:space="0" w:color="auto"/>
        <w:bottom w:val="none" w:sz="0" w:space="0" w:color="auto"/>
        <w:right w:val="none" w:sz="0" w:space="0" w:color="auto"/>
      </w:divBdr>
    </w:div>
    <w:div w:id="341662094">
      <w:marLeft w:val="480"/>
      <w:marRight w:val="0"/>
      <w:marTop w:val="0"/>
      <w:marBottom w:val="0"/>
      <w:divBdr>
        <w:top w:val="none" w:sz="0" w:space="0" w:color="auto"/>
        <w:left w:val="none" w:sz="0" w:space="0" w:color="auto"/>
        <w:bottom w:val="none" w:sz="0" w:space="0" w:color="auto"/>
        <w:right w:val="none" w:sz="0" w:space="0" w:color="auto"/>
      </w:divBdr>
    </w:div>
    <w:div w:id="341662254">
      <w:marLeft w:val="0"/>
      <w:marRight w:val="0"/>
      <w:marTop w:val="0"/>
      <w:marBottom w:val="0"/>
      <w:divBdr>
        <w:top w:val="none" w:sz="0" w:space="0" w:color="auto"/>
        <w:left w:val="none" w:sz="0" w:space="0" w:color="auto"/>
        <w:bottom w:val="none" w:sz="0" w:space="0" w:color="auto"/>
        <w:right w:val="none" w:sz="0" w:space="0" w:color="auto"/>
      </w:divBdr>
    </w:div>
    <w:div w:id="341712356">
      <w:bodyDiv w:val="1"/>
      <w:marLeft w:val="0"/>
      <w:marRight w:val="0"/>
      <w:marTop w:val="0"/>
      <w:marBottom w:val="0"/>
      <w:divBdr>
        <w:top w:val="none" w:sz="0" w:space="0" w:color="auto"/>
        <w:left w:val="none" w:sz="0" w:space="0" w:color="auto"/>
        <w:bottom w:val="none" w:sz="0" w:space="0" w:color="auto"/>
        <w:right w:val="none" w:sz="0" w:space="0" w:color="auto"/>
      </w:divBdr>
    </w:div>
    <w:div w:id="341858077">
      <w:marLeft w:val="0"/>
      <w:marRight w:val="0"/>
      <w:marTop w:val="0"/>
      <w:marBottom w:val="0"/>
      <w:divBdr>
        <w:top w:val="none" w:sz="0" w:space="0" w:color="auto"/>
        <w:left w:val="none" w:sz="0" w:space="0" w:color="auto"/>
        <w:bottom w:val="none" w:sz="0" w:space="0" w:color="auto"/>
        <w:right w:val="none" w:sz="0" w:space="0" w:color="auto"/>
      </w:divBdr>
    </w:div>
    <w:div w:id="342051938">
      <w:marLeft w:val="0"/>
      <w:marRight w:val="0"/>
      <w:marTop w:val="0"/>
      <w:marBottom w:val="0"/>
      <w:divBdr>
        <w:top w:val="none" w:sz="0" w:space="0" w:color="auto"/>
        <w:left w:val="none" w:sz="0" w:space="0" w:color="auto"/>
        <w:bottom w:val="none" w:sz="0" w:space="0" w:color="auto"/>
        <w:right w:val="none" w:sz="0" w:space="0" w:color="auto"/>
      </w:divBdr>
    </w:div>
    <w:div w:id="342247939">
      <w:marLeft w:val="0"/>
      <w:marRight w:val="0"/>
      <w:marTop w:val="0"/>
      <w:marBottom w:val="0"/>
      <w:divBdr>
        <w:top w:val="none" w:sz="0" w:space="0" w:color="auto"/>
        <w:left w:val="none" w:sz="0" w:space="0" w:color="auto"/>
        <w:bottom w:val="none" w:sz="0" w:space="0" w:color="auto"/>
        <w:right w:val="none" w:sz="0" w:space="0" w:color="auto"/>
      </w:divBdr>
    </w:div>
    <w:div w:id="342318873">
      <w:marLeft w:val="480"/>
      <w:marRight w:val="0"/>
      <w:marTop w:val="0"/>
      <w:marBottom w:val="0"/>
      <w:divBdr>
        <w:top w:val="none" w:sz="0" w:space="0" w:color="auto"/>
        <w:left w:val="none" w:sz="0" w:space="0" w:color="auto"/>
        <w:bottom w:val="none" w:sz="0" w:space="0" w:color="auto"/>
        <w:right w:val="none" w:sz="0" w:space="0" w:color="auto"/>
      </w:divBdr>
    </w:div>
    <w:div w:id="342438691">
      <w:marLeft w:val="0"/>
      <w:marRight w:val="0"/>
      <w:marTop w:val="0"/>
      <w:marBottom w:val="0"/>
      <w:divBdr>
        <w:top w:val="none" w:sz="0" w:space="0" w:color="auto"/>
        <w:left w:val="none" w:sz="0" w:space="0" w:color="auto"/>
        <w:bottom w:val="none" w:sz="0" w:space="0" w:color="auto"/>
        <w:right w:val="none" w:sz="0" w:space="0" w:color="auto"/>
      </w:divBdr>
    </w:div>
    <w:div w:id="342586648">
      <w:marLeft w:val="480"/>
      <w:marRight w:val="0"/>
      <w:marTop w:val="0"/>
      <w:marBottom w:val="0"/>
      <w:divBdr>
        <w:top w:val="none" w:sz="0" w:space="0" w:color="auto"/>
        <w:left w:val="none" w:sz="0" w:space="0" w:color="auto"/>
        <w:bottom w:val="none" w:sz="0" w:space="0" w:color="auto"/>
        <w:right w:val="none" w:sz="0" w:space="0" w:color="auto"/>
      </w:divBdr>
    </w:div>
    <w:div w:id="342629017">
      <w:marLeft w:val="0"/>
      <w:marRight w:val="0"/>
      <w:marTop w:val="0"/>
      <w:marBottom w:val="0"/>
      <w:divBdr>
        <w:top w:val="none" w:sz="0" w:space="0" w:color="auto"/>
        <w:left w:val="none" w:sz="0" w:space="0" w:color="auto"/>
        <w:bottom w:val="none" w:sz="0" w:space="0" w:color="auto"/>
        <w:right w:val="none" w:sz="0" w:space="0" w:color="auto"/>
      </w:divBdr>
    </w:div>
    <w:div w:id="342707523">
      <w:marLeft w:val="480"/>
      <w:marRight w:val="0"/>
      <w:marTop w:val="0"/>
      <w:marBottom w:val="0"/>
      <w:divBdr>
        <w:top w:val="none" w:sz="0" w:space="0" w:color="auto"/>
        <w:left w:val="none" w:sz="0" w:space="0" w:color="auto"/>
        <w:bottom w:val="none" w:sz="0" w:space="0" w:color="auto"/>
        <w:right w:val="none" w:sz="0" w:space="0" w:color="auto"/>
      </w:divBdr>
    </w:div>
    <w:div w:id="342823198">
      <w:marLeft w:val="480"/>
      <w:marRight w:val="0"/>
      <w:marTop w:val="0"/>
      <w:marBottom w:val="0"/>
      <w:divBdr>
        <w:top w:val="none" w:sz="0" w:space="0" w:color="auto"/>
        <w:left w:val="none" w:sz="0" w:space="0" w:color="auto"/>
        <w:bottom w:val="none" w:sz="0" w:space="0" w:color="auto"/>
        <w:right w:val="none" w:sz="0" w:space="0" w:color="auto"/>
      </w:divBdr>
    </w:div>
    <w:div w:id="342904575">
      <w:marLeft w:val="0"/>
      <w:marRight w:val="0"/>
      <w:marTop w:val="0"/>
      <w:marBottom w:val="0"/>
      <w:divBdr>
        <w:top w:val="none" w:sz="0" w:space="0" w:color="auto"/>
        <w:left w:val="none" w:sz="0" w:space="0" w:color="auto"/>
        <w:bottom w:val="none" w:sz="0" w:space="0" w:color="auto"/>
        <w:right w:val="none" w:sz="0" w:space="0" w:color="auto"/>
      </w:divBdr>
    </w:div>
    <w:div w:id="343047531">
      <w:marLeft w:val="0"/>
      <w:marRight w:val="0"/>
      <w:marTop w:val="0"/>
      <w:marBottom w:val="0"/>
      <w:divBdr>
        <w:top w:val="none" w:sz="0" w:space="0" w:color="auto"/>
        <w:left w:val="none" w:sz="0" w:space="0" w:color="auto"/>
        <w:bottom w:val="none" w:sz="0" w:space="0" w:color="auto"/>
        <w:right w:val="none" w:sz="0" w:space="0" w:color="auto"/>
      </w:divBdr>
    </w:div>
    <w:div w:id="343096802">
      <w:marLeft w:val="0"/>
      <w:marRight w:val="0"/>
      <w:marTop w:val="0"/>
      <w:marBottom w:val="0"/>
      <w:divBdr>
        <w:top w:val="none" w:sz="0" w:space="0" w:color="auto"/>
        <w:left w:val="none" w:sz="0" w:space="0" w:color="auto"/>
        <w:bottom w:val="none" w:sz="0" w:space="0" w:color="auto"/>
        <w:right w:val="none" w:sz="0" w:space="0" w:color="auto"/>
      </w:divBdr>
    </w:div>
    <w:div w:id="343366316">
      <w:bodyDiv w:val="1"/>
      <w:marLeft w:val="0"/>
      <w:marRight w:val="0"/>
      <w:marTop w:val="0"/>
      <w:marBottom w:val="0"/>
      <w:divBdr>
        <w:top w:val="none" w:sz="0" w:space="0" w:color="auto"/>
        <w:left w:val="none" w:sz="0" w:space="0" w:color="auto"/>
        <w:bottom w:val="none" w:sz="0" w:space="0" w:color="auto"/>
        <w:right w:val="none" w:sz="0" w:space="0" w:color="auto"/>
      </w:divBdr>
    </w:div>
    <w:div w:id="343409005">
      <w:bodyDiv w:val="1"/>
      <w:marLeft w:val="0"/>
      <w:marRight w:val="0"/>
      <w:marTop w:val="0"/>
      <w:marBottom w:val="0"/>
      <w:divBdr>
        <w:top w:val="none" w:sz="0" w:space="0" w:color="auto"/>
        <w:left w:val="none" w:sz="0" w:space="0" w:color="auto"/>
        <w:bottom w:val="none" w:sz="0" w:space="0" w:color="auto"/>
        <w:right w:val="none" w:sz="0" w:space="0" w:color="auto"/>
      </w:divBdr>
    </w:div>
    <w:div w:id="343438687">
      <w:marLeft w:val="0"/>
      <w:marRight w:val="0"/>
      <w:marTop w:val="0"/>
      <w:marBottom w:val="0"/>
      <w:divBdr>
        <w:top w:val="none" w:sz="0" w:space="0" w:color="auto"/>
        <w:left w:val="none" w:sz="0" w:space="0" w:color="auto"/>
        <w:bottom w:val="none" w:sz="0" w:space="0" w:color="auto"/>
        <w:right w:val="none" w:sz="0" w:space="0" w:color="auto"/>
      </w:divBdr>
    </w:div>
    <w:div w:id="343484783">
      <w:marLeft w:val="480"/>
      <w:marRight w:val="0"/>
      <w:marTop w:val="0"/>
      <w:marBottom w:val="0"/>
      <w:divBdr>
        <w:top w:val="none" w:sz="0" w:space="0" w:color="auto"/>
        <w:left w:val="none" w:sz="0" w:space="0" w:color="auto"/>
        <w:bottom w:val="none" w:sz="0" w:space="0" w:color="auto"/>
        <w:right w:val="none" w:sz="0" w:space="0" w:color="auto"/>
      </w:divBdr>
    </w:div>
    <w:div w:id="343634089">
      <w:bodyDiv w:val="1"/>
      <w:marLeft w:val="0"/>
      <w:marRight w:val="0"/>
      <w:marTop w:val="0"/>
      <w:marBottom w:val="0"/>
      <w:divBdr>
        <w:top w:val="none" w:sz="0" w:space="0" w:color="auto"/>
        <w:left w:val="none" w:sz="0" w:space="0" w:color="auto"/>
        <w:bottom w:val="none" w:sz="0" w:space="0" w:color="auto"/>
        <w:right w:val="none" w:sz="0" w:space="0" w:color="auto"/>
      </w:divBdr>
    </w:div>
    <w:div w:id="343672189">
      <w:bodyDiv w:val="1"/>
      <w:marLeft w:val="0"/>
      <w:marRight w:val="0"/>
      <w:marTop w:val="0"/>
      <w:marBottom w:val="0"/>
      <w:divBdr>
        <w:top w:val="none" w:sz="0" w:space="0" w:color="auto"/>
        <w:left w:val="none" w:sz="0" w:space="0" w:color="auto"/>
        <w:bottom w:val="none" w:sz="0" w:space="0" w:color="auto"/>
        <w:right w:val="none" w:sz="0" w:space="0" w:color="auto"/>
      </w:divBdr>
    </w:div>
    <w:div w:id="343673054">
      <w:marLeft w:val="0"/>
      <w:marRight w:val="0"/>
      <w:marTop w:val="0"/>
      <w:marBottom w:val="0"/>
      <w:divBdr>
        <w:top w:val="none" w:sz="0" w:space="0" w:color="auto"/>
        <w:left w:val="none" w:sz="0" w:space="0" w:color="auto"/>
        <w:bottom w:val="none" w:sz="0" w:space="0" w:color="auto"/>
        <w:right w:val="none" w:sz="0" w:space="0" w:color="auto"/>
      </w:divBdr>
    </w:div>
    <w:div w:id="343821221">
      <w:marLeft w:val="0"/>
      <w:marRight w:val="0"/>
      <w:marTop w:val="0"/>
      <w:marBottom w:val="0"/>
      <w:divBdr>
        <w:top w:val="none" w:sz="0" w:space="0" w:color="auto"/>
        <w:left w:val="none" w:sz="0" w:space="0" w:color="auto"/>
        <w:bottom w:val="none" w:sz="0" w:space="0" w:color="auto"/>
        <w:right w:val="none" w:sz="0" w:space="0" w:color="auto"/>
      </w:divBdr>
    </w:div>
    <w:div w:id="344135271">
      <w:bodyDiv w:val="1"/>
      <w:marLeft w:val="0"/>
      <w:marRight w:val="0"/>
      <w:marTop w:val="0"/>
      <w:marBottom w:val="0"/>
      <w:divBdr>
        <w:top w:val="none" w:sz="0" w:space="0" w:color="auto"/>
        <w:left w:val="none" w:sz="0" w:space="0" w:color="auto"/>
        <w:bottom w:val="none" w:sz="0" w:space="0" w:color="auto"/>
        <w:right w:val="none" w:sz="0" w:space="0" w:color="auto"/>
      </w:divBdr>
    </w:div>
    <w:div w:id="344211843">
      <w:marLeft w:val="480"/>
      <w:marRight w:val="0"/>
      <w:marTop w:val="0"/>
      <w:marBottom w:val="0"/>
      <w:divBdr>
        <w:top w:val="none" w:sz="0" w:space="0" w:color="auto"/>
        <w:left w:val="none" w:sz="0" w:space="0" w:color="auto"/>
        <w:bottom w:val="none" w:sz="0" w:space="0" w:color="auto"/>
        <w:right w:val="none" w:sz="0" w:space="0" w:color="auto"/>
      </w:divBdr>
    </w:div>
    <w:div w:id="344289302">
      <w:marLeft w:val="480"/>
      <w:marRight w:val="0"/>
      <w:marTop w:val="0"/>
      <w:marBottom w:val="0"/>
      <w:divBdr>
        <w:top w:val="none" w:sz="0" w:space="0" w:color="auto"/>
        <w:left w:val="none" w:sz="0" w:space="0" w:color="auto"/>
        <w:bottom w:val="none" w:sz="0" w:space="0" w:color="auto"/>
        <w:right w:val="none" w:sz="0" w:space="0" w:color="auto"/>
      </w:divBdr>
    </w:div>
    <w:div w:id="344290972">
      <w:marLeft w:val="0"/>
      <w:marRight w:val="0"/>
      <w:marTop w:val="0"/>
      <w:marBottom w:val="0"/>
      <w:divBdr>
        <w:top w:val="none" w:sz="0" w:space="0" w:color="auto"/>
        <w:left w:val="none" w:sz="0" w:space="0" w:color="auto"/>
        <w:bottom w:val="none" w:sz="0" w:space="0" w:color="auto"/>
        <w:right w:val="none" w:sz="0" w:space="0" w:color="auto"/>
      </w:divBdr>
    </w:div>
    <w:div w:id="344328049">
      <w:bodyDiv w:val="1"/>
      <w:marLeft w:val="0"/>
      <w:marRight w:val="0"/>
      <w:marTop w:val="0"/>
      <w:marBottom w:val="0"/>
      <w:divBdr>
        <w:top w:val="none" w:sz="0" w:space="0" w:color="auto"/>
        <w:left w:val="none" w:sz="0" w:space="0" w:color="auto"/>
        <w:bottom w:val="none" w:sz="0" w:space="0" w:color="auto"/>
        <w:right w:val="none" w:sz="0" w:space="0" w:color="auto"/>
      </w:divBdr>
    </w:div>
    <w:div w:id="344329675">
      <w:marLeft w:val="0"/>
      <w:marRight w:val="0"/>
      <w:marTop w:val="0"/>
      <w:marBottom w:val="0"/>
      <w:divBdr>
        <w:top w:val="none" w:sz="0" w:space="0" w:color="auto"/>
        <w:left w:val="none" w:sz="0" w:space="0" w:color="auto"/>
        <w:bottom w:val="none" w:sz="0" w:space="0" w:color="auto"/>
        <w:right w:val="none" w:sz="0" w:space="0" w:color="auto"/>
      </w:divBdr>
    </w:div>
    <w:div w:id="344405090">
      <w:marLeft w:val="480"/>
      <w:marRight w:val="0"/>
      <w:marTop w:val="0"/>
      <w:marBottom w:val="0"/>
      <w:divBdr>
        <w:top w:val="none" w:sz="0" w:space="0" w:color="auto"/>
        <w:left w:val="none" w:sz="0" w:space="0" w:color="auto"/>
        <w:bottom w:val="none" w:sz="0" w:space="0" w:color="auto"/>
        <w:right w:val="none" w:sz="0" w:space="0" w:color="auto"/>
      </w:divBdr>
    </w:div>
    <w:div w:id="344477416">
      <w:marLeft w:val="480"/>
      <w:marRight w:val="0"/>
      <w:marTop w:val="0"/>
      <w:marBottom w:val="0"/>
      <w:divBdr>
        <w:top w:val="none" w:sz="0" w:space="0" w:color="auto"/>
        <w:left w:val="none" w:sz="0" w:space="0" w:color="auto"/>
        <w:bottom w:val="none" w:sz="0" w:space="0" w:color="auto"/>
        <w:right w:val="none" w:sz="0" w:space="0" w:color="auto"/>
      </w:divBdr>
    </w:div>
    <w:div w:id="344523848">
      <w:marLeft w:val="0"/>
      <w:marRight w:val="0"/>
      <w:marTop w:val="0"/>
      <w:marBottom w:val="0"/>
      <w:divBdr>
        <w:top w:val="none" w:sz="0" w:space="0" w:color="auto"/>
        <w:left w:val="none" w:sz="0" w:space="0" w:color="auto"/>
        <w:bottom w:val="none" w:sz="0" w:space="0" w:color="auto"/>
        <w:right w:val="none" w:sz="0" w:space="0" w:color="auto"/>
      </w:divBdr>
    </w:div>
    <w:div w:id="344599640">
      <w:marLeft w:val="0"/>
      <w:marRight w:val="0"/>
      <w:marTop w:val="0"/>
      <w:marBottom w:val="0"/>
      <w:divBdr>
        <w:top w:val="none" w:sz="0" w:space="0" w:color="auto"/>
        <w:left w:val="none" w:sz="0" w:space="0" w:color="auto"/>
        <w:bottom w:val="none" w:sz="0" w:space="0" w:color="auto"/>
        <w:right w:val="none" w:sz="0" w:space="0" w:color="auto"/>
      </w:divBdr>
    </w:div>
    <w:div w:id="344791771">
      <w:marLeft w:val="480"/>
      <w:marRight w:val="0"/>
      <w:marTop w:val="0"/>
      <w:marBottom w:val="0"/>
      <w:divBdr>
        <w:top w:val="none" w:sz="0" w:space="0" w:color="auto"/>
        <w:left w:val="none" w:sz="0" w:space="0" w:color="auto"/>
        <w:bottom w:val="none" w:sz="0" w:space="0" w:color="auto"/>
        <w:right w:val="none" w:sz="0" w:space="0" w:color="auto"/>
      </w:divBdr>
    </w:div>
    <w:div w:id="344793827">
      <w:marLeft w:val="480"/>
      <w:marRight w:val="0"/>
      <w:marTop w:val="0"/>
      <w:marBottom w:val="0"/>
      <w:divBdr>
        <w:top w:val="none" w:sz="0" w:space="0" w:color="auto"/>
        <w:left w:val="none" w:sz="0" w:space="0" w:color="auto"/>
        <w:bottom w:val="none" w:sz="0" w:space="0" w:color="auto"/>
        <w:right w:val="none" w:sz="0" w:space="0" w:color="auto"/>
      </w:divBdr>
    </w:div>
    <w:div w:id="344869302">
      <w:marLeft w:val="480"/>
      <w:marRight w:val="0"/>
      <w:marTop w:val="0"/>
      <w:marBottom w:val="0"/>
      <w:divBdr>
        <w:top w:val="none" w:sz="0" w:space="0" w:color="auto"/>
        <w:left w:val="none" w:sz="0" w:space="0" w:color="auto"/>
        <w:bottom w:val="none" w:sz="0" w:space="0" w:color="auto"/>
        <w:right w:val="none" w:sz="0" w:space="0" w:color="auto"/>
      </w:divBdr>
    </w:div>
    <w:div w:id="344937912">
      <w:marLeft w:val="480"/>
      <w:marRight w:val="0"/>
      <w:marTop w:val="0"/>
      <w:marBottom w:val="0"/>
      <w:divBdr>
        <w:top w:val="none" w:sz="0" w:space="0" w:color="auto"/>
        <w:left w:val="none" w:sz="0" w:space="0" w:color="auto"/>
        <w:bottom w:val="none" w:sz="0" w:space="0" w:color="auto"/>
        <w:right w:val="none" w:sz="0" w:space="0" w:color="auto"/>
      </w:divBdr>
    </w:div>
    <w:div w:id="344938367">
      <w:marLeft w:val="0"/>
      <w:marRight w:val="0"/>
      <w:marTop w:val="0"/>
      <w:marBottom w:val="0"/>
      <w:divBdr>
        <w:top w:val="none" w:sz="0" w:space="0" w:color="auto"/>
        <w:left w:val="none" w:sz="0" w:space="0" w:color="auto"/>
        <w:bottom w:val="none" w:sz="0" w:space="0" w:color="auto"/>
        <w:right w:val="none" w:sz="0" w:space="0" w:color="auto"/>
      </w:divBdr>
    </w:div>
    <w:div w:id="345060355">
      <w:marLeft w:val="0"/>
      <w:marRight w:val="0"/>
      <w:marTop w:val="0"/>
      <w:marBottom w:val="0"/>
      <w:divBdr>
        <w:top w:val="none" w:sz="0" w:space="0" w:color="auto"/>
        <w:left w:val="none" w:sz="0" w:space="0" w:color="auto"/>
        <w:bottom w:val="none" w:sz="0" w:space="0" w:color="auto"/>
        <w:right w:val="none" w:sz="0" w:space="0" w:color="auto"/>
      </w:divBdr>
    </w:div>
    <w:div w:id="345135843">
      <w:marLeft w:val="480"/>
      <w:marRight w:val="0"/>
      <w:marTop w:val="0"/>
      <w:marBottom w:val="0"/>
      <w:divBdr>
        <w:top w:val="none" w:sz="0" w:space="0" w:color="auto"/>
        <w:left w:val="none" w:sz="0" w:space="0" w:color="auto"/>
        <w:bottom w:val="none" w:sz="0" w:space="0" w:color="auto"/>
        <w:right w:val="none" w:sz="0" w:space="0" w:color="auto"/>
      </w:divBdr>
    </w:div>
    <w:div w:id="345179345">
      <w:marLeft w:val="480"/>
      <w:marRight w:val="0"/>
      <w:marTop w:val="0"/>
      <w:marBottom w:val="0"/>
      <w:divBdr>
        <w:top w:val="none" w:sz="0" w:space="0" w:color="auto"/>
        <w:left w:val="none" w:sz="0" w:space="0" w:color="auto"/>
        <w:bottom w:val="none" w:sz="0" w:space="0" w:color="auto"/>
        <w:right w:val="none" w:sz="0" w:space="0" w:color="auto"/>
      </w:divBdr>
    </w:div>
    <w:div w:id="345207374">
      <w:marLeft w:val="480"/>
      <w:marRight w:val="0"/>
      <w:marTop w:val="0"/>
      <w:marBottom w:val="0"/>
      <w:divBdr>
        <w:top w:val="none" w:sz="0" w:space="0" w:color="auto"/>
        <w:left w:val="none" w:sz="0" w:space="0" w:color="auto"/>
        <w:bottom w:val="none" w:sz="0" w:space="0" w:color="auto"/>
        <w:right w:val="none" w:sz="0" w:space="0" w:color="auto"/>
      </w:divBdr>
    </w:div>
    <w:div w:id="345210533">
      <w:marLeft w:val="0"/>
      <w:marRight w:val="0"/>
      <w:marTop w:val="0"/>
      <w:marBottom w:val="0"/>
      <w:divBdr>
        <w:top w:val="none" w:sz="0" w:space="0" w:color="auto"/>
        <w:left w:val="none" w:sz="0" w:space="0" w:color="auto"/>
        <w:bottom w:val="none" w:sz="0" w:space="0" w:color="auto"/>
        <w:right w:val="none" w:sz="0" w:space="0" w:color="auto"/>
      </w:divBdr>
    </w:div>
    <w:div w:id="345251346">
      <w:marLeft w:val="0"/>
      <w:marRight w:val="0"/>
      <w:marTop w:val="0"/>
      <w:marBottom w:val="0"/>
      <w:divBdr>
        <w:top w:val="none" w:sz="0" w:space="0" w:color="auto"/>
        <w:left w:val="none" w:sz="0" w:space="0" w:color="auto"/>
        <w:bottom w:val="none" w:sz="0" w:space="0" w:color="auto"/>
        <w:right w:val="none" w:sz="0" w:space="0" w:color="auto"/>
      </w:divBdr>
    </w:div>
    <w:div w:id="345442625">
      <w:marLeft w:val="480"/>
      <w:marRight w:val="0"/>
      <w:marTop w:val="0"/>
      <w:marBottom w:val="0"/>
      <w:divBdr>
        <w:top w:val="none" w:sz="0" w:space="0" w:color="auto"/>
        <w:left w:val="none" w:sz="0" w:space="0" w:color="auto"/>
        <w:bottom w:val="none" w:sz="0" w:space="0" w:color="auto"/>
        <w:right w:val="none" w:sz="0" w:space="0" w:color="auto"/>
      </w:divBdr>
    </w:div>
    <w:div w:id="345443569">
      <w:marLeft w:val="480"/>
      <w:marRight w:val="0"/>
      <w:marTop w:val="0"/>
      <w:marBottom w:val="0"/>
      <w:divBdr>
        <w:top w:val="none" w:sz="0" w:space="0" w:color="auto"/>
        <w:left w:val="none" w:sz="0" w:space="0" w:color="auto"/>
        <w:bottom w:val="none" w:sz="0" w:space="0" w:color="auto"/>
        <w:right w:val="none" w:sz="0" w:space="0" w:color="auto"/>
      </w:divBdr>
    </w:div>
    <w:div w:id="345523229">
      <w:bodyDiv w:val="1"/>
      <w:marLeft w:val="0"/>
      <w:marRight w:val="0"/>
      <w:marTop w:val="0"/>
      <w:marBottom w:val="0"/>
      <w:divBdr>
        <w:top w:val="none" w:sz="0" w:space="0" w:color="auto"/>
        <w:left w:val="none" w:sz="0" w:space="0" w:color="auto"/>
        <w:bottom w:val="none" w:sz="0" w:space="0" w:color="auto"/>
        <w:right w:val="none" w:sz="0" w:space="0" w:color="auto"/>
      </w:divBdr>
    </w:div>
    <w:div w:id="345601314">
      <w:marLeft w:val="0"/>
      <w:marRight w:val="0"/>
      <w:marTop w:val="0"/>
      <w:marBottom w:val="0"/>
      <w:divBdr>
        <w:top w:val="none" w:sz="0" w:space="0" w:color="auto"/>
        <w:left w:val="none" w:sz="0" w:space="0" w:color="auto"/>
        <w:bottom w:val="none" w:sz="0" w:space="0" w:color="auto"/>
        <w:right w:val="none" w:sz="0" w:space="0" w:color="auto"/>
      </w:divBdr>
    </w:div>
    <w:div w:id="345601970">
      <w:bodyDiv w:val="1"/>
      <w:marLeft w:val="0"/>
      <w:marRight w:val="0"/>
      <w:marTop w:val="0"/>
      <w:marBottom w:val="0"/>
      <w:divBdr>
        <w:top w:val="none" w:sz="0" w:space="0" w:color="auto"/>
        <w:left w:val="none" w:sz="0" w:space="0" w:color="auto"/>
        <w:bottom w:val="none" w:sz="0" w:space="0" w:color="auto"/>
        <w:right w:val="none" w:sz="0" w:space="0" w:color="auto"/>
      </w:divBdr>
    </w:div>
    <w:div w:id="345712916">
      <w:marLeft w:val="480"/>
      <w:marRight w:val="0"/>
      <w:marTop w:val="0"/>
      <w:marBottom w:val="0"/>
      <w:divBdr>
        <w:top w:val="none" w:sz="0" w:space="0" w:color="auto"/>
        <w:left w:val="none" w:sz="0" w:space="0" w:color="auto"/>
        <w:bottom w:val="none" w:sz="0" w:space="0" w:color="auto"/>
        <w:right w:val="none" w:sz="0" w:space="0" w:color="auto"/>
      </w:divBdr>
    </w:div>
    <w:div w:id="345714570">
      <w:marLeft w:val="0"/>
      <w:marRight w:val="0"/>
      <w:marTop w:val="0"/>
      <w:marBottom w:val="0"/>
      <w:divBdr>
        <w:top w:val="none" w:sz="0" w:space="0" w:color="auto"/>
        <w:left w:val="none" w:sz="0" w:space="0" w:color="auto"/>
        <w:bottom w:val="none" w:sz="0" w:space="0" w:color="auto"/>
        <w:right w:val="none" w:sz="0" w:space="0" w:color="auto"/>
      </w:divBdr>
    </w:div>
    <w:div w:id="345714667">
      <w:marLeft w:val="480"/>
      <w:marRight w:val="0"/>
      <w:marTop w:val="0"/>
      <w:marBottom w:val="0"/>
      <w:divBdr>
        <w:top w:val="none" w:sz="0" w:space="0" w:color="auto"/>
        <w:left w:val="none" w:sz="0" w:space="0" w:color="auto"/>
        <w:bottom w:val="none" w:sz="0" w:space="0" w:color="auto"/>
        <w:right w:val="none" w:sz="0" w:space="0" w:color="auto"/>
      </w:divBdr>
    </w:div>
    <w:div w:id="345715444">
      <w:marLeft w:val="0"/>
      <w:marRight w:val="0"/>
      <w:marTop w:val="0"/>
      <w:marBottom w:val="0"/>
      <w:divBdr>
        <w:top w:val="none" w:sz="0" w:space="0" w:color="auto"/>
        <w:left w:val="none" w:sz="0" w:space="0" w:color="auto"/>
        <w:bottom w:val="none" w:sz="0" w:space="0" w:color="auto"/>
        <w:right w:val="none" w:sz="0" w:space="0" w:color="auto"/>
      </w:divBdr>
    </w:div>
    <w:div w:id="345982554">
      <w:marLeft w:val="480"/>
      <w:marRight w:val="0"/>
      <w:marTop w:val="0"/>
      <w:marBottom w:val="0"/>
      <w:divBdr>
        <w:top w:val="none" w:sz="0" w:space="0" w:color="auto"/>
        <w:left w:val="none" w:sz="0" w:space="0" w:color="auto"/>
        <w:bottom w:val="none" w:sz="0" w:space="0" w:color="auto"/>
        <w:right w:val="none" w:sz="0" w:space="0" w:color="auto"/>
      </w:divBdr>
    </w:div>
    <w:div w:id="346180734">
      <w:marLeft w:val="480"/>
      <w:marRight w:val="0"/>
      <w:marTop w:val="0"/>
      <w:marBottom w:val="0"/>
      <w:divBdr>
        <w:top w:val="none" w:sz="0" w:space="0" w:color="auto"/>
        <w:left w:val="none" w:sz="0" w:space="0" w:color="auto"/>
        <w:bottom w:val="none" w:sz="0" w:space="0" w:color="auto"/>
        <w:right w:val="none" w:sz="0" w:space="0" w:color="auto"/>
      </w:divBdr>
    </w:div>
    <w:div w:id="346248366">
      <w:marLeft w:val="0"/>
      <w:marRight w:val="0"/>
      <w:marTop w:val="0"/>
      <w:marBottom w:val="0"/>
      <w:divBdr>
        <w:top w:val="none" w:sz="0" w:space="0" w:color="auto"/>
        <w:left w:val="none" w:sz="0" w:space="0" w:color="auto"/>
        <w:bottom w:val="none" w:sz="0" w:space="0" w:color="auto"/>
        <w:right w:val="none" w:sz="0" w:space="0" w:color="auto"/>
      </w:divBdr>
    </w:div>
    <w:div w:id="346248421">
      <w:marLeft w:val="0"/>
      <w:marRight w:val="0"/>
      <w:marTop w:val="0"/>
      <w:marBottom w:val="0"/>
      <w:divBdr>
        <w:top w:val="none" w:sz="0" w:space="0" w:color="auto"/>
        <w:left w:val="none" w:sz="0" w:space="0" w:color="auto"/>
        <w:bottom w:val="none" w:sz="0" w:space="0" w:color="auto"/>
        <w:right w:val="none" w:sz="0" w:space="0" w:color="auto"/>
      </w:divBdr>
    </w:div>
    <w:div w:id="346368329">
      <w:bodyDiv w:val="1"/>
      <w:marLeft w:val="0"/>
      <w:marRight w:val="0"/>
      <w:marTop w:val="0"/>
      <w:marBottom w:val="0"/>
      <w:divBdr>
        <w:top w:val="none" w:sz="0" w:space="0" w:color="auto"/>
        <w:left w:val="none" w:sz="0" w:space="0" w:color="auto"/>
        <w:bottom w:val="none" w:sz="0" w:space="0" w:color="auto"/>
        <w:right w:val="none" w:sz="0" w:space="0" w:color="auto"/>
      </w:divBdr>
      <w:divsChild>
        <w:div w:id="84687498">
          <w:marLeft w:val="480"/>
          <w:marRight w:val="0"/>
          <w:marTop w:val="0"/>
          <w:marBottom w:val="0"/>
          <w:divBdr>
            <w:top w:val="none" w:sz="0" w:space="0" w:color="auto"/>
            <w:left w:val="none" w:sz="0" w:space="0" w:color="auto"/>
            <w:bottom w:val="none" w:sz="0" w:space="0" w:color="auto"/>
            <w:right w:val="none" w:sz="0" w:space="0" w:color="auto"/>
          </w:divBdr>
        </w:div>
        <w:div w:id="115295917">
          <w:marLeft w:val="480"/>
          <w:marRight w:val="0"/>
          <w:marTop w:val="0"/>
          <w:marBottom w:val="0"/>
          <w:divBdr>
            <w:top w:val="none" w:sz="0" w:space="0" w:color="auto"/>
            <w:left w:val="none" w:sz="0" w:space="0" w:color="auto"/>
            <w:bottom w:val="none" w:sz="0" w:space="0" w:color="auto"/>
            <w:right w:val="none" w:sz="0" w:space="0" w:color="auto"/>
          </w:divBdr>
        </w:div>
        <w:div w:id="120347920">
          <w:marLeft w:val="480"/>
          <w:marRight w:val="0"/>
          <w:marTop w:val="0"/>
          <w:marBottom w:val="0"/>
          <w:divBdr>
            <w:top w:val="none" w:sz="0" w:space="0" w:color="auto"/>
            <w:left w:val="none" w:sz="0" w:space="0" w:color="auto"/>
            <w:bottom w:val="none" w:sz="0" w:space="0" w:color="auto"/>
            <w:right w:val="none" w:sz="0" w:space="0" w:color="auto"/>
          </w:divBdr>
        </w:div>
        <w:div w:id="323122489">
          <w:marLeft w:val="480"/>
          <w:marRight w:val="0"/>
          <w:marTop w:val="0"/>
          <w:marBottom w:val="0"/>
          <w:divBdr>
            <w:top w:val="none" w:sz="0" w:space="0" w:color="auto"/>
            <w:left w:val="none" w:sz="0" w:space="0" w:color="auto"/>
            <w:bottom w:val="none" w:sz="0" w:space="0" w:color="auto"/>
            <w:right w:val="none" w:sz="0" w:space="0" w:color="auto"/>
          </w:divBdr>
        </w:div>
        <w:div w:id="326784425">
          <w:marLeft w:val="480"/>
          <w:marRight w:val="0"/>
          <w:marTop w:val="0"/>
          <w:marBottom w:val="0"/>
          <w:divBdr>
            <w:top w:val="none" w:sz="0" w:space="0" w:color="auto"/>
            <w:left w:val="none" w:sz="0" w:space="0" w:color="auto"/>
            <w:bottom w:val="none" w:sz="0" w:space="0" w:color="auto"/>
            <w:right w:val="none" w:sz="0" w:space="0" w:color="auto"/>
          </w:divBdr>
        </w:div>
        <w:div w:id="327446498">
          <w:marLeft w:val="480"/>
          <w:marRight w:val="0"/>
          <w:marTop w:val="0"/>
          <w:marBottom w:val="0"/>
          <w:divBdr>
            <w:top w:val="none" w:sz="0" w:space="0" w:color="auto"/>
            <w:left w:val="none" w:sz="0" w:space="0" w:color="auto"/>
            <w:bottom w:val="none" w:sz="0" w:space="0" w:color="auto"/>
            <w:right w:val="none" w:sz="0" w:space="0" w:color="auto"/>
          </w:divBdr>
        </w:div>
        <w:div w:id="376513172">
          <w:marLeft w:val="480"/>
          <w:marRight w:val="0"/>
          <w:marTop w:val="0"/>
          <w:marBottom w:val="0"/>
          <w:divBdr>
            <w:top w:val="none" w:sz="0" w:space="0" w:color="auto"/>
            <w:left w:val="none" w:sz="0" w:space="0" w:color="auto"/>
            <w:bottom w:val="none" w:sz="0" w:space="0" w:color="auto"/>
            <w:right w:val="none" w:sz="0" w:space="0" w:color="auto"/>
          </w:divBdr>
        </w:div>
        <w:div w:id="583954975">
          <w:marLeft w:val="480"/>
          <w:marRight w:val="0"/>
          <w:marTop w:val="0"/>
          <w:marBottom w:val="0"/>
          <w:divBdr>
            <w:top w:val="none" w:sz="0" w:space="0" w:color="auto"/>
            <w:left w:val="none" w:sz="0" w:space="0" w:color="auto"/>
            <w:bottom w:val="none" w:sz="0" w:space="0" w:color="auto"/>
            <w:right w:val="none" w:sz="0" w:space="0" w:color="auto"/>
          </w:divBdr>
        </w:div>
        <w:div w:id="744650959">
          <w:marLeft w:val="480"/>
          <w:marRight w:val="0"/>
          <w:marTop w:val="0"/>
          <w:marBottom w:val="0"/>
          <w:divBdr>
            <w:top w:val="none" w:sz="0" w:space="0" w:color="auto"/>
            <w:left w:val="none" w:sz="0" w:space="0" w:color="auto"/>
            <w:bottom w:val="none" w:sz="0" w:space="0" w:color="auto"/>
            <w:right w:val="none" w:sz="0" w:space="0" w:color="auto"/>
          </w:divBdr>
        </w:div>
        <w:div w:id="860969167">
          <w:marLeft w:val="480"/>
          <w:marRight w:val="0"/>
          <w:marTop w:val="0"/>
          <w:marBottom w:val="0"/>
          <w:divBdr>
            <w:top w:val="none" w:sz="0" w:space="0" w:color="auto"/>
            <w:left w:val="none" w:sz="0" w:space="0" w:color="auto"/>
            <w:bottom w:val="none" w:sz="0" w:space="0" w:color="auto"/>
            <w:right w:val="none" w:sz="0" w:space="0" w:color="auto"/>
          </w:divBdr>
        </w:div>
        <w:div w:id="1005325547">
          <w:marLeft w:val="480"/>
          <w:marRight w:val="0"/>
          <w:marTop w:val="0"/>
          <w:marBottom w:val="0"/>
          <w:divBdr>
            <w:top w:val="none" w:sz="0" w:space="0" w:color="auto"/>
            <w:left w:val="none" w:sz="0" w:space="0" w:color="auto"/>
            <w:bottom w:val="none" w:sz="0" w:space="0" w:color="auto"/>
            <w:right w:val="none" w:sz="0" w:space="0" w:color="auto"/>
          </w:divBdr>
        </w:div>
        <w:div w:id="1011369077">
          <w:marLeft w:val="480"/>
          <w:marRight w:val="0"/>
          <w:marTop w:val="0"/>
          <w:marBottom w:val="0"/>
          <w:divBdr>
            <w:top w:val="none" w:sz="0" w:space="0" w:color="auto"/>
            <w:left w:val="none" w:sz="0" w:space="0" w:color="auto"/>
            <w:bottom w:val="none" w:sz="0" w:space="0" w:color="auto"/>
            <w:right w:val="none" w:sz="0" w:space="0" w:color="auto"/>
          </w:divBdr>
        </w:div>
        <w:div w:id="1058554426">
          <w:marLeft w:val="480"/>
          <w:marRight w:val="0"/>
          <w:marTop w:val="0"/>
          <w:marBottom w:val="0"/>
          <w:divBdr>
            <w:top w:val="none" w:sz="0" w:space="0" w:color="auto"/>
            <w:left w:val="none" w:sz="0" w:space="0" w:color="auto"/>
            <w:bottom w:val="none" w:sz="0" w:space="0" w:color="auto"/>
            <w:right w:val="none" w:sz="0" w:space="0" w:color="auto"/>
          </w:divBdr>
        </w:div>
        <w:div w:id="1120342760">
          <w:marLeft w:val="480"/>
          <w:marRight w:val="0"/>
          <w:marTop w:val="0"/>
          <w:marBottom w:val="0"/>
          <w:divBdr>
            <w:top w:val="none" w:sz="0" w:space="0" w:color="auto"/>
            <w:left w:val="none" w:sz="0" w:space="0" w:color="auto"/>
            <w:bottom w:val="none" w:sz="0" w:space="0" w:color="auto"/>
            <w:right w:val="none" w:sz="0" w:space="0" w:color="auto"/>
          </w:divBdr>
        </w:div>
        <w:div w:id="1169099749">
          <w:marLeft w:val="480"/>
          <w:marRight w:val="0"/>
          <w:marTop w:val="0"/>
          <w:marBottom w:val="0"/>
          <w:divBdr>
            <w:top w:val="none" w:sz="0" w:space="0" w:color="auto"/>
            <w:left w:val="none" w:sz="0" w:space="0" w:color="auto"/>
            <w:bottom w:val="none" w:sz="0" w:space="0" w:color="auto"/>
            <w:right w:val="none" w:sz="0" w:space="0" w:color="auto"/>
          </w:divBdr>
        </w:div>
        <w:div w:id="1259561340">
          <w:marLeft w:val="480"/>
          <w:marRight w:val="0"/>
          <w:marTop w:val="0"/>
          <w:marBottom w:val="0"/>
          <w:divBdr>
            <w:top w:val="none" w:sz="0" w:space="0" w:color="auto"/>
            <w:left w:val="none" w:sz="0" w:space="0" w:color="auto"/>
            <w:bottom w:val="none" w:sz="0" w:space="0" w:color="auto"/>
            <w:right w:val="none" w:sz="0" w:space="0" w:color="auto"/>
          </w:divBdr>
        </w:div>
        <w:div w:id="1298414950">
          <w:marLeft w:val="480"/>
          <w:marRight w:val="0"/>
          <w:marTop w:val="0"/>
          <w:marBottom w:val="0"/>
          <w:divBdr>
            <w:top w:val="none" w:sz="0" w:space="0" w:color="auto"/>
            <w:left w:val="none" w:sz="0" w:space="0" w:color="auto"/>
            <w:bottom w:val="none" w:sz="0" w:space="0" w:color="auto"/>
            <w:right w:val="none" w:sz="0" w:space="0" w:color="auto"/>
          </w:divBdr>
        </w:div>
        <w:div w:id="1352147726">
          <w:marLeft w:val="480"/>
          <w:marRight w:val="0"/>
          <w:marTop w:val="0"/>
          <w:marBottom w:val="0"/>
          <w:divBdr>
            <w:top w:val="none" w:sz="0" w:space="0" w:color="auto"/>
            <w:left w:val="none" w:sz="0" w:space="0" w:color="auto"/>
            <w:bottom w:val="none" w:sz="0" w:space="0" w:color="auto"/>
            <w:right w:val="none" w:sz="0" w:space="0" w:color="auto"/>
          </w:divBdr>
        </w:div>
        <w:div w:id="1359818697">
          <w:marLeft w:val="480"/>
          <w:marRight w:val="0"/>
          <w:marTop w:val="0"/>
          <w:marBottom w:val="0"/>
          <w:divBdr>
            <w:top w:val="none" w:sz="0" w:space="0" w:color="auto"/>
            <w:left w:val="none" w:sz="0" w:space="0" w:color="auto"/>
            <w:bottom w:val="none" w:sz="0" w:space="0" w:color="auto"/>
            <w:right w:val="none" w:sz="0" w:space="0" w:color="auto"/>
          </w:divBdr>
        </w:div>
        <w:div w:id="1435705612">
          <w:marLeft w:val="480"/>
          <w:marRight w:val="0"/>
          <w:marTop w:val="0"/>
          <w:marBottom w:val="0"/>
          <w:divBdr>
            <w:top w:val="none" w:sz="0" w:space="0" w:color="auto"/>
            <w:left w:val="none" w:sz="0" w:space="0" w:color="auto"/>
            <w:bottom w:val="none" w:sz="0" w:space="0" w:color="auto"/>
            <w:right w:val="none" w:sz="0" w:space="0" w:color="auto"/>
          </w:divBdr>
        </w:div>
        <w:div w:id="1520126150">
          <w:marLeft w:val="480"/>
          <w:marRight w:val="0"/>
          <w:marTop w:val="0"/>
          <w:marBottom w:val="0"/>
          <w:divBdr>
            <w:top w:val="none" w:sz="0" w:space="0" w:color="auto"/>
            <w:left w:val="none" w:sz="0" w:space="0" w:color="auto"/>
            <w:bottom w:val="none" w:sz="0" w:space="0" w:color="auto"/>
            <w:right w:val="none" w:sz="0" w:space="0" w:color="auto"/>
          </w:divBdr>
        </w:div>
        <w:div w:id="1653411724">
          <w:marLeft w:val="480"/>
          <w:marRight w:val="0"/>
          <w:marTop w:val="0"/>
          <w:marBottom w:val="0"/>
          <w:divBdr>
            <w:top w:val="none" w:sz="0" w:space="0" w:color="auto"/>
            <w:left w:val="none" w:sz="0" w:space="0" w:color="auto"/>
            <w:bottom w:val="none" w:sz="0" w:space="0" w:color="auto"/>
            <w:right w:val="none" w:sz="0" w:space="0" w:color="auto"/>
          </w:divBdr>
        </w:div>
        <w:div w:id="1756172403">
          <w:marLeft w:val="480"/>
          <w:marRight w:val="0"/>
          <w:marTop w:val="0"/>
          <w:marBottom w:val="0"/>
          <w:divBdr>
            <w:top w:val="none" w:sz="0" w:space="0" w:color="auto"/>
            <w:left w:val="none" w:sz="0" w:space="0" w:color="auto"/>
            <w:bottom w:val="none" w:sz="0" w:space="0" w:color="auto"/>
            <w:right w:val="none" w:sz="0" w:space="0" w:color="auto"/>
          </w:divBdr>
        </w:div>
        <w:div w:id="1799296053">
          <w:marLeft w:val="480"/>
          <w:marRight w:val="0"/>
          <w:marTop w:val="0"/>
          <w:marBottom w:val="0"/>
          <w:divBdr>
            <w:top w:val="none" w:sz="0" w:space="0" w:color="auto"/>
            <w:left w:val="none" w:sz="0" w:space="0" w:color="auto"/>
            <w:bottom w:val="none" w:sz="0" w:space="0" w:color="auto"/>
            <w:right w:val="none" w:sz="0" w:space="0" w:color="auto"/>
          </w:divBdr>
        </w:div>
        <w:div w:id="1812165349">
          <w:marLeft w:val="480"/>
          <w:marRight w:val="0"/>
          <w:marTop w:val="0"/>
          <w:marBottom w:val="0"/>
          <w:divBdr>
            <w:top w:val="none" w:sz="0" w:space="0" w:color="auto"/>
            <w:left w:val="none" w:sz="0" w:space="0" w:color="auto"/>
            <w:bottom w:val="none" w:sz="0" w:space="0" w:color="auto"/>
            <w:right w:val="none" w:sz="0" w:space="0" w:color="auto"/>
          </w:divBdr>
        </w:div>
        <w:div w:id="1871915633">
          <w:marLeft w:val="480"/>
          <w:marRight w:val="0"/>
          <w:marTop w:val="0"/>
          <w:marBottom w:val="0"/>
          <w:divBdr>
            <w:top w:val="none" w:sz="0" w:space="0" w:color="auto"/>
            <w:left w:val="none" w:sz="0" w:space="0" w:color="auto"/>
            <w:bottom w:val="none" w:sz="0" w:space="0" w:color="auto"/>
            <w:right w:val="none" w:sz="0" w:space="0" w:color="auto"/>
          </w:divBdr>
        </w:div>
        <w:div w:id="1920796136">
          <w:marLeft w:val="480"/>
          <w:marRight w:val="0"/>
          <w:marTop w:val="0"/>
          <w:marBottom w:val="0"/>
          <w:divBdr>
            <w:top w:val="none" w:sz="0" w:space="0" w:color="auto"/>
            <w:left w:val="none" w:sz="0" w:space="0" w:color="auto"/>
            <w:bottom w:val="none" w:sz="0" w:space="0" w:color="auto"/>
            <w:right w:val="none" w:sz="0" w:space="0" w:color="auto"/>
          </w:divBdr>
        </w:div>
        <w:div w:id="1932934307">
          <w:marLeft w:val="480"/>
          <w:marRight w:val="0"/>
          <w:marTop w:val="0"/>
          <w:marBottom w:val="0"/>
          <w:divBdr>
            <w:top w:val="none" w:sz="0" w:space="0" w:color="auto"/>
            <w:left w:val="none" w:sz="0" w:space="0" w:color="auto"/>
            <w:bottom w:val="none" w:sz="0" w:space="0" w:color="auto"/>
            <w:right w:val="none" w:sz="0" w:space="0" w:color="auto"/>
          </w:divBdr>
        </w:div>
        <w:div w:id="1994720147">
          <w:marLeft w:val="480"/>
          <w:marRight w:val="0"/>
          <w:marTop w:val="0"/>
          <w:marBottom w:val="0"/>
          <w:divBdr>
            <w:top w:val="none" w:sz="0" w:space="0" w:color="auto"/>
            <w:left w:val="none" w:sz="0" w:space="0" w:color="auto"/>
            <w:bottom w:val="none" w:sz="0" w:space="0" w:color="auto"/>
            <w:right w:val="none" w:sz="0" w:space="0" w:color="auto"/>
          </w:divBdr>
        </w:div>
        <w:div w:id="2045672990">
          <w:marLeft w:val="480"/>
          <w:marRight w:val="0"/>
          <w:marTop w:val="0"/>
          <w:marBottom w:val="0"/>
          <w:divBdr>
            <w:top w:val="none" w:sz="0" w:space="0" w:color="auto"/>
            <w:left w:val="none" w:sz="0" w:space="0" w:color="auto"/>
            <w:bottom w:val="none" w:sz="0" w:space="0" w:color="auto"/>
            <w:right w:val="none" w:sz="0" w:space="0" w:color="auto"/>
          </w:divBdr>
        </w:div>
        <w:div w:id="2082287542">
          <w:marLeft w:val="480"/>
          <w:marRight w:val="0"/>
          <w:marTop w:val="0"/>
          <w:marBottom w:val="0"/>
          <w:divBdr>
            <w:top w:val="none" w:sz="0" w:space="0" w:color="auto"/>
            <w:left w:val="none" w:sz="0" w:space="0" w:color="auto"/>
            <w:bottom w:val="none" w:sz="0" w:space="0" w:color="auto"/>
            <w:right w:val="none" w:sz="0" w:space="0" w:color="auto"/>
          </w:divBdr>
        </w:div>
      </w:divsChild>
    </w:div>
    <w:div w:id="346372261">
      <w:marLeft w:val="0"/>
      <w:marRight w:val="0"/>
      <w:marTop w:val="0"/>
      <w:marBottom w:val="0"/>
      <w:divBdr>
        <w:top w:val="none" w:sz="0" w:space="0" w:color="auto"/>
        <w:left w:val="none" w:sz="0" w:space="0" w:color="auto"/>
        <w:bottom w:val="none" w:sz="0" w:space="0" w:color="auto"/>
        <w:right w:val="none" w:sz="0" w:space="0" w:color="auto"/>
      </w:divBdr>
    </w:div>
    <w:div w:id="346489699">
      <w:marLeft w:val="0"/>
      <w:marRight w:val="0"/>
      <w:marTop w:val="0"/>
      <w:marBottom w:val="0"/>
      <w:divBdr>
        <w:top w:val="none" w:sz="0" w:space="0" w:color="auto"/>
        <w:left w:val="none" w:sz="0" w:space="0" w:color="auto"/>
        <w:bottom w:val="none" w:sz="0" w:space="0" w:color="auto"/>
        <w:right w:val="none" w:sz="0" w:space="0" w:color="auto"/>
      </w:divBdr>
    </w:div>
    <w:div w:id="346635384">
      <w:marLeft w:val="0"/>
      <w:marRight w:val="0"/>
      <w:marTop w:val="0"/>
      <w:marBottom w:val="0"/>
      <w:divBdr>
        <w:top w:val="none" w:sz="0" w:space="0" w:color="auto"/>
        <w:left w:val="none" w:sz="0" w:space="0" w:color="auto"/>
        <w:bottom w:val="none" w:sz="0" w:space="0" w:color="auto"/>
        <w:right w:val="none" w:sz="0" w:space="0" w:color="auto"/>
      </w:divBdr>
    </w:div>
    <w:div w:id="346638169">
      <w:marLeft w:val="0"/>
      <w:marRight w:val="0"/>
      <w:marTop w:val="0"/>
      <w:marBottom w:val="0"/>
      <w:divBdr>
        <w:top w:val="none" w:sz="0" w:space="0" w:color="auto"/>
        <w:left w:val="none" w:sz="0" w:space="0" w:color="auto"/>
        <w:bottom w:val="none" w:sz="0" w:space="0" w:color="auto"/>
        <w:right w:val="none" w:sz="0" w:space="0" w:color="auto"/>
      </w:divBdr>
    </w:div>
    <w:div w:id="346753313">
      <w:marLeft w:val="480"/>
      <w:marRight w:val="0"/>
      <w:marTop w:val="0"/>
      <w:marBottom w:val="0"/>
      <w:divBdr>
        <w:top w:val="none" w:sz="0" w:space="0" w:color="auto"/>
        <w:left w:val="none" w:sz="0" w:space="0" w:color="auto"/>
        <w:bottom w:val="none" w:sz="0" w:space="0" w:color="auto"/>
        <w:right w:val="none" w:sz="0" w:space="0" w:color="auto"/>
      </w:divBdr>
    </w:div>
    <w:div w:id="346753613">
      <w:marLeft w:val="0"/>
      <w:marRight w:val="0"/>
      <w:marTop w:val="0"/>
      <w:marBottom w:val="0"/>
      <w:divBdr>
        <w:top w:val="none" w:sz="0" w:space="0" w:color="auto"/>
        <w:left w:val="none" w:sz="0" w:space="0" w:color="auto"/>
        <w:bottom w:val="none" w:sz="0" w:space="0" w:color="auto"/>
        <w:right w:val="none" w:sz="0" w:space="0" w:color="auto"/>
      </w:divBdr>
    </w:div>
    <w:div w:id="346756769">
      <w:bodyDiv w:val="1"/>
      <w:marLeft w:val="0"/>
      <w:marRight w:val="0"/>
      <w:marTop w:val="0"/>
      <w:marBottom w:val="0"/>
      <w:divBdr>
        <w:top w:val="none" w:sz="0" w:space="0" w:color="auto"/>
        <w:left w:val="none" w:sz="0" w:space="0" w:color="auto"/>
        <w:bottom w:val="none" w:sz="0" w:space="0" w:color="auto"/>
        <w:right w:val="none" w:sz="0" w:space="0" w:color="auto"/>
      </w:divBdr>
    </w:div>
    <w:div w:id="346954477">
      <w:marLeft w:val="0"/>
      <w:marRight w:val="0"/>
      <w:marTop w:val="0"/>
      <w:marBottom w:val="0"/>
      <w:divBdr>
        <w:top w:val="none" w:sz="0" w:space="0" w:color="auto"/>
        <w:left w:val="none" w:sz="0" w:space="0" w:color="auto"/>
        <w:bottom w:val="none" w:sz="0" w:space="0" w:color="auto"/>
        <w:right w:val="none" w:sz="0" w:space="0" w:color="auto"/>
      </w:divBdr>
    </w:div>
    <w:div w:id="347028656">
      <w:marLeft w:val="0"/>
      <w:marRight w:val="0"/>
      <w:marTop w:val="0"/>
      <w:marBottom w:val="0"/>
      <w:divBdr>
        <w:top w:val="none" w:sz="0" w:space="0" w:color="auto"/>
        <w:left w:val="none" w:sz="0" w:space="0" w:color="auto"/>
        <w:bottom w:val="none" w:sz="0" w:space="0" w:color="auto"/>
        <w:right w:val="none" w:sz="0" w:space="0" w:color="auto"/>
      </w:divBdr>
    </w:div>
    <w:div w:id="347292959">
      <w:marLeft w:val="480"/>
      <w:marRight w:val="0"/>
      <w:marTop w:val="0"/>
      <w:marBottom w:val="0"/>
      <w:divBdr>
        <w:top w:val="none" w:sz="0" w:space="0" w:color="auto"/>
        <w:left w:val="none" w:sz="0" w:space="0" w:color="auto"/>
        <w:bottom w:val="none" w:sz="0" w:space="0" w:color="auto"/>
        <w:right w:val="none" w:sz="0" w:space="0" w:color="auto"/>
      </w:divBdr>
    </w:div>
    <w:div w:id="347295122">
      <w:marLeft w:val="0"/>
      <w:marRight w:val="0"/>
      <w:marTop w:val="0"/>
      <w:marBottom w:val="0"/>
      <w:divBdr>
        <w:top w:val="none" w:sz="0" w:space="0" w:color="auto"/>
        <w:left w:val="none" w:sz="0" w:space="0" w:color="auto"/>
        <w:bottom w:val="none" w:sz="0" w:space="0" w:color="auto"/>
        <w:right w:val="none" w:sz="0" w:space="0" w:color="auto"/>
      </w:divBdr>
    </w:div>
    <w:div w:id="347365647">
      <w:marLeft w:val="480"/>
      <w:marRight w:val="0"/>
      <w:marTop w:val="0"/>
      <w:marBottom w:val="0"/>
      <w:divBdr>
        <w:top w:val="none" w:sz="0" w:space="0" w:color="auto"/>
        <w:left w:val="none" w:sz="0" w:space="0" w:color="auto"/>
        <w:bottom w:val="none" w:sz="0" w:space="0" w:color="auto"/>
        <w:right w:val="none" w:sz="0" w:space="0" w:color="auto"/>
      </w:divBdr>
    </w:div>
    <w:div w:id="347366343">
      <w:marLeft w:val="0"/>
      <w:marRight w:val="0"/>
      <w:marTop w:val="0"/>
      <w:marBottom w:val="0"/>
      <w:divBdr>
        <w:top w:val="none" w:sz="0" w:space="0" w:color="auto"/>
        <w:left w:val="none" w:sz="0" w:space="0" w:color="auto"/>
        <w:bottom w:val="none" w:sz="0" w:space="0" w:color="auto"/>
        <w:right w:val="none" w:sz="0" w:space="0" w:color="auto"/>
      </w:divBdr>
    </w:div>
    <w:div w:id="347410296">
      <w:marLeft w:val="480"/>
      <w:marRight w:val="0"/>
      <w:marTop w:val="0"/>
      <w:marBottom w:val="0"/>
      <w:divBdr>
        <w:top w:val="none" w:sz="0" w:space="0" w:color="auto"/>
        <w:left w:val="none" w:sz="0" w:space="0" w:color="auto"/>
        <w:bottom w:val="none" w:sz="0" w:space="0" w:color="auto"/>
        <w:right w:val="none" w:sz="0" w:space="0" w:color="auto"/>
      </w:divBdr>
    </w:div>
    <w:div w:id="347488269">
      <w:marLeft w:val="0"/>
      <w:marRight w:val="0"/>
      <w:marTop w:val="0"/>
      <w:marBottom w:val="0"/>
      <w:divBdr>
        <w:top w:val="none" w:sz="0" w:space="0" w:color="auto"/>
        <w:left w:val="none" w:sz="0" w:space="0" w:color="auto"/>
        <w:bottom w:val="none" w:sz="0" w:space="0" w:color="auto"/>
        <w:right w:val="none" w:sz="0" w:space="0" w:color="auto"/>
      </w:divBdr>
    </w:div>
    <w:div w:id="347488449">
      <w:marLeft w:val="0"/>
      <w:marRight w:val="0"/>
      <w:marTop w:val="0"/>
      <w:marBottom w:val="0"/>
      <w:divBdr>
        <w:top w:val="none" w:sz="0" w:space="0" w:color="auto"/>
        <w:left w:val="none" w:sz="0" w:space="0" w:color="auto"/>
        <w:bottom w:val="none" w:sz="0" w:space="0" w:color="auto"/>
        <w:right w:val="none" w:sz="0" w:space="0" w:color="auto"/>
      </w:divBdr>
    </w:div>
    <w:div w:id="347605794">
      <w:marLeft w:val="480"/>
      <w:marRight w:val="0"/>
      <w:marTop w:val="0"/>
      <w:marBottom w:val="0"/>
      <w:divBdr>
        <w:top w:val="none" w:sz="0" w:space="0" w:color="auto"/>
        <w:left w:val="none" w:sz="0" w:space="0" w:color="auto"/>
        <w:bottom w:val="none" w:sz="0" w:space="0" w:color="auto"/>
        <w:right w:val="none" w:sz="0" w:space="0" w:color="auto"/>
      </w:divBdr>
    </w:div>
    <w:div w:id="347608404">
      <w:bodyDiv w:val="1"/>
      <w:marLeft w:val="0"/>
      <w:marRight w:val="0"/>
      <w:marTop w:val="0"/>
      <w:marBottom w:val="0"/>
      <w:divBdr>
        <w:top w:val="none" w:sz="0" w:space="0" w:color="auto"/>
        <w:left w:val="none" w:sz="0" w:space="0" w:color="auto"/>
        <w:bottom w:val="none" w:sz="0" w:space="0" w:color="auto"/>
        <w:right w:val="none" w:sz="0" w:space="0" w:color="auto"/>
      </w:divBdr>
    </w:div>
    <w:div w:id="347828754">
      <w:marLeft w:val="0"/>
      <w:marRight w:val="0"/>
      <w:marTop w:val="0"/>
      <w:marBottom w:val="0"/>
      <w:divBdr>
        <w:top w:val="none" w:sz="0" w:space="0" w:color="auto"/>
        <w:left w:val="none" w:sz="0" w:space="0" w:color="auto"/>
        <w:bottom w:val="none" w:sz="0" w:space="0" w:color="auto"/>
        <w:right w:val="none" w:sz="0" w:space="0" w:color="auto"/>
      </w:divBdr>
    </w:div>
    <w:div w:id="347877590">
      <w:marLeft w:val="0"/>
      <w:marRight w:val="0"/>
      <w:marTop w:val="0"/>
      <w:marBottom w:val="0"/>
      <w:divBdr>
        <w:top w:val="none" w:sz="0" w:space="0" w:color="auto"/>
        <w:left w:val="none" w:sz="0" w:space="0" w:color="auto"/>
        <w:bottom w:val="none" w:sz="0" w:space="0" w:color="auto"/>
        <w:right w:val="none" w:sz="0" w:space="0" w:color="auto"/>
      </w:divBdr>
    </w:div>
    <w:div w:id="348020447">
      <w:marLeft w:val="0"/>
      <w:marRight w:val="0"/>
      <w:marTop w:val="0"/>
      <w:marBottom w:val="0"/>
      <w:divBdr>
        <w:top w:val="none" w:sz="0" w:space="0" w:color="auto"/>
        <w:left w:val="none" w:sz="0" w:space="0" w:color="auto"/>
        <w:bottom w:val="none" w:sz="0" w:space="0" w:color="auto"/>
        <w:right w:val="none" w:sz="0" w:space="0" w:color="auto"/>
      </w:divBdr>
    </w:div>
    <w:div w:id="348020693">
      <w:marLeft w:val="480"/>
      <w:marRight w:val="0"/>
      <w:marTop w:val="0"/>
      <w:marBottom w:val="0"/>
      <w:divBdr>
        <w:top w:val="none" w:sz="0" w:space="0" w:color="auto"/>
        <w:left w:val="none" w:sz="0" w:space="0" w:color="auto"/>
        <w:bottom w:val="none" w:sz="0" w:space="0" w:color="auto"/>
        <w:right w:val="none" w:sz="0" w:space="0" w:color="auto"/>
      </w:divBdr>
    </w:div>
    <w:div w:id="348021780">
      <w:marLeft w:val="0"/>
      <w:marRight w:val="0"/>
      <w:marTop w:val="0"/>
      <w:marBottom w:val="0"/>
      <w:divBdr>
        <w:top w:val="none" w:sz="0" w:space="0" w:color="auto"/>
        <w:left w:val="none" w:sz="0" w:space="0" w:color="auto"/>
        <w:bottom w:val="none" w:sz="0" w:space="0" w:color="auto"/>
        <w:right w:val="none" w:sz="0" w:space="0" w:color="auto"/>
      </w:divBdr>
    </w:div>
    <w:div w:id="348024948">
      <w:marLeft w:val="480"/>
      <w:marRight w:val="0"/>
      <w:marTop w:val="0"/>
      <w:marBottom w:val="0"/>
      <w:divBdr>
        <w:top w:val="none" w:sz="0" w:space="0" w:color="auto"/>
        <w:left w:val="none" w:sz="0" w:space="0" w:color="auto"/>
        <w:bottom w:val="none" w:sz="0" w:space="0" w:color="auto"/>
        <w:right w:val="none" w:sz="0" w:space="0" w:color="auto"/>
      </w:divBdr>
    </w:div>
    <w:div w:id="348071696">
      <w:marLeft w:val="0"/>
      <w:marRight w:val="0"/>
      <w:marTop w:val="0"/>
      <w:marBottom w:val="0"/>
      <w:divBdr>
        <w:top w:val="none" w:sz="0" w:space="0" w:color="auto"/>
        <w:left w:val="none" w:sz="0" w:space="0" w:color="auto"/>
        <w:bottom w:val="none" w:sz="0" w:space="0" w:color="auto"/>
        <w:right w:val="none" w:sz="0" w:space="0" w:color="auto"/>
      </w:divBdr>
    </w:div>
    <w:div w:id="348072279">
      <w:marLeft w:val="480"/>
      <w:marRight w:val="0"/>
      <w:marTop w:val="0"/>
      <w:marBottom w:val="0"/>
      <w:divBdr>
        <w:top w:val="none" w:sz="0" w:space="0" w:color="auto"/>
        <w:left w:val="none" w:sz="0" w:space="0" w:color="auto"/>
        <w:bottom w:val="none" w:sz="0" w:space="0" w:color="auto"/>
        <w:right w:val="none" w:sz="0" w:space="0" w:color="auto"/>
      </w:divBdr>
    </w:div>
    <w:div w:id="348216612">
      <w:marLeft w:val="480"/>
      <w:marRight w:val="0"/>
      <w:marTop w:val="0"/>
      <w:marBottom w:val="0"/>
      <w:divBdr>
        <w:top w:val="none" w:sz="0" w:space="0" w:color="auto"/>
        <w:left w:val="none" w:sz="0" w:space="0" w:color="auto"/>
        <w:bottom w:val="none" w:sz="0" w:space="0" w:color="auto"/>
        <w:right w:val="none" w:sz="0" w:space="0" w:color="auto"/>
      </w:divBdr>
    </w:div>
    <w:div w:id="348260594">
      <w:marLeft w:val="0"/>
      <w:marRight w:val="0"/>
      <w:marTop w:val="0"/>
      <w:marBottom w:val="0"/>
      <w:divBdr>
        <w:top w:val="none" w:sz="0" w:space="0" w:color="auto"/>
        <w:left w:val="none" w:sz="0" w:space="0" w:color="auto"/>
        <w:bottom w:val="none" w:sz="0" w:space="0" w:color="auto"/>
        <w:right w:val="none" w:sz="0" w:space="0" w:color="auto"/>
      </w:divBdr>
    </w:div>
    <w:div w:id="348262694">
      <w:bodyDiv w:val="1"/>
      <w:marLeft w:val="0"/>
      <w:marRight w:val="0"/>
      <w:marTop w:val="0"/>
      <w:marBottom w:val="0"/>
      <w:divBdr>
        <w:top w:val="none" w:sz="0" w:space="0" w:color="auto"/>
        <w:left w:val="none" w:sz="0" w:space="0" w:color="auto"/>
        <w:bottom w:val="none" w:sz="0" w:space="0" w:color="auto"/>
        <w:right w:val="none" w:sz="0" w:space="0" w:color="auto"/>
      </w:divBdr>
    </w:div>
    <w:div w:id="348289307">
      <w:marLeft w:val="0"/>
      <w:marRight w:val="0"/>
      <w:marTop w:val="0"/>
      <w:marBottom w:val="0"/>
      <w:divBdr>
        <w:top w:val="none" w:sz="0" w:space="0" w:color="auto"/>
        <w:left w:val="none" w:sz="0" w:space="0" w:color="auto"/>
        <w:bottom w:val="none" w:sz="0" w:space="0" w:color="auto"/>
        <w:right w:val="none" w:sz="0" w:space="0" w:color="auto"/>
      </w:divBdr>
    </w:div>
    <w:div w:id="348414610">
      <w:bodyDiv w:val="1"/>
      <w:marLeft w:val="0"/>
      <w:marRight w:val="0"/>
      <w:marTop w:val="0"/>
      <w:marBottom w:val="0"/>
      <w:divBdr>
        <w:top w:val="none" w:sz="0" w:space="0" w:color="auto"/>
        <w:left w:val="none" w:sz="0" w:space="0" w:color="auto"/>
        <w:bottom w:val="none" w:sz="0" w:space="0" w:color="auto"/>
        <w:right w:val="none" w:sz="0" w:space="0" w:color="auto"/>
      </w:divBdr>
    </w:div>
    <w:div w:id="348482800">
      <w:bodyDiv w:val="1"/>
      <w:marLeft w:val="0"/>
      <w:marRight w:val="0"/>
      <w:marTop w:val="0"/>
      <w:marBottom w:val="0"/>
      <w:divBdr>
        <w:top w:val="none" w:sz="0" w:space="0" w:color="auto"/>
        <w:left w:val="none" w:sz="0" w:space="0" w:color="auto"/>
        <w:bottom w:val="none" w:sz="0" w:space="0" w:color="auto"/>
        <w:right w:val="none" w:sz="0" w:space="0" w:color="auto"/>
      </w:divBdr>
    </w:div>
    <w:div w:id="348534636">
      <w:marLeft w:val="0"/>
      <w:marRight w:val="0"/>
      <w:marTop w:val="0"/>
      <w:marBottom w:val="0"/>
      <w:divBdr>
        <w:top w:val="none" w:sz="0" w:space="0" w:color="auto"/>
        <w:left w:val="none" w:sz="0" w:space="0" w:color="auto"/>
        <w:bottom w:val="none" w:sz="0" w:space="0" w:color="auto"/>
        <w:right w:val="none" w:sz="0" w:space="0" w:color="auto"/>
      </w:divBdr>
    </w:div>
    <w:div w:id="348721552">
      <w:marLeft w:val="480"/>
      <w:marRight w:val="0"/>
      <w:marTop w:val="0"/>
      <w:marBottom w:val="0"/>
      <w:divBdr>
        <w:top w:val="none" w:sz="0" w:space="0" w:color="auto"/>
        <w:left w:val="none" w:sz="0" w:space="0" w:color="auto"/>
        <w:bottom w:val="none" w:sz="0" w:space="0" w:color="auto"/>
        <w:right w:val="none" w:sz="0" w:space="0" w:color="auto"/>
      </w:divBdr>
    </w:div>
    <w:div w:id="348727222">
      <w:marLeft w:val="480"/>
      <w:marRight w:val="0"/>
      <w:marTop w:val="0"/>
      <w:marBottom w:val="0"/>
      <w:divBdr>
        <w:top w:val="none" w:sz="0" w:space="0" w:color="auto"/>
        <w:left w:val="none" w:sz="0" w:space="0" w:color="auto"/>
        <w:bottom w:val="none" w:sz="0" w:space="0" w:color="auto"/>
        <w:right w:val="none" w:sz="0" w:space="0" w:color="auto"/>
      </w:divBdr>
    </w:div>
    <w:div w:id="348869060">
      <w:marLeft w:val="0"/>
      <w:marRight w:val="0"/>
      <w:marTop w:val="0"/>
      <w:marBottom w:val="0"/>
      <w:divBdr>
        <w:top w:val="none" w:sz="0" w:space="0" w:color="auto"/>
        <w:left w:val="none" w:sz="0" w:space="0" w:color="auto"/>
        <w:bottom w:val="none" w:sz="0" w:space="0" w:color="auto"/>
        <w:right w:val="none" w:sz="0" w:space="0" w:color="auto"/>
      </w:divBdr>
    </w:div>
    <w:div w:id="348871020">
      <w:bodyDiv w:val="1"/>
      <w:marLeft w:val="0"/>
      <w:marRight w:val="0"/>
      <w:marTop w:val="0"/>
      <w:marBottom w:val="0"/>
      <w:divBdr>
        <w:top w:val="none" w:sz="0" w:space="0" w:color="auto"/>
        <w:left w:val="none" w:sz="0" w:space="0" w:color="auto"/>
        <w:bottom w:val="none" w:sz="0" w:space="0" w:color="auto"/>
        <w:right w:val="none" w:sz="0" w:space="0" w:color="auto"/>
      </w:divBdr>
    </w:div>
    <w:div w:id="348878107">
      <w:marLeft w:val="0"/>
      <w:marRight w:val="0"/>
      <w:marTop w:val="0"/>
      <w:marBottom w:val="0"/>
      <w:divBdr>
        <w:top w:val="none" w:sz="0" w:space="0" w:color="auto"/>
        <w:left w:val="none" w:sz="0" w:space="0" w:color="auto"/>
        <w:bottom w:val="none" w:sz="0" w:space="0" w:color="auto"/>
        <w:right w:val="none" w:sz="0" w:space="0" w:color="auto"/>
      </w:divBdr>
    </w:div>
    <w:div w:id="348917916">
      <w:marLeft w:val="0"/>
      <w:marRight w:val="0"/>
      <w:marTop w:val="0"/>
      <w:marBottom w:val="0"/>
      <w:divBdr>
        <w:top w:val="none" w:sz="0" w:space="0" w:color="auto"/>
        <w:left w:val="none" w:sz="0" w:space="0" w:color="auto"/>
        <w:bottom w:val="none" w:sz="0" w:space="0" w:color="auto"/>
        <w:right w:val="none" w:sz="0" w:space="0" w:color="auto"/>
      </w:divBdr>
    </w:div>
    <w:div w:id="349070894">
      <w:marLeft w:val="0"/>
      <w:marRight w:val="0"/>
      <w:marTop w:val="0"/>
      <w:marBottom w:val="0"/>
      <w:divBdr>
        <w:top w:val="none" w:sz="0" w:space="0" w:color="auto"/>
        <w:left w:val="none" w:sz="0" w:space="0" w:color="auto"/>
        <w:bottom w:val="none" w:sz="0" w:space="0" w:color="auto"/>
        <w:right w:val="none" w:sz="0" w:space="0" w:color="auto"/>
      </w:divBdr>
    </w:div>
    <w:div w:id="349111264">
      <w:marLeft w:val="480"/>
      <w:marRight w:val="0"/>
      <w:marTop w:val="0"/>
      <w:marBottom w:val="0"/>
      <w:divBdr>
        <w:top w:val="none" w:sz="0" w:space="0" w:color="auto"/>
        <w:left w:val="none" w:sz="0" w:space="0" w:color="auto"/>
        <w:bottom w:val="none" w:sz="0" w:space="0" w:color="auto"/>
        <w:right w:val="none" w:sz="0" w:space="0" w:color="auto"/>
      </w:divBdr>
    </w:div>
    <w:div w:id="349140269">
      <w:marLeft w:val="480"/>
      <w:marRight w:val="0"/>
      <w:marTop w:val="0"/>
      <w:marBottom w:val="0"/>
      <w:divBdr>
        <w:top w:val="none" w:sz="0" w:space="0" w:color="auto"/>
        <w:left w:val="none" w:sz="0" w:space="0" w:color="auto"/>
        <w:bottom w:val="none" w:sz="0" w:space="0" w:color="auto"/>
        <w:right w:val="none" w:sz="0" w:space="0" w:color="auto"/>
      </w:divBdr>
    </w:div>
    <w:div w:id="349183122">
      <w:marLeft w:val="0"/>
      <w:marRight w:val="0"/>
      <w:marTop w:val="0"/>
      <w:marBottom w:val="0"/>
      <w:divBdr>
        <w:top w:val="none" w:sz="0" w:space="0" w:color="auto"/>
        <w:left w:val="none" w:sz="0" w:space="0" w:color="auto"/>
        <w:bottom w:val="none" w:sz="0" w:space="0" w:color="auto"/>
        <w:right w:val="none" w:sz="0" w:space="0" w:color="auto"/>
      </w:divBdr>
    </w:div>
    <w:div w:id="349259130">
      <w:marLeft w:val="480"/>
      <w:marRight w:val="0"/>
      <w:marTop w:val="0"/>
      <w:marBottom w:val="0"/>
      <w:divBdr>
        <w:top w:val="none" w:sz="0" w:space="0" w:color="auto"/>
        <w:left w:val="none" w:sz="0" w:space="0" w:color="auto"/>
        <w:bottom w:val="none" w:sz="0" w:space="0" w:color="auto"/>
        <w:right w:val="none" w:sz="0" w:space="0" w:color="auto"/>
      </w:divBdr>
    </w:div>
    <w:div w:id="349376180">
      <w:marLeft w:val="480"/>
      <w:marRight w:val="0"/>
      <w:marTop w:val="0"/>
      <w:marBottom w:val="0"/>
      <w:divBdr>
        <w:top w:val="none" w:sz="0" w:space="0" w:color="auto"/>
        <w:left w:val="none" w:sz="0" w:space="0" w:color="auto"/>
        <w:bottom w:val="none" w:sz="0" w:space="0" w:color="auto"/>
        <w:right w:val="none" w:sz="0" w:space="0" w:color="auto"/>
      </w:divBdr>
    </w:div>
    <w:div w:id="349379090">
      <w:marLeft w:val="480"/>
      <w:marRight w:val="0"/>
      <w:marTop w:val="0"/>
      <w:marBottom w:val="0"/>
      <w:divBdr>
        <w:top w:val="none" w:sz="0" w:space="0" w:color="auto"/>
        <w:left w:val="none" w:sz="0" w:space="0" w:color="auto"/>
        <w:bottom w:val="none" w:sz="0" w:space="0" w:color="auto"/>
        <w:right w:val="none" w:sz="0" w:space="0" w:color="auto"/>
      </w:divBdr>
    </w:div>
    <w:div w:id="349525550">
      <w:marLeft w:val="480"/>
      <w:marRight w:val="0"/>
      <w:marTop w:val="0"/>
      <w:marBottom w:val="0"/>
      <w:divBdr>
        <w:top w:val="none" w:sz="0" w:space="0" w:color="auto"/>
        <w:left w:val="none" w:sz="0" w:space="0" w:color="auto"/>
        <w:bottom w:val="none" w:sz="0" w:space="0" w:color="auto"/>
        <w:right w:val="none" w:sz="0" w:space="0" w:color="auto"/>
      </w:divBdr>
    </w:div>
    <w:div w:id="349648246">
      <w:marLeft w:val="0"/>
      <w:marRight w:val="0"/>
      <w:marTop w:val="0"/>
      <w:marBottom w:val="0"/>
      <w:divBdr>
        <w:top w:val="none" w:sz="0" w:space="0" w:color="auto"/>
        <w:left w:val="none" w:sz="0" w:space="0" w:color="auto"/>
        <w:bottom w:val="none" w:sz="0" w:space="0" w:color="auto"/>
        <w:right w:val="none" w:sz="0" w:space="0" w:color="auto"/>
      </w:divBdr>
    </w:div>
    <w:div w:id="349723459">
      <w:bodyDiv w:val="1"/>
      <w:marLeft w:val="0"/>
      <w:marRight w:val="0"/>
      <w:marTop w:val="0"/>
      <w:marBottom w:val="0"/>
      <w:divBdr>
        <w:top w:val="none" w:sz="0" w:space="0" w:color="auto"/>
        <w:left w:val="none" w:sz="0" w:space="0" w:color="auto"/>
        <w:bottom w:val="none" w:sz="0" w:space="0" w:color="auto"/>
        <w:right w:val="none" w:sz="0" w:space="0" w:color="auto"/>
      </w:divBdr>
    </w:div>
    <w:div w:id="349840469">
      <w:marLeft w:val="480"/>
      <w:marRight w:val="0"/>
      <w:marTop w:val="0"/>
      <w:marBottom w:val="0"/>
      <w:divBdr>
        <w:top w:val="none" w:sz="0" w:space="0" w:color="auto"/>
        <w:left w:val="none" w:sz="0" w:space="0" w:color="auto"/>
        <w:bottom w:val="none" w:sz="0" w:space="0" w:color="auto"/>
        <w:right w:val="none" w:sz="0" w:space="0" w:color="auto"/>
      </w:divBdr>
    </w:div>
    <w:div w:id="350028960">
      <w:bodyDiv w:val="1"/>
      <w:marLeft w:val="0"/>
      <w:marRight w:val="0"/>
      <w:marTop w:val="0"/>
      <w:marBottom w:val="0"/>
      <w:divBdr>
        <w:top w:val="none" w:sz="0" w:space="0" w:color="auto"/>
        <w:left w:val="none" w:sz="0" w:space="0" w:color="auto"/>
        <w:bottom w:val="none" w:sz="0" w:space="0" w:color="auto"/>
        <w:right w:val="none" w:sz="0" w:space="0" w:color="auto"/>
      </w:divBdr>
    </w:div>
    <w:div w:id="350034339">
      <w:marLeft w:val="0"/>
      <w:marRight w:val="0"/>
      <w:marTop w:val="0"/>
      <w:marBottom w:val="0"/>
      <w:divBdr>
        <w:top w:val="none" w:sz="0" w:space="0" w:color="auto"/>
        <w:left w:val="none" w:sz="0" w:space="0" w:color="auto"/>
        <w:bottom w:val="none" w:sz="0" w:space="0" w:color="auto"/>
        <w:right w:val="none" w:sz="0" w:space="0" w:color="auto"/>
      </w:divBdr>
    </w:div>
    <w:div w:id="350228125">
      <w:marLeft w:val="0"/>
      <w:marRight w:val="0"/>
      <w:marTop w:val="0"/>
      <w:marBottom w:val="0"/>
      <w:divBdr>
        <w:top w:val="none" w:sz="0" w:space="0" w:color="auto"/>
        <w:left w:val="none" w:sz="0" w:space="0" w:color="auto"/>
        <w:bottom w:val="none" w:sz="0" w:space="0" w:color="auto"/>
        <w:right w:val="none" w:sz="0" w:space="0" w:color="auto"/>
      </w:divBdr>
    </w:div>
    <w:div w:id="350303256">
      <w:marLeft w:val="0"/>
      <w:marRight w:val="0"/>
      <w:marTop w:val="0"/>
      <w:marBottom w:val="0"/>
      <w:divBdr>
        <w:top w:val="none" w:sz="0" w:space="0" w:color="auto"/>
        <w:left w:val="none" w:sz="0" w:space="0" w:color="auto"/>
        <w:bottom w:val="none" w:sz="0" w:space="0" w:color="auto"/>
        <w:right w:val="none" w:sz="0" w:space="0" w:color="auto"/>
      </w:divBdr>
    </w:div>
    <w:div w:id="350574239">
      <w:marLeft w:val="480"/>
      <w:marRight w:val="0"/>
      <w:marTop w:val="0"/>
      <w:marBottom w:val="0"/>
      <w:divBdr>
        <w:top w:val="none" w:sz="0" w:space="0" w:color="auto"/>
        <w:left w:val="none" w:sz="0" w:space="0" w:color="auto"/>
        <w:bottom w:val="none" w:sz="0" w:space="0" w:color="auto"/>
        <w:right w:val="none" w:sz="0" w:space="0" w:color="auto"/>
      </w:divBdr>
    </w:div>
    <w:div w:id="350689313">
      <w:bodyDiv w:val="1"/>
      <w:marLeft w:val="0"/>
      <w:marRight w:val="0"/>
      <w:marTop w:val="0"/>
      <w:marBottom w:val="0"/>
      <w:divBdr>
        <w:top w:val="none" w:sz="0" w:space="0" w:color="auto"/>
        <w:left w:val="none" w:sz="0" w:space="0" w:color="auto"/>
        <w:bottom w:val="none" w:sz="0" w:space="0" w:color="auto"/>
        <w:right w:val="none" w:sz="0" w:space="0" w:color="auto"/>
      </w:divBdr>
    </w:div>
    <w:div w:id="350883327">
      <w:marLeft w:val="480"/>
      <w:marRight w:val="0"/>
      <w:marTop w:val="0"/>
      <w:marBottom w:val="0"/>
      <w:divBdr>
        <w:top w:val="none" w:sz="0" w:space="0" w:color="auto"/>
        <w:left w:val="none" w:sz="0" w:space="0" w:color="auto"/>
        <w:bottom w:val="none" w:sz="0" w:space="0" w:color="auto"/>
        <w:right w:val="none" w:sz="0" w:space="0" w:color="auto"/>
      </w:divBdr>
    </w:div>
    <w:div w:id="350955075">
      <w:marLeft w:val="0"/>
      <w:marRight w:val="0"/>
      <w:marTop w:val="0"/>
      <w:marBottom w:val="0"/>
      <w:divBdr>
        <w:top w:val="none" w:sz="0" w:space="0" w:color="auto"/>
        <w:left w:val="none" w:sz="0" w:space="0" w:color="auto"/>
        <w:bottom w:val="none" w:sz="0" w:space="0" w:color="auto"/>
        <w:right w:val="none" w:sz="0" w:space="0" w:color="auto"/>
      </w:divBdr>
    </w:div>
    <w:div w:id="351029408">
      <w:marLeft w:val="480"/>
      <w:marRight w:val="0"/>
      <w:marTop w:val="0"/>
      <w:marBottom w:val="0"/>
      <w:divBdr>
        <w:top w:val="none" w:sz="0" w:space="0" w:color="auto"/>
        <w:left w:val="none" w:sz="0" w:space="0" w:color="auto"/>
        <w:bottom w:val="none" w:sz="0" w:space="0" w:color="auto"/>
        <w:right w:val="none" w:sz="0" w:space="0" w:color="auto"/>
      </w:divBdr>
    </w:div>
    <w:div w:id="351036556">
      <w:marLeft w:val="480"/>
      <w:marRight w:val="0"/>
      <w:marTop w:val="0"/>
      <w:marBottom w:val="0"/>
      <w:divBdr>
        <w:top w:val="none" w:sz="0" w:space="0" w:color="auto"/>
        <w:left w:val="none" w:sz="0" w:space="0" w:color="auto"/>
        <w:bottom w:val="none" w:sz="0" w:space="0" w:color="auto"/>
        <w:right w:val="none" w:sz="0" w:space="0" w:color="auto"/>
      </w:divBdr>
    </w:div>
    <w:div w:id="351229158">
      <w:marLeft w:val="0"/>
      <w:marRight w:val="0"/>
      <w:marTop w:val="0"/>
      <w:marBottom w:val="0"/>
      <w:divBdr>
        <w:top w:val="none" w:sz="0" w:space="0" w:color="auto"/>
        <w:left w:val="none" w:sz="0" w:space="0" w:color="auto"/>
        <w:bottom w:val="none" w:sz="0" w:space="0" w:color="auto"/>
        <w:right w:val="none" w:sz="0" w:space="0" w:color="auto"/>
      </w:divBdr>
    </w:div>
    <w:div w:id="351304366">
      <w:bodyDiv w:val="1"/>
      <w:marLeft w:val="0"/>
      <w:marRight w:val="0"/>
      <w:marTop w:val="0"/>
      <w:marBottom w:val="0"/>
      <w:divBdr>
        <w:top w:val="none" w:sz="0" w:space="0" w:color="auto"/>
        <w:left w:val="none" w:sz="0" w:space="0" w:color="auto"/>
        <w:bottom w:val="none" w:sz="0" w:space="0" w:color="auto"/>
        <w:right w:val="none" w:sz="0" w:space="0" w:color="auto"/>
      </w:divBdr>
    </w:div>
    <w:div w:id="351344073">
      <w:marLeft w:val="480"/>
      <w:marRight w:val="0"/>
      <w:marTop w:val="0"/>
      <w:marBottom w:val="0"/>
      <w:divBdr>
        <w:top w:val="none" w:sz="0" w:space="0" w:color="auto"/>
        <w:left w:val="none" w:sz="0" w:space="0" w:color="auto"/>
        <w:bottom w:val="none" w:sz="0" w:space="0" w:color="auto"/>
        <w:right w:val="none" w:sz="0" w:space="0" w:color="auto"/>
      </w:divBdr>
    </w:div>
    <w:div w:id="351494162">
      <w:marLeft w:val="0"/>
      <w:marRight w:val="0"/>
      <w:marTop w:val="0"/>
      <w:marBottom w:val="0"/>
      <w:divBdr>
        <w:top w:val="none" w:sz="0" w:space="0" w:color="auto"/>
        <w:left w:val="none" w:sz="0" w:space="0" w:color="auto"/>
        <w:bottom w:val="none" w:sz="0" w:space="0" w:color="auto"/>
        <w:right w:val="none" w:sz="0" w:space="0" w:color="auto"/>
      </w:divBdr>
    </w:div>
    <w:div w:id="351732456">
      <w:marLeft w:val="0"/>
      <w:marRight w:val="0"/>
      <w:marTop w:val="0"/>
      <w:marBottom w:val="0"/>
      <w:divBdr>
        <w:top w:val="none" w:sz="0" w:space="0" w:color="auto"/>
        <w:left w:val="none" w:sz="0" w:space="0" w:color="auto"/>
        <w:bottom w:val="none" w:sz="0" w:space="0" w:color="auto"/>
        <w:right w:val="none" w:sz="0" w:space="0" w:color="auto"/>
      </w:divBdr>
    </w:div>
    <w:div w:id="352149240">
      <w:marLeft w:val="480"/>
      <w:marRight w:val="0"/>
      <w:marTop w:val="0"/>
      <w:marBottom w:val="0"/>
      <w:divBdr>
        <w:top w:val="none" w:sz="0" w:space="0" w:color="auto"/>
        <w:left w:val="none" w:sz="0" w:space="0" w:color="auto"/>
        <w:bottom w:val="none" w:sz="0" w:space="0" w:color="auto"/>
        <w:right w:val="none" w:sz="0" w:space="0" w:color="auto"/>
      </w:divBdr>
    </w:div>
    <w:div w:id="352267706">
      <w:marLeft w:val="0"/>
      <w:marRight w:val="0"/>
      <w:marTop w:val="0"/>
      <w:marBottom w:val="0"/>
      <w:divBdr>
        <w:top w:val="none" w:sz="0" w:space="0" w:color="auto"/>
        <w:left w:val="none" w:sz="0" w:space="0" w:color="auto"/>
        <w:bottom w:val="none" w:sz="0" w:space="0" w:color="auto"/>
        <w:right w:val="none" w:sz="0" w:space="0" w:color="auto"/>
      </w:divBdr>
    </w:div>
    <w:div w:id="352272722">
      <w:marLeft w:val="0"/>
      <w:marRight w:val="0"/>
      <w:marTop w:val="0"/>
      <w:marBottom w:val="0"/>
      <w:divBdr>
        <w:top w:val="none" w:sz="0" w:space="0" w:color="auto"/>
        <w:left w:val="none" w:sz="0" w:space="0" w:color="auto"/>
        <w:bottom w:val="none" w:sz="0" w:space="0" w:color="auto"/>
        <w:right w:val="none" w:sz="0" w:space="0" w:color="auto"/>
      </w:divBdr>
    </w:div>
    <w:div w:id="352415585">
      <w:bodyDiv w:val="1"/>
      <w:marLeft w:val="0"/>
      <w:marRight w:val="0"/>
      <w:marTop w:val="0"/>
      <w:marBottom w:val="0"/>
      <w:divBdr>
        <w:top w:val="none" w:sz="0" w:space="0" w:color="auto"/>
        <w:left w:val="none" w:sz="0" w:space="0" w:color="auto"/>
        <w:bottom w:val="none" w:sz="0" w:space="0" w:color="auto"/>
        <w:right w:val="none" w:sz="0" w:space="0" w:color="auto"/>
      </w:divBdr>
    </w:div>
    <w:div w:id="352460180">
      <w:marLeft w:val="480"/>
      <w:marRight w:val="0"/>
      <w:marTop w:val="0"/>
      <w:marBottom w:val="0"/>
      <w:divBdr>
        <w:top w:val="none" w:sz="0" w:space="0" w:color="auto"/>
        <w:left w:val="none" w:sz="0" w:space="0" w:color="auto"/>
        <w:bottom w:val="none" w:sz="0" w:space="0" w:color="auto"/>
        <w:right w:val="none" w:sz="0" w:space="0" w:color="auto"/>
      </w:divBdr>
    </w:div>
    <w:div w:id="352537672">
      <w:marLeft w:val="0"/>
      <w:marRight w:val="0"/>
      <w:marTop w:val="0"/>
      <w:marBottom w:val="0"/>
      <w:divBdr>
        <w:top w:val="none" w:sz="0" w:space="0" w:color="auto"/>
        <w:left w:val="none" w:sz="0" w:space="0" w:color="auto"/>
        <w:bottom w:val="none" w:sz="0" w:space="0" w:color="auto"/>
        <w:right w:val="none" w:sz="0" w:space="0" w:color="auto"/>
      </w:divBdr>
    </w:div>
    <w:div w:id="352725618">
      <w:marLeft w:val="0"/>
      <w:marRight w:val="0"/>
      <w:marTop w:val="0"/>
      <w:marBottom w:val="0"/>
      <w:divBdr>
        <w:top w:val="none" w:sz="0" w:space="0" w:color="auto"/>
        <w:left w:val="none" w:sz="0" w:space="0" w:color="auto"/>
        <w:bottom w:val="none" w:sz="0" w:space="0" w:color="auto"/>
        <w:right w:val="none" w:sz="0" w:space="0" w:color="auto"/>
      </w:divBdr>
    </w:div>
    <w:div w:id="352808508">
      <w:marLeft w:val="0"/>
      <w:marRight w:val="0"/>
      <w:marTop w:val="0"/>
      <w:marBottom w:val="0"/>
      <w:divBdr>
        <w:top w:val="none" w:sz="0" w:space="0" w:color="auto"/>
        <w:left w:val="none" w:sz="0" w:space="0" w:color="auto"/>
        <w:bottom w:val="none" w:sz="0" w:space="0" w:color="auto"/>
        <w:right w:val="none" w:sz="0" w:space="0" w:color="auto"/>
      </w:divBdr>
    </w:div>
    <w:div w:id="352923894">
      <w:marLeft w:val="480"/>
      <w:marRight w:val="0"/>
      <w:marTop w:val="0"/>
      <w:marBottom w:val="0"/>
      <w:divBdr>
        <w:top w:val="none" w:sz="0" w:space="0" w:color="auto"/>
        <w:left w:val="none" w:sz="0" w:space="0" w:color="auto"/>
        <w:bottom w:val="none" w:sz="0" w:space="0" w:color="auto"/>
        <w:right w:val="none" w:sz="0" w:space="0" w:color="auto"/>
      </w:divBdr>
    </w:div>
    <w:div w:id="352997828">
      <w:marLeft w:val="0"/>
      <w:marRight w:val="0"/>
      <w:marTop w:val="0"/>
      <w:marBottom w:val="0"/>
      <w:divBdr>
        <w:top w:val="none" w:sz="0" w:space="0" w:color="auto"/>
        <w:left w:val="none" w:sz="0" w:space="0" w:color="auto"/>
        <w:bottom w:val="none" w:sz="0" w:space="0" w:color="auto"/>
        <w:right w:val="none" w:sz="0" w:space="0" w:color="auto"/>
      </w:divBdr>
    </w:div>
    <w:div w:id="353043724">
      <w:marLeft w:val="0"/>
      <w:marRight w:val="0"/>
      <w:marTop w:val="0"/>
      <w:marBottom w:val="0"/>
      <w:divBdr>
        <w:top w:val="none" w:sz="0" w:space="0" w:color="auto"/>
        <w:left w:val="none" w:sz="0" w:space="0" w:color="auto"/>
        <w:bottom w:val="none" w:sz="0" w:space="0" w:color="auto"/>
        <w:right w:val="none" w:sz="0" w:space="0" w:color="auto"/>
      </w:divBdr>
    </w:div>
    <w:div w:id="353192180">
      <w:marLeft w:val="0"/>
      <w:marRight w:val="0"/>
      <w:marTop w:val="0"/>
      <w:marBottom w:val="0"/>
      <w:divBdr>
        <w:top w:val="none" w:sz="0" w:space="0" w:color="auto"/>
        <w:left w:val="none" w:sz="0" w:space="0" w:color="auto"/>
        <w:bottom w:val="none" w:sz="0" w:space="0" w:color="auto"/>
        <w:right w:val="none" w:sz="0" w:space="0" w:color="auto"/>
      </w:divBdr>
    </w:div>
    <w:div w:id="353192828">
      <w:marLeft w:val="480"/>
      <w:marRight w:val="0"/>
      <w:marTop w:val="0"/>
      <w:marBottom w:val="0"/>
      <w:divBdr>
        <w:top w:val="none" w:sz="0" w:space="0" w:color="auto"/>
        <w:left w:val="none" w:sz="0" w:space="0" w:color="auto"/>
        <w:bottom w:val="none" w:sz="0" w:space="0" w:color="auto"/>
        <w:right w:val="none" w:sz="0" w:space="0" w:color="auto"/>
      </w:divBdr>
    </w:div>
    <w:div w:id="353194971">
      <w:marLeft w:val="0"/>
      <w:marRight w:val="0"/>
      <w:marTop w:val="0"/>
      <w:marBottom w:val="0"/>
      <w:divBdr>
        <w:top w:val="none" w:sz="0" w:space="0" w:color="auto"/>
        <w:left w:val="none" w:sz="0" w:space="0" w:color="auto"/>
        <w:bottom w:val="none" w:sz="0" w:space="0" w:color="auto"/>
        <w:right w:val="none" w:sz="0" w:space="0" w:color="auto"/>
      </w:divBdr>
    </w:div>
    <w:div w:id="353264139">
      <w:marLeft w:val="0"/>
      <w:marRight w:val="0"/>
      <w:marTop w:val="0"/>
      <w:marBottom w:val="0"/>
      <w:divBdr>
        <w:top w:val="none" w:sz="0" w:space="0" w:color="auto"/>
        <w:left w:val="none" w:sz="0" w:space="0" w:color="auto"/>
        <w:bottom w:val="none" w:sz="0" w:space="0" w:color="auto"/>
        <w:right w:val="none" w:sz="0" w:space="0" w:color="auto"/>
      </w:divBdr>
    </w:div>
    <w:div w:id="353271142">
      <w:marLeft w:val="480"/>
      <w:marRight w:val="0"/>
      <w:marTop w:val="0"/>
      <w:marBottom w:val="0"/>
      <w:divBdr>
        <w:top w:val="none" w:sz="0" w:space="0" w:color="auto"/>
        <w:left w:val="none" w:sz="0" w:space="0" w:color="auto"/>
        <w:bottom w:val="none" w:sz="0" w:space="0" w:color="auto"/>
        <w:right w:val="none" w:sz="0" w:space="0" w:color="auto"/>
      </w:divBdr>
    </w:div>
    <w:div w:id="353308701">
      <w:marLeft w:val="0"/>
      <w:marRight w:val="0"/>
      <w:marTop w:val="0"/>
      <w:marBottom w:val="0"/>
      <w:divBdr>
        <w:top w:val="none" w:sz="0" w:space="0" w:color="auto"/>
        <w:left w:val="none" w:sz="0" w:space="0" w:color="auto"/>
        <w:bottom w:val="none" w:sz="0" w:space="0" w:color="auto"/>
        <w:right w:val="none" w:sz="0" w:space="0" w:color="auto"/>
      </w:divBdr>
    </w:div>
    <w:div w:id="353314201">
      <w:marLeft w:val="0"/>
      <w:marRight w:val="0"/>
      <w:marTop w:val="0"/>
      <w:marBottom w:val="0"/>
      <w:divBdr>
        <w:top w:val="none" w:sz="0" w:space="0" w:color="auto"/>
        <w:left w:val="none" w:sz="0" w:space="0" w:color="auto"/>
        <w:bottom w:val="none" w:sz="0" w:space="0" w:color="auto"/>
        <w:right w:val="none" w:sz="0" w:space="0" w:color="auto"/>
      </w:divBdr>
    </w:div>
    <w:div w:id="353462381">
      <w:marLeft w:val="0"/>
      <w:marRight w:val="0"/>
      <w:marTop w:val="0"/>
      <w:marBottom w:val="0"/>
      <w:divBdr>
        <w:top w:val="none" w:sz="0" w:space="0" w:color="auto"/>
        <w:left w:val="none" w:sz="0" w:space="0" w:color="auto"/>
        <w:bottom w:val="none" w:sz="0" w:space="0" w:color="auto"/>
        <w:right w:val="none" w:sz="0" w:space="0" w:color="auto"/>
      </w:divBdr>
    </w:div>
    <w:div w:id="353464891">
      <w:marLeft w:val="0"/>
      <w:marRight w:val="0"/>
      <w:marTop w:val="0"/>
      <w:marBottom w:val="0"/>
      <w:divBdr>
        <w:top w:val="none" w:sz="0" w:space="0" w:color="auto"/>
        <w:left w:val="none" w:sz="0" w:space="0" w:color="auto"/>
        <w:bottom w:val="none" w:sz="0" w:space="0" w:color="auto"/>
        <w:right w:val="none" w:sz="0" w:space="0" w:color="auto"/>
      </w:divBdr>
    </w:div>
    <w:div w:id="353532271">
      <w:marLeft w:val="0"/>
      <w:marRight w:val="0"/>
      <w:marTop w:val="0"/>
      <w:marBottom w:val="0"/>
      <w:divBdr>
        <w:top w:val="none" w:sz="0" w:space="0" w:color="auto"/>
        <w:left w:val="none" w:sz="0" w:space="0" w:color="auto"/>
        <w:bottom w:val="none" w:sz="0" w:space="0" w:color="auto"/>
        <w:right w:val="none" w:sz="0" w:space="0" w:color="auto"/>
      </w:divBdr>
    </w:div>
    <w:div w:id="353657597">
      <w:bodyDiv w:val="1"/>
      <w:marLeft w:val="0"/>
      <w:marRight w:val="0"/>
      <w:marTop w:val="0"/>
      <w:marBottom w:val="0"/>
      <w:divBdr>
        <w:top w:val="none" w:sz="0" w:space="0" w:color="auto"/>
        <w:left w:val="none" w:sz="0" w:space="0" w:color="auto"/>
        <w:bottom w:val="none" w:sz="0" w:space="0" w:color="auto"/>
        <w:right w:val="none" w:sz="0" w:space="0" w:color="auto"/>
      </w:divBdr>
    </w:div>
    <w:div w:id="353699648">
      <w:marLeft w:val="0"/>
      <w:marRight w:val="0"/>
      <w:marTop w:val="0"/>
      <w:marBottom w:val="0"/>
      <w:divBdr>
        <w:top w:val="none" w:sz="0" w:space="0" w:color="auto"/>
        <w:left w:val="none" w:sz="0" w:space="0" w:color="auto"/>
        <w:bottom w:val="none" w:sz="0" w:space="0" w:color="auto"/>
        <w:right w:val="none" w:sz="0" w:space="0" w:color="auto"/>
      </w:divBdr>
    </w:div>
    <w:div w:id="353848259">
      <w:marLeft w:val="0"/>
      <w:marRight w:val="0"/>
      <w:marTop w:val="0"/>
      <w:marBottom w:val="0"/>
      <w:divBdr>
        <w:top w:val="none" w:sz="0" w:space="0" w:color="auto"/>
        <w:left w:val="none" w:sz="0" w:space="0" w:color="auto"/>
        <w:bottom w:val="none" w:sz="0" w:space="0" w:color="auto"/>
        <w:right w:val="none" w:sz="0" w:space="0" w:color="auto"/>
      </w:divBdr>
    </w:div>
    <w:div w:id="353924733">
      <w:bodyDiv w:val="1"/>
      <w:marLeft w:val="0"/>
      <w:marRight w:val="0"/>
      <w:marTop w:val="0"/>
      <w:marBottom w:val="0"/>
      <w:divBdr>
        <w:top w:val="none" w:sz="0" w:space="0" w:color="auto"/>
        <w:left w:val="none" w:sz="0" w:space="0" w:color="auto"/>
        <w:bottom w:val="none" w:sz="0" w:space="0" w:color="auto"/>
        <w:right w:val="none" w:sz="0" w:space="0" w:color="auto"/>
      </w:divBdr>
    </w:div>
    <w:div w:id="353924892">
      <w:marLeft w:val="0"/>
      <w:marRight w:val="0"/>
      <w:marTop w:val="0"/>
      <w:marBottom w:val="0"/>
      <w:divBdr>
        <w:top w:val="none" w:sz="0" w:space="0" w:color="auto"/>
        <w:left w:val="none" w:sz="0" w:space="0" w:color="auto"/>
        <w:bottom w:val="none" w:sz="0" w:space="0" w:color="auto"/>
        <w:right w:val="none" w:sz="0" w:space="0" w:color="auto"/>
      </w:divBdr>
    </w:div>
    <w:div w:id="354038842">
      <w:marLeft w:val="0"/>
      <w:marRight w:val="0"/>
      <w:marTop w:val="0"/>
      <w:marBottom w:val="0"/>
      <w:divBdr>
        <w:top w:val="none" w:sz="0" w:space="0" w:color="auto"/>
        <w:left w:val="none" w:sz="0" w:space="0" w:color="auto"/>
        <w:bottom w:val="none" w:sz="0" w:space="0" w:color="auto"/>
        <w:right w:val="none" w:sz="0" w:space="0" w:color="auto"/>
      </w:divBdr>
    </w:div>
    <w:div w:id="354117094">
      <w:marLeft w:val="0"/>
      <w:marRight w:val="0"/>
      <w:marTop w:val="0"/>
      <w:marBottom w:val="0"/>
      <w:divBdr>
        <w:top w:val="none" w:sz="0" w:space="0" w:color="auto"/>
        <w:left w:val="none" w:sz="0" w:space="0" w:color="auto"/>
        <w:bottom w:val="none" w:sz="0" w:space="0" w:color="auto"/>
        <w:right w:val="none" w:sz="0" w:space="0" w:color="auto"/>
      </w:divBdr>
    </w:div>
    <w:div w:id="354310772">
      <w:marLeft w:val="480"/>
      <w:marRight w:val="0"/>
      <w:marTop w:val="0"/>
      <w:marBottom w:val="0"/>
      <w:divBdr>
        <w:top w:val="none" w:sz="0" w:space="0" w:color="auto"/>
        <w:left w:val="none" w:sz="0" w:space="0" w:color="auto"/>
        <w:bottom w:val="none" w:sz="0" w:space="0" w:color="auto"/>
        <w:right w:val="none" w:sz="0" w:space="0" w:color="auto"/>
      </w:divBdr>
    </w:div>
    <w:div w:id="354498131">
      <w:bodyDiv w:val="1"/>
      <w:marLeft w:val="0"/>
      <w:marRight w:val="0"/>
      <w:marTop w:val="0"/>
      <w:marBottom w:val="0"/>
      <w:divBdr>
        <w:top w:val="none" w:sz="0" w:space="0" w:color="auto"/>
        <w:left w:val="none" w:sz="0" w:space="0" w:color="auto"/>
        <w:bottom w:val="none" w:sz="0" w:space="0" w:color="auto"/>
        <w:right w:val="none" w:sz="0" w:space="0" w:color="auto"/>
      </w:divBdr>
    </w:div>
    <w:div w:id="354498314">
      <w:marLeft w:val="0"/>
      <w:marRight w:val="0"/>
      <w:marTop w:val="0"/>
      <w:marBottom w:val="0"/>
      <w:divBdr>
        <w:top w:val="none" w:sz="0" w:space="0" w:color="auto"/>
        <w:left w:val="none" w:sz="0" w:space="0" w:color="auto"/>
        <w:bottom w:val="none" w:sz="0" w:space="0" w:color="auto"/>
        <w:right w:val="none" w:sz="0" w:space="0" w:color="auto"/>
      </w:divBdr>
    </w:div>
    <w:div w:id="354506770">
      <w:marLeft w:val="0"/>
      <w:marRight w:val="0"/>
      <w:marTop w:val="0"/>
      <w:marBottom w:val="0"/>
      <w:divBdr>
        <w:top w:val="none" w:sz="0" w:space="0" w:color="auto"/>
        <w:left w:val="none" w:sz="0" w:space="0" w:color="auto"/>
        <w:bottom w:val="none" w:sz="0" w:space="0" w:color="auto"/>
        <w:right w:val="none" w:sz="0" w:space="0" w:color="auto"/>
      </w:divBdr>
    </w:div>
    <w:div w:id="354507252">
      <w:bodyDiv w:val="1"/>
      <w:marLeft w:val="0"/>
      <w:marRight w:val="0"/>
      <w:marTop w:val="0"/>
      <w:marBottom w:val="0"/>
      <w:divBdr>
        <w:top w:val="none" w:sz="0" w:space="0" w:color="auto"/>
        <w:left w:val="none" w:sz="0" w:space="0" w:color="auto"/>
        <w:bottom w:val="none" w:sz="0" w:space="0" w:color="auto"/>
        <w:right w:val="none" w:sz="0" w:space="0" w:color="auto"/>
      </w:divBdr>
    </w:div>
    <w:div w:id="354574404">
      <w:bodyDiv w:val="1"/>
      <w:marLeft w:val="0"/>
      <w:marRight w:val="0"/>
      <w:marTop w:val="0"/>
      <w:marBottom w:val="0"/>
      <w:divBdr>
        <w:top w:val="none" w:sz="0" w:space="0" w:color="auto"/>
        <w:left w:val="none" w:sz="0" w:space="0" w:color="auto"/>
        <w:bottom w:val="none" w:sz="0" w:space="0" w:color="auto"/>
        <w:right w:val="none" w:sz="0" w:space="0" w:color="auto"/>
      </w:divBdr>
    </w:div>
    <w:div w:id="354576530">
      <w:marLeft w:val="0"/>
      <w:marRight w:val="0"/>
      <w:marTop w:val="0"/>
      <w:marBottom w:val="0"/>
      <w:divBdr>
        <w:top w:val="none" w:sz="0" w:space="0" w:color="auto"/>
        <w:left w:val="none" w:sz="0" w:space="0" w:color="auto"/>
        <w:bottom w:val="none" w:sz="0" w:space="0" w:color="auto"/>
        <w:right w:val="none" w:sz="0" w:space="0" w:color="auto"/>
      </w:divBdr>
    </w:div>
    <w:div w:id="354619823">
      <w:marLeft w:val="0"/>
      <w:marRight w:val="0"/>
      <w:marTop w:val="0"/>
      <w:marBottom w:val="0"/>
      <w:divBdr>
        <w:top w:val="none" w:sz="0" w:space="0" w:color="auto"/>
        <w:left w:val="none" w:sz="0" w:space="0" w:color="auto"/>
        <w:bottom w:val="none" w:sz="0" w:space="0" w:color="auto"/>
        <w:right w:val="none" w:sz="0" w:space="0" w:color="auto"/>
      </w:divBdr>
    </w:div>
    <w:div w:id="354884964">
      <w:marLeft w:val="0"/>
      <w:marRight w:val="0"/>
      <w:marTop w:val="0"/>
      <w:marBottom w:val="0"/>
      <w:divBdr>
        <w:top w:val="none" w:sz="0" w:space="0" w:color="auto"/>
        <w:left w:val="none" w:sz="0" w:space="0" w:color="auto"/>
        <w:bottom w:val="none" w:sz="0" w:space="0" w:color="auto"/>
        <w:right w:val="none" w:sz="0" w:space="0" w:color="auto"/>
      </w:divBdr>
    </w:div>
    <w:div w:id="355037491">
      <w:marLeft w:val="480"/>
      <w:marRight w:val="0"/>
      <w:marTop w:val="0"/>
      <w:marBottom w:val="0"/>
      <w:divBdr>
        <w:top w:val="none" w:sz="0" w:space="0" w:color="auto"/>
        <w:left w:val="none" w:sz="0" w:space="0" w:color="auto"/>
        <w:bottom w:val="none" w:sz="0" w:space="0" w:color="auto"/>
        <w:right w:val="none" w:sz="0" w:space="0" w:color="auto"/>
      </w:divBdr>
    </w:div>
    <w:div w:id="355156024">
      <w:marLeft w:val="0"/>
      <w:marRight w:val="0"/>
      <w:marTop w:val="0"/>
      <w:marBottom w:val="0"/>
      <w:divBdr>
        <w:top w:val="none" w:sz="0" w:space="0" w:color="auto"/>
        <w:left w:val="none" w:sz="0" w:space="0" w:color="auto"/>
        <w:bottom w:val="none" w:sz="0" w:space="0" w:color="auto"/>
        <w:right w:val="none" w:sz="0" w:space="0" w:color="auto"/>
      </w:divBdr>
    </w:div>
    <w:div w:id="355543568">
      <w:marLeft w:val="0"/>
      <w:marRight w:val="0"/>
      <w:marTop w:val="0"/>
      <w:marBottom w:val="0"/>
      <w:divBdr>
        <w:top w:val="none" w:sz="0" w:space="0" w:color="auto"/>
        <w:left w:val="none" w:sz="0" w:space="0" w:color="auto"/>
        <w:bottom w:val="none" w:sz="0" w:space="0" w:color="auto"/>
        <w:right w:val="none" w:sz="0" w:space="0" w:color="auto"/>
      </w:divBdr>
    </w:div>
    <w:div w:id="355617120">
      <w:marLeft w:val="480"/>
      <w:marRight w:val="0"/>
      <w:marTop w:val="0"/>
      <w:marBottom w:val="0"/>
      <w:divBdr>
        <w:top w:val="none" w:sz="0" w:space="0" w:color="auto"/>
        <w:left w:val="none" w:sz="0" w:space="0" w:color="auto"/>
        <w:bottom w:val="none" w:sz="0" w:space="0" w:color="auto"/>
        <w:right w:val="none" w:sz="0" w:space="0" w:color="auto"/>
      </w:divBdr>
    </w:div>
    <w:div w:id="355624301">
      <w:marLeft w:val="480"/>
      <w:marRight w:val="0"/>
      <w:marTop w:val="0"/>
      <w:marBottom w:val="0"/>
      <w:divBdr>
        <w:top w:val="none" w:sz="0" w:space="0" w:color="auto"/>
        <w:left w:val="none" w:sz="0" w:space="0" w:color="auto"/>
        <w:bottom w:val="none" w:sz="0" w:space="0" w:color="auto"/>
        <w:right w:val="none" w:sz="0" w:space="0" w:color="auto"/>
      </w:divBdr>
    </w:div>
    <w:div w:id="355734108">
      <w:marLeft w:val="480"/>
      <w:marRight w:val="0"/>
      <w:marTop w:val="0"/>
      <w:marBottom w:val="0"/>
      <w:divBdr>
        <w:top w:val="none" w:sz="0" w:space="0" w:color="auto"/>
        <w:left w:val="none" w:sz="0" w:space="0" w:color="auto"/>
        <w:bottom w:val="none" w:sz="0" w:space="0" w:color="auto"/>
        <w:right w:val="none" w:sz="0" w:space="0" w:color="auto"/>
      </w:divBdr>
    </w:div>
    <w:div w:id="355812064">
      <w:marLeft w:val="480"/>
      <w:marRight w:val="0"/>
      <w:marTop w:val="0"/>
      <w:marBottom w:val="0"/>
      <w:divBdr>
        <w:top w:val="none" w:sz="0" w:space="0" w:color="auto"/>
        <w:left w:val="none" w:sz="0" w:space="0" w:color="auto"/>
        <w:bottom w:val="none" w:sz="0" w:space="0" w:color="auto"/>
        <w:right w:val="none" w:sz="0" w:space="0" w:color="auto"/>
      </w:divBdr>
    </w:div>
    <w:div w:id="355817209">
      <w:marLeft w:val="0"/>
      <w:marRight w:val="0"/>
      <w:marTop w:val="0"/>
      <w:marBottom w:val="0"/>
      <w:divBdr>
        <w:top w:val="none" w:sz="0" w:space="0" w:color="auto"/>
        <w:left w:val="none" w:sz="0" w:space="0" w:color="auto"/>
        <w:bottom w:val="none" w:sz="0" w:space="0" w:color="auto"/>
        <w:right w:val="none" w:sz="0" w:space="0" w:color="auto"/>
      </w:divBdr>
    </w:div>
    <w:div w:id="355817245">
      <w:marLeft w:val="0"/>
      <w:marRight w:val="0"/>
      <w:marTop w:val="0"/>
      <w:marBottom w:val="0"/>
      <w:divBdr>
        <w:top w:val="none" w:sz="0" w:space="0" w:color="auto"/>
        <w:left w:val="none" w:sz="0" w:space="0" w:color="auto"/>
        <w:bottom w:val="none" w:sz="0" w:space="0" w:color="auto"/>
        <w:right w:val="none" w:sz="0" w:space="0" w:color="auto"/>
      </w:divBdr>
    </w:div>
    <w:div w:id="355892057">
      <w:marLeft w:val="0"/>
      <w:marRight w:val="0"/>
      <w:marTop w:val="0"/>
      <w:marBottom w:val="0"/>
      <w:divBdr>
        <w:top w:val="none" w:sz="0" w:space="0" w:color="auto"/>
        <w:left w:val="none" w:sz="0" w:space="0" w:color="auto"/>
        <w:bottom w:val="none" w:sz="0" w:space="0" w:color="auto"/>
        <w:right w:val="none" w:sz="0" w:space="0" w:color="auto"/>
      </w:divBdr>
    </w:div>
    <w:div w:id="355926459">
      <w:bodyDiv w:val="1"/>
      <w:marLeft w:val="0"/>
      <w:marRight w:val="0"/>
      <w:marTop w:val="0"/>
      <w:marBottom w:val="0"/>
      <w:divBdr>
        <w:top w:val="none" w:sz="0" w:space="0" w:color="auto"/>
        <w:left w:val="none" w:sz="0" w:space="0" w:color="auto"/>
        <w:bottom w:val="none" w:sz="0" w:space="0" w:color="auto"/>
        <w:right w:val="none" w:sz="0" w:space="0" w:color="auto"/>
      </w:divBdr>
    </w:div>
    <w:div w:id="355932940">
      <w:marLeft w:val="480"/>
      <w:marRight w:val="0"/>
      <w:marTop w:val="0"/>
      <w:marBottom w:val="0"/>
      <w:divBdr>
        <w:top w:val="none" w:sz="0" w:space="0" w:color="auto"/>
        <w:left w:val="none" w:sz="0" w:space="0" w:color="auto"/>
        <w:bottom w:val="none" w:sz="0" w:space="0" w:color="auto"/>
        <w:right w:val="none" w:sz="0" w:space="0" w:color="auto"/>
      </w:divBdr>
    </w:div>
    <w:div w:id="356006660">
      <w:marLeft w:val="0"/>
      <w:marRight w:val="0"/>
      <w:marTop w:val="0"/>
      <w:marBottom w:val="0"/>
      <w:divBdr>
        <w:top w:val="none" w:sz="0" w:space="0" w:color="auto"/>
        <w:left w:val="none" w:sz="0" w:space="0" w:color="auto"/>
        <w:bottom w:val="none" w:sz="0" w:space="0" w:color="auto"/>
        <w:right w:val="none" w:sz="0" w:space="0" w:color="auto"/>
      </w:divBdr>
    </w:div>
    <w:div w:id="356084929">
      <w:marLeft w:val="0"/>
      <w:marRight w:val="0"/>
      <w:marTop w:val="0"/>
      <w:marBottom w:val="0"/>
      <w:divBdr>
        <w:top w:val="none" w:sz="0" w:space="0" w:color="auto"/>
        <w:left w:val="none" w:sz="0" w:space="0" w:color="auto"/>
        <w:bottom w:val="none" w:sz="0" w:space="0" w:color="auto"/>
        <w:right w:val="none" w:sz="0" w:space="0" w:color="auto"/>
      </w:divBdr>
    </w:div>
    <w:div w:id="356085091">
      <w:marLeft w:val="480"/>
      <w:marRight w:val="0"/>
      <w:marTop w:val="0"/>
      <w:marBottom w:val="0"/>
      <w:divBdr>
        <w:top w:val="none" w:sz="0" w:space="0" w:color="auto"/>
        <w:left w:val="none" w:sz="0" w:space="0" w:color="auto"/>
        <w:bottom w:val="none" w:sz="0" w:space="0" w:color="auto"/>
        <w:right w:val="none" w:sz="0" w:space="0" w:color="auto"/>
      </w:divBdr>
    </w:div>
    <w:div w:id="356195066">
      <w:marLeft w:val="0"/>
      <w:marRight w:val="0"/>
      <w:marTop w:val="0"/>
      <w:marBottom w:val="0"/>
      <w:divBdr>
        <w:top w:val="none" w:sz="0" w:space="0" w:color="auto"/>
        <w:left w:val="none" w:sz="0" w:space="0" w:color="auto"/>
        <w:bottom w:val="none" w:sz="0" w:space="0" w:color="auto"/>
        <w:right w:val="none" w:sz="0" w:space="0" w:color="auto"/>
      </w:divBdr>
    </w:div>
    <w:div w:id="356203439">
      <w:marLeft w:val="480"/>
      <w:marRight w:val="0"/>
      <w:marTop w:val="0"/>
      <w:marBottom w:val="0"/>
      <w:divBdr>
        <w:top w:val="none" w:sz="0" w:space="0" w:color="auto"/>
        <w:left w:val="none" w:sz="0" w:space="0" w:color="auto"/>
        <w:bottom w:val="none" w:sz="0" w:space="0" w:color="auto"/>
        <w:right w:val="none" w:sz="0" w:space="0" w:color="auto"/>
      </w:divBdr>
    </w:div>
    <w:div w:id="356274216">
      <w:marLeft w:val="480"/>
      <w:marRight w:val="0"/>
      <w:marTop w:val="0"/>
      <w:marBottom w:val="0"/>
      <w:divBdr>
        <w:top w:val="none" w:sz="0" w:space="0" w:color="auto"/>
        <w:left w:val="none" w:sz="0" w:space="0" w:color="auto"/>
        <w:bottom w:val="none" w:sz="0" w:space="0" w:color="auto"/>
        <w:right w:val="none" w:sz="0" w:space="0" w:color="auto"/>
      </w:divBdr>
    </w:div>
    <w:div w:id="356279140">
      <w:marLeft w:val="480"/>
      <w:marRight w:val="0"/>
      <w:marTop w:val="0"/>
      <w:marBottom w:val="0"/>
      <w:divBdr>
        <w:top w:val="none" w:sz="0" w:space="0" w:color="auto"/>
        <w:left w:val="none" w:sz="0" w:space="0" w:color="auto"/>
        <w:bottom w:val="none" w:sz="0" w:space="0" w:color="auto"/>
        <w:right w:val="none" w:sz="0" w:space="0" w:color="auto"/>
      </w:divBdr>
    </w:div>
    <w:div w:id="356542135">
      <w:marLeft w:val="480"/>
      <w:marRight w:val="0"/>
      <w:marTop w:val="0"/>
      <w:marBottom w:val="0"/>
      <w:divBdr>
        <w:top w:val="none" w:sz="0" w:space="0" w:color="auto"/>
        <w:left w:val="none" w:sz="0" w:space="0" w:color="auto"/>
        <w:bottom w:val="none" w:sz="0" w:space="0" w:color="auto"/>
        <w:right w:val="none" w:sz="0" w:space="0" w:color="auto"/>
      </w:divBdr>
    </w:div>
    <w:div w:id="356582299">
      <w:marLeft w:val="480"/>
      <w:marRight w:val="0"/>
      <w:marTop w:val="0"/>
      <w:marBottom w:val="0"/>
      <w:divBdr>
        <w:top w:val="none" w:sz="0" w:space="0" w:color="auto"/>
        <w:left w:val="none" w:sz="0" w:space="0" w:color="auto"/>
        <w:bottom w:val="none" w:sz="0" w:space="0" w:color="auto"/>
        <w:right w:val="none" w:sz="0" w:space="0" w:color="auto"/>
      </w:divBdr>
    </w:div>
    <w:div w:id="356583163">
      <w:marLeft w:val="0"/>
      <w:marRight w:val="0"/>
      <w:marTop w:val="0"/>
      <w:marBottom w:val="0"/>
      <w:divBdr>
        <w:top w:val="none" w:sz="0" w:space="0" w:color="auto"/>
        <w:left w:val="none" w:sz="0" w:space="0" w:color="auto"/>
        <w:bottom w:val="none" w:sz="0" w:space="0" w:color="auto"/>
        <w:right w:val="none" w:sz="0" w:space="0" w:color="auto"/>
      </w:divBdr>
    </w:div>
    <w:div w:id="356662160">
      <w:marLeft w:val="0"/>
      <w:marRight w:val="0"/>
      <w:marTop w:val="0"/>
      <w:marBottom w:val="0"/>
      <w:divBdr>
        <w:top w:val="none" w:sz="0" w:space="0" w:color="auto"/>
        <w:left w:val="none" w:sz="0" w:space="0" w:color="auto"/>
        <w:bottom w:val="none" w:sz="0" w:space="0" w:color="auto"/>
        <w:right w:val="none" w:sz="0" w:space="0" w:color="auto"/>
      </w:divBdr>
    </w:div>
    <w:div w:id="356740727">
      <w:bodyDiv w:val="1"/>
      <w:marLeft w:val="0"/>
      <w:marRight w:val="0"/>
      <w:marTop w:val="0"/>
      <w:marBottom w:val="0"/>
      <w:divBdr>
        <w:top w:val="none" w:sz="0" w:space="0" w:color="auto"/>
        <w:left w:val="none" w:sz="0" w:space="0" w:color="auto"/>
        <w:bottom w:val="none" w:sz="0" w:space="0" w:color="auto"/>
        <w:right w:val="none" w:sz="0" w:space="0" w:color="auto"/>
      </w:divBdr>
    </w:div>
    <w:div w:id="357002496">
      <w:marLeft w:val="0"/>
      <w:marRight w:val="0"/>
      <w:marTop w:val="0"/>
      <w:marBottom w:val="0"/>
      <w:divBdr>
        <w:top w:val="none" w:sz="0" w:space="0" w:color="auto"/>
        <w:left w:val="none" w:sz="0" w:space="0" w:color="auto"/>
        <w:bottom w:val="none" w:sz="0" w:space="0" w:color="auto"/>
        <w:right w:val="none" w:sz="0" w:space="0" w:color="auto"/>
      </w:divBdr>
    </w:div>
    <w:div w:id="357044366">
      <w:bodyDiv w:val="1"/>
      <w:marLeft w:val="0"/>
      <w:marRight w:val="0"/>
      <w:marTop w:val="0"/>
      <w:marBottom w:val="0"/>
      <w:divBdr>
        <w:top w:val="none" w:sz="0" w:space="0" w:color="auto"/>
        <w:left w:val="none" w:sz="0" w:space="0" w:color="auto"/>
        <w:bottom w:val="none" w:sz="0" w:space="0" w:color="auto"/>
        <w:right w:val="none" w:sz="0" w:space="0" w:color="auto"/>
      </w:divBdr>
    </w:div>
    <w:div w:id="357195987">
      <w:bodyDiv w:val="1"/>
      <w:marLeft w:val="0"/>
      <w:marRight w:val="0"/>
      <w:marTop w:val="0"/>
      <w:marBottom w:val="0"/>
      <w:divBdr>
        <w:top w:val="none" w:sz="0" w:space="0" w:color="auto"/>
        <w:left w:val="none" w:sz="0" w:space="0" w:color="auto"/>
        <w:bottom w:val="none" w:sz="0" w:space="0" w:color="auto"/>
        <w:right w:val="none" w:sz="0" w:space="0" w:color="auto"/>
      </w:divBdr>
    </w:div>
    <w:div w:id="357433867">
      <w:bodyDiv w:val="1"/>
      <w:marLeft w:val="0"/>
      <w:marRight w:val="0"/>
      <w:marTop w:val="0"/>
      <w:marBottom w:val="0"/>
      <w:divBdr>
        <w:top w:val="none" w:sz="0" w:space="0" w:color="auto"/>
        <w:left w:val="none" w:sz="0" w:space="0" w:color="auto"/>
        <w:bottom w:val="none" w:sz="0" w:space="0" w:color="auto"/>
        <w:right w:val="none" w:sz="0" w:space="0" w:color="auto"/>
      </w:divBdr>
    </w:div>
    <w:div w:id="357437267">
      <w:marLeft w:val="0"/>
      <w:marRight w:val="0"/>
      <w:marTop w:val="0"/>
      <w:marBottom w:val="0"/>
      <w:divBdr>
        <w:top w:val="none" w:sz="0" w:space="0" w:color="auto"/>
        <w:left w:val="none" w:sz="0" w:space="0" w:color="auto"/>
        <w:bottom w:val="none" w:sz="0" w:space="0" w:color="auto"/>
        <w:right w:val="none" w:sz="0" w:space="0" w:color="auto"/>
      </w:divBdr>
    </w:div>
    <w:div w:id="357463507">
      <w:marLeft w:val="480"/>
      <w:marRight w:val="0"/>
      <w:marTop w:val="0"/>
      <w:marBottom w:val="0"/>
      <w:divBdr>
        <w:top w:val="none" w:sz="0" w:space="0" w:color="auto"/>
        <w:left w:val="none" w:sz="0" w:space="0" w:color="auto"/>
        <w:bottom w:val="none" w:sz="0" w:space="0" w:color="auto"/>
        <w:right w:val="none" w:sz="0" w:space="0" w:color="auto"/>
      </w:divBdr>
    </w:div>
    <w:div w:id="357512622">
      <w:marLeft w:val="0"/>
      <w:marRight w:val="0"/>
      <w:marTop w:val="0"/>
      <w:marBottom w:val="0"/>
      <w:divBdr>
        <w:top w:val="none" w:sz="0" w:space="0" w:color="auto"/>
        <w:left w:val="none" w:sz="0" w:space="0" w:color="auto"/>
        <w:bottom w:val="none" w:sz="0" w:space="0" w:color="auto"/>
        <w:right w:val="none" w:sz="0" w:space="0" w:color="auto"/>
      </w:divBdr>
    </w:div>
    <w:div w:id="357707196">
      <w:marLeft w:val="480"/>
      <w:marRight w:val="0"/>
      <w:marTop w:val="0"/>
      <w:marBottom w:val="0"/>
      <w:divBdr>
        <w:top w:val="none" w:sz="0" w:space="0" w:color="auto"/>
        <w:left w:val="none" w:sz="0" w:space="0" w:color="auto"/>
        <w:bottom w:val="none" w:sz="0" w:space="0" w:color="auto"/>
        <w:right w:val="none" w:sz="0" w:space="0" w:color="auto"/>
      </w:divBdr>
    </w:div>
    <w:div w:id="357851209">
      <w:marLeft w:val="480"/>
      <w:marRight w:val="0"/>
      <w:marTop w:val="0"/>
      <w:marBottom w:val="0"/>
      <w:divBdr>
        <w:top w:val="none" w:sz="0" w:space="0" w:color="auto"/>
        <w:left w:val="none" w:sz="0" w:space="0" w:color="auto"/>
        <w:bottom w:val="none" w:sz="0" w:space="0" w:color="auto"/>
        <w:right w:val="none" w:sz="0" w:space="0" w:color="auto"/>
      </w:divBdr>
    </w:div>
    <w:div w:id="357896286">
      <w:marLeft w:val="480"/>
      <w:marRight w:val="0"/>
      <w:marTop w:val="0"/>
      <w:marBottom w:val="0"/>
      <w:divBdr>
        <w:top w:val="none" w:sz="0" w:space="0" w:color="auto"/>
        <w:left w:val="none" w:sz="0" w:space="0" w:color="auto"/>
        <w:bottom w:val="none" w:sz="0" w:space="0" w:color="auto"/>
        <w:right w:val="none" w:sz="0" w:space="0" w:color="auto"/>
      </w:divBdr>
    </w:div>
    <w:div w:id="357973117">
      <w:marLeft w:val="0"/>
      <w:marRight w:val="0"/>
      <w:marTop w:val="0"/>
      <w:marBottom w:val="0"/>
      <w:divBdr>
        <w:top w:val="none" w:sz="0" w:space="0" w:color="auto"/>
        <w:left w:val="none" w:sz="0" w:space="0" w:color="auto"/>
        <w:bottom w:val="none" w:sz="0" w:space="0" w:color="auto"/>
        <w:right w:val="none" w:sz="0" w:space="0" w:color="auto"/>
      </w:divBdr>
    </w:div>
    <w:div w:id="358354051">
      <w:marLeft w:val="480"/>
      <w:marRight w:val="0"/>
      <w:marTop w:val="0"/>
      <w:marBottom w:val="0"/>
      <w:divBdr>
        <w:top w:val="none" w:sz="0" w:space="0" w:color="auto"/>
        <w:left w:val="none" w:sz="0" w:space="0" w:color="auto"/>
        <w:bottom w:val="none" w:sz="0" w:space="0" w:color="auto"/>
        <w:right w:val="none" w:sz="0" w:space="0" w:color="auto"/>
      </w:divBdr>
    </w:div>
    <w:div w:id="358362351">
      <w:marLeft w:val="0"/>
      <w:marRight w:val="0"/>
      <w:marTop w:val="0"/>
      <w:marBottom w:val="0"/>
      <w:divBdr>
        <w:top w:val="none" w:sz="0" w:space="0" w:color="auto"/>
        <w:left w:val="none" w:sz="0" w:space="0" w:color="auto"/>
        <w:bottom w:val="none" w:sz="0" w:space="0" w:color="auto"/>
        <w:right w:val="none" w:sz="0" w:space="0" w:color="auto"/>
      </w:divBdr>
    </w:div>
    <w:div w:id="358506084">
      <w:marLeft w:val="0"/>
      <w:marRight w:val="0"/>
      <w:marTop w:val="0"/>
      <w:marBottom w:val="0"/>
      <w:divBdr>
        <w:top w:val="none" w:sz="0" w:space="0" w:color="auto"/>
        <w:left w:val="none" w:sz="0" w:space="0" w:color="auto"/>
        <w:bottom w:val="none" w:sz="0" w:space="0" w:color="auto"/>
        <w:right w:val="none" w:sz="0" w:space="0" w:color="auto"/>
      </w:divBdr>
    </w:div>
    <w:div w:id="358551151">
      <w:marLeft w:val="0"/>
      <w:marRight w:val="0"/>
      <w:marTop w:val="0"/>
      <w:marBottom w:val="0"/>
      <w:divBdr>
        <w:top w:val="none" w:sz="0" w:space="0" w:color="auto"/>
        <w:left w:val="none" w:sz="0" w:space="0" w:color="auto"/>
        <w:bottom w:val="none" w:sz="0" w:space="0" w:color="auto"/>
        <w:right w:val="none" w:sz="0" w:space="0" w:color="auto"/>
      </w:divBdr>
    </w:div>
    <w:div w:id="358553701">
      <w:marLeft w:val="0"/>
      <w:marRight w:val="0"/>
      <w:marTop w:val="0"/>
      <w:marBottom w:val="0"/>
      <w:divBdr>
        <w:top w:val="none" w:sz="0" w:space="0" w:color="auto"/>
        <w:left w:val="none" w:sz="0" w:space="0" w:color="auto"/>
        <w:bottom w:val="none" w:sz="0" w:space="0" w:color="auto"/>
        <w:right w:val="none" w:sz="0" w:space="0" w:color="auto"/>
      </w:divBdr>
    </w:div>
    <w:div w:id="358625493">
      <w:marLeft w:val="0"/>
      <w:marRight w:val="0"/>
      <w:marTop w:val="0"/>
      <w:marBottom w:val="0"/>
      <w:divBdr>
        <w:top w:val="none" w:sz="0" w:space="0" w:color="auto"/>
        <w:left w:val="none" w:sz="0" w:space="0" w:color="auto"/>
        <w:bottom w:val="none" w:sz="0" w:space="0" w:color="auto"/>
        <w:right w:val="none" w:sz="0" w:space="0" w:color="auto"/>
      </w:divBdr>
    </w:div>
    <w:div w:id="358704010">
      <w:marLeft w:val="480"/>
      <w:marRight w:val="0"/>
      <w:marTop w:val="0"/>
      <w:marBottom w:val="0"/>
      <w:divBdr>
        <w:top w:val="none" w:sz="0" w:space="0" w:color="auto"/>
        <w:left w:val="none" w:sz="0" w:space="0" w:color="auto"/>
        <w:bottom w:val="none" w:sz="0" w:space="0" w:color="auto"/>
        <w:right w:val="none" w:sz="0" w:space="0" w:color="auto"/>
      </w:divBdr>
    </w:div>
    <w:div w:id="358747535">
      <w:marLeft w:val="0"/>
      <w:marRight w:val="0"/>
      <w:marTop w:val="0"/>
      <w:marBottom w:val="0"/>
      <w:divBdr>
        <w:top w:val="none" w:sz="0" w:space="0" w:color="auto"/>
        <w:left w:val="none" w:sz="0" w:space="0" w:color="auto"/>
        <w:bottom w:val="none" w:sz="0" w:space="0" w:color="auto"/>
        <w:right w:val="none" w:sz="0" w:space="0" w:color="auto"/>
      </w:divBdr>
    </w:div>
    <w:div w:id="358899439">
      <w:marLeft w:val="480"/>
      <w:marRight w:val="0"/>
      <w:marTop w:val="0"/>
      <w:marBottom w:val="0"/>
      <w:divBdr>
        <w:top w:val="none" w:sz="0" w:space="0" w:color="auto"/>
        <w:left w:val="none" w:sz="0" w:space="0" w:color="auto"/>
        <w:bottom w:val="none" w:sz="0" w:space="0" w:color="auto"/>
        <w:right w:val="none" w:sz="0" w:space="0" w:color="auto"/>
      </w:divBdr>
    </w:div>
    <w:div w:id="359010747">
      <w:marLeft w:val="0"/>
      <w:marRight w:val="0"/>
      <w:marTop w:val="0"/>
      <w:marBottom w:val="0"/>
      <w:divBdr>
        <w:top w:val="none" w:sz="0" w:space="0" w:color="auto"/>
        <w:left w:val="none" w:sz="0" w:space="0" w:color="auto"/>
        <w:bottom w:val="none" w:sz="0" w:space="0" w:color="auto"/>
        <w:right w:val="none" w:sz="0" w:space="0" w:color="auto"/>
      </w:divBdr>
    </w:div>
    <w:div w:id="359088204">
      <w:marLeft w:val="480"/>
      <w:marRight w:val="0"/>
      <w:marTop w:val="0"/>
      <w:marBottom w:val="0"/>
      <w:divBdr>
        <w:top w:val="none" w:sz="0" w:space="0" w:color="auto"/>
        <w:left w:val="none" w:sz="0" w:space="0" w:color="auto"/>
        <w:bottom w:val="none" w:sz="0" w:space="0" w:color="auto"/>
        <w:right w:val="none" w:sz="0" w:space="0" w:color="auto"/>
      </w:divBdr>
    </w:div>
    <w:div w:id="359283463">
      <w:marLeft w:val="480"/>
      <w:marRight w:val="0"/>
      <w:marTop w:val="0"/>
      <w:marBottom w:val="0"/>
      <w:divBdr>
        <w:top w:val="none" w:sz="0" w:space="0" w:color="auto"/>
        <w:left w:val="none" w:sz="0" w:space="0" w:color="auto"/>
        <w:bottom w:val="none" w:sz="0" w:space="0" w:color="auto"/>
        <w:right w:val="none" w:sz="0" w:space="0" w:color="auto"/>
      </w:divBdr>
    </w:div>
    <w:div w:id="359430622">
      <w:marLeft w:val="0"/>
      <w:marRight w:val="0"/>
      <w:marTop w:val="0"/>
      <w:marBottom w:val="0"/>
      <w:divBdr>
        <w:top w:val="none" w:sz="0" w:space="0" w:color="auto"/>
        <w:left w:val="none" w:sz="0" w:space="0" w:color="auto"/>
        <w:bottom w:val="none" w:sz="0" w:space="0" w:color="auto"/>
        <w:right w:val="none" w:sz="0" w:space="0" w:color="auto"/>
      </w:divBdr>
    </w:div>
    <w:div w:id="359471609">
      <w:marLeft w:val="0"/>
      <w:marRight w:val="0"/>
      <w:marTop w:val="0"/>
      <w:marBottom w:val="0"/>
      <w:divBdr>
        <w:top w:val="none" w:sz="0" w:space="0" w:color="auto"/>
        <w:left w:val="none" w:sz="0" w:space="0" w:color="auto"/>
        <w:bottom w:val="none" w:sz="0" w:space="0" w:color="auto"/>
        <w:right w:val="none" w:sz="0" w:space="0" w:color="auto"/>
      </w:divBdr>
    </w:div>
    <w:div w:id="359623450">
      <w:marLeft w:val="0"/>
      <w:marRight w:val="0"/>
      <w:marTop w:val="0"/>
      <w:marBottom w:val="0"/>
      <w:divBdr>
        <w:top w:val="none" w:sz="0" w:space="0" w:color="auto"/>
        <w:left w:val="none" w:sz="0" w:space="0" w:color="auto"/>
        <w:bottom w:val="none" w:sz="0" w:space="0" w:color="auto"/>
        <w:right w:val="none" w:sz="0" w:space="0" w:color="auto"/>
      </w:divBdr>
    </w:div>
    <w:div w:id="359746954">
      <w:marLeft w:val="0"/>
      <w:marRight w:val="0"/>
      <w:marTop w:val="0"/>
      <w:marBottom w:val="0"/>
      <w:divBdr>
        <w:top w:val="none" w:sz="0" w:space="0" w:color="auto"/>
        <w:left w:val="none" w:sz="0" w:space="0" w:color="auto"/>
        <w:bottom w:val="none" w:sz="0" w:space="0" w:color="auto"/>
        <w:right w:val="none" w:sz="0" w:space="0" w:color="auto"/>
      </w:divBdr>
    </w:div>
    <w:div w:id="359936409">
      <w:marLeft w:val="480"/>
      <w:marRight w:val="0"/>
      <w:marTop w:val="0"/>
      <w:marBottom w:val="0"/>
      <w:divBdr>
        <w:top w:val="none" w:sz="0" w:space="0" w:color="auto"/>
        <w:left w:val="none" w:sz="0" w:space="0" w:color="auto"/>
        <w:bottom w:val="none" w:sz="0" w:space="0" w:color="auto"/>
        <w:right w:val="none" w:sz="0" w:space="0" w:color="auto"/>
      </w:divBdr>
    </w:div>
    <w:div w:id="359936656">
      <w:marLeft w:val="480"/>
      <w:marRight w:val="0"/>
      <w:marTop w:val="0"/>
      <w:marBottom w:val="0"/>
      <w:divBdr>
        <w:top w:val="none" w:sz="0" w:space="0" w:color="auto"/>
        <w:left w:val="none" w:sz="0" w:space="0" w:color="auto"/>
        <w:bottom w:val="none" w:sz="0" w:space="0" w:color="auto"/>
        <w:right w:val="none" w:sz="0" w:space="0" w:color="auto"/>
      </w:divBdr>
    </w:div>
    <w:div w:id="360058945">
      <w:marLeft w:val="0"/>
      <w:marRight w:val="0"/>
      <w:marTop w:val="0"/>
      <w:marBottom w:val="0"/>
      <w:divBdr>
        <w:top w:val="none" w:sz="0" w:space="0" w:color="auto"/>
        <w:left w:val="none" w:sz="0" w:space="0" w:color="auto"/>
        <w:bottom w:val="none" w:sz="0" w:space="0" w:color="auto"/>
        <w:right w:val="none" w:sz="0" w:space="0" w:color="auto"/>
      </w:divBdr>
    </w:div>
    <w:div w:id="360203225">
      <w:marLeft w:val="480"/>
      <w:marRight w:val="0"/>
      <w:marTop w:val="0"/>
      <w:marBottom w:val="0"/>
      <w:divBdr>
        <w:top w:val="none" w:sz="0" w:space="0" w:color="auto"/>
        <w:left w:val="none" w:sz="0" w:space="0" w:color="auto"/>
        <w:bottom w:val="none" w:sz="0" w:space="0" w:color="auto"/>
        <w:right w:val="none" w:sz="0" w:space="0" w:color="auto"/>
      </w:divBdr>
    </w:div>
    <w:div w:id="360209755">
      <w:bodyDiv w:val="1"/>
      <w:marLeft w:val="0"/>
      <w:marRight w:val="0"/>
      <w:marTop w:val="0"/>
      <w:marBottom w:val="0"/>
      <w:divBdr>
        <w:top w:val="none" w:sz="0" w:space="0" w:color="auto"/>
        <w:left w:val="none" w:sz="0" w:space="0" w:color="auto"/>
        <w:bottom w:val="none" w:sz="0" w:space="0" w:color="auto"/>
        <w:right w:val="none" w:sz="0" w:space="0" w:color="auto"/>
      </w:divBdr>
    </w:div>
    <w:div w:id="360282544">
      <w:marLeft w:val="0"/>
      <w:marRight w:val="0"/>
      <w:marTop w:val="0"/>
      <w:marBottom w:val="0"/>
      <w:divBdr>
        <w:top w:val="none" w:sz="0" w:space="0" w:color="auto"/>
        <w:left w:val="none" w:sz="0" w:space="0" w:color="auto"/>
        <w:bottom w:val="none" w:sz="0" w:space="0" w:color="auto"/>
        <w:right w:val="none" w:sz="0" w:space="0" w:color="auto"/>
      </w:divBdr>
    </w:div>
    <w:div w:id="360328321">
      <w:marLeft w:val="0"/>
      <w:marRight w:val="0"/>
      <w:marTop w:val="0"/>
      <w:marBottom w:val="0"/>
      <w:divBdr>
        <w:top w:val="none" w:sz="0" w:space="0" w:color="auto"/>
        <w:left w:val="none" w:sz="0" w:space="0" w:color="auto"/>
        <w:bottom w:val="none" w:sz="0" w:space="0" w:color="auto"/>
        <w:right w:val="none" w:sz="0" w:space="0" w:color="auto"/>
      </w:divBdr>
    </w:div>
    <w:div w:id="360474680">
      <w:bodyDiv w:val="1"/>
      <w:marLeft w:val="0"/>
      <w:marRight w:val="0"/>
      <w:marTop w:val="0"/>
      <w:marBottom w:val="0"/>
      <w:divBdr>
        <w:top w:val="none" w:sz="0" w:space="0" w:color="auto"/>
        <w:left w:val="none" w:sz="0" w:space="0" w:color="auto"/>
        <w:bottom w:val="none" w:sz="0" w:space="0" w:color="auto"/>
        <w:right w:val="none" w:sz="0" w:space="0" w:color="auto"/>
      </w:divBdr>
    </w:div>
    <w:div w:id="360715189">
      <w:marLeft w:val="480"/>
      <w:marRight w:val="0"/>
      <w:marTop w:val="0"/>
      <w:marBottom w:val="0"/>
      <w:divBdr>
        <w:top w:val="none" w:sz="0" w:space="0" w:color="auto"/>
        <w:left w:val="none" w:sz="0" w:space="0" w:color="auto"/>
        <w:bottom w:val="none" w:sz="0" w:space="0" w:color="auto"/>
        <w:right w:val="none" w:sz="0" w:space="0" w:color="auto"/>
      </w:divBdr>
    </w:div>
    <w:div w:id="360859292">
      <w:marLeft w:val="0"/>
      <w:marRight w:val="0"/>
      <w:marTop w:val="0"/>
      <w:marBottom w:val="0"/>
      <w:divBdr>
        <w:top w:val="none" w:sz="0" w:space="0" w:color="auto"/>
        <w:left w:val="none" w:sz="0" w:space="0" w:color="auto"/>
        <w:bottom w:val="none" w:sz="0" w:space="0" w:color="auto"/>
        <w:right w:val="none" w:sz="0" w:space="0" w:color="auto"/>
      </w:divBdr>
    </w:div>
    <w:div w:id="360862570">
      <w:marLeft w:val="0"/>
      <w:marRight w:val="0"/>
      <w:marTop w:val="0"/>
      <w:marBottom w:val="0"/>
      <w:divBdr>
        <w:top w:val="none" w:sz="0" w:space="0" w:color="auto"/>
        <w:left w:val="none" w:sz="0" w:space="0" w:color="auto"/>
        <w:bottom w:val="none" w:sz="0" w:space="0" w:color="auto"/>
        <w:right w:val="none" w:sz="0" w:space="0" w:color="auto"/>
      </w:divBdr>
    </w:div>
    <w:div w:id="360981114">
      <w:marLeft w:val="0"/>
      <w:marRight w:val="0"/>
      <w:marTop w:val="0"/>
      <w:marBottom w:val="0"/>
      <w:divBdr>
        <w:top w:val="none" w:sz="0" w:space="0" w:color="auto"/>
        <w:left w:val="none" w:sz="0" w:space="0" w:color="auto"/>
        <w:bottom w:val="none" w:sz="0" w:space="0" w:color="auto"/>
        <w:right w:val="none" w:sz="0" w:space="0" w:color="auto"/>
      </w:divBdr>
    </w:div>
    <w:div w:id="361133927">
      <w:marLeft w:val="0"/>
      <w:marRight w:val="0"/>
      <w:marTop w:val="0"/>
      <w:marBottom w:val="0"/>
      <w:divBdr>
        <w:top w:val="none" w:sz="0" w:space="0" w:color="auto"/>
        <w:left w:val="none" w:sz="0" w:space="0" w:color="auto"/>
        <w:bottom w:val="none" w:sz="0" w:space="0" w:color="auto"/>
        <w:right w:val="none" w:sz="0" w:space="0" w:color="auto"/>
      </w:divBdr>
    </w:div>
    <w:div w:id="361169839">
      <w:marLeft w:val="480"/>
      <w:marRight w:val="0"/>
      <w:marTop w:val="0"/>
      <w:marBottom w:val="0"/>
      <w:divBdr>
        <w:top w:val="none" w:sz="0" w:space="0" w:color="auto"/>
        <w:left w:val="none" w:sz="0" w:space="0" w:color="auto"/>
        <w:bottom w:val="none" w:sz="0" w:space="0" w:color="auto"/>
        <w:right w:val="none" w:sz="0" w:space="0" w:color="auto"/>
      </w:divBdr>
    </w:div>
    <w:div w:id="361171352">
      <w:marLeft w:val="0"/>
      <w:marRight w:val="0"/>
      <w:marTop w:val="0"/>
      <w:marBottom w:val="0"/>
      <w:divBdr>
        <w:top w:val="none" w:sz="0" w:space="0" w:color="auto"/>
        <w:left w:val="none" w:sz="0" w:space="0" w:color="auto"/>
        <w:bottom w:val="none" w:sz="0" w:space="0" w:color="auto"/>
        <w:right w:val="none" w:sz="0" w:space="0" w:color="auto"/>
      </w:divBdr>
    </w:div>
    <w:div w:id="361174726">
      <w:marLeft w:val="0"/>
      <w:marRight w:val="0"/>
      <w:marTop w:val="0"/>
      <w:marBottom w:val="0"/>
      <w:divBdr>
        <w:top w:val="none" w:sz="0" w:space="0" w:color="auto"/>
        <w:left w:val="none" w:sz="0" w:space="0" w:color="auto"/>
        <w:bottom w:val="none" w:sz="0" w:space="0" w:color="auto"/>
        <w:right w:val="none" w:sz="0" w:space="0" w:color="auto"/>
      </w:divBdr>
    </w:div>
    <w:div w:id="361366791">
      <w:bodyDiv w:val="1"/>
      <w:marLeft w:val="0"/>
      <w:marRight w:val="0"/>
      <w:marTop w:val="0"/>
      <w:marBottom w:val="0"/>
      <w:divBdr>
        <w:top w:val="none" w:sz="0" w:space="0" w:color="auto"/>
        <w:left w:val="none" w:sz="0" w:space="0" w:color="auto"/>
        <w:bottom w:val="none" w:sz="0" w:space="0" w:color="auto"/>
        <w:right w:val="none" w:sz="0" w:space="0" w:color="auto"/>
      </w:divBdr>
      <w:divsChild>
        <w:div w:id="16395467">
          <w:marLeft w:val="480"/>
          <w:marRight w:val="0"/>
          <w:marTop w:val="0"/>
          <w:marBottom w:val="0"/>
          <w:divBdr>
            <w:top w:val="none" w:sz="0" w:space="0" w:color="auto"/>
            <w:left w:val="none" w:sz="0" w:space="0" w:color="auto"/>
            <w:bottom w:val="none" w:sz="0" w:space="0" w:color="auto"/>
            <w:right w:val="none" w:sz="0" w:space="0" w:color="auto"/>
          </w:divBdr>
        </w:div>
        <w:div w:id="68508429">
          <w:marLeft w:val="480"/>
          <w:marRight w:val="0"/>
          <w:marTop w:val="0"/>
          <w:marBottom w:val="0"/>
          <w:divBdr>
            <w:top w:val="none" w:sz="0" w:space="0" w:color="auto"/>
            <w:left w:val="none" w:sz="0" w:space="0" w:color="auto"/>
            <w:bottom w:val="none" w:sz="0" w:space="0" w:color="auto"/>
            <w:right w:val="none" w:sz="0" w:space="0" w:color="auto"/>
          </w:divBdr>
        </w:div>
        <w:div w:id="123692604">
          <w:marLeft w:val="480"/>
          <w:marRight w:val="0"/>
          <w:marTop w:val="0"/>
          <w:marBottom w:val="0"/>
          <w:divBdr>
            <w:top w:val="none" w:sz="0" w:space="0" w:color="auto"/>
            <w:left w:val="none" w:sz="0" w:space="0" w:color="auto"/>
            <w:bottom w:val="none" w:sz="0" w:space="0" w:color="auto"/>
            <w:right w:val="none" w:sz="0" w:space="0" w:color="auto"/>
          </w:divBdr>
        </w:div>
        <w:div w:id="232005249">
          <w:marLeft w:val="480"/>
          <w:marRight w:val="0"/>
          <w:marTop w:val="0"/>
          <w:marBottom w:val="0"/>
          <w:divBdr>
            <w:top w:val="none" w:sz="0" w:space="0" w:color="auto"/>
            <w:left w:val="none" w:sz="0" w:space="0" w:color="auto"/>
            <w:bottom w:val="none" w:sz="0" w:space="0" w:color="auto"/>
            <w:right w:val="none" w:sz="0" w:space="0" w:color="auto"/>
          </w:divBdr>
        </w:div>
        <w:div w:id="249582469">
          <w:marLeft w:val="480"/>
          <w:marRight w:val="0"/>
          <w:marTop w:val="0"/>
          <w:marBottom w:val="0"/>
          <w:divBdr>
            <w:top w:val="none" w:sz="0" w:space="0" w:color="auto"/>
            <w:left w:val="none" w:sz="0" w:space="0" w:color="auto"/>
            <w:bottom w:val="none" w:sz="0" w:space="0" w:color="auto"/>
            <w:right w:val="none" w:sz="0" w:space="0" w:color="auto"/>
          </w:divBdr>
        </w:div>
        <w:div w:id="256255917">
          <w:marLeft w:val="480"/>
          <w:marRight w:val="0"/>
          <w:marTop w:val="0"/>
          <w:marBottom w:val="0"/>
          <w:divBdr>
            <w:top w:val="none" w:sz="0" w:space="0" w:color="auto"/>
            <w:left w:val="none" w:sz="0" w:space="0" w:color="auto"/>
            <w:bottom w:val="none" w:sz="0" w:space="0" w:color="auto"/>
            <w:right w:val="none" w:sz="0" w:space="0" w:color="auto"/>
          </w:divBdr>
        </w:div>
        <w:div w:id="269313116">
          <w:marLeft w:val="480"/>
          <w:marRight w:val="0"/>
          <w:marTop w:val="0"/>
          <w:marBottom w:val="0"/>
          <w:divBdr>
            <w:top w:val="none" w:sz="0" w:space="0" w:color="auto"/>
            <w:left w:val="none" w:sz="0" w:space="0" w:color="auto"/>
            <w:bottom w:val="none" w:sz="0" w:space="0" w:color="auto"/>
            <w:right w:val="none" w:sz="0" w:space="0" w:color="auto"/>
          </w:divBdr>
        </w:div>
        <w:div w:id="514851390">
          <w:marLeft w:val="480"/>
          <w:marRight w:val="0"/>
          <w:marTop w:val="0"/>
          <w:marBottom w:val="0"/>
          <w:divBdr>
            <w:top w:val="none" w:sz="0" w:space="0" w:color="auto"/>
            <w:left w:val="none" w:sz="0" w:space="0" w:color="auto"/>
            <w:bottom w:val="none" w:sz="0" w:space="0" w:color="auto"/>
            <w:right w:val="none" w:sz="0" w:space="0" w:color="auto"/>
          </w:divBdr>
        </w:div>
        <w:div w:id="544605710">
          <w:marLeft w:val="480"/>
          <w:marRight w:val="0"/>
          <w:marTop w:val="0"/>
          <w:marBottom w:val="0"/>
          <w:divBdr>
            <w:top w:val="none" w:sz="0" w:space="0" w:color="auto"/>
            <w:left w:val="none" w:sz="0" w:space="0" w:color="auto"/>
            <w:bottom w:val="none" w:sz="0" w:space="0" w:color="auto"/>
            <w:right w:val="none" w:sz="0" w:space="0" w:color="auto"/>
          </w:divBdr>
        </w:div>
        <w:div w:id="607082984">
          <w:marLeft w:val="480"/>
          <w:marRight w:val="0"/>
          <w:marTop w:val="0"/>
          <w:marBottom w:val="0"/>
          <w:divBdr>
            <w:top w:val="none" w:sz="0" w:space="0" w:color="auto"/>
            <w:left w:val="none" w:sz="0" w:space="0" w:color="auto"/>
            <w:bottom w:val="none" w:sz="0" w:space="0" w:color="auto"/>
            <w:right w:val="none" w:sz="0" w:space="0" w:color="auto"/>
          </w:divBdr>
        </w:div>
        <w:div w:id="690104746">
          <w:marLeft w:val="480"/>
          <w:marRight w:val="0"/>
          <w:marTop w:val="0"/>
          <w:marBottom w:val="0"/>
          <w:divBdr>
            <w:top w:val="none" w:sz="0" w:space="0" w:color="auto"/>
            <w:left w:val="none" w:sz="0" w:space="0" w:color="auto"/>
            <w:bottom w:val="none" w:sz="0" w:space="0" w:color="auto"/>
            <w:right w:val="none" w:sz="0" w:space="0" w:color="auto"/>
          </w:divBdr>
        </w:div>
        <w:div w:id="731004183">
          <w:marLeft w:val="480"/>
          <w:marRight w:val="0"/>
          <w:marTop w:val="0"/>
          <w:marBottom w:val="0"/>
          <w:divBdr>
            <w:top w:val="none" w:sz="0" w:space="0" w:color="auto"/>
            <w:left w:val="none" w:sz="0" w:space="0" w:color="auto"/>
            <w:bottom w:val="none" w:sz="0" w:space="0" w:color="auto"/>
            <w:right w:val="none" w:sz="0" w:space="0" w:color="auto"/>
          </w:divBdr>
        </w:div>
        <w:div w:id="732856054">
          <w:marLeft w:val="480"/>
          <w:marRight w:val="0"/>
          <w:marTop w:val="0"/>
          <w:marBottom w:val="0"/>
          <w:divBdr>
            <w:top w:val="none" w:sz="0" w:space="0" w:color="auto"/>
            <w:left w:val="none" w:sz="0" w:space="0" w:color="auto"/>
            <w:bottom w:val="none" w:sz="0" w:space="0" w:color="auto"/>
            <w:right w:val="none" w:sz="0" w:space="0" w:color="auto"/>
          </w:divBdr>
        </w:div>
        <w:div w:id="763262436">
          <w:marLeft w:val="480"/>
          <w:marRight w:val="0"/>
          <w:marTop w:val="0"/>
          <w:marBottom w:val="0"/>
          <w:divBdr>
            <w:top w:val="none" w:sz="0" w:space="0" w:color="auto"/>
            <w:left w:val="none" w:sz="0" w:space="0" w:color="auto"/>
            <w:bottom w:val="none" w:sz="0" w:space="0" w:color="auto"/>
            <w:right w:val="none" w:sz="0" w:space="0" w:color="auto"/>
          </w:divBdr>
        </w:div>
        <w:div w:id="801653032">
          <w:marLeft w:val="480"/>
          <w:marRight w:val="0"/>
          <w:marTop w:val="0"/>
          <w:marBottom w:val="0"/>
          <w:divBdr>
            <w:top w:val="none" w:sz="0" w:space="0" w:color="auto"/>
            <w:left w:val="none" w:sz="0" w:space="0" w:color="auto"/>
            <w:bottom w:val="none" w:sz="0" w:space="0" w:color="auto"/>
            <w:right w:val="none" w:sz="0" w:space="0" w:color="auto"/>
          </w:divBdr>
        </w:div>
        <w:div w:id="803619583">
          <w:marLeft w:val="480"/>
          <w:marRight w:val="0"/>
          <w:marTop w:val="0"/>
          <w:marBottom w:val="0"/>
          <w:divBdr>
            <w:top w:val="none" w:sz="0" w:space="0" w:color="auto"/>
            <w:left w:val="none" w:sz="0" w:space="0" w:color="auto"/>
            <w:bottom w:val="none" w:sz="0" w:space="0" w:color="auto"/>
            <w:right w:val="none" w:sz="0" w:space="0" w:color="auto"/>
          </w:divBdr>
        </w:div>
        <w:div w:id="810906702">
          <w:marLeft w:val="480"/>
          <w:marRight w:val="0"/>
          <w:marTop w:val="0"/>
          <w:marBottom w:val="0"/>
          <w:divBdr>
            <w:top w:val="none" w:sz="0" w:space="0" w:color="auto"/>
            <w:left w:val="none" w:sz="0" w:space="0" w:color="auto"/>
            <w:bottom w:val="none" w:sz="0" w:space="0" w:color="auto"/>
            <w:right w:val="none" w:sz="0" w:space="0" w:color="auto"/>
          </w:divBdr>
        </w:div>
        <w:div w:id="837117365">
          <w:marLeft w:val="480"/>
          <w:marRight w:val="0"/>
          <w:marTop w:val="0"/>
          <w:marBottom w:val="0"/>
          <w:divBdr>
            <w:top w:val="none" w:sz="0" w:space="0" w:color="auto"/>
            <w:left w:val="none" w:sz="0" w:space="0" w:color="auto"/>
            <w:bottom w:val="none" w:sz="0" w:space="0" w:color="auto"/>
            <w:right w:val="none" w:sz="0" w:space="0" w:color="auto"/>
          </w:divBdr>
        </w:div>
        <w:div w:id="858153874">
          <w:marLeft w:val="480"/>
          <w:marRight w:val="0"/>
          <w:marTop w:val="0"/>
          <w:marBottom w:val="0"/>
          <w:divBdr>
            <w:top w:val="none" w:sz="0" w:space="0" w:color="auto"/>
            <w:left w:val="none" w:sz="0" w:space="0" w:color="auto"/>
            <w:bottom w:val="none" w:sz="0" w:space="0" w:color="auto"/>
            <w:right w:val="none" w:sz="0" w:space="0" w:color="auto"/>
          </w:divBdr>
        </w:div>
        <w:div w:id="884023045">
          <w:marLeft w:val="480"/>
          <w:marRight w:val="0"/>
          <w:marTop w:val="0"/>
          <w:marBottom w:val="0"/>
          <w:divBdr>
            <w:top w:val="none" w:sz="0" w:space="0" w:color="auto"/>
            <w:left w:val="none" w:sz="0" w:space="0" w:color="auto"/>
            <w:bottom w:val="none" w:sz="0" w:space="0" w:color="auto"/>
            <w:right w:val="none" w:sz="0" w:space="0" w:color="auto"/>
          </w:divBdr>
        </w:div>
        <w:div w:id="1053507735">
          <w:marLeft w:val="480"/>
          <w:marRight w:val="0"/>
          <w:marTop w:val="0"/>
          <w:marBottom w:val="0"/>
          <w:divBdr>
            <w:top w:val="none" w:sz="0" w:space="0" w:color="auto"/>
            <w:left w:val="none" w:sz="0" w:space="0" w:color="auto"/>
            <w:bottom w:val="none" w:sz="0" w:space="0" w:color="auto"/>
            <w:right w:val="none" w:sz="0" w:space="0" w:color="auto"/>
          </w:divBdr>
        </w:div>
        <w:div w:id="1056198508">
          <w:marLeft w:val="480"/>
          <w:marRight w:val="0"/>
          <w:marTop w:val="0"/>
          <w:marBottom w:val="0"/>
          <w:divBdr>
            <w:top w:val="none" w:sz="0" w:space="0" w:color="auto"/>
            <w:left w:val="none" w:sz="0" w:space="0" w:color="auto"/>
            <w:bottom w:val="none" w:sz="0" w:space="0" w:color="auto"/>
            <w:right w:val="none" w:sz="0" w:space="0" w:color="auto"/>
          </w:divBdr>
        </w:div>
        <w:div w:id="1060442234">
          <w:marLeft w:val="480"/>
          <w:marRight w:val="0"/>
          <w:marTop w:val="0"/>
          <w:marBottom w:val="0"/>
          <w:divBdr>
            <w:top w:val="none" w:sz="0" w:space="0" w:color="auto"/>
            <w:left w:val="none" w:sz="0" w:space="0" w:color="auto"/>
            <w:bottom w:val="none" w:sz="0" w:space="0" w:color="auto"/>
            <w:right w:val="none" w:sz="0" w:space="0" w:color="auto"/>
          </w:divBdr>
        </w:div>
        <w:div w:id="1184974033">
          <w:marLeft w:val="480"/>
          <w:marRight w:val="0"/>
          <w:marTop w:val="0"/>
          <w:marBottom w:val="0"/>
          <w:divBdr>
            <w:top w:val="none" w:sz="0" w:space="0" w:color="auto"/>
            <w:left w:val="none" w:sz="0" w:space="0" w:color="auto"/>
            <w:bottom w:val="none" w:sz="0" w:space="0" w:color="auto"/>
            <w:right w:val="none" w:sz="0" w:space="0" w:color="auto"/>
          </w:divBdr>
        </w:div>
        <w:div w:id="1195923636">
          <w:marLeft w:val="480"/>
          <w:marRight w:val="0"/>
          <w:marTop w:val="0"/>
          <w:marBottom w:val="0"/>
          <w:divBdr>
            <w:top w:val="none" w:sz="0" w:space="0" w:color="auto"/>
            <w:left w:val="none" w:sz="0" w:space="0" w:color="auto"/>
            <w:bottom w:val="none" w:sz="0" w:space="0" w:color="auto"/>
            <w:right w:val="none" w:sz="0" w:space="0" w:color="auto"/>
          </w:divBdr>
        </w:div>
        <w:div w:id="1374967445">
          <w:marLeft w:val="480"/>
          <w:marRight w:val="0"/>
          <w:marTop w:val="0"/>
          <w:marBottom w:val="0"/>
          <w:divBdr>
            <w:top w:val="none" w:sz="0" w:space="0" w:color="auto"/>
            <w:left w:val="none" w:sz="0" w:space="0" w:color="auto"/>
            <w:bottom w:val="none" w:sz="0" w:space="0" w:color="auto"/>
            <w:right w:val="none" w:sz="0" w:space="0" w:color="auto"/>
          </w:divBdr>
        </w:div>
        <w:div w:id="1421103420">
          <w:marLeft w:val="480"/>
          <w:marRight w:val="0"/>
          <w:marTop w:val="0"/>
          <w:marBottom w:val="0"/>
          <w:divBdr>
            <w:top w:val="none" w:sz="0" w:space="0" w:color="auto"/>
            <w:left w:val="none" w:sz="0" w:space="0" w:color="auto"/>
            <w:bottom w:val="none" w:sz="0" w:space="0" w:color="auto"/>
            <w:right w:val="none" w:sz="0" w:space="0" w:color="auto"/>
          </w:divBdr>
        </w:div>
        <w:div w:id="1462652375">
          <w:marLeft w:val="480"/>
          <w:marRight w:val="0"/>
          <w:marTop w:val="0"/>
          <w:marBottom w:val="0"/>
          <w:divBdr>
            <w:top w:val="none" w:sz="0" w:space="0" w:color="auto"/>
            <w:left w:val="none" w:sz="0" w:space="0" w:color="auto"/>
            <w:bottom w:val="none" w:sz="0" w:space="0" w:color="auto"/>
            <w:right w:val="none" w:sz="0" w:space="0" w:color="auto"/>
          </w:divBdr>
        </w:div>
        <w:div w:id="1513452039">
          <w:marLeft w:val="480"/>
          <w:marRight w:val="0"/>
          <w:marTop w:val="0"/>
          <w:marBottom w:val="0"/>
          <w:divBdr>
            <w:top w:val="none" w:sz="0" w:space="0" w:color="auto"/>
            <w:left w:val="none" w:sz="0" w:space="0" w:color="auto"/>
            <w:bottom w:val="none" w:sz="0" w:space="0" w:color="auto"/>
            <w:right w:val="none" w:sz="0" w:space="0" w:color="auto"/>
          </w:divBdr>
        </w:div>
        <w:div w:id="1518615464">
          <w:marLeft w:val="480"/>
          <w:marRight w:val="0"/>
          <w:marTop w:val="0"/>
          <w:marBottom w:val="0"/>
          <w:divBdr>
            <w:top w:val="none" w:sz="0" w:space="0" w:color="auto"/>
            <w:left w:val="none" w:sz="0" w:space="0" w:color="auto"/>
            <w:bottom w:val="none" w:sz="0" w:space="0" w:color="auto"/>
            <w:right w:val="none" w:sz="0" w:space="0" w:color="auto"/>
          </w:divBdr>
        </w:div>
        <w:div w:id="1530410096">
          <w:marLeft w:val="480"/>
          <w:marRight w:val="0"/>
          <w:marTop w:val="0"/>
          <w:marBottom w:val="0"/>
          <w:divBdr>
            <w:top w:val="none" w:sz="0" w:space="0" w:color="auto"/>
            <w:left w:val="none" w:sz="0" w:space="0" w:color="auto"/>
            <w:bottom w:val="none" w:sz="0" w:space="0" w:color="auto"/>
            <w:right w:val="none" w:sz="0" w:space="0" w:color="auto"/>
          </w:divBdr>
        </w:div>
        <w:div w:id="1605458886">
          <w:marLeft w:val="480"/>
          <w:marRight w:val="0"/>
          <w:marTop w:val="0"/>
          <w:marBottom w:val="0"/>
          <w:divBdr>
            <w:top w:val="none" w:sz="0" w:space="0" w:color="auto"/>
            <w:left w:val="none" w:sz="0" w:space="0" w:color="auto"/>
            <w:bottom w:val="none" w:sz="0" w:space="0" w:color="auto"/>
            <w:right w:val="none" w:sz="0" w:space="0" w:color="auto"/>
          </w:divBdr>
        </w:div>
        <w:div w:id="1635016356">
          <w:marLeft w:val="480"/>
          <w:marRight w:val="0"/>
          <w:marTop w:val="0"/>
          <w:marBottom w:val="0"/>
          <w:divBdr>
            <w:top w:val="none" w:sz="0" w:space="0" w:color="auto"/>
            <w:left w:val="none" w:sz="0" w:space="0" w:color="auto"/>
            <w:bottom w:val="none" w:sz="0" w:space="0" w:color="auto"/>
            <w:right w:val="none" w:sz="0" w:space="0" w:color="auto"/>
          </w:divBdr>
        </w:div>
        <w:div w:id="1679696559">
          <w:marLeft w:val="480"/>
          <w:marRight w:val="0"/>
          <w:marTop w:val="0"/>
          <w:marBottom w:val="0"/>
          <w:divBdr>
            <w:top w:val="none" w:sz="0" w:space="0" w:color="auto"/>
            <w:left w:val="none" w:sz="0" w:space="0" w:color="auto"/>
            <w:bottom w:val="none" w:sz="0" w:space="0" w:color="auto"/>
            <w:right w:val="none" w:sz="0" w:space="0" w:color="auto"/>
          </w:divBdr>
        </w:div>
        <w:div w:id="1721711448">
          <w:marLeft w:val="480"/>
          <w:marRight w:val="0"/>
          <w:marTop w:val="0"/>
          <w:marBottom w:val="0"/>
          <w:divBdr>
            <w:top w:val="none" w:sz="0" w:space="0" w:color="auto"/>
            <w:left w:val="none" w:sz="0" w:space="0" w:color="auto"/>
            <w:bottom w:val="none" w:sz="0" w:space="0" w:color="auto"/>
            <w:right w:val="none" w:sz="0" w:space="0" w:color="auto"/>
          </w:divBdr>
        </w:div>
        <w:div w:id="1786190752">
          <w:marLeft w:val="480"/>
          <w:marRight w:val="0"/>
          <w:marTop w:val="0"/>
          <w:marBottom w:val="0"/>
          <w:divBdr>
            <w:top w:val="none" w:sz="0" w:space="0" w:color="auto"/>
            <w:left w:val="none" w:sz="0" w:space="0" w:color="auto"/>
            <w:bottom w:val="none" w:sz="0" w:space="0" w:color="auto"/>
            <w:right w:val="none" w:sz="0" w:space="0" w:color="auto"/>
          </w:divBdr>
        </w:div>
        <w:div w:id="1789618545">
          <w:marLeft w:val="480"/>
          <w:marRight w:val="0"/>
          <w:marTop w:val="0"/>
          <w:marBottom w:val="0"/>
          <w:divBdr>
            <w:top w:val="none" w:sz="0" w:space="0" w:color="auto"/>
            <w:left w:val="none" w:sz="0" w:space="0" w:color="auto"/>
            <w:bottom w:val="none" w:sz="0" w:space="0" w:color="auto"/>
            <w:right w:val="none" w:sz="0" w:space="0" w:color="auto"/>
          </w:divBdr>
        </w:div>
        <w:div w:id="1835998067">
          <w:marLeft w:val="480"/>
          <w:marRight w:val="0"/>
          <w:marTop w:val="0"/>
          <w:marBottom w:val="0"/>
          <w:divBdr>
            <w:top w:val="none" w:sz="0" w:space="0" w:color="auto"/>
            <w:left w:val="none" w:sz="0" w:space="0" w:color="auto"/>
            <w:bottom w:val="none" w:sz="0" w:space="0" w:color="auto"/>
            <w:right w:val="none" w:sz="0" w:space="0" w:color="auto"/>
          </w:divBdr>
        </w:div>
        <w:div w:id="1908295142">
          <w:marLeft w:val="480"/>
          <w:marRight w:val="0"/>
          <w:marTop w:val="0"/>
          <w:marBottom w:val="0"/>
          <w:divBdr>
            <w:top w:val="none" w:sz="0" w:space="0" w:color="auto"/>
            <w:left w:val="none" w:sz="0" w:space="0" w:color="auto"/>
            <w:bottom w:val="none" w:sz="0" w:space="0" w:color="auto"/>
            <w:right w:val="none" w:sz="0" w:space="0" w:color="auto"/>
          </w:divBdr>
        </w:div>
        <w:div w:id="1978873170">
          <w:marLeft w:val="480"/>
          <w:marRight w:val="0"/>
          <w:marTop w:val="0"/>
          <w:marBottom w:val="0"/>
          <w:divBdr>
            <w:top w:val="none" w:sz="0" w:space="0" w:color="auto"/>
            <w:left w:val="none" w:sz="0" w:space="0" w:color="auto"/>
            <w:bottom w:val="none" w:sz="0" w:space="0" w:color="auto"/>
            <w:right w:val="none" w:sz="0" w:space="0" w:color="auto"/>
          </w:divBdr>
        </w:div>
        <w:div w:id="2009743899">
          <w:marLeft w:val="480"/>
          <w:marRight w:val="0"/>
          <w:marTop w:val="0"/>
          <w:marBottom w:val="0"/>
          <w:divBdr>
            <w:top w:val="none" w:sz="0" w:space="0" w:color="auto"/>
            <w:left w:val="none" w:sz="0" w:space="0" w:color="auto"/>
            <w:bottom w:val="none" w:sz="0" w:space="0" w:color="auto"/>
            <w:right w:val="none" w:sz="0" w:space="0" w:color="auto"/>
          </w:divBdr>
        </w:div>
        <w:div w:id="2018263179">
          <w:marLeft w:val="480"/>
          <w:marRight w:val="0"/>
          <w:marTop w:val="0"/>
          <w:marBottom w:val="0"/>
          <w:divBdr>
            <w:top w:val="none" w:sz="0" w:space="0" w:color="auto"/>
            <w:left w:val="none" w:sz="0" w:space="0" w:color="auto"/>
            <w:bottom w:val="none" w:sz="0" w:space="0" w:color="auto"/>
            <w:right w:val="none" w:sz="0" w:space="0" w:color="auto"/>
          </w:divBdr>
        </w:div>
        <w:div w:id="2089230373">
          <w:marLeft w:val="480"/>
          <w:marRight w:val="0"/>
          <w:marTop w:val="0"/>
          <w:marBottom w:val="0"/>
          <w:divBdr>
            <w:top w:val="none" w:sz="0" w:space="0" w:color="auto"/>
            <w:left w:val="none" w:sz="0" w:space="0" w:color="auto"/>
            <w:bottom w:val="none" w:sz="0" w:space="0" w:color="auto"/>
            <w:right w:val="none" w:sz="0" w:space="0" w:color="auto"/>
          </w:divBdr>
        </w:div>
        <w:div w:id="2094080312">
          <w:marLeft w:val="480"/>
          <w:marRight w:val="0"/>
          <w:marTop w:val="0"/>
          <w:marBottom w:val="0"/>
          <w:divBdr>
            <w:top w:val="none" w:sz="0" w:space="0" w:color="auto"/>
            <w:left w:val="none" w:sz="0" w:space="0" w:color="auto"/>
            <w:bottom w:val="none" w:sz="0" w:space="0" w:color="auto"/>
            <w:right w:val="none" w:sz="0" w:space="0" w:color="auto"/>
          </w:divBdr>
        </w:div>
        <w:div w:id="2146047324">
          <w:marLeft w:val="480"/>
          <w:marRight w:val="0"/>
          <w:marTop w:val="0"/>
          <w:marBottom w:val="0"/>
          <w:divBdr>
            <w:top w:val="none" w:sz="0" w:space="0" w:color="auto"/>
            <w:left w:val="none" w:sz="0" w:space="0" w:color="auto"/>
            <w:bottom w:val="none" w:sz="0" w:space="0" w:color="auto"/>
            <w:right w:val="none" w:sz="0" w:space="0" w:color="auto"/>
          </w:divBdr>
        </w:div>
      </w:divsChild>
    </w:div>
    <w:div w:id="361441446">
      <w:marLeft w:val="0"/>
      <w:marRight w:val="0"/>
      <w:marTop w:val="0"/>
      <w:marBottom w:val="0"/>
      <w:divBdr>
        <w:top w:val="none" w:sz="0" w:space="0" w:color="auto"/>
        <w:left w:val="none" w:sz="0" w:space="0" w:color="auto"/>
        <w:bottom w:val="none" w:sz="0" w:space="0" w:color="auto"/>
        <w:right w:val="none" w:sz="0" w:space="0" w:color="auto"/>
      </w:divBdr>
    </w:div>
    <w:div w:id="361515529">
      <w:marLeft w:val="0"/>
      <w:marRight w:val="0"/>
      <w:marTop w:val="0"/>
      <w:marBottom w:val="0"/>
      <w:divBdr>
        <w:top w:val="none" w:sz="0" w:space="0" w:color="auto"/>
        <w:left w:val="none" w:sz="0" w:space="0" w:color="auto"/>
        <w:bottom w:val="none" w:sz="0" w:space="0" w:color="auto"/>
        <w:right w:val="none" w:sz="0" w:space="0" w:color="auto"/>
      </w:divBdr>
    </w:div>
    <w:div w:id="361516235">
      <w:marLeft w:val="0"/>
      <w:marRight w:val="0"/>
      <w:marTop w:val="0"/>
      <w:marBottom w:val="0"/>
      <w:divBdr>
        <w:top w:val="none" w:sz="0" w:space="0" w:color="auto"/>
        <w:left w:val="none" w:sz="0" w:space="0" w:color="auto"/>
        <w:bottom w:val="none" w:sz="0" w:space="0" w:color="auto"/>
        <w:right w:val="none" w:sz="0" w:space="0" w:color="auto"/>
      </w:divBdr>
    </w:div>
    <w:div w:id="361519332">
      <w:marLeft w:val="480"/>
      <w:marRight w:val="0"/>
      <w:marTop w:val="0"/>
      <w:marBottom w:val="0"/>
      <w:divBdr>
        <w:top w:val="none" w:sz="0" w:space="0" w:color="auto"/>
        <w:left w:val="none" w:sz="0" w:space="0" w:color="auto"/>
        <w:bottom w:val="none" w:sz="0" w:space="0" w:color="auto"/>
        <w:right w:val="none" w:sz="0" w:space="0" w:color="auto"/>
      </w:divBdr>
    </w:div>
    <w:div w:id="361783643">
      <w:bodyDiv w:val="1"/>
      <w:marLeft w:val="0"/>
      <w:marRight w:val="0"/>
      <w:marTop w:val="0"/>
      <w:marBottom w:val="0"/>
      <w:divBdr>
        <w:top w:val="none" w:sz="0" w:space="0" w:color="auto"/>
        <w:left w:val="none" w:sz="0" w:space="0" w:color="auto"/>
        <w:bottom w:val="none" w:sz="0" w:space="0" w:color="auto"/>
        <w:right w:val="none" w:sz="0" w:space="0" w:color="auto"/>
      </w:divBdr>
    </w:div>
    <w:div w:id="361783992">
      <w:marLeft w:val="0"/>
      <w:marRight w:val="0"/>
      <w:marTop w:val="0"/>
      <w:marBottom w:val="0"/>
      <w:divBdr>
        <w:top w:val="none" w:sz="0" w:space="0" w:color="auto"/>
        <w:left w:val="none" w:sz="0" w:space="0" w:color="auto"/>
        <w:bottom w:val="none" w:sz="0" w:space="0" w:color="auto"/>
        <w:right w:val="none" w:sz="0" w:space="0" w:color="auto"/>
      </w:divBdr>
    </w:div>
    <w:div w:id="361827510">
      <w:bodyDiv w:val="1"/>
      <w:marLeft w:val="0"/>
      <w:marRight w:val="0"/>
      <w:marTop w:val="0"/>
      <w:marBottom w:val="0"/>
      <w:divBdr>
        <w:top w:val="none" w:sz="0" w:space="0" w:color="auto"/>
        <w:left w:val="none" w:sz="0" w:space="0" w:color="auto"/>
        <w:bottom w:val="none" w:sz="0" w:space="0" w:color="auto"/>
        <w:right w:val="none" w:sz="0" w:space="0" w:color="auto"/>
      </w:divBdr>
    </w:div>
    <w:div w:id="361832164">
      <w:marLeft w:val="480"/>
      <w:marRight w:val="0"/>
      <w:marTop w:val="0"/>
      <w:marBottom w:val="0"/>
      <w:divBdr>
        <w:top w:val="none" w:sz="0" w:space="0" w:color="auto"/>
        <w:left w:val="none" w:sz="0" w:space="0" w:color="auto"/>
        <w:bottom w:val="none" w:sz="0" w:space="0" w:color="auto"/>
        <w:right w:val="none" w:sz="0" w:space="0" w:color="auto"/>
      </w:divBdr>
    </w:div>
    <w:div w:id="361904465">
      <w:marLeft w:val="0"/>
      <w:marRight w:val="0"/>
      <w:marTop w:val="0"/>
      <w:marBottom w:val="0"/>
      <w:divBdr>
        <w:top w:val="none" w:sz="0" w:space="0" w:color="auto"/>
        <w:left w:val="none" w:sz="0" w:space="0" w:color="auto"/>
        <w:bottom w:val="none" w:sz="0" w:space="0" w:color="auto"/>
        <w:right w:val="none" w:sz="0" w:space="0" w:color="auto"/>
      </w:divBdr>
    </w:div>
    <w:div w:id="362022363">
      <w:marLeft w:val="0"/>
      <w:marRight w:val="0"/>
      <w:marTop w:val="0"/>
      <w:marBottom w:val="0"/>
      <w:divBdr>
        <w:top w:val="none" w:sz="0" w:space="0" w:color="auto"/>
        <w:left w:val="none" w:sz="0" w:space="0" w:color="auto"/>
        <w:bottom w:val="none" w:sz="0" w:space="0" w:color="auto"/>
        <w:right w:val="none" w:sz="0" w:space="0" w:color="auto"/>
      </w:divBdr>
    </w:div>
    <w:div w:id="362094019">
      <w:bodyDiv w:val="1"/>
      <w:marLeft w:val="0"/>
      <w:marRight w:val="0"/>
      <w:marTop w:val="0"/>
      <w:marBottom w:val="0"/>
      <w:divBdr>
        <w:top w:val="none" w:sz="0" w:space="0" w:color="auto"/>
        <w:left w:val="none" w:sz="0" w:space="0" w:color="auto"/>
        <w:bottom w:val="none" w:sz="0" w:space="0" w:color="auto"/>
        <w:right w:val="none" w:sz="0" w:space="0" w:color="auto"/>
      </w:divBdr>
    </w:div>
    <w:div w:id="362097984">
      <w:marLeft w:val="480"/>
      <w:marRight w:val="0"/>
      <w:marTop w:val="0"/>
      <w:marBottom w:val="0"/>
      <w:divBdr>
        <w:top w:val="none" w:sz="0" w:space="0" w:color="auto"/>
        <w:left w:val="none" w:sz="0" w:space="0" w:color="auto"/>
        <w:bottom w:val="none" w:sz="0" w:space="0" w:color="auto"/>
        <w:right w:val="none" w:sz="0" w:space="0" w:color="auto"/>
      </w:divBdr>
    </w:div>
    <w:div w:id="362168199">
      <w:marLeft w:val="0"/>
      <w:marRight w:val="0"/>
      <w:marTop w:val="0"/>
      <w:marBottom w:val="0"/>
      <w:divBdr>
        <w:top w:val="none" w:sz="0" w:space="0" w:color="auto"/>
        <w:left w:val="none" w:sz="0" w:space="0" w:color="auto"/>
        <w:bottom w:val="none" w:sz="0" w:space="0" w:color="auto"/>
        <w:right w:val="none" w:sz="0" w:space="0" w:color="auto"/>
      </w:divBdr>
    </w:div>
    <w:div w:id="362246355">
      <w:marLeft w:val="480"/>
      <w:marRight w:val="0"/>
      <w:marTop w:val="0"/>
      <w:marBottom w:val="0"/>
      <w:divBdr>
        <w:top w:val="none" w:sz="0" w:space="0" w:color="auto"/>
        <w:left w:val="none" w:sz="0" w:space="0" w:color="auto"/>
        <w:bottom w:val="none" w:sz="0" w:space="0" w:color="auto"/>
        <w:right w:val="none" w:sz="0" w:space="0" w:color="auto"/>
      </w:divBdr>
    </w:div>
    <w:div w:id="362246632">
      <w:marLeft w:val="0"/>
      <w:marRight w:val="0"/>
      <w:marTop w:val="0"/>
      <w:marBottom w:val="0"/>
      <w:divBdr>
        <w:top w:val="none" w:sz="0" w:space="0" w:color="auto"/>
        <w:left w:val="none" w:sz="0" w:space="0" w:color="auto"/>
        <w:bottom w:val="none" w:sz="0" w:space="0" w:color="auto"/>
        <w:right w:val="none" w:sz="0" w:space="0" w:color="auto"/>
      </w:divBdr>
    </w:div>
    <w:div w:id="362289432">
      <w:marLeft w:val="0"/>
      <w:marRight w:val="0"/>
      <w:marTop w:val="0"/>
      <w:marBottom w:val="0"/>
      <w:divBdr>
        <w:top w:val="none" w:sz="0" w:space="0" w:color="auto"/>
        <w:left w:val="none" w:sz="0" w:space="0" w:color="auto"/>
        <w:bottom w:val="none" w:sz="0" w:space="0" w:color="auto"/>
        <w:right w:val="none" w:sz="0" w:space="0" w:color="auto"/>
      </w:divBdr>
    </w:div>
    <w:div w:id="362291271">
      <w:marLeft w:val="0"/>
      <w:marRight w:val="0"/>
      <w:marTop w:val="0"/>
      <w:marBottom w:val="0"/>
      <w:divBdr>
        <w:top w:val="none" w:sz="0" w:space="0" w:color="auto"/>
        <w:left w:val="none" w:sz="0" w:space="0" w:color="auto"/>
        <w:bottom w:val="none" w:sz="0" w:space="0" w:color="auto"/>
        <w:right w:val="none" w:sz="0" w:space="0" w:color="auto"/>
      </w:divBdr>
    </w:div>
    <w:div w:id="362441239">
      <w:marLeft w:val="0"/>
      <w:marRight w:val="0"/>
      <w:marTop w:val="0"/>
      <w:marBottom w:val="0"/>
      <w:divBdr>
        <w:top w:val="none" w:sz="0" w:space="0" w:color="auto"/>
        <w:left w:val="none" w:sz="0" w:space="0" w:color="auto"/>
        <w:bottom w:val="none" w:sz="0" w:space="0" w:color="auto"/>
        <w:right w:val="none" w:sz="0" w:space="0" w:color="auto"/>
      </w:divBdr>
    </w:div>
    <w:div w:id="362637269">
      <w:bodyDiv w:val="1"/>
      <w:marLeft w:val="0"/>
      <w:marRight w:val="0"/>
      <w:marTop w:val="0"/>
      <w:marBottom w:val="0"/>
      <w:divBdr>
        <w:top w:val="none" w:sz="0" w:space="0" w:color="auto"/>
        <w:left w:val="none" w:sz="0" w:space="0" w:color="auto"/>
        <w:bottom w:val="none" w:sz="0" w:space="0" w:color="auto"/>
        <w:right w:val="none" w:sz="0" w:space="0" w:color="auto"/>
      </w:divBdr>
      <w:divsChild>
        <w:div w:id="60175858">
          <w:marLeft w:val="480"/>
          <w:marRight w:val="0"/>
          <w:marTop w:val="0"/>
          <w:marBottom w:val="0"/>
          <w:divBdr>
            <w:top w:val="none" w:sz="0" w:space="0" w:color="auto"/>
            <w:left w:val="none" w:sz="0" w:space="0" w:color="auto"/>
            <w:bottom w:val="none" w:sz="0" w:space="0" w:color="auto"/>
            <w:right w:val="none" w:sz="0" w:space="0" w:color="auto"/>
          </w:divBdr>
        </w:div>
        <w:div w:id="293290208">
          <w:marLeft w:val="480"/>
          <w:marRight w:val="0"/>
          <w:marTop w:val="0"/>
          <w:marBottom w:val="0"/>
          <w:divBdr>
            <w:top w:val="none" w:sz="0" w:space="0" w:color="auto"/>
            <w:left w:val="none" w:sz="0" w:space="0" w:color="auto"/>
            <w:bottom w:val="none" w:sz="0" w:space="0" w:color="auto"/>
            <w:right w:val="none" w:sz="0" w:space="0" w:color="auto"/>
          </w:divBdr>
        </w:div>
        <w:div w:id="483133228">
          <w:marLeft w:val="480"/>
          <w:marRight w:val="0"/>
          <w:marTop w:val="0"/>
          <w:marBottom w:val="0"/>
          <w:divBdr>
            <w:top w:val="none" w:sz="0" w:space="0" w:color="auto"/>
            <w:left w:val="none" w:sz="0" w:space="0" w:color="auto"/>
            <w:bottom w:val="none" w:sz="0" w:space="0" w:color="auto"/>
            <w:right w:val="none" w:sz="0" w:space="0" w:color="auto"/>
          </w:divBdr>
        </w:div>
        <w:div w:id="503013086">
          <w:marLeft w:val="480"/>
          <w:marRight w:val="0"/>
          <w:marTop w:val="0"/>
          <w:marBottom w:val="0"/>
          <w:divBdr>
            <w:top w:val="none" w:sz="0" w:space="0" w:color="auto"/>
            <w:left w:val="none" w:sz="0" w:space="0" w:color="auto"/>
            <w:bottom w:val="none" w:sz="0" w:space="0" w:color="auto"/>
            <w:right w:val="none" w:sz="0" w:space="0" w:color="auto"/>
          </w:divBdr>
        </w:div>
        <w:div w:id="689448630">
          <w:marLeft w:val="480"/>
          <w:marRight w:val="0"/>
          <w:marTop w:val="0"/>
          <w:marBottom w:val="0"/>
          <w:divBdr>
            <w:top w:val="none" w:sz="0" w:space="0" w:color="auto"/>
            <w:left w:val="none" w:sz="0" w:space="0" w:color="auto"/>
            <w:bottom w:val="none" w:sz="0" w:space="0" w:color="auto"/>
            <w:right w:val="none" w:sz="0" w:space="0" w:color="auto"/>
          </w:divBdr>
        </w:div>
        <w:div w:id="822893072">
          <w:marLeft w:val="480"/>
          <w:marRight w:val="0"/>
          <w:marTop w:val="0"/>
          <w:marBottom w:val="0"/>
          <w:divBdr>
            <w:top w:val="none" w:sz="0" w:space="0" w:color="auto"/>
            <w:left w:val="none" w:sz="0" w:space="0" w:color="auto"/>
            <w:bottom w:val="none" w:sz="0" w:space="0" w:color="auto"/>
            <w:right w:val="none" w:sz="0" w:space="0" w:color="auto"/>
          </w:divBdr>
        </w:div>
        <w:div w:id="911895251">
          <w:marLeft w:val="480"/>
          <w:marRight w:val="0"/>
          <w:marTop w:val="0"/>
          <w:marBottom w:val="0"/>
          <w:divBdr>
            <w:top w:val="none" w:sz="0" w:space="0" w:color="auto"/>
            <w:left w:val="none" w:sz="0" w:space="0" w:color="auto"/>
            <w:bottom w:val="none" w:sz="0" w:space="0" w:color="auto"/>
            <w:right w:val="none" w:sz="0" w:space="0" w:color="auto"/>
          </w:divBdr>
        </w:div>
        <w:div w:id="1007634106">
          <w:marLeft w:val="480"/>
          <w:marRight w:val="0"/>
          <w:marTop w:val="0"/>
          <w:marBottom w:val="0"/>
          <w:divBdr>
            <w:top w:val="none" w:sz="0" w:space="0" w:color="auto"/>
            <w:left w:val="none" w:sz="0" w:space="0" w:color="auto"/>
            <w:bottom w:val="none" w:sz="0" w:space="0" w:color="auto"/>
            <w:right w:val="none" w:sz="0" w:space="0" w:color="auto"/>
          </w:divBdr>
        </w:div>
        <w:div w:id="1239902370">
          <w:marLeft w:val="480"/>
          <w:marRight w:val="0"/>
          <w:marTop w:val="0"/>
          <w:marBottom w:val="0"/>
          <w:divBdr>
            <w:top w:val="none" w:sz="0" w:space="0" w:color="auto"/>
            <w:left w:val="none" w:sz="0" w:space="0" w:color="auto"/>
            <w:bottom w:val="none" w:sz="0" w:space="0" w:color="auto"/>
            <w:right w:val="none" w:sz="0" w:space="0" w:color="auto"/>
          </w:divBdr>
        </w:div>
        <w:div w:id="1313221260">
          <w:marLeft w:val="480"/>
          <w:marRight w:val="0"/>
          <w:marTop w:val="0"/>
          <w:marBottom w:val="0"/>
          <w:divBdr>
            <w:top w:val="none" w:sz="0" w:space="0" w:color="auto"/>
            <w:left w:val="none" w:sz="0" w:space="0" w:color="auto"/>
            <w:bottom w:val="none" w:sz="0" w:space="0" w:color="auto"/>
            <w:right w:val="none" w:sz="0" w:space="0" w:color="auto"/>
          </w:divBdr>
        </w:div>
        <w:div w:id="1346133509">
          <w:marLeft w:val="480"/>
          <w:marRight w:val="0"/>
          <w:marTop w:val="0"/>
          <w:marBottom w:val="0"/>
          <w:divBdr>
            <w:top w:val="none" w:sz="0" w:space="0" w:color="auto"/>
            <w:left w:val="none" w:sz="0" w:space="0" w:color="auto"/>
            <w:bottom w:val="none" w:sz="0" w:space="0" w:color="auto"/>
            <w:right w:val="none" w:sz="0" w:space="0" w:color="auto"/>
          </w:divBdr>
        </w:div>
        <w:div w:id="1405298325">
          <w:marLeft w:val="480"/>
          <w:marRight w:val="0"/>
          <w:marTop w:val="0"/>
          <w:marBottom w:val="0"/>
          <w:divBdr>
            <w:top w:val="none" w:sz="0" w:space="0" w:color="auto"/>
            <w:left w:val="none" w:sz="0" w:space="0" w:color="auto"/>
            <w:bottom w:val="none" w:sz="0" w:space="0" w:color="auto"/>
            <w:right w:val="none" w:sz="0" w:space="0" w:color="auto"/>
          </w:divBdr>
        </w:div>
        <w:div w:id="1447694825">
          <w:marLeft w:val="480"/>
          <w:marRight w:val="0"/>
          <w:marTop w:val="0"/>
          <w:marBottom w:val="0"/>
          <w:divBdr>
            <w:top w:val="none" w:sz="0" w:space="0" w:color="auto"/>
            <w:left w:val="none" w:sz="0" w:space="0" w:color="auto"/>
            <w:bottom w:val="none" w:sz="0" w:space="0" w:color="auto"/>
            <w:right w:val="none" w:sz="0" w:space="0" w:color="auto"/>
          </w:divBdr>
        </w:div>
        <w:div w:id="1468281050">
          <w:marLeft w:val="480"/>
          <w:marRight w:val="0"/>
          <w:marTop w:val="0"/>
          <w:marBottom w:val="0"/>
          <w:divBdr>
            <w:top w:val="none" w:sz="0" w:space="0" w:color="auto"/>
            <w:left w:val="none" w:sz="0" w:space="0" w:color="auto"/>
            <w:bottom w:val="none" w:sz="0" w:space="0" w:color="auto"/>
            <w:right w:val="none" w:sz="0" w:space="0" w:color="auto"/>
          </w:divBdr>
        </w:div>
        <w:div w:id="1508668590">
          <w:marLeft w:val="480"/>
          <w:marRight w:val="0"/>
          <w:marTop w:val="0"/>
          <w:marBottom w:val="0"/>
          <w:divBdr>
            <w:top w:val="none" w:sz="0" w:space="0" w:color="auto"/>
            <w:left w:val="none" w:sz="0" w:space="0" w:color="auto"/>
            <w:bottom w:val="none" w:sz="0" w:space="0" w:color="auto"/>
            <w:right w:val="none" w:sz="0" w:space="0" w:color="auto"/>
          </w:divBdr>
        </w:div>
        <w:div w:id="1580096053">
          <w:marLeft w:val="480"/>
          <w:marRight w:val="0"/>
          <w:marTop w:val="0"/>
          <w:marBottom w:val="0"/>
          <w:divBdr>
            <w:top w:val="none" w:sz="0" w:space="0" w:color="auto"/>
            <w:left w:val="none" w:sz="0" w:space="0" w:color="auto"/>
            <w:bottom w:val="none" w:sz="0" w:space="0" w:color="auto"/>
            <w:right w:val="none" w:sz="0" w:space="0" w:color="auto"/>
          </w:divBdr>
        </w:div>
        <w:div w:id="1589538301">
          <w:marLeft w:val="480"/>
          <w:marRight w:val="0"/>
          <w:marTop w:val="0"/>
          <w:marBottom w:val="0"/>
          <w:divBdr>
            <w:top w:val="none" w:sz="0" w:space="0" w:color="auto"/>
            <w:left w:val="none" w:sz="0" w:space="0" w:color="auto"/>
            <w:bottom w:val="none" w:sz="0" w:space="0" w:color="auto"/>
            <w:right w:val="none" w:sz="0" w:space="0" w:color="auto"/>
          </w:divBdr>
        </w:div>
        <w:div w:id="1593933236">
          <w:marLeft w:val="480"/>
          <w:marRight w:val="0"/>
          <w:marTop w:val="0"/>
          <w:marBottom w:val="0"/>
          <w:divBdr>
            <w:top w:val="none" w:sz="0" w:space="0" w:color="auto"/>
            <w:left w:val="none" w:sz="0" w:space="0" w:color="auto"/>
            <w:bottom w:val="none" w:sz="0" w:space="0" w:color="auto"/>
            <w:right w:val="none" w:sz="0" w:space="0" w:color="auto"/>
          </w:divBdr>
        </w:div>
        <w:div w:id="1675494145">
          <w:marLeft w:val="480"/>
          <w:marRight w:val="0"/>
          <w:marTop w:val="0"/>
          <w:marBottom w:val="0"/>
          <w:divBdr>
            <w:top w:val="none" w:sz="0" w:space="0" w:color="auto"/>
            <w:left w:val="none" w:sz="0" w:space="0" w:color="auto"/>
            <w:bottom w:val="none" w:sz="0" w:space="0" w:color="auto"/>
            <w:right w:val="none" w:sz="0" w:space="0" w:color="auto"/>
          </w:divBdr>
        </w:div>
        <w:div w:id="1710254689">
          <w:marLeft w:val="480"/>
          <w:marRight w:val="0"/>
          <w:marTop w:val="0"/>
          <w:marBottom w:val="0"/>
          <w:divBdr>
            <w:top w:val="none" w:sz="0" w:space="0" w:color="auto"/>
            <w:left w:val="none" w:sz="0" w:space="0" w:color="auto"/>
            <w:bottom w:val="none" w:sz="0" w:space="0" w:color="auto"/>
            <w:right w:val="none" w:sz="0" w:space="0" w:color="auto"/>
          </w:divBdr>
        </w:div>
        <w:div w:id="1766343151">
          <w:marLeft w:val="480"/>
          <w:marRight w:val="0"/>
          <w:marTop w:val="0"/>
          <w:marBottom w:val="0"/>
          <w:divBdr>
            <w:top w:val="none" w:sz="0" w:space="0" w:color="auto"/>
            <w:left w:val="none" w:sz="0" w:space="0" w:color="auto"/>
            <w:bottom w:val="none" w:sz="0" w:space="0" w:color="auto"/>
            <w:right w:val="none" w:sz="0" w:space="0" w:color="auto"/>
          </w:divBdr>
        </w:div>
        <w:div w:id="1883862343">
          <w:marLeft w:val="480"/>
          <w:marRight w:val="0"/>
          <w:marTop w:val="0"/>
          <w:marBottom w:val="0"/>
          <w:divBdr>
            <w:top w:val="none" w:sz="0" w:space="0" w:color="auto"/>
            <w:left w:val="none" w:sz="0" w:space="0" w:color="auto"/>
            <w:bottom w:val="none" w:sz="0" w:space="0" w:color="auto"/>
            <w:right w:val="none" w:sz="0" w:space="0" w:color="auto"/>
          </w:divBdr>
        </w:div>
        <w:div w:id="2039044628">
          <w:marLeft w:val="480"/>
          <w:marRight w:val="0"/>
          <w:marTop w:val="0"/>
          <w:marBottom w:val="0"/>
          <w:divBdr>
            <w:top w:val="none" w:sz="0" w:space="0" w:color="auto"/>
            <w:left w:val="none" w:sz="0" w:space="0" w:color="auto"/>
            <w:bottom w:val="none" w:sz="0" w:space="0" w:color="auto"/>
            <w:right w:val="none" w:sz="0" w:space="0" w:color="auto"/>
          </w:divBdr>
        </w:div>
        <w:div w:id="2065716504">
          <w:marLeft w:val="480"/>
          <w:marRight w:val="0"/>
          <w:marTop w:val="0"/>
          <w:marBottom w:val="0"/>
          <w:divBdr>
            <w:top w:val="none" w:sz="0" w:space="0" w:color="auto"/>
            <w:left w:val="none" w:sz="0" w:space="0" w:color="auto"/>
            <w:bottom w:val="none" w:sz="0" w:space="0" w:color="auto"/>
            <w:right w:val="none" w:sz="0" w:space="0" w:color="auto"/>
          </w:divBdr>
        </w:div>
      </w:divsChild>
    </w:div>
    <w:div w:id="362638302">
      <w:marLeft w:val="0"/>
      <w:marRight w:val="0"/>
      <w:marTop w:val="0"/>
      <w:marBottom w:val="0"/>
      <w:divBdr>
        <w:top w:val="none" w:sz="0" w:space="0" w:color="auto"/>
        <w:left w:val="none" w:sz="0" w:space="0" w:color="auto"/>
        <w:bottom w:val="none" w:sz="0" w:space="0" w:color="auto"/>
        <w:right w:val="none" w:sz="0" w:space="0" w:color="auto"/>
      </w:divBdr>
    </w:div>
    <w:div w:id="362757164">
      <w:bodyDiv w:val="1"/>
      <w:marLeft w:val="0"/>
      <w:marRight w:val="0"/>
      <w:marTop w:val="0"/>
      <w:marBottom w:val="0"/>
      <w:divBdr>
        <w:top w:val="none" w:sz="0" w:space="0" w:color="auto"/>
        <w:left w:val="none" w:sz="0" w:space="0" w:color="auto"/>
        <w:bottom w:val="none" w:sz="0" w:space="0" w:color="auto"/>
        <w:right w:val="none" w:sz="0" w:space="0" w:color="auto"/>
      </w:divBdr>
      <w:divsChild>
        <w:div w:id="467014001">
          <w:marLeft w:val="480"/>
          <w:marRight w:val="0"/>
          <w:marTop w:val="0"/>
          <w:marBottom w:val="0"/>
          <w:divBdr>
            <w:top w:val="none" w:sz="0" w:space="0" w:color="auto"/>
            <w:left w:val="none" w:sz="0" w:space="0" w:color="auto"/>
            <w:bottom w:val="none" w:sz="0" w:space="0" w:color="auto"/>
            <w:right w:val="none" w:sz="0" w:space="0" w:color="auto"/>
          </w:divBdr>
        </w:div>
        <w:div w:id="561019016">
          <w:marLeft w:val="480"/>
          <w:marRight w:val="0"/>
          <w:marTop w:val="0"/>
          <w:marBottom w:val="0"/>
          <w:divBdr>
            <w:top w:val="none" w:sz="0" w:space="0" w:color="auto"/>
            <w:left w:val="none" w:sz="0" w:space="0" w:color="auto"/>
            <w:bottom w:val="none" w:sz="0" w:space="0" w:color="auto"/>
            <w:right w:val="none" w:sz="0" w:space="0" w:color="auto"/>
          </w:divBdr>
        </w:div>
        <w:div w:id="668141883">
          <w:marLeft w:val="480"/>
          <w:marRight w:val="0"/>
          <w:marTop w:val="0"/>
          <w:marBottom w:val="0"/>
          <w:divBdr>
            <w:top w:val="none" w:sz="0" w:space="0" w:color="auto"/>
            <w:left w:val="none" w:sz="0" w:space="0" w:color="auto"/>
            <w:bottom w:val="none" w:sz="0" w:space="0" w:color="auto"/>
            <w:right w:val="none" w:sz="0" w:space="0" w:color="auto"/>
          </w:divBdr>
        </w:div>
        <w:div w:id="993335369">
          <w:marLeft w:val="480"/>
          <w:marRight w:val="0"/>
          <w:marTop w:val="0"/>
          <w:marBottom w:val="0"/>
          <w:divBdr>
            <w:top w:val="none" w:sz="0" w:space="0" w:color="auto"/>
            <w:left w:val="none" w:sz="0" w:space="0" w:color="auto"/>
            <w:bottom w:val="none" w:sz="0" w:space="0" w:color="auto"/>
            <w:right w:val="none" w:sz="0" w:space="0" w:color="auto"/>
          </w:divBdr>
        </w:div>
        <w:div w:id="1941595595">
          <w:marLeft w:val="480"/>
          <w:marRight w:val="0"/>
          <w:marTop w:val="0"/>
          <w:marBottom w:val="0"/>
          <w:divBdr>
            <w:top w:val="none" w:sz="0" w:space="0" w:color="auto"/>
            <w:left w:val="none" w:sz="0" w:space="0" w:color="auto"/>
            <w:bottom w:val="none" w:sz="0" w:space="0" w:color="auto"/>
            <w:right w:val="none" w:sz="0" w:space="0" w:color="auto"/>
          </w:divBdr>
        </w:div>
        <w:div w:id="1992102848">
          <w:marLeft w:val="480"/>
          <w:marRight w:val="0"/>
          <w:marTop w:val="0"/>
          <w:marBottom w:val="0"/>
          <w:divBdr>
            <w:top w:val="none" w:sz="0" w:space="0" w:color="auto"/>
            <w:left w:val="none" w:sz="0" w:space="0" w:color="auto"/>
            <w:bottom w:val="none" w:sz="0" w:space="0" w:color="auto"/>
            <w:right w:val="none" w:sz="0" w:space="0" w:color="auto"/>
          </w:divBdr>
        </w:div>
      </w:divsChild>
    </w:div>
    <w:div w:id="362827352">
      <w:marLeft w:val="0"/>
      <w:marRight w:val="0"/>
      <w:marTop w:val="0"/>
      <w:marBottom w:val="0"/>
      <w:divBdr>
        <w:top w:val="none" w:sz="0" w:space="0" w:color="auto"/>
        <w:left w:val="none" w:sz="0" w:space="0" w:color="auto"/>
        <w:bottom w:val="none" w:sz="0" w:space="0" w:color="auto"/>
        <w:right w:val="none" w:sz="0" w:space="0" w:color="auto"/>
      </w:divBdr>
    </w:div>
    <w:div w:id="362898875">
      <w:bodyDiv w:val="1"/>
      <w:marLeft w:val="0"/>
      <w:marRight w:val="0"/>
      <w:marTop w:val="0"/>
      <w:marBottom w:val="0"/>
      <w:divBdr>
        <w:top w:val="none" w:sz="0" w:space="0" w:color="auto"/>
        <w:left w:val="none" w:sz="0" w:space="0" w:color="auto"/>
        <w:bottom w:val="none" w:sz="0" w:space="0" w:color="auto"/>
        <w:right w:val="none" w:sz="0" w:space="0" w:color="auto"/>
      </w:divBdr>
    </w:div>
    <w:div w:id="362902717">
      <w:marLeft w:val="480"/>
      <w:marRight w:val="0"/>
      <w:marTop w:val="0"/>
      <w:marBottom w:val="0"/>
      <w:divBdr>
        <w:top w:val="none" w:sz="0" w:space="0" w:color="auto"/>
        <w:left w:val="none" w:sz="0" w:space="0" w:color="auto"/>
        <w:bottom w:val="none" w:sz="0" w:space="0" w:color="auto"/>
        <w:right w:val="none" w:sz="0" w:space="0" w:color="auto"/>
      </w:divBdr>
    </w:div>
    <w:div w:id="362903431">
      <w:marLeft w:val="0"/>
      <w:marRight w:val="0"/>
      <w:marTop w:val="0"/>
      <w:marBottom w:val="0"/>
      <w:divBdr>
        <w:top w:val="none" w:sz="0" w:space="0" w:color="auto"/>
        <w:left w:val="none" w:sz="0" w:space="0" w:color="auto"/>
        <w:bottom w:val="none" w:sz="0" w:space="0" w:color="auto"/>
        <w:right w:val="none" w:sz="0" w:space="0" w:color="auto"/>
      </w:divBdr>
    </w:div>
    <w:div w:id="362904806">
      <w:marLeft w:val="480"/>
      <w:marRight w:val="0"/>
      <w:marTop w:val="0"/>
      <w:marBottom w:val="0"/>
      <w:divBdr>
        <w:top w:val="none" w:sz="0" w:space="0" w:color="auto"/>
        <w:left w:val="none" w:sz="0" w:space="0" w:color="auto"/>
        <w:bottom w:val="none" w:sz="0" w:space="0" w:color="auto"/>
        <w:right w:val="none" w:sz="0" w:space="0" w:color="auto"/>
      </w:divBdr>
    </w:div>
    <w:div w:id="363021194">
      <w:marLeft w:val="0"/>
      <w:marRight w:val="0"/>
      <w:marTop w:val="0"/>
      <w:marBottom w:val="0"/>
      <w:divBdr>
        <w:top w:val="none" w:sz="0" w:space="0" w:color="auto"/>
        <w:left w:val="none" w:sz="0" w:space="0" w:color="auto"/>
        <w:bottom w:val="none" w:sz="0" w:space="0" w:color="auto"/>
        <w:right w:val="none" w:sz="0" w:space="0" w:color="auto"/>
      </w:divBdr>
    </w:div>
    <w:div w:id="363288063">
      <w:marLeft w:val="0"/>
      <w:marRight w:val="0"/>
      <w:marTop w:val="0"/>
      <w:marBottom w:val="0"/>
      <w:divBdr>
        <w:top w:val="none" w:sz="0" w:space="0" w:color="auto"/>
        <w:left w:val="none" w:sz="0" w:space="0" w:color="auto"/>
        <w:bottom w:val="none" w:sz="0" w:space="0" w:color="auto"/>
        <w:right w:val="none" w:sz="0" w:space="0" w:color="auto"/>
      </w:divBdr>
    </w:div>
    <w:div w:id="363333048">
      <w:marLeft w:val="0"/>
      <w:marRight w:val="0"/>
      <w:marTop w:val="0"/>
      <w:marBottom w:val="0"/>
      <w:divBdr>
        <w:top w:val="none" w:sz="0" w:space="0" w:color="auto"/>
        <w:left w:val="none" w:sz="0" w:space="0" w:color="auto"/>
        <w:bottom w:val="none" w:sz="0" w:space="0" w:color="auto"/>
        <w:right w:val="none" w:sz="0" w:space="0" w:color="auto"/>
      </w:divBdr>
    </w:div>
    <w:div w:id="363362715">
      <w:marLeft w:val="0"/>
      <w:marRight w:val="0"/>
      <w:marTop w:val="0"/>
      <w:marBottom w:val="0"/>
      <w:divBdr>
        <w:top w:val="none" w:sz="0" w:space="0" w:color="auto"/>
        <w:left w:val="none" w:sz="0" w:space="0" w:color="auto"/>
        <w:bottom w:val="none" w:sz="0" w:space="0" w:color="auto"/>
        <w:right w:val="none" w:sz="0" w:space="0" w:color="auto"/>
      </w:divBdr>
    </w:div>
    <w:div w:id="363481055">
      <w:bodyDiv w:val="1"/>
      <w:marLeft w:val="0"/>
      <w:marRight w:val="0"/>
      <w:marTop w:val="0"/>
      <w:marBottom w:val="0"/>
      <w:divBdr>
        <w:top w:val="none" w:sz="0" w:space="0" w:color="auto"/>
        <w:left w:val="none" w:sz="0" w:space="0" w:color="auto"/>
        <w:bottom w:val="none" w:sz="0" w:space="0" w:color="auto"/>
        <w:right w:val="none" w:sz="0" w:space="0" w:color="auto"/>
      </w:divBdr>
    </w:div>
    <w:div w:id="363485086">
      <w:marLeft w:val="480"/>
      <w:marRight w:val="0"/>
      <w:marTop w:val="0"/>
      <w:marBottom w:val="0"/>
      <w:divBdr>
        <w:top w:val="none" w:sz="0" w:space="0" w:color="auto"/>
        <w:left w:val="none" w:sz="0" w:space="0" w:color="auto"/>
        <w:bottom w:val="none" w:sz="0" w:space="0" w:color="auto"/>
        <w:right w:val="none" w:sz="0" w:space="0" w:color="auto"/>
      </w:divBdr>
    </w:div>
    <w:div w:id="363528968">
      <w:marLeft w:val="0"/>
      <w:marRight w:val="0"/>
      <w:marTop w:val="0"/>
      <w:marBottom w:val="0"/>
      <w:divBdr>
        <w:top w:val="none" w:sz="0" w:space="0" w:color="auto"/>
        <w:left w:val="none" w:sz="0" w:space="0" w:color="auto"/>
        <w:bottom w:val="none" w:sz="0" w:space="0" w:color="auto"/>
        <w:right w:val="none" w:sz="0" w:space="0" w:color="auto"/>
      </w:divBdr>
    </w:div>
    <w:div w:id="363560400">
      <w:marLeft w:val="480"/>
      <w:marRight w:val="0"/>
      <w:marTop w:val="0"/>
      <w:marBottom w:val="0"/>
      <w:divBdr>
        <w:top w:val="none" w:sz="0" w:space="0" w:color="auto"/>
        <w:left w:val="none" w:sz="0" w:space="0" w:color="auto"/>
        <w:bottom w:val="none" w:sz="0" w:space="0" w:color="auto"/>
        <w:right w:val="none" w:sz="0" w:space="0" w:color="auto"/>
      </w:divBdr>
    </w:div>
    <w:div w:id="363747913">
      <w:marLeft w:val="0"/>
      <w:marRight w:val="0"/>
      <w:marTop w:val="0"/>
      <w:marBottom w:val="0"/>
      <w:divBdr>
        <w:top w:val="none" w:sz="0" w:space="0" w:color="auto"/>
        <w:left w:val="none" w:sz="0" w:space="0" w:color="auto"/>
        <w:bottom w:val="none" w:sz="0" w:space="0" w:color="auto"/>
        <w:right w:val="none" w:sz="0" w:space="0" w:color="auto"/>
      </w:divBdr>
    </w:div>
    <w:div w:id="363753083">
      <w:marLeft w:val="480"/>
      <w:marRight w:val="0"/>
      <w:marTop w:val="0"/>
      <w:marBottom w:val="0"/>
      <w:divBdr>
        <w:top w:val="none" w:sz="0" w:space="0" w:color="auto"/>
        <w:left w:val="none" w:sz="0" w:space="0" w:color="auto"/>
        <w:bottom w:val="none" w:sz="0" w:space="0" w:color="auto"/>
        <w:right w:val="none" w:sz="0" w:space="0" w:color="auto"/>
      </w:divBdr>
    </w:div>
    <w:div w:id="363754136">
      <w:marLeft w:val="0"/>
      <w:marRight w:val="0"/>
      <w:marTop w:val="0"/>
      <w:marBottom w:val="0"/>
      <w:divBdr>
        <w:top w:val="none" w:sz="0" w:space="0" w:color="auto"/>
        <w:left w:val="none" w:sz="0" w:space="0" w:color="auto"/>
        <w:bottom w:val="none" w:sz="0" w:space="0" w:color="auto"/>
        <w:right w:val="none" w:sz="0" w:space="0" w:color="auto"/>
      </w:divBdr>
    </w:div>
    <w:div w:id="363988403">
      <w:bodyDiv w:val="1"/>
      <w:marLeft w:val="0"/>
      <w:marRight w:val="0"/>
      <w:marTop w:val="0"/>
      <w:marBottom w:val="0"/>
      <w:divBdr>
        <w:top w:val="none" w:sz="0" w:space="0" w:color="auto"/>
        <w:left w:val="none" w:sz="0" w:space="0" w:color="auto"/>
        <w:bottom w:val="none" w:sz="0" w:space="0" w:color="auto"/>
        <w:right w:val="none" w:sz="0" w:space="0" w:color="auto"/>
      </w:divBdr>
      <w:divsChild>
        <w:div w:id="201050">
          <w:marLeft w:val="480"/>
          <w:marRight w:val="0"/>
          <w:marTop w:val="0"/>
          <w:marBottom w:val="0"/>
          <w:divBdr>
            <w:top w:val="none" w:sz="0" w:space="0" w:color="auto"/>
            <w:left w:val="none" w:sz="0" w:space="0" w:color="auto"/>
            <w:bottom w:val="none" w:sz="0" w:space="0" w:color="auto"/>
            <w:right w:val="none" w:sz="0" w:space="0" w:color="auto"/>
          </w:divBdr>
        </w:div>
        <w:div w:id="71317441">
          <w:marLeft w:val="480"/>
          <w:marRight w:val="0"/>
          <w:marTop w:val="0"/>
          <w:marBottom w:val="0"/>
          <w:divBdr>
            <w:top w:val="none" w:sz="0" w:space="0" w:color="auto"/>
            <w:left w:val="none" w:sz="0" w:space="0" w:color="auto"/>
            <w:bottom w:val="none" w:sz="0" w:space="0" w:color="auto"/>
            <w:right w:val="none" w:sz="0" w:space="0" w:color="auto"/>
          </w:divBdr>
        </w:div>
        <w:div w:id="93331581">
          <w:marLeft w:val="480"/>
          <w:marRight w:val="0"/>
          <w:marTop w:val="0"/>
          <w:marBottom w:val="0"/>
          <w:divBdr>
            <w:top w:val="none" w:sz="0" w:space="0" w:color="auto"/>
            <w:left w:val="none" w:sz="0" w:space="0" w:color="auto"/>
            <w:bottom w:val="none" w:sz="0" w:space="0" w:color="auto"/>
            <w:right w:val="none" w:sz="0" w:space="0" w:color="auto"/>
          </w:divBdr>
        </w:div>
        <w:div w:id="120074263">
          <w:marLeft w:val="480"/>
          <w:marRight w:val="0"/>
          <w:marTop w:val="0"/>
          <w:marBottom w:val="0"/>
          <w:divBdr>
            <w:top w:val="none" w:sz="0" w:space="0" w:color="auto"/>
            <w:left w:val="none" w:sz="0" w:space="0" w:color="auto"/>
            <w:bottom w:val="none" w:sz="0" w:space="0" w:color="auto"/>
            <w:right w:val="none" w:sz="0" w:space="0" w:color="auto"/>
          </w:divBdr>
        </w:div>
        <w:div w:id="145752465">
          <w:marLeft w:val="480"/>
          <w:marRight w:val="0"/>
          <w:marTop w:val="0"/>
          <w:marBottom w:val="0"/>
          <w:divBdr>
            <w:top w:val="none" w:sz="0" w:space="0" w:color="auto"/>
            <w:left w:val="none" w:sz="0" w:space="0" w:color="auto"/>
            <w:bottom w:val="none" w:sz="0" w:space="0" w:color="auto"/>
            <w:right w:val="none" w:sz="0" w:space="0" w:color="auto"/>
          </w:divBdr>
        </w:div>
        <w:div w:id="202987156">
          <w:marLeft w:val="480"/>
          <w:marRight w:val="0"/>
          <w:marTop w:val="0"/>
          <w:marBottom w:val="0"/>
          <w:divBdr>
            <w:top w:val="none" w:sz="0" w:space="0" w:color="auto"/>
            <w:left w:val="none" w:sz="0" w:space="0" w:color="auto"/>
            <w:bottom w:val="none" w:sz="0" w:space="0" w:color="auto"/>
            <w:right w:val="none" w:sz="0" w:space="0" w:color="auto"/>
          </w:divBdr>
        </w:div>
        <w:div w:id="212469675">
          <w:marLeft w:val="480"/>
          <w:marRight w:val="0"/>
          <w:marTop w:val="0"/>
          <w:marBottom w:val="0"/>
          <w:divBdr>
            <w:top w:val="none" w:sz="0" w:space="0" w:color="auto"/>
            <w:left w:val="none" w:sz="0" w:space="0" w:color="auto"/>
            <w:bottom w:val="none" w:sz="0" w:space="0" w:color="auto"/>
            <w:right w:val="none" w:sz="0" w:space="0" w:color="auto"/>
          </w:divBdr>
        </w:div>
        <w:div w:id="216626762">
          <w:marLeft w:val="480"/>
          <w:marRight w:val="0"/>
          <w:marTop w:val="0"/>
          <w:marBottom w:val="0"/>
          <w:divBdr>
            <w:top w:val="none" w:sz="0" w:space="0" w:color="auto"/>
            <w:left w:val="none" w:sz="0" w:space="0" w:color="auto"/>
            <w:bottom w:val="none" w:sz="0" w:space="0" w:color="auto"/>
            <w:right w:val="none" w:sz="0" w:space="0" w:color="auto"/>
          </w:divBdr>
        </w:div>
        <w:div w:id="367921423">
          <w:marLeft w:val="480"/>
          <w:marRight w:val="0"/>
          <w:marTop w:val="0"/>
          <w:marBottom w:val="0"/>
          <w:divBdr>
            <w:top w:val="none" w:sz="0" w:space="0" w:color="auto"/>
            <w:left w:val="none" w:sz="0" w:space="0" w:color="auto"/>
            <w:bottom w:val="none" w:sz="0" w:space="0" w:color="auto"/>
            <w:right w:val="none" w:sz="0" w:space="0" w:color="auto"/>
          </w:divBdr>
        </w:div>
        <w:div w:id="470056121">
          <w:marLeft w:val="480"/>
          <w:marRight w:val="0"/>
          <w:marTop w:val="0"/>
          <w:marBottom w:val="0"/>
          <w:divBdr>
            <w:top w:val="none" w:sz="0" w:space="0" w:color="auto"/>
            <w:left w:val="none" w:sz="0" w:space="0" w:color="auto"/>
            <w:bottom w:val="none" w:sz="0" w:space="0" w:color="auto"/>
            <w:right w:val="none" w:sz="0" w:space="0" w:color="auto"/>
          </w:divBdr>
        </w:div>
        <w:div w:id="525142238">
          <w:marLeft w:val="480"/>
          <w:marRight w:val="0"/>
          <w:marTop w:val="0"/>
          <w:marBottom w:val="0"/>
          <w:divBdr>
            <w:top w:val="none" w:sz="0" w:space="0" w:color="auto"/>
            <w:left w:val="none" w:sz="0" w:space="0" w:color="auto"/>
            <w:bottom w:val="none" w:sz="0" w:space="0" w:color="auto"/>
            <w:right w:val="none" w:sz="0" w:space="0" w:color="auto"/>
          </w:divBdr>
        </w:div>
        <w:div w:id="528882864">
          <w:marLeft w:val="480"/>
          <w:marRight w:val="0"/>
          <w:marTop w:val="0"/>
          <w:marBottom w:val="0"/>
          <w:divBdr>
            <w:top w:val="none" w:sz="0" w:space="0" w:color="auto"/>
            <w:left w:val="none" w:sz="0" w:space="0" w:color="auto"/>
            <w:bottom w:val="none" w:sz="0" w:space="0" w:color="auto"/>
            <w:right w:val="none" w:sz="0" w:space="0" w:color="auto"/>
          </w:divBdr>
        </w:div>
        <w:div w:id="538275863">
          <w:marLeft w:val="480"/>
          <w:marRight w:val="0"/>
          <w:marTop w:val="0"/>
          <w:marBottom w:val="0"/>
          <w:divBdr>
            <w:top w:val="none" w:sz="0" w:space="0" w:color="auto"/>
            <w:left w:val="none" w:sz="0" w:space="0" w:color="auto"/>
            <w:bottom w:val="none" w:sz="0" w:space="0" w:color="auto"/>
            <w:right w:val="none" w:sz="0" w:space="0" w:color="auto"/>
          </w:divBdr>
        </w:div>
        <w:div w:id="577831374">
          <w:marLeft w:val="480"/>
          <w:marRight w:val="0"/>
          <w:marTop w:val="0"/>
          <w:marBottom w:val="0"/>
          <w:divBdr>
            <w:top w:val="none" w:sz="0" w:space="0" w:color="auto"/>
            <w:left w:val="none" w:sz="0" w:space="0" w:color="auto"/>
            <w:bottom w:val="none" w:sz="0" w:space="0" w:color="auto"/>
            <w:right w:val="none" w:sz="0" w:space="0" w:color="auto"/>
          </w:divBdr>
        </w:div>
        <w:div w:id="599875464">
          <w:marLeft w:val="480"/>
          <w:marRight w:val="0"/>
          <w:marTop w:val="0"/>
          <w:marBottom w:val="0"/>
          <w:divBdr>
            <w:top w:val="none" w:sz="0" w:space="0" w:color="auto"/>
            <w:left w:val="none" w:sz="0" w:space="0" w:color="auto"/>
            <w:bottom w:val="none" w:sz="0" w:space="0" w:color="auto"/>
            <w:right w:val="none" w:sz="0" w:space="0" w:color="auto"/>
          </w:divBdr>
        </w:div>
        <w:div w:id="623541244">
          <w:marLeft w:val="480"/>
          <w:marRight w:val="0"/>
          <w:marTop w:val="0"/>
          <w:marBottom w:val="0"/>
          <w:divBdr>
            <w:top w:val="none" w:sz="0" w:space="0" w:color="auto"/>
            <w:left w:val="none" w:sz="0" w:space="0" w:color="auto"/>
            <w:bottom w:val="none" w:sz="0" w:space="0" w:color="auto"/>
            <w:right w:val="none" w:sz="0" w:space="0" w:color="auto"/>
          </w:divBdr>
        </w:div>
        <w:div w:id="676346477">
          <w:marLeft w:val="480"/>
          <w:marRight w:val="0"/>
          <w:marTop w:val="0"/>
          <w:marBottom w:val="0"/>
          <w:divBdr>
            <w:top w:val="none" w:sz="0" w:space="0" w:color="auto"/>
            <w:left w:val="none" w:sz="0" w:space="0" w:color="auto"/>
            <w:bottom w:val="none" w:sz="0" w:space="0" w:color="auto"/>
            <w:right w:val="none" w:sz="0" w:space="0" w:color="auto"/>
          </w:divBdr>
        </w:div>
        <w:div w:id="703477610">
          <w:marLeft w:val="480"/>
          <w:marRight w:val="0"/>
          <w:marTop w:val="0"/>
          <w:marBottom w:val="0"/>
          <w:divBdr>
            <w:top w:val="none" w:sz="0" w:space="0" w:color="auto"/>
            <w:left w:val="none" w:sz="0" w:space="0" w:color="auto"/>
            <w:bottom w:val="none" w:sz="0" w:space="0" w:color="auto"/>
            <w:right w:val="none" w:sz="0" w:space="0" w:color="auto"/>
          </w:divBdr>
        </w:div>
        <w:div w:id="722024013">
          <w:marLeft w:val="480"/>
          <w:marRight w:val="0"/>
          <w:marTop w:val="0"/>
          <w:marBottom w:val="0"/>
          <w:divBdr>
            <w:top w:val="none" w:sz="0" w:space="0" w:color="auto"/>
            <w:left w:val="none" w:sz="0" w:space="0" w:color="auto"/>
            <w:bottom w:val="none" w:sz="0" w:space="0" w:color="auto"/>
            <w:right w:val="none" w:sz="0" w:space="0" w:color="auto"/>
          </w:divBdr>
        </w:div>
        <w:div w:id="729766867">
          <w:marLeft w:val="480"/>
          <w:marRight w:val="0"/>
          <w:marTop w:val="0"/>
          <w:marBottom w:val="0"/>
          <w:divBdr>
            <w:top w:val="none" w:sz="0" w:space="0" w:color="auto"/>
            <w:left w:val="none" w:sz="0" w:space="0" w:color="auto"/>
            <w:bottom w:val="none" w:sz="0" w:space="0" w:color="auto"/>
            <w:right w:val="none" w:sz="0" w:space="0" w:color="auto"/>
          </w:divBdr>
        </w:div>
        <w:div w:id="731777985">
          <w:marLeft w:val="480"/>
          <w:marRight w:val="0"/>
          <w:marTop w:val="0"/>
          <w:marBottom w:val="0"/>
          <w:divBdr>
            <w:top w:val="none" w:sz="0" w:space="0" w:color="auto"/>
            <w:left w:val="none" w:sz="0" w:space="0" w:color="auto"/>
            <w:bottom w:val="none" w:sz="0" w:space="0" w:color="auto"/>
            <w:right w:val="none" w:sz="0" w:space="0" w:color="auto"/>
          </w:divBdr>
        </w:div>
        <w:div w:id="738600453">
          <w:marLeft w:val="480"/>
          <w:marRight w:val="0"/>
          <w:marTop w:val="0"/>
          <w:marBottom w:val="0"/>
          <w:divBdr>
            <w:top w:val="none" w:sz="0" w:space="0" w:color="auto"/>
            <w:left w:val="none" w:sz="0" w:space="0" w:color="auto"/>
            <w:bottom w:val="none" w:sz="0" w:space="0" w:color="auto"/>
            <w:right w:val="none" w:sz="0" w:space="0" w:color="auto"/>
          </w:divBdr>
        </w:div>
        <w:div w:id="756900741">
          <w:marLeft w:val="480"/>
          <w:marRight w:val="0"/>
          <w:marTop w:val="0"/>
          <w:marBottom w:val="0"/>
          <w:divBdr>
            <w:top w:val="none" w:sz="0" w:space="0" w:color="auto"/>
            <w:left w:val="none" w:sz="0" w:space="0" w:color="auto"/>
            <w:bottom w:val="none" w:sz="0" w:space="0" w:color="auto"/>
            <w:right w:val="none" w:sz="0" w:space="0" w:color="auto"/>
          </w:divBdr>
        </w:div>
        <w:div w:id="822241541">
          <w:marLeft w:val="480"/>
          <w:marRight w:val="0"/>
          <w:marTop w:val="0"/>
          <w:marBottom w:val="0"/>
          <w:divBdr>
            <w:top w:val="none" w:sz="0" w:space="0" w:color="auto"/>
            <w:left w:val="none" w:sz="0" w:space="0" w:color="auto"/>
            <w:bottom w:val="none" w:sz="0" w:space="0" w:color="auto"/>
            <w:right w:val="none" w:sz="0" w:space="0" w:color="auto"/>
          </w:divBdr>
        </w:div>
        <w:div w:id="852573559">
          <w:marLeft w:val="480"/>
          <w:marRight w:val="0"/>
          <w:marTop w:val="0"/>
          <w:marBottom w:val="0"/>
          <w:divBdr>
            <w:top w:val="none" w:sz="0" w:space="0" w:color="auto"/>
            <w:left w:val="none" w:sz="0" w:space="0" w:color="auto"/>
            <w:bottom w:val="none" w:sz="0" w:space="0" w:color="auto"/>
            <w:right w:val="none" w:sz="0" w:space="0" w:color="auto"/>
          </w:divBdr>
        </w:div>
        <w:div w:id="858470805">
          <w:marLeft w:val="480"/>
          <w:marRight w:val="0"/>
          <w:marTop w:val="0"/>
          <w:marBottom w:val="0"/>
          <w:divBdr>
            <w:top w:val="none" w:sz="0" w:space="0" w:color="auto"/>
            <w:left w:val="none" w:sz="0" w:space="0" w:color="auto"/>
            <w:bottom w:val="none" w:sz="0" w:space="0" w:color="auto"/>
            <w:right w:val="none" w:sz="0" w:space="0" w:color="auto"/>
          </w:divBdr>
        </w:div>
        <w:div w:id="886573206">
          <w:marLeft w:val="480"/>
          <w:marRight w:val="0"/>
          <w:marTop w:val="0"/>
          <w:marBottom w:val="0"/>
          <w:divBdr>
            <w:top w:val="none" w:sz="0" w:space="0" w:color="auto"/>
            <w:left w:val="none" w:sz="0" w:space="0" w:color="auto"/>
            <w:bottom w:val="none" w:sz="0" w:space="0" w:color="auto"/>
            <w:right w:val="none" w:sz="0" w:space="0" w:color="auto"/>
          </w:divBdr>
        </w:div>
        <w:div w:id="890388845">
          <w:marLeft w:val="480"/>
          <w:marRight w:val="0"/>
          <w:marTop w:val="0"/>
          <w:marBottom w:val="0"/>
          <w:divBdr>
            <w:top w:val="none" w:sz="0" w:space="0" w:color="auto"/>
            <w:left w:val="none" w:sz="0" w:space="0" w:color="auto"/>
            <w:bottom w:val="none" w:sz="0" w:space="0" w:color="auto"/>
            <w:right w:val="none" w:sz="0" w:space="0" w:color="auto"/>
          </w:divBdr>
        </w:div>
        <w:div w:id="955253928">
          <w:marLeft w:val="480"/>
          <w:marRight w:val="0"/>
          <w:marTop w:val="0"/>
          <w:marBottom w:val="0"/>
          <w:divBdr>
            <w:top w:val="none" w:sz="0" w:space="0" w:color="auto"/>
            <w:left w:val="none" w:sz="0" w:space="0" w:color="auto"/>
            <w:bottom w:val="none" w:sz="0" w:space="0" w:color="auto"/>
            <w:right w:val="none" w:sz="0" w:space="0" w:color="auto"/>
          </w:divBdr>
        </w:div>
        <w:div w:id="988174715">
          <w:marLeft w:val="480"/>
          <w:marRight w:val="0"/>
          <w:marTop w:val="0"/>
          <w:marBottom w:val="0"/>
          <w:divBdr>
            <w:top w:val="none" w:sz="0" w:space="0" w:color="auto"/>
            <w:left w:val="none" w:sz="0" w:space="0" w:color="auto"/>
            <w:bottom w:val="none" w:sz="0" w:space="0" w:color="auto"/>
            <w:right w:val="none" w:sz="0" w:space="0" w:color="auto"/>
          </w:divBdr>
        </w:div>
        <w:div w:id="1037969934">
          <w:marLeft w:val="480"/>
          <w:marRight w:val="0"/>
          <w:marTop w:val="0"/>
          <w:marBottom w:val="0"/>
          <w:divBdr>
            <w:top w:val="none" w:sz="0" w:space="0" w:color="auto"/>
            <w:left w:val="none" w:sz="0" w:space="0" w:color="auto"/>
            <w:bottom w:val="none" w:sz="0" w:space="0" w:color="auto"/>
            <w:right w:val="none" w:sz="0" w:space="0" w:color="auto"/>
          </w:divBdr>
        </w:div>
        <w:div w:id="1077435407">
          <w:marLeft w:val="480"/>
          <w:marRight w:val="0"/>
          <w:marTop w:val="0"/>
          <w:marBottom w:val="0"/>
          <w:divBdr>
            <w:top w:val="none" w:sz="0" w:space="0" w:color="auto"/>
            <w:left w:val="none" w:sz="0" w:space="0" w:color="auto"/>
            <w:bottom w:val="none" w:sz="0" w:space="0" w:color="auto"/>
            <w:right w:val="none" w:sz="0" w:space="0" w:color="auto"/>
          </w:divBdr>
        </w:div>
        <w:div w:id="1080365394">
          <w:marLeft w:val="480"/>
          <w:marRight w:val="0"/>
          <w:marTop w:val="0"/>
          <w:marBottom w:val="0"/>
          <w:divBdr>
            <w:top w:val="none" w:sz="0" w:space="0" w:color="auto"/>
            <w:left w:val="none" w:sz="0" w:space="0" w:color="auto"/>
            <w:bottom w:val="none" w:sz="0" w:space="0" w:color="auto"/>
            <w:right w:val="none" w:sz="0" w:space="0" w:color="auto"/>
          </w:divBdr>
        </w:div>
        <w:div w:id="1090659637">
          <w:marLeft w:val="480"/>
          <w:marRight w:val="0"/>
          <w:marTop w:val="0"/>
          <w:marBottom w:val="0"/>
          <w:divBdr>
            <w:top w:val="none" w:sz="0" w:space="0" w:color="auto"/>
            <w:left w:val="none" w:sz="0" w:space="0" w:color="auto"/>
            <w:bottom w:val="none" w:sz="0" w:space="0" w:color="auto"/>
            <w:right w:val="none" w:sz="0" w:space="0" w:color="auto"/>
          </w:divBdr>
        </w:div>
        <w:div w:id="1107656240">
          <w:marLeft w:val="480"/>
          <w:marRight w:val="0"/>
          <w:marTop w:val="0"/>
          <w:marBottom w:val="0"/>
          <w:divBdr>
            <w:top w:val="none" w:sz="0" w:space="0" w:color="auto"/>
            <w:left w:val="none" w:sz="0" w:space="0" w:color="auto"/>
            <w:bottom w:val="none" w:sz="0" w:space="0" w:color="auto"/>
            <w:right w:val="none" w:sz="0" w:space="0" w:color="auto"/>
          </w:divBdr>
        </w:div>
        <w:div w:id="1113785467">
          <w:marLeft w:val="480"/>
          <w:marRight w:val="0"/>
          <w:marTop w:val="0"/>
          <w:marBottom w:val="0"/>
          <w:divBdr>
            <w:top w:val="none" w:sz="0" w:space="0" w:color="auto"/>
            <w:left w:val="none" w:sz="0" w:space="0" w:color="auto"/>
            <w:bottom w:val="none" w:sz="0" w:space="0" w:color="auto"/>
            <w:right w:val="none" w:sz="0" w:space="0" w:color="auto"/>
          </w:divBdr>
        </w:div>
        <w:div w:id="1134180126">
          <w:marLeft w:val="480"/>
          <w:marRight w:val="0"/>
          <w:marTop w:val="0"/>
          <w:marBottom w:val="0"/>
          <w:divBdr>
            <w:top w:val="none" w:sz="0" w:space="0" w:color="auto"/>
            <w:left w:val="none" w:sz="0" w:space="0" w:color="auto"/>
            <w:bottom w:val="none" w:sz="0" w:space="0" w:color="auto"/>
            <w:right w:val="none" w:sz="0" w:space="0" w:color="auto"/>
          </w:divBdr>
        </w:div>
        <w:div w:id="1169055114">
          <w:marLeft w:val="480"/>
          <w:marRight w:val="0"/>
          <w:marTop w:val="0"/>
          <w:marBottom w:val="0"/>
          <w:divBdr>
            <w:top w:val="none" w:sz="0" w:space="0" w:color="auto"/>
            <w:left w:val="none" w:sz="0" w:space="0" w:color="auto"/>
            <w:bottom w:val="none" w:sz="0" w:space="0" w:color="auto"/>
            <w:right w:val="none" w:sz="0" w:space="0" w:color="auto"/>
          </w:divBdr>
        </w:div>
        <w:div w:id="1173181348">
          <w:marLeft w:val="480"/>
          <w:marRight w:val="0"/>
          <w:marTop w:val="0"/>
          <w:marBottom w:val="0"/>
          <w:divBdr>
            <w:top w:val="none" w:sz="0" w:space="0" w:color="auto"/>
            <w:left w:val="none" w:sz="0" w:space="0" w:color="auto"/>
            <w:bottom w:val="none" w:sz="0" w:space="0" w:color="auto"/>
            <w:right w:val="none" w:sz="0" w:space="0" w:color="auto"/>
          </w:divBdr>
        </w:div>
        <w:div w:id="1178085550">
          <w:marLeft w:val="480"/>
          <w:marRight w:val="0"/>
          <w:marTop w:val="0"/>
          <w:marBottom w:val="0"/>
          <w:divBdr>
            <w:top w:val="none" w:sz="0" w:space="0" w:color="auto"/>
            <w:left w:val="none" w:sz="0" w:space="0" w:color="auto"/>
            <w:bottom w:val="none" w:sz="0" w:space="0" w:color="auto"/>
            <w:right w:val="none" w:sz="0" w:space="0" w:color="auto"/>
          </w:divBdr>
        </w:div>
        <w:div w:id="1195734295">
          <w:marLeft w:val="480"/>
          <w:marRight w:val="0"/>
          <w:marTop w:val="0"/>
          <w:marBottom w:val="0"/>
          <w:divBdr>
            <w:top w:val="none" w:sz="0" w:space="0" w:color="auto"/>
            <w:left w:val="none" w:sz="0" w:space="0" w:color="auto"/>
            <w:bottom w:val="none" w:sz="0" w:space="0" w:color="auto"/>
            <w:right w:val="none" w:sz="0" w:space="0" w:color="auto"/>
          </w:divBdr>
        </w:div>
        <w:div w:id="1298485754">
          <w:marLeft w:val="480"/>
          <w:marRight w:val="0"/>
          <w:marTop w:val="0"/>
          <w:marBottom w:val="0"/>
          <w:divBdr>
            <w:top w:val="none" w:sz="0" w:space="0" w:color="auto"/>
            <w:left w:val="none" w:sz="0" w:space="0" w:color="auto"/>
            <w:bottom w:val="none" w:sz="0" w:space="0" w:color="auto"/>
            <w:right w:val="none" w:sz="0" w:space="0" w:color="auto"/>
          </w:divBdr>
        </w:div>
        <w:div w:id="1305506979">
          <w:marLeft w:val="480"/>
          <w:marRight w:val="0"/>
          <w:marTop w:val="0"/>
          <w:marBottom w:val="0"/>
          <w:divBdr>
            <w:top w:val="none" w:sz="0" w:space="0" w:color="auto"/>
            <w:left w:val="none" w:sz="0" w:space="0" w:color="auto"/>
            <w:bottom w:val="none" w:sz="0" w:space="0" w:color="auto"/>
            <w:right w:val="none" w:sz="0" w:space="0" w:color="auto"/>
          </w:divBdr>
        </w:div>
        <w:div w:id="1326281963">
          <w:marLeft w:val="480"/>
          <w:marRight w:val="0"/>
          <w:marTop w:val="0"/>
          <w:marBottom w:val="0"/>
          <w:divBdr>
            <w:top w:val="none" w:sz="0" w:space="0" w:color="auto"/>
            <w:left w:val="none" w:sz="0" w:space="0" w:color="auto"/>
            <w:bottom w:val="none" w:sz="0" w:space="0" w:color="auto"/>
            <w:right w:val="none" w:sz="0" w:space="0" w:color="auto"/>
          </w:divBdr>
        </w:div>
        <w:div w:id="1336154790">
          <w:marLeft w:val="480"/>
          <w:marRight w:val="0"/>
          <w:marTop w:val="0"/>
          <w:marBottom w:val="0"/>
          <w:divBdr>
            <w:top w:val="none" w:sz="0" w:space="0" w:color="auto"/>
            <w:left w:val="none" w:sz="0" w:space="0" w:color="auto"/>
            <w:bottom w:val="none" w:sz="0" w:space="0" w:color="auto"/>
            <w:right w:val="none" w:sz="0" w:space="0" w:color="auto"/>
          </w:divBdr>
        </w:div>
        <w:div w:id="1360593332">
          <w:marLeft w:val="480"/>
          <w:marRight w:val="0"/>
          <w:marTop w:val="0"/>
          <w:marBottom w:val="0"/>
          <w:divBdr>
            <w:top w:val="none" w:sz="0" w:space="0" w:color="auto"/>
            <w:left w:val="none" w:sz="0" w:space="0" w:color="auto"/>
            <w:bottom w:val="none" w:sz="0" w:space="0" w:color="auto"/>
            <w:right w:val="none" w:sz="0" w:space="0" w:color="auto"/>
          </w:divBdr>
        </w:div>
        <w:div w:id="1370104623">
          <w:marLeft w:val="480"/>
          <w:marRight w:val="0"/>
          <w:marTop w:val="0"/>
          <w:marBottom w:val="0"/>
          <w:divBdr>
            <w:top w:val="none" w:sz="0" w:space="0" w:color="auto"/>
            <w:left w:val="none" w:sz="0" w:space="0" w:color="auto"/>
            <w:bottom w:val="none" w:sz="0" w:space="0" w:color="auto"/>
            <w:right w:val="none" w:sz="0" w:space="0" w:color="auto"/>
          </w:divBdr>
        </w:div>
        <w:div w:id="1386024972">
          <w:marLeft w:val="480"/>
          <w:marRight w:val="0"/>
          <w:marTop w:val="0"/>
          <w:marBottom w:val="0"/>
          <w:divBdr>
            <w:top w:val="none" w:sz="0" w:space="0" w:color="auto"/>
            <w:left w:val="none" w:sz="0" w:space="0" w:color="auto"/>
            <w:bottom w:val="none" w:sz="0" w:space="0" w:color="auto"/>
            <w:right w:val="none" w:sz="0" w:space="0" w:color="auto"/>
          </w:divBdr>
        </w:div>
        <w:div w:id="1401369603">
          <w:marLeft w:val="480"/>
          <w:marRight w:val="0"/>
          <w:marTop w:val="0"/>
          <w:marBottom w:val="0"/>
          <w:divBdr>
            <w:top w:val="none" w:sz="0" w:space="0" w:color="auto"/>
            <w:left w:val="none" w:sz="0" w:space="0" w:color="auto"/>
            <w:bottom w:val="none" w:sz="0" w:space="0" w:color="auto"/>
            <w:right w:val="none" w:sz="0" w:space="0" w:color="auto"/>
          </w:divBdr>
        </w:div>
        <w:div w:id="1403868647">
          <w:marLeft w:val="480"/>
          <w:marRight w:val="0"/>
          <w:marTop w:val="0"/>
          <w:marBottom w:val="0"/>
          <w:divBdr>
            <w:top w:val="none" w:sz="0" w:space="0" w:color="auto"/>
            <w:left w:val="none" w:sz="0" w:space="0" w:color="auto"/>
            <w:bottom w:val="none" w:sz="0" w:space="0" w:color="auto"/>
            <w:right w:val="none" w:sz="0" w:space="0" w:color="auto"/>
          </w:divBdr>
        </w:div>
        <w:div w:id="1424909339">
          <w:marLeft w:val="480"/>
          <w:marRight w:val="0"/>
          <w:marTop w:val="0"/>
          <w:marBottom w:val="0"/>
          <w:divBdr>
            <w:top w:val="none" w:sz="0" w:space="0" w:color="auto"/>
            <w:left w:val="none" w:sz="0" w:space="0" w:color="auto"/>
            <w:bottom w:val="none" w:sz="0" w:space="0" w:color="auto"/>
            <w:right w:val="none" w:sz="0" w:space="0" w:color="auto"/>
          </w:divBdr>
        </w:div>
        <w:div w:id="1434937393">
          <w:marLeft w:val="480"/>
          <w:marRight w:val="0"/>
          <w:marTop w:val="0"/>
          <w:marBottom w:val="0"/>
          <w:divBdr>
            <w:top w:val="none" w:sz="0" w:space="0" w:color="auto"/>
            <w:left w:val="none" w:sz="0" w:space="0" w:color="auto"/>
            <w:bottom w:val="none" w:sz="0" w:space="0" w:color="auto"/>
            <w:right w:val="none" w:sz="0" w:space="0" w:color="auto"/>
          </w:divBdr>
        </w:div>
        <w:div w:id="1472281992">
          <w:marLeft w:val="480"/>
          <w:marRight w:val="0"/>
          <w:marTop w:val="0"/>
          <w:marBottom w:val="0"/>
          <w:divBdr>
            <w:top w:val="none" w:sz="0" w:space="0" w:color="auto"/>
            <w:left w:val="none" w:sz="0" w:space="0" w:color="auto"/>
            <w:bottom w:val="none" w:sz="0" w:space="0" w:color="auto"/>
            <w:right w:val="none" w:sz="0" w:space="0" w:color="auto"/>
          </w:divBdr>
        </w:div>
        <w:div w:id="1475634325">
          <w:marLeft w:val="480"/>
          <w:marRight w:val="0"/>
          <w:marTop w:val="0"/>
          <w:marBottom w:val="0"/>
          <w:divBdr>
            <w:top w:val="none" w:sz="0" w:space="0" w:color="auto"/>
            <w:left w:val="none" w:sz="0" w:space="0" w:color="auto"/>
            <w:bottom w:val="none" w:sz="0" w:space="0" w:color="auto"/>
            <w:right w:val="none" w:sz="0" w:space="0" w:color="auto"/>
          </w:divBdr>
        </w:div>
        <w:div w:id="1480269174">
          <w:marLeft w:val="480"/>
          <w:marRight w:val="0"/>
          <w:marTop w:val="0"/>
          <w:marBottom w:val="0"/>
          <w:divBdr>
            <w:top w:val="none" w:sz="0" w:space="0" w:color="auto"/>
            <w:left w:val="none" w:sz="0" w:space="0" w:color="auto"/>
            <w:bottom w:val="none" w:sz="0" w:space="0" w:color="auto"/>
            <w:right w:val="none" w:sz="0" w:space="0" w:color="auto"/>
          </w:divBdr>
        </w:div>
        <w:div w:id="1500542782">
          <w:marLeft w:val="480"/>
          <w:marRight w:val="0"/>
          <w:marTop w:val="0"/>
          <w:marBottom w:val="0"/>
          <w:divBdr>
            <w:top w:val="none" w:sz="0" w:space="0" w:color="auto"/>
            <w:left w:val="none" w:sz="0" w:space="0" w:color="auto"/>
            <w:bottom w:val="none" w:sz="0" w:space="0" w:color="auto"/>
            <w:right w:val="none" w:sz="0" w:space="0" w:color="auto"/>
          </w:divBdr>
        </w:div>
        <w:div w:id="1516384956">
          <w:marLeft w:val="480"/>
          <w:marRight w:val="0"/>
          <w:marTop w:val="0"/>
          <w:marBottom w:val="0"/>
          <w:divBdr>
            <w:top w:val="none" w:sz="0" w:space="0" w:color="auto"/>
            <w:left w:val="none" w:sz="0" w:space="0" w:color="auto"/>
            <w:bottom w:val="none" w:sz="0" w:space="0" w:color="auto"/>
            <w:right w:val="none" w:sz="0" w:space="0" w:color="auto"/>
          </w:divBdr>
        </w:div>
        <w:div w:id="1541624318">
          <w:marLeft w:val="480"/>
          <w:marRight w:val="0"/>
          <w:marTop w:val="0"/>
          <w:marBottom w:val="0"/>
          <w:divBdr>
            <w:top w:val="none" w:sz="0" w:space="0" w:color="auto"/>
            <w:left w:val="none" w:sz="0" w:space="0" w:color="auto"/>
            <w:bottom w:val="none" w:sz="0" w:space="0" w:color="auto"/>
            <w:right w:val="none" w:sz="0" w:space="0" w:color="auto"/>
          </w:divBdr>
        </w:div>
        <w:div w:id="1546481710">
          <w:marLeft w:val="480"/>
          <w:marRight w:val="0"/>
          <w:marTop w:val="0"/>
          <w:marBottom w:val="0"/>
          <w:divBdr>
            <w:top w:val="none" w:sz="0" w:space="0" w:color="auto"/>
            <w:left w:val="none" w:sz="0" w:space="0" w:color="auto"/>
            <w:bottom w:val="none" w:sz="0" w:space="0" w:color="auto"/>
            <w:right w:val="none" w:sz="0" w:space="0" w:color="auto"/>
          </w:divBdr>
        </w:div>
        <w:div w:id="1562986348">
          <w:marLeft w:val="480"/>
          <w:marRight w:val="0"/>
          <w:marTop w:val="0"/>
          <w:marBottom w:val="0"/>
          <w:divBdr>
            <w:top w:val="none" w:sz="0" w:space="0" w:color="auto"/>
            <w:left w:val="none" w:sz="0" w:space="0" w:color="auto"/>
            <w:bottom w:val="none" w:sz="0" w:space="0" w:color="auto"/>
            <w:right w:val="none" w:sz="0" w:space="0" w:color="auto"/>
          </w:divBdr>
        </w:div>
        <w:div w:id="1576933238">
          <w:marLeft w:val="480"/>
          <w:marRight w:val="0"/>
          <w:marTop w:val="0"/>
          <w:marBottom w:val="0"/>
          <w:divBdr>
            <w:top w:val="none" w:sz="0" w:space="0" w:color="auto"/>
            <w:left w:val="none" w:sz="0" w:space="0" w:color="auto"/>
            <w:bottom w:val="none" w:sz="0" w:space="0" w:color="auto"/>
            <w:right w:val="none" w:sz="0" w:space="0" w:color="auto"/>
          </w:divBdr>
        </w:div>
        <w:div w:id="1594778784">
          <w:marLeft w:val="480"/>
          <w:marRight w:val="0"/>
          <w:marTop w:val="0"/>
          <w:marBottom w:val="0"/>
          <w:divBdr>
            <w:top w:val="none" w:sz="0" w:space="0" w:color="auto"/>
            <w:left w:val="none" w:sz="0" w:space="0" w:color="auto"/>
            <w:bottom w:val="none" w:sz="0" w:space="0" w:color="auto"/>
            <w:right w:val="none" w:sz="0" w:space="0" w:color="auto"/>
          </w:divBdr>
        </w:div>
        <w:div w:id="1634748743">
          <w:marLeft w:val="480"/>
          <w:marRight w:val="0"/>
          <w:marTop w:val="0"/>
          <w:marBottom w:val="0"/>
          <w:divBdr>
            <w:top w:val="none" w:sz="0" w:space="0" w:color="auto"/>
            <w:left w:val="none" w:sz="0" w:space="0" w:color="auto"/>
            <w:bottom w:val="none" w:sz="0" w:space="0" w:color="auto"/>
            <w:right w:val="none" w:sz="0" w:space="0" w:color="auto"/>
          </w:divBdr>
        </w:div>
        <w:div w:id="1672096249">
          <w:marLeft w:val="480"/>
          <w:marRight w:val="0"/>
          <w:marTop w:val="0"/>
          <w:marBottom w:val="0"/>
          <w:divBdr>
            <w:top w:val="none" w:sz="0" w:space="0" w:color="auto"/>
            <w:left w:val="none" w:sz="0" w:space="0" w:color="auto"/>
            <w:bottom w:val="none" w:sz="0" w:space="0" w:color="auto"/>
            <w:right w:val="none" w:sz="0" w:space="0" w:color="auto"/>
          </w:divBdr>
        </w:div>
        <w:div w:id="1686247916">
          <w:marLeft w:val="480"/>
          <w:marRight w:val="0"/>
          <w:marTop w:val="0"/>
          <w:marBottom w:val="0"/>
          <w:divBdr>
            <w:top w:val="none" w:sz="0" w:space="0" w:color="auto"/>
            <w:left w:val="none" w:sz="0" w:space="0" w:color="auto"/>
            <w:bottom w:val="none" w:sz="0" w:space="0" w:color="auto"/>
            <w:right w:val="none" w:sz="0" w:space="0" w:color="auto"/>
          </w:divBdr>
        </w:div>
        <w:div w:id="1692604160">
          <w:marLeft w:val="480"/>
          <w:marRight w:val="0"/>
          <w:marTop w:val="0"/>
          <w:marBottom w:val="0"/>
          <w:divBdr>
            <w:top w:val="none" w:sz="0" w:space="0" w:color="auto"/>
            <w:left w:val="none" w:sz="0" w:space="0" w:color="auto"/>
            <w:bottom w:val="none" w:sz="0" w:space="0" w:color="auto"/>
            <w:right w:val="none" w:sz="0" w:space="0" w:color="auto"/>
          </w:divBdr>
        </w:div>
        <w:div w:id="1724939992">
          <w:marLeft w:val="480"/>
          <w:marRight w:val="0"/>
          <w:marTop w:val="0"/>
          <w:marBottom w:val="0"/>
          <w:divBdr>
            <w:top w:val="none" w:sz="0" w:space="0" w:color="auto"/>
            <w:left w:val="none" w:sz="0" w:space="0" w:color="auto"/>
            <w:bottom w:val="none" w:sz="0" w:space="0" w:color="auto"/>
            <w:right w:val="none" w:sz="0" w:space="0" w:color="auto"/>
          </w:divBdr>
        </w:div>
        <w:div w:id="1797680029">
          <w:marLeft w:val="480"/>
          <w:marRight w:val="0"/>
          <w:marTop w:val="0"/>
          <w:marBottom w:val="0"/>
          <w:divBdr>
            <w:top w:val="none" w:sz="0" w:space="0" w:color="auto"/>
            <w:left w:val="none" w:sz="0" w:space="0" w:color="auto"/>
            <w:bottom w:val="none" w:sz="0" w:space="0" w:color="auto"/>
            <w:right w:val="none" w:sz="0" w:space="0" w:color="auto"/>
          </w:divBdr>
        </w:div>
        <w:div w:id="1908412607">
          <w:marLeft w:val="480"/>
          <w:marRight w:val="0"/>
          <w:marTop w:val="0"/>
          <w:marBottom w:val="0"/>
          <w:divBdr>
            <w:top w:val="none" w:sz="0" w:space="0" w:color="auto"/>
            <w:left w:val="none" w:sz="0" w:space="0" w:color="auto"/>
            <w:bottom w:val="none" w:sz="0" w:space="0" w:color="auto"/>
            <w:right w:val="none" w:sz="0" w:space="0" w:color="auto"/>
          </w:divBdr>
        </w:div>
        <w:div w:id="1916282559">
          <w:marLeft w:val="480"/>
          <w:marRight w:val="0"/>
          <w:marTop w:val="0"/>
          <w:marBottom w:val="0"/>
          <w:divBdr>
            <w:top w:val="none" w:sz="0" w:space="0" w:color="auto"/>
            <w:left w:val="none" w:sz="0" w:space="0" w:color="auto"/>
            <w:bottom w:val="none" w:sz="0" w:space="0" w:color="auto"/>
            <w:right w:val="none" w:sz="0" w:space="0" w:color="auto"/>
          </w:divBdr>
        </w:div>
        <w:div w:id="1929774281">
          <w:marLeft w:val="480"/>
          <w:marRight w:val="0"/>
          <w:marTop w:val="0"/>
          <w:marBottom w:val="0"/>
          <w:divBdr>
            <w:top w:val="none" w:sz="0" w:space="0" w:color="auto"/>
            <w:left w:val="none" w:sz="0" w:space="0" w:color="auto"/>
            <w:bottom w:val="none" w:sz="0" w:space="0" w:color="auto"/>
            <w:right w:val="none" w:sz="0" w:space="0" w:color="auto"/>
          </w:divBdr>
        </w:div>
        <w:div w:id="1933782161">
          <w:marLeft w:val="480"/>
          <w:marRight w:val="0"/>
          <w:marTop w:val="0"/>
          <w:marBottom w:val="0"/>
          <w:divBdr>
            <w:top w:val="none" w:sz="0" w:space="0" w:color="auto"/>
            <w:left w:val="none" w:sz="0" w:space="0" w:color="auto"/>
            <w:bottom w:val="none" w:sz="0" w:space="0" w:color="auto"/>
            <w:right w:val="none" w:sz="0" w:space="0" w:color="auto"/>
          </w:divBdr>
        </w:div>
        <w:div w:id="2036029565">
          <w:marLeft w:val="480"/>
          <w:marRight w:val="0"/>
          <w:marTop w:val="0"/>
          <w:marBottom w:val="0"/>
          <w:divBdr>
            <w:top w:val="none" w:sz="0" w:space="0" w:color="auto"/>
            <w:left w:val="none" w:sz="0" w:space="0" w:color="auto"/>
            <w:bottom w:val="none" w:sz="0" w:space="0" w:color="auto"/>
            <w:right w:val="none" w:sz="0" w:space="0" w:color="auto"/>
          </w:divBdr>
        </w:div>
        <w:div w:id="2063602333">
          <w:marLeft w:val="480"/>
          <w:marRight w:val="0"/>
          <w:marTop w:val="0"/>
          <w:marBottom w:val="0"/>
          <w:divBdr>
            <w:top w:val="none" w:sz="0" w:space="0" w:color="auto"/>
            <w:left w:val="none" w:sz="0" w:space="0" w:color="auto"/>
            <w:bottom w:val="none" w:sz="0" w:space="0" w:color="auto"/>
            <w:right w:val="none" w:sz="0" w:space="0" w:color="auto"/>
          </w:divBdr>
        </w:div>
        <w:div w:id="2080706757">
          <w:marLeft w:val="480"/>
          <w:marRight w:val="0"/>
          <w:marTop w:val="0"/>
          <w:marBottom w:val="0"/>
          <w:divBdr>
            <w:top w:val="none" w:sz="0" w:space="0" w:color="auto"/>
            <w:left w:val="none" w:sz="0" w:space="0" w:color="auto"/>
            <w:bottom w:val="none" w:sz="0" w:space="0" w:color="auto"/>
            <w:right w:val="none" w:sz="0" w:space="0" w:color="auto"/>
          </w:divBdr>
        </w:div>
      </w:divsChild>
    </w:div>
    <w:div w:id="364064141">
      <w:marLeft w:val="0"/>
      <w:marRight w:val="0"/>
      <w:marTop w:val="0"/>
      <w:marBottom w:val="0"/>
      <w:divBdr>
        <w:top w:val="none" w:sz="0" w:space="0" w:color="auto"/>
        <w:left w:val="none" w:sz="0" w:space="0" w:color="auto"/>
        <w:bottom w:val="none" w:sz="0" w:space="0" w:color="auto"/>
        <w:right w:val="none" w:sz="0" w:space="0" w:color="auto"/>
      </w:divBdr>
    </w:div>
    <w:div w:id="364064407">
      <w:marLeft w:val="0"/>
      <w:marRight w:val="0"/>
      <w:marTop w:val="0"/>
      <w:marBottom w:val="0"/>
      <w:divBdr>
        <w:top w:val="none" w:sz="0" w:space="0" w:color="auto"/>
        <w:left w:val="none" w:sz="0" w:space="0" w:color="auto"/>
        <w:bottom w:val="none" w:sz="0" w:space="0" w:color="auto"/>
        <w:right w:val="none" w:sz="0" w:space="0" w:color="auto"/>
      </w:divBdr>
    </w:div>
    <w:div w:id="364065415">
      <w:marLeft w:val="0"/>
      <w:marRight w:val="0"/>
      <w:marTop w:val="0"/>
      <w:marBottom w:val="0"/>
      <w:divBdr>
        <w:top w:val="none" w:sz="0" w:space="0" w:color="auto"/>
        <w:left w:val="none" w:sz="0" w:space="0" w:color="auto"/>
        <w:bottom w:val="none" w:sz="0" w:space="0" w:color="auto"/>
        <w:right w:val="none" w:sz="0" w:space="0" w:color="auto"/>
      </w:divBdr>
    </w:div>
    <w:div w:id="364334982">
      <w:marLeft w:val="480"/>
      <w:marRight w:val="0"/>
      <w:marTop w:val="0"/>
      <w:marBottom w:val="0"/>
      <w:divBdr>
        <w:top w:val="none" w:sz="0" w:space="0" w:color="auto"/>
        <w:left w:val="none" w:sz="0" w:space="0" w:color="auto"/>
        <w:bottom w:val="none" w:sz="0" w:space="0" w:color="auto"/>
        <w:right w:val="none" w:sz="0" w:space="0" w:color="auto"/>
      </w:divBdr>
    </w:div>
    <w:div w:id="364446920">
      <w:marLeft w:val="480"/>
      <w:marRight w:val="0"/>
      <w:marTop w:val="0"/>
      <w:marBottom w:val="0"/>
      <w:divBdr>
        <w:top w:val="none" w:sz="0" w:space="0" w:color="auto"/>
        <w:left w:val="none" w:sz="0" w:space="0" w:color="auto"/>
        <w:bottom w:val="none" w:sz="0" w:space="0" w:color="auto"/>
        <w:right w:val="none" w:sz="0" w:space="0" w:color="auto"/>
      </w:divBdr>
    </w:div>
    <w:div w:id="364452633">
      <w:marLeft w:val="0"/>
      <w:marRight w:val="0"/>
      <w:marTop w:val="0"/>
      <w:marBottom w:val="0"/>
      <w:divBdr>
        <w:top w:val="none" w:sz="0" w:space="0" w:color="auto"/>
        <w:left w:val="none" w:sz="0" w:space="0" w:color="auto"/>
        <w:bottom w:val="none" w:sz="0" w:space="0" w:color="auto"/>
        <w:right w:val="none" w:sz="0" w:space="0" w:color="auto"/>
      </w:divBdr>
    </w:div>
    <w:div w:id="364521750">
      <w:marLeft w:val="0"/>
      <w:marRight w:val="0"/>
      <w:marTop w:val="0"/>
      <w:marBottom w:val="0"/>
      <w:divBdr>
        <w:top w:val="none" w:sz="0" w:space="0" w:color="auto"/>
        <w:left w:val="none" w:sz="0" w:space="0" w:color="auto"/>
        <w:bottom w:val="none" w:sz="0" w:space="0" w:color="auto"/>
        <w:right w:val="none" w:sz="0" w:space="0" w:color="auto"/>
      </w:divBdr>
    </w:div>
    <w:div w:id="364528171">
      <w:marLeft w:val="480"/>
      <w:marRight w:val="0"/>
      <w:marTop w:val="0"/>
      <w:marBottom w:val="0"/>
      <w:divBdr>
        <w:top w:val="none" w:sz="0" w:space="0" w:color="auto"/>
        <w:left w:val="none" w:sz="0" w:space="0" w:color="auto"/>
        <w:bottom w:val="none" w:sz="0" w:space="0" w:color="auto"/>
        <w:right w:val="none" w:sz="0" w:space="0" w:color="auto"/>
      </w:divBdr>
    </w:div>
    <w:div w:id="364601714">
      <w:marLeft w:val="0"/>
      <w:marRight w:val="0"/>
      <w:marTop w:val="0"/>
      <w:marBottom w:val="0"/>
      <w:divBdr>
        <w:top w:val="none" w:sz="0" w:space="0" w:color="auto"/>
        <w:left w:val="none" w:sz="0" w:space="0" w:color="auto"/>
        <w:bottom w:val="none" w:sz="0" w:space="0" w:color="auto"/>
        <w:right w:val="none" w:sz="0" w:space="0" w:color="auto"/>
      </w:divBdr>
    </w:div>
    <w:div w:id="364603458">
      <w:marLeft w:val="0"/>
      <w:marRight w:val="0"/>
      <w:marTop w:val="0"/>
      <w:marBottom w:val="0"/>
      <w:divBdr>
        <w:top w:val="none" w:sz="0" w:space="0" w:color="auto"/>
        <w:left w:val="none" w:sz="0" w:space="0" w:color="auto"/>
        <w:bottom w:val="none" w:sz="0" w:space="0" w:color="auto"/>
        <w:right w:val="none" w:sz="0" w:space="0" w:color="auto"/>
      </w:divBdr>
    </w:div>
    <w:div w:id="364603853">
      <w:marLeft w:val="0"/>
      <w:marRight w:val="0"/>
      <w:marTop w:val="0"/>
      <w:marBottom w:val="0"/>
      <w:divBdr>
        <w:top w:val="none" w:sz="0" w:space="0" w:color="auto"/>
        <w:left w:val="none" w:sz="0" w:space="0" w:color="auto"/>
        <w:bottom w:val="none" w:sz="0" w:space="0" w:color="auto"/>
        <w:right w:val="none" w:sz="0" w:space="0" w:color="auto"/>
      </w:divBdr>
    </w:div>
    <w:div w:id="364721732">
      <w:marLeft w:val="480"/>
      <w:marRight w:val="0"/>
      <w:marTop w:val="0"/>
      <w:marBottom w:val="0"/>
      <w:divBdr>
        <w:top w:val="none" w:sz="0" w:space="0" w:color="auto"/>
        <w:left w:val="none" w:sz="0" w:space="0" w:color="auto"/>
        <w:bottom w:val="none" w:sz="0" w:space="0" w:color="auto"/>
        <w:right w:val="none" w:sz="0" w:space="0" w:color="auto"/>
      </w:divBdr>
    </w:div>
    <w:div w:id="364910417">
      <w:marLeft w:val="0"/>
      <w:marRight w:val="0"/>
      <w:marTop w:val="0"/>
      <w:marBottom w:val="0"/>
      <w:divBdr>
        <w:top w:val="none" w:sz="0" w:space="0" w:color="auto"/>
        <w:left w:val="none" w:sz="0" w:space="0" w:color="auto"/>
        <w:bottom w:val="none" w:sz="0" w:space="0" w:color="auto"/>
        <w:right w:val="none" w:sz="0" w:space="0" w:color="auto"/>
      </w:divBdr>
    </w:div>
    <w:div w:id="364911674">
      <w:marLeft w:val="480"/>
      <w:marRight w:val="0"/>
      <w:marTop w:val="0"/>
      <w:marBottom w:val="0"/>
      <w:divBdr>
        <w:top w:val="none" w:sz="0" w:space="0" w:color="auto"/>
        <w:left w:val="none" w:sz="0" w:space="0" w:color="auto"/>
        <w:bottom w:val="none" w:sz="0" w:space="0" w:color="auto"/>
        <w:right w:val="none" w:sz="0" w:space="0" w:color="auto"/>
      </w:divBdr>
    </w:div>
    <w:div w:id="364991289">
      <w:marLeft w:val="0"/>
      <w:marRight w:val="0"/>
      <w:marTop w:val="0"/>
      <w:marBottom w:val="0"/>
      <w:divBdr>
        <w:top w:val="none" w:sz="0" w:space="0" w:color="auto"/>
        <w:left w:val="none" w:sz="0" w:space="0" w:color="auto"/>
        <w:bottom w:val="none" w:sz="0" w:space="0" w:color="auto"/>
        <w:right w:val="none" w:sz="0" w:space="0" w:color="auto"/>
      </w:divBdr>
    </w:div>
    <w:div w:id="364991658">
      <w:marLeft w:val="0"/>
      <w:marRight w:val="0"/>
      <w:marTop w:val="0"/>
      <w:marBottom w:val="0"/>
      <w:divBdr>
        <w:top w:val="none" w:sz="0" w:space="0" w:color="auto"/>
        <w:left w:val="none" w:sz="0" w:space="0" w:color="auto"/>
        <w:bottom w:val="none" w:sz="0" w:space="0" w:color="auto"/>
        <w:right w:val="none" w:sz="0" w:space="0" w:color="auto"/>
      </w:divBdr>
    </w:div>
    <w:div w:id="365104026">
      <w:marLeft w:val="480"/>
      <w:marRight w:val="0"/>
      <w:marTop w:val="0"/>
      <w:marBottom w:val="0"/>
      <w:divBdr>
        <w:top w:val="none" w:sz="0" w:space="0" w:color="auto"/>
        <w:left w:val="none" w:sz="0" w:space="0" w:color="auto"/>
        <w:bottom w:val="none" w:sz="0" w:space="0" w:color="auto"/>
        <w:right w:val="none" w:sz="0" w:space="0" w:color="auto"/>
      </w:divBdr>
    </w:div>
    <w:div w:id="365253085">
      <w:marLeft w:val="480"/>
      <w:marRight w:val="0"/>
      <w:marTop w:val="0"/>
      <w:marBottom w:val="0"/>
      <w:divBdr>
        <w:top w:val="none" w:sz="0" w:space="0" w:color="auto"/>
        <w:left w:val="none" w:sz="0" w:space="0" w:color="auto"/>
        <w:bottom w:val="none" w:sz="0" w:space="0" w:color="auto"/>
        <w:right w:val="none" w:sz="0" w:space="0" w:color="auto"/>
      </w:divBdr>
    </w:div>
    <w:div w:id="365253357">
      <w:marLeft w:val="0"/>
      <w:marRight w:val="0"/>
      <w:marTop w:val="0"/>
      <w:marBottom w:val="0"/>
      <w:divBdr>
        <w:top w:val="none" w:sz="0" w:space="0" w:color="auto"/>
        <w:left w:val="none" w:sz="0" w:space="0" w:color="auto"/>
        <w:bottom w:val="none" w:sz="0" w:space="0" w:color="auto"/>
        <w:right w:val="none" w:sz="0" w:space="0" w:color="auto"/>
      </w:divBdr>
    </w:div>
    <w:div w:id="365327514">
      <w:bodyDiv w:val="1"/>
      <w:marLeft w:val="0"/>
      <w:marRight w:val="0"/>
      <w:marTop w:val="0"/>
      <w:marBottom w:val="0"/>
      <w:divBdr>
        <w:top w:val="none" w:sz="0" w:space="0" w:color="auto"/>
        <w:left w:val="none" w:sz="0" w:space="0" w:color="auto"/>
        <w:bottom w:val="none" w:sz="0" w:space="0" w:color="auto"/>
        <w:right w:val="none" w:sz="0" w:space="0" w:color="auto"/>
      </w:divBdr>
    </w:div>
    <w:div w:id="365377585">
      <w:marLeft w:val="480"/>
      <w:marRight w:val="0"/>
      <w:marTop w:val="0"/>
      <w:marBottom w:val="0"/>
      <w:divBdr>
        <w:top w:val="none" w:sz="0" w:space="0" w:color="auto"/>
        <w:left w:val="none" w:sz="0" w:space="0" w:color="auto"/>
        <w:bottom w:val="none" w:sz="0" w:space="0" w:color="auto"/>
        <w:right w:val="none" w:sz="0" w:space="0" w:color="auto"/>
      </w:divBdr>
    </w:div>
    <w:div w:id="365524845">
      <w:bodyDiv w:val="1"/>
      <w:marLeft w:val="0"/>
      <w:marRight w:val="0"/>
      <w:marTop w:val="0"/>
      <w:marBottom w:val="0"/>
      <w:divBdr>
        <w:top w:val="none" w:sz="0" w:space="0" w:color="auto"/>
        <w:left w:val="none" w:sz="0" w:space="0" w:color="auto"/>
        <w:bottom w:val="none" w:sz="0" w:space="0" w:color="auto"/>
        <w:right w:val="none" w:sz="0" w:space="0" w:color="auto"/>
      </w:divBdr>
      <w:divsChild>
        <w:div w:id="50420607">
          <w:marLeft w:val="480"/>
          <w:marRight w:val="0"/>
          <w:marTop w:val="0"/>
          <w:marBottom w:val="0"/>
          <w:divBdr>
            <w:top w:val="none" w:sz="0" w:space="0" w:color="auto"/>
            <w:left w:val="none" w:sz="0" w:space="0" w:color="auto"/>
            <w:bottom w:val="none" w:sz="0" w:space="0" w:color="auto"/>
            <w:right w:val="none" w:sz="0" w:space="0" w:color="auto"/>
          </w:divBdr>
        </w:div>
        <w:div w:id="136076215">
          <w:marLeft w:val="480"/>
          <w:marRight w:val="0"/>
          <w:marTop w:val="0"/>
          <w:marBottom w:val="0"/>
          <w:divBdr>
            <w:top w:val="none" w:sz="0" w:space="0" w:color="auto"/>
            <w:left w:val="none" w:sz="0" w:space="0" w:color="auto"/>
            <w:bottom w:val="none" w:sz="0" w:space="0" w:color="auto"/>
            <w:right w:val="none" w:sz="0" w:space="0" w:color="auto"/>
          </w:divBdr>
        </w:div>
      </w:divsChild>
    </w:div>
    <w:div w:id="365525766">
      <w:marLeft w:val="0"/>
      <w:marRight w:val="0"/>
      <w:marTop w:val="0"/>
      <w:marBottom w:val="0"/>
      <w:divBdr>
        <w:top w:val="none" w:sz="0" w:space="0" w:color="auto"/>
        <w:left w:val="none" w:sz="0" w:space="0" w:color="auto"/>
        <w:bottom w:val="none" w:sz="0" w:space="0" w:color="auto"/>
        <w:right w:val="none" w:sz="0" w:space="0" w:color="auto"/>
      </w:divBdr>
    </w:div>
    <w:div w:id="365639572">
      <w:marLeft w:val="0"/>
      <w:marRight w:val="0"/>
      <w:marTop w:val="0"/>
      <w:marBottom w:val="0"/>
      <w:divBdr>
        <w:top w:val="none" w:sz="0" w:space="0" w:color="auto"/>
        <w:left w:val="none" w:sz="0" w:space="0" w:color="auto"/>
        <w:bottom w:val="none" w:sz="0" w:space="0" w:color="auto"/>
        <w:right w:val="none" w:sz="0" w:space="0" w:color="auto"/>
      </w:divBdr>
    </w:div>
    <w:div w:id="365642570">
      <w:bodyDiv w:val="1"/>
      <w:marLeft w:val="0"/>
      <w:marRight w:val="0"/>
      <w:marTop w:val="0"/>
      <w:marBottom w:val="0"/>
      <w:divBdr>
        <w:top w:val="none" w:sz="0" w:space="0" w:color="auto"/>
        <w:left w:val="none" w:sz="0" w:space="0" w:color="auto"/>
        <w:bottom w:val="none" w:sz="0" w:space="0" w:color="auto"/>
        <w:right w:val="none" w:sz="0" w:space="0" w:color="auto"/>
      </w:divBdr>
    </w:div>
    <w:div w:id="365714695">
      <w:marLeft w:val="480"/>
      <w:marRight w:val="0"/>
      <w:marTop w:val="0"/>
      <w:marBottom w:val="0"/>
      <w:divBdr>
        <w:top w:val="none" w:sz="0" w:space="0" w:color="auto"/>
        <w:left w:val="none" w:sz="0" w:space="0" w:color="auto"/>
        <w:bottom w:val="none" w:sz="0" w:space="0" w:color="auto"/>
        <w:right w:val="none" w:sz="0" w:space="0" w:color="auto"/>
      </w:divBdr>
    </w:div>
    <w:div w:id="365715432">
      <w:marLeft w:val="480"/>
      <w:marRight w:val="0"/>
      <w:marTop w:val="0"/>
      <w:marBottom w:val="0"/>
      <w:divBdr>
        <w:top w:val="none" w:sz="0" w:space="0" w:color="auto"/>
        <w:left w:val="none" w:sz="0" w:space="0" w:color="auto"/>
        <w:bottom w:val="none" w:sz="0" w:space="0" w:color="auto"/>
        <w:right w:val="none" w:sz="0" w:space="0" w:color="auto"/>
      </w:divBdr>
    </w:div>
    <w:div w:id="365836441">
      <w:marLeft w:val="0"/>
      <w:marRight w:val="0"/>
      <w:marTop w:val="0"/>
      <w:marBottom w:val="0"/>
      <w:divBdr>
        <w:top w:val="none" w:sz="0" w:space="0" w:color="auto"/>
        <w:left w:val="none" w:sz="0" w:space="0" w:color="auto"/>
        <w:bottom w:val="none" w:sz="0" w:space="0" w:color="auto"/>
        <w:right w:val="none" w:sz="0" w:space="0" w:color="auto"/>
      </w:divBdr>
    </w:div>
    <w:div w:id="365910135">
      <w:marLeft w:val="0"/>
      <w:marRight w:val="0"/>
      <w:marTop w:val="0"/>
      <w:marBottom w:val="0"/>
      <w:divBdr>
        <w:top w:val="none" w:sz="0" w:space="0" w:color="auto"/>
        <w:left w:val="none" w:sz="0" w:space="0" w:color="auto"/>
        <w:bottom w:val="none" w:sz="0" w:space="0" w:color="auto"/>
        <w:right w:val="none" w:sz="0" w:space="0" w:color="auto"/>
      </w:divBdr>
    </w:div>
    <w:div w:id="365957743">
      <w:bodyDiv w:val="1"/>
      <w:marLeft w:val="0"/>
      <w:marRight w:val="0"/>
      <w:marTop w:val="0"/>
      <w:marBottom w:val="0"/>
      <w:divBdr>
        <w:top w:val="none" w:sz="0" w:space="0" w:color="auto"/>
        <w:left w:val="none" w:sz="0" w:space="0" w:color="auto"/>
        <w:bottom w:val="none" w:sz="0" w:space="0" w:color="auto"/>
        <w:right w:val="none" w:sz="0" w:space="0" w:color="auto"/>
      </w:divBdr>
    </w:div>
    <w:div w:id="366105314">
      <w:marLeft w:val="0"/>
      <w:marRight w:val="0"/>
      <w:marTop w:val="0"/>
      <w:marBottom w:val="0"/>
      <w:divBdr>
        <w:top w:val="none" w:sz="0" w:space="0" w:color="auto"/>
        <w:left w:val="none" w:sz="0" w:space="0" w:color="auto"/>
        <w:bottom w:val="none" w:sz="0" w:space="0" w:color="auto"/>
        <w:right w:val="none" w:sz="0" w:space="0" w:color="auto"/>
      </w:divBdr>
    </w:div>
    <w:div w:id="366369573">
      <w:marLeft w:val="0"/>
      <w:marRight w:val="0"/>
      <w:marTop w:val="0"/>
      <w:marBottom w:val="0"/>
      <w:divBdr>
        <w:top w:val="none" w:sz="0" w:space="0" w:color="auto"/>
        <w:left w:val="none" w:sz="0" w:space="0" w:color="auto"/>
        <w:bottom w:val="none" w:sz="0" w:space="0" w:color="auto"/>
        <w:right w:val="none" w:sz="0" w:space="0" w:color="auto"/>
      </w:divBdr>
    </w:div>
    <w:div w:id="366415779">
      <w:marLeft w:val="480"/>
      <w:marRight w:val="0"/>
      <w:marTop w:val="0"/>
      <w:marBottom w:val="0"/>
      <w:divBdr>
        <w:top w:val="none" w:sz="0" w:space="0" w:color="auto"/>
        <w:left w:val="none" w:sz="0" w:space="0" w:color="auto"/>
        <w:bottom w:val="none" w:sz="0" w:space="0" w:color="auto"/>
        <w:right w:val="none" w:sz="0" w:space="0" w:color="auto"/>
      </w:divBdr>
    </w:div>
    <w:div w:id="366638587">
      <w:marLeft w:val="0"/>
      <w:marRight w:val="0"/>
      <w:marTop w:val="0"/>
      <w:marBottom w:val="0"/>
      <w:divBdr>
        <w:top w:val="none" w:sz="0" w:space="0" w:color="auto"/>
        <w:left w:val="none" w:sz="0" w:space="0" w:color="auto"/>
        <w:bottom w:val="none" w:sz="0" w:space="0" w:color="auto"/>
        <w:right w:val="none" w:sz="0" w:space="0" w:color="auto"/>
      </w:divBdr>
    </w:div>
    <w:div w:id="366834861">
      <w:marLeft w:val="480"/>
      <w:marRight w:val="0"/>
      <w:marTop w:val="0"/>
      <w:marBottom w:val="0"/>
      <w:divBdr>
        <w:top w:val="none" w:sz="0" w:space="0" w:color="auto"/>
        <w:left w:val="none" w:sz="0" w:space="0" w:color="auto"/>
        <w:bottom w:val="none" w:sz="0" w:space="0" w:color="auto"/>
        <w:right w:val="none" w:sz="0" w:space="0" w:color="auto"/>
      </w:divBdr>
    </w:div>
    <w:div w:id="366882012">
      <w:marLeft w:val="0"/>
      <w:marRight w:val="0"/>
      <w:marTop w:val="0"/>
      <w:marBottom w:val="0"/>
      <w:divBdr>
        <w:top w:val="none" w:sz="0" w:space="0" w:color="auto"/>
        <w:left w:val="none" w:sz="0" w:space="0" w:color="auto"/>
        <w:bottom w:val="none" w:sz="0" w:space="0" w:color="auto"/>
        <w:right w:val="none" w:sz="0" w:space="0" w:color="auto"/>
      </w:divBdr>
    </w:div>
    <w:div w:id="367029024">
      <w:marLeft w:val="0"/>
      <w:marRight w:val="0"/>
      <w:marTop w:val="0"/>
      <w:marBottom w:val="0"/>
      <w:divBdr>
        <w:top w:val="none" w:sz="0" w:space="0" w:color="auto"/>
        <w:left w:val="none" w:sz="0" w:space="0" w:color="auto"/>
        <w:bottom w:val="none" w:sz="0" w:space="0" w:color="auto"/>
        <w:right w:val="none" w:sz="0" w:space="0" w:color="auto"/>
      </w:divBdr>
    </w:div>
    <w:div w:id="367070864">
      <w:marLeft w:val="0"/>
      <w:marRight w:val="0"/>
      <w:marTop w:val="0"/>
      <w:marBottom w:val="0"/>
      <w:divBdr>
        <w:top w:val="none" w:sz="0" w:space="0" w:color="auto"/>
        <w:left w:val="none" w:sz="0" w:space="0" w:color="auto"/>
        <w:bottom w:val="none" w:sz="0" w:space="0" w:color="auto"/>
        <w:right w:val="none" w:sz="0" w:space="0" w:color="auto"/>
      </w:divBdr>
    </w:div>
    <w:div w:id="367144788">
      <w:marLeft w:val="0"/>
      <w:marRight w:val="0"/>
      <w:marTop w:val="0"/>
      <w:marBottom w:val="0"/>
      <w:divBdr>
        <w:top w:val="none" w:sz="0" w:space="0" w:color="auto"/>
        <w:left w:val="none" w:sz="0" w:space="0" w:color="auto"/>
        <w:bottom w:val="none" w:sz="0" w:space="0" w:color="auto"/>
        <w:right w:val="none" w:sz="0" w:space="0" w:color="auto"/>
      </w:divBdr>
    </w:div>
    <w:div w:id="367218624">
      <w:marLeft w:val="480"/>
      <w:marRight w:val="0"/>
      <w:marTop w:val="0"/>
      <w:marBottom w:val="0"/>
      <w:divBdr>
        <w:top w:val="none" w:sz="0" w:space="0" w:color="auto"/>
        <w:left w:val="none" w:sz="0" w:space="0" w:color="auto"/>
        <w:bottom w:val="none" w:sz="0" w:space="0" w:color="auto"/>
        <w:right w:val="none" w:sz="0" w:space="0" w:color="auto"/>
      </w:divBdr>
    </w:div>
    <w:div w:id="367461155">
      <w:marLeft w:val="0"/>
      <w:marRight w:val="0"/>
      <w:marTop w:val="0"/>
      <w:marBottom w:val="0"/>
      <w:divBdr>
        <w:top w:val="none" w:sz="0" w:space="0" w:color="auto"/>
        <w:left w:val="none" w:sz="0" w:space="0" w:color="auto"/>
        <w:bottom w:val="none" w:sz="0" w:space="0" w:color="auto"/>
        <w:right w:val="none" w:sz="0" w:space="0" w:color="auto"/>
      </w:divBdr>
    </w:div>
    <w:div w:id="367612653">
      <w:bodyDiv w:val="1"/>
      <w:marLeft w:val="0"/>
      <w:marRight w:val="0"/>
      <w:marTop w:val="0"/>
      <w:marBottom w:val="0"/>
      <w:divBdr>
        <w:top w:val="none" w:sz="0" w:space="0" w:color="auto"/>
        <w:left w:val="none" w:sz="0" w:space="0" w:color="auto"/>
        <w:bottom w:val="none" w:sz="0" w:space="0" w:color="auto"/>
        <w:right w:val="none" w:sz="0" w:space="0" w:color="auto"/>
      </w:divBdr>
    </w:div>
    <w:div w:id="367797204">
      <w:marLeft w:val="0"/>
      <w:marRight w:val="0"/>
      <w:marTop w:val="0"/>
      <w:marBottom w:val="0"/>
      <w:divBdr>
        <w:top w:val="none" w:sz="0" w:space="0" w:color="auto"/>
        <w:left w:val="none" w:sz="0" w:space="0" w:color="auto"/>
        <w:bottom w:val="none" w:sz="0" w:space="0" w:color="auto"/>
        <w:right w:val="none" w:sz="0" w:space="0" w:color="auto"/>
      </w:divBdr>
    </w:div>
    <w:div w:id="367998075">
      <w:marLeft w:val="480"/>
      <w:marRight w:val="0"/>
      <w:marTop w:val="0"/>
      <w:marBottom w:val="0"/>
      <w:divBdr>
        <w:top w:val="none" w:sz="0" w:space="0" w:color="auto"/>
        <w:left w:val="none" w:sz="0" w:space="0" w:color="auto"/>
        <w:bottom w:val="none" w:sz="0" w:space="0" w:color="auto"/>
        <w:right w:val="none" w:sz="0" w:space="0" w:color="auto"/>
      </w:divBdr>
    </w:div>
    <w:div w:id="368070045">
      <w:marLeft w:val="0"/>
      <w:marRight w:val="0"/>
      <w:marTop w:val="0"/>
      <w:marBottom w:val="0"/>
      <w:divBdr>
        <w:top w:val="none" w:sz="0" w:space="0" w:color="auto"/>
        <w:left w:val="none" w:sz="0" w:space="0" w:color="auto"/>
        <w:bottom w:val="none" w:sz="0" w:space="0" w:color="auto"/>
        <w:right w:val="none" w:sz="0" w:space="0" w:color="auto"/>
      </w:divBdr>
    </w:div>
    <w:div w:id="368141281">
      <w:marLeft w:val="480"/>
      <w:marRight w:val="0"/>
      <w:marTop w:val="0"/>
      <w:marBottom w:val="0"/>
      <w:divBdr>
        <w:top w:val="none" w:sz="0" w:space="0" w:color="auto"/>
        <w:left w:val="none" w:sz="0" w:space="0" w:color="auto"/>
        <w:bottom w:val="none" w:sz="0" w:space="0" w:color="auto"/>
        <w:right w:val="none" w:sz="0" w:space="0" w:color="auto"/>
      </w:divBdr>
    </w:div>
    <w:div w:id="368191131">
      <w:marLeft w:val="0"/>
      <w:marRight w:val="0"/>
      <w:marTop w:val="0"/>
      <w:marBottom w:val="0"/>
      <w:divBdr>
        <w:top w:val="none" w:sz="0" w:space="0" w:color="auto"/>
        <w:left w:val="none" w:sz="0" w:space="0" w:color="auto"/>
        <w:bottom w:val="none" w:sz="0" w:space="0" w:color="auto"/>
        <w:right w:val="none" w:sz="0" w:space="0" w:color="auto"/>
      </w:divBdr>
    </w:div>
    <w:div w:id="368259082">
      <w:marLeft w:val="0"/>
      <w:marRight w:val="0"/>
      <w:marTop w:val="0"/>
      <w:marBottom w:val="0"/>
      <w:divBdr>
        <w:top w:val="none" w:sz="0" w:space="0" w:color="auto"/>
        <w:left w:val="none" w:sz="0" w:space="0" w:color="auto"/>
        <w:bottom w:val="none" w:sz="0" w:space="0" w:color="auto"/>
        <w:right w:val="none" w:sz="0" w:space="0" w:color="auto"/>
      </w:divBdr>
    </w:div>
    <w:div w:id="368335549">
      <w:marLeft w:val="480"/>
      <w:marRight w:val="0"/>
      <w:marTop w:val="0"/>
      <w:marBottom w:val="0"/>
      <w:divBdr>
        <w:top w:val="none" w:sz="0" w:space="0" w:color="auto"/>
        <w:left w:val="none" w:sz="0" w:space="0" w:color="auto"/>
        <w:bottom w:val="none" w:sz="0" w:space="0" w:color="auto"/>
        <w:right w:val="none" w:sz="0" w:space="0" w:color="auto"/>
      </w:divBdr>
    </w:div>
    <w:div w:id="368456149">
      <w:marLeft w:val="0"/>
      <w:marRight w:val="0"/>
      <w:marTop w:val="0"/>
      <w:marBottom w:val="0"/>
      <w:divBdr>
        <w:top w:val="none" w:sz="0" w:space="0" w:color="auto"/>
        <w:left w:val="none" w:sz="0" w:space="0" w:color="auto"/>
        <w:bottom w:val="none" w:sz="0" w:space="0" w:color="auto"/>
        <w:right w:val="none" w:sz="0" w:space="0" w:color="auto"/>
      </w:divBdr>
    </w:div>
    <w:div w:id="368533006">
      <w:marLeft w:val="0"/>
      <w:marRight w:val="0"/>
      <w:marTop w:val="0"/>
      <w:marBottom w:val="0"/>
      <w:divBdr>
        <w:top w:val="none" w:sz="0" w:space="0" w:color="auto"/>
        <w:left w:val="none" w:sz="0" w:space="0" w:color="auto"/>
        <w:bottom w:val="none" w:sz="0" w:space="0" w:color="auto"/>
        <w:right w:val="none" w:sz="0" w:space="0" w:color="auto"/>
      </w:divBdr>
    </w:div>
    <w:div w:id="368533150">
      <w:marLeft w:val="480"/>
      <w:marRight w:val="0"/>
      <w:marTop w:val="0"/>
      <w:marBottom w:val="0"/>
      <w:divBdr>
        <w:top w:val="none" w:sz="0" w:space="0" w:color="auto"/>
        <w:left w:val="none" w:sz="0" w:space="0" w:color="auto"/>
        <w:bottom w:val="none" w:sz="0" w:space="0" w:color="auto"/>
        <w:right w:val="none" w:sz="0" w:space="0" w:color="auto"/>
      </w:divBdr>
    </w:div>
    <w:div w:id="368577306">
      <w:marLeft w:val="0"/>
      <w:marRight w:val="0"/>
      <w:marTop w:val="0"/>
      <w:marBottom w:val="0"/>
      <w:divBdr>
        <w:top w:val="none" w:sz="0" w:space="0" w:color="auto"/>
        <w:left w:val="none" w:sz="0" w:space="0" w:color="auto"/>
        <w:bottom w:val="none" w:sz="0" w:space="0" w:color="auto"/>
        <w:right w:val="none" w:sz="0" w:space="0" w:color="auto"/>
      </w:divBdr>
    </w:div>
    <w:div w:id="368728040">
      <w:marLeft w:val="480"/>
      <w:marRight w:val="0"/>
      <w:marTop w:val="0"/>
      <w:marBottom w:val="0"/>
      <w:divBdr>
        <w:top w:val="none" w:sz="0" w:space="0" w:color="auto"/>
        <w:left w:val="none" w:sz="0" w:space="0" w:color="auto"/>
        <w:bottom w:val="none" w:sz="0" w:space="0" w:color="auto"/>
        <w:right w:val="none" w:sz="0" w:space="0" w:color="auto"/>
      </w:divBdr>
    </w:div>
    <w:div w:id="368839486">
      <w:marLeft w:val="0"/>
      <w:marRight w:val="0"/>
      <w:marTop w:val="0"/>
      <w:marBottom w:val="0"/>
      <w:divBdr>
        <w:top w:val="none" w:sz="0" w:space="0" w:color="auto"/>
        <w:left w:val="none" w:sz="0" w:space="0" w:color="auto"/>
        <w:bottom w:val="none" w:sz="0" w:space="0" w:color="auto"/>
        <w:right w:val="none" w:sz="0" w:space="0" w:color="auto"/>
      </w:divBdr>
    </w:div>
    <w:div w:id="368996210">
      <w:marLeft w:val="0"/>
      <w:marRight w:val="0"/>
      <w:marTop w:val="0"/>
      <w:marBottom w:val="0"/>
      <w:divBdr>
        <w:top w:val="none" w:sz="0" w:space="0" w:color="auto"/>
        <w:left w:val="none" w:sz="0" w:space="0" w:color="auto"/>
        <w:bottom w:val="none" w:sz="0" w:space="0" w:color="auto"/>
        <w:right w:val="none" w:sz="0" w:space="0" w:color="auto"/>
      </w:divBdr>
    </w:div>
    <w:div w:id="368996820">
      <w:marLeft w:val="0"/>
      <w:marRight w:val="0"/>
      <w:marTop w:val="0"/>
      <w:marBottom w:val="0"/>
      <w:divBdr>
        <w:top w:val="none" w:sz="0" w:space="0" w:color="auto"/>
        <w:left w:val="none" w:sz="0" w:space="0" w:color="auto"/>
        <w:bottom w:val="none" w:sz="0" w:space="0" w:color="auto"/>
        <w:right w:val="none" w:sz="0" w:space="0" w:color="auto"/>
      </w:divBdr>
    </w:div>
    <w:div w:id="368996964">
      <w:marLeft w:val="480"/>
      <w:marRight w:val="0"/>
      <w:marTop w:val="0"/>
      <w:marBottom w:val="0"/>
      <w:divBdr>
        <w:top w:val="none" w:sz="0" w:space="0" w:color="auto"/>
        <w:left w:val="none" w:sz="0" w:space="0" w:color="auto"/>
        <w:bottom w:val="none" w:sz="0" w:space="0" w:color="auto"/>
        <w:right w:val="none" w:sz="0" w:space="0" w:color="auto"/>
      </w:divBdr>
    </w:div>
    <w:div w:id="369109432">
      <w:marLeft w:val="480"/>
      <w:marRight w:val="0"/>
      <w:marTop w:val="0"/>
      <w:marBottom w:val="0"/>
      <w:divBdr>
        <w:top w:val="none" w:sz="0" w:space="0" w:color="auto"/>
        <w:left w:val="none" w:sz="0" w:space="0" w:color="auto"/>
        <w:bottom w:val="none" w:sz="0" w:space="0" w:color="auto"/>
        <w:right w:val="none" w:sz="0" w:space="0" w:color="auto"/>
      </w:divBdr>
    </w:div>
    <w:div w:id="369115122">
      <w:marLeft w:val="0"/>
      <w:marRight w:val="0"/>
      <w:marTop w:val="0"/>
      <w:marBottom w:val="0"/>
      <w:divBdr>
        <w:top w:val="none" w:sz="0" w:space="0" w:color="auto"/>
        <w:left w:val="none" w:sz="0" w:space="0" w:color="auto"/>
        <w:bottom w:val="none" w:sz="0" w:space="0" w:color="auto"/>
        <w:right w:val="none" w:sz="0" w:space="0" w:color="auto"/>
      </w:divBdr>
    </w:div>
    <w:div w:id="369187147">
      <w:marLeft w:val="0"/>
      <w:marRight w:val="0"/>
      <w:marTop w:val="0"/>
      <w:marBottom w:val="0"/>
      <w:divBdr>
        <w:top w:val="none" w:sz="0" w:space="0" w:color="auto"/>
        <w:left w:val="none" w:sz="0" w:space="0" w:color="auto"/>
        <w:bottom w:val="none" w:sz="0" w:space="0" w:color="auto"/>
        <w:right w:val="none" w:sz="0" w:space="0" w:color="auto"/>
      </w:divBdr>
    </w:div>
    <w:div w:id="369385110">
      <w:bodyDiv w:val="1"/>
      <w:marLeft w:val="0"/>
      <w:marRight w:val="0"/>
      <w:marTop w:val="0"/>
      <w:marBottom w:val="0"/>
      <w:divBdr>
        <w:top w:val="none" w:sz="0" w:space="0" w:color="auto"/>
        <w:left w:val="none" w:sz="0" w:space="0" w:color="auto"/>
        <w:bottom w:val="none" w:sz="0" w:space="0" w:color="auto"/>
        <w:right w:val="none" w:sz="0" w:space="0" w:color="auto"/>
      </w:divBdr>
    </w:div>
    <w:div w:id="369501205">
      <w:marLeft w:val="480"/>
      <w:marRight w:val="0"/>
      <w:marTop w:val="0"/>
      <w:marBottom w:val="0"/>
      <w:divBdr>
        <w:top w:val="none" w:sz="0" w:space="0" w:color="auto"/>
        <w:left w:val="none" w:sz="0" w:space="0" w:color="auto"/>
        <w:bottom w:val="none" w:sz="0" w:space="0" w:color="auto"/>
        <w:right w:val="none" w:sz="0" w:space="0" w:color="auto"/>
      </w:divBdr>
    </w:div>
    <w:div w:id="369573636">
      <w:marLeft w:val="480"/>
      <w:marRight w:val="0"/>
      <w:marTop w:val="0"/>
      <w:marBottom w:val="0"/>
      <w:divBdr>
        <w:top w:val="none" w:sz="0" w:space="0" w:color="auto"/>
        <w:left w:val="none" w:sz="0" w:space="0" w:color="auto"/>
        <w:bottom w:val="none" w:sz="0" w:space="0" w:color="auto"/>
        <w:right w:val="none" w:sz="0" w:space="0" w:color="auto"/>
      </w:divBdr>
    </w:div>
    <w:div w:id="369649136">
      <w:marLeft w:val="0"/>
      <w:marRight w:val="0"/>
      <w:marTop w:val="0"/>
      <w:marBottom w:val="0"/>
      <w:divBdr>
        <w:top w:val="none" w:sz="0" w:space="0" w:color="auto"/>
        <w:left w:val="none" w:sz="0" w:space="0" w:color="auto"/>
        <w:bottom w:val="none" w:sz="0" w:space="0" w:color="auto"/>
        <w:right w:val="none" w:sz="0" w:space="0" w:color="auto"/>
      </w:divBdr>
    </w:div>
    <w:div w:id="369692466">
      <w:marLeft w:val="0"/>
      <w:marRight w:val="0"/>
      <w:marTop w:val="0"/>
      <w:marBottom w:val="0"/>
      <w:divBdr>
        <w:top w:val="none" w:sz="0" w:space="0" w:color="auto"/>
        <w:left w:val="none" w:sz="0" w:space="0" w:color="auto"/>
        <w:bottom w:val="none" w:sz="0" w:space="0" w:color="auto"/>
        <w:right w:val="none" w:sz="0" w:space="0" w:color="auto"/>
      </w:divBdr>
    </w:div>
    <w:div w:id="369694568">
      <w:marLeft w:val="0"/>
      <w:marRight w:val="0"/>
      <w:marTop w:val="0"/>
      <w:marBottom w:val="0"/>
      <w:divBdr>
        <w:top w:val="none" w:sz="0" w:space="0" w:color="auto"/>
        <w:left w:val="none" w:sz="0" w:space="0" w:color="auto"/>
        <w:bottom w:val="none" w:sz="0" w:space="0" w:color="auto"/>
        <w:right w:val="none" w:sz="0" w:space="0" w:color="auto"/>
      </w:divBdr>
    </w:div>
    <w:div w:id="369839699">
      <w:marLeft w:val="0"/>
      <w:marRight w:val="0"/>
      <w:marTop w:val="0"/>
      <w:marBottom w:val="0"/>
      <w:divBdr>
        <w:top w:val="none" w:sz="0" w:space="0" w:color="auto"/>
        <w:left w:val="none" w:sz="0" w:space="0" w:color="auto"/>
        <w:bottom w:val="none" w:sz="0" w:space="0" w:color="auto"/>
        <w:right w:val="none" w:sz="0" w:space="0" w:color="auto"/>
      </w:divBdr>
    </w:div>
    <w:div w:id="369913414">
      <w:bodyDiv w:val="1"/>
      <w:marLeft w:val="0"/>
      <w:marRight w:val="0"/>
      <w:marTop w:val="0"/>
      <w:marBottom w:val="0"/>
      <w:divBdr>
        <w:top w:val="none" w:sz="0" w:space="0" w:color="auto"/>
        <w:left w:val="none" w:sz="0" w:space="0" w:color="auto"/>
        <w:bottom w:val="none" w:sz="0" w:space="0" w:color="auto"/>
        <w:right w:val="none" w:sz="0" w:space="0" w:color="auto"/>
      </w:divBdr>
    </w:div>
    <w:div w:id="369914769">
      <w:marLeft w:val="0"/>
      <w:marRight w:val="0"/>
      <w:marTop w:val="0"/>
      <w:marBottom w:val="0"/>
      <w:divBdr>
        <w:top w:val="none" w:sz="0" w:space="0" w:color="auto"/>
        <w:left w:val="none" w:sz="0" w:space="0" w:color="auto"/>
        <w:bottom w:val="none" w:sz="0" w:space="0" w:color="auto"/>
        <w:right w:val="none" w:sz="0" w:space="0" w:color="auto"/>
      </w:divBdr>
    </w:div>
    <w:div w:id="370107782">
      <w:marLeft w:val="0"/>
      <w:marRight w:val="0"/>
      <w:marTop w:val="0"/>
      <w:marBottom w:val="0"/>
      <w:divBdr>
        <w:top w:val="none" w:sz="0" w:space="0" w:color="auto"/>
        <w:left w:val="none" w:sz="0" w:space="0" w:color="auto"/>
        <w:bottom w:val="none" w:sz="0" w:space="0" w:color="auto"/>
        <w:right w:val="none" w:sz="0" w:space="0" w:color="auto"/>
      </w:divBdr>
    </w:div>
    <w:div w:id="370155995">
      <w:marLeft w:val="480"/>
      <w:marRight w:val="0"/>
      <w:marTop w:val="0"/>
      <w:marBottom w:val="0"/>
      <w:divBdr>
        <w:top w:val="none" w:sz="0" w:space="0" w:color="auto"/>
        <w:left w:val="none" w:sz="0" w:space="0" w:color="auto"/>
        <w:bottom w:val="none" w:sz="0" w:space="0" w:color="auto"/>
        <w:right w:val="none" w:sz="0" w:space="0" w:color="auto"/>
      </w:divBdr>
    </w:div>
    <w:div w:id="370157056">
      <w:marLeft w:val="480"/>
      <w:marRight w:val="0"/>
      <w:marTop w:val="0"/>
      <w:marBottom w:val="0"/>
      <w:divBdr>
        <w:top w:val="none" w:sz="0" w:space="0" w:color="auto"/>
        <w:left w:val="none" w:sz="0" w:space="0" w:color="auto"/>
        <w:bottom w:val="none" w:sz="0" w:space="0" w:color="auto"/>
        <w:right w:val="none" w:sz="0" w:space="0" w:color="auto"/>
      </w:divBdr>
    </w:div>
    <w:div w:id="370224640">
      <w:bodyDiv w:val="1"/>
      <w:marLeft w:val="0"/>
      <w:marRight w:val="0"/>
      <w:marTop w:val="0"/>
      <w:marBottom w:val="0"/>
      <w:divBdr>
        <w:top w:val="none" w:sz="0" w:space="0" w:color="auto"/>
        <w:left w:val="none" w:sz="0" w:space="0" w:color="auto"/>
        <w:bottom w:val="none" w:sz="0" w:space="0" w:color="auto"/>
        <w:right w:val="none" w:sz="0" w:space="0" w:color="auto"/>
      </w:divBdr>
    </w:div>
    <w:div w:id="370305195">
      <w:marLeft w:val="0"/>
      <w:marRight w:val="0"/>
      <w:marTop w:val="0"/>
      <w:marBottom w:val="0"/>
      <w:divBdr>
        <w:top w:val="none" w:sz="0" w:space="0" w:color="auto"/>
        <w:left w:val="none" w:sz="0" w:space="0" w:color="auto"/>
        <w:bottom w:val="none" w:sz="0" w:space="0" w:color="auto"/>
        <w:right w:val="none" w:sz="0" w:space="0" w:color="auto"/>
      </w:divBdr>
    </w:div>
    <w:div w:id="370346278">
      <w:marLeft w:val="0"/>
      <w:marRight w:val="0"/>
      <w:marTop w:val="0"/>
      <w:marBottom w:val="0"/>
      <w:divBdr>
        <w:top w:val="none" w:sz="0" w:space="0" w:color="auto"/>
        <w:left w:val="none" w:sz="0" w:space="0" w:color="auto"/>
        <w:bottom w:val="none" w:sz="0" w:space="0" w:color="auto"/>
        <w:right w:val="none" w:sz="0" w:space="0" w:color="auto"/>
      </w:divBdr>
    </w:div>
    <w:div w:id="370419805">
      <w:marLeft w:val="480"/>
      <w:marRight w:val="0"/>
      <w:marTop w:val="0"/>
      <w:marBottom w:val="0"/>
      <w:divBdr>
        <w:top w:val="none" w:sz="0" w:space="0" w:color="auto"/>
        <w:left w:val="none" w:sz="0" w:space="0" w:color="auto"/>
        <w:bottom w:val="none" w:sz="0" w:space="0" w:color="auto"/>
        <w:right w:val="none" w:sz="0" w:space="0" w:color="auto"/>
      </w:divBdr>
    </w:div>
    <w:div w:id="370421571">
      <w:marLeft w:val="480"/>
      <w:marRight w:val="0"/>
      <w:marTop w:val="0"/>
      <w:marBottom w:val="0"/>
      <w:divBdr>
        <w:top w:val="none" w:sz="0" w:space="0" w:color="auto"/>
        <w:left w:val="none" w:sz="0" w:space="0" w:color="auto"/>
        <w:bottom w:val="none" w:sz="0" w:space="0" w:color="auto"/>
        <w:right w:val="none" w:sz="0" w:space="0" w:color="auto"/>
      </w:divBdr>
    </w:div>
    <w:div w:id="370422379">
      <w:marLeft w:val="0"/>
      <w:marRight w:val="0"/>
      <w:marTop w:val="0"/>
      <w:marBottom w:val="0"/>
      <w:divBdr>
        <w:top w:val="none" w:sz="0" w:space="0" w:color="auto"/>
        <w:left w:val="none" w:sz="0" w:space="0" w:color="auto"/>
        <w:bottom w:val="none" w:sz="0" w:space="0" w:color="auto"/>
        <w:right w:val="none" w:sz="0" w:space="0" w:color="auto"/>
      </w:divBdr>
    </w:div>
    <w:div w:id="370569672">
      <w:bodyDiv w:val="1"/>
      <w:marLeft w:val="0"/>
      <w:marRight w:val="0"/>
      <w:marTop w:val="0"/>
      <w:marBottom w:val="0"/>
      <w:divBdr>
        <w:top w:val="none" w:sz="0" w:space="0" w:color="auto"/>
        <w:left w:val="none" w:sz="0" w:space="0" w:color="auto"/>
        <w:bottom w:val="none" w:sz="0" w:space="0" w:color="auto"/>
        <w:right w:val="none" w:sz="0" w:space="0" w:color="auto"/>
      </w:divBdr>
    </w:div>
    <w:div w:id="370571144">
      <w:marLeft w:val="0"/>
      <w:marRight w:val="0"/>
      <w:marTop w:val="0"/>
      <w:marBottom w:val="0"/>
      <w:divBdr>
        <w:top w:val="none" w:sz="0" w:space="0" w:color="auto"/>
        <w:left w:val="none" w:sz="0" w:space="0" w:color="auto"/>
        <w:bottom w:val="none" w:sz="0" w:space="0" w:color="auto"/>
        <w:right w:val="none" w:sz="0" w:space="0" w:color="auto"/>
      </w:divBdr>
    </w:div>
    <w:div w:id="370611180">
      <w:bodyDiv w:val="1"/>
      <w:marLeft w:val="0"/>
      <w:marRight w:val="0"/>
      <w:marTop w:val="0"/>
      <w:marBottom w:val="0"/>
      <w:divBdr>
        <w:top w:val="none" w:sz="0" w:space="0" w:color="auto"/>
        <w:left w:val="none" w:sz="0" w:space="0" w:color="auto"/>
        <w:bottom w:val="none" w:sz="0" w:space="0" w:color="auto"/>
        <w:right w:val="none" w:sz="0" w:space="0" w:color="auto"/>
      </w:divBdr>
    </w:div>
    <w:div w:id="370738242">
      <w:marLeft w:val="0"/>
      <w:marRight w:val="0"/>
      <w:marTop w:val="0"/>
      <w:marBottom w:val="0"/>
      <w:divBdr>
        <w:top w:val="none" w:sz="0" w:space="0" w:color="auto"/>
        <w:left w:val="none" w:sz="0" w:space="0" w:color="auto"/>
        <w:bottom w:val="none" w:sz="0" w:space="0" w:color="auto"/>
        <w:right w:val="none" w:sz="0" w:space="0" w:color="auto"/>
      </w:divBdr>
    </w:div>
    <w:div w:id="370811977">
      <w:marLeft w:val="0"/>
      <w:marRight w:val="0"/>
      <w:marTop w:val="0"/>
      <w:marBottom w:val="0"/>
      <w:divBdr>
        <w:top w:val="none" w:sz="0" w:space="0" w:color="auto"/>
        <w:left w:val="none" w:sz="0" w:space="0" w:color="auto"/>
        <w:bottom w:val="none" w:sz="0" w:space="0" w:color="auto"/>
        <w:right w:val="none" w:sz="0" w:space="0" w:color="auto"/>
      </w:divBdr>
    </w:div>
    <w:div w:id="370884352">
      <w:marLeft w:val="0"/>
      <w:marRight w:val="0"/>
      <w:marTop w:val="0"/>
      <w:marBottom w:val="0"/>
      <w:divBdr>
        <w:top w:val="none" w:sz="0" w:space="0" w:color="auto"/>
        <w:left w:val="none" w:sz="0" w:space="0" w:color="auto"/>
        <w:bottom w:val="none" w:sz="0" w:space="0" w:color="auto"/>
        <w:right w:val="none" w:sz="0" w:space="0" w:color="auto"/>
      </w:divBdr>
    </w:div>
    <w:div w:id="370963323">
      <w:marLeft w:val="480"/>
      <w:marRight w:val="0"/>
      <w:marTop w:val="0"/>
      <w:marBottom w:val="0"/>
      <w:divBdr>
        <w:top w:val="none" w:sz="0" w:space="0" w:color="auto"/>
        <w:left w:val="none" w:sz="0" w:space="0" w:color="auto"/>
        <w:bottom w:val="none" w:sz="0" w:space="0" w:color="auto"/>
        <w:right w:val="none" w:sz="0" w:space="0" w:color="auto"/>
      </w:divBdr>
    </w:div>
    <w:div w:id="370963801">
      <w:marLeft w:val="0"/>
      <w:marRight w:val="0"/>
      <w:marTop w:val="0"/>
      <w:marBottom w:val="0"/>
      <w:divBdr>
        <w:top w:val="none" w:sz="0" w:space="0" w:color="auto"/>
        <w:left w:val="none" w:sz="0" w:space="0" w:color="auto"/>
        <w:bottom w:val="none" w:sz="0" w:space="0" w:color="auto"/>
        <w:right w:val="none" w:sz="0" w:space="0" w:color="auto"/>
      </w:divBdr>
    </w:div>
    <w:div w:id="371077653">
      <w:marLeft w:val="0"/>
      <w:marRight w:val="0"/>
      <w:marTop w:val="0"/>
      <w:marBottom w:val="0"/>
      <w:divBdr>
        <w:top w:val="none" w:sz="0" w:space="0" w:color="auto"/>
        <w:left w:val="none" w:sz="0" w:space="0" w:color="auto"/>
        <w:bottom w:val="none" w:sz="0" w:space="0" w:color="auto"/>
        <w:right w:val="none" w:sz="0" w:space="0" w:color="auto"/>
      </w:divBdr>
    </w:div>
    <w:div w:id="371079443">
      <w:marLeft w:val="480"/>
      <w:marRight w:val="0"/>
      <w:marTop w:val="0"/>
      <w:marBottom w:val="0"/>
      <w:divBdr>
        <w:top w:val="none" w:sz="0" w:space="0" w:color="auto"/>
        <w:left w:val="none" w:sz="0" w:space="0" w:color="auto"/>
        <w:bottom w:val="none" w:sz="0" w:space="0" w:color="auto"/>
        <w:right w:val="none" w:sz="0" w:space="0" w:color="auto"/>
      </w:divBdr>
    </w:div>
    <w:div w:id="371347748">
      <w:marLeft w:val="0"/>
      <w:marRight w:val="0"/>
      <w:marTop w:val="0"/>
      <w:marBottom w:val="0"/>
      <w:divBdr>
        <w:top w:val="none" w:sz="0" w:space="0" w:color="auto"/>
        <w:left w:val="none" w:sz="0" w:space="0" w:color="auto"/>
        <w:bottom w:val="none" w:sz="0" w:space="0" w:color="auto"/>
        <w:right w:val="none" w:sz="0" w:space="0" w:color="auto"/>
      </w:divBdr>
    </w:div>
    <w:div w:id="371460305">
      <w:bodyDiv w:val="1"/>
      <w:marLeft w:val="0"/>
      <w:marRight w:val="0"/>
      <w:marTop w:val="0"/>
      <w:marBottom w:val="0"/>
      <w:divBdr>
        <w:top w:val="none" w:sz="0" w:space="0" w:color="auto"/>
        <w:left w:val="none" w:sz="0" w:space="0" w:color="auto"/>
        <w:bottom w:val="none" w:sz="0" w:space="0" w:color="auto"/>
        <w:right w:val="none" w:sz="0" w:space="0" w:color="auto"/>
      </w:divBdr>
    </w:div>
    <w:div w:id="371730183">
      <w:marLeft w:val="480"/>
      <w:marRight w:val="0"/>
      <w:marTop w:val="0"/>
      <w:marBottom w:val="0"/>
      <w:divBdr>
        <w:top w:val="none" w:sz="0" w:space="0" w:color="auto"/>
        <w:left w:val="none" w:sz="0" w:space="0" w:color="auto"/>
        <w:bottom w:val="none" w:sz="0" w:space="0" w:color="auto"/>
        <w:right w:val="none" w:sz="0" w:space="0" w:color="auto"/>
      </w:divBdr>
    </w:div>
    <w:div w:id="371811419">
      <w:marLeft w:val="0"/>
      <w:marRight w:val="0"/>
      <w:marTop w:val="0"/>
      <w:marBottom w:val="0"/>
      <w:divBdr>
        <w:top w:val="none" w:sz="0" w:space="0" w:color="auto"/>
        <w:left w:val="none" w:sz="0" w:space="0" w:color="auto"/>
        <w:bottom w:val="none" w:sz="0" w:space="0" w:color="auto"/>
        <w:right w:val="none" w:sz="0" w:space="0" w:color="auto"/>
      </w:divBdr>
    </w:div>
    <w:div w:id="371878982">
      <w:marLeft w:val="0"/>
      <w:marRight w:val="0"/>
      <w:marTop w:val="0"/>
      <w:marBottom w:val="0"/>
      <w:divBdr>
        <w:top w:val="none" w:sz="0" w:space="0" w:color="auto"/>
        <w:left w:val="none" w:sz="0" w:space="0" w:color="auto"/>
        <w:bottom w:val="none" w:sz="0" w:space="0" w:color="auto"/>
        <w:right w:val="none" w:sz="0" w:space="0" w:color="auto"/>
      </w:divBdr>
    </w:div>
    <w:div w:id="371883403">
      <w:marLeft w:val="480"/>
      <w:marRight w:val="0"/>
      <w:marTop w:val="0"/>
      <w:marBottom w:val="0"/>
      <w:divBdr>
        <w:top w:val="none" w:sz="0" w:space="0" w:color="auto"/>
        <w:left w:val="none" w:sz="0" w:space="0" w:color="auto"/>
        <w:bottom w:val="none" w:sz="0" w:space="0" w:color="auto"/>
        <w:right w:val="none" w:sz="0" w:space="0" w:color="auto"/>
      </w:divBdr>
    </w:div>
    <w:div w:id="372048120">
      <w:marLeft w:val="480"/>
      <w:marRight w:val="0"/>
      <w:marTop w:val="0"/>
      <w:marBottom w:val="0"/>
      <w:divBdr>
        <w:top w:val="none" w:sz="0" w:space="0" w:color="auto"/>
        <w:left w:val="none" w:sz="0" w:space="0" w:color="auto"/>
        <w:bottom w:val="none" w:sz="0" w:space="0" w:color="auto"/>
        <w:right w:val="none" w:sz="0" w:space="0" w:color="auto"/>
      </w:divBdr>
    </w:div>
    <w:div w:id="372076726">
      <w:marLeft w:val="480"/>
      <w:marRight w:val="0"/>
      <w:marTop w:val="0"/>
      <w:marBottom w:val="0"/>
      <w:divBdr>
        <w:top w:val="none" w:sz="0" w:space="0" w:color="auto"/>
        <w:left w:val="none" w:sz="0" w:space="0" w:color="auto"/>
        <w:bottom w:val="none" w:sz="0" w:space="0" w:color="auto"/>
        <w:right w:val="none" w:sz="0" w:space="0" w:color="auto"/>
      </w:divBdr>
    </w:div>
    <w:div w:id="372078151">
      <w:marLeft w:val="0"/>
      <w:marRight w:val="0"/>
      <w:marTop w:val="0"/>
      <w:marBottom w:val="0"/>
      <w:divBdr>
        <w:top w:val="none" w:sz="0" w:space="0" w:color="auto"/>
        <w:left w:val="none" w:sz="0" w:space="0" w:color="auto"/>
        <w:bottom w:val="none" w:sz="0" w:space="0" w:color="auto"/>
        <w:right w:val="none" w:sz="0" w:space="0" w:color="auto"/>
      </w:divBdr>
    </w:div>
    <w:div w:id="372274082">
      <w:bodyDiv w:val="1"/>
      <w:marLeft w:val="0"/>
      <w:marRight w:val="0"/>
      <w:marTop w:val="0"/>
      <w:marBottom w:val="0"/>
      <w:divBdr>
        <w:top w:val="none" w:sz="0" w:space="0" w:color="auto"/>
        <w:left w:val="none" w:sz="0" w:space="0" w:color="auto"/>
        <w:bottom w:val="none" w:sz="0" w:space="0" w:color="auto"/>
        <w:right w:val="none" w:sz="0" w:space="0" w:color="auto"/>
      </w:divBdr>
      <w:divsChild>
        <w:div w:id="17394622">
          <w:marLeft w:val="480"/>
          <w:marRight w:val="0"/>
          <w:marTop w:val="0"/>
          <w:marBottom w:val="0"/>
          <w:divBdr>
            <w:top w:val="none" w:sz="0" w:space="0" w:color="auto"/>
            <w:left w:val="none" w:sz="0" w:space="0" w:color="auto"/>
            <w:bottom w:val="none" w:sz="0" w:space="0" w:color="auto"/>
            <w:right w:val="none" w:sz="0" w:space="0" w:color="auto"/>
          </w:divBdr>
        </w:div>
        <w:div w:id="25953032">
          <w:marLeft w:val="480"/>
          <w:marRight w:val="0"/>
          <w:marTop w:val="0"/>
          <w:marBottom w:val="0"/>
          <w:divBdr>
            <w:top w:val="none" w:sz="0" w:space="0" w:color="auto"/>
            <w:left w:val="none" w:sz="0" w:space="0" w:color="auto"/>
            <w:bottom w:val="none" w:sz="0" w:space="0" w:color="auto"/>
            <w:right w:val="none" w:sz="0" w:space="0" w:color="auto"/>
          </w:divBdr>
        </w:div>
        <w:div w:id="50925857">
          <w:marLeft w:val="480"/>
          <w:marRight w:val="0"/>
          <w:marTop w:val="0"/>
          <w:marBottom w:val="0"/>
          <w:divBdr>
            <w:top w:val="none" w:sz="0" w:space="0" w:color="auto"/>
            <w:left w:val="none" w:sz="0" w:space="0" w:color="auto"/>
            <w:bottom w:val="none" w:sz="0" w:space="0" w:color="auto"/>
            <w:right w:val="none" w:sz="0" w:space="0" w:color="auto"/>
          </w:divBdr>
        </w:div>
        <w:div w:id="56441089">
          <w:marLeft w:val="480"/>
          <w:marRight w:val="0"/>
          <w:marTop w:val="0"/>
          <w:marBottom w:val="0"/>
          <w:divBdr>
            <w:top w:val="none" w:sz="0" w:space="0" w:color="auto"/>
            <w:left w:val="none" w:sz="0" w:space="0" w:color="auto"/>
            <w:bottom w:val="none" w:sz="0" w:space="0" w:color="auto"/>
            <w:right w:val="none" w:sz="0" w:space="0" w:color="auto"/>
          </w:divBdr>
        </w:div>
        <w:div w:id="96800017">
          <w:marLeft w:val="480"/>
          <w:marRight w:val="0"/>
          <w:marTop w:val="0"/>
          <w:marBottom w:val="0"/>
          <w:divBdr>
            <w:top w:val="none" w:sz="0" w:space="0" w:color="auto"/>
            <w:left w:val="none" w:sz="0" w:space="0" w:color="auto"/>
            <w:bottom w:val="none" w:sz="0" w:space="0" w:color="auto"/>
            <w:right w:val="none" w:sz="0" w:space="0" w:color="auto"/>
          </w:divBdr>
        </w:div>
        <w:div w:id="115687987">
          <w:marLeft w:val="480"/>
          <w:marRight w:val="0"/>
          <w:marTop w:val="0"/>
          <w:marBottom w:val="0"/>
          <w:divBdr>
            <w:top w:val="none" w:sz="0" w:space="0" w:color="auto"/>
            <w:left w:val="none" w:sz="0" w:space="0" w:color="auto"/>
            <w:bottom w:val="none" w:sz="0" w:space="0" w:color="auto"/>
            <w:right w:val="none" w:sz="0" w:space="0" w:color="auto"/>
          </w:divBdr>
        </w:div>
        <w:div w:id="122357256">
          <w:marLeft w:val="480"/>
          <w:marRight w:val="0"/>
          <w:marTop w:val="0"/>
          <w:marBottom w:val="0"/>
          <w:divBdr>
            <w:top w:val="none" w:sz="0" w:space="0" w:color="auto"/>
            <w:left w:val="none" w:sz="0" w:space="0" w:color="auto"/>
            <w:bottom w:val="none" w:sz="0" w:space="0" w:color="auto"/>
            <w:right w:val="none" w:sz="0" w:space="0" w:color="auto"/>
          </w:divBdr>
        </w:div>
        <w:div w:id="148593849">
          <w:marLeft w:val="480"/>
          <w:marRight w:val="0"/>
          <w:marTop w:val="0"/>
          <w:marBottom w:val="0"/>
          <w:divBdr>
            <w:top w:val="none" w:sz="0" w:space="0" w:color="auto"/>
            <w:left w:val="none" w:sz="0" w:space="0" w:color="auto"/>
            <w:bottom w:val="none" w:sz="0" w:space="0" w:color="auto"/>
            <w:right w:val="none" w:sz="0" w:space="0" w:color="auto"/>
          </w:divBdr>
        </w:div>
        <w:div w:id="164443621">
          <w:marLeft w:val="480"/>
          <w:marRight w:val="0"/>
          <w:marTop w:val="0"/>
          <w:marBottom w:val="0"/>
          <w:divBdr>
            <w:top w:val="none" w:sz="0" w:space="0" w:color="auto"/>
            <w:left w:val="none" w:sz="0" w:space="0" w:color="auto"/>
            <w:bottom w:val="none" w:sz="0" w:space="0" w:color="auto"/>
            <w:right w:val="none" w:sz="0" w:space="0" w:color="auto"/>
          </w:divBdr>
        </w:div>
        <w:div w:id="188879206">
          <w:marLeft w:val="480"/>
          <w:marRight w:val="0"/>
          <w:marTop w:val="0"/>
          <w:marBottom w:val="0"/>
          <w:divBdr>
            <w:top w:val="none" w:sz="0" w:space="0" w:color="auto"/>
            <w:left w:val="none" w:sz="0" w:space="0" w:color="auto"/>
            <w:bottom w:val="none" w:sz="0" w:space="0" w:color="auto"/>
            <w:right w:val="none" w:sz="0" w:space="0" w:color="auto"/>
          </w:divBdr>
        </w:div>
        <w:div w:id="238058416">
          <w:marLeft w:val="480"/>
          <w:marRight w:val="0"/>
          <w:marTop w:val="0"/>
          <w:marBottom w:val="0"/>
          <w:divBdr>
            <w:top w:val="none" w:sz="0" w:space="0" w:color="auto"/>
            <w:left w:val="none" w:sz="0" w:space="0" w:color="auto"/>
            <w:bottom w:val="none" w:sz="0" w:space="0" w:color="auto"/>
            <w:right w:val="none" w:sz="0" w:space="0" w:color="auto"/>
          </w:divBdr>
        </w:div>
        <w:div w:id="255289518">
          <w:marLeft w:val="480"/>
          <w:marRight w:val="0"/>
          <w:marTop w:val="0"/>
          <w:marBottom w:val="0"/>
          <w:divBdr>
            <w:top w:val="none" w:sz="0" w:space="0" w:color="auto"/>
            <w:left w:val="none" w:sz="0" w:space="0" w:color="auto"/>
            <w:bottom w:val="none" w:sz="0" w:space="0" w:color="auto"/>
            <w:right w:val="none" w:sz="0" w:space="0" w:color="auto"/>
          </w:divBdr>
        </w:div>
        <w:div w:id="300572524">
          <w:marLeft w:val="480"/>
          <w:marRight w:val="0"/>
          <w:marTop w:val="0"/>
          <w:marBottom w:val="0"/>
          <w:divBdr>
            <w:top w:val="none" w:sz="0" w:space="0" w:color="auto"/>
            <w:left w:val="none" w:sz="0" w:space="0" w:color="auto"/>
            <w:bottom w:val="none" w:sz="0" w:space="0" w:color="auto"/>
            <w:right w:val="none" w:sz="0" w:space="0" w:color="auto"/>
          </w:divBdr>
        </w:div>
        <w:div w:id="318535682">
          <w:marLeft w:val="480"/>
          <w:marRight w:val="0"/>
          <w:marTop w:val="0"/>
          <w:marBottom w:val="0"/>
          <w:divBdr>
            <w:top w:val="none" w:sz="0" w:space="0" w:color="auto"/>
            <w:left w:val="none" w:sz="0" w:space="0" w:color="auto"/>
            <w:bottom w:val="none" w:sz="0" w:space="0" w:color="auto"/>
            <w:right w:val="none" w:sz="0" w:space="0" w:color="auto"/>
          </w:divBdr>
        </w:div>
        <w:div w:id="323319262">
          <w:marLeft w:val="480"/>
          <w:marRight w:val="0"/>
          <w:marTop w:val="0"/>
          <w:marBottom w:val="0"/>
          <w:divBdr>
            <w:top w:val="none" w:sz="0" w:space="0" w:color="auto"/>
            <w:left w:val="none" w:sz="0" w:space="0" w:color="auto"/>
            <w:bottom w:val="none" w:sz="0" w:space="0" w:color="auto"/>
            <w:right w:val="none" w:sz="0" w:space="0" w:color="auto"/>
          </w:divBdr>
        </w:div>
        <w:div w:id="399836311">
          <w:marLeft w:val="480"/>
          <w:marRight w:val="0"/>
          <w:marTop w:val="0"/>
          <w:marBottom w:val="0"/>
          <w:divBdr>
            <w:top w:val="none" w:sz="0" w:space="0" w:color="auto"/>
            <w:left w:val="none" w:sz="0" w:space="0" w:color="auto"/>
            <w:bottom w:val="none" w:sz="0" w:space="0" w:color="auto"/>
            <w:right w:val="none" w:sz="0" w:space="0" w:color="auto"/>
          </w:divBdr>
        </w:div>
        <w:div w:id="429282160">
          <w:marLeft w:val="480"/>
          <w:marRight w:val="0"/>
          <w:marTop w:val="0"/>
          <w:marBottom w:val="0"/>
          <w:divBdr>
            <w:top w:val="none" w:sz="0" w:space="0" w:color="auto"/>
            <w:left w:val="none" w:sz="0" w:space="0" w:color="auto"/>
            <w:bottom w:val="none" w:sz="0" w:space="0" w:color="auto"/>
            <w:right w:val="none" w:sz="0" w:space="0" w:color="auto"/>
          </w:divBdr>
        </w:div>
        <w:div w:id="449128633">
          <w:marLeft w:val="480"/>
          <w:marRight w:val="0"/>
          <w:marTop w:val="0"/>
          <w:marBottom w:val="0"/>
          <w:divBdr>
            <w:top w:val="none" w:sz="0" w:space="0" w:color="auto"/>
            <w:left w:val="none" w:sz="0" w:space="0" w:color="auto"/>
            <w:bottom w:val="none" w:sz="0" w:space="0" w:color="auto"/>
            <w:right w:val="none" w:sz="0" w:space="0" w:color="auto"/>
          </w:divBdr>
        </w:div>
        <w:div w:id="451821707">
          <w:marLeft w:val="480"/>
          <w:marRight w:val="0"/>
          <w:marTop w:val="0"/>
          <w:marBottom w:val="0"/>
          <w:divBdr>
            <w:top w:val="none" w:sz="0" w:space="0" w:color="auto"/>
            <w:left w:val="none" w:sz="0" w:space="0" w:color="auto"/>
            <w:bottom w:val="none" w:sz="0" w:space="0" w:color="auto"/>
            <w:right w:val="none" w:sz="0" w:space="0" w:color="auto"/>
          </w:divBdr>
        </w:div>
        <w:div w:id="471942784">
          <w:marLeft w:val="480"/>
          <w:marRight w:val="0"/>
          <w:marTop w:val="0"/>
          <w:marBottom w:val="0"/>
          <w:divBdr>
            <w:top w:val="none" w:sz="0" w:space="0" w:color="auto"/>
            <w:left w:val="none" w:sz="0" w:space="0" w:color="auto"/>
            <w:bottom w:val="none" w:sz="0" w:space="0" w:color="auto"/>
            <w:right w:val="none" w:sz="0" w:space="0" w:color="auto"/>
          </w:divBdr>
        </w:div>
        <w:div w:id="488516726">
          <w:marLeft w:val="480"/>
          <w:marRight w:val="0"/>
          <w:marTop w:val="0"/>
          <w:marBottom w:val="0"/>
          <w:divBdr>
            <w:top w:val="none" w:sz="0" w:space="0" w:color="auto"/>
            <w:left w:val="none" w:sz="0" w:space="0" w:color="auto"/>
            <w:bottom w:val="none" w:sz="0" w:space="0" w:color="auto"/>
            <w:right w:val="none" w:sz="0" w:space="0" w:color="auto"/>
          </w:divBdr>
        </w:div>
        <w:div w:id="530803071">
          <w:marLeft w:val="480"/>
          <w:marRight w:val="0"/>
          <w:marTop w:val="0"/>
          <w:marBottom w:val="0"/>
          <w:divBdr>
            <w:top w:val="none" w:sz="0" w:space="0" w:color="auto"/>
            <w:left w:val="none" w:sz="0" w:space="0" w:color="auto"/>
            <w:bottom w:val="none" w:sz="0" w:space="0" w:color="auto"/>
            <w:right w:val="none" w:sz="0" w:space="0" w:color="auto"/>
          </w:divBdr>
        </w:div>
        <w:div w:id="645165827">
          <w:marLeft w:val="480"/>
          <w:marRight w:val="0"/>
          <w:marTop w:val="0"/>
          <w:marBottom w:val="0"/>
          <w:divBdr>
            <w:top w:val="none" w:sz="0" w:space="0" w:color="auto"/>
            <w:left w:val="none" w:sz="0" w:space="0" w:color="auto"/>
            <w:bottom w:val="none" w:sz="0" w:space="0" w:color="auto"/>
            <w:right w:val="none" w:sz="0" w:space="0" w:color="auto"/>
          </w:divBdr>
        </w:div>
        <w:div w:id="662314983">
          <w:marLeft w:val="480"/>
          <w:marRight w:val="0"/>
          <w:marTop w:val="0"/>
          <w:marBottom w:val="0"/>
          <w:divBdr>
            <w:top w:val="none" w:sz="0" w:space="0" w:color="auto"/>
            <w:left w:val="none" w:sz="0" w:space="0" w:color="auto"/>
            <w:bottom w:val="none" w:sz="0" w:space="0" w:color="auto"/>
            <w:right w:val="none" w:sz="0" w:space="0" w:color="auto"/>
          </w:divBdr>
        </w:div>
        <w:div w:id="675808197">
          <w:marLeft w:val="480"/>
          <w:marRight w:val="0"/>
          <w:marTop w:val="0"/>
          <w:marBottom w:val="0"/>
          <w:divBdr>
            <w:top w:val="none" w:sz="0" w:space="0" w:color="auto"/>
            <w:left w:val="none" w:sz="0" w:space="0" w:color="auto"/>
            <w:bottom w:val="none" w:sz="0" w:space="0" w:color="auto"/>
            <w:right w:val="none" w:sz="0" w:space="0" w:color="auto"/>
          </w:divBdr>
        </w:div>
        <w:div w:id="698898715">
          <w:marLeft w:val="480"/>
          <w:marRight w:val="0"/>
          <w:marTop w:val="0"/>
          <w:marBottom w:val="0"/>
          <w:divBdr>
            <w:top w:val="none" w:sz="0" w:space="0" w:color="auto"/>
            <w:left w:val="none" w:sz="0" w:space="0" w:color="auto"/>
            <w:bottom w:val="none" w:sz="0" w:space="0" w:color="auto"/>
            <w:right w:val="none" w:sz="0" w:space="0" w:color="auto"/>
          </w:divBdr>
        </w:div>
        <w:div w:id="701246479">
          <w:marLeft w:val="480"/>
          <w:marRight w:val="0"/>
          <w:marTop w:val="0"/>
          <w:marBottom w:val="0"/>
          <w:divBdr>
            <w:top w:val="none" w:sz="0" w:space="0" w:color="auto"/>
            <w:left w:val="none" w:sz="0" w:space="0" w:color="auto"/>
            <w:bottom w:val="none" w:sz="0" w:space="0" w:color="auto"/>
            <w:right w:val="none" w:sz="0" w:space="0" w:color="auto"/>
          </w:divBdr>
        </w:div>
        <w:div w:id="717438962">
          <w:marLeft w:val="480"/>
          <w:marRight w:val="0"/>
          <w:marTop w:val="0"/>
          <w:marBottom w:val="0"/>
          <w:divBdr>
            <w:top w:val="none" w:sz="0" w:space="0" w:color="auto"/>
            <w:left w:val="none" w:sz="0" w:space="0" w:color="auto"/>
            <w:bottom w:val="none" w:sz="0" w:space="0" w:color="auto"/>
            <w:right w:val="none" w:sz="0" w:space="0" w:color="auto"/>
          </w:divBdr>
        </w:div>
        <w:div w:id="765610491">
          <w:marLeft w:val="480"/>
          <w:marRight w:val="0"/>
          <w:marTop w:val="0"/>
          <w:marBottom w:val="0"/>
          <w:divBdr>
            <w:top w:val="none" w:sz="0" w:space="0" w:color="auto"/>
            <w:left w:val="none" w:sz="0" w:space="0" w:color="auto"/>
            <w:bottom w:val="none" w:sz="0" w:space="0" w:color="auto"/>
            <w:right w:val="none" w:sz="0" w:space="0" w:color="auto"/>
          </w:divBdr>
        </w:div>
        <w:div w:id="769356079">
          <w:marLeft w:val="480"/>
          <w:marRight w:val="0"/>
          <w:marTop w:val="0"/>
          <w:marBottom w:val="0"/>
          <w:divBdr>
            <w:top w:val="none" w:sz="0" w:space="0" w:color="auto"/>
            <w:left w:val="none" w:sz="0" w:space="0" w:color="auto"/>
            <w:bottom w:val="none" w:sz="0" w:space="0" w:color="auto"/>
            <w:right w:val="none" w:sz="0" w:space="0" w:color="auto"/>
          </w:divBdr>
        </w:div>
        <w:div w:id="812527275">
          <w:marLeft w:val="480"/>
          <w:marRight w:val="0"/>
          <w:marTop w:val="0"/>
          <w:marBottom w:val="0"/>
          <w:divBdr>
            <w:top w:val="none" w:sz="0" w:space="0" w:color="auto"/>
            <w:left w:val="none" w:sz="0" w:space="0" w:color="auto"/>
            <w:bottom w:val="none" w:sz="0" w:space="0" w:color="auto"/>
            <w:right w:val="none" w:sz="0" w:space="0" w:color="auto"/>
          </w:divBdr>
        </w:div>
        <w:div w:id="817654527">
          <w:marLeft w:val="480"/>
          <w:marRight w:val="0"/>
          <w:marTop w:val="0"/>
          <w:marBottom w:val="0"/>
          <w:divBdr>
            <w:top w:val="none" w:sz="0" w:space="0" w:color="auto"/>
            <w:left w:val="none" w:sz="0" w:space="0" w:color="auto"/>
            <w:bottom w:val="none" w:sz="0" w:space="0" w:color="auto"/>
            <w:right w:val="none" w:sz="0" w:space="0" w:color="auto"/>
          </w:divBdr>
        </w:div>
        <w:div w:id="834808569">
          <w:marLeft w:val="480"/>
          <w:marRight w:val="0"/>
          <w:marTop w:val="0"/>
          <w:marBottom w:val="0"/>
          <w:divBdr>
            <w:top w:val="none" w:sz="0" w:space="0" w:color="auto"/>
            <w:left w:val="none" w:sz="0" w:space="0" w:color="auto"/>
            <w:bottom w:val="none" w:sz="0" w:space="0" w:color="auto"/>
            <w:right w:val="none" w:sz="0" w:space="0" w:color="auto"/>
          </w:divBdr>
        </w:div>
        <w:div w:id="852643339">
          <w:marLeft w:val="480"/>
          <w:marRight w:val="0"/>
          <w:marTop w:val="0"/>
          <w:marBottom w:val="0"/>
          <w:divBdr>
            <w:top w:val="none" w:sz="0" w:space="0" w:color="auto"/>
            <w:left w:val="none" w:sz="0" w:space="0" w:color="auto"/>
            <w:bottom w:val="none" w:sz="0" w:space="0" w:color="auto"/>
            <w:right w:val="none" w:sz="0" w:space="0" w:color="auto"/>
          </w:divBdr>
        </w:div>
        <w:div w:id="869995412">
          <w:marLeft w:val="480"/>
          <w:marRight w:val="0"/>
          <w:marTop w:val="0"/>
          <w:marBottom w:val="0"/>
          <w:divBdr>
            <w:top w:val="none" w:sz="0" w:space="0" w:color="auto"/>
            <w:left w:val="none" w:sz="0" w:space="0" w:color="auto"/>
            <w:bottom w:val="none" w:sz="0" w:space="0" w:color="auto"/>
            <w:right w:val="none" w:sz="0" w:space="0" w:color="auto"/>
          </w:divBdr>
        </w:div>
        <w:div w:id="897933594">
          <w:marLeft w:val="480"/>
          <w:marRight w:val="0"/>
          <w:marTop w:val="0"/>
          <w:marBottom w:val="0"/>
          <w:divBdr>
            <w:top w:val="none" w:sz="0" w:space="0" w:color="auto"/>
            <w:left w:val="none" w:sz="0" w:space="0" w:color="auto"/>
            <w:bottom w:val="none" w:sz="0" w:space="0" w:color="auto"/>
            <w:right w:val="none" w:sz="0" w:space="0" w:color="auto"/>
          </w:divBdr>
        </w:div>
        <w:div w:id="903443734">
          <w:marLeft w:val="480"/>
          <w:marRight w:val="0"/>
          <w:marTop w:val="0"/>
          <w:marBottom w:val="0"/>
          <w:divBdr>
            <w:top w:val="none" w:sz="0" w:space="0" w:color="auto"/>
            <w:left w:val="none" w:sz="0" w:space="0" w:color="auto"/>
            <w:bottom w:val="none" w:sz="0" w:space="0" w:color="auto"/>
            <w:right w:val="none" w:sz="0" w:space="0" w:color="auto"/>
          </w:divBdr>
        </w:div>
        <w:div w:id="906381105">
          <w:marLeft w:val="480"/>
          <w:marRight w:val="0"/>
          <w:marTop w:val="0"/>
          <w:marBottom w:val="0"/>
          <w:divBdr>
            <w:top w:val="none" w:sz="0" w:space="0" w:color="auto"/>
            <w:left w:val="none" w:sz="0" w:space="0" w:color="auto"/>
            <w:bottom w:val="none" w:sz="0" w:space="0" w:color="auto"/>
            <w:right w:val="none" w:sz="0" w:space="0" w:color="auto"/>
          </w:divBdr>
        </w:div>
        <w:div w:id="919366486">
          <w:marLeft w:val="480"/>
          <w:marRight w:val="0"/>
          <w:marTop w:val="0"/>
          <w:marBottom w:val="0"/>
          <w:divBdr>
            <w:top w:val="none" w:sz="0" w:space="0" w:color="auto"/>
            <w:left w:val="none" w:sz="0" w:space="0" w:color="auto"/>
            <w:bottom w:val="none" w:sz="0" w:space="0" w:color="auto"/>
            <w:right w:val="none" w:sz="0" w:space="0" w:color="auto"/>
          </w:divBdr>
        </w:div>
        <w:div w:id="947127834">
          <w:marLeft w:val="480"/>
          <w:marRight w:val="0"/>
          <w:marTop w:val="0"/>
          <w:marBottom w:val="0"/>
          <w:divBdr>
            <w:top w:val="none" w:sz="0" w:space="0" w:color="auto"/>
            <w:left w:val="none" w:sz="0" w:space="0" w:color="auto"/>
            <w:bottom w:val="none" w:sz="0" w:space="0" w:color="auto"/>
            <w:right w:val="none" w:sz="0" w:space="0" w:color="auto"/>
          </w:divBdr>
        </w:div>
        <w:div w:id="981156188">
          <w:marLeft w:val="480"/>
          <w:marRight w:val="0"/>
          <w:marTop w:val="0"/>
          <w:marBottom w:val="0"/>
          <w:divBdr>
            <w:top w:val="none" w:sz="0" w:space="0" w:color="auto"/>
            <w:left w:val="none" w:sz="0" w:space="0" w:color="auto"/>
            <w:bottom w:val="none" w:sz="0" w:space="0" w:color="auto"/>
            <w:right w:val="none" w:sz="0" w:space="0" w:color="auto"/>
          </w:divBdr>
        </w:div>
        <w:div w:id="1006008786">
          <w:marLeft w:val="480"/>
          <w:marRight w:val="0"/>
          <w:marTop w:val="0"/>
          <w:marBottom w:val="0"/>
          <w:divBdr>
            <w:top w:val="none" w:sz="0" w:space="0" w:color="auto"/>
            <w:left w:val="none" w:sz="0" w:space="0" w:color="auto"/>
            <w:bottom w:val="none" w:sz="0" w:space="0" w:color="auto"/>
            <w:right w:val="none" w:sz="0" w:space="0" w:color="auto"/>
          </w:divBdr>
        </w:div>
        <w:div w:id="1040668578">
          <w:marLeft w:val="480"/>
          <w:marRight w:val="0"/>
          <w:marTop w:val="0"/>
          <w:marBottom w:val="0"/>
          <w:divBdr>
            <w:top w:val="none" w:sz="0" w:space="0" w:color="auto"/>
            <w:left w:val="none" w:sz="0" w:space="0" w:color="auto"/>
            <w:bottom w:val="none" w:sz="0" w:space="0" w:color="auto"/>
            <w:right w:val="none" w:sz="0" w:space="0" w:color="auto"/>
          </w:divBdr>
        </w:div>
        <w:div w:id="1048190250">
          <w:marLeft w:val="480"/>
          <w:marRight w:val="0"/>
          <w:marTop w:val="0"/>
          <w:marBottom w:val="0"/>
          <w:divBdr>
            <w:top w:val="none" w:sz="0" w:space="0" w:color="auto"/>
            <w:left w:val="none" w:sz="0" w:space="0" w:color="auto"/>
            <w:bottom w:val="none" w:sz="0" w:space="0" w:color="auto"/>
            <w:right w:val="none" w:sz="0" w:space="0" w:color="auto"/>
          </w:divBdr>
        </w:div>
        <w:div w:id="1104492824">
          <w:marLeft w:val="480"/>
          <w:marRight w:val="0"/>
          <w:marTop w:val="0"/>
          <w:marBottom w:val="0"/>
          <w:divBdr>
            <w:top w:val="none" w:sz="0" w:space="0" w:color="auto"/>
            <w:left w:val="none" w:sz="0" w:space="0" w:color="auto"/>
            <w:bottom w:val="none" w:sz="0" w:space="0" w:color="auto"/>
            <w:right w:val="none" w:sz="0" w:space="0" w:color="auto"/>
          </w:divBdr>
        </w:div>
        <w:div w:id="1124008307">
          <w:marLeft w:val="480"/>
          <w:marRight w:val="0"/>
          <w:marTop w:val="0"/>
          <w:marBottom w:val="0"/>
          <w:divBdr>
            <w:top w:val="none" w:sz="0" w:space="0" w:color="auto"/>
            <w:left w:val="none" w:sz="0" w:space="0" w:color="auto"/>
            <w:bottom w:val="none" w:sz="0" w:space="0" w:color="auto"/>
            <w:right w:val="none" w:sz="0" w:space="0" w:color="auto"/>
          </w:divBdr>
        </w:div>
        <w:div w:id="1143276598">
          <w:marLeft w:val="480"/>
          <w:marRight w:val="0"/>
          <w:marTop w:val="0"/>
          <w:marBottom w:val="0"/>
          <w:divBdr>
            <w:top w:val="none" w:sz="0" w:space="0" w:color="auto"/>
            <w:left w:val="none" w:sz="0" w:space="0" w:color="auto"/>
            <w:bottom w:val="none" w:sz="0" w:space="0" w:color="auto"/>
            <w:right w:val="none" w:sz="0" w:space="0" w:color="auto"/>
          </w:divBdr>
        </w:div>
        <w:div w:id="1180699657">
          <w:marLeft w:val="480"/>
          <w:marRight w:val="0"/>
          <w:marTop w:val="0"/>
          <w:marBottom w:val="0"/>
          <w:divBdr>
            <w:top w:val="none" w:sz="0" w:space="0" w:color="auto"/>
            <w:left w:val="none" w:sz="0" w:space="0" w:color="auto"/>
            <w:bottom w:val="none" w:sz="0" w:space="0" w:color="auto"/>
            <w:right w:val="none" w:sz="0" w:space="0" w:color="auto"/>
          </w:divBdr>
        </w:div>
        <w:div w:id="1221475964">
          <w:marLeft w:val="480"/>
          <w:marRight w:val="0"/>
          <w:marTop w:val="0"/>
          <w:marBottom w:val="0"/>
          <w:divBdr>
            <w:top w:val="none" w:sz="0" w:space="0" w:color="auto"/>
            <w:left w:val="none" w:sz="0" w:space="0" w:color="auto"/>
            <w:bottom w:val="none" w:sz="0" w:space="0" w:color="auto"/>
            <w:right w:val="none" w:sz="0" w:space="0" w:color="auto"/>
          </w:divBdr>
        </w:div>
        <w:div w:id="1227953561">
          <w:marLeft w:val="480"/>
          <w:marRight w:val="0"/>
          <w:marTop w:val="0"/>
          <w:marBottom w:val="0"/>
          <w:divBdr>
            <w:top w:val="none" w:sz="0" w:space="0" w:color="auto"/>
            <w:left w:val="none" w:sz="0" w:space="0" w:color="auto"/>
            <w:bottom w:val="none" w:sz="0" w:space="0" w:color="auto"/>
            <w:right w:val="none" w:sz="0" w:space="0" w:color="auto"/>
          </w:divBdr>
        </w:div>
        <w:div w:id="1261569296">
          <w:marLeft w:val="480"/>
          <w:marRight w:val="0"/>
          <w:marTop w:val="0"/>
          <w:marBottom w:val="0"/>
          <w:divBdr>
            <w:top w:val="none" w:sz="0" w:space="0" w:color="auto"/>
            <w:left w:val="none" w:sz="0" w:space="0" w:color="auto"/>
            <w:bottom w:val="none" w:sz="0" w:space="0" w:color="auto"/>
            <w:right w:val="none" w:sz="0" w:space="0" w:color="auto"/>
          </w:divBdr>
        </w:div>
        <w:div w:id="1387097454">
          <w:marLeft w:val="480"/>
          <w:marRight w:val="0"/>
          <w:marTop w:val="0"/>
          <w:marBottom w:val="0"/>
          <w:divBdr>
            <w:top w:val="none" w:sz="0" w:space="0" w:color="auto"/>
            <w:left w:val="none" w:sz="0" w:space="0" w:color="auto"/>
            <w:bottom w:val="none" w:sz="0" w:space="0" w:color="auto"/>
            <w:right w:val="none" w:sz="0" w:space="0" w:color="auto"/>
          </w:divBdr>
        </w:div>
        <w:div w:id="1403799179">
          <w:marLeft w:val="480"/>
          <w:marRight w:val="0"/>
          <w:marTop w:val="0"/>
          <w:marBottom w:val="0"/>
          <w:divBdr>
            <w:top w:val="none" w:sz="0" w:space="0" w:color="auto"/>
            <w:left w:val="none" w:sz="0" w:space="0" w:color="auto"/>
            <w:bottom w:val="none" w:sz="0" w:space="0" w:color="auto"/>
            <w:right w:val="none" w:sz="0" w:space="0" w:color="auto"/>
          </w:divBdr>
        </w:div>
        <w:div w:id="1452242789">
          <w:marLeft w:val="480"/>
          <w:marRight w:val="0"/>
          <w:marTop w:val="0"/>
          <w:marBottom w:val="0"/>
          <w:divBdr>
            <w:top w:val="none" w:sz="0" w:space="0" w:color="auto"/>
            <w:left w:val="none" w:sz="0" w:space="0" w:color="auto"/>
            <w:bottom w:val="none" w:sz="0" w:space="0" w:color="auto"/>
            <w:right w:val="none" w:sz="0" w:space="0" w:color="auto"/>
          </w:divBdr>
        </w:div>
        <w:div w:id="1476876166">
          <w:marLeft w:val="480"/>
          <w:marRight w:val="0"/>
          <w:marTop w:val="0"/>
          <w:marBottom w:val="0"/>
          <w:divBdr>
            <w:top w:val="none" w:sz="0" w:space="0" w:color="auto"/>
            <w:left w:val="none" w:sz="0" w:space="0" w:color="auto"/>
            <w:bottom w:val="none" w:sz="0" w:space="0" w:color="auto"/>
            <w:right w:val="none" w:sz="0" w:space="0" w:color="auto"/>
          </w:divBdr>
        </w:div>
        <w:div w:id="1478381207">
          <w:marLeft w:val="480"/>
          <w:marRight w:val="0"/>
          <w:marTop w:val="0"/>
          <w:marBottom w:val="0"/>
          <w:divBdr>
            <w:top w:val="none" w:sz="0" w:space="0" w:color="auto"/>
            <w:left w:val="none" w:sz="0" w:space="0" w:color="auto"/>
            <w:bottom w:val="none" w:sz="0" w:space="0" w:color="auto"/>
            <w:right w:val="none" w:sz="0" w:space="0" w:color="auto"/>
          </w:divBdr>
        </w:div>
        <w:div w:id="1481727583">
          <w:marLeft w:val="480"/>
          <w:marRight w:val="0"/>
          <w:marTop w:val="0"/>
          <w:marBottom w:val="0"/>
          <w:divBdr>
            <w:top w:val="none" w:sz="0" w:space="0" w:color="auto"/>
            <w:left w:val="none" w:sz="0" w:space="0" w:color="auto"/>
            <w:bottom w:val="none" w:sz="0" w:space="0" w:color="auto"/>
            <w:right w:val="none" w:sz="0" w:space="0" w:color="auto"/>
          </w:divBdr>
        </w:div>
        <w:div w:id="1484348436">
          <w:marLeft w:val="480"/>
          <w:marRight w:val="0"/>
          <w:marTop w:val="0"/>
          <w:marBottom w:val="0"/>
          <w:divBdr>
            <w:top w:val="none" w:sz="0" w:space="0" w:color="auto"/>
            <w:left w:val="none" w:sz="0" w:space="0" w:color="auto"/>
            <w:bottom w:val="none" w:sz="0" w:space="0" w:color="auto"/>
            <w:right w:val="none" w:sz="0" w:space="0" w:color="auto"/>
          </w:divBdr>
        </w:div>
        <w:div w:id="1527980208">
          <w:marLeft w:val="480"/>
          <w:marRight w:val="0"/>
          <w:marTop w:val="0"/>
          <w:marBottom w:val="0"/>
          <w:divBdr>
            <w:top w:val="none" w:sz="0" w:space="0" w:color="auto"/>
            <w:left w:val="none" w:sz="0" w:space="0" w:color="auto"/>
            <w:bottom w:val="none" w:sz="0" w:space="0" w:color="auto"/>
            <w:right w:val="none" w:sz="0" w:space="0" w:color="auto"/>
          </w:divBdr>
        </w:div>
        <w:div w:id="1529563751">
          <w:marLeft w:val="480"/>
          <w:marRight w:val="0"/>
          <w:marTop w:val="0"/>
          <w:marBottom w:val="0"/>
          <w:divBdr>
            <w:top w:val="none" w:sz="0" w:space="0" w:color="auto"/>
            <w:left w:val="none" w:sz="0" w:space="0" w:color="auto"/>
            <w:bottom w:val="none" w:sz="0" w:space="0" w:color="auto"/>
            <w:right w:val="none" w:sz="0" w:space="0" w:color="auto"/>
          </w:divBdr>
        </w:div>
        <w:div w:id="1703627087">
          <w:marLeft w:val="480"/>
          <w:marRight w:val="0"/>
          <w:marTop w:val="0"/>
          <w:marBottom w:val="0"/>
          <w:divBdr>
            <w:top w:val="none" w:sz="0" w:space="0" w:color="auto"/>
            <w:left w:val="none" w:sz="0" w:space="0" w:color="auto"/>
            <w:bottom w:val="none" w:sz="0" w:space="0" w:color="auto"/>
            <w:right w:val="none" w:sz="0" w:space="0" w:color="auto"/>
          </w:divBdr>
        </w:div>
        <w:div w:id="1706323171">
          <w:marLeft w:val="480"/>
          <w:marRight w:val="0"/>
          <w:marTop w:val="0"/>
          <w:marBottom w:val="0"/>
          <w:divBdr>
            <w:top w:val="none" w:sz="0" w:space="0" w:color="auto"/>
            <w:left w:val="none" w:sz="0" w:space="0" w:color="auto"/>
            <w:bottom w:val="none" w:sz="0" w:space="0" w:color="auto"/>
            <w:right w:val="none" w:sz="0" w:space="0" w:color="auto"/>
          </w:divBdr>
        </w:div>
        <w:div w:id="1720860682">
          <w:marLeft w:val="480"/>
          <w:marRight w:val="0"/>
          <w:marTop w:val="0"/>
          <w:marBottom w:val="0"/>
          <w:divBdr>
            <w:top w:val="none" w:sz="0" w:space="0" w:color="auto"/>
            <w:left w:val="none" w:sz="0" w:space="0" w:color="auto"/>
            <w:bottom w:val="none" w:sz="0" w:space="0" w:color="auto"/>
            <w:right w:val="none" w:sz="0" w:space="0" w:color="auto"/>
          </w:divBdr>
        </w:div>
        <w:div w:id="1726443093">
          <w:marLeft w:val="480"/>
          <w:marRight w:val="0"/>
          <w:marTop w:val="0"/>
          <w:marBottom w:val="0"/>
          <w:divBdr>
            <w:top w:val="none" w:sz="0" w:space="0" w:color="auto"/>
            <w:left w:val="none" w:sz="0" w:space="0" w:color="auto"/>
            <w:bottom w:val="none" w:sz="0" w:space="0" w:color="auto"/>
            <w:right w:val="none" w:sz="0" w:space="0" w:color="auto"/>
          </w:divBdr>
        </w:div>
        <w:div w:id="1877809602">
          <w:marLeft w:val="480"/>
          <w:marRight w:val="0"/>
          <w:marTop w:val="0"/>
          <w:marBottom w:val="0"/>
          <w:divBdr>
            <w:top w:val="none" w:sz="0" w:space="0" w:color="auto"/>
            <w:left w:val="none" w:sz="0" w:space="0" w:color="auto"/>
            <w:bottom w:val="none" w:sz="0" w:space="0" w:color="auto"/>
            <w:right w:val="none" w:sz="0" w:space="0" w:color="auto"/>
          </w:divBdr>
        </w:div>
        <w:div w:id="1918978956">
          <w:marLeft w:val="480"/>
          <w:marRight w:val="0"/>
          <w:marTop w:val="0"/>
          <w:marBottom w:val="0"/>
          <w:divBdr>
            <w:top w:val="none" w:sz="0" w:space="0" w:color="auto"/>
            <w:left w:val="none" w:sz="0" w:space="0" w:color="auto"/>
            <w:bottom w:val="none" w:sz="0" w:space="0" w:color="auto"/>
            <w:right w:val="none" w:sz="0" w:space="0" w:color="auto"/>
          </w:divBdr>
        </w:div>
        <w:div w:id="1924682287">
          <w:marLeft w:val="480"/>
          <w:marRight w:val="0"/>
          <w:marTop w:val="0"/>
          <w:marBottom w:val="0"/>
          <w:divBdr>
            <w:top w:val="none" w:sz="0" w:space="0" w:color="auto"/>
            <w:left w:val="none" w:sz="0" w:space="0" w:color="auto"/>
            <w:bottom w:val="none" w:sz="0" w:space="0" w:color="auto"/>
            <w:right w:val="none" w:sz="0" w:space="0" w:color="auto"/>
          </w:divBdr>
        </w:div>
        <w:div w:id="1967999710">
          <w:marLeft w:val="480"/>
          <w:marRight w:val="0"/>
          <w:marTop w:val="0"/>
          <w:marBottom w:val="0"/>
          <w:divBdr>
            <w:top w:val="none" w:sz="0" w:space="0" w:color="auto"/>
            <w:left w:val="none" w:sz="0" w:space="0" w:color="auto"/>
            <w:bottom w:val="none" w:sz="0" w:space="0" w:color="auto"/>
            <w:right w:val="none" w:sz="0" w:space="0" w:color="auto"/>
          </w:divBdr>
        </w:div>
        <w:div w:id="1987122689">
          <w:marLeft w:val="480"/>
          <w:marRight w:val="0"/>
          <w:marTop w:val="0"/>
          <w:marBottom w:val="0"/>
          <w:divBdr>
            <w:top w:val="none" w:sz="0" w:space="0" w:color="auto"/>
            <w:left w:val="none" w:sz="0" w:space="0" w:color="auto"/>
            <w:bottom w:val="none" w:sz="0" w:space="0" w:color="auto"/>
            <w:right w:val="none" w:sz="0" w:space="0" w:color="auto"/>
          </w:divBdr>
        </w:div>
        <w:div w:id="2020348260">
          <w:marLeft w:val="480"/>
          <w:marRight w:val="0"/>
          <w:marTop w:val="0"/>
          <w:marBottom w:val="0"/>
          <w:divBdr>
            <w:top w:val="none" w:sz="0" w:space="0" w:color="auto"/>
            <w:left w:val="none" w:sz="0" w:space="0" w:color="auto"/>
            <w:bottom w:val="none" w:sz="0" w:space="0" w:color="auto"/>
            <w:right w:val="none" w:sz="0" w:space="0" w:color="auto"/>
          </w:divBdr>
        </w:div>
        <w:div w:id="2030374495">
          <w:marLeft w:val="480"/>
          <w:marRight w:val="0"/>
          <w:marTop w:val="0"/>
          <w:marBottom w:val="0"/>
          <w:divBdr>
            <w:top w:val="none" w:sz="0" w:space="0" w:color="auto"/>
            <w:left w:val="none" w:sz="0" w:space="0" w:color="auto"/>
            <w:bottom w:val="none" w:sz="0" w:space="0" w:color="auto"/>
            <w:right w:val="none" w:sz="0" w:space="0" w:color="auto"/>
          </w:divBdr>
        </w:div>
        <w:div w:id="2052338726">
          <w:marLeft w:val="480"/>
          <w:marRight w:val="0"/>
          <w:marTop w:val="0"/>
          <w:marBottom w:val="0"/>
          <w:divBdr>
            <w:top w:val="none" w:sz="0" w:space="0" w:color="auto"/>
            <w:left w:val="none" w:sz="0" w:space="0" w:color="auto"/>
            <w:bottom w:val="none" w:sz="0" w:space="0" w:color="auto"/>
            <w:right w:val="none" w:sz="0" w:space="0" w:color="auto"/>
          </w:divBdr>
        </w:div>
        <w:div w:id="2059011713">
          <w:marLeft w:val="480"/>
          <w:marRight w:val="0"/>
          <w:marTop w:val="0"/>
          <w:marBottom w:val="0"/>
          <w:divBdr>
            <w:top w:val="none" w:sz="0" w:space="0" w:color="auto"/>
            <w:left w:val="none" w:sz="0" w:space="0" w:color="auto"/>
            <w:bottom w:val="none" w:sz="0" w:space="0" w:color="auto"/>
            <w:right w:val="none" w:sz="0" w:space="0" w:color="auto"/>
          </w:divBdr>
        </w:div>
        <w:div w:id="2117944935">
          <w:marLeft w:val="480"/>
          <w:marRight w:val="0"/>
          <w:marTop w:val="0"/>
          <w:marBottom w:val="0"/>
          <w:divBdr>
            <w:top w:val="none" w:sz="0" w:space="0" w:color="auto"/>
            <w:left w:val="none" w:sz="0" w:space="0" w:color="auto"/>
            <w:bottom w:val="none" w:sz="0" w:space="0" w:color="auto"/>
            <w:right w:val="none" w:sz="0" w:space="0" w:color="auto"/>
          </w:divBdr>
        </w:div>
      </w:divsChild>
    </w:div>
    <w:div w:id="372310797">
      <w:marLeft w:val="0"/>
      <w:marRight w:val="0"/>
      <w:marTop w:val="0"/>
      <w:marBottom w:val="0"/>
      <w:divBdr>
        <w:top w:val="none" w:sz="0" w:space="0" w:color="auto"/>
        <w:left w:val="none" w:sz="0" w:space="0" w:color="auto"/>
        <w:bottom w:val="none" w:sz="0" w:space="0" w:color="auto"/>
        <w:right w:val="none" w:sz="0" w:space="0" w:color="auto"/>
      </w:divBdr>
    </w:div>
    <w:div w:id="372384903">
      <w:marLeft w:val="480"/>
      <w:marRight w:val="0"/>
      <w:marTop w:val="0"/>
      <w:marBottom w:val="0"/>
      <w:divBdr>
        <w:top w:val="none" w:sz="0" w:space="0" w:color="auto"/>
        <w:left w:val="none" w:sz="0" w:space="0" w:color="auto"/>
        <w:bottom w:val="none" w:sz="0" w:space="0" w:color="auto"/>
        <w:right w:val="none" w:sz="0" w:space="0" w:color="auto"/>
      </w:divBdr>
    </w:div>
    <w:div w:id="372391879">
      <w:marLeft w:val="480"/>
      <w:marRight w:val="0"/>
      <w:marTop w:val="0"/>
      <w:marBottom w:val="0"/>
      <w:divBdr>
        <w:top w:val="none" w:sz="0" w:space="0" w:color="auto"/>
        <w:left w:val="none" w:sz="0" w:space="0" w:color="auto"/>
        <w:bottom w:val="none" w:sz="0" w:space="0" w:color="auto"/>
        <w:right w:val="none" w:sz="0" w:space="0" w:color="auto"/>
      </w:divBdr>
    </w:div>
    <w:div w:id="372582262">
      <w:marLeft w:val="480"/>
      <w:marRight w:val="0"/>
      <w:marTop w:val="0"/>
      <w:marBottom w:val="0"/>
      <w:divBdr>
        <w:top w:val="none" w:sz="0" w:space="0" w:color="auto"/>
        <w:left w:val="none" w:sz="0" w:space="0" w:color="auto"/>
        <w:bottom w:val="none" w:sz="0" w:space="0" w:color="auto"/>
        <w:right w:val="none" w:sz="0" w:space="0" w:color="auto"/>
      </w:divBdr>
    </w:div>
    <w:div w:id="372585758">
      <w:marLeft w:val="0"/>
      <w:marRight w:val="0"/>
      <w:marTop w:val="0"/>
      <w:marBottom w:val="0"/>
      <w:divBdr>
        <w:top w:val="none" w:sz="0" w:space="0" w:color="auto"/>
        <w:left w:val="none" w:sz="0" w:space="0" w:color="auto"/>
        <w:bottom w:val="none" w:sz="0" w:space="0" w:color="auto"/>
        <w:right w:val="none" w:sz="0" w:space="0" w:color="auto"/>
      </w:divBdr>
    </w:div>
    <w:div w:id="372922950">
      <w:bodyDiv w:val="1"/>
      <w:marLeft w:val="0"/>
      <w:marRight w:val="0"/>
      <w:marTop w:val="0"/>
      <w:marBottom w:val="0"/>
      <w:divBdr>
        <w:top w:val="none" w:sz="0" w:space="0" w:color="auto"/>
        <w:left w:val="none" w:sz="0" w:space="0" w:color="auto"/>
        <w:bottom w:val="none" w:sz="0" w:space="0" w:color="auto"/>
        <w:right w:val="none" w:sz="0" w:space="0" w:color="auto"/>
      </w:divBdr>
    </w:div>
    <w:div w:id="373042794">
      <w:marLeft w:val="0"/>
      <w:marRight w:val="0"/>
      <w:marTop w:val="0"/>
      <w:marBottom w:val="0"/>
      <w:divBdr>
        <w:top w:val="none" w:sz="0" w:space="0" w:color="auto"/>
        <w:left w:val="none" w:sz="0" w:space="0" w:color="auto"/>
        <w:bottom w:val="none" w:sz="0" w:space="0" w:color="auto"/>
        <w:right w:val="none" w:sz="0" w:space="0" w:color="auto"/>
      </w:divBdr>
    </w:div>
    <w:div w:id="373043675">
      <w:marLeft w:val="0"/>
      <w:marRight w:val="0"/>
      <w:marTop w:val="0"/>
      <w:marBottom w:val="0"/>
      <w:divBdr>
        <w:top w:val="none" w:sz="0" w:space="0" w:color="auto"/>
        <w:left w:val="none" w:sz="0" w:space="0" w:color="auto"/>
        <w:bottom w:val="none" w:sz="0" w:space="0" w:color="auto"/>
        <w:right w:val="none" w:sz="0" w:space="0" w:color="auto"/>
      </w:divBdr>
    </w:div>
    <w:div w:id="373114793">
      <w:marLeft w:val="0"/>
      <w:marRight w:val="0"/>
      <w:marTop w:val="0"/>
      <w:marBottom w:val="0"/>
      <w:divBdr>
        <w:top w:val="none" w:sz="0" w:space="0" w:color="auto"/>
        <w:left w:val="none" w:sz="0" w:space="0" w:color="auto"/>
        <w:bottom w:val="none" w:sz="0" w:space="0" w:color="auto"/>
        <w:right w:val="none" w:sz="0" w:space="0" w:color="auto"/>
      </w:divBdr>
    </w:div>
    <w:div w:id="373117844">
      <w:marLeft w:val="0"/>
      <w:marRight w:val="0"/>
      <w:marTop w:val="0"/>
      <w:marBottom w:val="0"/>
      <w:divBdr>
        <w:top w:val="none" w:sz="0" w:space="0" w:color="auto"/>
        <w:left w:val="none" w:sz="0" w:space="0" w:color="auto"/>
        <w:bottom w:val="none" w:sz="0" w:space="0" w:color="auto"/>
        <w:right w:val="none" w:sz="0" w:space="0" w:color="auto"/>
      </w:divBdr>
    </w:div>
    <w:div w:id="373120763">
      <w:marLeft w:val="0"/>
      <w:marRight w:val="0"/>
      <w:marTop w:val="0"/>
      <w:marBottom w:val="0"/>
      <w:divBdr>
        <w:top w:val="none" w:sz="0" w:space="0" w:color="auto"/>
        <w:left w:val="none" w:sz="0" w:space="0" w:color="auto"/>
        <w:bottom w:val="none" w:sz="0" w:space="0" w:color="auto"/>
        <w:right w:val="none" w:sz="0" w:space="0" w:color="auto"/>
      </w:divBdr>
    </w:div>
    <w:div w:id="373192928">
      <w:marLeft w:val="480"/>
      <w:marRight w:val="0"/>
      <w:marTop w:val="0"/>
      <w:marBottom w:val="0"/>
      <w:divBdr>
        <w:top w:val="none" w:sz="0" w:space="0" w:color="auto"/>
        <w:left w:val="none" w:sz="0" w:space="0" w:color="auto"/>
        <w:bottom w:val="none" w:sz="0" w:space="0" w:color="auto"/>
        <w:right w:val="none" w:sz="0" w:space="0" w:color="auto"/>
      </w:divBdr>
    </w:div>
    <w:div w:id="373233883">
      <w:marLeft w:val="0"/>
      <w:marRight w:val="0"/>
      <w:marTop w:val="0"/>
      <w:marBottom w:val="0"/>
      <w:divBdr>
        <w:top w:val="none" w:sz="0" w:space="0" w:color="auto"/>
        <w:left w:val="none" w:sz="0" w:space="0" w:color="auto"/>
        <w:bottom w:val="none" w:sz="0" w:space="0" w:color="auto"/>
        <w:right w:val="none" w:sz="0" w:space="0" w:color="auto"/>
      </w:divBdr>
    </w:div>
    <w:div w:id="373239820">
      <w:marLeft w:val="480"/>
      <w:marRight w:val="0"/>
      <w:marTop w:val="0"/>
      <w:marBottom w:val="0"/>
      <w:divBdr>
        <w:top w:val="none" w:sz="0" w:space="0" w:color="auto"/>
        <w:left w:val="none" w:sz="0" w:space="0" w:color="auto"/>
        <w:bottom w:val="none" w:sz="0" w:space="0" w:color="auto"/>
        <w:right w:val="none" w:sz="0" w:space="0" w:color="auto"/>
      </w:divBdr>
    </w:div>
    <w:div w:id="373507457">
      <w:marLeft w:val="0"/>
      <w:marRight w:val="0"/>
      <w:marTop w:val="0"/>
      <w:marBottom w:val="0"/>
      <w:divBdr>
        <w:top w:val="none" w:sz="0" w:space="0" w:color="auto"/>
        <w:left w:val="none" w:sz="0" w:space="0" w:color="auto"/>
        <w:bottom w:val="none" w:sz="0" w:space="0" w:color="auto"/>
        <w:right w:val="none" w:sz="0" w:space="0" w:color="auto"/>
      </w:divBdr>
    </w:div>
    <w:div w:id="373507984">
      <w:marLeft w:val="0"/>
      <w:marRight w:val="0"/>
      <w:marTop w:val="0"/>
      <w:marBottom w:val="0"/>
      <w:divBdr>
        <w:top w:val="none" w:sz="0" w:space="0" w:color="auto"/>
        <w:left w:val="none" w:sz="0" w:space="0" w:color="auto"/>
        <w:bottom w:val="none" w:sz="0" w:space="0" w:color="auto"/>
        <w:right w:val="none" w:sz="0" w:space="0" w:color="auto"/>
      </w:divBdr>
    </w:div>
    <w:div w:id="373769454">
      <w:marLeft w:val="0"/>
      <w:marRight w:val="0"/>
      <w:marTop w:val="0"/>
      <w:marBottom w:val="0"/>
      <w:divBdr>
        <w:top w:val="none" w:sz="0" w:space="0" w:color="auto"/>
        <w:left w:val="none" w:sz="0" w:space="0" w:color="auto"/>
        <w:bottom w:val="none" w:sz="0" w:space="0" w:color="auto"/>
        <w:right w:val="none" w:sz="0" w:space="0" w:color="auto"/>
      </w:divBdr>
    </w:div>
    <w:div w:id="373817901">
      <w:marLeft w:val="480"/>
      <w:marRight w:val="0"/>
      <w:marTop w:val="0"/>
      <w:marBottom w:val="0"/>
      <w:divBdr>
        <w:top w:val="none" w:sz="0" w:space="0" w:color="auto"/>
        <w:left w:val="none" w:sz="0" w:space="0" w:color="auto"/>
        <w:bottom w:val="none" w:sz="0" w:space="0" w:color="auto"/>
        <w:right w:val="none" w:sz="0" w:space="0" w:color="auto"/>
      </w:divBdr>
    </w:div>
    <w:div w:id="373845123">
      <w:marLeft w:val="480"/>
      <w:marRight w:val="0"/>
      <w:marTop w:val="0"/>
      <w:marBottom w:val="0"/>
      <w:divBdr>
        <w:top w:val="none" w:sz="0" w:space="0" w:color="auto"/>
        <w:left w:val="none" w:sz="0" w:space="0" w:color="auto"/>
        <w:bottom w:val="none" w:sz="0" w:space="0" w:color="auto"/>
        <w:right w:val="none" w:sz="0" w:space="0" w:color="auto"/>
      </w:divBdr>
    </w:div>
    <w:div w:id="373965478">
      <w:marLeft w:val="480"/>
      <w:marRight w:val="0"/>
      <w:marTop w:val="0"/>
      <w:marBottom w:val="0"/>
      <w:divBdr>
        <w:top w:val="none" w:sz="0" w:space="0" w:color="auto"/>
        <w:left w:val="none" w:sz="0" w:space="0" w:color="auto"/>
        <w:bottom w:val="none" w:sz="0" w:space="0" w:color="auto"/>
        <w:right w:val="none" w:sz="0" w:space="0" w:color="auto"/>
      </w:divBdr>
    </w:div>
    <w:div w:id="374238618">
      <w:marLeft w:val="0"/>
      <w:marRight w:val="0"/>
      <w:marTop w:val="0"/>
      <w:marBottom w:val="0"/>
      <w:divBdr>
        <w:top w:val="none" w:sz="0" w:space="0" w:color="auto"/>
        <w:left w:val="none" w:sz="0" w:space="0" w:color="auto"/>
        <w:bottom w:val="none" w:sz="0" w:space="0" w:color="auto"/>
        <w:right w:val="none" w:sz="0" w:space="0" w:color="auto"/>
      </w:divBdr>
    </w:div>
    <w:div w:id="374276583">
      <w:marLeft w:val="480"/>
      <w:marRight w:val="0"/>
      <w:marTop w:val="0"/>
      <w:marBottom w:val="0"/>
      <w:divBdr>
        <w:top w:val="none" w:sz="0" w:space="0" w:color="auto"/>
        <w:left w:val="none" w:sz="0" w:space="0" w:color="auto"/>
        <w:bottom w:val="none" w:sz="0" w:space="0" w:color="auto"/>
        <w:right w:val="none" w:sz="0" w:space="0" w:color="auto"/>
      </w:divBdr>
    </w:div>
    <w:div w:id="374308677">
      <w:marLeft w:val="0"/>
      <w:marRight w:val="0"/>
      <w:marTop w:val="0"/>
      <w:marBottom w:val="0"/>
      <w:divBdr>
        <w:top w:val="none" w:sz="0" w:space="0" w:color="auto"/>
        <w:left w:val="none" w:sz="0" w:space="0" w:color="auto"/>
        <w:bottom w:val="none" w:sz="0" w:space="0" w:color="auto"/>
        <w:right w:val="none" w:sz="0" w:space="0" w:color="auto"/>
      </w:divBdr>
    </w:div>
    <w:div w:id="374351805">
      <w:marLeft w:val="480"/>
      <w:marRight w:val="0"/>
      <w:marTop w:val="0"/>
      <w:marBottom w:val="0"/>
      <w:divBdr>
        <w:top w:val="none" w:sz="0" w:space="0" w:color="auto"/>
        <w:left w:val="none" w:sz="0" w:space="0" w:color="auto"/>
        <w:bottom w:val="none" w:sz="0" w:space="0" w:color="auto"/>
        <w:right w:val="none" w:sz="0" w:space="0" w:color="auto"/>
      </w:divBdr>
    </w:div>
    <w:div w:id="374476270">
      <w:marLeft w:val="0"/>
      <w:marRight w:val="0"/>
      <w:marTop w:val="0"/>
      <w:marBottom w:val="0"/>
      <w:divBdr>
        <w:top w:val="none" w:sz="0" w:space="0" w:color="auto"/>
        <w:left w:val="none" w:sz="0" w:space="0" w:color="auto"/>
        <w:bottom w:val="none" w:sz="0" w:space="0" w:color="auto"/>
        <w:right w:val="none" w:sz="0" w:space="0" w:color="auto"/>
      </w:divBdr>
    </w:div>
    <w:div w:id="374547789">
      <w:marLeft w:val="480"/>
      <w:marRight w:val="0"/>
      <w:marTop w:val="0"/>
      <w:marBottom w:val="0"/>
      <w:divBdr>
        <w:top w:val="none" w:sz="0" w:space="0" w:color="auto"/>
        <w:left w:val="none" w:sz="0" w:space="0" w:color="auto"/>
        <w:bottom w:val="none" w:sz="0" w:space="0" w:color="auto"/>
        <w:right w:val="none" w:sz="0" w:space="0" w:color="auto"/>
      </w:divBdr>
    </w:div>
    <w:div w:id="374625705">
      <w:marLeft w:val="0"/>
      <w:marRight w:val="0"/>
      <w:marTop w:val="0"/>
      <w:marBottom w:val="0"/>
      <w:divBdr>
        <w:top w:val="none" w:sz="0" w:space="0" w:color="auto"/>
        <w:left w:val="none" w:sz="0" w:space="0" w:color="auto"/>
        <w:bottom w:val="none" w:sz="0" w:space="0" w:color="auto"/>
        <w:right w:val="none" w:sz="0" w:space="0" w:color="auto"/>
      </w:divBdr>
    </w:div>
    <w:div w:id="374696226">
      <w:marLeft w:val="0"/>
      <w:marRight w:val="0"/>
      <w:marTop w:val="0"/>
      <w:marBottom w:val="0"/>
      <w:divBdr>
        <w:top w:val="none" w:sz="0" w:space="0" w:color="auto"/>
        <w:left w:val="none" w:sz="0" w:space="0" w:color="auto"/>
        <w:bottom w:val="none" w:sz="0" w:space="0" w:color="auto"/>
        <w:right w:val="none" w:sz="0" w:space="0" w:color="auto"/>
      </w:divBdr>
    </w:div>
    <w:div w:id="374739400">
      <w:bodyDiv w:val="1"/>
      <w:marLeft w:val="0"/>
      <w:marRight w:val="0"/>
      <w:marTop w:val="0"/>
      <w:marBottom w:val="0"/>
      <w:divBdr>
        <w:top w:val="none" w:sz="0" w:space="0" w:color="auto"/>
        <w:left w:val="none" w:sz="0" w:space="0" w:color="auto"/>
        <w:bottom w:val="none" w:sz="0" w:space="0" w:color="auto"/>
        <w:right w:val="none" w:sz="0" w:space="0" w:color="auto"/>
      </w:divBdr>
    </w:div>
    <w:div w:id="374816783">
      <w:marLeft w:val="0"/>
      <w:marRight w:val="0"/>
      <w:marTop w:val="0"/>
      <w:marBottom w:val="0"/>
      <w:divBdr>
        <w:top w:val="none" w:sz="0" w:space="0" w:color="auto"/>
        <w:left w:val="none" w:sz="0" w:space="0" w:color="auto"/>
        <w:bottom w:val="none" w:sz="0" w:space="0" w:color="auto"/>
        <w:right w:val="none" w:sz="0" w:space="0" w:color="auto"/>
      </w:divBdr>
    </w:div>
    <w:div w:id="374936067">
      <w:marLeft w:val="480"/>
      <w:marRight w:val="0"/>
      <w:marTop w:val="0"/>
      <w:marBottom w:val="0"/>
      <w:divBdr>
        <w:top w:val="none" w:sz="0" w:space="0" w:color="auto"/>
        <w:left w:val="none" w:sz="0" w:space="0" w:color="auto"/>
        <w:bottom w:val="none" w:sz="0" w:space="0" w:color="auto"/>
        <w:right w:val="none" w:sz="0" w:space="0" w:color="auto"/>
      </w:divBdr>
    </w:div>
    <w:div w:id="374937274">
      <w:marLeft w:val="480"/>
      <w:marRight w:val="0"/>
      <w:marTop w:val="0"/>
      <w:marBottom w:val="0"/>
      <w:divBdr>
        <w:top w:val="none" w:sz="0" w:space="0" w:color="auto"/>
        <w:left w:val="none" w:sz="0" w:space="0" w:color="auto"/>
        <w:bottom w:val="none" w:sz="0" w:space="0" w:color="auto"/>
        <w:right w:val="none" w:sz="0" w:space="0" w:color="auto"/>
      </w:divBdr>
    </w:div>
    <w:div w:id="374962220">
      <w:bodyDiv w:val="1"/>
      <w:marLeft w:val="0"/>
      <w:marRight w:val="0"/>
      <w:marTop w:val="0"/>
      <w:marBottom w:val="0"/>
      <w:divBdr>
        <w:top w:val="none" w:sz="0" w:space="0" w:color="auto"/>
        <w:left w:val="none" w:sz="0" w:space="0" w:color="auto"/>
        <w:bottom w:val="none" w:sz="0" w:space="0" w:color="auto"/>
        <w:right w:val="none" w:sz="0" w:space="0" w:color="auto"/>
      </w:divBdr>
    </w:div>
    <w:div w:id="375008097">
      <w:marLeft w:val="0"/>
      <w:marRight w:val="0"/>
      <w:marTop w:val="0"/>
      <w:marBottom w:val="0"/>
      <w:divBdr>
        <w:top w:val="none" w:sz="0" w:space="0" w:color="auto"/>
        <w:left w:val="none" w:sz="0" w:space="0" w:color="auto"/>
        <w:bottom w:val="none" w:sz="0" w:space="0" w:color="auto"/>
        <w:right w:val="none" w:sz="0" w:space="0" w:color="auto"/>
      </w:divBdr>
    </w:div>
    <w:div w:id="375156820">
      <w:bodyDiv w:val="1"/>
      <w:marLeft w:val="0"/>
      <w:marRight w:val="0"/>
      <w:marTop w:val="0"/>
      <w:marBottom w:val="0"/>
      <w:divBdr>
        <w:top w:val="none" w:sz="0" w:space="0" w:color="auto"/>
        <w:left w:val="none" w:sz="0" w:space="0" w:color="auto"/>
        <w:bottom w:val="none" w:sz="0" w:space="0" w:color="auto"/>
        <w:right w:val="none" w:sz="0" w:space="0" w:color="auto"/>
      </w:divBdr>
    </w:div>
    <w:div w:id="375157532">
      <w:bodyDiv w:val="1"/>
      <w:marLeft w:val="0"/>
      <w:marRight w:val="0"/>
      <w:marTop w:val="0"/>
      <w:marBottom w:val="0"/>
      <w:divBdr>
        <w:top w:val="none" w:sz="0" w:space="0" w:color="auto"/>
        <w:left w:val="none" w:sz="0" w:space="0" w:color="auto"/>
        <w:bottom w:val="none" w:sz="0" w:space="0" w:color="auto"/>
        <w:right w:val="none" w:sz="0" w:space="0" w:color="auto"/>
      </w:divBdr>
    </w:div>
    <w:div w:id="375357324">
      <w:marLeft w:val="480"/>
      <w:marRight w:val="0"/>
      <w:marTop w:val="0"/>
      <w:marBottom w:val="0"/>
      <w:divBdr>
        <w:top w:val="none" w:sz="0" w:space="0" w:color="auto"/>
        <w:left w:val="none" w:sz="0" w:space="0" w:color="auto"/>
        <w:bottom w:val="none" w:sz="0" w:space="0" w:color="auto"/>
        <w:right w:val="none" w:sz="0" w:space="0" w:color="auto"/>
      </w:divBdr>
    </w:div>
    <w:div w:id="375397999">
      <w:marLeft w:val="0"/>
      <w:marRight w:val="0"/>
      <w:marTop w:val="0"/>
      <w:marBottom w:val="0"/>
      <w:divBdr>
        <w:top w:val="none" w:sz="0" w:space="0" w:color="auto"/>
        <w:left w:val="none" w:sz="0" w:space="0" w:color="auto"/>
        <w:bottom w:val="none" w:sz="0" w:space="0" w:color="auto"/>
        <w:right w:val="none" w:sz="0" w:space="0" w:color="auto"/>
      </w:divBdr>
    </w:div>
    <w:div w:id="375469420">
      <w:marLeft w:val="0"/>
      <w:marRight w:val="0"/>
      <w:marTop w:val="0"/>
      <w:marBottom w:val="0"/>
      <w:divBdr>
        <w:top w:val="none" w:sz="0" w:space="0" w:color="auto"/>
        <w:left w:val="none" w:sz="0" w:space="0" w:color="auto"/>
        <w:bottom w:val="none" w:sz="0" w:space="0" w:color="auto"/>
        <w:right w:val="none" w:sz="0" w:space="0" w:color="auto"/>
      </w:divBdr>
    </w:div>
    <w:div w:id="375475408">
      <w:bodyDiv w:val="1"/>
      <w:marLeft w:val="0"/>
      <w:marRight w:val="0"/>
      <w:marTop w:val="0"/>
      <w:marBottom w:val="0"/>
      <w:divBdr>
        <w:top w:val="none" w:sz="0" w:space="0" w:color="auto"/>
        <w:left w:val="none" w:sz="0" w:space="0" w:color="auto"/>
        <w:bottom w:val="none" w:sz="0" w:space="0" w:color="auto"/>
        <w:right w:val="none" w:sz="0" w:space="0" w:color="auto"/>
      </w:divBdr>
    </w:div>
    <w:div w:id="375547432">
      <w:marLeft w:val="0"/>
      <w:marRight w:val="0"/>
      <w:marTop w:val="0"/>
      <w:marBottom w:val="0"/>
      <w:divBdr>
        <w:top w:val="none" w:sz="0" w:space="0" w:color="auto"/>
        <w:left w:val="none" w:sz="0" w:space="0" w:color="auto"/>
        <w:bottom w:val="none" w:sz="0" w:space="0" w:color="auto"/>
        <w:right w:val="none" w:sz="0" w:space="0" w:color="auto"/>
      </w:divBdr>
    </w:div>
    <w:div w:id="375587159">
      <w:marLeft w:val="480"/>
      <w:marRight w:val="0"/>
      <w:marTop w:val="0"/>
      <w:marBottom w:val="0"/>
      <w:divBdr>
        <w:top w:val="none" w:sz="0" w:space="0" w:color="auto"/>
        <w:left w:val="none" w:sz="0" w:space="0" w:color="auto"/>
        <w:bottom w:val="none" w:sz="0" w:space="0" w:color="auto"/>
        <w:right w:val="none" w:sz="0" w:space="0" w:color="auto"/>
      </w:divBdr>
    </w:div>
    <w:div w:id="375619520">
      <w:marLeft w:val="0"/>
      <w:marRight w:val="0"/>
      <w:marTop w:val="0"/>
      <w:marBottom w:val="0"/>
      <w:divBdr>
        <w:top w:val="none" w:sz="0" w:space="0" w:color="auto"/>
        <w:left w:val="none" w:sz="0" w:space="0" w:color="auto"/>
        <w:bottom w:val="none" w:sz="0" w:space="0" w:color="auto"/>
        <w:right w:val="none" w:sz="0" w:space="0" w:color="auto"/>
      </w:divBdr>
    </w:div>
    <w:div w:id="375659737">
      <w:marLeft w:val="0"/>
      <w:marRight w:val="0"/>
      <w:marTop w:val="0"/>
      <w:marBottom w:val="0"/>
      <w:divBdr>
        <w:top w:val="none" w:sz="0" w:space="0" w:color="auto"/>
        <w:left w:val="none" w:sz="0" w:space="0" w:color="auto"/>
        <w:bottom w:val="none" w:sz="0" w:space="0" w:color="auto"/>
        <w:right w:val="none" w:sz="0" w:space="0" w:color="auto"/>
      </w:divBdr>
    </w:div>
    <w:div w:id="375743293">
      <w:bodyDiv w:val="1"/>
      <w:marLeft w:val="0"/>
      <w:marRight w:val="0"/>
      <w:marTop w:val="0"/>
      <w:marBottom w:val="0"/>
      <w:divBdr>
        <w:top w:val="none" w:sz="0" w:space="0" w:color="auto"/>
        <w:left w:val="none" w:sz="0" w:space="0" w:color="auto"/>
        <w:bottom w:val="none" w:sz="0" w:space="0" w:color="auto"/>
        <w:right w:val="none" w:sz="0" w:space="0" w:color="auto"/>
      </w:divBdr>
      <w:divsChild>
        <w:div w:id="719785943">
          <w:marLeft w:val="480"/>
          <w:marRight w:val="0"/>
          <w:marTop w:val="0"/>
          <w:marBottom w:val="0"/>
          <w:divBdr>
            <w:top w:val="none" w:sz="0" w:space="0" w:color="auto"/>
            <w:left w:val="none" w:sz="0" w:space="0" w:color="auto"/>
            <w:bottom w:val="none" w:sz="0" w:space="0" w:color="auto"/>
            <w:right w:val="none" w:sz="0" w:space="0" w:color="auto"/>
          </w:divBdr>
        </w:div>
        <w:div w:id="1065029671">
          <w:marLeft w:val="480"/>
          <w:marRight w:val="0"/>
          <w:marTop w:val="0"/>
          <w:marBottom w:val="0"/>
          <w:divBdr>
            <w:top w:val="none" w:sz="0" w:space="0" w:color="auto"/>
            <w:left w:val="none" w:sz="0" w:space="0" w:color="auto"/>
            <w:bottom w:val="none" w:sz="0" w:space="0" w:color="auto"/>
            <w:right w:val="none" w:sz="0" w:space="0" w:color="auto"/>
          </w:divBdr>
        </w:div>
      </w:divsChild>
    </w:div>
    <w:div w:id="375743921">
      <w:marLeft w:val="0"/>
      <w:marRight w:val="0"/>
      <w:marTop w:val="0"/>
      <w:marBottom w:val="0"/>
      <w:divBdr>
        <w:top w:val="none" w:sz="0" w:space="0" w:color="auto"/>
        <w:left w:val="none" w:sz="0" w:space="0" w:color="auto"/>
        <w:bottom w:val="none" w:sz="0" w:space="0" w:color="auto"/>
        <w:right w:val="none" w:sz="0" w:space="0" w:color="auto"/>
      </w:divBdr>
    </w:div>
    <w:div w:id="375856177">
      <w:marLeft w:val="0"/>
      <w:marRight w:val="0"/>
      <w:marTop w:val="0"/>
      <w:marBottom w:val="0"/>
      <w:divBdr>
        <w:top w:val="none" w:sz="0" w:space="0" w:color="auto"/>
        <w:left w:val="none" w:sz="0" w:space="0" w:color="auto"/>
        <w:bottom w:val="none" w:sz="0" w:space="0" w:color="auto"/>
        <w:right w:val="none" w:sz="0" w:space="0" w:color="auto"/>
      </w:divBdr>
    </w:div>
    <w:div w:id="375937543">
      <w:marLeft w:val="0"/>
      <w:marRight w:val="0"/>
      <w:marTop w:val="0"/>
      <w:marBottom w:val="0"/>
      <w:divBdr>
        <w:top w:val="none" w:sz="0" w:space="0" w:color="auto"/>
        <w:left w:val="none" w:sz="0" w:space="0" w:color="auto"/>
        <w:bottom w:val="none" w:sz="0" w:space="0" w:color="auto"/>
        <w:right w:val="none" w:sz="0" w:space="0" w:color="auto"/>
      </w:divBdr>
    </w:div>
    <w:div w:id="376011331">
      <w:marLeft w:val="0"/>
      <w:marRight w:val="0"/>
      <w:marTop w:val="0"/>
      <w:marBottom w:val="0"/>
      <w:divBdr>
        <w:top w:val="none" w:sz="0" w:space="0" w:color="auto"/>
        <w:left w:val="none" w:sz="0" w:space="0" w:color="auto"/>
        <w:bottom w:val="none" w:sz="0" w:space="0" w:color="auto"/>
        <w:right w:val="none" w:sz="0" w:space="0" w:color="auto"/>
      </w:divBdr>
    </w:div>
    <w:div w:id="376052674">
      <w:marLeft w:val="0"/>
      <w:marRight w:val="0"/>
      <w:marTop w:val="0"/>
      <w:marBottom w:val="0"/>
      <w:divBdr>
        <w:top w:val="none" w:sz="0" w:space="0" w:color="auto"/>
        <w:left w:val="none" w:sz="0" w:space="0" w:color="auto"/>
        <w:bottom w:val="none" w:sz="0" w:space="0" w:color="auto"/>
        <w:right w:val="none" w:sz="0" w:space="0" w:color="auto"/>
      </w:divBdr>
    </w:div>
    <w:div w:id="376053082">
      <w:marLeft w:val="0"/>
      <w:marRight w:val="0"/>
      <w:marTop w:val="0"/>
      <w:marBottom w:val="0"/>
      <w:divBdr>
        <w:top w:val="none" w:sz="0" w:space="0" w:color="auto"/>
        <w:left w:val="none" w:sz="0" w:space="0" w:color="auto"/>
        <w:bottom w:val="none" w:sz="0" w:space="0" w:color="auto"/>
        <w:right w:val="none" w:sz="0" w:space="0" w:color="auto"/>
      </w:divBdr>
    </w:div>
    <w:div w:id="376199918">
      <w:bodyDiv w:val="1"/>
      <w:marLeft w:val="0"/>
      <w:marRight w:val="0"/>
      <w:marTop w:val="0"/>
      <w:marBottom w:val="0"/>
      <w:divBdr>
        <w:top w:val="none" w:sz="0" w:space="0" w:color="auto"/>
        <w:left w:val="none" w:sz="0" w:space="0" w:color="auto"/>
        <w:bottom w:val="none" w:sz="0" w:space="0" w:color="auto"/>
        <w:right w:val="none" w:sz="0" w:space="0" w:color="auto"/>
      </w:divBdr>
    </w:div>
    <w:div w:id="376273336">
      <w:bodyDiv w:val="1"/>
      <w:marLeft w:val="0"/>
      <w:marRight w:val="0"/>
      <w:marTop w:val="0"/>
      <w:marBottom w:val="0"/>
      <w:divBdr>
        <w:top w:val="none" w:sz="0" w:space="0" w:color="auto"/>
        <w:left w:val="none" w:sz="0" w:space="0" w:color="auto"/>
        <w:bottom w:val="none" w:sz="0" w:space="0" w:color="auto"/>
        <w:right w:val="none" w:sz="0" w:space="0" w:color="auto"/>
      </w:divBdr>
      <w:divsChild>
        <w:div w:id="2439089">
          <w:marLeft w:val="480"/>
          <w:marRight w:val="0"/>
          <w:marTop w:val="0"/>
          <w:marBottom w:val="0"/>
          <w:divBdr>
            <w:top w:val="none" w:sz="0" w:space="0" w:color="auto"/>
            <w:left w:val="none" w:sz="0" w:space="0" w:color="auto"/>
            <w:bottom w:val="none" w:sz="0" w:space="0" w:color="auto"/>
            <w:right w:val="none" w:sz="0" w:space="0" w:color="auto"/>
          </w:divBdr>
        </w:div>
        <w:div w:id="4017216">
          <w:marLeft w:val="480"/>
          <w:marRight w:val="0"/>
          <w:marTop w:val="0"/>
          <w:marBottom w:val="0"/>
          <w:divBdr>
            <w:top w:val="none" w:sz="0" w:space="0" w:color="auto"/>
            <w:left w:val="none" w:sz="0" w:space="0" w:color="auto"/>
            <w:bottom w:val="none" w:sz="0" w:space="0" w:color="auto"/>
            <w:right w:val="none" w:sz="0" w:space="0" w:color="auto"/>
          </w:divBdr>
        </w:div>
        <w:div w:id="17199190">
          <w:marLeft w:val="480"/>
          <w:marRight w:val="0"/>
          <w:marTop w:val="0"/>
          <w:marBottom w:val="0"/>
          <w:divBdr>
            <w:top w:val="none" w:sz="0" w:space="0" w:color="auto"/>
            <w:left w:val="none" w:sz="0" w:space="0" w:color="auto"/>
            <w:bottom w:val="none" w:sz="0" w:space="0" w:color="auto"/>
            <w:right w:val="none" w:sz="0" w:space="0" w:color="auto"/>
          </w:divBdr>
        </w:div>
        <w:div w:id="79445747">
          <w:marLeft w:val="480"/>
          <w:marRight w:val="0"/>
          <w:marTop w:val="0"/>
          <w:marBottom w:val="0"/>
          <w:divBdr>
            <w:top w:val="none" w:sz="0" w:space="0" w:color="auto"/>
            <w:left w:val="none" w:sz="0" w:space="0" w:color="auto"/>
            <w:bottom w:val="none" w:sz="0" w:space="0" w:color="auto"/>
            <w:right w:val="none" w:sz="0" w:space="0" w:color="auto"/>
          </w:divBdr>
        </w:div>
        <w:div w:id="100951186">
          <w:marLeft w:val="480"/>
          <w:marRight w:val="0"/>
          <w:marTop w:val="0"/>
          <w:marBottom w:val="0"/>
          <w:divBdr>
            <w:top w:val="none" w:sz="0" w:space="0" w:color="auto"/>
            <w:left w:val="none" w:sz="0" w:space="0" w:color="auto"/>
            <w:bottom w:val="none" w:sz="0" w:space="0" w:color="auto"/>
            <w:right w:val="none" w:sz="0" w:space="0" w:color="auto"/>
          </w:divBdr>
        </w:div>
        <w:div w:id="112602056">
          <w:marLeft w:val="480"/>
          <w:marRight w:val="0"/>
          <w:marTop w:val="0"/>
          <w:marBottom w:val="0"/>
          <w:divBdr>
            <w:top w:val="none" w:sz="0" w:space="0" w:color="auto"/>
            <w:left w:val="none" w:sz="0" w:space="0" w:color="auto"/>
            <w:bottom w:val="none" w:sz="0" w:space="0" w:color="auto"/>
            <w:right w:val="none" w:sz="0" w:space="0" w:color="auto"/>
          </w:divBdr>
        </w:div>
        <w:div w:id="140201330">
          <w:marLeft w:val="480"/>
          <w:marRight w:val="0"/>
          <w:marTop w:val="0"/>
          <w:marBottom w:val="0"/>
          <w:divBdr>
            <w:top w:val="none" w:sz="0" w:space="0" w:color="auto"/>
            <w:left w:val="none" w:sz="0" w:space="0" w:color="auto"/>
            <w:bottom w:val="none" w:sz="0" w:space="0" w:color="auto"/>
            <w:right w:val="none" w:sz="0" w:space="0" w:color="auto"/>
          </w:divBdr>
        </w:div>
        <w:div w:id="164564021">
          <w:marLeft w:val="480"/>
          <w:marRight w:val="0"/>
          <w:marTop w:val="0"/>
          <w:marBottom w:val="0"/>
          <w:divBdr>
            <w:top w:val="none" w:sz="0" w:space="0" w:color="auto"/>
            <w:left w:val="none" w:sz="0" w:space="0" w:color="auto"/>
            <w:bottom w:val="none" w:sz="0" w:space="0" w:color="auto"/>
            <w:right w:val="none" w:sz="0" w:space="0" w:color="auto"/>
          </w:divBdr>
        </w:div>
        <w:div w:id="193229844">
          <w:marLeft w:val="480"/>
          <w:marRight w:val="0"/>
          <w:marTop w:val="0"/>
          <w:marBottom w:val="0"/>
          <w:divBdr>
            <w:top w:val="none" w:sz="0" w:space="0" w:color="auto"/>
            <w:left w:val="none" w:sz="0" w:space="0" w:color="auto"/>
            <w:bottom w:val="none" w:sz="0" w:space="0" w:color="auto"/>
            <w:right w:val="none" w:sz="0" w:space="0" w:color="auto"/>
          </w:divBdr>
        </w:div>
        <w:div w:id="278991459">
          <w:marLeft w:val="480"/>
          <w:marRight w:val="0"/>
          <w:marTop w:val="0"/>
          <w:marBottom w:val="0"/>
          <w:divBdr>
            <w:top w:val="none" w:sz="0" w:space="0" w:color="auto"/>
            <w:left w:val="none" w:sz="0" w:space="0" w:color="auto"/>
            <w:bottom w:val="none" w:sz="0" w:space="0" w:color="auto"/>
            <w:right w:val="none" w:sz="0" w:space="0" w:color="auto"/>
          </w:divBdr>
        </w:div>
        <w:div w:id="319817775">
          <w:marLeft w:val="480"/>
          <w:marRight w:val="0"/>
          <w:marTop w:val="0"/>
          <w:marBottom w:val="0"/>
          <w:divBdr>
            <w:top w:val="none" w:sz="0" w:space="0" w:color="auto"/>
            <w:left w:val="none" w:sz="0" w:space="0" w:color="auto"/>
            <w:bottom w:val="none" w:sz="0" w:space="0" w:color="auto"/>
            <w:right w:val="none" w:sz="0" w:space="0" w:color="auto"/>
          </w:divBdr>
        </w:div>
        <w:div w:id="350032574">
          <w:marLeft w:val="480"/>
          <w:marRight w:val="0"/>
          <w:marTop w:val="0"/>
          <w:marBottom w:val="0"/>
          <w:divBdr>
            <w:top w:val="none" w:sz="0" w:space="0" w:color="auto"/>
            <w:left w:val="none" w:sz="0" w:space="0" w:color="auto"/>
            <w:bottom w:val="none" w:sz="0" w:space="0" w:color="auto"/>
            <w:right w:val="none" w:sz="0" w:space="0" w:color="auto"/>
          </w:divBdr>
        </w:div>
        <w:div w:id="385640417">
          <w:marLeft w:val="480"/>
          <w:marRight w:val="0"/>
          <w:marTop w:val="0"/>
          <w:marBottom w:val="0"/>
          <w:divBdr>
            <w:top w:val="none" w:sz="0" w:space="0" w:color="auto"/>
            <w:left w:val="none" w:sz="0" w:space="0" w:color="auto"/>
            <w:bottom w:val="none" w:sz="0" w:space="0" w:color="auto"/>
            <w:right w:val="none" w:sz="0" w:space="0" w:color="auto"/>
          </w:divBdr>
        </w:div>
        <w:div w:id="425273750">
          <w:marLeft w:val="480"/>
          <w:marRight w:val="0"/>
          <w:marTop w:val="0"/>
          <w:marBottom w:val="0"/>
          <w:divBdr>
            <w:top w:val="none" w:sz="0" w:space="0" w:color="auto"/>
            <w:left w:val="none" w:sz="0" w:space="0" w:color="auto"/>
            <w:bottom w:val="none" w:sz="0" w:space="0" w:color="auto"/>
            <w:right w:val="none" w:sz="0" w:space="0" w:color="auto"/>
          </w:divBdr>
        </w:div>
        <w:div w:id="464347877">
          <w:marLeft w:val="480"/>
          <w:marRight w:val="0"/>
          <w:marTop w:val="0"/>
          <w:marBottom w:val="0"/>
          <w:divBdr>
            <w:top w:val="none" w:sz="0" w:space="0" w:color="auto"/>
            <w:left w:val="none" w:sz="0" w:space="0" w:color="auto"/>
            <w:bottom w:val="none" w:sz="0" w:space="0" w:color="auto"/>
            <w:right w:val="none" w:sz="0" w:space="0" w:color="auto"/>
          </w:divBdr>
        </w:div>
        <w:div w:id="553125895">
          <w:marLeft w:val="480"/>
          <w:marRight w:val="0"/>
          <w:marTop w:val="0"/>
          <w:marBottom w:val="0"/>
          <w:divBdr>
            <w:top w:val="none" w:sz="0" w:space="0" w:color="auto"/>
            <w:left w:val="none" w:sz="0" w:space="0" w:color="auto"/>
            <w:bottom w:val="none" w:sz="0" w:space="0" w:color="auto"/>
            <w:right w:val="none" w:sz="0" w:space="0" w:color="auto"/>
          </w:divBdr>
        </w:div>
        <w:div w:id="627398653">
          <w:marLeft w:val="480"/>
          <w:marRight w:val="0"/>
          <w:marTop w:val="0"/>
          <w:marBottom w:val="0"/>
          <w:divBdr>
            <w:top w:val="none" w:sz="0" w:space="0" w:color="auto"/>
            <w:left w:val="none" w:sz="0" w:space="0" w:color="auto"/>
            <w:bottom w:val="none" w:sz="0" w:space="0" w:color="auto"/>
            <w:right w:val="none" w:sz="0" w:space="0" w:color="auto"/>
          </w:divBdr>
        </w:div>
        <w:div w:id="658584438">
          <w:marLeft w:val="480"/>
          <w:marRight w:val="0"/>
          <w:marTop w:val="0"/>
          <w:marBottom w:val="0"/>
          <w:divBdr>
            <w:top w:val="none" w:sz="0" w:space="0" w:color="auto"/>
            <w:left w:val="none" w:sz="0" w:space="0" w:color="auto"/>
            <w:bottom w:val="none" w:sz="0" w:space="0" w:color="auto"/>
            <w:right w:val="none" w:sz="0" w:space="0" w:color="auto"/>
          </w:divBdr>
        </w:div>
        <w:div w:id="674839945">
          <w:marLeft w:val="480"/>
          <w:marRight w:val="0"/>
          <w:marTop w:val="0"/>
          <w:marBottom w:val="0"/>
          <w:divBdr>
            <w:top w:val="none" w:sz="0" w:space="0" w:color="auto"/>
            <w:left w:val="none" w:sz="0" w:space="0" w:color="auto"/>
            <w:bottom w:val="none" w:sz="0" w:space="0" w:color="auto"/>
            <w:right w:val="none" w:sz="0" w:space="0" w:color="auto"/>
          </w:divBdr>
        </w:div>
        <w:div w:id="706611455">
          <w:marLeft w:val="480"/>
          <w:marRight w:val="0"/>
          <w:marTop w:val="0"/>
          <w:marBottom w:val="0"/>
          <w:divBdr>
            <w:top w:val="none" w:sz="0" w:space="0" w:color="auto"/>
            <w:left w:val="none" w:sz="0" w:space="0" w:color="auto"/>
            <w:bottom w:val="none" w:sz="0" w:space="0" w:color="auto"/>
            <w:right w:val="none" w:sz="0" w:space="0" w:color="auto"/>
          </w:divBdr>
        </w:div>
        <w:div w:id="856967217">
          <w:marLeft w:val="480"/>
          <w:marRight w:val="0"/>
          <w:marTop w:val="0"/>
          <w:marBottom w:val="0"/>
          <w:divBdr>
            <w:top w:val="none" w:sz="0" w:space="0" w:color="auto"/>
            <w:left w:val="none" w:sz="0" w:space="0" w:color="auto"/>
            <w:bottom w:val="none" w:sz="0" w:space="0" w:color="auto"/>
            <w:right w:val="none" w:sz="0" w:space="0" w:color="auto"/>
          </w:divBdr>
        </w:div>
        <w:div w:id="964770223">
          <w:marLeft w:val="480"/>
          <w:marRight w:val="0"/>
          <w:marTop w:val="0"/>
          <w:marBottom w:val="0"/>
          <w:divBdr>
            <w:top w:val="none" w:sz="0" w:space="0" w:color="auto"/>
            <w:left w:val="none" w:sz="0" w:space="0" w:color="auto"/>
            <w:bottom w:val="none" w:sz="0" w:space="0" w:color="auto"/>
            <w:right w:val="none" w:sz="0" w:space="0" w:color="auto"/>
          </w:divBdr>
        </w:div>
        <w:div w:id="1010983354">
          <w:marLeft w:val="480"/>
          <w:marRight w:val="0"/>
          <w:marTop w:val="0"/>
          <w:marBottom w:val="0"/>
          <w:divBdr>
            <w:top w:val="none" w:sz="0" w:space="0" w:color="auto"/>
            <w:left w:val="none" w:sz="0" w:space="0" w:color="auto"/>
            <w:bottom w:val="none" w:sz="0" w:space="0" w:color="auto"/>
            <w:right w:val="none" w:sz="0" w:space="0" w:color="auto"/>
          </w:divBdr>
        </w:div>
        <w:div w:id="1076904935">
          <w:marLeft w:val="480"/>
          <w:marRight w:val="0"/>
          <w:marTop w:val="0"/>
          <w:marBottom w:val="0"/>
          <w:divBdr>
            <w:top w:val="none" w:sz="0" w:space="0" w:color="auto"/>
            <w:left w:val="none" w:sz="0" w:space="0" w:color="auto"/>
            <w:bottom w:val="none" w:sz="0" w:space="0" w:color="auto"/>
            <w:right w:val="none" w:sz="0" w:space="0" w:color="auto"/>
          </w:divBdr>
        </w:div>
        <w:div w:id="1111240459">
          <w:marLeft w:val="480"/>
          <w:marRight w:val="0"/>
          <w:marTop w:val="0"/>
          <w:marBottom w:val="0"/>
          <w:divBdr>
            <w:top w:val="none" w:sz="0" w:space="0" w:color="auto"/>
            <w:left w:val="none" w:sz="0" w:space="0" w:color="auto"/>
            <w:bottom w:val="none" w:sz="0" w:space="0" w:color="auto"/>
            <w:right w:val="none" w:sz="0" w:space="0" w:color="auto"/>
          </w:divBdr>
        </w:div>
        <w:div w:id="1158182224">
          <w:marLeft w:val="480"/>
          <w:marRight w:val="0"/>
          <w:marTop w:val="0"/>
          <w:marBottom w:val="0"/>
          <w:divBdr>
            <w:top w:val="none" w:sz="0" w:space="0" w:color="auto"/>
            <w:left w:val="none" w:sz="0" w:space="0" w:color="auto"/>
            <w:bottom w:val="none" w:sz="0" w:space="0" w:color="auto"/>
            <w:right w:val="none" w:sz="0" w:space="0" w:color="auto"/>
          </w:divBdr>
        </w:div>
        <w:div w:id="1159997908">
          <w:marLeft w:val="480"/>
          <w:marRight w:val="0"/>
          <w:marTop w:val="0"/>
          <w:marBottom w:val="0"/>
          <w:divBdr>
            <w:top w:val="none" w:sz="0" w:space="0" w:color="auto"/>
            <w:left w:val="none" w:sz="0" w:space="0" w:color="auto"/>
            <w:bottom w:val="none" w:sz="0" w:space="0" w:color="auto"/>
            <w:right w:val="none" w:sz="0" w:space="0" w:color="auto"/>
          </w:divBdr>
        </w:div>
        <w:div w:id="1209491553">
          <w:marLeft w:val="480"/>
          <w:marRight w:val="0"/>
          <w:marTop w:val="0"/>
          <w:marBottom w:val="0"/>
          <w:divBdr>
            <w:top w:val="none" w:sz="0" w:space="0" w:color="auto"/>
            <w:left w:val="none" w:sz="0" w:space="0" w:color="auto"/>
            <w:bottom w:val="none" w:sz="0" w:space="0" w:color="auto"/>
            <w:right w:val="none" w:sz="0" w:space="0" w:color="auto"/>
          </w:divBdr>
        </w:div>
        <w:div w:id="1233737247">
          <w:marLeft w:val="480"/>
          <w:marRight w:val="0"/>
          <w:marTop w:val="0"/>
          <w:marBottom w:val="0"/>
          <w:divBdr>
            <w:top w:val="none" w:sz="0" w:space="0" w:color="auto"/>
            <w:left w:val="none" w:sz="0" w:space="0" w:color="auto"/>
            <w:bottom w:val="none" w:sz="0" w:space="0" w:color="auto"/>
            <w:right w:val="none" w:sz="0" w:space="0" w:color="auto"/>
          </w:divBdr>
        </w:div>
        <w:div w:id="1316835081">
          <w:marLeft w:val="480"/>
          <w:marRight w:val="0"/>
          <w:marTop w:val="0"/>
          <w:marBottom w:val="0"/>
          <w:divBdr>
            <w:top w:val="none" w:sz="0" w:space="0" w:color="auto"/>
            <w:left w:val="none" w:sz="0" w:space="0" w:color="auto"/>
            <w:bottom w:val="none" w:sz="0" w:space="0" w:color="auto"/>
            <w:right w:val="none" w:sz="0" w:space="0" w:color="auto"/>
          </w:divBdr>
        </w:div>
        <w:div w:id="1324160068">
          <w:marLeft w:val="480"/>
          <w:marRight w:val="0"/>
          <w:marTop w:val="0"/>
          <w:marBottom w:val="0"/>
          <w:divBdr>
            <w:top w:val="none" w:sz="0" w:space="0" w:color="auto"/>
            <w:left w:val="none" w:sz="0" w:space="0" w:color="auto"/>
            <w:bottom w:val="none" w:sz="0" w:space="0" w:color="auto"/>
            <w:right w:val="none" w:sz="0" w:space="0" w:color="auto"/>
          </w:divBdr>
        </w:div>
        <w:div w:id="1358458255">
          <w:marLeft w:val="480"/>
          <w:marRight w:val="0"/>
          <w:marTop w:val="0"/>
          <w:marBottom w:val="0"/>
          <w:divBdr>
            <w:top w:val="none" w:sz="0" w:space="0" w:color="auto"/>
            <w:left w:val="none" w:sz="0" w:space="0" w:color="auto"/>
            <w:bottom w:val="none" w:sz="0" w:space="0" w:color="auto"/>
            <w:right w:val="none" w:sz="0" w:space="0" w:color="auto"/>
          </w:divBdr>
        </w:div>
        <w:div w:id="1392190777">
          <w:marLeft w:val="480"/>
          <w:marRight w:val="0"/>
          <w:marTop w:val="0"/>
          <w:marBottom w:val="0"/>
          <w:divBdr>
            <w:top w:val="none" w:sz="0" w:space="0" w:color="auto"/>
            <w:left w:val="none" w:sz="0" w:space="0" w:color="auto"/>
            <w:bottom w:val="none" w:sz="0" w:space="0" w:color="auto"/>
            <w:right w:val="none" w:sz="0" w:space="0" w:color="auto"/>
          </w:divBdr>
        </w:div>
        <w:div w:id="1396472734">
          <w:marLeft w:val="480"/>
          <w:marRight w:val="0"/>
          <w:marTop w:val="0"/>
          <w:marBottom w:val="0"/>
          <w:divBdr>
            <w:top w:val="none" w:sz="0" w:space="0" w:color="auto"/>
            <w:left w:val="none" w:sz="0" w:space="0" w:color="auto"/>
            <w:bottom w:val="none" w:sz="0" w:space="0" w:color="auto"/>
            <w:right w:val="none" w:sz="0" w:space="0" w:color="auto"/>
          </w:divBdr>
        </w:div>
        <w:div w:id="1427775635">
          <w:marLeft w:val="480"/>
          <w:marRight w:val="0"/>
          <w:marTop w:val="0"/>
          <w:marBottom w:val="0"/>
          <w:divBdr>
            <w:top w:val="none" w:sz="0" w:space="0" w:color="auto"/>
            <w:left w:val="none" w:sz="0" w:space="0" w:color="auto"/>
            <w:bottom w:val="none" w:sz="0" w:space="0" w:color="auto"/>
            <w:right w:val="none" w:sz="0" w:space="0" w:color="auto"/>
          </w:divBdr>
        </w:div>
        <w:div w:id="1517504744">
          <w:marLeft w:val="480"/>
          <w:marRight w:val="0"/>
          <w:marTop w:val="0"/>
          <w:marBottom w:val="0"/>
          <w:divBdr>
            <w:top w:val="none" w:sz="0" w:space="0" w:color="auto"/>
            <w:left w:val="none" w:sz="0" w:space="0" w:color="auto"/>
            <w:bottom w:val="none" w:sz="0" w:space="0" w:color="auto"/>
            <w:right w:val="none" w:sz="0" w:space="0" w:color="auto"/>
          </w:divBdr>
        </w:div>
        <w:div w:id="1610161224">
          <w:marLeft w:val="480"/>
          <w:marRight w:val="0"/>
          <w:marTop w:val="0"/>
          <w:marBottom w:val="0"/>
          <w:divBdr>
            <w:top w:val="none" w:sz="0" w:space="0" w:color="auto"/>
            <w:left w:val="none" w:sz="0" w:space="0" w:color="auto"/>
            <w:bottom w:val="none" w:sz="0" w:space="0" w:color="auto"/>
            <w:right w:val="none" w:sz="0" w:space="0" w:color="auto"/>
          </w:divBdr>
        </w:div>
        <w:div w:id="1616256743">
          <w:marLeft w:val="480"/>
          <w:marRight w:val="0"/>
          <w:marTop w:val="0"/>
          <w:marBottom w:val="0"/>
          <w:divBdr>
            <w:top w:val="none" w:sz="0" w:space="0" w:color="auto"/>
            <w:left w:val="none" w:sz="0" w:space="0" w:color="auto"/>
            <w:bottom w:val="none" w:sz="0" w:space="0" w:color="auto"/>
            <w:right w:val="none" w:sz="0" w:space="0" w:color="auto"/>
          </w:divBdr>
        </w:div>
        <w:div w:id="1698507626">
          <w:marLeft w:val="480"/>
          <w:marRight w:val="0"/>
          <w:marTop w:val="0"/>
          <w:marBottom w:val="0"/>
          <w:divBdr>
            <w:top w:val="none" w:sz="0" w:space="0" w:color="auto"/>
            <w:left w:val="none" w:sz="0" w:space="0" w:color="auto"/>
            <w:bottom w:val="none" w:sz="0" w:space="0" w:color="auto"/>
            <w:right w:val="none" w:sz="0" w:space="0" w:color="auto"/>
          </w:divBdr>
        </w:div>
        <w:div w:id="1729456621">
          <w:marLeft w:val="480"/>
          <w:marRight w:val="0"/>
          <w:marTop w:val="0"/>
          <w:marBottom w:val="0"/>
          <w:divBdr>
            <w:top w:val="none" w:sz="0" w:space="0" w:color="auto"/>
            <w:left w:val="none" w:sz="0" w:space="0" w:color="auto"/>
            <w:bottom w:val="none" w:sz="0" w:space="0" w:color="auto"/>
            <w:right w:val="none" w:sz="0" w:space="0" w:color="auto"/>
          </w:divBdr>
        </w:div>
        <w:div w:id="1924097194">
          <w:marLeft w:val="480"/>
          <w:marRight w:val="0"/>
          <w:marTop w:val="0"/>
          <w:marBottom w:val="0"/>
          <w:divBdr>
            <w:top w:val="none" w:sz="0" w:space="0" w:color="auto"/>
            <w:left w:val="none" w:sz="0" w:space="0" w:color="auto"/>
            <w:bottom w:val="none" w:sz="0" w:space="0" w:color="auto"/>
            <w:right w:val="none" w:sz="0" w:space="0" w:color="auto"/>
          </w:divBdr>
        </w:div>
        <w:div w:id="1979988929">
          <w:marLeft w:val="480"/>
          <w:marRight w:val="0"/>
          <w:marTop w:val="0"/>
          <w:marBottom w:val="0"/>
          <w:divBdr>
            <w:top w:val="none" w:sz="0" w:space="0" w:color="auto"/>
            <w:left w:val="none" w:sz="0" w:space="0" w:color="auto"/>
            <w:bottom w:val="none" w:sz="0" w:space="0" w:color="auto"/>
            <w:right w:val="none" w:sz="0" w:space="0" w:color="auto"/>
          </w:divBdr>
        </w:div>
        <w:div w:id="1980838282">
          <w:marLeft w:val="480"/>
          <w:marRight w:val="0"/>
          <w:marTop w:val="0"/>
          <w:marBottom w:val="0"/>
          <w:divBdr>
            <w:top w:val="none" w:sz="0" w:space="0" w:color="auto"/>
            <w:left w:val="none" w:sz="0" w:space="0" w:color="auto"/>
            <w:bottom w:val="none" w:sz="0" w:space="0" w:color="auto"/>
            <w:right w:val="none" w:sz="0" w:space="0" w:color="auto"/>
          </w:divBdr>
        </w:div>
        <w:div w:id="1990665404">
          <w:marLeft w:val="480"/>
          <w:marRight w:val="0"/>
          <w:marTop w:val="0"/>
          <w:marBottom w:val="0"/>
          <w:divBdr>
            <w:top w:val="none" w:sz="0" w:space="0" w:color="auto"/>
            <w:left w:val="none" w:sz="0" w:space="0" w:color="auto"/>
            <w:bottom w:val="none" w:sz="0" w:space="0" w:color="auto"/>
            <w:right w:val="none" w:sz="0" w:space="0" w:color="auto"/>
          </w:divBdr>
        </w:div>
        <w:div w:id="2016686115">
          <w:marLeft w:val="480"/>
          <w:marRight w:val="0"/>
          <w:marTop w:val="0"/>
          <w:marBottom w:val="0"/>
          <w:divBdr>
            <w:top w:val="none" w:sz="0" w:space="0" w:color="auto"/>
            <w:left w:val="none" w:sz="0" w:space="0" w:color="auto"/>
            <w:bottom w:val="none" w:sz="0" w:space="0" w:color="auto"/>
            <w:right w:val="none" w:sz="0" w:space="0" w:color="auto"/>
          </w:divBdr>
        </w:div>
        <w:div w:id="2059739506">
          <w:marLeft w:val="480"/>
          <w:marRight w:val="0"/>
          <w:marTop w:val="0"/>
          <w:marBottom w:val="0"/>
          <w:divBdr>
            <w:top w:val="none" w:sz="0" w:space="0" w:color="auto"/>
            <w:left w:val="none" w:sz="0" w:space="0" w:color="auto"/>
            <w:bottom w:val="none" w:sz="0" w:space="0" w:color="auto"/>
            <w:right w:val="none" w:sz="0" w:space="0" w:color="auto"/>
          </w:divBdr>
        </w:div>
        <w:div w:id="2069572193">
          <w:marLeft w:val="480"/>
          <w:marRight w:val="0"/>
          <w:marTop w:val="0"/>
          <w:marBottom w:val="0"/>
          <w:divBdr>
            <w:top w:val="none" w:sz="0" w:space="0" w:color="auto"/>
            <w:left w:val="none" w:sz="0" w:space="0" w:color="auto"/>
            <w:bottom w:val="none" w:sz="0" w:space="0" w:color="auto"/>
            <w:right w:val="none" w:sz="0" w:space="0" w:color="auto"/>
          </w:divBdr>
        </w:div>
        <w:div w:id="2095466408">
          <w:marLeft w:val="480"/>
          <w:marRight w:val="0"/>
          <w:marTop w:val="0"/>
          <w:marBottom w:val="0"/>
          <w:divBdr>
            <w:top w:val="none" w:sz="0" w:space="0" w:color="auto"/>
            <w:left w:val="none" w:sz="0" w:space="0" w:color="auto"/>
            <w:bottom w:val="none" w:sz="0" w:space="0" w:color="auto"/>
            <w:right w:val="none" w:sz="0" w:space="0" w:color="auto"/>
          </w:divBdr>
        </w:div>
        <w:div w:id="2134012130">
          <w:marLeft w:val="480"/>
          <w:marRight w:val="0"/>
          <w:marTop w:val="0"/>
          <w:marBottom w:val="0"/>
          <w:divBdr>
            <w:top w:val="none" w:sz="0" w:space="0" w:color="auto"/>
            <w:left w:val="none" w:sz="0" w:space="0" w:color="auto"/>
            <w:bottom w:val="none" w:sz="0" w:space="0" w:color="auto"/>
            <w:right w:val="none" w:sz="0" w:space="0" w:color="auto"/>
          </w:divBdr>
        </w:div>
      </w:divsChild>
    </w:div>
    <w:div w:id="376393575">
      <w:marLeft w:val="0"/>
      <w:marRight w:val="0"/>
      <w:marTop w:val="0"/>
      <w:marBottom w:val="0"/>
      <w:divBdr>
        <w:top w:val="none" w:sz="0" w:space="0" w:color="auto"/>
        <w:left w:val="none" w:sz="0" w:space="0" w:color="auto"/>
        <w:bottom w:val="none" w:sz="0" w:space="0" w:color="auto"/>
        <w:right w:val="none" w:sz="0" w:space="0" w:color="auto"/>
      </w:divBdr>
    </w:div>
    <w:div w:id="376512342">
      <w:marLeft w:val="480"/>
      <w:marRight w:val="0"/>
      <w:marTop w:val="0"/>
      <w:marBottom w:val="0"/>
      <w:divBdr>
        <w:top w:val="none" w:sz="0" w:space="0" w:color="auto"/>
        <w:left w:val="none" w:sz="0" w:space="0" w:color="auto"/>
        <w:bottom w:val="none" w:sz="0" w:space="0" w:color="auto"/>
        <w:right w:val="none" w:sz="0" w:space="0" w:color="auto"/>
      </w:divBdr>
    </w:div>
    <w:div w:id="376662592">
      <w:marLeft w:val="0"/>
      <w:marRight w:val="0"/>
      <w:marTop w:val="0"/>
      <w:marBottom w:val="0"/>
      <w:divBdr>
        <w:top w:val="none" w:sz="0" w:space="0" w:color="auto"/>
        <w:left w:val="none" w:sz="0" w:space="0" w:color="auto"/>
        <w:bottom w:val="none" w:sz="0" w:space="0" w:color="auto"/>
        <w:right w:val="none" w:sz="0" w:space="0" w:color="auto"/>
      </w:divBdr>
    </w:div>
    <w:div w:id="376668040">
      <w:marLeft w:val="0"/>
      <w:marRight w:val="0"/>
      <w:marTop w:val="0"/>
      <w:marBottom w:val="0"/>
      <w:divBdr>
        <w:top w:val="none" w:sz="0" w:space="0" w:color="auto"/>
        <w:left w:val="none" w:sz="0" w:space="0" w:color="auto"/>
        <w:bottom w:val="none" w:sz="0" w:space="0" w:color="auto"/>
        <w:right w:val="none" w:sz="0" w:space="0" w:color="auto"/>
      </w:divBdr>
    </w:div>
    <w:div w:id="376778056">
      <w:marLeft w:val="0"/>
      <w:marRight w:val="0"/>
      <w:marTop w:val="0"/>
      <w:marBottom w:val="0"/>
      <w:divBdr>
        <w:top w:val="none" w:sz="0" w:space="0" w:color="auto"/>
        <w:left w:val="none" w:sz="0" w:space="0" w:color="auto"/>
        <w:bottom w:val="none" w:sz="0" w:space="0" w:color="auto"/>
        <w:right w:val="none" w:sz="0" w:space="0" w:color="auto"/>
      </w:divBdr>
    </w:div>
    <w:div w:id="376853204">
      <w:marLeft w:val="0"/>
      <w:marRight w:val="0"/>
      <w:marTop w:val="0"/>
      <w:marBottom w:val="0"/>
      <w:divBdr>
        <w:top w:val="none" w:sz="0" w:space="0" w:color="auto"/>
        <w:left w:val="none" w:sz="0" w:space="0" w:color="auto"/>
        <w:bottom w:val="none" w:sz="0" w:space="0" w:color="auto"/>
        <w:right w:val="none" w:sz="0" w:space="0" w:color="auto"/>
      </w:divBdr>
    </w:div>
    <w:div w:id="376904236">
      <w:marLeft w:val="480"/>
      <w:marRight w:val="0"/>
      <w:marTop w:val="0"/>
      <w:marBottom w:val="0"/>
      <w:divBdr>
        <w:top w:val="none" w:sz="0" w:space="0" w:color="auto"/>
        <w:left w:val="none" w:sz="0" w:space="0" w:color="auto"/>
        <w:bottom w:val="none" w:sz="0" w:space="0" w:color="auto"/>
        <w:right w:val="none" w:sz="0" w:space="0" w:color="auto"/>
      </w:divBdr>
    </w:div>
    <w:div w:id="376972335">
      <w:marLeft w:val="0"/>
      <w:marRight w:val="0"/>
      <w:marTop w:val="0"/>
      <w:marBottom w:val="0"/>
      <w:divBdr>
        <w:top w:val="none" w:sz="0" w:space="0" w:color="auto"/>
        <w:left w:val="none" w:sz="0" w:space="0" w:color="auto"/>
        <w:bottom w:val="none" w:sz="0" w:space="0" w:color="auto"/>
        <w:right w:val="none" w:sz="0" w:space="0" w:color="auto"/>
      </w:divBdr>
    </w:div>
    <w:div w:id="377164158">
      <w:bodyDiv w:val="1"/>
      <w:marLeft w:val="0"/>
      <w:marRight w:val="0"/>
      <w:marTop w:val="0"/>
      <w:marBottom w:val="0"/>
      <w:divBdr>
        <w:top w:val="none" w:sz="0" w:space="0" w:color="auto"/>
        <w:left w:val="none" w:sz="0" w:space="0" w:color="auto"/>
        <w:bottom w:val="none" w:sz="0" w:space="0" w:color="auto"/>
        <w:right w:val="none" w:sz="0" w:space="0" w:color="auto"/>
      </w:divBdr>
    </w:div>
    <w:div w:id="377171096">
      <w:marLeft w:val="480"/>
      <w:marRight w:val="0"/>
      <w:marTop w:val="0"/>
      <w:marBottom w:val="0"/>
      <w:divBdr>
        <w:top w:val="none" w:sz="0" w:space="0" w:color="auto"/>
        <w:left w:val="none" w:sz="0" w:space="0" w:color="auto"/>
        <w:bottom w:val="none" w:sz="0" w:space="0" w:color="auto"/>
        <w:right w:val="none" w:sz="0" w:space="0" w:color="auto"/>
      </w:divBdr>
    </w:div>
    <w:div w:id="377240622">
      <w:bodyDiv w:val="1"/>
      <w:marLeft w:val="0"/>
      <w:marRight w:val="0"/>
      <w:marTop w:val="0"/>
      <w:marBottom w:val="0"/>
      <w:divBdr>
        <w:top w:val="none" w:sz="0" w:space="0" w:color="auto"/>
        <w:left w:val="none" w:sz="0" w:space="0" w:color="auto"/>
        <w:bottom w:val="none" w:sz="0" w:space="0" w:color="auto"/>
        <w:right w:val="none" w:sz="0" w:space="0" w:color="auto"/>
      </w:divBdr>
    </w:div>
    <w:div w:id="377241461">
      <w:marLeft w:val="0"/>
      <w:marRight w:val="0"/>
      <w:marTop w:val="0"/>
      <w:marBottom w:val="0"/>
      <w:divBdr>
        <w:top w:val="none" w:sz="0" w:space="0" w:color="auto"/>
        <w:left w:val="none" w:sz="0" w:space="0" w:color="auto"/>
        <w:bottom w:val="none" w:sz="0" w:space="0" w:color="auto"/>
        <w:right w:val="none" w:sz="0" w:space="0" w:color="auto"/>
      </w:divBdr>
    </w:div>
    <w:div w:id="377245432">
      <w:marLeft w:val="0"/>
      <w:marRight w:val="0"/>
      <w:marTop w:val="0"/>
      <w:marBottom w:val="0"/>
      <w:divBdr>
        <w:top w:val="none" w:sz="0" w:space="0" w:color="auto"/>
        <w:left w:val="none" w:sz="0" w:space="0" w:color="auto"/>
        <w:bottom w:val="none" w:sz="0" w:space="0" w:color="auto"/>
        <w:right w:val="none" w:sz="0" w:space="0" w:color="auto"/>
      </w:divBdr>
    </w:div>
    <w:div w:id="377357348">
      <w:bodyDiv w:val="1"/>
      <w:marLeft w:val="0"/>
      <w:marRight w:val="0"/>
      <w:marTop w:val="0"/>
      <w:marBottom w:val="0"/>
      <w:divBdr>
        <w:top w:val="none" w:sz="0" w:space="0" w:color="auto"/>
        <w:left w:val="none" w:sz="0" w:space="0" w:color="auto"/>
        <w:bottom w:val="none" w:sz="0" w:space="0" w:color="auto"/>
        <w:right w:val="none" w:sz="0" w:space="0" w:color="auto"/>
      </w:divBdr>
    </w:div>
    <w:div w:id="377433458">
      <w:marLeft w:val="0"/>
      <w:marRight w:val="0"/>
      <w:marTop w:val="0"/>
      <w:marBottom w:val="0"/>
      <w:divBdr>
        <w:top w:val="none" w:sz="0" w:space="0" w:color="auto"/>
        <w:left w:val="none" w:sz="0" w:space="0" w:color="auto"/>
        <w:bottom w:val="none" w:sz="0" w:space="0" w:color="auto"/>
        <w:right w:val="none" w:sz="0" w:space="0" w:color="auto"/>
      </w:divBdr>
    </w:div>
    <w:div w:id="377438953">
      <w:marLeft w:val="0"/>
      <w:marRight w:val="0"/>
      <w:marTop w:val="0"/>
      <w:marBottom w:val="0"/>
      <w:divBdr>
        <w:top w:val="none" w:sz="0" w:space="0" w:color="auto"/>
        <w:left w:val="none" w:sz="0" w:space="0" w:color="auto"/>
        <w:bottom w:val="none" w:sz="0" w:space="0" w:color="auto"/>
        <w:right w:val="none" w:sz="0" w:space="0" w:color="auto"/>
      </w:divBdr>
    </w:div>
    <w:div w:id="377630021">
      <w:marLeft w:val="0"/>
      <w:marRight w:val="0"/>
      <w:marTop w:val="0"/>
      <w:marBottom w:val="0"/>
      <w:divBdr>
        <w:top w:val="none" w:sz="0" w:space="0" w:color="auto"/>
        <w:left w:val="none" w:sz="0" w:space="0" w:color="auto"/>
        <w:bottom w:val="none" w:sz="0" w:space="0" w:color="auto"/>
        <w:right w:val="none" w:sz="0" w:space="0" w:color="auto"/>
      </w:divBdr>
    </w:div>
    <w:div w:id="377750653">
      <w:marLeft w:val="0"/>
      <w:marRight w:val="0"/>
      <w:marTop w:val="0"/>
      <w:marBottom w:val="0"/>
      <w:divBdr>
        <w:top w:val="none" w:sz="0" w:space="0" w:color="auto"/>
        <w:left w:val="none" w:sz="0" w:space="0" w:color="auto"/>
        <w:bottom w:val="none" w:sz="0" w:space="0" w:color="auto"/>
        <w:right w:val="none" w:sz="0" w:space="0" w:color="auto"/>
      </w:divBdr>
    </w:div>
    <w:div w:id="377897398">
      <w:marLeft w:val="480"/>
      <w:marRight w:val="0"/>
      <w:marTop w:val="0"/>
      <w:marBottom w:val="0"/>
      <w:divBdr>
        <w:top w:val="none" w:sz="0" w:space="0" w:color="auto"/>
        <w:left w:val="none" w:sz="0" w:space="0" w:color="auto"/>
        <w:bottom w:val="none" w:sz="0" w:space="0" w:color="auto"/>
        <w:right w:val="none" w:sz="0" w:space="0" w:color="auto"/>
      </w:divBdr>
    </w:div>
    <w:div w:id="377903671">
      <w:marLeft w:val="480"/>
      <w:marRight w:val="0"/>
      <w:marTop w:val="0"/>
      <w:marBottom w:val="0"/>
      <w:divBdr>
        <w:top w:val="none" w:sz="0" w:space="0" w:color="auto"/>
        <w:left w:val="none" w:sz="0" w:space="0" w:color="auto"/>
        <w:bottom w:val="none" w:sz="0" w:space="0" w:color="auto"/>
        <w:right w:val="none" w:sz="0" w:space="0" w:color="auto"/>
      </w:divBdr>
    </w:div>
    <w:div w:id="377903731">
      <w:marLeft w:val="0"/>
      <w:marRight w:val="0"/>
      <w:marTop w:val="0"/>
      <w:marBottom w:val="0"/>
      <w:divBdr>
        <w:top w:val="none" w:sz="0" w:space="0" w:color="auto"/>
        <w:left w:val="none" w:sz="0" w:space="0" w:color="auto"/>
        <w:bottom w:val="none" w:sz="0" w:space="0" w:color="auto"/>
        <w:right w:val="none" w:sz="0" w:space="0" w:color="auto"/>
      </w:divBdr>
    </w:div>
    <w:div w:id="378016925">
      <w:marLeft w:val="0"/>
      <w:marRight w:val="0"/>
      <w:marTop w:val="0"/>
      <w:marBottom w:val="0"/>
      <w:divBdr>
        <w:top w:val="none" w:sz="0" w:space="0" w:color="auto"/>
        <w:left w:val="none" w:sz="0" w:space="0" w:color="auto"/>
        <w:bottom w:val="none" w:sz="0" w:space="0" w:color="auto"/>
        <w:right w:val="none" w:sz="0" w:space="0" w:color="auto"/>
      </w:divBdr>
    </w:div>
    <w:div w:id="378089773">
      <w:bodyDiv w:val="1"/>
      <w:marLeft w:val="0"/>
      <w:marRight w:val="0"/>
      <w:marTop w:val="0"/>
      <w:marBottom w:val="0"/>
      <w:divBdr>
        <w:top w:val="none" w:sz="0" w:space="0" w:color="auto"/>
        <w:left w:val="none" w:sz="0" w:space="0" w:color="auto"/>
        <w:bottom w:val="none" w:sz="0" w:space="0" w:color="auto"/>
        <w:right w:val="none" w:sz="0" w:space="0" w:color="auto"/>
      </w:divBdr>
    </w:div>
    <w:div w:id="378167307">
      <w:marLeft w:val="0"/>
      <w:marRight w:val="0"/>
      <w:marTop w:val="0"/>
      <w:marBottom w:val="0"/>
      <w:divBdr>
        <w:top w:val="none" w:sz="0" w:space="0" w:color="auto"/>
        <w:left w:val="none" w:sz="0" w:space="0" w:color="auto"/>
        <w:bottom w:val="none" w:sz="0" w:space="0" w:color="auto"/>
        <w:right w:val="none" w:sz="0" w:space="0" w:color="auto"/>
      </w:divBdr>
    </w:div>
    <w:div w:id="378169370">
      <w:marLeft w:val="480"/>
      <w:marRight w:val="0"/>
      <w:marTop w:val="0"/>
      <w:marBottom w:val="0"/>
      <w:divBdr>
        <w:top w:val="none" w:sz="0" w:space="0" w:color="auto"/>
        <w:left w:val="none" w:sz="0" w:space="0" w:color="auto"/>
        <w:bottom w:val="none" w:sz="0" w:space="0" w:color="auto"/>
        <w:right w:val="none" w:sz="0" w:space="0" w:color="auto"/>
      </w:divBdr>
    </w:div>
    <w:div w:id="378238965">
      <w:marLeft w:val="0"/>
      <w:marRight w:val="0"/>
      <w:marTop w:val="0"/>
      <w:marBottom w:val="0"/>
      <w:divBdr>
        <w:top w:val="none" w:sz="0" w:space="0" w:color="auto"/>
        <w:left w:val="none" w:sz="0" w:space="0" w:color="auto"/>
        <w:bottom w:val="none" w:sz="0" w:space="0" w:color="auto"/>
        <w:right w:val="none" w:sz="0" w:space="0" w:color="auto"/>
      </w:divBdr>
    </w:div>
    <w:div w:id="378358848">
      <w:marLeft w:val="480"/>
      <w:marRight w:val="0"/>
      <w:marTop w:val="0"/>
      <w:marBottom w:val="0"/>
      <w:divBdr>
        <w:top w:val="none" w:sz="0" w:space="0" w:color="auto"/>
        <w:left w:val="none" w:sz="0" w:space="0" w:color="auto"/>
        <w:bottom w:val="none" w:sz="0" w:space="0" w:color="auto"/>
        <w:right w:val="none" w:sz="0" w:space="0" w:color="auto"/>
      </w:divBdr>
    </w:div>
    <w:div w:id="378435499">
      <w:marLeft w:val="0"/>
      <w:marRight w:val="0"/>
      <w:marTop w:val="0"/>
      <w:marBottom w:val="0"/>
      <w:divBdr>
        <w:top w:val="none" w:sz="0" w:space="0" w:color="auto"/>
        <w:left w:val="none" w:sz="0" w:space="0" w:color="auto"/>
        <w:bottom w:val="none" w:sz="0" w:space="0" w:color="auto"/>
        <w:right w:val="none" w:sz="0" w:space="0" w:color="auto"/>
      </w:divBdr>
    </w:div>
    <w:div w:id="378744580">
      <w:marLeft w:val="0"/>
      <w:marRight w:val="0"/>
      <w:marTop w:val="0"/>
      <w:marBottom w:val="0"/>
      <w:divBdr>
        <w:top w:val="none" w:sz="0" w:space="0" w:color="auto"/>
        <w:left w:val="none" w:sz="0" w:space="0" w:color="auto"/>
        <w:bottom w:val="none" w:sz="0" w:space="0" w:color="auto"/>
        <w:right w:val="none" w:sz="0" w:space="0" w:color="auto"/>
      </w:divBdr>
    </w:div>
    <w:div w:id="378747849">
      <w:marLeft w:val="480"/>
      <w:marRight w:val="0"/>
      <w:marTop w:val="0"/>
      <w:marBottom w:val="0"/>
      <w:divBdr>
        <w:top w:val="none" w:sz="0" w:space="0" w:color="auto"/>
        <w:left w:val="none" w:sz="0" w:space="0" w:color="auto"/>
        <w:bottom w:val="none" w:sz="0" w:space="0" w:color="auto"/>
        <w:right w:val="none" w:sz="0" w:space="0" w:color="auto"/>
      </w:divBdr>
    </w:div>
    <w:div w:id="378820300">
      <w:bodyDiv w:val="1"/>
      <w:marLeft w:val="0"/>
      <w:marRight w:val="0"/>
      <w:marTop w:val="0"/>
      <w:marBottom w:val="0"/>
      <w:divBdr>
        <w:top w:val="none" w:sz="0" w:space="0" w:color="auto"/>
        <w:left w:val="none" w:sz="0" w:space="0" w:color="auto"/>
        <w:bottom w:val="none" w:sz="0" w:space="0" w:color="auto"/>
        <w:right w:val="none" w:sz="0" w:space="0" w:color="auto"/>
      </w:divBdr>
    </w:div>
    <w:div w:id="378826814">
      <w:bodyDiv w:val="1"/>
      <w:marLeft w:val="0"/>
      <w:marRight w:val="0"/>
      <w:marTop w:val="0"/>
      <w:marBottom w:val="0"/>
      <w:divBdr>
        <w:top w:val="none" w:sz="0" w:space="0" w:color="auto"/>
        <w:left w:val="none" w:sz="0" w:space="0" w:color="auto"/>
        <w:bottom w:val="none" w:sz="0" w:space="0" w:color="auto"/>
        <w:right w:val="none" w:sz="0" w:space="0" w:color="auto"/>
      </w:divBdr>
    </w:div>
    <w:div w:id="378870031">
      <w:marLeft w:val="0"/>
      <w:marRight w:val="0"/>
      <w:marTop w:val="0"/>
      <w:marBottom w:val="0"/>
      <w:divBdr>
        <w:top w:val="none" w:sz="0" w:space="0" w:color="auto"/>
        <w:left w:val="none" w:sz="0" w:space="0" w:color="auto"/>
        <w:bottom w:val="none" w:sz="0" w:space="0" w:color="auto"/>
        <w:right w:val="none" w:sz="0" w:space="0" w:color="auto"/>
      </w:divBdr>
    </w:div>
    <w:div w:id="379011684">
      <w:marLeft w:val="480"/>
      <w:marRight w:val="0"/>
      <w:marTop w:val="0"/>
      <w:marBottom w:val="0"/>
      <w:divBdr>
        <w:top w:val="none" w:sz="0" w:space="0" w:color="auto"/>
        <w:left w:val="none" w:sz="0" w:space="0" w:color="auto"/>
        <w:bottom w:val="none" w:sz="0" w:space="0" w:color="auto"/>
        <w:right w:val="none" w:sz="0" w:space="0" w:color="auto"/>
      </w:divBdr>
    </w:div>
    <w:div w:id="379213159">
      <w:marLeft w:val="480"/>
      <w:marRight w:val="0"/>
      <w:marTop w:val="0"/>
      <w:marBottom w:val="0"/>
      <w:divBdr>
        <w:top w:val="none" w:sz="0" w:space="0" w:color="auto"/>
        <w:left w:val="none" w:sz="0" w:space="0" w:color="auto"/>
        <w:bottom w:val="none" w:sz="0" w:space="0" w:color="auto"/>
        <w:right w:val="none" w:sz="0" w:space="0" w:color="auto"/>
      </w:divBdr>
    </w:div>
    <w:div w:id="379286283">
      <w:marLeft w:val="0"/>
      <w:marRight w:val="0"/>
      <w:marTop w:val="0"/>
      <w:marBottom w:val="0"/>
      <w:divBdr>
        <w:top w:val="none" w:sz="0" w:space="0" w:color="auto"/>
        <w:left w:val="none" w:sz="0" w:space="0" w:color="auto"/>
        <w:bottom w:val="none" w:sz="0" w:space="0" w:color="auto"/>
        <w:right w:val="none" w:sz="0" w:space="0" w:color="auto"/>
      </w:divBdr>
    </w:div>
    <w:div w:id="379402320">
      <w:bodyDiv w:val="1"/>
      <w:marLeft w:val="0"/>
      <w:marRight w:val="0"/>
      <w:marTop w:val="0"/>
      <w:marBottom w:val="0"/>
      <w:divBdr>
        <w:top w:val="none" w:sz="0" w:space="0" w:color="auto"/>
        <w:left w:val="none" w:sz="0" w:space="0" w:color="auto"/>
        <w:bottom w:val="none" w:sz="0" w:space="0" w:color="auto"/>
        <w:right w:val="none" w:sz="0" w:space="0" w:color="auto"/>
      </w:divBdr>
    </w:div>
    <w:div w:id="379524084">
      <w:marLeft w:val="480"/>
      <w:marRight w:val="0"/>
      <w:marTop w:val="0"/>
      <w:marBottom w:val="0"/>
      <w:divBdr>
        <w:top w:val="none" w:sz="0" w:space="0" w:color="auto"/>
        <w:left w:val="none" w:sz="0" w:space="0" w:color="auto"/>
        <w:bottom w:val="none" w:sz="0" w:space="0" w:color="auto"/>
        <w:right w:val="none" w:sz="0" w:space="0" w:color="auto"/>
      </w:divBdr>
    </w:div>
    <w:div w:id="379866174">
      <w:marLeft w:val="0"/>
      <w:marRight w:val="0"/>
      <w:marTop w:val="0"/>
      <w:marBottom w:val="0"/>
      <w:divBdr>
        <w:top w:val="none" w:sz="0" w:space="0" w:color="auto"/>
        <w:left w:val="none" w:sz="0" w:space="0" w:color="auto"/>
        <w:bottom w:val="none" w:sz="0" w:space="0" w:color="auto"/>
        <w:right w:val="none" w:sz="0" w:space="0" w:color="auto"/>
      </w:divBdr>
    </w:div>
    <w:div w:id="380130239">
      <w:marLeft w:val="0"/>
      <w:marRight w:val="0"/>
      <w:marTop w:val="0"/>
      <w:marBottom w:val="0"/>
      <w:divBdr>
        <w:top w:val="none" w:sz="0" w:space="0" w:color="auto"/>
        <w:left w:val="none" w:sz="0" w:space="0" w:color="auto"/>
        <w:bottom w:val="none" w:sz="0" w:space="0" w:color="auto"/>
        <w:right w:val="none" w:sz="0" w:space="0" w:color="auto"/>
      </w:divBdr>
    </w:div>
    <w:div w:id="380176042">
      <w:marLeft w:val="0"/>
      <w:marRight w:val="0"/>
      <w:marTop w:val="0"/>
      <w:marBottom w:val="0"/>
      <w:divBdr>
        <w:top w:val="none" w:sz="0" w:space="0" w:color="auto"/>
        <w:left w:val="none" w:sz="0" w:space="0" w:color="auto"/>
        <w:bottom w:val="none" w:sz="0" w:space="0" w:color="auto"/>
        <w:right w:val="none" w:sz="0" w:space="0" w:color="auto"/>
      </w:divBdr>
    </w:div>
    <w:div w:id="380398161">
      <w:marLeft w:val="480"/>
      <w:marRight w:val="0"/>
      <w:marTop w:val="0"/>
      <w:marBottom w:val="0"/>
      <w:divBdr>
        <w:top w:val="none" w:sz="0" w:space="0" w:color="auto"/>
        <w:left w:val="none" w:sz="0" w:space="0" w:color="auto"/>
        <w:bottom w:val="none" w:sz="0" w:space="0" w:color="auto"/>
        <w:right w:val="none" w:sz="0" w:space="0" w:color="auto"/>
      </w:divBdr>
    </w:div>
    <w:div w:id="380398915">
      <w:bodyDiv w:val="1"/>
      <w:marLeft w:val="0"/>
      <w:marRight w:val="0"/>
      <w:marTop w:val="0"/>
      <w:marBottom w:val="0"/>
      <w:divBdr>
        <w:top w:val="none" w:sz="0" w:space="0" w:color="auto"/>
        <w:left w:val="none" w:sz="0" w:space="0" w:color="auto"/>
        <w:bottom w:val="none" w:sz="0" w:space="0" w:color="auto"/>
        <w:right w:val="none" w:sz="0" w:space="0" w:color="auto"/>
      </w:divBdr>
    </w:div>
    <w:div w:id="380400300">
      <w:bodyDiv w:val="1"/>
      <w:marLeft w:val="0"/>
      <w:marRight w:val="0"/>
      <w:marTop w:val="0"/>
      <w:marBottom w:val="0"/>
      <w:divBdr>
        <w:top w:val="none" w:sz="0" w:space="0" w:color="auto"/>
        <w:left w:val="none" w:sz="0" w:space="0" w:color="auto"/>
        <w:bottom w:val="none" w:sz="0" w:space="0" w:color="auto"/>
        <w:right w:val="none" w:sz="0" w:space="0" w:color="auto"/>
      </w:divBdr>
    </w:div>
    <w:div w:id="380403014">
      <w:marLeft w:val="0"/>
      <w:marRight w:val="0"/>
      <w:marTop w:val="0"/>
      <w:marBottom w:val="0"/>
      <w:divBdr>
        <w:top w:val="none" w:sz="0" w:space="0" w:color="auto"/>
        <w:left w:val="none" w:sz="0" w:space="0" w:color="auto"/>
        <w:bottom w:val="none" w:sz="0" w:space="0" w:color="auto"/>
        <w:right w:val="none" w:sz="0" w:space="0" w:color="auto"/>
      </w:divBdr>
    </w:div>
    <w:div w:id="380449385">
      <w:bodyDiv w:val="1"/>
      <w:marLeft w:val="0"/>
      <w:marRight w:val="0"/>
      <w:marTop w:val="0"/>
      <w:marBottom w:val="0"/>
      <w:divBdr>
        <w:top w:val="none" w:sz="0" w:space="0" w:color="auto"/>
        <w:left w:val="none" w:sz="0" w:space="0" w:color="auto"/>
        <w:bottom w:val="none" w:sz="0" w:space="0" w:color="auto"/>
        <w:right w:val="none" w:sz="0" w:space="0" w:color="auto"/>
      </w:divBdr>
      <w:divsChild>
        <w:div w:id="102189173">
          <w:marLeft w:val="480"/>
          <w:marRight w:val="0"/>
          <w:marTop w:val="0"/>
          <w:marBottom w:val="0"/>
          <w:divBdr>
            <w:top w:val="none" w:sz="0" w:space="0" w:color="auto"/>
            <w:left w:val="none" w:sz="0" w:space="0" w:color="auto"/>
            <w:bottom w:val="none" w:sz="0" w:space="0" w:color="auto"/>
            <w:right w:val="none" w:sz="0" w:space="0" w:color="auto"/>
          </w:divBdr>
        </w:div>
        <w:div w:id="152109892">
          <w:marLeft w:val="480"/>
          <w:marRight w:val="0"/>
          <w:marTop w:val="0"/>
          <w:marBottom w:val="0"/>
          <w:divBdr>
            <w:top w:val="none" w:sz="0" w:space="0" w:color="auto"/>
            <w:left w:val="none" w:sz="0" w:space="0" w:color="auto"/>
            <w:bottom w:val="none" w:sz="0" w:space="0" w:color="auto"/>
            <w:right w:val="none" w:sz="0" w:space="0" w:color="auto"/>
          </w:divBdr>
        </w:div>
        <w:div w:id="172116238">
          <w:marLeft w:val="480"/>
          <w:marRight w:val="0"/>
          <w:marTop w:val="0"/>
          <w:marBottom w:val="0"/>
          <w:divBdr>
            <w:top w:val="none" w:sz="0" w:space="0" w:color="auto"/>
            <w:left w:val="none" w:sz="0" w:space="0" w:color="auto"/>
            <w:bottom w:val="none" w:sz="0" w:space="0" w:color="auto"/>
            <w:right w:val="none" w:sz="0" w:space="0" w:color="auto"/>
          </w:divBdr>
        </w:div>
        <w:div w:id="223685612">
          <w:marLeft w:val="480"/>
          <w:marRight w:val="0"/>
          <w:marTop w:val="0"/>
          <w:marBottom w:val="0"/>
          <w:divBdr>
            <w:top w:val="none" w:sz="0" w:space="0" w:color="auto"/>
            <w:left w:val="none" w:sz="0" w:space="0" w:color="auto"/>
            <w:bottom w:val="none" w:sz="0" w:space="0" w:color="auto"/>
            <w:right w:val="none" w:sz="0" w:space="0" w:color="auto"/>
          </w:divBdr>
        </w:div>
        <w:div w:id="224099128">
          <w:marLeft w:val="480"/>
          <w:marRight w:val="0"/>
          <w:marTop w:val="0"/>
          <w:marBottom w:val="0"/>
          <w:divBdr>
            <w:top w:val="none" w:sz="0" w:space="0" w:color="auto"/>
            <w:left w:val="none" w:sz="0" w:space="0" w:color="auto"/>
            <w:bottom w:val="none" w:sz="0" w:space="0" w:color="auto"/>
            <w:right w:val="none" w:sz="0" w:space="0" w:color="auto"/>
          </w:divBdr>
        </w:div>
        <w:div w:id="229384502">
          <w:marLeft w:val="480"/>
          <w:marRight w:val="0"/>
          <w:marTop w:val="0"/>
          <w:marBottom w:val="0"/>
          <w:divBdr>
            <w:top w:val="none" w:sz="0" w:space="0" w:color="auto"/>
            <w:left w:val="none" w:sz="0" w:space="0" w:color="auto"/>
            <w:bottom w:val="none" w:sz="0" w:space="0" w:color="auto"/>
            <w:right w:val="none" w:sz="0" w:space="0" w:color="auto"/>
          </w:divBdr>
        </w:div>
        <w:div w:id="268437506">
          <w:marLeft w:val="480"/>
          <w:marRight w:val="0"/>
          <w:marTop w:val="0"/>
          <w:marBottom w:val="0"/>
          <w:divBdr>
            <w:top w:val="none" w:sz="0" w:space="0" w:color="auto"/>
            <w:left w:val="none" w:sz="0" w:space="0" w:color="auto"/>
            <w:bottom w:val="none" w:sz="0" w:space="0" w:color="auto"/>
            <w:right w:val="none" w:sz="0" w:space="0" w:color="auto"/>
          </w:divBdr>
        </w:div>
        <w:div w:id="421803724">
          <w:marLeft w:val="480"/>
          <w:marRight w:val="0"/>
          <w:marTop w:val="0"/>
          <w:marBottom w:val="0"/>
          <w:divBdr>
            <w:top w:val="none" w:sz="0" w:space="0" w:color="auto"/>
            <w:left w:val="none" w:sz="0" w:space="0" w:color="auto"/>
            <w:bottom w:val="none" w:sz="0" w:space="0" w:color="auto"/>
            <w:right w:val="none" w:sz="0" w:space="0" w:color="auto"/>
          </w:divBdr>
        </w:div>
        <w:div w:id="432283552">
          <w:marLeft w:val="480"/>
          <w:marRight w:val="0"/>
          <w:marTop w:val="0"/>
          <w:marBottom w:val="0"/>
          <w:divBdr>
            <w:top w:val="none" w:sz="0" w:space="0" w:color="auto"/>
            <w:left w:val="none" w:sz="0" w:space="0" w:color="auto"/>
            <w:bottom w:val="none" w:sz="0" w:space="0" w:color="auto"/>
            <w:right w:val="none" w:sz="0" w:space="0" w:color="auto"/>
          </w:divBdr>
        </w:div>
        <w:div w:id="499124312">
          <w:marLeft w:val="480"/>
          <w:marRight w:val="0"/>
          <w:marTop w:val="0"/>
          <w:marBottom w:val="0"/>
          <w:divBdr>
            <w:top w:val="none" w:sz="0" w:space="0" w:color="auto"/>
            <w:left w:val="none" w:sz="0" w:space="0" w:color="auto"/>
            <w:bottom w:val="none" w:sz="0" w:space="0" w:color="auto"/>
            <w:right w:val="none" w:sz="0" w:space="0" w:color="auto"/>
          </w:divBdr>
        </w:div>
        <w:div w:id="506410953">
          <w:marLeft w:val="480"/>
          <w:marRight w:val="0"/>
          <w:marTop w:val="0"/>
          <w:marBottom w:val="0"/>
          <w:divBdr>
            <w:top w:val="none" w:sz="0" w:space="0" w:color="auto"/>
            <w:left w:val="none" w:sz="0" w:space="0" w:color="auto"/>
            <w:bottom w:val="none" w:sz="0" w:space="0" w:color="auto"/>
            <w:right w:val="none" w:sz="0" w:space="0" w:color="auto"/>
          </w:divBdr>
        </w:div>
        <w:div w:id="636687546">
          <w:marLeft w:val="480"/>
          <w:marRight w:val="0"/>
          <w:marTop w:val="0"/>
          <w:marBottom w:val="0"/>
          <w:divBdr>
            <w:top w:val="none" w:sz="0" w:space="0" w:color="auto"/>
            <w:left w:val="none" w:sz="0" w:space="0" w:color="auto"/>
            <w:bottom w:val="none" w:sz="0" w:space="0" w:color="auto"/>
            <w:right w:val="none" w:sz="0" w:space="0" w:color="auto"/>
          </w:divBdr>
        </w:div>
        <w:div w:id="641352581">
          <w:marLeft w:val="480"/>
          <w:marRight w:val="0"/>
          <w:marTop w:val="0"/>
          <w:marBottom w:val="0"/>
          <w:divBdr>
            <w:top w:val="none" w:sz="0" w:space="0" w:color="auto"/>
            <w:left w:val="none" w:sz="0" w:space="0" w:color="auto"/>
            <w:bottom w:val="none" w:sz="0" w:space="0" w:color="auto"/>
            <w:right w:val="none" w:sz="0" w:space="0" w:color="auto"/>
          </w:divBdr>
        </w:div>
        <w:div w:id="651372058">
          <w:marLeft w:val="480"/>
          <w:marRight w:val="0"/>
          <w:marTop w:val="0"/>
          <w:marBottom w:val="0"/>
          <w:divBdr>
            <w:top w:val="none" w:sz="0" w:space="0" w:color="auto"/>
            <w:left w:val="none" w:sz="0" w:space="0" w:color="auto"/>
            <w:bottom w:val="none" w:sz="0" w:space="0" w:color="auto"/>
            <w:right w:val="none" w:sz="0" w:space="0" w:color="auto"/>
          </w:divBdr>
        </w:div>
        <w:div w:id="682826492">
          <w:marLeft w:val="480"/>
          <w:marRight w:val="0"/>
          <w:marTop w:val="0"/>
          <w:marBottom w:val="0"/>
          <w:divBdr>
            <w:top w:val="none" w:sz="0" w:space="0" w:color="auto"/>
            <w:left w:val="none" w:sz="0" w:space="0" w:color="auto"/>
            <w:bottom w:val="none" w:sz="0" w:space="0" w:color="auto"/>
            <w:right w:val="none" w:sz="0" w:space="0" w:color="auto"/>
          </w:divBdr>
        </w:div>
        <w:div w:id="704018412">
          <w:marLeft w:val="480"/>
          <w:marRight w:val="0"/>
          <w:marTop w:val="0"/>
          <w:marBottom w:val="0"/>
          <w:divBdr>
            <w:top w:val="none" w:sz="0" w:space="0" w:color="auto"/>
            <w:left w:val="none" w:sz="0" w:space="0" w:color="auto"/>
            <w:bottom w:val="none" w:sz="0" w:space="0" w:color="auto"/>
            <w:right w:val="none" w:sz="0" w:space="0" w:color="auto"/>
          </w:divBdr>
        </w:div>
        <w:div w:id="726224040">
          <w:marLeft w:val="480"/>
          <w:marRight w:val="0"/>
          <w:marTop w:val="0"/>
          <w:marBottom w:val="0"/>
          <w:divBdr>
            <w:top w:val="none" w:sz="0" w:space="0" w:color="auto"/>
            <w:left w:val="none" w:sz="0" w:space="0" w:color="auto"/>
            <w:bottom w:val="none" w:sz="0" w:space="0" w:color="auto"/>
            <w:right w:val="none" w:sz="0" w:space="0" w:color="auto"/>
          </w:divBdr>
        </w:div>
        <w:div w:id="771245655">
          <w:marLeft w:val="480"/>
          <w:marRight w:val="0"/>
          <w:marTop w:val="0"/>
          <w:marBottom w:val="0"/>
          <w:divBdr>
            <w:top w:val="none" w:sz="0" w:space="0" w:color="auto"/>
            <w:left w:val="none" w:sz="0" w:space="0" w:color="auto"/>
            <w:bottom w:val="none" w:sz="0" w:space="0" w:color="auto"/>
            <w:right w:val="none" w:sz="0" w:space="0" w:color="auto"/>
          </w:divBdr>
        </w:div>
        <w:div w:id="856041363">
          <w:marLeft w:val="480"/>
          <w:marRight w:val="0"/>
          <w:marTop w:val="0"/>
          <w:marBottom w:val="0"/>
          <w:divBdr>
            <w:top w:val="none" w:sz="0" w:space="0" w:color="auto"/>
            <w:left w:val="none" w:sz="0" w:space="0" w:color="auto"/>
            <w:bottom w:val="none" w:sz="0" w:space="0" w:color="auto"/>
            <w:right w:val="none" w:sz="0" w:space="0" w:color="auto"/>
          </w:divBdr>
        </w:div>
        <w:div w:id="983316803">
          <w:marLeft w:val="480"/>
          <w:marRight w:val="0"/>
          <w:marTop w:val="0"/>
          <w:marBottom w:val="0"/>
          <w:divBdr>
            <w:top w:val="none" w:sz="0" w:space="0" w:color="auto"/>
            <w:left w:val="none" w:sz="0" w:space="0" w:color="auto"/>
            <w:bottom w:val="none" w:sz="0" w:space="0" w:color="auto"/>
            <w:right w:val="none" w:sz="0" w:space="0" w:color="auto"/>
          </w:divBdr>
        </w:div>
        <w:div w:id="1054811611">
          <w:marLeft w:val="480"/>
          <w:marRight w:val="0"/>
          <w:marTop w:val="0"/>
          <w:marBottom w:val="0"/>
          <w:divBdr>
            <w:top w:val="none" w:sz="0" w:space="0" w:color="auto"/>
            <w:left w:val="none" w:sz="0" w:space="0" w:color="auto"/>
            <w:bottom w:val="none" w:sz="0" w:space="0" w:color="auto"/>
            <w:right w:val="none" w:sz="0" w:space="0" w:color="auto"/>
          </w:divBdr>
        </w:div>
        <w:div w:id="1069033865">
          <w:marLeft w:val="480"/>
          <w:marRight w:val="0"/>
          <w:marTop w:val="0"/>
          <w:marBottom w:val="0"/>
          <w:divBdr>
            <w:top w:val="none" w:sz="0" w:space="0" w:color="auto"/>
            <w:left w:val="none" w:sz="0" w:space="0" w:color="auto"/>
            <w:bottom w:val="none" w:sz="0" w:space="0" w:color="auto"/>
            <w:right w:val="none" w:sz="0" w:space="0" w:color="auto"/>
          </w:divBdr>
        </w:div>
        <w:div w:id="1083137931">
          <w:marLeft w:val="480"/>
          <w:marRight w:val="0"/>
          <w:marTop w:val="0"/>
          <w:marBottom w:val="0"/>
          <w:divBdr>
            <w:top w:val="none" w:sz="0" w:space="0" w:color="auto"/>
            <w:left w:val="none" w:sz="0" w:space="0" w:color="auto"/>
            <w:bottom w:val="none" w:sz="0" w:space="0" w:color="auto"/>
            <w:right w:val="none" w:sz="0" w:space="0" w:color="auto"/>
          </w:divBdr>
        </w:div>
        <w:div w:id="1092970422">
          <w:marLeft w:val="480"/>
          <w:marRight w:val="0"/>
          <w:marTop w:val="0"/>
          <w:marBottom w:val="0"/>
          <w:divBdr>
            <w:top w:val="none" w:sz="0" w:space="0" w:color="auto"/>
            <w:left w:val="none" w:sz="0" w:space="0" w:color="auto"/>
            <w:bottom w:val="none" w:sz="0" w:space="0" w:color="auto"/>
            <w:right w:val="none" w:sz="0" w:space="0" w:color="auto"/>
          </w:divBdr>
        </w:div>
        <w:div w:id="1095129551">
          <w:marLeft w:val="480"/>
          <w:marRight w:val="0"/>
          <w:marTop w:val="0"/>
          <w:marBottom w:val="0"/>
          <w:divBdr>
            <w:top w:val="none" w:sz="0" w:space="0" w:color="auto"/>
            <w:left w:val="none" w:sz="0" w:space="0" w:color="auto"/>
            <w:bottom w:val="none" w:sz="0" w:space="0" w:color="auto"/>
            <w:right w:val="none" w:sz="0" w:space="0" w:color="auto"/>
          </w:divBdr>
        </w:div>
        <w:div w:id="1108813826">
          <w:marLeft w:val="480"/>
          <w:marRight w:val="0"/>
          <w:marTop w:val="0"/>
          <w:marBottom w:val="0"/>
          <w:divBdr>
            <w:top w:val="none" w:sz="0" w:space="0" w:color="auto"/>
            <w:left w:val="none" w:sz="0" w:space="0" w:color="auto"/>
            <w:bottom w:val="none" w:sz="0" w:space="0" w:color="auto"/>
            <w:right w:val="none" w:sz="0" w:space="0" w:color="auto"/>
          </w:divBdr>
        </w:div>
        <w:div w:id="1211721777">
          <w:marLeft w:val="480"/>
          <w:marRight w:val="0"/>
          <w:marTop w:val="0"/>
          <w:marBottom w:val="0"/>
          <w:divBdr>
            <w:top w:val="none" w:sz="0" w:space="0" w:color="auto"/>
            <w:left w:val="none" w:sz="0" w:space="0" w:color="auto"/>
            <w:bottom w:val="none" w:sz="0" w:space="0" w:color="auto"/>
            <w:right w:val="none" w:sz="0" w:space="0" w:color="auto"/>
          </w:divBdr>
        </w:div>
        <w:div w:id="1215508712">
          <w:marLeft w:val="480"/>
          <w:marRight w:val="0"/>
          <w:marTop w:val="0"/>
          <w:marBottom w:val="0"/>
          <w:divBdr>
            <w:top w:val="none" w:sz="0" w:space="0" w:color="auto"/>
            <w:left w:val="none" w:sz="0" w:space="0" w:color="auto"/>
            <w:bottom w:val="none" w:sz="0" w:space="0" w:color="auto"/>
            <w:right w:val="none" w:sz="0" w:space="0" w:color="auto"/>
          </w:divBdr>
        </w:div>
        <w:div w:id="1327509951">
          <w:marLeft w:val="480"/>
          <w:marRight w:val="0"/>
          <w:marTop w:val="0"/>
          <w:marBottom w:val="0"/>
          <w:divBdr>
            <w:top w:val="none" w:sz="0" w:space="0" w:color="auto"/>
            <w:left w:val="none" w:sz="0" w:space="0" w:color="auto"/>
            <w:bottom w:val="none" w:sz="0" w:space="0" w:color="auto"/>
            <w:right w:val="none" w:sz="0" w:space="0" w:color="auto"/>
          </w:divBdr>
        </w:div>
        <w:div w:id="1466508333">
          <w:marLeft w:val="480"/>
          <w:marRight w:val="0"/>
          <w:marTop w:val="0"/>
          <w:marBottom w:val="0"/>
          <w:divBdr>
            <w:top w:val="none" w:sz="0" w:space="0" w:color="auto"/>
            <w:left w:val="none" w:sz="0" w:space="0" w:color="auto"/>
            <w:bottom w:val="none" w:sz="0" w:space="0" w:color="auto"/>
            <w:right w:val="none" w:sz="0" w:space="0" w:color="auto"/>
          </w:divBdr>
        </w:div>
        <w:div w:id="1612589427">
          <w:marLeft w:val="480"/>
          <w:marRight w:val="0"/>
          <w:marTop w:val="0"/>
          <w:marBottom w:val="0"/>
          <w:divBdr>
            <w:top w:val="none" w:sz="0" w:space="0" w:color="auto"/>
            <w:left w:val="none" w:sz="0" w:space="0" w:color="auto"/>
            <w:bottom w:val="none" w:sz="0" w:space="0" w:color="auto"/>
            <w:right w:val="none" w:sz="0" w:space="0" w:color="auto"/>
          </w:divBdr>
        </w:div>
        <w:div w:id="1871914855">
          <w:marLeft w:val="480"/>
          <w:marRight w:val="0"/>
          <w:marTop w:val="0"/>
          <w:marBottom w:val="0"/>
          <w:divBdr>
            <w:top w:val="none" w:sz="0" w:space="0" w:color="auto"/>
            <w:left w:val="none" w:sz="0" w:space="0" w:color="auto"/>
            <w:bottom w:val="none" w:sz="0" w:space="0" w:color="auto"/>
            <w:right w:val="none" w:sz="0" w:space="0" w:color="auto"/>
          </w:divBdr>
        </w:div>
        <w:div w:id="1872381484">
          <w:marLeft w:val="480"/>
          <w:marRight w:val="0"/>
          <w:marTop w:val="0"/>
          <w:marBottom w:val="0"/>
          <w:divBdr>
            <w:top w:val="none" w:sz="0" w:space="0" w:color="auto"/>
            <w:left w:val="none" w:sz="0" w:space="0" w:color="auto"/>
            <w:bottom w:val="none" w:sz="0" w:space="0" w:color="auto"/>
            <w:right w:val="none" w:sz="0" w:space="0" w:color="auto"/>
          </w:divBdr>
        </w:div>
        <w:div w:id="1880238793">
          <w:marLeft w:val="480"/>
          <w:marRight w:val="0"/>
          <w:marTop w:val="0"/>
          <w:marBottom w:val="0"/>
          <w:divBdr>
            <w:top w:val="none" w:sz="0" w:space="0" w:color="auto"/>
            <w:left w:val="none" w:sz="0" w:space="0" w:color="auto"/>
            <w:bottom w:val="none" w:sz="0" w:space="0" w:color="auto"/>
            <w:right w:val="none" w:sz="0" w:space="0" w:color="auto"/>
          </w:divBdr>
        </w:div>
        <w:div w:id="1894854008">
          <w:marLeft w:val="480"/>
          <w:marRight w:val="0"/>
          <w:marTop w:val="0"/>
          <w:marBottom w:val="0"/>
          <w:divBdr>
            <w:top w:val="none" w:sz="0" w:space="0" w:color="auto"/>
            <w:left w:val="none" w:sz="0" w:space="0" w:color="auto"/>
            <w:bottom w:val="none" w:sz="0" w:space="0" w:color="auto"/>
            <w:right w:val="none" w:sz="0" w:space="0" w:color="auto"/>
          </w:divBdr>
        </w:div>
        <w:div w:id="1914658782">
          <w:marLeft w:val="480"/>
          <w:marRight w:val="0"/>
          <w:marTop w:val="0"/>
          <w:marBottom w:val="0"/>
          <w:divBdr>
            <w:top w:val="none" w:sz="0" w:space="0" w:color="auto"/>
            <w:left w:val="none" w:sz="0" w:space="0" w:color="auto"/>
            <w:bottom w:val="none" w:sz="0" w:space="0" w:color="auto"/>
            <w:right w:val="none" w:sz="0" w:space="0" w:color="auto"/>
          </w:divBdr>
        </w:div>
        <w:div w:id="1915817383">
          <w:marLeft w:val="480"/>
          <w:marRight w:val="0"/>
          <w:marTop w:val="0"/>
          <w:marBottom w:val="0"/>
          <w:divBdr>
            <w:top w:val="none" w:sz="0" w:space="0" w:color="auto"/>
            <w:left w:val="none" w:sz="0" w:space="0" w:color="auto"/>
            <w:bottom w:val="none" w:sz="0" w:space="0" w:color="auto"/>
            <w:right w:val="none" w:sz="0" w:space="0" w:color="auto"/>
          </w:divBdr>
        </w:div>
        <w:div w:id="1963266202">
          <w:marLeft w:val="480"/>
          <w:marRight w:val="0"/>
          <w:marTop w:val="0"/>
          <w:marBottom w:val="0"/>
          <w:divBdr>
            <w:top w:val="none" w:sz="0" w:space="0" w:color="auto"/>
            <w:left w:val="none" w:sz="0" w:space="0" w:color="auto"/>
            <w:bottom w:val="none" w:sz="0" w:space="0" w:color="auto"/>
            <w:right w:val="none" w:sz="0" w:space="0" w:color="auto"/>
          </w:divBdr>
        </w:div>
        <w:div w:id="2009165188">
          <w:marLeft w:val="480"/>
          <w:marRight w:val="0"/>
          <w:marTop w:val="0"/>
          <w:marBottom w:val="0"/>
          <w:divBdr>
            <w:top w:val="none" w:sz="0" w:space="0" w:color="auto"/>
            <w:left w:val="none" w:sz="0" w:space="0" w:color="auto"/>
            <w:bottom w:val="none" w:sz="0" w:space="0" w:color="auto"/>
            <w:right w:val="none" w:sz="0" w:space="0" w:color="auto"/>
          </w:divBdr>
        </w:div>
        <w:div w:id="2010211285">
          <w:marLeft w:val="480"/>
          <w:marRight w:val="0"/>
          <w:marTop w:val="0"/>
          <w:marBottom w:val="0"/>
          <w:divBdr>
            <w:top w:val="none" w:sz="0" w:space="0" w:color="auto"/>
            <w:left w:val="none" w:sz="0" w:space="0" w:color="auto"/>
            <w:bottom w:val="none" w:sz="0" w:space="0" w:color="auto"/>
            <w:right w:val="none" w:sz="0" w:space="0" w:color="auto"/>
          </w:divBdr>
        </w:div>
        <w:div w:id="2035573275">
          <w:marLeft w:val="480"/>
          <w:marRight w:val="0"/>
          <w:marTop w:val="0"/>
          <w:marBottom w:val="0"/>
          <w:divBdr>
            <w:top w:val="none" w:sz="0" w:space="0" w:color="auto"/>
            <w:left w:val="none" w:sz="0" w:space="0" w:color="auto"/>
            <w:bottom w:val="none" w:sz="0" w:space="0" w:color="auto"/>
            <w:right w:val="none" w:sz="0" w:space="0" w:color="auto"/>
          </w:divBdr>
        </w:div>
        <w:div w:id="2060124809">
          <w:marLeft w:val="480"/>
          <w:marRight w:val="0"/>
          <w:marTop w:val="0"/>
          <w:marBottom w:val="0"/>
          <w:divBdr>
            <w:top w:val="none" w:sz="0" w:space="0" w:color="auto"/>
            <w:left w:val="none" w:sz="0" w:space="0" w:color="auto"/>
            <w:bottom w:val="none" w:sz="0" w:space="0" w:color="auto"/>
            <w:right w:val="none" w:sz="0" w:space="0" w:color="auto"/>
          </w:divBdr>
        </w:div>
        <w:div w:id="2090729619">
          <w:marLeft w:val="480"/>
          <w:marRight w:val="0"/>
          <w:marTop w:val="0"/>
          <w:marBottom w:val="0"/>
          <w:divBdr>
            <w:top w:val="none" w:sz="0" w:space="0" w:color="auto"/>
            <w:left w:val="none" w:sz="0" w:space="0" w:color="auto"/>
            <w:bottom w:val="none" w:sz="0" w:space="0" w:color="auto"/>
            <w:right w:val="none" w:sz="0" w:space="0" w:color="auto"/>
          </w:divBdr>
        </w:div>
        <w:div w:id="2108884568">
          <w:marLeft w:val="480"/>
          <w:marRight w:val="0"/>
          <w:marTop w:val="0"/>
          <w:marBottom w:val="0"/>
          <w:divBdr>
            <w:top w:val="none" w:sz="0" w:space="0" w:color="auto"/>
            <w:left w:val="none" w:sz="0" w:space="0" w:color="auto"/>
            <w:bottom w:val="none" w:sz="0" w:space="0" w:color="auto"/>
            <w:right w:val="none" w:sz="0" w:space="0" w:color="auto"/>
          </w:divBdr>
        </w:div>
        <w:div w:id="2124035618">
          <w:marLeft w:val="480"/>
          <w:marRight w:val="0"/>
          <w:marTop w:val="0"/>
          <w:marBottom w:val="0"/>
          <w:divBdr>
            <w:top w:val="none" w:sz="0" w:space="0" w:color="auto"/>
            <w:left w:val="none" w:sz="0" w:space="0" w:color="auto"/>
            <w:bottom w:val="none" w:sz="0" w:space="0" w:color="auto"/>
            <w:right w:val="none" w:sz="0" w:space="0" w:color="auto"/>
          </w:divBdr>
        </w:div>
      </w:divsChild>
    </w:div>
    <w:div w:id="380633756">
      <w:marLeft w:val="0"/>
      <w:marRight w:val="0"/>
      <w:marTop w:val="0"/>
      <w:marBottom w:val="0"/>
      <w:divBdr>
        <w:top w:val="none" w:sz="0" w:space="0" w:color="auto"/>
        <w:left w:val="none" w:sz="0" w:space="0" w:color="auto"/>
        <w:bottom w:val="none" w:sz="0" w:space="0" w:color="auto"/>
        <w:right w:val="none" w:sz="0" w:space="0" w:color="auto"/>
      </w:divBdr>
    </w:div>
    <w:div w:id="380710151">
      <w:marLeft w:val="0"/>
      <w:marRight w:val="0"/>
      <w:marTop w:val="0"/>
      <w:marBottom w:val="0"/>
      <w:divBdr>
        <w:top w:val="none" w:sz="0" w:space="0" w:color="auto"/>
        <w:left w:val="none" w:sz="0" w:space="0" w:color="auto"/>
        <w:bottom w:val="none" w:sz="0" w:space="0" w:color="auto"/>
        <w:right w:val="none" w:sz="0" w:space="0" w:color="auto"/>
      </w:divBdr>
    </w:div>
    <w:div w:id="380716796">
      <w:marLeft w:val="0"/>
      <w:marRight w:val="0"/>
      <w:marTop w:val="0"/>
      <w:marBottom w:val="0"/>
      <w:divBdr>
        <w:top w:val="none" w:sz="0" w:space="0" w:color="auto"/>
        <w:left w:val="none" w:sz="0" w:space="0" w:color="auto"/>
        <w:bottom w:val="none" w:sz="0" w:space="0" w:color="auto"/>
        <w:right w:val="none" w:sz="0" w:space="0" w:color="auto"/>
      </w:divBdr>
    </w:div>
    <w:div w:id="380833027">
      <w:marLeft w:val="480"/>
      <w:marRight w:val="0"/>
      <w:marTop w:val="0"/>
      <w:marBottom w:val="0"/>
      <w:divBdr>
        <w:top w:val="none" w:sz="0" w:space="0" w:color="auto"/>
        <w:left w:val="none" w:sz="0" w:space="0" w:color="auto"/>
        <w:bottom w:val="none" w:sz="0" w:space="0" w:color="auto"/>
        <w:right w:val="none" w:sz="0" w:space="0" w:color="auto"/>
      </w:divBdr>
    </w:div>
    <w:div w:id="380902356">
      <w:marLeft w:val="0"/>
      <w:marRight w:val="0"/>
      <w:marTop w:val="0"/>
      <w:marBottom w:val="0"/>
      <w:divBdr>
        <w:top w:val="none" w:sz="0" w:space="0" w:color="auto"/>
        <w:left w:val="none" w:sz="0" w:space="0" w:color="auto"/>
        <w:bottom w:val="none" w:sz="0" w:space="0" w:color="auto"/>
        <w:right w:val="none" w:sz="0" w:space="0" w:color="auto"/>
      </w:divBdr>
    </w:div>
    <w:div w:id="380978360">
      <w:marLeft w:val="0"/>
      <w:marRight w:val="0"/>
      <w:marTop w:val="0"/>
      <w:marBottom w:val="0"/>
      <w:divBdr>
        <w:top w:val="none" w:sz="0" w:space="0" w:color="auto"/>
        <w:left w:val="none" w:sz="0" w:space="0" w:color="auto"/>
        <w:bottom w:val="none" w:sz="0" w:space="0" w:color="auto"/>
        <w:right w:val="none" w:sz="0" w:space="0" w:color="auto"/>
      </w:divBdr>
    </w:div>
    <w:div w:id="381102776">
      <w:marLeft w:val="480"/>
      <w:marRight w:val="0"/>
      <w:marTop w:val="0"/>
      <w:marBottom w:val="0"/>
      <w:divBdr>
        <w:top w:val="none" w:sz="0" w:space="0" w:color="auto"/>
        <w:left w:val="none" w:sz="0" w:space="0" w:color="auto"/>
        <w:bottom w:val="none" w:sz="0" w:space="0" w:color="auto"/>
        <w:right w:val="none" w:sz="0" w:space="0" w:color="auto"/>
      </w:divBdr>
    </w:div>
    <w:div w:id="381366166">
      <w:bodyDiv w:val="1"/>
      <w:marLeft w:val="0"/>
      <w:marRight w:val="0"/>
      <w:marTop w:val="0"/>
      <w:marBottom w:val="0"/>
      <w:divBdr>
        <w:top w:val="none" w:sz="0" w:space="0" w:color="auto"/>
        <w:left w:val="none" w:sz="0" w:space="0" w:color="auto"/>
        <w:bottom w:val="none" w:sz="0" w:space="0" w:color="auto"/>
        <w:right w:val="none" w:sz="0" w:space="0" w:color="auto"/>
      </w:divBdr>
    </w:div>
    <w:div w:id="381486573">
      <w:marLeft w:val="0"/>
      <w:marRight w:val="0"/>
      <w:marTop w:val="0"/>
      <w:marBottom w:val="0"/>
      <w:divBdr>
        <w:top w:val="none" w:sz="0" w:space="0" w:color="auto"/>
        <w:left w:val="none" w:sz="0" w:space="0" w:color="auto"/>
        <w:bottom w:val="none" w:sz="0" w:space="0" w:color="auto"/>
        <w:right w:val="none" w:sz="0" w:space="0" w:color="auto"/>
      </w:divBdr>
    </w:div>
    <w:div w:id="381517248">
      <w:bodyDiv w:val="1"/>
      <w:marLeft w:val="0"/>
      <w:marRight w:val="0"/>
      <w:marTop w:val="0"/>
      <w:marBottom w:val="0"/>
      <w:divBdr>
        <w:top w:val="none" w:sz="0" w:space="0" w:color="auto"/>
        <w:left w:val="none" w:sz="0" w:space="0" w:color="auto"/>
        <w:bottom w:val="none" w:sz="0" w:space="0" w:color="auto"/>
        <w:right w:val="none" w:sz="0" w:space="0" w:color="auto"/>
      </w:divBdr>
    </w:div>
    <w:div w:id="381905442">
      <w:marLeft w:val="480"/>
      <w:marRight w:val="0"/>
      <w:marTop w:val="0"/>
      <w:marBottom w:val="0"/>
      <w:divBdr>
        <w:top w:val="none" w:sz="0" w:space="0" w:color="auto"/>
        <w:left w:val="none" w:sz="0" w:space="0" w:color="auto"/>
        <w:bottom w:val="none" w:sz="0" w:space="0" w:color="auto"/>
        <w:right w:val="none" w:sz="0" w:space="0" w:color="auto"/>
      </w:divBdr>
    </w:div>
    <w:div w:id="381952571">
      <w:marLeft w:val="480"/>
      <w:marRight w:val="0"/>
      <w:marTop w:val="0"/>
      <w:marBottom w:val="0"/>
      <w:divBdr>
        <w:top w:val="none" w:sz="0" w:space="0" w:color="auto"/>
        <w:left w:val="none" w:sz="0" w:space="0" w:color="auto"/>
        <w:bottom w:val="none" w:sz="0" w:space="0" w:color="auto"/>
        <w:right w:val="none" w:sz="0" w:space="0" w:color="auto"/>
      </w:divBdr>
    </w:div>
    <w:div w:id="382018980">
      <w:marLeft w:val="0"/>
      <w:marRight w:val="0"/>
      <w:marTop w:val="0"/>
      <w:marBottom w:val="0"/>
      <w:divBdr>
        <w:top w:val="none" w:sz="0" w:space="0" w:color="auto"/>
        <w:left w:val="none" w:sz="0" w:space="0" w:color="auto"/>
        <w:bottom w:val="none" w:sz="0" w:space="0" w:color="auto"/>
        <w:right w:val="none" w:sz="0" w:space="0" w:color="auto"/>
      </w:divBdr>
    </w:div>
    <w:div w:id="382021252">
      <w:marLeft w:val="480"/>
      <w:marRight w:val="0"/>
      <w:marTop w:val="0"/>
      <w:marBottom w:val="0"/>
      <w:divBdr>
        <w:top w:val="none" w:sz="0" w:space="0" w:color="auto"/>
        <w:left w:val="none" w:sz="0" w:space="0" w:color="auto"/>
        <w:bottom w:val="none" w:sz="0" w:space="0" w:color="auto"/>
        <w:right w:val="none" w:sz="0" w:space="0" w:color="auto"/>
      </w:divBdr>
    </w:div>
    <w:div w:id="382025455">
      <w:marLeft w:val="0"/>
      <w:marRight w:val="0"/>
      <w:marTop w:val="0"/>
      <w:marBottom w:val="0"/>
      <w:divBdr>
        <w:top w:val="none" w:sz="0" w:space="0" w:color="auto"/>
        <w:left w:val="none" w:sz="0" w:space="0" w:color="auto"/>
        <w:bottom w:val="none" w:sz="0" w:space="0" w:color="auto"/>
        <w:right w:val="none" w:sz="0" w:space="0" w:color="auto"/>
      </w:divBdr>
    </w:div>
    <w:div w:id="382026384">
      <w:marLeft w:val="0"/>
      <w:marRight w:val="0"/>
      <w:marTop w:val="0"/>
      <w:marBottom w:val="0"/>
      <w:divBdr>
        <w:top w:val="none" w:sz="0" w:space="0" w:color="auto"/>
        <w:left w:val="none" w:sz="0" w:space="0" w:color="auto"/>
        <w:bottom w:val="none" w:sz="0" w:space="0" w:color="auto"/>
        <w:right w:val="none" w:sz="0" w:space="0" w:color="auto"/>
      </w:divBdr>
    </w:div>
    <w:div w:id="382170049">
      <w:marLeft w:val="0"/>
      <w:marRight w:val="0"/>
      <w:marTop w:val="0"/>
      <w:marBottom w:val="0"/>
      <w:divBdr>
        <w:top w:val="none" w:sz="0" w:space="0" w:color="auto"/>
        <w:left w:val="none" w:sz="0" w:space="0" w:color="auto"/>
        <w:bottom w:val="none" w:sz="0" w:space="0" w:color="auto"/>
        <w:right w:val="none" w:sz="0" w:space="0" w:color="auto"/>
      </w:divBdr>
    </w:div>
    <w:div w:id="382217609">
      <w:marLeft w:val="0"/>
      <w:marRight w:val="0"/>
      <w:marTop w:val="0"/>
      <w:marBottom w:val="0"/>
      <w:divBdr>
        <w:top w:val="none" w:sz="0" w:space="0" w:color="auto"/>
        <w:left w:val="none" w:sz="0" w:space="0" w:color="auto"/>
        <w:bottom w:val="none" w:sz="0" w:space="0" w:color="auto"/>
        <w:right w:val="none" w:sz="0" w:space="0" w:color="auto"/>
      </w:divBdr>
    </w:div>
    <w:div w:id="382290213">
      <w:marLeft w:val="0"/>
      <w:marRight w:val="0"/>
      <w:marTop w:val="0"/>
      <w:marBottom w:val="0"/>
      <w:divBdr>
        <w:top w:val="none" w:sz="0" w:space="0" w:color="auto"/>
        <w:left w:val="none" w:sz="0" w:space="0" w:color="auto"/>
        <w:bottom w:val="none" w:sz="0" w:space="0" w:color="auto"/>
        <w:right w:val="none" w:sz="0" w:space="0" w:color="auto"/>
      </w:divBdr>
    </w:div>
    <w:div w:id="382296036">
      <w:marLeft w:val="0"/>
      <w:marRight w:val="0"/>
      <w:marTop w:val="0"/>
      <w:marBottom w:val="0"/>
      <w:divBdr>
        <w:top w:val="none" w:sz="0" w:space="0" w:color="auto"/>
        <w:left w:val="none" w:sz="0" w:space="0" w:color="auto"/>
        <w:bottom w:val="none" w:sz="0" w:space="0" w:color="auto"/>
        <w:right w:val="none" w:sz="0" w:space="0" w:color="auto"/>
      </w:divBdr>
    </w:div>
    <w:div w:id="382405916">
      <w:marLeft w:val="0"/>
      <w:marRight w:val="0"/>
      <w:marTop w:val="0"/>
      <w:marBottom w:val="0"/>
      <w:divBdr>
        <w:top w:val="none" w:sz="0" w:space="0" w:color="auto"/>
        <w:left w:val="none" w:sz="0" w:space="0" w:color="auto"/>
        <w:bottom w:val="none" w:sz="0" w:space="0" w:color="auto"/>
        <w:right w:val="none" w:sz="0" w:space="0" w:color="auto"/>
      </w:divBdr>
    </w:div>
    <w:div w:id="382485490">
      <w:marLeft w:val="0"/>
      <w:marRight w:val="0"/>
      <w:marTop w:val="0"/>
      <w:marBottom w:val="0"/>
      <w:divBdr>
        <w:top w:val="none" w:sz="0" w:space="0" w:color="auto"/>
        <w:left w:val="none" w:sz="0" w:space="0" w:color="auto"/>
        <w:bottom w:val="none" w:sz="0" w:space="0" w:color="auto"/>
        <w:right w:val="none" w:sz="0" w:space="0" w:color="auto"/>
      </w:divBdr>
    </w:div>
    <w:div w:id="382603944">
      <w:marLeft w:val="480"/>
      <w:marRight w:val="0"/>
      <w:marTop w:val="0"/>
      <w:marBottom w:val="0"/>
      <w:divBdr>
        <w:top w:val="none" w:sz="0" w:space="0" w:color="auto"/>
        <w:left w:val="none" w:sz="0" w:space="0" w:color="auto"/>
        <w:bottom w:val="none" w:sz="0" w:space="0" w:color="auto"/>
        <w:right w:val="none" w:sz="0" w:space="0" w:color="auto"/>
      </w:divBdr>
    </w:div>
    <w:div w:id="382608032">
      <w:marLeft w:val="0"/>
      <w:marRight w:val="0"/>
      <w:marTop w:val="0"/>
      <w:marBottom w:val="0"/>
      <w:divBdr>
        <w:top w:val="none" w:sz="0" w:space="0" w:color="auto"/>
        <w:left w:val="none" w:sz="0" w:space="0" w:color="auto"/>
        <w:bottom w:val="none" w:sz="0" w:space="0" w:color="auto"/>
        <w:right w:val="none" w:sz="0" w:space="0" w:color="auto"/>
      </w:divBdr>
    </w:div>
    <w:div w:id="382678940">
      <w:marLeft w:val="480"/>
      <w:marRight w:val="0"/>
      <w:marTop w:val="0"/>
      <w:marBottom w:val="0"/>
      <w:divBdr>
        <w:top w:val="none" w:sz="0" w:space="0" w:color="auto"/>
        <w:left w:val="none" w:sz="0" w:space="0" w:color="auto"/>
        <w:bottom w:val="none" w:sz="0" w:space="0" w:color="auto"/>
        <w:right w:val="none" w:sz="0" w:space="0" w:color="auto"/>
      </w:divBdr>
    </w:div>
    <w:div w:id="382750068">
      <w:bodyDiv w:val="1"/>
      <w:marLeft w:val="0"/>
      <w:marRight w:val="0"/>
      <w:marTop w:val="0"/>
      <w:marBottom w:val="0"/>
      <w:divBdr>
        <w:top w:val="none" w:sz="0" w:space="0" w:color="auto"/>
        <w:left w:val="none" w:sz="0" w:space="0" w:color="auto"/>
        <w:bottom w:val="none" w:sz="0" w:space="0" w:color="auto"/>
        <w:right w:val="none" w:sz="0" w:space="0" w:color="auto"/>
      </w:divBdr>
    </w:div>
    <w:div w:id="382755670">
      <w:marLeft w:val="480"/>
      <w:marRight w:val="0"/>
      <w:marTop w:val="0"/>
      <w:marBottom w:val="0"/>
      <w:divBdr>
        <w:top w:val="none" w:sz="0" w:space="0" w:color="auto"/>
        <w:left w:val="none" w:sz="0" w:space="0" w:color="auto"/>
        <w:bottom w:val="none" w:sz="0" w:space="0" w:color="auto"/>
        <w:right w:val="none" w:sz="0" w:space="0" w:color="auto"/>
      </w:divBdr>
    </w:div>
    <w:div w:id="382758740">
      <w:marLeft w:val="480"/>
      <w:marRight w:val="0"/>
      <w:marTop w:val="0"/>
      <w:marBottom w:val="0"/>
      <w:divBdr>
        <w:top w:val="none" w:sz="0" w:space="0" w:color="auto"/>
        <w:left w:val="none" w:sz="0" w:space="0" w:color="auto"/>
        <w:bottom w:val="none" w:sz="0" w:space="0" w:color="auto"/>
        <w:right w:val="none" w:sz="0" w:space="0" w:color="auto"/>
      </w:divBdr>
    </w:div>
    <w:div w:id="382799756">
      <w:marLeft w:val="0"/>
      <w:marRight w:val="0"/>
      <w:marTop w:val="0"/>
      <w:marBottom w:val="0"/>
      <w:divBdr>
        <w:top w:val="none" w:sz="0" w:space="0" w:color="auto"/>
        <w:left w:val="none" w:sz="0" w:space="0" w:color="auto"/>
        <w:bottom w:val="none" w:sz="0" w:space="0" w:color="auto"/>
        <w:right w:val="none" w:sz="0" w:space="0" w:color="auto"/>
      </w:divBdr>
    </w:div>
    <w:div w:id="382800216">
      <w:bodyDiv w:val="1"/>
      <w:marLeft w:val="0"/>
      <w:marRight w:val="0"/>
      <w:marTop w:val="0"/>
      <w:marBottom w:val="0"/>
      <w:divBdr>
        <w:top w:val="none" w:sz="0" w:space="0" w:color="auto"/>
        <w:left w:val="none" w:sz="0" w:space="0" w:color="auto"/>
        <w:bottom w:val="none" w:sz="0" w:space="0" w:color="auto"/>
        <w:right w:val="none" w:sz="0" w:space="0" w:color="auto"/>
      </w:divBdr>
    </w:div>
    <w:div w:id="382993889">
      <w:bodyDiv w:val="1"/>
      <w:marLeft w:val="0"/>
      <w:marRight w:val="0"/>
      <w:marTop w:val="0"/>
      <w:marBottom w:val="0"/>
      <w:divBdr>
        <w:top w:val="none" w:sz="0" w:space="0" w:color="auto"/>
        <w:left w:val="none" w:sz="0" w:space="0" w:color="auto"/>
        <w:bottom w:val="none" w:sz="0" w:space="0" w:color="auto"/>
        <w:right w:val="none" w:sz="0" w:space="0" w:color="auto"/>
      </w:divBdr>
    </w:div>
    <w:div w:id="383217051">
      <w:bodyDiv w:val="1"/>
      <w:marLeft w:val="0"/>
      <w:marRight w:val="0"/>
      <w:marTop w:val="0"/>
      <w:marBottom w:val="0"/>
      <w:divBdr>
        <w:top w:val="none" w:sz="0" w:space="0" w:color="auto"/>
        <w:left w:val="none" w:sz="0" w:space="0" w:color="auto"/>
        <w:bottom w:val="none" w:sz="0" w:space="0" w:color="auto"/>
        <w:right w:val="none" w:sz="0" w:space="0" w:color="auto"/>
      </w:divBdr>
      <w:divsChild>
        <w:div w:id="4946689">
          <w:marLeft w:val="480"/>
          <w:marRight w:val="0"/>
          <w:marTop w:val="0"/>
          <w:marBottom w:val="0"/>
          <w:divBdr>
            <w:top w:val="none" w:sz="0" w:space="0" w:color="auto"/>
            <w:left w:val="none" w:sz="0" w:space="0" w:color="auto"/>
            <w:bottom w:val="none" w:sz="0" w:space="0" w:color="auto"/>
            <w:right w:val="none" w:sz="0" w:space="0" w:color="auto"/>
          </w:divBdr>
        </w:div>
        <w:div w:id="37166187">
          <w:marLeft w:val="480"/>
          <w:marRight w:val="0"/>
          <w:marTop w:val="0"/>
          <w:marBottom w:val="0"/>
          <w:divBdr>
            <w:top w:val="none" w:sz="0" w:space="0" w:color="auto"/>
            <w:left w:val="none" w:sz="0" w:space="0" w:color="auto"/>
            <w:bottom w:val="none" w:sz="0" w:space="0" w:color="auto"/>
            <w:right w:val="none" w:sz="0" w:space="0" w:color="auto"/>
          </w:divBdr>
        </w:div>
        <w:div w:id="81070437">
          <w:marLeft w:val="480"/>
          <w:marRight w:val="0"/>
          <w:marTop w:val="0"/>
          <w:marBottom w:val="0"/>
          <w:divBdr>
            <w:top w:val="none" w:sz="0" w:space="0" w:color="auto"/>
            <w:left w:val="none" w:sz="0" w:space="0" w:color="auto"/>
            <w:bottom w:val="none" w:sz="0" w:space="0" w:color="auto"/>
            <w:right w:val="none" w:sz="0" w:space="0" w:color="auto"/>
          </w:divBdr>
        </w:div>
        <w:div w:id="94329564">
          <w:marLeft w:val="480"/>
          <w:marRight w:val="0"/>
          <w:marTop w:val="0"/>
          <w:marBottom w:val="0"/>
          <w:divBdr>
            <w:top w:val="none" w:sz="0" w:space="0" w:color="auto"/>
            <w:left w:val="none" w:sz="0" w:space="0" w:color="auto"/>
            <w:bottom w:val="none" w:sz="0" w:space="0" w:color="auto"/>
            <w:right w:val="none" w:sz="0" w:space="0" w:color="auto"/>
          </w:divBdr>
        </w:div>
        <w:div w:id="102193191">
          <w:marLeft w:val="480"/>
          <w:marRight w:val="0"/>
          <w:marTop w:val="0"/>
          <w:marBottom w:val="0"/>
          <w:divBdr>
            <w:top w:val="none" w:sz="0" w:space="0" w:color="auto"/>
            <w:left w:val="none" w:sz="0" w:space="0" w:color="auto"/>
            <w:bottom w:val="none" w:sz="0" w:space="0" w:color="auto"/>
            <w:right w:val="none" w:sz="0" w:space="0" w:color="auto"/>
          </w:divBdr>
        </w:div>
        <w:div w:id="110977733">
          <w:marLeft w:val="480"/>
          <w:marRight w:val="0"/>
          <w:marTop w:val="0"/>
          <w:marBottom w:val="0"/>
          <w:divBdr>
            <w:top w:val="none" w:sz="0" w:space="0" w:color="auto"/>
            <w:left w:val="none" w:sz="0" w:space="0" w:color="auto"/>
            <w:bottom w:val="none" w:sz="0" w:space="0" w:color="auto"/>
            <w:right w:val="none" w:sz="0" w:space="0" w:color="auto"/>
          </w:divBdr>
        </w:div>
        <w:div w:id="114640261">
          <w:marLeft w:val="480"/>
          <w:marRight w:val="0"/>
          <w:marTop w:val="0"/>
          <w:marBottom w:val="0"/>
          <w:divBdr>
            <w:top w:val="none" w:sz="0" w:space="0" w:color="auto"/>
            <w:left w:val="none" w:sz="0" w:space="0" w:color="auto"/>
            <w:bottom w:val="none" w:sz="0" w:space="0" w:color="auto"/>
            <w:right w:val="none" w:sz="0" w:space="0" w:color="auto"/>
          </w:divBdr>
        </w:div>
        <w:div w:id="180971502">
          <w:marLeft w:val="480"/>
          <w:marRight w:val="0"/>
          <w:marTop w:val="0"/>
          <w:marBottom w:val="0"/>
          <w:divBdr>
            <w:top w:val="none" w:sz="0" w:space="0" w:color="auto"/>
            <w:left w:val="none" w:sz="0" w:space="0" w:color="auto"/>
            <w:bottom w:val="none" w:sz="0" w:space="0" w:color="auto"/>
            <w:right w:val="none" w:sz="0" w:space="0" w:color="auto"/>
          </w:divBdr>
        </w:div>
        <w:div w:id="220680974">
          <w:marLeft w:val="480"/>
          <w:marRight w:val="0"/>
          <w:marTop w:val="0"/>
          <w:marBottom w:val="0"/>
          <w:divBdr>
            <w:top w:val="none" w:sz="0" w:space="0" w:color="auto"/>
            <w:left w:val="none" w:sz="0" w:space="0" w:color="auto"/>
            <w:bottom w:val="none" w:sz="0" w:space="0" w:color="auto"/>
            <w:right w:val="none" w:sz="0" w:space="0" w:color="auto"/>
          </w:divBdr>
        </w:div>
        <w:div w:id="224487482">
          <w:marLeft w:val="480"/>
          <w:marRight w:val="0"/>
          <w:marTop w:val="0"/>
          <w:marBottom w:val="0"/>
          <w:divBdr>
            <w:top w:val="none" w:sz="0" w:space="0" w:color="auto"/>
            <w:left w:val="none" w:sz="0" w:space="0" w:color="auto"/>
            <w:bottom w:val="none" w:sz="0" w:space="0" w:color="auto"/>
            <w:right w:val="none" w:sz="0" w:space="0" w:color="auto"/>
          </w:divBdr>
        </w:div>
        <w:div w:id="276956270">
          <w:marLeft w:val="480"/>
          <w:marRight w:val="0"/>
          <w:marTop w:val="0"/>
          <w:marBottom w:val="0"/>
          <w:divBdr>
            <w:top w:val="none" w:sz="0" w:space="0" w:color="auto"/>
            <w:left w:val="none" w:sz="0" w:space="0" w:color="auto"/>
            <w:bottom w:val="none" w:sz="0" w:space="0" w:color="auto"/>
            <w:right w:val="none" w:sz="0" w:space="0" w:color="auto"/>
          </w:divBdr>
        </w:div>
        <w:div w:id="360478852">
          <w:marLeft w:val="480"/>
          <w:marRight w:val="0"/>
          <w:marTop w:val="0"/>
          <w:marBottom w:val="0"/>
          <w:divBdr>
            <w:top w:val="none" w:sz="0" w:space="0" w:color="auto"/>
            <w:left w:val="none" w:sz="0" w:space="0" w:color="auto"/>
            <w:bottom w:val="none" w:sz="0" w:space="0" w:color="auto"/>
            <w:right w:val="none" w:sz="0" w:space="0" w:color="auto"/>
          </w:divBdr>
        </w:div>
        <w:div w:id="367341013">
          <w:marLeft w:val="480"/>
          <w:marRight w:val="0"/>
          <w:marTop w:val="0"/>
          <w:marBottom w:val="0"/>
          <w:divBdr>
            <w:top w:val="none" w:sz="0" w:space="0" w:color="auto"/>
            <w:left w:val="none" w:sz="0" w:space="0" w:color="auto"/>
            <w:bottom w:val="none" w:sz="0" w:space="0" w:color="auto"/>
            <w:right w:val="none" w:sz="0" w:space="0" w:color="auto"/>
          </w:divBdr>
        </w:div>
        <w:div w:id="383139456">
          <w:marLeft w:val="480"/>
          <w:marRight w:val="0"/>
          <w:marTop w:val="0"/>
          <w:marBottom w:val="0"/>
          <w:divBdr>
            <w:top w:val="none" w:sz="0" w:space="0" w:color="auto"/>
            <w:left w:val="none" w:sz="0" w:space="0" w:color="auto"/>
            <w:bottom w:val="none" w:sz="0" w:space="0" w:color="auto"/>
            <w:right w:val="none" w:sz="0" w:space="0" w:color="auto"/>
          </w:divBdr>
        </w:div>
        <w:div w:id="393549145">
          <w:marLeft w:val="480"/>
          <w:marRight w:val="0"/>
          <w:marTop w:val="0"/>
          <w:marBottom w:val="0"/>
          <w:divBdr>
            <w:top w:val="none" w:sz="0" w:space="0" w:color="auto"/>
            <w:left w:val="none" w:sz="0" w:space="0" w:color="auto"/>
            <w:bottom w:val="none" w:sz="0" w:space="0" w:color="auto"/>
            <w:right w:val="none" w:sz="0" w:space="0" w:color="auto"/>
          </w:divBdr>
        </w:div>
        <w:div w:id="407773888">
          <w:marLeft w:val="480"/>
          <w:marRight w:val="0"/>
          <w:marTop w:val="0"/>
          <w:marBottom w:val="0"/>
          <w:divBdr>
            <w:top w:val="none" w:sz="0" w:space="0" w:color="auto"/>
            <w:left w:val="none" w:sz="0" w:space="0" w:color="auto"/>
            <w:bottom w:val="none" w:sz="0" w:space="0" w:color="auto"/>
            <w:right w:val="none" w:sz="0" w:space="0" w:color="auto"/>
          </w:divBdr>
        </w:div>
        <w:div w:id="459618154">
          <w:marLeft w:val="480"/>
          <w:marRight w:val="0"/>
          <w:marTop w:val="0"/>
          <w:marBottom w:val="0"/>
          <w:divBdr>
            <w:top w:val="none" w:sz="0" w:space="0" w:color="auto"/>
            <w:left w:val="none" w:sz="0" w:space="0" w:color="auto"/>
            <w:bottom w:val="none" w:sz="0" w:space="0" w:color="auto"/>
            <w:right w:val="none" w:sz="0" w:space="0" w:color="auto"/>
          </w:divBdr>
        </w:div>
        <w:div w:id="477771122">
          <w:marLeft w:val="480"/>
          <w:marRight w:val="0"/>
          <w:marTop w:val="0"/>
          <w:marBottom w:val="0"/>
          <w:divBdr>
            <w:top w:val="none" w:sz="0" w:space="0" w:color="auto"/>
            <w:left w:val="none" w:sz="0" w:space="0" w:color="auto"/>
            <w:bottom w:val="none" w:sz="0" w:space="0" w:color="auto"/>
            <w:right w:val="none" w:sz="0" w:space="0" w:color="auto"/>
          </w:divBdr>
        </w:div>
        <w:div w:id="520515002">
          <w:marLeft w:val="480"/>
          <w:marRight w:val="0"/>
          <w:marTop w:val="0"/>
          <w:marBottom w:val="0"/>
          <w:divBdr>
            <w:top w:val="none" w:sz="0" w:space="0" w:color="auto"/>
            <w:left w:val="none" w:sz="0" w:space="0" w:color="auto"/>
            <w:bottom w:val="none" w:sz="0" w:space="0" w:color="auto"/>
            <w:right w:val="none" w:sz="0" w:space="0" w:color="auto"/>
          </w:divBdr>
        </w:div>
        <w:div w:id="529537033">
          <w:marLeft w:val="480"/>
          <w:marRight w:val="0"/>
          <w:marTop w:val="0"/>
          <w:marBottom w:val="0"/>
          <w:divBdr>
            <w:top w:val="none" w:sz="0" w:space="0" w:color="auto"/>
            <w:left w:val="none" w:sz="0" w:space="0" w:color="auto"/>
            <w:bottom w:val="none" w:sz="0" w:space="0" w:color="auto"/>
            <w:right w:val="none" w:sz="0" w:space="0" w:color="auto"/>
          </w:divBdr>
        </w:div>
        <w:div w:id="569266866">
          <w:marLeft w:val="480"/>
          <w:marRight w:val="0"/>
          <w:marTop w:val="0"/>
          <w:marBottom w:val="0"/>
          <w:divBdr>
            <w:top w:val="none" w:sz="0" w:space="0" w:color="auto"/>
            <w:left w:val="none" w:sz="0" w:space="0" w:color="auto"/>
            <w:bottom w:val="none" w:sz="0" w:space="0" w:color="auto"/>
            <w:right w:val="none" w:sz="0" w:space="0" w:color="auto"/>
          </w:divBdr>
        </w:div>
        <w:div w:id="597829405">
          <w:marLeft w:val="480"/>
          <w:marRight w:val="0"/>
          <w:marTop w:val="0"/>
          <w:marBottom w:val="0"/>
          <w:divBdr>
            <w:top w:val="none" w:sz="0" w:space="0" w:color="auto"/>
            <w:left w:val="none" w:sz="0" w:space="0" w:color="auto"/>
            <w:bottom w:val="none" w:sz="0" w:space="0" w:color="auto"/>
            <w:right w:val="none" w:sz="0" w:space="0" w:color="auto"/>
          </w:divBdr>
        </w:div>
        <w:div w:id="599996060">
          <w:marLeft w:val="480"/>
          <w:marRight w:val="0"/>
          <w:marTop w:val="0"/>
          <w:marBottom w:val="0"/>
          <w:divBdr>
            <w:top w:val="none" w:sz="0" w:space="0" w:color="auto"/>
            <w:left w:val="none" w:sz="0" w:space="0" w:color="auto"/>
            <w:bottom w:val="none" w:sz="0" w:space="0" w:color="auto"/>
            <w:right w:val="none" w:sz="0" w:space="0" w:color="auto"/>
          </w:divBdr>
        </w:div>
        <w:div w:id="607540190">
          <w:marLeft w:val="480"/>
          <w:marRight w:val="0"/>
          <w:marTop w:val="0"/>
          <w:marBottom w:val="0"/>
          <w:divBdr>
            <w:top w:val="none" w:sz="0" w:space="0" w:color="auto"/>
            <w:left w:val="none" w:sz="0" w:space="0" w:color="auto"/>
            <w:bottom w:val="none" w:sz="0" w:space="0" w:color="auto"/>
            <w:right w:val="none" w:sz="0" w:space="0" w:color="auto"/>
          </w:divBdr>
        </w:div>
        <w:div w:id="652568866">
          <w:marLeft w:val="480"/>
          <w:marRight w:val="0"/>
          <w:marTop w:val="0"/>
          <w:marBottom w:val="0"/>
          <w:divBdr>
            <w:top w:val="none" w:sz="0" w:space="0" w:color="auto"/>
            <w:left w:val="none" w:sz="0" w:space="0" w:color="auto"/>
            <w:bottom w:val="none" w:sz="0" w:space="0" w:color="auto"/>
            <w:right w:val="none" w:sz="0" w:space="0" w:color="auto"/>
          </w:divBdr>
        </w:div>
        <w:div w:id="669678850">
          <w:marLeft w:val="480"/>
          <w:marRight w:val="0"/>
          <w:marTop w:val="0"/>
          <w:marBottom w:val="0"/>
          <w:divBdr>
            <w:top w:val="none" w:sz="0" w:space="0" w:color="auto"/>
            <w:left w:val="none" w:sz="0" w:space="0" w:color="auto"/>
            <w:bottom w:val="none" w:sz="0" w:space="0" w:color="auto"/>
            <w:right w:val="none" w:sz="0" w:space="0" w:color="auto"/>
          </w:divBdr>
        </w:div>
        <w:div w:id="681933912">
          <w:marLeft w:val="480"/>
          <w:marRight w:val="0"/>
          <w:marTop w:val="0"/>
          <w:marBottom w:val="0"/>
          <w:divBdr>
            <w:top w:val="none" w:sz="0" w:space="0" w:color="auto"/>
            <w:left w:val="none" w:sz="0" w:space="0" w:color="auto"/>
            <w:bottom w:val="none" w:sz="0" w:space="0" w:color="auto"/>
            <w:right w:val="none" w:sz="0" w:space="0" w:color="auto"/>
          </w:divBdr>
        </w:div>
        <w:div w:id="705712334">
          <w:marLeft w:val="480"/>
          <w:marRight w:val="0"/>
          <w:marTop w:val="0"/>
          <w:marBottom w:val="0"/>
          <w:divBdr>
            <w:top w:val="none" w:sz="0" w:space="0" w:color="auto"/>
            <w:left w:val="none" w:sz="0" w:space="0" w:color="auto"/>
            <w:bottom w:val="none" w:sz="0" w:space="0" w:color="auto"/>
            <w:right w:val="none" w:sz="0" w:space="0" w:color="auto"/>
          </w:divBdr>
        </w:div>
        <w:div w:id="711611544">
          <w:marLeft w:val="480"/>
          <w:marRight w:val="0"/>
          <w:marTop w:val="0"/>
          <w:marBottom w:val="0"/>
          <w:divBdr>
            <w:top w:val="none" w:sz="0" w:space="0" w:color="auto"/>
            <w:left w:val="none" w:sz="0" w:space="0" w:color="auto"/>
            <w:bottom w:val="none" w:sz="0" w:space="0" w:color="auto"/>
            <w:right w:val="none" w:sz="0" w:space="0" w:color="auto"/>
          </w:divBdr>
        </w:div>
        <w:div w:id="778111458">
          <w:marLeft w:val="480"/>
          <w:marRight w:val="0"/>
          <w:marTop w:val="0"/>
          <w:marBottom w:val="0"/>
          <w:divBdr>
            <w:top w:val="none" w:sz="0" w:space="0" w:color="auto"/>
            <w:left w:val="none" w:sz="0" w:space="0" w:color="auto"/>
            <w:bottom w:val="none" w:sz="0" w:space="0" w:color="auto"/>
            <w:right w:val="none" w:sz="0" w:space="0" w:color="auto"/>
          </w:divBdr>
        </w:div>
        <w:div w:id="802502500">
          <w:marLeft w:val="480"/>
          <w:marRight w:val="0"/>
          <w:marTop w:val="0"/>
          <w:marBottom w:val="0"/>
          <w:divBdr>
            <w:top w:val="none" w:sz="0" w:space="0" w:color="auto"/>
            <w:left w:val="none" w:sz="0" w:space="0" w:color="auto"/>
            <w:bottom w:val="none" w:sz="0" w:space="0" w:color="auto"/>
            <w:right w:val="none" w:sz="0" w:space="0" w:color="auto"/>
          </w:divBdr>
        </w:div>
        <w:div w:id="818501292">
          <w:marLeft w:val="480"/>
          <w:marRight w:val="0"/>
          <w:marTop w:val="0"/>
          <w:marBottom w:val="0"/>
          <w:divBdr>
            <w:top w:val="none" w:sz="0" w:space="0" w:color="auto"/>
            <w:left w:val="none" w:sz="0" w:space="0" w:color="auto"/>
            <w:bottom w:val="none" w:sz="0" w:space="0" w:color="auto"/>
            <w:right w:val="none" w:sz="0" w:space="0" w:color="auto"/>
          </w:divBdr>
        </w:div>
        <w:div w:id="855773128">
          <w:marLeft w:val="480"/>
          <w:marRight w:val="0"/>
          <w:marTop w:val="0"/>
          <w:marBottom w:val="0"/>
          <w:divBdr>
            <w:top w:val="none" w:sz="0" w:space="0" w:color="auto"/>
            <w:left w:val="none" w:sz="0" w:space="0" w:color="auto"/>
            <w:bottom w:val="none" w:sz="0" w:space="0" w:color="auto"/>
            <w:right w:val="none" w:sz="0" w:space="0" w:color="auto"/>
          </w:divBdr>
        </w:div>
        <w:div w:id="862355295">
          <w:marLeft w:val="480"/>
          <w:marRight w:val="0"/>
          <w:marTop w:val="0"/>
          <w:marBottom w:val="0"/>
          <w:divBdr>
            <w:top w:val="none" w:sz="0" w:space="0" w:color="auto"/>
            <w:left w:val="none" w:sz="0" w:space="0" w:color="auto"/>
            <w:bottom w:val="none" w:sz="0" w:space="0" w:color="auto"/>
            <w:right w:val="none" w:sz="0" w:space="0" w:color="auto"/>
          </w:divBdr>
        </w:div>
        <w:div w:id="906722102">
          <w:marLeft w:val="480"/>
          <w:marRight w:val="0"/>
          <w:marTop w:val="0"/>
          <w:marBottom w:val="0"/>
          <w:divBdr>
            <w:top w:val="none" w:sz="0" w:space="0" w:color="auto"/>
            <w:left w:val="none" w:sz="0" w:space="0" w:color="auto"/>
            <w:bottom w:val="none" w:sz="0" w:space="0" w:color="auto"/>
            <w:right w:val="none" w:sz="0" w:space="0" w:color="auto"/>
          </w:divBdr>
        </w:div>
        <w:div w:id="951009997">
          <w:marLeft w:val="480"/>
          <w:marRight w:val="0"/>
          <w:marTop w:val="0"/>
          <w:marBottom w:val="0"/>
          <w:divBdr>
            <w:top w:val="none" w:sz="0" w:space="0" w:color="auto"/>
            <w:left w:val="none" w:sz="0" w:space="0" w:color="auto"/>
            <w:bottom w:val="none" w:sz="0" w:space="0" w:color="auto"/>
            <w:right w:val="none" w:sz="0" w:space="0" w:color="auto"/>
          </w:divBdr>
        </w:div>
        <w:div w:id="956060830">
          <w:marLeft w:val="480"/>
          <w:marRight w:val="0"/>
          <w:marTop w:val="0"/>
          <w:marBottom w:val="0"/>
          <w:divBdr>
            <w:top w:val="none" w:sz="0" w:space="0" w:color="auto"/>
            <w:left w:val="none" w:sz="0" w:space="0" w:color="auto"/>
            <w:bottom w:val="none" w:sz="0" w:space="0" w:color="auto"/>
            <w:right w:val="none" w:sz="0" w:space="0" w:color="auto"/>
          </w:divBdr>
        </w:div>
        <w:div w:id="984092962">
          <w:marLeft w:val="480"/>
          <w:marRight w:val="0"/>
          <w:marTop w:val="0"/>
          <w:marBottom w:val="0"/>
          <w:divBdr>
            <w:top w:val="none" w:sz="0" w:space="0" w:color="auto"/>
            <w:left w:val="none" w:sz="0" w:space="0" w:color="auto"/>
            <w:bottom w:val="none" w:sz="0" w:space="0" w:color="auto"/>
            <w:right w:val="none" w:sz="0" w:space="0" w:color="auto"/>
          </w:divBdr>
        </w:div>
        <w:div w:id="1069111649">
          <w:marLeft w:val="480"/>
          <w:marRight w:val="0"/>
          <w:marTop w:val="0"/>
          <w:marBottom w:val="0"/>
          <w:divBdr>
            <w:top w:val="none" w:sz="0" w:space="0" w:color="auto"/>
            <w:left w:val="none" w:sz="0" w:space="0" w:color="auto"/>
            <w:bottom w:val="none" w:sz="0" w:space="0" w:color="auto"/>
            <w:right w:val="none" w:sz="0" w:space="0" w:color="auto"/>
          </w:divBdr>
        </w:div>
        <w:div w:id="1094865942">
          <w:marLeft w:val="480"/>
          <w:marRight w:val="0"/>
          <w:marTop w:val="0"/>
          <w:marBottom w:val="0"/>
          <w:divBdr>
            <w:top w:val="none" w:sz="0" w:space="0" w:color="auto"/>
            <w:left w:val="none" w:sz="0" w:space="0" w:color="auto"/>
            <w:bottom w:val="none" w:sz="0" w:space="0" w:color="auto"/>
            <w:right w:val="none" w:sz="0" w:space="0" w:color="auto"/>
          </w:divBdr>
        </w:div>
        <w:div w:id="1150709302">
          <w:marLeft w:val="480"/>
          <w:marRight w:val="0"/>
          <w:marTop w:val="0"/>
          <w:marBottom w:val="0"/>
          <w:divBdr>
            <w:top w:val="none" w:sz="0" w:space="0" w:color="auto"/>
            <w:left w:val="none" w:sz="0" w:space="0" w:color="auto"/>
            <w:bottom w:val="none" w:sz="0" w:space="0" w:color="auto"/>
            <w:right w:val="none" w:sz="0" w:space="0" w:color="auto"/>
          </w:divBdr>
        </w:div>
        <w:div w:id="1157915594">
          <w:marLeft w:val="480"/>
          <w:marRight w:val="0"/>
          <w:marTop w:val="0"/>
          <w:marBottom w:val="0"/>
          <w:divBdr>
            <w:top w:val="none" w:sz="0" w:space="0" w:color="auto"/>
            <w:left w:val="none" w:sz="0" w:space="0" w:color="auto"/>
            <w:bottom w:val="none" w:sz="0" w:space="0" w:color="auto"/>
            <w:right w:val="none" w:sz="0" w:space="0" w:color="auto"/>
          </w:divBdr>
        </w:div>
        <w:div w:id="1315910111">
          <w:marLeft w:val="480"/>
          <w:marRight w:val="0"/>
          <w:marTop w:val="0"/>
          <w:marBottom w:val="0"/>
          <w:divBdr>
            <w:top w:val="none" w:sz="0" w:space="0" w:color="auto"/>
            <w:left w:val="none" w:sz="0" w:space="0" w:color="auto"/>
            <w:bottom w:val="none" w:sz="0" w:space="0" w:color="auto"/>
            <w:right w:val="none" w:sz="0" w:space="0" w:color="auto"/>
          </w:divBdr>
        </w:div>
        <w:div w:id="1321274527">
          <w:marLeft w:val="480"/>
          <w:marRight w:val="0"/>
          <w:marTop w:val="0"/>
          <w:marBottom w:val="0"/>
          <w:divBdr>
            <w:top w:val="none" w:sz="0" w:space="0" w:color="auto"/>
            <w:left w:val="none" w:sz="0" w:space="0" w:color="auto"/>
            <w:bottom w:val="none" w:sz="0" w:space="0" w:color="auto"/>
            <w:right w:val="none" w:sz="0" w:space="0" w:color="auto"/>
          </w:divBdr>
        </w:div>
        <w:div w:id="1348141804">
          <w:marLeft w:val="480"/>
          <w:marRight w:val="0"/>
          <w:marTop w:val="0"/>
          <w:marBottom w:val="0"/>
          <w:divBdr>
            <w:top w:val="none" w:sz="0" w:space="0" w:color="auto"/>
            <w:left w:val="none" w:sz="0" w:space="0" w:color="auto"/>
            <w:bottom w:val="none" w:sz="0" w:space="0" w:color="auto"/>
            <w:right w:val="none" w:sz="0" w:space="0" w:color="auto"/>
          </w:divBdr>
        </w:div>
        <w:div w:id="1399747537">
          <w:marLeft w:val="480"/>
          <w:marRight w:val="0"/>
          <w:marTop w:val="0"/>
          <w:marBottom w:val="0"/>
          <w:divBdr>
            <w:top w:val="none" w:sz="0" w:space="0" w:color="auto"/>
            <w:left w:val="none" w:sz="0" w:space="0" w:color="auto"/>
            <w:bottom w:val="none" w:sz="0" w:space="0" w:color="auto"/>
            <w:right w:val="none" w:sz="0" w:space="0" w:color="auto"/>
          </w:divBdr>
        </w:div>
        <w:div w:id="1400832603">
          <w:marLeft w:val="480"/>
          <w:marRight w:val="0"/>
          <w:marTop w:val="0"/>
          <w:marBottom w:val="0"/>
          <w:divBdr>
            <w:top w:val="none" w:sz="0" w:space="0" w:color="auto"/>
            <w:left w:val="none" w:sz="0" w:space="0" w:color="auto"/>
            <w:bottom w:val="none" w:sz="0" w:space="0" w:color="auto"/>
            <w:right w:val="none" w:sz="0" w:space="0" w:color="auto"/>
          </w:divBdr>
        </w:div>
        <w:div w:id="1407461735">
          <w:marLeft w:val="480"/>
          <w:marRight w:val="0"/>
          <w:marTop w:val="0"/>
          <w:marBottom w:val="0"/>
          <w:divBdr>
            <w:top w:val="none" w:sz="0" w:space="0" w:color="auto"/>
            <w:left w:val="none" w:sz="0" w:space="0" w:color="auto"/>
            <w:bottom w:val="none" w:sz="0" w:space="0" w:color="auto"/>
            <w:right w:val="none" w:sz="0" w:space="0" w:color="auto"/>
          </w:divBdr>
        </w:div>
        <w:div w:id="1462109497">
          <w:marLeft w:val="480"/>
          <w:marRight w:val="0"/>
          <w:marTop w:val="0"/>
          <w:marBottom w:val="0"/>
          <w:divBdr>
            <w:top w:val="none" w:sz="0" w:space="0" w:color="auto"/>
            <w:left w:val="none" w:sz="0" w:space="0" w:color="auto"/>
            <w:bottom w:val="none" w:sz="0" w:space="0" w:color="auto"/>
            <w:right w:val="none" w:sz="0" w:space="0" w:color="auto"/>
          </w:divBdr>
        </w:div>
        <w:div w:id="1516847644">
          <w:marLeft w:val="480"/>
          <w:marRight w:val="0"/>
          <w:marTop w:val="0"/>
          <w:marBottom w:val="0"/>
          <w:divBdr>
            <w:top w:val="none" w:sz="0" w:space="0" w:color="auto"/>
            <w:left w:val="none" w:sz="0" w:space="0" w:color="auto"/>
            <w:bottom w:val="none" w:sz="0" w:space="0" w:color="auto"/>
            <w:right w:val="none" w:sz="0" w:space="0" w:color="auto"/>
          </w:divBdr>
        </w:div>
        <w:div w:id="1576279421">
          <w:marLeft w:val="480"/>
          <w:marRight w:val="0"/>
          <w:marTop w:val="0"/>
          <w:marBottom w:val="0"/>
          <w:divBdr>
            <w:top w:val="none" w:sz="0" w:space="0" w:color="auto"/>
            <w:left w:val="none" w:sz="0" w:space="0" w:color="auto"/>
            <w:bottom w:val="none" w:sz="0" w:space="0" w:color="auto"/>
            <w:right w:val="none" w:sz="0" w:space="0" w:color="auto"/>
          </w:divBdr>
        </w:div>
        <w:div w:id="1610090690">
          <w:marLeft w:val="480"/>
          <w:marRight w:val="0"/>
          <w:marTop w:val="0"/>
          <w:marBottom w:val="0"/>
          <w:divBdr>
            <w:top w:val="none" w:sz="0" w:space="0" w:color="auto"/>
            <w:left w:val="none" w:sz="0" w:space="0" w:color="auto"/>
            <w:bottom w:val="none" w:sz="0" w:space="0" w:color="auto"/>
            <w:right w:val="none" w:sz="0" w:space="0" w:color="auto"/>
          </w:divBdr>
        </w:div>
        <w:div w:id="1630083893">
          <w:marLeft w:val="480"/>
          <w:marRight w:val="0"/>
          <w:marTop w:val="0"/>
          <w:marBottom w:val="0"/>
          <w:divBdr>
            <w:top w:val="none" w:sz="0" w:space="0" w:color="auto"/>
            <w:left w:val="none" w:sz="0" w:space="0" w:color="auto"/>
            <w:bottom w:val="none" w:sz="0" w:space="0" w:color="auto"/>
            <w:right w:val="none" w:sz="0" w:space="0" w:color="auto"/>
          </w:divBdr>
        </w:div>
        <w:div w:id="1701935202">
          <w:marLeft w:val="480"/>
          <w:marRight w:val="0"/>
          <w:marTop w:val="0"/>
          <w:marBottom w:val="0"/>
          <w:divBdr>
            <w:top w:val="none" w:sz="0" w:space="0" w:color="auto"/>
            <w:left w:val="none" w:sz="0" w:space="0" w:color="auto"/>
            <w:bottom w:val="none" w:sz="0" w:space="0" w:color="auto"/>
            <w:right w:val="none" w:sz="0" w:space="0" w:color="auto"/>
          </w:divBdr>
        </w:div>
        <w:div w:id="1779135932">
          <w:marLeft w:val="480"/>
          <w:marRight w:val="0"/>
          <w:marTop w:val="0"/>
          <w:marBottom w:val="0"/>
          <w:divBdr>
            <w:top w:val="none" w:sz="0" w:space="0" w:color="auto"/>
            <w:left w:val="none" w:sz="0" w:space="0" w:color="auto"/>
            <w:bottom w:val="none" w:sz="0" w:space="0" w:color="auto"/>
            <w:right w:val="none" w:sz="0" w:space="0" w:color="auto"/>
          </w:divBdr>
        </w:div>
        <w:div w:id="1811291068">
          <w:marLeft w:val="480"/>
          <w:marRight w:val="0"/>
          <w:marTop w:val="0"/>
          <w:marBottom w:val="0"/>
          <w:divBdr>
            <w:top w:val="none" w:sz="0" w:space="0" w:color="auto"/>
            <w:left w:val="none" w:sz="0" w:space="0" w:color="auto"/>
            <w:bottom w:val="none" w:sz="0" w:space="0" w:color="auto"/>
            <w:right w:val="none" w:sz="0" w:space="0" w:color="auto"/>
          </w:divBdr>
        </w:div>
        <w:div w:id="1812019294">
          <w:marLeft w:val="480"/>
          <w:marRight w:val="0"/>
          <w:marTop w:val="0"/>
          <w:marBottom w:val="0"/>
          <w:divBdr>
            <w:top w:val="none" w:sz="0" w:space="0" w:color="auto"/>
            <w:left w:val="none" w:sz="0" w:space="0" w:color="auto"/>
            <w:bottom w:val="none" w:sz="0" w:space="0" w:color="auto"/>
            <w:right w:val="none" w:sz="0" w:space="0" w:color="auto"/>
          </w:divBdr>
        </w:div>
        <w:div w:id="1817991826">
          <w:marLeft w:val="480"/>
          <w:marRight w:val="0"/>
          <w:marTop w:val="0"/>
          <w:marBottom w:val="0"/>
          <w:divBdr>
            <w:top w:val="none" w:sz="0" w:space="0" w:color="auto"/>
            <w:left w:val="none" w:sz="0" w:space="0" w:color="auto"/>
            <w:bottom w:val="none" w:sz="0" w:space="0" w:color="auto"/>
            <w:right w:val="none" w:sz="0" w:space="0" w:color="auto"/>
          </w:divBdr>
        </w:div>
        <w:div w:id="1855679654">
          <w:marLeft w:val="480"/>
          <w:marRight w:val="0"/>
          <w:marTop w:val="0"/>
          <w:marBottom w:val="0"/>
          <w:divBdr>
            <w:top w:val="none" w:sz="0" w:space="0" w:color="auto"/>
            <w:left w:val="none" w:sz="0" w:space="0" w:color="auto"/>
            <w:bottom w:val="none" w:sz="0" w:space="0" w:color="auto"/>
            <w:right w:val="none" w:sz="0" w:space="0" w:color="auto"/>
          </w:divBdr>
        </w:div>
        <w:div w:id="1909419715">
          <w:marLeft w:val="480"/>
          <w:marRight w:val="0"/>
          <w:marTop w:val="0"/>
          <w:marBottom w:val="0"/>
          <w:divBdr>
            <w:top w:val="none" w:sz="0" w:space="0" w:color="auto"/>
            <w:left w:val="none" w:sz="0" w:space="0" w:color="auto"/>
            <w:bottom w:val="none" w:sz="0" w:space="0" w:color="auto"/>
            <w:right w:val="none" w:sz="0" w:space="0" w:color="auto"/>
          </w:divBdr>
        </w:div>
        <w:div w:id="1920870289">
          <w:marLeft w:val="480"/>
          <w:marRight w:val="0"/>
          <w:marTop w:val="0"/>
          <w:marBottom w:val="0"/>
          <w:divBdr>
            <w:top w:val="none" w:sz="0" w:space="0" w:color="auto"/>
            <w:left w:val="none" w:sz="0" w:space="0" w:color="auto"/>
            <w:bottom w:val="none" w:sz="0" w:space="0" w:color="auto"/>
            <w:right w:val="none" w:sz="0" w:space="0" w:color="auto"/>
          </w:divBdr>
        </w:div>
        <w:div w:id="1994523175">
          <w:marLeft w:val="480"/>
          <w:marRight w:val="0"/>
          <w:marTop w:val="0"/>
          <w:marBottom w:val="0"/>
          <w:divBdr>
            <w:top w:val="none" w:sz="0" w:space="0" w:color="auto"/>
            <w:left w:val="none" w:sz="0" w:space="0" w:color="auto"/>
            <w:bottom w:val="none" w:sz="0" w:space="0" w:color="auto"/>
            <w:right w:val="none" w:sz="0" w:space="0" w:color="auto"/>
          </w:divBdr>
        </w:div>
        <w:div w:id="2093625929">
          <w:marLeft w:val="480"/>
          <w:marRight w:val="0"/>
          <w:marTop w:val="0"/>
          <w:marBottom w:val="0"/>
          <w:divBdr>
            <w:top w:val="none" w:sz="0" w:space="0" w:color="auto"/>
            <w:left w:val="none" w:sz="0" w:space="0" w:color="auto"/>
            <w:bottom w:val="none" w:sz="0" w:space="0" w:color="auto"/>
            <w:right w:val="none" w:sz="0" w:space="0" w:color="auto"/>
          </w:divBdr>
        </w:div>
        <w:div w:id="2144812546">
          <w:marLeft w:val="480"/>
          <w:marRight w:val="0"/>
          <w:marTop w:val="0"/>
          <w:marBottom w:val="0"/>
          <w:divBdr>
            <w:top w:val="none" w:sz="0" w:space="0" w:color="auto"/>
            <w:left w:val="none" w:sz="0" w:space="0" w:color="auto"/>
            <w:bottom w:val="none" w:sz="0" w:space="0" w:color="auto"/>
            <w:right w:val="none" w:sz="0" w:space="0" w:color="auto"/>
          </w:divBdr>
        </w:div>
      </w:divsChild>
    </w:div>
    <w:div w:id="383258096">
      <w:marLeft w:val="0"/>
      <w:marRight w:val="0"/>
      <w:marTop w:val="0"/>
      <w:marBottom w:val="0"/>
      <w:divBdr>
        <w:top w:val="none" w:sz="0" w:space="0" w:color="auto"/>
        <w:left w:val="none" w:sz="0" w:space="0" w:color="auto"/>
        <w:bottom w:val="none" w:sz="0" w:space="0" w:color="auto"/>
        <w:right w:val="none" w:sz="0" w:space="0" w:color="auto"/>
      </w:divBdr>
    </w:div>
    <w:div w:id="383331138">
      <w:bodyDiv w:val="1"/>
      <w:marLeft w:val="0"/>
      <w:marRight w:val="0"/>
      <w:marTop w:val="0"/>
      <w:marBottom w:val="0"/>
      <w:divBdr>
        <w:top w:val="none" w:sz="0" w:space="0" w:color="auto"/>
        <w:left w:val="none" w:sz="0" w:space="0" w:color="auto"/>
        <w:bottom w:val="none" w:sz="0" w:space="0" w:color="auto"/>
        <w:right w:val="none" w:sz="0" w:space="0" w:color="auto"/>
      </w:divBdr>
    </w:div>
    <w:div w:id="383335365">
      <w:marLeft w:val="0"/>
      <w:marRight w:val="0"/>
      <w:marTop w:val="0"/>
      <w:marBottom w:val="0"/>
      <w:divBdr>
        <w:top w:val="none" w:sz="0" w:space="0" w:color="auto"/>
        <w:left w:val="none" w:sz="0" w:space="0" w:color="auto"/>
        <w:bottom w:val="none" w:sz="0" w:space="0" w:color="auto"/>
        <w:right w:val="none" w:sz="0" w:space="0" w:color="auto"/>
      </w:divBdr>
    </w:div>
    <w:div w:id="383409013">
      <w:marLeft w:val="0"/>
      <w:marRight w:val="0"/>
      <w:marTop w:val="0"/>
      <w:marBottom w:val="0"/>
      <w:divBdr>
        <w:top w:val="none" w:sz="0" w:space="0" w:color="auto"/>
        <w:left w:val="none" w:sz="0" w:space="0" w:color="auto"/>
        <w:bottom w:val="none" w:sz="0" w:space="0" w:color="auto"/>
        <w:right w:val="none" w:sz="0" w:space="0" w:color="auto"/>
      </w:divBdr>
    </w:div>
    <w:div w:id="383601296">
      <w:marLeft w:val="0"/>
      <w:marRight w:val="0"/>
      <w:marTop w:val="0"/>
      <w:marBottom w:val="0"/>
      <w:divBdr>
        <w:top w:val="none" w:sz="0" w:space="0" w:color="auto"/>
        <w:left w:val="none" w:sz="0" w:space="0" w:color="auto"/>
        <w:bottom w:val="none" w:sz="0" w:space="0" w:color="auto"/>
        <w:right w:val="none" w:sz="0" w:space="0" w:color="auto"/>
      </w:divBdr>
    </w:div>
    <w:div w:id="383603684">
      <w:marLeft w:val="480"/>
      <w:marRight w:val="0"/>
      <w:marTop w:val="0"/>
      <w:marBottom w:val="0"/>
      <w:divBdr>
        <w:top w:val="none" w:sz="0" w:space="0" w:color="auto"/>
        <w:left w:val="none" w:sz="0" w:space="0" w:color="auto"/>
        <w:bottom w:val="none" w:sz="0" w:space="0" w:color="auto"/>
        <w:right w:val="none" w:sz="0" w:space="0" w:color="auto"/>
      </w:divBdr>
    </w:div>
    <w:div w:id="383675959">
      <w:marLeft w:val="0"/>
      <w:marRight w:val="0"/>
      <w:marTop w:val="0"/>
      <w:marBottom w:val="0"/>
      <w:divBdr>
        <w:top w:val="none" w:sz="0" w:space="0" w:color="auto"/>
        <w:left w:val="none" w:sz="0" w:space="0" w:color="auto"/>
        <w:bottom w:val="none" w:sz="0" w:space="0" w:color="auto"/>
        <w:right w:val="none" w:sz="0" w:space="0" w:color="auto"/>
      </w:divBdr>
    </w:div>
    <w:div w:id="383798345">
      <w:marLeft w:val="0"/>
      <w:marRight w:val="0"/>
      <w:marTop w:val="0"/>
      <w:marBottom w:val="0"/>
      <w:divBdr>
        <w:top w:val="none" w:sz="0" w:space="0" w:color="auto"/>
        <w:left w:val="none" w:sz="0" w:space="0" w:color="auto"/>
        <w:bottom w:val="none" w:sz="0" w:space="0" w:color="auto"/>
        <w:right w:val="none" w:sz="0" w:space="0" w:color="auto"/>
      </w:divBdr>
    </w:div>
    <w:div w:id="383868891">
      <w:marLeft w:val="480"/>
      <w:marRight w:val="0"/>
      <w:marTop w:val="0"/>
      <w:marBottom w:val="0"/>
      <w:divBdr>
        <w:top w:val="none" w:sz="0" w:space="0" w:color="auto"/>
        <w:left w:val="none" w:sz="0" w:space="0" w:color="auto"/>
        <w:bottom w:val="none" w:sz="0" w:space="0" w:color="auto"/>
        <w:right w:val="none" w:sz="0" w:space="0" w:color="auto"/>
      </w:divBdr>
    </w:div>
    <w:div w:id="383988727">
      <w:bodyDiv w:val="1"/>
      <w:marLeft w:val="0"/>
      <w:marRight w:val="0"/>
      <w:marTop w:val="0"/>
      <w:marBottom w:val="0"/>
      <w:divBdr>
        <w:top w:val="none" w:sz="0" w:space="0" w:color="auto"/>
        <w:left w:val="none" w:sz="0" w:space="0" w:color="auto"/>
        <w:bottom w:val="none" w:sz="0" w:space="0" w:color="auto"/>
        <w:right w:val="none" w:sz="0" w:space="0" w:color="auto"/>
      </w:divBdr>
    </w:div>
    <w:div w:id="384108398">
      <w:marLeft w:val="0"/>
      <w:marRight w:val="0"/>
      <w:marTop w:val="0"/>
      <w:marBottom w:val="0"/>
      <w:divBdr>
        <w:top w:val="none" w:sz="0" w:space="0" w:color="auto"/>
        <w:left w:val="none" w:sz="0" w:space="0" w:color="auto"/>
        <w:bottom w:val="none" w:sz="0" w:space="0" w:color="auto"/>
        <w:right w:val="none" w:sz="0" w:space="0" w:color="auto"/>
      </w:divBdr>
    </w:div>
    <w:div w:id="384184217">
      <w:marLeft w:val="0"/>
      <w:marRight w:val="0"/>
      <w:marTop w:val="0"/>
      <w:marBottom w:val="0"/>
      <w:divBdr>
        <w:top w:val="none" w:sz="0" w:space="0" w:color="auto"/>
        <w:left w:val="none" w:sz="0" w:space="0" w:color="auto"/>
        <w:bottom w:val="none" w:sz="0" w:space="0" w:color="auto"/>
        <w:right w:val="none" w:sz="0" w:space="0" w:color="auto"/>
      </w:divBdr>
    </w:div>
    <w:div w:id="384372980">
      <w:marLeft w:val="0"/>
      <w:marRight w:val="0"/>
      <w:marTop w:val="0"/>
      <w:marBottom w:val="0"/>
      <w:divBdr>
        <w:top w:val="none" w:sz="0" w:space="0" w:color="auto"/>
        <w:left w:val="none" w:sz="0" w:space="0" w:color="auto"/>
        <w:bottom w:val="none" w:sz="0" w:space="0" w:color="auto"/>
        <w:right w:val="none" w:sz="0" w:space="0" w:color="auto"/>
      </w:divBdr>
    </w:div>
    <w:div w:id="384379120">
      <w:marLeft w:val="480"/>
      <w:marRight w:val="0"/>
      <w:marTop w:val="0"/>
      <w:marBottom w:val="0"/>
      <w:divBdr>
        <w:top w:val="none" w:sz="0" w:space="0" w:color="auto"/>
        <w:left w:val="none" w:sz="0" w:space="0" w:color="auto"/>
        <w:bottom w:val="none" w:sz="0" w:space="0" w:color="auto"/>
        <w:right w:val="none" w:sz="0" w:space="0" w:color="auto"/>
      </w:divBdr>
    </w:div>
    <w:div w:id="384447132">
      <w:marLeft w:val="0"/>
      <w:marRight w:val="0"/>
      <w:marTop w:val="0"/>
      <w:marBottom w:val="0"/>
      <w:divBdr>
        <w:top w:val="none" w:sz="0" w:space="0" w:color="auto"/>
        <w:left w:val="none" w:sz="0" w:space="0" w:color="auto"/>
        <w:bottom w:val="none" w:sz="0" w:space="0" w:color="auto"/>
        <w:right w:val="none" w:sz="0" w:space="0" w:color="auto"/>
      </w:divBdr>
    </w:div>
    <w:div w:id="384455509">
      <w:marLeft w:val="480"/>
      <w:marRight w:val="0"/>
      <w:marTop w:val="0"/>
      <w:marBottom w:val="0"/>
      <w:divBdr>
        <w:top w:val="none" w:sz="0" w:space="0" w:color="auto"/>
        <w:left w:val="none" w:sz="0" w:space="0" w:color="auto"/>
        <w:bottom w:val="none" w:sz="0" w:space="0" w:color="auto"/>
        <w:right w:val="none" w:sz="0" w:space="0" w:color="auto"/>
      </w:divBdr>
    </w:div>
    <w:div w:id="384530558">
      <w:marLeft w:val="0"/>
      <w:marRight w:val="0"/>
      <w:marTop w:val="0"/>
      <w:marBottom w:val="0"/>
      <w:divBdr>
        <w:top w:val="none" w:sz="0" w:space="0" w:color="auto"/>
        <w:left w:val="none" w:sz="0" w:space="0" w:color="auto"/>
        <w:bottom w:val="none" w:sz="0" w:space="0" w:color="auto"/>
        <w:right w:val="none" w:sz="0" w:space="0" w:color="auto"/>
      </w:divBdr>
    </w:div>
    <w:div w:id="384643675">
      <w:marLeft w:val="0"/>
      <w:marRight w:val="0"/>
      <w:marTop w:val="0"/>
      <w:marBottom w:val="0"/>
      <w:divBdr>
        <w:top w:val="none" w:sz="0" w:space="0" w:color="auto"/>
        <w:left w:val="none" w:sz="0" w:space="0" w:color="auto"/>
        <w:bottom w:val="none" w:sz="0" w:space="0" w:color="auto"/>
        <w:right w:val="none" w:sz="0" w:space="0" w:color="auto"/>
      </w:divBdr>
    </w:div>
    <w:div w:id="384647279">
      <w:marLeft w:val="480"/>
      <w:marRight w:val="0"/>
      <w:marTop w:val="0"/>
      <w:marBottom w:val="0"/>
      <w:divBdr>
        <w:top w:val="none" w:sz="0" w:space="0" w:color="auto"/>
        <w:left w:val="none" w:sz="0" w:space="0" w:color="auto"/>
        <w:bottom w:val="none" w:sz="0" w:space="0" w:color="auto"/>
        <w:right w:val="none" w:sz="0" w:space="0" w:color="auto"/>
      </w:divBdr>
    </w:div>
    <w:div w:id="384793230">
      <w:marLeft w:val="480"/>
      <w:marRight w:val="0"/>
      <w:marTop w:val="0"/>
      <w:marBottom w:val="0"/>
      <w:divBdr>
        <w:top w:val="none" w:sz="0" w:space="0" w:color="auto"/>
        <w:left w:val="none" w:sz="0" w:space="0" w:color="auto"/>
        <w:bottom w:val="none" w:sz="0" w:space="0" w:color="auto"/>
        <w:right w:val="none" w:sz="0" w:space="0" w:color="auto"/>
      </w:divBdr>
    </w:div>
    <w:div w:id="385031108">
      <w:marLeft w:val="480"/>
      <w:marRight w:val="0"/>
      <w:marTop w:val="0"/>
      <w:marBottom w:val="0"/>
      <w:divBdr>
        <w:top w:val="none" w:sz="0" w:space="0" w:color="auto"/>
        <w:left w:val="none" w:sz="0" w:space="0" w:color="auto"/>
        <w:bottom w:val="none" w:sz="0" w:space="0" w:color="auto"/>
        <w:right w:val="none" w:sz="0" w:space="0" w:color="auto"/>
      </w:divBdr>
    </w:div>
    <w:div w:id="385102721">
      <w:marLeft w:val="0"/>
      <w:marRight w:val="0"/>
      <w:marTop w:val="0"/>
      <w:marBottom w:val="0"/>
      <w:divBdr>
        <w:top w:val="none" w:sz="0" w:space="0" w:color="auto"/>
        <w:left w:val="none" w:sz="0" w:space="0" w:color="auto"/>
        <w:bottom w:val="none" w:sz="0" w:space="0" w:color="auto"/>
        <w:right w:val="none" w:sz="0" w:space="0" w:color="auto"/>
      </w:divBdr>
    </w:div>
    <w:div w:id="385179351">
      <w:bodyDiv w:val="1"/>
      <w:marLeft w:val="0"/>
      <w:marRight w:val="0"/>
      <w:marTop w:val="0"/>
      <w:marBottom w:val="0"/>
      <w:divBdr>
        <w:top w:val="none" w:sz="0" w:space="0" w:color="auto"/>
        <w:left w:val="none" w:sz="0" w:space="0" w:color="auto"/>
        <w:bottom w:val="none" w:sz="0" w:space="0" w:color="auto"/>
        <w:right w:val="none" w:sz="0" w:space="0" w:color="auto"/>
      </w:divBdr>
    </w:div>
    <w:div w:id="385180969">
      <w:marLeft w:val="0"/>
      <w:marRight w:val="0"/>
      <w:marTop w:val="0"/>
      <w:marBottom w:val="0"/>
      <w:divBdr>
        <w:top w:val="none" w:sz="0" w:space="0" w:color="auto"/>
        <w:left w:val="none" w:sz="0" w:space="0" w:color="auto"/>
        <w:bottom w:val="none" w:sz="0" w:space="0" w:color="auto"/>
        <w:right w:val="none" w:sz="0" w:space="0" w:color="auto"/>
      </w:divBdr>
    </w:div>
    <w:div w:id="385184730">
      <w:marLeft w:val="0"/>
      <w:marRight w:val="0"/>
      <w:marTop w:val="0"/>
      <w:marBottom w:val="0"/>
      <w:divBdr>
        <w:top w:val="none" w:sz="0" w:space="0" w:color="auto"/>
        <w:left w:val="none" w:sz="0" w:space="0" w:color="auto"/>
        <w:bottom w:val="none" w:sz="0" w:space="0" w:color="auto"/>
        <w:right w:val="none" w:sz="0" w:space="0" w:color="auto"/>
      </w:divBdr>
    </w:div>
    <w:div w:id="385224182">
      <w:marLeft w:val="0"/>
      <w:marRight w:val="0"/>
      <w:marTop w:val="0"/>
      <w:marBottom w:val="0"/>
      <w:divBdr>
        <w:top w:val="none" w:sz="0" w:space="0" w:color="auto"/>
        <w:left w:val="none" w:sz="0" w:space="0" w:color="auto"/>
        <w:bottom w:val="none" w:sz="0" w:space="0" w:color="auto"/>
        <w:right w:val="none" w:sz="0" w:space="0" w:color="auto"/>
      </w:divBdr>
    </w:div>
    <w:div w:id="385570424">
      <w:marLeft w:val="0"/>
      <w:marRight w:val="0"/>
      <w:marTop w:val="0"/>
      <w:marBottom w:val="0"/>
      <w:divBdr>
        <w:top w:val="none" w:sz="0" w:space="0" w:color="auto"/>
        <w:left w:val="none" w:sz="0" w:space="0" w:color="auto"/>
        <w:bottom w:val="none" w:sz="0" w:space="0" w:color="auto"/>
        <w:right w:val="none" w:sz="0" w:space="0" w:color="auto"/>
      </w:divBdr>
    </w:div>
    <w:div w:id="385764632">
      <w:marLeft w:val="0"/>
      <w:marRight w:val="0"/>
      <w:marTop w:val="0"/>
      <w:marBottom w:val="0"/>
      <w:divBdr>
        <w:top w:val="none" w:sz="0" w:space="0" w:color="auto"/>
        <w:left w:val="none" w:sz="0" w:space="0" w:color="auto"/>
        <w:bottom w:val="none" w:sz="0" w:space="0" w:color="auto"/>
        <w:right w:val="none" w:sz="0" w:space="0" w:color="auto"/>
      </w:divBdr>
    </w:div>
    <w:div w:id="385841020">
      <w:marLeft w:val="480"/>
      <w:marRight w:val="0"/>
      <w:marTop w:val="0"/>
      <w:marBottom w:val="0"/>
      <w:divBdr>
        <w:top w:val="none" w:sz="0" w:space="0" w:color="auto"/>
        <w:left w:val="none" w:sz="0" w:space="0" w:color="auto"/>
        <w:bottom w:val="none" w:sz="0" w:space="0" w:color="auto"/>
        <w:right w:val="none" w:sz="0" w:space="0" w:color="auto"/>
      </w:divBdr>
    </w:div>
    <w:div w:id="386072785">
      <w:marLeft w:val="0"/>
      <w:marRight w:val="0"/>
      <w:marTop w:val="0"/>
      <w:marBottom w:val="0"/>
      <w:divBdr>
        <w:top w:val="none" w:sz="0" w:space="0" w:color="auto"/>
        <w:left w:val="none" w:sz="0" w:space="0" w:color="auto"/>
        <w:bottom w:val="none" w:sz="0" w:space="0" w:color="auto"/>
        <w:right w:val="none" w:sz="0" w:space="0" w:color="auto"/>
      </w:divBdr>
    </w:div>
    <w:div w:id="386073755">
      <w:marLeft w:val="0"/>
      <w:marRight w:val="0"/>
      <w:marTop w:val="0"/>
      <w:marBottom w:val="0"/>
      <w:divBdr>
        <w:top w:val="none" w:sz="0" w:space="0" w:color="auto"/>
        <w:left w:val="none" w:sz="0" w:space="0" w:color="auto"/>
        <w:bottom w:val="none" w:sz="0" w:space="0" w:color="auto"/>
        <w:right w:val="none" w:sz="0" w:space="0" w:color="auto"/>
      </w:divBdr>
    </w:div>
    <w:div w:id="386269702">
      <w:marLeft w:val="0"/>
      <w:marRight w:val="0"/>
      <w:marTop w:val="0"/>
      <w:marBottom w:val="0"/>
      <w:divBdr>
        <w:top w:val="none" w:sz="0" w:space="0" w:color="auto"/>
        <w:left w:val="none" w:sz="0" w:space="0" w:color="auto"/>
        <w:bottom w:val="none" w:sz="0" w:space="0" w:color="auto"/>
        <w:right w:val="none" w:sz="0" w:space="0" w:color="auto"/>
      </w:divBdr>
    </w:div>
    <w:div w:id="386417560">
      <w:marLeft w:val="0"/>
      <w:marRight w:val="0"/>
      <w:marTop w:val="0"/>
      <w:marBottom w:val="0"/>
      <w:divBdr>
        <w:top w:val="none" w:sz="0" w:space="0" w:color="auto"/>
        <w:left w:val="none" w:sz="0" w:space="0" w:color="auto"/>
        <w:bottom w:val="none" w:sz="0" w:space="0" w:color="auto"/>
        <w:right w:val="none" w:sz="0" w:space="0" w:color="auto"/>
      </w:divBdr>
    </w:div>
    <w:div w:id="386612402">
      <w:marLeft w:val="480"/>
      <w:marRight w:val="0"/>
      <w:marTop w:val="0"/>
      <w:marBottom w:val="0"/>
      <w:divBdr>
        <w:top w:val="none" w:sz="0" w:space="0" w:color="auto"/>
        <w:left w:val="none" w:sz="0" w:space="0" w:color="auto"/>
        <w:bottom w:val="none" w:sz="0" w:space="0" w:color="auto"/>
        <w:right w:val="none" w:sz="0" w:space="0" w:color="auto"/>
      </w:divBdr>
    </w:div>
    <w:div w:id="386729533">
      <w:marLeft w:val="0"/>
      <w:marRight w:val="0"/>
      <w:marTop w:val="0"/>
      <w:marBottom w:val="0"/>
      <w:divBdr>
        <w:top w:val="none" w:sz="0" w:space="0" w:color="auto"/>
        <w:left w:val="none" w:sz="0" w:space="0" w:color="auto"/>
        <w:bottom w:val="none" w:sz="0" w:space="0" w:color="auto"/>
        <w:right w:val="none" w:sz="0" w:space="0" w:color="auto"/>
      </w:divBdr>
    </w:div>
    <w:div w:id="386758589">
      <w:marLeft w:val="0"/>
      <w:marRight w:val="0"/>
      <w:marTop w:val="0"/>
      <w:marBottom w:val="0"/>
      <w:divBdr>
        <w:top w:val="none" w:sz="0" w:space="0" w:color="auto"/>
        <w:left w:val="none" w:sz="0" w:space="0" w:color="auto"/>
        <w:bottom w:val="none" w:sz="0" w:space="0" w:color="auto"/>
        <w:right w:val="none" w:sz="0" w:space="0" w:color="auto"/>
      </w:divBdr>
    </w:div>
    <w:div w:id="386760279">
      <w:marLeft w:val="0"/>
      <w:marRight w:val="0"/>
      <w:marTop w:val="0"/>
      <w:marBottom w:val="0"/>
      <w:divBdr>
        <w:top w:val="none" w:sz="0" w:space="0" w:color="auto"/>
        <w:left w:val="none" w:sz="0" w:space="0" w:color="auto"/>
        <w:bottom w:val="none" w:sz="0" w:space="0" w:color="auto"/>
        <w:right w:val="none" w:sz="0" w:space="0" w:color="auto"/>
      </w:divBdr>
    </w:div>
    <w:div w:id="386801265">
      <w:marLeft w:val="0"/>
      <w:marRight w:val="0"/>
      <w:marTop w:val="0"/>
      <w:marBottom w:val="0"/>
      <w:divBdr>
        <w:top w:val="none" w:sz="0" w:space="0" w:color="auto"/>
        <w:left w:val="none" w:sz="0" w:space="0" w:color="auto"/>
        <w:bottom w:val="none" w:sz="0" w:space="0" w:color="auto"/>
        <w:right w:val="none" w:sz="0" w:space="0" w:color="auto"/>
      </w:divBdr>
    </w:div>
    <w:div w:id="386993229">
      <w:marLeft w:val="0"/>
      <w:marRight w:val="0"/>
      <w:marTop w:val="0"/>
      <w:marBottom w:val="0"/>
      <w:divBdr>
        <w:top w:val="none" w:sz="0" w:space="0" w:color="auto"/>
        <w:left w:val="none" w:sz="0" w:space="0" w:color="auto"/>
        <w:bottom w:val="none" w:sz="0" w:space="0" w:color="auto"/>
        <w:right w:val="none" w:sz="0" w:space="0" w:color="auto"/>
      </w:divBdr>
    </w:div>
    <w:div w:id="387077334">
      <w:bodyDiv w:val="1"/>
      <w:marLeft w:val="0"/>
      <w:marRight w:val="0"/>
      <w:marTop w:val="0"/>
      <w:marBottom w:val="0"/>
      <w:divBdr>
        <w:top w:val="none" w:sz="0" w:space="0" w:color="auto"/>
        <w:left w:val="none" w:sz="0" w:space="0" w:color="auto"/>
        <w:bottom w:val="none" w:sz="0" w:space="0" w:color="auto"/>
        <w:right w:val="none" w:sz="0" w:space="0" w:color="auto"/>
      </w:divBdr>
    </w:div>
    <w:div w:id="387143400">
      <w:marLeft w:val="480"/>
      <w:marRight w:val="0"/>
      <w:marTop w:val="0"/>
      <w:marBottom w:val="0"/>
      <w:divBdr>
        <w:top w:val="none" w:sz="0" w:space="0" w:color="auto"/>
        <w:left w:val="none" w:sz="0" w:space="0" w:color="auto"/>
        <w:bottom w:val="none" w:sz="0" w:space="0" w:color="auto"/>
        <w:right w:val="none" w:sz="0" w:space="0" w:color="auto"/>
      </w:divBdr>
    </w:div>
    <w:div w:id="387189512">
      <w:marLeft w:val="480"/>
      <w:marRight w:val="0"/>
      <w:marTop w:val="0"/>
      <w:marBottom w:val="0"/>
      <w:divBdr>
        <w:top w:val="none" w:sz="0" w:space="0" w:color="auto"/>
        <w:left w:val="none" w:sz="0" w:space="0" w:color="auto"/>
        <w:bottom w:val="none" w:sz="0" w:space="0" w:color="auto"/>
        <w:right w:val="none" w:sz="0" w:space="0" w:color="auto"/>
      </w:divBdr>
    </w:div>
    <w:div w:id="387190290">
      <w:bodyDiv w:val="1"/>
      <w:marLeft w:val="0"/>
      <w:marRight w:val="0"/>
      <w:marTop w:val="0"/>
      <w:marBottom w:val="0"/>
      <w:divBdr>
        <w:top w:val="none" w:sz="0" w:space="0" w:color="auto"/>
        <w:left w:val="none" w:sz="0" w:space="0" w:color="auto"/>
        <w:bottom w:val="none" w:sz="0" w:space="0" w:color="auto"/>
        <w:right w:val="none" w:sz="0" w:space="0" w:color="auto"/>
      </w:divBdr>
    </w:div>
    <w:div w:id="387262179">
      <w:bodyDiv w:val="1"/>
      <w:marLeft w:val="0"/>
      <w:marRight w:val="0"/>
      <w:marTop w:val="0"/>
      <w:marBottom w:val="0"/>
      <w:divBdr>
        <w:top w:val="none" w:sz="0" w:space="0" w:color="auto"/>
        <w:left w:val="none" w:sz="0" w:space="0" w:color="auto"/>
        <w:bottom w:val="none" w:sz="0" w:space="0" w:color="auto"/>
        <w:right w:val="none" w:sz="0" w:space="0" w:color="auto"/>
      </w:divBdr>
    </w:div>
    <w:div w:id="387263601">
      <w:marLeft w:val="0"/>
      <w:marRight w:val="0"/>
      <w:marTop w:val="0"/>
      <w:marBottom w:val="0"/>
      <w:divBdr>
        <w:top w:val="none" w:sz="0" w:space="0" w:color="auto"/>
        <w:left w:val="none" w:sz="0" w:space="0" w:color="auto"/>
        <w:bottom w:val="none" w:sz="0" w:space="0" w:color="auto"/>
        <w:right w:val="none" w:sz="0" w:space="0" w:color="auto"/>
      </w:divBdr>
    </w:div>
    <w:div w:id="387336968">
      <w:bodyDiv w:val="1"/>
      <w:marLeft w:val="0"/>
      <w:marRight w:val="0"/>
      <w:marTop w:val="0"/>
      <w:marBottom w:val="0"/>
      <w:divBdr>
        <w:top w:val="none" w:sz="0" w:space="0" w:color="auto"/>
        <w:left w:val="none" w:sz="0" w:space="0" w:color="auto"/>
        <w:bottom w:val="none" w:sz="0" w:space="0" w:color="auto"/>
        <w:right w:val="none" w:sz="0" w:space="0" w:color="auto"/>
      </w:divBdr>
    </w:div>
    <w:div w:id="387387629">
      <w:bodyDiv w:val="1"/>
      <w:marLeft w:val="0"/>
      <w:marRight w:val="0"/>
      <w:marTop w:val="0"/>
      <w:marBottom w:val="0"/>
      <w:divBdr>
        <w:top w:val="none" w:sz="0" w:space="0" w:color="auto"/>
        <w:left w:val="none" w:sz="0" w:space="0" w:color="auto"/>
        <w:bottom w:val="none" w:sz="0" w:space="0" w:color="auto"/>
        <w:right w:val="none" w:sz="0" w:space="0" w:color="auto"/>
      </w:divBdr>
    </w:div>
    <w:div w:id="387607475">
      <w:marLeft w:val="0"/>
      <w:marRight w:val="0"/>
      <w:marTop w:val="0"/>
      <w:marBottom w:val="0"/>
      <w:divBdr>
        <w:top w:val="none" w:sz="0" w:space="0" w:color="auto"/>
        <w:left w:val="none" w:sz="0" w:space="0" w:color="auto"/>
        <w:bottom w:val="none" w:sz="0" w:space="0" w:color="auto"/>
        <w:right w:val="none" w:sz="0" w:space="0" w:color="auto"/>
      </w:divBdr>
    </w:div>
    <w:div w:id="387608367">
      <w:marLeft w:val="480"/>
      <w:marRight w:val="0"/>
      <w:marTop w:val="0"/>
      <w:marBottom w:val="0"/>
      <w:divBdr>
        <w:top w:val="none" w:sz="0" w:space="0" w:color="auto"/>
        <w:left w:val="none" w:sz="0" w:space="0" w:color="auto"/>
        <w:bottom w:val="none" w:sz="0" w:space="0" w:color="auto"/>
        <w:right w:val="none" w:sz="0" w:space="0" w:color="auto"/>
      </w:divBdr>
    </w:div>
    <w:div w:id="387611865">
      <w:marLeft w:val="480"/>
      <w:marRight w:val="0"/>
      <w:marTop w:val="0"/>
      <w:marBottom w:val="0"/>
      <w:divBdr>
        <w:top w:val="none" w:sz="0" w:space="0" w:color="auto"/>
        <w:left w:val="none" w:sz="0" w:space="0" w:color="auto"/>
        <w:bottom w:val="none" w:sz="0" w:space="0" w:color="auto"/>
        <w:right w:val="none" w:sz="0" w:space="0" w:color="auto"/>
      </w:divBdr>
    </w:div>
    <w:div w:id="387648758">
      <w:marLeft w:val="480"/>
      <w:marRight w:val="0"/>
      <w:marTop w:val="0"/>
      <w:marBottom w:val="0"/>
      <w:divBdr>
        <w:top w:val="none" w:sz="0" w:space="0" w:color="auto"/>
        <w:left w:val="none" w:sz="0" w:space="0" w:color="auto"/>
        <w:bottom w:val="none" w:sz="0" w:space="0" w:color="auto"/>
        <w:right w:val="none" w:sz="0" w:space="0" w:color="auto"/>
      </w:divBdr>
    </w:div>
    <w:div w:id="387654977">
      <w:marLeft w:val="0"/>
      <w:marRight w:val="0"/>
      <w:marTop w:val="0"/>
      <w:marBottom w:val="0"/>
      <w:divBdr>
        <w:top w:val="none" w:sz="0" w:space="0" w:color="auto"/>
        <w:left w:val="none" w:sz="0" w:space="0" w:color="auto"/>
        <w:bottom w:val="none" w:sz="0" w:space="0" w:color="auto"/>
        <w:right w:val="none" w:sz="0" w:space="0" w:color="auto"/>
      </w:divBdr>
    </w:div>
    <w:div w:id="387802971">
      <w:bodyDiv w:val="1"/>
      <w:marLeft w:val="0"/>
      <w:marRight w:val="0"/>
      <w:marTop w:val="0"/>
      <w:marBottom w:val="0"/>
      <w:divBdr>
        <w:top w:val="none" w:sz="0" w:space="0" w:color="auto"/>
        <w:left w:val="none" w:sz="0" w:space="0" w:color="auto"/>
        <w:bottom w:val="none" w:sz="0" w:space="0" w:color="auto"/>
        <w:right w:val="none" w:sz="0" w:space="0" w:color="auto"/>
      </w:divBdr>
    </w:div>
    <w:div w:id="387803410">
      <w:marLeft w:val="480"/>
      <w:marRight w:val="0"/>
      <w:marTop w:val="0"/>
      <w:marBottom w:val="0"/>
      <w:divBdr>
        <w:top w:val="none" w:sz="0" w:space="0" w:color="auto"/>
        <w:left w:val="none" w:sz="0" w:space="0" w:color="auto"/>
        <w:bottom w:val="none" w:sz="0" w:space="0" w:color="auto"/>
        <w:right w:val="none" w:sz="0" w:space="0" w:color="auto"/>
      </w:divBdr>
    </w:div>
    <w:div w:id="387874272">
      <w:marLeft w:val="480"/>
      <w:marRight w:val="0"/>
      <w:marTop w:val="0"/>
      <w:marBottom w:val="0"/>
      <w:divBdr>
        <w:top w:val="none" w:sz="0" w:space="0" w:color="auto"/>
        <w:left w:val="none" w:sz="0" w:space="0" w:color="auto"/>
        <w:bottom w:val="none" w:sz="0" w:space="0" w:color="auto"/>
        <w:right w:val="none" w:sz="0" w:space="0" w:color="auto"/>
      </w:divBdr>
    </w:div>
    <w:div w:id="387918546">
      <w:marLeft w:val="0"/>
      <w:marRight w:val="0"/>
      <w:marTop w:val="0"/>
      <w:marBottom w:val="0"/>
      <w:divBdr>
        <w:top w:val="none" w:sz="0" w:space="0" w:color="auto"/>
        <w:left w:val="none" w:sz="0" w:space="0" w:color="auto"/>
        <w:bottom w:val="none" w:sz="0" w:space="0" w:color="auto"/>
        <w:right w:val="none" w:sz="0" w:space="0" w:color="auto"/>
      </w:divBdr>
    </w:div>
    <w:div w:id="387994655">
      <w:marLeft w:val="480"/>
      <w:marRight w:val="0"/>
      <w:marTop w:val="0"/>
      <w:marBottom w:val="0"/>
      <w:divBdr>
        <w:top w:val="none" w:sz="0" w:space="0" w:color="auto"/>
        <w:left w:val="none" w:sz="0" w:space="0" w:color="auto"/>
        <w:bottom w:val="none" w:sz="0" w:space="0" w:color="auto"/>
        <w:right w:val="none" w:sz="0" w:space="0" w:color="auto"/>
      </w:divBdr>
    </w:div>
    <w:div w:id="387996109">
      <w:bodyDiv w:val="1"/>
      <w:marLeft w:val="0"/>
      <w:marRight w:val="0"/>
      <w:marTop w:val="0"/>
      <w:marBottom w:val="0"/>
      <w:divBdr>
        <w:top w:val="none" w:sz="0" w:space="0" w:color="auto"/>
        <w:left w:val="none" w:sz="0" w:space="0" w:color="auto"/>
        <w:bottom w:val="none" w:sz="0" w:space="0" w:color="auto"/>
        <w:right w:val="none" w:sz="0" w:space="0" w:color="auto"/>
      </w:divBdr>
    </w:div>
    <w:div w:id="388042343">
      <w:marLeft w:val="480"/>
      <w:marRight w:val="0"/>
      <w:marTop w:val="0"/>
      <w:marBottom w:val="0"/>
      <w:divBdr>
        <w:top w:val="none" w:sz="0" w:space="0" w:color="auto"/>
        <w:left w:val="none" w:sz="0" w:space="0" w:color="auto"/>
        <w:bottom w:val="none" w:sz="0" w:space="0" w:color="auto"/>
        <w:right w:val="none" w:sz="0" w:space="0" w:color="auto"/>
      </w:divBdr>
    </w:div>
    <w:div w:id="388110959">
      <w:marLeft w:val="480"/>
      <w:marRight w:val="0"/>
      <w:marTop w:val="0"/>
      <w:marBottom w:val="0"/>
      <w:divBdr>
        <w:top w:val="none" w:sz="0" w:space="0" w:color="auto"/>
        <w:left w:val="none" w:sz="0" w:space="0" w:color="auto"/>
        <w:bottom w:val="none" w:sz="0" w:space="0" w:color="auto"/>
        <w:right w:val="none" w:sz="0" w:space="0" w:color="auto"/>
      </w:divBdr>
    </w:div>
    <w:div w:id="388311540">
      <w:marLeft w:val="0"/>
      <w:marRight w:val="0"/>
      <w:marTop w:val="0"/>
      <w:marBottom w:val="0"/>
      <w:divBdr>
        <w:top w:val="none" w:sz="0" w:space="0" w:color="auto"/>
        <w:left w:val="none" w:sz="0" w:space="0" w:color="auto"/>
        <w:bottom w:val="none" w:sz="0" w:space="0" w:color="auto"/>
        <w:right w:val="none" w:sz="0" w:space="0" w:color="auto"/>
      </w:divBdr>
    </w:div>
    <w:div w:id="388456678">
      <w:marLeft w:val="0"/>
      <w:marRight w:val="0"/>
      <w:marTop w:val="0"/>
      <w:marBottom w:val="0"/>
      <w:divBdr>
        <w:top w:val="none" w:sz="0" w:space="0" w:color="auto"/>
        <w:left w:val="none" w:sz="0" w:space="0" w:color="auto"/>
        <w:bottom w:val="none" w:sz="0" w:space="0" w:color="auto"/>
        <w:right w:val="none" w:sz="0" w:space="0" w:color="auto"/>
      </w:divBdr>
    </w:div>
    <w:div w:id="388503849">
      <w:bodyDiv w:val="1"/>
      <w:marLeft w:val="0"/>
      <w:marRight w:val="0"/>
      <w:marTop w:val="0"/>
      <w:marBottom w:val="0"/>
      <w:divBdr>
        <w:top w:val="none" w:sz="0" w:space="0" w:color="auto"/>
        <w:left w:val="none" w:sz="0" w:space="0" w:color="auto"/>
        <w:bottom w:val="none" w:sz="0" w:space="0" w:color="auto"/>
        <w:right w:val="none" w:sz="0" w:space="0" w:color="auto"/>
      </w:divBdr>
    </w:div>
    <w:div w:id="388651150">
      <w:marLeft w:val="0"/>
      <w:marRight w:val="0"/>
      <w:marTop w:val="0"/>
      <w:marBottom w:val="0"/>
      <w:divBdr>
        <w:top w:val="none" w:sz="0" w:space="0" w:color="auto"/>
        <w:left w:val="none" w:sz="0" w:space="0" w:color="auto"/>
        <w:bottom w:val="none" w:sz="0" w:space="0" w:color="auto"/>
        <w:right w:val="none" w:sz="0" w:space="0" w:color="auto"/>
      </w:divBdr>
    </w:div>
    <w:div w:id="388655190">
      <w:marLeft w:val="0"/>
      <w:marRight w:val="0"/>
      <w:marTop w:val="0"/>
      <w:marBottom w:val="0"/>
      <w:divBdr>
        <w:top w:val="none" w:sz="0" w:space="0" w:color="auto"/>
        <w:left w:val="none" w:sz="0" w:space="0" w:color="auto"/>
        <w:bottom w:val="none" w:sz="0" w:space="0" w:color="auto"/>
        <w:right w:val="none" w:sz="0" w:space="0" w:color="auto"/>
      </w:divBdr>
    </w:div>
    <w:div w:id="388656775">
      <w:bodyDiv w:val="1"/>
      <w:marLeft w:val="0"/>
      <w:marRight w:val="0"/>
      <w:marTop w:val="0"/>
      <w:marBottom w:val="0"/>
      <w:divBdr>
        <w:top w:val="none" w:sz="0" w:space="0" w:color="auto"/>
        <w:left w:val="none" w:sz="0" w:space="0" w:color="auto"/>
        <w:bottom w:val="none" w:sz="0" w:space="0" w:color="auto"/>
        <w:right w:val="none" w:sz="0" w:space="0" w:color="auto"/>
      </w:divBdr>
    </w:div>
    <w:div w:id="388774685">
      <w:marLeft w:val="480"/>
      <w:marRight w:val="0"/>
      <w:marTop w:val="0"/>
      <w:marBottom w:val="0"/>
      <w:divBdr>
        <w:top w:val="none" w:sz="0" w:space="0" w:color="auto"/>
        <w:left w:val="none" w:sz="0" w:space="0" w:color="auto"/>
        <w:bottom w:val="none" w:sz="0" w:space="0" w:color="auto"/>
        <w:right w:val="none" w:sz="0" w:space="0" w:color="auto"/>
      </w:divBdr>
    </w:div>
    <w:div w:id="388916689">
      <w:marLeft w:val="480"/>
      <w:marRight w:val="0"/>
      <w:marTop w:val="0"/>
      <w:marBottom w:val="0"/>
      <w:divBdr>
        <w:top w:val="none" w:sz="0" w:space="0" w:color="auto"/>
        <w:left w:val="none" w:sz="0" w:space="0" w:color="auto"/>
        <w:bottom w:val="none" w:sz="0" w:space="0" w:color="auto"/>
        <w:right w:val="none" w:sz="0" w:space="0" w:color="auto"/>
      </w:divBdr>
    </w:div>
    <w:div w:id="388963618">
      <w:marLeft w:val="480"/>
      <w:marRight w:val="0"/>
      <w:marTop w:val="0"/>
      <w:marBottom w:val="0"/>
      <w:divBdr>
        <w:top w:val="none" w:sz="0" w:space="0" w:color="auto"/>
        <w:left w:val="none" w:sz="0" w:space="0" w:color="auto"/>
        <w:bottom w:val="none" w:sz="0" w:space="0" w:color="auto"/>
        <w:right w:val="none" w:sz="0" w:space="0" w:color="auto"/>
      </w:divBdr>
    </w:div>
    <w:div w:id="389034644">
      <w:bodyDiv w:val="1"/>
      <w:marLeft w:val="0"/>
      <w:marRight w:val="0"/>
      <w:marTop w:val="0"/>
      <w:marBottom w:val="0"/>
      <w:divBdr>
        <w:top w:val="none" w:sz="0" w:space="0" w:color="auto"/>
        <w:left w:val="none" w:sz="0" w:space="0" w:color="auto"/>
        <w:bottom w:val="none" w:sz="0" w:space="0" w:color="auto"/>
        <w:right w:val="none" w:sz="0" w:space="0" w:color="auto"/>
      </w:divBdr>
    </w:div>
    <w:div w:id="389042241">
      <w:marLeft w:val="0"/>
      <w:marRight w:val="0"/>
      <w:marTop w:val="0"/>
      <w:marBottom w:val="0"/>
      <w:divBdr>
        <w:top w:val="none" w:sz="0" w:space="0" w:color="auto"/>
        <w:left w:val="none" w:sz="0" w:space="0" w:color="auto"/>
        <w:bottom w:val="none" w:sz="0" w:space="0" w:color="auto"/>
        <w:right w:val="none" w:sz="0" w:space="0" w:color="auto"/>
      </w:divBdr>
    </w:div>
    <w:div w:id="389154663">
      <w:marLeft w:val="480"/>
      <w:marRight w:val="0"/>
      <w:marTop w:val="0"/>
      <w:marBottom w:val="0"/>
      <w:divBdr>
        <w:top w:val="none" w:sz="0" w:space="0" w:color="auto"/>
        <w:left w:val="none" w:sz="0" w:space="0" w:color="auto"/>
        <w:bottom w:val="none" w:sz="0" w:space="0" w:color="auto"/>
        <w:right w:val="none" w:sz="0" w:space="0" w:color="auto"/>
      </w:divBdr>
    </w:div>
    <w:div w:id="389378681">
      <w:marLeft w:val="0"/>
      <w:marRight w:val="0"/>
      <w:marTop w:val="0"/>
      <w:marBottom w:val="0"/>
      <w:divBdr>
        <w:top w:val="none" w:sz="0" w:space="0" w:color="auto"/>
        <w:left w:val="none" w:sz="0" w:space="0" w:color="auto"/>
        <w:bottom w:val="none" w:sz="0" w:space="0" w:color="auto"/>
        <w:right w:val="none" w:sz="0" w:space="0" w:color="auto"/>
      </w:divBdr>
    </w:div>
    <w:div w:id="389573395">
      <w:marLeft w:val="0"/>
      <w:marRight w:val="0"/>
      <w:marTop w:val="0"/>
      <w:marBottom w:val="0"/>
      <w:divBdr>
        <w:top w:val="none" w:sz="0" w:space="0" w:color="auto"/>
        <w:left w:val="none" w:sz="0" w:space="0" w:color="auto"/>
        <w:bottom w:val="none" w:sz="0" w:space="0" w:color="auto"/>
        <w:right w:val="none" w:sz="0" w:space="0" w:color="auto"/>
      </w:divBdr>
    </w:div>
    <w:div w:id="389576585">
      <w:marLeft w:val="480"/>
      <w:marRight w:val="0"/>
      <w:marTop w:val="0"/>
      <w:marBottom w:val="0"/>
      <w:divBdr>
        <w:top w:val="none" w:sz="0" w:space="0" w:color="auto"/>
        <w:left w:val="none" w:sz="0" w:space="0" w:color="auto"/>
        <w:bottom w:val="none" w:sz="0" w:space="0" w:color="auto"/>
        <w:right w:val="none" w:sz="0" w:space="0" w:color="auto"/>
      </w:divBdr>
    </w:div>
    <w:div w:id="389578149">
      <w:marLeft w:val="0"/>
      <w:marRight w:val="0"/>
      <w:marTop w:val="0"/>
      <w:marBottom w:val="0"/>
      <w:divBdr>
        <w:top w:val="none" w:sz="0" w:space="0" w:color="auto"/>
        <w:left w:val="none" w:sz="0" w:space="0" w:color="auto"/>
        <w:bottom w:val="none" w:sz="0" w:space="0" w:color="auto"/>
        <w:right w:val="none" w:sz="0" w:space="0" w:color="auto"/>
      </w:divBdr>
    </w:div>
    <w:div w:id="389622478">
      <w:marLeft w:val="480"/>
      <w:marRight w:val="0"/>
      <w:marTop w:val="0"/>
      <w:marBottom w:val="0"/>
      <w:divBdr>
        <w:top w:val="none" w:sz="0" w:space="0" w:color="auto"/>
        <w:left w:val="none" w:sz="0" w:space="0" w:color="auto"/>
        <w:bottom w:val="none" w:sz="0" w:space="0" w:color="auto"/>
        <w:right w:val="none" w:sz="0" w:space="0" w:color="auto"/>
      </w:divBdr>
    </w:div>
    <w:div w:id="390033491">
      <w:marLeft w:val="480"/>
      <w:marRight w:val="0"/>
      <w:marTop w:val="0"/>
      <w:marBottom w:val="0"/>
      <w:divBdr>
        <w:top w:val="none" w:sz="0" w:space="0" w:color="auto"/>
        <w:left w:val="none" w:sz="0" w:space="0" w:color="auto"/>
        <w:bottom w:val="none" w:sz="0" w:space="0" w:color="auto"/>
        <w:right w:val="none" w:sz="0" w:space="0" w:color="auto"/>
      </w:divBdr>
    </w:div>
    <w:div w:id="390275896">
      <w:marLeft w:val="0"/>
      <w:marRight w:val="0"/>
      <w:marTop w:val="0"/>
      <w:marBottom w:val="0"/>
      <w:divBdr>
        <w:top w:val="none" w:sz="0" w:space="0" w:color="auto"/>
        <w:left w:val="none" w:sz="0" w:space="0" w:color="auto"/>
        <w:bottom w:val="none" w:sz="0" w:space="0" w:color="auto"/>
        <w:right w:val="none" w:sz="0" w:space="0" w:color="auto"/>
      </w:divBdr>
    </w:div>
    <w:div w:id="390353086">
      <w:marLeft w:val="0"/>
      <w:marRight w:val="0"/>
      <w:marTop w:val="0"/>
      <w:marBottom w:val="0"/>
      <w:divBdr>
        <w:top w:val="none" w:sz="0" w:space="0" w:color="auto"/>
        <w:left w:val="none" w:sz="0" w:space="0" w:color="auto"/>
        <w:bottom w:val="none" w:sz="0" w:space="0" w:color="auto"/>
        <w:right w:val="none" w:sz="0" w:space="0" w:color="auto"/>
      </w:divBdr>
    </w:div>
    <w:div w:id="390495514">
      <w:marLeft w:val="480"/>
      <w:marRight w:val="0"/>
      <w:marTop w:val="0"/>
      <w:marBottom w:val="0"/>
      <w:divBdr>
        <w:top w:val="none" w:sz="0" w:space="0" w:color="auto"/>
        <w:left w:val="none" w:sz="0" w:space="0" w:color="auto"/>
        <w:bottom w:val="none" w:sz="0" w:space="0" w:color="auto"/>
        <w:right w:val="none" w:sz="0" w:space="0" w:color="auto"/>
      </w:divBdr>
    </w:div>
    <w:div w:id="390543065">
      <w:marLeft w:val="0"/>
      <w:marRight w:val="0"/>
      <w:marTop w:val="0"/>
      <w:marBottom w:val="0"/>
      <w:divBdr>
        <w:top w:val="none" w:sz="0" w:space="0" w:color="auto"/>
        <w:left w:val="none" w:sz="0" w:space="0" w:color="auto"/>
        <w:bottom w:val="none" w:sz="0" w:space="0" w:color="auto"/>
        <w:right w:val="none" w:sz="0" w:space="0" w:color="auto"/>
      </w:divBdr>
    </w:div>
    <w:div w:id="390618751">
      <w:marLeft w:val="480"/>
      <w:marRight w:val="0"/>
      <w:marTop w:val="0"/>
      <w:marBottom w:val="0"/>
      <w:divBdr>
        <w:top w:val="none" w:sz="0" w:space="0" w:color="auto"/>
        <w:left w:val="none" w:sz="0" w:space="0" w:color="auto"/>
        <w:bottom w:val="none" w:sz="0" w:space="0" w:color="auto"/>
        <w:right w:val="none" w:sz="0" w:space="0" w:color="auto"/>
      </w:divBdr>
    </w:div>
    <w:div w:id="390735206">
      <w:marLeft w:val="480"/>
      <w:marRight w:val="0"/>
      <w:marTop w:val="0"/>
      <w:marBottom w:val="0"/>
      <w:divBdr>
        <w:top w:val="none" w:sz="0" w:space="0" w:color="auto"/>
        <w:left w:val="none" w:sz="0" w:space="0" w:color="auto"/>
        <w:bottom w:val="none" w:sz="0" w:space="0" w:color="auto"/>
        <w:right w:val="none" w:sz="0" w:space="0" w:color="auto"/>
      </w:divBdr>
    </w:div>
    <w:div w:id="390925559">
      <w:marLeft w:val="0"/>
      <w:marRight w:val="0"/>
      <w:marTop w:val="0"/>
      <w:marBottom w:val="0"/>
      <w:divBdr>
        <w:top w:val="none" w:sz="0" w:space="0" w:color="auto"/>
        <w:left w:val="none" w:sz="0" w:space="0" w:color="auto"/>
        <w:bottom w:val="none" w:sz="0" w:space="0" w:color="auto"/>
        <w:right w:val="none" w:sz="0" w:space="0" w:color="auto"/>
      </w:divBdr>
    </w:div>
    <w:div w:id="391125687">
      <w:marLeft w:val="0"/>
      <w:marRight w:val="0"/>
      <w:marTop w:val="0"/>
      <w:marBottom w:val="0"/>
      <w:divBdr>
        <w:top w:val="none" w:sz="0" w:space="0" w:color="auto"/>
        <w:left w:val="none" w:sz="0" w:space="0" w:color="auto"/>
        <w:bottom w:val="none" w:sz="0" w:space="0" w:color="auto"/>
        <w:right w:val="none" w:sz="0" w:space="0" w:color="auto"/>
      </w:divBdr>
    </w:div>
    <w:div w:id="391195733">
      <w:marLeft w:val="0"/>
      <w:marRight w:val="0"/>
      <w:marTop w:val="0"/>
      <w:marBottom w:val="0"/>
      <w:divBdr>
        <w:top w:val="none" w:sz="0" w:space="0" w:color="auto"/>
        <w:left w:val="none" w:sz="0" w:space="0" w:color="auto"/>
        <w:bottom w:val="none" w:sz="0" w:space="0" w:color="auto"/>
        <w:right w:val="none" w:sz="0" w:space="0" w:color="auto"/>
      </w:divBdr>
    </w:div>
    <w:div w:id="391199579">
      <w:marLeft w:val="0"/>
      <w:marRight w:val="0"/>
      <w:marTop w:val="0"/>
      <w:marBottom w:val="0"/>
      <w:divBdr>
        <w:top w:val="none" w:sz="0" w:space="0" w:color="auto"/>
        <w:left w:val="none" w:sz="0" w:space="0" w:color="auto"/>
        <w:bottom w:val="none" w:sz="0" w:space="0" w:color="auto"/>
        <w:right w:val="none" w:sz="0" w:space="0" w:color="auto"/>
      </w:divBdr>
    </w:div>
    <w:div w:id="391345492">
      <w:marLeft w:val="0"/>
      <w:marRight w:val="0"/>
      <w:marTop w:val="0"/>
      <w:marBottom w:val="0"/>
      <w:divBdr>
        <w:top w:val="none" w:sz="0" w:space="0" w:color="auto"/>
        <w:left w:val="none" w:sz="0" w:space="0" w:color="auto"/>
        <w:bottom w:val="none" w:sz="0" w:space="0" w:color="auto"/>
        <w:right w:val="none" w:sz="0" w:space="0" w:color="auto"/>
      </w:divBdr>
    </w:div>
    <w:div w:id="391658657">
      <w:marLeft w:val="480"/>
      <w:marRight w:val="0"/>
      <w:marTop w:val="0"/>
      <w:marBottom w:val="0"/>
      <w:divBdr>
        <w:top w:val="none" w:sz="0" w:space="0" w:color="auto"/>
        <w:left w:val="none" w:sz="0" w:space="0" w:color="auto"/>
        <w:bottom w:val="none" w:sz="0" w:space="0" w:color="auto"/>
        <w:right w:val="none" w:sz="0" w:space="0" w:color="auto"/>
      </w:divBdr>
    </w:div>
    <w:div w:id="392001350">
      <w:marLeft w:val="0"/>
      <w:marRight w:val="0"/>
      <w:marTop w:val="0"/>
      <w:marBottom w:val="0"/>
      <w:divBdr>
        <w:top w:val="none" w:sz="0" w:space="0" w:color="auto"/>
        <w:left w:val="none" w:sz="0" w:space="0" w:color="auto"/>
        <w:bottom w:val="none" w:sz="0" w:space="0" w:color="auto"/>
        <w:right w:val="none" w:sz="0" w:space="0" w:color="auto"/>
      </w:divBdr>
    </w:div>
    <w:div w:id="392121493">
      <w:bodyDiv w:val="1"/>
      <w:marLeft w:val="0"/>
      <w:marRight w:val="0"/>
      <w:marTop w:val="0"/>
      <w:marBottom w:val="0"/>
      <w:divBdr>
        <w:top w:val="none" w:sz="0" w:space="0" w:color="auto"/>
        <w:left w:val="none" w:sz="0" w:space="0" w:color="auto"/>
        <w:bottom w:val="none" w:sz="0" w:space="0" w:color="auto"/>
        <w:right w:val="none" w:sz="0" w:space="0" w:color="auto"/>
      </w:divBdr>
    </w:div>
    <w:div w:id="392122740">
      <w:marLeft w:val="0"/>
      <w:marRight w:val="0"/>
      <w:marTop w:val="0"/>
      <w:marBottom w:val="0"/>
      <w:divBdr>
        <w:top w:val="none" w:sz="0" w:space="0" w:color="auto"/>
        <w:left w:val="none" w:sz="0" w:space="0" w:color="auto"/>
        <w:bottom w:val="none" w:sz="0" w:space="0" w:color="auto"/>
        <w:right w:val="none" w:sz="0" w:space="0" w:color="auto"/>
      </w:divBdr>
    </w:div>
    <w:div w:id="392193767">
      <w:marLeft w:val="480"/>
      <w:marRight w:val="0"/>
      <w:marTop w:val="0"/>
      <w:marBottom w:val="0"/>
      <w:divBdr>
        <w:top w:val="none" w:sz="0" w:space="0" w:color="auto"/>
        <w:left w:val="none" w:sz="0" w:space="0" w:color="auto"/>
        <w:bottom w:val="none" w:sz="0" w:space="0" w:color="auto"/>
        <w:right w:val="none" w:sz="0" w:space="0" w:color="auto"/>
      </w:divBdr>
    </w:div>
    <w:div w:id="392318587">
      <w:bodyDiv w:val="1"/>
      <w:marLeft w:val="0"/>
      <w:marRight w:val="0"/>
      <w:marTop w:val="0"/>
      <w:marBottom w:val="0"/>
      <w:divBdr>
        <w:top w:val="none" w:sz="0" w:space="0" w:color="auto"/>
        <w:left w:val="none" w:sz="0" w:space="0" w:color="auto"/>
        <w:bottom w:val="none" w:sz="0" w:space="0" w:color="auto"/>
        <w:right w:val="none" w:sz="0" w:space="0" w:color="auto"/>
      </w:divBdr>
    </w:div>
    <w:div w:id="392436264">
      <w:marLeft w:val="480"/>
      <w:marRight w:val="0"/>
      <w:marTop w:val="0"/>
      <w:marBottom w:val="0"/>
      <w:divBdr>
        <w:top w:val="none" w:sz="0" w:space="0" w:color="auto"/>
        <w:left w:val="none" w:sz="0" w:space="0" w:color="auto"/>
        <w:bottom w:val="none" w:sz="0" w:space="0" w:color="auto"/>
        <w:right w:val="none" w:sz="0" w:space="0" w:color="auto"/>
      </w:divBdr>
    </w:div>
    <w:div w:id="392508896">
      <w:marLeft w:val="480"/>
      <w:marRight w:val="0"/>
      <w:marTop w:val="0"/>
      <w:marBottom w:val="0"/>
      <w:divBdr>
        <w:top w:val="none" w:sz="0" w:space="0" w:color="auto"/>
        <w:left w:val="none" w:sz="0" w:space="0" w:color="auto"/>
        <w:bottom w:val="none" w:sz="0" w:space="0" w:color="auto"/>
        <w:right w:val="none" w:sz="0" w:space="0" w:color="auto"/>
      </w:divBdr>
    </w:div>
    <w:div w:id="392510693">
      <w:marLeft w:val="0"/>
      <w:marRight w:val="0"/>
      <w:marTop w:val="0"/>
      <w:marBottom w:val="0"/>
      <w:divBdr>
        <w:top w:val="none" w:sz="0" w:space="0" w:color="auto"/>
        <w:left w:val="none" w:sz="0" w:space="0" w:color="auto"/>
        <w:bottom w:val="none" w:sz="0" w:space="0" w:color="auto"/>
        <w:right w:val="none" w:sz="0" w:space="0" w:color="auto"/>
      </w:divBdr>
    </w:div>
    <w:div w:id="392654109">
      <w:marLeft w:val="480"/>
      <w:marRight w:val="0"/>
      <w:marTop w:val="0"/>
      <w:marBottom w:val="0"/>
      <w:divBdr>
        <w:top w:val="none" w:sz="0" w:space="0" w:color="auto"/>
        <w:left w:val="none" w:sz="0" w:space="0" w:color="auto"/>
        <w:bottom w:val="none" w:sz="0" w:space="0" w:color="auto"/>
        <w:right w:val="none" w:sz="0" w:space="0" w:color="auto"/>
      </w:divBdr>
    </w:div>
    <w:div w:id="392658451">
      <w:marLeft w:val="0"/>
      <w:marRight w:val="0"/>
      <w:marTop w:val="0"/>
      <w:marBottom w:val="0"/>
      <w:divBdr>
        <w:top w:val="none" w:sz="0" w:space="0" w:color="auto"/>
        <w:left w:val="none" w:sz="0" w:space="0" w:color="auto"/>
        <w:bottom w:val="none" w:sz="0" w:space="0" w:color="auto"/>
        <w:right w:val="none" w:sz="0" w:space="0" w:color="auto"/>
      </w:divBdr>
    </w:div>
    <w:div w:id="392704202">
      <w:marLeft w:val="480"/>
      <w:marRight w:val="0"/>
      <w:marTop w:val="0"/>
      <w:marBottom w:val="0"/>
      <w:divBdr>
        <w:top w:val="none" w:sz="0" w:space="0" w:color="auto"/>
        <w:left w:val="none" w:sz="0" w:space="0" w:color="auto"/>
        <w:bottom w:val="none" w:sz="0" w:space="0" w:color="auto"/>
        <w:right w:val="none" w:sz="0" w:space="0" w:color="auto"/>
      </w:divBdr>
    </w:div>
    <w:div w:id="392854698">
      <w:marLeft w:val="0"/>
      <w:marRight w:val="0"/>
      <w:marTop w:val="0"/>
      <w:marBottom w:val="0"/>
      <w:divBdr>
        <w:top w:val="none" w:sz="0" w:space="0" w:color="auto"/>
        <w:left w:val="none" w:sz="0" w:space="0" w:color="auto"/>
        <w:bottom w:val="none" w:sz="0" w:space="0" w:color="auto"/>
        <w:right w:val="none" w:sz="0" w:space="0" w:color="auto"/>
      </w:divBdr>
    </w:div>
    <w:div w:id="392895245">
      <w:marLeft w:val="480"/>
      <w:marRight w:val="0"/>
      <w:marTop w:val="0"/>
      <w:marBottom w:val="0"/>
      <w:divBdr>
        <w:top w:val="none" w:sz="0" w:space="0" w:color="auto"/>
        <w:left w:val="none" w:sz="0" w:space="0" w:color="auto"/>
        <w:bottom w:val="none" w:sz="0" w:space="0" w:color="auto"/>
        <w:right w:val="none" w:sz="0" w:space="0" w:color="auto"/>
      </w:divBdr>
    </w:div>
    <w:div w:id="392897028">
      <w:marLeft w:val="480"/>
      <w:marRight w:val="0"/>
      <w:marTop w:val="0"/>
      <w:marBottom w:val="0"/>
      <w:divBdr>
        <w:top w:val="none" w:sz="0" w:space="0" w:color="auto"/>
        <w:left w:val="none" w:sz="0" w:space="0" w:color="auto"/>
        <w:bottom w:val="none" w:sz="0" w:space="0" w:color="auto"/>
        <w:right w:val="none" w:sz="0" w:space="0" w:color="auto"/>
      </w:divBdr>
    </w:div>
    <w:div w:id="392968814">
      <w:bodyDiv w:val="1"/>
      <w:marLeft w:val="0"/>
      <w:marRight w:val="0"/>
      <w:marTop w:val="0"/>
      <w:marBottom w:val="0"/>
      <w:divBdr>
        <w:top w:val="none" w:sz="0" w:space="0" w:color="auto"/>
        <w:left w:val="none" w:sz="0" w:space="0" w:color="auto"/>
        <w:bottom w:val="none" w:sz="0" w:space="0" w:color="auto"/>
        <w:right w:val="none" w:sz="0" w:space="0" w:color="auto"/>
      </w:divBdr>
    </w:div>
    <w:div w:id="393088598">
      <w:marLeft w:val="0"/>
      <w:marRight w:val="0"/>
      <w:marTop w:val="0"/>
      <w:marBottom w:val="0"/>
      <w:divBdr>
        <w:top w:val="none" w:sz="0" w:space="0" w:color="auto"/>
        <w:left w:val="none" w:sz="0" w:space="0" w:color="auto"/>
        <w:bottom w:val="none" w:sz="0" w:space="0" w:color="auto"/>
        <w:right w:val="none" w:sz="0" w:space="0" w:color="auto"/>
      </w:divBdr>
    </w:div>
    <w:div w:id="393164473">
      <w:marLeft w:val="480"/>
      <w:marRight w:val="0"/>
      <w:marTop w:val="0"/>
      <w:marBottom w:val="0"/>
      <w:divBdr>
        <w:top w:val="none" w:sz="0" w:space="0" w:color="auto"/>
        <w:left w:val="none" w:sz="0" w:space="0" w:color="auto"/>
        <w:bottom w:val="none" w:sz="0" w:space="0" w:color="auto"/>
        <w:right w:val="none" w:sz="0" w:space="0" w:color="auto"/>
      </w:divBdr>
    </w:div>
    <w:div w:id="393503854">
      <w:marLeft w:val="480"/>
      <w:marRight w:val="0"/>
      <w:marTop w:val="0"/>
      <w:marBottom w:val="0"/>
      <w:divBdr>
        <w:top w:val="none" w:sz="0" w:space="0" w:color="auto"/>
        <w:left w:val="none" w:sz="0" w:space="0" w:color="auto"/>
        <w:bottom w:val="none" w:sz="0" w:space="0" w:color="auto"/>
        <w:right w:val="none" w:sz="0" w:space="0" w:color="auto"/>
      </w:divBdr>
    </w:div>
    <w:div w:id="393622511">
      <w:marLeft w:val="0"/>
      <w:marRight w:val="0"/>
      <w:marTop w:val="0"/>
      <w:marBottom w:val="0"/>
      <w:divBdr>
        <w:top w:val="none" w:sz="0" w:space="0" w:color="auto"/>
        <w:left w:val="none" w:sz="0" w:space="0" w:color="auto"/>
        <w:bottom w:val="none" w:sz="0" w:space="0" w:color="auto"/>
        <w:right w:val="none" w:sz="0" w:space="0" w:color="auto"/>
      </w:divBdr>
    </w:div>
    <w:div w:id="393702781">
      <w:marLeft w:val="480"/>
      <w:marRight w:val="0"/>
      <w:marTop w:val="0"/>
      <w:marBottom w:val="0"/>
      <w:divBdr>
        <w:top w:val="none" w:sz="0" w:space="0" w:color="auto"/>
        <w:left w:val="none" w:sz="0" w:space="0" w:color="auto"/>
        <w:bottom w:val="none" w:sz="0" w:space="0" w:color="auto"/>
        <w:right w:val="none" w:sz="0" w:space="0" w:color="auto"/>
      </w:divBdr>
    </w:div>
    <w:div w:id="393740723">
      <w:marLeft w:val="480"/>
      <w:marRight w:val="0"/>
      <w:marTop w:val="0"/>
      <w:marBottom w:val="0"/>
      <w:divBdr>
        <w:top w:val="none" w:sz="0" w:space="0" w:color="auto"/>
        <w:left w:val="none" w:sz="0" w:space="0" w:color="auto"/>
        <w:bottom w:val="none" w:sz="0" w:space="0" w:color="auto"/>
        <w:right w:val="none" w:sz="0" w:space="0" w:color="auto"/>
      </w:divBdr>
    </w:div>
    <w:div w:id="394279110">
      <w:marLeft w:val="0"/>
      <w:marRight w:val="0"/>
      <w:marTop w:val="0"/>
      <w:marBottom w:val="0"/>
      <w:divBdr>
        <w:top w:val="none" w:sz="0" w:space="0" w:color="auto"/>
        <w:left w:val="none" w:sz="0" w:space="0" w:color="auto"/>
        <w:bottom w:val="none" w:sz="0" w:space="0" w:color="auto"/>
        <w:right w:val="none" w:sz="0" w:space="0" w:color="auto"/>
      </w:divBdr>
    </w:div>
    <w:div w:id="394279317">
      <w:bodyDiv w:val="1"/>
      <w:marLeft w:val="0"/>
      <w:marRight w:val="0"/>
      <w:marTop w:val="0"/>
      <w:marBottom w:val="0"/>
      <w:divBdr>
        <w:top w:val="none" w:sz="0" w:space="0" w:color="auto"/>
        <w:left w:val="none" w:sz="0" w:space="0" w:color="auto"/>
        <w:bottom w:val="none" w:sz="0" w:space="0" w:color="auto"/>
        <w:right w:val="none" w:sz="0" w:space="0" w:color="auto"/>
      </w:divBdr>
      <w:divsChild>
        <w:div w:id="21563211">
          <w:marLeft w:val="480"/>
          <w:marRight w:val="0"/>
          <w:marTop w:val="0"/>
          <w:marBottom w:val="0"/>
          <w:divBdr>
            <w:top w:val="none" w:sz="0" w:space="0" w:color="auto"/>
            <w:left w:val="none" w:sz="0" w:space="0" w:color="auto"/>
            <w:bottom w:val="none" w:sz="0" w:space="0" w:color="auto"/>
            <w:right w:val="none" w:sz="0" w:space="0" w:color="auto"/>
          </w:divBdr>
        </w:div>
        <w:div w:id="39324454">
          <w:marLeft w:val="480"/>
          <w:marRight w:val="0"/>
          <w:marTop w:val="0"/>
          <w:marBottom w:val="0"/>
          <w:divBdr>
            <w:top w:val="none" w:sz="0" w:space="0" w:color="auto"/>
            <w:left w:val="none" w:sz="0" w:space="0" w:color="auto"/>
            <w:bottom w:val="none" w:sz="0" w:space="0" w:color="auto"/>
            <w:right w:val="none" w:sz="0" w:space="0" w:color="auto"/>
          </w:divBdr>
        </w:div>
        <w:div w:id="63526756">
          <w:marLeft w:val="480"/>
          <w:marRight w:val="0"/>
          <w:marTop w:val="0"/>
          <w:marBottom w:val="0"/>
          <w:divBdr>
            <w:top w:val="none" w:sz="0" w:space="0" w:color="auto"/>
            <w:left w:val="none" w:sz="0" w:space="0" w:color="auto"/>
            <w:bottom w:val="none" w:sz="0" w:space="0" w:color="auto"/>
            <w:right w:val="none" w:sz="0" w:space="0" w:color="auto"/>
          </w:divBdr>
        </w:div>
        <w:div w:id="127362242">
          <w:marLeft w:val="480"/>
          <w:marRight w:val="0"/>
          <w:marTop w:val="0"/>
          <w:marBottom w:val="0"/>
          <w:divBdr>
            <w:top w:val="none" w:sz="0" w:space="0" w:color="auto"/>
            <w:left w:val="none" w:sz="0" w:space="0" w:color="auto"/>
            <w:bottom w:val="none" w:sz="0" w:space="0" w:color="auto"/>
            <w:right w:val="none" w:sz="0" w:space="0" w:color="auto"/>
          </w:divBdr>
        </w:div>
        <w:div w:id="128743962">
          <w:marLeft w:val="480"/>
          <w:marRight w:val="0"/>
          <w:marTop w:val="0"/>
          <w:marBottom w:val="0"/>
          <w:divBdr>
            <w:top w:val="none" w:sz="0" w:space="0" w:color="auto"/>
            <w:left w:val="none" w:sz="0" w:space="0" w:color="auto"/>
            <w:bottom w:val="none" w:sz="0" w:space="0" w:color="auto"/>
            <w:right w:val="none" w:sz="0" w:space="0" w:color="auto"/>
          </w:divBdr>
        </w:div>
        <w:div w:id="134956629">
          <w:marLeft w:val="480"/>
          <w:marRight w:val="0"/>
          <w:marTop w:val="0"/>
          <w:marBottom w:val="0"/>
          <w:divBdr>
            <w:top w:val="none" w:sz="0" w:space="0" w:color="auto"/>
            <w:left w:val="none" w:sz="0" w:space="0" w:color="auto"/>
            <w:bottom w:val="none" w:sz="0" w:space="0" w:color="auto"/>
            <w:right w:val="none" w:sz="0" w:space="0" w:color="auto"/>
          </w:divBdr>
        </w:div>
        <w:div w:id="167333940">
          <w:marLeft w:val="480"/>
          <w:marRight w:val="0"/>
          <w:marTop w:val="0"/>
          <w:marBottom w:val="0"/>
          <w:divBdr>
            <w:top w:val="none" w:sz="0" w:space="0" w:color="auto"/>
            <w:left w:val="none" w:sz="0" w:space="0" w:color="auto"/>
            <w:bottom w:val="none" w:sz="0" w:space="0" w:color="auto"/>
            <w:right w:val="none" w:sz="0" w:space="0" w:color="auto"/>
          </w:divBdr>
        </w:div>
        <w:div w:id="229115248">
          <w:marLeft w:val="480"/>
          <w:marRight w:val="0"/>
          <w:marTop w:val="0"/>
          <w:marBottom w:val="0"/>
          <w:divBdr>
            <w:top w:val="none" w:sz="0" w:space="0" w:color="auto"/>
            <w:left w:val="none" w:sz="0" w:space="0" w:color="auto"/>
            <w:bottom w:val="none" w:sz="0" w:space="0" w:color="auto"/>
            <w:right w:val="none" w:sz="0" w:space="0" w:color="auto"/>
          </w:divBdr>
        </w:div>
        <w:div w:id="237374181">
          <w:marLeft w:val="480"/>
          <w:marRight w:val="0"/>
          <w:marTop w:val="0"/>
          <w:marBottom w:val="0"/>
          <w:divBdr>
            <w:top w:val="none" w:sz="0" w:space="0" w:color="auto"/>
            <w:left w:val="none" w:sz="0" w:space="0" w:color="auto"/>
            <w:bottom w:val="none" w:sz="0" w:space="0" w:color="auto"/>
            <w:right w:val="none" w:sz="0" w:space="0" w:color="auto"/>
          </w:divBdr>
        </w:div>
        <w:div w:id="273023467">
          <w:marLeft w:val="480"/>
          <w:marRight w:val="0"/>
          <w:marTop w:val="0"/>
          <w:marBottom w:val="0"/>
          <w:divBdr>
            <w:top w:val="none" w:sz="0" w:space="0" w:color="auto"/>
            <w:left w:val="none" w:sz="0" w:space="0" w:color="auto"/>
            <w:bottom w:val="none" w:sz="0" w:space="0" w:color="auto"/>
            <w:right w:val="none" w:sz="0" w:space="0" w:color="auto"/>
          </w:divBdr>
        </w:div>
        <w:div w:id="334038794">
          <w:marLeft w:val="480"/>
          <w:marRight w:val="0"/>
          <w:marTop w:val="0"/>
          <w:marBottom w:val="0"/>
          <w:divBdr>
            <w:top w:val="none" w:sz="0" w:space="0" w:color="auto"/>
            <w:left w:val="none" w:sz="0" w:space="0" w:color="auto"/>
            <w:bottom w:val="none" w:sz="0" w:space="0" w:color="auto"/>
            <w:right w:val="none" w:sz="0" w:space="0" w:color="auto"/>
          </w:divBdr>
        </w:div>
        <w:div w:id="344792553">
          <w:marLeft w:val="480"/>
          <w:marRight w:val="0"/>
          <w:marTop w:val="0"/>
          <w:marBottom w:val="0"/>
          <w:divBdr>
            <w:top w:val="none" w:sz="0" w:space="0" w:color="auto"/>
            <w:left w:val="none" w:sz="0" w:space="0" w:color="auto"/>
            <w:bottom w:val="none" w:sz="0" w:space="0" w:color="auto"/>
            <w:right w:val="none" w:sz="0" w:space="0" w:color="auto"/>
          </w:divBdr>
        </w:div>
        <w:div w:id="369305165">
          <w:marLeft w:val="480"/>
          <w:marRight w:val="0"/>
          <w:marTop w:val="0"/>
          <w:marBottom w:val="0"/>
          <w:divBdr>
            <w:top w:val="none" w:sz="0" w:space="0" w:color="auto"/>
            <w:left w:val="none" w:sz="0" w:space="0" w:color="auto"/>
            <w:bottom w:val="none" w:sz="0" w:space="0" w:color="auto"/>
            <w:right w:val="none" w:sz="0" w:space="0" w:color="auto"/>
          </w:divBdr>
        </w:div>
        <w:div w:id="430590884">
          <w:marLeft w:val="480"/>
          <w:marRight w:val="0"/>
          <w:marTop w:val="0"/>
          <w:marBottom w:val="0"/>
          <w:divBdr>
            <w:top w:val="none" w:sz="0" w:space="0" w:color="auto"/>
            <w:left w:val="none" w:sz="0" w:space="0" w:color="auto"/>
            <w:bottom w:val="none" w:sz="0" w:space="0" w:color="auto"/>
            <w:right w:val="none" w:sz="0" w:space="0" w:color="auto"/>
          </w:divBdr>
        </w:div>
        <w:div w:id="476922157">
          <w:marLeft w:val="480"/>
          <w:marRight w:val="0"/>
          <w:marTop w:val="0"/>
          <w:marBottom w:val="0"/>
          <w:divBdr>
            <w:top w:val="none" w:sz="0" w:space="0" w:color="auto"/>
            <w:left w:val="none" w:sz="0" w:space="0" w:color="auto"/>
            <w:bottom w:val="none" w:sz="0" w:space="0" w:color="auto"/>
            <w:right w:val="none" w:sz="0" w:space="0" w:color="auto"/>
          </w:divBdr>
        </w:div>
        <w:div w:id="528378623">
          <w:marLeft w:val="480"/>
          <w:marRight w:val="0"/>
          <w:marTop w:val="0"/>
          <w:marBottom w:val="0"/>
          <w:divBdr>
            <w:top w:val="none" w:sz="0" w:space="0" w:color="auto"/>
            <w:left w:val="none" w:sz="0" w:space="0" w:color="auto"/>
            <w:bottom w:val="none" w:sz="0" w:space="0" w:color="auto"/>
            <w:right w:val="none" w:sz="0" w:space="0" w:color="auto"/>
          </w:divBdr>
        </w:div>
        <w:div w:id="596057324">
          <w:marLeft w:val="480"/>
          <w:marRight w:val="0"/>
          <w:marTop w:val="0"/>
          <w:marBottom w:val="0"/>
          <w:divBdr>
            <w:top w:val="none" w:sz="0" w:space="0" w:color="auto"/>
            <w:left w:val="none" w:sz="0" w:space="0" w:color="auto"/>
            <w:bottom w:val="none" w:sz="0" w:space="0" w:color="auto"/>
            <w:right w:val="none" w:sz="0" w:space="0" w:color="auto"/>
          </w:divBdr>
        </w:div>
        <w:div w:id="658925143">
          <w:marLeft w:val="480"/>
          <w:marRight w:val="0"/>
          <w:marTop w:val="0"/>
          <w:marBottom w:val="0"/>
          <w:divBdr>
            <w:top w:val="none" w:sz="0" w:space="0" w:color="auto"/>
            <w:left w:val="none" w:sz="0" w:space="0" w:color="auto"/>
            <w:bottom w:val="none" w:sz="0" w:space="0" w:color="auto"/>
            <w:right w:val="none" w:sz="0" w:space="0" w:color="auto"/>
          </w:divBdr>
        </w:div>
        <w:div w:id="666204985">
          <w:marLeft w:val="480"/>
          <w:marRight w:val="0"/>
          <w:marTop w:val="0"/>
          <w:marBottom w:val="0"/>
          <w:divBdr>
            <w:top w:val="none" w:sz="0" w:space="0" w:color="auto"/>
            <w:left w:val="none" w:sz="0" w:space="0" w:color="auto"/>
            <w:bottom w:val="none" w:sz="0" w:space="0" w:color="auto"/>
            <w:right w:val="none" w:sz="0" w:space="0" w:color="auto"/>
          </w:divBdr>
        </w:div>
        <w:div w:id="721248678">
          <w:marLeft w:val="480"/>
          <w:marRight w:val="0"/>
          <w:marTop w:val="0"/>
          <w:marBottom w:val="0"/>
          <w:divBdr>
            <w:top w:val="none" w:sz="0" w:space="0" w:color="auto"/>
            <w:left w:val="none" w:sz="0" w:space="0" w:color="auto"/>
            <w:bottom w:val="none" w:sz="0" w:space="0" w:color="auto"/>
            <w:right w:val="none" w:sz="0" w:space="0" w:color="auto"/>
          </w:divBdr>
        </w:div>
        <w:div w:id="748231911">
          <w:marLeft w:val="480"/>
          <w:marRight w:val="0"/>
          <w:marTop w:val="0"/>
          <w:marBottom w:val="0"/>
          <w:divBdr>
            <w:top w:val="none" w:sz="0" w:space="0" w:color="auto"/>
            <w:left w:val="none" w:sz="0" w:space="0" w:color="auto"/>
            <w:bottom w:val="none" w:sz="0" w:space="0" w:color="auto"/>
            <w:right w:val="none" w:sz="0" w:space="0" w:color="auto"/>
          </w:divBdr>
        </w:div>
        <w:div w:id="749471119">
          <w:marLeft w:val="480"/>
          <w:marRight w:val="0"/>
          <w:marTop w:val="0"/>
          <w:marBottom w:val="0"/>
          <w:divBdr>
            <w:top w:val="none" w:sz="0" w:space="0" w:color="auto"/>
            <w:left w:val="none" w:sz="0" w:space="0" w:color="auto"/>
            <w:bottom w:val="none" w:sz="0" w:space="0" w:color="auto"/>
            <w:right w:val="none" w:sz="0" w:space="0" w:color="auto"/>
          </w:divBdr>
        </w:div>
        <w:div w:id="800152893">
          <w:marLeft w:val="480"/>
          <w:marRight w:val="0"/>
          <w:marTop w:val="0"/>
          <w:marBottom w:val="0"/>
          <w:divBdr>
            <w:top w:val="none" w:sz="0" w:space="0" w:color="auto"/>
            <w:left w:val="none" w:sz="0" w:space="0" w:color="auto"/>
            <w:bottom w:val="none" w:sz="0" w:space="0" w:color="auto"/>
            <w:right w:val="none" w:sz="0" w:space="0" w:color="auto"/>
          </w:divBdr>
        </w:div>
        <w:div w:id="877158938">
          <w:marLeft w:val="480"/>
          <w:marRight w:val="0"/>
          <w:marTop w:val="0"/>
          <w:marBottom w:val="0"/>
          <w:divBdr>
            <w:top w:val="none" w:sz="0" w:space="0" w:color="auto"/>
            <w:left w:val="none" w:sz="0" w:space="0" w:color="auto"/>
            <w:bottom w:val="none" w:sz="0" w:space="0" w:color="auto"/>
            <w:right w:val="none" w:sz="0" w:space="0" w:color="auto"/>
          </w:divBdr>
        </w:div>
        <w:div w:id="881136851">
          <w:marLeft w:val="480"/>
          <w:marRight w:val="0"/>
          <w:marTop w:val="0"/>
          <w:marBottom w:val="0"/>
          <w:divBdr>
            <w:top w:val="none" w:sz="0" w:space="0" w:color="auto"/>
            <w:left w:val="none" w:sz="0" w:space="0" w:color="auto"/>
            <w:bottom w:val="none" w:sz="0" w:space="0" w:color="auto"/>
            <w:right w:val="none" w:sz="0" w:space="0" w:color="auto"/>
          </w:divBdr>
        </w:div>
        <w:div w:id="906577332">
          <w:marLeft w:val="480"/>
          <w:marRight w:val="0"/>
          <w:marTop w:val="0"/>
          <w:marBottom w:val="0"/>
          <w:divBdr>
            <w:top w:val="none" w:sz="0" w:space="0" w:color="auto"/>
            <w:left w:val="none" w:sz="0" w:space="0" w:color="auto"/>
            <w:bottom w:val="none" w:sz="0" w:space="0" w:color="auto"/>
            <w:right w:val="none" w:sz="0" w:space="0" w:color="auto"/>
          </w:divBdr>
        </w:div>
        <w:div w:id="964853219">
          <w:marLeft w:val="480"/>
          <w:marRight w:val="0"/>
          <w:marTop w:val="0"/>
          <w:marBottom w:val="0"/>
          <w:divBdr>
            <w:top w:val="none" w:sz="0" w:space="0" w:color="auto"/>
            <w:left w:val="none" w:sz="0" w:space="0" w:color="auto"/>
            <w:bottom w:val="none" w:sz="0" w:space="0" w:color="auto"/>
            <w:right w:val="none" w:sz="0" w:space="0" w:color="auto"/>
          </w:divBdr>
        </w:div>
        <w:div w:id="1016156273">
          <w:marLeft w:val="480"/>
          <w:marRight w:val="0"/>
          <w:marTop w:val="0"/>
          <w:marBottom w:val="0"/>
          <w:divBdr>
            <w:top w:val="none" w:sz="0" w:space="0" w:color="auto"/>
            <w:left w:val="none" w:sz="0" w:space="0" w:color="auto"/>
            <w:bottom w:val="none" w:sz="0" w:space="0" w:color="auto"/>
            <w:right w:val="none" w:sz="0" w:space="0" w:color="auto"/>
          </w:divBdr>
        </w:div>
        <w:div w:id="1024215022">
          <w:marLeft w:val="480"/>
          <w:marRight w:val="0"/>
          <w:marTop w:val="0"/>
          <w:marBottom w:val="0"/>
          <w:divBdr>
            <w:top w:val="none" w:sz="0" w:space="0" w:color="auto"/>
            <w:left w:val="none" w:sz="0" w:space="0" w:color="auto"/>
            <w:bottom w:val="none" w:sz="0" w:space="0" w:color="auto"/>
            <w:right w:val="none" w:sz="0" w:space="0" w:color="auto"/>
          </w:divBdr>
        </w:div>
        <w:div w:id="1058824207">
          <w:marLeft w:val="480"/>
          <w:marRight w:val="0"/>
          <w:marTop w:val="0"/>
          <w:marBottom w:val="0"/>
          <w:divBdr>
            <w:top w:val="none" w:sz="0" w:space="0" w:color="auto"/>
            <w:left w:val="none" w:sz="0" w:space="0" w:color="auto"/>
            <w:bottom w:val="none" w:sz="0" w:space="0" w:color="auto"/>
            <w:right w:val="none" w:sz="0" w:space="0" w:color="auto"/>
          </w:divBdr>
        </w:div>
        <w:div w:id="1074549947">
          <w:marLeft w:val="480"/>
          <w:marRight w:val="0"/>
          <w:marTop w:val="0"/>
          <w:marBottom w:val="0"/>
          <w:divBdr>
            <w:top w:val="none" w:sz="0" w:space="0" w:color="auto"/>
            <w:left w:val="none" w:sz="0" w:space="0" w:color="auto"/>
            <w:bottom w:val="none" w:sz="0" w:space="0" w:color="auto"/>
            <w:right w:val="none" w:sz="0" w:space="0" w:color="auto"/>
          </w:divBdr>
        </w:div>
        <w:div w:id="1077288688">
          <w:marLeft w:val="480"/>
          <w:marRight w:val="0"/>
          <w:marTop w:val="0"/>
          <w:marBottom w:val="0"/>
          <w:divBdr>
            <w:top w:val="none" w:sz="0" w:space="0" w:color="auto"/>
            <w:left w:val="none" w:sz="0" w:space="0" w:color="auto"/>
            <w:bottom w:val="none" w:sz="0" w:space="0" w:color="auto"/>
            <w:right w:val="none" w:sz="0" w:space="0" w:color="auto"/>
          </w:divBdr>
        </w:div>
        <w:div w:id="1131292479">
          <w:marLeft w:val="480"/>
          <w:marRight w:val="0"/>
          <w:marTop w:val="0"/>
          <w:marBottom w:val="0"/>
          <w:divBdr>
            <w:top w:val="none" w:sz="0" w:space="0" w:color="auto"/>
            <w:left w:val="none" w:sz="0" w:space="0" w:color="auto"/>
            <w:bottom w:val="none" w:sz="0" w:space="0" w:color="auto"/>
            <w:right w:val="none" w:sz="0" w:space="0" w:color="auto"/>
          </w:divBdr>
        </w:div>
        <w:div w:id="1171602611">
          <w:marLeft w:val="480"/>
          <w:marRight w:val="0"/>
          <w:marTop w:val="0"/>
          <w:marBottom w:val="0"/>
          <w:divBdr>
            <w:top w:val="none" w:sz="0" w:space="0" w:color="auto"/>
            <w:left w:val="none" w:sz="0" w:space="0" w:color="auto"/>
            <w:bottom w:val="none" w:sz="0" w:space="0" w:color="auto"/>
            <w:right w:val="none" w:sz="0" w:space="0" w:color="auto"/>
          </w:divBdr>
        </w:div>
        <w:div w:id="1204753857">
          <w:marLeft w:val="480"/>
          <w:marRight w:val="0"/>
          <w:marTop w:val="0"/>
          <w:marBottom w:val="0"/>
          <w:divBdr>
            <w:top w:val="none" w:sz="0" w:space="0" w:color="auto"/>
            <w:left w:val="none" w:sz="0" w:space="0" w:color="auto"/>
            <w:bottom w:val="none" w:sz="0" w:space="0" w:color="auto"/>
            <w:right w:val="none" w:sz="0" w:space="0" w:color="auto"/>
          </w:divBdr>
        </w:div>
        <w:div w:id="1253468115">
          <w:marLeft w:val="480"/>
          <w:marRight w:val="0"/>
          <w:marTop w:val="0"/>
          <w:marBottom w:val="0"/>
          <w:divBdr>
            <w:top w:val="none" w:sz="0" w:space="0" w:color="auto"/>
            <w:left w:val="none" w:sz="0" w:space="0" w:color="auto"/>
            <w:bottom w:val="none" w:sz="0" w:space="0" w:color="auto"/>
            <w:right w:val="none" w:sz="0" w:space="0" w:color="auto"/>
          </w:divBdr>
        </w:div>
        <w:div w:id="1260143799">
          <w:marLeft w:val="480"/>
          <w:marRight w:val="0"/>
          <w:marTop w:val="0"/>
          <w:marBottom w:val="0"/>
          <w:divBdr>
            <w:top w:val="none" w:sz="0" w:space="0" w:color="auto"/>
            <w:left w:val="none" w:sz="0" w:space="0" w:color="auto"/>
            <w:bottom w:val="none" w:sz="0" w:space="0" w:color="auto"/>
            <w:right w:val="none" w:sz="0" w:space="0" w:color="auto"/>
          </w:divBdr>
        </w:div>
        <w:div w:id="1341202659">
          <w:marLeft w:val="480"/>
          <w:marRight w:val="0"/>
          <w:marTop w:val="0"/>
          <w:marBottom w:val="0"/>
          <w:divBdr>
            <w:top w:val="none" w:sz="0" w:space="0" w:color="auto"/>
            <w:left w:val="none" w:sz="0" w:space="0" w:color="auto"/>
            <w:bottom w:val="none" w:sz="0" w:space="0" w:color="auto"/>
            <w:right w:val="none" w:sz="0" w:space="0" w:color="auto"/>
          </w:divBdr>
        </w:div>
        <w:div w:id="1346976208">
          <w:marLeft w:val="480"/>
          <w:marRight w:val="0"/>
          <w:marTop w:val="0"/>
          <w:marBottom w:val="0"/>
          <w:divBdr>
            <w:top w:val="none" w:sz="0" w:space="0" w:color="auto"/>
            <w:left w:val="none" w:sz="0" w:space="0" w:color="auto"/>
            <w:bottom w:val="none" w:sz="0" w:space="0" w:color="auto"/>
            <w:right w:val="none" w:sz="0" w:space="0" w:color="auto"/>
          </w:divBdr>
        </w:div>
        <w:div w:id="1355107832">
          <w:marLeft w:val="480"/>
          <w:marRight w:val="0"/>
          <w:marTop w:val="0"/>
          <w:marBottom w:val="0"/>
          <w:divBdr>
            <w:top w:val="none" w:sz="0" w:space="0" w:color="auto"/>
            <w:left w:val="none" w:sz="0" w:space="0" w:color="auto"/>
            <w:bottom w:val="none" w:sz="0" w:space="0" w:color="auto"/>
            <w:right w:val="none" w:sz="0" w:space="0" w:color="auto"/>
          </w:divBdr>
        </w:div>
        <w:div w:id="1357658569">
          <w:marLeft w:val="480"/>
          <w:marRight w:val="0"/>
          <w:marTop w:val="0"/>
          <w:marBottom w:val="0"/>
          <w:divBdr>
            <w:top w:val="none" w:sz="0" w:space="0" w:color="auto"/>
            <w:left w:val="none" w:sz="0" w:space="0" w:color="auto"/>
            <w:bottom w:val="none" w:sz="0" w:space="0" w:color="auto"/>
            <w:right w:val="none" w:sz="0" w:space="0" w:color="auto"/>
          </w:divBdr>
        </w:div>
        <w:div w:id="1406877815">
          <w:marLeft w:val="480"/>
          <w:marRight w:val="0"/>
          <w:marTop w:val="0"/>
          <w:marBottom w:val="0"/>
          <w:divBdr>
            <w:top w:val="none" w:sz="0" w:space="0" w:color="auto"/>
            <w:left w:val="none" w:sz="0" w:space="0" w:color="auto"/>
            <w:bottom w:val="none" w:sz="0" w:space="0" w:color="auto"/>
            <w:right w:val="none" w:sz="0" w:space="0" w:color="auto"/>
          </w:divBdr>
        </w:div>
        <w:div w:id="1415736107">
          <w:marLeft w:val="480"/>
          <w:marRight w:val="0"/>
          <w:marTop w:val="0"/>
          <w:marBottom w:val="0"/>
          <w:divBdr>
            <w:top w:val="none" w:sz="0" w:space="0" w:color="auto"/>
            <w:left w:val="none" w:sz="0" w:space="0" w:color="auto"/>
            <w:bottom w:val="none" w:sz="0" w:space="0" w:color="auto"/>
            <w:right w:val="none" w:sz="0" w:space="0" w:color="auto"/>
          </w:divBdr>
        </w:div>
        <w:div w:id="1475247958">
          <w:marLeft w:val="480"/>
          <w:marRight w:val="0"/>
          <w:marTop w:val="0"/>
          <w:marBottom w:val="0"/>
          <w:divBdr>
            <w:top w:val="none" w:sz="0" w:space="0" w:color="auto"/>
            <w:left w:val="none" w:sz="0" w:space="0" w:color="auto"/>
            <w:bottom w:val="none" w:sz="0" w:space="0" w:color="auto"/>
            <w:right w:val="none" w:sz="0" w:space="0" w:color="auto"/>
          </w:divBdr>
        </w:div>
        <w:div w:id="1532718510">
          <w:marLeft w:val="480"/>
          <w:marRight w:val="0"/>
          <w:marTop w:val="0"/>
          <w:marBottom w:val="0"/>
          <w:divBdr>
            <w:top w:val="none" w:sz="0" w:space="0" w:color="auto"/>
            <w:left w:val="none" w:sz="0" w:space="0" w:color="auto"/>
            <w:bottom w:val="none" w:sz="0" w:space="0" w:color="auto"/>
            <w:right w:val="none" w:sz="0" w:space="0" w:color="auto"/>
          </w:divBdr>
        </w:div>
        <w:div w:id="1652366932">
          <w:marLeft w:val="480"/>
          <w:marRight w:val="0"/>
          <w:marTop w:val="0"/>
          <w:marBottom w:val="0"/>
          <w:divBdr>
            <w:top w:val="none" w:sz="0" w:space="0" w:color="auto"/>
            <w:left w:val="none" w:sz="0" w:space="0" w:color="auto"/>
            <w:bottom w:val="none" w:sz="0" w:space="0" w:color="auto"/>
            <w:right w:val="none" w:sz="0" w:space="0" w:color="auto"/>
          </w:divBdr>
        </w:div>
        <w:div w:id="1709836331">
          <w:marLeft w:val="480"/>
          <w:marRight w:val="0"/>
          <w:marTop w:val="0"/>
          <w:marBottom w:val="0"/>
          <w:divBdr>
            <w:top w:val="none" w:sz="0" w:space="0" w:color="auto"/>
            <w:left w:val="none" w:sz="0" w:space="0" w:color="auto"/>
            <w:bottom w:val="none" w:sz="0" w:space="0" w:color="auto"/>
            <w:right w:val="none" w:sz="0" w:space="0" w:color="auto"/>
          </w:divBdr>
        </w:div>
        <w:div w:id="1715498376">
          <w:marLeft w:val="480"/>
          <w:marRight w:val="0"/>
          <w:marTop w:val="0"/>
          <w:marBottom w:val="0"/>
          <w:divBdr>
            <w:top w:val="none" w:sz="0" w:space="0" w:color="auto"/>
            <w:left w:val="none" w:sz="0" w:space="0" w:color="auto"/>
            <w:bottom w:val="none" w:sz="0" w:space="0" w:color="auto"/>
            <w:right w:val="none" w:sz="0" w:space="0" w:color="auto"/>
          </w:divBdr>
        </w:div>
        <w:div w:id="1769421111">
          <w:marLeft w:val="480"/>
          <w:marRight w:val="0"/>
          <w:marTop w:val="0"/>
          <w:marBottom w:val="0"/>
          <w:divBdr>
            <w:top w:val="none" w:sz="0" w:space="0" w:color="auto"/>
            <w:left w:val="none" w:sz="0" w:space="0" w:color="auto"/>
            <w:bottom w:val="none" w:sz="0" w:space="0" w:color="auto"/>
            <w:right w:val="none" w:sz="0" w:space="0" w:color="auto"/>
          </w:divBdr>
        </w:div>
        <w:div w:id="1780446183">
          <w:marLeft w:val="480"/>
          <w:marRight w:val="0"/>
          <w:marTop w:val="0"/>
          <w:marBottom w:val="0"/>
          <w:divBdr>
            <w:top w:val="none" w:sz="0" w:space="0" w:color="auto"/>
            <w:left w:val="none" w:sz="0" w:space="0" w:color="auto"/>
            <w:bottom w:val="none" w:sz="0" w:space="0" w:color="auto"/>
            <w:right w:val="none" w:sz="0" w:space="0" w:color="auto"/>
          </w:divBdr>
        </w:div>
        <w:div w:id="1868444386">
          <w:marLeft w:val="480"/>
          <w:marRight w:val="0"/>
          <w:marTop w:val="0"/>
          <w:marBottom w:val="0"/>
          <w:divBdr>
            <w:top w:val="none" w:sz="0" w:space="0" w:color="auto"/>
            <w:left w:val="none" w:sz="0" w:space="0" w:color="auto"/>
            <w:bottom w:val="none" w:sz="0" w:space="0" w:color="auto"/>
            <w:right w:val="none" w:sz="0" w:space="0" w:color="auto"/>
          </w:divBdr>
        </w:div>
        <w:div w:id="1902012595">
          <w:marLeft w:val="480"/>
          <w:marRight w:val="0"/>
          <w:marTop w:val="0"/>
          <w:marBottom w:val="0"/>
          <w:divBdr>
            <w:top w:val="none" w:sz="0" w:space="0" w:color="auto"/>
            <w:left w:val="none" w:sz="0" w:space="0" w:color="auto"/>
            <w:bottom w:val="none" w:sz="0" w:space="0" w:color="auto"/>
            <w:right w:val="none" w:sz="0" w:space="0" w:color="auto"/>
          </w:divBdr>
        </w:div>
        <w:div w:id="1909457695">
          <w:marLeft w:val="480"/>
          <w:marRight w:val="0"/>
          <w:marTop w:val="0"/>
          <w:marBottom w:val="0"/>
          <w:divBdr>
            <w:top w:val="none" w:sz="0" w:space="0" w:color="auto"/>
            <w:left w:val="none" w:sz="0" w:space="0" w:color="auto"/>
            <w:bottom w:val="none" w:sz="0" w:space="0" w:color="auto"/>
            <w:right w:val="none" w:sz="0" w:space="0" w:color="auto"/>
          </w:divBdr>
        </w:div>
        <w:div w:id="1953709246">
          <w:marLeft w:val="480"/>
          <w:marRight w:val="0"/>
          <w:marTop w:val="0"/>
          <w:marBottom w:val="0"/>
          <w:divBdr>
            <w:top w:val="none" w:sz="0" w:space="0" w:color="auto"/>
            <w:left w:val="none" w:sz="0" w:space="0" w:color="auto"/>
            <w:bottom w:val="none" w:sz="0" w:space="0" w:color="auto"/>
            <w:right w:val="none" w:sz="0" w:space="0" w:color="auto"/>
          </w:divBdr>
        </w:div>
        <w:div w:id="1977223863">
          <w:marLeft w:val="480"/>
          <w:marRight w:val="0"/>
          <w:marTop w:val="0"/>
          <w:marBottom w:val="0"/>
          <w:divBdr>
            <w:top w:val="none" w:sz="0" w:space="0" w:color="auto"/>
            <w:left w:val="none" w:sz="0" w:space="0" w:color="auto"/>
            <w:bottom w:val="none" w:sz="0" w:space="0" w:color="auto"/>
            <w:right w:val="none" w:sz="0" w:space="0" w:color="auto"/>
          </w:divBdr>
        </w:div>
        <w:div w:id="2034262120">
          <w:marLeft w:val="480"/>
          <w:marRight w:val="0"/>
          <w:marTop w:val="0"/>
          <w:marBottom w:val="0"/>
          <w:divBdr>
            <w:top w:val="none" w:sz="0" w:space="0" w:color="auto"/>
            <w:left w:val="none" w:sz="0" w:space="0" w:color="auto"/>
            <w:bottom w:val="none" w:sz="0" w:space="0" w:color="auto"/>
            <w:right w:val="none" w:sz="0" w:space="0" w:color="auto"/>
          </w:divBdr>
        </w:div>
        <w:div w:id="2106073391">
          <w:marLeft w:val="480"/>
          <w:marRight w:val="0"/>
          <w:marTop w:val="0"/>
          <w:marBottom w:val="0"/>
          <w:divBdr>
            <w:top w:val="none" w:sz="0" w:space="0" w:color="auto"/>
            <w:left w:val="none" w:sz="0" w:space="0" w:color="auto"/>
            <w:bottom w:val="none" w:sz="0" w:space="0" w:color="auto"/>
            <w:right w:val="none" w:sz="0" w:space="0" w:color="auto"/>
          </w:divBdr>
        </w:div>
      </w:divsChild>
    </w:div>
    <w:div w:id="394282250">
      <w:marLeft w:val="0"/>
      <w:marRight w:val="0"/>
      <w:marTop w:val="0"/>
      <w:marBottom w:val="0"/>
      <w:divBdr>
        <w:top w:val="none" w:sz="0" w:space="0" w:color="auto"/>
        <w:left w:val="none" w:sz="0" w:space="0" w:color="auto"/>
        <w:bottom w:val="none" w:sz="0" w:space="0" w:color="auto"/>
        <w:right w:val="none" w:sz="0" w:space="0" w:color="auto"/>
      </w:divBdr>
    </w:div>
    <w:div w:id="394282451">
      <w:marLeft w:val="480"/>
      <w:marRight w:val="0"/>
      <w:marTop w:val="0"/>
      <w:marBottom w:val="0"/>
      <w:divBdr>
        <w:top w:val="none" w:sz="0" w:space="0" w:color="auto"/>
        <w:left w:val="none" w:sz="0" w:space="0" w:color="auto"/>
        <w:bottom w:val="none" w:sz="0" w:space="0" w:color="auto"/>
        <w:right w:val="none" w:sz="0" w:space="0" w:color="auto"/>
      </w:divBdr>
    </w:div>
    <w:div w:id="394471722">
      <w:marLeft w:val="0"/>
      <w:marRight w:val="0"/>
      <w:marTop w:val="0"/>
      <w:marBottom w:val="0"/>
      <w:divBdr>
        <w:top w:val="none" w:sz="0" w:space="0" w:color="auto"/>
        <w:left w:val="none" w:sz="0" w:space="0" w:color="auto"/>
        <w:bottom w:val="none" w:sz="0" w:space="0" w:color="auto"/>
        <w:right w:val="none" w:sz="0" w:space="0" w:color="auto"/>
      </w:divBdr>
    </w:div>
    <w:div w:id="394595192">
      <w:marLeft w:val="480"/>
      <w:marRight w:val="0"/>
      <w:marTop w:val="0"/>
      <w:marBottom w:val="0"/>
      <w:divBdr>
        <w:top w:val="none" w:sz="0" w:space="0" w:color="auto"/>
        <w:left w:val="none" w:sz="0" w:space="0" w:color="auto"/>
        <w:bottom w:val="none" w:sz="0" w:space="0" w:color="auto"/>
        <w:right w:val="none" w:sz="0" w:space="0" w:color="auto"/>
      </w:divBdr>
    </w:div>
    <w:div w:id="394664905">
      <w:marLeft w:val="0"/>
      <w:marRight w:val="0"/>
      <w:marTop w:val="0"/>
      <w:marBottom w:val="0"/>
      <w:divBdr>
        <w:top w:val="none" w:sz="0" w:space="0" w:color="auto"/>
        <w:left w:val="none" w:sz="0" w:space="0" w:color="auto"/>
        <w:bottom w:val="none" w:sz="0" w:space="0" w:color="auto"/>
        <w:right w:val="none" w:sz="0" w:space="0" w:color="auto"/>
      </w:divBdr>
    </w:div>
    <w:div w:id="394669195">
      <w:marLeft w:val="0"/>
      <w:marRight w:val="0"/>
      <w:marTop w:val="0"/>
      <w:marBottom w:val="0"/>
      <w:divBdr>
        <w:top w:val="none" w:sz="0" w:space="0" w:color="auto"/>
        <w:left w:val="none" w:sz="0" w:space="0" w:color="auto"/>
        <w:bottom w:val="none" w:sz="0" w:space="0" w:color="auto"/>
        <w:right w:val="none" w:sz="0" w:space="0" w:color="auto"/>
      </w:divBdr>
    </w:div>
    <w:div w:id="394861046">
      <w:marLeft w:val="480"/>
      <w:marRight w:val="0"/>
      <w:marTop w:val="0"/>
      <w:marBottom w:val="0"/>
      <w:divBdr>
        <w:top w:val="none" w:sz="0" w:space="0" w:color="auto"/>
        <w:left w:val="none" w:sz="0" w:space="0" w:color="auto"/>
        <w:bottom w:val="none" w:sz="0" w:space="0" w:color="auto"/>
        <w:right w:val="none" w:sz="0" w:space="0" w:color="auto"/>
      </w:divBdr>
    </w:div>
    <w:div w:id="394938705">
      <w:marLeft w:val="0"/>
      <w:marRight w:val="0"/>
      <w:marTop w:val="0"/>
      <w:marBottom w:val="0"/>
      <w:divBdr>
        <w:top w:val="none" w:sz="0" w:space="0" w:color="auto"/>
        <w:left w:val="none" w:sz="0" w:space="0" w:color="auto"/>
        <w:bottom w:val="none" w:sz="0" w:space="0" w:color="auto"/>
        <w:right w:val="none" w:sz="0" w:space="0" w:color="auto"/>
      </w:divBdr>
    </w:div>
    <w:div w:id="395051287">
      <w:bodyDiv w:val="1"/>
      <w:marLeft w:val="0"/>
      <w:marRight w:val="0"/>
      <w:marTop w:val="0"/>
      <w:marBottom w:val="0"/>
      <w:divBdr>
        <w:top w:val="none" w:sz="0" w:space="0" w:color="auto"/>
        <w:left w:val="none" w:sz="0" w:space="0" w:color="auto"/>
        <w:bottom w:val="none" w:sz="0" w:space="0" w:color="auto"/>
        <w:right w:val="none" w:sz="0" w:space="0" w:color="auto"/>
      </w:divBdr>
    </w:div>
    <w:div w:id="395127619">
      <w:marLeft w:val="0"/>
      <w:marRight w:val="0"/>
      <w:marTop w:val="0"/>
      <w:marBottom w:val="0"/>
      <w:divBdr>
        <w:top w:val="none" w:sz="0" w:space="0" w:color="auto"/>
        <w:left w:val="none" w:sz="0" w:space="0" w:color="auto"/>
        <w:bottom w:val="none" w:sz="0" w:space="0" w:color="auto"/>
        <w:right w:val="none" w:sz="0" w:space="0" w:color="auto"/>
      </w:divBdr>
    </w:div>
    <w:div w:id="395201233">
      <w:marLeft w:val="480"/>
      <w:marRight w:val="0"/>
      <w:marTop w:val="0"/>
      <w:marBottom w:val="0"/>
      <w:divBdr>
        <w:top w:val="none" w:sz="0" w:space="0" w:color="auto"/>
        <w:left w:val="none" w:sz="0" w:space="0" w:color="auto"/>
        <w:bottom w:val="none" w:sz="0" w:space="0" w:color="auto"/>
        <w:right w:val="none" w:sz="0" w:space="0" w:color="auto"/>
      </w:divBdr>
    </w:div>
    <w:div w:id="395209067">
      <w:marLeft w:val="0"/>
      <w:marRight w:val="0"/>
      <w:marTop w:val="0"/>
      <w:marBottom w:val="0"/>
      <w:divBdr>
        <w:top w:val="none" w:sz="0" w:space="0" w:color="auto"/>
        <w:left w:val="none" w:sz="0" w:space="0" w:color="auto"/>
        <w:bottom w:val="none" w:sz="0" w:space="0" w:color="auto"/>
        <w:right w:val="none" w:sz="0" w:space="0" w:color="auto"/>
      </w:divBdr>
    </w:div>
    <w:div w:id="395249455">
      <w:marLeft w:val="480"/>
      <w:marRight w:val="0"/>
      <w:marTop w:val="0"/>
      <w:marBottom w:val="0"/>
      <w:divBdr>
        <w:top w:val="none" w:sz="0" w:space="0" w:color="auto"/>
        <w:left w:val="none" w:sz="0" w:space="0" w:color="auto"/>
        <w:bottom w:val="none" w:sz="0" w:space="0" w:color="auto"/>
        <w:right w:val="none" w:sz="0" w:space="0" w:color="auto"/>
      </w:divBdr>
    </w:div>
    <w:div w:id="395251270">
      <w:marLeft w:val="0"/>
      <w:marRight w:val="0"/>
      <w:marTop w:val="0"/>
      <w:marBottom w:val="0"/>
      <w:divBdr>
        <w:top w:val="none" w:sz="0" w:space="0" w:color="auto"/>
        <w:left w:val="none" w:sz="0" w:space="0" w:color="auto"/>
        <w:bottom w:val="none" w:sz="0" w:space="0" w:color="auto"/>
        <w:right w:val="none" w:sz="0" w:space="0" w:color="auto"/>
      </w:divBdr>
    </w:div>
    <w:div w:id="395318004">
      <w:marLeft w:val="0"/>
      <w:marRight w:val="0"/>
      <w:marTop w:val="0"/>
      <w:marBottom w:val="0"/>
      <w:divBdr>
        <w:top w:val="none" w:sz="0" w:space="0" w:color="auto"/>
        <w:left w:val="none" w:sz="0" w:space="0" w:color="auto"/>
        <w:bottom w:val="none" w:sz="0" w:space="0" w:color="auto"/>
        <w:right w:val="none" w:sz="0" w:space="0" w:color="auto"/>
      </w:divBdr>
    </w:div>
    <w:div w:id="395474617">
      <w:bodyDiv w:val="1"/>
      <w:marLeft w:val="0"/>
      <w:marRight w:val="0"/>
      <w:marTop w:val="0"/>
      <w:marBottom w:val="0"/>
      <w:divBdr>
        <w:top w:val="none" w:sz="0" w:space="0" w:color="auto"/>
        <w:left w:val="none" w:sz="0" w:space="0" w:color="auto"/>
        <w:bottom w:val="none" w:sz="0" w:space="0" w:color="auto"/>
        <w:right w:val="none" w:sz="0" w:space="0" w:color="auto"/>
      </w:divBdr>
    </w:div>
    <w:div w:id="395663255">
      <w:marLeft w:val="480"/>
      <w:marRight w:val="0"/>
      <w:marTop w:val="0"/>
      <w:marBottom w:val="0"/>
      <w:divBdr>
        <w:top w:val="none" w:sz="0" w:space="0" w:color="auto"/>
        <w:left w:val="none" w:sz="0" w:space="0" w:color="auto"/>
        <w:bottom w:val="none" w:sz="0" w:space="0" w:color="auto"/>
        <w:right w:val="none" w:sz="0" w:space="0" w:color="auto"/>
      </w:divBdr>
    </w:div>
    <w:div w:id="395667455">
      <w:marLeft w:val="0"/>
      <w:marRight w:val="0"/>
      <w:marTop w:val="0"/>
      <w:marBottom w:val="0"/>
      <w:divBdr>
        <w:top w:val="none" w:sz="0" w:space="0" w:color="auto"/>
        <w:left w:val="none" w:sz="0" w:space="0" w:color="auto"/>
        <w:bottom w:val="none" w:sz="0" w:space="0" w:color="auto"/>
        <w:right w:val="none" w:sz="0" w:space="0" w:color="auto"/>
      </w:divBdr>
    </w:div>
    <w:div w:id="395668728">
      <w:marLeft w:val="480"/>
      <w:marRight w:val="0"/>
      <w:marTop w:val="0"/>
      <w:marBottom w:val="0"/>
      <w:divBdr>
        <w:top w:val="none" w:sz="0" w:space="0" w:color="auto"/>
        <w:left w:val="none" w:sz="0" w:space="0" w:color="auto"/>
        <w:bottom w:val="none" w:sz="0" w:space="0" w:color="auto"/>
        <w:right w:val="none" w:sz="0" w:space="0" w:color="auto"/>
      </w:divBdr>
    </w:div>
    <w:div w:id="395706436">
      <w:marLeft w:val="480"/>
      <w:marRight w:val="0"/>
      <w:marTop w:val="0"/>
      <w:marBottom w:val="0"/>
      <w:divBdr>
        <w:top w:val="none" w:sz="0" w:space="0" w:color="auto"/>
        <w:left w:val="none" w:sz="0" w:space="0" w:color="auto"/>
        <w:bottom w:val="none" w:sz="0" w:space="0" w:color="auto"/>
        <w:right w:val="none" w:sz="0" w:space="0" w:color="auto"/>
      </w:divBdr>
    </w:div>
    <w:div w:id="395781167">
      <w:marLeft w:val="480"/>
      <w:marRight w:val="0"/>
      <w:marTop w:val="0"/>
      <w:marBottom w:val="0"/>
      <w:divBdr>
        <w:top w:val="none" w:sz="0" w:space="0" w:color="auto"/>
        <w:left w:val="none" w:sz="0" w:space="0" w:color="auto"/>
        <w:bottom w:val="none" w:sz="0" w:space="0" w:color="auto"/>
        <w:right w:val="none" w:sz="0" w:space="0" w:color="auto"/>
      </w:divBdr>
    </w:div>
    <w:div w:id="395784808">
      <w:marLeft w:val="0"/>
      <w:marRight w:val="0"/>
      <w:marTop w:val="0"/>
      <w:marBottom w:val="0"/>
      <w:divBdr>
        <w:top w:val="none" w:sz="0" w:space="0" w:color="auto"/>
        <w:left w:val="none" w:sz="0" w:space="0" w:color="auto"/>
        <w:bottom w:val="none" w:sz="0" w:space="0" w:color="auto"/>
        <w:right w:val="none" w:sz="0" w:space="0" w:color="auto"/>
      </w:divBdr>
    </w:div>
    <w:div w:id="395863830">
      <w:bodyDiv w:val="1"/>
      <w:marLeft w:val="0"/>
      <w:marRight w:val="0"/>
      <w:marTop w:val="0"/>
      <w:marBottom w:val="0"/>
      <w:divBdr>
        <w:top w:val="none" w:sz="0" w:space="0" w:color="auto"/>
        <w:left w:val="none" w:sz="0" w:space="0" w:color="auto"/>
        <w:bottom w:val="none" w:sz="0" w:space="0" w:color="auto"/>
        <w:right w:val="none" w:sz="0" w:space="0" w:color="auto"/>
      </w:divBdr>
      <w:divsChild>
        <w:div w:id="50811465">
          <w:marLeft w:val="480"/>
          <w:marRight w:val="0"/>
          <w:marTop w:val="0"/>
          <w:marBottom w:val="0"/>
          <w:divBdr>
            <w:top w:val="none" w:sz="0" w:space="0" w:color="auto"/>
            <w:left w:val="none" w:sz="0" w:space="0" w:color="auto"/>
            <w:bottom w:val="none" w:sz="0" w:space="0" w:color="auto"/>
            <w:right w:val="none" w:sz="0" w:space="0" w:color="auto"/>
          </w:divBdr>
        </w:div>
        <w:div w:id="104350485">
          <w:marLeft w:val="480"/>
          <w:marRight w:val="0"/>
          <w:marTop w:val="0"/>
          <w:marBottom w:val="0"/>
          <w:divBdr>
            <w:top w:val="none" w:sz="0" w:space="0" w:color="auto"/>
            <w:left w:val="none" w:sz="0" w:space="0" w:color="auto"/>
            <w:bottom w:val="none" w:sz="0" w:space="0" w:color="auto"/>
            <w:right w:val="none" w:sz="0" w:space="0" w:color="auto"/>
          </w:divBdr>
        </w:div>
        <w:div w:id="138889043">
          <w:marLeft w:val="480"/>
          <w:marRight w:val="0"/>
          <w:marTop w:val="0"/>
          <w:marBottom w:val="0"/>
          <w:divBdr>
            <w:top w:val="none" w:sz="0" w:space="0" w:color="auto"/>
            <w:left w:val="none" w:sz="0" w:space="0" w:color="auto"/>
            <w:bottom w:val="none" w:sz="0" w:space="0" w:color="auto"/>
            <w:right w:val="none" w:sz="0" w:space="0" w:color="auto"/>
          </w:divBdr>
        </w:div>
        <w:div w:id="221790157">
          <w:marLeft w:val="480"/>
          <w:marRight w:val="0"/>
          <w:marTop w:val="0"/>
          <w:marBottom w:val="0"/>
          <w:divBdr>
            <w:top w:val="none" w:sz="0" w:space="0" w:color="auto"/>
            <w:left w:val="none" w:sz="0" w:space="0" w:color="auto"/>
            <w:bottom w:val="none" w:sz="0" w:space="0" w:color="auto"/>
            <w:right w:val="none" w:sz="0" w:space="0" w:color="auto"/>
          </w:divBdr>
        </w:div>
        <w:div w:id="231741362">
          <w:marLeft w:val="480"/>
          <w:marRight w:val="0"/>
          <w:marTop w:val="0"/>
          <w:marBottom w:val="0"/>
          <w:divBdr>
            <w:top w:val="none" w:sz="0" w:space="0" w:color="auto"/>
            <w:left w:val="none" w:sz="0" w:space="0" w:color="auto"/>
            <w:bottom w:val="none" w:sz="0" w:space="0" w:color="auto"/>
            <w:right w:val="none" w:sz="0" w:space="0" w:color="auto"/>
          </w:divBdr>
        </w:div>
        <w:div w:id="338165853">
          <w:marLeft w:val="480"/>
          <w:marRight w:val="0"/>
          <w:marTop w:val="0"/>
          <w:marBottom w:val="0"/>
          <w:divBdr>
            <w:top w:val="none" w:sz="0" w:space="0" w:color="auto"/>
            <w:left w:val="none" w:sz="0" w:space="0" w:color="auto"/>
            <w:bottom w:val="none" w:sz="0" w:space="0" w:color="auto"/>
            <w:right w:val="none" w:sz="0" w:space="0" w:color="auto"/>
          </w:divBdr>
        </w:div>
        <w:div w:id="368188648">
          <w:marLeft w:val="480"/>
          <w:marRight w:val="0"/>
          <w:marTop w:val="0"/>
          <w:marBottom w:val="0"/>
          <w:divBdr>
            <w:top w:val="none" w:sz="0" w:space="0" w:color="auto"/>
            <w:left w:val="none" w:sz="0" w:space="0" w:color="auto"/>
            <w:bottom w:val="none" w:sz="0" w:space="0" w:color="auto"/>
            <w:right w:val="none" w:sz="0" w:space="0" w:color="auto"/>
          </w:divBdr>
        </w:div>
        <w:div w:id="370761805">
          <w:marLeft w:val="480"/>
          <w:marRight w:val="0"/>
          <w:marTop w:val="0"/>
          <w:marBottom w:val="0"/>
          <w:divBdr>
            <w:top w:val="none" w:sz="0" w:space="0" w:color="auto"/>
            <w:left w:val="none" w:sz="0" w:space="0" w:color="auto"/>
            <w:bottom w:val="none" w:sz="0" w:space="0" w:color="auto"/>
            <w:right w:val="none" w:sz="0" w:space="0" w:color="auto"/>
          </w:divBdr>
        </w:div>
        <w:div w:id="437869120">
          <w:marLeft w:val="480"/>
          <w:marRight w:val="0"/>
          <w:marTop w:val="0"/>
          <w:marBottom w:val="0"/>
          <w:divBdr>
            <w:top w:val="none" w:sz="0" w:space="0" w:color="auto"/>
            <w:left w:val="none" w:sz="0" w:space="0" w:color="auto"/>
            <w:bottom w:val="none" w:sz="0" w:space="0" w:color="auto"/>
            <w:right w:val="none" w:sz="0" w:space="0" w:color="auto"/>
          </w:divBdr>
        </w:div>
        <w:div w:id="460346177">
          <w:marLeft w:val="480"/>
          <w:marRight w:val="0"/>
          <w:marTop w:val="0"/>
          <w:marBottom w:val="0"/>
          <w:divBdr>
            <w:top w:val="none" w:sz="0" w:space="0" w:color="auto"/>
            <w:left w:val="none" w:sz="0" w:space="0" w:color="auto"/>
            <w:bottom w:val="none" w:sz="0" w:space="0" w:color="auto"/>
            <w:right w:val="none" w:sz="0" w:space="0" w:color="auto"/>
          </w:divBdr>
        </w:div>
        <w:div w:id="476149988">
          <w:marLeft w:val="480"/>
          <w:marRight w:val="0"/>
          <w:marTop w:val="0"/>
          <w:marBottom w:val="0"/>
          <w:divBdr>
            <w:top w:val="none" w:sz="0" w:space="0" w:color="auto"/>
            <w:left w:val="none" w:sz="0" w:space="0" w:color="auto"/>
            <w:bottom w:val="none" w:sz="0" w:space="0" w:color="auto"/>
            <w:right w:val="none" w:sz="0" w:space="0" w:color="auto"/>
          </w:divBdr>
        </w:div>
        <w:div w:id="480853768">
          <w:marLeft w:val="480"/>
          <w:marRight w:val="0"/>
          <w:marTop w:val="0"/>
          <w:marBottom w:val="0"/>
          <w:divBdr>
            <w:top w:val="none" w:sz="0" w:space="0" w:color="auto"/>
            <w:left w:val="none" w:sz="0" w:space="0" w:color="auto"/>
            <w:bottom w:val="none" w:sz="0" w:space="0" w:color="auto"/>
            <w:right w:val="none" w:sz="0" w:space="0" w:color="auto"/>
          </w:divBdr>
        </w:div>
        <w:div w:id="519929699">
          <w:marLeft w:val="480"/>
          <w:marRight w:val="0"/>
          <w:marTop w:val="0"/>
          <w:marBottom w:val="0"/>
          <w:divBdr>
            <w:top w:val="none" w:sz="0" w:space="0" w:color="auto"/>
            <w:left w:val="none" w:sz="0" w:space="0" w:color="auto"/>
            <w:bottom w:val="none" w:sz="0" w:space="0" w:color="auto"/>
            <w:right w:val="none" w:sz="0" w:space="0" w:color="auto"/>
          </w:divBdr>
        </w:div>
        <w:div w:id="541526831">
          <w:marLeft w:val="480"/>
          <w:marRight w:val="0"/>
          <w:marTop w:val="0"/>
          <w:marBottom w:val="0"/>
          <w:divBdr>
            <w:top w:val="none" w:sz="0" w:space="0" w:color="auto"/>
            <w:left w:val="none" w:sz="0" w:space="0" w:color="auto"/>
            <w:bottom w:val="none" w:sz="0" w:space="0" w:color="auto"/>
            <w:right w:val="none" w:sz="0" w:space="0" w:color="auto"/>
          </w:divBdr>
        </w:div>
        <w:div w:id="560024193">
          <w:marLeft w:val="480"/>
          <w:marRight w:val="0"/>
          <w:marTop w:val="0"/>
          <w:marBottom w:val="0"/>
          <w:divBdr>
            <w:top w:val="none" w:sz="0" w:space="0" w:color="auto"/>
            <w:left w:val="none" w:sz="0" w:space="0" w:color="auto"/>
            <w:bottom w:val="none" w:sz="0" w:space="0" w:color="auto"/>
            <w:right w:val="none" w:sz="0" w:space="0" w:color="auto"/>
          </w:divBdr>
        </w:div>
        <w:div w:id="578365942">
          <w:marLeft w:val="480"/>
          <w:marRight w:val="0"/>
          <w:marTop w:val="0"/>
          <w:marBottom w:val="0"/>
          <w:divBdr>
            <w:top w:val="none" w:sz="0" w:space="0" w:color="auto"/>
            <w:left w:val="none" w:sz="0" w:space="0" w:color="auto"/>
            <w:bottom w:val="none" w:sz="0" w:space="0" w:color="auto"/>
            <w:right w:val="none" w:sz="0" w:space="0" w:color="auto"/>
          </w:divBdr>
        </w:div>
        <w:div w:id="591935639">
          <w:marLeft w:val="480"/>
          <w:marRight w:val="0"/>
          <w:marTop w:val="0"/>
          <w:marBottom w:val="0"/>
          <w:divBdr>
            <w:top w:val="none" w:sz="0" w:space="0" w:color="auto"/>
            <w:left w:val="none" w:sz="0" w:space="0" w:color="auto"/>
            <w:bottom w:val="none" w:sz="0" w:space="0" w:color="auto"/>
            <w:right w:val="none" w:sz="0" w:space="0" w:color="auto"/>
          </w:divBdr>
        </w:div>
        <w:div w:id="599918038">
          <w:marLeft w:val="480"/>
          <w:marRight w:val="0"/>
          <w:marTop w:val="0"/>
          <w:marBottom w:val="0"/>
          <w:divBdr>
            <w:top w:val="none" w:sz="0" w:space="0" w:color="auto"/>
            <w:left w:val="none" w:sz="0" w:space="0" w:color="auto"/>
            <w:bottom w:val="none" w:sz="0" w:space="0" w:color="auto"/>
            <w:right w:val="none" w:sz="0" w:space="0" w:color="auto"/>
          </w:divBdr>
        </w:div>
        <w:div w:id="654146566">
          <w:marLeft w:val="480"/>
          <w:marRight w:val="0"/>
          <w:marTop w:val="0"/>
          <w:marBottom w:val="0"/>
          <w:divBdr>
            <w:top w:val="none" w:sz="0" w:space="0" w:color="auto"/>
            <w:left w:val="none" w:sz="0" w:space="0" w:color="auto"/>
            <w:bottom w:val="none" w:sz="0" w:space="0" w:color="auto"/>
            <w:right w:val="none" w:sz="0" w:space="0" w:color="auto"/>
          </w:divBdr>
        </w:div>
        <w:div w:id="676690955">
          <w:marLeft w:val="480"/>
          <w:marRight w:val="0"/>
          <w:marTop w:val="0"/>
          <w:marBottom w:val="0"/>
          <w:divBdr>
            <w:top w:val="none" w:sz="0" w:space="0" w:color="auto"/>
            <w:left w:val="none" w:sz="0" w:space="0" w:color="auto"/>
            <w:bottom w:val="none" w:sz="0" w:space="0" w:color="auto"/>
            <w:right w:val="none" w:sz="0" w:space="0" w:color="auto"/>
          </w:divBdr>
        </w:div>
        <w:div w:id="680011928">
          <w:marLeft w:val="480"/>
          <w:marRight w:val="0"/>
          <w:marTop w:val="0"/>
          <w:marBottom w:val="0"/>
          <w:divBdr>
            <w:top w:val="none" w:sz="0" w:space="0" w:color="auto"/>
            <w:left w:val="none" w:sz="0" w:space="0" w:color="auto"/>
            <w:bottom w:val="none" w:sz="0" w:space="0" w:color="auto"/>
            <w:right w:val="none" w:sz="0" w:space="0" w:color="auto"/>
          </w:divBdr>
        </w:div>
        <w:div w:id="705834900">
          <w:marLeft w:val="480"/>
          <w:marRight w:val="0"/>
          <w:marTop w:val="0"/>
          <w:marBottom w:val="0"/>
          <w:divBdr>
            <w:top w:val="none" w:sz="0" w:space="0" w:color="auto"/>
            <w:left w:val="none" w:sz="0" w:space="0" w:color="auto"/>
            <w:bottom w:val="none" w:sz="0" w:space="0" w:color="auto"/>
            <w:right w:val="none" w:sz="0" w:space="0" w:color="auto"/>
          </w:divBdr>
        </w:div>
        <w:div w:id="728259898">
          <w:marLeft w:val="480"/>
          <w:marRight w:val="0"/>
          <w:marTop w:val="0"/>
          <w:marBottom w:val="0"/>
          <w:divBdr>
            <w:top w:val="none" w:sz="0" w:space="0" w:color="auto"/>
            <w:left w:val="none" w:sz="0" w:space="0" w:color="auto"/>
            <w:bottom w:val="none" w:sz="0" w:space="0" w:color="auto"/>
            <w:right w:val="none" w:sz="0" w:space="0" w:color="auto"/>
          </w:divBdr>
        </w:div>
        <w:div w:id="767383975">
          <w:marLeft w:val="480"/>
          <w:marRight w:val="0"/>
          <w:marTop w:val="0"/>
          <w:marBottom w:val="0"/>
          <w:divBdr>
            <w:top w:val="none" w:sz="0" w:space="0" w:color="auto"/>
            <w:left w:val="none" w:sz="0" w:space="0" w:color="auto"/>
            <w:bottom w:val="none" w:sz="0" w:space="0" w:color="auto"/>
            <w:right w:val="none" w:sz="0" w:space="0" w:color="auto"/>
          </w:divBdr>
        </w:div>
        <w:div w:id="785852577">
          <w:marLeft w:val="480"/>
          <w:marRight w:val="0"/>
          <w:marTop w:val="0"/>
          <w:marBottom w:val="0"/>
          <w:divBdr>
            <w:top w:val="none" w:sz="0" w:space="0" w:color="auto"/>
            <w:left w:val="none" w:sz="0" w:space="0" w:color="auto"/>
            <w:bottom w:val="none" w:sz="0" w:space="0" w:color="auto"/>
            <w:right w:val="none" w:sz="0" w:space="0" w:color="auto"/>
          </w:divBdr>
        </w:div>
        <w:div w:id="812407723">
          <w:marLeft w:val="480"/>
          <w:marRight w:val="0"/>
          <w:marTop w:val="0"/>
          <w:marBottom w:val="0"/>
          <w:divBdr>
            <w:top w:val="none" w:sz="0" w:space="0" w:color="auto"/>
            <w:left w:val="none" w:sz="0" w:space="0" w:color="auto"/>
            <w:bottom w:val="none" w:sz="0" w:space="0" w:color="auto"/>
            <w:right w:val="none" w:sz="0" w:space="0" w:color="auto"/>
          </w:divBdr>
        </w:div>
        <w:div w:id="873150791">
          <w:marLeft w:val="480"/>
          <w:marRight w:val="0"/>
          <w:marTop w:val="0"/>
          <w:marBottom w:val="0"/>
          <w:divBdr>
            <w:top w:val="none" w:sz="0" w:space="0" w:color="auto"/>
            <w:left w:val="none" w:sz="0" w:space="0" w:color="auto"/>
            <w:bottom w:val="none" w:sz="0" w:space="0" w:color="auto"/>
            <w:right w:val="none" w:sz="0" w:space="0" w:color="auto"/>
          </w:divBdr>
        </w:div>
        <w:div w:id="875697715">
          <w:marLeft w:val="480"/>
          <w:marRight w:val="0"/>
          <w:marTop w:val="0"/>
          <w:marBottom w:val="0"/>
          <w:divBdr>
            <w:top w:val="none" w:sz="0" w:space="0" w:color="auto"/>
            <w:left w:val="none" w:sz="0" w:space="0" w:color="auto"/>
            <w:bottom w:val="none" w:sz="0" w:space="0" w:color="auto"/>
            <w:right w:val="none" w:sz="0" w:space="0" w:color="auto"/>
          </w:divBdr>
        </w:div>
        <w:div w:id="891771592">
          <w:marLeft w:val="480"/>
          <w:marRight w:val="0"/>
          <w:marTop w:val="0"/>
          <w:marBottom w:val="0"/>
          <w:divBdr>
            <w:top w:val="none" w:sz="0" w:space="0" w:color="auto"/>
            <w:left w:val="none" w:sz="0" w:space="0" w:color="auto"/>
            <w:bottom w:val="none" w:sz="0" w:space="0" w:color="auto"/>
            <w:right w:val="none" w:sz="0" w:space="0" w:color="auto"/>
          </w:divBdr>
        </w:div>
        <w:div w:id="900017662">
          <w:marLeft w:val="480"/>
          <w:marRight w:val="0"/>
          <w:marTop w:val="0"/>
          <w:marBottom w:val="0"/>
          <w:divBdr>
            <w:top w:val="none" w:sz="0" w:space="0" w:color="auto"/>
            <w:left w:val="none" w:sz="0" w:space="0" w:color="auto"/>
            <w:bottom w:val="none" w:sz="0" w:space="0" w:color="auto"/>
            <w:right w:val="none" w:sz="0" w:space="0" w:color="auto"/>
          </w:divBdr>
        </w:div>
        <w:div w:id="907761098">
          <w:marLeft w:val="480"/>
          <w:marRight w:val="0"/>
          <w:marTop w:val="0"/>
          <w:marBottom w:val="0"/>
          <w:divBdr>
            <w:top w:val="none" w:sz="0" w:space="0" w:color="auto"/>
            <w:left w:val="none" w:sz="0" w:space="0" w:color="auto"/>
            <w:bottom w:val="none" w:sz="0" w:space="0" w:color="auto"/>
            <w:right w:val="none" w:sz="0" w:space="0" w:color="auto"/>
          </w:divBdr>
        </w:div>
        <w:div w:id="910314548">
          <w:marLeft w:val="480"/>
          <w:marRight w:val="0"/>
          <w:marTop w:val="0"/>
          <w:marBottom w:val="0"/>
          <w:divBdr>
            <w:top w:val="none" w:sz="0" w:space="0" w:color="auto"/>
            <w:left w:val="none" w:sz="0" w:space="0" w:color="auto"/>
            <w:bottom w:val="none" w:sz="0" w:space="0" w:color="auto"/>
            <w:right w:val="none" w:sz="0" w:space="0" w:color="auto"/>
          </w:divBdr>
        </w:div>
        <w:div w:id="920260852">
          <w:marLeft w:val="480"/>
          <w:marRight w:val="0"/>
          <w:marTop w:val="0"/>
          <w:marBottom w:val="0"/>
          <w:divBdr>
            <w:top w:val="none" w:sz="0" w:space="0" w:color="auto"/>
            <w:left w:val="none" w:sz="0" w:space="0" w:color="auto"/>
            <w:bottom w:val="none" w:sz="0" w:space="0" w:color="auto"/>
            <w:right w:val="none" w:sz="0" w:space="0" w:color="auto"/>
          </w:divBdr>
        </w:div>
        <w:div w:id="939988304">
          <w:marLeft w:val="480"/>
          <w:marRight w:val="0"/>
          <w:marTop w:val="0"/>
          <w:marBottom w:val="0"/>
          <w:divBdr>
            <w:top w:val="none" w:sz="0" w:space="0" w:color="auto"/>
            <w:left w:val="none" w:sz="0" w:space="0" w:color="auto"/>
            <w:bottom w:val="none" w:sz="0" w:space="0" w:color="auto"/>
            <w:right w:val="none" w:sz="0" w:space="0" w:color="auto"/>
          </w:divBdr>
        </w:div>
        <w:div w:id="948776101">
          <w:marLeft w:val="480"/>
          <w:marRight w:val="0"/>
          <w:marTop w:val="0"/>
          <w:marBottom w:val="0"/>
          <w:divBdr>
            <w:top w:val="none" w:sz="0" w:space="0" w:color="auto"/>
            <w:left w:val="none" w:sz="0" w:space="0" w:color="auto"/>
            <w:bottom w:val="none" w:sz="0" w:space="0" w:color="auto"/>
            <w:right w:val="none" w:sz="0" w:space="0" w:color="auto"/>
          </w:divBdr>
        </w:div>
        <w:div w:id="1010522380">
          <w:marLeft w:val="480"/>
          <w:marRight w:val="0"/>
          <w:marTop w:val="0"/>
          <w:marBottom w:val="0"/>
          <w:divBdr>
            <w:top w:val="none" w:sz="0" w:space="0" w:color="auto"/>
            <w:left w:val="none" w:sz="0" w:space="0" w:color="auto"/>
            <w:bottom w:val="none" w:sz="0" w:space="0" w:color="auto"/>
            <w:right w:val="none" w:sz="0" w:space="0" w:color="auto"/>
          </w:divBdr>
        </w:div>
        <w:div w:id="1078795192">
          <w:marLeft w:val="480"/>
          <w:marRight w:val="0"/>
          <w:marTop w:val="0"/>
          <w:marBottom w:val="0"/>
          <w:divBdr>
            <w:top w:val="none" w:sz="0" w:space="0" w:color="auto"/>
            <w:left w:val="none" w:sz="0" w:space="0" w:color="auto"/>
            <w:bottom w:val="none" w:sz="0" w:space="0" w:color="auto"/>
            <w:right w:val="none" w:sz="0" w:space="0" w:color="auto"/>
          </w:divBdr>
        </w:div>
        <w:div w:id="1084107364">
          <w:marLeft w:val="480"/>
          <w:marRight w:val="0"/>
          <w:marTop w:val="0"/>
          <w:marBottom w:val="0"/>
          <w:divBdr>
            <w:top w:val="none" w:sz="0" w:space="0" w:color="auto"/>
            <w:left w:val="none" w:sz="0" w:space="0" w:color="auto"/>
            <w:bottom w:val="none" w:sz="0" w:space="0" w:color="auto"/>
            <w:right w:val="none" w:sz="0" w:space="0" w:color="auto"/>
          </w:divBdr>
        </w:div>
        <w:div w:id="1098133162">
          <w:marLeft w:val="480"/>
          <w:marRight w:val="0"/>
          <w:marTop w:val="0"/>
          <w:marBottom w:val="0"/>
          <w:divBdr>
            <w:top w:val="none" w:sz="0" w:space="0" w:color="auto"/>
            <w:left w:val="none" w:sz="0" w:space="0" w:color="auto"/>
            <w:bottom w:val="none" w:sz="0" w:space="0" w:color="auto"/>
            <w:right w:val="none" w:sz="0" w:space="0" w:color="auto"/>
          </w:divBdr>
        </w:div>
        <w:div w:id="1189492194">
          <w:marLeft w:val="480"/>
          <w:marRight w:val="0"/>
          <w:marTop w:val="0"/>
          <w:marBottom w:val="0"/>
          <w:divBdr>
            <w:top w:val="none" w:sz="0" w:space="0" w:color="auto"/>
            <w:left w:val="none" w:sz="0" w:space="0" w:color="auto"/>
            <w:bottom w:val="none" w:sz="0" w:space="0" w:color="auto"/>
            <w:right w:val="none" w:sz="0" w:space="0" w:color="auto"/>
          </w:divBdr>
        </w:div>
        <w:div w:id="1273200580">
          <w:marLeft w:val="480"/>
          <w:marRight w:val="0"/>
          <w:marTop w:val="0"/>
          <w:marBottom w:val="0"/>
          <w:divBdr>
            <w:top w:val="none" w:sz="0" w:space="0" w:color="auto"/>
            <w:left w:val="none" w:sz="0" w:space="0" w:color="auto"/>
            <w:bottom w:val="none" w:sz="0" w:space="0" w:color="auto"/>
            <w:right w:val="none" w:sz="0" w:space="0" w:color="auto"/>
          </w:divBdr>
        </w:div>
        <w:div w:id="1288702671">
          <w:marLeft w:val="480"/>
          <w:marRight w:val="0"/>
          <w:marTop w:val="0"/>
          <w:marBottom w:val="0"/>
          <w:divBdr>
            <w:top w:val="none" w:sz="0" w:space="0" w:color="auto"/>
            <w:left w:val="none" w:sz="0" w:space="0" w:color="auto"/>
            <w:bottom w:val="none" w:sz="0" w:space="0" w:color="auto"/>
            <w:right w:val="none" w:sz="0" w:space="0" w:color="auto"/>
          </w:divBdr>
        </w:div>
        <w:div w:id="1292319526">
          <w:marLeft w:val="480"/>
          <w:marRight w:val="0"/>
          <w:marTop w:val="0"/>
          <w:marBottom w:val="0"/>
          <w:divBdr>
            <w:top w:val="none" w:sz="0" w:space="0" w:color="auto"/>
            <w:left w:val="none" w:sz="0" w:space="0" w:color="auto"/>
            <w:bottom w:val="none" w:sz="0" w:space="0" w:color="auto"/>
            <w:right w:val="none" w:sz="0" w:space="0" w:color="auto"/>
          </w:divBdr>
        </w:div>
        <w:div w:id="1353802100">
          <w:marLeft w:val="480"/>
          <w:marRight w:val="0"/>
          <w:marTop w:val="0"/>
          <w:marBottom w:val="0"/>
          <w:divBdr>
            <w:top w:val="none" w:sz="0" w:space="0" w:color="auto"/>
            <w:left w:val="none" w:sz="0" w:space="0" w:color="auto"/>
            <w:bottom w:val="none" w:sz="0" w:space="0" w:color="auto"/>
            <w:right w:val="none" w:sz="0" w:space="0" w:color="auto"/>
          </w:divBdr>
        </w:div>
        <w:div w:id="1409696280">
          <w:marLeft w:val="480"/>
          <w:marRight w:val="0"/>
          <w:marTop w:val="0"/>
          <w:marBottom w:val="0"/>
          <w:divBdr>
            <w:top w:val="none" w:sz="0" w:space="0" w:color="auto"/>
            <w:left w:val="none" w:sz="0" w:space="0" w:color="auto"/>
            <w:bottom w:val="none" w:sz="0" w:space="0" w:color="auto"/>
            <w:right w:val="none" w:sz="0" w:space="0" w:color="auto"/>
          </w:divBdr>
        </w:div>
        <w:div w:id="1412237227">
          <w:marLeft w:val="480"/>
          <w:marRight w:val="0"/>
          <w:marTop w:val="0"/>
          <w:marBottom w:val="0"/>
          <w:divBdr>
            <w:top w:val="none" w:sz="0" w:space="0" w:color="auto"/>
            <w:left w:val="none" w:sz="0" w:space="0" w:color="auto"/>
            <w:bottom w:val="none" w:sz="0" w:space="0" w:color="auto"/>
            <w:right w:val="none" w:sz="0" w:space="0" w:color="auto"/>
          </w:divBdr>
        </w:div>
        <w:div w:id="1412848540">
          <w:marLeft w:val="480"/>
          <w:marRight w:val="0"/>
          <w:marTop w:val="0"/>
          <w:marBottom w:val="0"/>
          <w:divBdr>
            <w:top w:val="none" w:sz="0" w:space="0" w:color="auto"/>
            <w:left w:val="none" w:sz="0" w:space="0" w:color="auto"/>
            <w:bottom w:val="none" w:sz="0" w:space="0" w:color="auto"/>
            <w:right w:val="none" w:sz="0" w:space="0" w:color="auto"/>
          </w:divBdr>
        </w:div>
        <w:div w:id="1479152178">
          <w:marLeft w:val="480"/>
          <w:marRight w:val="0"/>
          <w:marTop w:val="0"/>
          <w:marBottom w:val="0"/>
          <w:divBdr>
            <w:top w:val="none" w:sz="0" w:space="0" w:color="auto"/>
            <w:left w:val="none" w:sz="0" w:space="0" w:color="auto"/>
            <w:bottom w:val="none" w:sz="0" w:space="0" w:color="auto"/>
            <w:right w:val="none" w:sz="0" w:space="0" w:color="auto"/>
          </w:divBdr>
        </w:div>
        <w:div w:id="1479565909">
          <w:marLeft w:val="480"/>
          <w:marRight w:val="0"/>
          <w:marTop w:val="0"/>
          <w:marBottom w:val="0"/>
          <w:divBdr>
            <w:top w:val="none" w:sz="0" w:space="0" w:color="auto"/>
            <w:left w:val="none" w:sz="0" w:space="0" w:color="auto"/>
            <w:bottom w:val="none" w:sz="0" w:space="0" w:color="auto"/>
            <w:right w:val="none" w:sz="0" w:space="0" w:color="auto"/>
          </w:divBdr>
        </w:div>
        <w:div w:id="1526404763">
          <w:marLeft w:val="480"/>
          <w:marRight w:val="0"/>
          <w:marTop w:val="0"/>
          <w:marBottom w:val="0"/>
          <w:divBdr>
            <w:top w:val="none" w:sz="0" w:space="0" w:color="auto"/>
            <w:left w:val="none" w:sz="0" w:space="0" w:color="auto"/>
            <w:bottom w:val="none" w:sz="0" w:space="0" w:color="auto"/>
            <w:right w:val="none" w:sz="0" w:space="0" w:color="auto"/>
          </w:divBdr>
        </w:div>
        <w:div w:id="1533881985">
          <w:marLeft w:val="480"/>
          <w:marRight w:val="0"/>
          <w:marTop w:val="0"/>
          <w:marBottom w:val="0"/>
          <w:divBdr>
            <w:top w:val="none" w:sz="0" w:space="0" w:color="auto"/>
            <w:left w:val="none" w:sz="0" w:space="0" w:color="auto"/>
            <w:bottom w:val="none" w:sz="0" w:space="0" w:color="auto"/>
            <w:right w:val="none" w:sz="0" w:space="0" w:color="auto"/>
          </w:divBdr>
        </w:div>
        <w:div w:id="1537427875">
          <w:marLeft w:val="480"/>
          <w:marRight w:val="0"/>
          <w:marTop w:val="0"/>
          <w:marBottom w:val="0"/>
          <w:divBdr>
            <w:top w:val="none" w:sz="0" w:space="0" w:color="auto"/>
            <w:left w:val="none" w:sz="0" w:space="0" w:color="auto"/>
            <w:bottom w:val="none" w:sz="0" w:space="0" w:color="auto"/>
            <w:right w:val="none" w:sz="0" w:space="0" w:color="auto"/>
          </w:divBdr>
        </w:div>
        <w:div w:id="1581912060">
          <w:marLeft w:val="480"/>
          <w:marRight w:val="0"/>
          <w:marTop w:val="0"/>
          <w:marBottom w:val="0"/>
          <w:divBdr>
            <w:top w:val="none" w:sz="0" w:space="0" w:color="auto"/>
            <w:left w:val="none" w:sz="0" w:space="0" w:color="auto"/>
            <w:bottom w:val="none" w:sz="0" w:space="0" w:color="auto"/>
            <w:right w:val="none" w:sz="0" w:space="0" w:color="auto"/>
          </w:divBdr>
        </w:div>
        <w:div w:id="1617718442">
          <w:marLeft w:val="480"/>
          <w:marRight w:val="0"/>
          <w:marTop w:val="0"/>
          <w:marBottom w:val="0"/>
          <w:divBdr>
            <w:top w:val="none" w:sz="0" w:space="0" w:color="auto"/>
            <w:left w:val="none" w:sz="0" w:space="0" w:color="auto"/>
            <w:bottom w:val="none" w:sz="0" w:space="0" w:color="auto"/>
            <w:right w:val="none" w:sz="0" w:space="0" w:color="auto"/>
          </w:divBdr>
        </w:div>
        <w:div w:id="1628581844">
          <w:marLeft w:val="480"/>
          <w:marRight w:val="0"/>
          <w:marTop w:val="0"/>
          <w:marBottom w:val="0"/>
          <w:divBdr>
            <w:top w:val="none" w:sz="0" w:space="0" w:color="auto"/>
            <w:left w:val="none" w:sz="0" w:space="0" w:color="auto"/>
            <w:bottom w:val="none" w:sz="0" w:space="0" w:color="auto"/>
            <w:right w:val="none" w:sz="0" w:space="0" w:color="auto"/>
          </w:divBdr>
        </w:div>
        <w:div w:id="1629168277">
          <w:marLeft w:val="480"/>
          <w:marRight w:val="0"/>
          <w:marTop w:val="0"/>
          <w:marBottom w:val="0"/>
          <w:divBdr>
            <w:top w:val="none" w:sz="0" w:space="0" w:color="auto"/>
            <w:left w:val="none" w:sz="0" w:space="0" w:color="auto"/>
            <w:bottom w:val="none" w:sz="0" w:space="0" w:color="auto"/>
            <w:right w:val="none" w:sz="0" w:space="0" w:color="auto"/>
          </w:divBdr>
        </w:div>
        <w:div w:id="1659725298">
          <w:marLeft w:val="480"/>
          <w:marRight w:val="0"/>
          <w:marTop w:val="0"/>
          <w:marBottom w:val="0"/>
          <w:divBdr>
            <w:top w:val="none" w:sz="0" w:space="0" w:color="auto"/>
            <w:left w:val="none" w:sz="0" w:space="0" w:color="auto"/>
            <w:bottom w:val="none" w:sz="0" w:space="0" w:color="auto"/>
            <w:right w:val="none" w:sz="0" w:space="0" w:color="auto"/>
          </w:divBdr>
        </w:div>
        <w:div w:id="1664626979">
          <w:marLeft w:val="480"/>
          <w:marRight w:val="0"/>
          <w:marTop w:val="0"/>
          <w:marBottom w:val="0"/>
          <w:divBdr>
            <w:top w:val="none" w:sz="0" w:space="0" w:color="auto"/>
            <w:left w:val="none" w:sz="0" w:space="0" w:color="auto"/>
            <w:bottom w:val="none" w:sz="0" w:space="0" w:color="auto"/>
            <w:right w:val="none" w:sz="0" w:space="0" w:color="auto"/>
          </w:divBdr>
        </w:div>
        <w:div w:id="1674333637">
          <w:marLeft w:val="480"/>
          <w:marRight w:val="0"/>
          <w:marTop w:val="0"/>
          <w:marBottom w:val="0"/>
          <w:divBdr>
            <w:top w:val="none" w:sz="0" w:space="0" w:color="auto"/>
            <w:left w:val="none" w:sz="0" w:space="0" w:color="auto"/>
            <w:bottom w:val="none" w:sz="0" w:space="0" w:color="auto"/>
            <w:right w:val="none" w:sz="0" w:space="0" w:color="auto"/>
          </w:divBdr>
        </w:div>
        <w:div w:id="1690063229">
          <w:marLeft w:val="480"/>
          <w:marRight w:val="0"/>
          <w:marTop w:val="0"/>
          <w:marBottom w:val="0"/>
          <w:divBdr>
            <w:top w:val="none" w:sz="0" w:space="0" w:color="auto"/>
            <w:left w:val="none" w:sz="0" w:space="0" w:color="auto"/>
            <w:bottom w:val="none" w:sz="0" w:space="0" w:color="auto"/>
            <w:right w:val="none" w:sz="0" w:space="0" w:color="auto"/>
          </w:divBdr>
        </w:div>
        <w:div w:id="1702826208">
          <w:marLeft w:val="480"/>
          <w:marRight w:val="0"/>
          <w:marTop w:val="0"/>
          <w:marBottom w:val="0"/>
          <w:divBdr>
            <w:top w:val="none" w:sz="0" w:space="0" w:color="auto"/>
            <w:left w:val="none" w:sz="0" w:space="0" w:color="auto"/>
            <w:bottom w:val="none" w:sz="0" w:space="0" w:color="auto"/>
            <w:right w:val="none" w:sz="0" w:space="0" w:color="auto"/>
          </w:divBdr>
        </w:div>
        <w:div w:id="1817719624">
          <w:marLeft w:val="480"/>
          <w:marRight w:val="0"/>
          <w:marTop w:val="0"/>
          <w:marBottom w:val="0"/>
          <w:divBdr>
            <w:top w:val="none" w:sz="0" w:space="0" w:color="auto"/>
            <w:left w:val="none" w:sz="0" w:space="0" w:color="auto"/>
            <w:bottom w:val="none" w:sz="0" w:space="0" w:color="auto"/>
            <w:right w:val="none" w:sz="0" w:space="0" w:color="auto"/>
          </w:divBdr>
        </w:div>
        <w:div w:id="1846246918">
          <w:marLeft w:val="480"/>
          <w:marRight w:val="0"/>
          <w:marTop w:val="0"/>
          <w:marBottom w:val="0"/>
          <w:divBdr>
            <w:top w:val="none" w:sz="0" w:space="0" w:color="auto"/>
            <w:left w:val="none" w:sz="0" w:space="0" w:color="auto"/>
            <w:bottom w:val="none" w:sz="0" w:space="0" w:color="auto"/>
            <w:right w:val="none" w:sz="0" w:space="0" w:color="auto"/>
          </w:divBdr>
        </w:div>
        <w:div w:id="1910382381">
          <w:marLeft w:val="480"/>
          <w:marRight w:val="0"/>
          <w:marTop w:val="0"/>
          <w:marBottom w:val="0"/>
          <w:divBdr>
            <w:top w:val="none" w:sz="0" w:space="0" w:color="auto"/>
            <w:left w:val="none" w:sz="0" w:space="0" w:color="auto"/>
            <w:bottom w:val="none" w:sz="0" w:space="0" w:color="auto"/>
            <w:right w:val="none" w:sz="0" w:space="0" w:color="auto"/>
          </w:divBdr>
        </w:div>
        <w:div w:id="1918244130">
          <w:marLeft w:val="480"/>
          <w:marRight w:val="0"/>
          <w:marTop w:val="0"/>
          <w:marBottom w:val="0"/>
          <w:divBdr>
            <w:top w:val="none" w:sz="0" w:space="0" w:color="auto"/>
            <w:left w:val="none" w:sz="0" w:space="0" w:color="auto"/>
            <w:bottom w:val="none" w:sz="0" w:space="0" w:color="auto"/>
            <w:right w:val="none" w:sz="0" w:space="0" w:color="auto"/>
          </w:divBdr>
        </w:div>
        <w:div w:id="1949971155">
          <w:marLeft w:val="480"/>
          <w:marRight w:val="0"/>
          <w:marTop w:val="0"/>
          <w:marBottom w:val="0"/>
          <w:divBdr>
            <w:top w:val="none" w:sz="0" w:space="0" w:color="auto"/>
            <w:left w:val="none" w:sz="0" w:space="0" w:color="auto"/>
            <w:bottom w:val="none" w:sz="0" w:space="0" w:color="auto"/>
            <w:right w:val="none" w:sz="0" w:space="0" w:color="auto"/>
          </w:divBdr>
        </w:div>
        <w:div w:id="1977488946">
          <w:marLeft w:val="480"/>
          <w:marRight w:val="0"/>
          <w:marTop w:val="0"/>
          <w:marBottom w:val="0"/>
          <w:divBdr>
            <w:top w:val="none" w:sz="0" w:space="0" w:color="auto"/>
            <w:left w:val="none" w:sz="0" w:space="0" w:color="auto"/>
            <w:bottom w:val="none" w:sz="0" w:space="0" w:color="auto"/>
            <w:right w:val="none" w:sz="0" w:space="0" w:color="auto"/>
          </w:divBdr>
        </w:div>
        <w:div w:id="2022462029">
          <w:marLeft w:val="480"/>
          <w:marRight w:val="0"/>
          <w:marTop w:val="0"/>
          <w:marBottom w:val="0"/>
          <w:divBdr>
            <w:top w:val="none" w:sz="0" w:space="0" w:color="auto"/>
            <w:left w:val="none" w:sz="0" w:space="0" w:color="auto"/>
            <w:bottom w:val="none" w:sz="0" w:space="0" w:color="auto"/>
            <w:right w:val="none" w:sz="0" w:space="0" w:color="auto"/>
          </w:divBdr>
        </w:div>
        <w:div w:id="2054186490">
          <w:marLeft w:val="480"/>
          <w:marRight w:val="0"/>
          <w:marTop w:val="0"/>
          <w:marBottom w:val="0"/>
          <w:divBdr>
            <w:top w:val="none" w:sz="0" w:space="0" w:color="auto"/>
            <w:left w:val="none" w:sz="0" w:space="0" w:color="auto"/>
            <w:bottom w:val="none" w:sz="0" w:space="0" w:color="auto"/>
            <w:right w:val="none" w:sz="0" w:space="0" w:color="auto"/>
          </w:divBdr>
        </w:div>
        <w:div w:id="2058433106">
          <w:marLeft w:val="480"/>
          <w:marRight w:val="0"/>
          <w:marTop w:val="0"/>
          <w:marBottom w:val="0"/>
          <w:divBdr>
            <w:top w:val="none" w:sz="0" w:space="0" w:color="auto"/>
            <w:left w:val="none" w:sz="0" w:space="0" w:color="auto"/>
            <w:bottom w:val="none" w:sz="0" w:space="0" w:color="auto"/>
            <w:right w:val="none" w:sz="0" w:space="0" w:color="auto"/>
          </w:divBdr>
        </w:div>
        <w:div w:id="2083676550">
          <w:marLeft w:val="480"/>
          <w:marRight w:val="0"/>
          <w:marTop w:val="0"/>
          <w:marBottom w:val="0"/>
          <w:divBdr>
            <w:top w:val="none" w:sz="0" w:space="0" w:color="auto"/>
            <w:left w:val="none" w:sz="0" w:space="0" w:color="auto"/>
            <w:bottom w:val="none" w:sz="0" w:space="0" w:color="auto"/>
            <w:right w:val="none" w:sz="0" w:space="0" w:color="auto"/>
          </w:divBdr>
        </w:div>
        <w:div w:id="2102754951">
          <w:marLeft w:val="480"/>
          <w:marRight w:val="0"/>
          <w:marTop w:val="0"/>
          <w:marBottom w:val="0"/>
          <w:divBdr>
            <w:top w:val="none" w:sz="0" w:space="0" w:color="auto"/>
            <w:left w:val="none" w:sz="0" w:space="0" w:color="auto"/>
            <w:bottom w:val="none" w:sz="0" w:space="0" w:color="auto"/>
            <w:right w:val="none" w:sz="0" w:space="0" w:color="auto"/>
          </w:divBdr>
        </w:div>
        <w:div w:id="2109544464">
          <w:marLeft w:val="480"/>
          <w:marRight w:val="0"/>
          <w:marTop w:val="0"/>
          <w:marBottom w:val="0"/>
          <w:divBdr>
            <w:top w:val="none" w:sz="0" w:space="0" w:color="auto"/>
            <w:left w:val="none" w:sz="0" w:space="0" w:color="auto"/>
            <w:bottom w:val="none" w:sz="0" w:space="0" w:color="auto"/>
            <w:right w:val="none" w:sz="0" w:space="0" w:color="auto"/>
          </w:divBdr>
        </w:div>
        <w:div w:id="2143573071">
          <w:marLeft w:val="480"/>
          <w:marRight w:val="0"/>
          <w:marTop w:val="0"/>
          <w:marBottom w:val="0"/>
          <w:divBdr>
            <w:top w:val="none" w:sz="0" w:space="0" w:color="auto"/>
            <w:left w:val="none" w:sz="0" w:space="0" w:color="auto"/>
            <w:bottom w:val="none" w:sz="0" w:space="0" w:color="auto"/>
            <w:right w:val="none" w:sz="0" w:space="0" w:color="auto"/>
          </w:divBdr>
        </w:div>
      </w:divsChild>
    </w:div>
    <w:div w:id="395905024">
      <w:marLeft w:val="480"/>
      <w:marRight w:val="0"/>
      <w:marTop w:val="0"/>
      <w:marBottom w:val="0"/>
      <w:divBdr>
        <w:top w:val="none" w:sz="0" w:space="0" w:color="auto"/>
        <w:left w:val="none" w:sz="0" w:space="0" w:color="auto"/>
        <w:bottom w:val="none" w:sz="0" w:space="0" w:color="auto"/>
        <w:right w:val="none" w:sz="0" w:space="0" w:color="auto"/>
      </w:divBdr>
    </w:div>
    <w:div w:id="395933886">
      <w:marLeft w:val="480"/>
      <w:marRight w:val="0"/>
      <w:marTop w:val="0"/>
      <w:marBottom w:val="0"/>
      <w:divBdr>
        <w:top w:val="none" w:sz="0" w:space="0" w:color="auto"/>
        <w:left w:val="none" w:sz="0" w:space="0" w:color="auto"/>
        <w:bottom w:val="none" w:sz="0" w:space="0" w:color="auto"/>
        <w:right w:val="none" w:sz="0" w:space="0" w:color="auto"/>
      </w:divBdr>
    </w:div>
    <w:div w:id="395980061">
      <w:marLeft w:val="480"/>
      <w:marRight w:val="0"/>
      <w:marTop w:val="0"/>
      <w:marBottom w:val="0"/>
      <w:divBdr>
        <w:top w:val="none" w:sz="0" w:space="0" w:color="auto"/>
        <w:left w:val="none" w:sz="0" w:space="0" w:color="auto"/>
        <w:bottom w:val="none" w:sz="0" w:space="0" w:color="auto"/>
        <w:right w:val="none" w:sz="0" w:space="0" w:color="auto"/>
      </w:divBdr>
    </w:div>
    <w:div w:id="395981661">
      <w:marLeft w:val="0"/>
      <w:marRight w:val="0"/>
      <w:marTop w:val="0"/>
      <w:marBottom w:val="0"/>
      <w:divBdr>
        <w:top w:val="none" w:sz="0" w:space="0" w:color="auto"/>
        <w:left w:val="none" w:sz="0" w:space="0" w:color="auto"/>
        <w:bottom w:val="none" w:sz="0" w:space="0" w:color="auto"/>
        <w:right w:val="none" w:sz="0" w:space="0" w:color="auto"/>
      </w:divBdr>
    </w:div>
    <w:div w:id="396055266">
      <w:marLeft w:val="480"/>
      <w:marRight w:val="0"/>
      <w:marTop w:val="0"/>
      <w:marBottom w:val="0"/>
      <w:divBdr>
        <w:top w:val="none" w:sz="0" w:space="0" w:color="auto"/>
        <w:left w:val="none" w:sz="0" w:space="0" w:color="auto"/>
        <w:bottom w:val="none" w:sz="0" w:space="0" w:color="auto"/>
        <w:right w:val="none" w:sz="0" w:space="0" w:color="auto"/>
      </w:divBdr>
    </w:div>
    <w:div w:id="396100110">
      <w:marLeft w:val="480"/>
      <w:marRight w:val="0"/>
      <w:marTop w:val="0"/>
      <w:marBottom w:val="0"/>
      <w:divBdr>
        <w:top w:val="none" w:sz="0" w:space="0" w:color="auto"/>
        <w:left w:val="none" w:sz="0" w:space="0" w:color="auto"/>
        <w:bottom w:val="none" w:sz="0" w:space="0" w:color="auto"/>
        <w:right w:val="none" w:sz="0" w:space="0" w:color="auto"/>
      </w:divBdr>
    </w:div>
    <w:div w:id="396128417">
      <w:marLeft w:val="0"/>
      <w:marRight w:val="0"/>
      <w:marTop w:val="0"/>
      <w:marBottom w:val="0"/>
      <w:divBdr>
        <w:top w:val="none" w:sz="0" w:space="0" w:color="auto"/>
        <w:left w:val="none" w:sz="0" w:space="0" w:color="auto"/>
        <w:bottom w:val="none" w:sz="0" w:space="0" w:color="auto"/>
        <w:right w:val="none" w:sz="0" w:space="0" w:color="auto"/>
      </w:divBdr>
    </w:div>
    <w:div w:id="396131477">
      <w:marLeft w:val="0"/>
      <w:marRight w:val="0"/>
      <w:marTop w:val="0"/>
      <w:marBottom w:val="0"/>
      <w:divBdr>
        <w:top w:val="none" w:sz="0" w:space="0" w:color="auto"/>
        <w:left w:val="none" w:sz="0" w:space="0" w:color="auto"/>
        <w:bottom w:val="none" w:sz="0" w:space="0" w:color="auto"/>
        <w:right w:val="none" w:sz="0" w:space="0" w:color="auto"/>
      </w:divBdr>
    </w:div>
    <w:div w:id="396173009">
      <w:marLeft w:val="0"/>
      <w:marRight w:val="0"/>
      <w:marTop w:val="0"/>
      <w:marBottom w:val="0"/>
      <w:divBdr>
        <w:top w:val="none" w:sz="0" w:space="0" w:color="auto"/>
        <w:left w:val="none" w:sz="0" w:space="0" w:color="auto"/>
        <w:bottom w:val="none" w:sz="0" w:space="0" w:color="auto"/>
        <w:right w:val="none" w:sz="0" w:space="0" w:color="auto"/>
      </w:divBdr>
    </w:div>
    <w:div w:id="396249357">
      <w:marLeft w:val="480"/>
      <w:marRight w:val="0"/>
      <w:marTop w:val="0"/>
      <w:marBottom w:val="0"/>
      <w:divBdr>
        <w:top w:val="none" w:sz="0" w:space="0" w:color="auto"/>
        <w:left w:val="none" w:sz="0" w:space="0" w:color="auto"/>
        <w:bottom w:val="none" w:sz="0" w:space="0" w:color="auto"/>
        <w:right w:val="none" w:sz="0" w:space="0" w:color="auto"/>
      </w:divBdr>
    </w:div>
    <w:div w:id="396317822">
      <w:bodyDiv w:val="1"/>
      <w:marLeft w:val="0"/>
      <w:marRight w:val="0"/>
      <w:marTop w:val="0"/>
      <w:marBottom w:val="0"/>
      <w:divBdr>
        <w:top w:val="none" w:sz="0" w:space="0" w:color="auto"/>
        <w:left w:val="none" w:sz="0" w:space="0" w:color="auto"/>
        <w:bottom w:val="none" w:sz="0" w:space="0" w:color="auto"/>
        <w:right w:val="none" w:sz="0" w:space="0" w:color="auto"/>
      </w:divBdr>
    </w:div>
    <w:div w:id="396704110">
      <w:marLeft w:val="480"/>
      <w:marRight w:val="0"/>
      <w:marTop w:val="0"/>
      <w:marBottom w:val="0"/>
      <w:divBdr>
        <w:top w:val="none" w:sz="0" w:space="0" w:color="auto"/>
        <w:left w:val="none" w:sz="0" w:space="0" w:color="auto"/>
        <w:bottom w:val="none" w:sz="0" w:space="0" w:color="auto"/>
        <w:right w:val="none" w:sz="0" w:space="0" w:color="auto"/>
      </w:divBdr>
    </w:div>
    <w:div w:id="396904026">
      <w:bodyDiv w:val="1"/>
      <w:marLeft w:val="0"/>
      <w:marRight w:val="0"/>
      <w:marTop w:val="0"/>
      <w:marBottom w:val="0"/>
      <w:divBdr>
        <w:top w:val="none" w:sz="0" w:space="0" w:color="auto"/>
        <w:left w:val="none" w:sz="0" w:space="0" w:color="auto"/>
        <w:bottom w:val="none" w:sz="0" w:space="0" w:color="auto"/>
        <w:right w:val="none" w:sz="0" w:space="0" w:color="auto"/>
      </w:divBdr>
    </w:div>
    <w:div w:id="397017106">
      <w:marLeft w:val="0"/>
      <w:marRight w:val="0"/>
      <w:marTop w:val="0"/>
      <w:marBottom w:val="0"/>
      <w:divBdr>
        <w:top w:val="none" w:sz="0" w:space="0" w:color="auto"/>
        <w:left w:val="none" w:sz="0" w:space="0" w:color="auto"/>
        <w:bottom w:val="none" w:sz="0" w:space="0" w:color="auto"/>
        <w:right w:val="none" w:sz="0" w:space="0" w:color="auto"/>
      </w:divBdr>
    </w:div>
    <w:div w:id="397023972">
      <w:marLeft w:val="0"/>
      <w:marRight w:val="0"/>
      <w:marTop w:val="0"/>
      <w:marBottom w:val="0"/>
      <w:divBdr>
        <w:top w:val="none" w:sz="0" w:space="0" w:color="auto"/>
        <w:left w:val="none" w:sz="0" w:space="0" w:color="auto"/>
        <w:bottom w:val="none" w:sz="0" w:space="0" w:color="auto"/>
        <w:right w:val="none" w:sz="0" w:space="0" w:color="auto"/>
      </w:divBdr>
    </w:div>
    <w:div w:id="397091708">
      <w:marLeft w:val="640"/>
      <w:marRight w:val="0"/>
      <w:marTop w:val="0"/>
      <w:marBottom w:val="0"/>
      <w:divBdr>
        <w:top w:val="none" w:sz="0" w:space="0" w:color="auto"/>
        <w:left w:val="none" w:sz="0" w:space="0" w:color="auto"/>
        <w:bottom w:val="none" w:sz="0" w:space="0" w:color="auto"/>
        <w:right w:val="none" w:sz="0" w:space="0" w:color="auto"/>
      </w:divBdr>
    </w:div>
    <w:div w:id="397172003">
      <w:marLeft w:val="0"/>
      <w:marRight w:val="0"/>
      <w:marTop w:val="0"/>
      <w:marBottom w:val="0"/>
      <w:divBdr>
        <w:top w:val="none" w:sz="0" w:space="0" w:color="auto"/>
        <w:left w:val="none" w:sz="0" w:space="0" w:color="auto"/>
        <w:bottom w:val="none" w:sz="0" w:space="0" w:color="auto"/>
        <w:right w:val="none" w:sz="0" w:space="0" w:color="auto"/>
      </w:divBdr>
    </w:div>
    <w:div w:id="397172975">
      <w:marLeft w:val="480"/>
      <w:marRight w:val="0"/>
      <w:marTop w:val="0"/>
      <w:marBottom w:val="0"/>
      <w:divBdr>
        <w:top w:val="none" w:sz="0" w:space="0" w:color="auto"/>
        <w:left w:val="none" w:sz="0" w:space="0" w:color="auto"/>
        <w:bottom w:val="none" w:sz="0" w:space="0" w:color="auto"/>
        <w:right w:val="none" w:sz="0" w:space="0" w:color="auto"/>
      </w:divBdr>
    </w:div>
    <w:div w:id="397215315">
      <w:bodyDiv w:val="1"/>
      <w:marLeft w:val="0"/>
      <w:marRight w:val="0"/>
      <w:marTop w:val="0"/>
      <w:marBottom w:val="0"/>
      <w:divBdr>
        <w:top w:val="none" w:sz="0" w:space="0" w:color="auto"/>
        <w:left w:val="none" w:sz="0" w:space="0" w:color="auto"/>
        <w:bottom w:val="none" w:sz="0" w:space="0" w:color="auto"/>
        <w:right w:val="none" w:sz="0" w:space="0" w:color="auto"/>
      </w:divBdr>
    </w:div>
    <w:div w:id="397217571">
      <w:marLeft w:val="0"/>
      <w:marRight w:val="0"/>
      <w:marTop w:val="0"/>
      <w:marBottom w:val="0"/>
      <w:divBdr>
        <w:top w:val="none" w:sz="0" w:space="0" w:color="auto"/>
        <w:left w:val="none" w:sz="0" w:space="0" w:color="auto"/>
        <w:bottom w:val="none" w:sz="0" w:space="0" w:color="auto"/>
        <w:right w:val="none" w:sz="0" w:space="0" w:color="auto"/>
      </w:divBdr>
    </w:div>
    <w:div w:id="397284256">
      <w:marLeft w:val="480"/>
      <w:marRight w:val="0"/>
      <w:marTop w:val="0"/>
      <w:marBottom w:val="0"/>
      <w:divBdr>
        <w:top w:val="none" w:sz="0" w:space="0" w:color="auto"/>
        <w:left w:val="none" w:sz="0" w:space="0" w:color="auto"/>
        <w:bottom w:val="none" w:sz="0" w:space="0" w:color="auto"/>
        <w:right w:val="none" w:sz="0" w:space="0" w:color="auto"/>
      </w:divBdr>
    </w:div>
    <w:div w:id="397359775">
      <w:marLeft w:val="0"/>
      <w:marRight w:val="0"/>
      <w:marTop w:val="0"/>
      <w:marBottom w:val="0"/>
      <w:divBdr>
        <w:top w:val="none" w:sz="0" w:space="0" w:color="auto"/>
        <w:left w:val="none" w:sz="0" w:space="0" w:color="auto"/>
        <w:bottom w:val="none" w:sz="0" w:space="0" w:color="auto"/>
        <w:right w:val="none" w:sz="0" w:space="0" w:color="auto"/>
      </w:divBdr>
    </w:div>
    <w:div w:id="397360410">
      <w:marLeft w:val="0"/>
      <w:marRight w:val="0"/>
      <w:marTop w:val="0"/>
      <w:marBottom w:val="0"/>
      <w:divBdr>
        <w:top w:val="none" w:sz="0" w:space="0" w:color="auto"/>
        <w:left w:val="none" w:sz="0" w:space="0" w:color="auto"/>
        <w:bottom w:val="none" w:sz="0" w:space="0" w:color="auto"/>
        <w:right w:val="none" w:sz="0" w:space="0" w:color="auto"/>
      </w:divBdr>
    </w:div>
    <w:div w:id="397441076">
      <w:bodyDiv w:val="1"/>
      <w:marLeft w:val="0"/>
      <w:marRight w:val="0"/>
      <w:marTop w:val="0"/>
      <w:marBottom w:val="0"/>
      <w:divBdr>
        <w:top w:val="none" w:sz="0" w:space="0" w:color="auto"/>
        <w:left w:val="none" w:sz="0" w:space="0" w:color="auto"/>
        <w:bottom w:val="none" w:sz="0" w:space="0" w:color="auto"/>
        <w:right w:val="none" w:sz="0" w:space="0" w:color="auto"/>
      </w:divBdr>
    </w:div>
    <w:div w:id="397442230">
      <w:bodyDiv w:val="1"/>
      <w:marLeft w:val="0"/>
      <w:marRight w:val="0"/>
      <w:marTop w:val="0"/>
      <w:marBottom w:val="0"/>
      <w:divBdr>
        <w:top w:val="none" w:sz="0" w:space="0" w:color="auto"/>
        <w:left w:val="none" w:sz="0" w:space="0" w:color="auto"/>
        <w:bottom w:val="none" w:sz="0" w:space="0" w:color="auto"/>
        <w:right w:val="none" w:sz="0" w:space="0" w:color="auto"/>
      </w:divBdr>
    </w:div>
    <w:div w:id="397479613">
      <w:marLeft w:val="0"/>
      <w:marRight w:val="0"/>
      <w:marTop w:val="0"/>
      <w:marBottom w:val="0"/>
      <w:divBdr>
        <w:top w:val="none" w:sz="0" w:space="0" w:color="auto"/>
        <w:left w:val="none" w:sz="0" w:space="0" w:color="auto"/>
        <w:bottom w:val="none" w:sz="0" w:space="0" w:color="auto"/>
        <w:right w:val="none" w:sz="0" w:space="0" w:color="auto"/>
      </w:divBdr>
    </w:div>
    <w:div w:id="397678707">
      <w:marLeft w:val="480"/>
      <w:marRight w:val="0"/>
      <w:marTop w:val="0"/>
      <w:marBottom w:val="0"/>
      <w:divBdr>
        <w:top w:val="none" w:sz="0" w:space="0" w:color="auto"/>
        <w:left w:val="none" w:sz="0" w:space="0" w:color="auto"/>
        <w:bottom w:val="none" w:sz="0" w:space="0" w:color="auto"/>
        <w:right w:val="none" w:sz="0" w:space="0" w:color="auto"/>
      </w:divBdr>
    </w:div>
    <w:div w:id="397827167">
      <w:marLeft w:val="480"/>
      <w:marRight w:val="0"/>
      <w:marTop w:val="0"/>
      <w:marBottom w:val="0"/>
      <w:divBdr>
        <w:top w:val="none" w:sz="0" w:space="0" w:color="auto"/>
        <w:left w:val="none" w:sz="0" w:space="0" w:color="auto"/>
        <w:bottom w:val="none" w:sz="0" w:space="0" w:color="auto"/>
        <w:right w:val="none" w:sz="0" w:space="0" w:color="auto"/>
      </w:divBdr>
    </w:div>
    <w:div w:id="397869262">
      <w:marLeft w:val="480"/>
      <w:marRight w:val="0"/>
      <w:marTop w:val="0"/>
      <w:marBottom w:val="0"/>
      <w:divBdr>
        <w:top w:val="none" w:sz="0" w:space="0" w:color="auto"/>
        <w:left w:val="none" w:sz="0" w:space="0" w:color="auto"/>
        <w:bottom w:val="none" w:sz="0" w:space="0" w:color="auto"/>
        <w:right w:val="none" w:sz="0" w:space="0" w:color="auto"/>
      </w:divBdr>
    </w:div>
    <w:div w:id="397896786">
      <w:marLeft w:val="0"/>
      <w:marRight w:val="0"/>
      <w:marTop w:val="0"/>
      <w:marBottom w:val="0"/>
      <w:divBdr>
        <w:top w:val="none" w:sz="0" w:space="0" w:color="auto"/>
        <w:left w:val="none" w:sz="0" w:space="0" w:color="auto"/>
        <w:bottom w:val="none" w:sz="0" w:space="0" w:color="auto"/>
        <w:right w:val="none" w:sz="0" w:space="0" w:color="auto"/>
      </w:divBdr>
    </w:div>
    <w:div w:id="397942558">
      <w:bodyDiv w:val="1"/>
      <w:marLeft w:val="0"/>
      <w:marRight w:val="0"/>
      <w:marTop w:val="0"/>
      <w:marBottom w:val="0"/>
      <w:divBdr>
        <w:top w:val="none" w:sz="0" w:space="0" w:color="auto"/>
        <w:left w:val="none" w:sz="0" w:space="0" w:color="auto"/>
        <w:bottom w:val="none" w:sz="0" w:space="0" w:color="auto"/>
        <w:right w:val="none" w:sz="0" w:space="0" w:color="auto"/>
      </w:divBdr>
    </w:div>
    <w:div w:id="397944136">
      <w:marLeft w:val="0"/>
      <w:marRight w:val="0"/>
      <w:marTop w:val="0"/>
      <w:marBottom w:val="0"/>
      <w:divBdr>
        <w:top w:val="none" w:sz="0" w:space="0" w:color="auto"/>
        <w:left w:val="none" w:sz="0" w:space="0" w:color="auto"/>
        <w:bottom w:val="none" w:sz="0" w:space="0" w:color="auto"/>
        <w:right w:val="none" w:sz="0" w:space="0" w:color="auto"/>
      </w:divBdr>
    </w:div>
    <w:div w:id="398016574">
      <w:marLeft w:val="0"/>
      <w:marRight w:val="0"/>
      <w:marTop w:val="0"/>
      <w:marBottom w:val="0"/>
      <w:divBdr>
        <w:top w:val="none" w:sz="0" w:space="0" w:color="auto"/>
        <w:left w:val="none" w:sz="0" w:space="0" w:color="auto"/>
        <w:bottom w:val="none" w:sz="0" w:space="0" w:color="auto"/>
        <w:right w:val="none" w:sz="0" w:space="0" w:color="auto"/>
      </w:divBdr>
    </w:div>
    <w:div w:id="398090271">
      <w:marLeft w:val="480"/>
      <w:marRight w:val="0"/>
      <w:marTop w:val="0"/>
      <w:marBottom w:val="0"/>
      <w:divBdr>
        <w:top w:val="none" w:sz="0" w:space="0" w:color="auto"/>
        <w:left w:val="none" w:sz="0" w:space="0" w:color="auto"/>
        <w:bottom w:val="none" w:sz="0" w:space="0" w:color="auto"/>
        <w:right w:val="none" w:sz="0" w:space="0" w:color="auto"/>
      </w:divBdr>
    </w:div>
    <w:div w:id="398358352">
      <w:marLeft w:val="0"/>
      <w:marRight w:val="0"/>
      <w:marTop w:val="0"/>
      <w:marBottom w:val="0"/>
      <w:divBdr>
        <w:top w:val="none" w:sz="0" w:space="0" w:color="auto"/>
        <w:left w:val="none" w:sz="0" w:space="0" w:color="auto"/>
        <w:bottom w:val="none" w:sz="0" w:space="0" w:color="auto"/>
        <w:right w:val="none" w:sz="0" w:space="0" w:color="auto"/>
      </w:divBdr>
    </w:div>
    <w:div w:id="398403409">
      <w:marLeft w:val="0"/>
      <w:marRight w:val="0"/>
      <w:marTop w:val="0"/>
      <w:marBottom w:val="0"/>
      <w:divBdr>
        <w:top w:val="none" w:sz="0" w:space="0" w:color="auto"/>
        <w:left w:val="none" w:sz="0" w:space="0" w:color="auto"/>
        <w:bottom w:val="none" w:sz="0" w:space="0" w:color="auto"/>
        <w:right w:val="none" w:sz="0" w:space="0" w:color="auto"/>
      </w:divBdr>
    </w:div>
    <w:div w:id="398748415">
      <w:marLeft w:val="0"/>
      <w:marRight w:val="0"/>
      <w:marTop w:val="0"/>
      <w:marBottom w:val="0"/>
      <w:divBdr>
        <w:top w:val="none" w:sz="0" w:space="0" w:color="auto"/>
        <w:left w:val="none" w:sz="0" w:space="0" w:color="auto"/>
        <w:bottom w:val="none" w:sz="0" w:space="0" w:color="auto"/>
        <w:right w:val="none" w:sz="0" w:space="0" w:color="auto"/>
      </w:divBdr>
    </w:div>
    <w:div w:id="398864237">
      <w:marLeft w:val="0"/>
      <w:marRight w:val="0"/>
      <w:marTop w:val="0"/>
      <w:marBottom w:val="0"/>
      <w:divBdr>
        <w:top w:val="none" w:sz="0" w:space="0" w:color="auto"/>
        <w:left w:val="none" w:sz="0" w:space="0" w:color="auto"/>
        <w:bottom w:val="none" w:sz="0" w:space="0" w:color="auto"/>
        <w:right w:val="none" w:sz="0" w:space="0" w:color="auto"/>
      </w:divBdr>
    </w:div>
    <w:div w:id="399064196">
      <w:marLeft w:val="480"/>
      <w:marRight w:val="0"/>
      <w:marTop w:val="0"/>
      <w:marBottom w:val="0"/>
      <w:divBdr>
        <w:top w:val="none" w:sz="0" w:space="0" w:color="auto"/>
        <w:left w:val="none" w:sz="0" w:space="0" w:color="auto"/>
        <w:bottom w:val="none" w:sz="0" w:space="0" w:color="auto"/>
        <w:right w:val="none" w:sz="0" w:space="0" w:color="auto"/>
      </w:divBdr>
    </w:div>
    <w:div w:id="399333341">
      <w:marLeft w:val="480"/>
      <w:marRight w:val="0"/>
      <w:marTop w:val="0"/>
      <w:marBottom w:val="0"/>
      <w:divBdr>
        <w:top w:val="none" w:sz="0" w:space="0" w:color="auto"/>
        <w:left w:val="none" w:sz="0" w:space="0" w:color="auto"/>
        <w:bottom w:val="none" w:sz="0" w:space="0" w:color="auto"/>
        <w:right w:val="none" w:sz="0" w:space="0" w:color="auto"/>
      </w:divBdr>
    </w:div>
    <w:div w:id="399404256">
      <w:marLeft w:val="480"/>
      <w:marRight w:val="0"/>
      <w:marTop w:val="0"/>
      <w:marBottom w:val="0"/>
      <w:divBdr>
        <w:top w:val="none" w:sz="0" w:space="0" w:color="auto"/>
        <w:left w:val="none" w:sz="0" w:space="0" w:color="auto"/>
        <w:bottom w:val="none" w:sz="0" w:space="0" w:color="auto"/>
        <w:right w:val="none" w:sz="0" w:space="0" w:color="auto"/>
      </w:divBdr>
    </w:div>
    <w:div w:id="399445490">
      <w:marLeft w:val="0"/>
      <w:marRight w:val="0"/>
      <w:marTop w:val="0"/>
      <w:marBottom w:val="0"/>
      <w:divBdr>
        <w:top w:val="none" w:sz="0" w:space="0" w:color="auto"/>
        <w:left w:val="none" w:sz="0" w:space="0" w:color="auto"/>
        <w:bottom w:val="none" w:sz="0" w:space="0" w:color="auto"/>
        <w:right w:val="none" w:sz="0" w:space="0" w:color="auto"/>
      </w:divBdr>
    </w:div>
    <w:div w:id="399521538">
      <w:marLeft w:val="0"/>
      <w:marRight w:val="0"/>
      <w:marTop w:val="0"/>
      <w:marBottom w:val="0"/>
      <w:divBdr>
        <w:top w:val="none" w:sz="0" w:space="0" w:color="auto"/>
        <w:left w:val="none" w:sz="0" w:space="0" w:color="auto"/>
        <w:bottom w:val="none" w:sz="0" w:space="0" w:color="auto"/>
        <w:right w:val="none" w:sz="0" w:space="0" w:color="auto"/>
      </w:divBdr>
    </w:div>
    <w:div w:id="399639463">
      <w:marLeft w:val="0"/>
      <w:marRight w:val="0"/>
      <w:marTop w:val="0"/>
      <w:marBottom w:val="0"/>
      <w:divBdr>
        <w:top w:val="none" w:sz="0" w:space="0" w:color="auto"/>
        <w:left w:val="none" w:sz="0" w:space="0" w:color="auto"/>
        <w:bottom w:val="none" w:sz="0" w:space="0" w:color="auto"/>
        <w:right w:val="none" w:sz="0" w:space="0" w:color="auto"/>
      </w:divBdr>
    </w:div>
    <w:div w:id="399792305">
      <w:marLeft w:val="0"/>
      <w:marRight w:val="0"/>
      <w:marTop w:val="0"/>
      <w:marBottom w:val="0"/>
      <w:divBdr>
        <w:top w:val="none" w:sz="0" w:space="0" w:color="auto"/>
        <w:left w:val="none" w:sz="0" w:space="0" w:color="auto"/>
        <w:bottom w:val="none" w:sz="0" w:space="0" w:color="auto"/>
        <w:right w:val="none" w:sz="0" w:space="0" w:color="auto"/>
      </w:divBdr>
    </w:div>
    <w:div w:id="399867551">
      <w:marLeft w:val="480"/>
      <w:marRight w:val="0"/>
      <w:marTop w:val="0"/>
      <w:marBottom w:val="0"/>
      <w:divBdr>
        <w:top w:val="none" w:sz="0" w:space="0" w:color="auto"/>
        <w:left w:val="none" w:sz="0" w:space="0" w:color="auto"/>
        <w:bottom w:val="none" w:sz="0" w:space="0" w:color="auto"/>
        <w:right w:val="none" w:sz="0" w:space="0" w:color="auto"/>
      </w:divBdr>
    </w:div>
    <w:div w:id="400055707">
      <w:bodyDiv w:val="1"/>
      <w:marLeft w:val="0"/>
      <w:marRight w:val="0"/>
      <w:marTop w:val="0"/>
      <w:marBottom w:val="0"/>
      <w:divBdr>
        <w:top w:val="none" w:sz="0" w:space="0" w:color="auto"/>
        <w:left w:val="none" w:sz="0" w:space="0" w:color="auto"/>
        <w:bottom w:val="none" w:sz="0" w:space="0" w:color="auto"/>
        <w:right w:val="none" w:sz="0" w:space="0" w:color="auto"/>
      </w:divBdr>
    </w:div>
    <w:div w:id="400060341">
      <w:bodyDiv w:val="1"/>
      <w:marLeft w:val="0"/>
      <w:marRight w:val="0"/>
      <w:marTop w:val="0"/>
      <w:marBottom w:val="0"/>
      <w:divBdr>
        <w:top w:val="none" w:sz="0" w:space="0" w:color="auto"/>
        <w:left w:val="none" w:sz="0" w:space="0" w:color="auto"/>
        <w:bottom w:val="none" w:sz="0" w:space="0" w:color="auto"/>
        <w:right w:val="none" w:sz="0" w:space="0" w:color="auto"/>
      </w:divBdr>
    </w:div>
    <w:div w:id="400298135">
      <w:marLeft w:val="0"/>
      <w:marRight w:val="0"/>
      <w:marTop w:val="0"/>
      <w:marBottom w:val="0"/>
      <w:divBdr>
        <w:top w:val="none" w:sz="0" w:space="0" w:color="auto"/>
        <w:left w:val="none" w:sz="0" w:space="0" w:color="auto"/>
        <w:bottom w:val="none" w:sz="0" w:space="0" w:color="auto"/>
        <w:right w:val="none" w:sz="0" w:space="0" w:color="auto"/>
      </w:divBdr>
    </w:div>
    <w:div w:id="400450287">
      <w:marLeft w:val="0"/>
      <w:marRight w:val="0"/>
      <w:marTop w:val="0"/>
      <w:marBottom w:val="0"/>
      <w:divBdr>
        <w:top w:val="none" w:sz="0" w:space="0" w:color="auto"/>
        <w:left w:val="none" w:sz="0" w:space="0" w:color="auto"/>
        <w:bottom w:val="none" w:sz="0" w:space="0" w:color="auto"/>
        <w:right w:val="none" w:sz="0" w:space="0" w:color="auto"/>
      </w:divBdr>
    </w:div>
    <w:div w:id="400519230">
      <w:marLeft w:val="0"/>
      <w:marRight w:val="0"/>
      <w:marTop w:val="0"/>
      <w:marBottom w:val="0"/>
      <w:divBdr>
        <w:top w:val="none" w:sz="0" w:space="0" w:color="auto"/>
        <w:left w:val="none" w:sz="0" w:space="0" w:color="auto"/>
        <w:bottom w:val="none" w:sz="0" w:space="0" w:color="auto"/>
        <w:right w:val="none" w:sz="0" w:space="0" w:color="auto"/>
      </w:divBdr>
    </w:div>
    <w:div w:id="400687315">
      <w:marLeft w:val="480"/>
      <w:marRight w:val="0"/>
      <w:marTop w:val="0"/>
      <w:marBottom w:val="0"/>
      <w:divBdr>
        <w:top w:val="none" w:sz="0" w:space="0" w:color="auto"/>
        <w:left w:val="none" w:sz="0" w:space="0" w:color="auto"/>
        <w:bottom w:val="none" w:sz="0" w:space="0" w:color="auto"/>
        <w:right w:val="none" w:sz="0" w:space="0" w:color="auto"/>
      </w:divBdr>
    </w:div>
    <w:div w:id="400837020">
      <w:marLeft w:val="0"/>
      <w:marRight w:val="0"/>
      <w:marTop w:val="0"/>
      <w:marBottom w:val="0"/>
      <w:divBdr>
        <w:top w:val="none" w:sz="0" w:space="0" w:color="auto"/>
        <w:left w:val="none" w:sz="0" w:space="0" w:color="auto"/>
        <w:bottom w:val="none" w:sz="0" w:space="0" w:color="auto"/>
        <w:right w:val="none" w:sz="0" w:space="0" w:color="auto"/>
      </w:divBdr>
    </w:div>
    <w:div w:id="400906960">
      <w:bodyDiv w:val="1"/>
      <w:marLeft w:val="0"/>
      <w:marRight w:val="0"/>
      <w:marTop w:val="0"/>
      <w:marBottom w:val="0"/>
      <w:divBdr>
        <w:top w:val="none" w:sz="0" w:space="0" w:color="auto"/>
        <w:left w:val="none" w:sz="0" w:space="0" w:color="auto"/>
        <w:bottom w:val="none" w:sz="0" w:space="0" w:color="auto"/>
        <w:right w:val="none" w:sz="0" w:space="0" w:color="auto"/>
      </w:divBdr>
    </w:div>
    <w:div w:id="400913278">
      <w:marLeft w:val="0"/>
      <w:marRight w:val="0"/>
      <w:marTop w:val="0"/>
      <w:marBottom w:val="0"/>
      <w:divBdr>
        <w:top w:val="none" w:sz="0" w:space="0" w:color="auto"/>
        <w:left w:val="none" w:sz="0" w:space="0" w:color="auto"/>
        <w:bottom w:val="none" w:sz="0" w:space="0" w:color="auto"/>
        <w:right w:val="none" w:sz="0" w:space="0" w:color="auto"/>
      </w:divBdr>
    </w:div>
    <w:div w:id="400954733">
      <w:marLeft w:val="480"/>
      <w:marRight w:val="0"/>
      <w:marTop w:val="0"/>
      <w:marBottom w:val="0"/>
      <w:divBdr>
        <w:top w:val="none" w:sz="0" w:space="0" w:color="auto"/>
        <w:left w:val="none" w:sz="0" w:space="0" w:color="auto"/>
        <w:bottom w:val="none" w:sz="0" w:space="0" w:color="auto"/>
        <w:right w:val="none" w:sz="0" w:space="0" w:color="auto"/>
      </w:divBdr>
    </w:div>
    <w:div w:id="401100076">
      <w:bodyDiv w:val="1"/>
      <w:marLeft w:val="0"/>
      <w:marRight w:val="0"/>
      <w:marTop w:val="0"/>
      <w:marBottom w:val="0"/>
      <w:divBdr>
        <w:top w:val="none" w:sz="0" w:space="0" w:color="auto"/>
        <w:left w:val="none" w:sz="0" w:space="0" w:color="auto"/>
        <w:bottom w:val="none" w:sz="0" w:space="0" w:color="auto"/>
        <w:right w:val="none" w:sz="0" w:space="0" w:color="auto"/>
      </w:divBdr>
      <w:divsChild>
        <w:div w:id="12847466">
          <w:marLeft w:val="480"/>
          <w:marRight w:val="0"/>
          <w:marTop w:val="0"/>
          <w:marBottom w:val="0"/>
          <w:divBdr>
            <w:top w:val="none" w:sz="0" w:space="0" w:color="auto"/>
            <w:left w:val="none" w:sz="0" w:space="0" w:color="auto"/>
            <w:bottom w:val="none" w:sz="0" w:space="0" w:color="auto"/>
            <w:right w:val="none" w:sz="0" w:space="0" w:color="auto"/>
          </w:divBdr>
        </w:div>
        <w:div w:id="99687008">
          <w:marLeft w:val="480"/>
          <w:marRight w:val="0"/>
          <w:marTop w:val="0"/>
          <w:marBottom w:val="0"/>
          <w:divBdr>
            <w:top w:val="none" w:sz="0" w:space="0" w:color="auto"/>
            <w:left w:val="none" w:sz="0" w:space="0" w:color="auto"/>
            <w:bottom w:val="none" w:sz="0" w:space="0" w:color="auto"/>
            <w:right w:val="none" w:sz="0" w:space="0" w:color="auto"/>
          </w:divBdr>
        </w:div>
        <w:div w:id="157429409">
          <w:marLeft w:val="480"/>
          <w:marRight w:val="0"/>
          <w:marTop w:val="0"/>
          <w:marBottom w:val="0"/>
          <w:divBdr>
            <w:top w:val="none" w:sz="0" w:space="0" w:color="auto"/>
            <w:left w:val="none" w:sz="0" w:space="0" w:color="auto"/>
            <w:bottom w:val="none" w:sz="0" w:space="0" w:color="auto"/>
            <w:right w:val="none" w:sz="0" w:space="0" w:color="auto"/>
          </w:divBdr>
        </w:div>
        <w:div w:id="186599442">
          <w:marLeft w:val="480"/>
          <w:marRight w:val="0"/>
          <w:marTop w:val="0"/>
          <w:marBottom w:val="0"/>
          <w:divBdr>
            <w:top w:val="none" w:sz="0" w:space="0" w:color="auto"/>
            <w:left w:val="none" w:sz="0" w:space="0" w:color="auto"/>
            <w:bottom w:val="none" w:sz="0" w:space="0" w:color="auto"/>
            <w:right w:val="none" w:sz="0" w:space="0" w:color="auto"/>
          </w:divBdr>
        </w:div>
        <w:div w:id="227114854">
          <w:marLeft w:val="480"/>
          <w:marRight w:val="0"/>
          <w:marTop w:val="0"/>
          <w:marBottom w:val="0"/>
          <w:divBdr>
            <w:top w:val="none" w:sz="0" w:space="0" w:color="auto"/>
            <w:left w:val="none" w:sz="0" w:space="0" w:color="auto"/>
            <w:bottom w:val="none" w:sz="0" w:space="0" w:color="auto"/>
            <w:right w:val="none" w:sz="0" w:space="0" w:color="auto"/>
          </w:divBdr>
        </w:div>
        <w:div w:id="459614873">
          <w:marLeft w:val="480"/>
          <w:marRight w:val="0"/>
          <w:marTop w:val="0"/>
          <w:marBottom w:val="0"/>
          <w:divBdr>
            <w:top w:val="none" w:sz="0" w:space="0" w:color="auto"/>
            <w:left w:val="none" w:sz="0" w:space="0" w:color="auto"/>
            <w:bottom w:val="none" w:sz="0" w:space="0" w:color="auto"/>
            <w:right w:val="none" w:sz="0" w:space="0" w:color="auto"/>
          </w:divBdr>
        </w:div>
        <w:div w:id="475537624">
          <w:marLeft w:val="480"/>
          <w:marRight w:val="0"/>
          <w:marTop w:val="0"/>
          <w:marBottom w:val="0"/>
          <w:divBdr>
            <w:top w:val="none" w:sz="0" w:space="0" w:color="auto"/>
            <w:left w:val="none" w:sz="0" w:space="0" w:color="auto"/>
            <w:bottom w:val="none" w:sz="0" w:space="0" w:color="auto"/>
            <w:right w:val="none" w:sz="0" w:space="0" w:color="auto"/>
          </w:divBdr>
        </w:div>
        <w:div w:id="561256605">
          <w:marLeft w:val="480"/>
          <w:marRight w:val="0"/>
          <w:marTop w:val="0"/>
          <w:marBottom w:val="0"/>
          <w:divBdr>
            <w:top w:val="none" w:sz="0" w:space="0" w:color="auto"/>
            <w:left w:val="none" w:sz="0" w:space="0" w:color="auto"/>
            <w:bottom w:val="none" w:sz="0" w:space="0" w:color="auto"/>
            <w:right w:val="none" w:sz="0" w:space="0" w:color="auto"/>
          </w:divBdr>
        </w:div>
        <w:div w:id="599144245">
          <w:marLeft w:val="480"/>
          <w:marRight w:val="0"/>
          <w:marTop w:val="0"/>
          <w:marBottom w:val="0"/>
          <w:divBdr>
            <w:top w:val="none" w:sz="0" w:space="0" w:color="auto"/>
            <w:left w:val="none" w:sz="0" w:space="0" w:color="auto"/>
            <w:bottom w:val="none" w:sz="0" w:space="0" w:color="auto"/>
            <w:right w:val="none" w:sz="0" w:space="0" w:color="auto"/>
          </w:divBdr>
        </w:div>
        <w:div w:id="661860395">
          <w:marLeft w:val="480"/>
          <w:marRight w:val="0"/>
          <w:marTop w:val="0"/>
          <w:marBottom w:val="0"/>
          <w:divBdr>
            <w:top w:val="none" w:sz="0" w:space="0" w:color="auto"/>
            <w:left w:val="none" w:sz="0" w:space="0" w:color="auto"/>
            <w:bottom w:val="none" w:sz="0" w:space="0" w:color="auto"/>
            <w:right w:val="none" w:sz="0" w:space="0" w:color="auto"/>
          </w:divBdr>
        </w:div>
        <w:div w:id="715085697">
          <w:marLeft w:val="480"/>
          <w:marRight w:val="0"/>
          <w:marTop w:val="0"/>
          <w:marBottom w:val="0"/>
          <w:divBdr>
            <w:top w:val="none" w:sz="0" w:space="0" w:color="auto"/>
            <w:left w:val="none" w:sz="0" w:space="0" w:color="auto"/>
            <w:bottom w:val="none" w:sz="0" w:space="0" w:color="auto"/>
            <w:right w:val="none" w:sz="0" w:space="0" w:color="auto"/>
          </w:divBdr>
        </w:div>
        <w:div w:id="727343692">
          <w:marLeft w:val="480"/>
          <w:marRight w:val="0"/>
          <w:marTop w:val="0"/>
          <w:marBottom w:val="0"/>
          <w:divBdr>
            <w:top w:val="none" w:sz="0" w:space="0" w:color="auto"/>
            <w:left w:val="none" w:sz="0" w:space="0" w:color="auto"/>
            <w:bottom w:val="none" w:sz="0" w:space="0" w:color="auto"/>
            <w:right w:val="none" w:sz="0" w:space="0" w:color="auto"/>
          </w:divBdr>
        </w:div>
        <w:div w:id="744382539">
          <w:marLeft w:val="480"/>
          <w:marRight w:val="0"/>
          <w:marTop w:val="0"/>
          <w:marBottom w:val="0"/>
          <w:divBdr>
            <w:top w:val="none" w:sz="0" w:space="0" w:color="auto"/>
            <w:left w:val="none" w:sz="0" w:space="0" w:color="auto"/>
            <w:bottom w:val="none" w:sz="0" w:space="0" w:color="auto"/>
            <w:right w:val="none" w:sz="0" w:space="0" w:color="auto"/>
          </w:divBdr>
        </w:div>
        <w:div w:id="830877548">
          <w:marLeft w:val="480"/>
          <w:marRight w:val="0"/>
          <w:marTop w:val="0"/>
          <w:marBottom w:val="0"/>
          <w:divBdr>
            <w:top w:val="none" w:sz="0" w:space="0" w:color="auto"/>
            <w:left w:val="none" w:sz="0" w:space="0" w:color="auto"/>
            <w:bottom w:val="none" w:sz="0" w:space="0" w:color="auto"/>
            <w:right w:val="none" w:sz="0" w:space="0" w:color="auto"/>
          </w:divBdr>
        </w:div>
        <w:div w:id="867916641">
          <w:marLeft w:val="480"/>
          <w:marRight w:val="0"/>
          <w:marTop w:val="0"/>
          <w:marBottom w:val="0"/>
          <w:divBdr>
            <w:top w:val="none" w:sz="0" w:space="0" w:color="auto"/>
            <w:left w:val="none" w:sz="0" w:space="0" w:color="auto"/>
            <w:bottom w:val="none" w:sz="0" w:space="0" w:color="auto"/>
            <w:right w:val="none" w:sz="0" w:space="0" w:color="auto"/>
          </w:divBdr>
        </w:div>
        <w:div w:id="883836613">
          <w:marLeft w:val="480"/>
          <w:marRight w:val="0"/>
          <w:marTop w:val="0"/>
          <w:marBottom w:val="0"/>
          <w:divBdr>
            <w:top w:val="none" w:sz="0" w:space="0" w:color="auto"/>
            <w:left w:val="none" w:sz="0" w:space="0" w:color="auto"/>
            <w:bottom w:val="none" w:sz="0" w:space="0" w:color="auto"/>
            <w:right w:val="none" w:sz="0" w:space="0" w:color="auto"/>
          </w:divBdr>
        </w:div>
        <w:div w:id="932006460">
          <w:marLeft w:val="480"/>
          <w:marRight w:val="0"/>
          <w:marTop w:val="0"/>
          <w:marBottom w:val="0"/>
          <w:divBdr>
            <w:top w:val="none" w:sz="0" w:space="0" w:color="auto"/>
            <w:left w:val="none" w:sz="0" w:space="0" w:color="auto"/>
            <w:bottom w:val="none" w:sz="0" w:space="0" w:color="auto"/>
            <w:right w:val="none" w:sz="0" w:space="0" w:color="auto"/>
          </w:divBdr>
        </w:div>
        <w:div w:id="983775705">
          <w:marLeft w:val="480"/>
          <w:marRight w:val="0"/>
          <w:marTop w:val="0"/>
          <w:marBottom w:val="0"/>
          <w:divBdr>
            <w:top w:val="none" w:sz="0" w:space="0" w:color="auto"/>
            <w:left w:val="none" w:sz="0" w:space="0" w:color="auto"/>
            <w:bottom w:val="none" w:sz="0" w:space="0" w:color="auto"/>
            <w:right w:val="none" w:sz="0" w:space="0" w:color="auto"/>
          </w:divBdr>
        </w:div>
        <w:div w:id="990141185">
          <w:marLeft w:val="480"/>
          <w:marRight w:val="0"/>
          <w:marTop w:val="0"/>
          <w:marBottom w:val="0"/>
          <w:divBdr>
            <w:top w:val="none" w:sz="0" w:space="0" w:color="auto"/>
            <w:left w:val="none" w:sz="0" w:space="0" w:color="auto"/>
            <w:bottom w:val="none" w:sz="0" w:space="0" w:color="auto"/>
            <w:right w:val="none" w:sz="0" w:space="0" w:color="auto"/>
          </w:divBdr>
        </w:div>
        <w:div w:id="1014260831">
          <w:marLeft w:val="480"/>
          <w:marRight w:val="0"/>
          <w:marTop w:val="0"/>
          <w:marBottom w:val="0"/>
          <w:divBdr>
            <w:top w:val="none" w:sz="0" w:space="0" w:color="auto"/>
            <w:left w:val="none" w:sz="0" w:space="0" w:color="auto"/>
            <w:bottom w:val="none" w:sz="0" w:space="0" w:color="auto"/>
            <w:right w:val="none" w:sz="0" w:space="0" w:color="auto"/>
          </w:divBdr>
        </w:div>
        <w:div w:id="1042169730">
          <w:marLeft w:val="480"/>
          <w:marRight w:val="0"/>
          <w:marTop w:val="0"/>
          <w:marBottom w:val="0"/>
          <w:divBdr>
            <w:top w:val="none" w:sz="0" w:space="0" w:color="auto"/>
            <w:left w:val="none" w:sz="0" w:space="0" w:color="auto"/>
            <w:bottom w:val="none" w:sz="0" w:space="0" w:color="auto"/>
            <w:right w:val="none" w:sz="0" w:space="0" w:color="auto"/>
          </w:divBdr>
        </w:div>
        <w:div w:id="1049888694">
          <w:marLeft w:val="480"/>
          <w:marRight w:val="0"/>
          <w:marTop w:val="0"/>
          <w:marBottom w:val="0"/>
          <w:divBdr>
            <w:top w:val="none" w:sz="0" w:space="0" w:color="auto"/>
            <w:left w:val="none" w:sz="0" w:space="0" w:color="auto"/>
            <w:bottom w:val="none" w:sz="0" w:space="0" w:color="auto"/>
            <w:right w:val="none" w:sz="0" w:space="0" w:color="auto"/>
          </w:divBdr>
        </w:div>
        <w:div w:id="1107849471">
          <w:marLeft w:val="480"/>
          <w:marRight w:val="0"/>
          <w:marTop w:val="0"/>
          <w:marBottom w:val="0"/>
          <w:divBdr>
            <w:top w:val="none" w:sz="0" w:space="0" w:color="auto"/>
            <w:left w:val="none" w:sz="0" w:space="0" w:color="auto"/>
            <w:bottom w:val="none" w:sz="0" w:space="0" w:color="auto"/>
            <w:right w:val="none" w:sz="0" w:space="0" w:color="auto"/>
          </w:divBdr>
        </w:div>
        <w:div w:id="1155953549">
          <w:marLeft w:val="480"/>
          <w:marRight w:val="0"/>
          <w:marTop w:val="0"/>
          <w:marBottom w:val="0"/>
          <w:divBdr>
            <w:top w:val="none" w:sz="0" w:space="0" w:color="auto"/>
            <w:left w:val="none" w:sz="0" w:space="0" w:color="auto"/>
            <w:bottom w:val="none" w:sz="0" w:space="0" w:color="auto"/>
            <w:right w:val="none" w:sz="0" w:space="0" w:color="auto"/>
          </w:divBdr>
        </w:div>
        <w:div w:id="1275746534">
          <w:marLeft w:val="480"/>
          <w:marRight w:val="0"/>
          <w:marTop w:val="0"/>
          <w:marBottom w:val="0"/>
          <w:divBdr>
            <w:top w:val="none" w:sz="0" w:space="0" w:color="auto"/>
            <w:left w:val="none" w:sz="0" w:space="0" w:color="auto"/>
            <w:bottom w:val="none" w:sz="0" w:space="0" w:color="auto"/>
            <w:right w:val="none" w:sz="0" w:space="0" w:color="auto"/>
          </w:divBdr>
        </w:div>
        <w:div w:id="1337534439">
          <w:marLeft w:val="480"/>
          <w:marRight w:val="0"/>
          <w:marTop w:val="0"/>
          <w:marBottom w:val="0"/>
          <w:divBdr>
            <w:top w:val="none" w:sz="0" w:space="0" w:color="auto"/>
            <w:left w:val="none" w:sz="0" w:space="0" w:color="auto"/>
            <w:bottom w:val="none" w:sz="0" w:space="0" w:color="auto"/>
            <w:right w:val="none" w:sz="0" w:space="0" w:color="auto"/>
          </w:divBdr>
        </w:div>
        <w:div w:id="1356422647">
          <w:marLeft w:val="480"/>
          <w:marRight w:val="0"/>
          <w:marTop w:val="0"/>
          <w:marBottom w:val="0"/>
          <w:divBdr>
            <w:top w:val="none" w:sz="0" w:space="0" w:color="auto"/>
            <w:left w:val="none" w:sz="0" w:space="0" w:color="auto"/>
            <w:bottom w:val="none" w:sz="0" w:space="0" w:color="auto"/>
            <w:right w:val="none" w:sz="0" w:space="0" w:color="auto"/>
          </w:divBdr>
        </w:div>
        <w:div w:id="1383746681">
          <w:marLeft w:val="480"/>
          <w:marRight w:val="0"/>
          <w:marTop w:val="0"/>
          <w:marBottom w:val="0"/>
          <w:divBdr>
            <w:top w:val="none" w:sz="0" w:space="0" w:color="auto"/>
            <w:left w:val="none" w:sz="0" w:space="0" w:color="auto"/>
            <w:bottom w:val="none" w:sz="0" w:space="0" w:color="auto"/>
            <w:right w:val="none" w:sz="0" w:space="0" w:color="auto"/>
          </w:divBdr>
        </w:div>
        <w:div w:id="1413160327">
          <w:marLeft w:val="480"/>
          <w:marRight w:val="0"/>
          <w:marTop w:val="0"/>
          <w:marBottom w:val="0"/>
          <w:divBdr>
            <w:top w:val="none" w:sz="0" w:space="0" w:color="auto"/>
            <w:left w:val="none" w:sz="0" w:space="0" w:color="auto"/>
            <w:bottom w:val="none" w:sz="0" w:space="0" w:color="auto"/>
            <w:right w:val="none" w:sz="0" w:space="0" w:color="auto"/>
          </w:divBdr>
        </w:div>
        <w:div w:id="1415083853">
          <w:marLeft w:val="480"/>
          <w:marRight w:val="0"/>
          <w:marTop w:val="0"/>
          <w:marBottom w:val="0"/>
          <w:divBdr>
            <w:top w:val="none" w:sz="0" w:space="0" w:color="auto"/>
            <w:left w:val="none" w:sz="0" w:space="0" w:color="auto"/>
            <w:bottom w:val="none" w:sz="0" w:space="0" w:color="auto"/>
            <w:right w:val="none" w:sz="0" w:space="0" w:color="auto"/>
          </w:divBdr>
        </w:div>
        <w:div w:id="1433941622">
          <w:marLeft w:val="480"/>
          <w:marRight w:val="0"/>
          <w:marTop w:val="0"/>
          <w:marBottom w:val="0"/>
          <w:divBdr>
            <w:top w:val="none" w:sz="0" w:space="0" w:color="auto"/>
            <w:left w:val="none" w:sz="0" w:space="0" w:color="auto"/>
            <w:bottom w:val="none" w:sz="0" w:space="0" w:color="auto"/>
            <w:right w:val="none" w:sz="0" w:space="0" w:color="auto"/>
          </w:divBdr>
        </w:div>
        <w:div w:id="1539052246">
          <w:marLeft w:val="480"/>
          <w:marRight w:val="0"/>
          <w:marTop w:val="0"/>
          <w:marBottom w:val="0"/>
          <w:divBdr>
            <w:top w:val="none" w:sz="0" w:space="0" w:color="auto"/>
            <w:left w:val="none" w:sz="0" w:space="0" w:color="auto"/>
            <w:bottom w:val="none" w:sz="0" w:space="0" w:color="auto"/>
            <w:right w:val="none" w:sz="0" w:space="0" w:color="auto"/>
          </w:divBdr>
        </w:div>
        <w:div w:id="1548377787">
          <w:marLeft w:val="480"/>
          <w:marRight w:val="0"/>
          <w:marTop w:val="0"/>
          <w:marBottom w:val="0"/>
          <w:divBdr>
            <w:top w:val="none" w:sz="0" w:space="0" w:color="auto"/>
            <w:left w:val="none" w:sz="0" w:space="0" w:color="auto"/>
            <w:bottom w:val="none" w:sz="0" w:space="0" w:color="auto"/>
            <w:right w:val="none" w:sz="0" w:space="0" w:color="auto"/>
          </w:divBdr>
        </w:div>
        <w:div w:id="1620648765">
          <w:marLeft w:val="480"/>
          <w:marRight w:val="0"/>
          <w:marTop w:val="0"/>
          <w:marBottom w:val="0"/>
          <w:divBdr>
            <w:top w:val="none" w:sz="0" w:space="0" w:color="auto"/>
            <w:left w:val="none" w:sz="0" w:space="0" w:color="auto"/>
            <w:bottom w:val="none" w:sz="0" w:space="0" w:color="auto"/>
            <w:right w:val="none" w:sz="0" w:space="0" w:color="auto"/>
          </w:divBdr>
        </w:div>
        <w:div w:id="1669478315">
          <w:marLeft w:val="480"/>
          <w:marRight w:val="0"/>
          <w:marTop w:val="0"/>
          <w:marBottom w:val="0"/>
          <w:divBdr>
            <w:top w:val="none" w:sz="0" w:space="0" w:color="auto"/>
            <w:left w:val="none" w:sz="0" w:space="0" w:color="auto"/>
            <w:bottom w:val="none" w:sz="0" w:space="0" w:color="auto"/>
            <w:right w:val="none" w:sz="0" w:space="0" w:color="auto"/>
          </w:divBdr>
        </w:div>
        <w:div w:id="1734769521">
          <w:marLeft w:val="480"/>
          <w:marRight w:val="0"/>
          <w:marTop w:val="0"/>
          <w:marBottom w:val="0"/>
          <w:divBdr>
            <w:top w:val="none" w:sz="0" w:space="0" w:color="auto"/>
            <w:left w:val="none" w:sz="0" w:space="0" w:color="auto"/>
            <w:bottom w:val="none" w:sz="0" w:space="0" w:color="auto"/>
            <w:right w:val="none" w:sz="0" w:space="0" w:color="auto"/>
          </w:divBdr>
        </w:div>
        <w:div w:id="1770810301">
          <w:marLeft w:val="480"/>
          <w:marRight w:val="0"/>
          <w:marTop w:val="0"/>
          <w:marBottom w:val="0"/>
          <w:divBdr>
            <w:top w:val="none" w:sz="0" w:space="0" w:color="auto"/>
            <w:left w:val="none" w:sz="0" w:space="0" w:color="auto"/>
            <w:bottom w:val="none" w:sz="0" w:space="0" w:color="auto"/>
            <w:right w:val="none" w:sz="0" w:space="0" w:color="auto"/>
          </w:divBdr>
        </w:div>
        <w:div w:id="1835604565">
          <w:marLeft w:val="480"/>
          <w:marRight w:val="0"/>
          <w:marTop w:val="0"/>
          <w:marBottom w:val="0"/>
          <w:divBdr>
            <w:top w:val="none" w:sz="0" w:space="0" w:color="auto"/>
            <w:left w:val="none" w:sz="0" w:space="0" w:color="auto"/>
            <w:bottom w:val="none" w:sz="0" w:space="0" w:color="auto"/>
            <w:right w:val="none" w:sz="0" w:space="0" w:color="auto"/>
          </w:divBdr>
        </w:div>
        <w:div w:id="1881278511">
          <w:marLeft w:val="480"/>
          <w:marRight w:val="0"/>
          <w:marTop w:val="0"/>
          <w:marBottom w:val="0"/>
          <w:divBdr>
            <w:top w:val="none" w:sz="0" w:space="0" w:color="auto"/>
            <w:left w:val="none" w:sz="0" w:space="0" w:color="auto"/>
            <w:bottom w:val="none" w:sz="0" w:space="0" w:color="auto"/>
            <w:right w:val="none" w:sz="0" w:space="0" w:color="auto"/>
          </w:divBdr>
        </w:div>
        <w:div w:id="1935740436">
          <w:marLeft w:val="480"/>
          <w:marRight w:val="0"/>
          <w:marTop w:val="0"/>
          <w:marBottom w:val="0"/>
          <w:divBdr>
            <w:top w:val="none" w:sz="0" w:space="0" w:color="auto"/>
            <w:left w:val="none" w:sz="0" w:space="0" w:color="auto"/>
            <w:bottom w:val="none" w:sz="0" w:space="0" w:color="auto"/>
            <w:right w:val="none" w:sz="0" w:space="0" w:color="auto"/>
          </w:divBdr>
        </w:div>
        <w:div w:id="1987515673">
          <w:marLeft w:val="480"/>
          <w:marRight w:val="0"/>
          <w:marTop w:val="0"/>
          <w:marBottom w:val="0"/>
          <w:divBdr>
            <w:top w:val="none" w:sz="0" w:space="0" w:color="auto"/>
            <w:left w:val="none" w:sz="0" w:space="0" w:color="auto"/>
            <w:bottom w:val="none" w:sz="0" w:space="0" w:color="auto"/>
            <w:right w:val="none" w:sz="0" w:space="0" w:color="auto"/>
          </w:divBdr>
        </w:div>
        <w:div w:id="2009554056">
          <w:marLeft w:val="480"/>
          <w:marRight w:val="0"/>
          <w:marTop w:val="0"/>
          <w:marBottom w:val="0"/>
          <w:divBdr>
            <w:top w:val="none" w:sz="0" w:space="0" w:color="auto"/>
            <w:left w:val="none" w:sz="0" w:space="0" w:color="auto"/>
            <w:bottom w:val="none" w:sz="0" w:space="0" w:color="auto"/>
            <w:right w:val="none" w:sz="0" w:space="0" w:color="auto"/>
          </w:divBdr>
        </w:div>
        <w:div w:id="2089838430">
          <w:marLeft w:val="480"/>
          <w:marRight w:val="0"/>
          <w:marTop w:val="0"/>
          <w:marBottom w:val="0"/>
          <w:divBdr>
            <w:top w:val="none" w:sz="0" w:space="0" w:color="auto"/>
            <w:left w:val="none" w:sz="0" w:space="0" w:color="auto"/>
            <w:bottom w:val="none" w:sz="0" w:space="0" w:color="auto"/>
            <w:right w:val="none" w:sz="0" w:space="0" w:color="auto"/>
          </w:divBdr>
        </w:div>
        <w:div w:id="2092504921">
          <w:marLeft w:val="480"/>
          <w:marRight w:val="0"/>
          <w:marTop w:val="0"/>
          <w:marBottom w:val="0"/>
          <w:divBdr>
            <w:top w:val="none" w:sz="0" w:space="0" w:color="auto"/>
            <w:left w:val="none" w:sz="0" w:space="0" w:color="auto"/>
            <w:bottom w:val="none" w:sz="0" w:space="0" w:color="auto"/>
            <w:right w:val="none" w:sz="0" w:space="0" w:color="auto"/>
          </w:divBdr>
        </w:div>
        <w:div w:id="2117559674">
          <w:marLeft w:val="480"/>
          <w:marRight w:val="0"/>
          <w:marTop w:val="0"/>
          <w:marBottom w:val="0"/>
          <w:divBdr>
            <w:top w:val="none" w:sz="0" w:space="0" w:color="auto"/>
            <w:left w:val="none" w:sz="0" w:space="0" w:color="auto"/>
            <w:bottom w:val="none" w:sz="0" w:space="0" w:color="auto"/>
            <w:right w:val="none" w:sz="0" w:space="0" w:color="auto"/>
          </w:divBdr>
        </w:div>
      </w:divsChild>
    </w:div>
    <w:div w:id="401176239">
      <w:bodyDiv w:val="1"/>
      <w:marLeft w:val="0"/>
      <w:marRight w:val="0"/>
      <w:marTop w:val="0"/>
      <w:marBottom w:val="0"/>
      <w:divBdr>
        <w:top w:val="none" w:sz="0" w:space="0" w:color="auto"/>
        <w:left w:val="none" w:sz="0" w:space="0" w:color="auto"/>
        <w:bottom w:val="none" w:sz="0" w:space="0" w:color="auto"/>
        <w:right w:val="none" w:sz="0" w:space="0" w:color="auto"/>
      </w:divBdr>
    </w:div>
    <w:div w:id="401222170">
      <w:marLeft w:val="480"/>
      <w:marRight w:val="0"/>
      <w:marTop w:val="0"/>
      <w:marBottom w:val="0"/>
      <w:divBdr>
        <w:top w:val="none" w:sz="0" w:space="0" w:color="auto"/>
        <w:left w:val="none" w:sz="0" w:space="0" w:color="auto"/>
        <w:bottom w:val="none" w:sz="0" w:space="0" w:color="auto"/>
        <w:right w:val="none" w:sz="0" w:space="0" w:color="auto"/>
      </w:divBdr>
    </w:div>
    <w:div w:id="401374557">
      <w:marLeft w:val="0"/>
      <w:marRight w:val="0"/>
      <w:marTop w:val="0"/>
      <w:marBottom w:val="0"/>
      <w:divBdr>
        <w:top w:val="none" w:sz="0" w:space="0" w:color="auto"/>
        <w:left w:val="none" w:sz="0" w:space="0" w:color="auto"/>
        <w:bottom w:val="none" w:sz="0" w:space="0" w:color="auto"/>
        <w:right w:val="none" w:sz="0" w:space="0" w:color="auto"/>
      </w:divBdr>
    </w:div>
    <w:div w:id="401418013">
      <w:marLeft w:val="480"/>
      <w:marRight w:val="0"/>
      <w:marTop w:val="0"/>
      <w:marBottom w:val="0"/>
      <w:divBdr>
        <w:top w:val="none" w:sz="0" w:space="0" w:color="auto"/>
        <w:left w:val="none" w:sz="0" w:space="0" w:color="auto"/>
        <w:bottom w:val="none" w:sz="0" w:space="0" w:color="auto"/>
        <w:right w:val="none" w:sz="0" w:space="0" w:color="auto"/>
      </w:divBdr>
    </w:div>
    <w:div w:id="401418075">
      <w:marLeft w:val="480"/>
      <w:marRight w:val="0"/>
      <w:marTop w:val="0"/>
      <w:marBottom w:val="0"/>
      <w:divBdr>
        <w:top w:val="none" w:sz="0" w:space="0" w:color="auto"/>
        <w:left w:val="none" w:sz="0" w:space="0" w:color="auto"/>
        <w:bottom w:val="none" w:sz="0" w:space="0" w:color="auto"/>
        <w:right w:val="none" w:sz="0" w:space="0" w:color="auto"/>
      </w:divBdr>
    </w:div>
    <w:div w:id="401485214">
      <w:marLeft w:val="480"/>
      <w:marRight w:val="0"/>
      <w:marTop w:val="0"/>
      <w:marBottom w:val="0"/>
      <w:divBdr>
        <w:top w:val="none" w:sz="0" w:space="0" w:color="auto"/>
        <w:left w:val="none" w:sz="0" w:space="0" w:color="auto"/>
        <w:bottom w:val="none" w:sz="0" w:space="0" w:color="auto"/>
        <w:right w:val="none" w:sz="0" w:space="0" w:color="auto"/>
      </w:divBdr>
    </w:div>
    <w:div w:id="401562452">
      <w:marLeft w:val="0"/>
      <w:marRight w:val="0"/>
      <w:marTop w:val="0"/>
      <w:marBottom w:val="0"/>
      <w:divBdr>
        <w:top w:val="none" w:sz="0" w:space="0" w:color="auto"/>
        <w:left w:val="none" w:sz="0" w:space="0" w:color="auto"/>
        <w:bottom w:val="none" w:sz="0" w:space="0" w:color="auto"/>
        <w:right w:val="none" w:sz="0" w:space="0" w:color="auto"/>
      </w:divBdr>
    </w:div>
    <w:div w:id="401604790">
      <w:marLeft w:val="0"/>
      <w:marRight w:val="0"/>
      <w:marTop w:val="0"/>
      <w:marBottom w:val="0"/>
      <w:divBdr>
        <w:top w:val="none" w:sz="0" w:space="0" w:color="auto"/>
        <w:left w:val="none" w:sz="0" w:space="0" w:color="auto"/>
        <w:bottom w:val="none" w:sz="0" w:space="0" w:color="auto"/>
        <w:right w:val="none" w:sz="0" w:space="0" w:color="auto"/>
      </w:divBdr>
    </w:div>
    <w:div w:id="401677526">
      <w:marLeft w:val="0"/>
      <w:marRight w:val="0"/>
      <w:marTop w:val="0"/>
      <w:marBottom w:val="0"/>
      <w:divBdr>
        <w:top w:val="none" w:sz="0" w:space="0" w:color="auto"/>
        <w:left w:val="none" w:sz="0" w:space="0" w:color="auto"/>
        <w:bottom w:val="none" w:sz="0" w:space="0" w:color="auto"/>
        <w:right w:val="none" w:sz="0" w:space="0" w:color="auto"/>
      </w:divBdr>
    </w:div>
    <w:div w:id="401804260">
      <w:bodyDiv w:val="1"/>
      <w:marLeft w:val="0"/>
      <w:marRight w:val="0"/>
      <w:marTop w:val="0"/>
      <w:marBottom w:val="0"/>
      <w:divBdr>
        <w:top w:val="none" w:sz="0" w:space="0" w:color="auto"/>
        <w:left w:val="none" w:sz="0" w:space="0" w:color="auto"/>
        <w:bottom w:val="none" w:sz="0" w:space="0" w:color="auto"/>
        <w:right w:val="none" w:sz="0" w:space="0" w:color="auto"/>
      </w:divBdr>
    </w:div>
    <w:div w:id="401876292">
      <w:bodyDiv w:val="1"/>
      <w:marLeft w:val="0"/>
      <w:marRight w:val="0"/>
      <w:marTop w:val="0"/>
      <w:marBottom w:val="0"/>
      <w:divBdr>
        <w:top w:val="none" w:sz="0" w:space="0" w:color="auto"/>
        <w:left w:val="none" w:sz="0" w:space="0" w:color="auto"/>
        <w:bottom w:val="none" w:sz="0" w:space="0" w:color="auto"/>
        <w:right w:val="none" w:sz="0" w:space="0" w:color="auto"/>
      </w:divBdr>
    </w:div>
    <w:div w:id="402028525">
      <w:marLeft w:val="480"/>
      <w:marRight w:val="0"/>
      <w:marTop w:val="0"/>
      <w:marBottom w:val="0"/>
      <w:divBdr>
        <w:top w:val="none" w:sz="0" w:space="0" w:color="auto"/>
        <w:left w:val="none" w:sz="0" w:space="0" w:color="auto"/>
        <w:bottom w:val="none" w:sz="0" w:space="0" w:color="auto"/>
        <w:right w:val="none" w:sz="0" w:space="0" w:color="auto"/>
      </w:divBdr>
    </w:div>
    <w:div w:id="402067402">
      <w:marLeft w:val="0"/>
      <w:marRight w:val="0"/>
      <w:marTop w:val="0"/>
      <w:marBottom w:val="0"/>
      <w:divBdr>
        <w:top w:val="none" w:sz="0" w:space="0" w:color="auto"/>
        <w:left w:val="none" w:sz="0" w:space="0" w:color="auto"/>
        <w:bottom w:val="none" w:sz="0" w:space="0" w:color="auto"/>
        <w:right w:val="none" w:sz="0" w:space="0" w:color="auto"/>
      </w:divBdr>
    </w:div>
    <w:div w:id="402221977">
      <w:marLeft w:val="0"/>
      <w:marRight w:val="0"/>
      <w:marTop w:val="0"/>
      <w:marBottom w:val="0"/>
      <w:divBdr>
        <w:top w:val="none" w:sz="0" w:space="0" w:color="auto"/>
        <w:left w:val="none" w:sz="0" w:space="0" w:color="auto"/>
        <w:bottom w:val="none" w:sz="0" w:space="0" w:color="auto"/>
        <w:right w:val="none" w:sz="0" w:space="0" w:color="auto"/>
      </w:divBdr>
    </w:div>
    <w:div w:id="402290019">
      <w:marLeft w:val="0"/>
      <w:marRight w:val="0"/>
      <w:marTop w:val="0"/>
      <w:marBottom w:val="0"/>
      <w:divBdr>
        <w:top w:val="none" w:sz="0" w:space="0" w:color="auto"/>
        <w:left w:val="none" w:sz="0" w:space="0" w:color="auto"/>
        <w:bottom w:val="none" w:sz="0" w:space="0" w:color="auto"/>
        <w:right w:val="none" w:sz="0" w:space="0" w:color="auto"/>
      </w:divBdr>
    </w:div>
    <w:div w:id="402333240">
      <w:marLeft w:val="0"/>
      <w:marRight w:val="0"/>
      <w:marTop w:val="0"/>
      <w:marBottom w:val="0"/>
      <w:divBdr>
        <w:top w:val="none" w:sz="0" w:space="0" w:color="auto"/>
        <w:left w:val="none" w:sz="0" w:space="0" w:color="auto"/>
        <w:bottom w:val="none" w:sz="0" w:space="0" w:color="auto"/>
        <w:right w:val="none" w:sz="0" w:space="0" w:color="auto"/>
      </w:divBdr>
    </w:div>
    <w:div w:id="402458897">
      <w:marLeft w:val="480"/>
      <w:marRight w:val="0"/>
      <w:marTop w:val="0"/>
      <w:marBottom w:val="0"/>
      <w:divBdr>
        <w:top w:val="none" w:sz="0" w:space="0" w:color="auto"/>
        <w:left w:val="none" w:sz="0" w:space="0" w:color="auto"/>
        <w:bottom w:val="none" w:sz="0" w:space="0" w:color="auto"/>
        <w:right w:val="none" w:sz="0" w:space="0" w:color="auto"/>
      </w:divBdr>
    </w:div>
    <w:div w:id="402528035">
      <w:marLeft w:val="0"/>
      <w:marRight w:val="0"/>
      <w:marTop w:val="0"/>
      <w:marBottom w:val="0"/>
      <w:divBdr>
        <w:top w:val="none" w:sz="0" w:space="0" w:color="auto"/>
        <w:left w:val="none" w:sz="0" w:space="0" w:color="auto"/>
        <w:bottom w:val="none" w:sz="0" w:space="0" w:color="auto"/>
        <w:right w:val="none" w:sz="0" w:space="0" w:color="auto"/>
      </w:divBdr>
    </w:div>
    <w:div w:id="402722787">
      <w:bodyDiv w:val="1"/>
      <w:marLeft w:val="0"/>
      <w:marRight w:val="0"/>
      <w:marTop w:val="0"/>
      <w:marBottom w:val="0"/>
      <w:divBdr>
        <w:top w:val="none" w:sz="0" w:space="0" w:color="auto"/>
        <w:left w:val="none" w:sz="0" w:space="0" w:color="auto"/>
        <w:bottom w:val="none" w:sz="0" w:space="0" w:color="auto"/>
        <w:right w:val="none" w:sz="0" w:space="0" w:color="auto"/>
      </w:divBdr>
    </w:div>
    <w:div w:id="402798731">
      <w:marLeft w:val="0"/>
      <w:marRight w:val="0"/>
      <w:marTop w:val="0"/>
      <w:marBottom w:val="0"/>
      <w:divBdr>
        <w:top w:val="none" w:sz="0" w:space="0" w:color="auto"/>
        <w:left w:val="none" w:sz="0" w:space="0" w:color="auto"/>
        <w:bottom w:val="none" w:sz="0" w:space="0" w:color="auto"/>
        <w:right w:val="none" w:sz="0" w:space="0" w:color="auto"/>
      </w:divBdr>
    </w:div>
    <w:div w:id="402803601">
      <w:bodyDiv w:val="1"/>
      <w:marLeft w:val="0"/>
      <w:marRight w:val="0"/>
      <w:marTop w:val="0"/>
      <w:marBottom w:val="0"/>
      <w:divBdr>
        <w:top w:val="none" w:sz="0" w:space="0" w:color="auto"/>
        <w:left w:val="none" w:sz="0" w:space="0" w:color="auto"/>
        <w:bottom w:val="none" w:sz="0" w:space="0" w:color="auto"/>
        <w:right w:val="none" w:sz="0" w:space="0" w:color="auto"/>
      </w:divBdr>
    </w:div>
    <w:div w:id="402871853">
      <w:marLeft w:val="0"/>
      <w:marRight w:val="0"/>
      <w:marTop w:val="0"/>
      <w:marBottom w:val="0"/>
      <w:divBdr>
        <w:top w:val="none" w:sz="0" w:space="0" w:color="auto"/>
        <w:left w:val="none" w:sz="0" w:space="0" w:color="auto"/>
        <w:bottom w:val="none" w:sz="0" w:space="0" w:color="auto"/>
        <w:right w:val="none" w:sz="0" w:space="0" w:color="auto"/>
      </w:divBdr>
    </w:div>
    <w:div w:id="402945583">
      <w:marLeft w:val="0"/>
      <w:marRight w:val="0"/>
      <w:marTop w:val="0"/>
      <w:marBottom w:val="0"/>
      <w:divBdr>
        <w:top w:val="none" w:sz="0" w:space="0" w:color="auto"/>
        <w:left w:val="none" w:sz="0" w:space="0" w:color="auto"/>
        <w:bottom w:val="none" w:sz="0" w:space="0" w:color="auto"/>
        <w:right w:val="none" w:sz="0" w:space="0" w:color="auto"/>
      </w:divBdr>
    </w:div>
    <w:div w:id="402987902">
      <w:marLeft w:val="0"/>
      <w:marRight w:val="0"/>
      <w:marTop w:val="0"/>
      <w:marBottom w:val="0"/>
      <w:divBdr>
        <w:top w:val="none" w:sz="0" w:space="0" w:color="auto"/>
        <w:left w:val="none" w:sz="0" w:space="0" w:color="auto"/>
        <w:bottom w:val="none" w:sz="0" w:space="0" w:color="auto"/>
        <w:right w:val="none" w:sz="0" w:space="0" w:color="auto"/>
      </w:divBdr>
    </w:div>
    <w:div w:id="402990138">
      <w:marLeft w:val="0"/>
      <w:marRight w:val="0"/>
      <w:marTop w:val="0"/>
      <w:marBottom w:val="0"/>
      <w:divBdr>
        <w:top w:val="none" w:sz="0" w:space="0" w:color="auto"/>
        <w:left w:val="none" w:sz="0" w:space="0" w:color="auto"/>
        <w:bottom w:val="none" w:sz="0" w:space="0" w:color="auto"/>
        <w:right w:val="none" w:sz="0" w:space="0" w:color="auto"/>
      </w:divBdr>
    </w:div>
    <w:div w:id="403069821">
      <w:marLeft w:val="480"/>
      <w:marRight w:val="0"/>
      <w:marTop w:val="0"/>
      <w:marBottom w:val="0"/>
      <w:divBdr>
        <w:top w:val="none" w:sz="0" w:space="0" w:color="auto"/>
        <w:left w:val="none" w:sz="0" w:space="0" w:color="auto"/>
        <w:bottom w:val="none" w:sz="0" w:space="0" w:color="auto"/>
        <w:right w:val="none" w:sz="0" w:space="0" w:color="auto"/>
      </w:divBdr>
    </w:div>
    <w:div w:id="403184695">
      <w:bodyDiv w:val="1"/>
      <w:marLeft w:val="0"/>
      <w:marRight w:val="0"/>
      <w:marTop w:val="0"/>
      <w:marBottom w:val="0"/>
      <w:divBdr>
        <w:top w:val="none" w:sz="0" w:space="0" w:color="auto"/>
        <w:left w:val="none" w:sz="0" w:space="0" w:color="auto"/>
        <w:bottom w:val="none" w:sz="0" w:space="0" w:color="auto"/>
        <w:right w:val="none" w:sz="0" w:space="0" w:color="auto"/>
      </w:divBdr>
    </w:div>
    <w:div w:id="403186196">
      <w:marLeft w:val="480"/>
      <w:marRight w:val="0"/>
      <w:marTop w:val="0"/>
      <w:marBottom w:val="0"/>
      <w:divBdr>
        <w:top w:val="none" w:sz="0" w:space="0" w:color="auto"/>
        <w:left w:val="none" w:sz="0" w:space="0" w:color="auto"/>
        <w:bottom w:val="none" w:sz="0" w:space="0" w:color="auto"/>
        <w:right w:val="none" w:sz="0" w:space="0" w:color="auto"/>
      </w:divBdr>
    </w:div>
    <w:div w:id="403378771">
      <w:marLeft w:val="0"/>
      <w:marRight w:val="0"/>
      <w:marTop w:val="0"/>
      <w:marBottom w:val="0"/>
      <w:divBdr>
        <w:top w:val="none" w:sz="0" w:space="0" w:color="auto"/>
        <w:left w:val="none" w:sz="0" w:space="0" w:color="auto"/>
        <w:bottom w:val="none" w:sz="0" w:space="0" w:color="auto"/>
        <w:right w:val="none" w:sz="0" w:space="0" w:color="auto"/>
      </w:divBdr>
    </w:div>
    <w:div w:id="403525511">
      <w:marLeft w:val="480"/>
      <w:marRight w:val="0"/>
      <w:marTop w:val="0"/>
      <w:marBottom w:val="0"/>
      <w:divBdr>
        <w:top w:val="none" w:sz="0" w:space="0" w:color="auto"/>
        <w:left w:val="none" w:sz="0" w:space="0" w:color="auto"/>
        <w:bottom w:val="none" w:sz="0" w:space="0" w:color="auto"/>
        <w:right w:val="none" w:sz="0" w:space="0" w:color="auto"/>
      </w:divBdr>
    </w:div>
    <w:div w:id="403572119">
      <w:marLeft w:val="480"/>
      <w:marRight w:val="0"/>
      <w:marTop w:val="0"/>
      <w:marBottom w:val="0"/>
      <w:divBdr>
        <w:top w:val="none" w:sz="0" w:space="0" w:color="auto"/>
        <w:left w:val="none" w:sz="0" w:space="0" w:color="auto"/>
        <w:bottom w:val="none" w:sz="0" w:space="0" w:color="auto"/>
        <w:right w:val="none" w:sz="0" w:space="0" w:color="auto"/>
      </w:divBdr>
    </w:div>
    <w:div w:id="403575982">
      <w:marLeft w:val="480"/>
      <w:marRight w:val="0"/>
      <w:marTop w:val="0"/>
      <w:marBottom w:val="0"/>
      <w:divBdr>
        <w:top w:val="none" w:sz="0" w:space="0" w:color="auto"/>
        <w:left w:val="none" w:sz="0" w:space="0" w:color="auto"/>
        <w:bottom w:val="none" w:sz="0" w:space="0" w:color="auto"/>
        <w:right w:val="none" w:sz="0" w:space="0" w:color="auto"/>
      </w:divBdr>
    </w:div>
    <w:div w:id="403721762">
      <w:marLeft w:val="480"/>
      <w:marRight w:val="0"/>
      <w:marTop w:val="0"/>
      <w:marBottom w:val="0"/>
      <w:divBdr>
        <w:top w:val="none" w:sz="0" w:space="0" w:color="auto"/>
        <w:left w:val="none" w:sz="0" w:space="0" w:color="auto"/>
        <w:bottom w:val="none" w:sz="0" w:space="0" w:color="auto"/>
        <w:right w:val="none" w:sz="0" w:space="0" w:color="auto"/>
      </w:divBdr>
    </w:div>
    <w:div w:id="403727828">
      <w:marLeft w:val="480"/>
      <w:marRight w:val="0"/>
      <w:marTop w:val="0"/>
      <w:marBottom w:val="0"/>
      <w:divBdr>
        <w:top w:val="none" w:sz="0" w:space="0" w:color="auto"/>
        <w:left w:val="none" w:sz="0" w:space="0" w:color="auto"/>
        <w:bottom w:val="none" w:sz="0" w:space="0" w:color="auto"/>
        <w:right w:val="none" w:sz="0" w:space="0" w:color="auto"/>
      </w:divBdr>
    </w:div>
    <w:div w:id="404258282">
      <w:marLeft w:val="0"/>
      <w:marRight w:val="0"/>
      <w:marTop w:val="0"/>
      <w:marBottom w:val="0"/>
      <w:divBdr>
        <w:top w:val="none" w:sz="0" w:space="0" w:color="auto"/>
        <w:left w:val="none" w:sz="0" w:space="0" w:color="auto"/>
        <w:bottom w:val="none" w:sz="0" w:space="0" w:color="auto"/>
        <w:right w:val="none" w:sz="0" w:space="0" w:color="auto"/>
      </w:divBdr>
    </w:div>
    <w:div w:id="404258671">
      <w:marLeft w:val="480"/>
      <w:marRight w:val="0"/>
      <w:marTop w:val="0"/>
      <w:marBottom w:val="0"/>
      <w:divBdr>
        <w:top w:val="none" w:sz="0" w:space="0" w:color="auto"/>
        <w:left w:val="none" w:sz="0" w:space="0" w:color="auto"/>
        <w:bottom w:val="none" w:sz="0" w:space="0" w:color="auto"/>
        <w:right w:val="none" w:sz="0" w:space="0" w:color="auto"/>
      </w:divBdr>
    </w:div>
    <w:div w:id="404382635">
      <w:marLeft w:val="0"/>
      <w:marRight w:val="0"/>
      <w:marTop w:val="0"/>
      <w:marBottom w:val="0"/>
      <w:divBdr>
        <w:top w:val="none" w:sz="0" w:space="0" w:color="auto"/>
        <w:left w:val="none" w:sz="0" w:space="0" w:color="auto"/>
        <w:bottom w:val="none" w:sz="0" w:space="0" w:color="auto"/>
        <w:right w:val="none" w:sz="0" w:space="0" w:color="auto"/>
      </w:divBdr>
    </w:div>
    <w:div w:id="404424823">
      <w:marLeft w:val="0"/>
      <w:marRight w:val="0"/>
      <w:marTop w:val="0"/>
      <w:marBottom w:val="0"/>
      <w:divBdr>
        <w:top w:val="none" w:sz="0" w:space="0" w:color="auto"/>
        <w:left w:val="none" w:sz="0" w:space="0" w:color="auto"/>
        <w:bottom w:val="none" w:sz="0" w:space="0" w:color="auto"/>
        <w:right w:val="none" w:sz="0" w:space="0" w:color="auto"/>
      </w:divBdr>
    </w:div>
    <w:div w:id="404493231">
      <w:marLeft w:val="0"/>
      <w:marRight w:val="0"/>
      <w:marTop w:val="0"/>
      <w:marBottom w:val="0"/>
      <w:divBdr>
        <w:top w:val="none" w:sz="0" w:space="0" w:color="auto"/>
        <w:left w:val="none" w:sz="0" w:space="0" w:color="auto"/>
        <w:bottom w:val="none" w:sz="0" w:space="0" w:color="auto"/>
        <w:right w:val="none" w:sz="0" w:space="0" w:color="auto"/>
      </w:divBdr>
    </w:div>
    <w:div w:id="404498664">
      <w:marLeft w:val="0"/>
      <w:marRight w:val="0"/>
      <w:marTop w:val="0"/>
      <w:marBottom w:val="0"/>
      <w:divBdr>
        <w:top w:val="none" w:sz="0" w:space="0" w:color="auto"/>
        <w:left w:val="none" w:sz="0" w:space="0" w:color="auto"/>
        <w:bottom w:val="none" w:sz="0" w:space="0" w:color="auto"/>
        <w:right w:val="none" w:sz="0" w:space="0" w:color="auto"/>
      </w:divBdr>
    </w:div>
    <w:div w:id="404500901">
      <w:marLeft w:val="0"/>
      <w:marRight w:val="0"/>
      <w:marTop w:val="0"/>
      <w:marBottom w:val="0"/>
      <w:divBdr>
        <w:top w:val="none" w:sz="0" w:space="0" w:color="auto"/>
        <w:left w:val="none" w:sz="0" w:space="0" w:color="auto"/>
        <w:bottom w:val="none" w:sz="0" w:space="0" w:color="auto"/>
        <w:right w:val="none" w:sz="0" w:space="0" w:color="auto"/>
      </w:divBdr>
    </w:div>
    <w:div w:id="404570036">
      <w:marLeft w:val="0"/>
      <w:marRight w:val="0"/>
      <w:marTop w:val="0"/>
      <w:marBottom w:val="0"/>
      <w:divBdr>
        <w:top w:val="none" w:sz="0" w:space="0" w:color="auto"/>
        <w:left w:val="none" w:sz="0" w:space="0" w:color="auto"/>
        <w:bottom w:val="none" w:sz="0" w:space="0" w:color="auto"/>
        <w:right w:val="none" w:sz="0" w:space="0" w:color="auto"/>
      </w:divBdr>
    </w:div>
    <w:div w:id="404575856">
      <w:marLeft w:val="0"/>
      <w:marRight w:val="0"/>
      <w:marTop w:val="0"/>
      <w:marBottom w:val="0"/>
      <w:divBdr>
        <w:top w:val="none" w:sz="0" w:space="0" w:color="auto"/>
        <w:left w:val="none" w:sz="0" w:space="0" w:color="auto"/>
        <w:bottom w:val="none" w:sz="0" w:space="0" w:color="auto"/>
        <w:right w:val="none" w:sz="0" w:space="0" w:color="auto"/>
      </w:divBdr>
    </w:div>
    <w:div w:id="404717470">
      <w:marLeft w:val="0"/>
      <w:marRight w:val="0"/>
      <w:marTop w:val="0"/>
      <w:marBottom w:val="0"/>
      <w:divBdr>
        <w:top w:val="none" w:sz="0" w:space="0" w:color="auto"/>
        <w:left w:val="none" w:sz="0" w:space="0" w:color="auto"/>
        <w:bottom w:val="none" w:sz="0" w:space="0" w:color="auto"/>
        <w:right w:val="none" w:sz="0" w:space="0" w:color="auto"/>
      </w:divBdr>
    </w:div>
    <w:div w:id="404953586">
      <w:marLeft w:val="0"/>
      <w:marRight w:val="0"/>
      <w:marTop w:val="0"/>
      <w:marBottom w:val="0"/>
      <w:divBdr>
        <w:top w:val="none" w:sz="0" w:space="0" w:color="auto"/>
        <w:left w:val="none" w:sz="0" w:space="0" w:color="auto"/>
        <w:bottom w:val="none" w:sz="0" w:space="0" w:color="auto"/>
        <w:right w:val="none" w:sz="0" w:space="0" w:color="auto"/>
      </w:divBdr>
    </w:div>
    <w:div w:id="405030748">
      <w:marLeft w:val="0"/>
      <w:marRight w:val="0"/>
      <w:marTop w:val="0"/>
      <w:marBottom w:val="0"/>
      <w:divBdr>
        <w:top w:val="none" w:sz="0" w:space="0" w:color="auto"/>
        <w:left w:val="none" w:sz="0" w:space="0" w:color="auto"/>
        <w:bottom w:val="none" w:sz="0" w:space="0" w:color="auto"/>
        <w:right w:val="none" w:sz="0" w:space="0" w:color="auto"/>
      </w:divBdr>
    </w:div>
    <w:div w:id="405030822">
      <w:bodyDiv w:val="1"/>
      <w:marLeft w:val="0"/>
      <w:marRight w:val="0"/>
      <w:marTop w:val="0"/>
      <w:marBottom w:val="0"/>
      <w:divBdr>
        <w:top w:val="none" w:sz="0" w:space="0" w:color="auto"/>
        <w:left w:val="none" w:sz="0" w:space="0" w:color="auto"/>
        <w:bottom w:val="none" w:sz="0" w:space="0" w:color="auto"/>
        <w:right w:val="none" w:sz="0" w:space="0" w:color="auto"/>
      </w:divBdr>
    </w:div>
    <w:div w:id="405105664">
      <w:marLeft w:val="0"/>
      <w:marRight w:val="0"/>
      <w:marTop w:val="0"/>
      <w:marBottom w:val="0"/>
      <w:divBdr>
        <w:top w:val="none" w:sz="0" w:space="0" w:color="auto"/>
        <w:left w:val="none" w:sz="0" w:space="0" w:color="auto"/>
        <w:bottom w:val="none" w:sz="0" w:space="0" w:color="auto"/>
        <w:right w:val="none" w:sz="0" w:space="0" w:color="auto"/>
      </w:divBdr>
    </w:div>
    <w:div w:id="405306918">
      <w:marLeft w:val="0"/>
      <w:marRight w:val="0"/>
      <w:marTop w:val="0"/>
      <w:marBottom w:val="0"/>
      <w:divBdr>
        <w:top w:val="none" w:sz="0" w:space="0" w:color="auto"/>
        <w:left w:val="none" w:sz="0" w:space="0" w:color="auto"/>
        <w:bottom w:val="none" w:sz="0" w:space="0" w:color="auto"/>
        <w:right w:val="none" w:sz="0" w:space="0" w:color="auto"/>
      </w:divBdr>
    </w:div>
    <w:div w:id="405421861">
      <w:marLeft w:val="0"/>
      <w:marRight w:val="0"/>
      <w:marTop w:val="0"/>
      <w:marBottom w:val="0"/>
      <w:divBdr>
        <w:top w:val="none" w:sz="0" w:space="0" w:color="auto"/>
        <w:left w:val="none" w:sz="0" w:space="0" w:color="auto"/>
        <w:bottom w:val="none" w:sz="0" w:space="0" w:color="auto"/>
        <w:right w:val="none" w:sz="0" w:space="0" w:color="auto"/>
      </w:divBdr>
    </w:div>
    <w:div w:id="405618072">
      <w:marLeft w:val="0"/>
      <w:marRight w:val="0"/>
      <w:marTop w:val="0"/>
      <w:marBottom w:val="0"/>
      <w:divBdr>
        <w:top w:val="none" w:sz="0" w:space="0" w:color="auto"/>
        <w:left w:val="none" w:sz="0" w:space="0" w:color="auto"/>
        <w:bottom w:val="none" w:sz="0" w:space="0" w:color="auto"/>
        <w:right w:val="none" w:sz="0" w:space="0" w:color="auto"/>
      </w:divBdr>
    </w:div>
    <w:div w:id="405733471">
      <w:marLeft w:val="480"/>
      <w:marRight w:val="0"/>
      <w:marTop w:val="0"/>
      <w:marBottom w:val="0"/>
      <w:divBdr>
        <w:top w:val="none" w:sz="0" w:space="0" w:color="auto"/>
        <w:left w:val="none" w:sz="0" w:space="0" w:color="auto"/>
        <w:bottom w:val="none" w:sz="0" w:space="0" w:color="auto"/>
        <w:right w:val="none" w:sz="0" w:space="0" w:color="auto"/>
      </w:divBdr>
    </w:div>
    <w:div w:id="405886558">
      <w:marLeft w:val="0"/>
      <w:marRight w:val="0"/>
      <w:marTop w:val="0"/>
      <w:marBottom w:val="0"/>
      <w:divBdr>
        <w:top w:val="none" w:sz="0" w:space="0" w:color="auto"/>
        <w:left w:val="none" w:sz="0" w:space="0" w:color="auto"/>
        <w:bottom w:val="none" w:sz="0" w:space="0" w:color="auto"/>
        <w:right w:val="none" w:sz="0" w:space="0" w:color="auto"/>
      </w:divBdr>
    </w:div>
    <w:div w:id="406004586">
      <w:bodyDiv w:val="1"/>
      <w:marLeft w:val="0"/>
      <w:marRight w:val="0"/>
      <w:marTop w:val="0"/>
      <w:marBottom w:val="0"/>
      <w:divBdr>
        <w:top w:val="none" w:sz="0" w:space="0" w:color="auto"/>
        <w:left w:val="none" w:sz="0" w:space="0" w:color="auto"/>
        <w:bottom w:val="none" w:sz="0" w:space="0" w:color="auto"/>
        <w:right w:val="none" w:sz="0" w:space="0" w:color="auto"/>
      </w:divBdr>
    </w:div>
    <w:div w:id="406075602">
      <w:marLeft w:val="480"/>
      <w:marRight w:val="0"/>
      <w:marTop w:val="0"/>
      <w:marBottom w:val="0"/>
      <w:divBdr>
        <w:top w:val="none" w:sz="0" w:space="0" w:color="auto"/>
        <w:left w:val="none" w:sz="0" w:space="0" w:color="auto"/>
        <w:bottom w:val="none" w:sz="0" w:space="0" w:color="auto"/>
        <w:right w:val="none" w:sz="0" w:space="0" w:color="auto"/>
      </w:divBdr>
    </w:div>
    <w:div w:id="406221461">
      <w:marLeft w:val="480"/>
      <w:marRight w:val="0"/>
      <w:marTop w:val="0"/>
      <w:marBottom w:val="0"/>
      <w:divBdr>
        <w:top w:val="none" w:sz="0" w:space="0" w:color="auto"/>
        <w:left w:val="none" w:sz="0" w:space="0" w:color="auto"/>
        <w:bottom w:val="none" w:sz="0" w:space="0" w:color="auto"/>
        <w:right w:val="none" w:sz="0" w:space="0" w:color="auto"/>
      </w:divBdr>
    </w:div>
    <w:div w:id="406266748">
      <w:marLeft w:val="480"/>
      <w:marRight w:val="0"/>
      <w:marTop w:val="0"/>
      <w:marBottom w:val="0"/>
      <w:divBdr>
        <w:top w:val="none" w:sz="0" w:space="0" w:color="auto"/>
        <w:left w:val="none" w:sz="0" w:space="0" w:color="auto"/>
        <w:bottom w:val="none" w:sz="0" w:space="0" w:color="auto"/>
        <w:right w:val="none" w:sz="0" w:space="0" w:color="auto"/>
      </w:divBdr>
    </w:div>
    <w:div w:id="406414791">
      <w:marLeft w:val="480"/>
      <w:marRight w:val="0"/>
      <w:marTop w:val="0"/>
      <w:marBottom w:val="0"/>
      <w:divBdr>
        <w:top w:val="none" w:sz="0" w:space="0" w:color="auto"/>
        <w:left w:val="none" w:sz="0" w:space="0" w:color="auto"/>
        <w:bottom w:val="none" w:sz="0" w:space="0" w:color="auto"/>
        <w:right w:val="none" w:sz="0" w:space="0" w:color="auto"/>
      </w:divBdr>
    </w:div>
    <w:div w:id="406420507">
      <w:marLeft w:val="480"/>
      <w:marRight w:val="0"/>
      <w:marTop w:val="0"/>
      <w:marBottom w:val="0"/>
      <w:divBdr>
        <w:top w:val="none" w:sz="0" w:space="0" w:color="auto"/>
        <w:left w:val="none" w:sz="0" w:space="0" w:color="auto"/>
        <w:bottom w:val="none" w:sz="0" w:space="0" w:color="auto"/>
        <w:right w:val="none" w:sz="0" w:space="0" w:color="auto"/>
      </w:divBdr>
    </w:div>
    <w:div w:id="406653391">
      <w:marLeft w:val="480"/>
      <w:marRight w:val="0"/>
      <w:marTop w:val="0"/>
      <w:marBottom w:val="0"/>
      <w:divBdr>
        <w:top w:val="none" w:sz="0" w:space="0" w:color="auto"/>
        <w:left w:val="none" w:sz="0" w:space="0" w:color="auto"/>
        <w:bottom w:val="none" w:sz="0" w:space="0" w:color="auto"/>
        <w:right w:val="none" w:sz="0" w:space="0" w:color="auto"/>
      </w:divBdr>
    </w:div>
    <w:div w:id="406810296">
      <w:marLeft w:val="0"/>
      <w:marRight w:val="0"/>
      <w:marTop w:val="0"/>
      <w:marBottom w:val="0"/>
      <w:divBdr>
        <w:top w:val="none" w:sz="0" w:space="0" w:color="auto"/>
        <w:left w:val="none" w:sz="0" w:space="0" w:color="auto"/>
        <w:bottom w:val="none" w:sz="0" w:space="0" w:color="auto"/>
        <w:right w:val="none" w:sz="0" w:space="0" w:color="auto"/>
      </w:divBdr>
    </w:div>
    <w:div w:id="406923264">
      <w:bodyDiv w:val="1"/>
      <w:marLeft w:val="0"/>
      <w:marRight w:val="0"/>
      <w:marTop w:val="0"/>
      <w:marBottom w:val="0"/>
      <w:divBdr>
        <w:top w:val="none" w:sz="0" w:space="0" w:color="auto"/>
        <w:left w:val="none" w:sz="0" w:space="0" w:color="auto"/>
        <w:bottom w:val="none" w:sz="0" w:space="0" w:color="auto"/>
        <w:right w:val="none" w:sz="0" w:space="0" w:color="auto"/>
      </w:divBdr>
    </w:div>
    <w:div w:id="407000455">
      <w:marLeft w:val="0"/>
      <w:marRight w:val="0"/>
      <w:marTop w:val="0"/>
      <w:marBottom w:val="0"/>
      <w:divBdr>
        <w:top w:val="none" w:sz="0" w:space="0" w:color="auto"/>
        <w:left w:val="none" w:sz="0" w:space="0" w:color="auto"/>
        <w:bottom w:val="none" w:sz="0" w:space="0" w:color="auto"/>
        <w:right w:val="none" w:sz="0" w:space="0" w:color="auto"/>
      </w:divBdr>
    </w:div>
    <w:div w:id="407045958">
      <w:marLeft w:val="0"/>
      <w:marRight w:val="0"/>
      <w:marTop w:val="0"/>
      <w:marBottom w:val="0"/>
      <w:divBdr>
        <w:top w:val="none" w:sz="0" w:space="0" w:color="auto"/>
        <w:left w:val="none" w:sz="0" w:space="0" w:color="auto"/>
        <w:bottom w:val="none" w:sz="0" w:space="0" w:color="auto"/>
        <w:right w:val="none" w:sz="0" w:space="0" w:color="auto"/>
      </w:divBdr>
    </w:div>
    <w:div w:id="407070235">
      <w:marLeft w:val="480"/>
      <w:marRight w:val="0"/>
      <w:marTop w:val="0"/>
      <w:marBottom w:val="0"/>
      <w:divBdr>
        <w:top w:val="none" w:sz="0" w:space="0" w:color="auto"/>
        <w:left w:val="none" w:sz="0" w:space="0" w:color="auto"/>
        <w:bottom w:val="none" w:sz="0" w:space="0" w:color="auto"/>
        <w:right w:val="none" w:sz="0" w:space="0" w:color="auto"/>
      </w:divBdr>
    </w:div>
    <w:div w:id="407117315">
      <w:marLeft w:val="480"/>
      <w:marRight w:val="0"/>
      <w:marTop w:val="0"/>
      <w:marBottom w:val="0"/>
      <w:divBdr>
        <w:top w:val="none" w:sz="0" w:space="0" w:color="auto"/>
        <w:left w:val="none" w:sz="0" w:space="0" w:color="auto"/>
        <w:bottom w:val="none" w:sz="0" w:space="0" w:color="auto"/>
        <w:right w:val="none" w:sz="0" w:space="0" w:color="auto"/>
      </w:divBdr>
    </w:div>
    <w:div w:id="407269800">
      <w:marLeft w:val="480"/>
      <w:marRight w:val="0"/>
      <w:marTop w:val="0"/>
      <w:marBottom w:val="0"/>
      <w:divBdr>
        <w:top w:val="none" w:sz="0" w:space="0" w:color="auto"/>
        <w:left w:val="none" w:sz="0" w:space="0" w:color="auto"/>
        <w:bottom w:val="none" w:sz="0" w:space="0" w:color="auto"/>
        <w:right w:val="none" w:sz="0" w:space="0" w:color="auto"/>
      </w:divBdr>
    </w:div>
    <w:div w:id="407306814">
      <w:bodyDiv w:val="1"/>
      <w:marLeft w:val="0"/>
      <w:marRight w:val="0"/>
      <w:marTop w:val="0"/>
      <w:marBottom w:val="0"/>
      <w:divBdr>
        <w:top w:val="none" w:sz="0" w:space="0" w:color="auto"/>
        <w:left w:val="none" w:sz="0" w:space="0" w:color="auto"/>
        <w:bottom w:val="none" w:sz="0" w:space="0" w:color="auto"/>
        <w:right w:val="none" w:sz="0" w:space="0" w:color="auto"/>
      </w:divBdr>
    </w:div>
    <w:div w:id="407307950">
      <w:bodyDiv w:val="1"/>
      <w:marLeft w:val="0"/>
      <w:marRight w:val="0"/>
      <w:marTop w:val="0"/>
      <w:marBottom w:val="0"/>
      <w:divBdr>
        <w:top w:val="none" w:sz="0" w:space="0" w:color="auto"/>
        <w:left w:val="none" w:sz="0" w:space="0" w:color="auto"/>
        <w:bottom w:val="none" w:sz="0" w:space="0" w:color="auto"/>
        <w:right w:val="none" w:sz="0" w:space="0" w:color="auto"/>
      </w:divBdr>
    </w:div>
    <w:div w:id="407388924">
      <w:marLeft w:val="480"/>
      <w:marRight w:val="0"/>
      <w:marTop w:val="0"/>
      <w:marBottom w:val="0"/>
      <w:divBdr>
        <w:top w:val="none" w:sz="0" w:space="0" w:color="auto"/>
        <w:left w:val="none" w:sz="0" w:space="0" w:color="auto"/>
        <w:bottom w:val="none" w:sz="0" w:space="0" w:color="auto"/>
        <w:right w:val="none" w:sz="0" w:space="0" w:color="auto"/>
      </w:divBdr>
    </w:div>
    <w:div w:id="407651535">
      <w:marLeft w:val="0"/>
      <w:marRight w:val="0"/>
      <w:marTop w:val="0"/>
      <w:marBottom w:val="0"/>
      <w:divBdr>
        <w:top w:val="none" w:sz="0" w:space="0" w:color="auto"/>
        <w:left w:val="none" w:sz="0" w:space="0" w:color="auto"/>
        <w:bottom w:val="none" w:sz="0" w:space="0" w:color="auto"/>
        <w:right w:val="none" w:sz="0" w:space="0" w:color="auto"/>
      </w:divBdr>
    </w:div>
    <w:div w:id="407923589">
      <w:bodyDiv w:val="1"/>
      <w:marLeft w:val="0"/>
      <w:marRight w:val="0"/>
      <w:marTop w:val="0"/>
      <w:marBottom w:val="0"/>
      <w:divBdr>
        <w:top w:val="none" w:sz="0" w:space="0" w:color="auto"/>
        <w:left w:val="none" w:sz="0" w:space="0" w:color="auto"/>
        <w:bottom w:val="none" w:sz="0" w:space="0" w:color="auto"/>
        <w:right w:val="none" w:sz="0" w:space="0" w:color="auto"/>
      </w:divBdr>
    </w:div>
    <w:div w:id="407968786">
      <w:bodyDiv w:val="1"/>
      <w:marLeft w:val="0"/>
      <w:marRight w:val="0"/>
      <w:marTop w:val="0"/>
      <w:marBottom w:val="0"/>
      <w:divBdr>
        <w:top w:val="none" w:sz="0" w:space="0" w:color="auto"/>
        <w:left w:val="none" w:sz="0" w:space="0" w:color="auto"/>
        <w:bottom w:val="none" w:sz="0" w:space="0" w:color="auto"/>
        <w:right w:val="none" w:sz="0" w:space="0" w:color="auto"/>
      </w:divBdr>
    </w:div>
    <w:div w:id="408037834">
      <w:marLeft w:val="0"/>
      <w:marRight w:val="0"/>
      <w:marTop w:val="0"/>
      <w:marBottom w:val="0"/>
      <w:divBdr>
        <w:top w:val="none" w:sz="0" w:space="0" w:color="auto"/>
        <w:left w:val="none" w:sz="0" w:space="0" w:color="auto"/>
        <w:bottom w:val="none" w:sz="0" w:space="0" w:color="auto"/>
        <w:right w:val="none" w:sz="0" w:space="0" w:color="auto"/>
      </w:divBdr>
    </w:div>
    <w:div w:id="408119997">
      <w:marLeft w:val="480"/>
      <w:marRight w:val="0"/>
      <w:marTop w:val="0"/>
      <w:marBottom w:val="0"/>
      <w:divBdr>
        <w:top w:val="none" w:sz="0" w:space="0" w:color="auto"/>
        <w:left w:val="none" w:sz="0" w:space="0" w:color="auto"/>
        <w:bottom w:val="none" w:sz="0" w:space="0" w:color="auto"/>
        <w:right w:val="none" w:sz="0" w:space="0" w:color="auto"/>
      </w:divBdr>
    </w:div>
    <w:div w:id="408188696">
      <w:marLeft w:val="0"/>
      <w:marRight w:val="0"/>
      <w:marTop w:val="0"/>
      <w:marBottom w:val="0"/>
      <w:divBdr>
        <w:top w:val="none" w:sz="0" w:space="0" w:color="auto"/>
        <w:left w:val="none" w:sz="0" w:space="0" w:color="auto"/>
        <w:bottom w:val="none" w:sz="0" w:space="0" w:color="auto"/>
        <w:right w:val="none" w:sz="0" w:space="0" w:color="auto"/>
      </w:divBdr>
    </w:div>
    <w:div w:id="408500257">
      <w:marLeft w:val="480"/>
      <w:marRight w:val="0"/>
      <w:marTop w:val="0"/>
      <w:marBottom w:val="0"/>
      <w:divBdr>
        <w:top w:val="none" w:sz="0" w:space="0" w:color="auto"/>
        <w:left w:val="none" w:sz="0" w:space="0" w:color="auto"/>
        <w:bottom w:val="none" w:sz="0" w:space="0" w:color="auto"/>
        <w:right w:val="none" w:sz="0" w:space="0" w:color="auto"/>
      </w:divBdr>
    </w:div>
    <w:div w:id="408507917">
      <w:marLeft w:val="0"/>
      <w:marRight w:val="0"/>
      <w:marTop w:val="0"/>
      <w:marBottom w:val="0"/>
      <w:divBdr>
        <w:top w:val="none" w:sz="0" w:space="0" w:color="auto"/>
        <w:left w:val="none" w:sz="0" w:space="0" w:color="auto"/>
        <w:bottom w:val="none" w:sz="0" w:space="0" w:color="auto"/>
        <w:right w:val="none" w:sz="0" w:space="0" w:color="auto"/>
      </w:divBdr>
    </w:div>
    <w:div w:id="408573866">
      <w:marLeft w:val="0"/>
      <w:marRight w:val="0"/>
      <w:marTop w:val="0"/>
      <w:marBottom w:val="0"/>
      <w:divBdr>
        <w:top w:val="none" w:sz="0" w:space="0" w:color="auto"/>
        <w:left w:val="none" w:sz="0" w:space="0" w:color="auto"/>
        <w:bottom w:val="none" w:sz="0" w:space="0" w:color="auto"/>
        <w:right w:val="none" w:sz="0" w:space="0" w:color="auto"/>
      </w:divBdr>
    </w:div>
    <w:div w:id="408577833">
      <w:bodyDiv w:val="1"/>
      <w:marLeft w:val="0"/>
      <w:marRight w:val="0"/>
      <w:marTop w:val="0"/>
      <w:marBottom w:val="0"/>
      <w:divBdr>
        <w:top w:val="none" w:sz="0" w:space="0" w:color="auto"/>
        <w:left w:val="none" w:sz="0" w:space="0" w:color="auto"/>
        <w:bottom w:val="none" w:sz="0" w:space="0" w:color="auto"/>
        <w:right w:val="none" w:sz="0" w:space="0" w:color="auto"/>
      </w:divBdr>
    </w:div>
    <w:div w:id="408623082">
      <w:marLeft w:val="0"/>
      <w:marRight w:val="0"/>
      <w:marTop w:val="0"/>
      <w:marBottom w:val="0"/>
      <w:divBdr>
        <w:top w:val="none" w:sz="0" w:space="0" w:color="auto"/>
        <w:left w:val="none" w:sz="0" w:space="0" w:color="auto"/>
        <w:bottom w:val="none" w:sz="0" w:space="0" w:color="auto"/>
        <w:right w:val="none" w:sz="0" w:space="0" w:color="auto"/>
      </w:divBdr>
    </w:div>
    <w:div w:id="408818080">
      <w:marLeft w:val="480"/>
      <w:marRight w:val="0"/>
      <w:marTop w:val="0"/>
      <w:marBottom w:val="0"/>
      <w:divBdr>
        <w:top w:val="none" w:sz="0" w:space="0" w:color="auto"/>
        <w:left w:val="none" w:sz="0" w:space="0" w:color="auto"/>
        <w:bottom w:val="none" w:sz="0" w:space="0" w:color="auto"/>
        <w:right w:val="none" w:sz="0" w:space="0" w:color="auto"/>
      </w:divBdr>
    </w:div>
    <w:div w:id="408960377">
      <w:marLeft w:val="0"/>
      <w:marRight w:val="0"/>
      <w:marTop w:val="0"/>
      <w:marBottom w:val="0"/>
      <w:divBdr>
        <w:top w:val="none" w:sz="0" w:space="0" w:color="auto"/>
        <w:left w:val="none" w:sz="0" w:space="0" w:color="auto"/>
        <w:bottom w:val="none" w:sz="0" w:space="0" w:color="auto"/>
        <w:right w:val="none" w:sz="0" w:space="0" w:color="auto"/>
      </w:divBdr>
    </w:div>
    <w:div w:id="409012107">
      <w:marLeft w:val="0"/>
      <w:marRight w:val="0"/>
      <w:marTop w:val="0"/>
      <w:marBottom w:val="0"/>
      <w:divBdr>
        <w:top w:val="none" w:sz="0" w:space="0" w:color="auto"/>
        <w:left w:val="none" w:sz="0" w:space="0" w:color="auto"/>
        <w:bottom w:val="none" w:sz="0" w:space="0" w:color="auto"/>
        <w:right w:val="none" w:sz="0" w:space="0" w:color="auto"/>
      </w:divBdr>
    </w:div>
    <w:div w:id="409280011">
      <w:marLeft w:val="0"/>
      <w:marRight w:val="0"/>
      <w:marTop w:val="0"/>
      <w:marBottom w:val="0"/>
      <w:divBdr>
        <w:top w:val="none" w:sz="0" w:space="0" w:color="auto"/>
        <w:left w:val="none" w:sz="0" w:space="0" w:color="auto"/>
        <w:bottom w:val="none" w:sz="0" w:space="0" w:color="auto"/>
        <w:right w:val="none" w:sz="0" w:space="0" w:color="auto"/>
      </w:divBdr>
    </w:div>
    <w:div w:id="409424747">
      <w:marLeft w:val="0"/>
      <w:marRight w:val="0"/>
      <w:marTop w:val="0"/>
      <w:marBottom w:val="0"/>
      <w:divBdr>
        <w:top w:val="none" w:sz="0" w:space="0" w:color="auto"/>
        <w:left w:val="none" w:sz="0" w:space="0" w:color="auto"/>
        <w:bottom w:val="none" w:sz="0" w:space="0" w:color="auto"/>
        <w:right w:val="none" w:sz="0" w:space="0" w:color="auto"/>
      </w:divBdr>
    </w:div>
    <w:div w:id="409544547">
      <w:marLeft w:val="480"/>
      <w:marRight w:val="0"/>
      <w:marTop w:val="0"/>
      <w:marBottom w:val="0"/>
      <w:divBdr>
        <w:top w:val="none" w:sz="0" w:space="0" w:color="auto"/>
        <w:left w:val="none" w:sz="0" w:space="0" w:color="auto"/>
        <w:bottom w:val="none" w:sz="0" w:space="0" w:color="auto"/>
        <w:right w:val="none" w:sz="0" w:space="0" w:color="auto"/>
      </w:divBdr>
    </w:div>
    <w:div w:id="409618722">
      <w:marLeft w:val="480"/>
      <w:marRight w:val="0"/>
      <w:marTop w:val="0"/>
      <w:marBottom w:val="0"/>
      <w:divBdr>
        <w:top w:val="none" w:sz="0" w:space="0" w:color="auto"/>
        <w:left w:val="none" w:sz="0" w:space="0" w:color="auto"/>
        <w:bottom w:val="none" w:sz="0" w:space="0" w:color="auto"/>
        <w:right w:val="none" w:sz="0" w:space="0" w:color="auto"/>
      </w:divBdr>
    </w:div>
    <w:div w:id="409622779">
      <w:marLeft w:val="0"/>
      <w:marRight w:val="0"/>
      <w:marTop w:val="0"/>
      <w:marBottom w:val="0"/>
      <w:divBdr>
        <w:top w:val="none" w:sz="0" w:space="0" w:color="auto"/>
        <w:left w:val="none" w:sz="0" w:space="0" w:color="auto"/>
        <w:bottom w:val="none" w:sz="0" w:space="0" w:color="auto"/>
        <w:right w:val="none" w:sz="0" w:space="0" w:color="auto"/>
      </w:divBdr>
    </w:div>
    <w:div w:id="409667381">
      <w:marLeft w:val="0"/>
      <w:marRight w:val="0"/>
      <w:marTop w:val="0"/>
      <w:marBottom w:val="0"/>
      <w:divBdr>
        <w:top w:val="none" w:sz="0" w:space="0" w:color="auto"/>
        <w:left w:val="none" w:sz="0" w:space="0" w:color="auto"/>
        <w:bottom w:val="none" w:sz="0" w:space="0" w:color="auto"/>
        <w:right w:val="none" w:sz="0" w:space="0" w:color="auto"/>
      </w:divBdr>
    </w:div>
    <w:div w:id="409695052">
      <w:marLeft w:val="480"/>
      <w:marRight w:val="0"/>
      <w:marTop w:val="0"/>
      <w:marBottom w:val="0"/>
      <w:divBdr>
        <w:top w:val="none" w:sz="0" w:space="0" w:color="auto"/>
        <w:left w:val="none" w:sz="0" w:space="0" w:color="auto"/>
        <w:bottom w:val="none" w:sz="0" w:space="0" w:color="auto"/>
        <w:right w:val="none" w:sz="0" w:space="0" w:color="auto"/>
      </w:divBdr>
    </w:div>
    <w:div w:id="409812125">
      <w:marLeft w:val="0"/>
      <w:marRight w:val="0"/>
      <w:marTop w:val="0"/>
      <w:marBottom w:val="0"/>
      <w:divBdr>
        <w:top w:val="none" w:sz="0" w:space="0" w:color="auto"/>
        <w:left w:val="none" w:sz="0" w:space="0" w:color="auto"/>
        <w:bottom w:val="none" w:sz="0" w:space="0" w:color="auto"/>
        <w:right w:val="none" w:sz="0" w:space="0" w:color="auto"/>
      </w:divBdr>
    </w:div>
    <w:div w:id="409890101">
      <w:marLeft w:val="480"/>
      <w:marRight w:val="0"/>
      <w:marTop w:val="0"/>
      <w:marBottom w:val="0"/>
      <w:divBdr>
        <w:top w:val="none" w:sz="0" w:space="0" w:color="auto"/>
        <w:left w:val="none" w:sz="0" w:space="0" w:color="auto"/>
        <w:bottom w:val="none" w:sz="0" w:space="0" w:color="auto"/>
        <w:right w:val="none" w:sz="0" w:space="0" w:color="auto"/>
      </w:divBdr>
    </w:div>
    <w:div w:id="409933010">
      <w:marLeft w:val="0"/>
      <w:marRight w:val="0"/>
      <w:marTop w:val="0"/>
      <w:marBottom w:val="0"/>
      <w:divBdr>
        <w:top w:val="none" w:sz="0" w:space="0" w:color="auto"/>
        <w:left w:val="none" w:sz="0" w:space="0" w:color="auto"/>
        <w:bottom w:val="none" w:sz="0" w:space="0" w:color="auto"/>
        <w:right w:val="none" w:sz="0" w:space="0" w:color="auto"/>
      </w:divBdr>
    </w:div>
    <w:div w:id="409934025">
      <w:marLeft w:val="0"/>
      <w:marRight w:val="0"/>
      <w:marTop w:val="0"/>
      <w:marBottom w:val="0"/>
      <w:divBdr>
        <w:top w:val="none" w:sz="0" w:space="0" w:color="auto"/>
        <w:left w:val="none" w:sz="0" w:space="0" w:color="auto"/>
        <w:bottom w:val="none" w:sz="0" w:space="0" w:color="auto"/>
        <w:right w:val="none" w:sz="0" w:space="0" w:color="auto"/>
      </w:divBdr>
    </w:div>
    <w:div w:id="410002279">
      <w:marLeft w:val="0"/>
      <w:marRight w:val="0"/>
      <w:marTop w:val="0"/>
      <w:marBottom w:val="0"/>
      <w:divBdr>
        <w:top w:val="none" w:sz="0" w:space="0" w:color="auto"/>
        <w:left w:val="none" w:sz="0" w:space="0" w:color="auto"/>
        <w:bottom w:val="none" w:sz="0" w:space="0" w:color="auto"/>
        <w:right w:val="none" w:sz="0" w:space="0" w:color="auto"/>
      </w:divBdr>
    </w:div>
    <w:div w:id="410011879">
      <w:marLeft w:val="0"/>
      <w:marRight w:val="0"/>
      <w:marTop w:val="0"/>
      <w:marBottom w:val="0"/>
      <w:divBdr>
        <w:top w:val="none" w:sz="0" w:space="0" w:color="auto"/>
        <w:left w:val="none" w:sz="0" w:space="0" w:color="auto"/>
        <w:bottom w:val="none" w:sz="0" w:space="0" w:color="auto"/>
        <w:right w:val="none" w:sz="0" w:space="0" w:color="auto"/>
      </w:divBdr>
    </w:div>
    <w:div w:id="410082179">
      <w:bodyDiv w:val="1"/>
      <w:marLeft w:val="0"/>
      <w:marRight w:val="0"/>
      <w:marTop w:val="0"/>
      <w:marBottom w:val="0"/>
      <w:divBdr>
        <w:top w:val="none" w:sz="0" w:space="0" w:color="auto"/>
        <w:left w:val="none" w:sz="0" w:space="0" w:color="auto"/>
        <w:bottom w:val="none" w:sz="0" w:space="0" w:color="auto"/>
        <w:right w:val="none" w:sz="0" w:space="0" w:color="auto"/>
      </w:divBdr>
    </w:div>
    <w:div w:id="410196154">
      <w:marLeft w:val="0"/>
      <w:marRight w:val="0"/>
      <w:marTop w:val="0"/>
      <w:marBottom w:val="0"/>
      <w:divBdr>
        <w:top w:val="none" w:sz="0" w:space="0" w:color="auto"/>
        <w:left w:val="none" w:sz="0" w:space="0" w:color="auto"/>
        <w:bottom w:val="none" w:sz="0" w:space="0" w:color="auto"/>
        <w:right w:val="none" w:sz="0" w:space="0" w:color="auto"/>
      </w:divBdr>
    </w:div>
    <w:div w:id="410204639">
      <w:marLeft w:val="480"/>
      <w:marRight w:val="0"/>
      <w:marTop w:val="0"/>
      <w:marBottom w:val="0"/>
      <w:divBdr>
        <w:top w:val="none" w:sz="0" w:space="0" w:color="auto"/>
        <w:left w:val="none" w:sz="0" w:space="0" w:color="auto"/>
        <w:bottom w:val="none" w:sz="0" w:space="0" w:color="auto"/>
        <w:right w:val="none" w:sz="0" w:space="0" w:color="auto"/>
      </w:divBdr>
    </w:div>
    <w:div w:id="410273226">
      <w:marLeft w:val="0"/>
      <w:marRight w:val="0"/>
      <w:marTop w:val="0"/>
      <w:marBottom w:val="0"/>
      <w:divBdr>
        <w:top w:val="none" w:sz="0" w:space="0" w:color="auto"/>
        <w:left w:val="none" w:sz="0" w:space="0" w:color="auto"/>
        <w:bottom w:val="none" w:sz="0" w:space="0" w:color="auto"/>
        <w:right w:val="none" w:sz="0" w:space="0" w:color="auto"/>
      </w:divBdr>
    </w:div>
    <w:div w:id="410276358">
      <w:marLeft w:val="0"/>
      <w:marRight w:val="0"/>
      <w:marTop w:val="0"/>
      <w:marBottom w:val="0"/>
      <w:divBdr>
        <w:top w:val="none" w:sz="0" w:space="0" w:color="auto"/>
        <w:left w:val="none" w:sz="0" w:space="0" w:color="auto"/>
        <w:bottom w:val="none" w:sz="0" w:space="0" w:color="auto"/>
        <w:right w:val="none" w:sz="0" w:space="0" w:color="auto"/>
      </w:divBdr>
    </w:div>
    <w:div w:id="410352770">
      <w:marLeft w:val="0"/>
      <w:marRight w:val="0"/>
      <w:marTop w:val="0"/>
      <w:marBottom w:val="0"/>
      <w:divBdr>
        <w:top w:val="none" w:sz="0" w:space="0" w:color="auto"/>
        <w:left w:val="none" w:sz="0" w:space="0" w:color="auto"/>
        <w:bottom w:val="none" w:sz="0" w:space="0" w:color="auto"/>
        <w:right w:val="none" w:sz="0" w:space="0" w:color="auto"/>
      </w:divBdr>
    </w:div>
    <w:div w:id="410393131">
      <w:marLeft w:val="480"/>
      <w:marRight w:val="0"/>
      <w:marTop w:val="0"/>
      <w:marBottom w:val="0"/>
      <w:divBdr>
        <w:top w:val="none" w:sz="0" w:space="0" w:color="auto"/>
        <w:left w:val="none" w:sz="0" w:space="0" w:color="auto"/>
        <w:bottom w:val="none" w:sz="0" w:space="0" w:color="auto"/>
        <w:right w:val="none" w:sz="0" w:space="0" w:color="auto"/>
      </w:divBdr>
    </w:div>
    <w:div w:id="410465202">
      <w:marLeft w:val="480"/>
      <w:marRight w:val="0"/>
      <w:marTop w:val="0"/>
      <w:marBottom w:val="0"/>
      <w:divBdr>
        <w:top w:val="none" w:sz="0" w:space="0" w:color="auto"/>
        <w:left w:val="none" w:sz="0" w:space="0" w:color="auto"/>
        <w:bottom w:val="none" w:sz="0" w:space="0" w:color="auto"/>
        <w:right w:val="none" w:sz="0" w:space="0" w:color="auto"/>
      </w:divBdr>
    </w:div>
    <w:div w:id="410467860">
      <w:marLeft w:val="0"/>
      <w:marRight w:val="0"/>
      <w:marTop w:val="0"/>
      <w:marBottom w:val="0"/>
      <w:divBdr>
        <w:top w:val="none" w:sz="0" w:space="0" w:color="auto"/>
        <w:left w:val="none" w:sz="0" w:space="0" w:color="auto"/>
        <w:bottom w:val="none" w:sz="0" w:space="0" w:color="auto"/>
        <w:right w:val="none" w:sz="0" w:space="0" w:color="auto"/>
      </w:divBdr>
    </w:div>
    <w:div w:id="410588783">
      <w:marLeft w:val="0"/>
      <w:marRight w:val="0"/>
      <w:marTop w:val="0"/>
      <w:marBottom w:val="0"/>
      <w:divBdr>
        <w:top w:val="none" w:sz="0" w:space="0" w:color="auto"/>
        <w:left w:val="none" w:sz="0" w:space="0" w:color="auto"/>
        <w:bottom w:val="none" w:sz="0" w:space="0" w:color="auto"/>
        <w:right w:val="none" w:sz="0" w:space="0" w:color="auto"/>
      </w:divBdr>
    </w:div>
    <w:div w:id="410663612">
      <w:marLeft w:val="0"/>
      <w:marRight w:val="0"/>
      <w:marTop w:val="0"/>
      <w:marBottom w:val="0"/>
      <w:divBdr>
        <w:top w:val="none" w:sz="0" w:space="0" w:color="auto"/>
        <w:left w:val="none" w:sz="0" w:space="0" w:color="auto"/>
        <w:bottom w:val="none" w:sz="0" w:space="0" w:color="auto"/>
        <w:right w:val="none" w:sz="0" w:space="0" w:color="auto"/>
      </w:divBdr>
    </w:div>
    <w:div w:id="410742028">
      <w:marLeft w:val="0"/>
      <w:marRight w:val="0"/>
      <w:marTop w:val="0"/>
      <w:marBottom w:val="0"/>
      <w:divBdr>
        <w:top w:val="none" w:sz="0" w:space="0" w:color="auto"/>
        <w:left w:val="none" w:sz="0" w:space="0" w:color="auto"/>
        <w:bottom w:val="none" w:sz="0" w:space="0" w:color="auto"/>
        <w:right w:val="none" w:sz="0" w:space="0" w:color="auto"/>
      </w:divBdr>
    </w:div>
    <w:div w:id="410780616">
      <w:bodyDiv w:val="1"/>
      <w:marLeft w:val="0"/>
      <w:marRight w:val="0"/>
      <w:marTop w:val="0"/>
      <w:marBottom w:val="0"/>
      <w:divBdr>
        <w:top w:val="none" w:sz="0" w:space="0" w:color="auto"/>
        <w:left w:val="none" w:sz="0" w:space="0" w:color="auto"/>
        <w:bottom w:val="none" w:sz="0" w:space="0" w:color="auto"/>
        <w:right w:val="none" w:sz="0" w:space="0" w:color="auto"/>
      </w:divBdr>
    </w:div>
    <w:div w:id="410808909">
      <w:marLeft w:val="0"/>
      <w:marRight w:val="0"/>
      <w:marTop w:val="0"/>
      <w:marBottom w:val="0"/>
      <w:divBdr>
        <w:top w:val="none" w:sz="0" w:space="0" w:color="auto"/>
        <w:left w:val="none" w:sz="0" w:space="0" w:color="auto"/>
        <w:bottom w:val="none" w:sz="0" w:space="0" w:color="auto"/>
        <w:right w:val="none" w:sz="0" w:space="0" w:color="auto"/>
      </w:divBdr>
    </w:div>
    <w:div w:id="410858624">
      <w:marLeft w:val="0"/>
      <w:marRight w:val="0"/>
      <w:marTop w:val="0"/>
      <w:marBottom w:val="0"/>
      <w:divBdr>
        <w:top w:val="none" w:sz="0" w:space="0" w:color="auto"/>
        <w:left w:val="none" w:sz="0" w:space="0" w:color="auto"/>
        <w:bottom w:val="none" w:sz="0" w:space="0" w:color="auto"/>
        <w:right w:val="none" w:sz="0" w:space="0" w:color="auto"/>
      </w:divBdr>
    </w:div>
    <w:div w:id="410929105">
      <w:bodyDiv w:val="1"/>
      <w:marLeft w:val="0"/>
      <w:marRight w:val="0"/>
      <w:marTop w:val="0"/>
      <w:marBottom w:val="0"/>
      <w:divBdr>
        <w:top w:val="none" w:sz="0" w:space="0" w:color="auto"/>
        <w:left w:val="none" w:sz="0" w:space="0" w:color="auto"/>
        <w:bottom w:val="none" w:sz="0" w:space="0" w:color="auto"/>
        <w:right w:val="none" w:sz="0" w:space="0" w:color="auto"/>
      </w:divBdr>
    </w:div>
    <w:div w:id="411053154">
      <w:bodyDiv w:val="1"/>
      <w:marLeft w:val="0"/>
      <w:marRight w:val="0"/>
      <w:marTop w:val="0"/>
      <w:marBottom w:val="0"/>
      <w:divBdr>
        <w:top w:val="none" w:sz="0" w:space="0" w:color="auto"/>
        <w:left w:val="none" w:sz="0" w:space="0" w:color="auto"/>
        <w:bottom w:val="none" w:sz="0" w:space="0" w:color="auto"/>
        <w:right w:val="none" w:sz="0" w:space="0" w:color="auto"/>
      </w:divBdr>
    </w:div>
    <w:div w:id="411125434">
      <w:marLeft w:val="0"/>
      <w:marRight w:val="0"/>
      <w:marTop w:val="0"/>
      <w:marBottom w:val="0"/>
      <w:divBdr>
        <w:top w:val="none" w:sz="0" w:space="0" w:color="auto"/>
        <w:left w:val="none" w:sz="0" w:space="0" w:color="auto"/>
        <w:bottom w:val="none" w:sz="0" w:space="0" w:color="auto"/>
        <w:right w:val="none" w:sz="0" w:space="0" w:color="auto"/>
      </w:divBdr>
    </w:div>
    <w:div w:id="411195975">
      <w:marLeft w:val="480"/>
      <w:marRight w:val="0"/>
      <w:marTop w:val="0"/>
      <w:marBottom w:val="0"/>
      <w:divBdr>
        <w:top w:val="none" w:sz="0" w:space="0" w:color="auto"/>
        <w:left w:val="none" w:sz="0" w:space="0" w:color="auto"/>
        <w:bottom w:val="none" w:sz="0" w:space="0" w:color="auto"/>
        <w:right w:val="none" w:sz="0" w:space="0" w:color="auto"/>
      </w:divBdr>
    </w:div>
    <w:div w:id="411201013">
      <w:marLeft w:val="480"/>
      <w:marRight w:val="0"/>
      <w:marTop w:val="0"/>
      <w:marBottom w:val="0"/>
      <w:divBdr>
        <w:top w:val="none" w:sz="0" w:space="0" w:color="auto"/>
        <w:left w:val="none" w:sz="0" w:space="0" w:color="auto"/>
        <w:bottom w:val="none" w:sz="0" w:space="0" w:color="auto"/>
        <w:right w:val="none" w:sz="0" w:space="0" w:color="auto"/>
      </w:divBdr>
    </w:div>
    <w:div w:id="411244994">
      <w:marLeft w:val="0"/>
      <w:marRight w:val="0"/>
      <w:marTop w:val="0"/>
      <w:marBottom w:val="0"/>
      <w:divBdr>
        <w:top w:val="none" w:sz="0" w:space="0" w:color="auto"/>
        <w:left w:val="none" w:sz="0" w:space="0" w:color="auto"/>
        <w:bottom w:val="none" w:sz="0" w:space="0" w:color="auto"/>
        <w:right w:val="none" w:sz="0" w:space="0" w:color="auto"/>
      </w:divBdr>
    </w:div>
    <w:div w:id="411314388">
      <w:marLeft w:val="0"/>
      <w:marRight w:val="0"/>
      <w:marTop w:val="0"/>
      <w:marBottom w:val="0"/>
      <w:divBdr>
        <w:top w:val="none" w:sz="0" w:space="0" w:color="auto"/>
        <w:left w:val="none" w:sz="0" w:space="0" w:color="auto"/>
        <w:bottom w:val="none" w:sz="0" w:space="0" w:color="auto"/>
        <w:right w:val="none" w:sz="0" w:space="0" w:color="auto"/>
      </w:divBdr>
    </w:div>
    <w:div w:id="411515469">
      <w:bodyDiv w:val="1"/>
      <w:marLeft w:val="0"/>
      <w:marRight w:val="0"/>
      <w:marTop w:val="0"/>
      <w:marBottom w:val="0"/>
      <w:divBdr>
        <w:top w:val="none" w:sz="0" w:space="0" w:color="auto"/>
        <w:left w:val="none" w:sz="0" w:space="0" w:color="auto"/>
        <w:bottom w:val="none" w:sz="0" w:space="0" w:color="auto"/>
        <w:right w:val="none" w:sz="0" w:space="0" w:color="auto"/>
      </w:divBdr>
    </w:div>
    <w:div w:id="411631907">
      <w:marLeft w:val="480"/>
      <w:marRight w:val="0"/>
      <w:marTop w:val="0"/>
      <w:marBottom w:val="0"/>
      <w:divBdr>
        <w:top w:val="none" w:sz="0" w:space="0" w:color="auto"/>
        <w:left w:val="none" w:sz="0" w:space="0" w:color="auto"/>
        <w:bottom w:val="none" w:sz="0" w:space="0" w:color="auto"/>
        <w:right w:val="none" w:sz="0" w:space="0" w:color="auto"/>
      </w:divBdr>
    </w:div>
    <w:div w:id="411663265">
      <w:marLeft w:val="0"/>
      <w:marRight w:val="0"/>
      <w:marTop w:val="0"/>
      <w:marBottom w:val="0"/>
      <w:divBdr>
        <w:top w:val="none" w:sz="0" w:space="0" w:color="auto"/>
        <w:left w:val="none" w:sz="0" w:space="0" w:color="auto"/>
        <w:bottom w:val="none" w:sz="0" w:space="0" w:color="auto"/>
        <w:right w:val="none" w:sz="0" w:space="0" w:color="auto"/>
      </w:divBdr>
    </w:div>
    <w:div w:id="411776054">
      <w:marLeft w:val="0"/>
      <w:marRight w:val="0"/>
      <w:marTop w:val="0"/>
      <w:marBottom w:val="0"/>
      <w:divBdr>
        <w:top w:val="none" w:sz="0" w:space="0" w:color="auto"/>
        <w:left w:val="none" w:sz="0" w:space="0" w:color="auto"/>
        <w:bottom w:val="none" w:sz="0" w:space="0" w:color="auto"/>
        <w:right w:val="none" w:sz="0" w:space="0" w:color="auto"/>
      </w:divBdr>
    </w:div>
    <w:div w:id="411968104">
      <w:marLeft w:val="0"/>
      <w:marRight w:val="0"/>
      <w:marTop w:val="0"/>
      <w:marBottom w:val="0"/>
      <w:divBdr>
        <w:top w:val="none" w:sz="0" w:space="0" w:color="auto"/>
        <w:left w:val="none" w:sz="0" w:space="0" w:color="auto"/>
        <w:bottom w:val="none" w:sz="0" w:space="0" w:color="auto"/>
        <w:right w:val="none" w:sz="0" w:space="0" w:color="auto"/>
      </w:divBdr>
    </w:div>
    <w:div w:id="412165572">
      <w:marLeft w:val="480"/>
      <w:marRight w:val="0"/>
      <w:marTop w:val="0"/>
      <w:marBottom w:val="0"/>
      <w:divBdr>
        <w:top w:val="none" w:sz="0" w:space="0" w:color="auto"/>
        <w:left w:val="none" w:sz="0" w:space="0" w:color="auto"/>
        <w:bottom w:val="none" w:sz="0" w:space="0" w:color="auto"/>
        <w:right w:val="none" w:sz="0" w:space="0" w:color="auto"/>
      </w:divBdr>
    </w:div>
    <w:div w:id="412167069">
      <w:marLeft w:val="0"/>
      <w:marRight w:val="0"/>
      <w:marTop w:val="0"/>
      <w:marBottom w:val="0"/>
      <w:divBdr>
        <w:top w:val="none" w:sz="0" w:space="0" w:color="auto"/>
        <w:left w:val="none" w:sz="0" w:space="0" w:color="auto"/>
        <w:bottom w:val="none" w:sz="0" w:space="0" w:color="auto"/>
        <w:right w:val="none" w:sz="0" w:space="0" w:color="auto"/>
      </w:divBdr>
    </w:div>
    <w:div w:id="412238817">
      <w:marLeft w:val="0"/>
      <w:marRight w:val="0"/>
      <w:marTop w:val="0"/>
      <w:marBottom w:val="0"/>
      <w:divBdr>
        <w:top w:val="none" w:sz="0" w:space="0" w:color="auto"/>
        <w:left w:val="none" w:sz="0" w:space="0" w:color="auto"/>
        <w:bottom w:val="none" w:sz="0" w:space="0" w:color="auto"/>
        <w:right w:val="none" w:sz="0" w:space="0" w:color="auto"/>
      </w:divBdr>
    </w:div>
    <w:div w:id="412241141">
      <w:marLeft w:val="0"/>
      <w:marRight w:val="0"/>
      <w:marTop w:val="0"/>
      <w:marBottom w:val="0"/>
      <w:divBdr>
        <w:top w:val="none" w:sz="0" w:space="0" w:color="auto"/>
        <w:left w:val="none" w:sz="0" w:space="0" w:color="auto"/>
        <w:bottom w:val="none" w:sz="0" w:space="0" w:color="auto"/>
        <w:right w:val="none" w:sz="0" w:space="0" w:color="auto"/>
      </w:divBdr>
    </w:div>
    <w:div w:id="412242010">
      <w:marLeft w:val="480"/>
      <w:marRight w:val="0"/>
      <w:marTop w:val="0"/>
      <w:marBottom w:val="0"/>
      <w:divBdr>
        <w:top w:val="none" w:sz="0" w:space="0" w:color="auto"/>
        <w:left w:val="none" w:sz="0" w:space="0" w:color="auto"/>
        <w:bottom w:val="none" w:sz="0" w:space="0" w:color="auto"/>
        <w:right w:val="none" w:sz="0" w:space="0" w:color="auto"/>
      </w:divBdr>
    </w:div>
    <w:div w:id="412316154">
      <w:bodyDiv w:val="1"/>
      <w:marLeft w:val="0"/>
      <w:marRight w:val="0"/>
      <w:marTop w:val="0"/>
      <w:marBottom w:val="0"/>
      <w:divBdr>
        <w:top w:val="none" w:sz="0" w:space="0" w:color="auto"/>
        <w:left w:val="none" w:sz="0" w:space="0" w:color="auto"/>
        <w:bottom w:val="none" w:sz="0" w:space="0" w:color="auto"/>
        <w:right w:val="none" w:sz="0" w:space="0" w:color="auto"/>
      </w:divBdr>
      <w:divsChild>
        <w:div w:id="212426288">
          <w:marLeft w:val="480"/>
          <w:marRight w:val="0"/>
          <w:marTop w:val="0"/>
          <w:marBottom w:val="0"/>
          <w:divBdr>
            <w:top w:val="none" w:sz="0" w:space="0" w:color="auto"/>
            <w:left w:val="none" w:sz="0" w:space="0" w:color="auto"/>
            <w:bottom w:val="none" w:sz="0" w:space="0" w:color="auto"/>
            <w:right w:val="none" w:sz="0" w:space="0" w:color="auto"/>
          </w:divBdr>
        </w:div>
        <w:div w:id="221983510">
          <w:marLeft w:val="480"/>
          <w:marRight w:val="0"/>
          <w:marTop w:val="0"/>
          <w:marBottom w:val="0"/>
          <w:divBdr>
            <w:top w:val="none" w:sz="0" w:space="0" w:color="auto"/>
            <w:left w:val="none" w:sz="0" w:space="0" w:color="auto"/>
            <w:bottom w:val="none" w:sz="0" w:space="0" w:color="auto"/>
            <w:right w:val="none" w:sz="0" w:space="0" w:color="auto"/>
          </w:divBdr>
        </w:div>
        <w:div w:id="245380046">
          <w:marLeft w:val="480"/>
          <w:marRight w:val="0"/>
          <w:marTop w:val="0"/>
          <w:marBottom w:val="0"/>
          <w:divBdr>
            <w:top w:val="none" w:sz="0" w:space="0" w:color="auto"/>
            <w:left w:val="none" w:sz="0" w:space="0" w:color="auto"/>
            <w:bottom w:val="none" w:sz="0" w:space="0" w:color="auto"/>
            <w:right w:val="none" w:sz="0" w:space="0" w:color="auto"/>
          </w:divBdr>
        </w:div>
        <w:div w:id="275647625">
          <w:marLeft w:val="480"/>
          <w:marRight w:val="0"/>
          <w:marTop w:val="0"/>
          <w:marBottom w:val="0"/>
          <w:divBdr>
            <w:top w:val="none" w:sz="0" w:space="0" w:color="auto"/>
            <w:left w:val="none" w:sz="0" w:space="0" w:color="auto"/>
            <w:bottom w:val="none" w:sz="0" w:space="0" w:color="auto"/>
            <w:right w:val="none" w:sz="0" w:space="0" w:color="auto"/>
          </w:divBdr>
        </w:div>
        <w:div w:id="297420062">
          <w:marLeft w:val="480"/>
          <w:marRight w:val="0"/>
          <w:marTop w:val="0"/>
          <w:marBottom w:val="0"/>
          <w:divBdr>
            <w:top w:val="none" w:sz="0" w:space="0" w:color="auto"/>
            <w:left w:val="none" w:sz="0" w:space="0" w:color="auto"/>
            <w:bottom w:val="none" w:sz="0" w:space="0" w:color="auto"/>
            <w:right w:val="none" w:sz="0" w:space="0" w:color="auto"/>
          </w:divBdr>
        </w:div>
        <w:div w:id="309673434">
          <w:marLeft w:val="480"/>
          <w:marRight w:val="0"/>
          <w:marTop w:val="0"/>
          <w:marBottom w:val="0"/>
          <w:divBdr>
            <w:top w:val="none" w:sz="0" w:space="0" w:color="auto"/>
            <w:left w:val="none" w:sz="0" w:space="0" w:color="auto"/>
            <w:bottom w:val="none" w:sz="0" w:space="0" w:color="auto"/>
            <w:right w:val="none" w:sz="0" w:space="0" w:color="auto"/>
          </w:divBdr>
        </w:div>
        <w:div w:id="368649809">
          <w:marLeft w:val="480"/>
          <w:marRight w:val="0"/>
          <w:marTop w:val="0"/>
          <w:marBottom w:val="0"/>
          <w:divBdr>
            <w:top w:val="none" w:sz="0" w:space="0" w:color="auto"/>
            <w:left w:val="none" w:sz="0" w:space="0" w:color="auto"/>
            <w:bottom w:val="none" w:sz="0" w:space="0" w:color="auto"/>
            <w:right w:val="none" w:sz="0" w:space="0" w:color="auto"/>
          </w:divBdr>
        </w:div>
        <w:div w:id="471025512">
          <w:marLeft w:val="480"/>
          <w:marRight w:val="0"/>
          <w:marTop w:val="0"/>
          <w:marBottom w:val="0"/>
          <w:divBdr>
            <w:top w:val="none" w:sz="0" w:space="0" w:color="auto"/>
            <w:left w:val="none" w:sz="0" w:space="0" w:color="auto"/>
            <w:bottom w:val="none" w:sz="0" w:space="0" w:color="auto"/>
            <w:right w:val="none" w:sz="0" w:space="0" w:color="auto"/>
          </w:divBdr>
        </w:div>
        <w:div w:id="527379579">
          <w:marLeft w:val="480"/>
          <w:marRight w:val="0"/>
          <w:marTop w:val="0"/>
          <w:marBottom w:val="0"/>
          <w:divBdr>
            <w:top w:val="none" w:sz="0" w:space="0" w:color="auto"/>
            <w:left w:val="none" w:sz="0" w:space="0" w:color="auto"/>
            <w:bottom w:val="none" w:sz="0" w:space="0" w:color="auto"/>
            <w:right w:val="none" w:sz="0" w:space="0" w:color="auto"/>
          </w:divBdr>
        </w:div>
        <w:div w:id="649333084">
          <w:marLeft w:val="480"/>
          <w:marRight w:val="0"/>
          <w:marTop w:val="0"/>
          <w:marBottom w:val="0"/>
          <w:divBdr>
            <w:top w:val="none" w:sz="0" w:space="0" w:color="auto"/>
            <w:left w:val="none" w:sz="0" w:space="0" w:color="auto"/>
            <w:bottom w:val="none" w:sz="0" w:space="0" w:color="auto"/>
            <w:right w:val="none" w:sz="0" w:space="0" w:color="auto"/>
          </w:divBdr>
        </w:div>
        <w:div w:id="723336081">
          <w:marLeft w:val="480"/>
          <w:marRight w:val="0"/>
          <w:marTop w:val="0"/>
          <w:marBottom w:val="0"/>
          <w:divBdr>
            <w:top w:val="none" w:sz="0" w:space="0" w:color="auto"/>
            <w:left w:val="none" w:sz="0" w:space="0" w:color="auto"/>
            <w:bottom w:val="none" w:sz="0" w:space="0" w:color="auto"/>
            <w:right w:val="none" w:sz="0" w:space="0" w:color="auto"/>
          </w:divBdr>
        </w:div>
        <w:div w:id="782843976">
          <w:marLeft w:val="480"/>
          <w:marRight w:val="0"/>
          <w:marTop w:val="0"/>
          <w:marBottom w:val="0"/>
          <w:divBdr>
            <w:top w:val="none" w:sz="0" w:space="0" w:color="auto"/>
            <w:left w:val="none" w:sz="0" w:space="0" w:color="auto"/>
            <w:bottom w:val="none" w:sz="0" w:space="0" w:color="auto"/>
            <w:right w:val="none" w:sz="0" w:space="0" w:color="auto"/>
          </w:divBdr>
        </w:div>
        <w:div w:id="840393005">
          <w:marLeft w:val="480"/>
          <w:marRight w:val="0"/>
          <w:marTop w:val="0"/>
          <w:marBottom w:val="0"/>
          <w:divBdr>
            <w:top w:val="none" w:sz="0" w:space="0" w:color="auto"/>
            <w:left w:val="none" w:sz="0" w:space="0" w:color="auto"/>
            <w:bottom w:val="none" w:sz="0" w:space="0" w:color="auto"/>
            <w:right w:val="none" w:sz="0" w:space="0" w:color="auto"/>
          </w:divBdr>
        </w:div>
        <w:div w:id="868299517">
          <w:marLeft w:val="480"/>
          <w:marRight w:val="0"/>
          <w:marTop w:val="0"/>
          <w:marBottom w:val="0"/>
          <w:divBdr>
            <w:top w:val="none" w:sz="0" w:space="0" w:color="auto"/>
            <w:left w:val="none" w:sz="0" w:space="0" w:color="auto"/>
            <w:bottom w:val="none" w:sz="0" w:space="0" w:color="auto"/>
            <w:right w:val="none" w:sz="0" w:space="0" w:color="auto"/>
          </w:divBdr>
        </w:div>
        <w:div w:id="917130283">
          <w:marLeft w:val="480"/>
          <w:marRight w:val="0"/>
          <w:marTop w:val="0"/>
          <w:marBottom w:val="0"/>
          <w:divBdr>
            <w:top w:val="none" w:sz="0" w:space="0" w:color="auto"/>
            <w:left w:val="none" w:sz="0" w:space="0" w:color="auto"/>
            <w:bottom w:val="none" w:sz="0" w:space="0" w:color="auto"/>
            <w:right w:val="none" w:sz="0" w:space="0" w:color="auto"/>
          </w:divBdr>
        </w:div>
        <w:div w:id="932469789">
          <w:marLeft w:val="480"/>
          <w:marRight w:val="0"/>
          <w:marTop w:val="0"/>
          <w:marBottom w:val="0"/>
          <w:divBdr>
            <w:top w:val="none" w:sz="0" w:space="0" w:color="auto"/>
            <w:left w:val="none" w:sz="0" w:space="0" w:color="auto"/>
            <w:bottom w:val="none" w:sz="0" w:space="0" w:color="auto"/>
            <w:right w:val="none" w:sz="0" w:space="0" w:color="auto"/>
          </w:divBdr>
        </w:div>
        <w:div w:id="946349053">
          <w:marLeft w:val="480"/>
          <w:marRight w:val="0"/>
          <w:marTop w:val="0"/>
          <w:marBottom w:val="0"/>
          <w:divBdr>
            <w:top w:val="none" w:sz="0" w:space="0" w:color="auto"/>
            <w:left w:val="none" w:sz="0" w:space="0" w:color="auto"/>
            <w:bottom w:val="none" w:sz="0" w:space="0" w:color="auto"/>
            <w:right w:val="none" w:sz="0" w:space="0" w:color="auto"/>
          </w:divBdr>
        </w:div>
        <w:div w:id="1008408550">
          <w:marLeft w:val="480"/>
          <w:marRight w:val="0"/>
          <w:marTop w:val="0"/>
          <w:marBottom w:val="0"/>
          <w:divBdr>
            <w:top w:val="none" w:sz="0" w:space="0" w:color="auto"/>
            <w:left w:val="none" w:sz="0" w:space="0" w:color="auto"/>
            <w:bottom w:val="none" w:sz="0" w:space="0" w:color="auto"/>
            <w:right w:val="none" w:sz="0" w:space="0" w:color="auto"/>
          </w:divBdr>
        </w:div>
        <w:div w:id="1082526685">
          <w:marLeft w:val="480"/>
          <w:marRight w:val="0"/>
          <w:marTop w:val="0"/>
          <w:marBottom w:val="0"/>
          <w:divBdr>
            <w:top w:val="none" w:sz="0" w:space="0" w:color="auto"/>
            <w:left w:val="none" w:sz="0" w:space="0" w:color="auto"/>
            <w:bottom w:val="none" w:sz="0" w:space="0" w:color="auto"/>
            <w:right w:val="none" w:sz="0" w:space="0" w:color="auto"/>
          </w:divBdr>
        </w:div>
        <w:div w:id="1102798698">
          <w:marLeft w:val="480"/>
          <w:marRight w:val="0"/>
          <w:marTop w:val="0"/>
          <w:marBottom w:val="0"/>
          <w:divBdr>
            <w:top w:val="none" w:sz="0" w:space="0" w:color="auto"/>
            <w:left w:val="none" w:sz="0" w:space="0" w:color="auto"/>
            <w:bottom w:val="none" w:sz="0" w:space="0" w:color="auto"/>
            <w:right w:val="none" w:sz="0" w:space="0" w:color="auto"/>
          </w:divBdr>
        </w:div>
        <w:div w:id="1131746573">
          <w:marLeft w:val="480"/>
          <w:marRight w:val="0"/>
          <w:marTop w:val="0"/>
          <w:marBottom w:val="0"/>
          <w:divBdr>
            <w:top w:val="none" w:sz="0" w:space="0" w:color="auto"/>
            <w:left w:val="none" w:sz="0" w:space="0" w:color="auto"/>
            <w:bottom w:val="none" w:sz="0" w:space="0" w:color="auto"/>
            <w:right w:val="none" w:sz="0" w:space="0" w:color="auto"/>
          </w:divBdr>
        </w:div>
        <w:div w:id="1132597004">
          <w:marLeft w:val="480"/>
          <w:marRight w:val="0"/>
          <w:marTop w:val="0"/>
          <w:marBottom w:val="0"/>
          <w:divBdr>
            <w:top w:val="none" w:sz="0" w:space="0" w:color="auto"/>
            <w:left w:val="none" w:sz="0" w:space="0" w:color="auto"/>
            <w:bottom w:val="none" w:sz="0" w:space="0" w:color="auto"/>
            <w:right w:val="none" w:sz="0" w:space="0" w:color="auto"/>
          </w:divBdr>
        </w:div>
        <w:div w:id="1236476001">
          <w:marLeft w:val="480"/>
          <w:marRight w:val="0"/>
          <w:marTop w:val="0"/>
          <w:marBottom w:val="0"/>
          <w:divBdr>
            <w:top w:val="none" w:sz="0" w:space="0" w:color="auto"/>
            <w:left w:val="none" w:sz="0" w:space="0" w:color="auto"/>
            <w:bottom w:val="none" w:sz="0" w:space="0" w:color="auto"/>
            <w:right w:val="none" w:sz="0" w:space="0" w:color="auto"/>
          </w:divBdr>
        </w:div>
        <w:div w:id="1292438475">
          <w:marLeft w:val="480"/>
          <w:marRight w:val="0"/>
          <w:marTop w:val="0"/>
          <w:marBottom w:val="0"/>
          <w:divBdr>
            <w:top w:val="none" w:sz="0" w:space="0" w:color="auto"/>
            <w:left w:val="none" w:sz="0" w:space="0" w:color="auto"/>
            <w:bottom w:val="none" w:sz="0" w:space="0" w:color="auto"/>
            <w:right w:val="none" w:sz="0" w:space="0" w:color="auto"/>
          </w:divBdr>
        </w:div>
        <w:div w:id="1322268085">
          <w:marLeft w:val="480"/>
          <w:marRight w:val="0"/>
          <w:marTop w:val="0"/>
          <w:marBottom w:val="0"/>
          <w:divBdr>
            <w:top w:val="none" w:sz="0" w:space="0" w:color="auto"/>
            <w:left w:val="none" w:sz="0" w:space="0" w:color="auto"/>
            <w:bottom w:val="none" w:sz="0" w:space="0" w:color="auto"/>
            <w:right w:val="none" w:sz="0" w:space="0" w:color="auto"/>
          </w:divBdr>
        </w:div>
        <w:div w:id="1483810705">
          <w:marLeft w:val="480"/>
          <w:marRight w:val="0"/>
          <w:marTop w:val="0"/>
          <w:marBottom w:val="0"/>
          <w:divBdr>
            <w:top w:val="none" w:sz="0" w:space="0" w:color="auto"/>
            <w:left w:val="none" w:sz="0" w:space="0" w:color="auto"/>
            <w:bottom w:val="none" w:sz="0" w:space="0" w:color="auto"/>
            <w:right w:val="none" w:sz="0" w:space="0" w:color="auto"/>
          </w:divBdr>
        </w:div>
        <w:div w:id="1499536744">
          <w:marLeft w:val="480"/>
          <w:marRight w:val="0"/>
          <w:marTop w:val="0"/>
          <w:marBottom w:val="0"/>
          <w:divBdr>
            <w:top w:val="none" w:sz="0" w:space="0" w:color="auto"/>
            <w:left w:val="none" w:sz="0" w:space="0" w:color="auto"/>
            <w:bottom w:val="none" w:sz="0" w:space="0" w:color="auto"/>
            <w:right w:val="none" w:sz="0" w:space="0" w:color="auto"/>
          </w:divBdr>
        </w:div>
        <w:div w:id="1544248339">
          <w:marLeft w:val="480"/>
          <w:marRight w:val="0"/>
          <w:marTop w:val="0"/>
          <w:marBottom w:val="0"/>
          <w:divBdr>
            <w:top w:val="none" w:sz="0" w:space="0" w:color="auto"/>
            <w:left w:val="none" w:sz="0" w:space="0" w:color="auto"/>
            <w:bottom w:val="none" w:sz="0" w:space="0" w:color="auto"/>
            <w:right w:val="none" w:sz="0" w:space="0" w:color="auto"/>
          </w:divBdr>
        </w:div>
        <w:div w:id="1558974097">
          <w:marLeft w:val="480"/>
          <w:marRight w:val="0"/>
          <w:marTop w:val="0"/>
          <w:marBottom w:val="0"/>
          <w:divBdr>
            <w:top w:val="none" w:sz="0" w:space="0" w:color="auto"/>
            <w:left w:val="none" w:sz="0" w:space="0" w:color="auto"/>
            <w:bottom w:val="none" w:sz="0" w:space="0" w:color="auto"/>
            <w:right w:val="none" w:sz="0" w:space="0" w:color="auto"/>
          </w:divBdr>
        </w:div>
        <w:div w:id="1569613168">
          <w:marLeft w:val="480"/>
          <w:marRight w:val="0"/>
          <w:marTop w:val="0"/>
          <w:marBottom w:val="0"/>
          <w:divBdr>
            <w:top w:val="none" w:sz="0" w:space="0" w:color="auto"/>
            <w:left w:val="none" w:sz="0" w:space="0" w:color="auto"/>
            <w:bottom w:val="none" w:sz="0" w:space="0" w:color="auto"/>
            <w:right w:val="none" w:sz="0" w:space="0" w:color="auto"/>
          </w:divBdr>
        </w:div>
        <w:div w:id="1600941364">
          <w:marLeft w:val="480"/>
          <w:marRight w:val="0"/>
          <w:marTop w:val="0"/>
          <w:marBottom w:val="0"/>
          <w:divBdr>
            <w:top w:val="none" w:sz="0" w:space="0" w:color="auto"/>
            <w:left w:val="none" w:sz="0" w:space="0" w:color="auto"/>
            <w:bottom w:val="none" w:sz="0" w:space="0" w:color="auto"/>
            <w:right w:val="none" w:sz="0" w:space="0" w:color="auto"/>
          </w:divBdr>
        </w:div>
        <w:div w:id="1622803479">
          <w:marLeft w:val="480"/>
          <w:marRight w:val="0"/>
          <w:marTop w:val="0"/>
          <w:marBottom w:val="0"/>
          <w:divBdr>
            <w:top w:val="none" w:sz="0" w:space="0" w:color="auto"/>
            <w:left w:val="none" w:sz="0" w:space="0" w:color="auto"/>
            <w:bottom w:val="none" w:sz="0" w:space="0" w:color="auto"/>
            <w:right w:val="none" w:sz="0" w:space="0" w:color="auto"/>
          </w:divBdr>
        </w:div>
        <w:div w:id="1705254526">
          <w:marLeft w:val="480"/>
          <w:marRight w:val="0"/>
          <w:marTop w:val="0"/>
          <w:marBottom w:val="0"/>
          <w:divBdr>
            <w:top w:val="none" w:sz="0" w:space="0" w:color="auto"/>
            <w:left w:val="none" w:sz="0" w:space="0" w:color="auto"/>
            <w:bottom w:val="none" w:sz="0" w:space="0" w:color="auto"/>
            <w:right w:val="none" w:sz="0" w:space="0" w:color="auto"/>
          </w:divBdr>
        </w:div>
        <w:div w:id="1722509969">
          <w:marLeft w:val="480"/>
          <w:marRight w:val="0"/>
          <w:marTop w:val="0"/>
          <w:marBottom w:val="0"/>
          <w:divBdr>
            <w:top w:val="none" w:sz="0" w:space="0" w:color="auto"/>
            <w:left w:val="none" w:sz="0" w:space="0" w:color="auto"/>
            <w:bottom w:val="none" w:sz="0" w:space="0" w:color="auto"/>
            <w:right w:val="none" w:sz="0" w:space="0" w:color="auto"/>
          </w:divBdr>
        </w:div>
        <w:div w:id="1775442092">
          <w:marLeft w:val="480"/>
          <w:marRight w:val="0"/>
          <w:marTop w:val="0"/>
          <w:marBottom w:val="0"/>
          <w:divBdr>
            <w:top w:val="none" w:sz="0" w:space="0" w:color="auto"/>
            <w:left w:val="none" w:sz="0" w:space="0" w:color="auto"/>
            <w:bottom w:val="none" w:sz="0" w:space="0" w:color="auto"/>
            <w:right w:val="none" w:sz="0" w:space="0" w:color="auto"/>
          </w:divBdr>
        </w:div>
        <w:div w:id="1783525501">
          <w:marLeft w:val="480"/>
          <w:marRight w:val="0"/>
          <w:marTop w:val="0"/>
          <w:marBottom w:val="0"/>
          <w:divBdr>
            <w:top w:val="none" w:sz="0" w:space="0" w:color="auto"/>
            <w:left w:val="none" w:sz="0" w:space="0" w:color="auto"/>
            <w:bottom w:val="none" w:sz="0" w:space="0" w:color="auto"/>
            <w:right w:val="none" w:sz="0" w:space="0" w:color="auto"/>
          </w:divBdr>
        </w:div>
        <w:div w:id="1832938866">
          <w:marLeft w:val="480"/>
          <w:marRight w:val="0"/>
          <w:marTop w:val="0"/>
          <w:marBottom w:val="0"/>
          <w:divBdr>
            <w:top w:val="none" w:sz="0" w:space="0" w:color="auto"/>
            <w:left w:val="none" w:sz="0" w:space="0" w:color="auto"/>
            <w:bottom w:val="none" w:sz="0" w:space="0" w:color="auto"/>
            <w:right w:val="none" w:sz="0" w:space="0" w:color="auto"/>
          </w:divBdr>
        </w:div>
        <w:div w:id="1948736283">
          <w:marLeft w:val="480"/>
          <w:marRight w:val="0"/>
          <w:marTop w:val="0"/>
          <w:marBottom w:val="0"/>
          <w:divBdr>
            <w:top w:val="none" w:sz="0" w:space="0" w:color="auto"/>
            <w:left w:val="none" w:sz="0" w:space="0" w:color="auto"/>
            <w:bottom w:val="none" w:sz="0" w:space="0" w:color="auto"/>
            <w:right w:val="none" w:sz="0" w:space="0" w:color="auto"/>
          </w:divBdr>
        </w:div>
        <w:div w:id="1976449772">
          <w:marLeft w:val="480"/>
          <w:marRight w:val="0"/>
          <w:marTop w:val="0"/>
          <w:marBottom w:val="0"/>
          <w:divBdr>
            <w:top w:val="none" w:sz="0" w:space="0" w:color="auto"/>
            <w:left w:val="none" w:sz="0" w:space="0" w:color="auto"/>
            <w:bottom w:val="none" w:sz="0" w:space="0" w:color="auto"/>
            <w:right w:val="none" w:sz="0" w:space="0" w:color="auto"/>
          </w:divBdr>
        </w:div>
        <w:div w:id="1988823385">
          <w:marLeft w:val="480"/>
          <w:marRight w:val="0"/>
          <w:marTop w:val="0"/>
          <w:marBottom w:val="0"/>
          <w:divBdr>
            <w:top w:val="none" w:sz="0" w:space="0" w:color="auto"/>
            <w:left w:val="none" w:sz="0" w:space="0" w:color="auto"/>
            <w:bottom w:val="none" w:sz="0" w:space="0" w:color="auto"/>
            <w:right w:val="none" w:sz="0" w:space="0" w:color="auto"/>
          </w:divBdr>
        </w:div>
        <w:div w:id="2037654718">
          <w:marLeft w:val="480"/>
          <w:marRight w:val="0"/>
          <w:marTop w:val="0"/>
          <w:marBottom w:val="0"/>
          <w:divBdr>
            <w:top w:val="none" w:sz="0" w:space="0" w:color="auto"/>
            <w:left w:val="none" w:sz="0" w:space="0" w:color="auto"/>
            <w:bottom w:val="none" w:sz="0" w:space="0" w:color="auto"/>
            <w:right w:val="none" w:sz="0" w:space="0" w:color="auto"/>
          </w:divBdr>
        </w:div>
        <w:div w:id="2066028421">
          <w:marLeft w:val="480"/>
          <w:marRight w:val="0"/>
          <w:marTop w:val="0"/>
          <w:marBottom w:val="0"/>
          <w:divBdr>
            <w:top w:val="none" w:sz="0" w:space="0" w:color="auto"/>
            <w:left w:val="none" w:sz="0" w:space="0" w:color="auto"/>
            <w:bottom w:val="none" w:sz="0" w:space="0" w:color="auto"/>
            <w:right w:val="none" w:sz="0" w:space="0" w:color="auto"/>
          </w:divBdr>
        </w:div>
        <w:div w:id="2087144911">
          <w:marLeft w:val="480"/>
          <w:marRight w:val="0"/>
          <w:marTop w:val="0"/>
          <w:marBottom w:val="0"/>
          <w:divBdr>
            <w:top w:val="none" w:sz="0" w:space="0" w:color="auto"/>
            <w:left w:val="none" w:sz="0" w:space="0" w:color="auto"/>
            <w:bottom w:val="none" w:sz="0" w:space="0" w:color="auto"/>
            <w:right w:val="none" w:sz="0" w:space="0" w:color="auto"/>
          </w:divBdr>
        </w:div>
        <w:div w:id="2128234178">
          <w:marLeft w:val="480"/>
          <w:marRight w:val="0"/>
          <w:marTop w:val="0"/>
          <w:marBottom w:val="0"/>
          <w:divBdr>
            <w:top w:val="none" w:sz="0" w:space="0" w:color="auto"/>
            <w:left w:val="none" w:sz="0" w:space="0" w:color="auto"/>
            <w:bottom w:val="none" w:sz="0" w:space="0" w:color="auto"/>
            <w:right w:val="none" w:sz="0" w:space="0" w:color="auto"/>
          </w:divBdr>
        </w:div>
      </w:divsChild>
    </w:div>
    <w:div w:id="412357485">
      <w:marLeft w:val="480"/>
      <w:marRight w:val="0"/>
      <w:marTop w:val="0"/>
      <w:marBottom w:val="0"/>
      <w:divBdr>
        <w:top w:val="none" w:sz="0" w:space="0" w:color="auto"/>
        <w:left w:val="none" w:sz="0" w:space="0" w:color="auto"/>
        <w:bottom w:val="none" w:sz="0" w:space="0" w:color="auto"/>
        <w:right w:val="none" w:sz="0" w:space="0" w:color="auto"/>
      </w:divBdr>
    </w:div>
    <w:div w:id="412359239">
      <w:marLeft w:val="0"/>
      <w:marRight w:val="0"/>
      <w:marTop w:val="0"/>
      <w:marBottom w:val="0"/>
      <w:divBdr>
        <w:top w:val="none" w:sz="0" w:space="0" w:color="auto"/>
        <w:left w:val="none" w:sz="0" w:space="0" w:color="auto"/>
        <w:bottom w:val="none" w:sz="0" w:space="0" w:color="auto"/>
        <w:right w:val="none" w:sz="0" w:space="0" w:color="auto"/>
      </w:divBdr>
    </w:div>
    <w:div w:id="412512167">
      <w:marLeft w:val="0"/>
      <w:marRight w:val="0"/>
      <w:marTop w:val="0"/>
      <w:marBottom w:val="0"/>
      <w:divBdr>
        <w:top w:val="none" w:sz="0" w:space="0" w:color="auto"/>
        <w:left w:val="none" w:sz="0" w:space="0" w:color="auto"/>
        <w:bottom w:val="none" w:sz="0" w:space="0" w:color="auto"/>
        <w:right w:val="none" w:sz="0" w:space="0" w:color="auto"/>
      </w:divBdr>
    </w:div>
    <w:div w:id="412512266">
      <w:marLeft w:val="0"/>
      <w:marRight w:val="0"/>
      <w:marTop w:val="0"/>
      <w:marBottom w:val="0"/>
      <w:divBdr>
        <w:top w:val="none" w:sz="0" w:space="0" w:color="auto"/>
        <w:left w:val="none" w:sz="0" w:space="0" w:color="auto"/>
        <w:bottom w:val="none" w:sz="0" w:space="0" w:color="auto"/>
        <w:right w:val="none" w:sz="0" w:space="0" w:color="auto"/>
      </w:divBdr>
    </w:div>
    <w:div w:id="412707778">
      <w:bodyDiv w:val="1"/>
      <w:marLeft w:val="0"/>
      <w:marRight w:val="0"/>
      <w:marTop w:val="0"/>
      <w:marBottom w:val="0"/>
      <w:divBdr>
        <w:top w:val="none" w:sz="0" w:space="0" w:color="auto"/>
        <w:left w:val="none" w:sz="0" w:space="0" w:color="auto"/>
        <w:bottom w:val="none" w:sz="0" w:space="0" w:color="auto"/>
        <w:right w:val="none" w:sz="0" w:space="0" w:color="auto"/>
      </w:divBdr>
    </w:div>
    <w:div w:id="412778057">
      <w:marLeft w:val="0"/>
      <w:marRight w:val="0"/>
      <w:marTop w:val="0"/>
      <w:marBottom w:val="0"/>
      <w:divBdr>
        <w:top w:val="none" w:sz="0" w:space="0" w:color="auto"/>
        <w:left w:val="none" w:sz="0" w:space="0" w:color="auto"/>
        <w:bottom w:val="none" w:sz="0" w:space="0" w:color="auto"/>
        <w:right w:val="none" w:sz="0" w:space="0" w:color="auto"/>
      </w:divBdr>
    </w:div>
    <w:div w:id="412820262">
      <w:marLeft w:val="480"/>
      <w:marRight w:val="0"/>
      <w:marTop w:val="0"/>
      <w:marBottom w:val="0"/>
      <w:divBdr>
        <w:top w:val="none" w:sz="0" w:space="0" w:color="auto"/>
        <w:left w:val="none" w:sz="0" w:space="0" w:color="auto"/>
        <w:bottom w:val="none" w:sz="0" w:space="0" w:color="auto"/>
        <w:right w:val="none" w:sz="0" w:space="0" w:color="auto"/>
      </w:divBdr>
    </w:div>
    <w:div w:id="413011970">
      <w:marLeft w:val="0"/>
      <w:marRight w:val="0"/>
      <w:marTop w:val="0"/>
      <w:marBottom w:val="0"/>
      <w:divBdr>
        <w:top w:val="none" w:sz="0" w:space="0" w:color="auto"/>
        <w:left w:val="none" w:sz="0" w:space="0" w:color="auto"/>
        <w:bottom w:val="none" w:sz="0" w:space="0" w:color="auto"/>
        <w:right w:val="none" w:sz="0" w:space="0" w:color="auto"/>
      </w:divBdr>
    </w:div>
    <w:div w:id="413166120">
      <w:marLeft w:val="0"/>
      <w:marRight w:val="0"/>
      <w:marTop w:val="0"/>
      <w:marBottom w:val="0"/>
      <w:divBdr>
        <w:top w:val="none" w:sz="0" w:space="0" w:color="auto"/>
        <w:left w:val="none" w:sz="0" w:space="0" w:color="auto"/>
        <w:bottom w:val="none" w:sz="0" w:space="0" w:color="auto"/>
        <w:right w:val="none" w:sz="0" w:space="0" w:color="auto"/>
      </w:divBdr>
    </w:div>
    <w:div w:id="413285720">
      <w:marLeft w:val="0"/>
      <w:marRight w:val="0"/>
      <w:marTop w:val="0"/>
      <w:marBottom w:val="0"/>
      <w:divBdr>
        <w:top w:val="none" w:sz="0" w:space="0" w:color="auto"/>
        <w:left w:val="none" w:sz="0" w:space="0" w:color="auto"/>
        <w:bottom w:val="none" w:sz="0" w:space="0" w:color="auto"/>
        <w:right w:val="none" w:sz="0" w:space="0" w:color="auto"/>
      </w:divBdr>
    </w:div>
    <w:div w:id="413357391">
      <w:bodyDiv w:val="1"/>
      <w:marLeft w:val="0"/>
      <w:marRight w:val="0"/>
      <w:marTop w:val="0"/>
      <w:marBottom w:val="0"/>
      <w:divBdr>
        <w:top w:val="none" w:sz="0" w:space="0" w:color="auto"/>
        <w:left w:val="none" w:sz="0" w:space="0" w:color="auto"/>
        <w:bottom w:val="none" w:sz="0" w:space="0" w:color="auto"/>
        <w:right w:val="none" w:sz="0" w:space="0" w:color="auto"/>
      </w:divBdr>
    </w:div>
    <w:div w:id="413358831">
      <w:marLeft w:val="0"/>
      <w:marRight w:val="0"/>
      <w:marTop w:val="0"/>
      <w:marBottom w:val="0"/>
      <w:divBdr>
        <w:top w:val="none" w:sz="0" w:space="0" w:color="auto"/>
        <w:left w:val="none" w:sz="0" w:space="0" w:color="auto"/>
        <w:bottom w:val="none" w:sz="0" w:space="0" w:color="auto"/>
        <w:right w:val="none" w:sz="0" w:space="0" w:color="auto"/>
      </w:divBdr>
    </w:div>
    <w:div w:id="413360791">
      <w:marLeft w:val="0"/>
      <w:marRight w:val="0"/>
      <w:marTop w:val="0"/>
      <w:marBottom w:val="0"/>
      <w:divBdr>
        <w:top w:val="none" w:sz="0" w:space="0" w:color="auto"/>
        <w:left w:val="none" w:sz="0" w:space="0" w:color="auto"/>
        <w:bottom w:val="none" w:sz="0" w:space="0" w:color="auto"/>
        <w:right w:val="none" w:sz="0" w:space="0" w:color="auto"/>
      </w:divBdr>
    </w:div>
    <w:div w:id="413429598">
      <w:marLeft w:val="480"/>
      <w:marRight w:val="0"/>
      <w:marTop w:val="0"/>
      <w:marBottom w:val="0"/>
      <w:divBdr>
        <w:top w:val="none" w:sz="0" w:space="0" w:color="auto"/>
        <w:left w:val="none" w:sz="0" w:space="0" w:color="auto"/>
        <w:bottom w:val="none" w:sz="0" w:space="0" w:color="auto"/>
        <w:right w:val="none" w:sz="0" w:space="0" w:color="auto"/>
      </w:divBdr>
    </w:div>
    <w:div w:id="413430634">
      <w:bodyDiv w:val="1"/>
      <w:marLeft w:val="0"/>
      <w:marRight w:val="0"/>
      <w:marTop w:val="0"/>
      <w:marBottom w:val="0"/>
      <w:divBdr>
        <w:top w:val="none" w:sz="0" w:space="0" w:color="auto"/>
        <w:left w:val="none" w:sz="0" w:space="0" w:color="auto"/>
        <w:bottom w:val="none" w:sz="0" w:space="0" w:color="auto"/>
        <w:right w:val="none" w:sz="0" w:space="0" w:color="auto"/>
      </w:divBdr>
    </w:div>
    <w:div w:id="413481075">
      <w:bodyDiv w:val="1"/>
      <w:marLeft w:val="0"/>
      <w:marRight w:val="0"/>
      <w:marTop w:val="0"/>
      <w:marBottom w:val="0"/>
      <w:divBdr>
        <w:top w:val="none" w:sz="0" w:space="0" w:color="auto"/>
        <w:left w:val="none" w:sz="0" w:space="0" w:color="auto"/>
        <w:bottom w:val="none" w:sz="0" w:space="0" w:color="auto"/>
        <w:right w:val="none" w:sz="0" w:space="0" w:color="auto"/>
      </w:divBdr>
    </w:div>
    <w:div w:id="413671934">
      <w:marLeft w:val="0"/>
      <w:marRight w:val="0"/>
      <w:marTop w:val="0"/>
      <w:marBottom w:val="0"/>
      <w:divBdr>
        <w:top w:val="none" w:sz="0" w:space="0" w:color="auto"/>
        <w:left w:val="none" w:sz="0" w:space="0" w:color="auto"/>
        <w:bottom w:val="none" w:sz="0" w:space="0" w:color="auto"/>
        <w:right w:val="none" w:sz="0" w:space="0" w:color="auto"/>
      </w:divBdr>
    </w:div>
    <w:div w:id="413864080">
      <w:bodyDiv w:val="1"/>
      <w:marLeft w:val="0"/>
      <w:marRight w:val="0"/>
      <w:marTop w:val="0"/>
      <w:marBottom w:val="0"/>
      <w:divBdr>
        <w:top w:val="none" w:sz="0" w:space="0" w:color="auto"/>
        <w:left w:val="none" w:sz="0" w:space="0" w:color="auto"/>
        <w:bottom w:val="none" w:sz="0" w:space="0" w:color="auto"/>
        <w:right w:val="none" w:sz="0" w:space="0" w:color="auto"/>
      </w:divBdr>
    </w:div>
    <w:div w:id="413940417">
      <w:marLeft w:val="480"/>
      <w:marRight w:val="0"/>
      <w:marTop w:val="0"/>
      <w:marBottom w:val="0"/>
      <w:divBdr>
        <w:top w:val="none" w:sz="0" w:space="0" w:color="auto"/>
        <w:left w:val="none" w:sz="0" w:space="0" w:color="auto"/>
        <w:bottom w:val="none" w:sz="0" w:space="0" w:color="auto"/>
        <w:right w:val="none" w:sz="0" w:space="0" w:color="auto"/>
      </w:divBdr>
    </w:div>
    <w:div w:id="414086293">
      <w:marLeft w:val="0"/>
      <w:marRight w:val="0"/>
      <w:marTop w:val="0"/>
      <w:marBottom w:val="0"/>
      <w:divBdr>
        <w:top w:val="none" w:sz="0" w:space="0" w:color="auto"/>
        <w:left w:val="none" w:sz="0" w:space="0" w:color="auto"/>
        <w:bottom w:val="none" w:sz="0" w:space="0" w:color="auto"/>
        <w:right w:val="none" w:sz="0" w:space="0" w:color="auto"/>
      </w:divBdr>
    </w:div>
    <w:div w:id="414087696">
      <w:bodyDiv w:val="1"/>
      <w:marLeft w:val="0"/>
      <w:marRight w:val="0"/>
      <w:marTop w:val="0"/>
      <w:marBottom w:val="0"/>
      <w:divBdr>
        <w:top w:val="none" w:sz="0" w:space="0" w:color="auto"/>
        <w:left w:val="none" w:sz="0" w:space="0" w:color="auto"/>
        <w:bottom w:val="none" w:sz="0" w:space="0" w:color="auto"/>
        <w:right w:val="none" w:sz="0" w:space="0" w:color="auto"/>
      </w:divBdr>
    </w:div>
    <w:div w:id="414326871">
      <w:marLeft w:val="480"/>
      <w:marRight w:val="0"/>
      <w:marTop w:val="0"/>
      <w:marBottom w:val="0"/>
      <w:divBdr>
        <w:top w:val="none" w:sz="0" w:space="0" w:color="auto"/>
        <w:left w:val="none" w:sz="0" w:space="0" w:color="auto"/>
        <w:bottom w:val="none" w:sz="0" w:space="0" w:color="auto"/>
        <w:right w:val="none" w:sz="0" w:space="0" w:color="auto"/>
      </w:divBdr>
    </w:div>
    <w:div w:id="414479471">
      <w:marLeft w:val="0"/>
      <w:marRight w:val="0"/>
      <w:marTop w:val="0"/>
      <w:marBottom w:val="0"/>
      <w:divBdr>
        <w:top w:val="none" w:sz="0" w:space="0" w:color="auto"/>
        <w:left w:val="none" w:sz="0" w:space="0" w:color="auto"/>
        <w:bottom w:val="none" w:sz="0" w:space="0" w:color="auto"/>
        <w:right w:val="none" w:sz="0" w:space="0" w:color="auto"/>
      </w:divBdr>
    </w:div>
    <w:div w:id="414479785">
      <w:marLeft w:val="480"/>
      <w:marRight w:val="0"/>
      <w:marTop w:val="0"/>
      <w:marBottom w:val="0"/>
      <w:divBdr>
        <w:top w:val="none" w:sz="0" w:space="0" w:color="auto"/>
        <w:left w:val="none" w:sz="0" w:space="0" w:color="auto"/>
        <w:bottom w:val="none" w:sz="0" w:space="0" w:color="auto"/>
        <w:right w:val="none" w:sz="0" w:space="0" w:color="auto"/>
      </w:divBdr>
    </w:div>
    <w:div w:id="414713598">
      <w:marLeft w:val="0"/>
      <w:marRight w:val="0"/>
      <w:marTop w:val="0"/>
      <w:marBottom w:val="0"/>
      <w:divBdr>
        <w:top w:val="none" w:sz="0" w:space="0" w:color="auto"/>
        <w:left w:val="none" w:sz="0" w:space="0" w:color="auto"/>
        <w:bottom w:val="none" w:sz="0" w:space="0" w:color="auto"/>
        <w:right w:val="none" w:sz="0" w:space="0" w:color="auto"/>
      </w:divBdr>
    </w:div>
    <w:div w:id="414714229">
      <w:marLeft w:val="480"/>
      <w:marRight w:val="0"/>
      <w:marTop w:val="0"/>
      <w:marBottom w:val="0"/>
      <w:divBdr>
        <w:top w:val="none" w:sz="0" w:space="0" w:color="auto"/>
        <w:left w:val="none" w:sz="0" w:space="0" w:color="auto"/>
        <w:bottom w:val="none" w:sz="0" w:space="0" w:color="auto"/>
        <w:right w:val="none" w:sz="0" w:space="0" w:color="auto"/>
      </w:divBdr>
    </w:div>
    <w:div w:id="415053368">
      <w:marLeft w:val="0"/>
      <w:marRight w:val="0"/>
      <w:marTop w:val="0"/>
      <w:marBottom w:val="0"/>
      <w:divBdr>
        <w:top w:val="none" w:sz="0" w:space="0" w:color="auto"/>
        <w:left w:val="none" w:sz="0" w:space="0" w:color="auto"/>
        <w:bottom w:val="none" w:sz="0" w:space="0" w:color="auto"/>
        <w:right w:val="none" w:sz="0" w:space="0" w:color="auto"/>
      </w:divBdr>
    </w:div>
    <w:div w:id="415175573">
      <w:marLeft w:val="480"/>
      <w:marRight w:val="0"/>
      <w:marTop w:val="0"/>
      <w:marBottom w:val="0"/>
      <w:divBdr>
        <w:top w:val="none" w:sz="0" w:space="0" w:color="auto"/>
        <w:left w:val="none" w:sz="0" w:space="0" w:color="auto"/>
        <w:bottom w:val="none" w:sz="0" w:space="0" w:color="auto"/>
        <w:right w:val="none" w:sz="0" w:space="0" w:color="auto"/>
      </w:divBdr>
    </w:div>
    <w:div w:id="415250760">
      <w:marLeft w:val="0"/>
      <w:marRight w:val="0"/>
      <w:marTop w:val="0"/>
      <w:marBottom w:val="0"/>
      <w:divBdr>
        <w:top w:val="none" w:sz="0" w:space="0" w:color="auto"/>
        <w:left w:val="none" w:sz="0" w:space="0" w:color="auto"/>
        <w:bottom w:val="none" w:sz="0" w:space="0" w:color="auto"/>
        <w:right w:val="none" w:sz="0" w:space="0" w:color="auto"/>
      </w:divBdr>
    </w:div>
    <w:div w:id="415326048">
      <w:bodyDiv w:val="1"/>
      <w:marLeft w:val="0"/>
      <w:marRight w:val="0"/>
      <w:marTop w:val="0"/>
      <w:marBottom w:val="0"/>
      <w:divBdr>
        <w:top w:val="none" w:sz="0" w:space="0" w:color="auto"/>
        <w:left w:val="none" w:sz="0" w:space="0" w:color="auto"/>
        <w:bottom w:val="none" w:sz="0" w:space="0" w:color="auto"/>
        <w:right w:val="none" w:sz="0" w:space="0" w:color="auto"/>
      </w:divBdr>
    </w:div>
    <w:div w:id="415397621">
      <w:bodyDiv w:val="1"/>
      <w:marLeft w:val="0"/>
      <w:marRight w:val="0"/>
      <w:marTop w:val="0"/>
      <w:marBottom w:val="0"/>
      <w:divBdr>
        <w:top w:val="none" w:sz="0" w:space="0" w:color="auto"/>
        <w:left w:val="none" w:sz="0" w:space="0" w:color="auto"/>
        <w:bottom w:val="none" w:sz="0" w:space="0" w:color="auto"/>
        <w:right w:val="none" w:sz="0" w:space="0" w:color="auto"/>
      </w:divBdr>
    </w:div>
    <w:div w:id="415516052">
      <w:marLeft w:val="0"/>
      <w:marRight w:val="0"/>
      <w:marTop w:val="0"/>
      <w:marBottom w:val="0"/>
      <w:divBdr>
        <w:top w:val="none" w:sz="0" w:space="0" w:color="auto"/>
        <w:left w:val="none" w:sz="0" w:space="0" w:color="auto"/>
        <w:bottom w:val="none" w:sz="0" w:space="0" w:color="auto"/>
        <w:right w:val="none" w:sz="0" w:space="0" w:color="auto"/>
      </w:divBdr>
    </w:div>
    <w:div w:id="415633355">
      <w:marLeft w:val="480"/>
      <w:marRight w:val="0"/>
      <w:marTop w:val="0"/>
      <w:marBottom w:val="0"/>
      <w:divBdr>
        <w:top w:val="none" w:sz="0" w:space="0" w:color="auto"/>
        <w:left w:val="none" w:sz="0" w:space="0" w:color="auto"/>
        <w:bottom w:val="none" w:sz="0" w:space="0" w:color="auto"/>
        <w:right w:val="none" w:sz="0" w:space="0" w:color="auto"/>
      </w:divBdr>
    </w:div>
    <w:div w:id="415636992">
      <w:marLeft w:val="0"/>
      <w:marRight w:val="0"/>
      <w:marTop w:val="0"/>
      <w:marBottom w:val="0"/>
      <w:divBdr>
        <w:top w:val="none" w:sz="0" w:space="0" w:color="auto"/>
        <w:left w:val="none" w:sz="0" w:space="0" w:color="auto"/>
        <w:bottom w:val="none" w:sz="0" w:space="0" w:color="auto"/>
        <w:right w:val="none" w:sz="0" w:space="0" w:color="auto"/>
      </w:divBdr>
    </w:div>
    <w:div w:id="415783309">
      <w:marLeft w:val="0"/>
      <w:marRight w:val="0"/>
      <w:marTop w:val="0"/>
      <w:marBottom w:val="0"/>
      <w:divBdr>
        <w:top w:val="none" w:sz="0" w:space="0" w:color="auto"/>
        <w:left w:val="none" w:sz="0" w:space="0" w:color="auto"/>
        <w:bottom w:val="none" w:sz="0" w:space="0" w:color="auto"/>
        <w:right w:val="none" w:sz="0" w:space="0" w:color="auto"/>
      </w:divBdr>
    </w:div>
    <w:div w:id="415833769">
      <w:marLeft w:val="0"/>
      <w:marRight w:val="0"/>
      <w:marTop w:val="0"/>
      <w:marBottom w:val="0"/>
      <w:divBdr>
        <w:top w:val="none" w:sz="0" w:space="0" w:color="auto"/>
        <w:left w:val="none" w:sz="0" w:space="0" w:color="auto"/>
        <w:bottom w:val="none" w:sz="0" w:space="0" w:color="auto"/>
        <w:right w:val="none" w:sz="0" w:space="0" w:color="auto"/>
      </w:divBdr>
    </w:div>
    <w:div w:id="415980464">
      <w:marLeft w:val="480"/>
      <w:marRight w:val="0"/>
      <w:marTop w:val="0"/>
      <w:marBottom w:val="0"/>
      <w:divBdr>
        <w:top w:val="none" w:sz="0" w:space="0" w:color="auto"/>
        <w:left w:val="none" w:sz="0" w:space="0" w:color="auto"/>
        <w:bottom w:val="none" w:sz="0" w:space="0" w:color="auto"/>
        <w:right w:val="none" w:sz="0" w:space="0" w:color="auto"/>
      </w:divBdr>
    </w:div>
    <w:div w:id="416026753">
      <w:marLeft w:val="0"/>
      <w:marRight w:val="0"/>
      <w:marTop w:val="0"/>
      <w:marBottom w:val="0"/>
      <w:divBdr>
        <w:top w:val="none" w:sz="0" w:space="0" w:color="auto"/>
        <w:left w:val="none" w:sz="0" w:space="0" w:color="auto"/>
        <w:bottom w:val="none" w:sz="0" w:space="0" w:color="auto"/>
        <w:right w:val="none" w:sz="0" w:space="0" w:color="auto"/>
      </w:divBdr>
    </w:div>
    <w:div w:id="416173289">
      <w:bodyDiv w:val="1"/>
      <w:marLeft w:val="0"/>
      <w:marRight w:val="0"/>
      <w:marTop w:val="0"/>
      <w:marBottom w:val="0"/>
      <w:divBdr>
        <w:top w:val="none" w:sz="0" w:space="0" w:color="auto"/>
        <w:left w:val="none" w:sz="0" w:space="0" w:color="auto"/>
        <w:bottom w:val="none" w:sz="0" w:space="0" w:color="auto"/>
        <w:right w:val="none" w:sz="0" w:space="0" w:color="auto"/>
      </w:divBdr>
    </w:div>
    <w:div w:id="416288730">
      <w:marLeft w:val="0"/>
      <w:marRight w:val="0"/>
      <w:marTop w:val="0"/>
      <w:marBottom w:val="0"/>
      <w:divBdr>
        <w:top w:val="none" w:sz="0" w:space="0" w:color="auto"/>
        <w:left w:val="none" w:sz="0" w:space="0" w:color="auto"/>
        <w:bottom w:val="none" w:sz="0" w:space="0" w:color="auto"/>
        <w:right w:val="none" w:sz="0" w:space="0" w:color="auto"/>
      </w:divBdr>
    </w:div>
    <w:div w:id="416293833">
      <w:marLeft w:val="480"/>
      <w:marRight w:val="0"/>
      <w:marTop w:val="0"/>
      <w:marBottom w:val="0"/>
      <w:divBdr>
        <w:top w:val="none" w:sz="0" w:space="0" w:color="auto"/>
        <w:left w:val="none" w:sz="0" w:space="0" w:color="auto"/>
        <w:bottom w:val="none" w:sz="0" w:space="0" w:color="auto"/>
        <w:right w:val="none" w:sz="0" w:space="0" w:color="auto"/>
      </w:divBdr>
    </w:div>
    <w:div w:id="416443723">
      <w:marLeft w:val="0"/>
      <w:marRight w:val="0"/>
      <w:marTop w:val="0"/>
      <w:marBottom w:val="0"/>
      <w:divBdr>
        <w:top w:val="none" w:sz="0" w:space="0" w:color="auto"/>
        <w:left w:val="none" w:sz="0" w:space="0" w:color="auto"/>
        <w:bottom w:val="none" w:sz="0" w:space="0" w:color="auto"/>
        <w:right w:val="none" w:sz="0" w:space="0" w:color="auto"/>
      </w:divBdr>
    </w:div>
    <w:div w:id="416444676">
      <w:bodyDiv w:val="1"/>
      <w:marLeft w:val="0"/>
      <w:marRight w:val="0"/>
      <w:marTop w:val="0"/>
      <w:marBottom w:val="0"/>
      <w:divBdr>
        <w:top w:val="none" w:sz="0" w:space="0" w:color="auto"/>
        <w:left w:val="none" w:sz="0" w:space="0" w:color="auto"/>
        <w:bottom w:val="none" w:sz="0" w:space="0" w:color="auto"/>
        <w:right w:val="none" w:sz="0" w:space="0" w:color="auto"/>
      </w:divBdr>
    </w:div>
    <w:div w:id="416485236">
      <w:marLeft w:val="0"/>
      <w:marRight w:val="0"/>
      <w:marTop w:val="0"/>
      <w:marBottom w:val="0"/>
      <w:divBdr>
        <w:top w:val="none" w:sz="0" w:space="0" w:color="auto"/>
        <w:left w:val="none" w:sz="0" w:space="0" w:color="auto"/>
        <w:bottom w:val="none" w:sz="0" w:space="0" w:color="auto"/>
        <w:right w:val="none" w:sz="0" w:space="0" w:color="auto"/>
      </w:divBdr>
    </w:div>
    <w:div w:id="416636691">
      <w:marLeft w:val="0"/>
      <w:marRight w:val="0"/>
      <w:marTop w:val="0"/>
      <w:marBottom w:val="0"/>
      <w:divBdr>
        <w:top w:val="none" w:sz="0" w:space="0" w:color="auto"/>
        <w:left w:val="none" w:sz="0" w:space="0" w:color="auto"/>
        <w:bottom w:val="none" w:sz="0" w:space="0" w:color="auto"/>
        <w:right w:val="none" w:sz="0" w:space="0" w:color="auto"/>
      </w:divBdr>
    </w:div>
    <w:div w:id="416638674">
      <w:bodyDiv w:val="1"/>
      <w:marLeft w:val="0"/>
      <w:marRight w:val="0"/>
      <w:marTop w:val="0"/>
      <w:marBottom w:val="0"/>
      <w:divBdr>
        <w:top w:val="none" w:sz="0" w:space="0" w:color="auto"/>
        <w:left w:val="none" w:sz="0" w:space="0" w:color="auto"/>
        <w:bottom w:val="none" w:sz="0" w:space="0" w:color="auto"/>
        <w:right w:val="none" w:sz="0" w:space="0" w:color="auto"/>
      </w:divBdr>
    </w:div>
    <w:div w:id="416707079">
      <w:marLeft w:val="0"/>
      <w:marRight w:val="0"/>
      <w:marTop w:val="0"/>
      <w:marBottom w:val="0"/>
      <w:divBdr>
        <w:top w:val="none" w:sz="0" w:space="0" w:color="auto"/>
        <w:left w:val="none" w:sz="0" w:space="0" w:color="auto"/>
        <w:bottom w:val="none" w:sz="0" w:space="0" w:color="auto"/>
        <w:right w:val="none" w:sz="0" w:space="0" w:color="auto"/>
      </w:divBdr>
    </w:div>
    <w:div w:id="416708898">
      <w:bodyDiv w:val="1"/>
      <w:marLeft w:val="0"/>
      <w:marRight w:val="0"/>
      <w:marTop w:val="0"/>
      <w:marBottom w:val="0"/>
      <w:divBdr>
        <w:top w:val="none" w:sz="0" w:space="0" w:color="auto"/>
        <w:left w:val="none" w:sz="0" w:space="0" w:color="auto"/>
        <w:bottom w:val="none" w:sz="0" w:space="0" w:color="auto"/>
        <w:right w:val="none" w:sz="0" w:space="0" w:color="auto"/>
      </w:divBdr>
    </w:div>
    <w:div w:id="416905204">
      <w:marLeft w:val="0"/>
      <w:marRight w:val="0"/>
      <w:marTop w:val="0"/>
      <w:marBottom w:val="0"/>
      <w:divBdr>
        <w:top w:val="none" w:sz="0" w:space="0" w:color="auto"/>
        <w:left w:val="none" w:sz="0" w:space="0" w:color="auto"/>
        <w:bottom w:val="none" w:sz="0" w:space="0" w:color="auto"/>
        <w:right w:val="none" w:sz="0" w:space="0" w:color="auto"/>
      </w:divBdr>
    </w:div>
    <w:div w:id="417019031">
      <w:marLeft w:val="480"/>
      <w:marRight w:val="0"/>
      <w:marTop w:val="0"/>
      <w:marBottom w:val="0"/>
      <w:divBdr>
        <w:top w:val="none" w:sz="0" w:space="0" w:color="auto"/>
        <w:left w:val="none" w:sz="0" w:space="0" w:color="auto"/>
        <w:bottom w:val="none" w:sz="0" w:space="0" w:color="auto"/>
        <w:right w:val="none" w:sz="0" w:space="0" w:color="auto"/>
      </w:divBdr>
    </w:div>
    <w:div w:id="417020292">
      <w:marLeft w:val="0"/>
      <w:marRight w:val="0"/>
      <w:marTop w:val="0"/>
      <w:marBottom w:val="0"/>
      <w:divBdr>
        <w:top w:val="none" w:sz="0" w:space="0" w:color="auto"/>
        <w:left w:val="none" w:sz="0" w:space="0" w:color="auto"/>
        <w:bottom w:val="none" w:sz="0" w:space="0" w:color="auto"/>
        <w:right w:val="none" w:sz="0" w:space="0" w:color="auto"/>
      </w:divBdr>
    </w:div>
    <w:div w:id="417096269">
      <w:marLeft w:val="480"/>
      <w:marRight w:val="0"/>
      <w:marTop w:val="0"/>
      <w:marBottom w:val="0"/>
      <w:divBdr>
        <w:top w:val="none" w:sz="0" w:space="0" w:color="auto"/>
        <w:left w:val="none" w:sz="0" w:space="0" w:color="auto"/>
        <w:bottom w:val="none" w:sz="0" w:space="0" w:color="auto"/>
        <w:right w:val="none" w:sz="0" w:space="0" w:color="auto"/>
      </w:divBdr>
    </w:div>
    <w:div w:id="417099384">
      <w:bodyDiv w:val="1"/>
      <w:marLeft w:val="0"/>
      <w:marRight w:val="0"/>
      <w:marTop w:val="0"/>
      <w:marBottom w:val="0"/>
      <w:divBdr>
        <w:top w:val="none" w:sz="0" w:space="0" w:color="auto"/>
        <w:left w:val="none" w:sz="0" w:space="0" w:color="auto"/>
        <w:bottom w:val="none" w:sz="0" w:space="0" w:color="auto"/>
        <w:right w:val="none" w:sz="0" w:space="0" w:color="auto"/>
      </w:divBdr>
    </w:div>
    <w:div w:id="417210193">
      <w:marLeft w:val="0"/>
      <w:marRight w:val="0"/>
      <w:marTop w:val="0"/>
      <w:marBottom w:val="0"/>
      <w:divBdr>
        <w:top w:val="none" w:sz="0" w:space="0" w:color="auto"/>
        <w:left w:val="none" w:sz="0" w:space="0" w:color="auto"/>
        <w:bottom w:val="none" w:sz="0" w:space="0" w:color="auto"/>
        <w:right w:val="none" w:sz="0" w:space="0" w:color="auto"/>
      </w:divBdr>
    </w:div>
    <w:div w:id="417210867">
      <w:marLeft w:val="480"/>
      <w:marRight w:val="0"/>
      <w:marTop w:val="0"/>
      <w:marBottom w:val="0"/>
      <w:divBdr>
        <w:top w:val="none" w:sz="0" w:space="0" w:color="auto"/>
        <w:left w:val="none" w:sz="0" w:space="0" w:color="auto"/>
        <w:bottom w:val="none" w:sz="0" w:space="0" w:color="auto"/>
        <w:right w:val="none" w:sz="0" w:space="0" w:color="auto"/>
      </w:divBdr>
    </w:div>
    <w:div w:id="417213117">
      <w:bodyDiv w:val="1"/>
      <w:marLeft w:val="0"/>
      <w:marRight w:val="0"/>
      <w:marTop w:val="0"/>
      <w:marBottom w:val="0"/>
      <w:divBdr>
        <w:top w:val="none" w:sz="0" w:space="0" w:color="auto"/>
        <w:left w:val="none" w:sz="0" w:space="0" w:color="auto"/>
        <w:bottom w:val="none" w:sz="0" w:space="0" w:color="auto"/>
        <w:right w:val="none" w:sz="0" w:space="0" w:color="auto"/>
      </w:divBdr>
    </w:div>
    <w:div w:id="417411651">
      <w:marLeft w:val="480"/>
      <w:marRight w:val="0"/>
      <w:marTop w:val="0"/>
      <w:marBottom w:val="0"/>
      <w:divBdr>
        <w:top w:val="none" w:sz="0" w:space="0" w:color="auto"/>
        <w:left w:val="none" w:sz="0" w:space="0" w:color="auto"/>
        <w:bottom w:val="none" w:sz="0" w:space="0" w:color="auto"/>
        <w:right w:val="none" w:sz="0" w:space="0" w:color="auto"/>
      </w:divBdr>
    </w:div>
    <w:div w:id="417479704">
      <w:marLeft w:val="0"/>
      <w:marRight w:val="0"/>
      <w:marTop w:val="0"/>
      <w:marBottom w:val="0"/>
      <w:divBdr>
        <w:top w:val="none" w:sz="0" w:space="0" w:color="auto"/>
        <w:left w:val="none" w:sz="0" w:space="0" w:color="auto"/>
        <w:bottom w:val="none" w:sz="0" w:space="0" w:color="auto"/>
        <w:right w:val="none" w:sz="0" w:space="0" w:color="auto"/>
      </w:divBdr>
    </w:div>
    <w:div w:id="417488323">
      <w:bodyDiv w:val="1"/>
      <w:marLeft w:val="0"/>
      <w:marRight w:val="0"/>
      <w:marTop w:val="0"/>
      <w:marBottom w:val="0"/>
      <w:divBdr>
        <w:top w:val="none" w:sz="0" w:space="0" w:color="auto"/>
        <w:left w:val="none" w:sz="0" w:space="0" w:color="auto"/>
        <w:bottom w:val="none" w:sz="0" w:space="0" w:color="auto"/>
        <w:right w:val="none" w:sz="0" w:space="0" w:color="auto"/>
      </w:divBdr>
    </w:div>
    <w:div w:id="417606528">
      <w:bodyDiv w:val="1"/>
      <w:marLeft w:val="0"/>
      <w:marRight w:val="0"/>
      <w:marTop w:val="0"/>
      <w:marBottom w:val="0"/>
      <w:divBdr>
        <w:top w:val="none" w:sz="0" w:space="0" w:color="auto"/>
        <w:left w:val="none" w:sz="0" w:space="0" w:color="auto"/>
        <w:bottom w:val="none" w:sz="0" w:space="0" w:color="auto"/>
        <w:right w:val="none" w:sz="0" w:space="0" w:color="auto"/>
      </w:divBdr>
    </w:div>
    <w:div w:id="417754104">
      <w:marLeft w:val="0"/>
      <w:marRight w:val="0"/>
      <w:marTop w:val="0"/>
      <w:marBottom w:val="0"/>
      <w:divBdr>
        <w:top w:val="none" w:sz="0" w:space="0" w:color="auto"/>
        <w:left w:val="none" w:sz="0" w:space="0" w:color="auto"/>
        <w:bottom w:val="none" w:sz="0" w:space="0" w:color="auto"/>
        <w:right w:val="none" w:sz="0" w:space="0" w:color="auto"/>
      </w:divBdr>
    </w:div>
    <w:div w:id="417795163">
      <w:marLeft w:val="0"/>
      <w:marRight w:val="0"/>
      <w:marTop w:val="0"/>
      <w:marBottom w:val="0"/>
      <w:divBdr>
        <w:top w:val="none" w:sz="0" w:space="0" w:color="auto"/>
        <w:left w:val="none" w:sz="0" w:space="0" w:color="auto"/>
        <w:bottom w:val="none" w:sz="0" w:space="0" w:color="auto"/>
        <w:right w:val="none" w:sz="0" w:space="0" w:color="auto"/>
      </w:divBdr>
    </w:div>
    <w:div w:id="418217516">
      <w:marLeft w:val="480"/>
      <w:marRight w:val="0"/>
      <w:marTop w:val="0"/>
      <w:marBottom w:val="0"/>
      <w:divBdr>
        <w:top w:val="none" w:sz="0" w:space="0" w:color="auto"/>
        <w:left w:val="none" w:sz="0" w:space="0" w:color="auto"/>
        <w:bottom w:val="none" w:sz="0" w:space="0" w:color="auto"/>
        <w:right w:val="none" w:sz="0" w:space="0" w:color="auto"/>
      </w:divBdr>
    </w:div>
    <w:div w:id="418403411">
      <w:bodyDiv w:val="1"/>
      <w:marLeft w:val="0"/>
      <w:marRight w:val="0"/>
      <w:marTop w:val="0"/>
      <w:marBottom w:val="0"/>
      <w:divBdr>
        <w:top w:val="none" w:sz="0" w:space="0" w:color="auto"/>
        <w:left w:val="none" w:sz="0" w:space="0" w:color="auto"/>
        <w:bottom w:val="none" w:sz="0" w:space="0" w:color="auto"/>
        <w:right w:val="none" w:sz="0" w:space="0" w:color="auto"/>
      </w:divBdr>
    </w:div>
    <w:div w:id="418797537">
      <w:bodyDiv w:val="1"/>
      <w:marLeft w:val="0"/>
      <w:marRight w:val="0"/>
      <w:marTop w:val="0"/>
      <w:marBottom w:val="0"/>
      <w:divBdr>
        <w:top w:val="none" w:sz="0" w:space="0" w:color="auto"/>
        <w:left w:val="none" w:sz="0" w:space="0" w:color="auto"/>
        <w:bottom w:val="none" w:sz="0" w:space="0" w:color="auto"/>
        <w:right w:val="none" w:sz="0" w:space="0" w:color="auto"/>
      </w:divBdr>
    </w:div>
    <w:div w:id="418986015">
      <w:marLeft w:val="0"/>
      <w:marRight w:val="0"/>
      <w:marTop w:val="0"/>
      <w:marBottom w:val="0"/>
      <w:divBdr>
        <w:top w:val="none" w:sz="0" w:space="0" w:color="auto"/>
        <w:left w:val="none" w:sz="0" w:space="0" w:color="auto"/>
        <w:bottom w:val="none" w:sz="0" w:space="0" w:color="auto"/>
        <w:right w:val="none" w:sz="0" w:space="0" w:color="auto"/>
      </w:divBdr>
    </w:div>
    <w:div w:id="419059413">
      <w:marLeft w:val="0"/>
      <w:marRight w:val="0"/>
      <w:marTop w:val="0"/>
      <w:marBottom w:val="0"/>
      <w:divBdr>
        <w:top w:val="none" w:sz="0" w:space="0" w:color="auto"/>
        <w:left w:val="none" w:sz="0" w:space="0" w:color="auto"/>
        <w:bottom w:val="none" w:sz="0" w:space="0" w:color="auto"/>
        <w:right w:val="none" w:sz="0" w:space="0" w:color="auto"/>
      </w:divBdr>
    </w:div>
    <w:div w:id="419063669">
      <w:bodyDiv w:val="1"/>
      <w:marLeft w:val="0"/>
      <w:marRight w:val="0"/>
      <w:marTop w:val="0"/>
      <w:marBottom w:val="0"/>
      <w:divBdr>
        <w:top w:val="none" w:sz="0" w:space="0" w:color="auto"/>
        <w:left w:val="none" w:sz="0" w:space="0" w:color="auto"/>
        <w:bottom w:val="none" w:sz="0" w:space="0" w:color="auto"/>
        <w:right w:val="none" w:sz="0" w:space="0" w:color="auto"/>
      </w:divBdr>
    </w:div>
    <w:div w:id="419254252">
      <w:marLeft w:val="480"/>
      <w:marRight w:val="0"/>
      <w:marTop w:val="0"/>
      <w:marBottom w:val="0"/>
      <w:divBdr>
        <w:top w:val="none" w:sz="0" w:space="0" w:color="auto"/>
        <w:left w:val="none" w:sz="0" w:space="0" w:color="auto"/>
        <w:bottom w:val="none" w:sz="0" w:space="0" w:color="auto"/>
        <w:right w:val="none" w:sz="0" w:space="0" w:color="auto"/>
      </w:divBdr>
    </w:div>
    <w:div w:id="419329207">
      <w:marLeft w:val="480"/>
      <w:marRight w:val="0"/>
      <w:marTop w:val="0"/>
      <w:marBottom w:val="0"/>
      <w:divBdr>
        <w:top w:val="none" w:sz="0" w:space="0" w:color="auto"/>
        <w:left w:val="none" w:sz="0" w:space="0" w:color="auto"/>
        <w:bottom w:val="none" w:sz="0" w:space="0" w:color="auto"/>
        <w:right w:val="none" w:sz="0" w:space="0" w:color="auto"/>
      </w:divBdr>
    </w:div>
    <w:div w:id="419373465">
      <w:marLeft w:val="480"/>
      <w:marRight w:val="0"/>
      <w:marTop w:val="0"/>
      <w:marBottom w:val="0"/>
      <w:divBdr>
        <w:top w:val="none" w:sz="0" w:space="0" w:color="auto"/>
        <w:left w:val="none" w:sz="0" w:space="0" w:color="auto"/>
        <w:bottom w:val="none" w:sz="0" w:space="0" w:color="auto"/>
        <w:right w:val="none" w:sz="0" w:space="0" w:color="auto"/>
      </w:divBdr>
    </w:div>
    <w:div w:id="419375602">
      <w:marLeft w:val="480"/>
      <w:marRight w:val="0"/>
      <w:marTop w:val="0"/>
      <w:marBottom w:val="0"/>
      <w:divBdr>
        <w:top w:val="none" w:sz="0" w:space="0" w:color="auto"/>
        <w:left w:val="none" w:sz="0" w:space="0" w:color="auto"/>
        <w:bottom w:val="none" w:sz="0" w:space="0" w:color="auto"/>
        <w:right w:val="none" w:sz="0" w:space="0" w:color="auto"/>
      </w:divBdr>
    </w:div>
    <w:div w:id="419447501">
      <w:marLeft w:val="0"/>
      <w:marRight w:val="0"/>
      <w:marTop w:val="0"/>
      <w:marBottom w:val="0"/>
      <w:divBdr>
        <w:top w:val="none" w:sz="0" w:space="0" w:color="auto"/>
        <w:left w:val="none" w:sz="0" w:space="0" w:color="auto"/>
        <w:bottom w:val="none" w:sz="0" w:space="0" w:color="auto"/>
        <w:right w:val="none" w:sz="0" w:space="0" w:color="auto"/>
      </w:divBdr>
    </w:div>
    <w:div w:id="419448366">
      <w:marLeft w:val="0"/>
      <w:marRight w:val="0"/>
      <w:marTop w:val="0"/>
      <w:marBottom w:val="0"/>
      <w:divBdr>
        <w:top w:val="none" w:sz="0" w:space="0" w:color="auto"/>
        <w:left w:val="none" w:sz="0" w:space="0" w:color="auto"/>
        <w:bottom w:val="none" w:sz="0" w:space="0" w:color="auto"/>
        <w:right w:val="none" w:sz="0" w:space="0" w:color="auto"/>
      </w:divBdr>
    </w:div>
    <w:div w:id="419452907">
      <w:marLeft w:val="0"/>
      <w:marRight w:val="0"/>
      <w:marTop w:val="0"/>
      <w:marBottom w:val="0"/>
      <w:divBdr>
        <w:top w:val="none" w:sz="0" w:space="0" w:color="auto"/>
        <w:left w:val="none" w:sz="0" w:space="0" w:color="auto"/>
        <w:bottom w:val="none" w:sz="0" w:space="0" w:color="auto"/>
        <w:right w:val="none" w:sz="0" w:space="0" w:color="auto"/>
      </w:divBdr>
    </w:div>
    <w:div w:id="419453418">
      <w:marLeft w:val="0"/>
      <w:marRight w:val="0"/>
      <w:marTop w:val="0"/>
      <w:marBottom w:val="0"/>
      <w:divBdr>
        <w:top w:val="none" w:sz="0" w:space="0" w:color="auto"/>
        <w:left w:val="none" w:sz="0" w:space="0" w:color="auto"/>
        <w:bottom w:val="none" w:sz="0" w:space="0" w:color="auto"/>
        <w:right w:val="none" w:sz="0" w:space="0" w:color="auto"/>
      </w:divBdr>
    </w:div>
    <w:div w:id="419454055">
      <w:marLeft w:val="0"/>
      <w:marRight w:val="0"/>
      <w:marTop w:val="0"/>
      <w:marBottom w:val="0"/>
      <w:divBdr>
        <w:top w:val="none" w:sz="0" w:space="0" w:color="auto"/>
        <w:left w:val="none" w:sz="0" w:space="0" w:color="auto"/>
        <w:bottom w:val="none" w:sz="0" w:space="0" w:color="auto"/>
        <w:right w:val="none" w:sz="0" w:space="0" w:color="auto"/>
      </w:divBdr>
    </w:div>
    <w:div w:id="419719541">
      <w:bodyDiv w:val="1"/>
      <w:marLeft w:val="0"/>
      <w:marRight w:val="0"/>
      <w:marTop w:val="0"/>
      <w:marBottom w:val="0"/>
      <w:divBdr>
        <w:top w:val="none" w:sz="0" w:space="0" w:color="auto"/>
        <w:left w:val="none" w:sz="0" w:space="0" w:color="auto"/>
        <w:bottom w:val="none" w:sz="0" w:space="0" w:color="auto"/>
        <w:right w:val="none" w:sz="0" w:space="0" w:color="auto"/>
      </w:divBdr>
    </w:div>
    <w:div w:id="419758109">
      <w:bodyDiv w:val="1"/>
      <w:marLeft w:val="0"/>
      <w:marRight w:val="0"/>
      <w:marTop w:val="0"/>
      <w:marBottom w:val="0"/>
      <w:divBdr>
        <w:top w:val="none" w:sz="0" w:space="0" w:color="auto"/>
        <w:left w:val="none" w:sz="0" w:space="0" w:color="auto"/>
        <w:bottom w:val="none" w:sz="0" w:space="0" w:color="auto"/>
        <w:right w:val="none" w:sz="0" w:space="0" w:color="auto"/>
      </w:divBdr>
    </w:div>
    <w:div w:id="419763929">
      <w:marLeft w:val="0"/>
      <w:marRight w:val="0"/>
      <w:marTop w:val="0"/>
      <w:marBottom w:val="0"/>
      <w:divBdr>
        <w:top w:val="none" w:sz="0" w:space="0" w:color="auto"/>
        <w:left w:val="none" w:sz="0" w:space="0" w:color="auto"/>
        <w:bottom w:val="none" w:sz="0" w:space="0" w:color="auto"/>
        <w:right w:val="none" w:sz="0" w:space="0" w:color="auto"/>
      </w:divBdr>
    </w:div>
    <w:div w:id="419907673">
      <w:marLeft w:val="0"/>
      <w:marRight w:val="0"/>
      <w:marTop w:val="0"/>
      <w:marBottom w:val="0"/>
      <w:divBdr>
        <w:top w:val="none" w:sz="0" w:space="0" w:color="auto"/>
        <w:left w:val="none" w:sz="0" w:space="0" w:color="auto"/>
        <w:bottom w:val="none" w:sz="0" w:space="0" w:color="auto"/>
        <w:right w:val="none" w:sz="0" w:space="0" w:color="auto"/>
      </w:divBdr>
    </w:div>
    <w:div w:id="419910046">
      <w:marLeft w:val="480"/>
      <w:marRight w:val="0"/>
      <w:marTop w:val="0"/>
      <w:marBottom w:val="0"/>
      <w:divBdr>
        <w:top w:val="none" w:sz="0" w:space="0" w:color="auto"/>
        <w:left w:val="none" w:sz="0" w:space="0" w:color="auto"/>
        <w:bottom w:val="none" w:sz="0" w:space="0" w:color="auto"/>
        <w:right w:val="none" w:sz="0" w:space="0" w:color="auto"/>
      </w:divBdr>
    </w:div>
    <w:div w:id="420028252">
      <w:marLeft w:val="0"/>
      <w:marRight w:val="0"/>
      <w:marTop w:val="0"/>
      <w:marBottom w:val="0"/>
      <w:divBdr>
        <w:top w:val="none" w:sz="0" w:space="0" w:color="auto"/>
        <w:left w:val="none" w:sz="0" w:space="0" w:color="auto"/>
        <w:bottom w:val="none" w:sz="0" w:space="0" w:color="auto"/>
        <w:right w:val="none" w:sz="0" w:space="0" w:color="auto"/>
      </w:divBdr>
    </w:div>
    <w:div w:id="420178966">
      <w:bodyDiv w:val="1"/>
      <w:marLeft w:val="0"/>
      <w:marRight w:val="0"/>
      <w:marTop w:val="0"/>
      <w:marBottom w:val="0"/>
      <w:divBdr>
        <w:top w:val="none" w:sz="0" w:space="0" w:color="auto"/>
        <w:left w:val="none" w:sz="0" w:space="0" w:color="auto"/>
        <w:bottom w:val="none" w:sz="0" w:space="0" w:color="auto"/>
        <w:right w:val="none" w:sz="0" w:space="0" w:color="auto"/>
      </w:divBdr>
    </w:div>
    <w:div w:id="420179527">
      <w:marLeft w:val="480"/>
      <w:marRight w:val="0"/>
      <w:marTop w:val="0"/>
      <w:marBottom w:val="0"/>
      <w:divBdr>
        <w:top w:val="none" w:sz="0" w:space="0" w:color="auto"/>
        <w:left w:val="none" w:sz="0" w:space="0" w:color="auto"/>
        <w:bottom w:val="none" w:sz="0" w:space="0" w:color="auto"/>
        <w:right w:val="none" w:sz="0" w:space="0" w:color="auto"/>
      </w:divBdr>
    </w:div>
    <w:div w:id="420373344">
      <w:marLeft w:val="480"/>
      <w:marRight w:val="0"/>
      <w:marTop w:val="0"/>
      <w:marBottom w:val="0"/>
      <w:divBdr>
        <w:top w:val="none" w:sz="0" w:space="0" w:color="auto"/>
        <w:left w:val="none" w:sz="0" w:space="0" w:color="auto"/>
        <w:bottom w:val="none" w:sz="0" w:space="0" w:color="auto"/>
        <w:right w:val="none" w:sz="0" w:space="0" w:color="auto"/>
      </w:divBdr>
    </w:div>
    <w:div w:id="420414270">
      <w:marLeft w:val="0"/>
      <w:marRight w:val="0"/>
      <w:marTop w:val="0"/>
      <w:marBottom w:val="0"/>
      <w:divBdr>
        <w:top w:val="none" w:sz="0" w:space="0" w:color="auto"/>
        <w:left w:val="none" w:sz="0" w:space="0" w:color="auto"/>
        <w:bottom w:val="none" w:sz="0" w:space="0" w:color="auto"/>
        <w:right w:val="none" w:sz="0" w:space="0" w:color="auto"/>
      </w:divBdr>
    </w:div>
    <w:div w:id="420486523">
      <w:marLeft w:val="0"/>
      <w:marRight w:val="0"/>
      <w:marTop w:val="0"/>
      <w:marBottom w:val="0"/>
      <w:divBdr>
        <w:top w:val="none" w:sz="0" w:space="0" w:color="auto"/>
        <w:left w:val="none" w:sz="0" w:space="0" w:color="auto"/>
        <w:bottom w:val="none" w:sz="0" w:space="0" w:color="auto"/>
        <w:right w:val="none" w:sz="0" w:space="0" w:color="auto"/>
      </w:divBdr>
    </w:div>
    <w:div w:id="420495791">
      <w:bodyDiv w:val="1"/>
      <w:marLeft w:val="0"/>
      <w:marRight w:val="0"/>
      <w:marTop w:val="0"/>
      <w:marBottom w:val="0"/>
      <w:divBdr>
        <w:top w:val="none" w:sz="0" w:space="0" w:color="auto"/>
        <w:left w:val="none" w:sz="0" w:space="0" w:color="auto"/>
        <w:bottom w:val="none" w:sz="0" w:space="0" w:color="auto"/>
        <w:right w:val="none" w:sz="0" w:space="0" w:color="auto"/>
      </w:divBdr>
    </w:div>
    <w:div w:id="420563830">
      <w:marLeft w:val="0"/>
      <w:marRight w:val="0"/>
      <w:marTop w:val="0"/>
      <w:marBottom w:val="0"/>
      <w:divBdr>
        <w:top w:val="none" w:sz="0" w:space="0" w:color="auto"/>
        <w:left w:val="none" w:sz="0" w:space="0" w:color="auto"/>
        <w:bottom w:val="none" w:sz="0" w:space="0" w:color="auto"/>
        <w:right w:val="none" w:sz="0" w:space="0" w:color="auto"/>
      </w:divBdr>
    </w:div>
    <w:div w:id="420567890">
      <w:marLeft w:val="480"/>
      <w:marRight w:val="0"/>
      <w:marTop w:val="0"/>
      <w:marBottom w:val="0"/>
      <w:divBdr>
        <w:top w:val="none" w:sz="0" w:space="0" w:color="auto"/>
        <w:left w:val="none" w:sz="0" w:space="0" w:color="auto"/>
        <w:bottom w:val="none" w:sz="0" w:space="0" w:color="auto"/>
        <w:right w:val="none" w:sz="0" w:space="0" w:color="auto"/>
      </w:divBdr>
    </w:div>
    <w:div w:id="420680364">
      <w:bodyDiv w:val="1"/>
      <w:marLeft w:val="0"/>
      <w:marRight w:val="0"/>
      <w:marTop w:val="0"/>
      <w:marBottom w:val="0"/>
      <w:divBdr>
        <w:top w:val="none" w:sz="0" w:space="0" w:color="auto"/>
        <w:left w:val="none" w:sz="0" w:space="0" w:color="auto"/>
        <w:bottom w:val="none" w:sz="0" w:space="0" w:color="auto"/>
        <w:right w:val="none" w:sz="0" w:space="0" w:color="auto"/>
      </w:divBdr>
    </w:div>
    <w:div w:id="420957009">
      <w:marLeft w:val="480"/>
      <w:marRight w:val="0"/>
      <w:marTop w:val="0"/>
      <w:marBottom w:val="0"/>
      <w:divBdr>
        <w:top w:val="none" w:sz="0" w:space="0" w:color="auto"/>
        <w:left w:val="none" w:sz="0" w:space="0" w:color="auto"/>
        <w:bottom w:val="none" w:sz="0" w:space="0" w:color="auto"/>
        <w:right w:val="none" w:sz="0" w:space="0" w:color="auto"/>
      </w:divBdr>
    </w:div>
    <w:div w:id="421026947">
      <w:bodyDiv w:val="1"/>
      <w:marLeft w:val="0"/>
      <w:marRight w:val="0"/>
      <w:marTop w:val="0"/>
      <w:marBottom w:val="0"/>
      <w:divBdr>
        <w:top w:val="none" w:sz="0" w:space="0" w:color="auto"/>
        <w:left w:val="none" w:sz="0" w:space="0" w:color="auto"/>
        <w:bottom w:val="none" w:sz="0" w:space="0" w:color="auto"/>
        <w:right w:val="none" w:sz="0" w:space="0" w:color="auto"/>
      </w:divBdr>
    </w:div>
    <w:div w:id="421099963">
      <w:marLeft w:val="0"/>
      <w:marRight w:val="0"/>
      <w:marTop w:val="0"/>
      <w:marBottom w:val="0"/>
      <w:divBdr>
        <w:top w:val="none" w:sz="0" w:space="0" w:color="auto"/>
        <w:left w:val="none" w:sz="0" w:space="0" w:color="auto"/>
        <w:bottom w:val="none" w:sz="0" w:space="0" w:color="auto"/>
        <w:right w:val="none" w:sz="0" w:space="0" w:color="auto"/>
      </w:divBdr>
    </w:div>
    <w:div w:id="421141807">
      <w:marLeft w:val="480"/>
      <w:marRight w:val="0"/>
      <w:marTop w:val="0"/>
      <w:marBottom w:val="0"/>
      <w:divBdr>
        <w:top w:val="none" w:sz="0" w:space="0" w:color="auto"/>
        <w:left w:val="none" w:sz="0" w:space="0" w:color="auto"/>
        <w:bottom w:val="none" w:sz="0" w:space="0" w:color="auto"/>
        <w:right w:val="none" w:sz="0" w:space="0" w:color="auto"/>
      </w:divBdr>
    </w:div>
    <w:div w:id="421147624">
      <w:marLeft w:val="0"/>
      <w:marRight w:val="0"/>
      <w:marTop w:val="0"/>
      <w:marBottom w:val="0"/>
      <w:divBdr>
        <w:top w:val="none" w:sz="0" w:space="0" w:color="auto"/>
        <w:left w:val="none" w:sz="0" w:space="0" w:color="auto"/>
        <w:bottom w:val="none" w:sz="0" w:space="0" w:color="auto"/>
        <w:right w:val="none" w:sz="0" w:space="0" w:color="auto"/>
      </w:divBdr>
    </w:div>
    <w:div w:id="421150348">
      <w:marLeft w:val="480"/>
      <w:marRight w:val="0"/>
      <w:marTop w:val="0"/>
      <w:marBottom w:val="0"/>
      <w:divBdr>
        <w:top w:val="none" w:sz="0" w:space="0" w:color="auto"/>
        <w:left w:val="none" w:sz="0" w:space="0" w:color="auto"/>
        <w:bottom w:val="none" w:sz="0" w:space="0" w:color="auto"/>
        <w:right w:val="none" w:sz="0" w:space="0" w:color="auto"/>
      </w:divBdr>
    </w:div>
    <w:div w:id="421219684">
      <w:marLeft w:val="480"/>
      <w:marRight w:val="0"/>
      <w:marTop w:val="0"/>
      <w:marBottom w:val="0"/>
      <w:divBdr>
        <w:top w:val="none" w:sz="0" w:space="0" w:color="auto"/>
        <w:left w:val="none" w:sz="0" w:space="0" w:color="auto"/>
        <w:bottom w:val="none" w:sz="0" w:space="0" w:color="auto"/>
        <w:right w:val="none" w:sz="0" w:space="0" w:color="auto"/>
      </w:divBdr>
    </w:div>
    <w:div w:id="421223587">
      <w:marLeft w:val="0"/>
      <w:marRight w:val="0"/>
      <w:marTop w:val="0"/>
      <w:marBottom w:val="0"/>
      <w:divBdr>
        <w:top w:val="none" w:sz="0" w:space="0" w:color="auto"/>
        <w:left w:val="none" w:sz="0" w:space="0" w:color="auto"/>
        <w:bottom w:val="none" w:sz="0" w:space="0" w:color="auto"/>
        <w:right w:val="none" w:sz="0" w:space="0" w:color="auto"/>
      </w:divBdr>
    </w:div>
    <w:div w:id="421294307">
      <w:marLeft w:val="480"/>
      <w:marRight w:val="0"/>
      <w:marTop w:val="0"/>
      <w:marBottom w:val="0"/>
      <w:divBdr>
        <w:top w:val="none" w:sz="0" w:space="0" w:color="auto"/>
        <w:left w:val="none" w:sz="0" w:space="0" w:color="auto"/>
        <w:bottom w:val="none" w:sz="0" w:space="0" w:color="auto"/>
        <w:right w:val="none" w:sz="0" w:space="0" w:color="auto"/>
      </w:divBdr>
    </w:div>
    <w:div w:id="421420127">
      <w:marLeft w:val="0"/>
      <w:marRight w:val="0"/>
      <w:marTop w:val="0"/>
      <w:marBottom w:val="0"/>
      <w:divBdr>
        <w:top w:val="none" w:sz="0" w:space="0" w:color="auto"/>
        <w:left w:val="none" w:sz="0" w:space="0" w:color="auto"/>
        <w:bottom w:val="none" w:sz="0" w:space="0" w:color="auto"/>
        <w:right w:val="none" w:sz="0" w:space="0" w:color="auto"/>
      </w:divBdr>
    </w:div>
    <w:div w:id="421489796">
      <w:marLeft w:val="480"/>
      <w:marRight w:val="0"/>
      <w:marTop w:val="0"/>
      <w:marBottom w:val="0"/>
      <w:divBdr>
        <w:top w:val="none" w:sz="0" w:space="0" w:color="auto"/>
        <w:left w:val="none" w:sz="0" w:space="0" w:color="auto"/>
        <w:bottom w:val="none" w:sz="0" w:space="0" w:color="auto"/>
        <w:right w:val="none" w:sz="0" w:space="0" w:color="auto"/>
      </w:divBdr>
    </w:div>
    <w:div w:id="421756157">
      <w:marLeft w:val="480"/>
      <w:marRight w:val="0"/>
      <w:marTop w:val="0"/>
      <w:marBottom w:val="0"/>
      <w:divBdr>
        <w:top w:val="none" w:sz="0" w:space="0" w:color="auto"/>
        <w:left w:val="none" w:sz="0" w:space="0" w:color="auto"/>
        <w:bottom w:val="none" w:sz="0" w:space="0" w:color="auto"/>
        <w:right w:val="none" w:sz="0" w:space="0" w:color="auto"/>
      </w:divBdr>
    </w:div>
    <w:div w:id="421799653">
      <w:marLeft w:val="0"/>
      <w:marRight w:val="0"/>
      <w:marTop w:val="0"/>
      <w:marBottom w:val="0"/>
      <w:divBdr>
        <w:top w:val="none" w:sz="0" w:space="0" w:color="auto"/>
        <w:left w:val="none" w:sz="0" w:space="0" w:color="auto"/>
        <w:bottom w:val="none" w:sz="0" w:space="0" w:color="auto"/>
        <w:right w:val="none" w:sz="0" w:space="0" w:color="auto"/>
      </w:divBdr>
    </w:div>
    <w:div w:id="421801871">
      <w:marLeft w:val="0"/>
      <w:marRight w:val="0"/>
      <w:marTop w:val="0"/>
      <w:marBottom w:val="0"/>
      <w:divBdr>
        <w:top w:val="none" w:sz="0" w:space="0" w:color="auto"/>
        <w:left w:val="none" w:sz="0" w:space="0" w:color="auto"/>
        <w:bottom w:val="none" w:sz="0" w:space="0" w:color="auto"/>
        <w:right w:val="none" w:sz="0" w:space="0" w:color="auto"/>
      </w:divBdr>
    </w:div>
    <w:div w:id="422072502">
      <w:marLeft w:val="480"/>
      <w:marRight w:val="0"/>
      <w:marTop w:val="0"/>
      <w:marBottom w:val="0"/>
      <w:divBdr>
        <w:top w:val="none" w:sz="0" w:space="0" w:color="auto"/>
        <w:left w:val="none" w:sz="0" w:space="0" w:color="auto"/>
        <w:bottom w:val="none" w:sz="0" w:space="0" w:color="auto"/>
        <w:right w:val="none" w:sz="0" w:space="0" w:color="auto"/>
      </w:divBdr>
    </w:div>
    <w:div w:id="422263605">
      <w:bodyDiv w:val="1"/>
      <w:marLeft w:val="0"/>
      <w:marRight w:val="0"/>
      <w:marTop w:val="0"/>
      <w:marBottom w:val="0"/>
      <w:divBdr>
        <w:top w:val="none" w:sz="0" w:space="0" w:color="auto"/>
        <w:left w:val="none" w:sz="0" w:space="0" w:color="auto"/>
        <w:bottom w:val="none" w:sz="0" w:space="0" w:color="auto"/>
        <w:right w:val="none" w:sz="0" w:space="0" w:color="auto"/>
      </w:divBdr>
    </w:div>
    <w:div w:id="422264752">
      <w:marLeft w:val="480"/>
      <w:marRight w:val="0"/>
      <w:marTop w:val="0"/>
      <w:marBottom w:val="0"/>
      <w:divBdr>
        <w:top w:val="none" w:sz="0" w:space="0" w:color="auto"/>
        <w:left w:val="none" w:sz="0" w:space="0" w:color="auto"/>
        <w:bottom w:val="none" w:sz="0" w:space="0" w:color="auto"/>
        <w:right w:val="none" w:sz="0" w:space="0" w:color="auto"/>
      </w:divBdr>
    </w:div>
    <w:div w:id="422336894">
      <w:marLeft w:val="0"/>
      <w:marRight w:val="0"/>
      <w:marTop w:val="0"/>
      <w:marBottom w:val="0"/>
      <w:divBdr>
        <w:top w:val="none" w:sz="0" w:space="0" w:color="auto"/>
        <w:left w:val="none" w:sz="0" w:space="0" w:color="auto"/>
        <w:bottom w:val="none" w:sz="0" w:space="0" w:color="auto"/>
        <w:right w:val="none" w:sz="0" w:space="0" w:color="auto"/>
      </w:divBdr>
    </w:div>
    <w:div w:id="422532465">
      <w:marLeft w:val="0"/>
      <w:marRight w:val="0"/>
      <w:marTop w:val="0"/>
      <w:marBottom w:val="0"/>
      <w:divBdr>
        <w:top w:val="none" w:sz="0" w:space="0" w:color="auto"/>
        <w:left w:val="none" w:sz="0" w:space="0" w:color="auto"/>
        <w:bottom w:val="none" w:sz="0" w:space="0" w:color="auto"/>
        <w:right w:val="none" w:sz="0" w:space="0" w:color="auto"/>
      </w:divBdr>
    </w:div>
    <w:div w:id="422655260">
      <w:marLeft w:val="480"/>
      <w:marRight w:val="0"/>
      <w:marTop w:val="0"/>
      <w:marBottom w:val="0"/>
      <w:divBdr>
        <w:top w:val="none" w:sz="0" w:space="0" w:color="auto"/>
        <w:left w:val="none" w:sz="0" w:space="0" w:color="auto"/>
        <w:bottom w:val="none" w:sz="0" w:space="0" w:color="auto"/>
        <w:right w:val="none" w:sz="0" w:space="0" w:color="auto"/>
      </w:divBdr>
    </w:div>
    <w:div w:id="422729886">
      <w:marLeft w:val="0"/>
      <w:marRight w:val="0"/>
      <w:marTop w:val="0"/>
      <w:marBottom w:val="0"/>
      <w:divBdr>
        <w:top w:val="none" w:sz="0" w:space="0" w:color="auto"/>
        <w:left w:val="none" w:sz="0" w:space="0" w:color="auto"/>
        <w:bottom w:val="none" w:sz="0" w:space="0" w:color="auto"/>
        <w:right w:val="none" w:sz="0" w:space="0" w:color="auto"/>
      </w:divBdr>
    </w:div>
    <w:div w:id="422801819">
      <w:marLeft w:val="0"/>
      <w:marRight w:val="0"/>
      <w:marTop w:val="0"/>
      <w:marBottom w:val="0"/>
      <w:divBdr>
        <w:top w:val="none" w:sz="0" w:space="0" w:color="auto"/>
        <w:left w:val="none" w:sz="0" w:space="0" w:color="auto"/>
        <w:bottom w:val="none" w:sz="0" w:space="0" w:color="auto"/>
        <w:right w:val="none" w:sz="0" w:space="0" w:color="auto"/>
      </w:divBdr>
    </w:div>
    <w:div w:id="422848245">
      <w:marLeft w:val="0"/>
      <w:marRight w:val="0"/>
      <w:marTop w:val="0"/>
      <w:marBottom w:val="0"/>
      <w:divBdr>
        <w:top w:val="none" w:sz="0" w:space="0" w:color="auto"/>
        <w:left w:val="none" w:sz="0" w:space="0" w:color="auto"/>
        <w:bottom w:val="none" w:sz="0" w:space="0" w:color="auto"/>
        <w:right w:val="none" w:sz="0" w:space="0" w:color="auto"/>
      </w:divBdr>
    </w:div>
    <w:div w:id="422923618">
      <w:marLeft w:val="0"/>
      <w:marRight w:val="0"/>
      <w:marTop w:val="0"/>
      <w:marBottom w:val="0"/>
      <w:divBdr>
        <w:top w:val="none" w:sz="0" w:space="0" w:color="auto"/>
        <w:left w:val="none" w:sz="0" w:space="0" w:color="auto"/>
        <w:bottom w:val="none" w:sz="0" w:space="0" w:color="auto"/>
        <w:right w:val="none" w:sz="0" w:space="0" w:color="auto"/>
      </w:divBdr>
    </w:div>
    <w:div w:id="422990110">
      <w:bodyDiv w:val="1"/>
      <w:marLeft w:val="0"/>
      <w:marRight w:val="0"/>
      <w:marTop w:val="0"/>
      <w:marBottom w:val="0"/>
      <w:divBdr>
        <w:top w:val="none" w:sz="0" w:space="0" w:color="auto"/>
        <w:left w:val="none" w:sz="0" w:space="0" w:color="auto"/>
        <w:bottom w:val="none" w:sz="0" w:space="0" w:color="auto"/>
        <w:right w:val="none" w:sz="0" w:space="0" w:color="auto"/>
      </w:divBdr>
    </w:div>
    <w:div w:id="422998664">
      <w:marLeft w:val="480"/>
      <w:marRight w:val="0"/>
      <w:marTop w:val="0"/>
      <w:marBottom w:val="0"/>
      <w:divBdr>
        <w:top w:val="none" w:sz="0" w:space="0" w:color="auto"/>
        <w:left w:val="none" w:sz="0" w:space="0" w:color="auto"/>
        <w:bottom w:val="none" w:sz="0" w:space="0" w:color="auto"/>
        <w:right w:val="none" w:sz="0" w:space="0" w:color="auto"/>
      </w:divBdr>
    </w:div>
    <w:div w:id="423108050">
      <w:marLeft w:val="0"/>
      <w:marRight w:val="0"/>
      <w:marTop w:val="0"/>
      <w:marBottom w:val="0"/>
      <w:divBdr>
        <w:top w:val="none" w:sz="0" w:space="0" w:color="auto"/>
        <w:left w:val="none" w:sz="0" w:space="0" w:color="auto"/>
        <w:bottom w:val="none" w:sz="0" w:space="0" w:color="auto"/>
        <w:right w:val="none" w:sz="0" w:space="0" w:color="auto"/>
      </w:divBdr>
    </w:div>
    <w:div w:id="423191256">
      <w:marLeft w:val="0"/>
      <w:marRight w:val="0"/>
      <w:marTop w:val="0"/>
      <w:marBottom w:val="0"/>
      <w:divBdr>
        <w:top w:val="none" w:sz="0" w:space="0" w:color="auto"/>
        <w:left w:val="none" w:sz="0" w:space="0" w:color="auto"/>
        <w:bottom w:val="none" w:sz="0" w:space="0" w:color="auto"/>
        <w:right w:val="none" w:sz="0" w:space="0" w:color="auto"/>
      </w:divBdr>
    </w:div>
    <w:div w:id="423377523">
      <w:marLeft w:val="0"/>
      <w:marRight w:val="0"/>
      <w:marTop w:val="0"/>
      <w:marBottom w:val="0"/>
      <w:divBdr>
        <w:top w:val="none" w:sz="0" w:space="0" w:color="auto"/>
        <w:left w:val="none" w:sz="0" w:space="0" w:color="auto"/>
        <w:bottom w:val="none" w:sz="0" w:space="0" w:color="auto"/>
        <w:right w:val="none" w:sz="0" w:space="0" w:color="auto"/>
      </w:divBdr>
    </w:div>
    <w:div w:id="423380799">
      <w:marLeft w:val="0"/>
      <w:marRight w:val="0"/>
      <w:marTop w:val="0"/>
      <w:marBottom w:val="0"/>
      <w:divBdr>
        <w:top w:val="none" w:sz="0" w:space="0" w:color="auto"/>
        <w:left w:val="none" w:sz="0" w:space="0" w:color="auto"/>
        <w:bottom w:val="none" w:sz="0" w:space="0" w:color="auto"/>
        <w:right w:val="none" w:sz="0" w:space="0" w:color="auto"/>
      </w:divBdr>
    </w:div>
    <w:div w:id="423494657">
      <w:bodyDiv w:val="1"/>
      <w:marLeft w:val="0"/>
      <w:marRight w:val="0"/>
      <w:marTop w:val="0"/>
      <w:marBottom w:val="0"/>
      <w:divBdr>
        <w:top w:val="none" w:sz="0" w:space="0" w:color="auto"/>
        <w:left w:val="none" w:sz="0" w:space="0" w:color="auto"/>
        <w:bottom w:val="none" w:sz="0" w:space="0" w:color="auto"/>
        <w:right w:val="none" w:sz="0" w:space="0" w:color="auto"/>
      </w:divBdr>
    </w:div>
    <w:div w:id="423499386">
      <w:marLeft w:val="0"/>
      <w:marRight w:val="0"/>
      <w:marTop w:val="0"/>
      <w:marBottom w:val="0"/>
      <w:divBdr>
        <w:top w:val="none" w:sz="0" w:space="0" w:color="auto"/>
        <w:left w:val="none" w:sz="0" w:space="0" w:color="auto"/>
        <w:bottom w:val="none" w:sz="0" w:space="0" w:color="auto"/>
        <w:right w:val="none" w:sz="0" w:space="0" w:color="auto"/>
      </w:divBdr>
    </w:div>
    <w:div w:id="423501332">
      <w:marLeft w:val="0"/>
      <w:marRight w:val="0"/>
      <w:marTop w:val="0"/>
      <w:marBottom w:val="0"/>
      <w:divBdr>
        <w:top w:val="none" w:sz="0" w:space="0" w:color="auto"/>
        <w:left w:val="none" w:sz="0" w:space="0" w:color="auto"/>
        <w:bottom w:val="none" w:sz="0" w:space="0" w:color="auto"/>
        <w:right w:val="none" w:sz="0" w:space="0" w:color="auto"/>
      </w:divBdr>
    </w:div>
    <w:div w:id="423503940">
      <w:marLeft w:val="0"/>
      <w:marRight w:val="0"/>
      <w:marTop w:val="0"/>
      <w:marBottom w:val="0"/>
      <w:divBdr>
        <w:top w:val="none" w:sz="0" w:space="0" w:color="auto"/>
        <w:left w:val="none" w:sz="0" w:space="0" w:color="auto"/>
        <w:bottom w:val="none" w:sz="0" w:space="0" w:color="auto"/>
        <w:right w:val="none" w:sz="0" w:space="0" w:color="auto"/>
      </w:divBdr>
    </w:div>
    <w:div w:id="423888423">
      <w:marLeft w:val="480"/>
      <w:marRight w:val="0"/>
      <w:marTop w:val="0"/>
      <w:marBottom w:val="0"/>
      <w:divBdr>
        <w:top w:val="none" w:sz="0" w:space="0" w:color="auto"/>
        <w:left w:val="none" w:sz="0" w:space="0" w:color="auto"/>
        <w:bottom w:val="none" w:sz="0" w:space="0" w:color="auto"/>
        <w:right w:val="none" w:sz="0" w:space="0" w:color="auto"/>
      </w:divBdr>
    </w:div>
    <w:div w:id="423914970">
      <w:marLeft w:val="480"/>
      <w:marRight w:val="0"/>
      <w:marTop w:val="0"/>
      <w:marBottom w:val="0"/>
      <w:divBdr>
        <w:top w:val="none" w:sz="0" w:space="0" w:color="auto"/>
        <w:left w:val="none" w:sz="0" w:space="0" w:color="auto"/>
        <w:bottom w:val="none" w:sz="0" w:space="0" w:color="auto"/>
        <w:right w:val="none" w:sz="0" w:space="0" w:color="auto"/>
      </w:divBdr>
    </w:div>
    <w:div w:id="423917894">
      <w:marLeft w:val="480"/>
      <w:marRight w:val="0"/>
      <w:marTop w:val="0"/>
      <w:marBottom w:val="0"/>
      <w:divBdr>
        <w:top w:val="none" w:sz="0" w:space="0" w:color="auto"/>
        <w:left w:val="none" w:sz="0" w:space="0" w:color="auto"/>
        <w:bottom w:val="none" w:sz="0" w:space="0" w:color="auto"/>
        <w:right w:val="none" w:sz="0" w:space="0" w:color="auto"/>
      </w:divBdr>
    </w:div>
    <w:div w:id="423957384">
      <w:marLeft w:val="0"/>
      <w:marRight w:val="0"/>
      <w:marTop w:val="0"/>
      <w:marBottom w:val="0"/>
      <w:divBdr>
        <w:top w:val="none" w:sz="0" w:space="0" w:color="auto"/>
        <w:left w:val="none" w:sz="0" w:space="0" w:color="auto"/>
        <w:bottom w:val="none" w:sz="0" w:space="0" w:color="auto"/>
        <w:right w:val="none" w:sz="0" w:space="0" w:color="auto"/>
      </w:divBdr>
    </w:div>
    <w:div w:id="424036331">
      <w:marLeft w:val="0"/>
      <w:marRight w:val="0"/>
      <w:marTop w:val="0"/>
      <w:marBottom w:val="0"/>
      <w:divBdr>
        <w:top w:val="none" w:sz="0" w:space="0" w:color="auto"/>
        <w:left w:val="none" w:sz="0" w:space="0" w:color="auto"/>
        <w:bottom w:val="none" w:sz="0" w:space="0" w:color="auto"/>
        <w:right w:val="none" w:sz="0" w:space="0" w:color="auto"/>
      </w:divBdr>
    </w:div>
    <w:div w:id="424036699">
      <w:marLeft w:val="480"/>
      <w:marRight w:val="0"/>
      <w:marTop w:val="0"/>
      <w:marBottom w:val="0"/>
      <w:divBdr>
        <w:top w:val="none" w:sz="0" w:space="0" w:color="auto"/>
        <w:left w:val="none" w:sz="0" w:space="0" w:color="auto"/>
        <w:bottom w:val="none" w:sz="0" w:space="0" w:color="auto"/>
        <w:right w:val="none" w:sz="0" w:space="0" w:color="auto"/>
      </w:divBdr>
    </w:div>
    <w:div w:id="424038159">
      <w:marLeft w:val="0"/>
      <w:marRight w:val="0"/>
      <w:marTop w:val="0"/>
      <w:marBottom w:val="0"/>
      <w:divBdr>
        <w:top w:val="none" w:sz="0" w:space="0" w:color="auto"/>
        <w:left w:val="none" w:sz="0" w:space="0" w:color="auto"/>
        <w:bottom w:val="none" w:sz="0" w:space="0" w:color="auto"/>
        <w:right w:val="none" w:sz="0" w:space="0" w:color="auto"/>
      </w:divBdr>
    </w:div>
    <w:div w:id="424150338">
      <w:marLeft w:val="0"/>
      <w:marRight w:val="0"/>
      <w:marTop w:val="0"/>
      <w:marBottom w:val="0"/>
      <w:divBdr>
        <w:top w:val="none" w:sz="0" w:space="0" w:color="auto"/>
        <w:left w:val="none" w:sz="0" w:space="0" w:color="auto"/>
        <w:bottom w:val="none" w:sz="0" w:space="0" w:color="auto"/>
        <w:right w:val="none" w:sz="0" w:space="0" w:color="auto"/>
      </w:divBdr>
    </w:div>
    <w:div w:id="424501490">
      <w:marLeft w:val="0"/>
      <w:marRight w:val="0"/>
      <w:marTop w:val="0"/>
      <w:marBottom w:val="0"/>
      <w:divBdr>
        <w:top w:val="none" w:sz="0" w:space="0" w:color="auto"/>
        <w:left w:val="none" w:sz="0" w:space="0" w:color="auto"/>
        <w:bottom w:val="none" w:sz="0" w:space="0" w:color="auto"/>
        <w:right w:val="none" w:sz="0" w:space="0" w:color="auto"/>
      </w:divBdr>
    </w:div>
    <w:div w:id="424769089">
      <w:bodyDiv w:val="1"/>
      <w:marLeft w:val="0"/>
      <w:marRight w:val="0"/>
      <w:marTop w:val="0"/>
      <w:marBottom w:val="0"/>
      <w:divBdr>
        <w:top w:val="none" w:sz="0" w:space="0" w:color="auto"/>
        <w:left w:val="none" w:sz="0" w:space="0" w:color="auto"/>
        <w:bottom w:val="none" w:sz="0" w:space="0" w:color="auto"/>
        <w:right w:val="none" w:sz="0" w:space="0" w:color="auto"/>
      </w:divBdr>
    </w:div>
    <w:div w:id="424806036">
      <w:marLeft w:val="480"/>
      <w:marRight w:val="0"/>
      <w:marTop w:val="0"/>
      <w:marBottom w:val="0"/>
      <w:divBdr>
        <w:top w:val="none" w:sz="0" w:space="0" w:color="auto"/>
        <w:left w:val="none" w:sz="0" w:space="0" w:color="auto"/>
        <w:bottom w:val="none" w:sz="0" w:space="0" w:color="auto"/>
        <w:right w:val="none" w:sz="0" w:space="0" w:color="auto"/>
      </w:divBdr>
    </w:div>
    <w:div w:id="424887030">
      <w:bodyDiv w:val="1"/>
      <w:marLeft w:val="0"/>
      <w:marRight w:val="0"/>
      <w:marTop w:val="0"/>
      <w:marBottom w:val="0"/>
      <w:divBdr>
        <w:top w:val="none" w:sz="0" w:space="0" w:color="auto"/>
        <w:left w:val="none" w:sz="0" w:space="0" w:color="auto"/>
        <w:bottom w:val="none" w:sz="0" w:space="0" w:color="auto"/>
        <w:right w:val="none" w:sz="0" w:space="0" w:color="auto"/>
      </w:divBdr>
    </w:div>
    <w:div w:id="425005469">
      <w:bodyDiv w:val="1"/>
      <w:marLeft w:val="0"/>
      <w:marRight w:val="0"/>
      <w:marTop w:val="0"/>
      <w:marBottom w:val="0"/>
      <w:divBdr>
        <w:top w:val="none" w:sz="0" w:space="0" w:color="auto"/>
        <w:left w:val="none" w:sz="0" w:space="0" w:color="auto"/>
        <w:bottom w:val="none" w:sz="0" w:space="0" w:color="auto"/>
        <w:right w:val="none" w:sz="0" w:space="0" w:color="auto"/>
      </w:divBdr>
    </w:div>
    <w:div w:id="425006490">
      <w:marLeft w:val="0"/>
      <w:marRight w:val="0"/>
      <w:marTop w:val="0"/>
      <w:marBottom w:val="0"/>
      <w:divBdr>
        <w:top w:val="none" w:sz="0" w:space="0" w:color="auto"/>
        <w:left w:val="none" w:sz="0" w:space="0" w:color="auto"/>
        <w:bottom w:val="none" w:sz="0" w:space="0" w:color="auto"/>
        <w:right w:val="none" w:sz="0" w:space="0" w:color="auto"/>
      </w:divBdr>
    </w:div>
    <w:div w:id="425267644">
      <w:marLeft w:val="480"/>
      <w:marRight w:val="0"/>
      <w:marTop w:val="0"/>
      <w:marBottom w:val="0"/>
      <w:divBdr>
        <w:top w:val="none" w:sz="0" w:space="0" w:color="auto"/>
        <w:left w:val="none" w:sz="0" w:space="0" w:color="auto"/>
        <w:bottom w:val="none" w:sz="0" w:space="0" w:color="auto"/>
        <w:right w:val="none" w:sz="0" w:space="0" w:color="auto"/>
      </w:divBdr>
    </w:div>
    <w:div w:id="425350803">
      <w:marLeft w:val="0"/>
      <w:marRight w:val="0"/>
      <w:marTop w:val="0"/>
      <w:marBottom w:val="0"/>
      <w:divBdr>
        <w:top w:val="none" w:sz="0" w:space="0" w:color="auto"/>
        <w:left w:val="none" w:sz="0" w:space="0" w:color="auto"/>
        <w:bottom w:val="none" w:sz="0" w:space="0" w:color="auto"/>
        <w:right w:val="none" w:sz="0" w:space="0" w:color="auto"/>
      </w:divBdr>
    </w:div>
    <w:div w:id="425419076">
      <w:bodyDiv w:val="1"/>
      <w:marLeft w:val="0"/>
      <w:marRight w:val="0"/>
      <w:marTop w:val="0"/>
      <w:marBottom w:val="0"/>
      <w:divBdr>
        <w:top w:val="none" w:sz="0" w:space="0" w:color="auto"/>
        <w:left w:val="none" w:sz="0" w:space="0" w:color="auto"/>
        <w:bottom w:val="none" w:sz="0" w:space="0" w:color="auto"/>
        <w:right w:val="none" w:sz="0" w:space="0" w:color="auto"/>
      </w:divBdr>
    </w:div>
    <w:div w:id="425658685">
      <w:marLeft w:val="480"/>
      <w:marRight w:val="0"/>
      <w:marTop w:val="0"/>
      <w:marBottom w:val="0"/>
      <w:divBdr>
        <w:top w:val="none" w:sz="0" w:space="0" w:color="auto"/>
        <w:left w:val="none" w:sz="0" w:space="0" w:color="auto"/>
        <w:bottom w:val="none" w:sz="0" w:space="0" w:color="auto"/>
        <w:right w:val="none" w:sz="0" w:space="0" w:color="auto"/>
      </w:divBdr>
    </w:div>
    <w:div w:id="425659709">
      <w:marLeft w:val="480"/>
      <w:marRight w:val="0"/>
      <w:marTop w:val="0"/>
      <w:marBottom w:val="0"/>
      <w:divBdr>
        <w:top w:val="none" w:sz="0" w:space="0" w:color="auto"/>
        <w:left w:val="none" w:sz="0" w:space="0" w:color="auto"/>
        <w:bottom w:val="none" w:sz="0" w:space="0" w:color="auto"/>
        <w:right w:val="none" w:sz="0" w:space="0" w:color="auto"/>
      </w:divBdr>
    </w:div>
    <w:div w:id="425731757">
      <w:marLeft w:val="480"/>
      <w:marRight w:val="0"/>
      <w:marTop w:val="0"/>
      <w:marBottom w:val="0"/>
      <w:divBdr>
        <w:top w:val="none" w:sz="0" w:space="0" w:color="auto"/>
        <w:left w:val="none" w:sz="0" w:space="0" w:color="auto"/>
        <w:bottom w:val="none" w:sz="0" w:space="0" w:color="auto"/>
        <w:right w:val="none" w:sz="0" w:space="0" w:color="auto"/>
      </w:divBdr>
    </w:div>
    <w:div w:id="425809641">
      <w:marLeft w:val="0"/>
      <w:marRight w:val="0"/>
      <w:marTop w:val="0"/>
      <w:marBottom w:val="0"/>
      <w:divBdr>
        <w:top w:val="none" w:sz="0" w:space="0" w:color="auto"/>
        <w:left w:val="none" w:sz="0" w:space="0" w:color="auto"/>
        <w:bottom w:val="none" w:sz="0" w:space="0" w:color="auto"/>
        <w:right w:val="none" w:sz="0" w:space="0" w:color="auto"/>
      </w:divBdr>
    </w:div>
    <w:div w:id="425810317">
      <w:marLeft w:val="480"/>
      <w:marRight w:val="0"/>
      <w:marTop w:val="0"/>
      <w:marBottom w:val="0"/>
      <w:divBdr>
        <w:top w:val="none" w:sz="0" w:space="0" w:color="auto"/>
        <w:left w:val="none" w:sz="0" w:space="0" w:color="auto"/>
        <w:bottom w:val="none" w:sz="0" w:space="0" w:color="auto"/>
        <w:right w:val="none" w:sz="0" w:space="0" w:color="auto"/>
      </w:divBdr>
    </w:div>
    <w:div w:id="425853290">
      <w:marLeft w:val="0"/>
      <w:marRight w:val="0"/>
      <w:marTop w:val="0"/>
      <w:marBottom w:val="0"/>
      <w:divBdr>
        <w:top w:val="none" w:sz="0" w:space="0" w:color="auto"/>
        <w:left w:val="none" w:sz="0" w:space="0" w:color="auto"/>
        <w:bottom w:val="none" w:sz="0" w:space="0" w:color="auto"/>
        <w:right w:val="none" w:sz="0" w:space="0" w:color="auto"/>
      </w:divBdr>
    </w:div>
    <w:div w:id="425880283">
      <w:marLeft w:val="480"/>
      <w:marRight w:val="0"/>
      <w:marTop w:val="0"/>
      <w:marBottom w:val="0"/>
      <w:divBdr>
        <w:top w:val="none" w:sz="0" w:space="0" w:color="auto"/>
        <w:left w:val="none" w:sz="0" w:space="0" w:color="auto"/>
        <w:bottom w:val="none" w:sz="0" w:space="0" w:color="auto"/>
        <w:right w:val="none" w:sz="0" w:space="0" w:color="auto"/>
      </w:divBdr>
    </w:div>
    <w:div w:id="426074734">
      <w:marLeft w:val="480"/>
      <w:marRight w:val="0"/>
      <w:marTop w:val="0"/>
      <w:marBottom w:val="0"/>
      <w:divBdr>
        <w:top w:val="none" w:sz="0" w:space="0" w:color="auto"/>
        <w:left w:val="none" w:sz="0" w:space="0" w:color="auto"/>
        <w:bottom w:val="none" w:sz="0" w:space="0" w:color="auto"/>
        <w:right w:val="none" w:sz="0" w:space="0" w:color="auto"/>
      </w:divBdr>
    </w:div>
    <w:div w:id="426082143">
      <w:marLeft w:val="0"/>
      <w:marRight w:val="0"/>
      <w:marTop w:val="0"/>
      <w:marBottom w:val="0"/>
      <w:divBdr>
        <w:top w:val="none" w:sz="0" w:space="0" w:color="auto"/>
        <w:left w:val="none" w:sz="0" w:space="0" w:color="auto"/>
        <w:bottom w:val="none" w:sz="0" w:space="0" w:color="auto"/>
        <w:right w:val="none" w:sz="0" w:space="0" w:color="auto"/>
      </w:divBdr>
    </w:div>
    <w:div w:id="426537728">
      <w:marLeft w:val="0"/>
      <w:marRight w:val="0"/>
      <w:marTop w:val="0"/>
      <w:marBottom w:val="0"/>
      <w:divBdr>
        <w:top w:val="none" w:sz="0" w:space="0" w:color="auto"/>
        <w:left w:val="none" w:sz="0" w:space="0" w:color="auto"/>
        <w:bottom w:val="none" w:sz="0" w:space="0" w:color="auto"/>
        <w:right w:val="none" w:sz="0" w:space="0" w:color="auto"/>
      </w:divBdr>
    </w:div>
    <w:div w:id="426584432">
      <w:marLeft w:val="0"/>
      <w:marRight w:val="0"/>
      <w:marTop w:val="0"/>
      <w:marBottom w:val="0"/>
      <w:divBdr>
        <w:top w:val="none" w:sz="0" w:space="0" w:color="auto"/>
        <w:left w:val="none" w:sz="0" w:space="0" w:color="auto"/>
        <w:bottom w:val="none" w:sz="0" w:space="0" w:color="auto"/>
        <w:right w:val="none" w:sz="0" w:space="0" w:color="auto"/>
      </w:divBdr>
    </w:div>
    <w:div w:id="426658749">
      <w:marLeft w:val="480"/>
      <w:marRight w:val="0"/>
      <w:marTop w:val="0"/>
      <w:marBottom w:val="0"/>
      <w:divBdr>
        <w:top w:val="none" w:sz="0" w:space="0" w:color="auto"/>
        <w:left w:val="none" w:sz="0" w:space="0" w:color="auto"/>
        <w:bottom w:val="none" w:sz="0" w:space="0" w:color="auto"/>
        <w:right w:val="none" w:sz="0" w:space="0" w:color="auto"/>
      </w:divBdr>
    </w:div>
    <w:div w:id="426728773">
      <w:marLeft w:val="480"/>
      <w:marRight w:val="0"/>
      <w:marTop w:val="0"/>
      <w:marBottom w:val="0"/>
      <w:divBdr>
        <w:top w:val="none" w:sz="0" w:space="0" w:color="auto"/>
        <w:left w:val="none" w:sz="0" w:space="0" w:color="auto"/>
        <w:bottom w:val="none" w:sz="0" w:space="0" w:color="auto"/>
        <w:right w:val="none" w:sz="0" w:space="0" w:color="auto"/>
      </w:divBdr>
    </w:div>
    <w:div w:id="426736844">
      <w:marLeft w:val="0"/>
      <w:marRight w:val="0"/>
      <w:marTop w:val="0"/>
      <w:marBottom w:val="0"/>
      <w:divBdr>
        <w:top w:val="none" w:sz="0" w:space="0" w:color="auto"/>
        <w:left w:val="none" w:sz="0" w:space="0" w:color="auto"/>
        <w:bottom w:val="none" w:sz="0" w:space="0" w:color="auto"/>
        <w:right w:val="none" w:sz="0" w:space="0" w:color="auto"/>
      </w:divBdr>
    </w:div>
    <w:div w:id="427045287">
      <w:marLeft w:val="480"/>
      <w:marRight w:val="0"/>
      <w:marTop w:val="0"/>
      <w:marBottom w:val="0"/>
      <w:divBdr>
        <w:top w:val="none" w:sz="0" w:space="0" w:color="auto"/>
        <w:left w:val="none" w:sz="0" w:space="0" w:color="auto"/>
        <w:bottom w:val="none" w:sz="0" w:space="0" w:color="auto"/>
        <w:right w:val="none" w:sz="0" w:space="0" w:color="auto"/>
      </w:divBdr>
    </w:div>
    <w:div w:id="427045571">
      <w:marLeft w:val="480"/>
      <w:marRight w:val="0"/>
      <w:marTop w:val="0"/>
      <w:marBottom w:val="0"/>
      <w:divBdr>
        <w:top w:val="none" w:sz="0" w:space="0" w:color="auto"/>
        <w:left w:val="none" w:sz="0" w:space="0" w:color="auto"/>
        <w:bottom w:val="none" w:sz="0" w:space="0" w:color="auto"/>
        <w:right w:val="none" w:sz="0" w:space="0" w:color="auto"/>
      </w:divBdr>
    </w:div>
    <w:div w:id="427118056">
      <w:marLeft w:val="480"/>
      <w:marRight w:val="0"/>
      <w:marTop w:val="0"/>
      <w:marBottom w:val="0"/>
      <w:divBdr>
        <w:top w:val="none" w:sz="0" w:space="0" w:color="auto"/>
        <w:left w:val="none" w:sz="0" w:space="0" w:color="auto"/>
        <w:bottom w:val="none" w:sz="0" w:space="0" w:color="auto"/>
        <w:right w:val="none" w:sz="0" w:space="0" w:color="auto"/>
      </w:divBdr>
    </w:div>
    <w:div w:id="427165747">
      <w:marLeft w:val="480"/>
      <w:marRight w:val="0"/>
      <w:marTop w:val="0"/>
      <w:marBottom w:val="0"/>
      <w:divBdr>
        <w:top w:val="none" w:sz="0" w:space="0" w:color="auto"/>
        <w:left w:val="none" w:sz="0" w:space="0" w:color="auto"/>
        <w:bottom w:val="none" w:sz="0" w:space="0" w:color="auto"/>
        <w:right w:val="none" w:sz="0" w:space="0" w:color="auto"/>
      </w:divBdr>
    </w:div>
    <w:div w:id="427233599">
      <w:marLeft w:val="0"/>
      <w:marRight w:val="0"/>
      <w:marTop w:val="0"/>
      <w:marBottom w:val="0"/>
      <w:divBdr>
        <w:top w:val="none" w:sz="0" w:space="0" w:color="auto"/>
        <w:left w:val="none" w:sz="0" w:space="0" w:color="auto"/>
        <w:bottom w:val="none" w:sz="0" w:space="0" w:color="auto"/>
        <w:right w:val="none" w:sz="0" w:space="0" w:color="auto"/>
      </w:divBdr>
    </w:div>
    <w:div w:id="427235453">
      <w:marLeft w:val="0"/>
      <w:marRight w:val="0"/>
      <w:marTop w:val="0"/>
      <w:marBottom w:val="0"/>
      <w:divBdr>
        <w:top w:val="none" w:sz="0" w:space="0" w:color="auto"/>
        <w:left w:val="none" w:sz="0" w:space="0" w:color="auto"/>
        <w:bottom w:val="none" w:sz="0" w:space="0" w:color="auto"/>
        <w:right w:val="none" w:sz="0" w:space="0" w:color="auto"/>
      </w:divBdr>
    </w:div>
    <w:div w:id="427237680">
      <w:marLeft w:val="480"/>
      <w:marRight w:val="0"/>
      <w:marTop w:val="0"/>
      <w:marBottom w:val="0"/>
      <w:divBdr>
        <w:top w:val="none" w:sz="0" w:space="0" w:color="auto"/>
        <w:left w:val="none" w:sz="0" w:space="0" w:color="auto"/>
        <w:bottom w:val="none" w:sz="0" w:space="0" w:color="auto"/>
        <w:right w:val="none" w:sz="0" w:space="0" w:color="auto"/>
      </w:divBdr>
    </w:div>
    <w:div w:id="427316969">
      <w:marLeft w:val="480"/>
      <w:marRight w:val="0"/>
      <w:marTop w:val="0"/>
      <w:marBottom w:val="0"/>
      <w:divBdr>
        <w:top w:val="none" w:sz="0" w:space="0" w:color="auto"/>
        <w:left w:val="none" w:sz="0" w:space="0" w:color="auto"/>
        <w:bottom w:val="none" w:sz="0" w:space="0" w:color="auto"/>
        <w:right w:val="none" w:sz="0" w:space="0" w:color="auto"/>
      </w:divBdr>
    </w:div>
    <w:div w:id="427434056">
      <w:marLeft w:val="0"/>
      <w:marRight w:val="0"/>
      <w:marTop w:val="0"/>
      <w:marBottom w:val="0"/>
      <w:divBdr>
        <w:top w:val="none" w:sz="0" w:space="0" w:color="auto"/>
        <w:left w:val="none" w:sz="0" w:space="0" w:color="auto"/>
        <w:bottom w:val="none" w:sz="0" w:space="0" w:color="auto"/>
        <w:right w:val="none" w:sz="0" w:space="0" w:color="auto"/>
      </w:divBdr>
    </w:div>
    <w:div w:id="427435527">
      <w:marLeft w:val="0"/>
      <w:marRight w:val="0"/>
      <w:marTop w:val="0"/>
      <w:marBottom w:val="0"/>
      <w:divBdr>
        <w:top w:val="none" w:sz="0" w:space="0" w:color="auto"/>
        <w:left w:val="none" w:sz="0" w:space="0" w:color="auto"/>
        <w:bottom w:val="none" w:sz="0" w:space="0" w:color="auto"/>
        <w:right w:val="none" w:sz="0" w:space="0" w:color="auto"/>
      </w:divBdr>
    </w:div>
    <w:div w:id="427501346">
      <w:marLeft w:val="0"/>
      <w:marRight w:val="0"/>
      <w:marTop w:val="0"/>
      <w:marBottom w:val="0"/>
      <w:divBdr>
        <w:top w:val="none" w:sz="0" w:space="0" w:color="auto"/>
        <w:left w:val="none" w:sz="0" w:space="0" w:color="auto"/>
        <w:bottom w:val="none" w:sz="0" w:space="0" w:color="auto"/>
        <w:right w:val="none" w:sz="0" w:space="0" w:color="auto"/>
      </w:divBdr>
    </w:div>
    <w:div w:id="427778075">
      <w:marLeft w:val="480"/>
      <w:marRight w:val="0"/>
      <w:marTop w:val="0"/>
      <w:marBottom w:val="0"/>
      <w:divBdr>
        <w:top w:val="none" w:sz="0" w:space="0" w:color="auto"/>
        <w:left w:val="none" w:sz="0" w:space="0" w:color="auto"/>
        <w:bottom w:val="none" w:sz="0" w:space="0" w:color="auto"/>
        <w:right w:val="none" w:sz="0" w:space="0" w:color="auto"/>
      </w:divBdr>
    </w:div>
    <w:div w:id="427888865">
      <w:marLeft w:val="480"/>
      <w:marRight w:val="0"/>
      <w:marTop w:val="0"/>
      <w:marBottom w:val="0"/>
      <w:divBdr>
        <w:top w:val="none" w:sz="0" w:space="0" w:color="auto"/>
        <w:left w:val="none" w:sz="0" w:space="0" w:color="auto"/>
        <w:bottom w:val="none" w:sz="0" w:space="0" w:color="auto"/>
        <w:right w:val="none" w:sz="0" w:space="0" w:color="auto"/>
      </w:divBdr>
    </w:div>
    <w:div w:id="427889424">
      <w:marLeft w:val="480"/>
      <w:marRight w:val="0"/>
      <w:marTop w:val="0"/>
      <w:marBottom w:val="0"/>
      <w:divBdr>
        <w:top w:val="none" w:sz="0" w:space="0" w:color="auto"/>
        <w:left w:val="none" w:sz="0" w:space="0" w:color="auto"/>
        <w:bottom w:val="none" w:sz="0" w:space="0" w:color="auto"/>
        <w:right w:val="none" w:sz="0" w:space="0" w:color="auto"/>
      </w:divBdr>
    </w:div>
    <w:div w:id="427890505">
      <w:marLeft w:val="480"/>
      <w:marRight w:val="0"/>
      <w:marTop w:val="0"/>
      <w:marBottom w:val="0"/>
      <w:divBdr>
        <w:top w:val="none" w:sz="0" w:space="0" w:color="auto"/>
        <w:left w:val="none" w:sz="0" w:space="0" w:color="auto"/>
        <w:bottom w:val="none" w:sz="0" w:space="0" w:color="auto"/>
        <w:right w:val="none" w:sz="0" w:space="0" w:color="auto"/>
      </w:divBdr>
    </w:div>
    <w:div w:id="427963392">
      <w:marLeft w:val="0"/>
      <w:marRight w:val="0"/>
      <w:marTop w:val="0"/>
      <w:marBottom w:val="0"/>
      <w:divBdr>
        <w:top w:val="none" w:sz="0" w:space="0" w:color="auto"/>
        <w:left w:val="none" w:sz="0" w:space="0" w:color="auto"/>
        <w:bottom w:val="none" w:sz="0" w:space="0" w:color="auto"/>
        <w:right w:val="none" w:sz="0" w:space="0" w:color="auto"/>
      </w:divBdr>
    </w:div>
    <w:div w:id="427972135">
      <w:marLeft w:val="0"/>
      <w:marRight w:val="0"/>
      <w:marTop w:val="0"/>
      <w:marBottom w:val="0"/>
      <w:divBdr>
        <w:top w:val="none" w:sz="0" w:space="0" w:color="auto"/>
        <w:left w:val="none" w:sz="0" w:space="0" w:color="auto"/>
        <w:bottom w:val="none" w:sz="0" w:space="0" w:color="auto"/>
        <w:right w:val="none" w:sz="0" w:space="0" w:color="auto"/>
      </w:divBdr>
    </w:div>
    <w:div w:id="428088203">
      <w:marLeft w:val="0"/>
      <w:marRight w:val="0"/>
      <w:marTop w:val="0"/>
      <w:marBottom w:val="0"/>
      <w:divBdr>
        <w:top w:val="none" w:sz="0" w:space="0" w:color="auto"/>
        <w:left w:val="none" w:sz="0" w:space="0" w:color="auto"/>
        <w:bottom w:val="none" w:sz="0" w:space="0" w:color="auto"/>
        <w:right w:val="none" w:sz="0" w:space="0" w:color="auto"/>
      </w:divBdr>
    </w:div>
    <w:div w:id="428090756">
      <w:marLeft w:val="0"/>
      <w:marRight w:val="0"/>
      <w:marTop w:val="0"/>
      <w:marBottom w:val="0"/>
      <w:divBdr>
        <w:top w:val="none" w:sz="0" w:space="0" w:color="auto"/>
        <w:left w:val="none" w:sz="0" w:space="0" w:color="auto"/>
        <w:bottom w:val="none" w:sz="0" w:space="0" w:color="auto"/>
        <w:right w:val="none" w:sz="0" w:space="0" w:color="auto"/>
      </w:divBdr>
    </w:div>
    <w:div w:id="428235851">
      <w:bodyDiv w:val="1"/>
      <w:marLeft w:val="0"/>
      <w:marRight w:val="0"/>
      <w:marTop w:val="0"/>
      <w:marBottom w:val="0"/>
      <w:divBdr>
        <w:top w:val="none" w:sz="0" w:space="0" w:color="auto"/>
        <w:left w:val="none" w:sz="0" w:space="0" w:color="auto"/>
        <w:bottom w:val="none" w:sz="0" w:space="0" w:color="auto"/>
        <w:right w:val="none" w:sz="0" w:space="0" w:color="auto"/>
      </w:divBdr>
    </w:div>
    <w:div w:id="428426985">
      <w:marLeft w:val="0"/>
      <w:marRight w:val="0"/>
      <w:marTop w:val="0"/>
      <w:marBottom w:val="0"/>
      <w:divBdr>
        <w:top w:val="none" w:sz="0" w:space="0" w:color="auto"/>
        <w:left w:val="none" w:sz="0" w:space="0" w:color="auto"/>
        <w:bottom w:val="none" w:sz="0" w:space="0" w:color="auto"/>
        <w:right w:val="none" w:sz="0" w:space="0" w:color="auto"/>
      </w:divBdr>
    </w:div>
    <w:div w:id="428429741">
      <w:bodyDiv w:val="1"/>
      <w:marLeft w:val="0"/>
      <w:marRight w:val="0"/>
      <w:marTop w:val="0"/>
      <w:marBottom w:val="0"/>
      <w:divBdr>
        <w:top w:val="none" w:sz="0" w:space="0" w:color="auto"/>
        <w:left w:val="none" w:sz="0" w:space="0" w:color="auto"/>
        <w:bottom w:val="none" w:sz="0" w:space="0" w:color="auto"/>
        <w:right w:val="none" w:sz="0" w:space="0" w:color="auto"/>
      </w:divBdr>
      <w:divsChild>
        <w:div w:id="5138501">
          <w:marLeft w:val="480"/>
          <w:marRight w:val="0"/>
          <w:marTop w:val="0"/>
          <w:marBottom w:val="0"/>
          <w:divBdr>
            <w:top w:val="none" w:sz="0" w:space="0" w:color="auto"/>
            <w:left w:val="none" w:sz="0" w:space="0" w:color="auto"/>
            <w:bottom w:val="none" w:sz="0" w:space="0" w:color="auto"/>
            <w:right w:val="none" w:sz="0" w:space="0" w:color="auto"/>
          </w:divBdr>
        </w:div>
        <w:div w:id="47850126">
          <w:marLeft w:val="480"/>
          <w:marRight w:val="0"/>
          <w:marTop w:val="0"/>
          <w:marBottom w:val="0"/>
          <w:divBdr>
            <w:top w:val="none" w:sz="0" w:space="0" w:color="auto"/>
            <w:left w:val="none" w:sz="0" w:space="0" w:color="auto"/>
            <w:bottom w:val="none" w:sz="0" w:space="0" w:color="auto"/>
            <w:right w:val="none" w:sz="0" w:space="0" w:color="auto"/>
          </w:divBdr>
        </w:div>
        <w:div w:id="57828059">
          <w:marLeft w:val="480"/>
          <w:marRight w:val="0"/>
          <w:marTop w:val="0"/>
          <w:marBottom w:val="0"/>
          <w:divBdr>
            <w:top w:val="none" w:sz="0" w:space="0" w:color="auto"/>
            <w:left w:val="none" w:sz="0" w:space="0" w:color="auto"/>
            <w:bottom w:val="none" w:sz="0" w:space="0" w:color="auto"/>
            <w:right w:val="none" w:sz="0" w:space="0" w:color="auto"/>
          </w:divBdr>
        </w:div>
        <w:div w:id="135729856">
          <w:marLeft w:val="480"/>
          <w:marRight w:val="0"/>
          <w:marTop w:val="0"/>
          <w:marBottom w:val="0"/>
          <w:divBdr>
            <w:top w:val="none" w:sz="0" w:space="0" w:color="auto"/>
            <w:left w:val="none" w:sz="0" w:space="0" w:color="auto"/>
            <w:bottom w:val="none" w:sz="0" w:space="0" w:color="auto"/>
            <w:right w:val="none" w:sz="0" w:space="0" w:color="auto"/>
          </w:divBdr>
        </w:div>
        <w:div w:id="143545288">
          <w:marLeft w:val="480"/>
          <w:marRight w:val="0"/>
          <w:marTop w:val="0"/>
          <w:marBottom w:val="0"/>
          <w:divBdr>
            <w:top w:val="none" w:sz="0" w:space="0" w:color="auto"/>
            <w:left w:val="none" w:sz="0" w:space="0" w:color="auto"/>
            <w:bottom w:val="none" w:sz="0" w:space="0" w:color="auto"/>
            <w:right w:val="none" w:sz="0" w:space="0" w:color="auto"/>
          </w:divBdr>
        </w:div>
        <w:div w:id="169295227">
          <w:marLeft w:val="480"/>
          <w:marRight w:val="0"/>
          <w:marTop w:val="0"/>
          <w:marBottom w:val="0"/>
          <w:divBdr>
            <w:top w:val="none" w:sz="0" w:space="0" w:color="auto"/>
            <w:left w:val="none" w:sz="0" w:space="0" w:color="auto"/>
            <w:bottom w:val="none" w:sz="0" w:space="0" w:color="auto"/>
            <w:right w:val="none" w:sz="0" w:space="0" w:color="auto"/>
          </w:divBdr>
        </w:div>
        <w:div w:id="205417361">
          <w:marLeft w:val="480"/>
          <w:marRight w:val="0"/>
          <w:marTop w:val="0"/>
          <w:marBottom w:val="0"/>
          <w:divBdr>
            <w:top w:val="none" w:sz="0" w:space="0" w:color="auto"/>
            <w:left w:val="none" w:sz="0" w:space="0" w:color="auto"/>
            <w:bottom w:val="none" w:sz="0" w:space="0" w:color="auto"/>
            <w:right w:val="none" w:sz="0" w:space="0" w:color="auto"/>
          </w:divBdr>
        </w:div>
        <w:div w:id="211115422">
          <w:marLeft w:val="480"/>
          <w:marRight w:val="0"/>
          <w:marTop w:val="0"/>
          <w:marBottom w:val="0"/>
          <w:divBdr>
            <w:top w:val="none" w:sz="0" w:space="0" w:color="auto"/>
            <w:left w:val="none" w:sz="0" w:space="0" w:color="auto"/>
            <w:bottom w:val="none" w:sz="0" w:space="0" w:color="auto"/>
            <w:right w:val="none" w:sz="0" w:space="0" w:color="auto"/>
          </w:divBdr>
        </w:div>
        <w:div w:id="217666757">
          <w:marLeft w:val="480"/>
          <w:marRight w:val="0"/>
          <w:marTop w:val="0"/>
          <w:marBottom w:val="0"/>
          <w:divBdr>
            <w:top w:val="none" w:sz="0" w:space="0" w:color="auto"/>
            <w:left w:val="none" w:sz="0" w:space="0" w:color="auto"/>
            <w:bottom w:val="none" w:sz="0" w:space="0" w:color="auto"/>
            <w:right w:val="none" w:sz="0" w:space="0" w:color="auto"/>
          </w:divBdr>
        </w:div>
        <w:div w:id="247470951">
          <w:marLeft w:val="480"/>
          <w:marRight w:val="0"/>
          <w:marTop w:val="0"/>
          <w:marBottom w:val="0"/>
          <w:divBdr>
            <w:top w:val="none" w:sz="0" w:space="0" w:color="auto"/>
            <w:left w:val="none" w:sz="0" w:space="0" w:color="auto"/>
            <w:bottom w:val="none" w:sz="0" w:space="0" w:color="auto"/>
            <w:right w:val="none" w:sz="0" w:space="0" w:color="auto"/>
          </w:divBdr>
        </w:div>
        <w:div w:id="252788733">
          <w:marLeft w:val="480"/>
          <w:marRight w:val="0"/>
          <w:marTop w:val="0"/>
          <w:marBottom w:val="0"/>
          <w:divBdr>
            <w:top w:val="none" w:sz="0" w:space="0" w:color="auto"/>
            <w:left w:val="none" w:sz="0" w:space="0" w:color="auto"/>
            <w:bottom w:val="none" w:sz="0" w:space="0" w:color="auto"/>
            <w:right w:val="none" w:sz="0" w:space="0" w:color="auto"/>
          </w:divBdr>
        </w:div>
        <w:div w:id="266934781">
          <w:marLeft w:val="480"/>
          <w:marRight w:val="0"/>
          <w:marTop w:val="0"/>
          <w:marBottom w:val="0"/>
          <w:divBdr>
            <w:top w:val="none" w:sz="0" w:space="0" w:color="auto"/>
            <w:left w:val="none" w:sz="0" w:space="0" w:color="auto"/>
            <w:bottom w:val="none" w:sz="0" w:space="0" w:color="auto"/>
            <w:right w:val="none" w:sz="0" w:space="0" w:color="auto"/>
          </w:divBdr>
        </w:div>
        <w:div w:id="309985388">
          <w:marLeft w:val="480"/>
          <w:marRight w:val="0"/>
          <w:marTop w:val="0"/>
          <w:marBottom w:val="0"/>
          <w:divBdr>
            <w:top w:val="none" w:sz="0" w:space="0" w:color="auto"/>
            <w:left w:val="none" w:sz="0" w:space="0" w:color="auto"/>
            <w:bottom w:val="none" w:sz="0" w:space="0" w:color="auto"/>
            <w:right w:val="none" w:sz="0" w:space="0" w:color="auto"/>
          </w:divBdr>
        </w:div>
        <w:div w:id="310911625">
          <w:marLeft w:val="480"/>
          <w:marRight w:val="0"/>
          <w:marTop w:val="0"/>
          <w:marBottom w:val="0"/>
          <w:divBdr>
            <w:top w:val="none" w:sz="0" w:space="0" w:color="auto"/>
            <w:left w:val="none" w:sz="0" w:space="0" w:color="auto"/>
            <w:bottom w:val="none" w:sz="0" w:space="0" w:color="auto"/>
            <w:right w:val="none" w:sz="0" w:space="0" w:color="auto"/>
          </w:divBdr>
        </w:div>
        <w:div w:id="311520123">
          <w:marLeft w:val="480"/>
          <w:marRight w:val="0"/>
          <w:marTop w:val="0"/>
          <w:marBottom w:val="0"/>
          <w:divBdr>
            <w:top w:val="none" w:sz="0" w:space="0" w:color="auto"/>
            <w:left w:val="none" w:sz="0" w:space="0" w:color="auto"/>
            <w:bottom w:val="none" w:sz="0" w:space="0" w:color="auto"/>
            <w:right w:val="none" w:sz="0" w:space="0" w:color="auto"/>
          </w:divBdr>
        </w:div>
        <w:div w:id="337511172">
          <w:marLeft w:val="480"/>
          <w:marRight w:val="0"/>
          <w:marTop w:val="0"/>
          <w:marBottom w:val="0"/>
          <w:divBdr>
            <w:top w:val="none" w:sz="0" w:space="0" w:color="auto"/>
            <w:left w:val="none" w:sz="0" w:space="0" w:color="auto"/>
            <w:bottom w:val="none" w:sz="0" w:space="0" w:color="auto"/>
            <w:right w:val="none" w:sz="0" w:space="0" w:color="auto"/>
          </w:divBdr>
        </w:div>
        <w:div w:id="372578363">
          <w:marLeft w:val="480"/>
          <w:marRight w:val="0"/>
          <w:marTop w:val="0"/>
          <w:marBottom w:val="0"/>
          <w:divBdr>
            <w:top w:val="none" w:sz="0" w:space="0" w:color="auto"/>
            <w:left w:val="none" w:sz="0" w:space="0" w:color="auto"/>
            <w:bottom w:val="none" w:sz="0" w:space="0" w:color="auto"/>
            <w:right w:val="none" w:sz="0" w:space="0" w:color="auto"/>
          </w:divBdr>
        </w:div>
        <w:div w:id="382560754">
          <w:marLeft w:val="480"/>
          <w:marRight w:val="0"/>
          <w:marTop w:val="0"/>
          <w:marBottom w:val="0"/>
          <w:divBdr>
            <w:top w:val="none" w:sz="0" w:space="0" w:color="auto"/>
            <w:left w:val="none" w:sz="0" w:space="0" w:color="auto"/>
            <w:bottom w:val="none" w:sz="0" w:space="0" w:color="auto"/>
            <w:right w:val="none" w:sz="0" w:space="0" w:color="auto"/>
          </w:divBdr>
        </w:div>
        <w:div w:id="414013969">
          <w:marLeft w:val="480"/>
          <w:marRight w:val="0"/>
          <w:marTop w:val="0"/>
          <w:marBottom w:val="0"/>
          <w:divBdr>
            <w:top w:val="none" w:sz="0" w:space="0" w:color="auto"/>
            <w:left w:val="none" w:sz="0" w:space="0" w:color="auto"/>
            <w:bottom w:val="none" w:sz="0" w:space="0" w:color="auto"/>
            <w:right w:val="none" w:sz="0" w:space="0" w:color="auto"/>
          </w:divBdr>
        </w:div>
        <w:div w:id="460343516">
          <w:marLeft w:val="480"/>
          <w:marRight w:val="0"/>
          <w:marTop w:val="0"/>
          <w:marBottom w:val="0"/>
          <w:divBdr>
            <w:top w:val="none" w:sz="0" w:space="0" w:color="auto"/>
            <w:left w:val="none" w:sz="0" w:space="0" w:color="auto"/>
            <w:bottom w:val="none" w:sz="0" w:space="0" w:color="auto"/>
            <w:right w:val="none" w:sz="0" w:space="0" w:color="auto"/>
          </w:divBdr>
        </w:div>
        <w:div w:id="533228361">
          <w:marLeft w:val="480"/>
          <w:marRight w:val="0"/>
          <w:marTop w:val="0"/>
          <w:marBottom w:val="0"/>
          <w:divBdr>
            <w:top w:val="none" w:sz="0" w:space="0" w:color="auto"/>
            <w:left w:val="none" w:sz="0" w:space="0" w:color="auto"/>
            <w:bottom w:val="none" w:sz="0" w:space="0" w:color="auto"/>
            <w:right w:val="none" w:sz="0" w:space="0" w:color="auto"/>
          </w:divBdr>
        </w:div>
        <w:div w:id="623853316">
          <w:marLeft w:val="480"/>
          <w:marRight w:val="0"/>
          <w:marTop w:val="0"/>
          <w:marBottom w:val="0"/>
          <w:divBdr>
            <w:top w:val="none" w:sz="0" w:space="0" w:color="auto"/>
            <w:left w:val="none" w:sz="0" w:space="0" w:color="auto"/>
            <w:bottom w:val="none" w:sz="0" w:space="0" w:color="auto"/>
            <w:right w:val="none" w:sz="0" w:space="0" w:color="auto"/>
          </w:divBdr>
        </w:div>
        <w:div w:id="633414629">
          <w:marLeft w:val="480"/>
          <w:marRight w:val="0"/>
          <w:marTop w:val="0"/>
          <w:marBottom w:val="0"/>
          <w:divBdr>
            <w:top w:val="none" w:sz="0" w:space="0" w:color="auto"/>
            <w:left w:val="none" w:sz="0" w:space="0" w:color="auto"/>
            <w:bottom w:val="none" w:sz="0" w:space="0" w:color="auto"/>
            <w:right w:val="none" w:sz="0" w:space="0" w:color="auto"/>
          </w:divBdr>
        </w:div>
        <w:div w:id="652564205">
          <w:marLeft w:val="480"/>
          <w:marRight w:val="0"/>
          <w:marTop w:val="0"/>
          <w:marBottom w:val="0"/>
          <w:divBdr>
            <w:top w:val="none" w:sz="0" w:space="0" w:color="auto"/>
            <w:left w:val="none" w:sz="0" w:space="0" w:color="auto"/>
            <w:bottom w:val="none" w:sz="0" w:space="0" w:color="auto"/>
            <w:right w:val="none" w:sz="0" w:space="0" w:color="auto"/>
          </w:divBdr>
        </w:div>
        <w:div w:id="678888766">
          <w:marLeft w:val="480"/>
          <w:marRight w:val="0"/>
          <w:marTop w:val="0"/>
          <w:marBottom w:val="0"/>
          <w:divBdr>
            <w:top w:val="none" w:sz="0" w:space="0" w:color="auto"/>
            <w:left w:val="none" w:sz="0" w:space="0" w:color="auto"/>
            <w:bottom w:val="none" w:sz="0" w:space="0" w:color="auto"/>
            <w:right w:val="none" w:sz="0" w:space="0" w:color="auto"/>
          </w:divBdr>
        </w:div>
        <w:div w:id="729115310">
          <w:marLeft w:val="480"/>
          <w:marRight w:val="0"/>
          <w:marTop w:val="0"/>
          <w:marBottom w:val="0"/>
          <w:divBdr>
            <w:top w:val="none" w:sz="0" w:space="0" w:color="auto"/>
            <w:left w:val="none" w:sz="0" w:space="0" w:color="auto"/>
            <w:bottom w:val="none" w:sz="0" w:space="0" w:color="auto"/>
            <w:right w:val="none" w:sz="0" w:space="0" w:color="auto"/>
          </w:divBdr>
        </w:div>
        <w:div w:id="729116750">
          <w:marLeft w:val="480"/>
          <w:marRight w:val="0"/>
          <w:marTop w:val="0"/>
          <w:marBottom w:val="0"/>
          <w:divBdr>
            <w:top w:val="none" w:sz="0" w:space="0" w:color="auto"/>
            <w:left w:val="none" w:sz="0" w:space="0" w:color="auto"/>
            <w:bottom w:val="none" w:sz="0" w:space="0" w:color="auto"/>
            <w:right w:val="none" w:sz="0" w:space="0" w:color="auto"/>
          </w:divBdr>
        </w:div>
        <w:div w:id="741410687">
          <w:marLeft w:val="480"/>
          <w:marRight w:val="0"/>
          <w:marTop w:val="0"/>
          <w:marBottom w:val="0"/>
          <w:divBdr>
            <w:top w:val="none" w:sz="0" w:space="0" w:color="auto"/>
            <w:left w:val="none" w:sz="0" w:space="0" w:color="auto"/>
            <w:bottom w:val="none" w:sz="0" w:space="0" w:color="auto"/>
            <w:right w:val="none" w:sz="0" w:space="0" w:color="auto"/>
          </w:divBdr>
        </w:div>
        <w:div w:id="839395674">
          <w:marLeft w:val="480"/>
          <w:marRight w:val="0"/>
          <w:marTop w:val="0"/>
          <w:marBottom w:val="0"/>
          <w:divBdr>
            <w:top w:val="none" w:sz="0" w:space="0" w:color="auto"/>
            <w:left w:val="none" w:sz="0" w:space="0" w:color="auto"/>
            <w:bottom w:val="none" w:sz="0" w:space="0" w:color="auto"/>
            <w:right w:val="none" w:sz="0" w:space="0" w:color="auto"/>
          </w:divBdr>
        </w:div>
        <w:div w:id="884215182">
          <w:marLeft w:val="480"/>
          <w:marRight w:val="0"/>
          <w:marTop w:val="0"/>
          <w:marBottom w:val="0"/>
          <w:divBdr>
            <w:top w:val="none" w:sz="0" w:space="0" w:color="auto"/>
            <w:left w:val="none" w:sz="0" w:space="0" w:color="auto"/>
            <w:bottom w:val="none" w:sz="0" w:space="0" w:color="auto"/>
            <w:right w:val="none" w:sz="0" w:space="0" w:color="auto"/>
          </w:divBdr>
        </w:div>
        <w:div w:id="937837181">
          <w:marLeft w:val="480"/>
          <w:marRight w:val="0"/>
          <w:marTop w:val="0"/>
          <w:marBottom w:val="0"/>
          <w:divBdr>
            <w:top w:val="none" w:sz="0" w:space="0" w:color="auto"/>
            <w:left w:val="none" w:sz="0" w:space="0" w:color="auto"/>
            <w:bottom w:val="none" w:sz="0" w:space="0" w:color="auto"/>
            <w:right w:val="none" w:sz="0" w:space="0" w:color="auto"/>
          </w:divBdr>
        </w:div>
        <w:div w:id="959451855">
          <w:marLeft w:val="480"/>
          <w:marRight w:val="0"/>
          <w:marTop w:val="0"/>
          <w:marBottom w:val="0"/>
          <w:divBdr>
            <w:top w:val="none" w:sz="0" w:space="0" w:color="auto"/>
            <w:left w:val="none" w:sz="0" w:space="0" w:color="auto"/>
            <w:bottom w:val="none" w:sz="0" w:space="0" w:color="auto"/>
            <w:right w:val="none" w:sz="0" w:space="0" w:color="auto"/>
          </w:divBdr>
        </w:div>
        <w:div w:id="978002034">
          <w:marLeft w:val="480"/>
          <w:marRight w:val="0"/>
          <w:marTop w:val="0"/>
          <w:marBottom w:val="0"/>
          <w:divBdr>
            <w:top w:val="none" w:sz="0" w:space="0" w:color="auto"/>
            <w:left w:val="none" w:sz="0" w:space="0" w:color="auto"/>
            <w:bottom w:val="none" w:sz="0" w:space="0" w:color="auto"/>
            <w:right w:val="none" w:sz="0" w:space="0" w:color="auto"/>
          </w:divBdr>
        </w:div>
        <w:div w:id="981665044">
          <w:marLeft w:val="480"/>
          <w:marRight w:val="0"/>
          <w:marTop w:val="0"/>
          <w:marBottom w:val="0"/>
          <w:divBdr>
            <w:top w:val="none" w:sz="0" w:space="0" w:color="auto"/>
            <w:left w:val="none" w:sz="0" w:space="0" w:color="auto"/>
            <w:bottom w:val="none" w:sz="0" w:space="0" w:color="auto"/>
            <w:right w:val="none" w:sz="0" w:space="0" w:color="auto"/>
          </w:divBdr>
        </w:div>
        <w:div w:id="986324785">
          <w:marLeft w:val="480"/>
          <w:marRight w:val="0"/>
          <w:marTop w:val="0"/>
          <w:marBottom w:val="0"/>
          <w:divBdr>
            <w:top w:val="none" w:sz="0" w:space="0" w:color="auto"/>
            <w:left w:val="none" w:sz="0" w:space="0" w:color="auto"/>
            <w:bottom w:val="none" w:sz="0" w:space="0" w:color="auto"/>
            <w:right w:val="none" w:sz="0" w:space="0" w:color="auto"/>
          </w:divBdr>
        </w:div>
        <w:div w:id="1033923192">
          <w:marLeft w:val="480"/>
          <w:marRight w:val="0"/>
          <w:marTop w:val="0"/>
          <w:marBottom w:val="0"/>
          <w:divBdr>
            <w:top w:val="none" w:sz="0" w:space="0" w:color="auto"/>
            <w:left w:val="none" w:sz="0" w:space="0" w:color="auto"/>
            <w:bottom w:val="none" w:sz="0" w:space="0" w:color="auto"/>
            <w:right w:val="none" w:sz="0" w:space="0" w:color="auto"/>
          </w:divBdr>
        </w:div>
        <w:div w:id="1059085963">
          <w:marLeft w:val="480"/>
          <w:marRight w:val="0"/>
          <w:marTop w:val="0"/>
          <w:marBottom w:val="0"/>
          <w:divBdr>
            <w:top w:val="none" w:sz="0" w:space="0" w:color="auto"/>
            <w:left w:val="none" w:sz="0" w:space="0" w:color="auto"/>
            <w:bottom w:val="none" w:sz="0" w:space="0" w:color="auto"/>
            <w:right w:val="none" w:sz="0" w:space="0" w:color="auto"/>
          </w:divBdr>
        </w:div>
        <w:div w:id="1067192520">
          <w:marLeft w:val="480"/>
          <w:marRight w:val="0"/>
          <w:marTop w:val="0"/>
          <w:marBottom w:val="0"/>
          <w:divBdr>
            <w:top w:val="none" w:sz="0" w:space="0" w:color="auto"/>
            <w:left w:val="none" w:sz="0" w:space="0" w:color="auto"/>
            <w:bottom w:val="none" w:sz="0" w:space="0" w:color="auto"/>
            <w:right w:val="none" w:sz="0" w:space="0" w:color="auto"/>
          </w:divBdr>
        </w:div>
        <w:div w:id="1100831794">
          <w:marLeft w:val="480"/>
          <w:marRight w:val="0"/>
          <w:marTop w:val="0"/>
          <w:marBottom w:val="0"/>
          <w:divBdr>
            <w:top w:val="none" w:sz="0" w:space="0" w:color="auto"/>
            <w:left w:val="none" w:sz="0" w:space="0" w:color="auto"/>
            <w:bottom w:val="none" w:sz="0" w:space="0" w:color="auto"/>
            <w:right w:val="none" w:sz="0" w:space="0" w:color="auto"/>
          </w:divBdr>
        </w:div>
        <w:div w:id="1165319027">
          <w:marLeft w:val="480"/>
          <w:marRight w:val="0"/>
          <w:marTop w:val="0"/>
          <w:marBottom w:val="0"/>
          <w:divBdr>
            <w:top w:val="none" w:sz="0" w:space="0" w:color="auto"/>
            <w:left w:val="none" w:sz="0" w:space="0" w:color="auto"/>
            <w:bottom w:val="none" w:sz="0" w:space="0" w:color="auto"/>
            <w:right w:val="none" w:sz="0" w:space="0" w:color="auto"/>
          </w:divBdr>
        </w:div>
        <w:div w:id="1172263273">
          <w:marLeft w:val="480"/>
          <w:marRight w:val="0"/>
          <w:marTop w:val="0"/>
          <w:marBottom w:val="0"/>
          <w:divBdr>
            <w:top w:val="none" w:sz="0" w:space="0" w:color="auto"/>
            <w:left w:val="none" w:sz="0" w:space="0" w:color="auto"/>
            <w:bottom w:val="none" w:sz="0" w:space="0" w:color="auto"/>
            <w:right w:val="none" w:sz="0" w:space="0" w:color="auto"/>
          </w:divBdr>
        </w:div>
        <w:div w:id="1173028915">
          <w:marLeft w:val="480"/>
          <w:marRight w:val="0"/>
          <w:marTop w:val="0"/>
          <w:marBottom w:val="0"/>
          <w:divBdr>
            <w:top w:val="none" w:sz="0" w:space="0" w:color="auto"/>
            <w:left w:val="none" w:sz="0" w:space="0" w:color="auto"/>
            <w:bottom w:val="none" w:sz="0" w:space="0" w:color="auto"/>
            <w:right w:val="none" w:sz="0" w:space="0" w:color="auto"/>
          </w:divBdr>
        </w:div>
        <w:div w:id="1182666788">
          <w:marLeft w:val="480"/>
          <w:marRight w:val="0"/>
          <w:marTop w:val="0"/>
          <w:marBottom w:val="0"/>
          <w:divBdr>
            <w:top w:val="none" w:sz="0" w:space="0" w:color="auto"/>
            <w:left w:val="none" w:sz="0" w:space="0" w:color="auto"/>
            <w:bottom w:val="none" w:sz="0" w:space="0" w:color="auto"/>
            <w:right w:val="none" w:sz="0" w:space="0" w:color="auto"/>
          </w:divBdr>
        </w:div>
        <w:div w:id="1221597885">
          <w:marLeft w:val="480"/>
          <w:marRight w:val="0"/>
          <w:marTop w:val="0"/>
          <w:marBottom w:val="0"/>
          <w:divBdr>
            <w:top w:val="none" w:sz="0" w:space="0" w:color="auto"/>
            <w:left w:val="none" w:sz="0" w:space="0" w:color="auto"/>
            <w:bottom w:val="none" w:sz="0" w:space="0" w:color="auto"/>
            <w:right w:val="none" w:sz="0" w:space="0" w:color="auto"/>
          </w:divBdr>
        </w:div>
        <w:div w:id="1272935772">
          <w:marLeft w:val="480"/>
          <w:marRight w:val="0"/>
          <w:marTop w:val="0"/>
          <w:marBottom w:val="0"/>
          <w:divBdr>
            <w:top w:val="none" w:sz="0" w:space="0" w:color="auto"/>
            <w:left w:val="none" w:sz="0" w:space="0" w:color="auto"/>
            <w:bottom w:val="none" w:sz="0" w:space="0" w:color="auto"/>
            <w:right w:val="none" w:sz="0" w:space="0" w:color="auto"/>
          </w:divBdr>
        </w:div>
        <w:div w:id="1316955792">
          <w:marLeft w:val="480"/>
          <w:marRight w:val="0"/>
          <w:marTop w:val="0"/>
          <w:marBottom w:val="0"/>
          <w:divBdr>
            <w:top w:val="none" w:sz="0" w:space="0" w:color="auto"/>
            <w:left w:val="none" w:sz="0" w:space="0" w:color="auto"/>
            <w:bottom w:val="none" w:sz="0" w:space="0" w:color="auto"/>
            <w:right w:val="none" w:sz="0" w:space="0" w:color="auto"/>
          </w:divBdr>
        </w:div>
        <w:div w:id="1338970379">
          <w:marLeft w:val="480"/>
          <w:marRight w:val="0"/>
          <w:marTop w:val="0"/>
          <w:marBottom w:val="0"/>
          <w:divBdr>
            <w:top w:val="none" w:sz="0" w:space="0" w:color="auto"/>
            <w:left w:val="none" w:sz="0" w:space="0" w:color="auto"/>
            <w:bottom w:val="none" w:sz="0" w:space="0" w:color="auto"/>
            <w:right w:val="none" w:sz="0" w:space="0" w:color="auto"/>
          </w:divBdr>
        </w:div>
        <w:div w:id="1380865034">
          <w:marLeft w:val="480"/>
          <w:marRight w:val="0"/>
          <w:marTop w:val="0"/>
          <w:marBottom w:val="0"/>
          <w:divBdr>
            <w:top w:val="none" w:sz="0" w:space="0" w:color="auto"/>
            <w:left w:val="none" w:sz="0" w:space="0" w:color="auto"/>
            <w:bottom w:val="none" w:sz="0" w:space="0" w:color="auto"/>
            <w:right w:val="none" w:sz="0" w:space="0" w:color="auto"/>
          </w:divBdr>
        </w:div>
        <w:div w:id="1423650849">
          <w:marLeft w:val="480"/>
          <w:marRight w:val="0"/>
          <w:marTop w:val="0"/>
          <w:marBottom w:val="0"/>
          <w:divBdr>
            <w:top w:val="none" w:sz="0" w:space="0" w:color="auto"/>
            <w:left w:val="none" w:sz="0" w:space="0" w:color="auto"/>
            <w:bottom w:val="none" w:sz="0" w:space="0" w:color="auto"/>
            <w:right w:val="none" w:sz="0" w:space="0" w:color="auto"/>
          </w:divBdr>
        </w:div>
        <w:div w:id="1424953581">
          <w:marLeft w:val="480"/>
          <w:marRight w:val="0"/>
          <w:marTop w:val="0"/>
          <w:marBottom w:val="0"/>
          <w:divBdr>
            <w:top w:val="none" w:sz="0" w:space="0" w:color="auto"/>
            <w:left w:val="none" w:sz="0" w:space="0" w:color="auto"/>
            <w:bottom w:val="none" w:sz="0" w:space="0" w:color="auto"/>
            <w:right w:val="none" w:sz="0" w:space="0" w:color="auto"/>
          </w:divBdr>
        </w:div>
        <w:div w:id="1426876976">
          <w:marLeft w:val="480"/>
          <w:marRight w:val="0"/>
          <w:marTop w:val="0"/>
          <w:marBottom w:val="0"/>
          <w:divBdr>
            <w:top w:val="none" w:sz="0" w:space="0" w:color="auto"/>
            <w:left w:val="none" w:sz="0" w:space="0" w:color="auto"/>
            <w:bottom w:val="none" w:sz="0" w:space="0" w:color="auto"/>
            <w:right w:val="none" w:sz="0" w:space="0" w:color="auto"/>
          </w:divBdr>
        </w:div>
        <w:div w:id="1432358219">
          <w:marLeft w:val="480"/>
          <w:marRight w:val="0"/>
          <w:marTop w:val="0"/>
          <w:marBottom w:val="0"/>
          <w:divBdr>
            <w:top w:val="none" w:sz="0" w:space="0" w:color="auto"/>
            <w:left w:val="none" w:sz="0" w:space="0" w:color="auto"/>
            <w:bottom w:val="none" w:sz="0" w:space="0" w:color="auto"/>
            <w:right w:val="none" w:sz="0" w:space="0" w:color="auto"/>
          </w:divBdr>
        </w:div>
        <w:div w:id="1449661450">
          <w:marLeft w:val="480"/>
          <w:marRight w:val="0"/>
          <w:marTop w:val="0"/>
          <w:marBottom w:val="0"/>
          <w:divBdr>
            <w:top w:val="none" w:sz="0" w:space="0" w:color="auto"/>
            <w:left w:val="none" w:sz="0" w:space="0" w:color="auto"/>
            <w:bottom w:val="none" w:sz="0" w:space="0" w:color="auto"/>
            <w:right w:val="none" w:sz="0" w:space="0" w:color="auto"/>
          </w:divBdr>
        </w:div>
        <w:div w:id="1457143708">
          <w:marLeft w:val="480"/>
          <w:marRight w:val="0"/>
          <w:marTop w:val="0"/>
          <w:marBottom w:val="0"/>
          <w:divBdr>
            <w:top w:val="none" w:sz="0" w:space="0" w:color="auto"/>
            <w:left w:val="none" w:sz="0" w:space="0" w:color="auto"/>
            <w:bottom w:val="none" w:sz="0" w:space="0" w:color="auto"/>
            <w:right w:val="none" w:sz="0" w:space="0" w:color="auto"/>
          </w:divBdr>
        </w:div>
        <w:div w:id="1484547727">
          <w:marLeft w:val="480"/>
          <w:marRight w:val="0"/>
          <w:marTop w:val="0"/>
          <w:marBottom w:val="0"/>
          <w:divBdr>
            <w:top w:val="none" w:sz="0" w:space="0" w:color="auto"/>
            <w:left w:val="none" w:sz="0" w:space="0" w:color="auto"/>
            <w:bottom w:val="none" w:sz="0" w:space="0" w:color="auto"/>
            <w:right w:val="none" w:sz="0" w:space="0" w:color="auto"/>
          </w:divBdr>
        </w:div>
        <w:div w:id="1496678072">
          <w:marLeft w:val="480"/>
          <w:marRight w:val="0"/>
          <w:marTop w:val="0"/>
          <w:marBottom w:val="0"/>
          <w:divBdr>
            <w:top w:val="none" w:sz="0" w:space="0" w:color="auto"/>
            <w:left w:val="none" w:sz="0" w:space="0" w:color="auto"/>
            <w:bottom w:val="none" w:sz="0" w:space="0" w:color="auto"/>
            <w:right w:val="none" w:sz="0" w:space="0" w:color="auto"/>
          </w:divBdr>
        </w:div>
        <w:div w:id="1509521919">
          <w:marLeft w:val="480"/>
          <w:marRight w:val="0"/>
          <w:marTop w:val="0"/>
          <w:marBottom w:val="0"/>
          <w:divBdr>
            <w:top w:val="none" w:sz="0" w:space="0" w:color="auto"/>
            <w:left w:val="none" w:sz="0" w:space="0" w:color="auto"/>
            <w:bottom w:val="none" w:sz="0" w:space="0" w:color="auto"/>
            <w:right w:val="none" w:sz="0" w:space="0" w:color="auto"/>
          </w:divBdr>
        </w:div>
        <w:div w:id="1532259969">
          <w:marLeft w:val="480"/>
          <w:marRight w:val="0"/>
          <w:marTop w:val="0"/>
          <w:marBottom w:val="0"/>
          <w:divBdr>
            <w:top w:val="none" w:sz="0" w:space="0" w:color="auto"/>
            <w:left w:val="none" w:sz="0" w:space="0" w:color="auto"/>
            <w:bottom w:val="none" w:sz="0" w:space="0" w:color="auto"/>
            <w:right w:val="none" w:sz="0" w:space="0" w:color="auto"/>
          </w:divBdr>
        </w:div>
        <w:div w:id="1585341793">
          <w:marLeft w:val="480"/>
          <w:marRight w:val="0"/>
          <w:marTop w:val="0"/>
          <w:marBottom w:val="0"/>
          <w:divBdr>
            <w:top w:val="none" w:sz="0" w:space="0" w:color="auto"/>
            <w:left w:val="none" w:sz="0" w:space="0" w:color="auto"/>
            <w:bottom w:val="none" w:sz="0" w:space="0" w:color="auto"/>
            <w:right w:val="none" w:sz="0" w:space="0" w:color="auto"/>
          </w:divBdr>
        </w:div>
        <w:div w:id="1769696414">
          <w:marLeft w:val="480"/>
          <w:marRight w:val="0"/>
          <w:marTop w:val="0"/>
          <w:marBottom w:val="0"/>
          <w:divBdr>
            <w:top w:val="none" w:sz="0" w:space="0" w:color="auto"/>
            <w:left w:val="none" w:sz="0" w:space="0" w:color="auto"/>
            <w:bottom w:val="none" w:sz="0" w:space="0" w:color="auto"/>
            <w:right w:val="none" w:sz="0" w:space="0" w:color="auto"/>
          </w:divBdr>
        </w:div>
        <w:div w:id="1771857548">
          <w:marLeft w:val="480"/>
          <w:marRight w:val="0"/>
          <w:marTop w:val="0"/>
          <w:marBottom w:val="0"/>
          <w:divBdr>
            <w:top w:val="none" w:sz="0" w:space="0" w:color="auto"/>
            <w:left w:val="none" w:sz="0" w:space="0" w:color="auto"/>
            <w:bottom w:val="none" w:sz="0" w:space="0" w:color="auto"/>
            <w:right w:val="none" w:sz="0" w:space="0" w:color="auto"/>
          </w:divBdr>
        </w:div>
        <w:div w:id="1819957690">
          <w:marLeft w:val="480"/>
          <w:marRight w:val="0"/>
          <w:marTop w:val="0"/>
          <w:marBottom w:val="0"/>
          <w:divBdr>
            <w:top w:val="none" w:sz="0" w:space="0" w:color="auto"/>
            <w:left w:val="none" w:sz="0" w:space="0" w:color="auto"/>
            <w:bottom w:val="none" w:sz="0" w:space="0" w:color="auto"/>
            <w:right w:val="none" w:sz="0" w:space="0" w:color="auto"/>
          </w:divBdr>
        </w:div>
        <w:div w:id="1833175841">
          <w:marLeft w:val="480"/>
          <w:marRight w:val="0"/>
          <w:marTop w:val="0"/>
          <w:marBottom w:val="0"/>
          <w:divBdr>
            <w:top w:val="none" w:sz="0" w:space="0" w:color="auto"/>
            <w:left w:val="none" w:sz="0" w:space="0" w:color="auto"/>
            <w:bottom w:val="none" w:sz="0" w:space="0" w:color="auto"/>
            <w:right w:val="none" w:sz="0" w:space="0" w:color="auto"/>
          </w:divBdr>
        </w:div>
        <w:div w:id="1841311180">
          <w:marLeft w:val="480"/>
          <w:marRight w:val="0"/>
          <w:marTop w:val="0"/>
          <w:marBottom w:val="0"/>
          <w:divBdr>
            <w:top w:val="none" w:sz="0" w:space="0" w:color="auto"/>
            <w:left w:val="none" w:sz="0" w:space="0" w:color="auto"/>
            <w:bottom w:val="none" w:sz="0" w:space="0" w:color="auto"/>
            <w:right w:val="none" w:sz="0" w:space="0" w:color="auto"/>
          </w:divBdr>
        </w:div>
        <w:div w:id="1846044813">
          <w:marLeft w:val="480"/>
          <w:marRight w:val="0"/>
          <w:marTop w:val="0"/>
          <w:marBottom w:val="0"/>
          <w:divBdr>
            <w:top w:val="none" w:sz="0" w:space="0" w:color="auto"/>
            <w:left w:val="none" w:sz="0" w:space="0" w:color="auto"/>
            <w:bottom w:val="none" w:sz="0" w:space="0" w:color="auto"/>
            <w:right w:val="none" w:sz="0" w:space="0" w:color="auto"/>
          </w:divBdr>
        </w:div>
        <w:div w:id="1850291203">
          <w:marLeft w:val="480"/>
          <w:marRight w:val="0"/>
          <w:marTop w:val="0"/>
          <w:marBottom w:val="0"/>
          <w:divBdr>
            <w:top w:val="none" w:sz="0" w:space="0" w:color="auto"/>
            <w:left w:val="none" w:sz="0" w:space="0" w:color="auto"/>
            <w:bottom w:val="none" w:sz="0" w:space="0" w:color="auto"/>
            <w:right w:val="none" w:sz="0" w:space="0" w:color="auto"/>
          </w:divBdr>
        </w:div>
        <w:div w:id="1865171339">
          <w:marLeft w:val="480"/>
          <w:marRight w:val="0"/>
          <w:marTop w:val="0"/>
          <w:marBottom w:val="0"/>
          <w:divBdr>
            <w:top w:val="none" w:sz="0" w:space="0" w:color="auto"/>
            <w:left w:val="none" w:sz="0" w:space="0" w:color="auto"/>
            <w:bottom w:val="none" w:sz="0" w:space="0" w:color="auto"/>
            <w:right w:val="none" w:sz="0" w:space="0" w:color="auto"/>
          </w:divBdr>
        </w:div>
        <w:div w:id="1883445986">
          <w:marLeft w:val="480"/>
          <w:marRight w:val="0"/>
          <w:marTop w:val="0"/>
          <w:marBottom w:val="0"/>
          <w:divBdr>
            <w:top w:val="none" w:sz="0" w:space="0" w:color="auto"/>
            <w:left w:val="none" w:sz="0" w:space="0" w:color="auto"/>
            <w:bottom w:val="none" w:sz="0" w:space="0" w:color="auto"/>
            <w:right w:val="none" w:sz="0" w:space="0" w:color="auto"/>
          </w:divBdr>
        </w:div>
        <w:div w:id="1909608158">
          <w:marLeft w:val="480"/>
          <w:marRight w:val="0"/>
          <w:marTop w:val="0"/>
          <w:marBottom w:val="0"/>
          <w:divBdr>
            <w:top w:val="none" w:sz="0" w:space="0" w:color="auto"/>
            <w:left w:val="none" w:sz="0" w:space="0" w:color="auto"/>
            <w:bottom w:val="none" w:sz="0" w:space="0" w:color="auto"/>
            <w:right w:val="none" w:sz="0" w:space="0" w:color="auto"/>
          </w:divBdr>
        </w:div>
        <w:div w:id="1937012887">
          <w:marLeft w:val="480"/>
          <w:marRight w:val="0"/>
          <w:marTop w:val="0"/>
          <w:marBottom w:val="0"/>
          <w:divBdr>
            <w:top w:val="none" w:sz="0" w:space="0" w:color="auto"/>
            <w:left w:val="none" w:sz="0" w:space="0" w:color="auto"/>
            <w:bottom w:val="none" w:sz="0" w:space="0" w:color="auto"/>
            <w:right w:val="none" w:sz="0" w:space="0" w:color="auto"/>
          </w:divBdr>
        </w:div>
        <w:div w:id="1994210854">
          <w:marLeft w:val="480"/>
          <w:marRight w:val="0"/>
          <w:marTop w:val="0"/>
          <w:marBottom w:val="0"/>
          <w:divBdr>
            <w:top w:val="none" w:sz="0" w:space="0" w:color="auto"/>
            <w:left w:val="none" w:sz="0" w:space="0" w:color="auto"/>
            <w:bottom w:val="none" w:sz="0" w:space="0" w:color="auto"/>
            <w:right w:val="none" w:sz="0" w:space="0" w:color="auto"/>
          </w:divBdr>
        </w:div>
        <w:div w:id="2133744065">
          <w:marLeft w:val="480"/>
          <w:marRight w:val="0"/>
          <w:marTop w:val="0"/>
          <w:marBottom w:val="0"/>
          <w:divBdr>
            <w:top w:val="none" w:sz="0" w:space="0" w:color="auto"/>
            <w:left w:val="none" w:sz="0" w:space="0" w:color="auto"/>
            <w:bottom w:val="none" w:sz="0" w:space="0" w:color="auto"/>
            <w:right w:val="none" w:sz="0" w:space="0" w:color="auto"/>
          </w:divBdr>
        </w:div>
      </w:divsChild>
    </w:div>
    <w:div w:id="428625932">
      <w:marLeft w:val="0"/>
      <w:marRight w:val="0"/>
      <w:marTop w:val="0"/>
      <w:marBottom w:val="0"/>
      <w:divBdr>
        <w:top w:val="none" w:sz="0" w:space="0" w:color="auto"/>
        <w:left w:val="none" w:sz="0" w:space="0" w:color="auto"/>
        <w:bottom w:val="none" w:sz="0" w:space="0" w:color="auto"/>
        <w:right w:val="none" w:sz="0" w:space="0" w:color="auto"/>
      </w:divBdr>
    </w:div>
    <w:div w:id="428626179">
      <w:marLeft w:val="0"/>
      <w:marRight w:val="0"/>
      <w:marTop w:val="0"/>
      <w:marBottom w:val="0"/>
      <w:divBdr>
        <w:top w:val="none" w:sz="0" w:space="0" w:color="auto"/>
        <w:left w:val="none" w:sz="0" w:space="0" w:color="auto"/>
        <w:bottom w:val="none" w:sz="0" w:space="0" w:color="auto"/>
        <w:right w:val="none" w:sz="0" w:space="0" w:color="auto"/>
      </w:divBdr>
    </w:div>
    <w:div w:id="428736596">
      <w:bodyDiv w:val="1"/>
      <w:marLeft w:val="0"/>
      <w:marRight w:val="0"/>
      <w:marTop w:val="0"/>
      <w:marBottom w:val="0"/>
      <w:divBdr>
        <w:top w:val="none" w:sz="0" w:space="0" w:color="auto"/>
        <w:left w:val="none" w:sz="0" w:space="0" w:color="auto"/>
        <w:bottom w:val="none" w:sz="0" w:space="0" w:color="auto"/>
        <w:right w:val="none" w:sz="0" w:space="0" w:color="auto"/>
      </w:divBdr>
    </w:div>
    <w:div w:id="428889282">
      <w:marLeft w:val="0"/>
      <w:marRight w:val="0"/>
      <w:marTop w:val="0"/>
      <w:marBottom w:val="0"/>
      <w:divBdr>
        <w:top w:val="none" w:sz="0" w:space="0" w:color="auto"/>
        <w:left w:val="none" w:sz="0" w:space="0" w:color="auto"/>
        <w:bottom w:val="none" w:sz="0" w:space="0" w:color="auto"/>
        <w:right w:val="none" w:sz="0" w:space="0" w:color="auto"/>
      </w:divBdr>
    </w:div>
    <w:div w:id="428896787">
      <w:marLeft w:val="0"/>
      <w:marRight w:val="0"/>
      <w:marTop w:val="0"/>
      <w:marBottom w:val="0"/>
      <w:divBdr>
        <w:top w:val="none" w:sz="0" w:space="0" w:color="auto"/>
        <w:left w:val="none" w:sz="0" w:space="0" w:color="auto"/>
        <w:bottom w:val="none" w:sz="0" w:space="0" w:color="auto"/>
        <w:right w:val="none" w:sz="0" w:space="0" w:color="auto"/>
      </w:divBdr>
    </w:div>
    <w:div w:id="429006048">
      <w:marLeft w:val="0"/>
      <w:marRight w:val="0"/>
      <w:marTop w:val="0"/>
      <w:marBottom w:val="0"/>
      <w:divBdr>
        <w:top w:val="none" w:sz="0" w:space="0" w:color="auto"/>
        <w:left w:val="none" w:sz="0" w:space="0" w:color="auto"/>
        <w:bottom w:val="none" w:sz="0" w:space="0" w:color="auto"/>
        <w:right w:val="none" w:sz="0" w:space="0" w:color="auto"/>
      </w:divBdr>
    </w:div>
    <w:div w:id="429080791">
      <w:marLeft w:val="0"/>
      <w:marRight w:val="0"/>
      <w:marTop w:val="0"/>
      <w:marBottom w:val="0"/>
      <w:divBdr>
        <w:top w:val="none" w:sz="0" w:space="0" w:color="auto"/>
        <w:left w:val="none" w:sz="0" w:space="0" w:color="auto"/>
        <w:bottom w:val="none" w:sz="0" w:space="0" w:color="auto"/>
        <w:right w:val="none" w:sz="0" w:space="0" w:color="auto"/>
      </w:divBdr>
    </w:div>
    <w:div w:id="429082682">
      <w:marLeft w:val="480"/>
      <w:marRight w:val="0"/>
      <w:marTop w:val="0"/>
      <w:marBottom w:val="0"/>
      <w:divBdr>
        <w:top w:val="none" w:sz="0" w:space="0" w:color="auto"/>
        <w:left w:val="none" w:sz="0" w:space="0" w:color="auto"/>
        <w:bottom w:val="none" w:sz="0" w:space="0" w:color="auto"/>
        <w:right w:val="none" w:sz="0" w:space="0" w:color="auto"/>
      </w:divBdr>
    </w:div>
    <w:div w:id="429155962">
      <w:marLeft w:val="0"/>
      <w:marRight w:val="0"/>
      <w:marTop w:val="0"/>
      <w:marBottom w:val="0"/>
      <w:divBdr>
        <w:top w:val="none" w:sz="0" w:space="0" w:color="auto"/>
        <w:left w:val="none" w:sz="0" w:space="0" w:color="auto"/>
        <w:bottom w:val="none" w:sz="0" w:space="0" w:color="auto"/>
        <w:right w:val="none" w:sz="0" w:space="0" w:color="auto"/>
      </w:divBdr>
    </w:div>
    <w:div w:id="429663525">
      <w:marLeft w:val="0"/>
      <w:marRight w:val="0"/>
      <w:marTop w:val="0"/>
      <w:marBottom w:val="0"/>
      <w:divBdr>
        <w:top w:val="none" w:sz="0" w:space="0" w:color="auto"/>
        <w:left w:val="none" w:sz="0" w:space="0" w:color="auto"/>
        <w:bottom w:val="none" w:sz="0" w:space="0" w:color="auto"/>
        <w:right w:val="none" w:sz="0" w:space="0" w:color="auto"/>
      </w:divBdr>
    </w:div>
    <w:div w:id="429665976">
      <w:marLeft w:val="0"/>
      <w:marRight w:val="0"/>
      <w:marTop w:val="0"/>
      <w:marBottom w:val="0"/>
      <w:divBdr>
        <w:top w:val="none" w:sz="0" w:space="0" w:color="auto"/>
        <w:left w:val="none" w:sz="0" w:space="0" w:color="auto"/>
        <w:bottom w:val="none" w:sz="0" w:space="0" w:color="auto"/>
        <w:right w:val="none" w:sz="0" w:space="0" w:color="auto"/>
      </w:divBdr>
    </w:div>
    <w:div w:id="429744906">
      <w:marLeft w:val="480"/>
      <w:marRight w:val="0"/>
      <w:marTop w:val="0"/>
      <w:marBottom w:val="0"/>
      <w:divBdr>
        <w:top w:val="none" w:sz="0" w:space="0" w:color="auto"/>
        <w:left w:val="none" w:sz="0" w:space="0" w:color="auto"/>
        <w:bottom w:val="none" w:sz="0" w:space="0" w:color="auto"/>
        <w:right w:val="none" w:sz="0" w:space="0" w:color="auto"/>
      </w:divBdr>
    </w:div>
    <w:div w:id="429786673">
      <w:marLeft w:val="0"/>
      <w:marRight w:val="0"/>
      <w:marTop w:val="0"/>
      <w:marBottom w:val="0"/>
      <w:divBdr>
        <w:top w:val="none" w:sz="0" w:space="0" w:color="auto"/>
        <w:left w:val="none" w:sz="0" w:space="0" w:color="auto"/>
        <w:bottom w:val="none" w:sz="0" w:space="0" w:color="auto"/>
        <w:right w:val="none" w:sz="0" w:space="0" w:color="auto"/>
      </w:divBdr>
    </w:div>
    <w:div w:id="429857874">
      <w:marLeft w:val="0"/>
      <w:marRight w:val="0"/>
      <w:marTop w:val="0"/>
      <w:marBottom w:val="0"/>
      <w:divBdr>
        <w:top w:val="none" w:sz="0" w:space="0" w:color="auto"/>
        <w:left w:val="none" w:sz="0" w:space="0" w:color="auto"/>
        <w:bottom w:val="none" w:sz="0" w:space="0" w:color="auto"/>
        <w:right w:val="none" w:sz="0" w:space="0" w:color="auto"/>
      </w:divBdr>
    </w:div>
    <w:div w:id="430123415">
      <w:bodyDiv w:val="1"/>
      <w:marLeft w:val="0"/>
      <w:marRight w:val="0"/>
      <w:marTop w:val="0"/>
      <w:marBottom w:val="0"/>
      <w:divBdr>
        <w:top w:val="none" w:sz="0" w:space="0" w:color="auto"/>
        <w:left w:val="none" w:sz="0" w:space="0" w:color="auto"/>
        <w:bottom w:val="none" w:sz="0" w:space="0" w:color="auto"/>
        <w:right w:val="none" w:sz="0" w:space="0" w:color="auto"/>
      </w:divBdr>
    </w:div>
    <w:div w:id="430126808">
      <w:bodyDiv w:val="1"/>
      <w:marLeft w:val="0"/>
      <w:marRight w:val="0"/>
      <w:marTop w:val="0"/>
      <w:marBottom w:val="0"/>
      <w:divBdr>
        <w:top w:val="none" w:sz="0" w:space="0" w:color="auto"/>
        <w:left w:val="none" w:sz="0" w:space="0" w:color="auto"/>
        <w:bottom w:val="none" w:sz="0" w:space="0" w:color="auto"/>
        <w:right w:val="none" w:sz="0" w:space="0" w:color="auto"/>
      </w:divBdr>
    </w:div>
    <w:div w:id="430127617">
      <w:bodyDiv w:val="1"/>
      <w:marLeft w:val="0"/>
      <w:marRight w:val="0"/>
      <w:marTop w:val="0"/>
      <w:marBottom w:val="0"/>
      <w:divBdr>
        <w:top w:val="none" w:sz="0" w:space="0" w:color="auto"/>
        <w:left w:val="none" w:sz="0" w:space="0" w:color="auto"/>
        <w:bottom w:val="none" w:sz="0" w:space="0" w:color="auto"/>
        <w:right w:val="none" w:sz="0" w:space="0" w:color="auto"/>
      </w:divBdr>
    </w:div>
    <w:div w:id="430204202">
      <w:marLeft w:val="0"/>
      <w:marRight w:val="0"/>
      <w:marTop w:val="0"/>
      <w:marBottom w:val="0"/>
      <w:divBdr>
        <w:top w:val="none" w:sz="0" w:space="0" w:color="auto"/>
        <w:left w:val="none" w:sz="0" w:space="0" w:color="auto"/>
        <w:bottom w:val="none" w:sz="0" w:space="0" w:color="auto"/>
        <w:right w:val="none" w:sz="0" w:space="0" w:color="auto"/>
      </w:divBdr>
    </w:div>
    <w:div w:id="430248140">
      <w:marLeft w:val="0"/>
      <w:marRight w:val="0"/>
      <w:marTop w:val="0"/>
      <w:marBottom w:val="0"/>
      <w:divBdr>
        <w:top w:val="none" w:sz="0" w:space="0" w:color="auto"/>
        <w:left w:val="none" w:sz="0" w:space="0" w:color="auto"/>
        <w:bottom w:val="none" w:sz="0" w:space="0" w:color="auto"/>
        <w:right w:val="none" w:sz="0" w:space="0" w:color="auto"/>
      </w:divBdr>
    </w:div>
    <w:div w:id="430316341">
      <w:marLeft w:val="0"/>
      <w:marRight w:val="0"/>
      <w:marTop w:val="0"/>
      <w:marBottom w:val="0"/>
      <w:divBdr>
        <w:top w:val="none" w:sz="0" w:space="0" w:color="auto"/>
        <w:left w:val="none" w:sz="0" w:space="0" w:color="auto"/>
        <w:bottom w:val="none" w:sz="0" w:space="0" w:color="auto"/>
        <w:right w:val="none" w:sz="0" w:space="0" w:color="auto"/>
      </w:divBdr>
    </w:div>
    <w:div w:id="430321253">
      <w:bodyDiv w:val="1"/>
      <w:marLeft w:val="0"/>
      <w:marRight w:val="0"/>
      <w:marTop w:val="0"/>
      <w:marBottom w:val="0"/>
      <w:divBdr>
        <w:top w:val="none" w:sz="0" w:space="0" w:color="auto"/>
        <w:left w:val="none" w:sz="0" w:space="0" w:color="auto"/>
        <w:bottom w:val="none" w:sz="0" w:space="0" w:color="auto"/>
        <w:right w:val="none" w:sz="0" w:space="0" w:color="auto"/>
      </w:divBdr>
    </w:div>
    <w:div w:id="430515250">
      <w:marLeft w:val="0"/>
      <w:marRight w:val="0"/>
      <w:marTop w:val="0"/>
      <w:marBottom w:val="0"/>
      <w:divBdr>
        <w:top w:val="none" w:sz="0" w:space="0" w:color="auto"/>
        <w:left w:val="none" w:sz="0" w:space="0" w:color="auto"/>
        <w:bottom w:val="none" w:sz="0" w:space="0" w:color="auto"/>
        <w:right w:val="none" w:sz="0" w:space="0" w:color="auto"/>
      </w:divBdr>
    </w:div>
    <w:div w:id="430590239">
      <w:marLeft w:val="480"/>
      <w:marRight w:val="0"/>
      <w:marTop w:val="0"/>
      <w:marBottom w:val="0"/>
      <w:divBdr>
        <w:top w:val="none" w:sz="0" w:space="0" w:color="auto"/>
        <w:left w:val="none" w:sz="0" w:space="0" w:color="auto"/>
        <w:bottom w:val="none" w:sz="0" w:space="0" w:color="auto"/>
        <w:right w:val="none" w:sz="0" w:space="0" w:color="auto"/>
      </w:divBdr>
    </w:div>
    <w:div w:id="430591379">
      <w:marLeft w:val="480"/>
      <w:marRight w:val="0"/>
      <w:marTop w:val="0"/>
      <w:marBottom w:val="0"/>
      <w:divBdr>
        <w:top w:val="none" w:sz="0" w:space="0" w:color="auto"/>
        <w:left w:val="none" w:sz="0" w:space="0" w:color="auto"/>
        <w:bottom w:val="none" w:sz="0" w:space="0" w:color="auto"/>
        <w:right w:val="none" w:sz="0" w:space="0" w:color="auto"/>
      </w:divBdr>
    </w:div>
    <w:div w:id="430663906">
      <w:marLeft w:val="0"/>
      <w:marRight w:val="0"/>
      <w:marTop w:val="0"/>
      <w:marBottom w:val="0"/>
      <w:divBdr>
        <w:top w:val="none" w:sz="0" w:space="0" w:color="auto"/>
        <w:left w:val="none" w:sz="0" w:space="0" w:color="auto"/>
        <w:bottom w:val="none" w:sz="0" w:space="0" w:color="auto"/>
        <w:right w:val="none" w:sz="0" w:space="0" w:color="auto"/>
      </w:divBdr>
    </w:div>
    <w:div w:id="430667343">
      <w:marLeft w:val="0"/>
      <w:marRight w:val="0"/>
      <w:marTop w:val="0"/>
      <w:marBottom w:val="0"/>
      <w:divBdr>
        <w:top w:val="none" w:sz="0" w:space="0" w:color="auto"/>
        <w:left w:val="none" w:sz="0" w:space="0" w:color="auto"/>
        <w:bottom w:val="none" w:sz="0" w:space="0" w:color="auto"/>
        <w:right w:val="none" w:sz="0" w:space="0" w:color="auto"/>
      </w:divBdr>
    </w:div>
    <w:div w:id="430706479">
      <w:marLeft w:val="480"/>
      <w:marRight w:val="0"/>
      <w:marTop w:val="0"/>
      <w:marBottom w:val="0"/>
      <w:divBdr>
        <w:top w:val="none" w:sz="0" w:space="0" w:color="auto"/>
        <w:left w:val="none" w:sz="0" w:space="0" w:color="auto"/>
        <w:bottom w:val="none" w:sz="0" w:space="0" w:color="auto"/>
        <w:right w:val="none" w:sz="0" w:space="0" w:color="auto"/>
      </w:divBdr>
    </w:div>
    <w:div w:id="430854134">
      <w:marLeft w:val="480"/>
      <w:marRight w:val="0"/>
      <w:marTop w:val="0"/>
      <w:marBottom w:val="0"/>
      <w:divBdr>
        <w:top w:val="none" w:sz="0" w:space="0" w:color="auto"/>
        <w:left w:val="none" w:sz="0" w:space="0" w:color="auto"/>
        <w:bottom w:val="none" w:sz="0" w:space="0" w:color="auto"/>
        <w:right w:val="none" w:sz="0" w:space="0" w:color="auto"/>
      </w:divBdr>
    </w:div>
    <w:div w:id="430970909">
      <w:marLeft w:val="0"/>
      <w:marRight w:val="0"/>
      <w:marTop w:val="0"/>
      <w:marBottom w:val="0"/>
      <w:divBdr>
        <w:top w:val="none" w:sz="0" w:space="0" w:color="auto"/>
        <w:left w:val="none" w:sz="0" w:space="0" w:color="auto"/>
        <w:bottom w:val="none" w:sz="0" w:space="0" w:color="auto"/>
        <w:right w:val="none" w:sz="0" w:space="0" w:color="auto"/>
      </w:divBdr>
    </w:div>
    <w:div w:id="431052139">
      <w:marLeft w:val="480"/>
      <w:marRight w:val="0"/>
      <w:marTop w:val="0"/>
      <w:marBottom w:val="0"/>
      <w:divBdr>
        <w:top w:val="none" w:sz="0" w:space="0" w:color="auto"/>
        <w:left w:val="none" w:sz="0" w:space="0" w:color="auto"/>
        <w:bottom w:val="none" w:sz="0" w:space="0" w:color="auto"/>
        <w:right w:val="none" w:sz="0" w:space="0" w:color="auto"/>
      </w:divBdr>
    </w:div>
    <w:div w:id="431321615">
      <w:marLeft w:val="0"/>
      <w:marRight w:val="0"/>
      <w:marTop w:val="0"/>
      <w:marBottom w:val="0"/>
      <w:divBdr>
        <w:top w:val="none" w:sz="0" w:space="0" w:color="auto"/>
        <w:left w:val="none" w:sz="0" w:space="0" w:color="auto"/>
        <w:bottom w:val="none" w:sz="0" w:space="0" w:color="auto"/>
        <w:right w:val="none" w:sz="0" w:space="0" w:color="auto"/>
      </w:divBdr>
    </w:div>
    <w:div w:id="431323883">
      <w:bodyDiv w:val="1"/>
      <w:marLeft w:val="0"/>
      <w:marRight w:val="0"/>
      <w:marTop w:val="0"/>
      <w:marBottom w:val="0"/>
      <w:divBdr>
        <w:top w:val="none" w:sz="0" w:space="0" w:color="auto"/>
        <w:left w:val="none" w:sz="0" w:space="0" w:color="auto"/>
        <w:bottom w:val="none" w:sz="0" w:space="0" w:color="auto"/>
        <w:right w:val="none" w:sz="0" w:space="0" w:color="auto"/>
      </w:divBdr>
    </w:div>
    <w:div w:id="431324514">
      <w:marLeft w:val="480"/>
      <w:marRight w:val="0"/>
      <w:marTop w:val="0"/>
      <w:marBottom w:val="0"/>
      <w:divBdr>
        <w:top w:val="none" w:sz="0" w:space="0" w:color="auto"/>
        <w:left w:val="none" w:sz="0" w:space="0" w:color="auto"/>
        <w:bottom w:val="none" w:sz="0" w:space="0" w:color="auto"/>
        <w:right w:val="none" w:sz="0" w:space="0" w:color="auto"/>
      </w:divBdr>
    </w:div>
    <w:div w:id="431363051">
      <w:bodyDiv w:val="1"/>
      <w:marLeft w:val="0"/>
      <w:marRight w:val="0"/>
      <w:marTop w:val="0"/>
      <w:marBottom w:val="0"/>
      <w:divBdr>
        <w:top w:val="none" w:sz="0" w:space="0" w:color="auto"/>
        <w:left w:val="none" w:sz="0" w:space="0" w:color="auto"/>
        <w:bottom w:val="none" w:sz="0" w:space="0" w:color="auto"/>
        <w:right w:val="none" w:sz="0" w:space="0" w:color="auto"/>
      </w:divBdr>
    </w:div>
    <w:div w:id="431365386">
      <w:marLeft w:val="0"/>
      <w:marRight w:val="0"/>
      <w:marTop w:val="0"/>
      <w:marBottom w:val="0"/>
      <w:divBdr>
        <w:top w:val="none" w:sz="0" w:space="0" w:color="auto"/>
        <w:left w:val="none" w:sz="0" w:space="0" w:color="auto"/>
        <w:bottom w:val="none" w:sz="0" w:space="0" w:color="auto"/>
        <w:right w:val="none" w:sz="0" w:space="0" w:color="auto"/>
      </w:divBdr>
    </w:div>
    <w:div w:id="431435442">
      <w:marLeft w:val="0"/>
      <w:marRight w:val="0"/>
      <w:marTop w:val="0"/>
      <w:marBottom w:val="0"/>
      <w:divBdr>
        <w:top w:val="none" w:sz="0" w:space="0" w:color="auto"/>
        <w:left w:val="none" w:sz="0" w:space="0" w:color="auto"/>
        <w:bottom w:val="none" w:sz="0" w:space="0" w:color="auto"/>
        <w:right w:val="none" w:sz="0" w:space="0" w:color="auto"/>
      </w:divBdr>
    </w:div>
    <w:div w:id="431441434">
      <w:bodyDiv w:val="1"/>
      <w:marLeft w:val="0"/>
      <w:marRight w:val="0"/>
      <w:marTop w:val="0"/>
      <w:marBottom w:val="0"/>
      <w:divBdr>
        <w:top w:val="none" w:sz="0" w:space="0" w:color="auto"/>
        <w:left w:val="none" w:sz="0" w:space="0" w:color="auto"/>
        <w:bottom w:val="none" w:sz="0" w:space="0" w:color="auto"/>
        <w:right w:val="none" w:sz="0" w:space="0" w:color="auto"/>
      </w:divBdr>
      <w:divsChild>
        <w:div w:id="10188564">
          <w:marLeft w:val="480"/>
          <w:marRight w:val="0"/>
          <w:marTop w:val="0"/>
          <w:marBottom w:val="0"/>
          <w:divBdr>
            <w:top w:val="none" w:sz="0" w:space="0" w:color="auto"/>
            <w:left w:val="none" w:sz="0" w:space="0" w:color="auto"/>
            <w:bottom w:val="none" w:sz="0" w:space="0" w:color="auto"/>
            <w:right w:val="none" w:sz="0" w:space="0" w:color="auto"/>
          </w:divBdr>
        </w:div>
        <w:div w:id="22100842">
          <w:marLeft w:val="480"/>
          <w:marRight w:val="0"/>
          <w:marTop w:val="0"/>
          <w:marBottom w:val="0"/>
          <w:divBdr>
            <w:top w:val="none" w:sz="0" w:space="0" w:color="auto"/>
            <w:left w:val="none" w:sz="0" w:space="0" w:color="auto"/>
            <w:bottom w:val="none" w:sz="0" w:space="0" w:color="auto"/>
            <w:right w:val="none" w:sz="0" w:space="0" w:color="auto"/>
          </w:divBdr>
        </w:div>
        <w:div w:id="37096894">
          <w:marLeft w:val="480"/>
          <w:marRight w:val="0"/>
          <w:marTop w:val="0"/>
          <w:marBottom w:val="0"/>
          <w:divBdr>
            <w:top w:val="none" w:sz="0" w:space="0" w:color="auto"/>
            <w:left w:val="none" w:sz="0" w:space="0" w:color="auto"/>
            <w:bottom w:val="none" w:sz="0" w:space="0" w:color="auto"/>
            <w:right w:val="none" w:sz="0" w:space="0" w:color="auto"/>
          </w:divBdr>
        </w:div>
        <w:div w:id="50228053">
          <w:marLeft w:val="480"/>
          <w:marRight w:val="0"/>
          <w:marTop w:val="0"/>
          <w:marBottom w:val="0"/>
          <w:divBdr>
            <w:top w:val="none" w:sz="0" w:space="0" w:color="auto"/>
            <w:left w:val="none" w:sz="0" w:space="0" w:color="auto"/>
            <w:bottom w:val="none" w:sz="0" w:space="0" w:color="auto"/>
            <w:right w:val="none" w:sz="0" w:space="0" w:color="auto"/>
          </w:divBdr>
        </w:div>
        <w:div w:id="98910407">
          <w:marLeft w:val="480"/>
          <w:marRight w:val="0"/>
          <w:marTop w:val="0"/>
          <w:marBottom w:val="0"/>
          <w:divBdr>
            <w:top w:val="none" w:sz="0" w:space="0" w:color="auto"/>
            <w:left w:val="none" w:sz="0" w:space="0" w:color="auto"/>
            <w:bottom w:val="none" w:sz="0" w:space="0" w:color="auto"/>
            <w:right w:val="none" w:sz="0" w:space="0" w:color="auto"/>
          </w:divBdr>
        </w:div>
        <w:div w:id="193541751">
          <w:marLeft w:val="480"/>
          <w:marRight w:val="0"/>
          <w:marTop w:val="0"/>
          <w:marBottom w:val="0"/>
          <w:divBdr>
            <w:top w:val="none" w:sz="0" w:space="0" w:color="auto"/>
            <w:left w:val="none" w:sz="0" w:space="0" w:color="auto"/>
            <w:bottom w:val="none" w:sz="0" w:space="0" w:color="auto"/>
            <w:right w:val="none" w:sz="0" w:space="0" w:color="auto"/>
          </w:divBdr>
        </w:div>
        <w:div w:id="240679212">
          <w:marLeft w:val="480"/>
          <w:marRight w:val="0"/>
          <w:marTop w:val="0"/>
          <w:marBottom w:val="0"/>
          <w:divBdr>
            <w:top w:val="none" w:sz="0" w:space="0" w:color="auto"/>
            <w:left w:val="none" w:sz="0" w:space="0" w:color="auto"/>
            <w:bottom w:val="none" w:sz="0" w:space="0" w:color="auto"/>
            <w:right w:val="none" w:sz="0" w:space="0" w:color="auto"/>
          </w:divBdr>
        </w:div>
        <w:div w:id="249391362">
          <w:marLeft w:val="480"/>
          <w:marRight w:val="0"/>
          <w:marTop w:val="0"/>
          <w:marBottom w:val="0"/>
          <w:divBdr>
            <w:top w:val="none" w:sz="0" w:space="0" w:color="auto"/>
            <w:left w:val="none" w:sz="0" w:space="0" w:color="auto"/>
            <w:bottom w:val="none" w:sz="0" w:space="0" w:color="auto"/>
            <w:right w:val="none" w:sz="0" w:space="0" w:color="auto"/>
          </w:divBdr>
        </w:div>
        <w:div w:id="324405976">
          <w:marLeft w:val="480"/>
          <w:marRight w:val="0"/>
          <w:marTop w:val="0"/>
          <w:marBottom w:val="0"/>
          <w:divBdr>
            <w:top w:val="none" w:sz="0" w:space="0" w:color="auto"/>
            <w:left w:val="none" w:sz="0" w:space="0" w:color="auto"/>
            <w:bottom w:val="none" w:sz="0" w:space="0" w:color="auto"/>
            <w:right w:val="none" w:sz="0" w:space="0" w:color="auto"/>
          </w:divBdr>
        </w:div>
        <w:div w:id="345713001">
          <w:marLeft w:val="480"/>
          <w:marRight w:val="0"/>
          <w:marTop w:val="0"/>
          <w:marBottom w:val="0"/>
          <w:divBdr>
            <w:top w:val="none" w:sz="0" w:space="0" w:color="auto"/>
            <w:left w:val="none" w:sz="0" w:space="0" w:color="auto"/>
            <w:bottom w:val="none" w:sz="0" w:space="0" w:color="auto"/>
            <w:right w:val="none" w:sz="0" w:space="0" w:color="auto"/>
          </w:divBdr>
        </w:div>
        <w:div w:id="390467801">
          <w:marLeft w:val="480"/>
          <w:marRight w:val="0"/>
          <w:marTop w:val="0"/>
          <w:marBottom w:val="0"/>
          <w:divBdr>
            <w:top w:val="none" w:sz="0" w:space="0" w:color="auto"/>
            <w:left w:val="none" w:sz="0" w:space="0" w:color="auto"/>
            <w:bottom w:val="none" w:sz="0" w:space="0" w:color="auto"/>
            <w:right w:val="none" w:sz="0" w:space="0" w:color="auto"/>
          </w:divBdr>
        </w:div>
        <w:div w:id="395051463">
          <w:marLeft w:val="480"/>
          <w:marRight w:val="0"/>
          <w:marTop w:val="0"/>
          <w:marBottom w:val="0"/>
          <w:divBdr>
            <w:top w:val="none" w:sz="0" w:space="0" w:color="auto"/>
            <w:left w:val="none" w:sz="0" w:space="0" w:color="auto"/>
            <w:bottom w:val="none" w:sz="0" w:space="0" w:color="auto"/>
            <w:right w:val="none" w:sz="0" w:space="0" w:color="auto"/>
          </w:divBdr>
        </w:div>
        <w:div w:id="409234417">
          <w:marLeft w:val="480"/>
          <w:marRight w:val="0"/>
          <w:marTop w:val="0"/>
          <w:marBottom w:val="0"/>
          <w:divBdr>
            <w:top w:val="none" w:sz="0" w:space="0" w:color="auto"/>
            <w:left w:val="none" w:sz="0" w:space="0" w:color="auto"/>
            <w:bottom w:val="none" w:sz="0" w:space="0" w:color="auto"/>
            <w:right w:val="none" w:sz="0" w:space="0" w:color="auto"/>
          </w:divBdr>
        </w:div>
        <w:div w:id="610164114">
          <w:marLeft w:val="480"/>
          <w:marRight w:val="0"/>
          <w:marTop w:val="0"/>
          <w:marBottom w:val="0"/>
          <w:divBdr>
            <w:top w:val="none" w:sz="0" w:space="0" w:color="auto"/>
            <w:left w:val="none" w:sz="0" w:space="0" w:color="auto"/>
            <w:bottom w:val="none" w:sz="0" w:space="0" w:color="auto"/>
            <w:right w:val="none" w:sz="0" w:space="0" w:color="auto"/>
          </w:divBdr>
        </w:div>
        <w:div w:id="720636637">
          <w:marLeft w:val="480"/>
          <w:marRight w:val="0"/>
          <w:marTop w:val="0"/>
          <w:marBottom w:val="0"/>
          <w:divBdr>
            <w:top w:val="none" w:sz="0" w:space="0" w:color="auto"/>
            <w:left w:val="none" w:sz="0" w:space="0" w:color="auto"/>
            <w:bottom w:val="none" w:sz="0" w:space="0" w:color="auto"/>
            <w:right w:val="none" w:sz="0" w:space="0" w:color="auto"/>
          </w:divBdr>
        </w:div>
        <w:div w:id="778258657">
          <w:marLeft w:val="480"/>
          <w:marRight w:val="0"/>
          <w:marTop w:val="0"/>
          <w:marBottom w:val="0"/>
          <w:divBdr>
            <w:top w:val="none" w:sz="0" w:space="0" w:color="auto"/>
            <w:left w:val="none" w:sz="0" w:space="0" w:color="auto"/>
            <w:bottom w:val="none" w:sz="0" w:space="0" w:color="auto"/>
            <w:right w:val="none" w:sz="0" w:space="0" w:color="auto"/>
          </w:divBdr>
        </w:div>
        <w:div w:id="813108055">
          <w:marLeft w:val="480"/>
          <w:marRight w:val="0"/>
          <w:marTop w:val="0"/>
          <w:marBottom w:val="0"/>
          <w:divBdr>
            <w:top w:val="none" w:sz="0" w:space="0" w:color="auto"/>
            <w:left w:val="none" w:sz="0" w:space="0" w:color="auto"/>
            <w:bottom w:val="none" w:sz="0" w:space="0" w:color="auto"/>
            <w:right w:val="none" w:sz="0" w:space="0" w:color="auto"/>
          </w:divBdr>
        </w:div>
        <w:div w:id="834034581">
          <w:marLeft w:val="480"/>
          <w:marRight w:val="0"/>
          <w:marTop w:val="0"/>
          <w:marBottom w:val="0"/>
          <w:divBdr>
            <w:top w:val="none" w:sz="0" w:space="0" w:color="auto"/>
            <w:left w:val="none" w:sz="0" w:space="0" w:color="auto"/>
            <w:bottom w:val="none" w:sz="0" w:space="0" w:color="auto"/>
            <w:right w:val="none" w:sz="0" w:space="0" w:color="auto"/>
          </w:divBdr>
        </w:div>
        <w:div w:id="843126595">
          <w:marLeft w:val="480"/>
          <w:marRight w:val="0"/>
          <w:marTop w:val="0"/>
          <w:marBottom w:val="0"/>
          <w:divBdr>
            <w:top w:val="none" w:sz="0" w:space="0" w:color="auto"/>
            <w:left w:val="none" w:sz="0" w:space="0" w:color="auto"/>
            <w:bottom w:val="none" w:sz="0" w:space="0" w:color="auto"/>
            <w:right w:val="none" w:sz="0" w:space="0" w:color="auto"/>
          </w:divBdr>
        </w:div>
        <w:div w:id="850336161">
          <w:marLeft w:val="480"/>
          <w:marRight w:val="0"/>
          <w:marTop w:val="0"/>
          <w:marBottom w:val="0"/>
          <w:divBdr>
            <w:top w:val="none" w:sz="0" w:space="0" w:color="auto"/>
            <w:left w:val="none" w:sz="0" w:space="0" w:color="auto"/>
            <w:bottom w:val="none" w:sz="0" w:space="0" w:color="auto"/>
            <w:right w:val="none" w:sz="0" w:space="0" w:color="auto"/>
          </w:divBdr>
        </w:div>
        <w:div w:id="890582183">
          <w:marLeft w:val="480"/>
          <w:marRight w:val="0"/>
          <w:marTop w:val="0"/>
          <w:marBottom w:val="0"/>
          <w:divBdr>
            <w:top w:val="none" w:sz="0" w:space="0" w:color="auto"/>
            <w:left w:val="none" w:sz="0" w:space="0" w:color="auto"/>
            <w:bottom w:val="none" w:sz="0" w:space="0" w:color="auto"/>
            <w:right w:val="none" w:sz="0" w:space="0" w:color="auto"/>
          </w:divBdr>
        </w:div>
        <w:div w:id="940919930">
          <w:marLeft w:val="480"/>
          <w:marRight w:val="0"/>
          <w:marTop w:val="0"/>
          <w:marBottom w:val="0"/>
          <w:divBdr>
            <w:top w:val="none" w:sz="0" w:space="0" w:color="auto"/>
            <w:left w:val="none" w:sz="0" w:space="0" w:color="auto"/>
            <w:bottom w:val="none" w:sz="0" w:space="0" w:color="auto"/>
            <w:right w:val="none" w:sz="0" w:space="0" w:color="auto"/>
          </w:divBdr>
        </w:div>
        <w:div w:id="1006128387">
          <w:marLeft w:val="480"/>
          <w:marRight w:val="0"/>
          <w:marTop w:val="0"/>
          <w:marBottom w:val="0"/>
          <w:divBdr>
            <w:top w:val="none" w:sz="0" w:space="0" w:color="auto"/>
            <w:left w:val="none" w:sz="0" w:space="0" w:color="auto"/>
            <w:bottom w:val="none" w:sz="0" w:space="0" w:color="auto"/>
            <w:right w:val="none" w:sz="0" w:space="0" w:color="auto"/>
          </w:divBdr>
        </w:div>
        <w:div w:id="1009676987">
          <w:marLeft w:val="480"/>
          <w:marRight w:val="0"/>
          <w:marTop w:val="0"/>
          <w:marBottom w:val="0"/>
          <w:divBdr>
            <w:top w:val="none" w:sz="0" w:space="0" w:color="auto"/>
            <w:left w:val="none" w:sz="0" w:space="0" w:color="auto"/>
            <w:bottom w:val="none" w:sz="0" w:space="0" w:color="auto"/>
            <w:right w:val="none" w:sz="0" w:space="0" w:color="auto"/>
          </w:divBdr>
        </w:div>
        <w:div w:id="1082992470">
          <w:marLeft w:val="480"/>
          <w:marRight w:val="0"/>
          <w:marTop w:val="0"/>
          <w:marBottom w:val="0"/>
          <w:divBdr>
            <w:top w:val="none" w:sz="0" w:space="0" w:color="auto"/>
            <w:left w:val="none" w:sz="0" w:space="0" w:color="auto"/>
            <w:bottom w:val="none" w:sz="0" w:space="0" w:color="auto"/>
            <w:right w:val="none" w:sz="0" w:space="0" w:color="auto"/>
          </w:divBdr>
        </w:div>
        <w:div w:id="1095126278">
          <w:marLeft w:val="480"/>
          <w:marRight w:val="0"/>
          <w:marTop w:val="0"/>
          <w:marBottom w:val="0"/>
          <w:divBdr>
            <w:top w:val="none" w:sz="0" w:space="0" w:color="auto"/>
            <w:left w:val="none" w:sz="0" w:space="0" w:color="auto"/>
            <w:bottom w:val="none" w:sz="0" w:space="0" w:color="auto"/>
            <w:right w:val="none" w:sz="0" w:space="0" w:color="auto"/>
          </w:divBdr>
        </w:div>
        <w:div w:id="1141653651">
          <w:marLeft w:val="480"/>
          <w:marRight w:val="0"/>
          <w:marTop w:val="0"/>
          <w:marBottom w:val="0"/>
          <w:divBdr>
            <w:top w:val="none" w:sz="0" w:space="0" w:color="auto"/>
            <w:left w:val="none" w:sz="0" w:space="0" w:color="auto"/>
            <w:bottom w:val="none" w:sz="0" w:space="0" w:color="auto"/>
            <w:right w:val="none" w:sz="0" w:space="0" w:color="auto"/>
          </w:divBdr>
        </w:div>
        <w:div w:id="1256983036">
          <w:marLeft w:val="480"/>
          <w:marRight w:val="0"/>
          <w:marTop w:val="0"/>
          <w:marBottom w:val="0"/>
          <w:divBdr>
            <w:top w:val="none" w:sz="0" w:space="0" w:color="auto"/>
            <w:left w:val="none" w:sz="0" w:space="0" w:color="auto"/>
            <w:bottom w:val="none" w:sz="0" w:space="0" w:color="auto"/>
            <w:right w:val="none" w:sz="0" w:space="0" w:color="auto"/>
          </w:divBdr>
        </w:div>
        <w:div w:id="1304889618">
          <w:marLeft w:val="480"/>
          <w:marRight w:val="0"/>
          <w:marTop w:val="0"/>
          <w:marBottom w:val="0"/>
          <w:divBdr>
            <w:top w:val="none" w:sz="0" w:space="0" w:color="auto"/>
            <w:left w:val="none" w:sz="0" w:space="0" w:color="auto"/>
            <w:bottom w:val="none" w:sz="0" w:space="0" w:color="auto"/>
            <w:right w:val="none" w:sz="0" w:space="0" w:color="auto"/>
          </w:divBdr>
        </w:div>
        <w:div w:id="1371033987">
          <w:marLeft w:val="480"/>
          <w:marRight w:val="0"/>
          <w:marTop w:val="0"/>
          <w:marBottom w:val="0"/>
          <w:divBdr>
            <w:top w:val="none" w:sz="0" w:space="0" w:color="auto"/>
            <w:left w:val="none" w:sz="0" w:space="0" w:color="auto"/>
            <w:bottom w:val="none" w:sz="0" w:space="0" w:color="auto"/>
            <w:right w:val="none" w:sz="0" w:space="0" w:color="auto"/>
          </w:divBdr>
        </w:div>
        <w:div w:id="1514226447">
          <w:marLeft w:val="480"/>
          <w:marRight w:val="0"/>
          <w:marTop w:val="0"/>
          <w:marBottom w:val="0"/>
          <w:divBdr>
            <w:top w:val="none" w:sz="0" w:space="0" w:color="auto"/>
            <w:left w:val="none" w:sz="0" w:space="0" w:color="auto"/>
            <w:bottom w:val="none" w:sz="0" w:space="0" w:color="auto"/>
            <w:right w:val="none" w:sz="0" w:space="0" w:color="auto"/>
          </w:divBdr>
        </w:div>
        <w:div w:id="1566986735">
          <w:marLeft w:val="480"/>
          <w:marRight w:val="0"/>
          <w:marTop w:val="0"/>
          <w:marBottom w:val="0"/>
          <w:divBdr>
            <w:top w:val="none" w:sz="0" w:space="0" w:color="auto"/>
            <w:left w:val="none" w:sz="0" w:space="0" w:color="auto"/>
            <w:bottom w:val="none" w:sz="0" w:space="0" w:color="auto"/>
            <w:right w:val="none" w:sz="0" w:space="0" w:color="auto"/>
          </w:divBdr>
        </w:div>
        <w:div w:id="1697805686">
          <w:marLeft w:val="480"/>
          <w:marRight w:val="0"/>
          <w:marTop w:val="0"/>
          <w:marBottom w:val="0"/>
          <w:divBdr>
            <w:top w:val="none" w:sz="0" w:space="0" w:color="auto"/>
            <w:left w:val="none" w:sz="0" w:space="0" w:color="auto"/>
            <w:bottom w:val="none" w:sz="0" w:space="0" w:color="auto"/>
            <w:right w:val="none" w:sz="0" w:space="0" w:color="auto"/>
          </w:divBdr>
        </w:div>
        <w:div w:id="1734348101">
          <w:marLeft w:val="480"/>
          <w:marRight w:val="0"/>
          <w:marTop w:val="0"/>
          <w:marBottom w:val="0"/>
          <w:divBdr>
            <w:top w:val="none" w:sz="0" w:space="0" w:color="auto"/>
            <w:left w:val="none" w:sz="0" w:space="0" w:color="auto"/>
            <w:bottom w:val="none" w:sz="0" w:space="0" w:color="auto"/>
            <w:right w:val="none" w:sz="0" w:space="0" w:color="auto"/>
          </w:divBdr>
        </w:div>
        <w:div w:id="1814635985">
          <w:marLeft w:val="480"/>
          <w:marRight w:val="0"/>
          <w:marTop w:val="0"/>
          <w:marBottom w:val="0"/>
          <w:divBdr>
            <w:top w:val="none" w:sz="0" w:space="0" w:color="auto"/>
            <w:left w:val="none" w:sz="0" w:space="0" w:color="auto"/>
            <w:bottom w:val="none" w:sz="0" w:space="0" w:color="auto"/>
            <w:right w:val="none" w:sz="0" w:space="0" w:color="auto"/>
          </w:divBdr>
        </w:div>
        <w:div w:id="2029021639">
          <w:marLeft w:val="480"/>
          <w:marRight w:val="0"/>
          <w:marTop w:val="0"/>
          <w:marBottom w:val="0"/>
          <w:divBdr>
            <w:top w:val="none" w:sz="0" w:space="0" w:color="auto"/>
            <w:left w:val="none" w:sz="0" w:space="0" w:color="auto"/>
            <w:bottom w:val="none" w:sz="0" w:space="0" w:color="auto"/>
            <w:right w:val="none" w:sz="0" w:space="0" w:color="auto"/>
          </w:divBdr>
        </w:div>
        <w:div w:id="2045863789">
          <w:marLeft w:val="480"/>
          <w:marRight w:val="0"/>
          <w:marTop w:val="0"/>
          <w:marBottom w:val="0"/>
          <w:divBdr>
            <w:top w:val="none" w:sz="0" w:space="0" w:color="auto"/>
            <w:left w:val="none" w:sz="0" w:space="0" w:color="auto"/>
            <w:bottom w:val="none" w:sz="0" w:space="0" w:color="auto"/>
            <w:right w:val="none" w:sz="0" w:space="0" w:color="auto"/>
          </w:divBdr>
        </w:div>
        <w:div w:id="2053534517">
          <w:marLeft w:val="480"/>
          <w:marRight w:val="0"/>
          <w:marTop w:val="0"/>
          <w:marBottom w:val="0"/>
          <w:divBdr>
            <w:top w:val="none" w:sz="0" w:space="0" w:color="auto"/>
            <w:left w:val="none" w:sz="0" w:space="0" w:color="auto"/>
            <w:bottom w:val="none" w:sz="0" w:space="0" w:color="auto"/>
            <w:right w:val="none" w:sz="0" w:space="0" w:color="auto"/>
          </w:divBdr>
        </w:div>
        <w:div w:id="2107381127">
          <w:marLeft w:val="480"/>
          <w:marRight w:val="0"/>
          <w:marTop w:val="0"/>
          <w:marBottom w:val="0"/>
          <w:divBdr>
            <w:top w:val="none" w:sz="0" w:space="0" w:color="auto"/>
            <w:left w:val="none" w:sz="0" w:space="0" w:color="auto"/>
            <w:bottom w:val="none" w:sz="0" w:space="0" w:color="auto"/>
            <w:right w:val="none" w:sz="0" w:space="0" w:color="auto"/>
          </w:divBdr>
        </w:div>
        <w:div w:id="2142261893">
          <w:marLeft w:val="480"/>
          <w:marRight w:val="0"/>
          <w:marTop w:val="0"/>
          <w:marBottom w:val="0"/>
          <w:divBdr>
            <w:top w:val="none" w:sz="0" w:space="0" w:color="auto"/>
            <w:left w:val="none" w:sz="0" w:space="0" w:color="auto"/>
            <w:bottom w:val="none" w:sz="0" w:space="0" w:color="auto"/>
            <w:right w:val="none" w:sz="0" w:space="0" w:color="auto"/>
          </w:divBdr>
        </w:div>
      </w:divsChild>
    </w:div>
    <w:div w:id="431510471">
      <w:marLeft w:val="0"/>
      <w:marRight w:val="0"/>
      <w:marTop w:val="0"/>
      <w:marBottom w:val="0"/>
      <w:divBdr>
        <w:top w:val="none" w:sz="0" w:space="0" w:color="auto"/>
        <w:left w:val="none" w:sz="0" w:space="0" w:color="auto"/>
        <w:bottom w:val="none" w:sz="0" w:space="0" w:color="auto"/>
        <w:right w:val="none" w:sz="0" w:space="0" w:color="auto"/>
      </w:divBdr>
    </w:div>
    <w:div w:id="431557100">
      <w:marLeft w:val="480"/>
      <w:marRight w:val="0"/>
      <w:marTop w:val="0"/>
      <w:marBottom w:val="0"/>
      <w:divBdr>
        <w:top w:val="none" w:sz="0" w:space="0" w:color="auto"/>
        <w:left w:val="none" w:sz="0" w:space="0" w:color="auto"/>
        <w:bottom w:val="none" w:sz="0" w:space="0" w:color="auto"/>
        <w:right w:val="none" w:sz="0" w:space="0" w:color="auto"/>
      </w:divBdr>
    </w:div>
    <w:div w:id="431701893">
      <w:bodyDiv w:val="1"/>
      <w:marLeft w:val="0"/>
      <w:marRight w:val="0"/>
      <w:marTop w:val="0"/>
      <w:marBottom w:val="0"/>
      <w:divBdr>
        <w:top w:val="none" w:sz="0" w:space="0" w:color="auto"/>
        <w:left w:val="none" w:sz="0" w:space="0" w:color="auto"/>
        <w:bottom w:val="none" w:sz="0" w:space="0" w:color="auto"/>
        <w:right w:val="none" w:sz="0" w:space="0" w:color="auto"/>
      </w:divBdr>
    </w:div>
    <w:div w:id="431708522">
      <w:marLeft w:val="0"/>
      <w:marRight w:val="0"/>
      <w:marTop w:val="0"/>
      <w:marBottom w:val="0"/>
      <w:divBdr>
        <w:top w:val="none" w:sz="0" w:space="0" w:color="auto"/>
        <w:left w:val="none" w:sz="0" w:space="0" w:color="auto"/>
        <w:bottom w:val="none" w:sz="0" w:space="0" w:color="auto"/>
        <w:right w:val="none" w:sz="0" w:space="0" w:color="auto"/>
      </w:divBdr>
    </w:div>
    <w:div w:id="431974084">
      <w:marLeft w:val="480"/>
      <w:marRight w:val="0"/>
      <w:marTop w:val="0"/>
      <w:marBottom w:val="0"/>
      <w:divBdr>
        <w:top w:val="none" w:sz="0" w:space="0" w:color="auto"/>
        <w:left w:val="none" w:sz="0" w:space="0" w:color="auto"/>
        <w:bottom w:val="none" w:sz="0" w:space="0" w:color="auto"/>
        <w:right w:val="none" w:sz="0" w:space="0" w:color="auto"/>
      </w:divBdr>
    </w:div>
    <w:div w:id="432090253">
      <w:marLeft w:val="0"/>
      <w:marRight w:val="0"/>
      <w:marTop w:val="0"/>
      <w:marBottom w:val="0"/>
      <w:divBdr>
        <w:top w:val="none" w:sz="0" w:space="0" w:color="auto"/>
        <w:left w:val="none" w:sz="0" w:space="0" w:color="auto"/>
        <w:bottom w:val="none" w:sz="0" w:space="0" w:color="auto"/>
        <w:right w:val="none" w:sz="0" w:space="0" w:color="auto"/>
      </w:divBdr>
    </w:div>
    <w:div w:id="432163721">
      <w:marLeft w:val="480"/>
      <w:marRight w:val="0"/>
      <w:marTop w:val="0"/>
      <w:marBottom w:val="0"/>
      <w:divBdr>
        <w:top w:val="none" w:sz="0" w:space="0" w:color="auto"/>
        <w:left w:val="none" w:sz="0" w:space="0" w:color="auto"/>
        <w:bottom w:val="none" w:sz="0" w:space="0" w:color="auto"/>
        <w:right w:val="none" w:sz="0" w:space="0" w:color="auto"/>
      </w:divBdr>
    </w:div>
    <w:div w:id="432170535">
      <w:bodyDiv w:val="1"/>
      <w:marLeft w:val="0"/>
      <w:marRight w:val="0"/>
      <w:marTop w:val="0"/>
      <w:marBottom w:val="0"/>
      <w:divBdr>
        <w:top w:val="none" w:sz="0" w:space="0" w:color="auto"/>
        <w:left w:val="none" w:sz="0" w:space="0" w:color="auto"/>
        <w:bottom w:val="none" w:sz="0" w:space="0" w:color="auto"/>
        <w:right w:val="none" w:sz="0" w:space="0" w:color="auto"/>
      </w:divBdr>
    </w:div>
    <w:div w:id="432171246">
      <w:marLeft w:val="0"/>
      <w:marRight w:val="0"/>
      <w:marTop w:val="0"/>
      <w:marBottom w:val="0"/>
      <w:divBdr>
        <w:top w:val="none" w:sz="0" w:space="0" w:color="auto"/>
        <w:left w:val="none" w:sz="0" w:space="0" w:color="auto"/>
        <w:bottom w:val="none" w:sz="0" w:space="0" w:color="auto"/>
        <w:right w:val="none" w:sz="0" w:space="0" w:color="auto"/>
      </w:divBdr>
    </w:div>
    <w:div w:id="432213069">
      <w:marLeft w:val="0"/>
      <w:marRight w:val="0"/>
      <w:marTop w:val="0"/>
      <w:marBottom w:val="0"/>
      <w:divBdr>
        <w:top w:val="none" w:sz="0" w:space="0" w:color="auto"/>
        <w:left w:val="none" w:sz="0" w:space="0" w:color="auto"/>
        <w:bottom w:val="none" w:sz="0" w:space="0" w:color="auto"/>
        <w:right w:val="none" w:sz="0" w:space="0" w:color="auto"/>
      </w:divBdr>
    </w:div>
    <w:div w:id="432213864">
      <w:marLeft w:val="480"/>
      <w:marRight w:val="0"/>
      <w:marTop w:val="0"/>
      <w:marBottom w:val="0"/>
      <w:divBdr>
        <w:top w:val="none" w:sz="0" w:space="0" w:color="auto"/>
        <w:left w:val="none" w:sz="0" w:space="0" w:color="auto"/>
        <w:bottom w:val="none" w:sz="0" w:space="0" w:color="auto"/>
        <w:right w:val="none" w:sz="0" w:space="0" w:color="auto"/>
      </w:divBdr>
    </w:div>
    <w:div w:id="432242501">
      <w:marLeft w:val="0"/>
      <w:marRight w:val="0"/>
      <w:marTop w:val="0"/>
      <w:marBottom w:val="0"/>
      <w:divBdr>
        <w:top w:val="none" w:sz="0" w:space="0" w:color="auto"/>
        <w:left w:val="none" w:sz="0" w:space="0" w:color="auto"/>
        <w:bottom w:val="none" w:sz="0" w:space="0" w:color="auto"/>
        <w:right w:val="none" w:sz="0" w:space="0" w:color="auto"/>
      </w:divBdr>
    </w:div>
    <w:div w:id="432675310">
      <w:marLeft w:val="0"/>
      <w:marRight w:val="0"/>
      <w:marTop w:val="0"/>
      <w:marBottom w:val="0"/>
      <w:divBdr>
        <w:top w:val="none" w:sz="0" w:space="0" w:color="auto"/>
        <w:left w:val="none" w:sz="0" w:space="0" w:color="auto"/>
        <w:bottom w:val="none" w:sz="0" w:space="0" w:color="auto"/>
        <w:right w:val="none" w:sz="0" w:space="0" w:color="auto"/>
      </w:divBdr>
    </w:div>
    <w:div w:id="432869261">
      <w:marLeft w:val="0"/>
      <w:marRight w:val="0"/>
      <w:marTop w:val="0"/>
      <w:marBottom w:val="0"/>
      <w:divBdr>
        <w:top w:val="none" w:sz="0" w:space="0" w:color="auto"/>
        <w:left w:val="none" w:sz="0" w:space="0" w:color="auto"/>
        <w:bottom w:val="none" w:sz="0" w:space="0" w:color="auto"/>
        <w:right w:val="none" w:sz="0" w:space="0" w:color="auto"/>
      </w:divBdr>
    </w:div>
    <w:div w:id="433327613">
      <w:marLeft w:val="0"/>
      <w:marRight w:val="0"/>
      <w:marTop w:val="0"/>
      <w:marBottom w:val="0"/>
      <w:divBdr>
        <w:top w:val="none" w:sz="0" w:space="0" w:color="auto"/>
        <w:left w:val="none" w:sz="0" w:space="0" w:color="auto"/>
        <w:bottom w:val="none" w:sz="0" w:space="0" w:color="auto"/>
        <w:right w:val="none" w:sz="0" w:space="0" w:color="auto"/>
      </w:divBdr>
    </w:div>
    <w:div w:id="433332248">
      <w:marLeft w:val="0"/>
      <w:marRight w:val="0"/>
      <w:marTop w:val="0"/>
      <w:marBottom w:val="0"/>
      <w:divBdr>
        <w:top w:val="none" w:sz="0" w:space="0" w:color="auto"/>
        <w:left w:val="none" w:sz="0" w:space="0" w:color="auto"/>
        <w:bottom w:val="none" w:sz="0" w:space="0" w:color="auto"/>
        <w:right w:val="none" w:sz="0" w:space="0" w:color="auto"/>
      </w:divBdr>
    </w:div>
    <w:div w:id="433406665">
      <w:bodyDiv w:val="1"/>
      <w:marLeft w:val="0"/>
      <w:marRight w:val="0"/>
      <w:marTop w:val="0"/>
      <w:marBottom w:val="0"/>
      <w:divBdr>
        <w:top w:val="none" w:sz="0" w:space="0" w:color="auto"/>
        <w:left w:val="none" w:sz="0" w:space="0" w:color="auto"/>
        <w:bottom w:val="none" w:sz="0" w:space="0" w:color="auto"/>
        <w:right w:val="none" w:sz="0" w:space="0" w:color="auto"/>
      </w:divBdr>
      <w:divsChild>
        <w:div w:id="2241969">
          <w:marLeft w:val="480"/>
          <w:marRight w:val="0"/>
          <w:marTop w:val="0"/>
          <w:marBottom w:val="0"/>
          <w:divBdr>
            <w:top w:val="none" w:sz="0" w:space="0" w:color="auto"/>
            <w:left w:val="none" w:sz="0" w:space="0" w:color="auto"/>
            <w:bottom w:val="none" w:sz="0" w:space="0" w:color="auto"/>
            <w:right w:val="none" w:sz="0" w:space="0" w:color="auto"/>
          </w:divBdr>
        </w:div>
        <w:div w:id="7873202">
          <w:marLeft w:val="480"/>
          <w:marRight w:val="0"/>
          <w:marTop w:val="0"/>
          <w:marBottom w:val="0"/>
          <w:divBdr>
            <w:top w:val="none" w:sz="0" w:space="0" w:color="auto"/>
            <w:left w:val="none" w:sz="0" w:space="0" w:color="auto"/>
            <w:bottom w:val="none" w:sz="0" w:space="0" w:color="auto"/>
            <w:right w:val="none" w:sz="0" w:space="0" w:color="auto"/>
          </w:divBdr>
        </w:div>
        <w:div w:id="43992325">
          <w:marLeft w:val="480"/>
          <w:marRight w:val="0"/>
          <w:marTop w:val="0"/>
          <w:marBottom w:val="0"/>
          <w:divBdr>
            <w:top w:val="none" w:sz="0" w:space="0" w:color="auto"/>
            <w:left w:val="none" w:sz="0" w:space="0" w:color="auto"/>
            <w:bottom w:val="none" w:sz="0" w:space="0" w:color="auto"/>
            <w:right w:val="none" w:sz="0" w:space="0" w:color="auto"/>
          </w:divBdr>
        </w:div>
        <w:div w:id="68355680">
          <w:marLeft w:val="480"/>
          <w:marRight w:val="0"/>
          <w:marTop w:val="0"/>
          <w:marBottom w:val="0"/>
          <w:divBdr>
            <w:top w:val="none" w:sz="0" w:space="0" w:color="auto"/>
            <w:left w:val="none" w:sz="0" w:space="0" w:color="auto"/>
            <w:bottom w:val="none" w:sz="0" w:space="0" w:color="auto"/>
            <w:right w:val="none" w:sz="0" w:space="0" w:color="auto"/>
          </w:divBdr>
        </w:div>
        <w:div w:id="154761356">
          <w:marLeft w:val="480"/>
          <w:marRight w:val="0"/>
          <w:marTop w:val="0"/>
          <w:marBottom w:val="0"/>
          <w:divBdr>
            <w:top w:val="none" w:sz="0" w:space="0" w:color="auto"/>
            <w:left w:val="none" w:sz="0" w:space="0" w:color="auto"/>
            <w:bottom w:val="none" w:sz="0" w:space="0" w:color="auto"/>
            <w:right w:val="none" w:sz="0" w:space="0" w:color="auto"/>
          </w:divBdr>
        </w:div>
        <w:div w:id="211306534">
          <w:marLeft w:val="480"/>
          <w:marRight w:val="0"/>
          <w:marTop w:val="0"/>
          <w:marBottom w:val="0"/>
          <w:divBdr>
            <w:top w:val="none" w:sz="0" w:space="0" w:color="auto"/>
            <w:left w:val="none" w:sz="0" w:space="0" w:color="auto"/>
            <w:bottom w:val="none" w:sz="0" w:space="0" w:color="auto"/>
            <w:right w:val="none" w:sz="0" w:space="0" w:color="auto"/>
          </w:divBdr>
        </w:div>
        <w:div w:id="239871359">
          <w:marLeft w:val="480"/>
          <w:marRight w:val="0"/>
          <w:marTop w:val="0"/>
          <w:marBottom w:val="0"/>
          <w:divBdr>
            <w:top w:val="none" w:sz="0" w:space="0" w:color="auto"/>
            <w:left w:val="none" w:sz="0" w:space="0" w:color="auto"/>
            <w:bottom w:val="none" w:sz="0" w:space="0" w:color="auto"/>
            <w:right w:val="none" w:sz="0" w:space="0" w:color="auto"/>
          </w:divBdr>
        </w:div>
        <w:div w:id="359208248">
          <w:marLeft w:val="480"/>
          <w:marRight w:val="0"/>
          <w:marTop w:val="0"/>
          <w:marBottom w:val="0"/>
          <w:divBdr>
            <w:top w:val="none" w:sz="0" w:space="0" w:color="auto"/>
            <w:left w:val="none" w:sz="0" w:space="0" w:color="auto"/>
            <w:bottom w:val="none" w:sz="0" w:space="0" w:color="auto"/>
            <w:right w:val="none" w:sz="0" w:space="0" w:color="auto"/>
          </w:divBdr>
        </w:div>
        <w:div w:id="495195283">
          <w:marLeft w:val="480"/>
          <w:marRight w:val="0"/>
          <w:marTop w:val="0"/>
          <w:marBottom w:val="0"/>
          <w:divBdr>
            <w:top w:val="none" w:sz="0" w:space="0" w:color="auto"/>
            <w:left w:val="none" w:sz="0" w:space="0" w:color="auto"/>
            <w:bottom w:val="none" w:sz="0" w:space="0" w:color="auto"/>
            <w:right w:val="none" w:sz="0" w:space="0" w:color="auto"/>
          </w:divBdr>
        </w:div>
        <w:div w:id="541291032">
          <w:marLeft w:val="480"/>
          <w:marRight w:val="0"/>
          <w:marTop w:val="0"/>
          <w:marBottom w:val="0"/>
          <w:divBdr>
            <w:top w:val="none" w:sz="0" w:space="0" w:color="auto"/>
            <w:left w:val="none" w:sz="0" w:space="0" w:color="auto"/>
            <w:bottom w:val="none" w:sz="0" w:space="0" w:color="auto"/>
            <w:right w:val="none" w:sz="0" w:space="0" w:color="auto"/>
          </w:divBdr>
        </w:div>
        <w:div w:id="571811374">
          <w:marLeft w:val="480"/>
          <w:marRight w:val="0"/>
          <w:marTop w:val="0"/>
          <w:marBottom w:val="0"/>
          <w:divBdr>
            <w:top w:val="none" w:sz="0" w:space="0" w:color="auto"/>
            <w:left w:val="none" w:sz="0" w:space="0" w:color="auto"/>
            <w:bottom w:val="none" w:sz="0" w:space="0" w:color="auto"/>
            <w:right w:val="none" w:sz="0" w:space="0" w:color="auto"/>
          </w:divBdr>
        </w:div>
        <w:div w:id="656613882">
          <w:marLeft w:val="480"/>
          <w:marRight w:val="0"/>
          <w:marTop w:val="0"/>
          <w:marBottom w:val="0"/>
          <w:divBdr>
            <w:top w:val="none" w:sz="0" w:space="0" w:color="auto"/>
            <w:left w:val="none" w:sz="0" w:space="0" w:color="auto"/>
            <w:bottom w:val="none" w:sz="0" w:space="0" w:color="auto"/>
            <w:right w:val="none" w:sz="0" w:space="0" w:color="auto"/>
          </w:divBdr>
        </w:div>
        <w:div w:id="658191734">
          <w:marLeft w:val="480"/>
          <w:marRight w:val="0"/>
          <w:marTop w:val="0"/>
          <w:marBottom w:val="0"/>
          <w:divBdr>
            <w:top w:val="none" w:sz="0" w:space="0" w:color="auto"/>
            <w:left w:val="none" w:sz="0" w:space="0" w:color="auto"/>
            <w:bottom w:val="none" w:sz="0" w:space="0" w:color="auto"/>
            <w:right w:val="none" w:sz="0" w:space="0" w:color="auto"/>
          </w:divBdr>
        </w:div>
        <w:div w:id="663774913">
          <w:marLeft w:val="480"/>
          <w:marRight w:val="0"/>
          <w:marTop w:val="0"/>
          <w:marBottom w:val="0"/>
          <w:divBdr>
            <w:top w:val="none" w:sz="0" w:space="0" w:color="auto"/>
            <w:left w:val="none" w:sz="0" w:space="0" w:color="auto"/>
            <w:bottom w:val="none" w:sz="0" w:space="0" w:color="auto"/>
            <w:right w:val="none" w:sz="0" w:space="0" w:color="auto"/>
          </w:divBdr>
        </w:div>
        <w:div w:id="690187869">
          <w:marLeft w:val="480"/>
          <w:marRight w:val="0"/>
          <w:marTop w:val="0"/>
          <w:marBottom w:val="0"/>
          <w:divBdr>
            <w:top w:val="none" w:sz="0" w:space="0" w:color="auto"/>
            <w:left w:val="none" w:sz="0" w:space="0" w:color="auto"/>
            <w:bottom w:val="none" w:sz="0" w:space="0" w:color="auto"/>
            <w:right w:val="none" w:sz="0" w:space="0" w:color="auto"/>
          </w:divBdr>
        </w:div>
        <w:div w:id="707796676">
          <w:marLeft w:val="480"/>
          <w:marRight w:val="0"/>
          <w:marTop w:val="0"/>
          <w:marBottom w:val="0"/>
          <w:divBdr>
            <w:top w:val="none" w:sz="0" w:space="0" w:color="auto"/>
            <w:left w:val="none" w:sz="0" w:space="0" w:color="auto"/>
            <w:bottom w:val="none" w:sz="0" w:space="0" w:color="auto"/>
            <w:right w:val="none" w:sz="0" w:space="0" w:color="auto"/>
          </w:divBdr>
        </w:div>
        <w:div w:id="742602239">
          <w:marLeft w:val="480"/>
          <w:marRight w:val="0"/>
          <w:marTop w:val="0"/>
          <w:marBottom w:val="0"/>
          <w:divBdr>
            <w:top w:val="none" w:sz="0" w:space="0" w:color="auto"/>
            <w:left w:val="none" w:sz="0" w:space="0" w:color="auto"/>
            <w:bottom w:val="none" w:sz="0" w:space="0" w:color="auto"/>
            <w:right w:val="none" w:sz="0" w:space="0" w:color="auto"/>
          </w:divBdr>
        </w:div>
        <w:div w:id="785270153">
          <w:marLeft w:val="480"/>
          <w:marRight w:val="0"/>
          <w:marTop w:val="0"/>
          <w:marBottom w:val="0"/>
          <w:divBdr>
            <w:top w:val="none" w:sz="0" w:space="0" w:color="auto"/>
            <w:left w:val="none" w:sz="0" w:space="0" w:color="auto"/>
            <w:bottom w:val="none" w:sz="0" w:space="0" w:color="auto"/>
            <w:right w:val="none" w:sz="0" w:space="0" w:color="auto"/>
          </w:divBdr>
        </w:div>
        <w:div w:id="788203975">
          <w:marLeft w:val="480"/>
          <w:marRight w:val="0"/>
          <w:marTop w:val="0"/>
          <w:marBottom w:val="0"/>
          <w:divBdr>
            <w:top w:val="none" w:sz="0" w:space="0" w:color="auto"/>
            <w:left w:val="none" w:sz="0" w:space="0" w:color="auto"/>
            <w:bottom w:val="none" w:sz="0" w:space="0" w:color="auto"/>
            <w:right w:val="none" w:sz="0" w:space="0" w:color="auto"/>
          </w:divBdr>
        </w:div>
        <w:div w:id="795949131">
          <w:marLeft w:val="480"/>
          <w:marRight w:val="0"/>
          <w:marTop w:val="0"/>
          <w:marBottom w:val="0"/>
          <w:divBdr>
            <w:top w:val="none" w:sz="0" w:space="0" w:color="auto"/>
            <w:left w:val="none" w:sz="0" w:space="0" w:color="auto"/>
            <w:bottom w:val="none" w:sz="0" w:space="0" w:color="auto"/>
            <w:right w:val="none" w:sz="0" w:space="0" w:color="auto"/>
          </w:divBdr>
        </w:div>
        <w:div w:id="854608774">
          <w:marLeft w:val="480"/>
          <w:marRight w:val="0"/>
          <w:marTop w:val="0"/>
          <w:marBottom w:val="0"/>
          <w:divBdr>
            <w:top w:val="none" w:sz="0" w:space="0" w:color="auto"/>
            <w:left w:val="none" w:sz="0" w:space="0" w:color="auto"/>
            <w:bottom w:val="none" w:sz="0" w:space="0" w:color="auto"/>
            <w:right w:val="none" w:sz="0" w:space="0" w:color="auto"/>
          </w:divBdr>
        </w:div>
        <w:div w:id="936988197">
          <w:marLeft w:val="480"/>
          <w:marRight w:val="0"/>
          <w:marTop w:val="0"/>
          <w:marBottom w:val="0"/>
          <w:divBdr>
            <w:top w:val="none" w:sz="0" w:space="0" w:color="auto"/>
            <w:left w:val="none" w:sz="0" w:space="0" w:color="auto"/>
            <w:bottom w:val="none" w:sz="0" w:space="0" w:color="auto"/>
            <w:right w:val="none" w:sz="0" w:space="0" w:color="auto"/>
          </w:divBdr>
        </w:div>
        <w:div w:id="954871594">
          <w:marLeft w:val="480"/>
          <w:marRight w:val="0"/>
          <w:marTop w:val="0"/>
          <w:marBottom w:val="0"/>
          <w:divBdr>
            <w:top w:val="none" w:sz="0" w:space="0" w:color="auto"/>
            <w:left w:val="none" w:sz="0" w:space="0" w:color="auto"/>
            <w:bottom w:val="none" w:sz="0" w:space="0" w:color="auto"/>
            <w:right w:val="none" w:sz="0" w:space="0" w:color="auto"/>
          </w:divBdr>
        </w:div>
        <w:div w:id="1009605364">
          <w:marLeft w:val="480"/>
          <w:marRight w:val="0"/>
          <w:marTop w:val="0"/>
          <w:marBottom w:val="0"/>
          <w:divBdr>
            <w:top w:val="none" w:sz="0" w:space="0" w:color="auto"/>
            <w:left w:val="none" w:sz="0" w:space="0" w:color="auto"/>
            <w:bottom w:val="none" w:sz="0" w:space="0" w:color="auto"/>
            <w:right w:val="none" w:sz="0" w:space="0" w:color="auto"/>
          </w:divBdr>
        </w:div>
        <w:div w:id="1028872716">
          <w:marLeft w:val="480"/>
          <w:marRight w:val="0"/>
          <w:marTop w:val="0"/>
          <w:marBottom w:val="0"/>
          <w:divBdr>
            <w:top w:val="none" w:sz="0" w:space="0" w:color="auto"/>
            <w:left w:val="none" w:sz="0" w:space="0" w:color="auto"/>
            <w:bottom w:val="none" w:sz="0" w:space="0" w:color="auto"/>
            <w:right w:val="none" w:sz="0" w:space="0" w:color="auto"/>
          </w:divBdr>
        </w:div>
        <w:div w:id="1041171867">
          <w:marLeft w:val="480"/>
          <w:marRight w:val="0"/>
          <w:marTop w:val="0"/>
          <w:marBottom w:val="0"/>
          <w:divBdr>
            <w:top w:val="none" w:sz="0" w:space="0" w:color="auto"/>
            <w:left w:val="none" w:sz="0" w:space="0" w:color="auto"/>
            <w:bottom w:val="none" w:sz="0" w:space="0" w:color="auto"/>
            <w:right w:val="none" w:sz="0" w:space="0" w:color="auto"/>
          </w:divBdr>
        </w:div>
        <w:div w:id="1064645654">
          <w:marLeft w:val="480"/>
          <w:marRight w:val="0"/>
          <w:marTop w:val="0"/>
          <w:marBottom w:val="0"/>
          <w:divBdr>
            <w:top w:val="none" w:sz="0" w:space="0" w:color="auto"/>
            <w:left w:val="none" w:sz="0" w:space="0" w:color="auto"/>
            <w:bottom w:val="none" w:sz="0" w:space="0" w:color="auto"/>
            <w:right w:val="none" w:sz="0" w:space="0" w:color="auto"/>
          </w:divBdr>
        </w:div>
        <w:div w:id="1107575637">
          <w:marLeft w:val="480"/>
          <w:marRight w:val="0"/>
          <w:marTop w:val="0"/>
          <w:marBottom w:val="0"/>
          <w:divBdr>
            <w:top w:val="none" w:sz="0" w:space="0" w:color="auto"/>
            <w:left w:val="none" w:sz="0" w:space="0" w:color="auto"/>
            <w:bottom w:val="none" w:sz="0" w:space="0" w:color="auto"/>
            <w:right w:val="none" w:sz="0" w:space="0" w:color="auto"/>
          </w:divBdr>
        </w:div>
        <w:div w:id="1170221054">
          <w:marLeft w:val="480"/>
          <w:marRight w:val="0"/>
          <w:marTop w:val="0"/>
          <w:marBottom w:val="0"/>
          <w:divBdr>
            <w:top w:val="none" w:sz="0" w:space="0" w:color="auto"/>
            <w:left w:val="none" w:sz="0" w:space="0" w:color="auto"/>
            <w:bottom w:val="none" w:sz="0" w:space="0" w:color="auto"/>
            <w:right w:val="none" w:sz="0" w:space="0" w:color="auto"/>
          </w:divBdr>
        </w:div>
        <w:div w:id="1178421340">
          <w:marLeft w:val="480"/>
          <w:marRight w:val="0"/>
          <w:marTop w:val="0"/>
          <w:marBottom w:val="0"/>
          <w:divBdr>
            <w:top w:val="none" w:sz="0" w:space="0" w:color="auto"/>
            <w:left w:val="none" w:sz="0" w:space="0" w:color="auto"/>
            <w:bottom w:val="none" w:sz="0" w:space="0" w:color="auto"/>
            <w:right w:val="none" w:sz="0" w:space="0" w:color="auto"/>
          </w:divBdr>
        </w:div>
        <w:div w:id="1179467583">
          <w:marLeft w:val="480"/>
          <w:marRight w:val="0"/>
          <w:marTop w:val="0"/>
          <w:marBottom w:val="0"/>
          <w:divBdr>
            <w:top w:val="none" w:sz="0" w:space="0" w:color="auto"/>
            <w:left w:val="none" w:sz="0" w:space="0" w:color="auto"/>
            <w:bottom w:val="none" w:sz="0" w:space="0" w:color="auto"/>
            <w:right w:val="none" w:sz="0" w:space="0" w:color="auto"/>
          </w:divBdr>
        </w:div>
        <w:div w:id="1188103386">
          <w:marLeft w:val="480"/>
          <w:marRight w:val="0"/>
          <w:marTop w:val="0"/>
          <w:marBottom w:val="0"/>
          <w:divBdr>
            <w:top w:val="none" w:sz="0" w:space="0" w:color="auto"/>
            <w:left w:val="none" w:sz="0" w:space="0" w:color="auto"/>
            <w:bottom w:val="none" w:sz="0" w:space="0" w:color="auto"/>
            <w:right w:val="none" w:sz="0" w:space="0" w:color="auto"/>
          </w:divBdr>
        </w:div>
        <w:div w:id="1225410374">
          <w:marLeft w:val="480"/>
          <w:marRight w:val="0"/>
          <w:marTop w:val="0"/>
          <w:marBottom w:val="0"/>
          <w:divBdr>
            <w:top w:val="none" w:sz="0" w:space="0" w:color="auto"/>
            <w:left w:val="none" w:sz="0" w:space="0" w:color="auto"/>
            <w:bottom w:val="none" w:sz="0" w:space="0" w:color="auto"/>
            <w:right w:val="none" w:sz="0" w:space="0" w:color="auto"/>
          </w:divBdr>
        </w:div>
        <w:div w:id="1251164136">
          <w:marLeft w:val="480"/>
          <w:marRight w:val="0"/>
          <w:marTop w:val="0"/>
          <w:marBottom w:val="0"/>
          <w:divBdr>
            <w:top w:val="none" w:sz="0" w:space="0" w:color="auto"/>
            <w:left w:val="none" w:sz="0" w:space="0" w:color="auto"/>
            <w:bottom w:val="none" w:sz="0" w:space="0" w:color="auto"/>
            <w:right w:val="none" w:sz="0" w:space="0" w:color="auto"/>
          </w:divBdr>
        </w:div>
        <w:div w:id="1255820080">
          <w:marLeft w:val="480"/>
          <w:marRight w:val="0"/>
          <w:marTop w:val="0"/>
          <w:marBottom w:val="0"/>
          <w:divBdr>
            <w:top w:val="none" w:sz="0" w:space="0" w:color="auto"/>
            <w:left w:val="none" w:sz="0" w:space="0" w:color="auto"/>
            <w:bottom w:val="none" w:sz="0" w:space="0" w:color="auto"/>
            <w:right w:val="none" w:sz="0" w:space="0" w:color="auto"/>
          </w:divBdr>
        </w:div>
        <w:div w:id="1263297383">
          <w:marLeft w:val="480"/>
          <w:marRight w:val="0"/>
          <w:marTop w:val="0"/>
          <w:marBottom w:val="0"/>
          <w:divBdr>
            <w:top w:val="none" w:sz="0" w:space="0" w:color="auto"/>
            <w:left w:val="none" w:sz="0" w:space="0" w:color="auto"/>
            <w:bottom w:val="none" w:sz="0" w:space="0" w:color="auto"/>
            <w:right w:val="none" w:sz="0" w:space="0" w:color="auto"/>
          </w:divBdr>
        </w:div>
        <w:div w:id="1287587755">
          <w:marLeft w:val="480"/>
          <w:marRight w:val="0"/>
          <w:marTop w:val="0"/>
          <w:marBottom w:val="0"/>
          <w:divBdr>
            <w:top w:val="none" w:sz="0" w:space="0" w:color="auto"/>
            <w:left w:val="none" w:sz="0" w:space="0" w:color="auto"/>
            <w:bottom w:val="none" w:sz="0" w:space="0" w:color="auto"/>
            <w:right w:val="none" w:sz="0" w:space="0" w:color="auto"/>
          </w:divBdr>
        </w:div>
        <w:div w:id="1294209313">
          <w:marLeft w:val="480"/>
          <w:marRight w:val="0"/>
          <w:marTop w:val="0"/>
          <w:marBottom w:val="0"/>
          <w:divBdr>
            <w:top w:val="none" w:sz="0" w:space="0" w:color="auto"/>
            <w:left w:val="none" w:sz="0" w:space="0" w:color="auto"/>
            <w:bottom w:val="none" w:sz="0" w:space="0" w:color="auto"/>
            <w:right w:val="none" w:sz="0" w:space="0" w:color="auto"/>
          </w:divBdr>
        </w:div>
        <w:div w:id="1314063915">
          <w:marLeft w:val="480"/>
          <w:marRight w:val="0"/>
          <w:marTop w:val="0"/>
          <w:marBottom w:val="0"/>
          <w:divBdr>
            <w:top w:val="none" w:sz="0" w:space="0" w:color="auto"/>
            <w:left w:val="none" w:sz="0" w:space="0" w:color="auto"/>
            <w:bottom w:val="none" w:sz="0" w:space="0" w:color="auto"/>
            <w:right w:val="none" w:sz="0" w:space="0" w:color="auto"/>
          </w:divBdr>
        </w:div>
        <w:div w:id="1385326714">
          <w:marLeft w:val="480"/>
          <w:marRight w:val="0"/>
          <w:marTop w:val="0"/>
          <w:marBottom w:val="0"/>
          <w:divBdr>
            <w:top w:val="none" w:sz="0" w:space="0" w:color="auto"/>
            <w:left w:val="none" w:sz="0" w:space="0" w:color="auto"/>
            <w:bottom w:val="none" w:sz="0" w:space="0" w:color="auto"/>
            <w:right w:val="none" w:sz="0" w:space="0" w:color="auto"/>
          </w:divBdr>
        </w:div>
        <w:div w:id="1412773652">
          <w:marLeft w:val="480"/>
          <w:marRight w:val="0"/>
          <w:marTop w:val="0"/>
          <w:marBottom w:val="0"/>
          <w:divBdr>
            <w:top w:val="none" w:sz="0" w:space="0" w:color="auto"/>
            <w:left w:val="none" w:sz="0" w:space="0" w:color="auto"/>
            <w:bottom w:val="none" w:sz="0" w:space="0" w:color="auto"/>
            <w:right w:val="none" w:sz="0" w:space="0" w:color="auto"/>
          </w:divBdr>
        </w:div>
        <w:div w:id="1424884880">
          <w:marLeft w:val="480"/>
          <w:marRight w:val="0"/>
          <w:marTop w:val="0"/>
          <w:marBottom w:val="0"/>
          <w:divBdr>
            <w:top w:val="none" w:sz="0" w:space="0" w:color="auto"/>
            <w:left w:val="none" w:sz="0" w:space="0" w:color="auto"/>
            <w:bottom w:val="none" w:sz="0" w:space="0" w:color="auto"/>
            <w:right w:val="none" w:sz="0" w:space="0" w:color="auto"/>
          </w:divBdr>
        </w:div>
        <w:div w:id="1436556445">
          <w:marLeft w:val="480"/>
          <w:marRight w:val="0"/>
          <w:marTop w:val="0"/>
          <w:marBottom w:val="0"/>
          <w:divBdr>
            <w:top w:val="none" w:sz="0" w:space="0" w:color="auto"/>
            <w:left w:val="none" w:sz="0" w:space="0" w:color="auto"/>
            <w:bottom w:val="none" w:sz="0" w:space="0" w:color="auto"/>
            <w:right w:val="none" w:sz="0" w:space="0" w:color="auto"/>
          </w:divBdr>
        </w:div>
        <w:div w:id="1449471351">
          <w:marLeft w:val="480"/>
          <w:marRight w:val="0"/>
          <w:marTop w:val="0"/>
          <w:marBottom w:val="0"/>
          <w:divBdr>
            <w:top w:val="none" w:sz="0" w:space="0" w:color="auto"/>
            <w:left w:val="none" w:sz="0" w:space="0" w:color="auto"/>
            <w:bottom w:val="none" w:sz="0" w:space="0" w:color="auto"/>
            <w:right w:val="none" w:sz="0" w:space="0" w:color="auto"/>
          </w:divBdr>
        </w:div>
        <w:div w:id="1460303012">
          <w:marLeft w:val="480"/>
          <w:marRight w:val="0"/>
          <w:marTop w:val="0"/>
          <w:marBottom w:val="0"/>
          <w:divBdr>
            <w:top w:val="none" w:sz="0" w:space="0" w:color="auto"/>
            <w:left w:val="none" w:sz="0" w:space="0" w:color="auto"/>
            <w:bottom w:val="none" w:sz="0" w:space="0" w:color="auto"/>
            <w:right w:val="none" w:sz="0" w:space="0" w:color="auto"/>
          </w:divBdr>
        </w:div>
        <w:div w:id="1483110386">
          <w:marLeft w:val="480"/>
          <w:marRight w:val="0"/>
          <w:marTop w:val="0"/>
          <w:marBottom w:val="0"/>
          <w:divBdr>
            <w:top w:val="none" w:sz="0" w:space="0" w:color="auto"/>
            <w:left w:val="none" w:sz="0" w:space="0" w:color="auto"/>
            <w:bottom w:val="none" w:sz="0" w:space="0" w:color="auto"/>
            <w:right w:val="none" w:sz="0" w:space="0" w:color="auto"/>
          </w:divBdr>
        </w:div>
        <w:div w:id="1487864192">
          <w:marLeft w:val="480"/>
          <w:marRight w:val="0"/>
          <w:marTop w:val="0"/>
          <w:marBottom w:val="0"/>
          <w:divBdr>
            <w:top w:val="none" w:sz="0" w:space="0" w:color="auto"/>
            <w:left w:val="none" w:sz="0" w:space="0" w:color="auto"/>
            <w:bottom w:val="none" w:sz="0" w:space="0" w:color="auto"/>
            <w:right w:val="none" w:sz="0" w:space="0" w:color="auto"/>
          </w:divBdr>
        </w:div>
        <w:div w:id="1526091951">
          <w:marLeft w:val="480"/>
          <w:marRight w:val="0"/>
          <w:marTop w:val="0"/>
          <w:marBottom w:val="0"/>
          <w:divBdr>
            <w:top w:val="none" w:sz="0" w:space="0" w:color="auto"/>
            <w:left w:val="none" w:sz="0" w:space="0" w:color="auto"/>
            <w:bottom w:val="none" w:sz="0" w:space="0" w:color="auto"/>
            <w:right w:val="none" w:sz="0" w:space="0" w:color="auto"/>
          </w:divBdr>
        </w:div>
        <w:div w:id="1530140716">
          <w:marLeft w:val="480"/>
          <w:marRight w:val="0"/>
          <w:marTop w:val="0"/>
          <w:marBottom w:val="0"/>
          <w:divBdr>
            <w:top w:val="none" w:sz="0" w:space="0" w:color="auto"/>
            <w:left w:val="none" w:sz="0" w:space="0" w:color="auto"/>
            <w:bottom w:val="none" w:sz="0" w:space="0" w:color="auto"/>
            <w:right w:val="none" w:sz="0" w:space="0" w:color="auto"/>
          </w:divBdr>
        </w:div>
        <w:div w:id="1542280593">
          <w:marLeft w:val="480"/>
          <w:marRight w:val="0"/>
          <w:marTop w:val="0"/>
          <w:marBottom w:val="0"/>
          <w:divBdr>
            <w:top w:val="none" w:sz="0" w:space="0" w:color="auto"/>
            <w:left w:val="none" w:sz="0" w:space="0" w:color="auto"/>
            <w:bottom w:val="none" w:sz="0" w:space="0" w:color="auto"/>
            <w:right w:val="none" w:sz="0" w:space="0" w:color="auto"/>
          </w:divBdr>
        </w:div>
        <w:div w:id="1571041969">
          <w:marLeft w:val="480"/>
          <w:marRight w:val="0"/>
          <w:marTop w:val="0"/>
          <w:marBottom w:val="0"/>
          <w:divBdr>
            <w:top w:val="none" w:sz="0" w:space="0" w:color="auto"/>
            <w:left w:val="none" w:sz="0" w:space="0" w:color="auto"/>
            <w:bottom w:val="none" w:sz="0" w:space="0" w:color="auto"/>
            <w:right w:val="none" w:sz="0" w:space="0" w:color="auto"/>
          </w:divBdr>
        </w:div>
        <w:div w:id="1589189931">
          <w:marLeft w:val="480"/>
          <w:marRight w:val="0"/>
          <w:marTop w:val="0"/>
          <w:marBottom w:val="0"/>
          <w:divBdr>
            <w:top w:val="none" w:sz="0" w:space="0" w:color="auto"/>
            <w:left w:val="none" w:sz="0" w:space="0" w:color="auto"/>
            <w:bottom w:val="none" w:sz="0" w:space="0" w:color="auto"/>
            <w:right w:val="none" w:sz="0" w:space="0" w:color="auto"/>
          </w:divBdr>
        </w:div>
        <w:div w:id="1647662417">
          <w:marLeft w:val="480"/>
          <w:marRight w:val="0"/>
          <w:marTop w:val="0"/>
          <w:marBottom w:val="0"/>
          <w:divBdr>
            <w:top w:val="none" w:sz="0" w:space="0" w:color="auto"/>
            <w:left w:val="none" w:sz="0" w:space="0" w:color="auto"/>
            <w:bottom w:val="none" w:sz="0" w:space="0" w:color="auto"/>
            <w:right w:val="none" w:sz="0" w:space="0" w:color="auto"/>
          </w:divBdr>
        </w:div>
        <w:div w:id="1663241727">
          <w:marLeft w:val="480"/>
          <w:marRight w:val="0"/>
          <w:marTop w:val="0"/>
          <w:marBottom w:val="0"/>
          <w:divBdr>
            <w:top w:val="none" w:sz="0" w:space="0" w:color="auto"/>
            <w:left w:val="none" w:sz="0" w:space="0" w:color="auto"/>
            <w:bottom w:val="none" w:sz="0" w:space="0" w:color="auto"/>
            <w:right w:val="none" w:sz="0" w:space="0" w:color="auto"/>
          </w:divBdr>
        </w:div>
        <w:div w:id="1669479967">
          <w:marLeft w:val="480"/>
          <w:marRight w:val="0"/>
          <w:marTop w:val="0"/>
          <w:marBottom w:val="0"/>
          <w:divBdr>
            <w:top w:val="none" w:sz="0" w:space="0" w:color="auto"/>
            <w:left w:val="none" w:sz="0" w:space="0" w:color="auto"/>
            <w:bottom w:val="none" w:sz="0" w:space="0" w:color="auto"/>
            <w:right w:val="none" w:sz="0" w:space="0" w:color="auto"/>
          </w:divBdr>
        </w:div>
        <w:div w:id="1731734985">
          <w:marLeft w:val="480"/>
          <w:marRight w:val="0"/>
          <w:marTop w:val="0"/>
          <w:marBottom w:val="0"/>
          <w:divBdr>
            <w:top w:val="none" w:sz="0" w:space="0" w:color="auto"/>
            <w:left w:val="none" w:sz="0" w:space="0" w:color="auto"/>
            <w:bottom w:val="none" w:sz="0" w:space="0" w:color="auto"/>
            <w:right w:val="none" w:sz="0" w:space="0" w:color="auto"/>
          </w:divBdr>
        </w:div>
        <w:div w:id="1757244868">
          <w:marLeft w:val="480"/>
          <w:marRight w:val="0"/>
          <w:marTop w:val="0"/>
          <w:marBottom w:val="0"/>
          <w:divBdr>
            <w:top w:val="none" w:sz="0" w:space="0" w:color="auto"/>
            <w:left w:val="none" w:sz="0" w:space="0" w:color="auto"/>
            <w:bottom w:val="none" w:sz="0" w:space="0" w:color="auto"/>
            <w:right w:val="none" w:sz="0" w:space="0" w:color="auto"/>
          </w:divBdr>
        </w:div>
        <w:div w:id="1771966206">
          <w:marLeft w:val="480"/>
          <w:marRight w:val="0"/>
          <w:marTop w:val="0"/>
          <w:marBottom w:val="0"/>
          <w:divBdr>
            <w:top w:val="none" w:sz="0" w:space="0" w:color="auto"/>
            <w:left w:val="none" w:sz="0" w:space="0" w:color="auto"/>
            <w:bottom w:val="none" w:sz="0" w:space="0" w:color="auto"/>
            <w:right w:val="none" w:sz="0" w:space="0" w:color="auto"/>
          </w:divBdr>
        </w:div>
        <w:div w:id="1816991790">
          <w:marLeft w:val="480"/>
          <w:marRight w:val="0"/>
          <w:marTop w:val="0"/>
          <w:marBottom w:val="0"/>
          <w:divBdr>
            <w:top w:val="none" w:sz="0" w:space="0" w:color="auto"/>
            <w:left w:val="none" w:sz="0" w:space="0" w:color="auto"/>
            <w:bottom w:val="none" w:sz="0" w:space="0" w:color="auto"/>
            <w:right w:val="none" w:sz="0" w:space="0" w:color="auto"/>
          </w:divBdr>
        </w:div>
        <w:div w:id="1817838998">
          <w:marLeft w:val="480"/>
          <w:marRight w:val="0"/>
          <w:marTop w:val="0"/>
          <w:marBottom w:val="0"/>
          <w:divBdr>
            <w:top w:val="none" w:sz="0" w:space="0" w:color="auto"/>
            <w:left w:val="none" w:sz="0" w:space="0" w:color="auto"/>
            <w:bottom w:val="none" w:sz="0" w:space="0" w:color="auto"/>
            <w:right w:val="none" w:sz="0" w:space="0" w:color="auto"/>
          </w:divBdr>
        </w:div>
        <w:div w:id="1947226994">
          <w:marLeft w:val="480"/>
          <w:marRight w:val="0"/>
          <w:marTop w:val="0"/>
          <w:marBottom w:val="0"/>
          <w:divBdr>
            <w:top w:val="none" w:sz="0" w:space="0" w:color="auto"/>
            <w:left w:val="none" w:sz="0" w:space="0" w:color="auto"/>
            <w:bottom w:val="none" w:sz="0" w:space="0" w:color="auto"/>
            <w:right w:val="none" w:sz="0" w:space="0" w:color="auto"/>
          </w:divBdr>
        </w:div>
        <w:div w:id="2060930882">
          <w:marLeft w:val="480"/>
          <w:marRight w:val="0"/>
          <w:marTop w:val="0"/>
          <w:marBottom w:val="0"/>
          <w:divBdr>
            <w:top w:val="none" w:sz="0" w:space="0" w:color="auto"/>
            <w:left w:val="none" w:sz="0" w:space="0" w:color="auto"/>
            <w:bottom w:val="none" w:sz="0" w:space="0" w:color="auto"/>
            <w:right w:val="none" w:sz="0" w:space="0" w:color="auto"/>
          </w:divBdr>
        </w:div>
        <w:div w:id="2096702078">
          <w:marLeft w:val="480"/>
          <w:marRight w:val="0"/>
          <w:marTop w:val="0"/>
          <w:marBottom w:val="0"/>
          <w:divBdr>
            <w:top w:val="none" w:sz="0" w:space="0" w:color="auto"/>
            <w:left w:val="none" w:sz="0" w:space="0" w:color="auto"/>
            <w:bottom w:val="none" w:sz="0" w:space="0" w:color="auto"/>
            <w:right w:val="none" w:sz="0" w:space="0" w:color="auto"/>
          </w:divBdr>
        </w:div>
        <w:div w:id="2112898720">
          <w:marLeft w:val="480"/>
          <w:marRight w:val="0"/>
          <w:marTop w:val="0"/>
          <w:marBottom w:val="0"/>
          <w:divBdr>
            <w:top w:val="none" w:sz="0" w:space="0" w:color="auto"/>
            <w:left w:val="none" w:sz="0" w:space="0" w:color="auto"/>
            <w:bottom w:val="none" w:sz="0" w:space="0" w:color="auto"/>
            <w:right w:val="none" w:sz="0" w:space="0" w:color="auto"/>
          </w:divBdr>
        </w:div>
      </w:divsChild>
    </w:div>
    <w:div w:id="433478514">
      <w:bodyDiv w:val="1"/>
      <w:marLeft w:val="0"/>
      <w:marRight w:val="0"/>
      <w:marTop w:val="0"/>
      <w:marBottom w:val="0"/>
      <w:divBdr>
        <w:top w:val="none" w:sz="0" w:space="0" w:color="auto"/>
        <w:left w:val="none" w:sz="0" w:space="0" w:color="auto"/>
        <w:bottom w:val="none" w:sz="0" w:space="0" w:color="auto"/>
        <w:right w:val="none" w:sz="0" w:space="0" w:color="auto"/>
      </w:divBdr>
    </w:div>
    <w:div w:id="433550079">
      <w:marLeft w:val="480"/>
      <w:marRight w:val="0"/>
      <w:marTop w:val="0"/>
      <w:marBottom w:val="0"/>
      <w:divBdr>
        <w:top w:val="none" w:sz="0" w:space="0" w:color="auto"/>
        <w:left w:val="none" w:sz="0" w:space="0" w:color="auto"/>
        <w:bottom w:val="none" w:sz="0" w:space="0" w:color="auto"/>
        <w:right w:val="none" w:sz="0" w:space="0" w:color="auto"/>
      </w:divBdr>
    </w:div>
    <w:div w:id="433671002">
      <w:marLeft w:val="0"/>
      <w:marRight w:val="0"/>
      <w:marTop w:val="0"/>
      <w:marBottom w:val="0"/>
      <w:divBdr>
        <w:top w:val="none" w:sz="0" w:space="0" w:color="auto"/>
        <w:left w:val="none" w:sz="0" w:space="0" w:color="auto"/>
        <w:bottom w:val="none" w:sz="0" w:space="0" w:color="auto"/>
        <w:right w:val="none" w:sz="0" w:space="0" w:color="auto"/>
      </w:divBdr>
    </w:div>
    <w:div w:id="433746925">
      <w:bodyDiv w:val="1"/>
      <w:marLeft w:val="0"/>
      <w:marRight w:val="0"/>
      <w:marTop w:val="0"/>
      <w:marBottom w:val="0"/>
      <w:divBdr>
        <w:top w:val="none" w:sz="0" w:space="0" w:color="auto"/>
        <w:left w:val="none" w:sz="0" w:space="0" w:color="auto"/>
        <w:bottom w:val="none" w:sz="0" w:space="0" w:color="auto"/>
        <w:right w:val="none" w:sz="0" w:space="0" w:color="auto"/>
      </w:divBdr>
      <w:divsChild>
        <w:div w:id="31855841">
          <w:marLeft w:val="480"/>
          <w:marRight w:val="0"/>
          <w:marTop w:val="0"/>
          <w:marBottom w:val="0"/>
          <w:divBdr>
            <w:top w:val="none" w:sz="0" w:space="0" w:color="auto"/>
            <w:left w:val="none" w:sz="0" w:space="0" w:color="auto"/>
            <w:bottom w:val="none" w:sz="0" w:space="0" w:color="auto"/>
            <w:right w:val="none" w:sz="0" w:space="0" w:color="auto"/>
          </w:divBdr>
        </w:div>
        <w:div w:id="43985923">
          <w:marLeft w:val="480"/>
          <w:marRight w:val="0"/>
          <w:marTop w:val="0"/>
          <w:marBottom w:val="0"/>
          <w:divBdr>
            <w:top w:val="none" w:sz="0" w:space="0" w:color="auto"/>
            <w:left w:val="none" w:sz="0" w:space="0" w:color="auto"/>
            <w:bottom w:val="none" w:sz="0" w:space="0" w:color="auto"/>
            <w:right w:val="none" w:sz="0" w:space="0" w:color="auto"/>
          </w:divBdr>
        </w:div>
        <w:div w:id="124008777">
          <w:marLeft w:val="480"/>
          <w:marRight w:val="0"/>
          <w:marTop w:val="0"/>
          <w:marBottom w:val="0"/>
          <w:divBdr>
            <w:top w:val="none" w:sz="0" w:space="0" w:color="auto"/>
            <w:left w:val="none" w:sz="0" w:space="0" w:color="auto"/>
            <w:bottom w:val="none" w:sz="0" w:space="0" w:color="auto"/>
            <w:right w:val="none" w:sz="0" w:space="0" w:color="auto"/>
          </w:divBdr>
        </w:div>
        <w:div w:id="130750570">
          <w:marLeft w:val="480"/>
          <w:marRight w:val="0"/>
          <w:marTop w:val="0"/>
          <w:marBottom w:val="0"/>
          <w:divBdr>
            <w:top w:val="none" w:sz="0" w:space="0" w:color="auto"/>
            <w:left w:val="none" w:sz="0" w:space="0" w:color="auto"/>
            <w:bottom w:val="none" w:sz="0" w:space="0" w:color="auto"/>
            <w:right w:val="none" w:sz="0" w:space="0" w:color="auto"/>
          </w:divBdr>
        </w:div>
        <w:div w:id="142159323">
          <w:marLeft w:val="480"/>
          <w:marRight w:val="0"/>
          <w:marTop w:val="0"/>
          <w:marBottom w:val="0"/>
          <w:divBdr>
            <w:top w:val="none" w:sz="0" w:space="0" w:color="auto"/>
            <w:left w:val="none" w:sz="0" w:space="0" w:color="auto"/>
            <w:bottom w:val="none" w:sz="0" w:space="0" w:color="auto"/>
            <w:right w:val="none" w:sz="0" w:space="0" w:color="auto"/>
          </w:divBdr>
        </w:div>
        <w:div w:id="147602047">
          <w:marLeft w:val="480"/>
          <w:marRight w:val="0"/>
          <w:marTop w:val="0"/>
          <w:marBottom w:val="0"/>
          <w:divBdr>
            <w:top w:val="none" w:sz="0" w:space="0" w:color="auto"/>
            <w:left w:val="none" w:sz="0" w:space="0" w:color="auto"/>
            <w:bottom w:val="none" w:sz="0" w:space="0" w:color="auto"/>
            <w:right w:val="none" w:sz="0" w:space="0" w:color="auto"/>
          </w:divBdr>
        </w:div>
        <w:div w:id="207501083">
          <w:marLeft w:val="480"/>
          <w:marRight w:val="0"/>
          <w:marTop w:val="0"/>
          <w:marBottom w:val="0"/>
          <w:divBdr>
            <w:top w:val="none" w:sz="0" w:space="0" w:color="auto"/>
            <w:left w:val="none" w:sz="0" w:space="0" w:color="auto"/>
            <w:bottom w:val="none" w:sz="0" w:space="0" w:color="auto"/>
            <w:right w:val="none" w:sz="0" w:space="0" w:color="auto"/>
          </w:divBdr>
        </w:div>
        <w:div w:id="215046091">
          <w:marLeft w:val="480"/>
          <w:marRight w:val="0"/>
          <w:marTop w:val="0"/>
          <w:marBottom w:val="0"/>
          <w:divBdr>
            <w:top w:val="none" w:sz="0" w:space="0" w:color="auto"/>
            <w:left w:val="none" w:sz="0" w:space="0" w:color="auto"/>
            <w:bottom w:val="none" w:sz="0" w:space="0" w:color="auto"/>
            <w:right w:val="none" w:sz="0" w:space="0" w:color="auto"/>
          </w:divBdr>
        </w:div>
        <w:div w:id="378550948">
          <w:marLeft w:val="480"/>
          <w:marRight w:val="0"/>
          <w:marTop w:val="0"/>
          <w:marBottom w:val="0"/>
          <w:divBdr>
            <w:top w:val="none" w:sz="0" w:space="0" w:color="auto"/>
            <w:left w:val="none" w:sz="0" w:space="0" w:color="auto"/>
            <w:bottom w:val="none" w:sz="0" w:space="0" w:color="auto"/>
            <w:right w:val="none" w:sz="0" w:space="0" w:color="auto"/>
          </w:divBdr>
        </w:div>
        <w:div w:id="402946609">
          <w:marLeft w:val="480"/>
          <w:marRight w:val="0"/>
          <w:marTop w:val="0"/>
          <w:marBottom w:val="0"/>
          <w:divBdr>
            <w:top w:val="none" w:sz="0" w:space="0" w:color="auto"/>
            <w:left w:val="none" w:sz="0" w:space="0" w:color="auto"/>
            <w:bottom w:val="none" w:sz="0" w:space="0" w:color="auto"/>
            <w:right w:val="none" w:sz="0" w:space="0" w:color="auto"/>
          </w:divBdr>
        </w:div>
        <w:div w:id="462579421">
          <w:marLeft w:val="480"/>
          <w:marRight w:val="0"/>
          <w:marTop w:val="0"/>
          <w:marBottom w:val="0"/>
          <w:divBdr>
            <w:top w:val="none" w:sz="0" w:space="0" w:color="auto"/>
            <w:left w:val="none" w:sz="0" w:space="0" w:color="auto"/>
            <w:bottom w:val="none" w:sz="0" w:space="0" w:color="auto"/>
            <w:right w:val="none" w:sz="0" w:space="0" w:color="auto"/>
          </w:divBdr>
        </w:div>
        <w:div w:id="476076162">
          <w:marLeft w:val="480"/>
          <w:marRight w:val="0"/>
          <w:marTop w:val="0"/>
          <w:marBottom w:val="0"/>
          <w:divBdr>
            <w:top w:val="none" w:sz="0" w:space="0" w:color="auto"/>
            <w:left w:val="none" w:sz="0" w:space="0" w:color="auto"/>
            <w:bottom w:val="none" w:sz="0" w:space="0" w:color="auto"/>
            <w:right w:val="none" w:sz="0" w:space="0" w:color="auto"/>
          </w:divBdr>
        </w:div>
        <w:div w:id="538057851">
          <w:marLeft w:val="480"/>
          <w:marRight w:val="0"/>
          <w:marTop w:val="0"/>
          <w:marBottom w:val="0"/>
          <w:divBdr>
            <w:top w:val="none" w:sz="0" w:space="0" w:color="auto"/>
            <w:left w:val="none" w:sz="0" w:space="0" w:color="auto"/>
            <w:bottom w:val="none" w:sz="0" w:space="0" w:color="auto"/>
            <w:right w:val="none" w:sz="0" w:space="0" w:color="auto"/>
          </w:divBdr>
        </w:div>
        <w:div w:id="698436109">
          <w:marLeft w:val="480"/>
          <w:marRight w:val="0"/>
          <w:marTop w:val="0"/>
          <w:marBottom w:val="0"/>
          <w:divBdr>
            <w:top w:val="none" w:sz="0" w:space="0" w:color="auto"/>
            <w:left w:val="none" w:sz="0" w:space="0" w:color="auto"/>
            <w:bottom w:val="none" w:sz="0" w:space="0" w:color="auto"/>
            <w:right w:val="none" w:sz="0" w:space="0" w:color="auto"/>
          </w:divBdr>
        </w:div>
        <w:div w:id="731848811">
          <w:marLeft w:val="480"/>
          <w:marRight w:val="0"/>
          <w:marTop w:val="0"/>
          <w:marBottom w:val="0"/>
          <w:divBdr>
            <w:top w:val="none" w:sz="0" w:space="0" w:color="auto"/>
            <w:left w:val="none" w:sz="0" w:space="0" w:color="auto"/>
            <w:bottom w:val="none" w:sz="0" w:space="0" w:color="auto"/>
            <w:right w:val="none" w:sz="0" w:space="0" w:color="auto"/>
          </w:divBdr>
        </w:div>
        <w:div w:id="787503305">
          <w:marLeft w:val="480"/>
          <w:marRight w:val="0"/>
          <w:marTop w:val="0"/>
          <w:marBottom w:val="0"/>
          <w:divBdr>
            <w:top w:val="none" w:sz="0" w:space="0" w:color="auto"/>
            <w:left w:val="none" w:sz="0" w:space="0" w:color="auto"/>
            <w:bottom w:val="none" w:sz="0" w:space="0" w:color="auto"/>
            <w:right w:val="none" w:sz="0" w:space="0" w:color="auto"/>
          </w:divBdr>
        </w:div>
        <w:div w:id="799958204">
          <w:marLeft w:val="480"/>
          <w:marRight w:val="0"/>
          <w:marTop w:val="0"/>
          <w:marBottom w:val="0"/>
          <w:divBdr>
            <w:top w:val="none" w:sz="0" w:space="0" w:color="auto"/>
            <w:left w:val="none" w:sz="0" w:space="0" w:color="auto"/>
            <w:bottom w:val="none" w:sz="0" w:space="0" w:color="auto"/>
            <w:right w:val="none" w:sz="0" w:space="0" w:color="auto"/>
          </w:divBdr>
        </w:div>
        <w:div w:id="822046279">
          <w:marLeft w:val="480"/>
          <w:marRight w:val="0"/>
          <w:marTop w:val="0"/>
          <w:marBottom w:val="0"/>
          <w:divBdr>
            <w:top w:val="none" w:sz="0" w:space="0" w:color="auto"/>
            <w:left w:val="none" w:sz="0" w:space="0" w:color="auto"/>
            <w:bottom w:val="none" w:sz="0" w:space="0" w:color="auto"/>
            <w:right w:val="none" w:sz="0" w:space="0" w:color="auto"/>
          </w:divBdr>
        </w:div>
        <w:div w:id="825903913">
          <w:marLeft w:val="480"/>
          <w:marRight w:val="0"/>
          <w:marTop w:val="0"/>
          <w:marBottom w:val="0"/>
          <w:divBdr>
            <w:top w:val="none" w:sz="0" w:space="0" w:color="auto"/>
            <w:left w:val="none" w:sz="0" w:space="0" w:color="auto"/>
            <w:bottom w:val="none" w:sz="0" w:space="0" w:color="auto"/>
            <w:right w:val="none" w:sz="0" w:space="0" w:color="auto"/>
          </w:divBdr>
        </w:div>
        <w:div w:id="875430106">
          <w:marLeft w:val="480"/>
          <w:marRight w:val="0"/>
          <w:marTop w:val="0"/>
          <w:marBottom w:val="0"/>
          <w:divBdr>
            <w:top w:val="none" w:sz="0" w:space="0" w:color="auto"/>
            <w:left w:val="none" w:sz="0" w:space="0" w:color="auto"/>
            <w:bottom w:val="none" w:sz="0" w:space="0" w:color="auto"/>
            <w:right w:val="none" w:sz="0" w:space="0" w:color="auto"/>
          </w:divBdr>
        </w:div>
        <w:div w:id="880434264">
          <w:marLeft w:val="480"/>
          <w:marRight w:val="0"/>
          <w:marTop w:val="0"/>
          <w:marBottom w:val="0"/>
          <w:divBdr>
            <w:top w:val="none" w:sz="0" w:space="0" w:color="auto"/>
            <w:left w:val="none" w:sz="0" w:space="0" w:color="auto"/>
            <w:bottom w:val="none" w:sz="0" w:space="0" w:color="auto"/>
            <w:right w:val="none" w:sz="0" w:space="0" w:color="auto"/>
          </w:divBdr>
        </w:div>
        <w:div w:id="885263921">
          <w:marLeft w:val="480"/>
          <w:marRight w:val="0"/>
          <w:marTop w:val="0"/>
          <w:marBottom w:val="0"/>
          <w:divBdr>
            <w:top w:val="none" w:sz="0" w:space="0" w:color="auto"/>
            <w:left w:val="none" w:sz="0" w:space="0" w:color="auto"/>
            <w:bottom w:val="none" w:sz="0" w:space="0" w:color="auto"/>
            <w:right w:val="none" w:sz="0" w:space="0" w:color="auto"/>
          </w:divBdr>
        </w:div>
        <w:div w:id="886187157">
          <w:marLeft w:val="480"/>
          <w:marRight w:val="0"/>
          <w:marTop w:val="0"/>
          <w:marBottom w:val="0"/>
          <w:divBdr>
            <w:top w:val="none" w:sz="0" w:space="0" w:color="auto"/>
            <w:left w:val="none" w:sz="0" w:space="0" w:color="auto"/>
            <w:bottom w:val="none" w:sz="0" w:space="0" w:color="auto"/>
            <w:right w:val="none" w:sz="0" w:space="0" w:color="auto"/>
          </w:divBdr>
        </w:div>
        <w:div w:id="902177773">
          <w:marLeft w:val="480"/>
          <w:marRight w:val="0"/>
          <w:marTop w:val="0"/>
          <w:marBottom w:val="0"/>
          <w:divBdr>
            <w:top w:val="none" w:sz="0" w:space="0" w:color="auto"/>
            <w:left w:val="none" w:sz="0" w:space="0" w:color="auto"/>
            <w:bottom w:val="none" w:sz="0" w:space="0" w:color="auto"/>
            <w:right w:val="none" w:sz="0" w:space="0" w:color="auto"/>
          </w:divBdr>
        </w:div>
        <w:div w:id="957956563">
          <w:marLeft w:val="480"/>
          <w:marRight w:val="0"/>
          <w:marTop w:val="0"/>
          <w:marBottom w:val="0"/>
          <w:divBdr>
            <w:top w:val="none" w:sz="0" w:space="0" w:color="auto"/>
            <w:left w:val="none" w:sz="0" w:space="0" w:color="auto"/>
            <w:bottom w:val="none" w:sz="0" w:space="0" w:color="auto"/>
            <w:right w:val="none" w:sz="0" w:space="0" w:color="auto"/>
          </w:divBdr>
        </w:div>
        <w:div w:id="1013410477">
          <w:marLeft w:val="480"/>
          <w:marRight w:val="0"/>
          <w:marTop w:val="0"/>
          <w:marBottom w:val="0"/>
          <w:divBdr>
            <w:top w:val="none" w:sz="0" w:space="0" w:color="auto"/>
            <w:left w:val="none" w:sz="0" w:space="0" w:color="auto"/>
            <w:bottom w:val="none" w:sz="0" w:space="0" w:color="auto"/>
            <w:right w:val="none" w:sz="0" w:space="0" w:color="auto"/>
          </w:divBdr>
        </w:div>
        <w:div w:id="1017855830">
          <w:marLeft w:val="480"/>
          <w:marRight w:val="0"/>
          <w:marTop w:val="0"/>
          <w:marBottom w:val="0"/>
          <w:divBdr>
            <w:top w:val="none" w:sz="0" w:space="0" w:color="auto"/>
            <w:left w:val="none" w:sz="0" w:space="0" w:color="auto"/>
            <w:bottom w:val="none" w:sz="0" w:space="0" w:color="auto"/>
            <w:right w:val="none" w:sz="0" w:space="0" w:color="auto"/>
          </w:divBdr>
        </w:div>
        <w:div w:id="1022898239">
          <w:marLeft w:val="480"/>
          <w:marRight w:val="0"/>
          <w:marTop w:val="0"/>
          <w:marBottom w:val="0"/>
          <w:divBdr>
            <w:top w:val="none" w:sz="0" w:space="0" w:color="auto"/>
            <w:left w:val="none" w:sz="0" w:space="0" w:color="auto"/>
            <w:bottom w:val="none" w:sz="0" w:space="0" w:color="auto"/>
            <w:right w:val="none" w:sz="0" w:space="0" w:color="auto"/>
          </w:divBdr>
        </w:div>
        <w:div w:id="1034381255">
          <w:marLeft w:val="480"/>
          <w:marRight w:val="0"/>
          <w:marTop w:val="0"/>
          <w:marBottom w:val="0"/>
          <w:divBdr>
            <w:top w:val="none" w:sz="0" w:space="0" w:color="auto"/>
            <w:left w:val="none" w:sz="0" w:space="0" w:color="auto"/>
            <w:bottom w:val="none" w:sz="0" w:space="0" w:color="auto"/>
            <w:right w:val="none" w:sz="0" w:space="0" w:color="auto"/>
          </w:divBdr>
        </w:div>
        <w:div w:id="1163351876">
          <w:marLeft w:val="480"/>
          <w:marRight w:val="0"/>
          <w:marTop w:val="0"/>
          <w:marBottom w:val="0"/>
          <w:divBdr>
            <w:top w:val="none" w:sz="0" w:space="0" w:color="auto"/>
            <w:left w:val="none" w:sz="0" w:space="0" w:color="auto"/>
            <w:bottom w:val="none" w:sz="0" w:space="0" w:color="auto"/>
            <w:right w:val="none" w:sz="0" w:space="0" w:color="auto"/>
          </w:divBdr>
        </w:div>
        <w:div w:id="1227882876">
          <w:marLeft w:val="480"/>
          <w:marRight w:val="0"/>
          <w:marTop w:val="0"/>
          <w:marBottom w:val="0"/>
          <w:divBdr>
            <w:top w:val="none" w:sz="0" w:space="0" w:color="auto"/>
            <w:left w:val="none" w:sz="0" w:space="0" w:color="auto"/>
            <w:bottom w:val="none" w:sz="0" w:space="0" w:color="auto"/>
            <w:right w:val="none" w:sz="0" w:space="0" w:color="auto"/>
          </w:divBdr>
        </w:div>
        <w:div w:id="1283463141">
          <w:marLeft w:val="480"/>
          <w:marRight w:val="0"/>
          <w:marTop w:val="0"/>
          <w:marBottom w:val="0"/>
          <w:divBdr>
            <w:top w:val="none" w:sz="0" w:space="0" w:color="auto"/>
            <w:left w:val="none" w:sz="0" w:space="0" w:color="auto"/>
            <w:bottom w:val="none" w:sz="0" w:space="0" w:color="auto"/>
            <w:right w:val="none" w:sz="0" w:space="0" w:color="auto"/>
          </w:divBdr>
        </w:div>
        <w:div w:id="1291129260">
          <w:marLeft w:val="480"/>
          <w:marRight w:val="0"/>
          <w:marTop w:val="0"/>
          <w:marBottom w:val="0"/>
          <w:divBdr>
            <w:top w:val="none" w:sz="0" w:space="0" w:color="auto"/>
            <w:left w:val="none" w:sz="0" w:space="0" w:color="auto"/>
            <w:bottom w:val="none" w:sz="0" w:space="0" w:color="auto"/>
            <w:right w:val="none" w:sz="0" w:space="0" w:color="auto"/>
          </w:divBdr>
        </w:div>
        <w:div w:id="1314481114">
          <w:marLeft w:val="480"/>
          <w:marRight w:val="0"/>
          <w:marTop w:val="0"/>
          <w:marBottom w:val="0"/>
          <w:divBdr>
            <w:top w:val="none" w:sz="0" w:space="0" w:color="auto"/>
            <w:left w:val="none" w:sz="0" w:space="0" w:color="auto"/>
            <w:bottom w:val="none" w:sz="0" w:space="0" w:color="auto"/>
            <w:right w:val="none" w:sz="0" w:space="0" w:color="auto"/>
          </w:divBdr>
        </w:div>
        <w:div w:id="1332949407">
          <w:marLeft w:val="480"/>
          <w:marRight w:val="0"/>
          <w:marTop w:val="0"/>
          <w:marBottom w:val="0"/>
          <w:divBdr>
            <w:top w:val="none" w:sz="0" w:space="0" w:color="auto"/>
            <w:left w:val="none" w:sz="0" w:space="0" w:color="auto"/>
            <w:bottom w:val="none" w:sz="0" w:space="0" w:color="auto"/>
            <w:right w:val="none" w:sz="0" w:space="0" w:color="auto"/>
          </w:divBdr>
        </w:div>
        <w:div w:id="1381707774">
          <w:marLeft w:val="480"/>
          <w:marRight w:val="0"/>
          <w:marTop w:val="0"/>
          <w:marBottom w:val="0"/>
          <w:divBdr>
            <w:top w:val="none" w:sz="0" w:space="0" w:color="auto"/>
            <w:left w:val="none" w:sz="0" w:space="0" w:color="auto"/>
            <w:bottom w:val="none" w:sz="0" w:space="0" w:color="auto"/>
            <w:right w:val="none" w:sz="0" w:space="0" w:color="auto"/>
          </w:divBdr>
        </w:div>
        <w:div w:id="1406142448">
          <w:marLeft w:val="480"/>
          <w:marRight w:val="0"/>
          <w:marTop w:val="0"/>
          <w:marBottom w:val="0"/>
          <w:divBdr>
            <w:top w:val="none" w:sz="0" w:space="0" w:color="auto"/>
            <w:left w:val="none" w:sz="0" w:space="0" w:color="auto"/>
            <w:bottom w:val="none" w:sz="0" w:space="0" w:color="auto"/>
            <w:right w:val="none" w:sz="0" w:space="0" w:color="auto"/>
          </w:divBdr>
        </w:div>
        <w:div w:id="1414473845">
          <w:marLeft w:val="480"/>
          <w:marRight w:val="0"/>
          <w:marTop w:val="0"/>
          <w:marBottom w:val="0"/>
          <w:divBdr>
            <w:top w:val="none" w:sz="0" w:space="0" w:color="auto"/>
            <w:left w:val="none" w:sz="0" w:space="0" w:color="auto"/>
            <w:bottom w:val="none" w:sz="0" w:space="0" w:color="auto"/>
            <w:right w:val="none" w:sz="0" w:space="0" w:color="auto"/>
          </w:divBdr>
        </w:div>
        <w:div w:id="1455489707">
          <w:marLeft w:val="480"/>
          <w:marRight w:val="0"/>
          <w:marTop w:val="0"/>
          <w:marBottom w:val="0"/>
          <w:divBdr>
            <w:top w:val="none" w:sz="0" w:space="0" w:color="auto"/>
            <w:left w:val="none" w:sz="0" w:space="0" w:color="auto"/>
            <w:bottom w:val="none" w:sz="0" w:space="0" w:color="auto"/>
            <w:right w:val="none" w:sz="0" w:space="0" w:color="auto"/>
          </w:divBdr>
        </w:div>
        <w:div w:id="1467505324">
          <w:marLeft w:val="480"/>
          <w:marRight w:val="0"/>
          <w:marTop w:val="0"/>
          <w:marBottom w:val="0"/>
          <w:divBdr>
            <w:top w:val="none" w:sz="0" w:space="0" w:color="auto"/>
            <w:left w:val="none" w:sz="0" w:space="0" w:color="auto"/>
            <w:bottom w:val="none" w:sz="0" w:space="0" w:color="auto"/>
            <w:right w:val="none" w:sz="0" w:space="0" w:color="auto"/>
          </w:divBdr>
        </w:div>
        <w:div w:id="1508053635">
          <w:marLeft w:val="480"/>
          <w:marRight w:val="0"/>
          <w:marTop w:val="0"/>
          <w:marBottom w:val="0"/>
          <w:divBdr>
            <w:top w:val="none" w:sz="0" w:space="0" w:color="auto"/>
            <w:left w:val="none" w:sz="0" w:space="0" w:color="auto"/>
            <w:bottom w:val="none" w:sz="0" w:space="0" w:color="auto"/>
            <w:right w:val="none" w:sz="0" w:space="0" w:color="auto"/>
          </w:divBdr>
        </w:div>
        <w:div w:id="1525702837">
          <w:marLeft w:val="480"/>
          <w:marRight w:val="0"/>
          <w:marTop w:val="0"/>
          <w:marBottom w:val="0"/>
          <w:divBdr>
            <w:top w:val="none" w:sz="0" w:space="0" w:color="auto"/>
            <w:left w:val="none" w:sz="0" w:space="0" w:color="auto"/>
            <w:bottom w:val="none" w:sz="0" w:space="0" w:color="auto"/>
            <w:right w:val="none" w:sz="0" w:space="0" w:color="auto"/>
          </w:divBdr>
        </w:div>
        <w:div w:id="1646424132">
          <w:marLeft w:val="480"/>
          <w:marRight w:val="0"/>
          <w:marTop w:val="0"/>
          <w:marBottom w:val="0"/>
          <w:divBdr>
            <w:top w:val="none" w:sz="0" w:space="0" w:color="auto"/>
            <w:left w:val="none" w:sz="0" w:space="0" w:color="auto"/>
            <w:bottom w:val="none" w:sz="0" w:space="0" w:color="auto"/>
            <w:right w:val="none" w:sz="0" w:space="0" w:color="auto"/>
          </w:divBdr>
        </w:div>
        <w:div w:id="1665821520">
          <w:marLeft w:val="480"/>
          <w:marRight w:val="0"/>
          <w:marTop w:val="0"/>
          <w:marBottom w:val="0"/>
          <w:divBdr>
            <w:top w:val="none" w:sz="0" w:space="0" w:color="auto"/>
            <w:left w:val="none" w:sz="0" w:space="0" w:color="auto"/>
            <w:bottom w:val="none" w:sz="0" w:space="0" w:color="auto"/>
            <w:right w:val="none" w:sz="0" w:space="0" w:color="auto"/>
          </w:divBdr>
        </w:div>
        <w:div w:id="1733187298">
          <w:marLeft w:val="480"/>
          <w:marRight w:val="0"/>
          <w:marTop w:val="0"/>
          <w:marBottom w:val="0"/>
          <w:divBdr>
            <w:top w:val="none" w:sz="0" w:space="0" w:color="auto"/>
            <w:left w:val="none" w:sz="0" w:space="0" w:color="auto"/>
            <w:bottom w:val="none" w:sz="0" w:space="0" w:color="auto"/>
            <w:right w:val="none" w:sz="0" w:space="0" w:color="auto"/>
          </w:divBdr>
        </w:div>
        <w:div w:id="1771974891">
          <w:marLeft w:val="480"/>
          <w:marRight w:val="0"/>
          <w:marTop w:val="0"/>
          <w:marBottom w:val="0"/>
          <w:divBdr>
            <w:top w:val="none" w:sz="0" w:space="0" w:color="auto"/>
            <w:left w:val="none" w:sz="0" w:space="0" w:color="auto"/>
            <w:bottom w:val="none" w:sz="0" w:space="0" w:color="auto"/>
            <w:right w:val="none" w:sz="0" w:space="0" w:color="auto"/>
          </w:divBdr>
        </w:div>
        <w:div w:id="1780760745">
          <w:marLeft w:val="480"/>
          <w:marRight w:val="0"/>
          <w:marTop w:val="0"/>
          <w:marBottom w:val="0"/>
          <w:divBdr>
            <w:top w:val="none" w:sz="0" w:space="0" w:color="auto"/>
            <w:left w:val="none" w:sz="0" w:space="0" w:color="auto"/>
            <w:bottom w:val="none" w:sz="0" w:space="0" w:color="auto"/>
            <w:right w:val="none" w:sz="0" w:space="0" w:color="auto"/>
          </w:divBdr>
        </w:div>
        <w:div w:id="1800685087">
          <w:marLeft w:val="480"/>
          <w:marRight w:val="0"/>
          <w:marTop w:val="0"/>
          <w:marBottom w:val="0"/>
          <w:divBdr>
            <w:top w:val="none" w:sz="0" w:space="0" w:color="auto"/>
            <w:left w:val="none" w:sz="0" w:space="0" w:color="auto"/>
            <w:bottom w:val="none" w:sz="0" w:space="0" w:color="auto"/>
            <w:right w:val="none" w:sz="0" w:space="0" w:color="auto"/>
          </w:divBdr>
        </w:div>
        <w:div w:id="1829319256">
          <w:marLeft w:val="480"/>
          <w:marRight w:val="0"/>
          <w:marTop w:val="0"/>
          <w:marBottom w:val="0"/>
          <w:divBdr>
            <w:top w:val="none" w:sz="0" w:space="0" w:color="auto"/>
            <w:left w:val="none" w:sz="0" w:space="0" w:color="auto"/>
            <w:bottom w:val="none" w:sz="0" w:space="0" w:color="auto"/>
            <w:right w:val="none" w:sz="0" w:space="0" w:color="auto"/>
          </w:divBdr>
        </w:div>
        <w:div w:id="1840387964">
          <w:marLeft w:val="480"/>
          <w:marRight w:val="0"/>
          <w:marTop w:val="0"/>
          <w:marBottom w:val="0"/>
          <w:divBdr>
            <w:top w:val="none" w:sz="0" w:space="0" w:color="auto"/>
            <w:left w:val="none" w:sz="0" w:space="0" w:color="auto"/>
            <w:bottom w:val="none" w:sz="0" w:space="0" w:color="auto"/>
            <w:right w:val="none" w:sz="0" w:space="0" w:color="auto"/>
          </w:divBdr>
        </w:div>
        <w:div w:id="1874952178">
          <w:marLeft w:val="480"/>
          <w:marRight w:val="0"/>
          <w:marTop w:val="0"/>
          <w:marBottom w:val="0"/>
          <w:divBdr>
            <w:top w:val="none" w:sz="0" w:space="0" w:color="auto"/>
            <w:left w:val="none" w:sz="0" w:space="0" w:color="auto"/>
            <w:bottom w:val="none" w:sz="0" w:space="0" w:color="auto"/>
            <w:right w:val="none" w:sz="0" w:space="0" w:color="auto"/>
          </w:divBdr>
        </w:div>
        <w:div w:id="1957788439">
          <w:marLeft w:val="480"/>
          <w:marRight w:val="0"/>
          <w:marTop w:val="0"/>
          <w:marBottom w:val="0"/>
          <w:divBdr>
            <w:top w:val="none" w:sz="0" w:space="0" w:color="auto"/>
            <w:left w:val="none" w:sz="0" w:space="0" w:color="auto"/>
            <w:bottom w:val="none" w:sz="0" w:space="0" w:color="auto"/>
            <w:right w:val="none" w:sz="0" w:space="0" w:color="auto"/>
          </w:divBdr>
        </w:div>
        <w:div w:id="1996031637">
          <w:marLeft w:val="480"/>
          <w:marRight w:val="0"/>
          <w:marTop w:val="0"/>
          <w:marBottom w:val="0"/>
          <w:divBdr>
            <w:top w:val="none" w:sz="0" w:space="0" w:color="auto"/>
            <w:left w:val="none" w:sz="0" w:space="0" w:color="auto"/>
            <w:bottom w:val="none" w:sz="0" w:space="0" w:color="auto"/>
            <w:right w:val="none" w:sz="0" w:space="0" w:color="auto"/>
          </w:divBdr>
        </w:div>
        <w:div w:id="2031569037">
          <w:marLeft w:val="480"/>
          <w:marRight w:val="0"/>
          <w:marTop w:val="0"/>
          <w:marBottom w:val="0"/>
          <w:divBdr>
            <w:top w:val="none" w:sz="0" w:space="0" w:color="auto"/>
            <w:left w:val="none" w:sz="0" w:space="0" w:color="auto"/>
            <w:bottom w:val="none" w:sz="0" w:space="0" w:color="auto"/>
            <w:right w:val="none" w:sz="0" w:space="0" w:color="auto"/>
          </w:divBdr>
        </w:div>
        <w:div w:id="2049181240">
          <w:marLeft w:val="480"/>
          <w:marRight w:val="0"/>
          <w:marTop w:val="0"/>
          <w:marBottom w:val="0"/>
          <w:divBdr>
            <w:top w:val="none" w:sz="0" w:space="0" w:color="auto"/>
            <w:left w:val="none" w:sz="0" w:space="0" w:color="auto"/>
            <w:bottom w:val="none" w:sz="0" w:space="0" w:color="auto"/>
            <w:right w:val="none" w:sz="0" w:space="0" w:color="auto"/>
          </w:divBdr>
        </w:div>
        <w:div w:id="2057044095">
          <w:marLeft w:val="480"/>
          <w:marRight w:val="0"/>
          <w:marTop w:val="0"/>
          <w:marBottom w:val="0"/>
          <w:divBdr>
            <w:top w:val="none" w:sz="0" w:space="0" w:color="auto"/>
            <w:left w:val="none" w:sz="0" w:space="0" w:color="auto"/>
            <w:bottom w:val="none" w:sz="0" w:space="0" w:color="auto"/>
            <w:right w:val="none" w:sz="0" w:space="0" w:color="auto"/>
          </w:divBdr>
        </w:div>
        <w:div w:id="2095517151">
          <w:marLeft w:val="480"/>
          <w:marRight w:val="0"/>
          <w:marTop w:val="0"/>
          <w:marBottom w:val="0"/>
          <w:divBdr>
            <w:top w:val="none" w:sz="0" w:space="0" w:color="auto"/>
            <w:left w:val="none" w:sz="0" w:space="0" w:color="auto"/>
            <w:bottom w:val="none" w:sz="0" w:space="0" w:color="auto"/>
            <w:right w:val="none" w:sz="0" w:space="0" w:color="auto"/>
          </w:divBdr>
        </w:div>
        <w:div w:id="2104378522">
          <w:marLeft w:val="480"/>
          <w:marRight w:val="0"/>
          <w:marTop w:val="0"/>
          <w:marBottom w:val="0"/>
          <w:divBdr>
            <w:top w:val="none" w:sz="0" w:space="0" w:color="auto"/>
            <w:left w:val="none" w:sz="0" w:space="0" w:color="auto"/>
            <w:bottom w:val="none" w:sz="0" w:space="0" w:color="auto"/>
            <w:right w:val="none" w:sz="0" w:space="0" w:color="auto"/>
          </w:divBdr>
        </w:div>
      </w:divsChild>
    </w:div>
    <w:div w:id="433980180">
      <w:marLeft w:val="0"/>
      <w:marRight w:val="0"/>
      <w:marTop w:val="0"/>
      <w:marBottom w:val="0"/>
      <w:divBdr>
        <w:top w:val="none" w:sz="0" w:space="0" w:color="auto"/>
        <w:left w:val="none" w:sz="0" w:space="0" w:color="auto"/>
        <w:bottom w:val="none" w:sz="0" w:space="0" w:color="auto"/>
        <w:right w:val="none" w:sz="0" w:space="0" w:color="auto"/>
      </w:divBdr>
    </w:div>
    <w:div w:id="434330333">
      <w:marLeft w:val="0"/>
      <w:marRight w:val="0"/>
      <w:marTop w:val="0"/>
      <w:marBottom w:val="0"/>
      <w:divBdr>
        <w:top w:val="none" w:sz="0" w:space="0" w:color="auto"/>
        <w:left w:val="none" w:sz="0" w:space="0" w:color="auto"/>
        <w:bottom w:val="none" w:sz="0" w:space="0" w:color="auto"/>
        <w:right w:val="none" w:sz="0" w:space="0" w:color="auto"/>
      </w:divBdr>
    </w:div>
    <w:div w:id="434331436">
      <w:marLeft w:val="0"/>
      <w:marRight w:val="0"/>
      <w:marTop w:val="0"/>
      <w:marBottom w:val="0"/>
      <w:divBdr>
        <w:top w:val="none" w:sz="0" w:space="0" w:color="auto"/>
        <w:left w:val="none" w:sz="0" w:space="0" w:color="auto"/>
        <w:bottom w:val="none" w:sz="0" w:space="0" w:color="auto"/>
        <w:right w:val="none" w:sz="0" w:space="0" w:color="auto"/>
      </w:divBdr>
    </w:div>
    <w:div w:id="434446986">
      <w:marLeft w:val="0"/>
      <w:marRight w:val="0"/>
      <w:marTop w:val="0"/>
      <w:marBottom w:val="0"/>
      <w:divBdr>
        <w:top w:val="none" w:sz="0" w:space="0" w:color="auto"/>
        <w:left w:val="none" w:sz="0" w:space="0" w:color="auto"/>
        <w:bottom w:val="none" w:sz="0" w:space="0" w:color="auto"/>
        <w:right w:val="none" w:sz="0" w:space="0" w:color="auto"/>
      </w:divBdr>
    </w:div>
    <w:div w:id="434518364">
      <w:marLeft w:val="0"/>
      <w:marRight w:val="0"/>
      <w:marTop w:val="0"/>
      <w:marBottom w:val="0"/>
      <w:divBdr>
        <w:top w:val="none" w:sz="0" w:space="0" w:color="auto"/>
        <w:left w:val="none" w:sz="0" w:space="0" w:color="auto"/>
        <w:bottom w:val="none" w:sz="0" w:space="0" w:color="auto"/>
        <w:right w:val="none" w:sz="0" w:space="0" w:color="auto"/>
      </w:divBdr>
    </w:div>
    <w:div w:id="434594533">
      <w:marLeft w:val="0"/>
      <w:marRight w:val="0"/>
      <w:marTop w:val="0"/>
      <w:marBottom w:val="0"/>
      <w:divBdr>
        <w:top w:val="none" w:sz="0" w:space="0" w:color="auto"/>
        <w:left w:val="none" w:sz="0" w:space="0" w:color="auto"/>
        <w:bottom w:val="none" w:sz="0" w:space="0" w:color="auto"/>
        <w:right w:val="none" w:sz="0" w:space="0" w:color="auto"/>
      </w:divBdr>
    </w:div>
    <w:div w:id="434792335">
      <w:marLeft w:val="0"/>
      <w:marRight w:val="0"/>
      <w:marTop w:val="0"/>
      <w:marBottom w:val="0"/>
      <w:divBdr>
        <w:top w:val="none" w:sz="0" w:space="0" w:color="auto"/>
        <w:left w:val="none" w:sz="0" w:space="0" w:color="auto"/>
        <w:bottom w:val="none" w:sz="0" w:space="0" w:color="auto"/>
        <w:right w:val="none" w:sz="0" w:space="0" w:color="auto"/>
      </w:divBdr>
    </w:div>
    <w:div w:id="434832335">
      <w:marLeft w:val="0"/>
      <w:marRight w:val="0"/>
      <w:marTop w:val="0"/>
      <w:marBottom w:val="0"/>
      <w:divBdr>
        <w:top w:val="none" w:sz="0" w:space="0" w:color="auto"/>
        <w:left w:val="none" w:sz="0" w:space="0" w:color="auto"/>
        <w:bottom w:val="none" w:sz="0" w:space="0" w:color="auto"/>
        <w:right w:val="none" w:sz="0" w:space="0" w:color="auto"/>
      </w:divBdr>
    </w:div>
    <w:div w:id="434835456">
      <w:marLeft w:val="480"/>
      <w:marRight w:val="0"/>
      <w:marTop w:val="0"/>
      <w:marBottom w:val="0"/>
      <w:divBdr>
        <w:top w:val="none" w:sz="0" w:space="0" w:color="auto"/>
        <w:left w:val="none" w:sz="0" w:space="0" w:color="auto"/>
        <w:bottom w:val="none" w:sz="0" w:space="0" w:color="auto"/>
        <w:right w:val="none" w:sz="0" w:space="0" w:color="auto"/>
      </w:divBdr>
    </w:div>
    <w:div w:id="434984978">
      <w:marLeft w:val="0"/>
      <w:marRight w:val="0"/>
      <w:marTop w:val="0"/>
      <w:marBottom w:val="0"/>
      <w:divBdr>
        <w:top w:val="none" w:sz="0" w:space="0" w:color="auto"/>
        <w:left w:val="none" w:sz="0" w:space="0" w:color="auto"/>
        <w:bottom w:val="none" w:sz="0" w:space="0" w:color="auto"/>
        <w:right w:val="none" w:sz="0" w:space="0" w:color="auto"/>
      </w:divBdr>
    </w:div>
    <w:div w:id="434985342">
      <w:bodyDiv w:val="1"/>
      <w:marLeft w:val="0"/>
      <w:marRight w:val="0"/>
      <w:marTop w:val="0"/>
      <w:marBottom w:val="0"/>
      <w:divBdr>
        <w:top w:val="none" w:sz="0" w:space="0" w:color="auto"/>
        <w:left w:val="none" w:sz="0" w:space="0" w:color="auto"/>
        <w:bottom w:val="none" w:sz="0" w:space="0" w:color="auto"/>
        <w:right w:val="none" w:sz="0" w:space="0" w:color="auto"/>
      </w:divBdr>
    </w:div>
    <w:div w:id="435028352">
      <w:marLeft w:val="0"/>
      <w:marRight w:val="0"/>
      <w:marTop w:val="0"/>
      <w:marBottom w:val="0"/>
      <w:divBdr>
        <w:top w:val="none" w:sz="0" w:space="0" w:color="auto"/>
        <w:left w:val="none" w:sz="0" w:space="0" w:color="auto"/>
        <w:bottom w:val="none" w:sz="0" w:space="0" w:color="auto"/>
        <w:right w:val="none" w:sz="0" w:space="0" w:color="auto"/>
      </w:divBdr>
    </w:div>
    <w:div w:id="435053175">
      <w:marLeft w:val="0"/>
      <w:marRight w:val="0"/>
      <w:marTop w:val="0"/>
      <w:marBottom w:val="0"/>
      <w:divBdr>
        <w:top w:val="none" w:sz="0" w:space="0" w:color="auto"/>
        <w:left w:val="none" w:sz="0" w:space="0" w:color="auto"/>
        <w:bottom w:val="none" w:sz="0" w:space="0" w:color="auto"/>
        <w:right w:val="none" w:sz="0" w:space="0" w:color="auto"/>
      </w:divBdr>
    </w:div>
    <w:div w:id="435054799">
      <w:marLeft w:val="0"/>
      <w:marRight w:val="0"/>
      <w:marTop w:val="0"/>
      <w:marBottom w:val="0"/>
      <w:divBdr>
        <w:top w:val="none" w:sz="0" w:space="0" w:color="auto"/>
        <w:left w:val="none" w:sz="0" w:space="0" w:color="auto"/>
        <w:bottom w:val="none" w:sz="0" w:space="0" w:color="auto"/>
        <w:right w:val="none" w:sz="0" w:space="0" w:color="auto"/>
      </w:divBdr>
    </w:div>
    <w:div w:id="435251525">
      <w:marLeft w:val="0"/>
      <w:marRight w:val="0"/>
      <w:marTop w:val="0"/>
      <w:marBottom w:val="0"/>
      <w:divBdr>
        <w:top w:val="none" w:sz="0" w:space="0" w:color="auto"/>
        <w:left w:val="none" w:sz="0" w:space="0" w:color="auto"/>
        <w:bottom w:val="none" w:sz="0" w:space="0" w:color="auto"/>
        <w:right w:val="none" w:sz="0" w:space="0" w:color="auto"/>
      </w:divBdr>
    </w:div>
    <w:div w:id="435255661">
      <w:marLeft w:val="480"/>
      <w:marRight w:val="0"/>
      <w:marTop w:val="0"/>
      <w:marBottom w:val="0"/>
      <w:divBdr>
        <w:top w:val="none" w:sz="0" w:space="0" w:color="auto"/>
        <w:left w:val="none" w:sz="0" w:space="0" w:color="auto"/>
        <w:bottom w:val="none" w:sz="0" w:space="0" w:color="auto"/>
        <w:right w:val="none" w:sz="0" w:space="0" w:color="auto"/>
      </w:divBdr>
    </w:div>
    <w:div w:id="435366396">
      <w:marLeft w:val="480"/>
      <w:marRight w:val="0"/>
      <w:marTop w:val="0"/>
      <w:marBottom w:val="0"/>
      <w:divBdr>
        <w:top w:val="none" w:sz="0" w:space="0" w:color="auto"/>
        <w:left w:val="none" w:sz="0" w:space="0" w:color="auto"/>
        <w:bottom w:val="none" w:sz="0" w:space="0" w:color="auto"/>
        <w:right w:val="none" w:sz="0" w:space="0" w:color="auto"/>
      </w:divBdr>
    </w:div>
    <w:div w:id="435367393">
      <w:marLeft w:val="0"/>
      <w:marRight w:val="0"/>
      <w:marTop w:val="0"/>
      <w:marBottom w:val="0"/>
      <w:divBdr>
        <w:top w:val="none" w:sz="0" w:space="0" w:color="auto"/>
        <w:left w:val="none" w:sz="0" w:space="0" w:color="auto"/>
        <w:bottom w:val="none" w:sz="0" w:space="0" w:color="auto"/>
        <w:right w:val="none" w:sz="0" w:space="0" w:color="auto"/>
      </w:divBdr>
    </w:div>
    <w:div w:id="435487913">
      <w:bodyDiv w:val="1"/>
      <w:marLeft w:val="0"/>
      <w:marRight w:val="0"/>
      <w:marTop w:val="0"/>
      <w:marBottom w:val="0"/>
      <w:divBdr>
        <w:top w:val="none" w:sz="0" w:space="0" w:color="auto"/>
        <w:left w:val="none" w:sz="0" w:space="0" w:color="auto"/>
        <w:bottom w:val="none" w:sz="0" w:space="0" w:color="auto"/>
        <w:right w:val="none" w:sz="0" w:space="0" w:color="auto"/>
      </w:divBdr>
    </w:div>
    <w:div w:id="435490442">
      <w:marLeft w:val="480"/>
      <w:marRight w:val="0"/>
      <w:marTop w:val="0"/>
      <w:marBottom w:val="0"/>
      <w:divBdr>
        <w:top w:val="none" w:sz="0" w:space="0" w:color="auto"/>
        <w:left w:val="none" w:sz="0" w:space="0" w:color="auto"/>
        <w:bottom w:val="none" w:sz="0" w:space="0" w:color="auto"/>
        <w:right w:val="none" w:sz="0" w:space="0" w:color="auto"/>
      </w:divBdr>
    </w:div>
    <w:div w:id="435561577">
      <w:marLeft w:val="480"/>
      <w:marRight w:val="0"/>
      <w:marTop w:val="0"/>
      <w:marBottom w:val="0"/>
      <w:divBdr>
        <w:top w:val="none" w:sz="0" w:space="0" w:color="auto"/>
        <w:left w:val="none" w:sz="0" w:space="0" w:color="auto"/>
        <w:bottom w:val="none" w:sz="0" w:space="0" w:color="auto"/>
        <w:right w:val="none" w:sz="0" w:space="0" w:color="auto"/>
      </w:divBdr>
    </w:div>
    <w:div w:id="435827651">
      <w:marLeft w:val="0"/>
      <w:marRight w:val="0"/>
      <w:marTop w:val="0"/>
      <w:marBottom w:val="0"/>
      <w:divBdr>
        <w:top w:val="none" w:sz="0" w:space="0" w:color="auto"/>
        <w:left w:val="none" w:sz="0" w:space="0" w:color="auto"/>
        <w:bottom w:val="none" w:sz="0" w:space="0" w:color="auto"/>
        <w:right w:val="none" w:sz="0" w:space="0" w:color="auto"/>
      </w:divBdr>
    </w:div>
    <w:div w:id="435911375">
      <w:marLeft w:val="0"/>
      <w:marRight w:val="0"/>
      <w:marTop w:val="0"/>
      <w:marBottom w:val="0"/>
      <w:divBdr>
        <w:top w:val="none" w:sz="0" w:space="0" w:color="auto"/>
        <w:left w:val="none" w:sz="0" w:space="0" w:color="auto"/>
        <w:bottom w:val="none" w:sz="0" w:space="0" w:color="auto"/>
        <w:right w:val="none" w:sz="0" w:space="0" w:color="auto"/>
      </w:divBdr>
    </w:div>
    <w:div w:id="436024816">
      <w:marLeft w:val="480"/>
      <w:marRight w:val="0"/>
      <w:marTop w:val="0"/>
      <w:marBottom w:val="0"/>
      <w:divBdr>
        <w:top w:val="none" w:sz="0" w:space="0" w:color="auto"/>
        <w:left w:val="none" w:sz="0" w:space="0" w:color="auto"/>
        <w:bottom w:val="none" w:sz="0" w:space="0" w:color="auto"/>
        <w:right w:val="none" w:sz="0" w:space="0" w:color="auto"/>
      </w:divBdr>
    </w:div>
    <w:div w:id="436291296">
      <w:marLeft w:val="0"/>
      <w:marRight w:val="0"/>
      <w:marTop w:val="0"/>
      <w:marBottom w:val="0"/>
      <w:divBdr>
        <w:top w:val="none" w:sz="0" w:space="0" w:color="auto"/>
        <w:left w:val="none" w:sz="0" w:space="0" w:color="auto"/>
        <w:bottom w:val="none" w:sz="0" w:space="0" w:color="auto"/>
        <w:right w:val="none" w:sz="0" w:space="0" w:color="auto"/>
      </w:divBdr>
    </w:div>
    <w:div w:id="436291576">
      <w:marLeft w:val="480"/>
      <w:marRight w:val="0"/>
      <w:marTop w:val="0"/>
      <w:marBottom w:val="0"/>
      <w:divBdr>
        <w:top w:val="none" w:sz="0" w:space="0" w:color="auto"/>
        <w:left w:val="none" w:sz="0" w:space="0" w:color="auto"/>
        <w:bottom w:val="none" w:sz="0" w:space="0" w:color="auto"/>
        <w:right w:val="none" w:sz="0" w:space="0" w:color="auto"/>
      </w:divBdr>
    </w:div>
    <w:div w:id="436485451">
      <w:marLeft w:val="0"/>
      <w:marRight w:val="0"/>
      <w:marTop w:val="0"/>
      <w:marBottom w:val="0"/>
      <w:divBdr>
        <w:top w:val="none" w:sz="0" w:space="0" w:color="auto"/>
        <w:left w:val="none" w:sz="0" w:space="0" w:color="auto"/>
        <w:bottom w:val="none" w:sz="0" w:space="0" w:color="auto"/>
        <w:right w:val="none" w:sz="0" w:space="0" w:color="auto"/>
      </w:divBdr>
    </w:div>
    <w:div w:id="436684258">
      <w:marLeft w:val="480"/>
      <w:marRight w:val="0"/>
      <w:marTop w:val="0"/>
      <w:marBottom w:val="0"/>
      <w:divBdr>
        <w:top w:val="none" w:sz="0" w:space="0" w:color="auto"/>
        <w:left w:val="none" w:sz="0" w:space="0" w:color="auto"/>
        <w:bottom w:val="none" w:sz="0" w:space="0" w:color="auto"/>
        <w:right w:val="none" w:sz="0" w:space="0" w:color="auto"/>
      </w:divBdr>
    </w:div>
    <w:div w:id="436754291">
      <w:marLeft w:val="0"/>
      <w:marRight w:val="0"/>
      <w:marTop w:val="0"/>
      <w:marBottom w:val="0"/>
      <w:divBdr>
        <w:top w:val="none" w:sz="0" w:space="0" w:color="auto"/>
        <w:left w:val="none" w:sz="0" w:space="0" w:color="auto"/>
        <w:bottom w:val="none" w:sz="0" w:space="0" w:color="auto"/>
        <w:right w:val="none" w:sz="0" w:space="0" w:color="auto"/>
      </w:divBdr>
    </w:div>
    <w:div w:id="436947575">
      <w:marLeft w:val="480"/>
      <w:marRight w:val="0"/>
      <w:marTop w:val="0"/>
      <w:marBottom w:val="0"/>
      <w:divBdr>
        <w:top w:val="none" w:sz="0" w:space="0" w:color="auto"/>
        <w:left w:val="none" w:sz="0" w:space="0" w:color="auto"/>
        <w:bottom w:val="none" w:sz="0" w:space="0" w:color="auto"/>
        <w:right w:val="none" w:sz="0" w:space="0" w:color="auto"/>
      </w:divBdr>
    </w:div>
    <w:div w:id="437023840">
      <w:marLeft w:val="0"/>
      <w:marRight w:val="0"/>
      <w:marTop w:val="0"/>
      <w:marBottom w:val="0"/>
      <w:divBdr>
        <w:top w:val="none" w:sz="0" w:space="0" w:color="auto"/>
        <w:left w:val="none" w:sz="0" w:space="0" w:color="auto"/>
        <w:bottom w:val="none" w:sz="0" w:space="0" w:color="auto"/>
        <w:right w:val="none" w:sz="0" w:space="0" w:color="auto"/>
      </w:divBdr>
    </w:div>
    <w:div w:id="437061827">
      <w:marLeft w:val="0"/>
      <w:marRight w:val="0"/>
      <w:marTop w:val="0"/>
      <w:marBottom w:val="0"/>
      <w:divBdr>
        <w:top w:val="none" w:sz="0" w:space="0" w:color="auto"/>
        <w:left w:val="none" w:sz="0" w:space="0" w:color="auto"/>
        <w:bottom w:val="none" w:sz="0" w:space="0" w:color="auto"/>
        <w:right w:val="none" w:sz="0" w:space="0" w:color="auto"/>
      </w:divBdr>
    </w:div>
    <w:div w:id="437067702">
      <w:marLeft w:val="0"/>
      <w:marRight w:val="0"/>
      <w:marTop w:val="0"/>
      <w:marBottom w:val="0"/>
      <w:divBdr>
        <w:top w:val="none" w:sz="0" w:space="0" w:color="auto"/>
        <w:left w:val="none" w:sz="0" w:space="0" w:color="auto"/>
        <w:bottom w:val="none" w:sz="0" w:space="0" w:color="auto"/>
        <w:right w:val="none" w:sz="0" w:space="0" w:color="auto"/>
      </w:divBdr>
    </w:div>
    <w:div w:id="437144195">
      <w:marLeft w:val="480"/>
      <w:marRight w:val="0"/>
      <w:marTop w:val="0"/>
      <w:marBottom w:val="0"/>
      <w:divBdr>
        <w:top w:val="none" w:sz="0" w:space="0" w:color="auto"/>
        <w:left w:val="none" w:sz="0" w:space="0" w:color="auto"/>
        <w:bottom w:val="none" w:sz="0" w:space="0" w:color="auto"/>
        <w:right w:val="none" w:sz="0" w:space="0" w:color="auto"/>
      </w:divBdr>
    </w:div>
    <w:div w:id="437256751">
      <w:marLeft w:val="0"/>
      <w:marRight w:val="0"/>
      <w:marTop w:val="0"/>
      <w:marBottom w:val="0"/>
      <w:divBdr>
        <w:top w:val="none" w:sz="0" w:space="0" w:color="auto"/>
        <w:left w:val="none" w:sz="0" w:space="0" w:color="auto"/>
        <w:bottom w:val="none" w:sz="0" w:space="0" w:color="auto"/>
        <w:right w:val="none" w:sz="0" w:space="0" w:color="auto"/>
      </w:divBdr>
    </w:div>
    <w:div w:id="437339169">
      <w:marLeft w:val="480"/>
      <w:marRight w:val="0"/>
      <w:marTop w:val="0"/>
      <w:marBottom w:val="0"/>
      <w:divBdr>
        <w:top w:val="none" w:sz="0" w:space="0" w:color="auto"/>
        <w:left w:val="none" w:sz="0" w:space="0" w:color="auto"/>
        <w:bottom w:val="none" w:sz="0" w:space="0" w:color="auto"/>
        <w:right w:val="none" w:sz="0" w:space="0" w:color="auto"/>
      </w:divBdr>
    </w:div>
    <w:div w:id="437406247">
      <w:marLeft w:val="0"/>
      <w:marRight w:val="0"/>
      <w:marTop w:val="0"/>
      <w:marBottom w:val="0"/>
      <w:divBdr>
        <w:top w:val="none" w:sz="0" w:space="0" w:color="auto"/>
        <w:left w:val="none" w:sz="0" w:space="0" w:color="auto"/>
        <w:bottom w:val="none" w:sz="0" w:space="0" w:color="auto"/>
        <w:right w:val="none" w:sz="0" w:space="0" w:color="auto"/>
      </w:divBdr>
    </w:div>
    <w:div w:id="437408189">
      <w:marLeft w:val="480"/>
      <w:marRight w:val="0"/>
      <w:marTop w:val="0"/>
      <w:marBottom w:val="0"/>
      <w:divBdr>
        <w:top w:val="none" w:sz="0" w:space="0" w:color="auto"/>
        <w:left w:val="none" w:sz="0" w:space="0" w:color="auto"/>
        <w:bottom w:val="none" w:sz="0" w:space="0" w:color="auto"/>
        <w:right w:val="none" w:sz="0" w:space="0" w:color="auto"/>
      </w:divBdr>
    </w:div>
    <w:div w:id="437452862">
      <w:marLeft w:val="0"/>
      <w:marRight w:val="0"/>
      <w:marTop w:val="0"/>
      <w:marBottom w:val="0"/>
      <w:divBdr>
        <w:top w:val="none" w:sz="0" w:space="0" w:color="auto"/>
        <w:left w:val="none" w:sz="0" w:space="0" w:color="auto"/>
        <w:bottom w:val="none" w:sz="0" w:space="0" w:color="auto"/>
        <w:right w:val="none" w:sz="0" w:space="0" w:color="auto"/>
      </w:divBdr>
    </w:div>
    <w:div w:id="437456529">
      <w:marLeft w:val="0"/>
      <w:marRight w:val="0"/>
      <w:marTop w:val="0"/>
      <w:marBottom w:val="0"/>
      <w:divBdr>
        <w:top w:val="none" w:sz="0" w:space="0" w:color="auto"/>
        <w:left w:val="none" w:sz="0" w:space="0" w:color="auto"/>
        <w:bottom w:val="none" w:sz="0" w:space="0" w:color="auto"/>
        <w:right w:val="none" w:sz="0" w:space="0" w:color="auto"/>
      </w:divBdr>
    </w:div>
    <w:div w:id="437675364">
      <w:marLeft w:val="0"/>
      <w:marRight w:val="0"/>
      <w:marTop w:val="0"/>
      <w:marBottom w:val="0"/>
      <w:divBdr>
        <w:top w:val="none" w:sz="0" w:space="0" w:color="auto"/>
        <w:left w:val="none" w:sz="0" w:space="0" w:color="auto"/>
        <w:bottom w:val="none" w:sz="0" w:space="0" w:color="auto"/>
        <w:right w:val="none" w:sz="0" w:space="0" w:color="auto"/>
      </w:divBdr>
    </w:div>
    <w:div w:id="437678624">
      <w:bodyDiv w:val="1"/>
      <w:marLeft w:val="0"/>
      <w:marRight w:val="0"/>
      <w:marTop w:val="0"/>
      <w:marBottom w:val="0"/>
      <w:divBdr>
        <w:top w:val="none" w:sz="0" w:space="0" w:color="auto"/>
        <w:left w:val="none" w:sz="0" w:space="0" w:color="auto"/>
        <w:bottom w:val="none" w:sz="0" w:space="0" w:color="auto"/>
        <w:right w:val="none" w:sz="0" w:space="0" w:color="auto"/>
      </w:divBdr>
    </w:div>
    <w:div w:id="437681085">
      <w:marLeft w:val="0"/>
      <w:marRight w:val="0"/>
      <w:marTop w:val="0"/>
      <w:marBottom w:val="0"/>
      <w:divBdr>
        <w:top w:val="none" w:sz="0" w:space="0" w:color="auto"/>
        <w:left w:val="none" w:sz="0" w:space="0" w:color="auto"/>
        <w:bottom w:val="none" w:sz="0" w:space="0" w:color="auto"/>
        <w:right w:val="none" w:sz="0" w:space="0" w:color="auto"/>
      </w:divBdr>
    </w:div>
    <w:div w:id="437726120">
      <w:marLeft w:val="0"/>
      <w:marRight w:val="0"/>
      <w:marTop w:val="0"/>
      <w:marBottom w:val="0"/>
      <w:divBdr>
        <w:top w:val="none" w:sz="0" w:space="0" w:color="auto"/>
        <w:left w:val="none" w:sz="0" w:space="0" w:color="auto"/>
        <w:bottom w:val="none" w:sz="0" w:space="0" w:color="auto"/>
        <w:right w:val="none" w:sz="0" w:space="0" w:color="auto"/>
      </w:divBdr>
    </w:div>
    <w:div w:id="437869490">
      <w:bodyDiv w:val="1"/>
      <w:marLeft w:val="0"/>
      <w:marRight w:val="0"/>
      <w:marTop w:val="0"/>
      <w:marBottom w:val="0"/>
      <w:divBdr>
        <w:top w:val="none" w:sz="0" w:space="0" w:color="auto"/>
        <w:left w:val="none" w:sz="0" w:space="0" w:color="auto"/>
        <w:bottom w:val="none" w:sz="0" w:space="0" w:color="auto"/>
        <w:right w:val="none" w:sz="0" w:space="0" w:color="auto"/>
      </w:divBdr>
    </w:div>
    <w:div w:id="437914441">
      <w:bodyDiv w:val="1"/>
      <w:marLeft w:val="0"/>
      <w:marRight w:val="0"/>
      <w:marTop w:val="0"/>
      <w:marBottom w:val="0"/>
      <w:divBdr>
        <w:top w:val="none" w:sz="0" w:space="0" w:color="auto"/>
        <w:left w:val="none" w:sz="0" w:space="0" w:color="auto"/>
        <w:bottom w:val="none" w:sz="0" w:space="0" w:color="auto"/>
        <w:right w:val="none" w:sz="0" w:space="0" w:color="auto"/>
      </w:divBdr>
    </w:div>
    <w:div w:id="438186711">
      <w:bodyDiv w:val="1"/>
      <w:marLeft w:val="0"/>
      <w:marRight w:val="0"/>
      <w:marTop w:val="0"/>
      <w:marBottom w:val="0"/>
      <w:divBdr>
        <w:top w:val="none" w:sz="0" w:space="0" w:color="auto"/>
        <w:left w:val="none" w:sz="0" w:space="0" w:color="auto"/>
        <w:bottom w:val="none" w:sz="0" w:space="0" w:color="auto"/>
        <w:right w:val="none" w:sz="0" w:space="0" w:color="auto"/>
      </w:divBdr>
    </w:div>
    <w:div w:id="438261745">
      <w:bodyDiv w:val="1"/>
      <w:marLeft w:val="0"/>
      <w:marRight w:val="0"/>
      <w:marTop w:val="0"/>
      <w:marBottom w:val="0"/>
      <w:divBdr>
        <w:top w:val="none" w:sz="0" w:space="0" w:color="auto"/>
        <w:left w:val="none" w:sz="0" w:space="0" w:color="auto"/>
        <w:bottom w:val="none" w:sz="0" w:space="0" w:color="auto"/>
        <w:right w:val="none" w:sz="0" w:space="0" w:color="auto"/>
      </w:divBdr>
    </w:div>
    <w:div w:id="438306458">
      <w:marLeft w:val="0"/>
      <w:marRight w:val="0"/>
      <w:marTop w:val="0"/>
      <w:marBottom w:val="0"/>
      <w:divBdr>
        <w:top w:val="none" w:sz="0" w:space="0" w:color="auto"/>
        <w:left w:val="none" w:sz="0" w:space="0" w:color="auto"/>
        <w:bottom w:val="none" w:sz="0" w:space="0" w:color="auto"/>
        <w:right w:val="none" w:sz="0" w:space="0" w:color="auto"/>
      </w:divBdr>
    </w:div>
    <w:div w:id="438330432">
      <w:marLeft w:val="0"/>
      <w:marRight w:val="0"/>
      <w:marTop w:val="0"/>
      <w:marBottom w:val="0"/>
      <w:divBdr>
        <w:top w:val="none" w:sz="0" w:space="0" w:color="auto"/>
        <w:left w:val="none" w:sz="0" w:space="0" w:color="auto"/>
        <w:bottom w:val="none" w:sz="0" w:space="0" w:color="auto"/>
        <w:right w:val="none" w:sz="0" w:space="0" w:color="auto"/>
      </w:divBdr>
    </w:div>
    <w:div w:id="438334013">
      <w:marLeft w:val="0"/>
      <w:marRight w:val="0"/>
      <w:marTop w:val="0"/>
      <w:marBottom w:val="0"/>
      <w:divBdr>
        <w:top w:val="none" w:sz="0" w:space="0" w:color="auto"/>
        <w:left w:val="none" w:sz="0" w:space="0" w:color="auto"/>
        <w:bottom w:val="none" w:sz="0" w:space="0" w:color="auto"/>
        <w:right w:val="none" w:sz="0" w:space="0" w:color="auto"/>
      </w:divBdr>
    </w:div>
    <w:div w:id="438447685">
      <w:marLeft w:val="480"/>
      <w:marRight w:val="0"/>
      <w:marTop w:val="0"/>
      <w:marBottom w:val="0"/>
      <w:divBdr>
        <w:top w:val="none" w:sz="0" w:space="0" w:color="auto"/>
        <w:left w:val="none" w:sz="0" w:space="0" w:color="auto"/>
        <w:bottom w:val="none" w:sz="0" w:space="0" w:color="auto"/>
        <w:right w:val="none" w:sz="0" w:space="0" w:color="auto"/>
      </w:divBdr>
    </w:div>
    <w:div w:id="438451671">
      <w:bodyDiv w:val="1"/>
      <w:marLeft w:val="0"/>
      <w:marRight w:val="0"/>
      <w:marTop w:val="0"/>
      <w:marBottom w:val="0"/>
      <w:divBdr>
        <w:top w:val="none" w:sz="0" w:space="0" w:color="auto"/>
        <w:left w:val="none" w:sz="0" w:space="0" w:color="auto"/>
        <w:bottom w:val="none" w:sz="0" w:space="0" w:color="auto"/>
        <w:right w:val="none" w:sz="0" w:space="0" w:color="auto"/>
      </w:divBdr>
    </w:div>
    <w:div w:id="438567287">
      <w:marLeft w:val="0"/>
      <w:marRight w:val="0"/>
      <w:marTop w:val="0"/>
      <w:marBottom w:val="0"/>
      <w:divBdr>
        <w:top w:val="none" w:sz="0" w:space="0" w:color="auto"/>
        <w:left w:val="none" w:sz="0" w:space="0" w:color="auto"/>
        <w:bottom w:val="none" w:sz="0" w:space="0" w:color="auto"/>
        <w:right w:val="none" w:sz="0" w:space="0" w:color="auto"/>
      </w:divBdr>
    </w:div>
    <w:div w:id="438718517">
      <w:marLeft w:val="0"/>
      <w:marRight w:val="0"/>
      <w:marTop w:val="0"/>
      <w:marBottom w:val="0"/>
      <w:divBdr>
        <w:top w:val="none" w:sz="0" w:space="0" w:color="auto"/>
        <w:left w:val="none" w:sz="0" w:space="0" w:color="auto"/>
        <w:bottom w:val="none" w:sz="0" w:space="0" w:color="auto"/>
        <w:right w:val="none" w:sz="0" w:space="0" w:color="auto"/>
      </w:divBdr>
    </w:div>
    <w:div w:id="438719843">
      <w:marLeft w:val="0"/>
      <w:marRight w:val="0"/>
      <w:marTop w:val="0"/>
      <w:marBottom w:val="0"/>
      <w:divBdr>
        <w:top w:val="none" w:sz="0" w:space="0" w:color="auto"/>
        <w:left w:val="none" w:sz="0" w:space="0" w:color="auto"/>
        <w:bottom w:val="none" w:sz="0" w:space="0" w:color="auto"/>
        <w:right w:val="none" w:sz="0" w:space="0" w:color="auto"/>
      </w:divBdr>
    </w:div>
    <w:div w:id="438723149">
      <w:marLeft w:val="480"/>
      <w:marRight w:val="0"/>
      <w:marTop w:val="0"/>
      <w:marBottom w:val="0"/>
      <w:divBdr>
        <w:top w:val="none" w:sz="0" w:space="0" w:color="auto"/>
        <w:left w:val="none" w:sz="0" w:space="0" w:color="auto"/>
        <w:bottom w:val="none" w:sz="0" w:space="0" w:color="auto"/>
        <w:right w:val="none" w:sz="0" w:space="0" w:color="auto"/>
      </w:divBdr>
    </w:div>
    <w:div w:id="438918371">
      <w:marLeft w:val="480"/>
      <w:marRight w:val="0"/>
      <w:marTop w:val="0"/>
      <w:marBottom w:val="0"/>
      <w:divBdr>
        <w:top w:val="none" w:sz="0" w:space="0" w:color="auto"/>
        <w:left w:val="none" w:sz="0" w:space="0" w:color="auto"/>
        <w:bottom w:val="none" w:sz="0" w:space="0" w:color="auto"/>
        <w:right w:val="none" w:sz="0" w:space="0" w:color="auto"/>
      </w:divBdr>
    </w:div>
    <w:div w:id="439027790">
      <w:marLeft w:val="0"/>
      <w:marRight w:val="0"/>
      <w:marTop w:val="0"/>
      <w:marBottom w:val="0"/>
      <w:divBdr>
        <w:top w:val="none" w:sz="0" w:space="0" w:color="auto"/>
        <w:left w:val="none" w:sz="0" w:space="0" w:color="auto"/>
        <w:bottom w:val="none" w:sz="0" w:space="0" w:color="auto"/>
        <w:right w:val="none" w:sz="0" w:space="0" w:color="auto"/>
      </w:divBdr>
    </w:div>
    <w:div w:id="439030927">
      <w:bodyDiv w:val="1"/>
      <w:marLeft w:val="0"/>
      <w:marRight w:val="0"/>
      <w:marTop w:val="0"/>
      <w:marBottom w:val="0"/>
      <w:divBdr>
        <w:top w:val="none" w:sz="0" w:space="0" w:color="auto"/>
        <w:left w:val="none" w:sz="0" w:space="0" w:color="auto"/>
        <w:bottom w:val="none" w:sz="0" w:space="0" w:color="auto"/>
        <w:right w:val="none" w:sz="0" w:space="0" w:color="auto"/>
      </w:divBdr>
    </w:div>
    <w:div w:id="439035340">
      <w:marLeft w:val="0"/>
      <w:marRight w:val="0"/>
      <w:marTop w:val="0"/>
      <w:marBottom w:val="0"/>
      <w:divBdr>
        <w:top w:val="none" w:sz="0" w:space="0" w:color="auto"/>
        <w:left w:val="none" w:sz="0" w:space="0" w:color="auto"/>
        <w:bottom w:val="none" w:sz="0" w:space="0" w:color="auto"/>
        <w:right w:val="none" w:sz="0" w:space="0" w:color="auto"/>
      </w:divBdr>
    </w:div>
    <w:div w:id="439036262">
      <w:bodyDiv w:val="1"/>
      <w:marLeft w:val="0"/>
      <w:marRight w:val="0"/>
      <w:marTop w:val="0"/>
      <w:marBottom w:val="0"/>
      <w:divBdr>
        <w:top w:val="none" w:sz="0" w:space="0" w:color="auto"/>
        <w:left w:val="none" w:sz="0" w:space="0" w:color="auto"/>
        <w:bottom w:val="none" w:sz="0" w:space="0" w:color="auto"/>
        <w:right w:val="none" w:sz="0" w:space="0" w:color="auto"/>
      </w:divBdr>
    </w:div>
    <w:div w:id="439105774">
      <w:marLeft w:val="0"/>
      <w:marRight w:val="0"/>
      <w:marTop w:val="0"/>
      <w:marBottom w:val="0"/>
      <w:divBdr>
        <w:top w:val="none" w:sz="0" w:space="0" w:color="auto"/>
        <w:left w:val="none" w:sz="0" w:space="0" w:color="auto"/>
        <w:bottom w:val="none" w:sz="0" w:space="0" w:color="auto"/>
        <w:right w:val="none" w:sz="0" w:space="0" w:color="auto"/>
      </w:divBdr>
    </w:div>
    <w:div w:id="439106922">
      <w:marLeft w:val="480"/>
      <w:marRight w:val="0"/>
      <w:marTop w:val="0"/>
      <w:marBottom w:val="0"/>
      <w:divBdr>
        <w:top w:val="none" w:sz="0" w:space="0" w:color="auto"/>
        <w:left w:val="none" w:sz="0" w:space="0" w:color="auto"/>
        <w:bottom w:val="none" w:sz="0" w:space="0" w:color="auto"/>
        <w:right w:val="none" w:sz="0" w:space="0" w:color="auto"/>
      </w:divBdr>
    </w:div>
    <w:div w:id="439180314">
      <w:marLeft w:val="0"/>
      <w:marRight w:val="0"/>
      <w:marTop w:val="0"/>
      <w:marBottom w:val="0"/>
      <w:divBdr>
        <w:top w:val="none" w:sz="0" w:space="0" w:color="auto"/>
        <w:left w:val="none" w:sz="0" w:space="0" w:color="auto"/>
        <w:bottom w:val="none" w:sz="0" w:space="0" w:color="auto"/>
        <w:right w:val="none" w:sz="0" w:space="0" w:color="auto"/>
      </w:divBdr>
    </w:div>
    <w:div w:id="439498191">
      <w:marLeft w:val="480"/>
      <w:marRight w:val="0"/>
      <w:marTop w:val="0"/>
      <w:marBottom w:val="0"/>
      <w:divBdr>
        <w:top w:val="none" w:sz="0" w:space="0" w:color="auto"/>
        <w:left w:val="none" w:sz="0" w:space="0" w:color="auto"/>
        <w:bottom w:val="none" w:sz="0" w:space="0" w:color="auto"/>
        <w:right w:val="none" w:sz="0" w:space="0" w:color="auto"/>
      </w:divBdr>
    </w:div>
    <w:div w:id="439838442">
      <w:bodyDiv w:val="1"/>
      <w:marLeft w:val="0"/>
      <w:marRight w:val="0"/>
      <w:marTop w:val="0"/>
      <w:marBottom w:val="0"/>
      <w:divBdr>
        <w:top w:val="none" w:sz="0" w:space="0" w:color="auto"/>
        <w:left w:val="none" w:sz="0" w:space="0" w:color="auto"/>
        <w:bottom w:val="none" w:sz="0" w:space="0" w:color="auto"/>
        <w:right w:val="none" w:sz="0" w:space="0" w:color="auto"/>
      </w:divBdr>
    </w:div>
    <w:div w:id="439954071">
      <w:bodyDiv w:val="1"/>
      <w:marLeft w:val="0"/>
      <w:marRight w:val="0"/>
      <w:marTop w:val="0"/>
      <w:marBottom w:val="0"/>
      <w:divBdr>
        <w:top w:val="none" w:sz="0" w:space="0" w:color="auto"/>
        <w:left w:val="none" w:sz="0" w:space="0" w:color="auto"/>
        <w:bottom w:val="none" w:sz="0" w:space="0" w:color="auto"/>
        <w:right w:val="none" w:sz="0" w:space="0" w:color="auto"/>
      </w:divBdr>
    </w:div>
    <w:div w:id="440076965">
      <w:marLeft w:val="0"/>
      <w:marRight w:val="0"/>
      <w:marTop w:val="0"/>
      <w:marBottom w:val="0"/>
      <w:divBdr>
        <w:top w:val="none" w:sz="0" w:space="0" w:color="auto"/>
        <w:left w:val="none" w:sz="0" w:space="0" w:color="auto"/>
        <w:bottom w:val="none" w:sz="0" w:space="0" w:color="auto"/>
        <w:right w:val="none" w:sz="0" w:space="0" w:color="auto"/>
      </w:divBdr>
    </w:div>
    <w:div w:id="440077004">
      <w:marLeft w:val="0"/>
      <w:marRight w:val="0"/>
      <w:marTop w:val="0"/>
      <w:marBottom w:val="0"/>
      <w:divBdr>
        <w:top w:val="none" w:sz="0" w:space="0" w:color="auto"/>
        <w:left w:val="none" w:sz="0" w:space="0" w:color="auto"/>
        <w:bottom w:val="none" w:sz="0" w:space="0" w:color="auto"/>
        <w:right w:val="none" w:sz="0" w:space="0" w:color="auto"/>
      </w:divBdr>
    </w:div>
    <w:div w:id="440150793">
      <w:marLeft w:val="480"/>
      <w:marRight w:val="0"/>
      <w:marTop w:val="0"/>
      <w:marBottom w:val="0"/>
      <w:divBdr>
        <w:top w:val="none" w:sz="0" w:space="0" w:color="auto"/>
        <w:left w:val="none" w:sz="0" w:space="0" w:color="auto"/>
        <w:bottom w:val="none" w:sz="0" w:space="0" w:color="auto"/>
        <w:right w:val="none" w:sz="0" w:space="0" w:color="auto"/>
      </w:divBdr>
    </w:div>
    <w:div w:id="440337906">
      <w:bodyDiv w:val="1"/>
      <w:marLeft w:val="0"/>
      <w:marRight w:val="0"/>
      <w:marTop w:val="0"/>
      <w:marBottom w:val="0"/>
      <w:divBdr>
        <w:top w:val="none" w:sz="0" w:space="0" w:color="auto"/>
        <w:left w:val="none" w:sz="0" w:space="0" w:color="auto"/>
        <w:bottom w:val="none" w:sz="0" w:space="0" w:color="auto"/>
        <w:right w:val="none" w:sz="0" w:space="0" w:color="auto"/>
      </w:divBdr>
    </w:div>
    <w:div w:id="440339366">
      <w:marLeft w:val="480"/>
      <w:marRight w:val="0"/>
      <w:marTop w:val="0"/>
      <w:marBottom w:val="0"/>
      <w:divBdr>
        <w:top w:val="none" w:sz="0" w:space="0" w:color="auto"/>
        <w:left w:val="none" w:sz="0" w:space="0" w:color="auto"/>
        <w:bottom w:val="none" w:sz="0" w:space="0" w:color="auto"/>
        <w:right w:val="none" w:sz="0" w:space="0" w:color="auto"/>
      </w:divBdr>
    </w:div>
    <w:div w:id="440413774">
      <w:bodyDiv w:val="1"/>
      <w:marLeft w:val="0"/>
      <w:marRight w:val="0"/>
      <w:marTop w:val="0"/>
      <w:marBottom w:val="0"/>
      <w:divBdr>
        <w:top w:val="none" w:sz="0" w:space="0" w:color="auto"/>
        <w:left w:val="none" w:sz="0" w:space="0" w:color="auto"/>
        <w:bottom w:val="none" w:sz="0" w:space="0" w:color="auto"/>
        <w:right w:val="none" w:sz="0" w:space="0" w:color="auto"/>
      </w:divBdr>
    </w:div>
    <w:div w:id="440498037">
      <w:marLeft w:val="480"/>
      <w:marRight w:val="0"/>
      <w:marTop w:val="0"/>
      <w:marBottom w:val="0"/>
      <w:divBdr>
        <w:top w:val="none" w:sz="0" w:space="0" w:color="auto"/>
        <w:left w:val="none" w:sz="0" w:space="0" w:color="auto"/>
        <w:bottom w:val="none" w:sz="0" w:space="0" w:color="auto"/>
        <w:right w:val="none" w:sz="0" w:space="0" w:color="auto"/>
      </w:divBdr>
    </w:div>
    <w:div w:id="440686710">
      <w:marLeft w:val="480"/>
      <w:marRight w:val="0"/>
      <w:marTop w:val="0"/>
      <w:marBottom w:val="0"/>
      <w:divBdr>
        <w:top w:val="none" w:sz="0" w:space="0" w:color="auto"/>
        <w:left w:val="none" w:sz="0" w:space="0" w:color="auto"/>
        <w:bottom w:val="none" w:sz="0" w:space="0" w:color="auto"/>
        <w:right w:val="none" w:sz="0" w:space="0" w:color="auto"/>
      </w:divBdr>
    </w:div>
    <w:div w:id="440732114">
      <w:marLeft w:val="480"/>
      <w:marRight w:val="0"/>
      <w:marTop w:val="0"/>
      <w:marBottom w:val="0"/>
      <w:divBdr>
        <w:top w:val="none" w:sz="0" w:space="0" w:color="auto"/>
        <w:left w:val="none" w:sz="0" w:space="0" w:color="auto"/>
        <w:bottom w:val="none" w:sz="0" w:space="0" w:color="auto"/>
        <w:right w:val="none" w:sz="0" w:space="0" w:color="auto"/>
      </w:divBdr>
    </w:div>
    <w:div w:id="440733831">
      <w:marLeft w:val="0"/>
      <w:marRight w:val="0"/>
      <w:marTop w:val="0"/>
      <w:marBottom w:val="0"/>
      <w:divBdr>
        <w:top w:val="none" w:sz="0" w:space="0" w:color="auto"/>
        <w:left w:val="none" w:sz="0" w:space="0" w:color="auto"/>
        <w:bottom w:val="none" w:sz="0" w:space="0" w:color="auto"/>
        <w:right w:val="none" w:sz="0" w:space="0" w:color="auto"/>
      </w:divBdr>
    </w:div>
    <w:div w:id="440759165">
      <w:marLeft w:val="0"/>
      <w:marRight w:val="0"/>
      <w:marTop w:val="0"/>
      <w:marBottom w:val="0"/>
      <w:divBdr>
        <w:top w:val="none" w:sz="0" w:space="0" w:color="auto"/>
        <w:left w:val="none" w:sz="0" w:space="0" w:color="auto"/>
        <w:bottom w:val="none" w:sz="0" w:space="0" w:color="auto"/>
        <w:right w:val="none" w:sz="0" w:space="0" w:color="auto"/>
      </w:divBdr>
    </w:div>
    <w:div w:id="440799956">
      <w:marLeft w:val="0"/>
      <w:marRight w:val="0"/>
      <w:marTop w:val="0"/>
      <w:marBottom w:val="0"/>
      <w:divBdr>
        <w:top w:val="none" w:sz="0" w:space="0" w:color="auto"/>
        <w:left w:val="none" w:sz="0" w:space="0" w:color="auto"/>
        <w:bottom w:val="none" w:sz="0" w:space="0" w:color="auto"/>
        <w:right w:val="none" w:sz="0" w:space="0" w:color="auto"/>
      </w:divBdr>
    </w:div>
    <w:div w:id="440801050">
      <w:bodyDiv w:val="1"/>
      <w:marLeft w:val="0"/>
      <w:marRight w:val="0"/>
      <w:marTop w:val="0"/>
      <w:marBottom w:val="0"/>
      <w:divBdr>
        <w:top w:val="none" w:sz="0" w:space="0" w:color="auto"/>
        <w:left w:val="none" w:sz="0" w:space="0" w:color="auto"/>
        <w:bottom w:val="none" w:sz="0" w:space="0" w:color="auto"/>
        <w:right w:val="none" w:sz="0" w:space="0" w:color="auto"/>
      </w:divBdr>
    </w:div>
    <w:div w:id="440878005">
      <w:marLeft w:val="480"/>
      <w:marRight w:val="0"/>
      <w:marTop w:val="0"/>
      <w:marBottom w:val="0"/>
      <w:divBdr>
        <w:top w:val="none" w:sz="0" w:space="0" w:color="auto"/>
        <w:left w:val="none" w:sz="0" w:space="0" w:color="auto"/>
        <w:bottom w:val="none" w:sz="0" w:space="0" w:color="auto"/>
        <w:right w:val="none" w:sz="0" w:space="0" w:color="auto"/>
      </w:divBdr>
    </w:div>
    <w:div w:id="440880569">
      <w:marLeft w:val="0"/>
      <w:marRight w:val="0"/>
      <w:marTop w:val="0"/>
      <w:marBottom w:val="0"/>
      <w:divBdr>
        <w:top w:val="none" w:sz="0" w:space="0" w:color="auto"/>
        <w:left w:val="none" w:sz="0" w:space="0" w:color="auto"/>
        <w:bottom w:val="none" w:sz="0" w:space="0" w:color="auto"/>
        <w:right w:val="none" w:sz="0" w:space="0" w:color="auto"/>
      </w:divBdr>
    </w:div>
    <w:div w:id="440995228">
      <w:marLeft w:val="480"/>
      <w:marRight w:val="0"/>
      <w:marTop w:val="0"/>
      <w:marBottom w:val="0"/>
      <w:divBdr>
        <w:top w:val="none" w:sz="0" w:space="0" w:color="auto"/>
        <w:left w:val="none" w:sz="0" w:space="0" w:color="auto"/>
        <w:bottom w:val="none" w:sz="0" w:space="0" w:color="auto"/>
        <w:right w:val="none" w:sz="0" w:space="0" w:color="auto"/>
      </w:divBdr>
    </w:div>
    <w:div w:id="441000923">
      <w:marLeft w:val="480"/>
      <w:marRight w:val="0"/>
      <w:marTop w:val="0"/>
      <w:marBottom w:val="0"/>
      <w:divBdr>
        <w:top w:val="none" w:sz="0" w:space="0" w:color="auto"/>
        <w:left w:val="none" w:sz="0" w:space="0" w:color="auto"/>
        <w:bottom w:val="none" w:sz="0" w:space="0" w:color="auto"/>
        <w:right w:val="none" w:sz="0" w:space="0" w:color="auto"/>
      </w:divBdr>
    </w:div>
    <w:div w:id="441145112">
      <w:marLeft w:val="0"/>
      <w:marRight w:val="0"/>
      <w:marTop w:val="0"/>
      <w:marBottom w:val="0"/>
      <w:divBdr>
        <w:top w:val="none" w:sz="0" w:space="0" w:color="auto"/>
        <w:left w:val="none" w:sz="0" w:space="0" w:color="auto"/>
        <w:bottom w:val="none" w:sz="0" w:space="0" w:color="auto"/>
        <w:right w:val="none" w:sz="0" w:space="0" w:color="auto"/>
      </w:divBdr>
    </w:div>
    <w:div w:id="441268514">
      <w:marLeft w:val="480"/>
      <w:marRight w:val="0"/>
      <w:marTop w:val="0"/>
      <w:marBottom w:val="0"/>
      <w:divBdr>
        <w:top w:val="none" w:sz="0" w:space="0" w:color="auto"/>
        <w:left w:val="none" w:sz="0" w:space="0" w:color="auto"/>
        <w:bottom w:val="none" w:sz="0" w:space="0" w:color="auto"/>
        <w:right w:val="none" w:sz="0" w:space="0" w:color="auto"/>
      </w:divBdr>
    </w:div>
    <w:div w:id="441414019">
      <w:marLeft w:val="0"/>
      <w:marRight w:val="0"/>
      <w:marTop w:val="0"/>
      <w:marBottom w:val="0"/>
      <w:divBdr>
        <w:top w:val="none" w:sz="0" w:space="0" w:color="auto"/>
        <w:left w:val="none" w:sz="0" w:space="0" w:color="auto"/>
        <w:bottom w:val="none" w:sz="0" w:space="0" w:color="auto"/>
        <w:right w:val="none" w:sz="0" w:space="0" w:color="auto"/>
      </w:divBdr>
    </w:div>
    <w:div w:id="441460502">
      <w:marLeft w:val="0"/>
      <w:marRight w:val="0"/>
      <w:marTop w:val="0"/>
      <w:marBottom w:val="0"/>
      <w:divBdr>
        <w:top w:val="none" w:sz="0" w:space="0" w:color="auto"/>
        <w:left w:val="none" w:sz="0" w:space="0" w:color="auto"/>
        <w:bottom w:val="none" w:sz="0" w:space="0" w:color="auto"/>
        <w:right w:val="none" w:sz="0" w:space="0" w:color="auto"/>
      </w:divBdr>
    </w:div>
    <w:div w:id="441533495">
      <w:marLeft w:val="0"/>
      <w:marRight w:val="0"/>
      <w:marTop w:val="0"/>
      <w:marBottom w:val="0"/>
      <w:divBdr>
        <w:top w:val="none" w:sz="0" w:space="0" w:color="auto"/>
        <w:left w:val="none" w:sz="0" w:space="0" w:color="auto"/>
        <w:bottom w:val="none" w:sz="0" w:space="0" w:color="auto"/>
        <w:right w:val="none" w:sz="0" w:space="0" w:color="auto"/>
      </w:divBdr>
    </w:div>
    <w:div w:id="441808281">
      <w:marLeft w:val="480"/>
      <w:marRight w:val="0"/>
      <w:marTop w:val="0"/>
      <w:marBottom w:val="0"/>
      <w:divBdr>
        <w:top w:val="none" w:sz="0" w:space="0" w:color="auto"/>
        <w:left w:val="none" w:sz="0" w:space="0" w:color="auto"/>
        <w:bottom w:val="none" w:sz="0" w:space="0" w:color="auto"/>
        <w:right w:val="none" w:sz="0" w:space="0" w:color="auto"/>
      </w:divBdr>
    </w:div>
    <w:div w:id="441848315">
      <w:marLeft w:val="0"/>
      <w:marRight w:val="0"/>
      <w:marTop w:val="0"/>
      <w:marBottom w:val="0"/>
      <w:divBdr>
        <w:top w:val="none" w:sz="0" w:space="0" w:color="auto"/>
        <w:left w:val="none" w:sz="0" w:space="0" w:color="auto"/>
        <w:bottom w:val="none" w:sz="0" w:space="0" w:color="auto"/>
        <w:right w:val="none" w:sz="0" w:space="0" w:color="auto"/>
      </w:divBdr>
    </w:div>
    <w:div w:id="442266465">
      <w:bodyDiv w:val="1"/>
      <w:marLeft w:val="0"/>
      <w:marRight w:val="0"/>
      <w:marTop w:val="0"/>
      <w:marBottom w:val="0"/>
      <w:divBdr>
        <w:top w:val="none" w:sz="0" w:space="0" w:color="auto"/>
        <w:left w:val="none" w:sz="0" w:space="0" w:color="auto"/>
        <w:bottom w:val="none" w:sz="0" w:space="0" w:color="auto"/>
        <w:right w:val="none" w:sz="0" w:space="0" w:color="auto"/>
      </w:divBdr>
    </w:div>
    <w:div w:id="442386325">
      <w:marLeft w:val="0"/>
      <w:marRight w:val="0"/>
      <w:marTop w:val="0"/>
      <w:marBottom w:val="0"/>
      <w:divBdr>
        <w:top w:val="none" w:sz="0" w:space="0" w:color="auto"/>
        <w:left w:val="none" w:sz="0" w:space="0" w:color="auto"/>
        <w:bottom w:val="none" w:sz="0" w:space="0" w:color="auto"/>
        <w:right w:val="none" w:sz="0" w:space="0" w:color="auto"/>
      </w:divBdr>
    </w:div>
    <w:div w:id="442454972">
      <w:marLeft w:val="0"/>
      <w:marRight w:val="0"/>
      <w:marTop w:val="0"/>
      <w:marBottom w:val="0"/>
      <w:divBdr>
        <w:top w:val="none" w:sz="0" w:space="0" w:color="auto"/>
        <w:left w:val="none" w:sz="0" w:space="0" w:color="auto"/>
        <w:bottom w:val="none" w:sz="0" w:space="0" w:color="auto"/>
        <w:right w:val="none" w:sz="0" w:space="0" w:color="auto"/>
      </w:divBdr>
    </w:div>
    <w:div w:id="442505871">
      <w:marLeft w:val="0"/>
      <w:marRight w:val="0"/>
      <w:marTop w:val="0"/>
      <w:marBottom w:val="0"/>
      <w:divBdr>
        <w:top w:val="none" w:sz="0" w:space="0" w:color="auto"/>
        <w:left w:val="none" w:sz="0" w:space="0" w:color="auto"/>
        <w:bottom w:val="none" w:sz="0" w:space="0" w:color="auto"/>
        <w:right w:val="none" w:sz="0" w:space="0" w:color="auto"/>
      </w:divBdr>
    </w:div>
    <w:div w:id="442696733">
      <w:bodyDiv w:val="1"/>
      <w:marLeft w:val="0"/>
      <w:marRight w:val="0"/>
      <w:marTop w:val="0"/>
      <w:marBottom w:val="0"/>
      <w:divBdr>
        <w:top w:val="none" w:sz="0" w:space="0" w:color="auto"/>
        <w:left w:val="none" w:sz="0" w:space="0" w:color="auto"/>
        <w:bottom w:val="none" w:sz="0" w:space="0" w:color="auto"/>
        <w:right w:val="none" w:sz="0" w:space="0" w:color="auto"/>
      </w:divBdr>
    </w:div>
    <w:div w:id="443035089">
      <w:marLeft w:val="0"/>
      <w:marRight w:val="0"/>
      <w:marTop w:val="0"/>
      <w:marBottom w:val="0"/>
      <w:divBdr>
        <w:top w:val="none" w:sz="0" w:space="0" w:color="auto"/>
        <w:left w:val="none" w:sz="0" w:space="0" w:color="auto"/>
        <w:bottom w:val="none" w:sz="0" w:space="0" w:color="auto"/>
        <w:right w:val="none" w:sz="0" w:space="0" w:color="auto"/>
      </w:divBdr>
    </w:div>
    <w:div w:id="443158424">
      <w:marLeft w:val="0"/>
      <w:marRight w:val="0"/>
      <w:marTop w:val="0"/>
      <w:marBottom w:val="0"/>
      <w:divBdr>
        <w:top w:val="none" w:sz="0" w:space="0" w:color="auto"/>
        <w:left w:val="none" w:sz="0" w:space="0" w:color="auto"/>
        <w:bottom w:val="none" w:sz="0" w:space="0" w:color="auto"/>
        <w:right w:val="none" w:sz="0" w:space="0" w:color="auto"/>
      </w:divBdr>
    </w:div>
    <w:div w:id="443186047">
      <w:marLeft w:val="0"/>
      <w:marRight w:val="0"/>
      <w:marTop w:val="0"/>
      <w:marBottom w:val="0"/>
      <w:divBdr>
        <w:top w:val="none" w:sz="0" w:space="0" w:color="auto"/>
        <w:left w:val="none" w:sz="0" w:space="0" w:color="auto"/>
        <w:bottom w:val="none" w:sz="0" w:space="0" w:color="auto"/>
        <w:right w:val="none" w:sz="0" w:space="0" w:color="auto"/>
      </w:divBdr>
    </w:div>
    <w:div w:id="443422997">
      <w:marLeft w:val="0"/>
      <w:marRight w:val="0"/>
      <w:marTop w:val="0"/>
      <w:marBottom w:val="0"/>
      <w:divBdr>
        <w:top w:val="none" w:sz="0" w:space="0" w:color="auto"/>
        <w:left w:val="none" w:sz="0" w:space="0" w:color="auto"/>
        <w:bottom w:val="none" w:sz="0" w:space="0" w:color="auto"/>
        <w:right w:val="none" w:sz="0" w:space="0" w:color="auto"/>
      </w:divBdr>
    </w:div>
    <w:div w:id="443496540">
      <w:bodyDiv w:val="1"/>
      <w:marLeft w:val="0"/>
      <w:marRight w:val="0"/>
      <w:marTop w:val="0"/>
      <w:marBottom w:val="0"/>
      <w:divBdr>
        <w:top w:val="none" w:sz="0" w:space="0" w:color="auto"/>
        <w:left w:val="none" w:sz="0" w:space="0" w:color="auto"/>
        <w:bottom w:val="none" w:sz="0" w:space="0" w:color="auto"/>
        <w:right w:val="none" w:sz="0" w:space="0" w:color="auto"/>
      </w:divBdr>
    </w:div>
    <w:div w:id="443498207">
      <w:marLeft w:val="0"/>
      <w:marRight w:val="0"/>
      <w:marTop w:val="0"/>
      <w:marBottom w:val="0"/>
      <w:divBdr>
        <w:top w:val="none" w:sz="0" w:space="0" w:color="auto"/>
        <w:left w:val="none" w:sz="0" w:space="0" w:color="auto"/>
        <w:bottom w:val="none" w:sz="0" w:space="0" w:color="auto"/>
        <w:right w:val="none" w:sz="0" w:space="0" w:color="auto"/>
      </w:divBdr>
    </w:div>
    <w:div w:id="443617761">
      <w:marLeft w:val="0"/>
      <w:marRight w:val="0"/>
      <w:marTop w:val="0"/>
      <w:marBottom w:val="0"/>
      <w:divBdr>
        <w:top w:val="none" w:sz="0" w:space="0" w:color="auto"/>
        <w:left w:val="none" w:sz="0" w:space="0" w:color="auto"/>
        <w:bottom w:val="none" w:sz="0" w:space="0" w:color="auto"/>
        <w:right w:val="none" w:sz="0" w:space="0" w:color="auto"/>
      </w:divBdr>
    </w:div>
    <w:div w:id="443811647">
      <w:marLeft w:val="480"/>
      <w:marRight w:val="0"/>
      <w:marTop w:val="0"/>
      <w:marBottom w:val="0"/>
      <w:divBdr>
        <w:top w:val="none" w:sz="0" w:space="0" w:color="auto"/>
        <w:left w:val="none" w:sz="0" w:space="0" w:color="auto"/>
        <w:bottom w:val="none" w:sz="0" w:space="0" w:color="auto"/>
        <w:right w:val="none" w:sz="0" w:space="0" w:color="auto"/>
      </w:divBdr>
    </w:div>
    <w:div w:id="443812631">
      <w:marLeft w:val="0"/>
      <w:marRight w:val="0"/>
      <w:marTop w:val="0"/>
      <w:marBottom w:val="0"/>
      <w:divBdr>
        <w:top w:val="none" w:sz="0" w:space="0" w:color="auto"/>
        <w:left w:val="none" w:sz="0" w:space="0" w:color="auto"/>
        <w:bottom w:val="none" w:sz="0" w:space="0" w:color="auto"/>
        <w:right w:val="none" w:sz="0" w:space="0" w:color="auto"/>
      </w:divBdr>
    </w:div>
    <w:div w:id="443883730">
      <w:bodyDiv w:val="1"/>
      <w:marLeft w:val="0"/>
      <w:marRight w:val="0"/>
      <w:marTop w:val="0"/>
      <w:marBottom w:val="0"/>
      <w:divBdr>
        <w:top w:val="none" w:sz="0" w:space="0" w:color="auto"/>
        <w:left w:val="none" w:sz="0" w:space="0" w:color="auto"/>
        <w:bottom w:val="none" w:sz="0" w:space="0" w:color="auto"/>
        <w:right w:val="none" w:sz="0" w:space="0" w:color="auto"/>
      </w:divBdr>
    </w:div>
    <w:div w:id="443963264">
      <w:marLeft w:val="480"/>
      <w:marRight w:val="0"/>
      <w:marTop w:val="0"/>
      <w:marBottom w:val="0"/>
      <w:divBdr>
        <w:top w:val="none" w:sz="0" w:space="0" w:color="auto"/>
        <w:left w:val="none" w:sz="0" w:space="0" w:color="auto"/>
        <w:bottom w:val="none" w:sz="0" w:space="0" w:color="auto"/>
        <w:right w:val="none" w:sz="0" w:space="0" w:color="auto"/>
      </w:divBdr>
    </w:div>
    <w:div w:id="443965918">
      <w:marLeft w:val="0"/>
      <w:marRight w:val="0"/>
      <w:marTop w:val="0"/>
      <w:marBottom w:val="0"/>
      <w:divBdr>
        <w:top w:val="none" w:sz="0" w:space="0" w:color="auto"/>
        <w:left w:val="none" w:sz="0" w:space="0" w:color="auto"/>
        <w:bottom w:val="none" w:sz="0" w:space="0" w:color="auto"/>
        <w:right w:val="none" w:sz="0" w:space="0" w:color="auto"/>
      </w:divBdr>
    </w:div>
    <w:div w:id="444033934">
      <w:marLeft w:val="480"/>
      <w:marRight w:val="0"/>
      <w:marTop w:val="0"/>
      <w:marBottom w:val="0"/>
      <w:divBdr>
        <w:top w:val="none" w:sz="0" w:space="0" w:color="auto"/>
        <w:left w:val="none" w:sz="0" w:space="0" w:color="auto"/>
        <w:bottom w:val="none" w:sz="0" w:space="0" w:color="auto"/>
        <w:right w:val="none" w:sz="0" w:space="0" w:color="auto"/>
      </w:divBdr>
    </w:div>
    <w:div w:id="444079444">
      <w:marLeft w:val="0"/>
      <w:marRight w:val="0"/>
      <w:marTop w:val="0"/>
      <w:marBottom w:val="0"/>
      <w:divBdr>
        <w:top w:val="none" w:sz="0" w:space="0" w:color="auto"/>
        <w:left w:val="none" w:sz="0" w:space="0" w:color="auto"/>
        <w:bottom w:val="none" w:sz="0" w:space="0" w:color="auto"/>
        <w:right w:val="none" w:sz="0" w:space="0" w:color="auto"/>
      </w:divBdr>
    </w:div>
    <w:div w:id="444152243">
      <w:bodyDiv w:val="1"/>
      <w:marLeft w:val="0"/>
      <w:marRight w:val="0"/>
      <w:marTop w:val="0"/>
      <w:marBottom w:val="0"/>
      <w:divBdr>
        <w:top w:val="none" w:sz="0" w:space="0" w:color="auto"/>
        <w:left w:val="none" w:sz="0" w:space="0" w:color="auto"/>
        <w:bottom w:val="none" w:sz="0" w:space="0" w:color="auto"/>
        <w:right w:val="none" w:sz="0" w:space="0" w:color="auto"/>
      </w:divBdr>
      <w:divsChild>
        <w:div w:id="8609326">
          <w:marLeft w:val="480"/>
          <w:marRight w:val="0"/>
          <w:marTop w:val="0"/>
          <w:marBottom w:val="0"/>
          <w:divBdr>
            <w:top w:val="none" w:sz="0" w:space="0" w:color="auto"/>
            <w:left w:val="none" w:sz="0" w:space="0" w:color="auto"/>
            <w:bottom w:val="none" w:sz="0" w:space="0" w:color="auto"/>
            <w:right w:val="none" w:sz="0" w:space="0" w:color="auto"/>
          </w:divBdr>
        </w:div>
        <w:div w:id="9840186">
          <w:marLeft w:val="480"/>
          <w:marRight w:val="0"/>
          <w:marTop w:val="0"/>
          <w:marBottom w:val="0"/>
          <w:divBdr>
            <w:top w:val="none" w:sz="0" w:space="0" w:color="auto"/>
            <w:left w:val="none" w:sz="0" w:space="0" w:color="auto"/>
            <w:bottom w:val="none" w:sz="0" w:space="0" w:color="auto"/>
            <w:right w:val="none" w:sz="0" w:space="0" w:color="auto"/>
          </w:divBdr>
        </w:div>
        <w:div w:id="42145729">
          <w:marLeft w:val="480"/>
          <w:marRight w:val="0"/>
          <w:marTop w:val="0"/>
          <w:marBottom w:val="0"/>
          <w:divBdr>
            <w:top w:val="none" w:sz="0" w:space="0" w:color="auto"/>
            <w:left w:val="none" w:sz="0" w:space="0" w:color="auto"/>
            <w:bottom w:val="none" w:sz="0" w:space="0" w:color="auto"/>
            <w:right w:val="none" w:sz="0" w:space="0" w:color="auto"/>
          </w:divBdr>
        </w:div>
        <w:div w:id="120923621">
          <w:marLeft w:val="480"/>
          <w:marRight w:val="0"/>
          <w:marTop w:val="0"/>
          <w:marBottom w:val="0"/>
          <w:divBdr>
            <w:top w:val="none" w:sz="0" w:space="0" w:color="auto"/>
            <w:left w:val="none" w:sz="0" w:space="0" w:color="auto"/>
            <w:bottom w:val="none" w:sz="0" w:space="0" w:color="auto"/>
            <w:right w:val="none" w:sz="0" w:space="0" w:color="auto"/>
          </w:divBdr>
        </w:div>
        <w:div w:id="153838122">
          <w:marLeft w:val="480"/>
          <w:marRight w:val="0"/>
          <w:marTop w:val="0"/>
          <w:marBottom w:val="0"/>
          <w:divBdr>
            <w:top w:val="none" w:sz="0" w:space="0" w:color="auto"/>
            <w:left w:val="none" w:sz="0" w:space="0" w:color="auto"/>
            <w:bottom w:val="none" w:sz="0" w:space="0" w:color="auto"/>
            <w:right w:val="none" w:sz="0" w:space="0" w:color="auto"/>
          </w:divBdr>
        </w:div>
        <w:div w:id="197472742">
          <w:marLeft w:val="480"/>
          <w:marRight w:val="0"/>
          <w:marTop w:val="0"/>
          <w:marBottom w:val="0"/>
          <w:divBdr>
            <w:top w:val="none" w:sz="0" w:space="0" w:color="auto"/>
            <w:left w:val="none" w:sz="0" w:space="0" w:color="auto"/>
            <w:bottom w:val="none" w:sz="0" w:space="0" w:color="auto"/>
            <w:right w:val="none" w:sz="0" w:space="0" w:color="auto"/>
          </w:divBdr>
        </w:div>
        <w:div w:id="213201774">
          <w:marLeft w:val="480"/>
          <w:marRight w:val="0"/>
          <w:marTop w:val="0"/>
          <w:marBottom w:val="0"/>
          <w:divBdr>
            <w:top w:val="none" w:sz="0" w:space="0" w:color="auto"/>
            <w:left w:val="none" w:sz="0" w:space="0" w:color="auto"/>
            <w:bottom w:val="none" w:sz="0" w:space="0" w:color="auto"/>
            <w:right w:val="none" w:sz="0" w:space="0" w:color="auto"/>
          </w:divBdr>
        </w:div>
        <w:div w:id="229342452">
          <w:marLeft w:val="480"/>
          <w:marRight w:val="0"/>
          <w:marTop w:val="0"/>
          <w:marBottom w:val="0"/>
          <w:divBdr>
            <w:top w:val="none" w:sz="0" w:space="0" w:color="auto"/>
            <w:left w:val="none" w:sz="0" w:space="0" w:color="auto"/>
            <w:bottom w:val="none" w:sz="0" w:space="0" w:color="auto"/>
            <w:right w:val="none" w:sz="0" w:space="0" w:color="auto"/>
          </w:divBdr>
        </w:div>
        <w:div w:id="262078972">
          <w:marLeft w:val="480"/>
          <w:marRight w:val="0"/>
          <w:marTop w:val="0"/>
          <w:marBottom w:val="0"/>
          <w:divBdr>
            <w:top w:val="none" w:sz="0" w:space="0" w:color="auto"/>
            <w:left w:val="none" w:sz="0" w:space="0" w:color="auto"/>
            <w:bottom w:val="none" w:sz="0" w:space="0" w:color="auto"/>
            <w:right w:val="none" w:sz="0" w:space="0" w:color="auto"/>
          </w:divBdr>
        </w:div>
        <w:div w:id="263345287">
          <w:marLeft w:val="480"/>
          <w:marRight w:val="0"/>
          <w:marTop w:val="0"/>
          <w:marBottom w:val="0"/>
          <w:divBdr>
            <w:top w:val="none" w:sz="0" w:space="0" w:color="auto"/>
            <w:left w:val="none" w:sz="0" w:space="0" w:color="auto"/>
            <w:bottom w:val="none" w:sz="0" w:space="0" w:color="auto"/>
            <w:right w:val="none" w:sz="0" w:space="0" w:color="auto"/>
          </w:divBdr>
        </w:div>
        <w:div w:id="320546882">
          <w:marLeft w:val="480"/>
          <w:marRight w:val="0"/>
          <w:marTop w:val="0"/>
          <w:marBottom w:val="0"/>
          <w:divBdr>
            <w:top w:val="none" w:sz="0" w:space="0" w:color="auto"/>
            <w:left w:val="none" w:sz="0" w:space="0" w:color="auto"/>
            <w:bottom w:val="none" w:sz="0" w:space="0" w:color="auto"/>
            <w:right w:val="none" w:sz="0" w:space="0" w:color="auto"/>
          </w:divBdr>
        </w:div>
        <w:div w:id="322853264">
          <w:marLeft w:val="480"/>
          <w:marRight w:val="0"/>
          <w:marTop w:val="0"/>
          <w:marBottom w:val="0"/>
          <w:divBdr>
            <w:top w:val="none" w:sz="0" w:space="0" w:color="auto"/>
            <w:left w:val="none" w:sz="0" w:space="0" w:color="auto"/>
            <w:bottom w:val="none" w:sz="0" w:space="0" w:color="auto"/>
            <w:right w:val="none" w:sz="0" w:space="0" w:color="auto"/>
          </w:divBdr>
        </w:div>
        <w:div w:id="332727472">
          <w:marLeft w:val="480"/>
          <w:marRight w:val="0"/>
          <w:marTop w:val="0"/>
          <w:marBottom w:val="0"/>
          <w:divBdr>
            <w:top w:val="none" w:sz="0" w:space="0" w:color="auto"/>
            <w:left w:val="none" w:sz="0" w:space="0" w:color="auto"/>
            <w:bottom w:val="none" w:sz="0" w:space="0" w:color="auto"/>
            <w:right w:val="none" w:sz="0" w:space="0" w:color="auto"/>
          </w:divBdr>
        </w:div>
        <w:div w:id="339889539">
          <w:marLeft w:val="480"/>
          <w:marRight w:val="0"/>
          <w:marTop w:val="0"/>
          <w:marBottom w:val="0"/>
          <w:divBdr>
            <w:top w:val="none" w:sz="0" w:space="0" w:color="auto"/>
            <w:left w:val="none" w:sz="0" w:space="0" w:color="auto"/>
            <w:bottom w:val="none" w:sz="0" w:space="0" w:color="auto"/>
            <w:right w:val="none" w:sz="0" w:space="0" w:color="auto"/>
          </w:divBdr>
        </w:div>
        <w:div w:id="454107037">
          <w:marLeft w:val="480"/>
          <w:marRight w:val="0"/>
          <w:marTop w:val="0"/>
          <w:marBottom w:val="0"/>
          <w:divBdr>
            <w:top w:val="none" w:sz="0" w:space="0" w:color="auto"/>
            <w:left w:val="none" w:sz="0" w:space="0" w:color="auto"/>
            <w:bottom w:val="none" w:sz="0" w:space="0" w:color="auto"/>
            <w:right w:val="none" w:sz="0" w:space="0" w:color="auto"/>
          </w:divBdr>
        </w:div>
        <w:div w:id="456726469">
          <w:marLeft w:val="480"/>
          <w:marRight w:val="0"/>
          <w:marTop w:val="0"/>
          <w:marBottom w:val="0"/>
          <w:divBdr>
            <w:top w:val="none" w:sz="0" w:space="0" w:color="auto"/>
            <w:left w:val="none" w:sz="0" w:space="0" w:color="auto"/>
            <w:bottom w:val="none" w:sz="0" w:space="0" w:color="auto"/>
            <w:right w:val="none" w:sz="0" w:space="0" w:color="auto"/>
          </w:divBdr>
        </w:div>
        <w:div w:id="461995105">
          <w:marLeft w:val="480"/>
          <w:marRight w:val="0"/>
          <w:marTop w:val="0"/>
          <w:marBottom w:val="0"/>
          <w:divBdr>
            <w:top w:val="none" w:sz="0" w:space="0" w:color="auto"/>
            <w:left w:val="none" w:sz="0" w:space="0" w:color="auto"/>
            <w:bottom w:val="none" w:sz="0" w:space="0" w:color="auto"/>
            <w:right w:val="none" w:sz="0" w:space="0" w:color="auto"/>
          </w:divBdr>
        </w:div>
        <w:div w:id="470707317">
          <w:marLeft w:val="480"/>
          <w:marRight w:val="0"/>
          <w:marTop w:val="0"/>
          <w:marBottom w:val="0"/>
          <w:divBdr>
            <w:top w:val="none" w:sz="0" w:space="0" w:color="auto"/>
            <w:left w:val="none" w:sz="0" w:space="0" w:color="auto"/>
            <w:bottom w:val="none" w:sz="0" w:space="0" w:color="auto"/>
            <w:right w:val="none" w:sz="0" w:space="0" w:color="auto"/>
          </w:divBdr>
        </w:div>
        <w:div w:id="561866957">
          <w:marLeft w:val="480"/>
          <w:marRight w:val="0"/>
          <w:marTop w:val="0"/>
          <w:marBottom w:val="0"/>
          <w:divBdr>
            <w:top w:val="none" w:sz="0" w:space="0" w:color="auto"/>
            <w:left w:val="none" w:sz="0" w:space="0" w:color="auto"/>
            <w:bottom w:val="none" w:sz="0" w:space="0" w:color="auto"/>
            <w:right w:val="none" w:sz="0" w:space="0" w:color="auto"/>
          </w:divBdr>
        </w:div>
        <w:div w:id="593826040">
          <w:marLeft w:val="480"/>
          <w:marRight w:val="0"/>
          <w:marTop w:val="0"/>
          <w:marBottom w:val="0"/>
          <w:divBdr>
            <w:top w:val="none" w:sz="0" w:space="0" w:color="auto"/>
            <w:left w:val="none" w:sz="0" w:space="0" w:color="auto"/>
            <w:bottom w:val="none" w:sz="0" w:space="0" w:color="auto"/>
            <w:right w:val="none" w:sz="0" w:space="0" w:color="auto"/>
          </w:divBdr>
        </w:div>
        <w:div w:id="779104770">
          <w:marLeft w:val="480"/>
          <w:marRight w:val="0"/>
          <w:marTop w:val="0"/>
          <w:marBottom w:val="0"/>
          <w:divBdr>
            <w:top w:val="none" w:sz="0" w:space="0" w:color="auto"/>
            <w:left w:val="none" w:sz="0" w:space="0" w:color="auto"/>
            <w:bottom w:val="none" w:sz="0" w:space="0" w:color="auto"/>
            <w:right w:val="none" w:sz="0" w:space="0" w:color="auto"/>
          </w:divBdr>
        </w:div>
        <w:div w:id="795679271">
          <w:marLeft w:val="480"/>
          <w:marRight w:val="0"/>
          <w:marTop w:val="0"/>
          <w:marBottom w:val="0"/>
          <w:divBdr>
            <w:top w:val="none" w:sz="0" w:space="0" w:color="auto"/>
            <w:left w:val="none" w:sz="0" w:space="0" w:color="auto"/>
            <w:bottom w:val="none" w:sz="0" w:space="0" w:color="auto"/>
            <w:right w:val="none" w:sz="0" w:space="0" w:color="auto"/>
          </w:divBdr>
        </w:div>
        <w:div w:id="820468863">
          <w:marLeft w:val="480"/>
          <w:marRight w:val="0"/>
          <w:marTop w:val="0"/>
          <w:marBottom w:val="0"/>
          <w:divBdr>
            <w:top w:val="none" w:sz="0" w:space="0" w:color="auto"/>
            <w:left w:val="none" w:sz="0" w:space="0" w:color="auto"/>
            <w:bottom w:val="none" w:sz="0" w:space="0" w:color="auto"/>
            <w:right w:val="none" w:sz="0" w:space="0" w:color="auto"/>
          </w:divBdr>
        </w:div>
        <w:div w:id="947083470">
          <w:marLeft w:val="480"/>
          <w:marRight w:val="0"/>
          <w:marTop w:val="0"/>
          <w:marBottom w:val="0"/>
          <w:divBdr>
            <w:top w:val="none" w:sz="0" w:space="0" w:color="auto"/>
            <w:left w:val="none" w:sz="0" w:space="0" w:color="auto"/>
            <w:bottom w:val="none" w:sz="0" w:space="0" w:color="auto"/>
            <w:right w:val="none" w:sz="0" w:space="0" w:color="auto"/>
          </w:divBdr>
        </w:div>
        <w:div w:id="981543974">
          <w:marLeft w:val="480"/>
          <w:marRight w:val="0"/>
          <w:marTop w:val="0"/>
          <w:marBottom w:val="0"/>
          <w:divBdr>
            <w:top w:val="none" w:sz="0" w:space="0" w:color="auto"/>
            <w:left w:val="none" w:sz="0" w:space="0" w:color="auto"/>
            <w:bottom w:val="none" w:sz="0" w:space="0" w:color="auto"/>
            <w:right w:val="none" w:sz="0" w:space="0" w:color="auto"/>
          </w:divBdr>
        </w:div>
        <w:div w:id="997340417">
          <w:marLeft w:val="480"/>
          <w:marRight w:val="0"/>
          <w:marTop w:val="0"/>
          <w:marBottom w:val="0"/>
          <w:divBdr>
            <w:top w:val="none" w:sz="0" w:space="0" w:color="auto"/>
            <w:left w:val="none" w:sz="0" w:space="0" w:color="auto"/>
            <w:bottom w:val="none" w:sz="0" w:space="0" w:color="auto"/>
            <w:right w:val="none" w:sz="0" w:space="0" w:color="auto"/>
          </w:divBdr>
        </w:div>
        <w:div w:id="1006861939">
          <w:marLeft w:val="480"/>
          <w:marRight w:val="0"/>
          <w:marTop w:val="0"/>
          <w:marBottom w:val="0"/>
          <w:divBdr>
            <w:top w:val="none" w:sz="0" w:space="0" w:color="auto"/>
            <w:left w:val="none" w:sz="0" w:space="0" w:color="auto"/>
            <w:bottom w:val="none" w:sz="0" w:space="0" w:color="auto"/>
            <w:right w:val="none" w:sz="0" w:space="0" w:color="auto"/>
          </w:divBdr>
        </w:div>
        <w:div w:id="1069302335">
          <w:marLeft w:val="480"/>
          <w:marRight w:val="0"/>
          <w:marTop w:val="0"/>
          <w:marBottom w:val="0"/>
          <w:divBdr>
            <w:top w:val="none" w:sz="0" w:space="0" w:color="auto"/>
            <w:left w:val="none" w:sz="0" w:space="0" w:color="auto"/>
            <w:bottom w:val="none" w:sz="0" w:space="0" w:color="auto"/>
            <w:right w:val="none" w:sz="0" w:space="0" w:color="auto"/>
          </w:divBdr>
        </w:div>
        <w:div w:id="1081676618">
          <w:marLeft w:val="480"/>
          <w:marRight w:val="0"/>
          <w:marTop w:val="0"/>
          <w:marBottom w:val="0"/>
          <w:divBdr>
            <w:top w:val="none" w:sz="0" w:space="0" w:color="auto"/>
            <w:left w:val="none" w:sz="0" w:space="0" w:color="auto"/>
            <w:bottom w:val="none" w:sz="0" w:space="0" w:color="auto"/>
            <w:right w:val="none" w:sz="0" w:space="0" w:color="auto"/>
          </w:divBdr>
        </w:div>
        <w:div w:id="1104501057">
          <w:marLeft w:val="480"/>
          <w:marRight w:val="0"/>
          <w:marTop w:val="0"/>
          <w:marBottom w:val="0"/>
          <w:divBdr>
            <w:top w:val="none" w:sz="0" w:space="0" w:color="auto"/>
            <w:left w:val="none" w:sz="0" w:space="0" w:color="auto"/>
            <w:bottom w:val="none" w:sz="0" w:space="0" w:color="auto"/>
            <w:right w:val="none" w:sz="0" w:space="0" w:color="auto"/>
          </w:divBdr>
        </w:div>
        <w:div w:id="1107191889">
          <w:marLeft w:val="480"/>
          <w:marRight w:val="0"/>
          <w:marTop w:val="0"/>
          <w:marBottom w:val="0"/>
          <w:divBdr>
            <w:top w:val="none" w:sz="0" w:space="0" w:color="auto"/>
            <w:left w:val="none" w:sz="0" w:space="0" w:color="auto"/>
            <w:bottom w:val="none" w:sz="0" w:space="0" w:color="auto"/>
            <w:right w:val="none" w:sz="0" w:space="0" w:color="auto"/>
          </w:divBdr>
        </w:div>
        <w:div w:id="1177186947">
          <w:marLeft w:val="480"/>
          <w:marRight w:val="0"/>
          <w:marTop w:val="0"/>
          <w:marBottom w:val="0"/>
          <w:divBdr>
            <w:top w:val="none" w:sz="0" w:space="0" w:color="auto"/>
            <w:left w:val="none" w:sz="0" w:space="0" w:color="auto"/>
            <w:bottom w:val="none" w:sz="0" w:space="0" w:color="auto"/>
            <w:right w:val="none" w:sz="0" w:space="0" w:color="auto"/>
          </w:divBdr>
        </w:div>
        <w:div w:id="1198812725">
          <w:marLeft w:val="480"/>
          <w:marRight w:val="0"/>
          <w:marTop w:val="0"/>
          <w:marBottom w:val="0"/>
          <w:divBdr>
            <w:top w:val="none" w:sz="0" w:space="0" w:color="auto"/>
            <w:left w:val="none" w:sz="0" w:space="0" w:color="auto"/>
            <w:bottom w:val="none" w:sz="0" w:space="0" w:color="auto"/>
            <w:right w:val="none" w:sz="0" w:space="0" w:color="auto"/>
          </w:divBdr>
        </w:div>
        <w:div w:id="1219323781">
          <w:marLeft w:val="480"/>
          <w:marRight w:val="0"/>
          <w:marTop w:val="0"/>
          <w:marBottom w:val="0"/>
          <w:divBdr>
            <w:top w:val="none" w:sz="0" w:space="0" w:color="auto"/>
            <w:left w:val="none" w:sz="0" w:space="0" w:color="auto"/>
            <w:bottom w:val="none" w:sz="0" w:space="0" w:color="auto"/>
            <w:right w:val="none" w:sz="0" w:space="0" w:color="auto"/>
          </w:divBdr>
        </w:div>
        <w:div w:id="1224635822">
          <w:marLeft w:val="480"/>
          <w:marRight w:val="0"/>
          <w:marTop w:val="0"/>
          <w:marBottom w:val="0"/>
          <w:divBdr>
            <w:top w:val="none" w:sz="0" w:space="0" w:color="auto"/>
            <w:left w:val="none" w:sz="0" w:space="0" w:color="auto"/>
            <w:bottom w:val="none" w:sz="0" w:space="0" w:color="auto"/>
            <w:right w:val="none" w:sz="0" w:space="0" w:color="auto"/>
          </w:divBdr>
        </w:div>
        <w:div w:id="1243875630">
          <w:marLeft w:val="480"/>
          <w:marRight w:val="0"/>
          <w:marTop w:val="0"/>
          <w:marBottom w:val="0"/>
          <w:divBdr>
            <w:top w:val="none" w:sz="0" w:space="0" w:color="auto"/>
            <w:left w:val="none" w:sz="0" w:space="0" w:color="auto"/>
            <w:bottom w:val="none" w:sz="0" w:space="0" w:color="auto"/>
            <w:right w:val="none" w:sz="0" w:space="0" w:color="auto"/>
          </w:divBdr>
        </w:div>
        <w:div w:id="1311011057">
          <w:marLeft w:val="480"/>
          <w:marRight w:val="0"/>
          <w:marTop w:val="0"/>
          <w:marBottom w:val="0"/>
          <w:divBdr>
            <w:top w:val="none" w:sz="0" w:space="0" w:color="auto"/>
            <w:left w:val="none" w:sz="0" w:space="0" w:color="auto"/>
            <w:bottom w:val="none" w:sz="0" w:space="0" w:color="auto"/>
            <w:right w:val="none" w:sz="0" w:space="0" w:color="auto"/>
          </w:divBdr>
        </w:div>
        <w:div w:id="1343817648">
          <w:marLeft w:val="480"/>
          <w:marRight w:val="0"/>
          <w:marTop w:val="0"/>
          <w:marBottom w:val="0"/>
          <w:divBdr>
            <w:top w:val="none" w:sz="0" w:space="0" w:color="auto"/>
            <w:left w:val="none" w:sz="0" w:space="0" w:color="auto"/>
            <w:bottom w:val="none" w:sz="0" w:space="0" w:color="auto"/>
            <w:right w:val="none" w:sz="0" w:space="0" w:color="auto"/>
          </w:divBdr>
        </w:div>
        <w:div w:id="1346982241">
          <w:marLeft w:val="480"/>
          <w:marRight w:val="0"/>
          <w:marTop w:val="0"/>
          <w:marBottom w:val="0"/>
          <w:divBdr>
            <w:top w:val="none" w:sz="0" w:space="0" w:color="auto"/>
            <w:left w:val="none" w:sz="0" w:space="0" w:color="auto"/>
            <w:bottom w:val="none" w:sz="0" w:space="0" w:color="auto"/>
            <w:right w:val="none" w:sz="0" w:space="0" w:color="auto"/>
          </w:divBdr>
        </w:div>
        <w:div w:id="1363245142">
          <w:marLeft w:val="480"/>
          <w:marRight w:val="0"/>
          <w:marTop w:val="0"/>
          <w:marBottom w:val="0"/>
          <w:divBdr>
            <w:top w:val="none" w:sz="0" w:space="0" w:color="auto"/>
            <w:left w:val="none" w:sz="0" w:space="0" w:color="auto"/>
            <w:bottom w:val="none" w:sz="0" w:space="0" w:color="auto"/>
            <w:right w:val="none" w:sz="0" w:space="0" w:color="auto"/>
          </w:divBdr>
        </w:div>
        <w:div w:id="1396196064">
          <w:marLeft w:val="480"/>
          <w:marRight w:val="0"/>
          <w:marTop w:val="0"/>
          <w:marBottom w:val="0"/>
          <w:divBdr>
            <w:top w:val="none" w:sz="0" w:space="0" w:color="auto"/>
            <w:left w:val="none" w:sz="0" w:space="0" w:color="auto"/>
            <w:bottom w:val="none" w:sz="0" w:space="0" w:color="auto"/>
            <w:right w:val="none" w:sz="0" w:space="0" w:color="auto"/>
          </w:divBdr>
        </w:div>
        <w:div w:id="1403485215">
          <w:marLeft w:val="480"/>
          <w:marRight w:val="0"/>
          <w:marTop w:val="0"/>
          <w:marBottom w:val="0"/>
          <w:divBdr>
            <w:top w:val="none" w:sz="0" w:space="0" w:color="auto"/>
            <w:left w:val="none" w:sz="0" w:space="0" w:color="auto"/>
            <w:bottom w:val="none" w:sz="0" w:space="0" w:color="auto"/>
            <w:right w:val="none" w:sz="0" w:space="0" w:color="auto"/>
          </w:divBdr>
        </w:div>
        <w:div w:id="1450588678">
          <w:marLeft w:val="480"/>
          <w:marRight w:val="0"/>
          <w:marTop w:val="0"/>
          <w:marBottom w:val="0"/>
          <w:divBdr>
            <w:top w:val="none" w:sz="0" w:space="0" w:color="auto"/>
            <w:left w:val="none" w:sz="0" w:space="0" w:color="auto"/>
            <w:bottom w:val="none" w:sz="0" w:space="0" w:color="auto"/>
            <w:right w:val="none" w:sz="0" w:space="0" w:color="auto"/>
          </w:divBdr>
        </w:div>
        <w:div w:id="1463232087">
          <w:marLeft w:val="480"/>
          <w:marRight w:val="0"/>
          <w:marTop w:val="0"/>
          <w:marBottom w:val="0"/>
          <w:divBdr>
            <w:top w:val="none" w:sz="0" w:space="0" w:color="auto"/>
            <w:left w:val="none" w:sz="0" w:space="0" w:color="auto"/>
            <w:bottom w:val="none" w:sz="0" w:space="0" w:color="auto"/>
            <w:right w:val="none" w:sz="0" w:space="0" w:color="auto"/>
          </w:divBdr>
        </w:div>
        <w:div w:id="1477182625">
          <w:marLeft w:val="480"/>
          <w:marRight w:val="0"/>
          <w:marTop w:val="0"/>
          <w:marBottom w:val="0"/>
          <w:divBdr>
            <w:top w:val="none" w:sz="0" w:space="0" w:color="auto"/>
            <w:left w:val="none" w:sz="0" w:space="0" w:color="auto"/>
            <w:bottom w:val="none" w:sz="0" w:space="0" w:color="auto"/>
            <w:right w:val="none" w:sz="0" w:space="0" w:color="auto"/>
          </w:divBdr>
        </w:div>
        <w:div w:id="1480460008">
          <w:marLeft w:val="480"/>
          <w:marRight w:val="0"/>
          <w:marTop w:val="0"/>
          <w:marBottom w:val="0"/>
          <w:divBdr>
            <w:top w:val="none" w:sz="0" w:space="0" w:color="auto"/>
            <w:left w:val="none" w:sz="0" w:space="0" w:color="auto"/>
            <w:bottom w:val="none" w:sz="0" w:space="0" w:color="auto"/>
            <w:right w:val="none" w:sz="0" w:space="0" w:color="auto"/>
          </w:divBdr>
        </w:div>
        <w:div w:id="1498690876">
          <w:marLeft w:val="480"/>
          <w:marRight w:val="0"/>
          <w:marTop w:val="0"/>
          <w:marBottom w:val="0"/>
          <w:divBdr>
            <w:top w:val="none" w:sz="0" w:space="0" w:color="auto"/>
            <w:left w:val="none" w:sz="0" w:space="0" w:color="auto"/>
            <w:bottom w:val="none" w:sz="0" w:space="0" w:color="auto"/>
            <w:right w:val="none" w:sz="0" w:space="0" w:color="auto"/>
          </w:divBdr>
        </w:div>
        <w:div w:id="1507671958">
          <w:marLeft w:val="480"/>
          <w:marRight w:val="0"/>
          <w:marTop w:val="0"/>
          <w:marBottom w:val="0"/>
          <w:divBdr>
            <w:top w:val="none" w:sz="0" w:space="0" w:color="auto"/>
            <w:left w:val="none" w:sz="0" w:space="0" w:color="auto"/>
            <w:bottom w:val="none" w:sz="0" w:space="0" w:color="auto"/>
            <w:right w:val="none" w:sz="0" w:space="0" w:color="auto"/>
          </w:divBdr>
        </w:div>
        <w:div w:id="1558931671">
          <w:marLeft w:val="480"/>
          <w:marRight w:val="0"/>
          <w:marTop w:val="0"/>
          <w:marBottom w:val="0"/>
          <w:divBdr>
            <w:top w:val="none" w:sz="0" w:space="0" w:color="auto"/>
            <w:left w:val="none" w:sz="0" w:space="0" w:color="auto"/>
            <w:bottom w:val="none" w:sz="0" w:space="0" w:color="auto"/>
            <w:right w:val="none" w:sz="0" w:space="0" w:color="auto"/>
          </w:divBdr>
        </w:div>
        <w:div w:id="1565988369">
          <w:marLeft w:val="480"/>
          <w:marRight w:val="0"/>
          <w:marTop w:val="0"/>
          <w:marBottom w:val="0"/>
          <w:divBdr>
            <w:top w:val="none" w:sz="0" w:space="0" w:color="auto"/>
            <w:left w:val="none" w:sz="0" w:space="0" w:color="auto"/>
            <w:bottom w:val="none" w:sz="0" w:space="0" w:color="auto"/>
            <w:right w:val="none" w:sz="0" w:space="0" w:color="auto"/>
          </w:divBdr>
        </w:div>
        <w:div w:id="1632326665">
          <w:marLeft w:val="480"/>
          <w:marRight w:val="0"/>
          <w:marTop w:val="0"/>
          <w:marBottom w:val="0"/>
          <w:divBdr>
            <w:top w:val="none" w:sz="0" w:space="0" w:color="auto"/>
            <w:left w:val="none" w:sz="0" w:space="0" w:color="auto"/>
            <w:bottom w:val="none" w:sz="0" w:space="0" w:color="auto"/>
            <w:right w:val="none" w:sz="0" w:space="0" w:color="auto"/>
          </w:divBdr>
        </w:div>
        <w:div w:id="1656373831">
          <w:marLeft w:val="480"/>
          <w:marRight w:val="0"/>
          <w:marTop w:val="0"/>
          <w:marBottom w:val="0"/>
          <w:divBdr>
            <w:top w:val="none" w:sz="0" w:space="0" w:color="auto"/>
            <w:left w:val="none" w:sz="0" w:space="0" w:color="auto"/>
            <w:bottom w:val="none" w:sz="0" w:space="0" w:color="auto"/>
            <w:right w:val="none" w:sz="0" w:space="0" w:color="auto"/>
          </w:divBdr>
        </w:div>
        <w:div w:id="1665085864">
          <w:marLeft w:val="480"/>
          <w:marRight w:val="0"/>
          <w:marTop w:val="0"/>
          <w:marBottom w:val="0"/>
          <w:divBdr>
            <w:top w:val="none" w:sz="0" w:space="0" w:color="auto"/>
            <w:left w:val="none" w:sz="0" w:space="0" w:color="auto"/>
            <w:bottom w:val="none" w:sz="0" w:space="0" w:color="auto"/>
            <w:right w:val="none" w:sz="0" w:space="0" w:color="auto"/>
          </w:divBdr>
        </w:div>
        <w:div w:id="1680766643">
          <w:marLeft w:val="480"/>
          <w:marRight w:val="0"/>
          <w:marTop w:val="0"/>
          <w:marBottom w:val="0"/>
          <w:divBdr>
            <w:top w:val="none" w:sz="0" w:space="0" w:color="auto"/>
            <w:left w:val="none" w:sz="0" w:space="0" w:color="auto"/>
            <w:bottom w:val="none" w:sz="0" w:space="0" w:color="auto"/>
            <w:right w:val="none" w:sz="0" w:space="0" w:color="auto"/>
          </w:divBdr>
        </w:div>
        <w:div w:id="1715422577">
          <w:marLeft w:val="480"/>
          <w:marRight w:val="0"/>
          <w:marTop w:val="0"/>
          <w:marBottom w:val="0"/>
          <w:divBdr>
            <w:top w:val="none" w:sz="0" w:space="0" w:color="auto"/>
            <w:left w:val="none" w:sz="0" w:space="0" w:color="auto"/>
            <w:bottom w:val="none" w:sz="0" w:space="0" w:color="auto"/>
            <w:right w:val="none" w:sz="0" w:space="0" w:color="auto"/>
          </w:divBdr>
        </w:div>
        <w:div w:id="1716931837">
          <w:marLeft w:val="480"/>
          <w:marRight w:val="0"/>
          <w:marTop w:val="0"/>
          <w:marBottom w:val="0"/>
          <w:divBdr>
            <w:top w:val="none" w:sz="0" w:space="0" w:color="auto"/>
            <w:left w:val="none" w:sz="0" w:space="0" w:color="auto"/>
            <w:bottom w:val="none" w:sz="0" w:space="0" w:color="auto"/>
            <w:right w:val="none" w:sz="0" w:space="0" w:color="auto"/>
          </w:divBdr>
        </w:div>
        <w:div w:id="1722289723">
          <w:marLeft w:val="480"/>
          <w:marRight w:val="0"/>
          <w:marTop w:val="0"/>
          <w:marBottom w:val="0"/>
          <w:divBdr>
            <w:top w:val="none" w:sz="0" w:space="0" w:color="auto"/>
            <w:left w:val="none" w:sz="0" w:space="0" w:color="auto"/>
            <w:bottom w:val="none" w:sz="0" w:space="0" w:color="auto"/>
            <w:right w:val="none" w:sz="0" w:space="0" w:color="auto"/>
          </w:divBdr>
        </w:div>
        <w:div w:id="1751854588">
          <w:marLeft w:val="480"/>
          <w:marRight w:val="0"/>
          <w:marTop w:val="0"/>
          <w:marBottom w:val="0"/>
          <w:divBdr>
            <w:top w:val="none" w:sz="0" w:space="0" w:color="auto"/>
            <w:left w:val="none" w:sz="0" w:space="0" w:color="auto"/>
            <w:bottom w:val="none" w:sz="0" w:space="0" w:color="auto"/>
            <w:right w:val="none" w:sz="0" w:space="0" w:color="auto"/>
          </w:divBdr>
        </w:div>
        <w:div w:id="1763062182">
          <w:marLeft w:val="480"/>
          <w:marRight w:val="0"/>
          <w:marTop w:val="0"/>
          <w:marBottom w:val="0"/>
          <w:divBdr>
            <w:top w:val="none" w:sz="0" w:space="0" w:color="auto"/>
            <w:left w:val="none" w:sz="0" w:space="0" w:color="auto"/>
            <w:bottom w:val="none" w:sz="0" w:space="0" w:color="auto"/>
            <w:right w:val="none" w:sz="0" w:space="0" w:color="auto"/>
          </w:divBdr>
        </w:div>
        <w:div w:id="1764766423">
          <w:marLeft w:val="480"/>
          <w:marRight w:val="0"/>
          <w:marTop w:val="0"/>
          <w:marBottom w:val="0"/>
          <w:divBdr>
            <w:top w:val="none" w:sz="0" w:space="0" w:color="auto"/>
            <w:left w:val="none" w:sz="0" w:space="0" w:color="auto"/>
            <w:bottom w:val="none" w:sz="0" w:space="0" w:color="auto"/>
            <w:right w:val="none" w:sz="0" w:space="0" w:color="auto"/>
          </w:divBdr>
        </w:div>
        <w:div w:id="1783457972">
          <w:marLeft w:val="480"/>
          <w:marRight w:val="0"/>
          <w:marTop w:val="0"/>
          <w:marBottom w:val="0"/>
          <w:divBdr>
            <w:top w:val="none" w:sz="0" w:space="0" w:color="auto"/>
            <w:left w:val="none" w:sz="0" w:space="0" w:color="auto"/>
            <w:bottom w:val="none" w:sz="0" w:space="0" w:color="auto"/>
            <w:right w:val="none" w:sz="0" w:space="0" w:color="auto"/>
          </w:divBdr>
        </w:div>
        <w:div w:id="1799373629">
          <w:marLeft w:val="480"/>
          <w:marRight w:val="0"/>
          <w:marTop w:val="0"/>
          <w:marBottom w:val="0"/>
          <w:divBdr>
            <w:top w:val="none" w:sz="0" w:space="0" w:color="auto"/>
            <w:left w:val="none" w:sz="0" w:space="0" w:color="auto"/>
            <w:bottom w:val="none" w:sz="0" w:space="0" w:color="auto"/>
            <w:right w:val="none" w:sz="0" w:space="0" w:color="auto"/>
          </w:divBdr>
        </w:div>
        <w:div w:id="1834640495">
          <w:marLeft w:val="480"/>
          <w:marRight w:val="0"/>
          <w:marTop w:val="0"/>
          <w:marBottom w:val="0"/>
          <w:divBdr>
            <w:top w:val="none" w:sz="0" w:space="0" w:color="auto"/>
            <w:left w:val="none" w:sz="0" w:space="0" w:color="auto"/>
            <w:bottom w:val="none" w:sz="0" w:space="0" w:color="auto"/>
            <w:right w:val="none" w:sz="0" w:space="0" w:color="auto"/>
          </w:divBdr>
        </w:div>
        <w:div w:id="1905994031">
          <w:marLeft w:val="480"/>
          <w:marRight w:val="0"/>
          <w:marTop w:val="0"/>
          <w:marBottom w:val="0"/>
          <w:divBdr>
            <w:top w:val="none" w:sz="0" w:space="0" w:color="auto"/>
            <w:left w:val="none" w:sz="0" w:space="0" w:color="auto"/>
            <w:bottom w:val="none" w:sz="0" w:space="0" w:color="auto"/>
            <w:right w:val="none" w:sz="0" w:space="0" w:color="auto"/>
          </w:divBdr>
        </w:div>
        <w:div w:id="1908764703">
          <w:marLeft w:val="480"/>
          <w:marRight w:val="0"/>
          <w:marTop w:val="0"/>
          <w:marBottom w:val="0"/>
          <w:divBdr>
            <w:top w:val="none" w:sz="0" w:space="0" w:color="auto"/>
            <w:left w:val="none" w:sz="0" w:space="0" w:color="auto"/>
            <w:bottom w:val="none" w:sz="0" w:space="0" w:color="auto"/>
            <w:right w:val="none" w:sz="0" w:space="0" w:color="auto"/>
          </w:divBdr>
        </w:div>
        <w:div w:id="1966816298">
          <w:marLeft w:val="480"/>
          <w:marRight w:val="0"/>
          <w:marTop w:val="0"/>
          <w:marBottom w:val="0"/>
          <w:divBdr>
            <w:top w:val="none" w:sz="0" w:space="0" w:color="auto"/>
            <w:left w:val="none" w:sz="0" w:space="0" w:color="auto"/>
            <w:bottom w:val="none" w:sz="0" w:space="0" w:color="auto"/>
            <w:right w:val="none" w:sz="0" w:space="0" w:color="auto"/>
          </w:divBdr>
        </w:div>
        <w:div w:id="2067141475">
          <w:marLeft w:val="480"/>
          <w:marRight w:val="0"/>
          <w:marTop w:val="0"/>
          <w:marBottom w:val="0"/>
          <w:divBdr>
            <w:top w:val="none" w:sz="0" w:space="0" w:color="auto"/>
            <w:left w:val="none" w:sz="0" w:space="0" w:color="auto"/>
            <w:bottom w:val="none" w:sz="0" w:space="0" w:color="auto"/>
            <w:right w:val="none" w:sz="0" w:space="0" w:color="auto"/>
          </w:divBdr>
        </w:div>
        <w:div w:id="2084258766">
          <w:marLeft w:val="480"/>
          <w:marRight w:val="0"/>
          <w:marTop w:val="0"/>
          <w:marBottom w:val="0"/>
          <w:divBdr>
            <w:top w:val="none" w:sz="0" w:space="0" w:color="auto"/>
            <w:left w:val="none" w:sz="0" w:space="0" w:color="auto"/>
            <w:bottom w:val="none" w:sz="0" w:space="0" w:color="auto"/>
            <w:right w:val="none" w:sz="0" w:space="0" w:color="auto"/>
          </w:divBdr>
        </w:div>
        <w:div w:id="2116826249">
          <w:marLeft w:val="480"/>
          <w:marRight w:val="0"/>
          <w:marTop w:val="0"/>
          <w:marBottom w:val="0"/>
          <w:divBdr>
            <w:top w:val="none" w:sz="0" w:space="0" w:color="auto"/>
            <w:left w:val="none" w:sz="0" w:space="0" w:color="auto"/>
            <w:bottom w:val="none" w:sz="0" w:space="0" w:color="auto"/>
            <w:right w:val="none" w:sz="0" w:space="0" w:color="auto"/>
          </w:divBdr>
        </w:div>
        <w:div w:id="2136092519">
          <w:marLeft w:val="480"/>
          <w:marRight w:val="0"/>
          <w:marTop w:val="0"/>
          <w:marBottom w:val="0"/>
          <w:divBdr>
            <w:top w:val="none" w:sz="0" w:space="0" w:color="auto"/>
            <w:left w:val="none" w:sz="0" w:space="0" w:color="auto"/>
            <w:bottom w:val="none" w:sz="0" w:space="0" w:color="auto"/>
            <w:right w:val="none" w:sz="0" w:space="0" w:color="auto"/>
          </w:divBdr>
        </w:div>
      </w:divsChild>
    </w:div>
    <w:div w:id="444154334">
      <w:marLeft w:val="0"/>
      <w:marRight w:val="0"/>
      <w:marTop w:val="0"/>
      <w:marBottom w:val="0"/>
      <w:divBdr>
        <w:top w:val="none" w:sz="0" w:space="0" w:color="auto"/>
        <w:left w:val="none" w:sz="0" w:space="0" w:color="auto"/>
        <w:bottom w:val="none" w:sz="0" w:space="0" w:color="auto"/>
        <w:right w:val="none" w:sz="0" w:space="0" w:color="auto"/>
      </w:divBdr>
    </w:div>
    <w:div w:id="444226904">
      <w:marLeft w:val="0"/>
      <w:marRight w:val="0"/>
      <w:marTop w:val="0"/>
      <w:marBottom w:val="0"/>
      <w:divBdr>
        <w:top w:val="none" w:sz="0" w:space="0" w:color="auto"/>
        <w:left w:val="none" w:sz="0" w:space="0" w:color="auto"/>
        <w:bottom w:val="none" w:sz="0" w:space="0" w:color="auto"/>
        <w:right w:val="none" w:sz="0" w:space="0" w:color="auto"/>
      </w:divBdr>
    </w:div>
    <w:div w:id="444227167">
      <w:bodyDiv w:val="1"/>
      <w:marLeft w:val="0"/>
      <w:marRight w:val="0"/>
      <w:marTop w:val="0"/>
      <w:marBottom w:val="0"/>
      <w:divBdr>
        <w:top w:val="none" w:sz="0" w:space="0" w:color="auto"/>
        <w:left w:val="none" w:sz="0" w:space="0" w:color="auto"/>
        <w:bottom w:val="none" w:sz="0" w:space="0" w:color="auto"/>
        <w:right w:val="none" w:sz="0" w:space="0" w:color="auto"/>
      </w:divBdr>
    </w:div>
    <w:div w:id="444230194">
      <w:bodyDiv w:val="1"/>
      <w:marLeft w:val="0"/>
      <w:marRight w:val="0"/>
      <w:marTop w:val="0"/>
      <w:marBottom w:val="0"/>
      <w:divBdr>
        <w:top w:val="none" w:sz="0" w:space="0" w:color="auto"/>
        <w:left w:val="none" w:sz="0" w:space="0" w:color="auto"/>
        <w:bottom w:val="none" w:sz="0" w:space="0" w:color="auto"/>
        <w:right w:val="none" w:sz="0" w:space="0" w:color="auto"/>
      </w:divBdr>
    </w:div>
    <w:div w:id="444420444">
      <w:marLeft w:val="480"/>
      <w:marRight w:val="0"/>
      <w:marTop w:val="0"/>
      <w:marBottom w:val="0"/>
      <w:divBdr>
        <w:top w:val="none" w:sz="0" w:space="0" w:color="auto"/>
        <w:left w:val="none" w:sz="0" w:space="0" w:color="auto"/>
        <w:bottom w:val="none" w:sz="0" w:space="0" w:color="auto"/>
        <w:right w:val="none" w:sz="0" w:space="0" w:color="auto"/>
      </w:divBdr>
    </w:div>
    <w:div w:id="444691108">
      <w:marLeft w:val="0"/>
      <w:marRight w:val="0"/>
      <w:marTop w:val="0"/>
      <w:marBottom w:val="0"/>
      <w:divBdr>
        <w:top w:val="none" w:sz="0" w:space="0" w:color="auto"/>
        <w:left w:val="none" w:sz="0" w:space="0" w:color="auto"/>
        <w:bottom w:val="none" w:sz="0" w:space="0" w:color="auto"/>
        <w:right w:val="none" w:sz="0" w:space="0" w:color="auto"/>
      </w:divBdr>
    </w:div>
    <w:div w:id="444815303">
      <w:marLeft w:val="480"/>
      <w:marRight w:val="0"/>
      <w:marTop w:val="0"/>
      <w:marBottom w:val="0"/>
      <w:divBdr>
        <w:top w:val="none" w:sz="0" w:space="0" w:color="auto"/>
        <w:left w:val="none" w:sz="0" w:space="0" w:color="auto"/>
        <w:bottom w:val="none" w:sz="0" w:space="0" w:color="auto"/>
        <w:right w:val="none" w:sz="0" w:space="0" w:color="auto"/>
      </w:divBdr>
    </w:div>
    <w:div w:id="445002039">
      <w:marLeft w:val="480"/>
      <w:marRight w:val="0"/>
      <w:marTop w:val="0"/>
      <w:marBottom w:val="0"/>
      <w:divBdr>
        <w:top w:val="none" w:sz="0" w:space="0" w:color="auto"/>
        <w:left w:val="none" w:sz="0" w:space="0" w:color="auto"/>
        <w:bottom w:val="none" w:sz="0" w:space="0" w:color="auto"/>
        <w:right w:val="none" w:sz="0" w:space="0" w:color="auto"/>
      </w:divBdr>
    </w:div>
    <w:div w:id="445004410">
      <w:marLeft w:val="0"/>
      <w:marRight w:val="0"/>
      <w:marTop w:val="0"/>
      <w:marBottom w:val="0"/>
      <w:divBdr>
        <w:top w:val="none" w:sz="0" w:space="0" w:color="auto"/>
        <w:left w:val="none" w:sz="0" w:space="0" w:color="auto"/>
        <w:bottom w:val="none" w:sz="0" w:space="0" w:color="auto"/>
        <w:right w:val="none" w:sz="0" w:space="0" w:color="auto"/>
      </w:divBdr>
    </w:div>
    <w:div w:id="445084814">
      <w:marLeft w:val="0"/>
      <w:marRight w:val="0"/>
      <w:marTop w:val="0"/>
      <w:marBottom w:val="0"/>
      <w:divBdr>
        <w:top w:val="none" w:sz="0" w:space="0" w:color="auto"/>
        <w:left w:val="none" w:sz="0" w:space="0" w:color="auto"/>
        <w:bottom w:val="none" w:sz="0" w:space="0" w:color="auto"/>
        <w:right w:val="none" w:sz="0" w:space="0" w:color="auto"/>
      </w:divBdr>
    </w:div>
    <w:div w:id="445271346">
      <w:marLeft w:val="0"/>
      <w:marRight w:val="0"/>
      <w:marTop w:val="0"/>
      <w:marBottom w:val="0"/>
      <w:divBdr>
        <w:top w:val="none" w:sz="0" w:space="0" w:color="auto"/>
        <w:left w:val="none" w:sz="0" w:space="0" w:color="auto"/>
        <w:bottom w:val="none" w:sz="0" w:space="0" w:color="auto"/>
        <w:right w:val="none" w:sz="0" w:space="0" w:color="auto"/>
      </w:divBdr>
    </w:div>
    <w:div w:id="445389100">
      <w:marLeft w:val="0"/>
      <w:marRight w:val="0"/>
      <w:marTop w:val="0"/>
      <w:marBottom w:val="0"/>
      <w:divBdr>
        <w:top w:val="none" w:sz="0" w:space="0" w:color="auto"/>
        <w:left w:val="none" w:sz="0" w:space="0" w:color="auto"/>
        <w:bottom w:val="none" w:sz="0" w:space="0" w:color="auto"/>
        <w:right w:val="none" w:sz="0" w:space="0" w:color="auto"/>
      </w:divBdr>
    </w:div>
    <w:div w:id="445392056">
      <w:marLeft w:val="0"/>
      <w:marRight w:val="0"/>
      <w:marTop w:val="0"/>
      <w:marBottom w:val="0"/>
      <w:divBdr>
        <w:top w:val="none" w:sz="0" w:space="0" w:color="auto"/>
        <w:left w:val="none" w:sz="0" w:space="0" w:color="auto"/>
        <w:bottom w:val="none" w:sz="0" w:space="0" w:color="auto"/>
        <w:right w:val="none" w:sz="0" w:space="0" w:color="auto"/>
      </w:divBdr>
    </w:div>
    <w:div w:id="445545921">
      <w:bodyDiv w:val="1"/>
      <w:marLeft w:val="0"/>
      <w:marRight w:val="0"/>
      <w:marTop w:val="0"/>
      <w:marBottom w:val="0"/>
      <w:divBdr>
        <w:top w:val="none" w:sz="0" w:space="0" w:color="auto"/>
        <w:left w:val="none" w:sz="0" w:space="0" w:color="auto"/>
        <w:bottom w:val="none" w:sz="0" w:space="0" w:color="auto"/>
        <w:right w:val="none" w:sz="0" w:space="0" w:color="auto"/>
      </w:divBdr>
    </w:div>
    <w:div w:id="445660921">
      <w:marLeft w:val="0"/>
      <w:marRight w:val="0"/>
      <w:marTop w:val="0"/>
      <w:marBottom w:val="0"/>
      <w:divBdr>
        <w:top w:val="none" w:sz="0" w:space="0" w:color="auto"/>
        <w:left w:val="none" w:sz="0" w:space="0" w:color="auto"/>
        <w:bottom w:val="none" w:sz="0" w:space="0" w:color="auto"/>
        <w:right w:val="none" w:sz="0" w:space="0" w:color="auto"/>
      </w:divBdr>
    </w:div>
    <w:div w:id="445736711">
      <w:marLeft w:val="0"/>
      <w:marRight w:val="0"/>
      <w:marTop w:val="0"/>
      <w:marBottom w:val="0"/>
      <w:divBdr>
        <w:top w:val="none" w:sz="0" w:space="0" w:color="auto"/>
        <w:left w:val="none" w:sz="0" w:space="0" w:color="auto"/>
        <w:bottom w:val="none" w:sz="0" w:space="0" w:color="auto"/>
        <w:right w:val="none" w:sz="0" w:space="0" w:color="auto"/>
      </w:divBdr>
    </w:div>
    <w:div w:id="445850776">
      <w:marLeft w:val="0"/>
      <w:marRight w:val="0"/>
      <w:marTop w:val="0"/>
      <w:marBottom w:val="0"/>
      <w:divBdr>
        <w:top w:val="none" w:sz="0" w:space="0" w:color="auto"/>
        <w:left w:val="none" w:sz="0" w:space="0" w:color="auto"/>
        <w:bottom w:val="none" w:sz="0" w:space="0" w:color="auto"/>
        <w:right w:val="none" w:sz="0" w:space="0" w:color="auto"/>
      </w:divBdr>
    </w:div>
    <w:div w:id="445931750">
      <w:marLeft w:val="0"/>
      <w:marRight w:val="0"/>
      <w:marTop w:val="0"/>
      <w:marBottom w:val="0"/>
      <w:divBdr>
        <w:top w:val="none" w:sz="0" w:space="0" w:color="auto"/>
        <w:left w:val="none" w:sz="0" w:space="0" w:color="auto"/>
        <w:bottom w:val="none" w:sz="0" w:space="0" w:color="auto"/>
        <w:right w:val="none" w:sz="0" w:space="0" w:color="auto"/>
      </w:divBdr>
    </w:div>
    <w:div w:id="446044722">
      <w:marLeft w:val="0"/>
      <w:marRight w:val="0"/>
      <w:marTop w:val="0"/>
      <w:marBottom w:val="0"/>
      <w:divBdr>
        <w:top w:val="none" w:sz="0" w:space="0" w:color="auto"/>
        <w:left w:val="none" w:sz="0" w:space="0" w:color="auto"/>
        <w:bottom w:val="none" w:sz="0" w:space="0" w:color="auto"/>
        <w:right w:val="none" w:sz="0" w:space="0" w:color="auto"/>
      </w:divBdr>
    </w:div>
    <w:div w:id="446117836">
      <w:marLeft w:val="0"/>
      <w:marRight w:val="0"/>
      <w:marTop w:val="0"/>
      <w:marBottom w:val="0"/>
      <w:divBdr>
        <w:top w:val="none" w:sz="0" w:space="0" w:color="auto"/>
        <w:left w:val="none" w:sz="0" w:space="0" w:color="auto"/>
        <w:bottom w:val="none" w:sz="0" w:space="0" w:color="auto"/>
        <w:right w:val="none" w:sz="0" w:space="0" w:color="auto"/>
      </w:divBdr>
    </w:div>
    <w:div w:id="446198514">
      <w:marLeft w:val="480"/>
      <w:marRight w:val="0"/>
      <w:marTop w:val="0"/>
      <w:marBottom w:val="0"/>
      <w:divBdr>
        <w:top w:val="none" w:sz="0" w:space="0" w:color="auto"/>
        <w:left w:val="none" w:sz="0" w:space="0" w:color="auto"/>
        <w:bottom w:val="none" w:sz="0" w:space="0" w:color="auto"/>
        <w:right w:val="none" w:sz="0" w:space="0" w:color="auto"/>
      </w:divBdr>
    </w:div>
    <w:div w:id="446237355">
      <w:marLeft w:val="480"/>
      <w:marRight w:val="0"/>
      <w:marTop w:val="0"/>
      <w:marBottom w:val="0"/>
      <w:divBdr>
        <w:top w:val="none" w:sz="0" w:space="0" w:color="auto"/>
        <w:left w:val="none" w:sz="0" w:space="0" w:color="auto"/>
        <w:bottom w:val="none" w:sz="0" w:space="0" w:color="auto"/>
        <w:right w:val="none" w:sz="0" w:space="0" w:color="auto"/>
      </w:divBdr>
    </w:div>
    <w:div w:id="446241134">
      <w:marLeft w:val="480"/>
      <w:marRight w:val="0"/>
      <w:marTop w:val="0"/>
      <w:marBottom w:val="0"/>
      <w:divBdr>
        <w:top w:val="none" w:sz="0" w:space="0" w:color="auto"/>
        <w:left w:val="none" w:sz="0" w:space="0" w:color="auto"/>
        <w:bottom w:val="none" w:sz="0" w:space="0" w:color="auto"/>
        <w:right w:val="none" w:sz="0" w:space="0" w:color="auto"/>
      </w:divBdr>
    </w:div>
    <w:div w:id="446315465">
      <w:marLeft w:val="0"/>
      <w:marRight w:val="0"/>
      <w:marTop w:val="0"/>
      <w:marBottom w:val="0"/>
      <w:divBdr>
        <w:top w:val="none" w:sz="0" w:space="0" w:color="auto"/>
        <w:left w:val="none" w:sz="0" w:space="0" w:color="auto"/>
        <w:bottom w:val="none" w:sz="0" w:space="0" w:color="auto"/>
        <w:right w:val="none" w:sz="0" w:space="0" w:color="auto"/>
      </w:divBdr>
    </w:div>
    <w:div w:id="446318987">
      <w:marLeft w:val="0"/>
      <w:marRight w:val="0"/>
      <w:marTop w:val="0"/>
      <w:marBottom w:val="0"/>
      <w:divBdr>
        <w:top w:val="none" w:sz="0" w:space="0" w:color="auto"/>
        <w:left w:val="none" w:sz="0" w:space="0" w:color="auto"/>
        <w:bottom w:val="none" w:sz="0" w:space="0" w:color="auto"/>
        <w:right w:val="none" w:sz="0" w:space="0" w:color="auto"/>
      </w:divBdr>
    </w:div>
    <w:div w:id="446386983">
      <w:marLeft w:val="0"/>
      <w:marRight w:val="0"/>
      <w:marTop w:val="0"/>
      <w:marBottom w:val="0"/>
      <w:divBdr>
        <w:top w:val="none" w:sz="0" w:space="0" w:color="auto"/>
        <w:left w:val="none" w:sz="0" w:space="0" w:color="auto"/>
        <w:bottom w:val="none" w:sz="0" w:space="0" w:color="auto"/>
        <w:right w:val="none" w:sz="0" w:space="0" w:color="auto"/>
      </w:divBdr>
    </w:div>
    <w:div w:id="446388795">
      <w:marLeft w:val="0"/>
      <w:marRight w:val="0"/>
      <w:marTop w:val="0"/>
      <w:marBottom w:val="0"/>
      <w:divBdr>
        <w:top w:val="none" w:sz="0" w:space="0" w:color="auto"/>
        <w:left w:val="none" w:sz="0" w:space="0" w:color="auto"/>
        <w:bottom w:val="none" w:sz="0" w:space="0" w:color="auto"/>
        <w:right w:val="none" w:sz="0" w:space="0" w:color="auto"/>
      </w:divBdr>
    </w:div>
    <w:div w:id="446434761">
      <w:marLeft w:val="0"/>
      <w:marRight w:val="0"/>
      <w:marTop w:val="0"/>
      <w:marBottom w:val="0"/>
      <w:divBdr>
        <w:top w:val="none" w:sz="0" w:space="0" w:color="auto"/>
        <w:left w:val="none" w:sz="0" w:space="0" w:color="auto"/>
        <w:bottom w:val="none" w:sz="0" w:space="0" w:color="auto"/>
        <w:right w:val="none" w:sz="0" w:space="0" w:color="auto"/>
      </w:divBdr>
    </w:div>
    <w:div w:id="446504403">
      <w:marLeft w:val="480"/>
      <w:marRight w:val="0"/>
      <w:marTop w:val="0"/>
      <w:marBottom w:val="0"/>
      <w:divBdr>
        <w:top w:val="none" w:sz="0" w:space="0" w:color="auto"/>
        <w:left w:val="none" w:sz="0" w:space="0" w:color="auto"/>
        <w:bottom w:val="none" w:sz="0" w:space="0" w:color="auto"/>
        <w:right w:val="none" w:sz="0" w:space="0" w:color="auto"/>
      </w:divBdr>
    </w:div>
    <w:div w:id="446581331">
      <w:bodyDiv w:val="1"/>
      <w:marLeft w:val="0"/>
      <w:marRight w:val="0"/>
      <w:marTop w:val="0"/>
      <w:marBottom w:val="0"/>
      <w:divBdr>
        <w:top w:val="none" w:sz="0" w:space="0" w:color="auto"/>
        <w:left w:val="none" w:sz="0" w:space="0" w:color="auto"/>
        <w:bottom w:val="none" w:sz="0" w:space="0" w:color="auto"/>
        <w:right w:val="none" w:sz="0" w:space="0" w:color="auto"/>
      </w:divBdr>
    </w:div>
    <w:div w:id="446660216">
      <w:marLeft w:val="0"/>
      <w:marRight w:val="0"/>
      <w:marTop w:val="0"/>
      <w:marBottom w:val="0"/>
      <w:divBdr>
        <w:top w:val="none" w:sz="0" w:space="0" w:color="auto"/>
        <w:left w:val="none" w:sz="0" w:space="0" w:color="auto"/>
        <w:bottom w:val="none" w:sz="0" w:space="0" w:color="auto"/>
        <w:right w:val="none" w:sz="0" w:space="0" w:color="auto"/>
      </w:divBdr>
    </w:div>
    <w:div w:id="446775190">
      <w:marLeft w:val="480"/>
      <w:marRight w:val="0"/>
      <w:marTop w:val="0"/>
      <w:marBottom w:val="0"/>
      <w:divBdr>
        <w:top w:val="none" w:sz="0" w:space="0" w:color="auto"/>
        <w:left w:val="none" w:sz="0" w:space="0" w:color="auto"/>
        <w:bottom w:val="none" w:sz="0" w:space="0" w:color="auto"/>
        <w:right w:val="none" w:sz="0" w:space="0" w:color="auto"/>
      </w:divBdr>
    </w:div>
    <w:div w:id="446974603">
      <w:marLeft w:val="0"/>
      <w:marRight w:val="0"/>
      <w:marTop w:val="0"/>
      <w:marBottom w:val="0"/>
      <w:divBdr>
        <w:top w:val="none" w:sz="0" w:space="0" w:color="auto"/>
        <w:left w:val="none" w:sz="0" w:space="0" w:color="auto"/>
        <w:bottom w:val="none" w:sz="0" w:space="0" w:color="auto"/>
        <w:right w:val="none" w:sz="0" w:space="0" w:color="auto"/>
      </w:divBdr>
    </w:div>
    <w:div w:id="447042660">
      <w:marLeft w:val="0"/>
      <w:marRight w:val="0"/>
      <w:marTop w:val="0"/>
      <w:marBottom w:val="0"/>
      <w:divBdr>
        <w:top w:val="none" w:sz="0" w:space="0" w:color="auto"/>
        <w:left w:val="none" w:sz="0" w:space="0" w:color="auto"/>
        <w:bottom w:val="none" w:sz="0" w:space="0" w:color="auto"/>
        <w:right w:val="none" w:sz="0" w:space="0" w:color="auto"/>
      </w:divBdr>
    </w:div>
    <w:div w:id="447044028">
      <w:marLeft w:val="480"/>
      <w:marRight w:val="0"/>
      <w:marTop w:val="0"/>
      <w:marBottom w:val="0"/>
      <w:divBdr>
        <w:top w:val="none" w:sz="0" w:space="0" w:color="auto"/>
        <w:left w:val="none" w:sz="0" w:space="0" w:color="auto"/>
        <w:bottom w:val="none" w:sz="0" w:space="0" w:color="auto"/>
        <w:right w:val="none" w:sz="0" w:space="0" w:color="auto"/>
      </w:divBdr>
    </w:div>
    <w:div w:id="447045674">
      <w:bodyDiv w:val="1"/>
      <w:marLeft w:val="0"/>
      <w:marRight w:val="0"/>
      <w:marTop w:val="0"/>
      <w:marBottom w:val="0"/>
      <w:divBdr>
        <w:top w:val="none" w:sz="0" w:space="0" w:color="auto"/>
        <w:left w:val="none" w:sz="0" w:space="0" w:color="auto"/>
        <w:bottom w:val="none" w:sz="0" w:space="0" w:color="auto"/>
        <w:right w:val="none" w:sz="0" w:space="0" w:color="auto"/>
      </w:divBdr>
    </w:div>
    <w:div w:id="447092888">
      <w:marLeft w:val="480"/>
      <w:marRight w:val="0"/>
      <w:marTop w:val="0"/>
      <w:marBottom w:val="0"/>
      <w:divBdr>
        <w:top w:val="none" w:sz="0" w:space="0" w:color="auto"/>
        <w:left w:val="none" w:sz="0" w:space="0" w:color="auto"/>
        <w:bottom w:val="none" w:sz="0" w:space="0" w:color="auto"/>
        <w:right w:val="none" w:sz="0" w:space="0" w:color="auto"/>
      </w:divBdr>
    </w:div>
    <w:div w:id="447093433">
      <w:marLeft w:val="480"/>
      <w:marRight w:val="0"/>
      <w:marTop w:val="0"/>
      <w:marBottom w:val="0"/>
      <w:divBdr>
        <w:top w:val="none" w:sz="0" w:space="0" w:color="auto"/>
        <w:left w:val="none" w:sz="0" w:space="0" w:color="auto"/>
        <w:bottom w:val="none" w:sz="0" w:space="0" w:color="auto"/>
        <w:right w:val="none" w:sz="0" w:space="0" w:color="auto"/>
      </w:divBdr>
    </w:div>
    <w:div w:id="447118927">
      <w:marLeft w:val="480"/>
      <w:marRight w:val="0"/>
      <w:marTop w:val="0"/>
      <w:marBottom w:val="0"/>
      <w:divBdr>
        <w:top w:val="none" w:sz="0" w:space="0" w:color="auto"/>
        <w:left w:val="none" w:sz="0" w:space="0" w:color="auto"/>
        <w:bottom w:val="none" w:sz="0" w:space="0" w:color="auto"/>
        <w:right w:val="none" w:sz="0" w:space="0" w:color="auto"/>
      </w:divBdr>
    </w:div>
    <w:div w:id="447165681">
      <w:marLeft w:val="0"/>
      <w:marRight w:val="0"/>
      <w:marTop w:val="0"/>
      <w:marBottom w:val="0"/>
      <w:divBdr>
        <w:top w:val="none" w:sz="0" w:space="0" w:color="auto"/>
        <w:left w:val="none" w:sz="0" w:space="0" w:color="auto"/>
        <w:bottom w:val="none" w:sz="0" w:space="0" w:color="auto"/>
        <w:right w:val="none" w:sz="0" w:space="0" w:color="auto"/>
      </w:divBdr>
    </w:div>
    <w:div w:id="447352584">
      <w:bodyDiv w:val="1"/>
      <w:marLeft w:val="0"/>
      <w:marRight w:val="0"/>
      <w:marTop w:val="0"/>
      <w:marBottom w:val="0"/>
      <w:divBdr>
        <w:top w:val="none" w:sz="0" w:space="0" w:color="auto"/>
        <w:left w:val="none" w:sz="0" w:space="0" w:color="auto"/>
        <w:bottom w:val="none" w:sz="0" w:space="0" w:color="auto"/>
        <w:right w:val="none" w:sz="0" w:space="0" w:color="auto"/>
      </w:divBdr>
    </w:div>
    <w:div w:id="447428605">
      <w:bodyDiv w:val="1"/>
      <w:marLeft w:val="0"/>
      <w:marRight w:val="0"/>
      <w:marTop w:val="0"/>
      <w:marBottom w:val="0"/>
      <w:divBdr>
        <w:top w:val="none" w:sz="0" w:space="0" w:color="auto"/>
        <w:left w:val="none" w:sz="0" w:space="0" w:color="auto"/>
        <w:bottom w:val="none" w:sz="0" w:space="0" w:color="auto"/>
        <w:right w:val="none" w:sz="0" w:space="0" w:color="auto"/>
      </w:divBdr>
    </w:div>
    <w:div w:id="447507390">
      <w:marLeft w:val="480"/>
      <w:marRight w:val="0"/>
      <w:marTop w:val="0"/>
      <w:marBottom w:val="0"/>
      <w:divBdr>
        <w:top w:val="none" w:sz="0" w:space="0" w:color="auto"/>
        <w:left w:val="none" w:sz="0" w:space="0" w:color="auto"/>
        <w:bottom w:val="none" w:sz="0" w:space="0" w:color="auto"/>
        <w:right w:val="none" w:sz="0" w:space="0" w:color="auto"/>
      </w:divBdr>
    </w:div>
    <w:div w:id="447508810">
      <w:marLeft w:val="0"/>
      <w:marRight w:val="0"/>
      <w:marTop w:val="0"/>
      <w:marBottom w:val="0"/>
      <w:divBdr>
        <w:top w:val="none" w:sz="0" w:space="0" w:color="auto"/>
        <w:left w:val="none" w:sz="0" w:space="0" w:color="auto"/>
        <w:bottom w:val="none" w:sz="0" w:space="0" w:color="auto"/>
        <w:right w:val="none" w:sz="0" w:space="0" w:color="auto"/>
      </w:divBdr>
    </w:div>
    <w:div w:id="447550720">
      <w:marLeft w:val="0"/>
      <w:marRight w:val="0"/>
      <w:marTop w:val="0"/>
      <w:marBottom w:val="0"/>
      <w:divBdr>
        <w:top w:val="none" w:sz="0" w:space="0" w:color="auto"/>
        <w:left w:val="none" w:sz="0" w:space="0" w:color="auto"/>
        <w:bottom w:val="none" w:sz="0" w:space="0" w:color="auto"/>
        <w:right w:val="none" w:sz="0" w:space="0" w:color="auto"/>
      </w:divBdr>
    </w:div>
    <w:div w:id="447622209">
      <w:bodyDiv w:val="1"/>
      <w:marLeft w:val="0"/>
      <w:marRight w:val="0"/>
      <w:marTop w:val="0"/>
      <w:marBottom w:val="0"/>
      <w:divBdr>
        <w:top w:val="none" w:sz="0" w:space="0" w:color="auto"/>
        <w:left w:val="none" w:sz="0" w:space="0" w:color="auto"/>
        <w:bottom w:val="none" w:sz="0" w:space="0" w:color="auto"/>
        <w:right w:val="none" w:sz="0" w:space="0" w:color="auto"/>
      </w:divBdr>
      <w:divsChild>
        <w:div w:id="68769077">
          <w:marLeft w:val="480"/>
          <w:marRight w:val="0"/>
          <w:marTop w:val="0"/>
          <w:marBottom w:val="0"/>
          <w:divBdr>
            <w:top w:val="none" w:sz="0" w:space="0" w:color="auto"/>
            <w:left w:val="none" w:sz="0" w:space="0" w:color="auto"/>
            <w:bottom w:val="none" w:sz="0" w:space="0" w:color="auto"/>
            <w:right w:val="none" w:sz="0" w:space="0" w:color="auto"/>
          </w:divBdr>
        </w:div>
        <w:div w:id="86925160">
          <w:marLeft w:val="480"/>
          <w:marRight w:val="0"/>
          <w:marTop w:val="0"/>
          <w:marBottom w:val="0"/>
          <w:divBdr>
            <w:top w:val="none" w:sz="0" w:space="0" w:color="auto"/>
            <w:left w:val="none" w:sz="0" w:space="0" w:color="auto"/>
            <w:bottom w:val="none" w:sz="0" w:space="0" w:color="auto"/>
            <w:right w:val="none" w:sz="0" w:space="0" w:color="auto"/>
          </w:divBdr>
        </w:div>
        <w:div w:id="142699488">
          <w:marLeft w:val="480"/>
          <w:marRight w:val="0"/>
          <w:marTop w:val="0"/>
          <w:marBottom w:val="0"/>
          <w:divBdr>
            <w:top w:val="none" w:sz="0" w:space="0" w:color="auto"/>
            <w:left w:val="none" w:sz="0" w:space="0" w:color="auto"/>
            <w:bottom w:val="none" w:sz="0" w:space="0" w:color="auto"/>
            <w:right w:val="none" w:sz="0" w:space="0" w:color="auto"/>
          </w:divBdr>
        </w:div>
        <w:div w:id="164899696">
          <w:marLeft w:val="480"/>
          <w:marRight w:val="0"/>
          <w:marTop w:val="0"/>
          <w:marBottom w:val="0"/>
          <w:divBdr>
            <w:top w:val="none" w:sz="0" w:space="0" w:color="auto"/>
            <w:left w:val="none" w:sz="0" w:space="0" w:color="auto"/>
            <w:bottom w:val="none" w:sz="0" w:space="0" w:color="auto"/>
            <w:right w:val="none" w:sz="0" w:space="0" w:color="auto"/>
          </w:divBdr>
        </w:div>
        <w:div w:id="196434799">
          <w:marLeft w:val="480"/>
          <w:marRight w:val="0"/>
          <w:marTop w:val="0"/>
          <w:marBottom w:val="0"/>
          <w:divBdr>
            <w:top w:val="none" w:sz="0" w:space="0" w:color="auto"/>
            <w:left w:val="none" w:sz="0" w:space="0" w:color="auto"/>
            <w:bottom w:val="none" w:sz="0" w:space="0" w:color="auto"/>
            <w:right w:val="none" w:sz="0" w:space="0" w:color="auto"/>
          </w:divBdr>
        </w:div>
        <w:div w:id="245111382">
          <w:marLeft w:val="480"/>
          <w:marRight w:val="0"/>
          <w:marTop w:val="0"/>
          <w:marBottom w:val="0"/>
          <w:divBdr>
            <w:top w:val="none" w:sz="0" w:space="0" w:color="auto"/>
            <w:left w:val="none" w:sz="0" w:space="0" w:color="auto"/>
            <w:bottom w:val="none" w:sz="0" w:space="0" w:color="auto"/>
            <w:right w:val="none" w:sz="0" w:space="0" w:color="auto"/>
          </w:divBdr>
        </w:div>
        <w:div w:id="254746883">
          <w:marLeft w:val="480"/>
          <w:marRight w:val="0"/>
          <w:marTop w:val="0"/>
          <w:marBottom w:val="0"/>
          <w:divBdr>
            <w:top w:val="none" w:sz="0" w:space="0" w:color="auto"/>
            <w:left w:val="none" w:sz="0" w:space="0" w:color="auto"/>
            <w:bottom w:val="none" w:sz="0" w:space="0" w:color="auto"/>
            <w:right w:val="none" w:sz="0" w:space="0" w:color="auto"/>
          </w:divBdr>
        </w:div>
        <w:div w:id="260644286">
          <w:marLeft w:val="480"/>
          <w:marRight w:val="0"/>
          <w:marTop w:val="0"/>
          <w:marBottom w:val="0"/>
          <w:divBdr>
            <w:top w:val="none" w:sz="0" w:space="0" w:color="auto"/>
            <w:left w:val="none" w:sz="0" w:space="0" w:color="auto"/>
            <w:bottom w:val="none" w:sz="0" w:space="0" w:color="auto"/>
            <w:right w:val="none" w:sz="0" w:space="0" w:color="auto"/>
          </w:divBdr>
        </w:div>
        <w:div w:id="272786727">
          <w:marLeft w:val="480"/>
          <w:marRight w:val="0"/>
          <w:marTop w:val="0"/>
          <w:marBottom w:val="0"/>
          <w:divBdr>
            <w:top w:val="none" w:sz="0" w:space="0" w:color="auto"/>
            <w:left w:val="none" w:sz="0" w:space="0" w:color="auto"/>
            <w:bottom w:val="none" w:sz="0" w:space="0" w:color="auto"/>
            <w:right w:val="none" w:sz="0" w:space="0" w:color="auto"/>
          </w:divBdr>
        </w:div>
        <w:div w:id="287862463">
          <w:marLeft w:val="480"/>
          <w:marRight w:val="0"/>
          <w:marTop w:val="0"/>
          <w:marBottom w:val="0"/>
          <w:divBdr>
            <w:top w:val="none" w:sz="0" w:space="0" w:color="auto"/>
            <w:left w:val="none" w:sz="0" w:space="0" w:color="auto"/>
            <w:bottom w:val="none" w:sz="0" w:space="0" w:color="auto"/>
            <w:right w:val="none" w:sz="0" w:space="0" w:color="auto"/>
          </w:divBdr>
        </w:div>
        <w:div w:id="294528589">
          <w:marLeft w:val="480"/>
          <w:marRight w:val="0"/>
          <w:marTop w:val="0"/>
          <w:marBottom w:val="0"/>
          <w:divBdr>
            <w:top w:val="none" w:sz="0" w:space="0" w:color="auto"/>
            <w:left w:val="none" w:sz="0" w:space="0" w:color="auto"/>
            <w:bottom w:val="none" w:sz="0" w:space="0" w:color="auto"/>
            <w:right w:val="none" w:sz="0" w:space="0" w:color="auto"/>
          </w:divBdr>
        </w:div>
        <w:div w:id="421923140">
          <w:marLeft w:val="480"/>
          <w:marRight w:val="0"/>
          <w:marTop w:val="0"/>
          <w:marBottom w:val="0"/>
          <w:divBdr>
            <w:top w:val="none" w:sz="0" w:space="0" w:color="auto"/>
            <w:left w:val="none" w:sz="0" w:space="0" w:color="auto"/>
            <w:bottom w:val="none" w:sz="0" w:space="0" w:color="auto"/>
            <w:right w:val="none" w:sz="0" w:space="0" w:color="auto"/>
          </w:divBdr>
        </w:div>
        <w:div w:id="524445200">
          <w:marLeft w:val="480"/>
          <w:marRight w:val="0"/>
          <w:marTop w:val="0"/>
          <w:marBottom w:val="0"/>
          <w:divBdr>
            <w:top w:val="none" w:sz="0" w:space="0" w:color="auto"/>
            <w:left w:val="none" w:sz="0" w:space="0" w:color="auto"/>
            <w:bottom w:val="none" w:sz="0" w:space="0" w:color="auto"/>
            <w:right w:val="none" w:sz="0" w:space="0" w:color="auto"/>
          </w:divBdr>
        </w:div>
        <w:div w:id="528103129">
          <w:marLeft w:val="480"/>
          <w:marRight w:val="0"/>
          <w:marTop w:val="0"/>
          <w:marBottom w:val="0"/>
          <w:divBdr>
            <w:top w:val="none" w:sz="0" w:space="0" w:color="auto"/>
            <w:left w:val="none" w:sz="0" w:space="0" w:color="auto"/>
            <w:bottom w:val="none" w:sz="0" w:space="0" w:color="auto"/>
            <w:right w:val="none" w:sz="0" w:space="0" w:color="auto"/>
          </w:divBdr>
        </w:div>
        <w:div w:id="610210631">
          <w:marLeft w:val="480"/>
          <w:marRight w:val="0"/>
          <w:marTop w:val="0"/>
          <w:marBottom w:val="0"/>
          <w:divBdr>
            <w:top w:val="none" w:sz="0" w:space="0" w:color="auto"/>
            <w:left w:val="none" w:sz="0" w:space="0" w:color="auto"/>
            <w:bottom w:val="none" w:sz="0" w:space="0" w:color="auto"/>
            <w:right w:val="none" w:sz="0" w:space="0" w:color="auto"/>
          </w:divBdr>
        </w:div>
        <w:div w:id="615604290">
          <w:marLeft w:val="480"/>
          <w:marRight w:val="0"/>
          <w:marTop w:val="0"/>
          <w:marBottom w:val="0"/>
          <w:divBdr>
            <w:top w:val="none" w:sz="0" w:space="0" w:color="auto"/>
            <w:left w:val="none" w:sz="0" w:space="0" w:color="auto"/>
            <w:bottom w:val="none" w:sz="0" w:space="0" w:color="auto"/>
            <w:right w:val="none" w:sz="0" w:space="0" w:color="auto"/>
          </w:divBdr>
        </w:div>
        <w:div w:id="678847819">
          <w:marLeft w:val="480"/>
          <w:marRight w:val="0"/>
          <w:marTop w:val="0"/>
          <w:marBottom w:val="0"/>
          <w:divBdr>
            <w:top w:val="none" w:sz="0" w:space="0" w:color="auto"/>
            <w:left w:val="none" w:sz="0" w:space="0" w:color="auto"/>
            <w:bottom w:val="none" w:sz="0" w:space="0" w:color="auto"/>
            <w:right w:val="none" w:sz="0" w:space="0" w:color="auto"/>
          </w:divBdr>
        </w:div>
        <w:div w:id="729697885">
          <w:marLeft w:val="480"/>
          <w:marRight w:val="0"/>
          <w:marTop w:val="0"/>
          <w:marBottom w:val="0"/>
          <w:divBdr>
            <w:top w:val="none" w:sz="0" w:space="0" w:color="auto"/>
            <w:left w:val="none" w:sz="0" w:space="0" w:color="auto"/>
            <w:bottom w:val="none" w:sz="0" w:space="0" w:color="auto"/>
            <w:right w:val="none" w:sz="0" w:space="0" w:color="auto"/>
          </w:divBdr>
        </w:div>
        <w:div w:id="765073179">
          <w:marLeft w:val="480"/>
          <w:marRight w:val="0"/>
          <w:marTop w:val="0"/>
          <w:marBottom w:val="0"/>
          <w:divBdr>
            <w:top w:val="none" w:sz="0" w:space="0" w:color="auto"/>
            <w:left w:val="none" w:sz="0" w:space="0" w:color="auto"/>
            <w:bottom w:val="none" w:sz="0" w:space="0" w:color="auto"/>
            <w:right w:val="none" w:sz="0" w:space="0" w:color="auto"/>
          </w:divBdr>
        </w:div>
        <w:div w:id="765156985">
          <w:marLeft w:val="480"/>
          <w:marRight w:val="0"/>
          <w:marTop w:val="0"/>
          <w:marBottom w:val="0"/>
          <w:divBdr>
            <w:top w:val="none" w:sz="0" w:space="0" w:color="auto"/>
            <w:left w:val="none" w:sz="0" w:space="0" w:color="auto"/>
            <w:bottom w:val="none" w:sz="0" w:space="0" w:color="auto"/>
            <w:right w:val="none" w:sz="0" w:space="0" w:color="auto"/>
          </w:divBdr>
        </w:div>
        <w:div w:id="836379819">
          <w:marLeft w:val="480"/>
          <w:marRight w:val="0"/>
          <w:marTop w:val="0"/>
          <w:marBottom w:val="0"/>
          <w:divBdr>
            <w:top w:val="none" w:sz="0" w:space="0" w:color="auto"/>
            <w:left w:val="none" w:sz="0" w:space="0" w:color="auto"/>
            <w:bottom w:val="none" w:sz="0" w:space="0" w:color="auto"/>
            <w:right w:val="none" w:sz="0" w:space="0" w:color="auto"/>
          </w:divBdr>
        </w:div>
        <w:div w:id="865951316">
          <w:marLeft w:val="480"/>
          <w:marRight w:val="0"/>
          <w:marTop w:val="0"/>
          <w:marBottom w:val="0"/>
          <w:divBdr>
            <w:top w:val="none" w:sz="0" w:space="0" w:color="auto"/>
            <w:left w:val="none" w:sz="0" w:space="0" w:color="auto"/>
            <w:bottom w:val="none" w:sz="0" w:space="0" w:color="auto"/>
            <w:right w:val="none" w:sz="0" w:space="0" w:color="auto"/>
          </w:divBdr>
        </w:div>
        <w:div w:id="988708144">
          <w:marLeft w:val="480"/>
          <w:marRight w:val="0"/>
          <w:marTop w:val="0"/>
          <w:marBottom w:val="0"/>
          <w:divBdr>
            <w:top w:val="none" w:sz="0" w:space="0" w:color="auto"/>
            <w:left w:val="none" w:sz="0" w:space="0" w:color="auto"/>
            <w:bottom w:val="none" w:sz="0" w:space="0" w:color="auto"/>
            <w:right w:val="none" w:sz="0" w:space="0" w:color="auto"/>
          </w:divBdr>
        </w:div>
        <w:div w:id="1003318682">
          <w:marLeft w:val="480"/>
          <w:marRight w:val="0"/>
          <w:marTop w:val="0"/>
          <w:marBottom w:val="0"/>
          <w:divBdr>
            <w:top w:val="none" w:sz="0" w:space="0" w:color="auto"/>
            <w:left w:val="none" w:sz="0" w:space="0" w:color="auto"/>
            <w:bottom w:val="none" w:sz="0" w:space="0" w:color="auto"/>
            <w:right w:val="none" w:sz="0" w:space="0" w:color="auto"/>
          </w:divBdr>
        </w:div>
        <w:div w:id="1009873578">
          <w:marLeft w:val="480"/>
          <w:marRight w:val="0"/>
          <w:marTop w:val="0"/>
          <w:marBottom w:val="0"/>
          <w:divBdr>
            <w:top w:val="none" w:sz="0" w:space="0" w:color="auto"/>
            <w:left w:val="none" w:sz="0" w:space="0" w:color="auto"/>
            <w:bottom w:val="none" w:sz="0" w:space="0" w:color="auto"/>
            <w:right w:val="none" w:sz="0" w:space="0" w:color="auto"/>
          </w:divBdr>
        </w:div>
        <w:div w:id="1018854972">
          <w:marLeft w:val="480"/>
          <w:marRight w:val="0"/>
          <w:marTop w:val="0"/>
          <w:marBottom w:val="0"/>
          <w:divBdr>
            <w:top w:val="none" w:sz="0" w:space="0" w:color="auto"/>
            <w:left w:val="none" w:sz="0" w:space="0" w:color="auto"/>
            <w:bottom w:val="none" w:sz="0" w:space="0" w:color="auto"/>
            <w:right w:val="none" w:sz="0" w:space="0" w:color="auto"/>
          </w:divBdr>
        </w:div>
        <w:div w:id="1062604499">
          <w:marLeft w:val="480"/>
          <w:marRight w:val="0"/>
          <w:marTop w:val="0"/>
          <w:marBottom w:val="0"/>
          <w:divBdr>
            <w:top w:val="none" w:sz="0" w:space="0" w:color="auto"/>
            <w:left w:val="none" w:sz="0" w:space="0" w:color="auto"/>
            <w:bottom w:val="none" w:sz="0" w:space="0" w:color="auto"/>
            <w:right w:val="none" w:sz="0" w:space="0" w:color="auto"/>
          </w:divBdr>
        </w:div>
        <w:div w:id="1065566740">
          <w:marLeft w:val="480"/>
          <w:marRight w:val="0"/>
          <w:marTop w:val="0"/>
          <w:marBottom w:val="0"/>
          <w:divBdr>
            <w:top w:val="none" w:sz="0" w:space="0" w:color="auto"/>
            <w:left w:val="none" w:sz="0" w:space="0" w:color="auto"/>
            <w:bottom w:val="none" w:sz="0" w:space="0" w:color="auto"/>
            <w:right w:val="none" w:sz="0" w:space="0" w:color="auto"/>
          </w:divBdr>
        </w:div>
        <w:div w:id="1087580991">
          <w:marLeft w:val="480"/>
          <w:marRight w:val="0"/>
          <w:marTop w:val="0"/>
          <w:marBottom w:val="0"/>
          <w:divBdr>
            <w:top w:val="none" w:sz="0" w:space="0" w:color="auto"/>
            <w:left w:val="none" w:sz="0" w:space="0" w:color="auto"/>
            <w:bottom w:val="none" w:sz="0" w:space="0" w:color="auto"/>
            <w:right w:val="none" w:sz="0" w:space="0" w:color="auto"/>
          </w:divBdr>
        </w:div>
        <w:div w:id="1088234308">
          <w:marLeft w:val="480"/>
          <w:marRight w:val="0"/>
          <w:marTop w:val="0"/>
          <w:marBottom w:val="0"/>
          <w:divBdr>
            <w:top w:val="none" w:sz="0" w:space="0" w:color="auto"/>
            <w:left w:val="none" w:sz="0" w:space="0" w:color="auto"/>
            <w:bottom w:val="none" w:sz="0" w:space="0" w:color="auto"/>
            <w:right w:val="none" w:sz="0" w:space="0" w:color="auto"/>
          </w:divBdr>
        </w:div>
        <w:div w:id="1099369977">
          <w:marLeft w:val="480"/>
          <w:marRight w:val="0"/>
          <w:marTop w:val="0"/>
          <w:marBottom w:val="0"/>
          <w:divBdr>
            <w:top w:val="none" w:sz="0" w:space="0" w:color="auto"/>
            <w:left w:val="none" w:sz="0" w:space="0" w:color="auto"/>
            <w:bottom w:val="none" w:sz="0" w:space="0" w:color="auto"/>
            <w:right w:val="none" w:sz="0" w:space="0" w:color="auto"/>
          </w:divBdr>
        </w:div>
        <w:div w:id="1127284821">
          <w:marLeft w:val="480"/>
          <w:marRight w:val="0"/>
          <w:marTop w:val="0"/>
          <w:marBottom w:val="0"/>
          <w:divBdr>
            <w:top w:val="none" w:sz="0" w:space="0" w:color="auto"/>
            <w:left w:val="none" w:sz="0" w:space="0" w:color="auto"/>
            <w:bottom w:val="none" w:sz="0" w:space="0" w:color="auto"/>
            <w:right w:val="none" w:sz="0" w:space="0" w:color="auto"/>
          </w:divBdr>
        </w:div>
        <w:div w:id="1192524576">
          <w:marLeft w:val="480"/>
          <w:marRight w:val="0"/>
          <w:marTop w:val="0"/>
          <w:marBottom w:val="0"/>
          <w:divBdr>
            <w:top w:val="none" w:sz="0" w:space="0" w:color="auto"/>
            <w:left w:val="none" w:sz="0" w:space="0" w:color="auto"/>
            <w:bottom w:val="none" w:sz="0" w:space="0" w:color="auto"/>
            <w:right w:val="none" w:sz="0" w:space="0" w:color="auto"/>
          </w:divBdr>
        </w:div>
        <w:div w:id="1203904640">
          <w:marLeft w:val="480"/>
          <w:marRight w:val="0"/>
          <w:marTop w:val="0"/>
          <w:marBottom w:val="0"/>
          <w:divBdr>
            <w:top w:val="none" w:sz="0" w:space="0" w:color="auto"/>
            <w:left w:val="none" w:sz="0" w:space="0" w:color="auto"/>
            <w:bottom w:val="none" w:sz="0" w:space="0" w:color="auto"/>
            <w:right w:val="none" w:sz="0" w:space="0" w:color="auto"/>
          </w:divBdr>
        </w:div>
        <w:div w:id="1229610606">
          <w:marLeft w:val="480"/>
          <w:marRight w:val="0"/>
          <w:marTop w:val="0"/>
          <w:marBottom w:val="0"/>
          <w:divBdr>
            <w:top w:val="none" w:sz="0" w:space="0" w:color="auto"/>
            <w:left w:val="none" w:sz="0" w:space="0" w:color="auto"/>
            <w:bottom w:val="none" w:sz="0" w:space="0" w:color="auto"/>
            <w:right w:val="none" w:sz="0" w:space="0" w:color="auto"/>
          </w:divBdr>
        </w:div>
        <w:div w:id="1322538303">
          <w:marLeft w:val="480"/>
          <w:marRight w:val="0"/>
          <w:marTop w:val="0"/>
          <w:marBottom w:val="0"/>
          <w:divBdr>
            <w:top w:val="none" w:sz="0" w:space="0" w:color="auto"/>
            <w:left w:val="none" w:sz="0" w:space="0" w:color="auto"/>
            <w:bottom w:val="none" w:sz="0" w:space="0" w:color="auto"/>
            <w:right w:val="none" w:sz="0" w:space="0" w:color="auto"/>
          </w:divBdr>
        </w:div>
        <w:div w:id="1326784030">
          <w:marLeft w:val="480"/>
          <w:marRight w:val="0"/>
          <w:marTop w:val="0"/>
          <w:marBottom w:val="0"/>
          <w:divBdr>
            <w:top w:val="none" w:sz="0" w:space="0" w:color="auto"/>
            <w:left w:val="none" w:sz="0" w:space="0" w:color="auto"/>
            <w:bottom w:val="none" w:sz="0" w:space="0" w:color="auto"/>
            <w:right w:val="none" w:sz="0" w:space="0" w:color="auto"/>
          </w:divBdr>
        </w:div>
        <w:div w:id="1353652741">
          <w:marLeft w:val="480"/>
          <w:marRight w:val="0"/>
          <w:marTop w:val="0"/>
          <w:marBottom w:val="0"/>
          <w:divBdr>
            <w:top w:val="none" w:sz="0" w:space="0" w:color="auto"/>
            <w:left w:val="none" w:sz="0" w:space="0" w:color="auto"/>
            <w:bottom w:val="none" w:sz="0" w:space="0" w:color="auto"/>
            <w:right w:val="none" w:sz="0" w:space="0" w:color="auto"/>
          </w:divBdr>
        </w:div>
        <w:div w:id="1404379399">
          <w:marLeft w:val="480"/>
          <w:marRight w:val="0"/>
          <w:marTop w:val="0"/>
          <w:marBottom w:val="0"/>
          <w:divBdr>
            <w:top w:val="none" w:sz="0" w:space="0" w:color="auto"/>
            <w:left w:val="none" w:sz="0" w:space="0" w:color="auto"/>
            <w:bottom w:val="none" w:sz="0" w:space="0" w:color="auto"/>
            <w:right w:val="none" w:sz="0" w:space="0" w:color="auto"/>
          </w:divBdr>
        </w:div>
        <w:div w:id="1408309026">
          <w:marLeft w:val="480"/>
          <w:marRight w:val="0"/>
          <w:marTop w:val="0"/>
          <w:marBottom w:val="0"/>
          <w:divBdr>
            <w:top w:val="none" w:sz="0" w:space="0" w:color="auto"/>
            <w:left w:val="none" w:sz="0" w:space="0" w:color="auto"/>
            <w:bottom w:val="none" w:sz="0" w:space="0" w:color="auto"/>
            <w:right w:val="none" w:sz="0" w:space="0" w:color="auto"/>
          </w:divBdr>
        </w:div>
        <w:div w:id="1478037740">
          <w:marLeft w:val="480"/>
          <w:marRight w:val="0"/>
          <w:marTop w:val="0"/>
          <w:marBottom w:val="0"/>
          <w:divBdr>
            <w:top w:val="none" w:sz="0" w:space="0" w:color="auto"/>
            <w:left w:val="none" w:sz="0" w:space="0" w:color="auto"/>
            <w:bottom w:val="none" w:sz="0" w:space="0" w:color="auto"/>
            <w:right w:val="none" w:sz="0" w:space="0" w:color="auto"/>
          </w:divBdr>
        </w:div>
        <w:div w:id="1482695624">
          <w:marLeft w:val="480"/>
          <w:marRight w:val="0"/>
          <w:marTop w:val="0"/>
          <w:marBottom w:val="0"/>
          <w:divBdr>
            <w:top w:val="none" w:sz="0" w:space="0" w:color="auto"/>
            <w:left w:val="none" w:sz="0" w:space="0" w:color="auto"/>
            <w:bottom w:val="none" w:sz="0" w:space="0" w:color="auto"/>
            <w:right w:val="none" w:sz="0" w:space="0" w:color="auto"/>
          </w:divBdr>
        </w:div>
        <w:div w:id="1570656925">
          <w:marLeft w:val="480"/>
          <w:marRight w:val="0"/>
          <w:marTop w:val="0"/>
          <w:marBottom w:val="0"/>
          <w:divBdr>
            <w:top w:val="none" w:sz="0" w:space="0" w:color="auto"/>
            <w:left w:val="none" w:sz="0" w:space="0" w:color="auto"/>
            <w:bottom w:val="none" w:sz="0" w:space="0" w:color="auto"/>
            <w:right w:val="none" w:sz="0" w:space="0" w:color="auto"/>
          </w:divBdr>
        </w:div>
        <w:div w:id="1626545204">
          <w:marLeft w:val="480"/>
          <w:marRight w:val="0"/>
          <w:marTop w:val="0"/>
          <w:marBottom w:val="0"/>
          <w:divBdr>
            <w:top w:val="none" w:sz="0" w:space="0" w:color="auto"/>
            <w:left w:val="none" w:sz="0" w:space="0" w:color="auto"/>
            <w:bottom w:val="none" w:sz="0" w:space="0" w:color="auto"/>
            <w:right w:val="none" w:sz="0" w:space="0" w:color="auto"/>
          </w:divBdr>
        </w:div>
        <w:div w:id="1636791332">
          <w:marLeft w:val="480"/>
          <w:marRight w:val="0"/>
          <w:marTop w:val="0"/>
          <w:marBottom w:val="0"/>
          <w:divBdr>
            <w:top w:val="none" w:sz="0" w:space="0" w:color="auto"/>
            <w:left w:val="none" w:sz="0" w:space="0" w:color="auto"/>
            <w:bottom w:val="none" w:sz="0" w:space="0" w:color="auto"/>
            <w:right w:val="none" w:sz="0" w:space="0" w:color="auto"/>
          </w:divBdr>
        </w:div>
        <w:div w:id="1662349036">
          <w:marLeft w:val="480"/>
          <w:marRight w:val="0"/>
          <w:marTop w:val="0"/>
          <w:marBottom w:val="0"/>
          <w:divBdr>
            <w:top w:val="none" w:sz="0" w:space="0" w:color="auto"/>
            <w:left w:val="none" w:sz="0" w:space="0" w:color="auto"/>
            <w:bottom w:val="none" w:sz="0" w:space="0" w:color="auto"/>
            <w:right w:val="none" w:sz="0" w:space="0" w:color="auto"/>
          </w:divBdr>
        </w:div>
        <w:div w:id="1680935530">
          <w:marLeft w:val="480"/>
          <w:marRight w:val="0"/>
          <w:marTop w:val="0"/>
          <w:marBottom w:val="0"/>
          <w:divBdr>
            <w:top w:val="none" w:sz="0" w:space="0" w:color="auto"/>
            <w:left w:val="none" w:sz="0" w:space="0" w:color="auto"/>
            <w:bottom w:val="none" w:sz="0" w:space="0" w:color="auto"/>
            <w:right w:val="none" w:sz="0" w:space="0" w:color="auto"/>
          </w:divBdr>
        </w:div>
        <w:div w:id="1782996265">
          <w:marLeft w:val="480"/>
          <w:marRight w:val="0"/>
          <w:marTop w:val="0"/>
          <w:marBottom w:val="0"/>
          <w:divBdr>
            <w:top w:val="none" w:sz="0" w:space="0" w:color="auto"/>
            <w:left w:val="none" w:sz="0" w:space="0" w:color="auto"/>
            <w:bottom w:val="none" w:sz="0" w:space="0" w:color="auto"/>
            <w:right w:val="none" w:sz="0" w:space="0" w:color="auto"/>
          </w:divBdr>
        </w:div>
        <w:div w:id="1818260373">
          <w:marLeft w:val="480"/>
          <w:marRight w:val="0"/>
          <w:marTop w:val="0"/>
          <w:marBottom w:val="0"/>
          <w:divBdr>
            <w:top w:val="none" w:sz="0" w:space="0" w:color="auto"/>
            <w:left w:val="none" w:sz="0" w:space="0" w:color="auto"/>
            <w:bottom w:val="none" w:sz="0" w:space="0" w:color="auto"/>
            <w:right w:val="none" w:sz="0" w:space="0" w:color="auto"/>
          </w:divBdr>
        </w:div>
        <w:div w:id="1838576404">
          <w:marLeft w:val="480"/>
          <w:marRight w:val="0"/>
          <w:marTop w:val="0"/>
          <w:marBottom w:val="0"/>
          <w:divBdr>
            <w:top w:val="none" w:sz="0" w:space="0" w:color="auto"/>
            <w:left w:val="none" w:sz="0" w:space="0" w:color="auto"/>
            <w:bottom w:val="none" w:sz="0" w:space="0" w:color="auto"/>
            <w:right w:val="none" w:sz="0" w:space="0" w:color="auto"/>
          </w:divBdr>
        </w:div>
        <w:div w:id="1849442423">
          <w:marLeft w:val="480"/>
          <w:marRight w:val="0"/>
          <w:marTop w:val="0"/>
          <w:marBottom w:val="0"/>
          <w:divBdr>
            <w:top w:val="none" w:sz="0" w:space="0" w:color="auto"/>
            <w:left w:val="none" w:sz="0" w:space="0" w:color="auto"/>
            <w:bottom w:val="none" w:sz="0" w:space="0" w:color="auto"/>
            <w:right w:val="none" w:sz="0" w:space="0" w:color="auto"/>
          </w:divBdr>
        </w:div>
        <w:div w:id="1852256486">
          <w:marLeft w:val="480"/>
          <w:marRight w:val="0"/>
          <w:marTop w:val="0"/>
          <w:marBottom w:val="0"/>
          <w:divBdr>
            <w:top w:val="none" w:sz="0" w:space="0" w:color="auto"/>
            <w:left w:val="none" w:sz="0" w:space="0" w:color="auto"/>
            <w:bottom w:val="none" w:sz="0" w:space="0" w:color="auto"/>
            <w:right w:val="none" w:sz="0" w:space="0" w:color="auto"/>
          </w:divBdr>
        </w:div>
        <w:div w:id="1874462321">
          <w:marLeft w:val="480"/>
          <w:marRight w:val="0"/>
          <w:marTop w:val="0"/>
          <w:marBottom w:val="0"/>
          <w:divBdr>
            <w:top w:val="none" w:sz="0" w:space="0" w:color="auto"/>
            <w:left w:val="none" w:sz="0" w:space="0" w:color="auto"/>
            <w:bottom w:val="none" w:sz="0" w:space="0" w:color="auto"/>
            <w:right w:val="none" w:sz="0" w:space="0" w:color="auto"/>
          </w:divBdr>
        </w:div>
        <w:div w:id="1877621317">
          <w:marLeft w:val="480"/>
          <w:marRight w:val="0"/>
          <w:marTop w:val="0"/>
          <w:marBottom w:val="0"/>
          <w:divBdr>
            <w:top w:val="none" w:sz="0" w:space="0" w:color="auto"/>
            <w:left w:val="none" w:sz="0" w:space="0" w:color="auto"/>
            <w:bottom w:val="none" w:sz="0" w:space="0" w:color="auto"/>
            <w:right w:val="none" w:sz="0" w:space="0" w:color="auto"/>
          </w:divBdr>
        </w:div>
        <w:div w:id="1903563847">
          <w:marLeft w:val="480"/>
          <w:marRight w:val="0"/>
          <w:marTop w:val="0"/>
          <w:marBottom w:val="0"/>
          <w:divBdr>
            <w:top w:val="none" w:sz="0" w:space="0" w:color="auto"/>
            <w:left w:val="none" w:sz="0" w:space="0" w:color="auto"/>
            <w:bottom w:val="none" w:sz="0" w:space="0" w:color="auto"/>
            <w:right w:val="none" w:sz="0" w:space="0" w:color="auto"/>
          </w:divBdr>
        </w:div>
        <w:div w:id="1962494468">
          <w:marLeft w:val="480"/>
          <w:marRight w:val="0"/>
          <w:marTop w:val="0"/>
          <w:marBottom w:val="0"/>
          <w:divBdr>
            <w:top w:val="none" w:sz="0" w:space="0" w:color="auto"/>
            <w:left w:val="none" w:sz="0" w:space="0" w:color="auto"/>
            <w:bottom w:val="none" w:sz="0" w:space="0" w:color="auto"/>
            <w:right w:val="none" w:sz="0" w:space="0" w:color="auto"/>
          </w:divBdr>
        </w:div>
        <w:div w:id="1985116397">
          <w:marLeft w:val="480"/>
          <w:marRight w:val="0"/>
          <w:marTop w:val="0"/>
          <w:marBottom w:val="0"/>
          <w:divBdr>
            <w:top w:val="none" w:sz="0" w:space="0" w:color="auto"/>
            <w:left w:val="none" w:sz="0" w:space="0" w:color="auto"/>
            <w:bottom w:val="none" w:sz="0" w:space="0" w:color="auto"/>
            <w:right w:val="none" w:sz="0" w:space="0" w:color="auto"/>
          </w:divBdr>
        </w:div>
        <w:div w:id="2017074413">
          <w:marLeft w:val="480"/>
          <w:marRight w:val="0"/>
          <w:marTop w:val="0"/>
          <w:marBottom w:val="0"/>
          <w:divBdr>
            <w:top w:val="none" w:sz="0" w:space="0" w:color="auto"/>
            <w:left w:val="none" w:sz="0" w:space="0" w:color="auto"/>
            <w:bottom w:val="none" w:sz="0" w:space="0" w:color="auto"/>
            <w:right w:val="none" w:sz="0" w:space="0" w:color="auto"/>
          </w:divBdr>
        </w:div>
        <w:div w:id="2145657294">
          <w:marLeft w:val="480"/>
          <w:marRight w:val="0"/>
          <w:marTop w:val="0"/>
          <w:marBottom w:val="0"/>
          <w:divBdr>
            <w:top w:val="none" w:sz="0" w:space="0" w:color="auto"/>
            <w:left w:val="none" w:sz="0" w:space="0" w:color="auto"/>
            <w:bottom w:val="none" w:sz="0" w:space="0" w:color="auto"/>
            <w:right w:val="none" w:sz="0" w:space="0" w:color="auto"/>
          </w:divBdr>
        </w:div>
      </w:divsChild>
    </w:div>
    <w:div w:id="447629128">
      <w:marLeft w:val="0"/>
      <w:marRight w:val="0"/>
      <w:marTop w:val="0"/>
      <w:marBottom w:val="0"/>
      <w:divBdr>
        <w:top w:val="none" w:sz="0" w:space="0" w:color="auto"/>
        <w:left w:val="none" w:sz="0" w:space="0" w:color="auto"/>
        <w:bottom w:val="none" w:sz="0" w:space="0" w:color="auto"/>
        <w:right w:val="none" w:sz="0" w:space="0" w:color="auto"/>
      </w:divBdr>
    </w:div>
    <w:div w:id="447743327">
      <w:bodyDiv w:val="1"/>
      <w:marLeft w:val="0"/>
      <w:marRight w:val="0"/>
      <w:marTop w:val="0"/>
      <w:marBottom w:val="0"/>
      <w:divBdr>
        <w:top w:val="none" w:sz="0" w:space="0" w:color="auto"/>
        <w:left w:val="none" w:sz="0" w:space="0" w:color="auto"/>
        <w:bottom w:val="none" w:sz="0" w:space="0" w:color="auto"/>
        <w:right w:val="none" w:sz="0" w:space="0" w:color="auto"/>
      </w:divBdr>
      <w:divsChild>
        <w:div w:id="877862931">
          <w:marLeft w:val="480"/>
          <w:marRight w:val="0"/>
          <w:marTop w:val="0"/>
          <w:marBottom w:val="0"/>
          <w:divBdr>
            <w:top w:val="none" w:sz="0" w:space="0" w:color="auto"/>
            <w:left w:val="none" w:sz="0" w:space="0" w:color="auto"/>
            <w:bottom w:val="none" w:sz="0" w:space="0" w:color="auto"/>
            <w:right w:val="none" w:sz="0" w:space="0" w:color="auto"/>
          </w:divBdr>
        </w:div>
        <w:div w:id="1003704677">
          <w:marLeft w:val="480"/>
          <w:marRight w:val="0"/>
          <w:marTop w:val="0"/>
          <w:marBottom w:val="0"/>
          <w:divBdr>
            <w:top w:val="none" w:sz="0" w:space="0" w:color="auto"/>
            <w:left w:val="none" w:sz="0" w:space="0" w:color="auto"/>
            <w:bottom w:val="none" w:sz="0" w:space="0" w:color="auto"/>
            <w:right w:val="none" w:sz="0" w:space="0" w:color="auto"/>
          </w:divBdr>
        </w:div>
        <w:div w:id="1169708452">
          <w:marLeft w:val="480"/>
          <w:marRight w:val="0"/>
          <w:marTop w:val="0"/>
          <w:marBottom w:val="0"/>
          <w:divBdr>
            <w:top w:val="none" w:sz="0" w:space="0" w:color="auto"/>
            <w:left w:val="none" w:sz="0" w:space="0" w:color="auto"/>
            <w:bottom w:val="none" w:sz="0" w:space="0" w:color="auto"/>
            <w:right w:val="none" w:sz="0" w:space="0" w:color="auto"/>
          </w:divBdr>
        </w:div>
        <w:div w:id="1360082620">
          <w:marLeft w:val="480"/>
          <w:marRight w:val="0"/>
          <w:marTop w:val="0"/>
          <w:marBottom w:val="0"/>
          <w:divBdr>
            <w:top w:val="none" w:sz="0" w:space="0" w:color="auto"/>
            <w:left w:val="none" w:sz="0" w:space="0" w:color="auto"/>
            <w:bottom w:val="none" w:sz="0" w:space="0" w:color="auto"/>
            <w:right w:val="none" w:sz="0" w:space="0" w:color="auto"/>
          </w:divBdr>
        </w:div>
        <w:div w:id="1837763230">
          <w:marLeft w:val="480"/>
          <w:marRight w:val="0"/>
          <w:marTop w:val="0"/>
          <w:marBottom w:val="0"/>
          <w:divBdr>
            <w:top w:val="none" w:sz="0" w:space="0" w:color="auto"/>
            <w:left w:val="none" w:sz="0" w:space="0" w:color="auto"/>
            <w:bottom w:val="none" w:sz="0" w:space="0" w:color="auto"/>
            <w:right w:val="none" w:sz="0" w:space="0" w:color="auto"/>
          </w:divBdr>
        </w:div>
        <w:div w:id="2011836441">
          <w:marLeft w:val="480"/>
          <w:marRight w:val="0"/>
          <w:marTop w:val="0"/>
          <w:marBottom w:val="0"/>
          <w:divBdr>
            <w:top w:val="none" w:sz="0" w:space="0" w:color="auto"/>
            <w:left w:val="none" w:sz="0" w:space="0" w:color="auto"/>
            <w:bottom w:val="none" w:sz="0" w:space="0" w:color="auto"/>
            <w:right w:val="none" w:sz="0" w:space="0" w:color="auto"/>
          </w:divBdr>
        </w:div>
      </w:divsChild>
    </w:div>
    <w:div w:id="447823364">
      <w:marLeft w:val="0"/>
      <w:marRight w:val="0"/>
      <w:marTop w:val="0"/>
      <w:marBottom w:val="0"/>
      <w:divBdr>
        <w:top w:val="none" w:sz="0" w:space="0" w:color="auto"/>
        <w:left w:val="none" w:sz="0" w:space="0" w:color="auto"/>
        <w:bottom w:val="none" w:sz="0" w:space="0" w:color="auto"/>
        <w:right w:val="none" w:sz="0" w:space="0" w:color="auto"/>
      </w:divBdr>
    </w:div>
    <w:div w:id="447891867">
      <w:marLeft w:val="0"/>
      <w:marRight w:val="0"/>
      <w:marTop w:val="0"/>
      <w:marBottom w:val="0"/>
      <w:divBdr>
        <w:top w:val="none" w:sz="0" w:space="0" w:color="auto"/>
        <w:left w:val="none" w:sz="0" w:space="0" w:color="auto"/>
        <w:bottom w:val="none" w:sz="0" w:space="0" w:color="auto"/>
        <w:right w:val="none" w:sz="0" w:space="0" w:color="auto"/>
      </w:divBdr>
    </w:div>
    <w:div w:id="447892812">
      <w:marLeft w:val="480"/>
      <w:marRight w:val="0"/>
      <w:marTop w:val="0"/>
      <w:marBottom w:val="0"/>
      <w:divBdr>
        <w:top w:val="none" w:sz="0" w:space="0" w:color="auto"/>
        <w:left w:val="none" w:sz="0" w:space="0" w:color="auto"/>
        <w:bottom w:val="none" w:sz="0" w:space="0" w:color="auto"/>
        <w:right w:val="none" w:sz="0" w:space="0" w:color="auto"/>
      </w:divBdr>
    </w:div>
    <w:div w:id="447939070">
      <w:marLeft w:val="0"/>
      <w:marRight w:val="0"/>
      <w:marTop w:val="0"/>
      <w:marBottom w:val="0"/>
      <w:divBdr>
        <w:top w:val="none" w:sz="0" w:space="0" w:color="auto"/>
        <w:left w:val="none" w:sz="0" w:space="0" w:color="auto"/>
        <w:bottom w:val="none" w:sz="0" w:space="0" w:color="auto"/>
        <w:right w:val="none" w:sz="0" w:space="0" w:color="auto"/>
      </w:divBdr>
    </w:div>
    <w:div w:id="447965548">
      <w:marLeft w:val="480"/>
      <w:marRight w:val="0"/>
      <w:marTop w:val="0"/>
      <w:marBottom w:val="0"/>
      <w:divBdr>
        <w:top w:val="none" w:sz="0" w:space="0" w:color="auto"/>
        <w:left w:val="none" w:sz="0" w:space="0" w:color="auto"/>
        <w:bottom w:val="none" w:sz="0" w:space="0" w:color="auto"/>
        <w:right w:val="none" w:sz="0" w:space="0" w:color="auto"/>
      </w:divBdr>
    </w:div>
    <w:div w:id="448208814">
      <w:marLeft w:val="0"/>
      <w:marRight w:val="0"/>
      <w:marTop w:val="0"/>
      <w:marBottom w:val="0"/>
      <w:divBdr>
        <w:top w:val="none" w:sz="0" w:space="0" w:color="auto"/>
        <w:left w:val="none" w:sz="0" w:space="0" w:color="auto"/>
        <w:bottom w:val="none" w:sz="0" w:space="0" w:color="auto"/>
        <w:right w:val="none" w:sz="0" w:space="0" w:color="auto"/>
      </w:divBdr>
    </w:div>
    <w:div w:id="448279972">
      <w:marLeft w:val="0"/>
      <w:marRight w:val="0"/>
      <w:marTop w:val="0"/>
      <w:marBottom w:val="0"/>
      <w:divBdr>
        <w:top w:val="none" w:sz="0" w:space="0" w:color="auto"/>
        <w:left w:val="none" w:sz="0" w:space="0" w:color="auto"/>
        <w:bottom w:val="none" w:sz="0" w:space="0" w:color="auto"/>
        <w:right w:val="none" w:sz="0" w:space="0" w:color="auto"/>
      </w:divBdr>
    </w:div>
    <w:div w:id="448280141">
      <w:bodyDiv w:val="1"/>
      <w:marLeft w:val="0"/>
      <w:marRight w:val="0"/>
      <w:marTop w:val="0"/>
      <w:marBottom w:val="0"/>
      <w:divBdr>
        <w:top w:val="none" w:sz="0" w:space="0" w:color="auto"/>
        <w:left w:val="none" w:sz="0" w:space="0" w:color="auto"/>
        <w:bottom w:val="none" w:sz="0" w:space="0" w:color="auto"/>
        <w:right w:val="none" w:sz="0" w:space="0" w:color="auto"/>
      </w:divBdr>
    </w:div>
    <w:div w:id="448353065">
      <w:marLeft w:val="0"/>
      <w:marRight w:val="0"/>
      <w:marTop w:val="0"/>
      <w:marBottom w:val="0"/>
      <w:divBdr>
        <w:top w:val="none" w:sz="0" w:space="0" w:color="auto"/>
        <w:left w:val="none" w:sz="0" w:space="0" w:color="auto"/>
        <w:bottom w:val="none" w:sz="0" w:space="0" w:color="auto"/>
        <w:right w:val="none" w:sz="0" w:space="0" w:color="auto"/>
      </w:divBdr>
    </w:div>
    <w:div w:id="448359041">
      <w:marLeft w:val="480"/>
      <w:marRight w:val="0"/>
      <w:marTop w:val="0"/>
      <w:marBottom w:val="0"/>
      <w:divBdr>
        <w:top w:val="none" w:sz="0" w:space="0" w:color="auto"/>
        <w:left w:val="none" w:sz="0" w:space="0" w:color="auto"/>
        <w:bottom w:val="none" w:sz="0" w:space="0" w:color="auto"/>
        <w:right w:val="none" w:sz="0" w:space="0" w:color="auto"/>
      </w:divBdr>
    </w:div>
    <w:div w:id="448548062">
      <w:marLeft w:val="480"/>
      <w:marRight w:val="0"/>
      <w:marTop w:val="0"/>
      <w:marBottom w:val="0"/>
      <w:divBdr>
        <w:top w:val="none" w:sz="0" w:space="0" w:color="auto"/>
        <w:left w:val="none" w:sz="0" w:space="0" w:color="auto"/>
        <w:bottom w:val="none" w:sz="0" w:space="0" w:color="auto"/>
        <w:right w:val="none" w:sz="0" w:space="0" w:color="auto"/>
      </w:divBdr>
    </w:div>
    <w:div w:id="448548513">
      <w:marLeft w:val="480"/>
      <w:marRight w:val="0"/>
      <w:marTop w:val="0"/>
      <w:marBottom w:val="0"/>
      <w:divBdr>
        <w:top w:val="none" w:sz="0" w:space="0" w:color="auto"/>
        <w:left w:val="none" w:sz="0" w:space="0" w:color="auto"/>
        <w:bottom w:val="none" w:sz="0" w:space="0" w:color="auto"/>
        <w:right w:val="none" w:sz="0" w:space="0" w:color="auto"/>
      </w:divBdr>
    </w:div>
    <w:div w:id="448551406">
      <w:marLeft w:val="0"/>
      <w:marRight w:val="0"/>
      <w:marTop w:val="0"/>
      <w:marBottom w:val="0"/>
      <w:divBdr>
        <w:top w:val="none" w:sz="0" w:space="0" w:color="auto"/>
        <w:left w:val="none" w:sz="0" w:space="0" w:color="auto"/>
        <w:bottom w:val="none" w:sz="0" w:space="0" w:color="auto"/>
        <w:right w:val="none" w:sz="0" w:space="0" w:color="auto"/>
      </w:divBdr>
    </w:div>
    <w:div w:id="448624748">
      <w:marLeft w:val="0"/>
      <w:marRight w:val="0"/>
      <w:marTop w:val="0"/>
      <w:marBottom w:val="0"/>
      <w:divBdr>
        <w:top w:val="none" w:sz="0" w:space="0" w:color="auto"/>
        <w:left w:val="none" w:sz="0" w:space="0" w:color="auto"/>
        <w:bottom w:val="none" w:sz="0" w:space="0" w:color="auto"/>
        <w:right w:val="none" w:sz="0" w:space="0" w:color="auto"/>
      </w:divBdr>
    </w:div>
    <w:div w:id="448670675">
      <w:bodyDiv w:val="1"/>
      <w:marLeft w:val="0"/>
      <w:marRight w:val="0"/>
      <w:marTop w:val="0"/>
      <w:marBottom w:val="0"/>
      <w:divBdr>
        <w:top w:val="none" w:sz="0" w:space="0" w:color="auto"/>
        <w:left w:val="none" w:sz="0" w:space="0" w:color="auto"/>
        <w:bottom w:val="none" w:sz="0" w:space="0" w:color="auto"/>
        <w:right w:val="none" w:sz="0" w:space="0" w:color="auto"/>
      </w:divBdr>
    </w:div>
    <w:div w:id="449323615">
      <w:bodyDiv w:val="1"/>
      <w:marLeft w:val="0"/>
      <w:marRight w:val="0"/>
      <w:marTop w:val="0"/>
      <w:marBottom w:val="0"/>
      <w:divBdr>
        <w:top w:val="none" w:sz="0" w:space="0" w:color="auto"/>
        <w:left w:val="none" w:sz="0" w:space="0" w:color="auto"/>
        <w:bottom w:val="none" w:sz="0" w:space="0" w:color="auto"/>
        <w:right w:val="none" w:sz="0" w:space="0" w:color="auto"/>
      </w:divBdr>
      <w:divsChild>
        <w:div w:id="4670450">
          <w:marLeft w:val="480"/>
          <w:marRight w:val="0"/>
          <w:marTop w:val="0"/>
          <w:marBottom w:val="0"/>
          <w:divBdr>
            <w:top w:val="none" w:sz="0" w:space="0" w:color="auto"/>
            <w:left w:val="none" w:sz="0" w:space="0" w:color="auto"/>
            <w:bottom w:val="none" w:sz="0" w:space="0" w:color="auto"/>
            <w:right w:val="none" w:sz="0" w:space="0" w:color="auto"/>
          </w:divBdr>
        </w:div>
        <w:div w:id="19207994">
          <w:marLeft w:val="480"/>
          <w:marRight w:val="0"/>
          <w:marTop w:val="0"/>
          <w:marBottom w:val="0"/>
          <w:divBdr>
            <w:top w:val="none" w:sz="0" w:space="0" w:color="auto"/>
            <w:left w:val="none" w:sz="0" w:space="0" w:color="auto"/>
            <w:bottom w:val="none" w:sz="0" w:space="0" w:color="auto"/>
            <w:right w:val="none" w:sz="0" w:space="0" w:color="auto"/>
          </w:divBdr>
        </w:div>
        <w:div w:id="33894684">
          <w:marLeft w:val="480"/>
          <w:marRight w:val="0"/>
          <w:marTop w:val="0"/>
          <w:marBottom w:val="0"/>
          <w:divBdr>
            <w:top w:val="none" w:sz="0" w:space="0" w:color="auto"/>
            <w:left w:val="none" w:sz="0" w:space="0" w:color="auto"/>
            <w:bottom w:val="none" w:sz="0" w:space="0" w:color="auto"/>
            <w:right w:val="none" w:sz="0" w:space="0" w:color="auto"/>
          </w:divBdr>
        </w:div>
        <w:div w:id="72551486">
          <w:marLeft w:val="480"/>
          <w:marRight w:val="0"/>
          <w:marTop w:val="0"/>
          <w:marBottom w:val="0"/>
          <w:divBdr>
            <w:top w:val="none" w:sz="0" w:space="0" w:color="auto"/>
            <w:left w:val="none" w:sz="0" w:space="0" w:color="auto"/>
            <w:bottom w:val="none" w:sz="0" w:space="0" w:color="auto"/>
            <w:right w:val="none" w:sz="0" w:space="0" w:color="auto"/>
          </w:divBdr>
        </w:div>
        <w:div w:id="73086042">
          <w:marLeft w:val="480"/>
          <w:marRight w:val="0"/>
          <w:marTop w:val="0"/>
          <w:marBottom w:val="0"/>
          <w:divBdr>
            <w:top w:val="none" w:sz="0" w:space="0" w:color="auto"/>
            <w:left w:val="none" w:sz="0" w:space="0" w:color="auto"/>
            <w:bottom w:val="none" w:sz="0" w:space="0" w:color="auto"/>
            <w:right w:val="none" w:sz="0" w:space="0" w:color="auto"/>
          </w:divBdr>
        </w:div>
        <w:div w:id="95172869">
          <w:marLeft w:val="480"/>
          <w:marRight w:val="0"/>
          <w:marTop w:val="0"/>
          <w:marBottom w:val="0"/>
          <w:divBdr>
            <w:top w:val="none" w:sz="0" w:space="0" w:color="auto"/>
            <w:left w:val="none" w:sz="0" w:space="0" w:color="auto"/>
            <w:bottom w:val="none" w:sz="0" w:space="0" w:color="auto"/>
            <w:right w:val="none" w:sz="0" w:space="0" w:color="auto"/>
          </w:divBdr>
        </w:div>
        <w:div w:id="130952134">
          <w:marLeft w:val="480"/>
          <w:marRight w:val="0"/>
          <w:marTop w:val="0"/>
          <w:marBottom w:val="0"/>
          <w:divBdr>
            <w:top w:val="none" w:sz="0" w:space="0" w:color="auto"/>
            <w:left w:val="none" w:sz="0" w:space="0" w:color="auto"/>
            <w:bottom w:val="none" w:sz="0" w:space="0" w:color="auto"/>
            <w:right w:val="none" w:sz="0" w:space="0" w:color="auto"/>
          </w:divBdr>
        </w:div>
        <w:div w:id="132019433">
          <w:marLeft w:val="480"/>
          <w:marRight w:val="0"/>
          <w:marTop w:val="0"/>
          <w:marBottom w:val="0"/>
          <w:divBdr>
            <w:top w:val="none" w:sz="0" w:space="0" w:color="auto"/>
            <w:left w:val="none" w:sz="0" w:space="0" w:color="auto"/>
            <w:bottom w:val="none" w:sz="0" w:space="0" w:color="auto"/>
            <w:right w:val="none" w:sz="0" w:space="0" w:color="auto"/>
          </w:divBdr>
        </w:div>
        <w:div w:id="153646336">
          <w:marLeft w:val="480"/>
          <w:marRight w:val="0"/>
          <w:marTop w:val="0"/>
          <w:marBottom w:val="0"/>
          <w:divBdr>
            <w:top w:val="none" w:sz="0" w:space="0" w:color="auto"/>
            <w:left w:val="none" w:sz="0" w:space="0" w:color="auto"/>
            <w:bottom w:val="none" w:sz="0" w:space="0" w:color="auto"/>
            <w:right w:val="none" w:sz="0" w:space="0" w:color="auto"/>
          </w:divBdr>
        </w:div>
        <w:div w:id="162478109">
          <w:marLeft w:val="480"/>
          <w:marRight w:val="0"/>
          <w:marTop w:val="0"/>
          <w:marBottom w:val="0"/>
          <w:divBdr>
            <w:top w:val="none" w:sz="0" w:space="0" w:color="auto"/>
            <w:left w:val="none" w:sz="0" w:space="0" w:color="auto"/>
            <w:bottom w:val="none" w:sz="0" w:space="0" w:color="auto"/>
            <w:right w:val="none" w:sz="0" w:space="0" w:color="auto"/>
          </w:divBdr>
        </w:div>
        <w:div w:id="190261538">
          <w:marLeft w:val="480"/>
          <w:marRight w:val="0"/>
          <w:marTop w:val="0"/>
          <w:marBottom w:val="0"/>
          <w:divBdr>
            <w:top w:val="none" w:sz="0" w:space="0" w:color="auto"/>
            <w:left w:val="none" w:sz="0" w:space="0" w:color="auto"/>
            <w:bottom w:val="none" w:sz="0" w:space="0" w:color="auto"/>
            <w:right w:val="none" w:sz="0" w:space="0" w:color="auto"/>
          </w:divBdr>
        </w:div>
        <w:div w:id="199630220">
          <w:marLeft w:val="480"/>
          <w:marRight w:val="0"/>
          <w:marTop w:val="0"/>
          <w:marBottom w:val="0"/>
          <w:divBdr>
            <w:top w:val="none" w:sz="0" w:space="0" w:color="auto"/>
            <w:left w:val="none" w:sz="0" w:space="0" w:color="auto"/>
            <w:bottom w:val="none" w:sz="0" w:space="0" w:color="auto"/>
            <w:right w:val="none" w:sz="0" w:space="0" w:color="auto"/>
          </w:divBdr>
        </w:div>
        <w:div w:id="216086212">
          <w:marLeft w:val="480"/>
          <w:marRight w:val="0"/>
          <w:marTop w:val="0"/>
          <w:marBottom w:val="0"/>
          <w:divBdr>
            <w:top w:val="none" w:sz="0" w:space="0" w:color="auto"/>
            <w:left w:val="none" w:sz="0" w:space="0" w:color="auto"/>
            <w:bottom w:val="none" w:sz="0" w:space="0" w:color="auto"/>
            <w:right w:val="none" w:sz="0" w:space="0" w:color="auto"/>
          </w:divBdr>
        </w:div>
        <w:div w:id="245768413">
          <w:marLeft w:val="480"/>
          <w:marRight w:val="0"/>
          <w:marTop w:val="0"/>
          <w:marBottom w:val="0"/>
          <w:divBdr>
            <w:top w:val="none" w:sz="0" w:space="0" w:color="auto"/>
            <w:left w:val="none" w:sz="0" w:space="0" w:color="auto"/>
            <w:bottom w:val="none" w:sz="0" w:space="0" w:color="auto"/>
            <w:right w:val="none" w:sz="0" w:space="0" w:color="auto"/>
          </w:divBdr>
        </w:div>
        <w:div w:id="279262803">
          <w:marLeft w:val="480"/>
          <w:marRight w:val="0"/>
          <w:marTop w:val="0"/>
          <w:marBottom w:val="0"/>
          <w:divBdr>
            <w:top w:val="none" w:sz="0" w:space="0" w:color="auto"/>
            <w:left w:val="none" w:sz="0" w:space="0" w:color="auto"/>
            <w:bottom w:val="none" w:sz="0" w:space="0" w:color="auto"/>
            <w:right w:val="none" w:sz="0" w:space="0" w:color="auto"/>
          </w:divBdr>
        </w:div>
        <w:div w:id="331878766">
          <w:marLeft w:val="480"/>
          <w:marRight w:val="0"/>
          <w:marTop w:val="0"/>
          <w:marBottom w:val="0"/>
          <w:divBdr>
            <w:top w:val="none" w:sz="0" w:space="0" w:color="auto"/>
            <w:left w:val="none" w:sz="0" w:space="0" w:color="auto"/>
            <w:bottom w:val="none" w:sz="0" w:space="0" w:color="auto"/>
            <w:right w:val="none" w:sz="0" w:space="0" w:color="auto"/>
          </w:divBdr>
        </w:div>
        <w:div w:id="335882003">
          <w:marLeft w:val="480"/>
          <w:marRight w:val="0"/>
          <w:marTop w:val="0"/>
          <w:marBottom w:val="0"/>
          <w:divBdr>
            <w:top w:val="none" w:sz="0" w:space="0" w:color="auto"/>
            <w:left w:val="none" w:sz="0" w:space="0" w:color="auto"/>
            <w:bottom w:val="none" w:sz="0" w:space="0" w:color="auto"/>
            <w:right w:val="none" w:sz="0" w:space="0" w:color="auto"/>
          </w:divBdr>
        </w:div>
        <w:div w:id="415446329">
          <w:marLeft w:val="480"/>
          <w:marRight w:val="0"/>
          <w:marTop w:val="0"/>
          <w:marBottom w:val="0"/>
          <w:divBdr>
            <w:top w:val="none" w:sz="0" w:space="0" w:color="auto"/>
            <w:left w:val="none" w:sz="0" w:space="0" w:color="auto"/>
            <w:bottom w:val="none" w:sz="0" w:space="0" w:color="auto"/>
            <w:right w:val="none" w:sz="0" w:space="0" w:color="auto"/>
          </w:divBdr>
        </w:div>
        <w:div w:id="429934092">
          <w:marLeft w:val="480"/>
          <w:marRight w:val="0"/>
          <w:marTop w:val="0"/>
          <w:marBottom w:val="0"/>
          <w:divBdr>
            <w:top w:val="none" w:sz="0" w:space="0" w:color="auto"/>
            <w:left w:val="none" w:sz="0" w:space="0" w:color="auto"/>
            <w:bottom w:val="none" w:sz="0" w:space="0" w:color="auto"/>
            <w:right w:val="none" w:sz="0" w:space="0" w:color="auto"/>
          </w:divBdr>
        </w:div>
        <w:div w:id="477847325">
          <w:marLeft w:val="480"/>
          <w:marRight w:val="0"/>
          <w:marTop w:val="0"/>
          <w:marBottom w:val="0"/>
          <w:divBdr>
            <w:top w:val="none" w:sz="0" w:space="0" w:color="auto"/>
            <w:left w:val="none" w:sz="0" w:space="0" w:color="auto"/>
            <w:bottom w:val="none" w:sz="0" w:space="0" w:color="auto"/>
            <w:right w:val="none" w:sz="0" w:space="0" w:color="auto"/>
          </w:divBdr>
        </w:div>
        <w:div w:id="514618969">
          <w:marLeft w:val="480"/>
          <w:marRight w:val="0"/>
          <w:marTop w:val="0"/>
          <w:marBottom w:val="0"/>
          <w:divBdr>
            <w:top w:val="none" w:sz="0" w:space="0" w:color="auto"/>
            <w:left w:val="none" w:sz="0" w:space="0" w:color="auto"/>
            <w:bottom w:val="none" w:sz="0" w:space="0" w:color="auto"/>
            <w:right w:val="none" w:sz="0" w:space="0" w:color="auto"/>
          </w:divBdr>
        </w:div>
        <w:div w:id="534579736">
          <w:marLeft w:val="480"/>
          <w:marRight w:val="0"/>
          <w:marTop w:val="0"/>
          <w:marBottom w:val="0"/>
          <w:divBdr>
            <w:top w:val="none" w:sz="0" w:space="0" w:color="auto"/>
            <w:left w:val="none" w:sz="0" w:space="0" w:color="auto"/>
            <w:bottom w:val="none" w:sz="0" w:space="0" w:color="auto"/>
            <w:right w:val="none" w:sz="0" w:space="0" w:color="auto"/>
          </w:divBdr>
        </w:div>
        <w:div w:id="569850922">
          <w:marLeft w:val="480"/>
          <w:marRight w:val="0"/>
          <w:marTop w:val="0"/>
          <w:marBottom w:val="0"/>
          <w:divBdr>
            <w:top w:val="none" w:sz="0" w:space="0" w:color="auto"/>
            <w:left w:val="none" w:sz="0" w:space="0" w:color="auto"/>
            <w:bottom w:val="none" w:sz="0" w:space="0" w:color="auto"/>
            <w:right w:val="none" w:sz="0" w:space="0" w:color="auto"/>
          </w:divBdr>
        </w:div>
        <w:div w:id="570896270">
          <w:marLeft w:val="480"/>
          <w:marRight w:val="0"/>
          <w:marTop w:val="0"/>
          <w:marBottom w:val="0"/>
          <w:divBdr>
            <w:top w:val="none" w:sz="0" w:space="0" w:color="auto"/>
            <w:left w:val="none" w:sz="0" w:space="0" w:color="auto"/>
            <w:bottom w:val="none" w:sz="0" w:space="0" w:color="auto"/>
            <w:right w:val="none" w:sz="0" w:space="0" w:color="auto"/>
          </w:divBdr>
        </w:div>
        <w:div w:id="665089395">
          <w:marLeft w:val="480"/>
          <w:marRight w:val="0"/>
          <w:marTop w:val="0"/>
          <w:marBottom w:val="0"/>
          <w:divBdr>
            <w:top w:val="none" w:sz="0" w:space="0" w:color="auto"/>
            <w:left w:val="none" w:sz="0" w:space="0" w:color="auto"/>
            <w:bottom w:val="none" w:sz="0" w:space="0" w:color="auto"/>
            <w:right w:val="none" w:sz="0" w:space="0" w:color="auto"/>
          </w:divBdr>
        </w:div>
        <w:div w:id="693044015">
          <w:marLeft w:val="480"/>
          <w:marRight w:val="0"/>
          <w:marTop w:val="0"/>
          <w:marBottom w:val="0"/>
          <w:divBdr>
            <w:top w:val="none" w:sz="0" w:space="0" w:color="auto"/>
            <w:left w:val="none" w:sz="0" w:space="0" w:color="auto"/>
            <w:bottom w:val="none" w:sz="0" w:space="0" w:color="auto"/>
            <w:right w:val="none" w:sz="0" w:space="0" w:color="auto"/>
          </w:divBdr>
        </w:div>
        <w:div w:id="702242543">
          <w:marLeft w:val="480"/>
          <w:marRight w:val="0"/>
          <w:marTop w:val="0"/>
          <w:marBottom w:val="0"/>
          <w:divBdr>
            <w:top w:val="none" w:sz="0" w:space="0" w:color="auto"/>
            <w:left w:val="none" w:sz="0" w:space="0" w:color="auto"/>
            <w:bottom w:val="none" w:sz="0" w:space="0" w:color="auto"/>
            <w:right w:val="none" w:sz="0" w:space="0" w:color="auto"/>
          </w:divBdr>
        </w:div>
        <w:div w:id="722142974">
          <w:marLeft w:val="480"/>
          <w:marRight w:val="0"/>
          <w:marTop w:val="0"/>
          <w:marBottom w:val="0"/>
          <w:divBdr>
            <w:top w:val="none" w:sz="0" w:space="0" w:color="auto"/>
            <w:left w:val="none" w:sz="0" w:space="0" w:color="auto"/>
            <w:bottom w:val="none" w:sz="0" w:space="0" w:color="auto"/>
            <w:right w:val="none" w:sz="0" w:space="0" w:color="auto"/>
          </w:divBdr>
        </w:div>
        <w:div w:id="773980931">
          <w:marLeft w:val="480"/>
          <w:marRight w:val="0"/>
          <w:marTop w:val="0"/>
          <w:marBottom w:val="0"/>
          <w:divBdr>
            <w:top w:val="none" w:sz="0" w:space="0" w:color="auto"/>
            <w:left w:val="none" w:sz="0" w:space="0" w:color="auto"/>
            <w:bottom w:val="none" w:sz="0" w:space="0" w:color="auto"/>
            <w:right w:val="none" w:sz="0" w:space="0" w:color="auto"/>
          </w:divBdr>
        </w:div>
        <w:div w:id="775176865">
          <w:marLeft w:val="480"/>
          <w:marRight w:val="0"/>
          <w:marTop w:val="0"/>
          <w:marBottom w:val="0"/>
          <w:divBdr>
            <w:top w:val="none" w:sz="0" w:space="0" w:color="auto"/>
            <w:left w:val="none" w:sz="0" w:space="0" w:color="auto"/>
            <w:bottom w:val="none" w:sz="0" w:space="0" w:color="auto"/>
            <w:right w:val="none" w:sz="0" w:space="0" w:color="auto"/>
          </w:divBdr>
        </w:div>
        <w:div w:id="816074807">
          <w:marLeft w:val="480"/>
          <w:marRight w:val="0"/>
          <w:marTop w:val="0"/>
          <w:marBottom w:val="0"/>
          <w:divBdr>
            <w:top w:val="none" w:sz="0" w:space="0" w:color="auto"/>
            <w:left w:val="none" w:sz="0" w:space="0" w:color="auto"/>
            <w:bottom w:val="none" w:sz="0" w:space="0" w:color="auto"/>
            <w:right w:val="none" w:sz="0" w:space="0" w:color="auto"/>
          </w:divBdr>
        </w:div>
        <w:div w:id="816265128">
          <w:marLeft w:val="480"/>
          <w:marRight w:val="0"/>
          <w:marTop w:val="0"/>
          <w:marBottom w:val="0"/>
          <w:divBdr>
            <w:top w:val="none" w:sz="0" w:space="0" w:color="auto"/>
            <w:left w:val="none" w:sz="0" w:space="0" w:color="auto"/>
            <w:bottom w:val="none" w:sz="0" w:space="0" w:color="auto"/>
            <w:right w:val="none" w:sz="0" w:space="0" w:color="auto"/>
          </w:divBdr>
        </w:div>
        <w:div w:id="885796378">
          <w:marLeft w:val="480"/>
          <w:marRight w:val="0"/>
          <w:marTop w:val="0"/>
          <w:marBottom w:val="0"/>
          <w:divBdr>
            <w:top w:val="none" w:sz="0" w:space="0" w:color="auto"/>
            <w:left w:val="none" w:sz="0" w:space="0" w:color="auto"/>
            <w:bottom w:val="none" w:sz="0" w:space="0" w:color="auto"/>
            <w:right w:val="none" w:sz="0" w:space="0" w:color="auto"/>
          </w:divBdr>
        </w:div>
        <w:div w:id="887029823">
          <w:marLeft w:val="480"/>
          <w:marRight w:val="0"/>
          <w:marTop w:val="0"/>
          <w:marBottom w:val="0"/>
          <w:divBdr>
            <w:top w:val="none" w:sz="0" w:space="0" w:color="auto"/>
            <w:left w:val="none" w:sz="0" w:space="0" w:color="auto"/>
            <w:bottom w:val="none" w:sz="0" w:space="0" w:color="auto"/>
            <w:right w:val="none" w:sz="0" w:space="0" w:color="auto"/>
          </w:divBdr>
        </w:div>
        <w:div w:id="904992690">
          <w:marLeft w:val="480"/>
          <w:marRight w:val="0"/>
          <w:marTop w:val="0"/>
          <w:marBottom w:val="0"/>
          <w:divBdr>
            <w:top w:val="none" w:sz="0" w:space="0" w:color="auto"/>
            <w:left w:val="none" w:sz="0" w:space="0" w:color="auto"/>
            <w:bottom w:val="none" w:sz="0" w:space="0" w:color="auto"/>
            <w:right w:val="none" w:sz="0" w:space="0" w:color="auto"/>
          </w:divBdr>
        </w:div>
        <w:div w:id="934749355">
          <w:marLeft w:val="480"/>
          <w:marRight w:val="0"/>
          <w:marTop w:val="0"/>
          <w:marBottom w:val="0"/>
          <w:divBdr>
            <w:top w:val="none" w:sz="0" w:space="0" w:color="auto"/>
            <w:left w:val="none" w:sz="0" w:space="0" w:color="auto"/>
            <w:bottom w:val="none" w:sz="0" w:space="0" w:color="auto"/>
            <w:right w:val="none" w:sz="0" w:space="0" w:color="auto"/>
          </w:divBdr>
        </w:div>
        <w:div w:id="935208236">
          <w:marLeft w:val="480"/>
          <w:marRight w:val="0"/>
          <w:marTop w:val="0"/>
          <w:marBottom w:val="0"/>
          <w:divBdr>
            <w:top w:val="none" w:sz="0" w:space="0" w:color="auto"/>
            <w:left w:val="none" w:sz="0" w:space="0" w:color="auto"/>
            <w:bottom w:val="none" w:sz="0" w:space="0" w:color="auto"/>
            <w:right w:val="none" w:sz="0" w:space="0" w:color="auto"/>
          </w:divBdr>
        </w:div>
        <w:div w:id="939069244">
          <w:marLeft w:val="480"/>
          <w:marRight w:val="0"/>
          <w:marTop w:val="0"/>
          <w:marBottom w:val="0"/>
          <w:divBdr>
            <w:top w:val="none" w:sz="0" w:space="0" w:color="auto"/>
            <w:left w:val="none" w:sz="0" w:space="0" w:color="auto"/>
            <w:bottom w:val="none" w:sz="0" w:space="0" w:color="auto"/>
            <w:right w:val="none" w:sz="0" w:space="0" w:color="auto"/>
          </w:divBdr>
        </w:div>
        <w:div w:id="1237738338">
          <w:marLeft w:val="480"/>
          <w:marRight w:val="0"/>
          <w:marTop w:val="0"/>
          <w:marBottom w:val="0"/>
          <w:divBdr>
            <w:top w:val="none" w:sz="0" w:space="0" w:color="auto"/>
            <w:left w:val="none" w:sz="0" w:space="0" w:color="auto"/>
            <w:bottom w:val="none" w:sz="0" w:space="0" w:color="auto"/>
            <w:right w:val="none" w:sz="0" w:space="0" w:color="auto"/>
          </w:divBdr>
        </w:div>
        <w:div w:id="1246958134">
          <w:marLeft w:val="480"/>
          <w:marRight w:val="0"/>
          <w:marTop w:val="0"/>
          <w:marBottom w:val="0"/>
          <w:divBdr>
            <w:top w:val="none" w:sz="0" w:space="0" w:color="auto"/>
            <w:left w:val="none" w:sz="0" w:space="0" w:color="auto"/>
            <w:bottom w:val="none" w:sz="0" w:space="0" w:color="auto"/>
            <w:right w:val="none" w:sz="0" w:space="0" w:color="auto"/>
          </w:divBdr>
        </w:div>
        <w:div w:id="1319269191">
          <w:marLeft w:val="480"/>
          <w:marRight w:val="0"/>
          <w:marTop w:val="0"/>
          <w:marBottom w:val="0"/>
          <w:divBdr>
            <w:top w:val="none" w:sz="0" w:space="0" w:color="auto"/>
            <w:left w:val="none" w:sz="0" w:space="0" w:color="auto"/>
            <w:bottom w:val="none" w:sz="0" w:space="0" w:color="auto"/>
            <w:right w:val="none" w:sz="0" w:space="0" w:color="auto"/>
          </w:divBdr>
        </w:div>
        <w:div w:id="1333754753">
          <w:marLeft w:val="480"/>
          <w:marRight w:val="0"/>
          <w:marTop w:val="0"/>
          <w:marBottom w:val="0"/>
          <w:divBdr>
            <w:top w:val="none" w:sz="0" w:space="0" w:color="auto"/>
            <w:left w:val="none" w:sz="0" w:space="0" w:color="auto"/>
            <w:bottom w:val="none" w:sz="0" w:space="0" w:color="auto"/>
            <w:right w:val="none" w:sz="0" w:space="0" w:color="auto"/>
          </w:divBdr>
        </w:div>
        <w:div w:id="1343818437">
          <w:marLeft w:val="480"/>
          <w:marRight w:val="0"/>
          <w:marTop w:val="0"/>
          <w:marBottom w:val="0"/>
          <w:divBdr>
            <w:top w:val="none" w:sz="0" w:space="0" w:color="auto"/>
            <w:left w:val="none" w:sz="0" w:space="0" w:color="auto"/>
            <w:bottom w:val="none" w:sz="0" w:space="0" w:color="auto"/>
            <w:right w:val="none" w:sz="0" w:space="0" w:color="auto"/>
          </w:divBdr>
        </w:div>
        <w:div w:id="1355838838">
          <w:marLeft w:val="480"/>
          <w:marRight w:val="0"/>
          <w:marTop w:val="0"/>
          <w:marBottom w:val="0"/>
          <w:divBdr>
            <w:top w:val="none" w:sz="0" w:space="0" w:color="auto"/>
            <w:left w:val="none" w:sz="0" w:space="0" w:color="auto"/>
            <w:bottom w:val="none" w:sz="0" w:space="0" w:color="auto"/>
            <w:right w:val="none" w:sz="0" w:space="0" w:color="auto"/>
          </w:divBdr>
        </w:div>
        <w:div w:id="1385248946">
          <w:marLeft w:val="480"/>
          <w:marRight w:val="0"/>
          <w:marTop w:val="0"/>
          <w:marBottom w:val="0"/>
          <w:divBdr>
            <w:top w:val="none" w:sz="0" w:space="0" w:color="auto"/>
            <w:left w:val="none" w:sz="0" w:space="0" w:color="auto"/>
            <w:bottom w:val="none" w:sz="0" w:space="0" w:color="auto"/>
            <w:right w:val="none" w:sz="0" w:space="0" w:color="auto"/>
          </w:divBdr>
        </w:div>
        <w:div w:id="1409227288">
          <w:marLeft w:val="480"/>
          <w:marRight w:val="0"/>
          <w:marTop w:val="0"/>
          <w:marBottom w:val="0"/>
          <w:divBdr>
            <w:top w:val="none" w:sz="0" w:space="0" w:color="auto"/>
            <w:left w:val="none" w:sz="0" w:space="0" w:color="auto"/>
            <w:bottom w:val="none" w:sz="0" w:space="0" w:color="auto"/>
            <w:right w:val="none" w:sz="0" w:space="0" w:color="auto"/>
          </w:divBdr>
        </w:div>
        <w:div w:id="1419402961">
          <w:marLeft w:val="480"/>
          <w:marRight w:val="0"/>
          <w:marTop w:val="0"/>
          <w:marBottom w:val="0"/>
          <w:divBdr>
            <w:top w:val="none" w:sz="0" w:space="0" w:color="auto"/>
            <w:left w:val="none" w:sz="0" w:space="0" w:color="auto"/>
            <w:bottom w:val="none" w:sz="0" w:space="0" w:color="auto"/>
            <w:right w:val="none" w:sz="0" w:space="0" w:color="auto"/>
          </w:divBdr>
        </w:div>
        <w:div w:id="1458179470">
          <w:marLeft w:val="480"/>
          <w:marRight w:val="0"/>
          <w:marTop w:val="0"/>
          <w:marBottom w:val="0"/>
          <w:divBdr>
            <w:top w:val="none" w:sz="0" w:space="0" w:color="auto"/>
            <w:left w:val="none" w:sz="0" w:space="0" w:color="auto"/>
            <w:bottom w:val="none" w:sz="0" w:space="0" w:color="auto"/>
            <w:right w:val="none" w:sz="0" w:space="0" w:color="auto"/>
          </w:divBdr>
        </w:div>
        <w:div w:id="1459840993">
          <w:marLeft w:val="480"/>
          <w:marRight w:val="0"/>
          <w:marTop w:val="0"/>
          <w:marBottom w:val="0"/>
          <w:divBdr>
            <w:top w:val="none" w:sz="0" w:space="0" w:color="auto"/>
            <w:left w:val="none" w:sz="0" w:space="0" w:color="auto"/>
            <w:bottom w:val="none" w:sz="0" w:space="0" w:color="auto"/>
            <w:right w:val="none" w:sz="0" w:space="0" w:color="auto"/>
          </w:divBdr>
        </w:div>
        <w:div w:id="1558471559">
          <w:marLeft w:val="480"/>
          <w:marRight w:val="0"/>
          <w:marTop w:val="0"/>
          <w:marBottom w:val="0"/>
          <w:divBdr>
            <w:top w:val="none" w:sz="0" w:space="0" w:color="auto"/>
            <w:left w:val="none" w:sz="0" w:space="0" w:color="auto"/>
            <w:bottom w:val="none" w:sz="0" w:space="0" w:color="auto"/>
            <w:right w:val="none" w:sz="0" w:space="0" w:color="auto"/>
          </w:divBdr>
        </w:div>
        <w:div w:id="1569921727">
          <w:marLeft w:val="480"/>
          <w:marRight w:val="0"/>
          <w:marTop w:val="0"/>
          <w:marBottom w:val="0"/>
          <w:divBdr>
            <w:top w:val="none" w:sz="0" w:space="0" w:color="auto"/>
            <w:left w:val="none" w:sz="0" w:space="0" w:color="auto"/>
            <w:bottom w:val="none" w:sz="0" w:space="0" w:color="auto"/>
            <w:right w:val="none" w:sz="0" w:space="0" w:color="auto"/>
          </w:divBdr>
        </w:div>
        <w:div w:id="1589270545">
          <w:marLeft w:val="480"/>
          <w:marRight w:val="0"/>
          <w:marTop w:val="0"/>
          <w:marBottom w:val="0"/>
          <w:divBdr>
            <w:top w:val="none" w:sz="0" w:space="0" w:color="auto"/>
            <w:left w:val="none" w:sz="0" w:space="0" w:color="auto"/>
            <w:bottom w:val="none" w:sz="0" w:space="0" w:color="auto"/>
            <w:right w:val="none" w:sz="0" w:space="0" w:color="auto"/>
          </w:divBdr>
        </w:div>
        <w:div w:id="1610819642">
          <w:marLeft w:val="480"/>
          <w:marRight w:val="0"/>
          <w:marTop w:val="0"/>
          <w:marBottom w:val="0"/>
          <w:divBdr>
            <w:top w:val="none" w:sz="0" w:space="0" w:color="auto"/>
            <w:left w:val="none" w:sz="0" w:space="0" w:color="auto"/>
            <w:bottom w:val="none" w:sz="0" w:space="0" w:color="auto"/>
            <w:right w:val="none" w:sz="0" w:space="0" w:color="auto"/>
          </w:divBdr>
        </w:div>
        <w:div w:id="1611820635">
          <w:marLeft w:val="480"/>
          <w:marRight w:val="0"/>
          <w:marTop w:val="0"/>
          <w:marBottom w:val="0"/>
          <w:divBdr>
            <w:top w:val="none" w:sz="0" w:space="0" w:color="auto"/>
            <w:left w:val="none" w:sz="0" w:space="0" w:color="auto"/>
            <w:bottom w:val="none" w:sz="0" w:space="0" w:color="auto"/>
            <w:right w:val="none" w:sz="0" w:space="0" w:color="auto"/>
          </w:divBdr>
        </w:div>
        <w:div w:id="1632633584">
          <w:marLeft w:val="480"/>
          <w:marRight w:val="0"/>
          <w:marTop w:val="0"/>
          <w:marBottom w:val="0"/>
          <w:divBdr>
            <w:top w:val="none" w:sz="0" w:space="0" w:color="auto"/>
            <w:left w:val="none" w:sz="0" w:space="0" w:color="auto"/>
            <w:bottom w:val="none" w:sz="0" w:space="0" w:color="auto"/>
            <w:right w:val="none" w:sz="0" w:space="0" w:color="auto"/>
          </w:divBdr>
        </w:div>
        <w:div w:id="1666282259">
          <w:marLeft w:val="480"/>
          <w:marRight w:val="0"/>
          <w:marTop w:val="0"/>
          <w:marBottom w:val="0"/>
          <w:divBdr>
            <w:top w:val="none" w:sz="0" w:space="0" w:color="auto"/>
            <w:left w:val="none" w:sz="0" w:space="0" w:color="auto"/>
            <w:bottom w:val="none" w:sz="0" w:space="0" w:color="auto"/>
            <w:right w:val="none" w:sz="0" w:space="0" w:color="auto"/>
          </w:divBdr>
        </w:div>
        <w:div w:id="1667591796">
          <w:marLeft w:val="480"/>
          <w:marRight w:val="0"/>
          <w:marTop w:val="0"/>
          <w:marBottom w:val="0"/>
          <w:divBdr>
            <w:top w:val="none" w:sz="0" w:space="0" w:color="auto"/>
            <w:left w:val="none" w:sz="0" w:space="0" w:color="auto"/>
            <w:bottom w:val="none" w:sz="0" w:space="0" w:color="auto"/>
            <w:right w:val="none" w:sz="0" w:space="0" w:color="auto"/>
          </w:divBdr>
        </w:div>
        <w:div w:id="1668630609">
          <w:marLeft w:val="480"/>
          <w:marRight w:val="0"/>
          <w:marTop w:val="0"/>
          <w:marBottom w:val="0"/>
          <w:divBdr>
            <w:top w:val="none" w:sz="0" w:space="0" w:color="auto"/>
            <w:left w:val="none" w:sz="0" w:space="0" w:color="auto"/>
            <w:bottom w:val="none" w:sz="0" w:space="0" w:color="auto"/>
            <w:right w:val="none" w:sz="0" w:space="0" w:color="auto"/>
          </w:divBdr>
        </w:div>
        <w:div w:id="1670064133">
          <w:marLeft w:val="480"/>
          <w:marRight w:val="0"/>
          <w:marTop w:val="0"/>
          <w:marBottom w:val="0"/>
          <w:divBdr>
            <w:top w:val="none" w:sz="0" w:space="0" w:color="auto"/>
            <w:left w:val="none" w:sz="0" w:space="0" w:color="auto"/>
            <w:bottom w:val="none" w:sz="0" w:space="0" w:color="auto"/>
            <w:right w:val="none" w:sz="0" w:space="0" w:color="auto"/>
          </w:divBdr>
        </w:div>
        <w:div w:id="1696884866">
          <w:marLeft w:val="480"/>
          <w:marRight w:val="0"/>
          <w:marTop w:val="0"/>
          <w:marBottom w:val="0"/>
          <w:divBdr>
            <w:top w:val="none" w:sz="0" w:space="0" w:color="auto"/>
            <w:left w:val="none" w:sz="0" w:space="0" w:color="auto"/>
            <w:bottom w:val="none" w:sz="0" w:space="0" w:color="auto"/>
            <w:right w:val="none" w:sz="0" w:space="0" w:color="auto"/>
          </w:divBdr>
        </w:div>
        <w:div w:id="1718822181">
          <w:marLeft w:val="480"/>
          <w:marRight w:val="0"/>
          <w:marTop w:val="0"/>
          <w:marBottom w:val="0"/>
          <w:divBdr>
            <w:top w:val="none" w:sz="0" w:space="0" w:color="auto"/>
            <w:left w:val="none" w:sz="0" w:space="0" w:color="auto"/>
            <w:bottom w:val="none" w:sz="0" w:space="0" w:color="auto"/>
            <w:right w:val="none" w:sz="0" w:space="0" w:color="auto"/>
          </w:divBdr>
        </w:div>
        <w:div w:id="1722361581">
          <w:marLeft w:val="480"/>
          <w:marRight w:val="0"/>
          <w:marTop w:val="0"/>
          <w:marBottom w:val="0"/>
          <w:divBdr>
            <w:top w:val="none" w:sz="0" w:space="0" w:color="auto"/>
            <w:left w:val="none" w:sz="0" w:space="0" w:color="auto"/>
            <w:bottom w:val="none" w:sz="0" w:space="0" w:color="auto"/>
            <w:right w:val="none" w:sz="0" w:space="0" w:color="auto"/>
          </w:divBdr>
        </w:div>
        <w:div w:id="1742101495">
          <w:marLeft w:val="480"/>
          <w:marRight w:val="0"/>
          <w:marTop w:val="0"/>
          <w:marBottom w:val="0"/>
          <w:divBdr>
            <w:top w:val="none" w:sz="0" w:space="0" w:color="auto"/>
            <w:left w:val="none" w:sz="0" w:space="0" w:color="auto"/>
            <w:bottom w:val="none" w:sz="0" w:space="0" w:color="auto"/>
            <w:right w:val="none" w:sz="0" w:space="0" w:color="auto"/>
          </w:divBdr>
        </w:div>
        <w:div w:id="1780951600">
          <w:marLeft w:val="480"/>
          <w:marRight w:val="0"/>
          <w:marTop w:val="0"/>
          <w:marBottom w:val="0"/>
          <w:divBdr>
            <w:top w:val="none" w:sz="0" w:space="0" w:color="auto"/>
            <w:left w:val="none" w:sz="0" w:space="0" w:color="auto"/>
            <w:bottom w:val="none" w:sz="0" w:space="0" w:color="auto"/>
            <w:right w:val="none" w:sz="0" w:space="0" w:color="auto"/>
          </w:divBdr>
        </w:div>
        <w:div w:id="1793401990">
          <w:marLeft w:val="480"/>
          <w:marRight w:val="0"/>
          <w:marTop w:val="0"/>
          <w:marBottom w:val="0"/>
          <w:divBdr>
            <w:top w:val="none" w:sz="0" w:space="0" w:color="auto"/>
            <w:left w:val="none" w:sz="0" w:space="0" w:color="auto"/>
            <w:bottom w:val="none" w:sz="0" w:space="0" w:color="auto"/>
            <w:right w:val="none" w:sz="0" w:space="0" w:color="auto"/>
          </w:divBdr>
        </w:div>
        <w:div w:id="1894923619">
          <w:marLeft w:val="480"/>
          <w:marRight w:val="0"/>
          <w:marTop w:val="0"/>
          <w:marBottom w:val="0"/>
          <w:divBdr>
            <w:top w:val="none" w:sz="0" w:space="0" w:color="auto"/>
            <w:left w:val="none" w:sz="0" w:space="0" w:color="auto"/>
            <w:bottom w:val="none" w:sz="0" w:space="0" w:color="auto"/>
            <w:right w:val="none" w:sz="0" w:space="0" w:color="auto"/>
          </w:divBdr>
        </w:div>
        <w:div w:id="1933396826">
          <w:marLeft w:val="480"/>
          <w:marRight w:val="0"/>
          <w:marTop w:val="0"/>
          <w:marBottom w:val="0"/>
          <w:divBdr>
            <w:top w:val="none" w:sz="0" w:space="0" w:color="auto"/>
            <w:left w:val="none" w:sz="0" w:space="0" w:color="auto"/>
            <w:bottom w:val="none" w:sz="0" w:space="0" w:color="auto"/>
            <w:right w:val="none" w:sz="0" w:space="0" w:color="auto"/>
          </w:divBdr>
        </w:div>
        <w:div w:id="1944797582">
          <w:marLeft w:val="480"/>
          <w:marRight w:val="0"/>
          <w:marTop w:val="0"/>
          <w:marBottom w:val="0"/>
          <w:divBdr>
            <w:top w:val="none" w:sz="0" w:space="0" w:color="auto"/>
            <w:left w:val="none" w:sz="0" w:space="0" w:color="auto"/>
            <w:bottom w:val="none" w:sz="0" w:space="0" w:color="auto"/>
            <w:right w:val="none" w:sz="0" w:space="0" w:color="auto"/>
          </w:divBdr>
        </w:div>
        <w:div w:id="1972900539">
          <w:marLeft w:val="480"/>
          <w:marRight w:val="0"/>
          <w:marTop w:val="0"/>
          <w:marBottom w:val="0"/>
          <w:divBdr>
            <w:top w:val="none" w:sz="0" w:space="0" w:color="auto"/>
            <w:left w:val="none" w:sz="0" w:space="0" w:color="auto"/>
            <w:bottom w:val="none" w:sz="0" w:space="0" w:color="auto"/>
            <w:right w:val="none" w:sz="0" w:space="0" w:color="auto"/>
          </w:divBdr>
        </w:div>
        <w:div w:id="1985355405">
          <w:marLeft w:val="480"/>
          <w:marRight w:val="0"/>
          <w:marTop w:val="0"/>
          <w:marBottom w:val="0"/>
          <w:divBdr>
            <w:top w:val="none" w:sz="0" w:space="0" w:color="auto"/>
            <w:left w:val="none" w:sz="0" w:space="0" w:color="auto"/>
            <w:bottom w:val="none" w:sz="0" w:space="0" w:color="auto"/>
            <w:right w:val="none" w:sz="0" w:space="0" w:color="auto"/>
          </w:divBdr>
        </w:div>
        <w:div w:id="2098482353">
          <w:marLeft w:val="480"/>
          <w:marRight w:val="0"/>
          <w:marTop w:val="0"/>
          <w:marBottom w:val="0"/>
          <w:divBdr>
            <w:top w:val="none" w:sz="0" w:space="0" w:color="auto"/>
            <w:left w:val="none" w:sz="0" w:space="0" w:color="auto"/>
            <w:bottom w:val="none" w:sz="0" w:space="0" w:color="auto"/>
            <w:right w:val="none" w:sz="0" w:space="0" w:color="auto"/>
          </w:divBdr>
        </w:div>
      </w:divsChild>
    </w:div>
    <w:div w:id="449394721">
      <w:marLeft w:val="0"/>
      <w:marRight w:val="0"/>
      <w:marTop w:val="0"/>
      <w:marBottom w:val="0"/>
      <w:divBdr>
        <w:top w:val="none" w:sz="0" w:space="0" w:color="auto"/>
        <w:left w:val="none" w:sz="0" w:space="0" w:color="auto"/>
        <w:bottom w:val="none" w:sz="0" w:space="0" w:color="auto"/>
        <w:right w:val="none" w:sz="0" w:space="0" w:color="auto"/>
      </w:divBdr>
    </w:div>
    <w:div w:id="449476278">
      <w:marLeft w:val="0"/>
      <w:marRight w:val="0"/>
      <w:marTop w:val="0"/>
      <w:marBottom w:val="0"/>
      <w:divBdr>
        <w:top w:val="none" w:sz="0" w:space="0" w:color="auto"/>
        <w:left w:val="none" w:sz="0" w:space="0" w:color="auto"/>
        <w:bottom w:val="none" w:sz="0" w:space="0" w:color="auto"/>
        <w:right w:val="none" w:sz="0" w:space="0" w:color="auto"/>
      </w:divBdr>
    </w:div>
    <w:div w:id="449518115">
      <w:marLeft w:val="0"/>
      <w:marRight w:val="0"/>
      <w:marTop w:val="0"/>
      <w:marBottom w:val="0"/>
      <w:divBdr>
        <w:top w:val="none" w:sz="0" w:space="0" w:color="auto"/>
        <w:left w:val="none" w:sz="0" w:space="0" w:color="auto"/>
        <w:bottom w:val="none" w:sz="0" w:space="0" w:color="auto"/>
        <w:right w:val="none" w:sz="0" w:space="0" w:color="auto"/>
      </w:divBdr>
    </w:div>
    <w:div w:id="449671770">
      <w:marLeft w:val="480"/>
      <w:marRight w:val="0"/>
      <w:marTop w:val="0"/>
      <w:marBottom w:val="0"/>
      <w:divBdr>
        <w:top w:val="none" w:sz="0" w:space="0" w:color="auto"/>
        <w:left w:val="none" w:sz="0" w:space="0" w:color="auto"/>
        <w:bottom w:val="none" w:sz="0" w:space="0" w:color="auto"/>
        <w:right w:val="none" w:sz="0" w:space="0" w:color="auto"/>
      </w:divBdr>
    </w:div>
    <w:div w:id="449738598">
      <w:marLeft w:val="0"/>
      <w:marRight w:val="0"/>
      <w:marTop w:val="0"/>
      <w:marBottom w:val="0"/>
      <w:divBdr>
        <w:top w:val="none" w:sz="0" w:space="0" w:color="auto"/>
        <w:left w:val="none" w:sz="0" w:space="0" w:color="auto"/>
        <w:bottom w:val="none" w:sz="0" w:space="0" w:color="auto"/>
        <w:right w:val="none" w:sz="0" w:space="0" w:color="auto"/>
      </w:divBdr>
    </w:div>
    <w:div w:id="449789294">
      <w:bodyDiv w:val="1"/>
      <w:marLeft w:val="0"/>
      <w:marRight w:val="0"/>
      <w:marTop w:val="0"/>
      <w:marBottom w:val="0"/>
      <w:divBdr>
        <w:top w:val="none" w:sz="0" w:space="0" w:color="auto"/>
        <w:left w:val="none" w:sz="0" w:space="0" w:color="auto"/>
        <w:bottom w:val="none" w:sz="0" w:space="0" w:color="auto"/>
        <w:right w:val="none" w:sz="0" w:space="0" w:color="auto"/>
      </w:divBdr>
    </w:div>
    <w:div w:id="449975165">
      <w:marLeft w:val="480"/>
      <w:marRight w:val="0"/>
      <w:marTop w:val="0"/>
      <w:marBottom w:val="0"/>
      <w:divBdr>
        <w:top w:val="none" w:sz="0" w:space="0" w:color="auto"/>
        <w:left w:val="none" w:sz="0" w:space="0" w:color="auto"/>
        <w:bottom w:val="none" w:sz="0" w:space="0" w:color="auto"/>
        <w:right w:val="none" w:sz="0" w:space="0" w:color="auto"/>
      </w:divBdr>
    </w:div>
    <w:div w:id="449981845">
      <w:bodyDiv w:val="1"/>
      <w:marLeft w:val="0"/>
      <w:marRight w:val="0"/>
      <w:marTop w:val="0"/>
      <w:marBottom w:val="0"/>
      <w:divBdr>
        <w:top w:val="none" w:sz="0" w:space="0" w:color="auto"/>
        <w:left w:val="none" w:sz="0" w:space="0" w:color="auto"/>
        <w:bottom w:val="none" w:sz="0" w:space="0" w:color="auto"/>
        <w:right w:val="none" w:sz="0" w:space="0" w:color="auto"/>
      </w:divBdr>
    </w:div>
    <w:div w:id="450244195">
      <w:marLeft w:val="0"/>
      <w:marRight w:val="0"/>
      <w:marTop w:val="0"/>
      <w:marBottom w:val="0"/>
      <w:divBdr>
        <w:top w:val="none" w:sz="0" w:space="0" w:color="auto"/>
        <w:left w:val="none" w:sz="0" w:space="0" w:color="auto"/>
        <w:bottom w:val="none" w:sz="0" w:space="0" w:color="auto"/>
        <w:right w:val="none" w:sz="0" w:space="0" w:color="auto"/>
      </w:divBdr>
    </w:div>
    <w:div w:id="450248064">
      <w:bodyDiv w:val="1"/>
      <w:marLeft w:val="0"/>
      <w:marRight w:val="0"/>
      <w:marTop w:val="0"/>
      <w:marBottom w:val="0"/>
      <w:divBdr>
        <w:top w:val="none" w:sz="0" w:space="0" w:color="auto"/>
        <w:left w:val="none" w:sz="0" w:space="0" w:color="auto"/>
        <w:bottom w:val="none" w:sz="0" w:space="0" w:color="auto"/>
        <w:right w:val="none" w:sz="0" w:space="0" w:color="auto"/>
      </w:divBdr>
      <w:divsChild>
        <w:div w:id="6753883">
          <w:marLeft w:val="480"/>
          <w:marRight w:val="0"/>
          <w:marTop w:val="0"/>
          <w:marBottom w:val="0"/>
          <w:divBdr>
            <w:top w:val="none" w:sz="0" w:space="0" w:color="auto"/>
            <w:left w:val="none" w:sz="0" w:space="0" w:color="auto"/>
            <w:bottom w:val="none" w:sz="0" w:space="0" w:color="auto"/>
            <w:right w:val="none" w:sz="0" w:space="0" w:color="auto"/>
          </w:divBdr>
        </w:div>
        <w:div w:id="11274150">
          <w:marLeft w:val="480"/>
          <w:marRight w:val="0"/>
          <w:marTop w:val="0"/>
          <w:marBottom w:val="0"/>
          <w:divBdr>
            <w:top w:val="none" w:sz="0" w:space="0" w:color="auto"/>
            <w:left w:val="none" w:sz="0" w:space="0" w:color="auto"/>
            <w:bottom w:val="none" w:sz="0" w:space="0" w:color="auto"/>
            <w:right w:val="none" w:sz="0" w:space="0" w:color="auto"/>
          </w:divBdr>
        </w:div>
        <w:div w:id="132646962">
          <w:marLeft w:val="480"/>
          <w:marRight w:val="0"/>
          <w:marTop w:val="0"/>
          <w:marBottom w:val="0"/>
          <w:divBdr>
            <w:top w:val="none" w:sz="0" w:space="0" w:color="auto"/>
            <w:left w:val="none" w:sz="0" w:space="0" w:color="auto"/>
            <w:bottom w:val="none" w:sz="0" w:space="0" w:color="auto"/>
            <w:right w:val="none" w:sz="0" w:space="0" w:color="auto"/>
          </w:divBdr>
        </w:div>
        <w:div w:id="213276854">
          <w:marLeft w:val="480"/>
          <w:marRight w:val="0"/>
          <w:marTop w:val="0"/>
          <w:marBottom w:val="0"/>
          <w:divBdr>
            <w:top w:val="none" w:sz="0" w:space="0" w:color="auto"/>
            <w:left w:val="none" w:sz="0" w:space="0" w:color="auto"/>
            <w:bottom w:val="none" w:sz="0" w:space="0" w:color="auto"/>
            <w:right w:val="none" w:sz="0" w:space="0" w:color="auto"/>
          </w:divBdr>
        </w:div>
        <w:div w:id="220601481">
          <w:marLeft w:val="480"/>
          <w:marRight w:val="0"/>
          <w:marTop w:val="0"/>
          <w:marBottom w:val="0"/>
          <w:divBdr>
            <w:top w:val="none" w:sz="0" w:space="0" w:color="auto"/>
            <w:left w:val="none" w:sz="0" w:space="0" w:color="auto"/>
            <w:bottom w:val="none" w:sz="0" w:space="0" w:color="auto"/>
            <w:right w:val="none" w:sz="0" w:space="0" w:color="auto"/>
          </w:divBdr>
        </w:div>
        <w:div w:id="260721724">
          <w:marLeft w:val="480"/>
          <w:marRight w:val="0"/>
          <w:marTop w:val="0"/>
          <w:marBottom w:val="0"/>
          <w:divBdr>
            <w:top w:val="none" w:sz="0" w:space="0" w:color="auto"/>
            <w:left w:val="none" w:sz="0" w:space="0" w:color="auto"/>
            <w:bottom w:val="none" w:sz="0" w:space="0" w:color="auto"/>
            <w:right w:val="none" w:sz="0" w:space="0" w:color="auto"/>
          </w:divBdr>
        </w:div>
        <w:div w:id="261500747">
          <w:marLeft w:val="480"/>
          <w:marRight w:val="0"/>
          <w:marTop w:val="0"/>
          <w:marBottom w:val="0"/>
          <w:divBdr>
            <w:top w:val="none" w:sz="0" w:space="0" w:color="auto"/>
            <w:left w:val="none" w:sz="0" w:space="0" w:color="auto"/>
            <w:bottom w:val="none" w:sz="0" w:space="0" w:color="auto"/>
            <w:right w:val="none" w:sz="0" w:space="0" w:color="auto"/>
          </w:divBdr>
        </w:div>
        <w:div w:id="275674647">
          <w:marLeft w:val="480"/>
          <w:marRight w:val="0"/>
          <w:marTop w:val="0"/>
          <w:marBottom w:val="0"/>
          <w:divBdr>
            <w:top w:val="none" w:sz="0" w:space="0" w:color="auto"/>
            <w:left w:val="none" w:sz="0" w:space="0" w:color="auto"/>
            <w:bottom w:val="none" w:sz="0" w:space="0" w:color="auto"/>
            <w:right w:val="none" w:sz="0" w:space="0" w:color="auto"/>
          </w:divBdr>
        </w:div>
        <w:div w:id="378748052">
          <w:marLeft w:val="480"/>
          <w:marRight w:val="0"/>
          <w:marTop w:val="0"/>
          <w:marBottom w:val="0"/>
          <w:divBdr>
            <w:top w:val="none" w:sz="0" w:space="0" w:color="auto"/>
            <w:left w:val="none" w:sz="0" w:space="0" w:color="auto"/>
            <w:bottom w:val="none" w:sz="0" w:space="0" w:color="auto"/>
            <w:right w:val="none" w:sz="0" w:space="0" w:color="auto"/>
          </w:divBdr>
        </w:div>
        <w:div w:id="473062584">
          <w:marLeft w:val="480"/>
          <w:marRight w:val="0"/>
          <w:marTop w:val="0"/>
          <w:marBottom w:val="0"/>
          <w:divBdr>
            <w:top w:val="none" w:sz="0" w:space="0" w:color="auto"/>
            <w:left w:val="none" w:sz="0" w:space="0" w:color="auto"/>
            <w:bottom w:val="none" w:sz="0" w:space="0" w:color="auto"/>
            <w:right w:val="none" w:sz="0" w:space="0" w:color="auto"/>
          </w:divBdr>
        </w:div>
        <w:div w:id="543951636">
          <w:marLeft w:val="480"/>
          <w:marRight w:val="0"/>
          <w:marTop w:val="0"/>
          <w:marBottom w:val="0"/>
          <w:divBdr>
            <w:top w:val="none" w:sz="0" w:space="0" w:color="auto"/>
            <w:left w:val="none" w:sz="0" w:space="0" w:color="auto"/>
            <w:bottom w:val="none" w:sz="0" w:space="0" w:color="auto"/>
            <w:right w:val="none" w:sz="0" w:space="0" w:color="auto"/>
          </w:divBdr>
        </w:div>
        <w:div w:id="557790231">
          <w:marLeft w:val="480"/>
          <w:marRight w:val="0"/>
          <w:marTop w:val="0"/>
          <w:marBottom w:val="0"/>
          <w:divBdr>
            <w:top w:val="none" w:sz="0" w:space="0" w:color="auto"/>
            <w:left w:val="none" w:sz="0" w:space="0" w:color="auto"/>
            <w:bottom w:val="none" w:sz="0" w:space="0" w:color="auto"/>
            <w:right w:val="none" w:sz="0" w:space="0" w:color="auto"/>
          </w:divBdr>
        </w:div>
        <w:div w:id="583151980">
          <w:marLeft w:val="480"/>
          <w:marRight w:val="0"/>
          <w:marTop w:val="0"/>
          <w:marBottom w:val="0"/>
          <w:divBdr>
            <w:top w:val="none" w:sz="0" w:space="0" w:color="auto"/>
            <w:left w:val="none" w:sz="0" w:space="0" w:color="auto"/>
            <w:bottom w:val="none" w:sz="0" w:space="0" w:color="auto"/>
            <w:right w:val="none" w:sz="0" w:space="0" w:color="auto"/>
          </w:divBdr>
        </w:div>
        <w:div w:id="615674911">
          <w:marLeft w:val="480"/>
          <w:marRight w:val="0"/>
          <w:marTop w:val="0"/>
          <w:marBottom w:val="0"/>
          <w:divBdr>
            <w:top w:val="none" w:sz="0" w:space="0" w:color="auto"/>
            <w:left w:val="none" w:sz="0" w:space="0" w:color="auto"/>
            <w:bottom w:val="none" w:sz="0" w:space="0" w:color="auto"/>
            <w:right w:val="none" w:sz="0" w:space="0" w:color="auto"/>
          </w:divBdr>
        </w:div>
        <w:div w:id="633371625">
          <w:marLeft w:val="480"/>
          <w:marRight w:val="0"/>
          <w:marTop w:val="0"/>
          <w:marBottom w:val="0"/>
          <w:divBdr>
            <w:top w:val="none" w:sz="0" w:space="0" w:color="auto"/>
            <w:left w:val="none" w:sz="0" w:space="0" w:color="auto"/>
            <w:bottom w:val="none" w:sz="0" w:space="0" w:color="auto"/>
            <w:right w:val="none" w:sz="0" w:space="0" w:color="auto"/>
          </w:divBdr>
        </w:div>
        <w:div w:id="650641689">
          <w:marLeft w:val="480"/>
          <w:marRight w:val="0"/>
          <w:marTop w:val="0"/>
          <w:marBottom w:val="0"/>
          <w:divBdr>
            <w:top w:val="none" w:sz="0" w:space="0" w:color="auto"/>
            <w:left w:val="none" w:sz="0" w:space="0" w:color="auto"/>
            <w:bottom w:val="none" w:sz="0" w:space="0" w:color="auto"/>
            <w:right w:val="none" w:sz="0" w:space="0" w:color="auto"/>
          </w:divBdr>
        </w:div>
        <w:div w:id="730228865">
          <w:marLeft w:val="480"/>
          <w:marRight w:val="0"/>
          <w:marTop w:val="0"/>
          <w:marBottom w:val="0"/>
          <w:divBdr>
            <w:top w:val="none" w:sz="0" w:space="0" w:color="auto"/>
            <w:left w:val="none" w:sz="0" w:space="0" w:color="auto"/>
            <w:bottom w:val="none" w:sz="0" w:space="0" w:color="auto"/>
            <w:right w:val="none" w:sz="0" w:space="0" w:color="auto"/>
          </w:divBdr>
        </w:div>
        <w:div w:id="761535823">
          <w:marLeft w:val="480"/>
          <w:marRight w:val="0"/>
          <w:marTop w:val="0"/>
          <w:marBottom w:val="0"/>
          <w:divBdr>
            <w:top w:val="none" w:sz="0" w:space="0" w:color="auto"/>
            <w:left w:val="none" w:sz="0" w:space="0" w:color="auto"/>
            <w:bottom w:val="none" w:sz="0" w:space="0" w:color="auto"/>
            <w:right w:val="none" w:sz="0" w:space="0" w:color="auto"/>
          </w:divBdr>
        </w:div>
        <w:div w:id="766929684">
          <w:marLeft w:val="480"/>
          <w:marRight w:val="0"/>
          <w:marTop w:val="0"/>
          <w:marBottom w:val="0"/>
          <w:divBdr>
            <w:top w:val="none" w:sz="0" w:space="0" w:color="auto"/>
            <w:left w:val="none" w:sz="0" w:space="0" w:color="auto"/>
            <w:bottom w:val="none" w:sz="0" w:space="0" w:color="auto"/>
            <w:right w:val="none" w:sz="0" w:space="0" w:color="auto"/>
          </w:divBdr>
        </w:div>
        <w:div w:id="828710522">
          <w:marLeft w:val="480"/>
          <w:marRight w:val="0"/>
          <w:marTop w:val="0"/>
          <w:marBottom w:val="0"/>
          <w:divBdr>
            <w:top w:val="none" w:sz="0" w:space="0" w:color="auto"/>
            <w:left w:val="none" w:sz="0" w:space="0" w:color="auto"/>
            <w:bottom w:val="none" w:sz="0" w:space="0" w:color="auto"/>
            <w:right w:val="none" w:sz="0" w:space="0" w:color="auto"/>
          </w:divBdr>
        </w:div>
        <w:div w:id="869104121">
          <w:marLeft w:val="480"/>
          <w:marRight w:val="0"/>
          <w:marTop w:val="0"/>
          <w:marBottom w:val="0"/>
          <w:divBdr>
            <w:top w:val="none" w:sz="0" w:space="0" w:color="auto"/>
            <w:left w:val="none" w:sz="0" w:space="0" w:color="auto"/>
            <w:bottom w:val="none" w:sz="0" w:space="0" w:color="auto"/>
            <w:right w:val="none" w:sz="0" w:space="0" w:color="auto"/>
          </w:divBdr>
        </w:div>
        <w:div w:id="917641519">
          <w:marLeft w:val="480"/>
          <w:marRight w:val="0"/>
          <w:marTop w:val="0"/>
          <w:marBottom w:val="0"/>
          <w:divBdr>
            <w:top w:val="none" w:sz="0" w:space="0" w:color="auto"/>
            <w:left w:val="none" w:sz="0" w:space="0" w:color="auto"/>
            <w:bottom w:val="none" w:sz="0" w:space="0" w:color="auto"/>
            <w:right w:val="none" w:sz="0" w:space="0" w:color="auto"/>
          </w:divBdr>
        </w:div>
        <w:div w:id="917783827">
          <w:marLeft w:val="480"/>
          <w:marRight w:val="0"/>
          <w:marTop w:val="0"/>
          <w:marBottom w:val="0"/>
          <w:divBdr>
            <w:top w:val="none" w:sz="0" w:space="0" w:color="auto"/>
            <w:left w:val="none" w:sz="0" w:space="0" w:color="auto"/>
            <w:bottom w:val="none" w:sz="0" w:space="0" w:color="auto"/>
            <w:right w:val="none" w:sz="0" w:space="0" w:color="auto"/>
          </w:divBdr>
        </w:div>
        <w:div w:id="965162990">
          <w:marLeft w:val="480"/>
          <w:marRight w:val="0"/>
          <w:marTop w:val="0"/>
          <w:marBottom w:val="0"/>
          <w:divBdr>
            <w:top w:val="none" w:sz="0" w:space="0" w:color="auto"/>
            <w:left w:val="none" w:sz="0" w:space="0" w:color="auto"/>
            <w:bottom w:val="none" w:sz="0" w:space="0" w:color="auto"/>
            <w:right w:val="none" w:sz="0" w:space="0" w:color="auto"/>
          </w:divBdr>
        </w:div>
        <w:div w:id="1026755773">
          <w:marLeft w:val="480"/>
          <w:marRight w:val="0"/>
          <w:marTop w:val="0"/>
          <w:marBottom w:val="0"/>
          <w:divBdr>
            <w:top w:val="none" w:sz="0" w:space="0" w:color="auto"/>
            <w:left w:val="none" w:sz="0" w:space="0" w:color="auto"/>
            <w:bottom w:val="none" w:sz="0" w:space="0" w:color="auto"/>
            <w:right w:val="none" w:sz="0" w:space="0" w:color="auto"/>
          </w:divBdr>
        </w:div>
        <w:div w:id="1039090839">
          <w:marLeft w:val="480"/>
          <w:marRight w:val="0"/>
          <w:marTop w:val="0"/>
          <w:marBottom w:val="0"/>
          <w:divBdr>
            <w:top w:val="none" w:sz="0" w:space="0" w:color="auto"/>
            <w:left w:val="none" w:sz="0" w:space="0" w:color="auto"/>
            <w:bottom w:val="none" w:sz="0" w:space="0" w:color="auto"/>
            <w:right w:val="none" w:sz="0" w:space="0" w:color="auto"/>
          </w:divBdr>
        </w:div>
        <w:div w:id="1052773362">
          <w:marLeft w:val="480"/>
          <w:marRight w:val="0"/>
          <w:marTop w:val="0"/>
          <w:marBottom w:val="0"/>
          <w:divBdr>
            <w:top w:val="none" w:sz="0" w:space="0" w:color="auto"/>
            <w:left w:val="none" w:sz="0" w:space="0" w:color="auto"/>
            <w:bottom w:val="none" w:sz="0" w:space="0" w:color="auto"/>
            <w:right w:val="none" w:sz="0" w:space="0" w:color="auto"/>
          </w:divBdr>
        </w:div>
        <w:div w:id="1109621107">
          <w:marLeft w:val="480"/>
          <w:marRight w:val="0"/>
          <w:marTop w:val="0"/>
          <w:marBottom w:val="0"/>
          <w:divBdr>
            <w:top w:val="none" w:sz="0" w:space="0" w:color="auto"/>
            <w:left w:val="none" w:sz="0" w:space="0" w:color="auto"/>
            <w:bottom w:val="none" w:sz="0" w:space="0" w:color="auto"/>
            <w:right w:val="none" w:sz="0" w:space="0" w:color="auto"/>
          </w:divBdr>
        </w:div>
        <w:div w:id="1125926751">
          <w:marLeft w:val="480"/>
          <w:marRight w:val="0"/>
          <w:marTop w:val="0"/>
          <w:marBottom w:val="0"/>
          <w:divBdr>
            <w:top w:val="none" w:sz="0" w:space="0" w:color="auto"/>
            <w:left w:val="none" w:sz="0" w:space="0" w:color="auto"/>
            <w:bottom w:val="none" w:sz="0" w:space="0" w:color="auto"/>
            <w:right w:val="none" w:sz="0" w:space="0" w:color="auto"/>
          </w:divBdr>
        </w:div>
        <w:div w:id="1138719944">
          <w:marLeft w:val="480"/>
          <w:marRight w:val="0"/>
          <w:marTop w:val="0"/>
          <w:marBottom w:val="0"/>
          <w:divBdr>
            <w:top w:val="none" w:sz="0" w:space="0" w:color="auto"/>
            <w:left w:val="none" w:sz="0" w:space="0" w:color="auto"/>
            <w:bottom w:val="none" w:sz="0" w:space="0" w:color="auto"/>
            <w:right w:val="none" w:sz="0" w:space="0" w:color="auto"/>
          </w:divBdr>
        </w:div>
        <w:div w:id="1141725908">
          <w:marLeft w:val="480"/>
          <w:marRight w:val="0"/>
          <w:marTop w:val="0"/>
          <w:marBottom w:val="0"/>
          <w:divBdr>
            <w:top w:val="none" w:sz="0" w:space="0" w:color="auto"/>
            <w:left w:val="none" w:sz="0" w:space="0" w:color="auto"/>
            <w:bottom w:val="none" w:sz="0" w:space="0" w:color="auto"/>
            <w:right w:val="none" w:sz="0" w:space="0" w:color="auto"/>
          </w:divBdr>
        </w:div>
        <w:div w:id="1151599641">
          <w:marLeft w:val="480"/>
          <w:marRight w:val="0"/>
          <w:marTop w:val="0"/>
          <w:marBottom w:val="0"/>
          <w:divBdr>
            <w:top w:val="none" w:sz="0" w:space="0" w:color="auto"/>
            <w:left w:val="none" w:sz="0" w:space="0" w:color="auto"/>
            <w:bottom w:val="none" w:sz="0" w:space="0" w:color="auto"/>
            <w:right w:val="none" w:sz="0" w:space="0" w:color="auto"/>
          </w:divBdr>
        </w:div>
        <w:div w:id="1243611674">
          <w:marLeft w:val="480"/>
          <w:marRight w:val="0"/>
          <w:marTop w:val="0"/>
          <w:marBottom w:val="0"/>
          <w:divBdr>
            <w:top w:val="none" w:sz="0" w:space="0" w:color="auto"/>
            <w:left w:val="none" w:sz="0" w:space="0" w:color="auto"/>
            <w:bottom w:val="none" w:sz="0" w:space="0" w:color="auto"/>
            <w:right w:val="none" w:sz="0" w:space="0" w:color="auto"/>
          </w:divBdr>
        </w:div>
        <w:div w:id="1266572003">
          <w:marLeft w:val="480"/>
          <w:marRight w:val="0"/>
          <w:marTop w:val="0"/>
          <w:marBottom w:val="0"/>
          <w:divBdr>
            <w:top w:val="none" w:sz="0" w:space="0" w:color="auto"/>
            <w:left w:val="none" w:sz="0" w:space="0" w:color="auto"/>
            <w:bottom w:val="none" w:sz="0" w:space="0" w:color="auto"/>
            <w:right w:val="none" w:sz="0" w:space="0" w:color="auto"/>
          </w:divBdr>
        </w:div>
        <w:div w:id="1296836311">
          <w:marLeft w:val="480"/>
          <w:marRight w:val="0"/>
          <w:marTop w:val="0"/>
          <w:marBottom w:val="0"/>
          <w:divBdr>
            <w:top w:val="none" w:sz="0" w:space="0" w:color="auto"/>
            <w:left w:val="none" w:sz="0" w:space="0" w:color="auto"/>
            <w:bottom w:val="none" w:sz="0" w:space="0" w:color="auto"/>
            <w:right w:val="none" w:sz="0" w:space="0" w:color="auto"/>
          </w:divBdr>
        </w:div>
        <w:div w:id="1342050034">
          <w:marLeft w:val="480"/>
          <w:marRight w:val="0"/>
          <w:marTop w:val="0"/>
          <w:marBottom w:val="0"/>
          <w:divBdr>
            <w:top w:val="none" w:sz="0" w:space="0" w:color="auto"/>
            <w:left w:val="none" w:sz="0" w:space="0" w:color="auto"/>
            <w:bottom w:val="none" w:sz="0" w:space="0" w:color="auto"/>
            <w:right w:val="none" w:sz="0" w:space="0" w:color="auto"/>
          </w:divBdr>
        </w:div>
        <w:div w:id="1355153986">
          <w:marLeft w:val="480"/>
          <w:marRight w:val="0"/>
          <w:marTop w:val="0"/>
          <w:marBottom w:val="0"/>
          <w:divBdr>
            <w:top w:val="none" w:sz="0" w:space="0" w:color="auto"/>
            <w:left w:val="none" w:sz="0" w:space="0" w:color="auto"/>
            <w:bottom w:val="none" w:sz="0" w:space="0" w:color="auto"/>
            <w:right w:val="none" w:sz="0" w:space="0" w:color="auto"/>
          </w:divBdr>
        </w:div>
        <w:div w:id="1368028323">
          <w:marLeft w:val="480"/>
          <w:marRight w:val="0"/>
          <w:marTop w:val="0"/>
          <w:marBottom w:val="0"/>
          <w:divBdr>
            <w:top w:val="none" w:sz="0" w:space="0" w:color="auto"/>
            <w:left w:val="none" w:sz="0" w:space="0" w:color="auto"/>
            <w:bottom w:val="none" w:sz="0" w:space="0" w:color="auto"/>
            <w:right w:val="none" w:sz="0" w:space="0" w:color="auto"/>
          </w:divBdr>
        </w:div>
        <w:div w:id="1380398030">
          <w:marLeft w:val="480"/>
          <w:marRight w:val="0"/>
          <w:marTop w:val="0"/>
          <w:marBottom w:val="0"/>
          <w:divBdr>
            <w:top w:val="none" w:sz="0" w:space="0" w:color="auto"/>
            <w:left w:val="none" w:sz="0" w:space="0" w:color="auto"/>
            <w:bottom w:val="none" w:sz="0" w:space="0" w:color="auto"/>
            <w:right w:val="none" w:sz="0" w:space="0" w:color="auto"/>
          </w:divBdr>
        </w:div>
        <w:div w:id="1394498764">
          <w:marLeft w:val="480"/>
          <w:marRight w:val="0"/>
          <w:marTop w:val="0"/>
          <w:marBottom w:val="0"/>
          <w:divBdr>
            <w:top w:val="none" w:sz="0" w:space="0" w:color="auto"/>
            <w:left w:val="none" w:sz="0" w:space="0" w:color="auto"/>
            <w:bottom w:val="none" w:sz="0" w:space="0" w:color="auto"/>
            <w:right w:val="none" w:sz="0" w:space="0" w:color="auto"/>
          </w:divBdr>
        </w:div>
        <w:div w:id="1461532791">
          <w:marLeft w:val="480"/>
          <w:marRight w:val="0"/>
          <w:marTop w:val="0"/>
          <w:marBottom w:val="0"/>
          <w:divBdr>
            <w:top w:val="none" w:sz="0" w:space="0" w:color="auto"/>
            <w:left w:val="none" w:sz="0" w:space="0" w:color="auto"/>
            <w:bottom w:val="none" w:sz="0" w:space="0" w:color="auto"/>
            <w:right w:val="none" w:sz="0" w:space="0" w:color="auto"/>
          </w:divBdr>
        </w:div>
        <w:div w:id="1525435464">
          <w:marLeft w:val="480"/>
          <w:marRight w:val="0"/>
          <w:marTop w:val="0"/>
          <w:marBottom w:val="0"/>
          <w:divBdr>
            <w:top w:val="none" w:sz="0" w:space="0" w:color="auto"/>
            <w:left w:val="none" w:sz="0" w:space="0" w:color="auto"/>
            <w:bottom w:val="none" w:sz="0" w:space="0" w:color="auto"/>
            <w:right w:val="none" w:sz="0" w:space="0" w:color="auto"/>
          </w:divBdr>
        </w:div>
        <w:div w:id="1588879535">
          <w:marLeft w:val="480"/>
          <w:marRight w:val="0"/>
          <w:marTop w:val="0"/>
          <w:marBottom w:val="0"/>
          <w:divBdr>
            <w:top w:val="none" w:sz="0" w:space="0" w:color="auto"/>
            <w:left w:val="none" w:sz="0" w:space="0" w:color="auto"/>
            <w:bottom w:val="none" w:sz="0" w:space="0" w:color="auto"/>
            <w:right w:val="none" w:sz="0" w:space="0" w:color="auto"/>
          </w:divBdr>
        </w:div>
        <w:div w:id="1637681069">
          <w:marLeft w:val="480"/>
          <w:marRight w:val="0"/>
          <w:marTop w:val="0"/>
          <w:marBottom w:val="0"/>
          <w:divBdr>
            <w:top w:val="none" w:sz="0" w:space="0" w:color="auto"/>
            <w:left w:val="none" w:sz="0" w:space="0" w:color="auto"/>
            <w:bottom w:val="none" w:sz="0" w:space="0" w:color="auto"/>
            <w:right w:val="none" w:sz="0" w:space="0" w:color="auto"/>
          </w:divBdr>
        </w:div>
        <w:div w:id="1643851724">
          <w:marLeft w:val="480"/>
          <w:marRight w:val="0"/>
          <w:marTop w:val="0"/>
          <w:marBottom w:val="0"/>
          <w:divBdr>
            <w:top w:val="none" w:sz="0" w:space="0" w:color="auto"/>
            <w:left w:val="none" w:sz="0" w:space="0" w:color="auto"/>
            <w:bottom w:val="none" w:sz="0" w:space="0" w:color="auto"/>
            <w:right w:val="none" w:sz="0" w:space="0" w:color="auto"/>
          </w:divBdr>
        </w:div>
        <w:div w:id="1651447722">
          <w:marLeft w:val="480"/>
          <w:marRight w:val="0"/>
          <w:marTop w:val="0"/>
          <w:marBottom w:val="0"/>
          <w:divBdr>
            <w:top w:val="none" w:sz="0" w:space="0" w:color="auto"/>
            <w:left w:val="none" w:sz="0" w:space="0" w:color="auto"/>
            <w:bottom w:val="none" w:sz="0" w:space="0" w:color="auto"/>
            <w:right w:val="none" w:sz="0" w:space="0" w:color="auto"/>
          </w:divBdr>
        </w:div>
        <w:div w:id="1656176623">
          <w:marLeft w:val="480"/>
          <w:marRight w:val="0"/>
          <w:marTop w:val="0"/>
          <w:marBottom w:val="0"/>
          <w:divBdr>
            <w:top w:val="none" w:sz="0" w:space="0" w:color="auto"/>
            <w:left w:val="none" w:sz="0" w:space="0" w:color="auto"/>
            <w:bottom w:val="none" w:sz="0" w:space="0" w:color="auto"/>
            <w:right w:val="none" w:sz="0" w:space="0" w:color="auto"/>
          </w:divBdr>
        </w:div>
        <w:div w:id="1695423579">
          <w:marLeft w:val="480"/>
          <w:marRight w:val="0"/>
          <w:marTop w:val="0"/>
          <w:marBottom w:val="0"/>
          <w:divBdr>
            <w:top w:val="none" w:sz="0" w:space="0" w:color="auto"/>
            <w:left w:val="none" w:sz="0" w:space="0" w:color="auto"/>
            <w:bottom w:val="none" w:sz="0" w:space="0" w:color="auto"/>
            <w:right w:val="none" w:sz="0" w:space="0" w:color="auto"/>
          </w:divBdr>
        </w:div>
        <w:div w:id="1737625362">
          <w:marLeft w:val="480"/>
          <w:marRight w:val="0"/>
          <w:marTop w:val="0"/>
          <w:marBottom w:val="0"/>
          <w:divBdr>
            <w:top w:val="none" w:sz="0" w:space="0" w:color="auto"/>
            <w:left w:val="none" w:sz="0" w:space="0" w:color="auto"/>
            <w:bottom w:val="none" w:sz="0" w:space="0" w:color="auto"/>
            <w:right w:val="none" w:sz="0" w:space="0" w:color="auto"/>
          </w:divBdr>
        </w:div>
        <w:div w:id="1806001193">
          <w:marLeft w:val="480"/>
          <w:marRight w:val="0"/>
          <w:marTop w:val="0"/>
          <w:marBottom w:val="0"/>
          <w:divBdr>
            <w:top w:val="none" w:sz="0" w:space="0" w:color="auto"/>
            <w:left w:val="none" w:sz="0" w:space="0" w:color="auto"/>
            <w:bottom w:val="none" w:sz="0" w:space="0" w:color="auto"/>
            <w:right w:val="none" w:sz="0" w:space="0" w:color="auto"/>
          </w:divBdr>
        </w:div>
        <w:div w:id="1816335480">
          <w:marLeft w:val="480"/>
          <w:marRight w:val="0"/>
          <w:marTop w:val="0"/>
          <w:marBottom w:val="0"/>
          <w:divBdr>
            <w:top w:val="none" w:sz="0" w:space="0" w:color="auto"/>
            <w:left w:val="none" w:sz="0" w:space="0" w:color="auto"/>
            <w:bottom w:val="none" w:sz="0" w:space="0" w:color="auto"/>
            <w:right w:val="none" w:sz="0" w:space="0" w:color="auto"/>
          </w:divBdr>
        </w:div>
        <w:div w:id="1933052741">
          <w:marLeft w:val="480"/>
          <w:marRight w:val="0"/>
          <w:marTop w:val="0"/>
          <w:marBottom w:val="0"/>
          <w:divBdr>
            <w:top w:val="none" w:sz="0" w:space="0" w:color="auto"/>
            <w:left w:val="none" w:sz="0" w:space="0" w:color="auto"/>
            <w:bottom w:val="none" w:sz="0" w:space="0" w:color="auto"/>
            <w:right w:val="none" w:sz="0" w:space="0" w:color="auto"/>
          </w:divBdr>
        </w:div>
        <w:div w:id="1942686390">
          <w:marLeft w:val="480"/>
          <w:marRight w:val="0"/>
          <w:marTop w:val="0"/>
          <w:marBottom w:val="0"/>
          <w:divBdr>
            <w:top w:val="none" w:sz="0" w:space="0" w:color="auto"/>
            <w:left w:val="none" w:sz="0" w:space="0" w:color="auto"/>
            <w:bottom w:val="none" w:sz="0" w:space="0" w:color="auto"/>
            <w:right w:val="none" w:sz="0" w:space="0" w:color="auto"/>
          </w:divBdr>
        </w:div>
        <w:div w:id="1947616223">
          <w:marLeft w:val="480"/>
          <w:marRight w:val="0"/>
          <w:marTop w:val="0"/>
          <w:marBottom w:val="0"/>
          <w:divBdr>
            <w:top w:val="none" w:sz="0" w:space="0" w:color="auto"/>
            <w:left w:val="none" w:sz="0" w:space="0" w:color="auto"/>
            <w:bottom w:val="none" w:sz="0" w:space="0" w:color="auto"/>
            <w:right w:val="none" w:sz="0" w:space="0" w:color="auto"/>
          </w:divBdr>
        </w:div>
        <w:div w:id="1996638121">
          <w:marLeft w:val="480"/>
          <w:marRight w:val="0"/>
          <w:marTop w:val="0"/>
          <w:marBottom w:val="0"/>
          <w:divBdr>
            <w:top w:val="none" w:sz="0" w:space="0" w:color="auto"/>
            <w:left w:val="none" w:sz="0" w:space="0" w:color="auto"/>
            <w:bottom w:val="none" w:sz="0" w:space="0" w:color="auto"/>
            <w:right w:val="none" w:sz="0" w:space="0" w:color="auto"/>
          </w:divBdr>
        </w:div>
        <w:div w:id="2011178408">
          <w:marLeft w:val="480"/>
          <w:marRight w:val="0"/>
          <w:marTop w:val="0"/>
          <w:marBottom w:val="0"/>
          <w:divBdr>
            <w:top w:val="none" w:sz="0" w:space="0" w:color="auto"/>
            <w:left w:val="none" w:sz="0" w:space="0" w:color="auto"/>
            <w:bottom w:val="none" w:sz="0" w:space="0" w:color="auto"/>
            <w:right w:val="none" w:sz="0" w:space="0" w:color="auto"/>
          </w:divBdr>
        </w:div>
        <w:div w:id="2107994430">
          <w:marLeft w:val="480"/>
          <w:marRight w:val="0"/>
          <w:marTop w:val="0"/>
          <w:marBottom w:val="0"/>
          <w:divBdr>
            <w:top w:val="none" w:sz="0" w:space="0" w:color="auto"/>
            <w:left w:val="none" w:sz="0" w:space="0" w:color="auto"/>
            <w:bottom w:val="none" w:sz="0" w:space="0" w:color="auto"/>
            <w:right w:val="none" w:sz="0" w:space="0" w:color="auto"/>
          </w:divBdr>
        </w:div>
      </w:divsChild>
    </w:div>
    <w:div w:id="450251553">
      <w:bodyDiv w:val="1"/>
      <w:marLeft w:val="0"/>
      <w:marRight w:val="0"/>
      <w:marTop w:val="0"/>
      <w:marBottom w:val="0"/>
      <w:divBdr>
        <w:top w:val="none" w:sz="0" w:space="0" w:color="auto"/>
        <w:left w:val="none" w:sz="0" w:space="0" w:color="auto"/>
        <w:bottom w:val="none" w:sz="0" w:space="0" w:color="auto"/>
        <w:right w:val="none" w:sz="0" w:space="0" w:color="auto"/>
      </w:divBdr>
      <w:divsChild>
        <w:div w:id="144052053">
          <w:marLeft w:val="480"/>
          <w:marRight w:val="0"/>
          <w:marTop w:val="0"/>
          <w:marBottom w:val="0"/>
          <w:divBdr>
            <w:top w:val="none" w:sz="0" w:space="0" w:color="auto"/>
            <w:left w:val="none" w:sz="0" w:space="0" w:color="auto"/>
            <w:bottom w:val="none" w:sz="0" w:space="0" w:color="auto"/>
            <w:right w:val="none" w:sz="0" w:space="0" w:color="auto"/>
          </w:divBdr>
        </w:div>
        <w:div w:id="173231193">
          <w:marLeft w:val="480"/>
          <w:marRight w:val="0"/>
          <w:marTop w:val="0"/>
          <w:marBottom w:val="0"/>
          <w:divBdr>
            <w:top w:val="none" w:sz="0" w:space="0" w:color="auto"/>
            <w:left w:val="none" w:sz="0" w:space="0" w:color="auto"/>
            <w:bottom w:val="none" w:sz="0" w:space="0" w:color="auto"/>
            <w:right w:val="none" w:sz="0" w:space="0" w:color="auto"/>
          </w:divBdr>
        </w:div>
        <w:div w:id="231816925">
          <w:marLeft w:val="480"/>
          <w:marRight w:val="0"/>
          <w:marTop w:val="0"/>
          <w:marBottom w:val="0"/>
          <w:divBdr>
            <w:top w:val="none" w:sz="0" w:space="0" w:color="auto"/>
            <w:left w:val="none" w:sz="0" w:space="0" w:color="auto"/>
            <w:bottom w:val="none" w:sz="0" w:space="0" w:color="auto"/>
            <w:right w:val="none" w:sz="0" w:space="0" w:color="auto"/>
          </w:divBdr>
        </w:div>
        <w:div w:id="245574695">
          <w:marLeft w:val="480"/>
          <w:marRight w:val="0"/>
          <w:marTop w:val="0"/>
          <w:marBottom w:val="0"/>
          <w:divBdr>
            <w:top w:val="none" w:sz="0" w:space="0" w:color="auto"/>
            <w:left w:val="none" w:sz="0" w:space="0" w:color="auto"/>
            <w:bottom w:val="none" w:sz="0" w:space="0" w:color="auto"/>
            <w:right w:val="none" w:sz="0" w:space="0" w:color="auto"/>
          </w:divBdr>
        </w:div>
        <w:div w:id="313220310">
          <w:marLeft w:val="480"/>
          <w:marRight w:val="0"/>
          <w:marTop w:val="0"/>
          <w:marBottom w:val="0"/>
          <w:divBdr>
            <w:top w:val="none" w:sz="0" w:space="0" w:color="auto"/>
            <w:left w:val="none" w:sz="0" w:space="0" w:color="auto"/>
            <w:bottom w:val="none" w:sz="0" w:space="0" w:color="auto"/>
            <w:right w:val="none" w:sz="0" w:space="0" w:color="auto"/>
          </w:divBdr>
        </w:div>
        <w:div w:id="377165520">
          <w:marLeft w:val="480"/>
          <w:marRight w:val="0"/>
          <w:marTop w:val="0"/>
          <w:marBottom w:val="0"/>
          <w:divBdr>
            <w:top w:val="none" w:sz="0" w:space="0" w:color="auto"/>
            <w:left w:val="none" w:sz="0" w:space="0" w:color="auto"/>
            <w:bottom w:val="none" w:sz="0" w:space="0" w:color="auto"/>
            <w:right w:val="none" w:sz="0" w:space="0" w:color="auto"/>
          </w:divBdr>
        </w:div>
        <w:div w:id="395252017">
          <w:marLeft w:val="480"/>
          <w:marRight w:val="0"/>
          <w:marTop w:val="0"/>
          <w:marBottom w:val="0"/>
          <w:divBdr>
            <w:top w:val="none" w:sz="0" w:space="0" w:color="auto"/>
            <w:left w:val="none" w:sz="0" w:space="0" w:color="auto"/>
            <w:bottom w:val="none" w:sz="0" w:space="0" w:color="auto"/>
            <w:right w:val="none" w:sz="0" w:space="0" w:color="auto"/>
          </w:divBdr>
        </w:div>
        <w:div w:id="435758006">
          <w:marLeft w:val="480"/>
          <w:marRight w:val="0"/>
          <w:marTop w:val="0"/>
          <w:marBottom w:val="0"/>
          <w:divBdr>
            <w:top w:val="none" w:sz="0" w:space="0" w:color="auto"/>
            <w:left w:val="none" w:sz="0" w:space="0" w:color="auto"/>
            <w:bottom w:val="none" w:sz="0" w:space="0" w:color="auto"/>
            <w:right w:val="none" w:sz="0" w:space="0" w:color="auto"/>
          </w:divBdr>
        </w:div>
        <w:div w:id="473450165">
          <w:marLeft w:val="480"/>
          <w:marRight w:val="0"/>
          <w:marTop w:val="0"/>
          <w:marBottom w:val="0"/>
          <w:divBdr>
            <w:top w:val="none" w:sz="0" w:space="0" w:color="auto"/>
            <w:left w:val="none" w:sz="0" w:space="0" w:color="auto"/>
            <w:bottom w:val="none" w:sz="0" w:space="0" w:color="auto"/>
            <w:right w:val="none" w:sz="0" w:space="0" w:color="auto"/>
          </w:divBdr>
        </w:div>
        <w:div w:id="494689678">
          <w:marLeft w:val="480"/>
          <w:marRight w:val="0"/>
          <w:marTop w:val="0"/>
          <w:marBottom w:val="0"/>
          <w:divBdr>
            <w:top w:val="none" w:sz="0" w:space="0" w:color="auto"/>
            <w:left w:val="none" w:sz="0" w:space="0" w:color="auto"/>
            <w:bottom w:val="none" w:sz="0" w:space="0" w:color="auto"/>
            <w:right w:val="none" w:sz="0" w:space="0" w:color="auto"/>
          </w:divBdr>
        </w:div>
        <w:div w:id="556743843">
          <w:marLeft w:val="480"/>
          <w:marRight w:val="0"/>
          <w:marTop w:val="0"/>
          <w:marBottom w:val="0"/>
          <w:divBdr>
            <w:top w:val="none" w:sz="0" w:space="0" w:color="auto"/>
            <w:left w:val="none" w:sz="0" w:space="0" w:color="auto"/>
            <w:bottom w:val="none" w:sz="0" w:space="0" w:color="auto"/>
            <w:right w:val="none" w:sz="0" w:space="0" w:color="auto"/>
          </w:divBdr>
        </w:div>
        <w:div w:id="625888020">
          <w:marLeft w:val="480"/>
          <w:marRight w:val="0"/>
          <w:marTop w:val="0"/>
          <w:marBottom w:val="0"/>
          <w:divBdr>
            <w:top w:val="none" w:sz="0" w:space="0" w:color="auto"/>
            <w:left w:val="none" w:sz="0" w:space="0" w:color="auto"/>
            <w:bottom w:val="none" w:sz="0" w:space="0" w:color="auto"/>
            <w:right w:val="none" w:sz="0" w:space="0" w:color="auto"/>
          </w:divBdr>
        </w:div>
        <w:div w:id="650526005">
          <w:marLeft w:val="480"/>
          <w:marRight w:val="0"/>
          <w:marTop w:val="0"/>
          <w:marBottom w:val="0"/>
          <w:divBdr>
            <w:top w:val="none" w:sz="0" w:space="0" w:color="auto"/>
            <w:left w:val="none" w:sz="0" w:space="0" w:color="auto"/>
            <w:bottom w:val="none" w:sz="0" w:space="0" w:color="auto"/>
            <w:right w:val="none" w:sz="0" w:space="0" w:color="auto"/>
          </w:divBdr>
        </w:div>
        <w:div w:id="660892226">
          <w:marLeft w:val="480"/>
          <w:marRight w:val="0"/>
          <w:marTop w:val="0"/>
          <w:marBottom w:val="0"/>
          <w:divBdr>
            <w:top w:val="none" w:sz="0" w:space="0" w:color="auto"/>
            <w:left w:val="none" w:sz="0" w:space="0" w:color="auto"/>
            <w:bottom w:val="none" w:sz="0" w:space="0" w:color="auto"/>
            <w:right w:val="none" w:sz="0" w:space="0" w:color="auto"/>
          </w:divBdr>
        </w:div>
        <w:div w:id="682172191">
          <w:marLeft w:val="480"/>
          <w:marRight w:val="0"/>
          <w:marTop w:val="0"/>
          <w:marBottom w:val="0"/>
          <w:divBdr>
            <w:top w:val="none" w:sz="0" w:space="0" w:color="auto"/>
            <w:left w:val="none" w:sz="0" w:space="0" w:color="auto"/>
            <w:bottom w:val="none" w:sz="0" w:space="0" w:color="auto"/>
            <w:right w:val="none" w:sz="0" w:space="0" w:color="auto"/>
          </w:divBdr>
        </w:div>
        <w:div w:id="767890862">
          <w:marLeft w:val="480"/>
          <w:marRight w:val="0"/>
          <w:marTop w:val="0"/>
          <w:marBottom w:val="0"/>
          <w:divBdr>
            <w:top w:val="none" w:sz="0" w:space="0" w:color="auto"/>
            <w:left w:val="none" w:sz="0" w:space="0" w:color="auto"/>
            <w:bottom w:val="none" w:sz="0" w:space="0" w:color="auto"/>
            <w:right w:val="none" w:sz="0" w:space="0" w:color="auto"/>
          </w:divBdr>
        </w:div>
        <w:div w:id="839348087">
          <w:marLeft w:val="480"/>
          <w:marRight w:val="0"/>
          <w:marTop w:val="0"/>
          <w:marBottom w:val="0"/>
          <w:divBdr>
            <w:top w:val="none" w:sz="0" w:space="0" w:color="auto"/>
            <w:left w:val="none" w:sz="0" w:space="0" w:color="auto"/>
            <w:bottom w:val="none" w:sz="0" w:space="0" w:color="auto"/>
            <w:right w:val="none" w:sz="0" w:space="0" w:color="auto"/>
          </w:divBdr>
        </w:div>
        <w:div w:id="915895382">
          <w:marLeft w:val="480"/>
          <w:marRight w:val="0"/>
          <w:marTop w:val="0"/>
          <w:marBottom w:val="0"/>
          <w:divBdr>
            <w:top w:val="none" w:sz="0" w:space="0" w:color="auto"/>
            <w:left w:val="none" w:sz="0" w:space="0" w:color="auto"/>
            <w:bottom w:val="none" w:sz="0" w:space="0" w:color="auto"/>
            <w:right w:val="none" w:sz="0" w:space="0" w:color="auto"/>
          </w:divBdr>
        </w:div>
        <w:div w:id="920481139">
          <w:marLeft w:val="480"/>
          <w:marRight w:val="0"/>
          <w:marTop w:val="0"/>
          <w:marBottom w:val="0"/>
          <w:divBdr>
            <w:top w:val="none" w:sz="0" w:space="0" w:color="auto"/>
            <w:left w:val="none" w:sz="0" w:space="0" w:color="auto"/>
            <w:bottom w:val="none" w:sz="0" w:space="0" w:color="auto"/>
            <w:right w:val="none" w:sz="0" w:space="0" w:color="auto"/>
          </w:divBdr>
        </w:div>
        <w:div w:id="934895751">
          <w:marLeft w:val="480"/>
          <w:marRight w:val="0"/>
          <w:marTop w:val="0"/>
          <w:marBottom w:val="0"/>
          <w:divBdr>
            <w:top w:val="none" w:sz="0" w:space="0" w:color="auto"/>
            <w:left w:val="none" w:sz="0" w:space="0" w:color="auto"/>
            <w:bottom w:val="none" w:sz="0" w:space="0" w:color="auto"/>
            <w:right w:val="none" w:sz="0" w:space="0" w:color="auto"/>
          </w:divBdr>
        </w:div>
        <w:div w:id="1022903319">
          <w:marLeft w:val="480"/>
          <w:marRight w:val="0"/>
          <w:marTop w:val="0"/>
          <w:marBottom w:val="0"/>
          <w:divBdr>
            <w:top w:val="none" w:sz="0" w:space="0" w:color="auto"/>
            <w:left w:val="none" w:sz="0" w:space="0" w:color="auto"/>
            <w:bottom w:val="none" w:sz="0" w:space="0" w:color="auto"/>
            <w:right w:val="none" w:sz="0" w:space="0" w:color="auto"/>
          </w:divBdr>
        </w:div>
        <w:div w:id="1042555336">
          <w:marLeft w:val="480"/>
          <w:marRight w:val="0"/>
          <w:marTop w:val="0"/>
          <w:marBottom w:val="0"/>
          <w:divBdr>
            <w:top w:val="none" w:sz="0" w:space="0" w:color="auto"/>
            <w:left w:val="none" w:sz="0" w:space="0" w:color="auto"/>
            <w:bottom w:val="none" w:sz="0" w:space="0" w:color="auto"/>
            <w:right w:val="none" w:sz="0" w:space="0" w:color="auto"/>
          </w:divBdr>
        </w:div>
        <w:div w:id="1060250034">
          <w:marLeft w:val="480"/>
          <w:marRight w:val="0"/>
          <w:marTop w:val="0"/>
          <w:marBottom w:val="0"/>
          <w:divBdr>
            <w:top w:val="none" w:sz="0" w:space="0" w:color="auto"/>
            <w:left w:val="none" w:sz="0" w:space="0" w:color="auto"/>
            <w:bottom w:val="none" w:sz="0" w:space="0" w:color="auto"/>
            <w:right w:val="none" w:sz="0" w:space="0" w:color="auto"/>
          </w:divBdr>
        </w:div>
        <w:div w:id="1107311572">
          <w:marLeft w:val="480"/>
          <w:marRight w:val="0"/>
          <w:marTop w:val="0"/>
          <w:marBottom w:val="0"/>
          <w:divBdr>
            <w:top w:val="none" w:sz="0" w:space="0" w:color="auto"/>
            <w:left w:val="none" w:sz="0" w:space="0" w:color="auto"/>
            <w:bottom w:val="none" w:sz="0" w:space="0" w:color="auto"/>
            <w:right w:val="none" w:sz="0" w:space="0" w:color="auto"/>
          </w:divBdr>
        </w:div>
        <w:div w:id="1119687881">
          <w:marLeft w:val="480"/>
          <w:marRight w:val="0"/>
          <w:marTop w:val="0"/>
          <w:marBottom w:val="0"/>
          <w:divBdr>
            <w:top w:val="none" w:sz="0" w:space="0" w:color="auto"/>
            <w:left w:val="none" w:sz="0" w:space="0" w:color="auto"/>
            <w:bottom w:val="none" w:sz="0" w:space="0" w:color="auto"/>
            <w:right w:val="none" w:sz="0" w:space="0" w:color="auto"/>
          </w:divBdr>
        </w:div>
        <w:div w:id="1201820966">
          <w:marLeft w:val="480"/>
          <w:marRight w:val="0"/>
          <w:marTop w:val="0"/>
          <w:marBottom w:val="0"/>
          <w:divBdr>
            <w:top w:val="none" w:sz="0" w:space="0" w:color="auto"/>
            <w:left w:val="none" w:sz="0" w:space="0" w:color="auto"/>
            <w:bottom w:val="none" w:sz="0" w:space="0" w:color="auto"/>
            <w:right w:val="none" w:sz="0" w:space="0" w:color="auto"/>
          </w:divBdr>
        </w:div>
        <w:div w:id="1262954328">
          <w:marLeft w:val="480"/>
          <w:marRight w:val="0"/>
          <w:marTop w:val="0"/>
          <w:marBottom w:val="0"/>
          <w:divBdr>
            <w:top w:val="none" w:sz="0" w:space="0" w:color="auto"/>
            <w:left w:val="none" w:sz="0" w:space="0" w:color="auto"/>
            <w:bottom w:val="none" w:sz="0" w:space="0" w:color="auto"/>
            <w:right w:val="none" w:sz="0" w:space="0" w:color="auto"/>
          </w:divBdr>
        </w:div>
        <w:div w:id="1291741944">
          <w:marLeft w:val="480"/>
          <w:marRight w:val="0"/>
          <w:marTop w:val="0"/>
          <w:marBottom w:val="0"/>
          <w:divBdr>
            <w:top w:val="none" w:sz="0" w:space="0" w:color="auto"/>
            <w:left w:val="none" w:sz="0" w:space="0" w:color="auto"/>
            <w:bottom w:val="none" w:sz="0" w:space="0" w:color="auto"/>
            <w:right w:val="none" w:sz="0" w:space="0" w:color="auto"/>
          </w:divBdr>
        </w:div>
        <w:div w:id="1361778632">
          <w:marLeft w:val="480"/>
          <w:marRight w:val="0"/>
          <w:marTop w:val="0"/>
          <w:marBottom w:val="0"/>
          <w:divBdr>
            <w:top w:val="none" w:sz="0" w:space="0" w:color="auto"/>
            <w:left w:val="none" w:sz="0" w:space="0" w:color="auto"/>
            <w:bottom w:val="none" w:sz="0" w:space="0" w:color="auto"/>
            <w:right w:val="none" w:sz="0" w:space="0" w:color="auto"/>
          </w:divBdr>
        </w:div>
        <w:div w:id="1382023236">
          <w:marLeft w:val="480"/>
          <w:marRight w:val="0"/>
          <w:marTop w:val="0"/>
          <w:marBottom w:val="0"/>
          <w:divBdr>
            <w:top w:val="none" w:sz="0" w:space="0" w:color="auto"/>
            <w:left w:val="none" w:sz="0" w:space="0" w:color="auto"/>
            <w:bottom w:val="none" w:sz="0" w:space="0" w:color="auto"/>
            <w:right w:val="none" w:sz="0" w:space="0" w:color="auto"/>
          </w:divBdr>
        </w:div>
        <w:div w:id="1390227093">
          <w:marLeft w:val="480"/>
          <w:marRight w:val="0"/>
          <w:marTop w:val="0"/>
          <w:marBottom w:val="0"/>
          <w:divBdr>
            <w:top w:val="none" w:sz="0" w:space="0" w:color="auto"/>
            <w:left w:val="none" w:sz="0" w:space="0" w:color="auto"/>
            <w:bottom w:val="none" w:sz="0" w:space="0" w:color="auto"/>
            <w:right w:val="none" w:sz="0" w:space="0" w:color="auto"/>
          </w:divBdr>
        </w:div>
        <w:div w:id="1523321213">
          <w:marLeft w:val="480"/>
          <w:marRight w:val="0"/>
          <w:marTop w:val="0"/>
          <w:marBottom w:val="0"/>
          <w:divBdr>
            <w:top w:val="none" w:sz="0" w:space="0" w:color="auto"/>
            <w:left w:val="none" w:sz="0" w:space="0" w:color="auto"/>
            <w:bottom w:val="none" w:sz="0" w:space="0" w:color="auto"/>
            <w:right w:val="none" w:sz="0" w:space="0" w:color="auto"/>
          </w:divBdr>
        </w:div>
        <w:div w:id="1541093717">
          <w:marLeft w:val="480"/>
          <w:marRight w:val="0"/>
          <w:marTop w:val="0"/>
          <w:marBottom w:val="0"/>
          <w:divBdr>
            <w:top w:val="none" w:sz="0" w:space="0" w:color="auto"/>
            <w:left w:val="none" w:sz="0" w:space="0" w:color="auto"/>
            <w:bottom w:val="none" w:sz="0" w:space="0" w:color="auto"/>
            <w:right w:val="none" w:sz="0" w:space="0" w:color="auto"/>
          </w:divBdr>
        </w:div>
        <w:div w:id="1641230510">
          <w:marLeft w:val="480"/>
          <w:marRight w:val="0"/>
          <w:marTop w:val="0"/>
          <w:marBottom w:val="0"/>
          <w:divBdr>
            <w:top w:val="none" w:sz="0" w:space="0" w:color="auto"/>
            <w:left w:val="none" w:sz="0" w:space="0" w:color="auto"/>
            <w:bottom w:val="none" w:sz="0" w:space="0" w:color="auto"/>
            <w:right w:val="none" w:sz="0" w:space="0" w:color="auto"/>
          </w:divBdr>
        </w:div>
        <w:div w:id="1644777869">
          <w:marLeft w:val="480"/>
          <w:marRight w:val="0"/>
          <w:marTop w:val="0"/>
          <w:marBottom w:val="0"/>
          <w:divBdr>
            <w:top w:val="none" w:sz="0" w:space="0" w:color="auto"/>
            <w:left w:val="none" w:sz="0" w:space="0" w:color="auto"/>
            <w:bottom w:val="none" w:sz="0" w:space="0" w:color="auto"/>
            <w:right w:val="none" w:sz="0" w:space="0" w:color="auto"/>
          </w:divBdr>
        </w:div>
        <w:div w:id="1647859312">
          <w:marLeft w:val="480"/>
          <w:marRight w:val="0"/>
          <w:marTop w:val="0"/>
          <w:marBottom w:val="0"/>
          <w:divBdr>
            <w:top w:val="none" w:sz="0" w:space="0" w:color="auto"/>
            <w:left w:val="none" w:sz="0" w:space="0" w:color="auto"/>
            <w:bottom w:val="none" w:sz="0" w:space="0" w:color="auto"/>
            <w:right w:val="none" w:sz="0" w:space="0" w:color="auto"/>
          </w:divBdr>
        </w:div>
        <w:div w:id="1657764096">
          <w:marLeft w:val="480"/>
          <w:marRight w:val="0"/>
          <w:marTop w:val="0"/>
          <w:marBottom w:val="0"/>
          <w:divBdr>
            <w:top w:val="none" w:sz="0" w:space="0" w:color="auto"/>
            <w:left w:val="none" w:sz="0" w:space="0" w:color="auto"/>
            <w:bottom w:val="none" w:sz="0" w:space="0" w:color="auto"/>
            <w:right w:val="none" w:sz="0" w:space="0" w:color="auto"/>
          </w:divBdr>
        </w:div>
        <w:div w:id="1681850667">
          <w:marLeft w:val="480"/>
          <w:marRight w:val="0"/>
          <w:marTop w:val="0"/>
          <w:marBottom w:val="0"/>
          <w:divBdr>
            <w:top w:val="none" w:sz="0" w:space="0" w:color="auto"/>
            <w:left w:val="none" w:sz="0" w:space="0" w:color="auto"/>
            <w:bottom w:val="none" w:sz="0" w:space="0" w:color="auto"/>
            <w:right w:val="none" w:sz="0" w:space="0" w:color="auto"/>
          </w:divBdr>
        </w:div>
        <w:div w:id="1721393403">
          <w:marLeft w:val="480"/>
          <w:marRight w:val="0"/>
          <w:marTop w:val="0"/>
          <w:marBottom w:val="0"/>
          <w:divBdr>
            <w:top w:val="none" w:sz="0" w:space="0" w:color="auto"/>
            <w:left w:val="none" w:sz="0" w:space="0" w:color="auto"/>
            <w:bottom w:val="none" w:sz="0" w:space="0" w:color="auto"/>
            <w:right w:val="none" w:sz="0" w:space="0" w:color="auto"/>
          </w:divBdr>
        </w:div>
        <w:div w:id="1725522453">
          <w:marLeft w:val="480"/>
          <w:marRight w:val="0"/>
          <w:marTop w:val="0"/>
          <w:marBottom w:val="0"/>
          <w:divBdr>
            <w:top w:val="none" w:sz="0" w:space="0" w:color="auto"/>
            <w:left w:val="none" w:sz="0" w:space="0" w:color="auto"/>
            <w:bottom w:val="none" w:sz="0" w:space="0" w:color="auto"/>
            <w:right w:val="none" w:sz="0" w:space="0" w:color="auto"/>
          </w:divBdr>
        </w:div>
        <w:div w:id="1804544377">
          <w:marLeft w:val="480"/>
          <w:marRight w:val="0"/>
          <w:marTop w:val="0"/>
          <w:marBottom w:val="0"/>
          <w:divBdr>
            <w:top w:val="none" w:sz="0" w:space="0" w:color="auto"/>
            <w:left w:val="none" w:sz="0" w:space="0" w:color="auto"/>
            <w:bottom w:val="none" w:sz="0" w:space="0" w:color="auto"/>
            <w:right w:val="none" w:sz="0" w:space="0" w:color="auto"/>
          </w:divBdr>
        </w:div>
        <w:div w:id="1832604098">
          <w:marLeft w:val="480"/>
          <w:marRight w:val="0"/>
          <w:marTop w:val="0"/>
          <w:marBottom w:val="0"/>
          <w:divBdr>
            <w:top w:val="none" w:sz="0" w:space="0" w:color="auto"/>
            <w:left w:val="none" w:sz="0" w:space="0" w:color="auto"/>
            <w:bottom w:val="none" w:sz="0" w:space="0" w:color="auto"/>
            <w:right w:val="none" w:sz="0" w:space="0" w:color="auto"/>
          </w:divBdr>
        </w:div>
        <w:div w:id="1848014657">
          <w:marLeft w:val="480"/>
          <w:marRight w:val="0"/>
          <w:marTop w:val="0"/>
          <w:marBottom w:val="0"/>
          <w:divBdr>
            <w:top w:val="none" w:sz="0" w:space="0" w:color="auto"/>
            <w:left w:val="none" w:sz="0" w:space="0" w:color="auto"/>
            <w:bottom w:val="none" w:sz="0" w:space="0" w:color="auto"/>
            <w:right w:val="none" w:sz="0" w:space="0" w:color="auto"/>
          </w:divBdr>
        </w:div>
        <w:div w:id="2030174944">
          <w:marLeft w:val="480"/>
          <w:marRight w:val="0"/>
          <w:marTop w:val="0"/>
          <w:marBottom w:val="0"/>
          <w:divBdr>
            <w:top w:val="none" w:sz="0" w:space="0" w:color="auto"/>
            <w:left w:val="none" w:sz="0" w:space="0" w:color="auto"/>
            <w:bottom w:val="none" w:sz="0" w:space="0" w:color="auto"/>
            <w:right w:val="none" w:sz="0" w:space="0" w:color="auto"/>
          </w:divBdr>
        </w:div>
        <w:div w:id="2110814454">
          <w:marLeft w:val="480"/>
          <w:marRight w:val="0"/>
          <w:marTop w:val="0"/>
          <w:marBottom w:val="0"/>
          <w:divBdr>
            <w:top w:val="none" w:sz="0" w:space="0" w:color="auto"/>
            <w:left w:val="none" w:sz="0" w:space="0" w:color="auto"/>
            <w:bottom w:val="none" w:sz="0" w:space="0" w:color="auto"/>
            <w:right w:val="none" w:sz="0" w:space="0" w:color="auto"/>
          </w:divBdr>
        </w:div>
      </w:divsChild>
    </w:div>
    <w:div w:id="450319354">
      <w:marLeft w:val="480"/>
      <w:marRight w:val="0"/>
      <w:marTop w:val="0"/>
      <w:marBottom w:val="0"/>
      <w:divBdr>
        <w:top w:val="none" w:sz="0" w:space="0" w:color="auto"/>
        <w:left w:val="none" w:sz="0" w:space="0" w:color="auto"/>
        <w:bottom w:val="none" w:sz="0" w:space="0" w:color="auto"/>
        <w:right w:val="none" w:sz="0" w:space="0" w:color="auto"/>
      </w:divBdr>
    </w:div>
    <w:div w:id="450320956">
      <w:marLeft w:val="480"/>
      <w:marRight w:val="0"/>
      <w:marTop w:val="0"/>
      <w:marBottom w:val="0"/>
      <w:divBdr>
        <w:top w:val="none" w:sz="0" w:space="0" w:color="auto"/>
        <w:left w:val="none" w:sz="0" w:space="0" w:color="auto"/>
        <w:bottom w:val="none" w:sz="0" w:space="0" w:color="auto"/>
        <w:right w:val="none" w:sz="0" w:space="0" w:color="auto"/>
      </w:divBdr>
    </w:div>
    <w:div w:id="450323084">
      <w:bodyDiv w:val="1"/>
      <w:marLeft w:val="0"/>
      <w:marRight w:val="0"/>
      <w:marTop w:val="0"/>
      <w:marBottom w:val="0"/>
      <w:divBdr>
        <w:top w:val="none" w:sz="0" w:space="0" w:color="auto"/>
        <w:left w:val="none" w:sz="0" w:space="0" w:color="auto"/>
        <w:bottom w:val="none" w:sz="0" w:space="0" w:color="auto"/>
        <w:right w:val="none" w:sz="0" w:space="0" w:color="auto"/>
      </w:divBdr>
    </w:div>
    <w:div w:id="450365456">
      <w:marLeft w:val="0"/>
      <w:marRight w:val="0"/>
      <w:marTop w:val="0"/>
      <w:marBottom w:val="0"/>
      <w:divBdr>
        <w:top w:val="none" w:sz="0" w:space="0" w:color="auto"/>
        <w:left w:val="none" w:sz="0" w:space="0" w:color="auto"/>
        <w:bottom w:val="none" w:sz="0" w:space="0" w:color="auto"/>
        <w:right w:val="none" w:sz="0" w:space="0" w:color="auto"/>
      </w:divBdr>
    </w:div>
    <w:div w:id="450520262">
      <w:marLeft w:val="0"/>
      <w:marRight w:val="0"/>
      <w:marTop w:val="0"/>
      <w:marBottom w:val="0"/>
      <w:divBdr>
        <w:top w:val="none" w:sz="0" w:space="0" w:color="auto"/>
        <w:left w:val="none" w:sz="0" w:space="0" w:color="auto"/>
        <w:bottom w:val="none" w:sz="0" w:space="0" w:color="auto"/>
        <w:right w:val="none" w:sz="0" w:space="0" w:color="auto"/>
      </w:divBdr>
    </w:div>
    <w:div w:id="450562579">
      <w:marLeft w:val="0"/>
      <w:marRight w:val="0"/>
      <w:marTop w:val="0"/>
      <w:marBottom w:val="0"/>
      <w:divBdr>
        <w:top w:val="none" w:sz="0" w:space="0" w:color="auto"/>
        <w:left w:val="none" w:sz="0" w:space="0" w:color="auto"/>
        <w:bottom w:val="none" w:sz="0" w:space="0" w:color="auto"/>
        <w:right w:val="none" w:sz="0" w:space="0" w:color="auto"/>
      </w:divBdr>
    </w:div>
    <w:div w:id="450563178">
      <w:marLeft w:val="480"/>
      <w:marRight w:val="0"/>
      <w:marTop w:val="0"/>
      <w:marBottom w:val="0"/>
      <w:divBdr>
        <w:top w:val="none" w:sz="0" w:space="0" w:color="auto"/>
        <w:left w:val="none" w:sz="0" w:space="0" w:color="auto"/>
        <w:bottom w:val="none" w:sz="0" w:space="0" w:color="auto"/>
        <w:right w:val="none" w:sz="0" w:space="0" w:color="auto"/>
      </w:divBdr>
    </w:div>
    <w:div w:id="451020074">
      <w:marLeft w:val="0"/>
      <w:marRight w:val="0"/>
      <w:marTop w:val="0"/>
      <w:marBottom w:val="0"/>
      <w:divBdr>
        <w:top w:val="none" w:sz="0" w:space="0" w:color="auto"/>
        <w:left w:val="none" w:sz="0" w:space="0" w:color="auto"/>
        <w:bottom w:val="none" w:sz="0" w:space="0" w:color="auto"/>
        <w:right w:val="none" w:sz="0" w:space="0" w:color="auto"/>
      </w:divBdr>
    </w:div>
    <w:div w:id="451022497">
      <w:marLeft w:val="0"/>
      <w:marRight w:val="0"/>
      <w:marTop w:val="0"/>
      <w:marBottom w:val="0"/>
      <w:divBdr>
        <w:top w:val="none" w:sz="0" w:space="0" w:color="auto"/>
        <w:left w:val="none" w:sz="0" w:space="0" w:color="auto"/>
        <w:bottom w:val="none" w:sz="0" w:space="0" w:color="auto"/>
        <w:right w:val="none" w:sz="0" w:space="0" w:color="auto"/>
      </w:divBdr>
    </w:div>
    <w:div w:id="451096569">
      <w:marLeft w:val="480"/>
      <w:marRight w:val="0"/>
      <w:marTop w:val="0"/>
      <w:marBottom w:val="0"/>
      <w:divBdr>
        <w:top w:val="none" w:sz="0" w:space="0" w:color="auto"/>
        <w:left w:val="none" w:sz="0" w:space="0" w:color="auto"/>
        <w:bottom w:val="none" w:sz="0" w:space="0" w:color="auto"/>
        <w:right w:val="none" w:sz="0" w:space="0" w:color="auto"/>
      </w:divBdr>
    </w:div>
    <w:div w:id="451167014">
      <w:marLeft w:val="0"/>
      <w:marRight w:val="0"/>
      <w:marTop w:val="0"/>
      <w:marBottom w:val="0"/>
      <w:divBdr>
        <w:top w:val="none" w:sz="0" w:space="0" w:color="auto"/>
        <w:left w:val="none" w:sz="0" w:space="0" w:color="auto"/>
        <w:bottom w:val="none" w:sz="0" w:space="0" w:color="auto"/>
        <w:right w:val="none" w:sz="0" w:space="0" w:color="auto"/>
      </w:divBdr>
    </w:div>
    <w:div w:id="451286318">
      <w:marLeft w:val="0"/>
      <w:marRight w:val="0"/>
      <w:marTop w:val="0"/>
      <w:marBottom w:val="0"/>
      <w:divBdr>
        <w:top w:val="none" w:sz="0" w:space="0" w:color="auto"/>
        <w:left w:val="none" w:sz="0" w:space="0" w:color="auto"/>
        <w:bottom w:val="none" w:sz="0" w:space="0" w:color="auto"/>
        <w:right w:val="none" w:sz="0" w:space="0" w:color="auto"/>
      </w:divBdr>
    </w:div>
    <w:div w:id="451437563">
      <w:marLeft w:val="0"/>
      <w:marRight w:val="0"/>
      <w:marTop w:val="0"/>
      <w:marBottom w:val="0"/>
      <w:divBdr>
        <w:top w:val="none" w:sz="0" w:space="0" w:color="auto"/>
        <w:left w:val="none" w:sz="0" w:space="0" w:color="auto"/>
        <w:bottom w:val="none" w:sz="0" w:space="0" w:color="auto"/>
        <w:right w:val="none" w:sz="0" w:space="0" w:color="auto"/>
      </w:divBdr>
    </w:div>
    <w:div w:id="451485499">
      <w:marLeft w:val="0"/>
      <w:marRight w:val="0"/>
      <w:marTop w:val="0"/>
      <w:marBottom w:val="0"/>
      <w:divBdr>
        <w:top w:val="none" w:sz="0" w:space="0" w:color="auto"/>
        <w:left w:val="none" w:sz="0" w:space="0" w:color="auto"/>
        <w:bottom w:val="none" w:sz="0" w:space="0" w:color="auto"/>
        <w:right w:val="none" w:sz="0" w:space="0" w:color="auto"/>
      </w:divBdr>
    </w:div>
    <w:div w:id="451635093">
      <w:bodyDiv w:val="1"/>
      <w:marLeft w:val="0"/>
      <w:marRight w:val="0"/>
      <w:marTop w:val="0"/>
      <w:marBottom w:val="0"/>
      <w:divBdr>
        <w:top w:val="none" w:sz="0" w:space="0" w:color="auto"/>
        <w:left w:val="none" w:sz="0" w:space="0" w:color="auto"/>
        <w:bottom w:val="none" w:sz="0" w:space="0" w:color="auto"/>
        <w:right w:val="none" w:sz="0" w:space="0" w:color="auto"/>
      </w:divBdr>
    </w:div>
    <w:div w:id="451750256">
      <w:marLeft w:val="480"/>
      <w:marRight w:val="0"/>
      <w:marTop w:val="0"/>
      <w:marBottom w:val="0"/>
      <w:divBdr>
        <w:top w:val="none" w:sz="0" w:space="0" w:color="auto"/>
        <w:left w:val="none" w:sz="0" w:space="0" w:color="auto"/>
        <w:bottom w:val="none" w:sz="0" w:space="0" w:color="auto"/>
        <w:right w:val="none" w:sz="0" w:space="0" w:color="auto"/>
      </w:divBdr>
    </w:div>
    <w:div w:id="451752583">
      <w:marLeft w:val="0"/>
      <w:marRight w:val="0"/>
      <w:marTop w:val="0"/>
      <w:marBottom w:val="0"/>
      <w:divBdr>
        <w:top w:val="none" w:sz="0" w:space="0" w:color="auto"/>
        <w:left w:val="none" w:sz="0" w:space="0" w:color="auto"/>
        <w:bottom w:val="none" w:sz="0" w:space="0" w:color="auto"/>
        <w:right w:val="none" w:sz="0" w:space="0" w:color="auto"/>
      </w:divBdr>
    </w:div>
    <w:div w:id="451822318">
      <w:bodyDiv w:val="1"/>
      <w:marLeft w:val="0"/>
      <w:marRight w:val="0"/>
      <w:marTop w:val="0"/>
      <w:marBottom w:val="0"/>
      <w:divBdr>
        <w:top w:val="none" w:sz="0" w:space="0" w:color="auto"/>
        <w:left w:val="none" w:sz="0" w:space="0" w:color="auto"/>
        <w:bottom w:val="none" w:sz="0" w:space="0" w:color="auto"/>
        <w:right w:val="none" w:sz="0" w:space="0" w:color="auto"/>
      </w:divBdr>
    </w:div>
    <w:div w:id="451872330">
      <w:marLeft w:val="0"/>
      <w:marRight w:val="0"/>
      <w:marTop w:val="0"/>
      <w:marBottom w:val="0"/>
      <w:divBdr>
        <w:top w:val="none" w:sz="0" w:space="0" w:color="auto"/>
        <w:left w:val="none" w:sz="0" w:space="0" w:color="auto"/>
        <w:bottom w:val="none" w:sz="0" w:space="0" w:color="auto"/>
        <w:right w:val="none" w:sz="0" w:space="0" w:color="auto"/>
      </w:divBdr>
    </w:div>
    <w:div w:id="451903021">
      <w:marLeft w:val="0"/>
      <w:marRight w:val="0"/>
      <w:marTop w:val="0"/>
      <w:marBottom w:val="0"/>
      <w:divBdr>
        <w:top w:val="none" w:sz="0" w:space="0" w:color="auto"/>
        <w:left w:val="none" w:sz="0" w:space="0" w:color="auto"/>
        <w:bottom w:val="none" w:sz="0" w:space="0" w:color="auto"/>
        <w:right w:val="none" w:sz="0" w:space="0" w:color="auto"/>
      </w:divBdr>
    </w:div>
    <w:div w:id="451948266">
      <w:marLeft w:val="0"/>
      <w:marRight w:val="0"/>
      <w:marTop w:val="0"/>
      <w:marBottom w:val="0"/>
      <w:divBdr>
        <w:top w:val="none" w:sz="0" w:space="0" w:color="auto"/>
        <w:left w:val="none" w:sz="0" w:space="0" w:color="auto"/>
        <w:bottom w:val="none" w:sz="0" w:space="0" w:color="auto"/>
        <w:right w:val="none" w:sz="0" w:space="0" w:color="auto"/>
      </w:divBdr>
    </w:div>
    <w:div w:id="452094698">
      <w:marLeft w:val="0"/>
      <w:marRight w:val="0"/>
      <w:marTop w:val="0"/>
      <w:marBottom w:val="0"/>
      <w:divBdr>
        <w:top w:val="none" w:sz="0" w:space="0" w:color="auto"/>
        <w:left w:val="none" w:sz="0" w:space="0" w:color="auto"/>
        <w:bottom w:val="none" w:sz="0" w:space="0" w:color="auto"/>
        <w:right w:val="none" w:sz="0" w:space="0" w:color="auto"/>
      </w:divBdr>
    </w:div>
    <w:div w:id="452096147">
      <w:bodyDiv w:val="1"/>
      <w:marLeft w:val="0"/>
      <w:marRight w:val="0"/>
      <w:marTop w:val="0"/>
      <w:marBottom w:val="0"/>
      <w:divBdr>
        <w:top w:val="none" w:sz="0" w:space="0" w:color="auto"/>
        <w:left w:val="none" w:sz="0" w:space="0" w:color="auto"/>
        <w:bottom w:val="none" w:sz="0" w:space="0" w:color="auto"/>
        <w:right w:val="none" w:sz="0" w:space="0" w:color="auto"/>
      </w:divBdr>
    </w:div>
    <w:div w:id="452209778">
      <w:marLeft w:val="0"/>
      <w:marRight w:val="0"/>
      <w:marTop w:val="0"/>
      <w:marBottom w:val="0"/>
      <w:divBdr>
        <w:top w:val="none" w:sz="0" w:space="0" w:color="auto"/>
        <w:left w:val="none" w:sz="0" w:space="0" w:color="auto"/>
        <w:bottom w:val="none" w:sz="0" w:space="0" w:color="auto"/>
        <w:right w:val="none" w:sz="0" w:space="0" w:color="auto"/>
      </w:divBdr>
    </w:div>
    <w:div w:id="452402603">
      <w:marLeft w:val="0"/>
      <w:marRight w:val="0"/>
      <w:marTop w:val="0"/>
      <w:marBottom w:val="0"/>
      <w:divBdr>
        <w:top w:val="none" w:sz="0" w:space="0" w:color="auto"/>
        <w:left w:val="none" w:sz="0" w:space="0" w:color="auto"/>
        <w:bottom w:val="none" w:sz="0" w:space="0" w:color="auto"/>
        <w:right w:val="none" w:sz="0" w:space="0" w:color="auto"/>
      </w:divBdr>
    </w:div>
    <w:div w:id="452557008">
      <w:marLeft w:val="0"/>
      <w:marRight w:val="0"/>
      <w:marTop w:val="0"/>
      <w:marBottom w:val="0"/>
      <w:divBdr>
        <w:top w:val="none" w:sz="0" w:space="0" w:color="auto"/>
        <w:left w:val="none" w:sz="0" w:space="0" w:color="auto"/>
        <w:bottom w:val="none" w:sz="0" w:space="0" w:color="auto"/>
        <w:right w:val="none" w:sz="0" w:space="0" w:color="auto"/>
      </w:divBdr>
    </w:div>
    <w:div w:id="452558744">
      <w:marLeft w:val="0"/>
      <w:marRight w:val="0"/>
      <w:marTop w:val="0"/>
      <w:marBottom w:val="0"/>
      <w:divBdr>
        <w:top w:val="none" w:sz="0" w:space="0" w:color="auto"/>
        <w:left w:val="none" w:sz="0" w:space="0" w:color="auto"/>
        <w:bottom w:val="none" w:sz="0" w:space="0" w:color="auto"/>
        <w:right w:val="none" w:sz="0" w:space="0" w:color="auto"/>
      </w:divBdr>
    </w:div>
    <w:div w:id="452675136">
      <w:bodyDiv w:val="1"/>
      <w:marLeft w:val="0"/>
      <w:marRight w:val="0"/>
      <w:marTop w:val="0"/>
      <w:marBottom w:val="0"/>
      <w:divBdr>
        <w:top w:val="none" w:sz="0" w:space="0" w:color="auto"/>
        <w:left w:val="none" w:sz="0" w:space="0" w:color="auto"/>
        <w:bottom w:val="none" w:sz="0" w:space="0" w:color="auto"/>
        <w:right w:val="none" w:sz="0" w:space="0" w:color="auto"/>
      </w:divBdr>
    </w:div>
    <w:div w:id="452747960">
      <w:marLeft w:val="0"/>
      <w:marRight w:val="0"/>
      <w:marTop w:val="0"/>
      <w:marBottom w:val="0"/>
      <w:divBdr>
        <w:top w:val="none" w:sz="0" w:space="0" w:color="auto"/>
        <w:left w:val="none" w:sz="0" w:space="0" w:color="auto"/>
        <w:bottom w:val="none" w:sz="0" w:space="0" w:color="auto"/>
        <w:right w:val="none" w:sz="0" w:space="0" w:color="auto"/>
      </w:divBdr>
    </w:div>
    <w:div w:id="452752275">
      <w:marLeft w:val="480"/>
      <w:marRight w:val="0"/>
      <w:marTop w:val="0"/>
      <w:marBottom w:val="0"/>
      <w:divBdr>
        <w:top w:val="none" w:sz="0" w:space="0" w:color="auto"/>
        <w:left w:val="none" w:sz="0" w:space="0" w:color="auto"/>
        <w:bottom w:val="none" w:sz="0" w:space="0" w:color="auto"/>
        <w:right w:val="none" w:sz="0" w:space="0" w:color="auto"/>
      </w:divBdr>
    </w:div>
    <w:div w:id="452792602">
      <w:marLeft w:val="0"/>
      <w:marRight w:val="0"/>
      <w:marTop w:val="0"/>
      <w:marBottom w:val="0"/>
      <w:divBdr>
        <w:top w:val="none" w:sz="0" w:space="0" w:color="auto"/>
        <w:left w:val="none" w:sz="0" w:space="0" w:color="auto"/>
        <w:bottom w:val="none" w:sz="0" w:space="0" w:color="auto"/>
        <w:right w:val="none" w:sz="0" w:space="0" w:color="auto"/>
      </w:divBdr>
    </w:div>
    <w:div w:id="452867979">
      <w:marLeft w:val="0"/>
      <w:marRight w:val="0"/>
      <w:marTop w:val="0"/>
      <w:marBottom w:val="0"/>
      <w:divBdr>
        <w:top w:val="none" w:sz="0" w:space="0" w:color="auto"/>
        <w:left w:val="none" w:sz="0" w:space="0" w:color="auto"/>
        <w:bottom w:val="none" w:sz="0" w:space="0" w:color="auto"/>
        <w:right w:val="none" w:sz="0" w:space="0" w:color="auto"/>
      </w:divBdr>
    </w:div>
    <w:div w:id="452868769">
      <w:marLeft w:val="0"/>
      <w:marRight w:val="0"/>
      <w:marTop w:val="0"/>
      <w:marBottom w:val="0"/>
      <w:divBdr>
        <w:top w:val="none" w:sz="0" w:space="0" w:color="auto"/>
        <w:left w:val="none" w:sz="0" w:space="0" w:color="auto"/>
        <w:bottom w:val="none" w:sz="0" w:space="0" w:color="auto"/>
        <w:right w:val="none" w:sz="0" w:space="0" w:color="auto"/>
      </w:divBdr>
    </w:div>
    <w:div w:id="453015160">
      <w:marLeft w:val="0"/>
      <w:marRight w:val="0"/>
      <w:marTop w:val="0"/>
      <w:marBottom w:val="0"/>
      <w:divBdr>
        <w:top w:val="none" w:sz="0" w:space="0" w:color="auto"/>
        <w:left w:val="none" w:sz="0" w:space="0" w:color="auto"/>
        <w:bottom w:val="none" w:sz="0" w:space="0" w:color="auto"/>
        <w:right w:val="none" w:sz="0" w:space="0" w:color="auto"/>
      </w:divBdr>
    </w:div>
    <w:div w:id="453334141">
      <w:marLeft w:val="480"/>
      <w:marRight w:val="0"/>
      <w:marTop w:val="0"/>
      <w:marBottom w:val="0"/>
      <w:divBdr>
        <w:top w:val="none" w:sz="0" w:space="0" w:color="auto"/>
        <w:left w:val="none" w:sz="0" w:space="0" w:color="auto"/>
        <w:bottom w:val="none" w:sz="0" w:space="0" w:color="auto"/>
        <w:right w:val="none" w:sz="0" w:space="0" w:color="auto"/>
      </w:divBdr>
    </w:div>
    <w:div w:id="453522159">
      <w:marLeft w:val="0"/>
      <w:marRight w:val="0"/>
      <w:marTop w:val="0"/>
      <w:marBottom w:val="0"/>
      <w:divBdr>
        <w:top w:val="none" w:sz="0" w:space="0" w:color="auto"/>
        <w:left w:val="none" w:sz="0" w:space="0" w:color="auto"/>
        <w:bottom w:val="none" w:sz="0" w:space="0" w:color="auto"/>
        <w:right w:val="none" w:sz="0" w:space="0" w:color="auto"/>
      </w:divBdr>
    </w:div>
    <w:div w:id="453645437">
      <w:bodyDiv w:val="1"/>
      <w:marLeft w:val="0"/>
      <w:marRight w:val="0"/>
      <w:marTop w:val="0"/>
      <w:marBottom w:val="0"/>
      <w:divBdr>
        <w:top w:val="none" w:sz="0" w:space="0" w:color="auto"/>
        <w:left w:val="none" w:sz="0" w:space="0" w:color="auto"/>
        <w:bottom w:val="none" w:sz="0" w:space="0" w:color="auto"/>
        <w:right w:val="none" w:sz="0" w:space="0" w:color="auto"/>
      </w:divBdr>
    </w:div>
    <w:div w:id="453719943">
      <w:marLeft w:val="480"/>
      <w:marRight w:val="0"/>
      <w:marTop w:val="0"/>
      <w:marBottom w:val="0"/>
      <w:divBdr>
        <w:top w:val="none" w:sz="0" w:space="0" w:color="auto"/>
        <w:left w:val="none" w:sz="0" w:space="0" w:color="auto"/>
        <w:bottom w:val="none" w:sz="0" w:space="0" w:color="auto"/>
        <w:right w:val="none" w:sz="0" w:space="0" w:color="auto"/>
      </w:divBdr>
    </w:div>
    <w:div w:id="453788822">
      <w:marLeft w:val="480"/>
      <w:marRight w:val="0"/>
      <w:marTop w:val="0"/>
      <w:marBottom w:val="0"/>
      <w:divBdr>
        <w:top w:val="none" w:sz="0" w:space="0" w:color="auto"/>
        <w:left w:val="none" w:sz="0" w:space="0" w:color="auto"/>
        <w:bottom w:val="none" w:sz="0" w:space="0" w:color="auto"/>
        <w:right w:val="none" w:sz="0" w:space="0" w:color="auto"/>
      </w:divBdr>
    </w:div>
    <w:div w:id="453906745">
      <w:marLeft w:val="0"/>
      <w:marRight w:val="0"/>
      <w:marTop w:val="0"/>
      <w:marBottom w:val="0"/>
      <w:divBdr>
        <w:top w:val="none" w:sz="0" w:space="0" w:color="auto"/>
        <w:left w:val="none" w:sz="0" w:space="0" w:color="auto"/>
        <w:bottom w:val="none" w:sz="0" w:space="0" w:color="auto"/>
        <w:right w:val="none" w:sz="0" w:space="0" w:color="auto"/>
      </w:divBdr>
    </w:div>
    <w:div w:id="454059374">
      <w:marLeft w:val="0"/>
      <w:marRight w:val="0"/>
      <w:marTop w:val="0"/>
      <w:marBottom w:val="0"/>
      <w:divBdr>
        <w:top w:val="none" w:sz="0" w:space="0" w:color="auto"/>
        <w:left w:val="none" w:sz="0" w:space="0" w:color="auto"/>
        <w:bottom w:val="none" w:sz="0" w:space="0" w:color="auto"/>
        <w:right w:val="none" w:sz="0" w:space="0" w:color="auto"/>
      </w:divBdr>
    </w:div>
    <w:div w:id="454064080">
      <w:marLeft w:val="0"/>
      <w:marRight w:val="0"/>
      <w:marTop w:val="0"/>
      <w:marBottom w:val="0"/>
      <w:divBdr>
        <w:top w:val="none" w:sz="0" w:space="0" w:color="auto"/>
        <w:left w:val="none" w:sz="0" w:space="0" w:color="auto"/>
        <w:bottom w:val="none" w:sz="0" w:space="0" w:color="auto"/>
        <w:right w:val="none" w:sz="0" w:space="0" w:color="auto"/>
      </w:divBdr>
    </w:div>
    <w:div w:id="454249348">
      <w:marLeft w:val="480"/>
      <w:marRight w:val="0"/>
      <w:marTop w:val="0"/>
      <w:marBottom w:val="0"/>
      <w:divBdr>
        <w:top w:val="none" w:sz="0" w:space="0" w:color="auto"/>
        <w:left w:val="none" w:sz="0" w:space="0" w:color="auto"/>
        <w:bottom w:val="none" w:sz="0" w:space="0" w:color="auto"/>
        <w:right w:val="none" w:sz="0" w:space="0" w:color="auto"/>
      </w:divBdr>
    </w:div>
    <w:div w:id="454250958">
      <w:marLeft w:val="0"/>
      <w:marRight w:val="0"/>
      <w:marTop w:val="0"/>
      <w:marBottom w:val="0"/>
      <w:divBdr>
        <w:top w:val="none" w:sz="0" w:space="0" w:color="auto"/>
        <w:left w:val="none" w:sz="0" w:space="0" w:color="auto"/>
        <w:bottom w:val="none" w:sz="0" w:space="0" w:color="auto"/>
        <w:right w:val="none" w:sz="0" w:space="0" w:color="auto"/>
      </w:divBdr>
    </w:div>
    <w:div w:id="454326368">
      <w:marLeft w:val="480"/>
      <w:marRight w:val="0"/>
      <w:marTop w:val="0"/>
      <w:marBottom w:val="0"/>
      <w:divBdr>
        <w:top w:val="none" w:sz="0" w:space="0" w:color="auto"/>
        <w:left w:val="none" w:sz="0" w:space="0" w:color="auto"/>
        <w:bottom w:val="none" w:sz="0" w:space="0" w:color="auto"/>
        <w:right w:val="none" w:sz="0" w:space="0" w:color="auto"/>
      </w:divBdr>
    </w:div>
    <w:div w:id="454519975">
      <w:marLeft w:val="480"/>
      <w:marRight w:val="0"/>
      <w:marTop w:val="0"/>
      <w:marBottom w:val="0"/>
      <w:divBdr>
        <w:top w:val="none" w:sz="0" w:space="0" w:color="auto"/>
        <w:left w:val="none" w:sz="0" w:space="0" w:color="auto"/>
        <w:bottom w:val="none" w:sz="0" w:space="0" w:color="auto"/>
        <w:right w:val="none" w:sz="0" w:space="0" w:color="auto"/>
      </w:divBdr>
    </w:div>
    <w:div w:id="454521146">
      <w:marLeft w:val="0"/>
      <w:marRight w:val="0"/>
      <w:marTop w:val="0"/>
      <w:marBottom w:val="0"/>
      <w:divBdr>
        <w:top w:val="none" w:sz="0" w:space="0" w:color="auto"/>
        <w:left w:val="none" w:sz="0" w:space="0" w:color="auto"/>
        <w:bottom w:val="none" w:sz="0" w:space="0" w:color="auto"/>
        <w:right w:val="none" w:sz="0" w:space="0" w:color="auto"/>
      </w:divBdr>
    </w:div>
    <w:div w:id="454561425">
      <w:marLeft w:val="0"/>
      <w:marRight w:val="0"/>
      <w:marTop w:val="0"/>
      <w:marBottom w:val="0"/>
      <w:divBdr>
        <w:top w:val="none" w:sz="0" w:space="0" w:color="auto"/>
        <w:left w:val="none" w:sz="0" w:space="0" w:color="auto"/>
        <w:bottom w:val="none" w:sz="0" w:space="0" w:color="auto"/>
        <w:right w:val="none" w:sz="0" w:space="0" w:color="auto"/>
      </w:divBdr>
    </w:div>
    <w:div w:id="454715603">
      <w:marLeft w:val="0"/>
      <w:marRight w:val="0"/>
      <w:marTop w:val="0"/>
      <w:marBottom w:val="0"/>
      <w:divBdr>
        <w:top w:val="none" w:sz="0" w:space="0" w:color="auto"/>
        <w:left w:val="none" w:sz="0" w:space="0" w:color="auto"/>
        <w:bottom w:val="none" w:sz="0" w:space="0" w:color="auto"/>
        <w:right w:val="none" w:sz="0" w:space="0" w:color="auto"/>
      </w:divBdr>
    </w:div>
    <w:div w:id="454755637">
      <w:marLeft w:val="480"/>
      <w:marRight w:val="0"/>
      <w:marTop w:val="0"/>
      <w:marBottom w:val="0"/>
      <w:divBdr>
        <w:top w:val="none" w:sz="0" w:space="0" w:color="auto"/>
        <w:left w:val="none" w:sz="0" w:space="0" w:color="auto"/>
        <w:bottom w:val="none" w:sz="0" w:space="0" w:color="auto"/>
        <w:right w:val="none" w:sz="0" w:space="0" w:color="auto"/>
      </w:divBdr>
    </w:div>
    <w:div w:id="454760409">
      <w:marLeft w:val="480"/>
      <w:marRight w:val="0"/>
      <w:marTop w:val="0"/>
      <w:marBottom w:val="0"/>
      <w:divBdr>
        <w:top w:val="none" w:sz="0" w:space="0" w:color="auto"/>
        <w:left w:val="none" w:sz="0" w:space="0" w:color="auto"/>
        <w:bottom w:val="none" w:sz="0" w:space="0" w:color="auto"/>
        <w:right w:val="none" w:sz="0" w:space="0" w:color="auto"/>
      </w:divBdr>
    </w:div>
    <w:div w:id="454834252">
      <w:marLeft w:val="0"/>
      <w:marRight w:val="0"/>
      <w:marTop w:val="0"/>
      <w:marBottom w:val="0"/>
      <w:divBdr>
        <w:top w:val="none" w:sz="0" w:space="0" w:color="auto"/>
        <w:left w:val="none" w:sz="0" w:space="0" w:color="auto"/>
        <w:bottom w:val="none" w:sz="0" w:space="0" w:color="auto"/>
        <w:right w:val="none" w:sz="0" w:space="0" w:color="auto"/>
      </w:divBdr>
    </w:div>
    <w:div w:id="454911969">
      <w:bodyDiv w:val="1"/>
      <w:marLeft w:val="0"/>
      <w:marRight w:val="0"/>
      <w:marTop w:val="0"/>
      <w:marBottom w:val="0"/>
      <w:divBdr>
        <w:top w:val="none" w:sz="0" w:space="0" w:color="auto"/>
        <w:left w:val="none" w:sz="0" w:space="0" w:color="auto"/>
        <w:bottom w:val="none" w:sz="0" w:space="0" w:color="auto"/>
        <w:right w:val="none" w:sz="0" w:space="0" w:color="auto"/>
      </w:divBdr>
    </w:div>
    <w:div w:id="454955324">
      <w:marLeft w:val="0"/>
      <w:marRight w:val="0"/>
      <w:marTop w:val="0"/>
      <w:marBottom w:val="0"/>
      <w:divBdr>
        <w:top w:val="none" w:sz="0" w:space="0" w:color="auto"/>
        <w:left w:val="none" w:sz="0" w:space="0" w:color="auto"/>
        <w:bottom w:val="none" w:sz="0" w:space="0" w:color="auto"/>
        <w:right w:val="none" w:sz="0" w:space="0" w:color="auto"/>
      </w:divBdr>
    </w:div>
    <w:div w:id="455107263">
      <w:marLeft w:val="480"/>
      <w:marRight w:val="0"/>
      <w:marTop w:val="0"/>
      <w:marBottom w:val="0"/>
      <w:divBdr>
        <w:top w:val="none" w:sz="0" w:space="0" w:color="auto"/>
        <w:left w:val="none" w:sz="0" w:space="0" w:color="auto"/>
        <w:bottom w:val="none" w:sz="0" w:space="0" w:color="auto"/>
        <w:right w:val="none" w:sz="0" w:space="0" w:color="auto"/>
      </w:divBdr>
    </w:div>
    <w:div w:id="455221018">
      <w:bodyDiv w:val="1"/>
      <w:marLeft w:val="0"/>
      <w:marRight w:val="0"/>
      <w:marTop w:val="0"/>
      <w:marBottom w:val="0"/>
      <w:divBdr>
        <w:top w:val="none" w:sz="0" w:space="0" w:color="auto"/>
        <w:left w:val="none" w:sz="0" w:space="0" w:color="auto"/>
        <w:bottom w:val="none" w:sz="0" w:space="0" w:color="auto"/>
        <w:right w:val="none" w:sz="0" w:space="0" w:color="auto"/>
      </w:divBdr>
    </w:div>
    <w:div w:id="455221946">
      <w:bodyDiv w:val="1"/>
      <w:marLeft w:val="0"/>
      <w:marRight w:val="0"/>
      <w:marTop w:val="0"/>
      <w:marBottom w:val="0"/>
      <w:divBdr>
        <w:top w:val="none" w:sz="0" w:space="0" w:color="auto"/>
        <w:left w:val="none" w:sz="0" w:space="0" w:color="auto"/>
        <w:bottom w:val="none" w:sz="0" w:space="0" w:color="auto"/>
        <w:right w:val="none" w:sz="0" w:space="0" w:color="auto"/>
      </w:divBdr>
    </w:div>
    <w:div w:id="455368019">
      <w:marLeft w:val="480"/>
      <w:marRight w:val="0"/>
      <w:marTop w:val="0"/>
      <w:marBottom w:val="0"/>
      <w:divBdr>
        <w:top w:val="none" w:sz="0" w:space="0" w:color="auto"/>
        <w:left w:val="none" w:sz="0" w:space="0" w:color="auto"/>
        <w:bottom w:val="none" w:sz="0" w:space="0" w:color="auto"/>
        <w:right w:val="none" w:sz="0" w:space="0" w:color="auto"/>
      </w:divBdr>
    </w:div>
    <w:div w:id="455566847">
      <w:marLeft w:val="0"/>
      <w:marRight w:val="0"/>
      <w:marTop w:val="0"/>
      <w:marBottom w:val="0"/>
      <w:divBdr>
        <w:top w:val="none" w:sz="0" w:space="0" w:color="auto"/>
        <w:left w:val="none" w:sz="0" w:space="0" w:color="auto"/>
        <w:bottom w:val="none" w:sz="0" w:space="0" w:color="auto"/>
        <w:right w:val="none" w:sz="0" w:space="0" w:color="auto"/>
      </w:divBdr>
    </w:div>
    <w:div w:id="455606828">
      <w:marLeft w:val="0"/>
      <w:marRight w:val="0"/>
      <w:marTop w:val="0"/>
      <w:marBottom w:val="0"/>
      <w:divBdr>
        <w:top w:val="none" w:sz="0" w:space="0" w:color="auto"/>
        <w:left w:val="none" w:sz="0" w:space="0" w:color="auto"/>
        <w:bottom w:val="none" w:sz="0" w:space="0" w:color="auto"/>
        <w:right w:val="none" w:sz="0" w:space="0" w:color="auto"/>
      </w:divBdr>
    </w:div>
    <w:div w:id="455612068">
      <w:marLeft w:val="0"/>
      <w:marRight w:val="0"/>
      <w:marTop w:val="0"/>
      <w:marBottom w:val="0"/>
      <w:divBdr>
        <w:top w:val="none" w:sz="0" w:space="0" w:color="auto"/>
        <w:left w:val="none" w:sz="0" w:space="0" w:color="auto"/>
        <w:bottom w:val="none" w:sz="0" w:space="0" w:color="auto"/>
        <w:right w:val="none" w:sz="0" w:space="0" w:color="auto"/>
      </w:divBdr>
    </w:div>
    <w:div w:id="455679025">
      <w:marLeft w:val="0"/>
      <w:marRight w:val="0"/>
      <w:marTop w:val="0"/>
      <w:marBottom w:val="0"/>
      <w:divBdr>
        <w:top w:val="none" w:sz="0" w:space="0" w:color="auto"/>
        <w:left w:val="none" w:sz="0" w:space="0" w:color="auto"/>
        <w:bottom w:val="none" w:sz="0" w:space="0" w:color="auto"/>
        <w:right w:val="none" w:sz="0" w:space="0" w:color="auto"/>
      </w:divBdr>
    </w:div>
    <w:div w:id="455685623">
      <w:bodyDiv w:val="1"/>
      <w:marLeft w:val="0"/>
      <w:marRight w:val="0"/>
      <w:marTop w:val="0"/>
      <w:marBottom w:val="0"/>
      <w:divBdr>
        <w:top w:val="none" w:sz="0" w:space="0" w:color="auto"/>
        <w:left w:val="none" w:sz="0" w:space="0" w:color="auto"/>
        <w:bottom w:val="none" w:sz="0" w:space="0" w:color="auto"/>
        <w:right w:val="none" w:sz="0" w:space="0" w:color="auto"/>
      </w:divBdr>
    </w:div>
    <w:div w:id="455874728">
      <w:marLeft w:val="480"/>
      <w:marRight w:val="0"/>
      <w:marTop w:val="0"/>
      <w:marBottom w:val="0"/>
      <w:divBdr>
        <w:top w:val="none" w:sz="0" w:space="0" w:color="auto"/>
        <w:left w:val="none" w:sz="0" w:space="0" w:color="auto"/>
        <w:bottom w:val="none" w:sz="0" w:space="0" w:color="auto"/>
        <w:right w:val="none" w:sz="0" w:space="0" w:color="auto"/>
      </w:divBdr>
    </w:div>
    <w:div w:id="456025788">
      <w:bodyDiv w:val="1"/>
      <w:marLeft w:val="0"/>
      <w:marRight w:val="0"/>
      <w:marTop w:val="0"/>
      <w:marBottom w:val="0"/>
      <w:divBdr>
        <w:top w:val="none" w:sz="0" w:space="0" w:color="auto"/>
        <w:left w:val="none" w:sz="0" w:space="0" w:color="auto"/>
        <w:bottom w:val="none" w:sz="0" w:space="0" w:color="auto"/>
        <w:right w:val="none" w:sz="0" w:space="0" w:color="auto"/>
      </w:divBdr>
    </w:div>
    <w:div w:id="456140647">
      <w:marLeft w:val="0"/>
      <w:marRight w:val="0"/>
      <w:marTop w:val="0"/>
      <w:marBottom w:val="0"/>
      <w:divBdr>
        <w:top w:val="none" w:sz="0" w:space="0" w:color="auto"/>
        <w:left w:val="none" w:sz="0" w:space="0" w:color="auto"/>
        <w:bottom w:val="none" w:sz="0" w:space="0" w:color="auto"/>
        <w:right w:val="none" w:sz="0" w:space="0" w:color="auto"/>
      </w:divBdr>
    </w:div>
    <w:div w:id="456266352">
      <w:bodyDiv w:val="1"/>
      <w:marLeft w:val="0"/>
      <w:marRight w:val="0"/>
      <w:marTop w:val="0"/>
      <w:marBottom w:val="0"/>
      <w:divBdr>
        <w:top w:val="none" w:sz="0" w:space="0" w:color="auto"/>
        <w:left w:val="none" w:sz="0" w:space="0" w:color="auto"/>
        <w:bottom w:val="none" w:sz="0" w:space="0" w:color="auto"/>
        <w:right w:val="none" w:sz="0" w:space="0" w:color="auto"/>
      </w:divBdr>
    </w:div>
    <w:div w:id="456291711">
      <w:bodyDiv w:val="1"/>
      <w:marLeft w:val="0"/>
      <w:marRight w:val="0"/>
      <w:marTop w:val="0"/>
      <w:marBottom w:val="0"/>
      <w:divBdr>
        <w:top w:val="none" w:sz="0" w:space="0" w:color="auto"/>
        <w:left w:val="none" w:sz="0" w:space="0" w:color="auto"/>
        <w:bottom w:val="none" w:sz="0" w:space="0" w:color="auto"/>
        <w:right w:val="none" w:sz="0" w:space="0" w:color="auto"/>
      </w:divBdr>
    </w:div>
    <w:div w:id="456334767">
      <w:marLeft w:val="0"/>
      <w:marRight w:val="0"/>
      <w:marTop w:val="0"/>
      <w:marBottom w:val="0"/>
      <w:divBdr>
        <w:top w:val="none" w:sz="0" w:space="0" w:color="auto"/>
        <w:left w:val="none" w:sz="0" w:space="0" w:color="auto"/>
        <w:bottom w:val="none" w:sz="0" w:space="0" w:color="auto"/>
        <w:right w:val="none" w:sz="0" w:space="0" w:color="auto"/>
      </w:divBdr>
    </w:div>
    <w:div w:id="456411265">
      <w:marLeft w:val="480"/>
      <w:marRight w:val="0"/>
      <w:marTop w:val="0"/>
      <w:marBottom w:val="0"/>
      <w:divBdr>
        <w:top w:val="none" w:sz="0" w:space="0" w:color="auto"/>
        <w:left w:val="none" w:sz="0" w:space="0" w:color="auto"/>
        <w:bottom w:val="none" w:sz="0" w:space="0" w:color="auto"/>
        <w:right w:val="none" w:sz="0" w:space="0" w:color="auto"/>
      </w:divBdr>
    </w:div>
    <w:div w:id="456486775">
      <w:marLeft w:val="0"/>
      <w:marRight w:val="0"/>
      <w:marTop w:val="0"/>
      <w:marBottom w:val="0"/>
      <w:divBdr>
        <w:top w:val="none" w:sz="0" w:space="0" w:color="auto"/>
        <w:left w:val="none" w:sz="0" w:space="0" w:color="auto"/>
        <w:bottom w:val="none" w:sz="0" w:space="0" w:color="auto"/>
        <w:right w:val="none" w:sz="0" w:space="0" w:color="auto"/>
      </w:divBdr>
    </w:div>
    <w:div w:id="456530339">
      <w:bodyDiv w:val="1"/>
      <w:marLeft w:val="0"/>
      <w:marRight w:val="0"/>
      <w:marTop w:val="0"/>
      <w:marBottom w:val="0"/>
      <w:divBdr>
        <w:top w:val="none" w:sz="0" w:space="0" w:color="auto"/>
        <w:left w:val="none" w:sz="0" w:space="0" w:color="auto"/>
        <w:bottom w:val="none" w:sz="0" w:space="0" w:color="auto"/>
        <w:right w:val="none" w:sz="0" w:space="0" w:color="auto"/>
      </w:divBdr>
    </w:div>
    <w:div w:id="456531745">
      <w:marLeft w:val="0"/>
      <w:marRight w:val="0"/>
      <w:marTop w:val="0"/>
      <w:marBottom w:val="0"/>
      <w:divBdr>
        <w:top w:val="none" w:sz="0" w:space="0" w:color="auto"/>
        <w:left w:val="none" w:sz="0" w:space="0" w:color="auto"/>
        <w:bottom w:val="none" w:sz="0" w:space="0" w:color="auto"/>
        <w:right w:val="none" w:sz="0" w:space="0" w:color="auto"/>
      </w:divBdr>
    </w:div>
    <w:div w:id="456602008">
      <w:marLeft w:val="0"/>
      <w:marRight w:val="0"/>
      <w:marTop w:val="0"/>
      <w:marBottom w:val="0"/>
      <w:divBdr>
        <w:top w:val="none" w:sz="0" w:space="0" w:color="auto"/>
        <w:left w:val="none" w:sz="0" w:space="0" w:color="auto"/>
        <w:bottom w:val="none" w:sz="0" w:space="0" w:color="auto"/>
        <w:right w:val="none" w:sz="0" w:space="0" w:color="auto"/>
      </w:divBdr>
    </w:div>
    <w:div w:id="456605047">
      <w:marLeft w:val="480"/>
      <w:marRight w:val="0"/>
      <w:marTop w:val="0"/>
      <w:marBottom w:val="0"/>
      <w:divBdr>
        <w:top w:val="none" w:sz="0" w:space="0" w:color="auto"/>
        <w:left w:val="none" w:sz="0" w:space="0" w:color="auto"/>
        <w:bottom w:val="none" w:sz="0" w:space="0" w:color="auto"/>
        <w:right w:val="none" w:sz="0" w:space="0" w:color="auto"/>
      </w:divBdr>
    </w:div>
    <w:div w:id="456610391">
      <w:marLeft w:val="0"/>
      <w:marRight w:val="0"/>
      <w:marTop w:val="0"/>
      <w:marBottom w:val="0"/>
      <w:divBdr>
        <w:top w:val="none" w:sz="0" w:space="0" w:color="auto"/>
        <w:left w:val="none" w:sz="0" w:space="0" w:color="auto"/>
        <w:bottom w:val="none" w:sz="0" w:space="0" w:color="auto"/>
        <w:right w:val="none" w:sz="0" w:space="0" w:color="auto"/>
      </w:divBdr>
    </w:div>
    <w:div w:id="456721275">
      <w:marLeft w:val="0"/>
      <w:marRight w:val="0"/>
      <w:marTop w:val="0"/>
      <w:marBottom w:val="0"/>
      <w:divBdr>
        <w:top w:val="none" w:sz="0" w:space="0" w:color="auto"/>
        <w:left w:val="none" w:sz="0" w:space="0" w:color="auto"/>
        <w:bottom w:val="none" w:sz="0" w:space="0" w:color="auto"/>
        <w:right w:val="none" w:sz="0" w:space="0" w:color="auto"/>
      </w:divBdr>
    </w:div>
    <w:div w:id="456871526">
      <w:marLeft w:val="0"/>
      <w:marRight w:val="0"/>
      <w:marTop w:val="0"/>
      <w:marBottom w:val="0"/>
      <w:divBdr>
        <w:top w:val="none" w:sz="0" w:space="0" w:color="auto"/>
        <w:left w:val="none" w:sz="0" w:space="0" w:color="auto"/>
        <w:bottom w:val="none" w:sz="0" w:space="0" w:color="auto"/>
        <w:right w:val="none" w:sz="0" w:space="0" w:color="auto"/>
      </w:divBdr>
    </w:div>
    <w:div w:id="456876567">
      <w:marLeft w:val="0"/>
      <w:marRight w:val="0"/>
      <w:marTop w:val="0"/>
      <w:marBottom w:val="0"/>
      <w:divBdr>
        <w:top w:val="none" w:sz="0" w:space="0" w:color="auto"/>
        <w:left w:val="none" w:sz="0" w:space="0" w:color="auto"/>
        <w:bottom w:val="none" w:sz="0" w:space="0" w:color="auto"/>
        <w:right w:val="none" w:sz="0" w:space="0" w:color="auto"/>
      </w:divBdr>
    </w:div>
    <w:div w:id="457064664">
      <w:marLeft w:val="0"/>
      <w:marRight w:val="0"/>
      <w:marTop w:val="0"/>
      <w:marBottom w:val="0"/>
      <w:divBdr>
        <w:top w:val="none" w:sz="0" w:space="0" w:color="auto"/>
        <w:left w:val="none" w:sz="0" w:space="0" w:color="auto"/>
        <w:bottom w:val="none" w:sz="0" w:space="0" w:color="auto"/>
        <w:right w:val="none" w:sz="0" w:space="0" w:color="auto"/>
      </w:divBdr>
    </w:div>
    <w:div w:id="457069944">
      <w:marLeft w:val="0"/>
      <w:marRight w:val="0"/>
      <w:marTop w:val="0"/>
      <w:marBottom w:val="0"/>
      <w:divBdr>
        <w:top w:val="none" w:sz="0" w:space="0" w:color="auto"/>
        <w:left w:val="none" w:sz="0" w:space="0" w:color="auto"/>
        <w:bottom w:val="none" w:sz="0" w:space="0" w:color="auto"/>
        <w:right w:val="none" w:sz="0" w:space="0" w:color="auto"/>
      </w:divBdr>
    </w:div>
    <w:div w:id="457073417">
      <w:bodyDiv w:val="1"/>
      <w:marLeft w:val="0"/>
      <w:marRight w:val="0"/>
      <w:marTop w:val="0"/>
      <w:marBottom w:val="0"/>
      <w:divBdr>
        <w:top w:val="none" w:sz="0" w:space="0" w:color="auto"/>
        <w:left w:val="none" w:sz="0" w:space="0" w:color="auto"/>
        <w:bottom w:val="none" w:sz="0" w:space="0" w:color="auto"/>
        <w:right w:val="none" w:sz="0" w:space="0" w:color="auto"/>
      </w:divBdr>
    </w:div>
    <w:div w:id="457187061">
      <w:marLeft w:val="0"/>
      <w:marRight w:val="0"/>
      <w:marTop w:val="0"/>
      <w:marBottom w:val="0"/>
      <w:divBdr>
        <w:top w:val="none" w:sz="0" w:space="0" w:color="auto"/>
        <w:left w:val="none" w:sz="0" w:space="0" w:color="auto"/>
        <w:bottom w:val="none" w:sz="0" w:space="0" w:color="auto"/>
        <w:right w:val="none" w:sz="0" w:space="0" w:color="auto"/>
      </w:divBdr>
    </w:div>
    <w:div w:id="457190063">
      <w:marLeft w:val="0"/>
      <w:marRight w:val="0"/>
      <w:marTop w:val="0"/>
      <w:marBottom w:val="0"/>
      <w:divBdr>
        <w:top w:val="none" w:sz="0" w:space="0" w:color="auto"/>
        <w:left w:val="none" w:sz="0" w:space="0" w:color="auto"/>
        <w:bottom w:val="none" w:sz="0" w:space="0" w:color="auto"/>
        <w:right w:val="none" w:sz="0" w:space="0" w:color="auto"/>
      </w:divBdr>
    </w:div>
    <w:div w:id="457334011">
      <w:marLeft w:val="0"/>
      <w:marRight w:val="0"/>
      <w:marTop w:val="0"/>
      <w:marBottom w:val="0"/>
      <w:divBdr>
        <w:top w:val="none" w:sz="0" w:space="0" w:color="auto"/>
        <w:left w:val="none" w:sz="0" w:space="0" w:color="auto"/>
        <w:bottom w:val="none" w:sz="0" w:space="0" w:color="auto"/>
        <w:right w:val="none" w:sz="0" w:space="0" w:color="auto"/>
      </w:divBdr>
    </w:div>
    <w:div w:id="457335789">
      <w:marLeft w:val="0"/>
      <w:marRight w:val="0"/>
      <w:marTop w:val="0"/>
      <w:marBottom w:val="0"/>
      <w:divBdr>
        <w:top w:val="none" w:sz="0" w:space="0" w:color="auto"/>
        <w:left w:val="none" w:sz="0" w:space="0" w:color="auto"/>
        <w:bottom w:val="none" w:sz="0" w:space="0" w:color="auto"/>
        <w:right w:val="none" w:sz="0" w:space="0" w:color="auto"/>
      </w:divBdr>
    </w:div>
    <w:div w:id="457381095">
      <w:marLeft w:val="480"/>
      <w:marRight w:val="0"/>
      <w:marTop w:val="0"/>
      <w:marBottom w:val="0"/>
      <w:divBdr>
        <w:top w:val="none" w:sz="0" w:space="0" w:color="auto"/>
        <w:left w:val="none" w:sz="0" w:space="0" w:color="auto"/>
        <w:bottom w:val="none" w:sz="0" w:space="0" w:color="auto"/>
        <w:right w:val="none" w:sz="0" w:space="0" w:color="auto"/>
      </w:divBdr>
    </w:div>
    <w:div w:id="457455818">
      <w:marLeft w:val="0"/>
      <w:marRight w:val="0"/>
      <w:marTop w:val="0"/>
      <w:marBottom w:val="0"/>
      <w:divBdr>
        <w:top w:val="none" w:sz="0" w:space="0" w:color="auto"/>
        <w:left w:val="none" w:sz="0" w:space="0" w:color="auto"/>
        <w:bottom w:val="none" w:sz="0" w:space="0" w:color="auto"/>
        <w:right w:val="none" w:sz="0" w:space="0" w:color="auto"/>
      </w:divBdr>
    </w:div>
    <w:div w:id="457459745">
      <w:marLeft w:val="0"/>
      <w:marRight w:val="0"/>
      <w:marTop w:val="0"/>
      <w:marBottom w:val="0"/>
      <w:divBdr>
        <w:top w:val="none" w:sz="0" w:space="0" w:color="auto"/>
        <w:left w:val="none" w:sz="0" w:space="0" w:color="auto"/>
        <w:bottom w:val="none" w:sz="0" w:space="0" w:color="auto"/>
        <w:right w:val="none" w:sz="0" w:space="0" w:color="auto"/>
      </w:divBdr>
    </w:div>
    <w:div w:id="457652924">
      <w:bodyDiv w:val="1"/>
      <w:marLeft w:val="0"/>
      <w:marRight w:val="0"/>
      <w:marTop w:val="0"/>
      <w:marBottom w:val="0"/>
      <w:divBdr>
        <w:top w:val="none" w:sz="0" w:space="0" w:color="auto"/>
        <w:left w:val="none" w:sz="0" w:space="0" w:color="auto"/>
        <w:bottom w:val="none" w:sz="0" w:space="0" w:color="auto"/>
        <w:right w:val="none" w:sz="0" w:space="0" w:color="auto"/>
      </w:divBdr>
    </w:div>
    <w:div w:id="457721361">
      <w:marLeft w:val="480"/>
      <w:marRight w:val="0"/>
      <w:marTop w:val="0"/>
      <w:marBottom w:val="0"/>
      <w:divBdr>
        <w:top w:val="none" w:sz="0" w:space="0" w:color="auto"/>
        <w:left w:val="none" w:sz="0" w:space="0" w:color="auto"/>
        <w:bottom w:val="none" w:sz="0" w:space="0" w:color="auto"/>
        <w:right w:val="none" w:sz="0" w:space="0" w:color="auto"/>
      </w:divBdr>
    </w:div>
    <w:div w:id="457722415">
      <w:marLeft w:val="480"/>
      <w:marRight w:val="0"/>
      <w:marTop w:val="0"/>
      <w:marBottom w:val="0"/>
      <w:divBdr>
        <w:top w:val="none" w:sz="0" w:space="0" w:color="auto"/>
        <w:left w:val="none" w:sz="0" w:space="0" w:color="auto"/>
        <w:bottom w:val="none" w:sz="0" w:space="0" w:color="auto"/>
        <w:right w:val="none" w:sz="0" w:space="0" w:color="auto"/>
      </w:divBdr>
    </w:div>
    <w:div w:id="457771186">
      <w:marLeft w:val="0"/>
      <w:marRight w:val="0"/>
      <w:marTop w:val="0"/>
      <w:marBottom w:val="0"/>
      <w:divBdr>
        <w:top w:val="none" w:sz="0" w:space="0" w:color="auto"/>
        <w:left w:val="none" w:sz="0" w:space="0" w:color="auto"/>
        <w:bottom w:val="none" w:sz="0" w:space="0" w:color="auto"/>
        <w:right w:val="none" w:sz="0" w:space="0" w:color="auto"/>
      </w:divBdr>
    </w:div>
    <w:div w:id="457993963">
      <w:marLeft w:val="0"/>
      <w:marRight w:val="0"/>
      <w:marTop w:val="0"/>
      <w:marBottom w:val="0"/>
      <w:divBdr>
        <w:top w:val="none" w:sz="0" w:space="0" w:color="auto"/>
        <w:left w:val="none" w:sz="0" w:space="0" w:color="auto"/>
        <w:bottom w:val="none" w:sz="0" w:space="0" w:color="auto"/>
        <w:right w:val="none" w:sz="0" w:space="0" w:color="auto"/>
      </w:divBdr>
    </w:div>
    <w:div w:id="458114796">
      <w:marLeft w:val="480"/>
      <w:marRight w:val="0"/>
      <w:marTop w:val="0"/>
      <w:marBottom w:val="0"/>
      <w:divBdr>
        <w:top w:val="none" w:sz="0" w:space="0" w:color="auto"/>
        <w:left w:val="none" w:sz="0" w:space="0" w:color="auto"/>
        <w:bottom w:val="none" w:sz="0" w:space="0" w:color="auto"/>
        <w:right w:val="none" w:sz="0" w:space="0" w:color="auto"/>
      </w:divBdr>
    </w:div>
    <w:div w:id="458183803">
      <w:marLeft w:val="480"/>
      <w:marRight w:val="0"/>
      <w:marTop w:val="0"/>
      <w:marBottom w:val="0"/>
      <w:divBdr>
        <w:top w:val="none" w:sz="0" w:space="0" w:color="auto"/>
        <w:left w:val="none" w:sz="0" w:space="0" w:color="auto"/>
        <w:bottom w:val="none" w:sz="0" w:space="0" w:color="auto"/>
        <w:right w:val="none" w:sz="0" w:space="0" w:color="auto"/>
      </w:divBdr>
    </w:div>
    <w:div w:id="458185101">
      <w:marLeft w:val="0"/>
      <w:marRight w:val="0"/>
      <w:marTop w:val="0"/>
      <w:marBottom w:val="0"/>
      <w:divBdr>
        <w:top w:val="none" w:sz="0" w:space="0" w:color="auto"/>
        <w:left w:val="none" w:sz="0" w:space="0" w:color="auto"/>
        <w:bottom w:val="none" w:sz="0" w:space="0" w:color="auto"/>
        <w:right w:val="none" w:sz="0" w:space="0" w:color="auto"/>
      </w:divBdr>
    </w:div>
    <w:div w:id="458256846">
      <w:marLeft w:val="0"/>
      <w:marRight w:val="0"/>
      <w:marTop w:val="0"/>
      <w:marBottom w:val="0"/>
      <w:divBdr>
        <w:top w:val="none" w:sz="0" w:space="0" w:color="auto"/>
        <w:left w:val="none" w:sz="0" w:space="0" w:color="auto"/>
        <w:bottom w:val="none" w:sz="0" w:space="0" w:color="auto"/>
        <w:right w:val="none" w:sz="0" w:space="0" w:color="auto"/>
      </w:divBdr>
    </w:div>
    <w:div w:id="458374613">
      <w:bodyDiv w:val="1"/>
      <w:marLeft w:val="0"/>
      <w:marRight w:val="0"/>
      <w:marTop w:val="0"/>
      <w:marBottom w:val="0"/>
      <w:divBdr>
        <w:top w:val="none" w:sz="0" w:space="0" w:color="auto"/>
        <w:left w:val="none" w:sz="0" w:space="0" w:color="auto"/>
        <w:bottom w:val="none" w:sz="0" w:space="0" w:color="auto"/>
        <w:right w:val="none" w:sz="0" w:space="0" w:color="auto"/>
      </w:divBdr>
    </w:div>
    <w:div w:id="458451069">
      <w:bodyDiv w:val="1"/>
      <w:marLeft w:val="0"/>
      <w:marRight w:val="0"/>
      <w:marTop w:val="0"/>
      <w:marBottom w:val="0"/>
      <w:divBdr>
        <w:top w:val="none" w:sz="0" w:space="0" w:color="auto"/>
        <w:left w:val="none" w:sz="0" w:space="0" w:color="auto"/>
        <w:bottom w:val="none" w:sz="0" w:space="0" w:color="auto"/>
        <w:right w:val="none" w:sz="0" w:space="0" w:color="auto"/>
      </w:divBdr>
      <w:divsChild>
        <w:div w:id="417286214">
          <w:marLeft w:val="480"/>
          <w:marRight w:val="0"/>
          <w:marTop w:val="0"/>
          <w:marBottom w:val="0"/>
          <w:divBdr>
            <w:top w:val="none" w:sz="0" w:space="0" w:color="auto"/>
            <w:left w:val="none" w:sz="0" w:space="0" w:color="auto"/>
            <w:bottom w:val="none" w:sz="0" w:space="0" w:color="auto"/>
            <w:right w:val="none" w:sz="0" w:space="0" w:color="auto"/>
          </w:divBdr>
        </w:div>
        <w:div w:id="650867222">
          <w:marLeft w:val="480"/>
          <w:marRight w:val="0"/>
          <w:marTop w:val="0"/>
          <w:marBottom w:val="0"/>
          <w:divBdr>
            <w:top w:val="none" w:sz="0" w:space="0" w:color="auto"/>
            <w:left w:val="none" w:sz="0" w:space="0" w:color="auto"/>
            <w:bottom w:val="none" w:sz="0" w:space="0" w:color="auto"/>
            <w:right w:val="none" w:sz="0" w:space="0" w:color="auto"/>
          </w:divBdr>
        </w:div>
        <w:div w:id="666249092">
          <w:marLeft w:val="480"/>
          <w:marRight w:val="0"/>
          <w:marTop w:val="0"/>
          <w:marBottom w:val="0"/>
          <w:divBdr>
            <w:top w:val="none" w:sz="0" w:space="0" w:color="auto"/>
            <w:left w:val="none" w:sz="0" w:space="0" w:color="auto"/>
            <w:bottom w:val="none" w:sz="0" w:space="0" w:color="auto"/>
            <w:right w:val="none" w:sz="0" w:space="0" w:color="auto"/>
          </w:divBdr>
        </w:div>
        <w:div w:id="817461052">
          <w:marLeft w:val="480"/>
          <w:marRight w:val="0"/>
          <w:marTop w:val="0"/>
          <w:marBottom w:val="0"/>
          <w:divBdr>
            <w:top w:val="none" w:sz="0" w:space="0" w:color="auto"/>
            <w:left w:val="none" w:sz="0" w:space="0" w:color="auto"/>
            <w:bottom w:val="none" w:sz="0" w:space="0" w:color="auto"/>
            <w:right w:val="none" w:sz="0" w:space="0" w:color="auto"/>
          </w:divBdr>
        </w:div>
        <w:div w:id="904342094">
          <w:marLeft w:val="480"/>
          <w:marRight w:val="0"/>
          <w:marTop w:val="0"/>
          <w:marBottom w:val="0"/>
          <w:divBdr>
            <w:top w:val="none" w:sz="0" w:space="0" w:color="auto"/>
            <w:left w:val="none" w:sz="0" w:space="0" w:color="auto"/>
            <w:bottom w:val="none" w:sz="0" w:space="0" w:color="auto"/>
            <w:right w:val="none" w:sz="0" w:space="0" w:color="auto"/>
          </w:divBdr>
        </w:div>
        <w:div w:id="944002939">
          <w:marLeft w:val="480"/>
          <w:marRight w:val="0"/>
          <w:marTop w:val="0"/>
          <w:marBottom w:val="0"/>
          <w:divBdr>
            <w:top w:val="none" w:sz="0" w:space="0" w:color="auto"/>
            <w:left w:val="none" w:sz="0" w:space="0" w:color="auto"/>
            <w:bottom w:val="none" w:sz="0" w:space="0" w:color="auto"/>
            <w:right w:val="none" w:sz="0" w:space="0" w:color="auto"/>
          </w:divBdr>
        </w:div>
        <w:div w:id="1302729919">
          <w:marLeft w:val="480"/>
          <w:marRight w:val="0"/>
          <w:marTop w:val="0"/>
          <w:marBottom w:val="0"/>
          <w:divBdr>
            <w:top w:val="none" w:sz="0" w:space="0" w:color="auto"/>
            <w:left w:val="none" w:sz="0" w:space="0" w:color="auto"/>
            <w:bottom w:val="none" w:sz="0" w:space="0" w:color="auto"/>
            <w:right w:val="none" w:sz="0" w:space="0" w:color="auto"/>
          </w:divBdr>
        </w:div>
        <w:div w:id="1341469722">
          <w:marLeft w:val="480"/>
          <w:marRight w:val="0"/>
          <w:marTop w:val="0"/>
          <w:marBottom w:val="0"/>
          <w:divBdr>
            <w:top w:val="none" w:sz="0" w:space="0" w:color="auto"/>
            <w:left w:val="none" w:sz="0" w:space="0" w:color="auto"/>
            <w:bottom w:val="none" w:sz="0" w:space="0" w:color="auto"/>
            <w:right w:val="none" w:sz="0" w:space="0" w:color="auto"/>
          </w:divBdr>
        </w:div>
        <w:div w:id="1683822791">
          <w:marLeft w:val="480"/>
          <w:marRight w:val="0"/>
          <w:marTop w:val="0"/>
          <w:marBottom w:val="0"/>
          <w:divBdr>
            <w:top w:val="none" w:sz="0" w:space="0" w:color="auto"/>
            <w:left w:val="none" w:sz="0" w:space="0" w:color="auto"/>
            <w:bottom w:val="none" w:sz="0" w:space="0" w:color="auto"/>
            <w:right w:val="none" w:sz="0" w:space="0" w:color="auto"/>
          </w:divBdr>
        </w:div>
        <w:div w:id="1701970401">
          <w:marLeft w:val="480"/>
          <w:marRight w:val="0"/>
          <w:marTop w:val="0"/>
          <w:marBottom w:val="0"/>
          <w:divBdr>
            <w:top w:val="none" w:sz="0" w:space="0" w:color="auto"/>
            <w:left w:val="none" w:sz="0" w:space="0" w:color="auto"/>
            <w:bottom w:val="none" w:sz="0" w:space="0" w:color="auto"/>
            <w:right w:val="none" w:sz="0" w:space="0" w:color="auto"/>
          </w:divBdr>
        </w:div>
        <w:div w:id="2089422220">
          <w:marLeft w:val="480"/>
          <w:marRight w:val="0"/>
          <w:marTop w:val="0"/>
          <w:marBottom w:val="0"/>
          <w:divBdr>
            <w:top w:val="none" w:sz="0" w:space="0" w:color="auto"/>
            <w:left w:val="none" w:sz="0" w:space="0" w:color="auto"/>
            <w:bottom w:val="none" w:sz="0" w:space="0" w:color="auto"/>
            <w:right w:val="none" w:sz="0" w:space="0" w:color="auto"/>
          </w:divBdr>
        </w:div>
        <w:div w:id="2109034129">
          <w:marLeft w:val="480"/>
          <w:marRight w:val="0"/>
          <w:marTop w:val="0"/>
          <w:marBottom w:val="0"/>
          <w:divBdr>
            <w:top w:val="none" w:sz="0" w:space="0" w:color="auto"/>
            <w:left w:val="none" w:sz="0" w:space="0" w:color="auto"/>
            <w:bottom w:val="none" w:sz="0" w:space="0" w:color="auto"/>
            <w:right w:val="none" w:sz="0" w:space="0" w:color="auto"/>
          </w:divBdr>
        </w:div>
      </w:divsChild>
    </w:div>
    <w:div w:id="458493708">
      <w:marLeft w:val="480"/>
      <w:marRight w:val="0"/>
      <w:marTop w:val="0"/>
      <w:marBottom w:val="0"/>
      <w:divBdr>
        <w:top w:val="none" w:sz="0" w:space="0" w:color="auto"/>
        <w:left w:val="none" w:sz="0" w:space="0" w:color="auto"/>
        <w:bottom w:val="none" w:sz="0" w:space="0" w:color="auto"/>
        <w:right w:val="none" w:sz="0" w:space="0" w:color="auto"/>
      </w:divBdr>
    </w:div>
    <w:div w:id="458575530">
      <w:marLeft w:val="480"/>
      <w:marRight w:val="0"/>
      <w:marTop w:val="0"/>
      <w:marBottom w:val="0"/>
      <w:divBdr>
        <w:top w:val="none" w:sz="0" w:space="0" w:color="auto"/>
        <w:left w:val="none" w:sz="0" w:space="0" w:color="auto"/>
        <w:bottom w:val="none" w:sz="0" w:space="0" w:color="auto"/>
        <w:right w:val="none" w:sz="0" w:space="0" w:color="auto"/>
      </w:divBdr>
    </w:div>
    <w:div w:id="458649766">
      <w:bodyDiv w:val="1"/>
      <w:marLeft w:val="0"/>
      <w:marRight w:val="0"/>
      <w:marTop w:val="0"/>
      <w:marBottom w:val="0"/>
      <w:divBdr>
        <w:top w:val="none" w:sz="0" w:space="0" w:color="auto"/>
        <w:left w:val="none" w:sz="0" w:space="0" w:color="auto"/>
        <w:bottom w:val="none" w:sz="0" w:space="0" w:color="auto"/>
        <w:right w:val="none" w:sz="0" w:space="0" w:color="auto"/>
      </w:divBdr>
    </w:div>
    <w:div w:id="458687154">
      <w:marLeft w:val="480"/>
      <w:marRight w:val="0"/>
      <w:marTop w:val="0"/>
      <w:marBottom w:val="0"/>
      <w:divBdr>
        <w:top w:val="none" w:sz="0" w:space="0" w:color="auto"/>
        <w:left w:val="none" w:sz="0" w:space="0" w:color="auto"/>
        <w:bottom w:val="none" w:sz="0" w:space="0" w:color="auto"/>
        <w:right w:val="none" w:sz="0" w:space="0" w:color="auto"/>
      </w:divBdr>
    </w:div>
    <w:div w:id="458689948">
      <w:marLeft w:val="0"/>
      <w:marRight w:val="0"/>
      <w:marTop w:val="0"/>
      <w:marBottom w:val="0"/>
      <w:divBdr>
        <w:top w:val="none" w:sz="0" w:space="0" w:color="auto"/>
        <w:left w:val="none" w:sz="0" w:space="0" w:color="auto"/>
        <w:bottom w:val="none" w:sz="0" w:space="0" w:color="auto"/>
        <w:right w:val="none" w:sz="0" w:space="0" w:color="auto"/>
      </w:divBdr>
    </w:div>
    <w:div w:id="458763041">
      <w:marLeft w:val="0"/>
      <w:marRight w:val="0"/>
      <w:marTop w:val="0"/>
      <w:marBottom w:val="0"/>
      <w:divBdr>
        <w:top w:val="none" w:sz="0" w:space="0" w:color="auto"/>
        <w:left w:val="none" w:sz="0" w:space="0" w:color="auto"/>
        <w:bottom w:val="none" w:sz="0" w:space="0" w:color="auto"/>
        <w:right w:val="none" w:sz="0" w:space="0" w:color="auto"/>
      </w:divBdr>
    </w:div>
    <w:div w:id="458839779">
      <w:marLeft w:val="480"/>
      <w:marRight w:val="0"/>
      <w:marTop w:val="0"/>
      <w:marBottom w:val="0"/>
      <w:divBdr>
        <w:top w:val="none" w:sz="0" w:space="0" w:color="auto"/>
        <w:left w:val="none" w:sz="0" w:space="0" w:color="auto"/>
        <w:bottom w:val="none" w:sz="0" w:space="0" w:color="auto"/>
        <w:right w:val="none" w:sz="0" w:space="0" w:color="auto"/>
      </w:divBdr>
    </w:div>
    <w:div w:id="458886688">
      <w:marLeft w:val="480"/>
      <w:marRight w:val="0"/>
      <w:marTop w:val="0"/>
      <w:marBottom w:val="0"/>
      <w:divBdr>
        <w:top w:val="none" w:sz="0" w:space="0" w:color="auto"/>
        <w:left w:val="none" w:sz="0" w:space="0" w:color="auto"/>
        <w:bottom w:val="none" w:sz="0" w:space="0" w:color="auto"/>
        <w:right w:val="none" w:sz="0" w:space="0" w:color="auto"/>
      </w:divBdr>
    </w:div>
    <w:div w:id="458915614">
      <w:marLeft w:val="480"/>
      <w:marRight w:val="0"/>
      <w:marTop w:val="0"/>
      <w:marBottom w:val="0"/>
      <w:divBdr>
        <w:top w:val="none" w:sz="0" w:space="0" w:color="auto"/>
        <w:left w:val="none" w:sz="0" w:space="0" w:color="auto"/>
        <w:bottom w:val="none" w:sz="0" w:space="0" w:color="auto"/>
        <w:right w:val="none" w:sz="0" w:space="0" w:color="auto"/>
      </w:divBdr>
    </w:div>
    <w:div w:id="459108952">
      <w:marLeft w:val="0"/>
      <w:marRight w:val="0"/>
      <w:marTop w:val="0"/>
      <w:marBottom w:val="0"/>
      <w:divBdr>
        <w:top w:val="none" w:sz="0" w:space="0" w:color="auto"/>
        <w:left w:val="none" w:sz="0" w:space="0" w:color="auto"/>
        <w:bottom w:val="none" w:sz="0" w:space="0" w:color="auto"/>
        <w:right w:val="none" w:sz="0" w:space="0" w:color="auto"/>
      </w:divBdr>
    </w:div>
    <w:div w:id="459110215">
      <w:marLeft w:val="0"/>
      <w:marRight w:val="0"/>
      <w:marTop w:val="0"/>
      <w:marBottom w:val="0"/>
      <w:divBdr>
        <w:top w:val="none" w:sz="0" w:space="0" w:color="auto"/>
        <w:left w:val="none" w:sz="0" w:space="0" w:color="auto"/>
        <w:bottom w:val="none" w:sz="0" w:space="0" w:color="auto"/>
        <w:right w:val="none" w:sz="0" w:space="0" w:color="auto"/>
      </w:divBdr>
    </w:div>
    <w:div w:id="459111510">
      <w:marLeft w:val="480"/>
      <w:marRight w:val="0"/>
      <w:marTop w:val="0"/>
      <w:marBottom w:val="0"/>
      <w:divBdr>
        <w:top w:val="none" w:sz="0" w:space="0" w:color="auto"/>
        <w:left w:val="none" w:sz="0" w:space="0" w:color="auto"/>
        <w:bottom w:val="none" w:sz="0" w:space="0" w:color="auto"/>
        <w:right w:val="none" w:sz="0" w:space="0" w:color="auto"/>
      </w:divBdr>
    </w:div>
    <w:div w:id="459150664">
      <w:marLeft w:val="0"/>
      <w:marRight w:val="0"/>
      <w:marTop w:val="0"/>
      <w:marBottom w:val="0"/>
      <w:divBdr>
        <w:top w:val="none" w:sz="0" w:space="0" w:color="auto"/>
        <w:left w:val="none" w:sz="0" w:space="0" w:color="auto"/>
        <w:bottom w:val="none" w:sz="0" w:space="0" w:color="auto"/>
        <w:right w:val="none" w:sz="0" w:space="0" w:color="auto"/>
      </w:divBdr>
    </w:div>
    <w:div w:id="459373759">
      <w:marLeft w:val="0"/>
      <w:marRight w:val="0"/>
      <w:marTop w:val="0"/>
      <w:marBottom w:val="0"/>
      <w:divBdr>
        <w:top w:val="none" w:sz="0" w:space="0" w:color="auto"/>
        <w:left w:val="none" w:sz="0" w:space="0" w:color="auto"/>
        <w:bottom w:val="none" w:sz="0" w:space="0" w:color="auto"/>
        <w:right w:val="none" w:sz="0" w:space="0" w:color="auto"/>
      </w:divBdr>
    </w:div>
    <w:div w:id="459419110">
      <w:marLeft w:val="0"/>
      <w:marRight w:val="0"/>
      <w:marTop w:val="0"/>
      <w:marBottom w:val="0"/>
      <w:divBdr>
        <w:top w:val="none" w:sz="0" w:space="0" w:color="auto"/>
        <w:left w:val="none" w:sz="0" w:space="0" w:color="auto"/>
        <w:bottom w:val="none" w:sz="0" w:space="0" w:color="auto"/>
        <w:right w:val="none" w:sz="0" w:space="0" w:color="auto"/>
      </w:divBdr>
    </w:div>
    <w:div w:id="459425256">
      <w:marLeft w:val="480"/>
      <w:marRight w:val="0"/>
      <w:marTop w:val="0"/>
      <w:marBottom w:val="0"/>
      <w:divBdr>
        <w:top w:val="none" w:sz="0" w:space="0" w:color="auto"/>
        <w:left w:val="none" w:sz="0" w:space="0" w:color="auto"/>
        <w:bottom w:val="none" w:sz="0" w:space="0" w:color="auto"/>
        <w:right w:val="none" w:sz="0" w:space="0" w:color="auto"/>
      </w:divBdr>
    </w:div>
    <w:div w:id="459492105">
      <w:marLeft w:val="0"/>
      <w:marRight w:val="0"/>
      <w:marTop w:val="0"/>
      <w:marBottom w:val="0"/>
      <w:divBdr>
        <w:top w:val="none" w:sz="0" w:space="0" w:color="auto"/>
        <w:left w:val="none" w:sz="0" w:space="0" w:color="auto"/>
        <w:bottom w:val="none" w:sz="0" w:space="0" w:color="auto"/>
        <w:right w:val="none" w:sz="0" w:space="0" w:color="auto"/>
      </w:divBdr>
    </w:div>
    <w:div w:id="459542835">
      <w:marLeft w:val="0"/>
      <w:marRight w:val="0"/>
      <w:marTop w:val="0"/>
      <w:marBottom w:val="0"/>
      <w:divBdr>
        <w:top w:val="none" w:sz="0" w:space="0" w:color="auto"/>
        <w:left w:val="none" w:sz="0" w:space="0" w:color="auto"/>
        <w:bottom w:val="none" w:sz="0" w:space="0" w:color="auto"/>
        <w:right w:val="none" w:sz="0" w:space="0" w:color="auto"/>
      </w:divBdr>
    </w:div>
    <w:div w:id="459618104">
      <w:marLeft w:val="0"/>
      <w:marRight w:val="0"/>
      <w:marTop w:val="0"/>
      <w:marBottom w:val="0"/>
      <w:divBdr>
        <w:top w:val="none" w:sz="0" w:space="0" w:color="auto"/>
        <w:left w:val="none" w:sz="0" w:space="0" w:color="auto"/>
        <w:bottom w:val="none" w:sz="0" w:space="0" w:color="auto"/>
        <w:right w:val="none" w:sz="0" w:space="0" w:color="auto"/>
      </w:divBdr>
    </w:div>
    <w:div w:id="459618732">
      <w:marLeft w:val="480"/>
      <w:marRight w:val="0"/>
      <w:marTop w:val="0"/>
      <w:marBottom w:val="0"/>
      <w:divBdr>
        <w:top w:val="none" w:sz="0" w:space="0" w:color="auto"/>
        <w:left w:val="none" w:sz="0" w:space="0" w:color="auto"/>
        <w:bottom w:val="none" w:sz="0" w:space="0" w:color="auto"/>
        <w:right w:val="none" w:sz="0" w:space="0" w:color="auto"/>
      </w:divBdr>
    </w:div>
    <w:div w:id="459685255">
      <w:bodyDiv w:val="1"/>
      <w:marLeft w:val="0"/>
      <w:marRight w:val="0"/>
      <w:marTop w:val="0"/>
      <w:marBottom w:val="0"/>
      <w:divBdr>
        <w:top w:val="none" w:sz="0" w:space="0" w:color="auto"/>
        <w:left w:val="none" w:sz="0" w:space="0" w:color="auto"/>
        <w:bottom w:val="none" w:sz="0" w:space="0" w:color="auto"/>
        <w:right w:val="none" w:sz="0" w:space="0" w:color="auto"/>
      </w:divBdr>
    </w:div>
    <w:div w:id="459878003">
      <w:marLeft w:val="0"/>
      <w:marRight w:val="0"/>
      <w:marTop w:val="0"/>
      <w:marBottom w:val="0"/>
      <w:divBdr>
        <w:top w:val="none" w:sz="0" w:space="0" w:color="auto"/>
        <w:left w:val="none" w:sz="0" w:space="0" w:color="auto"/>
        <w:bottom w:val="none" w:sz="0" w:space="0" w:color="auto"/>
        <w:right w:val="none" w:sz="0" w:space="0" w:color="auto"/>
      </w:divBdr>
    </w:div>
    <w:div w:id="460077261">
      <w:marLeft w:val="0"/>
      <w:marRight w:val="0"/>
      <w:marTop w:val="0"/>
      <w:marBottom w:val="0"/>
      <w:divBdr>
        <w:top w:val="none" w:sz="0" w:space="0" w:color="auto"/>
        <w:left w:val="none" w:sz="0" w:space="0" w:color="auto"/>
        <w:bottom w:val="none" w:sz="0" w:space="0" w:color="auto"/>
        <w:right w:val="none" w:sz="0" w:space="0" w:color="auto"/>
      </w:divBdr>
    </w:div>
    <w:div w:id="460077784">
      <w:marLeft w:val="480"/>
      <w:marRight w:val="0"/>
      <w:marTop w:val="0"/>
      <w:marBottom w:val="0"/>
      <w:divBdr>
        <w:top w:val="none" w:sz="0" w:space="0" w:color="auto"/>
        <w:left w:val="none" w:sz="0" w:space="0" w:color="auto"/>
        <w:bottom w:val="none" w:sz="0" w:space="0" w:color="auto"/>
        <w:right w:val="none" w:sz="0" w:space="0" w:color="auto"/>
      </w:divBdr>
    </w:div>
    <w:div w:id="460225334">
      <w:marLeft w:val="0"/>
      <w:marRight w:val="0"/>
      <w:marTop w:val="0"/>
      <w:marBottom w:val="0"/>
      <w:divBdr>
        <w:top w:val="none" w:sz="0" w:space="0" w:color="auto"/>
        <w:left w:val="none" w:sz="0" w:space="0" w:color="auto"/>
        <w:bottom w:val="none" w:sz="0" w:space="0" w:color="auto"/>
        <w:right w:val="none" w:sz="0" w:space="0" w:color="auto"/>
      </w:divBdr>
    </w:div>
    <w:div w:id="460539465">
      <w:bodyDiv w:val="1"/>
      <w:marLeft w:val="0"/>
      <w:marRight w:val="0"/>
      <w:marTop w:val="0"/>
      <w:marBottom w:val="0"/>
      <w:divBdr>
        <w:top w:val="none" w:sz="0" w:space="0" w:color="auto"/>
        <w:left w:val="none" w:sz="0" w:space="0" w:color="auto"/>
        <w:bottom w:val="none" w:sz="0" w:space="0" w:color="auto"/>
        <w:right w:val="none" w:sz="0" w:space="0" w:color="auto"/>
      </w:divBdr>
    </w:div>
    <w:div w:id="460539481">
      <w:marLeft w:val="0"/>
      <w:marRight w:val="0"/>
      <w:marTop w:val="0"/>
      <w:marBottom w:val="0"/>
      <w:divBdr>
        <w:top w:val="none" w:sz="0" w:space="0" w:color="auto"/>
        <w:left w:val="none" w:sz="0" w:space="0" w:color="auto"/>
        <w:bottom w:val="none" w:sz="0" w:space="0" w:color="auto"/>
        <w:right w:val="none" w:sz="0" w:space="0" w:color="auto"/>
      </w:divBdr>
    </w:div>
    <w:div w:id="460616677">
      <w:marLeft w:val="0"/>
      <w:marRight w:val="0"/>
      <w:marTop w:val="0"/>
      <w:marBottom w:val="0"/>
      <w:divBdr>
        <w:top w:val="none" w:sz="0" w:space="0" w:color="auto"/>
        <w:left w:val="none" w:sz="0" w:space="0" w:color="auto"/>
        <w:bottom w:val="none" w:sz="0" w:space="0" w:color="auto"/>
        <w:right w:val="none" w:sz="0" w:space="0" w:color="auto"/>
      </w:divBdr>
    </w:div>
    <w:div w:id="460654179">
      <w:marLeft w:val="0"/>
      <w:marRight w:val="0"/>
      <w:marTop w:val="0"/>
      <w:marBottom w:val="0"/>
      <w:divBdr>
        <w:top w:val="none" w:sz="0" w:space="0" w:color="auto"/>
        <w:left w:val="none" w:sz="0" w:space="0" w:color="auto"/>
        <w:bottom w:val="none" w:sz="0" w:space="0" w:color="auto"/>
        <w:right w:val="none" w:sz="0" w:space="0" w:color="auto"/>
      </w:divBdr>
    </w:div>
    <w:div w:id="460736335">
      <w:marLeft w:val="0"/>
      <w:marRight w:val="0"/>
      <w:marTop w:val="0"/>
      <w:marBottom w:val="0"/>
      <w:divBdr>
        <w:top w:val="none" w:sz="0" w:space="0" w:color="auto"/>
        <w:left w:val="none" w:sz="0" w:space="0" w:color="auto"/>
        <w:bottom w:val="none" w:sz="0" w:space="0" w:color="auto"/>
        <w:right w:val="none" w:sz="0" w:space="0" w:color="auto"/>
      </w:divBdr>
    </w:div>
    <w:div w:id="460851096">
      <w:marLeft w:val="0"/>
      <w:marRight w:val="0"/>
      <w:marTop w:val="0"/>
      <w:marBottom w:val="0"/>
      <w:divBdr>
        <w:top w:val="none" w:sz="0" w:space="0" w:color="auto"/>
        <w:left w:val="none" w:sz="0" w:space="0" w:color="auto"/>
        <w:bottom w:val="none" w:sz="0" w:space="0" w:color="auto"/>
        <w:right w:val="none" w:sz="0" w:space="0" w:color="auto"/>
      </w:divBdr>
    </w:div>
    <w:div w:id="460851142">
      <w:marLeft w:val="0"/>
      <w:marRight w:val="0"/>
      <w:marTop w:val="0"/>
      <w:marBottom w:val="0"/>
      <w:divBdr>
        <w:top w:val="none" w:sz="0" w:space="0" w:color="auto"/>
        <w:left w:val="none" w:sz="0" w:space="0" w:color="auto"/>
        <w:bottom w:val="none" w:sz="0" w:space="0" w:color="auto"/>
        <w:right w:val="none" w:sz="0" w:space="0" w:color="auto"/>
      </w:divBdr>
    </w:div>
    <w:div w:id="460998866">
      <w:marLeft w:val="480"/>
      <w:marRight w:val="0"/>
      <w:marTop w:val="0"/>
      <w:marBottom w:val="0"/>
      <w:divBdr>
        <w:top w:val="none" w:sz="0" w:space="0" w:color="auto"/>
        <w:left w:val="none" w:sz="0" w:space="0" w:color="auto"/>
        <w:bottom w:val="none" w:sz="0" w:space="0" w:color="auto"/>
        <w:right w:val="none" w:sz="0" w:space="0" w:color="auto"/>
      </w:divBdr>
    </w:div>
    <w:div w:id="461073210">
      <w:marLeft w:val="480"/>
      <w:marRight w:val="0"/>
      <w:marTop w:val="0"/>
      <w:marBottom w:val="0"/>
      <w:divBdr>
        <w:top w:val="none" w:sz="0" w:space="0" w:color="auto"/>
        <w:left w:val="none" w:sz="0" w:space="0" w:color="auto"/>
        <w:bottom w:val="none" w:sz="0" w:space="0" w:color="auto"/>
        <w:right w:val="none" w:sz="0" w:space="0" w:color="auto"/>
      </w:divBdr>
    </w:div>
    <w:div w:id="461190589">
      <w:bodyDiv w:val="1"/>
      <w:marLeft w:val="0"/>
      <w:marRight w:val="0"/>
      <w:marTop w:val="0"/>
      <w:marBottom w:val="0"/>
      <w:divBdr>
        <w:top w:val="none" w:sz="0" w:space="0" w:color="auto"/>
        <w:left w:val="none" w:sz="0" w:space="0" w:color="auto"/>
        <w:bottom w:val="none" w:sz="0" w:space="0" w:color="auto"/>
        <w:right w:val="none" w:sz="0" w:space="0" w:color="auto"/>
      </w:divBdr>
    </w:div>
    <w:div w:id="461194224">
      <w:marLeft w:val="0"/>
      <w:marRight w:val="0"/>
      <w:marTop w:val="0"/>
      <w:marBottom w:val="0"/>
      <w:divBdr>
        <w:top w:val="none" w:sz="0" w:space="0" w:color="auto"/>
        <w:left w:val="none" w:sz="0" w:space="0" w:color="auto"/>
        <w:bottom w:val="none" w:sz="0" w:space="0" w:color="auto"/>
        <w:right w:val="none" w:sz="0" w:space="0" w:color="auto"/>
      </w:divBdr>
    </w:div>
    <w:div w:id="461271586">
      <w:marLeft w:val="0"/>
      <w:marRight w:val="0"/>
      <w:marTop w:val="0"/>
      <w:marBottom w:val="0"/>
      <w:divBdr>
        <w:top w:val="none" w:sz="0" w:space="0" w:color="auto"/>
        <w:left w:val="none" w:sz="0" w:space="0" w:color="auto"/>
        <w:bottom w:val="none" w:sz="0" w:space="0" w:color="auto"/>
        <w:right w:val="none" w:sz="0" w:space="0" w:color="auto"/>
      </w:divBdr>
    </w:div>
    <w:div w:id="461459632">
      <w:marLeft w:val="480"/>
      <w:marRight w:val="0"/>
      <w:marTop w:val="0"/>
      <w:marBottom w:val="0"/>
      <w:divBdr>
        <w:top w:val="none" w:sz="0" w:space="0" w:color="auto"/>
        <w:left w:val="none" w:sz="0" w:space="0" w:color="auto"/>
        <w:bottom w:val="none" w:sz="0" w:space="0" w:color="auto"/>
        <w:right w:val="none" w:sz="0" w:space="0" w:color="auto"/>
      </w:divBdr>
    </w:div>
    <w:div w:id="461577813">
      <w:bodyDiv w:val="1"/>
      <w:marLeft w:val="0"/>
      <w:marRight w:val="0"/>
      <w:marTop w:val="0"/>
      <w:marBottom w:val="0"/>
      <w:divBdr>
        <w:top w:val="none" w:sz="0" w:space="0" w:color="auto"/>
        <w:left w:val="none" w:sz="0" w:space="0" w:color="auto"/>
        <w:bottom w:val="none" w:sz="0" w:space="0" w:color="auto"/>
        <w:right w:val="none" w:sz="0" w:space="0" w:color="auto"/>
      </w:divBdr>
    </w:div>
    <w:div w:id="461769204">
      <w:marLeft w:val="0"/>
      <w:marRight w:val="0"/>
      <w:marTop w:val="0"/>
      <w:marBottom w:val="0"/>
      <w:divBdr>
        <w:top w:val="none" w:sz="0" w:space="0" w:color="auto"/>
        <w:left w:val="none" w:sz="0" w:space="0" w:color="auto"/>
        <w:bottom w:val="none" w:sz="0" w:space="0" w:color="auto"/>
        <w:right w:val="none" w:sz="0" w:space="0" w:color="auto"/>
      </w:divBdr>
    </w:div>
    <w:div w:id="461926969">
      <w:marLeft w:val="0"/>
      <w:marRight w:val="0"/>
      <w:marTop w:val="0"/>
      <w:marBottom w:val="0"/>
      <w:divBdr>
        <w:top w:val="none" w:sz="0" w:space="0" w:color="auto"/>
        <w:left w:val="none" w:sz="0" w:space="0" w:color="auto"/>
        <w:bottom w:val="none" w:sz="0" w:space="0" w:color="auto"/>
        <w:right w:val="none" w:sz="0" w:space="0" w:color="auto"/>
      </w:divBdr>
    </w:div>
    <w:div w:id="462161735">
      <w:marLeft w:val="480"/>
      <w:marRight w:val="0"/>
      <w:marTop w:val="0"/>
      <w:marBottom w:val="0"/>
      <w:divBdr>
        <w:top w:val="none" w:sz="0" w:space="0" w:color="auto"/>
        <w:left w:val="none" w:sz="0" w:space="0" w:color="auto"/>
        <w:bottom w:val="none" w:sz="0" w:space="0" w:color="auto"/>
        <w:right w:val="none" w:sz="0" w:space="0" w:color="auto"/>
      </w:divBdr>
    </w:div>
    <w:div w:id="462162183">
      <w:marLeft w:val="0"/>
      <w:marRight w:val="0"/>
      <w:marTop w:val="0"/>
      <w:marBottom w:val="0"/>
      <w:divBdr>
        <w:top w:val="none" w:sz="0" w:space="0" w:color="auto"/>
        <w:left w:val="none" w:sz="0" w:space="0" w:color="auto"/>
        <w:bottom w:val="none" w:sz="0" w:space="0" w:color="auto"/>
        <w:right w:val="none" w:sz="0" w:space="0" w:color="auto"/>
      </w:divBdr>
    </w:div>
    <w:div w:id="462233588">
      <w:marLeft w:val="0"/>
      <w:marRight w:val="0"/>
      <w:marTop w:val="0"/>
      <w:marBottom w:val="0"/>
      <w:divBdr>
        <w:top w:val="none" w:sz="0" w:space="0" w:color="auto"/>
        <w:left w:val="none" w:sz="0" w:space="0" w:color="auto"/>
        <w:bottom w:val="none" w:sz="0" w:space="0" w:color="auto"/>
        <w:right w:val="none" w:sz="0" w:space="0" w:color="auto"/>
      </w:divBdr>
    </w:div>
    <w:div w:id="462237106">
      <w:marLeft w:val="0"/>
      <w:marRight w:val="0"/>
      <w:marTop w:val="0"/>
      <w:marBottom w:val="0"/>
      <w:divBdr>
        <w:top w:val="none" w:sz="0" w:space="0" w:color="auto"/>
        <w:left w:val="none" w:sz="0" w:space="0" w:color="auto"/>
        <w:bottom w:val="none" w:sz="0" w:space="0" w:color="auto"/>
        <w:right w:val="none" w:sz="0" w:space="0" w:color="auto"/>
      </w:divBdr>
    </w:div>
    <w:div w:id="462357185">
      <w:marLeft w:val="480"/>
      <w:marRight w:val="0"/>
      <w:marTop w:val="0"/>
      <w:marBottom w:val="0"/>
      <w:divBdr>
        <w:top w:val="none" w:sz="0" w:space="0" w:color="auto"/>
        <w:left w:val="none" w:sz="0" w:space="0" w:color="auto"/>
        <w:bottom w:val="none" w:sz="0" w:space="0" w:color="auto"/>
        <w:right w:val="none" w:sz="0" w:space="0" w:color="auto"/>
      </w:divBdr>
    </w:div>
    <w:div w:id="462357876">
      <w:marLeft w:val="480"/>
      <w:marRight w:val="0"/>
      <w:marTop w:val="0"/>
      <w:marBottom w:val="0"/>
      <w:divBdr>
        <w:top w:val="none" w:sz="0" w:space="0" w:color="auto"/>
        <w:left w:val="none" w:sz="0" w:space="0" w:color="auto"/>
        <w:bottom w:val="none" w:sz="0" w:space="0" w:color="auto"/>
        <w:right w:val="none" w:sz="0" w:space="0" w:color="auto"/>
      </w:divBdr>
    </w:div>
    <w:div w:id="462575446">
      <w:marLeft w:val="480"/>
      <w:marRight w:val="0"/>
      <w:marTop w:val="0"/>
      <w:marBottom w:val="0"/>
      <w:divBdr>
        <w:top w:val="none" w:sz="0" w:space="0" w:color="auto"/>
        <w:left w:val="none" w:sz="0" w:space="0" w:color="auto"/>
        <w:bottom w:val="none" w:sz="0" w:space="0" w:color="auto"/>
        <w:right w:val="none" w:sz="0" w:space="0" w:color="auto"/>
      </w:divBdr>
    </w:div>
    <w:div w:id="462577951">
      <w:marLeft w:val="0"/>
      <w:marRight w:val="0"/>
      <w:marTop w:val="0"/>
      <w:marBottom w:val="0"/>
      <w:divBdr>
        <w:top w:val="none" w:sz="0" w:space="0" w:color="auto"/>
        <w:left w:val="none" w:sz="0" w:space="0" w:color="auto"/>
        <w:bottom w:val="none" w:sz="0" w:space="0" w:color="auto"/>
        <w:right w:val="none" w:sz="0" w:space="0" w:color="auto"/>
      </w:divBdr>
    </w:div>
    <w:div w:id="462581012">
      <w:marLeft w:val="0"/>
      <w:marRight w:val="0"/>
      <w:marTop w:val="0"/>
      <w:marBottom w:val="0"/>
      <w:divBdr>
        <w:top w:val="none" w:sz="0" w:space="0" w:color="auto"/>
        <w:left w:val="none" w:sz="0" w:space="0" w:color="auto"/>
        <w:bottom w:val="none" w:sz="0" w:space="0" w:color="auto"/>
        <w:right w:val="none" w:sz="0" w:space="0" w:color="auto"/>
      </w:divBdr>
    </w:div>
    <w:div w:id="462697197">
      <w:marLeft w:val="480"/>
      <w:marRight w:val="0"/>
      <w:marTop w:val="0"/>
      <w:marBottom w:val="0"/>
      <w:divBdr>
        <w:top w:val="none" w:sz="0" w:space="0" w:color="auto"/>
        <w:left w:val="none" w:sz="0" w:space="0" w:color="auto"/>
        <w:bottom w:val="none" w:sz="0" w:space="0" w:color="auto"/>
        <w:right w:val="none" w:sz="0" w:space="0" w:color="auto"/>
      </w:divBdr>
    </w:div>
    <w:div w:id="462890754">
      <w:marLeft w:val="480"/>
      <w:marRight w:val="0"/>
      <w:marTop w:val="0"/>
      <w:marBottom w:val="0"/>
      <w:divBdr>
        <w:top w:val="none" w:sz="0" w:space="0" w:color="auto"/>
        <w:left w:val="none" w:sz="0" w:space="0" w:color="auto"/>
        <w:bottom w:val="none" w:sz="0" w:space="0" w:color="auto"/>
        <w:right w:val="none" w:sz="0" w:space="0" w:color="auto"/>
      </w:divBdr>
    </w:div>
    <w:div w:id="462968325">
      <w:bodyDiv w:val="1"/>
      <w:marLeft w:val="0"/>
      <w:marRight w:val="0"/>
      <w:marTop w:val="0"/>
      <w:marBottom w:val="0"/>
      <w:divBdr>
        <w:top w:val="none" w:sz="0" w:space="0" w:color="auto"/>
        <w:left w:val="none" w:sz="0" w:space="0" w:color="auto"/>
        <w:bottom w:val="none" w:sz="0" w:space="0" w:color="auto"/>
        <w:right w:val="none" w:sz="0" w:space="0" w:color="auto"/>
      </w:divBdr>
    </w:div>
    <w:div w:id="463086082">
      <w:marLeft w:val="0"/>
      <w:marRight w:val="0"/>
      <w:marTop w:val="0"/>
      <w:marBottom w:val="0"/>
      <w:divBdr>
        <w:top w:val="none" w:sz="0" w:space="0" w:color="auto"/>
        <w:left w:val="none" w:sz="0" w:space="0" w:color="auto"/>
        <w:bottom w:val="none" w:sz="0" w:space="0" w:color="auto"/>
        <w:right w:val="none" w:sz="0" w:space="0" w:color="auto"/>
      </w:divBdr>
    </w:div>
    <w:div w:id="463231934">
      <w:marLeft w:val="0"/>
      <w:marRight w:val="0"/>
      <w:marTop w:val="0"/>
      <w:marBottom w:val="0"/>
      <w:divBdr>
        <w:top w:val="none" w:sz="0" w:space="0" w:color="auto"/>
        <w:left w:val="none" w:sz="0" w:space="0" w:color="auto"/>
        <w:bottom w:val="none" w:sz="0" w:space="0" w:color="auto"/>
        <w:right w:val="none" w:sz="0" w:space="0" w:color="auto"/>
      </w:divBdr>
    </w:div>
    <w:div w:id="463238732">
      <w:marLeft w:val="0"/>
      <w:marRight w:val="0"/>
      <w:marTop w:val="0"/>
      <w:marBottom w:val="0"/>
      <w:divBdr>
        <w:top w:val="none" w:sz="0" w:space="0" w:color="auto"/>
        <w:left w:val="none" w:sz="0" w:space="0" w:color="auto"/>
        <w:bottom w:val="none" w:sz="0" w:space="0" w:color="auto"/>
        <w:right w:val="none" w:sz="0" w:space="0" w:color="auto"/>
      </w:divBdr>
    </w:div>
    <w:div w:id="463277660">
      <w:bodyDiv w:val="1"/>
      <w:marLeft w:val="0"/>
      <w:marRight w:val="0"/>
      <w:marTop w:val="0"/>
      <w:marBottom w:val="0"/>
      <w:divBdr>
        <w:top w:val="none" w:sz="0" w:space="0" w:color="auto"/>
        <w:left w:val="none" w:sz="0" w:space="0" w:color="auto"/>
        <w:bottom w:val="none" w:sz="0" w:space="0" w:color="auto"/>
        <w:right w:val="none" w:sz="0" w:space="0" w:color="auto"/>
      </w:divBdr>
    </w:div>
    <w:div w:id="463351210">
      <w:bodyDiv w:val="1"/>
      <w:marLeft w:val="0"/>
      <w:marRight w:val="0"/>
      <w:marTop w:val="0"/>
      <w:marBottom w:val="0"/>
      <w:divBdr>
        <w:top w:val="none" w:sz="0" w:space="0" w:color="auto"/>
        <w:left w:val="none" w:sz="0" w:space="0" w:color="auto"/>
        <w:bottom w:val="none" w:sz="0" w:space="0" w:color="auto"/>
        <w:right w:val="none" w:sz="0" w:space="0" w:color="auto"/>
      </w:divBdr>
    </w:div>
    <w:div w:id="463475019">
      <w:bodyDiv w:val="1"/>
      <w:marLeft w:val="0"/>
      <w:marRight w:val="0"/>
      <w:marTop w:val="0"/>
      <w:marBottom w:val="0"/>
      <w:divBdr>
        <w:top w:val="none" w:sz="0" w:space="0" w:color="auto"/>
        <w:left w:val="none" w:sz="0" w:space="0" w:color="auto"/>
        <w:bottom w:val="none" w:sz="0" w:space="0" w:color="auto"/>
        <w:right w:val="none" w:sz="0" w:space="0" w:color="auto"/>
      </w:divBdr>
    </w:div>
    <w:div w:id="463541298">
      <w:marLeft w:val="0"/>
      <w:marRight w:val="0"/>
      <w:marTop w:val="0"/>
      <w:marBottom w:val="0"/>
      <w:divBdr>
        <w:top w:val="none" w:sz="0" w:space="0" w:color="auto"/>
        <w:left w:val="none" w:sz="0" w:space="0" w:color="auto"/>
        <w:bottom w:val="none" w:sz="0" w:space="0" w:color="auto"/>
        <w:right w:val="none" w:sz="0" w:space="0" w:color="auto"/>
      </w:divBdr>
    </w:div>
    <w:div w:id="463543449">
      <w:marLeft w:val="480"/>
      <w:marRight w:val="0"/>
      <w:marTop w:val="0"/>
      <w:marBottom w:val="0"/>
      <w:divBdr>
        <w:top w:val="none" w:sz="0" w:space="0" w:color="auto"/>
        <w:left w:val="none" w:sz="0" w:space="0" w:color="auto"/>
        <w:bottom w:val="none" w:sz="0" w:space="0" w:color="auto"/>
        <w:right w:val="none" w:sz="0" w:space="0" w:color="auto"/>
      </w:divBdr>
    </w:div>
    <w:div w:id="463619703">
      <w:marLeft w:val="0"/>
      <w:marRight w:val="0"/>
      <w:marTop w:val="0"/>
      <w:marBottom w:val="0"/>
      <w:divBdr>
        <w:top w:val="none" w:sz="0" w:space="0" w:color="auto"/>
        <w:left w:val="none" w:sz="0" w:space="0" w:color="auto"/>
        <w:bottom w:val="none" w:sz="0" w:space="0" w:color="auto"/>
        <w:right w:val="none" w:sz="0" w:space="0" w:color="auto"/>
      </w:divBdr>
    </w:div>
    <w:div w:id="463696453">
      <w:marLeft w:val="0"/>
      <w:marRight w:val="0"/>
      <w:marTop w:val="0"/>
      <w:marBottom w:val="0"/>
      <w:divBdr>
        <w:top w:val="none" w:sz="0" w:space="0" w:color="auto"/>
        <w:left w:val="none" w:sz="0" w:space="0" w:color="auto"/>
        <w:bottom w:val="none" w:sz="0" w:space="0" w:color="auto"/>
        <w:right w:val="none" w:sz="0" w:space="0" w:color="auto"/>
      </w:divBdr>
    </w:div>
    <w:div w:id="463699271">
      <w:marLeft w:val="0"/>
      <w:marRight w:val="0"/>
      <w:marTop w:val="0"/>
      <w:marBottom w:val="0"/>
      <w:divBdr>
        <w:top w:val="none" w:sz="0" w:space="0" w:color="auto"/>
        <w:left w:val="none" w:sz="0" w:space="0" w:color="auto"/>
        <w:bottom w:val="none" w:sz="0" w:space="0" w:color="auto"/>
        <w:right w:val="none" w:sz="0" w:space="0" w:color="auto"/>
      </w:divBdr>
    </w:div>
    <w:div w:id="463816879">
      <w:marLeft w:val="480"/>
      <w:marRight w:val="0"/>
      <w:marTop w:val="0"/>
      <w:marBottom w:val="0"/>
      <w:divBdr>
        <w:top w:val="none" w:sz="0" w:space="0" w:color="auto"/>
        <w:left w:val="none" w:sz="0" w:space="0" w:color="auto"/>
        <w:bottom w:val="none" w:sz="0" w:space="0" w:color="auto"/>
        <w:right w:val="none" w:sz="0" w:space="0" w:color="auto"/>
      </w:divBdr>
    </w:div>
    <w:div w:id="463817061">
      <w:marLeft w:val="480"/>
      <w:marRight w:val="0"/>
      <w:marTop w:val="0"/>
      <w:marBottom w:val="0"/>
      <w:divBdr>
        <w:top w:val="none" w:sz="0" w:space="0" w:color="auto"/>
        <w:left w:val="none" w:sz="0" w:space="0" w:color="auto"/>
        <w:bottom w:val="none" w:sz="0" w:space="0" w:color="auto"/>
        <w:right w:val="none" w:sz="0" w:space="0" w:color="auto"/>
      </w:divBdr>
    </w:div>
    <w:div w:id="463894404">
      <w:bodyDiv w:val="1"/>
      <w:marLeft w:val="0"/>
      <w:marRight w:val="0"/>
      <w:marTop w:val="0"/>
      <w:marBottom w:val="0"/>
      <w:divBdr>
        <w:top w:val="none" w:sz="0" w:space="0" w:color="auto"/>
        <w:left w:val="none" w:sz="0" w:space="0" w:color="auto"/>
        <w:bottom w:val="none" w:sz="0" w:space="0" w:color="auto"/>
        <w:right w:val="none" w:sz="0" w:space="0" w:color="auto"/>
      </w:divBdr>
    </w:div>
    <w:div w:id="464081274">
      <w:marLeft w:val="0"/>
      <w:marRight w:val="0"/>
      <w:marTop w:val="0"/>
      <w:marBottom w:val="0"/>
      <w:divBdr>
        <w:top w:val="none" w:sz="0" w:space="0" w:color="auto"/>
        <w:left w:val="none" w:sz="0" w:space="0" w:color="auto"/>
        <w:bottom w:val="none" w:sz="0" w:space="0" w:color="auto"/>
        <w:right w:val="none" w:sz="0" w:space="0" w:color="auto"/>
      </w:divBdr>
    </w:div>
    <w:div w:id="464205205">
      <w:marLeft w:val="480"/>
      <w:marRight w:val="0"/>
      <w:marTop w:val="0"/>
      <w:marBottom w:val="0"/>
      <w:divBdr>
        <w:top w:val="none" w:sz="0" w:space="0" w:color="auto"/>
        <w:left w:val="none" w:sz="0" w:space="0" w:color="auto"/>
        <w:bottom w:val="none" w:sz="0" w:space="0" w:color="auto"/>
        <w:right w:val="none" w:sz="0" w:space="0" w:color="auto"/>
      </w:divBdr>
    </w:div>
    <w:div w:id="464353317">
      <w:marLeft w:val="480"/>
      <w:marRight w:val="0"/>
      <w:marTop w:val="0"/>
      <w:marBottom w:val="0"/>
      <w:divBdr>
        <w:top w:val="none" w:sz="0" w:space="0" w:color="auto"/>
        <w:left w:val="none" w:sz="0" w:space="0" w:color="auto"/>
        <w:bottom w:val="none" w:sz="0" w:space="0" w:color="auto"/>
        <w:right w:val="none" w:sz="0" w:space="0" w:color="auto"/>
      </w:divBdr>
    </w:div>
    <w:div w:id="464472813">
      <w:marLeft w:val="480"/>
      <w:marRight w:val="0"/>
      <w:marTop w:val="0"/>
      <w:marBottom w:val="0"/>
      <w:divBdr>
        <w:top w:val="none" w:sz="0" w:space="0" w:color="auto"/>
        <w:left w:val="none" w:sz="0" w:space="0" w:color="auto"/>
        <w:bottom w:val="none" w:sz="0" w:space="0" w:color="auto"/>
        <w:right w:val="none" w:sz="0" w:space="0" w:color="auto"/>
      </w:divBdr>
    </w:div>
    <w:div w:id="464660213">
      <w:marLeft w:val="480"/>
      <w:marRight w:val="0"/>
      <w:marTop w:val="0"/>
      <w:marBottom w:val="0"/>
      <w:divBdr>
        <w:top w:val="none" w:sz="0" w:space="0" w:color="auto"/>
        <w:left w:val="none" w:sz="0" w:space="0" w:color="auto"/>
        <w:bottom w:val="none" w:sz="0" w:space="0" w:color="auto"/>
        <w:right w:val="none" w:sz="0" w:space="0" w:color="auto"/>
      </w:divBdr>
    </w:div>
    <w:div w:id="464738997">
      <w:marLeft w:val="480"/>
      <w:marRight w:val="0"/>
      <w:marTop w:val="0"/>
      <w:marBottom w:val="0"/>
      <w:divBdr>
        <w:top w:val="none" w:sz="0" w:space="0" w:color="auto"/>
        <w:left w:val="none" w:sz="0" w:space="0" w:color="auto"/>
        <w:bottom w:val="none" w:sz="0" w:space="0" w:color="auto"/>
        <w:right w:val="none" w:sz="0" w:space="0" w:color="auto"/>
      </w:divBdr>
    </w:div>
    <w:div w:id="464810325">
      <w:marLeft w:val="0"/>
      <w:marRight w:val="0"/>
      <w:marTop w:val="0"/>
      <w:marBottom w:val="0"/>
      <w:divBdr>
        <w:top w:val="none" w:sz="0" w:space="0" w:color="auto"/>
        <w:left w:val="none" w:sz="0" w:space="0" w:color="auto"/>
        <w:bottom w:val="none" w:sz="0" w:space="0" w:color="auto"/>
        <w:right w:val="none" w:sz="0" w:space="0" w:color="auto"/>
      </w:divBdr>
    </w:div>
    <w:div w:id="465006514">
      <w:marLeft w:val="0"/>
      <w:marRight w:val="0"/>
      <w:marTop w:val="0"/>
      <w:marBottom w:val="0"/>
      <w:divBdr>
        <w:top w:val="none" w:sz="0" w:space="0" w:color="auto"/>
        <w:left w:val="none" w:sz="0" w:space="0" w:color="auto"/>
        <w:bottom w:val="none" w:sz="0" w:space="0" w:color="auto"/>
        <w:right w:val="none" w:sz="0" w:space="0" w:color="auto"/>
      </w:divBdr>
    </w:div>
    <w:div w:id="465007156">
      <w:marLeft w:val="0"/>
      <w:marRight w:val="0"/>
      <w:marTop w:val="0"/>
      <w:marBottom w:val="0"/>
      <w:divBdr>
        <w:top w:val="none" w:sz="0" w:space="0" w:color="auto"/>
        <w:left w:val="none" w:sz="0" w:space="0" w:color="auto"/>
        <w:bottom w:val="none" w:sz="0" w:space="0" w:color="auto"/>
        <w:right w:val="none" w:sz="0" w:space="0" w:color="auto"/>
      </w:divBdr>
    </w:div>
    <w:div w:id="465008291">
      <w:marLeft w:val="0"/>
      <w:marRight w:val="0"/>
      <w:marTop w:val="0"/>
      <w:marBottom w:val="0"/>
      <w:divBdr>
        <w:top w:val="none" w:sz="0" w:space="0" w:color="auto"/>
        <w:left w:val="none" w:sz="0" w:space="0" w:color="auto"/>
        <w:bottom w:val="none" w:sz="0" w:space="0" w:color="auto"/>
        <w:right w:val="none" w:sz="0" w:space="0" w:color="auto"/>
      </w:divBdr>
    </w:div>
    <w:div w:id="465201101">
      <w:marLeft w:val="480"/>
      <w:marRight w:val="0"/>
      <w:marTop w:val="0"/>
      <w:marBottom w:val="0"/>
      <w:divBdr>
        <w:top w:val="none" w:sz="0" w:space="0" w:color="auto"/>
        <w:left w:val="none" w:sz="0" w:space="0" w:color="auto"/>
        <w:bottom w:val="none" w:sz="0" w:space="0" w:color="auto"/>
        <w:right w:val="none" w:sz="0" w:space="0" w:color="auto"/>
      </w:divBdr>
    </w:div>
    <w:div w:id="465204357">
      <w:marLeft w:val="480"/>
      <w:marRight w:val="0"/>
      <w:marTop w:val="0"/>
      <w:marBottom w:val="0"/>
      <w:divBdr>
        <w:top w:val="none" w:sz="0" w:space="0" w:color="auto"/>
        <w:left w:val="none" w:sz="0" w:space="0" w:color="auto"/>
        <w:bottom w:val="none" w:sz="0" w:space="0" w:color="auto"/>
        <w:right w:val="none" w:sz="0" w:space="0" w:color="auto"/>
      </w:divBdr>
    </w:div>
    <w:div w:id="465245414">
      <w:marLeft w:val="480"/>
      <w:marRight w:val="0"/>
      <w:marTop w:val="0"/>
      <w:marBottom w:val="0"/>
      <w:divBdr>
        <w:top w:val="none" w:sz="0" w:space="0" w:color="auto"/>
        <w:left w:val="none" w:sz="0" w:space="0" w:color="auto"/>
        <w:bottom w:val="none" w:sz="0" w:space="0" w:color="auto"/>
        <w:right w:val="none" w:sz="0" w:space="0" w:color="auto"/>
      </w:divBdr>
    </w:div>
    <w:div w:id="465391130">
      <w:marLeft w:val="0"/>
      <w:marRight w:val="0"/>
      <w:marTop w:val="0"/>
      <w:marBottom w:val="0"/>
      <w:divBdr>
        <w:top w:val="none" w:sz="0" w:space="0" w:color="auto"/>
        <w:left w:val="none" w:sz="0" w:space="0" w:color="auto"/>
        <w:bottom w:val="none" w:sz="0" w:space="0" w:color="auto"/>
        <w:right w:val="none" w:sz="0" w:space="0" w:color="auto"/>
      </w:divBdr>
    </w:div>
    <w:div w:id="465583249">
      <w:marLeft w:val="0"/>
      <w:marRight w:val="0"/>
      <w:marTop w:val="0"/>
      <w:marBottom w:val="0"/>
      <w:divBdr>
        <w:top w:val="none" w:sz="0" w:space="0" w:color="auto"/>
        <w:left w:val="none" w:sz="0" w:space="0" w:color="auto"/>
        <w:bottom w:val="none" w:sz="0" w:space="0" w:color="auto"/>
        <w:right w:val="none" w:sz="0" w:space="0" w:color="auto"/>
      </w:divBdr>
    </w:div>
    <w:div w:id="465588803">
      <w:marLeft w:val="480"/>
      <w:marRight w:val="0"/>
      <w:marTop w:val="0"/>
      <w:marBottom w:val="0"/>
      <w:divBdr>
        <w:top w:val="none" w:sz="0" w:space="0" w:color="auto"/>
        <w:left w:val="none" w:sz="0" w:space="0" w:color="auto"/>
        <w:bottom w:val="none" w:sz="0" w:space="0" w:color="auto"/>
        <w:right w:val="none" w:sz="0" w:space="0" w:color="auto"/>
      </w:divBdr>
    </w:div>
    <w:div w:id="465899897">
      <w:marLeft w:val="0"/>
      <w:marRight w:val="0"/>
      <w:marTop w:val="0"/>
      <w:marBottom w:val="0"/>
      <w:divBdr>
        <w:top w:val="none" w:sz="0" w:space="0" w:color="auto"/>
        <w:left w:val="none" w:sz="0" w:space="0" w:color="auto"/>
        <w:bottom w:val="none" w:sz="0" w:space="0" w:color="auto"/>
        <w:right w:val="none" w:sz="0" w:space="0" w:color="auto"/>
      </w:divBdr>
    </w:div>
    <w:div w:id="465928154">
      <w:marLeft w:val="480"/>
      <w:marRight w:val="0"/>
      <w:marTop w:val="0"/>
      <w:marBottom w:val="0"/>
      <w:divBdr>
        <w:top w:val="none" w:sz="0" w:space="0" w:color="auto"/>
        <w:left w:val="none" w:sz="0" w:space="0" w:color="auto"/>
        <w:bottom w:val="none" w:sz="0" w:space="0" w:color="auto"/>
        <w:right w:val="none" w:sz="0" w:space="0" w:color="auto"/>
      </w:divBdr>
    </w:div>
    <w:div w:id="465971376">
      <w:bodyDiv w:val="1"/>
      <w:marLeft w:val="0"/>
      <w:marRight w:val="0"/>
      <w:marTop w:val="0"/>
      <w:marBottom w:val="0"/>
      <w:divBdr>
        <w:top w:val="none" w:sz="0" w:space="0" w:color="auto"/>
        <w:left w:val="none" w:sz="0" w:space="0" w:color="auto"/>
        <w:bottom w:val="none" w:sz="0" w:space="0" w:color="auto"/>
        <w:right w:val="none" w:sz="0" w:space="0" w:color="auto"/>
      </w:divBdr>
    </w:div>
    <w:div w:id="465974296">
      <w:bodyDiv w:val="1"/>
      <w:marLeft w:val="0"/>
      <w:marRight w:val="0"/>
      <w:marTop w:val="0"/>
      <w:marBottom w:val="0"/>
      <w:divBdr>
        <w:top w:val="none" w:sz="0" w:space="0" w:color="auto"/>
        <w:left w:val="none" w:sz="0" w:space="0" w:color="auto"/>
        <w:bottom w:val="none" w:sz="0" w:space="0" w:color="auto"/>
        <w:right w:val="none" w:sz="0" w:space="0" w:color="auto"/>
      </w:divBdr>
    </w:div>
    <w:div w:id="465977280">
      <w:bodyDiv w:val="1"/>
      <w:marLeft w:val="0"/>
      <w:marRight w:val="0"/>
      <w:marTop w:val="0"/>
      <w:marBottom w:val="0"/>
      <w:divBdr>
        <w:top w:val="none" w:sz="0" w:space="0" w:color="auto"/>
        <w:left w:val="none" w:sz="0" w:space="0" w:color="auto"/>
        <w:bottom w:val="none" w:sz="0" w:space="0" w:color="auto"/>
        <w:right w:val="none" w:sz="0" w:space="0" w:color="auto"/>
      </w:divBdr>
    </w:div>
    <w:div w:id="466044689">
      <w:marLeft w:val="0"/>
      <w:marRight w:val="0"/>
      <w:marTop w:val="0"/>
      <w:marBottom w:val="0"/>
      <w:divBdr>
        <w:top w:val="none" w:sz="0" w:space="0" w:color="auto"/>
        <w:left w:val="none" w:sz="0" w:space="0" w:color="auto"/>
        <w:bottom w:val="none" w:sz="0" w:space="0" w:color="auto"/>
        <w:right w:val="none" w:sz="0" w:space="0" w:color="auto"/>
      </w:divBdr>
    </w:div>
    <w:div w:id="466045921">
      <w:marLeft w:val="0"/>
      <w:marRight w:val="0"/>
      <w:marTop w:val="0"/>
      <w:marBottom w:val="0"/>
      <w:divBdr>
        <w:top w:val="none" w:sz="0" w:space="0" w:color="auto"/>
        <w:left w:val="none" w:sz="0" w:space="0" w:color="auto"/>
        <w:bottom w:val="none" w:sz="0" w:space="0" w:color="auto"/>
        <w:right w:val="none" w:sz="0" w:space="0" w:color="auto"/>
      </w:divBdr>
    </w:div>
    <w:div w:id="466170242">
      <w:bodyDiv w:val="1"/>
      <w:marLeft w:val="0"/>
      <w:marRight w:val="0"/>
      <w:marTop w:val="0"/>
      <w:marBottom w:val="0"/>
      <w:divBdr>
        <w:top w:val="none" w:sz="0" w:space="0" w:color="auto"/>
        <w:left w:val="none" w:sz="0" w:space="0" w:color="auto"/>
        <w:bottom w:val="none" w:sz="0" w:space="0" w:color="auto"/>
        <w:right w:val="none" w:sz="0" w:space="0" w:color="auto"/>
      </w:divBdr>
    </w:div>
    <w:div w:id="466238049">
      <w:marLeft w:val="0"/>
      <w:marRight w:val="0"/>
      <w:marTop w:val="0"/>
      <w:marBottom w:val="0"/>
      <w:divBdr>
        <w:top w:val="none" w:sz="0" w:space="0" w:color="auto"/>
        <w:left w:val="none" w:sz="0" w:space="0" w:color="auto"/>
        <w:bottom w:val="none" w:sz="0" w:space="0" w:color="auto"/>
        <w:right w:val="none" w:sz="0" w:space="0" w:color="auto"/>
      </w:divBdr>
    </w:div>
    <w:div w:id="466315507">
      <w:bodyDiv w:val="1"/>
      <w:marLeft w:val="0"/>
      <w:marRight w:val="0"/>
      <w:marTop w:val="0"/>
      <w:marBottom w:val="0"/>
      <w:divBdr>
        <w:top w:val="none" w:sz="0" w:space="0" w:color="auto"/>
        <w:left w:val="none" w:sz="0" w:space="0" w:color="auto"/>
        <w:bottom w:val="none" w:sz="0" w:space="0" w:color="auto"/>
        <w:right w:val="none" w:sz="0" w:space="0" w:color="auto"/>
      </w:divBdr>
    </w:div>
    <w:div w:id="466435759">
      <w:marLeft w:val="0"/>
      <w:marRight w:val="0"/>
      <w:marTop w:val="0"/>
      <w:marBottom w:val="0"/>
      <w:divBdr>
        <w:top w:val="none" w:sz="0" w:space="0" w:color="auto"/>
        <w:left w:val="none" w:sz="0" w:space="0" w:color="auto"/>
        <w:bottom w:val="none" w:sz="0" w:space="0" w:color="auto"/>
        <w:right w:val="none" w:sz="0" w:space="0" w:color="auto"/>
      </w:divBdr>
    </w:div>
    <w:div w:id="466506562">
      <w:marLeft w:val="0"/>
      <w:marRight w:val="0"/>
      <w:marTop w:val="0"/>
      <w:marBottom w:val="0"/>
      <w:divBdr>
        <w:top w:val="none" w:sz="0" w:space="0" w:color="auto"/>
        <w:left w:val="none" w:sz="0" w:space="0" w:color="auto"/>
        <w:bottom w:val="none" w:sz="0" w:space="0" w:color="auto"/>
        <w:right w:val="none" w:sz="0" w:space="0" w:color="auto"/>
      </w:divBdr>
    </w:div>
    <w:div w:id="466554837">
      <w:marLeft w:val="0"/>
      <w:marRight w:val="0"/>
      <w:marTop w:val="0"/>
      <w:marBottom w:val="0"/>
      <w:divBdr>
        <w:top w:val="none" w:sz="0" w:space="0" w:color="auto"/>
        <w:left w:val="none" w:sz="0" w:space="0" w:color="auto"/>
        <w:bottom w:val="none" w:sz="0" w:space="0" w:color="auto"/>
        <w:right w:val="none" w:sz="0" w:space="0" w:color="auto"/>
      </w:divBdr>
    </w:div>
    <w:div w:id="466556836">
      <w:marLeft w:val="480"/>
      <w:marRight w:val="0"/>
      <w:marTop w:val="0"/>
      <w:marBottom w:val="0"/>
      <w:divBdr>
        <w:top w:val="none" w:sz="0" w:space="0" w:color="auto"/>
        <w:left w:val="none" w:sz="0" w:space="0" w:color="auto"/>
        <w:bottom w:val="none" w:sz="0" w:space="0" w:color="auto"/>
        <w:right w:val="none" w:sz="0" w:space="0" w:color="auto"/>
      </w:divBdr>
    </w:div>
    <w:div w:id="466556883">
      <w:bodyDiv w:val="1"/>
      <w:marLeft w:val="0"/>
      <w:marRight w:val="0"/>
      <w:marTop w:val="0"/>
      <w:marBottom w:val="0"/>
      <w:divBdr>
        <w:top w:val="none" w:sz="0" w:space="0" w:color="auto"/>
        <w:left w:val="none" w:sz="0" w:space="0" w:color="auto"/>
        <w:bottom w:val="none" w:sz="0" w:space="0" w:color="auto"/>
        <w:right w:val="none" w:sz="0" w:space="0" w:color="auto"/>
      </w:divBdr>
    </w:div>
    <w:div w:id="466626232">
      <w:marLeft w:val="0"/>
      <w:marRight w:val="0"/>
      <w:marTop w:val="0"/>
      <w:marBottom w:val="0"/>
      <w:divBdr>
        <w:top w:val="none" w:sz="0" w:space="0" w:color="auto"/>
        <w:left w:val="none" w:sz="0" w:space="0" w:color="auto"/>
        <w:bottom w:val="none" w:sz="0" w:space="0" w:color="auto"/>
        <w:right w:val="none" w:sz="0" w:space="0" w:color="auto"/>
      </w:divBdr>
    </w:div>
    <w:div w:id="466628706">
      <w:marLeft w:val="0"/>
      <w:marRight w:val="0"/>
      <w:marTop w:val="0"/>
      <w:marBottom w:val="0"/>
      <w:divBdr>
        <w:top w:val="none" w:sz="0" w:space="0" w:color="auto"/>
        <w:left w:val="none" w:sz="0" w:space="0" w:color="auto"/>
        <w:bottom w:val="none" w:sz="0" w:space="0" w:color="auto"/>
        <w:right w:val="none" w:sz="0" w:space="0" w:color="auto"/>
      </w:divBdr>
    </w:div>
    <w:div w:id="466702825">
      <w:bodyDiv w:val="1"/>
      <w:marLeft w:val="0"/>
      <w:marRight w:val="0"/>
      <w:marTop w:val="0"/>
      <w:marBottom w:val="0"/>
      <w:divBdr>
        <w:top w:val="none" w:sz="0" w:space="0" w:color="auto"/>
        <w:left w:val="none" w:sz="0" w:space="0" w:color="auto"/>
        <w:bottom w:val="none" w:sz="0" w:space="0" w:color="auto"/>
        <w:right w:val="none" w:sz="0" w:space="0" w:color="auto"/>
      </w:divBdr>
    </w:div>
    <w:div w:id="466897498">
      <w:bodyDiv w:val="1"/>
      <w:marLeft w:val="0"/>
      <w:marRight w:val="0"/>
      <w:marTop w:val="0"/>
      <w:marBottom w:val="0"/>
      <w:divBdr>
        <w:top w:val="none" w:sz="0" w:space="0" w:color="auto"/>
        <w:left w:val="none" w:sz="0" w:space="0" w:color="auto"/>
        <w:bottom w:val="none" w:sz="0" w:space="0" w:color="auto"/>
        <w:right w:val="none" w:sz="0" w:space="0" w:color="auto"/>
      </w:divBdr>
    </w:div>
    <w:div w:id="467012043">
      <w:bodyDiv w:val="1"/>
      <w:marLeft w:val="0"/>
      <w:marRight w:val="0"/>
      <w:marTop w:val="0"/>
      <w:marBottom w:val="0"/>
      <w:divBdr>
        <w:top w:val="none" w:sz="0" w:space="0" w:color="auto"/>
        <w:left w:val="none" w:sz="0" w:space="0" w:color="auto"/>
        <w:bottom w:val="none" w:sz="0" w:space="0" w:color="auto"/>
        <w:right w:val="none" w:sz="0" w:space="0" w:color="auto"/>
      </w:divBdr>
    </w:div>
    <w:div w:id="467019482">
      <w:bodyDiv w:val="1"/>
      <w:marLeft w:val="0"/>
      <w:marRight w:val="0"/>
      <w:marTop w:val="0"/>
      <w:marBottom w:val="0"/>
      <w:divBdr>
        <w:top w:val="none" w:sz="0" w:space="0" w:color="auto"/>
        <w:left w:val="none" w:sz="0" w:space="0" w:color="auto"/>
        <w:bottom w:val="none" w:sz="0" w:space="0" w:color="auto"/>
        <w:right w:val="none" w:sz="0" w:space="0" w:color="auto"/>
      </w:divBdr>
    </w:div>
    <w:div w:id="467238355">
      <w:marLeft w:val="0"/>
      <w:marRight w:val="0"/>
      <w:marTop w:val="0"/>
      <w:marBottom w:val="0"/>
      <w:divBdr>
        <w:top w:val="none" w:sz="0" w:space="0" w:color="auto"/>
        <w:left w:val="none" w:sz="0" w:space="0" w:color="auto"/>
        <w:bottom w:val="none" w:sz="0" w:space="0" w:color="auto"/>
        <w:right w:val="none" w:sz="0" w:space="0" w:color="auto"/>
      </w:divBdr>
    </w:div>
    <w:div w:id="467403036">
      <w:marLeft w:val="0"/>
      <w:marRight w:val="0"/>
      <w:marTop w:val="0"/>
      <w:marBottom w:val="0"/>
      <w:divBdr>
        <w:top w:val="none" w:sz="0" w:space="0" w:color="auto"/>
        <w:left w:val="none" w:sz="0" w:space="0" w:color="auto"/>
        <w:bottom w:val="none" w:sz="0" w:space="0" w:color="auto"/>
        <w:right w:val="none" w:sz="0" w:space="0" w:color="auto"/>
      </w:divBdr>
    </w:div>
    <w:div w:id="467430172">
      <w:marLeft w:val="0"/>
      <w:marRight w:val="0"/>
      <w:marTop w:val="0"/>
      <w:marBottom w:val="0"/>
      <w:divBdr>
        <w:top w:val="none" w:sz="0" w:space="0" w:color="auto"/>
        <w:left w:val="none" w:sz="0" w:space="0" w:color="auto"/>
        <w:bottom w:val="none" w:sz="0" w:space="0" w:color="auto"/>
        <w:right w:val="none" w:sz="0" w:space="0" w:color="auto"/>
      </w:divBdr>
    </w:div>
    <w:div w:id="467475468">
      <w:bodyDiv w:val="1"/>
      <w:marLeft w:val="0"/>
      <w:marRight w:val="0"/>
      <w:marTop w:val="0"/>
      <w:marBottom w:val="0"/>
      <w:divBdr>
        <w:top w:val="none" w:sz="0" w:space="0" w:color="auto"/>
        <w:left w:val="none" w:sz="0" w:space="0" w:color="auto"/>
        <w:bottom w:val="none" w:sz="0" w:space="0" w:color="auto"/>
        <w:right w:val="none" w:sz="0" w:space="0" w:color="auto"/>
      </w:divBdr>
    </w:div>
    <w:div w:id="467555178">
      <w:marLeft w:val="0"/>
      <w:marRight w:val="0"/>
      <w:marTop w:val="0"/>
      <w:marBottom w:val="0"/>
      <w:divBdr>
        <w:top w:val="none" w:sz="0" w:space="0" w:color="auto"/>
        <w:left w:val="none" w:sz="0" w:space="0" w:color="auto"/>
        <w:bottom w:val="none" w:sz="0" w:space="0" w:color="auto"/>
        <w:right w:val="none" w:sz="0" w:space="0" w:color="auto"/>
      </w:divBdr>
    </w:div>
    <w:div w:id="467674513">
      <w:marLeft w:val="480"/>
      <w:marRight w:val="0"/>
      <w:marTop w:val="0"/>
      <w:marBottom w:val="0"/>
      <w:divBdr>
        <w:top w:val="none" w:sz="0" w:space="0" w:color="auto"/>
        <w:left w:val="none" w:sz="0" w:space="0" w:color="auto"/>
        <w:bottom w:val="none" w:sz="0" w:space="0" w:color="auto"/>
        <w:right w:val="none" w:sz="0" w:space="0" w:color="auto"/>
      </w:divBdr>
    </w:div>
    <w:div w:id="467742407">
      <w:marLeft w:val="0"/>
      <w:marRight w:val="0"/>
      <w:marTop w:val="0"/>
      <w:marBottom w:val="0"/>
      <w:divBdr>
        <w:top w:val="none" w:sz="0" w:space="0" w:color="auto"/>
        <w:left w:val="none" w:sz="0" w:space="0" w:color="auto"/>
        <w:bottom w:val="none" w:sz="0" w:space="0" w:color="auto"/>
        <w:right w:val="none" w:sz="0" w:space="0" w:color="auto"/>
      </w:divBdr>
    </w:div>
    <w:div w:id="467825743">
      <w:marLeft w:val="0"/>
      <w:marRight w:val="0"/>
      <w:marTop w:val="0"/>
      <w:marBottom w:val="0"/>
      <w:divBdr>
        <w:top w:val="none" w:sz="0" w:space="0" w:color="auto"/>
        <w:left w:val="none" w:sz="0" w:space="0" w:color="auto"/>
        <w:bottom w:val="none" w:sz="0" w:space="0" w:color="auto"/>
        <w:right w:val="none" w:sz="0" w:space="0" w:color="auto"/>
      </w:divBdr>
    </w:div>
    <w:div w:id="467893810">
      <w:marLeft w:val="0"/>
      <w:marRight w:val="0"/>
      <w:marTop w:val="0"/>
      <w:marBottom w:val="0"/>
      <w:divBdr>
        <w:top w:val="none" w:sz="0" w:space="0" w:color="auto"/>
        <w:left w:val="none" w:sz="0" w:space="0" w:color="auto"/>
        <w:bottom w:val="none" w:sz="0" w:space="0" w:color="auto"/>
        <w:right w:val="none" w:sz="0" w:space="0" w:color="auto"/>
      </w:divBdr>
    </w:div>
    <w:div w:id="467939868">
      <w:marLeft w:val="480"/>
      <w:marRight w:val="0"/>
      <w:marTop w:val="0"/>
      <w:marBottom w:val="0"/>
      <w:divBdr>
        <w:top w:val="none" w:sz="0" w:space="0" w:color="auto"/>
        <w:left w:val="none" w:sz="0" w:space="0" w:color="auto"/>
        <w:bottom w:val="none" w:sz="0" w:space="0" w:color="auto"/>
        <w:right w:val="none" w:sz="0" w:space="0" w:color="auto"/>
      </w:divBdr>
    </w:div>
    <w:div w:id="467941890">
      <w:marLeft w:val="480"/>
      <w:marRight w:val="0"/>
      <w:marTop w:val="0"/>
      <w:marBottom w:val="0"/>
      <w:divBdr>
        <w:top w:val="none" w:sz="0" w:space="0" w:color="auto"/>
        <w:left w:val="none" w:sz="0" w:space="0" w:color="auto"/>
        <w:bottom w:val="none" w:sz="0" w:space="0" w:color="auto"/>
        <w:right w:val="none" w:sz="0" w:space="0" w:color="auto"/>
      </w:divBdr>
    </w:div>
    <w:div w:id="468086554">
      <w:marLeft w:val="0"/>
      <w:marRight w:val="0"/>
      <w:marTop w:val="0"/>
      <w:marBottom w:val="0"/>
      <w:divBdr>
        <w:top w:val="none" w:sz="0" w:space="0" w:color="auto"/>
        <w:left w:val="none" w:sz="0" w:space="0" w:color="auto"/>
        <w:bottom w:val="none" w:sz="0" w:space="0" w:color="auto"/>
        <w:right w:val="none" w:sz="0" w:space="0" w:color="auto"/>
      </w:divBdr>
    </w:div>
    <w:div w:id="468206313">
      <w:marLeft w:val="0"/>
      <w:marRight w:val="0"/>
      <w:marTop w:val="0"/>
      <w:marBottom w:val="0"/>
      <w:divBdr>
        <w:top w:val="none" w:sz="0" w:space="0" w:color="auto"/>
        <w:left w:val="none" w:sz="0" w:space="0" w:color="auto"/>
        <w:bottom w:val="none" w:sz="0" w:space="0" w:color="auto"/>
        <w:right w:val="none" w:sz="0" w:space="0" w:color="auto"/>
      </w:divBdr>
    </w:div>
    <w:div w:id="468400143">
      <w:marLeft w:val="480"/>
      <w:marRight w:val="0"/>
      <w:marTop w:val="0"/>
      <w:marBottom w:val="0"/>
      <w:divBdr>
        <w:top w:val="none" w:sz="0" w:space="0" w:color="auto"/>
        <w:left w:val="none" w:sz="0" w:space="0" w:color="auto"/>
        <w:bottom w:val="none" w:sz="0" w:space="0" w:color="auto"/>
        <w:right w:val="none" w:sz="0" w:space="0" w:color="auto"/>
      </w:divBdr>
    </w:div>
    <w:div w:id="468668449">
      <w:marLeft w:val="0"/>
      <w:marRight w:val="0"/>
      <w:marTop w:val="0"/>
      <w:marBottom w:val="0"/>
      <w:divBdr>
        <w:top w:val="none" w:sz="0" w:space="0" w:color="auto"/>
        <w:left w:val="none" w:sz="0" w:space="0" w:color="auto"/>
        <w:bottom w:val="none" w:sz="0" w:space="0" w:color="auto"/>
        <w:right w:val="none" w:sz="0" w:space="0" w:color="auto"/>
      </w:divBdr>
    </w:div>
    <w:div w:id="468865074">
      <w:marLeft w:val="480"/>
      <w:marRight w:val="0"/>
      <w:marTop w:val="0"/>
      <w:marBottom w:val="0"/>
      <w:divBdr>
        <w:top w:val="none" w:sz="0" w:space="0" w:color="auto"/>
        <w:left w:val="none" w:sz="0" w:space="0" w:color="auto"/>
        <w:bottom w:val="none" w:sz="0" w:space="0" w:color="auto"/>
        <w:right w:val="none" w:sz="0" w:space="0" w:color="auto"/>
      </w:divBdr>
    </w:div>
    <w:div w:id="468935835">
      <w:bodyDiv w:val="1"/>
      <w:marLeft w:val="0"/>
      <w:marRight w:val="0"/>
      <w:marTop w:val="0"/>
      <w:marBottom w:val="0"/>
      <w:divBdr>
        <w:top w:val="none" w:sz="0" w:space="0" w:color="auto"/>
        <w:left w:val="none" w:sz="0" w:space="0" w:color="auto"/>
        <w:bottom w:val="none" w:sz="0" w:space="0" w:color="auto"/>
        <w:right w:val="none" w:sz="0" w:space="0" w:color="auto"/>
      </w:divBdr>
    </w:div>
    <w:div w:id="468938809">
      <w:marLeft w:val="480"/>
      <w:marRight w:val="0"/>
      <w:marTop w:val="0"/>
      <w:marBottom w:val="0"/>
      <w:divBdr>
        <w:top w:val="none" w:sz="0" w:space="0" w:color="auto"/>
        <w:left w:val="none" w:sz="0" w:space="0" w:color="auto"/>
        <w:bottom w:val="none" w:sz="0" w:space="0" w:color="auto"/>
        <w:right w:val="none" w:sz="0" w:space="0" w:color="auto"/>
      </w:divBdr>
    </w:div>
    <w:div w:id="469052710">
      <w:marLeft w:val="0"/>
      <w:marRight w:val="0"/>
      <w:marTop w:val="0"/>
      <w:marBottom w:val="0"/>
      <w:divBdr>
        <w:top w:val="none" w:sz="0" w:space="0" w:color="auto"/>
        <w:left w:val="none" w:sz="0" w:space="0" w:color="auto"/>
        <w:bottom w:val="none" w:sz="0" w:space="0" w:color="auto"/>
        <w:right w:val="none" w:sz="0" w:space="0" w:color="auto"/>
      </w:divBdr>
    </w:div>
    <w:div w:id="469132714">
      <w:marLeft w:val="0"/>
      <w:marRight w:val="0"/>
      <w:marTop w:val="0"/>
      <w:marBottom w:val="0"/>
      <w:divBdr>
        <w:top w:val="none" w:sz="0" w:space="0" w:color="auto"/>
        <w:left w:val="none" w:sz="0" w:space="0" w:color="auto"/>
        <w:bottom w:val="none" w:sz="0" w:space="0" w:color="auto"/>
        <w:right w:val="none" w:sz="0" w:space="0" w:color="auto"/>
      </w:divBdr>
    </w:div>
    <w:div w:id="469246611">
      <w:marLeft w:val="480"/>
      <w:marRight w:val="0"/>
      <w:marTop w:val="0"/>
      <w:marBottom w:val="0"/>
      <w:divBdr>
        <w:top w:val="none" w:sz="0" w:space="0" w:color="auto"/>
        <w:left w:val="none" w:sz="0" w:space="0" w:color="auto"/>
        <w:bottom w:val="none" w:sz="0" w:space="0" w:color="auto"/>
        <w:right w:val="none" w:sz="0" w:space="0" w:color="auto"/>
      </w:divBdr>
    </w:div>
    <w:div w:id="469254560">
      <w:marLeft w:val="0"/>
      <w:marRight w:val="0"/>
      <w:marTop w:val="0"/>
      <w:marBottom w:val="0"/>
      <w:divBdr>
        <w:top w:val="none" w:sz="0" w:space="0" w:color="auto"/>
        <w:left w:val="none" w:sz="0" w:space="0" w:color="auto"/>
        <w:bottom w:val="none" w:sz="0" w:space="0" w:color="auto"/>
        <w:right w:val="none" w:sz="0" w:space="0" w:color="auto"/>
      </w:divBdr>
    </w:div>
    <w:div w:id="469371130">
      <w:marLeft w:val="0"/>
      <w:marRight w:val="0"/>
      <w:marTop w:val="0"/>
      <w:marBottom w:val="0"/>
      <w:divBdr>
        <w:top w:val="none" w:sz="0" w:space="0" w:color="auto"/>
        <w:left w:val="none" w:sz="0" w:space="0" w:color="auto"/>
        <w:bottom w:val="none" w:sz="0" w:space="0" w:color="auto"/>
        <w:right w:val="none" w:sz="0" w:space="0" w:color="auto"/>
      </w:divBdr>
    </w:div>
    <w:div w:id="469438984">
      <w:marLeft w:val="480"/>
      <w:marRight w:val="0"/>
      <w:marTop w:val="0"/>
      <w:marBottom w:val="0"/>
      <w:divBdr>
        <w:top w:val="none" w:sz="0" w:space="0" w:color="auto"/>
        <w:left w:val="none" w:sz="0" w:space="0" w:color="auto"/>
        <w:bottom w:val="none" w:sz="0" w:space="0" w:color="auto"/>
        <w:right w:val="none" w:sz="0" w:space="0" w:color="auto"/>
      </w:divBdr>
    </w:div>
    <w:div w:id="469520580">
      <w:marLeft w:val="0"/>
      <w:marRight w:val="0"/>
      <w:marTop w:val="0"/>
      <w:marBottom w:val="0"/>
      <w:divBdr>
        <w:top w:val="none" w:sz="0" w:space="0" w:color="auto"/>
        <w:left w:val="none" w:sz="0" w:space="0" w:color="auto"/>
        <w:bottom w:val="none" w:sz="0" w:space="0" w:color="auto"/>
        <w:right w:val="none" w:sz="0" w:space="0" w:color="auto"/>
      </w:divBdr>
    </w:div>
    <w:div w:id="469859929">
      <w:bodyDiv w:val="1"/>
      <w:marLeft w:val="0"/>
      <w:marRight w:val="0"/>
      <w:marTop w:val="0"/>
      <w:marBottom w:val="0"/>
      <w:divBdr>
        <w:top w:val="none" w:sz="0" w:space="0" w:color="auto"/>
        <w:left w:val="none" w:sz="0" w:space="0" w:color="auto"/>
        <w:bottom w:val="none" w:sz="0" w:space="0" w:color="auto"/>
        <w:right w:val="none" w:sz="0" w:space="0" w:color="auto"/>
      </w:divBdr>
    </w:div>
    <w:div w:id="469976022">
      <w:bodyDiv w:val="1"/>
      <w:marLeft w:val="0"/>
      <w:marRight w:val="0"/>
      <w:marTop w:val="0"/>
      <w:marBottom w:val="0"/>
      <w:divBdr>
        <w:top w:val="none" w:sz="0" w:space="0" w:color="auto"/>
        <w:left w:val="none" w:sz="0" w:space="0" w:color="auto"/>
        <w:bottom w:val="none" w:sz="0" w:space="0" w:color="auto"/>
        <w:right w:val="none" w:sz="0" w:space="0" w:color="auto"/>
      </w:divBdr>
    </w:div>
    <w:div w:id="469976545">
      <w:marLeft w:val="480"/>
      <w:marRight w:val="0"/>
      <w:marTop w:val="0"/>
      <w:marBottom w:val="0"/>
      <w:divBdr>
        <w:top w:val="none" w:sz="0" w:space="0" w:color="auto"/>
        <w:left w:val="none" w:sz="0" w:space="0" w:color="auto"/>
        <w:bottom w:val="none" w:sz="0" w:space="0" w:color="auto"/>
        <w:right w:val="none" w:sz="0" w:space="0" w:color="auto"/>
      </w:divBdr>
    </w:div>
    <w:div w:id="469983953">
      <w:marLeft w:val="0"/>
      <w:marRight w:val="0"/>
      <w:marTop w:val="0"/>
      <w:marBottom w:val="0"/>
      <w:divBdr>
        <w:top w:val="none" w:sz="0" w:space="0" w:color="auto"/>
        <w:left w:val="none" w:sz="0" w:space="0" w:color="auto"/>
        <w:bottom w:val="none" w:sz="0" w:space="0" w:color="auto"/>
        <w:right w:val="none" w:sz="0" w:space="0" w:color="auto"/>
      </w:divBdr>
    </w:div>
    <w:div w:id="470220854">
      <w:marLeft w:val="0"/>
      <w:marRight w:val="0"/>
      <w:marTop w:val="0"/>
      <w:marBottom w:val="0"/>
      <w:divBdr>
        <w:top w:val="none" w:sz="0" w:space="0" w:color="auto"/>
        <w:left w:val="none" w:sz="0" w:space="0" w:color="auto"/>
        <w:bottom w:val="none" w:sz="0" w:space="0" w:color="auto"/>
        <w:right w:val="none" w:sz="0" w:space="0" w:color="auto"/>
      </w:divBdr>
    </w:div>
    <w:div w:id="470446562">
      <w:bodyDiv w:val="1"/>
      <w:marLeft w:val="0"/>
      <w:marRight w:val="0"/>
      <w:marTop w:val="0"/>
      <w:marBottom w:val="0"/>
      <w:divBdr>
        <w:top w:val="none" w:sz="0" w:space="0" w:color="auto"/>
        <w:left w:val="none" w:sz="0" w:space="0" w:color="auto"/>
        <w:bottom w:val="none" w:sz="0" w:space="0" w:color="auto"/>
        <w:right w:val="none" w:sz="0" w:space="0" w:color="auto"/>
      </w:divBdr>
    </w:div>
    <w:div w:id="470559510">
      <w:marLeft w:val="0"/>
      <w:marRight w:val="0"/>
      <w:marTop w:val="0"/>
      <w:marBottom w:val="0"/>
      <w:divBdr>
        <w:top w:val="none" w:sz="0" w:space="0" w:color="auto"/>
        <w:left w:val="none" w:sz="0" w:space="0" w:color="auto"/>
        <w:bottom w:val="none" w:sz="0" w:space="0" w:color="auto"/>
        <w:right w:val="none" w:sz="0" w:space="0" w:color="auto"/>
      </w:divBdr>
    </w:div>
    <w:div w:id="470562065">
      <w:marLeft w:val="480"/>
      <w:marRight w:val="0"/>
      <w:marTop w:val="0"/>
      <w:marBottom w:val="0"/>
      <w:divBdr>
        <w:top w:val="none" w:sz="0" w:space="0" w:color="auto"/>
        <w:left w:val="none" w:sz="0" w:space="0" w:color="auto"/>
        <w:bottom w:val="none" w:sz="0" w:space="0" w:color="auto"/>
        <w:right w:val="none" w:sz="0" w:space="0" w:color="auto"/>
      </w:divBdr>
    </w:div>
    <w:div w:id="470565091">
      <w:marLeft w:val="480"/>
      <w:marRight w:val="0"/>
      <w:marTop w:val="0"/>
      <w:marBottom w:val="0"/>
      <w:divBdr>
        <w:top w:val="none" w:sz="0" w:space="0" w:color="auto"/>
        <w:left w:val="none" w:sz="0" w:space="0" w:color="auto"/>
        <w:bottom w:val="none" w:sz="0" w:space="0" w:color="auto"/>
        <w:right w:val="none" w:sz="0" w:space="0" w:color="auto"/>
      </w:divBdr>
    </w:div>
    <w:div w:id="470706358">
      <w:marLeft w:val="0"/>
      <w:marRight w:val="0"/>
      <w:marTop w:val="0"/>
      <w:marBottom w:val="0"/>
      <w:divBdr>
        <w:top w:val="none" w:sz="0" w:space="0" w:color="auto"/>
        <w:left w:val="none" w:sz="0" w:space="0" w:color="auto"/>
        <w:bottom w:val="none" w:sz="0" w:space="0" w:color="auto"/>
        <w:right w:val="none" w:sz="0" w:space="0" w:color="auto"/>
      </w:divBdr>
    </w:div>
    <w:div w:id="470707018">
      <w:marLeft w:val="480"/>
      <w:marRight w:val="0"/>
      <w:marTop w:val="0"/>
      <w:marBottom w:val="0"/>
      <w:divBdr>
        <w:top w:val="none" w:sz="0" w:space="0" w:color="auto"/>
        <w:left w:val="none" w:sz="0" w:space="0" w:color="auto"/>
        <w:bottom w:val="none" w:sz="0" w:space="0" w:color="auto"/>
        <w:right w:val="none" w:sz="0" w:space="0" w:color="auto"/>
      </w:divBdr>
    </w:div>
    <w:div w:id="470754581">
      <w:marLeft w:val="480"/>
      <w:marRight w:val="0"/>
      <w:marTop w:val="0"/>
      <w:marBottom w:val="0"/>
      <w:divBdr>
        <w:top w:val="none" w:sz="0" w:space="0" w:color="auto"/>
        <w:left w:val="none" w:sz="0" w:space="0" w:color="auto"/>
        <w:bottom w:val="none" w:sz="0" w:space="0" w:color="auto"/>
        <w:right w:val="none" w:sz="0" w:space="0" w:color="auto"/>
      </w:divBdr>
    </w:div>
    <w:div w:id="470755659">
      <w:marLeft w:val="0"/>
      <w:marRight w:val="0"/>
      <w:marTop w:val="0"/>
      <w:marBottom w:val="0"/>
      <w:divBdr>
        <w:top w:val="none" w:sz="0" w:space="0" w:color="auto"/>
        <w:left w:val="none" w:sz="0" w:space="0" w:color="auto"/>
        <w:bottom w:val="none" w:sz="0" w:space="0" w:color="auto"/>
        <w:right w:val="none" w:sz="0" w:space="0" w:color="auto"/>
      </w:divBdr>
    </w:div>
    <w:div w:id="470827713">
      <w:marLeft w:val="0"/>
      <w:marRight w:val="0"/>
      <w:marTop w:val="0"/>
      <w:marBottom w:val="0"/>
      <w:divBdr>
        <w:top w:val="none" w:sz="0" w:space="0" w:color="auto"/>
        <w:left w:val="none" w:sz="0" w:space="0" w:color="auto"/>
        <w:bottom w:val="none" w:sz="0" w:space="0" w:color="auto"/>
        <w:right w:val="none" w:sz="0" w:space="0" w:color="auto"/>
      </w:divBdr>
    </w:div>
    <w:div w:id="470832676">
      <w:marLeft w:val="480"/>
      <w:marRight w:val="0"/>
      <w:marTop w:val="0"/>
      <w:marBottom w:val="0"/>
      <w:divBdr>
        <w:top w:val="none" w:sz="0" w:space="0" w:color="auto"/>
        <w:left w:val="none" w:sz="0" w:space="0" w:color="auto"/>
        <w:bottom w:val="none" w:sz="0" w:space="0" w:color="auto"/>
        <w:right w:val="none" w:sz="0" w:space="0" w:color="auto"/>
      </w:divBdr>
    </w:div>
    <w:div w:id="470833035">
      <w:marLeft w:val="480"/>
      <w:marRight w:val="0"/>
      <w:marTop w:val="0"/>
      <w:marBottom w:val="0"/>
      <w:divBdr>
        <w:top w:val="none" w:sz="0" w:space="0" w:color="auto"/>
        <w:left w:val="none" w:sz="0" w:space="0" w:color="auto"/>
        <w:bottom w:val="none" w:sz="0" w:space="0" w:color="auto"/>
        <w:right w:val="none" w:sz="0" w:space="0" w:color="auto"/>
      </w:divBdr>
    </w:div>
    <w:div w:id="470908465">
      <w:bodyDiv w:val="1"/>
      <w:marLeft w:val="0"/>
      <w:marRight w:val="0"/>
      <w:marTop w:val="0"/>
      <w:marBottom w:val="0"/>
      <w:divBdr>
        <w:top w:val="none" w:sz="0" w:space="0" w:color="auto"/>
        <w:left w:val="none" w:sz="0" w:space="0" w:color="auto"/>
        <w:bottom w:val="none" w:sz="0" w:space="0" w:color="auto"/>
        <w:right w:val="none" w:sz="0" w:space="0" w:color="auto"/>
      </w:divBdr>
    </w:div>
    <w:div w:id="471218425">
      <w:marLeft w:val="0"/>
      <w:marRight w:val="0"/>
      <w:marTop w:val="0"/>
      <w:marBottom w:val="0"/>
      <w:divBdr>
        <w:top w:val="none" w:sz="0" w:space="0" w:color="auto"/>
        <w:left w:val="none" w:sz="0" w:space="0" w:color="auto"/>
        <w:bottom w:val="none" w:sz="0" w:space="0" w:color="auto"/>
        <w:right w:val="none" w:sz="0" w:space="0" w:color="auto"/>
      </w:divBdr>
    </w:div>
    <w:div w:id="471219526">
      <w:marLeft w:val="0"/>
      <w:marRight w:val="0"/>
      <w:marTop w:val="0"/>
      <w:marBottom w:val="0"/>
      <w:divBdr>
        <w:top w:val="none" w:sz="0" w:space="0" w:color="auto"/>
        <w:left w:val="none" w:sz="0" w:space="0" w:color="auto"/>
        <w:bottom w:val="none" w:sz="0" w:space="0" w:color="auto"/>
        <w:right w:val="none" w:sz="0" w:space="0" w:color="auto"/>
      </w:divBdr>
    </w:div>
    <w:div w:id="471336529">
      <w:marLeft w:val="0"/>
      <w:marRight w:val="0"/>
      <w:marTop w:val="0"/>
      <w:marBottom w:val="0"/>
      <w:divBdr>
        <w:top w:val="none" w:sz="0" w:space="0" w:color="auto"/>
        <w:left w:val="none" w:sz="0" w:space="0" w:color="auto"/>
        <w:bottom w:val="none" w:sz="0" w:space="0" w:color="auto"/>
        <w:right w:val="none" w:sz="0" w:space="0" w:color="auto"/>
      </w:divBdr>
    </w:div>
    <w:div w:id="471412045">
      <w:marLeft w:val="480"/>
      <w:marRight w:val="0"/>
      <w:marTop w:val="0"/>
      <w:marBottom w:val="0"/>
      <w:divBdr>
        <w:top w:val="none" w:sz="0" w:space="0" w:color="auto"/>
        <w:left w:val="none" w:sz="0" w:space="0" w:color="auto"/>
        <w:bottom w:val="none" w:sz="0" w:space="0" w:color="auto"/>
        <w:right w:val="none" w:sz="0" w:space="0" w:color="auto"/>
      </w:divBdr>
    </w:div>
    <w:div w:id="471603471">
      <w:marLeft w:val="0"/>
      <w:marRight w:val="0"/>
      <w:marTop w:val="0"/>
      <w:marBottom w:val="0"/>
      <w:divBdr>
        <w:top w:val="none" w:sz="0" w:space="0" w:color="auto"/>
        <w:left w:val="none" w:sz="0" w:space="0" w:color="auto"/>
        <w:bottom w:val="none" w:sz="0" w:space="0" w:color="auto"/>
        <w:right w:val="none" w:sz="0" w:space="0" w:color="auto"/>
      </w:divBdr>
    </w:div>
    <w:div w:id="471674259">
      <w:marLeft w:val="0"/>
      <w:marRight w:val="0"/>
      <w:marTop w:val="0"/>
      <w:marBottom w:val="0"/>
      <w:divBdr>
        <w:top w:val="none" w:sz="0" w:space="0" w:color="auto"/>
        <w:left w:val="none" w:sz="0" w:space="0" w:color="auto"/>
        <w:bottom w:val="none" w:sz="0" w:space="0" w:color="auto"/>
        <w:right w:val="none" w:sz="0" w:space="0" w:color="auto"/>
      </w:divBdr>
    </w:div>
    <w:div w:id="471754207">
      <w:bodyDiv w:val="1"/>
      <w:marLeft w:val="0"/>
      <w:marRight w:val="0"/>
      <w:marTop w:val="0"/>
      <w:marBottom w:val="0"/>
      <w:divBdr>
        <w:top w:val="none" w:sz="0" w:space="0" w:color="auto"/>
        <w:left w:val="none" w:sz="0" w:space="0" w:color="auto"/>
        <w:bottom w:val="none" w:sz="0" w:space="0" w:color="auto"/>
        <w:right w:val="none" w:sz="0" w:space="0" w:color="auto"/>
      </w:divBdr>
    </w:div>
    <w:div w:id="471825718">
      <w:marLeft w:val="0"/>
      <w:marRight w:val="0"/>
      <w:marTop w:val="0"/>
      <w:marBottom w:val="0"/>
      <w:divBdr>
        <w:top w:val="none" w:sz="0" w:space="0" w:color="auto"/>
        <w:left w:val="none" w:sz="0" w:space="0" w:color="auto"/>
        <w:bottom w:val="none" w:sz="0" w:space="0" w:color="auto"/>
        <w:right w:val="none" w:sz="0" w:space="0" w:color="auto"/>
      </w:divBdr>
    </w:div>
    <w:div w:id="471866892">
      <w:marLeft w:val="0"/>
      <w:marRight w:val="0"/>
      <w:marTop w:val="0"/>
      <w:marBottom w:val="0"/>
      <w:divBdr>
        <w:top w:val="none" w:sz="0" w:space="0" w:color="auto"/>
        <w:left w:val="none" w:sz="0" w:space="0" w:color="auto"/>
        <w:bottom w:val="none" w:sz="0" w:space="0" w:color="auto"/>
        <w:right w:val="none" w:sz="0" w:space="0" w:color="auto"/>
      </w:divBdr>
    </w:div>
    <w:div w:id="471991490">
      <w:marLeft w:val="480"/>
      <w:marRight w:val="0"/>
      <w:marTop w:val="0"/>
      <w:marBottom w:val="0"/>
      <w:divBdr>
        <w:top w:val="none" w:sz="0" w:space="0" w:color="auto"/>
        <w:left w:val="none" w:sz="0" w:space="0" w:color="auto"/>
        <w:bottom w:val="none" w:sz="0" w:space="0" w:color="auto"/>
        <w:right w:val="none" w:sz="0" w:space="0" w:color="auto"/>
      </w:divBdr>
    </w:div>
    <w:div w:id="472136762">
      <w:marLeft w:val="0"/>
      <w:marRight w:val="0"/>
      <w:marTop w:val="0"/>
      <w:marBottom w:val="0"/>
      <w:divBdr>
        <w:top w:val="none" w:sz="0" w:space="0" w:color="auto"/>
        <w:left w:val="none" w:sz="0" w:space="0" w:color="auto"/>
        <w:bottom w:val="none" w:sz="0" w:space="0" w:color="auto"/>
        <w:right w:val="none" w:sz="0" w:space="0" w:color="auto"/>
      </w:divBdr>
    </w:div>
    <w:div w:id="472336903">
      <w:marLeft w:val="0"/>
      <w:marRight w:val="0"/>
      <w:marTop w:val="0"/>
      <w:marBottom w:val="0"/>
      <w:divBdr>
        <w:top w:val="none" w:sz="0" w:space="0" w:color="auto"/>
        <w:left w:val="none" w:sz="0" w:space="0" w:color="auto"/>
        <w:bottom w:val="none" w:sz="0" w:space="0" w:color="auto"/>
        <w:right w:val="none" w:sz="0" w:space="0" w:color="auto"/>
      </w:divBdr>
    </w:div>
    <w:div w:id="472337899">
      <w:marLeft w:val="0"/>
      <w:marRight w:val="0"/>
      <w:marTop w:val="0"/>
      <w:marBottom w:val="0"/>
      <w:divBdr>
        <w:top w:val="none" w:sz="0" w:space="0" w:color="auto"/>
        <w:left w:val="none" w:sz="0" w:space="0" w:color="auto"/>
        <w:bottom w:val="none" w:sz="0" w:space="0" w:color="auto"/>
        <w:right w:val="none" w:sz="0" w:space="0" w:color="auto"/>
      </w:divBdr>
    </w:div>
    <w:div w:id="472408474">
      <w:marLeft w:val="0"/>
      <w:marRight w:val="0"/>
      <w:marTop w:val="0"/>
      <w:marBottom w:val="0"/>
      <w:divBdr>
        <w:top w:val="none" w:sz="0" w:space="0" w:color="auto"/>
        <w:left w:val="none" w:sz="0" w:space="0" w:color="auto"/>
        <w:bottom w:val="none" w:sz="0" w:space="0" w:color="auto"/>
        <w:right w:val="none" w:sz="0" w:space="0" w:color="auto"/>
      </w:divBdr>
    </w:div>
    <w:div w:id="472481069">
      <w:marLeft w:val="0"/>
      <w:marRight w:val="0"/>
      <w:marTop w:val="0"/>
      <w:marBottom w:val="0"/>
      <w:divBdr>
        <w:top w:val="none" w:sz="0" w:space="0" w:color="auto"/>
        <w:left w:val="none" w:sz="0" w:space="0" w:color="auto"/>
        <w:bottom w:val="none" w:sz="0" w:space="0" w:color="auto"/>
        <w:right w:val="none" w:sz="0" w:space="0" w:color="auto"/>
      </w:divBdr>
    </w:div>
    <w:div w:id="472481503">
      <w:marLeft w:val="0"/>
      <w:marRight w:val="0"/>
      <w:marTop w:val="0"/>
      <w:marBottom w:val="0"/>
      <w:divBdr>
        <w:top w:val="none" w:sz="0" w:space="0" w:color="auto"/>
        <w:left w:val="none" w:sz="0" w:space="0" w:color="auto"/>
        <w:bottom w:val="none" w:sz="0" w:space="0" w:color="auto"/>
        <w:right w:val="none" w:sz="0" w:space="0" w:color="auto"/>
      </w:divBdr>
    </w:div>
    <w:div w:id="472597500">
      <w:marLeft w:val="480"/>
      <w:marRight w:val="0"/>
      <w:marTop w:val="0"/>
      <w:marBottom w:val="0"/>
      <w:divBdr>
        <w:top w:val="none" w:sz="0" w:space="0" w:color="auto"/>
        <w:left w:val="none" w:sz="0" w:space="0" w:color="auto"/>
        <w:bottom w:val="none" w:sz="0" w:space="0" w:color="auto"/>
        <w:right w:val="none" w:sz="0" w:space="0" w:color="auto"/>
      </w:divBdr>
    </w:div>
    <w:div w:id="472602627">
      <w:marLeft w:val="0"/>
      <w:marRight w:val="0"/>
      <w:marTop w:val="0"/>
      <w:marBottom w:val="0"/>
      <w:divBdr>
        <w:top w:val="none" w:sz="0" w:space="0" w:color="auto"/>
        <w:left w:val="none" w:sz="0" w:space="0" w:color="auto"/>
        <w:bottom w:val="none" w:sz="0" w:space="0" w:color="auto"/>
        <w:right w:val="none" w:sz="0" w:space="0" w:color="auto"/>
      </w:divBdr>
    </w:div>
    <w:div w:id="472602709">
      <w:marLeft w:val="480"/>
      <w:marRight w:val="0"/>
      <w:marTop w:val="0"/>
      <w:marBottom w:val="0"/>
      <w:divBdr>
        <w:top w:val="none" w:sz="0" w:space="0" w:color="auto"/>
        <w:left w:val="none" w:sz="0" w:space="0" w:color="auto"/>
        <w:bottom w:val="none" w:sz="0" w:space="0" w:color="auto"/>
        <w:right w:val="none" w:sz="0" w:space="0" w:color="auto"/>
      </w:divBdr>
    </w:div>
    <w:div w:id="472602765">
      <w:marLeft w:val="0"/>
      <w:marRight w:val="0"/>
      <w:marTop w:val="0"/>
      <w:marBottom w:val="0"/>
      <w:divBdr>
        <w:top w:val="none" w:sz="0" w:space="0" w:color="auto"/>
        <w:left w:val="none" w:sz="0" w:space="0" w:color="auto"/>
        <w:bottom w:val="none" w:sz="0" w:space="0" w:color="auto"/>
        <w:right w:val="none" w:sz="0" w:space="0" w:color="auto"/>
      </w:divBdr>
    </w:div>
    <w:div w:id="472717779">
      <w:bodyDiv w:val="1"/>
      <w:marLeft w:val="0"/>
      <w:marRight w:val="0"/>
      <w:marTop w:val="0"/>
      <w:marBottom w:val="0"/>
      <w:divBdr>
        <w:top w:val="none" w:sz="0" w:space="0" w:color="auto"/>
        <w:left w:val="none" w:sz="0" w:space="0" w:color="auto"/>
        <w:bottom w:val="none" w:sz="0" w:space="0" w:color="auto"/>
        <w:right w:val="none" w:sz="0" w:space="0" w:color="auto"/>
      </w:divBdr>
    </w:div>
    <w:div w:id="472719366">
      <w:bodyDiv w:val="1"/>
      <w:marLeft w:val="0"/>
      <w:marRight w:val="0"/>
      <w:marTop w:val="0"/>
      <w:marBottom w:val="0"/>
      <w:divBdr>
        <w:top w:val="none" w:sz="0" w:space="0" w:color="auto"/>
        <w:left w:val="none" w:sz="0" w:space="0" w:color="auto"/>
        <w:bottom w:val="none" w:sz="0" w:space="0" w:color="auto"/>
        <w:right w:val="none" w:sz="0" w:space="0" w:color="auto"/>
      </w:divBdr>
    </w:div>
    <w:div w:id="472719387">
      <w:marLeft w:val="480"/>
      <w:marRight w:val="0"/>
      <w:marTop w:val="0"/>
      <w:marBottom w:val="0"/>
      <w:divBdr>
        <w:top w:val="none" w:sz="0" w:space="0" w:color="auto"/>
        <w:left w:val="none" w:sz="0" w:space="0" w:color="auto"/>
        <w:bottom w:val="none" w:sz="0" w:space="0" w:color="auto"/>
        <w:right w:val="none" w:sz="0" w:space="0" w:color="auto"/>
      </w:divBdr>
    </w:div>
    <w:div w:id="472914127">
      <w:bodyDiv w:val="1"/>
      <w:marLeft w:val="0"/>
      <w:marRight w:val="0"/>
      <w:marTop w:val="0"/>
      <w:marBottom w:val="0"/>
      <w:divBdr>
        <w:top w:val="none" w:sz="0" w:space="0" w:color="auto"/>
        <w:left w:val="none" w:sz="0" w:space="0" w:color="auto"/>
        <w:bottom w:val="none" w:sz="0" w:space="0" w:color="auto"/>
        <w:right w:val="none" w:sz="0" w:space="0" w:color="auto"/>
      </w:divBdr>
      <w:divsChild>
        <w:div w:id="110589745">
          <w:marLeft w:val="480"/>
          <w:marRight w:val="0"/>
          <w:marTop w:val="0"/>
          <w:marBottom w:val="0"/>
          <w:divBdr>
            <w:top w:val="none" w:sz="0" w:space="0" w:color="auto"/>
            <w:left w:val="none" w:sz="0" w:space="0" w:color="auto"/>
            <w:bottom w:val="none" w:sz="0" w:space="0" w:color="auto"/>
            <w:right w:val="none" w:sz="0" w:space="0" w:color="auto"/>
          </w:divBdr>
        </w:div>
        <w:div w:id="229778041">
          <w:marLeft w:val="480"/>
          <w:marRight w:val="0"/>
          <w:marTop w:val="0"/>
          <w:marBottom w:val="0"/>
          <w:divBdr>
            <w:top w:val="none" w:sz="0" w:space="0" w:color="auto"/>
            <w:left w:val="none" w:sz="0" w:space="0" w:color="auto"/>
            <w:bottom w:val="none" w:sz="0" w:space="0" w:color="auto"/>
            <w:right w:val="none" w:sz="0" w:space="0" w:color="auto"/>
          </w:divBdr>
        </w:div>
        <w:div w:id="555632097">
          <w:marLeft w:val="480"/>
          <w:marRight w:val="0"/>
          <w:marTop w:val="0"/>
          <w:marBottom w:val="0"/>
          <w:divBdr>
            <w:top w:val="none" w:sz="0" w:space="0" w:color="auto"/>
            <w:left w:val="none" w:sz="0" w:space="0" w:color="auto"/>
            <w:bottom w:val="none" w:sz="0" w:space="0" w:color="auto"/>
            <w:right w:val="none" w:sz="0" w:space="0" w:color="auto"/>
          </w:divBdr>
        </w:div>
        <w:div w:id="665134317">
          <w:marLeft w:val="480"/>
          <w:marRight w:val="0"/>
          <w:marTop w:val="0"/>
          <w:marBottom w:val="0"/>
          <w:divBdr>
            <w:top w:val="none" w:sz="0" w:space="0" w:color="auto"/>
            <w:left w:val="none" w:sz="0" w:space="0" w:color="auto"/>
            <w:bottom w:val="none" w:sz="0" w:space="0" w:color="auto"/>
            <w:right w:val="none" w:sz="0" w:space="0" w:color="auto"/>
          </w:divBdr>
        </w:div>
        <w:div w:id="708068583">
          <w:marLeft w:val="480"/>
          <w:marRight w:val="0"/>
          <w:marTop w:val="0"/>
          <w:marBottom w:val="0"/>
          <w:divBdr>
            <w:top w:val="none" w:sz="0" w:space="0" w:color="auto"/>
            <w:left w:val="none" w:sz="0" w:space="0" w:color="auto"/>
            <w:bottom w:val="none" w:sz="0" w:space="0" w:color="auto"/>
            <w:right w:val="none" w:sz="0" w:space="0" w:color="auto"/>
          </w:divBdr>
        </w:div>
        <w:div w:id="717706862">
          <w:marLeft w:val="480"/>
          <w:marRight w:val="0"/>
          <w:marTop w:val="0"/>
          <w:marBottom w:val="0"/>
          <w:divBdr>
            <w:top w:val="none" w:sz="0" w:space="0" w:color="auto"/>
            <w:left w:val="none" w:sz="0" w:space="0" w:color="auto"/>
            <w:bottom w:val="none" w:sz="0" w:space="0" w:color="auto"/>
            <w:right w:val="none" w:sz="0" w:space="0" w:color="auto"/>
          </w:divBdr>
        </w:div>
        <w:div w:id="913048975">
          <w:marLeft w:val="480"/>
          <w:marRight w:val="0"/>
          <w:marTop w:val="0"/>
          <w:marBottom w:val="0"/>
          <w:divBdr>
            <w:top w:val="none" w:sz="0" w:space="0" w:color="auto"/>
            <w:left w:val="none" w:sz="0" w:space="0" w:color="auto"/>
            <w:bottom w:val="none" w:sz="0" w:space="0" w:color="auto"/>
            <w:right w:val="none" w:sz="0" w:space="0" w:color="auto"/>
          </w:divBdr>
        </w:div>
        <w:div w:id="1133786283">
          <w:marLeft w:val="480"/>
          <w:marRight w:val="0"/>
          <w:marTop w:val="0"/>
          <w:marBottom w:val="0"/>
          <w:divBdr>
            <w:top w:val="none" w:sz="0" w:space="0" w:color="auto"/>
            <w:left w:val="none" w:sz="0" w:space="0" w:color="auto"/>
            <w:bottom w:val="none" w:sz="0" w:space="0" w:color="auto"/>
            <w:right w:val="none" w:sz="0" w:space="0" w:color="auto"/>
          </w:divBdr>
        </w:div>
        <w:div w:id="1179925064">
          <w:marLeft w:val="480"/>
          <w:marRight w:val="0"/>
          <w:marTop w:val="0"/>
          <w:marBottom w:val="0"/>
          <w:divBdr>
            <w:top w:val="none" w:sz="0" w:space="0" w:color="auto"/>
            <w:left w:val="none" w:sz="0" w:space="0" w:color="auto"/>
            <w:bottom w:val="none" w:sz="0" w:space="0" w:color="auto"/>
            <w:right w:val="none" w:sz="0" w:space="0" w:color="auto"/>
          </w:divBdr>
        </w:div>
        <w:div w:id="1396391799">
          <w:marLeft w:val="480"/>
          <w:marRight w:val="0"/>
          <w:marTop w:val="0"/>
          <w:marBottom w:val="0"/>
          <w:divBdr>
            <w:top w:val="none" w:sz="0" w:space="0" w:color="auto"/>
            <w:left w:val="none" w:sz="0" w:space="0" w:color="auto"/>
            <w:bottom w:val="none" w:sz="0" w:space="0" w:color="auto"/>
            <w:right w:val="none" w:sz="0" w:space="0" w:color="auto"/>
          </w:divBdr>
        </w:div>
        <w:div w:id="1510169850">
          <w:marLeft w:val="480"/>
          <w:marRight w:val="0"/>
          <w:marTop w:val="0"/>
          <w:marBottom w:val="0"/>
          <w:divBdr>
            <w:top w:val="none" w:sz="0" w:space="0" w:color="auto"/>
            <w:left w:val="none" w:sz="0" w:space="0" w:color="auto"/>
            <w:bottom w:val="none" w:sz="0" w:space="0" w:color="auto"/>
            <w:right w:val="none" w:sz="0" w:space="0" w:color="auto"/>
          </w:divBdr>
        </w:div>
        <w:div w:id="1600213436">
          <w:marLeft w:val="480"/>
          <w:marRight w:val="0"/>
          <w:marTop w:val="0"/>
          <w:marBottom w:val="0"/>
          <w:divBdr>
            <w:top w:val="none" w:sz="0" w:space="0" w:color="auto"/>
            <w:left w:val="none" w:sz="0" w:space="0" w:color="auto"/>
            <w:bottom w:val="none" w:sz="0" w:space="0" w:color="auto"/>
            <w:right w:val="none" w:sz="0" w:space="0" w:color="auto"/>
          </w:divBdr>
        </w:div>
        <w:div w:id="2037190342">
          <w:marLeft w:val="480"/>
          <w:marRight w:val="0"/>
          <w:marTop w:val="0"/>
          <w:marBottom w:val="0"/>
          <w:divBdr>
            <w:top w:val="none" w:sz="0" w:space="0" w:color="auto"/>
            <w:left w:val="none" w:sz="0" w:space="0" w:color="auto"/>
            <w:bottom w:val="none" w:sz="0" w:space="0" w:color="auto"/>
            <w:right w:val="none" w:sz="0" w:space="0" w:color="auto"/>
          </w:divBdr>
        </w:div>
        <w:div w:id="2058317778">
          <w:marLeft w:val="480"/>
          <w:marRight w:val="0"/>
          <w:marTop w:val="0"/>
          <w:marBottom w:val="0"/>
          <w:divBdr>
            <w:top w:val="none" w:sz="0" w:space="0" w:color="auto"/>
            <w:left w:val="none" w:sz="0" w:space="0" w:color="auto"/>
            <w:bottom w:val="none" w:sz="0" w:space="0" w:color="auto"/>
            <w:right w:val="none" w:sz="0" w:space="0" w:color="auto"/>
          </w:divBdr>
        </w:div>
        <w:div w:id="2128694635">
          <w:marLeft w:val="480"/>
          <w:marRight w:val="0"/>
          <w:marTop w:val="0"/>
          <w:marBottom w:val="0"/>
          <w:divBdr>
            <w:top w:val="none" w:sz="0" w:space="0" w:color="auto"/>
            <w:left w:val="none" w:sz="0" w:space="0" w:color="auto"/>
            <w:bottom w:val="none" w:sz="0" w:space="0" w:color="auto"/>
            <w:right w:val="none" w:sz="0" w:space="0" w:color="auto"/>
          </w:divBdr>
        </w:div>
      </w:divsChild>
    </w:div>
    <w:div w:id="472986396">
      <w:marLeft w:val="0"/>
      <w:marRight w:val="0"/>
      <w:marTop w:val="0"/>
      <w:marBottom w:val="0"/>
      <w:divBdr>
        <w:top w:val="none" w:sz="0" w:space="0" w:color="auto"/>
        <w:left w:val="none" w:sz="0" w:space="0" w:color="auto"/>
        <w:bottom w:val="none" w:sz="0" w:space="0" w:color="auto"/>
        <w:right w:val="none" w:sz="0" w:space="0" w:color="auto"/>
      </w:divBdr>
    </w:div>
    <w:div w:id="473059712">
      <w:bodyDiv w:val="1"/>
      <w:marLeft w:val="0"/>
      <w:marRight w:val="0"/>
      <w:marTop w:val="0"/>
      <w:marBottom w:val="0"/>
      <w:divBdr>
        <w:top w:val="none" w:sz="0" w:space="0" w:color="auto"/>
        <w:left w:val="none" w:sz="0" w:space="0" w:color="auto"/>
        <w:bottom w:val="none" w:sz="0" w:space="0" w:color="auto"/>
        <w:right w:val="none" w:sz="0" w:space="0" w:color="auto"/>
      </w:divBdr>
    </w:div>
    <w:div w:id="473107731">
      <w:marLeft w:val="480"/>
      <w:marRight w:val="0"/>
      <w:marTop w:val="0"/>
      <w:marBottom w:val="0"/>
      <w:divBdr>
        <w:top w:val="none" w:sz="0" w:space="0" w:color="auto"/>
        <w:left w:val="none" w:sz="0" w:space="0" w:color="auto"/>
        <w:bottom w:val="none" w:sz="0" w:space="0" w:color="auto"/>
        <w:right w:val="none" w:sz="0" w:space="0" w:color="auto"/>
      </w:divBdr>
    </w:div>
    <w:div w:id="473179250">
      <w:marLeft w:val="480"/>
      <w:marRight w:val="0"/>
      <w:marTop w:val="0"/>
      <w:marBottom w:val="0"/>
      <w:divBdr>
        <w:top w:val="none" w:sz="0" w:space="0" w:color="auto"/>
        <w:left w:val="none" w:sz="0" w:space="0" w:color="auto"/>
        <w:bottom w:val="none" w:sz="0" w:space="0" w:color="auto"/>
        <w:right w:val="none" w:sz="0" w:space="0" w:color="auto"/>
      </w:divBdr>
    </w:div>
    <w:div w:id="473332185">
      <w:marLeft w:val="0"/>
      <w:marRight w:val="0"/>
      <w:marTop w:val="0"/>
      <w:marBottom w:val="0"/>
      <w:divBdr>
        <w:top w:val="none" w:sz="0" w:space="0" w:color="auto"/>
        <w:left w:val="none" w:sz="0" w:space="0" w:color="auto"/>
        <w:bottom w:val="none" w:sz="0" w:space="0" w:color="auto"/>
        <w:right w:val="none" w:sz="0" w:space="0" w:color="auto"/>
      </w:divBdr>
    </w:div>
    <w:div w:id="473566439">
      <w:marLeft w:val="480"/>
      <w:marRight w:val="0"/>
      <w:marTop w:val="0"/>
      <w:marBottom w:val="0"/>
      <w:divBdr>
        <w:top w:val="none" w:sz="0" w:space="0" w:color="auto"/>
        <w:left w:val="none" w:sz="0" w:space="0" w:color="auto"/>
        <w:bottom w:val="none" w:sz="0" w:space="0" w:color="auto"/>
        <w:right w:val="none" w:sz="0" w:space="0" w:color="auto"/>
      </w:divBdr>
    </w:div>
    <w:div w:id="473720508">
      <w:marLeft w:val="0"/>
      <w:marRight w:val="0"/>
      <w:marTop w:val="0"/>
      <w:marBottom w:val="0"/>
      <w:divBdr>
        <w:top w:val="none" w:sz="0" w:space="0" w:color="auto"/>
        <w:left w:val="none" w:sz="0" w:space="0" w:color="auto"/>
        <w:bottom w:val="none" w:sz="0" w:space="0" w:color="auto"/>
        <w:right w:val="none" w:sz="0" w:space="0" w:color="auto"/>
      </w:divBdr>
    </w:div>
    <w:div w:id="473840905">
      <w:marLeft w:val="0"/>
      <w:marRight w:val="0"/>
      <w:marTop w:val="0"/>
      <w:marBottom w:val="0"/>
      <w:divBdr>
        <w:top w:val="none" w:sz="0" w:space="0" w:color="auto"/>
        <w:left w:val="none" w:sz="0" w:space="0" w:color="auto"/>
        <w:bottom w:val="none" w:sz="0" w:space="0" w:color="auto"/>
        <w:right w:val="none" w:sz="0" w:space="0" w:color="auto"/>
      </w:divBdr>
    </w:div>
    <w:div w:id="473956416">
      <w:marLeft w:val="480"/>
      <w:marRight w:val="0"/>
      <w:marTop w:val="0"/>
      <w:marBottom w:val="0"/>
      <w:divBdr>
        <w:top w:val="none" w:sz="0" w:space="0" w:color="auto"/>
        <w:left w:val="none" w:sz="0" w:space="0" w:color="auto"/>
        <w:bottom w:val="none" w:sz="0" w:space="0" w:color="auto"/>
        <w:right w:val="none" w:sz="0" w:space="0" w:color="auto"/>
      </w:divBdr>
    </w:div>
    <w:div w:id="473986742">
      <w:marLeft w:val="480"/>
      <w:marRight w:val="0"/>
      <w:marTop w:val="0"/>
      <w:marBottom w:val="0"/>
      <w:divBdr>
        <w:top w:val="none" w:sz="0" w:space="0" w:color="auto"/>
        <w:left w:val="none" w:sz="0" w:space="0" w:color="auto"/>
        <w:bottom w:val="none" w:sz="0" w:space="0" w:color="auto"/>
        <w:right w:val="none" w:sz="0" w:space="0" w:color="auto"/>
      </w:divBdr>
    </w:div>
    <w:div w:id="474103702">
      <w:marLeft w:val="480"/>
      <w:marRight w:val="0"/>
      <w:marTop w:val="0"/>
      <w:marBottom w:val="0"/>
      <w:divBdr>
        <w:top w:val="none" w:sz="0" w:space="0" w:color="auto"/>
        <w:left w:val="none" w:sz="0" w:space="0" w:color="auto"/>
        <w:bottom w:val="none" w:sz="0" w:space="0" w:color="auto"/>
        <w:right w:val="none" w:sz="0" w:space="0" w:color="auto"/>
      </w:divBdr>
    </w:div>
    <w:div w:id="474184825">
      <w:marLeft w:val="0"/>
      <w:marRight w:val="0"/>
      <w:marTop w:val="0"/>
      <w:marBottom w:val="0"/>
      <w:divBdr>
        <w:top w:val="none" w:sz="0" w:space="0" w:color="auto"/>
        <w:left w:val="none" w:sz="0" w:space="0" w:color="auto"/>
        <w:bottom w:val="none" w:sz="0" w:space="0" w:color="auto"/>
        <w:right w:val="none" w:sz="0" w:space="0" w:color="auto"/>
      </w:divBdr>
    </w:div>
    <w:div w:id="474490885">
      <w:marLeft w:val="0"/>
      <w:marRight w:val="0"/>
      <w:marTop w:val="0"/>
      <w:marBottom w:val="0"/>
      <w:divBdr>
        <w:top w:val="none" w:sz="0" w:space="0" w:color="auto"/>
        <w:left w:val="none" w:sz="0" w:space="0" w:color="auto"/>
        <w:bottom w:val="none" w:sz="0" w:space="0" w:color="auto"/>
        <w:right w:val="none" w:sz="0" w:space="0" w:color="auto"/>
      </w:divBdr>
    </w:div>
    <w:div w:id="474494892">
      <w:marLeft w:val="0"/>
      <w:marRight w:val="0"/>
      <w:marTop w:val="0"/>
      <w:marBottom w:val="0"/>
      <w:divBdr>
        <w:top w:val="none" w:sz="0" w:space="0" w:color="auto"/>
        <w:left w:val="none" w:sz="0" w:space="0" w:color="auto"/>
        <w:bottom w:val="none" w:sz="0" w:space="0" w:color="auto"/>
        <w:right w:val="none" w:sz="0" w:space="0" w:color="auto"/>
      </w:divBdr>
    </w:div>
    <w:div w:id="474563484">
      <w:marLeft w:val="0"/>
      <w:marRight w:val="0"/>
      <w:marTop w:val="0"/>
      <w:marBottom w:val="0"/>
      <w:divBdr>
        <w:top w:val="none" w:sz="0" w:space="0" w:color="auto"/>
        <w:left w:val="none" w:sz="0" w:space="0" w:color="auto"/>
        <w:bottom w:val="none" w:sz="0" w:space="0" w:color="auto"/>
        <w:right w:val="none" w:sz="0" w:space="0" w:color="auto"/>
      </w:divBdr>
    </w:div>
    <w:div w:id="474689161">
      <w:marLeft w:val="0"/>
      <w:marRight w:val="0"/>
      <w:marTop w:val="0"/>
      <w:marBottom w:val="0"/>
      <w:divBdr>
        <w:top w:val="none" w:sz="0" w:space="0" w:color="auto"/>
        <w:left w:val="none" w:sz="0" w:space="0" w:color="auto"/>
        <w:bottom w:val="none" w:sz="0" w:space="0" w:color="auto"/>
        <w:right w:val="none" w:sz="0" w:space="0" w:color="auto"/>
      </w:divBdr>
    </w:div>
    <w:div w:id="474883372">
      <w:marLeft w:val="0"/>
      <w:marRight w:val="0"/>
      <w:marTop w:val="0"/>
      <w:marBottom w:val="0"/>
      <w:divBdr>
        <w:top w:val="none" w:sz="0" w:space="0" w:color="auto"/>
        <w:left w:val="none" w:sz="0" w:space="0" w:color="auto"/>
        <w:bottom w:val="none" w:sz="0" w:space="0" w:color="auto"/>
        <w:right w:val="none" w:sz="0" w:space="0" w:color="auto"/>
      </w:divBdr>
    </w:div>
    <w:div w:id="474950514">
      <w:marLeft w:val="0"/>
      <w:marRight w:val="0"/>
      <w:marTop w:val="0"/>
      <w:marBottom w:val="0"/>
      <w:divBdr>
        <w:top w:val="none" w:sz="0" w:space="0" w:color="auto"/>
        <w:left w:val="none" w:sz="0" w:space="0" w:color="auto"/>
        <w:bottom w:val="none" w:sz="0" w:space="0" w:color="auto"/>
        <w:right w:val="none" w:sz="0" w:space="0" w:color="auto"/>
      </w:divBdr>
    </w:div>
    <w:div w:id="475024904">
      <w:marLeft w:val="480"/>
      <w:marRight w:val="0"/>
      <w:marTop w:val="0"/>
      <w:marBottom w:val="0"/>
      <w:divBdr>
        <w:top w:val="none" w:sz="0" w:space="0" w:color="auto"/>
        <w:left w:val="none" w:sz="0" w:space="0" w:color="auto"/>
        <w:bottom w:val="none" w:sz="0" w:space="0" w:color="auto"/>
        <w:right w:val="none" w:sz="0" w:space="0" w:color="auto"/>
      </w:divBdr>
    </w:div>
    <w:div w:id="475218417">
      <w:marLeft w:val="0"/>
      <w:marRight w:val="0"/>
      <w:marTop w:val="0"/>
      <w:marBottom w:val="0"/>
      <w:divBdr>
        <w:top w:val="none" w:sz="0" w:space="0" w:color="auto"/>
        <w:left w:val="none" w:sz="0" w:space="0" w:color="auto"/>
        <w:bottom w:val="none" w:sz="0" w:space="0" w:color="auto"/>
        <w:right w:val="none" w:sz="0" w:space="0" w:color="auto"/>
      </w:divBdr>
    </w:div>
    <w:div w:id="475342897">
      <w:marLeft w:val="0"/>
      <w:marRight w:val="0"/>
      <w:marTop w:val="0"/>
      <w:marBottom w:val="0"/>
      <w:divBdr>
        <w:top w:val="none" w:sz="0" w:space="0" w:color="auto"/>
        <w:left w:val="none" w:sz="0" w:space="0" w:color="auto"/>
        <w:bottom w:val="none" w:sz="0" w:space="0" w:color="auto"/>
        <w:right w:val="none" w:sz="0" w:space="0" w:color="auto"/>
      </w:divBdr>
    </w:div>
    <w:div w:id="475487919">
      <w:marLeft w:val="480"/>
      <w:marRight w:val="0"/>
      <w:marTop w:val="0"/>
      <w:marBottom w:val="0"/>
      <w:divBdr>
        <w:top w:val="none" w:sz="0" w:space="0" w:color="auto"/>
        <w:left w:val="none" w:sz="0" w:space="0" w:color="auto"/>
        <w:bottom w:val="none" w:sz="0" w:space="0" w:color="auto"/>
        <w:right w:val="none" w:sz="0" w:space="0" w:color="auto"/>
      </w:divBdr>
    </w:div>
    <w:div w:id="475490931">
      <w:marLeft w:val="0"/>
      <w:marRight w:val="0"/>
      <w:marTop w:val="0"/>
      <w:marBottom w:val="0"/>
      <w:divBdr>
        <w:top w:val="none" w:sz="0" w:space="0" w:color="auto"/>
        <w:left w:val="none" w:sz="0" w:space="0" w:color="auto"/>
        <w:bottom w:val="none" w:sz="0" w:space="0" w:color="auto"/>
        <w:right w:val="none" w:sz="0" w:space="0" w:color="auto"/>
      </w:divBdr>
    </w:div>
    <w:div w:id="475529456">
      <w:marLeft w:val="0"/>
      <w:marRight w:val="0"/>
      <w:marTop w:val="0"/>
      <w:marBottom w:val="0"/>
      <w:divBdr>
        <w:top w:val="none" w:sz="0" w:space="0" w:color="auto"/>
        <w:left w:val="none" w:sz="0" w:space="0" w:color="auto"/>
        <w:bottom w:val="none" w:sz="0" w:space="0" w:color="auto"/>
        <w:right w:val="none" w:sz="0" w:space="0" w:color="auto"/>
      </w:divBdr>
    </w:div>
    <w:div w:id="475605032">
      <w:marLeft w:val="480"/>
      <w:marRight w:val="0"/>
      <w:marTop w:val="0"/>
      <w:marBottom w:val="0"/>
      <w:divBdr>
        <w:top w:val="none" w:sz="0" w:space="0" w:color="auto"/>
        <w:left w:val="none" w:sz="0" w:space="0" w:color="auto"/>
        <w:bottom w:val="none" w:sz="0" w:space="0" w:color="auto"/>
        <w:right w:val="none" w:sz="0" w:space="0" w:color="auto"/>
      </w:divBdr>
    </w:div>
    <w:div w:id="475612345">
      <w:bodyDiv w:val="1"/>
      <w:marLeft w:val="0"/>
      <w:marRight w:val="0"/>
      <w:marTop w:val="0"/>
      <w:marBottom w:val="0"/>
      <w:divBdr>
        <w:top w:val="none" w:sz="0" w:space="0" w:color="auto"/>
        <w:left w:val="none" w:sz="0" w:space="0" w:color="auto"/>
        <w:bottom w:val="none" w:sz="0" w:space="0" w:color="auto"/>
        <w:right w:val="none" w:sz="0" w:space="0" w:color="auto"/>
      </w:divBdr>
    </w:div>
    <w:div w:id="475727881">
      <w:bodyDiv w:val="1"/>
      <w:marLeft w:val="0"/>
      <w:marRight w:val="0"/>
      <w:marTop w:val="0"/>
      <w:marBottom w:val="0"/>
      <w:divBdr>
        <w:top w:val="none" w:sz="0" w:space="0" w:color="auto"/>
        <w:left w:val="none" w:sz="0" w:space="0" w:color="auto"/>
        <w:bottom w:val="none" w:sz="0" w:space="0" w:color="auto"/>
        <w:right w:val="none" w:sz="0" w:space="0" w:color="auto"/>
      </w:divBdr>
    </w:div>
    <w:div w:id="475756976">
      <w:marLeft w:val="0"/>
      <w:marRight w:val="0"/>
      <w:marTop w:val="0"/>
      <w:marBottom w:val="0"/>
      <w:divBdr>
        <w:top w:val="none" w:sz="0" w:space="0" w:color="auto"/>
        <w:left w:val="none" w:sz="0" w:space="0" w:color="auto"/>
        <w:bottom w:val="none" w:sz="0" w:space="0" w:color="auto"/>
        <w:right w:val="none" w:sz="0" w:space="0" w:color="auto"/>
      </w:divBdr>
    </w:div>
    <w:div w:id="475875808">
      <w:marLeft w:val="0"/>
      <w:marRight w:val="0"/>
      <w:marTop w:val="0"/>
      <w:marBottom w:val="0"/>
      <w:divBdr>
        <w:top w:val="none" w:sz="0" w:space="0" w:color="auto"/>
        <w:left w:val="none" w:sz="0" w:space="0" w:color="auto"/>
        <w:bottom w:val="none" w:sz="0" w:space="0" w:color="auto"/>
        <w:right w:val="none" w:sz="0" w:space="0" w:color="auto"/>
      </w:divBdr>
    </w:div>
    <w:div w:id="475924684">
      <w:marLeft w:val="480"/>
      <w:marRight w:val="0"/>
      <w:marTop w:val="0"/>
      <w:marBottom w:val="0"/>
      <w:divBdr>
        <w:top w:val="none" w:sz="0" w:space="0" w:color="auto"/>
        <w:left w:val="none" w:sz="0" w:space="0" w:color="auto"/>
        <w:bottom w:val="none" w:sz="0" w:space="0" w:color="auto"/>
        <w:right w:val="none" w:sz="0" w:space="0" w:color="auto"/>
      </w:divBdr>
    </w:div>
    <w:div w:id="476072538">
      <w:marLeft w:val="0"/>
      <w:marRight w:val="0"/>
      <w:marTop w:val="0"/>
      <w:marBottom w:val="0"/>
      <w:divBdr>
        <w:top w:val="none" w:sz="0" w:space="0" w:color="auto"/>
        <w:left w:val="none" w:sz="0" w:space="0" w:color="auto"/>
        <w:bottom w:val="none" w:sz="0" w:space="0" w:color="auto"/>
        <w:right w:val="none" w:sz="0" w:space="0" w:color="auto"/>
      </w:divBdr>
    </w:div>
    <w:div w:id="476537577">
      <w:bodyDiv w:val="1"/>
      <w:marLeft w:val="0"/>
      <w:marRight w:val="0"/>
      <w:marTop w:val="0"/>
      <w:marBottom w:val="0"/>
      <w:divBdr>
        <w:top w:val="none" w:sz="0" w:space="0" w:color="auto"/>
        <w:left w:val="none" w:sz="0" w:space="0" w:color="auto"/>
        <w:bottom w:val="none" w:sz="0" w:space="0" w:color="auto"/>
        <w:right w:val="none" w:sz="0" w:space="0" w:color="auto"/>
      </w:divBdr>
      <w:divsChild>
        <w:div w:id="25523796">
          <w:marLeft w:val="480"/>
          <w:marRight w:val="0"/>
          <w:marTop w:val="0"/>
          <w:marBottom w:val="0"/>
          <w:divBdr>
            <w:top w:val="none" w:sz="0" w:space="0" w:color="auto"/>
            <w:left w:val="none" w:sz="0" w:space="0" w:color="auto"/>
            <w:bottom w:val="none" w:sz="0" w:space="0" w:color="auto"/>
            <w:right w:val="none" w:sz="0" w:space="0" w:color="auto"/>
          </w:divBdr>
        </w:div>
        <w:div w:id="81948401">
          <w:marLeft w:val="480"/>
          <w:marRight w:val="0"/>
          <w:marTop w:val="0"/>
          <w:marBottom w:val="0"/>
          <w:divBdr>
            <w:top w:val="none" w:sz="0" w:space="0" w:color="auto"/>
            <w:left w:val="none" w:sz="0" w:space="0" w:color="auto"/>
            <w:bottom w:val="none" w:sz="0" w:space="0" w:color="auto"/>
            <w:right w:val="none" w:sz="0" w:space="0" w:color="auto"/>
          </w:divBdr>
        </w:div>
        <w:div w:id="174619213">
          <w:marLeft w:val="480"/>
          <w:marRight w:val="0"/>
          <w:marTop w:val="0"/>
          <w:marBottom w:val="0"/>
          <w:divBdr>
            <w:top w:val="none" w:sz="0" w:space="0" w:color="auto"/>
            <w:left w:val="none" w:sz="0" w:space="0" w:color="auto"/>
            <w:bottom w:val="none" w:sz="0" w:space="0" w:color="auto"/>
            <w:right w:val="none" w:sz="0" w:space="0" w:color="auto"/>
          </w:divBdr>
        </w:div>
        <w:div w:id="199979484">
          <w:marLeft w:val="480"/>
          <w:marRight w:val="0"/>
          <w:marTop w:val="0"/>
          <w:marBottom w:val="0"/>
          <w:divBdr>
            <w:top w:val="none" w:sz="0" w:space="0" w:color="auto"/>
            <w:left w:val="none" w:sz="0" w:space="0" w:color="auto"/>
            <w:bottom w:val="none" w:sz="0" w:space="0" w:color="auto"/>
            <w:right w:val="none" w:sz="0" w:space="0" w:color="auto"/>
          </w:divBdr>
        </w:div>
        <w:div w:id="211118273">
          <w:marLeft w:val="480"/>
          <w:marRight w:val="0"/>
          <w:marTop w:val="0"/>
          <w:marBottom w:val="0"/>
          <w:divBdr>
            <w:top w:val="none" w:sz="0" w:space="0" w:color="auto"/>
            <w:left w:val="none" w:sz="0" w:space="0" w:color="auto"/>
            <w:bottom w:val="none" w:sz="0" w:space="0" w:color="auto"/>
            <w:right w:val="none" w:sz="0" w:space="0" w:color="auto"/>
          </w:divBdr>
        </w:div>
        <w:div w:id="225999039">
          <w:marLeft w:val="480"/>
          <w:marRight w:val="0"/>
          <w:marTop w:val="0"/>
          <w:marBottom w:val="0"/>
          <w:divBdr>
            <w:top w:val="none" w:sz="0" w:space="0" w:color="auto"/>
            <w:left w:val="none" w:sz="0" w:space="0" w:color="auto"/>
            <w:bottom w:val="none" w:sz="0" w:space="0" w:color="auto"/>
            <w:right w:val="none" w:sz="0" w:space="0" w:color="auto"/>
          </w:divBdr>
        </w:div>
        <w:div w:id="253369388">
          <w:marLeft w:val="480"/>
          <w:marRight w:val="0"/>
          <w:marTop w:val="0"/>
          <w:marBottom w:val="0"/>
          <w:divBdr>
            <w:top w:val="none" w:sz="0" w:space="0" w:color="auto"/>
            <w:left w:val="none" w:sz="0" w:space="0" w:color="auto"/>
            <w:bottom w:val="none" w:sz="0" w:space="0" w:color="auto"/>
            <w:right w:val="none" w:sz="0" w:space="0" w:color="auto"/>
          </w:divBdr>
        </w:div>
        <w:div w:id="265311205">
          <w:marLeft w:val="480"/>
          <w:marRight w:val="0"/>
          <w:marTop w:val="0"/>
          <w:marBottom w:val="0"/>
          <w:divBdr>
            <w:top w:val="none" w:sz="0" w:space="0" w:color="auto"/>
            <w:left w:val="none" w:sz="0" w:space="0" w:color="auto"/>
            <w:bottom w:val="none" w:sz="0" w:space="0" w:color="auto"/>
            <w:right w:val="none" w:sz="0" w:space="0" w:color="auto"/>
          </w:divBdr>
        </w:div>
        <w:div w:id="273680129">
          <w:marLeft w:val="480"/>
          <w:marRight w:val="0"/>
          <w:marTop w:val="0"/>
          <w:marBottom w:val="0"/>
          <w:divBdr>
            <w:top w:val="none" w:sz="0" w:space="0" w:color="auto"/>
            <w:left w:val="none" w:sz="0" w:space="0" w:color="auto"/>
            <w:bottom w:val="none" w:sz="0" w:space="0" w:color="auto"/>
            <w:right w:val="none" w:sz="0" w:space="0" w:color="auto"/>
          </w:divBdr>
        </w:div>
        <w:div w:id="309864397">
          <w:marLeft w:val="480"/>
          <w:marRight w:val="0"/>
          <w:marTop w:val="0"/>
          <w:marBottom w:val="0"/>
          <w:divBdr>
            <w:top w:val="none" w:sz="0" w:space="0" w:color="auto"/>
            <w:left w:val="none" w:sz="0" w:space="0" w:color="auto"/>
            <w:bottom w:val="none" w:sz="0" w:space="0" w:color="auto"/>
            <w:right w:val="none" w:sz="0" w:space="0" w:color="auto"/>
          </w:divBdr>
        </w:div>
        <w:div w:id="310132754">
          <w:marLeft w:val="480"/>
          <w:marRight w:val="0"/>
          <w:marTop w:val="0"/>
          <w:marBottom w:val="0"/>
          <w:divBdr>
            <w:top w:val="none" w:sz="0" w:space="0" w:color="auto"/>
            <w:left w:val="none" w:sz="0" w:space="0" w:color="auto"/>
            <w:bottom w:val="none" w:sz="0" w:space="0" w:color="auto"/>
            <w:right w:val="none" w:sz="0" w:space="0" w:color="auto"/>
          </w:divBdr>
        </w:div>
        <w:div w:id="387143861">
          <w:marLeft w:val="480"/>
          <w:marRight w:val="0"/>
          <w:marTop w:val="0"/>
          <w:marBottom w:val="0"/>
          <w:divBdr>
            <w:top w:val="none" w:sz="0" w:space="0" w:color="auto"/>
            <w:left w:val="none" w:sz="0" w:space="0" w:color="auto"/>
            <w:bottom w:val="none" w:sz="0" w:space="0" w:color="auto"/>
            <w:right w:val="none" w:sz="0" w:space="0" w:color="auto"/>
          </w:divBdr>
        </w:div>
        <w:div w:id="475493230">
          <w:marLeft w:val="480"/>
          <w:marRight w:val="0"/>
          <w:marTop w:val="0"/>
          <w:marBottom w:val="0"/>
          <w:divBdr>
            <w:top w:val="none" w:sz="0" w:space="0" w:color="auto"/>
            <w:left w:val="none" w:sz="0" w:space="0" w:color="auto"/>
            <w:bottom w:val="none" w:sz="0" w:space="0" w:color="auto"/>
            <w:right w:val="none" w:sz="0" w:space="0" w:color="auto"/>
          </w:divBdr>
        </w:div>
        <w:div w:id="587689276">
          <w:marLeft w:val="480"/>
          <w:marRight w:val="0"/>
          <w:marTop w:val="0"/>
          <w:marBottom w:val="0"/>
          <w:divBdr>
            <w:top w:val="none" w:sz="0" w:space="0" w:color="auto"/>
            <w:left w:val="none" w:sz="0" w:space="0" w:color="auto"/>
            <w:bottom w:val="none" w:sz="0" w:space="0" w:color="auto"/>
            <w:right w:val="none" w:sz="0" w:space="0" w:color="auto"/>
          </w:divBdr>
        </w:div>
        <w:div w:id="664286752">
          <w:marLeft w:val="480"/>
          <w:marRight w:val="0"/>
          <w:marTop w:val="0"/>
          <w:marBottom w:val="0"/>
          <w:divBdr>
            <w:top w:val="none" w:sz="0" w:space="0" w:color="auto"/>
            <w:left w:val="none" w:sz="0" w:space="0" w:color="auto"/>
            <w:bottom w:val="none" w:sz="0" w:space="0" w:color="auto"/>
            <w:right w:val="none" w:sz="0" w:space="0" w:color="auto"/>
          </w:divBdr>
        </w:div>
        <w:div w:id="673148809">
          <w:marLeft w:val="480"/>
          <w:marRight w:val="0"/>
          <w:marTop w:val="0"/>
          <w:marBottom w:val="0"/>
          <w:divBdr>
            <w:top w:val="none" w:sz="0" w:space="0" w:color="auto"/>
            <w:left w:val="none" w:sz="0" w:space="0" w:color="auto"/>
            <w:bottom w:val="none" w:sz="0" w:space="0" w:color="auto"/>
            <w:right w:val="none" w:sz="0" w:space="0" w:color="auto"/>
          </w:divBdr>
        </w:div>
        <w:div w:id="687293597">
          <w:marLeft w:val="480"/>
          <w:marRight w:val="0"/>
          <w:marTop w:val="0"/>
          <w:marBottom w:val="0"/>
          <w:divBdr>
            <w:top w:val="none" w:sz="0" w:space="0" w:color="auto"/>
            <w:left w:val="none" w:sz="0" w:space="0" w:color="auto"/>
            <w:bottom w:val="none" w:sz="0" w:space="0" w:color="auto"/>
            <w:right w:val="none" w:sz="0" w:space="0" w:color="auto"/>
          </w:divBdr>
        </w:div>
        <w:div w:id="719864508">
          <w:marLeft w:val="480"/>
          <w:marRight w:val="0"/>
          <w:marTop w:val="0"/>
          <w:marBottom w:val="0"/>
          <w:divBdr>
            <w:top w:val="none" w:sz="0" w:space="0" w:color="auto"/>
            <w:left w:val="none" w:sz="0" w:space="0" w:color="auto"/>
            <w:bottom w:val="none" w:sz="0" w:space="0" w:color="auto"/>
            <w:right w:val="none" w:sz="0" w:space="0" w:color="auto"/>
          </w:divBdr>
        </w:div>
        <w:div w:id="724454899">
          <w:marLeft w:val="480"/>
          <w:marRight w:val="0"/>
          <w:marTop w:val="0"/>
          <w:marBottom w:val="0"/>
          <w:divBdr>
            <w:top w:val="none" w:sz="0" w:space="0" w:color="auto"/>
            <w:left w:val="none" w:sz="0" w:space="0" w:color="auto"/>
            <w:bottom w:val="none" w:sz="0" w:space="0" w:color="auto"/>
            <w:right w:val="none" w:sz="0" w:space="0" w:color="auto"/>
          </w:divBdr>
        </w:div>
        <w:div w:id="729303198">
          <w:marLeft w:val="480"/>
          <w:marRight w:val="0"/>
          <w:marTop w:val="0"/>
          <w:marBottom w:val="0"/>
          <w:divBdr>
            <w:top w:val="none" w:sz="0" w:space="0" w:color="auto"/>
            <w:left w:val="none" w:sz="0" w:space="0" w:color="auto"/>
            <w:bottom w:val="none" w:sz="0" w:space="0" w:color="auto"/>
            <w:right w:val="none" w:sz="0" w:space="0" w:color="auto"/>
          </w:divBdr>
        </w:div>
        <w:div w:id="754975407">
          <w:marLeft w:val="480"/>
          <w:marRight w:val="0"/>
          <w:marTop w:val="0"/>
          <w:marBottom w:val="0"/>
          <w:divBdr>
            <w:top w:val="none" w:sz="0" w:space="0" w:color="auto"/>
            <w:left w:val="none" w:sz="0" w:space="0" w:color="auto"/>
            <w:bottom w:val="none" w:sz="0" w:space="0" w:color="auto"/>
            <w:right w:val="none" w:sz="0" w:space="0" w:color="auto"/>
          </w:divBdr>
        </w:div>
        <w:div w:id="782915806">
          <w:marLeft w:val="480"/>
          <w:marRight w:val="0"/>
          <w:marTop w:val="0"/>
          <w:marBottom w:val="0"/>
          <w:divBdr>
            <w:top w:val="none" w:sz="0" w:space="0" w:color="auto"/>
            <w:left w:val="none" w:sz="0" w:space="0" w:color="auto"/>
            <w:bottom w:val="none" w:sz="0" w:space="0" w:color="auto"/>
            <w:right w:val="none" w:sz="0" w:space="0" w:color="auto"/>
          </w:divBdr>
        </w:div>
        <w:div w:id="812331765">
          <w:marLeft w:val="480"/>
          <w:marRight w:val="0"/>
          <w:marTop w:val="0"/>
          <w:marBottom w:val="0"/>
          <w:divBdr>
            <w:top w:val="none" w:sz="0" w:space="0" w:color="auto"/>
            <w:left w:val="none" w:sz="0" w:space="0" w:color="auto"/>
            <w:bottom w:val="none" w:sz="0" w:space="0" w:color="auto"/>
            <w:right w:val="none" w:sz="0" w:space="0" w:color="auto"/>
          </w:divBdr>
        </w:div>
        <w:div w:id="840118252">
          <w:marLeft w:val="480"/>
          <w:marRight w:val="0"/>
          <w:marTop w:val="0"/>
          <w:marBottom w:val="0"/>
          <w:divBdr>
            <w:top w:val="none" w:sz="0" w:space="0" w:color="auto"/>
            <w:left w:val="none" w:sz="0" w:space="0" w:color="auto"/>
            <w:bottom w:val="none" w:sz="0" w:space="0" w:color="auto"/>
            <w:right w:val="none" w:sz="0" w:space="0" w:color="auto"/>
          </w:divBdr>
        </w:div>
        <w:div w:id="894702899">
          <w:marLeft w:val="480"/>
          <w:marRight w:val="0"/>
          <w:marTop w:val="0"/>
          <w:marBottom w:val="0"/>
          <w:divBdr>
            <w:top w:val="none" w:sz="0" w:space="0" w:color="auto"/>
            <w:left w:val="none" w:sz="0" w:space="0" w:color="auto"/>
            <w:bottom w:val="none" w:sz="0" w:space="0" w:color="auto"/>
            <w:right w:val="none" w:sz="0" w:space="0" w:color="auto"/>
          </w:divBdr>
        </w:div>
        <w:div w:id="914780558">
          <w:marLeft w:val="480"/>
          <w:marRight w:val="0"/>
          <w:marTop w:val="0"/>
          <w:marBottom w:val="0"/>
          <w:divBdr>
            <w:top w:val="none" w:sz="0" w:space="0" w:color="auto"/>
            <w:left w:val="none" w:sz="0" w:space="0" w:color="auto"/>
            <w:bottom w:val="none" w:sz="0" w:space="0" w:color="auto"/>
            <w:right w:val="none" w:sz="0" w:space="0" w:color="auto"/>
          </w:divBdr>
        </w:div>
        <w:div w:id="945624764">
          <w:marLeft w:val="480"/>
          <w:marRight w:val="0"/>
          <w:marTop w:val="0"/>
          <w:marBottom w:val="0"/>
          <w:divBdr>
            <w:top w:val="none" w:sz="0" w:space="0" w:color="auto"/>
            <w:left w:val="none" w:sz="0" w:space="0" w:color="auto"/>
            <w:bottom w:val="none" w:sz="0" w:space="0" w:color="auto"/>
            <w:right w:val="none" w:sz="0" w:space="0" w:color="auto"/>
          </w:divBdr>
        </w:div>
        <w:div w:id="952713633">
          <w:marLeft w:val="480"/>
          <w:marRight w:val="0"/>
          <w:marTop w:val="0"/>
          <w:marBottom w:val="0"/>
          <w:divBdr>
            <w:top w:val="none" w:sz="0" w:space="0" w:color="auto"/>
            <w:left w:val="none" w:sz="0" w:space="0" w:color="auto"/>
            <w:bottom w:val="none" w:sz="0" w:space="0" w:color="auto"/>
            <w:right w:val="none" w:sz="0" w:space="0" w:color="auto"/>
          </w:divBdr>
        </w:div>
        <w:div w:id="963727676">
          <w:marLeft w:val="480"/>
          <w:marRight w:val="0"/>
          <w:marTop w:val="0"/>
          <w:marBottom w:val="0"/>
          <w:divBdr>
            <w:top w:val="none" w:sz="0" w:space="0" w:color="auto"/>
            <w:left w:val="none" w:sz="0" w:space="0" w:color="auto"/>
            <w:bottom w:val="none" w:sz="0" w:space="0" w:color="auto"/>
            <w:right w:val="none" w:sz="0" w:space="0" w:color="auto"/>
          </w:divBdr>
        </w:div>
        <w:div w:id="986282084">
          <w:marLeft w:val="480"/>
          <w:marRight w:val="0"/>
          <w:marTop w:val="0"/>
          <w:marBottom w:val="0"/>
          <w:divBdr>
            <w:top w:val="none" w:sz="0" w:space="0" w:color="auto"/>
            <w:left w:val="none" w:sz="0" w:space="0" w:color="auto"/>
            <w:bottom w:val="none" w:sz="0" w:space="0" w:color="auto"/>
            <w:right w:val="none" w:sz="0" w:space="0" w:color="auto"/>
          </w:divBdr>
        </w:div>
        <w:div w:id="1044986457">
          <w:marLeft w:val="480"/>
          <w:marRight w:val="0"/>
          <w:marTop w:val="0"/>
          <w:marBottom w:val="0"/>
          <w:divBdr>
            <w:top w:val="none" w:sz="0" w:space="0" w:color="auto"/>
            <w:left w:val="none" w:sz="0" w:space="0" w:color="auto"/>
            <w:bottom w:val="none" w:sz="0" w:space="0" w:color="auto"/>
            <w:right w:val="none" w:sz="0" w:space="0" w:color="auto"/>
          </w:divBdr>
        </w:div>
        <w:div w:id="1069499633">
          <w:marLeft w:val="480"/>
          <w:marRight w:val="0"/>
          <w:marTop w:val="0"/>
          <w:marBottom w:val="0"/>
          <w:divBdr>
            <w:top w:val="none" w:sz="0" w:space="0" w:color="auto"/>
            <w:left w:val="none" w:sz="0" w:space="0" w:color="auto"/>
            <w:bottom w:val="none" w:sz="0" w:space="0" w:color="auto"/>
            <w:right w:val="none" w:sz="0" w:space="0" w:color="auto"/>
          </w:divBdr>
        </w:div>
        <w:div w:id="1078670843">
          <w:marLeft w:val="480"/>
          <w:marRight w:val="0"/>
          <w:marTop w:val="0"/>
          <w:marBottom w:val="0"/>
          <w:divBdr>
            <w:top w:val="none" w:sz="0" w:space="0" w:color="auto"/>
            <w:left w:val="none" w:sz="0" w:space="0" w:color="auto"/>
            <w:bottom w:val="none" w:sz="0" w:space="0" w:color="auto"/>
            <w:right w:val="none" w:sz="0" w:space="0" w:color="auto"/>
          </w:divBdr>
        </w:div>
        <w:div w:id="1116876334">
          <w:marLeft w:val="480"/>
          <w:marRight w:val="0"/>
          <w:marTop w:val="0"/>
          <w:marBottom w:val="0"/>
          <w:divBdr>
            <w:top w:val="none" w:sz="0" w:space="0" w:color="auto"/>
            <w:left w:val="none" w:sz="0" w:space="0" w:color="auto"/>
            <w:bottom w:val="none" w:sz="0" w:space="0" w:color="auto"/>
            <w:right w:val="none" w:sz="0" w:space="0" w:color="auto"/>
          </w:divBdr>
        </w:div>
        <w:div w:id="1117717819">
          <w:marLeft w:val="480"/>
          <w:marRight w:val="0"/>
          <w:marTop w:val="0"/>
          <w:marBottom w:val="0"/>
          <w:divBdr>
            <w:top w:val="none" w:sz="0" w:space="0" w:color="auto"/>
            <w:left w:val="none" w:sz="0" w:space="0" w:color="auto"/>
            <w:bottom w:val="none" w:sz="0" w:space="0" w:color="auto"/>
            <w:right w:val="none" w:sz="0" w:space="0" w:color="auto"/>
          </w:divBdr>
        </w:div>
        <w:div w:id="1216313811">
          <w:marLeft w:val="480"/>
          <w:marRight w:val="0"/>
          <w:marTop w:val="0"/>
          <w:marBottom w:val="0"/>
          <w:divBdr>
            <w:top w:val="none" w:sz="0" w:space="0" w:color="auto"/>
            <w:left w:val="none" w:sz="0" w:space="0" w:color="auto"/>
            <w:bottom w:val="none" w:sz="0" w:space="0" w:color="auto"/>
            <w:right w:val="none" w:sz="0" w:space="0" w:color="auto"/>
          </w:divBdr>
        </w:div>
        <w:div w:id="1229611949">
          <w:marLeft w:val="480"/>
          <w:marRight w:val="0"/>
          <w:marTop w:val="0"/>
          <w:marBottom w:val="0"/>
          <w:divBdr>
            <w:top w:val="none" w:sz="0" w:space="0" w:color="auto"/>
            <w:left w:val="none" w:sz="0" w:space="0" w:color="auto"/>
            <w:bottom w:val="none" w:sz="0" w:space="0" w:color="auto"/>
            <w:right w:val="none" w:sz="0" w:space="0" w:color="auto"/>
          </w:divBdr>
        </w:div>
        <w:div w:id="1247377436">
          <w:marLeft w:val="480"/>
          <w:marRight w:val="0"/>
          <w:marTop w:val="0"/>
          <w:marBottom w:val="0"/>
          <w:divBdr>
            <w:top w:val="none" w:sz="0" w:space="0" w:color="auto"/>
            <w:left w:val="none" w:sz="0" w:space="0" w:color="auto"/>
            <w:bottom w:val="none" w:sz="0" w:space="0" w:color="auto"/>
            <w:right w:val="none" w:sz="0" w:space="0" w:color="auto"/>
          </w:divBdr>
        </w:div>
        <w:div w:id="1254703132">
          <w:marLeft w:val="480"/>
          <w:marRight w:val="0"/>
          <w:marTop w:val="0"/>
          <w:marBottom w:val="0"/>
          <w:divBdr>
            <w:top w:val="none" w:sz="0" w:space="0" w:color="auto"/>
            <w:left w:val="none" w:sz="0" w:space="0" w:color="auto"/>
            <w:bottom w:val="none" w:sz="0" w:space="0" w:color="auto"/>
            <w:right w:val="none" w:sz="0" w:space="0" w:color="auto"/>
          </w:divBdr>
        </w:div>
        <w:div w:id="1259171866">
          <w:marLeft w:val="480"/>
          <w:marRight w:val="0"/>
          <w:marTop w:val="0"/>
          <w:marBottom w:val="0"/>
          <w:divBdr>
            <w:top w:val="none" w:sz="0" w:space="0" w:color="auto"/>
            <w:left w:val="none" w:sz="0" w:space="0" w:color="auto"/>
            <w:bottom w:val="none" w:sz="0" w:space="0" w:color="auto"/>
            <w:right w:val="none" w:sz="0" w:space="0" w:color="auto"/>
          </w:divBdr>
        </w:div>
        <w:div w:id="1262106338">
          <w:marLeft w:val="480"/>
          <w:marRight w:val="0"/>
          <w:marTop w:val="0"/>
          <w:marBottom w:val="0"/>
          <w:divBdr>
            <w:top w:val="none" w:sz="0" w:space="0" w:color="auto"/>
            <w:left w:val="none" w:sz="0" w:space="0" w:color="auto"/>
            <w:bottom w:val="none" w:sz="0" w:space="0" w:color="auto"/>
            <w:right w:val="none" w:sz="0" w:space="0" w:color="auto"/>
          </w:divBdr>
        </w:div>
        <w:div w:id="1311860466">
          <w:marLeft w:val="480"/>
          <w:marRight w:val="0"/>
          <w:marTop w:val="0"/>
          <w:marBottom w:val="0"/>
          <w:divBdr>
            <w:top w:val="none" w:sz="0" w:space="0" w:color="auto"/>
            <w:left w:val="none" w:sz="0" w:space="0" w:color="auto"/>
            <w:bottom w:val="none" w:sz="0" w:space="0" w:color="auto"/>
            <w:right w:val="none" w:sz="0" w:space="0" w:color="auto"/>
          </w:divBdr>
        </w:div>
        <w:div w:id="1330913189">
          <w:marLeft w:val="480"/>
          <w:marRight w:val="0"/>
          <w:marTop w:val="0"/>
          <w:marBottom w:val="0"/>
          <w:divBdr>
            <w:top w:val="none" w:sz="0" w:space="0" w:color="auto"/>
            <w:left w:val="none" w:sz="0" w:space="0" w:color="auto"/>
            <w:bottom w:val="none" w:sz="0" w:space="0" w:color="auto"/>
            <w:right w:val="none" w:sz="0" w:space="0" w:color="auto"/>
          </w:divBdr>
        </w:div>
        <w:div w:id="1353997391">
          <w:marLeft w:val="480"/>
          <w:marRight w:val="0"/>
          <w:marTop w:val="0"/>
          <w:marBottom w:val="0"/>
          <w:divBdr>
            <w:top w:val="none" w:sz="0" w:space="0" w:color="auto"/>
            <w:left w:val="none" w:sz="0" w:space="0" w:color="auto"/>
            <w:bottom w:val="none" w:sz="0" w:space="0" w:color="auto"/>
            <w:right w:val="none" w:sz="0" w:space="0" w:color="auto"/>
          </w:divBdr>
        </w:div>
        <w:div w:id="1422525071">
          <w:marLeft w:val="480"/>
          <w:marRight w:val="0"/>
          <w:marTop w:val="0"/>
          <w:marBottom w:val="0"/>
          <w:divBdr>
            <w:top w:val="none" w:sz="0" w:space="0" w:color="auto"/>
            <w:left w:val="none" w:sz="0" w:space="0" w:color="auto"/>
            <w:bottom w:val="none" w:sz="0" w:space="0" w:color="auto"/>
            <w:right w:val="none" w:sz="0" w:space="0" w:color="auto"/>
          </w:divBdr>
        </w:div>
        <w:div w:id="1452742398">
          <w:marLeft w:val="480"/>
          <w:marRight w:val="0"/>
          <w:marTop w:val="0"/>
          <w:marBottom w:val="0"/>
          <w:divBdr>
            <w:top w:val="none" w:sz="0" w:space="0" w:color="auto"/>
            <w:left w:val="none" w:sz="0" w:space="0" w:color="auto"/>
            <w:bottom w:val="none" w:sz="0" w:space="0" w:color="auto"/>
            <w:right w:val="none" w:sz="0" w:space="0" w:color="auto"/>
          </w:divBdr>
        </w:div>
        <w:div w:id="1467046091">
          <w:marLeft w:val="480"/>
          <w:marRight w:val="0"/>
          <w:marTop w:val="0"/>
          <w:marBottom w:val="0"/>
          <w:divBdr>
            <w:top w:val="none" w:sz="0" w:space="0" w:color="auto"/>
            <w:left w:val="none" w:sz="0" w:space="0" w:color="auto"/>
            <w:bottom w:val="none" w:sz="0" w:space="0" w:color="auto"/>
            <w:right w:val="none" w:sz="0" w:space="0" w:color="auto"/>
          </w:divBdr>
        </w:div>
        <w:div w:id="1499420475">
          <w:marLeft w:val="480"/>
          <w:marRight w:val="0"/>
          <w:marTop w:val="0"/>
          <w:marBottom w:val="0"/>
          <w:divBdr>
            <w:top w:val="none" w:sz="0" w:space="0" w:color="auto"/>
            <w:left w:val="none" w:sz="0" w:space="0" w:color="auto"/>
            <w:bottom w:val="none" w:sz="0" w:space="0" w:color="auto"/>
            <w:right w:val="none" w:sz="0" w:space="0" w:color="auto"/>
          </w:divBdr>
        </w:div>
        <w:div w:id="1557738725">
          <w:marLeft w:val="480"/>
          <w:marRight w:val="0"/>
          <w:marTop w:val="0"/>
          <w:marBottom w:val="0"/>
          <w:divBdr>
            <w:top w:val="none" w:sz="0" w:space="0" w:color="auto"/>
            <w:left w:val="none" w:sz="0" w:space="0" w:color="auto"/>
            <w:bottom w:val="none" w:sz="0" w:space="0" w:color="auto"/>
            <w:right w:val="none" w:sz="0" w:space="0" w:color="auto"/>
          </w:divBdr>
        </w:div>
        <w:div w:id="1568489466">
          <w:marLeft w:val="480"/>
          <w:marRight w:val="0"/>
          <w:marTop w:val="0"/>
          <w:marBottom w:val="0"/>
          <w:divBdr>
            <w:top w:val="none" w:sz="0" w:space="0" w:color="auto"/>
            <w:left w:val="none" w:sz="0" w:space="0" w:color="auto"/>
            <w:bottom w:val="none" w:sz="0" w:space="0" w:color="auto"/>
            <w:right w:val="none" w:sz="0" w:space="0" w:color="auto"/>
          </w:divBdr>
        </w:div>
        <w:div w:id="1597862862">
          <w:marLeft w:val="480"/>
          <w:marRight w:val="0"/>
          <w:marTop w:val="0"/>
          <w:marBottom w:val="0"/>
          <w:divBdr>
            <w:top w:val="none" w:sz="0" w:space="0" w:color="auto"/>
            <w:left w:val="none" w:sz="0" w:space="0" w:color="auto"/>
            <w:bottom w:val="none" w:sz="0" w:space="0" w:color="auto"/>
            <w:right w:val="none" w:sz="0" w:space="0" w:color="auto"/>
          </w:divBdr>
        </w:div>
        <w:div w:id="1617978243">
          <w:marLeft w:val="480"/>
          <w:marRight w:val="0"/>
          <w:marTop w:val="0"/>
          <w:marBottom w:val="0"/>
          <w:divBdr>
            <w:top w:val="none" w:sz="0" w:space="0" w:color="auto"/>
            <w:left w:val="none" w:sz="0" w:space="0" w:color="auto"/>
            <w:bottom w:val="none" w:sz="0" w:space="0" w:color="auto"/>
            <w:right w:val="none" w:sz="0" w:space="0" w:color="auto"/>
          </w:divBdr>
        </w:div>
        <w:div w:id="1626109742">
          <w:marLeft w:val="480"/>
          <w:marRight w:val="0"/>
          <w:marTop w:val="0"/>
          <w:marBottom w:val="0"/>
          <w:divBdr>
            <w:top w:val="none" w:sz="0" w:space="0" w:color="auto"/>
            <w:left w:val="none" w:sz="0" w:space="0" w:color="auto"/>
            <w:bottom w:val="none" w:sz="0" w:space="0" w:color="auto"/>
            <w:right w:val="none" w:sz="0" w:space="0" w:color="auto"/>
          </w:divBdr>
        </w:div>
        <w:div w:id="1666007305">
          <w:marLeft w:val="480"/>
          <w:marRight w:val="0"/>
          <w:marTop w:val="0"/>
          <w:marBottom w:val="0"/>
          <w:divBdr>
            <w:top w:val="none" w:sz="0" w:space="0" w:color="auto"/>
            <w:left w:val="none" w:sz="0" w:space="0" w:color="auto"/>
            <w:bottom w:val="none" w:sz="0" w:space="0" w:color="auto"/>
            <w:right w:val="none" w:sz="0" w:space="0" w:color="auto"/>
          </w:divBdr>
        </w:div>
        <w:div w:id="1709063455">
          <w:marLeft w:val="480"/>
          <w:marRight w:val="0"/>
          <w:marTop w:val="0"/>
          <w:marBottom w:val="0"/>
          <w:divBdr>
            <w:top w:val="none" w:sz="0" w:space="0" w:color="auto"/>
            <w:left w:val="none" w:sz="0" w:space="0" w:color="auto"/>
            <w:bottom w:val="none" w:sz="0" w:space="0" w:color="auto"/>
            <w:right w:val="none" w:sz="0" w:space="0" w:color="auto"/>
          </w:divBdr>
        </w:div>
        <w:div w:id="1752122630">
          <w:marLeft w:val="480"/>
          <w:marRight w:val="0"/>
          <w:marTop w:val="0"/>
          <w:marBottom w:val="0"/>
          <w:divBdr>
            <w:top w:val="none" w:sz="0" w:space="0" w:color="auto"/>
            <w:left w:val="none" w:sz="0" w:space="0" w:color="auto"/>
            <w:bottom w:val="none" w:sz="0" w:space="0" w:color="auto"/>
            <w:right w:val="none" w:sz="0" w:space="0" w:color="auto"/>
          </w:divBdr>
        </w:div>
        <w:div w:id="1797407214">
          <w:marLeft w:val="480"/>
          <w:marRight w:val="0"/>
          <w:marTop w:val="0"/>
          <w:marBottom w:val="0"/>
          <w:divBdr>
            <w:top w:val="none" w:sz="0" w:space="0" w:color="auto"/>
            <w:left w:val="none" w:sz="0" w:space="0" w:color="auto"/>
            <w:bottom w:val="none" w:sz="0" w:space="0" w:color="auto"/>
            <w:right w:val="none" w:sz="0" w:space="0" w:color="auto"/>
          </w:divBdr>
        </w:div>
        <w:div w:id="1823813110">
          <w:marLeft w:val="480"/>
          <w:marRight w:val="0"/>
          <w:marTop w:val="0"/>
          <w:marBottom w:val="0"/>
          <w:divBdr>
            <w:top w:val="none" w:sz="0" w:space="0" w:color="auto"/>
            <w:left w:val="none" w:sz="0" w:space="0" w:color="auto"/>
            <w:bottom w:val="none" w:sz="0" w:space="0" w:color="auto"/>
            <w:right w:val="none" w:sz="0" w:space="0" w:color="auto"/>
          </w:divBdr>
        </w:div>
        <w:div w:id="1840462752">
          <w:marLeft w:val="480"/>
          <w:marRight w:val="0"/>
          <w:marTop w:val="0"/>
          <w:marBottom w:val="0"/>
          <w:divBdr>
            <w:top w:val="none" w:sz="0" w:space="0" w:color="auto"/>
            <w:left w:val="none" w:sz="0" w:space="0" w:color="auto"/>
            <w:bottom w:val="none" w:sz="0" w:space="0" w:color="auto"/>
            <w:right w:val="none" w:sz="0" w:space="0" w:color="auto"/>
          </w:divBdr>
        </w:div>
        <w:div w:id="1896119778">
          <w:marLeft w:val="480"/>
          <w:marRight w:val="0"/>
          <w:marTop w:val="0"/>
          <w:marBottom w:val="0"/>
          <w:divBdr>
            <w:top w:val="none" w:sz="0" w:space="0" w:color="auto"/>
            <w:left w:val="none" w:sz="0" w:space="0" w:color="auto"/>
            <w:bottom w:val="none" w:sz="0" w:space="0" w:color="auto"/>
            <w:right w:val="none" w:sz="0" w:space="0" w:color="auto"/>
          </w:divBdr>
        </w:div>
        <w:div w:id="1940287815">
          <w:marLeft w:val="480"/>
          <w:marRight w:val="0"/>
          <w:marTop w:val="0"/>
          <w:marBottom w:val="0"/>
          <w:divBdr>
            <w:top w:val="none" w:sz="0" w:space="0" w:color="auto"/>
            <w:left w:val="none" w:sz="0" w:space="0" w:color="auto"/>
            <w:bottom w:val="none" w:sz="0" w:space="0" w:color="auto"/>
            <w:right w:val="none" w:sz="0" w:space="0" w:color="auto"/>
          </w:divBdr>
        </w:div>
        <w:div w:id="2024895508">
          <w:marLeft w:val="480"/>
          <w:marRight w:val="0"/>
          <w:marTop w:val="0"/>
          <w:marBottom w:val="0"/>
          <w:divBdr>
            <w:top w:val="none" w:sz="0" w:space="0" w:color="auto"/>
            <w:left w:val="none" w:sz="0" w:space="0" w:color="auto"/>
            <w:bottom w:val="none" w:sz="0" w:space="0" w:color="auto"/>
            <w:right w:val="none" w:sz="0" w:space="0" w:color="auto"/>
          </w:divBdr>
        </w:div>
        <w:div w:id="2031879383">
          <w:marLeft w:val="480"/>
          <w:marRight w:val="0"/>
          <w:marTop w:val="0"/>
          <w:marBottom w:val="0"/>
          <w:divBdr>
            <w:top w:val="none" w:sz="0" w:space="0" w:color="auto"/>
            <w:left w:val="none" w:sz="0" w:space="0" w:color="auto"/>
            <w:bottom w:val="none" w:sz="0" w:space="0" w:color="auto"/>
            <w:right w:val="none" w:sz="0" w:space="0" w:color="auto"/>
          </w:divBdr>
        </w:div>
        <w:div w:id="2119055492">
          <w:marLeft w:val="480"/>
          <w:marRight w:val="0"/>
          <w:marTop w:val="0"/>
          <w:marBottom w:val="0"/>
          <w:divBdr>
            <w:top w:val="none" w:sz="0" w:space="0" w:color="auto"/>
            <w:left w:val="none" w:sz="0" w:space="0" w:color="auto"/>
            <w:bottom w:val="none" w:sz="0" w:space="0" w:color="auto"/>
            <w:right w:val="none" w:sz="0" w:space="0" w:color="auto"/>
          </w:divBdr>
        </w:div>
      </w:divsChild>
    </w:div>
    <w:div w:id="476654794">
      <w:bodyDiv w:val="1"/>
      <w:marLeft w:val="0"/>
      <w:marRight w:val="0"/>
      <w:marTop w:val="0"/>
      <w:marBottom w:val="0"/>
      <w:divBdr>
        <w:top w:val="none" w:sz="0" w:space="0" w:color="auto"/>
        <w:left w:val="none" w:sz="0" w:space="0" w:color="auto"/>
        <w:bottom w:val="none" w:sz="0" w:space="0" w:color="auto"/>
        <w:right w:val="none" w:sz="0" w:space="0" w:color="auto"/>
      </w:divBdr>
    </w:div>
    <w:div w:id="476728849">
      <w:marLeft w:val="0"/>
      <w:marRight w:val="0"/>
      <w:marTop w:val="0"/>
      <w:marBottom w:val="0"/>
      <w:divBdr>
        <w:top w:val="none" w:sz="0" w:space="0" w:color="auto"/>
        <w:left w:val="none" w:sz="0" w:space="0" w:color="auto"/>
        <w:bottom w:val="none" w:sz="0" w:space="0" w:color="auto"/>
        <w:right w:val="none" w:sz="0" w:space="0" w:color="auto"/>
      </w:divBdr>
    </w:div>
    <w:div w:id="476730131">
      <w:bodyDiv w:val="1"/>
      <w:marLeft w:val="0"/>
      <w:marRight w:val="0"/>
      <w:marTop w:val="0"/>
      <w:marBottom w:val="0"/>
      <w:divBdr>
        <w:top w:val="none" w:sz="0" w:space="0" w:color="auto"/>
        <w:left w:val="none" w:sz="0" w:space="0" w:color="auto"/>
        <w:bottom w:val="none" w:sz="0" w:space="0" w:color="auto"/>
        <w:right w:val="none" w:sz="0" w:space="0" w:color="auto"/>
      </w:divBdr>
    </w:div>
    <w:div w:id="477040546">
      <w:marLeft w:val="480"/>
      <w:marRight w:val="0"/>
      <w:marTop w:val="0"/>
      <w:marBottom w:val="0"/>
      <w:divBdr>
        <w:top w:val="none" w:sz="0" w:space="0" w:color="auto"/>
        <w:left w:val="none" w:sz="0" w:space="0" w:color="auto"/>
        <w:bottom w:val="none" w:sz="0" w:space="0" w:color="auto"/>
        <w:right w:val="none" w:sz="0" w:space="0" w:color="auto"/>
      </w:divBdr>
    </w:div>
    <w:div w:id="477041912">
      <w:marLeft w:val="480"/>
      <w:marRight w:val="0"/>
      <w:marTop w:val="0"/>
      <w:marBottom w:val="0"/>
      <w:divBdr>
        <w:top w:val="none" w:sz="0" w:space="0" w:color="auto"/>
        <w:left w:val="none" w:sz="0" w:space="0" w:color="auto"/>
        <w:bottom w:val="none" w:sz="0" w:space="0" w:color="auto"/>
        <w:right w:val="none" w:sz="0" w:space="0" w:color="auto"/>
      </w:divBdr>
    </w:div>
    <w:div w:id="477108337">
      <w:marLeft w:val="0"/>
      <w:marRight w:val="0"/>
      <w:marTop w:val="0"/>
      <w:marBottom w:val="0"/>
      <w:divBdr>
        <w:top w:val="none" w:sz="0" w:space="0" w:color="auto"/>
        <w:left w:val="none" w:sz="0" w:space="0" w:color="auto"/>
        <w:bottom w:val="none" w:sz="0" w:space="0" w:color="auto"/>
        <w:right w:val="none" w:sz="0" w:space="0" w:color="auto"/>
      </w:divBdr>
    </w:div>
    <w:div w:id="477114520">
      <w:marLeft w:val="0"/>
      <w:marRight w:val="0"/>
      <w:marTop w:val="0"/>
      <w:marBottom w:val="0"/>
      <w:divBdr>
        <w:top w:val="none" w:sz="0" w:space="0" w:color="auto"/>
        <w:left w:val="none" w:sz="0" w:space="0" w:color="auto"/>
        <w:bottom w:val="none" w:sz="0" w:space="0" w:color="auto"/>
        <w:right w:val="none" w:sz="0" w:space="0" w:color="auto"/>
      </w:divBdr>
    </w:div>
    <w:div w:id="477454162">
      <w:marLeft w:val="0"/>
      <w:marRight w:val="0"/>
      <w:marTop w:val="0"/>
      <w:marBottom w:val="0"/>
      <w:divBdr>
        <w:top w:val="none" w:sz="0" w:space="0" w:color="auto"/>
        <w:left w:val="none" w:sz="0" w:space="0" w:color="auto"/>
        <w:bottom w:val="none" w:sz="0" w:space="0" w:color="auto"/>
        <w:right w:val="none" w:sz="0" w:space="0" w:color="auto"/>
      </w:divBdr>
    </w:div>
    <w:div w:id="477499421">
      <w:marLeft w:val="0"/>
      <w:marRight w:val="0"/>
      <w:marTop w:val="0"/>
      <w:marBottom w:val="0"/>
      <w:divBdr>
        <w:top w:val="none" w:sz="0" w:space="0" w:color="auto"/>
        <w:left w:val="none" w:sz="0" w:space="0" w:color="auto"/>
        <w:bottom w:val="none" w:sz="0" w:space="0" w:color="auto"/>
        <w:right w:val="none" w:sz="0" w:space="0" w:color="auto"/>
      </w:divBdr>
    </w:div>
    <w:div w:id="477692762">
      <w:marLeft w:val="480"/>
      <w:marRight w:val="0"/>
      <w:marTop w:val="0"/>
      <w:marBottom w:val="0"/>
      <w:divBdr>
        <w:top w:val="none" w:sz="0" w:space="0" w:color="auto"/>
        <w:left w:val="none" w:sz="0" w:space="0" w:color="auto"/>
        <w:bottom w:val="none" w:sz="0" w:space="0" w:color="auto"/>
        <w:right w:val="none" w:sz="0" w:space="0" w:color="auto"/>
      </w:divBdr>
    </w:div>
    <w:div w:id="477697246">
      <w:marLeft w:val="480"/>
      <w:marRight w:val="0"/>
      <w:marTop w:val="0"/>
      <w:marBottom w:val="0"/>
      <w:divBdr>
        <w:top w:val="none" w:sz="0" w:space="0" w:color="auto"/>
        <w:left w:val="none" w:sz="0" w:space="0" w:color="auto"/>
        <w:bottom w:val="none" w:sz="0" w:space="0" w:color="auto"/>
        <w:right w:val="none" w:sz="0" w:space="0" w:color="auto"/>
      </w:divBdr>
    </w:div>
    <w:div w:id="477769353">
      <w:marLeft w:val="0"/>
      <w:marRight w:val="0"/>
      <w:marTop w:val="0"/>
      <w:marBottom w:val="0"/>
      <w:divBdr>
        <w:top w:val="none" w:sz="0" w:space="0" w:color="auto"/>
        <w:left w:val="none" w:sz="0" w:space="0" w:color="auto"/>
        <w:bottom w:val="none" w:sz="0" w:space="0" w:color="auto"/>
        <w:right w:val="none" w:sz="0" w:space="0" w:color="auto"/>
      </w:divBdr>
    </w:div>
    <w:div w:id="477772066">
      <w:marLeft w:val="480"/>
      <w:marRight w:val="0"/>
      <w:marTop w:val="0"/>
      <w:marBottom w:val="0"/>
      <w:divBdr>
        <w:top w:val="none" w:sz="0" w:space="0" w:color="auto"/>
        <w:left w:val="none" w:sz="0" w:space="0" w:color="auto"/>
        <w:bottom w:val="none" w:sz="0" w:space="0" w:color="auto"/>
        <w:right w:val="none" w:sz="0" w:space="0" w:color="auto"/>
      </w:divBdr>
    </w:div>
    <w:div w:id="478107894">
      <w:bodyDiv w:val="1"/>
      <w:marLeft w:val="0"/>
      <w:marRight w:val="0"/>
      <w:marTop w:val="0"/>
      <w:marBottom w:val="0"/>
      <w:divBdr>
        <w:top w:val="none" w:sz="0" w:space="0" w:color="auto"/>
        <w:left w:val="none" w:sz="0" w:space="0" w:color="auto"/>
        <w:bottom w:val="none" w:sz="0" w:space="0" w:color="auto"/>
        <w:right w:val="none" w:sz="0" w:space="0" w:color="auto"/>
      </w:divBdr>
    </w:div>
    <w:div w:id="478152633">
      <w:marLeft w:val="0"/>
      <w:marRight w:val="0"/>
      <w:marTop w:val="0"/>
      <w:marBottom w:val="0"/>
      <w:divBdr>
        <w:top w:val="none" w:sz="0" w:space="0" w:color="auto"/>
        <w:left w:val="none" w:sz="0" w:space="0" w:color="auto"/>
        <w:bottom w:val="none" w:sz="0" w:space="0" w:color="auto"/>
        <w:right w:val="none" w:sz="0" w:space="0" w:color="auto"/>
      </w:divBdr>
    </w:div>
    <w:div w:id="478159365">
      <w:bodyDiv w:val="1"/>
      <w:marLeft w:val="0"/>
      <w:marRight w:val="0"/>
      <w:marTop w:val="0"/>
      <w:marBottom w:val="0"/>
      <w:divBdr>
        <w:top w:val="none" w:sz="0" w:space="0" w:color="auto"/>
        <w:left w:val="none" w:sz="0" w:space="0" w:color="auto"/>
        <w:bottom w:val="none" w:sz="0" w:space="0" w:color="auto"/>
        <w:right w:val="none" w:sz="0" w:space="0" w:color="auto"/>
      </w:divBdr>
      <w:divsChild>
        <w:div w:id="25374403">
          <w:marLeft w:val="480"/>
          <w:marRight w:val="0"/>
          <w:marTop w:val="0"/>
          <w:marBottom w:val="0"/>
          <w:divBdr>
            <w:top w:val="none" w:sz="0" w:space="0" w:color="auto"/>
            <w:left w:val="none" w:sz="0" w:space="0" w:color="auto"/>
            <w:bottom w:val="none" w:sz="0" w:space="0" w:color="auto"/>
            <w:right w:val="none" w:sz="0" w:space="0" w:color="auto"/>
          </w:divBdr>
        </w:div>
        <w:div w:id="34896358">
          <w:marLeft w:val="480"/>
          <w:marRight w:val="0"/>
          <w:marTop w:val="0"/>
          <w:marBottom w:val="0"/>
          <w:divBdr>
            <w:top w:val="none" w:sz="0" w:space="0" w:color="auto"/>
            <w:left w:val="none" w:sz="0" w:space="0" w:color="auto"/>
            <w:bottom w:val="none" w:sz="0" w:space="0" w:color="auto"/>
            <w:right w:val="none" w:sz="0" w:space="0" w:color="auto"/>
          </w:divBdr>
        </w:div>
        <w:div w:id="55595335">
          <w:marLeft w:val="480"/>
          <w:marRight w:val="0"/>
          <w:marTop w:val="0"/>
          <w:marBottom w:val="0"/>
          <w:divBdr>
            <w:top w:val="none" w:sz="0" w:space="0" w:color="auto"/>
            <w:left w:val="none" w:sz="0" w:space="0" w:color="auto"/>
            <w:bottom w:val="none" w:sz="0" w:space="0" w:color="auto"/>
            <w:right w:val="none" w:sz="0" w:space="0" w:color="auto"/>
          </w:divBdr>
        </w:div>
        <w:div w:id="229004092">
          <w:marLeft w:val="480"/>
          <w:marRight w:val="0"/>
          <w:marTop w:val="0"/>
          <w:marBottom w:val="0"/>
          <w:divBdr>
            <w:top w:val="none" w:sz="0" w:space="0" w:color="auto"/>
            <w:left w:val="none" w:sz="0" w:space="0" w:color="auto"/>
            <w:bottom w:val="none" w:sz="0" w:space="0" w:color="auto"/>
            <w:right w:val="none" w:sz="0" w:space="0" w:color="auto"/>
          </w:divBdr>
        </w:div>
        <w:div w:id="248545159">
          <w:marLeft w:val="480"/>
          <w:marRight w:val="0"/>
          <w:marTop w:val="0"/>
          <w:marBottom w:val="0"/>
          <w:divBdr>
            <w:top w:val="none" w:sz="0" w:space="0" w:color="auto"/>
            <w:left w:val="none" w:sz="0" w:space="0" w:color="auto"/>
            <w:bottom w:val="none" w:sz="0" w:space="0" w:color="auto"/>
            <w:right w:val="none" w:sz="0" w:space="0" w:color="auto"/>
          </w:divBdr>
        </w:div>
        <w:div w:id="343015879">
          <w:marLeft w:val="480"/>
          <w:marRight w:val="0"/>
          <w:marTop w:val="0"/>
          <w:marBottom w:val="0"/>
          <w:divBdr>
            <w:top w:val="none" w:sz="0" w:space="0" w:color="auto"/>
            <w:left w:val="none" w:sz="0" w:space="0" w:color="auto"/>
            <w:bottom w:val="none" w:sz="0" w:space="0" w:color="auto"/>
            <w:right w:val="none" w:sz="0" w:space="0" w:color="auto"/>
          </w:divBdr>
        </w:div>
        <w:div w:id="462575082">
          <w:marLeft w:val="480"/>
          <w:marRight w:val="0"/>
          <w:marTop w:val="0"/>
          <w:marBottom w:val="0"/>
          <w:divBdr>
            <w:top w:val="none" w:sz="0" w:space="0" w:color="auto"/>
            <w:left w:val="none" w:sz="0" w:space="0" w:color="auto"/>
            <w:bottom w:val="none" w:sz="0" w:space="0" w:color="auto"/>
            <w:right w:val="none" w:sz="0" w:space="0" w:color="auto"/>
          </w:divBdr>
        </w:div>
        <w:div w:id="464085921">
          <w:marLeft w:val="480"/>
          <w:marRight w:val="0"/>
          <w:marTop w:val="0"/>
          <w:marBottom w:val="0"/>
          <w:divBdr>
            <w:top w:val="none" w:sz="0" w:space="0" w:color="auto"/>
            <w:left w:val="none" w:sz="0" w:space="0" w:color="auto"/>
            <w:bottom w:val="none" w:sz="0" w:space="0" w:color="auto"/>
            <w:right w:val="none" w:sz="0" w:space="0" w:color="auto"/>
          </w:divBdr>
        </w:div>
        <w:div w:id="464737923">
          <w:marLeft w:val="480"/>
          <w:marRight w:val="0"/>
          <w:marTop w:val="0"/>
          <w:marBottom w:val="0"/>
          <w:divBdr>
            <w:top w:val="none" w:sz="0" w:space="0" w:color="auto"/>
            <w:left w:val="none" w:sz="0" w:space="0" w:color="auto"/>
            <w:bottom w:val="none" w:sz="0" w:space="0" w:color="auto"/>
            <w:right w:val="none" w:sz="0" w:space="0" w:color="auto"/>
          </w:divBdr>
        </w:div>
        <w:div w:id="659430721">
          <w:marLeft w:val="480"/>
          <w:marRight w:val="0"/>
          <w:marTop w:val="0"/>
          <w:marBottom w:val="0"/>
          <w:divBdr>
            <w:top w:val="none" w:sz="0" w:space="0" w:color="auto"/>
            <w:left w:val="none" w:sz="0" w:space="0" w:color="auto"/>
            <w:bottom w:val="none" w:sz="0" w:space="0" w:color="auto"/>
            <w:right w:val="none" w:sz="0" w:space="0" w:color="auto"/>
          </w:divBdr>
        </w:div>
        <w:div w:id="693650960">
          <w:marLeft w:val="480"/>
          <w:marRight w:val="0"/>
          <w:marTop w:val="0"/>
          <w:marBottom w:val="0"/>
          <w:divBdr>
            <w:top w:val="none" w:sz="0" w:space="0" w:color="auto"/>
            <w:left w:val="none" w:sz="0" w:space="0" w:color="auto"/>
            <w:bottom w:val="none" w:sz="0" w:space="0" w:color="auto"/>
            <w:right w:val="none" w:sz="0" w:space="0" w:color="auto"/>
          </w:divBdr>
        </w:div>
        <w:div w:id="710223996">
          <w:marLeft w:val="480"/>
          <w:marRight w:val="0"/>
          <w:marTop w:val="0"/>
          <w:marBottom w:val="0"/>
          <w:divBdr>
            <w:top w:val="none" w:sz="0" w:space="0" w:color="auto"/>
            <w:left w:val="none" w:sz="0" w:space="0" w:color="auto"/>
            <w:bottom w:val="none" w:sz="0" w:space="0" w:color="auto"/>
            <w:right w:val="none" w:sz="0" w:space="0" w:color="auto"/>
          </w:divBdr>
        </w:div>
        <w:div w:id="727384135">
          <w:marLeft w:val="480"/>
          <w:marRight w:val="0"/>
          <w:marTop w:val="0"/>
          <w:marBottom w:val="0"/>
          <w:divBdr>
            <w:top w:val="none" w:sz="0" w:space="0" w:color="auto"/>
            <w:left w:val="none" w:sz="0" w:space="0" w:color="auto"/>
            <w:bottom w:val="none" w:sz="0" w:space="0" w:color="auto"/>
            <w:right w:val="none" w:sz="0" w:space="0" w:color="auto"/>
          </w:divBdr>
        </w:div>
        <w:div w:id="881787850">
          <w:marLeft w:val="480"/>
          <w:marRight w:val="0"/>
          <w:marTop w:val="0"/>
          <w:marBottom w:val="0"/>
          <w:divBdr>
            <w:top w:val="none" w:sz="0" w:space="0" w:color="auto"/>
            <w:left w:val="none" w:sz="0" w:space="0" w:color="auto"/>
            <w:bottom w:val="none" w:sz="0" w:space="0" w:color="auto"/>
            <w:right w:val="none" w:sz="0" w:space="0" w:color="auto"/>
          </w:divBdr>
        </w:div>
        <w:div w:id="906458370">
          <w:marLeft w:val="480"/>
          <w:marRight w:val="0"/>
          <w:marTop w:val="0"/>
          <w:marBottom w:val="0"/>
          <w:divBdr>
            <w:top w:val="none" w:sz="0" w:space="0" w:color="auto"/>
            <w:left w:val="none" w:sz="0" w:space="0" w:color="auto"/>
            <w:bottom w:val="none" w:sz="0" w:space="0" w:color="auto"/>
            <w:right w:val="none" w:sz="0" w:space="0" w:color="auto"/>
          </w:divBdr>
        </w:div>
        <w:div w:id="972171986">
          <w:marLeft w:val="480"/>
          <w:marRight w:val="0"/>
          <w:marTop w:val="0"/>
          <w:marBottom w:val="0"/>
          <w:divBdr>
            <w:top w:val="none" w:sz="0" w:space="0" w:color="auto"/>
            <w:left w:val="none" w:sz="0" w:space="0" w:color="auto"/>
            <w:bottom w:val="none" w:sz="0" w:space="0" w:color="auto"/>
            <w:right w:val="none" w:sz="0" w:space="0" w:color="auto"/>
          </w:divBdr>
        </w:div>
        <w:div w:id="1081756198">
          <w:marLeft w:val="480"/>
          <w:marRight w:val="0"/>
          <w:marTop w:val="0"/>
          <w:marBottom w:val="0"/>
          <w:divBdr>
            <w:top w:val="none" w:sz="0" w:space="0" w:color="auto"/>
            <w:left w:val="none" w:sz="0" w:space="0" w:color="auto"/>
            <w:bottom w:val="none" w:sz="0" w:space="0" w:color="auto"/>
            <w:right w:val="none" w:sz="0" w:space="0" w:color="auto"/>
          </w:divBdr>
        </w:div>
        <w:div w:id="1131246628">
          <w:marLeft w:val="480"/>
          <w:marRight w:val="0"/>
          <w:marTop w:val="0"/>
          <w:marBottom w:val="0"/>
          <w:divBdr>
            <w:top w:val="none" w:sz="0" w:space="0" w:color="auto"/>
            <w:left w:val="none" w:sz="0" w:space="0" w:color="auto"/>
            <w:bottom w:val="none" w:sz="0" w:space="0" w:color="auto"/>
            <w:right w:val="none" w:sz="0" w:space="0" w:color="auto"/>
          </w:divBdr>
        </w:div>
        <w:div w:id="1249929189">
          <w:marLeft w:val="480"/>
          <w:marRight w:val="0"/>
          <w:marTop w:val="0"/>
          <w:marBottom w:val="0"/>
          <w:divBdr>
            <w:top w:val="none" w:sz="0" w:space="0" w:color="auto"/>
            <w:left w:val="none" w:sz="0" w:space="0" w:color="auto"/>
            <w:bottom w:val="none" w:sz="0" w:space="0" w:color="auto"/>
            <w:right w:val="none" w:sz="0" w:space="0" w:color="auto"/>
          </w:divBdr>
        </w:div>
        <w:div w:id="1371608485">
          <w:marLeft w:val="480"/>
          <w:marRight w:val="0"/>
          <w:marTop w:val="0"/>
          <w:marBottom w:val="0"/>
          <w:divBdr>
            <w:top w:val="none" w:sz="0" w:space="0" w:color="auto"/>
            <w:left w:val="none" w:sz="0" w:space="0" w:color="auto"/>
            <w:bottom w:val="none" w:sz="0" w:space="0" w:color="auto"/>
            <w:right w:val="none" w:sz="0" w:space="0" w:color="auto"/>
          </w:divBdr>
        </w:div>
        <w:div w:id="1438132707">
          <w:marLeft w:val="480"/>
          <w:marRight w:val="0"/>
          <w:marTop w:val="0"/>
          <w:marBottom w:val="0"/>
          <w:divBdr>
            <w:top w:val="none" w:sz="0" w:space="0" w:color="auto"/>
            <w:left w:val="none" w:sz="0" w:space="0" w:color="auto"/>
            <w:bottom w:val="none" w:sz="0" w:space="0" w:color="auto"/>
            <w:right w:val="none" w:sz="0" w:space="0" w:color="auto"/>
          </w:divBdr>
        </w:div>
        <w:div w:id="1470245099">
          <w:marLeft w:val="480"/>
          <w:marRight w:val="0"/>
          <w:marTop w:val="0"/>
          <w:marBottom w:val="0"/>
          <w:divBdr>
            <w:top w:val="none" w:sz="0" w:space="0" w:color="auto"/>
            <w:left w:val="none" w:sz="0" w:space="0" w:color="auto"/>
            <w:bottom w:val="none" w:sz="0" w:space="0" w:color="auto"/>
            <w:right w:val="none" w:sz="0" w:space="0" w:color="auto"/>
          </w:divBdr>
        </w:div>
        <w:div w:id="1543710668">
          <w:marLeft w:val="480"/>
          <w:marRight w:val="0"/>
          <w:marTop w:val="0"/>
          <w:marBottom w:val="0"/>
          <w:divBdr>
            <w:top w:val="none" w:sz="0" w:space="0" w:color="auto"/>
            <w:left w:val="none" w:sz="0" w:space="0" w:color="auto"/>
            <w:bottom w:val="none" w:sz="0" w:space="0" w:color="auto"/>
            <w:right w:val="none" w:sz="0" w:space="0" w:color="auto"/>
          </w:divBdr>
        </w:div>
        <w:div w:id="1588466529">
          <w:marLeft w:val="480"/>
          <w:marRight w:val="0"/>
          <w:marTop w:val="0"/>
          <w:marBottom w:val="0"/>
          <w:divBdr>
            <w:top w:val="none" w:sz="0" w:space="0" w:color="auto"/>
            <w:left w:val="none" w:sz="0" w:space="0" w:color="auto"/>
            <w:bottom w:val="none" w:sz="0" w:space="0" w:color="auto"/>
            <w:right w:val="none" w:sz="0" w:space="0" w:color="auto"/>
          </w:divBdr>
        </w:div>
        <w:div w:id="1624726565">
          <w:marLeft w:val="480"/>
          <w:marRight w:val="0"/>
          <w:marTop w:val="0"/>
          <w:marBottom w:val="0"/>
          <w:divBdr>
            <w:top w:val="none" w:sz="0" w:space="0" w:color="auto"/>
            <w:left w:val="none" w:sz="0" w:space="0" w:color="auto"/>
            <w:bottom w:val="none" w:sz="0" w:space="0" w:color="auto"/>
            <w:right w:val="none" w:sz="0" w:space="0" w:color="auto"/>
          </w:divBdr>
        </w:div>
        <w:div w:id="1655140335">
          <w:marLeft w:val="480"/>
          <w:marRight w:val="0"/>
          <w:marTop w:val="0"/>
          <w:marBottom w:val="0"/>
          <w:divBdr>
            <w:top w:val="none" w:sz="0" w:space="0" w:color="auto"/>
            <w:left w:val="none" w:sz="0" w:space="0" w:color="auto"/>
            <w:bottom w:val="none" w:sz="0" w:space="0" w:color="auto"/>
            <w:right w:val="none" w:sz="0" w:space="0" w:color="auto"/>
          </w:divBdr>
        </w:div>
        <w:div w:id="1720591273">
          <w:marLeft w:val="480"/>
          <w:marRight w:val="0"/>
          <w:marTop w:val="0"/>
          <w:marBottom w:val="0"/>
          <w:divBdr>
            <w:top w:val="none" w:sz="0" w:space="0" w:color="auto"/>
            <w:left w:val="none" w:sz="0" w:space="0" w:color="auto"/>
            <w:bottom w:val="none" w:sz="0" w:space="0" w:color="auto"/>
            <w:right w:val="none" w:sz="0" w:space="0" w:color="auto"/>
          </w:divBdr>
        </w:div>
        <w:div w:id="1741252808">
          <w:marLeft w:val="480"/>
          <w:marRight w:val="0"/>
          <w:marTop w:val="0"/>
          <w:marBottom w:val="0"/>
          <w:divBdr>
            <w:top w:val="none" w:sz="0" w:space="0" w:color="auto"/>
            <w:left w:val="none" w:sz="0" w:space="0" w:color="auto"/>
            <w:bottom w:val="none" w:sz="0" w:space="0" w:color="auto"/>
            <w:right w:val="none" w:sz="0" w:space="0" w:color="auto"/>
          </w:divBdr>
        </w:div>
        <w:div w:id="1901741789">
          <w:marLeft w:val="480"/>
          <w:marRight w:val="0"/>
          <w:marTop w:val="0"/>
          <w:marBottom w:val="0"/>
          <w:divBdr>
            <w:top w:val="none" w:sz="0" w:space="0" w:color="auto"/>
            <w:left w:val="none" w:sz="0" w:space="0" w:color="auto"/>
            <w:bottom w:val="none" w:sz="0" w:space="0" w:color="auto"/>
            <w:right w:val="none" w:sz="0" w:space="0" w:color="auto"/>
          </w:divBdr>
        </w:div>
        <w:div w:id="1923369699">
          <w:marLeft w:val="480"/>
          <w:marRight w:val="0"/>
          <w:marTop w:val="0"/>
          <w:marBottom w:val="0"/>
          <w:divBdr>
            <w:top w:val="none" w:sz="0" w:space="0" w:color="auto"/>
            <w:left w:val="none" w:sz="0" w:space="0" w:color="auto"/>
            <w:bottom w:val="none" w:sz="0" w:space="0" w:color="auto"/>
            <w:right w:val="none" w:sz="0" w:space="0" w:color="auto"/>
          </w:divBdr>
        </w:div>
        <w:div w:id="1958826190">
          <w:marLeft w:val="480"/>
          <w:marRight w:val="0"/>
          <w:marTop w:val="0"/>
          <w:marBottom w:val="0"/>
          <w:divBdr>
            <w:top w:val="none" w:sz="0" w:space="0" w:color="auto"/>
            <w:left w:val="none" w:sz="0" w:space="0" w:color="auto"/>
            <w:bottom w:val="none" w:sz="0" w:space="0" w:color="auto"/>
            <w:right w:val="none" w:sz="0" w:space="0" w:color="auto"/>
          </w:divBdr>
        </w:div>
        <w:div w:id="1979724958">
          <w:marLeft w:val="480"/>
          <w:marRight w:val="0"/>
          <w:marTop w:val="0"/>
          <w:marBottom w:val="0"/>
          <w:divBdr>
            <w:top w:val="none" w:sz="0" w:space="0" w:color="auto"/>
            <w:left w:val="none" w:sz="0" w:space="0" w:color="auto"/>
            <w:bottom w:val="none" w:sz="0" w:space="0" w:color="auto"/>
            <w:right w:val="none" w:sz="0" w:space="0" w:color="auto"/>
          </w:divBdr>
        </w:div>
        <w:div w:id="1982030382">
          <w:marLeft w:val="480"/>
          <w:marRight w:val="0"/>
          <w:marTop w:val="0"/>
          <w:marBottom w:val="0"/>
          <w:divBdr>
            <w:top w:val="none" w:sz="0" w:space="0" w:color="auto"/>
            <w:left w:val="none" w:sz="0" w:space="0" w:color="auto"/>
            <w:bottom w:val="none" w:sz="0" w:space="0" w:color="auto"/>
            <w:right w:val="none" w:sz="0" w:space="0" w:color="auto"/>
          </w:divBdr>
        </w:div>
        <w:div w:id="1989047498">
          <w:marLeft w:val="480"/>
          <w:marRight w:val="0"/>
          <w:marTop w:val="0"/>
          <w:marBottom w:val="0"/>
          <w:divBdr>
            <w:top w:val="none" w:sz="0" w:space="0" w:color="auto"/>
            <w:left w:val="none" w:sz="0" w:space="0" w:color="auto"/>
            <w:bottom w:val="none" w:sz="0" w:space="0" w:color="auto"/>
            <w:right w:val="none" w:sz="0" w:space="0" w:color="auto"/>
          </w:divBdr>
        </w:div>
        <w:div w:id="2012566490">
          <w:marLeft w:val="480"/>
          <w:marRight w:val="0"/>
          <w:marTop w:val="0"/>
          <w:marBottom w:val="0"/>
          <w:divBdr>
            <w:top w:val="none" w:sz="0" w:space="0" w:color="auto"/>
            <w:left w:val="none" w:sz="0" w:space="0" w:color="auto"/>
            <w:bottom w:val="none" w:sz="0" w:space="0" w:color="auto"/>
            <w:right w:val="none" w:sz="0" w:space="0" w:color="auto"/>
          </w:divBdr>
        </w:div>
        <w:div w:id="2026863898">
          <w:marLeft w:val="480"/>
          <w:marRight w:val="0"/>
          <w:marTop w:val="0"/>
          <w:marBottom w:val="0"/>
          <w:divBdr>
            <w:top w:val="none" w:sz="0" w:space="0" w:color="auto"/>
            <w:left w:val="none" w:sz="0" w:space="0" w:color="auto"/>
            <w:bottom w:val="none" w:sz="0" w:space="0" w:color="auto"/>
            <w:right w:val="none" w:sz="0" w:space="0" w:color="auto"/>
          </w:divBdr>
        </w:div>
        <w:div w:id="2058435221">
          <w:marLeft w:val="480"/>
          <w:marRight w:val="0"/>
          <w:marTop w:val="0"/>
          <w:marBottom w:val="0"/>
          <w:divBdr>
            <w:top w:val="none" w:sz="0" w:space="0" w:color="auto"/>
            <w:left w:val="none" w:sz="0" w:space="0" w:color="auto"/>
            <w:bottom w:val="none" w:sz="0" w:space="0" w:color="auto"/>
            <w:right w:val="none" w:sz="0" w:space="0" w:color="auto"/>
          </w:divBdr>
        </w:div>
        <w:div w:id="2104446222">
          <w:marLeft w:val="480"/>
          <w:marRight w:val="0"/>
          <w:marTop w:val="0"/>
          <w:marBottom w:val="0"/>
          <w:divBdr>
            <w:top w:val="none" w:sz="0" w:space="0" w:color="auto"/>
            <w:left w:val="none" w:sz="0" w:space="0" w:color="auto"/>
            <w:bottom w:val="none" w:sz="0" w:space="0" w:color="auto"/>
            <w:right w:val="none" w:sz="0" w:space="0" w:color="auto"/>
          </w:divBdr>
        </w:div>
        <w:div w:id="2116898925">
          <w:marLeft w:val="480"/>
          <w:marRight w:val="0"/>
          <w:marTop w:val="0"/>
          <w:marBottom w:val="0"/>
          <w:divBdr>
            <w:top w:val="none" w:sz="0" w:space="0" w:color="auto"/>
            <w:left w:val="none" w:sz="0" w:space="0" w:color="auto"/>
            <w:bottom w:val="none" w:sz="0" w:space="0" w:color="auto"/>
            <w:right w:val="none" w:sz="0" w:space="0" w:color="auto"/>
          </w:divBdr>
        </w:div>
        <w:div w:id="2136559548">
          <w:marLeft w:val="480"/>
          <w:marRight w:val="0"/>
          <w:marTop w:val="0"/>
          <w:marBottom w:val="0"/>
          <w:divBdr>
            <w:top w:val="none" w:sz="0" w:space="0" w:color="auto"/>
            <w:left w:val="none" w:sz="0" w:space="0" w:color="auto"/>
            <w:bottom w:val="none" w:sz="0" w:space="0" w:color="auto"/>
            <w:right w:val="none" w:sz="0" w:space="0" w:color="auto"/>
          </w:divBdr>
        </w:div>
      </w:divsChild>
    </w:div>
    <w:div w:id="478225905">
      <w:marLeft w:val="0"/>
      <w:marRight w:val="0"/>
      <w:marTop w:val="0"/>
      <w:marBottom w:val="0"/>
      <w:divBdr>
        <w:top w:val="none" w:sz="0" w:space="0" w:color="auto"/>
        <w:left w:val="none" w:sz="0" w:space="0" w:color="auto"/>
        <w:bottom w:val="none" w:sz="0" w:space="0" w:color="auto"/>
        <w:right w:val="none" w:sz="0" w:space="0" w:color="auto"/>
      </w:divBdr>
    </w:div>
    <w:div w:id="478230676">
      <w:marLeft w:val="0"/>
      <w:marRight w:val="0"/>
      <w:marTop w:val="0"/>
      <w:marBottom w:val="0"/>
      <w:divBdr>
        <w:top w:val="none" w:sz="0" w:space="0" w:color="auto"/>
        <w:left w:val="none" w:sz="0" w:space="0" w:color="auto"/>
        <w:bottom w:val="none" w:sz="0" w:space="0" w:color="auto"/>
        <w:right w:val="none" w:sz="0" w:space="0" w:color="auto"/>
      </w:divBdr>
    </w:div>
    <w:div w:id="478303215">
      <w:marLeft w:val="480"/>
      <w:marRight w:val="0"/>
      <w:marTop w:val="0"/>
      <w:marBottom w:val="0"/>
      <w:divBdr>
        <w:top w:val="none" w:sz="0" w:space="0" w:color="auto"/>
        <w:left w:val="none" w:sz="0" w:space="0" w:color="auto"/>
        <w:bottom w:val="none" w:sz="0" w:space="0" w:color="auto"/>
        <w:right w:val="none" w:sz="0" w:space="0" w:color="auto"/>
      </w:divBdr>
    </w:div>
    <w:div w:id="478377506">
      <w:marLeft w:val="480"/>
      <w:marRight w:val="0"/>
      <w:marTop w:val="0"/>
      <w:marBottom w:val="0"/>
      <w:divBdr>
        <w:top w:val="none" w:sz="0" w:space="0" w:color="auto"/>
        <w:left w:val="none" w:sz="0" w:space="0" w:color="auto"/>
        <w:bottom w:val="none" w:sz="0" w:space="0" w:color="auto"/>
        <w:right w:val="none" w:sz="0" w:space="0" w:color="auto"/>
      </w:divBdr>
    </w:div>
    <w:div w:id="478377705">
      <w:marLeft w:val="0"/>
      <w:marRight w:val="0"/>
      <w:marTop w:val="0"/>
      <w:marBottom w:val="0"/>
      <w:divBdr>
        <w:top w:val="none" w:sz="0" w:space="0" w:color="auto"/>
        <w:left w:val="none" w:sz="0" w:space="0" w:color="auto"/>
        <w:bottom w:val="none" w:sz="0" w:space="0" w:color="auto"/>
        <w:right w:val="none" w:sz="0" w:space="0" w:color="auto"/>
      </w:divBdr>
    </w:div>
    <w:div w:id="478615118">
      <w:marLeft w:val="480"/>
      <w:marRight w:val="0"/>
      <w:marTop w:val="0"/>
      <w:marBottom w:val="0"/>
      <w:divBdr>
        <w:top w:val="none" w:sz="0" w:space="0" w:color="auto"/>
        <w:left w:val="none" w:sz="0" w:space="0" w:color="auto"/>
        <w:bottom w:val="none" w:sz="0" w:space="0" w:color="auto"/>
        <w:right w:val="none" w:sz="0" w:space="0" w:color="auto"/>
      </w:divBdr>
    </w:div>
    <w:div w:id="478694015">
      <w:marLeft w:val="480"/>
      <w:marRight w:val="0"/>
      <w:marTop w:val="0"/>
      <w:marBottom w:val="0"/>
      <w:divBdr>
        <w:top w:val="none" w:sz="0" w:space="0" w:color="auto"/>
        <w:left w:val="none" w:sz="0" w:space="0" w:color="auto"/>
        <w:bottom w:val="none" w:sz="0" w:space="0" w:color="auto"/>
        <w:right w:val="none" w:sz="0" w:space="0" w:color="auto"/>
      </w:divBdr>
    </w:div>
    <w:div w:id="478889649">
      <w:bodyDiv w:val="1"/>
      <w:marLeft w:val="0"/>
      <w:marRight w:val="0"/>
      <w:marTop w:val="0"/>
      <w:marBottom w:val="0"/>
      <w:divBdr>
        <w:top w:val="none" w:sz="0" w:space="0" w:color="auto"/>
        <w:left w:val="none" w:sz="0" w:space="0" w:color="auto"/>
        <w:bottom w:val="none" w:sz="0" w:space="0" w:color="auto"/>
        <w:right w:val="none" w:sz="0" w:space="0" w:color="auto"/>
      </w:divBdr>
    </w:div>
    <w:div w:id="478959925">
      <w:marLeft w:val="0"/>
      <w:marRight w:val="0"/>
      <w:marTop w:val="0"/>
      <w:marBottom w:val="0"/>
      <w:divBdr>
        <w:top w:val="none" w:sz="0" w:space="0" w:color="auto"/>
        <w:left w:val="none" w:sz="0" w:space="0" w:color="auto"/>
        <w:bottom w:val="none" w:sz="0" w:space="0" w:color="auto"/>
        <w:right w:val="none" w:sz="0" w:space="0" w:color="auto"/>
      </w:divBdr>
    </w:div>
    <w:div w:id="478961614">
      <w:marLeft w:val="0"/>
      <w:marRight w:val="0"/>
      <w:marTop w:val="0"/>
      <w:marBottom w:val="0"/>
      <w:divBdr>
        <w:top w:val="none" w:sz="0" w:space="0" w:color="auto"/>
        <w:left w:val="none" w:sz="0" w:space="0" w:color="auto"/>
        <w:bottom w:val="none" w:sz="0" w:space="0" w:color="auto"/>
        <w:right w:val="none" w:sz="0" w:space="0" w:color="auto"/>
      </w:divBdr>
    </w:div>
    <w:div w:id="478962927">
      <w:marLeft w:val="0"/>
      <w:marRight w:val="0"/>
      <w:marTop w:val="0"/>
      <w:marBottom w:val="0"/>
      <w:divBdr>
        <w:top w:val="none" w:sz="0" w:space="0" w:color="auto"/>
        <w:left w:val="none" w:sz="0" w:space="0" w:color="auto"/>
        <w:bottom w:val="none" w:sz="0" w:space="0" w:color="auto"/>
        <w:right w:val="none" w:sz="0" w:space="0" w:color="auto"/>
      </w:divBdr>
    </w:div>
    <w:div w:id="478963728">
      <w:marLeft w:val="0"/>
      <w:marRight w:val="0"/>
      <w:marTop w:val="0"/>
      <w:marBottom w:val="0"/>
      <w:divBdr>
        <w:top w:val="none" w:sz="0" w:space="0" w:color="auto"/>
        <w:left w:val="none" w:sz="0" w:space="0" w:color="auto"/>
        <w:bottom w:val="none" w:sz="0" w:space="0" w:color="auto"/>
        <w:right w:val="none" w:sz="0" w:space="0" w:color="auto"/>
      </w:divBdr>
    </w:div>
    <w:div w:id="479271912">
      <w:bodyDiv w:val="1"/>
      <w:marLeft w:val="0"/>
      <w:marRight w:val="0"/>
      <w:marTop w:val="0"/>
      <w:marBottom w:val="0"/>
      <w:divBdr>
        <w:top w:val="none" w:sz="0" w:space="0" w:color="auto"/>
        <w:left w:val="none" w:sz="0" w:space="0" w:color="auto"/>
        <w:bottom w:val="none" w:sz="0" w:space="0" w:color="auto"/>
        <w:right w:val="none" w:sz="0" w:space="0" w:color="auto"/>
      </w:divBdr>
    </w:div>
    <w:div w:id="479343583">
      <w:marLeft w:val="480"/>
      <w:marRight w:val="0"/>
      <w:marTop w:val="0"/>
      <w:marBottom w:val="0"/>
      <w:divBdr>
        <w:top w:val="none" w:sz="0" w:space="0" w:color="auto"/>
        <w:left w:val="none" w:sz="0" w:space="0" w:color="auto"/>
        <w:bottom w:val="none" w:sz="0" w:space="0" w:color="auto"/>
        <w:right w:val="none" w:sz="0" w:space="0" w:color="auto"/>
      </w:divBdr>
    </w:div>
    <w:div w:id="479540913">
      <w:marLeft w:val="0"/>
      <w:marRight w:val="0"/>
      <w:marTop w:val="0"/>
      <w:marBottom w:val="0"/>
      <w:divBdr>
        <w:top w:val="none" w:sz="0" w:space="0" w:color="auto"/>
        <w:left w:val="none" w:sz="0" w:space="0" w:color="auto"/>
        <w:bottom w:val="none" w:sz="0" w:space="0" w:color="auto"/>
        <w:right w:val="none" w:sz="0" w:space="0" w:color="auto"/>
      </w:divBdr>
    </w:div>
    <w:div w:id="479619384">
      <w:marLeft w:val="480"/>
      <w:marRight w:val="0"/>
      <w:marTop w:val="0"/>
      <w:marBottom w:val="0"/>
      <w:divBdr>
        <w:top w:val="none" w:sz="0" w:space="0" w:color="auto"/>
        <w:left w:val="none" w:sz="0" w:space="0" w:color="auto"/>
        <w:bottom w:val="none" w:sz="0" w:space="0" w:color="auto"/>
        <w:right w:val="none" w:sz="0" w:space="0" w:color="auto"/>
      </w:divBdr>
    </w:div>
    <w:div w:id="479804892">
      <w:marLeft w:val="480"/>
      <w:marRight w:val="0"/>
      <w:marTop w:val="0"/>
      <w:marBottom w:val="0"/>
      <w:divBdr>
        <w:top w:val="none" w:sz="0" w:space="0" w:color="auto"/>
        <w:left w:val="none" w:sz="0" w:space="0" w:color="auto"/>
        <w:bottom w:val="none" w:sz="0" w:space="0" w:color="auto"/>
        <w:right w:val="none" w:sz="0" w:space="0" w:color="auto"/>
      </w:divBdr>
    </w:div>
    <w:div w:id="479806482">
      <w:bodyDiv w:val="1"/>
      <w:marLeft w:val="0"/>
      <w:marRight w:val="0"/>
      <w:marTop w:val="0"/>
      <w:marBottom w:val="0"/>
      <w:divBdr>
        <w:top w:val="none" w:sz="0" w:space="0" w:color="auto"/>
        <w:left w:val="none" w:sz="0" w:space="0" w:color="auto"/>
        <w:bottom w:val="none" w:sz="0" w:space="0" w:color="auto"/>
        <w:right w:val="none" w:sz="0" w:space="0" w:color="auto"/>
      </w:divBdr>
    </w:div>
    <w:div w:id="479885671">
      <w:marLeft w:val="0"/>
      <w:marRight w:val="0"/>
      <w:marTop w:val="0"/>
      <w:marBottom w:val="0"/>
      <w:divBdr>
        <w:top w:val="none" w:sz="0" w:space="0" w:color="auto"/>
        <w:left w:val="none" w:sz="0" w:space="0" w:color="auto"/>
        <w:bottom w:val="none" w:sz="0" w:space="0" w:color="auto"/>
        <w:right w:val="none" w:sz="0" w:space="0" w:color="auto"/>
      </w:divBdr>
    </w:div>
    <w:div w:id="479924799">
      <w:marLeft w:val="0"/>
      <w:marRight w:val="0"/>
      <w:marTop w:val="0"/>
      <w:marBottom w:val="0"/>
      <w:divBdr>
        <w:top w:val="none" w:sz="0" w:space="0" w:color="auto"/>
        <w:left w:val="none" w:sz="0" w:space="0" w:color="auto"/>
        <w:bottom w:val="none" w:sz="0" w:space="0" w:color="auto"/>
        <w:right w:val="none" w:sz="0" w:space="0" w:color="auto"/>
      </w:divBdr>
    </w:div>
    <w:div w:id="480003627">
      <w:marLeft w:val="0"/>
      <w:marRight w:val="0"/>
      <w:marTop w:val="0"/>
      <w:marBottom w:val="0"/>
      <w:divBdr>
        <w:top w:val="none" w:sz="0" w:space="0" w:color="auto"/>
        <w:left w:val="none" w:sz="0" w:space="0" w:color="auto"/>
        <w:bottom w:val="none" w:sz="0" w:space="0" w:color="auto"/>
        <w:right w:val="none" w:sz="0" w:space="0" w:color="auto"/>
      </w:divBdr>
    </w:div>
    <w:div w:id="480076013">
      <w:marLeft w:val="0"/>
      <w:marRight w:val="0"/>
      <w:marTop w:val="0"/>
      <w:marBottom w:val="0"/>
      <w:divBdr>
        <w:top w:val="none" w:sz="0" w:space="0" w:color="auto"/>
        <w:left w:val="none" w:sz="0" w:space="0" w:color="auto"/>
        <w:bottom w:val="none" w:sz="0" w:space="0" w:color="auto"/>
        <w:right w:val="none" w:sz="0" w:space="0" w:color="auto"/>
      </w:divBdr>
    </w:div>
    <w:div w:id="480082876">
      <w:marLeft w:val="480"/>
      <w:marRight w:val="0"/>
      <w:marTop w:val="0"/>
      <w:marBottom w:val="0"/>
      <w:divBdr>
        <w:top w:val="none" w:sz="0" w:space="0" w:color="auto"/>
        <w:left w:val="none" w:sz="0" w:space="0" w:color="auto"/>
        <w:bottom w:val="none" w:sz="0" w:space="0" w:color="auto"/>
        <w:right w:val="none" w:sz="0" w:space="0" w:color="auto"/>
      </w:divBdr>
    </w:div>
    <w:div w:id="480121196">
      <w:marLeft w:val="480"/>
      <w:marRight w:val="0"/>
      <w:marTop w:val="0"/>
      <w:marBottom w:val="0"/>
      <w:divBdr>
        <w:top w:val="none" w:sz="0" w:space="0" w:color="auto"/>
        <w:left w:val="none" w:sz="0" w:space="0" w:color="auto"/>
        <w:bottom w:val="none" w:sz="0" w:space="0" w:color="auto"/>
        <w:right w:val="none" w:sz="0" w:space="0" w:color="auto"/>
      </w:divBdr>
    </w:div>
    <w:div w:id="480394420">
      <w:marLeft w:val="0"/>
      <w:marRight w:val="0"/>
      <w:marTop w:val="0"/>
      <w:marBottom w:val="0"/>
      <w:divBdr>
        <w:top w:val="none" w:sz="0" w:space="0" w:color="auto"/>
        <w:left w:val="none" w:sz="0" w:space="0" w:color="auto"/>
        <w:bottom w:val="none" w:sz="0" w:space="0" w:color="auto"/>
        <w:right w:val="none" w:sz="0" w:space="0" w:color="auto"/>
      </w:divBdr>
    </w:div>
    <w:div w:id="480535504">
      <w:marLeft w:val="0"/>
      <w:marRight w:val="0"/>
      <w:marTop w:val="0"/>
      <w:marBottom w:val="0"/>
      <w:divBdr>
        <w:top w:val="none" w:sz="0" w:space="0" w:color="auto"/>
        <w:left w:val="none" w:sz="0" w:space="0" w:color="auto"/>
        <w:bottom w:val="none" w:sz="0" w:space="0" w:color="auto"/>
        <w:right w:val="none" w:sz="0" w:space="0" w:color="auto"/>
      </w:divBdr>
    </w:div>
    <w:div w:id="480536819">
      <w:marLeft w:val="0"/>
      <w:marRight w:val="0"/>
      <w:marTop w:val="0"/>
      <w:marBottom w:val="0"/>
      <w:divBdr>
        <w:top w:val="none" w:sz="0" w:space="0" w:color="auto"/>
        <w:left w:val="none" w:sz="0" w:space="0" w:color="auto"/>
        <w:bottom w:val="none" w:sz="0" w:space="0" w:color="auto"/>
        <w:right w:val="none" w:sz="0" w:space="0" w:color="auto"/>
      </w:divBdr>
    </w:div>
    <w:div w:id="480539900">
      <w:marLeft w:val="480"/>
      <w:marRight w:val="0"/>
      <w:marTop w:val="0"/>
      <w:marBottom w:val="0"/>
      <w:divBdr>
        <w:top w:val="none" w:sz="0" w:space="0" w:color="auto"/>
        <w:left w:val="none" w:sz="0" w:space="0" w:color="auto"/>
        <w:bottom w:val="none" w:sz="0" w:space="0" w:color="auto"/>
        <w:right w:val="none" w:sz="0" w:space="0" w:color="auto"/>
      </w:divBdr>
    </w:div>
    <w:div w:id="480658691">
      <w:marLeft w:val="480"/>
      <w:marRight w:val="0"/>
      <w:marTop w:val="0"/>
      <w:marBottom w:val="0"/>
      <w:divBdr>
        <w:top w:val="none" w:sz="0" w:space="0" w:color="auto"/>
        <w:left w:val="none" w:sz="0" w:space="0" w:color="auto"/>
        <w:bottom w:val="none" w:sz="0" w:space="0" w:color="auto"/>
        <w:right w:val="none" w:sz="0" w:space="0" w:color="auto"/>
      </w:divBdr>
    </w:div>
    <w:div w:id="480659646">
      <w:marLeft w:val="0"/>
      <w:marRight w:val="0"/>
      <w:marTop w:val="0"/>
      <w:marBottom w:val="0"/>
      <w:divBdr>
        <w:top w:val="none" w:sz="0" w:space="0" w:color="auto"/>
        <w:left w:val="none" w:sz="0" w:space="0" w:color="auto"/>
        <w:bottom w:val="none" w:sz="0" w:space="0" w:color="auto"/>
        <w:right w:val="none" w:sz="0" w:space="0" w:color="auto"/>
      </w:divBdr>
    </w:div>
    <w:div w:id="480660396">
      <w:bodyDiv w:val="1"/>
      <w:marLeft w:val="0"/>
      <w:marRight w:val="0"/>
      <w:marTop w:val="0"/>
      <w:marBottom w:val="0"/>
      <w:divBdr>
        <w:top w:val="none" w:sz="0" w:space="0" w:color="auto"/>
        <w:left w:val="none" w:sz="0" w:space="0" w:color="auto"/>
        <w:bottom w:val="none" w:sz="0" w:space="0" w:color="auto"/>
        <w:right w:val="none" w:sz="0" w:space="0" w:color="auto"/>
      </w:divBdr>
    </w:div>
    <w:div w:id="480730350">
      <w:marLeft w:val="480"/>
      <w:marRight w:val="0"/>
      <w:marTop w:val="0"/>
      <w:marBottom w:val="0"/>
      <w:divBdr>
        <w:top w:val="none" w:sz="0" w:space="0" w:color="auto"/>
        <w:left w:val="none" w:sz="0" w:space="0" w:color="auto"/>
        <w:bottom w:val="none" w:sz="0" w:space="0" w:color="auto"/>
        <w:right w:val="none" w:sz="0" w:space="0" w:color="auto"/>
      </w:divBdr>
    </w:div>
    <w:div w:id="480775557">
      <w:marLeft w:val="480"/>
      <w:marRight w:val="0"/>
      <w:marTop w:val="0"/>
      <w:marBottom w:val="0"/>
      <w:divBdr>
        <w:top w:val="none" w:sz="0" w:space="0" w:color="auto"/>
        <w:left w:val="none" w:sz="0" w:space="0" w:color="auto"/>
        <w:bottom w:val="none" w:sz="0" w:space="0" w:color="auto"/>
        <w:right w:val="none" w:sz="0" w:space="0" w:color="auto"/>
      </w:divBdr>
    </w:div>
    <w:div w:id="480849243">
      <w:marLeft w:val="480"/>
      <w:marRight w:val="0"/>
      <w:marTop w:val="0"/>
      <w:marBottom w:val="0"/>
      <w:divBdr>
        <w:top w:val="none" w:sz="0" w:space="0" w:color="auto"/>
        <w:left w:val="none" w:sz="0" w:space="0" w:color="auto"/>
        <w:bottom w:val="none" w:sz="0" w:space="0" w:color="auto"/>
        <w:right w:val="none" w:sz="0" w:space="0" w:color="auto"/>
      </w:divBdr>
    </w:div>
    <w:div w:id="480854016">
      <w:bodyDiv w:val="1"/>
      <w:marLeft w:val="0"/>
      <w:marRight w:val="0"/>
      <w:marTop w:val="0"/>
      <w:marBottom w:val="0"/>
      <w:divBdr>
        <w:top w:val="none" w:sz="0" w:space="0" w:color="auto"/>
        <w:left w:val="none" w:sz="0" w:space="0" w:color="auto"/>
        <w:bottom w:val="none" w:sz="0" w:space="0" w:color="auto"/>
        <w:right w:val="none" w:sz="0" w:space="0" w:color="auto"/>
      </w:divBdr>
    </w:div>
    <w:div w:id="480854315">
      <w:marLeft w:val="480"/>
      <w:marRight w:val="0"/>
      <w:marTop w:val="0"/>
      <w:marBottom w:val="0"/>
      <w:divBdr>
        <w:top w:val="none" w:sz="0" w:space="0" w:color="auto"/>
        <w:left w:val="none" w:sz="0" w:space="0" w:color="auto"/>
        <w:bottom w:val="none" w:sz="0" w:space="0" w:color="auto"/>
        <w:right w:val="none" w:sz="0" w:space="0" w:color="auto"/>
      </w:divBdr>
    </w:div>
    <w:div w:id="480924267">
      <w:marLeft w:val="0"/>
      <w:marRight w:val="0"/>
      <w:marTop w:val="0"/>
      <w:marBottom w:val="0"/>
      <w:divBdr>
        <w:top w:val="none" w:sz="0" w:space="0" w:color="auto"/>
        <w:left w:val="none" w:sz="0" w:space="0" w:color="auto"/>
        <w:bottom w:val="none" w:sz="0" w:space="0" w:color="auto"/>
        <w:right w:val="none" w:sz="0" w:space="0" w:color="auto"/>
      </w:divBdr>
    </w:div>
    <w:div w:id="480926246">
      <w:marLeft w:val="0"/>
      <w:marRight w:val="0"/>
      <w:marTop w:val="0"/>
      <w:marBottom w:val="0"/>
      <w:divBdr>
        <w:top w:val="none" w:sz="0" w:space="0" w:color="auto"/>
        <w:left w:val="none" w:sz="0" w:space="0" w:color="auto"/>
        <w:bottom w:val="none" w:sz="0" w:space="0" w:color="auto"/>
        <w:right w:val="none" w:sz="0" w:space="0" w:color="auto"/>
      </w:divBdr>
    </w:div>
    <w:div w:id="480972382">
      <w:marLeft w:val="0"/>
      <w:marRight w:val="0"/>
      <w:marTop w:val="0"/>
      <w:marBottom w:val="0"/>
      <w:divBdr>
        <w:top w:val="none" w:sz="0" w:space="0" w:color="auto"/>
        <w:left w:val="none" w:sz="0" w:space="0" w:color="auto"/>
        <w:bottom w:val="none" w:sz="0" w:space="0" w:color="auto"/>
        <w:right w:val="none" w:sz="0" w:space="0" w:color="auto"/>
      </w:divBdr>
    </w:div>
    <w:div w:id="481123121">
      <w:bodyDiv w:val="1"/>
      <w:marLeft w:val="0"/>
      <w:marRight w:val="0"/>
      <w:marTop w:val="0"/>
      <w:marBottom w:val="0"/>
      <w:divBdr>
        <w:top w:val="none" w:sz="0" w:space="0" w:color="auto"/>
        <w:left w:val="none" w:sz="0" w:space="0" w:color="auto"/>
        <w:bottom w:val="none" w:sz="0" w:space="0" w:color="auto"/>
        <w:right w:val="none" w:sz="0" w:space="0" w:color="auto"/>
      </w:divBdr>
    </w:div>
    <w:div w:id="481193232">
      <w:marLeft w:val="480"/>
      <w:marRight w:val="0"/>
      <w:marTop w:val="0"/>
      <w:marBottom w:val="0"/>
      <w:divBdr>
        <w:top w:val="none" w:sz="0" w:space="0" w:color="auto"/>
        <w:left w:val="none" w:sz="0" w:space="0" w:color="auto"/>
        <w:bottom w:val="none" w:sz="0" w:space="0" w:color="auto"/>
        <w:right w:val="none" w:sz="0" w:space="0" w:color="auto"/>
      </w:divBdr>
    </w:div>
    <w:div w:id="481237115">
      <w:marLeft w:val="480"/>
      <w:marRight w:val="0"/>
      <w:marTop w:val="0"/>
      <w:marBottom w:val="0"/>
      <w:divBdr>
        <w:top w:val="none" w:sz="0" w:space="0" w:color="auto"/>
        <w:left w:val="none" w:sz="0" w:space="0" w:color="auto"/>
        <w:bottom w:val="none" w:sz="0" w:space="0" w:color="auto"/>
        <w:right w:val="none" w:sz="0" w:space="0" w:color="auto"/>
      </w:divBdr>
    </w:div>
    <w:div w:id="481434625">
      <w:marLeft w:val="480"/>
      <w:marRight w:val="0"/>
      <w:marTop w:val="0"/>
      <w:marBottom w:val="0"/>
      <w:divBdr>
        <w:top w:val="none" w:sz="0" w:space="0" w:color="auto"/>
        <w:left w:val="none" w:sz="0" w:space="0" w:color="auto"/>
        <w:bottom w:val="none" w:sz="0" w:space="0" w:color="auto"/>
        <w:right w:val="none" w:sz="0" w:space="0" w:color="auto"/>
      </w:divBdr>
    </w:div>
    <w:div w:id="481435165">
      <w:marLeft w:val="0"/>
      <w:marRight w:val="0"/>
      <w:marTop w:val="0"/>
      <w:marBottom w:val="0"/>
      <w:divBdr>
        <w:top w:val="none" w:sz="0" w:space="0" w:color="auto"/>
        <w:left w:val="none" w:sz="0" w:space="0" w:color="auto"/>
        <w:bottom w:val="none" w:sz="0" w:space="0" w:color="auto"/>
        <w:right w:val="none" w:sz="0" w:space="0" w:color="auto"/>
      </w:divBdr>
    </w:div>
    <w:div w:id="481459459">
      <w:marLeft w:val="0"/>
      <w:marRight w:val="0"/>
      <w:marTop w:val="0"/>
      <w:marBottom w:val="0"/>
      <w:divBdr>
        <w:top w:val="none" w:sz="0" w:space="0" w:color="auto"/>
        <w:left w:val="none" w:sz="0" w:space="0" w:color="auto"/>
        <w:bottom w:val="none" w:sz="0" w:space="0" w:color="auto"/>
        <w:right w:val="none" w:sz="0" w:space="0" w:color="auto"/>
      </w:divBdr>
    </w:div>
    <w:div w:id="481505385">
      <w:marLeft w:val="0"/>
      <w:marRight w:val="0"/>
      <w:marTop w:val="0"/>
      <w:marBottom w:val="0"/>
      <w:divBdr>
        <w:top w:val="none" w:sz="0" w:space="0" w:color="auto"/>
        <w:left w:val="none" w:sz="0" w:space="0" w:color="auto"/>
        <w:bottom w:val="none" w:sz="0" w:space="0" w:color="auto"/>
        <w:right w:val="none" w:sz="0" w:space="0" w:color="auto"/>
      </w:divBdr>
    </w:div>
    <w:div w:id="481580952">
      <w:marLeft w:val="0"/>
      <w:marRight w:val="0"/>
      <w:marTop w:val="0"/>
      <w:marBottom w:val="0"/>
      <w:divBdr>
        <w:top w:val="none" w:sz="0" w:space="0" w:color="auto"/>
        <w:left w:val="none" w:sz="0" w:space="0" w:color="auto"/>
        <w:bottom w:val="none" w:sz="0" w:space="0" w:color="auto"/>
        <w:right w:val="none" w:sz="0" w:space="0" w:color="auto"/>
      </w:divBdr>
    </w:div>
    <w:div w:id="481654690">
      <w:marLeft w:val="0"/>
      <w:marRight w:val="0"/>
      <w:marTop w:val="0"/>
      <w:marBottom w:val="0"/>
      <w:divBdr>
        <w:top w:val="none" w:sz="0" w:space="0" w:color="auto"/>
        <w:left w:val="none" w:sz="0" w:space="0" w:color="auto"/>
        <w:bottom w:val="none" w:sz="0" w:space="0" w:color="auto"/>
        <w:right w:val="none" w:sz="0" w:space="0" w:color="auto"/>
      </w:divBdr>
    </w:div>
    <w:div w:id="481701033">
      <w:marLeft w:val="0"/>
      <w:marRight w:val="0"/>
      <w:marTop w:val="0"/>
      <w:marBottom w:val="0"/>
      <w:divBdr>
        <w:top w:val="none" w:sz="0" w:space="0" w:color="auto"/>
        <w:left w:val="none" w:sz="0" w:space="0" w:color="auto"/>
        <w:bottom w:val="none" w:sz="0" w:space="0" w:color="auto"/>
        <w:right w:val="none" w:sz="0" w:space="0" w:color="auto"/>
      </w:divBdr>
    </w:div>
    <w:div w:id="481703943">
      <w:marLeft w:val="0"/>
      <w:marRight w:val="0"/>
      <w:marTop w:val="0"/>
      <w:marBottom w:val="0"/>
      <w:divBdr>
        <w:top w:val="none" w:sz="0" w:space="0" w:color="auto"/>
        <w:left w:val="none" w:sz="0" w:space="0" w:color="auto"/>
        <w:bottom w:val="none" w:sz="0" w:space="0" w:color="auto"/>
        <w:right w:val="none" w:sz="0" w:space="0" w:color="auto"/>
      </w:divBdr>
    </w:div>
    <w:div w:id="481704859">
      <w:marLeft w:val="0"/>
      <w:marRight w:val="0"/>
      <w:marTop w:val="0"/>
      <w:marBottom w:val="0"/>
      <w:divBdr>
        <w:top w:val="none" w:sz="0" w:space="0" w:color="auto"/>
        <w:left w:val="none" w:sz="0" w:space="0" w:color="auto"/>
        <w:bottom w:val="none" w:sz="0" w:space="0" w:color="auto"/>
        <w:right w:val="none" w:sz="0" w:space="0" w:color="auto"/>
      </w:divBdr>
    </w:div>
    <w:div w:id="482046089">
      <w:marLeft w:val="0"/>
      <w:marRight w:val="0"/>
      <w:marTop w:val="0"/>
      <w:marBottom w:val="0"/>
      <w:divBdr>
        <w:top w:val="none" w:sz="0" w:space="0" w:color="auto"/>
        <w:left w:val="none" w:sz="0" w:space="0" w:color="auto"/>
        <w:bottom w:val="none" w:sz="0" w:space="0" w:color="auto"/>
        <w:right w:val="none" w:sz="0" w:space="0" w:color="auto"/>
      </w:divBdr>
    </w:div>
    <w:div w:id="482084965">
      <w:marLeft w:val="0"/>
      <w:marRight w:val="0"/>
      <w:marTop w:val="0"/>
      <w:marBottom w:val="0"/>
      <w:divBdr>
        <w:top w:val="none" w:sz="0" w:space="0" w:color="auto"/>
        <w:left w:val="none" w:sz="0" w:space="0" w:color="auto"/>
        <w:bottom w:val="none" w:sz="0" w:space="0" w:color="auto"/>
        <w:right w:val="none" w:sz="0" w:space="0" w:color="auto"/>
      </w:divBdr>
    </w:div>
    <w:div w:id="482165577">
      <w:marLeft w:val="480"/>
      <w:marRight w:val="0"/>
      <w:marTop w:val="0"/>
      <w:marBottom w:val="0"/>
      <w:divBdr>
        <w:top w:val="none" w:sz="0" w:space="0" w:color="auto"/>
        <w:left w:val="none" w:sz="0" w:space="0" w:color="auto"/>
        <w:bottom w:val="none" w:sz="0" w:space="0" w:color="auto"/>
        <w:right w:val="none" w:sz="0" w:space="0" w:color="auto"/>
      </w:divBdr>
    </w:div>
    <w:div w:id="482235047">
      <w:marLeft w:val="0"/>
      <w:marRight w:val="0"/>
      <w:marTop w:val="0"/>
      <w:marBottom w:val="0"/>
      <w:divBdr>
        <w:top w:val="none" w:sz="0" w:space="0" w:color="auto"/>
        <w:left w:val="none" w:sz="0" w:space="0" w:color="auto"/>
        <w:bottom w:val="none" w:sz="0" w:space="0" w:color="auto"/>
        <w:right w:val="none" w:sz="0" w:space="0" w:color="auto"/>
      </w:divBdr>
    </w:div>
    <w:div w:id="482281939">
      <w:marLeft w:val="0"/>
      <w:marRight w:val="0"/>
      <w:marTop w:val="0"/>
      <w:marBottom w:val="0"/>
      <w:divBdr>
        <w:top w:val="none" w:sz="0" w:space="0" w:color="auto"/>
        <w:left w:val="none" w:sz="0" w:space="0" w:color="auto"/>
        <w:bottom w:val="none" w:sz="0" w:space="0" w:color="auto"/>
        <w:right w:val="none" w:sz="0" w:space="0" w:color="auto"/>
      </w:divBdr>
    </w:div>
    <w:div w:id="482352753">
      <w:marLeft w:val="0"/>
      <w:marRight w:val="0"/>
      <w:marTop w:val="0"/>
      <w:marBottom w:val="0"/>
      <w:divBdr>
        <w:top w:val="none" w:sz="0" w:space="0" w:color="auto"/>
        <w:left w:val="none" w:sz="0" w:space="0" w:color="auto"/>
        <w:bottom w:val="none" w:sz="0" w:space="0" w:color="auto"/>
        <w:right w:val="none" w:sz="0" w:space="0" w:color="auto"/>
      </w:divBdr>
    </w:div>
    <w:div w:id="482353005">
      <w:bodyDiv w:val="1"/>
      <w:marLeft w:val="0"/>
      <w:marRight w:val="0"/>
      <w:marTop w:val="0"/>
      <w:marBottom w:val="0"/>
      <w:divBdr>
        <w:top w:val="none" w:sz="0" w:space="0" w:color="auto"/>
        <w:left w:val="none" w:sz="0" w:space="0" w:color="auto"/>
        <w:bottom w:val="none" w:sz="0" w:space="0" w:color="auto"/>
        <w:right w:val="none" w:sz="0" w:space="0" w:color="auto"/>
      </w:divBdr>
    </w:div>
    <w:div w:id="482432592">
      <w:marLeft w:val="0"/>
      <w:marRight w:val="0"/>
      <w:marTop w:val="0"/>
      <w:marBottom w:val="0"/>
      <w:divBdr>
        <w:top w:val="none" w:sz="0" w:space="0" w:color="auto"/>
        <w:left w:val="none" w:sz="0" w:space="0" w:color="auto"/>
        <w:bottom w:val="none" w:sz="0" w:space="0" w:color="auto"/>
        <w:right w:val="none" w:sz="0" w:space="0" w:color="auto"/>
      </w:divBdr>
    </w:div>
    <w:div w:id="482552094">
      <w:marLeft w:val="480"/>
      <w:marRight w:val="0"/>
      <w:marTop w:val="0"/>
      <w:marBottom w:val="0"/>
      <w:divBdr>
        <w:top w:val="none" w:sz="0" w:space="0" w:color="auto"/>
        <w:left w:val="none" w:sz="0" w:space="0" w:color="auto"/>
        <w:bottom w:val="none" w:sz="0" w:space="0" w:color="auto"/>
        <w:right w:val="none" w:sz="0" w:space="0" w:color="auto"/>
      </w:divBdr>
    </w:div>
    <w:div w:id="482621242">
      <w:marLeft w:val="0"/>
      <w:marRight w:val="0"/>
      <w:marTop w:val="0"/>
      <w:marBottom w:val="0"/>
      <w:divBdr>
        <w:top w:val="none" w:sz="0" w:space="0" w:color="auto"/>
        <w:left w:val="none" w:sz="0" w:space="0" w:color="auto"/>
        <w:bottom w:val="none" w:sz="0" w:space="0" w:color="auto"/>
        <w:right w:val="none" w:sz="0" w:space="0" w:color="auto"/>
      </w:divBdr>
    </w:div>
    <w:div w:id="482626205">
      <w:marLeft w:val="0"/>
      <w:marRight w:val="0"/>
      <w:marTop w:val="0"/>
      <w:marBottom w:val="0"/>
      <w:divBdr>
        <w:top w:val="none" w:sz="0" w:space="0" w:color="auto"/>
        <w:left w:val="none" w:sz="0" w:space="0" w:color="auto"/>
        <w:bottom w:val="none" w:sz="0" w:space="0" w:color="auto"/>
        <w:right w:val="none" w:sz="0" w:space="0" w:color="auto"/>
      </w:divBdr>
    </w:div>
    <w:div w:id="482627359">
      <w:bodyDiv w:val="1"/>
      <w:marLeft w:val="0"/>
      <w:marRight w:val="0"/>
      <w:marTop w:val="0"/>
      <w:marBottom w:val="0"/>
      <w:divBdr>
        <w:top w:val="none" w:sz="0" w:space="0" w:color="auto"/>
        <w:left w:val="none" w:sz="0" w:space="0" w:color="auto"/>
        <w:bottom w:val="none" w:sz="0" w:space="0" w:color="auto"/>
        <w:right w:val="none" w:sz="0" w:space="0" w:color="auto"/>
      </w:divBdr>
    </w:div>
    <w:div w:id="482963521">
      <w:marLeft w:val="0"/>
      <w:marRight w:val="0"/>
      <w:marTop w:val="0"/>
      <w:marBottom w:val="0"/>
      <w:divBdr>
        <w:top w:val="none" w:sz="0" w:space="0" w:color="auto"/>
        <w:left w:val="none" w:sz="0" w:space="0" w:color="auto"/>
        <w:bottom w:val="none" w:sz="0" w:space="0" w:color="auto"/>
        <w:right w:val="none" w:sz="0" w:space="0" w:color="auto"/>
      </w:divBdr>
    </w:div>
    <w:div w:id="483202654">
      <w:bodyDiv w:val="1"/>
      <w:marLeft w:val="0"/>
      <w:marRight w:val="0"/>
      <w:marTop w:val="0"/>
      <w:marBottom w:val="0"/>
      <w:divBdr>
        <w:top w:val="none" w:sz="0" w:space="0" w:color="auto"/>
        <w:left w:val="none" w:sz="0" w:space="0" w:color="auto"/>
        <w:bottom w:val="none" w:sz="0" w:space="0" w:color="auto"/>
        <w:right w:val="none" w:sz="0" w:space="0" w:color="auto"/>
      </w:divBdr>
    </w:div>
    <w:div w:id="483203022">
      <w:bodyDiv w:val="1"/>
      <w:marLeft w:val="0"/>
      <w:marRight w:val="0"/>
      <w:marTop w:val="0"/>
      <w:marBottom w:val="0"/>
      <w:divBdr>
        <w:top w:val="none" w:sz="0" w:space="0" w:color="auto"/>
        <w:left w:val="none" w:sz="0" w:space="0" w:color="auto"/>
        <w:bottom w:val="none" w:sz="0" w:space="0" w:color="auto"/>
        <w:right w:val="none" w:sz="0" w:space="0" w:color="auto"/>
      </w:divBdr>
    </w:div>
    <w:div w:id="483284026">
      <w:bodyDiv w:val="1"/>
      <w:marLeft w:val="0"/>
      <w:marRight w:val="0"/>
      <w:marTop w:val="0"/>
      <w:marBottom w:val="0"/>
      <w:divBdr>
        <w:top w:val="none" w:sz="0" w:space="0" w:color="auto"/>
        <w:left w:val="none" w:sz="0" w:space="0" w:color="auto"/>
        <w:bottom w:val="none" w:sz="0" w:space="0" w:color="auto"/>
        <w:right w:val="none" w:sz="0" w:space="0" w:color="auto"/>
      </w:divBdr>
    </w:div>
    <w:div w:id="483398606">
      <w:marLeft w:val="0"/>
      <w:marRight w:val="0"/>
      <w:marTop w:val="0"/>
      <w:marBottom w:val="0"/>
      <w:divBdr>
        <w:top w:val="none" w:sz="0" w:space="0" w:color="auto"/>
        <w:left w:val="none" w:sz="0" w:space="0" w:color="auto"/>
        <w:bottom w:val="none" w:sz="0" w:space="0" w:color="auto"/>
        <w:right w:val="none" w:sz="0" w:space="0" w:color="auto"/>
      </w:divBdr>
    </w:div>
    <w:div w:id="483548574">
      <w:marLeft w:val="480"/>
      <w:marRight w:val="0"/>
      <w:marTop w:val="0"/>
      <w:marBottom w:val="0"/>
      <w:divBdr>
        <w:top w:val="none" w:sz="0" w:space="0" w:color="auto"/>
        <w:left w:val="none" w:sz="0" w:space="0" w:color="auto"/>
        <w:bottom w:val="none" w:sz="0" w:space="0" w:color="auto"/>
        <w:right w:val="none" w:sz="0" w:space="0" w:color="auto"/>
      </w:divBdr>
    </w:div>
    <w:div w:id="483592672">
      <w:marLeft w:val="480"/>
      <w:marRight w:val="0"/>
      <w:marTop w:val="0"/>
      <w:marBottom w:val="0"/>
      <w:divBdr>
        <w:top w:val="none" w:sz="0" w:space="0" w:color="auto"/>
        <w:left w:val="none" w:sz="0" w:space="0" w:color="auto"/>
        <w:bottom w:val="none" w:sz="0" w:space="0" w:color="auto"/>
        <w:right w:val="none" w:sz="0" w:space="0" w:color="auto"/>
      </w:divBdr>
    </w:div>
    <w:div w:id="483661266">
      <w:marLeft w:val="0"/>
      <w:marRight w:val="0"/>
      <w:marTop w:val="0"/>
      <w:marBottom w:val="0"/>
      <w:divBdr>
        <w:top w:val="none" w:sz="0" w:space="0" w:color="auto"/>
        <w:left w:val="none" w:sz="0" w:space="0" w:color="auto"/>
        <w:bottom w:val="none" w:sz="0" w:space="0" w:color="auto"/>
        <w:right w:val="none" w:sz="0" w:space="0" w:color="auto"/>
      </w:divBdr>
    </w:div>
    <w:div w:id="483665818">
      <w:marLeft w:val="0"/>
      <w:marRight w:val="0"/>
      <w:marTop w:val="0"/>
      <w:marBottom w:val="0"/>
      <w:divBdr>
        <w:top w:val="none" w:sz="0" w:space="0" w:color="auto"/>
        <w:left w:val="none" w:sz="0" w:space="0" w:color="auto"/>
        <w:bottom w:val="none" w:sz="0" w:space="0" w:color="auto"/>
        <w:right w:val="none" w:sz="0" w:space="0" w:color="auto"/>
      </w:divBdr>
    </w:div>
    <w:div w:id="483934029">
      <w:marLeft w:val="0"/>
      <w:marRight w:val="0"/>
      <w:marTop w:val="0"/>
      <w:marBottom w:val="0"/>
      <w:divBdr>
        <w:top w:val="none" w:sz="0" w:space="0" w:color="auto"/>
        <w:left w:val="none" w:sz="0" w:space="0" w:color="auto"/>
        <w:bottom w:val="none" w:sz="0" w:space="0" w:color="auto"/>
        <w:right w:val="none" w:sz="0" w:space="0" w:color="auto"/>
      </w:divBdr>
    </w:div>
    <w:div w:id="483937606">
      <w:bodyDiv w:val="1"/>
      <w:marLeft w:val="0"/>
      <w:marRight w:val="0"/>
      <w:marTop w:val="0"/>
      <w:marBottom w:val="0"/>
      <w:divBdr>
        <w:top w:val="none" w:sz="0" w:space="0" w:color="auto"/>
        <w:left w:val="none" w:sz="0" w:space="0" w:color="auto"/>
        <w:bottom w:val="none" w:sz="0" w:space="0" w:color="auto"/>
        <w:right w:val="none" w:sz="0" w:space="0" w:color="auto"/>
      </w:divBdr>
    </w:div>
    <w:div w:id="484011449">
      <w:bodyDiv w:val="1"/>
      <w:marLeft w:val="0"/>
      <w:marRight w:val="0"/>
      <w:marTop w:val="0"/>
      <w:marBottom w:val="0"/>
      <w:divBdr>
        <w:top w:val="none" w:sz="0" w:space="0" w:color="auto"/>
        <w:left w:val="none" w:sz="0" w:space="0" w:color="auto"/>
        <w:bottom w:val="none" w:sz="0" w:space="0" w:color="auto"/>
        <w:right w:val="none" w:sz="0" w:space="0" w:color="auto"/>
      </w:divBdr>
    </w:div>
    <w:div w:id="484054806">
      <w:marLeft w:val="480"/>
      <w:marRight w:val="0"/>
      <w:marTop w:val="0"/>
      <w:marBottom w:val="0"/>
      <w:divBdr>
        <w:top w:val="none" w:sz="0" w:space="0" w:color="auto"/>
        <w:left w:val="none" w:sz="0" w:space="0" w:color="auto"/>
        <w:bottom w:val="none" w:sz="0" w:space="0" w:color="auto"/>
        <w:right w:val="none" w:sz="0" w:space="0" w:color="auto"/>
      </w:divBdr>
    </w:div>
    <w:div w:id="484473038">
      <w:marLeft w:val="0"/>
      <w:marRight w:val="0"/>
      <w:marTop w:val="0"/>
      <w:marBottom w:val="0"/>
      <w:divBdr>
        <w:top w:val="none" w:sz="0" w:space="0" w:color="auto"/>
        <w:left w:val="none" w:sz="0" w:space="0" w:color="auto"/>
        <w:bottom w:val="none" w:sz="0" w:space="0" w:color="auto"/>
        <w:right w:val="none" w:sz="0" w:space="0" w:color="auto"/>
      </w:divBdr>
    </w:div>
    <w:div w:id="484514179">
      <w:marLeft w:val="0"/>
      <w:marRight w:val="0"/>
      <w:marTop w:val="0"/>
      <w:marBottom w:val="0"/>
      <w:divBdr>
        <w:top w:val="none" w:sz="0" w:space="0" w:color="auto"/>
        <w:left w:val="none" w:sz="0" w:space="0" w:color="auto"/>
        <w:bottom w:val="none" w:sz="0" w:space="0" w:color="auto"/>
        <w:right w:val="none" w:sz="0" w:space="0" w:color="auto"/>
      </w:divBdr>
    </w:div>
    <w:div w:id="484587259">
      <w:marLeft w:val="0"/>
      <w:marRight w:val="0"/>
      <w:marTop w:val="0"/>
      <w:marBottom w:val="0"/>
      <w:divBdr>
        <w:top w:val="none" w:sz="0" w:space="0" w:color="auto"/>
        <w:left w:val="none" w:sz="0" w:space="0" w:color="auto"/>
        <w:bottom w:val="none" w:sz="0" w:space="0" w:color="auto"/>
        <w:right w:val="none" w:sz="0" w:space="0" w:color="auto"/>
      </w:divBdr>
    </w:div>
    <w:div w:id="484903432">
      <w:marLeft w:val="480"/>
      <w:marRight w:val="0"/>
      <w:marTop w:val="0"/>
      <w:marBottom w:val="0"/>
      <w:divBdr>
        <w:top w:val="none" w:sz="0" w:space="0" w:color="auto"/>
        <w:left w:val="none" w:sz="0" w:space="0" w:color="auto"/>
        <w:bottom w:val="none" w:sz="0" w:space="0" w:color="auto"/>
        <w:right w:val="none" w:sz="0" w:space="0" w:color="auto"/>
      </w:divBdr>
    </w:div>
    <w:div w:id="484903669">
      <w:marLeft w:val="0"/>
      <w:marRight w:val="0"/>
      <w:marTop w:val="0"/>
      <w:marBottom w:val="0"/>
      <w:divBdr>
        <w:top w:val="none" w:sz="0" w:space="0" w:color="auto"/>
        <w:left w:val="none" w:sz="0" w:space="0" w:color="auto"/>
        <w:bottom w:val="none" w:sz="0" w:space="0" w:color="auto"/>
        <w:right w:val="none" w:sz="0" w:space="0" w:color="auto"/>
      </w:divBdr>
    </w:div>
    <w:div w:id="485051934">
      <w:marLeft w:val="480"/>
      <w:marRight w:val="0"/>
      <w:marTop w:val="0"/>
      <w:marBottom w:val="0"/>
      <w:divBdr>
        <w:top w:val="none" w:sz="0" w:space="0" w:color="auto"/>
        <w:left w:val="none" w:sz="0" w:space="0" w:color="auto"/>
        <w:bottom w:val="none" w:sz="0" w:space="0" w:color="auto"/>
        <w:right w:val="none" w:sz="0" w:space="0" w:color="auto"/>
      </w:divBdr>
    </w:div>
    <w:div w:id="485165563">
      <w:bodyDiv w:val="1"/>
      <w:marLeft w:val="0"/>
      <w:marRight w:val="0"/>
      <w:marTop w:val="0"/>
      <w:marBottom w:val="0"/>
      <w:divBdr>
        <w:top w:val="none" w:sz="0" w:space="0" w:color="auto"/>
        <w:left w:val="none" w:sz="0" w:space="0" w:color="auto"/>
        <w:bottom w:val="none" w:sz="0" w:space="0" w:color="auto"/>
        <w:right w:val="none" w:sz="0" w:space="0" w:color="auto"/>
      </w:divBdr>
    </w:div>
    <w:div w:id="485173041">
      <w:marLeft w:val="0"/>
      <w:marRight w:val="0"/>
      <w:marTop w:val="0"/>
      <w:marBottom w:val="0"/>
      <w:divBdr>
        <w:top w:val="none" w:sz="0" w:space="0" w:color="auto"/>
        <w:left w:val="none" w:sz="0" w:space="0" w:color="auto"/>
        <w:bottom w:val="none" w:sz="0" w:space="0" w:color="auto"/>
        <w:right w:val="none" w:sz="0" w:space="0" w:color="auto"/>
      </w:divBdr>
    </w:div>
    <w:div w:id="485249720">
      <w:marLeft w:val="0"/>
      <w:marRight w:val="0"/>
      <w:marTop w:val="0"/>
      <w:marBottom w:val="0"/>
      <w:divBdr>
        <w:top w:val="none" w:sz="0" w:space="0" w:color="auto"/>
        <w:left w:val="none" w:sz="0" w:space="0" w:color="auto"/>
        <w:bottom w:val="none" w:sz="0" w:space="0" w:color="auto"/>
        <w:right w:val="none" w:sz="0" w:space="0" w:color="auto"/>
      </w:divBdr>
    </w:div>
    <w:div w:id="485362859">
      <w:marLeft w:val="0"/>
      <w:marRight w:val="0"/>
      <w:marTop w:val="0"/>
      <w:marBottom w:val="0"/>
      <w:divBdr>
        <w:top w:val="none" w:sz="0" w:space="0" w:color="auto"/>
        <w:left w:val="none" w:sz="0" w:space="0" w:color="auto"/>
        <w:bottom w:val="none" w:sz="0" w:space="0" w:color="auto"/>
        <w:right w:val="none" w:sz="0" w:space="0" w:color="auto"/>
      </w:divBdr>
    </w:div>
    <w:div w:id="485439634">
      <w:marLeft w:val="0"/>
      <w:marRight w:val="0"/>
      <w:marTop w:val="0"/>
      <w:marBottom w:val="0"/>
      <w:divBdr>
        <w:top w:val="none" w:sz="0" w:space="0" w:color="auto"/>
        <w:left w:val="none" w:sz="0" w:space="0" w:color="auto"/>
        <w:bottom w:val="none" w:sz="0" w:space="0" w:color="auto"/>
        <w:right w:val="none" w:sz="0" w:space="0" w:color="auto"/>
      </w:divBdr>
    </w:div>
    <w:div w:id="485515386">
      <w:marLeft w:val="0"/>
      <w:marRight w:val="0"/>
      <w:marTop w:val="0"/>
      <w:marBottom w:val="0"/>
      <w:divBdr>
        <w:top w:val="none" w:sz="0" w:space="0" w:color="auto"/>
        <w:left w:val="none" w:sz="0" w:space="0" w:color="auto"/>
        <w:bottom w:val="none" w:sz="0" w:space="0" w:color="auto"/>
        <w:right w:val="none" w:sz="0" w:space="0" w:color="auto"/>
      </w:divBdr>
    </w:div>
    <w:div w:id="485628072">
      <w:marLeft w:val="0"/>
      <w:marRight w:val="0"/>
      <w:marTop w:val="0"/>
      <w:marBottom w:val="0"/>
      <w:divBdr>
        <w:top w:val="none" w:sz="0" w:space="0" w:color="auto"/>
        <w:left w:val="none" w:sz="0" w:space="0" w:color="auto"/>
        <w:bottom w:val="none" w:sz="0" w:space="0" w:color="auto"/>
        <w:right w:val="none" w:sz="0" w:space="0" w:color="auto"/>
      </w:divBdr>
    </w:div>
    <w:div w:id="485629371">
      <w:marLeft w:val="0"/>
      <w:marRight w:val="0"/>
      <w:marTop w:val="0"/>
      <w:marBottom w:val="0"/>
      <w:divBdr>
        <w:top w:val="none" w:sz="0" w:space="0" w:color="auto"/>
        <w:left w:val="none" w:sz="0" w:space="0" w:color="auto"/>
        <w:bottom w:val="none" w:sz="0" w:space="0" w:color="auto"/>
        <w:right w:val="none" w:sz="0" w:space="0" w:color="auto"/>
      </w:divBdr>
    </w:div>
    <w:div w:id="485634080">
      <w:marLeft w:val="0"/>
      <w:marRight w:val="0"/>
      <w:marTop w:val="0"/>
      <w:marBottom w:val="0"/>
      <w:divBdr>
        <w:top w:val="none" w:sz="0" w:space="0" w:color="auto"/>
        <w:left w:val="none" w:sz="0" w:space="0" w:color="auto"/>
        <w:bottom w:val="none" w:sz="0" w:space="0" w:color="auto"/>
        <w:right w:val="none" w:sz="0" w:space="0" w:color="auto"/>
      </w:divBdr>
    </w:div>
    <w:div w:id="485636476">
      <w:marLeft w:val="0"/>
      <w:marRight w:val="0"/>
      <w:marTop w:val="0"/>
      <w:marBottom w:val="0"/>
      <w:divBdr>
        <w:top w:val="none" w:sz="0" w:space="0" w:color="auto"/>
        <w:left w:val="none" w:sz="0" w:space="0" w:color="auto"/>
        <w:bottom w:val="none" w:sz="0" w:space="0" w:color="auto"/>
        <w:right w:val="none" w:sz="0" w:space="0" w:color="auto"/>
      </w:divBdr>
    </w:div>
    <w:div w:id="485753425">
      <w:marLeft w:val="480"/>
      <w:marRight w:val="0"/>
      <w:marTop w:val="0"/>
      <w:marBottom w:val="0"/>
      <w:divBdr>
        <w:top w:val="none" w:sz="0" w:space="0" w:color="auto"/>
        <w:left w:val="none" w:sz="0" w:space="0" w:color="auto"/>
        <w:bottom w:val="none" w:sz="0" w:space="0" w:color="auto"/>
        <w:right w:val="none" w:sz="0" w:space="0" w:color="auto"/>
      </w:divBdr>
    </w:div>
    <w:div w:id="485754116">
      <w:marLeft w:val="480"/>
      <w:marRight w:val="0"/>
      <w:marTop w:val="0"/>
      <w:marBottom w:val="0"/>
      <w:divBdr>
        <w:top w:val="none" w:sz="0" w:space="0" w:color="auto"/>
        <w:left w:val="none" w:sz="0" w:space="0" w:color="auto"/>
        <w:bottom w:val="none" w:sz="0" w:space="0" w:color="auto"/>
        <w:right w:val="none" w:sz="0" w:space="0" w:color="auto"/>
      </w:divBdr>
    </w:div>
    <w:div w:id="485783464">
      <w:marLeft w:val="0"/>
      <w:marRight w:val="0"/>
      <w:marTop w:val="0"/>
      <w:marBottom w:val="0"/>
      <w:divBdr>
        <w:top w:val="none" w:sz="0" w:space="0" w:color="auto"/>
        <w:left w:val="none" w:sz="0" w:space="0" w:color="auto"/>
        <w:bottom w:val="none" w:sz="0" w:space="0" w:color="auto"/>
        <w:right w:val="none" w:sz="0" w:space="0" w:color="auto"/>
      </w:divBdr>
    </w:div>
    <w:div w:id="485821660">
      <w:marLeft w:val="480"/>
      <w:marRight w:val="0"/>
      <w:marTop w:val="0"/>
      <w:marBottom w:val="0"/>
      <w:divBdr>
        <w:top w:val="none" w:sz="0" w:space="0" w:color="auto"/>
        <w:left w:val="none" w:sz="0" w:space="0" w:color="auto"/>
        <w:bottom w:val="none" w:sz="0" w:space="0" w:color="auto"/>
        <w:right w:val="none" w:sz="0" w:space="0" w:color="auto"/>
      </w:divBdr>
    </w:div>
    <w:div w:id="485974090">
      <w:marLeft w:val="480"/>
      <w:marRight w:val="0"/>
      <w:marTop w:val="0"/>
      <w:marBottom w:val="0"/>
      <w:divBdr>
        <w:top w:val="none" w:sz="0" w:space="0" w:color="auto"/>
        <w:left w:val="none" w:sz="0" w:space="0" w:color="auto"/>
        <w:bottom w:val="none" w:sz="0" w:space="0" w:color="auto"/>
        <w:right w:val="none" w:sz="0" w:space="0" w:color="auto"/>
      </w:divBdr>
    </w:div>
    <w:div w:id="486241121">
      <w:marLeft w:val="480"/>
      <w:marRight w:val="0"/>
      <w:marTop w:val="0"/>
      <w:marBottom w:val="0"/>
      <w:divBdr>
        <w:top w:val="none" w:sz="0" w:space="0" w:color="auto"/>
        <w:left w:val="none" w:sz="0" w:space="0" w:color="auto"/>
        <w:bottom w:val="none" w:sz="0" w:space="0" w:color="auto"/>
        <w:right w:val="none" w:sz="0" w:space="0" w:color="auto"/>
      </w:divBdr>
    </w:div>
    <w:div w:id="486362275">
      <w:marLeft w:val="0"/>
      <w:marRight w:val="0"/>
      <w:marTop w:val="0"/>
      <w:marBottom w:val="0"/>
      <w:divBdr>
        <w:top w:val="none" w:sz="0" w:space="0" w:color="auto"/>
        <w:left w:val="none" w:sz="0" w:space="0" w:color="auto"/>
        <w:bottom w:val="none" w:sz="0" w:space="0" w:color="auto"/>
        <w:right w:val="none" w:sz="0" w:space="0" w:color="auto"/>
      </w:divBdr>
    </w:div>
    <w:div w:id="486633466">
      <w:marLeft w:val="0"/>
      <w:marRight w:val="0"/>
      <w:marTop w:val="0"/>
      <w:marBottom w:val="0"/>
      <w:divBdr>
        <w:top w:val="none" w:sz="0" w:space="0" w:color="auto"/>
        <w:left w:val="none" w:sz="0" w:space="0" w:color="auto"/>
        <w:bottom w:val="none" w:sz="0" w:space="0" w:color="auto"/>
        <w:right w:val="none" w:sz="0" w:space="0" w:color="auto"/>
      </w:divBdr>
    </w:div>
    <w:div w:id="486673257">
      <w:marLeft w:val="0"/>
      <w:marRight w:val="0"/>
      <w:marTop w:val="0"/>
      <w:marBottom w:val="0"/>
      <w:divBdr>
        <w:top w:val="none" w:sz="0" w:space="0" w:color="auto"/>
        <w:left w:val="none" w:sz="0" w:space="0" w:color="auto"/>
        <w:bottom w:val="none" w:sz="0" w:space="0" w:color="auto"/>
        <w:right w:val="none" w:sz="0" w:space="0" w:color="auto"/>
      </w:divBdr>
    </w:div>
    <w:div w:id="486702319">
      <w:marLeft w:val="0"/>
      <w:marRight w:val="0"/>
      <w:marTop w:val="0"/>
      <w:marBottom w:val="0"/>
      <w:divBdr>
        <w:top w:val="none" w:sz="0" w:space="0" w:color="auto"/>
        <w:left w:val="none" w:sz="0" w:space="0" w:color="auto"/>
        <w:bottom w:val="none" w:sz="0" w:space="0" w:color="auto"/>
        <w:right w:val="none" w:sz="0" w:space="0" w:color="auto"/>
      </w:divBdr>
    </w:div>
    <w:div w:id="486943182">
      <w:marLeft w:val="480"/>
      <w:marRight w:val="0"/>
      <w:marTop w:val="0"/>
      <w:marBottom w:val="0"/>
      <w:divBdr>
        <w:top w:val="none" w:sz="0" w:space="0" w:color="auto"/>
        <w:left w:val="none" w:sz="0" w:space="0" w:color="auto"/>
        <w:bottom w:val="none" w:sz="0" w:space="0" w:color="auto"/>
        <w:right w:val="none" w:sz="0" w:space="0" w:color="auto"/>
      </w:divBdr>
    </w:div>
    <w:div w:id="487021501">
      <w:marLeft w:val="0"/>
      <w:marRight w:val="0"/>
      <w:marTop w:val="0"/>
      <w:marBottom w:val="0"/>
      <w:divBdr>
        <w:top w:val="none" w:sz="0" w:space="0" w:color="auto"/>
        <w:left w:val="none" w:sz="0" w:space="0" w:color="auto"/>
        <w:bottom w:val="none" w:sz="0" w:space="0" w:color="auto"/>
        <w:right w:val="none" w:sz="0" w:space="0" w:color="auto"/>
      </w:divBdr>
    </w:div>
    <w:div w:id="487088363">
      <w:marLeft w:val="480"/>
      <w:marRight w:val="0"/>
      <w:marTop w:val="0"/>
      <w:marBottom w:val="0"/>
      <w:divBdr>
        <w:top w:val="none" w:sz="0" w:space="0" w:color="auto"/>
        <w:left w:val="none" w:sz="0" w:space="0" w:color="auto"/>
        <w:bottom w:val="none" w:sz="0" w:space="0" w:color="auto"/>
        <w:right w:val="none" w:sz="0" w:space="0" w:color="auto"/>
      </w:divBdr>
    </w:div>
    <w:div w:id="487089149">
      <w:marLeft w:val="480"/>
      <w:marRight w:val="0"/>
      <w:marTop w:val="0"/>
      <w:marBottom w:val="0"/>
      <w:divBdr>
        <w:top w:val="none" w:sz="0" w:space="0" w:color="auto"/>
        <w:left w:val="none" w:sz="0" w:space="0" w:color="auto"/>
        <w:bottom w:val="none" w:sz="0" w:space="0" w:color="auto"/>
        <w:right w:val="none" w:sz="0" w:space="0" w:color="auto"/>
      </w:divBdr>
    </w:div>
    <w:div w:id="487134929">
      <w:marLeft w:val="0"/>
      <w:marRight w:val="0"/>
      <w:marTop w:val="0"/>
      <w:marBottom w:val="0"/>
      <w:divBdr>
        <w:top w:val="none" w:sz="0" w:space="0" w:color="auto"/>
        <w:left w:val="none" w:sz="0" w:space="0" w:color="auto"/>
        <w:bottom w:val="none" w:sz="0" w:space="0" w:color="auto"/>
        <w:right w:val="none" w:sz="0" w:space="0" w:color="auto"/>
      </w:divBdr>
    </w:div>
    <w:div w:id="487206019">
      <w:marLeft w:val="480"/>
      <w:marRight w:val="0"/>
      <w:marTop w:val="0"/>
      <w:marBottom w:val="0"/>
      <w:divBdr>
        <w:top w:val="none" w:sz="0" w:space="0" w:color="auto"/>
        <w:left w:val="none" w:sz="0" w:space="0" w:color="auto"/>
        <w:bottom w:val="none" w:sz="0" w:space="0" w:color="auto"/>
        <w:right w:val="none" w:sz="0" w:space="0" w:color="auto"/>
      </w:divBdr>
    </w:div>
    <w:div w:id="487210261">
      <w:marLeft w:val="0"/>
      <w:marRight w:val="0"/>
      <w:marTop w:val="0"/>
      <w:marBottom w:val="0"/>
      <w:divBdr>
        <w:top w:val="none" w:sz="0" w:space="0" w:color="auto"/>
        <w:left w:val="none" w:sz="0" w:space="0" w:color="auto"/>
        <w:bottom w:val="none" w:sz="0" w:space="0" w:color="auto"/>
        <w:right w:val="none" w:sz="0" w:space="0" w:color="auto"/>
      </w:divBdr>
    </w:div>
    <w:div w:id="487212950">
      <w:bodyDiv w:val="1"/>
      <w:marLeft w:val="0"/>
      <w:marRight w:val="0"/>
      <w:marTop w:val="0"/>
      <w:marBottom w:val="0"/>
      <w:divBdr>
        <w:top w:val="none" w:sz="0" w:space="0" w:color="auto"/>
        <w:left w:val="none" w:sz="0" w:space="0" w:color="auto"/>
        <w:bottom w:val="none" w:sz="0" w:space="0" w:color="auto"/>
        <w:right w:val="none" w:sz="0" w:space="0" w:color="auto"/>
      </w:divBdr>
    </w:div>
    <w:div w:id="487325907">
      <w:marLeft w:val="480"/>
      <w:marRight w:val="0"/>
      <w:marTop w:val="0"/>
      <w:marBottom w:val="0"/>
      <w:divBdr>
        <w:top w:val="none" w:sz="0" w:space="0" w:color="auto"/>
        <w:left w:val="none" w:sz="0" w:space="0" w:color="auto"/>
        <w:bottom w:val="none" w:sz="0" w:space="0" w:color="auto"/>
        <w:right w:val="none" w:sz="0" w:space="0" w:color="auto"/>
      </w:divBdr>
    </w:div>
    <w:div w:id="487357765">
      <w:marLeft w:val="0"/>
      <w:marRight w:val="0"/>
      <w:marTop w:val="0"/>
      <w:marBottom w:val="0"/>
      <w:divBdr>
        <w:top w:val="none" w:sz="0" w:space="0" w:color="auto"/>
        <w:left w:val="none" w:sz="0" w:space="0" w:color="auto"/>
        <w:bottom w:val="none" w:sz="0" w:space="0" w:color="auto"/>
        <w:right w:val="none" w:sz="0" w:space="0" w:color="auto"/>
      </w:divBdr>
    </w:div>
    <w:div w:id="487403434">
      <w:marLeft w:val="480"/>
      <w:marRight w:val="0"/>
      <w:marTop w:val="0"/>
      <w:marBottom w:val="0"/>
      <w:divBdr>
        <w:top w:val="none" w:sz="0" w:space="0" w:color="auto"/>
        <w:left w:val="none" w:sz="0" w:space="0" w:color="auto"/>
        <w:bottom w:val="none" w:sz="0" w:space="0" w:color="auto"/>
        <w:right w:val="none" w:sz="0" w:space="0" w:color="auto"/>
      </w:divBdr>
    </w:div>
    <w:div w:id="487480980">
      <w:marLeft w:val="480"/>
      <w:marRight w:val="0"/>
      <w:marTop w:val="0"/>
      <w:marBottom w:val="0"/>
      <w:divBdr>
        <w:top w:val="none" w:sz="0" w:space="0" w:color="auto"/>
        <w:left w:val="none" w:sz="0" w:space="0" w:color="auto"/>
        <w:bottom w:val="none" w:sz="0" w:space="0" w:color="auto"/>
        <w:right w:val="none" w:sz="0" w:space="0" w:color="auto"/>
      </w:divBdr>
    </w:div>
    <w:div w:id="487745696">
      <w:marLeft w:val="480"/>
      <w:marRight w:val="0"/>
      <w:marTop w:val="0"/>
      <w:marBottom w:val="0"/>
      <w:divBdr>
        <w:top w:val="none" w:sz="0" w:space="0" w:color="auto"/>
        <w:left w:val="none" w:sz="0" w:space="0" w:color="auto"/>
        <w:bottom w:val="none" w:sz="0" w:space="0" w:color="auto"/>
        <w:right w:val="none" w:sz="0" w:space="0" w:color="auto"/>
      </w:divBdr>
    </w:div>
    <w:div w:id="487745977">
      <w:marLeft w:val="0"/>
      <w:marRight w:val="0"/>
      <w:marTop w:val="0"/>
      <w:marBottom w:val="0"/>
      <w:divBdr>
        <w:top w:val="none" w:sz="0" w:space="0" w:color="auto"/>
        <w:left w:val="none" w:sz="0" w:space="0" w:color="auto"/>
        <w:bottom w:val="none" w:sz="0" w:space="0" w:color="auto"/>
        <w:right w:val="none" w:sz="0" w:space="0" w:color="auto"/>
      </w:divBdr>
    </w:div>
    <w:div w:id="487785967">
      <w:marLeft w:val="0"/>
      <w:marRight w:val="0"/>
      <w:marTop w:val="0"/>
      <w:marBottom w:val="0"/>
      <w:divBdr>
        <w:top w:val="none" w:sz="0" w:space="0" w:color="auto"/>
        <w:left w:val="none" w:sz="0" w:space="0" w:color="auto"/>
        <w:bottom w:val="none" w:sz="0" w:space="0" w:color="auto"/>
        <w:right w:val="none" w:sz="0" w:space="0" w:color="auto"/>
      </w:divBdr>
    </w:div>
    <w:div w:id="487791938">
      <w:marLeft w:val="480"/>
      <w:marRight w:val="0"/>
      <w:marTop w:val="0"/>
      <w:marBottom w:val="0"/>
      <w:divBdr>
        <w:top w:val="none" w:sz="0" w:space="0" w:color="auto"/>
        <w:left w:val="none" w:sz="0" w:space="0" w:color="auto"/>
        <w:bottom w:val="none" w:sz="0" w:space="0" w:color="auto"/>
        <w:right w:val="none" w:sz="0" w:space="0" w:color="auto"/>
      </w:divBdr>
    </w:div>
    <w:div w:id="487868654">
      <w:marLeft w:val="0"/>
      <w:marRight w:val="0"/>
      <w:marTop w:val="0"/>
      <w:marBottom w:val="0"/>
      <w:divBdr>
        <w:top w:val="none" w:sz="0" w:space="0" w:color="auto"/>
        <w:left w:val="none" w:sz="0" w:space="0" w:color="auto"/>
        <w:bottom w:val="none" w:sz="0" w:space="0" w:color="auto"/>
        <w:right w:val="none" w:sz="0" w:space="0" w:color="auto"/>
      </w:divBdr>
    </w:div>
    <w:div w:id="487870414">
      <w:marLeft w:val="0"/>
      <w:marRight w:val="0"/>
      <w:marTop w:val="0"/>
      <w:marBottom w:val="0"/>
      <w:divBdr>
        <w:top w:val="none" w:sz="0" w:space="0" w:color="auto"/>
        <w:left w:val="none" w:sz="0" w:space="0" w:color="auto"/>
        <w:bottom w:val="none" w:sz="0" w:space="0" w:color="auto"/>
        <w:right w:val="none" w:sz="0" w:space="0" w:color="auto"/>
      </w:divBdr>
    </w:div>
    <w:div w:id="487943082">
      <w:marLeft w:val="0"/>
      <w:marRight w:val="0"/>
      <w:marTop w:val="0"/>
      <w:marBottom w:val="0"/>
      <w:divBdr>
        <w:top w:val="none" w:sz="0" w:space="0" w:color="auto"/>
        <w:left w:val="none" w:sz="0" w:space="0" w:color="auto"/>
        <w:bottom w:val="none" w:sz="0" w:space="0" w:color="auto"/>
        <w:right w:val="none" w:sz="0" w:space="0" w:color="auto"/>
      </w:divBdr>
    </w:div>
    <w:div w:id="487987000">
      <w:bodyDiv w:val="1"/>
      <w:marLeft w:val="0"/>
      <w:marRight w:val="0"/>
      <w:marTop w:val="0"/>
      <w:marBottom w:val="0"/>
      <w:divBdr>
        <w:top w:val="none" w:sz="0" w:space="0" w:color="auto"/>
        <w:left w:val="none" w:sz="0" w:space="0" w:color="auto"/>
        <w:bottom w:val="none" w:sz="0" w:space="0" w:color="auto"/>
        <w:right w:val="none" w:sz="0" w:space="0" w:color="auto"/>
      </w:divBdr>
    </w:div>
    <w:div w:id="487987778">
      <w:marLeft w:val="480"/>
      <w:marRight w:val="0"/>
      <w:marTop w:val="0"/>
      <w:marBottom w:val="0"/>
      <w:divBdr>
        <w:top w:val="none" w:sz="0" w:space="0" w:color="auto"/>
        <w:left w:val="none" w:sz="0" w:space="0" w:color="auto"/>
        <w:bottom w:val="none" w:sz="0" w:space="0" w:color="auto"/>
        <w:right w:val="none" w:sz="0" w:space="0" w:color="auto"/>
      </w:divBdr>
    </w:div>
    <w:div w:id="488063849">
      <w:marLeft w:val="480"/>
      <w:marRight w:val="0"/>
      <w:marTop w:val="0"/>
      <w:marBottom w:val="0"/>
      <w:divBdr>
        <w:top w:val="none" w:sz="0" w:space="0" w:color="auto"/>
        <w:left w:val="none" w:sz="0" w:space="0" w:color="auto"/>
        <w:bottom w:val="none" w:sz="0" w:space="0" w:color="auto"/>
        <w:right w:val="none" w:sz="0" w:space="0" w:color="auto"/>
      </w:divBdr>
    </w:div>
    <w:div w:id="488064050">
      <w:bodyDiv w:val="1"/>
      <w:marLeft w:val="0"/>
      <w:marRight w:val="0"/>
      <w:marTop w:val="0"/>
      <w:marBottom w:val="0"/>
      <w:divBdr>
        <w:top w:val="none" w:sz="0" w:space="0" w:color="auto"/>
        <w:left w:val="none" w:sz="0" w:space="0" w:color="auto"/>
        <w:bottom w:val="none" w:sz="0" w:space="0" w:color="auto"/>
        <w:right w:val="none" w:sz="0" w:space="0" w:color="auto"/>
      </w:divBdr>
    </w:div>
    <w:div w:id="488131467">
      <w:marLeft w:val="0"/>
      <w:marRight w:val="0"/>
      <w:marTop w:val="0"/>
      <w:marBottom w:val="0"/>
      <w:divBdr>
        <w:top w:val="none" w:sz="0" w:space="0" w:color="auto"/>
        <w:left w:val="none" w:sz="0" w:space="0" w:color="auto"/>
        <w:bottom w:val="none" w:sz="0" w:space="0" w:color="auto"/>
        <w:right w:val="none" w:sz="0" w:space="0" w:color="auto"/>
      </w:divBdr>
    </w:div>
    <w:div w:id="488137365">
      <w:marLeft w:val="480"/>
      <w:marRight w:val="0"/>
      <w:marTop w:val="0"/>
      <w:marBottom w:val="0"/>
      <w:divBdr>
        <w:top w:val="none" w:sz="0" w:space="0" w:color="auto"/>
        <w:left w:val="none" w:sz="0" w:space="0" w:color="auto"/>
        <w:bottom w:val="none" w:sz="0" w:space="0" w:color="auto"/>
        <w:right w:val="none" w:sz="0" w:space="0" w:color="auto"/>
      </w:divBdr>
    </w:div>
    <w:div w:id="488138902">
      <w:marLeft w:val="0"/>
      <w:marRight w:val="0"/>
      <w:marTop w:val="0"/>
      <w:marBottom w:val="0"/>
      <w:divBdr>
        <w:top w:val="none" w:sz="0" w:space="0" w:color="auto"/>
        <w:left w:val="none" w:sz="0" w:space="0" w:color="auto"/>
        <w:bottom w:val="none" w:sz="0" w:space="0" w:color="auto"/>
        <w:right w:val="none" w:sz="0" w:space="0" w:color="auto"/>
      </w:divBdr>
    </w:div>
    <w:div w:id="488139103">
      <w:marLeft w:val="0"/>
      <w:marRight w:val="0"/>
      <w:marTop w:val="0"/>
      <w:marBottom w:val="0"/>
      <w:divBdr>
        <w:top w:val="none" w:sz="0" w:space="0" w:color="auto"/>
        <w:left w:val="none" w:sz="0" w:space="0" w:color="auto"/>
        <w:bottom w:val="none" w:sz="0" w:space="0" w:color="auto"/>
        <w:right w:val="none" w:sz="0" w:space="0" w:color="auto"/>
      </w:divBdr>
    </w:div>
    <w:div w:id="488178384">
      <w:marLeft w:val="480"/>
      <w:marRight w:val="0"/>
      <w:marTop w:val="0"/>
      <w:marBottom w:val="0"/>
      <w:divBdr>
        <w:top w:val="none" w:sz="0" w:space="0" w:color="auto"/>
        <w:left w:val="none" w:sz="0" w:space="0" w:color="auto"/>
        <w:bottom w:val="none" w:sz="0" w:space="0" w:color="auto"/>
        <w:right w:val="none" w:sz="0" w:space="0" w:color="auto"/>
      </w:divBdr>
    </w:div>
    <w:div w:id="488248091">
      <w:marLeft w:val="0"/>
      <w:marRight w:val="0"/>
      <w:marTop w:val="0"/>
      <w:marBottom w:val="0"/>
      <w:divBdr>
        <w:top w:val="none" w:sz="0" w:space="0" w:color="auto"/>
        <w:left w:val="none" w:sz="0" w:space="0" w:color="auto"/>
        <w:bottom w:val="none" w:sz="0" w:space="0" w:color="auto"/>
        <w:right w:val="none" w:sz="0" w:space="0" w:color="auto"/>
      </w:divBdr>
    </w:div>
    <w:div w:id="488251181">
      <w:marLeft w:val="480"/>
      <w:marRight w:val="0"/>
      <w:marTop w:val="0"/>
      <w:marBottom w:val="0"/>
      <w:divBdr>
        <w:top w:val="none" w:sz="0" w:space="0" w:color="auto"/>
        <w:left w:val="none" w:sz="0" w:space="0" w:color="auto"/>
        <w:bottom w:val="none" w:sz="0" w:space="0" w:color="auto"/>
        <w:right w:val="none" w:sz="0" w:space="0" w:color="auto"/>
      </w:divBdr>
    </w:div>
    <w:div w:id="488399082">
      <w:marLeft w:val="0"/>
      <w:marRight w:val="0"/>
      <w:marTop w:val="0"/>
      <w:marBottom w:val="0"/>
      <w:divBdr>
        <w:top w:val="none" w:sz="0" w:space="0" w:color="auto"/>
        <w:left w:val="none" w:sz="0" w:space="0" w:color="auto"/>
        <w:bottom w:val="none" w:sz="0" w:space="0" w:color="auto"/>
        <w:right w:val="none" w:sz="0" w:space="0" w:color="auto"/>
      </w:divBdr>
    </w:div>
    <w:div w:id="488406933">
      <w:marLeft w:val="0"/>
      <w:marRight w:val="0"/>
      <w:marTop w:val="0"/>
      <w:marBottom w:val="0"/>
      <w:divBdr>
        <w:top w:val="none" w:sz="0" w:space="0" w:color="auto"/>
        <w:left w:val="none" w:sz="0" w:space="0" w:color="auto"/>
        <w:bottom w:val="none" w:sz="0" w:space="0" w:color="auto"/>
        <w:right w:val="none" w:sz="0" w:space="0" w:color="auto"/>
      </w:divBdr>
    </w:div>
    <w:div w:id="488525691">
      <w:marLeft w:val="0"/>
      <w:marRight w:val="0"/>
      <w:marTop w:val="0"/>
      <w:marBottom w:val="0"/>
      <w:divBdr>
        <w:top w:val="none" w:sz="0" w:space="0" w:color="auto"/>
        <w:left w:val="none" w:sz="0" w:space="0" w:color="auto"/>
        <w:bottom w:val="none" w:sz="0" w:space="0" w:color="auto"/>
        <w:right w:val="none" w:sz="0" w:space="0" w:color="auto"/>
      </w:divBdr>
    </w:div>
    <w:div w:id="488909772">
      <w:marLeft w:val="480"/>
      <w:marRight w:val="0"/>
      <w:marTop w:val="0"/>
      <w:marBottom w:val="0"/>
      <w:divBdr>
        <w:top w:val="none" w:sz="0" w:space="0" w:color="auto"/>
        <w:left w:val="none" w:sz="0" w:space="0" w:color="auto"/>
        <w:bottom w:val="none" w:sz="0" w:space="0" w:color="auto"/>
        <w:right w:val="none" w:sz="0" w:space="0" w:color="auto"/>
      </w:divBdr>
    </w:div>
    <w:div w:id="489104409">
      <w:marLeft w:val="480"/>
      <w:marRight w:val="0"/>
      <w:marTop w:val="0"/>
      <w:marBottom w:val="0"/>
      <w:divBdr>
        <w:top w:val="none" w:sz="0" w:space="0" w:color="auto"/>
        <w:left w:val="none" w:sz="0" w:space="0" w:color="auto"/>
        <w:bottom w:val="none" w:sz="0" w:space="0" w:color="auto"/>
        <w:right w:val="none" w:sz="0" w:space="0" w:color="auto"/>
      </w:divBdr>
    </w:div>
    <w:div w:id="489252220">
      <w:marLeft w:val="0"/>
      <w:marRight w:val="0"/>
      <w:marTop w:val="0"/>
      <w:marBottom w:val="0"/>
      <w:divBdr>
        <w:top w:val="none" w:sz="0" w:space="0" w:color="auto"/>
        <w:left w:val="none" w:sz="0" w:space="0" w:color="auto"/>
        <w:bottom w:val="none" w:sz="0" w:space="0" w:color="auto"/>
        <w:right w:val="none" w:sz="0" w:space="0" w:color="auto"/>
      </w:divBdr>
    </w:div>
    <w:div w:id="489296838">
      <w:marLeft w:val="480"/>
      <w:marRight w:val="0"/>
      <w:marTop w:val="0"/>
      <w:marBottom w:val="0"/>
      <w:divBdr>
        <w:top w:val="none" w:sz="0" w:space="0" w:color="auto"/>
        <w:left w:val="none" w:sz="0" w:space="0" w:color="auto"/>
        <w:bottom w:val="none" w:sz="0" w:space="0" w:color="auto"/>
        <w:right w:val="none" w:sz="0" w:space="0" w:color="auto"/>
      </w:divBdr>
    </w:div>
    <w:div w:id="489561977">
      <w:marLeft w:val="0"/>
      <w:marRight w:val="0"/>
      <w:marTop w:val="0"/>
      <w:marBottom w:val="0"/>
      <w:divBdr>
        <w:top w:val="none" w:sz="0" w:space="0" w:color="auto"/>
        <w:left w:val="none" w:sz="0" w:space="0" w:color="auto"/>
        <w:bottom w:val="none" w:sz="0" w:space="0" w:color="auto"/>
        <w:right w:val="none" w:sz="0" w:space="0" w:color="auto"/>
      </w:divBdr>
    </w:div>
    <w:div w:id="489640390">
      <w:bodyDiv w:val="1"/>
      <w:marLeft w:val="0"/>
      <w:marRight w:val="0"/>
      <w:marTop w:val="0"/>
      <w:marBottom w:val="0"/>
      <w:divBdr>
        <w:top w:val="none" w:sz="0" w:space="0" w:color="auto"/>
        <w:left w:val="none" w:sz="0" w:space="0" w:color="auto"/>
        <w:bottom w:val="none" w:sz="0" w:space="0" w:color="auto"/>
        <w:right w:val="none" w:sz="0" w:space="0" w:color="auto"/>
      </w:divBdr>
      <w:divsChild>
        <w:div w:id="7760585">
          <w:marLeft w:val="480"/>
          <w:marRight w:val="0"/>
          <w:marTop w:val="0"/>
          <w:marBottom w:val="0"/>
          <w:divBdr>
            <w:top w:val="none" w:sz="0" w:space="0" w:color="auto"/>
            <w:left w:val="none" w:sz="0" w:space="0" w:color="auto"/>
            <w:bottom w:val="none" w:sz="0" w:space="0" w:color="auto"/>
            <w:right w:val="none" w:sz="0" w:space="0" w:color="auto"/>
          </w:divBdr>
        </w:div>
        <w:div w:id="30111281">
          <w:marLeft w:val="480"/>
          <w:marRight w:val="0"/>
          <w:marTop w:val="0"/>
          <w:marBottom w:val="0"/>
          <w:divBdr>
            <w:top w:val="none" w:sz="0" w:space="0" w:color="auto"/>
            <w:left w:val="none" w:sz="0" w:space="0" w:color="auto"/>
            <w:bottom w:val="none" w:sz="0" w:space="0" w:color="auto"/>
            <w:right w:val="none" w:sz="0" w:space="0" w:color="auto"/>
          </w:divBdr>
        </w:div>
        <w:div w:id="82528363">
          <w:marLeft w:val="480"/>
          <w:marRight w:val="0"/>
          <w:marTop w:val="0"/>
          <w:marBottom w:val="0"/>
          <w:divBdr>
            <w:top w:val="none" w:sz="0" w:space="0" w:color="auto"/>
            <w:left w:val="none" w:sz="0" w:space="0" w:color="auto"/>
            <w:bottom w:val="none" w:sz="0" w:space="0" w:color="auto"/>
            <w:right w:val="none" w:sz="0" w:space="0" w:color="auto"/>
          </w:divBdr>
        </w:div>
        <w:div w:id="159584569">
          <w:marLeft w:val="480"/>
          <w:marRight w:val="0"/>
          <w:marTop w:val="0"/>
          <w:marBottom w:val="0"/>
          <w:divBdr>
            <w:top w:val="none" w:sz="0" w:space="0" w:color="auto"/>
            <w:left w:val="none" w:sz="0" w:space="0" w:color="auto"/>
            <w:bottom w:val="none" w:sz="0" w:space="0" w:color="auto"/>
            <w:right w:val="none" w:sz="0" w:space="0" w:color="auto"/>
          </w:divBdr>
        </w:div>
        <w:div w:id="469052599">
          <w:marLeft w:val="480"/>
          <w:marRight w:val="0"/>
          <w:marTop w:val="0"/>
          <w:marBottom w:val="0"/>
          <w:divBdr>
            <w:top w:val="none" w:sz="0" w:space="0" w:color="auto"/>
            <w:left w:val="none" w:sz="0" w:space="0" w:color="auto"/>
            <w:bottom w:val="none" w:sz="0" w:space="0" w:color="auto"/>
            <w:right w:val="none" w:sz="0" w:space="0" w:color="auto"/>
          </w:divBdr>
        </w:div>
        <w:div w:id="626007549">
          <w:marLeft w:val="480"/>
          <w:marRight w:val="0"/>
          <w:marTop w:val="0"/>
          <w:marBottom w:val="0"/>
          <w:divBdr>
            <w:top w:val="none" w:sz="0" w:space="0" w:color="auto"/>
            <w:left w:val="none" w:sz="0" w:space="0" w:color="auto"/>
            <w:bottom w:val="none" w:sz="0" w:space="0" w:color="auto"/>
            <w:right w:val="none" w:sz="0" w:space="0" w:color="auto"/>
          </w:divBdr>
        </w:div>
        <w:div w:id="808131178">
          <w:marLeft w:val="480"/>
          <w:marRight w:val="0"/>
          <w:marTop w:val="0"/>
          <w:marBottom w:val="0"/>
          <w:divBdr>
            <w:top w:val="none" w:sz="0" w:space="0" w:color="auto"/>
            <w:left w:val="none" w:sz="0" w:space="0" w:color="auto"/>
            <w:bottom w:val="none" w:sz="0" w:space="0" w:color="auto"/>
            <w:right w:val="none" w:sz="0" w:space="0" w:color="auto"/>
          </w:divBdr>
        </w:div>
        <w:div w:id="960765868">
          <w:marLeft w:val="480"/>
          <w:marRight w:val="0"/>
          <w:marTop w:val="0"/>
          <w:marBottom w:val="0"/>
          <w:divBdr>
            <w:top w:val="none" w:sz="0" w:space="0" w:color="auto"/>
            <w:left w:val="none" w:sz="0" w:space="0" w:color="auto"/>
            <w:bottom w:val="none" w:sz="0" w:space="0" w:color="auto"/>
            <w:right w:val="none" w:sz="0" w:space="0" w:color="auto"/>
          </w:divBdr>
        </w:div>
        <w:div w:id="1155486603">
          <w:marLeft w:val="480"/>
          <w:marRight w:val="0"/>
          <w:marTop w:val="0"/>
          <w:marBottom w:val="0"/>
          <w:divBdr>
            <w:top w:val="none" w:sz="0" w:space="0" w:color="auto"/>
            <w:left w:val="none" w:sz="0" w:space="0" w:color="auto"/>
            <w:bottom w:val="none" w:sz="0" w:space="0" w:color="auto"/>
            <w:right w:val="none" w:sz="0" w:space="0" w:color="auto"/>
          </w:divBdr>
        </w:div>
        <w:div w:id="1228298727">
          <w:marLeft w:val="480"/>
          <w:marRight w:val="0"/>
          <w:marTop w:val="0"/>
          <w:marBottom w:val="0"/>
          <w:divBdr>
            <w:top w:val="none" w:sz="0" w:space="0" w:color="auto"/>
            <w:left w:val="none" w:sz="0" w:space="0" w:color="auto"/>
            <w:bottom w:val="none" w:sz="0" w:space="0" w:color="auto"/>
            <w:right w:val="none" w:sz="0" w:space="0" w:color="auto"/>
          </w:divBdr>
        </w:div>
        <w:div w:id="1273440873">
          <w:marLeft w:val="480"/>
          <w:marRight w:val="0"/>
          <w:marTop w:val="0"/>
          <w:marBottom w:val="0"/>
          <w:divBdr>
            <w:top w:val="none" w:sz="0" w:space="0" w:color="auto"/>
            <w:left w:val="none" w:sz="0" w:space="0" w:color="auto"/>
            <w:bottom w:val="none" w:sz="0" w:space="0" w:color="auto"/>
            <w:right w:val="none" w:sz="0" w:space="0" w:color="auto"/>
          </w:divBdr>
        </w:div>
        <w:div w:id="1327174569">
          <w:marLeft w:val="480"/>
          <w:marRight w:val="0"/>
          <w:marTop w:val="0"/>
          <w:marBottom w:val="0"/>
          <w:divBdr>
            <w:top w:val="none" w:sz="0" w:space="0" w:color="auto"/>
            <w:left w:val="none" w:sz="0" w:space="0" w:color="auto"/>
            <w:bottom w:val="none" w:sz="0" w:space="0" w:color="auto"/>
            <w:right w:val="none" w:sz="0" w:space="0" w:color="auto"/>
          </w:divBdr>
        </w:div>
        <w:div w:id="1598370791">
          <w:marLeft w:val="480"/>
          <w:marRight w:val="0"/>
          <w:marTop w:val="0"/>
          <w:marBottom w:val="0"/>
          <w:divBdr>
            <w:top w:val="none" w:sz="0" w:space="0" w:color="auto"/>
            <w:left w:val="none" w:sz="0" w:space="0" w:color="auto"/>
            <w:bottom w:val="none" w:sz="0" w:space="0" w:color="auto"/>
            <w:right w:val="none" w:sz="0" w:space="0" w:color="auto"/>
          </w:divBdr>
        </w:div>
        <w:div w:id="1667973396">
          <w:marLeft w:val="480"/>
          <w:marRight w:val="0"/>
          <w:marTop w:val="0"/>
          <w:marBottom w:val="0"/>
          <w:divBdr>
            <w:top w:val="none" w:sz="0" w:space="0" w:color="auto"/>
            <w:left w:val="none" w:sz="0" w:space="0" w:color="auto"/>
            <w:bottom w:val="none" w:sz="0" w:space="0" w:color="auto"/>
            <w:right w:val="none" w:sz="0" w:space="0" w:color="auto"/>
          </w:divBdr>
        </w:div>
        <w:div w:id="1775443716">
          <w:marLeft w:val="480"/>
          <w:marRight w:val="0"/>
          <w:marTop w:val="0"/>
          <w:marBottom w:val="0"/>
          <w:divBdr>
            <w:top w:val="none" w:sz="0" w:space="0" w:color="auto"/>
            <w:left w:val="none" w:sz="0" w:space="0" w:color="auto"/>
            <w:bottom w:val="none" w:sz="0" w:space="0" w:color="auto"/>
            <w:right w:val="none" w:sz="0" w:space="0" w:color="auto"/>
          </w:divBdr>
        </w:div>
        <w:div w:id="1952084448">
          <w:marLeft w:val="480"/>
          <w:marRight w:val="0"/>
          <w:marTop w:val="0"/>
          <w:marBottom w:val="0"/>
          <w:divBdr>
            <w:top w:val="none" w:sz="0" w:space="0" w:color="auto"/>
            <w:left w:val="none" w:sz="0" w:space="0" w:color="auto"/>
            <w:bottom w:val="none" w:sz="0" w:space="0" w:color="auto"/>
            <w:right w:val="none" w:sz="0" w:space="0" w:color="auto"/>
          </w:divBdr>
        </w:div>
      </w:divsChild>
    </w:div>
    <w:div w:id="489642799">
      <w:marLeft w:val="0"/>
      <w:marRight w:val="0"/>
      <w:marTop w:val="0"/>
      <w:marBottom w:val="0"/>
      <w:divBdr>
        <w:top w:val="none" w:sz="0" w:space="0" w:color="auto"/>
        <w:left w:val="none" w:sz="0" w:space="0" w:color="auto"/>
        <w:bottom w:val="none" w:sz="0" w:space="0" w:color="auto"/>
        <w:right w:val="none" w:sz="0" w:space="0" w:color="auto"/>
      </w:divBdr>
    </w:div>
    <w:div w:id="489686118">
      <w:marLeft w:val="0"/>
      <w:marRight w:val="0"/>
      <w:marTop w:val="0"/>
      <w:marBottom w:val="0"/>
      <w:divBdr>
        <w:top w:val="none" w:sz="0" w:space="0" w:color="auto"/>
        <w:left w:val="none" w:sz="0" w:space="0" w:color="auto"/>
        <w:bottom w:val="none" w:sz="0" w:space="0" w:color="auto"/>
        <w:right w:val="none" w:sz="0" w:space="0" w:color="auto"/>
      </w:divBdr>
    </w:div>
    <w:div w:id="489717009">
      <w:bodyDiv w:val="1"/>
      <w:marLeft w:val="0"/>
      <w:marRight w:val="0"/>
      <w:marTop w:val="0"/>
      <w:marBottom w:val="0"/>
      <w:divBdr>
        <w:top w:val="none" w:sz="0" w:space="0" w:color="auto"/>
        <w:left w:val="none" w:sz="0" w:space="0" w:color="auto"/>
        <w:bottom w:val="none" w:sz="0" w:space="0" w:color="auto"/>
        <w:right w:val="none" w:sz="0" w:space="0" w:color="auto"/>
      </w:divBdr>
    </w:div>
    <w:div w:id="489753045">
      <w:marLeft w:val="0"/>
      <w:marRight w:val="0"/>
      <w:marTop w:val="0"/>
      <w:marBottom w:val="0"/>
      <w:divBdr>
        <w:top w:val="none" w:sz="0" w:space="0" w:color="auto"/>
        <w:left w:val="none" w:sz="0" w:space="0" w:color="auto"/>
        <w:bottom w:val="none" w:sz="0" w:space="0" w:color="auto"/>
        <w:right w:val="none" w:sz="0" w:space="0" w:color="auto"/>
      </w:divBdr>
    </w:div>
    <w:div w:id="489833810">
      <w:marLeft w:val="480"/>
      <w:marRight w:val="0"/>
      <w:marTop w:val="0"/>
      <w:marBottom w:val="0"/>
      <w:divBdr>
        <w:top w:val="none" w:sz="0" w:space="0" w:color="auto"/>
        <w:left w:val="none" w:sz="0" w:space="0" w:color="auto"/>
        <w:bottom w:val="none" w:sz="0" w:space="0" w:color="auto"/>
        <w:right w:val="none" w:sz="0" w:space="0" w:color="auto"/>
      </w:divBdr>
    </w:div>
    <w:div w:id="489836845">
      <w:bodyDiv w:val="1"/>
      <w:marLeft w:val="0"/>
      <w:marRight w:val="0"/>
      <w:marTop w:val="0"/>
      <w:marBottom w:val="0"/>
      <w:divBdr>
        <w:top w:val="none" w:sz="0" w:space="0" w:color="auto"/>
        <w:left w:val="none" w:sz="0" w:space="0" w:color="auto"/>
        <w:bottom w:val="none" w:sz="0" w:space="0" w:color="auto"/>
        <w:right w:val="none" w:sz="0" w:space="0" w:color="auto"/>
      </w:divBdr>
    </w:div>
    <w:div w:id="489905867">
      <w:marLeft w:val="480"/>
      <w:marRight w:val="0"/>
      <w:marTop w:val="0"/>
      <w:marBottom w:val="0"/>
      <w:divBdr>
        <w:top w:val="none" w:sz="0" w:space="0" w:color="auto"/>
        <w:left w:val="none" w:sz="0" w:space="0" w:color="auto"/>
        <w:bottom w:val="none" w:sz="0" w:space="0" w:color="auto"/>
        <w:right w:val="none" w:sz="0" w:space="0" w:color="auto"/>
      </w:divBdr>
    </w:div>
    <w:div w:id="490025799">
      <w:bodyDiv w:val="1"/>
      <w:marLeft w:val="0"/>
      <w:marRight w:val="0"/>
      <w:marTop w:val="0"/>
      <w:marBottom w:val="0"/>
      <w:divBdr>
        <w:top w:val="none" w:sz="0" w:space="0" w:color="auto"/>
        <w:left w:val="none" w:sz="0" w:space="0" w:color="auto"/>
        <w:bottom w:val="none" w:sz="0" w:space="0" w:color="auto"/>
        <w:right w:val="none" w:sz="0" w:space="0" w:color="auto"/>
      </w:divBdr>
    </w:div>
    <w:div w:id="490097853">
      <w:bodyDiv w:val="1"/>
      <w:marLeft w:val="0"/>
      <w:marRight w:val="0"/>
      <w:marTop w:val="0"/>
      <w:marBottom w:val="0"/>
      <w:divBdr>
        <w:top w:val="none" w:sz="0" w:space="0" w:color="auto"/>
        <w:left w:val="none" w:sz="0" w:space="0" w:color="auto"/>
        <w:bottom w:val="none" w:sz="0" w:space="0" w:color="auto"/>
        <w:right w:val="none" w:sz="0" w:space="0" w:color="auto"/>
      </w:divBdr>
    </w:div>
    <w:div w:id="490104301">
      <w:marLeft w:val="0"/>
      <w:marRight w:val="0"/>
      <w:marTop w:val="0"/>
      <w:marBottom w:val="0"/>
      <w:divBdr>
        <w:top w:val="none" w:sz="0" w:space="0" w:color="auto"/>
        <w:left w:val="none" w:sz="0" w:space="0" w:color="auto"/>
        <w:bottom w:val="none" w:sz="0" w:space="0" w:color="auto"/>
        <w:right w:val="none" w:sz="0" w:space="0" w:color="auto"/>
      </w:divBdr>
    </w:div>
    <w:div w:id="490173253">
      <w:marLeft w:val="0"/>
      <w:marRight w:val="0"/>
      <w:marTop w:val="0"/>
      <w:marBottom w:val="0"/>
      <w:divBdr>
        <w:top w:val="none" w:sz="0" w:space="0" w:color="auto"/>
        <w:left w:val="none" w:sz="0" w:space="0" w:color="auto"/>
        <w:bottom w:val="none" w:sz="0" w:space="0" w:color="auto"/>
        <w:right w:val="none" w:sz="0" w:space="0" w:color="auto"/>
      </w:divBdr>
    </w:div>
    <w:div w:id="490173984">
      <w:marLeft w:val="480"/>
      <w:marRight w:val="0"/>
      <w:marTop w:val="0"/>
      <w:marBottom w:val="0"/>
      <w:divBdr>
        <w:top w:val="none" w:sz="0" w:space="0" w:color="auto"/>
        <w:left w:val="none" w:sz="0" w:space="0" w:color="auto"/>
        <w:bottom w:val="none" w:sz="0" w:space="0" w:color="auto"/>
        <w:right w:val="none" w:sz="0" w:space="0" w:color="auto"/>
      </w:divBdr>
    </w:div>
    <w:div w:id="490220953">
      <w:bodyDiv w:val="1"/>
      <w:marLeft w:val="0"/>
      <w:marRight w:val="0"/>
      <w:marTop w:val="0"/>
      <w:marBottom w:val="0"/>
      <w:divBdr>
        <w:top w:val="none" w:sz="0" w:space="0" w:color="auto"/>
        <w:left w:val="none" w:sz="0" w:space="0" w:color="auto"/>
        <w:bottom w:val="none" w:sz="0" w:space="0" w:color="auto"/>
        <w:right w:val="none" w:sz="0" w:space="0" w:color="auto"/>
      </w:divBdr>
    </w:div>
    <w:div w:id="490223011">
      <w:marLeft w:val="480"/>
      <w:marRight w:val="0"/>
      <w:marTop w:val="0"/>
      <w:marBottom w:val="0"/>
      <w:divBdr>
        <w:top w:val="none" w:sz="0" w:space="0" w:color="auto"/>
        <w:left w:val="none" w:sz="0" w:space="0" w:color="auto"/>
        <w:bottom w:val="none" w:sz="0" w:space="0" w:color="auto"/>
        <w:right w:val="none" w:sz="0" w:space="0" w:color="auto"/>
      </w:divBdr>
    </w:div>
    <w:div w:id="490340624">
      <w:marLeft w:val="0"/>
      <w:marRight w:val="0"/>
      <w:marTop w:val="0"/>
      <w:marBottom w:val="0"/>
      <w:divBdr>
        <w:top w:val="none" w:sz="0" w:space="0" w:color="auto"/>
        <w:left w:val="none" w:sz="0" w:space="0" w:color="auto"/>
        <w:bottom w:val="none" w:sz="0" w:space="0" w:color="auto"/>
        <w:right w:val="none" w:sz="0" w:space="0" w:color="auto"/>
      </w:divBdr>
    </w:div>
    <w:div w:id="490366283">
      <w:bodyDiv w:val="1"/>
      <w:marLeft w:val="0"/>
      <w:marRight w:val="0"/>
      <w:marTop w:val="0"/>
      <w:marBottom w:val="0"/>
      <w:divBdr>
        <w:top w:val="none" w:sz="0" w:space="0" w:color="auto"/>
        <w:left w:val="none" w:sz="0" w:space="0" w:color="auto"/>
        <w:bottom w:val="none" w:sz="0" w:space="0" w:color="auto"/>
        <w:right w:val="none" w:sz="0" w:space="0" w:color="auto"/>
      </w:divBdr>
    </w:div>
    <w:div w:id="490415112">
      <w:bodyDiv w:val="1"/>
      <w:marLeft w:val="0"/>
      <w:marRight w:val="0"/>
      <w:marTop w:val="0"/>
      <w:marBottom w:val="0"/>
      <w:divBdr>
        <w:top w:val="none" w:sz="0" w:space="0" w:color="auto"/>
        <w:left w:val="none" w:sz="0" w:space="0" w:color="auto"/>
        <w:bottom w:val="none" w:sz="0" w:space="0" w:color="auto"/>
        <w:right w:val="none" w:sz="0" w:space="0" w:color="auto"/>
      </w:divBdr>
    </w:div>
    <w:div w:id="490416061">
      <w:marLeft w:val="480"/>
      <w:marRight w:val="0"/>
      <w:marTop w:val="0"/>
      <w:marBottom w:val="0"/>
      <w:divBdr>
        <w:top w:val="none" w:sz="0" w:space="0" w:color="auto"/>
        <w:left w:val="none" w:sz="0" w:space="0" w:color="auto"/>
        <w:bottom w:val="none" w:sz="0" w:space="0" w:color="auto"/>
        <w:right w:val="none" w:sz="0" w:space="0" w:color="auto"/>
      </w:divBdr>
    </w:div>
    <w:div w:id="490945533">
      <w:marLeft w:val="0"/>
      <w:marRight w:val="0"/>
      <w:marTop w:val="0"/>
      <w:marBottom w:val="0"/>
      <w:divBdr>
        <w:top w:val="none" w:sz="0" w:space="0" w:color="auto"/>
        <w:left w:val="none" w:sz="0" w:space="0" w:color="auto"/>
        <w:bottom w:val="none" w:sz="0" w:space="0" w:color="auto"/>
        <w:right w:val="none" w:sz="0" w:space="0" w:color="auto"/>
      </w:divBdr>
    </w:div>
    <w:div w:id="490996013">
      <w:bodyDiv w:val="1"/>
      <w:marLeft w:val="0"/>
      <w:marRight w:val="0"/>
      <w:marTop w:val="0"/>
      <w:marBottom w:val="0"/>
      <w:divBdr>
        <w:top w:val="none" w:sz="0" w:space="0" w:color="auto"/>
        <w:left w:val="none" w:sz="0" w:space="0" w:color="auto"/>
        <w:bottom w:val="none" w:sz="0" w:space="0" w:color="auto"/>
        <w:right w:val="none" w:sz="0" w:space="0" w:color="auto"/>
      </w:divBdr>
    </w:div>
    <w:div w:id="491331248">
      <w:marLeft w:val="0"/>
      <w:marRight w:val="0"/>
      <w:marTop w:val="0"/>
      <w:marBottom w:val="0"/>
      <w:divBdr>
        <w:top w:val="none" w:sz="0" w:space="0" w:color="auto"/>
        <w:left w:val="none" w:sz="0" w:space="0" w:color="auto"/>
        <w:bottom w:val="none" w:sz="0" w:space="0" w:color="auto"/>
        <w:right w:val="none" w:sz="0" w:space="0" w:color="auto"/>
      </w:divBdr>
    </w:div>
    <w:div w:id="491414724">
      <w:marLeft w:val="480"/>
      <w:marRight w:val="0"/>
      <w:marTop w:val="0"/>
      <w:marBottom w:val="0"/>
      <w:divBdr>
        <w:top w:val="none" w:sz="0" w:space="0" w:color="auto"/>
        <w:left w:val="none" w:sz="0" w:space="0" w:color="auto"/>
        <w:bottom w:val="none" w:sz="0" w:space="0" w:color="auto"/>
        <w:right w:val="none" w:sz="0" w:space="0" w:color="auto"/>
      </w:divBdr>
    </w:div>
    <w:div w:id="491458393">
      <w:marLeft w:val="480"/>
      <w:marRight w:val="0"/>
      <w:marTop w:val="0"/>
      <w:marBottom w:val="0"/>
      <w:divBdr>
        <w:top w:val="none" w:sz="0" w:space="0" w:color="auto"/>
        <w:left w:val="none" w:sz="0" w:space="0" w:color="auto"/>
        <w:bottom w:val="none" w:sz="0" w:space="0" w:color="auto"/>
        <w:right w:val="none" w:sz="0" w:space="0" w:color="auto"/>
      </w:divBdr>
    </w:div>
    <w:div w:id="491483324">
      <w:marLeft w:val="480"/>
      <w:marRight w:val="0"/>
      <w:marTop w:val="0"/>
      <w:marBottom w:val="0"/>
      <w:divBdr>
        <w:top w:val="none" w:sz="0" w:space="0" w:color="auto"/>
        <w:left w:val="none" w:sz="0" w:space="0" w:color="auto"/>
        <w:bottom w:val="none" w:sz="0" w:space="0" w:color="auto"/>
        <w:right w:val="none" w:sz="0" w:space="0" w:color="auto"/>
      </w:divBdr>
    </w:div>
    <w:div w:id="491600820">
      <w:marLeft w:val="480"/>
      <w:marRight w:val="0"/>
      <w:marTop w:val="0"/>
      <w:marBottom w:val="0"/>
      <w:divBdr>
        <w:top w:val="none" w:sz="0" w:space="0" w:color="auto"/>
        <w:left w:val="none" w:sz="0" w:space="0" w:color="auto"/>
        <w:bottom w:val="none" w:sz="0" w:space="0" w:color="auto"/>
        <w:right w:val="none" w:sz="0" w:space="0" w:color="auto"/>
      </w:divBdr>
    </w:div>
    <w:div w:id="491602864">
      <w:marLeft w:val="0"/>
      <w:marRight w:val="0"/>
      <w:marTop w:val="0"/>
      <w:marBottom w:val="0"/>
      <w:divBdr>
        <w:top w:val="none" w:sz="0" w:space="0" w:color="auto"/>
        <w:left w:val="none" w:sz="0" w:space="0" w:color="auto"/>
        <w:bottom w:val="none" w:sz="0" w:space="0" w:color="auto"/>
        <w:right w:val="none" w:sz="0" w:space="0" w:color="auto"/>
      </w:divBdr>
    </w:div>
    <w:div w:id="491717990">
      <w:bodyDiv w:val="1"/>
      <w:marLeft w:val="0"/>
      <w:marRight w:val="0"/>
      <w:marTop w:val="0"/>
      <w:marBottom w:val="0"/>
      <w:divBdr>
        <w:top w:val="none" w:sz="0" w:space="0" w:color="auto"/>
        <w:left w:val="none" w:sz="0" w:space="0" w:color="auto"/>
        <w:bottom w:val="none" w:sz="0" w:space="0" w:color="auto"/>
        <w:right w:val="none" w:sz="0" w:space="0" w:color="auto"/>
      </w:divBdr>
    </w:div>
    <w:div w:id="491725542">
      <w:marLeft w:val="0"/>
      <w:marRight w:val="0"/>
      <w:marTop w:val="0"/>
      <w:marBottom w:val="0"/>
      <w:divBdr>
        <w:top w:val="none" w:sz="0" w:space="0" w:color="auto"/>
        <w:left w:val="none" w:sz="0" w:space="0" w:color="auto"/>
        <w:bottom w:val="none" w:sz="0" w:space="0" w:color="auto"/>
        <w:right w:val="none" w:sz="0" w:space="0" w:color="auto"/>
      </w:divBdr>
    </w:div>
    <w:div w:id="491877326">
      <w:marLeft w:val="0"/>
      <w:marRight w:val="0"/>
      <w:marTop w:val="0"/>
      <w:marBottom w:val="0"/>
      <w:divBdr>
        <w:top w:val="none" w:sz="0" w:space="0" w:color="auto"/>
        <w:left w:val="none" w:sz="0" w:space="0" w:color="auto"/>
        <w:bottom w:val="none" w:sz="0" w:space="0" w:color="auto"/>
        <w:right w:val="none" w:sz="0" w:space="0" w:color="auto"/>
      </w:divBdr>
    </w:div>
    <w:div w:id="491915685">
      <w:marLeft w:val="0"/>
      <w:marRight w:val="0"/>
      <w:marTop w:val="0"/>
      <w:marBottom w:val="0"/>
      <w:divBdr>
        <w:top w:val="none" w:sz="0" w:space="0" w:color="auto"/>
        <w:left w:val="none" w:sz="0" w:space="0" w:color="auto"/>
        <w:bottom w:val="none" w:sz="0" w:space="0" w:color="auto"/>
        <w:right w:val="none" w:sz="0" w:space="0" w:color="auto"/>
      </w:divBdr>
    </w:div>
    <w:div w:id="491919863">
      <w:marLeft w:val="480"/>
      <w:marRight w:val="0"/>
      <w:marTop w:val="0"/>
      <w:marBottom w:val="0"/>
      <w:divBdr>
        <w:top w:val="none" w:sz="0" w:space="0" w:color="auto"/>
        <w:left w:val="none" w:sz="0" w:space="0" w:color="auto"/>
        <w:bottom w:val="none" w:sz="0" w:space="0" w:color="auto"/>
        <w:right w:val="none" w:sz="0" w:space="0" w:color="auto"/>
      </w:divBdr>
    </w:div>
    <w:div w:id="491944865">
      <w:marLeft w:val="0"/>
      <w:marRight w:val="0"/>
      <w:marTop w:val="0"/>
      <w:marBottom w:val="0"/>
      <w:divBdr>
        <w:top w:val="none" w:sz="0" w:space="0" w:color="auto"/>
        <w:left w:val="none" w:sz="0" w:space="0" w:color="auto"/>
        <w:bottom w:val="none" w:sz="0" w:space="0" w:color="auto"/>
        <w:right w:val="none" w:sz="0" w:space="0" w:color="auto"/>
      </w:divBdr>
    </w:div>
    <w:div w:id="492112615">
      <w:marLeft w:val="0"/>
      <w:marRight w:val="0"/>
      <w:marTop w:val="0"/>
      <w:marBottom w:val="0"/>
      <w:divBdr>
        <w:top w:val="none" w:sz="0" w:space="0" w:color="auto"/>
        <w:left w:val="none" w:sz="0" w:space="0" w:color="auto"/>
        <w:bottom w:val="none" w:sz="0" w:space="0" w:color="auto"/>
        <w:right w:val="none" w:sz="0" w:space="0" w:color="auto"/>
      </w:divBdr>
    </w:div>
    <w:div w:id="492182236">
      <w:marLeft w:val="0"/>
      <w:marRight w:val="0"/>
      <w:marTop w:val="0"/>
      <w:marBottom w:val="0"/>
      <w:divBdr>
        <w:top w:val="none" w:sz="0" w:space="0" w:color="auto"/>
        <w:left w:val="none" w:sz="0" w:space="0" w:color="auto"/>
        <w:bottom w:val="none" w:sz="0" w:space="0" w:color="auto"/>
        <w:right w:val="none" w:sz="0" w:space="0" w:color="auto"/>
      </w:divBdr>
    </w:div>
    <w:div w:id="492374505">
      <w:marLeft w:val="0"/>
      <w:marRight w:val="0"/>
      <w:marTop w:val="0"/>
      <w:marBottom w:val="0"/>
      <w:divBdr>
        <w:top w:val="none" w:sz="0" w:space="0" w:color="auto"/>
        <w:left w:val="none" w:sz="0" w:space="0" w:color="auto"/>
        <w:bottom w:val="none" w:sz="0" w:space="0" w:color="auto"/>
        <w:right w:val="none" w:sz="0" w:space="0" w:color="auto"/>
      </w:divBdr>
    </w:div>
    <w:div w:id="492451438">
      <w:marLeft w:val="480"/>
      <w:marRight w:val="0"/>
      <w:marTop w:val="0"/>
      <w:marBottom w:val="0"/>
      <w:divBdr>
        <w:top w:val="none" w:sz="0" w:space="0" w:color="auto"/>
        <w:left w:val="none" w:sz="0" w:space="0" w:color="auto"/>
        <w:bottom w:val="none" w:sz="0" w:space="0" w:color="auto"/>
        <w:right w:val="none" w:sz="0" w:space="0" w:color="auto"/>
      </w:divBdr>
    </w:div>
    <w:div w:id="492455104">
      <w:bodyDiv w:val="1"/>
      <w:marLeft w:val="0"/>
      <w:marRight w:val="0"/>
      <w:marTop w:val="0"/>
      <w:marBottom w:val="0"/>
      <w:divBdr>
        <w:top w:val="none" w:sz="0" w:space="0" w:color="auto"/>
        <w:left w:val="none" w:sz="0" w:space="0" w:color="auto"/>
        <w:bottom w:val="none" w:sz="0" w:space="0" w:color="auto"/>
        <w:right w:val="none" w:sz="0" w:space="0" w:color="auto"/>
      </w:divBdr>
    </w:div>
    <w:div w:id="492573218">
      <w:marLeft w:val="480"/>
      <w:marRight w:val="0"/>
      <w:marTop w:val="0"/>
      <w:marBottom w:val="0"/>
      <w:divBdr>
        <w:top w:val="none" w:sz="0" w:space="0" w:color="auto"/>
        <w:left w:val="none" w:sz="0" w:space="0" w:color="auto"/>
        <w:bottom w:val="none" w:sz="0" w:space="0" w:color="auto"/>
        <w:right w:val="none" w:sz="0" w:space="0" w:color="auto"/>
      </w:divBdr>
    </w:div>
    <w:div w:id="492719945">
      <w:marLeft w:val="0"/>
      <w:marRight w:val="0"/>
      <w:marTop w:val="0"/>
      <w:marBottom w:val="0"/>
      <w:divBdr>
        <w:top w:val="none" w:sz="0" w:space="0" w:color="auto"/>
        <w:left w:val="none" w:sz="0" w:space="0" w:color="auto"/>
        <w:bottom w:val="none" w:sz="0" w:space="0" w:color="auto"/>
        <w:right w:val="none" w:sz="0" w:space="0" w:color="auto"/>
      </w:divBdr>
    </w:div>
    <w:div w:id="492839302">
      <w:bodyDiv w:val="1"/>
      <w:marLeft w:val="0"/>
      <w:marRight w:val="0"/>
      <w:marTop w:val="0"/>
      <w:marBottom w:val="0"/>
      <w:divBdr>
        <w:top w:val="none" w:sz="0" w:space="0" w:color="auto"/>
        <w:left w:val="none" w:sz="0" w:space="0" w:color="auto"/>
        <w:bottom w:val="none" w:sz="0" w:space="0" w:color="auto"/>
        <w:right w:val="none" w:sz="0" w:space="0" w:color="auto"/>
      </w:divBdr>
    </w:div>
    <w:div w:id="492842214">
      <w:bodyDiv w:val="1"/>
      <w:marLeft w:val="0"/>
      <w:marRight w:val="0"/>
      <w:marTop w:val="0"/>
      <w:marBottom w:val="0"/>
      <w:divBdr>
        <w:top w:val="none" w:sz="0" w:space="0" w:color="auto"/>
        <w:left w:val="none" w:sz="0" w:space="0" w:color="auto"/>
        <w:bottom w:val="none" w:sz="0" w:space="0" w:color="auto"/>
        <w:right w:val="none" w:sz="0" w:space="0" w:color="auto"/>
      </w:divBdr>
    </w:div>
    <w:div w:id="492844458">
      <w:marLeft w:val="0"/>
      <w:marRight w:val="0"/>
      <w:marTop w:val="0"/>
      <w:marBottom w:val="0"/>
      <w:divBdr>
        <w:top w:val="none" w:sz="0" w:space="0" w:color="auto"/>
        <w:left w:val="none" w:sz="0" w:space="0" w:color="auto"/>
        <w:bottom w:val="none" w:sz="0" w:space="0" w:color="auto"/>
        <w:right w:val="none" w:sz="0" w:space="0" w:color="auto"/>
      </w:divBdr>
    </w:div>
    <w:div w:id="492989725">
      <w:marLeft w:val="0"/>
      <w:marRight w:val="0"/>
      <w:marTop w:val="0"/>
      <w:marBottom w:val="0"/>
      <w:divBdr>
        <w:top w:val="none" w:sz="0" w:space="0" w:color="auto"/>
        <w:left w:val="none" w:sz="0" w:space="0" w:color="auto"/>
        <w:bottom w:val="none" w:sz="0" w:space="0" w:color="auto"/>
        <w:right w:val="none" w:sz="0" w:space="0" w:color="auto"/>
      </w:divBdr>
    </w:div>
    <w:div w:id="493030734">
      <w:marLeft w:val="480"/>
      <w:marRight w:val="0"/>
      <w:marTop w:val="0"/>
      <w:marBottom w:val="0"/>
      <w:divBdr>
        <w:top w:val="none" w:sz="0" w:space="0" w:color="auto"/>
        <w:left w:val="none" w:sz="0" w:space="0" w:color="auto"/>
        <w:bottom w:val="none" w:sz="0" w:space="0" w:color="auto"/>
        <w:right w:val="none" w:sz="0" w:space="0" w:color="auto"/>
      </w:divBdr>
    </w:div>
    <w:div w:id="493111181">
      <w:marLeft w:val="0"/>
      <w:marRight w:val="0"/>
      <w:marTop w:val="0"/>
      <w:marBottom w:val="0"/>
      <w:divBdr>
        <w:top w:val="none" w:sz="0" w:space="0" w:color="auto"/>
        <w:left w:val="none" w:sz="0" w:space="0" w:color="auto"/>
        <w:bottom w:val="none" w:sz="0" w:space="0" w:color="auto"/>
        <w:right w:val="none" w:sz="0" w:space="0" w:color="auto"/>
      </w:divBdr>
    </w:div>
    <w:div w:id="493224186">
      <w:marLeft w:val="0"/>
      <w:marRight w:val="0"/>
      <w:marTop w:val="0"/>
      <w:marBottom w:val="0"/>
      <w:divBdr>
        <w:top w:val="none" w:sz="0" w:space="0" w:color="auto"/>
        <w:left w:val="none" w:sz="0" w:space="0" w:color="auto"/>
        <w:bottom w:val="none" w:sz="0" w:space="0" w:color="auto"/>
        <w:right w:val="none" w:sz="0" w:space="0" w:color="auto"/>
      </w:divBdr>
    </w:div>
    <w:div w:id="493228211">
      <w:bodyDiv w:val="1"/>
      <w:marLeft w:val="0"/>
      <w:marRight w:val="0"/>
      <w:marTop w:val="0"/>
      <w:marBottom w:val="0"/>
      <w:divBdr>
        <w:top w:val="none" w:sz="0" w:space="0" w:color="auto"/>
        <w:left w:val="none" w:sz="0" w:space="0" w:color="auto"/>
        <w:bottom w:val="none" w:sz="0" w:space="0" w:color="auto"/>
        <w:right w:val="none" w:sz="0" w:space="0" w:color="auto"/>
      </w:divBdr>
    </w:div>
    <w:div w:id="493300849">
      <w:marLeft w:val="0"/>
      <w:marRight w:val="0"/>
      <w:marTop w:val="0"/>
      <w:marBottom w:val="0"/>
      <w:divBdr>
        <w:top w:val="none" w:sz="0" w:space="0" w:color="auto"/>
        <w:left w:val="none" w:sz="0" w:space="0" w:color="auto"/>
        <w:bottom w:val="none" w:sz="0" w:space="0" w:color="auto"/>
        <w:right w:val="none" w:sz="0" w:space="0" w:color="auto"/>
      </w:divBdr>
    </w:div>
    <w:div w:id="493375914">
      <w:marLeft w:val="480"/>
      <w:marRight w:val="0"/>
      <w:marTop w:val="0"/>
      <w:marBottom w:val="0"/>
      <w:divBdr>
        <w:top w:val="none" w:sz="0" w:space="0" w:color="auto"/>
        <w:left w:val="none" w:sz="0" w:space="0" w:color="auto"/>
        <w:bottom w:val="none" w:sz="0" w:space="0" w:color="auto"/>
        <w:right w:val="none" w:sz="0" w:space="0" w:color="auto"/>
      </w:divBdr>
    </w:div>
    <w:div w:id="493451289">
      <w:marLeft w:val="480"/>
      <w:marRight w:val="0"/>
      <w:marTop w:val="0"/>
      <w:marBottom w:val="0"/>
      <w:divBdr>
        <w:top w:val="none" w:sz="0" w:space="0" w:color="auto"/>
        <w:left w:val="none" w:sz="0" w:space="0" w:color="auto"/>
        <w:bottom w:val="none" w:sz="0" w:space="0" w:color="auto"/>
        <w:right w:val="none" w:sz="0" w:space="0" w:color="auto"/>
      </w:divBdr>
    </w:div>
    <w:div w:id="493490379">
      <w:marLeft w:val="0"/>
      <w:marRight w:val="0"/>
      <w:marTop w:val="0"/>
      <w:marBottom w:val="0"/>
      <w:divBdr>
        <w:top w:val="none" w:sz="0" w:space="0" w:color="auto"/>
        <w:left w:val="none" w:sz="0" w:space="0" w:color="auto"/>
        <w:bottom w:val="none" w:sz="0" w:space="0" w:color="auto"/>
        <w:right w:val="none" w:sz="0" w:space="0" w:color="auto"/>
      </w:divBdr>
    </w:div>
    <w:div w:id="493498487">
      <w:marLeft w:val="480"/>
      <w:marRight w:val="0"/>
      <w:marTop w:val="0"/>
      <w:marBottom w:val="0"/>
      <w:divBdr>
        <w:top w:val="none" w:sz="0" w:space="0" w:color="auto"/>
        <w:left w:val="none" w:sz="0" w:space="0" w:color="auto"/>
        <w:bottom w:val="none" w:sz="0" w:space="0" w:color="auto"/>
        <w:right w:val="none" w:sz="0" w:space="0" w:color="auto"/>
      </w:divBdr>
    </w:div>
    <w:div w:id="493566209">
      <w:marLeft w:val="480"/>
      <w:marRight w:val="0"/>
      <w:marTop w:val="0"/>
      <w:marBottom w:val="0"/>
      <w:divBdr>
        <w:top w:val="none" w:sz="0" w:space="0" w:color="auto"/>
        <w:left w:val="none" w:sz="0" w:space="0" w:color="auto"/>
        <w:bottom w:val="none" w:sz="0" w:space="0" w:color="auto"/>
        <w:right w:val="none" w:sz="0" w:space="0" w:color="auto"/>
      </w:divBdr>
    </w:div>
    <w:div w:id="493645231">
      <w:marLeft w:val="0"/>
      <w:marRight w:val="0"/>
      <w:marTop w:val="0"/>
      <w:marBottom w:val="0"/>
      <w:divBdr>
        <w:top w:val="none" w:sz="0" w:space="0" w:color="auto"/>
        <w:left w:val="none" w:sz="0" w:space="0" w:color="auto"/>
        <w:bottom w:val="none" w:sz="0" w:space="0" w:color="auto"/>
        <w:right w:val="none" w:sz="0" w:space="0" w:color="auto"/>
      </w:divBdr>
    </w:div>
    <w:div w:id="493766058">
      <w:marLeft w:val="480"/>
      <w:marRight w:val="0"/>
      <w:marTop w:val="0"/>
      <w:marBottom w:val="0"/>
      <w:divBdr>
        <w:top w:val="none" w:sz="0" w:space="0" w:color="auto"/>
        <w:left w:val="none" w:sz="0" w:space="0" w:color="auto"/>
        <w:bottom w:val="none" w:sz="0" w:space="0" w:color="auto"/>
        <w:right w:val="none" w:sz="0" w:space="0" w:color="auto"/>
      </w:divBdr>
    </w:div>
    <w:div w:id="493767922">
      <w:marLeft w:val="480"/>
      <w:marRight w:val="0"/>
      <w:marTop w:val="0"/>
      <w:marBottom w:val="0"/>
      <w:divBdr>
        <w:top w:val="none" w:sz="0" w:space="0" w:color="auto"/>
        <w:left w:val="none" w:sz="0" w:space="0" w:color="auto"/>
        <w:bottom w:val="none" w:sz="0" w:space="0" w:color="auto"/>
        <w:right w:val="none" w:sz="0" w:space="0" w:color="auto"/>
      </w:divBdr>
    </w:div>
    <w:div w:id="493841991">
      <w:marLeft w:val="480"/>
      <w:marRight w:val="0"/>
      <w:marTop w:val="0"/>
      <w:marBottom w:val="0"/>
      <w:divBdr>
        <w:top w:val="none" w:sz="0" w:space="0" w:color="auto"/>
        <w:left w:val="none" w:sz="0" w:space="0" w:color="auto"/>
        <w:bottom w:val="none" w:sz="0" w:space="0" w:color="auto"/>
        <w:right w:val="none" w:sz="0" w:space="0" w:color="auto"/>
      </w:divBdr>
    </w:div>
    <w:div w:id="493881173">
      <w:bodyDiv w:val="1"/>
      <w:marLeft w:val="0"/>
      <w:marRight w:val="0"/>
      <w:marTop w:val="0"/>
      <w:marBottom w:val="0"/>
      <w:divBdr>
        <w:top w:val="none" w:sz="0" w:space="0" w:color="auto"/>
        <w:left w:val="none" w:sz="0" w:space="0" w:color="auto"/>
        <w:bottom w:val="none" w:sz="0" w:space="0" w:color="auto"/>
        <w:right w:val="none" w:sz="0" w:space="0" w:color="auto"/>
      </w:divBdr>
    </w:div>
    <w:div w:id="493911997">
      <w:marLeft w:val="0"/>
      <w:marRight w:val="0"/>
      <w:marTop w:val="0"/>
      <w:marBottom w:val="0"/>
      <w:divBdr>
        <w:top w:val="none" w:sz="0" w:space="0" w:color="auto"/>
        <w:left w:val="none" w:sz="0" w:space="0" w:color="auto"/>
        <w:bottom w:val="none" w:sz="0" w:space="0" w:color="auto"/>
        <w:right w:val="none" w:sz="0" w:space="0" w:color="auto"/>
      </w:divBdr>
    </w:div>
    <w:div w:id="493956200">
      <w:marLeft w:val="480"/>
      <w:marRight w:val="0"/>
      <w:marTop w:val="0"/>
      <w:marBottom w:val="0"/>
      <w:divBdr>
        <w:top w:val="none" w:sz="0" w:space="0" w:color="auto"/>
        <w:left w:val="none" w:sz="0" w:space="0" w:color="auto"/>
        <w:bottom w:val="none" w:sz="0" w:space="0" w:color="auto"/>
        <w:right w:val="none" w:sz="0" w:space="0" w:color="auto"/>
      </w:divBdr>
    </w:div>
    <w:div w:id="493956290">
      <w:bodyDiv w:val="1"/>
      <w:marLeft w:val="0"/>
      <w:marRight w:val="0"/>
      <w:marTop w:val="0"/>
      <w:marBottom w:val="0"/>
      <w:divBdr>
        <w:top w:val="none" w:sz="0" w:space="0" w:color="auto"/>
        <w:left w:val="none" w:sz="0" w:space="0" w:color="auto"/>
        <w:bottom w:val="none" w:sz="0" w:space="0" w:color="auto"/>
        <w:right w:val="none" w:sz="0" w:space="0" w:color="auto"/>
      </w:divBdr>
      <w:divsChild>
        <w:div w:id="24601198">
          <w:marLeft w:val="480"/>
          <w:marRight w:val="0"/>
          <w:marTop w:val="0"/>
          <w:marBottom w:val="0"/>
          <w:divBdr>
            <w:top w:val="none" w:sz="0" w:space="0" w:color="auto"/>
            <w:left w:val="none" w:sz="0" w:space="0" w:color="auto"/>
            <w:bottom w:val="none" w:sz="0" w:space="0" w:color="auto"/>
            <w:right w:val="none" w:sz="0" w:space="0" w:color="auto"/>
          </w:divBdr>
        </w:div>
        <w:div w:id="25447504">
          <w:marLeft w:val="480"/>
          <w:marRight w:val="0"/>
          <w:marTop w:val="0"/>
          <w:marBottom w:val="0"/>
          <w:divBdr>
            <w:top w:val="none" w:sz="0" w:space="0" w:color="auto"/>
            <w:left w:val="none" w:sz="0" w:space="0" w:color="auto"/>
            <w:bottom w:val="none" w:sz="0" w:space="0" w:color="auto"/>
            <w:right w:val="none" w:sz="0" w:space="0" w:color="auto"/>
          </w:divBdr>
        </w:div>
        <w:div w:id="40057739">
          <w:marLeft w:val="480"/>
          <w:marRight w:val="0"/>
          <w:marTop w:val="0"/>
          <w:marBottom w:val="0"/>
          <w:divBdr>
            <w:top w:val="none" w:sz="0" w:space="0" w:color="auto"/>
            <w:left w:val="none" w:sz="0" w:space="0" w:color="auto"/>
            <w:bottom w:val="none" w:sz="0" w:space="0" w:color="auto"/>
            <w:right w:val="none" w:sz="0" w:space="0" w:color="auto"/>
          </w:divBdr>
        </w:div>
        <w:div w:id="108746467">
          <w:marLeft w:val="480"/>
          <w:marRight w:val="0"/>
          <w:marTop w:val="0"/>
          <w:marBottom w:val="0"/>
          <w:divBdr>
            <w:top w:val="none" w:sz="0" w:space="0" w:color="auto"/>
            <w:left w:val="none" w:sz="0" w:space="0" w:color="auto"/>
            <w:bottom w:val="none" w:sz="0" w:space="0" w:color="auto"/>
            <w:right w:val="none" w:sz="0" w:space="0" w:color="auto"/>
          </w:divBdr>
        </w:div>
        <w:div w:id="304548551">
          <w:marLeft w:val="480"/>
          <w:marRight w:val="0"/>
          <w:marTop w:val="0"/>
          <w:marBottom w:val="0"/>
          <w:divBdr>
            <w:top w:val="none" w:sz="0" w:space="0" w:color="auto"/>
            <w:left w:val="none" w:sz="0" w:space="0" w:color="auto"/>
            <w:bottom w:val="none" w:sz="0" w:space="0" w:color="auto"/>
            <w:right w:val="none" w:sz="0" w:space="0" w:color="auto"/>
          </w:divBdr>
        </w:div>
        <w:div w:id="481191651">
          <w:marLeft w:val="480"/>
          <w:marRight w:val="0"/>
          <w:marTop w:val="0"/>
          <w:marBottom w:val="0"/>
          <w:divBdr>
            <w:top w:val="none" w:sz="0" w:space="0" w:color="auto"/>
            <w:left w:val="none" w:sz="0" w:space="0" w:color="auto"/>
            <w:bottom w:val="none" w:sz="0" w:space="0" w:color="auto"/>
            <w:right w:val="none" w:sz="0" w:space="0" w:color="auto"/>
          </w:divBdr>
        </w:div>
        <w:div w:id="488443370">
          <w:marLeft w:val="480"/>
          <w:marRight w:val="0"/>
          <w:marTop w:val="0"/>
          <w:marBottom w:val="0"/>
          <w:divBdr>
            <w:top w:val="none" w:sz="0" w:space="0" w:color="auto"/>
            <w:left w:val="none" w:sz="0" w:space="0" w:color="auto"/>
            <w:bottom w:val="none" w:sz="0" w:space="0" w:color="auto"/>
            <w:right w:val="none" w:sz="0" w:space="0" w:color="auto"/>
          </w:divBdr>
        </w:div>
        <w:div w:id="1456950103">
          <w:marLeft w:val="480"/>
          <w:marRight w:val="0"/>
          <w:marTop w:val="0"/>
          <w:marBottom w:val="0"/>
          <w:divBdr>
            <w:top w:val="none" w:sz="0" w:space="0" w:color="auto"/>
            <w:left w:val="none" w:sz="0" w:space="0" w:color="auto"/>
            <w:bottom w:val="none" w:sz="0" w:space="0" w:color="auto"/>
            <w:right w:val="none" w:sz="0" w:space="0" w:color="auto"/>
          </w:divBdr>
        </w:div>
        <w:div w:id="1623075197">
          <w:marLeft w:val="480"/>
          <w:marRight w:val="0"/>
          <w:marTop w:val="0"/>
          <w:marBottom w:val="0"/>
          <w:divBdr>
            <w:top w:val="none" w:sz="0" w:space="0" w:color="auto"/>
            <w:left w:val="none" w:sz="0" w:space="0" w:color="auto"/>
            <w:bottom w:val="none" w:sz="0" w:space="0" w:color="auto"/>
            <w:right w:val="none" w:sz="0" w:space="0" w:color="auto"/>
          </w:divBdr>
        </w:div>
        <w:div w:id="1639912729">
          <w:marLeft w:val="480"/>
          <w:marRight w:val="0"/>
          <w:marTop w:val="0"/>
          <w:marBottom w:val="0"/>
          <w:divBdr>
            <w:top w:val="none" w:sz="0" w:space="0" w:color="auto"/>
            <w:left w:val="none" w:sz="0" w:space="0" w:color="auto"/>
            <w:bottom w:val="none" w:sz="0" w:space="0" w:color="auto"/>
            <w:right w:val="none" w:sz="0" w:space="0" w:color="auto"/>
          </w:divBdr>
        </w:div>
        <w:div w:id="1664314214">
          <w:marLeft w:val="480"/>
          <w:marRight w:val="0"/>
          <w:marTop w:val="0"/>
          <w:marBottom w:val="0"/>
          <w:divBdr>
            <w:top w:val="none" w:sz="0" w:space="0" w:color="auto"/>
            <w:left w:val="none" w:sz="0" w:space="0" w:color="auto"/>
            <w:bottom w:val="none" w:sz="0" w:space="0" w:color="auto"/>
            <w:right w:val="none" w:sz="0" w:space="0" w:color="auto"/>
          </w:divBdr>
        </w:div>
        <w:div w:id="1840271129">
          <w:marLeft w:val="480"/>
          <w:marRight w:val="0"/>
          <w:marTop w:val="0"/>
          <w:marBottom w:val="0"/>
          <w:divBdr>
            <w:top w:val="none" w:sz="0" w:space="0" w:color="auto"/>
            <w:left w:val="none" w:sz="0" w:space="0" w:color="auto"/>
            <w:bottom w:val="none" w:sz="0" w:space="0" w:color="auto"/>
            <w:right w:val="none" w:sz="0" w:space="0" w:color="auto"/>
          </w:divBdr>
        </w:div>
        <w:div w:id="1870100806">
          <w:marLeft w:val="480"/>
          <w:marRight w:val="0"/>
          <w:marTop w:val="0"/>
          <w:marBottom w:val="0"/>
          <w:divBdr>
            <w:top w:val="none" w:sz="0" w:space="0" w:color="auto"/>
            <w:left w:val="none" w:sz="0" w:space="0" w:color="auto"/>
            <w:bottom w:val="none" w:sz="0" w:space="0" w:color="auto"/>
            <w:right w:val="none" w:sz="0" w:space="0" w:color="auto"/>
          </w:divBdr>
        </w:div>
        <w:div w:id="1871456852">
          <w:marLeft w:val="480"/>
          <w:marRight w:val="0"/>
          <w:marTop w:val="0"/>
          <w:marBottom w:val="0"/>
          <w:divBdr>
            <w:top w:val="none" w:sz="0" w:space="0" w:color="auto"/>
            <w:left w:val="none" w:sz="0" w:space="0" w:color="auto"/>
            <w:bottom w:val="none" w:sz="0" w:space="0" w:color="auto"/>
            <w:right w:val="none" w:sz="0" w:space="0" w:color="auto"/>
          </w:divBdr>
        </w:div>
        <w:div w:id="1897550266">
          <w:marLeft w:val="480"/>
          <w:marRight w:val="0"/>
          <w:marTop w:val="0"/>
          <w:marBottom w:val="0"/>
          <w:divBdr>
            <w:top w:val="none" w:sz="0" w:space="0" w:color="auto"/>
            <w:left w:val="none" w:sz="0" w:space="0" w:color="auto"/>
            <w:bottom w:val="none" w:sz="0" w:space="0" w:color="auto"/>
            <w:right w:val="none" w:sz="0" w:space="0" w:color="auto"/>
          </w:divBdr>
        </w:div>
        <w:div w:id="2090150622">
          <w:marLeft w:val="480"/>
          <w:marRight w:val="0"/>
          <w:marTop w:val="0"/>
          <w:marBottom w:val="0"/>
          <w:divBdr>
            <w:top w:val="none" w:sz="0" w:space="0" w:color="auto"/>
            <w:left w:val="none" w:sz="0" w:space="0" w:color="auto"/>
            <w:bottom w:val="none" w:sz="0" w:space="0" w:color="auto"/>
            <w:right w:val="none" w:sz="0" w:space="0" w:color="auto"/>
          </w:divBdr>
        </w:div>
        <w:div w:id="2141263961">
          <w:marLeft w:val="480"/>
          <w:marRight w:val="0"/>
          <w:marTop w:val="0"/>
          <w:marBottom w:val="0"/>
          <w:divBdr>
            <w:top w:val="none" w:sz="0" w:space="0" w:color="auto"/>
            <w:left w:val="none" w:sz="0" w:space="0" w:color="auto"/>
            <w:bottom w:val="none" w:sz="0" w:space="0" w:color="auto"/>
            <w:right w:val="none" w:sz="0" w:space="0" w:color="auto"/>
          </w:divBdr>
        </w:div>
      </w:divsChild>
    </w:div>
    <w:div w:id="494034380">
      <w:marLeft w:val="480"/>
      <w:marRight w:val="0"/>
      <w:marTop w:val="0"/>
      <w:marBottom w:val="0"/>
      <w:divBdr>
        <w:top w:val="none" w:sz="0" w:space="0" w:color="auto"/>
        <w:left w:val="none" w:sz="0" w:space="0" w:color="auto"/>
        <w:bottom w:val="none" w:sz="0" w:space="0" w:color="auto"/>
        <w:right w:val="none" w:sz="0" w:space="0" w:color="auto"/>
      </w:divBdr>
    </w:div>
    <w:div w:id="494079540">
      <w:marLeft w:val="0"/>
      <w:marRight w:val="0"/>
      <w:marTop w:val="0"/>
      <w:marBottom w:val="0"/>
      <w:divBdr>
        <w:top w:val="none" w:sz="0" w:space="0" w:color="auto"/>
        <w:left w:val="none" w:sz="0" w:space="0" w:color="auto"/>
        <w:bottom w:val="none" w:sz="0" w:space="0" w:color="auto"/>
        <w:right w:val="none" w:sz="0" w:space="0" w:color="auto"/>
      </w:divBdr>
    </w:div>
    <w:div w:id="494154220">
      <w:marLeft w:val="480"/>
      <w:marRight w:val="0"/>
      <w:marTop w:val="0"/>
      <w:marBottom w:val="0"/>
      <w:divBdr>
        <w:top w:val="none" w:sz="0" w:space="0" w:color="auto"/>
        <w:left w:val="none" w:sz="0" w:space="0" w:color="auto"/>
        <w:bottom w:val="none" w:sz="0" w:space="0" w:color="auto"/>
        <w:right w:val="none" w:sz="0" w:space="0" w:color="auto"/>
      </w:divBdr>
    </w:div>
    <w:div w:id="494154401">
      <w:marLeft w:val="480"/>
      <w:marRight w:val="0"/>
      <w:marTop w:val="0"/>
      <w:marBottom w:val="0"/>
      <w:divBdr>
        <w:top w:val="none" w:sz="0" w:space="0" w:color="auto"/>
        <w:left w:val="none" w:sz="0" w:space="0" w:color="auto"/>
        <w:bottom w:val="none" w:sz="0" w:space="0" w:color="auto"/>
        <w:right w:val="none" w:sz="0" w:space="0" w:color="auto"/>
      </w:divBdr>
    </w:div>
    <w:div w:id="494221036">
      <w:marLeft w:val="480"/>
      <w:marRight w:val="0"/>
      <w:marTop w:val="0"/>
      <w:marBottom w:val="0"/>
      <w:divBdr>
        <w:top w:val="none" w:sz="0" w:space="0" w:color="auto"/>
        <w:left w:val="none" w:sz="0" w:space="0" w:color="auto"/>
        <w:bottom w:val="none" w:sz="0" w:space="0" w:color="auto"/>
        <w:right w:val="none" w:sz="0" w:space="0" w:color="auto"/>
      </w:divBdr>
    </w:div>
    <w:div w:id="494222998">
      <w:marLeft w:val="480"/>
      <w:marRight w:val="0"/>
      <w:marTop w:val="0"/>
      <w:marBottom w:val="0"/>
      <w:divBdr>
        <w:top w:val="none" w:sz="0" w:space="0" w:color="auto"/>
        <w:left w:val="none" w:sz="0" w:space="0" w:color="auto"/>
        <w:bottom w:val="none" w:sz="0" w:space="0" w:color="auto"/>
        <w:right w:val="none" w:sz="0" w:space="0" w:color="auto"/>
      </w:divBdr>
    </w:div>
    <w:div w:id="494338724">
      <w:marLeft w:val="0"/>
      <w:marRight w:val="0"/>
      <w:marTop w:val="0"/>
      <w:marBottom w:val="0"/>
      <w:divBdr>
        <w:top w:val="none" w:sz="0" w:space="0" w:color="auto"/>
        <w:left w:val="none" w:sz="0" w:space="0" w:color="auto"/>
        <w:bottom w:val="none" w:sz="0" w:space="0" w:color="auto"/>
        <w:right w:val="none" w:sz="0" w:space="0" w:color="auto"/>
      </w:divBdr>
    </w:div>
    <w:div w:id="494341176">
      <w:marLeft w:val="480"/>
      <w:marRight w:val="0"/>
      <w:marTop w:val="0"/>
      <w:marBottom w:val="0"/>
      <w:divBdr>
        <w:top w:val="none" w:sz="0" w:space="0" w:color="auto"/>
        <w:left w:val="none" w:sz="0" w:space="0" w:color="auto"/>
        <w:bottom w:val="none" w:sz="0" w:space="0" w:color="auto"/>
        <w:right w:val="none" w:sz="0" w:space="0" w:color="auto"/>
      </w:divBdr>
    </w:div>
    <w:div w:id="494341849">
      <w:marLeft w:val="0"/>
      <w:marRight w:val="0"/>
      <w:marTop w:val="0"/>
      <w:marBottom w:val="0"/>
      <w:divBdr>
        <w:top w:val="none" w:sz="0" w:space="0" w:color="auto"/>
        <w:left w:val="none" w:sz="0" w:space="0" w:color="auto"/>
        <w:bottom w:val="none" w:sz="0" w:space="0" w:color="auto"/>
        <w:right w:val="none" w:sz="0" w:space="0" w:color="auto"/>
      </w:divBdr>
    </w:div>
    <w:div w:id="494417551">
      <w:bodyDiv w:val="1"/>
      <w:marLeft w:val="0"/>
      <w:marRight w:val="0"/>
      <w:marTop w:val="0"/>
      <w:marBottom w:val="0"/>
      <w:divBdr>
        <w:top w:val="none" w:sz="0" w:space="0" w:color="auto"/>
        <w:left w:val="none" w:sz="0" w:space="0" w:color="auto"/>
        <w:bottom w:val="none" w:sz="0" w:space="0" w:color="auto"/>
        <w:right w:val="none" w:sz="0" w:space="0" w:color="auto"/>
      </w:divBdr>
    </w:div>
    <w:div w:id="494535749">
      <w:marLeft w:val="0"/>
      <w:marRight w:val="0"/>
      <w:marTop w:val="0"/>
      <w:marBottom w:val="0"/>
      <w:divBdr>
        <w:top w:val="none" w:sz="0" w:space="0" w:color="auto"/>
        <w:left w:val="none" w:sz="0" w:space="0" w:color="auto"/>
        <w:bottom w:val="none" w:sz="0" w:space="0" w:color="auto"/>
        <w:right w:val="none" w:sz="0" w:space="0" w:color="auto"/>
      </w:divBdr>
    </w:div>
    <w:div w:id="494612150">
      <w:marLeft w:val="0"/>
      <w:marRight w:val="0"/>
      <w:marTop w:val="0"/>
      <w:marBottom w:val="0"/>
      <w:divBdr>
        <w:top w:val="none" w:sz="0" w:space="0" w:color="auto"/>
        <w:left w:val="none" w:sz="0" w:space="0" w:color="auto"/>
        <w:bottom w:val="none" w:sz="0" w:space="0" w:color="auto"/>
        <w:right w:val="none" w:sz="0" w:space="0" w:color="auto"/>
      </w:divBdr>
    </w:div>
    <w:div w:id="494998170">
      <w:marLeft w:val="480"/>
      <w:marRight w:val="0"/>
      <w:marTop w:val="0"/>
      <w:marBottom w:val="0"/>
      <w:divBdr>
        <w:top w:val="none" w:sz="0" w:space="0" w:color="auto"/>
        <w:left w:val="none" w:sz="0" w:space="0" w:color="auto"/>
        <w:bottom w:val="none" w:sz="0" w:space="0" w:color="auto"/>
        <w:right w:val="none" w:sz="0" w:space="0" w:color="auto"/>
      </w:divBdr>
    </w:div>
    <w:div w:id="495077619">
      <w:marLeft w:val="0"/>
      <w:marRight w:val="0"/>
      <w:marTop w:val="0"/>
      <w:marBottom w:val="0"/>
      <w:divBdr>
        <w:top w:val="none" w:sz="0" w:space="0" w:color="auto"/>
        <w:left w:val="none" w:sz="0" w:space="0" w:color="auto"/>
        <w:bottom w:val="none" w:sz="0" w:space="0" w:color="auto"/>
        <w:right w:val="none" w:sz="0" w:space="0" w:color="auto"/>
      </w:divBdr>
    </w:div>
    <w:div w:id="495146855">
      <w:marLeft w:val="480"/>
      <w:marRight w:val="0"/>
      <w:marTop w:val="0"/>
      <w:marBottom w:val="0"/>
      <w:divBdr>
        <w:top w:val="none" w:sz="0" w:space="0" w:color="auto"/>
        <w:left w:val="none" w:sz="0" w:space="0" w:color="auto"/>
        <w:bottom w:val="none" w:sz="0" w:space="0" w:color="auto"/>
        <w:right w:val="none" w:sz="0" w:space="0" w:color="auto"/>
      </w:divBdr>
    </w:div>
    <w:div w:id="495150517">
      <w:marLeft w:val="480"/>
      <w:marRight w:val="0"/>
      <w:marTop w:val="0"/>
      <w:marBottom w:val="0"/>
      <w:divBdr>
        <w:top w:val="none" w:sz="0" w:space="0" w:color="auto"/>
        <w:left w:val="none" w:sz="0" w:space="0" w:color="auto"/>
        <w:bottom w:val="none" w:sz="0" w:space="0" w:color="auto"/>
        <w:right w:val="none" w:sz="0" w:space="0" w:color="auto"/>
      </w:divBdr>
    </w:div>
    <w:div w:id="495265678">
      <w:marLeft w:val="480"/>
      <w:marRight w:val="0"/>
      <w:marTop w:val="0"/>
      <w:marBottom w:val="0"/>
      <w:divBdr>
        <w:top w:val="none" w:sz="0" w:space="0" w:color="auto"/>
        <w:left w:val="none" w:sz="0" w:space="0" w:color="auto"/>
        <w:bottom w:val="none" w:sz="0" w:space="0" w:color="auto"/>
        <w:right w:val="none" w:sz="0" w:space="0" w:color="auto"/>
      </w:divBdr>
    </w:div>
    <w:div w:id="495413716">
      <w:marLeft w:val="480"/>
      <w:marRight w:val="0"/>
      <w:marTop w:val="0"/>
      <w:marBottom w:val="0"/>
      <w:divBdr>
        <w:top w:val="none" w:sz="0" w:space="0" w:color="auto"/>
        <w:left w:val="none" w:sz="0" w:space="0" w:color="auto"/>
        <w:bottom w:val="none" w:sz="0" w:space="0" w:color="auto"/>
        <w:right w:val="none" w:sz="0" w:space="0" w:color="auto"/>
      </w:divBdr>
    </w:div>
    <w:div w:id="495610020">
      <w:marLeft w:val="480"/>
      <w:marRight w:val="0"/>
      <w:marTop w:val="0"/>
      <w:marBottom w:val="0"/>
      <w:divBdr>
        <w:top w:val="none" w:sz="0" w:space="0" w:color="auto"/>
        <w:left w:val="none" w:sz="0" w:space="0" w:color="auto"/>
        <w:bottom w:val="none" w:sz="0" w:space="0" w:color="auto"/>
        <w:right w:val="none" w:sz="0" w:space="0" w:color="auto"/>
      </w:divBdr>
    </w:div>
    <w:div w:id="495614943">
      <w:marLeft w:val="0"/>
      <w:marRight w:val="0"/>
      <w:marTop w:val="0"/>
      <w:marBottom w:val="0"/>
      <w:divBdr>
        <w:top w:val="none" w:sz="0" w:space="0" w:color="auto"/>
        <w:left w:val="none" w:sz="0" w:space="0" w:color="auto"/>
        <w:bottom w:val="none" w:sz="0" w:space="0" w:color="auto"/>
        <w:right w:val="none" w:sz="0" w:space="0" w:color="auto"/>
      </w:divBdr>
    </w:div>
    <w:div w:id="495652627">
      <w:marLeft w:val="0"/>
      <w:marRight w:val="0"/>
      <w:marTop w:val="0"/>
      <w:marBottom w:val="0"/>
      <w:divBdr>
        <w:top w:val="none" w:sz="0" w:space="0" w:color="auto"/>
        <w:left w:val="none" w:sz="0" w:space="0" w:color="auto"/>
        <w:bottom w:val="none" w:sz="0" w:space="0" w:color="auto"/>
        <w:right w:val="none" w:sz="0" w:space="0" w:color="auto"/>
      </w:divBdr>
    </w:div>
    <w:div w:id="495730051">
      <w:marLeft w:val="0"/>
      <w:marRight w:val="0"/>
      <w:marTop w:val="0"/>
      <w:marBottom w:val="0"/>
      <w:divBdr>
        <w:top w:val="none" w:sz="0" w:space="0" w:color="auto"/>
        <w:left w:val="none" w:sz="0" w:space="0" w:color="auto"/>
        <w:bottom w:val="none" w:sz="0" w:space="0" w:color="auto"/>
        <w:right w:val="none" w:sz="0" w:space="0" w:color="auto"/>
      </w:divBdr>
    </w:div>
    <w:div w:id="495847734">
      <w:marLeft w:val="0"/>
      <w:marRight w:val="0"/>
      <w:marTop w:val="0"/>
      <w:marBottom w:val="0"/>
      <w:divBdr>
        <w:top w:val="none" w:sz="0" w:space="0" w:color="auto"/>
        <w:left w:val="none" w:sz="0" w:space="0" w:color="auto"/>
        <w:bottom w:val="none" w:sz="0" w:space="0" w:color="auto"/>
        <w:right w:val="none" w:sz="0" w:space="0" w:color="auto"/>
      </w:divBdr>
    </w:div>
    <w:div w:id="496001820">
      <w:marLeft w:val="0"/>
      <w:marRight w:val="0"/>
      <w:marTop w:val="0"/>
      <w:marBottom w:val="0"/>
      <w:divBdr>
        <w:top w:val="none" w:sz="0" w:space="0" w:color="auto"/>
        <w:left w:val="none" w:sz="0" w:space="0" w:color="auto"/>
        <w:bottom w:val="none" w:sz="0" w:space="0" w:color="auto"/>
        <w:right w:val="none" w:sz="0" w:space="0" w:color="auto"/>
      </w:divBdr>
    </w:div>
    <w:div w:id="496188722">
      <w:marLeft w:val="480"/>
      <w:marRight w:val="0"/>
      <w:marTop w:val="0"/>
      <w:marBottom w:val="0"/>
      <w:divBdr>
        <w:top w:val="none" w:sz="0" w:space="0" w:color="auto"/>
        <w:left w:val="none" w:sz="0" w:space="0" w:color="auto"/>
        <w:bottom w:val="none" w:sz="0" w:space="0" w:color="auto"/>
        <w:right w:val="none" w:sz="0" w:space="0" w:color="auto"/>
      </w:divBdr>
    </w:div>
    <w:div w:id="496189590">
      <w:marLeft w:val="0"/>
      <w:marRight w:val="0"/>
      <w:marTop w:val="0"/>
      <w:marBottom w:val="0"/>
      <w:divBdr>
        <w:top w:val="none" w:sz="0" w:space="0" w:color="auto"/>
        <w:left w:val="none" w:sz="0" w:space="0" w:color="auto"/>
        <w:bottom w:val="none" w:sz="0" w:space="0" w:color="auto"/>
        <w:right w:val="none" w:sz="0" w:space="0" w:color="auto"/>
      </w:divBdr>
    </w:div>
    <w:div w:id="496265520">
      <w:marLeft w:val="0"/>
      <w:marRight w:val="0"/>
      <w:marTop w:val="0"/>
      <w:marBottom w:val="0"/>
      <w:divBdr>
        <w:top w:val="none" w:sz="0" w:space="0" w:color="auto"/>
        <w:left w:val="none" w:sz="0" w:space="0" w:color="auto"/>
        <w:bottom w:val="none" w:sz="0" w:space="0" w:color="auto"/>
        <w:right w:val="none" w:sz="0" w:space="0" w:color="auto"/>
      </w:divBdr>
    </w:div>
    <w:div w:id="496268238">
      <w:marLeft w:val="0"/>
      <w:marRight w:val="0"/>
      <w:marTop w:val="0"/>
      <w:marBottom w:val="0"/>
      <w:divBdr>
        <w:top w:val="none" w:sz="0" w:space="0" w:color="auto"/>
        <w:left w:val="none" w:sz="0" w:space="0" w:color="auto"/>
        <w:bottom w:val="none" w:sz="0" w:space="0" w:color="auto"/>
        <w:right w:val="none" w:sz="0" w:space="0" w:color="auto"/>
      </w:divBdr>
    </w:div>
    <w:div w:id="496308258">
      <w:marLeft w:val="480"/>
      <w:marRight w:val="0"/>
      <w:marTop w:val="0"/>
      <w:marBottom w:val="0"/>
      <w:divBdr>
        <w:top w:val="none" w:sz="0" w:space="0" w:color="auto"/>
        <w:left w:val="none" w:sz="0" w:space="0" w:color="auto"/>
        <w:bottom w:val="none" w:sz="0" w:space="0" w:color="auto"/>
        <w:right w:val="none" w:sz="0" w:space="0" w:color="auto"/>
      </w:divBdr>
    </w:div>
    <w:div w:id="496313718">
      <w:bodyDiv w:val="1"/>
      <w:marLeft w:val="0"/>
      <w:marRight w:val="0"/>
      <w:marTop w:val="0"/>
      <w:marBottom w:val="0"/>
      <w:divBdr>
        <w:top w:val="none" w:sz="0" w:space="0" w:color="auto"/>
        <w:left w:val="none" w:sz="0" w:space="0" w:color="auto"/>
        <w:bottom w:val="none" w:sz="0" w:space="0" w:color="auto"/>
        <w:right w:val="none" w:sz="0" w:space="0" w:color="auto"/>
      </w:divBdr>
    </w:div>
    <w:div w:id="496388399">
      <w:marLeft w:val="0"/>
      <w:marRight w:val="0"/>
      <w:marTop w:val="0"/>
      <w:marBottom w:val="0"/>
      <w:divBdr>
        <w:top w:val="none" w:sz="0" w:space="0" w:color="auto"/>
        <w:left w:val="none" w:sz="0" w:space="0" w:color="auto"/>
        <w:bottom w:val="none" w:sz="0" w:space="0" w:color="auto"/>
        <w:right w:val="none" w:sz="0" w:space="0" w:color="auto"/>
      </w:divBdr>
    </w:div>
    <w:div w:id="496461385">
      <w:bodyDiv w:val="1"/>
      <w:marLeft w:val="0"/>
      <w:marRight w:val="0"/>
      <w:marTop w:val="0"/>
      <w:marBottom w:val="0"/>
      <w:divBdr>
        <w:top w:val="none" w:sz="0" w:space="0" w:color="auto"/>
        <w:left w:val="none" w:sz="0" w:space="0" w:color="auto"/>
        <w:bottom w:val="none" w:sz="0" w:space="0" w:color="auto"/>
        <w:right w:val="none" w:sz="0" w:space="0" w:color="auto"/>
      </w:divBdr>
    </w:div>
    <w:div w:id="496464175">
      <w:marLeft w:val="480"/>
      <w:marRight w:val="0"/>
      <w:marTop w:val="0"/>
      <w:marBottom w:val="0"/>
      <w:divBdr>
        <w:top w:val="none" w:sz="0" w:space="0" w:color="auto"/>
        <w:left w:val="none" w:sz="0" w:space="0" w:color="auto"/>
        <w:bottom w:val="none" w:sz="0" w:space="0" w:color="auto"/>
        <w:right w:val="none" w:sz="0" w:space="0" w:color="auto"/>
      </w:divBdr>
    </w:div>
    <w:div w:id="496841924">
      <w:marLeft w:val="0"/>
      <w:marRight w:val="0"/>
      <w:marTop w:val="0"/>
      <w:marBottom w:val="0"/>
      <w:divBdr>
        <w:top w:val="none" w:sz="0" w:space="0" w:color="auto"/>
        <w:left w:val="none" w:sz="0" w:space="0" w:color="auto"/>
        <w:bottom w:val="none" w:sz="0" w:space="0" w:color="auto"/>
        <w:right w:val="none" w:sz="0" w:space="0" w:color="auto"/>
      </w:divBdr>
    </w:div>
    <w:div w:id="496842101">
      <w:marLeft w:val="0"/>
      <w:marRight w:val="0"/>
      <w:marTop w:val="0"/>
      <w:marBottom w:val="0"/>
      <w:divBdr>
        <w:top w:val="none" w:sz="0" w:space="0" w:color="auto"/>
        <w:left w:val="none" w:sz="0" w:space="0" w:color="auto"/>
        <w:bottom w:val="none" w:sz="0" w:space="0" w:color="auto"/>
        <w:right w:val="none" w:sz="0" w:space="0" w:color="auto"/>
      </w:divBdr>
    </w:div>
    <w:div w:id="496965037">
      <w:marLeft w:val="0"/>
      <w:marRight w:val="0"/>
      <w:marTop w:val="0"/>
      <w:marBottom w:val="0"/>
      <w:divBdr>
        <w:top w:val="none" w:sz="0" w:space="0" w:color="auto"/>
        <w:left w:val="none" w:sz="0" w:space="0" w:color="auto"/>
        <w:bottom w:val="none" w:sz="0" w:space="0" w:color="auto"/>
        <w:right w:val="none" w:sz="0" w:space="0" w:color="auto"/>
      </w:divBdr>
    </w:div>
    <w:div w:id="496969338">
      <w:marLeft w:val="480"/>
      <w:marRight w:val="0"/>
      <w:marTop w:val="0"/>
      <w:marBottom w:val="0"/>
      <w:divBdr>
        <w:top w:val="none" w:sz="0" w:space="0" w:color="auto"/>
        <w:left w:val="none" w:sz="0" w:space="0" w:color="auto"/>
        <w:bottom w:val="none" w:sz="0" w:space="0" w:color="auto"/>
        <w:right w:val="none" w:sz="0" w:space="0" w:color="auto"/>
      </w:divBdr>
    </w:div>
    <w:div w:id="497037975">
      <w:marLeft w:val="0"/>
      <w:marRight w:val="0"/>
      <w:marTop w:val="0"/>
      <w:marBottom w:val="0"/>
      <w:divBdr>
        <w:top w:val="none" w:sz="0" w:space="0" w:color="auto"/>
        <w:left w:val="none" w:sz="0" w:space="0" w:color="auto"/>
        <w:bottom w:val="none" w:sz="0" w:space="0" w:color="auto"/>
        <w:right w:val="none" w:sz="0" w:space="0" w:color="auto"/>
      </w:divBdr>
    </w:div>
    <w:div w:id="497118802">
      <w:marLeft w:val="0"/>
      <w:marRight w:val="0"/>
      <w:marTop w:val="0"/>
      <w:marBottom w:val="0"/>
      <w:divBdr>
        <w:top w:val="none" w:sz="0" w:space="0" w:color="auto"/>
        <w:left w:val="none" w:sz="0" w:space="0" w:color="auto"/>
        <w:bottom w:val="none" w:sz="0" w:space="0" w:color="auto"/>
        <w:right w:val="none" w:sz="0" w:space="0" w:color="auto"/>
      </w:divBdr>
    </w:div>
    <w:div w:id="497162486">
      <w:bodyDiv w:val="1"/>
      <w:marLeft w:val="0"/>
      <w:marRight w:val="0"/>
      <w:marTop w:val="0"/>
      <w:marBottom w:val="0"/>
      <w:divBdr>
        <w:top w:val="none" w:sz="0" w:space="0" w:color="auto"/>
        <w:left w:val="none" w:sz="0" w:space="0" w:color="auto"/>
        <w:bottom w:val="none" w:sz="0" w:space="0" w:color="auto"/>
        <w:right w:val="none" w:sz="0" w:space="0" w:color="auto"/>
      </w:divBdr>
    </w:div>
    <w:div w:id="497230069">
      <w:marLeft w:val="0"/>
      <w:marRight w:val="0"/>
      <w:marTop w:val="0"/>
      <w:marBottom w:val="0"/>
      <w:divBdr>
        <w:top w:val="none" w:sz="0" w:space="0" w:color="auto"/>
        <w:left w:val="none" w:sz="0" w:space="0" w:color="auto"/>
        <w:bottom w:val="none" w:sz="0" w:space="0" w:color="auto"/>
        <w:right w:val="none" w:sz="0" w:space="0" w:color="auto"/>
      </w:divBdr>
    </w:div>
    <w:div w:id="497231566">
      <w:bodyDiv w:val="1"/>
      <w:marLeft w:val="0"/>
      <w:marRight w:val="0"/>
      <w:marTop w:val="0"/>
      <w:marBottom w:val="0"/>
      <w:divBdr>
        <w:top w:val="none" w:sz="0" w:space="0" w:color="auto"/>
        <w:left w:val="none" w:sz="0" w:space="0" w:color="auto"/>
        <w:bottom w:val="none" w:sz="0" w:space="0" w:color="auto"/>
        <w:right w:val="none" w:sz="0" w:space="0" w:color="auto"/>
      </w:divBdr>
    </w:div>
    <w:div w:id="497353622">
      <w:marLeft w:val="0"/>
      <w:marRight w:val="0"/>
      <w:marTop w:val="0"/>
      <w:marBottom w:val="0"/>
      <w:divBdr>
        <w:top w:val="none" w:sz="0" w:space="0" w:color="auto"/>
        <w:left w:val="none" w:sz="0" w:space="0" w:color="auto"/>
        <w:bottom w:val="none" w:sz="0" w:space="0" w:color="auto"/>
        <w:right w:val="none" w:sz="0" w:space="0" w:color="auto"/>
      </w:divBdr>
    </w:div>
    <w:div w:id="497497450">
      <w:marLeft w:val="0"/>
      <w:marRight w:val="0"/>
      <w:marTop w:val="0"/>
      <w:marBottom w:val="0"/>
      <w:divBdr>
        <w:top w:val="none" w:sz="0" w:space="0" w:color="auto"/>
        <w:left w:val="none" w:sz="0" w:space="0" w:color="auto"/>
        <w:bottom w:val="none" w:sz="0" w:space="0" w:color="auto"/>
        <w:right w:val="none" w:sz="0" w:space="0" w:color="auto"/>
      </w:divBdr>
    </w:div>
    <w:div w:id="497579528">
      <w:marLeft w:val="480"/>
      <w:marRight w:val="0"/>
      <w:marTop w:val="0"/>
      <w:marBottom w:val="0"/>
      <w:divBdr>
        <w:top w:val="none" w:sz="0" w:space="0" w:color="auto"/>
        <w:left w:val="none" w:sz="0" w:space="0" w:color="auto"/>
        <w:bottom w:val="none" w:sz="0" w:space="0" w:color="auto"/>
        <w:right w:val="none" w:sz="0" w:space="0" w:color="auto"/>
      </w:divBdr>
    </w:div>
    <w:div w:id="497579980">
      <w:marLeft w:val="0"/>
      <w:marRight w:val="0"/>
      <w:marTop w:val="0"/>
      <w:marBottom w:val="0"/>
      <w:divBdr>
        <w:top w:val="none" w:sz="0" w:space="0" w:color="auto"/>
        <w:left w:val="none" w:sz="0" w:space="0" w:color="auto"/>
        <w:bottom w:val="none" w:sz="0" w:space="0" w:color="auto"/>
        <w:right w:val="none" w:sz="0" w:space="0" w:color="auto"/>
      </w:divBdr>
    </w:div>
    <w:div w:id="497616696">
      <w:bodyDiv w:val="1"/>
      <w:marLeft w:val="0"/>
      <w:marRight w:val="0"/>
      <w:marTop w:val="0"/>
      <w:marBottom w:val="0"/>
      <w:divBdr>
        <w:top w:val="none" w:sz="0" w:space="0" w:color="auto"/>
        <w:left w:val="none" w:sz="0" w:space="0" w:color="auto"/>
        <w:bottom w:val="none" w:sz="0" w:space="0" w:color="auto"/>
        <w:right w:val="none" w:sz="0" w:space="0" w:color="auto"/>
      </w:divBdr>
    </w:div>
    <w:div w:id="497618403">
      <w:marLeft w:val="0"/>
      <w:marRight w:val="0"/>
      <w:marTop w:val="0"/>
      <w:marBottom w:val="0"/>
      <w:divBdr>
        <w:top w:val="none" w:sz="0" w:space="0" w:color="auto"/>
        <w:left w:val="none" w:sz="0" w:space="0" w:color="auto"/>
        <w:bottom w:val="none" w:sz="0" w:space="0" w:color="auto"/>
        <w:right w:val="none" w:sz="0" w:space="0" w:color="auto"/>
      </w:divBdr>
    </w:div>
    <w:div w:id="497812805">
      <w:marLeft w:val="0"/>
      <w:marRight w:val="0"/>
      <w:marTop w:val="0"/>
      <w:marBottom w:val="0"/>
      <w:divBdr>
        <w:top w:val="none" w:sz="0" w:space="0" w:color="auto"/>
        <w:left w:val="none" w:sz="0" w:space="0" w:color="auto"/>
        <w:bottom w:val="none" w:sz="0" w:space="0" w:color="auto"/>
        <w:right w:val="none" w:sz="0" w:space="0" w:color="auto"/>
      </w:divBdr>
    </w:div>
    <w:div w:id="497815658">
      <w:marLeft w:val="0"/>
      <w:marRight w:val="0"/>
      <w:marTop w:val="0"/>
      <w:marBottom w:val="0"/>
      <w:divBdr>
        <w:top w:val="none" w:sz="0" w:space="0" w:color="auto"/>
        <w:left w:val="none" w:sz="0" w:space="0" w:color="auto"/>
        <w:bottom w:val="none" w:sz="0" w:space="0" w:color="auto"/>
        <w:right w:val="none" w:sz="0" w:space="0" w:color="auto"/>
      </w:divBdr>
    </w:div>
    <w:div w:id="497884000">
      <w:marLeft w:val="0"/>
      <w:marRight w:val="0"/>
      <w:marTop w:val="0"/>
      <w:marBottom w:val="0"/>
      <w:divBdr>
        <w:top w:val="none" w:sz="0" w:space="0" w:color="auto"/>
        <w:left w:val="none" w:sz="0" w:space="0" w:color="auto"/>
        <w:bottom w:val="none" w:sz="0" w:space="0" w:color="auto"/>
        <w:right w:val="none" w:sz="0" w:space="0" w:color="auto"/>
      </w:divBdr>
    </w:div>
    <w:div w:id="497886071">
      <w:marLeft w:val="480"/>
      <w:marRight w:val="0"/>
      <w:marTop w:val="0"/>
      <w:marBottom w:val="0"/>
      <w:divBdr>
        <w:top w:val="none" w:sz="0" w:space="0" w:color="auto"/>
        <w:left w:val="none" w:sz="0" w:space="0" w:color="auto"/>
        <w:bottom w:val="none" w:sz="0" w:space="0" w:color="auto"/>
        <w:right w:val="none" w:sz="0" w:space="0" w:color="auto"/>
      </w:divBdr>
    </w:div>
    <w:div w:id="497959805">
      <w:marLeft w:val="0"/>
      <w:marRight w:val="0"/>
      <w:marTop w:val="0"/>
      <w:marBottom w:val="0"/>
      <w:divBdr>
        <w:top w:val="none" w:sz="0" w:space="0" w:color="auto"/>
        <w:left w:val="none" w:sz="0" w:space="0" w:color="auto"/>
        <w:bottom w:val="none" w:sz="0" w:space="0" w:color="auto"/>
        <w:right w:val="none" w:sz="0" w:space="0" w:color="auto"/>
      </w:divBdr>
    </w:div>
    <w:div w:id="498039846">
      <w:marLeft w:val="0"/>
      <w:marRight w:val="0"/>
      <w:marTop w:val="0"/>
      <w:marBottom w:val="0"/>
      <w:divBdr>
        <w:top w:val="none" w:sz="0" w:space="0" w:color="auto"/>
        <w:left w:val="none" w:sz="0" w:space="0" w:color="auto"/>
        <w:bottom w:val="none" w:sz="0" w:space="0" w:color="auto"/>
        <w:right w:val="none" w:sz="0" w:space="0" w:color="auto"/>
      </w:divBdr>
    </w:div>
    <w:div w:id="498080608">
      <w:marLeft w:val="0"/>
      <w:marRight w:val="0"/>
      <w:marTop w:val="0"/>
      <w:marBottom w:val="0"/>
      <w:divBdr>
        <w:top w:val="none" w:sz="0" w:space="0" w:color="auto"/>
        <w:left w:val="none" w:sz="0" w:space="0" w:color="auto"/>
        <w:bottom w:val="none" w:sz="0" w:space="0" w:color="auto"/>
        <w:right w:val="none" w:sz="0" w:space="0" w:color="auto"/>
      </w:divBdr>
    </w:div>
    <w:div w:id="498081638">
      <w:marLeft w:val="0"/>
      <w:marRight w:val="0"/>
      <w:marTop w:val="0"/>
      <w:marBottom w:val="0"/>
      <w:divBdr>
        <w:top w:val="none" w:sz="0" w:space="0" w:color="auto"/>
        <w:left w:val="none" w:sz="0" w:space="0" w:color="auto"/>
        <w:bottom w:val="none" w:sz="0" w:space="0" w:color="auto"/>
        <w:right w:val="none" w:sz="0" w:space="0" w:color="auto"/>
      </w:divBdr>
    </w:div>
    <w:div w:id="498153958">
      <w:marLeft w:val="0"/>
      <w:marRight w:val="0"/>
      <w:marTop w:val="0"/>
      <w:marBottom w:val="0"/>
      <w:divBdr>
        <w:top w:val="none" w:sz="0" w:space="0" w:color="auto"/>
        <w:left w:val="none" w:sz="0" w:space="0" w:color="auto"/>
        <w:bottom w:val="none" w:sz="0" w:space="0" w:color="auto"/>
        <w:right w:val="none" w:sz="0" w:space="0" w:color="auto"/>
      </w:divBdr>
    </w:div>
    <w:div w:id="498156787">
      <w:marLeft w:val="480"/>
      <w:marRight w:val="0"/>
      <w:marTop w:val="0"/>
      <w:marBottom w:val="0"/>
      <w:divBdr>
        <w:top w:val="none" w:sz="0" w:space="0" w:color="auto"/>
        <w:left w:val="none" w:sz="0" w:space="0" w:color="auto"/>
        <w:bottom w:val="none" w:sz="0" w:space="0" w:color="auto"/>
        <w:right w:val="none" w:sz="0" w:space="0" w:color="auto"/>
      </w:divBdr>
    </w:div>
    <w:div w:id="498271778">
      <w:marLeft w:val="0"/>
      <w:marRight w:val="0"/>
      <w:marTop w:val="0"/>
      <w:marBottom w:val="0"/>
      <w:divBdr>
        <w:top w:val="none" w:sz="0" w:space="0" w:color="auto"/>
        <w:left w:val="none" w:sz="0" w:space="0" w:color="auto"/>
        <w:bottom w:val="none" w:sz="0" w:space="0" w:color="auto"/>
        <w:right w:val="none" w:sz="0" w:space="0" w:color="auto"/>
      </w:divBdr>
    </w:div>
    <w:div w:id="498468674">
      <w:marLeft w:val="480"/>
      <w:marRight w:val="0"/>
      <w:marTop w:val="0"/>
      <w:marBottom w:val="0"/>
      <w:divBdr>
        <w:top w:val="none" w:sz="0" w:space="0" w:color="auto"/>
        <w:left w:val="none" w:sz="0" w:space="0" w:color="auto"/>
        <w:bottom w:val="none" w:sz="0" w:space="0" w:color="auto"/>
        <w:right w:val="none" w:sz="0" w:space="0" w:color="auto"/>
      </w:divBdr>
    </w:div>
    <w:div w:id="498469046">
      <w:marLeft w:val="0"/>
      <w:marRight w:val="0"/>
      <w:marTop w:val="0"/>
      <w:marBottom w:val="0"/>
      <w:divBdr>
        <w:top w:val="none" w:sz="0" w:space="0" w:color="auto"/>
        <w:left w:val="none" w:sz="0" w:space="0" w:color="auto"/>
        <w:bottom w:val="none" w:sz="0" w:space="0" w:color="auto"/>
        <w:right w:val="none" w:sz="0" w:space="0" w:color="auto"/>
      </w:divBdr>
    </w:div>
    <w:div w:id="498544742">
      <w:bodyDiv w:val="1"/>
      <w:marLeft w:val="0"/>
      <w:marRight w:val="0"/>
      <w:marTop w:val="0"/>
      <w:marBottom w:val="0"/>
      <w:divBdr>
        <w:top w:val="none" w:sz="0" w:space="0" w:color="auto"/>
        <w:left w:val="none" w:sz="0" w:space="0" w:color="auto"/>
        <w:bottom w:val="none" w:sz="0" w:space="0" w:color="auto"/>
        <w:right w:val="none" w:sz="0" w:space="0" w:color="auto"/>
      </w:divBdr>
    </w:div>
    <w:div w:id="498545477">
      <w:marLeft w:val="0"/>
      <w:marRight w:val="0"/>
      <w:marTop w:val="0"/>
      <w:marBottom w:val="0"/>
      <w:divBdr>
        <w:top w:val="none" w:sz="0" w:space="0" w:color="auto"/>
        <w:left w:val="none" w:sz="0" w:space="0" w:color="auto"/>
        <w:bottom w:val="none" w:sz="0" w:space="0" w:color="auto"/>
        <w:right w:val="none" w:sz="0" w:space="0" w:color="auto"/>
      </w:divBdr>
    </w:div>
    <w:div w:id="498620369">
      <w:marLeft w:val="0"/>
      <w:marRight w:val="0"/>
      <w:marTop w:val="0"/>
      <w:marBottom w:val="0"/>
      <w:divBdr>
        <w:top w:val="none" w:sz="0" w:space="0" w:color="auto"/>
        <w:left w:val="none" w:sz="0" w:space="0" w:color="auto"/>
        <w:bottom w:val="none" w:sz="0" w:space="0" w:color="auto"/>
        <w:right w:val="none" w:sz="0" w:space="0" w:color="auto"/>
      </w:divBdr>
    </w:div>
    <w:div w:id="498622728">
      <w:bodyDiv w:val="1"/>
      <w:marLeft w:val="0"/>
      <w:marRight w:val="0"/>
      <w:marTop w:val="0"/>
      <w:marBottom w:val="0"/>
      <w:divBdr>
        <w:top w:val="none" w:sz="0" w:space="0" w:color="auto"/>
        <w:left w:val="none" w:sz="0" w:space="0" w:color="auto"/>
        <w:bottom w:val="none" w:sz="0" w:space="0" w:color="auto"/>
        <w:right w:val="none" w:sz="0" w:space="0" w:color="auto"/>
      </w:divBdr>
    </w:div>
    <w:div w:id="498734124">
      <w:bodyDiv w:val="1"/>
      <w:marLeft w:val="0"/>
      <w:marRight w:val="0"/>
      <w:marTop w:val="0"/>
      <w:marBottom w:val="0"/>
      <w:divBdr>
        <w:top w:val="none" w:sz="0" w:space="0" w:color="auto"/>
        <w:left w:val="none" w:sz="0" w:space="0" w:color="auto"/>
        <w:bottom w:val="none" w:sz="0" w:space="0" w:color="auto"/>
        <w:right w:val="none" w:sz="0" w:space="0" w:color="auto"/>
      </w:divBdr>
    </w:div>
    <w:div w:id="498816631">
      <w:marLeft w:val="0"/>
      <w:marRight w:val="0"/>
      <w:marTop w:val="0"/>
      <w:marBottom w:val="0"/>
      <w:divBdr>
        <w:top w:val="none" w:sz="0" w:space="0" w:color="auto"/>
        <w:left w:val="none" w:sz="0" w:space="0" w:color="auto"/>
        <w:bottom w:val="none" w:sz="0" w:space="0" w:color="auto"/>
        <w:right w:val="none" w:sz="0" w:space="0" w:color="auto"/>
      </w:divBdr>
    </w:div>
    <w:div w:id="498930279">
      <w:marLeft w:val="480"/>
      <w:marRight w:val="0"/>
      <w:marTop w:val="0"/>
      <w:marBottom w:val="0"/>
      <w:divBdr>
        <w:top w:val="none" w:sz="0" w:space="0" w:color="auto"/>
        <w:left w:val="none" w:sz="0" w:space="0" w:color="auto"/>
        <w:bottom w:val="none" w:sz="0" w:space="0" w:color="auto"/>
        <w:right w:val="none" w:sz="0" w:space="0" w:color="auto"/>
      </w:divBdr>
    </w:div>
    <w:div w:id="499006925">
      <w:marLeft w:val="0"/>
      <w:marRight w:val="0"/>
      <w:marTop w:val="0"/>
      <w:marBottom w:val="0"/>
      <w:divBdr>
        <w:top w:val="none" w:sz="0" w:space="0" w:color="auto"/>
        <w:left w:val="none" w:sz="0" w:space="0" w:color="auto"/>
        <w:bottom w:val="none" w:sz="0" w:space="0" w:color="auto"/>
        <w:right w:val="none" w:sz="0" w:space="0" w:color="auto"/>
      </w:divBdr>
    </w:div>
    <w:div w:id="499152090">
      <w:marLeft w:val="0"/>
      <w:marRight w:val="0"/>
      <w:marTop w:val="0"/>
      <w:marBottom w:val="0"/>
      <w:divBdr>
        <w:top w:val="none" w:sz="0" w:space="0" w:color="auto"/>
        <w:left w:val="none" w:sz="0" w:space="0" w:color="auto"/>
        <w:bottom w:val="none" w:sz="0" w:space="0" w:color="auto"/>
        <w:right w:val="none" w:sz="0" w:space="0" w:color="auto"/>
      </w:divBdr>
    </w:div>
    <w:div w:id="499153133">
      <w:bodyDiv w:val="1"/>
      <w:marLeft w:val="0"/>
      <w:marRight w:val="0"/>
      <w:marTop w:val="0"/>
      <w:marBottom w:val="0"/>
      <w:divBdr>
        <w:top w:val="none" w:sz="0" w:space="0" w:color="auto"/>
        <w:left w:val="none" w:sz="0" w:space="0" w:color="auto"/>
        <w:bottom w:val="none" w:sz="0" w:space="0" w:color="auto"/>
        <w:right w:val="none" w:sz="0" w:space="0" w:color="auto"/>
      </w:divBdr>
    </w:div>
    <w:div w:id="499541291">
      <w:bodyDiv w:val="1"/>
      <w:marLeft w:val="0"/>
      <w:marRight w:val="0"/>
      <w:marTop w:val="0"/>
      <w:marBottom w:val="0"/>
      <w:divBdr>
        <w:top w:val="none" w:sz="0" w:space="0" w:color="auto"/>
        <w:left w:val="none" w:sz="0" w:space="0" w:color="auto"/>
        <w:bottom w:val="none" w:sz="0" w:space="0" w:color="auto"/>
        <w:right w:val="none" w:sz="0" w:space="0" w:color="auto"/>
      </w:divBdr>
    </w:div>
    <w:div w:id="499739393">
      <w:marLeft w:val="480"/>
      <w:marRight w:val="0"/>
      <w:marTop w:val="0"/>
      <w:marBottom w:val="0"/>
      <w:divBdr>
        <w:top w:val="none" w:sz="0" w:space="0" w:color="auto"/>
        <w:left w:val="none" w:sz="0" w:space="0" w:color="auto"/>
        <w:bottom w:val="none" w:sz="0" w:space="0" w:color="auto"/>
        <w:right w:val="none" w:sz="0" w:space="0" w:color="auto"/>
      </w:divBdr>
    </w:div>
    <w:div w:id="499778064">
      <w:marLeft w:val="480"/>
      <w:marRight w:val="0"/>
      <w:marTop w:val="0"/>
      <w:marBottom w:val="0"/>
      <w:divBdr>
        <w:top w:val="none" w:sz="0" w:space="0" w:color="auto"/>
        <w:left w:val="none" w:sz="0" w:space="0" w:color="auto"/>
        <w:bottom w:val="none" w:sz="0" w:space="0" w:color="auto"/>
        <w:right w:val="none" w:sz="0" w:space="0" w:color="auto"/>
      </w:divBdr>
    </w:div>
    <w:div w:id="499852592">
      <w:marLeft w:val="0"/>
      <w:marRight w:val="0"/>
      <w:marTop w:val="0"/>
      <w:marBottom w:val="0"/>
      <w:divBdr>
        <w:top w:val="none" w:sz="0" w:space="0" w:color="auto"/>
        <w:left w:val="none" w:sz="0" w:space="0" w:color="auto"/>
        <w:bottom w:val="none" w:sz="0" w:space="0" w:color="auto"/>
        <w:right w:val="none" w:sz="0" w:space="0" w:color="auto"/>
      </w:divBdr>
    </w:div>
    <w:div w:id="499853791">
      <w:marLeft w:val="0"/>
      <w:marRight w:val="0"/>
      <w:marTop w:val="0"/>
      <w:marBottom w:val="0"/>
      <w:divBdr>
        <w:top w:val="none" w:sz="0" w:space="0" w:color="auto"/>
        <w:left w:val="none" w:sz="0" w:space="0" w:color="auto"/>
        <w:bottom w:val="none" w:sz="0" w:space="0" w:color="auto"/>
        <w:right w:val="none" w:sz="0" w:space="0" w:color="auto"/>
      </w:divBdr>
    </w:div>
    <w:div w:id="500000514">
      <w:marLeft w:val="0"/>
      <w:marRight w:val="0"/>
      <w:marTop w:val="0"/>
      <w:marBottom w:val="0"/>
      <w:divBdr>
        <w:top w:val="none" w:sz="0" w:space="0" w:color="auto"/>
        <w:left w:val="none" w:sz="0" w:space="0" w:color="auto"/>
        <w:bottom w:val="none" w:sz="0" w:space="0" w:color="auto"/>
        <w:right w:val="none" w:sz="0" w:space="0" w:color="auto"/>
      </w:divBdr>
    </w:div>
    <w:div w:id="500044045">
      <w:marLeft w:val="0"/>
      <w:marRight w:val="0"/>
      <w:marTop w:val="0"/>
      <w:marBottom w:val="0"/>
      <w:divBdr>
        <w:top w:val="none" w:sz="0" w:space="0" w:color="auto"/>
        <w:left w:val="none" w:sz="0" w:space="0" w:color="auto"/>
        <w:bottom w:val="none" w:sz="0" w:space="0" w:color="auto"/>
        <w:right w:val="none" w:sz="0" w:space="0" w:color="auto"/>
      </w:divBdr>
    </w:div>
    <w:div w:id="500126462">
      <w:marLeft w:val="480"/>
      <w:marRight w:val="0"/>
      <w:marTop w:val="0"/>
      <w:marBottom w:val="0"/>
      <w:divBdr>
        <w:top w:val="none" w:sz="0" w:space="0" w:color="auto"/>
        <w:left w:val="none" w:sz="0" w:space="0" w:color="auto"/>
        <w:bottom w:val="none" w:sz="0" w:space="0" w:color="auto"/>
        <w:right w:val="none" w:sz="0" w:space="0" w:color="auto"/>
      </w:divBdr>
    </w:div>
    <w:div w:id="500202878">
      <w:marLeft w:val="0"/>
      <w:marRight w:val="0"/>
      <w:marTop w:val="0"/>
      <w:marBottom w:val="0"/>
      <w:divBdr>
        <w:top w:val="none" w:sz="0" w:space="0" w:color="auto"/>
        <w:left w:val="none" w:sz="0" w:space="0" w:color="auto"/>
        <w:bottom w:val="none" w:sz="0" w:space="0" w:color="auto"/>
        <w:right w:val="none" w:sz="0" w:space="0" w:color="auto"/>
      </w:divBdr>
    </w:div>
    <w:div w:id="500317380">
      <w:marLeft w:val="480"/>
      <w:marRight w:val="0"/>
      <w:marTop w:val="0"/>
      <w:marBottom w:val="0"/>
      <w:divBdr>
        <w:top w:val="none" w:sz="0" w:space="0" w:color="auto"/>
        <w:left w:val="none" w:sz="0" w:space="0" w:color="auto"/>
        <w:bottom w:val="none" w:sz="0" w:space="0" w:color="auto"/>
        <w:right w:val="none" w:sz="0" w:space="0" w:color="auto"/>
      </w:divBdr>
    </w:div>
    <w:div w:id="500320180">
      <w:marLeft w:val="0"/>
      <w:marRight w:val="0"/>
      <w:marTop w:val="0"/>
      <w:marBottom w:val="0"/>
      <w:divBdr>
        <w:top w:val="none" w:sz="0" w:space="0" w:color="auto"/>
        <w:left w:val="none" w:sz="0" w:space="0" w:color="auto"/>
        <w:bottom w:val="none" w:sz="0" w:space="0" w:color="auto"/>
        <w:right w:val="none" w:sz="0" w:space="0" w:color="auto"/>
      </w:divBdr>
    </w:div>
    <w:div w:id="500393157">
      <w:marLeft w:val="0"/>
      <w:marRight w:val="0"/>
      <w:marTop w:val="0"/>
      <w:marBottom w:val="0"/>
      <w:divBdr>
        <w:top w:val="none" w:sz="0" w:space="0" w:color="auto"/>
        <w:left w:val="none" w:sz="0" w:space="0" w:color="auto"/>
        <w:bottom w:val="none" w:sz="0" w:space="0" w:color="auto"/>
        <w:right w:val="none" w:sz="0" w:space="0" w:color="auto"/>
      </w:divBdr>
    </w:div>
    <w:div w:id="500462666">
      <w:marLeft w:val="0"/>
      <w:marRight w:val="0"/>
      <w:marTop w:val="0"/>
      <w:marBottom w:val="0"/>
      <w:divBdr>
        <w:top w:val="none" w:sz="0" w:space="0" w:color="auto"/>
        <w:left w:val="none" w:sz="0" w:space="0" w:color="auto"/>
        <w:bottom w:val="none" w:sz="0" w:space="0" w:color="auto"/>
        <w:right w:val="none" w:sz="0" w:space="0" w:color="auto"/>
      </w:divBdr>
    </w:div>
    <w:div w:id="500587726">
      <w:marLeft w:val="0"/>
      <w:marRight w:val="0"/>
      <w:marTop w:val="0"/>
      <w:marBottom w:val="0"/>
      <w:divBdr>
        <w:top w:val="none" w:sz="0" w:space="0" w:color="auto"/>
        <w:left w:val="none" w:sz="0" w:space="0" w:color="auto"/>
        <w:bottom w:val="none" w:sz="0" w:space="0" w:color="auto"/>
        <w:right w:val="none" w:sz="0" w:space="0" w:color="auto"/>
      </w:divBdr>
    </w:div>
    <w:div w:id="500632315">
      <w:marLeft w:val="0"/>
      <w:marRight w:val="0"/>
      <w:marTop w:val="0"/>
      <w:marBottom w:val="0"/>
      <w:divBdr>
        <w:top w:val="none" w:sz="0" w:space="0" w:color="auto"/>
        <w:left w:val="none" w:sz="0" w:space="0" w:color="auto"/>
        <w:bottom w:val="none" w:sz="0" w:space="0" w:color="auto"/>
        <w:right w:val="none" w:sz="0" w:space="0" w:color="auto"/>
      </w:divBdr>
    </w:div>
    <w:div w:id="500660723">
      <w:marLeft w:val="480"/>
      <w:marRight w:val="0"/>
      <w:marTop w:val="0"/>
      <w:marBottom w:val="0"/>
      <w:divBdr>
        <w:top w:val="none" w:sz="0" w:space="0" w:color="auto"/>
        <w:left w:val="none" w:sz="0" w:space="0" w:color="auto"/>
        <w:bottom w:val="none" w:sz="0" w:space="0" w:color="auto"/>
        <w:right w:val="none" w:sz="0" w:space="0" w:color="auto"/>
      </w:divBdr>
    </w:div>
    <w:div w:id="500700208">
      <w:marLeft w:val="480"/>
      <w:marRight w:val="0"/>
      <w:marTop w:val="0"/>
      <w:marBottom w:val="0"/>
      <w:divBdr>
        <w:top w:val="none" w:sz="0" w:space="0" w:color="auto"/>
        <w:left w:val="none" w:sz="0" w:space="0" w:color="auto"/>
        <w:bottom w:val="none" w:sz="0" w:space="0" w:color="auto"/>
        <w:right w:val="none" w:sz="0" w:space="0" w:color="auto"/>
      </w:divBdr>
    </w:div>
    <w:div w:id="500701572">
      <w:marLeft w:val="0"/>
      <w:marRight w:val="0"/>
      <w:marTop w:val="0"/>
      <w:marBottom w:val="0"/>
      <w:divBdr>
        <w:top w:val="none" w:sz="0" w:space="0" w:color="auto"/>
        <w:left w:val="none" w:sz="0" w:space="0" w:color="auto"/>
        <w:bottom w:val="none" w:sz="0" w:space="0" w:color="auto"/>
        <w:right w:val="none" w:sz="0" w:space="0" w:color="auto"/>
      </w:divBdr>
    </w:div>
    <w:div w:id="501089247">
      <w:marLeft w:val="480"/>
      <w:marRight w:val="0"/>
      <w:marTop w:val="0"/>
      <w:marBottom w:val="0"/>
      <w:divBdr>
        <w:top w:val="none" w:sz="0" w:space="0" w:color="auto"/>
        <w:left w:val="none" w:sz="0" w:space="0" w:color="auto"/>
        <w:bottom w:val="none" w:sz="0" w:space="0" w:color="auto"/>
        <w:right w:val="none" w:sz="0" w:space="0" w:color="auto"/>
      </w:divBdr>
    </w:div>
    <w:div w:id="501089694">
      <w:marLeft w:val="0"/>
      <w:marRight w:val="0"/>
      <w:marTop w:val="0"/>
      <w:marBottom w:val="0"/>
      <w:divBdr>
        <w:top w:val="none" w:sz="0" w:space="0" w:color="auto"/>
        <w:left w:val="none" w:sz="0" w:space="0" w:color="auto"/>
        <w:bottom w:val="none" w:sz="0" w:space="0" w:color="auto"/>
        <w:right w:val="none" w:sz="0" w:space="0" w:color="auto"/>
      </w:divBdr>
    </w:div>
    <w:div w:id="501163873">
      <w:marLeft w:val="0"/>
      <w:marRight w:val="0"/>
      <w:marTop w:val="0"/>
      <w:marBottom w:val="0"/>
      <w:divBdr>
        <w:top w:val="none" w:sz="0" w:space="0" w:color="auto"/>
        <w:left w:val="none" w:sz="0" w:space="0" w:color="auto"/>
        <w:bottom w:val="none" w:sz="0" w:space="0" w:color="auto"/>
        <w:right w:val="none" w:sz="0" w:space="0" w:color="auto"/>
      </w:divBdr>
    </w:div>
    <w:div w:id="501169094">
      <w:marLeft w:val="480"/>
      <w:marRight w:val="0"/>
      <w:marTop w:val="0"/>
      <w:marBottom w:val="0"/>
      <w:divBdr>
        <w:top w:val="none" w:sz="0" w:space="0" w:color="auto"/>
        <w:left w:val="none" w:sz="0" w:space="0" w:color="auto"/>
        <w:bottom w:val="none" w:sz="0" w:space="0" w:color="auto"/>
        <w:right w:val="none" w:sz="0" w:space="0" w:color="auto"/>
      </w:divBdr>
    </w:div>
    <w:div w:id="501313686">
      <w:marLeft w:val="0"/>
      <w:marRight w:val="0"/>
      <w:marTop w:val="0"/>
      <w:marBottom w:val="0"/>
      <w:divBdr>
        <w:top w:val="none" w:sz="0" w:space="0" w:color="auto"/>
        <w:left w:val="none" w:sz="0" w:space="0" w:color="auto"/>
        <w:bottom w:val="none" w:sz="0" w:space="0" w:color="auto"/>
        <w:right w:val="none" w:sz="0" w:space="0" w:color="auto"/>
      </w:divBdr>
    </w:div>
    <w:div w:id="501505746">
      <w:marLeft w:val="480"/>
      <w:marRight w:val="0"/>
      <w:marTop w:val="0"/>
      <w:marBottom w:val="0"/>
      <w:divBdr>
        <w:top w:val="none" w:sz="0" w:space="0" w:color="auto"/>
        <w:left w:val="none" w:sz="0" w:space="0" w:color="auto"/>
        <w:bottom w:val="none" w:sz="0" w:space="0" w:color="auto"/>
        <w:right w:val="none" w:sz="0" w:space="0" w:color="auto"/>
      </w:divBdr>
    </w:div>
    <w:div w:id="501512248">
      <w:marLeft w:val="480"/>
      <w:marRight w:val="0"/>
      <w:marTop w:val="0"/>
      <w:marBottom w:val="0"/>
      <w:divBdr>
        <w:top w:val="none" w:sz="0" w:space="0" w:color="auto"/>
        <w:left w:val="none" w:sz="0" w:space="0" w:color="auto"/>
        <w:bottom w:val="none" w:sz="0" w:space="0" w:color="auto"/>
        <w:right w:val="none" w:sz="0" w:space="0" w:color="auto"/>
      </w:divBdr>
    </w:div>
    <w:div w:id="501698260">
      <w:bodyDiv w:val="1"/>
      <w:marLeft w:val="0"/>
      <w:marRight w:val="0"/>
      <w:marTop w:val="0"/>
      <w:marBottom w:val="0"/>
      <w:divBdr>
        <w:top w:val="none" w:sz="0" w:space="0" w:color="auto"/>
        <w:left w:val="none" w:sz="0" w:space="0" w:color="auto"/>
        <w:bottom w:val="none" w:sz="0" w:space="0" w:color="auto"/>
        <w:right w:val="none" w:sz="0" w:space="0" w:color="auto"/>
      </w:divBdr>
    </w:div>
    <w:div w:id="501823585">
      <w:marLeft w:val="0"/>
      <w:marRight w:val="0"/>
      <w:marTop w:val="0"/>
      <w:marBottom w:val="0"/>
      <w:divBdr>
        <w:top w:val="none" w:sz="0" w:space="0" w:color="auto"/>
        <w:left w:val="none" w:sz="0" w:space="0" w:color="auto"/>
        <w:bottom w:val="none" w:sz="0" w:space="0" w:color="auto"/>
        <w:right w:val="none" w:sz="0" w:space="0" w:color="auto"/>
      </w:divBdr>
    </w:div>
    <w:div w:id="501824596">
      <w:marLeft w:val="0"/>
      <w:marRight w:val="0"/>
      <w:marTop w:val="0"/>
      <w:marBottom w:val="0"/>
      <w:divBdr>
        <w:top w:val="none" w:sz="0" w:space="0" w:color="auto"/>
        <w:left w:val="none" w:sz="0" w:space="0" w:color="auto"/>
        <w:bottom w:val="none" w:sz="0" w:space="0" w:color="auto"/>
        <w:right w:val="none" w:sz="0" w:space="0" w:color="auto"/>
      </w:divBdr>
    </w:div>
    <w:div w:id="501898179">
      <w:marLeft w:val="480"/>
      <w:marRight w:val="0"/>
      <w:marTop w:val="0"/>
      <w:marBottom w:val="0"/>
      <w:divBdr>
        <w:top w:val="none" w:sz="0" w:space="0" w:color="auto"/>
        <w:left w:val="none" w:sz="0" w:space="0" w:color="auto"/>
        <w:bottom w:val="none" w:sz="0" w:space="0" w:color="auto"/>
        <w:right w:val="none" w:sz="0" w:space="0" w:color="auto"/>
      </w:divBdr>
    </w:div>
    <w:div w:id="502169037">
      <w:marLeft w:val="0"/>
      <w:marRight w:val="0"/>
      <w:marTop w:val="0"/>
      <w:marBottom w:val="0"/>
      <w:divBdr>
        <w:top w:val="none" w:sz="0" w:space="0" w:color="auto"/>
        <w:left w:val="none" w:sz="0" w:space="0" w:color="auto"/>
        <w:bottom w:val="none" w:sz="0" w:space="0" w:color="auto"/>
        <w:right w:val="none" w:sz="0" w:space="0" w:color="auto"/>
      </w:divBdr>
    </w:div>
    <w:div w:id="502283198">
      <w:marLeft w:val="0"/>
      <w:marRight w:val="0"/>
      <w:marTop w:val="0"/>
      <w:marBottom w:val="0"/>
      <w:divBdr>
        <w:top w:val="none" w:sz="0" w:space="0" w:color="auto"/>
        <w:left w:val="none" w:sz="0" w:space="0" w:color="auto"/>
        <w:bottom w:val="none" w:sz="0" w:space="0" w:color="auto"/>
        <w:right w:val="none" w:sz="0" w:space="0" w:color="auto"/>
      </w:divBdr>
    </w:div>
    <w:div w:id="502286637">
      <w:bodyDiv w:val="1"/>
      <w:marLeft w:val="0"/>
      <w:marRight w:val="0"/>
      <w:marTop w:val="0"/>
      <w:marBottom w:val="0"/>
      <w:divBdr>
        <w:top w:val="none" w:sz="0" w:space="0" w:color="auto"/>
        <w:left w:val="none" w:sz="0" w:space="0" w:color="auto"/>
        <w:bottom w:val="none" w:sz="0" w:space="0" w:color="auto"/>
        <w:right w:val="none" w:sz="0" w:space="0" w:color="auto"/>
      </w:divBdr>
    </w:div>
    <w:div w:id="502401270">
      <w:marLeft w:val="0"/>
      <w:marRight w:val="0"/>
      <w:marTop w:val="0"/>
      <w:marBottom w:val="0"/>
      <w:divBdr>
        <w:top w:val="none" w:sz="0" w:space="0" w:color="auto"/>
        <w:left w:val="none" w:sz="0" w:space="0" w:color="auto"/>
        <w:bottom w:val="none" w:sz="0" w:space="0" w:color="auto"/>
        <w:right w:val="none" w:sz="0" w:space="0" w:color="auto"/>
      </w:divBdr>
    </w:div>
    <w:div w:id="502476851">
      <w:marLeft w:val="0"/>
      <w:marRight w:val="0"/>
      <w:marTop w:val="0"/>
      <w:marBottom w:val="0"/>
      <w:divBdr>
        <w:top w:val="none" w:sz="0" w:space="0" w:color="auto"/>
        <w:left w:val="none" w:sz="0" w:space="0" w:color="auto"/>
        <w:bottom w:val="none" w:sz="0" w:space="0" w:color="auto"/>
        <w:right w:val="none" w:sz="0" w:space="0" w:color="auto"/>
      </w:divBdr>
    </w:div>
    <w:div w:id="502622982">
      <w:marLeft w:val="480"/>
      <w:marRight w:val="0"/>
      <w:marTop w:val="0"/>
      <w:marBottom w:val="0"/>
      <w:divBdr>
        <w:top w:val="none" w:sz="0" w:space="0" w:color="auto"/>
        <w:left w:val="none" w:sz="0" w:space="0" w:color="auto"/>
        <w:bottom w:val="none" w:sz="0" w:space="0" w:color="auto"/>
        <w:right w:val="none" w:sz="0" w:space="0" w:color="auto"/>
      </w:divBdr>
    </w:div>
    <w:div w:id="502742156">
      <w:marLeft w:val="480"/>
      <w:marRight w:val="0"/>
      <w:marTop w:val="0"/>
      <w:marBottom w:val="0"/>
      <w:divBdr>
        <w:top w:val="none" w:sz="0" w:space="0" w:color="auto"/>
        <w:left w:val="none" w:sz="0" w:space="0" w:color="auto"/>
        <w:bottom w:val="none" w:sz="0" w:space="0" w:color="auto"/>
        <w:right w:val="none" w:sz="0" w:space="0" w:color="auto"/>
      </w:divBdr>
    </w:div>
    <w:div w:id="502744543">
      <w:marLeft w:val="0"/>
      <w:marRight w:val="0"/>
      <w:marTop w:val="0"/>
      <w:marBottom w:val="0"/>
      <w:divBdr>
        <w:top w:val="none" w:sz="0" w:space="0" w:color="auto"/>
        <w:left w:val="none" w:sz="0" w:space="0" w:color="auto"/>
        <w:bottom w:val="none" w:sz="0" w:space="0" w:color="auto"/>
        <w:right w:val="none" w:sz="0" w:space="0" w:color="auto"/>
      </w:divBdr>
    </w:div>
    <w:div w:id="502819041">
      <w:marLeft w:val="480"/>
      <w:marRight w:val="0"/>
      <w:marTop w:val="0"/>
      <w:marBottom w:val="0"/>
      <w:divBdr>
        <w:top w:val="none" w:sz="0" w:space="0" w:color="auto"/>
        <w:left w:val="none" w:sz="0" w:space="0" w:color="auto"/>
        <w:bottom w:val="none" w:sz="0" w:space="0" w:color="auto"/>
        <w:right w:val="none" w:sz="0" w:space="0" w:color="auto"/>
      </w:divBdr>
    </w:div>
    <w:div w:id="503016489">
      <w:marLeft w:val="480"/>
      <w:marRight w:val="0"/>
      <w:marTop w:val="0"/>
      <w:marBottom w:val="0"/>
      <w:divBdr>
        <w:top w:val="none" w:sz="0" w:space="0" w:color="auto"/>
        <w:left w:val="none" w:sz="0" w:space="0" w:color="auto"/>
        <w:bottom w:val="none" w:sz="0" w:space="0" w:color="auto"/>
        <w:right w:val="none" w:sz="0" w:space="0" w:color="auto"/>
      </w:divBdr>
    </w:div>
    <w:div w:id="503276715">
      <w:marLeft w:val="480"/>
      <w:marRight w:val="0"/>
      <w:marTop w:val="0"/>
      <w:marBottom w:val="0"/>
      <w:divBdr>
        <w:top w:val="none" w:sz="0" w:space="0" w:color="auto"/>
        <w:left w:val="none" w:sz="0" w:space="0" w:color="auto"/>
        <w:bottom w:val="none" w:sz="0" w:space="0" w:color="auto"/>
        <w:right w:val="none" w:sz="0" w:space="0" w:color="auto"/>
      </w:divBdr>
    </w:div>
    <w:div w:id="503279868">
      <w:marLeft w:val="480"/>
      <w:marRight w:val="0"/>
      <w:marTop w:val="0"/>
      <w:marBottom w:val="0"/>
      <w:divBdr>
        <w:top w:val="none" w:sz="0" w:space="0" w:color="auto"/>
        <w:left w:val="none" w:sz="0" w:space="0" w:color="auto"/>
        <w:bottom w:val="none" w:sz="0" w:space="0" w:color="auto"/>
        <w:right w:val="none" w:sz="0" w:space="0" w:color="auto"/>
      </w:divBdr>
    </w:div>
    <w:div w:id="503324289">
      <w:marLeft w:val="480"/>
      <w:marRight w:val="0"/>
      <w:marTop w:val="0"/>
      <w:marBottom w:val="0"/>
      <w:divBdr>
        <w:top w:val="none" w:sz="0" w:space="0" w:color="auto"/>
        <w:left w:val="none" w:sz="0" w:space="0" w:color="auto"/>
        <w:bottom w:val="none" w:sz="0" w:space="0" w:color="auto"/>
        <w:right w:val="none" w:sz="0" w:space="0" w:color="auto"/>
      </w:divBdr>
    </w:div>
    <w:div w:id="503326631">
      <w:marLeft w:val="0"/>
      <w:marRight w:val="0"/>
      <w:marTop w:val="0"/>
      <w:marBottom w:val="0"/>
      <w:divBdr>
        <w:top w:val="none" w:sz="0" w:space="0" w:color="auto"/>
        <w:left w:val="none" w:sz="0" w:space="0" w:color="auto"/>
        <w:bottom w:val="none" w:sz="0" w:space="0" w:color="auto"/>
        <w:right w:val="none" w:sz="0" w:space="0" w:color="auto"/>
      </w:divBdr>
    </w:div>
    <w:div w:id="503519161">
      <w:marLeft w:val="480"/>
      <w:marRight w:val="0"/>
      <w:marTop w:val="0"/>
      <w:marBottom w:val="0"/>
      <w:divBdr>
        <w:top w:val="none" w:sz="0" w:space="0" w:color="auto"/>
        <w:left w:val="none" w:sz="0" w:space="0" w:color="auto"/>
        <w:bottom w:val="none" w:sz="0" w:space="0" w:color="auto"/>
        <w:right w:val="none" w:sz="0" w:space="0" w:color="auto"/>
      </w:divBdr>
    </w:div>
    <w:div w:id="503520112">
      <w:marLeft w:val="0"/>
      <w:marRight w:val="0"/>
      <w:marTop w:val="0"/>
      <w:marBottom w:val="0"/>
      <w:divBdr>
        <w:top w:val="none" w:sz="0" w:space="0" w:color="auto"/>
        <w:left w:val="none" w:sz="0" w:space="0" w:color="auto"/>
        <w:bottom w:val="none" w:sz="0" w:space="0" w:color="auto"/>
        <w:right w:val="none" w:sz="0" w:space="0" w:color="auto"/>
      </w:divBdr>
    </w:div>
    <w:div w:id="503521307">
      <w:marLeft w:val="480"/>
      <w:marRight w:val="0"/>
      <w:marTop w:val="0"/>
      <w:marBottom w:val="0"/>
      <w:divBdr>
        <w:top w:val="none" w:sz="0" w:space="0" w:color="auto"/>
        <w:left w:val="none" w:sz="0" w:space="0" w:color="auto"/>
        <w:bottom w:val="none" w:sz="0" w:space="0" w:color="auto"/>
        <w:right w:val="none" w:sz="0" w:space="0" w:color="auto"/>
      </w:divBdr>
    </w:div>
    <w:div w:id="503590974">
      <w:marLeft w:val="0"/>
      <w:marRight w:val="0"/>
      <w:marTop w:val="0"/>
      <w:marBottom w:val="0"/>
      <w:divBdr>
        <w:top w:val="none" w:sz="0" w:space="0" w:color="auto"/>
        <w:left w:val="none" w:sz="0" w:space="0" w:color="auto"/>
        <w:bottom w:val="none" w:sz="0" w:space="0" w:color="auto"/>
        <w:right w:val="none" w:sz="0" w:space="0" w:color="auto"/>
      </w:divBdr>
    </w:div>
    <w:div w:id="503595920">
      <w:bodyDiv w:val="1"/>
      <w:marLeft w:val="0"/>
      <w:marRight w:val="0"/>
      <w:marTop w:val="0"/>
      <w:marBottom w:val="0"/>
      <w:divBdr>
        <w:top w:val="none" w:sz="0" w:space="0" w:color="auto"/>
        <w:left w:val="none" w:sz="0" w:space="0" w:color="auto"/>
        <w:bottom w:val="none" w:sz="0" w:space="0" w:color="auto"/>
        <w:right w:val="none" w:sz="0" w:space="0" w:color="auto"/>
      </w:divBdr>
    </w:div>
    <w:div w:id="503712110">
      <w:marLeft w:val="0"/>
      <w:marRight w:val="0"/>
      <w:marTop w:val="0"/>
      <w:marBottom w:val="0"/>
      <w:divBdr>
        <w:top w:val="none" w:sz="0" w:space="0" w:color="auto"/>
        <w:left w:val="none" w:sz="0" w:space="0" w:color="auto"/>
        <w:bottom w:val="none" w:sz="0" w:space="0" w:color="auto"/>
        <w:right w:val="none" w:sz="0" w:space="0" w:color="auto"/>
      </w:divBdr>
    </w:div>
    <w:div w:id="503864057">
      <w:bodyDiv w:val="1"/>
      <w:marLeft w:val="0"/>
      <w:marRight w:val="0"/>
      <w:marTop w:val="0"/>
      <w:marBottom w:val="0"/>
      <w:divBdr>
        <w:top w:val="none" w:sz="0" w:space="0" w:color="auto"/>
        <w:left w:val="none" w:sz="0" w:space="0" w:color="auto"/>
        <w:bottom w:val="none" w:sz="0" w:space="0" w:color="auto"/>
        <w:right w:val="none" w:sz="0" w:space="0" w:color="auto"/>
      </w:divBdr>
    </w:div>
    <w:div w:id="503907750">
      <w:bodyDiv w:val="1"/>
      <w:marLeft w:val="0"/>
      <w:marRight w:val="0"/>
      <w:marTop w:val="0"/>
      <w:marBottom w:val="0"/>
      <w:divBdr>
        <w:top w:val="none" w:sz="0" w:space="0" w:color="auto"/>
        <w:left w:val="none" w:sz="0" w:space="0" w:color="auto"/>
        <w:bottom w:val="none" w:sz="0" w:space="0" w:color="auto"/>
        <w:right w:val="none" w:sz="0" w:space="0" w:color="auto"/>
      </w:divBdr>
    </w:div>
    <w:div w:id="503908235">
      <w:marLeft w:val="0"/>
      <w:marRight w:val="0"/>
      <w:marTop w:val="0"/>
      <w:marBottom w:val="0"/>
      <w:divBdr>
        <w:top w:val="none" w:sz="0" w:space="0" w:color="auto"/>
        <w:left w:val="none" w:sz="0" w:space="0" w:color="auto"/>
        <w:bottom w:val="none" w:sz="0" w:space="0" w:color="auto"/>
        <w:right w:val="none" w:sz="0" w:space="0" w:color="auto"/>
      </w:divBdr>
    </w:div>
    <w:div w:id="503934745">
      <w:marLeft w:val="480"/>
      <w:marRight w:val="0"/>
      <w:marTop w:val="0"/>
      <w:marBottom w:val="0"/>
      <w:divBdr>
        <w:top w:val="none" w:sz="0" w:space="0" w:color="auto"/>
        <w:left w:val="none" w:sz="0" w:space="0" w:color="auto"/>
        <w:bottom w:val="none" w:sz="0" w:space="0" w:color="auto"/>
        <w:right w:val="none" w:sz="0" w:space="0" w:color="auto"/>
      </w:divBdr>
    </w:div>
    <w:div w:id="503976855">
      <w:bodyDiv w:val="1"/>
      <w:marLeft w:val="0"/>
      <w:marRight w:val="0"/>
      <w:marTop w:val="0"/>
      <w:marBottom w:val="0"/>
      <w:divBdr>
        <w:top w:val="none" w:sz="0" w:space="0" w:color="auto"/>
        <w:left w:val="none" w:sz="0" w:space="0" w:color="auto"/>
        <w:bottom w:val="none" w:sz="0" w:space="0" w:color="auto"/>
        <w:right w:val="none" w:sz="0" w:space="0" w:color="auto"/>
      </w:divBdr>
    </w:div>
    <w:div w:id="504173676">
      <w:marLeft w:val="0"/>
      <w:marRight w:val="0"/>
      <w:marTop w:val="0"/>
      <w:marBottom w:val="0"/>
      <w:divBdr>
        <w:top w:val="none" w:sz="0" w:space="0" w:color="auto"/>
        <w:left w:val="none" w:sz="0" w:space="0" w:color="auto"/>
        <w:bottom w:val="none" w:sz="0" w:space="0" w:color="auto"/>
        <w:right w:val="none" w:sz="0" w:space="0" w:color="auto"/>
      </w:divBdr>
    </w:div>
    <w:div w:id="504245188">
      <w:marLeft w:val="0"/>
      <w:marRight w:val="0"/>
      <w:marTop w:val="0"/>
      <w:marBottom w:val="0"/>
      <w:divBdr>
        <w:top w:val="none" w:sz="0" w:space="0" w:color="auto"/>
        <w:left w:val="none" w:sz="0" w:space="0" w:color="auto"/>
        <w:bottom w:val="none" w:sz="0" w:space="0" w:color="auto"/>
        <w:right w:val="none" w:sz="0" w:space="0" w:color="auto"/>
      </w:divBdr>
    </w:div>
    <w:div w:id="504369903">
      <w:marLeft w:val="0"/>
      <w:marRight w:val="0"/>
      <w:marTop w:val="0"/>
      <w:marBottom w:val="0"/>
      <w:divBdr>
        <w:top w:val="none" w:sz="0" w:space="0" w:color="auto"/>
        <w:left w:val="none" w:sz="0" w:space="0" w:color="auto"/>
        <w:bottom w:val="none" w:sz="0" w:space="0" w:color="auto"/>
        <w:right w:val="none" w:sz="0" w:space="0" w:color="auto"/>
      </w:divBdr>
    </w:div>
    <w:div w:id="504514658">
      <w:marLeft w:val="0"/>
      <w:marRight w:val="0"/>
      <w:marTop w:val="0"/>
      <w:marBottom w:val="0"/>
      <w:divBdr>
        <w:top w:val="none" w:sz="0" w:space="0" w:color="auto"/>
        <w:left w:val="none" w:sz="0" w:space="0" w:color="auto"/>
        <w:bottom w:val="none" w:sz="0" w:space="0" w:color="auto"/>
        <w:right w:val="none" w:sz="0" w:space="0" w:color="auto"/>
      </w:divBdr>
    </w:div>
    <w:div w:id="504591129">
      <w:marLeft w:val="0"/>
      <w:marRight w:val="0"/>
      <w:marTop w:val="0"/>
      <w:marBottom w:val="0"/>
      <w:divBdr>
        <w:top w:val="none" w:sz="0" w:space="0" w:color="auto"/>
        <w:left w:val="none" w:sz="0" w:space="0" w:color="auto"/>
        <w:bottom w:val="none" w:sz="0" w:space="0" w:color="auto"/>
        <w:right w:val="none" w:sz="0" w:space="0" w:color="auto"/>
      </w:divBdr>
    </w:div>
    <w:div w:id="504710507">
      <w:marLeft w:val="0"/>
      <w:marRight w:val="0"/>
      <w:marTop w:val="0"/>
      <w:marBottom w:val="0"/>
      <w:divBdr>
        <w:top w:val="none" w:sz="0" w:space="0" w:color="auto"/>
        <w:left w:val="none" w:sz="0" w:space="0" w:color="auto"/>
        <w:bottom w:val="none" w:sz="0" w:space="0" w:color="auto"/>
        <w:right w:val="none" w:sz="0" w:space="0" w:color="auto"/>
      </w:divBdr>
    </w:div>
    <w:div w:id="504785112">
      <w:marLeft w:val="0"/>
      <w:marRight w:val="0"/>
      <w:marTop w:val="0"/>
      <w:marBottom w:val="0"/>
      <w:divBdr>
        <w:top w:val="none" w:sz="0" w:space="0" w:color="auto"/>
        <w:left w:val="none" w:sz="0" w:space="0" w:color="auto"/>
        <w:bottom w:val="none" w:sz="0" w:space="0" w:color="auto"/>
        <w:right w:val="none" w:sz="0" w:space="0" w:color="auto"/>
      </w:divBdr>
    </w:div>
    <w:div w:id="504829881">
      <w:marLeft w:val="0"/>
      <w:marRight w:val="0"/>
      <w:marTop w:val="0"/>
      <w:marBottom w:val="0"/>
      <w:divBdr>
        <w:top w:val="none" w:sz="0" w:space="0" w:color="auto"/>
        <w:left w:val="none" w:sz="0" w:space="0" w:color="auto"/>
        <w:bottom w:val="none" w:sz="0" w:space="0" w:color="auto"/>
        <w:right w:val="none" w:sz="0" w:space="0" w:color="auto"/>
      </w:divBdr>
    </w:div>
    <w:div w:id="504904450">
      <w:marLeft w:val="0"/>
      <w:marRight w:val="0"/>
      <w:marTop w:val="0"/>
      <w:marBottom w:val="0"/>
      <w:divBdr>
        <w:top w:val="none" w:sz="0" w:space="0" w:color="auto"/>
        <w:left w:val="none" w:sz="0" w:space="0" w:color="auto"/>
        <w:bottom w:val="none" w:sz="0" w:space="0" w:color="auto"/>
        <w:right w:val="none" w:sz="0" w:space="0" w:color="auto"/>
      </w:divBdr>
    </w:div>
    <w:div w:id="505021537">
      <w:marLeft w:val="0"/>
      <w:marRight w:val="0"/>
      <w:marTop w:val="0"/>
      <w:marBottom w:val="0"/>
      <w:divBdr>
        <w:top w:val="none" w:sz="0" w:space="0" w:color="auto"/>
        <w:left w:val="none" w:sz="0" w:space="0" w:color="auto"/>
        <w:bottom w:val="none" w:sz="0" w:space="0" w:color="auto"/>
        <w:right w:val="none" w:sz="0" w:space="0" w:color="auto"/>
      </w:divBdr>
    </w:div>
    <w:div w:id="505021738">
      <w:marLeft w:val="480"/>
      <w:marRight w:val="0"/>
      <w:marTop w:val="0"/>
      <w:marBottom w:val="0"/>
      <w:divBdr>
        <w:top w:val="none" w:sz="0" w:space="0" w:color="auto"/>
        <w:left w:val="none" w:sz="0" w:space="0" w:color="auto"/>
        <w:bottom w:val="none" w:sz="0" w:space="0" w:color="auto"/>
        <w:right w:val="none" w:sz="0" w:space="0" w:color="auto"/>
      </w:divBdr>
    </w:div>
    <w:div w:id="505098057">
      <w:marLeft w:val="0"/>
      <w:marRight w:val="0"/>
      <w:marTop w:val="0"/>
      <w:marBottom w:val="0"/>
      <w:divBdr>
        <w:top w:val="none" w:sz="0" w:space="0" w:color="auto"/>
        <w:left w:val="none" w:sz="0" w:space="0" w:color="auto"/>
        <w:bottom w:val="none" w:sz="0" w:space="0" w:color="auto"/>
        <w:right w:val="none" w:sz="0" w:space="0" w:color="auto"/>
      </w:divBdr>
    </w:div>
    <w:div w:id="505242402">
      <w:marLeft w:val="0"/>
      <w:marRight w:val="0"/>
      <w:marTop w:val="0"/>
      <w:marBottom w:val="0"/>
      <w:divBdr>
        <w:top w:val="none" w:sz="0" w:space="0" w:color="auto"/>
        <w:left w:val="none" w:sz="0" w:space="0" w:color="auto"/>
        <w:bottom w:val="none" w:sz="0" w:space="0" w:color="auto"/>
        <w:right w:val="none" w:sz="0" w:space="0" w:color="auto"/>
      </w:divBdr>
    </w:div>
    <w:div w:id="505290653">
      <w:bodyDiv w:val="1"/>
      <w:marLeft w:val="0"/>
      <w:marRight w:val="0"/>
      <w:marTop w:val="0"/>
      <w:marBottom w:val="0"/>
      <w:divBdr>
        <w:top w:val="none" w:sz="0" w:space="0" w:color="auto"/>
        <w:left w:val="none" w:sz="0" w:space="0" w:color="auto"/>
        <w:bottom w:val="none" w:sz="0" w:space="0" w:color="auto"/>
        <w:right w:val="none" w:sz="0" w:space="0" w:color="auto"/>
      </w:divBdr>
    </w:div>
    <w:div w:id="505903792">
      <w:marLeft w:val="0"/>
      <w:marRight w:val="0"/>
      <w:marTop w:val="0"/>
      <w:marBottom w:val="0"/>
      <w:divBdr>
        <w:top w:val="none" w:sz="0" w:space="0" w:color="auto"/>
        <w:left w:val="none" w:sz="0" w:space="0" w:color="auto"/>
        <w:bottom w:val="none" w:sz="0" w:space="0" w:color="auto"/>
        <w:right w:val="none" w:sz="0" w:space="0" w:color="auto"/>
      </w:divBdr>
    </w:div>
    <w:div w:id="505944232">
      <w:marLeft w:val="480"/>
      <w:marRight w:val="0"/>
      <w:marTop w:val="0"/>
      <w:marBottom w:val="0"/>
      <w:divBdr>
        <w:top w:val="none" w:sz="0" w:space="0" w:color="auto"/>
        <w:left w:val="none" w:sz="0" w:space="0" w:color="auto"/>
        <w:bottom w:val="none" w:sz="0" w:space="0" w:color="auto"/>
        <w:right w:val="none" w:sz="0" w:space="0" w:color="auto"/>
      </w:divBdr>
    </w:div>
    <w:div w:id="505945551">
      <w:bodyDiv w:val="1"/>
      <w:marLeft w:val="0"/>
      <w:marRight w:val="0"/>
      <w:marTop w:val="0"/>
      <w:marBottom w:val="0"/>
      <w:divBdr>
        <w:top w:val="none" w:sz="0" w:space="0" w:color="auto"/>
        <w:left w:val="none" w:sz="0" w:space="0" w:color="auto"/>
        <w:bottom w:val="none" w:sz="0" w:space="0" w:color="auto"/>
        <w:right w:val="none" w:sz="0" w:space="0" w:color="auto"/>
      </w:divBdr>
    </w:div>
    <w:div w:id="506096970">
      <w:marLeft w:val="0"/>
      <w:marRight w:val="0"/>
      <w:marTop w:val="0"/>
      <w:marBottom w:val="0"/>
      <w:divBdr>
        <w:top w:val="none" w:sz="0" w:space="0" w:color="auto"/>
        <w:left w:val="none" w:sz="0" w:space="0" w:color="auto"/>
        <w:bottom w:val="none" w:sz="0" w:space="0" w:color="auto"/>
        <w:right w:val="none" w:sz="0" w:space="0" w:color="auto"/>
      </w:divBdr>
    </w:div>
    <w:div w:id="506142305">
      <w:marLeft w:val="0"/>
      <w:marRight w:val="0"/>
      <w:marTop w:val="0"/>
      <w:marBottom w:val="0"/>
      <w:divBdr>
        <w:top w:val="none" w:sz="0" w:space="0" w:color="auto"/>
        <w:left w:val="none" w:sz="0" w:space="0" w:color="auto"/>
        <w:bottom w:val="none" w:sz="0" w:space="0" w:color="auto"/>
        <w:right w:val="none" w:sz="0" w:space="0" w:color="auto"/>
      </w:divBdr>
    </w:div>
    <w:div w:id="506210193">
      <w:bodyDiv w:val="1"/>
      <w:marLeft w:val="0"/>
      <w:marRight w:val="0"/>
      <w:marTop w:val="0"/>
      <w:marBottom w:val="0"/>
      <w:divBdr>
        <w:top w:val="none" w:sz="0" w:space="0" w:color="auto"/>
        <w:left w:val="none" w:sz="0" w:space="0" w:color="auto"/>
        <w:bottom w:val="none" w:sz="0" w:space="0" w:color="auto"/>
        <w:right w:val="none" w:sz="0" w:space="0" w:color="auto"/>
      </w:divBdr>
    </w:div>
    <w:div w:id="506285743">
      <w:marLeft w:val="0"/>
      <w:marRight w:val="0"/>
      <w:marTop w:val="0"/>
      <w:marBottom w:val="0"/>
      <w:divBdr>
        <w:top w:val="none" w:sz="0" w:space="0" w:color="auto"/>
        <w:left w:val="none" w:sz="0" w:space="0" w:color="auto"/>
        <w:bottom w:val="none" w:sz="0" w:space="0" w:color="auto"/>
        <w:right w:val="none" w:sz="0" w:space="0" w:color="auto"/>
      </w:divBdr>
    </w:div>
    <w:div w:id="506403855">
      <w:marLeft w:val="0"/>
      <w:marRight w:val="0"/>
      <w:marTop w:val="0"/>
      <w:marBottom w:val="0"/>
      <w:divBdr>
        <w:top w:val="none" w:sz="0" w:space="0" w:color="auto"/>
        <w:left w:val="none" w:sz="0" w:space="0" w:color="auto"/>
        <w:bottom w:val="none" w:sz="0" w:space="0" w:color="auto"/>
        <w:right w:val="none" w:sz="0" w:space="0" w:color="auto"/>
      </w:divBdr>
    </w:div>
    <w:div w:id="506407370">
      <w:bodyDiv w:val="1"/>
      <w:marLeft w:val="0"/>
      <w:marRight w:val="0"/>
      <w:marTop w:val="0"/>
      <w:marBottom w:val="0"/>
      <w:divBdr>
        <w:top w:val="none" w:sz="0" w:space="0" w:color="auto"/>
        <w:left w:val="none" w:sz="0" w:space="0" w:color="auto"/>
        <w:bottom w:val="none" w:sz="0" w:space="0" w:color="auto"/>
        <w:right w:val="none" w:sz="0" w:space="0" w:color="auto"/>
      </w:divBdr>
    </w:div>
    <w:div w:id="506553283">
      <w:marLeft w:val="480"/>
      <w:marRight w:val="0"/>
      <w:marTop w:val="0"/>
      <w:marBottom w:val="0"/>
      <w:divBdr>
        <w:top w:val="none" w:sz="0" w:space="0" w:color="auto"/>
        <w:left w:val="none" w:sz="0" w:space="0" w:color="auto"/>
        <w:bottom w:val="none" w:sz="0" w:space="0" w:color="auto"/>
        <w:right w:val="none" w:sz="0" w:space="0" w:color="auto"/>
      </w:divBdr>
    </w:div>
    <w:div w:id="506554531">
      <w:marLeft w:val="0"/>
      <w:marRight w:val="0"/>
      <w:marTop w:val="0"/>
      <w:marBottom w:val="0"/>
      <w:divBdr>
        <w:top w:val="none" w:sz="0" w:space="0" w:color="auto"/>
        <w:left w:val="none" w:sz="0" w:space="0" w:color="auto"/>
        <w:bottom w:val="none" w:sz="0" w:space="0" w:color="auto"/>
        <w:right w:val="none" w:sz="0" w:space="0" w:color="auto"/>
      </w:divBdr>
    </w:div>
    <w:div w:id="506554899">
      <w:marLeft w:val="0"/>
      <w:marRight w:val="0"/>
      <w:marTop w:val="0"/>
      <w:marBottom w:val="0"/>
      <w:divBdr>
        <w:top w:val="none" w:sz="0" w:space="0" w:color="auto"/>
        <w:left w:val="none" w:sz="0" w:space="0" w:color="auto"/>
        <w:bottom w:val="none" w:sz="0" w:space="0" w:color="auto"/>
        <w:right w:val="none" w:sz="0" w:space="0" w:color="auto"/>
      </w:divBdr>
    </w:div>
    <w:div w:id="506796321">
      <w:bodyDiv w:val="1"/>
      <w:marLeft w:val="0"/>
      <w:marRight w:val="0"/>
      <w:marTop w:val="0"/>
      <w:marBottom w:val="0"/>
      <w:divBdr>
        <w:top w:val="none" w:sz="0" w:space="0" w:color="auto"/>
        <w:left w:val="none" w:sz="0" w:space="0" w:color="auto"/>
        <w:bottom w:val="none" w:sz="0" w:space="0" w:color="auto"/>
        <w:right w:val="none" w:sz="0" w:space="0" w:color="auto"/>
      </w:divBdr>
    </w:div>
    <w:div w:id="506866779">
      <w:marLeft w:val="480"/>
      <w:marRight w:val="0"/>
      <w:marTop w:val="0"/>
      <w:marBottom w:val="0"/>
      <w:divBdr>
        <w:top w:val="none" w:sz="0" w:space="0" w:color="auto"/>
        <w:left w:val="none" w:sz="0" w:space="0" w:color="auto"/>
        <w:bottom w:val="none" w:sz="0" w:space="0" w:color="auto"/>
        <w:right w:val="none" w:sz="0" w:space="0" w:color="auto"/>
      </w:divBdr>
    </w:div>
    <w:div w:id="506941347">
      <w:marLeft w:val="0"/>
      <w:marRight w:val="0"/>
      <w:marTop w:val="0"/>
      <w:marBottom w:val="0"/>
      <w:divBdr>
        <w:top w:val="none" w:sz="0" w:space="0" w:color="auto"/>
        <w:left w:val="none" w:sz="0" w:space="0" w:color="auto"/>
        <w:bottom w:val="none" w:sz="0" w:space="0" w:color="auto"/>
        <w:right w:val="none" w:sz="0" w:space="0" w:color="auto"/>
      </w:divBdr>
    </w:div>
    <w:div w:id="506944424">
      <w:bodyDiv w:val="1"/>
      <w:marLeft w:val="0"/>
      <w:marRight w:val="0"/>
      <w:marTop w:val="0"/>
      <w:marBottom w:val="0"/>
      <w:divBdr>
        <w:top w:val="none" w:sz="0" w:space="0" w:color="auto"/>
        <w:left w:val="none" w:sz="0" w:space="0" w:color="auto"/>
        <w:bottom w:val="none" w:sz="0" w:space="0" w:color="auto"/>
        <w:right w:val="none" w:sz="0" w:space="0" w:color="auto"/>
      </w:divBdr>
    </w:div>
    <w:div w:id="507135534">
      <w:marLeft w:val="0"/>
      <w:marRight w:val="0"/>
      <w:marTop w:val="0"/>
      <w:marBottom w:val="0"/>
      <w:divBdr>
        <w:top w:val="none" w:sz="0" w:space="0" w:color="auto"/>
        <w:left w:val="none" w:sz="0" w:space="0" w:color="auto"/>
        <w:bottom w:val="none" w:sz="0" w:space="0" w:color="auto"/>
        <w:right w:val="none" w:sz="0" w:space="0" w:color="auto"/>
      </w:divBdr>
    </w:div>
    <w:div w:id="507215672">
      <w:marLeft w:val="0"/>
      <w:marRight w:val="0"/>
      <w:marTop w:val="0"/>
      <w:marBottom w:val="0"/>
      <w:divBdr>
        <w:top w:val="none" w:sz="0" w:space="0" w:color="auto"/>
        <w:left w:val="none" w:sz="0" w:space="0" w:color="auto"/>
        <w:bottom w:val="none" w:sz="0" w:space="0" w:color="auto"/>
        <w:right w:val="none" w:sz="0" w:space="0" w:color="auto"/>
      </w:divBdr>
    </w:div>
    <w:div w:id="507256172">
      <w:marLeft w:val="0"/>
      <w:marRight w:val="0"/>
      <w:marTop w:val="0"/>
      <w:marBottom w:val="0"/>
      <w:divBdr>
        <w:top w:val="none" w:sz="0" w:space="0" w:color="auto"/>
        <w:left w:val="none" w:sz="0" w:space="0" w:color="auto"/>
        <w:bottom w:val="none" w:sz="0" w:space="0" w:color="auto"/>
        <w:right w:val="none" w:sz="0" w:space="0" w:color="auto"/>
      </w:divBdr>
    </w:div>
    <w:div w:id="507403731">
      <w:marLeft w:val="0"/>
      <w:marRight w:val="0"/>
      <w:marTop w:val="0"/>
      <w:marBottom w:val="0"/>
      <w:divBdr>
        <w:top w:val="none" w:sz="0" w:space="0" w:color="auto"/>
        <w:left w:val="none" w:sz="0" w:space="0" w:color="auto"/>
        <w:bottom w:val="none" w:sz="0" w:space="0" w:color="auto"/>
        <w:right w:val="none" w:sz="0" w:space="0" w:color="auto"/>
      </w:divBdr>
    </w:div>
    <w:div w:id="507453616">
      <w:marLeft w:val="0"/>
      <w:marRight w:val="0"/>
      <w:marTop w:val="0"/>
      <w:marBottom w:val="0"/>
      <w:divBdr>
        <w:top w:val="none" w:sz="0" w:space="0" w:color="auto"/>
        <w:left w:val="none" w:sz="0" w:space="0" w:color="auto"/>
        <w:bottom w:val="none" w:sz="0" w:space="0" w:color="auto"/>
        <w:right w:val="none" w:sz="0" w:space="0" w:color="auto"/>
      </w:divBdr>
    </w:div>
    <w:div w:id="507527277">
      <w:marLeft w:val="480"/>
      <w:marRight w:val="0"/>
      <w:marTop w:val="0"/>
      <w:marBottom w:val="0"/>
      <w:divBdr>
        <w:top w:val="none" w:sz="0" w:space="0" w:color="auto"/>
        <w:left w:val="none" w:sz="0" w:space="0" w:color="auto"/>
        <w:bottom w:val="none" w:sz="0" w:space="0" w:color="auto"/>
        <w:right w:val="none" w:sz="0" w:space="0" w:color="auto"/>
      </w:divBdr>
    </w:div>
    <w:div w:id="507793869">
      <w:marLeft w:val="0"/>
      <w:marRight w:val="0"/>
      <w:marTop w:val="0"/>
      <w:marBottom w:val="0"/>
      <w:divBdr>
        <w:top w:val="none" w:sz="0" w:space="0" w:color="auto"/>
        <w:left w:val="none" w:sz="0" w:space="0" w:color="auto"/>
        <w:bottom w:val="none" w:sz="0" w:space="0" w:color="auto"/>
        <w:right w:val="none" w:sz="0" w:space="0" w:color="auto"/>
      </w:divBdr>
    </w:div>
    <w:div w:id="507795707">
      <w:marLeft w:val="480"/>
      <w:marRight w:val="0"/>
      <w:marTop w:val="0"/>
      <w:marBottom w:val="0"/>
      <w:divBdr>
        <w:top w:val="none" w:sz="0" w:space="0" w:color="auto"/>
        <w:left w:val="none" w:sz="0" w:space="0" w:color="auto"/>
        <w:bottom w:val="none" w:sz="0" w:space="0" w:color="auto"/>
        <w:right w:val="none" w:sz="0" w:space="0" w:color="auto"/>
      </w:divBdr>
    </w:div>
    <w:div w:id="507907736">
      <w:marLeft w:val="0"/>
      <w:marRight w:val="0"/>
      <w:marTop w:val="0"/>
      <w:marBottom w:val="0"/>
      <w:divBdr>
        <w:top w:val="none" w:sz="0" w:space="0" w:color="auto"/>
        <w:left w:val="none" w:sz="0" w:space="0" w:color="auto"/>
        <w:bottom w:val="none" w:sz="0" w:space="0" w:color="auto"/>
        <w:right w:val="none" w:sz="0" w:space="0" w:color="auto"/>
      </w:divBdr>
    </w:div>
    <w:div w:id="507985155">
      <w:marLeft w:val="0"/>
      <w:marRight w:val="0"/>
      <w:marTop w:val="0"/>
      <w:marBottom w:val="0"/>
      <w:divBdr>
        <w:top w:val="none" w:sz="0" w:space="0" w:color="auto"/>
        <w:left w:val="none" w:sz="0" w:space="0" w:color="auto"/>
        <w:bottom w:val="none" w:sz="0" w:space="0" w:color="auto"/>
        <w:right w:val="none" w:sz="0" w:space="0" w:color="auto"/>
      </w:divBdr>
    </w:div>
    <w:div w:id="508065244">
      <w:marLeft w:val="0"/>
      <w:marRight w:val="0"/>
      <w:marTop w:val="0"/>
      <w:marBottom w:val="0"/>
      <w:divBdr>
        <w:top w:val="none" w:sz="0" w:space="0" w:color="auto"/>
        <w:left w:val="none" w:sz="0" w:space="0" w:color="auto"/>
        <w:bottom w:val="none" w:sz="0" w:space="0" w:color="auto"/>
        <w:right w:val="none" w:sz="0" w:space="0" w:color="auto"/>
      </w:divBdr>
    </w:div>
    <w:div w:id="508369012">
      <w:marLeft w:val="480"/>
      <w:marRight w:val="0"/>
      <w:marTop w:val="0"/>
      <w:marBottom w:val="0"/>
      <w:divBdr>
        <w:top w:val="none" w:sz="0" w:space="0" w:color="auto"/>
        <w:left w:val="none" w:sz="0" w:space="0" w:color="auto"/>
        <w:bottom w:val="none" w:sz="0" w:space="0" w:color="auto"/>
        <w:right w:val="none" w:sz="0" w:space="0" w:color="auto"/>
      </w:divBdr>
    </w:div>
    <w:div w:id="508370320">
      <w:marLeft w:val="480"/>
      <w:marRight w:val="0"/>
      <w:marTop w:val="0"/>
      <w:marBottom w:val="0"/>
      <w:divBdr>
        <w:top w:val="none" w:sz="0" w:space="0" w:color="auto"/>
        <w:left w:val="none" w:sz="0" w:space="0" w:color="auto"/>
        <w:bottom w:val="none" w:sz="0" w:space="0" w:color="auto"/>
        <w:right w:val="none" w:sz="0" w:space="0" w:color="auto"/>
      </w:divBdr>
    </w:div>
    <w:div w:id="508637956">
      <w:marLeft w:val="480"/>
      <w:marRight w:val="0"/>
      <w:marTop w:val="0"/>
      <w:marBottom w:val="0"/>
      <w:divBdr>
        <w:top w:val="none" w:sz="0" w:space="0" w:color="auto"/>
        <w:left w:val="none" w:sz="0" w:space="0" w:color="auto"/>
        <w:bottom w:val="none" w:sz="0" w:space="0" w:color="auto"/>
        <w:right w:val="none" w:sz="0" w:space="0" w:color="auto"/>
      </w:divBdr>
    </w:div>
    <w:div w:id="508712481">
      <w:marLeft w:val="0"/>
      <w:marRight w:val="0"/>
      <w:marTop w:val="0"/>
      <w:marBottom w:val="0"/>
      <w:divBdr>
        <w:top w:val="none" w:sz="0" w:space="0" w:color="auto"/>
        <w:left w:val="none" w:sz="0" w:space="0" w:color="auto"/>
        <w:bottom w:val="none" w:sz="0" w:space="0" w:color="auto"/>
        <w:right w:val="none" w:sz="0" w:space="0" w:color="auto"/>
      </w:divBdr>
    </w:div>
    <w:div w:id="508758771">
      <w:marLeft w:val="0"/>
      <w:marRight w:val="0"/>
      <w:marTop w:val="0"/>
      <w:marBottom w:val="0"/>
      <w:divBdr>
        <w:top w:val="none" w:sz="0" w:space="0" w:color="auto"/>
        <w:left w:val="none" w:sz="0" w:space="0" w:color="auto"/>
        <w:bottom w:val="none" w:sz="0" w:space="0" w:color="auto"/>
        <w:right w:val="none" w:sz="0" w:space="0" w:color="auto"/>
      </w:divBdr>
    </w:div>
    <w:div w:id="508834202">
      <w:marLeft w:val="0"/>
      <w:marRight w:val="0"/>
      <w:marTop w:val="0"/>
      <w:marBottom w:val="0"/>
      <w:divBdr>
        <w:top w:val="none" w:sz="0" w:space="0" w:color="auto"/>
        <w:left w:val="none" w:sz="0" w:space="0" w:color="auto"/>
        <w:bottom w:val="none" w:sz="0" w:space="0" w:color="auto"/>
        <w:right w:val="none" w:sz="0" w:space="0" w:color="auto"/>
      </w:divBdr>
    </w:div>
    <w:div w:id="508907921">
      <w:marLeft w:val="0"/>
      <w:marRight w:val="0"/>
      <w:marTop w:val="0"/>
      <w:marBottom w:val="0"/>
      <w:divBdr>
        <w:top w:val="none" w:sz="0" w:space="0" w:color="auto"/>
        <w:left w:val="none" w:sz="0" w:space="0" w:color="auto"/>
        <w:bottom w:val="none" w:sz="0" w:space="0" w:color="auto"/>
        <w:right w:val="none" w:sz="0" w:space="0" w:color="auto"/>
      </w:divBdr>
    </w:div>
    <w:div w:id="509023651">
      <w:marLeft w:val="0"/>
      <w:marRight w:val="0"/>
      <w:marTop w:val="0"/>
      <w:marBottom w:val="0"/>
      <w:divBdr>
        <w:top w:val="none" w:sz="0" w:space="0" w:color="auto"/>
        <w:left w:val="none" w:sz="0" w:space="0" w:color="auto"/>
        <w:bottom w:val="none" w:sz="0" w:space="0" w:color="auto"/>
        <w:right w:val="none" w:sz="0" w:space="0" w:color="auto"/>
      </w:divBdr>
    </w:div>
    <w:div w:id="509026437">
      <w:marLeft w:val="0"/>
      <w:marRight w:val="0"/>
      <w:marTop w:val="0"/>
      <w:marBottom w:val="0"/>
      <w:divBdr>
        <w:top w:val="none" w:sz="0" w:space="0" w:color="auto"/>
        <w:left w:val="none" w:sz="0" w:space="0" w:color="auto"/>
        <w:bottom w:val="none" w:sz="0" w:space="0" w:color="auto"/>
        <w:right w:val="none" w:sz="0" w:space="0" w:color="auto"/>
      </w:divBdr>
    </w:div>
    <w:div w:id="509107200">
      <w:marLeft w:val="480"/>
      <w:marRight w:val="0"/>
      <w:marTop w:val="0"/>
      <w:marBottom w:val="0"/>
      <w:divBdr>
        <w:top w:val="none" w:sz="0" w:space="0" w:color="auto"/>
        <w:left w:val="none" w:sz="0" w:space="0" w:color="auto"/>
        <w:bottom w:val="none" w:sz="0" w:space="0" w:color="auto"/>
        <w:right w:val="none" w:sz="0" w:space="0" w:color="auto"/>
      </w:divBdr>
    </w:div>
    <w:div w:id="509225455">
      <w:bodyDiv w:val="1"/>
      <w:marLeft w:val="0"/>
      <w:marRight w:val="0"/>
      <w:marTop w:val="0"/>
      <w:marBottom w:val="0"/>
      <w:divBdr>
        <w:top w:val="none" w:sz="0" w:space="0" w:color="auto"/>
        <w:left w:val="none" w:sz="0" w:space="0" w:color="auto"/>
        <w:bottom w:val="none" w:sz="0" w:space="0" w:color="auto"/>
        <w:right w:val="none" w:sz="0" w:space="0" w:color="auto"/>
      </w:divBdr>
    </w:div>
    <w:div w:id="509296555">
      <w:marLeft w:val="480"/>
      <w:marRight w:val="0"/>
      <w:marTop w:val="0"/>
      <w:marBottom w:val="0"/>
      <w:divBdr>
        <w:top w:val="none" w:sz="0" w:space="0" w:color="auto"/>
        <w:left w:val="none" w:sz="0" w:space="0" w:color="auto"/>
        <w:bottom w:val="none" w:sz="0" w:space="0" w:color="auto"/>
        <w:right w:val="none" w:sz="0" w:space="0" w:color="auto"/>
      </w:divBdr>
    </w:div>
    <w:div w:id="509298894">
      <w:marLeft w:val="0"/>
      <w:marRight w:val="0"/>
      <w:marTop w:val="0"/>
      <w:marBottom w:val="0"/>
      <w:divBdr>
        <w:top w:val="none" w:sz="0" w:space="0" w:color="auto"/>
        <w:left w:val="none" w:sz="0" w:space="0" w:color="auto"/>
        <w:bottom w:val="none" w:sz="0" w:space="0" w:color="auto"/>
        <w:right w:val="none" w:sz="0" w:space="0" w:color="auto"/>
      </w:divBdr>
    </w:div>
    <w:div w:id="509609025">
      <w:marLeft w:val="0"/>
      <w:marRight w:val="0"/>
      <w:marTop w:val="0"/>
      <w:marBottom w:val="0"/>
      <w:divBdr>
        <w:top w:val="none" w:sz="0" w:space="0" w:color="auto"/>
        <w:left w:val="none" w:sz="0" w:space="0" w:color="auto"/>
        <w:bottom w:val="none" w:sz="0" w:space="0" w:color="auto"/>
        <w:right w:val="none" w:sz="0" w:space="0" w:color="auto"/>
      </w:divBdr>
    </w:div>
    <w:div w:id="509612092">
      <w:marLeft w:val="0"/>
      <w:marRight w:val="0"/>
      <w:marTop w:val="0"/>
      <w:marBottom w:val="0"/>
      <w:divBdr>
        <w:top w:val="none" w:sz="0" w:space="0" w:color="auto"/>
        <w:left w:val="none" w:sz="0" w:space="0" w:color="auto"/>
        <w:bottom w:val="none" w:sz="0" w:space="0" w:color="auto"/>
        <w:right w:val="none" w:sz="0" w:space="0" w:color="auto"/>
      </w:divBdr>
    </w:div>
    <w:div w:id="509640449">
      <w:marLeft w:val="480"/>
      <w:marRight w:val="0"/>
      <w:marTop w:val="0"/>
      <w:marBottom w:val="0"/>
      <w:divBdr>
        <w:top w:val="none" w:sz="0" w:space="0" w:color="auto"/>
        <w:left w:val="none" w:sz="0" w:space="0" w:color="auto"/>
        <w:bottom w:val="none" w:sz="0" w:space="0" w:color="auto"/>
        <w:right w:val="none" w:sz="0" w:space="0" w:color="auto"/>
      </w:divBdr>
    </w:div>
    <w:div w:id="509679623">
      <w:bodyDiv w:val="1"/>
      <w:marLeft w:val="0"/>
      <w:marRight w:val="0"/>
      <w:marTop w:val="0"/>
      <w:marBottom w:val="0"/>
      <w:divBdr>
        <w:top w:val="none" w:sz="0" w:space="0" w:color="auto"/>
        <w:left w:val="none" w:sz="0" w:space="0" w:color="auto"/>
        <w:bottom w:val="none" w:sz="0" w:space="0" w:color="auto"/>
        <w:right w:val="none" w:sz="0" w:space="0" w:color="auto"/>
      </w:divBdr>
    </w:div>
    <w:div w:id="509681304">
      <w:marLeft w:val="0"/>
      <w:marRight w:val="0"/>
      <w:marTop w:val="0"/>
      <w:marBottom w:val="0"/>
      <w:divBdr>
        <w:top w:val="none" w:sz="0" w:space="0" w:color="auto"/>
        <w:left w:val="none" w:sz="0" w:space="0" w:color="auto"/>
        <w:bottom w:val="none" w:sz="0" w:space="0" w:color="auto"/>
        <w:right w:val="none" w:sz="0" w:space="0" w:color="auto"/>
      </w:divBdr>
    </w:div>
    <w:div w:id="509681569">
      <w:marLeft w:val="480"/>
      <w:marRight w:val="0"/>
      <w:marTop w:val="0"/>
      <w:marBottom w:val="0"/>
      <w:divBdr>
        <w:top w:val="none" w:sz="0" w:space="0" w:color="auto"/>
        <w:left w:val="none" w:sz="0" w:space="0" w:color="auto"/>
        <w:bottom w:val="none" w:sz="0" w:space="0" w:color="auto"/>
        <w:right w:val="none" w:sz="0" w:space="0" w:color="auto"/>
      </w:divBdr>
    </w:div>
    <w:div w:id="509685063">
      <w:bodyDiv w:val="1"/>
      <w:marLeft w:val="0"/>
      <w:marRight w:val="0"/>
      <w:marTop w:val="0"/>
      <w:marBottom w:val="0"/>
      <w:divBdr>
        <w:top w:val="none" w:sz="0" w:space="0" w:color="auto"/>
        <w:left w:val="none" w:sz="0" w:space="0" w:color="auto"/>
        <w:bottom w:val="none" w:sz="0" w:space="0" w:color="auto"/>
        <w:right w:val="none" w:sz="0" w:space="0" w:color="auto"/>
      </w:divBdr>
    </w:div>
    <w:div w:id="509947186">
      <w:marLeft w:val="480"/>
      <w:marRight w:val="0"/>
      <w:marTop w:val="0"/>
      <w:marBottom w:val="0"/>
      <w:divBdr>
        <w:top w:val="none" w:sz="0" w:space="0" w:color="auto"/>
        <w:left w:val="none" w:sz="0" w:space="0" w:color="auto"/>
        <w:bottom w:val="none" w:sz="0" w:space="0" w:color="auto"/>
        <w:right w:val="none" w:sz="0" w:space="0" w:color="auto"/>
      </w:divBdr>
    </w:div>
    <w:div w:id="510142032">
      <w:marLeft w:val="480"/>
      <w:marRight w:val="0"/>
      <w:marTop w:val="0"/>
      <w:marBottom w:val="0"/>
      <w:divBdr>
        <w:top w:val="none" w:sz="0" w:space="0" w:color="auto"/>
        <w:left w:val="none" w:sz="0" w:space="0" w:color="auto"/>
        <w:bottom w:val="none" w:sz="0" w:space="0" w:color="auto"/>
        <w:right w:val="none" w:sz="0" w:space="0" w:color="auto"/>
      </w:divBdr>
    </w:div>
    <w:div w:id="510216147">
      <w:marLeft w:val="0"/>
      <w:marRight w:val="0"/>
      <w:marTop w:val="0"/>
      <w:marBottom w:val="0"/>
      <w:divBdr>
        <w:top w:val="none" w:sz="0" w:space="0" w:color="auto"/>
        <w:left w:val="none" w:sz="0" w:space="0" w:color="auto"/>
        <w:bottom w:val="none" w:sz="0" w:space="0" w:color="auto"/>
        <w:right w:val="none" w:sz="0" w:space="0" w:color="auto"/>
      </w:divBdr>
    </w:div>
    <w:div w:id="510217248">
      <w:marLeft w:val="0"/>
      <w:marRight w:val="0"/>
      <w:marTop w:val="0"/>
      <w:marBottom w:val="0"/>
      <w:divBdr>
        <w:top w:val="none" w:sz="0" w:space="0" w:color="auto"/>
        <w:left w:val="none" w:sz="0" w:space="0" w:color="auto"/>
        <w:bottom w:val="none" w:sz="0" w:space="0" w:color="auto"/>
        <w:right w:val="none" w:sz="0" w:space="0" w:color="auto"/>
      </w:divBdr>
    </w:div>
    <w:div w:id="510222766">
      <w:marLeft w:val="0"/>
      <w:marRight w:val="0"/>
      <w:marTop w:val="0"/>
      <w:marBottom w:val="0"/>
      <w:divBdr>
        <w:top w:val="none" w:sz="0" w:space="0" w:color="auto"/>
        <w:left w:val="none" w:sz="0" w:space="0" w:color="auto"/>
        <w:bottom w:val="none" w:sz="0" w:space="0" w:color="auto"/>
        <w:right w:val="none" w:sz="0" w:space="0" w:color="auto"/>
      </w:divBdr>
    </w:div>
    <w:div w:id="510293549">
      <w:marLeft w:val="480"/>
      <w:marRight w:val="0"/>
      <w:marTop w:val="0"/>
      <w:marBottom w:val="0"/>
      <w:divBdr>
        <w:top w:val="none" w:sz="0" w:space="0" w:color="auto"/>
        <w:left w:val="none" w:sz="0" w:space="0" w:color="auto"/>
        <w:bottom w:val="none" w:sz="0" w:space="0" w:color="auto"/>
        <w:right w:val="none" w:sz="0" w:space="0" w:color="auto"/>
      </w:divBdr>
    </w:div>
    <w:div w:id="510487084">
      <w:marLeft w:val="0"/>
      <w:marRight w:val="0"/>
      <w:marTop w:val="0"/>
      <w:marBottom w:val="0"/>
      <w:divBdr>
        <w:top w:val="none" w:sz="0" w:space="0" w:color="auto"/>
        <w:left w:val="none" w:sz="0" w:space="0" w:color="auto"/>
        <w:bottom w:val="none" w:sz="0" w:space="0" w:color="auto"/>
        <w:right w:val="none" w:sz="0" w:space="0" w:color="auto"/>
      </w:divBdr>
    </w:div>
    <w:div w:id="510602918">
      <w:marLeft w:val="0"/>
      <w:marRight w:val="0"/>
      <w:marTop w:val="0"/>
      <w:marBottom w:val="0"/>
      <w:divBdr>
        <w:top w:val="none" w:sz="0" w:space="0" w:color="auto"/>
        <w:left w:val="none" w:sz="0" w:space="0" w:color="auto"/>
        <w:bottom w:val="none" w:sz="0" w:space="0" w:color="auto"/>
        <w:right w:val="none" w:sz="0" w:space="0" w:color="auto"/>
      </w:divBdr>
    </w:div>
    <w:div w:id="510800027">
      <w:bodyDiv w:val="1"/>
      <w:marLeft w:val="0"/>
      <w:marRight w:val="0"/>
      <w:marTop w:val="0"/>
      <w:marBottom w:val="0"/>
      <w:divBdr>
        <w:top w:val="none" w:sz="0" w:space="0" w:color="auto"/>
        <w:left w:val="none" w:sz="0" w:space="0" w:color="auto"/>
        <w:bottom w:val="none" w:sz="0" w:space="0" w:color="auto"/>
        <w:right w:val="none" w:sz="0" w:space="0" w:color="auto"/>
      </w:divBdr>
    </w:div>
    <w:div w:id="510872698">
      <w:marLeft w:val="0"/>
      <w:marRight w:val="0"/>
      <w:marTop w:val="0"/>
      <w:marBottom w:val="0"/>
      <w:divBdr>
        <w:top w:val="none" w:sz="0" w:space="0" w:color="auto"/>
        <w:left w:val="none" w:sz="0" w:space="0" w:color="auto"/>
        <w:bottom w:val="none" w:sz="0" w:space="0" w:color="auto"/>
        <w:right w:val="none" w:sz="0" w:space="0" w:color="auto"/>
      </w:divBdr>
    </w:div>
    <w:div w:id="510877161">
      <w:marLeft w:val="0"/>
      <w:marRight w:val="0"/>
      <w:marTop w:val="0"/>
      <w:marBottom w:val="0"/>
      <w:divBdr>
        <w:top w:val="none" w:sz="0" w:space="0" w:color="auto"/>
        <w:left w:val="none" w:sz="0" w:space="0" w:color="auto"/>
        <w:bottom w:val="none" w:sz="0" w:space="0" w:color="auto"/>
        <w:right w:val="none" w:sz="0" w:space="0" w:color="auto"/>
      </w:divBdr>
    </w:div>
    <w:div w:id="510919985">
      <w:bodyDiv w:val="1"/>
      <w:marLeft w:val="0"/>
      <w:marRight w:val="0"/>
      <w:marTop w:val="0"/>
      <w:marBottom w:val="0"/>
      <w:divBdr>
        <w:top w:val="none" w:sz="0" w:space="0" w:color="auto"/>
        <w:left w:val="none" w:sz="0" w:space="0" w:color="auto"/>
        <w:bottom w:val="none" w:sz="0" w:space="0" w:color="auto"/>
        <w:right w:val="none" w:sz="0" w:space="0" w:color="auto"/>
      </w:divBdr>
    </w:div>
    <w:div w:id="510921960">
      <w:marLeft w:val="0"/>
      <w:marRight w:val="0"/>
      <w:marTop w:val="0"/>
      <w:marBottom w:val="0"/>
      <w:divBdr>
        <w:top w:val="none" w:sz="0" w:space="0" w:color="auto"/>
        <w:left w:val="none" w:sz="0" w:space="0" w:color="auto"/>
        <w:bottom w:val="none" w:sz="0" w:space="0" w:color="auto"/>
        <w:right w:val="none" w:sz="0" w:space="0" w:color="auto"/>
      </w:divBdr>
    </w:div>
    <w:div w:id="510995450">
      <w:marLeft w:val="0"/>
      <w:marRight w:val="0"/>
      <w:marTop w:val="0"/>
      <w:marBottom w:val="0"/>
      <w:divBdr>
        <w:top w:val="none" w:sz="0" w:space="0" w:color="auto"/>
        <w:left w:val="none" w:sz="0" w:space="0" w:color="auto"/>
        <w:bottom w:val="none" w:sz="0" w:space="0" w:color="auto"/>
        <w:right w:val="none" w:sz="0" w:space="0" w:color="auto"/>
      </w:divBdr>
    </w:div>
    <w:div w:id="510998494">
      <w:marLeft w:val="480"/>
      <w:marRight w:val="0"/>
      <w:marTop w:val="0"/>
      <w:marBottom w:val="0"/>
      <w:divBdr>
        <w:top w:val="none" w:sz="0" w:space="0" w:color="auto"/>
        <w:left w:val="none" w:sz="0" w:space="0" w:color="auto"/>
        <w:bottom w:val="none" w:sz="0" w:space="0" w:color="auto"/>
        <w:right w:val="none" w:sz="0" w:space="0" w:color="auto"/>
      </w:divBdr>
    </w:div>
    <w:div w:id="511116010">
      <w:marLeft w:val="480"/>
      <w:marRight w:val="0"/>
      <w:marTop w:val="0"/>
      <w:marBottom w:val="0"/>
      <w:divBdr>
        <w:top w:val="none" w:sz="0" w:space="0" w:color="auto"/>
        <w:left w:val="none" w:sz="0" w:space="0" w:color="auto"/>
        <w:bottom w:val="none" w:sz="0" w:space="0" w:color="auto"/>
        <w:right w:val="none" w:sz="0" w:space="0" w:color="auto"/>
      </w:divBdr>
    </w:div>
    <w:div w:id="511337613">
      <w:marLeft w:val="0"/>
      <w:marRight w:val="0"/>
      <w:marTop w:val="0"/>
      <w:marBottom w:val="0"/>
      <w:divBdr>
        <w:top w:val="none" w:sz="0" w:space="0" w:color="auto"/>
        <w:left w:val="none" w:sz="0" w:space="0" w:color="auto"/>
        <w:bottom w:val="none" w:sz="0" w:space="0" w:color="auto"/>
        <w:right w:val="none" w:sz="0" w:space="0" w:color="auto"/>
      </w:divBdr>
    </w:div>
    <w:div w:id="511379914">
      <w:marLeft w:val="0"/>
      <w:marRight w:val="0"/>
      <w:marTop w:val="0"/>
      <w:marBottom w:val="0"/>
      <w:divBdr>
        <w:top w:val="none" w:sz="0" w:space="0" w:color="auto"/>
        <w:left w:val="none" w:sz="0" w:space="0" w:color="auto"/>
        <w:bottom w:val="none" w:sz="0" w:space="0" w:color="auto"/>
        <w:right w:val="none" w:sz="0" w:space="0" w:color="auto"/>
      </w:divBdr>
    </w:div>
    <w:div w:id="511452675">
      <w:bodyDiv w:val="1"/>
      <w:marLeft w:val="0"/>
      <w:marRight w:val="0"/>
      <w:marTop w:val="0"/>
      <w:marBottom w:val="0"/>
      <w:divBdr>
        <w:top w:val="none" w:sz="0" w:space="0" w:color="auto"/>
        <w:left w:val="none" w:sz="0" w:space="0" w:color="auto"/>
        <w:bottom w:val="none" w:sz="0" w:space="0" w:color="auto"/>
        <w:right w:val="none" w:sz="0" w:space="0" w:color="auto"/>
      </w:divBdr>
    </w:div>
    <w:div w:id="511454998">
      <w:bodyDiv w:val="1"/>
      <w:marLeft w:val="0"/>
      <w:marRight w:val="0"/>
      <w:marTop w:val="0"/>
      <w:marBottom w:val="0"/>
      <w:divBdr>
        <w:top w:val="none" w:sz="0" w:space="0" w:color="auto"/>
        <w:left w:val="none" w:sz="0" w:space="0" w:color="auto"/>
        <w:bottom w:val="none" w:sz="0" w:space="0" w:color="auto"/>
        <w:right w:val="none" w:sz="0" w:space="0" w:color="auto"/>
      </w:divBdr>
    </w:div>
    <w:div w:id="511574140">
      <w:bodyDiv w:val="1"/>
      <w:marLeft w:val="0"/>
      <w:marRight w:val="0"/>
      <w:marTop w:val="0"/>
      <w:marBottom w:val="0"/>
      <w:divBdr>
        <w:top w:val="none" w:sz="0" w:space="0" w:color="auto"/>
        <w:left w:val="none" w:sz="0" w:space="0" w:color="auto"/>
        <w:bottom w:val="none" w:sz="0" w:space="0" w:color="auto"/>
        <w:right w:val="none" w:sz="0" w:space="0" w:color="auto"/>
      </w:divBdr>
    </w:div>
    <w:div w:id="511605681">
      <w:marLeft w:val="0"/>
      <w:marRight w:val="0"/>
      <w:marTop w:val="0"/>
      <w:marBottom w:val="0"/>
      <w:divBdr>
        <w:top w:val="none" w:sz="0" w:space="0" w:color="auto"/>
        <w:left w:val="none" w:sz="0" w:space="0" w:color="auto"/>
        <w:bottom w:val="none" w:sz="0" w:space="0" w:color="auto"/>
        <w:right w:val="none" w:sz="0" w:space="0" w:color="auto"/>
      </w:divBdr>
    </w:div>
    <w:div w:id="511796168">
      <w:marLeft w:val="480"/>
      <w:marRight w:val="0"/>
      <w:marTop w:val="0"/>
      <w:marBottom w:val="0"/>
      <w:divBdr>
        <w:top w:val="none" w:sz="0" w:space="0" w:color="auto"/>
        <w:left w:val="none" w:sz="0" w:space="0" w:color="auto"/>
        <w:bottom w:val="none" w:sz="0" w:space="0" w:color="auto"/>
        <w:right w:val="none" w:sz="0" w:space="0" w:color="auto"/>
      </w:divBdr>
    </w:div>
    <w:div w:id="511989141">
      <w:marLeft w:val="0"/>
      <w:marRight w:val="0"/>
      <w:marTop w:val="0"/>
      <w:marBottom w:val="0"/>
      <w:divBdr>
        <w:top w:val="none" w:sz="0" w:space="0" w:color="auto"/>
        <w:left w:val="none" w:sz="0" w:space="0" w:color="auto"/>
        <w:bottom w:val="none" w:sz="0" w:space="0" w:color="auto"/>
        <w:right w:val="none" w:sz="0" w:space="0" w:color="auto"/>
      </w:divBdr>
    </w:div>
    <w:div w:id="511991314">
      <w:marLeft w:val="0"/>
      <w:marRight w:val="0"/>
      <w:marTop w:val="0"/>
      <w:marBottom w:val="0"/>
      <w:divBdr>
        <w:top w:val="none" w:sz="0" w:space="0" w:color="auto"/>
        <w:left w:val="none" w:sz="0" w:space="0" w:color="auto"/>
        <w:bottom w:val="none" w:sz="0" w:space="0" w:color="auto"/>
        <w:right w:val="none" w:sz="0" w:space="0" w:color="auto"/>
      </w:divBdr>
    </w:div>
    <w:div w:id="512183968">
      <w:bodyDiv w:val="1"/>
      <w:marLeft w:val="0"/>
      <w:marRight w:val="0"/>
      <w:marTop w:val="0"/>
      <w:marBottom w:val="0"/>
      <w:divBdr>
        <w:top w:val="none" w:sz="0" w:space="0" w:color="auto"/>
        <w:left w:val="none" w:sz="0" w:space="0" w:color="auto"/>
        <w:bottom w:val="none" w:sz="0" w:space="0" w:color="auto"/>
        <w:right w:val="none" w:sz="0" w:space="0" w:color="auto"/>
      </w:divBdr>
    </w:div>
    <w:div w:id="512231639">
      <w:marLeft w:val="0"/>
      <w:marRight w:val="0"/>
      <w:marTop w:val="0"/>
      <w:marBottom w:val="0"/>
      <w:divBdr>
        <w:top w:val="none" w:sz="0" w:space="0" w:color="auto"/>
        <w:left w:val="none" w:sz="0" w:space="0" w:color="auto"/>
        <w:bottom w:val="none" w:sz="0" w:space="0" w:color="auto"/>
        <w:right w:val="none" w:sz="0" w:space="0" w:color="auto"/>
      </w:divBdr>
    </w:div>
    <w:div w:id="512232757">
      <w:marLeft w:val="480"/>
      <w:marRight w:val="0"/>
      <w:marTop w:val="0"/>
      <w:marBottom w:val="0"/>
      <w:divBdr>
        <w:top w:val="none" w:sz="0" w:space="0" w:color="auto"/>
        <w:left w:val="none" w:sz="0" w:space="0" w:color="auto"/>
        <w:bottom w:val="none" w:sz="0" w:space="0" w:color="auto"/>
        <w:right w:val="none" w:sz="0" w:space="0" w:color="auto"/>
      </w:divBdr>
    </w:div>
    <w:div w:id="512305013">
      <w:marLeft w:val="0"/>
      <w:marRight w:val="0"/>
      <w:marTop w:val="0"/>
      <w:marBottom w:val="0"/>
      <w:divBdr>
        <w:top w:val="none" w:sz="0" w:space="0" w:color="auto"/>
        <w:left w:val="none" w:sz="0" w:space="0" w:color="auto"/>
        <w:bottom w:val="none" w:sz="0" w:space="0" w:color="auto"/>
        <w:right w:val="none" w:sz="0" w:space="0" w:color="auto"/>
      </w:divBdr>
    </w:div>
    <w:div w:id="512306823">
      <w:marLeft w:val="480"/>
      <w:marRight w:val="0"/>
      <w:marTop w:val="0"/>
      <w:marBottom w:val="0"/>
      <w:divBdr>
        <w:top w:val="none" w:sz="0" w:space="0" w:color="auto"/>
        <w:left w:val="none" w:sz="0" w:space="0" w:color="auto"/>
        <w:bottom w:val="none" w:sz="0" w:space="0" w:color="auto"/>
        <w:right w:val="none" w:sz="0" w:space="0" w:color="auto"/>
      </w:divBdr>
    </w:div>
    <w:div w:id="512307613">
      <w:bodyDiv w:val="1"/>
      <w:marLeft w:val="0"/>
      <w:marRight w:val="0"/>
      <w:marTop w:val="0"/>
      <w:marBottom w:val="0"/>
      <w:divBdr>
        <w:top w:val="none" w:sz="0" w:space="0" w:color="auto"/>
        <w:left w:val="none" w:sz="0" w:space="0" w:color="auto"/>
        <w:bottom w:val="none" w:sz="0" w:space="0" w:color="auto"/>
        <w:right w:val="none" w:sz="0" w:space="0" w:color="auto"/>
      </w:divBdr>
    </w:div>
    <w:div w:id="512493763">
      <w:marLeft w:val="480"/>
      <w:marRight w:val="0"/>
      <w:marTop w:val="0"/>
      <w:marBottom w:val="0"/>
      <w:divBdr>
        <w:top w:val="none" w:sz="0" w:space="0" w:color="auto"/>
        <w:left w:val="none" w:sz="0" w:space="0" w:color="auto"/>
        <w:bottom w:val="none" w:sz="0" w:space="0" w:color="auto"/>
        <w:right w:val="none" w:sz="0" w:space="0" w:color="auto"/>
      </w:divBdr>
    </w:div>
    <w:div w:id="512495993">
      <w:marLeft w:val="0"/>
      <w:marRight w:val="0"/>
      <w:marTop w:val="0"/>
      <w:marBottom w:val="0"/>
      <w:divBdr>
        <w:top w:val="none" w:sz="0" w:space="0" w:color="auto"/>
        <w:left w:val="none" w:sz="0" w:space="0" w:color="auto"/>
        <w:bottom w:val="none" w:sz="0" w:space="0" w:color="auto"/>
        <w:right w:val="none" w:sz="0" w:space="0" w:color="auto"/>
      </w:divBdr>
    </w:div>
    <w:div w:id="512499131">
      <w:marLeft w:val="480"/>
      <w:marRight w:val="0"/>
      <w:marTop w:val="0"/>
      <w:marBottom w:val="0"/>
      <w:divBdr>
        <w:top w:val="none" w:sz="0" w:space="0" w:color="auto"/>
        <w:left w:val="none" w:sz="0" w:space="0" w:color="auto"/>
        <w:bottom w:val="none" w:sz="0" w:space="0" w:color="auto"/>
        <w:right w:val="none" w:sz="0" w:space="0" w:color="auto"/>
      </w:divBdr>
    </w:div>
    <w:div w:id="513034531">
      <w:marLeft w:val="0"/>
      <w:marRight w:val="0"/>
      <w:marTop w:val="0"/>
      <w:marBottom w:val="0"/>
      <w:divBdr>
        <w:top w:val="none" w:sz="0" w:space="0" w:color="auto"/>
        <w:left w:val="none" w:sz="0" w:space="0" w:color="auto"/>
        <w:bottom w:val="none" w:sz="0" w:space="0" w:color="auto"/>
        <w:right w:val="none" w:sz="0" w:space="0" w:color="auto"/>
      </w:divBdr>
    </w:div>
    <w:div w:id="513233065">
      <w:marLeft w:val="0"/>
      <w:marRight w:val="0"/>
      <w:marTop w:val="0"/>
      <w:marBottom w:val="0"/>
      <w:divBdr>
        <w:top w:val="none" w:sz="0" w:space="0" w:color="auto"/>
        <w:left w:val="none" w:sz="0" w:space="0" w:color="auto"/>
        <w:bottom w:val="none" w:sz="0" w:space="0" w:color="auto"/>
        <w:right w:val="none" w:sz="0" w:space="0" w:color="auto"/>
      </w:divBdr>
    </w:div>
    <w:div w:id="513308327">
      <w:marLeft w:val="0"/>
      <w:marRight w:val="0"/>
      <w:marTop w:val="0"/>
      <w:marBottom w:val="0"/>
      <w:divBdr>
        <w:top w:val="none" w:sz="0" w:space="0" w:color="auto"/>
        <w:left w:val="none" w:sz="0" w:space="0" w:color="auto"/>
        <w:bottom w:val="none" w:sz="0" w:space="0" w:color="auto"/>
        <w:right w:val="none" w:sz="0" w:space="0" w:color="auto"/>
      </w:divBdr>
    </w:div>
    <w:div w:id="513495869">
      <w:marLeft w:val="0"/>
      <w:marRight w:val="0"/>
      <w:marTop w:val="0"/>
      <w:marBottom w:val="0"/>
      <w:divBdr>
        <w:top w:val="none" w:sz="0" w:space="0" w:color="auto"/>
        <w:left w:val="none" w:sz="0" w:space="0" w:color="auto"/>
        <w:bottom w:val="none" w:sz="0" w:space="0" w:color="auto"/>
        <w:right w:val="none" w:sz="0" w:space="0" w:color="auto"/>
      </w:divBdr>
    </w:div>
    <w:div w:id="513497241">
      <w:bodyDiv w:val="1"/>
      <w:marLeft w:val="0"/>
      <w:marRight w:val="0"/>
      <w:marTop w:val="0"/>
      <w:marBottom w:val="0"/>
      <w:divBdr>
        <w:top w:val="none" w:sz="0" w:space="0" w:color="auto"/>
        <w:left w:val="none" w:sz="0" w:space="0" w:color="auto"/>
        <w:bottom w:val="none" w:sz="0" w:space="0" w:color="auto"/>
        <w:right w:val="none" w:sz="0" w:space="0" w:color="auto"/>
      </w:divBdr>
    </w:div>
    <w:div w:id="513686578">
      <w:marLeft w:val="480"/>
      <w:marRight w:val="0"/>
      <w:marTop w:val="0"/>
      <w:marBottom w:val="0"/>
      <w:divBdr>
        <w:top w:val="none" w:sz="0" w:space="0" w:color="auto"/>
        <w:left w:val="none" w:sz="0" w:space="0" w:color="auto"/>
        <w:bottom w:val="none" w:sz="0" w:space="0" w:color="auto"/>
        <w:right w:val="none" w:sz="0" w:space="0" w:color="auto"/>
      </w:divBdr>
    </w:div>
    <w:div w:id="513687952">
      <w:marLeft w:val="0"/>
      <w:marRight w:val="0"/>
      <w:marTop w:val="0"/>
      <w:marBottom w:val="0"/>
      <w:divBdr>
        <w:top w:val="none" w:sz="0" w:space="0" w:color="auto"/>
        <w:left w:val="none" w:sz="0" w:space="0" w:color="auto"/>
        <w:bottom w:val="none" w:sz="0" w:space="0" w:color="auto"/>
        <w:right w:val="none" w:sz="0" w:space="0" w:color="auto"/>
      </w:divBdr>
    </w:div>
    <w:div w:id="513688760">
      <w:marLeft w:val="0"/>
      <w:marRight w:val="0"/>
      <w:marTop w:val="0"/>
      <w:marBottom w:val="0"/>
      <w:divBdr>
        <w:top w:val="none" w:sz="0" w:space="0" w:color="auto"/>
        <w:left w:val="none" w:sz="0" w:space="0" w:color="auto"/>
        <w:bottom w:val="none" w:sz="0" w:space="0" w:color="auto"/>
        <w:right w:val="none" w:sz="0" w:space="0" w:color="auto"/>
      </w:divBdr>
    </w:div>
    <w:div w:id="513689961">
      <w:marLeft w:val="0"/>
      <w:marRight w:val="0"/>
      <w:marTop w:val="0"/>
      <w:marBottom w:val="0"/>
      <w:divBdr>
        <w:top w:val="none" w:sz="0" w:space="0" w:color="auto"/>
        <w:left w:val="none" w:sz="0" w:space="0" w:color="auto"/>
        <w:bottom w:val="none" w:sz="0" w:space="0" w:color="auto"/>
        <w:right w:val="none" w:sz="0" w:space="0" w:color="auto"/>
      </w:divBdr>
    </w:div>
    <w:div w:id="513766352">
      <w:marLeft w:val="0"/>
      <w:marRight w:val="0"/>
      <w:marTop w:val="0"/>
      <w:marBottom w:val="0"/>
      <w:divBdr>
        <w:top w:val="none" w:sz="0" w:space="0" w:color="auto"/>
        <w:left w:val="none" w:sz="0" w:space="0" w:color="auto"/>
        <w:bottom w:val="none" w:sz="0" w:space="0" w:color="auto"/>
        <w:right w:val="none" w:sz="0" w:space="0" w:color="auto"/>
      </w:divBdr>
    </w:div>
    <w:div w:id="513768167">
      <w:bodyDiv w:val="1"/>
      <w:marLeft w:val="0"/>
      <w:marRight w:val="0"/>
      <w:marTop w:val="0"/>
      <w:marBottom w:val="0"/>
      <w:divBdr>
        <w:top w:val="none" w:sz="0" w:space="0" w:color="auto"/>
        <w:left w:val="none" w:sz="0" w:space="0" w:color="auto"/>
        <w:bottom w:val="none" w:sz="0" w:space="0" w:color="auto"/>
        <w:right w:val="none" w:sz="0" w:space="0" w:color="auto"/>
      </w:divBdr>
    </w:div>
    <w:div w:id="513769024">
      <w:marLeft w:val="480"/>
      <w:marRight w:val="0"/>
      <w:marTop w:val="0"/>
      <w:marBottom w:val="0"/>
      <w:divBdr>
        <w:top w:val="none" w:sz="0" w:space="0" w:color="auto"/>
        <w:left w:val="none" w:sz="0" w:space="0" w:color="auto"/>
        <w:bottom w:val="none" w:sz="0" w:space="0" w:color="auto"/>
        <w:right w:val="none" w:sz="0" w:space="0" w:color="auto"/>
      </w:divBdr>
    </w:div>
    <w:div w:id="513881924">
      <w:marLeft w:val="0"/>
      <w:marRight w:val="0"/>
      <w:marTop w:val="0"/>
      <w:marBottom w:val="0"/>
      <w:divBdr>
        <w:top w:val="none" w:sz="0" w:space="0" w:color="auto"/>
        <w:left w:val="none" w:sz="0" w:space="0" w:color="auto"/>
        <w:bottom w:val="none" w:sz="0" w:space="0" w:color="auto"/>
        <w:right w:val="none" w:sz="0" w:space="0" w:color="auto"/>
      </w:divBdr>
    </w:div>
    <w:div w:id="513882584">
      <w:bodyDiv w:val="1"/>
      <w:marLeft w:val="0"/>
      <w:marRight w:val="0"/>
      <w:marTop w:val="0"/>
      <w:marBottom w:val="0"/>
      <w:divBdr>
        <w:top w:val="none" w:sz="0" w:space="0" w:color="auto"/>
        <w:left w:val="none" w:sz="0" w:space="0" w:color="auto"/>
        <w:bottom w:val="none" w:sz="0" w:space="0" w:color="auto"/>
        <w:right w:val="none" w:sz="0" w:space="0" w:color="auto"/>
      </w:divBdr>
    </w:div>
    <w:div w:id="513955368">
      <w:marLeft w:val="0"/>
      <w:marRight w:val="0"/>
      <w:marTop w:val="0"/>
      <w:marBottom w:val="0"/>
      <w:divBdr>
        <w:top w:val="none" w:sz="0" w:space="0" w:color="auto"/>
        <w:left w:val="none" w:sz="0" w:space="0" w:color="auto"/>
        <w:bottom w:val="none" w:sz="0" w:space="0" w:color="auto"/>
        <w:right w:val="none" w:sz="0" w:space="0" w:color="auto"/>
      </w:divBdr>
    </w:div>
    <w:div w:id="514031479">
      <w:marLeft w:val="0"/>
      <w:marRight w:val="0"/>
      <w:marTop w:val="0"/>
      <w:marBottom w:val="0"/>
      <w:divBdr>
        <w:top w:val="none" w:sz="0" w:space="0" w:color="auto"/>
        <w:left w:val="none" w:sz="0" w:space="0" w:color="auto"/>
        <w:bottom w:val="none" w:sz="0" w:space="0" w:color="auto"/>
        <w:right w:val="none" w:sz="0" w:space="0" w:color="auto"/>
      </w:divBdr>
    </w:div>
    <w:div w:id="514075330">
      <w:marLeft w:val="480"/>
      <w:marRight w:val="0"/>
      <w:marTop w:val="0"/>
      <w:marBottom w:val="0"/>
      <w:divBdr>
        <w:top w:val="none" w:sz="0" w:space="0" w:color="auto"/>
        <w:left w:val="none" w:sz="0" w:space="0" w:color="auto"/>
        <w:bottom w:val="none" w:sz="0" w:space="0" w:color="auto"/>
        <w:right w:val="none" w:sz="0" w:space="0" w:color="auto"/>
      </w:divBdr>
    </w:div>
    <w:div w:id="514226348">
      <w:marLeft w:val="0"/>
      <w:marRight w:val="0"/>
      <w:marTop w:val="0"/>
      <w:marBottom w:val="0"/>
      <w:divBdr>
        <w:top w:val="none" w:sz="0" w:space="0" w:color="auto"/>
        <w:left w:val="none" w:sz="0" w:space="0" w:color="auto"/>
        <w:bottom w:val="none" w:sz="0" w:space="0" w:color="auto"/>
        <w:right w:val="none" w:sz="0" w:space="0" w:color="auto"/>
      </w:divBdr>
    </w:div>
    <w:div w:id="514343531">
      <w:marLeft w:val="0"/>
      <w:marRight w:val="0"/>
      <w:marTop w:val="0"/>
      <w:marBottom w:val="0"/>
      <w:divBdr>
        <w:top w:val="none" w:sz="0" w:space="0" w:color="auto"/>
        <w:left w:val="none" w:sz="0" w:space="0" w:color="auto"/>
        <w:bottom w:val="none" w:sz="0" w:space="0" w:color="auto"/>
        <w:right w:val="none" w:sz="0" w:space="0" w:color="auto"/>
      </w:divBdr>
    </w:div>
    <w:div w:id="514344321">
      <w:marLeft w:val="0"/>
      <w:marRight w:val="0"/>
      <w:marTop w:val="0"/>
      <w:marBottom w:val="0"/>
      <w:divBdr>
        <w:top w:val="none" w:sz="0" w:space="0" w:color="auto"/>
        <w:left w:val="none" w:sz="0" w:space="0" w:color="auto"/>
        <w:bottom w:val="none" w:sz="0" w:space="0" w:color="auto"/>
        <w:right w:val="none" w:sz="0" w:space="0" w:color="auto"/>
      </w:divBdr>
    </w:div>
    <w:div w:id="514392423">
      <w:marLeft w:val="0"/>
      <w:marRight w:val="0"/>
      <w:marTop w:val="0"/>
      <w:marBottom w:val="0"/>
      <w:divBdr>
        <w:top w:val="none" w:sz="0" w:space="0" w:color="auto"/>
        <w:left w:val="none" w:sz="0" w:space="0" w:color="auto"/>
        <w:bottom w:val="none" w:sz="0" w:space="0" w:color="auto"/>
        <w:right w:val="none" w:sz="0" w:space="0" w:color="auto"/>
      </w:divBdr>
    </w:div>
    <w:div w:id="514458722">
      <w:bodyDiv w:val="1"/>
      <w:marLeft w:val="0"/>
      <w:marRight w:val="0"/>
      <w:marTop w:val="0"/>
      <w:marBottom w:val="0"/>
      <w:divBdr>
        <w:top w:val="none" w:sz="0" w:space="0" w:color="auto"/>
        <w:left w:val="none" w:sz="0" w:space="0" w:color="auto"/>
        <w:bottom w:val="none" w:sz="0" w:space="0" w:color="auto"/>
        <w:right w:val="none" w:sz="0" w:space="0" w:color="auto"/>
      </w:divBdr>
    </w:div>
    <w:div w:id="514805174">
      <w:marLeft w:val="0"/>
      <w:marRight w:val="0"/>
      <w:marTop w:val="0"/>
      <w:marBottom w:val="0"/>
      <w:divBdr>
        <w:top w:val="none" w:sz="0" w:space="0" w:color="auto"/>
        <w:left w:val="none" w:sz="0" w:space="0" w:color="auto"/>
        <w:bottom w:val="none" w:sz="0" w:space="0" w:color="auto"/>
        <w:right w:val="none" w:sz="0" w:space="0" w:color="auto"/>
      </w:divBdr>
    </w:div>
    <w:div w:id="514926376">
      <w:bodyDiv w:val="1"/>
      <w:marLeft w:val="0"/>
      <w:marRight w:val="0"/>
      <w:marTop w:val="0"/>
      <w:marBottom w:val="0"/>
      <w:divBdr>
        <w:top w:val="none" w:sz="0" w:space="0" w:color="auto"/>
        <w:left w:val="none" w:sz="0" w:space="0" w:color="auto"/>
        <w:bottom w:val="none" w:sz="0" w:space="0" w:color="auto"/>
        <w:right w:val="none" w:sz="0" w:space="0" w:color="auto"/>
      </w:divBdr>
    </w:div>
    <w:div w:id="514929385">
      <w:marLeft w:val="480"/>
      <w:marRight w:val="0"/>
      <w:marTop w:val="0"/>
      <w:marBottom w:val="0"/>
      <w:divBdr>
        <w:top w:val="none" w:sz="0" w:space="0" w:color="auto"/>
        <w:left w:val="none" w:sz="0" w:space="0" w:color="auto"/>
        <w:bottom w:val="none" w:sz="0" w:space="0" w:color="auto"/>
        <w:right w:val="none" w:sz="0" w:space="0" w:color="auto"/>
      </w:divBdr>
    </w:div>
    <w:div w:id="515003963">
      <w:marLeft w:val="0"/>
      <w:marRight w:val="0"/>
      <w:marTop w:val="0"/>
      <w:marBottom w:val="0"/>
      <w:divBdr>
        <w:top w:val="none" w:sz="0" w:space="0" w:color="auto"/>
        <w:left w:val="none" w:sz="0" w:space="0" w:color="auto"/>
        <w:bottom w:val="none" w:sz="0" w:space="0" w:color="auto"/>
        <w:right w:val="none" w:sz="0" w:space="0" w:color="auto"/>
      </w:divBdr>
    </w:div>
    <w:div w:id="515073156">
      <w:marLeft w:val="0"/>
      <w:marRight w:val="0"/>
      <w:marTop w:val="0"/>
      <w:marBottom w:val="0"/>
      <w:divBdr>
        <w:top w:val="none" w:sz="0" w:space="0" w:color="auto"/>
        <w:left w:val="none" w:sz="0" w:space="0" w:color="auto"/>
        <w:bottom w:val="none" w:sz="0" w:space="0" w:color="auto"/>
        <w:right w:val="none" w:sz="0" w:space="0" w:color="auto"/>
      </w:divBdr>
    </w:div>
    <w:div w:id="515115174">
      <w:marLeft w:val="480"/>
      <w:marRight w:val="0"/>
      <w:marTop w:val="0"/>
      <w:marBottom w:val="0"/>
      <w:divBdr>
        <w:top w:val="none" w:sz="0" w:space="0" w:color="auto"/>
        <w:left w:val="none" w:sz="0" w:space="0" w:color="auto"/>
        <w:bottom w:val="none" w:sz="0" w:space="0" w:color="auto"/>
        <w:right w:val="none" w:sz="0" w:space="0" w:color="auto"/>
      </w:divBdr>
    </w:div>
    <w:div w:id="515196414">
      <w:marLeft w:val="0"/>
      <w:marRight w:val="0"/>
      <w:marTop w:val="0"/>
      <w:marBottom w:val="0"/>
      <w:divBdr>
        <w:top w:val="none" w:sz="0" w:space="0" w:color="auto"/>
        <w:left w:val="none" w:sz="0" w:space="0" w:color="auto"/>
        <w:bottom w:val="none" w:sz="0" w:space="0" w:color="auto"/>
        <w:right w:val="none" w:sz="0" w:space="0" w:color="auto"/>
      </w:divBdr>
    </w:div>
    <w:div w:id="515268068">
      <w:marLeft w:val="480"/>
      <w:marRight w:val="0"/>
      <w:marTop w:val="0"/>
      <w:marBottom w:val="0"/>
      <w:divBdr>
        <w:top w:val="none" w:sz="0" w:space="0" w:color="auto"/>
        <w:left w:val="none" w:sz="0" w:space="0" w:color="auto"/>
        <w:bottom w:val="none" w:sz="0" w:space="0" w:color="auto"/>
        <w:right w:val="none" w:sz="0" w:space="0" w:color="auto"/>
      </w:divBdr>
    </w:div>
    <w:div w:id="515270669">
      <w:marLeft w:val="480"/>
      <w:marRight w:val="0"/>
      <w:marTop w:val="0"/>
      <w:marBottom w:val="0"/>
      <w:divBdr>
        <w:top w:val="none" w:sz="0" w:space="0" w:color="auto"/>
        <w:left w:val="none" w:sz="0" w:space="0" w:color="auto"/>
        <w:bottom w:val="none" w:sz="0" w:space="0" w:color="auto"/>
        <w:right w:val="none" w:sz="0" w:space="0" w:color="auto"/>
      </w:divBdr>
    </w:div>
    <w:div w:id="515341312">
      <w:marLeft w:val="0"/>
      <w:marRight w:val="0"/>
      <w:marTop w:val="0"/>
      <w:marBottom w:val="0"/>
      <w:divBdr>
        <w:top w:val="none" w:sz="0" w:space="0" w:color="auto"/>
        <w:left w:val="none" w:sz="0" w:space="0" w:color="auto"/>
        <w:bottom w:val="none" w:sz="0" w:space="0" w:color="auto"/>
        <w:right w:val="none" w:sz="0" w:space="0" w:color="auto"/>
      </w:divBdr>
    </w:div>
    <w:div w:id="515342111">
      <w:marLeft w:val="0"/>
      <w:marRight w:val="0"/>
      <w:marTop w:val="0"/>
      <w:marBottom w:val="0"/>
      <w:divBdr>
        <w:top w:val="none" w:sz="0" w:space="0" w:color="auto"/>
        <w:left w:val="none" w:sz="0" w:space="0" w:color="auto"/>
        <w:bottom w:val="none" w:sz="0" w:space="0" w:color="auto"/>
        <w:right w:val="none" w:sz="0" w:space="0" w:color="auto"/>
      </w:divBdr>
    </w:div>
    <w:div w:id="515387835">
      <w:marLeft w:val="480"/>
      <w:marRight w:val="0"/>
      <w:marTop w:val="0"/>
      <w:marBottom w:val="0"/>
      <w:divBdr>
        <w:top w:val="none" w:sz="0" w:space="0" w:color="auto"/>
        <w:left w:val="none" w:sz="0" w:space="0" w:color="auto"/>
        <w:bottom w:val="none" w:sz="0" w:space="0" w:color="auto"/>
        <w:right w:val="none" w:sz="0" w:space="0" w:color="auto"/>
      </w:divBdr>
    </w:div>
    <w:div w:id="515506523">
      <w:marLeft w:val="480"/>
      <w:marRight w:val="0"/>
      <w:marTop w:val="0"/>
      <w:marBottom w:val="0"/>
      <w:divBdr>
        <w:top w:val="none" w:sz="0" w:space="0" w:color="auto"/>
        <w:left w:val="none" w:sz="0" w:space="0" w:color="auto"/>
        <w:bottom w:val="none" w:sz="0" w:space="0" w:color="auto"/>
        <w:right w:val="none" w:sz="0" w:space="0" w:color="auto"/>
      </w:divBdr>
    </w:div>
    <w:div w:id="515507193">
      <w:marLeft w:val="0"/>
      <w:marRight w:val="0"/>
      <w:marTop w:val="0"/>
      <w:marBottom w:val="0"/>
      <w:divBdr>
        <w:top w:val="none" w:sz="0" w:space="0" w:color="auto"/>
        <w:left w:val="none" w:sz="0" w:space="0" w:color="auto"/>
        <w:bottom w:val="none" w:sz="0" w:space="0" w:color="auto"/>
        <w:right w:val="none" w:sz="0" w:space="0" w:color="auto"/>
      </w:divBdr>
    </w:div>
    <w:div w:id="515507238">
      <w:bodyDiv w:val="1"/>
      <w:marLeft w:val="0"/>
      <w:marRight w:val="0"/>
      <w:marTop w:val="0"/>
      <w:marBottom w:val="0"/>
      <w:divBdr>
        <w:top w:val="none" w:sz="0" w:space="0" w:color="auto"/>
        <w:left w:val="none" w:sz="0" w:space="0" w:color="auto"/>
        <w:bottom w:val="none" w:sz="0" w:space="0" w:color="auto"/>
        <w:right w:val="none" w:sz="0" w:space="0" w:color="auto"/>
      </w:divBdr>
    </w:div>
    <w:div w:id="515659485">
      <w:marLeft w:val="480"/>
      <w:marRight w:val="0"/>
      <w:marTop w:val="0"/>
      <w:marBottom w:val="0"/>
      <w:divBdr>
        <w:top w:val="none" w:sz="0" w:space="0" w:color="auto"/>
        <w:left w:val="none" w:sz="0" w:space="0" w:color="auto"/>
        <w:bottom w:val="none" w:sz="0" w:space="0" w:color="auto"/>
        <w:right w:val="none" w:sz="0" w:space="0" w:color="auto"/>
      </w:divBdr>
    </w:div>
    <w:div w:id="515920526">
      <w:bodyDiv w:val="1"/>
      <w:marLeft w:val="0"/>
      <w:marRight w:val="0"/>
      <w:marTop w:val="0"/>
      <w:marBottom w:val="0"/>
      <w:divBdr>
        <w:top w:val="none" w:sz="0" w:space="0" w:color="auto"/>
        <w:left w:val="none" w:sz="0" w:space="0" w:color="auto"/>
        <w:bottom w:val="none" w:sz="0" w:space="0" w:color="auto"/>
        <w:right w:val="none" w:sz="0" w:space="0" w:color="auto"/>
      </w:divBdr>
    </w:div>
    <w:div w:id="515924488">
      <w:bodyDiv w:val="1"/>
      <w:marLeft w:val="0"/>
      <w:marRight w:val="0"/>
      <w:marTop w:val="0"/>
      <w:marBottom w:val="0"/>
      <w:divBdr>
        <w:top w:val="none" w:sz="0" w:space="0" w:color="auto"/>
        <w:left w:val="none" w:sz="0" w:space="0" w:color="auto"/>
        <w:bottom w:val="none" w:sz="0" w:space="0" w:color="auto"/>
        <w:right w:val="none" w:sz="0" w:space="0" w:color="auto"/>
      </w:divBdr>
    </w:div>
    <w:div w:id="515926913">
      <w:marLeft w:val="0"/>
      <w:marRight w:val="0"/>
      <w:marTop w:val="0"/>
      <w:marBottom w:val="0"/>
      <w:divBdr>
        <w:top w:val="none" w:sz="0" w:space="0" w:color="auto"/>
        <w:left w:val="none" w:sz="0" w:space="0" w:color="auto"/>
        <w:bottom w:val="none" w:sz="0" w:space="0" w:color="auto"/>
        <w:right w:val="none" w:sz="0" w:space="0" w:color="auto"/>
      </w:divBdr>
    </w:div>
    <w:div w:id="515928241">
      <w:marLeft w:val="480"/>
      <w:marRight w:val="0"/>
      <w:marTop w:val="0"/>
      <w:marBottom w:val="0"/>
      <w:divBdr>
        <w:top w:val="none" w:sz="0" w:space="0" w:color="auto"/>
        <w:left w:val="none" w:sz="0" w:space="0" w:color="auto"/>
        <w:bottom w:val="none" w:sz="0" w:space="0" w:color="auto"/>
        <w:right w:val="none" w:sz="0" w:space="0" w:color="auto"/>
      </w:divBdr>
    </w:div>
    <w:div w:id="516045400">
      <w:marLeft w:val="0"/>
      <w:marRight w:val="0"/>
      <w:marTop w:val="0"/>
      <w:marBottom w:val="0"/>
      <w:divBdr>
        <w:top w:val="none" w:sz="0" w:space="0" w:color="auto"/>
        <w:left w:val="none" w:sz="0" w:space="0" w:color="auto"/>
        <w:bottom w:val="none" w:sz="0" w:space="0" w:color="auto"/>
        <w:right w:val="none" w:sz="0" w:space="0" w:color="auto"/>
      </w:divBdr>
    </w:div>
    <w:div w:id="516114226">
      <w:marLeft w:val="0"/>
      <w:marRight w:val="0"/>
      <w:marTop w:val="0"/>
      <w:marBottom w:val="0"/>
      <w:divBdr>
        <w:top w:val="none" w:sz="0" w:space="0" w:color="auto"/>
        <w:left w:val="none" w:sz="0" w:space="0" w:color="auto"/>
        <w:bottom w:val="none" w:sz="0" w:space="0" w:color="auto"/>
        <w:right w:val="none" w:sz="0" w:space="0" w:color="auto"/>
      </w:divBdr>
    </w:div>
    <w:div w:id="516308860">
      <w:marLeft w:val="0"/>
      <w:marRight w:val="0"/>
      <w:marTop w:val="0"/>
      <w:marBottom w:val="0"/>
      <w:divBdr>
        <w:top w:val="none" w:sz="0" w:space="0" w:color="auto"/>
        <w:left w:val="none" w:sz="0" w:space="0" w:color="auto"/>
        <w:bottom w:val="none" w:sz="0" w:space="0" w:color="auto"/>
        <w:right w:val="none" w:sz="0" w:space="0" w:color="auto"/>
      </w:divBdr>
    </w:div>
    <w:div w:id="516383416">
      <w:marLeft w:val="480"/>
      <w:marRight w:val="0"/>
      <w:marTop w:val="0"/>
      <w:marBottom w:val="0"/>
      <w:divBdr>
        <w:top w:val="none" w:sz="0" w:space="0" w:color="auto"/>
        <w:left w:val="none" w:sz="0" w:space="0" w:color="auto"/>
        <w:bottom w:val="none" w:sz="0" w:space="0" w:color="auto"/>
        <w:right w:val="none" w:sz="0" w:space="0" w:color="auto"/>
      </w:divBdr>
    </w:div>
    <w:div w:id="516769484">
      <w:bodyDiv w:val="1"/>
      <w:marLeft w:val="0"/>
      <w:marRight w:val="0"/>
      <w:marTop w:val="0"/>
      <w:marBottom w:val="0"/>
      <w:divBdr>
        <w:top w:val="none" w:sz="0" w:space="0" w:color="auto"/>
        <w:left w:val="none" w:sz="0" w:space="0" w:color="auto"/>
        <w:bottom w:val="none" w:sz="0" w:space="0" w:color="auto"/>
        <w:right w:val="none" w:sz="0" w:space="0" w:color="auto"/>
      </w:divBdr>
    </w:div>
    <w:div w:id="516772963">
      <w:bodyDiv w:val="1"/>
      <w:marLeft w:val="0"/>
      <w:marRight w:val="0"/>
      <w:marTop w:val="0"/>
      <w:marBottom w:val="0"/>
      <w:divBdr>
        <w:top w:val="none" w:sz="0" w:space="0" w:color="auto"/>
        <w:left w:val="none" w:sz="0" w:space="0" w:color="auto"/>
        <w:bottom w:val="none" w:sz="0" w:space="0" w:color="auto"/>
        <w:right w:val="none" w:sz="0" w:space="0" w:color="auto"/>
      </w:divBdr>
    </w:div>
    <w:div w:id="516776188">
      <w:marLeft w:val="0"/>
      <w:marRight w:val="0"/>
      <w:marTop w:val="0"/>
      <w:marBottom w:val="0"/>
      <w:divBdr>
        <w:top w:val="none" w:sz="0" w:space="0" w:color="auto"/>
        <w:left w:val="none" w:sz="0" w:space="0" w:color="auto"/>
        <w:bottom w:val="none" w:sz="0" w:space="0" w:color="auto"/>
        <w:right w:val="none" w:sz="0" w:space="0" w:color="auto"/>
      </w:divBdr>
    </w:div>
    <w:div w:id="516848941">
      <w:marLeft w:val="0"/>
      <w:marRight w:val="0"/>
      <w:marTop w:val="0"/>
      <w:marBottom w:val="0"/>
      <w:divBdr>
        <w:top w:val="none" w:sz="0" w:space="0" w:color="auto"/>
        <w:left w:val="none" w:sz="0" w:space="0" w:color="auto"/>
        <w:bottom w:val="none" w:sz="0" w:space="0" w:color="auto"/>
        <w:right w:val="none" w:sz="0" w:space="0" w:color="auto"/>
      </w:divBdr>
    </w:div>
    <w:div w:id="516896084">
      <w:bodyDiv w:val="1"/>
      <w:marLeft w:val="0"/>
      <w:marRight w:val="0"/>
      <w:marTop w:val="0"/>
      <w:marBottom w:val="0"/>
      <w:divBdr>
        <w:top w:val="none" w:sz="0" w:space="0" w:color="auto"/>
        <w:left w:val="none" w:sz="0" w:space="0" w:color="auto"/>
        <w:bottom w:val="none" w:sz="0" w:space="0" w:color="auto"/>
        <w:right w:val="none" w:sz="0" w:space="0" w:color="auto"/>
      </w:divBdr>
    </w:div>
    <w:div w:id="517155629">
      <w:marLeft w:val="0"/>
      <w:marRight w:val="0"/>
      <w:marTop w:val="0"/>
      <w:marBottom w:val="0"/>
      <w:divBdr>
        <w:top w:val="none" w:sz="0" w:space="0" w:color="auto"/>
        <w:left w:val="none" w:sz="0" w:space="0" w:color="auto"/>
        <w:bottom w:val="none" w:sz="0" w:space="0" w:color="auto"/>
        <w:right w:val="none" w:sz="0" w:space="0" w:color="auto"/>
      </w:divBdr>
    </w:div>
    <w:div w:id="517155809">
      <w:marLeft w:val="0"/>
      <w:marRight w:val="0"/>
      <w:marTop w:val="0"/>
      <w:marBottom w:val="0"/>
      <w:divBdr>
        <w:top w:val="none" w:sz="0" w:space="0" w:color="auto"/>
        <w:left w:val="none" w:sz="0" w:space="0" w:color="auto"/>
        <w:bottom w:val="none" w:sz="0" w:space="0" w:color="auto"/>
        <w:right w:val="none" w:sz="0" w:space="0" w:color="auto"/>
      </w:divBdr>
    </w:div>
    <w:div w:id="517232189">
      <w:bodyDiv w:val="1"/>
      <w:marLeft w:val="0"/>
      <w:marRight w:val="0"/>
      <w:marTop w:val="0"/>
      <w:marBottom w:val="0"/>
      <w:divBdr>
        <w:top w:val="none" w:sz="0" w:space="0" w:color="auto"/>
        <w:left w:val="none" w:sz="0" w:space="0" w:color="auto"/>
        <w:bottom w:val="none" w:sz="0" w:space="0" w:color="auto"/>
        <w:right w:val="none" w:sz="0" w:space="0" w:color="auto"/>
      </w:divBdr>
    </w:div>
    <w:div w:id="517232847">
      <w:marLeft w:val="0"/>
      <w:marRight w:val="0"/>
      <w:marTop w:val="0"/>
      <w:marBottom w:val="0"/>
      <w:divBdr>
        <w:top w:val="none" w:sz="0" w:space="0" w:color="auto"/>
        <w:left w:val="none" w:sz="0" w:space="0" w:color="auto"/>
        <w:bottom w:val="none" w:sz="0" w:space="0" w:color="auto"/>
        <w:right w:val="none" w:sz="0" w:space="0" w:color="auto"/>
      </w:divBdr>
    </w:div>
    <w:div w:id="517235763">
      <w:marLeft w:val="0"/>
      <w:marRight w:val="0"/>
      <w:marTop w:val="0"/>
      <w:marBottom w:val="0"/>
      <w:divBdr>
        <w:top w:val="none" w:sz="0" w:space="0" w:color="auto"/>
        <w:left w:val="none" w:sz="0" w:space="0" w:color="auto"/>
        <w:bottom w:val="none" w:sz="0" w:space="0" w:color="auto"/>
        <w:right w:val="none" w:sz="0" w:space="0" w:color="auto"/>
      </w:divBdr>
    </w:div>
    <w:div w:id="517306427">
      <w:marLeft w:val="480"/>
      <w:marRight w:val="0"/>
      <w:marTop w:val="0"/>
      <w:marBottom w:val="0"/>
      <w:divBdr>
        <w:top w:val="none" w:sz="0" w:space="0" w:color="auto"/>
        <w:left w:val="none" w:sz="0" w:space="0" w:color="auto"/>
        <w:bottom w:val="none" w:sz="0" w:space="0" w:color="auto"/>
        <w:right w:val="none" w:sz="0" w:space="0" w:color="auto"/>
      </w:divBdr>
    </w:div>
    <w:div w:id="517353500">
      <w:marLeft w:val="0"/>
      <w:marRight w:val="0"/>
      <w:marTop w:val="0"/>
      <w:marBottom w:val="0"/>
      <w:divBdr>
        <w:top w:val="none" w:sz="0" w:space="0" w:color="auto"/>
        <w:left w:val="none" w:sz="0" w:space="0" w:color="auto"/>
        <w:bottom w:val="none" w:sz="0" w:space="0" w:color="auto"/>
        <w:right w:val="none" w:sz="0" w:space="0" w:color="auto"/>
      </w:divBdr>
    </w:div>
    <w:div w:id="517357587">
      <w:marLeft w:val="480"/>
      <w:marRight w:val="0"/>
      <w:marTop w:val="0"/>
      <w:marBottom w:val="0"/>
      <w:divBdr>
        <w:top w:val="none" w:sz="0" w:space="0" w:color="auto"/>
        <w:left w:val="none" w:sz="0" w:space="0" w:color="auto"/>
        <w:bottom w:val="none" w:sz="0" w:space="0" w:color="auto"/>
        <w:right w:val="none" w:sz="0" w:space="0" w:color="auto"/>
      </w:divBdr>
    </w:div>
    <w:div w:id="517424439">
      <w:marLeft w:val="0"/>
      <w:marRight w:val="0"/>
      <w:marTop w:val="0"/>
      <w:marBottom w:val="0"/>
      <w:divBdr>
        <w:top w:val="none" w:sz="0" w:space="0" w:color="auto"/>
        <w:left w:val="none" w:sz="0" w:space="0" w:color="auto"/>
        <w:bottom w:val="none" w:sz="0" w:space="0" w:color="auto"/>
        <w:right w:val="none" w:sz="0" w:space="0" w:color="auto"/>
      </w:divBdr>
    </w:div>
    <w:div w:id="517473056">
      <w:bodyDiv w:val="1"/>
      <w:marLeft w:val="0"/>
      <w:marRight w:val="0"/>
      <w:marTop w:val="0"/>
      <w:marBottom w:val="0"/>
      <w:divBdr>
        <w:top w:val="none" w:sz="0" w:space="0" w:color="auto"/>
        <w:left w:val="none" w:sz="0" w:space="0" w:color="auto"/>
        <w:bottom w:val="none" w:sz="0" w:space="0" w:color="auto"/>
        <w:right w:val="none" w:sz="0" w:space="0" w:color="auto"/>
      </w:divBdr>
    </w:div>
    <w:div w:id="517619954">
      <w:marLeft w:val="0"/>
      <w:marRight w:val="0"/>
      <w:marTop w:val="0"/>
      <w:marBottom w:val="0"/>
      <w:divBdr>
        <w:top w:val="none" w:sz="0" w:space="0" w:color="auto"/>
        <w:left w:val="none" w:sz="0" w:space="0" w:color="auto"/>
        <w:bottom w:val="none" w:sz="0" w:space="0" w:color="auto"/>
        <w:right w:val="none" w:sz="0" w:space="0" w:color="auto"/>
      </w:divBdr>
    </w:div>
    <w:div w:id="517693174">
      <w:marLeft w:val="0"/>
      <w:marRight w:val="0"/>
      <w:marTop w:val="0"/>
      <w:marBottom w:val="0"/>
      <w:divBdr>
        <w:top w:val="none" w:sz="0" w:space="0" w:color="auto"/>
        <w:left w:val="none" w:sz="0" w:space="0" w:color="auto"/>
        <w:bottom w:val="none" w:sz="0" w:space="0" w:color="auto"/>
        <w:right w:val="none" w:sz="0" w:space="0" w:color="auto"/>
      </w:divBdr>
    </w:div>
    <w:div w:id="517740396">
      <w:marLeft w:val="0"/>
      <w:marRight w:val="0"/>
      <w:marTop w:val="0"/>
      <w:marBottom w:val="0"/>
      <w:divBdr>
        <w:top w:val="none" w:sz="0" w:space="0" w:color="auto"/>
        <w:left w:val="none" w:sz="0" w:space="0" w:color="auto"/>
        <w:bottom w:val="none" w:sz="0" w:space="0" w:color="auto"/>
        <w:right w:val="none" w:sz="0" w:space="0" w:color="auto"/>
      </w:divBdr>
    </w:div>
    <w:div w:id="517815837">
      <w:marLeft w:val="0"/>
      <w:marRight w:val="0"/>
      <w:marTop w:val="0"/>
      <w:marBottom w:val="0"/>
      <w:divBdr>
        <w:top w:val="none" w:sz="0" w:space="0" w:color="auto"/>
        <w:left w:val="none" w:sz="0" w:space="0" w:color="auto"/>
        <w:bottom w:val="none" w:sz="0" w:space="0" w:color="auto"/>
        <w:right w:val="none" w:sz="0" w:space="0" w:color="auto"/>
      </w:divBdr>
    </w:div>
    <w:div w:id="517890519">
      <w:marLeft w:val="0"/>
      <w:marRight w:val="0"/>
      <w:marTop w:val="0"/>
      <w:marBottom w:val="0"/>
      <w:divBdr>
        <w:top w:val="none" w:sz="0" w:space="0" w:color="auto"/>
        <w:left w:val="none" w:sz="0" w:space="0" w:color="auto"/>
        <w:bottom w:val="none" w:sz="0" w:space="0" w:color="auto"/>
        <w:right w:val="none" w:sz="0" w:space="0" w:color="auto"/>
      </w:divBdr>
    </w:div>
    <w:div w:id="517894673">
      <w:marLeft w:val="480"/>
      <w:marRight w:val="0"/>
      <w:marTop w:val="0"/>
      <w:marBottom w:val="0"/>
      <w:divBdr>
        <w:top w:val="none" w:sz="0" w:space="0" w:color="auto"/>
        <w:left w:val="none" w:sz="0" w:space="0" w:color="auto"/>
        <w:bottom w:val="none" w:sz="0" w:space="0" w:color="auto"/>
        <w:right w:val="none" w:sz="0" w:space="0" w:color="auto"/>
      </w:divBdr>
    </w:div>
    <w:div w:id="518197842">
      <w:marLeft w:val="0"/>
      <w:marRight w:val="0"/>
      <w:marTop w:val="0"/>
      <w:marBottom w:val="0"/>
      <w:divBdr>
        <w:top w:val="none" w:sz="0" w:space="0" w:color="auto"/>
        <w:left w:val="none" w:sz="0" w:space="0" w:color="auto"/>
        <w:bottom w:val="none" w:sz="0" w:space="0" w:color="auto"/>
        <w:right w:val="none" w:sz="0" w:space="0" w:color="auto"/>
      </w:divBdr>
    </w:div>
    <w:div w:id="518281172">
      <w:marLeft w:val="0"/>
      <w:marRight w:val="0"/>
      <w:marTop w:val="0"/>
      <w:marBottom w:val="0"/>
      <w:divBdr>
        <w:top w:val="none" w:sz="0" w:space="0" w:color="auto"/>
        <w:left w:val="none" w:sz="0" w:space="0" w:color="auto"/>
        <w:bottom w:val="none" w:sz="0" w:space="0" w:color="auto"/>
        <w:right w:val="none" w:sz="0" w:space="0" w:color="auto"/>
      </w:divBdr>
    </w:div>
    <w:div w:id="518349647">
      <w:marLeft w:val="0"/>
      <w:marRight w:val="0"/>
      <w:marTop w:val="0"/>
      <w:marBottom w:val="0"/>
      <w:divBdr>
        <w:top w:val="none" w:sz="0" w:space="0" w:color="auto"/>
        <w:left w:val="none" w:sz="0" w:space="0" w:color="auto"/>
        <w:bottom w:val="none" w:sz="0" w:space="0" w:color="auto"/>
        <w:right w:val="none" w:sz="0" w:space="0" w:color="auto"/>
      </w:divBdr>
    </w:div>
    <w:div w:id="518395636">
      <w:marLeft w:val="480"/>
      <w:marRight w:val="0"/>
      <w:marTop w:val="0"/>
      <w:marBottom w:val="0"/>
      <w:divBdr>
        <w:top w:val="none" w:sz="0" w:space="0" w:color="auto"/>
        <w:left w:val="none" w:sz="0" w:space="0" w:color="auto"/>
        <w:bottom w:val="none" w:sz="0" w:space="0" w:color="auto"/>
        <w:right w:val="none" w:sz="0" w:space="0" w:color="auto"/>
      </w:divBdr>
    </w:div>
    <w:div w:id="518468222">
      <w:marLeft w:val="0"/>
      <w:marRight w:val="0"/>
      <w:marTop w:val="0"/>
      <w:marBottom w:val="0"/>
      <w:divBdr>
        <w:top w:val="none" w:sz="0" w:space="0" w:color="auto"/>
        <w:left w:val="none" w:sz="0" w:space="0" w:color="auto"/>
        <w:bottom w:val="none" w:sz="0" w:space="0" w:color="auto"/>
        <w:right w:val="none" w:sz="0" w:space="0" w:color="auto"/>
      </w:divBdr>
    </w:div>
    <w:div w:id="518664205">
      <w:marLeft w:val="480"/>
      <w:marRight w:val="0"/>
      <w:marTop w:val="0"/>
      <w:marBottom w:val="0"/>
      <w:divBdr>
        <w:top w:val="none" w:sz="0" w:space="0" w:color="auto"/>
        <w:left w:val="none" w:sz="0" w:space="0" w:color="auto"/>
        <w:bottom w:val="none" w:sz="0" w:space="0" w:color="auto"/>
        <w:right w:val="none" w:sz="0" w:space="0" w:color="auto"/>
      </w:divBdr>
    </w:div>
    <w:div w:id="518740236">
      <w:marLeft w:val="480"/>
      <w:marRight w:val="0"/>
      <w:marTop w:val="0"/>
      <w:marBottom w:val="0"/>
      <w:divBdr>
        <w:top w:val="none" w:sz="0" w:space="0" w:color="auto"/>
        <w:left w:val="none" w:sz="0" w:space="0" w:color="auto"/>
        <w:bottom w:val="none" w:sz="0" w:space="0" w:color="auto"/>
        <w:right w:val="none" w:sz="0" w:space="0" w:color="auto"/>
      </w:divBdr>
    </w:div>
    <w:div w:id="518741462">
      <w:marLeft w:val="0"/>
      <w:marRight w:val="0"/>
      <w:marTop w:val="0"/>
      <w:marBottom w:val="0"/>
      <w:divBdr>
        <w:top w:val="none" w:sz="0" w:space="0" w:color="auto"/>
        <w:left w:val="none" w:sz="0" w:space="0" w:color="auto"/>
        <w:bottom w:val="none" w:sz="0" w:space="0" w:color="auto"/>
        <w:right w:val="none" w:sz="0" w:space="0" w:color="auto"/>
      </w:divBdr>
    </w:div>
    <w:div w:id="518931220">
      <w:marLeft w:val="0"/>
      <w:marRight w:val="0"/>
      <w:marTop w:val="0"/>
      <w:marBottom w:val="0"/>
      <w:divBdr>
        <w:top w:val="none" w:sz="0" w:space="0" w:color="auto"/>
        <w:left w:val="none" w:sz="0" w:space="0" w:color="auto"/>
        <w:bottom w:val="none" w:sz="0" w:space="0" w:color="auto"/>
        <w:right w:val="none" w:sz="0" w:space="0" w:color="auto"/>
      </w:divBdr>
    </w:div>
    <w:div w:id="518936733">
      <w:marLeft w:val="480"/>
      <w:marRight w:val="0"/>
      <w:marTop w:val="0"/>
      <w:marBottom w:val="0"/>
      <w:divBdr>
        <w:top w:val="none" w:sz="0" w:space="0" w:color="auto"/>
        <w:left w:val="none" w:sz="0" w:space="0" w:color="auto"/>
        <w:bottom w:val="none" w:sz="0" w:space="0" w:color="auto"/>
        <w:right w:val="none" w:sz="0" w:space="0" w:color="auto"/>
      </w:divBdr>
    </w:div>
    <w:div w:id="519009325">
      <w:marLeft w:val="480"/>
      <w:marRight w:val="0"/>
      <w:marTop w:val="0"/>
      <w:marBottom w:val="0"/>
      <w:divBdr>
        <w:top w:val="none" w:sz="0" w:space="0" w:color="auto"/>
        <w:left w:val="none" w:sz="0" w:space="0" w:color="auto"/>
        <w:bottom w:val="none" w:sz="0" w:space="0" w:color="auto"/>
        <w:right w:val="none" w:sz="0" w:space="0" w:color="auto"/>
      </w:divBdr>
    </w:div>
    <w:div w:id="519122389">
      <w:marLeft w:val="0"/>
      <w:marRight w:val="0"/>
      <w:marTop w:val="0"/>
      <w:marBottom w:val="0"/>
      <w:divBdr>
        <w:top w:val="none" w:sz="0" w:space="0" w:color="auto"/>
        <w:left w:val="none" w:sz="0" w:space="0" w:color="auto"/>
        <w:bottom w:val="none" w:sz="0" w:space="0" w:color="auto"/>
        <w:right w:val="none" w:sz="0" w:space="0" w:color="auto"/>
      </w:divBdr>
    </w:div>
    <w:div w:id="519201709">
      <w:bodyDiv w:val="1"/>
      <w:marLeft w:val="0"/>
      <w:marRight w:val="0"/>
      <w:marTop w:val="0"/>
      <w:marBottom w:val="0"/>
      <w:divBdr>
        <w:top w:val="none" w:sz="0" w:space="0" w:color="auto"/>
        <w:left w:val="none" w:sz="0" w:space="0" w:color="auto"/>
        <w:bottom w:val="none" w:sz="0" w:space="0" w:color="auto"/>
        <w:right w:val="none" w:sz="0" w:space="0" w:color="auto"/>
      </w:divBdr>
    </w:div>
    <w:div w:id="519202907">
      <w:marLeft w:val="0"/>
      <w:marRight w:val="0"/>
      <w:marTop w:val="0"/>
      <w:marBottom w:val="0"/>
      <w:divBdr>
        <w:top w:val="none" w:sz="0" w:space="0" w:color="auto"/>
        <w:left w:val="none" w:sz="0" w:space="0" w:color="auto"/>
        <w:bottom w:val="none" w:sz="0" w:space="0" w:color="auto"/>
        <w:right w:val="none" w:sz="0" w:space="0" w:color="auto"/>
      </w:divBdr>
    </w:div>
    <w:div w:id="519274179">
      <w:marLeft w:val="0"/>
      <w:marRight w:val="0"/>
      <w:marTop w:val="0"/>
      <w:marBottom w:val="0"/>
      <w:divBdr>
        <w:top w:val="none" w:sz="0" w:space="0" w:color="auto"/>
        <w:left w:val="none" w:sz="0" w:space="0" w:color="auto"/>
        <w:bottom w:val="none" w:sz="0" w:space="0" w:color="auto"/>
        <w:right w:val="none" w:sz="0" w:space="0" w:color="auto"/>
      </w:divBdr>
    </w:div>
    <w:div w:id="519315342">
      <w:marLeft w:val="0"/>
      <w:marRight w:val="0"/>
      <w:marTop w:val="0"/>
      <w:marBottom w:val="0"/>
      <w:divBdr>
        <w:top w:val="none" w:sz="0" w:space="0" w:color="auto"/>
        <w:left w:val="none" w:sz="0" w:space="0" w:color="auto"/>
        <w:bottom w:val="none" w:sz="0" w:space="0" w:color="auto"/>
        <w:right w:val="none" w:sz="0" w:space="0" w:color="auto"/>
      </w:divBdr>
    </w:div>
    <w:div w:id="519320277">
      <w:marLeft w:val="0"/>
      <w:marRight w:val="0"/>
      <w:marTop w:val="0"/>
      <w:marBottom w:val="0"/>
      <w:divBdr>
        <w:top w:val="none" w:sz="0" w:space="0" w:color="auto"/>
        <w:left w:val="none" w:sz="0" w:space="0" w:color="auto"/>
        <w:bottom w:val="none" w:sz="0" w:space="0" w:color="auto"/>
        <w:right w:val="none" w:sz="0" w:space="0" w:color="auto"/>
      </w:divBdr>
    </w:div>
    <w:div w:id="519440984">
      <w:marLeft w:val="0"/>
      <w:marRight w:val="0"/>
      <w:marTop w:val="0"/>
      <w:marBottom w:val="0"/>
      <w:divBdr>
        <w:top w:val="none" w:sz="0" w:space="0" w:color="auto"/>
        <w:left w:val="none" w:sz="0" w:space="0" w:color="auto"/>
        <w:bottom w:val="none" w:sz="0" w:space="0" w:color="auto"/>
        <w:right w:val="none" w:sz="0" w:space="0" w:color="auto"/>
      </w:divBdr>
    </w:div>
    <w:div w:id="519441260">
      <w:marLeft w:val="480"/>
      <w:marRight w:val="0"/>
      <w:marTop w:val="0"/>
      <w:marBottom w:val="0"/>
      <w:divBdr>
        <w:top w:val="none" w:sz="0" w:space="0" w:color="auto"/>
        <w:left w:val="none" w:sz="0" w:space="0" w:color="auto"/>
        <w:bottom w:val="none" w:sz="0" w:space="0" w:color="auto"/>
        <w:right w:val="none" w:sz="0" w:space="0" w:color="auto"/>
      </w:divBdr>
    </w:div>
    <w:div w:id="519508722">
      <w:marLeft w:val="0"/>
      <w:marRight w:val="0"/>
      <w:marTop w:val="0"/>
      <w:marBottom w:val="0"/>
      <w:divBdr>
        <w:top w:val="none" w:sz="0" w:space="0" w:color="auto"/>
        <w:left w:val="none" w:sz="0" w:space="0" w:color="auto"/>
        <w:bottom w:val="none" w:sz="0" w:space="0" w:color="auto"/>
        <w:right w:val="none" w:sz="0" w:space="0" w:color="auto"/>
      </w:divBdr>
    </w:div>
    <w:div w:id="519509181">
      <w:marLeft w:val="0"/>
      <w:marRight w:val="0"/>
      <w:marTop w:val="0"/>
      <w:marBottom w:val="0"/>
      <w:divBdr>
        <w:top w:val="none" w:sz="0" w:space="0" w:color="auto"/>
        <w:left w:val="none" w:sz="0" w:space="0" w:color="auto"/>
        <w:bottom w:val="none" w:sz="0" w:space="0" w:color="auto"/>
        <w:right w:val="none" w:sz="0" w:space="0" w:color="auto"/>
      </w:divBdr>
    </w:div>
    <w:div w:id="519510710">
      <w:bodyDiv w:val="1"/>
      <w:marLeft w:val="0"/>
      <w:marRight w:val="0"/>
      <w:marTop w:val="0"/>
      <w:marBottom w:val="0"/>
      <w:divBdr>
        <w:top w:val="none" w:sz="0" w:space="0" w:color="auto"/>
        <w:left w:val="none" w:sz="0" w:space="0" w:color="auto"/>
        <w:bottom w:val="none" w:sz="0" w:space="0" w:color="auto"/>
        <w:right w:val="none" w:sz="0" w:space="0" w:color="auto"/>
      </w:divBdr>
    </w:div>
    <w:div w:id="519512918">
      <w:marLeft w:val="0"/>
      <w:marRight w:val="0"/>
      <w:marTop w:val="0"/>
      <w:marBottom w:val="0"/>
      <w:divBdr>
        <w:top w:val="none" w:sz="0" w:space="0" w:color="auto"/>
        <w:left w:val="none" w:sz="0" w:space="0" w:color="auto"/>
        <w:bottom w:val="none" w:sz="0" w:space="0" w:color="auto"/>
        <w:right w:val="none" w:sz="0" w:space="0" w:color="auto"/>
      </w:divBdr>
    </w:div>
    <w:div w:id="519513184">
      <w:marLeft w:val="0"/>
      <w:marRight w:val="0"/>
      <w:marTop w:val="0"/>
      <w:marBottom w:val="0"/>
      <w:divBdr>
        <w:top w:val="none" w:sz="0" w:space="0" w:color="auto"/>
        <w:left w:val="none" w:sz="0" w:space="0" w:color="auto"/>
        <w:bottom w:val="none" w:sz="0" w:space="0" w:color="auto"/>
        <w:right w:val="none" w:sz="0" w:space="0" w:color="auto"/>
      </w:divBdr>
    </w:div>
    <w:div w:id="519585862">
      <w:bodyDiv w:val="1"/>
      <w:marLeft w:val="0"/>
      <w:marRight w:val="0"/>
      <w:marTop w:val="0"/>
      <w:marBottom w:val="0"/>
      <w:divBdr>
        <w:top w:val="none" w:sz="0" w:space="0" w:color="auto"/>
        <w:left w:val="none" w:sz="0" w:space="0" w:color="auto"/>
        <w:bottom w:val="none" w:sz="0" w:space="0" w:color="auto"/>
        <w:right w:val="none" w:sz="0" w:space="0" w:color="auto"/>
      </w:divBdr>
    </w:div>
    <w:div w:id="519778926">
      <w:marLeft w:val="0"/>
      <w:marRight w:val="0"/>
      <w:marTop w:val="0"/>
      <w:marBottom w:val="0"/>
      <w:divBdr>
        <w:top w:val="none" w:sz="0" w:space="0" w:color="auto"/>
        <w:left w:val="none" w:sz="0" w:space="0" w:color="auto"/>
        <w:bottom w:val="none" w:sz="0" w:space="0" w:color="auto"/>
        <w:right w:val="none" w:sz="0" w:space="0" w:color="auto"/>
      </w:divBdr>
    </w:div>
    <w:div w:id="519975918">
      <w:marLeft w:val="0"/>
      <w:marRight w:val="0"/>
      <w:marTop w:val="0"/>
      <w:marBottom w:val="0"/>
      <w:divBdr>
        <w:top w:val="none" w:sz="0" w:space="0" w:color="auto"/>
        <w:left w:val="none" w:sz="0" w:space="0" w:color="auto"/>
        <w:bottom w:val="none" w:sz="0" w:space="0" w:color="auto"/>
        <w:right w:val="none" w:sz="0" w:space="0" w:color="auto"/>
      </w:divBdr>
    </w:div>
    <w:div w:id="520241791">
      <w:marLeft w:val="0"/>
      <w:marRight w:val="0"/>
      <w:marTop w:val="0"/>
      <w:marBottom w:val="0"/>
      <w:divBdr>
        <w:top w:val="none" w:sz="0" w:space="0" w:color="auto"/>
        <w:left w:val="none" w:sz="0" w:space="0" w:color="auto"/>
        <w:bottom w:val="none" w:sz="0" w:space="0" w:color="auto"/>
        <w:right w:val="none" w:sz="0" w:space="0" w:color="auto"/>
      </w:divBdr>
    </w:div>
    <w:div w:id="520363097">
      <w:marLeft w:val="0"/>
      <w:marRight w:val="0"/>
      <w:marTop w:val="0"/>
      <w:marBottom w:val="0"/>
      <w:divBdr>
        <w:top w:val="none" w:sz="0" w:space="0" w:color="auto"/>
        <w:left w:val="none" w:sz="0" w:space="0" w:color="auto"/>
        <w:bottom w:val="none" w:sz="0" w:space="0" w:color="auto"/>
        <w:right w:val="none" w:sz="0" w:space="0" w:color="auto"/>
      </w:divBdr>
    </w:div>
    <w:div w:id="520515957">
      <w:marLeft w:val="0"/>
      <w:marRight w:val="0"/>
      <w:marTop w:val="0"/>
      <w:marBottom w:val="0"/>
      <w:divBdr>
        <w:top w:val="none" w:sz="0" w:space="0" w:color="auto"/>
        <w:left w:val="none" w:sz="0" w:space="0" w:color="auto"/>
        <w:bottom w:val="none" w:sz="0" w:space="0" w:color="auto"/>
        <w:right w:val="none" w:sz="0" w:space="0" w:color="auto"/>
      </w:divBdr>
    </w:div>
    <w:div w:id="520552693">
      <w:marLeft w:val="0"/>
      <w:marRight w:val="0"/>
      <w:marTop w:val="0"/>
      <w:marBottom w:val="0"/>
      <w:divBdr>
        <w:top w:val="none" w:sz="0" w:space="0" w:color="auto"/>
        <w:left w:val="none" w:sz="0" w:space="0" w:color="auto"/>
        <w:bottom w:val="none" w:sz="0" w:space="0" w:color="auto"/>
        <w:right w:val="none" w:sz="0" w:space="0" w:color="auto"/>
      </w:divBdr>
    </w:div>
    <w:div w:id="520582169">
      <w:marLeft w:val="0"/>
      <w:marRight w:val="0"/>
      <w:marTop w:val="0"/>
      <w:marBottom w:val="0"/>
      <w:divBdr>
        <w:top w:val="none" w:sz="0" w:space="0" w:color="auto"/>
        <w:left w:val="none" w:sz="0" w:space="0" w:color="auto"/>
        <w:bottom w:val="none" w:sz="0" w:space="0" w:color="auto"/>
        <w:right w:val="none" w:sz="0" w:space="0" w:color="auto"/>
      </w:divBdr>
    </w:div>
    <w:div w:id="520700899">
      <w:bodyDiv w:val="1"/>
      <w:marLeft w:val="0"/>
      <w:marRight w:val="0"/>
      <w:marTop w:val="0"/>
      <w:marBottom w:val="0"/>
      <w:divBdr>
        <w:top w:val="none" w:sz="0" w:space="0" w:color="auto"/>
        <w:left w:val="none" w:sz="0" w:space="0" w:color="auto"/>
        <w:bottom w:val="none" w:sz="0" w:space="0" w:color="auto"/>
        <w:right w:val="none" w:sz="0" w:space="0" w:color="auto"/>
      </w:divBdr>
    </w:div>
    <w:div w:id="520826621">
      <w:marLeft w:val="480"/>
      <w:marRight w:val="0"/>
      <w:marTop w:val="0"/>
      <w:marBottom w:val="0"/>
      <w:divBdr>
        <w:top w:val="none" w:sz="0" w:space="0" w:color="auto"/>
        <w:left w:val="none" w:sz="0" w:space="0" w:color="auto"/>
        <w:bottom w:val="none" w:sz="0" w:space="0" w:color="auto"/>
        <w:right w:val="none" w:sz="0" w:space="0" w:color="auto"/>
      </w:divBdr>
    </w:div>
    <w:div w:id="520894053">
      <w:bodyDiv w:val="1"/>
      <w:marLeft w:val="0"/>
      <w:marRight w:val="0"/>
      <w:marTop w:val="0"/>
      <w:marBottom w:val="0"/>
      <w:divBdr>
        <w:top w:val="none" w:sz="0" w:space="0" w:color="auto"/>
        <w:left w:val="none" w:sz="0" w:space="0" w:color="auto"/>
        <w:bottom w:val="none" w:sz="0" w:space="0" w:color="auto"/>
        <w:right w:val="none" w:sz="0" w:space="0" w:color="auto"/>
      </w:divBdr>
    </w:div>
    <w:div w:id="520969646">
      <w:marLeft w:val="0"/>
      <w:marRight w:val="0"/>
      <w:marTop w:val="0"/>
      <w:marBottom w:val="0"/>
      <w:divBdr>
        <w:top w:val="none" w:sz="0" w:space="0" w:color="auto"/>
        <w:left w:val="none" w:sz="0" w:space="0" w:color="auto"/>
        <w:bottom w:val="none" w:sz="0" w:space="0" w:color="auto"/>
        <w:right w:val="none" w:sz="0" w:space="0" w:color="auto"/>
      </w:divBdr>
    </w:div>
    <w:div w:id="520971014">
      <w:marLeft w:val="0"/>
      <w:marRight w:val="0"/>
      <w:marTop w:val="0"/>
      <w:marBottom w:val="0"/>
      <w:divBdr>
        <w:top w:val="none" w:sz="0" w:space="0" w:color="auto"/>
        <w:left w:val="none" w:sz="0" w:space="0" w:color="auto"/>
        <w:bottom w:val="none" w:sz="0" w:space="0" w:color="auto"/>
        <w:right w:val="none" w:sz="0" w:space="0" w:color="auto"/>
      </w:divBdr>
    </w:div>
    <w:div w:id="520971086">
      <w:marLeft w:val="0"/>
      <w:marRight w:val="0"/>
      <w:marTop w:val="0"/>
      <w:marBottom w:val="0"/>
      <w:divBdr>
        <w:top w:val="none" w:sz="0" w:space="0" w:color="auto"/>
        <w:left w:val="none" w:sz="0" w:space="0" w:color="auto"/>
        <w:bottom w:val="none" w:sz="0" w:space="0" w:color="auto"/>
        <w:right w:val="none" w:sz="0" w:space="0" w:color="auto"/>
      </w:divBdr>
    </w:div>
    <w:div w:id="520971760">
      <w:marLeft w:val="0"/>
      <w:marRight w:val="0"/>
      <w:marTop w:val="0"/>
      <w:marBottom w:val="0"/>
      <w:divBdr>
        <w:top w:val="none" w:sz="0" w:space="0" w:color="auto"/>
        <w:left w:val="none" w:sz="0" w:space="0" w:color="auto"/>
        <w:bottom w:val="none" w:sz="0" w:space="0" w:color="auto"/>
        <w:right w:val="none" w:sz="0" w:space="0" w:color="auto"/>
      </w:divBdr>
    </w:div>
    <w:div w:id="520976771">
      <w:marLeft w:val="480"/>
      <w:marRight w:val="0"/>
      <w:marTop w:val="0"/>
      <w:marBottom w:val="0"/>
      <w:divBdr>
        <w:top w:val="none" w:sz="0" w:space="0" w:color="auto"/>
        <w:left w:val="none" w:sz="0" w:space="0" w:color="auto"/>
        <w:bottom w:val="none" w:sz="0" w:space="0" w:color="auto"/>
        <w:right w:val="none" w:sz="0" w:space="0" w:color="auto"/>
      </w:divBdr>
    </w:div>
    <w:div w:id="521090480">
      <w:marLeft w:val="0"/>
      <w:marRight w:val="0"/>
      <w:marTop w:val="0"/>
      <w:marBottom w:val="0"/>
      <w:divBdr>
        <w:top w:val="none" w:sz="0" w:space="0" w:color="auto"/>
        <w:left w:val="none" w:sz="0" w:space="0" w:color="auto"/>
        <w:bottom w:val="none" w:sz="0" w:space="0" w:color="auto"/>
        <w:right w:val="none" w:sz="0" w:space="0" w:color="auto"/>
      </w:divBdr>
    </w:div>
    <w:div w:id="521163981">
      <w:marLeft w:val="480"/>
      <w:marRight w:val="0"/>
      <w:marTop w:val="0"/>
      <w:marBottom w:val="0"/>
      <w:divBdr>
        <w:top w:val="none" w:sz="0" w:space="0" w:color="auto"/>
        <w:left w:val="none" w:sz="0" w:space="0" w:color="auto"/>
        <w:bottom w:val="none" w:sz="0" w:space="0" w:color="auto"/>
        <w:right w:val="none" w:sz="0" w:space="0" w:color="auto"/>
      </w:divBdr>
    </w:div>
    <w:div w:id="521168287">
      <w:marLeft w:val="480"/>
      <w:marRight w:val="0"/>
      <w:marTop w:val="0"/>
      <w:marBottom w:val="0"/>
      <w:divBdr>
        <w:top w:val="none" w:sz="0" w:space="0" w:color="auto"/>
        <w:left w:val="none" w:sz="0" w:space="0" w:color="auto"/>
        <w:bottom w:val="none" w:sz="0" w:space="0" w:color="auto"/>
        <w:right w:val="none" w:sz="0" w:space="0" w:color="auto"/>
      </w:divBdr>
    </w:div>
    <w:div w:id="521171735">
      <w:marLeft w:val="0"/>
      <w:marRight w:val="0"/>
      <w:marTop w:val="0"/>
      <w:marBottom w:val="0"/>
      <w:divBdr>
        <w:top w:val="none" w:sz="0" w:space="0" w:color="auto"/>
        <w:left w:val="none" w:sz="0" w:space="0" w:color="auto"/>
        <w:bottom w:val="none" w:sz="0" w:space="0" w:color="auto"/>
        <w:right w:val="none" w:sz="0" w:space="0" w:color="auto"/>
      </w:divBdr>
    </w:div>
    <w:div w:id="521210472">
      <w:bodyDiv w:val="1"/>
      <w:marLeft w:val="0"/>
      <w:marRight w:val="0"/>
      <w:marTop w:val="0"/>
      <w:marBottom w:val="0"/>
      <w:divBdr>
        <w:top w:val="none" w:sz="0" w:space="0" w:color="auto"/>
        <w:left w:val="none" w:sz="0" w:space="0" w:color="auto"/>
        <w:bottom w:val="none" w:sz="0" w:space="0" w:color="auto"/>
        <w:right w:val="none" w:sz="0" w:space="0" w:color="auto"/>
      </w:divBdr>
    </w:div>
    <w:div w:id="521475974">
      <w:marLeft w:val="0"/>
      <w:marRight w:val="0"/>
      <w:marTop w:val="0"/>
      <w:marBottom w:val="0"/>
      <w:divBdr>
        <w:top w:val="none" w:sz="0" w:space="0" w:color="auto"/>
        <w:left w:val="none" w:sz="0" w:space="0" w:color="auto"/>
        <w:bottom w:val="none" w:sz="0" w:space="0" w:color="auto"/>
        <w:right w:val="none" w:sz="0" w:space="0" w:color="auto"/>
      </w:divBdr>
    </w:div>
    <w:div w:id="521552888">
      <w:marLeft w:val="0"/>
      <w:marRight w:val="0"/>
      <w:marTop w:val="0"/>
      <w:marBottom w:val="0"/>
      <w:divBdr>
        <w:top w:val="none" w:sz="0" w:space="0" w:color="auto"/>
        <w:left w:val="none" w:sz="0" w:space="0" w:color="auto"/>
        <w:bottom w:val="none" w:sz="0" w:space="0" w:color="auto"/>
        <w:right w:val="none" w:sz="0" w:space="0" w:color="auto"/>
      </w:divBdr>
    </w:div>
    <w:div w:id="521675864">
      <w:marLeft w:val="0"/>
      <w:marRight w:val="0"/>
      <w:marTop w:val="0"/>
      <w:marBottom w:val="0"/>
      <w:divBdr>
        <w:top w:val="none" w:sz="0" w:space="0" w:color="auto"/>
        <w:left w:val="none" w:sz="0" w:space="0" w:color="auto"/>
        <w:bottom w:val="none" w:sz="0" w:space="0" w:color="auto"/>
        <w:right w:val="none" w:sz="0" w:space="0" w:color="auto"/>
      </w:divBdr>
    </w:div>
    <w:div w:id="521743358">
      <w:marLeft w:val="0"/>
      <w:marRight w:val="0"/>
      <w:marTop w:val="0"/>
      <w:marBottom w:val="0"/>
      <w:divBdr>
        <w:top w:val="none" w:sz="0" w:space="0" w:color="auto"/>
        <w:left w:val="none" w:sz="0" w:space="0" w:color="auto"/>
        <w:bottom w:val="none" w:sz="0" w:space="0" w:color="auto"/>
        <w:right w:val="none" w:sz="0" w:space="0" w:color="auto"/>
      </w:divBdr>
    </w:div>
    <w:div w:id="521825493">
      <w:marLeft w:val="0"/>
      <w:marRight w:val="0"/>
      <w:marTop w:val="0"/>
      <w:marBottom w:val="0"/>
      <w:divBdr>
        <w:top w:val="none" w:sz="0" w:space="0" w:color="auto"/>
        <w:left w:val="none" w:sz="0" w:space="0" w:color="auto"/>
        <w:bottom w:val="none" w:sz="0" w:space="0" w:color="auto"/>
        <w:right w:val="none" w:sz="0" w:space="0" w:color="auto"/>
      </w:divBdr>
    </w:div>
    <w:div w:id="521864751">
      <w:marLeft w:val="0"/>
      <w:marRight w:val="0"/>
      <w:marTop w:val="0"/>
      <w:marBottom w:val="0"/>
      <w:divBdr>
        <w:top w:val="none" w:sz="0" w:space="0" w:color="auto"/>
        <w:left w:val="none" w:sz="0" w:space="0" w:color="auto"/>
        <w:bottom w:val="none" w:sz="0" w:space="0" w:color="auto"/>
        <w:right w:val="none" w:sz="0" w:space="0" w:color="auto"/>
      </w:divBdr>
    </w:div>
    <w:div w:id="522210152">
      <w:marLeft w:val="480"/>
      <w:marRight w:val="0"/>
      <w:marTop w:val="0"/>
      <w:marBottom w:val="0"/>
      <w:divBdr>
        <w:top w:val="none" w:sz="0" w:space="0" w:color="auto"/>
        <w:left w:val="none" w:sz="0" w:space="0" w:color="auto"/>
        <w:bottom w:val="none" w:sz="0" w:space="0" w:color="auto"/>
        <w:right w:val="none" w:sz="0" w:space="0" w:color="auto"/>
      </w:divBdr>
    </w:div>
    <w:div w:id="522402072">
      <w:marLeft w:val="0"/>
      <w:marRight w:val="0"/>
      <w:marTop w:val="0"/>
      <w:marBottom w:val="0"/>
      <w:divBdr>
        <w:top w:val="none" w:sz="0" w:space="0" w:color="auto"/>
        <w:left w:val="none" w:sz="0" w:space="0" w:color="auto"/>
        <w:bottom w:val="none" w:sz="0" w:space="0" w:color="auto"/>
        <w:right w:val="none" w:sz="0" w:space="0" w:color="auto"/>
      </w:divBdr>
    </w:div>
    <w:div w:id="522474712">
      <w:marLeft w:val="0"/>
      <w:marRight w:val="0"/>
      <w:marTop w:val="0"/>
      <w:marBottom w:val="0"/>
      <w:divBdr>
        <w:top w:val="none" w:sz="0" w:space="0" w:color="auto"/>
        <w:left w:val="none" w:sz="0" w:space="0" w:color="auto"/>
        <w:bottom w:val="none" w:sz="0" w:space="0" w:color="auto"/>
        <w:right w:val="none" w:sz="0" w:space="0" w:color="auto"/>
      </w:divBdr>
    </w:div>
    <w:div w:id="522478188">
      <w:marLeft w:val="0"/>
      <w:marRight w:val="0"/>
      <w:marTop w:val="0"/>
      <w:marBottom w:val="0"/>
      <w:divBdr>
        <w:top w:val="none" w:sz="0" w:space="0" w:color="auto"/>
        <w:left w:val="none" w:sz="0" w:space="0" w:color="auto"/>
        <w:bottom w:val="none" w:sz="0" w:space="0" w:color="auto"/>
        <w:right w:val="none" w:sz="0" w:space="0" w:color="auto"/>
      </w:divBdr>
    </w:div>
    <w:div w:id="522522562">
      <w:marLeft w:val="0"/>
      <w:marRight w:val="0"/>
      <w:marTop w:val="0"/>
      <w:marBottom w:val="0"/>
      <w:divBdr>
        <w:top w:val="none" w:sz="0" w:space="0" w:color="auto"/>
        <w:left w:val="none" w:sz="0" w:space="0" w:color="auto"/>
        <w:bottom w:val="none" w:sz="0" w:space="0" w:color="auto"/>
        <w:right w:val="none" w:sz="0" w:space="0" w:color="auto"/>
      </w:divBdr>
    </w:div>
    <w:div w:id="522523733">
      <w:marLeft w:val="0"/>
      <w:marRight w:val="0"/>
      <w:marTop w:val="0"/>
      <w:marBottom w:val="0"/>
      <w:divBdr>
        <w:top w:val="none" w:sz="0" w:space="0" w:color="auto"/>
        <w:left w:val="none" w:sz="0" w:space="0" w:color="auto"/>
        <w:bottom w:val="none" w:sz="0" w:space="0" w:color="auto"/>
        <w:right w:val="none" w:sz="0" w:space="0" w:color="auto"/>
      </w:divBdr>
    </w:div>
    <w:div w:id="522551271">
      <w:marLeft w:val="480"/>
      <w:marRight w:val="0"/>
      <w:marTop w:val="0"/>
      <w:marBottom w:val="0"/>
      <w:divBdr>
        <w:top w:val="none" w:sz="0" w:space="0" w:color="auto"/>
        <w:left w:val="none" w:sz="0" w:space="0" w:color="auto"/>
        <w:bottom w:val="none" w:sz="0" w:space="0" w:color="auto"/>
        <w:right w:val="none" w:sz="0" w:space="0" w:color="auto"/>
      </w:divBdr>
    </w:div>
    <w:div w:id="522593658">
      <w:marLeft w:val="480"/>
      <w:marRight w:val="0"/>
      <w:marTop w:val="0"/>
      <w:marBottom w:val="0"/>
      <w:divBdr>
        <w:top w:val="none" w:sz="0" w:space="0" w:color="auto"/>
        <w:left w:val="none" w:sz="0" w:space="0" w:color="auto"/>
        <w:bottom w:val="none" w:sz="0" w:space="0" w:color="auto"/>
        <w:right w:val="none" w:sz="0" w:space="0" w:color="auto"/>
      </w:divBdr>
    </w:div>
    <w:div w:id="522864683">
      <w:bodyDiv w:val="1"/>
      <w:marLeft w:val="0"/>
      <w:marRight w:val="0"/>
      <w:marTop w:val="0"/>
      <w:marBottom w:val="0"/>
      <w:divBdr>
        <w:top w:val="none" w:sz="0" w:space="0" w:color="auto"/>
        <w:left w:val="none" w:sz="0" w:space="0" w:color="auto"/>
        <w:bottom w:val="none" w:sz="0" w:space="0" w:color="auto"/>
        <w:right w:val="none" w:sz="0" w:space="0" w:color="auto"/>
      </w:divBdr>
    </w:div>
    <w:div w:id="522941778">
      <w:marLeft w:val="480"/>
      <w:marRight w:val="0"/>
      <w:marTop w:val="0"/>
      <w:marBottom w:val="0"/>
      <w:divBdr>
        <w:top w:val="none" w:sz="0" w:space="0" w:color="auto"/>
        <w:left w:val="none" w:sz="0" w:space="0" w:color="auto"/>
        <w:bottom w:val="none" w:sz="0" w:space="0" w:color="auto"/>
        <w:right w:val="none" w:sz="0" w:space="0" w:color="auto"/>
      </w:divBdr>
    </w:div>
    <w:div w:id="522982133">
      <w:marLeft w:val="480"/>
      <w:marRight w:val="0"/>
      <w:marTop w:val="0"/>
      <w:marBottom w:val="0"/>
      <w:divBdr>
        <w:top w:val="none" w:sz="0" w:space="0" w:color="auto"/>
        <w:left w:val="none" w:sz="0" w:space="0" w:color="auto"/>
        <w:bottom w:val="none" w:sz="0" w:space="0" w:color="auto"/>
        <w:right w:val="none" w:sz="0" w:space="0" w:color="auto"/>
      </w:divBdr>
    </w:div>
    <w:div w:id="523053577">
      <w:bodyDiv w:val="1"/>
      <w:marLeft w:val="0"/>
      <w:marRight w:val="0"/>
      <w:marTop w:val="0"/>
      <w:marBottom w:val="0"/>
      <w:divBdr>
        <w:top w:val="none" w:sz="0" w:space="0" w:color="auto"/>
        <w:left w:val="none" w:sz="0" w:space="0" w:color="auto"/>
        <w:bottom w:val="none" w:sz="0" w:space="0" w:color="auto"/>
        <w:right w:val="none" w:sz="0" w:space="0" w:color="auto"/>
      </w:divBdr>
    </w:div>
    <w:div w:id="523055346">
      <w:marLeft w:val="480"/>
      <w:marRight w:val="0"/>
      <w:marTop w:val="0"/>
      <w:marBottom w:val="0"/>
      <w:divBdr>
        <w:top w:val="none" w:sz="0" w:space="0" w:color="auto"/>
        <w:left w:val="none" w:sz="0" w:space="0" w:color="auto"/>
        <w:bottom w:val="none" w:sz="0" w:space="0" w:color="auto"/>
        <w:right w:val="none" w:sz="0" w:space="0" w:color="auto"/>
      </w:divBdr>
    </w:div>
    <w:div w:id="523059980">
      <w:marLeft w:val="0"/>
      <w:marRight w:val="0"/>
      <w:marTop w:val="0"/>
      <w:marBottom w:val="0"/>
      <w:divBdr>
        <w:top w:val="none" w:sz="0" w:space="0" w:color="auto"/>
        <w:left w:val="none" w:sz="0" w:space="0" w:color="auto"/>
        <w:bottom w:val="none" w:sz="0" w:space="0" w:color="auto"/>
        <w:right w:val="none" w:sz="0" w:space="0" w:color="auto"/>
      </w:divBdr>
    </w:div>
    <w:div w:id="523131016">
      <w:marLeft w:val="480"/>
      <w:marRight w:val="0"/>
      <w:marTop w:val="0"/>
      <w:marBottom w:val="0"/>
      <w:divBdr>
        <w:top w:val="none" w:sz="0" w:space="0" w:color="auto"/>
        <w:left w:val="none" w:sz="0" w:space="0" w:color="auto"/>
        <w:bottom w:val="none" w:sz="0" w:space="0" w:color="auto"/>
        <w:right w:val="none" w:sz="0" w:space="0" w:color="auto"/>
      </w:divBdr>
    </w:div>
    <w:div w:id="523134330">
      <w:marLeft w:val="0"/>
      <w:marRight w:val="0"/>
      <w:marTop w:val="0"/>
      <w:marBottom w:val="0"/>
      <w:divBdr>
        <w:top w:val="none" w:sz="0" w:space="0" w:color="auto"/>
        <w:left w:val="none" w:sz="0" w:space="0" w:color="auto"/>
        <w:bottom w:val="none" w:sz="0" w:space="0" w:color="auto"/>
        <w:right w:val="none" w:sz="0" w:space="0" w:color="auto"/>
      </w:divBdr>
    </w:div>
    <w:div w:id="523176006">
      <w:marLeft w:val="0"/>
      <w:marRight w:val="0"/>
      <w:marTop w:val="0"/>
      <w:marBottom w:val="0"/>
      <w:divBdr>
        <w:top w:val="none" w:sz="0" w:space="0" w:color="auto"/>
        <w:left w:val="none" w:sz="0" w:space="0" w:color="auto"/>
        <w:bottom w:val="none" w:sz="0" w:space="0" w:color="auto"/>
        <w:right w:val="none" w:sz="0" w:space="0" w:color="auto"/>
      </w:divBdr>
    </w:div>
    <w:div w:id="523637192">
      <w:marLeft w:val="0"/>
      <w:marRight w:val="0"/>
      <w:marTop w:val="0"/>
      <w:marBottom w:val="0"/>
      <w:divBdr>
        <w:top w:val="none" w:sz="0" w:space="0" w:color="auto"/>
        <w:left w:val="none" w:sz="0" w:space="0" w:color="auto"/>
        <w:bottom w:val="none" w:sz="0" w:space="0" w:color="auto"/>
        <w:right w:val="none" w:sz="0" w:space="0" w:color="auto"/>
      </w:divBdr>
    </w:div>
    <w:div w:id="523784178">
      <w:marLeft w:val="0"/>
      <w:marRight w:val="0"/>
      <w:marTop w:val="0"/>
      <w:marBottom w:val="0"/>
      <w:divBdr>
        <w:top w:val="none" w:sz="0" w:space="0" w:color="auto"/>
        <w:left w:val="none" w:sz="0" w:space="0" w:color="auto"/>
        <w:bottom w:val="none" w:sz="0" w:space="0" w:color="auto"/>
        <w:right w:val="none" w:sz="0" w:space="0" w:color="auto"/>
      </w:divBdr>
    </w:div>
    <w:div w:id="523786349">
      <w:marLeft w:val="0"/>
      <w:marRight w:val="0"/>
      <w:marTop w:val="0"/>
      <w:marBottom w:val="0"/>
      <w:divBdr>
        <w:top w:val="none" w:sz="0" w:space="0" w:color="auto"/>
        <w:left w:val="none" w:sz="0" w:space="0" w:color="auto"/>
        <w:bottom w:val="none" w:sz="0" w:space="0" w:color="auto"/>
        <w:right w:val="none" w:sz="0" w:space="0" w:color="auto"/>
      </w:divBdr>
    </w:div>
    <w:div w:id="524055765">
      <w:marLeft w:val="0"/>
      <w:marRight w:val="0"/>
      <w:marTop w:val="0"/>
      <w:marBottom w:val="0"/>
      <w:divBdr>
        <w:top w:val="none" w:sz="0" w:space="0" w:color="auto"/>
        <w:left w:val="none" w:sz="0" w:space="0" w:color="auto"/>
        <w:bottom w:val="none" w:sz="0" w:space="0" w:color="auto"/>
        <w:right w:val="none" w:sz="0" w:space="0" w:color="auto"/>
      </w:divBdr>
    </w:div>
    <w:div w:id="524174527">
      <w:marLeft w:val="0"/>
      <w:marRight w:val="0"/>
      <w:marTop w:val="0"/>
      <w:marBottom w:val="0"/>
      <w:divBdr>
        <w:top w:val="none" w:sz="0" w:space="0" w:color="auto"/>
        <w:left w:val="none" w:sz="0" w:space="0" w:color="auto"/>
        <w:bottom w:val="none" w:sz="0" w:space="0" w:color="auto"/>
        <w:right w:val="none" w:sz="0" w:space="0" w:color="auto"/>
      </w:divBdr>
    </w:div>
    <w:div w:id="524248153">
      <w:marLeft w:val="0"/>
      <w:marRight w:val="0"/>
      <w:marTop w:val="0"/>
      <w:marBottom w:val="0"/>
      <w:divBdr>
        <w:top w:val="none" w:sz="0" w:space="0" w:color="auto"/>
        <w:left w:val="none" w:sz="0" w:space="0" w:color="auto"/>
        <w:bottom w:val="none" w:sz="0" w:space="0" w:color="auto"/>
        <w:right w:val="none" w:sz="0" w:space="0" w:color="auto"/>
      </w:divBdr>
    </w:div>
    <w:div w:id="524297345">
      <w:marLeft w:val="480"/>
      <w:marRight w:val="0"/>
      <w:marTop w:val="0"/>
      <w:marBottom w:val="0"/>
      <w:divBdr>
        <w:top w:val="none" w:sz="0" w:space="0" w:color="auto"/>
        <w:left w:val="none" w:sz="0" w:space="0" w:color="auto"/>
        <w:bottom w:val="none" w:sz="0" w:space="0" w:color="auto"/>
        <w:right w:val="none" w:sz="0" w:space="0" w:color="auto"/>
      </w:divBdr>
    </w:div>
    <w:div w:id="524363922">
      <w:marLeft w:val="480"/>
      <w:marRight w:val="0"/>
      <w:marTop w:val="0"/>
      <w:marBottom w:val="0"/>
      <w:divBdr>
        <w:top w:val="none" w:sz="0" w:space="0" w:color="auto"/>
        <w:left w:val="none" w:sz="0" w:space="0" w:color="auto"/>
        <w:bottom w:val="none" w:sz="0" w:space="0" w:color="auto"/>
        <w:right w:val="none" w:sz="0" w:space="0" w:color="auto"/>
      </w:divBdr>
    </w:div>
    <w:div w:id="524489817">
      <w:marLeft w:val="480"/>
      <w:marRight w:val="0"/>
      <w:marTop w:val="0"/>
      <w:marBottom w:val="0"/>
      <w:divBdr>
        <w:top w:val="none" w:sz="0" w:space="0" w:color="auto"/>
        <w:left w:val="none" w:sz="0" w:space="0" w:color="auto"/>
        <w:bottom w:val="none" w:sz="0" w:space="0" w:color="auto"/>
        <w:right w:val="none" w:sz="0" w:space="0" w:color="auto"/>
      </w:divBdr>
    </w:div>
    <w:div w:id="524515179">
      <w:marLeft w:val="0"/>
      <w:marRight w:val="0"/>
      <w:marTop w:val="0"/>
      <w:marBottom w:val="0"/>
      <w:divBdr>
        <w:top w:val="none" w:sz="0" w:space="0" w:color="auto"/>
        <w:left w:val="none" w:sz="0" w:space="0" w:color="auto"/>
        <w:bottom w:val="none" w:sz="0" w:space="0" w:color="auto"/>
        <w:right w:val="none" w:sz="0" w:space="0" w:color="auto"/>
      </w:divBdr>
    </w:div>
    <w:div w:id="524515194">
      <w:marLeft w:val="480"/>
      <w:marRight w:val="0"/>
      <w:marTop w:val="0"/>
      <w:marBottom w:val="0"/>
      <w:divBdr>
        <w:top w:val="none" w:sz="0" w:space="0" w:color="auto"/>
        <w:left w:val="none" w:sz="0" w:space="0" w:color="auto"/>
        <w:bottom w:val="none" w:sz="0" w:space="0" w:color="auto"/>
        <w:right w:val="none" w:sz="0" w:space="0" w:color="auto"/>
      </w:divBdr>
    </w:div>
    <w:div w:id="524709412">
      <w:bodyDiv w:val="1"/>
      <w:marLeft w:val="0"/>
      <w:marRight w:val="0"/>
      <w:marTop w:val="0"/>
      <w:marBottom w:val="0"/>
      <w:divBdr>
        <w:top w:val="none" w:sz="0" w:space="0" w:color="auto"/>
        <w:left w:val="none" w:sz="0" w:space="0" w:color="auto"/>
        <w:bottom w:val="none" w:sz="0" w:space="0" w:color="auto"/>
        <w:right w:val="none" w:sz="0" w:space="0" w:color="auto"/>
      </w:divBdr>
    </w:div>
    <w:div w:id="524754657">
      <w:marLeft w:val="0"/>
      <w:marRight w:val="0"/>
      <w:marTop w:val="0"/>
      <w:marBottom w:val="0"/>
      <w:divBdr>
        <w:top w:val="none" w:sz="0" w:space="0" w:color="auto"/>
        <w:left w:val="none" w:sz="0" w:space="0" w:color="auto"/>
        <w:bottom w:val="none" w:sz="0" w:space="0" w:color="auto"/>
        <w:right w:val="none" w:sz="0" w:space="0" w:color="auto"/>
      </w:divBdr>
    </w:div>
    <w:div w:id="524944957">
      <w:marLeft w:val="480"/>
      <w:marRight w:val="0"/>
      <w:marTop w:val="0"/>
      <w:marBottom w:val="0"/>
      <w:divBdr>
        <w:top w:val="none" w:sz="0" w:space="0" w:color="auto"/>
        <w:left w:val="none" w:sz="0" w:space="0" w:color="auto"/>
        <w:bottom w:val="none" w:sz="0" w:space="0" w:color="auto"/>
        <w:right w:val="none" w:sz="0" w:space="0" w:color="auto"/>
      </w:divBdr>
    </w:div>
    <w:div w:id="525294949">
      <w:marLeft w:val="480"/>
      <w:marRight w:val="0"/>
      <w:marTop w:val="0"/>
      <w:marBottom w:val="0"/>
      <w:divBdr>
        <w:top w:val="none" w:sz="0" w:space="0" w:color="auto"/>
        <w:left w:val="none" w:sz="0" w:space="0" w:color="auto"/>
        <w:bottom w:val="none" w:sz="0" w:space="0" w:color="auto"/>
        <w:right w:val="none" w:sz="0" w:space="0" w:color="auto"/>
      </w:divBdr>
    </w:div>
    <w:div w:id="525405934">
      <w:marLeft w:val="0"/>
      <w:marRight w:val="0"/>
      <w:marTop w:val="0"/>
      <w:marBottom w:val="0"/>
      <w:divBdr>
        <w:top w:val="none" w:sz="0" w:space="0" w:color="auto"/>
        <w:left w:val="none" w:sz="0" w:space="0" w:color="auto"/>
        <w:bottom w:val="none" w:sz="0" w:space="0" w:color="auto"/>
        <w:right w:val="none" w:sz="0" w:space="0" w:color="auto"/>
      </w:divBdr>
    </w:div>
    <w:div w:id="525488102">
      <w:bodyDiv w:val="1"/>
      <w:marLeft w:val="0"/>
      <w:marRight w:val="0"/>
      <w:marTop w:val="0"/>
      <w:marBottom w:val="0"/>
      <w:divBdr>
        <w:top w:val="none" w:sz="0" w:space="0" w:color="auto"/>
        <w:left w:val="none" w:sz="0" w:space="0" w:color="auto"/>
        <w:bottom w:val="none" w:sz="0" w:space="0" w:color="auto"/>
        <w:right w:val="none" w:sz="0" w:space="0" w:color="auto"/>
      </w:divBdr>
    </w:div>
    <w:div w:id="525600625">
      <w:marLeft w:val="0"/>
      <w:marRight w:val="0"/>
      <w:marTop w:val="0"/>
      <w:marBottom w:val="0"/>
      <w:divBdr>
        <w:top w:val="none" w:sz="0" w:space="0" w:color="auto"/>
        <w:left w:val="none" w:sz="0" w:space="0" w:color="auto"/>
        <w:bottom w:val="none" w:sz="0" w:space="0" w:color="auto"/>
        <w:right w:val="none" w:sz="0" w:space="0" w:color="auto"/>
      </w:divBdr>
    </w:div>
    <w:div w:id="525600905">
      <w:bodyDiv w:val="1"/>
      <w:marLeft w:val="0"/>
      <w:marRight w:val="0"/>
      <w:marTop w:val="0"/>
      <w:marBottom w:val="0"/>
      <w:divBdr>
        <w:top w:val="none" w:sz="0" w:space="0" w:color="auto"/>
        <w:left w:val="none" w:sz="0" w:space="0" w:color="auto"/>
        <w:bottom w:val="none" w:sz="0" w:space="0" w:color="auto"/>
        <w:right w:val="none" w:sz="0" w:space="0" w:color="auto"/>
      </w:divBdr>
    </w:div>
    <w:div w:id="525601170">
      <w:marLeft w:val="480"/>
      <w:marRight w:val="0"/>
      <w:marTop w:val="0"/>
      <w:marBottom w:val="0"/>
      <w:divBdr>
        <w:top w:val="none" w:sz="0" w:space="0" w:color="auto"/>
        <w:left w:val="none" w:sz="0" w:space="0" w:color="auto"/>
        <w:bottom w:val="none" w:sz="0" w:space="0" w:color="auto"/>
        <w:right w:val="none" w:sz="0" w:space="0" w:color="auto"/>
      </w:divBdr>
    </w:div>
    <w:div w:id="525602195">
      <w:marLeft w:val="0"/>
      <w:marRight w:val="0"/>
      <w:marTop w:val="0"/>
      <w:marBottom w:val="0"/>
      <w:divBdr>
        <w:top w:val="none" w:sz="0" w:space="0" w:color="auto"/>
        <w:left w:val="none" w:sz="0" w:space="0" w:color="auto"/>
        <w:bottom w:val="none" w:sz="0" w:space="0" w:color="auto"/>
        <w:right w:val="none" w:sz="0" w:space="0" w:color="auto"/>
      </w:divBdr>
    </w:div>
    <w:div w:id="525680740">
      <w:marLeft w:val="640"/>
      <w:marRight w:val="0"/>
      <w:marTop w:val="0"/>
      <w:marBottom w:val="0"/>
      <w:divBdr>
        <w:top w:val="none" w:sz="0" w:space="0" w:color="auto"/>
        <w:left w:val="none" w:sz="0" w:space="0" w:color="auto"/>
        <w:bottom w:val="none" w:sz="0" w:space="0" w:color="auto"/>
        <w:right w:val="none" w:sz="0" w:space="0" w:color="auto"/>
      </w:divBdr>
    </w:div>
    <w:div w:id="525868493">
      <w:marLeft w:val="0"/>
      <w:marRight w:val="0"/>
      <w:marTop w:val="0"/>
      <w:marBottom w:val="0"/>
      <w:divBdr>
        <w:top w:val="none" w:sz="0" w:space="0" w:color="auto"/>
        <w:left w:val="none" w:sz="0" w:space="0" w:color="auto"/>
        <w:bottom w:val="none" w:sz="0" w:space="0" w:color="auto"/>
        <w:right w:val="none" w:sz="0" w:space="0" w:color="auto"/>
      </w:divBdr>
    </w:div>
    <w:div w:id="525870120">
      <w:marLeft w:val="0"/>
      <w:marRight w:val="0"/>
      <w:marTop w:val="0"/>
      <w:marBottom w:val="0"/>
      <w:divBdr>
        <w:top w:val="none" w:sz="0" w:space="0" w:color="auto"/>
        <w:left w:val="none" w:sz="0" w:space="0" w:color="auto"/>
        <w:bottom w:val="none" w:sz="0" w:space="0" w:color="auto"/>
        <w:right w:val="none" w:sz="0" w:space="0" w:color="auto"/>
      </w:divBdr>
    </w:div>
    <w:div w:id="525871615">
      <w:marLeft w:val="0"/>
      <w:marRight w:val="0"/>
      <w:marTop w:val="0"/>
      <w:marBottom w:val="0"/>
      <w:divBdr>
        <w:top w:val="none" w:sz="0" w:space="0" w:color="auto"/>
        <w:left w:val="none" w:sz="0" w:space="0" w:color="auto"/>
        <w:bottom w:val="none" w:sz="0" w:space="0" w:color="auto"/>
        <w:right w:val="none" w:sz="0" w:space="0" w:color="auto"/>
      </w:divBdr>
    </w:div>
    <w:div w:id="526020580">
      <w:marLeft w:val="480"/>
      <w:marRight w:val="0"/>
      <w:marTop w:val="0"/>
      <w:marBottom w:val="0"/>
      <w:divBdr>
        <w:top w:val="none" w:sz="0" w:space="0" w:color="auto"/>
        <w:left w:val="none" w:sz="0" w:space="0" w:color="auto"/>
        <w:bottom w:val="none" w:sz="0" w:space="0" w:color="auto"/>
        <w:right w:val="none" w:sz="0" w:space="0" w:color="auto"/>
      </w:divBdr>
    </w:div>
    <w:div w:id="526060190">
      <w:marLeft w:val="0"/>
      <w:marRight w:val="0"/>
      <w:marTop w:val="0"/>
      <w:marBottom w:val="0"/>
      <w:divBdr>
        <w:top w:val="none" w:sz="0" w:space="0" w:color="auto"/>
        <w:left w:val="none" w:sz="0" w:space="0" w:color="auto"/>
        <w:bottom w:val="none" w:sz="0" w:space="0" w:color="auto"/>
        <w:right w:val="none" w:sz="0" w:space="0" w:color="auto"/>
      </w:divBdr>
    </w:div>
    <w:div w:id="526218436">
      <w:marLeft w:val="0"/>
      <w:marRight w:val="0"/>
      <w:marTop w:val="0"/>
      <w:marBottom w:val="0"/>
      <w:divBdr>
        <w:top w:val="none" w:sz="0" w:space="0" w:color="auto"/>
        <w:left w:val="none" w:sz="0" w:space="0" w:color="auto"/>
        <w:bottom w:val="none" w:sz="0" w:space="0" w:color="auto"/>
        <w:right w:val="none" w:sz="0" w:space="0" w:color="auto"/>
      </w:divBdr>
    </w:div>
    <w:div w:id="526219228">
      <w:marLeft w:val="480"/>
      <w:marRight w:val="0"/>
      <w:marTop w:val="0"/>
      <w:marBottom w:val="0"/>
      <w:divBdr>
        <w:top w:val="none" w:sz="0" w:space="0" w:color="auto"/>
        <w:left w:val="none" w:sz="0" w:space="0" w:color="auto"/>
        <w:bottom w:val="none" w:sz="0" w:space="0" w:color="auto"/>
        <w:right w:val="none" w:sz="0" w:space="0" w:color="auto"/>
      </w:divBdr>
    </w:div>
    <w:div w:id="526412263">
      <w:marLeft w:val="480"/>
      <w:marRight w:val="0"/>
      <w:marTop w:val="0"/>
      <w:marBottom w:val="0"/>
      <w:divBdr>
        <w:top w:val="none" w:sz="0" w:space="0" w:color="auto"/>
        <w:left w:val="none" w:sz="0" w:space="0" w:color="auto"/>
        <w:bottom w:val="none" w:sz="0" w:space="0" w:color="auto"/>
        <w:right w:val="none" w:sz="0" w:space="0" w:color="auto"/>
      </w:divBdr>
    </w:div>
    <w:div w:id="526451778">
      <w:bodyDiv w:val="1"/>
      <w:marLeft w:val="0"/>
      <w:marRight w:val="0"/>
      <w:marTop w:val="0"/>
      <w:marBottom w:val="0"/>
      <w:divBdr>
        <w:top w:val="none" w:sz="0" w:space="0" w:color="auto"/>
        <w:left w:val="none" w:sz="0" w:space="0" w:color="auto"/>
        <w:bottom w:val="none" w:sz="0" w:space="0" w:color="auto"/>
        <w:right w:val="none" w:sz="0" w:space="0" w:color="auto"/>
      </w:divBdr>
    </w:div>
    <w:div w:id="526722982">
      <w:marLeft w:val="0"/>
      <w:marRight w:val="0"/>
      <w:marTop w:val="0"/>
      <w:marBottom w:val="0"/>
      <w:divBdr>
        <w:top w:val="none" w:sz="0" w:space="0" w:color="auto"/>
        <w:left w:val="none" w:sz="0" w:space="0" w:color="auto"/>
        <w:bottom w:val="none" w:sz="0" w:space="0" w:color="auto"/>
        <w:right w:val="none" w:sz="0" w:space="0" w:color="auto"/>
      </w:divBdr>
    </w:div>
    <w:div w:id="526993394">
      <w:marLeft w:val="0"/>
      <w:marRight w:val="0"/>
      <w:marTop w:val="0"/>
      <w:marBottom w:val="0"/>
      <w:divBdr>
        <w:top w:val="none" w:sz="0" w:space="0" w:color="auto"/>
        <w:left w:val="none" w:sz="0" w:space="0" w:color="auto"/>
        <w:bottom w:val="none" w:sz="0" w:space="0" w:color="auto"/>
        <w:right w:val="none" w:sz="0" w:space="0" w:color="auto"/>
      </w:divBdr>
    </w:div>
    <w:div w:id="527253121">
      <w:marLeft w:val="0"/>
      <w:marRight w:val="0"/>
      <w:marTop w:val="0"/>
      <w:marBottom w:val="0"/>
      <w:divBdr>
        <w:top w:val="none" w:sz="0" w:space="0" w:color="auto"/>
        <w:left w:val="none" w:sz="0" w:space="0" w:color="auto"/>
        <w:bottom w:val="none" w:sz="0" w:space="0" w:color="auto"/>
        <w:right w:val="none" w:sz="0" w:space="0" w:color="auto"/>
      </w:divBdr>
    </w:div>
    <w:div w:id="527370755">
      <w:bodyDiv w:val="1"/>
      <w:marLeft w:val="0"/>
      <w:marRight w:val="0"/>
      <w:marTop w:val="0"/>
      <w:marBottom w:val="0"/>
      <w:divBdr>
        <w:top w:val="none" w:sz="0" w:space="0" w:color="auto"/>
        <w:left w:val="none" w:sz="0" w:space="0" w:color="auto"/>
        <w:bottom w:val="none" w:sz="0" w:space="0" w:color="auto"/>
        <w:right w:val="none" w:sz="0" w:space="0" w:color="auto"/>
      </w:divBdr>
    </w:div>
    <w:div w:id="527454283">
      <w:marLeft w:val="480"/>
      <w:marRight w:val="0"/>
      <w:marTop w:val="0"/>
      <w:marBottom w:val="0"/>
      <w:divBdr>
        <w:top w:val="none" w:sz="0" w:space="0" w:color="auto"/>
        <w:left w:val="none" w:sz="0" w:space="0" w:color="auto"/>
        <w:bottom w:val="none" w:sz="0" w:space="0" w:color="auto"/>
        <w:right w:val="none" w:sz="0" w:space="0" w:color="auto"/>
      </w:divBdr>
    </w:div>
    <w:div w:id="527527583">
      <w:bodyDiv w:val="1"/>
      <w:marLeft w:val="0"/>
      <w:marRight w:val="0"/>
      <w:marTop w:val="0"/>
      <w:marBottom w:val="0"/>
      <w:divBdr>
        <w:top w:val="none" w:sz="0" w:space="0" w:color="auto"/>
        <w:left w:val="none" w:sz="0" w:space="0" w:color="auto"/>
        <w:bottom w:val="none" w:sz="0" w:space="0" w:color="auto"/>
        <w:right w:val="none" w:sz="0" w:space="0" w:color="auto"/>
      </w:divBdr>
    </w:div>
    <w:div w:id="527572414">
      <w:bodyDiv w:val="1"/>
      <w:marLeft w:val="0"/>
      <w:marRight w:val="0"/>
      <w:marTop w:val="0"/>
      <w:marBottom w:val="0"/>
      <w:divBdr>
        <w:top w:val="none" w:sz="0" w:space="0" w:color="auto"/>
        <w:left w:val="none" w:sz="0" w:space="0" w:color="auto"/>
        <w:bottom w:val="none" w:sz="0" w:space="0" w:color="auto"/>
        <w:right w:val="none" w:sz="0" w:space="0" w:color="auto"/>
      </w:divBdr>
    </w:div>
    <w:div w:id="527643890">
      <w:bodyDiv w:val="1"/>
      <w:marLeft w:val="0"/>
      <w:marRight w:val="0"/>
      <w:marTop w:val="0"/>
      <w:marBottom w:val="0"/>
      <w:divBdr>
        <w:top w:val="none" w:sz="0" w:space="0" w:color="auto"/>
        <w:left w:val="none" w:sz="0" w:space="0" w:color="auto"/>
        <w:bottom w:val="none" w:sz="0" w:space="0" w:color="auto"/>
        <w:right w:val="none" w:sz="0" w:space="0" w:color="auto"/>
      </w:divBdr>
    </w:div>
    <w:div w:id="527763487">
      <w:marLeft w:val="480"/>
      <w:marRight w:val="0"/>
      <w:marTop w:val="0"/>
      <w:marBottom w:val="0"/>
      <w:divBdr>
        <w:top w:val="none" w:sz="0" w:space="0" w:color="auto"/>
        <w:left w:val="none" w:sz="0" w:space="0" w:color="auto"/>
        <w:bottom w:val="none" w:sz="0" w:space="0" w:color="auto"/>
        <w:right w:val="none" w:sz="0" w:space="0" w:color="auto"/>
      </w:divBdr>
    </w:div>
    <w:div w:id="527766099">
      <w:marLeft w:val="0"/>
      <w:marRight w:val="0"/>
      <w:marTop w:val="0"/>
      <w:marBottom w:val="0"/>
      <w:divBdr>
        <w:top w:val="none" w:sz="0" w:space="0" w:color="auto"/>
        <w:left w:val="none" w:sz="0" w:space="0" w:color="auto"/>
        <w:bottom w:val="none" w:sz="0" w:space="0" w:color="auto"/>
        <w:right w:val="none" w:sz="0" w:space="0" w:color="auto"/>
      </w:divBdr>
    </w:div>
    <w:div w:id="527840718">
      <w:marLeft w:val="0"/>
      <w:marRight w:val="0"/>
      <w:marTop w:val="0"/>
      <w:marBottom w:val="0"/>
      <w:divBdr>
        <w:top w:val="none" w:sz="0" w:space="0" w:color="auto"/>
        <w:left w:val="none" w:sz="0" w:space="0" w:color="auto"/>
        <w:bottom w:val="none" w:sz="0" w:space="0" w:color="auto"/>
        <w:right w:val="none" w:sz="0" w:space="0" w:color="auto"/>
      </w:divBdr>
    </w:div>
    <w:div w:id="528033165">
      <w:marLeft w:val="0"/>
      <w:marRight w:val="0"/>
      <w:marTop w:val="0"/>
      <w:marBottom w:val="0"/>
      <w:divBdr>
        <w:top w:val="none" w:sz="0" w:space="0" w:color="auto"/>
        <w:left w:val="none" w:sz="0" w:space="0" w:color="auto"/>
        <w:bottom w:val="none" w:sz="0" w:space="0" w:color="auto"/>
        <w:right w:val="none" w:sz="0" w:space="0" w:color="auto"/>
      </w:divBdr>
    </w:div>
    <w:div w:id="528109800">
      <w:marLeft w:val="480"/>
      <w:marRight w:val="0"/>
      <w:marTop w:val="0"/>
      <w:marBottom w:val="0"/>
      <w:divBdr>
        <w:top w:val="none" w:sz="0" w:space="0" w:color="auto"/>
        <w:left w:val="none" w:sz="0" w:space="0" w:color="auto"/>
        <w:bottom w:val="none" w:sz="0" w:space="0" w:color="auto"/>
        <w:right w:val="none" w:sz="0" w:space="0" w:color="auto"/>
      </w:divBdr>
    </w:div>
    <w:div w:id="528182106">
      <w:marLeft w:val="0"/>
      <w:marRight w:val="0"/>
      <w:marTop w:val="0"/>
      <w:marBottom w:val="0"/>
      <w:divBdr>
        <w:top w:val="none" w:sz="0" w:space="0" w:color="auto"/>
        <w:left w:val="none" w:sz="0" w:space="0" w:color="auto"/>
        <w:bottom w:val="none" w:sz="0" w:space="0" w:color="auto"/>
        <w:right w:val="none" w:sz="0" w:space="0" w:color="auto"/>
      </w:divBdr>
    </w:div>
    <w:div w:id="528295192">
      <w:marLeft w:val="480"/>
      <w:marRight w:val="0"/>
      <w:marTop w:val="0"/>
      <w:marBottom w:val="0"/>
      <w:divBdr>
        <w:top w:val="none" w:sz="0" w:space="0" w:color="auto"/>
        <w:left w:val="none" w:sz="0" w:space="0" w:color="auto"/>
        <w:bottom w:val="none" w:sz="0" w:space="0" w:color="auto"/>
        <w:right w:val="none" w:sz="0" w:space="0" w:color="auto"/>
      </w:divBdr>
    </w:div>
    <w:div w:id="528370443">
      <w:marLeft w:val="480"/>
      <w:marRight w:val="0"/>
      <w:marTop w:val="0"/>
      <w:marBottom w:val="0"/>
      <w:divBdr>
        <w:top w:val="none" w:sz="0" w:space="0" w:color="auto"/>
        <w:left w:val="none" w:sz="0" w:space="0" w:color="auto"/>
        <w:bottom w:val="none" w:sz="0" w:space="0" w:color="auto"/>
        <w:right w:val="none" w:sz="0" w:space="0" w:color="auto"/>
      </w:divBdr>
    </w:div>
    <w:div w:id="528568658">
      <w:marLeft w:val="480"/>
      <w:marRight w:val="0"/>
      <w:marTop w:val="0"/>
      <w:marBottom w:val="0"/>
      <w:divBdr>
        <w:top w:val="none" w:sz="0" w:space="0" w:color="auto"/>
        <w:left w:val="none" w:sz="0" w:space="0" w:color="auto"/>
        <w:bottom w:val="none" w:sz="0" w:space="0" w:color="auto"/>
        <w:right w:val="none" w:sz="0" w:space="0" w:color="auto"/>
      </w:divBdr>
    </w:div>
    <w:div w:id="528570223">
      <w:marLeft w:val="0"/>
      <w:marRight w:val="0"/>
      <w:marTop w:val="0"/>
      <w:marBottom w:val="0"/>
      <w:divBdr>
        <w:top w:val="none" w:sz="0" w:space="0" w:color="auto"/>
        <w:left w:val="none" w:sz="0" w:space="0" w:color="auto"/>
        <w:bottom w:val="none" w:sz="0" w:space="0" w:color="auto"/>
        <w:right w:val="none" w:sz="0" w:space="0" w:color="auto"/>
      </w:divBdr>
    </w:div>
    <w:div w:id="528614565">
      <w:marLeft w:val="0"/>
      <w:marRight w:val="0"/>
      <w:marTop w:val="0"/>
      <w:marBottom w:val="0"/>
      <w:divBdr>
        <w:top w:val="none" w:sz="0" w:space="0" w:color="auto"/>
        <w:left w:val="none" w:sz="0" w:space="0" w:color="auto"/>
        <w:bottom w:val="none" w:sz="0" w:space="0" w:color="auto"/>
        <w:right w:val="none" w:sz="0" w:space="0" w:color="auto"/>
      </w:divBdr>
    </w:div>
    <w:div w:id="528614676">
      <w:marLeft w:val="0"/>
      <w:marRight w:val="0"/>
      <w:marTop w:val="0"/>
      <w:marBottom w:val="0"/>
      <w:divBdr>
        <w:top w:val="none" w:sz="0" w:space="0" w:color="auto"/>
        <w:left w:val="none" w:sz="0" w:space="0" w:color="auto"/>
        <w:bottom w:val="none" w:sz="0" w:space="0" w:color="auto"/>
        <w:right w:val="none" w:sz="0" w:space="0" w:color="auto"/>
      </w:divBdr>
    </w:div>
    <w:div w:id="528643163">
      <w:marLeft w:val="0"/>
      <w:marRight w:val="0"/>
      <w:marTop w:val="0"/>
      <w:marBottom w:val="0"/>
      <w:divBdr>
        <w:top w:val="none" w:sz="0" w:space="0" w:color="auto"/>
        <w:left w:val="none" w:sz="0" w:space="0" w:color="auto"/>
        <w:bottom w:val="none" w:sz="0" w:space="0" w:color="auto"/>
        <w:right w:val="none" w:sz="0" w:space="0" w:color="auto"/>
      </w:divBdr>
    </w:div>
    <w:div w:id="528643930">
      <w:marLeft w:val="0"/>
      <w:marRight w:val="0"/>
      <w:marTop w:val="0"/>
      <w:marBottom w:val="0"/>
      <w:divBdr>
        <w:top w:val="none" w:sz="0" w:space="0" w:color="auto"/>
        <w:left w:val="none" w:sz="0" w:space="0" w:color="auto"/>
        <w:bottom w:val="none" w:sz="0" w:space="0" w:color="auto"/>
        <w:right w:val="none" w:sz="0" w:space="0" w:color="auto"/>
      </w:divBdr>
    </w:div>
    <w:div w:id="528833941">
      <w:marLeft w:val="480"/>
      <w:marRight w:val="0"/>
      <w:marTop w:val="0"/>
      <w:marBottom w:val="0"/>
      <w:divBdr>
        <w:top w:val="none" w:sz="0" w:space="0" w:color="auto"/>
        <w:left w:val="none" w:sz="0" w:space="0" w:color="auto"/>
        <w:bottom w:val="none" w:sz="0" w:space="0" w:color="auto"/>
        <w:right w:val="none" w:sz="0" w:space="0" w:color="auto"/>
      </w:divBdr>
    </w:div>
    <w:div w:id="528954757">
      <w:marLeft w:val="480"/>
      <w:marRight w:val="0"/>
      <w:marTop w:val="0"/>
      <w:marBottom w:val="0"/>
      <w:divBdr>
        <w:top w:val="none" w:sz="0" w:space="0" w:color="auto"/>
        <w:left w:val="none" w:sz="0" w:space="0" w:color="auto"/>
        <w:bottom w:val="none" w:sz="0" w:space="0" w:color="auto"/>
        <w:right w:val="none" w:sz="0" w:space="0" w:color="auto"/>
      </w:divBdr>
    </w:div>
    <w:div w:id="529027562">
      <w:bodyDiv w:val="1"/>
      <w:marLeft w:val="0"/>
      <w:marRight w:val="0"/>
      <w:marTop w:val="0"/>
      <w:marBottom w:val="0"/>
      <w:divBdr>
        <w:top w:val="none" w:sz="0" w:space="0" w:color="auto"/>
        <w:left w:val="none" w:sz="0" w:space="0" w:color="auto"/>
        <w:bottom w:val="none" w:sz="0" w:space="0" w:color="auto"/>
        <w:right w:val="none" w:sz="0" w:space="0" w:color="auto"/>
      </w:divBdr>
      <w:divsChild>
        <w:div w:id="57173443">
          <w:marLeft w:val="480"/>
          <w:marRight w:val="0"/>
          <w:marTop w:val="0"/>
          <w:marBottom w:val="0"/>
          <w:divBdr>
            <w:top w:val="none" w:sz="0" w:space="0" w:color="auto"/>
            <w:left w:val="none" w:sz="0" w:space="0" w:color="auto"/>
            <w:bottom w:val="none" w:sz="0" w:space="0" w:color="auto"/>
            <w:right w:val="none" w:sz="0" w:space="0" w:color="auto"/>
          </w:divBdr>
        </w:div>
        <w:div w:id="88670587">
          <w:marLeft w:val="480"/>
          <w:marRight w:val="0"/>
          <w:marTop w:val="0"/>
          <w:marBottom w:val="0"/>
          <w:divBdr>
            <w:top w:val="none" w:sz="0" w:space="0" w:color="auto"/>
            <w:left w:val="none" w:sz="0" w:space="0" w:color="auto"/>
            <w:bottom w:val="none" w:sz="0" w:space="0" w:color="auto"/>
            <w:right w:val="none" w:sz="0" w:space="0" w:color="auto"/>
          </w:divBdr>
        </w:div>
        <w:div w:id="108743117">
          <w:marLeft w:val="480"/>
          <w:marRight w:val="0"/>
          <w:marTop w:val="0"/>
          <w:marBottom w:val="0"/>
          <w:divBdr>
            <w:top w:val="none" w:sz="0" w:space="0" w:color="auto"/>
            <w:left w:val="none" w:sz="0" w:space="0" w:color="auto"/>
            <w:bottom w:val="none" w:sz="0" w:space="0" w:color="auto"/>
            <w:right w:val="none" w:sz="0" w:space="0" w:color="auto"/>
          </w:divBdr>
        </w:div>
        <w:div w:id="114715682">
          <w:marLeft w:val="480"/>
          <w:marRight w:val="0"/>
          <w:marTop w:val="0"/>
          <w:marBottom w:val="0"/>
          <w:divBdr>
            <w:top w:val="none" w:sz="0" w:space="0" w:color="auto"/>
            <w:left w:val="none" w:sz="0" w:space="0" w:color="auto"/>
            <w:bottom w:val="none" w:sz="0" w:space="0" w:color="auto"/>
            <w:right w:val="none" w:sz="0" w:space="0" w:color="auto"/>
          </w:divBdr>
        </w:div>
        <w:div w:id="120652891">
          <w:marLeft w:val="480"/>
          <w:marRight w:val="0"/>
          <w:marTop w:val="0"/>
          <w:marBottom w:val="0"/>
          <w:divBdr>
            <w:top w:val="none" w:sz="0" w:space="0" w:color="auto"/>
            <w:left w:val="none" w:sz="0" w:space="0" w:color="auto"/>
            <w:bottom w:val="none" w:sz="0" w:space="0" w:color="auto"/>
            <w:right w:val="none" w:sz="0" w:space="0" w:color="auto"/>
          </w:divBdr>
        </w:div>
        <w:div w:id="124977662">
          <w:marLeft w:val="480"/>
          <w:marRight w:val="0"/>
          <w:marTop w:val="0"/>
          <w:marBottom w:val="0"/>
          <w:divBdr>
            <w:top w:val="none" w:sz="0" w:space="0" w:color="auto"/>
            <w:left w:val="none" w:sz="0" w:space="0" w:color="auto"/>
            <w:bottom w:val="none" w:sz="0" w:space="0" w:color="auto"/>
            <w:right w:val="none" w:sz="0" w:space="0" w:color="auto"/>
          </w:divBdr>
        </w:div>
        <w:div w:id="143789250">
          <w:marLeft w:val="480"/>
          <w:marRight w:val="0"/>
          <w:marTop w:val="0"/>
          <w:marBottom w:val="0"/>
          <w:divBdr>
            <w:top w:val="none" w:sz="0" w:space="0" w:color="auto"/>
            <w:left w:val="none" w:sz="0" w:space="0" w:color="auto"/>
            <w:bottom w:val="none" w:sz="0" w:space="0" w:color="auto"/>
            <w:right w:val="none" w:sz="0" w:space="0" w:color="auto"/>
          </w:divBdr>
        </w:div>
        <w:div w:id="157843092">
          <w:marLeft w:val="480"/>
          <w:marRight w:val="0"/>
          <w:marTop w:val="0"/>
          <w:marBottom w:val="0"/>
          <w:divBdr>
            <w:top w:val="none" w:sz="0" w:space="0" w:color="auto"/>
            <w:left w:val="none" w:sz="0" w:space="0" w:color="auto"/>
            <w:bottom w:val="none" w:sz="0" w:space="0" w:color="auto"/>
            <w:right w:val="none" w:sz="0" w:space="0" w:color="auto"/>
          </w:divBdr>
        </w:div>
        <w:div w:id="200897169">
          <w:marLeft w:val="480"/>
          <w:marRight w:val="0"/>
          <w:marTop w:val="0"/>
          <w:marBottom w:val="0"/>
          <w:divBdr>
            <w:top w:val="none" w:sz="0" w:space="0" w:color="auto"/>
            <w:left w:val="none" w:sz="0" w:space="0" w:color="auto"/>
            <w:bottom w:val="none" w:sz="0" w:space="0" w:color="auto"/>
            <w:right w:val="none" w:sz="0" w:space="0" w:color="auto"/>
          </w:divBdr>
        </w:div>
        <w:div w:id="242764491">
          <w:marLeft w:val="480"/>
          <w:marRight w:val="0"/>
          <w:marTop w:val="0"/>
          <w:marBottom w:val="0"/>
          <w:divBdr>
            <w:top w:val="none" w:sz="0" w:space="0" w:color="auto"/>
            <w:left w:val="none" w:sz="0" w:space="0" w:color="auto"/>
            <w:bottom w:val="none" w:sz="0" w:space="0" w:color="auto"/>
            <w:right w:val="none" w:sz="0" w:space="0" w:color="auto"/>
          </w:divBdr>
        </w:div>
        <w:div w:id="274096067">
          <w:marLeft w:val="480"/>
          <w:marRight w:val="0"/>
          <w:marTop w:val="0"/>
          <w:marBottom w:val="0"/>
          <w:divBdr>
            <w:top w:val="none" w:sz="0" w:space="0" w:color="auto"/>
            <w:left w:val="none" w:sz="0" w:space="0" w:color="auto"/>
            <w:bottom w:val="none" w:sz="0" w:space="0" w:color="auto"/>
            <w:right w:val="none" w:sz="0" w:space="0" w:color="auto"/>
          </w:divBdr>
        </w:div>
        <w:div w:id="280037272">
          <w:marLeft w:val="480"/>
          <w:marRight w:val="0"/>
          <w:marTop w:val="0"/>
          <w:marBottom w:val="0"/>
          <w:divBdr>
            <w:top w:val="none" w:sz="0" w:space="0" w:color="auto"/>
            <w:left w:val="none" w:sz="0" w:space="0" w:color="auto"/>
            <w:bottom w:val="none" w:sz="0" w:space="0" w:color="auto"/>
            <w:right w:val="none" w:sz="0" w:space="0" w:color="auto"/>
          </w:divBdr>
        </w:div>
        <w:div w:id="312686583">
          <w:marLeft w:val="480"/>
          <w:marRight w:val="0"/>
          <w:marTop w:val="0"/>
          <w:marBottom w:val="0"/>
          <w:divBdr>
            <w:top w:val="none" w:sz="0" w:space="0" w:color="auto"/>
            <w:left w:val="none" w:sz="0" w:space="0" w:color="auto"/>
            <w:bottom w:val="none" w:sz="0" w:space="0" w:color="auto"/>
            <w:right w:val="none" w:sz="0" w:space="0" w:color="auto"/>
          </w:divBdr>
        </w:div>
        <w:div w:id="314576986">
          <w:marLeft w:val="480"/>
          <w:marRight w:val="0"/>
          <w:marTop w:val="0"/>
          <w:marBottom w:val="0"/>
          <w:divBdr>
            <w:top w:val="none" w:sz="0" w:space="0" w:color="auto"/>
            <w:left w:val="none" w:sz="0" w:space="0" w:color="auto"/>
            <w:bottom w:val="none" w:sz="0" w:space="0" w:color="auto"/>
            <w:right w:val="none" w:sz="0" w:space="0" w:color="auto"/>
          </w:divBdr>
        </w:div>
        <w:div w:id="329598171">
          <w:marLeft w:val="480"/>
          <w:marRight w:val="0"/>
          <w:marTop w:val="0"/>
          <w:marBottom w:val="0"/>
          <w:divBdr>
            <w:top w:val="none" w:sz="0" w:space="0" w:color="auto"/>
            <w:left w:val="none" w:sz="0" w:space="0" w:color="auto"/>
            <w:bottom w:val="none" w:sz="0" w:space="0" w:color="auto"/>
            <w:right w:val="none" w:sz="0" w:space="0" w:color="auto"/>
          </w:divBdr>
        </w:div>
        <w:div w:id="332806925">
          <w:marLeft w:val="480"/>
          <w:marRight w:val="0"/>
          <w:marTop w:val="0"/>
          <w:marBottom w:val="0"/>
          <w:divBdr>
            <w:top w:val="none" w:sz="0" w:space="0" w:color="auto"/>
            <w:left w:val="none" w:sz="0" w:space="0" w:color="auto"/>
            <w:bottom w:val="none" w:sz="0" w:space="0" w:color="auto"/>
            <w:right w:val="none" w:sz="0" w:space="0" w:color="auto"/>
          </w:divBdr>
        </w:div>
        <w:div w:id="344867954">
          <w:marLeft w:val="480"/>
          <w:marRight w:val="0"/>
          <w:marTop w:val="0"/>
          <w:marBottom w:val="0"/>
          <w:divBdr>
            <w:top w:val="none" w:sz="0" w:space="0" w:color="auto"/>
            <w:left w:val="none" w:sz="0" w:space="0" w:color="auto"/>
            <w:bottom w:val="none" w:sz="0" w:space="0" w:color="auto"/>
            <w:right w:val="none" w:sz="0" w:space="0" w:color="auto"/>
          </w:divBdr>
        </w:div>
        <w:div w:id="366876088">
          <w:marLeft w:val="480"/>
          <w:marRight w:val="0"/>
          <w:marTop w:val="0"/>
          <w:marBottom w:val="0"/>
          <w:divBdr>
            <w:top w:val="none" w:sz="0" w:space="0" w:color="auto"/>
            <w:left w:val="none" w:sz="0" w:space="0" w:color="auto"/>
            <w:bottom w:val="none" w:sz="0" w:space="0" w:color="auto"/>
            <w:right w:val="none" w:sz="0" w:space="0" w:color="auto"/>
          </w:divBdr>
        </w:div>
        <w:div w:id="422730305">
          <w:marLeft w:val="480"/>
          <w:marRight w:val="0"/>
          <w:marTop w:val="0"/>
          <w:marBottom w:val="0"/>
          <w:divBdr>
            <w:top w:val="none" w:sz="0" w:space="0" w:color="auto"/>
            <w:left w:val="none" w:sz="0" w:space="0" w:color="auto"/>
            <w:bottom w:val="none" w:sz="0" w:space="0" w:color="auto"/>
            <w:right w:val="none" w:sz="0" w:space="0" w:color="auto"/>
          </w:divBdr>
        </w:div>
        <w:div w:id="425425425">
          <w:marLeft w:val="480"/>
          <w:marRight w:val="0"/>
          <w:marTop w:val="0"/>
          <w:marBottom w:val="0"/>
          <w:divBdr>
            <w:top w:val="none" w:sz="0" w:space="0" w:color="auto"/>
            <w:left w:val="none" w:sz="0" w:space="0" w:color="auto"/>
            <w:bottom w:val="none" w:sz="0" w:space="0" w:color="auto"/>
            <w:right w:val="none" w:sz="0" w:space="0" w:color="auto"/>
          </w:divBdr>
        </w:div>
        <w:div w:id="451634564">
          <w:marLeft w:val="480"/>
          <w:marRight w:val="0"/>
          <w:marTop w:val="0"/>
          <w:marBottom w:val="0"/>
          <w:divBdr>
            <w:top w:val="none" w:sz="0" w:space="0" w:color="auto"/>
            <w:left w:val="none" w:sz="0" w:space="0" w:color="auto"/>
            <w:bottom w:val="none" w:sz="0" w:space="0" w:color="auto"/>
            <w:right w:val="none" w:sz="0" w:space="0" w:color="auto"/>
          </w:divBdr>
        </w:div>
        <w:div w:id="523060224">
          <w:marLeft w:val="480"/>
          <w:marRight w:val="0"/>
          <w:marTop w:val="0"/>
          <w:marBottom w:val="0"/>
          <w:divBdr>
            <w:top w:val="none" w:sz="0" w:space="0" w:color="auto"/>
            <w:left w:val="none" w:sz="0" w:space="0" w:color="auto"/>
            <w:bottom w:val="none" w:sz="0" w:space="0" w:color="auto"/>
            <w:right w:val="none" w:sz="0" w:space="0" w:color="auto"/>
          </w:divBdr>
        </w:div>
        <w:div w:id="531576725">
          <w:marLeft w:val="480"/>
          <w:marRight w:val="0"/>
          <w:marTop w:val="0"/>
          <w:marBottom w:val="0"/>
          <w:divBdr>
            <w:top w:val="none" w:sz="0" w:space="0" w:color="auto"/>
            <w:left w:val="none" w:sz="0" w:space="0" w:color="auto"/>
            <w:bottom w:val="none" w:sz="0" w:space="0" w:color="auto"/>
            <w:right w:val="none" w:sz="0" w:space="0" w:color="auto"/>
          </w:divBdr>
        </w:div>
        <w:div w:id="538979276">
          <w:marLeft w:val="480"/>
          <w:marRight w:val="0"/>
          <w:marTop w:val="0"/>
          <w:marBottom w:val="0"/>
          <w:divBdr>
            <w:top w:val="none" w:sz="0" w:space="0" w:color="auto"/>
            <w:left w:val="none" w:sz="0" w:space="0" w:color="auto"/>
            <w:bottom w:val="none" w:sz="0" w:space="0" w:color="auto"/>
            <w:right w:val="none" w:sz="0" w:space="0" w:color="auto"/>
          </w:divBdr>
        </w:div>
        <w:div w:id="545993281">
          <w:marLeft w:val="480"/>
          <w:marRight w:val="0"/>
          <w:marTop w:val="0"/>
          <w:marBottom w:val="0"/>
          <w:divBdr>
            <w:top w:val="none" w:sz="0" w:space="0" w:color="auto"/>
            <w:left w:val="none" w:sz="0" w:space="0" w:color="auto"/>
            <w:bottom w:val="none" w:sz="0" w:space="0" w:color="auto"/>
            <w:right w:val="none" w:sz="0" w:space="0" w:color="auto"/>
          </w:divBdr>
        </w:div>
        <w:div w:id="737629429">
          <w:marLeft w:val="480"/>
          <w:marRight w:val="0"/>
          <w:marTop w:val="0"/>
          <w:marBottom w:val="0"/>
          <w:divBdr>
            <w:top w:val="none" w:sz="0" w:space="0" w:color="auto"/>
            <w:left w:val="none" w:sz="0" w:space="0" w:color="auto"/>
            <w:bottom w:val="none" w:sz="0" w:space="0" w:color="auto"/>
            <w:right w:val="none" w:sz="0" w:space="0" w:color="auto"/>
          </w:divBdr>
        </w:div>
        <w:div w:id="850335757">
          <w:marLeft w:val="480"/>
          <w:marRight w:val="0"/>
          <w:marTop w:val="0"/>
          <w:marBottom w:val="0"/>
          <w:divBdr>
            <w:top w:val="none" w:sz="0" w:space="0" w:color="auto"/>
            <w:left w:val="none" w:sz="0" w:space="0" w:color="auto"/>
            <w:bottom w:val="none" w:sz="0" w:space="0" w:color="auto"/>
            <w:right w:val="none" w:sz="0" w:space="0" w:color="auto"/>
          </w:divBdr>
        </w:div>
        <w:div w:id="871572051">
          <w:marLeft w:val="480"/>
          <w:marRight w:val="0"/>
          <w:marTop w:val="0"/>
          <w:marBottom w:val="0"/>
          <w:divBdr>
            <w:top w:val="none" w:sz="0" w:space="0" w:color="auto"/>
            <w:left w:val="none" w:sz="0" w:space="0" w:color="auto"/>
            <w:bottom w:val="none" w:sz="0" w:space="0" w:color="auto"/>
            <w:right w:val="none" w:sz="0" w:space="0" w:color="auto"/>
          </w:divBdr>
        </w:div>
        <w:div w:id="894702898">
          <w:marLeft w:val="480"/>
          <w:marRight w:val="0"/>
          <w:marTop w:val="0"/>
          <w:marBottom w:val="0"/>
          <w:divBdr>
            <w:top w:val="none" w:sz="0" w:space="0" w:color="auto"/>
            <w:left w:val="none" w:sz="0" w:space="0" w:color="auto"/>
            <w:bottom w:val="none" w:sz="0" w:space="0" w:color="auto"/>
            <w:right w:val="none" w:sz="0" w:space="0" w:color="auto"/>
          </w:divBdr>
        </w:div>
        <w:div w:id="910890494">
          <w:marLeft w:val="480"/>
          <w:marRight w:val="0"/>
          <w:marTop w:val="0"/>
          <w:marBottom w:val="0"/>
          <w:divBdr>
            <w:top w:val="none" w:sz="0" w:space="0" w:color="auto"/>
            <w:left w:val="none" w:sz="0" w:space="0" w:color="auto"/>
            <w:bottom w:val="none" w:sz="0" w:space="0" w:color="auto"/>
            <w:right w:val="none" w:sz="0" w:space="0" w:color="auto"/>
          </w:divBdr>
        </w:div>
        <w:div w:id="954093470">
          <w:marLeft w:val="480"/>
          <w:marRight w:val="0"/>
          <w:marTop w:val="0"/>
          <w:marBottom w:val="0"/>
          <w:divBdr>
            <w:top w:val="none" w:sz="0" w:space="0" w:color="auto"/>
            <w:left w:val="none" w:sz="0" w:space="0" w:color="auto"/>
            <w:bottom w:val="none" w:sz="0" w:space="0" w:color="auto"/>
            <w:right w:val="none" w:sz="0" w:space="0" w:color="auto"/>
          </w:divBdr>
        </w:div>
        <w:div w:id="988630303">
          <w:marLeft w:val="480"/>
          <w:marRight w:val="0"/>
          <w:marTop w:val="0"/>
          <w:marBottom w:val="0"/>
          <w:divBdr>
            <w:top w:val="none" w:sz="0" w:space="0" w:color="auto"/>
            <w:left w:val="none" w:sz="0" w:space="0" w:color="auto"/>
            <w:bottom w:val="none" w:sz="0" w:space="0" w:color="auto"/>
            <w:right w:val="none" w:sz="0" w:space="0" w:color="auto"/>
          </w:divBdr>
        </w:div>
        <w:div w:id="999894263">
          <w:marLeft w:val="480"/>
          <w:marRight w:val="0"/>
          <w:marTop w:val="0"/>
          <w:marBottom w:val="0"/>
          <w:divBdr>
            <w:top w:val="none" w:sz="0" w:space="0" w:color="auto"/>
            <w:left w:val="none" w:sz="0" w:space="0" w:color="auto"/>
            <w:bottom w:val="none" w:sz="0" w:space="0" w:color="auto"/>
            <w:right w:val="none" w:sz="0" w:space="0" w:color="auto"/>
          </w:divBdr>
        </w:div>
        <w:div w:id="1039933203">
          <w:marLeft w:val="480"/>
          <w:marRight w:val="0"/>
          <w:marTop w:val="0"/>
          <w:marBottom w:val="0"/>
          <w:divBdr>
            <w:top w:val="none" w:sz="0" w:space="0" w:color="auto"/>
            <w:left w:val="none" w:sz="0" w:space="0" w:color="auto"/>
            <w:bottom w:val="none" w:sz="0" w:space="0" w:color="auto"/>
            <w:right w:val="none" w:sz="0" w:space="0" w:color="auto"/>
          </w:divBdr>
        </w:div>
        <w:div w:id="1043333302">
          <w:marLeft w:val="480"/>
          <w:marRight w:val="0"/>
          <w:marTop w:val="0"/>
          <w:marBottom w:val="0"/>
          <w:divBdr>
            <w:top w:val="none" w:sz="0" w:space="0" w:color="auto"/>
            <w:left w:val="none" w:sz="0" w:space="0" w:color="auto"/>
            <w:bottom w:val="none" w:sz="0" w:space="0" w:color="auto"/>
            <w:right w:val="none" w:sz="0" w:space="0" w:color="auto"/>
          </w:divBdr>
        </w:div>
        <w:div w:id="1074548347">
          <w:marLeft w:val="480"/>
          <w:marRight w:val="0"/>
          <w:marTop w:val="0"/>
          <w:marBottom w:val="0"/>
          <w:divBdr>
            <w:top w:val="none" w:sz="0" w:space="0" w:color="auto"/>
            <w:left w:val="none" w:sz="0" w:space="0" w:color="auto"/>
            <w:bottom w:val="none" w:sz="0" w:space="0" w:color="auto"/>
            <w:right w:val="none" w:sz="0" w:space="0" w:color="auto"/>
          </w:divBdr>
        </w:div>
        <w:div w:id="1098060193">
          <w:marLeft w:val="480"/>
          <w:marRight w:val="0"/>
          <w:marTop w:val="0"/>
          <w:marBottom w:val="0"/>
          <w:divBdr>
            <w:top w:val="none" w:sz="0" w:space="0" w:color="auto"/>
            <w:left w:val="none" w:sz="0" w:space="0" w:color="auto"/>
            <w:bottom w:val="none" w:sz="0" w:space="0" w:color="auto"/>
            <w:right w:val="none" w:sz="0" w:space="0" w:color="auto"/>
          </w:divBdr>
        </w:div>
        <w:div w:id="1123689218">
          <w:marLeft w:val="480"/>
          <w:marRight w:val="0"/>
          <w:marTop w:val="0"/>
          <w:marBottom w:val="0"/>
          <w:divBdr>
            <w:top w:val="none" w:sz="0" w:space="0" w:color="auto"/>
            <w:left w:val="none" w:sz="0" w:space="0" w:color="auto"/>
            <w:bottom w:val="none" w:sz="0" w:space="0" w:color="auto"/>
            <w:right w:val="none" w:sz="0" w:space="0" w:color="auto"/>
          </w:divBdr>
        </w:div>
        <w:div w:id="1169100260">
          <w:marLeft w:val="480"/>
          <w:marRight w:val="0"/>
          <w:marTop w:val="0"/>
          <w:marBottom w:val="0"/>
          <w:divBdr>
            <w:top w:val="none" w:sz="0" w:space="0" w:color="auto"/>
            <w:left w:val="none" w:sz="0" w:space="0" w:color="auto"/>
            <w:bottom w:val="none" w:sz="0" w:space="0" w:color="auto"/>
            <w:right w:val="none" w:sz="0" w:space="0" w:color="auto"/>
          </w:divBdr>
        </w:div>
        <w:div w:id="1191842666">
          <w:marLeft w:val="480"/>
          <w:marRight w:val="0"/>
          <w:marTop w:val="0"/>
          <w:marBottom w:val="0"/>
          <w:divBdr>
            <w:top w:val="none" w:sz="0" w:space="0" w:color="auto"/>
            <w:left w:val="none" w:sz="0" w:space="0" w:color="auto"/>
            <w:bottom w:val="none" w:sz="0" w:space="0" w:color="auto"/>
            <w:right w:val="none" w:sz="0" w:space="0" w:color="auto"/>
          </w:divBdr>
        </w:div>
        <w:div w:id="1410232771">
          <w:marLeft w:val="480"/>
          <w:marRight w:val="0"/>
          <w:marTop w:val="0"/>
          <w:marBottom w:val="0"/>
          <w:divBdr>
            <w:top w:val="none" w:sz="0" w:space="0" w:color="auto"/>
            <w:left w:val="none" w:sz="0" w:space="0" w:color="auto"/>
            <w:bottom w:val="none" w:sz="0" w:space="0" w:color="auto"/>
            <w:right w:val="none" w:sz="0" w:space="0" w:color="auto"/>
          </w:divBdr>
        </w:div>
        <w:div w:id="1464425499">
          <w:marLeft w:val="480"/>
          <w:marRight w:val="0"/>
          <w:marTop w:val="0"/>
          <w:marBottom w:val="0"/>
          <w:divBdr>
            <w:top w:val="none" w:sz="0" w:space="0" w:color="auto"/>
            <w:left w:val="none" w:sz="0" w:space="0" w:color="auto"/>
            <w:bottom w:val="none" w:sz="0" w:space="0" w:color="auto"/>
            <w:right w:val="none" w:sz="0" w:space="0" w:color="auto"/>
          </w:divBdr>
        </w:div>
        <w:div w:id="1466505820">
          <w:marLeft w:val="480"/>
          <w:marRight w:val="0"/>
          <w:marTop w:val="0"/>
          <w:marBottom w:val="0"/>
          <w:divBdr>
            <w:top w:val="none" w:sz="0" w:space="0" w:color="auto"/>
            <w:left w:val="none" w:sz="0" w:space="0" w:color="auto"/>
            <w:bottom w:val="none" w:sz="0" w:space="0" w:color="auto"/>
            <w:right w:val="none" w:sz="0" w:space="0" w:color="auto"/>
          </w:divBdr>
        </w:div>
        <w:div w:id="1496798981">
          <w:marLeft w:val="480"/>
          <w:marRight w:val="0"/>
          <w:marTop w:val="0"/>
          <w:marBottom w:val="0"/>
          <w:divBdr>
            <w:top w:val="none" w:sz="0" w:space="0" w:color="auto"/>
            <w:left w:val="none" w:sz="0" w:space="0" w:color="auto"/>
            <w:bottom w:val="none" w:sz="0" w:space="0" w:color="auto"/>
            <w:right w:val="none" w:sz="0" w:space="0" w:color="auto"/>
          </w:divBdr>
        </w:div>
        <w:div w:id="1525704641">
          <w:marLeft w:val="480"/>
          <w:marRight w:val="0"/>
          <w:marTop w:val="0"/>
          <w:marBottom w:val="0"/>
          <w:divBdr>
            <w:top w:val="none" w:sz="0" w:space="0" w:color="auto"/>
            <w:left w:val="none" w:sz="0" w:space="0" w:color="auto"/>
            <w:bottom w:val="none" w:sz="0" w:space="0" w:color="auto"/>
            <w:right w:val="none" w:sz="0" w:space="0" w:color="auto"/>
          </w:divBdr>
        </w:div>
        <w:div w:id="1551458221">
          <w:marLeft w:val="480"/>
          <w:marRight w:val="0"/>
          <w:marTop w:val="0"/>
          <w:marBottom w:val="0"/>
          <w:divBdr>
            <w:top w:val="none" w:sz="0" w:space="0" w:color="auto"/>
            <w:left w:val="none" w:sz="0" w:space="0" w:color="auto"/>
            <w:bottom w:val="none" w:sz="0" w:space="0" w:color="auto"/>
            <w:right w:val="none" w:sz="0" w:space="0" w:color="auto"/>
          </w:divBdr>
        </w:div>
        <w:div w:id="1577012613">
          <w:marLeft w:val="480"/>
          <w:marRight w:val="0"/>
          <w:marTop w:val="0"/>
          <w:marBottom w:val="0"/>
          <w:divBdr>
            <w:top w:val="none" w:sz="0" w:space="0" w:color="auto"/>
            <w:left w:val="none" w:sz="0" w:space="0" w:color="auto"/>
            <w:bottom w:val="none" w:sz="0" w:space="0" w:color="auto"/>
            <w:right w:val="none" w:sz="0" w:space="0" w:color="auto"/>
          </w:divBdr>
        </w:div>
        <w:div w:id="1618367092">
          <w:marLeft w:val="480"/>
          <w:marRight w:val="0"/>
          <w:marTop w:val="0"/>
          <w:marBottom w:val="0"/>
          <w:divBdr>
            <w:top w:val="none" w:sz="0" w:space="0" w:color="auto"/>
            <w:left w:val="none" w:sz="0" w:space="0" w:color="auto"/>
            <w:bottom w:val="none" w:sz="0" w:space="0" w:color="auto"/>
            <w:right w:val="none" w:sz="0" w:space="0" w:color="auto"/>
          </w:divBdr>
        </w:div>
        <w:div w:id="1730953363">
          <w:marLeft w:val="480"/>
          <w:marRight w:val="0"/>
          <w:marTop w:val="0"/>
          <w:marBottom w:val="0"/>
          <w:divBdr>
            <w:top w:val="none" w:sz="0" w:space="0" w:color="auto"/>
            <w:left w:val="none" w:sz="0" w:space="0" w:color="auto"/>
            <w:bottom w:val="none" w:sz="0" w:space="0" w:color="auto"/>
            <w:right w:val="none" w:sz="0" w:space="0" w:color="auto"/>
          </w:divBdr>
        </w:div>
        <w:div w:id="1747532738">
          <w:marLeft w:val="480"/>
          <w:marRight w:val="0"/>
          <w:marTop w:val="0"/>
          <w:marBottom w:val="0"/>
          <w:divBdr>
            <w:top w:val="none" w:sz="0" w:space="0" w:color="auto"/>
            <w:left w:val="none" w:sz="0" w:space="0" w:color="auto"/>
            <w:bottom w:val="none" w:sz="0" w:space="0" w:color="auto"/>
            <w:right w:val="none" w:sz="0" w:space="0" w:color="auto"/>
          </w:divBdr>
        </w:div>
        <w:div w:id="1815218814">
          <w:marLeft w:val="480"/>
          <w:marRight w:val="0"/>
          <w:marTop w:val="0"/>
          <w:marBottom w:val="0"/>
          <w:divBdr>
            <w:top w:val="none" w:sz="0" w:space="0" w:color="auto"/>
            <w:left w:val="none" w:sz="0" w:space="0" w:color="auto"/>
            <w:bottom w:val="none" w:sz="0" w:space="0" w:color="auto"/>
            <w:right w:val="none" w:sz="0" w:space="0" w:color="auto"/>
          </w:divBdr>
        </w:div>
        <w:div w:id="1832746886">
          <w:marLeft w:val="480"/>
          <w:marRight w:val="0"/>
          <w:marTop w:val="0"/>
          <w:marBottom w:val="0"/>
          <w:divBdr>
            <w:top w:val="none" w:sz="0" w:space="0" w:color="auto"/>
            <w:left w:val="none" w:sz="0" w:space="0" w:color="auto"/>
            <w:bottom w:val="none" w:sz="0" w:space="0" w:color="auto"/>
            <w:right w:val="none" w:sz="0" w:space="0" w:color="auto"/>
          </w:divBdr>
        </w:div>
        <w:div w:id="1861580437">
          <w:marLeft w:val="480"/>
          <w:marRight w:val="0"/>
          <w:marTop w:val="0"/>
          <w:marBottom w:val="0"/>
          <w:divBdr>
            <w:top w:val="none" w:sz="0" w:space="0" w:color="auto"/>
            <w:left w:val="none" w:sz="0" w:space="0" w:color="auto"/>
            <w:bottom w:val="none" w:sz="0" w:space="0" w:color="auto"/>
            <w:right w:val="none" w:sz="0" w:space="0" w:color="auto"/>
          </w:divBdr>
        </w:div>
        <w:div w:id="1868367738">
          <w:marLeft w:val="480"/>
          <w:marRight w:val="0"/>
          <w:marTop w:val="0"/>
          <w:marBottom w:val="0"/>
          <w:divBdr>
            <w:top w:val="none" w:sz="0" w:space="0" w:color="auto"/>
            <w:left w:val="none" w:sz="0" w:space="0" w:color="auto"/>
            <w:bottom w:val="none" w:sz="0" w:space="0" w:color="auto"/>
            <w:right w:val="none" w:sz="0" w:space="0" w:color="auto"/>
          </w:divBdr>
        </w:div>
        <w:div w:id="1890803996">
          <w:marLeft w:val="480"/>
          <w:marRight w:val="0"/>
          <w:marTop w:val="0"/>
          <w:marBottom w:val="0"/>
          <w:divBdr>
            <w:top w:val="none" w:sz="0" w:space="0" w:color="auto"/>
            <w:left w:val="none" w:sz="0" w:space="0" w:color="auto"/>
            <w:bottom w:val="none" w:sz="0" w:space="0" w:color="auto"/>
            <w:right w:val="none" w:sz="0" w:space="0" w:color="auto"/>
          </w:divBdr>
        </w:div>
        <w:div w:id="1917783148">
          <w:marLeft w:val="480"/>
          <w:marRight w:val="0"/>
          <w:marTop w:val="0"/>
          <w:marBottom w:val="0"/>
          <w:divBdr>
            <w:top w:val="none" w:sz="0" w:space="0" w:color="auto"/>
            <w:left w:val="none" w:sz="0" w:space="0" w:color="auto"/>
            <w:bottom w:val="none" w:sz="0" w:space="0" w:color="auto"/>
            <w:right w:val="none" w:sz="0" w:space="0" w:color="auto"/>
          </w:divBdr>
        </w:div>
        <w:div w:id="1940986546">
          <w:marLeft w:val="480"/>
          <w:marRight w:val="0"/>
          <w:marTop w:val="0"/>
          <w:marBottom w:val="0"/>
          <w:divBdr>
            <w:top w:val="none" w:sz="0" w:space="0" w:color="auto"/>
            <w:left w:val="none" w:sz="0" w:space="0" w:color="auto"/>
            <w:bottom w:val="none" w:sz="0" w:space="0" w:color="auto"/>
            <w:right w:val="none" w:sz="0" w:space="0" w:color="auto"/>
          </w:divBdr>
        </w:div>
        <w:div w:id="1958563333">
          <w:marLeft w:val="480"/>
          <w:marRight w:val="0"/>
          <w:marTop w:val="0"/>
          <w:marBottom w:val="0"/>
          <w:divBdr>
            <w:top w:val="none" w:sz="0" w:space="0" w:color="auto"/>
            <w:left w:val="none" w:sz="0" w:space="0" w:color="auto"/>
            <w:bottom w:val="none" w:sz="0" w:space="0" w:color="auto"/>
            <w:right w:val="none" w:sz="0" w:space="0" w:color="auto"/>
          </w:divBdr>
        </w:div>
        <w:div w:id="1963459641">
          <w:marLeft w:val="480"/>
          <w:marRight w:val="0"/>
          <w:marTop w:val="0"/>
          <w:marBottom w:val="0"/>
          <w:divBdr>
            <w:top w:val="none" w:sz="0" w:space="0" w:color="auto"/>
            <w:left w:val="none" w:sz="0" w:space="0" w:color="auto"/>
            <w:bottom w:val="none" w:sz="0" w:space="0" w:color="auto"/>
            <w:right w:val="none" w:sz="0" w:space="0" w:color="auto"/>
          </w:divBdr>
        </w:div>
        <w:div w:id="1980764701">
          <w:marLeft w:val="480"/>
          <w:marRight w:val="0"/>
          <w:marTop w:val="0"/>
          <w:marBottom w:val="0"/>
          <w:divBdr>
            <w:top w:val="none" w:sz="0" w:space="0" w:color="auto"/>
            <w:left w:val="none" w:sz="0" w:space="0" w:color="auto"/>
            <w:bottom w:val="none" w:sz="0" w:space="0" w:color="auto"/>
            <w:right w:val="none" w:sz="0" w:space="0" w:color="auto"/>
          </w:divBdr>
        </w:div>
        <w:div w:id="2064475459">
          <w:marLeft w:val="480"/>
          <w:marRight w:val="0"/>
          <w:marTop w:val="0"/>
          <w:marBottom w:val="0"/>
          <w:divBdr>
            <w:top w:val="none" w:sz="0" w:space="0" w:color="auto"/>
            <w:left w:val="none" w:sz="0" w:space="0" w:color="auto"/>
            <w:bottom w:val="none" w:sz="0" w:space="0" w:color="auto"/>
            <w:right w:val="none" w:sz="0" w:space="0" w:color="auto"/>
          </w:divBdr>
        </w:div>
        <w:div w:id="2066876878">
          <w:marLeft w:val="480"/>
          <w:marRight w:val="0"/>
          <w:marTop w:val="0"/>
          <w:marBottom w:val="0"/>
          <w:divBdr>
            <w:top w:val="none" w:sz="0" w:space="0" w:color="auto"/>
            <w:left w:val="none" w:sz="0" w:space="0" w:color="auto"/>
            <w:bottom w:val="none" w:sz="0" w:space="0" w:color="auto"/>
            <w:right w:val="none" w:sz="0" w:space="0" w:color="auto"/>
          </w:divBdr>
        </w:div>
        <w:div w:id="2079815527">
          <w:marLeft w:val="480"/>
          <w:marRight w:val="0"/>
          <w:marTop w:val="0"/>
          <w:marBottom w:val="0"/>
          <w:divBdr>
            <w:top w:val="none" w:sz="0" w:space="0" w:color="auto"/>
            <w:left w:val="none" w:sz="0" w:space="0" w:color="auto"/>
            <w:bottom w:val="none" w:sz="0" w:space="0" w:color="auto"/>
            <w:right w:val="none" w:sz="0" w:space="0" w:color="auto"/>
          </w:divBdr>
        </w:div>
        <w:div w:id="2130009157">
          <w:marLeft w:val="480"/>
          <w:marRight w:val="0"/>
          <w:marTop w:val="0"/>
          <w:marBottom w:val="0"/>
          <w:divBdr>
            <w:top w:val="none" w:sz="0" w:space="0" w:color="auto"/>
            <w:left w:val="none" w:sz="0" w:space="0" w:color="auto"/>
            <w:bottom w:val="none" w:sz="0" w:space="0" w:color="auto"/>
            <w:right w:val="none" w:sz="0" w:space="0" w:color="auto"/>
          </w:divBdr>
        </w:div>
      </w:divsChild>
    </w:div>
    <w:div w:id="529340697">
      <w:bodyDiv w:val="1"/>
      <w:marLeft w:val="0"/>
      <w:marRight w:val="0"/>
      <w:marTop w:val="0"/>
      <w:marBottom w:val="0"/>
      <w:divBdr>
        <w:top w:val="none" w:sz="0" w:space="0" w:color="auto"/>
        <w:left w:val="none" w:sz="0" w:space="0" w:color="auto"/>
        <w:bottom w:val="none" w:sz="0" w:space="0" w:color="auto"/>
        <w:right w:val="none" w:sz="0" w:space="0" w:color="auto"/>
      </w:divBdr>
    </w:div>
    <w:div w:id="529415205">
      <w:bodyDiv w:val="1"/>
      <w:marLeft w:val="0"/>
      <w:marRight w:val="0"/>
      <w:marTop w:val="0"/>
      <w:marBottom w:val="0"/>
      <w:divBdr>
        <w:top w:val="none" w:sz="0" w:space="0" w:color="auto"/>
        <w:left w:val="none" w:sz="0" w:space="0" w:color="auto"/>
        <w:bottom w:val="none" w:sz="0" w:space="0" w:color="auto"/>
        <w:right w:val="none" w:sz="0" w:space="0" w:color="auto"/>
      </w:divBdr>
    </w:div>
    <w:div w:id="529420365">
      <w:marLeft w:val="0"/>
      <w:marRight w:val="0"/>
      <w:marTop w:val="0"/>
      <w:marBottom w:val="0"/>
      <w:divBdr>
        <w:top w:val="none" w:sz="0" w:space="0" w:color="auto"/>
        <w:left w:val="none" w:sz="0" w:space="0" w:color="auto"/>
        <w:bottom w:val="none" w:sz="0" w:space="0" w:color="auto"/>
        <w:right w:val="none" w:sz="0" w:space="0" w:color="auto"/>
      </w:divBdr>
    </w:div>
    <w:div w:id="529494595">
      <w:marLeft w:val="480"/>
      <w:marRight w:val="0"/>
      <w:marTop w:val="0"/>
      <w:marBottom w:val="0"/>
      <w:divBdr>
        <w:top w:val="none" w:sz="0" w:space="0" w:color="auto"/>
        <w:left w:val="none" w:sz="0" w:space="0" w:color="auto"/>
        <w:bottom w:val="none" w:sz="0" w:space="0" w:color="auto"/>
        <w:right w:val="none" w:sz="0" w:space="0" w:color="auto"/>
      </w:divBdr>
    </w:div>
    <w:div w:id="529535986">
      <w:marLeft w:val="0"/>
      <w:marRight w:val="0"/>
      <w:marTop w:val="0"/>
      <w:marBottom w:val="0"/>
      <w:divBdr>
        <w:top w:val="none" w:sz="0" w:space="0" w:color="auto"/>
        <w:left w:val="none" w:sz="0" w:space="0" w:color="auto"/>
        <w:bottom w:val="none" w:sz="0" w:space="0" w:color="auto"/>
        <w:right w:val="none" w:sz="0" w:space="0" w:color="auto"/>
      </w:divBdr>
    </w:div>
    <w:div w:id="529608743">
      <w:bodyDiv w:val="1"/>
      <w:marLeft w:val="0"/>
      <w:marRight w:val="0"/>
      <w:marTop w:val="0"/>
      <w:marBottom w:val="0"/>
      <w:divBdr>
        <w:top w:val="none" w:sz="0" w:space="0" w:color="auto"/>
        <w:left w:val="none" w:sz="0" w:space="0" w:color="auto"/>
        <w:bottom w:val="none" w:sz="0" w:space="0" w:color="auto"/>
        <w:right w:val="none" w:sz="0" w:space="0" w:color="auto"/>
      </w:divBdr>
    </w:div>
    <w:div w:id="529611360">
      <w:bodyDiv w:val="1"/>
      <w:marLeft w:val="0"/>
      <w:marRight w:val="0"/>
      <w:marTop w:val="0"/>
      <w:marBottom w:val="0"/>
      <w:divBdr>
        <w:top w:val="none" w:sz="0" w:space="0" w:color="auto"/>
        <w:left w:val="none" w:sz="0" w:space="0" w:color="auto"/>
        <w:bottom w:val="none" w:sz="0" w:space="0" w:color="auto"/>
        <w:right w:val="none" w:sz="0" w:space="0" w:color="auto"/>
      </w:divBdr>
      <w:divsChild>
        <w:div w:id="35277478">
          <w:marLeft w:val="480"/>
          <w:marRight w:val="0"/>
          <w:marTop w:val="0"/>
          <w:marBottom w:val="0"/>
          <w:divBdr>
            <w:top w:val="none" w:sz="0" w:space="0" w:color="auto"/>
            <w:left w:val="none" w:sz="0" w:space="0" w:color="auto"/>
            <w:bottom w:val="none" w:sz="0" w:space="0" w:color="auto"/>
            <w:right w:val="none" w:sz="0" w:space="0" w:color="auto"/>
          </w:divBdr>
        </w:div>
        <w:div w:id="113982399">
          <w:marLeft w:val="480"/>
          <w:marRight w:val="0"/>
          <w:marTop w:val="0"/>
          <w:marBottom w:val="0"/>
          <w:divBdr>
            <w:top w:val="none" w:sz="0" w:space="0" w:color="auto"/>
            <w:left w:val="none" w:sz="0" w:space="0" w:color="auto"/>
            <w:bottom w:val="none" w:sz="0" w:space="0" w:color="auto"/>
            <w:right w:val="none" w:sz="0" w:space="0" w:color="auto"/>
          </w:divBdr>
        </w:div>
        <w:div w:id="249241940">
          <w:marLeft w:val="480"/>
          <w:marRight w:val="0"/>
          <w:marTop w:val="0"/>
          <w:marBottom w:val="0"/>
          <w:divBdr>
            <w:top w:val="none" w:sz="0" w:space="0" w:color="auto"/>
            <w:left w:val="none" w:sz="0" w:space="0" w:color="auto"/>
            <w:bottom w:val="none" w:sz="0" w:space="0" w:color="auto"/>
            <w:right w:val="none" w:sz="0" w:space="0" w:color="auto"/>
          </w:divBdr>
        </w:div>
        <w:div w:id="283193209">
          <w:marLeft w:val="480"/>
          <w:marRight w:val="0"/>
          <w:marTop w:val="0"/>
          <w:marBottom w:val="0"/>
          <w:divBdr>
            <w:top w:val="none" w:sz="0" w:space="0" w:color="auto"/>
            <w:left w:val="none" w:sz="0" w:space="0" w:color="auto"/>
            <w:bottom w:val="none" w:sz="0" w:space="0" w:color="auto"/>
            <w:right w:val="none" w:sz="0" w:space="0" w:color="auto"/>
          </w:divBdr>
        </w:div>
        <w:div w:id="294990298">
          <w:marLeft w:val="480"/>
          <w:marRight w:val="0"/>
          <w:marTop w:val="0"/>
          <w:marBottom w:val="0"/>
          <w:divBdr>
            <w:top w:val="none" w:sz="0" w:space="0" w:color="auto"/>
            <w:left w:val="none" w:sz="0" w:space="0" w:color="auto"/>
            <w:bottom w:val="none" w:sz="0" w:space="0" w:color="auto"/>
            <w:right w:val="none" w:sz="0" w:space="0" w:color="auto"/>
          </w:divBdr>
        </w:div>
        <w:div w:id="319382431">
          <w:marLeft w:val="480"/>
          <w:marRight w:val="0"/>
          <w:marTop w:val="0"/>
          <w:marBottom w:val="0"/>
          <w:divBdr>
            <w:top w:val="none" w:sz="0" w:space="0" w:color="auto"/>
            <w:left w:val="none" w:sz="0" w:space="0" w:color="auto"/>
            <w:bottom w:val="none" w:sz="0" w:space="0" w:color="auto"/>
            <w:right w:val="none" w:sz="0" w:space="0" w:color="auto"/>
          </w:divBdr>
        </w:div>
        <w:div w:id="331104813">
          <w:marLeft w:val="480"/>
          <w:marRight w:val="0"/>
          <w:marTop w:val="0"/>
          <w:marBottom w:val="0"/>
          <w:divBdr>
            <w:top w:val="none" w:sz="0" w:space="0" w:color="auto"/>
            <w:left w:val="none" w:sz="0" w:space="0" w:color="auto"/>
            <w:bottom w:val="none" w:sz="0" w:space="0" w:color="auto"/>
            <w:right w:val="none" w:sz="0" w:space="0" w:color="auto"/>
          </w:divBdr>
        </w:div>
        <w:div w:id="345597245">
          <w:marLeft w:val="480"/>
          <w:marRight w:val="0"/>
          <w:marTop w:val="0"/>
          <w:marBottom w:val="0"/>
          <w:divBdr>
            <w:top w:val="none" w:sz="0" w:space="0" w:color="auto"/>
            <w:left w:val="none" w:sz="0" w:space="0" w:color="auto"/>
            <w:bottom w:val="none" w:sz="0" w:space="0" w:color="auto"/>
            <w:right w:val="none" w:sz="0" w:space="0" w:color="auto"/>
          </w:divBdr>
        </w:div>
        <w:div w:id="348334281">
          <w:marLeft w:val="480"/>
          <w:marRight w:val="0"/>
          <w:marTop w:val="0"/>
          <w:marBottom w:val="0"/>
          <w:divBdr>
            <w:top w:val="none" w:sz="0" w:space="0" w:color="auto"/>
            <w:left w:val="none" w:sz="0" w:space="0" w:color="auto"/>
            <w:bottom w:val="none" w:sz="0" w:space="0" w:color="auto"/>
            <w:right w:val="none" w:sz="0" w:space="0" w:color="auto"/>
          </w:divBdr>
        </w:div>
        <w:div w:id="356276774">
          <w:marLeft w:val="480"/>
          <w:marRight w:val="0"/>
          <w:marTop w:val="0"/>
          <w:marBottom w:val="0"/>
          <w:divBdr>
            <w:top w:val="none" w:sz="0" w:space="0" w:color="auto"/>
            <w:left w:val="none" w:sz="0" w:space="0" w:color="auto"/>
            <w:bottom w:val="none" w:sz="0" w:space="0" w:color="auto"/>
            <w:right w:val="none" w:sz="0" w:space="0" w:color="auto"/>
          </w:divBdr>
        </w:div>
        <w:div w:id="356783754">
          <w:marLeft w:val="480"/>
          <w:marRight w:val="0"/>
          <w:marTop w:val="0"/>
          <w:marBottom w:val="0"/>
          <w:divBdr>
            <w:top w:val="none" w:sz="0" w:space="0" w:color="auto"/>
            <w:left w:val="none" w:sz="0" w:space="0" w:color="auto"/>
            <w:bottom w:val="none" w:sz="0" w:space="0" w:color="auto"/>
            <w:right w:val="none" w:sz="0" w:space="0" w:color="auto"/>
          </w:divBdr>
        </w:div>
        <w:div w:id="400637314">
          <w:marLeft w:val="480"/>
          <w:marRight w:val="0"/>
          <w:marTop w:val="0"/>
          <w:marBottom w:val="0"/>
          <w:divBdr>
            <w:top w:val="none" w:sz="0" w:space="0" w:color="auto"/>
            <w:left w:val="none" w:sz="0" w:space="0" w:color="auto"/>
            <w:bottom w:val="none" w:sz="0" w:space="0" w:color="auto"/>
            <w:right w:val="none" w:sz="0" w:space="0" w:color="auto"/>
          </w:divBdr>
        </w:div>
        <w:div w:id="414326903">
          <w:marLeft w:val="480"/>
          <w:marRight w:val="0"/>
          <w:marTop w:val="0"/>
          <w:marBottom w:val="0"/>
          <w:divBdr>
            <w:top w:val="none" w:sz="0" w:space="0" w:color="auto"/>
            <w:left w:val="none" w:sz="0" w:space="0" w:color="auto"/>
            <w:bottom w:val="none" w:sz="0" w:space="0" w:color="auto"/>
            <w:right w:val="none" w:sz="0" w:space="0" w:color="auto"/>
          </w:divBdr>
        </w:div>
        <w:div w:id="459568577">
          <w:marLeft w:val="480"/>
          <w:marRight w:val="0"/>
          <w:marTop w:val="0"/>
          <w:marBottom w:val="0"/>
          <w:divBdr>
            <w:top w:val="none" w:sz="0" w:space="0" w:color="auto"/>
            <w:left w:val="none" w:sz="0" w:space="0" w:color="auto"/>
            <w:bottom w:val="none" w:sz="0" w:space="0" w:color="auto"/>
            <w:right w:val="none" w:sz="0" w:space="0" w:color="auto"/>
          </w:divBdr>
        </w:div>
        <w:div w:id="541786723">
          <w:marLeft w:val="480"/>
          <w:marRight w:val="0"/>
          <w:marTop w:val="0"/>
          <w:marBottom w:val="0"/>
          <w:divBdr>
            <w:top w:val="none" w:sz="0" w:space="0" w:color="auto"/>
            <w:left w:val="none" w:sz="0" w:space="0" w:color="auto"/>
            <w:bottom w:val="none" w:sz="0" w:space="0" w:color="auto"/>
            <w:right w:val="none" w:sz="0" w:space="0" w:color="auto"/>
          </w:divBdr>
        </w:div>
        <w:div w:id="568542324">
          <w:marLeft w:val="480"/>
          <w:marRight w:val="0"/>
          <w:marTop w:val="0"/>
          <w:marBottom w:val="0"/>
          <w:divBdr>
            <w:top w:val="none" w:sz="0" w:space="0" w:color="auto"/>
            <w:left w:val="none" w:sz="0" w:space="0" w:color="auto"/>
            <w:bottom w:val="none" w:sz="0" w:space="0" w:color="auto"/>
            <w:right w:val="none" w:sz="0" w:space="0" w:color="auto"/>
          </w:divBdr>
        </w:div>
        <w:div w:id="581571770">
          <w:marLeft w:val="480"/>
          <w:marRight w:val="0"/>
          <w:marTop w:val="0"/>
          <w:marBottom w:val="0"/>
          <w:divBdr>
            <w:top w:val="none" w:sz="0" w:space="0" w:color="auto"/>
            <w:left w:val="none" w:sz="0" w:space="0" w:color="auto"/>
            <w:bottom w:val="none" w:sz="0" w:space="0" w:color="auto"/>
            <w:right w:val="none" w:sz="0" w:space="0" w:color="auto"/>
          </w:divBdr>
        </w:div>
        <w:div w:id="604074677">
          <w:marLeft w:val="480"/>
          <w:marRight w:val="0"/>
          <w:marTop w:val="0"/>
          <w:marBottom w:val="0"/>
          <w:divBdr>
            <w:top w:val="none" w:sz="0" w:space="0" w:color="auto"/>
            <w:left w:val="none" w:sz="0" w:space="0" w:color="auto"/>
            <w:bottom w:val="none" w:sz="0" w:space="0" w:color="auto"/>
            <w:right w:val="none" w:sz="0" w:space="0" w:color="auto"/>
          </w:divBdr>
        </w:div>
        <w:div w:id="609316063">
          <w:marLeft w:val="480"/>
          <w:marRight w:val="0"/>
          <w:marTop w:val="0"/>
          <w:marBottom w:val="0"/>
          <w:divBdr>
            <w:top w:val="none" w:sz="0" w:space="0" w:color="auto"/>
            <w:left w:val="none" w:sz="0" w:space="0" w:color="auto"/>
            <w:bottom w:val="none" w:sz="0" w:space="0" w:color="auto"/>
            <w:right w:val="none" w:sz="0" w:space="0" w:color="auto"/>
          </w:divBdr>
        </w:div>
        <w:div w:id="706177600">
          <w:marLeft w:val="480"/>
          <w:marRight w:val="0"/>
          <w:marTop w:val="0"/>
          <w:marBottom w:val="0"/>
          <w:divBdr>
            <w:top w:val="none" w:sz="0" w:space="0" w:color="auto"/>
            <w:left w:val="none" w:sz="0" w:space="0" w:color="auto"/>
            <w:bottom w:val="none" w:sz="0" w:space="0" w:color="auto"/>
            <w:right w:val="none" w:sz="0" w:space="0" w:color="auto"/>
          </w:divBdr>
        </w:div>
        <w:div w:id="721831104">
          <w:marLeft w:val="480"/>
          <w:marRight w:val="0"/>
          <w:marTop w:val="0"/>
          <w:marBottom w:val="0"/>
          <w:divBdr>
            <w:top w:val="none" w:sz="0" w:space="0" w:color="auto"/>
            <w:left w:val="none" w:sz="0" w:space="0" w:color="auto"/>
            <w:bottom w:val="none" w:sz="0" w:space="0" w:color="auto"/>
            <w:right w:val="none" w:sz="0" w:space="0" w:color="auto"/>
          </w:divBdr>
        </w:div>
        <w:div w:id="729380174">
          <w:marLeft w:val="480"/>
          <w:marRight w:val="0"/>
          <w:marTop w:val="0"/>
          <w:marBottom w:val="0"/>
          <w:divBdr>
            <w:top w:val="none" w:sz="0" w:space="0" w:color="auto"/>
            <w:left w:val="none" w:sz="0" w:space="0" w:color="auto"/>
            <w:bottom w:val="none" w:sz="0" w:space="0" w:color="auto"/>
            <w:right w:val="none" w:sz="0" w:space="0" w:color="auto"/>
          </w:divBdr>
        </w:div>
        <w:div w:id="765810626">
          <w:marLeft w:val="480"/>
          <w:marRight w:val="0"/>
          <w:marTop w:val="0"/>
          <w:marBottom w:val="0"/>
          <w:divBdr>
            <w:top w:val="none" w:sz="0" w:space="0" w:color="auto"/>
            <w:left w:val="none" w:sz="0" w:space="0" w:color="auto"/>
            <w:bottom w:val="none" w:sz="0" w:space="0" w:color="auto"/>
            <w:right w:val="none" w:sz="0" w:space="0" w:color="auto"/>
          </w:divBdr>
        </w:div>
        <w:div w:id="771703043">
          <w:marLeft w:val="480"/>
          <w:marRight w:val="0"/>
          <w:marTop w:val="0"/>
          <w:marBottom w:val="0"/>
          <w:divBdr>
            <w:top w:val="none" w:sz="0" w:space="0" w:color="auto"/>
            <w:left w:val="none" w:sz="0" w:space="0" w:color="auto"/>
            <w:bottom w:val="none" w:sz="0" w:space="0" w:color="auto"/>
            <w:right w:val="none" w:sz="0" w:space="0" w:color="auto"/>
          </w:divBdr>
        </w:div>
        <w:div w:id="772868393">
          <w:marLeft w:val="480"/>
          <w:marRight w:val="0"/>
          <w:marTop w:val="0"/>
          <w:marBottom w:val="0"/>
          <w:divBdr>
            <w:top w:val="none" w:sz="0" w:space="0" w:color="auto"/>
            <w:left w:val="none" w:sz="0" w:space="0" w:color="auto"/>
            <w:bottom w:val="none" w:sz="0" w:space="0" w:color="auto"/>
            <w:right w:val="none" w:sz="0" w:space="0" w:color="auto"/>
          </w:divBdr>
        </w:div>
        <w:div w:id="790780926">
          <w:marLeft w:val="480"/>
          <w:marRight w:val="0"/>
          <w:marTop w:val="0"/>
          <w:marBottom w:val="0"/>
          <w:divBdr>
            <w:top w:val="none" w:sz="0" w:space="0" w:color="auto"/>
            <w:left w:val="none" w:sz="0" w:space="0" w:color="auto"/>
            <w:bottom w:val="none" w:sz="0" w:space="0" w:color="auto"/>
            <w:right w:val="none" w:sz="0" w:space="0" w:color="auto"/>
          </w:divBdr>
        </w:div>
        <w:div w:id="816848607">
          <w:marLeft w:val="480"/>
          <w:marRight w:val="0"/>
          <w:marTop w:val="0"/>
          <w:marBottom w:val="0"/>
          <w:divBdr>
            <w:top w:val="none" w:sz="0" w:space="0" w:color="auto"/>
            <w:left w:val="none" w:sz="0" w:space="0" w:color="auto"/>
            <w:bottom w:val="none" w:sz="0" w:space="0" w:color="auto"/>
            <w:right w:val="none" w:sz="0" w:space="0" w:color="auto"/>
          </w:divBdr>
        </w:div>
        <w:div w:id="866990493">
          <w:marLeft w:val="480"/>
          <w:marRight w:val="0"/>
          <w:marTop w:val="0"/>
          <w:marBottom w:val="0"/>
          <w:divBdr>
            <w:top w:val="none" w:sz="0" w:space="0" w:color="auto"/>
            <w:left w:val="none" w:sz="0" w:space="0" w:color="auto"/>
            <w:bottom w:val="none" w:sz="0" w:space="0" w:color="auto"/>
            <w:right w:val="none" w:sz="0" w:space="0" w:color="auto"/>
          </w:divBdr>
        </w:div>
        <w:div w:id="957031228">
          <w:marLeft w:val="480"/>
          <w:marRight w:val="0"/>
          <w:marTop w:val="0"/>
          <w:marBottom w:val="0"/>
          <w:divBdr>
            <w:top w:val="none" w:sz="0" w:space="0" w:color="auto"/>
            <w:left w:val="none" w:sz="0" w:space="0" w:color="auto"/>
            <w:bottom w:val="none" w:sz="0" w:space="0" w:color="auto"/>
            <w:right w:val="none" w:sz="0" w:space="0" w:color="auto"/>
          </w:divBdr>
        </w:div>
        <w:div w:id="958221963">
          <w:marLeft w:val="480"/>
          <w:marRight w:val="0"/>
          <w:marTop w:val="0"/>
          <w:marBottom w:val="0"/>
          <w:divBdr>
            <w:top w:val="none" w:sz="0" w:space="0" w:color="auto"/>
            <w:left w:val="none" w:sz="0" w:space="0" w:color="auto"/>
            <w:bottom w:val="none" w:sz="0" w:space="0" w:color="auto"/>
            <w:right w:val="none" w:sz="0" w:space="0" w:color="auto"/>
          </w:divBdr>
        </w:div>
        <w:div w:id="961811893">
          <w:marLeft w:val="480"/>
          <w:marRight w:val="0"/>
          <w:marTop w:val="0"/>
          <w:marBottom w:val="0"/>
          <w:divBdr>
            <w:top w:val="none" w:sz="0" w:space="0" w:color="auto"/>
            <w:left w:val="none" w:sz="0" w:space="0" w:color="auto"/>
            <w:bottom w:val="none" w:sz="0" w:space="0" w:color="auto"/>
            <w:right w:val="none" w:sz="0" w:space="0" w:color="auto"/>
          </w:divBdr>
        </w:div>
        <w:div w:id="1006665033">
          <w:marLeft w:val="480"/>
          <w:marRight w:val="0"/>
          <w:marTop w:val="0"/>
          <w:marBottom w:val="0"/>
          <w:divBdr>
            <w:top w:val="none" w:sz="0" w:space="0" w:color="auto"/>
            <w:left w:val="none" w:sz="0" w:space="0" w:color="auto"/>
            <w:bottom w:val="none" w:sz="0" w:space="0" w:color="auto"/>
            <w:right w:val="none" w:sz="0" w:space="0" w:color="auto"/>
          </w:divBdr>
        </w:div>
        <w:div w:id="1068920595">
          <w:marLeft w:val="480"/>
          <w:marRight w:val="0"/>
          <w:marTop w:val="0"/>
          <w:marBottom w:val="0"/>
          <w:divBdr>
            <w:top w:val="none" w:sz="0" w:space="0" w:color="auto"/>
            <w:left w:val="none" w:sz="0" w:space="0" w:color="auto"/>
            <w:bottom w:val="none" w:sz="0" w:space="0" w:color="auto"/>
            <w:right w:val="none" w:sz="0" w:space="0" w:color="auto"/>
          </w:divBdr>
        </w:div>
        <w:div w:id="1080643146">
          <w:marLeft w:val="480"/>
          <w:marRight w:val="0"/>
          <w:marTop w:val="0"/>
          <w:marBottom w:val="0"/>
          <w:divBdr>
            <w:top w:val="none" w:sz="0" w:space="0" w:color="auto"/>
            <w:left w:val="none" w:sz="0" w:space="0" w:color="auto"/>
            <w:bottom w:val="none" w:sz="0" w:space="0" w:color="auto"/>
            <w:right w:val="none" w:sz="0" w:space="0" w:color="auto"/>
          </w:divBdr>
        </w:div>
        <w:div w:id="1082721560">
          <w:marLeft w:val="480"/>
          <w:marRight w:val="0"/>
          <w:marTop w:val="0"/>
          <w:marBottom w:val="0"/>
          <w:divBdr>
            <w:top w:val="none" w:sz="0" w:space="0" w:color="auto"/>
            <w:left w:val="none" w:sz="0" w:space="0" w:color="auto"/>
            <w:bottom w:val="none" w:sz="0" w:space="0" w:color="auto"/>
            <w:right w:val="none" w:sz="0" w:space="0" w:color="auto"/>
          </w:divBdr>
        </w:div>
        <w:div w:id="1154420219">
          <w:marLeft w:val="480"/>
          <w:marRight w:val="0"/>
          <w:marTop w:val="0"/>
          <w:marBottom w:val="0"/>
          <w:divBdr>
            <w:top w:val="none" w:sz="0" w:space="0" w:color="auto"/>
            <w:left w:val="none" w:sz="0" w:space="0" w:color="auto"/>
            <w:bottom w:val="none" w:sz="0" w:space="0" w:color="auto"/>
            <w:right w:val="none" w:sz="0" w:space="0" w:color="auto"/>
          </w:divBdr>
        </w:div>
        <w:div w:id="1217667351">
          <w:marLeft w:val="480"/>
          <w:marRight w:val="0"/>
          <w:marTop w:val="0"/>
          <w:marBottom w:val="0"/>
          <w:divBdr>
            <w:top w:val="none" w:sz="0" w:space="0" w:color="auto"/>
            <w:left w:val="none" w:sz="0" w:space="0" w:color="auto"/>
            <w:bottom w:val="none" w:sz="0" w:space="0" w:color="auto"/>
            <w:right w:val="none" w:sz="0" w:space="0" w:color="auto"/>
          </w:divBdr>
        </w:div>
        <w:div w:id="1232621009">
          <w:marLeft w:val="480"/>
          <w:marRight w:val="0"/>
          <w:marTop w:val="0"/>
          <w:marBottom w:val="0"/>
          <w:divBdr>
            <w:top w:val="none" w:sz="0" w:space="0" w:color="auto"/>
            <w:left w:val="none" w:sz="0" w:space="0" w:color="auto"/>
            <w:bottom w:val="none" w:sz="0" w:space="0" w:color="auto"/>
            <w:right w:val="none" w:sz="0" w:space="0" w:color="auto"/>
          </w:divBdr>
        </w:div>
        <w:div w:id="1334525118">
          <w:marLeft w:val="480"/>
          <w:marRight w:val="0"/>
          <w:marTop w:val="0"/>
          <w:marBottom w:val="0"/>
          <w:divBdr>
            <w:top w:val="none" w:sz="0" w:space="0" w:color="auto"/>
            <w:left w:val="none" w:sz="0" w:space="0" w:color="auto"/>
            <w:bottom w:val="none" w:sz="0" w:space="0" w:color="auto"/>
            <w:right w:val="none" w:sz="0" w:space="0" w:color="auto"/>
          </w:divBdr>
        </w:div>
        <w:div w:id="1407024487">
          <w:marLeft w:val="480"/>
          <w:marRight w:val="0"/>
          <w:marTop w:val="0"/>
          <w:marBottom w:val="0"/>
          <w:divBdr>
            <w:top w:val="none" w:sz="0" w:space="0" w:color="auto"/>
            <w:left w:val="none" w:sz="0" w:space="0" w:color="auto"/>
            <w:bottom w:val="none" w:sz="0" w:space="0" w:color="auto"/>
            <w:right w:val="none" w:sz="0" w:space="0" w:color="auto"/>
          </w:divBdr>
        </w:div>
        <w:div w:id="1441225076">
          <w:marLeft w:val="480"/>
          <w:marRight w:val="0"/>
          <w:marTop w:val="0"/>
          <w:marBottom w:val="0"/>
          <w:divBdr>
            <w:top w:val="none" w:sz="0" w:space="0" w:color="auto"/>
            <w:left w:val="none" w:sz="0" w:space="0" w:color="auto"/>
            <w:bottom w:val="none" w:sz="0" w:space="0" w:color="auto"/>
            <w:right w:val="none" w:sz="0" w:space="0" w:color="auto"/>
          </w:divBdr>
        </w:div>
        <w:div w:id="1507213921">
          <w:marLeft w:val="480"/>
          <w:marRight w:val="0"/>
          <w:marTop w:val="0"/>
          <w:marBottom w:val="0"/>
          <w:divBdr>
            <w:top w:val="none" w:sz="0" w:space="0" w:color="auto"/>
            <w:left w:val="none" w:sz="0" w:space="0" w:color="auto"/>
            <w:bottom w:val="none" w:sz="0" w:space="0" w:color="auto"/>
            <w:right w:val="none" w:sz="0" w:space="0" w:color="auto"/>
          </w:divBdr>
        </w:div>
        <w:div w:id="1526283993">
          <w:marLeft w:val="480"/>
          <w:marRight w:val="0"/>
          <w:marTop w:val="0"/>
          <w:marBottom w:val="0"/>
          <w:divBdr>
            <w:top w:val="none" w:sz="0" w:space="0" w:color="auto"/>
            <w:left w:val="none" w:sz="0" w:space="0" w:color="auto"/>
            <w:bottom w:val="none" w:sz="0" w:space="0" w:color="auto"/>
            <w:right w:val="none" w:sz="0" w:space="0" w:color="auto"/>
          </w:divBdr>
        </w:div>
        <w:div w:id="1526747300">
          <w:marLeft w:val="480"/>
          <w:marRight w:val="0"/>
          <w:marTop w:val="0"/>
          <w:marBottom w:val="0"/>
          <w:divBdr>
            <w:top w:val="none" w:sz="0" w:space="0" w:color="auto"/>
            <w:left w:val="none" w:sz="0" w:space="0" w:color="auto"/>
            <w:bottom w:val="none" w:sz="0" w:space="0" w:color="auto"/>
            <w:right w:val="none" w:sz="0" w:space="0" w:color="auto"/>
          </w:divBdr>
        </w:div>
        <w:div w:id="1527671642">
          <w:marLeft w:val="480"/>
          <w:marRight w:val="0"/>
          <w:marTop w:val="0"/>
          <w:marBottom w:val="0"/>
          <w:divBdr>
            <w:top w:val="none" w:sz="0" w:space="0" w:color="auto"/>
            <w:left w:val="none" w:sz="0" w:space="0" w:color="auto"/>
            <w:bottom w:val="none" w:sz="0" w:space="0" w:color="auto"/>
            <w:right w:val="none" w:sz="0" w:space="0" w:color="auto"/>
          </w:divBdr>
        </w:div>
        <w:div w:id="1546139724">
          <w:marLeft w:val="480"/>
          <w:marRight w:val="0"/>
          <w:marTop w:val="0"/>
          <w:marBottom w:val="0"/>
          <w:divBdr>
            <w:top w:val="none" w:sz="0" w:space="0" w:color="auto"/>
            <w:left w:val="none" w:sz="0" w:space="0" w:color="auto"/>
            <w:bottom w:val="none" w:sz="0" w:space="0" w:color="auto"/>
            <w:right w:val="none" w:sz="0" w:space="0" w:color="auto"/>
          </w:divBdr>
        </w:div>
        <w:div w:id="1578784388">
          <w:marLeft w:val="480"/>
          <w:marRight w:val="0"/>
          <w:marTop w:val="0"/>
          <w:marBottom w:val="0"/>
          <w:divBdr>
            <w:top w:val="none" w:sz="0" w:space="0" w:color="auto"/>
            <w:left w:val="none" w:sz="0" w:space="0" w:color="auto"/>
            <w:bottom w:val="none" w:sz="0" w:space="0" w:color="auto"/>
            <w:right w:val="none" w:sz="0" w:space="0" w:color="auto"/>
          </w:divBdr>
        </w:div>
        <w:div w:id="1601599148">
          <w:marLeft w:val="480"/>
          <w:marRight w:val="0"/>
          <w:marTop w:val="0"/>
          <w:marBottom w:val="0"/>
          <w:divBdr>
            <w:top w:val="none" w:sz="0" w:space="0" w:color="auto"/>
            <w:left w:val="none" w:sz="0" w:space="0" w:color="auto"/>
            <w:bottom w:val="none" w:sz="0" w:space="0" w:color="auto"/>
            <w:right w:val="none" w:sz="0" w:space="0" w:color="auto"/>
          </w:divBdr>
        </w:div>
        <w:div w:id="1609892049">
          <w:marLeft w:val="480"/>
          <w:marRight w:val="0"/>
          <w:marTop w:val="0"/>
          <w:marBottom w:val="0"/>
          <w:divBdr>
            <w:top w:val="none" w:sz="0" w:space="0" w:color="auto"/>
            <w:left w:val="none" w:sz="0" w:space="0" w:color="auto"/>
            <w:bottom w:val="none" w:sz="0" w:space="0" w:color="auto"/>
            <w:right w:val="none" w:sz="0" w:space="0" w:color="auto"/>
          </w:divBdr>
        </w:div>
        <w:div w:id="1615093666">
          <w:marLeft w:val="480"/>
          <w:marRight w:val="0"/>
          <w:marTop w:val="0"/>
          <w:marBottom w:val="0"/>
          <w:divBdr>
            <w:top w:val="none" w:sz="0" w:space="0" w:color="auto"/>
            <w:left w:val="none" w:sz="0" w:space="0" w:color="auto"/>
            <w:bottom w:val="none" w:sz="0" w:space="0" w:color="auto"/>
            <w:right w:val="none" w:sz="0" w:space="0" w:color="auto"/>
          </w:divBdr>
        </w:div>
        <w:div w:id="1622611462">
          <w:marLeft w:val="480"/>
          <w:marRight w:val="0"/>
          <w:marTop w:val="0"/>
          <w:marBottom w:val="0"/>
          <w:divBdr>
            <w:top w:val="none" w:sz="0" w:space="0" w:color="auto"/>
            <w:left w:val="none" w:sz="0" w:space="0" w:color="auto"/>
            <w:bottom w:val="none" w:sz="0" w:space="0" w:color="auto"/>
            <w:right w:val="none" w:sz="0" w:space="0" w:color="auto"/>
          </w:divBdr>
        </w:div>
        <w:div w:id="1629356180">
          <w:marLeft w:val="480"/>
          <w:marRight w:val="0"/>
          <w:marTop w:val="0"/>
          <w:marBottom w:val="0"/>
          <w:divBdr>
            <w:top w:val="none" w:sz="0" w:space="0" w:color="auto"/>
            <w:left w:val="none" w:sz="0" w:space="0" w:color="auto"/>
            <w:bottom w:val="none" w:sz="0" w:space="0" w:color="auto"/>
            <w:right w:val="none" w:sz="0" w:space="0" w:color="auto"/>
          </w:divBdr>
        </w:div>
        <w:div w:id="1635331042">
          <w:marLeft w:val="480"/>
          <w:marRight w:val="0"/>
          <w:marTop w:val="0"/>
          <w:marBottom w:val="0"/>
          <w:divBdr>
            <w:top w:val="none" w:sz="0" w:space="0" w:color="auto"/>
            <w:left w:val="none" w:sz="0" w:space="0" w:color="auto"/>
            <w:bottom w:val="none" w:sz="0" w:space="0" w:color="auto"/>
            <w:right w:val="none" w:sz="0" w:space="0" w:color="auto"/>
          </w:divBdr>
        </w:div>
        <w:div w:id="1655335744">
          <w:marLeft w:val="480"/>
          <w:marRight w:val="0"/>
          <w:marTop w:val="0"/>
          <w:marBottom w:val="0"/>
          <w:divBdr>
            <w:top w:val="none" w:sz="0" w:space="0" w:color="auto"/>
            <w:left w:val="none" w:sz="0" w:space="0" w:color="auto"/>
            <w:bottom w:val="none" w:sz="0" w:space="0" w:color="auto"/>
            <w:right w:val="none" w:sz="0" w:space="0" w:color="auto"/>
          </w:divBdr>
        </w:div>
        <w:div w:id="1701123651">
          <w:marLeft w:val="480"/>
          <w:marRight w:val="0"/>
          <w:marTop w:val="0"/>
          <w:marBottom w:val="0"/>
          <w:divBdr>
            <w:top w:val="none" w:sz="0" w:space="0" w:color="auto"/>
            <w:left w:val="none" w:sz="0" w:space="0" w:color="auto"/>
            <w:bottom w:val="none" w:sz="0" w:space="0" w:color="auto"/>
            <w:right w:val="none" w:sz="0" w:space="0" w:color="auto"/>
          </w:divBdr>
        </w:div>
        <w:div w:id="1750806874">
          <w:marLeft w:val="480"/>
          <w:marRight w:val="0"/>
          <w:marTop w:val="0"/>
          <w:marBottom w:val="0"/>
          <w:divBdr>
            <w:top w:val="none" w:sz="0" w:space="0" w:color="auto"/>
            <w:left w:val="none" w:sz="0" w:space="0" w:color="auto"/>
            <w:bottom w:val="none" w:sz="0" w:space="0" w:color="auto"/>
            <w:right w:val="none" w:sz="0" w:space="0" w:color="auto"/>
          </w:divBdr>
        </w:div>
        <w:div w:id="1782794340">
          <w:marLeft w:val="480"/>
          <w:marRight w:val="0"/>
          <w:marTop w:val="0"/>
          <w:marBottom w:val="0"/>
          <w:divBdr>
            <w:top w:val="none" w:sz="0" w:space="0" w:color="auto"/>
            <w:left w:val="none" w:sz="0" w:space="0" w:color="auto"/>
            <w:bottom w:val="none" w:sz="0" w:space="0" w:color="auto"/>
            <w:right w:val="none" w:sz="0" w:space="0" w:color="auto"/>
          </w:divBdr>
        </w:div>
        <w:div w:id="1794907384">
          <w:marLeft w:val="480"/>
          <w:marRight w:val="0"/>
          <w:marTop w:val="0"/>
          <w:marBottom w:val="0"/>
          <w:divBdr>
            <w:top w:val="none" w:sz="0" w:space="0" w:color="auto"/>
            <w:left w:val="none" w:sz="0" w:space="0" w:color="auto"/>
            <w:bottom w:val="none" w:sz="0" w:space="0" w:color="auto"/>
            <w:right w:val="none" w:sz="0" w:space="0" w:color="auto"/>
          </w:divBdr>
        </w:div>
        <w:div w:id="1814255687">
          <w:marLeft w:val="480"/>
          <w:marRight w:val="0"/>
          <w:marTop w:val="0"/>
          <w:marBottom w:val="0"/>
          <w:divBdr>
            <w:top w:val="none" w:sz="0" w:space="0" w:color="auto"/>
            <w:left w:val="none" w:sz="0" w:space="0" w:color="auto"/>
            <w:bottom w:val="none" w:sz="0" w:space="0" w:color="auto"/>
            <w:right w:val="none" w:sz="0" w:space="0" w:color="auto"/>
          </w:divBdr>
        </w:div>
        <w:div w:id="1871911876">
          <w:marLeft w:val="480"/>
          <w:marRight w:val="0"/>
          <w:marTop w:val="0"/>
          <w:marBottom w:val="0"/>
          <w:divBdr>
            <w:top w:val="none" w:sz="0" w:space="0" w:color="auto"/>
            <w:left w:val="none" w:sz="0" w:space="0" w:color="auto"/>
            <w:bottom w:val="none" w:sz="0" w:space="0" w:color="auto"/>
            <w:right w:val="none" w:sz="0" w:space="0" w:color="auto"/>
          </w:divBdr>
        </w:div>
        <w:div w:id="1919246443">
          <w:marLeft w:val="480"/>
          <w:marRight w:val="0"/>
          <w:marTop w:val="0"/>
          <w:marBottom w:val="0"/>
          <w:divBdr>
            <w:top w:val="none" w:sz="0" w:space="0" w:color="auto"/>
            <w:left w:val="none" w:sz="0" w:space="0" w:color="auto"/>
            <w:bottom w:val="none" w:sz="0" w:space="0" w:color="auto"/>
            <w:right w:val="none" w:sz="0" w:space="0" w:color="auto"/>
          </w:divBdr>
        </w:div>
        <w:div w:id="1939370461">
          <w:marLeft w:val="480"/>
          <w:marRight w:val="0"/>
          <w:marTop w:val="0"/>
          <w:marBottom w:val="0"/>
          <w:divBdr>
            <w:top w:val="none" w:sz="0" w:space="0" w:color="auto"/>
            <w:left w:val="none" w:sz="0" w:space="0" w:color="auto"/>
            <w:bottom w:val="none" w:sz="0" w:space="0" w:color="auto"/>
            <w:right w:val="none" w:sz="0" w:space="0" w:color="auto"/>
          </w:divBdr>
        </w:div>
        <w:div w:id="1959949890">
          <w:marLeft w:val="480"/>
          <w:marRight w:val="0"/>
          <w:marTop w:val="0"/>
          <w:marBottom w:val="0"/>
          <w:divBdr>
            <w:top w:val="none" w:sz="0" w:space="0" w:color="auto"/>
            <w:left w:val="none" w:sz="0" w:space="0" w:color="auto"/>
            <w:bottom w:val="none" w:sz="0" w:space="0" w:color="auto"/>
            <w:right w:val="none" w:sz="0" w:space="0" w:color="auto"/>
          </w:divBdr>
        </w:div>
        <w:div w:id="1981569011">
          <w:marLeft w:val="480"/>
          <w:marRight w:val="0"/>
          <w:marTop w:val="0"/>
          <w:marBottom w:val="0"/>
          <w:divBdr>
            <w:top w:val="none" w:sz="0" w:space="0" w:color="auto"/>
            <w:left w:val="none" w:sz="0" w:space="0" w:color="auto"/>
            <w:bottom w:val="none" w:sz="0" w:space="0" w:color="auto"/>
            <w:right w:val="none" w:sz="0" w:space="0" w:color="auto"/>
          </w:divBdr>
        </w:div>
        <w:div w:id="2070876746">
          <w:marLeft w:val="480"/>
          <w:marRight w:val="0"/>
          <w:marTop w:val="0"/>
          <w:marBottom w:val="0"/>
          <w:divBdr>
            <w:top w:val="none" w:sz="0" w:space="0" w:color="auto"/>
            <w:left w:val="none" w:sz="0" w:space="0" w:color="auto"/>
            <w:bottom w:val="none" w:sz="0" w:space="0" w:color="auto"/>
            <w:right w:val="none" w:sz="0" w:space="0" w:color="auto"/>
          </w:divBdr>
        </w:div>
        <w:div w:id="2092461377">
          <w:marLeft w:val="480"/>
          <w:marRight w:val="0"/>
          <w:marTop w:val="0"/>
          <w:marBottom w:val="0"/>
          <w:divBdr>
            <w:top w:val="none" w:sz="0" w:space="0" w:color="auto"/>
            <w:left w:val="none" w:sz="0" w:space="0" w:color="auto"/>
            <w:bottom w:val="none" w:sz="0" w:space="0" w:color="auto"/>
            <w:right w:val="none" w:sz="0" w:space="0" w:color="auto"/>
          </w:divBdr>
        </w:div>
        <w:div w:id="2092698279">
          <w:marLeft w:val="480"/>
          <w:marRight w:val="0"/>
          <w:marTop w:val="0"/>
          <w:marBottom w:val="0"/>
          <w:divBdr>
            <w:top w:val="none" w:sz="0" w:space="0" w:color="auto"/>
            <w:left w:val="none" w:sz="0" w:space="0" w:color="auto"/>
            <w:bottom w:val="none" w:sz="0" w:space="0" w:color="auto"/>
            <w:right w:val="none" w:sz="0" w:space="0" w:color="auto"/>
          </w:divBdr>
        </w:div>
        <w:div w:id="2130855156">
          <w:marLeft w:val="480"/>
          <w:marRight w:val="0"/>
          <w:marTop w:val="0"/>
          <w:marBottom w:val="0"/>
          <w:divBdr>
            <w:top w:val="none" w:sz="0" w:space="0" w:color="auto"/>
            <w:left w:val="none" w:sz="0" w:space="0" w:color="auto"/>
            <w:bottom w:val="none" w:sz="0" w:space="0" w:color="auto"/>
            <w:right w:val="none" w:sz="0" w:space="0" w:color="auto"/>
          </w:divBdr>
        </w:div>
      </w:divsChild>
    </w:div>
    <w:div w:id="529614482">
      <w:marLeft w:val="0"/>
      <w:marRight w:val="0"/>
      <w:marTop w:val="0"/>
      <w:marBottom w:val="0"/>
      <w:divBdr>
        <w:top w:val="none" w:sz="0" w:space="0" w:color="auto"/>
        <w:left w:val="none" w:sz="0" w:space="0" w:color="auto"/>
        <w:bottom w:val="none" w:sz="0" w:space="0" w:color="auto"/>
        <w:right w:val="none" w:sz="0" w:space="0" w:color="auto"/>
      </w:divBdr>
    </w:div>
    <w:div w:id="529955652">
      <w:marLeft w:val="0"/>
      <w:marRight w:val="0"/>
      <w:marTop w:val="0"/>
      <w:marBottom w:val="0"/>
      <w:divBdr>
        <w:top w:val="none" w:sz="0" w:space="0" w:color="auto"/>
        <w:left w:val="none" w:sz="0" w:space="0" w:color="auto"/>
        <w:bottom w:val="none" w:sz="0" w:space="0" w:color="auto"/>
        <w:right w:val="none" w:sz="0" w:space="0" w:color="auto"/>
      </w:divBdr>
    </w:div>
    <w:div w:id="529998371">
      <w:marLeft w:val="480"/>
      <w:marRight w:val="0"/>
      <w:marTop w:val="0"/>
      <w:marBottom w:val="0"/>
      <w:divBdr>
        <w:top w:val="none" w:sz="0" w:space="0" w:color="auto"/>
        <w:left w:val="none" w:sz="0" w:space="0" w:color="auto"/>
        <w:bottom w:val="none" w:sz="0" w:space="0" w:color="auto"/>
        <w:right w:val="none" w:sz="0" w:space="0" w:color="auto"/>
      </w:divBdr>
    </w:div>
    <w:div w:id="530143532">
      <w:marLeft w:val="480"/>
      <w:marRight w:val="0"/>
      <w:marTop w:val="0"/>
      <w:marBottom w:val="0"/>
      <w:divBdr>
        <w:top w:val="none" w:sz="0" w:space="0" w:color="auto"/>
        <w:left w:val="none" w:sz="0" w:space="0" w:color="auto"/>
        <w:bottom w:val="none" w:sz="0" w:space="0" w:color="auto"/>
        <w:right w:val="none" w:sz="0" w:space="0" w:color="auto"/>
      </w:divBdr>
    </w:div>
    <w:div w:id="530150651">
      <w:marLeft w:val="0"/>
      <w:marRight w:val="0"/>
      <w:marTop w:val="0"/>
      <w:marBottom w:val="0"/>
      <w:divBdr>
        <w:top w:val="none" w:sz="0" w:space="0" w:color="auto"/>
        <w:left w:val="none" w:sz="0" w:space="0" w:color="auto"/>
        <w:bottom w:val="none" w:sz="0" w:space="0" w:color="auto"/>
        <w:right w:val="none" w:sz="0" w:space="0" w:color="auto"/>
      </w:divBdr>
    </w:div>
    <w:div w:id="530386965">
      <w:marLeft w:val="480"/>
      <w:marRight w:val="0"/>
      <w:marTop w:val="0"/>
      <w:marBottom w:val="0"/>
      <w:divBdr>
        <w:top w:val="none" w:sz="0" w:space="0" w:color="auto"/>
        <w:left w:val="none" w:sz="0" w:space="0" w:color="auto"/>
        <w:bottom w:val="none" w:sz="0" w:space="0" w:color="auto"/>
        <w:right w:val="none" w:sz="0" w:space="0" w:color="auto"/>
      </w:divBdr>
    </w:div>
    <w:div w:id="530463244">
      <w:marLeft w:val="0"/>
      <w:marRight w:val="0"/>
      <w:marTop w:val="0"/>
      <w:marBottom w:val="0"/>
      <w:divBdr>
        <w:top w:val="none" w:sz="0" w:space="0" w:color="auto"/>
        <w:left w:val="none" w:sz="0" w:space="0" w:color="auto"/>
        <w:bottom w:val="none" w:sz="0" w:space="0" w:color="auto"/>
        <w:right w:val="none" w:sz="0" w:space="0" w:color="auto"/>
      </w:divBdr>
    </w:div>
    <w:div w:id="530605973">
      <w:marLeft w:val="480"/>
      <w:marRight w:val="0"/>
      <w:marTop w:val="0"/>
      <w:marBottom w:val="0"/>
      <w:divBdr>
        <w:top w:val="none" w:sz="0" w:space="0" w:color="auto"/>
        <w:left w:val="none" w:sz="0" w:space="0" w:color="auto"/>
        <w:bottom w:val="none" w:sz="0" w:space="0" w:color="auto"/>
        <w:right w:val="none" w:sz="0" w:space="0" w:color="auto"/>
      </w:divBdr>
    </w:div>
    <w:div w:id="530647092">
      <w:bodyDiv w:val="1"/>
      <w:marLeft w:val="0"/>
      <w:marRight w:val="0"/>
      <w:marTop w:val="0"/>
      <w:marBottom w:val="0"/>
      <w:divBdr>
        <w:top w:val="none" w:sz="0" w:space="0" w:color="auto"/>
        <w:left w:val="none" w:sz="0" w:space="0" w:color="auto"/>
        <w:bottom w:val="none" w:sz="0" w:space="0" w:color="auto"/>
        <w:right w:val="none" w:sz="0" w:space="0" w:color="auto"/>
      </w:divBdr>
    </w:div>
    <w:div w:id="530649331">
      <w:marLeft w:val="0"/>
      <w:marRight w:val="0"/>
      <w:marTop w:val="0"/>
      <w:marBottom w:val="0"/>
      <w:divBdr>
        <w:top w:val="none" w:sz="0" w:space="0" w:color="auto"/>
        <w:left w:val="none" w:sz="0" w:space="0" w:color="auto"/>
        <w:bottom w:val="none" w:sz="0" w:space="0" w:color="auto"/>
        <w:right w:val="none" w:sz="0" w:space="0" w:color="auto"/>
      </w:divBdr>
    </w:div>
    <w:div w:id="530653891">
      <w:marLeft w:val="0"/>
      <w:marRight w:val="0"/>
      <w:marTop w:val="0"/>
      <w:marBottom w:val="0"/>
      <w:divBdr>
        <w:top w:val="none" w:sz="0" w:space="0" w:color="auto"/>
        <w:left w:val="none" w:sz="0" w:space="0" w:color="auto"/>
        <w:bottom w:val="none" w:sz="0" w:space="0" w:color="auto"/>
        <w:right w:val="none" w:sz="0" w:space="0" w:color="auto"/>
      </w:divBdr>
    </w:div>
    <w:div w:id="531069523">
      <w:bodyDiv w:val="1"/>
      <w:marLeft w:val="0"/>
      <w:marRight w:val="0"/>
      <w:marTop w:val="0"/>
      <w:marBottom w:val="0"/>
      <w:divBdr>
        <w:top w:val="none" w:sz="0" w:space="0" w:color="auto"/>
        <w:left w:val="none" w:sz="0" w:space="0" w:color="auto"/>
        <w:bottom w:val="none" w:sz="0" w:space="0" w:color="auto"/>
        <w:right w:val="none" w:sz="0" w:space="0" w:color="auto"/>
      </w:divBdr>
    </w:div>
    <w:div w:id="531111288">
      <w:marLeft w:val="0"/>
      <w:marRight w:val="0"/>
      <w:marTop w:val="0"/>
      <w:marBottom w:val="0"/>
      <w:divBdr>
        <w:top w:val="none" w:sz="0" w:space="0" w:color="auto"/>
        <w:left w:val="none" w:sz="0" w:space="0" w:color="auto"/>
        <w:bottom w:val="none" w:sz="0" w:space="0" w:color="auto"/>
        <w:right w:val="none" w:sz="0" w:space="0" w:color="auto"/>
      </w:divBdr>
    </w:div>
    <w:div w:id="531113628">
      <w:bodyDiv w:val="1"/>
      <w:marLeft w:val="0"/>
      <w:marRight w:val="0"/>
      <w:marTop w:val="0"/>
      <w:marBottom w:val="0"/>
      <w:divBdr>
        <w:top w:val="none" w:sz="0" w:space="0" w:color="auto"/>
        <w:left w:val="none" w:sz="0" w:space="0" w:color="auto"/>
        <w:bottom w:val="none" w:sz="0" w:space="0" w:color="auto"/>
        <w:right w:val="none" w:sz="0" w:space="0" w:color="auto"/>
      </w:divBdr>
    </w:div>
    <w:div w:id="531459156">
      <w:marLeft w:val="0"/>
      <w:marRight w:val="0"/>
      <w:marTop w:val="0"/>
      <w:marBottom w:val="0"/>
      <w:divBdr>
        <w:top w:val="none" w:sz="0" w:space="0" w:color="auto"/>
        <w:left w:val="none" w:sz="0" w:space="0" w:color="auto"/>
        <w:bottom w:val="none" w:sz="0" w:space="0" w:color="auto"/>
        <w:right w:val="none" w:sz="0" w:space="0" w:color="auto"/>
      </w:divBdr>
    </w:div>
    <w:div w:id="531460879">
      <w:marLeft w:val="0"/>
      <w:marRight w:val="0"/>
      <w:marTop w:val="0"/>
      <w:marBottom w:val="0"/>
      <w:divBdr>
        <w:top w:val="none" w:sz="0" w:space="0" w:color="auto"/>
        <w:left w:val="none" w:sz="0" w:space="0" w:color="auto"/>
        <w:bottom w:val="none" w:sz="0" w:space="0" w:color="auto"/>
        <w:right w:val="none" w:sz="0" w:space="0" w:color="auto"/>
      </w:divBdr>
    </w:div>
    <w:div w:id="531573866">
      <w:marLeft w:val="480"/>
      <w:marRight w:val="0"/>
      <w:marTop w:val="0"/>
      <w:marBottom w:val="0"/>
      <w:divBdr>
        <w:top w:val="none" w:sz="0" w:space="0" w:color="auto"/>
        <w:left w:val="none" w:sz="0" w:space="0" w:color="auto"/>
        <w:bottom w:val="none" w:sz="0" w:space="0" w:color="auto"/>
        <w:right w:val="none" w:sz="0" w:space="0" w:color="auto"/>
      </w:divBdr>
    </w:div>
    <w:div w:id="531722862">
      <w:marLeft w:val="0"/>
      <w:marRight w:val="0"/>
      <w:marTop w:val="0"/>
      <w:marBottom w:val="0"/>
      <w:divBdr>
        <w:top w:val="none" w:sz="0" w:space="0" w:color="auto"/>
        <w:left w:val="none" w:sz="0" w:space="0" w:color="auto"/>
        <w:bottom w:val="none" w:sz="0" w:space="0" w:color="auto"/>
        <w:right w:val="none" w:sz="0" w:space="0" w:color="auto"/>
      </w:divBdr>
    </w:div>
    <w:div w:id="531724877">
      <w:bodyDiv w:val="1"/>
      <w:marLeft w:val="0"/>
      <w:marRight w:val="0"/>
      <w:marTop w:val="0"/>
      <w:marBottom w:val="0"/>
      <w:divBdr>
        <w:top w:val="none" w:sz="0" w:space="0" w:color="auto"/>
        <w:left w:val="none" w:sz="0" w:space="0" w:color="auto"/>
        <w:bottom w:val="none" w:sz="0" w:space="0" w:color="auto"/>
        <w:right w:val="none" w:sz="0" w:space="0" w:color="auto"/>
      </w:divBdr>
    </w:div>
    <w:div w:id="531845217">
      <w:marLeft w:val="480"/>
      <w:marRight w:val="0"/>
      <w:marTop w:val="0"/>
      <w:marBottom w:val="0"/>
      <w:divBdr>
        <w:top w:val="none" w:sz="0" w:space="0" w:color="auto"/>
        <w:left w:val="none" w:sz="0" w:space="0" w:color="auto"/>
        <w:bottom w:val="none" w:sz="0" w:space="0" w:color="auto"/>
        <w:right w:val="none" w:sz="0" w:space="0" w:color="auto"/>
      </w:divBdr>
    </w:div>
    <w:div w:id="531915409">
      <w:marLeft w:val="0"/>
      <w:marRight w:val="0"/>
      <w:marTop w:val="0"/>
      <w:marBottom w:val="0"/>
      <w:divBdr>
        <w:top w:val="none" w:sz="0" w:space="0" w:color="auto"/>
        <w:left w:val="none" w:sz="0" w:space="0" w:color="auto"/>
        <w:bottom w:val="none" w:sz="0" w:space="0" w:color="auto"/>
        <w:right w:val="none" w:sz="0" w:space="0" w:color="auto"/>
      </w:divBdr>
    </w:div>
    <w:div w:id="531918076">
      <w:marLeft w:val="0"/>
      <w:marRight w:val="0"/>
      <w:marTop w:val="0"/>
      <w:marBottom w:val="0"/>
      <w:divBdr>
        <w:top w:val="none" w:sz="0" w:space="0" w:color="auto"/>
        <w:left w:val="none" w:sz="0" w:space="0" w:color="auto"/>
        <w:bottom w:val="none" w:sz="0" w:space="0" w:color="auto"/>
        <w:right w:val="none" w:sz="0" w:space="0" w:color="auto"/>
      </w:divBdr>
    </w:div>
    <w:div w:id="531962961">
      <w:marLeft w:val="0"/>
      <w:marRight w:val="0"/>
      <w:marTop w:val="0"/>
      <w:marBottom w:val="0"/>
      <w:divBdr>
        <w:top w:val="none" w:sz="0" w:space="0" w:color="auto"/>
        <w:left w:val="none" w:sz="0" w:space="0" w:color="auto"/>
        <w:bottom w:val="none" w:sz="0" w:space="0" w:color="auto"/>
        <w:right w:val="none" w:sz="0" w:space="0" w:color="auto"/>
      </w:divBdr>
    </w:div>
    <w:div w:id="532184531">
      <w:marLeft w:val="480"/>
      <w:marRight w:val="0"/>
      <w:marTop w:val="0"/>
      <w:marBottom w:val="0"/>
      <w:divBdr>
        <w:top w:val="none" w:sz="0" w:space="0" w:color="auto"/>
        <w:left w:val="none" w:sz="0" w:space="0" w:color="auto"/>
        <w:bottom w:val="none" w:sz="0" w:space="0" w:color="auto"/>
        <w:right w:val="none" w:sz="0" w:space="0" w:color="auto"/>
      </w:divBdr>
    </w:div>
    <w:div w:id="532227589">
      <w:marLeft w:val="480"/>
      <w:marRight w:val="0"/>
      <w:marTop w:val="0"/>
      <w:marBottom w:val="0"/>
      <w:divBdr>
        <w:top w:val="none" w:sz="0" w:space="0" w:color="auto"/>
        <w:left w:val="none" w:sz="0" w:space="0" w:color="auto"/>
        <w:bottom w:val="none" w:sz="0" w:space="0" w:color="auto"/>
        <w:right w:val="none" w:sz="0" w:space="0" w:color="auto"/>
      </w:divBdr>
    </w:div>
    <w:div w:id="532229563">
      <w:marLeft w:val="0"/>
      <w:marRight w:val="0"/>
      <w:marTop w:val="0"/>
      <w:marBottom w:val="0"/>
      <w:divBdr>
        <w:top w:val="none" w:sz="0" w:space="0" w:color="auto"/>
        <w:left w:val="none" w:sz="0" w:space="0" w:color="auto"/>
        <w:bottom w:val="none" w:sz="0" w:space="0" w:color="auto"/>
        <w:right w:val="none" w:sz="0" w:space="0" w:color="auto"/>
      </w:divBdr>
    </w:div>
    <w:div w:id="532231832">
      <w:marLeft w:val="480"/>
      <w:marRight w:val="0"/>
      <w:marTop w:val="0"/>
      <w:marBottom w:val="0"/>
      <w:divBdr>
        <w:top w:val="none" w:sz="0" w:space="0" w:color="auto"/>
        <w:left w:val="none" w:sz="0" w:space="0" w:color="auto"/>
        <w:bottom w:val="none" w:sz="0" w:space="0" w:color="auto"/>
        <w:right w:val="none" w:sz="0" w:space="0" w:color="auto"/>
      </w:divBdr>
    </w:div>
    <w:div w:id="532301805">
      <w:marLeft w:val="480"/>
      <w:marRight w:val="0"/>
      <w:marTop w:val="0"/>
      <w:marBottom w:val="0"/>
      <w:divBdr>
        <w:top w:val="none" w:sz="0" w:space="0" w:color="auto"/>
        <w:left w:val="none" w:sz="0" w:space="0" w:color="auto"/>
        <w:bottom w:val="none" w:sz="0" w:space="0" w:color="auto"/>
        <w:right w:val="none" w:sz="0" w:space="0" w:color="auto"/>
      </w:divBdr>
    </w:div>
    <w:div w:id="532302659">
      <w:marLeft w:val="480"/>
      <w:marRight w:val="0"/>
      <w:marTop w:val="0"/>
      <w:marBottom w:val="0"/>
      <w:divBdr>
        <w:top w:val="none" w:sz="0" w:space="0" w:color="auto"/>
        <w:left w:val="none" w:sz="0" w:space="0" w:color="auto"/>
        <w:bottom w:val="none" w:sz="0" w:space="0" w:color="auto"/>
        <w:right w:val="none" w:sz="0" w:space="0" w:color="auto"/>
      </w:divBdr>
    </w:div>
    <w:div w:id="532305340">
      <w:marLeft w:val="480"/>
      <w:marRight w:val="0"/>
      <w:marTop w:val="0"/>
      <w:marBottom w:val="0"/>
      <w:divBdr>
        <w:top w:val="none" w:sz="0" w:space="0" w:color="auto"/>
        <w:left w:val="none" w:sz="0" w:space="0" w:color="auto"/>
        <w:bottom w:val="none" w:sz="0" w:space="0" w:color="auto"/>
        <w:right w:val="none" w:sz="0" w:space="0" w:color="auto"/>
      </w:divBdr>
    </w:div>
    <w:div w:id="532349206">
      <w:bodyDiv w:val="1"/>
      <w:marLeft w:val="0"/>
      <w:marRight w:val="0"/>
      <w:marTop w:val="0"/>
      <w:marBottom w:val="0"/>
      <w:divBdr>
        <w:top w:val="none" w:sz="0" w:space="0" w:color="auto"/>
        <w:left w:val="none" w:sz="0" w:space="0" w:color="auto"/>
        <w:bottom w:val="none" w:sz="0" w:space="0" w:color="auto"/>
        <w:right w:val="none" w:sz="0" w:space="0" w:color="auto"/>
      </w:divBdr>
    </w:div>
    <w:div w:id="532379245">
      <w:marLeft w:val="480"/>
      <w:marRight w:val="0"/>
      <w:marTop w:val="0"/>
      <w:marBottom w:val="0"/>
      <w:divBdr>
        <w:top w:val="none" w:sz="0" w:space="0" w:color="auto"/>
        <w:left w:val="none" w:sz="0" w:space="0" w:color="auto"/>
        <w:bottom w:val="none" w:sz="0" w:space="0" w:color="auto"/>
        <w:right w:val="none" w:sz="0" w:space="0" w:color="auto"/>
      </w:divBdr>
    </w:div>
    <w:div w:id="532381189">
      <w:marLeft w:val="0"/>
      <w:marRight w:val="0"/>
      <w:marTop w:val="0"/>
      <w:marBottom w:val="0"/>
      <w:divBdr>
        <w:top w:val="none" w:sz="0" w:space="0" w:color="auto"/>
        <w:left w:val="none" w:sz="0" w:space="0" w:color="auto"/>
        <w:bottom w:val="none" w:sz="0" w:space="0" w:color="auto"/>
        <w:right w:val="none" w:sz="0" w:space="0" w:color="auto"/>
      </w:divBdr>
    </w:div>
    <w:div w:id="532421326">
      <w:marLeft w:val="0"/>
      <w:marRight w:val="0"/>
      <w:marTop w:val="0"/>
      <w:marBottom w:val="0"/>
      <w:divBdr>
        <w:top w:val="none" w:sz="0" w:space="0" w:color="auto"/>
        <w:left w:val="none" w:sz="0" w:space="0" w:color="auto"/>
        <w:bottom w:val="none" w:sz="0" w:space="0" w:color="auto"/>
        <w:right w:val="none" w:sz="0" w:space="0" w:color="auto"/>
      </w:divBdr>
    </w:div>
    <w:div w:id="532692059">
      <w:marLeft w:val="0"/>
      <w:marRight w:val="0"/>
      <w:marTop w:val="0"/>
      <w:marBottom w:val="0"/>
      <w:divBdr>
        <w:top w:val="none" w:sz="0" w:space="0" w:color="auto"/>
        <w:left w:val="none" w:sz="0" w:space="0" w:color="auto"/>
        <w:bottom w:val="none" w:sz="0" w:space="0" w:color="auto"/>
        <w:right w:val="none" w:sz="0" w:space="0" w:color="auto"/>
      </w:divBdr>
    </w:div>
    <w:div w:id="532695015">
      <w:marLeft w:val="0"/>
      <w:marRight w:val="0"/>
      <w:marTop w:val="0"/>
      <w:marBottom w:val="0"/>
      <w:divBdr>
        <w:top w:val="none" w:sz="0" w:space="0" w:color="auto"/>
        <w:left w:val="none" w:sz="0" w:space="0" w:color="auto"/>
        <w:bottom w:val="none" w:sz="0" w:space="0" w:color="auto"/>
        <w:right w:val="none" w:sz="0" w:space="0" w:color="auto"/>
      </w:divBdr>
    </w:div>
    <w:div w:id="532813029">
      <w:marLeft w:val="0"/>
      <w:marRight w:val="0"/>
      <w:marTop w:val="0"/>
      <w:marBottom w:val="0"/>
      <w:divBdr>
        <w:top w:val="none" w:sz="0" w:space="0" w:color="auto"/>
        <w:left w:val="none" w:sz="0" w:space="0" w:color="auto"/>
        <w:bottom w:val="none" w:sz="0" w:space="0" w:color="auto"/>
        <w:right w:val="none" w:sz="0" w:space="0" w:color="auto"/>
      </w:divBdr>
    </w:div>
    <w:div w:id="532963624">
      <w:bodyDiv w:val="1"/>
      <w:marLeft w:val="0"/>
      <w:marRight w:val="0"/>
      <w:marTop w:val="0"/>
      <w:marBottom w:val="0"/>
      <w:divBdr>
        <w:top w:val="none" w:sz="0" w:space="0" w:color="auto"/>
        <w:left w:val="none" w:sz="0" w:space="0" w:color="auto"/>
        <w:bottom w:val="none" w:sz="0" w:space="0" w:color="auto"/>
        <w:right w:val="none" w:sz="0" w:space="0" w:color="auto"/>
      </w:divBdr>
    </w:div>
    <w:div w:id="533036720">
      <w:marLeft w:val="480"/>
      <w:marRight w:val="0"/>
      <w:marTop w:val="0"/>
      <w:marBottom w:val="0"/>
      <w:divBdr>
        <w:top w:val="none" w:sz="0" w:space="0" w:color="auto"/>
        <w:left w:val="none" w:sz="0" w:space="0" w:color="auto"/>
        <w:bottom w:val="none" w:sz="0" w:space="0" w:color="auto"/>
        <w:right w:val="none" w:sz="0" w:space="0" w:color="auto"/>
      </w:divBdr>
    </w:div>
    <w:div w:id="533152310">
      <w:bodyDiv w:val="1"/>
      <w:marLeft w:val="0"/>
      <w:marRight w:val="0"/>
      <w:marTop w:val="0"/>
      <w:marBottom w:val="0"/>
      <w:divBdr>
        <w:top w:val="none" w:sz="0" w:space="0" w:color="auto"/>
        <w:left w:val="none" w:sz="0" w:space="0" w:color="auto"/>
        <w:bottom w:val="none" w:sz="0" w:space="0" w:color="auto"/>
        <w:right w:val="none" w:sz="0" w:space="0" w:color="auto"/>
      </w:divBdr>
    </w:div>
    <w:div w:id="533229330">
      <w:marLeft w:val="0"/>
      <w:marRight w:val="0"/>
      <w:marTop w:val="0"/>
      <w:marBottom w:val="0"/>
      <w:divBdr>
        <w:top w:val="none" w:sz="0" w:space="0" w:color="auto"/>
        <w:left w:val="none" w:sz="0" w:space="0" w:color="auto"/>
        <w:bottom w:val="none" w:sz="0" w:space="0" w:color="auto"/>
        <w:right w:val="none" w:sz="0" w:space="0" w:color="auto"/>
      </w:divBdr>
    </w:div>
    <w:div w:id="533268372">
      <w:marLeft w:val="0"/>
      <w:marRight w:val="0"/>
      <w:marTop w:val="0"/>
      <w:marBottom w:val="0"/>
      <w:divBdr>
        <w:top w:val="none" w:sz="0" w:space="0" w:color="auto"/>
        <w:left w:val="none" w:sz="0" w:space="0" w:color="auto"/>
        <w:bottom w:val="none" w:sz="0" w:space="0" w:color="auto"/>
        <w:right w:val="none" w:sz="0" w:space="0" w:color="auto"/>
      </w:divBdr>
    </w:div>
    <w:div w:id="533347387">
      <w:bodyDiv w:val="1"/>
      <w:marLeft w:val="0"/>
      <w:marRight w:val="0"/>
      <w:marTop w:val="0"/>
      <w:marBottom w:val="0"/>
      <w:divBdr>
        <w:top w:val="none" w:sz="0" w:space="0" w:color="auto"/>
        <w:left w:val="none" w:sz="0" w:space="0" w:color="auto"/>
        <w:bottom w:val="none" w:sz="0" w:space="0" w:color="auto"/>
        <w:right w:val="none" w:sz="0" w:space="0" w:color="auto"/>
      </w:divBdr>
    </w:div>
    <w:div w:id="533422446">
      <w:marLeft w:val="480"/>
      <w:marRight w:val="0"/>
      <w:marTop w:val="0"/>
      <w:marBottom w:val="0"/>
      <w:divBdr>
        <w:top w:val="none" w:sz="0" w:space="0" w:color="auto"/>
        <w:left w:val="none" w:sz="0" w:space="0" w:color="auto"/>
        <w:bottom w:val="none" w:sz="0" w:space="0" w:color="auto"/>
        <w:right w:val="none" w:sz="0" w:space="0" w:color="auto"/>
      </w:divBdr>
    </w:div>
    <w:div w:id="533537298">
      <w:marLeft w:val="480"/>
      <w:marRight w:val="0"/>
      <w:marTop w:val="0"/>
      <w:marBottom w:val="0"/>
      <w:divBdr>
        <w:top w:val="none" w:sz="0" w:space="0" w:color="auto"/>
        <w:left w:val="none" w:sz="0" w:space="0" w:color="auto"/>
        <w:bottom w:val="none" w:sz="0" w:space="0" w:color="auto"/>
        <w:right w:val="none" w:sz="0" w:space="0" w:color="auto"/>
      </w:divBdr>
    </w:div>
    <w:div w:id="533614886">
      <w:marLeft w:val="0"/>
      <w:marRight w:val="0"/>
      <w:marTop w:val="0"/>
      <w:marBottom w:val="0"/>
      <w:divBdr>
        <w:top w:val="none" w:sz="0" w:space="0" w:color="auto"/>
        <w:left w:val="none" w:sz="0" w:space="0" w:color="auto"/>
        <w:bottom w:val="none" w:sz="0" w:space="0" w:color="auto"/>
        <w:right w:val="none" w:sz="0" w:space="0" w:color="auto"/>
      </w:divBdr>
    </w:div>
    <w:div w:id="533620301">
      <w:marLeft w:val="480"/>
      <w:marRight w:val="0"/>
      <w:marTop w:val="0"/>
      <w:marBottom w:val="0"/>
      <w:divBdr>
        <w:top w:val="none" w:sz="0" w:space="0" w:color="auto"/>
        <w:left w:val="none" w:sz="0" w:space="0" w:color="auto"/>
        <w:bottom w:val="none" w:sz="0" w:space="0" w:color="auto"/>
        <w:right w:val="none" w:sz="0" w:space="0" w:color="auto"/>
      </w:divBdr>
    </w:div>
    <w:div w:id="533661024">
      <w:marLeft w:val="480"/>
      <w:marRight w:val="0"/>
      <w:marTop w:val="0"/>
      <w:marBottom w:val="0"/>
      <w:divBdr>
        <w:top w:val="none" w:sz="0" w:space="0" w:color="auto"/>
        <w:left w:val="none" w:sz="0" w:space="0" w:color="auto"/>
        <w:bottom w:val="none" w:sz="0" w:space="0" w:color="auto"/>
        <w:right w:val="none" w:sz="0" w:space="0" w:color="auto"/>
      </w:divBdr>
    </w:div>
    <w:div w:id="533689925">
      <w:marLeft w:val="480"/>
      <w:marRight w:val="0"/>
      <w:marTop w:val="0"/>
      <w:marBottom w:val="0"/>
      <w:divBdr>
        <w:top w:val="none" w:sz="0" w:space="0" w:color="auto"/>
        <w:left w:val="none" w:sz="0" w:space="0" w:color="auto"/>
        <w:bottom w:val="none" w:sz="0" w:space="0" w:color="auto"/>
        <w:right w:val="none" w:sz="0" w:space="0" w:color="auto"/>
      </w:divBdr>
    </w:div>
    <w:div w:id="533731949">
      <w:marLeft w:val="0"/>
      <w:marRight w:val="0"/>
      <w:marTop w:val="0"/>
      <w:marBottom w:val="0"/>
      <w:divBdr>
        <w:top w:val="none" w:sz="0" w:space="0" w:color="auto"/>
        <w:left w:val="none" w:sz="0" w:space="0" w:color="auto"/>
        <w:bottom w:val="none" w:sz="0" w:space="0" w:color="auto"/>
        <w:right w:val="none" w:sz="0" w:space="0" w:color="auto"/>
      </w:divBdr>
    </w:div>
    <w:div w:id="533733407">
      <w:marLeft w:val="0"/>
      <w:marRight w:val="0"/>
      <w:marTop w:val="0"/>
      <w:marBottom w:val="0"/>
      <w:divBdr>
        <w:top w:val="none" w:sz="0" w:space="0" w:color="auto"/>
        <w:left w:val="none" w:sz="0" w:space="0" w:color="auto"/>
        <w:bottom w:val="none" w:sz="0" w:space="0" w:color="auto"/>
        <w:right w:val="none" w:sz="0" w:space="0" w:color="auto"/>
      </w:divBdr>
    </w:div>
    <w:div w:id="533814810">
      <w:marLeft w:val="480"/>
      <w:marRight w:val="0"/>
      <w:marTop w:val="0"/>
      <w:marBottom w:val="0"/>
      <w:divBdr>
        <w:top w:val="none" w:sz="0" w:space="0" w:color="auto"/>
        <w:left w:val="none" w:sz="0" w:space="0" w:color="auto"/>
        <w:bottom w:val="none" w:sz="0" w:space="0" w:color="auto"/>
        <w:right w:val="none" w:sz="0" w:space="0" w:color="auto"/>
      </w:divBdr>
    </w:div>
    <w:div w:id="533924763">
      <w:marLeft w:val="0"/>
      <w:marRight w:val="0"/>
      <w:marTop w:val="0"/>
      <w:marBottom w:val="0"/>
      <w:divBdr>
        <w:top w:val="none" w:sz="0" w:space="0" w:color="auto"/>
        <w:left w:val="none" w:sz="0" w:space="0" w:color="auto"/>
        <w:bottom w:val="none" w:sz="0" w:space="0" w:color="auto"/>
        <w:right w:val="none" w:sz="0" w:space="0" w:color="auto"/>
      </w:divBdr>
    </w:div>
    <w:div w:id="534001366">
      <w:marLeft w:val="0"/>
      <w:marRight w:val="0"/>
      <w:marTop w:val="0"/>
      <w:marBottom w:val="0"/>
      <w:divBdr>
        <w:top w:val="none" w:sz="0" w:space="0" w:color="auto"/>
        <w:left w:val="none" w:sz="0" w:space="0" w:color="auto"/>
        <w:bottom w:val="none" w:sz="0" w:space="0" w:color="auto"/>
        <w:right w:val="none" w:sz="0" w:space="0" w:color="auto"/>
      </w:divBdr>
    </w:div>
    <w:div w:id="534003191">
      <w:marLeft w:val="480"/>
      <w:marRight w:val="0"/>
      <w:marTop w:val="0"/>
      <w:marBottom w:val="0"/>
      <w:divBdr>
        <w:top w:val="none" w:sz="0" w:space="0" w:color="auto"/>
        <w:left w:val="none" w:sz="0" w:space="0" w:color="auto"/>
        <w:bottom w:val="none" w:sz="0" w:space="0" w:color="auto"/>
        <w:right w:val="none" w:sz="0" w:space="0" w:color="auto"/>
      </w:divBdr>
    </w:div>
    <w:div w:id="534078113">
      <w:marLeft w:val="480"/>
      <w:marRight w:val="0"/>
      <w:marTop w:val="0"/>
      <w:marBottom w:val="0"/>
      <w:divBdr>
        <w:top w:val="none" w:sz="0" w:space="0" w:color="auto"/>
        <w:left w:val="none" w:sz="0" w:space="0" w:color="auto"/>
        <w:bottom w:val="none" w:sz="0" w:space="0" w:color="auto"/>
        <w:right w:val="none" w:sz="0" w:space="0" w:color="auto"/>
      </w:divBdr>
    </w:div>
    <w:div w:id="534121378">
      <w:marLeft w:val="0"/>
      <w:marRight w:val="0"/>
      <w:marTop w:val="0"/>
      <w:marBottom w:val="0"/>
      <w:divBdr>
        <w:top w:val="none" w:sz="0" w:space="0" w:color="auto"/>
        <w:left w:val="none" w:sz="0" w:space="0" w:color="auto"/>
        <w:bottom w:val="none" w:sz="0" w:space="0" w:color="auto"/>
        <w:right w:val="none" w:sz="0" w:space="0" w:color="auto"/>
      </w:divBdr>
    </w:div>
    <w:div w:id="534121929">
      <w:marLeft w:val="480"/>
      <w:marRight w:val="0"/>
      <w:marTop w:val="0"/>
      <w:marBottom w:val="0"/>
      <w:divBdr>
        <w:top w:val="none" w:sz="0" w:space="0" w:color="auto"/>
        <w:left w:val="none" w:sz="0" w:space="0" w:color="auto"/>
        <w:bottom w:val="none" w:sz="0" w:space="0" w:color="auto"/>
        <w:right w:val="none" w:sz="0" w:space="0" w:color="auto"/>
      </w:divBdr>
    </w:div>
    <w:div w:id="534149848">
      <w:marLeft w:val="0"/>
      <w:marRight w:val="0"/>
      <w:marTop w:val="0"/>
      <w:marBottom w:val="0"/>
      <w:divBdr>
        <w:top w:val="none" w:sz="0" w:space="0" w:color="auto"/>
        <w:left w:val="none" w:sz="0" w:space="0" w:color="auto"/>
        <w:bottom w:val="none" w:sz="0" w:space="0" w:color="auto"/>
        <w:right w:val="none" w:sz="0" w:space="0" w:color="auto"/>
      </w:divBdr>
    </w:div>
    <w:div w:id="534198780">
      <w:marLeft w:val="0"/>
      <w:marRight w:val="0"/>
      <w:marTop w:val="0"/>
      <w:marBottom w:val="0"/>
      <w:divBdr>
        <w:top w:val="none" w:sz="0" w:space="0" w:color="auto"/>
        <w:left w:val="none" w:sz="0" w:space="0" w:color="auto"/>
        <w:bottom w:val="none" w:sz="0" w:space="0" w:color="auto"/>
        <w:right w:val="none" w:sz="0" w:space="0" w:color="auto"/>
      </w:divBdr>
    </w:div>
    <w:div w:id="534345049">
      <w:marLeft w:val="480"/>
      <w:marRight w:val="0"/>
      <w:marTop w:val="0"/>
      <w:marBottom w:val="0"/>
      <w:divBdr>
        <w:top w:val="none" w:sz="0" w:space="0" w:color="auto"/>
        <w:left w:val="none" w:sz="0" w:space="0" w:color="auto"/>
        <w:bottom w:val="none" w:sz="0" w:space="0" w:color="auto"/>
        <w:right w:val="none" w:sz="0" w:space="0" w:color="auto"/>
      </w:divBdr>
    </w:div>
    <w:div w:id="534466583">
      <w:marLeft w:val="480"/>
      <w:marRight w:val="0"/>
      <w:marTop w:val="0"/>
      <w:marBottom w:val="0"/>
      <w:divBdr>
        <w:top w:val="none" w:sz="0" w:space="0" w:color="auto"/>
        <w:left w:val="none" w:sz="0" w:space="0" w:color="auto"/>
        <w:bottom w:val="none" w:sz="0" w:space="0" w:color="auto"/>
        <w:right w:val="none" w:sz="0" w:space="0" w:color="auto"/>
      </w:divBdr>
    </w:div>
    <w:div w:id="534579463">
      <w:marLeft w:val="480"/>
      <w:marRight w:val="0"/>
      <w:marTop w:val="0"/>
      <w:marBottom w:val="0"/>
      <w:divBdr>
        <w:top w:val="none" w:sz="0" w:space="0" w:color="auto"/>
        <w:left w:val="none" w:sz="0" w:space="0" w:color="auto"/>
        <w:bottom w:val="none" w:sz="0" w:space="0" w:color="auto"/>
        <w:right w:val="none" w:sz="0" w:space="0" w:color="auto"/>
      </w:divBdr>
    </w:div>
    <w:div w:id="534581305">
      <w:marLeft w:val="480"/>
      <w:marRight w:val="0"/>
      <w:marTop w:val="0"/>
      <w:marBottom w:val="0"/>
      <w:divBdr>
        <w:top w:val="none" w:sz="0" w:space="0" w:color="auto"/>
        <w:left w:val="none" w:sz="0" w:space="0" w:color="auto"/>
        <w:bottom w:val="none" w:sz="0" w:space="0" w:color="auto"/>
        <w:right w:val="none" w:sz="0" w:space="0" w:color="auto"/>
      </w:divBdr>
    </w:div>
    <w:div w:id="534584175">
      <w:bodyDiv w:val="1"/>
      <w:marLeft w:val="0"/>
      <w:marRight w:val="0"/>
      <w:marTop w:val="0"/>
      <w:marBottom w:val="0"/>
      <w:divBdr>
        <w:top w:val="none" w:sz="0" w:space="0" w:color="auto"/>
        <w:left w:val="none" w:sz="0" w:space="0" w:color="auto"/>
        <w:bottom w:val="none" w:sz="0" w:space="0" w:color="auto"/>
        <w:right w:val="none" w:sz="0" w:space="0" w:color="auto"/>
      </w:divBdr>
    </w:div>
    <w:div w:id="534660364">
      <w:marLeft w:val="480"/>
      <w:marRight w:val="0"/>
      <w:marTop w:val="0"/>
      <w:marBottom w:val="0"/>
      <w:divBdr>
        <w:top w:val="none" w:sz="0" w:space="0" w:color="auto"/>
        <w:left w:val="none" w:sz="0" w:space="0" w:color="auto"/>
        <w:bottom w:val="none" w:sz="0" w:space="0" w:color="auto"/>
        <w:right w:val="none" w:sz="0" w:space="0" w:color="auto"/>
      </w:divBdr>
    </w:div>
    <w:div w:id="534660669">
      <w:marLeft w:val="0"/>
      <w:marRight w:val="0"/>
      <w:marTop w:val="0"/>
      <w:marBottom w:val="0"/>
      <w:divBdr>
        <w:top w:val="none" w:sz="0" w:space="0" w:color="auto"/>
        <w:left w:val="none" w:sz="0" w:space="0" w:color="auto"/>
        <w:bottom w:val="none" w:sz="0" w:space="0" w:color="auto"/>
        <w:right w:val="none" w:sz="0" w:space="0" w:color="auto"/>
      </w:divBdr>
    </w:div>
    <w:div w:id="534732537">
      <w:marLeft w:val="480"/>
      <w:marRight w:val="0"/>
      <w:marTop w:val="0"/>
      <w:marBottom w:val="0"/>
      <w:divBdr>
        <w:top w:val="none" w:sz="0" w:space="0" w:color="auto"/>
        <w:left w:val="none" w:sz="0" w:space="0" w:color="auto"/>
        <w:bottom w:val="none" w:sz="0" w:space="0" w:color="auto"/>
        <w:right w:val="none" w:sz="0" w:space="0" w:color="auto"/>
      </w:divBdr>
    </w:div>
    <w:div w:id="534775752">
      <w:marLeft w:val="0"/>
      <w:marRight w:val="0"/>
      <w:marTop w:val="0"/>
      <w:marBottom w:val="0"/>
      <w:divBdr>
        <w:top w:val="none" w:sz="0" w:space="0" w:color="auto"/>
        <w:left w:val="none" w:sz="0" w:space="0" w:color="auto"/>
        <w:bottom w:val="none" w:sz="0" w:space="0" w:color="auto"/>
        <w:right w:val="none" w:sz="0" w:space="0" w:color="auto"/>
      </w:divBdr>
    </w:div>
    <w:div w:id="534805360">
      <w:marLeft w:val="0"/>
      <w:marRight w:val="0"/>
      <w:marTop w:val="0"/>
      <w:marBottom w:val="0"/>
      <w:divBdr>
        <w:top w:val="none" w:sz="0" w:space="0" w:color="auto"/>
        <w:left w:val="none" w:sz="0" w:space="0" w:color="auto"/>
        <w:bottom w:val="none" w:sz="0" w:space="0" w:color="auto"/>
        <w:right w:val="none" w:sz="0" w:space="0" w:color="auto"/>
      </w:divBdr>
    </w:div>
    <w:div w:id="534852463">
      <w:marLeft w:val="0"/>
      <w:marRight w:val="0"/>
      <w:marTop w:val="0"/>
      <w:marBottom w:val="0"/>
      <w:divBdr>
        <w:top w:val="none" w:sz="0" w:space="0" w:color="auto"/>
        <w:left w:val="none" w:sz="0" w:space="0" w:color="auto"/>
        <w:bottom w:val="none" w:sz="0" w:space="0" w:color="auto"/>
        <w:right w:val="none" w:sz="0" w:space="0" w:color="auto"/>
      </w:divBdr>
    </w:div>
    <w:div w:id="535045136">
      <w:marLeft w:val="0"/>
      <w:marRight w:val="0"/>
      <w:marTop w:val="0"/>
      <w:marBottom w:val="0"/>
      <w:divBdr>
        <w:top w:val="none" w:sz="0" w:space="0" w:color="auto"/>
        <w:left w:val="none" w:sz="0" w:space="0" w:color="auto"/>
        <w:bottom w:val="none" w:sz="0" w:space="0" w:color="auto"/>
        <w:right w:val="none" w:sz="0" w:space="0" w:color="auto"/>
      </w:divBdr>
    </w:div>
    <w:div w:id="535117449">
      <w:marLeft w:val="0"/>
      <w:marRight w:val="0"/>
      <w:marTop w:val="0"/>
      <w:marBottom w:val="0"/>
      <w:divBdr>
        <w:top w:val="none" w:sz="0" w:space="0" w:color="auto"/>
        <w:left w:val="none" w:sz="0" w:space="0" w:color="auto"/>
        <w:bottom w:val="none" w:sz="0" w:space="0" w:color="auto"/>
        <w:right w:val="none" w:sz="0" w:space="0" w:color="auto"/>
      </w:divBdr>
    </w:div>
    <w:div w:id="535314579">
      <w:marLeft w:val="0"/>
      <w:marRight w:val="0"/>
      <w:marTop w:val="0"/>
      <w:marBottom w:val="0"/>
      <w:divBdr>
        <w:top w:val="none" w:sz="0" w:space="0" w:color="auto"/>
        <w:left w:val="none" w:sz="0" w:space="0" w:color="auto"/>
        <w:bottom w:val="none" w:sz="0" w:space="0" w:color="auto"/>
        <w:right w:val="none" w:sz="0" w:space="0" w:color="auto"/>
      </w:divBdr>
    </w:div>
    <w:div w:id="535434231">
      <w:bodyDiv w:val="1"/>
      <w:marLeft w:val="0"/>
      <w:marRight w:val="0"/>
      <w:marTop w:val="0"/>
      <w:marBottom w:val="0"/>
      <w:divBdr>
        <w:top w:val="none" w:sz="0" w:space="0" w:color="auto"/>
        <w:left w:val="none" w:sz="0" w:space="0" w:color="auto"/>
        <w:bottom w:val="none" w:sz="0" w:space="0" w:color="auto"/>
        <w:right w:val="none" w:sz="0" w:space="0" w:color="auto"/>
      </w:divBdr>
    </w:div>
    <w:div w:id="535435541">
      <w:bodyDiv w:val="1"/>
      <w:marLeft w:val="0"/>
      <w:marRight w:val="0"/>
      <w:marTop w:val="0"/>
      <w:marBottom w:val="0"/>
      <w:divBdr>
        <w:top w:val="none" w:sz="0" w:space="0" w:color="auto"/>
        <w:left w:val="none" w:sz="0" w:space="0" w:color="auto"/>
        <w:bottom w:val="none" w:sz="0" w:space="0" w:color="auto"/>
        <w:right w:val="none" w:sz="0" w:space="0" w:color="auto"/>
      </w:divBdr>
    </w:div>
    <w:div w:id="535509312">
      <w:bodyDiv w:val="1"/>
      <w:marLeft w:val="0"/>
      <w:marRight w:val="0"/>
      <w:marTop w:val="0"/>
      <w:marBottom w:val="0"/>
      <w:divBdr>
        <w:top w:val="none" w:sz="0" w:space="0" w:color="auto"/>
        <w:left w:val="none" w:sz="0" w:space="0" w:color="auto"/>
        <w:bottom w:val="none" w:sz="0" w:space="0" w:color="auto"/>
        <w:right w:val="none" w:sz="0" w:space="0" w:color="auto"/>
      </w:divBdr>
    </w:div>
    <w:div w:id="535703065">
      <w:marLeft w:val="480"/>
      <w:marRight w:val="0"/>
      <w:marTop w:val="0"/>
      <w:marBottom w:val="0"/>
      <w:divBdr>
        <w:top w:val="none" w:sz="0" w:space="0" w:color="auto"/>
        <w:left w:val="none" w:sz="0" w:space="0" w:color="auto"/>
        <w:bottom w:val="none" w:sz="0" w:space="0" w:color="auto"/>
        <w:right w:val="none" w:sz="0" w:space="0" w:color="auto"/>
      </w:divBdr>
    </w:div>
    <w:div w:id="535779876">
      <w:marLeft w:val="0"/>
      <w:marRight w:val="0"/>
      <w:marTop w:val="0"/>
      <w:marBottom w:val="0"/>
      <w:divBdr>
        <w:top w:val="none" w:sz="0" w:space="0" w:color="auto"/>
        <w:left w:val="none" w:sz="0" w:space="0" w:color="auto"/>
        <w:bottom w:val="none" w:sz="0" w:space="0" w:color="auto"/>
        <w:right w:val="none" w:sz="0" w:space="0" w:color="auto"/>
      </w:divBdr>
    </w:div>
    <w:div w:id="535890532">
      <w:marLeft w:val="0"/>
      <w:marRight w:val="0"/>
      <w:marTop w:val="0"/>
      <w:marBottom w:val="0"/>
      <w:divBdr>
        <w:top w:val="none" w:sz="0" w:space="0" w:color="auto"/>
        <w:left w:val="none" w:sz="0" w:space="0" w:color="auto"/>
        <w:bottom w:val="none" w:sz="0" w:space="0" w:color="auto"/>
        <w:right w:val="none" w:sz="0" w:space="0" w:color="auto"/>
      </w:divBdr>
    </w:div>
    <w:div w:id="535891758">
      <w:marLeft w:val="480"/>
      <w:marRight w:val="0"/>
      <w:marTop w:val="0"/>
      <w:marBottom w:val="0"/>
      <w:divBdr>
        <w:top w:val="none" w:sz="0" w:space="0" w:color="auto"/>
        <w:left w:val="none" w:sz="0" w:space="0" w:color="auto"/>
        <w:bottom w:val="none" w:sz="0" w:space="0" w:color="auto"/>
        <w:right w:val="none" w:sz="0" w:space="0" w:color="auto"/>
      </w:divBdr>
    </w:div>
    <w:div w:id="535897192">
      <w:marLeft w:val="0"/>
      <w:marRight w:val="0"/>
      <w:marTop w:val="0"/>
      <w:marBottom w:val="0"/>
      <w:divBdr>
        <w:top w:val="none" w:sz="0" w:space="0" w:color="auto"/>
        <w:left w:val="none" w:sz="0" w:space="0" w:color="auto"/>
        <w:bottom w:val="none" w:sz="0" w:space="0" w:color="auto"/>
        <w:right w:val="none" w:sz="0" w:space="0" w:color="auto"/>
      </w:divBdr>
    </w:div>
    <w:div w:id="535974088">
      <w:marLeft w:val="0"/>
      <w:marRight w:val="0"/>
      <w:marTop w:val="0"/>
      <w:marBottom w:val="0"/>
      <w:divBdr>
        <w:top w:val="none" w:sz="0" w:space="0" w:color="auto"/>
        <w:left w:val="none" w:sz="0" w:space="0" w:color="auto"/>
        <w:bottom w:val="none" w:sz="0" w:space="0" w:color="auto"/>
        <w:right w:val="none" w:sz="0" w:space="0" w:color="auto"/>
      </w:divBdr>
    </w:div>
    <w:div w:id="536088630">
      <w:marLeft w:val="480"/>
      <w:marRight w:val="0"/>
      <w:marTop w:val="0"/>
      <w:marBottom w:val="0"/>
      <w:divBdr>
        <w:top w:val="none" w:sz="0" w:space="0" w:color="auto"/>
        <w:left w:val="none" w:sz="0" w:space="0" w:color="auto"/>
        <w:bottom w:val="none" w:sz="0" w:space="0" w:color="auto"/>
        <w:right w:val="none" w:sz="0" w:space="0" w:color="auto"/>
      </w:divBdr>
    </w:div>
    <w:div w:id="536090453">
      <w:bodyDiv w:val="1"/>
      <w:marLeft w:val="0"/>
      <w:marRight w:val="0"/>
      <w:marTop w:val="0"/>
      <w:marBottom w:val="0"/>
      <w:divBdr>
        <w:top w:val="none" w:sz="0" w:space="0" w:color="auto"/>
        <w:left w:val="none" w:sz="0" w:space="0" w:color="auto"/>
        <w:bottom w:val="none" w:sz="0" w:space="0" w:color="auto"/>
        <w:right w:val="none" w:sz="0" w:space="0" w:color="auto"/>
      </w:divBdr>
    </w:div>
    <w:div w:id="536158154">
      <w:bodyDiv w:val="1"/>
      <w:marLeft w:val="0"/>
      <w:marRight w:val="0"/>
      <w:marTop w:val="0"/>
      <w:marBottom w:val="0"/>
      <w:divBdr>
        <w:top w:val="none" w:sz="0" w:space="0" w:color="auto"/>
        <w:left w:val="none" w:sz="0" w:space="0" w:color="auto"/>
        <w:bottom w:val="none" w:sz="0" w:space="0" w:color="auto"/>
        <w:right w:val="none" w:sz="0" w:space="0" w:color="auto"/>
      </w:divBdr>
    </w:div>
    <w:div w:id="536161321">
      <w:marLeft w:val="0"/>
      <w:marRight w:val="0"/>
      <w:marTop w:val="0"/>
      <w:marBottom w:val="0"/>
      <w:divBdr>
        <w:top w:val="none" w:sz="0" w:space="0" w:color="auto"/>
        <w:left w:val="none" w:sz="0" w:space="0" w:color="auto"/>
        <w:bottom w:val="none" w:sz="0" w:space="0" w:color="auto"/>
        <w:right w:val="none" w:sz="0" w:space="0" w:color="auto"/>
      </w:divBdr>
    </w:div>
    <w:div w:id="536162099">
      <w:marLeft w:val="480"/>
      <w:marRight w:val="0"/>
      <w:marTop w:val="0"/>
      <w:marBottom w:val="0"/>
      <w:divBdr>
        <w:top w:val="none" w:sz="0" w:space="0" w:color="auto"/>
        <w:left w:val="none" w:sz="0" w:space="0" w:color="auto"/>
        <w:bottom w:val="none" w:sz="0" w:space="0" w:color="auto"/>
        <w:right w:val="none" w:sz="0" w:space="0" w:color="auto"/>
      </w:divBdr>
    </w:div>
    <w:div w:id="536235664">
      <w:marLeft w:val="0"/>
      <w:marRight w:val="0"/>
      <w:marTop w:val="0"/>
      <w:marBottom w:val="0"/>
      <w:divBdr>
        <w:top w:val="none" w:sz="0" w:space="0" w:color="auto"/>
        <w:left w:val="none" w:sz="0" w:space="0" w:color="auto"/>
        <w:bottom w:val="none" w:sz="0" w:space="0" w:color="auto"/>
        <w:right w:val="none" w:sz="0" w:space="0" w:color="auto"/>
      </w:divBdr>
    </w:div>
    <w:div w:id="536238279">
      <w:marLeft w:val="480"/>
      <w:marRight w:val="0"/>
      <w:marTop w:val="0"/>
      <w:marBottom w:val="0"/>
      <w:divBdr>
        <w:top w:val="none" w:sz="0" w:space="0" w:color="auto"/>
        <w:left w:val="none" w:sz="0" w:space="0" w:color="auto"/>
        <w:bottom w:val="none" w:sz="0" w:space="0" w:color="auto"/>
        <w:right w:val="none" w:sz="0" w:space="0" w:color="auto"/>
      </w:divBdr>
    </w:div>
    <w:div w:id="536239512">
      <w:bodyDiv w:val="1"/>
      <w:marLeft w:val="0"/>
      <w:marRight w:val="0"/>
      <w:marTop w:val="0"/>
      <w:marBottom w:val="0"/>
      <w:divBdr>
        <w:top w:val="none" w:sz="0" w:space="0" w:color="auto"/>
        <w:left w:val="none" w:sz="0" w:space="0" w:color="auto"/>
        <w:bottom w:val="none" w:sz="0" w:space="0" w:color="auto"/>
        <w:right w:val="none" w:sz="0" w:space="0" w:color="auto"/>
      </w:divBdr>
    </w:div>
    <w:div w:id="536357606">
      <w:marLeft w:val="0"/>
      <w:marRight w:val="0"/>
      <w:marTop w:val="0"/>
      <w:marBottom w:val="0"/>
      <w:divBdr>
        <w:top w:val="none" w:sz="0" w:space="0" w:color="auto"/>
        <w:left w:val="none" w:sz="0" w:space="0" w:color="auto"/>
        <w:bottom w:val="none" w:sz="0" w:space="0" w:color="auto"/>
        <w:right w:val="none" w:sz="0" w:space="0" w:color="auto"/>
      </w:divBdr>
    </w:div>
    <w:div w:id="536358817">
      <w:marLeft w:val="480"/>
      <w:marRight w:val="0"/>
      <w:marTop w:val="0"/>
      <w:marBottom w:val="0"/>
      <w:divBdr>
        <w:top w:val="none" w:sz="0" w:space="0" w:color="auto"/>
        <w:left w:val="none" w:sz="0" w:space="0" w:color="auto"/>
        <w:bottom w:val="none" w:sz="0" w:space="0" w:color="auto"/>
        <w:right w:val="none" w:sz="0" w:space="0" w:color="auto"/>
      </w:divBdr>
    </w:div>
    <w:div w:id="536430073">
      <w:marLeft w:val="0"/>
      <w:marRight w:val="0"/>
      <w:marTop w:val="0"/>
      <w:marBottom w:val="0"/>
      <w:divBdr>
        <w:top w:val="none" w:sz="0" w:space="0" w:color="auto"/>
        <w:left w:val="none" w:sz="0" w:space="0" w:color="auto"/>
        <w:bottom w:val="none" w:sz="0" w:space="0" w:color="auto"/>
        <w:right w:val="none" w:sz="0" w:space="0" w:color="auto"/>
      </w:divBdr>
    </w:div>
    <w:div w:id="536699631">
      <w:marLeft w:val="0"/>
      <w:marRight w:val="0"/>
      <w:marTop w:val="0"/>
      <w:marBottom w:val="0"/>
      <w:divBdr>
        <w:top w:val="none" w:sz="0" w:space="0" w:color="auto"/>
        <w:left w:val="none" w:sz="0" w:space="0" w:color="auto"/>
        <w:bottom w:val="none" w:sz="0" w:space="0" w:color="auto"/>
        <w:right w:val="none" w:sz="0" w:space="0" w:color="auto"/>
      </w:divBdr>
    </w:div>
    <w:div w:id="536894679">
      <w:marLeft w:val="0"/>
      <w:marRight w:val="0"/>
      <w:marTop w:val="0"/>
      <w:marBottom w:val="0"/>
      <w:divBdr>
        <w:top w:val="none" w:sz="0" w:space="0" w:color="auto"/>
        <w:left w:val="none" w:sz="0" w:space="0" w:color="auto"/>
        <w:bottom w:val="none" w:sz="0" w:space="0" w:color="auto"/>
        <w:right w:val="none" w:sz="0" w:space="0" w:color="auto"/>
      </w:divBdr>
    </w:div>
    <w:div w:id="537087250">
      <w:marLeft w:val="480"/>
      <w:marRight w:val="0"/>
      <w:marTop w:val="0"/>
      <w:marBottom w:val="0"/>
      <w:divBdr>
        <w:top w:val="none" w:sz="0" w:space="0" w:color="auto"/>
        <w:left w:val="none" w:sz="0" w:space="0" w:color="auto"/>
        <w:bottom w:val="none" w:sz="0" w:space="0" w:color="auto"/>
        <w:right w:val="none" w:sz="0" w:space="0" w:color="auto"/>
      </w:divBdr>
    </w:div>
    <w:div w:id="537089120">
      <w:marLeft w:val="0"/>
      <w:marRight w:val="0"/>
      <w:marTop w:val="0"/>
      <w:marBottom w:val="0"/>
      <w:divBdr>
        <w:top w:val="none" w:sz="0" w:space="0" w:color="auto"/>
        <w:left w:val="none" w:sz="0" w:space="0" w:color="auto"/>
        <w:bottom w:val="none" w:sz="0" w:space="0" w:color="auto"/>
        <w:right w:val="none" w:sz="0" w:space="0" w:color="auto"/>
      </w:divBdr>
    </w:div>
    <w:div w:id="537133267">
      <w:marLeft w:val="0"/>
      <w:marRight w:val="0"/>
      <w:marTop w:val="0"/>
      <w:marBottom w:val="0"/>
      <w:divBdr>
        <w:top w:val="none" w:sz="0" w:space="0" w:color="auto"/>
        <w:left w:val="none" w:sz="0" w:space="0" w:color="auto"/>
        <w:bottom w:val="none" w:sz="0" w:space="0" w:color="auto"/>
        <w:right w:val="none" w:sz="0" w:space="0" w:color="auto"/>
      </w:divBdr>
    </w:div>
    <w:div w:id="537202666">
      <w:marLeft w:val="480"/>
      <w:marRight w:val="0"/>
      <w:marTop w:val="0"/>
      <w:marBottom w:val="0"/>
      <w:divBdr>
        <w:top w:val="none" w:sz="0" w:space="0" w:color="auto"/>
        <w:left w:val="none" w:sz="0" w:space="0" w:color="auto"/>
        <w:bottom w:val="none" w:sz="0" w:space="0" w:color="auto"/>
        <w:right w:val="none" w:sz="0" w:space="0" w:color="auto"/>
      </w:divBdr>
    </w:div>
    <w:div w:id="537395622">
      <w:bodyDiv w:val="1"/>
      <w:marLeft w:val="0"/>
      <w:marRight w:val="0"/>
      <w:marTop w:val="0"/>
      <w:marBottom w:val="0"/>
      <w:divBdr>
        <w:top w:val="none" w:sz="0" w:space="0" w:color="auto"/>
        <w:left w:val="none" w:sz="0" w:space="0" w:color="auto"/>
        <w:bottom w:val="none" w:sz="0" w:space="0" w:color="auto"/>
        <w:right w:val="none" w:sz="0" w:space="0" w:color="auto"/>
      </w:divBdr>
    </w:div>
    <w:div w:id="537396862">
      <w:marLeft w:val="0"/>
      <w:marRight w:val="0"/>
      <w:marTop w:val="0"/>
      <w:marBottom w:val="0"/>
      <w:divBdr>
        <w:top w:val="none" w:sz="0" w:space="0" w:color="auto"/>
        <w:left w:val="none" w:sz="0" w:space="0" w:color="auto"/>
        <w:bottom w:val="none" w:sz="0" w:space="0" w:color="auto"/>
        <w:right w:val="none" w:sz="0" w:space="0" w:color="auto"/>
      </w:divBdr>
    </w:div>
    <w:div w:id="537401592">
      <w:marLeft w:val="480"/>
      <w:marRight w:val="0"/>
      <w:marTop w:val="0"/>
      <w:marBottom w:val="0"/>
      <w:divBdr>
        <w:top w:val="none" w:sz="0" w:space="0" w:color="auto"/>
        <w:left w:val="none" w:sz="0" w:space="0" w:color="auto"/>
        <w:bottom w:val="none" w:sz="0" w:space="0" w:color="auto"/>
        <w:right w:val="none" w:sz="0" w:space="0" w:color="auto"/>
      </w:divBdr>
    </w:div>
    <w:div w:id="537469864">
      <w:marLeft w:val="480"/>
      <w:marRight w:val="0"/>
      <w:marTop w:val="0"/>
      <w:marBottom w:val="0"/>
      <w:divBdr>
        <w:top w:val="none" w:sz="0" w:space="0" w:color="auto"/>
        <w:left w:val="none" w:sz="0" w:space="0" w:color="auto"/>
        <w:bottom w:val="none" w:sz="0" w:space="0" w:color="auto"/>
        <w:right w:val="none" w:sz="0" w:space="0" w:color="auto"/>
      </w:divBdr>
    </w:div>
    <w:div w:id="537476418">
      <w:marLeft w:val="0"/>
      <w:marRight w:val="0"/>
      <w:marTop w:val="0"/>
      <w:marBottom w:val="0"/>
      <w:divBdr>
        <w:top w:val="none" w:sz="0" w:space="0" w:color="auto"/>
        <w:left w:val="none" w:sz="0" w:space="0" w:color="auto"/>
        <w:bottom w:val="none" w:sz="0" w:space="0" w:color="auto"/>
        <w:right w:val="none" w:sz="0" w:space="0" w:color="auto"/>
      </w:divBdr>
    </w:div>
    <w:div w:id="537620626">
      <w:marLeft w:val="0"/>
      <w:marRight w:val="0"/>
      <w:marTop w:val="0"/>
      <w:marBottom w:val="0"/>
      <w:divBdr>
        <w:top w:val="none" w:sz="0" w:space="0" w:color="auto"/>
        <w:left w:val="none" w:sz="0" w:space="0" w:color="auto"/>
        <w:bottom w:val="none" w:sz="0" w:space="0" w:color="auto"/>
        <w:right w:val="none" w:sz="0" w:space="0" w:color="auto"/>
      </w:divBdr>
    </w:div>
    <w:div w:id="537788661">
      <w:marLeft w:val="0"/>
      <w:marRight w:val="0"/>
      <w:marTop w:val="0"/>
      <w:marBottom w:val="0"/>
      <w:divBdr>
        <w:top w:val="none" w:sz="0" w:space="0" w:color="auto"/>
        <w:left w:val="none" w:sz="0" w:space="0" w:color="auto"/>
        <w:bottom w:val="none" w:sz="0" w:space="0" w:color="auto"/>
        <w:right w:val="none" w:sz="0" w:space="0" w:color="auto"/>
      </w:divBdr>
    </w:div>
    <w:div w:id="537817322">
      <w:marLeft w:val="480"/>
      <w:marRight w:val="0"/>
      <w:marTop w:val="0"/>
      <w:marBottom w:val="0"/>
      <w:divBdr>
        <w:top w:val="none" w:sz="0" w:space="0" w:color="auto"/>
        <w:left w:val="none" w:sz="0" w:space="0" w:color="auto"/>
        <w:bottom w:val="none" w:sz="0" w:space="0" w:color="auto"/>
        <w:right w:val="none" w:sz="0" w:space="0" w:color="auto"/>
      </w:divBdr>
    </w:div>
    <w:div w:id="537817476">
      <w:marLeft w:val="0"/>
      <w:marRight w:val="0"/>
      <w:marTop w:val="0"/>
      <w:marBottom w:val="0"/>
      <w:divBdr>
        <w:top w:val="none" w:sz="0" w:space="0" w:color="auto"/>
        <w:left w:val="none" w:sz="0" w:space="0" w:color="auto"/>
        <w:bottom w:val="none" w:sz="0" w:space="0" w:color="auto"/>
        <w:right w:val="none" w:sz="0" w:space="0" w:color="auto"/>
      </w:divBdr>
    </w:div>
    <w:div w:id="537820354">
      <w:marLeft w:val="480"/>
      <w:marRight w:val="0"/>
      <w:marTop w:val="0"/>
      <w:marBottom w:val="0"/>
      <w:divBdr>
        <w:top w:val="none" w:sz="0" w:space="0" w:color="auto"/>
        <w:left w:val="none" w:sz="0" w:space="0" w:color="auto"/>
        <w:bottom w:val="none" w:sz="0" w:space="0" w:color="auto"/>
        <w:right w:val="none" w:sz="0" w:space="0" w:color="auto"/>
      </w:divBdr>
    </w:div>
    <w:div w:id="537820713">
      <w:marLeft w:val="0"/>
      <w:marRight w:val="0"/>
      <w:marTop w:val="0"/>
      <w:marBottom w:val="0"/>
      <w:divBdr>
        <w:top w:val="none" w:sz="0" w:space="0" w:color="auto"/>
        <w:left w:val="none" w:sz="0" w:space="0" w:color="auto"/>
        <w:bottom w:val="none" w:sz="0" w:space="0" w:color="auto"/>
        <w:right w:val="none" w:sz="0" w:space="0" w:color="auto"/>
      </w:divBdr>
    </w:div>
    <w:div w:id="537858267">
      <w:marLeft w:val="480"/>
      <w:marRight w:val="0"/>
      <w:marTop w:val="0"/>
      <w:marBottom w:val="0"/>
      <w:divBdr>
        <w:top w:val="none" w:sz="0" w:space="0" w:color="auto"/>
        <w:left w:val="none" w:sz="0" w:space="0" w:color="auto"/>
        <w:bottom w:val="none" w:sz="0" w:space="0" w:color="auto"/>
        <w:right w:val="none" w:sz="0" w:space="0" w:color="auto"/>
      </w:divBdr>
    </w:div>
    <w:div w:id="537859014">
      <w:bodyDiv w:val="1"/>
      <w:marLeft w:val="0"/>
      <w:marRight w:val="0"/>
      <w:marTop w:val="0"/>
      <w:marBottom w:val="0"/>
      <w:divBdr>
        <w:top w:val="none" w:sz="0" w:space="0" w:color="auto"/>
        <w:left w:val="none" w:sz="0" w:space="0" w:color="auto"/>
        <w:bottom w:val="none" w:sz="0" w:space="0" w:color="auto"/>
        <w:right w:val="none" w:sz="0" w:space="0" w:color="auto"/>
      </w:divBdr>
    </w:div>
    <w:div w:id="538005792">
      <w:marLeft w:val="0"/>
      <w:marRight w:val="0"/>
      <w:marTop w:val="0"/>
      <w:marBottom w:val="0"/>
      <w:divBdr>
        <w:top w:val="none" w:sz="0" w:space="0" w:color="auto"/>
        <w:left w:val="none" w:sz="0" w:space="0" w:color="auto"/>
        <w:bottom w:val="none" w:sz="0" w:space="0" w:color="auto"/>
        <w:right w:val="none" w:sz="0" w:space="0" w:color="auto"/>
      </w:divBdr>
    </w:div>
    <w:div w:id="538249694">
      <w:bodyDiv w:val="1"/>
      <w:marLeft w:val="0"/>
      <w:marRight w:val="0"/>
      <w:marTop w:val="0"/>
      <w:marBottom w:val="0"/>
      <w:divBdr>
        <w:top w:val="none" w:sz="0" w:space="0" w:color="auto"/>
        <w:left w:val="none" w:sz="0" w:space="0" w:color="auto"/>
        <w:bottom w:val="none" w:sz="0" w:space="0" w:color="auto"/>
        <w:right w:val="none" w:sz="0" w:space="0" w:color="auto"/>
      </w:divBdr>
      <w:divsChild>
        <w:div w:id="77481374">
          <w:marLeft w:val="480"/>
          <w:marRight w:val="0"/>
          <w:marTop w:val="0"/>
          <w:marBottom w:val="0"/>
          <w:divBdr>
            <w:top w:val="none" w:sz="0" w:space="0" w:color="auto"/>
            <w:left w:val="none" w:sz="0" w:space="0" w:color="auto"/>
            <w:bottom w:val="none" w:sz="0" w:space="0" w:color="auto"/>
            <w:right w:val="none" w:sz="0" w:space="0" w:color="auto"/>
          </w:divBdr>
        </w:div>
        <w:div w:id="116917041">
          <w:marLeft w:val="480"/>
          <w:marRight w:val="0"/>
          <w:marTop w:val="0"/>
          <w:marBottom w:val="0"/>
          <w:divBdr>
            <w:top w:val="none" w:sz="0" w:space="0" w:color="auto"/>
            <w:left w:val="none" w:sz="0" w:space="0" w:color="auto"/>
            <w:bottom w:val="none" w:sz="0" w:space="0" w:color="auto"/>
            <w:right w:val="none" w:sz="0" w:space="0" w:color="auto"/>
          </w:divBdr>
        </w:div>
        <w:div w:id="136067674">
          <w:marLeft w:val="480"/>
          <w:marRight w:val="0"/>
          <w:marTop w:val="0"/>
          <w:marBottom w:val="0"/>
          <w:divBdr>
            <w:top w:val="none" w:sz="0" w:space="0" w:color="auto"/>
            <w:left w:val="none" w:sz="0" w:space="0" w:color="auto"/>
            <w:bottom w:val="none" w:sz="0" w:space="0" w:color="auto"/>
            <w:right w:val="none" w:sz="0" w:space="0" w:color="auto"/>
          </w:divBdr>
        </w:div>
        <w:div w:id="380134266">
          <w:marLeft w:val="480"/>
          <w:marRight w:val="0"/>
          <w:marTop w:val="0"/>
          <w:marBottom w:val="0"/>
          <w:divBdr>
            <w:top w:val="none" w:sz="0" w:space="0" w:color="auto"/>
            <w:left w:val="none" w:sz="0" w:space="0" w:color="auto"/>
            <w:bottom w:val="none" w:sz="0" w:space="0" w:color="auto"/>
            <w:right w:val="none" w:sz="0" w:space="0" w:color="auto"/>
          </w:divBdr>
        </w:div>
        <w:div w:id="417797115">
          <w:marLeft w:val="480"/>
          <w:marRight w:val="0"/>
          <w:marTop w:val="0"/>
          <w:marBottom w:val="0"/>
          <w:divBdr>
            <w:top w:val="none" w:sz="0" w:space="0" w:color="auto"/>
            <w:left w:val="none" w:sz="0" w:space="0" w:color="auto"/>
            <w:bottom w:val="none" w:sz="0" w:space="0" w:color="auto"/>
            <w:right w:val="none" w:sz="0" w:space="0" w:color="auto"/>
          </w:divBdr>
        </w:div>
        <w:div w:id="439497185">
          <w:marLeft w:val="480"/>
          <w:marRight w:val="0"/>
          <w:marTop w:val="0"/>
          <w:marBottom w:val="0"/>
          <w:divBdr>
            <w:top w:val="none" w:sz="0" w:space="0" w:color="auto"/>
            <w:left w:val="none" w:sz="0" w:space="0" w:color="auto"/>
            <w:bottom w:val="none" w:sz="0" w:space="0" w:color="auto"/>
            <w:right w:val="none" w:sz="0" w:space="0" w:color="auto"/>
          </w:divBdr>
        </w:div>
        <w:div w:id="442959360">
          <w:marLeft w:val="480"/>
          <w:marRight w:val="0"/>
          <w:marTop w:val="0"/>
          <w:marBottom w:val="0"/>
          <w:divBdr>
            <w:top w:val="none" w:sz="0" w:space="0" w:color="auto"/>
            <w:left w:val="none" w:sz="0" w:space="0" w:color="auto"/>
            <w:bottom w:val="none" w:sz="0" w:space="0" w:color="auto"/>
            <w:right w:val="none" w:sz="0" w:space="0" w:color="auto"/>
          </w:divBdr>
        </w:div>
        <w:div w:id="444277404">
          <w:marLeft w:val="480"/>
          <w:marRight w:val="0"/>
          <w:marTop w:val="0"/>
          <w:marBottom w:val="0"/>
          <w:divBdr>
            <w:top w:val="none" w:sz="0" w:space="0" w:color="auto"/>
            <w:left w:val="none" w:sz="0" w:space="0" w:color="auto"/>
            <w:bottom w:val="none" w:sz="0" w:space="0" w:color="auto"/>
            <w:right w:val="none" w:sz="0" w:space="0" w:color="auto"/>
          </w:divBdr>
        </w:div>
        <w:div w:id="476990818">
          <w:marLeft w:val="480"/>
          <w:marRight w:val="0"/>
          <w:marTop w:val="0"/>
          <w:marBottom w:val="0"/>
          <w:divBdr>
            <w:top w:val="none" w:sz="0" w:space="0" w:color="auto"/>
            <w:left w:val="none" w:sz="0" w:space="0" w:color="auto"/>
            <w:bottom w:val="none" w:sz="0" w:space="0" w:color="auto"/>
            <w:right w:val="none" w:sz="0" w:space="0" w:color="auto"/>
          </w:divBdr>
        </w:div>
        <w:div w:id="494883583">
          <w:marLeft w:val="480"/>
          <w:marRight w:val="0"/>
          <w:marTop w:val="0"/>
          <w:marBottom w:val="0"/>
          <w:divBdr>
            <w:top w:val="none" w:sz="0" w:space="0" w:color="auto"/>
            <w:left w:val="none" w:sz="0" w:space="0" w:color="auto"/>
            <w:bottom w:val="none" w:sz="0" w:space="0" w:color="auto"/>
            <w:right w:val="none" w:sz="0" w:space="0" w:color="auto"/>
          </w:divBdr>
        </w:div>
        <w:div w:id="536889966">
          <w:marLeft w:val="480"/>
          <w:marRight w:val="0"/>
          <w:marTop w:val="0"/>
          <w:marBottom w:val="0"/>
          <w:divBdr>
            <w:top w:val="none" w:sz="0" w:space="0" w:color="auto"/>
            <w:left w:val="none" w:sz="0" w:space="0" w:color="auto"/>
            <w:bottom w:val="none" w:sz="0" w:space="0" w:color="auto"/>
            <w:right w:val="none" w:sz="0" w:space="0" w:color="auto"/>
          </w:divBdr>
        </w:div>
        <w:div w:id="602080218">
          <w:marLeft w:val="480"/>
          <w:marRight w:val="0"/>
          <w:marTop w:val="0"/>
          <w:marBottom w:val="0"/>
          <w:divBdr>
            <w:top w:val="none" w:sz="0" w:space="0" w:color="auto"/>
            <w:left w:val="none" w:sz="0" w:space="0" w:color="auto"/>
            <w:bottom w:val="none" w:sz="0" w:space="0" w:color="auto"/>
            <w:right w:val="none" w:sz="0" w:space="0" w:color="auto"/>
          </w:divBdr>
        </w:div>
        <w:div w:id="649604279">
          <w:marLeft w:val="480"/>
          <w:marRight w:val="0"/>
          <w:marTop w:val="0"/>
          <w:marBottom w:val="0"/>
          <w:divBdr>
            <w:top w:val="none" w:sz="0" w:space="0" w:color="auto"/>
            <w:left w:val="none" w:sz="0" w:space="0" w:color="auto"/>
            <w:bottom w:val="none" w:sz="0" w:space="0" w:color="auto"/>
            <w:right w:val="none" w:sz="0" w:space="0" w:color="auto"/>
          </w:divBdr>
        </w:div>
        <w:div w:id="697972918">
          <w:marLeft w:val="480"/>
          <w:marRight w:val="0"/>
          <w:marTop w:val="0"/>
          <w:marBottom w:val="0"/>
          <w:divBdr>
            <w:top w:val="none" w:sz="0" w:space="0" w:color="auto"/>
            <w:left w:val="none" w:sz="0" w:space="0" w:color="auto"/>
            <w:bottom w:val="none" w:sz="0" w:space="0" w:color="auto"/>
            <w:right w:val="none" w:sz="0" w:space="0" w:color="auto"/>
          </w:divBdr>
        </w:div>
        <w:div w:id="708914239">
          <w:marLeft w:val="480"/>
          <w:marRight w:val="0"/>
          <w:marTop w:val="0"/>
          <w:marBottom w:val="0"/>
          <w:divBdr>
            <w:top w:val="none" w:sz="0" w:space="0" w:color="auto"/>
            <w:left w:val="none" w:sz="0" w:space="0" w:color="auto"/>
            <w:bottom w:val="none" w:sz="0" w:space="0" w:color="auto"/>
            <w:right w:val="none" w:sz="0" w:space="0" w:color="auto"/>
          </w:divBdr>
        </w:div>
        <w:div w:id="757990701">
          <w:marLeft w:val="480"/>
          <w:marRight w:val="0"/>
          <w:marTop w:val="0"/>
          <w:marBottom w:val="0"/>
          <w:divBdr>
            <w:top w:val="none" w:sz="0" w:space="0" w:color="auto"/>
            <w:left w:val="none" w:sz="0" w:space="0" w:color="auto"/>
            <w:bottom w:val="none" w:sz="0" w:space="0" w:color="auto"/>
            <w:right w:val="none" w:sz="0" w:space="0" w:color="auto"/>
          </w:divBdr>
        </w:div>
        <w:div w:id="778332331">
          <w:marLeft w:val="480"/>
          <w:marRight w:val="0"/>
          <w:marTop w:val="0"/>
          <w:marBottom w:val="0"/>
          <w:divBdr>
            <w:top w:val="none" w:sz="0" w:space="0" w:color="auto"/>
            <w:left w:val="none" w:sz="0" w:space="0" w:color="auto"/>
            <w:bottom w:val="none" w:sz="0" w:space="0" w:color="auto"/>
            <w:right w:val="none" w:sz="0" w:space="0" w:color="auto"/>
          </w:divBdr>
        </w:div>
        <w:div w:id="808861166">
          <w:marLeft w:val="480"/>
          <w:marRight w:val="0"/>
          <w:marTop w:val="0"/>
          <w:marBottom w:val="0"/>
          <w:divBdr>
            <w:top w:val="none" w:sz="0" w:space="0" w:color="auto"/>
            <w:left w:val="none" w:sz="0" w:space="0" w:color="auto"/>
            <w:bottom w:val="none" w:sz="0" w:space="0" w:color="auto"/>
            <w:right w:val="none" w:sz="0" w:space="0" w:color="auto"/>
          </w:divBdr>
        </w:div>
        <w:div w:id="842234921">
          <w:marLeft w:val="480"/>
          <w:marRight w:val="0"/>
          <w:marTop w:val="0"/>
          <w:marBottom w:val="0"/>
          <w:divBdr>
            <w:top w:val="none" w:sz="0" w:space="0" w:color="auto"/>
            <w:left w:val="none" w:sz="0" w:space="0" w:color="auto"/>
            <w:bottom w:val="none" w:sz="0" w:space="0" w:color="auto"/>
            <w:right w:val="none" w:sz="0" w:space="0" w:color="auto"/>
          </w:divBdr>
        </w:div>
        <w:div w:id="967322443">
          <w:marLeft w:val="480"/>
          <w:marRight w:val="0"/>
          <w:marTop w:val="0"/>
          <w:marBottom w:val="0"/>
          <w:divBdr>
            <w:top w:val="none" w:sz="0" w:space="0" w:color="auto"/>
            <w:left w:val="none" w:sz="0" w:space="0" w:color="auto"/>
            <w:bottom w:val="none" w:sz="0" w:space="0" w:color="auto"/>
            <w:right w:val="none" w:sz="0" w:space="0" w:color="auto"/>
          </w:divBdr>
        </w:div>
        <w:div w:id="967706238">
          <w:marLeft w:val="480"/>
          <w:marRight w:val="0"/>
          <w:marTop w:val="0"/>
          <w:marBottom w:val="0"/>
          <w:divBdr>
            <w:top w:val="none" w:sz="0" w:space="0" w:color="auto"/>
            <w:left w:val="none" w:sz="0" w:space="0" w:color="auto"/>
            <w:bottom w:val="none" w:sz="0" w:space="0" w:color="auto"/>
            <w:right w:val="none" w:sz="0" w:space="0" w:color="auto"/>
          </w:divBdr>
        </w:div>
        <w:div w:id="993413416">
          <w:marLeft w:val="480"/>
          <w:marRight w:val="0"/>
          <w:marTop w:val="0"/>
          <w:marBottom w:val="0"/>
          <w:divBdr>
            <w:top w:val="none" w:sz="0" w:space="0" w:color="auto"/>
            <w:left w:val="none" w:sz="0" w:space="0" w:color="auto"/>
            <w:bottom w:val="none" w:sz="0" w:space="0" w:color="auto"/>
            <w:right w:val="none" w:sz="0" w:space="0" w:color="auto"/>
          </w:divBdr>
        </w:div>
        <w:div w:id="994530937">
          <w:marLeft w:val="480"/>
          <w:marRight w:val="0"/>
          <w:marTop w:val="0"/>
          <w:marBottom w:val="0"/>
          <w:divBdr>
            <w:top w:val="none" w:sz="0" w:space="0" w:color="auto"/>
            <w:left w:val="none" w:sz="0" w:space="0" w:color="auto"/>
            <w:bottom w:val="none" w:sz="0" w:space="0" w:color="auto"/>
            <w:right w:val="none" w:sz="0" w:space="0" w:color="auto"/>
          </w:divBdr>
        </w:div>
        <w:div w:id="1001663200">
          <w:marLeft w:val="480"/>
          <w:marRight w:val="0"/>
          <w:marTop w:val="0"/>
          <w:marBottom w:val="0"/>
          <w:divBdr>
            <w:top w:val="none" w:sz="0" w:space="0" w:color="auto"/>
            <w:left w:val="none" w:sz="0" w:space="0" w:color="auto"/>
            <w:bottom w:val="none" w:sz="0" w:space="0" w:color="auto"/>
            <w:right w:val="none" w:sz="0" w:space="0" w:color="auto"/>
          </w:divBdr>
        </w:div>
        <w:div w:id="1061563043">
          <w:marLeft w:val="480"/>
          <w:marRight w:val="0"/>
          <w:marTop w:val="0"/>
          <w:marBottom w:val="0"/>
          <w:divBdr>
            <w:top w:val="none" w:sz="0" w:space="0" w:color="auto"/>
            <w:left w:val="none" w:sz="0" w:space="0" w:color="auto"/>
            <w:bottom w:val="none" w:sz="0" w:space="0" w:color="auto"/>
            <w:right w:val="none" w:sz="0" w:space="0" w:color="auto"/>
          </w:divBdr>
        </w:div>
        <w:div w:id="1088775366">
          <w:marLeft w:val="480"/>
          <w:marRight w:val="0"/>
          <w:marTop w:val="0"/>
          <w:marBottom w:val="0"/>
          <w:divBdr>
            <w:top w:val="none" w:sz="0" w:space="0" w:color="auto"/>
            <w:left w:val="none" w:sz="0" w:space="0" w:color="auto"/>
            <w:bottom w:val="none" w:sz="0" w:space="0" w:color="auto"/>
            <w:right w:val="none" w:sz="0" w:space="0" w:color="auto"/>
          </w:divBdr>
        </w:div>
        <w:div w:id="1093353122">
          <w:marLeft w:val="480"/>
          <w:marRight w:val="0"/>
          <w:marTop w:val="0"/>
          <w:marBottom w:val="0"/>
          <w:divBdr>
            <w:top w:val="none" w:sz="0" w:space="0" w:color="auto"/>
            <w:left w:val="none" w:sz="0" w:space="0" w:color="auto"/>
            <w:bottom w:val="none" w:sz="0" w:space="0" w:color="auto"/>
            <w:right w:val="none" w:sz="0" w:space="0" w:color="auto"/>
          </w:divBdr>
        </w:div>
        <w:div w:id="1154373833">
          <w:marLeft w:val="480"/>
          <w:marRight w:val="0"/>
          <w:marTop w:val="0"/>
          <w:marBottom w:val="0"/>
          <w:divBdr>
            <w:top w:val="none" w:sz="0" w:space="0" w:color="auto"/>
            <w:left w:val="none" w:sz="0" w:space="0" w:color="auto"/>
            <w:bottom w:val="none" w:sz="0" w:space="0" w:color="auto"/>
            <w:right w:val="none" w:sz="0" w:space="0" w:color="auto"/>
          </w:divBdr>
        </w:div>
        <w:div w:id="1168403773">
          <w:marLeft w:val="480"/>
          <w:marRight w:val="0"/>
          <w:marTop w:val="0"/>
          <w:marBottom w:val="0"/>
          <w:divBdr>
            <w:top w:val="none" w:sz="0" w:space="0" w:color="auto"/>
            <w:left w:val="none" w:sz="0" w:space="0" w:color="auto"/>
            <w:bottom w:val="none" w:sz="0" w:space="0" w:color="auto"/>
            <w:right w:val="none" w:sz="0" w:space="0" w:color="auto"/>
          </w:divBdr>
        </w:div>
        <w:div w:id="1177037425">
          <w:marLeft w:val="480"/>
          <w:marRight w:val="0"/>
          <w:marTop w:val="0"/>
          <w:marBottom w:val="0"/>
          <w:divBdr>
            <w:top w:val="none" w:sz="0" w:space="0" w:color="auto"/>
            <w:left w:val="none" w:sz="0" w:space="0" w:color="auto"/>
            <w:bottom w:val="none" w:sz="0" w:space="0" w:color="auto"/>
            <w:right w:val="none" w:sz="0" w:space="0" w:color="auto"/>
          </w:divBdr>
        </w:div>
        <w:div w:id="1206988420">
          <w:marLeft w:val="480"/>
          <w:marRight w:val="0"/>
          <w:marTop w:val="0"/>
          <w:marBottom w:val="0"/>
          <w:divBdr>
            <w:top w:val="none" w:sz="0" w:space="0" w:color="auto"/>
            <w:left w:val="none" w:sz="0" w:space="0" w:color="auto"/>
            <w:bottom w:val="none" w:sz="0" w:space="0" w:color="auto"/>
            <w:right w:val="none" w:sz="0" w:space="0" w:color="auto"/>
          </w:divBdr>
        </w:div>
        <w:div w:id="1243443242">
          <w:marLeft w:val="480"/>
          <w:marRight w:val="0"/>
          <w:marTop w:val="0"/>
          <w:marBottom w:val="0"/>
          <w:divBdr>
            <w:top w:val="none" w:sz="0" w:space="0" w:color="auto"/>
            <w:left w:val="none" w:sz="0" w:space="0" w:color="auto"/>
            <w:bottom w:val="none" w:sz="0" w:space="0" w:color="auto"/>
            <w:right w:val="none" w:sz="0" w:space="0" w:color="auto"/>
          </w:divBdr>
        </w:div>
        <w:div w:id="1283421328">
          <w:marLeft w:val="480"/>
          <w:marRight w:val="0"/>
          <w:marTop w:val="0"/>
          <w:marBottom w:val="0"/>
          <w:divBdr>
            <w:top w:val="none" w:sz="0" w:space="0" w:color="auto"/>
            <w:left w:val="none" w:sz="0" w:space="0" w:color="auto"/>
            <w:bottom w:val="none" w:sz="0" w:space="0" w:color="auto"/>
            <w:right w:val="none" w:sz="0" w:space="0" w:color="auto"/>
          </w:divBdr>
        </w:div>
        <w:div w:id="1325082985">
          <w:marLeft w:val="480"/>
          <w:marRight w:val="0"/>
          <w:marTop w:val="0"/>
          <w:marBottom w:val="0"/>
          <w:divBdr>
            <w:top w:val="none" w:sz="0" w:space="0" w:color="auto"/>
            <w:left w:val="none" w:sz="0" w:space="0" w:color="auto"/>
            <w:bottom w:val="none" w:sz="0" w:space="0" w:color="auto"/>
            <w:right w:val="none" w:sz="0" w:space="0" w:color="auto"/>
          </w:divBdr>
        </w:div>
        <w:div w:id="1336490770">
          <w:marLeft w:val="480"/>
          <w:marRight w:val="0"/>
          <w:marTop w:val="0"/>
          <w:marBottom w:val="0"/>
          <w:divBdr>
            <w:top w:val="none" w:sz="0" w:space="0" w:color="auto"/>
            <w:left w:val="none" w:sz="0" w:space="0" w:color="auto"/>
            <w:bottom w:val="none" w:sz="0" w:space="0" w:color="auto"/>
            <w:right w:val="none" w:sz="0" w:space="0" w:color="auto"/>
          </w:divBdr>
        </w:div>
        <w:div w:id="1354763022">
          <w:marLeft w:val="480"/>
          <w:marRight w:val="0"/>
          <w:marTop w:val="0"/>
          <w:marBottom w:val="0"/>
          <w:divBdr>
            <w:top w:val="none" w:sz="0" w:space="0" w:color="auto"/>
            <w:left w:val="none" w:sz="0" w:space="0" w:color="auto"/>
            <w:bottom w:val="none" w:sz="0" w:space="0" w:color="auto"/>
            <w:right w:val="none" w:sz="0" w:space="0" w:color="auto"/>
          </w:divBdr>
        </w:div>
        <w:div w:id="1363090460">
          <w:marLeft w:val="480"/>
          <w:marRight w:val="0"/>
          <w:marTop w:val="0"/>
          <w:marBottom w:val="0"/>
          <w:divBdr>
            <w:top w:val="none" w:sz="0" w:space="0" w:color="auto"/>
            <w:left w:val="none" w:sz="0" w:space="0" w:color="auto"/>
            <w:bottom w:val="none" w:sz="0" w:space="0" w:color="auto"/>
            <w:right w:val="none" w:sz="0" w:space="0" w:color="auto"/>
          </w:divBdr>
        </w:div>
        <w:div w:id="1409613837">
          <w:marLeft w:val="480"/>
          <w:marRight w:val="0"/>
          <w:marTop w:val="0"/>
          <w:marBottom w:val="0"/>
          <w:divBdr>
            <w:top w:val="none" w:sz="0" w:space="0" w:color="auto"/>
            <w:left w:val="none" w:sz="0" w:space="0" w:color="auto"/>
            <w:bottom w:val="none" w:sz="0" w:space="0" w:color="auto"/>
            <w:right w:val="none" w:sz="0" w:space="0" w:color="auto"/>
          </w:divBdr>
        </w:div>
        <w:div w:id="1501384247">
          <w:marLeft w:val="480"/>
          <w:marRight w:val="0"/>
          <w:marTop w:val="0"/>
          <w:marBottom w:val="0"/>
          <w:divBdr>
            <w:top w:val="none" w:sz="0" w:space="0" w:color="auto"/>
            <w:left w:val="none" w:sz="0" w:space="0" w:color="auto"/>
            <w:bottom w:val="none" w:sz="0" w:space="0" w:color="auto"/>
            <w:right w:val="none" w:sz="0" w:space="0" w:color="auto"/>
          </w:divBdr>
        </w:div>
        <w:div w:id="1504474731">
          <w:marLeft w:val="480"/>
          <w:marRight w:val="0"/>
          <w:marTop w:val="0"/>
          <w:marBottom w:val="0"/>
          <w:divBdr>
            <w:top w:val="none" w:sz="0" w:space="0" w:color="auto"/>
            <w:left w:val="none" w:sz="0" w:space="0" w:color="auto"/>
            <w:bottom w:val="none" w:sz="0" w:space="0" w:color="auto"/>
            <w:right w:val="none" w:sz="0" w:space="0" w:color="auto"/>
          </w:divBdr>
        </w:div>
        <w:div w:id="1544710886">
          <w:marLeft w:val="480"/>
          <w:marRight w:val="0"/>
          <w:marTop w:val="0"/>
          <w:marBottom w:val="0"/>
          <w:divBdr>
            <w:top w:val="none" w:sz="0" w:space="0" w:color="auto"/>
            <w:left w:val="none" w:sz="0" w:space="0" w:color="auto"/>
            <w:bottom w:val="none" w:sz="0" w:space="0" w:color="auto"/>
            <w:right w:val="none" w:sz="0" w:space="0" w:color="auto"/>
          </w:divBdr>
        </w:div>
        <w:div w:id="1566062258">
          <w:marLeft w:val="480"/>
          <w:marRight w:val="0"/>
          <w:marTop w:val="0"/>
          <w:marBottom w:val="0"/>
          <w:divBdr>
            <w:top w:val="none" w:sz="0" w:space="0" w:color="auto"/>
            <w:left w:val="none" w:sz="0" w:space="0" w:color="auto"/>
            <w:bottom w:val="none" w:sz="0" w:space="0" w:color="auto"/>
            <w:right w:val="none" w:sz="0" w:space="0" w:color="auto"/>
          </w:divBdr>
        </w:div>
        <w:div w:id="1572693007">
          <w:marLeft w:val="480"/>
          <w:marRight w:val="0"/>
          <w:marTop w:val="0"/>
          <w:marBottom w:val="0"/>
          <w:divBdr>
            <w:top w:val="none" w:sz="0" w:space="0" w:color="auto"/>
            <w:left w:val="none" w:sz="0" w:space="0" w:color="auto"/>
            <w:bottom w:val="none" w:sz="0" w:space="0" w:color="auto"/>
            <w:right w:val="none" w:sz="0" w:space="0" w:color="auto"/>
          </w:divBdr>
        </w:div>
        <w:div w:id="1724408537">
          <w:marLeft w:val="480"/>
          <w:marRight w:val="0"/>
          <w:marTop w:val="0"/>
          <w:marBottom w:val="0"/>
          <w:divBdr>
            <w:top w:val="none" w:sz="0" w:space="0" w:color="auto"/>
            <w:left w:val="none" w:sz="0" w:space="0" w:color="auto"/>
            <w:bottom w:val="none" w:sz="0" w:space="0" w:color="auto"/>
            <w:right w:val="none" w:sz="0" w:space="0" w:color="auto"/>
          </w:divBdr>
        </w:div>
        <w:div w:id="1834494610">
          <w:marLeft w:val="480"/>
          <w:marRight w:val="0"/>
          <w:marTop w:val="0"/>
          <w:marBottom w:val="0"/>
          <w:divBdr>
            <w:top w:val="none" w:sz="0" w:space="0" w:color="auto"/>
            <w:left w:val="none" w:sz="0" w:space="0" w:color="auto"/>
            <w:bottom w:val="none" w:sz="0" w:space="0" w:color="auto"/>
            <w:right w:val="none" w:sz="0" w:space="0" w:color="auto"/>
          </w:divBdr>
        </w:div>
        <w:div w:id="1886943897">
          <w:marLeft w:val="480"/>
          <w:marRight w:val="0"/>
          <w:marTop w:val="0"/>
          <w:marBottom w:val="0"/>
          <w:divBdr>
            <w:top w:val="none" w:sz="0" w:space="0" w:color="auto"/>
            <w:left w:val="none" w:sz="0" w:space="0" w:color="auto"/>
            <w:bottom w:val="none" w:sz="0" w:space="0" w:color="auto"/>
            <w:right w:val="none" w:sz="0" w:space="0" w:color="auto"/>
          </w:divBdr>
        </w:div>
        <w:div w:id="1890140437">
          <w:marLeft w:val="480"/>
          <w:marRight w:val="0"/>
          <w:marTop w:val="0"/>
          <w:marBottom w:val="0"/>
          <w:divBdr>
            <w:top w:val="none" w:sz="0" w:space="0" w:color="auto"/>
            <w:left w:val="none" w:sz="0" w:space="0" w:color="auto"/>
            <w:bottom w:val="none" w:sz="0" w:space="0" w:color="auto"/>
            <w:right w:val="none" w:sz="0" w:space="0" w:color="auto"/>
          </w:divBdr>
        </w:div>
        <w:div w:id="1932394548">
          <w:marLeft w:val="480"/>
          <w:marRight w:val="0"/>
          <w:marTop w:val="0"/>
          <w:marBottom w:val="0"/>
          <w:divBdr>
            <w:top w:val="none" w:sz="0" w:space="0" w:color="auto"/>
            <w:left w:val="none" w:sz="0" w:space="0" w:color="auto"/>
            <w:bottom w:val="none" w:sz="0" w:space="0" w:color="auto"/>
            <w:right w:val="none" w:sz="0" w:space="0" w:color="auto"/>
          </w:divBdr>
        </w:div>
        <w:div w:id="1942643553">
          <w:marLeft w:val="480"/>
          <w:marRight w:val="0"/>
          <w:marTop w:val="0"/>
          <w:marBottom w:val="0"/>
          <w:divBdr>
            <w:top w:val="none" w:sz="0" w:space="0" w:color="auto"/>
            <w:left w:val="none" w:sz="0" w:space="0" w:color="auto"/>
            <w:bottom w:val="none" w:sz="0" w:space="0" w:color="auto"/>
            <w:right w:val="none" w:sz="0" w:space="0" w:color="auto"/>
          </w:divBdr>
        </w:div>
        <w:div w:id="1967539719">
          <w:marLeft w:val="480"/>
          <w:marRight w:val="0"/>
          <w:marTop w:val="0"/>
          <w:marBottom w:val="0"/>
          <w:divBdr>
            <w:top w:val="none" w:sz="0" w:space="0" w:color="auto"/>
            <w:left w:val="none" w:sz="0" w:space="0" w:color="auto"/>
            <w:bottom w:val="none" w:sz="0" w:space="0" w:color="auto"/>
            <w:right w:val="none" w:sz="0" w:space="0" w:color="auto"/>
          </w:divBdr>
        </w:div>
        <w:div w:id="1967930853">
          <w:marLeft w:val="480"/>
          <w:marRight w:val="0"/>
          <w:marTop w:val="0"/>
          <w:marBottom w:val="0"/>
          <w:divBdr>
            <w:top w:val="none" w:sz="0" w:space="0" w:color="auto"/>
            <w:left w:val="none" w:sz="0" w:space="0" w:color="auto"/>
            <w:bottom w:val="none" w:sz="0" w:space="0" w:color="auto"/>
            <w:right w:val="none" w:sz="0" w:space="0" w:color="auto"/>
          </w:divBdr>
        </w:div>
        <w:div w:id="1974216079">
          <w:marLeft w:val="480"/>
          <w:marRight w:val="0"/>
          <w:marTop w:val="0"/>
          <w:marBottom w:val="0"/>
          <w:divBdr>
            <w:top w:val="none" w:sz="0" w:space="0" w:color="auto"/>
            <w:left w:val="none" w:sz="0" w:space="0" w:color="auto"/>
            <w:bottom w:val="none" w:sz="0" w:space="0" w:color="auto"/>
            <w:right w:val="none" w:sz="0" w:space="0" w:color="auto"/>
          </w:divBdr>
        </w:div>
        <w:div w:id="2002154557">
          <w:marLeft w:val="480"/>
          <w:marRight w:val="0"/>
          <w:marTop w:val="0"/>
          <w:marBottom w:val="0"/>
          <w:divBdr>
            <w:top w:val="none" w:sz="0" w:space="0" w:color="auto"/>
            <w:left w:val="none" w:sz="0" w:space="0" w:color="auto"/>
            <w:bottom w:val="none" w:sz="0" w:space="0" w:color="auto"/>
            <w:right w:val="none" w:sz="0" w:space="0" w:color="auto"/>
          </w:divBdr>
        </w:div>
        <w:div w:id="2039426589">
          <w:marLeft w:val="480"/>
          <w:marRight w:val="0"/>
          <w:marTop w:val="0"/>
          <w:marBottom w:val="0"/>
          <w:divBdr>
            <w:top w:val="none" w:sz="0" w:space="0" w:color="auto"/>
            <w:left w:val="none" w:sz="0" w:space="0" w:color="auto"/>
            <w:bottom w:val="none" w:sz="0" w:space="0" w:color="auto"/>
            <w:right w:val="none" w:sz="0" w:space="0" w:color="auto"/>
          </w:divBdr>
        </w:div>
        <w:div w:id="2047947400">
          <w:marLeft w:val="480"/>
          <w:marRight w:val="0"/>
          <w:marTop w:val="0"/>
          <w:marBottom w:val="0"/>
          <w:divBdr>
            <w:top w:val="none" w:sz="0" w:space="0" w:color="auto"/>
            <w:left w:val="none" w:sz="0" w:space="0" w:color="auto"/>
            <w:bottom w:val="none" w:sz="0" w:space="0" w:color="auto"/>
            <w:right w:val="none" w:sz="0" w:space="0" w:color="auto"/>
          </w:divBdr>
        </w:div>
        <w:div w:id="2074043853">
          <w:marLeft w:val="480"/>
          <w:marRight w:val="0"/>
          <w:marTop w:val="0"/>
          <w:marBottom w:val="0"/>
          <w:divBdr>
            <w:top w:val="none" w:sz="0" w:space="0" w:color="auto"/>
            <w:left w:val="none" w:sz="0" w:space="0" w:color="auto"/>
            <w:bottom w:val="none" w:sz="0" w:space="0" w:color="auto"/>
            <w:right w:val="none" w:sz="0" w:space="0" w:color="auto"/>
          </w:divBdr>
        </w:div>
        <w:div w:id="2088261297">
          <w:marLeft w:val="480"/>
          <w:marRight w:val="0"/>
          <w:marTop w:val="0"/>
          <w:marBottom w:val="0"/>
          <w:divBdr>
            <w:top w:val="none" w:sz="0" w:space="0" w:color="auto"/>
            <w:left w:val="none" w:sz="0" w:space="0" w:color="auto"/>
            <w:bottom w:val="none" w:sz="0" w:space="0" w:color="auto"/>
            <w:right w:val="none" w:sz="0" w:space="0" w:color="auto"/>
          </w:divBdr>
        </w:div>
        <w:div w:id="2128544010">
          <w:marLeft w:val="480"/>
          <w:marRight w:val="0"/>
          <w:marTop w:val="0"/>
          <w:marBottom w:val="0"/>
          <w:divBdr>
            <w:top w:val="none" w:sz="0" w:space="0" w:color="auto"/>
            <w:left w:val="none" w:sz="0" w:space="0" w:color="auto"/>
            <w:bottom w:val="none" w:sz="0" w:space="0" w:color="auto"/>
            <w:right w:val="none" w:sz="0" w:space="0" w:color="auto"/>
          </w:divBdr>
        </w:div>
      </w:divsChild>
    </w:div>
    <w:div w:id="538397541">
      <w:marLeft w:val="0"/>
      <w:marRight w:val="0"/>
      <w:marTop w:val="0"/>
      <w:marBottom w:val="0"/>
      <w:divBdr>
        <w:top w:val="none" w:sz="0" w:space="0" w:color="auto"/>
        <w:left w:val="none" w:sz="0" w:space="0" w:color="auto"/>
        <w:bottom w:val="none" w:sz="0" w:space="0" w:color="auto"/>
        <w:right w:val="none" w:sz="0" w:space="0" w:color="auto"/>
      </w:divBdr>
    </w:div>
    <w:div w:id="538512837">
      <w:bodyDiv w:val="1"/>
      <w:marLeft w:val="0"/>
      <w:marRight w:val="0"/>
      <w:marTop w:val="0"/>
      <w:marBottom w:val="0"/>
      <w:divBdr>
        <w:top w:val="none" w:sz="0" w:space="0" w:color="auto"/>
        <w:left w:val="none" w:sz="0" w:space="0" w:color="auto"/>
        <w:bottom w:val="none" w:sz="0" w:space="0" w:color="auto"/>
        <w:right w:val="none" w:sz="0" w:space="0" w:color="auto"/>
      </w:divBdr>
    </w:div>
    <w:div w:id="538586553">
      <w:bodyDiv w:val="1"/>
      <w:marLeft w:val="0"/>
      <w:marRight w:val="0"/>
      <w:marTop w:val="0"/>
      <w:marBottom w:val="0"/>
      <w:divBdr>
        <w:top w:val="none" w:sz="0" w:space="0" w:color="auto"/>
        <w:left w:val="none" w:sz="0" w:space="0" w:color="auto"/>
        <w:bottom w:val="none" w:sz="0" w:space="0" w:color="auto"/>
        <w:right w:val="none" w:sz="0" w:space="0" w:color="auto"/>
      </w:divBdr>
    </w:div>
    <w:div w:id="538592402">
      <w:bodyDiv w:val="1"/>
      <w:marLeft w:val="0"/>
      <w:marRight w:val="0"/>
      <w:marTop w:val="0"/>
      <w:marBottom w:val="0"/>
      <w:divBdr>
        <w:top w:val="none" w:sz="0" w:space="0" w:color="auto"/>
        <w:left w:val="none" w:sz="0" w:space="0" w:color="auto"/>
        <w:bottom w:val="none" w:sz="0" w:space="0" w:color="auto"/>
        <w:right w:val="none" w:sz="0" w:space="0" w:color="auto"/>
      </w:divBdr>
    </w:div>
    <w:div w:id="538661177">
      <w:marLeft w:val="0"/>
      <w:marRight w:val="0"/>
      <w:marTop w:val="0"/>
      <w:marBottom w:val="0"/>
      <w:divBdr>
        <w:top w:val="none" w:sz="0" w:space="0" w:color="auto"/>
        <w:left w:val="none" w:sz="0" w:space="0" w:color="auto"/>
        <w:bottom w:val="none" w:sz="0" w:space="0" w:color="auto"/>
        <w:right w:val="none" w:sz="0" w:space="0" w:color="auto"/>
      </w:divBdr>
    </w:div>
    <w:div w:id="538661994">
      <w:marLeft w:val="480"/>
      <w:marRight w:val="0"/>
      <w:marTop w:val="0"/>
      <w:marBottom w:val="0"/>
      <w:divBdr>
        <w:top w:val="none" w:sz="0" w:space="0" w:color="auto"/>
        <w:left w:val="none" w:sz="0" w:space="0" w:color="auto"/>
        <w:bottom w:val="none" w:sz="0" w:space="0" w:color="auto"/>
        <w:right w:val="none" w:sz="0" w:space="0" w:color="auto"/>
      </w:divBdr>
    </w:div>
    <w:div w:id="538978969">
      <w:marLeft w:val="480"/>
      <w:marRight w:val="0"/>
      <w:marTop w:val="0"/>
      <w:marBottom w:val="0"/>
      <w:divBdr>
        <w:top w:val="none" w:sz="0" w:space="0" w:color="auto"/>
        <w:left w:val="none" w:sz="0" w:space="0" w:color="auto"/>
        <w:bottom w:val="none" w:sz="0" w:space="0" w:color="auto"/>
        <w:right w:val="none" w:sz="0" w:space="0" w:color="auto"/>
      </w:divBdr>
    </w:div>
    <w:div w:id="539051261">
      <w:marLeft w:val="0"/>
      <w:marRight w:val="0"/>
      <w:marTop w:val="0"/>
      <w:marBottom w:val="0"/>
      <w:divBdr>
        <w:top w:val="none" w:sz="0" w:space="0" w:color="auto"/>
        <w:left w:val="none" w:sz="0" w:space="0" w:color="auto"/>
        <w:bottom w:val="none" w:sz="0" w:space="0" w:color="auto"/>
        <w:right w:val="none" w:sz="0" w:space="0" w:color="auto"/>
      </w:divBdr>
    </w:div>
    <w:div w:id="539125269">
      <w:marLeft w:val="480"/>
      <w:marRight w:val="0"/>
      <w:marTop w:val="0"/>
      <w:marBottom w:val="0"/>
      <w:divBdr>
        <w:top w:val="none" w:sz="0" w:space="0" w:color="auto"/>
        <w:left w:val="none" w:sz="0" w:space="0" w:color="auto"/>
        <w:bottom w:val="none" w:sz="0" w:space="0" w:color="auto"/>
        <w:right w:val="none" w:sz="0" w:space="0" w:color="auto"/>
      </w:divBdr>
    </w:div>
    <w:div w:id="539247042">
      <w:marLeft w:val="0"/>
      <w:marRight w:val="0"/>
      <w:marTop w:val="0"/>
      <w:marBottom w:val="0"/>
      <w:divBdr>
        <w:top w:val="none" w:sz="0" w:space="0" w:color="auto"/>
        <w:left w:val="none" w:sz="0" w:space="0" w:color="auto"/>
        <w:bottom w:val="none" w:sz="0" w:space="0" w:color="auto"/>
        <w:right w:val="none" w:sz="0" w:space="0" w:color="auto"/>
      </w:divBdr>
    </w:div>
    <w:div w:id="539434419">
      <w:marLeft w:val="480"/>
      <w:marRight w:val="0"/>
      <w:marTop w:val="0"/>
      <w:marBottom w:val="0"/>
      <w:divBdr>
        <w:top w:val="none" w:sz="0" w:space="0" w:color="auto"/>
        <w:left w:val="none" w:sz="0" w:space="0" w:color="auto"/>
        <w:bottom w:val="none" w:sz="0" w:space="0" w:color="auto"/>
        <w:right w:val="none" w:sz="0" w:space="0" w:color="auto"/>
      </w:divBdr>
    </w:div>
    <w:div w:id="539443001">
      <w:marLeft w:val="480"/>
      <w:marRight w:val="0"/>
      <w:marTop w:val="0"/>
      <w:marBottom w:val="0"/>
      <w:divBdr>
        <w:top w:val="none" w:sz="0" w:space="0" w:color="auto"/>
        <w:left w:val="none" w:sz="0" w:space="0" w:color="auto"/>
        <w:bottom w:val="none" w:sz="0" w:space="0" w:color="auto"/>
        <w:right w:val="none" w:sz="0" w:space="0" w:color="auto"/>
      </w:divBdr>
    </w:div>
    <w:div w:id="539510112">
      <w:marLeft w:val="480"/>
      <w:marRight w:val="0"/>
      <w:marTop w:val="0"/>
      <w:marBottom w:val="0"/>
      <w:divBdr>
        <w:top w:val="none" w:sz="0" w:space="0" w:color="auto"/>
        <w:left w:val="none" w:sz="0" w:space="0" w:color="auto"/>
        <w:bottom w:val="none" w:sz="0" w:space="0" w:color="auto"/>
        <w:right w:val="none" w:sz="0" w:space="0" w:color="auto"/>
      </w:divBdr>
    </w:div>
    <w:div w:id="539514075">
      <w:marLeft w:val="0"/>
      <w:marRight w:val="0"/>
      <w:marTop w:val="0"/>
      <w:marBottom w:val="0"/>
      <w:divBdr>
        <w:top w:val="none" w:sz="0" w:space="0" w:color="auto"/>
        <w:left w:val="none" w:sz="0" w:space="0" w:color="auto"/>
        <w:bottom w:val="none" w:sz="0" w:space="0" w:color="auto"/>
        <w:right w:val="none" w:sz="0" w:space="0" w:color="auto"/>
      </w:divBdr>
    </w:div>
    <w:div w:id="539515502">
      <w:bodyDiv w:val="1"/>
      <w:marLeft w:val="0"/>
      <w:marRight w:val="0"/>
      <w:marTop w:val="0"/>
      <w:marBottom w:val="0"/>
      <w:divBdr>
        <w:top w:val="none" w:sz="0" w:space="0" w:color="auto"/>
        <w:left w:val="none" w:sz="0" w:space="0" w:color="auto"/>
        <w:bottom w:val="none" w:sz="0" w:space="0" w:color="auto"/>
        <w:right w:val="none" w:sz="0" w:space="0" w:color="auto"/>
      </w:divBdr>
    </w:div>
    <w:div w:id="539631293">
      <w:marLeft w:val="480"/>
      <w:marRight w:val="0"/>
      <w:marTop w:val="0"/>
      <w:marBottom w:val="0"/>
      <w:divBdr>
        <w:top w:val="none" w:sz="0" w:space="0" w:color="auto"/>
        <w:left w:val="none" w:sz="0" w:space="0" w:color="auto"/>
        <w:bottom w:val="none" w:sz="0" w:space="0" w:color="auto"/>
        <w:right w:val="none" w:sz="0" w:space="0" w:color="auto"/>
      </w:divBdr>
    </w:div>
    <w:div w:id="539631765">
      <w:marLeft w:val="0"/>
      <w:marRight w:val="0"/>
      <w:marTop w:val="0"/>
      <w:marBottom w:val="0"/>
      <w:divBdr>
        <w:top w:val="none" w:sz="0" w:space="0" w:color="auto"/>
        <w:left w:val="none" w:sz="0" w:space="0" w:color="auto"/>
        <w:bottom w:val="none" w:sz="0" w:space="0" w:color="auto"/>
        <w:right w:val="none" w:sz="0" w:space="0" w:color="auto"/>
      </w:divBdr>
    </w:div>
    <w:div w:id="539754909">
      <w:marLeft w:val="0"/>
      <w:marRight w:val="0"/>
      <w:marTop w:val="0"/>
      <w:marBottom w:val="0"/>
      <w:divBdr>
        <w:top w:val="none" w:sz="0" w:space="0" w:color="auto"/>
        <w:left w:val="none" w:sz="0" w:space="0" w:color="auto"/>
        <w:bottom w:val="none" w:sz="0" w:space="0" w:color="auto"/>
        <w:right w:val="none" w:sz="0" w:space="0" w:color="auto"/>
      </w:divBdr>
    </w:div>
    <w:div w:id="539781712">
      <w:bodyDiv w:val="1"/>
      <w:marLeft w:val="0"/>
      <w:marRight w:val="0"/>
      <w:marTop w:val="0"/>
      <w:marBottom w:val="0"/>
      <w:divBdr>
        <w:top w:val="none" w:sz="0" w:space="0" w:color="auto"/>
        <w:left w:val="none" w:sz="0" w:space="0" w:color="auto"/>
        <w:bottom w:val="none" w:sz="0" w:space="0" w:color="auto"/>
        <w:right w:val="none" w:sz="0" w:space="0" w:color="auto"/>
      </w:divBdr>
    </w:div>
    <w:div w:id="539823116">
      <w:marLeft w:val="0"/>
      <w:marRight w:val="0"/>
      <w:marTop w:val="0"/>
      <w:marBottom w:val="0"/>
      <w:divBdr>
        <w:top w:val="none" w:sz="0" w:space="0" w:color="auto"/>
        <w:left w:val="none" w:sz="0" w:space="0" w:color="auto"/>
        <w:bottom w:val="none" w:sz="0" w:space="0" w:color="auto"/>
        <w:right w:val="none" w:sz="0" w:space="0" w:color="auto"/>
      </w:divBdr>
    </w:div>
    <w:div w:id="539824133">
      <w:marLeft w:val="480"/>
      <w:marRight w:val="0"/>
      <w:marTop w:val="0"/>
      <w:marBottom w:val="0"/>
      <w:divBdr>
        <w:top w:val="none" w:sz="0" w:space="0" w:color="auto"/>
        <w:left w:val="none" w:sz="0" w:space="0" w:color="auto"/>
        <w:bottom w:val="none" w:sz="0" w:space="0" w:color="auto"/>
        <w:right w:val="none" w:sz="0" w:space="0" w:color="auto"/>
      </w:divBdr>
    </w:div>
    <w:div w:id="539896239">
      <w:marLeft w:val="480"/>
      <w:marRight w:val="0"/>
      <w:marTop w:val="0"/>
      <w:marBottom w:val="0"/>
      <w:divBdr>
        <w:top w:val="none" w:sz="0" w:space="0" w:color="auto"/>
        <w:left w:val="none" w:sz="0" w:space="0" w:color="auto"/>
        <w:bottom w:val="none" w:sz="0" w:space="0" w:color="auto"/>
        <w:right w:val="none" w:sz="0" w:space="0" w:color="auto"/>
      </w:divBdr>
    </w:div>
    <w:div w:id="539898205">
      <w:marLeft w:val="480"/>
      <w:marRight w:val="0"/>
      <w:marTop w:val="0"/>
      <w:marBottom w:val="0"/>
      <w:divBdr>
        <w:top w:val="none" w:sz="0" w:space="0" w:color="auto"/>
        <w:left w:val="none" w:sz="0" w:space="0" w:color="auto"/>
        <w:bottom w:val="none" w:sz="0" w:space="0" w:color="auto"/>
        <w:right w:val="none" w:sz="0" w:space="0" w:color="auto"/>
      </w:divBdr>
    </w:div>
    <w:div w:id="539899999">
      <w:marLeft w:val="0"/>
      <w:marRight w:val="0"/>
      <w:marTop w:val="0"/>
      <w:marBottom w:val="0"/>
      <w:divBdr>
        <w:top w:val="none" w:sz="0" w:space="0" w:color="auto"/>
        <w:left w:val="none" w:sz="0" w:space="0" w:color="auto"/>
        <w:bottom w:val="none" w:sz="0" w:space="0" w:color="auto"/>
        <w:right w:val="none" w:sz="0" w:space="0" w:color="auto"/>
      </w:divBdr>
    </w:div>
    <w:div w:id="539972073">
      <w:bodyDiv w:val="1"/>
      <w:marLeft w:val="0"/>
      <w:marRight w:val="0"/>
      <w:marTop w:val="0"/>
      <w:marBottom w:val="0"/>
      <w:divBdr>
        <w:top w:val="none" w:sz="0" w:space="0" w:color="auto"/>
        <w:left w:val="none" w:sz="0" w:space="0" w:color="auto"/>
        <w:bottom w:val="none" w:sz="0" w:space="0" w:color="auto"/>
        <w:right w:val="none" w:sz="0" w:space="0" w:color="auto"/>
      </w:divBdr>
    </w:div>
    <w:div w:id="539975077">
      <w:marLeft w:val="0"/>
      <w:marRight w:val="0"/>
      <w:marTop w:val="0"/>
      <w:marBottom w:val="0"/>
      <w:divBdr>
        <w:top w:val="none" w:sz="0" w:space="0" w:color="auto"/>
        <w:left w:val="none" w:sz="0" w:space="0" w:color="auto"/>
        <w:bottom w:val="none" w:sz="0" w:space="0" w:color="auto"/>
        <w:right w:val="none" w:sz="0" w:space="0" w:color="auto"/>
      </w:divBdr>
    </w:div>
    <w:div w:id="539977100">
      <w:marLeft w:val="480"/>
      <w:marRight w:val="0"/>
      <w:marTop w:val="0"/>
      <w:marBottom w:val="0"/>
      <w:divBdr>
        <w:top w:val="none" w:sz="0" w:space="0" w:color="auto"/>
        <w:left w:val="none" w:sz="0" w:space="0" w:color="auto"/>
        <w:bottom w:val="none" w:sz="0" w:space="0" w:color="auto"/>
        <w:right w:val="none" w:sz="0" w:space="0" w:color="auto"/>
      </w:divBdr>
    </w:div>
    <w:div w:id="540022358">
      <w:marLeft w:val="0"/>
      <w:marRight w:val="0"/>
      <w:marTop w:val="0"/>
      <w:marBottom w:val="0"/>
      <w:divBdr>
        <w:top w:val="none" w:sz="0" w:space="0" w:color="auto"/>
        <w:left w:val="none" w:sz="0" w:space="0" w:color="auto"/>
        <w:bottom w:val="none" w:sz="0" w:space="0" w:color="auto"/>
        <w:right w:val="none" w:sz="0" w:space="0" w:color="auto"/>
      </w:divBdr>
    </w:div>
    <w:div w:id="540094864">
      <w:marLeft w:val="480"/>
      <w:marRight w:val="0"/>
      <w:marTop w:val="0"/>
      <w:marBottom w:val="0"/>
      <w:divBdr>
        <w:top w:val="none" w:sz="0" w:space="0" w:color="auto"/>
        <w:left w:val="none" w:sz="0" w:space="0" w:color="auto"/>
        <w:bottom w:val="none" w:sz="0" w:space="0" w:color="auto"/>
        <w:right w:val="none" w:sz="0" w:space="0" w:color="auto"/>
      </w:divBdr>
    </w:div>
    <w:div w:id="540165842">
      <w:bodyDiv w:val="1"/>
      <w:marLeft w:val="0"/>
      <w:marRight w:val="0"/>
      <w:marTop w:val="0"/>
      <w:marBottom w:val="0"/>
      <w:divBdr>
        <w:top w:val="none" w:sz="0" w:space="0" w:color="auto"/>
        <w:left w:val="none" w:sz="0" w:space="0" w:color="auto"/>
        <w:bottom w:val="none" w:sz="0" w:space="0" w:color="auto"/>
        <w:right w:val="none" w:sz="0" w:space="0" w:color="auto"/>
      </w:divBdr>
    </w:div>
    <w:div w:id="540166050">
      <w:marLeft w:val="0"/>
      <w:marRight w:val="0"/>
      <w:marTop w:val="0"/>
      <w:marBottom w:val="0"/>
      <w:divBdr>
        <w:top w:val="none" w:sz="0" w:space="0" w:color="auto"/>
        <w:left w:val="none" w:sz="0" w:space="0" w:color="auto"/>
        <w:bottom w:val="none" w:sz="0" w:space="0" w:color="auto"/>
        <w:right w:val="none" w:sz="0" w:space="0" w:color="auto"/>
      </w:divBdr>
    </w:div>
    <w:div w:id="540244244">
      <w:marLeft w:val="480"/>
      <w:marRight w:val="0"/>
      <w:marTop w:val="0"/>
      <w:marBottom w:val="0"/>
      <w:divBdr>
        <w:top w:val="none" w:sz="0" w:space="0" w:color="auto"/>
        <w:left w:val="none" w:sz="0" w:space="0" w:color="auto"/>
        <w:bottom w:val="none" w:sz="0" w:space="0" w:color="auto"/>
        <w:right w:val="none" w:sz="0" w:space="0" w:color="auto"/>
      </w:divBdr>
    </w:div>
    <w:div w:id="540289888">
      <w:marLeft w:val="480"/>
      <w:marRight w:val="0"/>
      <w:marTop w:val="0"/>
      <w:marBottom w:val="0"/>
      <w:divBdr>
        <w:top w:val="none" w:sz="0" w:space="0" w:color="auto"/>
        <w:left w:val="none" w:sz="0" w:space="0" w:color="auto"/>
        <w:bottom w:val="none" w:sz="0" w:space="0" w:color="auto"/>
        <w:right w:val="none" w:sz="0" w:space="0" w:color="auto"/>
      </w:divBdr>
    </w:div>
    <w:div w:id="540360999">
      <w:marLeft w:val="0"/>
      <w:marRight w:val="0"/>
      <w:marTop w:val="0"/>
      <w:marBottom w:val="0"/>
      <w:divBdr>
        <w:top w:val="none" w:sz="0" w:space="0" w:color="auto"/>
        <w:left w:val="none" w:sz="0" w:space="0" w:color="auto"/>
        <w:bottom w:val="none" w:sz="0" w:space="0" w:color="auto"/>
        <w:right w:val="none" w:sz="0" w:space="0" w:color="auto"/>
      </w:divBdr>
    </w:div>
    <w:div w:id="540361263">
      <w:marLeft w:val="480"/>
      <w:marRight w:val="0"/>
      <w:marTop w:val="0"/>
      <w:marBottom w:val="0"/>
      <w:divBdr>
        <w:top w:val="none" w:sz="0" w:space="0" w:color="auto"/>
        <w:left w:val="none" w:sz="0" w:space="0" w:color="auto"/>
        <w:bottom w:val="none" w:sz="0" w:space="0" w:color="auto"/>
        <w:right w:val="none" w:sz="0" w:space="0" w:color="auto"/>
      </w:divBdr>
    </w:div>
    <w:div w:id="540435891">
      <w:marLeft w:val="0"/>
      <w:marRight w:val="0"/>
      <w:marTop w:val="0"/>
      <w:marBottom w:val="0"/>
      <w:divBdr>
        <w:top w:val="none" w:sz="0" w:space="0" w:color="auto"/>
        <w:left w:val="none" w:sz="0" w:space="0" w:color="auto"/>
        <w:bottom w:val="none" w:sz="0" w:space="0" w:color="auto"/>
        <w:right w:val="none" w:sz="0" w:space="0" w:color="auto"/>
      </w:divBdr>
    </w:div>
    <w:div w:id="540478685">
      <w:marLeft w:val="0"/>
      <w:marRight w:val="0"/>
      <w:marTop w:val="0"/>
      <w:marBottom w:val="0"/>
      <w:divBdr>
        <w:top w:val="none" w:sz="0" w:space="0" w:color="auto"/>
        <w:left w:val="none" w:sz="0" w:space="0" w:color="auto"/>
        <w:bottom w:val="none" w:sz="0" w:space="0" w:color="auto"/>
        <w:right w:val="none" w:sz="0" w:space="0" w:color="auto"/>
      </w:divBdr>
    </w:div>
    <w:div w:id="540485480">
      <w:marLeft w:val="480"/>
      <w:marRight w:val="0"/>
      <w:marTop w:val="0"/>
      <w:marBottom w:val="0"/>
      <w:divBdr>
        <w:top w:val="none" w:sz="0" w:space="0" w:color="auto"/>
        <w:left w:val="none" w:sz="0" w:space="0" w:color="auto"/>
        <w:bottom w:val="none" w:sz="0" w:space="0" w:color="auto"/>
        <w:right w:val="none" w:sz="0" w:space="0" w:color="auto"/>
      </w:divBdr>
    </w:div>
    <w:div w:id="540552552">
      <w:marLeft w:val="480"/>
      <w:marRight w:val="0"/>
      <w:marTop w:val="0"/>
      <w:marBottom w:val="0"/>
      <w:divBdr>
        <w:top w:val="none" w:sz="0" w:space="0" w:color="auto"/>
        <w:left w:val="none" w:sz="0" w:space="0" w:color="auto"/>
        <w:bottom w:val="none" w:sz="0" w:space="0" w:color="auto"/>
        <w:right w:val="none" w:sz="0" w:space="0" w:color="auto"/>
      </w:divBdr>
    </w:div>
    <w:div w:id="540825433">
      <w:bodyDiv w:val="1"/>
      <w:marLeft w:val="0"/>
      <w:marRight w:val="0"/>
      <w:marTop w:val="0"/>
      <w:marBottom w:val="0"/>
      <w:divBdr>
        <w:top w:val="none" w:sz="0" w:space="0" w:color="auto"/>
        <w:left w:val="none" w:sz="0" w:space="0" w:color="auto"/>
        <w:bottom w:val="none" w:sz="0" w:space="0" w:color="auto"/>
        <w:right w:val="none" w:sz="0" w:space="0" w:color="auto"/>
      </w:divBdr>
    </w:div>
    <w:div w:id="540868963">
      <w:marLeft w:val="480"/>
      <w:marRight w:val="0"/>
      <w:marTop w:val="0"/>
      <w:marBottom w:val="0"/>
      <w:divBdr>
        <w:top w:val="none" w:sz="0" w:space="0" w:color="auto"/>
        <w:left w:val="none" w:sz="0" w:space="0" w:color="auto"/>
        <w:bottom w:val="none" w:sz="0" w:space="0" w:color="auto"/>
        <w:right w:val="none" w:sz="0" w:space="0" w:color="auto"/>
      </w:divBdr>
    </w:div>
    <w:div w:id="540898712">
      <w:marLeft w:val="0"/>
      <w:marRight w:val="0"/>
      <w:marTop w:val="0"/>
      <w:marBottom w:val="0"/>
      <w:divBdr>
        <w:top w:val="none" w:sz="0" w:space="0" w:color="auto"/>
        <w:left w:val="none" w:sz="0" w:space="0" w:color="auto"/>
        <w:bottom w:val="none" w:sz="0" w:space="0" w:color="auto"/>
        <w:right w:val="none" w:sz="0" w:space="0" w:color="auto"/>
      </w:divBdr>
    </w:div>
    <w:div w:id="541014167">
      <w:marLeft w:val="0"/>
      <w:marRight w:val="0"/>
      <w:marTop w:val="0"/>
      <w:marBottom w:val="0"/>
      <w:divBdr>
        <w:top w:val="none" w:sz="0" w:space="0" w:color="auto"/>
        <w:left w:val="none" w:sz="0" w:space="0" w:color="auto"/>
        <w:bottom w:val="none" w:sz="0" w:space="0" w:color="auto"/>
        <w:right w:val="none" w:sz="0" w:space="0" w:color="auto"/>
      </w:divBdr>
    </w:div>
    <w:div w:id="541016826">
      <w:marLeft w:val="480"/>
      <w:marRight w:val="0"/>
      <w:marTop w:val="0"/>
      <w:marBottom w:val="0"/>
      <w:divBdr>
        <w:top w:val="none" w:sz="0" w:space="0" w:color="auto"/>
        <w:left w:val="none" w:sz="0" w:space="0" w:color="auto"/>
        <w:bottom w:val="none" w:sz="0" w:space="0" w:color="auto"/>
        <w:right w:val="none" w:sz="0" w:space="0" w:color="auto"/>
      </w:divBdr>
    </w:div>
    <w:div w:id="541092931">
      <w:marLeft w:val="0"/>
      <w:marRight w:val="0"/>
      <w:marTop w:val="0"/>
      <w:marBottom w:val="0"/>
      <w:divBdr>
        <w:top w:val="none" w:sz="0" w:space="0" w:color="auto"/>
        <w:left w:val="none" w:sz="0" w:space="0" w:color="auto"/>
        <w:bottom w:val="none" w:sz="0" w:space="0" w:color="auto"/>
        <w:right w:val="none" w:sz="0" w:space="0" w:color="auto"/>
      </w:divBdr>
    </w:div>
    <w:div w:id="541134920">
      <w:marLeft w:val="0"/>
      <w:marRight w:val="0"/>
      <w:marTop w:val="0"/>
      <w:marBottom w:val="0"/>
      <w:divBdr>
        <w:top w:val="none" w:sz="0" w:space="0" w:color="auto"/>
        <w:left w:val="none" w:sz="0" w:space="0" w:color="auto"/>
        <w:bottom w:val="none" w:sz="0" w:space="0" w:color="auto"/>
        <w:right w:val="none" w:sz="0" w:space="0" w:color="auto"/>
      </w:divBdr>
    </w:div>
    <w:div w:id="541285964">
      <w:marLeft w:val="0"/>
      <w:marRight w:val="0"/>
      <w:marTop w:val="0"/>
      <w:marBottom w:val="0"/>
      <w:divBdr>
        <w:top w:val="none" w:sz="0" w:space="0" w:color="auto"/>
        <w:left w:val="none" w:sz="0" w:space="0" w:color="auto"/>
        <w:bottom w:val="none" w:sz="0" w:space="0" w:color="auto"/>
        <w:right w:val="none" w:sz="0" w:space="0" w:color="auto"/>
      </w:divBdr>
    </w:div>
    <w:div w:id="541287566">
      <w:marLeft w:val="0"/>
      <w:marRight w:val="0"/>
      <w:marTop w:val="0"/>
      <w:marBottom w:val="0"/>
      <w:divBdr>
        <w:top w:val="none" w:sz="0" w:space="0" w:color="auto"/>
        <w:left w:val="none" w:sz="0" w:space="0" w:color="auto"/>
        <w:bottom w:val="none" w:sz="0" w:space="0" w:color="auto"/>
        <w:right w:val="none" w:sz="0" w:space="0" w:color="auto"/>
      </w:divBdr>
    </w:div>
    <w:div w:id="541333672">
      <w:bodyDiv w:val="1"/>
      <w:marLeft w:val="0"/>
      <w:marRight w:val="0"/>
      <w:marTop w:val="0"/>
      <w:marBottom w:val="0"/>
      <w:divBdr>
        <w:top w:val="none" w:sz="0" w:space="0" w:color="auto"/>
        <w:left w:val="none" w:sz="0" w:space="0" w:color="auto"/>
        <w:bottom w:val="none" w:sz="0" w:space="0" w:color="auto"/>
        <w:right w:val="none" w:sz="0" w:space="0" w:color="auto"/>
      </w:divBdr>
    </w:div>
    <w:div w:id="541400319">
      <w:bodyDiv w:val="1"/>
      <w:marLeft w:val="0"/>
      <w:marRight w:val="0"/>
      <w:marTop w:val="0"/>
      <w:marBottom w:val="0"/>
      <w:divBdr>
        <w:top w:val="none" w:sz="0" w:space="0" w:color="auto"/>
        <w:left w:val="none" w:sz="0" w:space="0" w:color="auto"/>
        <w:bottom w:val="none" w:sz="0" w:space="0" w:color="auto"/>
        <w:right w:val="none" w:sz="0" w:space="0" w:color="auto"/>
      </w:divBdr>
    </w:div>
    <w:div w:id="541478080">
      <w:marLeft w:val="0"/>
      <w:marRight w:val="0"/>
      <w:marTop w:val="0"/>
      <w:marBottom w:val="0"/>
      <w:divBdr>
        <w:top w:val="none" w:sz="0" w:space="0" w:color="auto"/>
        <w:left w:val="none" w:sz="0" w:space="0" w:color="auto"/>
        <w:bottom w:val="none" w:sz="0" w:space="0" w:color="auto"/>
        <w:right w:val="none" w:sz="0" w:space="0" w:color="auto"/>
      </w:divBdr>
    </w:div>
    <w:div w:id="541484938">
      <w:bodyDiv w:val="1"/>
      <w:marLeft w:val="0"/>
      <w:marRight w:val="0"/>
      <w:marTop w:val="0"/>
      <w:marBottom w:val="0"/>
      <w:divBdr>
        <w:top w:val="none" w:sz="0" w:space="0" w:color="auto"/>
        <w:left w:val="none" w:sz="0" w:space="0" w:color="auto"/>
        <w:bottom w:val="none" w:sz="0" w:space="0" w:color="auto"/>
        <w:right w:val="none" w:sz="0" w:space="0" w:color="auto"/>
      </w:divBdr>
    </w:div>
    <w:div w:id="541674064">
      <w:bodyDiv w:val="1"/>
      <w:marLeft w:val="0"/>
      <w:marRight w:val="0"/>
      <w:marTop w:val="0"/>
      <w:marBottom w:val="0"/>
      <w:divBdr>
        <w:top w:val="none" w:sz="0" w:space="0" w:color="auto"/>
        <w:left w:val="none" w:sz="0" w:space="0" w:color="auto"/>
        <w:bottom w:val="none" w:sz="0" w:space="0" w:color="auto"/>
        <w:right w:val="none" w:sz="0" w:space="0" w:color="auto"/>
      </w:divBdr>
    </w:div>
    <w:div w:id="541794187">
      <w:marLeft w:val="480"/>
      <w:marRight w:val="0"/>
      <w:marTop w:val="0"/>
      <w:marBottom w:val="0"/>
      <w:divBdr>
        <w:top w:val="none" w:sz="0" w:space="0" w:color="auto"/>
        <w:left w:val="none" w:sz="0" w:space="0" w:color="auto"/>
        <w:bottom w:val="none" w:sz="0" w:space="0" w:color="auto"/>
        <w:right w:val="none" w:sz="0" w:space="0" w:color="auto"/>
      </w:divBdr>
    </w:div>
    <w:div w:id="541867789">
      <w:bodyDiv w:val="1"/>
      <w:marLeft w:val="0"/>
      <w:marRight w:val="0"/>
      <w:marTop w:val="0"/>
      <w:marBottom w:val="0"/>
      <w:divBdr>
        <w:top w:val="none" w:sz="0" w:space="0" w:color="auto"/>
        <w:left w:val="none" w:sz="0" w:space="0" w:color="auto"/>
        <w:bottom w:val="none" w:sz="0" w:space="0" w:color="auto"/>
        <w:right w:val="none" w:sz="0" w:space="0" w:color="auto"/>
      </w:divBdr>
    </w:div>
    <w:div w:id="541943149">
      <w:marLeft w:val="0"/>
      <w:marRight w:val="0"/>
      <w:marTop w:val="0"/>
      <w:marBottom w:val="0"/>
      <w:divBdr>
        <w:top w:val="none" w:sz="0" w:space="0" w:color="auto"/>
        <w:left w:val="none" w:sz="0" w:space="0" w:color="auto"/>
        <w:bottom w:val="none" w:sz="0" w:space="0" w:color="auto"/>
        <w:right w:val="none" w:sz="0" w:space="0" w:color="auto"/>
      </w:divBdr>
    </w:div>
    <w:div w:id="542063867">
      <w:marLeft w:val="480"/>
      <w:marRight w:val="0"/>
      <w:marTop w:val="0"/>
      <w:marBottom w:val="0"/>
      <w:divBdr>
        <w:top w:val="none" w:sz="0" w:space="0" w:color="auto"/>
        <w:left w:val="none" w:sz="0" w:space="0" w:color="auto"/>
        <w:bottom w:val="none" w:sz="0" w:space="0" w:color="auto"/>
        <w:right w:val="none" w:sz="0" w:space="0" w:color="auto"/>
      </w:divBdr>
    </w:div>
    <w:div w:id="542210181">
      <w:marLeft w:val="480"/>
      <w:marRight w:val="0"/>
      <w:marTop w:val="0"/>
      <w:marBottom w:val="0"/>
      <w:divBdr>
        <w:top w:val="none" w:sz="0" w:space="0" w:color="auto"/>
        <w:left w:val="none" w:sz="0" w:space="0" w:color="auto"/>
        <w:bottom w:val="none" w:sz="0" w:space="0" w:color="auto"/>
        <w:right w:val="none" w:sz="0" w:space="0" w:color="auto"/>
      </w:divBdr>
    </w:div>
    <w:div w:id="542258286">
      <w:marLeft w:val="0"/>
      <w:marRight w:val="0"/>
      <w:marTop w:val="0"/>
      <w:marBottom w:val="0"/>
      <w:divBdr>
        <w:top w:val="none" w:sz="0" w:space="0" w:color="auto"/>
        <w:left w:val="none" w:sz="0" w:space="0" w:color="auto"/>
        <w:bottom w:val="none" w:sz="0" w:space="0" w:color="auto"/>
        <w:right w:val="none" w:sz="0" w:space="0" w:color="auto"/>
      </w:divBdr>
    </w:div>
    <w:div w:id="542408005">
      <w:marLeft w:val="0"/>
      <w:marRight w:val="0"/>
      <w:marTop w:val="0"/>
      <w:marBottom w:val="0"/>
      <w:divBdr>
        <w:top w:val="none" w:sz="0" w:space="0" w:color="auto"/>
        <w:left w:val="none" w:sz="0" w:space="0" w:color="auto"/>
        <w:bottom w:val="none" w:sz="0" w:space="0" w:color="auto"/>
        <w:right w:val="none" w:sz="0" w:space="0" w:color="auto"/>
      </w:divBdr>
    </w:div>
    <w:div w:id="542447359">
      <w:marLeft w:val="0"/>
      <w:marRight w:val="0"/>
      <w:marTop w:val="0"/>
      <w:marBottom w:val="0"/>
      <w:divBdr>
        <w:top w:val="none" w:sz="0" w:space="0" w:color="auto"/>
        <w:left w:val="none" w:sz="0" w:space="0" w:color="auto"/>
        <w:bottom w:val="none" w:sz="0" w:space="0" w:color="auto"/>
        <w:right w:val="none" w:sz="0" w:space="0" w:color="auto"/>
      </w:divBdr>
    </w:div>
    <w:div w:id="542518923">
      <w:marLeft w:val="0"/>
      <w:marRight w:val="0"/>
      <w:marTop w:val="0"/>
      <w:marBottom w:val="0"/>
      <w:divBdr>
        <w:top w:val="none" w:sz="0" w:space="0" w:color="auto"/>
        <w:left w:val="none" w:sz="0" w:space="0" w:color="auto"/>
        <w:bottom w:val="none" w:sz="0" w:space="0" w:color="auto"/>
        <w:right w:val="none" w:sz="0" w:space="0" w:color="auto"/>
      </w:divBdr>
    </w:div>
    <w:div w:id="542526656">
      <w:bodyDiv w:val="1"/>
      <w:marLeft w:val="0"/>
      <w:marRight w:val="0"/>
      <w:marTop w:val="0"/>
      <w:marBottom w:val="0"/>
      <w:divBdr>
        <w:top w:val="none" w:sz="0" w:space="0" w:color="auto"/>
        <w:left w:val="none" w:sz="0" w:space="0" w:color="auto"/>
        <w:bottom w:val="none" w:sz="0" w:space="0" w:color="auto"/>
        <w:right w:val="none" w:sz="0" w:space="0" w:color="auto"/>
      </w:divBdr>
    </w:div>
    <w:div w:id="542526761">
      <w:marLeft w:val="480"/>
      <w:marRight w:val="0"/>
      <w:marTop w:val="0"/>
      <w:marBottom w:val="0"/>
      <w:divBdr>
        <w:top w:val="none" w:sz="0" w:space="0" w:color="auto"/>
        <w:left w:val="none" w:sz="0" w:space="0" w:color="auto"/>
        <w:bottom w:val="none" w:sz="0" w:space="0" w:color="auto"/>
        <w:right w:val="none" w:sz="0" w:space="0" w:color="auto"/>
      </w:divBdr>
    </w:div>
    <w:div w:id="542600692">
      <w:marLeft w:val="0"/>
      <w:marRight w:val="0"/>
      <w:marTop w:val="0"/>
      <w:marBottom w:val="0"/>
      <w:divBdr>
        <w:top w:val="none" w:sz="0" w:space="0" w:color="auto"/>
        <w:left w:val="none" w:sz="0" w:space="0" w:color="auto"/>
        <w:bottom w:val="none" w:sz="0" w:space="0" w:color="auto"/>
        <w:right w:val="none" w:sz="0" w:space="0" w:color="auto"/>
      </w:divBdr>
    </w:div>
    <w:div w:id="542644451">
      <w:bodyDiv w:val="1"/>
      <w:marLeft w:val="0"/>
      <w:marRight w:val="0"/>
      <w:marTop w:val="0"/>
      <w:marBottom w:val="0"/>
      <w:divBdr>
        <w:top w:val="none" w:sz="0" w:space="0" w:color="auto"/>
        <w:left w:val="none" w:sz="0" w:space="0" w:color="auto"/>
        <w:bottom w:val="none" w:sz="0" w:space="0" w:color="auto"/>
        <w:right w:val="none" w:sz="0" w:space="0" w:color="auto"/>
      </w:divBdr>
      <w:divsChild>
        <w:div w:id="62025248">
          <w:marLeft w:val="480"/>
          <w:marRight w:val="0"/>
          <w:marTop w:val="0"/>
          <w:marBottom w:val="0"/>
          <w:divBdr>
            <w:top w:val="none" w:sz="0" w:space="0" w:color="auto"/>
            <w:left w:val="none" w:sz="0" w:space="0" w:color="auto"/>
            <w:bottom w:val="none" w:sz="0" w:space="0" w:color="auto"/>
            <w:right w:val="none" w:sz="0" w:space="0" w:color="auto"/>
          </w:divBdr>
        </w:div>
        <w:div w:id="90323930">
          <w:marLeft w:val="480"/>
          <w:marRight w:val="0"/>
          <w:marTop w:val="0"/>
          <w:marBottom w:val="0"/>
          <w:divBdr>
            <w:top w:val="none" w:sz="0" w:space="0" w:color="auto"/>
            <w:left w:val="none" w:sz="0" w:space="0" w:color="auto"/>
            <w:bottom w:val="none" w:sz="0" w:space="0" w:color="auto"/>
            <w:right w:val="none" w:sz="0" w:space="0" w:color="auto"/>
          </w:divBdr>
        </w:div>
        <w:div w:id="93600061">
          <w:marLeft w:val="480"/>
          <w:marRight w:val="0"/>
          <w:marTop w:val="0"/>
          <w:marBottom w:val="0"/>
          <w:divBdr>
            <w:top w:val="none" w:sz="0" w:space="0" w:color="auto"/>
            <w:left w:val="none" w:sz="0" w:space="0" w:color="auto"/>
            <w:bottom w:val="none" w:sz="0" w:space="0" w:color="auto"/>
            <w:right w:val="none" w:sz="0" w:space="0" w:color="auto"/>
          </w:divBdr>
        </w:div>
        <w:div w:id="106701289">
          <w:marLeft w:val="480"/>
          <w:marRight w:val="0"/>
          <w:marTop w:val="0"/>
          <w:marBottom w:val="0"/>
          <w:divBdr>
            <w:top w:val="none" w:sz="0" w:space="0" w:color="auto"/>
            <w:left w:val="none" w:sz="0" w:space="0" w:color="auto"/>
            <w:bottom w:val="none" w:sz="0" w:space="0" w:color="auto"/>
            <w:right w:val="none" w:sz="0" w:space="0" w:color="auto"/>
          </w:divBdr>
        </w:div>
        <w:div w:id="133912098">
          <w:marLeft w:val="480"/>
          <w:marRight w:val="0"/>
          <w:marTop w:val="0"/>
          <w:marBottom w:val="0"/>
          <w:divBdr>
            <w:top w:val="none" w:sz="0" w:space="0" w:color="auto"/>
            <w:left w:val="none" w:sz="0" w:space="0" w:color="auto"/>
            <w:bottom w:val="none" w:sz="0" w:space="0" w:color="auto"/>
            <w:right w:val="none" w:sz="0" w:space="0" w:color="auto"/>
          </w:divBdr>
        </w:div>
        <w:div w:id="176429592">
          <w:marLeft w:val="480"/>
          <w:marRight w:val="0"/>
          <w:marTop w:val="0"/>
          <w:marBottom w:val="0"/>
          <w:divBdr>
            <w:top w:val="none" w:sz="0" w:space="0" w:color="auto"/>
            <w:left w:val="none" w:sz="0" w:space="0" w:color="auto"/>
            <w:bottom w:val="none" w:sz="0" w:space="0" w:color="auto"/>
            <w:right w:val="none" w:sz="0" w:space="0" w:color="auto"/>
          </w:divBdr>
        </w:div>
        <w:div w:id="192158225">
          <w:marLeft w:val="480"/>
          <w:marRight w:val="0"/>
          <w:marTop w:val="0"/>
          <w:marBottom w:val="0"/>
          <w:divBdr>
            <w:top w:val="none" w:sz="0" w:space="0" w:color="auto"/>
            <w:left w:val="none" w:sz="0" w:space="0" w:color="auto"/>
            <w:bottom w:val="none" w:sz="0" w:space="0" w:color="auto"/>
            <w:right w:val="none" w:sz="0" w:space="0" w:color="auto"/>
          </w:divBdr>
        </w:div>
        <w:div w:id="192620753">
          <w:marLeft w:val="480"/>
          <w:marRight w:val="0"/>
          <w:marTop w:val="0"/>
          <w:marBottom w:val="0"/>
          <w:divBdr>
            <w:top w:val="none" w:sz="0" w:space="0" w:color="auto"/>
            <w:left w:val="none" w:sz="0" w:space="0" w:color="auto"/>
            <w:bottom w:val="none" w:sz="0" w:space="0" w:color="auto"/>
            <w:right w:val="none" w:sz="0" w:space="0" w:color="auto"/>
          </w:divBdr>
        </w:div>
        <w:div w:id="193274143">
          <w:marLeft w:val="480"/>
          <w:marRight w:val="0"/>
          <w:marTop w:val="0"/>
          <w:marBottom w:val="0"/>
          <w:divBdr>
            <w:top w:val="none" w:sz="0" w:space="0" w:color="auto"/>
            <w:left w:val="none" w:sz="0" w:space="0" w:color="auto"/>
            <w:bottom w:val="none" w:sz="0" w:space="0" w:color="auto"/>
            <w:right w:val="none" w:sz="0" w:space="0" w:color="auto"/>
          </w:divBdr>
        </w:div>
        <w:div w:id="222915167">
          <w:marLeft w:val="480"/>
          <w:marRight w:val="0"/>
          <w:marTop w:val="0"/>
          <w:marBottom w:val="0"/>
          <w:divBdr>
            <w:top w:val="none" w:sz="0" w:space="0" w:color="auto"/>
            <w:left w:val="none" w:sz="0" w:space="0" w:color="auto"/>
            <w:bottom w:val="none" w:sz="0" w:space="0" w:color="auto"/>
            <w:right w:val="none" w:sz="0" w:space="0" w:color="auto"/>
          </w:divBdr>
        </w:div>
        <w:div w:id="264189020">
          <w:marLeft w:val="480"/>
          <w:marRight w:val="0"/>
          <w:marTop w:val="0"/>
          <w:marBottom w:val="0"/>
          <w:divBdr>
            <w:top w:val="none" w:sz="0" w:space="0" w:color="auto"/>
            <w:left w:val="none" w:sz="0" w:space="0" w:color="auto"/>
            <w:bottom w:val="none" w:sz="0" w:space="0" w:color="auto"/>
            <w:right w:val="none" w:sz="0" w:space="0" w:color="auto"/>
          </w:divBdr>
        </w:div>
        <w:div w:id="265385382">
          <w:marLeft w:val="480"/>
          <w:marRight w:val="0"/>
          <w:marTop w:val="0"/>
          <w:marBottom w:val="0"/>
          <w:divBdr>
            <w:top w:val="none" w:sz="0" w:space="0" w:color="auto"/>
            <w:left w:val="none" w:sz="0" w:space="0" w:color="auto"/>
            <w:bottom w:val="none" w:sz="0" w:space="0" w:color="auto"/>
            <w:right w:val="none" w:sz="0" w:space="0" w:color="auto"/>
          </w:divBdr>
        </w:div>
        <w:div w:id="275143320">
          <w:marLeft w:val="480"/>
          <w:marRight w:val="0"/>
          <w:marTop w:val="0"/>
          <w:marBottom w:val="0"/>
          <w:divBdr>
            <w:top w:val="none" w:sz="0" w:space="0" w:color="auto"/>
            <w:left w:val="none" w:sz="0" w:space="0" w:color="auto"/>
            <w:bottom w:val="none" w:sz="0" w:space="0" w:color="auto"/>
            <w:right w:val="none" w:sz="0" w:space="0" w:color="auto"/>
          </w:divBdr>
        </w:div>
        <w:div w:id="288979278">
          <w:marLeft w:val="480"/>
          <w:marRight w:val="0"/>
          <w:marTop w:val="0"/>
          <w:marBottom w:val="0"/>
          <w:divBdr>
            <w:top w:val="none" w:sz="0" w:space="0" w:color="auto"/>
            <w:left w:val="none" w:sz="0" w:space="0" w:color="auto"/>
            <w:bottom w:val="none" w:sz="0" w:space="0" w:color="auto"/>
            <w:right w:val="none" w:sz="0" w:space="0" w:color="auto"/>
          </w:divBdr>
        </w:div>
        <w:div w:id="292490175">
          <w:marLeft w:val="480"/>
          <w:marRight w:val="0"/>
          <w:marTop w:val="0"/>
          <w:marBottom w:val="0"/>
          <w:divBdr>
            <w:top w:val="none" w:sz="0" w:space="0" w:color="auto"/>
            <w:left w:val="none" w:sz="0" w:space="0" w:color="auto"/>
            <w:bottom w:val="none" w:sz="0" w:space="0" w:color="auto"/>
            <w:right w:val="none" w:sz="0" w:space="0" w:color="auto"/>
          </w:divBdr>
        </w:div>
        <w:div w:id="357119277">
          <w:marLeft w:val="480"/>
          <w:marRight w:val="0"/>
          <w:marTop w:val="0"/>
          <w:marBottom w:val="0"/>
          <w:divBdr>
            <w:top w:val="none" w:sz="0" w:space="0" w:color="auto"/>
            <w:left w:val="none" w:sz="0" w:space="0" w:color="auto"/>
            <w:bottom w:val="none" w:sz="0" w:space="0" w:color="auto"/>
            <w:right w:val="none" w:sz="0" w:space="0" w:color="auto"/>
          </w:divBdr>
        </w:div>
        <w:div w:id="377165366">
          <w:marLeft w:val="480"/>
          <w:marRight w:val="0"/>
          <w:marTop w:val="0"/>
          <w:marBottom w:val="0"/>
          <w:divBdr>
            <w:top w:val="none" w:sz="0" w:space="0" w:color="auto"/>
            <w:left w:val="none" w:sz="0" w:space="0" w:color="auto"/>
            <w:bottom w:val="none" w:sz="0" w:space="0" w:color="auto"/>
            <w:right w:val="none" w:sz="0" w:space="0" w:color="auto"/>
          </w:divBdr>
        </w:div>
        <w:div w:id="411515607">
          <w:marLeft w:val="480"/>
          <w:marRight w:val="0"/>
          <w:marTop w:val="0"/>
          <w:marBottom w:val="0"/>
          <w:divBdr>
            <w:top w:val="none" w:sz="0" w:space="0" w:color="auto"/>
            <w:left w:val="none" w:sz="0" w:space="0" w:color="auto"/>
            <w:bottom w:val="none" w:sz="0" w:space="0" w:color="auto"/>
            <w:right w:val="none" w:sz="0" w:space="0" w:color="auto"/>
          </w:divBdr>
        </w:div>
        <w:div w:id="412050912">
          <w:marLeft w:val="480"/>
          <w:marRight w:val="0"/>
          <w:marTop w:val="0"/>
          <w:marBottom w:val="0"/>
          <w:divBdr>
            <w:top w:val="none" w:sz="0" w:space="0" w:color="auto"/>
            <w:left w:val="none" w:sz="0" w:space="0" w:color="auto"/>
            <w:bottom w:val="none" w:sz="0" w:space="0" w:color="auto"/>
            <w:right w:val="none" w:sz="0" w:space="0" w:color="auto"/>
          </w:divBdr>
        </w:div>
        <w:div w:id="430197854">
          <w:marLeft w:val="480"/>
          <w:marRight w:val="0"/>
          <w:marTop w:val="0"/>
          <w:marBottom w:val="0"/>
          <w:divBdr>
            <w:top w:val="none" w:sz="0" w:space="0" w:color="auto"/>
            <w:left w:val="none" w:sz="0" w:space="0" w:color="auto"/>
            <w:bottom w:val="none" w:sz="0" w:space="0" w:color="auto"/>
            <w:right w:val="none" w:sz="0" w:space="0" w:color="auto"/>
          </w:divBdr>
        </w:div>
        <w:div w:id="442309960">
          <w:marLeft w:val="480"/>
          <w:marRight w:val="0"/>
          <w:marTop w:val="0"/>
          <w:marBottom w:val="0"/>
          <w:divBdr>
            <w:top w:val="none" w:sz="0" w:space="0" w:color="auto"/>
            <w:left w:val="none" w:sz="0" w:space="0" w:color="auto"/>
            <w:bottom w:val="none" w:sz="0" w:space="0" w:color="auto"/>
            <w:right w:val="none" w:sz="0" w:space="0" w:color="auto"/>
          </w:divBdr>
        </w:div>
        <w:div w:id="459035919">
          <w:marLeft w:val="480"/>
          <w:marRight w:val="0"/>
          <w:marTop w:val="0"/>
          <w:marBottom w:val="0"/>
          <w:divBdr>
            <w:top w:val="none" w:sz="0" w:space="0" w:color="auto"/>
            <w:left w:val="none" w:sz="0" w:space="0" w:color="auto"/>
            <w:bottom w:val="none" w:sz="0" w:space="0" w:color="auto"/>
            <w:right w:val="none" w:sz="0" w:space="0" w:color="auto"/>
          </w:divBdr>
        </w:div>
        <w:div w:id="469591201">
          <w:marLeft w:val="480"/>
          <w:marRight w:val="0"/>
          <w:marTop w:val="0"/>
          <w:marBottom w:val="0"/>
          <w:divBdr>
            <w:top w:val="none" w:sz="0" w:space="0" w:color="auto"/>
            <w:left w:val="none" w:sz="0" w:space="0" w:color="auto"/>
            <w:bottom w:val="none" w:sz="0" w:space="0" w:color="auto"/>
            <w:right w:val="none" w:sz="0" w:space="0" w:color="auto"/>
          </w:divBdr>
        </w:div>
        <w:div w:id="472599961">
          <w:marLeft w:val="480"/>
          <w:marRight w:val="0"/>
          <w:marTop w:val="0"/>
          <w:marBottom w:val="0"/>
          <w:divBdr>
            <w:top w:val="none" w:sz="0" w:space="0" w:color="auto"/>
            <w:left w:val="none" w:sz="0" w:space="0" w:color="auto"/>
            <w:bottom w:val="none" w:sz="0" w:space="0" w:color="auto"/>
            <w:right w:val="none" w:sz="0" w:space="0" w:color="auto"/>
          </w:divBdr>
        </w:div>
        <w:div w:id="486097836">
          <w:marLeft w:val="480"/>
          <w:marRight w:val="0"/>
          <w:marTop w:val="0"/>
          <w:marBottom w:val="0"/>
          <w:divBdr>
            <w:top w:val="none" w:sz="0" w:space="0" w:color="auto"/>
            <w:left w:val="none" w:sz="0" w:space="0" w:color="auto"/>
            <w:bottom w:val="none" w:sz="0" w:space="0" w:color="auto"/>
            <w:right w:val="none" w:sz="0" w:space="0" w:color="auto"/>
          </w:divBdr>
        </w:div>
        <w:div w:id="491262522">
          <w:marLeft w:val="480"/>
          <w:marRight w:val="0"/>
          <w:marTop w:val="0"/>
          <w:marBottom w:val="0"/>
          <w:divBdr>
            <w:top w:val="none" w:sz="0" w:space="0" w:color="auto"/>
            <w:left w:val="none" w:sz="0" w:space="0" w:color="auto"/>
            <w:bottom w:val="none" w:sz="0" w:space="0" w:color="auto"/>
            <w:right w:val="none" w:sz="0" w:space="0" w:color="auto"/>
          </w:divBdr>
        </w:div>
        <w:div w:id="605121329">
          <w:marLeft w:val="480"/>
          <w:marRight w:val="0"/>
          <w:marTop w:val="0"/>
          <w:marBottom w:val="0"/>
          <w:divBdr>
            <w:top w:val="none" w:sz="0" w:space="0" w:color="auto"/>
            <w:left w:val="none" w:sz="0" w:space="0" w:color="auto"/>
            <w:bottom w:val="none" w:sz="0" w:space="0" w:color="auto"/>
            <w:right w:val="none" w:sz="0" w:space="0" w:color="auto"/>
          </w:divBdr>
        </w:div>
        <w:div w:id="614092648">
          <w:marLeft w:val="480"/>
          <w:marRight w:val="0"/>
          <w:marTop w:val="0"/>
          <w:marBottom w:val="0"/>
          <w:divBdr>
            <w:top w:val="none" w:sz="0" w:space="0" w:color="auto"/>
            <w:left w:val="none" w:sz="0" w:space="0" w:color="auto"/>
            <w:bottom w:val="none" w:sz="0" w:space="0" w:color="auto"/>
            <w:right w:val="none" w:sz="0" w:space="0" w:color="auto"/>
          </w:divBdr>
        </w:div>
        <w:div w:id="701200937">
          <w:marLeft w:val="480"/>
          <w:marRight w:val="0"/>
          <w:marTop w:val="0"/>
          <w:marBottom w:val="0"/>
          <w:divBdr>
            <w:top w:val="none" w:sz="0" w:space="0" w:color="auto"/>
            <w:left w:val="none" w:sz="0" w:space="0" w:color="auto"/>
            <w:bottom w:val="none" w:sz="0" w:space="0" w:color="auto"/>
            <w:right w:val="none" w:sz="0" w:space="0" w:color="auto"/>
          </w:divBdr>
        </w:div>
        <w:div w:id="755631282">
          <w:marLeft w:val="480"/>
          <w:marRight w:val="0"/>
          <w:marTop w:val="0"/>
          <w:marBottom w:val="0"/>
          <w:divBdr>
            <w:top w:val="none" w:sz="0" w:space="0" w:color="auto"/>
            <w:left w:val="none" w:sz="0" w:space="0" w:color="auto"/>
            <w:bottom w:val="none" w:sz="0" w:space="0" w:color="auto"/>
            <w:right w:val="none" w:sz="0" w:space="0" w:color="auto"/>
          </w:divBdr>
        </w:div>
        <w:div w:id="790175747">
          <w:marLeft w:val="480"/>
          <w:marRight w:val="0"/>
          <w:marTop w:val="0"/>
          <w:marBottom w:val="0"/>
          <w:divBdr>
            <w:top w:val="none" w:sz="0" w:space="0" w:color="auto"/>
            <w:left w:val="none" w:sz="0" w:space="0" w:color="auto"/>
            <w:bottom w:val="none" w:sz="0" w:space="0" w:color="auto"/>
            <w:right w:val="none" w:sz="0" w:space="0" w:color="auto"/>
          </w:divBdr>
        </w:div>
        <w:div w:id="802188270">
          <w:marLeft w:val="480"/>
          <w:marRight w:val="0"/>
          <w:marTop w:val="0"/>
          <w:marBottom w:val="0"/>
          <w:divBdr>
            <w:top w:val="none" w:sz="0" w:space="0" w:color="auto"/>
            <w:left w:val="none" w:sz="0" w:space="0" w:color="auto"/>
            <w:bottom w:val="none" w:sz="0" w:space="0" w:color="auto"/>
            <w:right w:val="none" w:sz="0" w:space="0" w:color="auto"/>
          </w:divBdr>
        </w:div>
        <w:div w:id="816605448">
          <w:marLeft w:val="480"/>
          <w:marRight w:val="0"/>
          <w:marTop w:val="0"/>
          <w:marBottom w:val="0"/>
          <w:divBdr>
            <w:top w:val="none" w:sz="0" w:space="0" w:color="auto"/>
            <w:left w:val="none" w:sz="0" w:space="0" w:color="auto"/>
            <w:bottom w:val="none" w:sz="0" w:space="0" w:color="auto"/>
            <w:right w:val="none" w:sz="0" w:space="0" w:color="auto"/>
          </w:divBdr>
        </w:div>
        <w:div w:id="844591080">
          <w:marLeft w:val="480"/>
          <w:marRight w:val="0"/>
          <w:marTop w:val="0"/>
          <w:marBottom w:val="0"/>
          <w:divBdr>
            <w:top w:val="none" w:sz="0" w:space="0" w:color="auto"/>
            <w:left w:val="none" w:sz="0" w:space="0" w:color="auto"/>
            <w:bottom w:val="none" w:sz="0" w:space="0" w:color="auto"/>
            <w:right w:val="none" w:sz="0" w:space="0" w:color="auto"/>
          </w:divBdr>
        </w:div>
        <w:div w:id="915020720">
          <w:marLeft w:val="480"/>
          <w:marRight w:val="0"/>
          <w:marTop w:val="0"/>
          <w:marBottom w:val="0"/>
          <w:divBdr>
            <w:top w:val="none" w:sz="0" w:space="0" w:color="auto"/>
            <w:left w:val="none" w:sz="0" w:space="0" w:color="auto"/>
            <w:bottom w:val="none" w:sz="0" w:space="0" w:color="auto"/>
            <w:right w:val="none" w:sz="0" w:space="0" w:color="auto"/>
          </w:divBdr>
        </w:div>
        <w:div w:id="1005473610">
          <w:marLeft w:val="480"/>
          <w:marRight w:val="0"/>
          <w:marTop w:val="0"/>
          <w:marBottom w:val="0"/>
          <w:divBdr>
            <w:top w:val="none" w:sz="0" w:space="0" w:color="auto"/>
            <w:left w:val="none" w:sz="0" w:space="0" w:color="auto"/>
            <w:bottom w:val="none" w:sz="0" w:space="0" w:color="auto"/>
            <w:right w:val="none" w:sz="0" w:space="0" w:color="auto"/>
          </w:divBdr>
        </w:div>
        <w:div w:id="1080254603">
          <w:marLeft w:val="480"/>
          <w:marRight w:val="0"/>
          <w:marTop w:val="0"/>
          <w:marBottom w:val="0"/>
          <w:divBdr>
            <w:top w:val="none" w:sz="0" w:space="0" w:color="auto"/>
            <w:left w:val="none" w:sz="0" w:space="0" w:color="auto"/>
            <w:bottom w:val="none" w:sz="0" w:space="0" w:color="auto"/>
            <w:right w:val="none" w:sz="0" w:space="0" w:color="auto"/>
          </w:divBdr>
        </w:div>
        <w:div w:id="1106803720">
          <w:marLeft w:val="480"/>
          <w:marRight w:val="0"/>
          <w:marTop w:val="0"/>
          <w:marBottom w:val="0"/>
          <w:divBdr>
            <w:top w:val="none" w:sz="0" w:space="0" w:color="auto"/>
            <w:left w:val="none" w:sz="0" w:space="0" w:color="auto"/>
            <w:bottom w:val="none" w:sz="0" w:space="0" w:color="auto"/>
            <w:right w:val="none" w:sz="0" w:space="0" w:color="auto"/>
          </w:divBdr>
        </w:div>
        <w:div w:id="1124538424">
          <w:marLeft w:val="480"/>
          <w:marRight w:val="0"/>
          <w:marTop w:val="0"/>
          <w:marBottom w:val="0"/>
          <w:divBdr>
            <w:top w:val="none" w:sz="0" w:space="0" w:color="auto"/>
            <w:left w:val="none" w:sz="0" w:space="0" w:color="auto"/>
            <w:bottom w:val="none" w:sz="0" w:space="0" w:color="auto"/>
            <w:right w:val="none" w:sz="0" w:space="0" w:color="auto"/>
          </w:divBdr>
        </w:div>
        <w:div w:id="1142622769">
          <w:marLeft w:val="480"/>
          <w:marRight w:val="0"/>
          <w:marTop w:val="0"/>
          <w:marBottom w:val="0"/>
          <w:divBdr>
            <w:top w:val="none" w:sz="0" w:space="0" w:color="auto"/>
            <w:left w:val="none" w:sz="0" w:space="0" w:color="auto"/>
            <w:bottom w:val="none" w:sz="0" w:space="0" w:color="auto"/>
            <w:right w:val="none" w:sz="0" w:space="0" w:color="auto"/>
          </w:divBdr>
        </w:div>
        <w:div w:id="1148935787">
          <w:marLeft w:val="480"/>
          <w:marRight w:val="0"/>
          <w:marTop w:val="0"/>
          <w:marBottom w:val="0"/>
          <w:divBdr>
            <w:top w:val="none" w:sz="0" w:space="0" w:color="auto"/>
            <w:left w:val="none" w:sz="0" w:space="0" w:color="auto"/>
            <w:bottom w:val="none" w:sz="0" w:space="0" w:color="auto"/>
            <w:right w:val="none" w:sz="0" w:space="0" w:color="auto"/>
          </w:divBdr>
        </w:div>
        <w:div w:id="1150252183">
          <w:marLeft w:val="480"/>
          <w:marRight w:val="0"/>
          <w:marTop w:val="0"/>
          <w:marBottom w:val="0"/>
          <w:divBdr>
            <w:top w:val="none" w:sz="0" w:space="0" w:color="auto"/>
            <w:left w:val="none" w:sz="0" w:space="0" w:color="auto"/>
            <w:bottom w:val="none" w:sz="0" w:space="0" w:color="auto"/>
            <w:right w:val="none" w:sz="0" w:space="0" w:color="auto"/>
          </w:divBdr>
        </w:div>
        <w:div w:id="1161235750">
          <w:marLeft w:val="480"/>
          <w:marRight w:val="0"/>
          <w:marTop w:val="0"/>
          <w:marBottom w:val="0"/>
          <w:divBdr>
            <w:top w:val="none" w:sz="0" w:space="0" w:color="auto"/>
            <w:left w:val="none" w:sz="0" w:space="0" w:color="auto"/>
            <w:bottom w:val="none" w:sz="0" w:space="0" w:color="auto"/>
            <w:right w:val="none" w:sz="0" w:space="0" w:color="auto"/>
          </w:divBdr>
        </w:div>
        <w:div w:id="1171021516">
          <w:marLeft w:val="480"/>
          <w:marRight w:val="0"/>
          <w:marTop w:val="0"/>
          <w:marBottom w:val="0"/>
          <w:divBdr>
            <w:top w:val="none" w:sz="0" w:space="0" w:color="auto"/>
            <w:left w:val="none" w:sz="0" w:space="0" w:color="auto"/>
            <w:bottom w:val="none" w:sz="0" w:space="0" w:color="auto"/>
            <w:right w:val="none" w:sz="0" w:space="0" w:color="auto"/>
          </w:divBdr>
        </w:div>
        <w:div w:id="1241329957">
          <w:marLeft w:val="480"/>
          <w:marRight w:val="0"/>
          <w:marTop w:val="0"/>
          <w:marBottom w:val="0"/>
          <w:divBdr>
            <w:top w:val="none" w:sz="0" w:space="0" w:color="auto"/>
            <w:left w:val="none" w:sz="0" w:space="0" w:color="auto"/>
            <w:bottom w:val="none" w:sz="0" w:space="0" w:color="auto"/>
            <w:right w:val="none" w:sz="0" w:space="0" w:color="auto"/>
          </w:divBdr>
        </w:div>
        <w:div w:id="1267079545">
          <w:marLeft w:val="480"/>
          <w:marRight w:val="0"/>
          <w:marTop w:val="0"/>
          <w:marBottom w:val="0"/>
          <w:divBdr>
            <w:top w:val="none" w:sz="0" w:space="0" w:color="auto"/>
            <w:left w:val="none" w:sz="0" w:space="0" w:color="auto"/>
            <w:bottom w:val="none" w:sz="0" w:space="0" w:color="auto"/>
            <w:right w:val="none" w:sz="0" w:space="0" w:color="auto"/>
          </w:divBdr>
        </w:div>
        <w:div w:id="1296178926">
          <w:marLeft w:val="480"/>
          <w:marRight w:val="0"/>
          <w:marTop w:val="0"/>
          <w:marBottom w:val="0"/>
          <w:divBdr>
            <w:top w:val="none" w:sz="0" w:space="0" w:color="auto"/>
            <w:left w:val="none" w:sz="0" w:space="0" w:color="auto"/>
            <w:bottom w:val="none" w:sz="0" w:space="0" w:color="auto"/>
            <w:right w:val="none" w:sz="0" w:space="0" w:color="auto"/>
          </w:divBdr>
        </w:div>
        <w:div w:id="1306203664">
          <w:marLeft w:val="480"/>
          <w:marRight w:val="0"/>
          <w:marTop w:val="0"/>
          <w:marBottom w:val="0"/>
          <w:divBdr>
            <w:top w:val="none" w:sz="0" w:space="0" w:color="auto"/>
            <w:left w:val="none" w:sz="0" w:space="0" w:color="auto"/>
            <w:bottom w:val="none" w:sz="0" w:space="0" w:color="auto"/>
            <w:right w:val="none" w:sz="0" w:space="0" w:color="auto"/>
          </w:divBdr>
        </w:div>
        <w:div w:id="1333795475">
          <w:marLeft w:val="480"/>
          <w:marRight w:val="0"/>
          <w:marTop w:val="0"/>
          <w:marBottom w:val="0"/>
          <w:divBdr>
            <w:top w:val="none" w:sz="0" w:space="0" w:color="auto"/>
            <w:left w:val="none" w:sz="0" w:space="0" w:color="auto"/>
            <w:bottom w:val="none" w:sz="0" w:space="0" w:color="auto"/>
            <w:right w:val="none" w:sz="0" w:space="0" w:color="auto"/>
          </w:divBdr>
        </w:div>
        <w:div w:id="1433550936">
          <w:marLeft w:val="480"/>
          <w:marRight w:val="0"/>
          <w:marTop w:val="0"/>
          <w:marBottom w:val="0"/>
          <w:divBdr>
            <w:top w:val="none" w:sz="0" w:space="0" w:color="auto"/>
            <w:left w:val="none" w:sz="0" w:space="0" w:color="auto"/>
            <w:bottom w:val="none" w:sz="0" w:space="0" w:color="auto"/>
            <w:right w:val="none" w:sz="0" w:space="0" w:color="auto"/>
          </w:divBdr>
        </w:div>
        <w:div w:id="1462259480">
          <w:marLeft w:val="480"/>
          <w:marRight w:val="0"/>
          <w:marTop w:val="0"/>
          <w:marBottom w:val="0"/>
          <w:divBdr>
            <w:top w:val="none" w:sz="0" w:space="0" w:color="auto"/>
            <w:left w:val="none" w:sz="0" w:space="0" w:color="auto"/>
            <w:bottom w:val="none" w:sz="0" w:space="0" w:color="auto"/>
            <w:right w:val="none" w:sz="0" w:space="0" w:color="auto"/>
          </w:divBdr>
        </w:div>
        <w:div w:id="1577548139">
          <w:marLeft w:val="480"/>
          <w:marRight w:val="0"/>
          <w:marTop w:val="0"/>
          <w:marBottom w:val="0"/>
          <w:divBdr>
            <w:top w:val="none" w:sz="0" w:space="0" w:color="auto"/>
            <w:left w:val="none" w:sz="0" w:space="0" w:color="auto"/>
            <w:bottom w:val="none" w:sz="0" w:space="0" w:color="auto"/>
            <w:right w:val="none" w:sz="0" w:space="0" w:color="auto"/>
          </w:divBdr>
        </w:div>
        <w:div w:id="1595091071">
          <w:marLeft w:val="480"/>
          <w:marRight w:val="0"/>
          <w:marTop w:val="0"/>
          <w:marBottom w:val="0"/>
          <w:divBdr>
            <w:top w:val="none" w:sz="0" w:space="0" w:color="auto"/>
            <w:left w:val="none" w:sz="0" w:space="0" w:color="auto"/>
            <w:bottom w:val="none" w:sz="0" w:space="0" w:color="auto"/>
            <w:right w:val="none" w:sz="0" w:space="0" w:color="auto"/>
          </w:divBdr>
        </w:div>
        <w:div w:id="1609658043">
          <w:marLeft w:val="480"/>
          <w:marRight w:val="0"/>
          <w:marTop w:val="0"/>
          <w:marBottom w:val="0"/>
          <w:divBdr>
            <w:top w:val="none" w:sz="0" w:space="0" w:color="auto"/>
            <w:left w:val="none" w:sz="0" w:space="0" w:color="auto"/>
            <w:bottom w:val="none" w:sz="0" w:space="0" w:color="auto"/>
            <w:right w:val="none" w:sz="0" w:space="0" w:color="auto"/>
          </w:divBdr>
        </w:div>
        <w:div w:id="1615867023">
          <w:marLeft w:val="480"/>
          <w:marRight w:val="0"/>
          <w:marTop w:val="0"/>
          <w:marBottom w:val="0"/>
          <w:divBdr>
            <w:top w:val="none" w:sz="0" w:space="0" w:color="auto"/>
            <w:left w:val="none" w:sz="0" w:space="0" w:color="auto"/>
            <w:bottom w:val="none" w:sz="0" w:space="0" w:color="auto"/>
            <w:right w:val="none" w:sz="0" w:space="0" w:color="auto"/>
          </w:divBdr>
        </w:div>
        <w:div w:id="1640650105">
          <w:marLeft w:val="480"/>
          <w:marRight w:val="0"/>
          <w:marTop w:val="0"/>
          <w:marBottom w:val="0"/>
          <w:divBdr>
            <w:top w:val="none" w:sz="0" w:space="0" w:color="auto"/>
            <w:left w:val="none" w:sz="0" w:space="0" w:color="auto"/>
            <w:bottom w:val="none" w:sz="0" w:space="0" w:color="auto"/>
            <w:right w:val="none" w:sz="0" w:space="0" w:color="auto"/>
          </w:divBdr>
        </w:div>
        <w:div w:id="1662854253">
          <w:marLeft w:val="480"/>
          <w:marRight w:val="0"/>
          <w:marTop w:val="0"/>
          <w:marBottom w:val="0"/>
          <w:divBdr>
            <w:top w:val="none" w:sz="0" w:space="0" w:color="auto"/>
            <w:left w:val="none" w:sz="0" w:space="0" w:color="auto"/>
            <w:bottom w:val="none" w:sz="0" w:space="0" w:color="auto"/>
            <w:right w:val="none" w:sz="0" w:space="0" w:color="auto"/>
          </w:divBdr>
        </w:div>
        <w:div w:id="1673992045">
          <w:marLeft w:val="480"/>
          <w:marRight w:val="0"/>
          <w:marTop w:val="0"/>
          <w:marBottom w:val="0"/>
          <w:divBdr>
            <w:top w:val="none" w:sz="0" w:space="0" w:color="auto"/>
            <w:left w:val="none" w:sz="0" w:space="0" w:color="auto"/>
            <w:bottom w:val="none" w:sz="0" w:space="0" w:color="auto"/>
            <w:right w:val="none" w:sz="0" w:space="0" w:color="auto"/>
          </w:divBdr>
        </w:div>
        <w:div w:id="1676692274">
          <w:marLeft w:val="480"/>
          <w:marRight w:val="0"/>
          <w:marTop w:val="0"/>
          <w:marBottom w:val="0"/>
          <w:divBdr>
            <w:top w:val="none" w:sz="0" w:space="0" w:color="auto"/>
            <w:left w:val="none" w:sz="0" w:space="0" w:color="auto"/>
            <w:bottom w:val="none" w:sz="0" w:space="0" w:color="auto"/>
            <w:right w:val="none" w:sz="0" w:space="0" w:color="auto"/>
          </w:divBdr>
        </w:div>
        <w:div w:id="1678312347">
          <w:marLeft w:val="480"/>
          <w:marRight w:val="0"/>
          <w:marTop w:val="0"/>
          <w:marBottom w:val="0"/>
          <w:divBdr>
            <w:top w:val="none" w:sz="0" w:space="0" w:color="auto"/>
            <w:left w:val="none" w:sz="0" w:space="0" w:color="auto"/>
            <w:bottom w:val="none" w:sz="0" w:space="0" w:color="auto"/>
            <w:right w:val="none" w:sz="0" w:space="0" w:color="auto"/>
          </w:divBdr>
        </w:div>
        <w:div w:id="1703244792">
          <w:marLeft w:val="480"/>
          <w:marRight w:val="0"/>
          <w:marTop w:val="0"/>
          <w:marBottom w:val="0"/>
          <w:divBdr>
            <w:top w:val="none" w:sz="0" w:space="0" w:color="auto"/>
            <w:left w:val="none" w:sz="0" w:space="0" w:color="auto"/>
            <w:bottom w:val="none" w:sz="0" w:space="0" w:color="auto"/>
            <w:right w:val="none" w:sz="0" w:space="0" w:color="auto"/>
          </w:divBdr>
        </w:div>
        <w:div w:id="1714036200">
          <w:marLeft w:val="480"/>
          <w:marRight w:val="0"/>
          <w:marTop w:val="0"/>
          <w:marBottom w:val="0"/>
          <w:divBdr>
            <w:top w:val="none" w:sz="0" w:space="0" w:color="auto"/>
            <w:left w:val="none" w:sz="0" w:space="0" w:color="auto"/>
            <w:bottom w:val="none" w:sz="0" w:space="0" w:color="auto"/>
            <w:right w:val="none" w:sz="0" w:space="0" w:color="auto"/>
          </w:divBdr>
        </w:div>
        <w:div w:id="1745495748">
          <w:marLeft w:val="480"/>
          <w:marRight w:val="0"/>
          <w:marTop w:val="0"/>
          <w:marBottom w:val="0"/>
          <w:divBdr>
            <w:top w:val="none" w:sz="0" w:space="0" w:color="auto"/>
            <w:left w:val="none" w:sz="0" w:space="0" w:color="auto"/>
            <w:bottom w:val="none" w:sz="0" w:space="0" w:color="auto"/>
            <w:right w:val="none" w:sz="0" w:space="0" w:color="auto"/>
          </w:divBdr>
        </w:div>
        <w:div w:id="1755978844">
          <w:marLeft w:val="480"/>
          <w:marRight w:val="0"/>
          <w:marTop w:val="0"/>
          <w:marBottom w:val="0"/>
          <w:divBdr>
            <w:top w:val="none" w:sz="0" w:space="0" w:color="auto"/>
            <w:left w:val="none" w:sz="0" w:space="0" w:color="auto"/>
            <w:bottom w:val="none" w:sz="0" w:space="0" w:color="auto"/>
            <w:right w:val="none" w:sz="0" w:space="0" w:color="auto"/>
          </w:divBdr>
        </w:div>
        <w:div w:id="1762918610">
          <w:marLeft w:val="480"/>
          <w:marRight w:val="0"/>
          <w:marTop w:val="0"/>
          <w:marBottom w:val="0"/>
          <w:divBdr>
            <w:top w:val="none" w:sz="0" w:space="0" w:color="auto"/>
            <w:left w:val="none" w:sz="0" w:space="0" w:color="auto"/>
            <w:bottom w:val="none" w:sz="0" w:space="0" w:color="auto"/>
            <w:right w:val="none" w:sz="0" w:space="0" w:color="auto"/>
          </w:divBdr>
        </w:div>
        <w:div w:id="1823542216">
          <w:marLeft w:val="480"/>
          <w:marRight w:val="0"/>
          <w:marTop w:val="0"/>
          <w:marBottom w:val="0"/>
          <w:divBdr>
            <w:top w:val="none" w:sz="0" w:space="0" w:color="auto"/>
            <w:left w:val="none" w:sz="0" w:space="0" w:color="auto"/>
            <w:bottom w:val="none" w:sz="0" w:space="0" w:color="auto"/>
            <w:right w:val="none" w:sz="0" w:space="0" w:color="auto"/>
          </w:divBdr>
        </w:div>
        <w:div w:id="1890340312">
          <w:marLeft w:val="480"/>
          <w:marRight w:val="0"/>
          <w:marTop w:val="0"/>
          <w:marBottom w:val="0"/>
          <w:divBdr>
            <w:top w:val="none" w:sz="0" w:space="0" w:color="auto"/>
            <w:left w:val="none" w:sz="0" w:space="0" w:color="auto"/>
            <w:bottom w:val="none" w:sz="0" w:space="0" w:color="auto"/>
            <w:right w:val="none" w:sz="0" w:space="0" w:color="auto"/>
          </w:divBdr>
        </w:div>
        <w:div w:id="1904634017">
          <w:marLeft w:val="480"/>
          <w:marRight w:val="0"/>
          <w:marTop w:val="0"/>
          <w:marBottom w:val="0"/>
          <w:divBdr>
            <w:top w:val="none" w:sz="0" w:space="0" w:color="auto"/>
            <w:left w:val="none" w:sz="0" w:space="0" w:color="auto"/>
            <w:bottom w:val="none" w:sz="0" w:space="0" w:color="auto"/>
            <w:right w:val="none" w:sz="0" w:space="0" w:color="auto"/>
          </w:divBdr>
        </w:div>
        <w:div w:id="1932470376">
          <w:marLeft w:val="480"/>
          <w:marRight w:val="0"/>
          <w:marTop w:val="0"/>
          <w:marBottom w:val="0"/>
          <w:divBdr>
            <w:top w:val="none" w:sz="0" w:space="0" w:color="auto"/>
            <w:left w:val="none" w:sz="0" w:space="0" w:color="auto"/>
            <w:bottom w:val="none" w:sz="0" w:space="0" w:color="auto"/>
            <w:right w:val="none" w:sz="0" w:space="0" w:color="auto"/>
          </w:divBdr>
        </w:div>
        <w:div w:id="2003965878">
          <w:marLeft w:val="480"/>
          <w:marRight w:val="0"/>
          <w:marTop w:val="0"/>
          <w:marBottom w:val="0"/>
          <w:divBdr>
            <w:top w:val="none" w:sz="0" w:space="0" w:color="auto"/>
            <w:left w:val="none" w:sz="0" w:space="0" w:color="auto"/>
            <w:bottom w:val="none" w:sz="0" w:space="0" w:color="auto"/>
            <w:right w:val="none" w:sz="0" w:space="0" w:color="auto"/>
          </w:divBdr>
        </w:div>
        <w:div w:id="2016959587">
          <w:marLeft w:val="480"/>
          <w:marRight w:val="0"/>
          <w:marTop w:val="0"/>
          <w:marBottom w:val="0"/>
          <w:divBdr>
            <w:top w:val="none" w:sz="0" w:space="0" w:color="auto"/>
            <w:left w:val="none" w:sz="0" w:space="0" w:color="auto"/>
            <w:bottom w:val="none" w:sz="0" w:space="0" w:color="auto"/>
            <w:right w:val="none" w:sz="0" w:space="0" w:color="auto"/>
          </w:divBdr>
        </w:div>
        <w:div w:id="2035963678">
          <w:marLeft w:val="480"/>
          <w:marRight w:val="0"/>
          <w:marTop w:val="0"/>
          <w:marBottom w:val="0"/>
          <w:divBdr>
            <w:top w:val="none" w:sz="0" w:space="0" w:color="auto"/>
            <w:left w:val="none" w:sz="0" w:space="0" w:color="auto"/>
            <w:bottom w:val="none" w:sz="0" w:space="0" w:color="auto"/>
            <w:right w:val="none" w:sz="0" w:space="0" w:color="auto"/>
          </w:divBdr>
        </w:div>
        <w:div w:id="2092770160">
          <w:marLeft w:val="480"/>
          <w:marRight w:val="0"/>
          <w:marTop w:val="0"/>
          <w:marBottom w:val="0"/>
          <w:divBdr>
            <w:top w:val="none" w:sz="0" w:space="0" w:color="auto"/>
            <w:left w:val="none" w:sz="0" w:space="0" w:color="auto"/>
            <w:bottom w:val="none" w:sz="0" w:space="0" w:color="auto"/>
            <w:right w:val="none" w:sz="0" w:space="0" w:color="auto"/>
          </w:divBdr>
        </w:div>
        <w:div w:id="2114091123">
          <w:marLeft w:val="480"/>
          <w:marRight w:val="0"/>
          <w:marTop w:val="0"/>
          <w:marBottom w:val="0"/>
          <w:divBdr>
            <w:top w:val="none" w:sz="0" w:space="0" w:color="auto"/>
            <w:left w:val="none" w:sz="0" w:space="0" w:color="auto"/>
            <w:bottom w:val="none" w:sz="0" w:space="0" w:color="auto"/>
            <w:right w:val="none" w:sz="0" w:space="0" w:color="auto"/>
          </w:divBdr>
        </w:div>
        <w:div w:id="2127771535">
          <w:marLeft w:val="480"/>
          <w:marRight w:val="0"/>
          <w:marTop w:val="0"/>
          <w:marBottom w:val="0"/>
          <w:divBdr>
            <w:top w:val="none" w:sz="0" w:space="0" w:color="auto"/>
            <w:left w:val="none" w:sz="0" w:space="0" w:color="auto"/>
            <w:bottom w:val="none" w:sz="0" w:space="0" w:color="auto"/>
            <w:right w:val="none" w:sz="0" w:space="0" w:color="auto"/>
          </w:divBdr>
        </w:div>
      </w:divsChild>
    </w:div>
    <w:div w:id="542716885">
      <w:marLeft w:val="0"/>
      <w:marRight w:val="0"/>
      <w:marTop w:val="0"/>
      <w:marBottom w:val="0"/>
      <w:divBdr>
        <w:top w:val="none" w:sz="0" w:space="0" w:color="auto"/>
        <w:left w:val="none" w:sz="0" w:space="0" w:color="auto"/>
        <w:bottom w:val="none" w:sz="0" w:space="0" w:color="auto"/>
        <w:right w:val="none" w:sz="0" w:space="0" w:color="auto"/>
      </w:divBdr>
    </w:div>
    <w:div w:id="542786165">
      <w:marLeft w:val="0"/>
      <w:marRight w:val="0"/>
      <w:marTop w:val="0"/>
      <w:marBottom w:val="0"/>
      <w:divBdr>
        <w:top w:val="none" w:sz="0" w:space="0" w:color="auto"/>
        <w:left w:val="none" w:sz="0" w:space="0" w:color="auto"/>
        <w:bottom w:val="none" w:sz="0" w:space="0" w:color="auto"/>
        <w:right w:val="none" w:sz="0" w:space="0" w:color="auto"/>
      </w:divBdr>
    </w:div>
    <w:div w:id="542863280">
      <w:marLeft w:val="0"/>
      <w:marRight w:val="0"/>
      <w:marTop w:val="0"/>
      <w:marBottom w:val="0"/>
      <w:divBdr>
        <w:top w:val="none" w:sz="0" w:space="0" w:color="auto"/>
        <w:left w:val="none" w:sz="0" w:space="0" w:color="auto"/>
        <w:bottom w:val="none" w:sz="0" w:space="0" w:color="auto"/>
        <w:right w:val="none" w:sz="0" w:space="0" w:color="auto"/>
      </w:divBdr>
    </w:div>
    <w:div w:id="543057455">
      <w:marLeft w:val="0"/>
      <w:marRight w:val="0"/>
      <w:marTop w:val="0"/>
      <w:marBottom w:val="0"/>
      <w:divBdr>
        <w:top w:val="none" w:sz="0" w:space="0" w:color="auto"/>
        <w:left w:val="none" w:sz="0" w:space="0" w:color="auto"/>
        <w:bottom w:val="none" w:sz="0" w:space="0" w:color="auto"/>
        <w:right w:val="none" w:sz="0" w:space="0" w:color="auto"/>
      </w:divBdr>
    </w:div>
    <w:div w:id="543177602">
      <w:bodyDiv w:val="1"/>
      <w:marLeft w:val="0"/>
      <w:marRight w:val="0"/>
      <w:marTop w:val="0"/>
      <w:marBottom w:val="0"/>
      <w:divBdr>
        <w:top w:val="none" w:sz="0" w:space="0" w:color="auto"/>
        <w:left w:val="none" w:sz="0" w:space="0" w:color="auto"/>
        <w:bottom w:val="none" w:sz="0" w:space="0" w:color="auto"/>
        <w:right w:val="none" w:sz="0" w:space="0" w:color="auto"/>
      </w:divBdr>
    </w:div>
    <w:div w:id="543178507">
      <w:marLeft w:val="0"/>
      <w:marRight w:val="0"/>
      <w:marTop w:val="0"/>
      <w:marBottom w:val="0"/>
      <w:divBdr>
        <w:top w:val="none" w:sz="0" w:space="0" w:color="auto"/>
        <w:left w:val="none" w:sz="0" w:space="0" w:color="auto"/>
        <w:bottom w:val="none" w:sz="0" w:space="0" w:color="auto"/>
        <w:right w:val="none" w:sz="0" w:space="0" w:color="auto"/>
      </w:divBdr>
    </w:div>
    <w:div w:id="543181594">
      <w:marLeft w:val="0"/>
      <w:marRight w:val="0"/>
      <w:marTop w:val="0"/>
      <w:marBottom w:val="0"/>
      <w:divBdr>
        <w:top w:val="none" w:sz="0" w:space="0" w:color="auto"/>
        <w:left w:val="none" w:sz="0" w:space="0" w:color="auto"/>
        <w:bottom w:val="none" w:sz="0" w:space="0" w:color="auto"/>
        <w:right w:val="none" w:sz="0" w:space="0" w:color="auto"/>
      </w:divBdr>
    </w:div>
    <w:div w:id="543298298">
      <w:marLeft w:val="0"/>
      <w:marRight w:val="0"/>
      <w:marTop w:val="0"/>
      <w:marBottom w:val="0"/>
      <w:divBdr>
        <w:top w:val="none" w:sz="0" w:space="0" w:color="auto"/>
        <w:left w:val="none" w:sz="0" w:space="0" w:color="auto"/>
        <w:bottom w:val="none" w:sz="0" w:space="0" w:color="auto"/>
        <w:right w:val="none" w:sz="0" w:space="0" w:color="auto"/>
      </w:divBdr>
    </w:div>
    <w:div w:id="543372779">
      <w:bodyDiv w:val="1"/>
      <w:marLeft w:val="0"/>
      <w:marRight w:val="0"/>
      <w:marTop w:val="0"/>
      <w:marBottom w:val="0"/>
      <w:divBdr>
        <w:top w:val="none" w:sz="0" w:space="0" w:color="auto"/>
        <w:left w:val="none" w:sz="0" w:space="0" w:color="auto"/>
        <w:bottom w:val="none" w:sz="0" w:space="0" w:color="auto"/>
        <w:right w:val="none" w:sz="0" w:space="0" w:color="auto"/>
      </w:divBdr>
    </w:div>
    <w:div w:id="543490813">
      <w:marLeft w:val="0"/>
      <w:marRight w:val="0"/>
      <w:marTop w:val="0"/>
      <w:marBottom w:val="0"/>
      <w:divBdr>
        <w:top w:val="none" w:sz="0" w:space="0" w:color="auto"/>
        <w:left w:val="none" w:sz="0" w:space="0" w:color="auto"/>
        <w:bottom w:val="none" w:sz="0" w:space="0" w:color="auto"/>
        <w:right w:val="none" w:sz="0" w:space="0" w:color="auto"/>
      </w:divBdr>
    </w:div>
    <w:div w:id="543560257">
      <w:marLeft w:val="0"/>
      <w:marRight w:val="0"/>
      <w:marTop w:val="0"/>
      <w:marBottom w:val="0"/>
      <w:divBdr>
        <w:top w:val="none" w:sz="0" w:space="0" w:color="auto"/>
        <w:left w:val="none" w:sz="0" w:space="0" w:color="auto"/>
        <w:bottom w:val="none" w:sz="0" w:space="0" w:color="auto"/>
        <w:right w:val="none" w:sz="0" w:space="0" w:color="auto"/>
      </w:divBdr>
    </w:div>
    <w:div w:id="543565124">
      <w:bodyDiv w:val="1"/>
      <w:marLeft w:val="0"/>
      <w:marRight w:val="0"/>
      <w:marTop w:val="0"/>
      <w:marBottom w:val="0"/>
      <w:divBdr>
        <w:top w:val="none" w:sz="0" w:space="0" w:color="auto"/>
        <w:left w:val="none" w:sz="0" w:space="0" w:color="auto"/>
        <w:bottom w:val="none" w:sz="0" w:space="0" w:color="auto"/>
        <w:right w:val="none" w:sz="0" w:space="0" w:color="auto"/>
      </w:divBdr>
    </w:div>
    <w:div w:id="543638809">
      <w:marLeft w:val="480"/>
      <w:marRight w:val="0"/>
      <w:marTop w:val="0"/>
      <w:marBottom w:val="0"/>
      <w:divBdr>
        <w:top w:val="none" w:sz="0" w:space="0" w:color="auto"/>
        <w:left w:val="none" w:sz="0" w:space="0" w:color="auto"/>
        <w:bottom w:val="none" w:sz="0" w:space="0" w:color="auto"/>
        <w:right w:val="none" w:sz="0" w:space="0" w:color="auto"/>
      </w:divBdr>
    </w:div>
    <w:div w:id="543639331">
      <w:marLeft w:val="480"/>
      <w:marRight w:val="0"/>
      <w:marTop w:val="0"/>
      <w:marBottom w:val="0"/>
      <w:divBdr>
        <w:top w:val="none" w:sz="0" w:space="0" w:color="auto"/>
        <w:left w:val="none" w:sz="0" w:space="0" w:color="auto"/>
        <w:bottom w:val="none" w:sz="0" w:space="0" w:color="auto"/>
        <w:right w:val="none" w:sz="0" w:space="0" w:color="auto"/>
      </w:divBdr>
    </w:div>
    <w:div w:id="543716353">
      <w:marLeft w:val="0"/>
      <w:marRight w:val="0"/>
      <w:marTop w:val="0"/>
      <w:marBottom w:val="0"/>
      <w:divBdr>
        <w:top w:val="none" w:sz="0" w:space="0" w:color="auto"/>
        <w:left w:val="none" w:sz="0" w:space="0" w:color="auto"/>
        <w:bottom w:val="none" w:sz="0" w:space="0" w:color="auto"/>
        <w:right w:val="none" w:sz="0" w:space="0" w:color="auto"/>
      </w:divBdr>
    </w:div>
    <w:div w:id="543756365">
      <w:marLeft w:val="0"/>
      <w:marRight w:val="0"/>
      <w:marTop w:val="0"/>
      <w:marBottom w:val="0"/>
      <w:divBdr>
        <w:top w:val="none" w:sz="0" w:space="0" w:color="auto"/>
        <w:left w:val="none" w:sz="0" w:space="0" w:color="auto"/>
        <w:bottom w:val="none" w:sz="0" w:space="0" w:color="auto"/>
        <w:right w:val="none" w:sz="0" w:space="0" w:color="auto"/>
      </w:divBdr>
    </w:div>
    <w:div w:id="543759901">
      <w:marLeft w:val="0"/>
      <w:marRight w:val="0"/>
      <w:marTop w:val="0"/>
      <w:marBottom w:val="0"/>
      <w:divBdr>
        <w:top w:val="none" w:sz="0" w:space="0" w:color="auto"/>
        <w:left w:val="none" w:sz="0" w:space="0" w:color="auto"/>
        <w:bottom w:val="none" w:sz="0" w:space="0" w:color="auto"/>
        <w:right w:val="none" w:sz="0" w:space="0" w:color="auto"/>
      </w:divBdr>
    </w:div>
    <w:div w:id="543760838">
      <w:marLeft w:val="480"/>
      <w:marRight w:val="0"/>
      <w:marTop w:val="0"/>
      <w:marBottom w:val="0"/>
      <w:divBdr>
        <w:top w:val="none" w:sz="0" w:space="0" w:color="auto"/>
        <w:left w:val="none" w:sz="0" w:space="0" w:color="auto"/>
        <w:bottom w:val="none" w:sz="0" w:space="0" w:color="auto"/>
        <w:right w:val="none" w:sz="0" w:space="0" w:color="auto"/>
      </w:divBdr>
    </w:div>
    <w:div w:id="543905794">
      <w:marLeft w:val="0"/>
      <w:marRight w:val="0"/>
      <w:marTop w:val="0"/>
      <w:marBottom w:val="0"/>
      <w:divBdr>
        <w:top w:val="none" w:sz="0" w:space="0" w:color="auto"/>
        <w:left w:val="none" w:sz="0" w:space="0" w:color="auto"/>
        <w:bottom w:val="none" w:sz="0" w:space="0" w:color="auto"/>
        <w:right w:val="none" w:sz="0" w:space="0" w:color="auto"/>
      </w:divBdr>
    </w:div>
    <w:div w:id="544492858">
      <w:marLeft w:val="0"/>
      <w:marRight w:val="0"/>
      <w:marTop w:val="0"/>
      <w:marBottom w:val="0"/>
      <w:divBdr>
        <w:top w:val="none" w:sz="0" w:space="0" w:color="auto"/>
        <w:left w:val="none" w:sz="0" w:space="0" w:color="auto"/>
        <w:bottom w:val="none" w:sz="0" w:space="0" w:color="auto"/>
        <w:right w:val="none" w:sz="0" w:space="0" w:color="auto"/>
      </w:divBdr>
    </w:div>
    <w:div w:id="544634088">
      <w:marLeft w:val="0"/>
      <w:marRight w:val="0"/>
      <w:marTop w:val="0"/>
      <w:marBottom w:val="0"/>
      <w:divBdr>
        <w:top w:val="none" w:sz="0" w:space="0" w:color="auto"/>
        <w:left w:val="none" w:sz="0" w:space="0" w:color="auto"/>
        <w:bottom w:val="none" w:sz="0" w:space="0" w:color="auto"/>
        <w:right w:val="none" w:sz="0" w:space="0" w:color="auto"/>
      </w:divBdr>
    </w:div>
    <w:div w:id="544873535">
      <w:marLeft w:val="480"/>
      <w:marRight w:val="0"/>
      <w:marTop w:val="0"/>
      <w:marBottom w:val="0"/>
      <w:divBdr>
        <w:top w:val="none" w:sz="0" w:space="0" w:color="auto"/>
        <w:left w:val="none" w:sz="0" w:space="0" w:color="auto"/>
        <w:bottom w:val="none" w:sz="0" w:space="0" w:color="auto"/>
        <w:right w:val="none" w:sz="0" w:space="0" w:color="auto"/>
      </w:divBdr>
    </w:div>
    <w:div w:id="544878288">
      <w:marLeft w:val="0"/>
      <w:marRight w:val="0"/>
      <w:marTop w:val="0"/>
      <w:marBottom w:val="0"/>
      <w:divBdr>
        <w:top w:val="none" w:sz="0" w:space="0" w:color="auto"/>
        <w:left w:val="none" w:sz="0" w:space="0" w:color="auto"/>
        <w:bottom w:val="none" w:sz="0" w:space="0" w:color="auto"/>
        <w:right w:val="none" w:sz="0" w:space="0" w:color="auto"/>
      </w:divBdr>
    </w:div>
    <w:div w:id="544953437">
      <w:marLeft w:val="480"/>
      <w:marRight w:val="0"/>
      <w:marTop w:val="0"/>
      <w:marBottom w:val="0"/>
      <w:divBdr>
        <w:top w:val="none" w:sz="0" w:space="0" w:color="auto"/>
        <w:left w:val="none" w:sz="0" w:space="0" w:color="auto"/>
        <w:bottom w:val="none" w:sz="0" w:space="0" w:color="auto"/>
        <w:right w:val="none" w:sz="0" w:space="0" w:color="auto"/>
      </w:divBdr>
    </w:div>
    <w:div w:id="545220220">
      <w:marLeft w:val="480"/>
      <w:marRight w:val="0"/>
      <w:marTop w:val="0"/>
      <w:marBottom w:val="0"/>
      <w:divBdr>
        <w:top w:val="none" w:sz="0" w:space="0" w:color="auto"/>
        <w:left w:val="none" w:sz="0" w:space="0" w:color="auto"/>
        <w:bottom w:val="none" w:sz="0" w:space="0" w:color="auto"/>
        <w:right w:val="none" w:sz="0" w:space="0" w:color="auto"/>
      </w:divBdr>
    </w:div>
    <w:div w:id="545222398">
      <w:marLeft w:val="480"/>
      <w:marRight w:val="0"/>
      <w:marTop w:val="0"/>
      <w:marBottom w:val="0"/>
      <w:divBdr>
        <w:top w:val="none" w:sz="0" w:space="0" w:color="auto"/>
        <w:left w:val="none" w:sz="0" w:space="0" w:color="auto"/>
        <w:bottom w:val="none" w:sz="0" w:space="0" w:color="auto"/>
        <w:right w:val="none" w:sz="0" w:space="0" w:color="auto"/>
      </w:divBdr>
    </w:div>
    <w:div w:id="545289259">
      <w:marLeft w:val="0"/>
      <w:marRight w:val="0"/>
      <w:marTop w:val="0"/>
      <w:marBottom w:val="0"/>
      <w:divBdr>
        <w:top w:val="none" w:sz="0" w:space="0" w:color="auto"/>
        <w:left w:val="none" w:sz="0" w:space="0" w:color="auto"/>
        <w:bottom w:val="none" w:sz="0" w:space="0" w:color="auto"/>
        <w:right w:val="none" w:sz="0" w:space="0" w:color="auto"/>
      </w:divBdr>
    </w:div>
    <w:div w:id="545338484">
      <w:marLeft w:val="0"/>
      <w:marRight w:val="0"/>
      <w:marTop w:val="0"/>
      <w:marBottom w:val="0"/>
      <w:divBdr>
        <w:top w:val="none" w:sz="0" w:space="0" w:color="auto"/>
        <w:left w:val="none" w:sz="0" w:space="0" w:color="auto"/>
        <w:bottom w:val="none" w:sz="0" w:space="0" w:color="auto"/>
        <w:right w:val="none" w:sz="0" w:space="0" w:color="auto"/>
      </w:divBdr>
    </w:div>
    <w:div w:id="545411071">
      <w:marLeft w:val="0"/>
      <w:marRight w:val="0"/>
      <w:marTop w:val="0"/>
      <w:marBottom w:val="0"/>
      <w:divBdr>
        <w:top w:val="none" w:sz="0" w:space="0" w:color="auto"/>
        <w:left w:val="none" w:sz="0" w:space="0" w:color="auto"/>
        <w:bottom w:val="none" w:sz="0" w:space="0" w:color="auto"/>
        <w:right w:val="none" w:sz="0" w:space="0" w:color="auto"/>
      </w:divBdr>
    </w:div>
    <w:div w:id="545533251">
      <w:marLeft w:val="480"/>
      <w:marRight w:val="0"/>
      <w:marTop w:val="0"/>
      <w:marBottom w:val="0"/>
      <w:divBdr>
        <w:top w:val="none" w:sz="0" w:space="0" w:color="auto"/>
        <w:left w:val="none" w:sz="0" w:space="0" w:color="auto"/>
        <w:bottom w:val="none" w:sz="0" w:space="0" w:color="auto"/>
        <w:right w:val="none" w:sz="0" w:space="0" w:color="auto"/>
      </w:divBdr>
    </w:div>
    <w:div w:id="545679105">
      <w:marLeft w:val="480"/>
      <w:marRight w:val="0"/>
      <w:marTop w:val="0"/>
      <w:marBottom w:val="0"/>
      <w:divBdr>
        <w:top w:val="none" w:sz="0" w:space="0" w:color="auto"/>
        <w:left w:val="none" w:sz="0" w:space="0" w:color="auto"/>
        <w:bottom w:val="none" w:sz="0" w:space="0" w:color="auto"/>
        <w:right w:val="none" w:sz="0" w:space="0" w:color="auto"/>
      </w:divBdr>
    </w:div>
    <w:div w:id="545800645">
      <w:marLeft w:val="0"/>
      <w:marRight w:val="0"/>
      <w:marTop w:val="0"/>
      <w:marBottom w:val="0"/>
      <w:divBdr>
        <w:top w:val="none" w:sz="0" w:space="0" w:color="auto"/>
        <w:left w:val="none" w:sz="0" w:space="0" w:color="auto"/>
        <w:bottom w:val="none" w:sz="0" w:space="0" w:color="auto"/>
        <w:right w:val="none" w:sz="0" w:space="0" w:color="auto"/>
      </w:divBdr>
    </w:div>
    <w:div w:id="545802199">
      <w:marLeft w:val="0"/>
      <w:marRight w:val="0"/>
      <w:marTop w:val="0"/>
      <w:marBottom w:val="0"/>
      <w:divBdr>
        <w:top w:val="none" w:sz="0" w:space="0" w:color="auto"/>
        <w:left w:val="none" w:sz="0" w:space="0" w:color="auto"/>
        <w:bottom w:val="none" w:sz="0" w:space="0" w:color="auto"/>
        <w:right w:val="none" w:sz="0" w:space="0" w:color="auto"/>
      </w:divBdr>
    </w:div>
    <w:div w:id="545869598">
      <w:bodyDiv w:val="1"/>
      <w:marLeft w:val="0"/>
      <w:marRight w:val="0"/>
      <w:marTop w:val="0"/>
      <w:marBottom w:val="0"/>
      <w:divBdr>
        <w:top w:val="none" w:sz="0" w:space="0" w:color="auto"/>
        <w:left w:val="none" w:sz="0" w:space="0" w:color="auto"/>
        <w:bottom w:val="none" w:sz="0" w:space="0" w:color="auto"/>
        <w:right w:val="none" w:sz="0" w:space="0" w:color="auto"/>
      </w:divBdr>
    </w:div>
    <w:div w:id="545987186">
      <w:marLeft w:val="0"/>
      <w:marRight w:val="0"/>
      <w:marTop w:val="0"/>
      <w:marBottom w:val="0"/>
      <w:divBdr>
        <w:top w:val="none" w:sz="0" w:space="0" w:color="auto"/>
        <w:left w:val="none" w:sz="0" w:space="0" w:color="auto"/>
        <w:bottom w:val="none" w:sz="0" w:space="0" w:color="auto"/>
        <w:right w:val="none" w:sz="0" w:space="0" w:color="auto"/>
      </w:divBdr>
    </w:div>
    <w:div w:id="546064257">
      <w:marLeft w:val="0"/>
      <w:marRight w:val="0"/>
      <w:marTop w:val="0"/>
      <w:marBottom w:val="0"/>
      <w:divBdr>
        <w:top w:val="none" w:sz="0" w:space="0" w:color="auto"/>
        <w:left w:val="none" w:sz="0" w:space="0" w:color="auto"/>
        <w:bottom w:val="none" w:sz="0" w:space="0" w:color="auto"/>
        <w:right w:val="none" w:sz="0" w:space="0" w:color="auto"/>
      </w:divBdr>
    </w:div>
    <w:div w:id="546071401">
      <w:marLeft w:val="480"/>
      <w:marRight w:val="0"/>
      <w:marTop w:val="0"/>
      <w:marBottom w:val="0"/>
      <w:divBdr>
        <w:top w:val="none" w:sz="0" w:space="0" w:color="auto"/>
        <w:left w:val="none" w:sz="0" w:space="0" w:color="auto"/>
        <w:bottom w:val="none" w:sz="0" w:space="0" w:color="auto"/>
        <w:right w:val="none" w:sz="0" w:space="0" w:color="auto"/>
      </w:divBdr>
    </w:div>
    <w:div w:id="546112181">
      <w:marLeft w:val="480"/>
      <w:marRight w:val="0"/>
      <w:marTop w:val="0"/>
      <w:marBottom w:val="0"/>
      <w:divBdr>
        <w:top w:val="none" w:sz="0" w:space="0" w:color="auto"/>
        <w:left w:val="none" w:sz="0" w:space="0" w:color="auto"/>
        <w:bottom w:val="none" w:sz="0" w:space="0" w:color="auto"/>
        <w:right w:val="none" w:sz="0" w:space="0" w:color="auto"/>
      </w:divBdr>
    </w:div>
    <w:div w:id="546183832">
      <w:marLeft w:val="0"/>
      <w:marRight w:val="0"/>
      <w:marTop w:val="0"/>
      <w:marBottom w:val="0"/>
      <w:divBdr>
        <w:top w:val="none" w:sz="0" w:space="0" w:color="auto"/>
        <w:left w:val="none" w:sz="0" w:space="0" w:color="auto"/>
        <w:bottom w:val="none" w:sz="0" w:space="0" w:color="auto"/>
        <w:right w:val="none" w:sz="0" w:space="0" w:color="auto"/>
      </w:divBdr>
    </w:div>
    <w:div w:id="546259758">
      <w:marLeft w:val="0"/>
      <w:marRight w:val="0"/>
      <w:marTop w:val="0"/>
      <w:marBottom w:val="0"/>
      <w:divBdr>
        <w:top w:val="none" w:sz="0" w:space="0" w:color="auto"/>
        <w:left w:val="none" w:sz="0" w:space="0" w:color="auto"/>
        <w:bottom w:val="none" w:sz="0" w:space="0" w:color="auto"/>
        <w:right w:val="none" w:sz="0" w:space="0" w:color="auto"/>
      </w:divBdr>
    </w:div>
    <w:div w:id="546331686">
      <w:marLeft w:val="480"/>
      <w:marRight w:val="0"/>
      <w:marTop w:val="0"/>
      <w:marBottom w:val="0"/>
      <w:divBdr>
        <w:top w:val="none" w:sz="0" w:space="0" w:color="auto"/>
        <w:left w:val="none" w:sz="0" w:space="0" w:color="auto"/>
        <w:bottom w:val="none" w:sz="0" w:space="0" w:color="auto"/>
        <w:right w:val="none" w:sz="0" w:space="0" w:color="auto"/>
      </w:divBdr>
    </w:div>
    <w:div w:id="546378374">
      <w:marLeft w:val="0"/>
      <w:marRight w:val="0"/>
      <w:marTop w:val="0"/>
      <w:marBottom w:val="0"/>
      <w:divBdr>
        <w:top w:val="none" w:sz="0" w:space="0" w:color="auto"/>
        <w:left w:val="none" w:sz="0" w:space="0" w:color="auto"/>
        <w:bottom w:val="none" w:sz="0" w:space="0" w:color="auto"/>
        <w:right w:val="none" w:sz="0" w:space="0" w:color="auto"/>
      </w:divBdr>
    </w:div>
    <w:div w:id="546451009">
      <w:marLeft w:val="0"/>
      <w:marRight w:val="0"/>
      <w:marTop w:val="0"/>
      <w:marBottom w:val="0"/>
      <w:divBdr>
        <w:top w:val="none" w:sz="0" w:space="0" w:color="auto"/>
        <w:left w:val="none" w:sz="0" w:space="0" w:color="auto"/>
        <w:bottom w:val="none" w:sz="0" w:space="0" w:color="auto"/>
        <w:right w:val="none" w:sz="0" w:space="0" w:color="auto"/>
      </w:divBdr>
    </w:div>
    <w:div w:id="546645697">
      <w:marLeft w:val="0"/>
      <w:marRight w:val="0"/>
      <w:marTop w:val="0"/>
      <w:marBottom w:val="0"/>
      <w:divBdr>
        <w:top w:val="none" w:sz="0" w:space="0" w:color="auto"/>
        <w:left w:val="none" w:sz="0" w:space="0" w:color="auto"/>
        <w:bottom w:val="none" w:sz="0" w:space="0" w:color="auto"/>
        <w:right w:val="none" w:sz="0" w:space="0" w:color="auto"/>
      </w:divBdr>
    </w:div>
    <w:div w:id="546648310">
      <w:marLeft w:val="480"/>
      <w:marRight w:val="0"/>
      <w:marTop w:val="0"/>
      <w:marBottom w:val="0"/>
      <w:divBdr>
        <w:top w:val="none" w:sz="0" w:space="0" w:color="auto"/>
        <w:left w:val="none" w:sz="0" w:space="0" w:color="auto"/>
        <w:bottom w:val="none" w:sz="0" w:space="0" w:color="auto"/>
        <w:right w:val="none" w:sz="0" w:space="0" w:color="auto"/>
      </w:divBdr>
    </w:div>
    <w:div w:id="547035800">
      <w:marLeft w:val="480"/>
      <w:marRight w:val="0"/>
      <w:marTop w:val="0"/>
      <w:marBottom w:val="0"/>
      <w:divBdr>
        <w:top w:val="none" w:sz="0" w:space="0" w:color="auto"/>
        <w:left w:val="none" w:sz="0" w:space="0" w:color="auto"/>
        <w:bottom w:val="none" w:sz="0" w:space="0" w:color="auto"/>
        <w:right w:val="none" w:sz="0" w:space="0" w:color="auto"/>
      </w:divBdr>
    </w:div>
    <w:div w:id="547104791">
      <w:marLeft w:val="0"/>
      <w:marRight w:val="0"/>
      <w:marTop w:val="0"/>
      <w:marBottom w:val="0"/>
      <w:divBdr>
        <w:top w:val="none" w:sz="0" w:space="0" w:color="auto"/>
        <w:left w:val="none" w:sz="0" w:space="0" w:color="auto"/>
        <w:bottom w:val="none" w:sz="0" w:space="0" w:color="auto"/>
        <w:right w:val="none" w:sz="0" w:space="0" w:color="auto"/>
      </w:divBdr>
    </w:div>
    <w:div w:id="547108169">
      <w:bodyDiv w:val="1"/>
      <w:marLeft w:val="0"/>
      <w:marRight w:val="0"/>
      <w:marTop w:val="0"/>
      <w:marBottom w:val="0"/>
      <w:divBdr>
        <w:top w:val="none" w:sz="0" w:space="0" w:color="auto"/>
        <w:left w:val="none" w:sz="0" w:space="0" w:color="auto"/>
        <w:bottom w:val="none" w:sz="0" w:space="0" w:color="auto"/>
        <w:right w:val="none" w:sz="0" w:space="0" w:color="auto"/>
      </w:divBdr>
    </w:div>
    <w:div w:id="547113551">
      <w:marLeft w:val="480"/>
      <w:marRight w:val="0"/>
      <w:marTop w:val="0"/>
      <w:marBottom w:val="0"/>
      <w:divBdr>
        <w:top w:val="none" w:sz="0" w:space="0" w:color="auto"/>
        <w:left w:val="none" w:sz="0" w:space="0" w:color="auto"/>
        <w:bottom w:val="none" w:sz="0" w:space="0" w:color="auto"/>
        <w:right w:val="none" w:sz="0" w:space="0" w:color="auto"/>
      </w:divBdr>
    </w:div>
    <w:div w:id="547229268">
      <w:marLeft w:val="0"/>
      <w:marRight w:val="0"/>
      <w:marTop w:val="0"/>
      <w:marBottom w:val="0"/>
      <w:divBdr>
        <w:top w:val="none" w:sz="0" w:space="0" w:color="auto"/>
        <w:left w:val="none" w:sz="0" w:space="0" w:color="auto"/>
        <w:bottom w:val="none" w:sz="0" w:space="0" w:color="auto"/>
        <w:right w:val="none" w:sz="0" w:space="0" w:color="auto"/>
      </w:divBdr>
    </w:div>
    <w:div w:id="547305289">
      <w:bodyDiv w:val="1"/>
      <w:marLeft w:val="0"/>
      <w:marRight w:val="0"/>
      <w:marTop w:val="0"/>
      <w:marBottom w:val="0"/>
      <w:divBdr>
        <w:top w:val="none" w:sz="0" w:space="0" w:color="auto"/>
        <w:left w:val="none" w:sz="0" w:space="0" w:color="auto"/>
        <w:bottom w:val="none" w:sz="0" w:space="0" w:color="auto"/>
        <w:right w:val="none" w:sz="0" w:space="0" w:color="auto"/>
      </w:divBdr>
    </w:div>
    <w:div w:id="547381420">
      <w:bodyDiv w:val="1"/>
      <w:marLeft w:val="0"/>
      <w:marRight w:val="0"/>
      <w:marTop w:val="0"/>
      <w:marBottom w:val="0"/>
      <w:divBdr>
        <w:top w:val="none" w:sz="0" w:space="0" w:color="auto"/>
        <w:left w:val="none" w:sz="0" w:space="0" w:color="auto"/>
        <w:bottom w:val="none" w:sz="0" w:space="0" w:color="auto"/>
        <w:right w:val="none" w:sz="0" w:space="0" w:color="auto"/>
      </w:divBdr>
    </w:div>
    <w:div w:id="547500390">
      <w:bodyDiv w:val="1"/>
      <w:marLeft w:val="0"/>
      <w:marRight w:val="0"/>
      <w:marTop w:val="0"/>
      <w:marBottom w:val="0"/>
      <w:divBdr>
        <w:top w:val="none" w:sz="0" w:space="0" w:color="auto"/>
        <w:left w:val="none" w:sz="0" w:space="0" w:color="auto"/>
        <w:bottom w:val="none" w:sz="0" w:space="0" w:color="auto"/>
        <w:right w:val="none" w:sz="0" w:space="0" w:color="auto"/>
      </w:divBdr>
    </w:div>
    <w:div w:id="547569658">
      <w:marLeft w:val="480"/>
      <w:marRight w:val="0"/>
      <w:marTop w:val="0"/>
      <w:marBottom w:val="0"/>
      <w:divBdr>
        <w:top w:val="none" w:sz="0" w:space="0" w:color="auto"/>
        <w:left w:val="none" w:sz="0" w:space="0" w:color="auto"/>
        <w:bottom w:val="none" w:sz="0" w:space="0" w:color="auto"/>
        <w:right w:val="none" w:sz="0" w:space="0" w:color="auto"/>
      </w:divBdr>
    </w:div>
    <w:div w:id="547647608">
      <w:marLeft w:val="0"/>
      <w:marRight w:val="0"/>
      <w:marTop w:val="0"/>
      <w:marBottom w:val="0"/>
      <w:divBdr>
        <w:top w:val="none" w:sz="0" w:space="0" w:color="auto"/>
        <w:left w:val="none" w:sz="0" w:space="0" w:color="auto"/>
        <w:bottom w:val="none" w:sz="0" w:space="0" w:color="auto"/>
        <w:right w:val="none" w:sz="0" w:space="0" w:color="auto"/>
      </w:divBdr>
    </w:div>
    <w:div w:id="547761423">
      <w:bodyDiv w:val="1"/>
      <w:marLeft w:val="0"/>
      <w:marRight w:val="0"/>
      <w:marTop w:val="0"/>
      <w:marBottom w:val="0"/>
      <w:divBdr>
        <w:top w:val="none" w:sz="0" w:space="0" w:color="auto"/>
        <w:left w:val="none" w:sz="0" w:space="0" w:color="auto"/>
        <w:bottom w:val="none" w:sz="0" w:space="0" w:color="auto"/>
        <w:right w:val="none" w:sz="0" w:space="0" w:color="auto"/>
      </w:divBdr>
    </w:div>
    <w:div w:id="547762557">
      <w:bodyDiv w:val="1"/>
      <w:marLeft w:val="0"/>
      <w:marRight w:val="0"/>
      <w:marTop w:val="0"/>
      <w:marBottom w:val="0"/>
      <w:divBdr>
        <w:top w:val="none" w:sz="0" w:space="0" w:color="auto"/>
        <w:left w:val="none" w:sz="0" w:space="0" w:color="auto"/>
        <w:bottom w:val="none" w:sz="0" w:space="0" w:color="auto"/>
        <w:right w:val="none" w:sz="0" w:space="0" w:color="auto"/>
      </w:divBdr>
      <w:divsChild>
        <w:div w:id="40251893">
          <w:marLeft w:val="480"/>
          <w:marRight w:val="0"/>
          <w:marTop w:val="0"/>
          <w:marBottom w:val="0"/>
          <w:divBdr>
            <w:top w:val="none" w:sz="0" w:space="0" w:color="auto"/>
            <w:left w:val="none" w:sz="0" w:space="0" w:color="auto"/>
            <w:bottom w:val="none" w:sz="0" w:space="0" w:color="auto"/>
            <w:right w:val="none" w:sz="0" w:space="0" w:color="auto"/>
          </w:divBdr>
        </w:div>
        <w:div w:id="82074870">
          <w:marLeft w:val="480"/>
          <w:marRight w:val="0"/>
          <w:marTop w:val="0"/>
          <w:marBottom w:val="0"/>
          <w:divBdr>
            <w:top w:val="none" w:sz="0" w:space="0" w:color="auto"/>
            <w:left w:val="none" w:sz="0" w:space="0" w:color="auto"/>
            <w:bottom w:val="none" w:sz="0" w:space="0" w:color="auto"/>
            <w:right w:val="none" w:sz="0" w:space="0" w:color="auto"/>
          </w:divBdr>
        </w:div>
        <w:div w:id="84232333">
          <w:marLeft w:val="480"/>
          <w:marRight w:val="0"/>
          <w:marTop w:val="0"/>
          <w:marBottom w:val="0"/>
          <w:divBdr>
            <w:top w:val="none" w:sz="0" w:space="0" w:color="auto"/>
            <w:left w:val="none" w:sz="0" w:space="0" w:color="auto"/>
            <w:bottom w:val="none" w:sz="0" w:space="0" w:color="auto"/>
            <w:right w:val="none" w:sz="0" w:space="0" w:color="auto"/>
          </w:divBdr>
        </w:div>
        <w:div w:id="88744159">
          <w:marLeft w:val="480"/>
          <w:marRight w:val="0"/>
          <w:marTop w:val="0"/>
          <w:marBottom w:val="0"/>
          <w:divBdr>
            <w:top w:val="none" w:sz="0" w:space="0" w:color="auto"/>
            <w:left w:val="none" w:sz="0" w:space="0" w:color="auto"/>
            <w:bottom w:val="none" w:sz="0" w:space="0" w:color="auto"/>
            <w:right w:val="none" w:sz="0" w:space="0" w:color="auto"/>
          </w:divBdr>
        </w:div>
        <w:div w:id="184565564">
          <w:marLeft w:val="480"/>
          <w:marRight w:val="0"/>
          <w:marTop w:val="0"/>
          <w:marBottom w:val="0"/>
          <w:divBdr>
            <w:top w:val="none" w:sz="0" w:space="0" w:color="auto"/>
            <w:left w:val="none" w:sz="0" w:space="0" w:color="auto"/>
            <w:bottom w:val="none" w:sz="0" w:space="0" w:color="auto"/>
            <w:right w:val="none" w:sz="0" w:space="0" w:color="auto"/>
          </w:divBdr>
        </w:div>
        <w:div w:id="270167242">
          <w:marLeft w:val="480"/>
          <w:marRight w:val="0"/>
          <w:marTop w:val="0"/>
          <w:marBottom w:val="0"/>
          <w:divBdr>
            <w:top w:val="none" w:sz="0" w:space="0" w:color="auto"/>
            <w:left w:val="none" w:sz="0" w:space="0" w:color="auto"/>
            <w:bottom w:val="none" w:sz="0" w:space="0" w:color="auto"/>
            <w:right w:val="none" w:sz="0" w:space="0" w:color="auto"/>
          </w:divBdr>
        </w:div>
        <w:div w:id="270281801">
          <w:marLeft w:val="480"/>
          <w:marRight w:val="0"/>
          <w:marTop w:val="0"/>
          <w:marBottom w:val="0"/>
          <w:divBdr>
            <w:top w:val="none" w:sz="0" w:space="0" w:color="auto"/>
            <w:left w:val="none" w:sz="0" w:space="0" w:color="auto"/>
            <w:bottom w:val="none" w:sz="0" w:space="0" w:color="auto"/>
            <w:right w:val="none" w:sz="0" w:space="0" w:color="auto"/>
          </w:divBdr>
        </w:div>
        <w:div w:id="288170813">
          <w:marLeft w:val="480"/>
          <w:marRight w:val="0"/>
          <w:marTop w:val="0"/>
          <w:marBottom w:val="0"/>
          <w:divBdr>
            <w:top w:val="none" w:sz="0" w:space="0" w:color="auto"/>
            <w:left w:val="none" w:sz="0" w:space="0" w:color="auto"/>
            <w:bottom w:val="none" w:sz="0" w:space="0" w:color="auto"/>
            <w:right w:val="none" w:sz="0" w:space="0" w:color="auto"/>
          </w:divBdr>
        </w:div>
        <w:div w:id="317000059">
          <w:marLeft w:val="480"/>
          <w:marRight w:val="0"/>
          <w:marTop w:val="0"/>
          <w:marBottom w:val="0"/>
          <w:divBdr>
            <w:top w:val="none" w:sz="0" w:space="0" w:color="auto"/>
            <w:left w:val="none" w:sz="0" w:space="0" w:color="auto"/>
            <w:bottom w:val="none" w:sz="0" w:space="0" w:color="auto"/>
            <w:right w:val="none" w:sz="0" w:space="0" w:color="auto"/>
          </w:divBdr>
        </w:div>
        <w:div w:id="327443986">
          <w:marLeft w:val="480"/>
          <w:marRight w:val="0"/>
          <w:marTop w:val="0"/>
          <w:marBottom w:val="0"/>
          <w:divBdr>
            <w:top w:val="none" w:sz="0" w:space="0" w:color="auto"/>
            <w:left w:val="none" w:sz="0" w:space="0" w:color="auto"/>
            <w:bottom w:val="none" w:sz="0" w:space="0" w:color="auto"/>
            <w:right w:val="none" w:sz="0" w:space="0" w:color="auto"/>
          </w:divBdr>
        </w:div>
        <w:div w:id="395051266">
          <w:marLeft w:val="480"/>
          <w:marRight w:val="0"/>
          <w:marTop w:val="0"/>
          <w:marBottom w:val="0"/>
          <w:divBdr>
            <w:top w:val="none" w:sz="0" w:space="0" w:color="auto"/>
            <w:left w:val="none" w:sz="0" w:space="0" w:color="auto"/>
            <w:bottom w:val="none" w:sz="0" w:space="0" w:color="auto"/>
            <w:right w:val="none" w:sz="0" w:space="0" w:color="auto"/>
          </w:divBdr>
        </w:div>
        <w:div w:id="475100234">
          <w:marLeft w:val="480"/>
          <w:marRight w:val="0"/>
          <w:marTop w:val="0"/>
          <w:marBottom w:val="0"/>
          <w:divBdr>
            <w:top w:val="none" w:sz="0" w:space="0" w:color="auto"/>
            <w:left w:val="none" w:sz="0" w:space="0" w:color="auto"/>
            <w:bottom w:val="none" w:sz="0" w:space="0" w:color="auto"/>
            <w:right w:val="none" w:sz="0" w:space="0" w:color="auto"/>
          </w:divBdr>
        </w:div>
        <w:div w:id="486439027">
          <w:marLeft w:val="480"/>
          <w:marRight w:val="0"/>
          <w:marTop w:val="0"/>
          <w:marBottom w:val="0"/>
          <w:divBdr>
            <w:top w:val="none" w:sz="0" w:space="0" w:color="auto"/>
            <w:left w:val="none" w:sz="0" w:space="0" w:color="auto"/>
            <w:bottom w:val="none" w:sz="0" w:space="0" w:color="auto"/>
            <w:right w:val="none" w:sz="0" w:space="0" w:color="auto"/>
          </w:divBdr>
        </w:div>
        <w:div w:id="504588752">
          <w:marLeft w:val="480"/>
          <w:marRight w:val="0"/>
          <w:marTop w:val="0"/>
          <w:marBottom w:val="0"/>
          <w:divBdr>
            <w:top w:val="none" w:sz="0" w:space="0" w:color="auto"/>
            <w:left w:val="none" w:sz="0" w:space="0" w:color="auto"/>
            <w:bottom w:val="none" w:sz="0" w:space="0" w:color="auto"/>
            <w:right w:val="none" w:sz="0" w:space="0" w:color="auto"/>
          </w:divBdr>
        </w:div>
        <w:div w:id="515460765">
          <w:marLeft w:val="480"/>
          <w:marRight w:val="0"/>
          <w:marTop w:val="0"/>
          <w:marBottom w:val="0"/>
          <w:divBdr>
            <w:top w:val="none" w:sz="0" w:space="0" w:color="auto"/>
            <w:left w:val="none" w:sz="0" w:space="0" w:color="auto"/>
            <w:bottom w:val="none" w:sz="0" w:space="0" w:color="auto"/>
            <w:right w:val="none" w:sz="0" w:space="0" w:color="auto"/>
          </w:divBdr>
        </w:div>
        <w:div w:id="520556177">
          <w:marLeft w:val="480"/>
          <w:marRight w:val="0"/>
          <w:marTop w:val="0"/>
          <w:marBottom w:val="0"/>
          <w:divBdr>
            <w:top w:val="none" w:sz="0" w:space="0" w:color="auto"/>
            <w:left w:val="none" w:sz="0" w:space="0" w:color="auto"/>
            <w:bottom w:val="none" w:sz="0" w:space="0" w:color="auto"/>
            <w:right w:val="none" w:sz="0" w:space="0" w:color="auto"/>
          </w:divBdr>
        </w:div>
        <w:div w:id="546769248">
          <w:marLeft w:val="480"/>
          <w:marRight w:val="0"/>
          <w:marTop w:val="0"/>
          <w:marBottom w:val="0"/>
          <w:divBdr>
            <w:top w:val="none" w:sz="0" w:space="0" w:color="auto"/>
            <w:left w:val="none" w:sz="0" w:space="0" w:color="auto"/>
            <w:bottom w:val="none" w:sz="0" w:space="0" w:color="auto"/>
            <w:right w:val="none" w:sz="0" w:space="0" w:color="auto"/>
          </w:divBdr>
        </w:div>
        <w:div w:id="560679168">
          <w:marLeft w:val="480"/>
          <w:marRight w:val="0"/>
          <w:marTop w:val="0"/>
          <w:marBottom w:val="0"/>
          <w:divBdr>
            <w:top w:val="none" w:sz="0" w:space="0" w:color="auto"/>
            <w:left w:val="none" w:sz="0" w:space="0" w:color="auto"/>
            <w:bottom w:val="none" w:sz="0" w:space="0" w:color="auto"/>
            <w:right w:val="none" w:sz="0" w:space="0" w:color="auto"/>
          </w:divBdr>
        </w:div>
        <w:div w:id="572395838">
          <w:marLeft w:val="480"/>
          <w:marRight w:val="0"/>
          <w:marTop w:val="0"/>
          <w:marBottom w:val="0"/>
          <w:divBdr>
            <w:top w:val="none" w:sz="0" w:space="0" w:color="auto"/>
            <w:left w:val="none" w:sz="0" w:space="0" w:color="auto"/>
            <w:bottom w:val="none" w:sz="0" w:space="0" w:color="auto"/>
            <w:right w:val="none" w:sz="0" w:space="0" w:color="auto"/>
          </w:divBdr>
        </w:div>
        <w:div w:id="628054259">
          <w:marLeft w:val="480"/>
          <w:marRight w:val="0"/>
          <w:marTop w:val="0"/>
          <w:marBottom w:val="0"/>
          <w:divBdr>
            <w:top w:val="none" w:sz="0" w:space="0" w:color="auto"/>
            <w:left w:val="none" w:sz="0" w:space="0" w:color="auto"/>
            <w:bottom w:val="none" w:sz="0" w:space="0" w:color="auto"/>
            <w:right w:val="none" w:sz="0" w:space="0" w:color="auto"/>
          </w:divBdr>
        </w:div>
        <w:div w:id="669216128">
          <w:marLeft w:val="480"/>
          <w:marRight w:val="0"/>
          <w:marTop w:val="0"/>
          <w:marBottom w:val="0"/>
          <w:divBdr>
            <w:top w:val="none" w:sz="0" w:space="0" w:color="auto"/>
            <w:left w:val="none" w:sz="0" w:space="0" w:color="auto"/>
            <w:bottom w:val="none" w:sz="0" w:space="0" w:color="auto"/>
            <w:right w:val="none" w:sz="0" w:space="0" w:color="auto"/>
          </w:divBdr>
        </w:div>
        <w:div w:id="683626430">
          <w:marLeft w:val="480"/>
          <w:marRight w:val="0"/>
          <w:marTop w:val="0"/>
          <w:marBottom w:val="0"/>
          <w:divBdr>
            <w:top w:val="none" w:sz="0" w:space="0" w:color="auto"/>
            <w:left w:val="none" w:sz="0" w:space="0" w:color="auto"/>
            <w:bottom w:val="none" w:sz="0" w:space="0" w:color="auto"/>
            <w:right w:val="none" w:sz="0" w:space="0" w:color="auto"/>
          </w:divBdr>
        </w:div>
        <w:div w:id="727337747">
          <w:marLeft w:val="480"/>
          <w:marRight w:val="0"/>
          <w:marTop w:val="0"/>
          <w:marBottom w:val="0"/>
          <w:divBdr>
            <w:top w:val="none" w:sz="0" w:space="0" w:color="auto"/>
            <w:left w:val="none" w:sz="0" w:space="0" w:color="auto"/>
            <w:bottom w:val="none" w:sz="0" w:space="0" w:color="auto"/>
            <w:right w:val="none" w:sz="0" w:space="0" w:color="auto"/>
          </w:divBdr>
        </w:div>
        <w:div w:id="736902428">
          <w:marLeft w:val="480"/>
          <w:marRight w:val="0"/>
          <w:marTop w:val="0"/>
          <w:marBottom w:val="0"/>
          <w:divBdr>
            <w:top w:val="none" w:sz="0" w:space="0" w:color="auto"/>
            <w:left w:val="none" w:sz="0" w:space="0" w:color="auto"/>
            <w:bottom w:val="none" w:sz="0" w:space="0" w:color="auto"/>
            <w:right w:val="none" w:sz="0" w:space="0" w:color="auto"/>
          </w:divBdr>
        </w:div>
        <w:div w:id="781075747">
          <w:marLeft w:val="480"/>
          <w:marRight w:val="0"/>
          <w:marTop w:val="0"/>
          <w:marBottom w:val="0"/>
          <w:divBdr>
            <w:top w:val="none" w:sz="0" w:space="0" w:color="auto"/>
            <w:left w:val="none" w:sz="0" w:space="0" w:color="auto"/>
            <w:bottom w:val="none" w:sz="0" w:space="0" w:color="auto"/>
            <w:right w:val="none" w:sz="0" w:space="0" w:color="auto"/>
          </w:divBdr>
        </w:div>
        <w:div w:id="787898614">
          <w:marLeft w:val="480"/>
          <w:marRight w:val="0"/>
          <w:marTop w:val="0"/>
          <w:marBottom w:val="0"/>
          <w:divBdr>
            <w:top w:val="none" w:sz="0" w:space="0" w:color="auto"/>
            <w:left w:val="none" w:sz="0" w:space="0" w:color="auto"/>
            <w:bottom w:val="none" w:sz="0" w:space="0" w:color="auto"/>
            <w:right w:val="none" w:sz="0" w:space="0" w:color="auto"/>
          </w:divBdr>
        </w:div>
        <w:div w:id="823161362">
          <w:marLeft w:val="480"/>
          <w:marRight w:val="0"/>
          <w:marTop w:val="0"/>
          <w:marBottom w:val="0"/>
          <w:divBdr>
            <w:top w:val="none" w:sz="0" w:space="0" w:color="auto"/>
            <w:left w:val="none" w:sz="0" w:space="0" w:color="auto"/>
            <w:bottom w:val="none" w:sz="0" w:space="0" w:color="auto"/>
            <w:right w:val="none" w:sz="0" w:space="0" w:color="auto"/>
          </w:divBdr>
        </w:div>
        <w:div w:id="834996573">
          <w:marLeft w:val="480"/>
          <w:marRight w:val="0"/>
          <w:marTop w:val="0"/>
          <w:marBottom w:val="0"/>
          <w:divBdr>
            <w:top w:val="none" w:sz="0" w:space="0" w:color="auto"/>
            <w:left w:val="none" w:sz="0" w:space="0" w:color="auto"/>
            <w:bottom w:val="none" w:sz="0" w:space="0" w:color="auto"/>
            <w:right w:val="none" w:sz="0" w:space="0" w:color="auto"/>
          </w:divBdr>
        </w:div>
        <w:div w:id="853032232">
          <w:marLeft w:val="480"/>
          <w:marRight w:val="0"/>
          <w:marTop w:val="0"/>
          <w:marBottom w:val="0"/>
          <w:divBdr>
            <w:top w:val="none" w:sz="0" w:space="0" w:color="auto"/>
            <w:left w:val="none" w:sz="0" w:space="0" w:color="auto"/>
            <w:bottom w:val="none" w:sz="0" w:space="0" w:color="auto"/>
            <w:right w:val="none" w:sz="0" w:space="0" w:color="auto"/>
          </w:divBdr>
        </w:div>
        <w:div w:id="897715621">
          <w:marLeft w:val="480"/>
          <w:marRight w:val="0"/>
          <w:marTop w:val="0"/>
          <w:marBottom w:val="0"/>
          <w:divBdr>
            <w:top w:val="none" w:sz="0" w:space="0" w:color="auto"/>
            <w:left w:val="none" w:sz="0" w:space="0" w:color="auto"/>
            <w:bottom w:val="none" w:sz="0" w:space="0" w:color="auto"/>
            <w:right w:val="none" w:sz="0" w:space="0" w:color="auto"/>
          </w:divBdr>
        </w:div>
        <w:div w:id="918757187">
          <w:marLeft w:val="480"/>
          <w:marRight w:val="0"/>
          <w:marTop w:val="0"/>
          <w:marBottom w:val="0"/>
          <w:divBdr>
            <w:top w:val="none" w:sz="0" w:space="0" w:color="auto"/>
            <w:left w:val="none" w:sz="0" w:space="0" w:color="auto"/>
            <w:bottom w:val="none" w:sz="0" w:space="0" w:color="auto"/>
            <w:right w:val="none" w:sz="0" w:space="0" w:color="auto"/>
          </w:divBdr>
        </w:div>
        <w:div w:id="945121003">
          <w:marLeft w:val="480"/>
          <w:marRight w:val="0"/>
          <w:marTop w:val="0"/>
          <w:marBottom w:val="0"/>
          <w:divBdr>
            <w:top w:val="none" w:sz="0" w:space="0" w:color="auto"/>
            <w:left w:val="none" w:sz="0" w:space="0" w:color="auto"/>
            <w:bottom w:val="none" w:sz="0" w:space="0" w:color="auto"/>
            <w:right w:val="none" w:sz="0" w:space="0" w:color="auto"/>
          </w:divBdr>
        </w:div>
        <w:div w:id="956909101">
          <w:marLeft w:val="480"/>
          <w:marRight w:val="0"/>
          <w:marTop w:val="0"/>
          <w:marBottom w:val="0"/>
          <w:divBdr>
            <w:top w:val="none" w:sz="0" w:space="0" w:color="auto"/>
            <w:left w:val="none" w:sz="0" w:space="0" w:color="auto"/>
            <w:bottom w:val="none" w:sz="0" w:space="0" w:color="auto"/>
            <w:right w:val="none" w:sz="0" w:space="0" w:color="auto"/>
          </w:divBdr>
        </w:div>
        <w:div w:id="1078789549">
          <w:marLeft w:val="480"/>
          <w:marRight w:val="0"/>
          <w:marTop w:val="0"/>
          <w:marBottom w:val="0"/>
          <w:divBdr>
            <w:top w:val="none" w:sz="0" w:space="0" w:color="auto"/>
            <w:left w:val="none" w:sz="0" w:space="0" w:color="auto"/>
            <w:bottom w:val="none" w:sz="0" w:space="0" w:color="auto"/>
            <w:right w:val="none" w:sz="0" w:space="0" w:color="auto"/>
          </w:divBdr>
        </w:div>
        <w:div w:id="1147937010">
          <w:marLeft w:val="480"/>
          <w:marRight w:val="0"/>
          <w:marTop w:val="0"/>
          <w:marBottom w:val="0"/>
          <w:divBdr>
            <w:top w:val="none" w:sz="0" w:space="0" w:color="auto"/>
            <w:left w:val="none" w:sz="0" w:space="0" w:color="auto"/>
            <w:bottom w:val="none" w:sz="0" w:space="0" w:color="auto"/>
            <w:right w:val="none" w:sz="0" w:space="0" w:color="auto"/>
          </w:divBdr>
        </w:div>
        <w:div w:id="1212883668">
          <w:marLeft w:val="480"/>
          <w:marRight w:val="0"/>
          <w:marTop w:val="0"/>
          <w:marBottom w:val="0"/>
          <w:divBdr>
            <w:top w:val="none" w:sz="0" w:space="0" w:color="auto"/>
            <w:left w:val="none" w:sz="0" w:space="0" w:color="auto"/>
            <w:bottom w:val="none" w:sz="0" w:space="0" w:color="auto"/>
            <w:right w:val="none" w:sz="0" w:space="0" w:color="auto"/>
          </w:divBdr>
        </w:div>
        <w:div w:id="1233807115">
          <w:marLeft w:val="480"/>
          <w:marRight w:val="0"/>
          <w:marTop w:val="0"/>
          <w:marBottom w:val="0"/>
          <w:divBdr>
            <w:top w:val="none" w:sz="0" w:space="0" w:color="auto"/>
            <w:left w:val="none" w:sz="0" w:space="0" w:color="auto"/>
            <w:bottom w:val="none" w:sz="0" w:space="0" w:color="auto"/>
            <w:right w:val="none" w:sz="0" w:space="0" w:color="auto"/>
          </w:divBdr>
        </w:div>
        <w:div w:id="1263490610">
          <w:marLeft w:val="480"/>
          <w:marRight w:val="0"/>
          <w:marTop w:val="0"/>
          <w:marBottom w:val="0"/>
          <w:divBdr>
            <w:top w:val="none" w:sz="0" w:space="0" w:color="auto"/>
            <w:left w:val="none" w:sz="0" w:space="0" w:color="auto"/>
            <w:bottom w:val="none" w:sz="0" w:space="0" w:color="auto"/>
            <w:right w:val="none" w:sz="0" w:space="0" w:color="auto"/>
          </w:divBdr>
        </w:div>
        <w:div w:id="1274022272">
          <w:marLeft w:val="480"/>
          <w:marRight w:val="0"/>
          <w:marTop w:val="0"/>
          <w:marBottom w:val="0"/>
          <w:divBdr>
            <w:top w:val="none" w:sz="0" w:space="0" w:color="auto"/>
            <w:left w:val="none" w:sz="0" w:space="0" w:color="auto"/>
            <w:bottom w:val="none" w:sz="0" w:space="0" w:color="auto"/>
            <w:right w:val="none" w:sz="0" w:space="0" w:color="auto"/>
          </w:divBdr>
        </w:div>
        <w:div w:id="1277178630">
          <w:marLeft w:val="480"/>
          <w:marRight w:val="0"/>
          <w:marTop w:val="0"/>
          <w:marBottom w:val="0"/>
          <w:divBdr>
            <w:top w:val="none" w:sz="0" w:space="0" w:color="auto"/>
            <w:left w:val="none" w:sz="0" w:space="0" w:color="auto"/>
            <w:bottom w:val="none" w:sz="0" w:space="0" w:color="auto"/>
            <w:right w:val="none" w:sz="0" w:space="0" w:color="auto"/>
          </w:divBdr>
        </w:div>
        <w:div w:id="1311210605">
          <w:marLeft w:val="480"/>
          <w:marRight w:val="0"/>
          <w:marTop w:val="0"/>
          <w:marBottom w:val="0"/>
          <w:divBdr>
            <w:top w:val="none" w:sz="0" w:space="0" w:color="auto"/>
            <w:left w:val="none" w:sz="0" w:space="0" w:color="auto"/>
            <w:bottom w:val="none" w:sz="0" w:space="0" w:color="auto"/>
            <w:right w:val="none" w:sz="0" w:space="0" w:color="auto"/>
          </w:divBdr>
        </w:div>
        <w:div w:id="1405837115">
          <w:marLeft w:val="480"/>
          <w:marRight w:val="0"/>
          <w:marTop w:val="0"/>
          <w:marBottom w:val="0"/>
          <w:divBdr>
            <w:top w:val="none" w:sz="0" w:space="0" w:color="auto"/>
            <w:left w:val="none" w:sz="0" w:space="0" w:color="auto"/>
            <w:bottom w:val="none" w:sz="0" w:space="0" w:color="auto"/>
            <w:right w:val="none" w:sz="0" w:space="0" w:color="auto"/>
          </w:divBdr>
        </w:div>
        <w:div w:id="1478569030">
          <w:marLeft w:val="480"/>
          <w:marRight w:val="0"/>
          <w:marTop w:val="0"/>
          <w:marBottom w:val="0"/>
          <w:divBdr>
            <w:top w:val="none" w:sz="0" w:space="0" w:color="auto"/>
            <w:left w:val="none" w:sz="0" w:space="0" w:color="auto"/>
            <w:bottom w:val="none" w:sz="0" w:space="0" w:color="auto"/>
            <w:right w:val="none" w:sz="0" w:space="0" w:color="auto"/>
          </w:divBdr>
        </w:div>
        <w:div w:id="1533230774">
          <w:marLeft w:val="480"/>
          <w:marRight w:val="0"/>
          <w:marTop w:val="0"/>
          <w:marBottom w:val="0"/>
          <w:divBdr>
            <w:top w:val="none" w:sz="0" w:space="0" w:color="auto"/>
            <w:left w:val="none" w:sz="0" w:space="0" w:color="auto"/>
            <w:bottom w:val="none" w:sz="0" w:space="0" w:color="auto"/>
            <w:right w:val="none" w:sz="0" w:space="0" w:color="auto"/>
          </w:divBdr>
        </w:div>
        <w:div w:id="1557357732">
          <w:marLeft w:val="480"/>
          <w:marRight w:val="0"/>
          <w:marTop w:val="0"/>
          <w:marBottom w:val="0"/>
          <w:divBdr>
            <w:top w:val="none" w:sz="0" w:space="0" w:color="auto"/>
            <w:left w:val="none" w:sz="0" w:space="0" w:color="auto"/>
            <w:bottom w:val="none" w:sz="0" w:space="0" w:color="auto"/>
            <w:right w:val="none" w:sz="0" w:space="0" w:color="auto"/>
          </w:divBdr>
        </w:div>
        <w:div w:id="1617444436">
          <w:marLeft w:val="480"/>
          <w:marRight w:val="0"/>
          <w:marTop w:val="0"/>
          <w:marBottom w:val="0"/>
          <w:divBdr>
            <w:top w:val="none" w:sz="0" w:space="0" w:color="auto"/>
            <w:left w:val="none" w:sz="0" w:space="0" w:color="auto"/>
            <w:bottom w:val="none" w:sz="0" w:space="0" w:color="auto"/>
            <w:right w:val="none" w:sz="0" w:space="0" w:color="auto"/>
          </w:divBdr>
        </w:div>
        <w:div w:id="1651445219">
          <w:marLeft w:val="480"/>
          <w:marRight w:val="0"/>
          <w:marTop w:val="0"/>
          <w:marBottom w:val="0"/>
          <w:divBdr>
            <w:top w:val="none" w:sz="0" w:space="0" w:color="auto"/>
            <w:left w:val="none" w:sz="0" w:space="0" w:color="auto"/>
            <w:bottom w:val="none" w:sz="0" w:space="0" w:color="auto"/>
            <w:right w:val="none" w:sz="0" w:space="0" w:color="auto"/>
          </w:divBdr>
        </w:div>
        <w:div w:id="1752778628">
          <w:marLeft w:val="480"/>
          <w:marRight w:val="0"/>
          <w:marTop w:val="0"/>
          <w:marBottom w:val="0"/>
          <w:divBdr>
            <w:top w:val="none" w:sz="0" w:space="0" w:color="auto"/>
            <w:left w:val="none" w:sz="0" w:space="0" w:color="auto"/>
            <w:bottom w:val="none" w:sz="0" w:space="0" w:color="auto"/>
            <w:right w:val="none" w:sz="0" w:space="0" w:color="auto"/>
          </w:divBdr>
        </w:div>
        <w:div w:id="1756778177">
          <w:marLeft w:val="480"/>
          <w:marRight w:val="0"/>
          <w:marTop w:val="0"/>
          <w:marBottom w:val="0"/>
          <w:divBdr>
            <w:top w:val="none" w:sz="0" w:space="0" w:color="auto"/>
            <w:left w:val="none" w:sz="0" w:space="0" w:color="auto"/>
            <w:bottom w:val="none" w:sz="0" w:space="0" w:color="auto"/>
            <w:right w:val="none" w:sz="0" w:space="0" w:color="auto"/>
          </w:divBdr>
        </w:div>
        <w:div w:id="1795251371">
          <w:marLeft w:val="480"/>
          <w:marRight w:val="0"/>
          <w:marTop w:val="0"/>
          <w:marBottom w:val="0"/>
          <w:divBdr>
            <w:top w:val="none" w:sz="0" w:space="0" w:color="auto"/>
            <w:left w:val="none" w:sz="0" w:space="0" w:color="auto"/>
            <w:bottom w:val="none" w:sz="0" w:space="0" w:color="auto"/>
            <w:right w:val="none" w:sz="0" w:space="0" w:color="auto"/>
          </w:divBdr>
        </w:div>
        <w:div w:id="1833329700">
          <w:marLeft w:val="480"/>
          <w:marRight w:val="0"/>
          <w:marTop w:val="0"/>
          <w:marBottom w:val="0"/>
          <w:divBdr>
            <w:top w:val="none" w:sz="0" w:space="0" w:color="auto"/>
            <w:left w:val="none" w:sz="0" w:space="0" w:color="auto"/>
            <w:bottom w:val="none" w:sz="0" w:space="0" w:color="auto"/>
            <w:right w:val="none" w:sz="0" w:space="0" w:color="auto"/>
          </w:divBdr>
        </w:div>
        <w:div w:id="1843426026">
          <w:marLeft w:val="480"/>
          <w:marRight w:val="0"/>
          <w:marTop w:val="0"/>
          <w:marBottom w:val="0"/>
          <w:divBdr>
            <w:top w:val="none" w:sz="0" w:space="0" w:color="auto"/>
            <w:left w:val="none" w:sz="0" w:space="0" w:color="auto"/>
            <w:bottom w:val="none" w:sz="0" w:space="0" w:color="auto"/>
            <w:right w:val="none" w:sz="0" w:space="0" w:color="auto"/>
          </w:divBdr>
        </w:div>
        <w:div w:id="1843547606">
          <w:marLeft w:val="480"/>
          <w:marRight w:val="0"/>
          <w:marTop w:val="0"/>
          <w:marBottom w:val="0"/>
          <w:divBdr>
            <w:top w:val="none" w:sz="0" w:space="0" w:color="auto"/>
            <w:left w:val="none" w:sz="0" w:space="0" w:color="auto"/>
            <w:bottom w:val="none" w:sz="0" w:space="0" w:color="auto"/>
            <w:right w:val="none" w:sz="0" w:space="0" w:color="auto"/>
          </w:divBdr>
        </w:div>
        <w:div w:id="1853956986">
          <w:marLeft w:val="480"/>
          <w:marRight w:val="0"/>
          <w:marTop w:val="0"/>
          <w:marBottom w:val="0"/>
          <w:divBdr>
            <w:top w:val="none" w:sz="0" w:space="0" w:color="auto"/>
            <w:left w:val="none" w:sz="0" w:space="0" w:color="auto"/>
            <w:bottom w:val="none" w:sz="0" w:space="0" w:color="auto"/>
            <w:right w:val="none" w:sz="0" w:space="0" w:color="auto"/>
          </w:divBdr>
        </w:div>
        <w:div w:id="1915160668">
          <w:marLeft w:val="480"/>
          <w:marRight w:val="0"/>
          <w:marTop w:val="0"/>
          <w:marBottom w:val="0"/>
          <w:divBdr>
            <w:top w:val="none" w:sz="0" w:space="0" w:color="auto"/>
            <w:left w:val="none" w:sz="0" w:space="0" w:color="auto"/>
            <w:bottom w:val="none" w:sz="0" w:space="0" w:color="auto"/>
            <w:right w:val="none" w:sz="0" w:space="0" w:color="auto"/>
          </w:divBdr>
        </w:div>
        <w:div w:id="1964456257">
          <w:marLeft w:val="480"/>
          <w:marRight w:val="0"/>
          <w:marTop w:val="0"/>
          <w:marBottom w:val="0"/>
          <w:divBdr>
            <w:top w:val="none" w:sz="0" w:space="0" w:color="auto"/>
            <w:left w:val="none" w:sz="0" w:space="0" w:color="auto"/>
            <w:bottom w:val="none" w:sz="0" w:space="0" w:color="auto"/>
            <w:right w:val="none" w:sz="0" w:space="0" w:color="auto"/>
          </w:divBdr>
        </w:div>
        <w:div w:id="1968470892">
          <w:marLeft w:val="480"/>
          <w:marRight w:val="0"/>
          <w:marTop w:val="0"/>
          <w:marBottom w:val="0"/>
          <w:divBdr>
            <w:top w:val="none" w:sz="0" w:space="0" w:color="auto"/>
            <w:left w:val="none" w:sz="0" w:space="0" w:color="auto"/>
            <w:bottom w:val="none" w:sz="0" w:space="0" w:color="auto"/>
            <w:right w:val="none" w:sz="0" w:space="0" w:color="auto"/>
          </w:divBdr>
        </w:div>
        <w:div w:id="2001304042">
          <w:marLeft w:val="480"/>
          <w:marRight w:val="0"/>
          <w:marTop w:val="0"/>
          <w:marBottom w:val="0"/>
          <w:divBdr>
            <w:top w:val="none" w:sz="0" w:space="0" w:color="auto"/>
            <w:left w:val="none" w:sz="0" w:space="0" w:color="auto"/>
            <w:bottom w:val="none" w:sz="0" w:space="0" w:color="auto"/>
            <w:right w:val="none" w:sz="0" w:space="0" w:color="auto"/>
          </w:divBdr>
        </w:div>
        <w:div w:id="2037458722">
          <w:marLeft w:val="480"/>
          <w:marRight w:val="0"/>
          <w:marTop w:val="0"/>
          <w:marBottom w:val="0"/>
          <w:divBdr>
            <w:top w:val="none" w:sz="0" w:space="0" w:color="auto"/>
            <w:left w:val="none" w:sz="0" w:space="0" w:color="auto"/>
            <w:bottom w:val="none" w:sz="0" w:space="0" w:color="auto"/>
            <w:right w:val="none" w:sz="0" w:space="0" w:color="auto"/>
          </w:divBdr>
        </w:div>
        <w:div w:id="2052611791">
          <w:marLeft w:val="480"/>
          <w:marRight w:val="0"/>
          <w:marTop w:val="0"/>
          <w:marBottom w:val="0"/>
          <w:divBdr>
            <w:top w:val="none" w:sz="0" w:space="0" w:color="auto"/>
            <w:left w:val="none" w:sz="0" w:space="0" w:color="auto"/>
            <w:bottom w:val="none" w:sz="0" w:space="0" w:color="auto"/>
            <w:right w:val="none" w:sz="0" w:space="0" w:color="auto"/>
          </w:divBdr>
        </w:div>
        <w:div w:id="2125028206">
          <w:marLeft w:val="480"/>
          <w:marRight w:val="0"/>
          <w:marTop w:val="0"/>
          <w:marBottom w:val="0"/>
          <w:divBdr>
            <w:top w:val="none" w:sz="0" w:space="0" w:color="auto"/>
            <w:left w:val="none" w:sz="0" w:space="0" w:color="auto"/>
            <w:bottom w:val="none" w:sz="0" w:space="0" w:color="auto"/>
            <w:right w:val="none" w:sz="0" w:space="0" w:color="auto"/>
          </w:divBdr>
        </w:div>
      </w:divsChild>
    </w:div>
    <w:div w:id="547956331">
      <w:marLeft w:val="0"/>
      <w:marRight w:val="0"/>
      <w:marTop w:val="0"/>
      <w:marBottom w:val="0"/>
      <w:divBdr>
        <w:top w:val="none" w:sz="0" w:space="0" w:color="auto"/>
        <w:left w:val="none" w:sz="0" w:space="0" w:color="auto"/>
        <w:bottom w:val="none" w:sz="0" w:space="0" w:color="auto"/>
        <w:right w:val="none" w:sz="0" w:space="0" w:color="auto"/>
      </w:divBdr>
    </w:div>
    <w:div w:id="547958991">
      <w:marLeft w:val="480"/>
      <w:marRight w:val="0"/>
      <w:marTop w:val="0"/>
      <w:marBottom w:val="0"/>
      <w:divBdr>
        <w:top w:val="none" w:sz="0" w:space="0" w:color="auto"/>
        <w:left w:val="none" w:sz="0" w:space="0" w:color="auto"/>
        <w:bottom w:val="none" w:sz="0" w:space="0" w:color="auto"/>
        <w:right w:val="none" w:sz="0" w:space="0" w:color="auto"/>
      </w:divBdr>
    </w:div>
    <w:div w:id="548107968">
      <w:bodyDiv w:val="1"/>
      <w:marLeft w:val="0"/>
      <w:marRight w:val="0"/>
      <w:marTop w:val="0"/>
      <w:marBottom w:val="0"/>
      <w:divBdr>
        <w:top w:val="none" w:sz="0" w:space="0" w:color="auto"/>
        <w:left w:val="none" w:sz="0" w:space="0" w:color="auto"/>
        <w:bottom w:val="none" w:sz="0" w:space="0" w:color="auto"/>
        <w:right w:val="none" w:sz="0" w:space="0" w:color="auto"/>
      </w:divBdr>
    </w:div>
    <w:div w:id="548418504">
      <w:marLeft w:val="0"/>
      <w:marRight w:val="0"/>
      <w:marTop w:val="0"/>
      <w:marBottom w:val="0"/>
      <w:divBdr>
        <w:top w:val="none" w:sz="0" w:space="0" w:color="auto"/>
        <w:left w:val="none" w:sz="0" w:space="0" w:color="auto"/>
        <w:bottom w:val="none" w:sz="0" w:space="0" w:color="auto"/>
        <w:right w:val="none" w:sz="0" w:space="0" w:color="auto"/>
      </w:divBdr>
    </w:div>
    <w:div w:id="548497879">
      <w:marLeft w:val="0"/>
      <w:marRight w:val="0"/>
      <w:marTop w:val="0"/>
      <w:marBottom w:val="0"/>
      <w:divBdr>
        <w:top w:val="none" w:sz="0" w:space="0" w:color="auto"/>
        <w:left w:val="none" w:sz="0" w:space="0" w:color="auto"/>
        <w:bottom w:val="none" w:sz="0" w:space="0" w:color="auto"/>
        <w:right w:val="none" w:sz="0" w:space="0" w:color="auto"/>
      </w:divBdr>
    </w:div>
    <w:div w:id="548608669">
      <w:marLeft w:val="0"/>
      <w:marRight w:val="0"/>
      <w:marTop w:val="0"/>
      <w:marBottom w:val="0"/>
      <w:divBdr>
        <w:top w:val="none" w:sz="0" w:space="0" w:color="auto"/>
        <w:left w:val="none" w:sz="0" w:space="0" w:color="auto"/>
        <w:bottom w:val="none" w:sz="0" w:space="0" w:color="auto"/>
        <w:right w:val="none" w:sz="0" w:space="0" w:color="auto"/>
      </w:divBdr>
    </w:div>
    <w:div w:id="548608677">
      <w:marLeft w:val="0"/>
      <w:marRight w:val="0"/>
      <w:marTop w:val="0"/>
      <w:marBottom w:val="0"/>
      <w:divBdr>
        <w:top w:val="none" w:sz="0" w:space="0" w:color="auto"/>
        <w:left w:val="none" w:sz="0" w:space="0" w:color="auto"/>
        <w:bottom w:val="none" w:sz="0" w:space="0" w:color="auto"/>
        <w:right w:val="none" w:sz="0" w:space="0" w:color="auto"/>
      </w:divBdr>
    </w:div>
    <w:div w:id="548613994">
      <w:marLeft w:val="480"/>
      <w:marRight w:val="0"/>
      <w:marTop w:val="0"/>
      <w:marBottom w:val="0"/>
      <w:divBdr>
        <w:top w:val="none" w:sz="0" w:space="0" w:color="auto"/>
        <w:left w:val="none" w:sz="0" w:space="0" w:color="auto"/>
        <w:bottom w:val="none" w:sz="0" w:space="0" w:color="auto"/>
        <w:right w:val="none" w:sz="0" w:space="0" w:color="auto"/>
      </w:divBdr>
    </w:div>
    <w:div w:id="548690649">
      <w:marLeft w:val="0"/>
      <w:marRight w:val="0"/>
      <w:marTop w:val="0"/>
      <w:marBottom w:val="0"/>
      <w:divBdr>
        <w:top w:val="none" w:sz="0" w:space="0" w:color="auto"/>
        <w:left w:val="none" w:sz="0" w:space="0" w:color="auto"/>
        <w:bottom w:val="none" w:sz="0" w:space="0" w:color="auto"/>
        <w:right w:val="none" w:sz="0" w:space="0" w:color="auto"/>
      </w:divBdr>
    </w:div>
    <w:div w:id="548733075">
      <w:marLeft w:val="0"/>
      <w:marRight w:val="0"/>
      <w:marTop w:val="0"/>
      <w:marBottom w:val="0"/>
      <w:divBdr>
        <w:top w:val="none" w:sz="0" w:space="0" w:color="auto"/>
        <w:left w:val="none" w:sz="0" w:space="0" w:color="auto"/>
        <w:bottom w:val="none" w:sz="0" w:space="0" w:color="auto"/>
        <w:right w:val="none" w:sz="0" w:space="0" w:color="auto"/>
      </w:divBdr>
    </w:div>
    <w:div w:id="548762644">
      <w:marLeft w:val="480"/>
      <w:marRight w:val="0"/>
      <w:marTop w:val="0"/>
      <w:marBottom w:val="0"/>
      <w:divBdr>
        <w:top w:val="none" w:sz="0" w:space="0" w:color="auto"/>
        <w:left w:val="none" w:sz="0" w:space="0" w:color="auto"/>
        <w:bottom w:val="none" w:sz="0" w:space="0" w:color="auto"/>
        <w:right w:val="none" w:sz="0" w:space="0" w:color="auto"/>
      </w:divBdr>
    </w:div>
    <w:div w:id="548878954">
      <w:marLeft w:val="480"/>
      <w:marRight w:val="0"/>
      <w:marTop w:val="0"/>
      <w:marBottom w:val="0"/>
      <w:divBdr>
        <w:top w:val="none" w:sz="0" w:space="0" w:color="auto"/>
        <w:left w:val="none" w:sz="0" w:space="0" w:color="auto"/>
        <w:bottom w:val="none" w:sz="0" w:space="0" w:color="auto"/>
        <w:right w:val="none" w:sz="0" w:space="0" w:color="auto"/>
      </w:divBdr>
    </w:div>
    <w:div w:id="548953761">
      <w:marLeft w:val="0"/>
      <w:marRight w:val="0"/>
      <w:marTop w:val="0"/>
      <w:marBottom w:val="0"/>
      <w:divBdr>
        <w:top w:val="none" w:sz="0" w:space="0" w:color="auto"/>
        <w:left w:val="none" w:sz="0" w:space="0" w:color="auto"/>
        <w:bottom w:val="none" w:sz="0" w:space="0" w:color="auto"/>
        <w:right w:val="none" w:sz="0" w:space="0" w:color="auto"/>
      </w:divBdr>
    </w:div>
    <w:div w:id="548961426">
      <w:marLeft w:val="0"/>
      <w:marRight w:val="0"/>
      <w:marTop w:val="0"/>
      <w:marBottom w:val="0"/>
      <w:divBdr>
        <w:top w:val="none" w:sz="0" w:space="0" w:color="auto"/>
        <w:left w:val="none" w:sz="0" w:space="0" w:color="auto"/>
        <w:bottom w:val="none" w:sz="0" w:space="0" w:color="auto"/>
        <w:right w:val="none" w:sz="0" w:space="0" w:color="auto"/>
      </w:divBdr>
    </w:div>
    <w:div w:id="549078363">
      <w:marLeft w:val="0"/>
      <w:marRight w:val="0"/>
      <w:marTop w:val="0"/>
      <w:marBottom w:val="0"/>
      <w:divBdr>
        <w:top w:val="none" w:sz="0" w:space="0" w:color="auto"/>
        <w:left w:val="none" w:sz="0" w:space="0" w:color="auto"/>
        <w:bottom w:val="none" w:sz="0" w:space="0" w:color="auto"/>
        <w:right w:val="none" w:sz="0" w:space="0" w:color="auto"/>
      </w:divBdr>
    </w:div>
    <w:div w:id="549145891">
      <w:bodyDiv w:val="1"/>
      <w:marLeft w:val="0"/>
      <w:marRight w:val="0"/>
      <w:marTop w:val="0"/>
      <w:marBottom w:val="0"/>
      <w:divBdr>
        <w:top w:val="none" w:sz="0" w:space="0" w:color="auto"/>
        <w:left w:val="none" w:sz="0" w:space="0" w:color="auto"/>
        <w:bottom w:val="none" w:sz="0" w:space="0" w:color="auto"/>
        <w:right w:val="none" w:sz="0" w:space="0" w:color="auto"/>
      </w:divBdr>
    </w:div>
    <w:div w:id="549347135">
      <w:marLeft w:val="480"/>
      <w:marRight w:val="0"/>
      <w:marTop w:val="0"/>
      <w:marBottom w:val="0"/>
      <w:divBdr>
        <w:top w:val="none" w:sz="0" w:space="0" w:color="auto"/>
        <w:left w:val="none" w:sz="0" w:space="0" w:color="auto"/>
        <w:bottom w:val="none" w:sz="0" w:space="0" w:color="auto"/>
        <w:right w:val="none" w:sz="0" w:space="0" w:color="auto"/>
      </w:divBdr>
    </w:div>
    <w:div w:id="549466227">
      <w:bodyDiv w:val="1"/>
      <w:marLeft w:val="0"/>
      <w:marRight w:val="0"/>
      <w:marTop w:val="0"/>
      <w:marBottom w:val="0"/>
      <w:divBdr>
        <w:top w:val="none" w:sz="0" w:space="0" w:color="auto"/>
        <w:left w:val="none" w:sz="0" w:space="0" w:color="auto"/>
        <w:bottom w:val="none" w:sz="0" w:space="0" w:color="auto"/>
        <w:right w:val="none" w:sz="0" w:space="0" w:color="auto"/>
      </w:divBdr>
    </w:div>
    <w:div w:id="549651336">
      <w:marLeft w:val="480"/>
      <w:marRight w:val="0"/>
      <w:marTop w:val="0"/>
      <w:marBottom w:val="0"/>
      <w:divBdr>
        <w:top w:val="none" w:sz="0" w:space="0" w:color="auto"/>
        <w:left w:val="none" w:sz="0" w:space="0" w:color="auto"/>
        <w:bottom w:val="none" w:sz="0" w:space="0" w:color="auto"/>
        <w:right w:val="none" w:sz="0" w:space="0" w:color="auto"/>
      </w:divBdr>
    </w:div>
    <w:div w:id="549875924">
      <w:bodyDiv w:val="1"/>
      <w:marLeft w:val="0"/>
      <w:marRight w:val="0"/>
      <w:marTop w:val="0"/>
      <w:marBottom w:val="0"/>
      <w:divBdr>
        <w:top w:val="none" w:sz="0" w:space="0" w:color="auto"/>
        <w:left w:val="none" w:sz="0" w:space="0" w:color="auto"/>
        <w:bottom w:val="none" w:sz="0" w:space="0" w:color="auto"/>
        <w:right w:val="none" w:sz="0" w:space="0" w:color="auto"/>
      </w:divBdr>
    </w:div>
    <w:div w:id="549876998">
      <w:marLeft w:val="480"/>
      <w:marRight w:val="0"/>
      <w:marTop w:val="0"/>
      <w:marBottom w:val="0"/>
      <w:divBdr>
        <w:top w:val="none" w:sz="0" w:space="0" w:color="auto"/>
        <w:left w:val="none" w:sz="0" w:space="0" w:color="auto"/>
        <w:bottom w:val="none" w:sz="0" w:space="0" w:color="auto"/>
        <w:right w:val="none" w:sz="0" w:space="0" w:color="auto"/>
      </w:divBdr>
    </w:div>
    <w:div w:id="549995823">
      <w:marLeft w:val="0"/>
      <w:marRight w:val="0"/>
      <w:marTop w:val="0"/>
      <w:marBottom w:val="0"/>
      <w:divBdr>
        <w:top w:val="none" w:sz="0" w:space="0" w:color="auto"/>
        <w:left w:val="none" w:sz="0" w:space="0" w:color="auto"/>
        <w:bottom w:val="none" w:sz="0" w:space="0" w:color="auto"/>
        <w:right w:val="none" w:sz="0" w:space="0" w:color="auto"/>
      </w:divBdr>
    </w:div>
    <w:div w:id="550043855">
      <w:marLeft w:val="480"/>
      <w:marRight w:val="0"/>
      <w:marTop w:val="0"/>
      <w:marBottom w:val="0"/>
      <w:divBdr>
        <w:top w:val="none" w:sz="0" w:space="0" w:color="auto"/>
        <w:left w:val="none" w:sz="0" w:space="0" w:color="auto"/>
        <w:bottom w:val="none" w:sz="0" w:space="0" w:color="auto"/>
        <w:right w:val="none" w:sz="0" w:space="0" w:color="auto"/>
      </w:divBdr>
    </w:div>
    <w:div w:id="550117053">
      <w:marLeft w:val="480"/>
      <w:marRight w:val="0"/>
      <w:marTop w:val="0"/>
      <w:marBottom w:val="0"/>
      <w:divBdr>
        <w:top w:val="none" w:sz="0" w:space="0" w:color="auto"/>
        <w:left w:val="none" w:sz="0" w:space="0" w:color="auto"/>
        <w:bottom w:val="none" w:sz="0" w:space="0" w:color="auto"/>
        <w:right w:val="none" w:sz="0" w:space="0" w:color="auto"/>
      </w:divBdr>
    </w:div>
    <w:div w:id="550117121">
      <w:marLeft w:val="0"/>
      <w:marRight w:val="0"/>
      <w:marTop w:val="0"/>
      <w:marBottom w:val="0"/>
      <w:divBdr>
        <w:top w:val="none" w:sz="0" w:space="0" w:color="auto"/>
        <w:left w:val="none" w:sz="0" w:space="0" w:color="auto"/>
        <w:bottom w:val="none" w:sz="0" w:space="0" w:color="auto"/>
        <w:right w:val="none" w:sz="0" w:space="0" w:color="auto"/>
      </w:divBdr>
    </w:div>
    <w:div w:id="550192798">
      <w:bodyDiv w:val="1"/>
      <w:marLeft w:val="0"/>
      <w:marRight w:val="0"/>
      <w:marTop w:val="0"/>
      <w:marBottom w:val="0"/>
      <w:divBdr>
        <w:top w:val="none" w:sz="0" w:space="0" w:color="auto"/>
        <w:left w:val="none" w:sz="0" w:space="0" w:color="auto"/>
        <w:bottom w:val="none" w:sz="0" w:space="0" w:color="auto"/>
        <w:right w:val="none" w:sz="0" w:space="0" w:color="auto"/>
      </w:divBdr>
    </w:div>
    <w:div w:id="550194505">
      <w:marLeft w:val="0"/>
      <w:marRight w:val="0"/>
      <w:marTop w:val="0"/>
      <w:marBottom w:val="0"/>
      <w:divBdr>
        <w:top w:val="none" w:sz="0" w:space="0" w:color="auto"/>
        <w:left w:val="none" w:sz="0" w:space="0" w:color="auto"/>
        <w:bottom w:val="none" w:sz="0" w:space="0" w:color="auto"/>
        <w:right w:val="none" w:sz="0" w:space="0" w:color="auto"/>
      </w:divBdr>
    </w:div>
    <w:div w:id="550381652">
      <w:marLeft w:val="0"/>
      <w:marRight w:val="0"/>
      <w:marTop w:val="0"/>
      <w:marBottom w:val="0"/>
      <w:divBdr>
        <w:top w:val="none" w:sz="0" w:space="0" w:color="auto"/>
        <w:left w:val="none" w:sz="0" w:space="0" w:color="auto"/>
        <w:bottom w:val="none" w:sz="0" w:space="0" w:color="auto"/>
        <w:right w:val="none" w:sz="0" w:space="0" w:color="auto"/>
      </w:divBdr>
    </w:div>
    <w:div w:id="550384661">
      <w:marLeft w:val="0"/>
      <w:marRight w:val="0"/>
      <w:marTop w:val="0"/>
      <w:marBottom w:val="0"/>
      <w:divBdr>
        <w:top w:val="none" w:sz="0" w:space="0" w:color="auto"/>
        <w:left w:val="none" w:sz="0" w:space="0" w:color="auto"/>
        <w:bottom w:val="none" w:sz="0" w:space="0" w:color="auto"/>
        <w:right w:val="none" w:sz="0" w:space="0" w:color="auto"/>
      </w:divBdr>
    </w:div>
    <w:div w:id="550464771">
      <w:bodyDiv w:val="1"/>
      <w:marLeft w:val="0"/>
      <w:marRight w:val="0"/>
      <w:marTop w:val="0"/>
      <w:marBottom w:val="0"/>
      <w:divBdr>
        <w:top w:val="none" w:sz="0" w:space="0" w:color="auto"/>
        <w:left w:val="none" w:sz="0" w:space="0" w:color="auto"/>
        <w:bottom w:val="none" w:sz="0" w:space="0" w:color="auto"/>
        <w:right w:val="none" w:sz="0" w:space="0" w:color="auto"/>
      </w:divBdr>
    </w:div>
    <w:div w:id="550576786">
      <w:marLeft w:val="0"/>
      <w:marRight w:val="0"/>
      <w:marTop w:val="0"/>
      <w:marBottom w:val="0"/>
      <w:divBdr>
        <w:top w:val="none" w:sz="0" w:space="0" w:color="auto"/>
        <w:left w:val="none" w:sz="0" w:space="0" w:color="auto"/>
        <w:bottom w:val="none" w:sz="0" w:space="0" w:color="auto"/>
        <w:right w:val="none" w:sz="0" w:space="0" w:color="auto"/>
      </w:divBdr>
    </w:div>
    <w:div w:id="550652215">
      <w:marLeft w:val="480"/>
      <w:marRight w:val="0"/>
      <w:marTop w:val="0"/>
      <w:marBottom w:val="0"/>
      <w:divBdr>
        <w:top w:val="none" w:sz="0" w:space="0" w:color="auto"/>
        <w:left w:val="none" w:sz="0" w:space="0" w:color="auto"/>
        <w:bottom w:val="none" w:sz="0" w:space="0" w:color="auto"/>
        <w:right w:val="none" w:sz="0" w:space="0" w:color="auto"/>
      </w:divBdr>
    </w:div>
    <w:div w:id="550725610">
      <w:marLeft w:val="480"/>
      <w:marRight w:val="0"/>
      <w:marTop w:val="0"/>
      <w:marBottom w:val="0"/>
      <w:divBdr>
        <w:top w:val="none" w:sz="0" w:space="0" w:color="auto"/>
        <w:left w:val="none" w:sz="0" w:space="0" w:color="auto"/>
        <w:bottom w:val="none" w:sz="0" w:space="0" w:color="auto"/>
        <w:right w:val="none" w:sz="0" w:space="0" w:color="auto"/>
      </w:divBdr>
    </w:div>
    <w:div w:id="550730743">
      <w:marLeft w:val="0"/>
      <w:marRight w:val="0"/>
      <w:marTop w:val="0"/>
      <w:marBottom w:val="0"/>
      <w:divBdr>
        <w:top w:val="none" w:sz="0" w:space="0" w:color="auto"/>
        <w:left w:val="none" w:sz="0" w:space="0" w:color="auto"/>
        <w:bottom w:val="none" w:sz="0" w:space="0" w:color="auto"/>
        <w:right w:val="none" w:sz="0" w:space="0" w:color="auto"/>
      </w:divBdr>
    </w:div>
    <w:div w:id="550771193">
      <w:marLeft w:val="0"/>
      <w:marRight w:val="0"/>
      <w:marTop w:val="0"/>
      <w:marBottom w:val="0"/>
      <w:divBdr>
        <w:top w:val="none" w:sz="0" w:space="0" w:color="auto"/>
        <w:left w:val="none" w:sz="0" w:space="0" w:color="auto"/>
        <w:bottom w:val="none" w:sz="0" w:space="0" w:color="auto"/>
        <w:right w:val="none" w:sz="0" w:space="0" w:color="auto"/>
      </w:divBdr>
    </w:div>
    <w:div w:id="551039723">
      <w:marLeft w:val="0"/>
      <w:marRight w:val="0"/>
      <w:marTop w:val="0"/>
      <w:marBottom w:val="0"/>
      <w:divBdr>
        <w:top w:val="none" w:sz="0" w:space="0" w:color="auto"/>
        <w:left w:val="none" w:sz="0" w:space="0" w:color="auto"/>
        <w:bottom w:val="none" w:sz="0" w:space="0" w:color="auto"/>
        <w:right w:val="none" w:sz="0" w:space="0" w:color="auto"/>
      </w:divBdr>
    </w:div>
    <w:div w:id="551043560">
      <w:marLeft w:val="0"/>
      <w:marRight w:val="0"/>
      <w:marTop w:val="0"/>
      <w:marBottom w:val="0"/>
      <w:divBdr>
        <w:top w:val="none" w:sz="0" w:space="0" w:color="auto"/>
        <w:left w:val="none" w:sz="0" w:space="0" w:color="auto"/>
        <w:bottom w:val="none" w:sz="0" w:space="0" w:color="auto"/>
        <w:right w:val="none" w:sz="0" w:space="0" w:color="auto"/>
      </w:divBdr>
    </w:div>
    <w:div w:id="551117642">
      <w:marLeft w:val="480"/>
      <w:marRight w:val="0"/>
      <w:marTop w:val="0"/>
      <w:marBottom w:val="0"/>
      <w:divBdr>
        <w:top w:val="none" w:sz="0" w:space="0" w:color="auto"/>
        <w:left w:val="none" w:sz="0" w:space="0" w:color="auto"/>
        <w:bottom w:val="none" w:sz="0" w:space="0" w:color="auto"/>
        <w:right w:val="none" w:sz="0" w:space="0" w:color="auto"/>
      </w:divBdr>
    </w:div>
    <w:div w:id="551120223">
      <w:marLeft w:val="480"/>
      <w:marRight w:val="0"/>
      <w:marTop w:val="0"/>
      <w:marBottom w:val="0"/>
      <w:divBdr>
        <w:top w:val="none" w:sz="0" w:space="0" w:color="auto"/>
        <w:left w:val="none" w:sz="0" w:space="0" w:color="auto"/>
        <w:bottom w:val="none" w:sz="0" w:space="0" w:color="auto"/>
        <w:right w:val="none" w:sz="0" w:space="0" w:color="auto"/>
      </w:divBdr>
    </w:div>
    <w:div w:id="551160063">
      <w:marLeft w:val="0"/>
      <w:marRight w:val="0"/>
      <w:marTop w:val="0"/>
      <w:marBottom w:val="0"/>
      <w:divBdr>
        <w:top w:val="none" w:sz="0" w:space="0" w:color="auto"/>
        <w:left w:val="none" w:sz="0" w:space="0" w:color="auto"/>
        <w:bottom w:val="none" w:sz="0" w:space="0" w:color="auto"/>
        <w:right w:val="none" w:sz="0" w:space="0" w:color="auto"/>
      </w:divBdr>
    </w:div>
    <w:div w:id="551424624">
      <w:marLeft w:val="0"/>
      <w:marRight w:val="0"/>
      <w:marTop w:val="0"/>
      <w:marBottom w:val="0"/>
      <w:divBdr>
        <w:top w:val="none" w:sz="0" w:space="0" w:color="auto"/>
        <w:left w:val="none" w:sz="0" w:space="0" w:color="auto"/>
        <w:bottom w:val="none" w:sz="0" w:space="0" w:color="auto"/>
        <w:right w:val="none" w:sz="0" w:space="0" w:color="auto"/>
      </w:divBdr>
    </w:div>
    <w:div w:id="551573187">
      <w:marLeft w:val="480"/>
      <w:marRight w:val="0"/>
      <w:marTop w:val="0"/>
      <w:marBottom w:val="0"/>
      <w:divBdr>
        <w:top w:val="none" w:sz="0" w:space="0" w:color="auto"/>
        <w:left w:val="none" w:sz="0" w:space="0" w:color="auto"/>
        <w:bottom w:val="none" w:sz="0" w:space="0" w:color="auto"/>
        <w:right w:val="none" w:sz="0" w:space="0" w:color="auto"/>
      </w:divBdr>
    </w:div>
    <w:div w:id="551619864">
      <w:marLeft w:val="0"/>
      <w:marRight w:val="0"/>
      <w:marTop w:val="0"/>
      <w:marBottom w:val="0"/>
      <w:divBdr>
        <w:top w:val="none" w:sz="0" w:space="0" w:color="auto"/>
        <w:left w:val="none" w:sz="0" w:space="0" w:color="auto"/>
        <w:bottom w:val="none" w:sz="0" w:space="0" w:color="auto"/>
        <w:right w:val="none" w:sz="0" w:space="0" w:color="auto"/>
      </w:divBdr>
    </w:div>
    <w:div w:id="551697569">
      <w:marLeft w:val="0"/>
      <w:marRight w:val="0"/>
      <w:marTop w:val="0"/>
      <w:marBottom w:val="0"/>
      <w:divBdr>
        <w:top w:val="none" w:sz="0" w:space="0" w:color="auto"/>
        <w:left w:val="none" w:sz="0" w:space="0" w:color="auto"/>
        <w:bottom w:val="none" w:sz="0" w:space="0" w:color="auto"/>
        <w:right w:val="none" w:sz="0" w:space="0" w:color="auto"/>
      </w:divBdr>
    </w:div>
    <w:div w:id="551890096">
      <w:marLeft w:val="0"/>
      <w:marRight w:val="0"/>
      <w:marTop w:val="0"/>
      <w:marBottom w:val="0"/>
      <w:divBdr>
        <w:top w:val="none" w:sz="0" w:space="0" w:color="auto"/>
        <w:left w:val="none" w:sz="0" w:space="0" w:color="auto"/>
        <w:bottom w:val="none" w:sz="0" w:space="0" w:color="auto"/>
        <w:right w:val="none" w:sz="0" w:space="0" w:color="auto"/>
      </w:divBdr>
    </w:div>
    <w:div w:id="552039718">
      <w:marLeft w:val="0"/>
      <w:marRight w:val="0"/>
      <w:marTop w:val="0"/>
      <w:marBottom w:val="0"/>
      <w:divBdr>
        <w:top w:val="none" w:sz="0" w:space="0" w:color="auto"/>
        <w:left w:val="none" w:sz="0" w:space="0" w:color="auto"/>
        <w:bottom w:val="none" w:sz="0" w:space="0" w:color="auto"/>
        <w:right w:val="none" w:sz="0" w:space="0" w:color="auto"/>
      </w:divBdr>
    </w:div>
    <w:div w:id="552159306">
      <w:marLeft w:val="0"/>
      <w:marRight w:val="0"/>
      <w:marTop w:val="0"/>
      <w:marBottom w:val="0"/>
      <w:divBdr>
        <w:top w:val="none" w:sz="0" w:space="0" w:color="auto"/>
        <w:left w:val="none" w:sz="0" w:space="0" w:color="auto"/>
        <w:bottom w:val="none" w:sz="0" w:space="0" w:color="auto"/>
        <w:right w:val="none" w:sz="0" w:space="0" w:color="auto"/>
      </w:divBdr>
    </w:div>
    <w:div w:id="552161362">
      <w:marLeft w:val="480"/>
      <w:marRight w:val="0"/>
      <w:marTop w:val="0"/>
      <w:marBottom w:val="0"/>
      <w:divBdr>
        <w:top w:val="none" w:sz="0" w:space="0" w:color="auto"/>
        <w:left w:val="none" w:sz="0" w:space="0" w:color="auto"/>
        <w:bottom w:val="none" w:sz="0" w:space="0" w:color="auto"/>
        <w:right w:val="none" w:sz="0" w:space="0" w:color="auto"/>
      </w:divBdr>
    </w:div>
    <w:div w:id="552228785">
      <w:marLeft w:val="480"/>
      <w:marRight w:val="0"/>
      <w:marTop w:val="0"/>
      <w:marBottom w:val="0"/>
      <w:divBdr>
        <w:top w:val="none" w:sz="0" w:space="0" w:color="auto"/>
        <w:left w:val="none" w:sz="0" w:space="0" w:color="auto"/>
        <w:bottom w:val="none" w:sz="0" w:space="0" w:color="auto"/>
        <w:right w:val="none" w:sz="0" w:space="0" w:color="auto"/>
      </w:divBdr>
    </w:div>
    <w:div w:id="552346533">
      <w:marLeft w:val="0"/>
      <w:marRight w:val="0"/>
      <w:marTop w:val="0"/>
      <w:marBottom w:val="0"/>
      <w:divBdr>
        <w:top w:val="none" w:sz="0" w:space="0" w:color="auto"/>
        <w:left w:val="none" w:sz="0" w:space="0" w:color="auto"/>
        <w:bottom w:val="none" w:sz="0" w:space="0" w:color="auto"/>
        <w:right w:val="none" w:sz="0" w:space="0" w:color="auto"/>
      </w:divBdr>
    </w:div>
    <w:div w:id="552351091">
      <w:marLeft w:val="0"/>
      <w:marRight w:val="0"/>
      <w:marTop w:val="0"/>
      <w:marBottom w:val="0"/>
      <w:divBdr>
        <w:top w:val="none" w:sz="0" w:space="0" w:color="auto"/>
        <w:left w:val="none" w:sz="0" w:space="0" w:color="auto"/>
        <w:bottom w:val="none" w:sz="0" w:space="0" w:color="auto"/>
        <w:right w:val="none" w:sz="0" w:space="0" w:color="auto"/>
      </w:divBdr>
    </w:div>
    <w:div w:id="552354060">
      <w:marLeft w:val="480"/>
      <w:marRight w:val="0"/>
      <w:marTop w:val="0"/>
      <w:marBottom w:val="0"/>
      <w:divBdr>
        <w:top w:val="none" w:sz="0" w:space="0" w:color="auto"/>
        <w:left w:val="none" w:sz="0" w:space="0" w:color="auto"/>
        <w:bottom w:val="none" w:sz="0" w:space="0" w:color="auto"/>
        <w:right w:val="none" w:sz="0" w:space="0" w:color="auto"/>
      </w:divBdr>
    </w:div>
    <w:div w:id="552354252">
      <w:bodyDiv w:val="1"/>
      <w:marLeft w:val="0"/>
      <w:marRight w:val="0"/>
      <w:marTop w:val="0"/>
      <w:marBottom w:val="0"/>
      <w:divBdr>
        <w:top w:val="none" w:sz="0" w:space="0" w:color="auto"/>
        <w:left w:val="none" w:sz="0" w:space="0" w:color="auto"/>
        <w:bottom w:val="none" w:sz="0" w:space="0" w:color="auto"/>
        <w:right w:val="none" w:sz="0" w:space="0" w:color="auto"/>
      </w:divBdr>
    </w:div>
    <w:div w:id="552616954">
      <w:marLeft w:val="0"/>
      <w:marRight w:val="0"/>
      <w:marTop w:val="0"/>
      <w:marBottom w:val="0"/>
      <w:divBdr>
        <w:top w:val="none" w:sz="0" w:space="0" w:color="auto"/>
        <w:left w:val="none" w:sz="0" w:space="0" w:color="auto"/>
        <w:bottom w:val="none" w:sz="0" w:space="0" w:color="auto"/>
        <w:right w:val="none" w:sz="0" w:space="0" w:color="auto"/>
      </w:divBdr>
    </w:div>
    <w:div w:id="552624171">
      <w:marLeft w:val="0"/>
      <w:marRight w:val="0"/>
      <w:marTop w:val="0"/>
      <w:marBottom w:val="0"/>
      <w:divBdr>
        <w:top w:val="none" w:sz="0" w:space="0" w:color="auto"/>
        <w:left w:val="none" w:sz="0" w:space="0" w:color="auto"/>
        <w:bottom w:val="none" w:sz="0" w:space="0" w:color="auto"/>
        <w:right w:val="none" w:sz="0" w:space="0" w:color="auto"/>
      </w:divBdr>
    </w:div>
    <w:div w:id="552735147">
      <w:marLeft w:val="0"/>
      <w:marRight w:val="0"/>
      <w:marTop w:val="0"/>
      <w:marBottom w:val="0"/>
      <w:divBdr>
        <w:top w:val="none" w:sz="0" w:space="0" w:color="auto"/>
        <w:left w:val="none" w:sz="0" w:space="0" w:color="auto"/>
        <w:bottom w:val="none" w:sz="0" w:space="0" w:color="auto"/>
        <w:right w:val="none" w:sz="0" w:space="0" w:color="auto"/>
      </w:divBdr>
    </w:div>
    <w:div w:id="552737522">
      <w:marLeft w:val="0"/>
      <w:marRight w:val="0"/>
      <w:marTop w:val="0"/>
      <w:marBottom w:val="0"/>
      <w:divBdr>
        <w:top w:val="none" w:sz="0" w:space="0" w:color="auto"/>
        <w:left w:val="none" w:sz="0" w:space="0" w:color="auto"/>
        <w:bottom w:val="none" w:sz="0" w:space="0" w:color="auto"/>
        <w:right w:val="none" w:sz="0" w:space="0" w:color="auto"/>
      </w:divBdr>
    </w:div>
    <w:div w:id="552742612">
      <w:bodyDiv w:val="1"/>
      <w:marLeft w:val="0"/>
      <w:marRight w:val="0"/>
      <w:marTop w:val="0"/>
      <w:marBottom w:val="0"/>
      <w:divBdr>
        <w:top w:val="none" w:sz="0" w:space="0" w:color="auto"/>
        <w:left w:val="none" w:sz="0" w:space="0" w:color="auto"/>
        <w:bottom w:val="none" w:sz="0" w:space="0" w:color="auto"/>
        <w:right w:val="none" w:sz="0" w:space="0" w:color="auto"/>
      </w:divBdr>
      <w:divsChild>
        <w:div w:id="25833775">
          <w:marLeft w:val="480"/>
          <w:marRight w:val="0"/>
          <w:marTop w:val="0"/>
          <w:marBottom w:val="0"/>
          <w:divBdr>
            <w:top w:val="none" w:sz="0" w:space="0" w:color="auto"/>
            <w:left w:val="none" w:sz="0" w:space="0" w:color="auto"/>
            <w:bottom w:val="none" w:sz="0" w:space="0" w:color="auto"/>
            <w:right w:val="none" w:sz="0" w:space="0" w:color="auto"/>
          </w:divBdr>
        </w:div>
        <w:div w:id="168302312">
          <w:marLeft w:val="480"/>
          <w:marRight w:val="0"/>
          <w:marTop w:val="0"/>
          <w:marBottom w:val="0"/>
          <w:divBdr>
            <w:top w:val="none" w:sz="0" w:space="0" w:color="auto"/>
            <w:left w:val="none" w:sz="0" w:space="0" w:color="auto"/>
            <w:bottom w:val="none" w:sz="0" w:space="0" w:color="auto"/>
            <w:right w:val="none" w:sz="0" w:space="0" w:color="auto"/>
          </w:divBdr>
        </w:div>
        <w:div w:id="176160938">
          <w:marLeft w:val="480"/>
          <w:marRight w:val="0"/>
          <w:marTop w:val="0"/>
          <w:marBottom w:val="0"/>
          <w:divBdr>
            <w:top w:val="none" w:sz="0" w:space="0" w:color="auto"/>
            <w:left w:val="none" w:sz="0" w:space="0" w:color="auto"/>
            <w:bottom w:val="none" w:sz="0" w:space="0" w:color="auto"/>
            <w:right w:val="none" w:sz="0" w:space="0" w:color="auto"/>
          </w:divBdr>
        </w:div>
        <w:div w:id="177933231">
          <w:marLeft w:val="480"/>
          <w:marRight w:val="0"/>
          <w:marTop w:val="0"/>
          <w:marBottom w:val="0"/>
          <w:divBdr>
            <w:top w:val="none" w:sz="0" w:space="0" w:color="auto"/>
            <w:left w:val="none" w:sz="0" w:space="0" w:color="auto"/>
            <w:bottom w:val="none" w:sz="0" w:space="0" w:color="auto"/>
            <w:right w:val="none" w:sz="0" w:space="0" w:color="auto"/>
          </w:divBdr>
        </w:div>
        <w:div w:id="183400262">
          <w:marLeft w:val="480"/>
          <w:marRight w:val="0"/>
          <w:marTop w:val="0"/>
          <w:marBottom w:val="0"/>
          <w:divBdr>
            <w:top w:val="none" w:sz="0" w:space="0" w:color="auto"/>
            <w:left w:val="none" w:sz="0" w:space="0" w:color="auto"/>
            <w:bottom w:val="none" w:sz="0" w:space="0" w:color="auto"/>
            <w:right w:val="none" w:sz="0" w:space="0" w:color="auto"/>
          </w:divBdr>
        </w:div>
        <w:div w:id="192621544">
          <w:marLeft w:val="480"/>
          <w:marRight w:val="0"/>
          <w:marTop w:val="0"/>
          <w:marBottom w:val="0"/>
          <w:divBdr>
            <w:top w:val="none" w:sz="0" w:space="0" w:color="auto"/>
            <w:left w:val="none" w:sz="0" w:space="0" w:color="auto"/>
            <w:bottom w:val="none" w:sz="0" w:space="0" w:color="auto"/>
            <w:right w:val="none" w:sz="0" w:space="0" w:color="auto"/>
          </w:divBdr>
        </w:div>
        <w:div w:id="208999097">
          <w:marLeft w:val="480"/>
          <w:marRight w:val="0"/>
          <w:marTop w:val="0"/>
          <w:marBottom w:val="0"/>
          <w:divBdr>
            <w:top w:val="none" w:sz="0" w:space="0" w:color="auto"/>
            <w:left w:val="none" w:sz="0" w:space="0" w:color="auto"/>
            <w:bottom w:val="none" w:sz="0" w:space="0" w:color="auto"/>
            <w:right w:val="none" w:sz="0" w:space="0" w:color="auto"/>
          </w:divBdr>
        </w:div>
        <w:div w:id="226452649">
          <w:marLeft w:val="480"/>
          <w:marRight w:val="0"/>
          <w:marTop w:val="0"/>
          <w:marBottom w:val="0"/>
          <w:divBdr>
            <w:top w:val="none" w:sz="0" w:space="0" w:color="auto"/>
            <w:left w:val="none" w:sz="0" w:space="0" w:color="auto"/>
            <w:bottom w:val="none" w:sz="0" w:space="0" w:color="auto"/>
            <w:right w:val="none" w:sz="0" w:space="0" w:color="auto"/>
          </w:divBdr>
        </w:div>
        <w:div w:id="231696570">
          <w:marLeft w:val="480"/>
          <w:marRight w:val="0"/>
          <w:marTop w:val="0"/>
          <w:marBottom w:val="0"/>
          <w:divBdr>
            <w:top w:val="none" w:sz="0" w:space="0" w:color="auto"/>
            <w:left w:val="none" w:sz="0" w:space="0" w:color="auto"/>
            <w:bottom w:val="none" w:sz="0" w:space="0" w:color="auto"/>
            <w:right w:val="none" w:sz="0" w:space="0" w:color="auto"/>
          </w:divBdr>
        </w:div>
        <w:div w:id="251940915">
          <w:marLeft w:val="480"/>
          <w:marRight w:val="0"/>
          <w:marTop w:val="0"/>
          <w:marBottom w:val="0"/>
          <w:divBdr>
            <w:top w:val="none" w:sz="0" w:space="0" w:color="auto"/>
            <w:left w:val="none" w:sz="0" w:space="0" w:color="auto"/>
            <w:bottom w:val="none" w:sz="0" w:space="0" w:color="auto"/>
            <w:right w:val="none" w:sz="0" w:space="0" w:color="auto"/>
          </w:divBdr>
        </w:div>
        <w:div w:id="390079736">
          <w:marLeft w:val="480"/>
          <w:marRight w:val="0"/>
          <w:marTop w:val="0"/>
          <w:marBottom w:val="0"/>
          <w:divBdr>
            <w:top w:val="none" w:sz="0" w:space="0" w:color="auto"/>
            <w:left w:val="none" w:sz="0" w:space="0" w:color="auto"/>
            <w:bottom w:val="none" w:sz="0" w:space="0" w:color="auto"/>
            <w:right w:val="none" w:sz="0" w:space="0" w:color="auto"/>
          </w:divBdr>
        </w:div>
        <w:div w:id="421218560">
          <w:marLeft w:val="480"/>
          <w:marRight w:val="0"/>
          <w:marTop w:val="0"/>
          <w:marBottom w:val="0"/>
          <w:divBdr>
            <w:top w:val="none" w:sz="0" w:space="0" w:color="auto"/>
            <w:left w:val="none" w:sz="0" w:space="0" w:color="auto"/>
            <w:bottom w:val="none" w:sz="0" w:space="0" w:color="auto"/>
            <w:right w:val="none" w:sz="0" w:space="0" w:color="auto"/>
          </w:divBdr>
        </w:div>
        <w:div w:id="475610266">
          <w:marLeft w:val="480"/>
          <w:marRight w:val="0"/>
          <w:marTop w:val="0"/>
          <w:marBottom w:val="0"/>
          <w:divBdr>
            <w:top w:val="none" w:sz="0" w:space="0" w:color="auto"/>
            <w:left w:val="none" w:sz="0" w:space="0" w:color="auto"/>
            <w:bottom w:val="none" w:sz="0" w:space="0" w:color="auto"/>
            <w:right w:val="none" w:sz="0" w:space="0" w:color="auto"/>
          </w:divBdr>
        </w:div>
        <w:div w:id="476529290">
          <w:marLeft w:val="480"/>
          <w:marRight w:val="0"/>
          <w:marTop w:val="0"/>
          <w:marBottom w:val="0"/>
          <w:divBdr>
            <w:top w:val="none" w:sz="0" w:space="0" w:color="auto"/>
            <w:left w:val="none" w:sz="0" w:space="0" w:color="auto"/>
            <w:bottom w:val="none" w:sz="0" w:space="0" w:color="auto"/>
            <w:right w:val="none" w:sz="0" w:space="0" w:color="auto"/>
          </w:divBdr>
        </w:div>
        <w:div w:id="479420236">
          <w:marLeft w:val="480"/>
          <w:marRight w:val="0"/>
          <w:marTop w:val="0"/>
          <w:marBottom w:val="0"/>
          <w:divBdr>
            <w:top w:val="none" w:sz="0" w:space="0" w:color="auto"/>
            <w:left w:val="none" w:sz="0" w:space="0" w:color="auto"/>
            <w:bottom w:val="none" w:sz="0" w:space="0" w:color="auto"/>
            <w:right w:val="none" w:sz="0" w:space="0" w:color="auto"/>
          </w:divBdr>
        </w:div>
        <w:div w:id="481384501">
          <w:marLeft w:val="480"/>
          <w:marRight w:val="0"/>
          <w:marTop w:val="0"/>
          <w:marBottom w:val="0"/>
          <w:divBdr>
            <w:top w:val="none" w:sz="0" w:space="0" w:color="auto"/>
            <w:left w:val="none" w:sz="0" w:space="0" w:color="auto"/>
            <w:bottom w:val="none" w:sz="0" w:space="0" w:color="auto"/>
            <w:right w:val="none" w:sz="0" w:space="0" w:color="auto"/>
          </w:divBdr>
        </w:div>
        <w:div w:id="482085492">
          <w:marLeft w:val="480"/>
          <w:marRight w:val="0"/>
          <w:marTop w:val="0"/>
          <w:marBottom w:val="0"/>
          <w:divBdr>
            <w:top w:val="none" w:sz="0" w:space="0" w:color="auto"/>
            <w:left w:val="none" w:sz="0" w:space="0" w:color="auto"/>
            <w:bottom w:val="none" w:sz="0" w:space="0" w:color="auto"/>
            <w:right w:val="none" w:sz="0" w:space="0" w:color="auto"/>
          </w:divBdr>
        </w:div>
        <w:div w:id="510991425">
          <w:marLeft w:val="480"/>
          <w:marRight w:val="0"/>
          <w:marTop w:val="0"/>
          <w:marBottom w:val="0"/>
          <w:divBdr>
            <w:top w:val="none" w:sz="0" w:space="0" w:color="auto"/>
            <w:left w:val="none" w:sz="0" w:space="0" w:color="auto"/>
            <w:bottom w:val="none" w:sz="0" w:space="0" w:color="auto"/>
            <w:right w:val="none" w:sz="0" w:space="0" w:color="auto"/>
          </w:divBdr>
        </w:div>
        <w:div w:id="511723197">
          <w:marLeft w:val="480"/>
          <w:marRight w:val="0"/>
          <w:marTop w:val="0"/>
          <w:marBottom w:val="0"/>
          <w:divBdr>
            <w:top w:val="none" w:sz="0" w:space="0" w:color="auto"/>
            <w:left w:val="none" w:sz="0" w:space="0" w:color="auto"/>
            <w:bottom w:val="none" w:sz="0" w:space="0" w:color="auto"/>
            <w:right w:val="none" w:sz="0" w:space="0" w:color="auto"/>
          </w:divBdr>
        </w:div>
        <w:div w:id="576284628">
          <w:marLeft w:val="480"/>
          <w:marRight w:val="0"/>
          <w:marTop w:val="0"/>
          <w:marBottom w:val="0"/>
          <w:divBdr>
            <w:top w:val="none" w:sz="0" w:space="0" w:color="auto"/>
            <w:left w:val="none" w:sz="0" w:space="0" w:color="auto"/>
            <w:bottom w:val="none" w:sz="0" w:space="0" w:color="auto"/>
            <w:right w:val="none" w:sz="0" w:space="0" w:color="auto"/>
          </w:divBdr>
        </w:div>
        <w:div w:id="579946457">
          <w:marLeft w:val="480"/>
          <w:marRight w:val="0"/>
          <w:marTop w:val="0"/>
          <w:marBottom w:val="0"/>
          <w:divBdr>
            <w:top w:val="none" w:sz="0" w:space="0" w:color="auto"/>
            <w:left w:val="none" w:sz="0" w:space="0" w:color="auto"/>
            <w:bottom w:val="none" w:sz="0" w:space="0" w:color="auto"/>
            <w:right w:val="none" w:sz="0" w:space="0" w:color="auto"/>
          </w:divBdr>
        </w:div>
        <w:div w:id="819880419">
          <w:marLeft w:val="480"/>
          <w:marRight w:val="0"/>
          <w:marTop w:val="0"/>
          <w:marBottom w:val="0"/>
          <w:divBdr>
            <w:top w:val="none" w:sz="0" w:space="0" w:color="auto"/>
            <w:left w:val="none" w:sz="0" w:space="0" w:color="auto"/>
            <w:bottom w:val="none" w:sz="0" w:space="0" w:color="auto"/>
            <w:right w:val="none" w:sz="0" w:space="0" w:color="auto"/>
          </w:divBdr>
        </w:div>
        <w:div w:id="887228402">
          <w:marLeft w:val="480"/>
          <w:marRight w:val="0"/>
          <w:marTop w:val="0"/>
          <w:marBottom w:val="0"/>
          <w:divBdr>
            <w:top w:val="none" w:sz="0" w:space="0" w:color="auto"/>
            <w:left w:val="none" w:sz="0" w:space="0" w:color="auto"/>
            <w:bottom w:val="none" w:sz="0" w:space="0" w:color="auto"/>
            <w:right w:val="none" w:sz="0" w:space="0" w:color="auto"/>
          </w:divBdr>
        </w:div>
        <w:div w:id="941381431">
          <w:marLeft w:val="480"/>
          <w:marRight w:val="0"/>
          <w:marTop w:val="0"/>
          <w:marBottom w:val="0"/>
          <w:divBdr>
            <w:top w:val="none" w:sz="0" w:space="0" w:color="auto"/>
            <w:left w:val="none" w:sz="0" w:space="0" w:color="auto"/>
            <w:bottom w:val="none" w:sz="0" w:space="0" w:color="auto"/>
            <w:right w:val="none" w:sz="0" w:space="0" w:color="auto"/>
          </w:divBdr>
        </w:div>
        <w:div w:id="961887286">
          <w:marLeft w:val="480"/>
          <w:marRight w:val="0"/>
          <w:marTop w:val="0"/>
          <w:marBottom w:val="0"/>
          <w:divBdr>
            <w:top w:val="none" w:sz="0" w:space="0" w:color="auto"/>
            <w:left w:val="none" w:sz="0" w:space="0" w:color="auto"/>
            <w:bottom w:val="none" w:sz="0" w:space="0" w:color="auto"/>
            <w:right w:val="none" w:sz="0" w:space="0" w:color="auto"/>
          </w:divBdr>
        </w:div>
        <w:div w:id="1013144314">
          <w:marLeft w:val="480"/>
          <w:marRight w:val="0"/>
          <w:marTop w:val="0"/>
          <w:marBottom w:val="0"/>
          <w:divBdr>
            <w:top w:val="none" w:sz="0" w:space="0" w:color="auto"/>
            <w:left w:val="none" w:sz="0" w:space="0" w:color="auto"/>
            <w:bottom w:val="none" w:sz="0" w:space="0" w:color="auto"/>
            <w:right w:val="none" w:sz="0" w:space="0" w:color="auto"/>
          </w:divBdr>
        </w:div>
        <w:div w:id="1032460926">
          <w:marLeft w:val="480"/>
          <w:marRight w:val="0"/>
          <w:marTop w:val="0"/>
          <w:marBottom w:val="0"/>
          <w:divBdr>
            <w:top w:val="none" w:sz="0" w:space="0" w:color="auto"/>
            <w:left w:val="none" w:sz="0" w:space="0" w:color="auto"/>
            <w:bottom w:val="none" w:sz="0" w:space="0" w:color="auto"/>
            <w:right w:val="none" w:sz="0" w:space="0" w:color="auto"/>
          </w:divBdr>
        </w:div>
        <w:div w:id="1037778088">
          <w:marLeft w:val="480"/>
          <w:marRight w:val="0"/>
          <w:marTop w:val="0"/>
          <w:marBottom w:val="0"/>
          <w:divBdr>
            <w:top w:val="none" w:sz="0" w:space="0" w:color="auto"/>
            <w:left w:val="none" w:sz="0" w:space="0" w:color="auto"/>
            <w:bottom w:val="none" w:sz="0" w:space="0" w:color="auto"/>
            <w:right w:val="none" w:sz="0" w:space="0" w:color="auto"/>
          </w:divBdr>
        </w:div>
        <w:div w:id="1112239205">
          <w:marLeft w:val="480"/>
          <w:marRight w:val="0"/>
          <w:marTop w:val="0"/>
          <w:marBottom w:val="0"/>
          <w:divBdr>
            <w:top w:val="none" w:sz="0" w:space="0" w:color="auto"/>
            <w:left w:val="none" w:sz="0" w:space="0" w:color="auto"/>
            <w:bottom w:val="none" w:sz="0" w:space="0" w:color="auto"/>
            <w:right w:val="none" w:sz="0" w:space="0" w:color="auto"/>
          </w:divBdr>
        </w:div>
        <w:div w:id="1146899691">
          <w:marLeft w:val="480"/>
          <w:marRight w:val="0"/>
          <w:marTop w:val="0"/>
          <w:marBottom w:val="0"/>
          <w:divBdr>
            <w:top w:val="none" w:sz="0" w:space="0" w:color="auto"/>
            <w:left w:val="none" w:sz="0" w:space="0" w:color="auto"/>
            <w:bottom w:val="none" w:sz="0" w:space="0" w:color="auto"/>
            <w:right w:val="none" w:sz="0" w:space="0" w:color="auto"/>
          </w:divBdr>
        </w:div>
        <w:div w:id="1154222573">
          <w:marLeft w:val="480"/>
          <w:marRight w:val="0"/>
          <w:marTop w:val="0"/>
          <w:marBottom w:val="0"/>
          <w:divBdr>
            <w:top w:val="none" w:sz="0" w:space="0" w:color="auto"/>
            <w:left w:val="none" w:sz="0" w:space="0" w:color="auto"/>
            <w:bottom w:val="none" w:sz="0" w:space="0" w:color="auto"/>
            <w:right w:val="none" w:sz="0" w:space="0" w:color="auto"/>
          </w:divBdr>
        </w:div>
        <w:div w:id="1222448772">
          <w:marLeft w:val="480"/>
          <w:marRight w:val="0"/>
          <w:marTop w:val="0"/>
          <w:marBottom w:val="0"/>
          <w:divBdr>
            <w:top w:val="none" w:sz="0" w:space="0" w:color="auto"/>
            <w:left w:val="none" w:sz="0" w:space="0" w:color="auto"/>
            <w:bottom w:val="none" w:sz="0" w:space="0" w:color="auto"/>
            <w:right w:val="none" w:sz="0" w:space="0" w:color="auto"/>
          </w:divBdr>
        </w:div>
        <w:div w:id="1223177313">
          <w:marLeft w:val="480"/>
          <w:marRight w:val="0"/>
          <w:marTop w:val="0"/>
          <w:marBottom w:val="0"/>
          <w:divBdr>
            <w:top w:val="none" w:sz="0" w:space="0" w:color="auto"/>
            <w:left w:val="none" w:sz="0" w:space="0" w:color="auto"/>
            <w:bottom w:val="none" w:sz="0" w:space="0" w:color="auto"/>
            <w:right w:val="none" w:sz="0" w:space="0" w:color="auto"/>
          </w:divBdr>
        </w:div>
        <w:div w:id="1266697104">
          <w:marLeft w:val="480"/>
          <w:marRight w:val="0"/>
          <w:marTop w:val="0"/>
          <w:marBottom w:val="0"/>
          <w:divBdr>
            <w:top w:val="none" w:sz="0" w:space="0" w:color="auto"/>
            <w:left w:val="none" w:sz="0" w:space="0" w:color="auto"/>
            <w:bottom w:val="none" w:sz="0" w:space="0" w:color="auto"/>
            <w:right w:val="none" w:sz="0" w:space="0" w:color="auto"/>
          </w:divBdr>
        </w:div>
        <w:div w:id="1303388994">
          <w:marLeft w:val="480"/>
          <w:marRight w:val="0"/>
          <w:marTop w:val="0"/>
          <w:marBottom w:val="0"/>
          <w:divBdr>
            <w:top w:val="none" w:sz="0" w:space="0" w:color="auto"/>
            <w:left w:val="none" w:sz="0" w:space="0" w:color="auto"/>
            <w:bottom w:val="none" w:sz="0" w:space="0" w:color="auto"/>
            <w:right w:val="none" w:sz="0" w:space="0" w:color="auto"/>
          </w:divBdr>
        </w:div>
        <w:div w:id="1307130342">
          <w:marLeft w:val="480"/>
          <w:marRight w:val="0"/>
          <w:marTop w:val="0"/>
          <w:marBottom w:val="0"/>
          <w:divBdr>
            <w:top w:val="none" w:sz="0" w:space="0" w:color="auto"/>
            <w:left w:val="none" w:sz="0" w:space="0" w:color="auto"/>
            <w:bottom w:val="none" w:sz="0" w:space="0" w:color="auto"/>
            <w:right w:val="none" w:sz="0" w:space="0" w:color="auto"/>
          </w:divBdr>
        </w:div>
        <w:div w:id="1325015241">
          <w:marLeft w:val="480"/>
          <w:marRight w:val="0"/>
          <w:marTop w:val="0"/>
          <w:marBottom w:val="0"/>
          <w:divBdr>
            <w:top w:val="none" w:sz="0" w:space="0" w:color="auto"/>
            <w:left w:val="none" w:sz="0" w:space="0" w:color="auto"/>
            <w:bottom w:val="none" w:sz="0" w:space="0" w:color="auto"/>
            <w:right w:val="none" w:sz="0" w:space="0" w:color="auto"/>
          </w:divBdr>
        </w:div>
        <w:div w:id="1354188914">
          <w:marLeft w:val="480"/>
          <w:marRight w:val="0"/>
          <w:marTop w:val="0"/>
          <w:marBottom w:val="0"/>
          <w:divBdr>
            <w:top w:val="none" w:sz="0" w:space="0" w:color="auto"/>
            <w:left w:val="none" w:sz="0" w:space="0" w:color="auto"/>
            <w:bottom w:val="none" w:sz="0" w:space="0" w:color="auto"/>
            <w:right w:val="none" w:sz="0" w:space="0" w:color="auto"/>
          </w:divBdr>
        </w:div>
        <w:div w:id="1399132478">
          <w:marLeft w:val="480"/>
          <w:marRight w:val="0"/>
          <w:marTop w:val="0"/>
          <w:marBottom w:val="0"/>
          <w:divBdr>
            <w:top w:val="none" w:sz="0" w:space="0" w:color="auto"/>
            <w:left w:val="none" w:sz="0" w:space="0" w:color="auto"/>
            <w:bottom w:val="none" w:sz="0" w:space="0" w:color="auto"/>
            <w:right w:val="none" w:sz="0" w:space="0" w:color="auto"/>
          </w:divBdr>
        </w:div>
        <w:div w:id="1406873440">
          <w:marLeft w:val="480"/>
          <w:marRight w:val="0"/>
          <w:marTop w:val="0"/>
          <w:marBottom w:val="0"/>
          <w:divBdr>
            <w:top w:val="none" w:sz="0" w:space="0" w:color="auto"/>
            <w:left w:val="none" w:sz="0" w:space="0" w:color="auto"/>
            <w:bottom w:val="none" w:sz="0" w:space="0" w:color="auto"/>
            <w:right w:val="none" w:sz="0" w:space="0" w:color="auto"/>
          </w:divBdr>
        </w:div>
        <w:div w:id="1432118164">
          <w:marLeft w:val="480"/>
          <w:marRight w:val="0"/>
          <w:marTop w:val="0"/>
          <w:marBottom w:val="0"/>
          <w:divBdr>
            <w:top w:val="none" w:sz="0" w:space="0" w:color="auto"/>
            <w:left w:val="none" w:sz="0" w:space="0" w:color="auto"/>
            <w:bottom w:val="none" w:sz="0" w:space="0" w:color="auto"/>
            <w:right w:val="none" w:sz="0" w:space="0" w:color="auto"/>
          </w:divBdr>
        </w:div>
        <w:div w:id="1478372667">
          <w:marLeft w:val="480"/>
          <w:marRight w:val="0"/>
          <w:marTop w:val="0"/>
          <w:marBottom w:val="0"/>
          <w:divBdr>
            <w:top w:val="none" w:sz="0" w:space="0" w:color="auto"/>
            <w:left w:val="none" w:sz="0" w:space="0" w:color="auto"/>
            <w:bottom w:val="none" w:sz="0" w:space="0" w:color="auto"/>
            <w:right w:val="none" w:sz="0" w:space="0" w:color="auto"/>
          </w:divBdr>
        </w:div>
        <w:div w:id="1493251826">
          <w:marLeft w:val="480"/>
          <w:marRight w:val="0"/>
          <w:marTop w:val="0"/>
          <w:marBottom w:val="0"/>
          <w:divBdr>
            <w:top w:val="none" w:sz="0" w:space="0" w:color="auto"/>
            <w:left w:val="none" w:sz="0" w:space="0" w:color="auto"/>
            <w:bottom w:val="none" w:sz="0" w:space="0" w:color="auto"/>
            <w:right w:val="none" w:sz="0" w:space="0" w:color="auto"/>
          </w:divBdr>
        </w:div>
        <w:div w:id="1545171193">
          <w:marLeft w:val="480"/>
          <w:marRight w:val="0"/>
          <w:marTop w:val="0"/>
          <w:marBottom w:val="0"/>
          <w:divBdr>
            <w:top w:val="none" w:sz="0" w:space="0" w:color="auto"/>
            <w:left w:val="none" w:sz="0" w:space="0" w:color="auto"/>
            <w:bottom w:val="none" w:sz="0" w:space="0" w:color="auto"/>
            <w:right w:val="none" w:sz="0" w:space="0" w:color="auto"/>
          </w:divBdr>
        </w:div>
        <w:div w:id="1562133242">
          <w:marLeft w:val="480"/>
          <w:marRight w:val="0"/>
          <w:marTop w:val="0"/>
          <w:marBottom w:val="0"/>
          <w:divBdr>
            <w:top w:val="none" w:sz="0" w:space="0" w:color="auto"/>
            <w:left w:val="none" w:sz="0" w:space="0" w:color="auto"/>
            <w:bottom w:val="none" w:sz="0" w:space="0" w:color="auto"/>
            <w:right w:val="none" w:sz="0" w:space="0" w:color="auto"/>
          </w:divBdr>
        </w:div>
        <w:div w:id="1573467840">
          <w:marLeft w:val="480"/>
          <w:marRight w:val="0"/>
          <w:marTop w:val="0"/>
          <w:marBottom w:val="0"/>
          <w:divBdr>
            <w:top w:val="none" w:sz="0" w:space="0" w:color="auto"/>
            <w:left w:val="none" w:sz="0" w:space="0" w:color="auto"/>
            <w:bottom w:val="none" w:sz="0" w:space="0" w:color="auto"/>
            <w:right w:val="none" w:sz="0" w:space="0" w:color="auto"/>
          </w:divBdr>
        </w:div>
        <w:div w:id="1583418402">
          <w:marLeft w:val="480"/>
          <w:marRight w:val="0"/>
          <w:marTop w:val="0"/>
          <w:marBottom w:val="0"/>
          <w:divBdr>
            <w:top w:val="none" w:sz="0" w:space="0" w:color="auto"/>
            <w:left w:val="none" w:sz="0" w:space="0" w:color="auto"/>
            <w:bottom w:val="none" w:sz="0" w:space="0" w:color="auto"/>
            <w:right w:val="none" w:sz="0" w:space="0" w:color="auto"/>
          </w:divBdr>
        </w:div>
        <w:div w:id="1586306492">
          <w:marLeft w:val="480"/>
          <w:marRight w:val="0"/>
          <w:marTop w:val="0"/>
          <w:marBottom w:val="0"/>
          <w:divBdr>
            <w:top w:val="none" w:sz="0" w:space="0" w:color="auto"/>
            <w:left w:val="none" w:sz="0" w:space="0" w:color="auto"/>
            <w:bottom w:val="none" w:sz="0" w:space="0" w:color="auto"/>
            <w:right w:val="none" w:sz="0" w:space="0" w:color="auto"/>
          </w:divBdr>
        </w:div>
        <w:div w:id="1587377620">
          <w:marLeft w:val="480"/>
          <w:marRight w:val="0"/>
          <w:marTop w:val="0"/>
          <w:marBottom w:val="0"/>
          <w:divBdr>
            <w:top w:val="none" w:sz="0" w:space="0" w:color="auto"/>
            <w:left w:val="none" w:sz="0" w:space="0" w:color="auto"/>
            <w:bottom w:val="none" w:sz="0" w:space="0" w:color="auto"/>
            <w:right w:val="none" w:sz="0" w:space="0" w:color="auto"/>
          </w:divBdr>
        </w:div>
        <w:div w:id="1602951671">
          <w:marLeft w:val="480"/>
          <w:marRight w:val="0"/>
          <w:marTop w:val="0"/>
          <w:marBottom w:val="0"/>
          <w:divBdr>
            <w:top w:val="none" w:sz="0" w:space="0" w:color="auto"/>
            <w:left w:val="none" w:sz="0" w:space="0" w:color="auto"/>
            <w:bottom w:val="none" w:sz="0" w:space="0" w:color="auto"/>
            <w:right w:val="none" w:sz="0" w:space="0" w:color="auto"/>
          </w:divBdr>
        </w:div>
        <w:div w:id="1644461622">
          <w:marLeft w:val="480"/>
          <w:marRight w:val="0"/>
          <w:marTop w:val="0"/>
          <w:marBottom w:val="0"/>
          <w:divBdr>
            <w:top w:val="none" w:sz="0" w:space="0" w:color="auto"/>
            <w:left w:val="none" w:sz="0" w:space="0" w:color="auto"/>
            <w:bottom w:val="none" w:sz="0" w:space="0" w:color="auto"/>
            <w:right w:val="none" w:sz="0" w:space="0" w:color="auto"/>
          </w:divBdr>
        </w:div>
        <w:div w:id="1679888103">
          <w:marLeft w:val="480"/>
          <w:marRight w:val="0"/>
          <w:marTop w:val="0"/>
          <w:marBottom w:val="0"/>
          <w:divBdr>
            <w:top w:val="none" w:sz="0" w:space="0" w:color="auto"/>
            <w:left w:val="none" w:sz="0" w:space="0" w:color="auto"/>
            <w:bottom w:val="none" w:sz="0" w:space="0" w:color="auto"/>
            <w:right w:val="none" w:sz="0" w:space="0" w:color="auto"/>
          </w:divBdr>
        </w:div>
        <w:div w:id="1729105431">
          <w:marLeft w:val="480"/>
          <w:marRight w:val="0"/>
          <w:marTop w:val="0"/>
          <w:marBottom w:val="0"/>
          <w:divBdr>
            <w:top w:val="none" w:sz="0" w:space="0" w:color="auto"/>
            <w:left w:val="none" w:sz="0" w:space="0" w:color="auto"/>
            <w:bottom w:val="none" w:sz="0" w:space="0" w:color="auto"/>
            <w:right w:val="none" w:sz="0" w:space="0" w:color="auto"/>
          </w:divBdr>
        </w:div>
        <w:div w:id="1761754403">
          <w:marLeft w:val="480"/>
          <w:marRight w:val="0"/>
          <w:marTop w:val="0"/>
          <w:marBottom w:val="0"/>
          <w:divBdr>
            <w:top w:val="none" w:sz="0" w:space="0" w:color="auto"/>
            <w:left w:val="none" w:sz="0" w:space="0" w:color="auto"/>
            <w:bottom w:val="none" w:sz="0" w:space="0" w:color="auto"/>
            <w:right w:val="none" w:sz="0" w:space="0" w:color="auto"/>
          </w:divBdr>
        </w:div>
        <w:div w:id="1835022736">
          <w:marLeft w:val="480"/>
          <w:marRight w:val="0"/>
          <w:marTop w:val="0"/>
          <w:marBottom w:val="0"/>
          <w:divBdr>
            <w:top w:val="none" w:sz="0" w:space="0" w:color="auto"/>
            <w:left w:val="none" w:sz="0" w:space="0" w:color="auto"/>
            <w:bottom w:val="none" w:sz="0" w:space="0" w:color="auto"/>
            <w:right w:val="none" w:sz="0" w:space="0" w:color="auto"/>
          </w:divBdr>
        </w:div>
        <w:div w:id="1958564106">
          <w:marLeft w:val="480"/>
          <w:marRight w:val="0"/>
          <w:marTop w:val="0"/>
          <w:marBottom w:val="0"/>
          <w:divBdr>
            <w:top w:val="none" w:sz="0" w:space="0" w:color="auto"/>
            <w:left w:val="none" w:sz="0" w:space="0" w:color="auto"/>
            <w:bottom w:val="none" w:sz="0" w:space="0" w:color="auto"/>
            <w:right w:val="none" w:sz="0" w:space="0" w:color="auto"/>
          </w:divBdr>
        </w:div>
        <w:div w:id="1962564427">
          <w:marLeft w:val="480"/>
          <w:marRight w:val="0"/>
          <w:marTop w:val="0"/>
          <w:marBottom w:val="0"/>
          <w:divBdr>
            <w:top w:val="none" w:sz="0" w:space="0" w:color="auto"/>
            <w:left w:val="none" w:sz="0" w:space="0" w:color="auto"/>
            <w:bottom w:val="none" w:sz="0" w:space="0" w:color="auto"/>
            <w:right w:val="none" w:sz="0" w:space="0" w:color="auto"/>
          </w:divBdr>
        </w:div>
        <w:div w:id="2010870110">
          <w:marLeft w:val="480"/>
          <w:marRight w:val="0"/>
          <w:marTop w:val="0"/>
          <w:marBottom w:val="0"/>
          <w:divBdr>
            <w:top w:val="none" w:sz="0" w:space="0" w:color="auto"/>
            <w:left w:val="none" w:sz="0" w:space="0" w:color="auto"/>
            <w:bottom w:val="none" w:sz="0" w:space="0" w:color="auto"/>
            <w:right w:val="none" w:sz="0" w:space="0" w:color="auto"/>
          </w:divBdr>
        </w:div>
        <w:div w:id="2115899480">
          <w:marLeft w:val="480"/>
          <w:marRight w:val="0"/>
          <w:marTop w:val="0"/>
          <w:marBottom w:val="0"/>
          <w:divBdr>
            <w:top w:val="none" w:sz="0" w:space="0" w:color="auto"/>
            <w:left w:val="none" w:sz="0" w:space="0" w:color="auto"/>
            <w:bottom w:val="none" w:sz="0" w:space="0" w:color="auto"/>
            <w:right w:val="none" w:sz="0" w:space="0" w:color="auto"/>
          </w:divBdr>
        </w:div>
        <w:div w:id="2137791797">
          <w:marLeft w:val="480"/>
          <w:marRight w:val="0"/>
          <w:marTop w:val="0"/>
          <w:marBottom w:val="0"/>
          <w:divBdr>
            <w:top w:val="none" w:sz="0" w:space="0" w:color="auto"/>
            <w:left w:val="none" w:sz="0" w:space="0" w:color="auto"/>
            <w:bottom w:val="none" w:sz="0" w:space="0" w:color="auto"/>
            <w:right w:val="none" w:sz="0" w:space="0" w:color="auto"/>
          </w:divBdr>
        </w:div>
      </w:divsChild>
    </w:div>
    <w:div w:id="552809394">
      <w:marLeft w:val="0"/>
      <w:marRight w:val="0"/>
      <w:marTop w:val="0"/>
      <w:marBottom w:val="0"/>
      <w:divBdr>
        <w:top w:val="none" w:sz="0" w:space="0" w:color="auto"/>
        <w:left w:val="none" w:sz="0" w:space="0" w:color="auto"/>
        <w:bottom w:val="none" w:sz="0" w:space="0" w:color="auto"/>
        <w:right w:val="none" w:sz="0" w:space="0" w:color="auto"/>
      </w:divBdr>
    </w:div>
    <w:div w:id="553009550">
      <w:marLeft w:val="480"/>
      <w:marRight w:val="0"/>
      <w:marTop w:val="0"/>
      <w:marBottom w:val="0"/>
      <w:divBdr>
        <w:top w:val="none" w:sz="0" w:space="0" w:color="auto"/>
        <w:left w:val="none" w:sz="0" w:space="0" w:color="auto"/>
        <w:bottom w:val="none" w:sz="0" w:space="0" w:color="auto"/>
        <w:right w:val="none" w:sz="0" w:space="0" w:color="auto"/>
      </w:divBdr>
    </w:div>
    <w:div w:id="553085790">
      <w:marLeft w:val="0"/>
      <w:marRight w:val="0"/>
      <w:marTop w:val="0"/>
      <w:marBottom w:val="0"/>
      <w:divBdr>
        <w:top w:val="none" w:sz="0" w:space="0" w:color="auto"/>
        <w:left w:val="none" w:sz="0" w:space="0" w:color="auto"/>
        <w:bottom w:val="none" w:sz="0" w:space="0" w:color="auto"/>
        <w:right w:val="none" w:sz="0" w:space="0" w:color="auto"/>
      </w:divBdr>
    </w:div>
    <w:div w:id="553392306">
      <w:bodyDiv w:val="1"/>
      <w:marLeft w:val="0"/>
      <w:marRight w:val="0"/>
      <w:marTop w:val="0"/>
      <w:marBottom w:val="0"/>
      <w:divBdr>
        <w:top w:val="none" w:sz="0" w:space="0" w:color="auto"/>
        <w:left w:val="none" w:sz="0" w:space="0" w:color="auto"/>
        <w:bottom w:val="none" w:sz="0" w:space="0" w:color="auto"/>
        <w:right w:val="none" w:sz="0" w:space="0" w:color="auto"/>
      </w:divBdr>
      <w:divsChild>
        <w:div w:id="51083674">
          <w:marLeft w:val="480"/>
          <w:marRight w:val="0"/>
          <w:marTop w:val="0"/>
          <w:marBottom w:val="0"/>
          <w:divBdr>
            <w:top w:val="none" w:sz="0" w:space="0" w:color="auto"/>
            <w:left w:val="none" w:sz="0" w:space="0" w:color="auto"/>
            <w:bottom w:val="none" w:sz="0" w:space="0" w:color="auto"/>
            <w:right w:val="none" w:sz="0" w:space="0" w:color="auto"/>
          </w:divBdr>
        </w:div>
        <w:div w:id="68383104">
          <w:marLeft w:val="480"/>
          <w:marRight w:val="0"/>
          <w:marTop w:val="0"/>
          <w:marBottom w:val="0"/>
          <w:divBdr>
            <w:top w:val="none" w:sz="0" w:space="0" w:color="auto"/>
            <w:left w:val="none" w:sz="0" w:space="0" w:color="auto"/>
            <w:bottom w:val="none" w:sz="0" w:space="0" w:color="auto"/>
            <w:right w:val="none" w:sz="0" w:space="0" w:color="auto"/>
          </w:divBdr>
        </w:div>
        <w:div w:id="74789265">
          <w:marLeft w:val="480"/>
          <w:marRight w:val="0"/>
          <w:marTop w:val="0"/>
          <w:marBottom w:val="0"/>
          <w:divBdr>
            <w:top w:val="none" w:sz="0" w:space="0" w:color="auto"/>
            <w:left w:val="none" w:sz="0" w:space="0" w:color="auto"/>
            <w:bottom w:val="none" w:sz="0" w:space="0" w:color="auto"/>
            <w:right w:val="none" w:sz="0" w:space="0" w:color="auto"/>
          </w:divBdr>
        </w:div>
        <w:div w:id="81411541">
          <w:marLeft w:val="480"/>
          <w:marRight w:val="0"/>
          <w:marTop w:val="0"/>
          <w:marBottom w:val="0"/>
          <w:divBdr>
            <w:top w:val="none" w:sz="0" w:space="0" w:color="auto"/>
            <w:left w:val="none" w:sz="0" w:space="0" w:color="auto"/>
            <w:bottom w:val="none" w:sz="0" w:space="0" w:color="auto"/>
            <w:right w:val="none" w:sz="0" w:space="0" w:color="auto"/>
          </w:divBdr>
        </w:div>
        <w:div w:id="99835032">
          <w:marLeft w:val="480"/>
          <w:marRight w:val="0"/>
          <w:marTop w:val="0"/>
          <w:marBottom w:val="0"/>
          <w:divBdr>
            <w:top w:val="none" w:sz="0" w:space="0" w:color="auto"/>
            <w:left w:val="none" w:sz="0" w:space="0" w:color="auto"/>
            <w:bottom w:val="none" w:sz="0" w:space="0" w:color="auto"/>
            <w:right w:val="none" w:sz="0" w:space="0" w:color="auto"/>
          </w:divBdr>
        </w:div>
        <w:div w:id="132523623">
          <w:marLeft w:val="480"/>
          <w:marRight w:val="0"/>
          <w:marTop w:val="0"/>
          <w:marBottom w:val="0"/>
          <w:divBdr>
            <w:top w:val="none" w:sz="0" w:space="0" w:color="auto"/>
            <w:left w:val="none" w:sz="0" w:space="0" w:color="auto"/>
            <w:bottom w:val="none" w:sz="0" w:space="0" w:color="auto"/>
            <w:right w:val="none" w:sz="0" w:space="0" w:color="auto"/>
          </w:divBdr>
        </w:div>
        <w:div w:id="191457296">
          <w:marLeft w:val="480"/>
          <w:marRight w:val="0"/>
          <w:marTop w:val="0"/>
          <w:marBottom w:val="0"/>
          <w:divBdr>
            <w:top w:val="none" w:sz="0" w:space="0" w:color="auto"/>
            <w:left w:val="none" w:sz="0" w:space="0" w:color="auto"/>
            <w:bottom w:val="none" w:sz="0" w:space="0" w:color="auto"/>
            <w:right w:val="none" w:sz="0" w:space="0" w:color="auto"/>
          </w:divBdr>
        </w:div>
        <w:div w:id="235017425">
          <w:marLeft w:val="480"/>
          <w:marRight w:val="0"/>
          <w:marTop w:val="0"/>
          <w:marBottom w:val="0"/>
          <w:divBdr>
            <w:top w:val="none" w:sz="0" w:space="0" w:color="auto"/>
            <w:left w:val="none" w:sz="0" w:space="0" w:color="auto"/>
            <w:bottom w:val="none" w:sz="0" w:space="0" w:color="auto"/>
            <w:right w:val="none" w:sz="0" w:space="0" w:color="auto"/>
          </w:divBdr>
        </w:div>
        <w:div w:id="238683613">
          <w:marLeft w:val="480"/>
          <w:marRight w:val="0"/>
          <w:marTop w:val="0"/>
          <w:marBottom w:val="0"/>
          <w:divBdr>
            <w:top w:val="none" w:sz="0" w:space="0" w:color="auto"/>
            <w:left w:val="none" w:sz="0" w:space="0" w:color="auto"/>
            <w:bottom w:val="none" w:sz="0" w:space="0" w:color="auto"/>
            <w:right w:val="none" w:sz="0" w:space="0" w:color="auto"/>
          </w:divBdr>
        </w:div>
        <w:div w:id="242646767">
          <w:marLeft w:val="480"/>
          <w:marRight w:val="0"/>
          <w:marTop w:val="0"/>
          <w:marBottom w:val="0"/>
          <w:divBdr>
            <w:top w:val="none" w:sz="0" w:space="0" w:color="auto"/>
            <w:left w:val="none" w:sz="0" w:space="0" w:color="auto"/>
            <w:bottom w:val="none" w:sz="0" w:space="0" w:color="auto"/>
            <w:right w:val="none" w:sz="0" w:space="0" w:color="auto"/>
          </w:divBdr>
        </w:div>
        <w:div w:id="304091532">
          <w:marLeft w:val="480"/>
          <w:marRight w:val="0"/>
          <w:marTop w:val="0"/>
          <w:marBottom w:val="0"/>
          <w:divBdr>
            <w:top w:val="none" w:sz="0" w:space="0" w:color="auto"/>
            <w:left w:val="none" w:sz="0" w:space="0" w:color="auto"/>
            <w:bottom w:val="none" w:sz="0" w:space="0" w:color="auto"/>
            <w:right w:val="none" w:sz="0" w:space="0" w:color="auto"/>
          </w:divBdr>
        </w:div>
        <w:div w:id="333993798">
          <w:marLeft w:val="480"/>
          <w:marRight w:val="0"/>
          <w:marTop w:val="0"/>
          <w:marBottom w:val="0"/>
          <w:divBdr>
            <w:top w:val="none" w:sz="0" w:space="0" w:color="auto"/>
            <w:left w:val="none" w:sz="0" w:space="0" w:color="auto"/>
            <w:bottom w:val="none" w:sz="0" w:space="0" w:color="auto"/>
            <w:right w:val="none" w:sz="0" w:space="0" w:color="auto"/>
          </w:divBdr>
        </w:div>
        <w:div w:id="404882814">
          <w:marLeft w:val="480"/>
          <w:marRight w:val="0"/>
          <w:marTop w:val="0"/>
          <w:marBottom w:val="0"/>
          <w:divBdr>
            <w:top w:val="none" w:sz="0" w:space="0" w:color="auto"/>
            <w:left w:val="none" w:sz="0" w:space="0" w:color="auto"/>
            <w:bottom w:val="none" w:sz="0" w:space="0" w:color="auto"/>
            <w:right w:val="none" w:sz="0" w:space="0" w:color="auto"/>
          </w:divBdr>
        </w:div>
        <w:div w:id="416905712">
          <w:marLeft w:val="480"/>
          <w:marRight w:val="0"/>
          <w:marTop w:val="0"/>
          <w:marBottom w:val="0"/>
          <w:divBdr>
            <w:top w:val="none" w:sz="0" w:space="0" w:color="auto"/>
            <w:left w:val="none" w:sz="0" w:space="0" w:color="auto"/>
            <w:bottom w:val="none" w:sz="0" w:space="0" w:color="auto"/>
            <w:right w:val="none" w:sz="0" w:space="0" w:color="auto"/>
          </w:divBdr>
        </w:div>
        <w:div w:id="428431642">
          <w:marLeft w:val="480"/>
          <w:marRight w:val="0"/>
          <w:marTop w:val="0"/>
          <w:marBottom w:val="0"/>
          <w:divBdr>
            <w:top w:val="none" w:sz="0" w:space="0" w:color="auto"/>
            <w:left w:val="none" w:sz="0" w:space="0" w:color="auto"/>
            <w:bottom w:val="none" w:sz="0" w:space="0" w:color="auto"/>
            <w:right w:val="none" w:sz="0" w:space="0" w:color="auto"/>
          </w:divBdr>
        </w:div>
        <w:div w:id="470902908">
          <w:marLeft w:val="480"/>
          <w:marRight w:val="0"/>
          <w:marTop w:val="0"/>
          <w:marBottom w:val="0"/>
          <w:divBdr>
            <w:top w:val="none" w:sz="0" w:space="0" w:color="auto"/>
            <w:left w:val="none" w:sz="0" w:space="0" w:color="auto"/>
            <w:bottom w:val="none" w:sz="0" w:space="0" w:color="auto"/>
            <w:right w:val="none" w:sz="0" w:space="0" w:color="auto"/>
          </w:divBdr>
        </w:div>
        <w:div w:id="487719416">
          <w:marLeft w:val="480"/>
          <w:marRight w:val="0"/>
          <w:marTop w:val="0"/>
          <w:marBottom w:val="0"/>
          <w:divBdr>
            <w:top w:val="none" w:sz="0" w:space="0" w:color="auto"/>
            <w:left w:val="none" w:sz="0" w:space="0" w:color="auto"/>
            <w:bottom w:val="none" w:sz="0" w:space="0" w:color="auto"/>
            <w:right w:val="none" w:sz="0" w:space="0" w:color="auto"/>
          </w:divBdr>
        </w:div>
        <w:div w:id="494299237">
          <w:marLeft w:val="480"/>
          <w:marRight w:val="0"/>
          <w:marTop w:val="0"/>
          <w:marBottom w:val="0"/>
          <w:divBdr>
            <w:top w:val="none" w:sz="0" w:space="0" w:color="auto"/>
            <w:left w:val="none" w:sz="0" w:space="0" w:color="auto"/>
            <w:bottom w:val="none" w:sz="0" w:space="0" w:color="auto"/>
            <w:right w:val="none" w:sz="0" w:space="0" w:color="auto"/>
          </w:divBdr>
        </w:div>
        <w:div w:id="614943758">
          <w:marLeft w:val="480"/>
          <w:marRight w:val="0"/>
          <w:marTop w:val="0"/>
          <w:marBottom w:val="0"/>
          <w:divBdr>
            <w:top w:val="none" w:sz="0" w:space="0" w:color="auto"/>
            <w:left w:val="none" w:sz="0" w:space="0" w:color="auto"/>
            <w:bottom w:val="none" w:sz="0" w:space="0" w:color="auto"/>
            <w:right w:val="none" w:sz="0" w:space="0" w:color="auto"/>
          </w:divBdr>
        </w:div>
        <w:div w:id="629020630">
          <w:marLeft w:val="480"/>
          <w:marRight w:val="0"/>
          <w:marTop w:val="0"/>
          <w:marBottom w:val="0"/>
          <w:divBdr>
            <w:top w:val="none" w:sz="0" w:space="0" w:color="auto"/>
            <w:left w:val="none" w:sz="0" w:space="0" w:color="auto"/>
            <w:bottom w:val="none" w:sz="0" w:space="0" w:color="auto"/>
            <w:right w:val="none" w:sz="0" w:space="0" w:color="auto"/>
          </w:divBdr>
        </w:div>
        <w:div w:id="635372986">
          <w:marLeft w:val="480"/>
          <w:marRight w:val="0"/>
          <w:marTop w:val="0"/>
          <w:marBottom w:val="0"/>
          <w:divBdr>
            <w:top w:val="none" w:sz="0" w:space="0" w:color="auto"/>
            <w:left w:val="none" w:sz="0" w:space="0" w:color="auto"/>
            <w:bottom w:val="none" w:sz="0" w:space="0" w:color="auto"/>
            <w:right w:val="none" w:sz="0" w:space="0" w:color="auto"/>
          </w:divBdr>
        </w:div>
        <w:div w:id="674302851">
          <w:marLeft w:val="480"/>
          <w:marRight w:val="0"/>
          <w:marTop w:val="0"/>
          <w:marBottom w:val="0"/>
          <w:divBdr>
            <w:top w:val="none" w:sz="0" w:space="0" w:color="auto"/>
            <w:left w:val="none" w:sz="0" w:space="0" w:color="auto"/>
            <w:bottom w:val="none" w:sz="0" w:space="0" w:color="auto"/>
            <w:right w:val="none" w:sz="0" w:space="0" w:color="auto"/>
          </w:divBdr>
        </w:div>
        <w:div w:id="710418827">
          <w:marLeft w:val="480"/>
          <w:marRight w:val="0"/>
          <w:marTop w:val="0"/>
          <w:marBottom w:val="0"/>
          <w:divBdr>
            <w:top w:val="none" w:sz="0" w:space="0" w:color="auto"/>
            <w:left w:val="none" w:sz="0" w:space="0" w:color="auto"/>
            <w:bottom w:val="none" w:sz="0" w:space="0" w:color="auto"/>
            <w:right w:val="none" w:sz="0" w:space="0" w:color="auto"/>
          </w:divBdr>
        </w:div>
        <w:div w:id="749666344">
          <w:marLeft w:val="480"/>
          <w:marRight w:val="0"/>
          <w:marTop w:val="0"/>
          <w:marBottom w:val="0"/>
          <w:divBdr>
            <w:top w:val="none" w:sz="0" w:space="0" w:color="auto"/>
            <w:left w:val="none" w:sz="0" w:space="0" w:color="auto"/>
            <w:bottom w:val="none" w:sz="0" w:space="0" w:color="auto"/>
            <w:right w:val="none" w:sz="0" w:space="0" w:color="auto"/>
          </w:divBdr>
        </w:div>
        <w:div w:id="781727259">
          <w:marLeft w:val="480"/>
          <w:marRight w:val="0"/>
          <w:marTop w:val="0"/>
          <w:marBottom w:val="0"/>
          <w:divBdr>
            <w:top w:val="none" w:sz="0" w:space="0" w:color="auto"/>
            <w:left w:val="none" w:sz="0" w:space="0" w:color="auto"/>
            <w:bottom w:val="none" w:sz="0" w:space="0" w:color="auto"/>
            <w:right w:val="none" w:sz="0" w:space="0" w:color="auto"/>
          </w:divBdr>
        </w:div>
        <w:div w:id="785732605">
          <w:marLeft w:val="480"/>
          <w:marRight w:val="0"/>
          <w:marTop w:val="0"/>
          <w:marBottom w:val="0"/>
          <w:divBdr>
            <w:top w:val="none" w:sz="0" w:space="0" w:color="auto"/>
            <w:left w:val="none" w:sz="0" w:space="0" w:color="auto"/>
            <w:bottom w:val="none" w:sz="0" w:space="0" w:color="auto"/>
            <w:right w:val="none" w:sz="0" w:space="0" w:color="auto"/>
          </w:divBdr>
        </w:div>
        <w:div w:id="796530475">
          <w:marLeft w:val="480"/>
          <w:marRight w:val="0"/>
          <w:marTop w:val="0"/>
          <w:marBottom w:val="0"/>
          <w:divBdr>
            <w:top w:val="none" w:sz="0" w:space="0" w:color="auto"/>
            <w:left w:val="none" w:sz="0" w:space="0" w:color="auto"/>
            <w:bottom w:val="none" w:sz="0" w:space="0" w:color="auto"/>
            <w:right w:val="none" w:sz="0" w:space="0" w:color="auto"/>
          </w:divBdr>
        </w:div>
        <w:div w:id="802842793">
          <w:marLeft w:val="480"/>
          <w:marRight w:val="0"/>
          <w:marTop w:val="0"/>
          <w:marBottom w:val="0"/>
          <w:divBdr>
            <w:top w:val="none" w:sz="0" w:space="0" w:color="auto"/>
            <w:left w:val="none" w:sz="0" w:space="0" w:color="auto"/>
            <w:bottom w:val="none" w:sz="0" w:space="0" w:color="auto"/>
            <w:right w:val="none" w:sz="0" w:space="0" w:color="auto"/>
          </w:divBdr>
        </w:div>
        <w:div w:id="885146818">
          <w:marLeft w:val="480"/>
          <w:marRight w:val="0"/>
          <w:marTop w:val="0"/>
          <w:marBottom w:val="0"/>
          <w:divBdr>
            <w:top w:val="none" w:sz="0" w:space="0" w:color="auto"/>
            <w:left w:val="none" w:sz="0" w:space="0" w:color="auto"/>
            <w:bottom w:val="none" w:sz="0" w:space="0" w:color="auto"/>
            <w:right w:val="none" w:sz="0" w:space="0" w:color="auto"/>
          </w:divBdr>
        </w:div>
        <w:div w:id="960383676">
          <w:marLeft w:val="480"/>
          <w:marRight w:val="0"/>
          <w:marTop w:val="0"/>
          <w:marBottom w:val="0"/>
          <w:divBdr>
            <w:top w:val="none" w:sz="0" w:space="0" w:color="auto"/>
            <w:left w:val="none" w:sz="0" w:space="0" w:color="auto"/>
            <w:bottom w:val="none" w:sz="0" w:space="0" w:color="auto"/>
            <w:right w:val="none" w:sz="0" w:space="0" w:color="auto"/>
          </w:divBdr>
        </w:div>
        <w:div w:id="1059985450">
          <w:marLeft w:val="480"/>
          <w:marRight w:val="0"/>
          <w:marTop w:val="0"/>
          <w:marBottom w:val="0"/>
          <w:divBdr>
            <w:top w:val="none" w:sz="0" w:space="0" w:color="auto"/>
            <w:left w:val="none" w:sz="0" w:space="0" w:color="auto"/>
            <w:bottom w:val="none" w:sz="0" w:space="0" w:color="auto"/>
            <w:right w:val="none" w:sz="0" w:space="0" w:color="auto"/>
          </w:divBdr>
        </w:div>
        <w:div w:id="1087192978">
          <w:marLeft w:val="480"/>
          <w:marRight w:val="0"/>
          <w:marTop w:val="0"/>
          <w:marBottom w:val="0"/>
          <w:divBdr>
            <w:top w:val="none" w:sz="0" w:space="0" w:color="auto"/>
            <w:left w:val="none" w:sz="0" w:space="0" w:color="auto"/>
            <w:bottom w:val="none" w:sz="0" w:space="0" w:color="auto"/>
            <w:right w:val="none" w:sz="0" w:space="0" w:color="auto"/>
          </w:divBdr>
        </w:div>
        <w:div w:id="1124925550">
          <w:marLeft w:val="480"/>
          <w:marRight w:val="0"/>
          <w:marTop w:val="0"/>
          <w:marBottom w:val="0"/>
          <w:divBdr>
            <w:top w:val="none" w:sz="0" w:space="0" w:color="auto"/>
            <w:left w:val="none" w:sz="0" w:space="0" w:color="auto"/>
            <w:bottom w:val="none" w:sz="0" w:space="0" w:color="auto"/>
            <w:right w:val="none" w:sz="0" w:space="0" w:color="auto"/>
          </w:divBdr>
        </w:div>
        <w:div w:id="1143279155">
          <w:marLeft w:val="480"/>
          <w:marRight w:val="0"/>
          <w:marTop w:val="0"/>
          <w:marBottom w:val="0"/>
          <w:divBdr>
            <w:top w:val="none" w:sz="0" w:space="0" w:color="auto"/>
            <w:left w:val="none" w:sz="0" w:space="0" w:color="auto"/>
            <w:bottom w:val="none" w:sz="0" w:space="0" w:color="auto"/>
            <w:right w:val="none" w:sz="0" w:space="0" w:color="auto"/>
          </w:divBdr>
        </w:div>
        <w:div w:id="1187212736">
          <w:marLeft w:val="480"/>
          <w:marRight w:val="0"/>
          <w:marTop w:val="0"/>
          <w:marBottom w:val="0"/>
          <w:divBdr>
            <w:top w:val="none" w:sz="0" w:space="0" w:color="auto"/>
            <w:left w:val="none" w:sz="0" w:space="0" w:color="auto"/>
            <w:bottom w:val="none" w:sz="0" w:space="0" w:color="auto"/>
            <w:right w:val="none" w:sz="0" w:space="0" w:color="auto"/>
          </w:divBdr>
        </w:div>
        <w:div w:id="1206064321">
          <w:marLeft w:val="480"/>
          <w:marRight w:val="0"/>
          <w:marTop w:val="0"/>
          <w:marBottom w:val="0"/>
          <w:divBdr>
            <w:top w:val="none" w:sz="0" w:space="0" w:color="auto"/>
            <w:left w:val="none" w:sz="0" w:space="0" w:color="auto"/>
            <w:bottom w:val="none" w:sz="0" w:space="0" w:color="auto"/>
            <w:right w:val="none" w:sz="0" w:space="0" w:color="auto"/>
          </w:divBdr>
        </w:div>
        <w:div w:id="1271939728">
          <w:marLeft w:val="480"/>
          <w:marRight w:val="0"/>
          <w:marTop w:val="0"/>
          <w:marBottom w:val="0"/>
          <w:divBdr>
            <w:top w:val="none" w:sz="0" w:space="0" w:color="auto"/>
            <w:left w:val="none" w:sz="0" w:space="0" w:color="auto"/>
            <w:bottom w:val="none" w:sz="0" w:space="0" w:color="auto"/>
            <w:right w:val="none" w:sz="0" w:space="0" w:color="auto"/>
          </w:divBdr>
        </w:div>
        <w:div w:id="1279142316">
          <w:marLeft w:val="480"/>
          <w:marRight w:val="0"/>
          <w:marTop w:val="0"/>
          <w:marBottom w:val="0"/>
          <w:divBdr>
            <w:top w:val="none" w:sz="0" w:space="0" w:color="auto"/>
            <w:left w:val="none" w:sz="0" w:space="0" w:color="auto"/>
            <w:bottom w:val="none" w:sz="0" w:space="0" w:color="auto"/>
            <w:right w:val="none" w:sz="0" w:space="0" w:color="auto"/>
          </w:divBdr>
        </w:div>
        <w:div w:id="1331563323">
          <w:marLeft w:val="480"/>
          <w:marRight w:val="0"/>
          <w:marTop w:val="0"/>
          <w:marBottom w:val="0"/>
          <w:divBdr>
            <w:top w:val="none" w:sz="0" w:space="0" w:color="auto"/>
            <w:left w:val="none" w:sz="0" w:space="0" w:color="auto"/>
            <w:bottom w:val="none" w:sz="0" w:space="0" w:color="auto"/>
            <w:right w:val="none" w:sz="0" w:space="0" w:color="auto"/>
          </w:divBdr>
        </w:div>
        <w:div w:id="1513183651">
          <w:marLeft w:val="480"/>
          <w:marRight w:val="0"/>
          <w:marTop w:val="0"/>
          <w:marBottom w:val="0"/>
          <w:divBdr>
            <w:top w:val="none" w:sz="0" w:space="0" w:color="auto"/>
            <w:left w:val="none" w:sz="0" w:space="0" w:color="auto"/>
            <w:bottom w:val="none" w:sz="0" w:space="0" w:color="auto"/>
            <w:right w:val="none" w:sz="0" w:space="0" w:color="auto"/>
          </w:divBdr>
        </w:div>
        <w:div w:id="1530603767">
          <w:marLeft w:val="480"/>
          <w:marRight w:val="0"/>
          <w:marTop w:val="0"/>
          <w:marBottom w:val="0"/>
          <w:divBdr>
            <w:top w:val="none" w:sz="0" w:space="0" w:color="auto"/>
            <w:left w:val="none" w:sz="0" w:space="0" w:color="auto"/>
            <w:bottom w:val="none" w:sz="0" w:space="0" w:color="auto"/>
            <w:right w:val="none" w:sz="0" w:space="0" w:color="auto"/>
          </w:divBdr>
        </w:div>
        <w:div w:id="1566181944">
          <w:marLeft w:val="480"/>
          <w:marRight w:val="0"/>
          <w:marTop w:val="0"/>
          <w:marBottom w:val="0"/>
          <w:divBdr>
            <w:top w:val="none" w:sz="0" w:space="0" w:color="auto"/>
            <w:left w:val="none" w:sz="0" w:space="0" w:color="auto"/>
            <w:bottom w:val="none" w:sz="0" w:space="0" w:color="auto"/>
            <w:right w:val="none" w:sz="0" w:space="0" w:color="auto"/>
          </w:divBdr>
        </w:div>
        <w:div w:id="1587035697">
          <w:marLeft w:val="480"/>
          <w:marRight w:val="0"/>
          <w:marTop w:val="0"/>
          <w:marBottom w:val="0"/>
          <w:divBdr>
            <w:top w:val="none" w:sz="0" w:space="0" w:color="auto"/>
            <w:left w:val="none" w:sz="0" w:space="0" w:color="auto"/>
            <w:bottom w:val="none" w:sz="0" w:space="0" w:color="auto"/>
            <w:right w:val="none" w:sz="0" w:space="0" w:color="auto"/>
          </w:divBdr>
        </w:div>
        <w:div w:id="1619722332">
          <w:marLeft w:val="480"/>
          <w:marRight w:val="0"/>
          <w:marTop w:val="0"/>
          <w:marBottom w:val="0"/>
          <w:divBdr>
            <w:top w:val="none" w:sz="0" w:space="0" w:color="auto"/>
            <w:left w:val="none" w:sz="0" w:space="0" w:color="auto"/>
            <w:bottom w:val="none" w:sz="0" w:space="0" w:color="auto"/>
            <w:right w:val="none" w:sz="0" w:space="0" w:color="auto"/>
          </w:divBdr>
        </w:div>
        <w:div w:id="1692991890">
          <w:marLeft w:val="480"/>
          <w:marRight w:val="0"/>
          <w:marTop w:val="0"/>
          <w:marBottom w:val="0"/>
          <w:divBdr>
            <w:top w:val="none" w:sz="0" w:space="0" w:color="auto"/>
            <w:left w:val="none" w:sz="0" w:space="0" w:color="auto"/>
            <w:bottom w:val="none" w:sz="0" w:space="0" w:color="auto"/>
            <w:right w:val="none" w:sz="0" w:space="0" w:color="auto"/>
          </w:divBdr>
        </w:div>
        <w:div w:id="1703238223">
          <w:marLeft w:val="480"/>
          <w:marRight w:val="0"/>
          <w:marTop w:val="0"/>
          <w:marBottom w:val="0"/>
          <w:divBdr>
            <w:top w:val="none" w:sz="0" w:space="0" w:color="auto"/>
            <w:left w:val="none" w:sz="0" w:space="0" w:color="auto"/>
            <w:bottom w:val="none" w:sz="0" w:space="0" w:color="auto"/>
            <w:right w:val="none" w:sz="0" w:space="0" w:color="auto"/>
          </w:divBdr>
        </w:div>
        <w:div w:id="1708212857">
          <w:marLeft w:val="480"/>
          <w:marRight w:val="0"/>
          <w:marTop w:val="0"/>
          <w:marBottom w:val="0"/>
          <w:divBdr>
            <w:top w:val="none" w:sz="0" w:space="0" w:color="auto"/>
            <w:left w:val="none" w:sz="0" w:space="0" w:color="auto"/>
            <w:bottom w:val="none" w:sz="0" w:space="0" w:color="auto"/>
            <w:right w:val="none" w:sz="0" w:space="0" w:color="auto"/>
          </w:divBdr>
        </w:div>
        <w:div w:id="1715806219">
          <w:marLeft w:val="480"/>
          <w:marRight w:val="0"/>
          <w:marTop w:val="0"/>
          <w:marBottom w:val="0"/>
          <w:divBdr>
            <w:top w:val="none" w:sz="0" w:space="0" w:color="auto"/>
            <w:left w:val="none" w:sz="0" w:space="0" w:color="auto"/>
            <w:bottom w:val="none" w:sz="0" w:space="0" w:color="auto"/>
            <w:right w:val="none" w:sz="0" w:space="0" w:color="auto"/>
          </w:divBdr>
        </w:div>
        <w:div w:id="1756784829">
          <w:marLeft w:val="480"/>
          <w:marRight w:val="0"/>
          <w:marTop w:val="0"/>
          <w:marBottom w:val="0"/>
          <w:divBdr>
            <w:top w:val="none" w:sz="0" w:space="0" w:color="auto"/>
            <w:left w:val="none" w:sz="0" w:space="0" w:color="auto"/>
            <w:bottom w:val="none" w:sz="0" w:space="0" w:color="auto"/>
            <w:right w:val="none" w:sz="0" w:space="0" w:color="auto"/>
          </w:divBdr>
        </w:div>
        <w:div w:id="1822653294">
          <w:marLeft w:val="480"/>
          <w:marRight w:val="0"/>
          <w:marTop w:val="0"/>
          <w:marBottom w:val="0"/>
          <w:divBdr>
            <w:top w:val="none" w:sz="0" w:space="0" w:color="auto"/>
            <w:left w:val="none" w:sz="0" w:space="0" w:color="auto"/>
            <w:bottom w:val="none" w:sz="0" w:space="0" w:color="auto"/>
            <w:right w:val="none" w:sz="0" w:space="0" w:color="auto"/>
          </w:divBdr>
        </w:div>
        <w:div w:id="1843474862">
          <w:marLeft w:val="480"/>
          <w:marRight w:val="0"/>
          <w:marTop w:val="0"/>
          <w:marBottom w:val="0"/>
          <w:divBdr>
            <w:top w:val="none" w:sz="0" w:space="0" w:color="auto"/>
            <w:left w:val="none" w:sz="0" w:space="0" w:color="auto"/>
            <w:bottom w:val="none" w:sz="0" w:space="0" w:color="auto"/>
            <w:right w:val="none" w:sz="0" w:space="0" w:color="auto"/>
          </w:divBdr>
        </w:div>
        <w:div w:id="1845433249">
          <w:marLeft w:val="480"/>
          <w:marRight w:val="0"/>
          <w:marTop w:val="0"/>
          <w:marBottom w:val="0"/>
          <w:divBdr>
            <w:top w:val="none" w:sz="0" w:space="0" w:color="auto"/>
            <w:left w:val="none" w:sz="0" w:space="0" w:color="auto"/>
            <w:bottom w:val="none" w:sz="0" w:space="0" w:color="auto"/>
            <w:right w:val="none" w:sz="0" w:space="0" w:color="auto"/>
          </w:divBdr>
        </w:div>
        <w:div w:id="1847597103">
          <w:marLeft w:val="480"/>
          <w:marRight w:val="0"/>
          <w:marTop w:val="0"/>
          <w:marBottom w:val="0"/>
          <w:divBdr>
            <w:top w:val="none" w:sz="0" w:space="0" w:color="auto"/>
            <w:left w:val="none" w:sz="0" w:space="0" w:color="auto"/>
            <w:bottom w:val="none" w:sz="0" w:space="0" w:color="auto"/>
            <w:right w:val="none" w:sz="0" w:space="0" w:color="auto"/>
          </w:divBdr>
        </w:div>
        <w:div w:id="1905487459">
          <w:marLeft w:val="480"/>
          <w:marRight w:val="0"/>
          <w:marTop w:val="0"/>
          <w:marBottom w:val="0"/>
          <w:divBdr>
            <w:top w:val="none" w:sz="0" w:space="0" w:color="auto"/>
            <w:left w:val="none" w:sz="0" w:space="0" w:color="auto"/>
            <w:bottom w:val="none" w:sz="0" w:space="0" w:color="auto"/>
            <w:right w:val="none" w:sz="0" w:space="0" w:color="auto"/>
          </w:divBdr>
        </w:div>
        <w:div w:id="1918590019">
          <w:marLeft w:val="480"/>
          <w:marRight w:val="0"/>
          <w:marTop w:val="0"/>
          <w:marBottom w:val="0"/>
          <w:divBdr>
            <w:top w:val="none" w:sz="0" w:space="0" w:color="auto"/>
            <w:left w:val="none" w:sz="0" w:space="0" w:color="auto"/>
            <w:bottom w:val="none" w:sz="0" w:space="0" w:color="auto"/>
            <w:right w:val="none" w:sz="0" w:space="0" w:color="auto"/>
          </w:divBdr>
        </w:div>
        <w:div w:id="1934974731">
          <w:marLeft w:val="480"/>
          <w:marRight w:val="0"/>
          <w:marTop w:val="0"/>
          <w:marBottom w:val="0"/>
          <w:divBdr>
            <w:top w:val="none" w:sz="0" w:space="0" w:color="auto"/>
            <w:left w:val="none" w:sz="0" w:space="0" w:color="auto"/>
            <w:bottom w:val="none" w:sz="0" w:space="0" w:color="auto"/>
            <w:right w:val="none" w:sz="0" w:space="0" w:color="auto"/>
          </w:divBdr>
        </w:div>
        <w:div w:id="2012557837">
          <w:marLeft w:val="480"/>
          <w:marRight w:val="0"/>
          <w:marTop w:val="0"/>
          <w:marBottom w:val="0"/>
          <w:divBdr>
            <w:top w:val="none" w:sz="0" w:space="0" w:color="auto"/>
            <w:left w:val="none" w:sz="0" w:space="0" w:color="auto"/>
            <w:bottom w:val="none" w:sz="0" w:space="0" w:color="auto"/>
            <w:right w:val="none" w:sz="0" w:space="0" w:color="auto"/>
          </w:divBdr>
        </w:div>
        <w:div w:id="2018119697">
          <w:marLeft w:val="480"/>
          <w:marRight w:val="0"/>
          <w:marTop w:val="0"/>
          <w:marBottom w:val="0"/>
          <w:divBdr>
            <w:top w:val="none" w:sz="0" w:space="0" w:color="auto"/>
            <w:left w:val="none" w:sz="0" w:space="0" w:color="auto"/>
            <w:bottom w:val="none" w:sz="0" w:space="0" w:color="auto"/>
            <w:right w:val="none" w:sz="0" w:space="0" w:color="auto"/>
          </w:divBdr>
        </w:div>
        <w:div w:id="2120640463">
          <w:marLeft w:val="480"/>
          <w:marRight w:val="0"/>
          <w:marTop w:val="0"/>
          <w:marBottom w:val="0"/>
          <w:divBdr>
            <w:top w:val="none" w:sz="0" w:space="0" w:color="auto"/>
            <w:left w:val="none" w:sz="0" w:space="0" w:color="auto"/>
            <w:bottom w:val="none" w:sz="0" w:space="0" w:color="auto"/>
            <w:right w:val="none" w:sz="0" w:space="0" w:color="auto"/>
          </w:divBdr>
        </w:div>
      </w:divsChild>
    </w:div>
    <w:div w:id="553394506">
      <w:bodyDiv w:val="1"/>
      <w:marLeft w:val="0"/>
      <w:marRight w:val="0"/>
      <w:marTop w:val="0"/>
      <w:marBottom w:val="0"/>
      <w:divBdr>
        <w:top w:val="none" w:sz="0" w:space="0" w:color="auto"/>
        <w:left w:val="none" w:sz="0" w:space="0" w:color="auto"/>
        <w:bottom w:val="none" w:sz="0" w:space="0" w:color="auto"/>
        <w:right w:val="none" w:sz="0" w:space="0" w:color="auto"/>
      </w:divBdr>
    </w:div>
    <w:div w:id="553585932">
      <w:marLeft w:val="0"/>
      <w:marRight w:val="0"/>
      <w:marTop w:val="0"/>
      <w:marBottom w:val="0"/>
      <w:divBdr>
        <w:top w:val="none" w:sz="0" w:space="0" w:color="auto"/>
        <w:left w:val="none" w:sz="0" w:space="0" w:color="auto"/>
        <w:bottom w:val="none" w:sz="0" w:space="0" w:color="auto"/>
        <w:right w:val="none" w:sz="0" w:space="0" w:color="auto"/>
      </w:divBdr>
    </w:div>
    <w:div w:id="553590507">
      <w:marLeft w:val="0"/>
      <w:marRight w:val="0"/>
      <w:marTop w:val="0"/>
      <w:marBottom w:val="0"/>
      <w:divBdr>
        <w:top w:val="none" w:sz="0" w:space="0" w:color="auto"/>
        <w:left w:val="none" w:sz="0" w:space="0" w:color="auto"/>
        <w:bottom w:val="none" w:sz="0" w:space="0" w:color="auto"/>
        <w:right w:val="none" w:sz="0" w:space="0" w:color="auto"/>
      </w:divBdr>
    </w:div>
    <w:div w:id="553658552">
      <w:marLeft w:val="0"/>
      <w:marRight w:val="0"/>
      <w:marTop w:val="0"/>
      <w:marBottom w:val="0"/>
      <w:divBdr>
        <w:top w:val="none" w:sz="0" w:space="0" w:color="auto"/>
        <w:left w:val="none" w:sz="0" w:space="0" w:color="auto"/>
        <w:bottom w:val="none" w:sz="0" w:space="0" w:color="auto"/>
        <w:right w:val="none" w:sz="0" w:space="0" w:color="auto"/>
      </w:divBdr>
    </w:div>
    <w:div w:id="553666154">
      <w:bodyDiv w:val="1"/>
      <w:marLeft w:val="0"/>
      <w:marRight w:val="0"/>
      <w:marTop w:val="0"/>
      <w:marBottom w:val="0"/>
      <w:divBdr>
        <w:top w:val="none" w:sz="0" w:space="0" w:color="auto"/>
        <w:left w:val="none" w:sz="0" w:space="0" w:color="auto"/>
        <w:bottom w:val="none" w:sz="0" w:space="0" w:color="auto"/>
        <w:right w:val="none" w:sz="0" w:space="0" w:color="auto"/>
      </w:divBdr>
    </w:div>
    <w:div w:id="553737982">
      <w:bodyDiv w:val="1"/>
      <w:marLeft w:val="0"/>
      <w:marRight w:val="0"/>
      <w:marTop w:val="0"/>
      <w:marBottom w:val="0"/>
      <w:divBdr>
        <w:top w:val="none" w:sz="0" w:space="0" w:color="auto"/>
        <w:left w:val="none" w:sz="0" w:space="0" w:color="auto"/>
        <w:bottom w:val="none" w:sz="0" w:space="0" w:color="auto"/>
        <w:right w:val="none" w:sz="0" w:space="0" w:color="auto"/>
      </w:divBdr>
    </w:div>
    <w:div w:id="553853156">
      <w:marLeft w:val="0"/>
      <w:marRight w:val="0"/>
      <w:marTop w:val="0"/>
      <w:marBottom w:val="0"/>
      <w:divBdr>
        <w:top w:val="none" w:sz="0" w:space="0" w:color="auto"/>
        <w:left w:val="none" w:sz="0" w:space="0" w:color="auto"/>
        <w:bottom w:val="none" w:sz="0" w:space="0" w:color="auto"/>
        <w:right w:val="none" w:sz="0" w:space="0" w:color="auto"/>
      </w:divBdr>
    </w:div>
    <w:div w:id="553929512">
      <w:marLeft w:val="0"/>
      <w:marRight w:val="0"/>
      <w:marTop w:val="0"/>
      <w:marBottom w:val="0"/>
      <w:divBdr>
        <w:top w:val="none" w:sz="0" w:space="0" w:color="auto"/>
        <w:left w:val="none" w:sz="0" w:space="0" w:color="auto"/>
        <w:bottom w:val="none" w:sz="0" w:space="0" w:color="auto"/>
        <w:right w:val="none" w:sz="0" w:space="0" w:color="auto"/>
      </w:divBdr>
    </w:div>
    <w:div w:id="553935044">
      <w:bodyDiv w:val="1"/>
      <w:marLeft w:val="0"/>
      <w:marRight w:val="0"/>
      <w:marTop w:val="0"/>
      <w:marBottom w:val="0"/>
      <w:divBdr>
        <w:top w:val="none" w:sz="0" w:space="0" w:color="auto"/>
        <w:left w:val="none" w:sz="0" w:space="0" w:color="auto"/>
        <w:bottom w:val="none" w:sz="0" w:space="0" w:color="auto"/>
        <w:right w:val="none" w:sz="0" w:space="0" w:color="auto"/>
      </w:divBdr>
      <w:divsChild>
        <w:div w:id="45876653">
          <w:marLeft w:val="480"/>
          <w:marRight w:val="0"/>
          <w:marTop w:val="0"/>
          <w:marBottom w:val="0"/>
          <w:divBdr>
            <w:top w:val="none" w:sz="0" w:space="0" w:color="auto"/>
            <w:left w:val="none" w:sz="0" w:space="0" w:color="auto"/>
            <w:bottom w:val="none" w:sz="0" w:space="0" w:color="auto"/>
            <w:right w:val="none" w:sz="0" w:space="0" w:color="auto"/>
          </w:divBdr>
        </w:div>
        <w:div w:id="102189368">
          <w:marLeft w:val="480"/>
          <w:marRight w:val="0"/>
          <w:marTop w:val="0"/>
          <w:marBottom w:val="0"/>
          <w:divBdr>
            <w:top w:val="none" w:sz="0" w:space="0" w:color="auto"/>
            <w:left w:val="none" w:sz="0" w:space="0" w:color="auto"/>
            <w:bottom w:val="none" w:sz="0" w:space="0" w:color="auto"/>
            <w:right w:val="none" w:sz="0" w:space="0" w:color="auto"/>
          </w:divBdr>
        </w:div>
        <w:div w:id="137846094">
          <w:marLeft w:val="480"/>
          <w:marRight w:val="0"/>
          <w:marTop w:val="0"/>
          <w:marBottom w:val="0"/>
          <w:divBdr>
            <w:top w:val="none" w:sz="0" w:space="0" w:color="auto"/>
            <w:left w:val="none" w:sz="0" w:space="0" w:color="auto"/>
            <w:bottom w:val="none" w:sz="0" w:space="0" w:color="auto"/>
            <w:right w:val="none" w:sz="0" w:space="0" w:color="auto"/>
          </w:divBdr>
        </w:div>
        <w:div w:id="145824357">
          <w:marLeft w:val="480"/>
          <w:marRight w:val="0"/>
          <w:marTop w:val="0"/>
          <w:marBottom w:val="0"/>
          <w:divBdr>
            <w:top w:val="none" w:sz="0" w:space="0" w:color="auto"/>
            <w:left w:val="none" w:sz="0" w:space="0" w:color="auto"/>
            <w:bottom w:val="none" w:sz="0" w:space="0" w:color="auto"/>
            <w:right w:val="none" w:sz="0" w:space="0" w:color="auto"/>
          </w:divBdr>
        </w:div>
        <w:div w:id="161311826">
          <w:marLeft w:val="480"/>
          <w:marRight w:val="0"/>
          <w:marTop w:val="0"/>
          <w:marBottom w:val="0"/>
          <w:divBdr>
            <w:top w:val="none" w:sz="0" w:space="0" w:color="auto"/>
            <w:left w:val="none" w:sz="0" w:space="0" w:color="auto"/>
            <w:bottom w:val="none" w:sz="0" w:space="0" w:color="auto"/>
            <w:right w:val="none" w:sz="0" w:space="0" w:color="auto"/>
          </w:divBdr>
        </w:div>
        <w:div w:id="193155209">
          <w:marLeft w:val="480"/>
          <w:marRight w:val="0"/>
          <w:marTop w:val="0"/>
          <w:marBottom w:val="0"/>
          <w:divBdr>
            <w:top w:val="none" w:sz="0" w:space="0" w:color="auto"/>
            <w:left w:val="none" w:sz="0" w:space="0" w:color="auto"/>
            <w:bottom w:val="none" w:sz="0" w:space="0" w:color="auto"/>
            <w:right w:val="none" w:sz="0" w:space="0" w:color="auto"/>
          </w:divBdr>
        </w:div>
        <w:div w:id="239946617">
          <w:marLeft w:val="480"/>
          <w:marRight w:val="0"/>
          <w:marTop w:val="0"/>
          <w:marBottom w:val="0"/>
          <w:divBdr>
            <w:top w:val="none" w:sz="0" w:space="0" w:color="auto"/>
            <w:left w:val="none" w:sz="0" w:space="0" w:color="auto"/>
            <w:bottom w:val="none" w:sz="0" w:space="0" w:color="auto"/>
            <w:right w:val="none" w:sz="0" w:space="0" w:color="auto"/>
          </w:divBdr>
        </w:div>
        <w:div w:id="247495745">
          <w:marLeft w:val="480"/>
          <w:marRight w:val="0"/>
          <w:marTop w:val="0"/>
          <w:marBottom w:val="0"/>
          <w:divBdr>
            <w:top w:val="none" w:sz="0" w:space="0" w:color="auto"/>
            <w:left w:val="none" w:sz="0" w:space="0" w:color="auto"/>
            <w:bottom w:val="none" w:sz="0" w:space="0" w:color="auto"/>
            <w:right w:val="none" w:sz="0" w:space="0" w:color="auto"/>
          </w:divBdr>
        </w:div>
        <w:div w:id="266666665">
          <w:marLeft w:val="480"/>
          <w:marRight w:val="0"/>
          <w:marTop w:val="0"/>
          <w:marBottom w:val="0"/>
          <w:divBdr>
            <w:top w:val="none" w:sz="0" w:space="0" w:color="auto"/>
            <w:left w:val="none" w:sz="0" w:space="0" w:color="auto"/>
            <w:bottom w:val="none" w:sz="0" w:space="0" w:color="auto"/>
            <w:right w:val="none" w:sz="0" w:space="0" w:color="auto"/>
          </w:divBdr>
        </w:div>
        <w:div w:id="271128557">
          <w:marLeft w:val="480"/>
          <w:marRight w:val="0"/>
          <w:marTop w:val="0"/>
          <w:marBottom w:val="0"/>
          <w:divBdr>
            <w:top w:val="none" w:sz="0" w:space="0" w:color="auto"/>
            <w:left w:val="none" w:sz="0" w:space="0" w:color="auto"/>
            <w:bottom w:val="none" w:sz="0" w:space="0" w:color="auto"/>
            <w:right w:val="none" w:sz="0" w:space="0" w:color="auto"/>
          </w:divBdr>
        </w:div>
        <w:div w:id="300501450">
          <w:marLeft w:val="480"/>
          <w:marRight w:val="0"/>
          <w:marTop w:val="0"/>
          <w:marBottom w:val="0"/>
          <w:divBdr>
            <w:top w:val="none" w:sz="0" w:space="0" w:color="auto"/>
            <w:left w:val="none" w:sz="0" w:space="0" w:color="auto"/>
            <w:bottom w:val="none" w:sz="0" w:space="0" w:color="auto"/>
            <w:right w:val="none" w:sz="0" w:space="0" w:color="auto"/>
          </w:divBdr>
        </w:div>
        <w:div w:id="314333808">
          <w:marLeft w:val="480"/>
          <w:marRight w:val="0"/>
          <w:marTop w:val="0"/>
          <w:marBottom w:val="0"/>
          <w:divBdr>
            <w:top w:val="none" w:sz="0" w:space="0" w:color="auto"/>
            <w:left w:val="none" w:sz="0" w:space="0" w:color="auto"/>
            <w:bottom w:val="none" w:sz="0" w:space="0" w:color="auto"/>
            <w:right w:val="none" w:sz="0" w:space="0" w:color="auto"/>
          </w:divBdr>
        </w:div>
        <w:div w:id="340856010">
          <w:marLeft w:val="480"/>
          <w:marRight w:val="0"/>
          <w:marTop w:val="0"/>
          <w:marBottom w:val="0"/>
          <w:divBdr>
            <w:top w:val="none" w:sz="0" w:space="0" w:color="auto"/>
            <w:left w:val="none" w:sz="0" w:space="0" w:color="auto"/>
            <w:bottom w:val="none" w:sz="0" w:space="0" w:color="auto"/>
            <w:right w:val="none" w:sz="0" w:space="0" w:color="auto"/>
          </w:divBdr>
        </w:div>
        <w:div w:id="441726251">
          <w:marLeft w:val="480"/>
          <w:marRight w:val="0"/>
          <w:marTop w:val="0"/>
          <w:marBottom w:val="0"/>
          <w:divBdr>
            <w:top w:val="none" w:sz="0" w:space="0" w:color="auto"/>
            <w:left w:val="none" w:sz="0" w:space="0" w:color="auto"/>
            <w:bottom w:val="none" w:sz="0" w:space="0" w:color="auto"/>
            <w:right w:val="none" w:sz="0" w:space="0" w:color="auto"/>
          </w:divBdr>
        </w:div>
        <w:div w:id="505635161">
          <w:marLeft w:val="480"/>
          <w:marRight w:val="0"/>
          <w:marTop w:val="0"/>
          <w:marBottom w:val="0"/>
          <w:divBdr>
            <w:top w:val="none" w:sz="0" w:space="0" w:color="auto"/>
            <w:left w:val="none" w:sz="0" w:space="0" w:color="auto"/>
            <w:bottom w:val="none" w:sz="0" w:space="0" w:color="auto"/>
            <w:right w:val="none" w:sz="0" w:space="0" w:color="auto"/>
          </w:divBdr>
        </w:div>
        <w:div w:id="545414939">
          <w:marLeft w:val="480"/>
          <w:marRight w:val="0"/>
          <w:marTop w:val="0"/>
          <w:marBottom w:val="0"/>
          <w:divBdr>
            <w:top w:val="none" w:sz="0" w:space="0" w:color="auto"/>
            <w:left w:val="none" w:sz="0" w:space="0" w:color="auto"/>
            <w:bottom w:val="none" w:sz="0" w:space="0" w:color="auto"/>
            <w:right w:val="none" w:sz="0" w:space="0" w:color="auto"/>
          </w:divBdr>
        </w:div>
        <w:div w:id="545800714">
          <w:marLeft w:val="480"/>
          <w:marRight w:val="0"/>
          <w:marTop w:val="0"/>
          <w:marBottom w:val="0"/>
          <w:divBdr>
            <w:top w:val="none" w:sz="0" w:space="0" w:color="auto"/>
            <w:left w:val="none" w:sz="0" w:space="0" w:color="auto"/>
            <w:bottom w:val="none" w:sz="0" w:space="0" w:color="auto"/>
            <w:right w:val="none" w:sz="0" w:space="0" w:color="auto"/>
          </w:divBdr>
        </w:div>
        <w:div w:id="594821102">
          <w:marLeft w:val="480"/>
          <w:marRight w:val="0"/>
          <w:marTop w:val="0"/>
          <w:marBottom w:val="0"/>
          <w:divBdr>
            <w:top w:val="none" w:sz="0" w:space="0" w:color="auto"/>
            <w:left w:val="none" w:sz="0" w:space="0" w:color="auto"/>
            <w:bottom w:val="none" w:sz="0" w:space="0" w:color="auto"/>
            <w:right w:val="none" w:sz="0" w:space="0" w:color="auto"/>
          </w:divBdr>
        </w:div>
        <w:div w:id="626467456">
          <w:marLeft w:val="480"/>
          <w:marRight w:val="0"/>
          <w:marTop w:val="0"/>
          <w:marBottom w:val="0"/>
          <w:divBdr>
            <w:top w:val="none" w:sz="0" w:space="0" w:color="auto"/>
            <w:left w:val="none" w:sz="0" w:space="0" w:color="auto"/>
            <w:bottom w:val="none" w:sz="0" w:space="0" w:color="auto"/>
            <w:right w:val="none" w:sz="0" w:space="0" w:color="auto"/>
          </w:divBdr>
        </w:div>
        <w:div w:id="709183454">
          <w:marLeft w:val="480"/>
          <w:marRight w:val="0"/>
          <w:marTop w:val="0"/>
          <w:marBottom w:val="0"/>
          <w:divBdr>
            <w:top w:val="none" w:sz="0" w:space="0" w:color="auto"/>
            <w:left w:val="none" w:sz="0" w:space="0" w:color="auto"/>
            <w:bottom w:val="none" w:sz="0" w:space="0" w:color="auto"/>
            <w:right w:val="none" w:sz="0" w:space="0" w:color="auto"/>
          </w:divBdr>
        </w:div>
        <w:div w:id="781847596">
          <w:marLeft w:val="480"/>
          <w:marRight w:val="0"/>
          <w:marTop w:val="0"/>
          <w:marBottom w:val="0"/>
          <w:divBdr>
            <w:top w:val="none" w:sz="0" w:space="0" w:color="auto"/>
            <w:left w:val="none" w:sz="0" w:space="0" w:color="auto"/>
            <w:bottom w:val="none" w:sz="0" w:space="0" w:color="auto"/>
            <w:right w:val="none" w:sz="0" w:space="0" w:color="auto"/>
          </w:divBdr>
        </w:div>
        <w:div w:id="791705976">
          <w:marLeft w:val="480"/>
          <w:marRight w:val="0"/>
          <w:marTop w:val="0"/>
          <w:marBottom w:val="0"/>
          <w:divBdr>
            <w:top w:val="none" w:sz="0" w:space="0" w:color="auto"/>
            <w:left w:val="none" w:sz="0" w:space="0" w:color="auto"/>
            <w:bottom w:val="none" w:sz="0" w:space="0" w:color="auto"/>
            <w:right w:val="none" w:sz="0" w:space="0" w:color="auto"/>
          </w:divBdr>
        </w:div>
        <w:div w:id="800344046">
          <w:marLeft w:val="480"/>
          <w:marRight w:val="0"/>
          <w:marTop w:val="0"/>
          <w:marBottom w:val="0"/>
          <w:divBdr>
            <w:top w:val="none" w:sz="0" w:space="0" w:color="auto"/>
            <w:left w:val="none" w:sz="0" w:space="0" w:color="auto"/>
            <w:bottom w:val="none" w:sz="0" w:space="0" w:color="auto"/>
            <w:right w:val="none" w:sz="0" w:space="0" w:color="auto"/>
          </w:divBdr>
        </w:div>
        <w:div w:id="829445675">
          <w:marLeft w:val="480"/>
          <w:marRight w:val="0"/>
          <w:marTop w:val="0"/>
          <w:marBottom w:val="0"/>
          <w:divBdr>
            <w:top w:val="none" w:sz="0" w:space="0" w:color="auto"/>
            <w:left w:val="none" w:sz="0" w:space="0" w:color="auto"/>
            <w:bottom w:val="none" w:sz="0" w:space="0" w:color="auto"/>
            <w:right w:val="none" w:sz="0" w:space="0" w:color="auto"/>
          </w:divBdr>
        </w:div>
        <w:div w:id="837310707">
          <w:marLeft w:val="480"/>
          <w:marRight w:val="0"/>
          <w:marTop w:val="0"/>
          <w:marBottom w:val="0"/>
          <w:divBdr>
            <w:top w:val="none" w:sz="0" w:space="0" w:color="auto"/>
            <w:left w:val="none" w:sz="0" w:space="0" w:color="auto"/>
            <w:bottom w:val="none" w:sz="0" w:space="0" w:color="auto"/>
            <w:right w:val="none" w:sz="0" w:space="0" w:color="auto"/>
          </w:divBdr>
        </w:div>
        <w:div w:id="854000384">
          <w:marLeft w:val="480"/>
          <w:marRight w:val="0"/>
          <w:marTop w:val="0"/>
          <w:marBottom w:val="0"/>
          <w:divBdr>
            <w:top w:val="none" w:sz="0" w:space="0" w:color="auto"/>
            <w:left w:val="none" w:sz="0" w:space="0" w:color="auto"/>
            <w:bottom w:val="none" w:sz="0" w:space="0" w:color="auto"/>
            <w:right w:val="none" w:sz="0" w:space="0" w:color="auto"/>
          </w:divBdr>
        </w:div>
        <w:div w:id="854268993">
          <w:marLeft w:val="480"/>
          <w:marRight w:val="0"/>
          <w:marTop w:val="0"/>
          <w:marBottom w:val="0"/>
          <w:divBdr>
            <w:top w:val="none" w:sz="0" w:space="0" w:color="auto"/>
            <w:left w:val="none" w:sz="0" w:space="0" w:color="auto"/>
            <w:bottom w:val="none" w:sz="0" w:space="0" w:color="auto"/>
            <w:right w:val="none" w:sz="0" w:space="0" w:color="auto"/>
          </w:divBdr>
        </w:div>
        <w:div w:id="861165283">
          <w:marLeft w:val="480"/>
          <w:marRight w:val="0"/>
          <w:marTop w:val="0"/>
          <w:marBottom w:val="0"/>
          <w:divBdr>
            <w:top w:val="none" w:sz="0" w:space="0" w:color="auto"/>
            <w:left w:val="none" w:sz="0" w:space="0" w:color="auto"/>
            <w:bottom w:val="none" w:sz="0" w:space="0" w:color="auto"/>
            <w:right w:val="none" w:sz="0" w:space="0" w:color="auto"/>
          </w:divBdr>
        </w:div>
        <w:div w:id="944926445">
          <w:marLeft w:val="480"/>
          <w:marRight w:val="0"/>
          <w:marTop w:val="0"/>
          <w:marBottom w:val="0"/>
          <w:divBdr>
            <w:top w:val="none" w:sz="0" w:space="0" w:color="auto"/>
            <w:left w:val="none" w:sz="0" w:space="0" w:color="auto"/>
            <w:bottom w:val="none" w:sz="0" w:space="0" w:color="auto"/>
            <w:right w:val="none" w:sz="0" w:space="0" w:color="auto"/>
          </w:divBdr>
        </w:div>
        <w:div w:id="975448633">
          <w:marLeft w:val="480"/>
          <w:marRight w:val="0"/>
          <w:marTop w:val="0"/>
          <w:marBottom w:val="0"/>
          <w:divBdr>
            <w:top w:val="none" w:sz="0" w:space="0" w:color="auto"/>
            <w:left w:val="none" w:sz="0" w:space="0" w:color="auto"/>
            <w:bottom w:val="none" w:sz="0" w:space="0" w:color="auto"/>
            <w:right w:val="none" w:sz="0" w:space="0" w:color="auto"/>
          </w:divBdr>
        </w:div>
        <w:div w:id="1113672466">
          <w:marLeft w:val="480"/>
          <w:marRight w:val="0"/>
          <w:marTop w:val="0"/>
          <w:marBottom w:val="0"/>
          <w:divBdr>
            <w:top w:val="none" w:sz="0" w:space="0" w:color="auto"/>
            <w:left w:val="none" w:sz="0" w:space="0" w:color="auto"/>
            <w:bottom w:val="none" w:sz="0" w:space="0" w:color="auto"/>
            <w:right w:val="none" w:sz="0" w:space="0" w:color="auto"/>
          </w:divBdr>
        </w:div>
        <w:div w:id="1157070473">
          <w:marLeft w:val="480"/>
          <w:marRight w:val="0"/>
          <w:marTop w:val="0"/>
          <w:marBottom w:val="0"/>
          <w:divBdr>
            <w:top w:val="none" w:sz="0" w:space="0" w:color="auto"/>
            <w:left w:val="none" w:sz="0" w:space="0" w:color="auto"/>
            <w:bottom w:val="none" w:sz="0" w:space="0" w:color="auto"/>
            <w:right w:val="none" w:sz="0" w:space="0" w:color="auto"/>
          </w:divBdr>
        </w:div>
        <w:div w:id="1180313008">
          <w:marLeft w:val="480"/>
          <w:marRight w:val="0"/>
          <w:marTop w:val="0"/>
          <w:marBottom w:val="0"/>
          <w:divBdr>
            <w:top w:val="none" w:sz="0" w:space="0" w:color="auto"/>
            <w:left w:val="none" w:sz="0" w:space="0" w:color="auto"/>
            <w:bottom w:val="none" w:sz="0" w:space="0" w:color="auto"/>
            <w:right w:val="none" w:sz="0" w:space="0" w:color="auto"/>
          </w:divBdr>
        </w:div>
        <w:div w:id="1260407028">
          <w:marLeft w:val="480"/>
          <w:marRight w:val="0"/>
          <w:marTop w:val="0"/>
          <w:marBottom w:val="0"/>
          <w:divBdr>
            <w:top w:val="none" w:sz="0" w:space="0" w:color="auto"/>
            <w:left w:val="none" w:sz="0" w:space="0" w:color="auto"/>
            <w:bottom w:val="none" w:sz="0" w:space="0" w:color="auto"/>
            <w:right w:val="none" w:sz="0" w:space="0" w:color="auto"/>
          </w:divBdr>
        </w:div>
        <w:div w:id="1266302542">
          <w:marLeft w:val="480"/>
          <w:marRight w:val="0"/>
          <w:marTop w:val="0"/>
          <w:marBottom w:val="0"/>
          <w:divBdr>
            <w:top w:val="none" w:sz="0" w:space="0" w:color="auto"/>
            <w:left w:val="none" w:sz="0" w:space="0" w:color="auto"/>
            <w:bottom w:val="none" w:sz="0" w:space="0" w:color="auto"/>
            <w:right w:val="none" w:sz="0" w:space="0" w:color="auto"/>
          </w:divBdr>
        </w:div>
        <w:div w:id="1367677928">
          <w:marLeft w:val="480"/>
          <w:marRight w:val="0"/>
          <w:marTop w:val="0"/>
          <w:marBottom w:val="0"/>
          <w:divBdr>
            <w:top w:val="none" w:sz="0" w:space="0" w:color="auto"/>
            <w:left w:val="none" w:sz="0" w:space="0" w:color="auto"/>
            <w:bottom w:val="none" w:sz="0" w:space="0" w:color="auto"/>
            <w:right w:val="none" w:sz="0" w:space="0" w:color="auto"/>
          </w:divBdr>
        </w:div>
        <w:div w:id="1387490526">
          <w:marLeft w:val="480"/>
          <w:marRight w:val="0"/>
          <w:marTop w:val="0"/>
          <w:marBottom w:val="0"/>
          <w:divBdr>
            <w:top w:val="none" w:sz="0" w:space="0" w:color="auto"/>
            <w:left w:val="none" w:sz="0" w:space="0" w:color="auto"/>
            <w:bottom w:val="none" w:sz="0" w:space="0" w:color="auto"/>
            <w:right w:val="none" w:sz="0" w:space="0" w:color="auto"/>
          </w:divBdr>
        </w:div>
        <w:div w:id="1406487696">
          <w:marLeft w:val="480"/>
          <w:marRight w:val="0"/>
          <w:marTop w:val="0"/>
          <w:marBottom w:val="0"/>
          <w:divBdr>
            <w:top w:val="none" w:sz="0" w:space="0" w:color="auto"/>
            <w:left w:val="none" w:sz="0" w:space="0" w:color="auto"/>
            <w:bottom w:val="none" w:sz="0" w:space="0" w:color="auto"/>
            <w:right w:val="none" w:sz="0" w:space="0" w:color="auto"/>
          </w:divBdr>
        </w:div>
        <w:div w:id="1422069216">
          <w:marLeft w:val="480"/>
          <w:marRight w:val="0"/>
          <w:marTop w:val="0"/>
          <w:marBottom w:val="0"/>
          <w:divBdr>
            <w:top w:val="none" w:sz="0" w:space="0" w:color="auto"/>
            <w:left w:val="none" w:sz="0" w:space="0" w:color="auto"/>
            <w:bottom w:val="none" w:sz="0" w:space="0" w:color="auto"/>
            <w:right w:val="none" w:sz="0" w:space="0" w:color="auto"/>
          </w:divBdr>
        </w:div>
        <w:div w:id="1505196856">
          <w:marLeft w:val="480"/>
          <w:marRight w:val="0"/>
          <w:marTop w:val="0"/>
          <w:marBottom w:val="0"/>
          <w:divBdr>
            <w:top w:val="none" w:sz="0" w:space="0" w:color="auto"/>
            <w:left w:val="none" w:sz="0" w:space="0" w:color="auto"/>
            <w:bottom w:val="none" w:sz="0" w:space="0" w:color="auto"/>
            <w:right w:val="none" w:sz="0" w:space="0" w:color="auto"/>
          </w:divBdr>
        </w:div>
        <w:div w:id="1536767063">
          <w:marLeft w:val="480"/>
          <w:marRight w:val="0"/>
          <w:marTop w:val="0"/>
          <w:marBottom w:val="0"/>
          <w:divBdr>
            <w:top w:val="none" w:sz="0" w:space="0" w:color="auto"/>
            <w:left w:val="none" w:sz="0" w:space="0" w:color="auto"/>
            <w:bottom w:val="none" w:sz="0" w:space="0" w:color="auto"/>
            <w:right w:val="none" w:sz="0" w:space="0" w:color="auto"/>
          </w:divBdr>
        </w:div>
        <w:div w:id="1573193981">
          <w:marLeft w:val="480"/>
          <w:marRight w:val="0"/>
          <w:marTop w:val="0"/>
          <w:marBottom w:val="0"/>
          <w:divBdr>
            <w:top w:val="none" w:sz="0" w:space="0" w:color="auto"/>
            <w:left w:val="none" w:sz="0" w:space="0" w:color="auto"/>
            <w:bottom w:val="none" w:sz="0" w:space="0" w:color="auto"/>
            <w:right w:val="none" w:sz="0" w:space="0" w:color="auto"/>
          </w:divBdr>
        </w:div>
        <w:div w:id="1580016706">
          <w:marLeft w:val="480"/>
          <w:marRight w:val="0"/>
          <w:marTop w:val="0"/>
          <w:marBottom w:val="0"/>
          <w:divBdr>
            <w:top w:val="none" w:sz="0" w:space="0" w:color="auto"/>
            <w:left w:val="none" w:sz="0" w:space="0" w:color="auto"/>
            <w:bottom w:val="none" w:sz="0" w:space="0" w:color="auto"/>
            <w:right w:val="none" w:sz="0" w:space="0" w:color="auto"/>
          </w:divBdr>
        </w:div>
        <w:div w:id="1605578432">
          <w:marLeft w:val="480"/>
          <w:marRight w:val="0"/>
          <w:marTop w:val="0"/>
          <w:marBottom w:val="0"/>
          <w:divBdr>
            <w:top w:val="none" w:sz="0" w:space="0" w:color="auto"/>
            <w:left w:val="none" w:sz="0" w:space="0" w:color="auto"/>
            <w:bottom w:val="none" w:sz="0" w:space="0" w:color="auto"/>
            <w:right w:val="none" w:sz="0" w:space="0" w:color="auto"/>
          </w:divBdr>
        </w:div>
        <w:div w:id="1617980649">
          <w:marLeft w:val="480"/>
          <w:marRight w:val="0"/>
          <w:marTop w:val="0"/>
          <w:marBottom w:val="0"/>
          <w:divBdr>
            <w:top w:val="none" w:sz="0" w:space="0" w:color="auto"/>
            <w:left w:val="none" w:sz="0" w:space="0" w:color="auto"/>
            <w:bottom w:val="none" w:sz="0" w:space="0" w:color="auto"/>
            <w:right w:val="none" w:sz="0" w:space="0" w:color="auto"/>
          </w:divBdr>
        </w:div>
        <w:div w:id="1656300613">
          <w:marLeft w:val="480"/>
          <w:marRight w:val="0"/>
          <w:marTop w:val="0"/>
          <w:marBottom w:val="0"/>
          <w:divBdr>
            <w:top w:val="none" w:sz="0" w:space="0" w:color="auto"/>
            <w:left w:val="none" w:sz="0" w:space="0" w:color="auto"/>
            <w:bottom w:val="none" w:sz="0" w:space="0" w:color="auto"/>
            <w:right w:val="none" w:sz="0" w:space="0" w:color="auto"/>
          </w:divBdr>
        </w:div>
        <w:div w:id="1723751521">
          <w:marLeft w:val="480"/>
          <w:marRight w:val="0"/>
          <w:marTop w:val="0"/>
          <w:marBottom w:val="0"/>
          <w:divBdr>
            <w:top w:val="none" w:sz="0" w:space="0" w:color="auto"/>
            <w:left w:val="none" w:sz="0" w:space="0" w:color="auto"/>
            <w:bottom w:val="none" w:sz="0" w:space="0" w:color="auto"/>
            <w:right w:val="none" w:sz="0" w:space="0" w:color="auto"/>
          </w:divBdr>
        </w:div>
        <w:div w:id="1725566425">
          <w:marLeft w:val="480"/>
          <w:marRight w:val="0"/>
          <w:marTop w:val="0"/>
          <w:marBottom w:val="0"/>
          <w:divBdr>
            <w:top w:val="none" w:sz="0" w:space="0" w:color="auto"/>
            <w:left w:val="none" w:sz="0" w:space="0" w:color="auto"/>
            <w:bottom w:val="none" w:sz="0" w:space="0" w:color="auto"/>
            <w:right w:val="none" w:sz="0" w:space="0" w:color="auto"/>
          </w:divBdr>
        </w:div>
        <w:div w:id="1735815927">
          <w:marLeft w:val="480"/>
          <w:marRight w:val="0"/>
          <w:marTop w:val="0"/>
          <w:marBottom w:val="0"/>
          <w:divBdr>
            <w:top w:val="none" w:sz="0" w:space="0" w:color="auto"/>
            <w:left w:val="none" w:sz="0" w:space="0" w:color="auto"/>
            <w:bottom w:val="none" w:sz="0" w:space="0" w:color="auto"/>
            <w:right w:val="none" w:sz="0" w:space="0" w:color="auto"/>
          </w:divBdr>
        </w:div>
        <w:div w:id="1836148417">
          <w:marLeft w:val="480"/>
          <w:marRight w:val="0"/>
          <w:marTop w:val="0"/>
          <w:marBottom w:val="0"/>
          <w:divBdr>
            <w:top w:val="none" w:sz="0" w:space="0" w:color="auto"/>
            <w:left w:val="none" w:sz="0" w:space="0" w:color="auto"/>
            <w:bottom w:val="none" w:sz="0" w:space="0" w:color="auto"/>
            <w:right w:val="none" w:sz="0" w:space="0" w:color="auto"/>
          </w:divBdr>
        </w:div>
        <w:div w:id="1886981958">
          <w:marLeft w:val="480"/>
          <w:marRight w:val="0"/>
          <w:marTop w:val="0"/>
          <w:marBottom w:val="0"/>
          <w:divBdr>
            <w:top w:val="none" w:sz="0" w:space="0" w:color="auto"/>
            <w:left w:val="none" w:sz="0" w:space="0" w:color="auto"/>
            <w:bottom w:val="none" w:sz="0" w:space="0" w:color="auto"/>
            <w:right w:val="none" w:sz="0" w:space="0" w:color="auto"/>
          </w:divBdr>
        </w:div>
        <w:div w:id="1944997195">
          <w:marLeft w:val="480"/>
          <w:marRight w:val="0"/>
          <w:marTop w:val="0"/>
          <w:marBottom w:val="0"/>
          <w:divBdr>
            <w:top w:val="none" w:sz="0" w:space="0" w:color="auto"/>
            <w:left w:val="none" w:sz="0" w:space="0" w:color="auto"/>
            <w:bottom w:val="none" w:sz="0" w:space="0" w:color="auto"/>
            <w:right w:val="none" w:sz="0" w:space="0" w:color="auto"/>
          </w:divBdr>
        </w:div>
        <w:div w:id="1966231617">
          <w:marLeft w:val="480"/>
          <w:marRight w:val="0"/>
          <w:marTop w:val="0"/>
          <w:marBottom w:val="0"/>
          <w:divBdr>
            <w:top w:val="none" w:sz="0" w:space="0" w:color="auto"/>
            <w:left w:val="none" w:sz="0" w:space="0" w:color="auto"/>
            <w:bottom w:val="none" w:sz="0" w:space="0" w:color="auto"/>
            <w:right w:val="none" w:sz="0" w:space="0" w:color="auto"/>
          </w:divBdr>
        </w:div>
        <w:div w:id="1980189572">
          <w:marLeft w:val="480"/>
          <w:marRight w:val="0"/>
          <w:marTop w:val="0"/>
          <w:marBottom w:val="0"/>
          <w:divBdr>
            <w:top w:val="none" w:sz="0" w:space="0" w:color="auto"/>
            <w:left w:val="none" w:sz="0" w:space="0" w:color="auto"/>
            <w:bottom w:val="none" w:sz="0" w:space="0" w:color="auto"/>
            <w:right w:val="none" w:sz="0" w:space="0" w:color="auto"/>
          </w:divBdr>
        </w:div>
        <w:div w:id="1986548438">
          <w:marLeft w:val="480"/>
          <w:marRight w:val="0"/>
          <w:marTop w:val="0"/>
          <w:marBottom w:val="0"/>
          <w:divBdr>
            <w:top w:val="none" w:sz="0" w:space="0" w:color="auto"/>
            <w:left w:val="none" w:sz="0" w:space="0" w:color="auto"/>
            <w:bottom w:val="none" w:sz="0" w:space="0" w:color="auto"/>
            <w:right w:val="none" w:sz="0" w:space="0" w:color="auto"/>
          </w:divBdr>
        </w:div>
        <w:div w:id="2020497376">
          <w:marLeft w:val="480"/>
          <w:marRight w:val="0"/>
          <w:marTop w:val="0"/>
          <w:marBottom w:val="0"/>
          <w:divBdr>
            <w:top w:val="none" w:sz="0" w:space="0" w:color="auto"/>
            <w:left w:val="none" w:sz="0" w:space="0" w:color="auto"/>
            <w:bottom w:val="none" w:sz="0" w:space="0" w:color="auto"/>
            <w:right w:val="none" w:sz="0" w:space="0" w:color="auto"/>
          </w:divBdr>
        </w:div>
        <w:div w:id="2043749414">
          <w:marLeft w:val="480"/>
          <w:marRight w:val="0"/>
          <w:marTop w:val="0"/>
          <w:marBottom w:val="0"/>
          <w:divBdr>
            <w:top w:val="none" w:sz="0" w:space="0" w:color="auto"/>
            <w:left w:val="none" w:sz="0" w:space="0" w:color="auto"/>
            <w:bottom w:val="none" w:sz="0" w:space="0" w:color="auto"/>
            <w:right w:val="none" w:sz="0" w:space="0" w:color="auto"/>
          </w:divBdr>
        </w:div>
        <w:div w:id="2119523330">
          <w:marLeft w:val="480"/>
          <w:marRight w:val="0"/>
          <w:marTop w:val="0"/>
          <w:marBottom w:val="0"/>
          <w:divBdr>
            <w:top w:val="none" w:sz="0" w:space="0" w:color="auto"/>
            <w:left w:val="none" w:sz="0" w:space="0" w:color="auto"/>
            <w:bottom w:val="none" w:sz="0" w:space="0" w:color="auto"/>
            <w:right w:val="none" w:sz="0" w:space="0" w:color="auto"/>
          </w:divBdr>
        </w:div>
        <w:div w:id="2132236967">
          <w:marLeft w:val="480"/>
          <w:marRight w:val="0"/>
          <w:marTop w:val="0"/>
          <w:marBottom w:val="0"/>
          <w:divBdr>
            <w:top w:val="none" w:sz="0" w:space="0" w:color="auto"/>
            <w:left w:val="none" w:sz="0" w:space="0" w:color="auto"/>
            <w:bottom w:val="none" w:sz="0" w:space="0" w:color="auto"/>
            <w:right w:val="none" w:sz="0" w:space="0" w:color="auto"/>
          </w:divBdr>
        </w:div>
      </w:divsChild>
    </w:div>
    <w:div w:id="554001494">
      <w:bodyDiv w:val="1"/>
      <w:marLeft w:val="0"/>
      <w:marRight w:val="0"/>
      <w:marTop w:val="0"/>
      <w:marBottom w:val="0"/>
      <w:divBdr>
        <w:top w:val="none" w:sz="0" w:space="0" w:color="auto"/>
        <w:left w:val="none" w:sz="0" w:space="0" w:color="auto"/>
        <w:bottom w:val="none" w:sz="0" w:space="0" w:color="auto"/>
        <w:right w:val="none" w:sz="0" w:space="0" w:color="auto"/>
      </w:divBdr>
    </w:div>
    <w:div w:id="554006556">
      <w:bodyDiv w:val="1"/>
      <w:marLeft w:val="0"/>
      <w:marRight w:val="0"/>
      <w:marTop w:val="0"/>
      <w:marBottom w:val="0"/>
      <w:divBdr>
        <w:top w:val="none" w:sz="0" w:space="0" w:color="auto"/>
        <w:left w:val="none" w:sz="0" w:space="0" w:color="auto"/>
        <w:bottom w:val="none" w:sz="0" w:space="0" w:color="auto"/>
        <w:right w:val="none" w:sz="0" w:space="0" w:color="auto"/>
      </w:divBdr>
    </w:div>
    <w:div w:id="554124721">
      <w:marLeft w:val="0"/>
      <w:marRight w:val="0"/>
      <w:marTop w:val="0"/>
      <w:marBottom w:val="0"/>
      <w:divBdr>
        <w:top w:val="none" w:sz="0" w:space="0" w:color="auto"/>
        <w:left w:val="none" w:sz="0" w:space="0" w:color="auto"/>
        <w:bottom w:val="none" w:sz="0" w:space="0" w:color="auto"/>
        <w:right w:val="none" w:sz="0" w:space="0" w:color="auto"/>
      </w:divBdr>
    </w:div>
    <w:div w:id="554238973">
      <w:marLeft w:val="0"/>
      <w:marRight w:val="0"/>
      <w:marTop w:val="0"/>
      <w:marBottom w:val="0"/>
      <w:divBdr>
        <w:top w:val="none" w:sz="0" w:space="0" w:color="auto"/>
        <w:left w:val="none" w:sz="0" w:space="0" w:color="auto"/>
        <w:bottom w:val="none" w:sz="0" w:space="0" w:color="auto"/>
        <w:right w:val="none" w:sz="0" w:space="0" w:color="auto"/>
      </w:divBdr>
    </w:div>
    <w:div w:id="554242521">
      <w:marLeft w:val="480"/>
      <w:marRight w:val="0"/>
      <w:marTop w:val="0"/>
      <w:marBottom w:val="0"/>
      <w:divBdr>
        <w:top w:val="none" w:sz="0" w:space="0" w:color="auto"/>
        <w:left w:val="none" w:sz="0" w:space="0" w:color="auto"/>
        <w:bottom w:val="none" w:sz="0" w:space="0" w:color="auto"/>
        <w:right w:val="none" w:sz="0" w:space="0" w:color="auto"/>
      </w:divBdr>
    </w:div>
    <w:div w:id="554246536">
      <w:bodyDiv w:val="1"/>
      <w:marLeft w:val="0"/>
      <w:marRight w:val="0"/>
      <w:marTop w:val="0"/>
      <w:marBottom w:val="0"/>
      <w:divBdr>
        <w:top w:val="none" w:sz="0" w:space="0" w:color="auto"/>
        <w:left w:val="none" w:sz="0" w:space="0" w:color="auto"/>
        <w:bottom w:val="none" w:sz="0" w:space="0" w:color="auto"/>
        <w:right w:val="none" w:sz="0" w:space="0" w:color="auto"/>
      </w:divBdr>
    </w:div>
    <w:div w:id="554314275">
      <w:marLeft w:val="0"/>
      <w:marRight w:val="0"/>
      <w:marTop w:val="0"/>
      <w:marBottom w:val="0"/>
      <w:divBdr>
        <w:top w:val="none" w:sz="0" w:space="0" w:color="auto"/>
        <w:left w:val="none" w:sz="0" w:space="0" w:color="auto"/>
        <w:bottom w:val="none" w:sz="0" w:space="0" w:color="auto"/>
        <w:right w:val="none" w:sz="0" w:space="0" w:color="auto"/>
      </w:divBdr>
    </w:div>
    <w:div w:id="554320503">
      <w:marLeft w:val="0"/>
      <w:marRight w:val="0"/>
      <w:marTop w:val="0"/>
      <w:marBottom w:val="0"/>
      <w:divBdr>
        <w:top w:val="none" w:sz="0" w:space="0" w:color="auto"/>
        <w:left w:val="none" w:sz="0" w:space="0" w:color="auto"/>
        <w:bottom w:val="none" w:sz="0" w:space="0" w:color="auto"/>
        <w:right w:val="none" w:sz="0" w:space="0" w:color="auto"/>
      </w:divBdr>
    </w:div>
    <w:div w:id="554513501">
      <w:marLeft w:val="0"/>
      <w:marRight w:val="0"/>
      <w:marTop w:val="0"/>
      <w:marBottom w:val="0"/>
      <w:divBdr>
        <w:top w:val="none" w:sz="0" w:space="0" w:color="auto"/>
        <w:left w:val="none" w:sz="0" w:space="0" w:color="auto"/>
        <w:bottom w:val="none" w:sz="0" w:space="0" w:color="auto"/>
        <w:right w:val="none" w:sz="0" w:space="0" w:color="auto"/>
      </w:divBdr>
    </w:div>
    <w:div w:id="554701928">
      <w:marLeft w:val="0"/>
      <w:marRight w:val="0"/>
      <w:marTop w:val="0"/>
      <w:marBottom w:val="0"/>
      <w:divBdr>
        <w:top w:val="none" w:sz="0" w:space="0" w:color="auto"/>
        <w:left w:val="none" w:sz="0" w:space="0" w:color="auto"/>
        <w:bottom w:val="none" w:sz="0" w:space="0" w:color="auto"/>
        <w:right w:val="none" w:sz="0" w:space="0" w:color="auto"/>
      </w:divBdr>
    </w:div>
    <w:div w:id="554702039">
      <w:marLeft w:val="0"/>
      <w:marRight w:val="0"/>
      <w:marTop w:val="0"/>
      <w:marBottom w:val="0"/>
      <w:divBdr>
        <w:top w:val="none" w:sz="0" w:space="0" w:color="auto"/>
        <w:left w:val="none" w:sz="0" w:space="0" w:color="auto"/>
        <w:bottom w:val="none" w:sz="0" w:space="0" w:color="auto"/>
        <w:right w:val="none" w:sz="0" w:space="0" w:color="auto"/>
      </w:divBdr>
    </w:div>
    <w:div w:id="554780954">
      <w:marLeft w:val="0"/>
      <w:marRight w:val="0"/>
      <w:marTop w:val="0"/>
      <w:marBottom w:val="0"/>
      <w:divBdr>
        <w:top w:val="none" w:sz="0" w:space="0" w:color="auto"/>
        <w:left w:val="none" w:sz="0" w:space="0" w:color="auto"/>
        <w:bottom w:val="none" w:sz="0" w:space="0" w:color="auto"/>
        <w:right w:val="none" w:sz="0" w:space="0" w:color="auto"/>
      </w:divBdr>
    </w:div>
    <w:div w:id="554783400">
      <w:marLeft w:val="0"/>
      <w:marRight w:val="0"/>
      <w:marTop w:val="0"/>
      <w:marBottom w:val="0"/>
      <w:divBdr>
        <w:top w:val="none" w:sz="0" w:space="0" w:color="auto"/>
        <w:left w:val="none" w:sz="0" w:space="0" w:color="auto"/>
        <w:bottom w:val="none" w:sz="0" w:space="0" w:color="auto"/>
        <w:right w:val="none" w:sz="0" w:space="0" w:color="auto"/>
      </w:divBdr>
    </w:div>
    <w:div w:id="554895666">
      <w:marLeft w:val="480"/>
      <w:marRight w:val="0"/>
      <w:marTop w:val="0"/>
      <w:marBottom w:val="0"/>
      <w:divBdr>
        <w:top w:val="none" w:sz="0" w:space="0" w:color="auto"/>
        <w:left w:val="none" w:sz="0" w:space="0" w:color="auto"/>
        <w:bottom w:val="none" w:sz="0" w:space="0" w:color="auto"/>
        <w:right w:val="none" w:sz="0" w:space="0" w:color="auto"/>
      </w:divBdr>
    </w:div>
    <w:div w:id="555312641">
      <w:marLeft w:val="0"/>
      <w:marRight w:val="0"/>
      <w:marTop w:val="0"/>
      <w:marBottom w:val="0"/>
      <w:divBdr>
        <w:top w:val="none" w:sz="0" w:space="0" w:color="auto"/>
        <w:left w:val="none" w:sz="0" w:space="0" w:color="auto"/>
        <w:bottom w:val="none" w:sz="0" w:space="0" w:color="auto"/>
        <w:right w:val="none" w:sz="0" w:space="0" w:color="auto"/>
      </w:divBdr>
    </w:div>
    <w:div w:id="555313829">
      <w:marLeft w:val="480"/>
      <w:marRight w:val="0"/>
      <w:marTop w:val="0"/>
      <w:marBottom w:val="0"/>
      <w:divBdr>
        <w:top w:val="none" w:sz="0" w:space="0" w:color="auto"/>
        <w:left w:val="none" w:sz="0" w:space="0" w:color="auto"/>
        <w:bottom w:val="none" w:sz="0" w:space="0" w:color="auto"/>
        <w:right w:val="none" w:sz="0" w:space="0" w:color="auto"/>
      </w:divBdr>
    </w:div>
    <w:div w:id="555432432">
      <w:bodyDiv w:val="1"/>
      <w:marLeft w:val="0"/>
      <w:marRight w:val="0"/>
      <w:marTop w:val="0"/>
      <w:marBottom w:val="0"/>
      <w:divBdr>
        <w:top w:val="none" w:sz="0" w:space="0" w:color="auto"/>
        <w:left w:val="none" w:sz="0" w:space="0" w:color="auto"/>
        <w:bottom w:val="none" w:sz="0" w:space="0" w:color="auto"/>
        <w:right w:val="none" w:sz="0" w:space="0" w:color="auto"/>
      </w:divBdr>
    </w:div>
    <w:div w:id="555504974">
      <w:marLeft w:val="0"/>
      <w:marRight w:val="0"/>
      <w:marTop w:val="0"/>
      <w:marBottom w:val="0"/>
      <w:divBdr>
        <w:top w:val="none" w:sz="0" w:space="0" w:color="auto"/>
        <w:left w:val="none" w:sz="0" w:space="0" w:color="auto"/>
        <w:bottom w:val="none" w:sz="0" w:space="0" w:color="auto"/>
        <w:right w:val="none" w:sz="0" w:space="0" w:color="auto"/>
      </w:divBdr>
    </w:div>
    <w:div w:id="555580887">
      <w:marLeft w:val="480"/>
      <w:marRight w:val="0"/>
      <w:marTop w:val="0"/>
      <w:marBottom w:val="0"/>
      <w:divBdr>
        <w:top w:val="none" w:sz="0" w:space="0" w:color="auto"/>
        <w:left w:val="none" w:sz="0" w:space="0" w:color="auto"/>
        <w:bottom w:val="none" w:sz="0" w:space="0" w:color="auto"/>
        <w:right w:val="none" w:sz="0" w:space="0" w:color="auto"/>
      </w:divBdr>
    </w:div>
    <w:div w:id="555703978">
      <w:marLeft w:val="0"/>
      <w:marRight w:val="0"/>
      <w:marTop w:val="0"/>
      <w:marBottom w:val="0"/>
      <w:divBdr>
        <w:top w:val="none" w:sz="0" w:space="0" w:color="auto"/>
        <w:left w:val="none" w:sz="0" w:space="0" w:color="auto"/>
        <w:bottom w:val="none" w:sz="0" w:space="0" w:color="auto"/>
        <w:right w:val="none" w:sz="0" w:space="0" w:color="auto"/>
      </w:divBdr>
    </w:div>
    <w:div w:id="555750078">
      <w:marLeft w:val="0"/>
      <w:marRight w:val="0"/>
      <w:marTop w:val="0"/>
      <w:marBottom w:val="0"/>
      <w:divBdr>
        <w:top w:val="none" w:sz="0" w:space="0" w:color="auto"/>
        <w:left w:val="none" w:sz="0" w:space="0" w:color="auto"/>
        <w:bottom w:val="none" w:sz="0" w:space="0" w:color="auto"/>
        <w:right w:val="none" w:sz="0" w:space="0" w:color="auto"/>
      </w:divBdr>
    </w:div>
    <w:div w:id="555973809">
      <w:marLeft w:val="0"/>
      <w:marRight w:val="0"/>
      <w:marTop w:val="0"/>
      <w:marBottom w:val="0"/>
      <w:divBdr>
        <w:top w:val="none" w:sz="0" w:space="0" w:color="auto"/>
        <w:left w:val="none" w:sz="0" w:space="0" w:color="auto"/>
        <w:bottom w:val="none" w:sz="0" w:space="0" w:color="auto"/>
        <w:right w:val="none" w:sz="0" w:space="0" w:color="auto"/>
      </w:divBdr>
    </w:div>
    <w:div w:id="556013999">
      <w:marLeft w:val="0"/>
      <w:marRight w:val="0"/>
      <w:marTop w:val="0"/>
      <w:marBottom w:val="0"/>
      <w:divBdr>
        <w:top w:val="none" w:sz="0" w:space="0" w:color="auto"/>
        <w:left w:val="none" w:sz="0" w:space="0" w:color="auto"/>
        <w:bottom w:val="none" w:sz="0" w:space="0" w:color="auto"/>
        <w:right w:val="none" w:sz="0" w:space="0" w:color="auto"/>
      </w:divBdr>
    </w:div>
    <w:div w:id="556087159">
      <w:bodyDiv w:val="1"/>
      <w:marLeft w:val="0"/>
      <w:marRight w:val="0"/>
      <w:marTop w:val="0"/>
      <w:marBottom w:val="0"/>
      <w:divBdr>
        <w:top w:val="none" w:sz="0" w:space="0" w:color="auto"/>
        <w:left w:val="none" w:sz="0" w:space="0" w:color="auto"/>
        <w:bottom w:val="none" w:sz="0" w:space="0" w:color="auto"/>
        <w:right w:val="none" w:sz="0" w:space="0" w:color="auto"/>
      </w:divBdr>
    </w:div>
    <w:div w:id="556091184">
      <w:marLeft w:val="0"/>
      <w:marRight w:val="0"/>
      <w:marTop w:val="0"/>
      <w:marBottom w:val="0"/>
      <w:divBdr>
        <w:top w:val="none" w:sz="0" w:space="0" w:color="auto"/>
        <w:left w:val="none" w:sz="0" w:space="0" w:color="auto"/>
        <w:bottom w:val="none" w:sz="0" w:space="0" w:color="auto"/>
        <w:right w:val="none" w:sz="0" w:space="0" w:color="auto"/>
      </w:divBdr>
    </w:div>
    <w:div w:id="556094004">
      <w:marLeft w:val="480"/>
      <w:marRight w:val="0"/>
      <w:marTop w:val="0"/>
      <w:marBottom w:val="0"/>
      <w:divBdr>
        <w:top w:val="none" w:sz="0" w:space="0" w:color="auto"/>
        <w:left w:val="none" w:sz="0" w:space="0" w:color="auto"/>
        <w:bottom w:val="none" w:sz="0" w:space="0" w:color="auto"/>
        <w:right w:val="none" w:sz="0" w:space="0" w:color="auto"/>
      </w:divBdr>
    </w:div>
    <w:div w:id="556163860">
      <w:marLeft w:val="0"/>
      <w:marRight w:val="0"/>
      <w:marTop w:val="0"/>
      <w:marBottom w:val="0"/>
      <w:divBdr>
        <w:top w:val="none" w:sz="0" w:space="0" w:color="auto"/>
        <w:left w:val="none" w:sz="0" w:space="0" w:color="auto"/>
        <w:bottom w:val="none" w:sz="0" w:space="0" w:color="auto"/>
        <w:right w:val="none" w:sz="0" w:space="0" w:color="auto"/>
      </w:divBdr>
    </w:div>
    <w:div w:id="556208552">
      <w:marLeft w:val="480"/>
      <w:marRight w:val="0"/>
      <w:marTop w:val="0"/>
      <w:marBottom w:val="0"/>
      <w:divBdr>
        <w:top w:val="none" w:sz="0" w:space="0" w:color="auto"/>
        <w:left w:val="none" w:sz="0" w:space="0" w:color="auto"/>
        <w:bottom w:val="none" w:sz="0" w:space="0" w:color="auto"/>
        <w:right w:val="none" w:sz="0" w:space="0" w:color="auto"/>
      </w:divBdr>
    </w:div>
    <w:div w:id="556235328">
      <w:marLeft w:val="0"/>
      <w:marRight w:val="0"/>
      <w:marTop w:val="0"/>
      <w:marBottom w:val="0"/>
      <w:divBdr>
        <w:top w:val="none" w:sz="0" w:space="0" w:color="auto"/>
        <w:left w:val="none" w:sz="0" w:space="0" w:color="auto"/>
        <w:bottom w:val="none" w:sz="0" w:space="0" w:color="auto"/>
        <w:right w:val="none" w:sz="0" w:space="0" w:color="auto"/>
      </w:divBdr>
    </w:div>
    <w:div w:id="556353302">
      <w:marLeft w:val="480"/>
      <w:marRight w:val="0"/>
      <w:marTop w:val="0"/>
      <w:marBottom w:val="0"/>
      <w:divBdr>
        <w:top w:val="none" w:sz="0" w:space="0" w:color="auto"/>
        <w:left w:val="none" w:sz="0" w:space="0" w:color="auto"/>
        <w:bottom w:val="none" w:sz="0" w:space="0" w:color="auto"/>
        <w:right w:val="none" w:sz="0" w:space="0" w:color="auto"/>
      </w:divBdr>
    </w:div>
    <w:div w:id="556403815">
      <w:marLeft w:val="480"/>
      <w:marRight w:val="0"/>
      <w:marTop w:val="0"/>
      <w:marBottom w:val="0"/>
      <w:divBdr>
        <w:top w:val="none" w:sz="0" w:space="0" w:color="auto"/>
        <w:left w:val="none" w:sz="0" w:space="0" w:color="auto"/>
        <w:bottom w:val="none" w:sz="0" w:space="0" w:color="auto"/>
        <w:right w:val="none" w:sz="0" w:space="0" w:color="auto"/>
      </w:divBdr>
    </w:div>
    <w:div w:id="556627545">
      <w:marLeft w:val="0"/>
      <w:marRight w:val="0"/>
      <w:marTop w:val="0"/>
      <w:marBottom w:val="0"/>
      <w:divBdr>
        <w:top w:val="none" w:sz="0" w:space="0" w:color="auto"/>
        <w:left w:val="none" w:sz="0" w:space="0" w:color="auto"/>
        <w:bottom w:val="none" w:sz="0" w:space="0" w:color="auto"/>
        <w:right w:val="none" w:sz="0" w:space="0" w:color="auto"/>
      </w:divBdr>
    </w:div>
    <w:div w:id="556669463">
      <w:marLeft w:val="0"/>
      <w:marRight w:val="0"/>
      <w:marTop w:val="0"/>
      <w:marBottom w:val="0"/>
      <w:divBdr>
        <w:top w:val="none" w:sz="0" w:space="0" w:color="auto"/>
        <w:left w:val="none" w:sz="0" w:space="0" w:color="auto"/>
        <w:bottom w:val="none" w:sz="0" w:space="0" w:color="auto"/>
        <w:right w:val="none" w:sz="0" w:space="0" w:color="auto"/>
      </w:divBdr>
    </w:div>
    <w:div w:id="556743593">
      <w:bodyDiv w:val="1"/>
      <w:marLeft w:val="0"/>
      <w:marRight w:val="0"/>
      <w:marTop w:val="0"/>
      <w:marBottom w:val="0"/>
      <w:divBdr>
        <w:top w:val="none" w:sz="0" w:space="0" w:color="auto"/>
        <w:left w:val="none" w:sz="0" w:space="0" w:color="auto"/>
        <w:bottom w:val="none" w:sz="0" w:space="0" w:color="auto"/>
        <w:right w:val="none" w:sz="0" w:space="0" w:color="auto"/>
      </w:divBdr>
    </w:div>
    <w:div w:id="556859429">
      <w:marLeft w:val="480"/>
      <w:marRight w:val="0"/>
      <w:marTop w:val="0"/>
      <w:marBottom w:val="0"/>
      <w:divBdr>
        <w:top w:val="none" w:sz="0" w:space="0" w:color="auto"/>
        <w:left w:val="none" w:sz="0" w:space="0" w:color="auto"/>
        <w:bottom w:val="none" w:sz="0" w:space="0" w:color="auto"/>
        <w:right w:val="none" w:sz="0" w:space="0" w:color="auto"/>
      </w:divBdr>
    </w:div>
    <w:div w:id="557010890">
      <w:marLeft w:val="0"/>
      <w:marRight w:val="0"/>
      <w:marTop w:val="0"/>
      <w:marBottom w:val="0"/>
      <w:divBdr>
        <w:top w:val="none" w:sz="0" w:space="0" w:color="auto"/>
        <w:left w:val="none" w:sz="0" w:space="0" w:color="auto"/>
        <w:bottom w:val="none" w:sz="0" w:space="0" w:color="auto"/>
        <w:right w:val="none" w:sz="0" w:space="0" w:color="auto"/>
      </w:divBdr>
    </w:div>
    <w:div w:id="557056654">
      <w:marLeft w:val="0"/>
      <w:marRight w:val="0"/>
      <w:marTop w:val="0"/>
      <w:marBottom w:val="0"/>
      <w:divBdr>
        <w:top w:val="none" w:sz="0" w:space="0" w:color="auto"/>
        <w:left w:val="none" w:sz="0" w:space="0" w:color="auto"/>
        <w:bottom w:val="none" w:sz="0" w:space="0" w:color="auto"/>
        <w:right w:val="none" w:sz="0" w:space="0" w:color="auto"/>
      </w:divBdr>
    </w:div>
    <w:div w:id="557130765">
      <w:marLeft w:val="0"/>
      <w:marRight w:val="0"/>
      <w:marTop w:val="0"/>
      <w:marBottom w:val="0"/>
      <w:divBdr>
        <w:top w:val="none" w:sz="0" w:space="0" w:color="auto"/>
        <w:left w:val="none" w:sz="0" w:space="0" w:color="auto"/>
        <w:bottom w:val="none" w:sz="0" w:space="0" w:color="auto"/>
        <w:right w:val="none" w:sz="0" w:space="0" w:color="auto"/>
      </w:divBdr>
    </w:div>
    <w:div w:id="557130829">
      <w:marLeft w:val="480"/>
      <w:marRight w:val="0"/>
      <w:marTop w:val="0"/>
      <w:marBottom w:val="0"/>
      <w:divBdr>
        <w:top w:val="none" w:sz="0" w:space="0" w:color="auto"/>
        <w:left w:val="none" w:sz="0" w:space="0" w:color="auto"/>
        <w:bottom w:val="none" w:sz="0" w:space="0" w:color="auto"/>
        <w:right w:val="none" w:sz="0" w:space="0" w:color="auto"/>
      </w:divBdr>
    </w:div>
    <w:div w:id="557202082">
      <w:marLeft w:val="0"/>
      <w:marRight w:val="0"/>
      <w:marTop w:val="0"/>
      <w:marBottom w:val="0"/>
      <w:divBdr>
        <w:top w:val="none" w:sz="0" w:space="0" w:color="auto"/>
        <w:left w:val="none" w:sz="0" w:space="0" w:color="auto"/>
        <w:bottom w:val="none" w:sz="0" w:space="0" w:color="auto"/>
        <w:right w:val="none" w:sz="0" w:space="0" w:color="auto"/>
      </w:divBdr>
    </w:div>
    <w:div w:id="557282523">
      <w:marLeft w:val="0"/>
      <w:marRight w:val="0"/>
      <w:marTop w:val="0"/>
      <w:marBottom w:val="0"/>
      <w:divBdr>
        <w:top w:val="none" w:sz="0" w:space="0" w:color="auto"/>
        <w:left w:val="none" w:sz="0" w:space="0" w:color="auto"/>
        <w:bottom w:val="none" w:sz="0" w:space="0" w:color="auto"/>
        <w:right w:val="none" w:sz="0" w:space="0" w:color="auto"/>
      </w:divBdr>
    </w:div>
    <w:div w:id="557396029">
      <w:marLeft w:val="480"/>
      <w:marRight w:val="0"/>
      <w:marTop w:val="0"/>
      <w:marBottom w:val="0"/>
      <w:divBdr>
        <w:top w:val="none" w:sz="0" w:space="0" w:color="auto"/>
        <w:left w:val="none" w:sz="0" w:space="0" w:color="auto"/>
        <w:bottom w:val="none" w:sz="0" w:space="0" w:color="auto"/>
        <w:right w:val="none" w:sz="0" w:space="0" w:color="auto"/>
      </w:divBdr>
    </w:div>
    <w:div w:id="557470699">
      <w:marLeft w:val="0"/>
      <w:marRight w:val="0"/>
      <w:marTop w:val="0"/>
      <w:marBottom w:val="0"/>
      <w:divBdr>
        <w:top w:val="none" w:sz="0" w:space="0" w:color="auto"/>
        <w:left w:val="none" w:sz="0" w:space="0" w:color="auto"/>
        <w:bottom w:val="none" w:sz="0" w:space="0" w:color="auto"/>
        <w:right w:val="none" w:sz="0" w:space="0" w:color="auto"/>
      </w:divBdr>
    </w:div>
    <w:div w:id="557546952">
      <w:marLeft w:val="0"/>
      <w:marRight w:val="0"/>
      <w:marTop w:val="0"/>
      <w:marBottom w:val="0"/>
      <w:divBdr>
        <w:top w:val="none" w:sz="0" w:space="0" w:color="auto"/>
        <w:left w:val="none" w:sz="0" w:space="0" w:color="auto"/>
        <w:bottom w:val="none" w:sz="0" w:space="0" w:color="auto"/>
        <w:right w:val="none" w:sz="0" w:space="0" w:color="auto"/>
      </w:divBdr>
    </w:div>
    <w:div w:id="557593396">
      <w:marLeft w:val="480"/>
      <w:marRight w:val="0"/>
      <w:marTop w:val="0"/>
      <w:marBottom w:val="0"/>
      <w:divBdr>
        <w:top w:val="none" w:sz="0" w:space="0" w:color="auto"/>
        <w:left w:val="none" w:sz="0" w:space="0" w:color="auto"/>
        <w:bottom w:val="none" w:sz="0" w:space="0" w:color="auto"/>
        <w:right w:val="none" w:sz="0" w:space="0" w:color="auto"/>
      </w:divBdr>
    </w:div>
    <w:div w:id="557663855">
      <w:marLeft w:val="480"/>
      <w:marRight w:val="0"/>
      <w:marTop w:val="0"/>
      <w:marBottom w:val="0"/>
      <w:divBdr>
        <w:top w:val="none" w:sz="0" w:space="0" w:color="auto"/>
        <w:left w:val="none" w:sz="0" w:space="0" w:color="auto"/>
        <w:bottom w:val="none" w:sz="0" w:space="0" w:color="auto"/>
        <w:right w:val="none" w:sz="0" w:space="0" w:color="auto"/>
      </w:divBdr>
    </w:div>
    <w:div w:id="557741034">
      <w:marLeft w:val="480"/>
      <w:marRight w:val="0"/>
      <w:marTop w:val="0"/>
      <w:marBottom w:val="0"/>
      <w:divBdr>
        <w:top w:val="none" w:sz="0" w:space="0" w:color="auto"/>
        <w:left w:val="none" w:sz="0" w:space="0" w:color="auto"/>
        <w:bottom w:val="none" w:sz="0" w:space="0" w:color="auto"/>
        <w:right w:val="none" w:sz="0" w:space="0" w:color="auto"/>
      </w:divBdr>
    </w:div>
    <w:div w:id="557743580">
      <w:marLeft w:val="0"/>
      <w:marRight w:val="0"/>
      <w:marTop w:val="0"/>
      <w:marBottom w:val="0"/>
      <w:divBdr>
        <w:top w:val="none" w:sz="0" w:space="0" w:color="auto"/>
        <w:left w:val="none" w:sz="0" w:space="0" w:color="auto"/>
        <w:bottom w:val="none" w:sz="0" w:space="0" w:color="auto"/>
        <w:right w:val="none" w:sz="0" w:space="0" w:color="auto"/>
      </w:divBdr>
    </w:div>
    <w:div w:id="557785858">
      <w:marLeft w:val="0"/>
      <w:marRight w:val="0"/>
      <w:marTop w:val="0"/>
      <w:marBottom w:val="0"/>
      <w:divBdr>
        <w:top w:val="none" w:sz="0" w:space="0" w:color="auto"/>
        <w:left w:val="none" w:sz="0" w:space="0" w:color="auto"/>
        <w:bottom w:val="none" w:sz="0" w:space="0" w:color="auto"/>
        <w:right w:val="none" w:sz="0" w:space="0" w:color="auto"/>
      </w:divBdr>
    </w:div>
    <w:div w:id="557859310">
      <w:marLeft w:val="480"/>
      <w:marRight w:val="0"/>
      <w:marTop w:val="0"/>
      <w:marBottom w:val="0"/>
      <w:divBdr>
        <w:top w:val="none" w:sz="0" w:space="0" w:color="auto"/>
        <w:left w:val="none" w:sz="0" w:space="0" w:color="auto"/>
        <w:bottom w:val="none" w:sz="0" w:space="0" w:color="auto"/>
        <w:right w:val="none" w:sz="0" w:space="0" w:color="auto"/>
      </w:divBdr>
    </w:div>
    <w:div w:id="557978254">
      <w:marLeft w:val="0"/>
      <w:marRight w:val="0"/>
      <w:marTop w:val="0"/>
      <w:marBottom w:val="0"/>
      <w:divBdr>
        <w:top w:val="none" w:sz="0" w:space="0" w:color="auto"/>
        <w:left w:val="none" w:sz="0" w:space="0" w:color="auto"/>
        <w:bottom w:val="none" w:sz="0" w:space="0" w:color="auto"/>
        <w:right w:val="none" w:sz="0" w:space="0" w:color="auto"/>
      </w:divBdr>
    </w:div>
    <w:div w:id="558056214">
      <w:marLeft w:val="480"/>
      <w:marRight w:val="0"/>
      <w:marTop w:val="0"/>
      <w:marBottom w:val="0"/>
      <w:divBdr>
        <w:top w:val="none" w:sz="0" w:space="0" w:color="auto"/>
        <w:left w:val="none" w:sz="0" w:space="0" w:color="auto"/>
        <w:bottom w:val="none" w:sz="0" w:space="0" w:color="auto"/>
        <w:right w:val="none" w:sz="0" w:space="0" w:color="auto"/>
      </w:divBdr>
    </w:div>
    <w:div w:id="558056359">
      <w:marLeft w:val="480"/>
      <w:marRight w:val="0"/>
      <w:marTop w:val="0"/>
      <w:marBottom w:val="0"/>
      <w:divBdr>
        <w:top w:val="none" w:sz="0" w:space="0" w:color="auto"/>
        <w:left w:val="none" w:sz="0" w:space="0" w:color="auto"/>
        <w:bottom w:val="none" w:sz="0" w:space="0" w:color="auto"/>
        <w:right w:val="none" w:sz="0" w:space="0" w:color="auto"/>
      </w:divBdr>
    </w:div>
    <w:div w:id="558060061">
      <w:marLeft w:val="0"/>
      <w:marRight w:val="0"/>
      <w:marTop w:val="0"/>
      <w:marBottom w:val="0"/>
      <w:divBdr>
        <w:top w:val="none" w:sz="0" w:space="0" w:color="auto"/>
        <w:left w:val="none" w:sz="0" w:space="0" w:color="auto"/>
        <w:bottom w:val="none" w:sz="0" w:space="0" w:color="auto"/>
        <w:right w:val="none" w:sz="0" w:space="0" w:color="auto"/>
      </w:divBdr>
    </w:div>
    <w:div w:id="558134485">
      <w:marLeft w:val="480"/>
      <w:marRight w:val="0"/>
      <w:marTop w:val="0"/>
      <w:marBottom w:val="0"/>
      <w:divBdr>
        <w:top w:val="none" w:sz="0" w:space="0" w:color="auto"/>
        <w:left w:val="none" w:sz="0" w:space="0" w:color="auto"/>
        <w:bottom w:val="none" w:sz="0" w:space="0" w:color="auto"/>
        <w:right w:val="none" w:sz="0" w:space="0" w:color="auto"/>
      </w:divBdr>
    </w:div>
    <w:div w:id="558175250">
      <w:marLeft w:val="0"/>
      <w:marRight w:val="0"/>
      <w:marTop w:val="0"/>
      <w:marBottom w:val="0"/>
      <w:divBdr>
        <w:top w:val="none" w:sz="0" w:space="0" w:color="auto"/>
        <w:left w:val="none" w:sz="0" w:space="0" w:color="auto"/>
        <w:bottom w:val="none" w:sz="0" w:space="0" w:color="auto"/>
        <w:right w:val="none" w:sz="0" w:space="0" w:color="auto"/>
      </w:divBdr>
    </w:div>
    <w:div w:id="558325661">
      <w:marLeft w:val="480"/>
      <w:marRight w:val="0"/>
      <w:marTop w:val="0"/>
      <w:marBottom w:val="0"/>
      <w:divBdr>
        <w:top w:val="none" w:sz="0" w:space="0" w:color="auto"/>
        <w:left w:val="none" w:sz="0" w:space="0" w:color="auto"/>
        <w:bottom w:val="none" w:sz="0" w:space="0" w:color="auto"/>
        <w:right w:val="none" w:sz="0" w:space="0" w:color="auto"/>
      </w:divBdr>
    </w:div>
    <w:div w:id="558325971">
      <w:marLeft w:val="0"/>
      <w:marRight w:val="0"/>
      <w:marTop w:val="0"/>
      <w:marBottom w:val="0"/>
      <w:divBdr>
        <w:top w:val="none" w:sz="0" w:space="0" w:color="auto"/>
        <w:left w:val="none" w:sz="0" w:space="0" w:color="auto"/>
        <w:bottom w:val="none" w:sz="0" w:space="0" w:color="auto"/>
        <w:right w:val="none" w:sz="0" w:space="0" w:color="auto"/>
      </w:divBdr>
    </w:div>
    <w:div w:id="558439437">
      <w:marLeft w:val="0"/>
      <w:marRight w:val="0"/>
      <w:marTop w:val="0"/>
      <w:marBottom w:val="0"/>
      <w:divBdr>
        <w:top w:val="none" w:sz="0" w:space="0" w:color="auto"/>
        <w:left w:val="none" w:sz="0" w:space="0" w:color="auto"/>
        <w:bottom w:val="none" w:sz="0" w:space="0" w:color="auto"/>
        <w:right w:val="none" w:sz="0" w:space="0" w:color="auto"/>
      </w:divBdr>
    </w:div>
    <w:div w:id="558441101">
      <w:marLeft w:val="0"/>
      <w:marRight w:val="0"/>
      <w:marTop w:val="0"/>
      <w:marBottom w:val="0"/>
      <w:divBdr>
        <w:top w:val="none" w:sz="0" w:space="0" w:color="auto"/>
        <w:left w:val="none" w:sz="0" w:space="0" w:color="auto"/>
        <w:bottom w:val="none" w:sz="0" w:space="0" w:color="auto"/>
        <w:right w:val="none" w:sz="0" w:space="0" w:color="auto"/>
      </w:divBdr>
    </w:div>
    <w:div w:id="558442599">
      <w:marLeft w:val="480"/>
      <w:marRight w:val="0"/>
      <w:marTop w:val="0"/>
      <w:marBottom w:val="0"/>
      <w:divBdr>
        <w:top w:val="none" w:sz="0" w:space="0" w:color="auto"/>
        <w:left w:val="none" w:sz="0" w:space="0" w:color="auto"/>
        <w:bottom w:val="none" w:sz="0" w:space="0" w:color="auto"/>
        <w:right w:val="none" w:sz="0" w:space="0" w:color="auto"/>
      </w:divBdr>
    </w:div>
    <w:div w:id="558513836">
      <w:marLeft w:val="0"/>
      <w:marRight w:val="0"/>
      <w:marTop w:val="0"/>
      <w:marBottom w:val="0"/>
      <w:divBdr>
        <w:top w:val="none" w:sz="0" w:space="0" w:color="auto"/>
        <w:left w:val="none" w:sz="0" w:space="0" w:color="auto"/>
        <w:bottom w:val="none" w:sz="0" w:space="0" w:color="auto"/>
        <w:right w:val="none" w:sz="0" w:space="0" w:color="auto"/>
      </w:divBdr>
    </w:div>
    <w:div w:id="558639330">
      <w:marLeft w:val="0"/>
      <w:marRight w:val="0"/>
      <w:marTop w:val="0"/>
      <w:marBottom w:val="0"/>
      <w:divBdr>
        <w:top w:val="none" w:sz="0" w:space="0" w:color="auto"/>
        <w:left w:val="none" w:sz="0" w:space="0" w:color="auto"/>
        <w:bottom w:val="none" w:sz="0" w:space="0" w:color="auto"/>
        <w:right w:val="none" w:sz="0" w:space="0" w:color="auto"/>
      </w:divBdr>
    </w:div>
    <w:div w:id="558707483">
      <w:marLeft w:val="0"/>
      <w:marRight w:val="0"/>
      <w:marTop w:val="0"/>
      <w:marBottom w:val="0"/>
      <w:divBdr>
        <w:top w:val="none" w:sz="0" w:space="0" w:color="auto"/>
        <w:left w:val="none" w:sz="0" w:space="0" w:color="auto"/>
        <w:bottom w:val="none" w:sz="0" w:space="0" w:color="auto"/>
        <w:right w:val="none" w:sz="0" w:space="0" w:color="auto"/>
      </w:divBdr>
    </w:div>
    <w:div w:id="558784499">
      <w:marLeft w:val="0"/>
      <w:marRight w:val="0"/>
      <w:marTop w:val="0"/>
      <w:marBottom w:val="0"/>
      <w:divBdr>
        <w:top w:val="none" w:sz="0" w:space="0" w:color="auto"/>
        <w:left w:val="none" w:sz="0" w:space="0" w:color="auto"/>
        <w:bottom w:val="none" w:sz="0" w:space="0" w:color="auto"/>
        <w:right w:val="none" w:sz="0" w:space="0" w:color="auto"/>
      </w:divBdr>
    </w:div>
    <w:div w:id="558785811">
      <w:marLeft w:val="0"/>
      <w:marRight w:val="0"/>
      <w:marTop w:val="0"/>
      <w:marBottom w:val="0"/>
      <w:divBdr>
        <w:top w:val="none" w:sz="0" w:space="0" w:color="auto"/>
        <w:left w:val="none" w:sz="0" w:space="0" w:color="auto"/>
        <w:bottom w:val="none" w:sz="0" w:space="0" w:color="auto"/>
        <w:right w:val="none" w:sz="0" w:space="0" w:color="auto"/>
      </w:divBdr>
    </w:div>
    <w:div w:id="559092419">
      <w:marLeft w:val="0"/>
      <w:marRight w:val="0"/>
      <w:marTop w:val="0"/>
      <w:marBottom w:val="0"/>
      <w:divBdr>
        <w:top w:val="none" w:sz="0" w:space="0" w:color="auto"/>
        <w:left w:val="none" w:sz="0" w:space="0" w:color="auto"/>
        <w:bottom w:val="none" w:sz="0" w:space="0" w:color="auto"/>
        <w:right w:val="none" w:sz="0" w:space="0" w:color="auto"/>
      </w:divBdr>
    </w:div>
    <w:div w:id="559100365">
      <w:marLeft w:val="0"/>
      <w:marRight w:val="0"/>
      <w:marTop w:val="0"/>
      <w:marBottom w:val="0"/>
      <w:divBdr>
        <w:top w:val="none" w:sz="0" w:space="0" w:color="auto"/>
        <w:left w:val="none" w:sz="0" w:space="0" w:color="auto"/>
        <w:bottom w:val="none" w:sz="0" w:space="0" w:color="auto"/>
        <w:right w:val="none" w:sz="0" w:space="0" w:color="auto"/>
      </w:divBdr>
    </w:div>
    <w:div w:id="559438509">
      <w:marLeft w:val="0"/>
      <w:marRight w:val="0"/>
      <w:marTop w:val="0"/>
      <w:marBottom w:val="0"/>
      <w:divBdr>
        <w:top w:val="none" w:sz="0" w:space="0" w:color="auto"/>
        <w:left w:val="none" w:sz="0" w:space="0" w:color="auto"/>
        <w:bottom w:val="none" w:sz="0" w:space="0" w:color="auto"/>
        <w:right w:val="none" w:sz="0" w:space="0" w:color="auto"/>
      </w:divBdr>
    </w:div>
    <w:div w:id="559487059">
      <w:marLeft w:val="0"/>
      <w:marRight w:val="0"/>
      <w:marTop w:val="0"/>
      <w:marBottom w:val="0"/>
      <w:divBdr>
        <w:top w:val="none" w:sz="0" w:space="0" w:color="auto"/>
        <w:left w:val="none" w:sz="0" w:space="0" w:color="auto"/>
        <w:bottom w:val="none" w:sz="0" w:space="0" w:color="auto"/>
        <w:right w:val="none" w:sz="0" w:space="0" w:color="auto"/>
      </w:divBdr>
    </w:div>
    <w:div w:id="559556062">
      <w:marLeft w:val="480"/>
      <w:marRight w:val="0"/>
      <w:marTop w:val="0"/>
      <w:marBottom w:val="0"/>
      <w:divBdr>
        <w:top w:val="none" w:sz="0" w:space="0" w:color="auto"/>
        <w:left w:val="none" w:sz="0" w:space="0" w:color="auto"/>
        <w:bottom w:val="none" w:sz="0" w:space="0" w:color="auto"/>
        <w:right w:val="none" w:sz="0" w:space="0" w:color="auto"/>
      </w:divBdr>
    </w:div>
    <w:div w:id="559635694">
      <w:marLeft w:val="0"/>
      <w:marRight w:val="0"/>
      <w:marTop w:val="0"/>
      <w:marBottom w:val="0"/>
      <w:divBdr>
        <w:top w:val="none" w:sz="0" w:space="0" w:color="auto"/>
        <w:left w:val="none" w:sz="0" w:space="0" w:color="auto"/>
        <w:bottom w:val="none" w:sz="0" w:space="0" w:color="auto"/>
        <w:right w:val="none" w:sz="0" w:space="0" w:color="auto"/>
      </w:divBdr>
    </w:div>
    <w:div w:id="559824116">
      <w:marLeft w:val="0"/>
      <w:marRight w:val="0"/>
      <w:marTop w:val="0"/>
      <w:marBottom w:val="0"/>
      <w:divBdr>
        <w:top w:val="none" w:sz="0" w:space="0" w:color="auto"/>
        <w:left w:val="none" w:sz="0" w:space="0" w:color="auto"/>
        <w:bottom w:val="none" w:sz="0" w:space="0" w:color="auto"/>
        <w:right w:val="none" w:sz="0" w:space="0" w:color="auto"/>
      </w:divBdr>
    </w:div>
    <w:div w:id="559827563">
      <w:marLeft w:val="0"/>
      <w:marRight w:val="0"/>
      <w:marTop w:val="0"/>
      <w:marBottom w:val="0"/>
      <w:divBdr>
        <w:top w:val="none" w:sz="0" w:space="0" w:color="auto"/>
        <w:left w:val="none" w:sz="0" w:space="0" w:color="auto"/>
        <w:bottom w:val="none" w:sz="0" w:space="0" w:color="auto"/>
        <w:right w:val="none" w:sz="0" w:space="0" w:color="auto"/>
      </w:divBdr>
    </w:div>
    <w:div w:id="559828703">
      <w:bodyDiv w:val="1"/>
      <w:marLeft w:val="0"/>
      <w:marRight w:val="0"/>
      <w:marTop w:val="0"/>
      <w:marBottom w:val="0"/>
      <w:divBdr>
        <w:top w:val="none" w:sz="0" w:space="0" w:color="auto"/>
        <w:left w:val="none" w:sz="0" w:space="0" w:color="auto"/>
        <w:bottom w:val="none" w:sz="0" w:space="0" w:color="auto"/>
        <w:right w:val="none" w:sz="0" w:space="0" w:color="auto"/>
      </w:divBdr>
      <w:divsChild>
        <w:div w:id="12151658">
          <w:marLeft w:val="480"/>
          <w:marRight w:val="0"/>
          <w:marTop w:val="0"/>
          <w:marBottom w:val="0"/>
          <w:divBdr>
            <w:top w:val="none" w:sz="0" w:space="0" w:color="auto"/>
            <w:left w:val="none" w:sz="0" w:space="0" w:color="auto"/>
            <w:bottom w:val="none" w:sz="0" w:space="0" w:color="auto"/>
            <w:right w:val="none" w:sz="0" w:space="0" w:color="auto"/>
          </w:divBdr>
        </w:div>
        <w:div w:id="209151269">
          <w:marLeft w:val="480"/>
          <w:marRight w:val="0"/>
          <w:marTop w:val="0"/>
          <w:marBottom w:val="0"/>
          <w:divBdr>
            <w:top w:val="none" w:sz="0" w:space="0" w:color="auto"/>
            <w:left w:val="none" w:sz="0" w:space="0" w:color="auto"/>
            <w:bottom w:val="none" w:sz="0" w:space="0" w:color="auto"/>
            <w:right w:val="none" w:sz="0" w:space="0" w:color="auto"/>
          </w:divBdr>
        </w:div>
        <w:div w:id="266431884">
          <w:marLeft w:val="480"/>
          <w:marRight w:val="0"/>
          <w:marTop w:val="0"/>
          <w:marBottom w:val="0"/>
          <w:divBdr>
            <w:top w:val="none" w:sz="0" w:space="0" w:color="auto"/>
            <w:left w:val="none" w:sz="0" w:space="0" w:color="auto"/>
            <w:bottom w:val="none" w:sz="0" w:space="0" w:color="auto"/>
            <w:right w:val="none" w:sz="0" w:space="0" w:color="auto"/>
          </w:divBdr>
        </w:div>
        <w:div w:id="338700972">
          <w:marLeft w:val="480"/>
          <w:marRight w:val="0"/>
          <w:marTop w:val="0"/>
          <w:marBottom w:val="0"/>
          <w:divBdr>
            <w:top w:val="none" w:sz="0" w:space="0" w:color="auto"/>
            <w:left w:val="none" w:sz="0" w:space="0" w:color="auto"/>
            <w:bottom w:val="none" w:sz="0" w:space="0" w:color="auto"/>
            <w:right w:val="none" w:sz="0" w:space="0" w:color="auto"/>
          </w:divBdr>
        </w:div>
        <w:div w:id="478158915">
          <w:marLeft w:val="480"/>
          <w:marRight w:val="0"/>
          <w:marTop w:val="0"/>
          <w:marBottom w:val="0"/>
          <w:divBdr>
            <w:top w:val="none" w:sz="0" w:space="0" w:color="auto"/>
            <w:left w:val="none" w:sz="0" w:space="0" w:color="auto"/>
            <w:bottom w:val="none" w:sz="0" w:space="0" w:color="auto"/>
            <w:right w:val="none" w:sz="0" w:space="0" w:color="auto"/>
          </w:divBdr>
        </w:div>
        <w:div w:id="548079460">
          <w:marLeft w:val="480"/>
          <w:marRight w:val="0"/>
          <w:marTop w:val="0"/>
          <w:marBottom w:val="0"/>
          <w:divBdr>
            <w:top w:val="none" w:sz="0" w:space="0" w:color="auto"/>
            <w:left w:val="none" w:sz="0" w:space="0" w:color="auto"/>
            <w:bottom w:val="none" w:sz="0" w:space="0" w:color="auto"/>
            <w:right w:val="none" w:sz="0" w:space="0" w:color="auto"/>
          </w:divBdr>
        </w:div>
        <w:div w:id="641732238">
          <w:marLeft w:val="480"/>
          <w:marRight w:val="0"/>
          <w:marTop w:val="0"/>
          <w:marBottom w:val="0"/>
          <w:divBdr>
            <w:top w:val="none" w:sz="0" w:space="0" w:color="auto"/>
            <w:left w:val="none" w:sz="0" w:space="0" w:color="auto"/>
            <w:bottom w:val="none" w:sz="0" w:space="0" w:color="auto"/>
            <w:right w:val="none" w:sz="0" w:space="0" w:color="auto"/>
          </w:divBdr>
        </w:div>
        <w:div w:id="681856215">
          <w:marLeft w:val="480"/>
          <w:marRight w:val="0"/>
          <w:marTop w:val="0"/>
          <w:marBottom w:val="0"/>
          <w:divBdr>
            <w:top w:val="none" w:sz="0" w:space="0" w:color="auto"/>
            <w:left w:val="none" w:sz="0" w:space="0" w:color="auto"/>
            <w:bottom w:val="none" w:sz="0" w:space="0" w:color="auto"/>
            <w:right w:val="none" w:sz="0" w:space="0" w:color="auto"/>
          </w:divBdr>
        </w:div>
        <w:div w:id="737947383">
          <w:marLeft w:val="480"/>
          <w:marRight w:val="0"/>
          <w:marTop w:val="0"/>
          <w:marBottom w:val="0"/>
          <w:divBdr>
            <w:top w:val="none" w:sz="0" w:space="0" w:color="auto"/>
            <w:left w:val="none" w:sz="0" w:space="0" w:color="auto"/>
            <w:bottom w:val="none" w:sz="0" w:space="0" w:color="auto"/>
            <w:right w:val="none" w:sz="0" w:space="0" w:color="auto"/>
          </w:divBdr>
        </w:div>
        <w:div w:id="827676179">
          <w:marLeft w:val="480"/>
          <w:marRight w:val="0"/>
          <w:marTop w:val="0"/>
          <w:marBottom w:val="0"/>
          <w:divBdr>
            <w:top w:val="none" w:sz="0" w:space="0" w:color="auto"/>
            <w:left w:val="none" w:sz="0" w:space="0" w:color="auto"/>
            <w:bottom w:val="none" w:sz="0" w:space="0" w:color="auto"/>
            <w:right w:val="none" w:sz="0" w:space="0" w:color="auto"/>
          </w:divBdr>
        </w:div>
        <w:div w:id="843130324">
          <w:marLeft w:val="480"/>
          <w:marRight w:val="0"/>
          <w:marTop w:val="0"/>
          <w:marBottom w:val="0"/>
          <w:divBdr>
            <w:top w:val="none" w:sz="0" w:space="0" w:color="auto"/>
            <w:left w:val="none" w:sz="0" w:space="0" w:color="auto"/>
            <w:bottom w:val="none" w:sz="0" w:space="0" w:color="auto"/>
            <w:right w:val="none" w:sz="0" w:space="0" w:color="auto"/>
          </w:divBdr>
        </w:div>
        <w:div w:id="982391934">
          <w:marLeft w:val="480"/>
          <w:marRight w:val="0"/>
          <w:marTop w:val="0"/>
          <w:marBottom w:val="0"/>
          <w:divBdr>
            <w:top w:val="none" w:sz="0" w:space="0" w:color="auto"/>
            <w:left w:val="none" w:sz="0" w:space="0" w:color="auto"/>
            <w:bottom w:val="none" w:sz="0" w:space="0" w:color="auto"/>
            <w:right w:val="none" w:sz="0" w:space="0" w:color="auto"/>
          </w:divBdr>
        </w:div>
        <w:div w:id="1088769313">
          <w:marLeft w:val="480"/>
          <w:marRight w:val="0"/>
          <w:marTop w:val="0"/>
          <w:marBottom w:val="0"/>
          <w:divBdr>
            <w:top w:val="none" w:sz="0" w:space="0" w:color="auto"/>
            <w:left w:val="none" w:sz="0" w:space="0" w:color="auto"/>
            <w:bottom w:val="none" w:sz="0" w:space="0" w:color="auto"/>
            <w:right w:val="none" w:sz="0" w:space="0" w:color="auto"/>
          </w:divBdr>
        </w:div>
        <w:div w:id="1123692086">
          <w:marLeft w:val="480"/>
          <w:marRight w:val="0"/>
          <w:marTop w:val="0"/>
          <w:marBottom w:val="0"/>
          <w:divBdr>
            <w:top w:val="none" w:sz="0" w:space="0" w:color="auto"/>
            <w:left w:val="none" w:sz="0" w:space="0" w:color="auto"/>
            <w:bottom w:val="none" w:sz="0" w:space="0" w:color="auto"/>
            <w:right w:val="none" w:sz="0" w:space="0" w:color="auto"/>
          </w:divBdr>
        </w:div>
        <w:div w:id="1152601057">
          <w:marLeft w:val="480"/>
          <w:marRight w:val="0"/>
          <w:marTop w:val="0"/>
          <w:marBottom w:val="0"/>
          <w:divBdr>
            <w:top w:val="none" w:sz="0" w:space="0" w:color="auto"/>
            <w:left w:val="none" w:sz="0" w:space="0" w:color="auto"/>
            <w:bottom w:val="none" w:sz="0" w:space="0" w:color="auto"/>
            <w:right w:val="none" w:sz="0" w:space="0" w:color="auto"/>
          </w:divBdr>
        </w:div>
        <w:div w:id="1167328036">
          <w:marLeft w:val="480"/>
          <w:marRight w:val="0"/>
          <w:marTop w:val="0"/>
          <w:marBottom w:val="0"/>
          <w:divBdr>
            <w:top w:val="none" w:sz="0" w:space="0" w:color="auto"/>
            <w:left w:val="none" w:sz="0" w:space="0" w:color="auto"/>
            <w:bottom w:val="none" w:sz="0" w:space="0" w:color="auto"/>
            <w:right w:val="none" w:sz="0" w:space="0" w:color="auto"/>
          </w:divBdr>
        </w:div>
        <w:div w:id="1237057557">
          <w:marLeft w:val="480"/>
          <w:marRight w:val="0"/>
          <w:marTop w:val="0"/>
          <w:marBottom w:val="0"/>
          <w:divBdr>
            <w:top w:val="none" w:sz="0" w:space="0" w:color="auto"/>
            <w:left w:val="none" w:sz="0" w:space="0" w:color="auto"/>
            <w:bottom w:val="none" w:sz="0" w:space="0" w:color="auto"/>
            <w:right w:val="none" w:sz="0" w:space="0" w:color="auto"/>
          </w:divBdr>
        </w:div>
        <w:div w:id="1350913588">
          <w:marLeft w:val="480"/>
          <w:marRight w:val="0"/>
          <w:marTop w:val="0"/>
          <w:marBottom w:val="0"/>
          <w:divBdr>
            <w:top w:val="none" w:sz="0" w:space="0" w:color="auto"/>
            <w:left w:val="none" w:sz="0" w:space="0" w:color="auto"/>
            <w:bottom w:val="none" w:sz="0" w:space="0" w:color="auto"/>
            <w:right w:val="none" w:sz="0" w:space="0" w:color="auto"/>
          </w:divBdr>
        </w:div>
        <w:div w:id="1384598899">
          <w:marLeft w:val="480"/>
          <w:marRight w:val="0"/>
          <w:marTop w:val="0"/>
          <w:marBottom w:val="0"/>
          <w:divBdr>
            <w:top w:val="none" w:sz="0" w:space="0" w:color="auto"/>
            <w:left w:val="none" w:sz="0" w:space="0" w:color="auto"/>
            <w:bottom w:val="none" w:sz="0" w:space="0" w:color="auto"/>
            <w:right w:val="none" w:sz="0" w:space="0" w:color="auto"/>
          </w:divBdr>
        </w:div>
        <w:div w:id="1562792099">
          <w:marLeft w:val="480"/>
          <w:marRight w:val="0"/>
          <w:marTop w:val="0"/>
          <w:marBottom w:val="0"/>
          <w:divBdr>
            <w:top w:val="none" w:sz="0" w:space="0" w:color="auto"/>
            <w:left w:val="none" w:sz="0" w:space="0" w:color="auto"/>
            <w:bottom w:val="none" w:sz="0" w:space="0" w:color="auto"/>
            <w:right w:val="none" w:sz="0" w:space="0" w:color="auto"/>
          </w:divBdr>
        </w:div>
        <w:div w:id="1581788031">
          <w:marLeft w:val="480"/>
          <w:marRight w:val="0"/>
          <w:marTop w:val="0"/>
          <w:marBottom w:val="0"/>
          <w:divBdr>
            <w:top w:val="none" w:sz="0" w:space="0" w:color="auto"/>
            <w:left w:val="none" w:sz="0" w:space="0" w:color="auto"/>
            <w:bottom w:val="none" w:sz="0" w:space="0" w:color="auto"/>
            <w:right w:val="none" w:sz="0" w:space="0" w:color="auto"/>
          </w:divBdr>
        </w:div>
        <w:div w:id="1585333588">
          <w:marLeft w:val="480"/>
          <w:marRight w:val="0"/>
          <w:marTop w:val="0"/>
          <w:marBottom w:val="0"/>
          <w:divBdr>
            <w:top w:val="none" w:sz="0" w:space="0" w:color="auto"/>
            <w:left w:val="none" w:sz="0" w:space="0" w:color="auto"/>
            <w:bottom w:val="none" w:sz="0" w:space="0" w:color="auto"/>
            <w:right w:val="none" w:sz="0" w:space="0" w:color="auto"/>
          </w:divBdr>
        </w:div>
        <w:div w:id="1649943316">
          <w:marLeft w:val="480"/>
          <w:marRight w:val="0"/>
          <w:marTop w:val="0"/>
          <w:marBottom w:val="0"/>
          <w:divBdr>
            <w:top w:val="none" w:sz="0" w:space="0" w:color="auto"/>
            <w:left w:val="none" w:sz="0" w:space="0" w:color="auto"/>
            <w:bottom w:val="none" w:sz="0" w:space="0" w:color="auto"/>
            <w:right w:val="none" w:sz="0" w:space="0" w:color="auto"/>
          </w:divBdr>
        </w:div>
        <w:div w:id="1835760654">
          <w:marLeft w:val="480"/>
          <w:marRight w:val="0"/>
          <w:marTop w:val="0"/>
          <w:marBottom w:val="0"/>
          <w:divBdr>
            <w:top w:val="none" w:sz="0" w:space="0" w:color="auto"/>
            <w:left w:val="none" w:sz="0" w:space="0" w:color="auto"/>
            <w:bottom w:val="none" w:sz="0" w:space="0" w:color="auto"/>
            <w:right w:val="none" w:sz="0" w:space="0" w:color="auto"/>
          </w:divBdr>
        </w:div>
        <w:div w:id="1984894504">
          <w:marLeft w:val="480"/>
          <w:marRight w:val="0"/>
          <w:marTop w:val="0"/>
          <w:marBottom w:val="0"/>
          <w:divBdr>
            <w:top w:val="none" w:sz="0" w:space="0" w:color="auto"/>
            <w:left w:val="none" w:sz="0" w:space="0" w:color="auto"/>
            <w:bottom w:val="none" w:sz="0" w:space="0" w:color="auto"/>
            <w:right w:val="none" w:sz="0" w:space="0" w:color="auto"/>
          </w:divBdr>
        </w:div>
        <w:div w:id="2010063559">
          <w:marLeft w:val="480"/>
          <w:marRight w:val="0"/>
          <w:marTop w:val="0"/>
          <w:marBottom w:val="0"/>
          <w:divBdr>
            <w:top w:val="none" w:sz="0" w:space="0" w:color="auto"/>
            <w:left w:val="none" w:sz="0" w:space="0" w:color="auto"/>
            <w:bottom w:val="none" w:sz="0" w:space="0" w:color="auto"/>
            <w:right w:val="none" w:sz="0" w:space="0" w:color="auto"/>
          </w:divBdr>
        </w:div>
        <w:div w:id="2058820982">
          <w:marLeft w:val="480"/>
          <w:marRight w:val="0"/>
          <w:marTop w:val="0"/>
          <w:marBottom w:val="0"/>
          <w:divBdr>
            <w:top w:val="none" w:sz="0" w:space="0" w:color="auto"/>
            <w:left w:val="none" w:sz="0" w:space="0" w:color="auto"/>
            <w:bottom w:val="none" w:sz="0" w:space="0" w:color="auto"/>
            <w:right w:val="none" w:sz="0" w:space="0" w:color="auto"/>
          </w:divBdr>
        </w:div>
        <w:div w:id="2084835631">
          <w:marLeft w:val="480"/>
          <w:marRight w:val="0"/>
          <w:marTop w:val="0"/>
          <w:marBottom w:val="0"/>
          <w:divBdr>
            <w:top w:val="none" w:sz="0" w:space="0" w:color="auto"/>
            <w:left w:val="none" w:sz="0" w:space="0" w:color="auto"/>
            <w:bottom w:val="none" w:sz="0" w:space="0" w:color="auto"/>
            <w:right w:val="none" w:sz="0" w:space="0" w:color="auto"/>
          </w:divBdr>
        </w:div>
        <w:div w:id="2134246278">
          <w:marLeft w:val="480"/>
          <w:marRight w:val="0"/>
          <w:marTop w:val="0"/>
          <w:marBottom w:val="0"/>
          <w:divBdr>
            <w:top w:val="none" w:sz="0" w:space="0" w:color="auto"/>
            <w:left w:val="none" w:sz="0" w:space="0" w:color="auto"/>
            <w:bottom w:val="none" w:sz="0" w:space="0" w:color="auto"/>
            <w:right w:val="none" w:sz="0" w:space="0" w:color="auto"/>
          </w:divBdr>
        </w:div>
        <w:div w:id="2147239634">
          <w:marLeft w:val="480"/>
          <w:marRight w:val="0"/>
          <w:marTop w:val="0"/>
          <w:marBottom w:val="0"/>
          <w:divBdr>
            <w:top w:val="none" w:sz="0" w:space="0" w:color="auto"/>
            <w:left w:val="none" w:sz="0" w:space="0" w:color="auto"/>
            <w:bottom w:val="none" w:sz="0" w:space="0" w:color="auto"/>
            <w:right w:val="none" w:sz="0" w:space="0" w:color="auto"/>
          </w:divBdr>
        </w:div>
      </w:divsChild>
    </w:div>
    <w:div w:id="559946973">
      <w:bodyDiv w:val="1"/>
      <w:marLeft w:val="0"/>
      <w:marRight w:val="0"/>
      <w:marTop w:val="0"/>
      <w:marBottom w:val="0"/>
      <w:divBdr>
        <w:top w:val="none" w:sz="0" w:space="0" w:color="auto"/>
        <w:left w:val="none" w:sz="0" w:space="0" w:color="auto"/>
        <w:bottom w:val="none" w:sz="0" w:space="0" w:color="auto"/>
        <w:right w:val="none" w:sz="0" w:space="0" w:color="auto"/>
      </w:divBdr>
    </w:div>
    <w:div w:id="560017552">
      <w:bodyDiv w:val="1"/>
      <w:marLeft w:val="0"/>
      <w:marRight w:val="0"/>
      <w:marTop w:val="0"/>
      <w:marBottom w:val="0"/>
      <w:divBdr>
        <w:top w:val="none" w:sz="0" w:space="0" w:color="auto"/>
        <w:left w:val="none" w:sz="0" w:space="0" w:color="auto"/>
        <w:bottom w:val="none" w:sz="0" w:space="0" w:color="auto"/>
        <w:right w:val="none" w:sz="0" w:space="0" w:color="auto"/>
      </w:divBdr>
    </w:div>
    <w:div w:id="560098840">
      <w:marLeft w:val="480"/>
      <w:marRight w:val="0"/>
      <w:marTop w:val="0"/>
      <w:marBottom w:val="0"/>
      <w:divBdr>
        <w:top w:val="none" w:sz="0" w:space="0" w:color="auto"/>
        <w:left w:val="none" w:sz="0" w:space="0" w:color="auto"/>
        <w:bottom w:val="none" w:sz="0" w:space="0" w:color="auto"/>
        <w:right w:val="none" w:sz="0" w:space="0" w:color="auto"/>
      </w:divBdr>
    </w:div>
    <w:div w:id="560143499">
      <w:bodyDiv w:val="1"/>
      <w:marLeft w:val="0"/>
      <w:marRight w:val="0"/>
      <w:marTop w:val="0"/>
      <w:marBottom w:val="0"/>
      <w:divBdr>
        <w:top w:val="none" w:sz="0" w:space="0" w:color="auto"/>
        <w:left w:val="none" w:sz="0" w:space="0" w:color="auto"/>
        <w:bottom w:val="none" w:sz="0" w:space="0" w:color="auto"/>
        <w:right w:val="none" w:sz="0" w:space="0" w:color="auto"/>
      </w:divBdr>
    </w:div>
    <w:div w:id="560210593">
      <w:bodyDiv w:val="1"/>
      <w:marLeft w:val="0"/>
      <w:marRight w:val="0"/>
      <w:marTop w:val="0"/>
      <w:marBottom w:val="0"/>
      <w:divBdr>
        <w:top w:val="none" w:sz="0" w:space="0" w:color="auto"/>
        <w:left w:val="none" w:sz="0" w:space="0" w:color="auto"/>
        <w:bottom w:val="none" w:sz="0" w:space="0" w:color="auto"/>
        <w:right w:val="none" w:sz="0" w:space="0" w:color="auto"/>
      </w:divBdr>
      <w:divsChild>
        <w:div w:id="15619589">
          <w:marLeft w:val="480"/>
          <w:marRight w:val="0"/>
          <w:marTop w:val="0"/>
          <w:marBottom w:val="0"/>
          <w:divBdr>
            <w:top w:val="none" w:sz="0" w:space="0" w:color="auto"/>
            <w:left w:val="none" w:sz="0" w:space="0" w:color="auto"/>
            <w:bottom w:val="none" w:sz="0" w:space="0" w:color="auto"/>
            <w:right w:val="none" w:sz="0" w:space="0" w:color="auto"/>
          </w:divBdr>
        </w:div>
        <w:div w:id="46807628">
          <w:marLeft w:val="480"/>
          <w:marRight w:val="0"/>
          <w:marTop w:val="0"/>
          <w:marBottom w:val="0"/>
          <w:divBdr>
            <w:top w:val="none" w:sz="0" w:space="0" w:color="auto"/>
            <w:left w:val="none" w:sz="0" w:space="0" w:color="auto"/>
            <w:bottom w:val="none" w:sz="0" w:space="0" w:color="auto"/>
            <w:right w:val="none" w:sz="0" w:space="0" w:color="auto"/>
          </w:divBdr>
        </w:div>
        <w:div w:id="70784187">
          <w:marLeft w:val="480"/>
          <w:marRight w:val="0"/>
          <w:marTop w:val="0"/>
          <w:marBottom w:val="0"/>
          <w:divBdr>
            <w:top w:val="none" w:sz="0" w:space="0" w:color="auto"/>
            <w:left w:val="none" w:sz="0" w:space="0" w:color="auto"/>
            <w:bottom w:val="none" w:sz="0" w:space="0" w:color="auto"/>
            <w:right w:val="none" w:sz="0" w:space="0" w:color="auto"/>
          </w:divBdr>
        </w:div>
        <w:div w:id="91517747">
          <w:marLeft w:val="480"/>
          <w:marRight w:val="0"/>
          <w:marTop w:val="0"/>
          <w:marBottom w:val="0"/>
          <w:divBdr>
            <w:top w:val="none" w:sz="0" w:space="0" w:color="auto"/>
            <w:left w:val="none" w:sz="0" w:space="0" w:color="auto"/>
            <w:bottom w:val="none" w:sz="0" w:space="0" w:color="auto"/>
            <w:right w:val="none" w:sz="0" w:space="0" w:color="auto"/>
          </w:divBdr>
        </w:div>
        <w:div w:id="111555466">
          <w:marLeft w:val="480"/>
          <w:marRight w:val="0"/>
          <w:marTop w:val="0"/>
          <w:marBottom w:val="0"/>
          <w:divBdr>
            <w:top w:val="none" w:sz="0" w:space="0" w:color="auto"/>
            <w:left w:val="none" w:sz="0" w:space="0" w:color="auto"/>
            <w:bottom w:val="none" w:sz="0" w:space="0" w:color="auto"/>
            <w:right w:val="none" w:sz="0" w:space="0" w:color="auto"/>
          </w:divBdr>
        </w:div>
        <w:div w:id="160005004">
          <w:marLeft w:val="480"/>
          <w:marRight w:val="0"/>
          <w:marTop w:val="0"/>
          <w:marBottom w:val="0"/>
          <w:divBdr>
            <w:top w:val="none" w:sz="0" w:space="0" w:color="auto"/>
            <w:left w:val="none" w:sz="0" w:space="0" w:color="auto"/>
            <w:bottom w:val="none" w:sz="0" w:space="0" w:color="auto"/>
            <w:right w:val="none" w:sz="0" w:space="0" w:color="auto"/>
          </w:divBdr>
        </w:div>
        <w:div w:id="240339401">
          <w:marLeft w:val="480"/>
          <w:marRight w:val="0"/>
          <w:marTop w:val="0"/>
          <w:marBottom w:val="0"/>
          <w:divBdr>
            <w:top w:val="none" w:sz="0" w:space="0" w:color="auto"/>
            <w:left w:val="none" w:sz="0" w:space="0" w:color="auto"/>
            <w:bottom w:val="none" w:sz="0" w:space="0" w:color="auto"/>
            <w:right w:val="none" w:sz="0" w:space="0" w:color="auto"/>
          </w:divBdr>
        </w:div>
        <w:div w:id="256600642">
          <w:marLeft w:val="480"/>
          <w:marRight w:val="0"/>
          <w:marTop w:val="0"/>
          <w:marBottom w:val="0"/>
          <w:divBdr>
            <w:top w:val="none" w:sz="0" w:space="0" w:color="auto"/>
            <w:left w:val="none" w:sz="0" w:space="0" w:color="auto"/>
            <w:bottom w:val="none" w:sz="0" w:space="0" w:color="auto"/>
            <w:right w:val="none" w:sz="0" w:space="0" w:color="auto"/>
          </w:divBdr>
        </w:div>
        <w:div w:id="336269912">
          <w:marLeft w:val="480"/>
          <w:marRight w:val="0"/>
          <w:marTop w:val="0"/>
          <w:marBottom w:val="0"/>
          <w:divBdr>
            <w:top w:val="none" w:sz="0" w:space="0" w:color="auto"/>
            <w:left w:val="none" w:sz="0" w:space="0" w:color="auto"/>
            <w:bottom w:val="none" w:sz="0" w:space="0" w:color="auto"/>
            <w:right w:val="none" w:sz="0" w:space="0" w:color="auto"/>
          </w:divBdr>
        </w:div>
        <w:div w:id="377433941">
          <w:marLeft w:val="480"/>
          <w:marRight w:val="0"/>
          <w:marTop w:val="0"/>
          <w:marBottom w:val="0"/>
          <w:divBdr>
            <w:top w:val="none" w:sz="0" w:space="0" w:color="auto"/>
            <w:left w:val="none" w:sz="0" w:space="0" w:color="auto"/>
            <w:bottom w:val="none" w:sz="0" w:space="0" w:color="auto"/>
            <w:right w:val="none" w:sz="0" w:space="0" w:color="auto"/>
          </w:divBdr>
        </w:div>
        <w:div w:id="391345864">
          <w:marLeft w:val="480"/>
          <w:marRight w:val="0"/>
          <w:marTop w:val="0"/>
          <w:marBottom w:val="0"/>
          <w:divBdr>
            <w:top w:val="none" w:sz="0" w:space="0" w:color="auto"/>
            <w:left w:val="none" w:sz="0" w:space="0" w:color="auto"/>
            <w:bottom w:val="none" w:sz="0" w:space="0" w:color="auto"/>
            <w:right w:val="none" w:sz="0" w:space="0" w:color="auto"/>
          </w:divBdr>
        </w:div>
        <w:div w:id="395665950">
          <w:marLeft w:val="480"/>
          <w:marRight w:val="0"/>
          <w:marTop w:val="0"/>
          <w:marBottom w:val="0"/>
          <w:divBdr>
            <w:top w:val="none" w:sz="0" w:space="0" w:color="auto"/>
            <w:left w:val="none" w:sz="0" w:space="0" w:color="auto"/>
            <w:bottom w:val="none" w:sz="0" w:space="0" w:color="auto"/>
            <w:right w:val="none" w:sz="0" w:space="0" w:color="auto"/>
          </w:divBdr>
        </w:div>
        <w:div w:id="465201082">
          <w:marLeft w:val="480"/>
          <w:marRight w:val="0"/>
          <w:marTop w:val="0"/>
          <w:marBottom w:val="0"/>
          <w:divBdr>
            <w:top w:val="none" w:sz="0" w:space="0" w:color="auto"/>
            <w:left w:val="none" w:sz="0" w:space="0" w:color="auto"/>
            <w:bottom w:val="none" w:sz="0" w:space="0" w:color="auto"/>
            <w:right w:val="none" w:sz="0" w:space="0" w:color="auto"/>
          </w:divBdr>
        </w:div>
        <w:div w:id="494810192">
          <w:marLeft w:val="480"/>
          <w:marRight w:val="0"/>
          <w:marTop w:val="0"/>
          <w:marBottom w:val="0"/>
          <w:divBdr>
            <w:top w:val="none" w:sz="0" w:space="0" w:color="auto"/>
            <w:left w:val="none" w:sz="0" w:space="0" w:color="auto"/>
            <w:bottom w:val="none" w:sz="0" w:space="0" w:color="auto"/>
            <w:right w:val="none" w:sz="0" w:space="0" w:color="auto"/>
          </w:divBdr>
        </w:div>
        <w:div w:id="566721588">
          <w:marLeft w:val="480"/>
          <w:marRight w:val="0"/>
          <w:marTop w:val="0"/>
          <w:marBottom w:val="0"/>
          <w:divBdr>
            <w:top w:val="none" w:sz="0" w:space="0" w:color="auto"/>
            <w:left w:val="none" w:sz="0" w:space="0" w:color="auto"/>
            <w:bottom w:val="none" w:sz="0" w:space="0" w:color="auto"/>
            <w:right w:val="none" w:sz="0" w:space="0" w:color="auto"/>
          </w:divBdr>
        </w:div>
        <w:div w:id="573509106">
          <w:marLeft w:val="480"/>
          <w:marRight w:val="0"/>
          <w:marTop w:val="0"/>
          <w:marBottom w:val="0"/>
          <w:divBdr>
            <w:top w:val="none" w:sz="0" w:space="0" w:color="auto"/>
            <w:left w:val="none" w:sz="0" w:space="0" w:color="auto"/>
            <w:bottom w:val="none" w:sz="0" w:space="0" w:color="auto"/>
            <w:right w:val="none" w:sz="0" w:space="0" w:color="auto"/>
          </w:divBdr>
        </w:div>
        <w:div w:id="595867688">
          <w:marLeft w:val="480"/>
          <w:marRight w:val="0"/>
          <w:marTop w:val="0"/>
          <w:marBottom w:val="0"/>
          <w:divBdr>
            <w:top w:val="none" w:sz="0" w:space="0" w:color="auto"/>
            <w:left w:val="none" w:sz="0" w:space="0" w:color="auto"/>
            <w:bottom w:val="none" w:sz="0" w:space="0" w:color="auto"/>
            <w:right w:val="none" w:sz="0" w:space="0" w:color="auto"/>
          </w:divBdr>
        </w:div>
        <w:div w:id="621036920">
          <w:marLeft w:val="480"/>
          <w:marRight w:val="0"/>
          <w:marTop w:val="0"/>
          <w:marBottom w:val="0"/>
          <w:divBdr>
            <w:top w:val="none" w:sz="0" w:space="0" w:color="auto"/>
            <w:left w:val="none" w:sz="0" w:space="0" w:color="auto"/>
            <w:bottom w:val="none" w:sz="0" w:space="0" w:color="auto"/>
            <w:right w:val="none" w:sz="0" w:space="0" w:color="auto"/>
          </w:divBdr>
        </w:div>
        <w:div w:id="632832109">
          <w:marLeft w:val="480"/>
          <w:marRight w:val="0"/>
          <w:marTop w:val="0"/>
          <w:marBottom w:val="0"/>
          <w:divBdr>
            <w:top w:val="none" w:sz="0" w:space="0" w:color="auto"/>
            <w:left w:val="none" w:sz="0" w:space="0" w:color="auto"/>
            <w:bottom w:val="none" w:sz="0" w:space="0" w:color="auto"/>
            <w:right w:val="none" w:sz="0" w:space="0" w:color="auto"/>
          </w:divBdr>
        </w:div>
        <w:div w:id="655500521">
          <w:marLeft w:val="480"/>
          <w:marRight w:val="0"/>
          <w:marTop w:val="0"/>
          <w:marBottom w:val="0"/>
          <w:divBdr>
            <w:top w:val="none" w:sz="0" w:space="0" w:color="auto"/>
            <w:left w:val="none" w:sz="0" w:space="0" w:color="auto"/>
            <w:bottom w:val="none" w:sz="0" w:space="0" w:color="auto"/>
            <w:right w:val="none" w:sz="0" w:space="0" w:color="auto"/>
          </w:divBdr>
        </w:div>
        <w:div w:id="720514692">
          <w:marLeft w:val="480"/>
          <w:marRight w:val="0"/>
          <w:marTop w:val="0"/>
          <w:marBottom w:val="0"/>
          <w:divBdr>
            <w:top w:val="none" w:sz="0" w:space="0" w:color="auto"/>
            <w:left w:val="none" w:sz="0" w:space="0" w:color="auto"/>
            <w:bottom w:val="none" w:sz="0" w:space="0" w:color="auto"/>
            <w:right w:val="none" w:sz="0" w:space="0" w:color="auto"/>
          </w:divBdr>
        </w:div>
        <w:div w:id="824782040">
          <w:marLeft w:val="480"/>
          <w:marRight w:val="0"/>
          <w:marTop w:val="0"/>
          <w:marBottom w:val="0"/>
          <w:divBdr>
            <w:top w:val="none" w:sz="0" w:space="0" w:color="auto"/>
            <w:left w:val="none" w:sz="0" w:space="0" w:color="auto"/>
            <w:bottom w:val="none" w:sz="0" w:space="0" w:color="auto"/>
            <w:right w:val="none" w:sz="0" w:space="0" w:color="auto"/>
          </w:divBdr>
        </w:div>
        <w:div w:id="838230212">
          <w:marLeft w:val="480"/>
          <w:marRight w:val="0"/>
          <w:marTop w:val="0"/>
          <w:marBottom w:val="0"/>
          <w:divBdr>
            <w:top w:val="none" w:sz="0" w:space="0" w:color="auto"/>
            <w:left w:val="none" w:sz="0" w:space="0" w:color="auto"/>
            <w:bottom w:val="none" w:sz="0" w:space="0" w:color="auto"/>
            <w:right w:val="none" w:sz="0" w:space="0" w:color="auto"/>
          </w:divBdr>
        </w:div>
        <w:div w:id="860976208">
          <w:marLeft w:val="480"/>
          <w:marRight w:val="0"/>
          <w:marTop w:val="0"/>
          <w:marBottom w:val="0"/>
          <w:divBdr>
            <w:top w:val="none" w:sz="0" w:space="0" w:color="auto"/>
            <w:left w:val="none" w:sz="0" w:space="0" w:color="auto"/>
            <w:bottom w:val="none" w:sz="0" w:space="0" w:color="auto"/>
            <w:right w:val="none" w:sz="0" w:space="0" w:color="auto"/>
          </w:divBdr>
        </w:div>
        <w:div w:id="862524168">
          <w:marLeft w:val="480"/>
          <w:marRight w:val="0"/>
          <w:marTop w:val="0"/>
          <w:marBottom w:val="0"/>
          <w:divBdr>
            <w:top w:val="none" w:sz="0" w:space="0" w:color="auto"/>
            <w:left w:val="none" w:sz="0" w:space="0" w:color="auto"/>
            <w:bottom w:val="none" w:sz="0" w:space="0" w:color="auto"/>
            <w:right w:val="none" w:sz="0" w:space="0" w:color="auto"/>
          </w:divBdr>
        </w:div>
        <w:div w:id="865563113">
          <w:marLeft w:val="480"/>
          <w:marRight w:val="0"/>
          <w:marTop w:val="0"/>
          <w:marBottom w:val="0"/>
          <w:divBdr>
            <w:top w:val="none" w:sz="0" w:space="0" w:color="auto"/>
            <w:left w:val="none" w:sz="0" w:space="0" w:color="auto"/>
            <w:bottom w:val="none" w:sz="0" w:space="0" w:color="auto"/>
            <w:right w:val="none" w:sz="0" w:space="0" w:color="auto"/>
          </w:divBdr>
        </w:div>
        <w:div w:id="887379655">
          <w:marLeft w:val="480"/>
          <w:marRight w:val="0"/>
          <w:marTop w:val="0"/>
          <w:marBottom w:val="0"/>
          <w:divBdr>
            <w:top w:val="none" w:sz="0" w:space="0" w:color="auto"/>
            <w:left w:val="none" w:sz="0" w:space="0" w:color="auto"/>
            <w:bottom w:val="none" w:sz="0" w:space="0" w:color="auto"/>
            <w:right w:val="none" w:sz="0" w:space="0" w:color="auto"/>
          </w:divBdr>
        </w:div>
        <w:div w:id="921839243">
          <w:marLeft w:val="480"/>
          <w:marRight w:val="0"/>
          <w:marTop w:val="0"/>
          <w:marBottom w:val="0"/>
          <w:divBdr>
            <w:top w:val="none" w:sz="0" w:space="0" w:color="auto"/>
            <w:left w:val="none" w:sz="0" w:space="0" w:color="auto"/>
            <w:bottom w:val="none" w:sz="0" w:space="0" w:color="auto"/>
            <w:right w:val="none" w:sz="0" w:space="0" w:color="auto"/>
          </w:divBdr>
        </w:div>
        <w:div w:id="977808791">
          <w:marLeft w:val="480"/>
          <w:marRight w:val="0"/>
          <w:marTop w:val="0"/>
          <w:marBottom w:val="0"/>
          <w:divBdr>
            <w:top w:val="none" w:sz="0" w:space="0" w:color="auto"/>
            <w:left w:val="none" w:sz="0" w:space="0" w:color="auto"/>
            <w:bottom w:val="none" w:sz="0" w:space="0" w:color="auto"/>
            <w:right w:val="none" w:sz="0" w:space="0" w:color="auto"/>
          </w:divBdr>
        </w:div>
        <w:div w:id="982273957">
          <w:marLeft w:val="480"/>
          <w:marRight w:val="0"/>
          <w:marTop w:val="0"/>
          <w:marBottom w:val="0"/>
          <w:divBdr>
            <w:top w:val="none" w:sz="0" w:space="0" w:color="auto"/>
            <w:left w:val="none" w:sz="0" w:space="0" w:color="auto"/>
            <w:bottom w:val="none" w:sz="0" w:space="0" w:color="auto"/>
            <w:right w:val="none" w:sz="0" w:space="0" w:color="auto"/>
          </w:divBdr>
        </w:div>
        <w:div w:id="1010527369">
          <w:marLeft w:val="480"/>
          <w:marRight w:val="0"/>
          <w:marTop w:val="0"/>
          <w:marBottom w:val="0"/>
          <w:divBdr>
            <w:top w:val="none" w:sz="0" w:space="0" w:color="auto"/>
            <w:left w:val="none" w:sz="0" w:space="0" w:color="auto"/>
            <w:bottom w:val="none" w:sz="0" w:space="0" w:color="auto"/>
            <w:right w:val="none" w:sz="0" w:space="0" w:color="auto"/>
          </w:divBdr>
        </w:div>
        <w:div w:id="1087382678">
          <w:marLeft w:val="480"/>
          <w:marRight w:val="0"/>
          <w:marTop w:val="0"/>
          <w:marBottom w:val="0"/>
          <w:divBdr>
            <w:top w:val="none" w:sz="0" w:space="0" w:color="auto"/>
            <w:left w:val="none" w:sz="0" w:space="0" w:color="auto"/>
            <w:bottom w:val="none" w:sz="0" w:space="0" w:color="auto"/>
            <w:right w:val="none" w:sz="0" w:space="0" w:color="auto"/>
          </w:divBdr>
        </w:div>
        <w:div w:id="1093359003">
          <w:marLeft w:val="480"/>
          <w:marRight w:val="0"/>
          <w:marTop w:val="0"/>
          <w:marBottom w:val="0"/>
          <w:divBdr>
            <w:top w:val="none" w:sz="0" w:space="0" w:color="auto"/>
            <w:left w:val="none" w:sz="0" w:space="0" w:color="auto"/>
            <w:bottom w:val="none" w:sz="0" w:space="0" w:color="auto"/>
            <w:right w:val="none" w:sz="0" w:space="0" w:color="auto"/>
          </w:divBdr>
        </w:div>
        <w:div w:id="1101148078">
          <w:marLeft w:val="480"/>
          <w:marRight w:val="0"/>
          <w:marTop w:val="0"/>
          <w:marBottom w:val="0"/>
          <w:divBdr>
            <w:top w:val="none" w:sz="0" w:space="0" w:color="auto"/>
            <w:left w:val="none" w:sz="0" w:space="0" w:color="auto"/>
            <w:bottom w:val="none" w:sz="0" w:space="0" w:color="auto"/>
            <w:right w:val="none" w:sz="0" w:space="0" w:color="auto"/>
          </w:divBdr>
        </w:div>
        <w:div w:id="1142500058">
          <w:marLeft w:val="480"/>
          <w:marRight w:val="0"/>
          <w:marTop w:val="0"/>
          <w:marBottom w:val="0"/>
          <w:divBdr>
            <w:top w:val="none" w:sz="0" w:space="0" w:color="auto"/>
            <w:left w:val="none" w:sz="0" w:space="0" w:color="auto"/>
            <w:bottom w:val="none" w:sz="0" w:space="0" w:color="auto"/>
            <w:right w:val="none" w:sz="0" w:space="0" w:color="auto"/>
          </w:divBdr>
        </w:div>
        <w:div w:id="1202980191">
          <w:marLeft w:val="480"/>
          <w:marRight w:val="0"/>
          <w:marTop w:val="0"/>
          <w:marBottom w:val="0"/>
          <w:divBdr>
            <w:top w:val="none" w:sz="0" w:space="0" w:color="auto"/>
            <w:left w:val="none" w:sz="0" w:space="0" w:color="auto"/>
            <w:bottom w:val="none" w:sz="0" w:space="0" w:color="auto"/>
            <w:right w:val="none" w:sz="0" w:space="0" w:color="auto"/>
          </w:divBdr>
        </w:div>
        <w:div w:id="1226914391">
          <w:marLeft w:val="480"/>
          <w:marRight w:val="0"/>
          <w:marTop w:val="0"/>
          <w:marBottom w:val="0"/>
          <w:divBdr>
            <w:top w:val="none" w:sz="0" w:space="0" w:color="auto"/>
            <w:left w:val="none" w:sz="0" w:space="0" w:color="auto"/>
            <w:bottom w:val="none" w:sz="0" w:space="0" w:color="auto"/>
            <w:right w:val="none" w:sz="0" w:space="0" w:color="auto"/>
          </w:divBdr>
        </w:div>
        <w:div w:id="1258439242">
          <w:marLeft w:val="480"/>
          <w:marRight w:val="0"/>
          <w:marTop w:val="0"/>
          <w:marBottom w:val="0"/>
          <w:divBdr>
            <w:top w:val="none" w:sz="0" w:space="0" w:color="auto"/>
            <w:left w:val="none" w:sz="0" w:space="0" w:color="auto"/>
            <w:bottom w:val="none" w:sz="0" w:space="0" w:color="auto"/>
            <w:right w:val="none" w:sz="0" w:space="0" w:color="auto"/>
          </w:divBdr>
        </w:div>
        <w:div w:id="1333989927">
          <w:marLeft w:val="480"/>
          <w:marRight w:val="0"/>
          <w:marTop w:val="0"/>
          <w:marBottom w:val="0"/>
          <w:divBdr>
            <w:top w:val="none" w:sz="0" w:space="0" w:color="auto"/>
            <w:left w:val="none" w:sz="0" w:space="0" w:color="auto"/>
            <w:bottom w:val="none" w:sz="0" w:space="0" w:color="auto"/>
            <w:right w:val="none" w:sz="0" w:space="0" w:color="auto"/>
          </w:divBdr>
        </w:div>
        <w:div w:id="1340422002">
          <w:marLeft w:val="480"/>
          <w:marRight w:val="0"/>
          <w:marTop w:val="0"/>
          <w:marBottom w:val="0"/>
          <w:divBdr>
            <w:top w:val="none" w:sz="0" w:space="0" w:color="auto"/>
            <w:left w:val="none" w:sz="0" w:space="0" w:color="auto"/>
            <w:bottom w:val="none" w:sz="0" w:space="0" w:color="auto"/>
            <w:right w:val="none" w:sz="0" w:space="0" w:color="auto"/>
          </w:divBdr>
        </w:div>
        <w:div w:id="1391686598">
          <w:marLeft w:val="480"/>
          <w:marRight w:val="0"/>
          <w:marTop w:val="0"/>
          <w:marBottom w:val="0"/>
          <w:divBdr>
            <w:top w:val="none" w:sz="0" w:space="0" w:color="auto"/>
            <w:left w:val="none" w:sz="0" w:space="0" w:color="auto"/>
            <w:bottom w:val="none" w:sz="0" w:space="0" w:color="auto"/>
            <w:right w:val="none" w:sz="0" w:space="0" w:color="auto"/>
          </w:divBdr>
        </w:div>
        <w:div w:id="1454323962">
          <w:marLeft w:val="480"/>
          <w:marRight w:val="0"/>
          <w:marTop w:val="0"/>
          <w:marBottom w:val="0"/>
          <w:divBdr>
            <w:top w:val="none" w:sz="0" w:space="0" w:color="auto"/>
            <w:left w:val="none" w:sz="0" w:space="0" w:color="auto"/>
            <w:bottom w:val="none" w:sz="0" w:space="0" w:color="auto"/>
            <w:right w:val="none" w:sz="0" w:space="0" w:color="auto"/>
          </w:divBdr>
        </w:div>
        <w:div w:id="1599287072">
          <w:marLeft w:val="480"/>
          <w:marRight w:val="0"/>
          <w:marTop w:val="0"/>
          <w:marBottom w:val="0"/>
          <w:divBdr>
            <w:top w:val="none" w:sz="0" w:space="0" w:color="auto"/>
            <w:left w:val="none" w:sz="0" w:space="0" w:color="auto"/>
            <w:bottom w:val="none" w:sz="0" w:space="0" w:color="auto"/>
            <w:right w:val="none" w:sz="0" w:space="0" w:color="auto"/>
          </w:divBdr>
        </w:div>
        <w:div w:id="1691831528">
          <w:marLeft w:val="480"/>
          <w:marRight w:val="0"/>
          <w:marTop w:val="0"/>
          <w:marBottom w:val="0"/>
          <w:divBdr>
            <w:top w:val="none" w:sz="0" w:space="0" w:color="auto"/>
            <w:left w:val="none" w:sz="0" w:space="0" w:color="auto"/>
            <w:bottom w:val="none" w:sz="0" w:space="0" w:color="auto"/>
            <w:right w:val="none" w:sz="0" w:space="0" w:color="auto"/>
          </w:divBdr>
        </w:div>
        <w:div w:id="1790970161">
          <w:marLeft w:val="480"/>
          <w:marRight w:val="0"/>
          <w:marTop w:val="0"/>
          <w:marBottom w:val="0"/>
          <w:divBdr>
            <w:top w:val="none" w:sz="0" w:space="0" w:color="auto"/>
            <w:left w:val="none" w:sz="0" w:space="0" w:color="auto"/>
            <w:bottom w:val="none" w:sz="0" w:space="0" w:color="auto"/>
            <w:right w:val="none" w:sz="0" w:space="0" w:color="auto"/>
          </w:divBdr>
        </w:div>
        <w:div w:id="1795562054">
          <w:marLeft w:val="480"/>
          <w:marRight w:val="0"/>
          <w:marTop w:val="0"/>
          <w:marBottom w:val="0"/>
          <w:divBdr>
            <w:top w:val="none" w:sz="0" w:space="0" w:color="auto"/>
            <w:left w:val="none" w:sz="0" w:space="0" w:color="auto"/>
            <w:bottom w:val="none" w:sz="0" w:space="0" w:color="auto"/>
            <w:right w:val="none" w:sz="0" w:space="0" w:color="auto"/>
          </w:divBdr>
        </w:div>
        <w:div w:id="1844784305">
          <w:marLeft w:val="480"/>
          <w:marRight w:val="0"/>
          <w:marTop w:val="0"/>
          <w:marBottom w:val="0"/>
          <w:divBdr>
            <w:top w:val="none" w:sz="0" w:space="0" w:color="auto"/>
            <w:left w:val="none" w:sz="0" w:space="0" w:color="auto"/>
            <w:bottom w:val="none" w:sz="0" w:space="0" w:color="auto"/>
            <w:right w:val="none" w:sz="0" w:space="0" w:color="auto"/>
          </w:divBdr>
        </w:div>
        <w:div w:id="1854027881">
          <w:marLeft w:val="480"/>
          <w:marRight w:val="0"/>
          <w:marTop w:val="0"/>
          <w:marBottom w:val="0"/>
          <w:divBdr>
            <w:top w:val="none" w:sz="0" w:space="0" w:color="auto"/>
            <w:left w:val="none" w:sz="0" w:space="0" w:color="auto"/>
            <w:bottom w:val="none" w:sz="0" w:space="0" w:color="auto"/>
            <w:right w:val="none" w:sz="0" w:space="0" w:color="auto"/>
          </w:divBdr>
        </w:div>
        <w:div w:id="1881280791">
          <w:marLeft w:val="480"/>
          <w:marRight w:val="0"/>
          <w:marTop w:val="0"/>
          <w:marBottom w:val="0"/>
          <w:divBdr>
            <w:top w:val="none" w:sz="0" w:space="0" w:color="auto"/>
            <w:left w:val="none" w:sz="0" w:space="0" w:color="auto"/>
            <w:bottom w:val="none" w:sz="0" w:space="0" w:color="auto"/>
            <w:right w:val="none" w:sz="0" w:space="0" w:color="auto"/>
          </w:divBdr>
        </w:div>
        <w:div w:id="1920865506">
          <w:marLeft w:val="480"/>
          <w:marRight w:val="0"/>
          <w:marTop w:val="0"/>
          <w:marBottom w:val="0"/>
          <w:divBdr>
            <w:top w:val="none" w:sz="0" w:space="0" w:color="auto"/>
            <w:left w:val="none" w:sz="0" w:space="0" w:color="auto"/>
            <w:bottom w:val="none" w:sz="0" w:space="0" w:color="auto"/>
            <w:right w:val="none" w:sz="0" w:space="0" w:color="auto"/>
          </w:divBdr>
        </w:div>
        <w:div w:id="1965966576">
          <w:marLeft w:val="480"/>
          <w:marRight w:val="0"/>
          <w:marTop w:val="0"/>
          <w:marBottom w:val="0"/>
          <w:divBdr>
            <w:top w:val="none" w:sz="0" w:space="0" w:color="auto"/>
            <w:left w:val="none" w:sz="0" w:space="0" w:color="auto"/>
            <w:bottom w:val="none" w:sz="0" w:space="0" w:color="auto"/>
            <w:right w:val="none" w:sz="0" w:space="0" w:color="auto"/>
          </w:divBdr>
        </w:div>
        <w:div w:id="1990669911">
          <w:marLeft w:val="480"/>
          <w:marRight w:val="0"/>
          <w:marTop w:val="0"/>
          <w:marBottom w:val="0"/>
          <w:divBdr>
            <w:top w:val="none" w:sz="0" w:space="0" w:color="auto"/>
            <w:left w:val="none" w:sz="0" w:space="0" w:color="auto"/>
            <w:bottom w:val="none" w:sz="0" w:space="0" w:color="auto"/>
            <w:right w:val="none" w:sz="0" w:space="0" w:color="auto"/>
          </w:divBdr>
        </w:div>
        <w:div w:id="2035224300">
          <w:marLeft w:val="480"/>
          <w:marRight w:val="0"/>
          <w:marTop w:val="0"/>
          <w:marBottom w:val="0"/>
          <w:divBdr>
            <w:top w:val="none" w:sz="0" w:space="0" w:color="auto"/>
            <w:left w:val="none" w:sz="0" w:space="0" w:color="auto"/>
            <w:bottom w:val="none" w:sz="0" w:space="0" w:color="auto"/>
            <w:right w:val="none" w:sz="0" w:space="0" w:color="auto"/>
          </w:divBdr>
        </w:div>
        <w:div w:id="2045131445">
          <w:marLeft w:val="480"/>
          <w:marRight w:val="0"/>
          <w:marTop w:val="0"/>
          <w:marBottom w:val="0"/>
          <w:divBdr>
            <w:top w:val="none" w:sz="0" w:space="0" w:color="auto"/>
            <w:left w:val="none" w:sz="0" w:space="0" w:color="auto"/>
            <w:bottom w:val="none" w:sz="0" w:space="0" w:color="auto"/>
            <w:right w:val="none" w:sz="0" w:space="0" w:color="auto"/>
          </w:divBdr>
        </w:div>
        <w:div w:id="2062290115">
          <w:marLeft w:val="480"/>
          <w:marRight w:val="0"/>
          <w:marTop w:val="0"/>
          <w:marBottom w:val="0"/>
          <w:divBdr>
            <w:top w:val="none" w:sz="0" w:space="0" w:color="auto"/>
            <w:left w:val="none" w:sz="0" w:space="0" w:color="auto"/>
            <w:bottom w:val="none" w:sz="0" w:space="0" w:color="auto"/>
            <w:right w:val="none" w:sz="0" w:space="0" w:color="auto"/>
          </w:divBdr>
        </w:div>
        <w:div w:id="2091416335">
          <w:marLeft w:val="480"/>
          <w:marRight w:val="0"/>
          <w:marTop w:val="0"/>
          <w:marBottom w:val="0"/>
          <w:divBdr>
            <w:top w:val="none" w:sz="0" w:space="0" w:color="auto"/>
            <w:left w:val="none" w:sz="0" w:space="0" w:color="auto"/>
            <w:bottom w:val="none" w:sz="0" w:space="0" w:color="auto"/>
            <w:right w:val="none" w:sz="0" w:space="0" w:color="auto"/>
          </w:divBdr>
        </w:div>
        <w:div w:id="2131853154">
          <w:marLeft w:val="480"/>
          <w:marRight w:val="0"/>
          <w:marTop w:val="0"/>
          <w:marBottom w:val="0"/>
          <w:divBdr>
            <w:top w:val="none" w:sz="0" w:space="0" w:color="auto"/>
            <w:left w:val="none" w:sz="0" w:space="0" w:color="auto"/>
            <w:bottom w:val="none" w:sz="0" w:space="0" w:color="auto"/>
            <w:right w:val="none" w:sz="0" w:space="0" w:color="auto"/>
          </w:divBdr>
        </w:div>
        <w:div w:id="2140537393">
          <w:marLeft w:val="480"/>
          <w:marRight w:val="0"/>
          <w:marTop w:val="0"/>
          <w:marBottom w:val="0"/>
          <w:divBdr>
            <w:top w:val="none" w:sz="0" w:space="0" w:color="auto"/>
            <w:left w:val="none" w:sz="0" w:space="0" w:color="auto"/>
            <w:bottom w:val="none" w:sz="0" w:space="0" w:color="auto"/>
            <w:right w:val="none" w:sz="0" w:space="0" w:color="auto"/>
          </w:divBdr>
        </w:div>
      </w:divsChild>
    </w:div>
    <w:div w:id="560479067">
      <w:marLeft w:val="480"/>
      <w:marRight w:val="0"/>
      <w:marTop w:val="0"/>
      <w:marBottom w:val="0"/>
      <w:divBdr>
        <w:top w:val="none" w:sz="0" w:space="0" w:color="auto"/>
        <w:left w:val="none" w:sz="0" w:space="0" w:color="auto"/>
        <w:bottom w:val="none" w:sz="0" w:space="0" w:color="auto"/>
        <w:right w:val="none" w:sz="0" w:space="0" w:color="auto"/>
      </w:divBdr>
    </w:div>
    <w:div w:id="560482550">
      <w:marLeft w:val="0"/>
      <w:marRight w:val="0"/>
      <w:marTop w:val="0"/>
      <w:marBottom w:val="0"/>
      <w:divBdr>
        <w:top w:val="none" w:sz="0" w:space="0" w:color="auto"/>
        <w:left w:val="none" w:sz="0" w:space="0" w:color="auto"/>
        <w:bottom w:val="none" w:sz="0" w:space="0" w:color="auto"/>
        <w:right w:val="none" w:sz="0" w:space="0" w:color="auto"/>
      </w:divBdr>
    </w:div>
    <w:div w:id="560529761">
      <w:marLeft w:val="0"/>
      <w:marRight w:val="0"/>
      <w:marTop w:val="0"/>
      <w:marBottom w:val="0"/>
      <w:divBdr>
        <w:top w:val="none" w:sz="0" w:space="0" w:color="auto"/>
        <w:left w:val="none" w:sz="0" w:space="0" w:color="auto"/>
        <w:bottom w:val="none" w:sz="0" w:space="0" w:color="auto"/>
        <w:right w:val="none" w:sz="0" w:space="0" w:color="auto"/>
      </w:divBdr>
    </w:div>
    <w:div w:id="560604990">
      <w:marLeft w:val="0"/>
      <w:marRight w:val="0"/>
      <w:marTop w:val="0"/>
      <w:marBottom w:val="0"/>
      <w:divBdr>
        <w:top w:val="none" w:sz="0" w:space="0" w:color="auto"/>
        <w:left w:val="none" w:sz="0" w:space="0" w:color="auto"/>
        <w:bottom w:val="none" w:sz="0" w:space="0" w:color="auto"/>
        <w:right w:val="none" w:sz="0" w:space="0" w:color="auto"/>
      </w:divBdr>
    </w:div>
    <w:div w:id="560873125">
      <w:bodyDiv w:val="1"/>
      <w:marLeft w:val="0"/>
      <w:marRight w:val="0"/>
      <w:marTop w:val="0"/>
      <w:marBottom w:val="0"/>
      <w:divBdr>
        <w:top w:val="none" w:sz="0" w:space="0" w:color="auto"/>
        <w:left w:val="none" w:sz="0" w:space="0" w:color="auto"/>
        <w:bottom w:val="none" w:sz="0" w:space="0" w:color="auto"/>
        <w:right w:val="none" w:sz="0" w:space="0" w:color="auto"/>
      </w:divBdr>
    </w:div>
    <w:div w:id="561017628">
      <w:marLeft w:val="0"/>
      <w:marRight w:val="0"/>
      <w:marTop w:val="0"/>
      <w:marBottom w:val="0"/>
      <w:divBdr>
        <w:top w:val="none" w:sz="0" w:space="0" w:color="auto"/>
        <w:left w:val="none" w:sz="0" w:space="0" w:color="auto"/>
        <w:bottom w:val="none" w:sz="0" w:space="0" w:color="auto"/>
        <w:right w:val="none" w:sz="0" w:space="0" w:color="auto"/>
      </w:divBdr>
    </w:div>
    <w:div w:id="561061007">
      <w:marLeft w:val="0"/>
      <w:marRight w:val="0"/>
      <w:marTop w:val="0"/>
      <w:marBottom w:val="0"/>
      <w:divBdr>
        <w:top w:val="none" w:sz="0" w:space="0" w:color="auto"/>
        <w:left w:val="none" w:sz="0" w:space="0" w:color="auto"/>
        <w:bottom w:val="none" w:sz="0" w:space="0" w:color="auto"/>
        <w:right w:val="none" w:sz="0" w:space="0" w:color="auto"/>
      </w:divBdr>
    </w:div>
    <w:div w:id="561184816">
      <w:marLeft w:val="0"/>
      <w:marRight w:val="0"/>
      <w:marTop w:val="0"/>
      <w:marBottom w:val="0"/>
      <w:divBdr>
        <w:top w:val="none" w:sz="0" w:space="0" w:color="auto"/>
        <w:left w:val="none" w:sz="0" w:space="0" w:color="auto"/>
        <w:bottom w:val="none" w:sz="0" w:space="0" w:color="auto"/>
        <w:right w:val="none" w:sz="0" w:space="0" w:color="auto"/>
      </w:divBdr>
    </w:div>
    <w:div w:id="561259762">
      <w:marLeft w:val="0"/>
      <w:marRight w:val="0"/>
      <w:marTop w:val="0"/>
      <w:marBottom w:val="0"/>
      <w:divBdr>
        <w:top w:val="none" w:sz="0" w:space="0" w:color="auto"/>
        <w:left w:val="none" w:sz="0" w:space="0" w:color="auto"/>
        <w:bottom w:val="none" w:sz="0" w:space="0" w:color="auto"/>
        <w:right w:val="none" w:sz="0" w:space="0" w:color="auto"/>
      </w:divBdr>
    </w:div>
    <w:div w:id="561402875">
      <w:marLeft w:val="0"/>
      <w:marRight w:val="0"/>
      <w:marTop w:val="0"/>
      <w:marBottom w:val="0"/>
      <w:divBdr>
        <w:top w:val="none" w:sz="0" w:space="0" w:color="auto"/>
        <w:left w:val="none" w:sz="0" w:space="0" w:color="auto"/>
        <w:bottom w:val="none" w:sz="0" w:space="0" w:color="auto"/>
        <w:right w:val="none" w:sz="0" w:space="0" w:color="auto"/>
      </w:divBdr>
    </w:div>
    <w:div w:id="561522790">
      <w:marLeft w:val="0"/>
      <w:marRight w:val="0"/>
      <w:marTop w:val="0"/>
      <w:marBottom w:val="0"/>
      <w:divBdr>
        <w:top w:val="none" w:sz="0" w:space="0" w:color="auto"/>
        <w:left w:val="none" w:sz="0" w:space="0" w:color="auto"/>
        <w:bottom w:val="none" w:sz="0" w:space="0" w:color="auto"/>
        <w:right w:val="none" w:sz="0" w:space="0" w:color="auto"/>
      </w:divBdr>
    </w:div>
    <w:div w:id="561526084">
      <w:marLeft w:val="0"/>
      <w:marRight w:val="0"/>
      <w:marTop w:val="0"/>
      <w:marBottom w:val="0"/>
      <w:divBdr>
        <w:top w:val="none" w:sz="0" w:space="0" w:color="auto"/>
        <w:left w:val="none" w:sz="0" w:space="0" w:color="auto"/>
        <w:bottom w:val="none" w:sz="0" w:space="0" w:color="auto"/>
        <w:right w:val="none" w:sz="0" w:space="0" w:color="auto"/>
      </w:divBdr>
    </w:div>
    <w:div w:id="561595698">
      <w:marLeft w:val="0"/>
      <w:marRight w:val="0"/>
      <w:marTop w:val="0"/>
      <w:marBottom w:val="0"/>
      <w:divBdr>
        <w:top w:val="none" w:sz="0" w:space="0" w:color="auto"/>
        <w:left w:val="none" w:sz="0" w:space="0" w:color="auto"/>
        <w:bottom w:val="none" w:sz="0" w:space="0" w:color="auto"/>
        <w:right w:val="none" w:sz="0" w:space="0" w:color="auto"/>
      </w:divBdr>
    </w:div>
    <w:div w:id="561643974">
      <w:marLeft w:val="0"/>
      <w:marRight w:val="0"/>
      <w:marTop w:val="0"/>
      <w:marBottom w:val="0"/>
      <w:divBdr>
        <w:top w:val="none" w:sz="0" w:space="0" w:color="auto"/>
        <w:left w:val="none" w:sz="0" w:space="0" w:color="auto"/>
        <w:bottom w:val="none" w:sz="0" w:space="0" w:color="auto"/>
        <w:right w:val="none" w:sz="0" w:space="0" w:color="auto"/>
      </w:divBdr>
    </w:div>
    <w:div w:id="561714144">
      <w:marLeft w:val="480"/>
      <w:marRight w:val="0"/>
      <w:marTop w:val="0"/>
      <w:marBottom w:val="0"/>
      <w:divBdr>
        <w:top w:val="none" w:sz="0" w:space="0" w:color="auto"/>
        <w:left w:val="none" w:sz="0" w:space="0" w:color="auto"/>
        <w:bottom w:val="none" w:sz="0" w:space="0" w:color="auto"/>
        <w:right w:val="none" w:sz="0" w:space="0" w:color="auto"/>
      </w:divBdr>
    </w:div>
    <w:div w:id="561796533">
      <w:bodyDiv w:val="1"/>
      <w:marLeft w:val="0"/>
      <w:marRight w:val="0"/>
      <w:marTop w:val="0"/>
      <w:marBottom w:val="0"/>
      <w:divBdr>
        <w:top w:val="none" w:sz="0" w:space="0" w:color="auto"/>
        <w:left w:val="none" w:sz="0" w:space="0" w:color="auto"/>
        <w:bottom w:val="none" w:sz="0" w:space="0" w:color="auto"/>
        <w:right w:val="none" w:sz="0" w:space="0" w:color="auto"/>
      </w:divBdr>
    </w:div>
    <w:div w:id="561983707">
      <w:marLeft w:val="0"/>
      <w:marRight w:val="0"/>
      <w:marTop w:val="0"/>
      <w:marBottom w:val="0"/>
      <w:divBdr>
        <w:top w:val="none" w:sz="0" w:space="0" w:color="auto"/>
        <w:left w:val="none" w:sz="0" w:space="0" w:color="auto"/>
        <w:bottom w:val="none" w:sz="0" w:space="0" w:color="auto"/>
        <w:right w:val="none" w:sz="0" w:space="0" w:color="auto"/>
      </w:divBdr>
    </w:div>
    <w:div w:id="561985653">
      <w:marLeft w:val="0"/>
      <w:marRight w:val="0"/>
      <w:marTop w:val="0"/>
      <w:marBottom w:val="0"/>
      <w:divBdr>
        <w:top w:val="none" w:sz="0" w:space="0" w:color="auto"/>
        <w:left w:val="none" w:sz="0" w:space="0" w:color="auto"/>
        <w:bottom w:val="none" w:sz="0" w:space="0" w:color="auto"/>
        <w:right w:val="none" w:sz="0" w:space="0" w:color="auto"/>
      </w:divBdr>
    </w:div>
    <w:div w:id="562106851">
      <w:marLeft w:val="480"/>
      <w:marRight w:val="0"/>
      <w:marTop w:val="0"/>
      <w:marBottom w:val="0"/>
      <w:divBdr>
        <w:top w:val="none" w:sz="0" w:space="0" w:color="auto"/>
        <w:left w:val="none" w:sz="0" w:space="0" w:color="auto"/>
        <w:bottom w:val="none" w:sz="0" w:space="0" w:color="auto"/>
        <w:right w:val="none" w:sz="0" w:space="0" w:color="auto"/>
      </w:divBdr>
    </w:div>
    <w:div w:id="562177222">
      <w:marLeft w:val="0"/>
      <w:marRight w:val="0"/>
      <w:marTop w:val="0"/>
      <w:marBottom w:val="0"/>
      <w:divBdr>
        <w:top w:val="none" w:sz="0" w:space="0" w:color="auto"/>
        <w:left w:val="none" w:sz="0" w:space="0" w:color="auto"/>
        <w:bottom w:val="none" w:sz="0" w:space="0" w:color="auto"/>
        <w:right w:val="none" w:sz="0" w:space="0" w:color="auto"/>
      </w:divBdr>
    </w:div>
    <w:div w:id="562181911">
      <w:marLeft w:val="0"/>
      <w:marRight w:val="0"/>
      <w:marTop w:val="0"/>
      <w:marBottom w:val="0"/>
      <w:divBdr>
        <w:top w:val="none" w:sz="0" w:space="0" w:color="auto"/>
        <w:left w:val="none" w:sz="0" w:space="0" w:color="auto"/>
        <w:bottom w:val="none" w:sz="0" w:space="0" w:color="auto"/>
        <w:right w:val="none" w:sz="0" w:space="0" w:color="auto"/>
      </w:divBdr>
    </w:div>
    <w:div w:id="562450024">
      <w:marLeft w:val="0"/>
      <w:marRight w:val="0"/>
      <w:marTop w:val="0"/>
      <w:marBottom w:val="0"/>
      <w:divBdr>
        <w:top w:val="none" w:sz="0" w:space="0" w:color="auto"/>
        <w:left w:val="none" w:sz="0" w:space="0" w:color="auto"/>
        <w:bottom w:val="none" w:sz="0" w:space="0" w:color="auto"/>
        <w:right w:val="none" w:sz="0" w:space="0" w:color="auto"/>
      </w:divBdr>
    </w:div>
    <w:div w:id="563026098">
      <w:marLeft w:val="0"/>
      <w:marRight w:val="0"/>
      <w:marTop w:val="0"/>
      <w:marBottom w:val="0"/>
      <w:divBdr>
        <w:top w:val="none" w:sz="0" w:space="0" w:color="auto"/>
        <w:left w:val="none" w:sz="0" w:space="0" w:color="auto"/>
        <w:bottom w:val="none" w:sz="0" w:space="0" w:color="auto"/>
        <w:right w:val="none" w:sz="0" w:space="0" w:color="auto"/>
      </w:divBdr>
    </w:div>
    <w:div w:id="563104486">
      <w:bodyDiv w:val="1"/>
      <w:marLeft w:val="0"/>
      <w:marRight w:val="0"/>
      <w:marTop w:val="0"/>
      <w:marBottom w:val="0"/>
      <w:divBdr>
        <w:top w:val="none" w:sz="0" w:space="0" w:color="auto"/>
        <w:left w:val="none" w:sz="0" w:space="0" w:color="auto"/>
        <w:bottom w:val="none" w:sz="0" w:space="0" w:color="auto"/>
        <w:right w:val="none" w:sz="0" w:space="0" w:color="auto"/>
      </w:divBdr>
    </w:div>
    <w:div w:id="563219693">
      <w:bodyDiv w:val="1"/>
      <w:marLeft w:val="0"/>
      <w:marRight w:val="0"/>
      <w:marTop w:val="0"/>
      <w:marBottom w:val="0"/>
      <w:divBdr>
        <w:top w:val="none" w:sz="0" w:space="0" w:color="auto"/>
        <w:left w:val="none" w:sz="0" w:space="0" w:color="auto"/>
        <w:bottom w:val="none" w:sz="0" w:space="0" w:color="auto"/>
        <w:right w:val="none" w:sz="0" w:space="0" w:color="auto"/>
      </w:divBdr>
    </w:div>
    <w:div w:id="563222031">
      <w:marLeft w:val="480"/>
      <w:marRight w:val="0"/>
      <w:marTop w:val="0"/>
      <w:marBottom w:val="0"/>
      <w:divBdr>
        <w:top w:val="none" w:sz="0" w:space="0" w:color="auto"/>
        <w:left w:val="none" w:sz="0" w:space="0" w:color="auto"/>
        <w:bottom w:val="none" w:sz="0" w:space="0" w:color="auto"/>
        <w:right w:val="none" w:sz="0" w:space="0" w:color="auto"/>
      </w:divBdr>
    </w:div>
    <w:div w:id="563224501">
      <w:marLeft w:val="0"/>
      <w:marRight w:val="0"/>
      <w:marTop w:val="0"/>
      <w:marBottom w:val="0"/>
      <w:divBdr>
        <w:top w:val="none" w:sz="0" w:space="0" w:color="auto"/>
        <w:left w:val="none" w:sz="0" w:space="0" w:color="auto"/>
        <w:bottom w:val="none" w:sz="0" w:space="0" w:color="auto"/>
        <w:right w:val="none" w:sz="0" w:space="0" w:color="auto"/>
      </w:divBdr>
    </w:div>
    <w:div w:id="563302263">
      <w:bodyDiv w:val="1"/>
      <w:marLeft w:val="0"/>
      <w:marRight w:val="0"/>
      <w:marTop w:val="0"/>
      <w:marBottom w:val="0"/>
      <w:divBdr>
        <w:top w:val="none" w:sz="0" w:space="0" w:color="auto"/>
        <w:left w:val="none" w:sz="0" w:space="0" w:color="auto"/>
        <w:bottom w:val="none" w:sz="0" w:space="0" w:color="auto"/>
        <w:right w:val="none" w:sz="0" w:space="0" w:color="auto"/>
      </w:divBdr>
    </w:div>
    <w:div w:id="563414143">
      <w:bodyDiv w:val="1"/>
      <w:marLeft w:val="0"/>
      <w:marRight w:val="0"/>
      <w:marTop w:val="0"/>
      <w:marBottom w:val="0"/>
      <w:divBdr>
        <w:top w:val="none" w:sz="0" w:space="0" w:color="auto"/>
        <w:left w:val="none" w:sz="0" w:space="0" w:color="auto"/>
        <w:bottom w:val="none" w:sz="0" w:space="0" w:color="auto"/>
        <w:right w:val="none" w:sz="0" w:space="0" w:color="auto"/>
      </w:divBdr>
    </w:div>
    <w:div w:id="563418596">
      <w:marLeft w:val="0"/>
      <w:marRight w:val="0"/>
      <w:marTop w:val="0"/>
      <w:marBottom w:val="0"/>
      <w:divBdr>
        <w:top w:val="none" w:sz="0" w:space="0" w:color="auto"/>
        <w:left w:val="none" w:sz="0" w:space="0" w:color="auto"/>
        <w:bottom w:val="none" w:sz="0" w:space="0" w:color="auto"/>
        <w:right w:val="none" w:sz="0" w:space="0" w:color="auto"/>
      </w:divBdr>
    </w:div>
    <w:div w:id="563494291">
      <w:marLeft w:val="0"/>
      <w:marRight w:val="0"/>
      <w:marTop w:val="0"/>
      <w:marBottom w:val="0"/>
      <w:divBdr>
        <w:top w:val="none" w:sz="0" w:space="0" w:color="auto"/>
        <w:left w:val="none" w:sz="0" w:space="0" w:color="auto"/>
        <w:bottom w:val="none" w:sz="0" w:space="0" w:color="auto"/>
        <w:right w:val="none" w:sz="0" w:space="0" w:color="auto"/>
      </w:divBdr>
    </w:div>
    <w:div w:id="563564523">
      <w:marLeft w:val="480"/>
      <w:marRight w:val="0"/>
      <w:marTop w:val="0"/>
      <w:marBottom w:val="0"/>
      <w:divBdr>
        <w:top w:val="none" w:sz="0" w:space="0" w:color="auto"/>
        <w:left w:val="none" w:sz="0" w:space="0" w:color="auto"/>
        <w:bottom w:val="none" w:sz="0" w:space="0" w:color="auto"/>
        <w:right w:val="none" w:sz="0" w:space="0" w:color="auto"/>
      </w:divBdr>
    </w:div>
    <w:div w:id="563611848">
      <w:marLeft w:val="480"/>
      <w:marRight w:val="0"/>
      <w:marTop w:val="0"/>
      <w:marBottom w:val="0"/>
      <w:divBdr>
        <w:top w:val="none" w:sz="0" w:space="0" w:color="auto"/>
        <w:left w:val="none" w:sz="0" w:space="0" w:color="auto"/>
        <w:bottom w:val="none" w:sz="0" w:space="0" w:color="auto"/>
        <w:right w:val="none" w:sz="0" w:space="0" w:color="auto"/>
      </w:divBdr>
    </w:div>
    <w:div w:id="563679779">
      <w:marLeft w:val="0"/>
      <w:marRight w:val="0"/>
      <w:marTop w:val="0"/>
      <w:marBottom w:val="0"/>
      <w:divBdr>
        <w:top w:val="none" w:sz="0" w:space="0" w:color="auto"/>
        <w:left w:val="none" w:sz="0" w:space="0" w:color="auto"/>
        <w:bottom w:val="none" w:sz="0" w:space="0" w:color="auto"/>
        <w:right w:val="none" w:sz="0" w:space="0" w:color="auto"/>
      </w:divBdr>
    </w:div>
    <w:div w:id="563688113">
      <w:marLeft w:val="0"/>
      <w:marRight w:val="0"/>
      <w:marTop w:val="0"/>
      <w:marBottom w:val="0"/>
      <w:divBdr>
        <w:top w:val="none" w:sz="0" w:space="0" w:color="auto"/>
        <w:left w:val="none" w:sz="0" w:space="0" w:color="auto"/>
        <w:bottom w:val="none" w:sz="0" w:space="0" w:color="auto"/>
        <w:right w:val="none" w:sz="0" w:space="0" w:color="auto"/>
      </w:divBdr>
    </w:div>
    <w:div w:id="563872643">
      <w:bodyDiv w:val="1"/>
      <w:marLeft w:val="0"/>
      <w:marRight w:val="0"/>
      <w:marTop w:val="0"/>
      <w:marBottom w:val="0"/>
      <w:divBdr>
        <w:top w:val="none" w:sz="0" w:space="0" w:color="auto"/>
        <w:left w:val="none" w:sz="0" w:space="0" w:color="auto"/>
        <w:bottom w:val="none" w:sz="0" w:space="0" w:color="auto"/>
        <w:right w:val="none" w:sz="0" w:space="0" w:color="auto"/>
      </w:divBdr>
    </w:div>
    <w:div w:id="564029549">
      <w:marLeft w:val="0"/>
      <w:marRight w:val="0"/>
      <w:marTop w:val="0"/>
      <w:marBottom w:val="0"/>
      <w:divBdr>
        <w:top w:val="none" w:sz="0" w:space="0" w:color="auto"/>
        <w:left w:val="none" w:sz="0" w:space="0" w:color="auto"/>
        <w:bottom w:val="none" w:sz="0" w:space="0" w:color="auto"/>
        <w:right w:val="none" w:sz="0" w:space="0" w:color="auto"/>
      </w:divBdr>
    </w:div>
    <w:div w:id="564147790">
      <w:marLeft w:val="480"/>
      <w:marRight w:val="0"/>
      <w:marTop w:val="0"/>
      <w:marBottom w:val="0"/>
      <w:divBdr>
        <w:top w:val="none" w:sz="0" w:space="0" w:color="auto"/>
        <w:left w:val="none" w:sz="0" w:space="0" w:color="auto"/>
        <w:bottom w:val="none" w:sz="0" w:space="0" w:color="auto"/>
        <w:right w:val="none" w:sz="0" w:space="0" w:color="auto"/>
      </w:divBdr>
    </w:div>
    <w:div w:id="564217998">
      <w:marLeft w:val="0"/>
      <w:marRight w:val="0"/>
      <w:marTop w:val="0"/>
      <w:marBottom w:val="0"/>
      <w:divBdr>
        <w:top w:val="none" w:sz="0" w:space="0" w:color="auto"/>
        <w:left w:val="none" w:sz="0" w:space="0" w:color="auto"/>
        <w:bottom w:val="none" w:sz="0" w:space="0" w:color="auto"/>
        <w:right w:val="none" w:sz="0" w:space="0" w:color="auto"/>
      </w:divBdr>
    </w:div>
    <w:div w:id="564293739">
      <w:marLeft w:val="0"/>
      <w:marRight w:val="0"/>
      <w:marTop w:val="0"/>
      <w:marBottom w:val="0"/>
      <w:divBdr>
        <w:top w:val="none" w:sz="0" w:space="0" w:color="auto"/>
        <w:left w:val="none" w:sz="0" w:space="0" w:color="auto"/>
        <w:bottom w:val="none" w:sz="0" w:space="0" w:color="auto"/>
        <w:right w:val="none" w:sz="0" w:space="0" w:color="auto"/>
      </w:divBdr>
    </w:div>
    <w:div w:id="564412140">
      <w:marLeft w:val="0"/>
      <w:marRight w:val="0"/>
      <w:marTop w:val="0"/>
      <w:marBottom w:val="0"/>
      <w:divBdr>
        <w:top w:val="none" w:sz="0" w:space="0" w:color="auto"/>
        <w:left w:val="none" w:sz="0" w:space="0" w:color="auto"/>
        <w:bottom w:val="none" w:sz="0" w:space="0" w:color="auto"/>
        <w:right w:val="none" w:sz="0" w:space="0" w:color="auto"/>
      </w:divBdr>
    </w:div>
    <w:div w:id="564413714">
      <w:marLeft w:val="0"/>
      <w:marRight w:val="0"/>
      <w:marTop w:val="0"/>
      <w:marBottom w:val="0"/>
      <w:divBdr>
        <w:top w:val="none" w:sz="0" w:space="0" w:color="auto"/>
        <w:left w:val="none" w:sz="0" w:space="0" w:color="auto"/>
        <w:bottom w:val="none" w:sz="0" w:space="0" w:color="auto"/>
        <w:right w:val="none" w:sz="0" w:space="0" w:color="auto"/>
      </w:divBdr>
    </w:div>
    <w:div w:id="564462094">
      <w:marLeft w:val="0"/>
      <w:marRight w:val="0"/>
      <w:marTop w:val="0"/>
      <w:marBottom w:val="0"/>
      <w:divBdr>
        <w:top w:val="none" w:sz="0" w:space="0" w:color="auto"/>
        <w:left w:val="none" w:sz="0" w:space="0" w:color="auto"/>
        <w:bottom w:val="none" w:sz="0" w:space="0" w:color="auto"/>
        <w:right w:val="none" w:sz="0" w:space="0" w:color="auto"/>
      </w:divBdr>
    </w:div>
    <w:div w:id="564528583">
      <w:marLeft w:val="0"/>
      <w:marRight w:val="0"/>
      <w:marTop w:val="0"/>
      <w:marBottom w:val="0"/>
      <w:divBdr>
        <w:top w:val="none" w:sz="0" w:space="0" w:color="auto"/>
        <w:left w:val="none" w:sz="0" w:space="0" w:color="auto"/>
        <w:bottom w:val="none" w:sz="0" w:space="0" w:color="auto"/>
        <w:right w:val="none" w:sz="0" w:space="0" w:color="auto"/>
      </w:divBdr>
    </w:div>
    <w:div w:id="564723818">
      <w:marLeft w:val="0"/>
      <w:marRight w:val="0"/>
      <w:marTop w:val="0"/>
      <w:marBottom w:val="0"/>
      <w:divBdr>
        <w:top w:val="none" w:sz="0" w:space="0" w:color="auto"/>
        <w:left w:val="none" w:sz="0" w:space="0" w:color="auto"/>
        <w:bottom w:val="none" w:sz="0" w:space="0" w:color="auto"/>
        <w:right w:val="none" w:sz="0" w:space="0" w:color="auto"/>
      </w:divBdr>
    </w:div>
    <w:div w:id="564801978">
      <w:marLeft w:val="480"/>
      <w:marRight w:val="0"/>
      <w:marTop w:val="0"/>
      <w:marBottom w:val="0"/>
      <w:divBdr>
        <w:top w:val="none" w:sz="0" w:space="0" w:color="auto"/>
        <w:left w:val="none" w:sz="0" w:space="0" w:color="auto"/>
        <w:bottom w:val="none" w:sz="0" w:space="0" w:color="auto"/>
        <w:right w:val="none" w:sz="0" w:space="0" w:color="auto"/>
      </w:divBdr>
    </w:div>
    <w:div w:id="564998554">
      <w:marLeft w:val="0"/>
      <w:marRight w:val="0"/>
      <w:marTop w:val="0"/>
      <w:marBottom w:val="0"/>
      <w:divBdr>
        <w:top w:val="none" w:sz="0" w:space="0" w:color="auto"/>
        <w:left w:val="none" w:sz="0" w:space="0" w:color="auto"/>
        <w:bottom w:val="none" w:sz="0" w:space="0" w:color="auto"/>
        <w:right w:val="none" w:sz="0" w:space="0" w:color="auto"/>
      </w:divBdr>
    </w:div>
    <w:div w:id="565149569">
      <w:marLeft w:val="480"/>
      <w:marRight w:val="0"/>
      <w:marTop w:val="0"/>
      <w:marBottom w:val="0"/>
      <w:divBdr>
        <w:top w:val="none" w:sz="0" w:space="0" w:color="auto"/>
        <w:left w:val="none" w:sz="0" w:space="0" w:color="auto"/>
        <w:bottom w:val="none" w:sz="0" w:space="0" w:color="auto"/>
        <w:right w:val="none" w:sz="0" w:space="0" w:color="auto"/>
      </w:divBdr>
    </w:div>
    <w:div w:id="565183387">
      <w:marLeft w:val="0"/>
      <w:marRight w:val="0"/>
      <w:marTop w:val="0"/>
      <w:marBottom w:val="0"/>
      <w:divBdr>
        <w:top w:val="none" w:sz="0" w:space="0" w:color="auto"/>
        <w:left w:val="none" w:sz="0" w:space="0" w:color="auto"/>
        <w:bottom w:val="none" w:sz="0" w:space="0" w:color="auto"/>
        <w:right w:val="none" w:sz="0" w:space="0" w:color="auto"/>
      </w:divBdr>
    </w:div>
    <w:div w:id="565183569">
      <w:marLeft w:val="0"/>
      <w:marRight w:val="0"/>
      <w:marTop w:val="0"/>
      <w:marBottom w:val="0"/>
      <w:divBdr>
        <w:top w:val="none" w:sz="0" w:space="0" w:color="auto"/>
        <w:left w:val="none" w:sz="0" w:space="0" w:color="auto"/>
        <w:bottom w:val="none" w:sz="0" w:space="0" w:color="auto"/>
        <w:right w:val="none" w:sz="0" w:space="0" w:color="auto"/>
      </w:divBdr>
    </w:div>
    <w:div w:id="565189460">
      <w:marLeft w:val="0"/>
      <w:marRight w:val="0"/>
      <w:marTop w:val="0"/>
      <w:marBottom w:val="0"/>
      <w:divBdr>
        <w:top w:val="none" w:sz="0" w:space="0" w:color="auto"/>
        <w:left w:val="none" w:sz="0" w:space="0" w:color="auto"/>
        <w:bottom w:val="none" w:sz="0" w:space="0" w:color="auto"/>
        <w:right w:val="none" w:sz="0" w:space="0" w:color="auto"/>
      </w:divBdr>
    </w:div>
    <w:div w:id="565192147">
      <w:marLeft w:val="0"/>
      <w:marRight w:val="0"/>
      <w:marTop w:val="0"/>
      <w:marBottom w:val="0"/>
      <w:divBdr>
        <w:top w:val="none" w:sz="0" w:space="0" w:color="auto"/>
        <w:left w:val="none" w:sz="0" w:space="0" w:color="auto"/>
        <w:bottom w:val="none" w:sz="0" w:space="0" w:color="auto"/>
        <w:right w:val="none" w:sz="0" w:space="0" w:color="auto"/>
      </w:divBdr>
    </w:div>
    <w:div w:id="565262545">
      <w:marLeft w:val="0"/>
      <w:marRight w:val="0"/>
      <w:marTop w:val="0"/>
      <w:marBottom w:val="0"/>
      <w:divBdr>
        <w:top w:val="none" w:sz="0" w:space="0" w:color="auto"/>
        <w:left w:val="none" w:sz="0" w:space="0" w:color="auto"/>
        <w:bottom w:val="none" w:sz="0" w:space="0" w:color="auto"/>
        <w:right w:val="none" w:sz="0" w:space="0" w:color="auto"/>
      </w:divBdr>
    </w:div>
    <w:div w:id="565335092">
      <w:marLeft w:val="480"/>
      <w:marRight w:val="0"/>
      <w:marTop w:val="0"/>
      <w:marBottom w:val="0"/>
      <w:divBdr>
        <w:top w:val="none" w:sz="0" w:space="0" w:color="auto"/>
        <w:left w:val="none" w:sz="0" w:space="0" w:color="auto"/>
        <w:bottom w:val="none" w:sz="0" w:space="0" w:color="auto"/>
        <w:right w:val="none" w:sz="0" w:space="0" w:color="auto"/>
      </w:divBdr>
    </w:div>
    <w:div w:id="565343337">
      <w:marLeft w:val="0"/>
      <w:marRight w:val="0"/>
      <w:marTop w:val="0"/>
      <w:marBottom w:val="0"/>
      <w:divBdr>
        <w:top w:val="none" w:sz="0" w:space="0" w:color="auto"/>
        <w:left w:val="none" w:sz="0" w:space="0" w:color="auto"/>
        <w:bottom w:val="none" w:sz="0" w:space="0" w:color="auto"/>
        <w:right w:val="none" w:sz="0" w:space="0" w:color="auto"/>
      </w:divBdr>
    </w:div>
    <w:div w:id="565381672">
      <w:bodyDiv w:val="1"/>
      <w:marLeft w:val="0"/>
      <w:marRight w:val="0"/>
      <w:marTop w:val="0"/>
      <w:marBottom w:val="0"/>
      <w:divBdr>
        <w:top w:val="none" w:sz="0" w:space="0" w:color="auto"/>
        <w:left w:val="none" w:sz="0" w:space="0" w:color="auto"/>
        <w:bottom w:val="none" w:sz="0" w:space="0" w:color="auto"/>
        <w:right w:val="none" w:sz="0" w:space="0" w:color="auto"/>
      </w:divBdr>
    </w:div>
    <w:div w:id="565646278">
      <w:bodyDiv w:val="1"/>
      <w:marLeft w:val="0"/>
      <w:marRight w:val="0"/>
      <w:marTop w:val="0"/>
      <w:marBottom w:val="0"/>
      <w:divBdr>
        <w:top w:val="none" w:sz="0" w:space="0" w:color="auto"/>
        <w:left w:val="none" w:sz="0" w:space="0" w:color="auto"/>
        <w:bottom w:val="none" w:sz="0" w:space="0" w:color="auto"/>
        <w:right w:val="none" w:sz="0" w:space="0" w:color="auto"/>
      </w:divBdr>
    </w:div>
    <w:div w:id="565649642">
      <w:marLeft w:val="480"/>
      <w:marRight w:val="0"/>
      <w:marTop w:val="0"/>
      <w:marBottom w:val="0"/>
      <w:divBdr>
        <w:top w:val="none" w:sz="0" w:space="0" w:color="auto"/>
        <w:left w:val="none" w:sz="0" w:space="0" w:color="auto"/>
        <w:bottom w:val="none" w:sz="0" w:space="0" w:color="auto"/>
        <w:right w:val="none" w:sz="0" w:space="0" w:color="auto"/>
      </w:divBdr>
    </w:div>
    <w:div w:id="565724548">
      <w:marLeft w:val="0"/>
      <w:marRight w:val="0"/>
      <w:marTop w:val="0"/>
      <w:marBottom w:val="0"/>
      <w:divBdr>
        <w:top w:val="none" w:sz="0" w:space="0" w:color="auto"/>
        <w:left w:val="none" w:sz="0" w:space="0" w:color="auto"/>
        <w:bottom w:val="none" w:sz="0" w:space="0" w:color="auto"/>
        <w:right w:val="none" w:sz="0" w:space="0" w:color="auto"/>
      </w:divBdr>
    </w:div>
    <w:div w:id="565725627">
      <w:marLeft w:val="0"/>
      <w:marRight w:val="0"/>
      <w:marTop w:val="0"/>
      <w:marBottom w:val="0"/>
      <w:divBdr>
        <w:top w:val="none" w:sz="0" w:space="0" w:color="auto"/>
        <w:left w:val="none" w:sz="0" w:space="0" w:color="auto"/>
        <w:bottom w:val="none" w:sz="0" w:space="0" w:color="auto"/>
        <w:right w:val="none" w:sz="0" w:space="0" w:color="auto"/>
      </w:divBdr>
    </w:div>
    <w:div w:id="565729312">
      <w:bodyDiv w:val="1"/>
      <w:marLeft w:val="0"/>
      <w:marRight w:val="0"/>
      <w:marTop w:val="0"/>
      <w:marBottom w:val="0"/>
      <w:divBdr>
        <w:top w:val="none" w:sz="0" w:space="0" w:color="auto"/>
        <w:left w:val="none" w:sz="0" w:space="0" w:color="auto"/>
        <w:bottom w:val="none" w:sz="0" w:space="0" w:color="auto"/>
        <w:right w:val="none" w:sz="0" w:space="0" w:color="auto"/>
      </w:divBdr>
      <w:divsChild>
        <w:div w:id="16348919">
          <w:marLeft w:val="480"/>
          <w:marRight w:val="0"/>
          <w:marTop w:val="0"/>
          <w:marBottom w:val="0"/>
          <w:divBdr>
            <w:top w:val="none" w:sz="0" w:space="0" w:color="auto"/>
            <w:left w:val="none" w:sz="0" w:space="0" w:color="auto"/>
            <w:bottom w:val="none" w:sz="0" w:space="0" w:color="auto"/>
            <w:right w:val="none" w:sz="0" w:space="0" w:color="auto"/>
          </w:divBdr>
        </w:div>
        <w:div w:id="51469996">
          <w:marLeft w:val="480"/>
          <w:marRight w:val="0"/>
          <w:marTop w:val="0"/>
          <w:marBottom w:val="0"/>
          <w:divBdr>
            <w:top w:val="none" w:sz="0" w:space="0" w:color="auto"/>
            <w:left w:val="none" w:sz="0" w:space="0" w:color="auto"/>
            <w:bottom w:val="none" w:sz="0" w:space="0" w:color="auto"/>
            <w:right w:val="none" w:sz="0" w:space="0" w:color="auto"/>
          </w:divBdr>
        </w:div>
        <w:div w:id="87895968">
          <w:marLeft w:val="480"/>
          <w:marRight w:val="0"/>
          <w:marTop w:val="0"/>
          <w:marBottom w:val="0"/>
          <w:divBdr>
            <w:top w:val="none" w:sz="0" w:space="0" w:color="auto"/>
            <w:left w:val="none" w:sz="0" w:space="0" w:color="auto"/>
            <w:bottom w:val="none" w:sz="0" w:space="0" w:color="auto"/>
            <w:right w:val="none" w:sz="0" w:space="0" w:color="auto"/>
          </w:divBdr>
        </w:div>
        <w:div w:id="95517670">
          <w:marLeft w:val="480"/>
          <w:marRight w:val="0"/>
          <w:marTop w:val="0"/>
          <w:marBottom w:val="0"/>
          <w:divBdr>
            <w:top w:val="none" w:sz="0" w:space="0" w:color="auto"/>
            <w:left w:val="none" w:sz="0" w:space="0" w:color="auto"/>
            <w:bottom w:val="none" w:sz="0" w:space="0" w:color="auto"/>
            <w:right w:val="none" w:sz="0" w:space="0" w:color="auto"/>
          </w:divBdr>
        </w:div>
        <w:div w:id="105127673">
          <w:marLeft w:val="480"/>
          <w:marRight w:val="0"/>
          <w:marTop w:val="0"/>
          <w:marBottom w:val="0"/>
          <w:divBdr>
            <w:top w:val="none" w:sz="0" w:space="0" w:color="auto"/>
            <w:left w:val="none" w:sz="0" w:space="0" w:color="auto"/>
            <w:bottom w:val="none" w:sz="0" w:space="0" w:color="auto"/>
            <w:right w:val="none" w:sz="0" w:space="0" w:color="auto"/>
          </w:divBdr>
        </w:div>
        <w:div w:id="108161078">
          <w:marLeft w:val="480"/>
          <w:marRight w:val="0"/>
          <w:marTop w:val="0"/>
          <w:marBottom w:val="0"/>
          <w:divBdr>
            <w:top w:val="none" w:sz="0" w:space="0" w:color="auto"/>
            <w:left w:val="none" w:sz="0" w:space="0" w:color="auto"/>
            <w:bottom w:val="none" w:sz="0" w:space="0" w:color="auto"/>
            <w:right w:val="none" w:sz="0" w:space="0" w:color="auto"/>
          </w:divBdr>
        </w:div>
        <w:div w:id="136068084">
          <w:marLeft w:val="480"/>
          <w:marRight w:val="0"/>
          <w:marTop w:val="0"/>
          <w:marBottom w:val="0"/>
          <w:divBdr>
            <w:top w:val="none" w:sz="0" w:space="0" w:color="auto"/>
            <w:left w:val="none" w:sz="0" w:space="0" w:color="auto"/>
            <w:bottom w:val="none" w:sz="0" w:space="0" w:color="auto"/>
            <w:right w:val="none" w:sz="0" w:space="0" w:color="auto"/>
          </w:divBdr>
        </w:div>
        <w:div w:id="137458682">
          <w:marLeft w:val="480"/>
          <w:marRight w:val="0"/>
          <w:marTop w:val="0"/>
          <w:marBottom w:val="0"/>
          <w:divBdr>
            <w:top w:val="none" w:sz="0" w:space="0" w:color="auto"/>
            <w:left w:val="none" w:sz="0" w:space="0" w:color="auto"/>
            <w:bottom w:val="none" w:sz="0" w:space="0" w:color="auto"/>
            <w:right w:val="none" w:sz="0" w:space="0" w:color="auto"/>
          </w:divBdr>
        </w:div>
        <w:div w:id="162624199">
          <w:marLeft w:val="480"/>
          <w:marRight w:val="0"/>
          <w:marTop w:val="0"/>
          <w:marBottom w:val="0"/>
          <w:divBdr>
            <w:top w:val="none" w:sz="0" w:space="0" w:color="auto"/>
            <w:left w:val="none" w:sz="0" w:space="0" w:color="auto"/>
            <w:bottom w:val="none" w:sz="0" w:space="0" w:color="auto"/>
            <w:right w:val="none" w:sz="0" w:space="0" w:color="auto"/>
          </w:divBdr>
        </w:div>
        <w:div w:id="197208730">
          <w:marLeft w:val="480"/>
          <w:marRight w:val="0"/>
          <w:marTop w:val="0"/>
          <w:marBottom w:val="0"/>
          <w:divBdr>
            <w:top w:val="none" w:sz="0" w:space="0" w:color="auto"/>
            <w:left w:val="none" w:sz="0" w:space="0" w:color="auto"/>
            <w:bottom w:val="none" w:sz="0" w:space="0" w:color="auto"/>
            <w:right w:val="none" w:sz="0" w:space="0" w:color="auto"/>
          </w:divBdr>
        </w:div>
        <w:div w:id="226573520">
          <w:marLeft w:val="480"/>
          <w:marRight w:val="0"/>
          <w:marTop w:val="0"/>
          <w:marBottom w:val="0"/>
          <w:divBdr>
            <w:top w:val="none" w:sz="0" w:space="0" w:color="auto"/>
            <w:left w:val="none" w:sz="0" w:space="0" w:color="auto"/>
            <w:bottom w:val="none" w:sz="0" w:space="0" w:color="auto"/>
            <w:right w:val="none" w:sz="0" w:space="0" w:color="auto"/>
          </w:divBdr>
        </w:div>
        <w:div w:id="231433877">
          <w:marLeft w:val="480"/>
          <w:marRight w:val="0"/>
          <w:marTop w:val="0"/>
          <w:marBottom w:val="0"/>
          <w:divBdr>
            <w:top w:val="none" w:sz="0" w:space="0" w:color="auto"/>
            <w:left w:val="none" w:sz="0" w:space="0" w:color="auto"/>
            <w:bottom w:val="none" w:sz="0" w:space="0" w:color="auto"/>
            <w:right w:val="none" w:sz="0" w:space="0" w:color="auto"/>
          </w:divBdr>
        </w:div>
        <w:div w:id="271397759">
          <w:marLeft w:val="480"/>
          <w:marRight w:val="0"/>
          <w:marTop w:val="0"/>
          <w:marBottom w:val="0"/>
          <w:divBdr>
            <w:top w:val="none" w:sz="0" w:space="0" w:color="auto"/>
            <w:left w:val="none" w:sz="0" w:space="0" w:color="auto"/>
            <w:bottom w:val="none" w:sz="0" w:space="0" w:color="auto"/>
            <w:right w:val="none" w:sz="0" w:space="0" w:color="auto"/>
          </w:divBdr>
        </w:div>
        <w:div w:id="277227013">
          <w:marLeft w:val="480"/>
          <w:marRight w:val="0"/>
          <w:marTop w:val="0"/>
          <w:marBottom w:val="0"/>
          <w:divBdr>
            <w:top w:val="none" w:sz="0" w:space="0" w:color="auto"/>
            <w:left w:val="none" w:sz="0" w:space="0" w:color="auto"/>
            <w:bottom w:val="none" w:sz="0" w:space="0" w:color="auto"/>
            <w:right w:val="none" w:sz="0" w:space="0" w:color="auto"/>
          </w:divBdr>
        </w:div>
        <w:div w:id="304550041">
          <w:marLeft w:val="480"/>
          <w:marRight w:val="0"/>
          <w:marTop w:val="0"/>
          <w:marBottom w:val="0"/>
          <w:divBdr>
            <w:top w:val="none" w:sz="0" w:space="0" w:color="auto"/>
            <w:left w:val="none" w:sz="0" w:space="0" w:color="auto"/>
            <w:bottom w:val="none" w:sz="0" w:space="0" w:color="auto"/>
            <w:right w:val="none" w:sz="0" w:space="0" w:color="auto"/>
          </w:divBdr>
        </w:div>
        <w:div w:id="305823096">
          <w:marLeft w:val="480"/>
          <w:marRight w:val="0"/>
          <w:marTop w:val="0"/>
          <w:marBottom w:val="0"/>
          <w:divBdr>
            <w:top w:val="none" w:sz="0" w:space="0" w:color="auto"/>
            <w:left w:val="none" w:sz="0" w:space="0" w:color="auto"/>
            <w:bottom w:val="none" w:sz="0" w:space="0" w:color="auto"/>
            <w:right w:val="none" w:sz="0" w:space="0" w:color="auto"/>
          </w:divBdr>
        </w:div>
        <w:div w:id="337346167">
          <w:marLeft w:val="480"/>
          <w:marRight w:val="0"/>
          <w:marTop w:val="0"/>
          <w:marBottom w:val="0"/>
          <w:divBdr>
            <w:top w:val="none" w:sz="0" w:space="0" w:color="auto"/>
            <w:left w:val="none" w:sz="0" w:space="0" w:color="auto"/>
            <w:bottom w:val="none" w:sz="0" w:space="0" w:color="auto"/>
            <w:right w:val="none" w:sz="0" w:space="0" w:color="auto"/>
          </w:divBdr>
        </w:div>
        <w:div w:id="350761403">
          <w:marLeft w:val="480"/>
          <w:marRight w:val="0"/>
          <w:marTop w:val="0"/>
          <w:marBottom w:val="0"/>
          <w:divBdr>
            <w:top w:val="none" w:sz="0" w:space="0" w:color="auto"/>
            <w:left w:val="none" w:sz="0" w:space="0" w:color="auto"/>
            <w:bottom w:val="none" w:sz="0" w:space="0" w:color="auto"/>
            <w:right w:val="none" w:sz="0" w:space="0" w:color="auto"/>
          </w:divBdr>
        </w:div>
        <w:div w:id="400249615">
          <w:marLeft w:val="480"/>
          <w:marRight w:val="0"/>
          <w:marTop w:val="0"/>
          <w:marBottom w:val="0"/>
          <w:divBdr>
            <w:top w:val="none" w:sz="0" w:space="0" w:color="auto"/>
            <w:left w:val="none" w:sz="0" w:space="0" w:color="auto"/>
            <w:bottom w:val="none" w:sz="0" w:space="0" w:color="auto"/>
            <w:right w:val="none" w:sz="0" w:space="0" w:color="auto"/>
          </w:divBdr>
        </w:div>
        <w:div w:id="410085696">
          <w:marLeft w:val="480"/>
          <w:marRight w:val="0"/>
          <w:marTop w:val="0"/>
          <w:marBottom w:val="0"/>
          <w:divBdr>
            <w:top w:val="none" w:sz="0" w:space="0" w:color="auto"/>
            <w:left w:val="none" w:sz="0" w:space="0" w:color="auto"/>
            <w:bottom w:val="none" w:sz="0" w:space="0" w:color="auto"/>
            <w:right w:val="none" w:sz="0" w:space="0" w:color="auto"/>
          </w:divBdr>
        </w:div>
        <w:div w:id="454568029">
          <w:marLeft w:val="480"/>
          <w:marRight w:val="0"/>
          <w:marTop w:val="0"/>
          <w:marBottom w:val="0"/>
          <w:divBdr>
            <w:top w:val="none" w:sz="0" w:space="0" w:color="auto"/>
            <w:left w:val="none" w:sz="0" w:space="0" w:color="auto"/>
            <w:bottom w:val="none" w:sz="0" w:space="0" w:color="auto"/>
            <w:right w:val="none" w:sz="0" w:space="0" w:color="auto"/>
          </w:divBdr>
        </w:div>
        <w:div w:id="478379306">
          <w:marLeft w:val="480"/>
          <w:marRight w:val="0"/>
          <w:marTop w:val="0"/>
          <w:marBottom w:val="0"/>
          <w:divBdr>
            <w:top w:val="none" w:sz="0" w:space="0" w:color="auto"/>
            <w:left w:val="none" w:sz="0" w:space="0" w:color="auto"/>
            <w:bottom w:val="none" w:sz="0" w:space="0" w:color="auto"/>
            <w:right w:val="none" w:sz="0" w:space="0" w:color="auto"/>
          </w:divBdr>
        </w:div>
        <w:div w:id="516358645">
          <w:marLeft w:val="480"/>
          <w:marRight w:val="0"/>
          <w:marTop w:val="0"/>
          <w:marBottom w:val="0"/>
          <w:divBdr>
            <w:top w:val="none" w:sz="0" w:space="0" w:color="auto"/>
            <w:left w:val="none" w:sz="0" w:space="0" w:color="auto"/>
            <w:bottom w:val="none" w:sz="0" w:space="0" w:color="auto"/>
            <w:right w:val="none" w:sz="0" w:space="0" w:color="auto"/>
          </w:divBdr>
        </w:div>
        <w:div w:id="564217659">
          <w:marLeft w:val="480"/>
          <w:marRight w:val="0"/>
          <w:marTop w:val="0"/>
          <w:marBottom w:val="0"/>
          <w:divBdr>
            <w:top w:val="none" w:sz="0" w:space="0" w:color="auto"/>
            <w:left w:val="none" w:sz="0" w:space="0" w:color="auto"/>
            <w:bottom w:val="none" w:sz="0" w:space="0" w:color="auto"/>
            <w:right w:val="none" w:sz="0" w:space="0" w:color="auto"/>
          </w:divBdr>
        </w:div>
        <w:div w:id="743333347">
          <w:marLeft w:val="480"/>
          <w:marRight w:val="0"/>
          <w:marTop w:val="0"/>
          <w:marBottom w:val="0"/>
          <w:divBdr>
            <w:top w:val="none" w:sz="0" w:space="0" w:color="auto"/>
            <w:left w:val="none" w:sz="0" w:space="0" w:color="auto"/>
            <w:bottom w:val="none" w:sz="0" w:space="0" w:color="auto"/>
            <w:right w:val="none" w:sz="0" w:space="0" w:color="auto"/>
          </w:divBdr>
        </w:div>
        <w:div w:id="824857250">
          <w:marLeft w:val="480"/>
          <w:marRight w:val="0"/>
          <w:marTop w:val="0"/>
          <w:marBottom w:val="0"/>
          <w:divBdr>
            <w:top w:val="none" w:sz="0" w:space="0" w:color="auto"/>
            <w:left w:val="none" w:sz="0" w:space="0" w:color="auto"/>
            <w:bottom w:val="none" w:sz="0" w:space="0" w:color="auto"/>
            <w:right w:val="none" w:sz="0" w:space="0" w:color="auto"/>
          </w:divBdr>
        </w:div>
        <w:div w:id="837497639">
          <w:marLeft w:val="480"/>
          <w:marRight w:val="0"/>
          <w:marTop w:val="0"/>
          <w:marBottom w:val="0"/>
          <w:divBdr>
            <w:top w:val="none" w:sz="0" w:space="0" w:color="auto"/>
            <w:left w:val="none" w:sz="0" w:space="0" w:color="auto"/>
            <w:bottom w:val="none" w:sz="0" w:space="0" w:color="auto"/>
            <w:right w:val="none" w:sz="0" w:space="0" w:color="auto"/>
          </w:divBdr>
        </w:div>
        <w:div w:id="879368068">
          <w:marLeft w:val="480"/>
          <w:marRight w:val="0"/>
          <w:marTop w:val="0"/>
          <w:marBottom w:val="0"/>
          <w:divBdr>
            <w:top w:val="none" w:sz="0" w:space="0" w:color="auto"/>
            <w:left w:val="none" w:sz="0" w:space="0" w:color="auto"/>
            <w:bottom w:val="none" w:sz="0" w:space="0" w:color="auto"/>
            <w:right w:val="none" w:sz="0" w:space="0" w:color="auto"/>
          </w:divBdr>
        </w:div>
        <w:div w:id="881290233">
          <w:marLeft w:val="480"/>
          <w:marRight w:val="0"/>
          <w:marTop w:val="0"/>
          <w:marBottom w:val="0"/>
          <w:divBdr>
            <w:top w:val="none" w:sz="0" w:space="0" w:color="auto"/>
            <w:left w:val="none" w:sz="0" w:space="0" w:color="auto"/>
            <w:bottom w:val="none" w:sz="0" w:space="0" w:color="auto"/>
            <w:right w:val="none" w:sz="0" w:space="0" w:color="auto"/>
          </w:divBdr>
        </w:div>
        <w:div w:id="926352715">
          <w:marLeft w:val="480"/>
          <w:marRight w:val="0"/>
          <w:marTop w:val="0"/>
          <w:marBottom w:val="0"/>
          <w:divBdr>
            <w:top w:val="none" w:sz="0" w:space="0" w:color="auto"/>
            <w:left w:val="none" w:sz="0" w:space="0" w:color="auto"/>
            <w:bottom w:val="none" w:sz="0" w:space="0" w:color="auto"/>
            <w:right w:val="none" w:sz="0" w:space="0" w:color="auto"/>
          </w:divBdr>
        </w:div>
        <w:div w:id="1011295506">
          <w:marLeft w:val="480"/>
          <w:marRight w:val="0"/>
          <w:marTop w:val="0"/>
          <w:marBottom w:val="0"/>
          <w:divBdr>
            <w:top w:val="none" w:sz="0" w:space="0" w:color="auto"/>
            <w:left w:val="none" w:sz="0" w:space="0" w:color="auto"/>
            <w:bottom w:val="none" w:sz="0" w:space="0" w:color="auto"/>
            <w:right w:val="none" w:sz="0" w:space="0" w:color="auto"/>
          </w:divBdr>
        </w:div>
        <w:div w:id="1012682111">
          <w:marLeft w:val="480"/>
          <w:marRight w:val="0"/>
          <w:marTop w:val="0"/>
          <w:marBottom w:val="0"/>
          <w:divBdr>
            <w:top w:val="none" w:sz="0" w:space="0" w:color="auto"/>
            <w:left w:val="none" w:sz="0" w:space="0" w:color="auto"/>
            <w:bottom w:val="none" w:sz="0" w:space="0" w:color="auto"/>
            <w:right w:val="none" w:sz="0" w:space="0" w:color="auto"/>
          </w:divBdr>
        </w:div>
        <w:div w:id="1017200305">
          <w:marLeft w:val="480"/>
          <w:marRight w:val="0"/>
          <w:marTop w:val="0"/>
          <w:marBottom w:val="0"/>
          <w:divBdr>
            <w:top w:val="none" w:sz="0" w:space="0" w:color="auto"/>
            <w:left w:val="none" w:sz="0" w:space="0" w:color="auto"/>
            <w:bottom w:val="none" w:sz="0" w:space="0" w:color="auto"/>
            <w:right w:val="none" w:sz="0" w:space="0" w:color="auto"/>
          </w:divBdr>
        </w:div>
        <w:div w:id="1052803058">
          <w:marLeft w:val="480"/>
          <w:marRight w:val="0"/>
          <w:marTop w:val="0"/>
          <w:marBottom w:val="0"/>
          <w:divBdr>
            <w:top w:val="none" w:sz="0" w:space="0" w:color="auto"/>
            <w:left w:val="none" w:sz="0" w:space="0" w:color="auto"/>
            <w:bottom w:val="none" w:sz="0" w:space="0" w:color="auto"/>
            <w:right w:val="none" w:sz="0" w:space="0" w:color="auto"/>
          </w:divBdr>
        </w:div>
        <w:div w:id="1158568885">
          <w:marLeft w:val="480"/>
          <w:marRight w:val="0"/>
          <w:marTop w:val="0"/>
          <w:marBottom w:val="0"/>
          <w:divBdr>
            <w:top w:val="none" w:sz="0" w:space="0" w:color="auto"/>
            <w:left w:val="none" w:sz="0" w:space="0" w:color="auto"/>
            <w:bottom w:val="none" w:sz="0" w:space="0" w:color="auto"/>
            <w:right w:val="none" w:sz="0" w:space="0" w:color="auto"/>
          </w:divBdr>
        </w:div>
        <w:div w:id="1178930356">
          <w:marLeft w:val="480"/>
          <w:marRight w:val="0"/>
          <w:marTop w:val="0"/>
          <w:marBottom w:val="0"/>
          <w:divBdr>
            <w:top w:val="none" w:sz="0" w:space="0" w:color="auto"/>
            <w:left w:val="none" w:sz="0" w:space="0" w:color="auto"/>
            <w:bottom w:val="none" w:sz="0" w:space="0" w:color="auto"/>
            <w:right w:val="none" w:sz="0" w:space="0" w:color="auto"/>
          </w:divBdr>
        </w:div>
        <w:div w:id="1208571660">
          <w:marLeft w:val="480"/>
          <w:marRight w:val="0"/>
          <w:marTop w:val="0"/>
          <w:marBottom w:val="0"/>
          <w:divBdr>
            <w:top w:val="none" w:sz="0" w:space="0" w:color="auto"/>
            <w:left w:val="none" w:sz="0" w:space="0" w:color="auto"/>
            <w:bottom w:val="none" w:sz="0" w:space="0" w:color="auto"/>
            <w:right w:val="none" w:sz="0" w:space="0" w:color="auto"/>
          </w:divBdr>
        </w:div>
        <w:div w:id="1275214964">
          <w:marLeft w:val="480"/>
          <w:marRight w:val="0"/>
          <w:marTop w:val="0"/>
          <w:marBottom w:val="0"/>
          <w:divBdr>
            <w:top w:val="none" w:sz="0" w:space="0" w:color="auto"/>
            <w:left w:val="none" w:sz="0" w:space="0" w:color="auto"/>
            <w:bottom w:val="none" w:sz="0" w:space="0" w:color="auto"/>
            <w:right w:val="none" w:sz="0" w:space="0" w:color="auto"/>
          </w:divBdr>
        </w:div>
        <w:div w:id="1325090378">
          <w:marLeft w:val="480"/>
          <w:marRight w:val="0"/>
          <w:marTop w:val="0"/>
          <w:marBottom w:val="0"/>
          <w:divBdr>
            <w:top w:val="none" w:sz="0" w:space="0" w:color="auto"/>
            <w:left w:val="none" w:sz="0" w:space="0" w:color="auto"/>
            <w:bottom w:val="none" w:sz="0" w:space="0" w:color="auto"/>
            <w:right w:val="none" w:sz="0" w:space="0" w:color="auto"/>
          </w:divBdr>
        </w:div>
        <w:div w:id="1383096258">
          <w:marLeft w:val="480"/>
          <w:marRight w:val="0"/>
          <w:marTop w:val="0"/>
          <w:marBottom w:val="0"/>
          <w:divBdr>
            <w:top w:val="none" w:sz="0" w:space="0" w:color="auto"/>
            <w:left w:val="none" w:sz="0" w:space="0" w:color="auto"/>
            <w:bottom w:val="none" w:sz="0" w:space="0" w:color="auto"/>
            <w:right w:val="none" w:sz="0" w:space="0" w:color="auto"/>
          </w:divBdr>
        </w:div>
        <w:div w:id="1458791194">
          <w:marLeft w:val="480"/>
          <w:marRight w:val="0"/>
          <w:marTop w:val="0"/>
          <w:marBottom w:val="0"/>
          <w:divBdr>
            <w:top w:val="none" w:sz="0" w:space="0" w:color="auto"/>
            <w:left w:val="none" w:sz="0" w:space="0" w:color="auto"/>
            <w:bottom w:val="none" w:sz="0" w:space="0" w:color="auto"/>
            <w:right w:val="none" w:sz="0" w:space="0" w:color="auto"/>
          </w:divBdr>
        </w:div>
        <w:div w:id="1504856231">
          <w:marLeft w:val="480"/>
          <w:marRight w:val="0"/>
          <w:marTop w:val="0"/>
          <w:marBottom w:val="0"/>
          <w:divBdr>
            <w:top w:val="none" w:sz="0" w:space="0" w:color="auto"/>
            <w:left w:val="none" w:sz="0" w:space="0" w:color="auto"/>
            <w:bottom w:val="none" w:sz="0" w:space="0" w:color="auto"/>
            <w:right w:val="none" w:sz="0" w:space="0" w:color="auto"/>
          </w:divBdr>
        </w:div>
        <w:div w:id="1630161020">
          <w:marLeft w:val="480"/>
          <w:marRight w:val="0"/>
          <w:marTop w:val="0"/>
          <w:marBottom w:val="0"/>
          <w:divBdr>
            <w:top w:val="none" w:sz="0" w:space="0" w:color="auto"/>
            <w:left w:val="none" w:sz="0" w:space="0" w:color="auto"/>
            <w:bottom w:val="none" w:sz="0" w:space="0" w:color="auto"/>
            <w:right w:val="none" w:sz="0" w:space="0" w:color="auto"/>
          </w:divBdr>
        </w:div>
        <w:div w:id="1686588675">
          <w:marLeft w:val="480"/>
          <w:marRight w:val="0"/>
          <w:marTop w:val="0"/>
          <w:marBottom w:val="0"/>
          <w:divBdr>
            <w:top w:val="none" w:sz="0" w:space="0" w:color="auto"/>
            <w:left w:val="none" w:sz="0" w:space="0" w:color="auto"/>
            <w:bottom w:val="none" w:sz="0" w:space="0" w:color="auto"/>
            <w:right w:val="none" w:sz="0" w:space="0" w:color="auto"/>
          </w:divBdr>
        </w:div>
        <w:div w:id="1711225697">
          <w:marLeft w:val="480"/>
          <w:marRight w:val="0"/>
          <w:marTop w:val="0"/>
          <w:marBottom w:val="0"/>
          <w:divBdr>
            <w:top w:val="none" w:sz="0" w:space="0" w:color="auto"/>
            <w:left w:val="none" w:sz="0" w:space="0" w:color="auto"/>
            <w:bottom w:val="none" w:sz="0" w:space="0" w:color="auto"/>
            <w:right w:val="none" w:sz="0" w:space="0" w:color="auto"/>
          </w:divBdr>
        </w:div>
        <w:div w:id="1760641553">
          <w:marLeft w:val="480"/>
          <w:marRight w:val="0"/>
          <w:marTop w:val="0"/>
          <w:marBottom w:val="0"/>
          <w:divBdr>
            <w:top w:val="none" w:sz="0" w:space="0" w:color="auto"/>
            <w:left w:val="none" w:sz="0" w:space="0" w:color="auto"/>
            <w:bottom w:val="none" w:sz="0" w:space="0" w:color="auto"/>
            <w:right w:val="none" w:sz="0" w:space="0" w:color="auto"/>
          </w:divBdr>
        </w:div>
        <w:div w:id="1777168928">
          <w:marLeft w:val="480"/>
          <w:marRight w:val="0"/>
          <w:marTop w:val="0"/>
          <w:marBottom w:val="0"/>
          <w:divBdr>
            <w:top w:val="none" w:sz="0" w:space="0" w:color="auto"/>
            <w:left w:val="none" w:sz="0" w:space="0" w:color="auto"/>
            <w:bottom w:val="none" w:sz="0" w:space="0" w:color="auto"/>
            <w:right w:val="none" w:sz="0" w:space="0" w:color="auto"/>
          </w:divBdr>
        </w:div>
        <w:div w:id="1793745342">
          <w:marLeft w:val="480"/>
          <w:marRight w:val="0"/>
          <w:marTop w:val="0"/>
          <w:marBottom w:val="0"/>
          <w:divBdr>
            <w:top w:val="none" w:sz="0" w:space="0" w:color="auto"/>
            <w:left w:val="none" w:sz="0" w:space="0" w:color="auto"/>
            <w:bottom w:val="none" w:sz="0" w:space="0" w:color="auto"/>
            <w:right w:val="none" w:sz="0" w:space="0" w:color="auto"/>
          </w:divBdr>
        </w:div>
        <w:div w:id="1831364863">
          <w:marLeft w:val="480"/>
          <w:marRight w:val="0"/>
          <w:marTop w:val="0"/>
          <w:marBottom w:val="0"/>
          <w:divBdr>
            <w:top w:val="none" w:sz="0" w:space="0" w:color="auto"/>
            <w:left w:val="none" w:sz="0" w:space="0" w:color="auto"/>
            <w:bottom w:val="none" w:sz="0" w:space="0" w:color="auto"/>
            <w:right w:val="none" w:sz="0" w:space="0" w:color="auto"/>
          </w:divBdr>
        </w:div>
        <w:div w:id="1844315583">
          <w:marLeft w:val="480"/>
          <w:marRight w:val="0"/>
          <w:marTop w:val="0"/>
          <w:marBottom w:val="0"/>
          <w:divBdr>
            <w:top w:val="none" w:sz="0" w:space="0" w:color="auto"/>
            <w:left w:val="none" w:sz="0" w:space="0" w:color="auto"/>
            <w:bottom w:val="none" w:sz="0" w:space="0" w:color="auto"/>
            <w:right w:val="none" w:sz="0" w:space="0" w:color="auto"/>
          </w:divBdr>
        </w:div>
        <w:div w:id="1856918426">
          <w:marLeft w:val="480"/>
          <w:marRight w:val="0"/>
          <w:marTop w:val="0"/>
          <w:marBottom w:val="0"/>
          <w:divBdr>
            <w:top w:val="none" w:sz="0" w:space="0" w:color="auto"/>
            <w:left w:val="none" w:sz="0" w:space="0" w:color="auto"/>
            <w:bottom w:val="none" w:sz="0" w:space="0" w:color="auto"/>
            <w:right w:val="none" w:sz="0" w:space="0" w:color="auto"/>
          </w:divBdr>
        </w:div>
        <w:div w:id="1868371068">
          <w:marLeft w:val="480"/>
          <w:marRight w:val="0"/>
          <w:marTop w:val="0"/>
          <w:marBottom w:val="0"/>
          <w:divBdr>
            <w:top w:val="none" w:sz="0" w:space="0" w:color="auto"/>
            <w:left w:val="none" w:sz="0" w:space="0" w:color="auto"/>
            <w:bottom w:val="none" w:sz="0" w:space="0" w:color="auto"/>
            <w:right w:val="none" w:sz="0" w:space="0" w:color="auto"/>
          </w:divBdr>
        </w:div>
        <w:div w:id="1940065760">
          <w:marLeft w:val="480"/>
          <w:marRight w:val="0"/>
          <w:marTop w:val="0"/>
          <w:marBottom w:val="0"/>
          <w:divBdr>
            <w:top w:val="none" w:sz="0" w:space="0" w:color="auto"/>
            <w:left w:val="none" w:sz="0" w:space="0" w:color="auto"/>
            <w:bottom w:val="none" w:sz="0" w:space="0" w:color="auto"/>
            <w:right w:val="none" w:sz="0" w:space="0" w:color="auto"/>
          </w:divBdr>
        </w:div>
        <w:div w:id="1969578901">
          <w:marLeft w:val="480"/>
          <w:marRight w:val="0"/>
          <w:marTop w:val="0"/>
          <w:marBottom w:val="0"/>
          <w:divBdr>
            <w:top w:val="none" w:sz="0" w:space="0" w:color="auto"/>
            <w:left w:val="none" w:sz="0" w:space="0" w:color="auto"/>
            <w:bottom w:val="none" w:sz="0" w:space="0" w:color="auto"/>
            <w:right w:val="none" w:sz="0" w:space="0" w:color="auto"/>
          </w:divBdr>
        </w:div>
        <w:div w:id="2036029745">
          <w:marLeft w:val="480"/>
          <w:marRight w:val="0"/>
          <w:marTop w:val="0"/>
          <w:marBottom w:val="0"/>
          <w:divBdr>
            <w:top w:val="none" w:sz="0" w:space="0" w:color="auto"/>
            <w:left w:val="none" w:sz="0" w:space="0" w:color="auto"/>
            <w:bottom w:val="none" w:sz="0" w:space="0" w:color="auto"/>
            <w:right w:val="none" w:sz="0" w:space="0" w:color="auto"/>
          </w:divBdr>
        </w:div>
        <w:div w:id="2042775552">
          <w:marLeft w:val="480"/>
          <w:marRight w:val="0"/>
          <w:marTop w:val="0"/>
          <w:marBottom w:val="0"/>
          <w:divBdr>
            <w:top w:val="none" w:sz="0" w:space="0" w:color="auto"/>
            <w:left w:val="none" w:sz="0" w:space="0" w:color="auto"/>
            <w:bottom w:val="none" w:sz="0" w:space="0" w:color="auto"/>
            <w:right w:val="none" w:sz="0" w:space="0" w:color="auto"/>
          </w:divBdr>
        </w:div>
        <w:div w:id="2043355458">
          <w:marLeft w:val="480"/>
          <w:marRight w:val="0"/>
          <w:marTop w:val="0"/>
          <w:marBottom w:val="0"/>
          <w:divBdr>
            <w:top w:val="none" w:sz="0" w:space="0" w:color="auto"/>
            <w:left w:val="none" w:sz="0" w:space="0" w:color="auto"/>
            <w:bottom w:val="none" w:sz="0" w:space="0" w:color="auto"/>
            <w:right w:val="none" w:sz="0" w:space="0" w:color="auto"/>
          </w:divBdr>
        </w:div>
        <w:div w:id="2115514243">
          <w:marLeft w:val="480"/>
          <w:marRight w:val="0"/>
          <w:marTop w:val="0"/>
          <w:marBottom w:val="0"/>
          <w:divBdr>
            <w:top w:val="none" w:sz="0" w:space="0" w:color="auto"/>
            <w:left w:val="none" w:sz="0" w:space="0" w:color="auto"/>
            <w:bottom w:val="none" w:sz="0" w:space="0" w:color="auto"/>
            <w:right w:val="none" w:sz="0" w:space="0" w:color="auto"/>
          </w:divBdr>
        </w:div>
      </w:divsChild>
    </w:div>
    <w:div w:id="565798849">
      <w:marLeft w:val="480"/>
      <w:marRight w:val="0"/>
      <w:marTop w:val="0"/>
      <w:marBottom w:val="0"/>
      <w:divBdr>
        <w:top w:val="none" w:sz="0" w:space="0" w:color="auto"/>
        <w:left w:val="none" w:sz="0" w:space="0" w:color="auto"/>
        <w:bottom w:val="none" w:sz="0" w:space="0" w:color="auto"/>
        <w:right w:val="none" w:sz="0" w:space="0" w:color="auto"/>
      </w:divBdr>
    </w:div>
    <w:div w:id="565847609">
      <w:marLeft w:val="0"/>
      <w:marRight w:val="0"/>
      <w:marTop w:val="0"/>
      <w:marBottom w:val="0"/>
      <w:divBdr>
        <w:top w:val="none" w:sz="0" w:space="0" w:color="auto"/>
        <w:left w:val="none" w:sz="0" w:space="0" w:color="auto"/>
        <w:bottom w:val="none" w:sz="0" w:space="0" w:color="auto"/>
        <w:right w:val="none" w:sz="0" w:space="0" w:color="auto"/>
      </w:divBdr>
    </w:div>
    <w:div w:id="566041331">
      <w:marLeft w:val="0"/>
      <w:marRight w:val="0"/>
      <w:marTop w:val="0"/>
      <w:marBottom w:val="0"/>
      <w:divBdr>
        <w:top w:val="none" w:sz="0" w:space="0" w:color="auto"/>
        <w:left w:val="none" w:sz="0" w:space="0" w:color="auto"/>
        <w:bottom w:val="none" w:sz="0" w:space="0" w:color="auto"/>
        <w:right w:val="none" w:sz="0" w:space="0" w:color="auto"/>
      </w:divBdr>
    </w:div>
    <w:div w:id="566067073">
      <w:marLeft w:val="480"/>
      <w:marRight w:val="0"/>
      <w:marTop w:val="0"/>
      <w:marBottom w:val="0"/>
      <w:divBdr>
        <w:top w:val="none" w:sz="0" w:space="0" w:color="auto"/>
        <w:left w:val="none" w:sz="0" w:space="0" w:color="auto"/>
        <w:bottom w:val="none" w:sz="0" w:space="0" w:color="auto"/>
        <w:right w:val="none" w:sz="0" w:space="0" w:color="auto"/>
      </w:divBdr>
    </w:div>
    <w:div w:id="566113593">
      <w:marLeft w:val="0"/>
      <w:marRight w:val="0"/>
      <w:marTop w:val="0"/>
      <w:marBottom w:val="0"/>
      <w:divBdr>
        <w:top w:val="none" w:sz="0" w:space="0" w:color="auto"/>
        <w:left w:val="none" w:sz="0" w:space="0" w:color="auto"/>
        <w:bottom w:val="none" w:sz="0" w:space="0" w:color="auto"/>
        <w:right w:val="none" w:sz="0" w:space="0" w:color="auto"/>
      </w:divBdr>
    </w:div>
    <w:div w:id="566186363">
      <w:marLeft w:val="0"/>
      <w:marRight w:val="0"/>
      <w:marTop w:val="0"/>
      <w:marBottom w:val="0"/>
      <w:divBdr>
        <w:top w:val="none" w:sz="0" w:space="0" w:color="auto"/>
        <w:left w:val="none" w:sz="0" w:space="0" w:color="auto"/>
        <w:bottom w:val="none" w:sz="0" w:space="0" w:color="auto"/>
        <w:right w:val="none" w:sz="0" w:space="0" w:color="auto"/>
      </w:divBdr>
    </w:div>
    <w:div w:id="566190517">
      <w:marLeft w:val="0"/>
      <w:marRight w:val="0"/>
      <w:marTop w:val="0"/>
      <w:marBottom w:val="0"/>
      <w:divBdr>
        <w:top w:val="none" w:sz="0" w:space="0" w:color="auto"/>
        <w:left w:val="none" w:sz="0" w:space="0" w:color="auto"/>
        <w:bottom w:val="none" w:sz="0" w:space="0" w:color="auto"/>
        <w:right w:val="none" w:sz="0" w:space="0" w:color="auto"/>
      </w:divBdr>
    </w:div>
    <w:div w:id="566191411">
      <w:marLeft w:val="480"/>
      <w:marRight w:val="0"/>
      <w:marTop w:val="0"/>
      <w:marBottom w:val="0"/>
      <w:divBdr>
        <w:top w:val="none" w:sz="0" w:space="0" w:color="auto"/>
        <w:left w:val="none" w:sz="0" w:space="0" w:color="auto"/>
        <w:bottom w:val="none" w:sz="0" w:space="0" w:color="auto"/>
        <w:right w:val="none" w:sz="0" w:space="0" w:color="auto"/>
      </w:divBdr>
    </w:div>
    <w:div w:id="566259737">
      <w:marLeft w:val="0"/>
      <w:marRight w:val="0"/>
      <w:marTop w:val="0"/>
      <w:marBottom w:val="0"/>
      <w:divBdr>
        <w:top w:val="none" w:sz="0" w:space="0" w:color="auto"/>
        <w:left w:val="none" w:sz="0" w:space="0" w:color="auto"/>
        <w:bottom w:val="none" w:sz="0" w:space="0" w:color="auto"/>
        <w:right w:val="none" w:sz="0" w:space="0" w:color="auto"/>
      </w:divBdr>
    </w:div>
    <w:div w:id="566494999">
      <w:marLeft w:val="0"/>
      <w:marRight w:val="0"/>
      <w:marTop w:val="0"/>
      <w:marBottom w:val="0"/>
      <w:divBdr>
        <w:top w:val="none" w:sz="0" w:space="0" w:color="auto"/>
        <w:left w:val="none" w:sz="0" w:space="0" w:color="auto"/>
        <w:bottom w:val="none" w:sz="0" w:space="0" w:color="auto"/>
        <w:right w:val="none" w:sz="0" w:space="0" w:color="auto"/>
      </w:divBdr>
    </w:div>
    <w:div w:id="566499333">
      <w:marLeft w:val="0"/>
      <w:marRight w:val="0"/>
      <w:marTop w:val="0"/>
      <w:marBottom w:val="0"/>
      <w:divBdr>
        <w:top w:val="none" w:sz="0" w:space="0" w:color="auto"/>
        <w:left w:val="none" w:sz="0" w:space="0" w:color="auto"/>
        <w:bottom w:val="none" w:sz="0" w:space="0" w:color="auto"/>
        <w:right w:val="none" w:sz="0" w:space="0" w:color="auto"/>
      </w:divBdr>
    </w:div>
    <w:div w:id="566572103">
      <w:marLeft w:val="480"/>
      <w:marRight w:val="0"/>
      <w:marTop w:val="0"/>
      <w:marBottom w:val="0"/>
      <w:divBdr>
        <w:top w:val="none" w:sz="0" w:space="0" w:color="auto"/>
        <w:left w:val="none" w:sz="0" w:space="0" w:color="auto"/>
        <w:bottom w:val="none" w:sz="0" w:space="0" w:color="auto"/>
        <w:right w:val="none" w:sz="0" w:space="0" w:color="auto"/>
      </w:divBdr>
    </w:div>
    <w:div w:id="566691065">
      <w:marLeft w:val="480"/>
      <w:marRight w:val="0"/>
      <w:marTop w:val="0"/>
      <w:marBottom w:val="0"/>
      <w:divBdr>
        <w:top w:val="none" w:sz="0" w:space="0" w:color="auto"/>
        <w:left w:val="none" w:sz="0" w:space="0" w:color="auto"/>
        <w:bottom w:val="none" w:sz="0" w:space="0" w:color="auto"/>
        <w:right w:val="none" w:sz="0" w:space="0" w:color="auto"/>
      </w:divBdr>
    </w:div>
    <w:div w:id="566720195">
      <w:bodyDiv w:val="1"/>
      <w:marLeft w:val="0"/>
      <w:marRight w:val="0"/>
      <w:marTop w:val="0"/>
      <w:marBottom w:val="0"/>
      <w:divBdr>
        <w:top w:val="none" w:sz="0" w:space="0" w:color="auto"/>
        <w:left w:val="none" w:sz="0" w:space="0" w:color="auto"/>
        <w:bottom w:val="none" w:sz="0" w:space="0" w:color="auto"/>
        <w:right w:val="none" w:sz="0" w:space="0" w:color="auto"/>
      </w:divBdr>
    </w:div>
    <w:div w:id="566721872">
      <w:bodyDiv w:val="1"/>
      <w:marLeft w:val="0"/>
      <w:marRight w:val="0"/>
      <w:marTop w:val="0"/>
      <w:marBottom w:val="0"/>
      <w:divBdr>
        <w:top w:val="none" w:sz="0" w:space="0" w:color="auto"/>
        <w:left w:val="none" w:sz="0" w:space="0" w:color="auto"/>
        <w:bottom w:val="none" w:sz="0" w:space="0" w:color="auto"/>
        <w:right w:val="none" w:sz="0" w:space="0" w:color="auto"/>
      </w:divBdr>
    </w:div>
    <w:div w:id="566769270">
      <w:bodyDiv w:val="1"/>
      <w:marLeft w:val="0"/>
      <w:marRight w:val="0"/>
      <w:marTop w:val="0"/>
      <w:marBottom w:val="0"/>
      <w:divBdr>
        <w:top w:val="none" w:sz="0" w:space="0" w:color="auto"/>
        <w:left w:val="none" w:sz="0" w:space="0" w:color="auto"/>
        <w:bottom w:val="none" w:sz="0" w:space="0" w:color="auto"/>
        <w:right w:val="none" w:sz="0" w:space="0" w:color="auto"/>
      </w:divBdr>
    </w:div>
    <w:div w:id="566888306">
      <w:marLeft w:val="480"/>
      <w:marRight w:val="0"/>
      <w:marTop w:val="0"/>
      <w:marBottom w:val="0"/>
      <w:divBdr>
        <w:top w:val="none" w:sz="0" w:space="0" w:color="auto"/>
        <w:left w:val="none" w:sz="0" w:space="0" w:color="auto"/>
        <w:bottom w:val="none" w:sz="0" w:space="0" w:color="auto"/>
        <w:right w:val="none" w:sz="0" w:space="0" w:color="auto"/>
      </w:divBdr>
    </w:div>
    <w:div w:id="566918794">
      <w:marLeft w:val="480"/>
      <w:marRight w:val="0"/>
      <w:marTop w:val="0"/>
      <w:marBottom w:val="0"/>
      <w:divBdr>
        <w:top w:val="none" w:sz="0" w:space="0" w:color="auto"/>
        <w:left w:val="none" w:sz="0" w:space="0" w:color="auto"/>
        <w:bottom w:val="none" w:sz="0" w:space="0" w:color="auto"/>
        <w:right w:val="none" w:sz="0" w:space="0" w:color="auto"/>
      </w:divBdr>
    </w:div>
    <w:div w:id="566919061">
      <w:marLeft w:val="480"/>
      <w:marRight w:val="0"/>
      <w:marTop w:val="0"/>
      <w:marBottom w:val="0"/>
      <w:divBdr>
        <w:top w:val="none" w:sz="0" w:space="0" w:color="auto"/>
        <w:left w:val="none" w:sz="0" w:space="0" w:color="auto"/>
        <w:bottom w:val="none" w:sz="0" w:space="0" w:color="auto"/>
        <w:right w:val="none" w:sz="0" w:space="0" w:color="auto"/>
      </w:divBdr>
    </w:div>
    <w:div w:id="567107861">
      <w:marLeft w:val="480"/>
      <w:marRight w:val="0"/>
      <w:marTop w:val="0"/>
      <w:marBottom w:val="0"/>
      <w:divBdr>
        <w:top w:val="none" w:sz="0" w:space="0" w:color="auto"/>
        <w:left w:val="none" w:sz="0" w:space="0" w:color="auto"/>
        <w:bottom w:val="none" w:sz="0" w:space="0" w:color="auto"/>
        <w:right w:val="none" w:sz="0" w:space="0" w:color="auto"/>
      </w:divBdr>
    </w:div>
    <w:div w:id="567301108">
      <w:bodyDiv w:val="1"/>
      <w:marLeft w:val="0"/>
      <w:marRight w:val="0"/>
      <w:marTop w:val="0"/>
      <w:marBottom w:val="0"/>
      <w:divBdr>
        <w:top w:val="none" w:sz="0" w:space="0" w:color="auto"/>
        <w:left w:val="none" w:sz="0" w:space="0" w:color="auto"/>
        <w:bottom w:val="none" w:sz="0" w:space="0" w:color="auto"/>
        <w:right w:val="none" w:sz="0" w:space="0" w:color="auto"/>
      </w:divBdr>
    </w:div>
    <w:div w:id="567305612">
      <w:marLeft w:val="0"/>
      <w:marRight w:val="0"/>
      <w:marTop w:val="0"/>
      <w:marBottom w:val="0"/>
      <w:divBdr>
        <w:top w:val="none" w:sz="0" w:space="0" w:color="auto"/>
        <w:left w:val="none" w:sz="0" w:space="0" w:color="auto"/>
        <w:bottom w:val="none" w:sz="0" w:space="0" w:color="auto"/>
        <w:right w:val="none" w:sz="0" w:space="0" w:color="auto"/>
      </w:divBdr>
    </w:div>
    <w:div w:id="567346784">
      <w:marLeft w:val="0"/>
      <w:marRight w:val="0"/>
      <w:marTop w:val="0"/>
      <w:marBottom w:val="0"/>
      <w:divBdr>
        <w:top w:val="none" w:sz="0" w:space="0" w:color="auto"/>
        <w:left w:val="none" w:sz="0" w:space="0" w:color="auto"/>
        <w:bottom w:val="none" w:sz="0" w:space="0" w:color="auto"/>
        <w:right w:val="none" w:sz="0" w:space="0" w:color="auto"/>
      </w:divBdr>
    </w:div>
    <w:div w:id="567347789">
      <w:marLeft w:val="480"/>
      <w:marRight w:val="0"/>
      <w:marTop w:val="0"/>
      <w:marBottom w:val="0"/>
      <w:divBdr>
        <w:top w:val="none" w:sz="0" w:space="0" w:color="auto"/>
        <w:left w:val="none" w:sz="0" w:space="0" w:color="auto"/>
        <w:bottom w:val="none" w:sz="0" w:space="0" w:color="auto"/>
        <w:right w:val="none" w:sz="0" w:space="0" w:color="auto"/>
      </w:divBdr>
    </w:div>
    <w:div w:id="567374996">
      <w:marLeft w:val="0"/>
      <w:marRight w:val="0"/>
      <w:marTop w:val="0"/>
      <w:marBottom w:val="0"/>
      <w:divBdr>
        <w:top w:val="none" w:sz="0" w:space="0" w:color="auto"/>
        <w:left w:val="none" w:sz="0" w:space="0" w:color="auto"/>
        <w:bottom w:val="none" w:sz="0" w:space="0" w:color="auto"/>
        <w:right w:val="none" w:sz="0" w:space="0" w:color="auto"/>
      </w:divBdr>
    </w:div>
    <w:div w:id="567616567">
      <w:marLeft w:val="480"/>
      <w:marRight w:val="0"/>
      <w:marTop w:val="0"/>
      <w:marBottom w:val="0"/>
      <w:divBdr>
        <w:top w:val="none" w:sz="0" w:space="0" w:color="auto"/>
        <w:left w:val="none" w:sz="0" w:space="0" w:color="auto"/>
        <w:bottom w:val="none" w:sz="0" w:space="0" w:color="auto"/>
        <w:right w:val="none" w:sz="0" w:space="0" w:color="auto"/>
      </w:divBdr>
    </w:div>
    <w:div w:id="567763774">
      <w:bodyDiv w:val="1"/>
      <w:marLeft w:val="0"/>
      <w:marRight w:val="0"/>
      <w:marTop w:val="0"/>
      <w:marBottom w:val="0"/>
      <w:divBdr>
        <w:top w:val="none" w:sz="0" w:space="0" w:color="auto"/>
        <w:left w:val="none" w:sz="0" w:space="0" w:color="auto"/>
        <w:bottom w:val="none" w:sz="0" w:space="0" w:color="auto"/>
        <w:right w:val="none" w:sz="0" w:space="0" w:color="auto"/>
      </w:divBdr>
    </w:div>
    <w:div w:id="567882114">
      <w:marLeft w:val="0"/>
      <w:marRight w:val="0"/>
      <w:marTop w:val="0"/>
      <w:marBottom w:val="0"/>
      <w:divBdr>
        <w:top w:val="none" w:sz="0" w:space="0" w:color="auto"/>
        <w:left w:val="none" w:sz="0" w:space="0" w:color="auto"/>
        <w:bottom w:val="none" w:sz="0" w:space="0" w:color="auto"/>
        <w:right w:val="none" w:sz="0" w:space="0" w:color="auto"/>
      </w:divBdr>
    </w:div>
    <w:div w:id="568149028">
      <w:marLeft w:val="480"/>
      <w:marRight w:val="0"/>
      <w:marTop w:val="0"/>
      <w:marBottom w:val="0"/>
      <w:divBdr>
        <w:top w:val="none" w:sz="0" w:space="0" w:color="auto"/>
        <w:left w:val="none" w:sz="0" w:space="0" w:color="auto"/>
        <w:bottom w:val="none" w:sz="0" w:space="0" w:color="auto"/>
        <w:right w:val="none" w:sz="0" w:space="0" w:color="auto"/>
      </w:divBdr>
    </w:div>
    <w:div w:id="568152681">
      <w:marLeft w:val="480"/>
      <w:marRight w:val="0"/>
      <w:marTop w:val="0"/>
      <w:marBottom w:val="0"/>
      <w:divBdr>
        <w:top w:val="none" w:sz="0" w:space="0" w:color="auto"/>
        <w:left w:val="none" w:sz="0" w:space="0" w:color="auto"/>
        <w:bottom w:val="none" w:sz="0" w:space="0" w:color="auto"/>
        <w:right w:val="none" w:sz="0" w:space="0" w:color="auto"/>
      </w:divBdr>
    </w:div>
    <w:div w:id="568156147">
      <w:marLeft w:val="480"/>
      <w:marRight w:val="0"/>
      <w:marTop w:val="0"/>
      <w:marBottom w:val="0"/>
      <w:divBdr>
        <w:top w:val="none" w:sz="0" w:space="0" w:color="auto"/>
        <w:left w:val="none" w:sz="0" w:space="0" w:color="auto"/>
        <w:bottom w:val="none" w:sz="0" w:space="0" w:color="auto"/>
        <w:right w:val="none" w:sz="0" w:space="0" w:color="auto"/>
      </w:divBdr>
    </w:div>
    <w:div w:id="568223787">
      <w:bodyDiv w:val="1"/>
      <w:marLeft w:val="0"/>
      <w:marRight w:val="0"/>
      <w:marTop w:val="0"/>
      <w:marBottom w:val="0"/>
      <w:divBdr>
        <w:top w:val="none" w:sz="0" w:space="0" w:color="auto"/>
        <w:left w:val="none" w:sz="0" w:space="0" w:color="auto"/>
        <w:bottom w:val="none" w:sz="0" w:space="0" w:color="auto"/>
        <w:right w:val="none" w:sz="0" w:space="0" w:color="auto"/>
      </w:divBdr>
    </w:div>
    <w:div w:id="568224587">
      <w:bodyDiv w:val="1"/>
      <w:marLeft w:val="0"/>
      <w:marRight w:val="0"/>
      <w:marTop w:val="0"/>
      <w:marBottom w:val="0"/>
      <w:divBdr>
        <w:top w:val="none" w:sz="0" w:space="0" w:color="auto"/>
        <w:left w:val="none" w:sz="0" w:space="0" w:color="auto"/>
        <w:bottom w:val="none" w:sz="0" w:space="0" w:color="auto"/>
        <w:right w:val="none" w:sz="0" w:space="0" w:color="auto"/>
      </w:divBdr>
    </w:div>
    <w:div w:id="568268099">
      <w:marLeft w:val="480"/>
      <w:marRight w:val="0"/>
      <w:marTop w:val="0"/>
      <w:marBottom w:val="0"/>
      <w:divBdr>
        <w:top w:val="none" w:sz="0" w:space="0" w:color="auto"/>
        <w:left w:val="none" w:sz="0" w:space="0" w:color="auto"/>
        <w:bottom w:val="none" w:sz="0" w:space="0" w:color="auto"/>
        <w:right w:val="none" w:sz="0" w:space="0" w:color="auto"/>
      </w:divBdr>
    </w:div>
    <w:div w:id="568345228">
      <w:marLeft w:val="480"/>
      <w:marRight w:val="0"/>
      <w:marTop w:val="0"/>
      <w:marBottom w:val="0"/>
      <w:divBdr>
        <w:top w:val="none" w:sz="0" w:space="0" w:color="auto"/>
        <w:left w:val="none" w:sz="0" w:space="0" w:color="auto"/>
        <w:bottom w:val="none" w:sz="0" w:space="0" w:color="auto"/>
        <w:right w:val="none" w:sz="0" w:space="0" w:color="auto"/>
      </w:divBdr>
    </w:div>
    <w:div w:id="568348611">
      <w:marLeft w:val="0"/>
      <w:marRight w:val="0"/>
      <w:marTop w:val="0"/>
      <w:marBottom w:val="0"/>
      <w:divBdr>
        <w:top w:val="none" w:sz="0" w:space="0" w:color="auto"/>
        <w:left w:val="none" w:sz="0" w:space="0" w:color="auto"/>
        <w:bottom w:val="none" w:sz="0" w:space="0" w:color="auto"/>
        <w:right w:val="none" w:sz="0" w:space="0" w:color="auto"/>
      </w:divBdr>
    </w:div>
    <w:div w:id="568460344">
      <w:marLeft w:val="480"/>
      <w:marRight w:val="0"/>
      <w:marTop w:val="0"/>
      <w:marBottom w:val="0"/>
      <w:divBdr>
        <w:top w:val="none" w:sz="0" w:space="0" w:color="auto"/>
        <w:left w:val="none" w:sz="0" w:space="0" w:color="auto"/>
        <w:bottom w:val="none" w:sz="0" w:space="0" w:color="auto"/>
        <w:right w:val="none" w:sz="0" w:space="0" w:color="auto"/>
      </w:divBdr>
    </w:div>
    <w:div w:id="568543858">
      <w:marLeft w:val="0"/>
      <w:marRight w:val="0"/>
      <w:marTop w:val="0"/>
      <w:marBottom w:val="0"/>
      <w:divBdr>
        <w:top w:val="none" w:sz="0" w:space="0" w:color="auto"/>
        <w:left w:val="none" w:sz="0" w:space="0" w:color="auto"/>
        <w:bottom w:val="none" w:sz="0" w:space="0" w:color="auto"/>
        <w:right w:val="none" w:sz="0" w:space="0" w:color="auto"/>
      </w:divBdr>
    </w:div>
    <w:div w:id="568809708">
      <w:bodyDiv w:val="1"/>
      <w:marLeft w:val="0"/>
      <w:marRight w:val="0"/>
      <w:marTop w:val="0"/>
      <w:marBottom w:val="0"/>
      <w:divBdr>
        <w:top w:val="none" w:sz="0" w:space="0" w:color="auto"/>
        <w:left w:val="none" w:sz="0" w:space="0" w:color="auto"/>
        <w:bottom w:val="none" w:sz="0" w:space="0" w:color="auto"/>
        <w:right w:val="none" w:sz="0" w:space="0" w:color="auto"/>
      </w:divBdr>
    </w:div>
    <w:div w:id="568880184">
      <w:marLeft w:val="0"/>
      <w:marRight w:val="0"/>
      <w:marTop w:val="0"/>
      <w:marBottom w:val="0"/>
      <w:divBdr>
        <w:top w:val="none" w:sz="0" w:space="0" w:color="auto"/>
        <w:left w:val="none" w:sz="0" w:space="0" w:color="auto"/>
        <w:bottom w:val="none" w:sz="0" w:space="0" w:color="auto"/>
        <w:right w:val="none" w:sz="0" w:space="0" w:color="auto"/>
      </w:divBdr>
    </w:div>
    <w:div w:id="568928763">
      <w:bodyDiv w:val="1"/>
      <w:marLeft w:val="0"/>
      <w:marRight w:val="0"/>
      <w:marTop w:val="0"/>
      <w:marBottom w:val="0"/>
      <w:divBdr>
        <w:top w:val="none" w:sz="0" w:space="0" w:color="auto"/>
        <w:left w:val="none" w:sz="0" w:space="0" w:color="auto"/>
        <w:bottom w:val="none" w:sz="0" w:space="0" w:color="auto"/>
        <w:right w:val="none" w:sz="0" w:space="0" w:color="auto"/>
      </w:divBdr>
    </w:div>
    <w:div w:id="569002700">
      <w:marLeft w:val="480"/>
      <w:marRight w:val="0"/>
      <w:marTop w:val="0"/>
      <w:marBottom w:val="0"/>
      <w:divBdr>
        <w:top w:val="none" w:sz="0" w:space="0" w:color="auto"/>
        <w:left w:val="none" w:sz="0" w:space="0" w:color="auto"/>
        <w:bottom w:val="none" w:sz="0" w:space="0" w:color="auto"/>
        <w:right w:val="none" w:sz="0" w:space="0" w:color="auto"/>
      </w:divBdr>
    </w:div>
    <w:div w:id="569074282">
      <w:marLeft w:val="0"/>
      <w:marRight w:val="0"/>
      <w:marTop w:val="0"/>
      <w:marBottom w:val="0"/>
      <w:divBdr>
        <w:top w:val="none" w:sz="0" w:space="0" w:color="auto"/>
        <w:left w:val="none" w:sz="0" w:space="0" w:color="auto"/>
        <w:bottom w:val="none" w:sz="0" w:space="0" w:color="auto"/>
        <w:right w:val="none" w:sz="0" w:space="0" w:color="auto"/>
      </w:divBdr>
    </w:div>
    <w:div w:id="569075305">
      <w:marLeft w:val="0"/>
      <w:marRight w:val="0"/>
      <w:marTop w:val="0"/>
      <w:marBottom w:val="0"/>
      <w:divBdr>
        <w:top w:val="none" w:sz="0" w:space="0" w:color="auto"/>
        <w:left w:val="none" w:sz="0" w:space="0" w:color="auto"/>
        <w:bottom w:val="none" w:sz="0" w:space="0" w:color="auto"/>
        <w:right w:val="none" w:sz="0" w:space="0" w:color="auto"/>
      </w:divBdr>
    </w:div>
    <w:div w:id="569077686">
      <w:marLeft w:val="480"/>
      <w:marRight w:val="0"/>
      <w:marTop w:val="0"/>
      <w:marBottom w:val="0"/>
      <w:divBdr>
        <w:top w:val="none" w:sz="0" w:space="0" w:color="auto"/>
        <w:left w:val="none" w:sz="0" w:space="0" w:color="auto"/>
        <w:bottom w:val="none" w:sz="0" w:space="0" w:color="auto"/>
        <w:right w:val="none" w:sz="0" w:space="0" w:color="auto"/>
      </w:divBdr>
    </w:div>
    <w:div w:id="569197649">
      <w:marLeft w:val="480"/>
      <w:marRight w:val="0"/>
      <w:marTop w:val="0"/>
      <w:marBottom w:val="0"/>
      <w:divBdr>
        <w:top w:val="none" w:sz="0" w:space="0" w:color="auto"/>
        <w:left w:val="none" w:sz="0" w:space="0" w:color="auto"/>
        <w:bottom w:val="none" w:sz="0" w:space="0" w:color="auto"/>
        <w:right w:val="none" w:sz="0" w:space="0" w:color="auto"/>
      </w:divBdr>
    </w:div>
    <w:div w:id="569384311">
      <w:marLeft w:val="0"/>
      <w:marRight w:val="0"/>
      <w:marTop w:val="0"/>
      <w:marBottom w:val="0"/>
      <w:divBdr>
        <w:top w:val="none" w:sz="0" w:space="0" w:color="auto"/>
        <w:left w:val="none" w:sz="0" w:space="0" w:color="auto"/>
        <w:bottom w:val="none" w:sz="0" w:space="0" w:color="auto"/>
        <w:right w:val="none" w:sz="0" w:space="0" w:color="auto"/>
      </w:divBdr>
    </w:div>
    <w:div w:id="569391054">
      <w:marLeft w:val="480"/>
      <w:marRight w:val="0"/>
      <w:marTop w:val="0"/>
      <w:marBottom w:val="0"/>
      <w:divBdr>
        <w:top w:val="none" w:sz="0" w:space="0" w:color="auto"/>
        <w:left w:val="none" w:sz="0" w:space="0" w:color="auto"/>
        <w:bottom w:val="none" w:sz="0" w:space="0" w:color="auto"/>
        <w:right w:val="none" w:sz="0" w:space="0" w:color="auto"/>
      </w:divBdr>
    </w:div>
    <w:div w:id="569535327">
      <w:marLeft w:val="480"/>
      <w:marRight w:val="0"/>
      <w:marTop w:val="0"/>
      <w:marBottom w:val="0"/>
      <w:divBdr>
        <w:top w:val="none" w:sz="0" w:space="0" w:color="auto"/>
        <w:left w:val="none" w:sz="0" w:space="0" w:color="auto"/>
        <w:bottom w:val="none" w:sz="0" w:space="0" w:color="auto"/>
        <w:right w:val="none" w:sz="0" w:space="0" w:color="auto"/>
      </w:divBdr>
    </w:div>
    <w:div w:id="569727973">
      <w:bodyDiv w:val="1"/>
      <w:marLeft w:val="0"/>
      <w:marRight w:val="0"/>
      <w:marTop w:val="0"/>
      <w:marBottom w:val="0"/>
      <w:divBdr>
        <w:top w:val="none" w:sz="0" w:space="0" w:color="auto"/>
        <w:left w:val="none" w:sz="0" w:space="0" w:color="auto"/>
        <w:bottom w:val="none" w:sz="0" w:space="0" w:color="auto"/>
        <w:right w:val="none" w:sz="0" w:space="0" w:color="auto"/>
      </w:divBdr>
    </w:div>
    <w:div w:id="569729093">
      <w:marLeft w:val="0"/>
      <w:marRight w:val="0"/>
      <w:marTop w:val="0"/>
      <w:marBottom w:val="0"/>
      <w:divBdr>
        <w:top w:val="none" w:sz="0" w:space="0" w:color="auto"/>
        <w:left w:val="none" w:sz="0" w:space="0" w:color="auto"/>
        <w:bottom w:val="none" w:sz="0" w:space="0" w:color="auto"/>
        <w:right w:val="none" w:sz="0" w:space="0" w:color="auto"/>
      </w:divBdr>
    </w:div>
    <w:div w:id="569730676">
      <w:marLeft w:val="480"/>
      <w:marRight w:val="0"/>
      <w:marTop w:val="0"/>
      <w:marBottom w:val="0"/>
      <w:divBdr>
        <w:top w:val="none" w:sz="0" w:space="0" w:color="auto"/>
        <w:left w:val="none" w:sz="0" w:space="0" w:color="auto"/>
        <w:bottom w:val="none" w:sz="0" w:space="0" w:color="auto"/>
        <w:right w:val="none" w:sz="0" w:space="0" w:color="auto"/>
      </w:divBdr>
    </w:div>
    <w:div w:id="569775024">
      <w:marLeft w:val="0"/>
      <w:marRight w:val="0"/>
      <w:marTop w:val="0"/>
      <w:marBottom w:val="0"/>
      <w:divBdr>
        <w:top w:val="none" w:sz="0" w:space="0" w:color="auto"/>
        <w:left w:val="none" w:sz="0" w:space="0" w:color="auto"/>
        <w:bottom w:val="none" w:sz="0" w:space="0" w:color="auto"/>
        <w:right w:val="none" w:sz="0" w:space="0" w:color="auto"/>
      </w:divBdr>
    </w:div>
    <w:div w:id="569923224">
      <w:marLeft w:val="480"/>
      <w:marRight w:val="0"/>
      <w:marTop w:val="0"/>
      <w:marBottom w:val="0"/>
      <w:divBdr>
        <w:top w:val="none" w:sz="0" w:space="0" w:color="auto"/>
        <w:left w:val="none" w:sz="0" w:space="0" w:color="auto"/>
        <w:bottom w:val="none" w:sz="0" w:space="0" w:color="auto"/>
        <w:right w:val="none" w:sz="0" w:space="0" w:color="auto"/>
      </w:divBdr>
    </w:div>
    <w:div w:id="570046905">
      <w:marLeft w:val="0"/>
      <w:marRight w:val="0"/>
      <w:marTop w:val="0"/>
      <w:marBottom w:val="0"/>
      <w:divBdr>
        <w:top w:val="none" w:sz="0" w:space="0" w:color="auto"/>
        <w:left w:val="none" w:sz="0" w:space="0" w:color="auto"/>
        <w:bottom w:val="none" w:sz="0" w:space="0" w:color="auto"/>
        <w:right w:val="none" w:sz="0" w:space="0" w:color="auto"/>
      </w:divBdr>
    </w:div>
    <w:div w:id="570117924">
      <w:marLeft w:val="480"/>
      <w:marRight w:val="0"/>
      <w:marTop w:val="0"/>
      <w:marBottom w:val="0"/>
      <w:divBdr>
        <w:top w:val="none" w:sz="0" w:space="0" w:color="auto"/>
        <w:left w:val="none" w:sz="0" w:space="0" w:color="auto"/>
        <w:bottom w:val="none" w:sz="0" w:space="0" w:color="auto"/>
        <w:right w:val="none" w:sz="0" w:space="0" w:color="auto"/>
      </w:divBdr>
    </w:div>
    <w:div w:id="570190233">
      <w:marLeft w:val="480"/>
      <w:marRight w:val="0"/>
      <w:marTop w:val="0"/>
      <w:marBottom w:val="0"/>
      <w:divBdr>
        <w:top w:val="none" w:sz="0" w:space="0" w:color="auto"/>
        <w:left w:val="none" w:sz="0" w:space="0" w:color="auto"/>
        <w:bottom w:val="none" w:sz="0" w:space="0" w:color="auto"/>
        <w:right w:val="none" w:sz="0" w:space="0" w:color="auto"/>
      </w:divBdr>
    </w:div>
    <w:div w:id="570234859">
      <w:marLeft w:val="0"/>
      <w:marRight w:val="0"/>
      <w:marTop w:val="0"/>
      <w:marBottom w:val="0"/>
      <w:divBdr>
        <w:top w:val="none" w:sz="0" w:space="0" w:color="auto"/>
        <w:left w:val="none" w:sz="0" w:space="0" w:color="auto"/>
        <w:bottom w:val="none" w:sz="0" w:space="0" w:color="auto"/>
        <w:right w:val="none" w:sz="0" w:space="0" w:color="auto"/>
      </w:divBdr>
    </w:div>
    <w:div w:id="570311980">
      <w:marLeft w:val="0"/>
      <w:marRight w:val="0"/>
      <w:marTop w:val="0"/>
      <w:marBottom w:val="0"/>
      <w:divBdr>
        <w:top w:val="none" w:sz="0" w:space="0" w:color="auto"/>
        <w:left w:val="none" w:sz="0" w:space="0" w:color="auto"/>
        <w:bottom w:val="none" w:sz="0" w:space="0" w:color="auto"/>
        <w:right w:val="none" w:sz="0" w:space="0" w:color="auto"/>
      </w:divBdr>
    </w:div>
    <w:div w:id="570383336">
      <w:marLeft w:val="480"/>
      <w:marRight w:val="0"/>
      <w:marTop w:val="0"/>
      <w:marBottom w:val="0"/>
      <w:divBdr>
        <w:top w:val="none" w:sz="0" w:space="0" w:color="auto"/>
        <w:left w:val="none" w:sz="0" w:space="0" w:color="auto"/>
        <w:bottom w:val="none" w:sz="0" w:space="0" w:color="auto"/>
        <w:right w:val="none" w:sz="0" w:space="0" w:color="auto"/>
      </w:divBdr>
    </w:div>
    <w:div w:id="570386210">
      <w:marLeft w:val="0"/>
      <w:marRight w:val="0"/>
      <w:marTop w:val="0"/>
      <w:marBottom w:val="0"/>
      <w:divBdr>
        <w:top w:val="none" w:sz="0" w:space="0" w:color="auto"/>
        <w:left w:val="none" w:sz="0" w:space="0" w:color="auto"/>
        <w:bottom w:val="none" w:sz="0" w:space="0" w:color="auto"/>
        <w:right w:val="none" w:sz="0" w:space="0" w:color="auto"/>
      </w:divBdr>
    </w:div>
    <w:div w:id="570434067">
      <w:bodyDiv w:val="1"/>
      <w:marLeft w:val="0"/>
      <w:marRight w:val="0"/>
      <w:marTop w:val="0"/>
      <w:marBottom w:val="0"/>
      <w:divBdr>
        <w:top w:val="none" w:sz="0" w:space="0" w:color="auto"/>
        <w:left w:val="none" w:sz="0" w:space="0" w:color="auto"/>
        <w:bottom w:val="none" w:sz="0" w:space="0" w:color="auto"/>
        <w:right w:val="none" w:sz="0" w:space="0" w:color="auto"/>
      </w:divBdr>
      <w:divsChild>
        <w:div w:id="1904232">
          <w:marLeft w:val="480"/>
          <w:marRight w:val="0"/>
          <w:marTop w:val="0"/>
          <w:marBottom w:val="0"/>
          <w:divBdr>
            <w:top w:val="none" w:sz="0" w:space="0" w:color="auto"/>
            <w:left w:val="none" w:sz="0" w:space="0" w:color="auto"/>
            <w:bottom w:val="none" w:sz="0" w:space="0" w:color="auto"/>
            <w:right w:val="none" w:sz="0" w:space="0" w:color="auto"/>
          </w:divBdr>
        </w:div>
        <w:div w:id="78331345">
          <w:marLeft w:val="480"/>
          <w:marRight w:val="0"/>
          <w:marTop w:val="0"/>
          <w:marBottom w:val="0"/>
          <w:divBdr>
            <w:top w:val="none" w:sz="0" w:space="0" w:color="auto"/>
            <w:left w:val="none" w:sz="0" w:space="0" w:color="auto"/>
            <w:bottom w:val="none" w:sz="0" w:space="0" w:color="auto"/>
            <w:right w:val="none" w:sz="0" w:space="0" w:color="auto"/>
          </w:divBdr>
        </w:div>
        <w:div w:id="116410811">
          <w:marLeft w:val="480"/>
          <w:marRight w:val="0"/>
          <w:marTop w:val="0"/>
          <w:marBottom w:val="0"/>
          <w:divBdr>
            <w:top w:val="none" w:sz="0" w:space="0" w:color="auto"/>
            <w:left w:val="none" w:sz="0" w:space="0" w:color="auto"/>
            <w:bottom w:val="none" w:sz="0" w:space="0" w:color="auto"/>
            <w:right w:val="none" w:sz="0" w:space="0" w:color="auto"/>
          </w:divBdr>
        </w:div>
        <w:div w:id="167991253">
          <w:marLeft w:val="480"/>
          <w:marRight w:val="0"/>
          <w:marTop w:val="0"/>
          <w:marBottom w:val="0"/>
          <w:divBdr>
            <w:top w:val="none" w:sz="0" w:space="0" w:color="auto"/>
            <w:left w:val="none" w:sz="0" w:space="0" w:color="auto"/>
            <w:bottom w:val="none" w:sz="0" w:space="0" w:color="auto"/>
            <w:right w:val="none" w:sz="0" w:space="0" w:color="auto"/>
          </w:divBdr>
        </w:div>
        <w:div w:id="183135231">
          <w:marLeft w:val="480"/>
          <w:marRight w:val="0"/>
          <w:marTop w:val="0"/>
          <w:marBottom w:val="0"/>
          <w:divBdr>
            <w:top w:val="none" w:sz="0" w:space="0" w:color="auto"/>
            <w:left w:val="none" w:sz="0" w:space="0" w:color="auto"/>
            <w:bottom w:val="none" w:sz="0" w:space="0" w:color="auto"/>
            <w:right w:val="none" w:sz="0" w:space="0" w:color="auto"/>
          </w:divBdr>
        </w:div>
        <w:div w:id="184945856">
          <w:marLeft w:val="480"/>
          <w:marRight w:val="0"/>
          <w:marTop w:val="0"/>
          <w:marBottom w:val="0"/>
          <w:divBdr>
            <w:top w:val="none" w:sz="0" w:space="0" w:color="auto"/>
            <w:left w:val="none" w:sz="0" w:space="0" w:color="auto"/>
            <w:bottom w:val="none" w:sz="0" w:space="0" w:color="auto"/>
            <w:right w:val="none" w:sz="0" w:space="0" w:color="auto"/>
          </w:divBdr>
        </w:div>
        <w:div w:id="187837652">
          <w:marLeft w:val="480"/>
          <w:marRight w:val="0"/>
          <w:marTop w:val="0"/>
          <w:marBottom w:val="0"/>
          <w:divBdr>
            <w:top w:val="none" w:sz="0" w:space="0" w:color="auto"/>
            <w:left w:val="none" w:sz="0" w:space="0" w:color="auto"/>
            <w:bottom w:val="none" w:sz="0" w:space="0" w:color="auto"/>
            <w:right w:val="none" w:sz="0" w:space="0" w:color="auto"/>
          </w:divBdr>
        </w:div>
        <w:div w:id="190073243">
          <w:marLeft w:val="480"/>
          <w:marRight w:val="0"/>
          <w:marTop w:val="0"/>
          <w:marBottom w:val="0"/>
          <w:divBdr>
            <w:top w:val="none" w:sz="0" w:space="0" w:color="auto"/>
            <w:left w:val="none" w:sz="0" w:space="0" w:color="auto"/>
            <w:bottom w:val="none" w:sz="0" w:space="0" w:color="auto"/>
            <w:right w:val="none" w:sz="0" w:space="0" w:color="auto"/>
          </w:divBdr>
        </w:div>
        <w:div w:id="310259745">
          <w:marLeft w:val="480"/>
          <w:marRight w:val="0"/>
          <w:marTop w:val="0"/>
          <w:marBottom w:val="0"/>
          <w:divBdr>
            <w:top w:val="none" w:sz="0" w:space="0" w:color="auto"/>
            <w:left w:val="none" w:sz="0" w:space="0" w:color="auto"/>
            <w:bottom w:val="none" w:sz="0" w:space="0" w:color="auto"/>
            <w:right w:val="none" w:sz="0" w:space="0" w:color="auto"/>
          </w:divBdr>
        </w:div>
        <w:div w:id="348869292">
          <w:marLeft w:val="480"/>
          <w:marRight w:val="0"/>
          <w:marTop w:val="0"/>
          <w:marBottom w:val="0"/>
          <w:divBdr>
            <w:top w:val="none" w:sz="0" w:space="0" w:color="auto"/>
            <w:left w:val="none" w:sz="0" w:space="0" w:color="auto"/>
            <w:bottom w:val="none" w:sz="0" w:space="0" w:color="auto"/>
            <w:right w:val="none" w:sz="0" w:space="0" w:color="auto"/>
          </w:divBdr>
        </w:div>
        <w:div w:id="426268225">
          <w:marLeft w:val="480"/>
          <w:marRight w:val="0"/>
          <w:marTop w:val="0"/>
          <w:marBottom w:val="0"/>
          <w:divBdr>
            <w:top w:val="none" w:sz="0" w:space="0" w:color="auto"/>
            <w:left w:val="none" w:sz="0" w:space="0" w:color="auto"/>
            <w:bottom w:val="none" w:sz="0" w:space="0" w:color="auto"/>
            <w:right w:val="none" w:sz="0" w:space="0" w:color="auto"/>
          </w:divBdr>
        </w:div>
        <w:div w:id="461729714">
          <w:marLeft w:val="480"/>
          <w:marRight w:val="0"/>
          <w:marTop w:val="0"/>
          <w:marBottom w:val="0"/>
          <w:divBdr>
            <w:top w:val="none" w:sz="0" w:space="0" w:color="auto"/>
            <w:left w:val="none" w:sz="0" w:space="0" w:color="auto"/>
            <w:bottom w:val="none" w:sz="0" w:space="0" w:color="auto"/>
            <w:right w:val="none" w:sz="0" w:space="0" w:color="auto"/>
          </w:divBdr>
        </w:div>
        <w:div w:id="484778317">
          <w:marLeft w:val="480"/>
          <w:marRight w:val="0"/>
          <w:marTop w:val="0"/>
          <w:marBottom w:val="0"/>
          <w:divBdr>
            <w:top w:val="none" w:sz="0" w:space="0" w:color="auto"/>
            <w:left w:val="none" w:sz="0" w:space="0" w:color="auto"/>
            <w:bottom w:val="none" w:sz="0" w:space="0" w:color="auto"/>
            <w:right w:val="none" w:sz="0" w:space="0" w:color="auto"/>
          </w:divBdr>
        </w:div>
        <w:div w:id="498084022">
          <w:marLeft w:val="480"/>
          <w:marRight w:val="0"/>
          <w:marTop w:val="0"/>
          <w:marBottom w:val="0"/>
          <w:divBdr>
            <w:top w:val="none" w:sz="0" w:space="0" w:color="auto"/>
            <w:left w:val="none" w:sz="0" w:space="0" w:color="auto"/>
            <w:bottom w:val="none" w:sz="0" w:space="0" w:color="auto"/>
            <w:right w:val="none" w:sz="0" w:space="0" w:color="auto"/>
          </w:divBdr>
        </w:div>
        <w:div w:id="507135625">
          <w:marLeft w:val="480"/>
          <w:marRight w:val="0"/>
          <w:marTop w:val="0"/>
          <w:marBottom w:val="0"/>
          <w:divBdr>
            <w:top w:val="none" w:sz="0" w:space="0" w:color="auto"/>
            <w:left w:val="none" w:sz="0" w:space="0" w:color="auto"/>
            <w:bottom w:val="none" w:sz="0" w:space="0" w:color="auto"/>
            <w:right w:val="none" w:sz="0" w:space="0" w:color="auto"/>
          </w:divBdr>
        </w:div>
        <w:div w:id="554050469">
          <w:marLeft w:val="480"/>
          <w:marRight w:val="0"/>
          <w:marTop w:val="0"/>
          <w:marBottom w:val="0"/>
          <w:divBdr>
            <w:top w:val="none" w:sz="0" w:space="0" w:color="auto"/>
            <w:left w:val="none" w:sz="0" w:space="0" w:color="auto"/>
            <w:bottom w:val="none" w:sz="0" w:space="0" w:color="auto"/>
            <w:right w:val="none" w:sz="0" w:space="0" w:color="auto"/>
          </w:divBdr>
        </w:div>
        <w:div w:id="612857232">
          <w:marLeft w:val="480"/>
          <w:marRight w:val="0"/>
          <w:marTop w:val="0"/>
          <w:marBottom w:val="0"/>
          <w:divBdr>
            <w:top w:val="none" w:sz="0" w:space="0" w:color="auto"/>
            <w:left w:val="none" w:sz="0" w:space="0" w:color="auto"/>
            <w:bottom w:val="none" w:sz="0" w:space="0" w:color="auto"/>
            <w:right w:val="none" w:sz="0" w:space="0" w:color="auto"/>
          </w:divBdr>
        </w:div>
        <w:div w:id="613562795">
          <w:marLeft w:val="480"/>
          <w:marRight w:val="0"/>
          <w:marTop w:val="0"/>
          <w:marBottom w:val="0"/>
          <w:divBdr>
            <w:top w:val="none" w:sz="0" w:space="0" w:color="auto"/>
            <w:left w:val="none" w:sz="0" w:space="0" w:color="auto"/>
            <w:bottom w:val="none" w:sz="0" w:space="0" w:color="auto"/>
            <w:right w:val="none" w:sz="0" w:space="0" w:color="auto"/>
          </w:divBdr>
        </w:div>
        <w:div w:id="617881235">
          <w:marLeft w:val="480"/>
          <w:marRight w:val="0"/>
          <w:marTop w:val="0"/>
          <w:marBottom w:val="0"/>
          <w:divBdr>
            <w:top w:val="none" w:sz="0" w:space="0" w:color="auto"/>
            <w:left w:val="none" w:sz="0" w:space="0" w:color="auto"/>
            <w:bottom w:val="none" w:sz="0" w:space="0" w:color="auto"/>
            <w:right w:val="none" w:sz="0" w:space="0" w:color="auto"/>
          </w:divBdr>
        </w:div>
        <w:div w:id="656883231">
          <w:marLeft w:val="480"/>
          <w:marRight w:val="0"/>
          <w:marTop w:val="0"/>
          <w:marBottom w:val="0"/>
          <w:divBdr>
            <w:top w:val="none" w:sz="0" w:space="0" w:color="auto"/>
            <w:left w:val="none" w:sz="0" w:space="0" w:color="auto"/>
            <w:bottom w:val="none" w:sz="0" w:space="0" w:color="auto"/>
            <w:right w:val="none" w:sz="0" w:space="0" w:color="auto"/>
          </w:divBdr>
        </w:div>
        <w:div w:id="679157353">
          <w:marLeft w:val="480"/>
          <w:marRight w:val="0"/>
          <w:marTop w:val="0"/>
          <w:marBottom w:val="0"/>
          <w:divBdr>
            <w:top w:val="none" w:sz="0" w:space="0" w:color="auto"/>
            <w:left w:val="none" w:sz="0" w:space="0" w:color="auto"/>
            <w:bottom w:val="none" w:sz="0" w:space="0" w:color="auto"/>
            <w:right w:val="none" w:sz="0" w:space="0" w:color="auto"/>
          </w:divBdr>
        </w:div>
        <w:div w:id="716852019">
          <w:marLeft w:val="480"/>
          <w:marRight w:val="0"/>
          <w:marTop w:val="0"/>
          <w:marBottom w:val="0"/>
          <w:divBdr>
            <w:top w:val="none" w:sz="0" w:space="0" w:color="auto"/>
            <w:left w:val="none" w:sz="0" w:space="0" w:color="auto"/>
            <w:bottom w:val="none" w:sz="0" w:space="0" w:color="auto"/>
            <w:right w:val="none" w:sz="0" w:space="0" w:color="auto"/>
          </w:divBdr>
        </w:div>
        <w:div w:id="756024888">
          <w:marLeft w:val="480"/>
          <w:marRight w:val="0"/>
          <w:marTop w:val="0"/>
          <w:marBottom w:val="0"/>
          <w:divBdr>
            <w:top w:val="none" w:sz="0" w:space="0" w:color="auto"/>
            <w:left w:val="none" w:sz="0" w:space="0" w:color="auto"/>
            <w:bottom w:val="none" w:sz="0" w:space="0" w:color="auto"/>
            <w:right w:val="none" w:sz="0" w:space="0" w:color="auto"/>
          </w:divBdr>
        </w:div>
        <w:div w:id="765735458">
          <w:marLeft w:val="480"/>
          <w:marRight w:val="0"/>
          <w:marTop w:val="0"/>
          <w:marBottom w:val="0"/>
          <w:divBdr>
            <w:top w:val="none" w:sz="0" w:space="0" w:color="auto"/>
            <w:left w:val="none" w:sz="0" w:space="0" w:color="auto"/>
            <w:bottom w:val="none" w:sz="0" w:space="0" w:color="auto"/>
            <w:right w:val="none" w:sz="0" w:space="0" w:color="auto"/>
          </w:divBdr>
        </w:div>
        <w:div w:id="771897739">
          <w:marLeft w:val="480"/>
          <w:marRight w:val="0"/>
          <w:marTop w:val="0"/>
          <w:marBottom w:val="0"/>
          <w:divBdr>
            <w:top w:val="none" w:sz="0" w:space="0" w:color="auto"/>
            <w:left w:val="none" w:sz="0" w:space="0" w:color="auto"/>
            <w:bottom w:val="none" w:sz="0" w:space="0" w:color="auto"/>
            <w:right w:val="none" w:sz="0" w:space="0" w:color="auto"/>
          </w:divBdr>
        </w:div>
        <w:div w:id="785001673">
          <w:marLeft w:val="480"/>
          <w:marRight w:val="0"/>
          <w:marTop w:val="0"/>
          <w:marBottom w:val="0"/>
          <w:divBdr>
            <w:top w:val="none" w:sz="0" w:space="0" w:color="auto"/>
            <w:left w:val="none" w:sz="0" w:space="0" w:color="auto"/>
            <w:bottom w:val="none" w:sz="0" w:space="0" w:color="auto"/>
            <w:right w:val="none" w:sz="0" w:space="0" w:color="auto"/>
          </w:divBdr>
        </w:div>
        <w:div w:id="804154221">
          <w:marLeft w:val="480"/>
          <w:marRight w:val="0"/>
          <w:marTop w:val="0"/>
          <w:marBottom w:val="0"/>
          <w:divBdr>
            <w:top w:val="none" w:sz="0" w:space="0" w:color="auto"/>
            <w:left w:val="none" w:sz="0" w:space="0" w:color="auto"/>
            <w:bottom w:val="none" w:sz="0" w:space="0" w:color="auto"/>
            <w:right w:val="none" w:sz="0" w:space="0" w:color="auto"/>
          </w:divBdr>
        </w:div>
        <w:div w:id="859779954">
          <w:marLeft w:val="480"/>
          <w:marRight w:val="0"/>
          <w:marTop w:val="0"/>
          <w:marBottom w:val="0"/>
          <w:divBdr>
            <w:top w:val="none" w:sz="0" w:space="0" w:color="auto"/>
            <w:left w:val="none" w:sz="0" w:space="0" w:color="auto"/>
            <w:bottom w:val="none" w:sz="0" w:space="0" w:color="auto"/>
            <w:right w:val="none" w:sz="0" w:space="0" w:color="auto"/>
          </w:divBdr>
        </w:div>
        <w:div w:id="977731605">
          <w:marLeft w:val="480"/>
          <w:marRight w:val="0"/>
          <w:marTop w:val="0"/>
          <w:marBottom w:val="0"/>
          <w:divBdr>
            <w:top w:val="none" w:sz="0" w:space="0" w:color="auto"/>
            <w:left w:val="none" w:sz="0" w:space="0" w:color="auto"/>
            <w:bottom w:val="none" w:sz="0" w:space="0" w:color="auto"/>
            <w:right w:val="none" w:sz="0" w:space="0" w:color="auto"/>
          </w:divBdr>
        </w:div>
        <w:div w:id="1024937495">
          <w:marLeft w:val="480"/>
          <w:marRight w:val="0"/>
          <w:marTop w:val="0"/>
          <w:marBottom w:val="0"/>
          <w:divBdr>
            <w:top w:val="none" w:sz="0" w:space="0" w:color="auto"/>
            <w:left w:val="none" w:sz="0" w:space="0" w:color="auto"/>
            <w:bottom w:val="none" w:sz="0" w:space="0" w:color="auto"/>
            <w:right w:val="none" w:sz="0" w:space="0" w:color="auto"/>
          </w:divBdr>
        </w:div>
        <w:div w:id="1082525598">
          <w:marLeft w:val="480"/>
          <w:marRight w:val="0"/>
          <w:marTop w:val="0"/>
          <w:marBottom w:val="0"/>
          <w:divBdr>
            <w:top w:val="none" w:sz="0" w:space="0" w:color="auto"/>
            <w:left w:val="none" w:sz="0" w:space="0" w:color="auto"/>
            <w:bottom w:val="none" w:sz="0" w:space="0" w:color="auto"/>
            <w:right w:val="none" w:sz="0" w:space="0" w:color="auto"/>
          </w:divBdr>
        </w:div>
        <w:div w:id="1121219032">
          <w:marLeft w:val="480"/>
          <w:marRight w:val="0"/>
          <w:marTop w:val="0"/>
          <w:marBottom w:val="0"/>
          <w:divBdr>
            <w:top w:val="none" w:sz="0" w:space="0" w:color="auto"/>
            <w:left w:val="none" w:sz="0" w:space="0" w:color="auto"/>
            <w:bottom w:val="none" w:sz="0" w:space="0" w:color="auto"/>
            <w:right w:val="none" w:sz="0" w:space="0" w:color="auto"/>
          </w:divBdr>
        </w:div>
        <w:div w:id="1158300052">
          <w:marLeft w:val="480"/>
          <w:marRight w:val="0"/>
          <w:marTop w:val="0"/>
          <w:marBottom w:val="0"/>
          <w:divBdr>
            <w:top w:val="none" w:sz="0" w:space="0" w:color="auto"/>
            <w:left w:val="none" w:sz="0" w:space="0" w:color="auto"/>
            <w:bottom w:val="none" w:sz="0" w:space="0" w:color="auto"/>
            <w:right w:val="none" w:sz="0" w:space="0" w:color="auto"/>
          </w:divBdr>
        </w:div>
        <w:div w:id="1171338585">
          <w:marLeft w:val="480"/>
          <w:marRight w:val="0"/>
          <w:marTop w:val="0"/>
          <w:marBottom w:val="0"/>
          <w:divBdr>
            <w:top w:val="none" w:sz="0" w:space="0" w:color="auto"/>
            <w:left w:val="none" w:sz="0" w:space="0" w:color="auto"/>
            <w:bottom w:val="none" w:sz="0" w:space="0" w:color="auto"/>
            <w:right w:val="none" w:sz="0" w:space="0" w:color="auto"/>
          </w:divBdr>
        </w:div>
        <w:div w:id="1176463555">
          <w:marLeft w:val="480"/>
          <w:marRight w:val="0"/>
          <w:marTop w:val="0"/>
          <w:marBottom w:val="0"/>
          <w:divBdr>
            <w:top w:val="none" w:sz="0" w:space="0" w:color="auto"/>
            <w:left w:val="none" w:sz="0" w:space="0" w:color="auto"/>
            <w:bottom w:val="none" w:sz="0" w:space="0" w:color="auto"/>
            <w:right w:val="none" w:sz="0" w:space="0" w:color="auto"/>
          </w:divBdr>
        </w:div>
        <w:div w:id="1210262517">
          <w:marLeft w:val="480"/>
          <w:marRight w:val="0"/>
          <w:marTop w:val="0"/>
          <w:marBottom w:val="0"/>
          <w:divBdr>
            <w:top w:val="none" w:sz="0" w:space="0" w:color="auto"/>
            <w:left w:val="none" w:sz="0" w:space="0" w:color="auto"/>
            <w:bottom w:val="none" w:sz="0" w:space="0" w:color="auto"/>
            <w:right w:val="none" w:sz="0" w:space="0" w:color="auto"/>
          </w:divBdr>
        </w:div>
        <w:div w:id="1263299293">
          <w:marLeft w:val="480"/>
          <w:marRight w:val="0"/>
          <w:marTop w:val="0"/>
          <w:marBottom w:val="0"/>
          <w:divBdr>
            <w:top w:val="none" w:sz="0" w:space="0" w:color="auto"/>
            <w:left w:val="none" w:sz="0" w:space="0" w:color="auto"/>
            <w:bottom w:val="none" w:sz="0" w:space="0" w:color="auto"/>
            <w:right w:val="none" w:sz="0" w:space="0" w:color="auto"/>
          </w:divBdr>
        </w:div>
        <w:div w:id="1280842333">
          <w:marLeft w:val="480"/>
          <w:marRight w:val="0"/>
          <w:marTop w:val="0"/>
          <w:marBottom w:val="0"/>
          <w:divBdr>
            <w:top w:val="none" w:sz="0" w:space="0" w:color="auto"/>
            <w:left w:val="none" w:sz="0" w:space="0" w:color="auto"/>
            <w:bottom w:val="none" w:sz="0" w:space="0" w:color="auto"/>
            <w:right w:val="none" w:sz="0" w:space="0" w:color="auto"/>
          </w:divBdr>
        </w:div>
        <w:div w:id="1333676145">
          <w:marLeft w:val="480"/>
          <w:marRight w:val="0"/>
          <w:marTop w:val="0"/>
          <w:marBottom w:val="0"/>
          <w:divBdr>
            <w:top w:val="none" w:sz="0" w:space="0" w:color="auto"/>
            <w:left w:val="none" w:sz="0" w:space="0" w:color="auto"/>
            <w:bottom w:val="none" w:sz="0" w:space="0" w:color="auto"/>
            <w:right w:val="none" w:sz="0" w:space="0" w:color="auto"/>
          </w:divBdr>
        </w:div>
        <w:div w:id="1367562200">
          <w:marLeft w:val="480"/>
          <w:marRight w:val="0"/>
          <w:marTop w:val="0"/>
          <w:marBottom w:val="0"/>
          <w:divBdr>
            <w:top w:val="none" w:sz="0" w:space="0" w:color="auto"/>
            <w:left w:val="none" w:sz="0" w:space="0" w:color="auto"/>
            <w:bottom w:val="none" w:sz="0" w:space="0" w:color="auto"/>
            <w:right w:val="none" w:sz="0" w:space="0" w:color="auto"/>
          </w:divBdr>
        </w:div>
        <w:div w:id="1386759192">
          <w:marLeft w:val="480"/>
          <w:marRight w:val="0"/>
          <w:marTop w:val="0"/>
          <w:marBottom w:val="0"/>
          <w:divBdr>
            <w:top w:val="none" w:sz="0" w:space="0" w:color="auto"/>
            <w:left w:val="none" w:sz="0" w:space="0" w:color="auto"/>
            <w:bottom w:val="none" w:sz="0" w:space="0" w:color="auto"/>
            <w:right w:val="none" w:sz="0" w:space="0" w:color="auto"/>
          </w:divBdr>
        </w:div>
        <w:div w:id="1407000027">
          <w:marLeft w:val="480"/>
          <w:marRight w:val="0"/>
          <w:marTop w:val="0"/>
          <w:marBottom w:val="0"/>
          <w:divBdr>
            <w:top w:val="none" w:sz="0" w:space="0" w:color="auto"/>
            <w:left w:val="none" w:sz="0" w:space="0" w:color="auto"/>
            <w:bottom w:val="none" w:sz="0" w:space="0" w:color="auto"/>
            <w:right w:val="none" w:sz="0" w:space="0" w:color="auto"/>
          </w:divBdr>
        </w:div>
        <w:div w:id="1442340851">
          <w:marLeft w:val="480"/>
          <w:marRight w:val="0"/>
          <w:marTop w:val="0"/>
          <w:marBottom w:val="0"/>
          <w:divBdr>
            <w:top w:val="none" w:sz="0" w:space="0" w:color="auto"/>
            <w:left w:val="none" w:sz="0" w:space="0" w:color="auto"/>
            <w:bottom w:val="none" w:sz="0" w:space="0" w:color="auto"/>
            <w:right w:val="none" w:sz="0" w:space="0" w:color="auto"/>
          </w:divBdr>
        </w:div>
        <w:div w:id="1446998390">
          <w:marLeft w:val="480"/>
          <w:marRight w:val="0"/>
          <w:marTop w:val="0"/>
          <w:marBottom w:val="0"/>
          <w:divBdr>
            <w:top w:val="none" w:sz="0" w:space="0" w:color="auto"/>
            <w:left w:val="none" w:sz="0" w:space="0" w:color="auto"/>
            <w:bottom w:val="none" w:sz="0" w:space="0" w:color="auto"/>
            <w:right w:val="none" w:sz="0" w:space="0" w:color="auto"/>
          </w:divBdr>
        </w:div>
        <w:div w:id="1455058324">
          <w:marLeft w:val="480"/>
          <w:marRight w:val="0"/>
          <w:marTop w:val="0"/>
          <w:marBottom w:val="0"/>
          <w:divBdr>
            <w:top w:val="none" w:sz="0" w:space="0" w:color="auto"/>
            <w:left w:val="none" w:sz="0" w:space="0" w:color="auto"/>
            <w:bottom w:val="none" w:sz="0" w:space="0" w:color="auto"/>
            <w:right w:val="none" w:sz="0" w:space="0" w:color="auto"/>
          </w:divBdr>
        </w:div>
        <w:div w:id="1475412754">
          <w:marLeft w:val="480"/>
          <w:marRight w:val="0"/>
          <w:marTop w:val="0"/>
          <w:marBottom w:val="0"/>
          <w:divBdr>
            <w:top w:val="none" w:sz="0" w:space="0" w:color="auto"/>
            <w:left w:val="none" w:sz="0" w:space="0" w:color="auto"/>
            <w:bottom w:val="none" w:sz="0" w:space="0" w:color="auto"/>
            <w:right w:val="none" w:sz="0" w:space="0" w:color="auto"/>
          </w:divBdr>
        </w:div>
        <w:div w:id="1489246504">
          <w:marLeft w:val="480"/>
          <w:marRight w:val="0"/>
          <w:marTop w:val="0"/>
          <w:marBottom w:val="0"/>
          <w:divBdr>
            <w:top w:val="none" w:sz="0" w:space="0" w:color="auto"/>
            <w:left w:val="none" w:sz="0" w:space="0" w:color="auto"/>
            <w:bottom w:val="none" w:sz="0" w:space="0" w:color="auto"/>
            <w:right w:val="none" w:sz="0" w:space="0" w:color="auto"/>
          </w:divBdr>
        </w:div>
        <w:div w:id="1498153582">
          <w:marLeft w:val="480"/>
          <w:marRight w:val="0"/>
          <w:marTop w:val="0"/>
          <w:marBottom w:val="0"/>
          <w:divBdr>
            <w:top w:val="none" w:sz="0" w:space="0" w:color="auto"/>
            <w:left w:val="none" w:sz="0" w:space="0" w:color="auto"/>
            <w:bottom w:val="none" w:sz="0" w:space="0" w:color="auto"/>
            <w:right w:val="none" w:sz="0" w:space="0" w:color="auto"/>
          </w:divBdr>
        </w:div>
        <w:div w:id="1505433227">
          <w:marLeft w:val="480"/>
          <w:marRight w:val="0"/>
          <w:marTop w:val="0"/>
          <w:marBottom w:val="0"/>
          <w:divBdr>
            <w:top w:val="none" w:sz="0" w:space="0" w:color="auto"/>
            <w:left w:val="none" w:sz="0" w:space="0" w:color="auto"/>
            <w:bottom w:val="none" w:sz="0" w:space="0" w:color="auto"/>
            <w:right w:val="none" w:sz="0" w:space="0" w:color="auto"/>
          </w:divBdr>
        </w:div>
        <w:div w:id="1554735656">
          <w:marLeft w:val="480"/>
          <w:marRight w:val="0"/>
          <w:marTop w:val="0"/>
          <w:marBottom w:val="0"/>
          <w:divBdr>
            <w:top w:val="none" w:sz="0" w:space="0" w:color="auto"/>
            <w:left w:val="none" w:sz="0" w:space="0" w:color="auto"/>
            <w:bottom w:val="none" w:sz="0" w:space="0" w:color="auto"/>
            <w:right w:val="none" w:sz="0" w:space="0" w:color="auto"/>
          </w:divBdr>
        </w:div>
        <w:div w:id="1556694148">
          <w:marLeft w:val="480"/>
          <w:marRight w:val="0"/>
          <w:marTop w:val="0"/>
          <w:marBottom w:val="0"/>
          <w:divBdr>
            <w:top w:val="none" w:sz="0" w:space="0" w:color="auto"/>
            <w:left w:val="none" w:sz="0" w:space="0" w:color="auto"/>
            <w:bottom w:val="none" w:sz="0" w:space="0" w:color="auto"/>
            <w:right w:val="none" w:sz="0" w:space="0" w:color="auto"/>
          </w:divBdr>
        </w:div>
        <w:div w:id="1579556317">
          <w:marLeft w:val="480"/>
          <w:marRight w:val="0"/>
          <w:marTop w:val="0"/>
          <w:marBottom w:val="0"/>
          <w:divBdr>
            <w:top w:val="none" w:sz="0" w:space="0" w:color="auto"/>
            <w:left w:val="none" w:sz="0" w:space="0" w:color="auto"/>
            <w:bottom w:val="none" w:sz="0" w:space="0" w:color="auto"/>
            <w:right w:val="none" w:sz="0" w:space="0" w:color="auto"/>
          </w:divBdr>
        </w:div>
        <w:div w:id="1610814556">
          <w:marLeft w:val="480"/>
          <w:marRight w:val="0"/>
          <w:marTop w:val="0"/>
          <w:marBottom w:val="0"/>
          <w:divBdr>
            <w:top w:val="none" w:sz="0" w:space="0" w:color="auto"/>
            <w:left w:val="none" w:sz="0" w:space="0" w:color="auto"/>
            <w:bottom w:val="none" w:sz="0" w:space="0" w:color="auto"/>
            <w:right w:val="none" w:sz="0" w:space="0" w:color="auto"/>
          </w:divBdr>
        </w:div>
        <w:div w:id="1664314536">
          <w:marLeft w:val="480"/>
          <w:marRight w:val="0"/>
          <w:marTop w:val="0"/>
          <w:marBottom w:val="0"/>
          <w:divBdr>
            <w:top w:val="none" w:sz="0" w:space="0" w:color="auto"/>
            <w:left w:val="none" w:sz="0" w:space="0" w:color="auto"/>
            <w:bottom w:val="none" w:sz="0" w:space="0" w:color="auto"/>
            <w:right w:val="none" w:sz="0" w:space="0" w:color="auto"/>
          </w:divBdr>
        </w:div>
        <w:div w:id="1703437313">
          <w:marLeft w:val="480"/>
          <w:marRight w:val="0"/>
          <w:marTop w:val="0"/>
          <w:marBottom w:val="0"/>
          <w:divBdr>
            <w:top w:val="none" w:sz="0" w:space="0" w:color="auto"/>
            <w:left w:val="none" w:sz="0" w:space="0" w:color="auto"/>
            <w:bottom w:val="none" w:sz="0" w:space="0" w:color="auto"/>
            <w:right w:val="none" w:sz="0" w:space="0" w:color="auto"/>
          </w:divBdr>
        </w:div>
        <w:div w:id="1728449371">
          <w:marLeft w:val="480"/>
          <w:marRight w:val="0"/>
          <w:marTop w:val="0"/>
          <w:marBottom w:val="0"/>
          <w:divBdr>
            <w:top w:val="none" w:sz="0" w:space="0" w:color="auto"/>
            <w:left w:val="none" w:sz="0" w:space="0" w:color="auto"/>
            <w:bottom w:val="none" w:sz="0" w:space="0" w:color="auto"/>
            <w:right w:val="none" w:sz="0" w:space="0" w:color="auto"/>
          </w:divBdr>
        </w:div>
        <w:div w:id="1732117054">
          <w:marLeft w:val="480"/>
          <w:marRight w:val="0"/>
          <w:marTop w:val="0"/>
          <w:marBottom w:val="0"/>
          <w:divBdr>
            <w:top w:val="none" w:sz="0" w:space="0" w:color="auto"/>
            <w:left w:val="none" w:sz="0" w:space="0" w:color="auto"/>
            <w:bottom w:val="none" w:sz="0" w:space="0" w:color="auto"/>
            <w:right w:val="none" w:sz="0" w:space="0" w:color="auto"/>
          </w:divBdr>
        </w:div>
        <w:div w:id="1771117669">
          <w:marLeft w:val="480"/>
          <w:marRight w:val="0"/>
          <w:marTop w:val="0"/>
          <w:marBottom w:val="0"/>
          <w:divBdr>
            <w:top w:val="none" w:sz="0" w:space="0" w:color="auto"/>
            <w:left w:val="none" w:sz="0" w:space="0" w:color="auto"/>
            <w:bottom w:val="none" w:sz="0" w:space="0" w:color="auto"/>
            <w:right w:val="none" w:sz="0" w:space="0" w:color="auto"/>
          </w:divBdr>
        </w:div>
        <w:div w:id="1790316102">
          <w:marLeft w:val="480"/>
          <w:marRight w:val="0"/>
          <w:marTop w:val="0"/>
          <w:marBottom w:val="0"/>
          <w:divBdr>
            <w:top w:val="none" w:sz="0" w:space="0" w:color="auto"/>
            <w:left w:val="none" w:sz="0" w:space="0" w:color="auto"/>
            <w:bottom w:val="none" w:sz="0" w:space="0" w:color="auto"/>
            <w:right w:val="none" w:sz="0" w:space="0" w:color="auto"/>
          </w:divBdr>
        </w:div>
        <w:div w:id="1791439241">
          <w:marLeft w:val="480"/>
          <w:marRight w:val="0"/>
          <w:marTop w:val="0"/>
          <w:marBottom w:val="0"/>
          <w:divBdr>
            <w:top w:val="none" w:sz="0" w:space="0" w:color="auto"/>
            <w:left w:val="none" w:sz="0" w:space="0" w:color="auto"/>
            <w:bottom w:val="none" w:sz="0" w:space="0" w:color="auto"/>
            <w:right w:val="none" w:sz="0" w:space="0" w:color="auto"/>
          </w:divBdr>
        </w:div>
        <w:div w:id="1812206132">
          <w:marLeft w:val="480"/>
          <w:marRight w:val="0"/>
          <w:marTop w:val="0"/>
          <w:marBottom w:val="0"/>
          <w:divBdr>
            <w:top w:val="none" w:sz="0" w:space="0" w:color="auto"/>
            <w:left w:val="none" w:sz="0" w:space="0" w:color="auto"/>
            <w:bottom w:val="none" w:sz="0" w:space="0" w:color="auto"/>
            <w:right w:val="none" w:sz="0" w:space="0" w:color="auto"/>
          </w:divBdr>
        </w:div>
        <w:div w:id="1829857616">
          <w:marLeft w:val="480"/>
          <w:marRight w:val="0"/>
          <w:marTop w:val="0"/>
          <w:marBottom w:val="0"/>
          <w:divBdr>
            <w:top w:val="none" w:sz="0" w:space="0" w:color="auto"/>
            <w:left w:val="none" w:sz="0" w:space="0" w:color="auto"/>
            <w:bottom w:val="none" w:sz="0" w:space="0" w:color="auto"/>
            <w:right w:val="none" w:sz="0" w:space="0" w:color="auto"/>
          </w:divBdr>
        </w:div>
        <w:div w:id="1894929992">
          <w:marLeft w:val="480"/>
          <w:marRight w:val="0"/>
          <w:marTop w:val="0"/>
          <w:marBottom w:val="0"/>
          <w:divBdr>
            <w:top w:val="none" w:sz="0" w:space="0" w:color="auto"/>
            <w:left w:val="none" w:sz="0" w:space="0" w:color="auto"/>
            <w:bottom w:val="none" w:sz="0" w:space="0" w:color="auto"/>
            <w:right w:val="none" w:sz="0" w:space="0" w:color="auto"/>
          </w:divBdr>
        </w:div>
        <w:div w:id="1922716017">
          <w:marLeft w:val="480"/>
          <w:marRight w:val="0"/>
          <w:marTop w:val="0"/>
          <w:marBottom w:val="0"/>
          <w:divBdr>
            <w:top w:val="none" w:sz="0" w:space="0" w:color="auto"/>
            <w:left w:val="none" w:sz="0" w:space="0" w:color="auto"/>
            <w:bottom w:val="none" w:sz="0" w:space="0" w:color="auto"/>
            <w:right w:val="none" w:sz="0" w:space="0" w:color="auto"/>
          </w:divBdr>
        </w:div>
        <w:div w:id="1942059843">
          <w:marLeft w:val="480"/>
          <w:marRight w:val="0"/>
          <w:marTop w:val="0"/>
          <w:marBottom w:val="0"/>
          <w:divBdr>
            <w:top w:val="none" w:sz="0" w:space="0" w:color="auto"/>
            <w:left w:val="none" w:sz="0" w:space="0" w:color="auto"/>
            <w:bottom w:val="none" w:sz="0" w:space="0" w:color="auto"/>
            <w:right w:val="none" w:sz="0" w:space="0" w:color="auto"/>
          </w:divBdr>
        </w:div>
        <w:div w:id="1966109067">
          <w:marLeft w:val="480"/>
          <w:marRight w:val="0"/>
          <w:marTop w:val="0"/>
          <w:marBottom w:val="0"/>
          <w:divBdr>
            <w:top w:val="none" w:sz="0" w:space="0" w:color="auto"/>
            <w:left w:val="none" w:sz="0" w:space="0" w:color="auto"/>
            <w:bottom w:val="none" w:sz="0" w:space="0" w:color="auto"/>
            <w:right w:val="none" w:sz="0" w:space="0" w:color="auto"/>
          </w:divBdr>
        </w:div>
        <w:div w:id="1998412358">
          <w:marLeft w:val="480"/>
          <w:marRight w:val="0"/>
          <w:marTop w:val="0"/>
          <w:marBottom w:val="0"/>
          <w:divBdr>
            <w:top w:val="none" w:sz="0" w:space="0" w:color="auto"/>
            <w:left w:val="none" w:sz="0" w:space="0" w:color="auto"/>
            <w:bottom w:val="none" w:sz="0" w:space="0" w:color="auto"/>
            <w:right w:val="none" w:sz="0" w:space="0" w:color="auto"/>
          </w:divBdr>
        </w:div>
        <w:div w:id="2095976792">
          <w:marLeft w:val="480"/>
          <w:marRight w:val="0"/>
          <w:marTop w:val="0"/>
          <w:marBottom w:val="0"/>
          <w:divBdr>
            <w:top w:val="none" w:sz="0" w:space="0" w:color="auto"/>
            <w:left w:val="none" w:sz="0" w:space="0" w:color="auto"/>
            <w:bottom w:val="none" w:sz="0" w:space="0" w:color="auto"/>
            <w:right w:val="none" w:sz="0" w:space="0" w:color="auto"/>
          </w:divBdr>
        </w:div>
      </w:divsChild>
    </w:div>
    <w:div w:id="570701810">
      <w:marLeft w:val="0"/>
      <w:marRight w:val="0"/>
      <w:marTop w:val="0"/>
      <w:marBottom w:val="0"/>
      <w:divBdr>
        <w:top w:val="none" w:sz="0" w:space="0" w:color="auto"/>
        <w:left w:val="none" w:sz="0" w:space="0" w:color="auto"/>
        <w:bottom w:val="none" w:sz="0" w:space="0" w:color="auto"/>
        <w:right w:val="none" w:sz="0" w:space="0" w:color="auto"/>
      </w:divBdr>
    </w:div>
    <w:div w:id="570769511">
      <w:marLeft w:val="0"/>
      <w:marRight w:val="0"/>
      <w:marTop w:val="0"/>
      <w:marBottom w:val="0"/>
      <w:divBdr>
        <w:top w:val="none" w:sz="0" w:space="0" w:color="auto"/>
        <w:left w:val="none" w:sz="0" w:space="0" w:color="auto"/>
        <w:bottom w:val="none" w:sz="0" w:space="0" w:color="auto"/>
        <w:right w:val="none" w:sz="0" w:space="0" w:color="auto"/>
      </w:divBdr>
    </w:div>
    <w:div w:id="570769773">
      <w:marLeft w:val="0"/>
      <w:marRight w:val="0"/>
      <w:marTop w:val="0"/>
      <w:marBottom w:val="0"/>
      <w:divBdr>
        <w:top w:val="none" w:sz="0" w:space="0" w:color="auto"/>
        <w:left w:val="none" w:sz="0" w:space="0" w:color="auto"/>
        <w:bottom w:val="none" w:sz="0" w:space="0" w:color="auto"/>
        <w:right w:val="none" w:sz="0" w:space="0" w:color="auto"/>
      </w:divBdr>
    </w:div>
    <w:div w:id="570846434">
      <w:marLeft w:val="0"/>
      <w:marRight w:val="0"/>
      <w:marTop w:val="0"/>
      <w:marBottom w:val="0"/>
      <w:divBdr>
        <w:top w:val="none" w:sz="0" w:space="0" w:color="auto"/>
        <w:left w:val="none" w:sz="0" w:space="0" w:color="auto"/>
        <w:bottom w:val="none" w:sz="0" w:space="0" w:color="auto"/>
        <w:right w:val="none" w:sz="0" w:space="0" w:color="auto"/>
      </w:divBdr>
    </w:div>
    <w:div w:id="571233340">
      <w:marLeft w:val="480"/>
      <w:marRight w:val="0"/>
      <w:marTop w:val="0"/>
      <w:marBottom w:val="0"/>
      <w:divBdr>
        <w:top w:val="none" w:sz="0" w:space="0" w:color="auto"/>
        <w:left w:val="none" w:sz="0" w:space="0" w:color="auto"/>
        <w:bottom w:val="none" w:sz="0" w:space="0" w:color="auto"/>
        <w:right w:val="none" w:sz="0" w:space="0" w:color="auto"/>
      </w:divBdr>
    </w:div>
    <w:div w:id="571233754">
      <w:marLeft w:val="0"/>
      <w:marRight w:val="0"/>
      <w:marTop w:val="0"/>
      <w:marBottom w:val="0"/>
      <w:divBdr>
        <w:top w:val="none" w:sz="0" w:space="0" w:color="auto"/>
        <w:left w:val="none" w:sz="0" w:space="0" w:color="auto"/>
        <w:bottom w:val="none" w:sz="0" w:space="0" w:color="auto"/>
        <w:right w:val="none" w:sz="0" w:space="0" w:color="auto"/>
      </w:divBdr>
    </w:div>
    <w:div w:id="571238572">
      <w:marLeft w:val="0"/>
      <w:marRight w:val="0"/>
      <w:marTop w:val="0"/>
      <w:marBottom w:val="0"/>
      <w:divBdr>
        <w:top w:val="none" w:sz="0" w:space="0" w:color="auto"/>
        <w:left w:val="none" w:sz="0" w:space="0" w:color="auto"/>
        <w:bottom w:val="none" w:sz="0" w:space="0" w:color="auto"/>
        <w:right w:val="none" w:sz="0" w:space="0" w:color="auto"/>
      </w:divBdr>
    </w:div>
    <w:div w:id="571355043">
      <w:marLeft w:val="0"/>
      <w:marRight w:val="0"/>
      <w:marTop w:val="0"/>
      <w:marBottom w:val="0"/>
      <w:divBdr>
        <w:top w:val="none" w:sz="0" w:space="0" w:color="auto"/>
        <w:left w:val="none" w:sz="0" w:space="0" w:color="auto"/>
        <w:bottom w:val="none" w:sz="0" w:space="0" w:color="auto"/>
        <w:right w:val="none" w:sz="0" w:space="0" w:color="auto"/>
      </w:divBdr>
    </w:div>
    <w:div w:id="571355811">
      <w:marLeft w:val="0"/>
      <w:marRight w:val="0"/>
      <w:marTop w:val="0"/>
      <w:marBottom w:val="0"/>
      <w:divBdr>
        <w:top w:val="none" w:sz="0" w:space="0" w:color="auto"/>
        <w:left w:val="none" w:sz="0" w:space="0" w:color="auto"/>
        <w:bottom w:val="none" w:sz="0" w:space="0" w:color="auto"/>
        <w:right w:val="none" w:sz="0" w:space="0" w:color="auto"/>
      </w:divBdr>
    </w:div>
    <w:div w:id="571543345">
      <w:marLeft w:val="0"/>
      <w:marRight w:val="0"/>
      <w:marTop w:val="0"/>
      <w:marBottom w:val="0"/>
      <w:divBdr>
        <w:top w:val="none" w:sz="0" w:space="0" w:color="auto"/>
        <w:left w:val="none" w:sz="0" w:space="0" w:color="auto"/>
        <w:bottom w:val="none" w:sz="0" w:space="0" w:color="auto"/>
        <w:right w:val="none" w:sz="0" w:space="0" w:color="auto"/>
      </w:divBdr>
    </w:div>
    <w:div w:id="571620691">
      <w:marLeft w:val="0"/>
      <w:marRight w:val="0"/>
      <w:marTop w:val="0"/>
      <w:marBottom w:val="0"/>
      <w:divBdr>
        <w:top w:val="none" w:sz="0" w:space="0" w:color="auto"/>
        <w:left w:val="none" w:sz="0" w:space="0" w:color="auto"/>
        <w:bottom w:val="none" w:sz="0" w:space="0" w:color="auto"/>
        <w:right w:val="none" w:sz="0" w:space="0" w:color="auto"/>
      </w:divBdr>
    </w:div>
    <w:div w:id="571694628">
      <w:bodyDiv w:val="1"/>
      <w:marLeft w:val="0"/>
      <w:marRight w:val="0"/>
      <w:marTop w:val="0"/>
      <w:marBottom w:val="0"/>
      <w:divBdr>
        <w:top w:val="none" w:sz="0" w:space="0" w:color="auto"/>
        <w:left w:val="none" w:sz="0" w:space="0" w:color="auto"/>
        <w:bottom w:val="none" w:sz="0" w:space="0" w:color="auto"/>
        <w:right w:val="none" w:sz="0" w:space="0" w:color="auto"/>
      </w:divBdr>
    </w:div>
    <w:div w:id="571701872">
      <w:bodyDiv w:val="1"/>
      <w:marLeft w:val="0"/>
      <w:marRight w:val="0"/>
      <w:marTop w:val="0"/>
      <w:marBottom w:val="0"/>
      <w:divBdr>
        <w:top w:val="none" w:sz="0" w:space="0" w:color="auto"/>
        <w:left w:val="none" w:sz="0" w:space="0" w:color="auto"/>
        <w:bottom w:val="none" w:sz="0" w:space="0" w:color="auto"/>
        <w:right w:val="none" w:sz="0" w:space="0" w:color="auto"/>
      </w:divBdr>
    </w:div>
    <w:div w:id="571736831">
      <w:marLeft w:val="0"/>
      <w:marRight w:val="0"/>
      <w:marTop w:val="0"/>
      <w:marBottom w:val="0"/>
      <w:divBdr>
        <w:top w:val="none" w:sz="0" w:space="0" w:color="auto"/>
        <w:left w:val="none" w:sz="0" w:space="0" w:color="auto"/>
        <w:bottom w:val="none" w:sz="0" w:space="0" w:color="auto"/>
        <w:right w:val="none" w:sz="0" w:space="0" w:color="auto"/>
      </w:divBdr>
    </w:div>
    <w:div w:id="572005736">
      <w:marLeft w:val="480"/>
      <w:marRight w:val="0"/>
      <w:marTop w:val="0"/>
      <w:marBottom w:val="0"/>
      <w:divBdr>
        <w:top w:val="none" w:sz="0" w:space="0" w:color="auto"/>
        <w:left w:val="none" w:sz="0" w:space="0" w:color="auto"/>
        <w:bottom w:val="none" w:sz="0" w:space="0" w:color="auto"/>
        <w:right w:val="none" w:sz="0" w:space="0" w:color="auto"/>
      </w:divBdr>
    </w:div>
    <w:div w:id="572202241">
      <w:marLeft w:val="0"/>
      <w:marRight w:val="0"/>
      <w:marTop w:val="0"/>
      <w:marBottom w:val="0"/>
      <w:divBdr>
        <w:top w:val="none" w:sz="0" w:space="0" w:color="auto"/>
        <w:left w:val="none" w:sz="0" w:space="0" w:color="auto"/>
        <w:bottom w:val="none" w:sz="0" w:space="0" w:color="auto"/>
        <w:right w:val="none" w:sz="0" w:space="0" w:color="auto"/>
      </w:divBdr>
    </w:div>
    <w:div w:id="572351252">
      <w:bodyDiv w:val="1"/>
      <w:marLeft w:val="0"/>
      <w:marRight w:val="0"/>
      <w:marTop w:val="0"/>
      <w:marBottom w:val="0"/>
      <w:divBdr>
        <w:top w:val="none" w:sz="0" w:space="0" w:color="auto"/>
        <w:left w:val="none" w:sz="0" w:space="0" w:color="auto"/>
        <w:bottom w:val="none" w:sz="0" w:space="0" w:color="auto"/>
        <w:right w:val="none" w:sz="0" w:space="0" w:color="auto"/>
      </w:divBdr>
    </w:div>
    <w:div w:id="572358157">
      <w:bodyDiv w:val="1"/>
      <w:marLeft w:val="0"/>
      <w:marRight w:val="0"/>
      <w:marTop w:val="0"/>
      <w:marBottom w:val="0"/>
      <w:divBdr>
        <w:top w:val="none" w:sz="0" w:space="0" w:color="auto"/>
        <w:left w:val="none" w:sz="0" w:space="0" w:color="auto"/>
        <w:bottom w:val="none" w:sz="0" w:space="0" w:color="auto"/>
        <w:right w:val="none" w:sz="0" w:space="0" w:color="auto"/>
      </w:divBdr>
      <w:divsChild>
        <w:div w:id="71514500">
          <w:marLeft w:val="480"/>
          <w:marRight w:val="0"/>
          <w:marTop w:val="0"/>
          <w:marBottom w:val="0"/>
          <w:divBdr>
            <w:top w:val="none" w:sz="0" w:space="0" w:color="auto"/>
            <w:left w:val="none" w:sz="0" w:space="0" w:color="auto"/>
            <w:bottom w:val="none" w:sz="0" w:space="0" w:color="auto"/>
            <w:right w:val="none" w:sz="0" w:space="0" w:color="auto"/>
          </w:divBdr>
        </w:div>
        <w:div w:id="95756356">
          <w:marLeft w:val="480"/>
          <w:marRight w:val="0"/>
          <w:marTop w:val="0"/>
          <w:marBottom w:val="0"/>
          <w:divBdr>
            <w:top w:val="none" w:sz="0" w:space="0" w:color="auto"/>
            <w:left w:val="none" w:sz="0" w:space="0" w:color="auto"/>
            <w:bottom w:val="none" w:sz="0" w:space="0" w:color="auto"/>
            <w:right w:val="none" w:sz="0" w:space="0" w:color="auto"/>
          </w:divBdr>
        </w:div>
        <w:div w:id="97262878">
          <w:marLeft w:val="480"/>
          <w:marRight w:val="0"/>
          <w:marTop w:val="0"/>
          <w:marBottom w:val="0"/>
          <w:divBdr>
            <w:top w:val="none" w:sz="0" w:space="0" w:color="auto"/>
            <w:left w:val="none" w:sz="0" w:space="0" w:color="auto"/>
            <w:bottom w:val="none" w:sz="0" w:space="0" w:color="auto"/>
            <w:right w:val="none" w:sz="0" w:space="0" w:color="auto"/>
          </w:divBdr>
        </w:div>
        <w:div w:id="151265342">
          <w:marLeft w:val="480"/>
          <w:marRight w:val="0"/>
          <w:marTop w:val="0"/>
          <w:marBottom w:val="0"/>
          <w:divBdr>
            <w:top w:val="none" w:sz="0" w:space="0" w:color="auto"/>
            <w:left w:val="none" w:sz="0" w:space="0" w:color="auto"/>
            <w:bottom w:val="none" w:sz="0" w:space="0" w:color="auto"/>
            <w:right w:val="none" w:sz="0" w:space="0" w:color="auto"/>
          </w:divBdr>
        </w:div>
        <w:div w:id="175072734">
          <w:marLeft w:val="480"/>
          <w:marRight w:val="0"/>
          <w:marTop w:val="0"/>
          <w:marBottom w:val="0"/>
          <w:divBdr>
            <w:top w:val="none" w:sz="0" w:space="0" w:color="auto"/>
            <w:left w:val="none" w:sz="0" w:space="0" w:color="auto"/>
            <w:bottom w:val="none" w:sz="0" w:space="0" w:color="auto"/>
            <w:right w:val="none" w:sz="0" w:space="0" w:color="auto"/>
          </w:divBdr>
        </w:div>
        <w:div w:id="184635463">
          <w:marLeft w:val="480"/>
          <w:marRight w:val="0"/>
          <w:marTop w:val="0"/>
          <w:marBottom w:val="0"/>
          <w:divBdr>
            <w:top w:val="none" w:sz="0" w:space="0" w:color="auto"/>
            <w:left w:val="none" w:sz="0" w:space="0" w:color="auto"/>
            <w:bottom w:val="none" w:sz="0" w:space="0" w:color="auto"/>
            <w:right w:val="none" w:sz="0" w:space="0" w:color="auto"/>
          </w:divBdr>
        </w:div>
        <w:div w:id="208500291">
          <w:marLeft w:val="480"/>
          <w:marRight w:val="0"/>
          <w:marTop w:val="0"/>
          <w:marBottom w:val="0"/>
          <w:divBdr>
            <w:top w:val="none" w:sz="0" w:space="0" w:color="auto"/>
            <w:left w:val="none" w:sz="0" w:space="0" w:color="auto"/>
            <w:bottom w:val="none" w:sz="0" w:space="0" w:color="auto"/>
            <w:right w:val="none" w:sz="0" w:space="0" w:color="auto"/>
          </w:divBdr>
        </w:div>
        <w:div w:id="227569736">
          <w:marLeft w:val="480"/>
          <w:marRight w:val="0"/>
          <w:marTop w:val="0"/>
          <w:marBottom w:val="0"/>
          <w:divBdr>
            <w:top w:val="none" w:sz="0" w:space="0" w:color="auto"/>
            <w:left w:val="none" w:sz="0" w:space="0" w:color="auto"/>
            <w:bottom w:val="none" w:sz="0" w:space="0" w:color="auto"/>
            <w:right w:val="none" w:sz="0" w:space="0" w:color="auto"/>
          </w:divBdr>
        </w:div>
        <w:div w:id="233928878">
          <w:marLeft w:val="480"/>
          <w:marRight w:val="0"/>
          <w:marTop w:val="0"/>
          <w:marBottom w:val="0"/>
          <w:divBdr>
            <w:top w:val="none" w:sz="0" w:space="0" w:color="auto"/>
            <w:left w:val="none" w:sz="0" w:space="0" w:color="auto"/>
            <w:bottom w:val="none" w:sz="0" w:space="0" w:color="auto"/>
            <w:right w:val="none" w:sz="0" w:space="0" w:color="auto"/>
          </w:divBdr>
        </w:div>
        <w:div w:id="251818901">
          <w:marLeft w:val="480"/>
          <w:marRight w:val="0"/>
          <w:marTop w:val="0"/>
          <w:marBottom w:val="0"/>
          <w:divBdr>
            <w:top w:val="none" w:sz="0" w:space="0" w:color="auto"/>
            <w:left w:val="none" w:sz="0" w:space="0" w:color="auto"/>
            <w:bottom w:val="none" w:sz="0" w:space="0" w:color="auto"/>
            <w:right w:val="none" w:sz="0" w:space="0" w:color="auto"/>
          </w:divBdr>
        </w:div>
        <w:div w:id="312489996">
          <w:marLeft w:val="480"/>
          <w:marRight w:val="0"/>
          <w:marTop w:val="0"/>
          <w:marBottom w:val="0"/>
          <w:divBdr>
            <w:top w:val="none" w:sz="0" w:space="0" w:color="auto"/>
            <w:left w:val="none" w:sz="0" w:space="0" w:color="auto"/>
            <w:bottom w:val="none" w:sz="0" w:space="0" w:color="auto"/>
            <w:right w:val="none" w:sz="0" w:space="0" w:color="auto"/>
          </w:divBdr>
        </w:div>
        <w:div w:id="320893231">
          <w:marLeft w:val="480"/>
          <w:marRight w:val="0"/>
          <w:marTop w:val="0"/>
          <w:marBottom w:val="0"/>
          <w:divBdr>
            <w:top w:val="none" w:sz="0" w:space="0" w:color="auto"/>
            <w:left w:val="none" w:sz="0" w:space="0" w:color="auto"/>
            <w:bottom w:val="none" w:sz="0" w:space="0" w:color="auto"/>
            <w:right w:val="none" w:sz="0" w:space="0" w:color="auto"/>
          </w:divBdr>
        </w:div>
        <w:div w:id="333921916">
          <w:marLeft w:val="480"/>
          <w:marRight w:val="0"/>
          <w:marTop w:val="0"/>
          <w:marBottom w:val="0"/>
          <w:divBdr>
            <w:top w:val="none" w:sz="0" w:space="0" w:color="auto"/>
            <w:left w:val="none" w:sz="0" w:space="0" w:color="auto"/>
            <w:bottom w:val="none" w:sz="0" w:space="0" w:color="auto"/>
            <w:right w:val="none" w:sz="0" w:space="0" w:color="auto"/>
          </w:divBdr>
        </w:div>
        <w:div w:id="344135400">
          <w:marLeft w:val="480"/>
          <w:marRight w:val="0"/>
          <w:marTop w:val="0"/>
          <w:marBottom w:val="0"/>
          <w:divBdr>
            <w:top w:val="none" w:sz="0" w:space="0" w:color="auto"/>
            <w:left w:val="none" w:sz="0" w:space="0" w:color="auto"/>
            <w:bottom w:val="none" w:sz="0" w:space="0" w:color="auto"/>
            <w:right w:val="none" w:sz="0" w:space="0" w:color="auto"/>
          </w:divBdr>
        </w:div>
        <w:div w:id="384452187">
          <w:marLeft w:val="480"/>
          <w:marRight w:val="0"/>
          <w:marTop w:val="0"/>
          <w:marBottom w:val="0"/>
          <w:divBdr>
            <w:top w:val="none" w:sz="0" w:space="0" w:color="auto"/>
            <w:left w:val="none" w:sz="0" w:space="0" w:color="auto"/>
            <w:bottom w:val="none" w:sz="0" w:space="0" w:color="auto"/>
            <w:right w:val="none" w:sz="0" w:space="0" w:color="auto"/>
          </w:divBdr>
        </w:div>
        <w:div w:id="506217732">
          <w:marLeft w:val="480"/>
          <w:marRight w:val="0"/>
          <w:marTop w:val="0"/>
          <w:marBottom w:val="0"/>
          <w:divBdr>
            <w:top w:val="none" w:sz="0" w:space="0" w:color="auto"/>
            <w:left w:val="none" w:sz="0" w:space="0" w:color="auto"/>
            <w:bottom w:val="none" w:sz="0" w:space="0" w:color="auto"/>
            <w:right w:val="none" w:sz="0" w:space="0" w:color="auto"/>
          </w:divBdr>
        </w:div>
        <w:div w:id="559247420">
          <w:marLeft w:val="480"/>
          <w:marRight w:val="0"/>
          <w:marTop w:val="0"/>
          <w:marBottom w:val="0"/>
          <w:divBdr>
            <w:top w:val="none" w:sz="0" w:space="0" w:color="auto"/>
            <w:left w:val="none" w:sz="0" w:space="0" w:color="auto"/>
            <w:bottom w:val="none" w:sz="0" w:space="0" w:color="auto"/>
            <w:right w:val="none" w:sz="0" w:space="0" w:color="auto"/>
          </w:divBdr>
        </w:div>
        <w:div w:id="583758574">
          <w:marLeft w:val="480"/>
          <w:marRight w:val="0"/>
          <w:marTop w:val="0"/>
          <w:marBottom w:val="0"/>
          <w:divBdr>
            <w:top w:val="none" w:sz="0" w:space="0" w:color="auto"/>
            <w:left w:val="none" w:sz="0" w:space="0" w:color="auto"/>
            <w:bottom w:val="none" w:sz="0" w:space="0" w:color="auto"/>
            <w:right w:val="none" w:sz="0" w:space="0" w:color="auto"/>
          </w:divBdr>
        </w:div>
        <w:div w:id="665017248">
          <w:marLeft w:val="480"/>
          <w:marRight w:val="0"/>
          <w:marTop w:val="0"/>
          <w:marBottom w:val="0"/>
          <w:divBdr>
            <w:top w:val="none" w:sz="0" w:space="0" w:color="auto"/>
            <w:left w:val="none" w:sz="0" w:space="0" w:color="auto"/>
            <w:bottom w:val="none" w:sz="0" w:space="0" w:color="auto"/>
            <w:right w:val="none" w:sz="0" w:space="0" w:color="auto"/>
          </w:divBdr>
        </w:div>
        <w:div w:id="675153550">
          <w:marLeft w:val="480"/>
          <w:marRight w:val="0"/>
          <w:marTop w:val="0"/>
          <w:marBottom w:val="0"/>
          <w:divBdr>
            <w:top w:val="none" w:sz="0" w:space="0" w:color="auto"/>
            <w:left w:val="none" w:sz="0" w:space="0" w:color="auto"/>
            <w:bottom w:val="none" w:sz="0" w:space="0" w:color="auto"/>
            <w:right w:val="none" w:sz="0" w:space="0" w:color="auto"/>
          </w:divBdr>
        </w:div>
        <w:div w:id="718289080">
          <w:marLeft w:val="480"/>
          <w:marRight w:val="0"/>
          <w:marTop w:val="0"/>
          <w:marBottom w:val="0"/>
          <w:divBdr>
            <w:top w:val="none" w:sz="0" w:space="0" w:color="auto"/>
            <w:left w:val="none" w:sz="0" w:space="0" w:color="auto"/>
            <w:bottom w:val="none" w:sz="0" w:space="0" w:color="auto"/>
            <w:right w:val="none" w:sz="0" w:space="0" w:color="auto"/>
          </w:divBdr>
        </w:div>
        <w:div w:id="731738667">
          <w:marLeft w:val="480"/>
          <w:marRight w:val="0"/>
          <w:marTop w:val="0"/>
          <w:marBottom w:val="0"/>
          <w:divBdr>
            <w:top w:val="none" w:sz="0" w:space="0" w:color="auto"/>
            <w:left w:val="none" w:sz="0" w:space="0" w:color="auto"/>
            <w:bottom w:val="none" w:sz="0" w:space="0" w:color="auto"/>
            <w:right w:val="none" w:sz="0" w:space="0" w:color="auto"/>
          </w:divBdr>
        </w:div>
        <w:div w:id="733165789">
          <w:marLeft w:val="480"/>
          <w:marRight w:val="0"/>
          <w:marTop w:val="0"/>
          <w:marBottom w:val="0"/>
          <w:divBdr>
            <w:top w:val="none" w:sz="0" w:space="0" w:color="auto"/>
            <w:left w:val="none" w:sz="0" w:space="0" w:color="auto"/>
            <w:bottom w:val="none" w:sz="0" w:space="0" w:color="auto"/>
            <w:right w:val="none" w:sz="0" w:space="0" w:color="auto"/>
          </w:divBdr>
        </w:div>
        <w:div w:id="814688493">
          <w:marLeft w:val="480"/>
          <w:marRight w:val="0"/>
          <w:marTop w:val="0"/>
          <w:marBottom w:val="0"/>
          <w:divBdr>
            <w:top w:val="none" w:sz="0" w:space="0" w:color="auto"/>
            <w:left w:val="none" w:sz="0" w:space="0" w:color="auto"/>
            <w:bottom w:val="none" w:sz="0" w:space="0" w:color="auto"/>
            <w:right w:val="none" w:sz="0" w:space="0" w:color="auto"/>
          </w:divBdr>
        </w:div>
        <w:div w:id="826438813">
          <w:marLeft w:val="480"/>
          <w:marRight w:val="0"/>
          <w:marTop w:val="0"/>
          <w:marBottom w:val="0"/>
          <w:divBdr>
            <w:top w:val="none" w:sz="0" w:space="0" w:color="auto"/>
            <w:left w:val="none" w:sz="0" w:space="0" w:color="auto"/>
            <w:bottom w:val="none" w:sz="0" w:space="0" w:color="auto"/>
            <w:right w:val="none" w:sz="0" w:space="0" w:color="auto"/>
          </w:divBdr>
        </w:div>
        <w:div w:id="844169273">
          <w:marLeft w:val="480"/>
          <w:marRight w:val="0"/>
          <w:marTop w:val="0"/>
          <w:marBottom w:val="0"/>
          <w:divBdr>
            <w:top w:val="none" w:sz="0" w:space="0" w:color="auto"/>
            <w:left w:val="none" w:sz="0" w:space="0" w:color="auto"/>
            <w:bottom w:val="none" w:sz="0" w:space="0" w:color="auto"/>
            <w:right w:val="none" w:sz="0" w:space="0" w:color="auto"/>
          </w:divBdr>
        </w:div>
        <w:div w:id="855925617">
          <w:marLeft w:val="480"/>
          <w:marRight w:val="0"/>
          <w:marTop w:val="0"/>
          <w:marBottom w:val="0"/>
          <w:divBdr>
            <w:top w:val="none" w:sz="0" w:space="0" w:color="auto"/>
            <w:left w:val="none" w:sz="0" w:space="0" w:color="auto"/>
            <w:bottom w:val="none" w:sz="0" w:space="0" w:color="auto"/>
            <w:right w:val="none" w:sz="0" w:space="0" w:color="auto"/>
          </w:divBdr>
        </w:div>
        <w:div w:id="897326664">
          <w:marLeft w:val="480"/>
          <w:marRight w:val="0"/>
          <w:marTop w:val="0"/>
          <w:marBottom w:val="0"/>
          <w:divBdr>
            <w:top w:val="none" w:sz="0" w:space="0" w:color="auto"/>
            <w:left w:val="none" w:sz="0" w:space="0" w:color="auto"/>
            <w:bottom w:val="none" w:sz="0" w:space="0" w:color="auto"/>
            <w:right w:val="none" w:sz="0" w:space="0" w:color="auto"/>
          </w:divBdr>
        </w:div>
        <w:div w:id="949512293">
          <w:marLeft w:val="480"/>
          <w:marRight w:val="0"/>
          <w:marTop w:val="0"/>
          <w:marBottom w:val="0"/>
          <w:divBdr>
            <w:top w:val="none" w:sz="0" w:space="0" w:color="auto"/>
            <w:left w:val="none" w:sz="0" w:space="0" w:color="auto"/>
            <w:bottom w:val="none" w:sz="0" w:space="0" w:color="auto"/>
            <w:right w:val="none" w:sz="0" w:space="0" w:color="auto"/>
          </w:divBdr>
        </w:div>
        <w:div w:id="956567836">
          <w:marLeft w:val="480"/>
          <w:marRight w:val="0"/>
          <w:marTop w:val="0"/>
          <w:marBottom w:val="0"/>
          <w:divBdr>
            <w:top w:val="none" w:sz="0" w:space="0" w:color="auto"/>
            <w:left w:val="none" w:sz="0" w:space="0" w:color="auto"/>
            <w:bottom w:val="none" w:sz="0" w:space="0" w:color="auto"/>
            <w:right w:val="none" w:sz="0" w:space="0" w:color="auto"/>
          </w:divBdr>
        </w:div>
        <w:div w:id="959334671">
          <w:marLeft w:val="480"/>
          <w:marRight w:val="0"/>
          <w:marTop w:val="0"/>
          <w:marBottom w:val="0"/>
          <w:divBdr>
            <w:top w:val="none" w:sz="0" w:space="0" w:color="auto"/>
            <w:left w:val="none" w:sz="0" w:space="0" w:color="auto"/>
            <w:bottom w:val="none" w:sz="0" w:space="0" w:color="auto"/>
            <w:right w:val="none" w:sz="0" w:space="0" w:color="auto"/>
          </w:divBdr>
        </w:div>
        <w:div w:id="996999854">
          <w:marLeft w:val="480"/>
          <w:marRight w:val="0"/>
          <w:marTop w:val="0"/>
          <w:marBottom w:val="0"/>
          <w:divBdr>
            <w:top w:val="none" w:sz="0" w:space="0" w:color="auto"/>
            <w:left w:val="none" w:sz="0" w:space="0" w:color="auto"/>
            <w:bottom w:val="none" w:sz="0" w:space="0" w:color="auto"/>
            <w:right w:val="none" w:sz="0" w:space="0" w:color="auto"/>
          </w:divBdr>
        </w:div>
        <w:div w:id="1009874136">
          <w:marLeft w:val="480"/>
          <w:marRight w:val="0"/>
          <w:marTop w:val="0"/>
          <w:marBottom w:val="0"/>
          <w:divBdr>
            <w:top w:val="none" w:sz="0" w:space="0" w:color="auto"/>
            <w:left w:val="none" w:sz="0" w:space="0" w:color="auto"/>
            <w:bottom w:val="none" w:sz="0" w:space="0" w:color="auto"/>
            <w:right w:val="none" w:sz="0" w:space="0" w:color="auto"/>
          </w:divBdr>
        </w:div>
        <w:div w:id="1010527862">
          <w:marLeft w:val="480"/>
          <w:marRight w:val="0"/>
          <w:marTop w:val="0"/>
          <w:marBottom w:val="0"/>
          <w:divBdr>
            <w:top w:val="none" w:sz="0" w:space="0" w:color="auto"/>
            <w:left w:val="none" w:sz="0" w:space="0" w:color="auto"/>
            <w:bottom w:val="none" w:sz="0" w:space="0" w:color="auto"/>
            <w:right w:val="none" w:sz="0" w:space="0" w:color="auto"/>
          </w:divBdr>
        </w:div>
        <w:div w:id="1091580511">
          <w:marLeft w:val="480"/>
          <w:marRight w:val="0"/>
          <w:marTop w:val="0"/>
          <w:marBottom w:val="0"/>
          <w:divBdr>
            <w:top w:val="none" w:sz="0" w:space="0" w:color="auto"/>
            <w:left w:val="none" w:sz="0" w:space="0" w:color="auto"/>
            <w:bottom w:val="none" w:sz="0" w:space="0" w:color="auto"/>
            <w:right w:val="none" w:sz="0" w:space="0" w:color="auto"/>
          </w:divBdr>
        </w:div>
        <w:div w:id="1153906678">
          <w:marLeft w:val="480"/>
          <w:marRight w:val="0"/>
          <w:marTop w:val="0"/>
          <w:marBottom w:val="0"/>
          <w:divBdr>
            <w:top w:val="none" w:sz="0" w:space="0" w:color="auto"/>
            <w:left w:val="none" w:sz="0" w:space="0" w:color="auto"/>
            <w:bottom w:val="none" w:sz="0" w:space="0" w:color="auto"/>
            <w:right w:val="none" w:sz="0" w:space="0" w:color="auto"/>
          </w:divBdr>
        </w:div>
        <w:div w:id="1196775076">
          <w:marLeft w:val="480"/>
          <w:marRight w:val="0"/>
          <w:marTop w:val="0"/>
          <w:marBottom w:val="0"/>
          <w:divBdr>
            <w:top w:val="none" w:sz="0" w:space="0" w:color="auto"/>
            <w:left w:val="none" w:sz="0" w:space="0" w:color="auto"/>
            <w:bottom w:val="none" w:sz="0" w:space="0" w:color="auto"/>
            <w:right w:val="none" w:sz="0" w:space="0" w:color="auto"/>
          </w:divBdr>
        </w:div>
        <w:div w:id="1251350537">
          <w:marLeft w:val="480"/>
          <w:marRight w:val="0"/>
          <w:marTop w:val="0"/>
          <w:marBottom w:val="0"/>
          <w:divBdr>
            <w:top w:val="none" w:sz="0" w:space="0" w:color="auto"/>
            <w:left w:val="none" w:sz="0" w:space="0" w:color="auto"/>
            <w:bottom w:val="none" w:sz="0" w:space="0" w:color="auto"/>
            <w:right w:val="none" w:sz="0" w:space="0" w:color="auto"/>
          </w:divBdr>
        </w:div>
        <w:div w:id="1378623102">
          <w:marLeft w:val="480"/>
          <w:marRight w:val="0"/>
          <w:marTop w:val="0"/>
          <w:marBottom w:val="0"/>
          <w:divBdr>
            <w:top w:val="none" w:sz="0" w:space="0" w:color="auto"/>
            <w:left w:val="none" w:sz="0" w:space="0" w:color="auto"/>
            <w:bottom w:val="none" w:sz="0" w:space="0" w:color="auto"/>
            <w:right w:val="none" w:sz="0" w:space="0" w:color="auto"/>
          </w:divBdr>
        </w:div>
        <w:div w:id="1457329247">
          <w:marLeft w:val="480"/>
          <w:marRight w:val="0"/>
          <w:marTop w:val="0"/>
          <w:marBottom w:val="0"/>
          <w:divBdr>
            <w:top w:val="none" w:sz="0" w:space="0" w:color="auto"/>
            <w:left w:val="none" w:sz="0" w:space="0" w:color="auto"/>
            <w:bottom w:val="none" w:sz="0" w:space="0" w:color="auto"/>
            <w:right w:val="none" w:sz="0" w:space="0" w:color="auto"/>
          </w:divBdr>
        </w:div>
        <w:div w:id="1481071967">
          <w:marLeft w:val="480"/>
          <w:marRight w:val="0"/>
          <w:marTop w:val="0"/>
          <w:marBottom w:val="0"/>
          <w:divBdr>
            <w:top w:val="none" w:sz="0" w:space="0" w:color="auto"/>
            <w:left w:val="none" w:sz="0" w:space="0" w:color="auto"/>
            <w:bottom w:val="none" w:sz="0" w:space="0" w:color="auto"/>
            <w:right w:val="none" w:sz="0" w:space="0" w:color="auto"/>
          </w:divBdr>
        </w:div>
        <w:div w:id="1510409227">
          <w:marLeft w:val="480"/>
          <w:marRight w:val="0"/>
          <w:marTop w:val="0"/>
          <w:marBottom w:val="0"/>
          <w:divBdr>
            <w:top w:val="none" w:sz="0" w:space="0" w:color="auto"/>
            <w:left w:val="none" w:sz="0" w:space="0" w:color="auto"/>
            <w:bottom w:val="none" w:sz="0" w:space="0" w:color="auto"/>
            <w:right w:val="none" w:sz="0" w:space="0" w:color="auto"/>
          </w:divBdr>
        </w:div>
        <w:div w:id="1551383477">
          <w:marLeft w:val="480"/>
          <w:marRight w:val="0"/>
          <w:marTop w:val="0"/>
          <w:marBottom w:val="0"/>
          <w:divBdr>
            <w:top w:val="none" w:sz="0" w:space="0" w:color="auto"/>
            <w:left w:val="none" w:sz="0" w:space="0" w:color="auto"/>
            <w:bottom w:val="none" w:sz="0" w:space="0" w:color="auto"/>
            <w:right w:val="none" w:sz="0" w:space="0" w:color="auto"/>
          </w:divBdr>
        </w:div>
        <w:div w:id="1566910872">
          <w:marLeft w:val="480"/>
          <w:marRight w:val="0"/>
          <w:marTop w:val="0"/>
          <w:marBottom w:val="0"/>
          <w:divBdr>
            <w:top w:val="none" w:sz="0" w:space="0" w:color="auto"/>
            <w:left w:val="none" w:sz="0" w:space="0" w:color="auto"/>
            <w:bottom w:val="none" w:sz="0" w:space="0" w:color="auto"/>
            <w:right w:val="none" w:sz="0" w:space="0" w:color="auto"/>
          </w:divBdr>
        </w:div>
        <w:div w:id="1595820328">
          <w:marLeft w:val="480"/>
          <w:marRight w:val="0"/>
          <w:marTop w:val="0"/>
          <w:marBottom w:val="0"/>
          <w:divBdr>
            <w:top w:val="none" w:sz="0" w:space="0" w:color="auto"/>
            <w:left w:val="none" w:sz="0" w:space="0" w:color="auto"/>
            <w:bottom w:val="none" w:sz="0" w:space="0" w:color="auto"/>
            <w:right w:val="none" w:sz="0" w:space="0" w:color="auto"/>
          </w:divBdr>
        </w:div>
        <w:div w:id="1604532497">
          <w:marLeft w:val="480"/>
          <w:marRight w:val="0"/>
          <w:marTop w:val="0"/>
          <w:marBottom w:val="0"/>
          <w:divBdr>
            <w:top w:val="none" w:sz="0" w:space="0" w:color="auto"/>
            <w:left w:val="none" w:sz="0" w:space="0" w:color="auto"/>
            <w:bottom w:val="none" w:sz="0" w:space="0" w:color="auto"/>
            <w:right w:val="none" w:sz="0" w:space="0" w:color="auto"/>
          </w:divBdr>
        </w:div>
        <w:div w:id="1648709356">
          <w:marLeft w:val="480"/>
          <w:marRight w:val="0"/>
          <w:marTop w:val="0"/>
          <w:marBottom w:val="0"/>
          <w:divBdr>
            <w:top w:val="none" w:sz="0" w:space="0" w:color="auto"/>
            <w:left w:val="none" w:sz="0" w:space="0" w:color="auto"/>
            <w:bottom w:val="none" w:sz="0" w:space="0" w:color="auto"/>
            <w:right w:val="none" w:sz="0" w:space="0" w:color="auto"/>
          </w:divBdr>
        </w:div>
        <w:div w:id="1689679475">
          <w:marLeft w:val="480"/>
          <w:marRight w:val="0"/>
          <w:marTop w:val="0"/>
          <w:marBottom w:val="0"/>
          <w:divBdr>
            <w:top w:val="none" w:sz="0" w:space="0" w:color="auto"/>
            <w:left w:val="none" w:sz="0" w:space="0" w:color="auto"/>
            <w:bottom w:val="none" w:sz="0" w:space="0" w:color="auto"/>
            <w:right w:val="none" w:sz="0" w:space="0" w:color="auto"/>
          </w:divBdr>
        </w:div>
        <w:div w:id="1694921954">
          <w:marLeft w:val="480"/>
          <w:marRight w:val="0"/>
          <w:marTop w:val="0"/>
          <w:marBottom w:val="0"/>
          <w:divBdr>
            <w:top w:val="none" w:sz="0" w:space="0" w:color="auto"/>
            <w:left w:val="none" w:sz="0" w:space="0" w:color="auto"/>
            <w:bottom w:val="none" w:sz="0" w:space="0" w:color="auto"/>
            <w:right w:val="none" w:sz="0" w:space="0" w:color="auto"/>
          </w:divBdr>
        </w:div>
        <w:div w:id="1743983701">
          <w:marLeft w:val="480"/>
          <w:marRight w:val="0"/>
          <w:marTop w:val="0"/>
          <w:marBottom w:val="0"/>
          <w:divBdr>
            <w:top w:val="none" w:sz="0" w:space="0" w:color="auto"/>
            <w:left w:val="none" w:sz="0" w:space="0" w:color="auto"/>
            <w:bottom w:val="none" w:sz="0" w:space="0" w:color="auto"/>
            <w:right w:val="none" w:sz="0" w:space="0" w:color="auto"/>
          </w:divBdr>
        </w:div>
        <w:div w:id="1760634211">
          <w:marLeft w:val="480"/>
          <w:marRight w:val="0"/>
          <w:marTop w:val="0"/>
          <w:marBottom w:val="0"/>
          <w:divBdr>
            <w:top w:val="none" w:sz="0" w:space="0" w:color="auto"/>
            <w:left w:val="none" w:sz="0" w:space="0" w:color="auto"/>
            <w:bottom w:val="none" w:sz="0" w:space="0" w:color="auto"/>
            <w:right w:val="none" w:sz="0" w:space="0" w:color="auto"/>
          </w:divBdr>
        </w:div>
        <w:div w:id="1802920559">
          <w:marLeft w:val="480"/>
          <w:marRight w:val="0"/>
          <w:marTop w:val="0"/>
          <w:marBottom w:val="0"/>
          <w:divBdr>
            <w:top w:val="none" w:sz="0" w:space="0" w:color="auto"/>
            <w:left w:val="none" w:sz="0" w:space="0" w:color="auto"/>
            <w:bottom w:val="none" w:sz="0" w:space="0" w:color="auto"/>
            <w:right w:val="none" w:sz="0" w:space="0" w:color="auto"/>
          </w:divBdr>
        </w:div>
        <w:div w:id="1836601767">
          <w:marLeft w:val="480"/>
          <w:marRight w:val="0"/>
          <w:marTop w:val="0"/>
          <w:marBottom w:val="0"/>
          <w:divBdr>
            <w:top w:val="none" w:sz="0" w:space="0" w:color="auto"/>
            <w:left w:val="none" w:sz="0" w:space="0" w:color="auto"/>
            <w:bottom w:val="none" w:sz="0" w:space="0" w:color="auto"/>
            <w:right w:val="none" w:sz="0" w:space="0" w:color="auto"/>
          </w:divBdr>
        </w:div>
        <w:div w:id="1842505561">
          <w:marLeft w:val="480"/>
          <w:marRight w:val="0"/>
          <w:marTop w:val="0"/>
          <w:marBottom w:val="0"/>
          <w:divBdr>
            <w:top w:val="none" w:sz="0" w:space="0" w:color="auto"/>
            <w:left w:val="none" w:sz="0" w:space="0" w:color="auto"/>
            <w:bottom w:val="none" w:sz="0" w:space="0" w:color="auto"/>
            <w:right w:val="none" w:sz="0" w:space="0" w:color="auto"/>
          </w:divBdr>
        </w:div>
        <w:div w:id="1875535515">
          <w:marLeft w:val="480"/>
          <w:marRight w:val="0"/>
          <w:marTop w:val="0"/>
          <w:marBottom w:val="0"/>
          <w:divBdr>
            <w:top w:val="none" w:sz="0" w:space="0" w:color="auto"/>
            <w:left w:val="none" w:sz="0" w:space="0" w:color="auto"/>
            <w:bottom w:val="none" w:sz="0" w:space="0" w:color="auto"/>
            <w:right w:val="none" w:sz="0" w:space="0" w:color="auto"/>
          </w:divBdr>
        </w:div>
        <w:div w:id="1879851988">
          <w:marLeft w:val="480"/>
          <w:marRight w:val="0"/>
          <w:marTop w:val="0"/>
          <w:marBottom w:val="0"/>
          <w:divBdr>
            <w:top w:val="none" w:sz="0" w:space="0" w:color="auto"/>
            <w:left w:val="none" w:sz="0" w:space="0" w:color="auto"/>
            <w:bottom w:val="none" w:sz="0" w:space="0" w:color="auto"/>
            <w:right w:val="none" w:sz="0" w:space="0" w:color="auto"/>
          </w:divBdr>
        </w:div>
        <w:div w:id="1908102144">
          <w:marLeft w:val="480"/>
          <w:marRight w:val="0"/>
          <w:marTop w:val="0"/>
          <w:marBottom w:val="0"/>
          <w:divBdr>
            <w:top w:val="none" w:sz="0" w:space="0" w:color="auto"/>
            <w:left w:val="none" w:sz="0" w:space="0" w:color="auto"/>
            <w:bottom w:val="none" w:sz="0" w:space="0" w:color="auto"/>
            <w:right w:val="none" w:sz="0" w:space="0" w:color="auto"/>
          </w:divBdr>
        </w:div>
        <w:div w:id="1913654559">
          <w:marLeft w:val="480"/>
          <w:marRight w:val="0"/>
          <w:marTop w:val="0"/>
          <w:marBottom w:val="0"/>
          <w:divBdr>
            <w:top w:val="none" w:sz="0" w:space="0" w:color="auto"/>
            <w:left w:val="none" w:sz="0" w:space="0" w:color="auto"/>
            <w:bottom w:val="none" w:sz="0" w:space="0" w:color="auto"/>
            <w:right w:val="none" w:sz="0" w:space="0" w:color="auto"/>
          </w:divBdr>
        </w:div>
        <w:div w:id="1977948245">
          <w:marLeft w:val="480"/>
          <w:marRight w:val="0"/>
          <w:marTop w:val="0"/>
          <w:marBottom w:val="0"/>
          <w:divBdr>
            <w:top w:val="none" w:sz="0" w:space="0" w:color="auto"/>
            <w:left w:val="none" w:sz="0" w:space="0" w:color="auto"/>
            <w:bottom w:val="none" w:sz="0" w:space="0" w:color="auto"/>
            <w:right w:val="none" w:sz="0" w:space="0" w:color="auto"/>
          </w:divBdr>
        </w:div>
        <w:div w:id="2007703223">
          <w:marLeft w:val="480"/>
          <w:marRight w:val="0"/>
          <w:marTop w:val="0"/>
          <w:marBottom w:val="0"/>
          <w:divBdr>
            <w:top w:val="none" w:sz="0" w:space="0" w:color="auto"/>
            <w:left w:val="none" w:sz="0" w:space="0" w:color="auto"/>
            <w:bottom w:val="none" w:sz="0" w:space="0" w:color="auto"/>
            <w:right w:val="none" w:sz="0" w:space="0" w:color="auto"/>
          </w:divBdr>
        </w:div>
        <w:div w:id="2061130694">
          <w:marLeft w:val="480"/>
          <w:marRight w:val="0"/>
          <w:marTop w:val="0"/>
          <w:marBottom w:val="0"/>
          <w:divBdr>
            <w:top w:val="none" w:sz="0" w:space="0" w:color="auto"/>
            <w:left w:val="none" w:sz="0" w:space="0" w:color="auto"/>
            <w:bottom w:val="none" w:sz="0" w:space="0" w:color="auto"/>
            <w:right w:val="none" w:sz="0" w:space="0" w:color="auto"/>
          </w:divBdr>
        </w:div>
        <w:div w:id="2087921413">
          <w:marLeft w:val="480"/>
          <w:marRight w:val="0"/>
          <w:marTop w:val="0"/>
          <w:marBottom w:val="0"/>
          <w:divBdr>
            <w:top w:val="none" w:sz="0" w:space="0" w:color="auto"/>
            <w:left w:val="none" w:sz="0" w:space="0" w:color="auto"/>
            <w:bottom w:val="none" w:sz="0" w:space="0" w:color="auto"/>
            <w:right w:val="none" w:sz="0" w:space="0" w:color="auto"/>
          </w:divBdr>
        </w:div>
      </w:divsChild>
    </w:div>
    <w:div w:id="572393138">
      <w:bodyDiv w:val="1"/>
      <w:marLeft w:val="0"/>
      <w:marRight w:val="0"/>
      <w:marTop w:val="0"/>
      <w:marBottom w:val="0"/>
      <w:divBdr>
        <w:top w:val="none" w:sz="0" w:space="0" w:color="auto"/>
        <w:left w:val="none" w:sz="0" w:space="0" w:color="auto"/>
        <w:bottom w:val="none" w:sz="0" w:space="0" w:color="auto"/>
        <w:right w:val="none" w:sz="0" w:space="0" w:color="auto"/>
      </w:divBdr>
    </w:div>
    <w:div w:id="572474736">
      <w:marLeft w:val="480"/>
      <w:marRight w:val="0"/>
      <w:marTop w:val="0"/>
      <w:marBottom w:val="0"/>
      <w:divBdr>
        <w:top w:val="none" w:sz="0" w:space="0" w:color="auto"/>
        <w:left w:val="none" w:sz="0" w:space="0" w:color="auto"/>
        <w:bottom w:val="none" w:sz="0" w:space="0" w:color="auto"/>
        <w:right w:val="none" w:sz="0" w:space="0" w:color="auto"/>
      </w:divBdr>
    </w:div>
    <w:div w:id="572541776">
      <w:marLeft w:val="0"/>
      <w:marRight w:val="0"/>
      <w:marTop w:val="0"/>
      <w:marBottom w:val="0"/>
      <w:divBdr>
        <w:top w:val="none" w:sz="0" w:space="0" w:color="auto"/>
        <w:left w:val="none" w:sz="0" w:space="0" w:color="auto"/>
        <w:bottom w:val="none" w:sz="0" w:space="0" w:color="auto"/>
        <w:right w:val="none" w:sz="0" w:space="0" w:color="auto"/>
      </w:divBdr>
    </w:div>
    <w:div w:id="572544020">
      <w:marLeft w:val="480"/>
      <w:marRight w:val="0"/>
      <w:marTop w:val="0"/>
      <w:marBottom w:val="0"/>
      <w:divBdr>
        <w:top w:val="none" w:sz="0" w:space="0" w:color="auto"/>
        <w:left w:val="none" w:sz="0" w:space="0" w:color="auto"/>
        <w:bottom w:val="none" w:sz="0" w:space="0" w:color="auto"/>
        <w:right w:val="none" w:sz="0" w:space="0" w:color="auto"/>
      </w:divBdr>
    </w:div>
    <w:div w:id="572591318">
      <w:marLeft w:val="480"/>
      <w:marRight w:val="0"/>
      <w:marTop w:val="0"/>
      <w:marBottom w:val="0"/>
      <w:divBdr>
        <w:top w:val="none" w:sz="0" w:space="0" w:color="auto"/>
        <w:left w:val="none" w:sz="0" w:space="0" w:color="auto"/>
        <w:bottom w:val="none" w:sz="0" w:space="0" w:color="auto"/>
        <w:right w:val="none" w:sz="0" w:space="0" w:color="auto"/>
      </w:divBdr>
    </w:div>
    <w:div w:id="572619743">
      <w:marLeft w:val="0"/>
      <w:marRight w:val="0"/>
      <w:marTop w:val="0"/>
      <w:marBottom w:val="0"/>
      <w:divBdr>
        <w:top w:val="none" w:sz="0" w:space="0" w:color="auto"/>
        <w:left w:val="none" w:sz="0" w:space="0" w:color="auto"/>
        <w:bottom w:val="none" w:sz="0" w:space="0" w:color="auto"/>
        <w:right w:val="none" w:sz="0" w:space="0" w:color="auto"/>
      </w:divBdr>
    </w:div>
    <w:div w:id="572661240">
      <w:marLeft w:val="0"/>
      <w:marRight w:val="0"/>
      <w:marTop w:val="0"/>
      <w:marBottom w:val="0"/>
      <w:divBdr>
        <w:top w:val="none" w:sz="0" w:space="0" w:color="auto"/>
        <w:left w:val="none" w:sz="0" w:space="0" w:color="auto"/>
        <w:bottom w:val="none" w:sz="0" w:space="0" w:color="auto"/>
        <w:right w:val="none" w:sz="0" w:space="0" w:color="auto"/>
      </w:divBdr>
    </w:div>
    <w:div w:id="572735047">
      <w:marLeft w:val="480"/>
      <w:marRight w:val="0"/>
      <w:marTop w:val="0"/>
      <w:marBottom w:val="0"/>
      <w:divBdr>
        <w:top w:val="none" w:sz="0" w:space="0" w:color="auto"/>
        <w:left w:val="none" w:sz="0" w:space="0" w:color="auto"/>
        <w:bottom w:val="none" w:sz="0" w:space="0" w:color="auto"/>
        <w:right w:val="none" w:sz="0" w:space="0" w:color="auto"/>
      </w:divBdr>
    </w:div>
    <w:div w:id="572814810">
      <w:bodyDiv w:val="1"/>
      <w:marLeft w:val="0"/>
      <w:marRight w:val="0"/>
      <w:marTop w:val="0"/>
      <w:marBottom w:val="0"/>
      <w:divBdr>
        <w:top w:val="none" w:sz="0" w:space="0" w:color="auto"/>
        <w:left w:val="none" w:sz="0" w:space="0" w:color="auto"/>
        <w:bottom w:val="none" w:sz="0" w:space="0" w:color="auto"/>
        <w:right w:val="none" w:sz="0" w:space="0" w:color="auto"/>
      </w:divBdr>
    </w:div>
    <w:div w:id="572931287">
      <w:bodyDiv w:val="1"/>
      <w:marLeft w:val="0"/>
      <w:marRight w:val="0"/>
      <w:marTop w:val="0"/>
      <w:marBottom w:val="0"/>
      <w:divBdr>
        <w:top w:val="none" w:sz="0" w:space="0" w:color="auto"/>
        <w:left w:val="none" w:sz="0" w:space="0" w:color="auto"/>
        <w:bottom w:val="none" w:sz="0" w:space="0" w:color="auto"/>
        <w:right w:val="none" w:sz="0" w:space="0" w:color="auto"/>
      </w:divBdr>
    </w:div>
    <w:div w:id="572933550">
      <w:marLeft w:val="480"/>
      <w:marRight w:val="0"/>
      <w:marTop w:val="0"/>
      <w:marBottom w:val="0"/>
      <w:divBdr>
        <w:top w:val="none" w:sz="0" w:space="0" w:color="auto"/>
        <w:left w:val="none" w:sz="0" w:space="0" w:color="auto"/>
        <w:bottom w:val="none" w:sz="0" w:space="0" w:color="auto"/>
        <w:right w:val="none" w:sz="0" w:space="0" w:color="auto"/>
      </w:divBdr>
    </w:div>
    <w:div w:id="572934238">
      <w:marLeft w:val="0"/>
      <w:marRight w:val="0"/>
      <w:marTop w:val="0"/>
      <w:marBottom w:val="0"/>
      <w:divBdr>
        <w:top w:val="none" w:sz="0" w:space="0" w:color="auto"/>
        <w:left w:val="none" w:sz="0" w:space="0" w:color="auto"/>
        <w:bottom w:val="none" w:sz="0" w:space="0" w:color="auto"/>
        <w:right w:val="none" w:sz="0" w:space="0" w:color="auto"/>
      </w:divBdr>
    </w:div>
    <w:div w:id="572937923">
      <w:bodyDiv w:val="1"/>
      <w:marLeft w:val="0"/>
      <w:marRight w:val="0"/>
      <w:marTop w:val="0"/>
      <w:marBottom w:val="0"/>
      <w:divBdr>
        <w:top w:val="none" w:sz="0" w:space="0" w:color="auto"/>
        <w:left w:val="none" w:sz="0" w:space="0" w:color="auto"/>
        <w:bottom w:val="none" w:sz="0" w:space="0" w:color="auto"/>
        <w:right w:val="none" w:sz="0" w:space="0" w:color="auto"/>
      </w:divBdr>
    </w:div>
    <w:div w:id="573006881">
      <w:marLeft w:val="480"/>
      <w:marRight w:val="0"/>
      <w:marTop w:val="0"/>
      <w:marBottom w:val="0"/>
      <w:divBdr>
        <w:top w:val="none" w:sz="0" w:space="0" w:color="auto"/>
        <w:left w:val="none" w:sz="0" w:space="0" w:color="auto"/>
        <w:bottom w:val="none" w:sz="0" w:space="0" w:color="auto"/>
        <w:right w:val="none" w:sz="0" w:space="0" w:color="auto"/>
      </w:divBdr>
    </w:div>
    <w:div w:id="573247129">
      <w:marLeft w:val="480"/>
      <w:marRight w:val="0"/>
      <w:marTop w:val="0"/>
      <w:marBottom w:val="0"/>
      <w:divBdr>
        <w:top w:val="none" w:sz="0" w:space="0" w:color="auto"/>
        <w:left w:val="none" w:sz="0" w:space="0" w:color="auto"/>
        <w:bottom w:val="none" w:sz="0" w:space="0" w:color="auto"/>
        <w:right w:val="none" w:sz="0" w:space="0" w:color="auto"/>
      </w:divBdr>
    </w:div>
    <w:div w:id="573396982">
      <w:marLeft w:val="0"/>
      <w:marRight w:val="0"/>
      <w:marTop w:val="0"/>
      <w:marBottom w:val="0"/>
      <w:divBdr>
        <w:top w:val="none" w:sz="0" w:space="0" w:color="auto"/>
        <w:left w:val="none" w:sz="0" w:space="0" w:color="auto"/>
        <w:bottom w:val="none" w:sz="0" w:space="0" w:color="auto"/>
        <w:right w:val="none" w:sz="0" w:space="0" w:color="auto"/>
      </w:divBdr>
    </w:div>
    <w:div w:id="573583669">
      <w:bodyDiv w:val="1"/>
      <w:marLeft w:val="0"/>
      <w:marRight w:val="0"/>
      <w:marTop w:val="0"/>
      <w:marBottom w:val="0"/>
      <w:divBdr>
        <w:top w:val="none" w:sz="0" w:space="0" w:color="auto"/>
        <w:left w:val="none" w:sz="0" w:space="0" w:color="auto"/>
        <w:bottom w:val="none" w:sz="0" w:space="0" w:color="auto"/>
        <w:right w:val="none" w:sz="0" w:space="0" w:color="auto"/>
      </w:divBdr>
    </w:div>
    <w:div w:id="573588309">
      <w:bodyDiv w:val="1"/>
      <w:marLeft w:val="0"/>
      <w:marRight w:val="0"/>
      <w:marTop w:val="0"/>
      <w:marBottom w:val="0"/>
      <w:divBdr>
        <w:top w:val="none" w:sz="0" w:space="0" w:color="auto"/>
        <w:left w:val="none" w:sz="0" w:space="0" w:color="auto"/>
        <w:bottom w:val="none" w:sz="0" w:space="0" w:color="auto"/>
        <w:right w:val="none" w:sz="0" w:space="0" w:color="auto"/>
      </w:divBdr>
    </w:div>
    <w:div w:id="573783322">
      <w:marLeft w:val="480"/>
      <w:marRight w:val="0"/>
      <w:marTop w:val="0"/>
      <w:marBottom w:val="0"/>
      <w:divBdr>
        <w:top w:val="none" w:sz="0" w:space="0" w:color="auto"/>
        <w:left w:val="none" w:sz="0" w:space="0" w:color="auto"/>
        <w:bottom w:val="none" w:sz="0" w:space="0" w:color="auto"/>
        <w:right w:val="none" w:sz="0" w:space="0" w:color="auto"/>
      </w:divBdr>
    </w:div>
    <w:div w:id="573861571">
      <w:marLeft w:val="0"/>
      <w:marRight w:val="0"/>
      <w:marTop w:val="0"/>
      <w:marBottom w:val="0"/>
      <w:divBdr>
        <w:top w:val="none" w:sz="0" w:space="0" w:color="auto"/>
        <w:left w:val="none" w:sz="0" w:space="0" w:color="auto"/>
        <w:bottom w:val="none" w:sz="0" w:space="0" w:color="auto"/>
        <w:right w:val="none" w:sz="0" w:space="0" w:color="auto"/>
      </w:divBdr>
    </w:div>
    <w:div w:id="573903215">
      <w:marLeft w:val="0"/>
      <w:marRight w:val="0"/>
      <w:marTop w:val="0"/>
      <w:marBottom w:val="0"/>
      <w:divBdr>
        <w:top w:val="none" w:sz="0" w:space="0" w:color="auto"/>
        <w:left w:val="none" w:sz="0" w:space="0" w:color="auto"/>
        <w:bottom w:val="none" w:sz="0" w:space="0" w:color="auto"/>
        <w:right w:val="none" w:sz="0" w:space="0" w:color="auto"/>
      </w:divBdr>
    </w:div>
    <w:div w:id="573927881">
      <w:marLeft w:val="0"/>
      <w:marRight w:val="0"/>
      <w:marTop w:val="0"/>
      <w:marBottom w:val="0"/>
      <w:divBdr>
        <w:top w:val="none" w:sz="0" w:space="0" w:color="auto"/>
        <w:left w:val="none" w:sz="0" w:space="0" w:color="auto"/>
        <w:bottom w:val="none" w:sz="0" w:space="0" w:color="auto"/>
        <w:right w:val="none" w:sz="0" w:space="0" w:color="auto"/>
      </w:divBdr>
    </w:div>
    <w:div w:id="573972768">
      <w:bodyDiv w:val="1"/>
      <w:marLeft w:val="0"/>
      <w:marRight w:val="0"/>
      <w:marTop w:val="0"/>
      <w:marBottom w:val="0"/>
      <w:divBdr>
        <w:top w:val="none" w:sz="0" w:space="0" w:color="auto"/>
        <w:left w:val="none" w:sz="0" w:space="0" w:color="auto"/>
        <w:bottom w:val="none" w:sz="0" w:space="0" w:color="auto"/>
        <w:right w:val="none" w:sz="0" w:space="0" w:color="auto"/>
      </w:divBdr>
    </w:div>
    <w:div w:id="573975227">
      <w:marLeft w:val="0"/>
      <w:marRight w:val="0"/>
      <w:marTop w:val="0"/>
      <w:marBottom w:val="0"/>
      <w:divBdr>
        <w:top w:val="none" w:sz="0" w:space="0" w:color="auto"/>
        <w:left w:val="none" w:sz="0" w:space="0" w:color="auto"/>
        <w:bottom w:val="none" w:sz="0" w:space="0" w:color="auto"/>
        <w:right w:val="none" w:sz="0" w:space="0" w:color="auto"/>
      </w:divBdr>
    </w:div>
    <w:div w:id="573978417">
      <w:marLeft w:val="480"/>
      <w:marRight w:val="0"/>
      <w:marTop w:val="0"/>
      <w:marBottom w:val="0"/>
      <w:divBdr>
        <w:top w:val="none" w:sz="0" w:space="0" w:color="auto"/>
        <w:left w:val="none" w:sz="0" w:space="0" w:color="auto"/>
        <w:bottom w:val="none" w:sz="0" w:space="0" w:color="auto"/>
        <w:right w:val="none" w:sz="0" w:space="0" w:color="auto"/>
      </w:divBdr>
    </w:div>
    <w:div w:id="574054818">
      <w:marLeft w:val="0"/>
      <w:marRight w:val="0"/>
      <w:marTop w:val="0"/>
      <w:marBottom w:val="0"/>
      <w:divBdr>
        <w:top w:val="none" w:sz="0" w:space="0" w:color="auto"/>
        <w:left w:val="none" w:sz="0" w:space="0" w:color="auto"/>
        <w:bottom w:val="none" w:sz="0" w:space="0" w:color="auto"/>
        <w:right w:val="none" w:sz="0" w:space="0" w:color="auto"/>
      </w:divBdr>
    </w:div>
    <w:div w:id="574123226">
      <w:marLeft w:val="480"/>
      <w:marRight w:val="0"/>
      <w:marTop w:val="0"/>
      <w:marBottom w:val="0"/>
      <w:divBdr>
        <w:top w:val="none" w:sz="0" w:space="0" w:color="auto"/>
        <w:left w:val="none" w:sz="0" w:space="0" w:color="auto"/>
        <w:bottom w:val="none" w:sz="0" w:space="0" w:color="auto"/>
        <w:right w:val="none" w:sz="0" w:space="0" w:color="auto"/>
      </w:divBdr>
    </w:div>
    <w:div w:id="574167441">
      <w:marLeft w:val="0"/>
      <w:marRight w:val="0"/>
      <w:marTop w:val="0"/>
      <w:marBottom w:val="0"/>
      <w:divBdr>
        <w:top w:val="none" w:sz="0" w:space="0" w:color="auto"/>
        <w:left w:val="none" w:sz="0" w:space="0" w:color="auto"/>
        <w:bottom w:val="none" w:sz="0" w:space="0" w:color="auto"/>
        <w:right w:val="none" w:sz="0" w:space="0" w:color="auto"/>
      </w:divBdr>
    </w:div>
    <w:div w:id="574390149">
      <w:marLeft w:val="480"/>
      <w:marRight w:val="0"/>
      <w:marTop w:val="0"/>
      <w:marBottom w:val="0"/>
      <w:divBdr>
        <w:top w:val="none" w:sz="0" w:space="0" w:color="auto"/>
        <w:left w:val="none" w:sz="0" w:space="0" w:color="auto"/>
        <w:bottom w:val="none" w:sz="0" w:space="0" w:color="auto"/>
        <w:right w:val="none" w:sz="0" w:space="0" w:color="auto"/>
      </w:divBdr>
    </w:div>
    <w:div w:id="574437503">
      <w:marLeft w:val="480"/>
      <w:marRight w:val="0"/>
      <w:marTop w:val="0"/>
      <w:marBottom w:val="0"/>
      <w:divBdr>
        <w:top w:val="none" w:sz="0" w:space="0" w:color="auto"/>
        <w:left w:val="none" w:sz="0" w:space="0" w:color="auto"/>
        <w:bottom w:val="none" w:sz="0" w:space="0" w:color="auto"/>
        <w:right w:val="none" w:sz="0" w:space="0" w:color="auto"/>
      </w:divBdr>
    </w:div>
    <w:div w:id="574630271">
      <w:marLeft w:val="0"/>
      <w:marRight w:val="0"/>
      <w:marTop w:val="0"/>
      <w:marBottom w:val="0"/>
      <w:divBdr>
        <w:top w:val="none" w:sz="0" w:space="0" w:color="auto"/>
        <w:left w:val="none" w:sz="0" w:space="0" w:color="auto"/>
        <w:bottom w:val="none" w:sz="0" w:space="0" w:color="auto"/>
        <w:right w:val="none" w:sz="0" w:space="0" w:color="auto"/>
      </w:divBdr>
    </w:div>
    <w:div w:id="574701553">
      <w:marLeft w:val="0"/>
      <w:marRight w:val="0"/>
      <w:marTop w:val="0"/>
      <w:marBottom w:val="0"/>
      <w:divBdr>
        <w:top w:val="none" w:sz="0" w:space="0" w:color="auto"/>
        <w:left w:val="none" w:sz="0" w:space="0" w:color="auto"/>
        <w:bottom w:val="none" w:sz="0" w:space="0" w:color="auto"/>
        <w:right w:val="none" w:sz="0" w:space="0" w:color="auto"/>
      </w:divBdr>
    </w:div>
    <w:div w:id="574708591">
      <w:marLeft w:val="0"/>
      <w:marRight w:val="0"/>
      <w:marTop w:val="0"/>
      <w:marBottom w:val="0"/>
      <w:divBdr>
        <w:top w:val="none" w:sz="0" w:space="0" w:color="auto"/>
        <w:left w:val="none" w:sz="0" w:space="0" w:color="auto"/>
        <w:bottom w:val="none" w:sz="0" w:space="0" w:color="auto"/>
        <w:right w:val="none" w:sz="0" w:space="0" w:color="auto"/>
      </w:divBdr>
    </w:div>
    <w:div w:id="574751017">
      <w:marLeft w:val="0"/>
      <w:marRight w:val="0"/>
      <w:marTop w:val="0"/>
      <w:marBottom w:val="0"/>
      <w:divBdr>
        <w:top w:val="none" w:sz="0" w:space="0" w:color="auto"/>
        <w:left w:val="none" w:sz="0" w:space="0" w:color="auto"/>
        <w:bottom w:val="none" w:sz="0" w:space="0" w:color="auto"/>
        <w:right w:val="none" w:sz="0" w:space="0" w:color="auto"/>
      </w:divBdr>
    </w:div>
    <w:div w:id="574752853">
      <w:marLeft w:val="480"/>
      <w:marRight w:val="0"/>
      <w:marTop w:val="0"/>
      <w:marBottom w:val="0"/>
      <w:divBdr>
        <w:top w:val="none" w:sz="0" w:space="0" w:color="auto"/>
        <w:left w:val="none" w:sz="0" w:space="0" w:color="auto"/>
        <w:bottom w:val="none" w:sz="0" w:space="0" w:color="auto"/>
        <w:right w:val="none" w:sz="0" w:space="0" w:color="auto"/>
      </w:divBdr>
    </w:div>
    <w:div w:id="574777014">
      <w:marLeft w:val="0"/>
      <w:marRight w:val="0"/>
      <w:marTop w:val="0"/>
      <w:marBottom w:val="0"/>
      <w:divBdr>
        <w:top w:val="none" w:sz="0" w:space="0" w:color="auto"/>
        <w:left w:val="none" w:sz="0" w:space="0" w:color="auto"/>
        <w:bottom w:val="none" w:sz="0" w:space="0" w:color="auto"/>
        <w:right w:val="none" w:sz="0" w:space="0" w:color="auto"/>
      </w:divBdr>
    </w:div>
    <w:div w:id="574778480">
      <w:bodyDiv w:val="1"/>
      <w:marLeft w:val="0"/>
      <w:marRight w:val="0"/>
      <w:marTop w:val="0"/>
      <w:marBottom w:val="0"/>
      <w:divBdr>
        <w:top w:val="none" w:sz="0" w:space="0" w:color="auto"/>
        <w:left w:val="none" w:sz="0" w:space="0" w:color="auto"/>
        <w:bottom w:val="none" w:sz="0" w:space="0" w:color="auto"/>
        <w:right w:val="none" w:sz="0" w:space="0" w:color="auto"/>
      </w:divBdr>
    </w:div>
    <w:div w:id="574782840">
      <w:marLeft w:val="0"/>
      <w:marRight w:val="0"/>
      <w:marTop w:val="0"/>
      <w:marBottom w:val="0"/>
      <w:divBdr>
        <w:top w:val="none" w:sz="0" w:space="0" w:color="auto"/>
        <w:left w:val="none" w:sz="0" w:space="0" w:color="auto"/>
        <w:bottom w:val="none" w:sz="0" w:space="0" w:color="auto"/>
        <w:right w:val="none" w:sz="0" w:space="0" w:color="auto"/>
      </w:divBdr>
    </w:div>
    <w:div w:id="574828404">
      <w:marLeft w:val="480"/>
      <w:marRight w:val="0"/>
      <w:marTop w:val="0"/>
      <w:marBottom w:val="0"/>
      <w:divBdr>
        <w:top w:val="none" w:sz="0" w:space="0" w:color="auto"/>
        <w:left w:val="none" w:sz="0" w:space="0" w:color="auto"/>
        <w:bottom w:val="none" w:sz="0" w:space="0" w:color="auto"/>
        <w:right w:val="none" w:sz="0" w:space="0" w:color="auto"/>
      </w:divBdr>
    </w:div>
    <w:div w:id="574896096">
      <w:marLeft w:val="0"/>
      <w:marRight w:val="0"/>
      <w:marTop w:val="0"/>
      <w:marBottom w:val="0"/>
      <w:divBdr>
        <w:top w:val="none" w:sz="0" w:space="0" w:color="auto"/>
        <w:left w:val="none" w:sz="0" w:space="0" w:color="auto"/>
        <w:bottom w:val="none" w:sz="0" w:space="0" w:color="auto"/>
        <w:right w:val="none" w:sz="0" w:space="0" w:color="auto"/>
      </w:divBdr>
    </w:div>
    <w:div w:id="574900983">
      <w:marLeft w:val="480"/>
      <w:marRight w:val="0"/>
      <w:marTop w:val="0"/>
      <w:marBottom w:val="0"/>
      <w:divBdr>
        <w:top w:val="none" w:sz="0" w:space="0" w:color="auto"/>
        <w:left w:val="none" w:sz="0" w:space="0" w:color="auto"/>
        <w:bottom w:val="none" w:sz="0" w:space="0" w:color="auto"/>
        <w:right w:val="none" w:sz="0" w:space="0" w:color="auto"/>
      </w:divBdr>
    </w:div>
    <w:div w:id="574901295">
      <w:marLeft w:val="480"/>
      <w:marRight w:val="0"/>
      <w:marTop w:val="0"/>
      <w:marBottom w:val="0"/>
      <w:divBdr>
        <w:top w:val="none" w:sz="0" w:space="0" w:color="auto"/>
        <w:left w:val="none" w:sz="0" w:space="0" w:color="auto"/>
        <w:bottom w:val="none" w:sz="0" w:space="0" w:color="auto"/>
        <w:right w:val="none" w:sz="0" w:space="0" w:color="auto"/>
      </w:divBdr>
    </w:div>
    <w:div w:id="575013045">
      <w:marLeft w:val="480"/>
      <w:marRight w:val="0"/>
      <w:marTop w:val="0"/>
      <w:marBottom w:val="0"/>
      <w:divBdr>
        <w:top w:val="none" w:sz="0" w:space="0" w:color="auto"/>
        <w:left w:val="none" w:sz="0" w:space="0" w:color="auto"/>
        <w:bottom w:val="none" w:sz="0" w:space="0" w:color="auto"/>
        <w:right w:val="none" w:sz="0" w:space="0" w:color="auto"/>
      </w:divBdr>
    </w:div>
    <w:div w:id="575045246">
      <w:marLeft w:val="0"/>
      <w:marRight w:val="0"/>
      <w:marTop w:val="0"/>
      <w:marBottom w:val="0"/>
      <w:divBdr>
        <w:top w:val="none" w:sz="0" w:space="0" w:color="auto"/>
        <w:left w:val="none" w:sz="0" w:space="0" w:color="auto"/>
        <w:bottom w:val="none" w:sz="0" w:space="0" w:color="auto"/>
        <w:right w:val="none" w:sz="0" w:space="0" w:color="auto"/>
      </w:divBdr>
    </w:div>
    <w:div w:id="575094655">
      <w:marLeft w:val="0"/>
      <w:marRight w:val="0"/>
      <w:marTop w:val="0"/>
      <w:marBottom w:val="0"/>
      <w:divBdr>
        <w:top w:val="none" w:sz="0" w:space="0" w:color="auto"/>
        <w:left w:val="none" w:sz="0" w:space="0" w:color="auto"/>
        <w:bottom w:val="none" w:sz="0" w:space="0" w:color="auto"/>
        <w:right w:val="none" w:sz="0" w:space="0" w:color="auto"/>
      </w:divBdr>
    </w:div>
    <w:div w:id="575095021">
      <w:marLeft w:val="0"/>
      <w:marRight w:val="0"/>
      <w:marTop w:val="0"/>
      <w:marBottom w:val="0"/>
      <w:divBdr>
        <w:top w:val="none" w:sz="0" w:space="0" w:color="auto"/>
        <w:left w:val="none" w:sz="0" w:space="0" w:color="auto"/>
        <w:bottom w:val="none" w:sz="0" w:space="0" w:color="auto"/>
        <w:right w:val="none" w:sz="0" w:space="0" w:color="auto"/>
      </w:divBdr>
    </w:div>
    <w:div w:id="575165659">
      <w:marLeft w:val="480"/>
      <w:marRight w:val="0"/>
      <w:marTop w:val="0"/>
      <w:marBottom w:val="0"/>
      <w:divBdr>
        <w:top w:val="none" w:sz="0" w:space="0" w:color="auto"/>
        <w:left w:val="none" w:sz="0" w:space="0" w:color="auto"/>
        <w:bottom w:val="none" w:sz="0" w:space="0" w:color="auto"/>
        <w:right w:val="none" w:sz="0" w:space="0" w:color="auto"/>
      </w:divBdr>
    </w:div>
    <w:div w:id="575363452">
      <w:marLeft w:val="0"/>
      <w:marRight w:val="0"/>
      <w:marTop w:val="0"/>
      <w:marBottom w:val="0"/>
      <w:divBdr>
        <w:top w:val="none" w:sz="0" w:space="0" w:color="auto"/>
        <w:left w:val="none" w:sz="0" w:space="0" w:color="auto"/>
        <w:bottom w:val="none" w:sz="0" w:space="0" w:color="auto"/>
        <w:right w:val="none" w:sz="0" w:space="0" w:color="auto"/>
      </w:divBdr>
    </w:div>
    <w:div w:id="575476304">
      <w:marLeft w:val="480"/>
      <w:marRight w:val="0"/>
      <w:marTop w:val="0"/>
      <w:marBottom w:val="0"/>
      <w:divBdr>
        <w:top w:val="none" w:sz="0" w:space="0" w:color="auto"/>
        <w:left w:val="none" w:sz="0" w:space="0" w:color="auto"/>
        <w:bottom w:val="none" w:sz="0" w:space="0" w:color="auto"/>
        <w:right w:val="none" w:sz="0" w:space="0" w:color="auto"/>
      </w:divBdr>
    </w:div>
    <w:div w:id="575482229">
      <w:marLeft w:val="480"/>
      <w:marRight w:val="0"/>
      <w:marTop w:val="0"/>
      <w:marBottom w:val="0"/>
      <w:divBdr>
        <w:top w:val="none" w:sz="0" w:space="0" w:color="auto"/>
        <w:left w:val="none" w:sz="0" w:space="0" w:color="auto"/>
        <w:bottom w:val="none" w:sz="0" w:space="0" w:color="auto"/>
        <w:right w:val="none" w:sz="0" w:space="0" w:color="auto"/>
      </w:divBdr>
    </w:div>
    <w:div w:id="575747731">
      <w:marLeft w:val="480"/>
      <w:marRight w:val="0"/>
      <w:marTop w:val="0"/>
      <w:marBottom w:val="0"/>
      <w:divBdr>
        <w:top w:val="none" w:sz="0" w:space="0" w:color="auto"/>
        <w:left w:val="none" w:sz="0" w:space="0" w:color="auto"/>
        <w:bottom w:val="none" w:sz="0" w:space="0" w:color="auto"/>
        <w:right w:val="none" w:sz="0" w:space="0" w:color="auto"/>
      </w:divBdr>
    </w:div>
    <w:div w:id="575824210">
      <w:marLeft w:val="0"/>
      <w:marRight w:val="0"/>
      <w:marTop w:val="0"/>
      <w:marBottom w:val="0"/>
      <w:divBdr>
        <w:top w:val="none" w:sz="0" w:space="0" w:color="auto"/>
        <w:left w:val="none" w:sz="0" w:space="0" w:color="auto"/>
        <w:bottom w:val="none" w:sz="0" w:space="0" w:color="auto"/>
        <w:right w:val="none" w:sz="0" w:space="0" w:color="auto"/>
      </w:divBdr>
    </w:div>
    <w:div w:id="575827419">
      <w:marLeft w:val="480"/>
      <w:marRight w:val="0"/>
      <w:marTop w:val="0"/>
      <w:marBottom w:val="0"/>
      <w:divBdr>
        <w:top w:val="none" w:sz="0" w:space="0" w:color="auto"/>
        <w:left w:val="none" w:sz="0" w:space="0" w:color="auto"/>
        <w:bottom w:val="none" w:sz="0" w:space="0" w:color="auto"/>
        <w:right w:val="none" w:sz="0" w:space="0" w:color="auto"/>
      </w:divBdr>
    </w:div>
    <w:div w:id="575941793">
      <w:marLeft w:val="0"/>
      <w:marRight w:val="0"/>
      <w:marTop w:val="0"/>
      <w:marBottom w:val="0"/>
      <w:divBdr>
        <w:top w:val="none" w:sz="0" w:space="0" w:color="auto"/>
        <w:left w:val="none" w:sz="0" w:space="0" w:color="auto"/>
        <w:bottom w:val="none" w:sz="0" w:space="0" w:color="auto"/>
        <w:right w:val="none" w:sz="0" w:space="0" w:color="auto"/>
      </w:divBdr>
    </w:div>
    <w:div w:id="576134270">
      <w:marLeft w:val="0"/>
      <w:marRight w:val="0"/>
      <w:marTop w:val="0"/>
      <w:marBottom w:val="0"/>
      <w:divBdr>
        <w:top w:val="none" w:sz="0" w:space="0" w:color="auto"/>
        <w:left w:val="none" w:sz="0" w:space="0" w:color="auto"/>
        <w:bottom w:val="none" w:sz="0" w:space="0" w:color="auto"/>
        <w:right w:val="none" w:sz="0" w:space="0" w:color="auto"/>
      </w:divBdr>
    </w:div>
    <w:div w:id="576134870">
      <w:marLeft w:val="0"/>
      <w:marRight w:val="0"/>
      <w:marTop w:val="0"/>
      <w:marBottom w:val="0"/>
      <w:divBdr>
        <w:top w:val="none" w:sz="0" w:space="0" w:color="auto"/>
        <w:left w:val="none" w:sz="0" w:space="0" w:color="auto"/>
        <w:bottom w:val="none" w:sz="0" w:space="0" w:color="auto"/>
        <w:right w:val="none" w:sz="0" w:space="0" w:color="auto"/>
      </w:divBdr>
    </w:div>
    <w:div w:id="576137814">
      <w:marLeft w:val="0"/>
      <w:marRight w:val="0"/>
      <w:marTop w:val="0"/>
      <w:marBottom w:val="0"/>
      <w:divBdr>
        <w:top w:val="none" w:sz="0" w:space="0" w:color="auto"/>
        <w:left w:val="none" w:sz="0" w:space="0" w:color="auto"/>
        <w:bottom w:val="none" w:sz="0" w:space="0" w:color="auto"/>
        <w:right w:val="none" w:sz="0" w:space="0" w:color="auto"/>
      </w:divBdr>
    </w:div>
    <w:div w:id="576281652">
      <w:marLeft w:val="0"/>
      <w:marRight w:val="0"/>
      <w:marTop w:val="0"/>
      <w:marBottom w:val="0"/>
      <w:divBdr>
        <w:top w:val="none" w:sz="0" w:space="0" w:color="auto"/>
        <w:left w:val="none" w:sz="0" w:space="0" w:color="auto"/>
        <w:bottom w:val="none" w:sz="0" w:space="0" w:color="auto"/>
        <w:right w:val="none" w:sz="0" w:space="0" w:color="auto"/>
      </w:divBdr>
    </w:div>
    <w:div w:id="576287588">
      <w:marLeft w:val="0"/>
      <w:marRight w:val="0"/>
      <w:marTop w:val="0"/>
      <w:marBottom w:val="0"/>
      <w:divBdr>
        <w:top w:val="none" w:sz="0" w:space="0" w:color="auto"/>
        <w:left w:val="none" w:sz="0" w:space="0" w:color="auto"/>
        <w:bottom w:val="none" w:sz="0" w:space="0" w:color="auto"/>
        <w:right w:val="none" w:sz="0" w:space="0" w:color="auto"/>
      </w:divBdr>
    </w:div>
    <w:div w:id="576327091">
      <w:marLeft w:val="480"/>
      <w:marRight w:val="0"/>
      <w:marTop w:val="0"/>
      <w:marBottom w:val="0"/>
      <w:divBdr>
        <w:top w:val="none" w:sz="0" w:space="0" w:color="auto"/>
        <w:left w:val="none" w:sz="0" w:space="0" w:color="auto"/>
        <w:bottom w:val="none" w:sz="0" w:space="0" w:color="auto"/>
        <w:right w:val="none" w:sz="0" w:space="0" w:color="auto"/>
      </w:divBdr>
    </w:div>
    <w:div w:id="576406099">
      <w:bodyDiv w:val="1"/>
      <w:marLeft w:val="0"/>
      <w:marRight w:val="0"/>
      <w:marTop w:val="0"/>
      <w:marBottom w:val="0"/>
      <w:divBdr>
        <w:top w:val="none" w:sz="0" w:space="0" w:color="auto"/>
        <w:left w:val="none" w:sz="0" w:space="0" w:color="auto"/>
        <w:bottom w:val="none" w:sz="0" w:space="0" w:color="auto"/>
        <w:right w:val="none" w:sz="0" w:space="0" w:color="auto"/>
      </w:divBdr>
    </w:div>
    <w:div w:id="576592676">
      <w:marLeft w:val="0"/>
      <w:marRight w:val="0"/>
      <w:marTop w:val="0"/>
      <w:marBottom w:val="0"/>
      <w:divBdr>
        <w:top w:val="none" w:sz="0" w:space="0" w:color="auto"/>
        <w:left w:val="none" w:sz="0" w:space="0" w:color="auto"/>
        <w:bottom w:val="none" w:sz="0" w:space="0" w:color="auto"/>
        <w:right w:val="none" w:sz="0" w:space="0" w:color="auto"/>
      </w:divBdr>
    </w:div>
    <w:div w:id="576599142">
      <w:marLeft w:val="0"/>
      <w:marRight w:val="0"/>
      <w:marTop w:val="0"/>
      <w:marBottom w:val="0"/>
      <w:divBdr>
        <w:top w:val="none" w:sz="0" w:space="0" w:color="auto"/>
        <w:left w:val="none" w:sz="0" w:space="0" w:color="auto"/>
        <w:bottom w:val="none" w:sz="0" w:space="0" w:color="auto"/>
        <w:right w:val="none" w:sz="0" w:space="0" w:color="auto"/>
      </w:divBdr>
    </w:div>
    <w:div w:id="576718688">
      <w:marLeft w:val="0"/>
      <w:marRight w:val="0"/>
      <w:marTop w:val="0"/>
      <w:marBottom w:val="0"/>
      <w:divBdr>
        <w:top w:val="none" w:sz="0" w:space="0" w:color="auto"/>
        <w:left w:val="none" w:sz="0" w:space="0" w:color="auto"/>
        <w:bottom w:val="none" w:sz="0" w:space="0" w:color="auto"/>
        <w:right w:val="none" w:sz="0" w:space="0" w:color="auto"/>
      </w:divBdr>
    </w:div>
    <w:div w:id="576718715">
      <w:bodyDiv w:val="1"/>
      <w:marLeft w:val="0"/>
      <w:marRight w:val="0"/>
      <w:marTop w:val="0"/>
      <w:marBottom w:val="0"/>
      <w:divBdr>
        <w:top w:val="none" w:sz="0" w:space="0" w:color="auto"/>
        <w:left w:val="none" w:sz="0" w:space="0" w:color="auto"/>
        <w:bottom w:val="none" w:sz="0" w:space="0" w:color="auto"/>
        <w:right w:val="none" w:sz="0" w:space="0" w:color="auto"/>
      </w:divBdr>
    </w:div>
    <w:div w:id="576789083">
      <w:marLeft w:val="0"/>
      <w:marRight w:val="0"/>
      <w:marTop w:val="0"/>
      <w:marBottom w:val="0"/>
      <w:divBdr>
        <w:top w:val="none" w:sz="0" w:space="0" w:color="auto"/>
        <w:left w:val="none" w:sz="0" w:space="0" w:color="auto"/>
        <w:bottom w:val="none" w:sz="0" w:space="0" w:color="auto"/>
        <w:right w:val="none" w:sz="0" w:space="0" w:color="auto"/>
      </w:divBdr>
    </w:div>
    <w:div w:id="576980927">
      <w:bodyDiv w:val="1"/>
      <w:marLeft w:val="0"/>
      <w:marRight w:val="0"/>
      <w:marTop w:val="0"/>
      <w:marBottom w:val="0"/>
      <w:divBdr>
        <w:top w:val="none" w:sz="0" w:space="0" w:color="auto"/>
        <w:left w:val="none" w:sz="0" w:space="0" w:color="auto"/>
        <w:bottom w:val="none" w:sz="0" w:space="0" w:color="auto"/>
        <w:right w:val="none" w:sz="0" w:space="0" w:color="auto"/>
      </w:divBdr>
    </w:div>
    <w:div w:id="576982830">
      <w:marLeft w:val="480"/>
      <w:marRight w:val="0"/>
      <w:marTop w:val="0"/>
      <w:marBottom w:val="0"/>
      <w:divBdr>
        <w:top w:val="none" w:sz="0" w:space="0" w:color="auto"/>
        <w:left w:val="none" w:sz="0" w:space="0" w:color="auto"/>
        <w:bottom w:val="none" w:sz="0" w:space="0" w:color="auto"/>
        <w:right w:val="none" w:sz="0" w:space="0" w:color="auto"/>
      </w:divBdr>
    </w:div>
    <w:div w:id="576985685">
      <w:marLeft w:val="0"/>
      <w:marRight w:val="0"/>
      <w:marTop w:val="0"/>
      <w:marBottom w:val="0"/>
      <w:divBdr>
        <w:top w:val="none" w:sz="0" w:space="0" w:color="auto"/>
        <w:left w:val="none" w:sz="0" w:space="0" w:color="auto"/>
        <w:bottom w:val="none" w:sz="0" w:space="0" w:color="auto"/>
        <w:right w:val="none" w:sz="0" w:space="0" w:color="auto"/>
      </w:divBdr>
    </w:div>
    <w:div w:id="577138231">
      <w:marLeft w:val="480"/>
      <w:marRight w:val="0"/>
      <w:marTop w:val="0"/>
      <w:marBottom w:val="0"/>
      <w:divBdr>
        <w:top w:val="none" w:sz="0" w:space="0" w:color="auto"/>
        <w:left w:val="none" w:sz="0" w:space="0" w:color="auto"/>
        <w:bottom w:val="none" w:sz="0" w:space="0" w:color="auto"/>
        <w:right w:val="none" w:sz="0" w:space="0" w:color="auto"/>
      </w:divBdr>
    </w:div>
    <w:div w:id="577250904">
      <w:marLeft w:val="0"/>
      <w:marRight w:val="0"/>
      <w:marTop w:val="0"/>
      <w:marBottom w:val="0"/>
      <w:divBdr>
        <w:top w:val="none" w:sz="0" w:space="0" w:color="auto"/>
        <w:left w:val="none" w:sz="0" w:space="0" w:color="auto"/>
        <w:bottom w:val="none" w:sz="0" w:space="0" w:color="auto"/>
        <w:right w:val="none" w:sz="0" w:space="0" w:color="auto"/>
      </w:divBdr>
    </w:div>
    <w:div w:id="577322855">
      <w:marLeft w:val="0"/>
      <w:marRight w:val="0"/>
      <w:marTop w:val="0"/>
      <w:marBottom w:val="0"/>
      <w:divBdr>
        <w:top w:val="none" w:sz="0" w:space="0" w:color="auto"/>
        <w:left w:val="none" w:sz="0" w:space="0" w:color="auto"/>
        <w:bottom w:val="none" w:sz="0" w:space="0" w:color="auto"/>
        <w:right w:val="none" w:sz="0" w:space="0" w:color="auto"/>
      </w:divBdr>
    </w:div>
    <w:div w:id="577642757">
      <w:marLeft w:val="480"/>
      <w:marRight w:val="0"/>
      <w:marTop w:val="0"/>
      <w:marBottom w:val="0"/>
      <w:divBdr>
        <w:top w:val="none" w:sz="0" w:space="0" w:color="auto"/>
        <w:left w:val="none" w:sz="0" w:space="0" w:color="auto"/>
        <w:bottom w:val="none" w:sz="0" w:space="0" w:color="auto"/>
        <w:right w:val="none" w:sz="0" w:space="0" w:color="auto"/>
      </w:divBdr>
    </w:div>
    <w:div w:id="577790736">
      <w:marLeft w:val="480"/>
      <w:marRight w:val="0"/>
      <w:marTop w:val="0"/>
      <w:marBottom w:val="0"/>
      <w:divBdr>
        <w:top w:val="none" w:sz="0" w:space="0" w:color="auto"/>
        <w:left w:val="none" w:sz="0" w:space="0" w:color="auto"/>
        <w:bottom w:val="none" w:sz="0" w:space="0" w:color="auto"/>
        <w:right w:val="none" w:sz="0" w:space="0" w:color="auto"/>
      </w:divBdr>
    </w:div>
    <w:div w:id="577902687">
      <w:bodyDiv w:val="1"/>
      <w:marLeft w:val="0"/>
      <w:marRight w:val="0"/>
      <w:marTop w:val="0"/>
      <w:marBottom w:val="0"/>
      <w:divBdr>
        <w:top w:val="none" w:sz="0" w:space="0" w:color="auto"/>
        <w:left w:val="none" w:sz="0" w:space="0" w:color="auto"/>
        <w:bottom w:val="none" w:sz="0" w:space="0" w:color="auto"/>
        <w:right w:val="none" w:sz="0" w:space="0" w:color="auto"/>
      </w:divBdr>
    </w:div>
    <w:div w:id="577904820">
      <w:bodyDiv w:val="1"/>
      <w:marLeft w:val="0"/>
      <w:marRight w:val="0"/>
      <w:marTop w:val="0"/>
      <w:marBottom w:val="0"/>
      <w:divBdr>
        <w:top w:val="none" w:sz="0" w:space="0" w:color="auto"/>
        <w:left w:val="none" w:sz="0" w:space="0" w:color="auto"/>
        <w:bottom w:val="none" w:sz="0" w:space="0" w:color="auto"/>
        <w:right w:val="none" w:sz="0" w:space="0" w:color="auto"/>
      </w:divBdr>
    </w:div>
    <w:div w:id="577985259">
      <w:marLeft w:val="640"/>
      <w:marRight w:val="0"/>
      <w:marTop w:val="0"/>
      <w:marBottom w:val="0"/>
      <w:divBdr>
        <w:top w:val="none" w:sz="0" w:space="0" w:color="auto"/>
        <w:left w:val="none" w:sz="0" w:space="0" w:color="auto"/>
        <w:bottom w:val="none" w:sz="0" w:space="0" w:color="auto"/>
        <w:right w:val="none" w:sz="0" w:space="0" w:color="auto"/>
      </w:divBdr>
    </w:div>
    <w:div w:id="577985512">
      <w:marLeft w:val="0"/>
      <w:marRight w:val="0"/>
      <w:marTop w:val="0"/>
      <w:marBottom w:val="0"/>
      <w:divBdr>
        <w:top w:val="none" w:sz="0" w:space="0" w:color="auto"/>
        <w:left w:val="none" w:sz="0" w:space="0" w:color="auto"/>
        <w:bottom w:val="none" w:sz="0" w:space="0" w:color="auto"/>
        <w:right w:val="none" w:sz="0" w:space="0" w:color="auto"/>
      </w:divBdr>
    </w:div>
    <w:div w:id="578052638">
      <w:marLeft w:val="480"/>
      <w:marRight w:val="0"/>
      <w:marTop w:val="0"/>
      <w:marBottom w:val="0"/>
      <w:divBdr>
        <w:top w:val="none" w:sz="0" w:space="0" w:color="auto"/>
        <w:left w:val="none" w:sz="0" w:space="0" w:color="auto"/>
        <w:bottom w:val="none" w:sz="0" w:space="0" w:color="auto"/>
        <w:right w:val="none" w:sz="0" w:space="0" w:color="auto"/>
      </w:divBdr>
    </w:div>
    <w:div w:id="578102904">
      <w:marLeft w:val="0"/>
      <w:marRight w:val="0"/>
      <w:marTop w:val="0"/>
      <w:marBottom w:val="0"/>
      <w:divBdr>
        <w:top w:val="none" w:sz="0" w:space="0" w:color="auto"/>
        <w:left w:val="none" w:sz="0" w:space="0" w:color="auto"/>
        <w:bottom w:val="none" w:sz="0" w:space="0" w:color="auto"/>
        <w:right w:val="none" w:sz="0" w:space="0" w:color="auto"/>
      </w:divBdr>
    </w:div>
    <w:div w:id="578170671">
      <w:marLeft w:val="0"/>
      <w:marRight w:val="0"/>
      <w:marTop w:val="0"/>
      <w:marBottom w:val="0"/>
      <w:divBdr>
        <w:top w:val="none" w:sz="0" w:space="0" w:color="auto"/>
        <w:left w:val="none" w:sz="0" w:space="0" w:color="auto"/>
        <w:bottom w:val="none" w:sz="0" w:space="0" w:color="auto"/>
        <w:right w:val="none" w:sz="0" w:space="0" w:color="auto"/>
      </w:divBdr>
    </w:div>
    <w:div w:id="578249785">
      <w:marLeft w:val="0"/>
      <w:marRight w:val="0"/>
      <w:marTop w:val="0"/>
      <w:marBottom w:val="0"/>
      <w:divBdr>
        <w:top w:val="none" w:sz="0" w:space="0" w:color="auto"/>
        <w:left w:val="none" w:sz="0" w:space="0" w:color="auto"/>
        <w:bottom w:val="none" w:sz="0" w:space="0" w:color="auto"/>
        <w:right w:val="none" w:sz="0" w:space="0" w:color="auto"/>
      </w:divBdr>
    </w:div>
    <w:div w:id="578363775">
      <w:marLeft w:val="0"/>
      <w:marRight w:val="0"/>
      <w:marTop w:val="0"/>
      <w:marBottom w:val="0"/>
      <w:divBdr>
        <w:top w:val="none" w:sz="0" w:space="0" w:color="auto"/>
        <w:left w:val="none" w:sz="0" w:space="0" w:color="auto"/>
        <w:bottom w:val="none" w:sz="0" w:space="0" w:color="auto"/>
        <w:right w:val="none" w:sz="0" w:space="0" w:color="auto"/>
      </w:divBdr>
    </w:div>
    <w:div w:id="578366396">
      <w:marLeft w:val="0"/>
      <w:marRight w:val="0"/>
      <w:marTop w:val="0"/>
      <w:marBottom w:val="0"/>
      <w:divBdr>
        <w:top w:val="none" w:sz="0" w:space="0" w:color="auto"/>
        <w:left w:val="none" w:sz="0" w:space="0" w:color="auto"/>
        <w:bottom w:val="none" w:sz="0" w:space="0" w:color="auto"/>
        <w:right w:val="none" w:sz="0" w:space="0" w:color="auto"/>
      </w:divBdr>
    </w:div>
    <w:div w:id="578441058">
      <w:marLeft w:val="480"/>
      <w:marRight w:val="0"/>
      <w:marTop w:val="0"/>
      <w:marBottom w:val="0"/>
      <w:divBdr>
        <w:top w:val="none" w:sz="0" w:space="0" w:color="auto"/>
        <w:left w:val="none" w:sz="0" w:space="0" w:color="auto"/>
        <w:bottom w:val="none" w:sz="0" w:space="0" w:color="auto"/>
        <w:right w:val="none" w:sz="0" w:space="0" w:color="auto"/>
      </w:divBdr>
    </w:div>
    <w:div w:id="578632935">
      <w:marLeft w:val="0"/>
      <w:marRight w:val="0"/>
      <w:marTop w:val="0"/>
      <w:marBottom w:val="0"/>
      <w:divBdr>
        <w:top w:val="none" w:sz="0" w:space="0" w:color="auto"/>
        <w:left w:val="none" w:sz="0" w:space="0" w:color="auto"/>
        <w:bottom w:val="none" w:sz="0" w:space="0" w:color="auto"/>
        <w:right w:val="none" w:sz="0" w:space="0" w:color="auto"/>
      </w:divBdr>
    </w:div>
    <w:div w:id="579019061">
      <w:marLeft w:val="0"/>
      <w:marRight w:val="0"/>
      <w:marTop w:val="0"/>
      <w:marBottom w:val="0"/>
      <w:divBdr>
        <w:top w:val="none" w:sz="0" w:space="0" w:color="auto"/>
        <w:left w:val="none" w:sz="0" w:space="0" w:color="auto"/>
        <w:bottom w:val="none" w:sz="0" w:space="0" w:color="auto"/>
        <w:right w:val="none" w:sz="0" w:space="0" w:color="auto"/>
      </w:divBdr>
    </w:div>
    <w:div w:id="579144667">
      <w:bodyDiv w:val="1"/>
      <w:marLeft w:val="0"/>
      <w:marRight w:val="0"/>
      <w:marTop w:val="0"/>
      <w:marBottom w:val="0"/>
      <w:divBdr>
        <w:top w:val="none" w:sz="0" w:space="0" w:color="auto"/>
        <w:left w:val="none" w:sz="0" w:space="0" w:color="auto"/>
        <w:bottom w:val="none" w:sz="0" w:space="0" w:color="auto"/>
        <w:right w:val="none" w:sz="0" w:space="0" w:color="auto"/>
      </w:divBdr>
    </w:div>
    <w:div w:id="579174085">
      <w:marLeft w:val="0"/>
      <w:marRight w:val="0"/>
      <w:marTop w:val="0"/>
      <w:marBottom w:val="0"/>
      <w:divBdr>
        <w:top w:val="none" w:sz="0" w:space="0" w:color="auto"/>
        <w:left w:val="none" w:sz="0" w:space="0" w:color="auto"/>
        <w:bottom w:val="none" w:sz="0" w:space="0" w:color="auto"/>
        <w:right w:val="none" w:sz="0" w:space="0" w:color="auto"/>
      </w:divBdr>
    </w:div>
    <w:div w:id="579339354">
      <w:marLeft w:val="480"/>
      <w:marRight w:val="0"/>
      <w:marTop w:val="0"/>
      <w:marBottom w:val="0"/>
      <w:divBdr>
        <w:top w:val="none" w:sz="0" w:space="0" w:color="auto"/>
        <w:left w:val="none" w:sz="0" w:space="0" w:color="auto"/>
        <w:bottom w:val="none" w:sz="0" w:space="0" w:color="auto"/>
        <w:right w:val="none" w:sz="0" w:space="0" w:color="auto"/>
      </w:divBdr>
    </w:div>
    <w:div w:id="579413329">
      <w:marLeft w:val="0"/>
      <w:marRight w:val="0"/>
      <w:marTop w:val="0"/>
      <w:marBottom w:val="0"/>
      <w:divBdr>
        <w:top w:val="none" w:sz="0" w:space="0" w:color="auto"/>
        <w:left w:val="none" w:sz="0" w:space="0" w:color="auto"/>
        <w:bottom w:val="none" w:sz="0" w:space="0" w:color="auto"/>
        <w:right w:val="none" w:sz="0" w:space="0" w:color="auto"/>
      </w:divBdr>
    </w:div>
    <w:div w:id="579489118">
      <w:marLeft w:val="0"/>
      <w:marRight w:val="0"/>
      <w:marTop w:val="0"/>
      <w:marBottom w:val="0"/>
      <w:divBdr>
        <w:top w:val="none" w:sz="0" w:space="0" w:color="auto"/>
        <w:left w:val="none" w:sz="0" w:space="0" w:color="auto"/>
        <w:bottom w:val="none" w:sz="0" w:space="0" w:color="auto"/>
        <w:right w:val="none" w:sz="0" w:space="0" w:color="auto"/>
      </w:divBdr>
    </w:div>
    <w:div w:id="579680583">
      <w:marLeft w:val="0"/>
      <w:marRight w:val="0"/>
      <w:marTop w:val="0"/>
      <w:marBottom w:val="0"/>
      <w:divBdr>
        <w:top w:val="none" w:sz="0" w:space="0" w:color="auto"/>
        <w:left w:val="none" w:sz="0" w:space="0" w:color="auto"/>
        <w:bottom w:val="none" w:sz="0" w:space="0" w:color="auto"/>
        <w:right w:val="none" w:sz="0" w:space="0" w:color="auto"/>
      </w:divBdr>
    </w:div>
    <w:div w:id="579750159">
      <w:marLeft w:val="0"/>
      <w:marRight w:val="0"/>
      <w:marTop w:val="0"/>
      <w:marBottom w:val="0"/>
      <w:divBdr>
        <w:top w:val="none" w:sz="0" w:space="0" w:color="auto"/>
        <w:left w:val="none" w:sz="0" w:space="0" w:color="auto"/>
        <w:bottom w:val="none" w:sz="0" w:space="0" w:color="auto"/>
        <w:right w:val="none" w:sz="0" w:space="0" w:color="auto"/>
      </w:divBdr>
    </w:div>
    <w:div w:id="579750659">
      <w:marLeft w:val="480"/>
      <w:marRight w:val="0"/>
      <w:marTop w:val="0"/>
      <w:marBottom w:val="0"/>
      <w:divBdr>
        <w:top w:val="none" w:sz="0" w:space="0" w:color="auto"/>
        <w:left w:val="none" w:sz="0" w:space="0" w:color="auto"/>
        <w:bottom w:val="none" w:sz="0" w:space="0" w:color="auto"/>
        <w:right w:val="none" w:sz="0" w:space="0" w:color="auto"/>
      </w:divBdr>
    </w:div>
    <w:div w:id="579755174">
      <w:marLeft w:val="480"/>
      <w:marRight w:val="0"/>
      <w:marTop w:val="0"/>
      <w:marBottom w:val="0"/>
      <w:divBdr>
        <w:top w:val="none" w:sz="0" w:space="0" w:color="auto"/>
        <w:left w:val="none" w:sz="0" w:space="0" w:color="auto"/>
        <w:bottom w:val="none" w:sz="0" w:space="0" w:color="auto"/>
        <w:right w:val="none" w:sz="0" w:space="0" w:color="auto"/>
      </w:divBdr>
    </w:div>
    <w:div w:id="579942944">
      <w:marLeft w:val="480"/>
      <w:marRight w:val="0"/>
      <w:marTop w:val="0"/>
      <w:marBottom w:val="0"/>
      <w:divBdr>
        <w:top w:val="none" w:sz="0" w:space="0" w:color="auto"/>
        <w:left w:val="none" w:sz="0" w:space="0" w:color="auto"/>
        <w:bottom w:val="none" w:sz="0" w:space="0" w:color="auto"/>
        <w:right w:val="none" w:sz="0" w:space="0" w:color="auto"/>
      </w:divBdr>
    </w:div>
    <w:div w:id="579946425">
      <w:marLeft w:val="480"/>
      <w:marRight w:val="0"/>
      <w:marTop w:val="0"/>
      <w:marBottom w:val="0"/>
      <w:divBdr>
        <w:top w:val="none" w:sz="0" w:space="0" w:color="auto"/>
        <w:left w:val="none" w:sz="0" w:space="0" w:color="auto"/>
        <w:bottom w:val="none" w:sz="0" w:space="0" w:color="auto"/>
        <w:right w:val="none" w:sz="0" w:space="0" w:color="auto"/>
      </w:divBdr>
    </w:div>
    <w:div w:id="580065485">
      <w:marLeft w:val="0"/>
      <w:marRight w:val="0"/>
      <w:marTop w:val="0"/>
      <w:marBottom w:val="0"/>
      <w:divBdr>
        <w:top w:val="none" w:sz="0" w:space="0" w:color="auto"/>
        <w:left w:val="none" w:sz="0" w:space="0" w:color="auto"/>
        <w:bottom w:val="none" w:sz="0" w:space="0" w:color="auto"/>
        <w:right w:val="none" w:sz="0" w:space="0" w:color="auto"/>
      </w:divBdr>
    </w:div>
    <w:div w:id="580212819">
      <w:marLeft w:val="0"/>
      <w:marRight w:val="0"/>
      <w:marTop w:val="0"/>
      <w:marBottom w:val="0"/>
      <w:divBdr>
        <w:top w:val="none" w:sz="0" w:space="0" w:color="auto"/>
        <w:left w:val="none" w:sz="0" w:space="0" w:color="auto"/>
        <w:bottom w:val="none" w:sz="0" w:space="0" w:color="auto"/>
        <w:right w:val="none" w:sz="0" w:space="0" w:color="auto"/>
      </w:divBdr>
    </w:div>
    <w:div w:id="580216709">
      <w:marLeft w:val="0"/>
      <w:marRight w:val="0"/>
      <w:marTop w:val="0"/>
      <w:marBottom w:val="0"/>
      <w:divBdr>
        <w:top w:val="none" w:sz="0" w:space="0" w:color="auto"/>
        <w:left w:val="none" w:sz="0" w:space="0" w:color="auto"/>
        <w:bottom w:val="none" w:sz="0" w:space="0" w:color="auto"/>
        <w:right w:val="none" w:sz="0" w:space="0" w:color="auto"/>
      </w:divBdr>
    </w:div>
    <w:div w:id="580219292">
      <w:bodyDiv w:val="1"/>
      <w:marLeft w:val="0"/>
      <w:marRight w:val="0"/>
      <w:marTop w:val="0"/>
      <w:marBottom w:val="0"/>
      <w:divBdr>
        <w:top w:val="none" w:sz="0" w:space="0" w:color="auto"/>
        <w:left w:val="none" w:sz="0" w:space="0" w:color="auto"/>
        <w:bottom w:val="none" w:sz="0" w:space="0" w:color="auto"/>
        <w:right w:val="none" w:sz="0" w:space="0" w:color="auto"/>
      </w:divBdr>
    </w:div>
    <w:div w:id="580256875">
      <w:marLeft w:val="0"/>
      <w:marRight w:val="0"/>
      <w:marTop w:val="0"/>
      <w:marBottom w:val="0"/>
      <w:divBdr>
        <w:top w:val="none" w:sz="0" w:space="0" w:color="auto"/>
        <w:left w:val="none" w:sz="0" w:space="0" w:color="auto"/>
        <w:bottom w:val="none" w:sz="0" w:space="0" w:color="auto"/>
        <w:right w:val="none" w:sz="0" w:space="0" w:color="auto"/>
      </w:divBdr>
    </w:div>
    <w:div w:id="580258647">
      <w:marLeft w:val="0"/>
      <w:marRight w:val="0"/>
      <w:marTop w:val="0"/>
      <w:marBottom w:val="0"/>
      <w:divBdr>
        <w:top w:val="none" w:sz="0" w:space="0" w:color="auto"/>
        <w:left w:val="none" w:sz="0" w:space="0" w:color="auto"/>
        <w:bottom w:val="none" w:sz="0" w:space="0" w:color="auto"/>
        <w:right w:val="none" w:sz="0" w:space="0" w:color="auto"/>
      </w:divBdr>
    </w:div>
    <w:div w:id="580262853">
      <w:bodyDiv w:val="1"/>
      <w:marLeft w:val="0"/>
      <w:marRight w:val="0"/>
      <w:marTop w:val="0"/>
      <w:marBottom w:val="0"/>
      <w:divBdr>
        <w:top w:val="none" w:sz="0" w:space="0" w:color="auto"/>
        <w:left w:val="none" w:sz="0" w:space="0" w:color="auto"/>
        <w:bottom w:val="none" w:sz="0" w:space="0" w:color="auto"/>
        <w:right w:val="none" w:sz="0" w:space="0" w:color="auto"/>
      </w:divBdr>
      <w:divsChild>
        <w:div w:id="2826856">
          <w:marLeft w:val="480"/>
          <w:marRight w:val="0"/>
          <w:marTop w:val="0"/>
          <w:marBottom w:val="0"/>
          <w:divBdr>
            <w:top w:val="none" w:sz="0" w:space="0" w:color="auto"/>
            <w:left w:val="none" w:sz="0" w:space="0" w:color="auto"/>
            <w:bottom w:val="none" w:sz="0" w:space="0" w:color="auto"/>
            <w:right w:val="none" w:sz="0" w:space="0" w:color="auto"/>
          </w:divBdr>
        </w:div>
        <w:div w:id="133064260">
          <w:marLeft w:val="480"/>
          <w:marRight w:val="0"/>
          <w:marTop w:val="0"/>
          <w:marBottom w:val="0"/>
          <w:divBdr>
            <w:top w:val="none" w:sz="0" w:space="0" w:color="auto"/>
            <w:left w:val="none" w:sz="0" w:space="0" w:color="auto"/>
            <w:bottom w:val="none" w:sz="0" w:space="0" w:color="auto"/>
            <w:right w:val="none" w:sz="0" w:space="0" w:color="auto"/>
          </w:divBdr>
        </w:div>
        <w:div w:id="522592726">
          <w:marLeft w:val="480"/>
          <w:marRight w:val="0"/>
          <w:marTop w:val="0"/>
          <w:marBottom w:val="0"/>
          <w:divBdr>
            <w:top w:val="none" w:sz="0" w:space="0" w:color="auto"/>
            <w:left w:val="none" w:sz="0" w:space="0" w:color="auto"/>
            <w:bottom w:val="none" w:sz="0" w:space="0" w:color="auto"/>
            <w:right w:val="none" w:sz="0" w:space="0" w:color="auto"/>
          </w:divBdr>
        </w:div>
        <w:div w:id="625544417">
          <w:marLeft w:val="480"/>
          <w:marRight w:val="0"/>
          <w:marTop w:val="0"/>
          <w:marBottom w:val="0"/>
          <w:divBdr>
            <w:top w:val="none" w:sz="0" w:space="0" w:color="auto"/>
            <w:left w:val="none" w:sz="0" w:space="0" w:color="auto"/>
            <w:bottom w:val="none" w:sz="0" w:space="0" w:color="auto"/>
            <w:right w:val="none" w:sz="0" w:space="0" w:color="auto"/>
          </w:divBdr>
        </w:div>
        <w:div w:id="920792578">
          <w:marLeft w:val="480"/>
          <w:marRight w:val="0"/>
          <w:marTop w:val="0"/>
          <w:marBottom w:val="0"/>
          <w:divBdr>
            <w:top w:val="none" w:sz="0" w:space="0" w:color="auto"/>
            <w:left w:val="none" w:sz="0" w:space="0" w:color="auto"/>
            <w:bottom w:val="none" w:sz="0" w:space="0" w:color="auto"/>
            <w:right w:val="none" w:sz="0" w:space="0" w:color="auto"/>
          </w:divBdr>
        </w:div>
        <w:div w:id="1136140007">
          <w:marLeft w:val="480"/>
          <w:marRight w:val="0"/>
          <w:marTop w:val="0"/>
          <w:marBottom w:val="0"/>
          <w:divBdr>
            <w:top w:val="none" w:sz="0" w:space="0" w:color="auto"/>
            <w:left w:val="none" w:sz="0" w:space="0" w:color="auto"/>
            <w:bottom w:val="none" w:sz="0" w:space="0" w:color="auto"/>
            <w:right w:val="none" w:sz="0" w:space="0" w:color="auto"/>
          </w:divBdr>
        </w:div>
        <w:div w:id="1719743609">
          <w:marLeft w:val="480"/>
          <w:marRight w:val="0"/>
          <w:marTop w:val="0"/>
          <w:marBottom w:val="0"/>
          <w:divBdr>
            <w:top w:val="none" w:sz="0" w:space="0" w:color="auto"/>
            <w:left w:val="none" w:sz="0" w:space="0" w:color="auto"/>
            <w:bottom w:val="none" w:sz="0" w:space="0" w:color="auto"/>
            <w:right w:val="none" w:sz="0" w:space="0" w:color="auto"/>
          </w:divBdr>
        </w:div>
        <w:div w:id="1890334881">
          <w:marLeft w:val="480"/>
          <w:marRight w:val="0"/>
          <w:marTop w:val="0"/>
          <w:marBottom w:val="0"/>
          <w:divBdr>
            <w:top w:val="none" w:sz="0" w:space="0" w:color="auto"/>
            <w:left w:val="none" w:sz="0" w:space="0" w:color="auto"/>
            <w:bottom w:val="none" w:sz="0" w:space="0" w:color="auto"/>
            <w:right w:val="none" w:sz="0" w:space="0" w:color="auto"/>
          </w:divBdr>
        </w:div>
        <w:div w:id="1946689743">
          <w:marLeft w:val="480"/>
          <w:marRight w:val="0"/>
          <w:marTop w:val="0"/>
          <w:marBottom w:val="0"/>
          <w:divBdr>
            <w:top w:val="none" w:sz="0" w:space="0" w:color="auto"/>
            <w:left w:val="none" w:sz="0" w:space="0" w:color="auto"/>
            <w:bottom w:val="none" w:sz="0" w:space="0" w:color="auto"/>
            <w:right w:val="none" w:sz="0" w:space="0" w:color="auto"/>
          </w:divBdr>
        </w:div>
      </w:divsChild>
    </w:div>
    <w:div w:id="580333360">
      <w:marLeft w:val="480"/>
      <w:marRight w:val="0"/>
      <w:marTop w:val="0"/>
      <w:marBottom w:val="0"/>
      <w:divBdr>
        <w:top w:val="none" w:sz="0" w:space="0" w:color="auto"/>
        <w:left w:val="none" w:sz="0" w:space="0" w:color="auto"/>
        <w:bottom w:val="none" w:sz="0" w:space="0" w:color="auto"/>
        <w:right w:val="none" w:sz="0" w:space="0" w:color="auto"/>
      </w:divBdr>
    </w:div>
    <w:div w:id="580413319">
      <w:marLeft w:val="0"/>
      <w:marRight w:val="0"/>
      <w:marTop w:val="0"/>
      <w:marBottom w:val="0"/>
      <w:divBdr>
        <w:top w:val="none" w:sz="0" w:space="0" w:color="auto"/>
        <w:left w:val="none" w:sz="0" w:space="0" w:color="auto"/>
        <w:bottom w:val="none" w:sz="0" w:space="0" w:color="auto"/>
        <w:right w:val="none" w:sz="0" w:space="0" w:color="auto"/>
      </w:divBdr>
    </w:div>
    <w:div w:id="580453687">
      <w:bodyDiv w:val="1"/>
      <w:marLeft w:val="0"/>
      <w:marRight w:val="0"/>
      <w:marTop w:val="0"/>
      <w:marBottom w:val="0"/>
      <w:divBdr>
        <w:top w:val="none" w:sz="0" w:space="0" w:color="auto"/>
        <w:left w:val="none" w:sz="0" w:space="0" w:color="auto"/>
        <w:bottom w:val="none" w:sz="0" w:space="0" w:color="auto"/>
        <w:right w:val="none" w:sz="0" w:space="0" w:color="auto"/>
      </w:divBdr>
    </w:div>
    <w:div w:id="580531595">
      <w:bodyDiv w:val="1"/>
      <w:marLeft w:val="0"/>
      <w:marRight w:val="0"/>
      <w:marTop w:val="0"/>
      <w:marBottom w:val="0"/>
      <w:divBdr>
        <w:top w:val="none" w:sz="0" w:space="0" w:color="auto"/>
        <w:left w:val="none" w:sz="0" w:space="0" w:color="auto"/>
        <w:bottom w:val="none" w:sz="0" w:space="0" w:color="auto"/>
        <w:right w:val="none" w:sz="0" w:space="0" w:color="auto"/>
      </w:divBdr>
    </w:div>
    <w:div w:id="580605190">
      <w:marLeft w:val="480"/>
      <w:marRight w:val="0"/>
      <w:marTop w:val="0"/>
      <w:marBottom w:val="0"/>
      <w:divBdr>
        <w:top w:val="none" w:sz="0" w:space="0" w:color="auto"/>
        <w:left w:val="none" w:sz="0" w:space="0" w:color="auto"/>
        <w:bottom w:val="none" w:sz="0" w:space="0" w:color="auto"/>
        <w:right w:val="none" w:sz="0" w:space="0" w:color="auto"/>
      </w:divBdr>
    </w:div>
    <w:div w:id="580677042">
      <w:bodyDiv w:val="1"/>
      <w:marLeft w:val="0"/>
      <w:marRight w:val="0"/>
      <w:marTop w:val="0"/>
      <w:marBottom w:val="0"/>
      <w:divBdr>
        <w:top w:val="none" w:sz="0" w:space="0" w:color="auto"/>
        <w:left w:val="none" w:sz="0" w:space="0" w:color="auto"/>
        <w:bottom w:val="none" w:sz="0" w:space="0" w:color="auto"/>
        <w:right w:val="none" w:sz="0" w:space="0" w:color="auto"/>
      </w:divBdr>
    </w:div>
    <w:div w:id="580723573">
      <w:marLeft w:val="0"/>
      <w:marRight w:val="0"/>
      <w:marTop w:val="0"/>
      <w:marBottom w:val="0"/>
      <w:divBdr>
        <w:top w:val="none" w:sz="0" w:space="0" w:color="auto"/>
        <w:left w:val="none" w:sz="0" w:space="0" w:color="auto"/>
        <w:bottom w:val="none" w:sz="0" w:space="0" w:color="auto"/>
        <w:right w:val="none" w:sz="0" w:space="0" w:color="auto"/>
      </w:divBdr>
    </w:div>
    <w:div w:id="580794933">
      <w:marLeft w:val="480"/>
      <w:marRight w:val="0"/>
      <w:marTop w:val="0"/>
      <w:marBottom w:val="0"/>
      <w:divBdr>
        <w:top w:val="none" w:sz="0" w:space="0" w:color="auto"/>
        <w:left w:val="none" w:sz="0" w:space="0" w:color="auto"/>
        <w:bottom w:val="none" w:sz="0" w:space="0" w:color="auto"/>
        <w:right w:val="none" w:sz="0" w:space="0" w:color="auto"/>
      </w:divBdr>
    </w:div>
    <w:div w:id="580875694">
      <w:marLeft w:val="480"/>
      <w:marRight w:val="0"/>
      <w:marTop w:val="0"/>
      <w:marBottom w:val="0"/>
      <w:divBdr>
        <w:top w:val="none" w:sz="0" w:space="0" w:color="auto"/>
        <w:left w:val="none" w:sz="0" w:space="0" w:color="auto"/>
        <w:bottom w:val="none" w:sz="0" w:space="0" w:color="auto"/>
        <w:right w:val="none" w:sz="0" w:space="0" w:color="auto"/>
      </w:divBdr>
    </w:div>
    <w:div w:id="580911337">
      <w:marLeft w:val="0"/>
      <w:marRight w:val="0"/>
      <w:marTop w:val="0"/>
      <w:marBottom w:val="0"/>
      <w:divBdr>
        <w:top w:val="none" w:sz="0" w:space="0" w:color="auto"/>
        <w:left w:val="none" w:sz="0" w:space="0" w:color="auto"/>
        <w:bottom w:val="none" w:sz="0" w:space="0" w:color="auto"/>
        <w:right w:val="none" w:sz="0" w:space="0" w:color="auto"/>
      </w:divBdr>
    </w:div>
    <w:div w:id="580988595">
      <w:marLeft w:val="0"/>
      <w:marRight w:val="0"/>
      <w:marTop w:val="0"/>
      <w:marBottom w:val="0"/>
      <w:divBdr>
        <w:top w:val="none" w:sz="0" w:space="0" w:color="auto"/>
        <w:left w:val="none" w:sz="0" w:space="0" w:color="auto"/>
        <w:bottom w:val="none" w:sz="0" w:space="0" w:color="auto"/>
        <w:right w:val="none" w:sz="0" w:space="0" w:color="auto"/>
      </w:divBdr>
    </w:div>
    <w:div w:id="581065845">
      <w:marLeft w:val="480"/>
      <w:marRight w:val="0"/>
      <w:marTop w:val="0"/>
      <w:marBottom w:val="0"/>
      <w:divBdr>
        <w:top w:val="none" w:sz="0" w:space="0" w:color="auto"/>
        <w:left w:val="none" w:sz="0" w:space="0" w:color="auto"/>
        <w:bottom w:val="none" w:sz="0" w:space="0" w:color="auto"/>
        <w:right w:val="none" w:sz="0" w:space="0" w:color="auto"/>
      </w:divBdr>
    </w:div>
    <w:div w:id="581066141">
      <w:marLeft w:val="0"/>
      <w:marRight w:val="0"/>
      <w:marTop w:val="0"/>
      <w:marBottom w:val="0"/>
      <w:divBdr>
        <w:top w:val="none" w:sz="0" w:space="0" w:color="auto"/>
        <w:left w:val="none" w:sz="0" w:space="0" w:color="auto"/>
        <w:bottom w:val="none" w:sz="0" w:space="0" w:color="auto"/>
        <w:right w:val="none" w:sz="0" w:space="0" w:color="auto"/>
      </w:divBdr>
    </w:div>
    <w:div w:id="581108862">
      <w:marLeft w:val="0"/>
      <w:marRight w:val="0"/>
      <w:marTop w:val="0"/>
      <w:marBottom w:val="0"/>
      <w:divBdr>
        <w:top w:val="none" w:sz="0" w:space="0" w:color="auto"/>
        <w:left w:val="none" w:sz="0" w:space="0" w:color="auto"/>
        <w:bottom w:val="none" w:sz="0" w:space="0" w:color="auto"/>
        <w:right w:val="none" w:sz="0" w:space="0" w:color="auto"/>
      </w:divBdr>
    </w:div>
    <w:div w:id="581257469">
      <w:marLeft w:val="0"/>
      <w:marRight w:val="0"/>
      <w:marTop w:val="0"/>
      <w:marBottom w:val="0"/>
      <w:divBdr>
        <w:top w:val="none" w:sz="0" w:space="0" w:color="auto"/>
        <w:left w:val="none" w:sz="0" w:space="0" w:color="auto"/>
        <w:bottom w:val="none" w:sz="0" w:space="0" w:color="auto"/>
        <w:right w:val="none" w:sz="0" w:space="0" w:color="auto"/>
      </w:divBdr>
    </w:div>
    <w:div w:id="581452195">
      <w:bodyDiv w:val="1"/>
      <w:marLeft w:val="0"/>
      <w:marRight w:val="0"/>
      <w:marTop w:val="0"/>
      <w:marBottom w:val="0"/>
      <w:divBdr>
        <w:top w:val="none" w:sz="0" w:space="0" w:color="auto"/>
        <w:left w:val="none" w:sz="0" w:space="0" w:color="auto"/>
        <w:bottom w:val="none" w:sz="0" w:space="0" w:color="auto"/>
        <w:right w:val="none" w:sz="0" w:space="0" w:color="auto"/>
      </w:divBdr>
    </w:div>
    <w:div w:id="581567284">
      <w:marLeft w:val="480"/>
      <w:marRight w:val="0"/>
      <w:marTop w:val="0"/>
      <w:marBottom w:val="0"/>
      <w:divBdr>
        <w:top w:val="none" w:sz="0" w:space="0" w:color="auto"/>
        <w:left w:val="none" w:sz="0" w:space="0" w:color="auto"/>
        <w:bottom w:val="none" w:sz="0" w:space="0" w:color="auto"/>
        <w:right w:val="none" w:sz="0" w:space="0" w:color="auto"/>
      </w:divBdr>
    </w:div>
    <w:div w:id="581573310">
      <w:marLeft w:val="480"/>
      <w:marRight w:val="0"/>
      <w:marTop w:val="0"/>
      <w:marBottom w:val="0"/>
      <w:divBdr>
        <w:top w:val="none" w:sz="0" w:space="0" w:color="auto"/>
        <w:left w:val="none" w:sz="0" w:space="0" w:color="auto"/>
        <w:bottom w:val="none" w:sz="0" w:space="0" w:color="auto"/>
        <w:right w:val="none" w:sz="0" w:space="0" w:color="auto"/>
      </w:divBdr>
    </w:div>
    <w:div w:id="581645064">
      <w:marLeft w:val="0"/>
      <w:marRight w:val="0"/>
      <w:marTop w:val="0"/>
      <w:marBottom w:val="0"/>
      <w:divBdr>
        <w:top w:val="none" w:sz="0" w:space="0" w:color="auto"/>
        <w:left w:val="none" w:sz="0" w:space="0" w:color="auto"/>
        <w:bottom w:val="none" w:sz="0" w:space="0" w:color="auto"/>
        <w:right w:val="none" w:sz="0" w:space="0" w:color="auto"/>
      </w:divBdr>
    </w:div>
    <w:div w:id="581911646">
      <w:marLeft w:val="480"/>
      <w:marRight w:val="0"/>
      <w:marTop w:val="0"/>
      <w:marBottom w:val="0"/>
      <w:divBdr>
        <w:top w:val="none" w:sz="0" w:space="0" w:color="auto"/>
        <w:left w:val="none" w:sz="0" w:space="0" w:color="auto"/>
        <w:bottom w:val="none" w:sz="0" w:space="0" w:color="auto"/>
        <w:right w:val="none" w:sz="0" w:space="0" w:color="auto"/>
      </w:divBdr>
    </w:div>
    <w:div w:id="582186626">
      <w:bodyDiv w:val="1"/>
      <w:marLeft w:val="0"/>
      <w:marRight w:val="0"/>
      <w:marTop w:val="0"/>
      <w:marBottom w:val="0"/>
      <w:divBdr>
        <w:top w:val="none" w:sz="0" w:space="0" w:color="auto"/>
        <w:left w:val="none" w:sz="0" w:space="0" w:color="auto"/>
        <w:bottom w:val="none" w:sz="0" w:space="0" w:color="auto"/>
        <w:right w:val="none" w:sz="0" w:space="0" w:color="auto"/>
      </w:divBdr>
    </w:div>
    <w:div w:id="582297652">
      <w:marLeft w:val="0"/>
      <w:marRight w:val="0"/>
      <w:marTop w:val="0"/>
      <w:marBottom w:val="0"/>
      <w:divBdr>
        <w:top w:val="none" w:sz="0" w:space="0" w:color="auto"/>
        <w:left w:val="none" w:sz="0" w:space="0" w:color="auto"/>
        <w:bottom w:val="none" w:sz="0" w:space="0" w:color="auto"/>
        <w:right w:val="none" w:sz="0" w:space="0" w:color="auto"/>
      </w:divBdr>
    </w:div>
    <w:div w:id="582378234">
      <w:marLeft w:val="0"/>
      <w:marRight w:val="0"/>
      <w:marTop w:val="0"/>
      <w:marBottom w:val="0"/>
      <w:divBdr>
        <w:top w:val="none" w:sz="0" w:space="0" w:color="auto"/>
        <w:left w:val="none" w:sz="0" w:space="0" w:color="auto"/>
        <w:bottom w:val="none" w:sz="0" w:space="0" w:color="auto"/>
        <w:right w:val="none" w:sz="0" w:space="0" w:color="auto"/>
      </w:divBdr>
    </w:div>
    <w:div w:id="582422626">
      <w:marLeft w:val="0"/>
      <w:marRight w:val="0"/>
      <w:marTop w:val="0"/>
      <w:marBottom w:val="0"/>
      <w:divBdr>
        <w:top w:val="none" w:sz="0" w:space="0" w:color="auto"/>
        <w:left w:val="none" w:sz="0" w:space="0" w:color="auto"/>
        <w:bottom w:val="none" w:sz="0" w:space="0" w:color="auto"/>
        <w:right w:val="none" w:sz="0" w:space="0" w:color="auto"/>
      </w:divBdr>
    </w:div>
    <w:div w:id="582449721">
      <w:bodyDiv w:val="1"/>
      <w:marLeft w:val="0"/>
      <w:marRight w:val="0"/>
      <w:marTop w:val="0"/>
      <w:marBottom w:val="0"/>
      <w:divBdr>
        <w:top w:val="none" w:sz="0" w:space="0" w:color="auto"/>
        <w:left w:val="none" w:sz="0" w:space="0" w:color="auto"/>
        <w:bottom w:val="none" w:sz="0" w:space="0" w:color="auto"/>
        <w:right w:val="none" w:sz="0" w:space="0" w:color="auto"/>
      </w:divBdr>
    </w:div>
    <w:div w:id="582496914">
      <w:bodyDiv w:val="1"/>
      <w:marLeft w:val="0"/>
      <w:marRight w:val="0"/>
      <w:marTop w:val="0"/>
      <w:marBottom w:val="0"/>
      <w:divBdr>
        <w:top w:val="none" w:sz="0" w:space="0" w:color="auto"/>
        <w:left w:val="none" w:sz="0" w:space="0" w:color="auto"/>
        <w:bottom w:val="none" w:sz="0" w:space="0" w:color="auto"/>
        <w:right w:val="none" w:sz="0" w:space="0" w:color="auto"/>
      </w:divBdr>
    </w:div>
    <w:div w:id="582497026">
      <w:marLeft w:val="0"/>
      <w:marRight w:val="0"/>
      <w:marTop w:val="0"/>
      <w:marBottom w:val="0"/>
      <w:divBdr>
        <w:top w:val="none" w:sz="0" w:space="0" w:color="auto"/>
        <w:left w:val="none" w:sz="0" w:space="0" w:color="auto"/>
        <w:bottom w:val="none" w:sz="0" w:space="0" w:color="auto"/>
        <w:right w:val="none" w:sz="0" w:space="0" w:color="auto"/>
      </w:divBdr>
    </w:div>
    <w:div w:id="582565850">
      <w:marLeft w:val="480"/>
      <w:marRight w:val="0"/>
      <w:marTop w:val="0"/>
      <w:marBottom w:val="0"/>
      <w:divBdr>
        <w:top w:val="none" w:sz="0" w:space="0" w:color="auto"/>
        <w:left w:val="none" w:sz="0" w:space="0" w:color="auto"/>
        <w:bottom w:val="none" w:sz="0" w:space="0" w:color="auto"/>
        <w:right w:val="none" w:sz="0" w:space="0" w:color="auto"/>
      </w:divBdr>
    </w:div>
    <w:div w:id="582568590">
      <w:marLeft w:val="480"/>
      <w:marRight w:val="0"/>
      <w:marTop w:val="0"/>
      <w:marBottom w:val="0"/>
      <w:divBdr>
        <w:top w:val="none" w:sz="0" w:space="0" w:color="auto"/>
        <w:left w:val="none" w:sz="0" w:space="0" w:color="auto"/>
        <w:bottom w:val="none" w:sz="0" w:space="0" w:color="auto"/>
        <w:right w:val="none" w:sz="0" w:space="0" w:color="auto"/>
      </w:divBdr>
    </w:div>
    <w:div w:id="582573192">
      <w:marLeft w:val="0"/>
      <w:marRight w:val="0"/>
      <w:marTop w:val="0"/>
      <w:marBottom w:val="0"/>
      <w:divBdr>
        <w:top w:val="none" w:sz="0" w:space="0" w:color="auto"/>
        <w:left w:val="none" w:sz="0" w:space="0" w:color="auto"/>
        <w:bottom w:val="none" w:sz="0" w:space="0" w:color="auto"/>
        <w:right w:val="none" w:sz="0" w:space="0" w:color="auto"/>
      </w:divBdr>
    </w:div>
    <w:div w:id="582642186">
      <w:marLeft w:val="0"/>
      <w:marRight w:val="0"/>
      <w:marTop w:val="0"/>
      <w:marBottom w:val="0"/>
      <w:divBdr>
        <w:top w:val="none" w:sz="0" w:space="0" w:color="auto"/>
        <w:left w:val="none" w:sz="0" w:space="0" w:color="auto"/>
        <w:bottom w:val="none" w:sz="0" w:space="0" w:color="auto"/>
        <w:right w:val="none" w:sz="0" w:space="0" w:color="auto"/>
      </w:divBdr>
    </w:div>
    <w:div w:id="582686905">
      <w:marLeft w:val="0"/>
      <w:marRight w:val="0"/>
      <w:marTop w:val="0"/>
      <w:marBottom w:val="0"/>
      <w:divBdr>
        <w:top w:val="none" w:sz="0" w:space="0" w:color="auto"/>
        <w:left w:val="none" w:sz="0" w:space="0" w:color="auto"/>
        <w:bottom w:val="none" w:sz="0" w:space="0" w:color="auto"/>
        <w:right w:val="none" w:sz="0" w:space="0" w:color="auto"/>
      </w:divBdr>
    </w:div>
    <w:div w:id="582762768">
      <w:marLeft w:val="0"/>
      <w:marRight w:val="0"/>
      <w:marTop w:val="0"/>
      <w:marBottom w:val="0"/>
      <w:divBdr>
        <w:top w:val="none" w:sz="0" w:space="0" w:color="auto"/>
        <w:left w:val="none" w:sz="0" w:space="0" w:color="auto"/>
        <w:bottom w:val="none" w:sz="0" w:space="0" w:color="auto"/>
        <w:right w:val="none" w:sz="0" w:space="0" w:color="auto"/>
      </w:divBdr>
    </w:div>
    <w:div w:id="583028382">
      <w:marLeft w:val="480"/>
      <w:marRight w:val="0"/>
      <w:marTop w:val="0"/>
      <w:marBottom w:val="0"/>
      <w:divBdr>
        <w:top w:val="none" w:sz="0" w:space="0" w:color="auto"/>
        <w:left w:val="none" w:sz="0" w:space="0" w:color="auto"/>
        <w:bottom w:val="none" w:sz="0" w:space="0" w:color="auto"/>
        <w:right w:val="none" w:sz="0" w:space="0" w:color="auto"/>
      </w:divBdr>
    </w:div>
    <w:div w:id="583031431">
      <w:bodyDiv w:val="1"/>
      <w:marLeft w:val="0"/>
      <w:marRight w:val="0"/>
      <w:marTop w:val="0"/>
      <w:marBottom w:val="0"/>
      <w:divBdr>
        <w:top w:val="none" w:sz="0" w:space="0" w:color="auto"/>
        <w:left w:val="none" w:sz="0" w:space="0" w:color="auto"/>
        <w:bottom w:val="none" w:sz="0" w:space="0" w:color="auto"/>
        <w:right w:val="none" w:sz="0" w:space="0" w:color="auto"/>
      </w:divBdr>
    </w:div>
    <w:div w:id="583150229">
      <w:marLeft w:val="0"/>
      <w:marRight w:val="0"/>
      <w:marTop w:val="0"/>
      <w:marBottom w:val="0"/>
      <w:divBdr>
        <w:top w:val="none" w:sz="0" w:space="0" w:color="auto"/>
        <w:left w:val="none" w:sz="0" w:space="0" w:color="auto"/>
        <w:bottom w:val="none" w:sz="0" w:space="0" w:color="auto"/>
        <w:right w:val="none" w:sz="0" w:space="0" w:color="auto"/>
      </w:divBdr>
    </w:div>
    <w:div w:id="583341766">
      <w:marLeft w:val="480"/>
      <w:marRight w:val="0"/>
      <w:marTop w:val="0"/>
      <w:marBottom w:val="0"/>
      <w:divBdr>
        <w:top w:val="none" w:sz="0" w:space="0" w:color="auto"/>
        <w:left w:val="none" w:sz="0" w:space="0" w:color="auto"/>
        <w:bottom w:val="none" w:sz="0" w:space="0" w:color="auto"/>
        <w:right w:val="none" w:sz="0" w:space="0" w:color="auto"/>
      </w:divBdr>
    </w:div>
    <w:div w:id="583563385">
      <w:marLeft w:val="0"/>
      <w:marRight w:val="0"/>
      <w:marTop w:val="0"/>
      <w:marBottom w:val="0"/>
      <w:divBdr>
        <w:top w:val="none" w:sz="0" w:space="0" w:color="auto"/>
        <w:left w:val="none" w:sz="0" w:space="0" w:color="auto"/>
        <w:bottom w:val="none" w:sz="0" w:space="0" w:color="auto"/>
        <w:right w:val="none" w:sz="0" w:space="0" w:color="auto"/>
      </w:divBdr>
    </w:div>
    <w:div w:id="583686388">
      <w:marLeft w:val="480"/>
      <w:marRight w:val="0"/>
      <w:marTop w:val="0"/>
      <w:marBottom w:val="0"/>
      <w:divBdr>
        <w:top w:val="none" w:sz="0" w:space="0" w:color="auto"/>
        <w:left w:val="none" w:sz="0" w:space="0" w:color="auto"/>
        <w:bottom w:val="none" w:sz="0" w:space="0" w:color="auto"/>
        <w:right w:val="none" w:sz="0" w:space="0" w:color="auto"/>
      </w:divBdr>
    </w:div>
    <w:div w:id="583733056">
      <w:marLeft w:val="0"/>
      <w:marRight w:val="0"/>
      <w:marTop w:val="0"/>
      <w:marBottom w:val="0"/>
      <w:divBdr>
        <w:top w:val="none" w:sz="0" w:space="0" w:color="auto"/>
        <w:left w:val="none" w:sz="0" w:space="0" w:color="auto"/>
        <w:bottom w:val="none" w:sz="0" w:space="0" w:color="auto"/>
        <w:right w:val="none" w:sz="0" w:space="0" w:color="auto"/>
      </w:divBdr>
    </w:div>
    <w:div w:id="583877488">
      <w:bodyDiv w:val="1"/>
      <w:marLeft w:val="0"/>
      <w:marRight w:val="0"/>
      <w:marTop w:val="0"/>
      <w:marBottom w:val="0"/>
      <w:divBdr>
        <w:top w:val="none" w:sz="0" w:space="0" w:color="auto"/>
        <w:left w:val="none" w:sz="0" w:space="0" w:color="auto"/>
        <w:bottom w:val="none" w:sz="0" w:space="0" w:color="auto"/>
        <w:right w:val="none" w:sz="0" w:space="0" w:color="auto"/>
      </w:divBdr>
    </w:div>
    <w:div w:id="583995590">
      <w:marLeft w:val="0"/>
      <w:marRight w:val="0"/>
      <w:marTop w:val="0"/>
      <w:marBottom w:val="0"/>
      <w:divBdr>
        <w:top w:val="none" w:sz="0" w:space="0" w:color="auto"/>
        <w:left w:val="none" w:sz="0" w:space="0" w:color="auto"/>
        <w:bottom w:val="none" w:sz="0" w:space="0" w:color="auto"/>
        <w:right w:val="none" w:sz="0" w:space="0" w:color="auto"/>
      </w:divBdr>
    </w:div>
    <w:div w:id="584000542">
      <w:marLeft w:val="0"/>
      <w:marRight w:val="0"/>
      <w:marTop w:val="0"/>
      <w:marBottom w:val="0"/>
      <w:divBdr>
        <w:top w:val="none" w:sz="0" w:space="0" w:color="auto"/>
        <w:left w:val="none" w:sz="0" w:space="0" w:color="auto"/>
        <w:bottom w:val="none" w:sz="0" w:space="0" w:color="auto"/>
        <w:right w:val="none" w:sz="0" w:space="0" w:color="auto"/>
      </w:divBdr>
    </w:div>
    <w:div w:id="584076532">
      <w:marLeft w:val="0"/>
      <w:marRight w:val="0"/>
      <w:marTop w:val="0"/>
      <w:marBottom w:val="0"/>
      <w:divBdr>
        <w:top w:val="none" w:sz="0" w:space="0" w:color="auto"/>
        <w:left w:val="none" w:sz="0" w:space="0" w:color="auto"/>
        <w:bottom w:val="none" w:sz="0" w:space="0" w:color="auto"/>
        <w:right w:val="none" w:sz="0" w:space="0" w:color="auto"/>
      </w:divBdr>
    </w:div>
    <w:div w:id="584144061">
      <w:marLeft w:val="0"/>
      <w:marRight w:val="0"/>
      <w:marTop w:val="0"/>
      <w:marBottom w:val="0"/>
      <w:divBdr>
        <w:top w:val="none" w:sz="0" w:space="0" w:color="auto"/>
        <w:left w:val="none" w:sz="0" w:space="0" w:color="auto"/>
        <w:bottom w:val="none" w:sz="0" w:space="0" w:color="auto"/>
        <w:right w:val="none" w:sz="0" w:space="0" w:color="auto"/>
      </w:divBdr>
    </w:div>
    <w:div w:id="584144827">
      <w:marLeft w:val="0"/>
      <w:marRight w:val="0"/>
      <w:marTop w:val="0"/>
      <w:marBottom w:val="0"/>
      <w:divBdr>
        <w:top w:val="none" w:sz="0" w:space="0" w:color="auto"/>
        <w:left w:val="none" w:sz="0" w:space="0" w:color="auto"/>
        <w:bottom w:val="none" w:sz="0" w:space="0" w:color="auto"/>
        <w:right w:val="none" w:sz="0" w:space="0" w:color="auto"/>
      </w:divBdr>
    </w:div>
    <w:div w:id="584152040">
      <w:marLeft w:val="0"/>
      <w:marRight w:val="0"/>
      <w:marTop w:val="0"/>
      <w:marBottom w:val="0"/>
      <w:divBdr>
        <w:top w:val="none" w:sz="0" w:space="0" w:color="auto"/>
        <w:left w:val="none" w:sz="0" w:space="0" w:color="auto"/>
        <w:bottom w:val="none" w:sz="0" w:space="0" w:color="auto"/>
        <w:right w:val="none" w:sz="0" w:space="0" w:color="auto"/>
      </w:divBdr>
    </w:div>
    <w:div w:id="584653279">
      <w:marLeft w:val="0"/>
      <w:marRight w:val="0"/>
      <w:marTop w:val="0"/>
      <w:marBottom w:val="0"/>
      <w:divBdr>
        <w:top w:val="none" w:sz="0" w:space="0" w:color="auto"/>
        <w:left w:val="none" w:sz="0" w:space="0" w:color="auto"/>
        <w:bottom w:val="none" w:sz="0" w:space="0" w:color="auto"/>
        <w:right w:val="none" w:sz="0" w:space="0" w:color="auto"/>
      </w:divBdr>
    </w:div>
    <w:div w:id="584727994">
      <w:marLeft w:val="480"/>
      <w:marRight w:val="0"/>
      <w:marTop w:val="0"/>
      <w:marBottom w:val="0"/>
      <w:divBdr>
        <w:top w:val="none" w:sz="0" w:space="0" w:color="auto"/>
        <w:left w:val="none" w:sz="0" w:space="0" w:color="auto"/>
        <w:bottom w:val="none" w:sz="0" w:space="0" w:color="auto"/>
        <w:right w:val="none" w:sz="0" w:space="0" w:color="auto"/>
      </w:divBdr>
    </w:div>
    <w:div w:id="584730911">
      <w:marLeft w:val="0"/>
      <w:marRight w:val="0"/>
      <w:marTop w:val="0"/>
      <w:marBottom w:val="0"/>
      <w:divBdr>
        <w:top w:val="none" w:sz="0" w:space="0" w:color="auto"/>
        <w:left w:val="none" w:sz="0" w:space="0" w:color="auto"/>
        <w:bottom w:val="none" w:sz="0" w:space="0" w:color="auto"/>
        <w:right w:val="none" w:sz="0" w:space="0" w:color="auto"/>
      </w:divBdr>
    </w:div>
    <w:div w:id="584799590">
      <w:marLeft w:val="0"/>
      <w:marRight w:val="0"/>
      <w:marTop w:val="0"/>
      <w:marBottom w:val="0"/>
      <w:divBdr>
        <w:top w:val="none" w:sz="0" w:space="0" w:color="auto"/>
        <w:left w:val="none" w:sz="0" w:space="0" w:color="auto"/>
        <w:bottom w:val="none" w:sz="0" w:space="0" w:color="auto"/>
        <w:right w:val="none" w:sz="0" w:space="0" w:color="auto"/>
      </w:divBdr>
    </w:div>
    <w:div w:id="584847677">
      <w:bodyDiv w:val="1"/>
      <w:marLeft w:val="0"/>
      <w:marRight w:val="0"/>
      <w:marTop w:val="0"/>
      <w:marBottom w:val="0"/>
      <w:divBdr>
        <w:top w:val="none" w:sz="0" w:space="0" w:color="auto"/>
        <w:left w:val="none" w:sz="0" w:space="0" w:color="auto"/>
        <w:bottom w:val="none" w:sz="0" w:space="0" w:color="auto"/>
        <w:right w:val="none" w:sz="0" w:space="0" w:color="auto"/>
      </w:divBdr>
    </w:div>
    <w:div w:id="584847939">
      <w:bodyDiv w:val="1"/>
      <w:marLeft w:val="0"/>
      <w:marRight w:val="0"/>
      <w:marTop w:val="0"/>
      <w:marBottom w:val="0"/>
      <w:divBdr>
        <w:top w:val="none" w:sz="0" w:space="0" w:color="auto"/>
        <w:left w:val="none" w:sz="0" w:space="0" w:color="auto"/>
        <w:bottom w:val="none" w:sz="0" w:space="0" w:color="auto"/>
        <w:right w:val="none" w:sz="0" w:space="0" w:color="auto"/>
      </w:divBdr>
    </w:div>
    <w:div w:id="584924608">
      <w:marLeft w:val="0"/>
      <w:marRight w:val="0"/>
      <w:marTop w:val="0"/>
      <w:marBottom w:val="0"/>
      <w:divBdr>
        <w:top w:val="none" w:sz="0" w:space="0" w:color="auto"/>
        <w:left w:val="none" w:sz="0" w:space="0" w:color="auto"/>
        <w:bottom w:val="none" w:sz="0" w:space="0" w:color="auto"/>
        <w:right w:val="none" w:sz="0" w:space="0" w:color="auto"/>
      </w:divBdr>
    </w:div>
    <w:div w:id="585116434">
      <w:marLeft w:val="480"/>
      <w:marRight w:val="0"/>
      <w:marTop w:val="0"/>
      <w:marBottom w:val="0"/>
      <w:divBdr>
        <w:top w:val="none" w:sz="0" w:space="0" w:color="auto"/>
        <w:left w:val="none" w:sz="0" w:space="0" w:color="auto"/>
        <w:bottom w:val="none" w:sz="0" w:space="0" w:color="auto"/>
        <w:right w:val="none" w:sz="0" w:space="0" w:color="auto"/>
      </w:divBdr>
    </w:div>
    <w:div w:id="585309559">
      <w:marLeft w:val="0"/>
      <w:marRight w:val="0"/>
      <w:marTop w:val="0"/>
      <w:marBottom w:val="0"/>
      <w:divBdr>
        <w:top w:val="none" w:sz="0" w:space="0" w:color="auto"/>
        <w:left w:val="none" w:sz="0" w:space="0" w:color="auto"/>
        <w:bottom w:val="none" w:sz="0" w:space="0" w:color="auto"/>
        <w:right w:val="none" w:sz="0" w:space="0" w:color="auto"/>
      </w:divBdr>
    </w:div>
    <w:div w:id="585503819">
      <w:marLeft w:val="0"/>
      <w:marRight w:val="0"/>
      <w:marTop w:val="0"/>
      <w:marBottom w:val="0"/>
      <w:divBdr>
        <w:top w:val="none" w:sz="0" w:space="0" w:color="auto"/>
        <w:left w:val="none" w:sz="0" w:space="0" w:color="auto"/>
        <w:bottom w:val="none" w:sz="0" w:space="0" w:color="auto"/>
        <w:right w:val="none" w:sz="0" w:space="0" w:color="auto"/>
      </w:divBdr>
    </w:div>
    <w:div w:id="585505904">
      <w:marLeft w:val="480"/>
      <w:marRight w:val="0"/>
      <w:marTop w:val="0"/>
      <w:marBottom w:val="0"/>
      <w:divBdr>
        <w:top w:val="none" w:sz="0" w:space="0" w:color="auto"/>
        <w:left w:val="none" w:sz="0" w:space="0" w:color="auto"/>
        <w:bottom w:val="none" w:sz="0" w:space="0" w:color="auto"/>
        <w:right w:val="none" w:sz="0" w:space="0" w:color="auto"/>
      </w:divBdr>
    </w:div>
    <w:div w:id="585725073">
      <w:bodyDiv w:val="1"/>
      <w:marLeft w:val="0"/>
      <w:marRight w:val="0"/>
      <w:marTop w:val="0"/>
      <w:marBottom w:val="0"/>
      <w:divBdr>
        <w:top w:val="none" w:sz="0" w:space="0" w:color="auto"/>
        <w:left w:val="none" w:sz="0" w:space="0" w:color="auto"/>
        <w:bottom w:val="none" w:sz="0" w:space="0" w:color="auto"/>
        <w:right w:val="none" w:sz="0" w:space="0" w:color="auto"/>
      </w:divBdr>
    </w:div>
    <w:div w:id="585727634">
      <w:marLeft w:val="0"/>
      <w:marRight w:val="0"/>
      <w:marTop w:val="0"/>
      <w:marBottom w:val="0"/>
      <w:divBdr>
        <w:top w:val="none" w:sz="0" w:space="0" w:color="auto"/>
        <w:left w:val="none" w:sz="0" w:space="0" w:color="auto"/>
        <w:bottom w:val="none" w:sz="0" w:space="0" w:color="auto"/>
        <w:right w:val="none" w:sz="0" w:space="0" w:color="auto"/>
      </w:divBdr>
    </w:div>
    <w:div w:id="585767733">
      <w:marLeft w:val="0"/>
      <w:marRight w:val="0"/>
      <w:marTop w:val="0"/>
      <w:marBottom w:val="0"/>
      <w:divBdr>
        <w:top w:val="none" w:sz="0" w:space="0" w:color="auto"/>
        <w:left w:val="none" w:sz="0" w:space="0" w:color="auto"/>
        <w:bottom w:val="none" w:sz="0" w:space="0" w:color="auto"/>
        <w:right w:val="none" w:sz="0" w:space="0" w:color="auto"/>
      </w:divBdr>
    </w:div>
    <w:div w:id="585892636">
      <w:marLeft w:val="480"/>
      <w:marRight w:val="0"/>
      <w:marTop w:val="0"/>
      <w:marBottom w:val="0"/>
      <w:divBdr>
        <w:top w:val="none" w:sz="0" w:space="0" w:color="auto"/>
        <w:left w:val="none" w:sz="0" w:space="0" w:color="auto"/>
        <w:bottom w:val="none" w:sz="0" w:space="0" w:color="auto"/>
        <w:right w:val="none" w:sz="0" w:space="0" w:color="auto"/>
      </w:divBdr>
    </w:div>
    <w:div w:id="585917806">
      <w:bodyDiv w:val="1"/>
      <w:marLeft w:val="0"/>
      <w:marRight w:val="0"/>
      <w:marTop w:val="0"/>
      <w:marBottom w:val="0"/>
      <w:divBdr>
        <w:top w:val="none" w:sz="0" w:space="0" w:color="auto"/>
        <w:left w:val="none" w:sz="0" w:space="0" w:color="auto"/>
        <w:bottom w:val="none" w:sz="0" w:space="0" w:color="auto"/>
        <w:right w:val="none" w:sz="0" w:space="0" w:color="auto"/>
      </w:divBdr>
      <w:divsChild>
        <w:div w:id="24602828">
          <w:marLeft w:val="480"/>
          <w:marRight w:val="0"/>
          <w:marTop w:val="0"/>
          <w:marBottom w:val="0"/>
          <w:divBdr>
            <w:top w:val="none" w:sz="0" w:space="0" w:color="auto"/>
            <w:left w:val="none" w:sz="0" w:space="0" w:color="auto"/>
            <w:bottom w:val="none" w:sz="0" w:space="0" w:color="auto"/>
            <w:right w:val="none" w:sz="0" w:space="0" w:color="auto"/>
          </w:divBdr>
        </w:div>
        <w:div w:id="117726874">
          <w:marLeft w:val="480"/>
          <w:marRight w:val="0"/>
          <w:marTop w:val="0"/>
          <w:marBottom w:val="0"/>
          <w:divBdr>
            <w:top w:val="none" w:sz="0" w:space="0" w:color="auto"/>
            <w:left w:val="none" w:sz="0" w:space="0" w:color="auto"/>
            <w:bottom w:val="none" w:sz="0" w:space="0" w:color="auto"/>
            <w:right w:val="none" w:sz="0" w:space="0" w:color="auto"/>
          </w:divBdr>
        </w:div>
        <w:div w:id="142822091">
          <w:marLeft w:val="480"/>
          <w:marRight w:val="0"/>
          <w:marTop w:val="0"/>
          <w:marBottom w:val="0"/>
          <w:divBdr>
            <w:top w:val="none" w:sz="0" w:space="0" w:color="auto"/>
            <w:left w:val="none" w:sz="0" w:space="0" w:color="auto"/>
            <w:bottom w:val="none" w:sz="0" w:space="0" w:color="auto"/>
            <w:right w:val="none" w:sz="0" w:space="0" w:color="auto"/>
          </w:divBdr>
        </w:div>
        <w:div w:id="146019394">
          <w:marLeft w:val="480"/>
          <w:marRight w:val="0"/>
          <w:marTop w:val="0"/>
          <w:marBottom w:val="0"/>
          <w:divBdr>
            <w:top w:val="none" w:sz="0" w:space="0" w:color="auto"/>
            <w:left w:val="none" w:sz="0" w:space="0" w:color="auto"/>
            <w:bottom w:val="none" w:sz="0" w:space="0" w:color="auto"/>
            <w:right w:val="none" w:sz="0" w:space="0" w:color="auto"/>
          </w:divBdr>
        </w:div>
        <w:div w:id="189298692">
          <w:marLeft w:val="480"/>
          <w:marRight w:val="0"/>
          <w:marTop w:val="0"/>
          <w:marBottom w:val="0"/>
          <w:divBdr>
            <w:top w:val="none" w:sz="0" w:space="0" w:color="auto"/>
            <w:left w:val="none" w:sz="0" w:space="0" w:color="auto"/>
            <w:bottom w:val="none" w:sz="0" w:space="0" w:color="auto"/>
            <w:right w:val="none" w:sz="0" w:space="0" w:color="auto"/>
          </w:divBdr>
        </w:div>
        <w:div w:id="190188756">
          <w:marLeft w:val="480"/>
          <w:marRight w:val="0"/>
          <w:marTop w:val="0"/>
          <w:marBottom w:val="0"/>
          <w:divBdr>
            <w:top w:val="none" w:sz="0" w:space="0" w:color="auto"/>
            <w:left w:val="none" w:sz="0" w:space="0" w:color="auto"/>
            <w:bottom w:val="none" w:sz="0" w:space="0" w:color="auto"/>
            <w:right w:val="none" w:sz="0" w:space="0" w:color="auto"/>
          </w:divBdr>
        </w:div>
        <w:div w:id="333994587">
          <w:marLeft w:val="480"/>
          <w:marRight w:val="0"/>
          <w:marTop w:val="0"/>
          <w:marBottom w:val="0"/>
          <w:divBdr>
            <w:top w:val="none" w:sz="0" w:space="0" w:color="auto"/>
            <w:left w:val="none" w:sz="0" w:space="0" w:color="auto"/>
            <w:bottom w:val="none" w:sz="0" w:space="0" w:color="auto"/>
            <w:right w:val="none" w:sz="0" w:space="0" w:color="auto"/>
          </w:divBdr>
        </w:div>
        <w:div w:id="352534204">
          <w:marLeft w:val="480"/>
          <w:marRight w:val="0"/>
          <w:marTop w:val="0"/>
          <w:marBottom w:val="0"/>
          <w:divBdr>
            <w:top w:val="none" w:sz="0" w:space="0" w:color="auto"/>
            <w:left w:val="none" w:sz="0" w:space="0" w:color="auto"/>
            <w:bottom w:val="none" w:sz="0" w:space="0" w:color="auto"/>
            <w:right w:val="none" w:sz="0" w:space="0" w:color="auto"/>
          </w:divBdr>
        </w:div>
        <w:div w:id="376516827">
          <w:marLeft w:val="480"/>
          <w:marRight w:val="0"/>
          <w:marTop w:val="0"/>
          <w:marBottom w:val="0"/>
          <w:divBdr>
            <w:top w:val="none" w:sz="0" w:space="0" w:color="auto"/>
            <w:left w:val="none" w:sz="0" w:space="0" w:color="auto"/>
            <w:bottom w:val="none" w:sz="0" w:space="0" w:color="auto"/>
            <w:right w:val="none" w:sz="0" w:space="0" w:color="auto"/>
          </w:divBdr>
        </w:div>
        <w:div w:id="382099731">
          <w:marLeft w:val="480"/>
          <w:marRight w:val="0"/>
          <w:marTop w:val="0"/>
          <w:marBottom w:val="0"/>
          <w:divBdr>
            <w:top w:val="none" w:sz="0" w:space="0" w:color="auto"/>
            <w:left w:val="none" w:sz="0" w:space="0" w:color="auto"/>
            <w:bottom w:val="none" w:sz="0" w:space="0" w:color="auto"/>
            <w:right w:val="none" w:sz="0" w:space="0" w:color="auto"/>
          </w:divBdr>
        </w:div>
        <w:div w:id="406852166">
          <w:marLeft w:val="480"/>
          <w:marRight w:val="0"/>
          <w:marTop w:val="0"/>
          <w:marBottom w:val="0"/>
          <w:divBdr>
            <w:top w:val="none" w:sz="0" w:space="0" w:color="auto"/>
            <w:left w:val="none" w:sz="0" w:space="0" w:color="auto"/>
            <w:bottom w:val="none" w:sz="0" w:space="0" w:color="auto"/>
            <w:right w:val="none" w:sz="0" w:space="0" w:color="auto"/>
          </w:divBdr>
        </w:div>
        <w:div w:id="437070097">
          <w:marLeft w:val="480"/>
          <w:marRight w:val="0"/>
          <w:marTop w:val="0"/>
          <w:marBottom w:val="0"/>
          <w:divBdr>
            <w:top w:val="none" w:sz="0" w:space="0" w:color="auto"/>
            <w:left w:val="none" w:sz="0" w:space="0" w:color="auto"/>
            <w:bottom w:val="none" w:sz="0" w:space="0" w:color="auto"/>
            <w:right w:val="none" w:sz="0" w:space="0" w:color="auto"/>
          </w:divBdr>
        </w:div>
        <w:div w:id="494954961">
          <w:marLeft w:val="480"/>
          <w:marRight w:val="0"/>
          <w:marTop w:val="0"/>
          <w:marBottom w:val="0"/>
          <w:divBdr>
            <w:top w:val="none" w:sz="0" w:space="0" w:color="auto"/>
            <w:left w:val="none" w:sz="0" w:space="0" w:color="auto"/>
            <w:bottom w:val="none" w:sz="0" w:space="0" w:color="auto"/>
            <w:right w:val="none" w:sz="0" w:space="0" w:color="auto"/>
          </w:divBdr>
        </w:div>
        <w:div w:id="533157415">
          <w:marLeft w:val="480"/>
          <w:marRight w:val="0"/>
          <w:marTop w:val="0"/>
          <w:marBottom w:val="0"/>
          <w:divBdr>
            <w:top w:val="none" w:sz="0" w:space="0" w:color="auto"/>
            <w:left w:val="none" w:sz="0" w:space="0" w:color="auto"/>
            <w:bottom w:val="none" w:sz="0" w:space="0" w:color="auto"/>
            <w:right w:val="none" w:sz="0" w:space="0" w:color="auto"/>
          </w:divBdr>
        </w:div>
        <w:div w:id="580482919">
          <w:marLeft w:val="480"/>
          <w:marRight w:val="0"/>
          <w:marTop w:val="0"/>
          <w:marBottom w:val="0"/>
          <w:divBdr>
            <w:top w:val="none" w:sz="0" w:space="0" w:color="auto"/>
            <w:left w:val="none" w:sz="0" w:space="0" w:color="auto"/>
            <w:bottom w:val="none" w:sz="0" w:space="0" w:color="auto"/>
            <w:right w:val="none" w:sz="0" w:space="0" w:color="auto"/>
          </w:divBdr>
        </w:div>
        <w:div w:id="611085753">
          <w:marLeft w:val="480"/>
          <w:marRight w:val="0"/>
          <w:marTop w:val="0"/>
          <w:marBottom w:val="0"/>
          <w:divBdr>
            <w:top w:val="none" w:sz="0" w:space="0" w:color="auto"/>
            <w:left w:val="none" w:sz="0" w:space="0" w:color="auto"/>
            <w:bottom w:val="none" w:sz="0" w:space="0" w:color="auto"/>
            <w:right w:val="none" w:sz="0" w:space="0" w:color="auto"/>
          </w:divBdr>
        </w:div>
        <w:div w:id="627079924">
          <w:marLeft w:val="480"/>
          <w:marRight w:val="0"/>
          <w:marTop w:val="0"/>
          <w:marBottom w:val="0"/>
          <w:divBdr>
            <w:top w:val="none" w:sz="0" w:space="0" w:color="auto"/>
            <w:left w:val="none" w:sz="0" w:space="0" w:color="auto"/>
            <w:bottom w:val="none" w:sz="0" w:space="0" w:color="auto"/>
            <w:right w:val="none" w:sz="0" w:space="0" w:color="auto"/>
          </w:divBdr>
        </w:div>
        <w:div w:id="629359753">
          <w:marLeft w:val="480"/>
          <w:marRight w:val="0"/>
          <w:marTop w:val="0"/>
          <w:marBottom w:val="0"/>
          <w:divBdr>
            <w:top w:val="none" w:sz="0" w:space="0" w:color="auto"/>
            <w:left w:val="none" w:sz="0" w:space="0" w:color="auto"/>
            <w:bottom w:val="none" w:sz="0" w:space="0" w:color="auto"/>
            <w:right w:val="none" w:sz="0" w:space="0" w:color="auto"/>
          </w:divBdr>
        </w:div>
        <w:div w:id="649409319">
          <w:marLeft w:val="480"/>
          <w:marRight w:val="0"/>
          <w:marTop w:val="0"/>
          <w:marBottom w:val="0"/>
          <w:divBdr>
            <w:top w:val="none" w:sz="0" w:space="0" w:color="auto"/>
            <w:left w:val="none" w:sz="0" w:space="0" w:color="auto"/>
            <w:bottom w:val="none" w:sz="0" w:space="0" w:color="auto"/>
            <w:right w:val="none" w:sz="0" w:space="0" w:color="auto"/>
          </w:divBdr>
        </w:div>
        <w:div w:id="666984990">
          <w:marLeft w:val="480"/>
          <w:marRight w:val="0"/>
          <w:marTop w:val="0"/>
          <w:marBottom w:val="0"/>
          <w:divBdr>
            <w:top w:val="none" w:sz="0" w:space="0" w:color="auto"/>
            <w:left w:val="none" w:sz="0" w:space="0" w:color="auto"/>
            <w:bottom w:val="none" w:sz="0" w:space="0" w:color="auto"/>
            <w:right w:val="none" w:sz="0" w:space="0" w:color="auto"/>
          </w:divBdr>
        </w:div>
        <w:div w:id="693387641">
          <w:marLeft w:val="480"/>
          <w:marRight w:val="0"/>
          <w:marTop w:val="0"/>
          <w:marBottom w:val="0"/>
          <w:divBdr>
            <w:top w:val="none" w:sz="0" w:space="0" w:color="auto"/>
            <w:left w:val="none" w:sz="0" w:space="0" w:color="auto"/>
            <w:bottom w:val="none" w:sz="0" w:space="0" w:color="auto"/>
            <w:right w:val="none" w:sz="0" w:space="0" w:color="auto"/>
          </w:divBdr>
        </w:div>
        <w:div w:id="782304330">
          <w:marLeft w:val="480"/>
          <w:marRight w:val="0"/>
          <w:marTop w:val="0"/>
          <w:marBottom w:val="0"/>
          <w:divBdr>
            <w:top w:val="none" w:sz="0" w:space="0" w:color="auto"/>
            <w:left w:val="none" w:sz="0" w:space="0" w:color="auto"/>
            <w:bottom w:val="none" w:sz="0" w:space="0" w:color="auto"/>
            <w:right w:val="none" w:sz="0" w:space="0" w:color="auto"/>
          </w:divBdr>
        </w:div>
        <w:div w:id="783043424">
          <w:marLeft w:val="480"/>
          <w:marRight w:val="0"/>
          <w:marTop w:val="0"/>
          <w:marBottom w:val="0"/>
          <w:divBdr>
            <w:top w:val="none" w:sz="0" w:space="0" w:color="auto"/>
            <w:left w:val="none" w:sz="0" w:space="0" w:color="auto"/>
            <w:bottom w:val="none" w:sz="0" w:space="0" w:color="auto"/>
            <w:right w:val="none" w:sz="0" w:space="0" w:color="auto"/>
          </w:divBdr>
        </w:div>
        <w:div w:id="789857989">
          <w:marLeft w:val="480"/>
          <w:marRight w:val="0"/>
          <w:marTop w:val="0"/>
          <w:marBottom w:val="0"/>
          <w:divBdr>
            <w:top w:val="none" w:sz="0" w:space="0" w:color="auto"/>
            <w:left w:val="none" w:sz="0" w:space="0" w:color="auto"/>
            <w:bottom w:val="none" w:sz="0" w:space="0" w:color="auto"/>
            <w:right w:val="none" w:sz="0" w:space="0" w:color="auto"/>
          </w:divBdr>
        </w:div>
        <w:div w:id="793477076">
          <w:marLeft w:val="480"/>
          <w:marRight w:val="0"/>
          <w:marTop w:val="0"/>
          <w:marBottom w:val="0"/>
          <w:divBdr>
            <w:top w:val="none" w:sz="0" w:space="0" w:color="auto"/>
            <w:left w:val="none" w:sz="0" w:space="0" w:color="auto"/>
            <w:bottom w:val="none" w:sz="0" w:space="0" w:color="auto"/>
            <w:right w:val="none" w:sz="0" w:space="0" w:color="auto"/>
          </w:divBdr>
        </w:div>
        <w:div w:id="886379703">
          <w:marLeft w:val="480"/>
          <w:marRight w:val="0"/>
          <w:marTop w:val="0"/>
          <w:marBottom w:val="0"/>
          <w:divBdr>
            <w:top w:val="none" w:sz="0" w:space="0" w:color="auto"/>
            <w:left w:val="none" w:sz="0" w:space="0" w:color="auto"/>
            <w:bottom w:val="none" w:sz="0" w:space="0" w:color="auto"/>
            <w:right w:val="none" w:sz="0" w:space="0" w:color="auto"/>
          </w:divBdr>
        </w:div>
        <w:div w:id="892155640">
          <w:marLeft w:val="480"/>
          <w:marRight w:val="0"/>
          <w:marTop w:val="0"/>
          <w:marBottom w:val="0"/>
          <w:divBdr>
            <w:top w:val="none" w:sz="0" w:space="0" w:color="auto"/>
            <w:left w:val="none" w:sz="0" w:space="0" w:color="auto"/>
            <w:bottom w:val="none" w:sz="0" w:space="0" w:color="auto"/>
            <w:right w:val="none" w:sz="0" w:space="0" w:color="auto"/>
          </w:divBdr>
        </w:div>
        <w:div w:id="894658476">
          <w:marLeft w:val="480"/>
          <w:marRight w:val="0"/>
          <w:marTop w:val="0"/>
          <w:marBottom w:val="0"/>
          <w:divBdr>
            <w:top w:val="none" w:sz="0" w:space="0" w:color="auto"/>
            <w:left w:val="none" w:sz="0" w:space="0" w:color="auto"/>
            <w:bottom w:val="none" w:sz="0" w:space="0" w:color="auto"/>
            <w:right w:val="none" w:sz="0" w:space="0" w:color="auto"/>
          </w:divBdr>
        </w:div>
        <w:div w:id="930623200">
          <w:marLeft w:val="480"/>
          <w:marRight w:val="0"/>
          <w:marTop w:val="0"/>
          <w:marBottom w:val="0"/>
          <w:divBdr>
            <w:top w:val="none" w:sz="0" w:space="0" w:color="auto"/>
            <w:left w:val="none" w:sz="0" w:space="0" w:color="auto"/>
            <w:bottom w:val="none" w:sz="0" w:space="0" w:color="auto"/>
            <w:right w:val="none" w:sz="0" w:space="0" w:color="auto"/>
          </w:divBdr>
        </w:div>
        <w:div w:id="955016794">
          <w:marLeft w:val="480"/>
          <w:marRight w:val="0"/>
          <w:marTop w:val="0"/>
          <w:marBottom w:val="0"/>
          <w:divBdr>
            <w:top w:val="none" w:sz="0" w:space="0" w:color="auto"/>
            <w:left w:val="none" w:sz="0" w:space="0" w:color="auto"/>
            <w:bottom w:val="none" w:sz="0" w:space="0" w:color="auto"/>
            <w:right w:val="none" w:sz="0" w:space="0" w:color="auto"/>
          </w:divBdr>
        </w:div>
        <w:div w:id="1003508761">
          <w:marLeft w:val="480"/>
          <w:marRight w:val="0"/>
          <w:marTop w:val="0"/>
          <w:marBottom w:val="0"/>
          <w:divBdr>
            <w:top w:val="none" w:sz="0" w:space="0" w:color="auto"/>
            <w:left w:val="none" w:sz="0" w:space="0" w:color="auto"/>
            <w:bottom w:val="none" w:sz="0" w:space="0" w:color="auto"/>
            <w:right w:val="none" w:sz="0" w:space="0" w:color="auto"/>
          </w:divBdr>
        </w:div>
        <w:div w:id="1006788930">
          <w:marLeft w:val="480"/>
          <w:marRight w:val="0"/>
          <w:marTop w:val="0"/>
          <w:marBottom w:val="0"/>
          <w:divBdr>
            <w:top w:val="none" w:sz="0" w:space="0" w:color="auto"/>
            <w:left w:val="none" w:sz="0" w:space="0" w:color="auto"/>
            <w:bottom w:val="none" w:sz="0" w:space="0" w:color="auto"/>
            <w:right w:val="none" w:sz="0" w:space="0" w:color="auto"/>
          </w:divBdr>
        </w:div>
        <w:div w:id="1056663890">
          <w:marLeft w:val="480"/>
          <w:marRight w:val="0"/>
          <w:marTop w:val="0"/>
          <w:marBottom w:val="0"/>
          <w:divBdr>
            <w:top w:val="none" w:sz="0" w:space="0" w:color="auto"/>
            <w:left w:val="none" w:sz="0" w:space="0" w:color="auto"/>
            <w:bottom w:val="none" w:sz="0" w:space="0" w:color="auto"/>
            <w:right w:val="none" w:sz="0" w:space="0" w:color="auto"/>
          </w:divBdr>
        </w:div>
        <w:div w:id="1074667965">
          <w:marLeft w:val="480"/>
          <w:marRight w:val="0"/>
          <w:marTop w:val="0"/>
          <w:marBottom w:val="0"/>
          <w:divBdr>
            <w:top w:val="none" w:sz="0" w:space="0" w:color="auto"/>
            <w:left w:val="none" w:sz="0" w:space="0" w:color="auto"/>
            <w:bottom w:val="none" w:sz="0" w:space="0" w:color="auto"/>
            <w:right w:val="none" w:sz="0" w:space="0" w:color="auto"/>
          </w:divBdr>
        </w:div>
        <w:div w:id="1114977745">
          <w:marLeft w:val="480"/>
          <w:marRight w:val="0"/>
          <w:marTop w:val="0"/>
          <w:marBottom w:val="0"/>
          <w:divBdr>
            <w:top w:val="none" w:sz="0" w:space="0" w:color="auto"/>
            <w:left w:val="none" w:sz="0" w:space="0" w:color="auto"/>
            <w:bottom w:val="none" w:sz="0" w:space="0" w:color="auto"/>
            <w:right w:val="none" w:sz="0" w:space="0" w:color="auto"/>
          </w:divBdr>
        </w:div>
        <w:div w:id="1124154089">
          <w:marLeft w:val="480"/>
          <w:marRight w:val="0"/>
          <w:marTop w:val="0"/>
          <w:marBottom w:val="0"/>
          <w:divBdr>
            <w:top w:val="none" w:sz="0" w:space="0" w:color="auto"/>
            <w:left w:val="none" w:sz="0" w:space="0" w:color="auto"/>
            <w:bottom w:val="none" w:sz="0" w:space="0" w:color="auto"/>
            <w:right w:val="none" w:sz="0" w:space="0" w:color="auto"/>
          </w:divBdr>
        </w:div>
        <w:div w:id="1137726019">
          <w:marLeft w:val="480"/>
          <w:marRight w:val="0"/>
          <w:marTop w:val="0"/>
          <w:marBottom w:val="0"/>
          <w:divBdr>
            <w:top w:val="none" w:sz="0" w:space="0" w:color="auto"/>
            <w:left w:val="none" w:sz="0" w:space="0" w:color="auto"/>
            <w:bottom w:val="none" w:sz="0" w:space="0" w:color="auto"/>
            <w:right w:val="none" w:sz="0" w:space="0" w:color="auto"/>
          </w:divBdr>
        </w:div>
        <w:div w:id="1150632759">
          <w:marLeft w:val="480"/>
          <w:marRight w:val="0"/>
          <w:marTop w:val="0"/>
          <w:marBottom w:val="0"/>
          <w:divBdr>
            <w:top w:val="none" w:sz="0" w:space="0" w:color="auto"/>
            <w:left w:val="none" w:sz="0" w:space="0" w:color="auto"/>
            <w:bottom w:val="none" w:sz="0" w:space="0" w:color="auto"/>
            <w:right w:val="none" w:sz="0" w:space="0" w:color="auto"/>
          </w:divBdr>
        </w:div>
        <w:div w:id="1185750333">
          <w:marLeft w:val="480"/>
          <w:marRight w:val="0"/>
          <w:marTop w:val="0"/>
          <w:marBottom w:val="0"/>
          <w:divBdr>
            <w:top w:val="none" w:sz="0" w:space="0" w:color="auto"/>
            <w:left w:val="none" w:sz="0" w:space="0" w:color="auto"/>
            <w:bottom w:val="none" w:sz="0" w:space="0" w:color="auto"/>
            <w:right w:val="none" w:sz="0" w:space="0" w:color="auto"/>
          </w:divBdr>
        </w:div>
        <w:div w:id="1222786931">
          <w:marLeft w:val="480"/>
          <w:marRight w:val="0"/>
          <w:marTop w:val="0"/>
          <w:marBottom w:val="0"/>
          <w:divBdr>
            <w:top w:val="none" w:sz="0" w:space="0" w:color="auto"/>
            <w:left w:val="none" w:sz="0" w:space="0" w:color="auto"/>
            <w:bottom w:val="none" w:sz="0" w:space="0" w:color="auto"/>
            <w:right w:val="none" w:sz="0" w:space="0" w:color="auto"/>
          </w:divBdr>
        </w:div>
        <w:div w:id="1222908868">
          <w:marLeft w:val="480"/>
          <w:marRight w:val="0"/>
          <w:marTop w:val="0"/>
          <w:marBottom w:val="0"/>
          <w:divBdr>
            <w:top w:val="none" w:sz="0" w:space="0" w:color="auto"/>
            <w:left w:val="none" w:sz="0" w:space="0" w:color="auto"/>
            <w:bottom w:val="none" w:sz="0" w:space="0" w:color="auto"/>
            <w:right w:val="none" w:sz="0" w:space="0" w:color="auto"/>
          </w:divBdr>
        </w:div>
        <w:div w:id="1224216712">
          <w:marLeft w:val="480"/>
          <w:marRight w:val="0"/>
          <w:marTop w:val="0"/>
          <w:marBottom w:val="0"/>
          <w:divBdr>
            <w:top w:val="none" w:sz="0" w:space="0" w:color="auto"/>
            <w:left w:val="none" w:sz="0" w:space="0" w:color="auto"/>
            <w:bottom w:val="none" w:sz="0" w:space="0" w:color="auto"/>
            <w:right w:val="none" w:sz="0" w:space="0" w:color="auto"/>
          </w:divBdr>
        </w:div>
        <w:div w:id="1245189614">
          <w:marLeft w:val="480"/>
          <w:marRight w:val="0"/>
          <w:marTop w:val="0"/>
          <w:marBottom w:val="0"/>
          <w:divBdr>
            <w:top w:val="none" w:sz="0" w:space="0" w:color="auto"/>
            <w:left w:val="none" w:sz="0" w:space="0" w:color="auto"/>
            <w:bottom w:val="none" w:sz="0" w:space="0" w:color="auto"/>
            <w:right w:val="none" w:sz="0" w:space="0" w:color="auto"/>
          </w:divBdr>
        </w:div>
        <w:div w:id="1314412631">
          <w:marLeft w:val="480"/>
          <w:marRight w:val="0"/>
          <w:marTop w:val="0"/>
          <w:marBottom w:val="0"/>
          <w:divBdr>
            <w:top w:val="none" w:sz="0" w:space="0" w:color="auto"/>
            <w:left w:val="none" w:sz="0" w:space="0" w:color="auto"/>
            <w:bottom w:val="none" w:sz="0" w:space="0" w:color="auto"/>
            <w:right w:val="none" w:sz="0" w:space="0" w:color="auto"/>
          </w:divBdr>
        </w:div>
        <w:div w:id="1339965953">
          <w:marLeft w:val="480"/>
          <w:marRight w:val="0"/>
          <w:marTop w:val="0"/>
          <w:marBottom w:val="0"/>
          <w:divBdr>
            <w:top w:val="none" w:sz="0" w:space="0" w:color="auto"/>
            <w:left w:val="none" w:sz="0" w:space="0" w:color="auto"/>
            <w:bottom w:val="none" w:sz="0" w:space="0" w:color="auto"/>
            <w:right w:val="none" w:sz="0" w:space="0" w:color="auto"/>
          </w:divBdr>
        </w:div>
        <w:div w:id="1376736886">
          <w:marLeft w:val="480"/>
          <w:marRight w:val="0"/>
          <w:marTop w:val="0"/>
          <w:marBottom w:val="0"/>
          <w:divBdr>
            <w:top w:val="none" w:sz="0" w:space="0" w:color="auto"/>
            <w:left w:val="none" w:sz="0" w:space="0" w:color="auto"/>
            <w:bottom w:val="none" w:sz="0" w:space="0" w:color="auto"/>
            <w:right w:val="none" w:sz="0" w:space="0" w:color="auto"/>
          </w:divBdr>
        </w:div>
        <w:div w:id="1384133490">
          <w:marLeft w:val="480"/>
          <w:marRight w:val="0"/>
          <w:marTop w:val="0"/>
          <w:marBottom w:val="0"/>
          <w:divBdr>
            <w:top w:val="none" w:sz="0" w:space="0" w:color="auto"/>
            <w:left w:val="none" w:sz="0" w:space="0" w:color="auto"/>
            <w:bottom w:val="none" w:sz="0" w:space="0" w:color="auto"/>
            <w:right w:val="none" w:sz="0" w:space="0" w:color="auto"/>
          </w:divBdr>
        </w:div>
        <w:div w:id="1396054176">
          <w:marLeft w:val="480"/>
          <w:marRight w:val="0"/>
          <w:marTop w:val="0"/>
          <w:marBottom w:val="0"/>
          <w:divBdr>
            <w:top w:val="none" w:sz="0" w:space="0" w:color="auto"/>
            <w:left w:val="none" w:sz="0" w:space="0" w:color="auto"/>
            <w:bottom w:val="none" w:sz="0" w:space="0" w:color="auto"/>
            <w:right w:val="none" w:sz="0" w:space="0" w:color="auto"/>
          </w:divBdr>
        </w:div>
        <w:div w:id="1449621076">
          <w:marLeft w:val="480"/>
          <w:marRight w:val="0"/>
          <w:marTop w:val="0"/>
          <w:marBottom w:val="0"/>
          <w:divBdr>
            <w:top w:val="none" w:sz="0" w:space="0" w:color="auto"/>
            <w:left w:val="none" w:sz="0" w:space="0" w:color="auto"/>
            <w:bottom w:val="none" w:sz="0" w:space="0" w:color="auto"/>
            <w:right w:val="none" w:sz="0" w:space="0" w:color="auto"/>
          </w:divBdr>
        </w:div>
        <w:div w:id="1475023280">
          <w:marLeft w:val="480"/>
          <w:marRight w:val="0"/>
          <w:marTop w:val="0"/>
          <w:marBottom w:val="0"/>
          <w:divBdr>
            <w:top w:val="none" w:sz="0" w:space="0" w:color="auto"/>
            <w:left w:val="none" w:sz="0" w:space="0" w:color="auto"/>
            <w:bottom w:val="none" w:sz="0" w:space="0" w:color="auto"/>
            <w:right w:val="none" w:sz="0" w:space="0" w:color="auto"/>
          </w:divBdr>
        </w:div>
        <w:div w:id="1505559518">
          <w:marLeft w:val="480"/>
          <w:marRight w:val="0"/>
          <w:marTop w:val="0"/>
          <w:marBottom w:val="0"/>
          <w:divBdr>
            <w:top w:val="none" w:sz="0" w:space="0" w:color="auto"/>
            <w:left w:val="none" w:sz="0" w:space="0" w:color="auto"/>
            <w:bottom w:val="none" w:sz="0" w:space="0" w:color="auto"/>
            <w:right w:val="none" w:sz="0" w:space="0" w:color="auto"/>
          </w:divBdr>
        </w:div>
        <w:div w:id="1505582598">
          <w:marLeft w:val="480"/>
          <w:marRight w:val="0"/>
          <w:marTop w:val="0"/>
          <w:marBottom w:val="0"/>
          <w:divBdr>
            <w:top w:val="none" w:sz="0" w:space="0" w:color="auto"/>
            <w:left w:val="none" w:sz="0" w:space="0" w:color="auto"/>
            <w:bottom w:val="none" w:sz="0" w:space="0" w:color="auto"/>
            <w:right w:val="none" w:sz="0" w:space="0" w:color="auto"/>
          </w:divBdr>
        </w:div>
        <w:div w:id="1517577682">
          <w:marLeft w:val="480"/>
          <w:marRight w:val="0"/>
          <w:marTop w:val="0"/>
          <w:marBottom w:val="0"/>
          <w:divBdr>
            <w:top w:val="none" w:sz="0" w:space="0" w:color="auto"/>
            <w:left w:val="none" w:sz="0" w:space="0" w:color="auto"/>
            <w:bottom w:val="none" w:sz="0" w:space="0" w:color="auto"/>
            <w:right w:val="none" w:sz="0" w:space="0" w:color="auto"/>
          </w:divBdr>
        </w:div>
        <w:div w:id="1601987360">
          <w:marLeft w:val="480"/>
          <w:marRight w:val="0"/>
          <w:marTop w:val="0"/>
          <w:marBottom w:val="0"/>
          <w:divBdr>
            <w:top w:val="none" w:sz="0" w:space="0" w:color="auto"/>
            <w:left w:val="none" w:sz="0" w:space="0" w:color="auto"/>
            <w:bottom w:val="none" w:sz="0" w:space="0" w:color="auto"/>
            <w:right w:val="none" w:sz="0" w:space="0" w:color="auto"/>
          </w:divBdr>
        </w:div>
        <w:div w:id="1632398596">
          <w:marLeft w:val="480"/>
          <w:marRight w:val="0"/>
          <w:marTop w:val="0"/>
          <w:marBottom w:val="0"/>
          <w:divBdr>
            <w:top w:val="none" w:sz="0" w:space="0" w:color="auto"/>
            <w:left w:val="none" w:sz="0" w:space="0" w:color="auto"/>
            <w:bottom w:val="none" w:sz="0" w:space="0" w:color="auto"/>
            <w:right w:val="none" w:sz="0" w:space="0" w:color="auto"/>
          </w:divBdr>
        </w:div>
        <w:div w:id="1661080666">
          <w:marLeft w:val="480"/>
          <w:marRight w:val="0"/>
          <w:marTop w:val="0"/>
          <w:marBottom w:val="0"/>
          <w:divBdr>
            <w:top w:val="none" w:sz="0" w:space="0" w:color="auto"/>
            <w:left w:val="none" w:sz="0" w:space="0" w:color="auto"/>
            <w:bottom w:val="none" w:sz="0" w:space="0" w:color="auto"/>
            <w:right w:val="none" w:sz="0" w:space="0" w:color="auto"/>
          </w:divBdr>
        </w:div>
        <w:div w:id="1701323067">
          <w:marLeft w:val="480"/>
          <w:marRight w:val="0"/>
          <w:marTop w:val="0"/>
          <w:marBottom w:val="0"/>
          <w:divBdr>
            <w:top w:val="none" w:sz="0" w:space="0" w:color="auto"/>
            <w:left w:val="none" w:sz="0" w:space="0" w:color="auto"/>
            <w:bottom w:val="none" w:sz="0" w:space="0" w:color="auto"/>
            <w:right w:val="none" w:sz="0" w:space="0" w:color="auto"/>
          </w:divBdr>
        </w:div>
        <w:div w:id="1732271341">
          <w:marLeft w:val="480"/>
          <w:marRight w:val="0"/>
          <w:marTop w:val="0"/>
          <w:marBottom w:val="0"/>
          <w:divBdr>
            <w:top w:val="none" w:sz="0" w:space="0" w:color="auto"/>
            <w:left w:val="none" w:sz="0" w:space="0" w:color="auto"/>
            <w:bottom w:val="none" w:sz="0" w:space="0" w:color="auto"/>
            <w:right w:val="none" w:sz="0" w:space="0" w:color="auto"/>
          </w:divBdr>
        </w:div>
        <w:div w:id="1740130537">
          <w:marLeft w:val="480"/>
          <w:marRight w:val="0"/>
          <w:marTop w:val="0"/>
          <w:marBottom w:val="0"/>
          <w:divBdr>
            <w:top w:val="none" w:sz="0" w:space="0" w:color="auto"/>
            <w:left w:val="none" w:sz="0" w:space="0" w:color="auto"/>
            <w:bottom w:val="none" w:sz="0" w:space="0" w:color="auto"/>
            <w:right w:val="none" w:sz="0" w:space="0" w:color="auto"/>
          </w:divBdr>
        </w:div>
        <w:div w:id="1755778147">
          <w:marLeft w:val="480"/>
          <w:marRight w:val="0"/>
          <w:marTop w:val="0"/>
          <w:marBottom w:val="0"/>
          <w:divBdr>
            <w:top w:val="none" w:sz="0" w:space="0" w:color="auto"/>
            <w:left w:val="none" w:sz="0" w:space="0" w:color="auto"/>
            <w:bottom w:val="none" w:sz="0" w:space="0" w:color="auto"/>
            <w:right w:val="none" w:sz="0" w:space="0" w:color="auto"/>
          </w:divBdr>
        </w:div>
        <w:div w:id="1791435837">
          <w:marLeft w:val="480"/>
          <w:marRight w:val="0"/>
          <w:marTop w:val="0"/>
          <w:marBottom w:val="0"/>
          <w:divBdr>
            <w:top w:val="none" w:sz="0" w:space="0" w:color="auto"/>
            <w:left w:val="none" w:sz="0" w:space="0" w:color="auto"/>
            <w:bottom w:val="none" w:sz="0" w:space="0" w:color="auto"/>
            <w:right w:val="none" w:sz="0" w:space="0" w:color="auto"/>
          </w:divBdr>
        </w:div>
        <w:div w:id="1804032863">
          <w:marLeft w:val="480"/>
          <w:marRight w:val="0"/>
          <w:marTop w:val="0"/>
          <w:marBottom w:val="0"/>
          <w:divBdr>
            <w:top w:val="none" w:sz="0" w:space="0" w:color="auto"/>
            <w:left w:val="none" w:sz="0" w:space="0" w:color="auto"/>
            <w:bottom w:val="none" w:sz="0" w:space="0" w:color="auto"/>
            <w:right w:val="none" w:sz="0" w:space="0" w:color="auto"/>
          </w:divBdr>
        </w:div>
        <w:div w:id="1807620011">
          <w:marLeft w:val="480"/>
          <w:marRight w:val="0"/>
          <w:marTop w:val="0"/>
          <w:marBottom w:val="0"/>
          <w:divBdr>
            <w:top w:val="none" w:sz="0" w:space="0" w:color="auto"/>
            <w:left w:val="none" w:sz="0" w:space="0" w:color="auto"/>
            <w:bottom w:val="none" w:sz="0" w:space="0" w:color="auto"/>
            <w:right w:val="none" w:sz="0" w:space="0" w:color="auto"/>
          </w:divBdr>
        </w:div>
        <w:div w:id="1834569391">
          <w:marLeft w:val="480"/>
          <w:marRight w:val="0"/>
          <w:marTop w:val="0"/>
          <w:marBottom w:val="0"/>
          <w:divBdr>
            <w:top w:val="none" w:sz="0" w:space="0" w:color="auto"/>
            <w:left w:val="none" w:sz="0" w:space="0" w:color="auto"/>
            <w:bottom w:val="none" w:sz="0" w:space="0" w:color="auto"/>
            <w:right w:val="none" w:sz="0" w:space="0" w:color="auto"/>
          </w:divBdr>
        </w:div>
        <w:div w:id="1903441305">
          <w:marLeft w:val="480"/>
          <w:marRight w:val="0"/>
          <w:marTop w:val="0"/>
          <w:marBottom w:val="0"/>
          <w:divBdr>
            <w:top w:val="none" w:sz="0" w:space="0" w:color="auto"/>
            <w:left w:val="none" w:sz="0" w:space="0" w:color="auto"/>
            <w:bottom w:val="none" w:sz="0" w:space="0" w:color="auto"/>
            <w:right w:val="none" w:sz="0" w:space="0" w:color="auto"/>
          </w:divBdr>
        </w:div>
        <w:div w:id="1925452051">
          <w:marLeft w:val="480"/>
          <w:marRight w:val="0"/>
          <w:marTop w:val="0"/>
          <w:marBottom w:val="0"/>
          <w:divBdr>
            <w:top w:val="none" w:sz="0" w:space="0" w:color="auto"/>
            <w:left w:val="none" w:sz="0" w:space="0" w:color="auto"/>
            <w:bottom w:val="none" w:sz="0" w:space="0" w:color="auto"/>
            <w:right w:val="none" w:sz="0" w:space="0" w:color="auto"/>
          </w:divBdr>
        </w:div>
        <w:div w:id="1955207412">
          <w:marLeft w:val="480"/>
          <w:marRight w:val="0"/>
          <w:marTop w:val="0"/>
          <w:marBottom w:val="0"/>
          <w:divBdr>
            <w:top w:val="none" w:sz="0" w:space="0" w:color="auto"/>
            <w:left w:val="none" w:sz="0" w:space="0" w:color="auto"/>
            <w:bottom w:val="none" w:sz="0" w:space="0" w:color="auto"/>
            <w:right w:val="none" w:sz="0" w:space="0" w:color="auto"/>
          </w:divBdr>
        </w:div>
        <w:div w:id="1957560347">
          <w:marLeft w:val="480"/>
          <w:marRight w:val="0"/>
          <w:marTop w:val="0"/>
          <w:marBottom w:val="0"/>
          <w:divBdr>
            <w:top w:val="none" w:sz="0" w:space="0" w:color="auto"/>
            <w:left w:val="none" w:sz="0" w:space="0" w:color="auto"/>
            <w:bottom w:val="none" w:sz="0" w:space="0" w:color="auto"/>
            <w:right w:val="none" w:sz="0" w:space="0" w:color="auto"/>
          </w:divBdr>
        </w:div>
        <w:div w:id="1979874956">
          <w:marLeft w:val="480"/>
          <w:marRight w:val="0"/>
          <w:marTop w:val="0"/>
          <w:marBottom w:val="0"/>
          <w:divBdr>
            <w:top w:val="none" w:sz="0" w:space="0" w:color="auto"/>
            <w:left w:val="none" w:sz="0" w:space="0" w:color="auto"/>
            <w:bottom w:val="none" w:sz="0" w:space="0" w:color="auto"/>
            <w:right w:val="none" w:sz="0" w:space="0" w:color="auto"/>
          </w:divBdr>
        </w:div>
        <w:div w:id="2007659749">
          <w:marLeft w:val="480"/>
          <w:marRight w:val="0"/>
          <w:marTop w:val="0"/>
          <w:marBottom w:val="0"/>
          <w:divBdr>
            <w:top w:val="none" w:sz="0" w:space="0" w:color="auto"/>
            <w:left w:val="none" w:sz="0" w:space="0" w:color="auto"/>
            <w:bottom w:val="none" w:sz="0" w:space="0" w:color="auto"/>
            <w:right w:val="none" w:sz="0" w:space="0" w:color="auto"/>
          </w:divBdr>
        </w:div>
        <w:div w:id="2050717348">
          <w:marLeft w:val="480"/>
          <w:marRight w:val="0"/>
          <w:marTop w:val="0"/>
          <w:marBottom w:val="0"/>
          <w:divBdr>
            <w:top w:val="none" w:sz="0" w:space="0" w:color="auto"/>
            <w:left w:val="none" w:sz="0" w:space="0" w:color="auto"/>
            <w:bottom w:val="none" w:sz="0" w:space="0" w:color="auto"/>
            <w:right w:val="none" w:sz="0" w:space="0" w:color="auto"/>
          </w:divBdr>
        </w:div>
        <w:div w:id="2129427894">
          <w:marLeft w:val="480"/>
          <w:marRight w:val="0"/>
          <w:marTop w:val="0"/>
          <w:marBottom w:val="0"/>
          <w:divBdr>
            <w:top w:val="none" w:sz="0" w:space="0" w:color="auto"/>
            <w:left w:val="none" w:sz="0" w:space="0" w:color="auto"/>
            <w:bottom w:val="none" w:sz="0" w:space="0" w:color="auto"/>
            <w:right w:val="none" w:sz="0" w:space="0" w:color="auto"/>
          </w:divBdr>
        </w:div>
      </w:divsChild>
    </w:div>
    <w:div w:id="585960666">
      <w:marLeft w:val="480"/>
      <w:marRight w:val="0"/>
      <w:marTop w:val="0"/>
      <w:marBottom w:val="0"/>
      <w:divBdr>
        <w:top w:val="none" w:sz="0" w:space="0" w:color="auto"/>
        <w:left w:val="none" w:sz="0" w:space="0" w:color="auto"/>
        <w:bottom w:val="none" w:sz="0" w:space="0" w:color="auto"/>
        <w:right w:val="none" w:sz="0" w:space="0" w:color="auto"/>
      </w:divBdr>
    </w:div>
    <w:div w:id="585967138">
      <w:bodyDiv w:val="1"/>
      <w:marLeft w:val="0"/>
      <w:marRight w:val="0"/>
      <w:marTop w:val="0"/>
      <w:marBottom w:val="0"/>
      <w:divBdr>
        <w:top w:val="none" w:sz="0" w:space="0" w:color="auto"/>
        <w:left w:val="none" w:sz="0" w:space="0" w:color="auto"/>
        <w:bottom w:val="none" w:sz="0" w:space="0" w:color="auto"/>
        <w:right w:val="none" w:sz="0" w:space="0" w:color="auto"/>
      </w:divBdr>
    </w:div>
    <w:div w:id="586113312">
      <w:marLeft w:val="480"/>
      <w:marRight w:val="0"/>
      <w:marTop w:val="0"/>
      <w:marBottom w:val="0"/>
      <w:divBdr>
        <w:top w:val="none" w:sz="0" w:space="0" w:color="auto"/>
        <w:left w:val="none" w:sz="0" w:space="0" w:color="auto"/>
        <w:bottom w:val="none" w:sz="0" w:space="0" w:color="auto"/>
        <w:right w:val="none" w:sz="0" w:space="0" w:color="auto"/>
      </w:divBdr>
    </w:div>
    <w:div w:id="586113816">
      <w:marLeft w:val="0"/>
      <w:marRight w:val="0"/>
      <w:marTop w:val="0"/>
      <w:marBottom w:val="0"/>
      <w:divBdr>
        <w:top w:val="none" w:sz="0" w:space="0" w:color="auto"/>
        <w:left w:val="none" w:sz="0" w:space="0" w:color="auto"/>
        <w:bottom w:val="none" w:sz="0" w:space="0" w:color="auto"/>
        <w:right w:val="none" w:sz="0" w:space="0" w:color="auto"/>
      </w:divBdr>
    </w:div>
    <w:div w:id="586116117">
      <w:marLeft w:val="0"/>
      <w:marRight w:val="0"/>
      <w:marTop w:val="0"/>
      <w:marBottom w:val="0"/>
      <w:divBdr>
        <w:top w:val="none" w:sz="0" w:space="0" w:color="auto"/>
        <w:left w:val="none" w:sz="0" w:space="0" w:color="auto"/>
        <w:bottom w:val="none" w:sz="0" w:space="0" w:color="auto"/>
        <w:right w:val="none" w:sz="0" w:space="0" w:color="auto"/>
      </w:divBdr>
    </w:div>
    <w:div w:id="586236217">
      <w:bodyDiv w:val="1"/>
      <w:marLeft w:val="0"/>
      <w:marRight w:val="0"/>
      <w:marTop w:val="0"/>
      <w:marBottom w:val="0"/>
      <w:divBdr>
        <w:top w:val="none" w:sz="0" w:space="0" w:color="auto"/>
        <w:left w:val="none" w:sz="0" w:space="0" w:color="auto"/>
        <w:bottom w:val="none" w:sz="0" w:space="0" w:color="auto"/>
        <w:right w:val="none" w:sz="0" w:space="0" w:color="auto"/>
      </w:divBdr>
    </w:div>
    <w:div w:id="586547822">
      <w:marLeft w:val="0"/>
      <w:marRight w:val="0"/>
      <w:marTop w:val="0"/>
      <w:marBottom w:val="0"/>
      <w:divBdr>
        <w:top w:val="none" w:sz="0" w:space="0" w:color="auto"/>
        <w:left w:val="none" w:sz="0" w:space="0" w:color="auto"/>
        <w:bottom w:val="none" w:sz="0" w:space="0" w:color="auto"/>
        <w:right w:val="none" w:sz="0" w:space="0" w:color="auto"/>
      </w:divBdr>
    </w:div>
    <w:div w:id="586616886">
      <w:marLeft w:val="0"/>
      <w:marRight w:val="0"/>
      <w:marTop w:val="0"/>
      <w:marBottom w:val="0"/>
      <w:divBdr>
        <w:top w:val="none" w:sz="0" w:space="0" w:color="auto"/>
        <w:left w:val="none" w:sz="0" w:space="0" w:color="auto"/>
        <w:bottom w:val="none" w:sz="0" w:space="0" w:color="auto"/>
        <w:right w:val="none" w:sz="0" w:space="0" w:color="auto"/>
      </w:divBdr>
    </w:div>
    <w:div w:id="586617431">
      <w:marLeft w:val="0"/>
      <w:marRight w:val="0"/>
      <w:marTop w:val="0"/>
      <w:marBottom w:val="0"/>
      <w:divBdr>
        <w:top w:val="none" w:sz="0" w:space="0" w:color="auto"/>
        <w:left w:val="none" w:sz="0" w:space="0" w:color="auto"/>
        <w:bottom w:val="none" w:sz="0" w:space="0" w:color="auto"/>
        <w:right w:val="none" w:sz="0" w:space="0" w:color="auto"/>
      </w:divBdr>
    </w:div>
    <w:div w:id="587157349">
      <w:marLeft w:val="0"/>
      <w:marRight w:val="0"/>
      <w:marTop w:val="0"/>
      <w:marBottom w:val="0"/>
      <w:divBdr>
        <w:top w:val="none" w:sz="0" w:space="0" w:color="auto"/>
        <w:left w:val="none" w:sz="0" w:space="0" w:color="auto"/>
        <w:bottom w:val="none" w:sz="0" w:space="0" w:color="auto"/>
        <w:right w:val="none" w:sz="0" w:space="0" w:color="auto"/>
      </w:divBdr>
    </w:div>
    <w:div w:id="587230836">
      <w:bodyDiv w:val="1"/>
      <w:marLeft w:val="0"/>
      <w:marRight w:val="0"/>
      <w:marTop w:val="0"/>
      <w:marBottom w:val="0"/>
      <w:divBdr>
        <w:top w:val="none" w:sz="0" w:space="0" w:color="auto"/>
        <w:left w:val="none" w:sz="0" w:space="0" w:color="auto"/>
        <w:bottom w:val="none" w:sz="0" w:space="0" w:color="auto"/>
        <w:right w:val="none" w:sz="0" w:space="0" w:color="auto"/>
      </w:divBdr>
    </w:div>
    <w:div w:id="587233069">
      <w:marLeft w:val="0"/>
      <w:marRight w:val="0"/>
      <w:marTop w:val="0"/>
      <w:marBottom w:val="0"/>
      <w:divBdr>
        <w:top w:val="none" w:sz="0" w:space="0" w:color="auto"/>
        <w:left w:val="none" w:sz="0" w:space="0" w:color="auto"/>
        <w:bottom w:val="none" w:sz="0" w:space="0" w:color="auto"/>
        <w:right w:val="none" w:sz="0" w:space="0" w:color="auto"/>
      </w:divBdr>
    </w:div>
    <w:div w:id="587276781">
      <w:marLeft w:val="0"/>
      <w:marRight w:val="0"/>
      <w:marTop w:val="0"/>
      <w:marBottom w:val="0"/>
      <w:divBdr>
        <w:top w:val="none" w:sz="0" w:space="0" w:color="auto"/>
        <w:left w:val="none" w:sz="0" w:space="0" w:color="auto"/>
        <w:bottom w:val="none" w:sz="0" w:space="0" w:color="auto"/>
        <w:right w:val="none" w:sz="0" w:space="0" w:color="auto"/>
      </w:divBdr>
    </w:div>
    <w:div w:id="587425483">
      <w:marLeft w:val="0"/>
      <w:marRight w:val="0"/>
      <w:marTop w:val="0"/>
      <w:marBottom w:val="0"/>
      <w:divBdr>
        <w:top w:val="none" w:sz="0" w:space="0" w:color="auto"/>
        <w:left w:val="none" w:sz="0" w:space="0" w:color="auto"/>
        <w:bottom w:val="none" w:sz="0" w:space="0" w:color="auto"/>
        <w:right w:val="none" w:sz="0" w:space="0" w:color="auto"/>
      </w:divBdr>
    </w:div>
    <w:div w:id="587540129">
      <w:marLeft w:val="480"/>
      <w:marRight w:val="0"/>
      <w:marTop w:val="0"/>
      <w:marBottom w:val="0"/>
      <w:divBdr>
        <w:top w:val="none" w:sz="0" w:space="0" w:color="auto"/>
        <w:left w:val="none" w:sz="0" w:space="0" w:color="auto"/>
        <w:bottom w:val="none" w:sz="0" w:space="0" w:color="auto"/>
        <w:right w:val="none" w:sz="0" w:space="0" w:color="auto"/>
      </w:divBdr>
    </w:div>
    <w:div w:id="587884179">
      <w:marLeft w:val="0"/>
      <w:marRight w:val="0"/>
      <w:marTop w:val="0"/>
      <w:marBottom w:val="0"/>
      <w:divBdr>
        <w:top w:val="none" w:sz="0" w:space="0" w:color="auto"/>
        <w:left w:val="none" w:sz="0" w:space="0" w:color="auto"/>
        <w:bottom w:val="none" w:sz="0" w:space="0" w:color="auto"/>
        <w:right w:val="none" w:sz="0" w:space="0" w:color="auto"/>
      </w:divBdr>
    </w:div>
    <w:div w:id="588000154">
      <w:marLeft w:val="0"/>
      <w:marRight w:val="0"/>
      <w:marTop w:val="0"/>
      <w:marBottom w:val="0"/>
      <w:divBdr>
        <w:top w:val="none" w:sz="0" w:space="0" w:color="auto"/>
        <w:left w:val="none" w:sz="0" w:space="0" w:color="auto"/>
        <w:bottom w:val="none" w:sz="0" w:space="0" w:color="auto"/>
        <w:right w:val="none" w:sz="0" w:space="0" w:color="auto"/>
      </w:divBdr>
    </w:div>
    <w:div w:id="588002338">
      <w:marLeft w:val="480"/>
      <w:marRight w:val="0"/>
      <w:marTop w:val="0"/>
      <w:marBottom w:val="0"/>
      <w:divBdr>
        <w:top w:val="none" w:sz="0" w:space="0" w:color="auto"/>
        <w:left w:val="none" w:sz="0" w:space="0" w:color="auto"/>
        <w:bottom w:val="none" w:sz="0" w:space="0" w:color="auto"/>
        <w:right w:val="none" w:sz="0" w:space="0" w:color="auto"/>
      </w:divBdr>
    </w:div>
    <w:div w:id="588082314">
      <w:bodyDiv w:val="1"/>
      <w:marLeft w:val="0"/>
      <w:marRight w:val="0"/>
      <w:marTop w:val="0"/>
      <w:marBottom w:val="0"/>
      <w:divBdr>
        <w:top w:val="none" w:sz="0" w:space="0" w:color="auto"/>
        <w:left w:val="none" w:sz="0" w:space="0" w:color="auto"/>
        <w:bottom w:val="none" w:sz="0" w:space="0" w:color="auto"/>
        <w:right w:val="none" w:sz="0" w:space="0" w:color="auto"/>
      </w:divBdr>
    </w:div>
    <w:div w:id="588084463">
      <w:marLeft w:val="0"/>
      <w:marRight w:val="0"/>
      <w:marTop w:val="0"/>
      <w:marBottom w:val="0"/>
      <w:divBdr>
        <w:top w:val="none" w:sz="0" w:space="0" w:color="auto"/>
        <w:left w:val="none" w:sz="0" w:space="0" w:color="auto"/>
        <w:bottom w:val="none" w:sz="0" w:space="0" w:color="auto"/>
        <w:right w:val="none" w:sz="0" w:space="0" w:color="auto"/>
      </w:divBdr>
    </w:div>
    <w:div w:id="588120745">
      <w:bodyDiv w:val="1"/>
      <w:marLeft w:val="0"/>
      <w:marRight w:val="0"/>
      <w:marTop w:val="0"/>
      <w:marBottom w:val="0"/>
      <w:divBdr>
        <w:top w:val="none" w:sz="0" w:space="0" w:color="auto"/>
        <w:left w:val="none" w:sz="0" w:space="0" w:color="auto"/>
        <w:bottom w:val="none" w:sz="0" w:space="0" w:color="auto"/>
        <w:right w:val="none" w:sz="0" w:space="0" w:color="auto"/>
      </w:divBdr>
    </w:div>
    <w:div w:id="588125882">
      <w:marLeft w:val="0"/>
      <w:marRight w:val="0"/>
      <w:marTop w:val="0"/>
      <w:marBottom w:val="0"/>
      <w:divBdr>
        <w:top w:val="none" w:sz="0" w:space="0" w:color="auto"/>
        <w:left w:val="none" w:sz="0" w:space="0" w:color="auto"/>
        <w:bottom w:val="none" w:sz="0" w:space="0" w:color="auto"/>
        <w:right w:val="none" w:sz="0" w:space="0" w:color="auto"/>
      </w:divBdr>
    </w:div>
    <w:div w:id="588273156">
      <w:marLeft w:val="480"/>
      <w:marRight w:val="0"/>
      <w:marTop w:val="0"/>
      <w:marBottom w:val="0"/>
      <w:divBdr>
        <w:top w:val="none" w:sz="0" w:space="0" w:color="auto"/>
        <w:left w:val="none" w:sz="0" w:space="0" w:color="auto"/>
        <w:bottom w:val="none" w:sz="0" w:space="0" w:color="auto"/>
        <w:right w:val="none" w:sz="0" w:space="0" w:color="auto"/>
      </w:divBdr>
    </w:div>
    <w:div w:id="588316811">
      <w:marLeft w:val="480"/>
      <w:marRight w:val="0"/>
      <w:marTop w:val="0"/>
      <w:marBottom w:val="0"/>
      <w:divBdr>
        <w:top w:val="none" w:sz="0" w:space="0" w:color="auto"/>
        <w:left w:val="none" w:sz="0" w:space="0" w:color="auto"/>
        <w:bottom w:val="none" w:sz="0" w:space="0" w:color="auto"/>
        <w:right w:val="none" w:sz="0" w:space="0" w:color="auto"/>
      </w:divBdr>
    </w:div>
    <w:div w:id="588346021">
      <w:marLeft w:val="0"/>
      <w:marRight w:val="0"/>
      <w:marTop w:val="0"/>
      <w:marBottom w:val="0"/>
      <w:divBdr>
        <w:top w:val="none" w:sz="0" w:space="0" w:color="auto"/>
        <w:left w:val="none" w:sz="0" w:space="0" w:color="auto"/>
        <w:bottom w:val="none" w:sz="0" w:space="0" w:color="auto"/>
        <w:right w:val="none" w:sz="0" w:space="0" w:color="auto"/>
      </w:divBdr>
    </w:div>
    <w:div w:id="588387860">
      <w:marLeft w:val="0"/>
      <w:marRight w:val="0"/>
      <w:marTop w:val="0"/>
      <w:marBottom w:val="0"/>
      <w:divBdr>
        <w:top w:val="none" w:sz="0" w:space="0" w:color="auto"/>
        <w:left w:val="none" w:sz="0" w:space="0" w:color="auto"/>
        <w:bottom w:val="none" w:sz="0" w:space="0" w:color="auto"/>
        <w:right w:val="none" w:sz="0" w:space="0" w:color="auto"/>
      </w:divBdr>
    </w:div>
    <w:div w:id="588394216">
      <w:bodyDiv w:val="1"/>
      <w:marLeft w:val="0"/>
      <w:marRight w:val="0"/>
      <w:marTop w:val="0"/>
      <w:marBottom w:val="0"/>
      <w:divBdr>
        <w:top w:val="none" w:sz="0" w:space="0" w:color="auto"/>
        <w:left w:val="none" w:sz="0" w:space="0" w:color="auto"/>
        <w:bottom w:val="none" w:sz="0" w:space="0" w:color="auto"/>
        <w:right w:val="none" w:sz="0" w:space="0" w:color="auto"/>
      </w:divBdr>
    </w:div>
    <w:div w:id="588542436">
      <w:marLeft w:val="0"/>
      <w:marRight w:val="0"/>
      <w:marTop w:val="0"/>
      <w:marBottom w:val="0"/>
      <w:divBdr>
        <w:top w:val="none" w:sz="0" w:space="0" w:color="auto"/>
        <w:left w:val="none" w:sz="0" w:space="0" w:color="auto"/>
        <w:bottom w:val="none" w:sz="0" w:space="0" w:color="auto"/>
        <w:right w:val="none" w:sz="0" w:space="0" w:color="auto"/>
      </w:divBdr>
    </w:div>
    <w:div w:id="588655101">
      <w:marLeft w:val="480"/>
      <w:marRight w:val="0"/>
      <w:marTop w:val="0"/>
      <w:marBottom w:val="0"/>
      <w:divBdr>
        <w:top w:val="none" w:sz="0" w:space="0" w:color="auto"/>
        <w:left w:val="none" w:sz="0" w:space="0" w:color="auto"/>
        <w:bottom w:val="none" w:sz="0" w:space="0" w:color="auto"/>
        <w:right w:val="none" w:sz="0" w:space="0" w:color="auto"/>
      </w:divBdr>
    </w:div>
    <w:div w:id="588732371">
      <w:bodyDiv w:val="1"/>
      <w:marLeft w:val="0"/>
      <w:marRight w:val="0"/>
      <w:marTop w:val="0"/>
      <w:marBottom w:val="0"/>
      <w:divBdr>
        <w:top w:val="none" w:sz="0" w:space="0" w:color="auto"/>
        <w:left w:val="none" w:sz="0" w:space="0" w:color="auto"/>
        <w:bottom w:val="none" w:sz="0" w:space="0" w:color="auto"/>
        <w:right w:val="none" w:sz="0" w:space="0" w:color="auto"/>
      </w:divBdr>
    </w:div>
    <w:div w:id="589194947">
      <w:marLeft w:val="480"/>
      <w:marRight w:val="0"/>
      <w:marTop w:val="0"/>
      <w:marBottom w:val="0"/>
      <w:divBdr>
        <w:top w:val="none" w:sz="0" w:space="0" w:color="auto"/>
        <w:left w:val="none" w:sz="0" w:space="0" w:color="auto"/>
        <w:bottom w:val="none" w:sz="0" w:space="0" w:color="auto"/>
        <w:right w:val="none" w:sz="0" w:space="0" w:color="auto"/>
      </w:divBdr>
    </w:div>
    <w:div w:id="589200201">
      <w:marLeft w:val="0"/>
      <w:marRight w:val="0"/>
      <w:marTop w:val="0"/>
      <w:marBottom w:val="0"/>
      <w:divBdr>
        <w:top w:val="none" w:sz="0" w:space="0" w:color="auto"/>
        <w:left w:val="none" w:sz="0" w:space="0" w:color="auto"/>
        <w:bottom w:val="none" w:sz="0" w:space="0" w:color="auto"/>
        <w:right w:val="none" w:sz="0" w:space="0" w:color="auto"/>
      </w:divBdr>
    </w:div>
    <w:div w:id="589315059">
      <w:marLeft w:val="0"/>
      <w:marRight w:val="0"/>
      <w:marTop w:val="0"/>
      <w:marBottom w:val="0"/>
      <w:divBdr>
        <w:top w:val="none" w:sz="0" w:space="0" w:color="auto"/>
        <w:left w:val="none" w:sz="0" w:space="0" w:color="auto"/>
        <w:bottom w:val="none" w:sz="0" w:space="0" w:color="auto"/>
        <w:right w:val="none" w:sz="0" w:space="0" w:color="auto"/>
      </w:divBdr>
    </w:div>
    <w:div w:id="589434789">
      <w:marLeft w:val="0"/>
      <w:marRight w:val="0"/>
      <w:marTop w:val="0"/>
      <w:marBottom w:val="0"/>
      <w:divBdr>
        <w:top w:val="none" w:sz="0" w:space="0" w:color="auto"/>
        <w:left w:val="none" w:sz="0" w:space="0" w:color="auto"/>
        <w:bottom w:val="none" w:sz="0" w:space="0" w:color="auto"/>
        <w:right w:val="none" w:sz="0" w:space="0" w:color="auto"/>
      </w:divBdr>
    </w:div>
    <w:div w:id="589586864">
      <w:bodyDiv w:val="1"/>
      <w:marLeft w:val="0"/>
      <w:marRight w:val="0"/>
      <w:marTop w:val="0"/>
      <w:marBottom w:val="0"/>
      <w:divBdr>
        <w:top w:val="none" w:sz="0" w:space="0" w:color="auto"/>
        <w:left w:val="none" w:sz="0" w:space="0" w:color="auto"/>
        <w:bottom w:val="none" w:sz="0" w:space="0" w:color="auto"/>
        <w:right w:val="none" w:sz="0" w:space="0" w:color="auto"/>
      </w:divBdr>
    </w:div>
    <w:div w:id="589629773">
      <w:bodyDiv w:val="1"/>
      <w:marLeft w:val="0"/>
      <w:marRight w:val="0"/>
      <w:marTop w:val="0"/>
      <w:marBottom w:val="0"/>
      <w:divBdr>
        <w:top w:val="none" w:sz="0" w:space="0" w:color="auto"/>
        <w:left w:val="none" w:sz="0" w:space="0" w:color="auto"/>
        <w:bottom w:val="none" w:sz="0" w:space="0" w:color="auto"/>
        <w:right w:val="none" w:sz="0" w:space="0" w:color="auto"/>
      </w:divBdr>
    </w:div>
    <w:div w:id="589658699">
      <w:marLeft w:val="0"/>
      <w:marRight w:val="0"/>
      <w:marTop w:val="0"/>
      <w:marBottom w:val="0"/>
      <w:divBdr>
        <w:top w:val="none" w:sz="0" w:space="0" w:color="auto"/>
        <w:left w:val="none" w:sz="0" w:space="0" w:color="auto"/>
        <w:bottom w:val="none" w:sz="0" w:space="0" w:color="auto"/>
        <w:right w:val="none" w:sz="0" w:space="0" w:color="auto"/>
      </w:divBdr>
    </w:div>
    <w:div w:id="589700780">
      <w:bodyDiv w:val="1"/>
      <w:marLeft w:val="0"/>
      <w:marRight w:val="0"/>
      <w:marTop w:val="0"/>
      <w:marBottom w:val="0"/>
      <w:divBdr>
        <w:top w:val="none" w:sz="0" w:space="0" w:color="auto"/>
        <w:left w:val="none" w:sz="0" w:space="0" w:color="auto"/>
        <w:bottom w:val="none" w:sz="0" w:space="0" w:color="auto"/>
        <w:right w:val="none" w:sz="0" w:space="0" w:color="auto"/>
      </w:divBdr>
      <w:divsChild>
        <w:div w:id="360785264">
          <w:marLeft w:val="480"/>
          <w:marRight w:val="0"/>
          <w:marTop w:val="0"/>
          <w:marBottom w:val="0"/>
          <w:divBdr>
            <w:top w:val="none" w:sz="0" w:space="0" w:color="auto"/>
            <w:left w:val="none" w:sz="0" w:space="0" w:color="auto"/>
            <w:bottom w:val="none" w:sz="0" w:space="0" w:color="auto"/>
            <w:right w:val="none" w:sz="0" w:space="0" w:color="auto"/>
          </w:divBdr>
        </w:div>
        <w:div w:id="494304455">
          <w:marLeft w:val="480"/>
          <w:marRight w:val="0"/>
          <w:marTop w:val="0"/>
          <w:marBottom w:val="0"/>
          <w:divBdr>
            <w:top w:val="none" w:sz="0" w:space="0" w:color="auto"/>
            <w:left w:val="none" w:sz="0" w:space="0" w:color="auto"/>
            <w:bottom w:val="none" w:sz="0" w:space="0" w:color="auto"/>
            <w:right w:val="none" w:sz="0" w:space="0" w:color="auto"/>
          </w:divBdr>
        </w:div>
        <w:div w:id="499197866">
          <w:marLeft w:val="480"/>
          <w:marRight w:val="0"/>
          <w:marTop w:val="0"/>
          <w:marBottom w:val="0"/>
          <w:divBdr>
            <w:top w:val="none" w:sz="0" w:space="0" w:color="auto"/>
            <w:left w:val="none" w:sz="0" w:space="0" w:color="auto"/>
            <w:bottom w:val="none" w:sz="0" w:space="0" w:color="auto"/>
            <w:right w:val="none" w:sz="0" w:space="0" w:color="auto"/>
          </w:divBdr>
        </w:div>
        <w:div w:id="599875064">
          <w:marLeft w:val="480"/>
          <w:marRight w:val="0"/>
          <w:marTop w:val="0"/>
          <w:marBottom w:val="0"/>
          <w:divBdr>
            <w:top w:val="none" w:sz="0" w:space="0" w:color="auto"/>
            <w:left w:val="none" w:sz="0" w:space="0" w:color="auto"/>
            <w:bottom w:val="none" w:sz="0" w:space="0" w:color="auto"/>
            <w:right w:val="none" w:sz="0" w:space="0" w:color="auto"/>
          </w:divBdr>
        </w:div>
        <w:div w:id="1026906557">
          <w:marLeft w:val="480"/>
          <w:marRight w:val="0"/>
          <w:marTop w:val="0"/>
          <w:marBottom w:val="0"/>
          <w:divBdr>
            <w:top w:val="none" w:sz="0" w:space="0" w:color="auto"/>
            <w:left w:val="none" w:sz="0" w:space="0" w:color="auto"/>
            <w:bottom w:val="none" w:sz="0" w:space="0" w:color="auto"/>
            <w:right w:val="none" w:sz="0" w:space="0" w:color="auto"/>
          </w:divBdr>
        </w:div>
        <w:div w:id="1135566878">
          <w:marLeft w:val="480"/>
          <w:marRight w:val="0"/>
          <w:marTop w:val="0"/>
          <w:marBottom w:val="0"/>
          <w:divBdr>
            <w:top w:val="none" w:sz="0" w:space="0" w:color="auto"/>
            <w:left w:val="none" w:sz="0" w:space="0" w:color="auto"/>
            <w:bottom w:val="none" w:sz="0" w:space="0" w:color="auto"/>
            <w:right w:val="none" w:sz="0" w:space="0" w:color="auto"/>
          </w:divBdr>
        </w:div>
        <w:div w:id="1309018857">
          <w:marLeft w:val="480"/>
          <w:marRight w:val="0"/>
          <w:marTop w:val="0"/>
          <w:marBottom w:val="0"/>
          <w:divBdr>
            <w:top w:val="none" w:sz="0" w:space="0" w:color="auto"/>
            <w:left w:val="none" w:sz="0" w:space="0" w:color="auto"/>
            <w:bottom w:val="none" w:sz="0" w:space="0" w:color="auto"/>
            <w:right w:val="none" w:sz="0" w:space="0" w:color="auto"/>
          </w:divBdr>
        </w:div>
        <w:div w:id="1668555717">
          <w:marLeft w:val="480"/>
          <w:marRight w:val="0"/>
          <w:marTop w:val="0"/>
          <w:marBottom w:val="0"/>
          <w:divBdr>
            <w:top w:val="none" w:sz="0" w:space="0" w:color="auto"/>
            <w:left w:val="none" w:sz="0" w:space="0" w:color="auto"/>
            <w:bottom w:val="none" w:sz="0" w:space="0" w:color="auto"/>
            <w:right w:val="none" w:sz="0" w:space="0" w:color="auto"/>
          </w:divBdr>
        </w:div>
        <w:div w:id="1729182165">
          <w:marLeft w:val="480"/>
          <w:marRight w:val="0"/>
          <w:marTop w:val="0"/>
          <w:marBottom w:val="0"/>
          <w:divBdr>
            <w:top w:val="none" w:sz="0" w:space="0" w:color="auto"/>
            <w:left w:val="none" w:sz="0" w:space="0" w:color="auto"/>
            <w:bottom w:val="none" w:sz="0" w:space="0" w:color="auto"/>
            <w:right w:val="none" w:sz="0" w:space="0" w:color="auto"/>
          </w:divBdr>
        </w:div>
        <w:div w:id="1887447186">
          <w:marLeft w:val="480"/>
          <w:marRight w:val="0"/>
          <w:marTop w:val="0"/>
          <w:marBottom w:val="0"/>
          <w:divBdr>
            <w:top w:val="none" w:sz="0" w:space="0" w:color="auto"/>
            <w:left w:val="none" w:sz="0" w:space="0" w:color="auto"/>
            <w:bottom w:val="none" w:sz="0" w:space="0" w:color="auto"/>
            <w:right w:val="none" w:sz="0" w:space="0" w:color="auto"/>
          </w:divBdr>
        </w:div>
      </w:divsChild>
    </w:div>
    <w:div w:id="589706376">
      <w:marLeft w:val="0"/>
      <w:marRight w:val="0"/>
      <w:marTop w:val="0"/>
      <w:marBottom w:val="0"/>
      <w:divBdr>
        <w:top w:val="none" w:sz="0" w:space="0" w:color="auto"/>
        <w:left w:val="none" w:sz="0" w:space="0" w:color="auto"/>
        <w:bottom w:val="none" w:sz="0" w:space="0" w:color="auto"/>
        <w:right w:val="none" w:sz="0" w:space="0" w:color="auto"/>
      </w:divBdr>
    </w:div>
    <w:div w:id="589778026">
      <w:bodyDiv w:val="1"/>
      <w:marLeft w:val="0"/>
      <w:marRight w:val="0"/>
      <w:marTop w:val="0"/>
      <w:marBottom w:val="0"/>
      <w:divBdr>
        <w:top w:val="none" w:sz="0" w:space="0" w:color="auto"/>
        <w:left w:val="none" w:sz="0" w:space="0" w:color="auto"/>
        <w:bottom w:val="none" w:sz="0" w:space="0" w:color="auto"/>
        <w:right w:val="none" w:sz="0" w:space="0" w:color="auto"/>
      </w:divBdr>
    </w:div>
    <w:div w:id="589780428">
      <w:marLeft w:val="0"/>
      <w:marRight w:val="0"/>
      <w:marTop w:val="0"/>
      <w:marBottom w:val="0"/>
      <w:divBdr>
        <w:top w:val="none" w:sz="0" w:space="0" w:color="auto"/>
        <w:left w:val="none" w:sz="0" w:space="0" w:color="auto"/>
        <w:bottom w:val="none" w:sz="0" w:space="0" w:color="auto"/>
        <w:right w:val="none" w:sz="0" w:space="0" w:color="auto"/>
      </w:divBdr>
    </w:div>
    <w:div w:id="589849928">
      <w:marLeft w:val="480"/>
      <w:marRight w:val="0"/>
      <w:marTop w:val="0"/>
      <w:marBottom w:val="0"/>
      <w:divBdr>
        <w:top w:val="none" w:sz="0" w:space="0" w:color="auto"/>
        <w:left w:val="none" w:sz="0" w:space="0" w:color="auto"/>
        <w:bottom w:val="none" w:sz="0" w:space="0" w:color="auto"/>
        <w:right w:val="none" w:sz="0" w:space="0" w:color="auto"/>
      </w:divBdr>
    </w:div>
    <w:div w:id="589854378">
      <w:marLeft w:val="0"/>
      <w:marRight w:val="0"/>
      <w:marTop w:val="0"/>
      <w:marBottom w:val="0"/>
      <w:divBdr>
        <w:top w:val="none" w:sz="0" w:space="0" w:color="auto"/>
        <w:left w:val="none" w:sz="0" w:space="0" w:color="auto"/>
        <w:bottom w:val="none" w:sz="0" w:space="0" w:color="auto"/>
        <w:right w:val="none" w:sz="0" w:space="0" w:color="auto"/>
      </w:divBdr>
    </w:div>
    <w:div w:id="589896220">
      <w:bodyDiv w:val="1"/>
      <w:marLeft w:val="0"/>
      <w:marRight w:val="0"/>
      <w:marTop w:val="0"/>
      <w:marBottom w:val="0"/>
      <w:divBdr>
        <w:top w:val="none" w:sz="0" w:space="0" w:color="auto"/>
        <w:left w:val="none" w:sz="0" w:space="0" w:color="auto"/>
        <w:bottom w:val="none" w:sz="0" w:space="0" w:color="auto"/>
        <w:right w:val="none" w:sz="0" w:space="0" w:color="auto"/>
      </w:divBdr>
    </w:div>
    <w:div w:id="590044400">
      <w:marLeft w:val="0"/>
      <w:marRight w:val="0"/>
      <w:marTop w:val="0"/>
      <w:marBottom w:val="0"/>
      <w:divBdr>
        <w:top w:val="none" w:sz="0" w:space="0" w:color="auto"/>
        <w:left w:val="none" w:sz="0" w:space="0" w:color="auto"/>
        <w:bottom w:val="none" w:sz="0" w:space="0" w:color="auto"/>
        <w:right w:val="none" w:sz="0" w:space="0" w:color="auto"/>
      </w:divBdr>
    </w:div>
    <w:div w:id="590048434">
      <w:marLeft w:val="0"/>
      <w:marRight w:val="0"/>
      <w:marTop w:val="0"/>
      <w:marBottom w:val="0"/>
      <w:divBdr>
        <w:top w:val="none" w:sz="0" w:space="0" w:color="auto"/>
        <w:left w:val="none" w:sz="0" w:space="0" w:color="auto"/>
        <w:bottom w:val="none" w:sz="0" w:space="0" w:color="auto"/>
        <w:right w:val="none" w:sz="0" w:space="0" w:color="auto"/>
      </w:divBdr>
    </w:div>
    <w:div w:id="590162628">
      <w:marLeft w:val="480"/>
      <w:marRight w:val="0"/>
      <w:marTop w:val="0"/>
      <w:marBottom w:val="0"/>
      <w:divBdr>
        <w:top w:val="none" w:sz="0" w:space="0" w:color="auto"/>
        <w:left w:val="none" w:sz="0" w:space="0" w:color="auto"/>
        <w:bottom w:val="none" w:sz="0" w:space="0" w:color="auto"/>
        <w:right w:val="none" w:sz="0" w:space="0" w:color="auto"/>
      </w:divBdr>
    </w:div>
    <w:div w:id="590166142">
      <w:marLeft w:val="0"/>
      <w:marRight w:val="0"/>
      <w:marTop w:val="0"/>
      <w:marBottom w:val="0"/>
      <w:divBdr>
        <w:top w:val="none" w:sz="0" w:space="0" w:color="auto"/>
        <w:left w:val="none" w:sz="0" w:space="0" w:color="auto"/>
        <w:bottom w:val="none" w:sz="0" w:space="0" w:color="auto"/>
        <w:right w:val="none" w:sz="0" w:space="0" w:color="auto"/>
      </w:divBdr>
    </w:div>
    <w:div w:id="590284098">
      <w:marLeft w:val="480"/>
      <w:marRight w:val="0"/>
      <w:marTop w:val="0"/>
      <w:marBottom w:val="0"/>
      <w:divBdr>
        <w:top w:val="none" w:sz="0" w:space="0" w:color="auto"/>
        <w:left w:val="none" w:sz="0" w:space="0" w:color="auto"/>
        <w:bottom w:val="none" w:sz="0" w:space="0" w:color="auto"/>
        <w:right w:val="none" w:sz="0" w:space="0" w:color="auto"/>
      </w:divBdr>
    </w:div>
    <w:div w:id="590435198">
      <w:marLeft w:val="0"/>
      <w:marRight w:val="0"/>
      <w:marTop w:val="0"/>
      <w:marBottom w:val="0"/>
      <w:divBdr>
        <w:top w:val="none" w:sz="0" w:space="0" w:color="auto"/>
        <w:left w:val="none" w:sz="0" w:space="0" w:color="auto"/>
        <w:bottom w:val="none" w:sz="0" w:space="0" w:color="auto"/>
        <w:right w:val="none" w:sz="0" w:space="0" w:color="auto"/>
      </w:divBdr>
    </w:div>
    <w:div w:id="590545712">
      <w:marLeft w:val="0"/>
      <w:marRight w:val="0"/>
      <w:marTop w:val="0"/>
      <w:marBottom w:val="0"/>
      <w:divBdr>
        <w:top w:val="none" w:sz="0" w:space="0" w:color="auto"/>
        <w:left w:val="none" w:sz="0" w:space="0" w:color="auto"/>
        <w:bottom w:val="none" w:sz="0" w:space="0" w:color="auto"/>
        <w:right w:val="none" w:sz="0" w:space="0" w:color="auto"/>
      </w:divBdr>
    </w:div>
    <w:div w:id="590551655">
      <w:marLeft w:val="0"/>
      <w:marRight w:val="0"/>
      <w:marTop w:val="0"/>
      <w:marBottom w:val="0"/>
      <w:divBdr>
        <w:top w:val="none" w:sz="0" w:space="0" w:color="auto"/>
        <w:left w:val="none" w:sz="0" w:space="0" w:color="auto"/>
        <w:bottom w:val="none" w:sz="0" w:space="0" w:color="auto"/>
        <w:right w:val="none" w:sz="0" w:space="0" w:color="auto"/>
      </w:divBdr>
    </w:div>
    <w:div w:id="590626734">
      <w:marLeft w:val="0"/>
      <w:marRight w:val="0"/>
      <w:marTop w:val="0"/>
      <w:marBottom w:val="0"/>
      <w:divBdr>
        <w:top w:val="none" w:sz="0" w:space="0" w:color="auto"/>
        <w:left w:val="none" w:sz="0" w:space="0" w:color="auto"/>
        <w:bottom w:val="none" w:sz="0" w:space="0" w:color="auto"/>
        <w:right w:val="none" w:sz="0" w:space="0" w:color="auto"/>
      </w:divBdr>
    </w:div>
    <w:div w:id="590627861">
      <w:marLeft w:val="0"/>
      <w:marRight w:val="0"/>
      <w:marTop w:val="0"/>
      <w:marBottom w:val="0"/>
      <w:divBdr>
        <w:top w:val="none" w:sz="0" w:space="0" w:color="auto"/>
        <w:left w:val="none" w:sz="0" w:space="0" w:color="auto"/>
        <w:bottom w:val="none" w:sz="0" w:space="0" w:color="auto"/>
        <w:right w:val="none" w:sz="0" w:space="0" w:color="auto"/>
      </w:divBdr>
    </w:div>
    <w:div w:id="590744799">
      <w:marLeft w:val="0"/>
      <w:marRight w:val="0"/>
      <w:marTop w:val="0"/>
      <w:marBottom w:val="0"/>
      <w:divBdr>
        <w:top w:val="none" w:sz="0" w:space="0" w:color="auto"/>
        <w:left w:val="none" w:sz="0" w:space="0" w:color="auto"/>
        <w:bottom w:val="none" w:sz="0" w:space="0" w:color="auto"/>
        <w:right w:val="none" w:sz="0" w:space="0" w:color="auto"/>
      </w:divBdr>
    </w:div>
    <w:div w:id="590746572">
      <w:marLeft w:val="0"/>
      <w:marRight w:val="0"/>
      <w:marTop w:val="0"/>
      <w:marBottom w:val="0"/>
      <w:divBdr>
        <w:top w:val="none" w:sz="0" w:space="0" w:color="auto"/>
        <w:left w:val="none" w:sz="0" w:space="0" w:color="auto"/>
        <w:bottom w:val="none" w:sz="0" w:space="0" w:color="auto"/>
        <w:right w:val="none" w:sz="0" w:space="0" w:color="auto"/>
      </w:divBdr>
    </w:div>
    <w:div w:id="590938478">
      <w:marLeft w:val="0"/>
      <w:marRight w:val="0"/>
      <w:marTop w:val="0"/>
      <w:marBottom w:val="0"/>
      <w:divBdr>
        <w:top w:val="none" w:sz="0" w:space="0" w:color="auto"/>
        <w:left w:val="none" w:sz="0" w:space="0" w:color="auto"/>
        <w:bottom w:val="none" w:sz="0" w:space="0" w:color="auto"/>
        <w:right w:val="none" w:sz="0" w:space="0" w:color="auto"/>
      </w:divBdr>
    </w:div>
    <w:div w:id="591088629">
      <w:marLeft w:val="0"/>
      <w:marRight w:val="0"/>
      <w:marTop w:val="0"/>
      <w:marBottom w:val="0"/>
      <w:divBdr>
        <w:top w:val="none" w:sz="0" w:space="0" w:color="auto"/>
        <w:left w:val="none" w:sz="0" w:space="0" w:color="auto"/>
        <w:bottom w:val="none" w:sz="0" w:space="0" w:color="auto"/>
        <w:right w:val="none" w:sz="0" w:space="0" w:color="auto"/>
      </w:divBdr>
    </w:div>
    <w:div w:id="591089142">
      <w:marLeft w:val="0"/>
      <w:marRight w:val="0"/>
      <w:marTop w:val="0"/>
      <w:marBottom w:val="0"/>
      <w:divBdr>
        <w:top w:val="none" w:sz="0" w:space="0" w:color="auto"/>
        <w:left w:val="none" w:sz="0" w:space="0" w:color="auto"/>
        <w:bottom w:val="none" w:sz="0" w:space="0" w:color="auto"/>
        <w:right w:val="none" w:sz="0" w:space="0" w:color="auto"/>
      </w:divBdr>
    </w:div>
    <w:div w:id="591160842">
      <w:marLeft w:val="480"/>
      <w:marRight w:val="0"/>
      <w:marTop w:val="0"/>
      <w:marBottom w:val="0"/>
      <w:divBdr>
        <w:top w:val="none" w:sz="0" w:space="0" w:color="auto"/>
        <w:left w:val="none" w:sz="0" w:space="0" w:color="auto"/>
        <w:bottom w:val="none" w:sz="0" w:space="0" w:color="auto"/>
        <w:right w:val="none" w:sz="0" w:space="0" w:color="auto"/>
      </w:divBdr>
    </w:div>
    <w:div w:id="591162301">
      <w:marLeft w:val="480"/>
      <w:marRight w:val="0"/>
      <w:marTop w:val="0"/>
      <w:marBottom w:val="0"/>
      <w:divBdr>
        <w:top w:val="none" w:sz="0" w:space="0" w:color="auto"/>
        <w:left w:val="none" w:sz="0" w:space="0" w:color="auto"/>
        <w:bottom w:val="none" w:sz="0" w:space="0" w:color="auto"/>
        <w:right w:val="none" w:sz="0" w:space="0" w:color="auto"/>
      </w:divBdr>
    </w:div>
    <w:div w:id="591202299">
      <w:marLeft w:val="480"/>
      <w:marRight w:val="0"/>
      <w:marTop w:val="0"/>
      <w:marBottom w:val="0"/>
      <w:divBdr>
        <w:top w:val="none" w:sz="0" w:space="0" w:color="auto"/>
        <w:left w:val="none" w:sz="0" w:space="0" w:color="auto"/>
        <w:bottom w:val="none" w:sz="0" w:space="0" w:color="auto"/>
        <w:right w:val="none" w:sz="0" w:space="0" w:color="auto"/>
      </w:divBdr>
    </w:div>
    <w:div w:id="591283472">
      <w:marLeft w:val="0"/>
      <w:marRight w:val="0"/>
      <w:marTop w:val="0"/>
      <w:marBottom w:val="0"/>
      <w:divBdr>
        <w:top w:val="none" w:sz="0" w:space="0" w:color="auto"/>
        <w:left w:val="none" w:sz="0" w:space="0" w:color="auto"/>
        <w:bottom w:val="none" w:sz="0" w:space="0" w:color="auto"/>
        <w:right w:val="none" w:sz="0" w:space="0" w:color="auto"/>
      </w:divBdr>
    </w:div>
    <w:div w:id="591398810">
      <w:marLeft w:val="0"/>
      <w:marRight w:val="0"/>
      <w:marTop w:val="0"/>
      <w:marBottom w:val="0"/>
      <w:divBdr>
        <w:top w:val="none" w:sz="0" w:space="0" w:color="auto"/>
        <w:left w:val="none" w:sz="0" w:space="0" w:color="auto"/>
        <w:bottom w:val="none" w:sz="0" w:space="0" w:color="auto"/>
        <w:right w:val="none" w:sz="0" w:space="0" w:color="auto"/>
      </w:divBdr>
    </w:div>
    <w:div w:id="591474231">
      <w:marLeft w:val="0"/>
      <w:marRight w:val="0"/>
      <w:marTop w:val="0"/>
      <w:marBottom w:val="0"/>
      <w:divBdr>
        <w:top w:val="none" w:sz="0" w:space="0" w:color="auto"/>
        <w:left w:val="none" w:sz="0" w:space="0" w:color="auto"/>
        <w:bottom w:val="none" w:sz="0" w:space="0" w:color="auto"/>
        <w:right w:val="none" w:sz="0" w:space="0" w:color="auto"/>
      </w:divBdr>
    </w:div>
    <w:div w:id="591478365">
      <w:marLeft w:val="480"/>
      <w:marRight w:val="0"/>
      <w:marTop w:val="0"/>
      <w:marBottom w:val="0"/>
      <w:divBdr>
        <w:top w:val="none" w:sz="0" w:space="0" w:color="auto"/>
        <w:left w:val="none" w:sz="0" w:space="0" w:color="auto"/>
        <w:bottom w:val="none" w:sz="0" w:space="0" w:color="auto"/>
        <w:right w:val="none" w:sz="0" w:space="0" w:color="auto"/>
      </w:divBdr>
    </w:div>
    <w:div w:id="591545241">
      <w:marLeft w:val="0"/>
      <w:marRight w:val="0"/>
      <w:marTop w:val="0"/>
      <w:marBottom w:val="0"/>
      <w:divBdr>
        <w:top w:val="none" w:sz="0" w:space="0" w:color="auto"/>
        <w:left w:val="none" w:sz="0" w:space="0" w:color="auto"/>
        <w:bottom w:val="none" w:sz="0" w:space="0" w:color="auto"/>
        <w:right w:val="none" w:sz="0" w:space="0" w:color="auto"/>
      </w:divBdr>
    </w:div>
    <w:div w:id="591623423">
      <w:marLeft w:val="0"/>
      <w:marRight w:val="0"/>
      <w:marTop w:val="0"/>
      <w:marBottom w:val="0"/>
      <w:divBdr>
        <w:top w:val="none" w:sz="0" w:space="0" w:color="auto"/>
        <w:left w:val="none" w:sz="0" w:space="0" w:color="auto"/>
        <w:bottom w:val="none" w:sz="0" w:space="0" w:color="auto"/>
        <w:right w:val="none" w:sz="0" w:space="0" w:color="auto"/>
      </w:divBdr>
    </w:div>
    <w:div w:id="591740524">
      <w:bodyDiv w:val="1"/>
      <w:marLeft w:val="0"/>
      <w:marRight w:val="0"/>
      <w:marTop w:val="0"/>
      <w:marBottom w:val="0"/>
      <w:divBdr>
        <w:top w:val="none" w:sz="0" w:space="0" w:color="auto"/>
        <w:left w:val="none" w:sz="0" w:space="0" w:color="auto"/>
        <w:bottom w:val="none" w:sz="0" w:space="0" w:color="auto"/>
        <w:right w:val="none" w:sz="0" w:space="0" w:color="auto"/>
      </w:divBdr>
    </w:div>
    <w:div w:id="591742484">
      <w:marLeft w:val="480"/>
      <w:marRight w:val="0"/>
      <w:marTop w:val="0"/>
      <w:marBottom w:val="0"/>
      <w:divBdr>
        <w:top w:val="none" w:sz="0" w:space="0" w:color="auto"/>
        <w:left w:val="none" w:sz="0" w:space="0" w:color="auto"/>
        <w:bottom w:val="none" w:sz="0" w:space="0" w:color="auto"/>
        <w:right w:val="none" w:sz="0" w:space="0" w:color="auto"/>
      </w:divBdr>
    </w:div>
    <w:div w:id="591816419">
      <w:marLeft w:val="0"/>
      <w:marRight w:val="0"/>
      <w:marTop w:val="0"/>
      <w:marBottom w:val="0"/>
      <w:divBdr>
        <w:top w:val="none" w:sz="0" w:space="0" w:color="auto"/>
        <w:left w:val="none" w:sz="0" w:space="0" w:color="auto"/>
        <w:bottom w:val="none" w:sz="0" w:space="0" w:color="auto"/>
        <w:right w:val="none" w:sz="0" w:space="0" w:color="auto"/>
      </w:divBdr>
    </w:div>
    <w:div w:id="591931543">
      <w:marLeft w:val="480"/>
      <w:marRight w:val="0"/>
      <w:marTop w:val="0"/>
      <w:marBottom w:val="0"/>
      <w:divBdr>
        <w:top w:val="none" w:sz="0" w:space="0" w:color="auto"/>
        <w:left w:val="none" w:sz="0" w:space="0" w:color="auto"/>
        <w:bottom w:val="none" w:sz="0" w:space="0" w:color="auto"/>
        <w:right w:val="none" w:sz="0" w:space="0" w:color="auto"/>
      </w:divBdr>
    </w:div>
    <w:div w:id="592011224">
      <w:bodyDiv w:val="1"/>
      <w:marLeft w:val="0"/>
      <w:marRight w:val="0"/>
      <w:marTop w:val="0"/>
      <w:marBottom w:val="0"/>
      <w:divBdr>
        <w:top w:val="none" w:sz="0" w:space="0" w:color="auto"/>
        <w:left w:val="none" w:sz="0" w:space="0" w:color="auto"/>
        <w:bottom w:val="none" w:sz="0" w:space="0" w:color="auto"/>
        <w:right w:val="none" w:sz="0" w:space="0" w:color="auto"/>
      </w:divBdr>
    </w:div>
    <w:div w:id="592278836">
      <w:marLeft w:val="0"/>
      <w:marRight w:val="0"/>
      <w:marTop w:val="0"/>
      <w:marBottom w:val="0"/>
      <w:divBdr>
        <w:top w:val="none" w:sz="0" w:space="0" w:color="auto"/>
        <w:left w:val="none" w:sz="0" w:space="0" w:color="auto"/>
        <w:bottom w:val="none" w:sz="0" w:space="0" w:color="auto"/>
        <w:right w:val="none" w:sz="0" w:space="0" w:color="auto"/>
      </w:divBdr>
    </w:div>
    <w:div w:id="592399804">
      <w:bodyDiv w:val="1"/>
      <w:marLeft w:val="0"/>
      <w:marRight w:val="0"/>
      <w:marTop w:val="0"/>
      <w:marBottom w:val="0"/>
      <w:divBdr>
        <w:top w:val="none" w:sz="0" w:space="0" w:color="auto"/>
        <w:left w:val="none" w:sz="0" w:space="0" w:color="auto"/>
        <w:bottom w:val="none" w:sz="0" w:space="0" w:color="auto"/>
        <w:right w:val="none" w:sz="0" w:space="0" w:color="auto"/>
      </w:divBdr>
    </w:div>
    <w:div w:id="592592362">
      <w:marLeft w:val="480"/>
      <w:marRight w:val="0"/>
      <w:marTop w:val="0"/>
      <w:marBottom w:val="0"/>
      <w:divBdr>
        <w:top w:val="none" w:sz="0" w:space="0" w:color="auto"/>
        <w:left w:val="none" w:sz="0" w:space="0" w:color="auto"/>
        <w:bottom w:val="none" w:sz="0" w:space="0" w:color="auto"/>
        <w:right w:val="none" w:sz="0" w:space="0" w:color="auto"/>
      </w:divBdr>
    </w:div>
    <w:div w:id="592665909">
      <w:marLeft w:val="0"/>
      <w:marRight w:val="0"/>
      <w:marTop w:val="0"/>
      <w:marBottom w:val="0"/>
      <w:divBdr>
        <w:top w:val="none" w:sz="0" w:space="0" w:color="auto"/>
        <w:left w:val="none" w:sz="0" w:space="0" w:color="auto"/>
        <w:bottom w:val="none" w:sz="0" w:space="0" w:color="auto"/>
        <w:right w:val="none" w:sz="0" w:space="0" w:color="auto"/>
      </w:divBdr>
    </w:div>
    <w:div w:id="593056405">
      <w:marLeft w:val="0"/>
      <w:marRight w:val="0"/>
      <w:marTop w:val="0"/>
      <w:marBottom w:val="0"/>
      <w:divBdr>
        <w:top w:val="none" w:sz="0" w:space="0" w:color="auto"/>
        <w:left w:val="none" w:sz="0" w:space="0" w:color="auto"/>
        <w:bottom w:val="none" w:sz="0" w:space="0" w:color="auto"/>
        <w:right w:val="none" w:sz="0" w:space="0" w:color="auto"/>
      </w:divBdr>
    </w:div>
    <w:div w:id="593056700">
      <w:marLeft w:val="480"/>
      <w:marRight w:val="0"/>
      <w:marTop w:val="0"/>
      <w:marBottom w:val="0"/>
      <w:divBdr>
        <w:top w:val="none" w:sz="0" w:space="0" w:color="auto"/>
        <w:left w:val="none" w:sz="0" w:space="0" w:color="auto"/>
        <w:bottom w:val="none" w:sz="0" w:space="0" w:color="auto"/>
        <w:right w:val="none" w:sz="0" w:space="0" w:color="auto"/>
      </w:divBdr>
    </w:div>
    <w:div w:id="593166967">
      <w:bodyDiv w:val="1"/>
      <w:marLeft w:val="0"/>
      <w:marRight w:val="0"/>
      <w:marTop w:val="0"/>
      <w:marBottom w:val="0"/>
      <w:divBdr>
        <w:top w:val="none" w:sz="0" w:space="0" w:color="auto"/>
        <w:left w:val="none" w:sz="0" w:space="0" w:color="auto"/>
        <w:bottom w:val="none" w:sz="0" w:space="0" w:color="auto"/>
        <w:right w:val="none" w:sz="0" w:space="0" w:color="auto"/>
      </w:divBdr>
    </w:div>
    <w:div w:id="593167791">
      <w:marLeft w:val="480"/>
      <w:marRight w:val="0"/>
      <w:marTop w:val="0"/>
      <w:marBottom w:val="0"/>
      <w:divBdr>
        <w:top w:val="none" w:sz="0" w:space="0" w:color="auto"/>
        <w:left w:val="none" w:sz="0" w:space="0" w:color="auto"/>
        <w:bottom w:val="none" w:sz="0" w:space="0" w:color="auto"/>
        <w:right w:val="none" w:sz="0" w:space="0" w:color="auto"/>
      </w:divBdr>
    </w:div>
    <w:div w:id="593169329">
      <w:marLeft w:val="0"/>
      <w:marRight w:val="0"/>
      <w:marTop w:val="0"/>
      <w:marBottom w:val="0"/>
      <w:divBdr>
        <w:top w:val="none" w:sz="0" w:space="0" w:color="auto"/>
        <w:left w:val="none" w:sz="0" w:space="0" w:color="auto"/>
        <w:bottom w:val="none" w:sz="0" w:space="0" w:color="auto"/>
        <w:right w:val="none" w:sz="0" w:space="0" w:color="auto"/>
      </w:divBdr>
    </w:div>
    <w:div w:id="593172462">
      <w:marLeft w:val="480"/>
      <w:marRight w:val="0"/>
      <w:marTop w:val="0"/>
      <w:marBottom w:val="0"/>
      <w:divBdr>
        <w:top w:val="none" w:sz="0" w:space="0" w:color="auto"/>
        <w:left w:val="none" w:sz="0" w:space="0" w:color="auto"/>
        <w:bottom w:val="none" w:sz="0" w:space="0" w:color="auto"/>
        <w:right w:val="none" w:sz="0" w:space="0" w:color="auto"/>
      </w:divBdr>
    </w:div>
    <w:div w:id="593440418">
      <w:marLeft w:val="0"/>
      <w:marRight w:val="0"/>
      <w:marTop w:val="0"/>
      <w:marBottom w:val="0"/>
      <w:divBdr>
        <w:top w:val="none" w:sz="0" w:space="0" w:color="auto"/>
        <w:left w:val="none" w:sz="0" w:space="0" w:color="auto"/>
        <w:bottom w:val="none" w:sz="0" w:space="0" w:color="auto"/>
        <w:right w:val="none" w:sz="0" w:space="0" w:color="auto"/>
      </w:divBdr>
    </w:div>
    <w:div w:id="593515946">
      <w:marLeft w:val="0"/>
      <w:marRight w:val="0"/>
      <w:marTop w:val="0"/>
      <w:marBottom w:val="0"/>
      <w:divBdr>
        <w:top w:val="none" w:sz="0" w:space="0" w:color="auto"/>
        <w:left w:val="none" w:sz="0" w:space="0" w:color="auto"/>
        <w:bottom w:val="none" w:sz="0" w:space="0" w:color="auto"/>
        <w:right w:val="none" w:sz="0" w:space="0" w:color="auto"/>
      </w:divBdr>
    </w:div>
    <w:div w:id="593708672">
      <w:marLeft w:val="480"/>
      <w:marRight w:val="0"/>
      <w:marTop w:val="0"/>
      <w:marBottom w:val="0"/>
      <w:divBdr>
        <w:top w:val="none" w:sz="0" w:space="0" w:color="auto"/>
        <w:left w:val="none" w:sz="0" w:space="0" w:color="auto"/>
        <w:bottom w:val="none" w:sz="0" w:space="0" w:color="auto"/>
        <w:right w:val="none" w:sz="0" w:space="0" w:color="auto"/>
      </w:divBdr>
    </w:div>
    <w:div w:id="593711431">
      <w:marLeft w:val="480"/>
      <w:marRight w:val="0"/>
      <w:marTop w:val="0"/>
      <w:marBottom w:val="0"/>
      <w:divBdr>
        <w:top w:val="none" w:sz="0" w:space="0" w:color="auto"/>
        <w:left w:val="none" w:sz="0" w:space="0" w:color="auto"/>
        <w:bottom w:val="none" w:sz="0" w:space="0" w:color="auto"/>
        <w:right w:val="none" w:sz="0" w:space="0" w:color="auto"/>
      </w:divBdr>
    </w:div>
    <w:div w:id="593712342">
      <w:marLeft w:val="480"/>
      <w:marRight w:val="0"/>
      <w:marTop w:val="0"/>
      <w:marBottom w:val="0"/>
      <w:divBdr>
        <w:top w:val="none" w:sz="0" w:space="0" w:color="auto"/>
        <w:left w:val="none" w:sz="0" w:space="0" w:color="auto"/>
        <w:bottom w:val="none" w:sz="0" w:space="0" w:color="auto"/>
        <w:right w:val="none" w:sz="0" w:space="0" w:color="auto"/>
      </w:divBdr>
    </w:div>
    <w:div w:id="593781404">
      <w:bodyDiv w:val="1"/>
      <w:marLeft w:val="0"/>
      <w:marRight w:val="0"/>
      <w:marTop w:val="0"/>
      <w:marBottom w:val="0"/>
      <w:divBdr>
        <w:top w:val="none" w:sz="0" w:space="0" w:color="auto"/>
        <w:left w:val="none" w:sz="0" w:space="0" w:color="auto"/>
        <w:bottom w:val="none" w:sz="0" w:space="0" w:color="auto"/>
        <w:right w:val="none" w:sz="0" w:space="0" w:color="auto"/>
      </w:divBdr>
    </w:div>
    <w:div w:id="594439951">
      <w:marLeft w:val="0"/>
      <w:marRight w:val="0"/>
      <w:marTop w:val="0"/>
      <w:marBottom w:val="0"/>
      <w:divBdr>
        <w:top w:val="none" w:sz="0" w:space="0" w:color="auto"/>
        <w:left w:val="none" w:sz="0" w:space="0" w:color="auto"/>
        <w:bottom w:val="none" w:sz="0" w:space="0" w:color="auto"/>
        <w:right w:val="none" w:sz="0" w:space="0" w:color="auto"/>
      </w:divBdr>
    </w:div>
    <w:div w:id="594480509">
      <w:marLeft w:val="0"/>
      <w:marRight w:val="0"/>
      <w:marTop w:val="0"/>
      <w:marBottom w:val="0"/>
      <w:divBdr>
        <w:top w:val="none" w:sz="0" w:space="0" w:color="auto"/>
        <w:left w:val="none" w:sz="0" w:space="0" w:color="auto"/>
        <w:bottom w:val="none" w:sz="0" w:space="0" w:color="auto"/>
        <w:right w:val="none" w:sz="0" w:space="0" w:color="auto"/>
      </w:divBdr>
    </w:div>
    <w:div w:id="594485216">
      <w:marLeft w:val="0"/>
      <w:marRight w:val="0"/>
      <w:marTop w:val="0"/>
      <w:marBottom w:val="0"/>
      <w:divBdr>
        <w:top w:val="none" w:sz="0" w:space="0" w:color="auto"/>
        <w:left w:val="none" w:sz="0" w:space="0" w:color="auto"/>
        <w:bottom w:val="none" w:sz="0" w:space="0" w:color="auto"/>
        <w:right w:val="none" w:sz="0" w:space="0" w:color="auto"/>
      </w:divBdr>
    </w:div>
    <w:div w:id="594560737">
      <w:marLeft w:val="480"/>
      <w:marRight w:val="0"/>
      <w:marTop w:val="0"/>
      <w:marBottom w:val="0"/>
      <w:divBdr>
        <w:top w:val="none" w:sz="0" w:space="0" w:color="auto"/>
        <w:left w:val="none" w:sz="0" w:space="0" w:color="auto"/>
        <w:bottom w:val="none" w:sz="0" w:space="0" w:color="auto"/>
        <w:right w:val="none" w:sz="0" w:space="0" w:color="auto"/>
      </w:divBdr>
    </w:div>
    <w:div w:id="594631898">
      <w:marLeft w:val="0"/>
      <w:marRight w:val="0"/>
      <w:marTop w:val="0"/>
      <w:marBottom w:val="0"/>
      <w:divBdr>
        <w:top w:val="none" w:sz="0" w:space="0" w:color="auto"/>
        <w:left w:val="none" w:sz="0" w:space="0" w:color="auto"/>
        <w:bottom w:val="none" w:sz="0" w:space="0" w:color="auto"/>
        <w:right w:val="none" w:sz="0" w:space="0" w:color="auto"/>
      </w:divBdr>
    </w:div>
    <w:div w:id="594748660">
      <w:marLeft w:val="480"/>
      <w:marRight w:val="0"/>
      <w:marTop w:val="0"/>
      <w:marBottom w:val="0"/>
      <w:divBdr>
        <w:top w:val="none" w:sz="0" w:space="0" w:color="auto"/>
        <w:left w:val="none" w:sz="0" w:space="0" w:color="auto"/>
        <w:bottom w:val="none" w:sz="0" w:space="0" w:color="auto"/>
        <w:right w:val="none" w:sz="0" w:space="0" w:color="auto"/>
      </w:divBdr>
    </w:div>
    <w:div w:id="594751666">
      <w:marLeft w:val="0"/>
      <w:marRight w:val="0"/>
      <w:marTop w:val="0"/>
      <w:marBottom w:val="0"/>
      <w:divBdr>
        <w:top w:val="none" w:sz="0" w:space="0" w:color="auto"/>
        <w:left w:val="none" w:sz="0" w:space="0" w:color="auto"/>
        <w:bottom w:val="none" w:sz="0" w:space="0" w:color="auto"/>
        <w:right w:val="none" w:sz="0" w:space="0" w:color="auto"/>
      </w:divBdr>
    </w:div>
    <w:div w:id="594822351">
      <w:marLeft w:val="0"/>
      <w:marRight w:val="0"/>
      <w:marTop w:val="0"/>
      <w:marBottom w:val="0"/>
      <w:divBdr>
        <w:top w:val="none" w:sz="0" w:space="0" w:color="auto"/>
        <w:left w:val="none" w:sz="0" w:space="0" w:color="auto"/>
        <w:bottom w:val="none" w:sz="0" w:space="0" w:color="auto"/>
        <w:right w:val="none" w:sz="0" w:space="0" w:color="auto"/>
      </w:divBdr>
    </w:div>
    <w:div w:id="594825221">
      <w:marLeft w:val="0"/>
      <w:marRight w:val="0"/>
      <w:marTop w:val="0"/>
      <w:marBottom w:val="0"/>
      <w:divBdr>
        <w:top w:val="none" w:sz="0" w:space="0" w:color="auto"/>
        <w:left w:val="none" w:sz="0" w:space="0" w:color="auto"/>
        <w:bottom w:val="none" w:sz="0" w:space="0" w:color="auto"/>
        <w:right w:val="none" w:sz="0" w:space="0" w:color="auto"/>
      </w:divBdr>
    </w:div>
    <w:div w:id="594829650">
      <w:bodyDiv w:val="1"/>
      <w:marLeft w:val="0"/>
      <w:marRight w:val="0"/>
      <w:marTop w:val="0"/>
      <w:marBottom w:val="0"/>
      <w:divBdr>
        <w:top w:val="none" w:sz="0" w:space="0" w:color="auto"/>
        <w:left w:val="none" w:sz="0" w:space="0" w:color="auto"/>
        <w:bottom w:val="none" w:sz="0" w:space="0" w:color="auto"/>
        <w:right w:val="none" w:sz="0" w:space="0" w:color="auto"/>
      </w:divBdr>
    </w:div>
    <w:div w:id="595015004">
      <w:marLeft w:val="480"/>
      <w:marRight w:val="0"/>
      <w:marTop w:val="0"/>
      <w:marBottom w:val="0"/>
      <w:divBdr>
        <w:top w:val="none" w:sz="0" w:space="0" w:color="auto"/>
        <w:left w:val="none" w:sz="0" w:space="0" w:color="auto"/>
        <w:bottom w:val="none" w:sz="0" w:space="0" w:color="auto"/>
        <w:right w:val="none" w:sz="0" w:space="0" w:color="auto"/>
      </w:divBdr>
    </w:div>
    <w:div w:id="595209288">
      <w:marLeft w:val="0"/>
      <w:marRight w:val="0"/>
      <w:marTop w:val="0"/>
      <w:marBottom w:val="0"/>
      <w:divBdr>
        <w:top w:val="none" w:sz="0" w:space="0" w:color="auto"/>
        <w:left w:val="none" w:sz="0" w:space="0" w:color="auto"/>
        <w:bottom w:val="none" w:sz="0" w:space="0" w:color="auto"/>
        <w:right w:val="none" w:sz="0" w:space="0" w:color="auto"/>
      </w:divBdr>
    </w:div>
    <w:div w:id="595216017">
      <w:marLeft w:val="480"/>
      <w:marRight w:val="0"/>
      <w:marTop w:val="0"/>
      <w:marBottom w:val="0"/>
      <w:divBdr>
        <w:top w:val="none" w:sz="0" w:space="0" w:color="auto"/>
        <w:left w:val="none" w:sz="0" w:space="0" w:color="auto"/>
        <w:bottom w:val="none" w:sz="0" w:space="0" w:color="auto"/>
        <w:right w:val="none" w:sz="0" w:space="0" w:color="auto"/>
      </w:divBdr>
    </w:div>
    <w:div w:id="595331547">
      <w:bodyDiv w:val="1"/>
      <w:marLeft w:val="0"/>
      <w:marRight w:val="0"/>
      <w:marTop w:val="0"/>
      <w:marBottom w:val="0"/>
      <w:divBdr>
        <w:top w:val="none" w:sz="0" w:space="0" w:color="auto"/>
        <w:left w:val="none" w:sz="0" w:space="0" w:color="auto"/>
        <w:bottom w:val="none" w:sz="0" w:space="0" w:color="auto"/>
        <w:right w:val="none" w:sz="0" w:space="0" w:color="auto"/>
      </w:divBdr>
    </w:div>
    <w:div w:id="595401876">
      <w:marLeft w:val="480"/>
      <w:marRight w:val="0"/>
      <w:marTop w:val="0"/>
      <w:marBottom w:val="0"/>
      <w:divBdr>
        <w:top w:val="none" w:sz="0" w:space="0" w:color="auto"/>
        <w:left w:val="none" w:sz="0" w:space="0" w:color="auto"/>
        <w:bottom w:val="none" w:sz="0" w:space="0" w:color="auto"/>
        <w:right w:val="none" w:sz="0" w:space="0" w:color="auto"/>
      </w:divBdr>
    </w:div>
    <w:div w:id="595402133">
      <w:marLeft w:val="0"/>
      <w:marRight w:val="0"/>
      <w:marTop w:val="0"/>
      <w:marBottom w:val="0"/>
      <w:divBdr>
        <w:top w:val="none" w:sz="0" w:space="0" w:color="auto"/>
        <w:left w:val="none" w:sz="0" w:space="0" w:color="auto"/>
        <w:bottom w:val="none" w:sz="0" w:space="0" w:color="auto"/>
        <w:right w:val="none" w:sz="0" w:space="0" w:color="auto"/>
      </w:divBdr>
    </w:div>
    <w:div w:id="595556902">
      <w:marLeft w:val="0"/>
      <w:marRight w:val="0"/>
      <w:marTop w:val="0"/>
      <w:marBottom w:val="0"/>
      <w:divBdr>
        <w:top w:val="none" w:sz="0" w:space="0" w:color="auto"/>
        <w:left w:val="none" w:sz="0" w:space="0" w:color="auto"/>
        <w:bottom w:val="none" w:sz="0" w:space="0" w:color="auto"/>
        <w:right w:val="none" w:sz="0" w:space="0" w:color="auto"/>
      </w:divBdr>
    </w:div>
    <w:div w:id="595795492">
      <w:marLeft w:val="480"/>
      <w:marRight w:val="0"/>
      <w:marTop w:val="0"/>
      <w:marBottom w:val="0"/>
      <w:divBdr>
        <w:top w:val="none" w:sz="0" w:space="0" w:color="auto"/>
        <w:left w:val="none" w:sz="0" w:space="0" w:color="auto"/>
        <w:bottom w:val="none" w:sz="0" w:space="0" w:color="auto"/>
        <w:right w:val="none" w:sz="0" w:space="0" w:color="auto"/>
      </w:divBdr>
    </w:div>
    <w:div w:id="595984835">
      <w:marLeft w:val="480"/>
      <w:marRight w:val="0"/>
      <w:marTop w:val="0"/>
      <w:marBottom w:val="0"/>
      <w:divBdr>
        <w:top w:val="none" w:sz="0" w:space="0" w:color="auto"/>
        <w:left w:val="none" w:sz="0" w:space="0" w:color="auto"/>
        <w:bottom w:val="none" w:sz="0" w:space="0" w:color="auto"/>
        <w:right w:val="none" w:sz="0" w:space="0" w:color="auto"/>
      </w:divBdr>
    </w:div>
    <w:div w:id="596058473">
      <w:marLeft w:val="0"/>
      <w:marRight w:val="0"/>
      <w:marTop w:val="0"/>
      <w:marBottom w:val="0"/>
      <w:divBdr>
        <w:top w:val="none" w:sz="0" w:space="0" w:color="auto"/>
        <w:left w:val="none" w:sz="0" w:space="0" w:color="auto"/>
        <w:bottom w:val="none" w:sz="0" w:space="0" w:color="auto"/>
        <w:right w:val="none" w:sz="0" w:space="0" w:color="auto"/>
      </w:divBdr>
    </w:div>
    <w:div w:id="596207761">
      <w:bodyDiv w:val="1"/>
      <w:marLeft w:val="0"/>
      <w:marRight w:val="0"/>
      <w:marTop w:val="0"/>
      <w:marBottom w:val="0"/>
      <w:divBdr>
        <w:top w:val="none" w:sz="0" w:space="0" w:color="auto"/>
        <w:left w:val="none" w:sz="0" w:space="0" w:color="auto"/>
        <w:bottom w:val="none" w:sz="0" w:space="0" w:color="auto"/>
        <w:right w:val="none" w:sz="0" w:space="0" w:color="auto"/>
      </w:divBdr>
    </w:div>
    <w:div w:id="596208699">
      <w:marLeft w:val="0"/>
      <w:marRight w:val="0"/>
      <w:marTop w:val="0"/>
      <w:marBottom w:val="0"/>
      <w:divBdr>
        <w:top w:val="none" w:sz="0" w:space="0" w:color="auto"/>
        <w:left w:val="none" w:sz="0" w:space="0" w:color="auto"/>
        <w:bottom w:val="none" w:sz="0" w:space="0" w:color="auto"/>
        <w:right w:val="none" w:sz="0" w:space="0" w:color="auto"/>
      </w:divBdr>
    </w:div>
    <w:div w:id="596208993">
      <w:marLeft w:val="480"/>
      <w:marRight w:val="0"/>
      <w:marTop w:val="0"/>
      <w:marBottom w:val="0"/>
      <w:divBdr>
        <w:top w:val="none" w:sz="0" w:space="0" w:color="auto"/>
        <w:left w:val="none" w:sz="0" w:space="0" w:color="auto"/>
        <w:bottom w:val="none" w:sz="0" w:space="0" w:color="auto"/>
        <w:right w:val="none" w:sz="0" w:space="0" w:color="auto"/>
      </w:divBdr>
    </w:div>
    <w:div w:id="596250076">
      <w:bodyDiv w:val="1"/>
      <w:marLeft w:val="0"/>
      <w:marRight w:val="0"/>
      <w:marTop w:val="0"/>
      <w:marBottom w:val="0"/>
      <w:divBdr>
        <w:top w:val="none" w:sz="0" w:space="0" w:color="auto"/>
        <w:left w:val="none" w:sz="0" w:space="0" w:color="auto"/>
        <w:bottom w:val="none" w:sz="0" w:space="0" w:color="auto"/>
        <w:right w:val="none" w:sz="0" w:space="0" w:color="auto"/>
      </w:divBdr>
    </w:div>
    <w:div w:id="596253242">
      <w:marLeft w:val="480"/>
      <w:marRight w:val="0"/>
      <w:marTop w:val="0"/>
      <w:marBottom w:val="0"/>
      <w:divBdr>
        <w:top w:val="none" w:sz="0" w:space="0" w:color="auto"/>
        <w:left w:val="none" w:sz="0" w:space="0" w:color="auto"/>
        <w:bottom w:val="none" w:sz="0" w:space="0" w:color="auto"/>
        <w:right w:val="none" w:sz="0" w:space="0" w:color="auto"/>
      </w:divBdr>
    </w:div>
    <w:div w:id="596327341">
      <w:marLeft w:val="0"/>
      <w:marRight w:val="0"/>
      <w:marTop w:val="0"/>
      <w:marBottom w:val="0"/>
      <w:divBdr>
        <w:top w:val="none" w:sz="0" w:space="0" w:color="auto"/>
        <w:left w:val="none" w:sz="0" w:space="0" w:color="auto"/>
        <w:bottom w:val="none" w:sz="0" w:space="0" w:color="auto"/>
        <w:right w:val="none" w:sz="0" w:space="0" w:color="auto"/>
      </w:divBdr>
    </w:div>
    <w:div w:id="596330072">
      <w:marLeft w:val="480"/>
      <w:marRight w:val="0"/>
      <w:marTop w:val="0"/>
      <w:marBottom w:val="0"/>
      <w:divBdr>
        <w:top w:val="none" w:sz="0" w:space="0" w:color="auto"/>
        <w:left w:val="none" w:sz="0" w:space="0" w:color="auto"/>
        <w:bottom w:val="none" w:sz="0" w:space="0" w:color="auto"/>
        <w:right w:val="none" w:sz="0" w:space="0" w:color="auto"/>
      </w:divBdr>
    </w:div>
    <w:div w:id="596407133">
      <w:marLeft w:val="0"/>
      <w:marRight w:val="0"/>
      <w:marTop w:val="0"/>
      <w:marBottom w:val="0"/>
      <w:divBdr>
        <w:top w:val="none" w:sz="0" w:space="0" w:color="auto"/>
        <w:left w:val="none" w:sz="0" w:space="0" w:color="auto"/>
        <w:bottom w:val="none" w:sz="0" w:space="0" w:color="auto"/>
        <w:right w:val="none" w:sz="0" w:space="0" w:color="auto"/>
      </w:divBdr>
    </w:div>
    <w:div w:id="596520451">
      <w:marLeft w:val="480"/>
      <w:marRight w:val="0"/>
      <w:marTop w:val="0"/>
      <w:marBottom w:val="0"/>
      <w:divBdr>
        <w:top w:val="none" w:sz="0" w:space="0" w:color="auto"/>
        <w:left w:val="none" w:sz="0" w:space="0" w:color="auto"/>
        <w:bottom w:val="none" w:sz="0" w:space="0" w:color="auto"/>
        <w:right w:val="none" w:sz="0" w:space="0" w:color="auto"/>
      </w:divBdr>
    </w:div>
    <w:div w:id="596524351">
      <w:marLeft w:val="0"/>
      <w:marRight w:val="0"/>
      <w:marTop w:val="0"/>
      <w:marBottom w:val="0"/>
      <w:divBdr>
        <w:top w:val="none" w:sz="0" w:space="0" w:color="auto"/>
        <w:left w:val="none" w:sz="0" w:space="0" w:color="auto"/>
        <w:bottom w:val="none" w:sz="0" w:space="0" w:color="auto"/>
        <w:right w:val="none" w:sz="0" w:space="0" w:color="auto"/>
      </w:divBdr>
    </w:div>
    <w:div w:id="596593942">
      <w:marLeft w:val="480"/>
      <w:marRight w:val="0"/>
      <w:marTop w:val="0"/>
      <w:marBottom w:val="0"/>
      <w:divBdr>
        <w:top w:val="none" w:sz="0" w:space="0" w:color="auto"/>
        <w:left w:val="none" w:sz="0" w:space="0" w:color="auto"/>
        <w:bottom w:val="none" w:sz="0" w:space="0" w:color="auto"/>
        <w:right w:val="none" w:sz="0" w:space="0" w:color="auto"/>
      </w:divBdr>
    </w:div>
    <w:div w:id="596600191">
      <w:marLeft w:val="0"/>
      <w:marRight w:val="0"/>
      <w:marTop w:val="0"/>
      <w:marBottom w:val="0"/>
      <w:divBdr>
        <w:top w:val="none" w:sz="0" w:space="0" w:color="auto"/>
        <w:left w:val="none" w:sz="0" w:space="0" w:color="auto"/>
        <w:bottom w:val="none" w:sz="0" w:space="0" w:color="auto"/>
        <w:right w:val="none" w:sz="0" w:space="0" w:color="auto"/>
      </w:divBdr>
    </w:div>
    <w:div w:id="596639866">
      <w:marLeft w:val="0"/>
      <w:marRight w:val="0"/>
      <w:marTop w:val="0"/>
      <w:marBottom w:val="0"/>
      <w:divBdr>
        <w:top w:val="none" w:sz="0" w:space="0" w:color="auto"/>
        <w:left w:val="none" w:sz="0" w:space="0" w:color="auto"/>
        <w:bottom w:val="none" w:sz="0" w:space="0" w:color="auto"/>
        <w:right w:val="none" w:sz="0" w:space="0" w:color="auto"/>
      </w:divBdr>
    </w:div>
    <w:div w:id="596640381">
      <w:marLeft w:val="0"/>
      <w:marRight w:val="0"/>
      <w:marTop w:val="0"/>
      <w:marBottom w:val="0"/>
      <w:divBdr>
        <w:top w:val="none" w:sz="0" w:space="0" w:color="auto"/>
        <w:left w:val="none" w:sz="0" w:space="0" w:color="auto"/>
        <w:bottom w:val="none" w:sz="0" w:space="0" w:color="auto"/>
        <w:right w:val="none" w:sz="0" w:space="0" w:color="auto"/>
      </w:divBdr>
    </w:div>
    <w:div w:id="596642372">
      <w:marLeft w:val="0"/>
      <w:marRight w:val="0"/>
      <w:marTop w:val="0"/>
      <w:marBottom w:val="0"/>
      <w:divBdr>
        <w:top w:val="none" w:sz="0" w:space="0" w:color="auto"/>
        <w:left w:val="none" w:sz="0" w:space="0" w:color="auto"/>
        <w:bottom w:val="none" w:sz="0" w:space="0" w:color="auto"/>
        <w:right w:val="none" w:sz="0" w:space="0" w:color="auto"/>
      </w:divBdr>
    </w:div>
    <w:div w:id="596671765">
      <w:marLeft w:val="0"/>
      <w:marRight w:val="0"/>
      <w:marTop w:val="0"/>
      <w:marBottom w:val="0"/>
      <w:divBdr>
        <w:top w:val="none" w:sz="0" w:space="0" w:color="auto"/>
        <w:left w:val="none" w:sz="0" w:space="0" w:color="auto"/>
        <w:bottom w:val="none" w:sz="0" w:space="0" w:color="auto"/>
        <w:right w:val="none" w:sz="0" w:space="0" w:color="auto"/>
      </w:divBdr>
    </w:div>
    <w:div w:id="596789792">
      <w:marLeft w:val="0"/>
      <w:marRight w:val="0"/>
      <w:marTop w:val="0"/>
      <w:marBottom w:val="0"/>
      <w:divBdr>
        <w:top w:val="none" w:sz="0" w:space="0" w:color="auto"/>
        <w:left w:val="none" w:sz="0" w:space="0" w:color="auto"/>
        <w:bottom w:val="none" w:sz="0" w:space="0" w:color="auto"/>
        <w:right w:val="none" w:sz="0" w:space="0" w:color="auto"/>
      </w:divBdr>
    </w:div>
    <w:div w:id="596864409">
      <w:marLeft w:val="0"/>
      <w:marRight w:val="0"/>
      <w:marTop w:val="0"/>
      <w:marBottom w:val="0"/>
      <w:divBdr>
        <w:top w:val="none" w:sz="0" w:space="0" w:color="auto"/>
        <w:left w:val="none" w:sz="0" w:space="0" w:color="auto"/>
        <w:bottom w:val="none" w:sz="0" w:space="0" w:color="auto"/>
        <w:right w:val="none" w:sz="0" w:space="0" w:color="auto"/>
      </w:divBdr>
    </w:div>
    <w:div w:id="596866881">
      <w:marLeft w:val="480"/>
      <w:marRight w:val="0"/>
      <w:marTop w:val="0"/>
      <w:marBottom w:val="0"/>
      <w:divBdr>
        <w:top w:val="none" w:sz="0" w:space="0" w:color="auto"/>
        <w:left w:val="none" w:sz="0" w:space="0" w:color="auto"/>
        <w:bottom w:val="none" w:sz="0" w:space="0" w:color="auto"/>
        <w:right w:val="none" w:sz="0" w:space="0" w:color="auto"/>
      </w:divBdr>
    </w:div>
    <w:div w:id="596868862">
      <w:marLeft w:val="480"/>
      <w:marRight w:val="0"/>
      <w:marTop w:val="0"/>
      <w:marBottom w:val="0"/>
      <w:divBdr>
        <w:top w:val="none" w:sz="0" w:space="0" w:color="auto"/>
        <w:left w:val="none" w:sz="0" w:space="0" w:color="auto"/>
        <w:bottom w:val="none" w:sz="0" w:space="0" w:color="auto"/>
        <w:right w:val="none" w:sz="0" w:space="0" w:color="auto"/>
      </w:divBdr>
    </w:div>
    <w:div w:id="597098822">
      <w:marLeft w:val="0"/>
      <w:marRight w:val="0"/>
      <w:marTop w:val="0"/>
      <w:marBottom w:val="0"/>
      <w:divBdr>
        <w:top w:val="none" w:sz="0" w:space="0" w:color="auto"/>
        <w:left w:val="none" w:sz="0" w:space="0" w:color="auto"/>
        <w:bottom w:val="none" w:sz="0" w:space="0" w:color="auto"/>
        <w:right w:val="none" w:sz="0" w:space="0" w:color="auto"/>
      </w:divBdr>
    </w:div>
    <w:div w:id="597174527">
      <w:marLeft w:val="480"/>
      <w:marRight w:val="0"/>
      <w:marTop w:val="0"/>
      <w:marBottom w:val="0"/>
      <w:divBdr>
        <w:top w:val="none" w:sz="0" w:space="0" w:color="auto"/>
        <w:left w:val="none" w:sz="0" w:space="0" w:color="auto"/>
        <w:bottom w:val="none" w:sz="0" w:space="0" w:color="auto"/>
        <w:right w:val="none" w:sz="0" w:space="0" w:color="auto"/>
      </w:divBdr>
    </w:div>
    <w:div w:id="597180896">
      <w:bodyDiv w:val="1"/>
      <w:marLeft w:val="0"/>
      <w:marRight w:val="0"/>
      <w:marTop w:val="0"/>
      <w:marBottom w:val="0"/>
      <w:divBdr>
        <w:top w:val="none" w:sz="0" w:space="0" w:color="auto"/>
        <w:left w:val="none" w:sz="0" w:space="0" w:color="auto"/>
        <w:bottom w:val="none" w:sz="0" w:space="0" w:color="auto"/>
        <w:right w:val="none" w:sz="0" w:space="0" w:color="auto"/>
      </w:divBdr>
    </w:div>
    <w:div w:id="597258033">
      <w:marLeft w:val="0"/>
      <w:marRight w:val="0"/>
      <w:marTop w:val="0"/>
      <w:marBottom w:val="0"/>
      <w:divBdr>
        <w:top w:val="none" w:sz="0" w:space="0" w:color="auto"/>
        <w:left w:val="none" w:sz="0" w:space="0" w:color="auto"/>
        <w:bottom w:val="none" w:sz="0" w:space="0" w:color="auto"/>
        <w:right w:val="none" w:sz="0" w:space="0" w:color="auto"/>
      </w:divBdr>
    </w:div>
    <w:div w:id="597369126">
      <w:bodyDiv w:val="1"/>
      <w:marLeft w:val="0"/>
      <w:marRight w:val="0"/>
      <w:marTop w:val="0"/>
      <w:marBottom w:val="0"/>
      <w:divBdr>
        <w:top w:val="none" w:sz="0" w:space="0" w:color="auto"/>
        <w:left w:val="none" w:sz="0" w:space="0" w:color="auto"/>
        <w:bottom w:val="none" w:sz="0" w:space="0" w:color="auto"/>
        <w:right w:val="none" w:sz="0" w:space="0" w:color="auto"/>
      </w:divBdr>
    </w:div>
    <w:div w:id="597374725">
      <w:bodyDiv w:val="1"/>
      <w:marLeft w:val="0"/>
      <w:marRight w:val="0"/>
      <w:marTop w:val="0"/>
      <w:marBottom w:val="0"/>
      <w:divBdr>
        <w:top w:val="none" w:sz="0" w:space="0" w:color="auto"/>
        <w:left w:val="none" w:sz="0" w:space="0" w:color="auto"/>
        <w:bottom w:val="none" w:sz="0" w:space="0" w:color="auto"/>
        <w:right w:val="none" w:sz="0" w:space="0" w:color="auto"/>
      </w:divBdr>
    </w:div>
    <w:div w:id="597375023">
      <w:marLeft w:val="480"/>
      <w:marRight w:val="0"/>
      <w:marTop w:val="0"/>
      <w:marBottom w:val="0"/>
      <w:divBdr>
        <w:top w:val="none" w:sz="0" w:space="0" w:color="auto"/>
        <w:left w:val="none" w:sz="0" w:space="0" w:color="auto"/>
        <w:bottom w:val="none" w:sz="0" w:space="0" w:color="auto"/>
        <w:right w:val="none" w:sz="0" w:space="0" w:color="auto"/>
      </w:divBdr>
    </w:div>
    <w:div w:id="597568664">
      <w:marLeft w:val="0"/>
      <w:marRight w:val="0"/>
      <w:marTop w:val="0"/>
      <w:marBottom w:val="0"/>
      <w:divBdr>
        <w:top w:val="none" w:sz="0" w:space="0" w:color="auto"/>
        <w:left w:val="none" w:sz="0" w:space="0" w:color="auto"/>
        <w:bottom w:val="none" w:sz="0" w:space="0" w:color="auto"/>
        <w:right w:val="none" w:sz="0" w:space="0" w:color="auto"/>
      </w:divBdr>
    </w:div>
    <w:div w:id="597757650">
      <w:marLeft w:val="480"/>
      <w:marRight w:val="0"/>
      <w:marTop w:val="0"/>
      <w:marBottom w:val="0"/>
      <w:divBdr>
        <w:top w:val="none" w:sz="0" w:space="0" w:color="auto"/>
        <w:left w:val="none" w:sz="0" w:space="0" w:color="auto"/>
        <w:bottom w:val="none" w:sz="0" w:space="0" w:color="auto"/>
        <w:right w:val="none" w:sz="0" w:space="0" w:color="auto"/>
      </w:divBdr>
    </w:div>
    <w:div w:id="597909350">
      <w:marLeft w:val="0"/>
      <w:marRight w:val="0"/>
      <w:marTop w:val="0"/>
      <w:marBottom w:val="0"/>
      <w:divBdr>
        <w:top w:val="none" w:sz="0" w:space="0" w:color="auto"/>
        <w:left w:val="none" w:sz="0" w:space="0" w:color="auto"/>
        <w:bottom w:val="none" w:sz="0" w:space="0" w:color="auto"/>
        <w:right w:val="none" w:sz="0" w:space="0" w:color="auto"/>
      </w:divBdr>
    </w:div>
    <w:div w:id="597951883">
      <w:bodyDiv w:val="1"/>
      <w:marLeft w:val="0"/>
      <w:marRight w:val="0"/>
      <w:marTop w:val="0"/>
      <w:marBottom w:val="0"/>
      <w:divBdr>
        <w:top w:val="none" w:sz="0" w:space="0" w:color="auto"/>
        <w:left w:val="none" w:sz="0" w:space="0" w:color="auto"/>
        <w:bottom w:val="none" w:sz="0" w:space="0" w:color="auto"/>
        <w:right w:val="none" w:sz="0" w:space="0" w:color="auto"/>
      </w:divBdr>
      <w:divsChild>
        <w:div w:id="138544053">
          <w:marLeft w:val="480"/>
          <w:marRight w:val="0"/>
          <w:marTop w:val="0"/>
          <w:marBottom w:val="0"/>
          <w:divBdr>
            <w:top w:val="none" w:sz="0" w:space="0" w:color="auto"/>
            <w:left w:val="none" w:sz="0" w:space="0" w:color="auto"/>
            <w:bottom w:val="none" w:sz="0" w:space="0" w:color="auto"/>
            <w:right w:val="none" w:sz="0" w:space="0" w:color="auto"/>
          </w:divBdr>
        </w:div>
        <w:div w:id="226572956">
          <w:marLeft w:val="480"/>
          <w:marRight w:val="0"/>
          <w:marTop w:val="0"/>
          <w:marBottom w:val="0"/>
          <w:divBdr>
            <w:top w:val="none" w:sz="0" w:space="0" w:color="auto"/>
            <w:left w:val="none" w:sz="0" w:space="0" w:color="auto"/>
            <w:bottom w:val="none" w:sz="0" w:space="0" w:color="auto"/>
            <w:right w:val="none" w:sz="0" w:space="0" w:color="auto"/>
          </w:divBdr>
        </w:div>
        <w:div w:id="230700713">
          <w:marLeft w:val="480"/>
          <w:marRight w:val="0"/>
          <w:marTop w:val="0"/>
          <w:marBottom w:val="0"/>
          <w:divBdr>
            <w:top w:val="none" w:sz="0" w:space="0" w:color="auto"/>
            <w:left w:val="none" w:sz="0" w:space="0" w:color="auto"/>
            <w:bottom w:val="none" w:sz="0" w:space="0" w:color="auto"/>
            <w:right w:val="none" w:sz="0" w:space="0" w:color="auto"/>
          </w:divBdr>
        </w:div>
        <w:div w:id="553278226">
          <w:marLeft w:val="480"/>
          <w:marRight w:val="0"/>
          <w:marTop w:val="0"/>
          <w:marBottom w:val="0"/>
          <w:divBdr>
            <w:top w:val="none" w:sz="0" w:space="0" w:color="auto"/>
            <w:left w:val="none" w:sz="0" w:space="0" w:color="auto"/>
            <w:bottom w:val="none" w:sz="0" w:space="0" w:color="auto"/>
            <w:right w:val="none" w:sz="0" w:space="0" w:color="auto"/>
          </w:divBdr>
        </w:div>
        <w:div w:id="671569639">
          <w:marLeft w:val="480"/>
          <w:marRight w:val="0"/>
          <w:marTop w:val="0"/>
          <w:marBottom w:val="0"/>
          <w:divBdr>
            <w:top w:val="none" w:sz="0" w:space="0" w:color="auto"/>
            <w:left w:val="none" w:sz="0" w:space="0" w:color="auto"/>
            <w:bottom w:val="none" w:sz="0" w:space="0" w:color="auto"/>
            <w:right w:val="none" w:sz="0" w:space="0" w:color="auto"/>
          </w:divBdr>
        </w:div>
        <w:div w:id="818692252">
          <w:marLeft w:val="480"/>
          <w:marRight w:val="0"/>
          <w:marTop w:val="0"/>
          <w:marBottom w:val="0"/>
          <w:divBdr>
            <w:top w:val="none" w:sz="0" w:space="0" w:color="auto"/>
            <w:left w:val="none" w:sz="0" w:space="0" w:color="auto"/>
            <w:bottom w:val="none" w:sz="0" w:space="0" w:color="auto"/>
            <w:right w:val="none" w:sz="0" w:space="0" w:color="auto"/>
          </w:divBdr>
        </w:div>
        <w:div w:id="844901842">
          <w:marLeft w:val="480"/>
          <w:marRight w:val="0"/>
          <w:marTop w:val="0"/>
          <w:marBottom w:val="0"/>
          <w:divBdr>
            <w:top w:val="none" w:sz="0" w:space="0" w:color="auto"/>
            <w:left w:val="none" w:sz="0" w:space="0" w:color="auto"/>
            <w:bottom w:val="none" w:sz="0" w:space="0" w:color="auto"/>
            <w:right w:val="none" w:sz="0" w:space="0" w:color="auto"/>
          </w:divBdr>
        </w:div>
        <w:div w:id="1494101179">
          <w:marLeft w:val="480"/>
          <w:marRight w:val="0"/>
          <w:marTop w:val="0"/>
          <w:marBottom w:val="0"/>
          <w:divBdr>
            <w:top w:val="none" w:sz="0" w:space="0" w:color="auto"/>
            <w:left w:val="none" w:sz="0" w:space="0" w:color="auto"/>
            <w:bottom w:val="none" w:sz="0" w:space="0" w:color="auto"/>
            <w:right w:val="none" w:sz="0" w:space="0" w:color="auto"/>
          </w:divBdr>
        </w:div>
        <w:div w:id="1613438476">
          <w:marLeft w:val="480"/>
          <w:marRight w:val="0"/>
          <w:marTop w:val="0"/>
          <w:marBottom w:val="0"/>
          <w:divBdr>
            <w:top w:val="none" w:sz="0" w:space="0" w:color="auto"/>
            <w:left w:val="none" w:sz="0" w:space="0" w:color="auto"/>
            <w:bottom w:val="none" w:sz="0" w:space="0" w:color="auto"/>
            <w:right w:val="none" w:sz="0" w:space="0" w:color="auto"/>
          </w:divBdr>
        </w:div>
        <w:div w:id="1628242285">
          <w:marLeft w:val="480"/>
          <w:marRight w:val="0"/>
          <w:marTop w:val="0"/>
          <w:marBottom w:val="0"/>
          <w:divBdr>
            <w:top w:val="none" w:sz="0" w:space="0" w:color="auto"/>
            <w:left w:val="none" w:sz="0" w:space="0" w:color="auto"/>
            <w:bottom w:val="none" w:sz="0" w:space="0" w:color="auto"/>
            <w:right w:val="none" w:sz="0" w:space="0" w:color="auto"/>
          </w:divBdr>
        </w:div>
        <w:div w:id="1680696901">
          <w:marLeft w:val="480"/>
          <w:marRight w:val="0"/>
          <w:marTop w:val="0"/>
          <w:marBottom w:val="0"/>
          <w:divBdr>
            <w:top w:val="none" w:sz="0" w:space="0" w:color="auto"/>
            <w:left w:val="none" w:sz="0" w:space="0" w:color="auto"/>
            <w:bottom w:val="none" w:sz="0" w:space="0" w:color="auto"/>
            <w:right w:val="none" w:sz="0" w:space="0" w:color="auto"/>
          </w:divBdr>
        </w:div>
        <w:div w:id="1704592018">
          <w:marLeft w:val="480"/>
          <w:marRight w:val="0"/>
          <w:marTop w:val="0"/>
          <w:marBottom w:val="0"/>
          <w:divBdr>
            <w:top w:val="none" w:sz="0" w:space="0" w:color="auto"/>
            <w:left w:val="none" w:sz="0" w:space="0" w:color="auto"/>
            <w:bottom w:val="none" w:sz="0" w:space="0" w:color="auto"/>
            <w:right w:val="none" w:sz="0" w:space="0" w:color="auto"/>
          </w:divBdr>
        </w:div>
        <w:div w:id="1837727414">
          <w:marLeft w:val="480"/>
          <w:marRight w:val="0"/>
          <w:marTop w:val="0"/>
          <w:marBottom w:val="0"/>
          <w:divBdr>
            <w:top w:val="none" w:sz="0" w:space="0" w:color="auto"/>
            <w:left w:val="none" w:sz="0" w:space="0" w:color="auto"/>
            <w:bottom w:val="none" w:sz="0" w:space="0" w:color="auto"/>
            <w:right w:val="none" w:sz="0" w:space="0" w:color="auto"/>
          </w:divBdr>
        </w:div>
        <w:div w:id="2041512694">
          <w:marLeft w:val="480"/>
          <w:marRight w:val="0"/>
          <w:marTop w:val="0"/>
          <w:marBottom w:val="0"/>
          <w:divBdr>
            <w:top w:val="none" w:sz="0" w:space="0" w:color="auto"/>
            <w:left w:val="none" w:sz="0" w:space="0" w:color="auto"/>
            <w:bottom w:val="none" w:sz="0" w:space="0" w:color="auto"/>
            <w:right w:val="none" w:sz="0" w:space="0" w:color="auto"/>
          </w:divBdr>
        </w:div>
      </w:divsChild>
    </w:div>
    <w:div w:id="598023300">
      <w:marLeft w:val="0"/>
      <w:marRight w:val="0"/>
      <w:marTop w:val="0"/>
      <w:marBottom w:val="0"/>
      <w:divBdr>
        <w:top w:val="none" w:sz="0" w:space="0" w:color="auto"/>
        <w:left w:val="none" w:sz="0" w:space="0" w:color="auto"/>
        <w:bottom w:val="none" w:sz="0" w:space="0" w:color="auto"/>
        <w:right w:val="none" w:sz="0" w:space="0" w:color="auto"/>
      </w:divBdr>
    </w:div>
    <w:div w:id="598101729">
      <w:marLeft w:val="480"/>
      <w:marRight w:val="0"/>
      <w:marTop w:val="0"/>
      <w:marBottom w:val="0"/>
      <w:divBdr>
        <w:top w:val="none" w:sz="0" w:space="0" w:color="auto"/>
        <w:left w:val="none" w:sz="0" w:space="0" w:color="auto"/>
        <w:bottom w:val="none" w:sz="0" w:space="0" w:color="auto"/>
        <w:right w:val="none" w:sz="0" w:space="0" w:color="auto"/>
      </w:divBdr>
    </w:div>
    <w:div w:id="598441570">
      <w:marLeft w:val="480"/>
      <w:marRight w:val="0"/>
      <w:marTop w:val="0"/>
      <w:marBottom w:val="0"/>
      <w:divBdr>
        <w:top w:val="none" w:sz="0" w:space="0" w:color="auto"/>
        <w:left w:val="none" w:sz="0" w:space="0" w:color="auto"/>
        <w:bottom w:val="none" w:sz="0" w:space="0" w:color="auto"/>
        <w:right w:val="none" w:sz="0" w:space="0" w:color="auto"/>
      </w:divBdr>
    </w:div>
    <w:div w:id="598610494">
      <w:marLeft w:val="480"/>
      <w:marRight w:val="0"/>
      <w:marTop w:val="0"/>
      <w:marBottom w:val="0"/>
      <w:divBdr>
        <w:top w:val="none" w:sz="0" w:space="0" w:color="auto"/>
        <w:left w:val="none" w:sz="0" w:space="0" w:color="auto"/>
        <w:bottom w:val="none" w:sz="0" w:space="0" w:color="auto"/>
        <w:right w:val="none" w:sz="0" w:space="0" w:color="auto"/>
      </w:divBdr>
    </w:div>
    <w:div w:id="598610894">
      <w:marLeft w:val="0"/>
      <w:marRight w:val="0"/>
      <w:marTop w:val="0"/>
      <w:marBottom w:val="0"/>
      <w:divBdr>
        <w:top w:val="none" w:sz="0" w:space="0" w:color="auto"/>
        <w:left w:val="none" w:sz="0" w:space="0" w:color="auto"/>
        <w:bottom w:val="none" w:sz="0" w:space="0" w:color="auto"/>
        <w:right w:val="none" w:sz="0" w:space="0" w:color="auto"/>
      </w:divBdr>
    </w:div>
    <w:div w:id="598635572">
      <w:marLeft w:val="480"/>
      <w:marRight w:val="0"/>
      <w:marTop w:val="0"/>
      <w:marBottom w:val="0"/>
      <w:divBdr>
        <w:top w:val="none" w:sz="0" w:space="0" w:color="auto"/>
        <w:left w:val="none" w:sz="0" w:space="0" w:color="auto"/>
        <w:bottom w:val="none" w:sz="0" w:space="0" w:color="auto"/>
        <w:right w:val="none" w:sz="0" w:space="0" w:color="auto"/>
      </w:divBdr>
    </w:div>
    <w:div w:id="598832389">
      <w:marLeft w:val="0"/>
      <w:marRight w:val="0"/>
      <w:marTop w:val="0"/>
      <w:marBottom w:val="0"/>
      <w:divBdr>
        <w:top w:val="none" w:sz="0" w:space="0" w:color="auto"/>
        <w:left w:val="none" w:sz="0" w:space="0" w:color="auto"/>
        <w:bottom w:val="none" w:sz="0" w:space="0" w:color="auto"/>
        <w:right w:val="none" w:sz="0" w:space="0" w:color="auto"/>
      </w:divBdr>
    </w:div>
    <w:div w:id="598949341">
      <w:marLeft w:val="480"/>
      <w:marRight w:val="0"/>
      <w:marTop w:val="0"/>
      <w:marBottom w:val="0"/>
      <w:divBdr>
        <w:top w:val="none" w:sz="0" w:space="0" w:color="auto"/>
        <w:left w:val="none" w:sz="0" w:space="0" w:color="auto"/>
        <w:bottom w:val="none" w:sz="0" w:space="0" w:color="auto"/>
        <w:right w:val="none" w:sz="0" w:space="0" w:color="auto"/>
      </w:divBdr>
    </w:div>
    <w:div w:id="598952593">
      <w:marLeft w:val="480"/>
      <w:marRight w:val="0"/>
      <w:marTop w:val="0"/>
      <w:marBottom w:val="0"/>
      <w:divBdr>
        <w:top w:val="none" w:sz="0" w:space="0" w:color="auto"/>
        <w:left w:val="none" w:sz="0" w:space="0" w:color="auto"/>
        <w:bottom w:val="none" w:sz="0" w:space="0" w:color="auto"/>
        <w:right w:val="none" w:sz="0" w:space="0" w:color="auto"/>
      </w:divBdr>
    </w:div>
    <w:div w:id="599291993">
      <w:marLeft w:val="0"/>
      <w:marRight w:val="0"/>
      <w:marTop w:val="0"/>
      <w:marBottom w:val="0"/>
      <w:divBdr>
        <w:top w:val="none" w:sz="0" w:space="0" w:color="auto"/>
        <w:left w:val="none" w:sz="0" w:space="0" w:color="auto"/>
        <w:bottom w:val="none" w:sz="0" w:space="0" w:color="auto"/>
        <w:right w:val="none" w:sz="0" w:space="0" w:color="auto"/>
      </w:divBdr>
    </w:div>
    <w:div w:id="599293931">
      <w:bodyDiv w:val="1"/>
      <w:marLeft w:val="0"/>
      <w:marRight w:val="0"/>
      <w:marTop w:val="0"/>
      <w:marBottom w:val="0"/>
      <w:divBdr>
        <w:top w:val="none" w:sz="0" w:space="0" w:color="auto"/>
        <w:left w:val="none" w:sz="0" w:space="0" w:color="auto"/>
        <w:bottom w:val="none" w:sz="0" w:space="0" w:color="auto"/>
        <w:right w:val="none" w:sz="0" w:space="0" w:color="auto"/>
      </w:divBdr>
    </w:div>
    <w:div w:id="599339961">
      <w:marLeft w:val="0"/>
      <w:marRight w:val="0"/>
      <w:marTop w:val="0"/>
      <w:marBottom w:val="0"/>
      <w:divBdr>
        <w:top w:val="none" w:sz="0" w:space="0" w:color="auto"/>
        <w:left w:val="none" w:sz="0" w:space="0" w:color="auto"/>
        <w:bottom w:val="none" w:sz="0" w:space="0" w:color="auto"/>
        <w:right w:val="none" w:sz="0" w:space="0" w:color="auto"/>
      </w:divBdr>
    </w:div>
    <w:div w:id="599340323">
      <w:marLeft w:val="480"/>
      <w:marRight w:val="0"/>
      <w:marTop w:val="0"/>
      <w:marBottom w:val="0"/>
      <w:divBdr>
        <w:top w:val="none" w:sz="0" w:space="0" w:color="auto"/>
        <w:left w:val="none" w:sz="0" w:space="0" w:color="auto"/>
        <w:bottom w:val="none" w:sz="0" w:space="0" w:color="auto"/>
        <w:right w:val="none" w:sz="0" w:space="0" w:color="auto"/>
      </w:divBdr>
    </w:div>
    <w:div w:id="599407793">
      <w:marLeft w:val="0"/>
      <w:marRight w:val="0"/>
      <w:marTop w:val="0"/>
      <w:marBottom w:val="0"/>
      <w:divBdr>
        <w:top w:val="none" w:sz="0" w:space="0" w:color="auto"/>
        <w:left w:val="none" w:sz="0" w:space="0" w:color="auto"/>
        <w:bottom w:val="none" w:sz="0" w:space="0" w:color="auto"/>
        <w:right w:val="none" w:sz="0" w:space="0" w:color="auto"/>
      </w:divBdr>
    </w:div>
    <w:div w:id="599458642">
      <w:marLeft w:val="480"/>
      <w:marRight w:val="0"/>
      <w:marTop w:val="0"/>
      <w:marBottom w:val="0"/>
      <w:divBdr>
        <w:top w:val="none" w:sz="0" w:space="0" w:color="auto"/>
        <w:left w:val="none" w:sz="0" w:space="0" w:color="auto"/>
        <w:bottom w:val="none" w:sz="0" w:space="0" w:color="auto"/>
        <w:right w:val="none" w:sz="0" w:space="0" w:color="auto"/>
      </w:divBdr>
    </w:div>
    <w:div w:id="599484610">
      <w:bodyDiv w:val="1"/>
      <w:marLeft w:val="0"/>
      <w:marRight w:val="0"/>
      <w:marTop w:val="0"/>
      <w:marBottom w:val="0"/>
      <w:divBdr>
        <w:top w:val="none" w:sz="0" w:space="0" w:color="auto"/>
        <w:left w:val="none" w:sz="0" w:space="0" w:color="auto"/>
        <w:bottom w:val="none" w:sz="0" w:space="0" w:color="auto"/>
        <w:right w:val="none" w:sz="0" w:space="0" w:color="auto"/>
      </w:divBdr>
    </w:div>
    <w:div w:id="599485973">
      <w:marLeft w:val="480"/>
      <w:marRight w:val="0"/>
      <w:marTop w:val="0"/>
      <w:marBottom w:val="0"/>
      <w:divBdr>
        <w:top w:val="none" w:sz="0" w:space="0" w:color="auto"/>
        <w:left w:val="none" w:sz="0" w:space="0" w:color="auto"/>
        <w:bottom w:val="none" w:sz="0" w:space="0" w:color="auto"/>
        <w:right w:val="none" w:sz="0" w:space="0" w:color="auto"/>
      </w:divBdr>
    </w:div>
    <w:div w:id="599604058">
      <w:marLeft w:val="480"/>
      <w:marRight w:val="0"/>
      <w:marTop w:val="0"/>
      <w:marBottom w:val="0"/>
      <w:divBdr>
        <w:top w:val="none" w:sz="0" w:space="0" w:color="auto"/>
        <w:left w:val="none" w:sz="0" w:space="0" w:color="auto"/>
        <w:bottom w:val="none" w:sz="0" w:space="0" w:color="auto"/>
        <w:right w:val="none" w:sz="0" w:space="0" w:color="auto"/>
      </w:divBdr>
    </w:div>
    <w:div w:id="599720064">
      <w:marLeft w:val="0"/>
      <w:marRight w:val="0"/>
      <w:marTop w:val="0"/>
      <w:marBottom w:val="0"/>
      <w:divBdr>
        <w:top w:val="none" w:sz="0" w:space="0" w:color="auto"/>
        <w:left w:val="none" w:sz="0" w:space="0" w:color="auto"/>
        <w:bottom w:val="none" w:sz="0" w:space="0" w:color="auto"/>
        <w:right w:val="none" w:sz="0" w:space="0" w:color="auto"/>
      </w:divBdr>
    </w:div>
    <w:div w:id="599726968">
      <w:marLeft w:val="0"/>
      <w:marRight w:val="0"/>
      <w:marTop w:val="0"/>
      <w:marBottom w:val="0"/>
      <w:divBdr>
        <w:top w:val="none" w:sz="0" w:space="0" w:color="auto"/>
        <w:left w:val="none" w:sz="0" w:space="0" w:color="auto"/>
        <w:bottom w:val="none" w:sz="0" w:space="0" w:color="auto"/>
        <w:right w:val="none" w:sz="0" w:space="0" w:color="auto"/>
      </w:divBdr>
    </w:div>
    <w:div w:id="599800183">
      <w:marLeft w:val="480"/>
      <w:marRight w:val="0"/>
      <w:marTop w:val="0"/>
      <w:marBottom w:val="0"/>
      <w:divBdr>
        <w:top w:val="none" w:sz="0" w:space="0" w:color="auto"/>
        <w:left w:val="none" w:sz="0" w:space="0" w:color="auto"/>
        <w:bottom w:val="none" w:sz="0" w:space="0" w:color="auto"/>
        <w:right w:val="none" w:sz="0" w:space="0" w:color="auto"/>
      </w:divBdr>
    </w:div>
    <w:div w:id="599800894">
      <w:marLeft w:val="480"/>
      <w:marRight w:val="0"/>
      <w:marTop w:val="0"/>
      <w:marBottom w:val="0"/>
      <w:divBdr>
        <w:top w:val="none" w:sz="0" w:space="0" w:color="auto"/>
        <w:left w:val="none" w:sz="0" w:space="0" w:color="auto"/>
        <w:bottom w:val="none" w:sz="0" w:space="0" w:color="auto"/>
        <w:right w:val="none" w:sz="0" w:space="0" w:color="auto"/>
      </w:divBdr>
    </w:div>
    <w:div w:id="599876443">
      <w:marLeft w:val="0"/>
      <w:marRight w:val="0"/>
      <w:marTop w:val="0"/>
      <w:marBottom w:val="0"/>
      <w:divBdr>
        <w:top w:val="none" w:sz="0" w:space="0" w:color="auto"/>
        <w:left w:val="none" w:sz="0" w:space="0" w:color="auto"/>
        <w:bottom w:val="none" w:sz="0" w:space="0" w:color="auto"/>
        <w:right w:val="none" w:sz="0" w:space="0" w:color="auto"/>
      </w:divBdr>
    </w:div>
    <w:div w:id="599918553">
      <w:marLeft w:val="0"/>
      <w:marRight w:val="0"/>
      <w:marTop w:val="0"/>
      <w:marBottom w:val="0"/>
      <w:divBdr>
        <w:top w:val="none" w:sz="0" w:space="0" w:color="auto"/>
        <w:left w:val="none" w:sz="0" w:space="0" w:color="auto"/>
        <w:bottom w:val="none" w:sz="0" w:space="0" w:color="auto"/>
        <w:right w:val="none" w:sz="0" w:space="0" w:color="auto"/>
      </w:divBdr>
    </w:div>
    <w:div w:id="599946156">
      <w:bodyDiv w:val="1"/>
      <w:marLeft w:val="0"/>
      <w:marRight w:val="0"/>
      <w:marTop w:val="0"/>
      <w:marBottom w:val="0"/>
      <w:divBdr>
        <w:top w:val="none" w:sz="0" w:space="0" w:color="auto"/>
        <w:left w:val="none" w:sz="0" w:space="0" w:color="auto"/>
        <w:bottom w:val="none" w:sz="0" w:space="0" w:color="auto"/>
        <w:right w:val="none" w:sz="0" w:space="0" w:color="auto"/>
      </w:divBdr>
    </w:div>
    <w:div w:id="600065726">
      <w:marLeft w:val="0"/>
      <w:marRight w:val="0"/>
      <w:marTop w:val="0"/>
      <w:marBottom w:val="0"/>
      <w:divBdr>
        <w:top w:val="none" w:sz="0" w:space="0" w:color="auto"/>
        <w:left w:val="none" w:sz="0" w:space="0" w:color="auto"/>
        <w:bottom w:val="none" w:sz="0" w:space="0" w:color="auto"/>
        <w:right w:val="none" w:sz="0" w:space="0" w:color="auto"/>
      </w:divBdr>
    </w:div>
    <w:div w:id="600072716">
      <w:marLeft w:val="0"/>
      <w:marRight w:val="0"/>
      <w:marTop w:val="0"/>
      <w:marBottom w:val="0"/>
      <w:divBdr>
        <w:top w:val="none" w:sz="0" w:space="0" w:color="auto"/>
        <w:left w:val="none" w:sz="0" w:space="0" w:color="auto"/>
        <w:bottom w:val="none" w:sz="0" w:space="0" w:color="auto"/>
        <w:right w:val="none" w:sz="0" w:space="0" w:color="auto"/>
      </w:divBdr>
    </w:div>
    <w:div w:id="600187993">
      <w:marLeft w:val="480"/>
      <w:marRight w:val="0"/>
      <w:marTop w:val="0"/>
      <w:marBottom w:val="0"/>
      <w:divBdr>
        <w:top w:val="none" w:sz="0" w:space="0" w:color="auto"/>
        <w:left w:val="none" w:sz="0" w:space="0" w:color="auto"/>
        <w:bottom w:val="none" w:sz="0" w:space="0" w:color="auto"/>
        <w:right w:val="none" w:sz="0" w:space="0" w:color="auto"/>
      </w:divBdr>
    </w:div>
    <w:div w:id="600188000">
      <w:marLeft w:val="480"/>
      <w:marRight w:val="0"/>
      <w:marTop w:val="0"/>
      <w:marBottom w:val="0"/>
      <w:divBdr>
        <w:top w:val="none" w:sz="0" w:space="0" w:color="auto"/>
        <w:left w:val="none" w:sz="0" w:space="0" w:color="auto"/>
        <w:bottom w:val="none" w:sz="0" w:space="0" w:color="auto"/>
        <w:right w:val="none" w:sz="0" w:space="0" w:color="auto"/>
      </w:divBdr>
    </w:div>
    <w:div w:id="600188969">
      <w:marLeft w:val="480"/>
      <w:marRight w:val="0"/>
      <w:marTop w:val="0"/>
      <w:marBottom w:val="0"/>
      <w:divBdr>
        <w:top w:val="none" w:sz="0" w:space="0" w:color="auto"/>
        <w:left w:val="none" w:sz="0" w:space="0" w:color="auto"/>
        <w:bottom w:val="none" w:sz="0" w:space="0" w:color="auto"/>
        <w:right w:val="none" w:sz="0" w:space="0" w:color="auto"/>
      </w:divBdr>
    </w:div>
    <w:div w:id="600262025">
      <w:marLeft w:val="0"/>
      <w:marRight w:val="0"/>
      <w:marTop w:val="0"/>
      <w:marBottom w:val="0"/>
      <w:divBdr>
        <w:top w:val="none" w:sz="0" w:space="0" w:color="auto"/>
        <w:left w:val="none" w:sz="0" w:space="0" w:color="auto"/>
        <w:bottom w:val="none" w:sz="0" w:space="0" w:color="auto"/>
        <w:right w:val="none" w:sz="0" w:space="0" w:color="auto"/>
      </w:divBdr>
    </w:div>
    <w:div w:id="600262346">
      <w:marLeft w:val="480"/>
      <w:marRight w:val="0"/>
      <w:marTop w:val="0"/>
      <w:marBottom w:val="0"/>
      <w:divBdr>
        <w:top w:val="none" w:sz="0" w:space="0" w:color="auto"/>
        <w:left w:val="none" w:sz="0" w:space="0" w:color="auto"/>
        <w:bottom w:val="none" w:sz="0" w:space="0" w:color="auto"/>
        <w:right w:val="none" w:sz="0" w:space="0" w:color="auto"/>
      </w:divBdr>
    </w:div>
    <w:div w:id="600450603">
      <w:marLeft w:val="480"/>
      <w:marRight w:val="0"/>
      <w:marTop w:val="0"/>
      <w:marBottom w:val="0"/>
      <w:divBdr>
        <w:top w:val="none" w:sz="0" w:space="0" w:color="auto"/>
        <w:left w:val="none" w:sz="0" w:space="0" w:color="auto"/>
        <w:bottom w:val="none" w:sz="0" w:space="0" w:color="auto"/>
        <w:right w:val="none" w:sz="0" w:space="0" w:color="auto"/>
      </w:divBdr>
    </w:div>
    <w:div w:id="600459375">
      <w:marLeft w:val="480"/>
      <w:marRight w:val="0"/>
      <w:marTop w:val="0"/>
      <w:marBottom w:val="0"/>
      <w:divBdr>
        <w:top w:val="none" w:sz="0" w:space="0" w:color="auto"/>
        <w:left w:val="none" w:sz="0" w:space="0" w:color="auto"/>
        <w:bottom w:val="none" w:sz="0" w:space="0" w:color="auto"/>
        <w:right w:val="none" w:sz="0" w:space="0" w:color="auto"/>
      </w:divBdr>
    </w:div>
    <w:div w:id="600841175">
      <w:marLeft w:val="0"/>
      <w:marRight w:val="0"/>
      <w:marTop w:val="0"/>
      <w:marBottom w:val="0"/>
      <w:divBdr>
        <w:top w:val="none" w:sz="0" w:space="0" w:color="auto"/>
        <w:left w:val="none" w:sz="0" w:space="0" w:color="auto"/>
        <w:bottom w:val="none" w:sz="0" w:space="0" w:color="auto"/>
        <w:right w:val="none" w:sz="0" w:space="0" w:color="auto"/>
      </w:divBdr>
    </w:div>
    <w:div w:id="601110669">
      <w:marLeft w:val="0"/>
      <w:marRight w:val="0"/>
      <w:marTop w:val="0"/>
      <w:marBottom w:val="0"/>
      <w:divBdr>
        <w:top w:val="none" w:sz="0" w:space="0" w:color="auto"/>
        <w:left w:val="none" w:sz="0" w:space="0" w:color="auto"/>
        <w:bottom w:val="none" w:sz="0" w:space="0" w:color="auto"/>
        <w:right w:val="none" w:sz="0" w:space="0" w:color="auto"/>
      </w:divBdr>
    </w:div>
    <w:div w:id="601114137">
      <w:marLeft w:val="480"/>
      <w:marRight w:val="0"/>
      <w:marTop w:val="0"/>
      <w:marBottom w:val="0"/>
      <w:divBdr>
        <w:top w:val="none" w:sz="0" w:space="0" w:color="auto"/>
        <w:left w:val="none" w:sz="0" w:space="0" w:color="auto"/>
        <w:bottom w:val="none" w:sz="0" w:space="0" w:color="auto"/>
        <w:right w:val="none" w:sz="0" w:space="0" w:color="auto"/>
      </w:divBdr>
    </w:div>
    <w:div w:id="601185122">
      <w:marLeft w:val="480"/>
      <w:marRight w:val="0"/>
      <w:marTop w:val="0"/>
      <w:marBottom w:val="0"/>
      <w:divBdr>
        <w:top w:val="none" w:sz="0" w:space="0" w:color="auto"/>
        <w:left w:val="none" w:sz="0" w:space="0" w:color="auto"/>
        <w:bottom w:val="none" w:sz="0" w:space="0" w:color="auto"/>
        <w:right w:val="none" w:sz="0" w:space="0" w:color="auto"/>
      </w:divBdr>
    </w:div>
    <w:div w:id="601259546">
      <w:bodyDiv w:val="1"/>
      <w:marLeft w:val="0"/>
      <w:marRight w:val="0"/>
      <w:marTop w:val="0"/>
      <w:marBottom w:val="0"/>
      <w:divBdr>
        <w:top w:val="none" w:sz="0" w:space="0" w:color="auto"/>
        <w:left w:val="none" w:sz="0" w:space="0" w:color="auto"/>
        <w:bottom w:val="none" w:sz="0" w:space="0" w:color="auto"/>
        <w:right w:val="none" w:sz="0" w:space="0" w:color="auto"/>
      </w:divBdr>
    </w:div>
    <w:div w:id="601375912">
      <w:bodyDiv w:val="1"/>
      <w:marLeft w:val="0"/>
      <w:marRight w:val="0"/>
      <w:marTop w:val="0"/>
      <w:marBottom w:val="0"/>
      <w:divBdr>
        <w:top w:val="none" w:sz="0" w:space="0" w:color="auto"/>
        <w:left w:val="none" w:sz="0" w:space="0" w:color="auto"/>
        <w:bottom w:val="none" w:sz="0" w:space="0" w:color="auto"/>
        <w:right w:val="none" w:sz="0" w:space="0" w:color="auto"/>
      </w:divBdr>
    </w:div>
    <w:div w:id="601495612">
      <w:marLeft w:val="480"/>
      <w:marRight w:val="0"/>
      <w:marTop w:val="0"/>
      <w:marBottom w:val="0"/>
      <w:divBdr>
        <w:top w:val="none" w:sz="0" w:space="0" w:color="auto"/>
        <w:left w:val="none" w:sz="0" w:space="0" w:color="auto"/>
        <w:bottom w:val="none" w:sz="0" w:space="0" w:color="auto"/>
        <w:right w:val="none" w:sz="0" w:space="0" w:color="auto"/>
      </w:divBdr>
    </w:div>
    <w:div w:id="601569337">
      <w:marLeft w:val="480"/>
      <w:marRight w:val="0"/>
      <w:marTop w:val="0"/>
      <w:marBottom w:val="0"/>
      <w:divBdr>
        <w:top w:val="none" w:sz="0" w:space="0" w:color="auto"/>
        <w:left w:val="none" w:sz="0" w:space="0" w:color="auto"/>
        <w:bottom w:val="none" w:sz="0" w:space="0" w:color="auto"/>
        <w:right w:val="none" w:sz="0" w:space="0" w:color="auto"/>
      </w:divBdr>
    </w:div>
    <w:div w:id="601689847">
      <w:marLeft w:val="480"/>
      <w:marRight w:val="0"/>
      <w:marTop w:val="0"/>
      <w:marBottom w:val="0"/>
      <w:divBdr>
        <w:top w:val="none" w:sz="0" w:space="0" w:color="auto"/>
        <w:left w:val="none" w:sz="0" w:space="0" w:color="auto"/>
        <w:bottom w:val="none" w:sz="0" w:space="0" w:color="auto"/>
        <w:right w:val="none" w:sz="0" w:space="0" w:color="auto"/>
      </w:divBdr>
    </w:div>
    <w:div w:id="601838454">
      <w:bodyDiv w:val="1"/>
      <w:marLeft w:val="0"/>
      <w:marRight w:val="0"/>
      <w:marTop w:val="0"/>
      <w:marBottom w:val="0"/>
      <w:divBdr>
        <w:top w:val="none" w:sz="0" w:space="0" w:color="auto"/>
        <w:left w:val="none" w:sz="0" w:space="0" w:color="auto"/>
        <w:bottom w:val="none" w:sz="0" w:space="0" w:color="auto"/>
        <w:right w:val="none" w:sz="0" w:space="0" w:color="auto"/>
      </w:divBdr>
    </w:div>
    <w:div w:id="601842029">
      <w:marLeft w:val="0"/>
      <w:marRight w:val="0"/>
      <w:marTop w:val="0"/>
      <w:marBottom w:val="0"/>
      <w:divBdr>
        <w:top w:val="none" w:sz="0" w:space="0" w:color="auto"/>
        <w:left w:val="none" w:sz="0" w:space="0" w:color="auto"/>
        <w:bottom w:val="none" w:sz="0" w:space="0" w:color="auto"/>
        <w:right w:val="none" w:sz="0" w:space="0" w:color="auto"/>
      </w:divBdr>
    </w:div>
    <w:div w:id="601914079">
      <w:marLeft w:val="0"/>
      <w:marRight w:val="0"/>
      <w:marTop w:val="0"/>
      <w:marBottom w:val="0"/>
      <w:divBdr>
        <w:top w:val="none" w:sz="0" w:space="0" w:color="auto"/>
        <w:left w:val="none" w:sz="0" w:space="0" w:color="auto"/>
        <w:bottom w:val="none" w:sz="0" w:space="0" w:color="auto"/>
        <w:right w:val="none" w:sz="0" w:space="0" w:color="auto"/>
      </w:divBdr>
    </w:div>
    <w:div w:id="601959180">
      <w:bodyDiv w:val="1"/>
      <w:marLeft w:val="0"/>
      <w:marRight w:val="0"/>
      <w:marTop w:val="0"/>
      <w:marBottom w:val="0"/>
      <w:divBdr>
        <w:top w:val="none" w:sz="0" w:space="0" w:color="auto"/>
        <w:left w:val="none" w:sz="0" w:space="0" w:color="auto"/>
        <w:bottom w:val="none" w:sz="0" w:space="0" w:color="auto"/>
        <w:right w:val="none" w:sz="0" w:space="0" w:color="auto"/>
      </w:divBdr>
    </w:div>
    <w:div w:id="602029860">
      <w:marLeft w:val="480"/>
      <w:marRight w:val="0"/>
      <w:marTop w:val="0"/>
      <w:marBottom w:val="0"/>
      <w:divBdr>
        <w:top w:val="none" w:sz="0" w:space="0" w:color="auto"/>
        <w:left w:val="none" w:sz="0" w:space="0" w:color="auto"/>
        <w:bottom w:val="none" w:sz="0" w:space="0" w:color="auto"/>
        <w:right w:val="none" w:sz="0" w:space="0" w:color="auto"/>
      </w:divBdr>
    </w:div>
    <w:div w:id="602032725">
      <w:marLeft w:val="480"/>
      <w:marRight w:val="0"/>
      <w:marTop w:val="0"/>
      <w:marBottom w:val="0"/>
      <w:divBdr>
        <w:top w:val="none" w:sz="0" w:space="0" w:color="auto"/>
        <w:left w:val="none" w:sz="0" w:space="0" w:color="auto"/>
        <w:bottom w:val="none" w:sz="0" w:space="0" w:color="auto"/>
        <w:right w:val="none" w:sz="0" w:space="0" w:color="auto"/>
      </w:divBdr>
    </w:div>
    <w:div w:id="602155091">
      <w:marLeft w:val="0"/>
      <w:marRight w:val="0"/>
      <w:marTop w:val="0"/>
      <w:marBottom w:val="0"/>
      <w:divBdr>
        <w:top w:val="none" w:sz="0" w:space="0" w:color="auto"/>
        <w:left w:val="none" w:sz="0" w:space="0" w:color="auto"/>
        <w:bottom w:val="none" w:sz="0" w:space="0" w:color="auto"/>
        <w:right w:val="none" w:sz="0" w:space="0" w:color="auto"/>
      </w:divBdr>
    </w:div>
    <w:div w:id="602224947">
      <w:marLeft w:val="480"/>
      <w:marRight w:val="0"/>
      <w:marTop w:val="0"/>
      <w:marBottom w:val="0"/>
      <w:divBdr>
        <w:top w:val="none" w:sz="0" w:space="0" w:color="auto"/>
        <w:left w:val="none" w:sz="0" w:space="0" w:color="auto"/>
        <w:bottom w:val="none" w:sz="0" w:space="0" w:color="auto"/>
        <w:right w:val="none" w:sz="0" w:space="0" w:color="auto"/>
      </w:divBdr>
    </w:div>
    <w:div w:id="602225668">
      <w:bodyDiv w:val="1"/>
      <w:marLeft w:val="0"/>
      <w:marRight w:val="0"/>
      <w:marTop w:val="0"/>
      <w:marBottom w:val="0"/>
      <w:divBdr>
        <w:top w:val="none" w:sz="0" w:space="0" w:color="auto"/>
        <w:left w:val="none" w:sz="0" w:space="0" w:color="auto"/>
        <w:bottom w:val="none" w:sz="0" w:space="0" w:color="auto"/>
        <w:right w:val="none" w:sz="0" w:space="0" w:color="auto"/>
      </w:divBdr>
    </w:div>
    <w:div w:id="602497002">
      <w:marLeft w:val="480"/>
      <w:marRight w:val="0"/>
      <w:marTop w:val="0"/>
      <w:marBottom w:val="0"/>
      <w:divBdr>
        <w:top w:val="none" w:sz="0" w:space="0" w:color="auto"/>
        <w:left w:val="none" w:sz="0" w:space="0" w:color="auto"/>
        <w:bottom w:val="none" w:sz="0" w:space="0" w:color="auto"/>
        <w:right w:val="none" w:sz="0" w:space="0" w:color="auto"/>
      </w:divBdr>
    </w:div>
    <w:div w:id="602538997">
      <w:marLeft w:val="0"/>
      <w:marRight w:val="0"/>
      <w:marTop w:val="0"/>
      <w:marBottom w:val="0"/>
      <w:divBdr>
        <w:top w:val="none" w:sz="0" w:space="0" w:color="auto"/>
        <w:left w:val="none" w:sz="0" w:space="0" w:color="auto"/>
        <w:bottom w:val="none" w:sz="0" w:space="0" w:color="auto"/>
        <w:right w:val="none" w:sz="0" w:space="0" w:color="auto"/>
      </w:divBdr>
    </w:div>
    <w:div w:id="602539640">
      <w:marLeft w:val="0"/>
      <w:marRight w:val="0"/>
      <w:marTop w:val="0"/>
      <w:marBottom w:val="0"/>
      <w:divBdr>
        <w:top w:val="none" w:sz="0" w:space="0" w:color="auto"/>
        <w:left w:val="none" w:sz="0" w:space="0" w:color="auto"/>
        <w:bottom w:val="none" w:sz="0" w:space="0" w:color="auto"/>
        <w:right w:val="none" w:sz="0" w:space="0" w:color="auto"/>
      </w:divBdr>
    </w:div>
    <w:div w:id="602735240">
      <w:bodyDiv w:val="1"/>
      <w:marLeft w:val="0"/>
      <w:marRight w:val="0"/>
      <w:marTop w:val="0"/>
      <w:marBottom w:val="0"/>
      <w:divBdr>
        <w:top w:val="none" w:sz="0" w:space="0" w:color="auto"/>
        <w:left w:val="none" w:sz="0" w:space="0" w:color="auto"/>
        <w:bottom w:val="none" w:sz="0" w:space="0" w:color="auto"/>
        <w:right w:val="none" w:sz="0" w:space="0" w:color="auto"/>
      </w:divBdr>
    </w:div>
    <w:div w:id="602802850">
      <w:marLeft w:val="480"/>
      <w:marRight w:val="0"/>
      <w:marTop w:val="0"/>
      <w:marBottom w:val="0"/>
      <w:divBdr>
        <w:top w:val="none" w:sz="0" w:space="0" w:color="auto"/>
        <w:left w:val="none" w:sz="0" w:space="0" w:color="auto"/>
        <w:bottom w:val="none" w:sz="0" w:space="0" w:color="auto"/>
        <w:right w:val="none" w:sz="0" w:space="0" w:color="auto"/>
      </w:divBdr>
    </w:div>
    <w:div w:id="602810996">
      <w:marLeft w:val="480"/>
      <w:marRight w:val="0"/>
      <w:marTop w:val="0"/>
      <w:marBottom w:val="0"/>
      <w:divBdr>
        <w:top w:val="none" w:sz="0" w:space="0" w:color="auto"/>
        <w:left w:val="none" w:sz="0" w:space="0" w:color="auto"/>
        <w:bottom w:val="none" w:sz="0" w:space="0" w:color="auto"/>
        <w:right w:val="none" w:sz="0" w:space="0" w:color="auto"/>
      </w:divBdr>
    </w:div>
    <w:div w:id="602811808">
      <w:marLeft w:val="0"/>
      <w:marRight w:val="0"/>
      <w:marTop w:val="0"/>
      <w:marBottom w:val="0"/>
      <w:divBdr>
        <w:top w:val="none" w:sz="0" w:space="0" w:color="auto"/>
        <w:left w:val="none" w:sz="0" w:space="0" w:color="auto"/>
        <w:bottom w:val="none" w:sz="0" w:space="0" w:color="auto"/>
        <w:right w:val="none" w:sz="0" w:space="0" w:color="auto"/>
      </w:divBdr>
    </w:div>
    <w:div w:id="603071382">
      <w:marLeft w:val="0"/>
      <w:marRight w:val="0"/>
      <w:marTop w:val="0"/>
      <w:marBottom w:val="0"/>
      <w:divBdr>
        <w:top w:val="none" w:sz="0" w:space="0" w:color="auto"/>
        <w:left w:val="none" w:sz="0" w:space="0" w:color="auto"/>
        <w:bottom w:val="none" w:sz="0" w:space="0" w:color="auto"/>
        <w:right w:val="none" w:sz="0" w:space="0" w:color="auto"/>
      </w:divBdr>
    </w:div>
    <w:div w:id="603196702">
      <w:marLeft w:val="0"/>
      <w:marRight w:val="0"/>
      <w:marTop w:val="0"/>
      <w:marBottom w:val="0"/>
      <w:divBdr>
        <w:top w:val="none" w:sz="0" w:space="0" w:color="auto"/>
        <w:left w:val="none" w:sz="0" w:space="0" w:color="auto"/>
        <w:bottom w:val="none" w:sz="0" w:space="0" w:color="auto"/>
        <w:right w:val="none" w:sz="0" w:space="0" w:color="auto"/>
      </w:divBdr>
    </w:div>
    <w:div w:id="603197719">
      <w:marLeft w:val="480"/>
      <w:marRight w:val="0"/>
      <w:marTop w:val="0"/>
      <w:marBottom w:val="0"/>
      <w:divBdr>
        <w:top w:val="none" w:sz="0" w:space="0" w:color="auto"/>
        <w:left w:val="none" w:sz="0" w:space="0" w:color="auto"/>
        <w:bottom w:val="none" w:sz="0" w:space="0" w:color="auto"/>
        <w:right w:val="none" w:sz="0" w:space="0" w:color="auto"/>
      </w:divBdr>
    </w:div>
    <w:div w:id="603270196">
      <w:marLeft w:val="0"/>
      <w:marRight w:val="0"/>
      <w:marTop w:val="0"/>
      <w:marBottom w:val="0"/>
      <w:divBdr>
        <w:top w:val="none" w:sz="0" w:space="0" w:color="auto"/>
        <w:left w:val="none" w:sz="0" w:space="0" w:color="auto"/>
        <w:bottom w:val="none" w:sz="0" w:space="0" w:color="auto"/>
        <w:right w:val="none" w:sz="0" w:space="0" w:color="auto"/>
      </w:divBdr>
    </w:div>
    <w:div w:id="603416096">
      <w:marLeft w:val="480"/>
      <w:marRight w:val="0"/>
      <w:marTop w:val="0"/>
      <w:marBottom w:val="0"/>
      <w:divBdr>
        <w:top w:val="none" w:sz="0" w:space="0" w:color="auto"/>
        <w:left w:val="none" w:sz="0" w:space="0" w:color="auto"/>
        <w:bottom w:val="none" w:sz="0" w:space="0" w:color="auto"/>
        <w:right w:val="none" w:sz="0" w:space="0" w:color="auto"/>
      </w:divBdr>
    </w:div>
    <w:div w:id="603417675">
      <w:bodyDiv w:val="1"/>
      <w:marLeft w:val="0"/>
      <w:marRight w:val="0"/>
      <w:marTop w:val="0"/>
      <w:marBottom w:val="0"/>
      <w:divBdr>
        <w:top w:val="none" w:sz="0" w:space="0" w:color="auto"/>
        <w:left w:val="none" w:sz="0" w:space="0" w:color="auto"/>
        <w:bottom w:val="none" w:sz="0" w:space="0" w:color="auto"/>
        <w:right w:val="none" w:sz="0" w:space="0" w:color="auto"/>
      </w:divBdr>
    </w:div>
    <w:div w:id="603417980">
      <w:marLeft w:val="480"/>
      <w:marRight w:val="0"/>
      <w:marTop w:val="0"/>
      <w:marBottom w:val="0"/>
      <w:divBdr>
        <w:top w:val="none" w:sz="0" w:space="0" w:color="auto"/>
        <w:left w:val="none" w:sz="0" w:space="0" w:color="auto"/>
        <w:bottom w:val="none" w:sz="0" w:space="0" w:color="auto"/>
        <w:right w:val="none" w:sz="0" w:space="0" w:color="auto"/>
      </w:divBdr>
    </w:div>
    <w:div w:id="603421491">
      <w:marLeft w:val="480"/>
      <w:marRight w:val="0"/>
      <w:marTop w:val="0"/>
      <w:marBottom w:val="0"/>
      <w:divBdr>
        <w:top w:val="none" w:sz="0" w:space="0" w:color="auto"/>
        <w:left w:val="none" w:sz="0" w:space="0" w:color="auto"/>
        <w:bottom w:val="none" w:sz="0" w:space="0" w:color="auto"/>
        <w:right w:val="none" w:sz="0" w:space="0" w:color="auto"/>
      </w:divBdr>
    </w:div>
    <w:div w:id="603458184">
      <w:marLeft w:val="0"/>
      <w:marRight w:val="0"/>
      <w:marTop w:val="0"/>
      <w:marBottom w:val="0"/>
      <w:divBdr>
        <w:top w:val="none" w:sz="0" w:space="0" w:color="auto"/>
        <w:left w:val="none" w:sz="0" w:space="0" w:color="auto"/>
        <w:bottom w:val="none" w:sz="0" w:space="0" w:color="auto"/>
        <w:right w:val="none" w:sz="0" w:space="0" w:color="auto"/>
      </w:divBdr>
    </w:div>
    <w:div w:id="603542172">
      <w:marLeft w:val="0"/>
      <w:marRight w:val="0"/>
      <w:marTop w:val="0"/>
      <w:marBottom w:val="0"/>
      <w:divBdr>
        <w:top w:val="none" w:sz="0" w:space="0" w:color="auto"/>
        <w:left w:val="none" w:sz="0" w:space="0" w:color="auto"/>
        <w:bottom w:val="none" w:sz="0" w:space="0" w:color="auto"/>
        <w:right w:val="none" w:sz="0" w:space="0" w:color="auto"/>
      </w:divBdr>
    </w:div>
    <w:div w:id="603612187">
      <w:bodyDiv w:val="1"/>
      <w:marLeft w:val="0"/>
      <w:marRight w:val="0"/>
      <w:marTop w:val="0"/>
      <w:marBottom w:val="0"/>
      <w:divBdr>
        <w:top w:val="none" w:sz="0" w:space="0" w:color="auto"/>
        <w:left w:val="none" w:sz="0" w:space="0" w:color="auto"/>
        <w:bottom w:val="none" w:sz="0" w:space="0" w:color="auto"/>
        <w:right w:val="none" w:sz="0" w:space="0" w:color="auto"/>
      </w:divBdr>
    </w:div>
    <w:div w:id="603656331">
      <w:marLeft w:val="0"/>
      <w:marRight w:val="0"/>
      <w:marTop w:val="0"/>
      <w:marBottom w:val="0"/>
      <w:divBdr>
        <w:top w:val="none" w:sz="0" w:space="0" w:color="auto"/>
        <w:left w:val="none" w:sz="0" w:space="0" w:color="auto"/>
        <w:bottom w:val="none" w:sz="0" w:space="0" w:color="auto"/>
        <w:right w:val="none" w:sz="0" w:space="0" w:color="auto"/>
      </w:divBdr>
    </w:div>
    <w:div w:id="603881343">
      <w:marLeft w:val="0"/>
      <w:marRight w:val="0"/>
      <w:marTop w:val="0"/>
      <w:marBottom w:val="0"/>
      <w:divBdr>
        <w:top w:val="none" w:sz="0" w:space="0" w:color="auto"/>
        <w:left w:val="none" w:sz="0" w:space="0" w:color="auto"/>
        <w:bottom w:val="none" w:sz="0" w:space="0" w:color="auto"/>
        <w:right w:val="none" w:sz="0" w:space="0" w:color="auto"/>
      </w:divBdr>
    </w:div>
    <w:div w:id="603923714">
      <w:marLeft w:val="0"/>
      <w:marRight w:val="0"/>
      <w:marTop w:val="0"/>
      <w:marBottom w:val="0"/>
      <w:divBdr>
        <w:top w:val="none" w:sz="0" w:space="0" w:color="auto"/>
        <w:left w:val="none" w:sz="0" w:space="0" w:color="auto"/>
        <w:bottom w:val="none" w:sz="0" w:space="0" w:color="auto"/>
        <w:right w:val="none" w:sz="0" w:space="0" w:color="auto"/>
      </w:divBdr>
    </w:div>
    <w:div w:id="604003626">
      <w:marLeft w:val="480"/>
      <w:marRight w:val="0"/>
      <w:marTop w:val="0"/>
      <w:marBottom w:val="0"/>
      <w:divBdr>
        <w:top w:val="none" w:sz="0" w:space="0" w:color="auto"/>
        <w:left w:val="none" w:sz="0" w:space="0" w:color="auto"/>
        <w:bottom w:val="none" w:sz="0" w:space="0" w:color="auto"/>
        <w:right w:val="none" w:sz="0" w:space="0" w:color="auto"/>
      </w:divBdr>
    </w:div>
    <w:div w:id="604192091">
      <w:marLeft w:val="480"/>
      <w:marRight w:val="0"/>
      <w:marTop w:val="0"/>
      <w:marBottom w:val="0"/>
      <w:divBdr>
        <w:top w:val="none" w:sz="0" w:space="0" w:color="auto"/>
        <w:left w:val="none" w:sz="0" w:space="0" w:color="auto"/>
        <w:bottom w:val="none" w:sz="0" w:space="0" w:color="auto"/>
        <w:right w:val="none" w:sz="0" w:space="0" w:color="auto"/>
      </w:divBdr>
    </w:div>
    <w:div w:id="604307956">
      <w:marLeft w:val="0"/>
      <w:marRight w:val="0"/>
      <w:marTop w:val="0"/>
      <w:marBottom w:val="0"/>
      <w:divBdr>
        <w:top w:val="none" w:sz="0" w:space="0" w:color="auto"/>
        <w:left w:val="none" w:sz="0" w:space="0" w:color="auto"/>
        <w:bottom w:val="none" w:sz="0" w:space="0" w:color="auto"/>
        <w:right w:val="none" w:sz="0" w:space="0" w:color="auto"/>
      </w:divBdr>
    </w:div>
    <w:div w:id="604386326">
      <w:bodyDiv w:val="1"/>
      <w:marLeft w:val="0"/>
      <w:marRight w:val="0"/>
      <w:marTop w:val="0"/>
      <w:marBottom w:val="0"/>
      <w:divBdr>
        <w:top w:val="none" w:sz="0" w:space="0" w:color="auto"/>
        <w:left w:val="none" w:sz="0" w:space="0" w:color="auto"/>
        <w:bottom w:val="none" w:sz="0" w:space="0" w:color="auto"/>
        <w:right w:val="none" w:sz="0" w:space="0" w:color="auto"/>
      </w:divBdr>
    </w:div>
    <w:div w:id="604388605">
      <w:marLeft w:val="480"/>
      <w:marRight w:val="0"/>
      <w:marTop w:val="0"/>
      <w:marBottom w:val="0"/>
      <w:divBdr>
        <w:top w:val="none" w:sz="0" w:space="0" w:color="auto"/>
        <w:left w:val="none" w:sz="0" w:space="0" w:color="auto"/>
        <w:bottom w:val="none" w:sz="0" w:space="0" w:color="auto"/>
        <w:right w:val="none" w:sz="0" w:space="0" w:color="auto"/>
      </w:divBdr>
    </w:div>
    <w:div w:id="604460044">
      <w:marLeft w:val="0"/>
      <w:marRight w:val="0"/>
      <w:marTop w:val="0"/>
      <w:marBottom w:val="0"/>
      <w:divBdr>
        <w:top w:val="none" w:sz="0" w:space="0" w:color="auto"/>
        <w:left w:val="none" w:sz="0" w:space="0" w:color="auto"/>
        <w:bottom w:val="none" w:sz="0" w:space="0" w:color="auto"/>
        <w:right w:val="none" w:sz="0" w:space="0" w:color="auto"/>
      </w:divBdr>
    </w:div>
    <w:div w:id="604577542">
      <w:bodyDiv w:val="1"/>
      <w:marLeft w:val="0"/>
      <w:marRight w:val="0"/>
      <w:marTop w:val="0"/>
      <w:marBottom w:val="0"/>
      <w:divBdr>
        <w:top w:val="none" w:sz="0" w:space="0" w:color="auto"/>
        <w:left w:val="none" w:sz="0" w:space="0" w:color="auto"/>
        <w:bottom w:val="none" w:sz="0" w:space="0" w:color="auto"/>
        <w:right w:val="none" w:sz="0" w:space="0" w:color="auto"/>
      </w:divBdr>
    </w:div>
    <w:div w:id="604768725">
      <w:marLeft w:val="0"/>
      <w:marRight w:val="0"/>
      <w:marTop w:val="0"/>
      <w:marBottom w:val="0"/>
      <w:divBdr>
        <w:top w:val="none" w:sz="0" w:space="0" w:color="auto"/>
        <w:left w:val="none" w:sz="0" w:space="0" w:color="auto"/>
        <w:bottom w:val="none" w:sz="0" w:space="0" w:color="auto"/>
        <w:right w:val="none" w:sz="0" w:space="0" w:color="auto"/>
      </w:divBdr>
    </w:div>
    <w:div w:id="604844845">
      <w:marLeft w:val="480"/>
      <w:marRight w:val="0"/>
      <w:marTop w:val="0"/>
      <w:marBottom w:val="0"/>
      <w:divBdr>
        <w:top w:val="none" w:sz="0" w:space="0" w:color="auto"/>
        <w:left w:val="none" w:sz="0" w:space="0" w:color="auto"/>
        <w:bottom w:val="none" w:sz="0" w:space="0" w:color="auto"/>
        <w:right w:val="none" w:sz="0" w:space="0" w:color="auto"/>
      </w:divBdr>
    </w:div>
    <w:div w:id="604918568">
      <w:marLeft w:val="0"/>
      <w:marRight w:val="0"/>
      <w:marTop w:val="0"/>
      <w:marBottom w:val="0"/>
      <w:divBdr>
        <w:top w:val="none" w:sz="0" w:space="0" w:color="auto"/>
        <w:left w:val="none" w:sz="0" w:space="0" w:color="auto"/>
        <w:bottom w:val="none" w:sz="0" w:space="0" w:color="auto"/>
        <w:right w:val="none" w:sz="0" w:space="0" w:color="auto"/>
      </w:divBdr>
    </w:div>
    <w:div w:id="604923898">
      <w:marLeft w:val="0"/>
      <w:marRight w:val="0"/>
      <w:marTop w:val="0"/>
      <w:marBottom w:val="0"/>
      <w:divBdr>
        <w:top w:val="none" w:sz="0" w:space="0" w:color="auto"/>
        <w:left w:val="none" w:sz="0" w:space="0" w:color="auto"/>
        <w:bottom w:val="none" w:sz="0" w:space="0" w:color="auto"/>
        <w:right w:val="none" w:sz="0" w:space="0" w:color="auto"/>
      </w:divBdr>
    </w:div>
    <w:div w:id="604927357">
      <w:marLeft w:val="480"/>
      <w:marRight w:val="0"/>
      <w:marTop w:val="0"/>
      <w:marBottom w:val="0"/>
      <w:divBdr>
        <w:top w:val="none" w:sz="0" w:space="0" w:color="auto"/>
        <w:left w:val="none" w:sz="0" w:space="0" w:color="auto"/>
        <w:bottom w:val="none" w:sz="0" w:space="0" w:color="auto"/>
        <w:right w:val="none" w:sz="0" w:space="0" w:color="auto"/>
      </w:divBdr>
    </w:div>
    <w:div w:id="605120794">
      <w:marLeft w:val="0"/>
      <w:marRight w:val="0"/>
      <w:marTop w:val="0"/>
      <w:marBottom w:val="0"/>
      <w:divBdr>
        <w:top w:val="none" w:sz="0" w:space="0" w:color="auto"/>
        <w:left w:val="none" w:sz="0" w:space="0" w:color="auto"/>
        <w:bottom w:val="none" w:sz="0" w:space="0" w:color="auto"/>
        <w:right w:val="none" w:sz="0" w:space="0" w:color="auto"/>
      </w:divBdr>
    </w:div>
    <w:div w:id="605120907">
      <w:marLeft w:val="0"/>
      <w:marRight w:val="0"/>
      <w:marTop w:val="0"/>
      <w:marBottom w:val="0"/>
      <w:divBdr>
        <w:top w:val="none" w:sz="0" w:space="0" w:color="auto"/>
        <w:left w:val="none" w:sz="0" w:space="0" w:color="auto"/>
        <w:bottom w:val="none" w:sz="0" w:space="0" w:color="auto"/>
        <w:right w:val="none" w:sz="0" w:space="0" w:color="auto"/>
      </w:divBdr>
    </w:div>
    <w:div w:id="605582887">
      <w:marLeft w:val="0"/>
      <w:marRight w:val="0"/>
      <w:marTop w:val="0"/>
      <w:marBottom w:val="0"/>
      <w:divBdr>
        <w:top w:val="none" w:sz="0" w:space="0" w:color="auto"/>
        <w:left w:val="none" w:sz="0" w:space="0" w:color="auto"/>
        <w:bottom w:val="none" w:sz="0" w:space="0" w:color="auto"/>
        <w:right w:val="none" w:sz="0" w:space="0" w:color="auto"/>
      </w:divBdr>
    </w:div>
    <w:div w:id="605625236">
      <w:marLeft w:val="0"/>
      <w:marRight w:val="0"/>
      <w:marTop w:val="0"/>
      <w:marBottom w:val="0"/>
      <w:divBdr>
        <w:top w:val="none" w:sz="0" w:space="0" w:color="auto"/>
        <w:left w:val="none" w:sz="0" w:space="0" w:color="auto"/>
        <w:bottom w:val="none" w:sz="0" w:space="0" w:color="auto"/>
        <w:right w:val="none" w:sz="0" w:space="0" w:color="auto"/>
      </w:divBdr>
    </w:div>
    <w:div w:id="605625677">
      <w:marLeft w:val="0"/>
      <w:marRight w:val="0"/>
      <w:marTop w:val="0"/>
      <w:marBottom w:val="0"/>
      <w:divBdr>
        <w:top w:val="none" w:sz="0" w:space="0" w:color="auto"/>
        <w:left w:val="none" w:sz="0" w:space="0" w:color="auto"/>
        <w:bottom w:val="none" w:sz="0" w:space="0" w:color="auto"/>
        <w:right w:val="none" w:sz="0" w:space="0" w:color="auto"/>
      </w:divBdr>
    </w:div>
    <w:div w:id="605695445">
      <w:marLeft w:val="0"/>
      <w:marRight w:val="0"/>
      <w:marTop w:val="0"/>
      <w:marBottom w:val="0"/>
      <w:divBdr>
        <w:top w:val="none" w:sz="0" w:space="0" w:color="auto"/>
        <w:left w:val="none" w:sz="0" w:space="0" w:color="auto"/>
        <w:bottom w:val="none" w:sz="0" w:space="0" w:color="auto"/>
        <w:right w:val="none" w:sz="0" w:space="0" w:color="auto"/>
      </w:divBdr>
    </w:div>
    <w:div w:id="605768090">
      <w:bodyDiv w:val="1"/>
      <w:marLeft w:val="0"/>
      <w:marRight w:val="0"/>
      <w:marTop w:val="0"/>
      <w:marBottom w:val="0"/>
      <w:divBdr>
        <w:top w:val="none" w:sz="0" w:space="0" w:color="auto"/>
        <w:left w:val="none" w:sz="0" w:space="0" w:color="auto"/>
        <w:bottom w:val="none" w:sz="0" w:space="0" w:color="auto"/>
        <w:right w:val="none" w:sz="0" w:space="0" w:color="auto"/>
      </w:divBdr>
    </w:div>
    <w:div w:id="605843579">
      <w:bodyDiv w:val="1"/>
      <w:marLeft w:val="0"/>
      <w:marRight w:val="0"/>
      <w:marTop w:val="0"/>
      <w:marBottom w:val="0"/>
      <w:divBdr>
        <w:top w:val="none" w:sz="0" w:space="0" w:color="auto"/>
        <w:left w:val="none" w:sz="0" w:space="0" w:color="auto"/>
        <w:bottom w:val="none" w:sz="0" w:space="0" w:color="auto"/>
        <w:right w:val="none" w:sz="0" w:space="0" w:color="auto"/>
      </w:divBdr>
    </w:div>
    <w:div w:id="605968893">
      <w:marLeft w:val="0"/>
      <w:marRight w:val="0"/>
      <w:marTop w:val="0"/>
      <w:marBottom w:val="0"/>
      <w:divBdr>
        <w:top w:val="none" w:sz="0" w:space="0" w:color="auto"/>
        <w:left w:val="none" w:sz="0" w:space="0" w:color="auto"/>
        <w:bottom w:val="none" w:sz="0" w:space="0" w:color="auto"/>
        <w:right w:val="none" w:sz="0" w:space="0" w:color="auto"/>
      </w:divBdr>
    </w:div>
    <w:div w:id="606156032">
      <w:marLeft w:val="0"/>
      <w:marRight w:val="0"/>
      <w:marTop w:val="0"/>
      <w:marBottom w:val="0"/>
      <w:divBdr>
        <w:top w:val="none" w:sz="0" w:space="0" w:color="auto"/>
        <w:left w:val="none" w:sz="0" w:space="0" w:color="auto"/>
        <w:bottom w:val="none" w:sz="0" w:space="0" w:color="auto"/>
        <w:right w:val="none" w:sz="0" w:space="0" w:color="auto"/>
      </w:divBdr>
    </w:div>
    <w:div w:id="606279013">
      <w:marLeft w:val="0"/>
      <w:marRight w:val="0"/>
      <w:marTop w:val="0"/>
      <w:marBottom w:val="0"/>
      <w:divBdr>
        <w:top w:val="none" w:sz="0" w:space="0" w:color="auto"/>
        <w:left w:val="none" w:sz="0" w:space="0" w:color="auto"/>
        <w:bottom w:val="none" w:sz="0" w:space="0" w:color="auto"/>
        <w:right w:val="none" w:sz="0" w:space="0" w:color="auto"/>
      </w:divBdr>
    </w:div>
    <w:div w:id="606355944">
      <w:marLeft w:val="0"/>
      <w:marRight w:val="0"/>
      <w:marTop w:val="0"/>
      <w:marBottom w:val="0"/>
      <w:divBdr>
        <w:top w:val="none" w:sz="0" w:space="0" w:color="auto"/>
        <w:left w:val="none" w:sz="0" w:space="0" w:color="auto"/>
        <w:bottom w:val="none" w:sz="0" w:space="0" w:color="auto"/>
        <w:right w:val="none" w:sz="0" w:space="0" w:color="auto"/>
      </w:divBdr>
    </w:div>
    <w:div w:id="606426350">
      <w:marLeft w:val="480"/>
      <w:marRight w:val="0"/>
      <w:marTop w:val="0"/>
      <w:marBottom w:val="0"/>
      <w:divBdr>
        <w:top w:val="none" w:sz="0" w:space="0" w:color="auto"/>
        <w:left w:val="none" w:sz="0" w:space="0" w:color="auto"/>
        <w:bottom w:val="none" w:sz="0" w:space="0" w:color="auto"/>
        <w:right w:val="none" w:sz="0" w:space="0" w:color="auto"/>
      </w:divBdr>
    </w:div>
    <w:div w:id="606542539">
      <w:marLeft w:val="0"/>
      <w:marRight w:val="0"/>
      <w:marTop w:val="0"/>
      <w:marBottom w:val="0"/>
      <w:divBdr>
        <w:top w:val="none" w:sz="0" w:space="0" w:color="auto"/>
        <w:left w:val="none" w:sz="0" w:space="0" w:color="auto"/>
        <w:bottom w:val="none" w:sz="0" w:space="0" w:color="auto"/>
        <w:right w:val="none" w:sz="0" w:space="0" w:color="auto"/>
      </w:divBdr>
    </w:div>
    <w:div w:id="606620565">
      <w:bodyDiv w:val="1"/>
      <w:marLeft w:val="0"/>
      <w:marRight w:val="0"/>
      <w:marTop w:val="0"/>
      <w:marBottom w:val="0"/>
      <w:divBdr>
        <w:top w:val="none" w:sz="0" w:space="0" w:color="auto"/>
        <w:left w:val="none" w:sz="0" w:space="0" w:color="auto"/>
        <w:bottom w:val="none" w:sz="0" w:space="0" w:color="auto"/>
        <w:right w:val="none" w:sz="0" w:space="0" w:color="auto"/>
      </w:divBdr>
    </w:div>
    <w:div w:id="606621953">
      <w:bodyDiv w:val="1"/>
      <w:marLeft w:val="0"/>
      <w:marRight w:val="0"/>
      <w:marTop w:val="0"/>
      <w:marBottom w:val="0"/>
      <w:divBdr>
        <w:top w:val="none" w:sz="0" w:space="0" w:color="auto"/>
        <w:left w:val="none" w:sz="0" w:space="0" w:color="auto"/>
        <w:bottom w:val="none" w:sz="0" w:space="0" w:color="auto"/>
        <w:right w:val="none" w:sz="0" w:space="0" w:color="auto"/>
      </w:divBdr>
    </w:div>
    <w:div w:id="606667709">
      <w:marLeft w:val="0"/>
      <w:marRight w:val="0"/>
      <w:marTop w:val="0"/>
      <w:marBottom w:val="0"/>
      <w:divBdr>
        <w:top w:val="none" w:sz="0" w:space="0" w:color="auto"/>
        <w:left w:val="none" w:sz="0" w:space="0" w:color="auto"/>
        <w:bottom w:val="none" w:sz="0" w:space="0" w:color="auto"/>
        <w:right w:val="none" w:sz="0" w:space="0" w:color="auto"/>
      </w:divBdr>
    </w:div>
    <w:div w:id="606691851">
      <w:bodyDiv w:val="1"/>
      <w:marLeft w:val="0"/>
      <w:marRight w:val="0"/>
      <w:marTop w:val="0"/>
      <w:marBottom w:val="0"/>
      <w:divBdr>
        <w:top w:val="none" w:sz="0" w:space="0" w:color="auto"/>
        <w:left w:val="none" w:sz="0" w:space="0" w:color="auto"/>
        <w:bottom w:val="none" w:sz="0" w:space="0" w:color="auto"/>
        <w:right w:val="none" w:sz="0" w:space="0" w:color="auto"/>
      </w:divBdr>
    </w:div>
    <w:div w:id="606736663">
      <w:marLeft w:val="0"/>
      <w:marRight w:val="0"/>
      <w:marTop w:val="0"/>
      <w:marBottom w:val="0"/>
      <w:divBdr>
        <w:top w:val="none" w:sz="0" w:space="0" w:color="auto"/>
        <w:left w:val="none" w:sz="0" w:space="0" w:color="auto"/>
        <w:bottom w:val="none" w:sz="0" w:space="0" w:color="auto"/>
        <w:right w:val="none" w:sz="0" w:space="0" w:color="auto"/>
      </w:divBdr>
    </w:div>
    <w:div w:id="606737907">
      <w:marLeft w:val="0"/>
      <w:marRight w:val="0"/>
      <w:marTop w:val="0"/>
      <w:marBottom w:val="0"/>
      <w:divBdr>
        <w:top w:val="none" w:sz="0" w:space="0" w:color="auto"/>
        <w:left w:val="none" w:sz="0" w:space="0" w:color="auto"/>
        <w:bottom w:val="none" w:sz="0" w:space="0" w:color="auto"/>
        <w:right w:val="none" w:sz="0" w:space="0" w:color="auto"/>
      </w:divBdr>
    </w:div>
    <w:div w:id="606812518">
      <w:marLeft w:val="0"/>
      <w:marRight w:val="0"/>
      <w:marTop w:val="0"/>
      <w:marBottom w:val="0"/>
      <w:divBdr>
        <w:top w:val="none" w:sz="0" w:space="0" w:color="auto"/>
        <w:left w:val="none" w:sz="0" w:space="0" w:color="auto"/>
        <w:bottom w:val="none" w:sz="0" w:space="0" w:color="auto"/>
        <w:right w:val="none" w:sz="0" w:space="0" w:color="auto"/>
      </w:divBdr>
    </w:div>
    <w:div w:id="606814816">
      <w:marLeft w:val="0"/>
      <w:marRight w:val="0"/>
      <w:marTop w:val="0"/>
      <w:marBottom w:val="0"/>
      <w:divBdr>
        <w:top w:val="none" w:sz="0" w:space="0" w:color="auto"/>
        <w:left w:val="none" w:sz="0" w:space="0" w:color="auto"/>
        <w:bottom w:val="none" w:sz="0" w:space="0" w:color="auto"/>
        <w:right w:val="none" w:sz="0" w:space="0" w:color="auto"/>
      </w:divBdr>
    </w:div>
    <w:div w:id="606886580">
      <w:marLeft w:val="0"/>
      <w:marRight w:val="0"/>
      <w:marTop w:val="0"/>
      <w:marBottom w:val="0"/>
      <w:divBdr>
        <w:top w:val="none" w:sz="0" w:space="0" w:color="auto"/>
        <w:left w:val="none" w:sz="0" w:space="0" w:color="auto"/>
        <w:bottom w:val="none" w:sz="0" w:space="0" w:color="auto"/>
        <w:right w:val="none" w:sz="0" w:space="0" w:color="auto"/>
      </w:divBdr>
    </w:div>
    <w:div w:id="607078157">
      <w:marLeft w:val="0"/>
      <w:marRight w:val="0"/>
      <w:marTop w:val="0"/>
      <w:marBottom w:val="0"/>
      <w:divBdr>
        <w:top w:val="none" w:sz="0" w:space="0" w:color="auto"/>
        <w:left w:val="none" w:sz="0" w:space="0" w:color="auto"/>
        <w:bottom w:val="none" w:sz="0" w:space="0" w:color="auto"/>
        <w:right w:val="none" w:sz="0" w:space="0" w:color="auto"/>
      </w:divBdr>
    </w:div>
    <w:div w:id="607278373">
      <w:marLeft w:val="0"/>
      <w:marRight w:val="0"/>
      <w:marTop w:val="0"/>
      <w:marBottom w:val="0"/>
      <w:divBdr>
        <w:top w:val="none" w:sz="0" w:space="0" w:color="auto"/>
        <w:left w:val="none" w:sz="0" w:space="0" w:color="auto"/>
        <w:bottom w:val="none" w:sz="0" w:space="0" w:color="auto"/>
        <w:right w:val="none" w:sz="0" w:space="0" w:color="auto"/>
      </w:divBdr>
    </w:div>
    <w:div w:id="607278458">
      <w:marLeft w:val="0"/>
      <w:marRight w:val="0"/>
      <w:marTop w:val="0"/>
      <w:marBottom w:val="0"/>
      <w:divBdr>
        <w:top w:val="none" w:sz="0" w:space="0" w:color="auto"/>
        <w:left w:val="none" w:sz="0" w:space="0" w:color="auto"/>
        <w:bottom w:val="none" w:sz="0" w:space="0" w:color="auto"/>
        <w:right w:val="none" w:sz="0" w:space="0" w:color="auto"/>
      </w:divBdr>
    </w:div>
    <w:div w:id="607348157">
      <w:bodyDiv w:val="1"/>
      <w:marLeft w:val="0"/>
      <w:marRight w:val="0"/>
      <w:marTop w:val="0"/>
      <w:marBottom w:val="0"/>
      <w:divBdr>
        <w:top w:val="none" w:sz="0" w:space="0" w:color="auto"/>
        <w:left w:val="none" w:sz="0" w:space="0" w:color="auto"/>
        <w:bottom w:val="none" w:sz="0" w:space="0" w:color="auto"/>
        <w:right w:val="none" w:sz="0" w:space="0" w:color="auto"/>
      </w:divBdr>
    </w:div>
    <w:div w:id="607395663">
      <w:bodyDiv w:val="1"/>
      <w:marLeft w:val="0"/>
      <w:marRight w:val="0"/>
      <w:marTop w:val="0"/>
      <w:marBottom w:val="0"/>
      <w:divBdr>
        <w:top w:val="none" w:sz="0" w:space="0" w:color="auto"/>
        <w:left w:val="none" w:sz="0" w:space="0" w:color="auto"/>
        <w:bottom w:val="none" w:sz="0" w:space="0" w:color="auto"/>
        <w:right w:val="none" w:sz="0" w:space="0" w:color="auto"/>
      </w:divBdr>
    </w:div>
    <w:div w:id="607541256">
      <w:bodyDiv w:val="1"/>
      <w:marLeft w:val="0"/>
      <w:marRight w:val="0"/>
      <w:marTop w:val="0"/>
      <w:marBottom w:val="0"/>
      <w:divBdr>
        <w:top w:val="none" w:sz="0" w:space="0" w:color="auto"/>
        <w:left w:val="none" w:sz="0" w:space="0" w:color="auto"/>
        <w:bottom w:val="none" w:sz="0" w:space="0" w:color="auto"/>
        <w:right w:val="none" w:sz="0" w:space="0" w:color="auto"/>
      </w:divBdr>
      <w:divsChild>
        <w:div w:id="48112284">
          <w:marLeft w:val="480"/>
          <w:marRight w:val="0"/>
          <w:marTop w:val="0"/>
          <w:marBottom w:val="0"/>
          <w:divBdr>
            <w:top w:val="none" w:sz="0" w:space="0" w:color="auto"/>
            <w:left w:val="none" w:sz="0" w:space="0" w:color="auto"/>
            <w:bottom w:val="none" w:sz="0" w:space="0" w:color="auto"/>
            <w:right w:val="none" w:sz="0" w:space="0" w:color="auto"/>
          </w:divBdr>
        </w:div>
        <w:div w:id="57288281">
          <w:marLeft w:val="480"/>
          <w:marRight w:val="0"/>
          <w:marTop w:val="0"/>
          <w:marBottom w:val="0"/>
          <w:divBdr>
            <w:top w:val="none" w:sz="0" w:space="0" w:color="auto"/>
            <w:left w:val="none" w:sz="0" w:space="0" w:color="auto"/>
            <w:bottom w:val="none" w:sz="0" w:space="0" w:color="auto"/>
            <w:right w:val="none" w:sz="0" w:space="0" w:color="auto"/>
          </w:divBdr>
        </w:div>
        <w:div w:id="136999966">
          <w:marLeft w:val="480"/>
          <w:marRight w:val="0"/>
          <w:marTop w:val="0"/>
          <w:marBottom w:val="0"/>
          <w:divBdr>
            <w:top w:val="none" w:sz="0" w:space="0" w:color="auto"/>
            <w:left w:val="none" w:sz="0" w:space="0" w:color="auto"/>
            <w:bottom w:val="none" w:sz="0" w:space="0" w:color="auto"/>
            <w:right w:val="none" w:sz="0" w:space="0" w:color="auto"/>
          </w:divBdr>
        </w:div>
        <w:div w:id="158887532">
          <w:marLeft w:val="480"/>
          <w:marRight w:val="0"/>
          <w:marTop w:val="0"/>
          <w:marBottom w:val="0"/>
          <w:divBdr>
            <w:top w:val="none" w:sz="0" w:space="0" w:color="auto"/>
            <w:left w:val="none" w:sz="0" w:space="0" w:color="auto"/>
            <w:bottom w:val="none" w:sz="0" w:space="0" w:color="auto"/>
            <w:right w:val="none" w:sz="0" w:space="0" w:color="auto"/>
          </w:divBdr>
        </w:div>
        <w:div w:id="210310554">
          <w:marLeft w:val="480"/>
          <w:marRight w:val="0"/>
          <w:marTop w:val="0"/>
          <w:marBottom w:val="0"/>
          <w:divBdr>
            <w:top w:val="none" w:sz="0" w:space="0" w:color="auto"/>
            <w:left w:val="none" w:sz="0" w:space="0" w:color="auto"/>
            <w:bottom w:val="none" w:sz="0" w:space="0" w:color="auto"/>
            <w:right w:val="none" w:sz="0" w:space="0" w:color="auto"/>
          </w:divBdr>
        </w:div>
        <w:div w:id="270287550">
          <w:marLeft w:val="480"/>
          <w:marRight w:val="0"/>
          <w:marTop w:val="0"/>
          <w:marBottom w:val="0"/>
          <w:divBdr>
            <w:top w:val="none" w:sz="0" w:space="0" w:color="auto"/>
            <w:left w:val="none" w:sz="0" w:space="0" w:color="auto"/>
            <w:bottom w:val="none" w:sz="0" w:space="0" w:color="auto"/>
            <w:right w:val="none" w:sz="0" w:space="0" w:color="auto"/>
          </w:divBdr>
        </w:div>
        <w:div w:id="318464581">
          <w:marLeft w:val="480"/>
          <w:marRight w:val="0"/>
          <w:marTop w:val="0"/>
          <w:marBottom w:val="0"/>
          <w:divBdr>
            <w:top w:val="none" w:sz="0" w:space="0" w:color="auto"/>
            <w:left w:val="none" w:sz="0" w:space="0" w:color="auto"/>
            <w:bottom w:val="none" w:sz="0" w:space="0" w:color="auto"/>
            <w:right w:val="none" w:sz="0" w:space="0" w:color="auto"/>
          </w:divBdr>
        </w:div>
        <w:div w:id="342557558">
          <w:marLeft w:val="480"/>
          <w:marRight w:val="0"/>
          <w:marTop w:val="0"/>
          <w:marBottom w:val="0"/>
          <w:divBdr>
            <w:top w:val="none" w:sz="0" w:space="0" w:color="auto"/>
            <w:left w:val="none" w:sz="0" w:space="0" w:color="auto"/>
            <w:bottom w:val="none" w:sz="0" w:space="0" w:color="auto"/>
            <w:right w:val="none" w:sz="0" w:space="0" w:color="auto"/>
          </w:divBdr>
        </w:div>
        <w:div w:id="437407216">
          <w:marLeft w:val="480"/>
          <w:marRight w:val="0"/>
          <w:marTop w:val="0"/>
          <w:marBottom w:val="0"/>
          <w:divBdr>
            <w:top w:val="none" w:sz="0" w:space="0" w:color="auto"/>
            <w:left w:val="none" w:sz="0" w:space="0" w:color="auto"/>
            <w:bottom w:val="none" w:sz="0" w:space="0" w:color="auto"/>
            <w:right w:val="none" w:sz="0" w:space="0" w:color="auto"/>
          </w:divBdr>
        </w:div>
        <w:div w:id="504051462">
          <w:marLeft w:val="480"/>
          <w:marRight w:val="0"/>
          <w:marTop w:val="0"/>
          <w:marBottom w:val="0"/>
          <w:divBdr>
            <w:top w:val="none" w:sz="0" w:space="0" w:color="auto"/>
            <w:left w:val="none" w:sz="0" w:space="0" w:color="auto"/>
            <w:bottom w:val="none" w:sz="0" w:space="0" w:color="auto"/>
            <w:right w:val="none" w:sz="0" w:space="0" w:color="auto"/>
          </w:divBdr>
        </w:div>
        <w:div w:id="594553844">
          <w:marLeft w:val="480"/>
          <w:marRight w:val="0"/>
          <w:marTop w:val="0"/>
          <w:marBottom w:val="0"/>
          <w:divBdr>
            <w:top w:val="none" w:sz="0" w:space="0" w:color="auto"/>
            <w:left w:val="none" w:sz="0" w:space="0" w:color="auto"/>
            <w:bottom w:val="none" w:sz="0" w:space="0" w:color="auto"/>
            <w:right w:val="none" w:sz="0" w:space="0" w:color="auto"/>
          </w:divBdr>
        </w:div>
        <w:div w:id="615718106">
          <w:marLeft w:val="480"/>
          <w:marRight w:val="0"/>
          <w:marTop w:val="0"/>
          <w:marBottom w:val="0"/>
          <w:divBdr>
            <w:top w:val="none" w:sz="0" w:space="0" w:color="auto"/>
            <w:left w:val="none" w:sz="0" w:space="0" w:color="auto"/>
            <w:bottom w:val="none" w:sz="0" w:space="0" w:color="auto"/>
            <w:right w:val="none" w:sz="0" w:space="0" w:color="auto"/>
          </w:divBdr>
        </w:div>
        <w:div w:id="666438796">
          <w:marLeft w:val="480"/>
          <w:marRight w:val="0"/>
          <w:marTop w:val="0"/>
          <w:marBottom w:val="0"/>
          <w:divBdr>
            <w:top w:val="none" w:sz="0" w:space="0" w:color="auto"/>
            <w:left w:val="none" w:sz="0" w:space="0" w:color="auto"/>
            <w:bottom w:val="none" w:sz="0" w:space="0" w:color="auto"/>
            <w:right w:val="none" w:sz="0" w:space="0" w:color="auto"/>
          </w:divBdr>
        </w:div>
        <w:div w:id="679819650">
          <w:marLeft w:val="480"/>
          <w:marRight w:val="0"/>
          <w:marTop w:val="0"/>
          <w:marBottom w:val="0"/>
          <w:divBdr>
            <w:top w:val="none" w:sz="0" w:space="0" w:color="auto"/>
            <w:left w:val="none" w:sz="0" w:space="0" w:color="auto"/>
            <w:bottom w:val="none" w:sz="0" w:space="0" w:color="auto"/>
            <w:right w:val="none" w:sz="0" w:space="0" w:color="auto"/>
          </w:divBdr>
        </w:div>
        <w:div w:id="851845733">
          <w:marLeft w:val="480"/>
          <w:marRight w:val="0"/>
          <w:marTop w:val="0"/>
          <w:marBottom w:val="0"/>
          <w:divBdr>
            <w:top w:val="none" w:sz="0" w:space="0" w:color="auto"/>
            <w:left w:val="none" w:sz="0" w:space="0" w:color="auto"/>
            <w:bottom w:val="none" w:sz="0" w:space="0" w:color="auto"/>
            <w:right w:val="none" w:sz="0" w:space="0" w:color="auto"/>
          </w:divBdr>
        </w:div>
        <w:div w:id="907303642">
          <w:marLeft w:val="480"/>
          <w:marRight w:val="0"/>
          <w:marTop w:val="0"/>
          <w:marBottom w:val="0"/>
          <w:divBdr>
            <w:top w:val="none" w:sz="0" w:space="0" w:color="auto"/>
            <w:left w:val="none" w:sz="0" w:space="0" w:color="auto"/>
            <w:bottom w:val="none" w:sz="0" w:space="0" w:color="auto"/>
            <w:right w:val="none" w:sz="0" w:space="0" w:color="auto"/>
          </w:divBdr>
        </w:div>
        <w:div w:id="944965376">
          <w:marLeft w:val="480"/>
          <w:marRight w:val="0"/>
          <w:marTop w:val="0"/>
          <w:marBottom w:val="0"/>
          <w:divBdr>
            <w:top w:val="none" w:sz="0" w:space="0" w:color="auto"/>
            <w:left w:val="none" w:sz="0" w:space="0" w:color="auto"/>
            <w:bottom w:val="none" w:sz="0" w:space="0" w:color="auto"/>
            <w:right w:val="none" w:sz="0" w:space="0" w:color="auto"/>
          </w:divBdr>
        </w:div>
        <w:div w:id="971443168">
          <w:marLeft w:val="480"/>
          <w:marRight w:val="0"/>
          <w:marTop w:val="0"/>
          <w:marBottom w:val="0"/>
          <w:divBdr>
            <w:top w:val="none" w:sz="0" w:space="0" w:color="auto"/>
            <w:left w:val="none" w:sz="0" w:space="0" w:color="auto"/>
            <w:bottom w:val="none" w:sz="0" w:space="0" w:color="auto"/>
            <w:right w:val="none" w:sz="0" w:space="0" w:color="auto"/>
          </w:divBdr>
        </w:div>
        <w:div w:id="998001528">
          <w:marLeft w:val="480"/>
          <w:marRight w:val="0"/>
          <w:marTop w:val="0"/>
          <w:marBottom w:val="0"/>
          <w:divBdr>
            <w:top w:val="none" w:sz="0" w:space="0" w:color="auto"/>
            <w:left w:val="none" w:sz="0" w:space="0" w:color="auto"/>
            <w:bottom w:val="none" w:sz="0" w:space="0" w:color="auto"/>
            <w:right w:val="none" w:sz="0" w:space="0" w:color="auto"/>
          </w:divBdr>
        </w:div>
        <w:div w:id="1050149293">
          <w:marLeft w:val="480"/>
          <w:marRight w:val="0"/>
          <w:marTop w:val="0"/>
          <w:marBottom w:val="0"/>
          <w:divBdr>
            <w:top w:val="none" w:sz="0" w:space="0" w:color="auto"/>
            <w:left w:val="none" w:sz="0" w:space="0" w:color="auto"/>
            <w:bottom w:val="none" w:sz="0" w:space="0" w:color="auto"/>
            <w:right w:val="none" w:sz="0" w:space="0" w:color="auto"/>
          </w:divBdr>
        </w:div>
        <w:div w:id="1071153041">
          <w:marLeft w:val="480"/>
          <w:marRight w:val="0"/>
          <w:marTop w:val="0"/>
          <w:marBottom w:val="0"/>
          <w:divBdr>
            <w:top w:val="none" w:sz="0" w:space="0" w:color="auto"/>
            <w:left w:val="none" w:sz="0" w:space="0" w:color="auto"/>
            <w:bottom w:val="none" w:sz="0" w:space="0" w:color="auto"/>
            <w:right w:val="none" w:sz="0" w:space="0" w:color="auto"/>
          </w:divBdr>
        </w:div>
        <w:div w:id="1112824952">
          <w:marLeft w:val="480"/>
          <w:marRight w:val="0"/>
          <w:marTop w:val="0"/>
          <w:marBottom w:val="0"/>
          <w:divBdr>
            <w:top w:val="none" w:sz="0" w:space="0" w:color="auto"/>
            <w:left w:val="none" w:sz="0" w:space="0" w:color="auto"/>
            <w:bottom w:val="none" w:sz="0" w:space="0" w:color="auto"/>
            <w:right w:val="none" w:sz="0" w:space="0" w:color="auto"/>
          </w:divBdr>
        </w:div>
        <w:div w:id="1179344259">
          <w:marLeft w:val="480"/>
          <w:marRight w:val="0"/>
          <w:marTop w:val="0"/>
          <w:marBottom w:val="0"/>
          <w:divBdr>
            <w:top w:val="none" w:sz="0" w:space="0" w:color="auto"/>
            <w:left w:val="none" w:sz="0" w:space="0" w:color="auto"/>
            <w:bottom w:val="none" w:sz="0" w:space="0" w:color="auto"/>
            <w:right w:val="none" w:sz="0" w:space="0" w:color="auto"/>
          </w:divBdr>
        </w:div>
        <w:div w:id="1201213153">
          <w:marLeft w:val="480"/>
          <w:marRight w:val="0"/>
          <w:marTop w:val="0"/>
          <w:marBottom w:val="0"/>
          <w:divBdr>
            <w:top w:val="none" w:sz="0" w:space="0" w:color="auto"/>
            <w:left w:val="none" w:sz="0" w:space="0" w:color="auto"/>
            <w:bottom w:val="none" w:sz="0" w:space="0" w:color="auto"/>
            <w:right w:val="none" w:sz="0" w:space="0" w:color="auto"/>
          </w:divBdr>
        </w:div>
        <w:div w:id="1211966224">
          <w:marLeft w:val="480"/>
          <w:marRight w:val="0"/>
          <w:marTop w:val="0"/>
          <w:marBottom w:val="0"/>
          <w:divBdr>
            <w:top w:val="none" w:sz="0" w:space="0" w:color="auto"/>
            <w:left w:val="none" w:sz="0" w:space="0" w:color="auto"/>
            <w:bottom w:val="none" w:sz="0" w:space="0" w:color="auto"/>
            <w:right w:val="none" w:sz="0" w:space="0" w:color="auto"/>
          </w:divBdr>
        </w:div>
        <w:div w:id="1231890295">
          <w:marLeft w:val="480"/>
          <w:marRight w:val="0"/>
          <w:marTop w:val="0"/>
          <w:marBottom w:val="0"/>
          <w:divBdr>
            <w:top w:val="none" w:sz="0" w:space="0" w:color="auto"/>
            <w:left w:val="none" w:sz="0" w:space="0" w:color="auto"/>
            <w:bottom w:val="none" w:sz="0" w:space="0" w:color="auto"/>
            <w:right w:val="none" w:sz="0" w:space="0" w:color="auto"/>
          </w:divBdr>
        </w:div>
        <w:div w:id="1267929885">
          <w:marLeft w:val="480"/>
          <w:marRight w:val="0"/>
          <w:marTop w:val="0"/>
          <w:marBottom w:val="0"/>
          <w:divBdr>
            <w:top w:val="none" w:sz="0" w:space="0" w:color="auto"/>
            <w:left w:val="none" w:sz="0" w:space="0" w:color="auto"/>
            <w:bottom w:val="none" w:sz="0" w:space="0" w:color="auto"/>
            <w:right w:val="none" w:sz="0" w:space="0" w:color="auto"/>
          </w:divBdr>
        </w:div>
        <w:div w:id="1306664369">
          <w:marLeft w:val="480"/>
          <w:marRight w:val="0"/>
          <w:marTop w:val="0"/>
          <w:marBottom w:val="0"/>
          <w:divBdr>
            <w:top w:val="none" w:sz="0" w:space="0" w:color="auto"/>
            <w:left w:val="none" w:sz="0" w:space="0" w:color="auto"/>
            <w:bottom w:val="none" w:sz="0" w:space="0" w:color="auto"/>
            <w:right w:val="none" w:sz="0" w:space="0" w:color="auto"/>
          </w:divBdr>
        </w:div>
        <w:div w:id="1418550720">
          <w:marLeft w:val="480"/>
          <w:marRight w:val="0"/>
          <w:marTop w:val="0"/>
          <w:marBottom w:val="0"/>
          <w:divBdr>
            <w:top w:val="none" w:sz="0" w:space="0" w:color="auto"/>
            <w:left w:val="none" w:sz="0" w:space="0" w:color="auto"/>
            <w:bottom w:val="none" w:sz="0" w:space="0" w:color="auto"/>
            <w:right w:val="none" w:sz="0" w:space="0" w:color="auto"/>
          </w:divBdr>
        </w:div>
        <w:div w:id="1457067489">
          <w:marLeft w:val="480"/>
          <w:marRight w:val="0"/>
          <w:marTop w:val="0"/>
          <w:marBottom w:val="0"/>
          <w:divBdr>
            <w:top w:val="none" w:sz="0" w:space="0" w:color="auto"/>
            <w:left w:val="none" w:sz="0" w:space="0" w:color="auto"/>
            <w:bottom w:val="none" w:sz="0" w:space="0" w:color="auto"/>
            <w:right w:val="none" w:sz="0" w:space="0" w:color="auto"/>
          </w:divBdr>
        </w:div>
        <w:div w:id="1602495183">
          <w:marLeft w:val="480"/>
          <w:marRight w:val="0"/>
          <w:marTop w:val="0"/>
          <w:marBottom w:val="0"/>
          <w:divBdr>
            <w:top w:val="none" w:sz="0" w:space="0" w:color="auto"/>
            <w:left w:val="none" w:sz="0" w:space="0" w:color="auto"/>
            <w:bottom w:val="none" w:sz="0" w:space="0" w:color="auto"/>
            <w:right w:val="none" w:sz="0" w:space="0" w:color="auto"/>
          </w:divBdr>
        </w:div>
        <w:div w:id="1690178335">
          <w:marLeft w:val="480"/>
          <w:marRight w:val="0"/>
          <w:marTop w:val="0"/>
          <w:marBottom w:val="0"/>
          <w:divBdr>
            <w:top w:val="none" w:sz="0" w:space="0" w:color="auto"/>
            <w:left w:val="none" w:sz="0" w:space="0" w:color="auto"/>
            <w:bottom w:val="none" w:sz="0" w:space="0" w:color="auto"/>
            <w:right w:val="none" w:sz="0" w:space="0" w:color="auto"/>
          </w:divBdr>
        </w:div>
        <w:div w:id="1872717711">
          <w:marLeft w:val="480"/>
          <w:marRight w:val="0"/>
          <w:marTop w:val="0"/>
          <w:marBottom w:val="0"/>
          <w:divBdr>
            <w:top w:val="none" w:sz="0" w:space="0" w:color="auto"/>
            <w:left w:val="none" w:sz="0" w:space="0" w:color="auto"/>
            <w:bottom w:val="none" w:sz="0" w:space="0" w:color="auto"/>
            <w:right w:val="none" w:sz="0" w:space="0" w:color="auto"/>
          </w:divBdr>
        </w:div>
        <w:div w:id="1946694946">
          <w:marLeft w:val="480"/>
          <w:marRight w:val="0"/>
          <w:marTop w:val="0"/>
          <w:marBottom w:val="0"/>
          <w:divBdr>
            <w:top w:val="none" w:sz="0" w:space="0" w:color="auto"/>
            <w:left w:val="none" w:sz="0" w:space="0" w:color="auto"/>
            <w:bottom w:val="none" w:sz="0" w:space="0" w:color="auto"/>
            <w:right w:val="none" w:sz="0" w:space="0" w:color="auto"/>
          </w:divBdr>
        </w:div>
        <w:div w:id="1997803461">
          <w:marLeft w:val="480"/>
          <w:marRight w:val="0"/>
          <w:marTop w:val="0"/>
          <w:marBottom w:val="0"/>
          <w:divBdr>
            <w:top w:val="none" w:sz="0" w:space="0" w:color="auto"/>
            <w:left w:val="none" w:sz="0" w:space="0" w:color="auto"/>
            <w:bottom w:val="none" w:sz="0" w:space="0" w:color="auto"/>
            <w:right w:val="none" w:sz="0" w:space="0" w:color="auto"/>
          </w:divBdr>
        </w:div>
        <w:div w:id="2005231964">
          <w:marLeft w:val="480"/>
          <w:marRight w:val="0"/>
          <w:marTop w:val="0"/>
          <w:marBottom w:val="0"/>
          <w:divBdr>
            <w:top w:val="none" w:sz="0" w:space="0" w:color="auto"/>
            <w:left w:val="none" w:sz="0" w:space="0" w:color="auto"/>
            <w:bottom w:val="none" w:sz="0" w:space="0" w:color="auto"/>
            <w:right w:val="none" w:sz="0" w:space="0" w:color="auto"/>
          </w:divBdr>
        </w:div>
        <w:div w:id="2023585046">
          <w:marLeft w:val="480"/>
          <w:marRight w:val="0"/>
          <w:marTop w:val="0"/>
          <w:marBottom w:val="0"/>
          <w:divBdr>
            <w:top w:val="none" w:sz="0" w:space="0" w:color="auto"/>
            <w:left w:val="none" w:sz="0" w:space="0" w:color="auto"/>
            <w:bottom w:val="none" w:sz="0" w:space="0" w:color="auto"/>
            <w:right w:val="none" w:sz="0" w:space="0" w:color="auto"/>
          </w:divBdr>
        </w:div>
        <w:div w:id="2056349620">
          <w:marLeft w:val="480"/>
          <w:marRight w:val="0"/>
          <w:marTop w:val="0"/>
          <w:marBottom w:val="0"/>
          <w:divBdr>
            <w:top w:val="none" w:sz="0" w:space="0" w:color="auto"/>
            <w:left w:val="none" w:sz="0" w:space="0" w:color="auto"/>
            <w:bottom w:val="none" w:sz="0" w:space="0" w:color="auto"/>
            <w:right w:val="none" w:sz="0" w:space="0" w:color="auto"/>
          </w:divBdr>
        </w:div>
        <w:div w:id="2063746064">
          <w:marLeft w:val="480"/>
          <w:marRight w:val="0"/>
          <w:marTop w:val="0"/>
          <w:marBottom w:val="0"/>
          <w:divBdr>
            <w:top w:val="none" w:sz="0" w:space="0" w:color="auto"/>
            <w:left w:val="none" w:sz="0" w:space="0" w:color="auto"/>
            <w:bottom w:val="none" w:sz="0" w:space="0" w:color="auto"/>
            <w:right w:val="none" w:sz="0" w:space="0" w:color="auto"/>
          </w:divBdr>
        </w:div>
        <w:div w:id="2094354904">
          <w:marLeft w:val="480"/>
          <w:marRight w:val="0"/>
          <w:marTop w:val="0"/>
          <w:marBottom w:val="0"/>
          <w:divBdr>
            <w:top w:val="none" w:sz="0" w:space="0" w:color="auto"/>
            <w:left w:val="none" w:sz="0" w:space="0" w:color="auto"/>
            <w:bottom w:val="none" w:sz="0" w:space="0" w:color="auto"/>
            <w:right w:val="none" w:sz="0" w:space="0" w:color="auto"/>
          </w:divBdr>
        </w:div>
      </w:divsChild>
    </w:div>
    <w:div w:id="607546983">
      <w:marLeft w:val="0"/>
      <w:marRight w:val="0"/>
      <w:marTop w:val="0"/>
      <w:marBottom w:val="0"/>
      <w:divBdr>
        <w:top w:val="none" w:sz="0" w:space="0" w:color="auto"/>
        <w:left w:val="none" w:sz="0" w:space="0" w:color="auto"/>
        <w:bottom w:val="none" w:sz="0" w:space="0" w:color="auto"/>
        <w:right w:val="none" w:sz="0" w:space="0" w:color="auto"/>
      </w:divBdr>
    </w:div>
    <w:div w:id="607658631">
      <w:marLeft w:val="0"/>
      <w:marRight w:val="0"/>
      <w:marTop w:val="0"/>
      <w:marBottom w:val="0"/>
      <w:divBdr>
        <w:top w:val="none" w:sz="0" w:space="0" w:color="auto"/>
        <w:left w:val="none" w:sz="0" w:space="0" w:color="auto"/>
        <w:bottom w:val="none" w:sz="0" w:space="0" w:color="auto"/>
        <w:right w:val="none" w:sz="0" w:space="0" w:color="auto"/>
      </w:divBdr>
    </w:div>
    <w:div w:id="607658817">
      <w:marLeft w:val="0"/>
      <w:marRight w:val="0"/>
      <w:marTop w:val="0"/>
      <w:marBottom w:val="0"/>
      <w:divBdr>
        <w:top w:val="none" w:sz="0" w:space="0" w:color="auto"/>
        <w:left w:val="none" w:sz="0" w:space="0" w:color="auto"/>
        <w:bottom w:val="none" w:sz="0" w:space="0" w:color="auto"/>
        <w:right w:val="none" w:sz="0" w:space="0" w:color="auto"/>
      </w:divBdr>
    </w:div>
    <w:div w:id="607659681">
      <w:marLeft w:val="0"/>
      <w:marRight w:val="0"/>
      <w:marTop w:val="0"/>
      <w:marBottom w:val="0"/>
      <w:divBdr>
        <w:top w:val="none" w:sz="0" w:space="0" w:color="auto"/>
        <w:left w:val="none" w:sz="0" w:space="0" w:color="auto"/>
        <w:bottom w:val="none" w:sz="0" w:space="0" w:color="auto"/>
        <w:right w:val="none" w:sz="0" w:space="0" w:color="auto"/>
      </w:divBdr>
    </w:div>
    <w:div w:id="607738141">
      <w:marLeft w:val="0"/>
      <w:marRight w:val="0"/>
      <w:marTop w:val="0"/>
      <w:marBottom w:val="0"/>
      <w:divBdr>
        <w:top w:val="none" w:sz="0" w:space="0" w:color="auto"/>
        <w:left w:val="none" w:sz="0" w:space="0" w:color="auto"/>
        <w:bottom w:val="none" w:sz="0" w:space="0" w:color="auto"/>
        <w:right w:val="none" w:sz="0" w:space="0" w:color="auto"/>
      </w:divBdr>
    </w:div>
    <w:div w:id="607741104">
      <w:marLeft w:val="0"/>
      <w:marRight w:val="0"/>
      <w:marTop w:val="0"/>
      <w:marBottom w:val="0"/>
      <w:divBdr>
        <w:top w:val="none" w:sz="0" w:space="0" w:color="auto"/>
        <w:left w:val="none" w:sz="0" w:space="0" w:color="auto"/>
        <w:bottom w:val="none" w:sz="0" w:space="0" w:color="auto"/>
        <w:right w:val="none" w:sz="0" w:space="0" w:color="auto"/>
      </w:divBdr>
    </w:div>
    <w:div w:id="607783829">
      <w:bodyDiv w:val="1"/>
      <w:marLeft w:val="0"/>
      <w:marRight w:val="0"/>
      <w:marTop w:val="0"/>
      <w:marBottom w:val="0"/>
      <w:divBdr>
        <w:top w:val="none" w:sz="0" w:space="0" w:color="auto"/>
        <w:left w:val="none" w:sz="0" w:space="0" w:color="auto"/>
        <w:bottom w:val="none" w:sz="0" w:space="0" w:color="auto"/>
        <w:right w:val="none" w:sz="0" w:space="0" w:color="auto"/>
      </w:divBdr>
    </w:div>
    <w:div w:id="607783891">
      <w:marLeft w:val="0"/>
      <w:marRight w:val="0"/>
      <w:marTop w:val="0"/>
      <w:marBottom w:val="0"/>
      <w:divBdr>
        <w:top w:val="none" w:sz="0" w:space="0" w:color="auto"/>
        <w:left w:val="none" w:sz="0" w:space="0" w:color="auto"/>
        <w:bottom w:val="none" w:sz="0" w:space="0" w:color="auto"/>
        <w:right w:val="none" w:sz="0" w:space="0" w:color="auto"/>
      </w:divBdr>
    </w:div>
    <w:div w:id="607857532">
      <w:marLeft w:val="0"/>
      <w:marRight w:val="0"/>
      <w:marTop w:val="0"/>
      <w:marBottom w:val="0"/>
      <w:divBdr>
        <w:top w:val="none" w:sz="0" w:space="0" w:color="auto"/>
        <w:left w:val="none" w:sz="0" w:space="0" w:color="auto"/>
        <w:bottom w:val="none" w:sz="0" w:space="0" w:color="auto"/>
        <w:right w:val="none" w:sz="0" w:space="0" w:color="auto"/>
      </w:divBdr>
    </w:div>
    <w:div w:id="608127490">
      <w:marLeft w:val="480"/>
      <w:marRight w:val="0"/>
      <w:marTop w:val="0"/>
      <w:marBottom w:val="0"/>
      <w:divBdr>
        <w:top w:val="none" w:sz="0" w:space="0" w:color="auto"/>
        <w:left w:val="none" w:sz="0" w:space="0" w:color="auto"/>
        <w:bottom w:val="none" w:sz="0" w:space="0" w:color="auto"/>
        <w:right w:val="none" w:sz="0" w:space="0" w:color="auto"/>
      </w:divBdr>
    </w:div>
    <w:div w:id="608197414">
      <w:marLeft w:val="0"/>
      <w:marRight w:val="0"/>
      <w:marTop w:val="0"/>
      <w:marBottom w:val="0"/>
      <w:divBdr>
        <w:top w:val="none" w:sz="0" w:space="0" w:color="auto"/>
        <w:left w:val="none" w:sz="0" w:space="0" w:color="auto"/>
        <w:bottom w:val="none" w:sz="0" w:space="0" w:color="auto"/>
        <w:right w:val="none" w:sz="0" w:space="0" w:color="auto"/>
      </w:divBdr>
    </w:div>
    <w:div w:id="608314823">
      <w:bodyDiv w:val="1"/>
      <w:marLeft w:val="0"/>
      <w:marRight w:val="0"/>
      <w:marTop w:val="0"/>
      <w:marBottom w:val="0"/>
      <w:divBdr>
        <w:top w:val="none" w:sz="0" w:space="0" w:color="auto"/>
        <w:left w:val="none" w:sz="0" w:space="0" w:color="auto"/>
        <w:bottom w:val="none" w:sz="0" w:space="0" w:color="auto"/>
        <w:right w:val="none" w:sz="0" w:space="0" w:color="auto"/>
      </w:divBdr>
    </w:div>
    <w:div w:id="608436321">
      <w:marLeft w:val="480"/>
      <w:marRight w:val="0"/>
      <w:marTop w:val="0"/>
      <w:marBottom w:val="0"/>
      <w:divBdr>
        <w:top w:val="none" w:sz="0" w:space="0" w:color="auto"/>
        <w:left w:val="none" w:sz="0" w:space="0" w:color="auto"/>
        <w:bottom w:val="none" w:sz="0" w:space="0" w:color="auto"/>
        <w:right w:val="none" w:sz="0" w:space="0" w:color="auto"/>
      </w:divBdr>
    </w:div>
    <w:div w:id="608465519">
      <w:marLeft w:val="0"/>
      <w:marRight w:val="0"/>
      <w:marTop w:val="0"/>
      <w:marBottom w:val="0"/>
      <w:divBdr>
        <w:top w:val="none" w:sz="0" w:space="0" w:color="auto"/>
        <w:left w:val="none" w:sz="0" w:space="0" w:color="auto"/>
        <w:bottom w:val="none" w:sz="0" w:space="0" w:color="auto"/>
        <w:right w:val="none" w:sz="0" w:space="0" w:color="auto"/>
      </w:divBdr>
    </w:div>
    <w:div w:id="608507080">
      <w:bodyDiv w:val="1"/>
      <w:marLeft w:val="0"/>
      <w:marRight w:val="0"/>
      <w:marTop w:val="0"/>
      <w:marBottom w:val="0"/>
      <w:divBdr>
        <w:top w:val="none" w:sz="0" w:space="0" w:color="auto"/>
        <w:left w:val="none" w:sz="0" w:space="0" w:color="auto"/>
        <w:bottom w:val="none" w:sz="0" w:space="0" w:color="auto"/>
        <w:right w:val="none" w:sz="0" w:space="0" w:color="auto"/>
      </w:divBdr>
    </w:div>
    <w:div w:id="608508819">
      <w:marLeft w:val="480"/>
      <w:marRight w:val="0"/>
      <w:marTop w:val="0"/>
      <w:marBottom w:val="0"/>
      <w:divBdr>
        <w:top w:val="none" w:sz="0" w:space="0" w:color="auto"/>
        <w:left w:val="none" w:sz="0" w:space="0" w:color="auto"/>
        <w:bottom w:val="none" w:sz="0" w:space="0" w:color="auto"/>
        <w:right w:val="none" w:sz="0" w:space="0" w:color="auto"/>
      </w:divBdr>
    </w:div>
    <w:div w:id="608509045">
      <w:marLeft w:val="480"/>
      <w:marRight w:val="0"/>
      <w:marTop w:val="0"/>
      <w:marBottom w:val="0"/>
      <w:divBdr>
        <w:top w:val="none" w:sz="0" w:space="0" w:color="auto"/>
        <w:left w:val="none" w:sz="0" w:space="0" w:color="auto"/>
        <w:bottom w:val="none" w:sz="0" w:space="0" w:color="auto"/>
        <w:right w:val="none" w:sz="0" w:space="0" w:color="auto"/>
      </w:divBdr>
    </w:div>
    <w:div w:id="608590816">
      <w:marLeft w:val="480"/>
      <w:marRight w:val="0"/>
      <w:marTop w:val="0"/>
      <w:marBottom w:val="0"/>
      <w:divBdr>
        <w:top w:val="none" w:sz="0" w:space="0" w:color="auto"/>
        <w:left w:val="none" w:sz="0" w:space="0" w:color="auto"/>
        <w:bottom w:val="none" w:sz="0" w:space="0" w:color="auto"/>
        <w:right w:val="none" w:sz="0" w:space="0" w:color="auto"/>
      </w:divBdr>
    </w:div>
    <w:div w:id="608665073">
      <w:bodyDiv w:val="1"/>
      <w:marLeft w:val="0"/>
      <w:marRight w:val="0"/>
      <w:marTop w:val="0"/>
      <w:marBottom w:val="0"/>
      <w:divBdr>
        <w:top w:val="none" w:sz="0" w:space="0" w:color="auto"/>
        <w:left w:val="none" w:sz="0" w:space="0" w:color="auto"/>
        <w:bottom w:val="none" w:sz="0" w:space="0" w:color="auto"/>
        <w:right w:val="none" w:sz="0" w:space="0" w:color="auto"/>
      </w:divBdr>
    </w:div>
    <w:div w:id="608700422">
      <w:marLeft w:val="0"/>
      <w:marRight w:val="0"/>
      <w:marTop w:val="0"/>
      <w:marBottom w:val="0"/>
      <w:divBdr>
        <w:top w:val="none" w:sz="0" w:space="0" w:color="auto"/>
        <w:left w:val="none" w:sz="0" w:space="0" w:color="auto"/>
        <w:bottom w:val="none" w:sz="0" w:space="0" w:color="auto"/>
        <w:right w:val="none" w:sz="0" w:space="0" w:color="auto"/>
      </w:divBdr>
    </w:div>
    <w:div w:id="608851288">
      <w:marLeft w:val="0"/>
      <w:marRight w:val="0"/>
      <w:marTop w:val="0"/>
      <w:marBottom w:val="0"/>
      <w:divBdr>
        <w:top w:val="none" w:sz="0" w:space="0" w:color="auto"/>
        <w:left w:val="none" w:sz="0" w:space="0" w:color="auto"/>
        <w:bottom w:val="none" w:sz="0" w:space="0" w:color="auto"/>
        <w:right w:val="none" w:sz="0" w:space="0" w:color="auto"/>
      </w:divBdr>
    </w:div>
    <w:div w:id="608853467">
      <w:marLeft w:val="480"/>
      <w:marRight w:val="0"/>
      <w:marTop w:val="0"/>
      <w:marBottom w:val="0"/>
      <w:divBdr>
        <w:top w:val="none" w:sz="0" w:space="0" w:color="auto"/>
        <w:left w:val="none" w:sz="0" w:space="0" w:color="auto"/>
        <w:bottom w:val="none" w:sz="0" w:space="0" w:color="auto"/>
        <w:right w:val="none" w:sz="0" w:space="0" w:color="auto"/>
      </w:divBdr>
    </w:div>
    <w:div w:id="608858520">
      <w:marLeft w:val="0"/>
      <w:marRight w:val="0"/>
      <w:marTop w:val="0"/>
      <w:marBottom w:val="0"/>
      <w:divBdr>
        <w:top w:val="none" w:sz="0" w:space="0" w:color="auto"/>
        <w:left w:val="none" w:sz="0" w:space="0" w:color="auto"/>
        <w:bottom w:val="none" w:sz="0" w:space="0" w:color="auto"/>
        <w:right w:val="none" w:sz="0" w:space="0" w:color="auto"/>
      </w:divBdr>
    </w:div>
    <w:div w:id="608973572">
      <w:bodyDiv w:val="1"/>
      <w:marLeft w:val="0"/>
      <w:marRight w:val="0"/>
      <w:marTop w:val="0"/>
      <w:marBottom w:val="0"/>
      <w:divBdr>
        <w:top w:val="none" w:sz="0" w:space="0" w:color="auto"/>
        <w:left w:val="none" w:sz="0" w:space="0" w:color="auto"/>
        <w:bottom w:val="none" w:sz="0" w:space="0" w:color="auto"/>
        <w:right w:val="none" w:sz="0" w:space="0" w:color="auto"/>
      </w:divBdr>
    </w:div>
    <w:div w:id="609050082">
      <w:marLeft w:val="480"/>
      <w:marRight w:val="0"/>
      <w:marTop w:val="0"/>
      <w:marBottom w:val="0"/>
      <w:divBdr>
        <w:top w:val="none" w:sz="0" w:space="0" w:color="auto"/>
        <w:left w:val="none" w:sz="0" w:space="0" w:color="auto"/>
        <w:bottom w:val="none" w:sz="0" w:space="0" w:color="auto"/>
        <w:right w:val="none" w:sz="0" w:space="0" w:color="auto"/>
      </w:divBdr>
    </w:div>
    <w:div w:id="609052877">
      <w:marLeft w:val="0"/>
      <w:marRight w:val="0"/>
      <w:marTop w:val="0"/>
      <w:marBottom w:val="0"/>
      <w:divBdr>
        <w:top w:val="none" w:sz="0" w:space="0" w:color="auto"/>
        <w:left w:val="none" w:sz="0" w:space="0" w:color="auto"/>
        <w:bottom w:val="none" w:sz="0" w:space="0" w:color="auto"/>
        <w:right w:val="none" w:sz="0" w:space="0" w:color="auto"/>
      </w:divBdr>
    </w:div>
    <w:div w:id="609092270">
      <w:marLeft w:val="0"/>
      <w:marRight w:val="0"/>
      <w:marTop w:val="0"/>
      <w:marBottom w:val="0"/>
      <w:divBdr>
        <w:top w:val="none" w:sz="0" w:space="0" w:color="auto"/>
        <w:left w:val="none" w:sz="0" w:space="0" w:color="auto"/>
        <w:bottom w:val="none" w:sz="0" w:space="0" w:color="auto"/>
        <w:right w:val="none" w:sz="0" w:space="0" w:color="auto"/>
      </w:divBdr>
    </w:div>
    <w:div w:id="609168147">
      <w:marLeft w:val="0"/>
      <w:marRight w:val="0"/>
      <w:marTop w:val="0"/>
      <w:marBottom w:val="0"/>
      <w:divBdr>
        <w:top w:val="none" w:sz="0" w:space="0" w:color="auto"/>
        <w:left w:val="none" w:sz="0" w:space="0" w:color="auto"/>
        <w:bottom w:val="none" w:sz="0" w:space="0" w:color="auto"/>
        <w:right w:val="none" w:sz="0" w:space="0" w:color="auto"/>
      </w:divBdr>
    </w:div>
    <w:div w:id="609319087">
      <w:bodyDiv w:val="1"/>
      <w:marLeft w:val="0"/>
      <w:marRight w:val="0"/>
      <w:marTop w:val="0"/>
      <w:marBottom w:val="0"/>
      <w:divBdr>
        <w:top w:val="none" w:sz="0" w:space="0" w:color="auto"/>
        <w:left w:val="none" w:sz="0" w:space="0" w:color="auto"/>
        <w:bottom w:val="none" w:sz="0" w:space="0" w:color="auto"/>
        <w:right w:val="none" w:sz="0" w:space="0" w:color="auto"/>
      </w:divBdr>
    </w:div>
    <w:div w:id="609320454">
      <w:marLeft w:val="0"/>
      <w:marRight w:val="0"/>
      <w:marTop w:val="0"/>
      <w:marBottom w:val="0"/>
      <w:divBdr>
        <w:top w:val="none" w:sz="0" w:space="0" w:color="auto"/>
        <w:left w:val="none" w:sz="0" w:space="0" w:color="auto"/>
        <w:bottom w:val="none" w:sz="0" w:space="0" w:color="auto"/>
        <w:right w:val="none" w:sz="0" w:space="0" w:color="auto"/>
      </w:divBdr>
    </w:div>
    <w:div w:id="609357932">
      <w:marLeft w:val="480"/>
      <w:marRight w:val="0"/>
      <w:marTop w:val="0"/>
      <w:marBottom w:val="0"/>
      <w:divBdr>
        <w:top w:val="none" w:sz="0" w:space="0" w:color="auto"/>
        <w:left w:val="none" w:sz="0" w:space="0" w:color="auto"/>
        <w:bottom w:val="none" w:sz="0" w:space="0" w:color="auto"/>
        <w:right w:val="none" w:sz="0" w:space="0" w:color="auto"/>
      </w:divBdr>
    </w:div>
    <w:div w:id="609362014">
      <w:marLeft w:val="480"/>
      <w:marRight w:val="0"/>
      <w:marTop w:val="0"/>
      <w:marBottom w:val="0"/>
      <w:divBdr>
        <w:top w:val="none" w:sz="0" w:space="0" w:color="auto"/>
        <w:left w:val="none" w:sz="0" w:space="0" w:color="auto"/>
        <w:bottom w:val="none" w:sz="0" w:space="0" w:color="auto"/>
        <w:right w:val="none" w:sz="0" w:space="0" w:color="auto"/>
      </w:divBdr>
    </w:div>
    <w:div w:id="609506366">
      <w:marLeft w:val="480"/>
      <w:marRight w:val="0"/>
      <w:marTop w:val="0"/>
      <w:marBottom w:val="0"/>
      <w:divBdr>
        <w:top w:val="none" w:sz="0" w:space="0" w:color="auto"/>
        <w:left w:val="none" w:sz="0" w:space="0" w:color="auto"/>
        <w:bottom w:val="none" w:sz="0" w:space="0" w:color="auto"/>
        <w:right w:val="none" w:sz="0" w:space="0" w:color="auto"/>
      </w:divBdr>
    </w:div>
    <w:div w:id="609511164">
      <w:marLeft w:val="0"/>
      <w:marRight w:val="0"/>
      <w:marTop w:val="0"/>
      <w:marBottom w:val="0"/>
      <w:divBdr>
        <w:top w:val="none" w:sz="0" w:space="0" w:color="auto"/>
        <w:left w:val="none" w:sz="0" w:space="0" w:color="auto"/>
        <w:bottom w:val="none" w:sz="0" w:space="0" w:color="auto"/>
        <w:right w:val="none" w:sz="0" w:space="0" w:color="auto"/>
      </w:divBdr>
    </w:div>
    <w:div w:id="609778762">
      <w:marLeft w:val="480"/>
      <w:marRight w:val="0"/>
      <w:marTop w:val="0"/>
      <w:marBottom w:val="0"/>
      <w:divBdr>
        <w:top w:val="none" w:sz="0" w:space="0" w:color="auto"/>
        <w:left w:val="none" w:sz="0" w:space="0" w:color="auto"/>
        <w:bottom w:val="none" w:sz="0" w:space="0" w:color="auto"/>
        <w:right w:val="none" w:sz="0" w:space="0" w:color="auto"/>
      </w:divBdr>
    </w:div>
    <w:div w:id="609970823">
      <w:marLeft w:val="0"/>
      <w:marRight w:val="0"/>
      <w:marTop w:val="0"/>
      <w:marBottom w:val="0"/>
      <w:divBdr>
        <w:top w:val="none" w:sz="0" w:space="0" w:color="auto"/>
        <w:left w:val="none" w:sz="0" w:space="0" w:color="auto"/>
        <w:bottom w:val="none" w:sz="0" w:space="0" w:color="auto"/>
        <w:right w:val="none" w:sz="0" w:space="0" w:color="auto"/>
      </w:divBdr>
    </w:div>
    <w:div w:id="610086524">
      <w:marLeft w:val="480"/>
      <w:marRight w:val="0"/>
      <w:marTop w:val="0"/>
      <w:marBottom w:val="0"/>
      <w:divBdr>
        <w:top w:val="none" w:sz="0" w:space="0" w:color="auto"/>
        <w:left w:val="none" w:sz="0" w:space="0" w:color="auto"/>
        <w:bottom w:val="none" w:sz="0" w:space="0" w:color="auto"/>
        <w:right w:val="none" w:sz="0" w:space="0" w:color="auto"/>
      </w:divBdr>
    </w:div>
    <w:div w:id="610089308">
      <w:bodyDiv w:val="1"/>
      <w:marLeft w:val="0"/>
      <w:marRight w:val="0"/>
      <w:marTop w:val="0"/>
      <w:marBottom w:val="0"/>
      <w:divBdr>
        <w:top w:val="none" w:sz="0" w:space="0" w:color="auto"/>
        <w:left w:val="none" w:sz="0" w:space="0" w:color="auto"/>
        <w:bottom w:val="none" w:sz="0" w:space="0" w:color="auto"/>
        <w:right w:val="none" w:sz="0" w:space="0" w:color="auto"/>
      </w:divBdr>
    </w:div>
    <w:div w:id="610161144">
      <w:bodyDiv w:val="1"/>
      <w:marLeft w:val="0"/>
      <w:marRight w:val="0"/>
      <w:marTop w:val="0"/>
      <w:marBottom w:val="0"/>
      <w:divBdr>
        <w:top w:val="none" w:sz="0" w:space="0" w:color="auto"/>
        <w:left w:val="none" w:sz="0" w:space="0" w:color="auto"/>
        <w:bottom w:val="none" w:sz="0" w:space="0" w:color="auto"/>
        <w:right w:val="none" w:sz="0" w:space="0" w:color="auto"/>
      </w:divBdr>
    </w:div>
    <w:div w:id="610167638">
      <w:marLeft w:val="0"/>
      <w:marRight w:val="0"/>
      <w:marTop w:val="0"/>
      <w:marBottom w:val="0"/>
      <w:divBdr>
        <w:top w:val="none" w:sz="0" w:space="0" w:color="auto"/>
        <w:left w:val="none" w:sz="0" w:space="0" w:color="auto"/>
        <w:bottom w:val="none" w:sz="0" w:space="0" w:color="auto"/>
        <w:right w:val="none" w:sz="0" w:space="0" w:color="auto"/>
      </w:divBdr>
    </w:div>
    <w:div w:id="610169136">
      <w:bodyDiv w:val="1"/>
      <w:marLeft w:val="0"/>
      <w:marRight w:val="0"/>
      <w:marTop w:val="0"/>
      <w:marBottom w:val="0"/>
      <w:divBdr>
        <w:top w:val="none" w:sz="0" w:space="0" w:color="auto"/>
        <w:left w:val="none" w:sz="0" w:space="0" w:color="auto"/>
        <w:bottom w:val="none" w:sz="0" w:space="0" w:color="auto"/>
        <w:right w:val="none" w:sz="0" w:space="0" w:color="auto"/>
      </w:divBdr>
    </w:div>
    <w:div w:id="610210358">
      <w:marLeft w:val="480"/>
      <w:marRight w:val="0"/>
      <w:marTop w:val="0"/>
      <w:marBottom w:val="0"/>
      <w:divBdr>
        <w:top w:val="none" w:sz="0" w:space="0" w:color="auto"/>
        <w:left w:val="none" w:sz="0" w:space="0" w:color="auto"/>
        <w:bottom w:val="none" w:sz="0" w:space="0" w:color="auto"/>
        <w:right w:val="none" w:sz="0" w:space="0" w:color="auto"/>
      </w:divBdr>
    </w:div>
    <w:div w:id="610360526">
      <w:marLeft w:val="0"/>
      <w:marRight w:val="0"/>
      <w:marTop w:val="0"/>
      <w:marBottom w:val="0"/>
      <w:divBdr>
        <w:top w:val="none" w:sz="0" w:space="0" w:color="auto"/>
        <w:left w:val="none" w:sz="0" w:space="0" w:color="auto"/>
        <w:bottom w:val="none" w:sz="0" w:space="0" w:color="auto"/>
        <w:right w:val="none" w:sz="0" w:space="0" w:color="auto"/>
      </w:divBdr>
    </w:div>
    <w:div w:id="610481143">
      <w:marLeft w:val="0"/>
      <w:marRight w:val="0"/>
      <w:marTop w:val="0"/>
      <w:marBottom w:val="0"/>
      <w:divBdr>
        <w:top w:val="none" w:sz="0" w:space="0" w:color="auto"/>
        <w:left w:val="none" w:sz="0" w:space="0" w:color="auto"/>
        <w:bottom w:val="none" w:sz="0" w:space="0" w:color="auto"/>
        <w:right w:val="none" w:sz="0" w:space="0" w:color="auto"/>
      </w:divBdr>
    </w:div>
    <w:div w:id="610669100">
      <w:marLeft w:val="0"/>
      <w:marRight w:val="0"/>
      <w:marTop w:val="0"/>
      <w:marBottom w:val="0"/>
      <w:divBdr>
        <w:top w:val="none" w:sz="0" w:space="0" w:color="auto"/>
        <w:left w:val="none" w:sz="0" w:space="0" w:color="auto"/>
        <w:bottom w:val="none" w:sz="0" w:space="0" w:color="auto"/>
        <w:right w:val="none" w:sz="0" w:space="0" w:color="auto"/>
      </w:divBdr>
    </w:div>
    <w:div w:id="610748088">
      <w:marLeft w:val="480"/>
      <w:marRight w:val="0"/>
      <w:marTop w:val="0"/>
      <w:marBottom w:val="0"/>
      <w:divBdr>
        <w:top w:val="none" w:sz="0" w:space="0" w:color="auto"/>
        <w:left w:val="none" w:sz="0" w:space="0" w:color="auto"/>
        <w:bottom w:val="none" w:sz="0" w:space="0" w:color="auto"/>
        <w:right w:val="none" w:sz="0" w:space="0" w:color="auto"/>
      </w:divBdr>
    </w:div>
    <w:div w:id="610864310">
      <w:marLeft w:val="0"/>
      <w:marRight w:val="0"/>
      <w:marTop w:val="0"/>
      <w:marBottom w:val="0"/>
      <w:divBdr>
        <w:top w:val="none" w:sz="0" w:space="0" w:color="auto"/>
        <w:left w:val="none" w:sz="0" w:space="0" w:color="auto"/>
        <w:bottom w:val="none" w:sz="0" w:space="0" w:color="auto"/>
        <w:right w:val="none" w:sz="0" w:space="0" w:color="auto"/>
      </w:divBdr>
    </w:div>
    <w:div w:id="611061134">
      <w:marLeft w:val="0"/>
      <w:marRight w:val="0"/>
      <w:marTop w:val="0"/>
      <w:marBottom w:val="0"/>
      <w:divBdr>
        <w:top w:val="none" w:sz="0" w:space="0" w:color="auto"/>
        <w:left w:val="none" w:sz="0" w:space="0" w:color="auto"/>
        <w:bottom w:val="none" w:sz="0" w:space="0" w:color="auto"/>
        <w:right w:val="none" w:sz="0" w:space="0" w:color="auto"/>
      </w:divBdr>
    </w:div>
    <w:div w:id="611133340">
      <w:marLeft w:val="0"/>
      <w:marRight w:val="0"/>
      <w:marTop w:val="0"/>
      <w:marBottom w:val="0"/>
      <w:divBdr>
        <w:top w:val="none" w:sz="0" w:space="0" w:color="auto"/>
        <w:left w:val="none" w:sz="0" w:space="0" w:color="auto"/>
        <w:bottom w:val="none" w:sz="0" w:space="0" w:color="auto"/>
        <w:right w:val="none" w:sz="0" w:space="0" w:color="auto"/>
      </w:divBdr>
    </w:div>
    <w:div w:id="611205150">
      <w:marLeft w:val="480"/>
      <w:marRight w:val="0"/>
      <w:marTop w:val="0"/>
      <w:marBottom w:val="0"/>
      <w:divBdr>
        <w:top w:val="none" w:sz="0" w:space="0" w:color="auto"/>
        <w:left w:val="none" w:sz="0" w:space="0" w:color="auto"/>
        <w:bottom w:val="none" w:sz="0" w:space="0" w:color="auto"/>
        <w:right w:val="none" w:sz="0" w:space="0" w:color="auto"/>
      </w:divBdr>
    </w:div>
    <w:div w:id="611207680">
      <w:marLeft w:val="0"/>
      <w:marRight w:val="0"/>
      <w:marTop w:val="0"/>
      <w:marBottom w:val="0"/>
      <w:divBdr>
        <w:top w:val="none" w:sz="0" w:space="0" w:color="auto"/>
        <w:left w:val="none" w:sz="0" w:space="0" w:color="auto"/>
        <w:bottom w:val="none" w:sz="0" w:space="0" w:color="auto"/>
        <w:right w:val="none" w:sz="0" w:space="0" w:color="auto"/>
      </w:divBdr>
    </w:div>
    <w:div w:id="611284474">
      <w:marLeft w:val="0"/>
      <w:marRight w:val="0"/>
      <w:marTop w:val="0"/>
      <w:marBottom w:val="0"/>
      <w:divBdr>
        <w:top w:val="none" w:sz="0" w:space="0" w:color="auto"/>
        <w:left w:val="none" w:sz="0" w:space="0" w:color="auto"/>
        <w:bottom w:val="none" w:sz="0" w:space="0" w:color="auto"/>
        <w:right w:val="none" w:sz="0" w:space="0" w:color="auto"/>
      </w:divBdr>
    </w:div>
    <w:div w:id="611322571">
      <w:marLeft w:val="0"/>
      <w:marRight w:val="0"/>
      <w:marTop w:val="0"/>
      <w:marBottom w:val="0"/>
      <w:divBdr>
        <w:top w:val="none" w:sz="0" w:space="0" w:color="auto"/>
        <w:left w:val="none" w:sz="0" w:space="0" w:color="auto"/>
        <w:bottom w:val="none" w:sz="0" w:space="0" w:color="auto"/>
        <w:right w:val="none" w:sz="0" w:space="0" w:color="auto"/>
      </w:divBdr>
    </w:div>
    <w:div w:id="611329978">
      <w:marLeft w:val="0"/>
      <w:marRight w:val="0"/>
      <w:marTop w:val="0"/>
      <w:marBottom w:val="0"/>
      <w:divBdr>
        <w:top w:val="none" w:sz="0" w:space="0" w:color="auto"/>
        <w:left w:val="none" w:sz="0" w:space="0" w:color="auto"/>
        <w:bottom w:val="none" w:sz="0" w:space="0" w:color="auto"/>
        <w:right w:val="none" w:sz="0" w:space="0" w:color="auto"/>
      </w:divBdr>
    </w:div>
    <w:div w:id="611403267">
      <w:bodyDiv w:val="1"/>
      <w:marLeft w:val="0"/>
      <w:marRight w:val="0"/>
      <w:marTop w:val="0"/>
      <w:marBottom w:val="0"/>
      <w:divBdr>
        <w:top w:val="none" w:sz="0" w:space="0" w:color="auto"/>
        <w:left w:val="none" w:sz="0" w:space="0" w:color="auto"/>
        <w:bottom w:val="none" w:sz="0" w:space="0" w:color="auto"/>
        <w:right w:val="none" w:sz="0" w:space="0" w:color="auto"/>
      </w:divBdr>
    </w:div>
    <w:div w:id="611474761">
      <w:marLeft w:val="0"/>
      <w:marRight w:val="0"/>
      <w:marTop w:val="0"/>
      <w:marBottom w:val="0"/>
      <w:divBdr>
        <w:top w:val="none" w:sz="0" w:space="0" w:color="auto"/>
        <w:left w:val="none" w:sz="0" w:space="0" w:color="auto"/>
        <w:bottom w:val="none" w:sz="0" w:space="0" w:color="auto"/>
        <w:right w:val="none" w:sz="0" w:space="0" w:color="auto"/>
      </w:divBdr>
    </w:div>
    <w:div w:id="611598112">
      <w:marLeft w:val="0"/>
      <w:marRight w:val="0"/>
      <w:marTop w:val="0"/>
      <w:marBottom w:val="0"/>
      <w:divBdr>
        <w:top w:val="none" w:sz="0" w:space="0" w:color="auto"/>
        <w:left w:val="none" w:sz="0" w:space="0" w:color="auto"/>
        <w:bottom w:val="none" w:sz="0" w:space="0" w:color="auto"/>
        <w:right w:val="none" w:sz="0" w:space="0" w:color="auto"/>
      </w:divBdr>
    </w:div>
    <w:div w:id="611866504">
      <w:marLeft w:val="0"/>
      <w:marRight w:val="0"/>
      <w:marTop w:val="0"/>
      <w:marBottom w:val="0"/>
      <w:divBdr>
        <w:top w:val="none" w:sz="0" w:space="0" w:color="auto"/>
        <w:left w:val="none" w:sz="0" w:space="0" w:color="auto"/>
        <w:bottom w:val="none" w:sz="0" w:space="0" w:color="auto"/>
        <w:right w:val="none" w:sz="0" w:space="0" w:color="auto"/>
      </w:divBdr>
    </w:div>
    <w:div w:id="611909639">
      <w:marLeft w:val="0"/>
      <w:marRight w:val="0"/>
      <w:marTop w:val="0"/>
      <w:marBottom w:val="0"/>
      <w:divBdr>
        <w:top w:val="none" w:sz="0" w:space="0" w:color="auto"/>
        <w:left w:val="none" w:sz="0" w:space="0" w:color="auto"/>
        <w:bottom w:val="none" w:sz="0" w:space="0" w:color="auto"/>
        <w:right w:val="none" w:sz="0" w:space="0" w:color="auto"/>
      </w:divBdr>
    </w:div>
    <w:div w:id="611941511">
      <w:marLeft w:val="480"/>
      <w:marRight w:val="0"/>
      <w:marTop w:val="0"/>
      <w:marBottom w:val="0"/>
      <w:divBdr>
        <w:top w:val="none" w:sz="0" w:space="0" w:color="auto"/>
        <w:left w:val="none" w:sz="0" w:space="0" w:color="auto"/>
        <w:bottom w:val="none" w:sz="0" w:space="0" w:color="auto"/>
        <w:right w:val="none" w:sz="0" w:space="0" w:color="auto"/>
      </w:divBdr>
    </w:div>
    <w:div w:id="611978641">
      <w:bodyDiv w:val="1"/>
      <w:marLeft w:val="0"/>
      <w:marRight w:val="0"/>
      <w:marTop w:val="0"/>
      <w:marBottom w:val="0"/>
      <w:divBdr>
        <w:top w:val="none" w:sz="0" w:space="0" w:color="auto"/>
        <w:left w:val="none" w:sz="0" w:space="0" w:color="auto"/>
        <w:bottom w:val="none" w:sz="0" w:space="0" w:color="auto"/>
        <w:right w:val="none" w:sz="0" w:space="0" w:color="auto"/>
      </w:divBdr>
    </w:div>
    <w:div w:id="612172323">
      <w:marLeft w:val="0"/>
      <w:marRight w:val="0"/>
      <w:marTop w:val="0"/>
      <w:marBottom w:val="0"/>
      <w:divBdr>
        <w:top w:val="none" w:sz="0" w:space="0" w:color="auto"/>
        <w:left w:val="none" w:sz="0" w:space="0" w:color="auto"/>
        <w:bottom w:val="none" w:sz="0" w:space="0" w:color="auto"/>
        <w:right w:val="none" w:sz="0" w:space="0" w:color="auto"/>
      </w:divBdr>
    </w:div>
    <w:div w:id="612202466">
      <w:marLeft w:val="0"/>
      <w:marRight w:val="0"/>
      <w:marTop w:val="0"/>
      <w:marBottom w:val="0"/>
      <w:divBdr>
        <w:top w:val="none" w:sz="0" w:space="0" w:color="auto"/>
        <w:left w:val="none" w:sz="0" w:space="0" w:color="auto"/>
        <w:bottom w:val="none" w:sz="0" w:space="0" w:color="auto"/>
        <w:right w:val="none" w:sz="0" w:space="0" w:color="auto"/>
      </w:divBdr>
    </w:div>
    <w:div w:id="612322295">
      <w:marLeft w:val="0"/>
      <w:marRight w:val="0"/>
      <w:marTop w:val="0"/>
      <w:marBottom w:val="0"/>
      <w:divBdr>
        <w:top w:val="none" w:sz="0" w:space="0" w:color="auto"/>
        <w:left w:val="none" w:sz="0" w:space="0" w:color="auto"/>
        <w:bottom w:val="none" w:sz="0" w:space="0" w:color="auto"/>
        <w:right w:val="none" w:sz="0" w:space="0" w:color="auto"/>
      </w:divBdr>
    </w:div>
    <w:div w:id="612326493">
      <w:marLeft w:val="0"/>
      <w:marRight w:val="0"/>
      <w:marTop w:val="0"/>
      <w:marBottom w:val="0"/>
      <w:divBdr>
        <w:top w:val="none" w:sz="0" w:space="0" w:color="auto"/>
        <w:left w:val="none" w:sz="0" w:space="0" w:color="auto"/>
        <w:bottom w:val="none" w:sz="0" w:space="0" w:color="auto"/>
        <w:right w:val="none" w:sz="0" w:space="0" w:color="auto"/>
      </w:divBdr>
    </w:div>
    <w:div w:id="612445504">
      <w:marLeft w:val="480"/>
      <w:marRight w:val="0"/>
      <w:marTop w:val="0"/>
      <w:marBottom w:val="0"/>
      <w:divBdr>
        <w:top w:val="none" w:sz="0" w:space="0" w:color="auto"/>
        <w:left w:val="none" w:sz="0" w:space="0" w:color="auto"/>
        <w:bottom w:val="none" w:sz="0" w:space="0" w:color="auto"/>
        <w:right w:val="none" w:sz="0" w:space="0" w:color="auto"/>
      </w:divBdr>
    </w:div>
    <w:div w:id="612635801">
      <w:marLeft w:val="480"/>
      <w:marRight w:val="0"/>
      <w:marTop w:val="0"/>
      <w:marBottom w:val="0"/>
      <w:divBdr>
        <w:top w:val="none" w:sz="0" w:space="0" w:color="auto"/>
        <w:left w:val="none" w:sz="0" w:space="0" w:color="auto"/>
        <w:bottom w:val="none" w:sz="0" w:space="0" w:color="auto"/>
        <w:right w:val="none" w:sz="0" w:space="0" w:color="auto"/>
      </w:divBdr>
    </w:div>
    <w:div w:id="612636237">
      <w:marLeft w:val="0"/>
      <w:marRight w:val="0"/>
      <w:marTop w:val="0"/>
      <w:marBottom w:val="0"/>
      <w:divBdr>
        <w:top w:val="none" w:sz="0" w:space="0" w:color="auto"/>
        <w:left w:val="none" w:sz="0" w:space="0" w:color="auto"/>
        <w:bottom w:val="none" w:sz="0" w:space="0" w:color="auto"/>
        <w:right w:val="none" w:sz="0" w:space="0" w:color="auto"/>
      </w:divBdr>
    </w:div>
    <w:div w:id="612783978">
      <w:bodyDiv w:val="1"/>
      <w:marLeft w:val="0"/>
      <w:marRight w:val="0"/>
      <w:marTop w:val="0"/>
      <w:marBottom w:val="0"/>
      <w:divBdr>
        <w:top w:val="none" w:sz="0" w:space="0" w:color="auto"/>
        <w:left w:val="none" w:sz="0" w:space="0" w:color="auto"/>
        <w:bottom w:val="none" w:sz="0" w:space="0" w:color="auto"/>
        <w:right w:val="none" w:sz="0" w:space="0" w:color="auto"/>
      </w:divBdr>
      <w:divsChild>
        <w:div w:id="310134181">
          <w:marLeft w:val="480"/>
          <w:marRight w:val="0"/>
          <w:marTop w:val="0"/>
          <w:marBottom w:val="0"/>
          <w:divBdr>
            <w:top w:val="none" w:sz="0" w:space="0" w:color="auto"/>
            <w:left w:val="none" w:sz="0" w:space="0" w:color="auto"/>
            <w:bottom w:val="none" w:sz="0" w:space="0" w:color="auto"/>
            <w:right w:val="none" w:sz="0" w:space="0" w:color="auto"/>
          </w:divBdr>
        </w:div>
        <w:div w:id="367074659">
          <w:marLeft w:val="480"/>
          <w:marRight w:val="0"/>
          <w:marTop w:val="0"/>
          <w:marBottom w:val="0"/>
          <w:divBdr>
            <w:top w:val="none" w:sz="0" w:space="0" w:color="auto"/>
            <w:left w:val="none" w:sz="0" w:space="0" w:color="auto"/>
            <w:bottom w:val="none" w:sz="0" w:space="0" w:color="auto"/>
            <w:right w:val="none" w:sz="0" w:space="0" w:color="auto"/>
          </w:divBdr>
        </w:div>
        <w:div w:id="426273325">
          <w:marLeft w:val="480"/>
          <w:marRight w:val="0"/>
          <w:marTop w:val="0"/>
          <w:marBottom w:val="0"/>
          <w:divBdr>
            <w:top w:val="none" w:sz="0" w:space="0" w:color="auto"/>
            <w:left w:val="none" w:sz="0" w:space="0" w:color="auto"/>
            <w:bottom w:val="none" w:sz="0" w:space="0" w:color="auto"/>
            <w:right w:val="none" w:sz="0" w:space="0" w:color="auto"/>
          </w:divBdr>
        </w:div>
        <w:div w:id="434861146">
          <w:marLeft w:val="480"/>
          <w:marRight w:val="0"/>
          <w:marTop w:val="0"/>
          <w:marBottom w:val="0"/>
          <w:divBdr>
            <w:top w:val="none" w:sz="0" w:space="0" w:color="auto"/>
            <w:left w:val="none" w:sz="0" w:space="0" w:color="auto"/>
            <w:bottom w:val="none" w:sz="0" w:space="0" w:color="auto"/>
            <w:right w:val="none" w:sz="0" w:space="0" w:color="auto"/>
          </w:divBdr>
        </w:div>
        <w:div w:id="579488180">
          <w:marLeft w:val="480"/>
          <w:marRight w:val="0"/>
          <w:marTop w:val="0"/>
          <w:marBottom w:val="0"/>
          <w:divBdr>
            <w:top w:val="none" w:sz="0" w:space="0" w:color="auto"/>
            <w:left w:val="none" w:sz="0" w:space="0" w:color="auto"/>
            <w:bottom w:val="none" w:sz="0" w:space="0" w:color="auto"/>
            <w:right w:val="none" w:sz="0" w:space="0" w:color="auto"/>
          </w:divBdr>
        </w:div>
        <w:div w:id="766997967">
          <w:marLeft w:val="480"/>
          <w:marRight w:val="0"/>
          <w:marTop w:val="0"/>
          <w:marBottom w:val="0"/>
          <w:divBdr>
            <w:top w:val="none" w:sz="0" w:space="0" w:color="auto"/>
            <w:left w:val="none" w:sz="0" w:space="0" w:color="auto"/>
            <w:bottom w:val="none" w:sz="0" w:space="0" w:color="auto"/>
            <w:right w:val="none" w:sz="0" w:space="0" w:color="auto"/>
          </w:divBdr>
        </w:div>
        <w:div w:id="788859898">
          <w:marLeft w:val="480"/>
          <w:marRight w:val="0"/>
          <w:marTop w:val="0"/>
          <w:marBottom w:val="0"/>
          <w:divBdr>
            <w:top w:val="none" w:sz="0" w:space="0" w:color="auto"/>
            <w:left w:val="none" w:sz="0" w:space="0" w:color="auto"/>
            <w:bottom w:val="none" w:sz="0" w:space="0" w:color="auto"/>
            <w:right w:val="none" w:sz="0" w:space="0" w:color="auto"/>
          </w:divBdr>
        </w:div>
        <w:div w:id="945112062">
          <w:marLeft w:val="480"/>
          <w:marRight w:val="0"/>
          <w:marTop w:val="0"/>
          <w:marBottom w:val="0"/>
          <w:divBdr>
            <w:top w:val="none" w:sz="0" w:space="0" w:color="auto"/>
            <w:left w:val="none" w:sz="0" w:space="0" w:color="auto"/>
            <w:bottom w:val="none" w:sz="0" w:space="0" w:color="auto"/>
            <w:right w:val="none" w:sz="0" w:space="0" w:color="auto"/>
          </w:divBdr>
        </w:div>
        <w:div w:id="978267204">
          <w:marLeft w:val="480"/>
          <w:marRight w:val="0"/>
          <w:marTop w:val="0"/>
          <w:marBottom w:val="0"/>
          <w:divBdr>
            <w:top w:val="none" w:sz="0" w:space="0" w:color="auto"/>
            <w:left w:val="none" w:sz="0" w:space="0" w:color="auto"/>
            <w:bottom w:val="none" w:sz="0" w:space="0" w:color="auto"/>
            <w:right w:val="none" w:sz="0" w:space="0" w:color="auto"/>
          </w:divBdr>
        </w:div>
        <w:div w:id="999038298">
          <w:marLeft w:val="480"/>
          <w:marRight w:val="0"/>
          <w:marTop w:val="0"/>
          <w:marBottom w:val="0"/>
          <w:divBdr>
            <w:top w:val="none" w:sz="0" w:space="0" w:color="auto"/>
            <w:left w:val="none" w:sz="0" w:space="0" w:color="auto"/>
            <w:bottom w:val="none" w:sz="0" w:space="0" w:color="auto"/>
            <w:right w:val="none" w:sz="0" w:space="0" w:color="auto"/>
          </w:divBdr>
        </w:div>
        <w:div w:id="1194266426">
          <w:marLeft w:val="480"/>
          <w:marRight w:val="0"/>
          <w:marTop w:val="0"/>
          <w:marBottom w:val="0"/>
          <w:divBdr>
            <w:top w:val="none" w:sz="0" w:space="0" w:color="auto"/>
            <w:left w:val="none" w:sz="0" w:space="0" w:color="auto"/>
            <w:bottom w:val="none" w:sz="0" w:space="0" w:color="auto"/>
            <w:right w:val="none" w:sz="0" w:space="0" w:color="auto"/>
          </w:divBdr>
        </w:div>
        <w:div w:id="1276400092">
          <w:marLeft w:val="480"/>
          <w:marRight w:val="0"/>
          <w:marTop w:val="0"/>
          <w:marBottom w:val="0"/>
          <w:divBdr>
            <w:top w:val="none" w:sz="0" w:space="0" w:color="auto"/>
            <w:left w:val="none" w:sz="0" w:space="0" w:color="auto"/>
            <w:bottom w:val="none" w:sz="0" w:space="0" w:color="auto"/>
            <w:right w:val="none" w:sz="0" w:space="0" w:color="auto"/>
          </w:divBdr>
        </w:div>
        <w:div w:id="1491215580">
          <w:marLeft w:val="480"/>
          <w:marRight w:val="0"/>
          <w:marTop w:val="0"/>
          <w:marBottom w:val="0"/>
          <w:divBdr>
            <w:top w:val="none" w:sz="0" w:space="0" w:color="auto"/>
            <w:left w:val="none" w:sz="0" w:space="0" w:color="auto"/>
            <w:bottom w:val="none" w:sz="0" w:space="0" w:color="auto"/>
            <w:right w:val="none" w:sz="0" w:space="0" w:color="auto"/>
          </w:divBdr>
        </w:div>
        <w:div w:id="1525484963">
          <w:marLeft w:val="480"/>
          <w:marRight w:val="0"/>
          <w:marTop w:val="0"/>
          <w:marBottom w:val="0"/>
          <w:divBdr>
            <w:top w:val="none" w:sz="0" w:space="0" w:color="auto"/>
            <w:left w:val="none" w:sz="0" w:space="0" w:color="auto"/>
            <w:bottom w:val="none" w:sz="0" w:space="0" w:color="auto"/>
            <w:right w:val="none" w:sz="0" w:space="0" w:color="auto"/>
          </w:divBdr>
        </w:div>
        <w:div w:id="1564219826">
          <w:marLeft w:val="480"/>
          <w:marRight w:val="0"/>
          <w:marTop w:val="0"/>
          <w:marBottom w:val="0"/>
          <w:divBdr>
            <w:top w:val="none" w:sz="0" w:space="0" w:color="auto"/>
            <w:left w:val="none" w:sz="0" w:space="0" w:color="auto"/>
            <w:bottom w:val="none" w:sz="0" w:space="0" w:color="auto"/>
            <w:right w:val="none" w:sz="0" w:space="0" w:color="auto"/>
          </w:divBdr>
        </w:div>
        <w:div w:id="2141994059">
          <w:marLeft w:val="480"/>
          <w:marRight w:val="0"/>
          <w:marTop w:val="0"/>
          <w:marBottom w:val="0"/>
          <w:divBdr>
            <w:top w:val="none" w:sz="0" w:space="0" w:color="auto"/>
            <w:left w:val="none" w:sz="0" w:space="0" w:color="auto"/>
            <w:bottom w:val="none" w:sz="0" w:space="0" w:color="auto"/>
            <w:right w:val="none" w:sz="0" w:space="0" w:color="auto"/>
          </w:divBdr>
        </w:div>
      </w:divsChild>
    </w:div>
    <w:div w:id="612827216">
      <w:marLeft w:val="0"/>
      <w:marRight w:val="0"/>
      <w:marTop w:val="0"/>
      <w:marBottom w:val="0"/>
      <w:divBdr>
        <w:top w:val="none" w:sz="0" w:space="0" w:color="auto"/>
        <w:left w:val="none" w:sz="0" w:space="0" w:color="auto"/>
        <w:bottom w:val="none" w:sz="0" w:space="0" w:color="auto"/>
        <w:right w:val="none" w:sz="0" w:space="0" w:color="auto"/>
      </w:divBdr>
    </w:div>
    <w:div w:id="612833014">
      <w:marLeft w:val="480"/>
      <w:marRight w:val="0"/>
      <w:marTop w:val="0"/>
      <w:marBottom w:val="0"/>
      <w:divBdr>
        <w:top w:val="none" w:sz="0" w:space="0" w:color="auto"/>
        <w:left w:val="none" w:sz="0" w:space="0" w:color="auto"/>
        <w:bottom w:val="none" w:sz="0" w:space="0" w:color="auto"/>
        <w:right w:val="none" w:sz="0" w:space="0" w:color="auto"/>
      </w:divBdr>
    </w:div>
    <w:div w:id="612907727">
      <w:marLeft w:val="0"/>
      <w:marRight w:val="0"/>
      <w:marTop w:val="0"/>
      <w:marBottom w:val="0"/>
      <w:divBdr>
        <w:top w:val="none" w:sz="0" w:space="0" w:color="auto"/>
        <w:left w:val="none" w:sz="0" w:space="0" w:color="auto"/>
        <w:bottom w:val="none" w:sz="0" w:space="0" w:color="auto"/>
        <w:right w:val="none" w:sz="0" w:space="0" w:color="auto"/>
      </w:divBdr>
    </w:div>
    <w:div w:id="613025913">
      <w:marLeft w:val="0"/>
      <w:marRight w:val="0"/>
      <w:marTop w:val="0"/>
      <w:marBottom w:val="0"/>
      <w:divBdr>
        <w:top w:val="none" w:sz="0" w:space="0" w:color="auto"/>
        <w:left w:val="none" w:sz="0" w:space="0" w:color="auto"/>
        <w:bottom w:val="none" w:sz="0" w:space="0" w:color="auto"/>
        <w:right w:val="none" w:sz="0" w:space="0" w:color="auto"/>
      </w:divBdr>
    </w:div>
    <w:div w:id="613096492">
      <w:marLeft w:val="480"/>
      <w:marRight w:val="0"/>
      <w:marTop w:val="0"/>
      <w:marBottom w:val="0"/>
      <w:divBdr>
        <w:top w:val="none" w:sz="0" w:space="0" w:color="auto"/>
        <w:left w:val="none" w:sz="0" w:space="0" w:color="auto"/>
        <w:bottom w:val="none" w:sz="0" w:space="0" w:color="auto"/>
        <w:right w:val="none" w:sz="0" w:space="0" w:color="auto"/>
      </w:divBdr>
    </w:div>
    <w:div w:id="613168453">
      <w:marLeft w:val="0"/>
      <w:marRight w:val="0"/>
      <w:marTop w:val="0"/>
      <w:marBottom w:val="0"/>
      <w:divBdr>
        <w:top w:val="none" w:sz="0" w:space="0" w:color="auto"/>
        <w:left w:val="none" w:sz="0" w:space="0" w:color="auto"/>
        <w:bottom w:val="none" w:sz="0" w:space="0" w:color="auto"/>
        <w:right w:val="none" w:sz="0" w:space="0" w:color="auto"/>
      </w:divBdr>
    </w:div>
    <w:div w:id="613174556">
      <w:bodyDiv w:val="1"/>
      <w:marLeft w:val="0"/>
      <w:marRight w:val="0"/>
      <w:marTop w:val="0"/>
      <w:marBottom w:val="0"/>
      <w:divBdr>
        <w:top w:val="none" w:sz="0" w:space="0" w:color="auto"/>
        <w:left w:val="none" w:sz="0" w:space="0" w:color="auto"/>
        <w:bottom w:val="none" w:sz="0" w:space="0" w:color="auto"/>
        <w:right w:val="none" w:sz="0" w:space="0" w:color="auto"/>
      </w:divBdr>
    </w:div>
    <w:div w:id="613176653">
      <w:bodyDiv w:val="1"/>
      <w:marLeft w:val="0"/>
      <w:marRight w:val="0"/>
      <w:marTop w:val="0"/>
      <w:marBottom w:val="0"/>
      <w:divBdr>
        <w:top w:val="none" w:sz="0" w:space="0" w:color="auto"/>
        <w:left w:val="none" w:sz="0" w:space="0" w:color="auto"/>
        <w:bottom w:val="none" w:sz="0" w:space="0" w:color="auto"/>
        <w:right w:val="none" w:sz="0" w:space="0" w:color="auto"/>
      </w:divBdr>
    </w:div>
    <w:div w:id="613248176">
      <w:bodyDiv w:val="1"/>
      <w:marLeft w:val="0"/>
      <w:marRight w:val="0"/>
      <w:marTop w:val="0"/>
      <w:marBottom w:val="0"/>
      <w:divBdr>
        <w:top w:val="none" w:sz="0" w:space="0" w:color="auto"/>
        <w:left w:val="none" w:sz="0" w:space="0" w:color="auto"/>
        <w:bottom w:val="none" w:sz="0" w:space="0" w:color="auto"/>
        <w:right w:val="none" w:sz="0" w:space="0" w:color="auto"/>
      </w:divBdr>
    </w:div>
    <w:div w:id="613561890">
      <w:marLeft w:val="480"/>
      <w:marRight w:val="0"/>
      <w:marTop w:val="0"/>
      <w:marBottom w:val="0"/>
      <w:divBdr>
        <w:top w:val="none" w:sz="0" w:space="0" w:color="auto"/>
        <w:left w:val="none" w:sz="0" w:space="0" w:color="auto"/>
        <w:bottom w:val="none" w:sz="0" w:space="0" w:color="auto"/>
        <w:right w:val="none" w:sz="0" w:space="0" w:color="auto"/>
      </w:divBdr>
    </w:div>
    <w:div w:id="613562109">
      <w:marLeft w:val="0"/>
      <w:marRight w:val="0"/>
      <w:marTop w:val="0"/>
      <w:marBottom w:val="0"/>
      <w:divBdr>
        <w:top w:val="none" w:sz="0" w:space="0" w:color="auto"/>
        <w:left w:val="none" w:sz="0" w:space="0" w:color="auto"/>
        <w:bottom w:val="none" w:sz="0" w:space="0" w:color="auto"/>
        <w:right w:val="none" w:sz="0" w:space="0" w:color="auto"/>
      </w:divBdr>
    </w:div>
    <w:div w:id="613709747">
      <w:marLeft w:val="0"/>
      <w:marRight w:val="0"/>
      <w:marTop w:val="0"/>
      <w:marBottom w:val="0"/>
      <w:divBdr>
        <w:top w:val="none" w:sz="0" w:space="0" w:color="auto"/>
        <w:left w:val="none" w:sz="0" w:space="0" w:color="auto"/>
        <w:bottom w:val="none" w:sz="0" w:space="0" w:color="auto"/>
        <w:right w:val="none" w:sz="0" w:space="0" w:color="auto"/>
      </w:divBdr>
    </w:div>
    <w:div w:id="613944965">
      <w:marLeft w:val="480"/>
      <w:marRight w:val="0"/>
      <w:marTop w:val="0"/>
      <w:marBottom w:val="0"/>
      <w:divBdr>
        <w:top w:val="none" w:sz="0" w:space="0" w:color="auto"/>
        <w:left w:val="none" w:sz="0" w:space="0" w:color="auto"/>
        <w:bottom w:val="none" w:sz="0" w:space="0" w:color="auto"/>
        <w:right w:val="none" w:sz="0" w:space="0" w:color="auto"/>
      </w:divBdr>
    </w:div>
    <w:div w:id="613949754">
      <w:marLeft w:val="0"/>
      <w:marRight w:val="0"/>
      <w:marTop w:val="0"/>
      <w:marBottom w:val="0"/>
      <w:divBdr>
        <w:top w:val="none" w:sz="0" w:space="0" w:color="auto"/>
        <w:left w:val="none" w:sz="0" w:space="0" w:color="auto"/>
        <w:bottom w:val="none" w:sz="0" w:space="0" w:color="auto"/>
        <w:right w:val="none" w:sz="0" w:space="0" w:color="auto"/>
      </w:divBdr>
    </w:div>
    <w:div w:id="614095900">
      <w:marLeft w:val="480"/>
      <w:marRight w:val="0"/>
      <w:marTop w:val="0"/>
      <w:marBottom w:val="0"/>
      <w:divBdr>
        <w:top w:val="none" w:sz="0" w:space="0" w:color="auto"/>
        <w:left w:val="none" w:sz="0" w:space="0" w:color="auto"/>
        <w:bottom w:val="none" w:sz="0" w:space="0" w:color="auto"/>
        <w:right w:val="none" w:sz="0" w:space="0" w:color="auto"/>
      </w:divBdr>
    </w:div>
    <w:div w:id="614170093">
      <w:marLeft w:val="0"/>
      <w:marRight w:val="0"/>
      <w:marTop w:val="0"/>
      <w:marBottom w:val="0"/>
      <w:divBdr>
        <w:top w:val="none" w:sz="0" w:space="0" w:color="auto"/>
        <w:left w:val="none" w:sz="0" w:space="0" w:color="auto"/>
        <w:bottom w:val="none" w:sz="0" w:space="0" w:color="auto"/>
        <w:right w:val="none" w:sz="0" w:space="0" w:color="auto"/>
      </w:divBdr>
    </w:div>
    <w:div w:id="614219714">
      <w:marLeft w:val="0"/>
      <w:marRight w:val="0"/>
      <w:marTop w:val="0"/>
      <w:marBottom w:val="0"/>
      <w:divBdr>
        <w:top w:val="none" w:sz="0" w:space="0" w:color="auto"/>
        <w:left w:val="none" w:sz="0" w:space="0" w:color="auto"/>
        <w:bottom w:val="none" w:sz="0" w:space="0" w:color="auto"/>
        <w:right w:val="none" w:sz="0" w:space="0" w:color="auto"/>
      </w:divBdr>
    </w:div>
    <w:div w:id="614365274">
      <w:bodyDiv w:val="1"/>
      <w:marLeft w:val="0"/>
      <w:marRight w:val="0"/>
      <w:marTop w:val="0"/>
      <w:marBottom w:val="0"/>
      <w:divBdr>
        <w:top w:val="none" w:sz="0" w:space="0" w:color="auto"/>
        <w:left w:val="none" w:sz="0" w:space="0" w:color="auto"/>
        <w:bottom w:val="none" w:sz="0" w:space="0" w:color="auto"/>
        <w:right w:val="none" w:sz="0" w:space="0" w:color="auto"/>
      </w:divBdr>
    </w:div>
    <w:div w:id="614408101">
      <w:bodyDiv w:val="1"/>
      <w:marLeft w:val="0"/>
      <w:marRight w:val="0"/>
      <w:marTop w:val="0"/>
      <w:marBottom w:val="0"/>
      <w:divBdr>
        <w:top w:val="none" w:sz="0" w:space="0" w:color="auto"/>
        <w:left w:val="none" w:sz="0" w:space="0" w:color="auto"/>
        <w:bottom w:val="none" w:sz="0" w:space="0" w:color="auto"/>
        <w:right w:val="none" w:sz="0" w:space="0" w:color="auto"/>
      </w:divBdr>
    </w:div>
    <w:div w:id="614410811">
      <w:marLeft w:val="0"/>
      <w:marRight w:val="0"/>
      <w:marTop w:val="0"/>
      <w:marBottom w:val="0"/>
      <w:divBdr>
        <w:top w:val="none" w:sz="0" w:space="0" w:color="auto"/>
        <w:left w:val="none" w:sz="0" w:space="0" w:color="auto"/>
        <w:bottom w:val="none" w:sz="0" w:space="0" w:color="auto"/>
        <w:right w:val="none" w:sz="0" w:space="0" w:color="auto"/>
      </w:divBdr>
    </w:div>
    <w:div w:id="614486982">
      <w:marLeft w:val="0"/>
      <w:marRight w:val="0"/>
      <w:marTop w:val="0"/>
      <w:marBottom w:val="0"/>
      <w:divBdr>
        <w:top w:val="none" w:sz="0" w:space="0" w:color="auto"/>
        <w:left w:val="none" w:sz="0" w:space="0" w:color="auto"/>
        <w:bottom w:val="none" w:sz="0" w:space="0" w:color="auto"/>
        <w:right w:val="none" w:sz="0" w:space="0" w:color="auto"/>
      </w:divBdr>
    </w:div>
    <w:div w:id="614563348">
      <w:marLeft w:val="480"/>
      <w:marRight w:val="0"/>
      <w:marTop w:val="0"/>
      <w:marBottom w:val="0"/>
      <w:divBdr>
        <w:top w:val="none" w:sz="0" w:space="0" w:color="auto"/>
        <w:left w:val="none" w:sz="0" w:space="0" w:color="auto"/>
        <w:bottom w:val="none" w:sz="0" w:space="0" w:color="auto"/>
        <w:right w:val="none" w:sz="0" w:space="0" w:color="auto"/>
      </w:divBdr>
    </w:div>
    <w:div w:id="614941529">
      <w:marLeft w:val="480"/>
      <w:marRight w:val="0"/>
      <w:marTop w:val="0"/>
      <w:marBottom w:val="0"/>
      <w:divBdr>
        <w:top w:val="none" w:sz="0" w:space="0" w:color="auto"/>
        <w:left w:val="none" w:sz="0" w:space="0" w:color="auto"/>
        <w:bottom w:val="none" w:sz="0" w:space="0" w:color="auto"/>
        <w:right w:val="none" w:sz="0" w:space="0" w:color="auto"/>
      </w:divBdr>
    </w:div>
    <w:div w:id="615019964">
      <w:marLeft w:val="480"/>
      <w:marRight w:val="0"/>
      <w:marTop w:val="0"/>
      <w:marBottom w:val="0"/>
      <w:divBdr>
        <w:top w:val="none" w:sz="0" w:space="0" w:color="auto"/>
        <w:left w:val="none" w:sz="0" w:space="0" w:color="auto"/>
        <w:bottom w:val="none" w:sz="0" w:space="0" w:color="auto"/>
        <w:right w:val="none" w:sz="0" w:space="0" w:color="auto"/>
      </w:divBdr>
    </w:div>
    <w:div w:id="615020347">
      <w:marLeft w:val="480"/>
      <w:marRight w:val="0"/>
      <w:marTop w:val="0"/>
      <w:marBottom w:val="0"/>
      <w:divBdr>
        <w:top w:val="none" w:sz="0" w:space="0" w:color="auto"/>
        <w:left w:val="none" w:sz="0" w:space="0" w:color="auto"/>
        <w:bottom w:val="none" w:sz="0" w:space="0" w:color="auto"/>
        <w:right w:val="none" w:sz="0" w:space="0" w:color="auto"/>
      </w:divBdr>
    </w:div>
    <w:div w:id="615142237">
      <w:marLeft w:val="480"/>
      <w:marRight w:val="0"/>
      <w:marTop w:val="0"/>
      <w:marBottom w:val="0"/>
      <w:divBdr>
        <w:top w:val="none" w:sz="0" w:space="0" w:color="auto"/>
        <w:left w:val="none" w:sz="0" w:space="0" w:color="auto"/>
        <w:bottom w:val="none" w:sz="0" w:space="0" w:color="auto"/>
        <w:right w:val="none" w:sz="0" w:space="0" w:color="auto"/>
      </w:divBdr>
    </w:div>
    <w:div w:id="615143031">
      <w:marLeft w:val="480"/>
      <w:marRight w:val="0"/>
      <w:marTop w:val="0"/>
      <w:marBottom w:val="0"/>
      <w:divBdr>
        <w:top w:val="none" w:sz="0" w:space="0" w:color="auto"/>
        <w:left w:val="none" w:sz="0" w:space="0" w:color="auto"/>
        <w:bottom w:val="none" w:sz="0" w:space="0" w:color="auto"/>
        <w:right w:val="none" w:sz="0" w:space="0" w:color="auto"/>
      </w:divBdr>
    </w:div>
    <w:div w:id="615214020">
      <w:marLeft w:val="0"/>
      <w:marRight w:val="0"/>
      <w:marTop w:val="0"/>
      <w:marBottom w:val="0"/>
      <w:divBdr>
        <w:top w:val="none" w:sz="0" w:space="0" w:color="auto"/>
        <w:left w:val="none" w:sz="0" w:space="0" w:color="auto"/>
        <w:bottom w:val="none" w:sz="0" w:space="0" w:color="auto"/>
        <w:right w:val="none" w:sz="0" w:space="0" w:color="auto"/>
      </w:divBdr>
    </w:div>
    <w:div w:id="615261426">
      <w:marLeft w:val="480"/>
      <w:marRight w:val="0"/>
      <w:marTop w:val="0"/>
      <w:marBottom w:val="0"/>
      <w:divBdr>
        <w:top w:val="none" w:sz="0" w:space="0" w:color="auto"/>
        <w:left w:val="none" w:sz="0" w:space="0" w:color="auto"/>
        <w:bottom w:val="none" w:sz="0" w:space="0" w:color="auto"/>
        <w:right w:val="none" w:sz="0" w:space="0" w:color="auto"/>
      </w:divBdr>
    </w:div>
    <w:div w:id="615261744">
      <w:bodyDiv w:val="1"/>
      <w:marLeft w:val="0"/>
      <w:marRight w:val="0"/>
      <w:marTop w:val="0"/>
      <w:marBottom w:val="0"/>
      <w:divBdr>
        <w:top w:val="none" w:sz="0" w:space="0" w:color="auto"/>
        <w:left w:val="none" w:sz="0" w:space="0" w:color="auto"/>
        <w:bottom w:val="none" w:sz="0" w:space="0" w:color="auto"/>
        <w:right w:val="none" w:sz="0" w:space="0" w:color="auto"/>
      </w:divBdr>
    </w:div>
    <w:div w:id="615332981">
      <w:marLeft w:val="0"/>
      <w:marRight w:val="0"/>
      <w:marTop w:val="0"/>
      <w:marBottom w:val="0"/>
      <w:divBdr>
        <w:top w:val="none" w:sz="0" w:space="0" w:color="auto"/>
        <w:left w:val="none" w:sz="0" w:space="0" w:color="auto"/>
        <w:bottom w:val="none" w:sz="0" w:space="0" w:color="auto"/>
        <w:right w:val="none" w:sz="0" w:space="0" w:color="auto"/>
      </w:divBdr>
    </w:div>
    <w:div w:id="615403889">
      <w:bodyDiv w:val="1"/>
      <w:marLeft w:val="0"/>
      <w:marRight w:val="0"/>
      <w:marTop w:val="0"/>
      <w:marBottom w:val="0"/>
      <w:divBdr>
        <w:top w:val="none" w:sz="0" w:space="0" w:color="auto"/>
        <w:left w:val="none" w:sz="0" w:space="0" w:color="auto"/>
        <w:bottom w:val="none" w:sz="0" w:space="0" w:color="auto"/>
        <w:right w:val="none" w:sz="0" w:space="0" w:color="auto"/>
      </w:divBdr>
    </w:div>
    <w:div w:id="615407053">
      <w:marLeft w:val="480"/>
      <w:marRight w:val="0"/>
      <w:marTop w:val="0"/>
      <w:marBottom w:val="0"/>
      <w:divBdr>
        <w:top w:val="none" w:sz="0" w:space="0" w:color="auto"/>
        <w:left w:val="none" w:sz="0" w:space="0" w:color="auto"/>
        <w:bottom w:val="none" w:sz="0" w:space="0" w:color="auto"/>
        <w:right w:val="none" w:sz="0" w:space="0" w:color="auto"/>
      </w:divBdr>
    </w:div>
    <w:div w:id="615450774">
      <w:marLeft w:val="0"/>
      <w:marRight w:val="0"/>
      <w:marTop w:val="0"/>
      <w:marBottom w:val="0"/>
      <w:divBdr>
        <w:top w:val="none" w:sz="0" w:space="0" w:color="auto"/>
        <w:left w:val="none" w:sz="0" w:space="0" w:color="auto"/>
        <w:bottom w:val="none" w:sz="0" w:space="0" w:color="auto"/>
        <w:right w:val="none" w:sz="0" w:space="0" w:color="auto"/>
      </w:divBdr>
    </w:div>
    <w:div w:id="615451444">
      <w:marLeft w:val="0"/>
      <w:marRight w:val="0"/>
      <w:marTop w:val="0"/>
      <w:marBottom w:val="0"/>
      <w:divBdr>
        <w:top w:val="none" w:sz="0" w:space="0" w:color="auto"/>
        <w:left w:val="none" w:sz="0" w:space="0" w:color="auto"/>
        <w:bottom w:val="none" w:sz="0" w:space="0" w:color="auto"/>
        <w:right w:val="none" w:sz="0" w:space="0" w:color="auto"/>
      </w:divBdr>
    </w:div>
    <w:div w:id="615599007">
      <w:bodyDiv w:val="1"/>
      <w:marLeft w:val="0"/>
      <w:marRight w:val="0"/>
      <w:marTop w:val="0"/>
      <w:marBottom w:val="0"/>
      <w:divBdr>
        <w:top w:val="none" w:sz="0" w:space="0" w:color="auto"/>
        <w:left w:val="none" w:sz="0" w:space="0" w:color="auto"/>
        <w:bottom w:val="none" w:sz="0" w:space="0" w:color="auto"/>
        <w:right w:val="none" w:sz="0" w:space="0" w:color="auto"/>
      </w:divBdr>
    </w:div>
    <w:div w:id="615646236">
      <w:marLeft w:val="0"/>
      <w:marRight w:val="0"/>
      <w:marTop w:val="0"/>
      <w:marBottom w:val="0"/>
      <w:divBdr>
        <w:top w:val="none" w:sz="0" w:space="0" w:color="auto"/>
        <w:left w:val="none" w:sz="0" w:space="0" w:color="auto"/>
        <w:bottom w:val="none" w:sz="0" w:space="0" w:color="auto"/>
        <w:right w:val="none" w:sz="0" w:space="0" w:color="auto"/>
      </w:divBdr>
    </w:div>
    <w:div w:id="615673860">
      <w:marLeft w:val="480"/>
      <w:marRight w:val="0"/>
      <w:marTop w:val="0"/>
      <w:marBottom w:val="0"/>
      <w:divBdr>
        <w:top w:val="none" w:sz="0" w:space="0" w:color="auto"/>
        <w:left w:val="none" w:sz="0" w:space="0" w:color="auto"/>
        <w:bottom w:val="none" w:sz="0" w:space="0" w:color="auto"/>
        <w:right w:val="none" w:sz="0" w:space="0" w:color="auto"/>
      </w:divBdr>
    </w:div>
    <w:div w:id="615790260">
      <w:marLeft w:val="480"/>
      <w:marRight w:val="0"/>
      <w:marTop w:val="0"/>
      <w:marBottom w:val="0"/>
      <w:divBdr>
        <w:top w:val="none" w:sz="0" w:space="0" w:color="auto"/>
        <w:left w:val="none" w:sz="0" w:space="0" w:color="auto"/>
        <w:bottom w:val="none" w:sz="0" w:space="0" w:color="auto"/>
        <w:right w:val="none" w:sz="0" w:space="0" w:color="auto"/>
      </w:divBdr>
    </w:div>
    <w:div w:id="615915126">
      <w:bodyDiv w:val="1"/>
      <w:marLeft w:val="0"/>
      <w:marRight w:val="0"/>
      <w:marTop w:val="0"/>
      <w:marBottom w:val="0"/>
      <w:divBdr>
        <w:top w:val="none" w:sz="0" w:space="0" w:color="auto"/>
        <w:left w:val="none" w:sz="0" w:space="0" w:color="auto"/>
        <w:bottom w:val="none" w:sz="0" w:space="0" w:color="auto"/>
        <w:right w:val="none" w:sz="0" w:space="0" w:color="auto"/>
      </w:divBdr>
    </w:div>
    <w:div w:id="616060192">
      <w:marLeft w:val="0"/>
      <w:marRight w:val="0"/>
      <w:marTop w:val="0"/>
      <w:marBottom w:val="0"/>
      <w:divBdr>
        <w:top w:val="none" w:sz="0" w:space="0" w:color="auto"/>
        <w:left w:val="none" w:sz="0" w:space="0" w:color="auto"/>
        <w:bottom w:val="none" w:sz="0" w:space="0" w:color="auto"/>
        <w:right w:val="none" w:sz="0" w:space="0" w:color="auto"/>
      </w:divBdr>
    </w:div>
    <w:div w:id="616064195">
      <w:marLeft w:val="0"/>
      <w:marRight w:val="0"/>
      <w:marTop w:val="0"/>
      <w:marBottom w:val="0"/>
      <w:divBdr>
        <w:top w:val="none" w:sz="0" w:space="0" w:color="auto"/>
        <w:left w:val="none" w:sz="0" w:space="0" w:color="auto"/>
        <w:bottom w:val="none" w:sz="0" w:space="0" w:color="auto"/>
        <w:right w:val="none" w:sz="0" w:space="0" w:color="auto"/>
      </w:divBdr>
    </w:div>
    <w:div w:id="616106545">
      <w:bodyDiv w:val="1"/>
      <w:marLeft w:val="0"/>
      <w:marRight w:val="0"/>
      <w:marTop w:val="0"/>
      <w:marBottom w:val="0"/>
      <w:divBdr>
        <w:top w:val="none" w:sz="0" w:space="0" w:color="auto"/>
        <w:left w:val="none" w:sz="0" w:space="0" w:color="auto"/>
        <w:bottom w:val="none" w:sz="0" w:space="0" w:color="auto"/>
        <w:right w:val="none" w:sz="0" w:space="0" w:color="auto"/>
      </w:divBdr>
    </w:div>
    <w:div w:id="616449764">
      <w:marLeft w:val="0"/>
      <w:marRight w:val="0"/>
      <w:marTop w:val="0"/>
      <w:marBottom w:val="0"/>
      <w:divBdr>
        <w:top w:val="none" w:sz="0" w:space="0" w:color="auto"/>
        <w:left w:val="none" w:sz="0" w:space="0" w:color="auto"/>
        <w:bottom w:val="none" w:sz="0" w:space="0" w:color="auto"/>
        <w:right w:val="none" w:sz="0" w:space="0" w:color="auto"/>
      </w:divBdr>
    </w:div>
    <w:div w:id="616523417">
      <w:bodyDiv w:val="1"/>
      <w:marLeft w:val="0"/>
      <w:marRight w:val="0"/>
      <w:marTop w:val="0"/>
      <w:marBottom w:val="0"/>
      <w:divBdr>
        <w:top w:val="none" w:sz="0" w:space="0" w:color="auto"/>
        <w:left w:val="none" w:sz="0" w:space="0" w:color="auto"/>
        <w:bottom w:val="none" w:sz="0" w:space="0" w:color="auto"/>
        <w:right w:val="none" w:sz="0" w:space="0" w:color="auto"/>
      </w:divBdr>
    </w:div>
    <w:div w:id="616524415">
      <w:marLeft w:val="0"/>
      <w:marRight w:val="0"/>
      <w:marTop w:val="0"/>
      <w:marBottom w:val="0"/>
      <w:divBdr>
        <w:top w:val="none" w:sz="0" w:space="0" w:color="auto"/>
        <w:left w:val="none" w:sz="0" w:space="0" w:color="auto"/>
        <w:bottom w:val="none" w:sz="0" w:space="0" w:color="auto"/>
        <w:right w:val="none" w:sz="0" w:space="0" w:color="auto"/>
      </w:divBdr>
    </w:div>
    <w:div w:id="616562748">
      <w:marLeft w:val="0"/>
      <w:marRight w:val="0"/>
      <w:marTop w:val="0"/>
      <w:marBottom w:val="0"/>
      <w:divBdr>
        <w:top w:val="none" w:sz="0" w:space="0" w:color="auto"/>
        <w:left w:val="none" w:sz="0" w:space="0" w:color="auto"/>
        <w:bottom w:val="none" w:sz="0" w:space="0" w:color="auto"/>
        <w:right w:val="none" w:sz="0" w:space="0" w:color="auto"/>
      </w:divBdr>
    </w:div>
    <w:div w:id="616595427">
      <w:marLeft w:val="0"/>
      <w:marRight w:val="0"/>
      <w:marTop w:val="0"/>
      <w:marBottom w:val="0"/>
      <w:divBdr>
        <w:top w:val="none" w:sz="0" w:space="0" w:color="auto"/>
        <w:left w:val="none" w:sz="0" w:space="0" w:color="auto"/>
        <w:bottom w:val="none" w:sz="0" w:space="0" w:color="auto"/>
        <w:right w:val="none" w:sz="0" w:space="0" w:color="auto"/>
      </w:divBdr>
    </w:div>
    <w:div w:id="616716766">
      <w:marLeft w:val="0"/>
      <w:marRight w:val="0"/>
      <w:marTop w:val="0"/>
      <w:marBottom w:val="0"/>
      <w:divBdr>
        <w:top w:val="none" w:sz="0" w:space="0" w:color="auto"/>
        <w:left w:val="none" w:sz="0" w:space="0" w:color="auto"/>
        <w:bottom w:val="none" w:sz="0" w:space="0" w:color="auto"/>
        <w:right w:val="none" w:sz="0" w:space="0" w:color="auto"/>
      </w:divBdr>
    </w:div>
    <w:div w:id="616763655">
      <w:marLeft w:val="480"/>
      <w:marRight w:val="0"/>
      <w:marTop w:val="0"/>
      <w:marBottom w:val="0"/>
      <w:divBdr>
        <w:top w:val="none" w:sz="0" w:space="0" w:color="auto"/>
        <w:left w:val="none" w:sz="0" w:space="0" w:color="auto"/>
        <w:bottom w:val="none" w:sz="0" w:space="0" w:color="auto"/>
        <w:right w:val="none" w:sz="0" w:space="0" w:color="auto"/>
      </w:divBdr>
    </w:div>
    <w:div w:id="616907550">
      <w:bodyDiv w:val="1"/>
      <w:marLeft w:val="0"/>
      <w:marRight w:val="0"/>
      <w:marTop w:val="0"/>
      <w:marBottom w:val="0"/>
      <w:divBdr>
        <w:top w:val="none" w:sz="0" w:space="0" w:color="auto"/>
        <w:left w:val="none" w:sz="0" w:space="0" w:color="auto"/>
        <w:bottom w:val="none" w:sz="0" w:space="0" w:color="auto"/>
        <w:right w:val="none" w:sz="0" w:space="0" w:color="auto"/>
      </w:divBdr>
    </w:div>
    <w:div w:id="617028761">
      <w:marLeft w:val="0"/>
      <w:marRight w:val="0"/>
      <w:marTop w:val="0"/>
      <w:marBottom w:val="0"/>
      <w:divBdr>
        <w:top w:val="none" w:sz="0" w:space="0" w:color="auto"/>
        <w:left w:val="none" w:sz="0" w:space="0" w:color="auto"/>
        <w:bottom w:val="none" w:sz="0" w:space="0" w:color="auto"/>
        <w:right w:val="none" w:sz="0" w:space="0" w:color="auto"/>
      </w:divBdr>
    </w:div>
    <w:div w:id="617030308">
      <w:bodyDiv w:val="1"/>
      <w:marLeft w:val="0"/>
      <w:marRight w:val="0"/>
      <w:marTop w:val="0"/>
      <w:marBottom w:val="0"/>
      <w:divBdr>
        <w:top w:val="none" w:sz="0" w:space="0" w:color="auto"/>
        <w:left w:val="none" w:sz="0" w:space="0" w:color="auto"/>
        <w:bottom w:val="none" w:sz="0" w:space="0" w:color="auto"/>
        <w:right w:val="none" w:sz="0" w:space="0" w:color="auto"/>
      </w:divBdr>
    </w:div>
    <w:div w:id="617034414">
      <w:bodyDiv w:val="1"/>
      <w:marLeft w:val="0"/>
      <w:marRight w:val="0"/>
      <w:marTop w:val="0"/>
      <w:marBottom w:val="0"/>
      <w:divBdr>
        <w:top w:val="none" w:sz="0" w:space="0" w:color="auto"/>
        <w:left w:val="none" w:sz="0" w:space="0" w:color="auto"/>
        <w:bottom w:val="none" w:sz="0" w:space="0" w:color="auto"/>
        <w:right w:val="none" w:sz="0" w:space="0" w:color="auto"/>
      </w:divBdr>
    </w:div>
    <w:div w:id="617299774">
      <w:marLeft w:val="480"/>
      <w:marRight w:val="0"/>
      <w:marTop w:val="0"/>
      <w:marBottom w:val="0"/>
      <w:divBdr>
        <w:top w:val="none" w:sz="0" w:space="0" w:color="auto"/>
        <w:left w:val="none" w:sz="0" w:space="0" w:color="auto"/>
        <w:bottom w:val="none" w:sz="0" w:space="0" w:color="auto"/>
        <w:right w:val="none" w:sz="0" w:space="0" w:color="auto"/>
      </w:divBdr>
    </w:div>
    <w:div w:id="617376475">
      <w:bodyDiv w:val="1"/>
      <w:marLeft w:val="0"/>
      <w:marRight w:val="0"/>
      <w:marTop w:val="0"/>
      <w:marBottom w:val="0"/>
      <w:divBdr>
        <w:top w:val="none" w:sz="0" w:space="0" w:color="auto"/>
        <w:left w:val="none" w:sz="0" w:space="0" w:color="auto"/>
        <w:bottom w:val="none" w:sz="0" w:space="0" w:color="auto"/>
        <w:right w:val="none" w:sz="0" w:space="0" w:color="auto"/>
      </w:divBdr>
    </w:div>
    <w:div w:id="617420534">
      <w:marLeft w:val="0"/>
      <w:marRight w:val="0"/>
      <w:marTop w:val="0"/>
      <w:marBottom w:val="0"/>
      <w:divBdr>
        <w:top w:val="none" w:sz="0" w:space="0" w:color="auto"/>
        <w:left w:val="none" w:sz="0" w:space="0" w:color="auto"/>
        <w:bottom w:val="none" w:sz="0" w:space="0" w:color="auto"/>
        <w:right w:val="none" w:sz="0" w:space="0" w:color="auto"/>
      </w:divBdr>
    </w:div>
    <w:div w:id="617490155">
      <w:marLeft w:val="0"/>
      <w:marRight w:val="0"/>
      <w:marTop w:val="0"/>
      <w:marBottom w:val="0"/>
      <w:divBdr>
        <w:top w:val="none" w:sz="0" w:space="0" w:color="auto"/>
        <w:left w:val="none" w:sz="0" w:space="0" w:color="auto"/>
        <w:bottom w:val="none" w:sz="0" w:space="0" w:color="auto"/>
        <w:right w:val="none" w:sz="0" w:space="0" w:color="auto"/>
      </w:divBdr>
    </w:div>
    <w:div w:id="617567712">
      <w:marLeft w:val="0"/>
      <w:marRight w:val="0"/>
      <w:marTop w:val="0"/>
      <w:marBottom w:val="0"/>
      <w:divBdr>
        <w:top w:val="none" w:sz="0" w:space="0" w:color="auto"/>
        <w:left w:val="none" w:sz="0" w:space="0" w:color="auto"/>
        <w:bottom w:val="none" w:sz="0" w:space="0" w:color="auto"/>
        <w:right w:val="none" w:sz="0" w:space="0" w:color="auto"/>
      </w:divBdr>
    </w:div>
    <w:div w:id="617612148">
      <w:marLeft w:val="0"/>
      <w:marRight w:val="0"/>
      <w:marTop w:val="0"/>
      <w:marBottom w:val="0"/>
      <w:divBdr>
        <w:top w:val="none" w:sz="0" w:space="0" w:color="auto"/>
        <w:left w:val="none" w:sz="0" w:space="0" w:color="auto"/>
        <w:bottom w:val="none" w:sz="0" w:space="0" w:color="auto"/>
        <w:right w:val="none" w:sz="0" w:space="0" w:color="auto"/>
      </w:divBdr>
    </w:div>
    <w:div w:id="617756870">
      <w:marLeft w:val="0"/>
      <w:marRight w:val="0"/>
      <w:marTop w:val="0"/>
      <w:marBottom w:val="0"/>
      <w:divBdr>
        <w:top w:val="none" w:sz="0" w:space="0" w:color="auto"/>
        <w:left w:val="none" w:sz="0" w:space="0" w:color="auto"/>
        <w:bottom w:val="none" w:sz="0" w:space="0" w:color="auto"/>
        <w:right w:val="none" w:sz="0" w:space="0" w:color="auto"/>
      </w:divBdr>
    </w:div>
    <w:div w:id="617758479">
      <w:marLeft w:val="0"/>
      <w:marRight w:val="0"/>
      <w:marTop w:val="0"/>
      <w:marBottom w:val="0"/>
      <w:divBdr>
        <w:top w:val="none" w:sz="0" w:space="0" w:color="auto"/>
        <w:left w:val="none" w:sz="0" w:space="0" w:color="auto"/>
        <w:bottom w:val="none" w:sz="0" w:space="0" w:color="auto"/>
        <w:right w:val="none" w:sz="0" w:space="0" w:color="auto"/>
      </w:divBdr>
    </w:div>
    <w:div w:id="617763959">
      <w:marLeft w:val="0"/>
      <w:marRight w:val="0"/>
      <w:marTop w:val="0"/>
      <w:marBottom w:val="0"/>
      <w:divBdr>
        <w:top w:val="none" w:sz="0" w:space="0" w:color="auto"/>
        <w:left w:val="none" w:sz="0" w:space="0" w:color="auto"/>
        <w:bottom w:val="none" w:sz="0" w:space="0" w:color="auto"/>
        <w:right w:val="none" w:sz="0" w:space="0" w:color="auto"/>
      </w:divBdr>
    </w:div>
    <w:div w:id="617764973">
      <w:marLeft w:val="480"/>
      <w:marRight w:val="0"/>
      <w:marTop w:val="0"/>
      <w:marBottom w:val="0"/>
      <w:divBdr>
        <w:top w:val="none" w:sz="0" w:space="0" w:color="auto"/>
        <w:left w:val="none" w:sz="0" w:space="0" w:color="auto"/>
        <w:bottom w:val="none" w:sz="0" w:space="0" w:color="auto"/>
        <w:right w:val="none" w:sz="0" w:space="0" w:color="auto"/>
      </w:divBdr>
    </w:div>
    <w:div w:id="617882681">
      <w:marLeft w:val="0"/>
      <w:marRight w:val="0"/>
      <w:marTop w:val="0"/>
      <w:marBottom w:val="0"/>
      <w:divBdr>
        <w:top w:val="none" w:sz="0" w:space="0" w:color="auto"/>
        <w:left w:val="none" w:sz="0" w:space="0" w:color="auto"/>
        <w:bottom w:val="none" w:sz="0" w:space="0" w:color="auto"/>
        <w:right w:val="none" w:sz="0" w:space="0" w:color="auto"/>
      </w:divBdr>
    </w:div>
    <w:div w:id="617951586">
      <w:marLeft w:val="480"/>
      <w:marRight w:val="0"/>
      <w:marTop w:val="0"/>
      <w:marBottom w:val="0"/>
      <w:divBdr>
        <w:top w:val="none" w:sz="0" w:space="0" w:color="auto"/>
        <w:left w:val="none" w:sz="0" w:space="0" w:color="auto"/>
        <w:bottom w:val="none" w:sz="0" w:space="0" w:color="auto"/>
        <w:right w:val="none" w:sz="0" w:space="0" w:color="auto"/>
      </w:divBdr>
    </w:div>
    <w:div w:id="618072116">
      <w:marLeft w:val="480"/>
      <w:marRight w:val="0"/>
      <w:marTop w:val="0"/>
      <w:marBottom w:val="0"/>
      <w:divBdr>
        <w:top w:val="none" w:sz="0" w:space="0" w:color="auto"/>
        <w:left w:val="none" w:sz="0" w:space="0" w:color="auto"/>
        <w:bottom w:val="none" w:sz="0" w:space="0" w:color="auto"/>
        <w:right w:val="none" w:sz="0" w:space="0" w:color="auto"/>
      </w:divBdr>
    </w:div>
    <w:div w:id="618223851">
      <w:marLeft w:val="0"/>
      <w:marRight w:val="0"/>
      <w:marTop w:val="0"/>
      <w:marBottom w:val="0"/>
      <w:divBdr>
        <w:top w:val="none" w:sz="0" w:space="0" w:color="auto"/>
        <w:left w:val="none" w:sz="0" w:space="0" w:color="auto"/>
        <w:bottom w:val="none" w:sz="0" w:space="0" w:color="auto"/>
        <w:right w:val="none" w:sz="0" w:space="0" w:color="auto"/>
      </w:divBdr>
    </w:div>
    <w:div w:id="618294139">
      <w:marLeft w:val="480"/>
      <w:marRight w:val="0"/>
      <w:marTop w:val="0"/>
      <w:marBottom w:val="0"/>
      <w:divBdr>
        <w:top w:val="none" w:sz="0" w:space="0" w:color="auto"/>
        <w:left w:val="none" w:sz="0" w:space="0" w:color="auto"/>
        <w:bottom w:val="none" w:sz="0" w:space="0" w:color="auto"/>
        <w:right w:val="none" w:sz="0" w:space="0" w:color="auto"/>
      </w:divBdr>
    </w:div>
    <w:div w:id="618296035">
      <w:marLeft w:val="0"/>
      <w:marRight w:val="0"/>
      <w:marTop w:val="0"/>
      <w:marBottom w:val="0"/>
      <w:divBdr>
        <w:top w:val="none" w:sz="0" w:space="0" w:color="auto"/>
        <w:left w:val="none" w:sz="0" w:space="0" w:color="auto"/>
        <w:bottom w:val="none" w:sz="0" w:space="0" w:color="auto"/>
        <w:right w:val="none" w:sz="0" w:space="0" w:color="auto"/>
      </w:divBdr>
    </w:div>
    <w:div w:id="618417533">
      <w:marLeft w:val="480"/>
      <w:marRight w:val="0"/>
      <w:marTop w:val="0"/>
      <w:marBottom w:val="0"/>
      <w:divBdr>
        <w:top w:val="none" w:sz="0" w:space="0" w:color="auto"/>
        <w:left w:val="none" w:sz="0" w:space="0" w:color="auto"/>
        <w:bottom w:val="none" w:sz="0" w:space="0" w:color="auto"/>
        <w:right w:val="none" w:sz="0" w:space="0" w:color="auto"/>
      </w:divBdr>
    </w:div>
    <w:div w:id="618488435">
      <w:marLeft w:val="0"/>
      <w:marRight w:val="0"/>
      <w:marTop w:val="0"/>
      <w:marBottom w:val="0"/>
      <w:divBdr>
        <w:top w:val="none" w:sz="0" w:space="0" w:color="auto"/>
        <w:left w:val="none" w:sz="0" w:space="0" w:color="auto"/>
        <w:bottom w:val="none" w:sz="0" w:space="0" w:color="auto"/>
        <w:right w:val="none" w:sz="0" w:space="0" w:color="auto"/>
      </w:divBdr>
    </w:div>
    <w:div w:id="618688878">
      <w:bodyDiv w:val="1"/>
      <w:marLeft w:val="0"/>
      <w:marRight w:val="0"/>
      <w:marTop w:val="0"/>
      <w:marBottom w:val="0"/>
      <w:divBdr>
        <w:top w:val="none" w:sz="0" w:space="0" w:color="auto"/>
        <w:left w:val="none" w:sz="0" w:space="0" w:color="auto"/>
        <w:bottom w:val="none" w:sz="0" w:space="0" w:color="auto"/>
        <w:right w:val="none" w:sz="0" w:space="0" w:color="auto"/>
      </w:divBdr>
    </w:div>
    <w:div w:id="618875314">
      <w:marLeft w:val="480"/>
      <w:marRight w:val="0"/>
      <w:marTop w:val="0"/>
      <w:marBottom w:val="0"/>
      <w:divBdr>
        <w:top w:val="none" w:sz="0" w:space="0" w:color="auto"/>
        <w:left w:val="none" w:sz="0" w:space="0" w:color="auto"/>
        <w:bottom w:val="none" w:sz="0" w:space="0" w:color="auto"/>
        <w:right w:val="none" w:sz="0" w:space="0" w:color="auto"/>
      </w:divBdr>
    </w:div>
    <w:div w:id="618881378">
      <w:marLeft w:val="0"/>
      <w:marRight w:val="0"/>
      <w:marTop w:val="0"/>
      <w:marBottom w:val="0"/>
      <w:divBdr>
        <w:top w:val="none" w:sz="0" w:space="0" w:color="auto"/>
        <w:left w:val="none" w:sz="0" w:space="0" w:color="auto"/>
        <w:bottom w:val="none" w:sz="0" w:space="0" w:color="auto"/>
        <w:right w:val="none" w:sz="0" w:space="0" w:color="auto"/>
      </w:divBdr>
    </w:div>
    <w:div w:id="618923845">
      <w:marLeft w:val="480"/>
      <w:marRight w:val="0"/>
      <w:marTop w:val="0"/>
      <w:marBottom w:val="0"/>
      <w:divBdr>
        <w:top w:val="none" w:sz="0" w:space="0" w:color="auto"/>
        <w:left w:val="none" w:sz="0" w:space="0" w:color="auto"/>
        <w:bottom w:val="none" w:sz="0" w:space="0" w:color="auto"/>
        <w:right w:val="none" w:sz="0" w:space="0" w:color="auto"/>
      </w:divBdr>
    </w:div>
    <w:div w:id="618924376">
      <w:marLeft w:val="0"/>
      <w:marRight w:val="0"/>
      <w:marTop w:val="0"/>
      <w:marBottom w:val="0"/>
      <w:divBdr>
        <w:top w:val="none" w:sz="0" w:space="0" w:color="auto"/>
        <w:left w:val="none" w:sz="0" w:space="0" w:color="auto"/>
        <w:bottom w:val="none" w:sz="0" w:space="0" w:color="auto"/>
        <w:right w:val="none" w:sz="0" w:space="0" w:color="auto"/>
      </w:divBdr>
    </w:div>
    <w:div w:id="618953800">
      <w:marLeft w:val="0"/>
      <w:marRight w:val="0"/>
      <w:marTop w:val="0"/>
      <w:marBottom w:val="0"/>
      <w:divBdr>
        <w:top w:val="none" w:sz="0" w:space="0" w:color="auto"/>
        <w:left w:val="none" w:sz="0" w:space="0" w:color="auto"/>
        <w:bottom w:val="none" w:sz="0" w:space="0" w:color="auto"/>
        <w:right w:val="none" w:sz="0" w:space="0" w:color="auto"/>
      </w:divBdr>
    </w:div>
    <w:div w:id="619067068">
      <w:marLeft w:val="0"/>
      <w:marRight w:val="0"/>
      <w:marTop w:val="0"/>
      <w:marBottom w:val="0"/>
      <w:divBdr>
        <w:top w:val="none" w:sz="0" w:space="0" w:color="auto"/>
        <w:left w:val="none" w:sz="0" w:space="0" w:color="auto"/>
        <w:bottom w:val="none" w:sz="0" w:space="0" w:color="auto"/>
        <w:right w:val="none" w:sz="0" w:space="0" w:color="auto"/>
      </w:divBdr>
    </w:div>
    <w:div w:id="619193105">
      <w:marLeft w:val="0"/>
      <w:marRight w:val="0"/>
      <w:marTop w:val="0"/>
      <w:marBottom w:val="0"/>
      <w:divBdr>
        <w:top w:val="none" w:sz="0" w:space="0" w:color="auto"/>
        <w:left w:val="none" w:sz="0" w:space="0" w:color="auto"/>
        <w:bottom w:val="none" w:sz="0" w:space="0" w:color="auto"/>
        <w:right w:val="none" w:sz="0" w:space="0" w:color="auto"/>
      </w:divBdr>
    </w:div>
    <w:div w:id="619334680">
      <w:marLeft w:val="0"/>
      <w:marRight w:val="0"/>
      <w:marTop w:val="0"/>
      <w:marBottom w:val="0"/>
      <w:divBdr>
        <w:top w:val="none" w:sz="0" w:space="0" w:color="auto"/>
        <w:left w:val="none" w:sz="0" w:space="0" w:color="auto"/>
        <w:bottom w:val="none" w:sz="0" w:space="0" w:color="auto"/>
        <w:right w:val="none" w:sz="0" w:space="0" w:color="auto"/>
      </w:divBdr>
    </w:div>
    <w:div w:id="619335826">
      <w:marLeft w:val="480"/>
      <w:marRight w:val="0"/>
      <w:marTop w:val="0"/>
      <w:marBottom w:val="0"/>
      <w:divBdr>
        <w:top w:val="none" w:sz="0" w:space="0" w:color="auto"/>
        <w:left w:val="none" w:sz="0" w:space="0" w:color="auto"/>
        <w:bottom w:val="none" w:sz="0" w:space="0" w:color="auto"/>
        <w:right w:val="none" w:sz="0" w:space="0" w:color="auto"/>
      </w:divBdr>
    </w:div>
    <w:div w:id="619725262">
      <w:marLeft w:val="480"/>
      <w:marRight w:val="0"/>
      <w:marTop w:val="0"/>
      <w:marBottom w:val="0"/>
      <w:divBdr>
        <w:top w:val="none" w:sz="0" w:space="0" w:color="auto"/>
        <w:left w:val="none" w:sz="0" w:space="0" w:color="auto"/>
        <w:bottom w:val="none" w:sz="0" w:space="0" w:color="auto"/>
        <w:right w:val="none" w:sz="0" w:space="0" w:color="auto"/>
      </w:divBdr>
    </w:div>
    <w:div w:id="619804735">
      <w:marLeft w:val="0"/>
      <w:marRight w:val="0"/>
      <w:marTop w:val="0"/>
      <w:marBottom w:val="0"/>
      <w:divBdr>
        <w:top w:val="none" w:sz="0" w:space="0" w:color="auto"/>
        <w:left w:val="none" w:sz="0" w:space="0" w:color="auto"/>
        <w:bottom w:val="none" w:sz="0" w:space="0" w:color="auto"/>
        <w:right w:val="none" w:sz="0" w:space="0" w:color="auto"/>
      </w:divBdr>
    </w:div>
    <w:div w:id="619805275">
      <w:marLeft w:val="0"/>
      <w:marRight w:val="0"/>
      <w:marTop w:val="0"/>
      <w:marBottom w:val="0"/>
      <w:divBdr>
        <w:top w:val="none" w:sz="0" w:space="0" w:color="auto"/>
        <w:left w:val="none" w:sz="0" w:space="0" w:color="auto"/>
        <w:bottom w:val="none" w:sz="0" w:space="0" w:color="auto"/>
        <w:right w:val="none" w:sz="0" w:space="0" w:color="auto"/>
      </w:divBdr>
    </w:div>
    <w:div w:id="619917524">
      <w:bodyDiv w:val="1"/>
      <w:marLeft w:val="0"/>
      <w:marRight w:val="0"/>
      <w:marTop w:val="0"/>
      <w:marBottom w:val="0"/>
      <w:divBdr>
        <w:top w:val="none" w:sz="0" w:space="0" w:color="auto"/>
        <w:left w:val="none" w:sz="0" w:space="0" w:color="auto"/>
        <w:bottom w:val="none" w:sz="0" w:space="0" w:color="auto"/>
        <w:right w:val="none" w:sz="0" w:space="0" w:color="auto"/>
      </w:divBdr>
    </w:div>
    <w:div w:id="619917909">
      <w:marLeft w:val="480"/>
      <w:marRight w:val="0"/>
      <w:marTop w:val="0"/>
      <w:marBottom w:val="0"/>
      <w:divBdr>
        <w:top w:val="none" w:sz="0" w:space="0" w:color="auto"/>
        <w:left w:val="none" w:sz="0" w:space="0" w:color="auto"/>
        <w:bottom w:val="none" w:sz="0" w:space="0" w:color="auto"/>
        <w:right w:val="none" w:sz="0" w:space="0" w:color="auto"/>
      </w:divBdr>
    </w:div>
    <w:div w:id="619995387">
      <w:marLeft w:val="0"/>
      <w:marRight w:val="0"/>
      <w:marTop w:val="0"/>
      <w:marBottom w:val="0"/>
      <w:divBdr>
        <w:top w:val="none" w:sz="0" w:space="0" w:color="auto"/>
        <w:left w:val="none" w:sz="0" w:space="0" w:color="auto"/>
        <w:bottom w:val="none" w:sz="0" w:space="0" w:color="auto"/>
        <w:right w:val="none" w:sz="0" w:space="0" w:color="auto"/>
      </w:divBdr>
    </w:div>
    <w:div w:id="619998026">
      <w:marLeft w:val="480"/>
      <w:marRight w:val="0"/>
      <w:marTop w:val="0"/>
      <w:marBottom w:val="0"/>
      <w:divBdr>
        <w:top w:val="none" w:sz="0" w:space="0" w:color="auto"/>
        <w:left w:val="none" w:sz="0" w:space="0" w:color="auto"/>
        <w:bottom w:val="none" w:sz="0" w:space="0" w:color="auto"/>
        <w:right w:val="none" w:sz="0" w:space="0" w:color="auto"/>
      </w:divBdr>
    </w:div>
    <w:div w:id="620187141">
      <w:marLeft w:val="0"/>
      <w:marRight w:val="0"/>
      <w:marTop w:val="0"/>
      <w:marBottom w:val="0"/>
      <w:divBdr>
        <w:top w:val="none" w:sz="0" w:space="0" w:color="auto"/>
        <w:left w:val="none" w:sz="0" w:space="0" w:color="auto"/>
        <w:bottom w:val="none" w:sz="0" w:space="0" w:color="auto"/>
        <w:right w:val="none" w:sz="0" w:space="0" w:color="auto"/>
      </w:divBdr>
    </w:div>
    <w:div w:id="620191405">
      <w:marLeft w:val="0"/>
      <w:marRight w:val="0"/>
      <w:marTop w:val="0"/>
      <w:marBottom w:val="0"/>
      <w:divBdr>
        <w:top w:val="none" w:sz="0" w:space="0" w:color="auto"/>
        <w:left w:val="none" w:sz="0" w:space="0" w:color="auto"/>
        <w:bottom w:val="none" w:sz="0" w:space="0" w:color="auto"/>
        <w:right w:val="none" w:sz="0" w:space="0" w:color="auto"/>
      </w:divBdr>
    </w:div>
    <w:div w:id="620264110">
      <w:marLeft w:val="480"/>
      <w:marRight w:val="0"/>
      <w:marTop w:val="0"/>
      <w:marBottom w:val="0"/>
      <w:divBdr>
        <w:top w:val="none" w:sz="0" w:space="0" w:color="auto"/>
        <w:left w:val="none" w:sz="0" w:space="0" w:color="auto"/>
        <w:bottom w:val="none" w:sz="0" w:space="0" w:color="auto"/>
        <w:right w:val="none" w:sz="0" w:space="0" w:color="auto"/>
      </w:divBdr>
    </w:div>
    <w:div w:id="620458287">
      <w:bodyDiv w:val="1"/>
      <w:marLeft w:val="0"/>
      <w:marRight w:val="0"/>
      <w:marTop w:val="0"/>
      <w:marBottom w:val="0"/>
      <w:divBdr>
        <w:top w:val="none" w:sz="0" w:space="0" w:color="auto"/>
        <w:left w:val="none" w:sz="0" w:space="0" w:color="auto"/>
        <w:bottom w:val="none" w:sz="0" w:space="0" w:color="auto"/>
        <w:right w:val="none" w:sz="0" w:space="0" w:color="auto"/>
      </w:divBdr>
    </w:div>
    <w:div w:id="621039270">
      <w:bodyDiv w:val="1"/>
      <w:marLeft w:val="0"/>
      <w:marRight w:val="0"/>
      <w:marTop w:val="0"/>
      <w:marBottom w:val="0"/>
      <w:divBdr>
        <w:top w:val="none" w:sz="0" w:space="0" w:color="auto"/>
        <w:left w:val="none" w:sz="0" w:space="0" w:color="auto"/>
        <w:bottom w:val="none" w:sz="0" w:space="0" w:color="auto"/>
        <w:right w:val="none" w:sz="0" w:space="0" w:color="auto"/>
      </w:divBdr>
    </w:div>
    <w:div w:id="621112741">
      <w:marLeft w:val="480"/>
      <w:marRight w:val="0"/>
      <w:marTop w:val="0"/>
      <w:marBottom w:val="0"/>
      <w:divBdr>
        <w:top w:val="none" w:sz="0" w:space="0" w:color="auto"/>
        <w:left w:val="none" w:sz="0" w:space="0" w:color="auto"/>
        <w:bottom w:val="none" w:sz="0" w:space="0" w:color="auto"/>
        <w:right w:val="none" w:sz="0" w:space="0" w:color="auto"/>
      </w:divBdr>
    </w:div>
    <w:div w:id="621230216">
      <w:marLeft w:val="480"/>
      <w:marRight w:val="0"/>
      <w:marTop w:val="0"/>
      <w:marBottom w:val="0"/>
      <w:divBdr>
        <w:top w:val="none" w:sz="0" w:space="0" w:color="auto"/>
        <w:left w:val="none" w:sz="0" w:space="0" w:color="auto"/>
        <w:bottom w:val="none" w:sz="0" w:space="0" w:color="auto"/>
        <w:right w:val="none" w:sz="0" w:space="0" w:color="auto"/>
      </w:divBdr>
    </w:div>
    <w:div w:id="621234242">
      <w:marLeft w:val="0"/>
      <w:marRight w:val="0"/>
      <w:marTop w:val="0"/>
      <w:marBottom w:val="0"/>
      <w:divBdr>
        <w:top w:val="none" w:sz="0" w:space="0" w:color="auto"/>
        <w:left w:val="none" w:sz="0" w:space="0" w:color="auto"/>
        <w:bottom w:val="none" w:sz="0" w:space="0" w:color="auto"/>
        <w:right w:val="none" w:sz="0" w:space="0" w:color="auto"/>
      </w:divBdr>
    </w:div>
    <w:div w:id="621376416">
      <w:marLeft w:val="480"/>
      <w:marRight w:val="0"/>
      <w:marTop w:val="0"/>
      <w:marBottom w:val="0"/>
      <w:divBdr>
        <w:top w:val="none" w:sz="0" w:space="0" w:color="auto"/>
        <w:left w:val="none" w:sz="0" w:space="0" w:color="auto"/>
        <w:bottom w:val="none" w:sz="0" w:space="0" w:color="auto"/>
        <w:right w:val="none" w:sz="0" w:space="0" w:color="auto"/>
      </w:divBdr>
    </w:div>
    <w:div w:id="621495638">
      <w:marLeft w:val="640"/>
      <w:marRight w:val="0"/>
      <w:marTop w:val="0"/>
      <w:marBottom w:val="0"/>
      <w:divBdr>
        <w:top w:val="none" w:sz="0" w:space="0" w:color="auto"/>
        <w:left w:val="none" w:sz="0" w:space="0" w:color="auto"/>
        <w:bottom w:val="none" w:sz="0" w:space="0" w:color="auto"/>
        <w:right w:val="none" w:sz="0" w:space="0" w:color="auto"/>
      </w:divBdr>
    </w:div>
    <w:div w:id="621616361">
      <w:marLeft w:val="0"/>
      <w:marRight w:val="0"/>
      <w:marTop w:val="0"/>
      <w:marBottom w:val="0"/>
      <w:divBdr>
        <w:top w:val="none" w:sz="0" w:space="0" w:color="auto"/>
        <w:left w:val="none" w:sz="0" w:space="0" w:color="auto"/>
        <w:bottom w:val="none" w:sz="0" w:space="0" w:color="auto"/>
        <w:right w:val="none" w:sz="0" w:space="0" w:color="auto"/>
      </w:divBdr>
    </w:div>
    <w:div w:id="622032679">
      <w:marLeft w:val="0"/>
      <w:marRight w:val="0"/>
      <w:marTop w:val="0"/>
      <w:marBottom w:val="0"/>
      <w:divBdr>
        <w:top w:val="none" w:sz="0" w:space="0" w:color="auto"/>
        <w:left w:val="none" w:sz="0" w:space="0" w:color="auto"/>
        <w:bottom w:val="none" w:sz="0" w:space="0" w:color="auto"/>
        <w:right w:val="none" w:sz="0" w:space="0" w:color="auto"/>
      </w:divBdr>
    </w:div>
    <w:div w:id="622152388">
      <w:bodyDiv w:val="1"/>
      <w:marLeft w:val="0"/>
      <w:marRight w:val="0"/>
      <w:marTop w:val="0"/>
      <w:marBottom w:val="0"/>
      <w:divBdr>
        <w:top w:val="none" w:sz="0" w:space="0" w:color="auto"/>
        <w:left w:val="none" w:sz="0" w:space="0" w:color="auto"/>
        <w:bottom w:val="none" w:sz="0" w:space="0" w:color="auto"/>
        <w:right w:val="none" w:sz="0" w:space="0" w:color="auto"/>
      </w:divBdr>
    </w:div>
    <w:div w:id="622226028">
      <w:marLeft w:val="0"/>
      <w:marRight w:val="0"/>
      <w:marTop w:val="0"/>
      <w:marBottom w:val="0"/>
      <w:divBdr>
        <w:top w:val="none" w:sz="0" w:space="0" w:color="auto"/>
        <w:left w:val="none" w:sz="0" w:space="0" w:color="auto"/>
        <w:bottom w:val="none" w:sz="0" w:space="0" w:color="auto"/>
        <w:right w:val="none" w:sz="0" w:space="0" w:color="auto"/>
      </w:divBdr>
    </w:div>
    <w:div w:id="622274770">
      <w:marLeft w:val="0"/>
      <w:marRight w:val="0"/>
      <w:marTop w:val="0"/>
      <w:marBottom w:val="0"/>
      <w:divBdr>
        <w:top w:val="none" w:sz="0" w:space="0" w:color="auto"/>
        <w:left w:val="none" w:sz="0" w:space="0" w:color="auto"/>
        <w:bottom w:val="none" w:sz="0" w:space="0" w:color="auto"/>
        <w:right w:val="none" w:sz="0" w:space="0" w:color="auto"/>
      </w:divBdr>
    </w:div>
    <w:div w:id="622276166">
      <w:marLeft w:val="0"/>
      <w:marRight w:val="0"/>
      <w:marTop w:val="0"/>
      <w:marBottom w:val="0"/>
      <w:divBdr>
        <w:top w:val="none" w:sz="0" w:space="0" w:color="auto"/>
        <w:left w:val="none" w:sz="0" w:space="0" w:color="auto"/>
        <w:bottom w:val="none" w:sz="0" w:space="0" w:color="auto"/>
        <w:right w:val="none" w:sz="0" w:space="0" w:color="auto"/>
      </w:divBdr>
    </w:div>
    <w:div w:id="622421270">
      <w:marLeft w:val="480"/>
      <w:marRight w:val="0"/>
      <w:marTop w:val="0"/>
      <w:marBottom w:val="0"/>
      <w:divBdr>
        <w:top w:val="none" w:sz="0" w:space="0" w:color="auto"/>
        <w:left w:val="none" w:sz="0" w:space="0" w:color="auto"/>
        <w:bottom w:val="none" w:sz="0" w:space="0" w:color="auto"/>
        <w:right w:val="none" w:sz="0" w:space="0" w:color="auto"/>
      </w:divBdr>
    </w:div>
    <w:div w:id="622615040">
      <w:marLeft w:val="480"/>
      <w:marRight w:val="0"/>
      <w:marTop w:val="0"/>
      <w:marBottom w:val="0"/>
      <w:divBdr>
        <w:top w:val="none" w:sz="0" w:space="0" w:color="auto"/>
        <w:left w:val="none" w:sz="0" w:space="0" w:color="auto"/>
        <w:bottom w:val="none" w:sz="0" w:space="0" w:color="auto"/>
        <w:right w:val="none" w:sz="0" w:space="0" w:color="auto"/>
      </w:divBdr>
    </w:div>
    <w:div w:id="622690060">
      <w:marLeft w:val="0"/>
      <w:marRight w:val="0"/>
      <w:marTop w:val="0"/>
      <w:marBottom w:val="0"/>
      <w:divBdr>
        <w:top w:val="none" w:sz="0" w:space="0" w:color="auto"/>
        <w:left w:val="none" w:sz="0" w:space="0" w:color="auto"/>
        <w:bottom w:val="none" w:sz="0" w:space="0" w:color="auto"/>
        <w:right w:val="none" w:sz="0" w:space="0" w:color="auto"/>
      </w:divBdr>
    </w:div>
    <w:div w:id="622733485">
      <w:marLeft w:val="480"/>
      <w:marRight w:val="0"/>
      <w:marTop w:val="0"/>
      <w:marBottom w:val="0"/>
      <w:divBdr>
        <w:top w:val="none" w:sz="0" w:space="0" w:color="auto"/>
        <w:left w:val="none" w:sz="0" w:space="0" w:color="auto"/>
        <w:bottom w:val="none" w:sz="0" w:space="0" w:color="auto"/>
        <w:right w:val="none" w:sz="0" w:space="0" w:color="auto"/>
      </w:divBdr>
    </w:div>
    <w:div w:id="622930723">
      <w:marLeft w:val="0"/>
      <w:marRight w:val="0"/>
      <w:marTop w:val="0"/>
      <w:marBottom w:val="0"/>
      <w:divBdr>
        <w:top w:val="none" w:sz="0" w:space="0" w:color="auto"/>
        <w:left w:val="none" w:sz="0" w:space="0" w:color="auto"/>
        <w:bottom w:val="none" w:sz="0" w:space="0" w:color="auto"/>
        <w:right w:val="none" w:sz="0" w:space="0" w:color="auto"/>
      </w:divBdr>
    </w:div>
    <w:div w:id="622999374">
      <w:marLeft w:val="480"/>
      <w:marRight w:val="0"/>
      <w:marTop w:val="0"/>
      <w:marBottom w:val="0"/>
      <w:divBdr>
        <w:top w:val="none" w:sz="0" w:space="0" w:color="auto"/>
        <w:left w:val="none" w:sz="0" w:space="0" w:color="auto"/>
        <w:bottom w:val="none" w:sz="0" w:space="0" w:color="auto"/>
        <w:right w:val="none" w:sz="0" w:space="0" w:color="auto"/>
      </w:divBdr>
    </w:div>
    <w:div w:id="623076788">
      <w:bodyDiv w:val="1"/>
      <w:marLeft w:val="0"/>
      <w:marRight w:val="0"/>
      <w:marTop w:val="0"/>
      <w:marBottom w:val="0"/>
      <w:divBdr>
        <w:top w:val="none" w:sz="0" w:space="0" w:color="auto"/>
        <w:left w:val="none" w:sz="0" w:space="0" w:color="auto"/>
        <w:bottom w:val="none" w:sz="0" w:space="0" w:color="auto"/>
        <w:right w:val="none" w:sz="0" w:space="0" w:color="auto"/>
      </w:divBdr>
    </w:div>
    <w:div w:id="623124687">
      <w:marLeft w:val="0"/>
      <w:marRight w:val="0"/>
      <w:marTop w:val="0"/>
      <w:marBottom w:val="0"/>
      <w:divBdr>
        <w:top w:val="none" w:sz="0" w:space="0" w:color="auto"/>
        <w:left w:val="none" w:sz="0" w:space="0" w:color="auto"/>
        <w:bottom w:val="none" w:sz="0" w:space="0" w:color="auto"/>
        <w:right w:val="none" w:sz="0" w:space="0" w:color="auto"/>
      </w:divBdr>
    </w:div>
    <w:div w:id="623267281">
      <w:marLeft w:val="0"/>
      <w:marRight w:val="0"/>
      <w:marTop w:val="0"/>
      <w:marBottom w:val="0"/>
      <w:divBdr>
        <w:top w:val="none" w:sz="0" w:space="0" w:color="auto"/>
        <w:left w:val="none" w:sz="0" w:space="0" w:color="auto"/>
        <w:bottom w:val="none" w:sz="0" w:space="0" w:color="auto"/>
        <w:right w:val="none" w:sz="0" w:space="0" w:color="auto"/>
      </w:divBdr>
    </w:div>
    <w:div w:id="623271918">
      <w:marLeft w:val="0"/>
      <w:marRight w:val="0"/>
      <w:marTop w:val="0"/>
      <w:marBottom w:val="0"/>
      <w:divBdr>
        <w:top w:val="none" w:sz="0" w:space="0" w:color="auto"/>
        <w:left w:val="none" w:sz="0" w:space="0" w:color="auto"/>
        <w:bottom w:val="none" w:sz="0" w:space="0" w:color="auto"/>
        <w:right w:val="none" w:sz="0" w:space="0" w:color="auto"/>
      </w:divBdr>
    </w:div>
    <w:div w:id="623393699">
      <w:marLeft w:val="0"/>
      <w:marRight w:val="0"/>
      <w:marTop w:val="0"/>
      <w:marBottom w:val="0"/>
      <w:divBdr>
        <w:top w:val="none" w:sz="0" w:space="0" w:color="auto"/>
        <w:left w:val="none" w:sz="0" w:space="0" w:color="auto"/>
        <w:bottom w:val="none" w:sz="0" w:space="0" w:color="auto"/>
        <w:right w:val="none" w:sz="0" w:space="0" w:color="auto"/>
      </w:divBdr>
    </w:div>
    <w:div w:id="623538902">
      <w:bodyDiv w:val="1"/>
      <w:marLeft w:val="0"/>
      <w:marRight w:val="0"/>
      <w:marTop w:val="0"/>
      <w:marBottom w:val="0"/>
      <w:divBdr>
        <w:top w:val="none" w:sz="0" w:space="0" w:color="auto"/>
        <w:left w:val="none" w:sz="0" w:space="0" w:color="auto"/>
        <w:bottom w:val="none" w:sz="0" w:space="0" w:color="auto"/>
        <w:right w:val="none" w:sz="0" w:space="0" w:color="auto"/>
      </w:divBdr>
    </w:div>
    <w:div w:id="623539210">
      <w:marLeft w:val="0"/>
      <w:marRight w:val="0"/>
      <w:marTop w:val="0"/>
      <w:marBottom w:val="0"/>
      <w:divBdr>
        <w:top w:val="none" w:sz="0" w:space="0" w:color="auto"/>
        <w:left w:val="none" w:sz="0" w:space="0" w:color="auto"/>
        <w:bottom w:val="none" w:sz="0" w:space="0" w:color="auto"/>
        <w:right w:val="none" w:sz="0" w:space="0" w:color="auto"/>
      </w:divBdr>
    </w:div>
    <w:div w:id="623580679">
      <w:marLeft w:val="480"/>
      <w:marRight w:val="0"/>
      <w:marTop w:val="0"/>
      <w:marBottom w:val="0"/>
      <w:divBdr>
        <w:top w:val="none" w:sz="0" w:space="0" w:color="auto"/>
        <w:left w:val="none" w:sz="0" w:space="0" w:color="auto"/>
        <w:bottom w:val="none" w:sz="0" w:space="0" w:color="auto"/>
        <w:right w:val="none" w:sz="0" w:space="0" w:color="auto"/>
      </w:divBdr>
    </w:div>
    <w:div w:id="623930560">
      <w:marLeft w:val="480"/>
      <w:marRight w:val="0"/>
      <w:marTop w:val="0"/>
      <w:marBottom w:val="0"/>
      <w:divBdr>
        <w:top w:val="none" w:sz="0" w:space="0" w:color="auto"/>
        <w:left w:val="none" w:sz="0" w:space="0" w:color="auto"/>
        <w:bottom w:val="none" w:sz="0" w:space="0" w:color="auto"/>
        <w:right w:val="none" w:sz="0" w:space="0" w:color="auto"/>
      </w:divBdr>
    </w:div>
    <w:div w:id="623999222">
      <w:marLeft w:val="0"/>
      <w:marRight w:val="0"/>
      <w:marTop w:val="0"/>
      <w:marBottom w:val="0"/>
      <w:divBdr>
        <w:top w:val="none" w:sz="0" w:space="0" w:color="auto"/>
        <w:left w:val="none" w:sz="0" w:space="0" w:color="auto"/>
        <w:bottom w:val="none" w:sz="0" w:space="0" w:color="auto"/>
        <w:right w:val="none" w:sz="0" w:space="0" w:color="auto"/>
      </w:divBdr>
    </w:div>
    <w:div w:id="624235673">
      <w:marLeft w:val="0"/>
      <w:marRight w:val="0"/>
      <w:marTop w:val="0"/>
      <w:marBottom w:val="0"/>
      <w:divBdr>
        <w:top w:val="none" w:sz="0" w:space="0" w:color="auto"/>
        <w:left w:val="none" w:sz="0" w:space="0" w:color="auto"/>
        <w:bottom w:val="none" w:sz="0" w:space="0" w:color="auto"/>
        <w:right w:val="none" w:sz="0" w:space="0" w:color="auto"/>
      </w:divBdr>
    </w:div>
    <w:div w:id="624241243">
      <w:marLeft w:val="0"/>
      <w:marRight w:val="0"/>
      <w:marTop w:val="0"/>
      <w:marBottom w:val="0"/>
      <w:divBdr>
        <w:top w:val="none" w:sz="0" w:space="0" w:color="auto"/>
        <w:left w:val="none" w:sz="0" w:space="0" w:color="auto"/>
        <w:bottom w:val="none" w:sz="0" w:space="0" w:color="auto"/>
        <w:right w:val="none" w:sz="0" w:space="0" w:color="auto"/>
      </w:divBdr>
    </w:div>
    <w:div w:id="624309373">
      <w:marLeft w:val="0"/>
      <w:marRight w:val="0"/>
      <w:marTop w:val="0"/>
      <w:marBottom w:val="0"/>
      <w:divBdr>
        <w:top w:val="none" w:sz="0" w:space="0" w:color="auto"/>
        <w:left w:val="none" w:sz="0" w:space="0" w:color="auto"/>
        <w:bottom w:val="none" w:sz="0" w:space="0" w:color="auto"/>
        <w:right w:val="none" w:sz="0" w:space="0" w:color="auto"/>
      </w:divBdr>
    </w:div>
    <w:div w:id="624384496">
      <w:marLeft w:val="480"/>
      <w:marRight w:val="0"/>
      <w:marTop w:val="0"/>
      <w:marBottom w:val="0"/>
      <w:divBdr>
        <w:top w:val="none" w:sz="0" w:space="0" w:color="auto"/>
        <w:left w:val="none" w:sz="0" w:space="0" w:color="auto"/>
        <w:bottom w:val="none" w:sz="0" w:space="0" w:color="auto"/>
        <w:right w:val="none" w:sz="0" w:space="0" w:color="auto"/>
      </w:divBdr>
    </w:div>
    <w:div w:id="624385731">
      <w:bodyDiv w:val="1"/>
      <w:marLeft w:val="0"/>
      <w:marRight w:val="0"/>
      <w:marTop w:val="0"/>
      <w:marBottom w:val="0"/>
      <w:divBdr>
        <w:top w:val="none" w:sz="0" w:space="0" w:color="auto"/>
        <w:left w:val="none" w:sz="0" w:space="0" w:color="auto"/>
        <w:bottom w:val="none" w:sz="0" w:space="0" w:color="auto"/>
        <w:right w:val="none" w:sz="0" w:space="0" w:color="auto"/>
      </w:divBdr>
    </w:div>
    <w:div w:id="624503670">
      <w:marLeft w:val="480"/>
      <w:marRight w:val="0"/>
      <w:marTop w:val="0"/>
      <w:marBottom w:val="0"/>
      <w:divBdr>
        <w:top w:val="none" w:sz="0" w:space="0" w:color="auto"/>
        <w:left w:val="none" w:sz="0" w:space="0" w:color="auto"/>
        <w:bottom w:val="none" w:sz="0" w:space="0" w:color="auto"/>
        <w:right w:val="none" w:sz="0" w:space="0" w:color="auto"/>
      </w:divBdr>
    </w:div>
    <w:div w:id="624505960">
      <w:marLeft w:val="0"/>
      <w:marRight w:val="0"/>
      <w:marTop w:val="0"/>
      <w:marBottom w:val="0"/>
      <w:divBdr>
        <w:top w:val="none" w:sz="0" w:space="0" w:color="auto"/>
        <w:left w:val="none" w:sz="0" w:space="0" w:color="auto"/>
        <w:bottom w:val="none" w:sz="0" w:space="0" w:color="auto"/>
        <w:right w:val="none" w:sz="0" w:space="0" w:color="auto"/>
      </w:divBdr>
    </w:div>
    <w:div w:id="624581559">
      <w:bodyDiv w:val="1"/>
      <w:marLeft w:val="0"/>
      <w:marRight w:val="0"/>
      <w:marTop w:val="0"/>
      <w:marBottom w:val="0"/>
      <w:divBdr>
        <w:top w:val="none" w:sz="0" w:space="0" w:color="auto"/>
        <w:left w:val="none" w:sz="0" w:space="0" w:color="auto"/>
        <w:bottom w:val="none" w:sz="0" w:space="0" w:color="auto"/>
        <w:right w:val="none" w:sz="0" w:space="0" w:color="auto"/>
      </w:divBdr>
    </w:div>
    <w:div w:id="624584934">
      <w:marLeft w:val="480"/>
      <w:marRight w:val="0"/>
      <w:marTop w:val="0"/>
      <w:marBottom w:val="0"/>
      <w:divBdr>
        <w:top w:val="none" w:sz="0" w:space="0" w:color="auto"/>
        <w:left w:val="none" w:sz="0" w:space="0" w:color="auto"/>
        <w:bottom w:val="none" w:sz="0" w:space="0" w:color="auto"/>
        <w:right w:val="none" w:sz="0" w:space="0" w:color="auto"/>
      </w:divBdr>
    </w:div>
    <w:div w:id="624623692">
      <w:marLeft w:val="0"/>
      <w:marRight w:val="0"/>
      <w:marTop w:val="0"/>
      <w:marBottom w:val="0"/>
      <w:divBdr>
        <w:top w:val="none" w:sz="0" w:space="0" w:color="auto"/>
        <w:left w:val="none" w:sz="0" w:space="0" w:color="auto"/>
        <w:bottom w:val="none" w:sz="0" w:space="0" w:color="auto"/>
        <w:right w:val="none" w:sz="0" w:space="0" w:color="auto"/>
      </w:divBdr>
    </w:div>
    <w:div w:id="624626307">
      <w:marLeft w:val="0"/>
      <w:marRight w:val="0"/>
      <w:marTop w:val="0"/>
      <w:marBottom w:val="0"/>
      <w:divBdr>
        <w:top w:val="none" w:sz="0" w:space="0" w:color="auto"/>
        <w:left w:val="none" w:sz="0" w:space="0" w:color="auto"/>
        <w:bottom w:val="none" w:sz="0" w:space="0" w:color="auto"/>
        <w:right w:val="none" w:sz="0" w:space="0" w:color="auto"/>
      </w:divBdr>
    </w:div>
    <w:div w:id="624653139">
      <w:bodyDiv w:val="1"/>
      <w:marLeft w:val="0"/>
      <w:marRight w:val="0"/>
      <w:marTop w:val="0"/>
      <w:marBottom w:val="0"/>
      <w:divBdr>
        <w:top w:val="none" w:sz="0" w:space="0" w:color="auto"/>
        <w:left w:val="none" w:sz="0" w:space="0" w:color="auto"/>
        <w:bottom w:val="none" w:sz="0" w:space="0" w:color="auto"/>
        <w:right w:val="none" w:sz="0" w:space="0" w:color="auto"/>
      </w:divBdr>
    </w:div>
    <w:div w:id="624700463">
      <w:marLeft w:val="0"/>
      <w:marRight w:val="0"/>
      <w:marTop w:val="0"/>
      <w:marBottom w:val="0"/>
      <w:divBdr>
        <w:top w:val="none" w:sz="0" w:space="0" w:color="auto"/>
        <w:left w:val="none" w:sz="0" w:space="0" w:color="auto"/>
        <w:bottom w:val="none" w:sz="0" w:space="0" w:color="auto"/>
        <w:right w:val="none" w:sz="0" w:space="0" w:color="auto"/>
      </w:divBdr>
    </w:div>
    <w:div w:id="624850371">
      <w:marLeft w:val="0"/>
      <w:marRight w:val="0"/>
      <w:marTop w:val="0"/>
      <w:marBottom w:val="0"/>
      <w:divBdr>
        <w:top w:val="none" w:sz="0" w:space="0" w:color="auto"/>
        <w:left w:val="none" w:sz="0" w:space="0" w:color="auto"/>
        <w:bottom w:val="none" w:sz="0" w:space="0" w:color="auto"/>
        <w:right w:val="none" w:sz="0" w:space="0" w:color="auto"/>
      </w:divBdr>
    </w:div>
    <w:div w:id="624890562">
      <w:marLeft w:val="0"/>
      <w:marRight w:val="0"/>
      <w:marTop w:val="0"/>
      <w:marBottom w:val="0"/>
      <w:divBdr>
        <w:top w:val="none" w:sz="0" w:space="0" w:color="auto"/>
        <w:left w:val="none" w:sz="0" w:space="0" w:color="auto"/>
        <w:bottom w:val="none" w:sz="0" w:space="0" w:color="auto"/>
        <w:right w:val="none" w:sz="0" w:space="0" w:color="auto"/>
      </w:divBdr>
    </w:div>
    <w:div w:id="624965027">
      <w:marLeft w:val="0"/>
      <w:marRight w:val="0"/>
      <w:marTop w:val="0"/>
      <w:marBottom w:val="0"/>
      <w:divBdr>
        <w:top w:val="none" w:sz="0" w:space="0" w:color="auto"/>
        <w:left w:val="none" w:sz="0" w:space="0" w:color="auto"/>
        <w:bottom w:val="none" w:sz="0" w:space="0" w:color="auto"/>
        <w:right w:val="none" w:sz="0" w:space="0" w:color="auto"/>
      </w:divBdr>
    </w:div>
    <w:div w:id="625090293">
      <w:marLeft w:val="480"/>
      <w:marRight w:val="0"/>
      <w:marTop w:val="0"/>
      <w:marBottom w:val="0"/>
      <w:divBdr>
        <w:top w:val="none" w:sz="0" w:space="0" w:color="auto"/>
        <w:left w:val="none" w:sz="0" w:space="0" w:color="auto"/>
        <w:bottom w:val="none" w:sz="0" w:space="0" w:color="auto"/>
        <w:right w:val="none" w:sz="0" w:space="0" w:color="auto"/>
      </w:divBdr>
    </w:div>
    <w:div w:id="625236652">
      <w:marLeft w:val="480"/>
      <w:marRight w:val="0"/>
      <w:marTop w:val="0"/>
      <w:marBottom w:val="0"/>
      <w:divBdr>
        <w:top w:val="none" w:sz="0" w:space="0" w:color="auto"/>
        <w:left w:val="none" w:sz="0" w:space="0" w:color="auto"/>
        <w:bottom w:val="none" w:sz="0" w:space="0" w:color="auto"/>
        <w:right w:val="none" w:sz="0" w:space="0" w:color="auto"/>
      </w:divBdr>
    </w:div>
    <w:div w:id="625311130">
      <w:bodyDiv w:val="1"/>
      <w:marLeft w:val="0"/>
      <w:marRight w:val="0"/>
      <w:marTop w:val="0"/>
      <w:marBottom w:val="0"/>
      <w:divBdr>
        <w:top w:val="none" w:sz="0" w:space="0" w:color="auto"/>
        <w:left w:val="none" w:sz="0" w:space="0" w:color="auto"/>
        <w:bottom w:val="none" w:sz="0" w:space="0" w:color="auto"/>
        <w:right w:val="none" w:sz="0" w:space="0" w:color="auto"/>
      </w:divBdr>
    </w:div>
    <w:div w:id="625429372">
      <w:marLeft w:val="480"/>
      <w:marRight w:val="0"/>
      <w:marTop w:val="0"/>
      <w:marBottom w:val="0"/>
      <w:divBdr>
        <w:top w:val="none" w:sz="0" w:space="0" w:color="auto"/>
        <w:left w:val="none" w:sz="0" w:space="0" w:color="auto"/>
        <w:bottom w:val="none" w:sz="0" w:space="0" w:color="auto"/>
        <w:right w:val="none" w:sz="0" w:space="0" w:color="auto"/>
      </w:divBdr>
    </w:div>
    <w:div w:id="625504315">
      <w:marLeft w:val="480"/>
      <w:marRight w:val="0"/>
      <w:marTop w:val="0"/>
      <w:marBottom w:val="0"/>
      <w:divBdr>
        <w:top w:val="none" w:sz="0" w:space="0" w:color="auto"/>
        <w:left w:val="none" w:sz="0" w:space="0" w:color="auto"/>
        <w:bottom w:val="none" w:sz="0" w:space="0" w:color="auto"/>
        <w:right w:val="none" w:sz="0" w:space="0" w:color="auto"/>
      </w:divBdr>
    </w:div>
    <w:div w:id="625507435">
      <w:bodyDiv w:val="1"/>
      <w:marLeft w:val="0"/>
      <w:marRight w:val="0"/>
      <w:marTop w:val="0"/>
      <w:marBottom w:val="0"/>
      <w:divBdr>
        <w:top w:val="none" w:sz="0" w:space="0" w:color="auto"/>
        <w:left w:val="none" w:sz="0" w:space="0" w:color="auto"/>
        <w:bottom w:val="none" w:sz="0" w:space="0" w:color="auto"/>
        <w:right w:val="none" w:sz="0" w:space="0" w:color="auto"/>
      </w:divBdr>
    </w:div>
    <w:div w:id="625545897">
      <w:marLeft w:val="480"/>
      <w:marRight w:val="0"/>
      <w:marTop w:val="0"/>
      <w:marBottom w:val="0"/>
      <w:divBdr>
        <w:top w:val="none" w:sz="0" w:space="0" w:color="auto"/>
        <w:left w:val="none" w:sz="0" w:space="0" w:color="auto"/>
        <w:bottom w:val="none" w:sz="0" w:space="0" w:color="auto"/>
        <w:right w:val="none" w:sz="0" w:space="0" w:color="auto"/>
      </w:divBdr>
    </w:div>
    <w:div w:id="625549335">
      <w:bodyDiv w:val="1"/>
      <w:marLeft w:val="0"/>
      <w:marRight w:val="0"/>
      <w:marTop w:val="0"/>
      <w:marBottom w:val="0"/>
      <w:divBdr>
        <w:top w:val="none" w:sz="0" w:space="0" w:color="auto"/>
        <w:left w:val="none" w:sz="0" w:space="0" w:color="auto"/>
        <w:bottom w:val="none" w:sz="0" w:space="0" w:color="auto"/>
        <w:right w:val="none" w:sz="0" w:space="0" w:color="auto"/>
      </w:divBdr>
    </w:div>
    <w:div w:id="625625785">
      <w:marLeft w:val="480"/>
      <w:marRight w:val="0"/>
      <w:marTop w:val="0"/>
      <w:marBottom w:val="0"/>
      <w:divBdr>
        <w:top w:val="none" w:sz="0" w:space="0" w:color="auto"/>
        <w:left w:val="none" w:sz="0" w:space="0" w:color="auto"/>
        <w:bottom w:val="none" w:sz="0" w:space="0" w:color="auto"/>
        <w:right w:val="none" w:sz="0" w:space="0" w:color="auto"/>
      </w:divBdr>
    </w:div>
    <w:div w:id="626085383">
      <w:marLeft w:val="0"/>
      <w:marRight w:val="0"/>
      <w:marTop w:val="0"/>
      <w:marBottom w:val="0"/>
      <w:divBdr>
        <w:top w:val="none" w:sz="0" w:space="0" w:color="auto"/>
        <w:left w:val="none" w:sz="0" w:space="0" w:color="auto"/>
        <w:bottom w:val="none" w:sz="0" w:space="0" w:color="auto"/>
        <w:right w:val="none" w:sz="0" w:space="0" w:color="auto"/>
      </w:divBdr>
    </w:div>
    <w:div w:id="626162287">
      <w:marLeft w:val="480"/>
      <w:marRight w:val="0"/>
      <w:marTop w:val="0"/>
      <w:marBottom w:val="0"/>
      <w:divBdr>
        <w:top w:val="none" w:sz="0" w:space="0" w:color="auto"/>
        <w:left w:val="none" w:sz="0" w:space="0" w:color="auto"/>
        <w:bottom w:val="none" w:sz="0" w:space="0" w:color="auto"/>
        <w:right w:val="none" w:sz="0" w:space="0" w:color="auto"/>
      </w:divBdr>
    </w:div>
    <w:div w:id="626397678">
      <w:marLeft w:val="480"/>
      <w:marRight w:val="0"/>
      <w:marTop w:val="0"/>
      <w:marBottom w:val="0"/>
      <w:divBdr>
        <w:top w:val="none" w:sz="0" w:space="0" w:color="auto"/>
        <w:left w:val="none" w:sz="0" w:space="0" w:color="auto"/>
        <w:bottom w:val="none" w:sz="0" w:space="0" w:color="auto"/>
        <w:right w:val="none" w:sz="0" w:space="0" w:color="auto"/>
      </w:divBdr>
    </w:div>
    <w:div w:id="626665501">
      <w:marLeft w:val="480"/>
      <w:marRight w:val="0"/>
      <w:marTop w:val="0"/>
      <w:marBottom w:val="0"/>
      <w:divBdr>
        <w:top w:val="none" w:sz="0" w:space="0" w:color="auto"/>
        <w:left w:val="none" w:sz="0" w:space="0" w:color="auto"/>
        <w:bottom w:val="none" w:sz="0" w:space="0" w:color="auto"/>
        <w:right w:val="none" w:sz="0" w:space="0" w:color="auto"/>
      </w:divBdr>
    </w:div>
    <w:div w:id="626812918">
      <w:marLeft w:val="480"/>
      <w:marRight w:val="0"/>
      <w:marTop w:val="0"/>
      <w:marBottom w:val="0"/>
      <w:divBdr>
        <w:top w:val="none" w:sz="0" w:space="0" w:color="auto"/>
        <w:left w:val="none" w:sz="0" w:space="0" w:color="auto"/>
        <w:bottom w:val="none" w:sz="0" w:space="0" w:color="auto"/>
        <w:right w:val="none" w:sz="0" w:space="0" w:color="auto"/>
      </w:divBdr>
    </w:div>
    <w:div w:id="626814141">
      <w:marLeft w:val="0"/>
      <w:marRight w:val="0"/>
      <w:marTop w:val="0"/>
      <w:marBottom w:val="0"/>
      <w:divBdr>
        <w:top w:val="none" w:sz="0" w:space="0" w:color="auto"/>
        <w:left w:val="none" w:sz="0" w:space="0" w:color="auto"/>
        <w:bottom w:val="none" w:sz="0" w:space="0" w:color="auto"/>
        <w:right w:val="none" w:sz="0" w:space="0" w:color="auto"/>
      </w:divBdr>
    </w:div>
    <w:div w:id="626862035">
      <w:marLeft w:val="0"/>
      <w:marRight w:val="0"/>
      <w:marTop w:val="0"/>
      <w:marBottom w:val="0"/>
      <w:divBdr>
        <w:top w:val="none" w:sz="0" w:space="0" w:color="auto"/>
        <w:left w:val="none" w:sz="0" w:space="0" w:color="auto"/>
        <w:bottom w:val="none" w:sz="0" w:space="0" w:color="auto"/>
        <w:right w:val="none" w:sz="0" w:space="0" w:color="auto"/>
      </w:divBdr>
    </w:div>
    <w:div w:id="626937652">
      <w:marLeft w:val="0"/>
      <w:marRight w:val="0"/>
      <w:marTop w:val="0"/>
      <w:marBottom w:val="0"/>
      <w:divBdr>
        <w:top w:val="none" w:sz="0" w:space="0" w:color="auto"/>
        <w:left w:val="none" w:sz="0" w:space="0" w:color="auto"/>
        <w:bottom w:val="none" w:sz="0" w:space="0" w:color="auto"/>
        <w:right w:val="none" w:sz="0" w:space="0" w:color="auto"/>
      </w:divBdr>
    </w:div>
    <w:div w:id="627056657">
      <w:marLeft w:val="0"/>
      <w:marRight w:val="0"/>
      <w:marTop w:val="0"/>
      <w:marBottom w:val="0"/>
      <w:divBdr>
        <w:top w:val="none" w:sz="0" w:space="0" w:color="auto"/>
        <w:left w:val="none" w:sz="0" w:space="0" w:color="auto"/>
        <w:bottom w:val="none" w:sz="0" w:space="0" w:color="auto"/>
        <w:right w:val="none" w:sz="0" w:space="0" w:color="auto"/>
      </w:divBdr>
    </w:div>
    <w:div w:id="627205391">
      <w:marLeft w:val="480"/>
      <w:marRight w:val="0"/>
      <w:marTop w:val="0"/>
      <w:marBottom w:val="0"/>
      <w:divBdr>
        <w:top w:val="none" w:sz="0" w:space="0" w:color="auto"/>
        <w:left w:val="none" w:sz="0" w:space="0" w:color="auto"/>
        <w:bottom w:val="none" w:sz="0" w:space="0" w:color="auto"/>
        <w:right w:val="none" w:sz="0" w:space="0" w:color="auto"/>
      </w:divBdr>
    </w:div>
    <w:div w:id="627324685">
      <w:marLeft w:val="0"/>
      <w:marRight w:val="0"/>
      <w:marTop w:val="0"/>
      <w:marBottom w:val="0"/>
      <w:divBdr>
        <w:top w:val="none" w:sz="0" w:space="0" w:color="auto"/>
        <w:left w:val="none" w:sz="0" w:space="0" w:color="auto"/>
        <w:bottom w:val="none" w:sz="0" w:space="0" w:color="auto"/>
        <w:right w:val="none" w:sz="0" w:space="0" w:color="auto"/>
      </w:divBdr>
    </w:div>
    <w:div w:id="627584739">
      <w:marLeft w:val="480"/>
      <w:marRight w:val="0"/>
      <w:marTop w:val="0"/>
      <w:marBottom w:val="0"/>
      <w:divBdr>
        <w:top w:val="none" w:sz="0" w:space="0" w:color="auto"/>
        <w:left w:val="none" w:sz="0" w:space="0" w:color="auto"/>
        <w:bottom w:val="none" w:sz="0" w:space="0" w:color="auto"/>
        <w:right w:val="none" w:sz="0" w:space="0" w:color="auto"/>
      </w:divBdr>
    </w:div>
    <w:div w:id="627585747">
      <w:marLeft w:val="0"/>
      <w:marRight w:val="0"/>
      <w:marTop w:val="0"/>
      <w:marBottom w:val="0"/>
      <w:divBdr>
        <w:top w:val="none" w:sz="0" w:space="0" w:color="auto"/>
        <w:left w:val="none" w:sz="0" w:space="0" w:color="auto"/>
        <w:bottom w:val="none" w:sz="0" w:space="0" w:color="auto"/>
        <w:right w:val="none" w:sz="0" w:space="0" w:color="auto"/>
      </w:divBdr>
    </w:div>
    <w:div w:id="627853579">
      <w:marLeft w:val="0"/>
      <w:marRight w:val="0"/>
      <w:marTop w:val="0"/>
      <w:marBottom w:val="0"/>
      <w:divBdr>
        <w:top w:val="none" w:sz="0" w:space="0" w:color="auto"/>
        <w:left w:val="none" w:sz="0" w:space="0" w:color="auto"/>
        <w:bottom w:val="none" w:sz="0" w:space="0" w:color="auto"/>
        <w:right w:val="none" w:sz="0" w:space="0" w:color="auto"/>
      </w:divBdr>
    </w:div>
    <w:div w:id="627977141">
      <w:bodyDiv w:val="1"/>
      <w:marLeft w:val="0"/>
      <w:marRight w:val="0"/>
      <w:marTop w:val="0"/>
      <w:marBottom w:val="0"/>
      <w:divBdr>
        <w:top w:val="none" w:sz="0" w:space="0" w:color="auto"/>
        <w:left w:val="none" w:sz="0" w:space="0" w:color="auto"/>
        <w:bottom w:val="none" w:sz="0" w:space="0" w:color="auto"/>
        <w:right w:val="none" w:sz="0" w:space="0" w:color="auto"/>
      </w:divBdr>
    </w:div>
    <w:div w:id="628049100">
      <w:bodyDiv w:val="1"/>
      <w:marLeft w:val="0"/>
      <w:marRight w:val="0"/>
      <w:marTop w:val="0"/>
      <w:marBottom w:val="0"/>
      <w:divBdr>
        <w:top w:val="none" w:sz="0" w:space="0" w:color="auto"/>
        <w:left w:val="none" w:sz="0" w:space="0" w:color="auto"/>
        <w:bottom w:val="none" w:sz="0" w:space="0" w:color="auto"/>
        <w:right w:val="none" w:sz="0" w:space="0" w:color="auto"/>
      </w:divBdr>
    </w:div>
    <w:div w:id="628052340">
      <w:marLeft w:val="480"/>
      <w:marRight w:val="0"/>
      <w:marTop w:val="0"/>
      <w:marBottom w:val="0"/>
      <w:divBdr>
        <w:top w:val="none" w:sz="0" w:space="0" w:color="auto"/>
        <w:left w:val="none" w:sz="0" w:space="0" w:color="auto"/>
        <w:bottom w:val="none" w:sz="0" w:space="0" w:color="auto"/>
        <w:right w:val="none" w:sz="0" w:space="0" w:color="auto"/>
      </w:divBdr>
    </w:div>
    <w:div w:id="628122385">
      <w:marLeft w:val="0"/>
      <w:marRight w:val="0"/>
      <w:marTop w:val="0"/>
      <w:marBottom w:val="0"/>
      <w:divBdr>
        <w:top w:val="none" w:sz="0" w:space="0" w:color="auto"/>
        <w:left w:val="none" w:sz="0" w:space="0" w:color="auto"/>
        <w:bottom w:val="none" w:sz="0" w:space="0" w:color="auto"/>
        <w:right w:val="none" w:sz="0" w:space="0" w:color="auto"/>
      </w:divBdr>
    </w:div>
    <w:div w:id="628246623">
      <w:marLeft w:val="0"/>
      <w:marRight w:val="0"/>
      <w:marTop w:val="0"/>
      <w:marBottom w:val="0"/>
      <w:divBdr>
        <w:top w:val="none" w:sz="0" w:space="0" w:color="auto"/>
        <w:left w:val="none" w:sz="0" w:space="0" w:color="auto"/>
        <w:bottom w:val="none" w:sz="0" w:space="0" w:color="auto"/>
        <w:right w:val="none" w:sz="0" w:space="0" w:color="auto"/>
      </w:divBdr>
    </w:div>
    <w:div w:id="628248287">
      <w:bodyDiv w:val="1"/>
      <w:marLeft w:val="0"/>
      <w:marRight w:val="0"/>
      <w:marTop w:val="0"/>
      <w:marBottom w:val="0"/>
      <w:divBdr>
        <w:top w:val="none" w:sz="0" w:space="0" w:color="auto"/>
        <w:left w:val="none" w:sz="0" w:space="0" w:color="auto"/>
        <w:bottom w:val="none" w:sz="0" w:space="0" w:color="auto"/>
        <w:right w:val="none" w:sz="0" w:space="0" w:color="auto"/>
      </w:divBdr>
    </w:div>
    <w:div w:id="628436298">
      <w:marLeft w:val="480"/>
      <w:marRight w:val="0"/>
      <w:marTop w:val="0"/>
      <w:marBottom w:val="0"/>
      <w:divBdr>
        <w:top w:val="none" w:sz="0" w:space="0" w:color="auto"/>
        <w:left w:val="none" w:sz="0" w:space="0" w:color="auto"/>
        <w:bottom w:val="none" w:sz="0" w:space="0" w:color="auto"/>
        <w:right w:val="none" w:sz="0" w:space="0" w:color="auto"/>
      </w:divBdr>
    </w:div>
    <w:div w:id="628557391">
      <w:marLeft w:val="480"/>
      <w:marRight w:val="0"/>
      <w:marTop w:val="0"/>
      <w:marBottom w:val="0"/>
      <w:divBdr>
        <w:top w:val="none" w:sz="0" w:space="0" w:color="auto"/>
        <w:left w:val="none" w:sz="0" w:space="0" w:color="auto"/>
        <w:bottom w:val="none" w:sz="0" w:space="0" w:color="auto"/>
        <w:right w:val="none" w:sz="0" w:space="0" w:color="auto"/>
      </w:divBdr>
    </w:div>
    <w:div w:id="628585062">
      <w:bodyDiv w:val="1"/>
      <w:marLeft w:val="0"/>
      <w:marRight w:val="0"/>
      <w:marTop w:val="0"/>
      <w:marBottom w:val="0"/>
      <w:divBdr>
        <w:top w:val="none" w:sz="0" w:space="0" w:color="auto"/>
        <w:left w:val="none" w:sz="0" w:space="0" w:color="auto"/>
        <w:bottom w:val="none" w:sz="0" w:space="0" w:color="auto"/>
        <w:right w:val="none" w:sz="0" w:space="0" w:color="auto"/>
      </w:divBdr>
    </w:div>
    <w:div w:id="628823283">
      <w:marLeft w:val="480"/>
      <w:marRight w:val="0"/>
      <w:marTop w:val="0"/>
      <w:marBottom w:val="0"/>
      <w:divBdr>
        <w:top w:val="none" w:sz="0" w:space="0" w:color="auto"/>
        <w:left w:val="none" w:sz="0" w:space="0" w:color="auto"/>
        <w:bottom w:val="none" w:sz="0" w:space="0" w:color="auto"/>
        <w:right w:val="none" w:sz="0" w:space="0" w:color="auto"/>
      </w:divBdr>
    </w:div>
    <w:div w:id="628828253">
      <w:marLeft w:val="0"/>
      <w:marRight w:val="0"/>
      <w:marTop w:val="0"/>
      <w:marBottom w:val="0"/>
      <w:divBdr>
        <w:top w:val="none" w:sz="0" w:space="0" w:color="auto"/>
        <w:left w:val="none" w:sz="0" w:space="0" w:color="auto"/>
        <w:bottom w:val="none" w:sz="0" w:space="0" w:color="auto"/>
        <w:right w:val="none" w:sz="0" w:space="0" w:color="auto"/>
      </w:divBdr>
    </w:div>
    <w:div w:id="628973341">
      <w:marLeft w:val="0"/>
      <w:marRight w:val="0"/>
      <w:marTop w:val="0"/>
      <w:marBottom w:val="0"/>
      <w:divBdr>
        <w:top w:val="none" w:sz="0" w:space="0" w:color="auto"/>
        <w:left w:val="none" w:sz="0" w:space="0" w:color="auto"/>
        <w:bottom w:val="none" w:sz="0" w:space="0" w:color="auto"/>
        <w:right w:val="none" w:sz="0" w:space="0" w:color="auto"/>
      </w:divBdr>
    </w:div>
    <w:div w:id="628978394">
      <w:bodyDiv w:val="1"/>
      <w:marLeft w:val="0"/>
      <w:marRight w:val="0"/>
      <w:marTop w:val="0"/>
      <w:marBottom w:val="0"/>
      <w:divBdr>
        <w:top w:val="none" w:sz="0" w:space="0" w:color="auto"/>
        <w:left w:val="none" w:sz="0" w:space="0" w:color="auto"/>
        <w:bottom w:val="none" w:sz="0" w:space="0" w:color="auto"/>
        <w:right w:val="none" w:sz="0" w:space="0" w:color="auto"/>
      </w:divBdr>
    </w:div>
    <w:div w:id="629018553">
      <w:marLeft w:val="0"/>
      <w:marRight w:val="0"/>
      <w:marTop w:val="0"/>
      <w:marBottom w:val="0"/>
      <w:divBdr>
        <w:top w:val="none" w:sz="0" w:space="0" w:color="auto"/>
        <w:left w:val="none" w:sz="0" w:space="0" w:color="auto"/>
        <w:bottom w:val="none" w:sz="0" w:space="0" w:color="auto"/>
        <w:right w:val="none" w:sz="0" w:space="0" w:color="auto"/>
      </w:divBdr>
    </w:div>
    <w:div w:id="629046917">
      <w:marLeft w:val="480"/>
      <w:marRight w:val="0"/>
      <w:marTop w:val="0"/>
      <w:marBottom w:val="0"/>
      <w:divBdr>
        <w:top w:val="none" w:sz="0" w:space="0" w:color="auto"/>
        <w:left w:val="none" w:sz="0" w:space="0" w:color="auto"/>
        <w:bottom w:val="none" w:sz="0" w:space="0" w:color="auto"/>
        <w:right w:val="none" w:sz="0" w:space="0" w:color="auto"/>
      </w:divBdr>
    </w:div>
    <w:div w:id="629095914">
      <w:marLeft w:val="0"/>
      <w:marRight w:val="0"/>
      <w:marTop w:val="0"/>
      <w:marBottom w:val="0"/>
      <w:divBdr>
        <w:top w:val="none" w:sz="0" w:space="0" w:color="auto"/>
        <w:left w:val="none" w:sz="0" w:space="0" w:color="auto"/>
        <w:bottom w:val="none" w:sz="0" w:space="0" w:color="auto"/>
        <w:right w:val="none" w:sz="0" w:space="0" w:color="auto"/>
      </w:divBdr>
    </w:div>
    <w:div w:id="629167844">
      <w:marLeft w:val="0"/>
      <w:marRight w:val="0"/>
      <w:marTop w:val="0"/>
      <w:marBottom w:val="0"/>
      <w:divBdr>
        <w:top w:val="none" w:sz="0" w:space="0" w:color="auto"/>
        <w:left w:val="none" w:sz="0" w:space="0" w:color="auto"/>
        <w:bottom w:val="none" w:sz="0" w:space="0" w:color="auto"/>
        <w:right w:val="none" w:sz="0" w:space="0" w:color="auto"/>
      </w:divBdr>
    </w:div>
    <w:div w:id="629289284">
      <w:marLeft w:val="0"/>
      <w:marRight w:val="0"/>
      <w:marTop w:val="0"/>
      <w:marBottom w:val="0"/>
      <w:divBdr>
        <w:top w:val="none" w:sz="0" w:space="0" w:color="auto"/>
        <w:left w:val="none" w:sz="0" w:space="0" w:color="auto"/>
        <w:bottom w:val="none" w:sz="0" w:space="0" w:color="auto"/>
        <w:right w:val="none" w:sz="0" w:space="0" w:color="auto"/>
      </w:divBdr>
    </w:div>
    <w:div w:id="629437964">
      <w:marLeft w:val="0"/>
      <w:marRight w:val="0"/>
      <w:marTop w:val="0"/>
      <w:marBottom w:val="0"/>
      <w:divBdr>
        <w:top w:val="none" w:sz="0" w:space="0" w:color="auto"/>
        <w:left w:val="none" w:sz="0" w:space="0" w:color="auto"/>
        <w:bottom w:val="none" w:sz="0" w:space="0" w:color="auto"/>
        <w:right w:val="none" w:sz="0" w:space="0" w:color="auto"/>
      </w:divBdr>
    </w:div>
    <w:div w:id="629475411">
      <w:marLeft w:val="0"/>
      <w:marRight w:val="0"/>
      <w:marTop w:val="0"/>
      <w:marBottom w:val="0"/>
      <w:divBdr>
        <w:top w:val="none" w:sz="0" w:space="0" w:color="auto"/>
        <w:left w:val="none" w:sz="0" w:space="0" w:color="auto"/>
        <w:bottom w:val="none" w:sz="0" w:space="0" w:color="auto"/>
        <w:right w:val="none" w:sz="0" w:space="0" w:color="auto"/>
      </w:divBdr>
    </w:div>
    <w:div w:id="629475726">
      <w:marLeft w:val="0"/>
      <w:marRight w:val="0"/>
      <w:marTop w:val="0"/>
      <w:marBottom w:val="0"/>
      <w:divBdr>
        <w:top w:val="none" w:sz="0" w:space="0" w:color="auto"/>
        <w:left w:val="none" w:sz="0" w:space="0" w:color="auto"/>
        <w:bottom w:val="none" w:sz="0" w:space="0" w:color="auto"/>
        <w:right w:val="none" w:sz="0" w:space="0" w:color="auto"/>
      </w:divBdr>
    </w:div>
    <w:div w:id="629551428">
      <w:marLeft w:val="480"/>
      <w:marRight w:val="0"/>
      <w:marTop w:val="0"/>
      <w:marBottom w:val="0"/>
      <w:divBdr>
        <w:top w:val="none" w:sz="0" w:space="0" w:color="auto"/>
        <w:left w:val="none" w:sz="0" w:space="0" w:color="auto"/>
        <w:bottom w:val="none" w:sz="0" w:space="0" w:color="auto"/>
        <w:right w:val="none" w:sz="0" w:space="0" w:color="auto"/>
      </w:divBdr>
    </w:div>
    <w:div w:id="629556330">
      <w:marLeft w:val="0"/>
      <w:marRight w:val="0"/>
      <w:marTop w:val="0"/>
      <w:marBottom w:val="0"/>
      <w:divBdr>
        <w:top w:val="none" w:sz="0" w:space="0" w:color="auto"/>
        <w:left w:val="none" w:sz="0" w:space="0" w:color="auto"/>
        <w:bottom w:val="none" w:sz="0" w:space="0" w:color="auto"/>
        <w:right w:val="none" w:sz="0" w:space="0" w:color="auto"/>
      </w:divBdr>
    </w:div>
    <w:div w:id="629557208">
      <w:marLeft w:val="480"/>
      <w:marRight w:val="0"/>
      <w:marTop w:val="0"/>
      <w:marBottom w:val="0"/>
      <w:divBdr>
        <w:top w:val="none" w:sz="0" w:space="0" w:color="auto"/>
        <w:left w:val="none" w:sz="0" w:space="0" w:color="auto"/>
        <w:bottom w:val="none" w:sz="0" w:space="0" w:color="auto"/>
        <w:right w:val="none" w:sz="0" w:space="0" w:color="auto"/>
      </w:divBdr>
    </w:div>
    <w:div w:id="629670276">
      <w:bodyDiv w:val="1"/>
      <w:marLeft w:val="0"/>
      <w:marRight w:val="0"/>
      <w:marTop w:val="0"/>
      <w:marBottom w:val="0"/>
      <w:divBdr>
        <w:top w:val="none" w:sz="0" w:space="0" w:color="auto"/>
        <w:left w:val="none" w:sz="0" w:space="0" w:color="auto"/>
        <w:bottom w:val="none" w:sz="0" w:space="0" w:color="auto"/>
        <w:right w:val="none" w:sz="0" w:space="0" w:color="auto"/>
      </w:divBdr>
    </w:div>
    <w:div w:id="629670307">
      <w:marLeft w:val="0"/>
      <w:marRight w:val="0"/>
      <w:marTop w:val="0"/>
      <w:marBottom w:val="0"/>
      <w:divBdr>
        <w:top w:val="none" w:sz="0" w:space="0" w:color="auto"/>
        <w:left w:val="none" w:sz="0" w:space="0" w:color="auto"/>
        <w:bottom w:val="none" w:sz="0" w:space="0" w:color="auto"/>
        <w:right w:val="none" w:sz="0" w:space="0" w:color="auto"/>
      </w:divBdr>
    </w:div>
    <w:div w:id="629671800">
      <w:bodyDiv w:val="1"/>
      <w:marLeft w:val="0"/>
      <w:marRight w:val="0"/>
      <w:marTop w:val="0"/>
      <w:marBottom w:val="0"/>
      <w:divBdr>
        <w:top w:val="none" w:sz="0" w:space="0" w:color="auto"/>
        <w:left w:val="none" w:sz="0" w:space="0" w:color="auto"/>
        <w:bottom w:val="none" w:sz="0" w:space="0" w:color="auto"/>
        <w:right w:val="none" w:sz="0" w:space="0" w:color="auto"/>
      </w:divBdr>
    </w:div>
    <w:div w:id="629746323">
      <w:marLeft w:val="480"/>
      <w:marRight w:val="0"/>
      <w:marTop w:val="0"/>
      <w:marBottom w:val="0"/>
      <w:divBdr>
        <w:top w:val="none" w:sz="0" w:space="0" w:color="auto"/>
        <w:left w:val="none" w:sz="0" w:space="0" w:color="auto"/>
        <w:bottom w:val="none" w:sz="0" w:space="0" w:color="auto"/>
        <w:right w:val="none" w:sz="0" w:space="0" w:color="auto"/>
      </w:divBdr>
    </w:div>
    <w:div w:id="629749731">
      <w:bodyDiv w:val="1"/>
      <w:marLeft w:val="0"/>
      <w:marRight w:val="0"/>
      <w:marTop w:val="0"/>
      <w:marBottom w:val="0"/>
      <w:divBdr>
        <w:top w:val="none" w:sz="0" w:space="0" w:color="auto"/>
        <w:left w:val="none" w:sz="0" w:space="0" w:color="auto"/>
        <w:bottom w:val="none" w:sz="0" w:space="0" w:color="auto"/>
        <w:right w:val="none" w:sz="0" w:space="0" w:color="auto"/>
      </w:divBdr>
    </w:div>
    <w:div w:id="629826512">
      <w:marLeft w:val="0"/>
      <w:marRight w:val="0"/>
      <w:marTop w:val="0"/>
      <w:marBottom w:val="0"/>
      <w:divBdr>
        <w:top w:val="none" w:sz="0" w:space="0" w:color="auto"/>
        <w:left w:val="none" w:sz="0" w:space="0" w:color="auto"/>
        <w:bottom w:val="none" w:sz="0" w:space="0" w:color="auto"/>
        <w:right w:val="none" w:sz="0" w:space="0" w:color="auto"/>
      </w:divBdr>
    </w:div>
    <w:div w:id="629944961">
      <w:marLeft w:val="0"/>
      <w:marRight w:val="0"/>
      <w:marTop w:val="0"/>
      <w:marBottom w:val="0"/>
      <w:divBdr>
        <w:top w:val="none" w:sz="0" w:space="0" w:color="auto"/>
        <w:left w:val="none" w:sz="0" w:space="0" w:color="auto"/>
        <w:bottom w:val="none" w:sz="0" w:space="0" w:color="auto"/>
        <w:right w:val="none" w:sz="0" w:space="0" w:color="auto"/>
      </w:divBdr>
    </w:div>
    <w:div w:id="630137333">
      <w:marLeft w:val="0"/>
      <w:marRight w:val="0"/>
      <w:marTop w:val="0"/>
      <w:marBottom w:val="0"/>
      <w:divBdr>
        <w:top w:val="none" w:sz="0" w:space="0" w:color="auto"/>
        <w:left w:val="none" w:sz="0" w:space="0" w:color="auto"/>
        <w:bottom w:val="none" w:sz="0" w:space="0" w:color="auto"/>
        <w:right w:val="none" w:sz="0" w:space="0" w:color="auto"/>
      </w:divBdr>
    </w:div>
    <w:div w:id="630139500">
      <w:bodyDiv w:val="1"/>
      <w:marLeft w:val="0"/>
      <w:marRight w:val="0"/>
      <w:marTop w:val="0"/>
      <w:marBottom w:val="0"/>
      <w:divBdr>
        <w:top w:val="none" w:sz="0" w:space="0" w:color="auto"/>
        <w:left w:val="none" w:sz="0" w:space="0" w:color="auto"/>
        <w:bottom w:val="none" w:sz="0" w:space="0" w:color="auto"/>
        <w:right w:val="none" w:sz="0" w:space="0" w:color="auto"/>
      </w:divBdr>
    </w:div>
    <w:div w:id="630327385">
      <w:marLeft w:val="0"/>
      <w:marRight w:val="0"/>
      <w:marTop w:val="0"/>
      <w:marBottom w:val="0"/>
      <w:divBdr>
        <w:top w:val="none" w:sz="0" w:space="0" w:color="auto"/>
        <w:left w:val="none" w:sz="0" w:space="0" w:color="auto"/>
        <w:bottom w:val="none" w:sz="0" w:space="0" w:color="auto"/>
        <w:right w:val="none" w:sz="0" w:space="0" w:color="auto"/>
      </w:divBdr>
    </w:div>
    <w:div w:id="630331926">
      <w:marLeft w:val="0"/>
      <w:marRight w:val="0"/>
      <w:marTop w:val="0"/>
      <w:marBottom w:val="0"/>
      <w:divBdr>
        <w:top w:val="none" w:sz="0" w:space="0" w:color="auto"/>
        <w:left w:val="none" w:sz="0" w:space="0" w:color="auto"/>
        <w:bottom w:val="none" w:sz="0" w:space="0" w:color="auto"/>
        <w:right w:val="none" w:sz="0" w:space="0" w:color="auto"/>
      </w:divBdr>
    </w:div>
    <w:div w:id="630523011">
      <w:marLeft w:val="0"/>
      <w:marRight w:val="0"/>
      <w:marTop w:val="0"/>
      <w:marBottom w:val="0"/>
      <w:divBdr>
        <w:top w:val="none" w:sz="0" w:space="0" w:color="auto"/>
        <w:left w:val="none" w:sz="0" w:space="0" w:color="auto"/>
        <w:bottom w:val="none" w:sz="0" w:space="0" w:color="auto"/>
        <w:right w:val="none" w:sz="0" w:space="0" w:color="auto"/>
      </w:divBdr>
    </w:div>
    <w:div w:id="630595195">
      <w:marLeft w:val="0"/>
      <w:marRight w:val="0"/>
      <w:marTop w:val="0"/>
      <w:marBottom w:val="0"/>
      <w:divBdr>
        <w:top w:val="none" w:sz="0" w:space="0" w:color="auto"/>
        <w:left w:val="none" w:sz="0" w:space="0" w:color="auto"/>
        <w:bottom w:val="none" w:sz="0" w:space="0" w:color="auto"/>
        <w:right w:val="none" w:sz="0" w:space="0" w:color="auto"/>
      </w:divBdr>
    </w:div>
    <w:div w:id="630601748">
      <w:marLeft w:val="480"/>
      <w:marRight w:val="0"/>
      <w:marTop w:val="0"/>
      <w:marBottom w:val="0"/>
      <w:divBdr>
        <w:top w:val="none" w:sz="0" w:space="0" w:color="auto"/>
        <w:left w:val="none" w:sz="0" w:space="0" w:color="auto"/>
        <w:bottom w:val="none" w:sz="0" w:space="0" w:color="auto"/>
        <w:right w:val="none" w:sz="0" w:space="0" w:color="auto"/>
      </w:divBdr>
    </w:div>
    <w:div w:id="630670519">
      <w:bodyDiv w:val="1"/>
      <w:marLeft w:val="0"/>
      <w:marRight w:val="0"/>
      <w:marTop w:val="0"/>
      <w:marBottom w:val="0"/>
      <w:divBdr>
        <w:top w:val="none" w:sz="0" w:space="0" w:color="auto"/>
        <w:left w:val="none" w:sz="0" w:space="0" w:color="auto"/>
        <w:bottom w:val="none" w:sz="0" w:space="0" w:color="auto"/>
        <w:right w:val="none" w:sz="0" w:space="0" w:color="auto"/>
      </w:divBdr>
    </w:div>
    <w:div w:id="630745046">
      <w:marLeft w:val="480"/>
      <w:marRight w:val="0"/>
      <w:marTop w:val="0"/>
      <w:marBottom w:val="0"/>
      <w:divBdr>
        <w:top w:val="none" w:sz="0" w:space="0" w:color="auto"/>
        <w:left w:val="none" w:sz="0" w:space="0" w:color="auto"/>
        <w:bottom w:val="none" w:sz="0" w:space="0" w:color="auto"/>
        <w:right w:val="none" w:sz="0" w:space="0" w:color="auto"/>
      </w:divBdr>
    </w:div>
    <w:div w:id="630747968">
      <w:marLeft w:val="480"/>
      <w:marRight w:val="0"/>
      <w:marTop w:val="0"/>
      <w:marBottom w:val="0"/>
      <w:divBdr>
        <w:top w:val="none" w:sz="0" w:space="0" w:color="auto"/>
        <w:left w:val="none" w:sz="0" w:space="0" w:color="auto"/>
        <w:bottom w:val="none" w:sz="0" w:space="0" w:color="auto"/>
        <w:right w:val="none" w:sz="0" w:space="0" w:color="auto"/>
      </w:divBdr>
    </w:div>
    <w:div w:id="630865908">
      <w:marLeft w:val="0"/>
      <w:marRight w:val="0"/>
      <w:marTop w:val="0"/>
      <w:marBottom w:val="0"/>
      <w:divBdr>
        <w:top w:val="none" w:sz="0" w:space="0" w:color="auto"/>
        <w:left w:val="none" w:sz="0" w:space="0" w:color="auto"/>
        <w:bottom w:val="none" w:sz="0" w:space="0" w:color="auto"/>
        <w:right w:val="none" w:sz="0" w:space="0" w:color="auto"/>
      </w:divBdr>
    </w:div>
    <w:div w:id="630939697">
      <w:bodyDiv w:val="1"/>
      <w:marLeft w:val="0"/>
      <w:marRight w:val="0"/>
      <w:marTop w:val="0"/>
      <w:marBottom w:val="0"/>
      <w:divBdr>
        <w:top w:val="none" w:sz="0" w:space="0" w:color="auto"/>
        <w:left w:val="none" w:sz="0" w:space="0" w:color="auto"/>
        <w:bottom w:val="none" w:sz="0" w:space="0" w:color="auto"/>
        <w:right w:val="none" w:sz="0" w:space="0" w:color="auto"/>
      </w:divBdr>
    </w:div>
    <w:div w:id="631061604">
      <w:marLeft w:val="480"/>
      <w:marRight w:val="0"/>
      <w:marTop w:val="0"/>
      <w:marBottom w:val="0"/>
      <w:divBdr>
        <w:top w:val="none" w:sz="0" w:space="0" w:color="auto"/>
        <w:left w:val="none" w:sz="0" w:space="0" w:color="auto"/>
        <w:bottom w:val="none" w:sz="0" w:space="0" w:color="auto"/>
        <w:right w:val="none" w:sz="0" w:space="0" w:color="auto"/>
      </w:divBdr>
    </w:div>
    <w:div w:id="631129933">
      <w:marLeft w:val="0"/>
      <w:marRight w:val="0"/>
      <w:marTop w:val="0"/>
      <w:marBottom w:val="0"/>
      <w:divBdr>
        <w:top w:val="none" w:sz="0" w:space="0" w:color="auto"/>
        <w:left w:val="none" w:sz="0" w:space="0" w:color="auto"/>
        <w:bottom w:val="none" w:sz="0" w:space="0" w:color="auto"/>
        <w:right w:val="none" w:sz="0" w:space="0" w:color="auto"/>
      </w:divBdr>
    </w:div>
    <w:div w:id="631204727">
      <w:bodyDiv w:val="1"/>
      <w:marLeft w:val="0"/>
      <w:marRight w:val="0"/>
      <w:marTop w:val="0"/>
      <w:marBottom w:val="0"/>
      <w:divBdr>
        <w:top w:val="none" w:sz="0" w:space="0" w:color="auto"/>
        <w:left w:val="none" w:sz="0" w:space="0" w:color="auto"/>
        <w:bottom w:val="none" w:sz="0" w:space="0" w:color="auto"/>
        <w:right w:val="none" w:sz="0" w:space="0" w:color="auto"/>
      </w:divBdr>
    </w:div>
    <w:div w:id="631374218">
      <w:marLeft w:val="480"/>
      <w:marRight w:val="0"/>
      <w:marTop w:val="0"/>
      <w:marBottom w:val="0"/>
      <w:divBdr>
        <w:top w:val="none" w:sz="0" w:space="0" w:color="auto"/>
        <w:left w:val="none" w:sz="0" w:space="0" w:color="auto"/>
        <w:bottom w:val="none" w:sz="0" w:space="0" w:color="auto"/>
        <w:right w:val="none" w:sz="0" w:space="0" w:color="auto"/>
      </w:divBdr>
    </w:div>
    <w:div w:id="631446697">
      <w:marLeft w:val="0"/>
      <w:marRight w:val="0"/>
      <w:marTop w:val="0"/>
      <w:marBottom w:val="0"/>
      <w:divBdr>
        <w:top w:val="none" w:sz="0" w:space="0" w:color="auto"/>
        <w:left w:val="none" w:sz="0" w:space="0" w:color="auto"/>
        <w:bottom w:val="none" w:sz="0" w:space="0" w:color="auto"/>
        <w:right w:val="none" w:sz="0" w:space="0" w:color="auto"/>
      </w:divBdr>
    </w:div>
    <w:div w:id="631595974">
      <w:marLeft w:val="0"/>
      <w:marRight w:val="0"/>
      <w:marTop w:val="0"/>
      <w:marBottom w:val="0"/>
      <w:divBdr>
        <w:top w:val="none" w:sz="0" w:space="0" w:color="auto"/>
        <w:left w:val="none" w:sz="0" w:space="0" w:color="auto"/>
        <w:bottom w:val="none" w:sz="0" w:space="0" w:color="auto"/>
        <w:right w:val="none" w:sz="0" w:space="0" w:color="auto"/>
      </w:divBdr>
    </w:div>
    <w:div w:id="631637046">
      <w:marLeft w:val="0"/>
      <w:marRight w:val="0"/>
      <w:marTop w:val="0"/>
      <w:marBottom w:val="0"/>
      <w:divBdr>
        <w:top w:val="none" w:sz="0" w:space="0" w:color="auto"/>
        <w:left w:val="none" w:sz="0" w:space="0" w:color="auto"/>
        <w:bottom w:val="none" w:sz="0" w:space="0" w:color="auto"/>
        <w:right w:val="none" w:sz="0" w:space="0" w:color="auto"/>
      </w:divBdr>
    </w:div>
    <w:div w:id="631637352">
      <w:marLeft w:val="480"/>
      <w:marRight w:val="0"/>
      <w:marTop w:val="0"/>
      <w:marBottom w:val="0"/>
      <w:divBdr>
        <w:top w:val="none" w:sz="0" w:space="0" w:color="auto"/>
        <w:left w:val="none" w:sz="0" w:space="0" w:color="auto"/>
        <w:bottom w:val="none" w:sz="0" w:space="0" w:color="auto"/>
        <w:right w:val="none" w:sz="0" w:space="0" w:color="auto"/>
      </w:divBdr>
    </w:div>
    <w:div w:id="631668184">
      <w:marLeft w:val="480"/>
      <w:marRight w:val="0"/>
      <w:marTop w:val="0"/>
      <w:marBottom w:val="0"/>
      <w:divBdr>
        <w:top w:val="none" w:sz="0" w:space="0" w:color="auto"/>
        <w:left w:val="none" w:sz="0" w:space="0" w:color="auto"/>
        <w:bottom w:val="none" w:sz="0" w:space="0" w:color="auto"/>
        <w:right w:val="none" w:sz="0" w:space="0" w:color="auto"/>
      </w:divBdr>
    </w:div>
    <w:div w:id="631836346">
      <w:marLeft w:val="0"/>
      <w:marRight w:val="0"/>
      <w:marTop w:val="0"/>
      <w:marBottom w:val="0"/>
      <w:divBdr>
        <w:top w:val="none" w:sz="0" w:space="0" w:color="auto"/>
        <w:left w:val="none" w:sz="0" w:space="0" w:color="auto"/>
        <w:bottom w:val="none" w:sz="0" w:space="0" w:color="auto"/>
        <w:right w:val="none" w:sz="0" w:space="0" w:color="auto"/>
      </w:divBdr>
    </w:div>
    <w:div w:id="631860059">
      <w:bodyDiv w:val="1"/>
      <w:marLeft w:val="0"/>
      <w:marRight w:val="0"/>
      <w:marTop w:val="0"/>
      <w:marBottom w:val="0"/>
      <w:divBdr>
        <w:top w:val="none" w:sz="0" w:space="0" w:color="auto"/>
        <w:left w:val="none" w:sz="0" w:space="0" w:color="auto"/>
        <w:bottom w:val="none" w:sz="0" w:space="0" w:color="auto"/>
        <w:right w:val="none" w:sz="0" w:space="0" w:color="auto"/>
      </w:divBdr>
    </w:div>
    <w:div w:id="631861113">
      <w:marLeft w:val="480"/>
      <w:marRight w:val="0"/>
      <w:marTop w:val="0"/>
      <w:marBottom w:val="0"/>
      <w:divBdr>
        <w:top w:val="none" w:sz="0" w:space="0" w:color="auto"/>
        <w:left w:val="none" w:sz="0" w:space="0" w:color="auto"/>
        <w:bottom w:val="none" w:sz="0" w:space="0" w:color="auto"/>
        <w:right w:val="none" w:sz="0" w:space="0" w:color="auto"/>
      </w:divBdr>
    </w:div>
    <w:div w:id="631863360">
      <w:marLeft w:val="480"/>
      <w:marRight w:val="0"/>
      <w:marTop w:val="0"/>
      <w:marBottom w:val="0"/>
      <w:divBdr>
        <w:top w:val="none" w:sz="0" w:space="0" w:color="auto"/>
        <w:left w:val="none" w:sz="0" w:space="0" w:color="auto"/>
        <w:bottom w:val="none" w:sz="0" w:space="0" w:color="auto"/>
        <w:right w:val="none" w:sz="0" w:space="0" w:color="auto"/>
      </w:divBdr>
    </w:div>
    <w:div w:id="632323789">
      <w:marLeft w:val="0"/>
      <w:marRight w:val="0"/>
      <w:marTop w:val="0"/>
      <w:marBottom w:val="0"/>
      <w:divBdr>
        <w:top w:val="none" w:sz="0" w:space="0" w:color="auto"/>
        <w:left w:val="none" w:sz="0" w:space="0" w:color="auto"/>
        <w:bottom w:val="none" w:sz="0" w:space="0" w:color="auto"/>
        <w:right w:val="none" w:sz="0" w:space="0" w:color="auto"/>
      </w:divBdr>
    </w:div>
    <w:div w:id="632369795">
      <w:marLeft w:val="0"/>
      <w:marRight w:val="0"/>
      <w:marTop w:val="0"/>
      <w:marBottom w:val="0"/>
      <w:divBdr>
        <w:top w:val="none" w:sz="0" w:space="0" w:color="auto"/>
        <w:left w:val="none" w:sz="0" w:space="0" w:color="auto"/>
        <w:bottom w:val="none" w:sz="0" w:space="0" w:color="auto"/>
        <w:right w:val="none" w:sz="0" w:space="0" w:color="auto"/>
      </w:divBdr>
    </w:div>
    <w:div w:id="632374208">
      <w:marLeft w:val="0"/>
      <w:marRight w:val="0"/>
      <w:marTop w:val="0"/>
      <w:marBottom w:val="0"/>
      <w:divBdr>
        <w:top w:val="none" w:sz="0" w:space="0" w:color="auto"/>
        <w:left w:val="none" w:sz="0" w:space="0" w:color="auto"/>
        <w:bottom w:val="none" w:sz="0" w:space="0" w:color="auto"/>
        <w:right w:val="none" w:sz="0" w:space="0" w:color="auto"/>
      </w:divBdr>
    </w:div>
    <w:div w:id="632488228">
      <w:bodyDiv w:val="1"/>
      <w:marLeft w:val="0"/>
      <w:marRight w:val="0"/>
      <w:marTop w:val="0"/>
      <w:marBottom w:val="0"/>
      <w:divBdr>
        <w:top w:val="none" w:sz="0" w:space="0" w:color="auto"/>
        <w:left w:val="none" w:sz="0" w:space="0" w:color="auto"/>
        <w:bottom w:val="none" w:sz="0" w:space="0" w:color="auto"/>
        <w:right w:val="none" w:sz="0" w:space="0" w:color="auto"/>
      </w:divBdr>
    </w:div>
    <w:div w:id="632515407">
      <w:marLeft w:val="480"/>
      <w:marRight w:val="0"/>
      <w:marTop w:val="0"/>
      <w:marBottom w:val="0"/>
      <w:divBdr>
        <w:top w:val="none" w:sz="0" w:space="0" w:color="auto"/>
        <w:left w:val="none" w:sz="0" w:space="0" w:color="auto"/>
        <w:bottom w:val="none" w:sz="0" w:space="0" w:color="auto"/>
        <w:right w:val="none" w:sz="0" w:space="0" w:color="auto"/>
      </w:divBdr>
    </w:div>
    <w:div w:id="632565924">
      <w:marLeft w:val="0"/>
      <w:marRight w:val="0"/>
      <w:marTop w:val="0"/>
      <w:marBottom w:val="0"/>
      <w:divBdr>
        <w:top w:val="none" w:sz="0" w:space="0" w:color="auto"/>
        <w:left w:val="none" w:sz="0" w:space="0" w:color="auto"/>
        <w:bottom w:val="none" w:sz="0" w:space="0" w:color="auto"/>
        <w:right w:val="none" w:sz="0" w:space="0" w:color="auto"/>
      </w:divBdr>
    </w:div>
    <w:div w:id="632714885">
      <w:bodyDiv w:val="1"/>
      <w:marLeft w:val="0"/>
      <w:marRight w:val="0"/>
      <w:marTop w:val="0"/>
      <w:marBottom w:val="0"/>
      <w:divBdr>
        <w:top w:val="none" w:sz="0" w:space="0" w:color="auto"/>
        <w:left w:val="none" w:sz="0" w:space="0" w:color="auto"/>
        <w:bottom w:val="none" w:sz="0" w:space="0" w:color="auto"/>
        <w:right w:val="none" w:sz="0" w:space="0" w:color="auto"/>
      </w:divBdr>
    </w:div>
    <w:div w:id="632831563">
      <w:marLeft w:val="0"/>
      <w:marRight w:val="0"/>
      <w:marTop w:val="0"/>
      <w:marBottom w:val="0"/>
      <w:divBdr>
        <w:top w:val="none" w:sz="0" w:space="0" w:color="auto"/>
        <w:left w:val="none" w:sz="0" w:space="0" w:color="auto"/>
        <w:bottom w:val="none" w:sz="0" w:space="0" w:color="auto"/>
        <w:right w:val="none" w:sz="0" w:space="0" w:color="auto"/>
      </w:divBdr>
    </w:div>
    <w:div w:id="633100730">
      <w:bodyDiv w:val="1"/>
      <w:marLeft w:val="0"/>
      <w:marRight w:val="0"/>
      <w:marTop w:val="0"/>
      <w:marBottom w:val="0"/>
      <w:divBdr>
        <w:top w:val="none" w:sz="0" w:space="0" w:color="auto"/>
        <w:left w:val="none" w:sz="0" w:space="0" w:color="auto"/>
        <w:bottom w:val="none" w:sz="0" w:space="0" w:color="auto"/>
        <w:right w:val="none" w:sz="0" w:space="0" w:color="auto"/>
      </w:divBdr>
    </w:div>
    <w:div w:id="633213911">
      <w:bodyDiv w:val="1"/>
      <w:marLeft w:val="0"/>
      <w:marRight w:val="0"/>
      <w:marTop w:val="0"/>
      <w:marBottom w:val="0"/>
      <w:divBdr>
        <w:top w:val="none" w:sz="0" w:space="0" w:color="auto"/>
        <w:left w:val="none" w:sz="0" w:space="0" w:color="auto"/>
        <w:bottom w:val="none" w:sz="0" w:space="0" w:color="auto"/>
        <w:right w:val="none" w:sz="0" w:space="0" w:color="auto"/>
      </w:divBdr>
    </w:div>
    <w:div w:id="633221268">
      <w:marLeft w:val="0"/>
      <w:marRight w:val="0"/>
      <w:marTop w:val="0"/>
      <w:marBottom w:val="0"/>
      <w:divBdr>
        <w:top w:val="none" w:sz="0" w:space="0" w:color="auto"/>
        <w:left w:val="none" w:sz="0" w:space="0" w:color="auto"/>
        <w:bottom w:val="none" w:sz="0" w:space="0" w:color="auto"/>
        <w:right w:val="none" w:sz="0" w:space="0" w:color="auto"/>
      </w:divBdr>
    </w:div>
    <w:div w:id="633297584">
      <w:bodyDiv w:val="1"/>
      <w:marLeft w:val="0"/>
      <w:marRight w:val="0"/>
      <w:marTop w:val="0"/>
      <w:marBottom w:val="0"/>
      <w:divBdr>
        <w:top w:val="none" w:sz="0" w:space="0" w:color="auto"/>
        <w:left w:val="none" w:sz="0" w:space="0" w:color="auto"/>
        <w:bottom w:val="none" w:sz="0" w:space="0" w:color="auto"/>
        <w:right w:val="none" w:sz="0" w:space="0" w:color="auto"/>
      </w:divBdr>
    </w:div>
    <w:div w:id="633562426">
      <w:marLeft w:val="0"/>
      <w:marRight w:val="0"/>
      <w:marTop w:val="0"/>
      <w:marBottom w:val="0"/>
      <w:divBdr>
        <w:top w:val="none" w:sz="0" w:space="0" w:color="auto"/>
        <w:left w:val="none" w:sz="0" w:space="0" w:color="auto"/>
        <w:bottom w:val="none" w:sz="0" w:space="0" w:color="auto"/>
        <w:right w:val="none" w:sz="0" w:space="0" w:color="auto"/>
      </w:divBdr>
    </w:div>
    <w:div w:id="633603464">
      <w:marLeft w:val="480"/>
      <w:marRight w:val="0"/>
      <w:marTop w:val="0"/>
      <w:marBottom w:val="0"/>
      <w:divBdr>
        <w:top w:val="none" w:sz="0" w:space="0" w:color="auto"/>
        <w:left w:val="none" w:sz="0" w:space="0" w:color="auto"/>
        <w:bottom w:val="none" w:sz="0" w:space="0" w:color="auto"/>
        <w:right w:val="none" w:sz="0" w:space="0" w:color="auto"/>
      </w:divBdr>
    </w:div>
    <w:div w:id="633680555">
      <w:marLeft w:val="0"/>
      <w:marRight w:val="0"/>
      <w:marTop w:val="0"/>
      <w:marBottom w:val="0"/>
      <w:divBdr>
        <w:top w:val="none" w:sz="0" w:space="0" w:color="auto"/>
        <w:left w:val="none" w:sz="0" w:space="0" w:color="auto"/>
        <w:bottom w:val="none" w:sz="0" w:space="0" w:color="auto"/>
        <w:right w:val="none" w:sz="0" w:space="0" w:color="auto"/>
      </w:divBdr>
    </w:div>
    <w:div w:id="633754550">
      <w:marLeft w:val="0"/>
      <w:marRight w:val="0"/>
      <w:marTop w:val="0"/>
      <w:marBottom w:val="0"/>
      <w:divBdr>
        <w:top w:val="none" w:sz="0" w:space="0" w:color="auto"/>
        <w:left w:val="none" w:sz="0" w:space="0" w:color="auto"/>
        <w:bottom w:val="none" w:sz="0" w:space="0" w:color="auto"/>
        <w:right w:val="none" w:sz="0" w:space="0" w:color="auto"/>
      </w:divBdr>
    </w:div>
    <w:div w:id="633800452">
      <w:marLeft w:val="0"/>
      <w:marRight w:val="0"/>
      <w:marTop w:val="0"/>
      <w:marBottom w:val="0"/>
      <w:divBdr>
        <w:top w:val="none" w:sz="0" w:space="0" w:color="auto"/>
        <w:left w:val="none" w:sz="0" w:space="0" w:color="auto"/>
        <w:bottom w:val="none" w:sz="0" w:space="0" w:color="auto"/>
        <w:right w:val="none" w:sz="0" w:space="0" w:color="auto"/>
      </w:divBdr>
    </w:div>
    <w:div w:id="633869793">
      <w:marLeft w:val="0"/>
      <w:marRight w:val="0"/>
      <w:marTop w:val="0"/>
      <w:marBottom w:val="0"/>
      <w:divBdr>
        <w:top w:val="none" w:sz="0" w:space="0" w:color="auto"/>
        <w:left w:val="none" w:sz="0" w:space="0" w:color="auto"/>
        <w:bottom w:val="none" w:sz="0" w:space="0" w:color="auto"/>
        <w:right w:val="none" w:sz="0" w:space="0" w:color="auto"/>
      </w:divBdr>
    </w:div>
    <w:div w:id="633870489">
      <w:marLeft w:val="0"/>
      <w:marRight w:val="0"/>
      <w:marTop w:val="0"/>
      <w:marBottom w:val="0"/>
      <w:divBdr>
        <w:top w:val="none" w:sz="0" w:space="0" w:color="auto"/>
        <w:left w:val="none" w:sz="0" w:space="0" w:color="auto"/>
        <w:bottom w:val="none" w:sz="0" w:space="0" w:color="auto"/>
        <w:right w:val="none" w:sz="0" w:space="0" w:color="auto"/>
      </w:divBdr>
    </w:div>
    <w:div w:id="633874401">
      <w:marLeft w:val="480"/>
      <w:marRight w:val="0"/>
      <w:marTop w:val="0"/>
      <w:marBottom w:val="0"/>
      <w:divBdr>
        <w:top w:val="none" w:sz="0" w:space="0" w:color="auto"/>
        <w:left w:val="none" w:sz="0" w:space="0" w:color="auto"/>
        <w:bottom w:val="none" w:sz="0" w:space="0" w:color="auto"/>
        <w:right w:val="none" w:sz="0" w:space="0" w:color="auto"/>
      </w:divBdr>
    </w:div>
    <w:div w:id="633944439">
      <w:marLeft w:val="0"/>
      <w:marRight w:val="0"/>
      <w:marTop w:val="0"/>
      <w:marBottom w:val="0"/>
      <w:divBdr>
        <w:top w:val="none" w:sz="0" w:space="0" w:color="auto"/>
        <w:left w:val="none" w:sz="0" w:space="0" w:color="auto"/>
        <w:bottom w:val="none" w:sz="0" w:space="0" w:color="auto"/>
        <w:right w:val="none" w:sz="0" w:space="0" w:color="auto"/>
      </w:divBdr>
    </w:div>
    <w:div w:id="634219353">
      <w:bodyDiv w:val="1"/>
      <w:marLeft w:val="0"/>
      <w:marRight w:val="0"/>
      <w:marTop w:val="0"/>
      <w:marBottom w:val="0"/>
      <w:divBdr>
        <w:top w:val="none" w:sz="0" w:space="0" w:color="auto"/>
        <w:left w:val="none" w:sz="0" w:space="0" w:color="auto"/>
        <w:bottom w:val="none" w:sz="0" w:space="0" w:color="auto"/>
        <w:right w:val="none" w:sz="0" w:space="0" w:color="auto"/>
      </w:divBdr>
    </w:div>
    <w:div w:id="634335165">
      <w:marLeft w:val="0"/>
      <w:marRight w:val="0"/>
      <w:marTop w:val="0"/>
      <w:marBottom w:val="0"/>
      <w:divBdr>
        <w:top w:val="none" w:sz="0" w:space="0" w:color="auto"/>
        <w:left w:val="none" w:sz="0" w:space="0" w:color="auto"/>
        <w:bottom w:val="none" w:sz="0" w:space="0" w:color="auto"/>
        <w:right w:val="none" w:sz="0" w:space="0" w:color="auto"/>
      </w:divBdr>
    </w:div>
    <w:div w:id="634411994">
      <w:marLeft w:val="480"/>
      <w:marRight w:val="0"/>
      <w:marTop w:val="0"/>
      <w:marBottom w:val="0"/>
      <w:divBdr>
        <w:top w:val="none" w:sz="0" w:space="0" w:color="auto"/>
        <w:left w:val="none" w:sz="0" w:space="0" w:color="auto"/>
        <w:bottom w:val="none" w:sz="0" w:space="0" w:color="auto"/>
        <w:right w:val="none" w:sz="0" w:space="0" w:color="auto"/>
      </w:divBdr>
    </w:div>
    <w:div w:id="634482835">
      <w:marLeft w:val="0"/>
      <w:marRight w:val="0"/>
      <w:marTop w:val="0"/>
      <w:marBottom w:val="0"/>
      <w:divBdr>
        <w:top w:val="none" w:sz="0" w:space="0" w:color="auto"/>
        <w:left w:val="none" w:sz="0" w:space="0" w:color="auto"/>
        <w:bottom w:val="none" w:sz="0" w:space="0" w:color="auto"/>
        <w:right w:val="none" w:sz="0" w:space="0" w:color="auto"/>
      </w:divBdr>
    </w:div>
    <w:div w:id="634526037">
      <w:marLeft w:val="0"/>
      <w:marRight w:val="0"/>
      <w:marTop w:val="0"/>
      <w:marBottom w:val="0"/>
      <w:divBdr>
        <w:top w:val="none" w:sz="0" w:space="0" w:color="auto"/>
        <w:left w:val="none" w:sz="0" w:space="0" w:color="auto"/>
        <w:bottom w:val="none" w:sz="0" w:space="0" w:color="auto"/>
        <w:right w:val="none" w:sz="0" w:space="0" w:color="auto"/>
      </w:divBdr>
    </w:div>
    <w:div w:id="634605778">
      <w:bodyDiv w:val="1"/>
      <w:marLeft w:val="0"/>
      <w:marRight w:val="0"/>
      <w:marTop w:val="0"/>
      <w:marBottom w:val="0"/>
      <w:divBdr>
        <w:top w:val="none" w:sz="0" w:space="0" w:color="auto"/>
        <w:left w:val="none" w:sz="0" w:space="0" w:color="auto"/>
        <w:bottom w:val="none" w:sz="0" w:space="0" w:color="auto"/>
        <w:right w:val="none" w:sz="0" w:space="0" w:color="auto"/>
      </w:divBdr>
    </w:div>
    <w:div w:id="634651111">
      <w:bodyDiv w:val="1"/>
      <w:marLeft w:val="0"/>
      <w:marRight w:val="0"/>
      <w:marTop w:val="0"/>
      <w:marBottom w:val="0"/>
      <w:divBdr>
        <w:top w:val="none" w:sz="0" w:space="0" w:color="auto"/>
        <w:left w:val="none" w:sz="0" w:space="0" w:color="auto"/>
        <w:bottom w:val="none" w:sz="0" w:space="0" w:color="auto"/>
        <w:right w:val="none" w:sz="0" w:space="0" w:color="auto"/>
      </w:divBdr>
    </w:div>
    <w:div w:id="634676469">
      <w:marLeft w:val="480"/>
      <w:marRight w:val="0"/>
      <w:marTop w:val="0"/>
      <w:marBottom w:val="0"/>
      <w:divBdr>
        <w:top w:val="none" w:sz="0" w:space="0" w:color="auto"/>
        <w:left w:val="none" w:sz="0" w:space="0" w:color="auto"/>
        <w:bottom w:val="none" w:sz="0" w:space="0" w:color="auto"/>
        <w:right w:val="none" w:sz="0" w:space="0" w:color="auto"/>
      </w:divBdr>
    </w:div>
    <w:div w:id="634682274">
      <w:marLeft w:val="0"/>
      <w:marRight w:val="0"/>
      <w:marTop w:val="0"/>
      <w:marBottom w:val="0"/>
      <w:divBdr>
        <w:top w:val="none" w:sz="0" w:space="0" w:color="auto"/>
        <w:left w:val="none" w:sz="0" w:space="0" w:color="auto"/>
        <w:bottom w:val="none" w:sz="0" w:space="0" w:color="auto"/>
        <w:right w:val="none" w:sz="0" w:space="0" w:color="auto"/>
      </w:divBdr>
    </w:div>
    <w:div w:id="634796187">
      <w:marLeft w:val="480"/>
      <w:marRight w:val="0"/>
      <w:marTop w:val="0"/>
      <w:marBottom w:val="0"/>
      <w:divBdr>
        <w:top w:val="none" w:sz="0" w:space="0" w:color="auto"/>
        <w:left w:val="none" w:sz="0" w:space="0" w:color="auto"/>
        <w:bottom w:val="none" w:sz="0" w:space="0" w:color="auto"/>
        <w:right w:val="none" w:sz="0" w:space="0" w:color="auto"/>
      </w:divBdr>
    </w:div>
    <w:div w:id="635066130">
      <w:marLeft w:val="0"/>
      <w:marRight w:val="0"/>
      <w:marTop w:val="0"/>
      <w:marBottom w:val="0"/>
      <w:divBdr>
        <w:top w:val="none" w:sz="0" w:space="0" w:color="auto"/>
        <w:left w:val="none" w:sz="0" w:space="0" w:color="auto"/>
        <w:bottom w:val="none" w:sz="0" w:space="0" w:color="auto"/>
        <w:right w:val="none" w:sz="0" w:space="0" w:color="auto"/>
      </w:divBdr>
    </w:div>
    <w:div w:id="635261036">
      <w:bodyDiv w:val="1"/>
      <w:marLeft w:val="0"/>
      <w:marRight w:val="0"/>
      <w:marTop w:val="0"/>
      <w:marBottom w:val="0"/>
      <w:divBdr>
        <w:top w:val="none" w:sz="0" w:space="0" w:color="auto"/>
        <w:left w:val="none" w:sz="0" w:space="0" w:color="auto"/>
        <w:bottom w:val="none" w:sz="0" w:space="0" w:color="auto"/>
        <w:right w:val="none" w:sz="0" w:space="0" w:color="auto"/>
      </w:divBdr>
    </w:div>
    <w:div w:id="635380795">
      <w:marLeft w:val="0"/>
      <w:marRight w:val="0"/>
      <w:marTop w:val="0"/>
      <w:marBottom w:val="0"/>
      <w:divBdr>
        <w:top w:val="none" w:sz="0" w:space="0" w:color="auto"/>
        <w:left w:val="none" w:sz="0" w:space="0" w:color="auto"/>
        <w:bottom w:val="none" w:sz="0" w:space="0" w:color="auto"/>
        <w:right w:val="none" w:sz="0" w:space="0" w:color="auto"/>
      </w:divBdr>
    </w:div>
    <w:div w:id="635642196">
      <w:marLeft w:val="480"/>
      <w:marRight w:val="0"/>
      <w:marTop w:val="0"/>
      <w:marBottom w:val="0"/>
      <w:divBdr>
        <w:top w:val="none" w:sz="0" w:space="0" w:color="auto"/>
        <w:left w:val="none" w:sz="0" w:space="0" w:color="auto"/>
        <w:bottom w:val="none" w:sz="0" w:space="0" w:color="auto"/>
        <w:right w:val="none" w:sz="0" w:space="0" w:color="auto"/>
      </w:divBdr>
    </w:div>
    <w:div w:id="635642846">
      <w:marLeft w:val="0"/>
      <w:marRight w:val="0"/>
      <w:marTop w:val="0"/>
      <w:marBottom w:val="0"/>
      <w:divBdr>
        <w:top w:val="none" w:sz="0" w:space="0" w:color="auto"/>
        <w:left w:val="none" w:sz="0" w:space="0" w:color="auto"/>
        <w:bottom w:val="none" w:sz="0" w:space="0" w:color="auto"/>
        <w:right w:val="none" w:sz="0" w:space="0" w:color="auto"/>
      </w:divBdr>
    </w:div>
    <w:div w:id="635767991">
      <w:marLeft w:val="0"/>
      <w:marRight w:val="0"/>
      <w:marTop w:val="0"/>
      <w:marBottom w:val="0"/>
      <w:divBdr>
        <w:top w:val="none" w:sz="0" w:space="0" w:color="auto"/>
        <w:left w:val="none" w:sz="0" w:space="0" w:color="auto"/>
        <w:bottom w:val="none" w:sz="0" w:space="0" w:color="auto"/>
        <w:right w:val="none" w:sz="0" w:space="0" w:color="auto"/>
      </w:divBdr>
    </w:div>
    <w:div w:id="636185433">
      <w:marLeft w:val="480"/>
      <w:marRight w:val="0"/>
      <w:marTop w:val="0"/>
      <w:marBottom w:val="0"/>
      <w:divBdr>
        <w:top w:val="none" w:sz="0" w:space="0" w:color="auto"/>
        <w:left w:val="none" w:sz="0" w:space="0" w:color="auto"/>
        <w:bottom w:val="none" w:sz="0" w:space="0" w:color="auto"/>
        <w:right w:val="none" w:sz="0" w:space="0" w:color="auto"/>
      </w:divBdr>
    </w:div>
    <w:div w:id="636296567">
      <w:marLeft w:val="0"/>
      <w:marRight w:val="0"/>
      <w:marTop w:val="0"/>
      <w:marBottom w:val="0"/>
      <w:divBdr>
        <w:top w:val="none" w:sz="0" w:space="0" w:color="auto"/>
        <w:left w:val="none" w:sz="0" w:space="0" w:color="auto"/>
        <w:bottom w:val="none" w:sz="0" w:space="0" w:color="auto"/>
        <w:right w:val="none" w:sz="0" w:space="0" w:color="auto"/>
      </w:divBdr>
    </w:div>
    <w:div w:id="636297090">
      <w:marLeft w:val="480"/>
      <w:marRight w:val="0"/>
      <w:marTop w:val="0"/>
      <w:marBottom w:val="0"/>
      <w:divBdr>
        <w:top w:val="none" w:sz="0" w:space="0" w:color="auto"/>
        <w:left w:val="none" w:sz="0" w:space="0" w:color="auto"/>
        <w:bottom w:val="none" w:sz="0" w:space="0" w:color="auto"/>
        <w:right w:val="none" w:sz="0" w:space="0" w:color="auto"/>
      </w:divBdr>
    </w:div>
    <w:div w:id="636378441">
      <w:marLeft w:val="0"/>
      <w:marRight w:val="0"/>
      <w:marTop w:val="0"/>
      <w:marBottom w:val="0"/>
      <w:divBdr>
        <w:top w:val="none" w:sz="0" w:space="0" w:color="auto"/>
        <w:left w:val="none" w:sz="0" w:space="0" w:color="auto"/>
        <w:bottom w:val="none" w:sz="0" w:space="0" w:color="auto"/>
        <w:right w:val="none" w:sz="0" w:space="0" w:color="auto"/>
      </w:divBdr>
    </w:div>
    <w:div w:id="636574160">
      <w:marLeft w:val="0"/>
      <w:marRight w:val="0"/>
      <w:marTop w:val="0"/>
      <w:marBottom w:val="0"/>
      <w:divBdr>
        <w:top w:val="none" w:sz="0" w:space="0" w:color="auto"/>
        <w:left w:val="none" w:sz="0" w:space="0" w:color="auto"/>
        <w:bottom w:val="none" w:sz="0" w:space="0" w:color="auto"/>
        <w:right w:val="none" w:sz="0" w:space="0" w:color="auto"/>
      </w:divBdr>
    </w:div>
    <w:div w:id="636642065">
      <w:bodyDiv w:val="1"/>
      <w:marLeft w:val="0"/>
      <w:marRight w:val="0"/>
      <w:marTop w:val="0"/>
      <w:marBottom w:val="0"/>
      <w:divBdr>
        <w:top w:val="none" w:sz="0" w:space="0" w:color="auto"/>
        <w:left w:val="none" w:sz="0" w:space="0" w:color="auto"/>
        <w:bottom w:val="none" w:sz="0" w:space="0" w:color="auto"/>
        <w:right w:val="none" w:sz="0" w:space="0" w:color="auto"/>
      </w:divBdr>
    </w:div>
    <w:div w:id="636686048">
      <w:marLeft w:val="480"/>
      <w:marRight w:val="0"/>
      <w:marTop w:val="0"/>
      <w:marBottom w:val="0"/>
      <w:divBdr>
        <w:top w:val="none" w:sz="0" w:space="0" w:color="auto"/>
        <w:left w:val="none" w:sz="0" w:space="0" w:color="auto"/>
        <w:bottom w:val="none" w:sz="0" w:space="0" w:color="auto"/>
        <w:right w:val="none" w:sz="0" w:space="0" w:color="auto"/>
      </w:divBdr>
    </w:div>
    <w:div w:id="636767767">
      <w:marLeft w:val="0"/>
      <w:marRight w:val="0"/>
      <w:marTop w:val="0"/>
      <w:marBottom w:val="0"/>
      <w:divBdr>
        <w:top w:val="none" w:sz="0" w:space="0" w:color="auto"/>
        <w:left w:val="none" w:sz="0" w:space="0" w:color="auto"/>
        <w:bottom w:val="none" w:sz="0" w:space="0" w:color="auto"/>
        <w:right w:val="none" w:sz="0" w:space="0" w:color="auto"/>
      </w:divBdr>
    </w:div>
    <w:div w:id="636836042">
      <w:marLeft w:val="48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37029173">
      <w:bodyDiv w:val="1"/>
      <w:marLeft w:val="0"/>
      <w:marRight w:val="0"/>
      <w:marTop w:val="0"/>
      <w:marBottom w:val="0"/>
      <w:divBdr>
        <w:top w:val="none" w:sz="0" w:space="0" w:color="auto"/>
        <w:left w:val="none" w:sz="0" w:space="0" w:color="auto"/>
        <w:bottom w:val="none" w:sz="0" w:space="0" w:color="auto"/>
        <w:right w:val="none" w:sz="0" w:space="0" w:color="auto"/>
      </w:divBdr>
    </w:div>
    <w:div w:id="637144809">
      <w:marLeft w:val="0"/>
      <w:marRight w:val="0"/>
      <w:marTop w:val="0"/>
      <w:marBottom w:val="0"/>
      <w:divBdr>
        <w:top w:val="none" w:sz="0" w:space="0" w:color="auto"/>
        <w:left w:val="none" w:sz="0" w:space="0" w:color="auto"/>
        <w:bottom w:val="none" w:sz="0" w:space="0" w:color="auto"/>
        <w:right w:val="none" w:sz="0" w:space="0" w:color="auto"/>
      </w:divBdr>
    </w:div>
    <w:div w:id="637344134">
      <w:marLeft w:val="480"/>
      <w:marRight w:val="0"/>
      <w:marTop w:val="0"/>
      <w:marBottom w:val="0"/>
      <w:divBdr>
        <w:top w:val="none" w:sz="0" w:space="0" w:color="auto"/>
        <w:left w:val="none" w:sz="0" w:space="0" w:color="auto"/>
        <w:bottom w:val="none" w:sz="0" w:space="0" w:color="auto"/>
        <w:right w:val="none" w:sz="0" w:space="0" w:color="auto"/>
      </w:divBdr>
    </w:div>
    <w:div w:id="637493064">
      <w:marLeft w:val="0"/>
      <w:marRight w:val="0"/>
      <w:marTop w:val="0"/>
      <w:marBottom w:val="0"/>
      <w:divBdr>
        <w:top w:val="none" w:sz="0" w:space="0" w:color="auto"/>
        <w:left w:val="none" w:sz="0" w:space="0" w:color="auto"/>
        <w:bottom w:val="none" w:sz="0" w:space="0" w:color="auto"/>
        <w:right w:val="none" w:sz="0" w:space="0" w:color="auto"/>
      </w:divBdr>
    </w:div>
    <w:div w:id="637538898">
      <w:marLeft w:val="0"/>
      <w:marRight w:val="0"/>
      <w:marTop w:val="0"/>
      <w:marBottom w:val="0"/>
      <w:divBdr>
        <w:top w:val="none" w:sz="0" w:space="0" w:color="auto"/>
        <w:left w:val="none" w:sz="0" w:space="0" w:color="auto"/>
        <w:bottom w:val="none" w:sz="0" w:space="0" w:color="auto"/>
        <w:right w:val="none" w:sz="0" w:space="0" w:color="auto"/>
      </w:divBdr>
    </w:div>
    <w:div w:id="637686862">
      <w:marLeft w:val="0"/>
      <w:marRight w:val="0"/>
      <w:marTop w:val="0"/>
      <w:marBottom w:val="0"/>
      <w:divBdr>
        <w:top w:val="none" w:sz="0" w:space="0" w:color="auto"/>
        <w:left w:val="none" w:sz="0" w:space="0" w:color="auto"/>
        <w:bottom w:val="none" w:sz="0" w:space="0" w:color="auto"/>
        <w:right w:val="none" w:sz="0" w:space="0" w:color="auto"/>
      </w:divBdr>
    </w:div>
    <w:div w:id="637997762">
      <w:marLeft w:val="0"/>
      <w:marRight w:val="0"/>
      <w:marTop w:val="0"/>
      <w:marBottom w:val="0"/>
      <w:divBdr>
        <w:top w:val="none" w:sz="0" w:space="0" w:color="auto"/>
        <w:left w:val="none" w:sz="0" w:space="0" w:color="auto"/>
        <w:bottom w:val="none" w:sz="0" w:space="0" w:color="auto"/>
        <w:right w:val="none" w:sz="0" w:space="0" w:color="auto"/>
      </w:divBdr>
    </w:div>
    <w:div w:id="638070171">
      <w:marLeft w:val="480"/>
      <w:marRight w:val="0"/>
      <w:marTop w:val="0"/>
      <w:marBottom w:val="0"/>
      <w:divBdr>
        <w:top w:val="none" w:sz="0" w:space="0" w:color="auto"/>
        <w:left w:val="none" w:sz="0" w:space="0" w:color="auto"/>
        <w:bottom w:val="none" w:sz="0" w:space="0" w:color="auto"/>
        <w:right w:val="none" w:sz="0" w:space="0" w:color="auto"/>
      </w:divBdr>
    </w:div>
    <w:div w:id="638195409">
      <w:marLeft w:val="480"/>
      <w:marRight w:val="0"/>
      <w:marTop w:val="0"/>
      <w:marBottom w:val="0"/>
      <w:divBdr>
        <w:top w:val="none" w:sz="0" w:space="0" w:color="auto"/>
        <w:left w:val="none" w:sz="0" w:space="0" w:color="auto"/>
        <w:bottom w:val="none" w:sz="0" w:space="0" w:color="auto"/>
        <w:right w:val="none" w:sz="0" w:space="0" w:color="auto"/>
      </w:divBdr>
    </w:div>
    <w:div w:id="638220550">
      <w:marLeft w:val="480"/>
      <w:marRight w:val="0"/>
      <w:marTop w:val="0"/>
      <w:marBottom w:val="0"/>
      <w:divBdr>
        <w:top w:val="none" w:sz="0" w:space="0" w:color="auto"/>
        <w:left w:val="none" w:sz="0" w:space="0" w:color="auto"/>
        <w:bottom w:val="none" w:sz="0" w:space="0" w:color="auto"/>
        <w:right w:val="none" w:sz="0" w:space="0" w:color="auto"/>
      </w:divBdr>
    </w:div>
    <w:div w:id="638265903">
      <w:marLeft w:val="480"/>
      <w:marRight w:val="0"/>
      <w:marTop w:val="0"/>
      <w:marBottom w:val="0"/>
      <w:divBdr>
        <w:top w:val="none" w:sz="0" w:space="0" w:color="auto"/>
        <w:left w:val="none" w:sz="0" w:space="0" w:color="auto"/>
        <w:bottom w:val="none" w:sz="0" w:space="0" w:color="auto"/>
        <w:right w:val="none" w:sz="0" w:space="0" w:color="auto"/>
      </w:divBdr>
    </w:div>
    <w:div w:id="638265985">
      <w:marLeft w:val="0"/>
      <w:marRight w:val="0"/>
      <w:marTop w:val="0"/>
      <w:marBottom w:val="0"/>
      <w:divBdr>
        <w:top w:val="none" w:sz="0" w:space="0" w:color="auto"/>
        <w:left w:val="none" w:sz="0" w:space="0" w:color="auto"/>
        <w:bottom w:val="none" w:sz="0" w:space="0" w:color="auto"/>
        <w:right w:val="none" w:sz="0" w:space="0" w:color="auto"/>
      </w:divBdr>
    </w:div>
    <w:div w:id="638418888">
      <w:bodyDiv w:val="1"/>
      <w:marLeft w:val="0"/>
      <w:marRight w:val="0"/>
      <w:marTop w:val="0"/>
      <w:marBottom w:val="0"/>
      <w:divBdr>
        <w:top w:val="none" w:sz="0" w:space="0" w:color="auto"/>
        <w:left w:val="none" w:sz="0" w:space="0" w:color="auto"/>
        <w:bottom w:val="none" w:sz="0" w:space="0" w:color="auto"/>
        <w:right w:val="none" w:sz="0" w:space="0" w:color="auto"/>
      </w:divBdr>
    </w:div>
    <w:div w:id="638540026">
      <w:marLeft w:val="0"/>
      <w:marRight w:val="0"/>
      <w:marTop w:val="0"/>
      <w:marBottom w:val="0"/>
      <w:divBdr>
        <w:top w:val="none" w:sz="0" w:space="0" w:color="auto"/>
        <w:left w:val="none" w:sz="0" w:space="0" w:color="auto"/>
        <w:bottom w:val="none" w:sz="0" w:space="0" w:color="auto"/>
        <w:right w:val="none" w:sz="0" w:space="0" w:color="auto"/>
      </w:divBdr>
    </w:div>
    <w:div w:id="638607747">
      <w:marLeft w:val="0"/>
      <w:marRight w:val="0"/>
      <w:marTop w:val="0"/>
      <w:marBottom w:val="0"/>
      <w:divBdr>
        <w:top w:val="none" w:sz="0" w:space="0" w:color="auto"/>
        <w:left w:val="none" w:sz="0" w:space="0" w:color="auto"/>
        <w:bottom w:val="none" w:sz="0" w:space="0" w:color="auto"/>
        <w:right w:val="none" w:sz="0" w:space="0" w:color="auto"/>
      </w:divBdr>
    </w:div>
    <w:div w:id="638608459">
      <w:marLeft w:val="0"/>
      <w:marRight w:val="0"/>
      <w:marTop w:val="0"/>
      <w:marBottom w:val="0"/>
      <w:divBdr>
        <w:top w:val="none" w:sz="0" w:space="0" w:color="auto"/>
        <w:left w:val="none" w:sz="0" w:space="0" w:color="auto"/>
        <w:bottom w:val="none" w:sz="0" w:space="0" w:color="auto"/>
        <w:right w:val="none" w:sz="0" w:space="0" w:color="auto"/>
      </w:divBdr>
    </w:div>
    <w:div w:id="638728968">
      <w:marLeft w:val="480"/>
      <w:marRight w:val="0"/>
      <w:marTop w:val="0"/>
      <w:marBottom w:val="0"/>
      <w:divBdr>
        <w:top w:val="none" w:sz="0" w:space="0" w:color="auto"/>
        <w:left w:val="none" w:sz="0" w:space="0" w:color="auto"/>
        <w:bottom w:val="none" w:sz="0" w:space="0" w:color="auto"/>
        <w:right w:val="none" w:sz="0" w:space="0" w:color="auto"/>
      </w:divBdr>
    </w:div>
    <w:div w:id="638995700">
      <w:marLeft w:val="0"/>
      <w:marRight w:val="0"/>
      <w:marTop w:val="0"/>
      <w:marBottom w:val="0"/>
      <w:divBdr>
        <w:top w:val="none" w:sz="0" w:space="0" w:color="auto"/>
        <w:left w:val="none" w:sz="0" w:space="0" w:color="auto"/>
        <w:bottom w:val="none" w:sz="0" w:space="0" w:color="auto"/>
        <w:right w:val="none" w:sz="0" w:space="0" w:color="auto"/>
      </w:divBdr>
    </w:div>
    <w:div w:id="638997017">
      <w:marLeft w:val="0"/>
      <w:marRight w:val="0"/>
      <w:marTop w:val="0"/>
      <w:marBottom w:val="0"/>
      <w:divBdr>
        <w:top w:val="none" w:sz="0" w:space="0" w:color="auto"/>
        <w:left w:val="none" w:sz="0" w:space="0" w:color="auto"/>
        <w:bottom w:val="none" w:sz="0" w:space="0" w:color="auto"/>
        <w:right w:val="none" w:sz="0" w:space="0" w:color="auto"/>
      </w:divBdr>
    </w:div>
    <w:div w:id="638997851">
      <w:marLeft w:val="0"/>
      <w:marRight w:val="0"/>
      <w:marTop w:val="0"/>
      <w:marBottom w:val="0"/>
      <w:divBdr>
        <w:top w:val="none" w:sz="0" w:space="0" w:color="auto"/>
        <w:left w:val="none" w:sz="0" w:space="0" w:color="auto"/>
        <w:bottom w:val="none" w:sz="0" w:space="0" w:color="auto"/>
        <w:right w:val="none" w:sz="0" w:space="0" w:color="auto"/>
      </w:divBdr>
    </w:div>
    <w:div w:id="639071765">
      <w:marLeft w:val="480"/>
      <w:marRight w:val="0"/>
      <w:marTop w:val="0"/>
      <w:marBottom w:val="0"/>
      <w:divBdr>
        <w:top w:val="none" w:sz="0" w:space="0" w:color="auto"/>
        <w:left w:val="none" w:sz="0" w:space="0" w:color="auto"/>
        <w:bottom w:val="none" w:sz="0" w:space="0" w:color="auto"/>
        <w:right w:val="none" w:sz="0" w:space="0" w:color="auto"/>
      </w:divBdr>
    </w:div>
    <w:div w:id="639261956">
      <w:marLeft w:val="480"/>
      <w:marRight w:val="0"/>
      <w:marTop w:val="0"/>
      <w:marBottom w:val="0"/>
      <w:divBdr>
        <w:top w:val="none" w:sz="0" w:space="0" w:color="auto"/>
        <w:left w:val="none" w:sz="0" w:space="0" w:color="auto"/>
        <w:bottom w:val="none" w:sz="0" w:space="0" w:color="auto"/>
        <w:right w:val="none" w:sz="0" w:space="0" w:color="auto"/>
      </w:divBdr>
    </w:div>
    <w:div w:id="639263566">
      <w:marLeft w:val="0"/>
      <w:marRight w:val="0"/>
      <w:marTop w:val="0"/>
      <w:marBottom w:val="0"/>
      <w:divBdr>
        <w:top w:val="none" w:sz="0" w:space="0" w:color="auto"/>
        <w:left w:val="none" w:sz="0" w:space="0" w:color="auto"/>
        <w:bottom w:val="none" w:sz="0" w:space="0" w:color="auto"/>
        <w:right w:val="none" w:sz="0" w:space="0" w:color="auto"/>
      </w:divBdr>
    </w:div>
    <w:div w:id="639501355">
      <w:bodyDiv w:val="1"/>
      <w:marLeft w:val="0"/>
      <w:marRight w:val="0"/>
      <w:marTop w:val="0"/>
      <w:marBottom w:val="0"/>
      <w:divBdr>
        <w:top w:val="none" w:sz="0" w:space="0" w:color="auto"/>
        <w:left w:val="none" w:sz="0" w:space="0" w:color="auto"/>
        <w:bottom w:val="none" w:sz="0" w:space="0" w:color="auto"/>
        <w:right w:val="none" w:sz="0" w:space="0" w:color="auto"/>
      </w:divBdr>
    </w:div>
    <w:div w:id="639577631">
      <w:marLeft w:val="0"/>
      <w:marRight w:val="0"/>
      <w:marTop w:val="0"/>
      <w:marBottom w:val="0"/>
      <w:divBdr>
        <w:top w:val="none" w:sz="0" w:space="0" w:color="auto"/>
        <w:left w:val="none" w:sz="0" w:space="0" w:color="auto"/>
        <w:bottom w:val="none" w:sz="0" w:space="0" w:color="auto"/>
        <w:right w:val="none" w:sz="0" w:space="0" w:color="auto"/>
      </w:divBdr>
    </w:div>
    <w:div w:id="639651813">
      <w:marLeft w:val="0"/>
      <w:marRight w:val="0"/>
      <w:marTop w:val="0"/>
      <w:marBottom w:val="0"/>
      <w:divBdr>
        <w:top w:val="none" w:sz="0" w:space="0" w:color="auto"/>
        <w:left w:val="none" w:sz="0" w:space="0" w:color="auto"/>
        <w:bottom w:val="none" w:sz="0" w:space="0" w:color="auto"/>
        <w:right w:val="none" w:sz="0" w:space="0" w:color="auto"/>
      </w:divBdr>
    </w:div>
    <w:div w:id="639653326">
      <w:marLeft w:val="0"/>
      <w:marRight w:val="0"/>
      <w:marTop w:val="0"/>
      <w:marBottom w:val="0"/>
      <w:divBdr>
        <w:top w:val="none" w:sz="0" w:space="0" w:color="auto"/>
        <w:left w:val="none" w:sz="0" w:space="0" w:color="auto"/>
        <w:bottom w:val="none" w:sz="0" w:space="0" w:color="auto"/>
        <w:right w:val="none" w:sz="0" w:space="0" w:color="auto"/>
      </w:divBdr>
    </w:div>
    <w:div w:id="639697713">
      <w:marLeft w:val="0"/>
      <w:marRight w:val="0"/>
      <w:marTop w:val="0"/>
      <w:marBottom w:val="0"/>
      <w:divBdr>
        <w:top w:val="none" w:sz="0" w:space="0" w:color="auto"/>
        <w:left w:val="none" w:sz="0" w:space="0" w:color="auto"/>
        <w:bottom w:val="none" w:sz="0" w:space="0" w:color="auto"/>
        <w:right w:val="none" w:sz="0" w:space="0" w:color="auto"/>
      </w:divBdr>
    </w:div>
    <w:div w:id="639726727">
      <w:bodyDiv w:val="1"/>
      <w:marLeft w:val="0"/>
      <w:marRight w:val="0"/>
      <w:marTop w:val="0"/>
      <w:marBottom w:val="0"/>
      <w:divBdr>
        <w:top w:val="none" w:sz="0" w:space="0" w:color="auto"/>
        <w:left w:val="none" w:sz="0" w:space="0" w:color="auto"/>
        <w:bottom w:val="none" w:sz="0" w:space="0" w:color="auto"/>
        <w:right w:val="none" w:sz="0" w:space="0" w:color="auto"/>
      </w:divBdr>
    </w:div>
    <w:div w:id="639766099">
      <w:marLeft w:val="0"/>
      <w:marRight w:val="0"/>
      <w:marTop w:val="0"/>
      <w:marBottom w:val="0"/>
      <w:divBdr>
        <w:top w:val="none" w:sz="0" w:space="0" w:color="auto"/>
        <w:left w:val="none" w:sz="0" w:space="0" w:color="auto"/>
        <w:bottom w:val="none" w:sz="0" w:space="0" w:color="auto"/>
        <w:right w:val="none" w:sz="0" w:space="0" w:color="auto"/>
      </w:divBdr>
    </w:div>
    <w:div w:id="639770861">
      <w:bodyDiv w:val="1"/>
      <w:marLeft w:val="0"/>
      <w:marRight w:val="0"/>
      <w:marTop w:val="0"/>
      <w:marBottom w:val="0"/>
      <w:divBdr>
        <w:top w:val="none" w:sz="0" w:space="0" w:color="auto"/>
        <w:left w:val="none" w:sz="0" w:space="0" w:color="auto"/>
        <w:bottom w:val="none" w:sz="0" w:space="0" w:color="auto"/>
        <w:right w:val="none" w:sz="0" w:space="0" w:color="auto"/>
      </w:divBdr>
    </w:div>
    <w:div w:id="639773318">
      <w:marLeft w:val="0"/>
      <w:marRight w:val="0"/>
      <w:marTop w:val="0"/>
      <w:marBottom w:val="0"/>
      <w:divBdr>
        <w:top w:val="none" w:sz="0" w:space="0" w:color="auto"/>
        <w:left w:val="none" w:sz="0" w:space="0" w:color="auto"/>
        <w:bottom w:val="none" w:sz="0" w:space="0" w:color="auto"/>
        <w:right w:val="none" w:sz="0" w:space="0" w:color="auto"/>
      </w:divBdr>
    </w:div>
    <w:div w:id="640041877">
      <w:marLeft w:val="480"/>
      <w:marRight w:val="0"/>
      <w:marTop w:val="0"/>
      <w:marBottom w:val="0"/>
      <w:divBdr>
        <w:top w:val="none" w:sz="0" w:space="0" w:color="auto"/>
        <w:left w:val="none" w:sz="0" w:space="0" w:color="auto"/>
        <w:bottom w:val="none" w:sz="0" w:space="0" w:color="auto"/>
        <w:right w:val="none" w:sz="0" w:space="0" w:color="auto"/>
      </w:divBdr>
    </w:div>
    <w:div w:id="640111173">
      <w:marLeft w:val="0"/>
      <w:marRight w:val="0"/>
      <w:marTop w:val="0"/>
      <w:marBottom w:val="0"/>
      <w:divBdr>
        <w:top w:val="none" w:sz="0" w:space="0" w:color="auto"/>
        <w:left w:val="none" w:sz="0" w:space="0" w:color="auto"/>
        <w:bottom w:val="none" w:sz="0" w:space="0" w:color="auto"/>
        <w:right w:val="none" w:sz="0" w:space="0" w:color="auto"/>
      </w:divBdr>
    </w:div>
    <w:div w:id="640112495">
      <w:marLeft w:val="0"/>
      <w:marRight w:val="0"/>
      <w:marTop w:val="0"/>
      <w:marBottom w:val="0"/>
      <w:divBdr>
        <w:top w:val="none" w:sz="0" w:space="0" w:color="auto"/>
        <w:left w:val="none" w:sz="0" w:space="0" w:color="auto"/>
        <w:bottom w:val="none" w:sz="0" w:space="0" w:color="auto"/>
        <w:right w:val="none" w:sz="0" w:space="0" w:color="auto"/>
      </w:divBdr>
    </w:div>
    <w:div w:id="640235014">
      <w:marLeft w:val="0"/>
      <w:marRight w:val="0"/>
      <w:marTop w:val="0"/>
      <w:marBottom w:val="0"/>
      <w:divBdr>
        <w:top w:val="none" w:sz="0" w:space="0" w:color="auto"/>
        <w:left w:val="none" w:sz="0" w:space="0" w:color="auto"/>
        <w:bottom w:val="none" w:sz="0" w:space="0" w:color="auto"/>
        <w:right w:val="none" w:sz="0" w:space="0" w:color="auto"/>
      </w:divBdr>
    </w:div>
    <w:div w:id="640354007">
      <w:marLeft w:val="0"/>
      <w:marRight w:val="0"/>
      <w:marTop w:val="0"/>
      <w:marBottom w:val="0"/>
      <w:divBdr>
        <w:top w:val="none" w:sz="0" w:space="0" w:color="auto"/>
        <w:left w:val="none" w:sz="0" w:space="0" w:color="auto"/>
        <w:bottom w:val="none" w:sz="0" w:space="0" w:color="auto"/>
        <w:right w:val="none" w:sz="0" w:space="0" w:color="auto"/>
      </w:divBdr>
    </w:div>
    <w:div w:id="640428415">
      <w:marLeft w:val="0"/>
      <w:marRight w:val="0"/>
      <w:marTop w:val="0"/>
      <w:marBottom w:val="0"/>
      <w:divBdr>
        <w:top w:val="none" w:sz="0" w:space="0" w:color="auto"/>
        <w:left w:val="none" w:sz="0" w:space="0" w:color="auto"/>
        <w:bottom w:val="none" w:sz="0" w:space="0" w:color="auto"/>
        <w:right w:val="none" w:sz="0" w:space="0" w:color="auto"/>
      </w:divBdr>
    </w:div>
    <w:div w:id="640579727">
      <w:marLeft w:val="0"/>
      <w:marRight w:val="0"/>
      <w:marTop w:val="0"/>
      <w:marBottom w:val="0"/>
      <w:divBdr>
        <w:top w:val="none" w:sz="0" w:space="0" w:color="auto"/>
        <w:left w:val="none" w:sz="0" w:space="0" w:color="auto"/>
        <w:bottom w:val="none" w:sz="0" w:space="0" w:color="auto"/>
        <w:right w:val="none" w:sz="0" w:space="0" w:color="auto"/>
      </w:divBdr>
    </w:div>
    <w:div w:id="640620123">
      <w:marLeft w:val="0"/>
      <w:marRight w:val="0"/>
      <w:marTop w:val="0"/>
      <w:marBottom w:val="0"/>
      <w:divBdr>
        <w:top w:val="none" w:sz="0" w:space="0" w:color="auto"/>
        <w:left w:val="none" w:sz="0" w:space="0" w:color="auto"/>
        <w:bottom w:val="none" w:sz="0" w:space="0" w:color="auto"/>
        <w:right w:val="none" w:sz="0" w:space="0" w:color="auto"/>
      </w:divBdr>
    </w:div>
    <w:div w:id="640813295">
      <w:marLeft w:val="0"/>
      <w:marRight w:val="0"/>
      <w:marTop w:val="0"/>
      <w:marBottom w:val="0"/>
      <w:divBdr>
        <w:top w:val="none" w:sz="0" w:space="0" w:color="auto"/>
        <w:left w:val="none" w:sz="0" w:space="0" w:color="auto"/>
        <w:bottom w:val="none" w:sz="0" w:space="0" w:color="auto"/>
        <w:right w:val="none" w:sz="0" w:space="0" w:color="auto"/>
      </w:divBdr>
    </w:div>
    <w:div w:id="640815981">
      <w:bodyDiv w:val="1"/>
      <w:marLeft w:val="0"/>
      <w:marRight w:val="0"/>
      <w:marTop w:val="0"/>
      <w:marBottom w:val="0"/>
      <w:divBdr>
        <w:top w:val="none" w:sz="0" w:space="0" w:color="auto"/>
        <w:left w:val="none" w:sz="0" w:space="0" w:color="auto"/>
        <w:bottom w:val="none" w:sz="0" w:space="0" w:color="auto"/>
        <w:right w:val="none" w:sz="0" w:space="0" w:color="auto"/>
      </w:divBdr>
    </w:div>
    <w:div w:id="641037017">
      <w:marLeft w:val="0"/>
      <w:marRight w:val="0"/>
      <w:marTop w:val="0"/>
      <w:marBottom w:val="0"/>
      <w:divBdr>
        <w:top w:val="none" w:sz="0" w:space="0" w:color="auto"/>
        <w:left w:val="none" w:sz="0" w:space="0" w:color="auto"/>
        <w:bottom w:val="none" w:sz="0" w:space="0" w:color="auto"/>
        <w:right w:val="none" w:sz="0" w:space="0" w:color="auto"/>
      </w:divBdr>
    </w:div>
    <w:div w:id="641037315">
      <w:marLeft w:val="0"/>
      <w:marRight w:val="0"/>
      <w:marTop w:val="0"/>
      <w:marBottom w:val="0"/>
      <w:divBdr>
        <w:top w:val="none" w:sz="0" w:space="0" w:color="auto"/>
        <w:left w:val="none" w:sz="0" w:space="0" w:color="auto"/>
        <w:bottom w:val="none" w:sz="0" w:space="0" w:color="auto"/>
        <w:right w:val="none" w:sz="0" w:space="0" w:color="auto"/>
      </w:divBdr>
    </w:div>
    <w:div w:id="641078611">
      <w:marLeft w:val="0"/>
      <w:marRight w:val="0"/>
      <w:marTop w:val="0"/>
      <w:marBottom w:val="0"/>
      <w:divBdr>
        <w:top w:val="none" w:sz="0" w:space="0" w:color="auto"/>
        <w:left w:val="none" w:sz="0" w:space="0" w:color="auto"/>
        <w:bottom w:val="none" w:sz="0" w:space="0" w:color="auto"/>
        <w:right w:val="none" w:sz="0" w:space="0" w:color="auto"/>
      </w:divBdr>
    </w:div>
    <w:div w:id="641085759">
      <w:marLeft w:val="0"/>
      <w:marRight w:val="0"/>
      <w:marTop w:val="0"/>
      <w:marBottom w:val="0"/>
      <w:divBdr>
        <w:top w:val="none" w:sz="0" w:space="0" w:color="auto"/>
        <w:left w:val="none" w:sz="0" w:space="0" w:color="auto"/>
        <w:bottom w:val="none" w:sz="0" w:space="0" w:color="auto"/>
        <w:right w:val="none" w:sz="0" w:space="0" w:color="auto"/>
      </w:divBdr>
    </w:div>
    <w:div w:id="641274918">
      <w:marLeft w:val="480"/>
      <w:marRight w:val="0"/>
      <w:marTop w:val="0"/>
      <w:marBottom w:val="0"/>
      <w:divBdr>
        <w:top w:val="none" w:sz="0" w:space="0" w:color="auto"/>
        <w:left w:val="none" w:sz="0" w:space="0" w:color="auto"/>
        <w:bottom w:val="none" w:sz="0" w:space="0" w:color="auto"/>
        <w:right w:val="none" w:sz="0" w:space="0" w:color="auto"/>
      </w:divBdr>
    </w:div>
    <w:div w:id="641468386">
      <w:marLeft w:val="480"/>
      <w:marRight w:val="0"/>
      <w:marTop w:val="0"/>
      <w:marBottom w:val="0"/>
      <w:divBdr>
        <w:top w:val="none" w:sz="0" w:space="0" w:color="auto"/>
        <w:left w:val="none" w:sz="0" w:space="0" w:color="auto"/>
        <w:bottom w:val="none" w:sz="0" w:space="0" w:color="auto"/>
        <w:right w:val="none" w:sz="0" w:space="0" w:color="auto"/>
      </w:divBdr>
    </w:div>
    <w:div w:id="641539456">
      <w:bodyDiv w:val="1"/>
      <w:marLeft w:val="0"/>
      <w:marRight w:val="0"/>
      <w:marTop w:val="0"/>
      <w:marBottom w:val="0"/>
      <w:divBdr>
        <w:top w:val="none" w:sz="0" w:space="0" w:color="auto"/>
        <w:left w:val="none" w:sz="0" w:space="0" w:color="auto"/>
        <w:bottom w:val="none" w:sz="0" w:space="0" w:color="auto"/>
        <w:right w:val="none" w:sz="0" w:space="0" w:color="auto"/>
      </w:divBdr>
    </w:div>
    <w:div w:id="641543504">
      <w:marLeft w:val="480"/>
      <w:marRight w:val="0"/>
      <w:marTop w:val="0"/>
      <w:marBottom w:val="0"/>
      <w:divBdr>
        <w:top w:val="none" w:sz="0" w:space="0" w:color="auto"/>
        <w:left w:val="none" w:sz="0" w:space="0" w:color="auto"/>
        <w:bottom w:val="none" w:sz="0" w:space="0" w:color="auto"/>
        <w:right w:val="none" w:sz="0" w:space="0" w:color="auto"/>
      </w:divBdr>
    </w:div>
    <w:div w:id="641616141">
      <w:marLeft w:val="0"/>
      <w:marRight w:val="0"/>
      <w:marTop w:val="0"/>
      <w:marBottom w:val="0"/>
      <w:divBdr>
        <w:top w:val="none" w:sz="0" w:space="0" w:color="auto"/>
        <w:left w:val="none" w:sz="0" w:space="0" w:color="auto"/>
        <w:bottom w:val="none" w:sz="0" w:space="0" w:color="auto"/>
        <w:right w:val="none" w:sz="0" w:space="0" w:color="auto"/>
      </w:divBdr>
    </w:div>
    <w:div w:id="641620063">
      <w:marLeft w:val="480"/>
      <w:marRight w:val="0"/>
      <w:marTop w:val="0"/>
      <w:marBottom w:val="0"/>
      <w:divBdr>
        <w:top w:val="none" w:sz="0" w:space="0" w:color="auto"/>
        <w:left w:val="none" w:sz="0" w:space="0" w:color="auto"/>
        <w:bottom w:val="none" w:sz="0" w:space="0" w:color="auto"/>
        <w:right w:val="none" w:sz="0" w:space="0" w:color="auto"/>
      </w:divBdr>
    </w:div>
    <w:div w:id="642153773">
      <w:marLeft w:val="0"/>
      <w:marRight w:val="0"/>
      <w:marTop w:val="0"/>
      <w:marBottom w:val="0"/>
      <w:divBdr>
        <w:top w:val="none" w:sz="0" w:space="0" w:color="auto"/>
        <w:left w:val="none" w:sz="0" w:space="0" w:color="auto"/>
        <w:bottom w:val="none" w:sz="0" w:space="0" w:color="auto"/>
        <w:right w:val="none" w:sz="0" w:space="0" w:color="auto"/>
      </w:divBdr>
    </w:div>
    <w:div w:id="642195117">
      <w:marLeft w:val="0"/>
      <w:marRight w:val="0"/>
      <w:marTop w:val="0"/>
      <w:marBottom w:val="0"/>
      <w:divBdr>
        <w:top w:val="none" w:sz="0" w:space="0" w:color="auto"/>
        <w:left w:val="none" w:sz="0" w:space="0" w:color="auto"/>
        <w:bottom w:val="none" w:sz="0" w:space="0" w:color="auto"/>
        <w:right w:val="none" w:sz="0" w:space="0" w:color="auto"/>
      </w:divBdr>
    </w:div>
    <w:div w:id="642270837">
      <w:marLeft w:val="0"/>
      <w:marRight w:val="0"/>
      <w:marTop w:val="0"/>
      <w:marBottom w:val="0"/>
      <w:divBdr>
        <w:top w:val="none" w:sz="0" w:space="0" w:color="auto"/>
        <w:left w:val="none" w:sz="0" w:space="0" w:color="auto"/>
        <w:bottom w:val="none" w:sz="0" w:space="0" w:color="auto"/>
        <w:right w:val="none" w:sz="0" w:space="0" w:color="auto"/>
      </w:divBdr>
    </w:div>
    <w:div w:id="642349776">
      <w:marLeft w:val="480"/>
      <w:marRight w:val="0"/>
      <w:marTop w:val="0"/>
      <w:marBottom w:val="0"/>
      <w:divBdr>
        <w:top w:val="none" w:sz="0" w:space="0" w:color="auto"/>
        <w:left w:val="none" w:sz="0" w:space="0" w:color="auto"/>
        <w:bottom w:val="none" w:sz="0" w:space="0" w:color="auto"/>
        <w:right w:val="none" w:sz="0" w:space="0" w:color="auto"/>
      </w:divBdr>
    </w:div>
    <w:div w:id="642350531">
      <w:marLeft w:val="0"/>
      <w:marRight w:val="0"/>
      <w:marTop w:val="0"/>
      <w:marBottom w:val="0"/>
      <w:divBdr>
        <w:top w:val="none" w:sz="0" w:space="0" w:color="auto"/>
        <w:left w:val="none" w:sz="0" w:space="0" w:color="auto"/>
        <w:bottom w:val="none" w:sz="0" w:space="0" w:color="auto"/>
        <w:right w:val="none" w:sz="0" w:space="0" w:color="auto"/>
      </w:divBdr>
    </w:div>
    <w:div w:id="642388195">
      <w:marLeft w:val="480"/>
      <w:marRight w:val="0"/>
      <w:marTop w:val="0"/>
      <w:marBottom w:val="0"/>
      <w:divBdr>
        <w:top w:val="none" w:sz="0" w:space="0" w:color="auto"/>
        <w:left w:val="none" w:sz="0" w:space="0" w:color="auto"/>
        <w:bottom w:val="none" w:sz="0" w:space="0" w:color="auto"/>
        <w:right w:val="none" w:sz="0" w:space="0" w:color="auto"/>
      </w:divBdr>
    </w:div>
    <w:div w:id="642470139">
      <w:marLeft w:val="0"/>
      <w:marRight w:val="0"/>
      <w:marTop w:val="0"/>
      <w:marBottom w:val="0"/>
      <w:divBdr>
        <w:top w:val="none" w:sz="0" w:space="0" w:color="auto"/>
        <w:left w:val="none" w:sz="0" w:space="0" w:color="auto"/>
        <w:bottom w:val="none" w:sz="0" w:space="0" w:color="auto"/>
        <w:right w:val="none" w:sz="0" w:space="0" w:color="auto"/>
      </w:divBdr>
    </w:div>
    <w:div w:id="642538274">
      <w:marLeft w:val="0"/>
      <w:marRight w:val="0"/>
      <w:marTop w:val="0"/>
      <w:marBottom w:val="0"/>
      <w:divBdr>
        <w:top w:val="none" w:sz="0" w:space="0" w:color="auto"/>
        <w:left w:val="none" w:sz="0" w:space="0" w:color="auto"/>
        <w:bottom w:val="none" w:sz="0" w:space="0" w:color="auto"/>
        <w:right w:val="none" w:sz="0" w:space="0" w:color="auto"/>
      </w:divBdr>
    </w:div>
    <w:div w:id="642543719">
      <w:marLeft w:val="480"/>
      <w:marRight w:val="0"/>
      <w:marTop w:val="0"/>
      <w:marBottom w:val="0"/>
      <w:divBdr>
        <w:top w:val="none" w:sz="0" w:space="0" w:color="auto"/>
        <w:left w:val="none" w:sz="0" w:space="0" w:color="auto"/>
        <w:bottom w:val="none" w:sz="0" w:space="0" w:color="auto"/>
        <w:right w:val="none" w:sz="0" w:space="0" w:color="auto"/>
      </w:divBdr>
    </w:div>
    <w:div w:id="642581700">
      <w:bodyDiv w:val="1"/>
      <w:marLeft w:val="0"/>
      <w:marRight w:val="0"/>
      <w:marTop w:val="0"/>
      <w:marBottom w:val="0"/>
      <w:divBdr>
        <w:top w:val="none" w:sz="0" w:space="0" w:color="auto"/>
        <w:left w:val="none" w:sz="0" w:space="0" w:color="auto"/>
        <w:bottom w:val="none" w:sz="0" w:space="0" w:color="auto"/>
        <w:right w:val="none" w:sz="0" w:space="0" w:color="auto"/>
      </w:divBdr>
    </w:div>
    <w:div w:id="642735444">
      <w:marLeft w:val="480"/>
      <w:marRight w:val="0"/>
      <w:marTop w:val="0"/>
      <w:marBottom w:val="0"/>
      <w:divBdr>
        <w:top w:val="none" w:sz="0" w:space="0" w:color="auto"/>
        <w:left w:val="none" w:sz="0" w:space="0" w:color="auto"/>
        <w:bottom w:val="none" w:sz="0" w:space="0" w:color="auto"/>
        <w:right w:val="none" w:sz="0" w:space="0" w:color="auto"/>
      </w:divBdr>
    </w:div>
    <w:div w:id="642807747">
      <w:marLeft w:val="480"/>
      <w:marRight w:val="0"/>
      <w:marTop w:val="0"/>
      <w:marBottom w:val="0"/>
      <w:divBdr>
        <w:top w:val="none" w:sz="0" w:space="0" w:color="auto"/>
        <w:left w:val="none" w:sz="0" w:space="0" w:color="auto"/>
        <w:bottom w:val="none" w:sz="0" w:space="0" w:color="auto"/>
        <w:right w:val="none" w:sz="0" w:space="0" w:color="auto"/>
      </w:divBdr>
    </w:div>
    <w:div w:id="643048222">
      <w:marLeft w:val="0"/>
      <w:marRight w:val="0"/>
      <w:marTop w:val="0"/>
      <w:marBottom w:val="0"/>
      <w:divBdr>
        <w:top w:val="none" w:sz="0" w:space="0" w:color="auto"/>
        <w:left w:val="none" w:sz="0" w:space="0" w:color="auto"/>
        <w:bottom w:val="none" w:sz="0" w:space="0" w:color="auto"/>
        <w:right w:val="none" w:sz="0" w:space="0" w:color="auto"/>
      </w:divBdr>
    </w:div>
    <w:div w:id="643051610">
      <w:marLeft w:val="0"/>
      <w:marRight w:val="0"/>
      <w:marTop w:val="0"/>
      <w:marBottom w:val="0"/>
      <w:divBdr>
        <w:top w:val="none" w:sz="0" w:space="0" w:color="auto"/>
        <w:left w:val="none" w:sz="0" w:space="0" w:color="auto"/>
        <w:bottom w:val="none" w:sz="0" w:space="0" w:color="auto"/>
        <w:right w:val="none" w:sz="0" w:space="0" w:color="auto"/>
      </w:divBdr>
    </w:div>
    <w:div w:id="643122837">
      <w:marLeft w:val="0"/>
      <w:marRight w:val="0"/>
      <w:marTop w:val="0"/>
      <w:marBottom w:val="0"/>
      <w:divBdr>
        <w:top w:val="none" w:sz="0" w:space="0" w:color="auto"/>
        <w:left w:val="none" w:sz="0" w:space="0" w:color="auto"/>
        <w:bottom w:val="none" w:sz="0" w:space="0" w:color="auto"/>
        <w:right w:val="none" w:sz="0" w:space="0" w:color="auto"/>
      </w:divBdr>
    </w:div>
    <w:div w:id="643194687">
      <w:marLeft w:val="480"/>
      <w:marRight w:val="0"/>
      <w:marTop w:val="0"/>
      <w:marBottom w:val="0"/>
      <w:divBdr>
        <w:top w:val="none" w:sz="0" w:space="0" w:color="auto"/>
        <w:left w:val="none" w:sz="0" w:space="0" w:color="auto"/>
        <w:bottom w:val="none" w:sz="0" w:space="0" w:color="auto"/>
        <w:right w:val="none" w:sz="0" w:space="0" w:color="auto"/>
      </w:divBdr>
    </w:div>
    <w:div w:id="643315884">
      <w:marLeft w:val="0"/>
      <w:marRight w:val="0"/>
      <w:marTop w:val="0"/>
      <w:marBottom w:val="0"/>
      <w:divBdr>
        <w:top w:val="none" w:sz="0" w:space="0" w:color="auto"/>
        <w:left w:val="none" w:sz="0" w:space="0" w:color="auto"/>
        <w:bottom w:val="none" w:sz="0" w:space="0" w:color="auto"/>
        <w:right w:val="none" w:sz="0" w:space="0" w:color="auto"/>
      </w:divBdr>
    </w:div>
    <w:div w:id="643389050">
      <w:bodyDiv w:val="1"/>
      <w:marLeft w:val="0"/>
      <w:marRight w:val="0"/>
      <w:marTop w:val="0"/>
      <w:marBottom w:val="0"/>
      <w:divBdr>
        <w:top w:val="none" w:sz="0" w:space="0" w:color="auto"/>
        <w:left w:val="none" w:sz="0" w:space="0" w:color="auto"/>
        <w:bottom w:val="none" w:sz="0" w:space="0" w:color="auto"/>
        <w:right w:val="none" w:sz="0" w:space="0" w:color="auto"/>
      </w:divBdr>
    </w:div>
    <w:div w:id="643436279">
      <w:marLeft w:val="0"/>
      <w:marRight w:val="0"/>
      <w:marTop w:val="0"/>
      <w:marBottom w:val="0"/>
      <w:divBdr>
        <w:top w:val="none" w:sz="0" w:space="0" w:color="auto"/>
        <w:left w:val="none" w:sz="0" w:space="0" w:color="auto"/>
        <w:bottom w:val="none" w:sz="0" w:space="0" w:color="auto"/>
        <w:right w:val="none" w:sz="0" w:space="0" w:color="auto"/>
      </w:divBdr>
    </w:div>
    <w:div w:id="643463422">
      <w:marLeft w:val="0"/>
      <w:marRight w:val="0"/>
      <w:marTop w:val="0"/>
      <w:marBottom w:val="0"/>
      <w:divBdr>
        <w:top w:val="none" w:sz="0" w:space="0" w:color="auto"/>
        <w:left w:val="none" w:sz="0" w:space="0" w:color="auto"/>
        <w:bottom w:val="none" w:sz="0" w:space="0" w:color="auto"/>
        <w:right w:val="none" w:sz="0" w:space="0" w:color="auto"/>
      </w:divBdr>
    </w:div>
    <w:div w:id="643774546">
      <w:bodyDiv w:val="1"/>
      <w:marLeft w:val="0"/>
      <w:marRight w:val="0"/>
      <w:marTop w:val="0"/>
      <w:marBottom w:val="0"/>
      <w:divBdr>
        <w:top w:val="none" w:sz="0" w:space="0" w:color="auto"/>
        <w:left w:val="none" w:sz="0" w:space="0" w:color="auto"/>
        <w:bottom w:val="none" w:sz="0" w:space="0" w:color="auto"/>
        <w:right w:val="none" w:sz="0" w:space="0" w:color="auto"/>
      </w:divBdr>
    </w:div>
    <w:div w:id="643780186">
      <w:marLeft w:val="0"/>
      <w:marRight w:val="0"/>
      <w:marTop w:val="0"/>
      <w:marBottom w:val="0"/>
      <w:divBdr>
        <w:top w:val="none" w:sz="0" w:space="0" w:color="auto"/>
        <w:left w:val="none" w:sz="0" w:space="0" w:color="auto"/>
        <w:bottom w:val="none" w:sz="0" w:space="0" w:color="auto"/>
        <w:right w:val="none" w:sz="0" w:space="0" w:color="auto"/>
      </w:divBdr>
    </w:div>
    <w:div w:id="643857715">
      <w:marLeft w:val="480"/>
      <w:marRight w:val="0"/>
      <w:marTop w:val="0"/>
      <w:marBottom w:val="0"/>
      <w:divBdr>
        <w:top w:val="none" w:sz="0" w:space="0" w:color="auto"/>
        <w:left w:val="none" w:sz="0" w:space="0" w:color="auto"/>
        <w:bottom w:val="none" w:sz="0" w:space="0" w:color="auto"/>
        <w:right w:val="none" w:sz="0" w:space="0" w:color="auto"/>
      </w:divBdr>
    </w:div>
    <w:div w:id="643892934">
      <w:marLeft w:val="0"/>
      <w:marRight w:val="0"/>
      <w:marTop w:val="0"/>
      <w:marBottom w:val="0"/>
      <w:divBdr>
        <w:top w:val="none" w:sz="0" w:space="0" w:color="auto"/>
        <w:left w:val="none" w:sz="0" w:space="0" w:color="auto"/>
        <w:bottom w:val="none" w:sz="0" w:space="0" w:color="auto"/>
        <w:right w:val="none" w:sz="0" w:space="0" w:color="auto"/>
      </w:divBdr>
    </w:div>
    <w:div w:id="644048900">
      <w:marLeft w:val="0"/>
      <w:marRight w:val="0"/>
      <w:marTop w:val="0"/>
      <w:marBottom w:val="0"/>
      <w:divBdr>
        <w:top w:val="none" w:sz="0" w:space="0" w:color="auto"/>
        <w:left w:val="none" w:sz="0" w:space="0" w:color="auto"/>
        <w:bottom w:val="none" w:sz="0" w:space="0" w:color="auto"/>
        <w:right w:val="none" w:sz="0" w:space="0" w:color="auto"/>
      </w:divBdr>
    </w:div>
    <w:div w:id="644051001">
      <w:marLeft w:val="0"/>
      <w:marRight w:val="0"/>
      <w:marTop w:val="0"/>
      <w:marBottom w:val="0"/>
      <w:divBdr>
        <w:top w:val="none" w:sz="0" w:space="0" w:color="auto"/>
        <w:left w:val="none" w:sz="0" w:space="0" w:color="auto"/>
        <w:bottom w:val="none" w:sz="0" w:space="0" w:color="auto"/>
        <w:right w:val="none" w:sz="0" w:space="0" w:color="auto"/>
      </w:divBdr>
    </w:div>
    <w:div w:id="644118348">
      <w:marLeft w:val="0"/>
      <w:marRight w:val="0"/>
      <w:marTop w:val="0"/>
      <w:marBottom w:val="0"/>
      <w:divBdr>
        <w:top w:val="none" w:sz="0" w:space="0" w:color="auto"/>
        <w:left w:val="none" w:sz="0" w:space="0" w:color="auto"/>
        <w:bottom w:val="none" w:sz="0" w:space="0" w:color="auto"/>
        <w:right w:val="none" w:sz="0" w:space="0" w:color="auto"/>
      </w:divBdr>
    </w:div>
    <w:div w:id="644237032">
      <w:marLeft w:val="480"/>
      <w:marRight w:val="0"/>
      <w:marTop w:val="0"/>
      <w:marBottom w:val="0"/>
      <w:divBdr>
        <w:top w:val="none" w:sz="0" w:space="0" w:color="auto"/>
        <w:left w:val="none" w:sz="0" w:space="0" w:color="auto"/>
        <w:bottom w:val="none" w:sz="0" w:space="0" w:color="auto"/>
        <w:right w:val="none" w:sz="0" w:space="0" w:color="auto"/>
      </w:divBdr>
    </w:div>
    <w:div w:id="644237078">
      <w:bodyDiv w:val="1"/>
      <w:marLeft w:val="0"/>
      <w:marRight w:val="0"/>
      <w:marTop w:val="0"/>
      <w:marBottom w:val="0"/>
      <w:divBdr>
        <w:top w:val="none" w:sz="0" w:space="0" w:color="auto"/>
        <w:left w:val="none" w:sz="0" w:space="0" w:color="auto"/>
        <w:bottom w:val="none" w:sz="0" w:space="0" w:color="auto"/>
        <w:right w:val="none" w:sz="0" w:space="0" w:color="auto"/>
      </w:divBdr>
    </w:div>
    <w:div w:id="644286121">
      <w:bodyDiv w:val="1"/>
      <w:marLeft w:val="0"/>
      <w:marRight w:val="0"/>
      <w:marTop w:val="0"/>
      <w:marBottom w:val="0"/>
      <w:divBdr>
        <w:top w:val="none" w:sz="0" w:space="0" w:color="auto"/>
        <w:left w:val="none" w:sz="0" w:space="0" w:color="auto"/>
        <w:bottom w:val="none" w:sz="0" w:space="0" w:color="auto"/>
        <w:right w:val="none" w:sz="0" w:space="0" w:color="auto"/>
      </w:divBdr>
    </w:div>
    <w:div w:id="644286861">
      <w:marLeft w:val="480"/>
      <w:marRight w:val="0"/>
      <w:marTop w:val="0"/>
      <w:marBottom w:val="0"/>
      <w:divBdr>
        <w:top w:val="none" w:sz="0" w:space="0" w:color="auto"/>
        <w:left w:val="none" w:sz="0" w:space="0" w:color="auto"/>
        <w:bottom w:val="none" w:sz="0" w:space="0" w:color="auto"/>
        <w:right w:val="none" w:sz="0" w:space="0" w:color="auto"/>
      </w:divBdr>
    </w:div>
    <w:div w:id="644311882">
      <w:marLeft w:val="0"/>
      <w:marRight w:val="0"/>
      <w:marTop w:val="0"/>
      <w:marBottom w:val="0"/>
      <w:divBdr>
        <w:top w:val="none" w:sz="0" w:space="0" w:color="auto"/>
        <w:left w:val="none" w:sz="0" w:space="0" w:color="auto"/>
        <w:bottom w:val="none" w:sz="0" w:space="0" w:color="auto"/>
        <w:right w:val="none" w:sz="0" w:space="0" w:color="auto"/>
      </w:divBdr>
    </w:div>
    <w:div w:id="644506016">
      <w:marLeft w:val="0"/>
      <w:marRight w:val="0"/>
      <w:marTop w:val="0"/>
      <w:marBottom w:val="0"/>
      <w:divBdr>
        <w:top w:val="none" w:sz="0" w:space="0" w:color="auto"/>
        <w:left w:val="none" w:sz="0" w:space="0" w:color="auto"/>
        <w:bottom w:val="none" w:sz="0" w:space="0" w:color="auto"/>
        <w:right w:val="none" w:sz="0" w:space="0" w:color="auto"/>
      </w:divBdr>
    </w:div>
    <w:div w:id="644547833">
      <w:marLeft w:val="0"/>
      <w:marRight w:val="0"/>
      <w:marTop w:val="0"/>
      <w:marBottom w:val="0"/>
      <w:divBdr>
        <w:top w:val="none" w:sz="0" w:space="0" w:color="auto"/>
        <w:left w:val="none" w:sz="0" w:space="0" w:color="auto"/>
        <w:bottom w:val="none" w:sz="0" w:space="0" w:color="auto"/>
        <w:right w:val="none" w:sz="0" w:space="0" w:color="auto"/>
      </w:divBdr>
    </w:div>
    <w:div w:id="644548267">
      <w:marLeft w:val="0"/>
      <w:marRight w:val="0"/>
      <w:marTop w:val="0"/>
      <w:marBottom w:val="0"/>
      <w:divBdr>
        <w:top w:val="none" w:sz="0" w:space="0" w:color="auto"/>
        <w:left w:val="none" w:sz="0" w:space="0" w:color="auto"/>
        <w:bottom w:val="none" w:sz="0" w:space="0" w:color="auto"/>
        <w:right w:val="none" w:sz="0" w:space="0" w:color="auto"/>
      </w:divBdr>
    </w:div>
    <w:div w:id="644578823">
      <w:marLeft w:val="0"/>
      <w:marRight w:val="0"/>
      <w:marTop w:val="0"/>
      <w:marBottom w:val="0"/>
      <w:divBdr>
        <w:top w:val="none" w:sz="0" w:space="0" w:color="auto"/>
        <w:left w:val="none" w:sz="0" w:space="0" w:color="auto"/>
        <w:bottom w:val="none" w:sz="0" w:space="0" w:color="auto"/>
        <w:right w:val="none" w:sz="0" w:space="0" w:color="auto"/>
      </w:divBdr>
    </w:div>
    <w:div w:id="644578896">
      <w:marLeft w:val="480"/>
      <w:marRight w:val="0"/>
      <w:marTop w:val="0"/>
      <w:marBottom w:val="0"/>
      <w:divBdr>
        <w:top w:val="none" w:sz="0" w:space="0" w:color="auto"/>
        <w:left w:val="none" w:sz="0" w:space="0" w:color="auto"/>
        <w:bottom w:val="none" w:sz="0" w:space="0" w:color="auto"/>
        <w:right w:val="none" w:sz="0" w:space="0" w:color="auto"/>
      </w:divBdr>
    </w:div>
    <w:div w:id="644625281">
      <w:marLeft w:val="0"/>
      <w:marRight w:val="0"/>
      <w:marTop w:val="0"/>
      <w:marBottom w:val="0"/>
      <w:divBdr>
        <w:top w:val="none" w:sz="0" w:space="0" w:color="auto"/>
        <w:left w:val="none" w:sz="0" w:space="0" w:color="auto"/>
        <w:bottom w:val="none" w:sz="0" w:space="0" w:color="auto"/>
        <w:right w:val="none" w:sz="0" w:space="0" w:color="auto"/>
      </w:divBdr>
    </w:div>
    <w:div w:id="644774135">
      <w:marLeft w:val="0"/>
      <w:marRight w:val="0"/>
      <w:marTop w:val="0"/>
      <w:marBottom w:val="0"/>
      <w:divBdr>
        <w:top w:val="none" w:sz="0" w:space="0" w:color="auto"/>
        <w:left w:val="none" w:sz="0" w:space="0" w:color="auto"/>
        <w:bottom w:val="none" w:sz="0" w:space="0" w:color="auto"/>
        <w:right w:val="none" w:sz="0" w:space="0" w:color="auto"/>
      </w:divBdr>
    </w:div>
    <w:div w:id="644824260">
      <w:marLeft w:val="0"/>
      <w:marRight w:val="0"/>
      <w:marTop w:val="0"/>
      <w:marBottom w:val="0"/>
      <w:divBdr>
        <w:top w:val="none" w:sz="0" w:space="0" w:color="auto"/>
        <w:left w:val="none" w:sz="0" w:space="0" w:color="auto"/>
        <w:bottom w:val="none" w:sz="0" w:space="0" w:color="auto"/>
        <w:right w:val="none" w:sz="0" w:space="0" w:color="auto"/>
      </w:divBdr>
    </w:div>
    <w:div w:id="644894907">
      <w:marLeft w:val="480"/>
      <w:marRight w:val="0"/>
      <w:marTop w:val="0"/>
      <w:marBottom w:val="0"/>
      <w:divBdr>
        <w:top w:val="none" w:sz="0" w:space="0" w:color="auto"/>
        <w:left w:val="none" w:sz="0" w:space="0" w:color="auto"/>
        <w:bottom w:val="none" w:sz="0" w:space="0" w:color="auto"/>
        <w:right w:val="none" w:sz="0" w:space="0" w:color="auto"/>
      </w:divBdr>
    </w:div>
    <w:div w:id="645009115">
      <w:marLeft w:val="480"/>
      <w:marRight w:val="0"/>
      <w:marTop w:val="0"/>
      <w:marBottom w:val="0"/>
      <w:divBdr>
        <w:top w:val="none" w:sz="0" w:space="0" w:color="auto"/>
        <w:left w:val="none" w:sz="0" w:space="0" w:color="auto"/>
        <w:bottom w:val="none" w:sz="0" w:space="0" w:color="auto"/>
        <w:right w:val="none" w:sz="0" w:space="0" w:color="auto"/>
      </w:divBdr>
    </w:div>
    <w:div w:id="645202750">
      <w:bodyDiv w:val="1"/>
      <w:marLeft w:val="0"/>
      <w:marRight w:val="0"/>
      <w:marTop w:val="0"/>
      <w:marBottom w:val="0"/>
      <w:divBdr>
        <w:top w:val="none" w:sz="0" w:space="0" w:color="auto"/>
        <w:left w:val="none" w:sz="0" w:space="0" w:color="auto"/>
        <w:bottom w:val="none" w:sz="0" w:space="0" w:color="auto"/>
        <w:right w:val="none" w:sz="0" w:space="0" w:color="auto"/>
      </w:divBdr>
    </w:div>
    <w:div w:id="645282948">
      <w:marLeft w:val="480"/>
      <w:marRight w:val="0"/>
      <w:marTop w:val="0"/>
      <w:marBottom w:val="0"/>
      <w:divBdr>
        <w:top w:val="none" w:sz="0" w:space="0" w:color="auto"/>
        <w:left w:val="none" w:sz="0" w:space="0" w:color="auto"/>
        <w:bottom w:val="none" w:sz="0" w:space="0" w:color="auto"/>
        <w:right w:val="none" w:sz="0" w:space="0" w:color="auto"/>
      </w:divBdr>
    </w:div>
    <w:div w:id="645285086">
      <w:marLeft w:val="480"/>
      <w:marRight w:val="0"/>
      <w:marTop w:val="0"/>
      <w:marBottom w:val="0"/>
      <w:divBdr>
        <w:top w:val="none" w:sz="0" w:space="0" w:color="auto"/>
        <w:left w:val="none" w:sz="0" w:space="0" w:color="auto"/>
        <w:bottom w:val="none" w:sz="0" w:space="0" w:color="auto"/>
        <w:right w:val="none" w:sz="0" w:space="0" w:color="auto"/>
      </w:divBdr>
    </w:div>
    <w:div w:id="645623670">
      <w:marLeft w:val="0"/>
      <w:marRight w:val="0"/>
      <w:marTop w:val="0"/>
      <w:marBottom w:val="0"/>
      <w:divBdr>
        <w:top w:val="none" w:sz="0" w:space="0" w:color="auto"/>
        <w:left w:val="none" w:sz="0" w:space="0" w:color="auto"/>
        <w:bottom w:val="none" w:sz="0" w:space="0" w:color="auto"/>
        <w:right w:val="none" w:sz="0" w:space="0" w:color="auto"/>
      </w:divBdr>
    </w:div>
    <w:div w:id="645667956">
      <w:marLeft w:val="480"/>
      <w:marRight w:val="0"/>
      <w:marTop w:val="0"/>
      <w:marBottom w:val="0"/>
      <w:divBdr>
        <w:top w:val="none" w:sz="0" w:space="0" w:color="auto"/>
        <w:left w:val="none" w:sz="0" w:space="0" w:color="auto"/>
        <w:bottom w:val="none" w:sz="0" w:space="0" w:color="auto"/>
        <w:right w:val="none" w:sz="0" w:space="0" w:color="auto"/>
      </w:divBdr>
    </w:div>
    <w:div w:id="645740063">
      <w:marLeft w:val="0"/>
      <w:marRight w:val="0"/>
      <w:marTop w:val="0"/>
      <w:marBottom w:val="0"/>
      <w:divBdr>
        <w:top w:val="none" w:sz="0" w:space="0" w:color="auto"/>
        <w:left w:val="none" w:sz="0" w:space="0" w:color="auto"/>
        <w:bottom w:val="none" w:sz="0" w:space="0" w:color="auto"/>
        <w:right w:val="none" w:sz="0" w:space="0" w:color="auto"/>
      </w:divBdr>
    </w:div>
    <w:div w:id="645748182">
      <w:marLeft w:val="480"/>
      <w:marRight w:val="0"/>
      <w:marTop w:val="0"/>
      <w:marBottom w:val="0"/>
      <w:divBdr>
        <w:top w:val="none" w:sz="0" w:space="0" w:color="auto"/>
        <w:left w:val="none" w:sz="0" w:space="0" w:color="auto"/>
        <w:bottom w:val="none" w:sz="0" w:space="0" w:color="auto"/>
        <w:right w:val="none" w:sz="0" w:space="0" w:color="auto"/>
      </w:divBdr>
    </w:div>
    <w:div w:id="645941124">
      <w:bodyDiv w:val="1"/>
      <w:marLeft w:val="0"/>
      <w:marRight w:val="0"/>
      <w:marTop w:val="0"/>
      <w:marBottom w:val="0"/>
      <w:divBdr>
        <w:top w:val="none" w:sz="0" w:space="0" w:color="auto"/>
        <w:left w:val="none" w:sz="0" w:space="0" w:color="auto"/>
        <w:bottom w:val="none" w:sz="0" w:space="0" w:color="auto"/>
        <w:right w:val="none" w:sz="0" w:space="0" w:color="auto"/>
      </w:divBdr>
    </w:div>
    <w:div w:id="645941443">
      <w:marLeft w:val="0"/>
      <w:marRight w:val="0"/>
      <w:marTop w:val="0"/>
      <w:marBottom w:val="0"/>
      <w:divBdr>
        <w:top w:val="none" w:sz="0" w:space="0" w:color="auto"/>
        <w:left w:val="none" w:sz="0" w:space="0" w:color="auto"/>
        <w:bottom w:val="none" w:sz="0" w:space="0" w:color="auto"/>
        <w:right w:val="none" w:sz="0" w:space="0" w:color="auto"/>
      </w:divBdr>
    </w:div>
    <w:div w:id="646016946">
      <w:marLeft w:val="0"/>
      <w:marRight w:val="0"/>
      <w:marTop w:val="0"/>
      <w:marBottom w:val="0"/>
      <w:divBdr>
        <w:top w:val="none" w:sz="0" w:space="0" w:color="auto"/>
        <w:left w:val="none" w:sz="0" w:space="0" w:color="auto"/>
        <w:bottom w:val="none" w:sz="0" w:space="0" w:color="auto"/>
        <w:right w:val="none" w:sz="0" w:space="0" w:color="auto"/>
      </w:divBdr>
    </w:div>
    <w:div w:id="646054892">
      <w:marLeft w:val="480"/>
      <w:marRight w:val="0"/>
      <w:marTop w:val="0"/>
      <w:marBottom w:val="0"/>
      <w:divBdr>
        <w:top w:val="none" w:sz="0" w:space="0" w:color="auto"/>
        <w:left w:val="none" w:sz="0" w:space="0" w:color="auto"/>
        <w:bottom w:val="none" w:sz="0" w:space="0" w:color="auto"/>
        <w:right w:val="none" w:sz="0" w:space="0" w:color="auto"/>
      </w:divBdr>
    </w:div>
    <w:div w:id="646129379">
      <w:marLeft w:val="480"/>
      <w:marRight w:val="0"/>
      <w:marTop w:val="0"/>
      <w:marBottom w:val="0"/>
      <w:divBdr>
        <w:top w:val="none" w:sz="0" w:space="0" w:color="auto"/>
        <w:left w:val="none" w:sz="0" w:space="0" w:color="auto"/>
        <w:bottom w:val="none" w:sz="0" w:space="0" w:color="auto"/>
        <w:right w:val="none" w:sz="0" w:space="0" w:color="auto"/>
      </w:divBdr>
    </w:div>
    <w:div w:id="646132208">
      <w:marLeft w:val="0"/>
      <w:marRight w:val="0"/>
      <w:marTop w:val="0"/>
      <w:marBottom w:val="0"/>
      <w:divBdr>
        <w:top w:val="none" w:sz="0" w:space="0" w:color="auto"/>
        <w:left w:val="none" w:sz="0" w:space="0" w:color="auto"/>
        <w:bottom w:val="none" w:sz="0" w:space="0" w:color="auto"/>
        <w:right w:val="none" w:sz="0" w:space="0" w:color="auto"/>
      </w:divBdr>
    </w:div>
    <w:div w:id="646205389">
      <w:marLeft w:val="0"/>
      <w:marRight w:val="0"/>
      <w:marTop w:val="0"/>
      <w:marBottom w:val="0"/>
      <w:divBdr>
        <w:top w:val="none" w:sz="0" w:space="0" w:color="auto"/>
        <w:left w:val="none" w:sz="0" w:space="0" w:color="auto"/>
        <w:bottom w:val="none" w:sz="0" w:space="0" w:color="auto"/>
        <w:right w:val="none" w:sz="0" w:space="0" w:color="auto"/>
      </w:divBdr>
    </w:div>
    <w:div w:id="646402373">
      <w:marLeft w:val="480"/>
      <w:marRight w:val="0"/>
      <w:marTop w:val="0"/>
      <w:marBottom w:val="0"/>
      <w:divBdr>
        <w:top w:val="none" w:sz="0" w:space="0" w:color="auto"/>
        <w:left w:val="none" w:sz="0" w:space="0" w:color="auto"/>
        <w:bottom w:val="none" w:sz="0" w:space="0" w:color="auto"/>
        <w:right w:val="none" w:sz="0" w:space="0" w:color="auto"/>
      </w:divBdr>
    </w:div>
    <w:div w:id="646472057">
      <w:marLeft w:val="480"/>
      <w:marRight w:val="0"/>
      <w:marTop w:val="0"/>
      <w:marBottom w:val="0"/>
      <w:divBdr>
        <w:top w:val="none" w:sz="0" w:space="0" w:color="auto"/>
        <w:left w:val="none" w:sz="0" w:space="0" w:color="auto"/>
        <w:bottom w:val="none" w:sz="0" w:space="0" w:color="auto"/>
        <w:right w:val="none" w:sz="0" w:space="0" w:color="auto"/>
      </w:divBdr>
    </w:div>
    <w:div w:id="646474083">
      <w:marLeft w:val="0"/>
      <w:marRight w:val="0"/>
      <w:marTop w:val="0"/>
      <w:marBottom w:val="0"/>
      <w:divBdr>
        <w:top w:val="none" w:sz="0" w:space="0" w:color="auto"/>
        <w:left w:val="none" w:sz="0" w:space="0" w:color="auto"/>
        <w:bottom w:val="none" w:sz="0" w:space="0" w:color="auto"/>
        <w:right w:val="none" w:sz="0" w:space="0" w:color="auto"/>
      </w:divBdr>
    </w:div>
    <w:div w:id="646514214">
      <w:marLeft w:val="480"/>
      <w:marRight w:val="0"/>
      <w:marTop w:val="0"/>
      <w:marBottom w:val="0"/>
      <w:divBdr>
        <w:top w:val="none" w:sz="0" w:space="0" w:color="auto"/>
        <w:left w:val="none" w:sz="0" w:space="0" w:color="auto"/>
        <w:bottom w:val="none" w:sz="0" w:space="0" w:color="auto"/>
        <w:right w:val="none" w:sz="0" w:space="0" w:color="auto"/>
      </w:divBdr>
    </w:div>
    <w:div w:id="646591217">
      <w:marLeft w:val="480"/>
      <w:marRight w:val="0"/>
      <w:marTop w:val="0"/>
      <w:marBottom w:val="0"/>
      <w:divBdr>
        <w:top w:val="none" w:sz="0" w:space="0" w:color="auto"/>
        <w:left w:val="none" w:sz="0" w:space="0" w:color="auto"/>
        <w:bottom w:val="none" w:sz="0" w:space="0" w:color="auto"/>
        <w:right w:val="none" w:sz="0" w:space="0" w:color="auto"/>
      </w:divBdr>
    </w:div>
    <w:div w:id="646662854">
      <w:marLeft w:val="0"/>
      <w:marRight w:val="0"/>
      <w:marTop w:val="0"/>
      <w:marBottom w:val="0"/>
      <w:divBdr>
        <w:top w:val="none" w:sz="0" w:space="0" w:color="auto"/>
        <w:left w:val="none" w:sz="0" w:space="0" w:color="auto"/>
        <w:bottom w:val="none" w:sz="0" w:space="0" w:color="auto"/>
        <w:right w:val="none" w:sz="0" w:space="0" w:color="auto"/>
      </w:divBdr>
    </w:div>
    <w:div w:id="646740719">
      <w:marLeft w:val="0"/>
      <w:marRight w:val="0"/>
      <w:marTop w:val="0"/>
      <w:marBottom w:val="0"/>
      <w:divBdr>
        <w:top w:val="none" w:sz="0" w:space="0" w:color="auto"/>
        <w:left w:val="none" w:sz="0" w:space="0" w:color="auto"/>
        <w:bottom w:val="none" w:sz="0" w:space="0" w:color="auto"/>
        <w:right w:val="none" w:sz="0" w:space="0" w:color="auto"/>
      </w:divBdr>
    </w:div>
    <w:div w:id="646861666">
      <w:marLeft w:val="480"/>
      <w:marRight w:val="0"/>
      <w:marTop w:val="0"/>
      <w:marBottom w:val="0"/>
      <w:divBdr>
        <w:top w:val="none" w:sz="0" w:space="0" w:color="auto"/>
        <w:left w:val="none" w:sz="0" w:space="0" w:color="auto"/>
        <w:bottom w:val="none" w:sz="0" w:space="0" w:color="auto"/>
        <w:right w:val="none" w:sz="0" w:space="0" w:color="auto"/>
      </w:divBdr>
    </w:div>
    <w:div w:id="647050511">
      <w:marLeft w:val="0"/>
      <w:marRight w:val="0"/>
      <w:marTop w:val="0"/>
      <w:marBottom w:val="0"/>
      <w:divBdr>
        <w:top w:val="none" w:sz="0" w:space="0" w:color="auto"/>
        <w:left w:val="none" w:sz="0" w:space="0" w:color="auto"/>
        <w:bottom w:val="none" w:sz="0" w:space="0" w:color="auto"/>
        <w:right w:val="none" w:sz="0" w:space="0" w:color="auto"/>
      </w:divBdr>
    </w:div>
    <w:div w:id="647175370">
      <w:marLeft w:val="0"/>
      <w:marRight w:val="0"/>
      <w:marTop w:val="0"/>
      <w:marBottom w:val="0"/>
      <w:divBdr>
        <w:top w:val="none" w:sz="0" w:space="0" w:color="auto"/>
        <w:left w:val="none" w:sz="0" w:space="0" w:color="auto"/>
        <w:bottom w:val="none" w:sz="0" w:space="0" w:color="auto"/>
        <w:right w:val="none" w:sz="0" w:space="0" w:color="auto"/>
      </w:divBdr>
    </w:div>
    <w:div w:id="647244251">
      <w:marLeft w:val="0"/>
      <w:marRight w:val="0"/>
      <w:marTop w:val="0"/>
      <w:marBottom w:val="0"/>
      <w:divBdr>
        <w:top w:val="none" w:sz="0" w:space="0" w:color="auto"/>
        <w:left w:val="none" w:sz="0" w:space="0" w:color="auto"/>
        <w:bottom w:val="none" w:sz="0" w:space="0" w:color="auto"/>
        <w:right w:val="none" w:sz="0" w:space="0" w:color="auto"/>
      </w:divBdr>
    </w:div>
    <w:div w:id="647247327">
      <w:marLeft w:val="480"/>
      <w:marRight w:val="0"/>
      <w:marTop w:val="0"/>
      <w:marBottom w:val="0"/>
      <w:divBdr>
        <w:top w:val="none" w:sz="0" w:space="0" w:color="auto"/>
        <w:left w:val="none" w:sz="0" w:space="0" w:color="auto"/>
        <w:bottom w:val="none" w:sz="0" w:space="0" w:color="auto"/>
        <w:right w:val="none" w:sz="0" w:space="0" w:color="auto"/>
      </w:divBdr>
    </w:div>
    <w:div w:id="647326581">
      <w:marLeft w:val="0"/>
      <w:marRight w:val="0"/>
      <w:marTop w:val="0"/>
      <w:marBottom w:val="0"/>
      <w:divBdr>
        <w:top w:val="none" w:sz="0" w:space="0" w:color="auto"/>
        <w:left w:val="none" w:sz="0" w:space="0" w:color="auto"/>
        <w:bottom w:val="none" w:sz="0" w:space="0" w:color="auto"/>
        <w:right w:val="none" w:sz="0" w:space="0" w:color="auto"/>
      </w:divBdr>
    </w:div>
    <w:div w:id="647441558">
      <w:marLeft w:val="480"/>
      <w:marRight w:val="0"/>
      <w:marTop w:val="0"/>
      <w:marBottom w:val="0"/>
      <w:divBdr>
        <w:top w:val="none" w:sz="0" w:space="0" w:color="auto"/>
        <w:left w:val="none" w:sz="0" w:space="0" w:color="auto"/>
        <w:bottom w:val="none" w:sz="0" w:space="0" w:color="auto"/>
        <w:right w:val="none" w:sz="0" w:space="0" w:color="auto"/>
      </w:divBdr>
    </w:div>
    <w:div w:id="647591385">
      <w:marLeft w:val="480"/>
      <w:marRight w:val="0"/>
      <w:marTop w:val="0"/>
      <w:marBottom w:val="0"/>
      <w:divBdr>
        <w:top w:val="none" w:sz="0" w:space="0" w:color="auto"/>
        <w:left w:val="none" w:sz="0" w:space="0" w:color="auto"/>
        <w:bottom w:val="none" w:sz="0" w:space="0" w:color="auto"/>
        <w:right w:val="none" w:sz="0" w:space="0" w:color="auto"/>
      </w:divBdr>
    </w:div>
    <w:div w:id="648093755">
      <w:marLeft w:val="480"/>
      <w:marRight w:val="0"/>
      <w:marTop w:val="0"/>
      <w:marBottom w:val="0"/>
      <w:divBdr>
        <w:top w:val="none" w:sz="0" w:space="0" w:color="auto"/>
        <w:left w:val="none" w:sz="0" w:space="0" w:color="auto"/>
        <w:bottom w:val="none" w:sz="0" w:space="0" w:color="auto"/>
        <w:right w:val="none" w:sz="0" w:space="0" w:color="auto"/>
      </w:divBdr>
    </w:div>
    <w:div w:id="648367374">
      <w:marLeft w:val="0"/>
      <w:marRight w:val="0"/>
      <w:marTop w:val="0"/>
      <w:marBottom w:val="0"/>
      <w:divBdr>
        <w:top w:val="none" w:sz="0" w:space="0" w:color="auto"/>
        <w:left w:val="none" w:sz="0" w:space="0" w:color="auto"/>
        <w:bottom w:val="none" w:sz="0" w:space="0" w:color="auto"/>
        <w:right w:val="none" w:sz="0" w:space="0" w:color="auto"/>
      </w:divBdr>
    </w:div>
    <w:div w:id="648560672">
      <w:marLeft w:val="0"/>
      <w:marRight w:val="0"/>
      <w:marTop w:val="0"/>
      <w:marBottom w:val="0"/>
      <w:divBdr>
        <w:top w:val="none" w:sz="0" w:space="0" w:color="auto"/>
        <w:left w:val="none" w:sz="0" w:space="0" w:color="auto"/>
        <w:bottom w:val="none" w:sz="0" w:space="0" w:color="auto"/>
        <w:right w:val="none" w:sz="0" w:space="0" w:color="auto"/>
      </w:divBdr>
    </w:div>
    <w:div w:id="648823872">
      <w:marLeft w:val="480"/>
      <w:marRight w:val="0"/>
      <w:marTop w:val="0"/>
      <w:marBottom w:val="0"/>
      <w:divBdr>
        <w:top w:val="none" w:sz="0" w:space="0" w:color="auto"/>
        <w:left w:val="none" w:sz="0" w:space="0" w:color="auto"/>
        <w:bottom w:val="none" w:sz="0" w:space="0" w:color="auto"/>
        <w:right w:val="none" w:sz="0" w:space="0" w:color="auto"/>
      </w:divBdr>
    </w:div>
    <w:div w:id="648827960">
      <w:bodyDiv w:val="1"/>
      <w:marLeft w:val="0"/>
      <w:marRight w:val="0"/>
      <w:marTop w:val="0"/>
      <w:marBottom w:val="0"/>
      <w:divBdr>
        <w:top w:val="none" w:sz="0" w:space="0" w:color="auto"/>
        <w:left w:val="none" w:sz="0" w:space="0" w:color="auto"/>
        <w:bottom w:val="none" w:sz="0" w:space="0" w:color="auto"/>
        <w:right w:val="none" w:sz="0" w:space="0" w:color="auto"/>
      </w:divBdr>
    </w:div>
    <w:div w:id="648904459">
      <w:marLeft w:val="0"/>
      <w:marRight w:val="0"/>
      <w:marTop w:val="0"/>
      <w:marBottom w:val="0"/>
      <w:divBdr>
        <w:top w:val="none" w:sz="0" w:space="0" w:color="auto"/>
        <w:left w:val="none" w:sz="0" w:space="0" w:color="auto"/>
        <w:bottom w:val="none" w:sz="0" w:space="0" w:color="auto"/>
        <w:right w:val="none" w:sz="0" w:space="0" w:color="auto"/>
      </w:divBdr>
    </w:div>
    <w:div w:id="649015792">
      <w:marLeft w:val="0"/>
      <w:marRight w:val="0"/>
      <w:marTop w:val="0"/>
      <w:marBottom w:val="0"/>
      <w:divBdr>
        <w:top w:val="none" w:sz="0" w:space="0" w:color="auto"/>
        <w:left w:val="none" w:sz="0" w:space="0" w:color="auto"/>
        <w:bottom w:val="none" w:sz="0" w:space="0" w:color="auto"/>
        <w:right w:val="none" w:sz="0" w:space="0" w:color="auto"/>
      </w:divBdr>
    </w:div>
    <w:div w:id="649023215">
      <w:marLeft w:val="0"/>
      <w:marRight w:val="0"/>
      <w:marTop w:val="0"/>
      <w:marBottom w:val="0"/>
      <w:divBdr>
        <w:top w:val="none" w:sz="0" w:space="0" w:color="auto"/>
        <w:left w:val="none" w:sz="0" w:space="0" w:color="auto"/>
        <w:bottom w:val="none" w:sz="0" w:space="0" w:color="auto"/>
        <w:right w:val="none" w:sz="0" w:space="0" w:color="auto"/>
      </w:divBdr>
    </w:div>
    <w:div w:id="649208498">
      <w:bodyDiv w:val="1"/>
      <w:marLeft w:val="0"/>
      <w:marRight w:val="0"/>
      <w:marTop w:val="0"/>
      <w:marBottom w:val="0"/>
      <w:divBdr>
        <w:top w:val="none" w:sz="0" w:space="0" w:color="auto"/>
        <w:left w:val="none" w:sz="0" w:space="0" w:color="auto"/>
        <w:bottom w:val="none" w:sz="0" w:space="0" w:color="auto"/>
        <w:right w:val="none" w:sz="0" w:space="0" w:color="auto"/>
      </w:divBdr>
    </w:div>
    <w:div w:id="649212385">
      <w:marLeft w:val="480"/>
      <w:marRight w:val="0"/>
      <w:marTop w:val="0"/>
      <w:marBottom w:val="0"/>
      <w:divBdr>
        <w:top w:val="none" w:sz="0" w:space="0" w:color="auto"/>
        <w:left w:val="none" w:sz="0" w:space="0" w:color="auto"/>
        <w:bottom w:val="none" w:sz="0" w:space="0" w:color="auto"/>
        <w:right w:val="none" w:sz="0" w:space="0" w:color="auto"/>
      </w:divBdr>
    </w:div>
    <w:div w:id="649362325">
      <w:marLeft w:val="480"/>
      <w:marRight w:val="0"/>
      <w:marTop w:val="0"/>
      <w:marBottom w:val="0"/>
      <w:divBdr>
        <w:top w:val="none" w:sz="0" w:space="0" w:color="auto"/>
        <w:left w:val="none" w:sz="0" w:space="0" w:color="auto"/>
        <w:bottom w:val="none" w:sz="0" w:space="0" w:color="auto"/>
        <w:right w:val="none" w:sz="0" w:space="0" w:color="auto"/>
      </w:divBdr>
    </w:div>
    <w:div w:id="649403394">
      <w:marLeft w:val="0"/>
      <w:marRight w:val="0"/>
      <w:marTop w:val="0"/>
      <w:marBottom w:val="0"/>
      <w:divBdr>
        <w:top w:val="none" w:sz="0" w:space="0" w:color="auto"/>
        <w:left w:val="none" w:sz="0" w:space="0" w:color="auto"/>
        <w:bottom w:val="none" w:sz="0" w:space="0" w:color="auto"/>
        <w:right w:val="none" w:sz="0" w:space="0" w:color="auto"/>
      </w:divBdr>
    </w:div>
    <w:div w:id="649410056">
      <w:marLeft w:val="0"/>
      <w:marRight w:val="0"/>
      <w:marTop w:val="0"/>
      <w:marBottom w:val="0"/>
      <w:divBdr>
        <w:top w:val="none" w:sz="0" w:space="0" w:color="auto"/>
        <w:left w:val="none" w:sz="0" w:space="0" w:color="auto"/>
        <w:bottom w:val="none" w:sz="0" w:space="0" w:color="auto"/>
        <w:right w:val="none" w:sz="0" w:space="0" w:color="auto"/>
      </w:divBdr>
    </w:div>
    <w:div w:id="649411266">
      <w:bodyDiv w:val="1"/>
      <w:marLeft w:val="0"/>
      <w:marRight w:val="0"/>
      <w:marTop w:val="0"/>
      <w:marBottom w:val="0"/>
      <w:divBdr>
        <w:top w:val="none" w:sz="0" w:space="0" w:color="auto"/>
        <w:left w:val="none" w:sz="0" w:space="0" w:color="auto"/>
        <w:bottom w:val="none" w:sz="0" w:space="0" w:color="auto"/>
        <w:right w:val="none" w:sz="0" w:space="0" w:color="auto"/>
      </w:divBdr>
    </w:div>
    <w:div w:id="649559788">
      <w:marLeft w:val="0"/>
      <w:marRight w:val="0"/>
      <w:marTop w:val="0"/>
      <w:marBottom w:val="0"/>
      <w:divBdr>
        <w:top w:val="none" w:sz="0" w:space="0" w:color="auto"/>
        <w:left w:val="none" w:sz="0" w:space="0" w:color="auto"/>
        <w:bottom w:val="none" w:sz="0" w:space="0" w:color="auto"/>
        <w:right w:val="none" w:sz="0" w:space="0" w:color="auto"/>
      </w:divBdr>
    </w:div>
    <w:div w:id="649597963">
      <w:marLeft w:val="0"/>
      <w:marRight w:val="0"/>
      <w:marTop w:val="0"/>
      <w:marBottom w:val="0"/>
      <w:divBdr>
        <w:top w:val="none" w:sz="0" w:space="0" w:color="auto"/>
        <w:left w:val="none" w:sz="0" w:space="0" w:color="auto"/>
        <w:bottom w:val="none" w:sz="0" w:space="0" w:color="auto"/>
        <w:right w:val="none" w:sz="0" w:space="0" w:color="auto"/>
      </w:divBdr>
    </w:div>
    <w:div w:id="649939727">
      <w:marLeft w:val="480"/>
      <w:marRight w:val="0"/>
      <w:marTop w:val="0"/>
      <w:marBottom w:val="0"/>
      <w:divBdr>
        <w:top w:val="none" w:sz="0" w:space="0" w:color="auto"/>
        <w:left w:val="none" w:sz="0" w:space="0" w:color="auto"/>
        <w:bottom w:val="none" w:sz="0" w:space="0" w:color="auto"/>
        <w:right w:val="none" w:sz="0" w:space="0" w:color="auto"/>
      </w:divBdr>
    </w:div>
    <w:div w:id="649940782">
      <w:bodyDiv w:val="1"/>
      <w:marLeft w:val="0"/>
      <w:marRight w:val="0"/>
      <w:marTop w:val="0"/>
      <w:marBottom w:val="0"/>
      <w:divBdr>
        <w:top w:val="none" w:sz="0" w:space="0" w:color="auto"/>
        <w:left w:val="none" w:sz="0" w:space="0" w:color="auto"/>
        <w:bottom w:val="none" w:sz="0" w:space="0" w:color="auto"/>
        <w:right w:val="none" w:sz="0" w:space="0" w:color="auto"/>
      </w:divBdr>
    </w:div>
    <w:div w:id="649988141">
      <w:marLeft w:val="480"/>
      <w:marRight w:val="0"/>
      <w:marTop w:val="0"/>
      <w:marBottom w:val="0"/>
      <w:divBdr>
        <w:top w:val="none" w:sz="0" w:space="0" w:color="auto"/>
        <w:left w:val="none" w:sz="0" w:space="0" w:color="auto"/>
        <w:bottom w:val="none" w:sz="0" w:space="0" w:color="auto"/>
        <w:right w:val="none" w:sz="0" w:space="0" w:color="auto"/>
      </w:divBdr>
    </w:div>
    <w:div w:id="650140283">
      <w:marLeft w:val="480"/>
      <w:marRight w:val="0"/>
      <w:marTop w:val="0"/>
      <w:marBottom w:val="0"/>
      <w:divBdr>
        <w:top w:val="none" w:sz="0" w:space="0" w:color="auto"/>
        <w:left w:val="none" w:sz="0" w:space="0" w:color="auto"/>
        <w:bottom w:val="none" w:sz="0" w:space="0" w:color="auto"/>
        <w:right w:val="none" w:sz="0" w:space="0" w:color="auto"/>
      </w:divBdr>
    </w:div>
    <w:div w:id="650254946">
      <w:marLeft w:val="0"/>
      <w:marRight w:val="0"/>
      <w:marTop w:val="0"/>
      <w:marBottom w:val="0"/>
      <w:divBdr>
        <w:top w:val="none" w:sz="0" w:space="0" w:color="auto"/>
        <w:left w:val="none" w:sz="0" w:space="0" w:color="auto"/>
        <w:bottom w:val="none" w:sz="0" w:space="0" w:color="auto"/>
        <w:right w:val="none" w:sz="0" w:space="0" w:color="auto"/>
      </w:divBdr>
    </w:div>
    <w:div w:id="650331563">
      <w:bodyDiv w:val="1"/>
      <w:marLeft w:val="0"/>
      <w:marRight w:val="0"/>
      <w:marTop w:val="0"/>
      <w:marBottom w:val="0"/>
      <w:divBdr>
        <w:top w:val="none" w:sz="0" w:space="0" w:color="auto"/>
        <w:left w:val="none" w:sz="0" w:space="0" w:color="auto"/>
        <w:bottom w:val="none" w:sz="0" w:space="0" w:color="auto"/>
        <w:right w:val="none" w:sz="0" w:space="0" w:color="auto"/>
      </w:divBdr>
    </w:div>
    <w:div w:id="650402958">
      <w:marLeft w:val="0"/>
      <w:marRight w:val="0"/>
      <w:marTop w:val="0"/>
      <w:marBottom w:val="0"/>
      <w:divBdr>
        <w:top w:val="none" w:sz="0" w:space="0" w:color="auto"/>
        <w:left w:val="none" w:sz="0" w:space="0" w:color="auto"/>
        <w:bottom w:val="none" w:sz="0" w:space="0" w:color="auto"/>
        <w:right w:val="none" w:sz="0" w:space="0" w:color="auto"/>
      </w:divBdr>
    </w:div>
    <w:div w:id="650447514">
      <w:marLeft w:val="0"/>
      <w:marRight w:val="0"/>
      <w:marTop w:val="0"/>
      <w:marBottom w:val="0"/>
      <w:divBdr>
        <w:top w:val="none" w:sz="0" w:space="0" w:color="auto"/>
        <w:left w:val="none" w:sz="0" w:space="0" w:color="auto"/>
        <w:bottom w:val="none" w:sz="0" w:space="0" w:color="auto"/>
        <w:right w:val="none" w:sz="0" w:space="0" w:color="auto"/>
      </w:divBdr>
    </w:div>
    <w:div w:id="650448196">
      <w:marLeft w:val="0"/>
      <w:marRight w:val="0"/>
      <w:marTop w:val="0"/>
      <w:marBottom w:val="0"/>
      <w:divBdr>
        <w:top w:val="none" w:sz="0" w:space="0" w:color="auto"/>
        <w:left w:val="none" w:sz="0" w:space="0" w:color="auto"/>
        <w:bottom w:val="none" w:sz="0" w:space="0" w:color="auto"/>
        <w:right w:val="none" w:sz="0" w:space="0" w:color="auto"/>
      </w:divBdr>
    </w:div>
    <w:div w:id="650595519">
      <w:marLeft w:val="480"/>
      <w:marRight w:val="0"/>
      <w:marTop w:val="0"/>
      <w:marBottom w:val="0"/>
      <w:divBdr>
        <w:top w:val="none" w:sz="0" w:space="0" w:color="auto"/>
        <w:left w:val="none" w:sz="0" w:space="0" w:color="auto"/>
        <w:bottom w:val="none" w:sz="0" w:space="0" w:color="auto"/>
        <w:right w:val="none" w:sz="0" w:space="0" w:color="auto"/>
      </w:divBdr>
    </w:div>
    <w:div w:id="650598506">
      <w:marLeft w:val="480"/>
      <w:marRight w:val="0"/>
      <w:marTop w:val="0"/>
      <w:marBottom w:val="0"/>
      <w:divBdr>
        <w:top w:val="none" w:sz="0" w:space="0" w:color="auto"/>
        <w:left w:val="none" w:sz="0" w:space="0" w:color="auto"/>
        <w:bottom w:val="none" w:sz="0" w:space="0" w:color="auto"/>
        <w:right w:val="none" w:sz="0" w:space="0" w:color="auto"/>
      </w:divBdr>
    </w:div>
    <w:div w:id="650645049">
      <w:marLeft w:val="0"/>
      <w:marRight w:val="0"/>
      <w:marTop w:val="0"/>
      <w:marBottom w:val="0"/>
      <w:divBdr>
        <w:top w:val="none" w:sz="0" w:space="0" w:color="auto"/>
        <w:left w:val="none" w:sz="0" w:space="0" w:color="auto"/>
        <w:bottom w:val="none" w:sz="0" w:space="0" w:color="auto"/>
        <w:right w:val="none" w:sz="0" w:space="0" w:color="auto"/>
      </w:divBdr>
    </w:div>
    <w:div w:id="650721657">
      <w:marLeft w:val="0"/>
      <w:marRight w:val="0"/>
      <w:marTop w:val="0"/>
      <w:marBottom w:val="0"/>
      <w:divBdr>
        <w:top w:val="none" w:sz="0" w:space="0" w:color="auto"/>
        <w:left w:val="none" w:sz="0" w:space="0" w:color="auto"/>
        <w:bottom w:val="none" w:sz="0" w:space="0" w:color="auto"/>
        <w:right w:val="none" w:sz="0" w:space="0" w:color="auto"/>
      </w:divBdr>
    </w:div>
    <w:div w:id="650787907">
      <w:marLeft w:val="480"/>
      <w:marRight w:val="0"/>
      <w:marTop w:val="0"/>
      <w:marBottom w:val="0"/>
      <w:divBdr>
        <w:top w:val="none" w:sz="0" w:space="0" w:color="auto"/>
        <w:left w:val="none" w:sz="0" w:space="0" w:color="auto"/>
        <w:bottom w:val="none" w:sz="0" w:space="0" w:color="auto"/>
        <w:right w:val="none" w:sz="0" w:space="0" w:color="auto"/>
      </w:divBdr>
    </w:div>
    <w:div w:id="650797013">
      <w:bodyDiv w:val="1"/>
      <w:marLeft w:val="0"/>
      <w:marRight w:val="0"/>
      <w:marTop w:val="0"/>
      <w:marBottom w:val="0"/>
      <w:divBdr>
        <w:top w:val="none" w:sz="0" w:space="0" w:color="auto"/>
        <w:left w:val="none" w:sz="0" w:space="0" w:color="auto"/>
        <w:bottom w:val="none" w:sz="0" w:space="0" w:color="auto"/>
        <w:right w:val="none" w:sz="0" w:space="0" w:color="auto"/>
      </w:divBdr>
    </w:div>
    <w:div w:id="650907110">
      <w:marLeft w:val="0"/>
      <w:marRight w:val="0"/>
      <w:marTop w:val="0"/>
      <w:marBottom w:val="0"/>
      <w:divBdr>
        <w:top w:val="none" w:sz="0" w:space="0" w:color="auto"/>
        <w:left w:val="none" w:sz="0" w:space="0" w:color="auto"/>
        <w:bottom w:val="none" w:sz="0" w:space="0" w:color="auto"/>
        <w:right w:val="none" w:sz="0" w:space="0" w:color="auto"/>
      </w:divBdr>
    </w:div>
    <w:div w:id="651065772">
      <w:marLeft w:val="480"/>
      <w:marRight w:val="0"/>
      <w:marTop w:val="0"/>
      <w:marBottom w:val="0"/>
      <w:divBdr>
        <w:top w:val="none" w:sz="0" w:space="0" w:color="auto"/>
        <w:left w:val="none" w:sz="0" w:space="0" w:color="auto"/>
        <w:bottom w:val="none" w:sz="0" w:space="0" w:color="auto"/>
        <w:right w:val="none" w:sz="0" w:space="0" w:color="auto"/>
      </w:divBdr>
    </w:div>
    <w:div w:id="651100703">
      <w:marLeft w:val="480"/>
      <w:marRight w:val="0"/>
      <w:marTop w:val="0"/>
      <w:marBottom w:val="0"/>
      <w:divBdr>
        <w:top w:val="none" w:sz="0" w:space="0" w:color="auto"/>
        <w:left w:val="none" w:sz="0" w:space="0" w:color="auto"/>
        <w:bottom w:val="none" w:sz="0" w:space="0" w:color="auto"/>
        <w:right w:val="none" w:sz="0" w:space="0" w:color="auto"/>
      </w:divBdr>
    </w:div>
    <w:div w:id="651102448">
      <w:marLeft w:val="0"/>
      <w:marRight w:val="0"/>
      <w:marTop w:val="0"/>
      <w:marBottom w:val="0"/>
      <w:divBdr>
        <w:top w:val="none" w:sz="0" w:space="0" w:color="auto"/>
        <w:left w:val="none" w:sz="0" w:space="0" w:color="auto"/>
        <w:bottom w:val="none" w:sz="0" w:space="0" w:color="auto"/>
        <w:right w:val="none" w:sz="0" w:space="0" w:color="auto"/>
      </w:divBdr>
    </w:div>
    <w:div w:id="651105736">
      <w:marLeft w:val="0"/>
      <w:marRight w:val="0"/>
      <w:marTop w:val="0"/>
      <w:marBottom w:val="0"/>
      <w:divBdr>
        <w:top w:val="none" w:sz="0" w:space="0" w:color="auto"/>
        <w:left w:val="none" w:sz="0" w:space="0" w:color="auto"/>
        <w:bottom w:val="none" w:sz="0" w:space="0" w:color="auto"/>
        <w:right w:val="none" w:sz="0" w:space="0" w:color="auto"/>
      </w:divBdr>
    </w:div>
    <w:div w:id="651132573">
      <w:marLeft w:val="0"/>
      <w:marRight w:val="0"/>
      <w:marTop w:val="0"/>
      <w:marBottom w:val="0"/>
      <w:divBdr>
        <w:top w:val="none" w:sz="0" w:space="0" w:color="auto"/>
        <w:left w:val="none" w:sz="0" w:space="0" w:color="auto"/>
        <w:bottom w:val="none" w:sz="0" w:space="0" w:color="auto"/>
        <w:right w:val="none" w:sz="0" w:space="0" w:color="auto"/>
      </w:divBdr>
    </w:div>
    <w:div w:id="651175604">
      <w:marLeft w:val="0"/>
      <w:marRight w:val="0"/>
      <w:marTop w:val="0"/>
      <w:marBottom w:val="0"/>
      <w:divBdr>
        <w:top w:val="none" w:sz="0" w:space="0" w:color="auto"/>
        <w:left w:val="none" w:sz="0" w:space="0" w:color="auto"/>
        <w:bottom w:val="none" w:sz="0" w:space="0" w:color="auto"/>
        <w:right w:val="none" w:sz="0" w:space="0" w:color="auto"/>
      </w:divBdr>
    </w:div>
    <w:div w:id="651368055">
      <w:marLeft w:val="0"/>
      <w:marRight w:val="0"/>
      <w:marTop w:val="0"/>
      <w:marBottom w:val="0"/>
      <w:divBdr>
        <w:top w:val="none" w:sz="0" w:space="0" w:color="auto"/>
        <w:left w:val="none" w:sz="0" w:space="0" w:color="auto"/>
        <w:bottom w:val="none" w:sz="0" w:space="0" w:color="auto"/>
        <w:right w:val="none" w:sz="0" w:space="0" w:color="auto"/>
      </w:divBdr>
    </w:div>
    <w:div w:id="651374179">
      <w:marLeft w:val="0"/>
      <w:marRight w:val="0"/>
      <w:marTop w:val="0"/>
      <w:marBottom w:val="0"/>
      <w:divBdr>
        <w:top w:val="none" w:sz="0" w:space="0" w:color="auto"/>
        <w:left w:val="none" w:sz="0" w:space="0" w:color="auto"/>
        <w:bottom w:val="none" w:sz="0" w:space="0" w:color="auto"/>
        <w:right w:val="none" w:sz="0" w:space="0" w:color="auto"/>
      </w:divBdr>
    </w:div>
    <w:div w:id="651447721">
      <w:marLeft w:val="0"/>
      <w:marRight w:val="0"/>
      <w:marTop w:val="0"/>
      <w:marBottom w:val="0"/>
      <w:divBdr>
        <w:top w:val="none" w:sz="0" w:space="0" w:color="auto"/>
        <w:left w:val="none" w:sz="0" w:space="0" w:color="auto"/>
        <w:bottom w:val="none" w:sz="0" w:space="0" w:color="auto"/>
        <w:right w:val="none" w:sz="0" w:space="0" w:color="auto"/>
      </w:divBdr>
    </w:div>
    <w:div w:id="651448500">
      <w:bodyDiv w:val="1"/>
      <w:marLeft w:val="0"/>
      <w:marRight w:val="0"/>
      <w:marTop w:val="0"/>
      <w:marBottom w:val="0"/>
      <w:divBdr>
        <w:top w:val="none" w:sz="0" w:space="0" w:color="auto"/>
        <w:left w:val="none" w:sz="0" w:space="0" w:color="auto"/>
        <w:bottom w:val="none" w:sz="0" w:space="0" w:color="auto"/>
        <w:right w:val="none" w:sz="0" w:space="0" w:color="auto"/>
      </w:divBdr>
      <w:divsChild>
        <w:div w:id="20982205">
          <w:marLeft w:val="480"/>
          <w:marRight w:val="0"/>
          <w:marTop w:val="0"/>
          <w:marBottom w:val="0"/>
          <w:divBdr>
            <w:top w:val="none" w:sz="0" w:space="0" w:color="auto"/>
            <w:left w:val="none" w:sz="0" w:space="0" w:color="auto"/>
            <w:bottom w:val="none" w:sz="0" w:space="0" w:color="auto"/>
            <w:right w:val="none" w:sz="0" w:space="0" w:color="auto"/>
          </w:divBdr>
        </w:div>
        <w:div w:id="70125774">
          <w:marLeft w:val="480"/>
          <w:marRight w:val="0"/>
          <w:marTop w:val="0"/>
          <w:marBottom w:val="0"/>
          <w:divBdr>
            <w:top w:val="none" w:sz="0" w:space="0" w:color="auto"/>
            <w:left w:val="none" w:sz="0" w:space="0" w:color="auto"/>
            <w:bottom w:val="none" w:sz="0" w:space="0" w:color="auto"/>
            <w:right w:val="none" w:sz="0" w:space="0" w:color="auto"/>
          </w:divBdr>
        </w:div>
        <w:div w:id="105931695">
          <w:marLeft w:val="480"/>
          <w:marRight w:val="0"/>
          <w:marTop w:val="0"/>
          <w:marBottom w:val="0"/>
          <w:divBdr>
            <w:top w:val="none" w:sz="0" w:space="0" w:color="auto"/>
            <w:left w:val="none" w:sz="0" w:space="0" w:color="auto"/>
            <w:bottom w:val="none" w:sz="0" w:space="0" w:color="auto"/>
            <w:right w:val="none" w:sz="0" w:space="0" w:color="auto"/>
          </w:divBdr>
        </w:div>
        <w:div w:id="157237280">
          <w:marLeft w:val="480"/>
          <w:marRight w:val="0"/>
          <w:marTop w:val="0"/>
          <w:marBottom w:val="0"/>
          <w:divBdr>
            <w:top w:val="none" w:sz="0" w:space="0" w:color="auto"/>
            <w:left w:val="none" w:sz="0" w:space="0" w:color="auto"/>
            <w:bottom w:val="none" w:sz="0" w:space="0" w:color="auto"/>
            <w:right w:val="none" w:sz="0" w:space="0" w:color="auto"/>
          </w:divBdr>
        </w:div>
        <w:div w:id="160200619">
          <w:marLeft w:val="480"/>
          <w:marRight w:val="0"/>
          <w:marTop w:val="0"/>
          <w:marBottom w:val="0"/>
          <w:divBdr>
            <w:top w:val="none" w:sz="0" w:space="0" w:color="auto"/>
            <w:left w:val="none" w:sz="0" w:space="0" w:color="auto"/>
            <w:bottom w:val="none" w:sz="0" w:space="0" w:color="auto"/>
            <w:right w:val="none" w:sz="0" w:space="0" w:color="auto"/>
          </w:divBdr>
        </w:div>
        <w:div w:id="218060174">
          <w:marLeft w:val="480"/>
          <w:marRight w:val="0"/>
          <w:marTop w:val="0"/>
          <w:marBottom w:val="0"/>
          <w:divBdr>
            <w:top w:val="none" w:sz="0" w:space="0" w:color="auto"/>
            <w:left w:val="none" w:sz="0" w:space="0" w:color="auto"/>
            <w:bottom w:val="none" w:sz="0" w:space="0" w:color="auto"/>
            <w:right w:val="none" w:sz="0" w:space="0" w:color="auto"/>
          </w:divBdr>
        </w:div>
        <w:div w:id="237054777">
          <w:marLeft w:val="480"/>
          <w:marRight w:val="0"/>
          <w:marTop w:val="0"/>
          <w:marBottom w:val="0"/>
          <w:divBdr>
            <w:top w:val="none" w:sz="0" w:space="0" w:color="auto"/>
            <w:left w:val="none" w:sz="0" w:space="0" w:color="auto"/>
            <w:bottom w:val="none" w:sz="0" w:space="0" w:color="auto"/>
            <w:right w:val="none" w:sz="0" w:space="0" w:color="auto"/>
          </w:divBdr>
        </w:div>
        <w:div w:id="292490867">
          <w:marLeft w:val="480"/>
          <w:marRight w:val="0"/>
          <w:marTop w:val="0"/>
          <w:marBottom w:val="0"/>
          <w:divBdr>
            <w:top w:val="none" w:sz="0" w:space="0" w:color="auto"/>
            <w:left w:val="none" w:sz="0" w:space="0" w:color="auto"/>
            <w:bottom w:val="none" w:sz="0" w:space="0" w:color="auto"/>
            <w:right w:val="none" w:sz="0" w:space="0" w:color="auto"/>
          </w:divBdr>
        </w:div>
        <w:div w:id="397822895">
          <w:marLeft w:val="480"/>
          <w:marRight w:val="0"/>
          <w:marTop w:val="0"/>
          <w:marBottom w:val="0"/>
          <w:divBdr>
            <w:top w:val="none" w:sz="0" w:space="0" w:color="auto"/>
            <w:left w:val="none" w:sz="0" w:space="0" w:color="auto"/>
            <w:bottom w:val="none" w:sz="0" w:space="0" w:color="auto"/>
            <w:right w:val="none" w:sz="0" w:space="0" w:color="auto"/>
          </w:divBdr>
        </w:div>
        <w:div w:id="416365874">
          <w:marLeft w:val="480"/>
          <w:marRight w:val="0"/>
          <w:marTop w:val="0"/>
          <w:marBottom w:val="0"/>
          <w:divBdr>
            <w:top w:val="none" w:sz="0" w:space="0" w:color="auto"/>
            <w:left w:val="none" w:sz="0" w:space="0" w:color="auto"/>
            <w:bottom w:val="none" w:sz="0" w:space="0" w:color="auto"/>
            <w:right w:val="none" w:sz="0" w:space="0" w:color="auto"/>
          </w:divBdr>
        </w:div>
        <w:div w:id="456339358">
          <w:marLeft w:val="480"/>
          <w:marRight w:val="0"/>
          <w:marTop w:val="0"/>
          <w:marBottom w:val="0"/>
          <w:divBdr>
            <w:top w:val="none" w:sz="0" w:space="0" w:color="auto"/>
            <w:left w:val="none" w:sz="0" w:space="0" w:color="auto"/>
            <w:bottom w:val="none" w:sz="0" w:space="0" w:color="auto"/>
            <w:right w:val="none" w:sz="0" w:space="0" w:color="auto"/>
          </w:divBdr>
        </w:div>
        <w:div w:id="488524756">
          <w:marLeft w:val="480"/>
          <w:marRight w:val="0"/>
          <w:marTop w:val="0"/>
          <w:marBottom w:val="0"/>
          <w:divBdr>
            <w:top w:val="none" w:sz="0" w:space="0" w:color="auto"/>
            <w:left w:val="none" w:sz="0" w:space="0" w:color="auto"/>
            <w:bottom w:val="none" w:sz="0" w:space="0" w:color="auto"/>
            <w:right w:val="none" w:sz="0" w:space="0" w:color="auto"/>
          </w:divBdr>
        </w:div>
        <w:div w:id="493954512">
          <w:marLeft w:val="480"/>
          <w:marRight w:val="0"/>
          <w:marTop w:val="0"/>
          <w:marBottom w:val="0"/>
          <w:divBdr>
            <w:top w:val="none" w:sz="0" w:space="0" w:color="auto"/>
            <w:left w:val="none" w:sz="0" w:space="0" w:color="auto"/>
            <w:bottom w:val="none" w:sz="0" w:space="0" w:color="auto"/>
            <w:right w:val="none" w:sz="0" w:space="0" w:color="auto"/>
          </w:divBdr>
        </w:div>
        <w:div w:id="499463411">
          <w:marLeft w:val="480"/>
          <w:marRight w:val="0"/>
          <w:marTop w:val="0"/>
          <w:marBottom w:val="0"/>
          <w:divBdr>
            <w:top w:val="none" w:sz="0" w:space="0" w:color="auto"/>
            <w:left w:val="none" w:sz="0" w:space="0" w:color="auto"/>
            <w:bottom w:val="none" w:sz="0" w:space="0" w:color="auto"/>
            <w:right w:val="none" w:sz="0" w:space="0" w:color="auto"/>
          </w:divBdr>
        </w:div>
        <w:div w:id="501892935">
          <w:marLeft w:val="480"/>
          <w:marRight w:val="0"/>
          <w:marTop w:val="0"/>
          <w:marBottom w:val="0"/>
          <w:divBdr>
            <w:top w:val="none" w:sz="0" w:space="0" w:color="auto"/>
            <w:left w:val="none" w:sz="0" w:space="0" w:color="auto"/>
            <w:bottom w:val="none" w:sz="0" w:space="0" w:color="auto"/>
            <w:right w:val="none" w:sz="0" w:space="0" w:color="auto"/>
          </w:divBdr>
        </w:div>
        <w:div w:id="598175730">
          <w:marLeft w:val="480"/>
          <w:marRight w:val="0"/>
          <w:marTop w:val="0"/>
          <w:marBottom w:val="0"/>
          <w:divBdr>
            <w:top w:val="none" w:sz="0" w:space="0" w:color="auto"/>
            <w:left w:val="none" w:sz="0" w:space="0" w:color="auto"/>
            <w:bottom w:val="none" w:sz="0" w:space="0" w:color="auto"/>
            <w:right w:val="none" w:sz="0" w:space="0" w:color="auto"/>
          </w:divBdr>
        </w:div>
        <w:div w:id="600068347">
          <w:marLeft w:val="480"/>
          <w:marRight w:val="0"/>
          <w:marTop w:val="0"/>
          <w:marBottom w:val="0"/>
          <w:divBdr>
            <w:top w:val="none" w:sz="0" w:space="0" w:color="auto"/>
            <w:left w:val="none" w:sz="0" w:space="0" w:color="auto"/>
            <w:bottom w:val="none" w:sz="0" w:space="0" w:color="auto"/>
            <w:right w:val="none" w:sz="0" w:space="0" w:color="auto"/>
          </w:divBdr>
        </w:div>
        <w:div w:id="600532854">
          <w:marLeft w:val="480"/>
          <w:marRight w:val="0"/>
          <w:marTop w:val="0"/>
          <w:marBottom w:val="0"/>
          <w:divBdr>
            <w:top w:val="none" w:sz="0" w:space="0" w:color="auto"/>
            <w:left w:val="none" w:sz="0" w:space="0" w:color="auto"/>
            <w:bottom w:val="none" w:sz="0" w:space="0" w:color="auto"/>
            <w:right w:val="none" w:sz="0" w:space="0" w:color="auto"/>
          </w:divBdr>
        </w:div>
        <w:div w:id="611326918">
          <w:marLeft w:val="480"/>
          <w:marRight w:val="0"/>
          <w:marTop w:val="0"/>
          <w:marBottom w:val="0"/>
          <w:divBdr>
            <w:top w:val="none" w:sz="0" w:space="0" w:color="auto"/>
            <w:left w:val="none" w:sz="0" w:space="0" w:color="auto"/>
            <w:bottom w:val="none" w:sz="0" w:space="0" w:color="auto"/>
            <w:right w:val="none" w:sz="0" w:space="0" w:color="auto"/>
          </w:divBdr>
        </w:div>
        <w:div w:id="644160603">
          <w:marLeft w:val="480"/>
          <w:marRight w:val="0"/>
          <w:marTop w:val="0"/>
          <w:marBottom w:val="0"/>
          <w:divBdr>
            <w:top w:val="none" w:sz="0" w:space="0" w:color="auto"/>
            <w:left w:val="none" w:sz="0" w:space="0" w:color="auto"/>
            <w:bottom w:val="none" w:sz="0" w:space="0" w:color="auto"/>
            <w:right w:val="none" w:sz="0" w:space="0" w:color="auto"/>
          </w:divBdr>
        </w:div>
        <w:div w:id="658388646">
          <w:marLeft w:val="480"/>
          <w:marRight w:val="0"/>
          <w:marTop w:val="0"/>
          <w:marBottom w:val="0"/>
          <w:divBdr>
            <w:top w:val="none" w:sz="0" w:space="0" w:color="auto"/>
            <w:left w:val="none" w:sz="0" w:space="0" w:color="auto"/>
            <w:bottom w:val="none" w:sz="0" w:space="0" w:color="auto"/>
            <w:right w:val="none" w:sz="0" w:space="0" w:color="auto"/>
          </w:divBdr>
        </w:div>
        <w:div w:id="698160727">
          <w:marLeft w:val="480"/>
          <w:marRight w:val="0"/>
          <w:marTop w:val="0"/>
          <w:marBottom w:val="0"/>
          <w:divBdr>
            <w:top w:val="none" w:sz="0" w:space="0" w:color="auto"/>
            <w:left w:val="none" w:sz="0" w:space="0" w:color="auto"/>
            <w:bottom w:val="none" w:sz="0" w:space="0" w:color="auto"/>
            <w:right w:val="none" w:sz="0" w:space="0" w:color="auto"/>
          </w:divBdr>
        </w:div>
        <w:div w:id="708456457">
          <w:marLeft w:val="480"/>
          <w:marRight w:val="0"/>
          <w:marTop w:val="0"/>
          <w:marBottom w:val="0"/>
          <w:divBdr>
            <w:top w:val="none" w:sz="0" w:space="0" w:color="auto"/>
            <w:left w:val="none" w:sz="0" w:space="0" w:color="auto"/>
            <w:bottom w:val="none" w:sz="0" w:space="0" w:color="auto"/>
            <w:right w:val="none" w:sz="0" w:space="0" w:color="auto"/>
          </w:divBdr>
        </w:div>
        <w:div w:id="720639454">
          <w:marLeft w:val="480"/>
          <w:marRight w:val="0"/>
          <w:marTop w:val="0"/>
          <w:marBottom w:val="0"/>
          <w:divBdr>
            <w:top w:val="none" w:sz="0" w:space="0" w:color="auto"/>
            <w:left w:val="none" w:sz="0" w:space="0" w:color="auto"/>
            <w:bottom w:val="none" w:sz="0" w:space="0" w:color="auto"/>
            <w:right w:val="none" w:sz="0" w:space="0" w:color="auto"/>
          </w:divBdr>
        </w:div>
        <w:div w:id="796726429">
          <w:marLeft w:val="480"/>
          <w:marRight w:val="0"/>
          <w:marTop w:val="0"/>
          <w:marBottom w:val="0"/>
          <w:divBdr>
            <w:top w:val="none" w:sz="0" w:space="0" w:color="auto"/>
            <w:left w:val="none" w:sz="0" w:space="0" w:color="auto"/>
            <w:bottom w:val="none" w:sz="0" w:space="0" w:color="auto"/>
            <w:right w:val="none" w:sz="0" w:space="0" w:color="auto"/>
          </w:divBdr>
        </w:div>
        <w:div w:id="827524210">
          <w:marLeft w:val="480"/>
          <w:marRight w:val="0"/>
          <w:marTop w:val="0"/>
          <w:marBottom w:val="0"/>
          <w:divBdr>
            <w:top w:val="none" w:sz="0" w:space="0" w:color="auto"/>
            <w:left w:val="none" w:sz="0" w:space="0" w:color="auto"/>
            <w:bottom w:val="none" w:sz="0" w:space="0" w:color="auto"/>
            <w:right w:val="none" w:sz="0" w:space="0" w:color="auto"/>
          </w:divBdr>
        </w:div>
        <w:div w:id="857044681">
          <w:marLeft w:val="480"/>
          <w:marRight w:val="0"/>
          <w:marTop w:val="0"/>
          <w:marBottom w:val="0"/>
          <w:divBdr>
            <w:top w:val="none" w:sz="0" w:space="0" w:color="auto"/>
            <w:left w:val="none" w:sz="0" w:space="0" w:color="auto"/>
            <w:bottom w:val="none" w:sz="0" w:space="0" w:color="auto"/>
            <w:right w:val="none" w:sz="0" w:space="0" w:color="auto"/>
          </w:divBdr>
        </w:div>
        <w:div w:id="879166856">
          <w:marLeft w:val="480"/>
          <w:marRight w:val="0"/>
          <w:marTop w:val="0"/>
          <w:marBottom w:val="0"/>
          <w:divBdr>
            <w:top w:val="none" w:sz="0" w:space="0" w:color="auto"/>
            <w:left w:val="none" w:sz="0" w:space="0" w:color="auto"/>
            <w:bottom w:val="none" w:sz="0" w:space="0" w:color="auto"/>
            <w:right w:val="none" w:sz="0" w:space="0" w:color="auto"/>
          </w:divBdr>
        </w:div>
        <w:div w:id="974917696">
          <w:marLeft w:val="480"/>
          <w:marRight w:val="0"/>
          <w:marTop w:val="0"/>
          <w:marBottom w:val="0"/>
          <w:divBdr>
            <w:top w:val="none" w:sz="0" w:space="0" w:color="auto"/>
            <w:left w:val="none" w:sz="0" w:space="0" w:color="auto"/>
            <w:bottom w:val="none" w:sz="0" w:space="0" w:color="auto"/>
            <w:right w:val="none" w:sz="0" w:space="0" w:color="auto"/>
          </w:divBdr>
        </w:div>
        <w:div w:id="999046412">
          <w:marLeft w:val="480"/>
          <w:marRight w:val="0"/>
          <w:marTop w:val="0"/>
          <w:marBottom w:val="0"/>
          <w:divBdr>
            <w:top w:val="none" w:sz="0" w:space="0" w:color="auto"/>
            <w:left w:val="none" w:sz="0" w:space="0" w:color="auto"/>
            <w:bottom w:val="none" w:sz="0" w:space="0" w:color="auto"/>
            <w:right w:val="none" w:sz="0" w:space="0" w:color="auto"/>
          </w:divBdr>
        </w:div>
        <w:div w:id="1041056310">
          <w:marLeft w:val="480"/>
          <w:marRight w:val="0"/>
          <w:marTop w:val="0"/>
          <w:marBottom w:val="0"/>
          <w:divBdr>
            <w:top w:val="none" w:sz="0" w:space="0" w:color="auto"/>
            <w:left w:val="none" w:sz="0" w:space="0" w:color="auto"/>
            <w:bottom w:val="none" w:sz="0" w:space="0" w:color="auto"/>
            <w:right w:val="none" w:sz="0" w:space="0" w:color="auto"/>
          </w:divBdr>
        </w:div>
        <w:div w:id="1063678349">
          <w:marLeft w:val="480"/>
          <w:marRight w:val="0"/>
          <w:marTop w:val="0"/>
          <w:marBottom w:val="0"/>
          <w:divBdr>
            <w:top w:val="none" w:sz="0" w:space="0" w:color="auto"/>
            <w:left w:val="none" w:sz="0" w:space="0" w:color="auto"/>
            <w:bottom w:val="none" w:sz="0" w:space="0" w:color="auto"/>
            <w:right w:val="none" w:sz="0" w:space="0" w:color="auto"/>
          </w:divBdr>
        </w:div>
        <w:div w:id="1110512727">
          <w:marLeft w:val="480"/>
          <w:marRight w:val="0"/>
          <w:marTop w:val="0"/>
          <w:marBottom w:val="0"/>
          <w:divBdr>
            <w:top w:val="none" w:sz="0" w:space="0" w:color="auto"/>
            <w:left w:val="none" w:sz="0" w:space="0" w:color="auto"/>
            <w:bottom w:val="none" w:sz="0" w:space="0" w:color="auto"/>
            <w:right w:val="none" w:sz="0" w:space="0" w:color="auto"/>
          </w:divBdr>
        </w:div>
        <w:div w:id="1122262210">
          <w:marLeft w:val="480"/>
          <w:marRight w:val="0"/>
          <w:marTop w:val="0"/>
          <w:marBottom w:val="0"/>
          <w:divBdr>
            <w:top w:val="none" w:sz="0" w:space="0" w:color="auto"/>
            <w:left w:val="none" w:sz="0" w:space="0" w:color="auto"/>
            <w:bottom w:val="none" w:sz="0" w:space="0" w:color="auto"/>
            <w:right w:val="none" w:sz="0" w:space="0" w:color="auto"/>
          </w:divBdr>
        </w:div>
        <w:div w:id="1161853372">
          <w:marLeft w:val="480"/>
          <w:marRight w:val="0"/>
          <w:marTop w:val="0"/>
          <w:marBottom w:val="0"/>
          <w:divBdr>
            <w:top w:val="none" w:sz="0" w:space="0" w:color="auto"/>
            <w:left w:val="none" w:sz="0" w:space="0" w:color="auto"/>
            <w:bottom w:val="none" w:sz="0" w:space="0" w:color="auto"/>
            <w:right w:val="none" w:sz="0" w:space="0" w:color="auto"/>
          </w:divBdr>
        </w:div>
        <w:div w:id="1165432937">
          <w:marLeft w:val="480"/>
          <w:marRight w:val="0"/>
          <w:marTop w:val="0"/>
          <w:marBottom w:val="0"/>
          <w:divBdr>
            <w:top w:val="none" w:sz="0" w:space="0" w:color="auto"/>
            <w:left w:val="none" w:sz="0" w:space="0" w:color="auto"/>
            <w:bottom w:val="none" w:sz="0" w:space="0" w:color="auto"/>
            <w:right w:val="none" w:sz="0" w:space="0" w:color="auto"/>
          </w:divBdr>
        </w:div>
        <w:div w:id="1194273643">
          <w:marLeft w:val="480"/>
          <w:marRight w:val="0"/>
          <w:marTop w:val="0"/>
          <w:marBottom w:val="0"/>
          <w:divBdr>
            <w:top w:val="none" w:sz="0" w:space="0" w:color="auto"/>
            <w:left w:val="none" w:sz="0" w:space="0" w:color="auto"/>
            <w:bottom w:val="none" w:sz="0" w:space="0" w:color="auto"/>
            <w:right w:val="none" w:sz="0" w:space="0" w:color="auto"/>
          </w:divBdr>
        </w:div>
        <w:div w:id="1246454048">
          <w:marLeft w:val="480"/>
          <w:marRight w:val="0"/>
          <w:marTop w:val="0"/>
          <w:marBottom w:val="0"/>
          <w:divBdr>
            <w:top w:val="none" w:sz="0" w:space="0" w:color="auto"/>
            <w:left w:val="none" w:sz="0" w:space="0" w:color="auto"/>
            <w:bottom w:val="none" w:sz="0" w:space="0" w:color="auto"/>
            <w:right w:val="none" w:sz="0" w:space="0" w:color="auto"/>
          </w:divBdr>
        </w:div>
        <w:div w:id="1258907424">
          <w:marLeft w:val="480"/>
          <w:marRight w:val="0"/>
          <w:marTop w:val="0"/>
          <w:marBottom w:val="0"/>
          <w:divBdr>
            <w:top w:val="none" w:sz="0" w:space="0" w:color="auto"/>
            <w:left w:val="none" w:sz="0" w:space="0" w:color="auto"/>
            <w:bottom w:val="none" w:sz="0" w:space="0" w:color="auto"/>
            <w:right w:val="none" w:sz="0" w:space="0" w:color="auto"/>
          </w:divBdr>
        </w:div>
        <w:div w:id="1303727319">
          <w:marLeft w:val="480"/>
          <w:marRight w:val="0"/>
          <w:marTop w:val="0"/>
          <w:marBottom w:val="0"/>
          <w:divBdr>
            <w:top w:val="none" w:sz="0" w:space="0" w:color="auto"/>
            <w:left w:val="none" w:sz="0" w:space="0" w:color="auto"/>
            <w:bottom w:val="none" w:sz="0" w:space="0" w:color="auto"/>
            <w:right w:val="none" w:sz="0" w:space="0" w:color="auto"/>
          </w:divBdr>
        </w:div>
        <w:div w:id="1323512384">
          <w:marLeft w:val="480"/>
          <w:marRight w:val="0"/>
          <w:marTop w:val="0"/>
          <w:marBottom w:val="0"/>
          <w:divBdr>
            <w:top w:val="none" w:sz="0" w:space="0" w:color="auto"/>
            <w:left w:val="none" w:sz="0" w:space="0" w:color="auto"/>
            <w:bottom w:val="none" w:sz="0" w:space="0" w:color="auto"/>
            <w:right w:val="none" w:sz="0" w:space="0" w:color="auto"/>
          </w:divBdr>
        </w:div>
        <w:div w:id="1333727842">
          <w:marLeft w:val="480"/>
          <w:marRight w:val="0"/>
          <w:marTop w:val="0"/>
          <w:marBottom w:val="0"/>
          <w:divBdr>
            <w:top w:val="none" w:sz="0" w:space="0" w:color="auto"/>
            <w:left w:val="none" w:sz="0" w:space="0" w:color="auto"/>
            <w:bottom w:val="none" w:sz="0" w:space="0" w:color="auto"/>
            <w:right w:val="none" w:sz="0" w:space="0" w:color="auto"/>
          </w:divBdr>
        </w:div>
        <w:div w:id="1360397638">
          <w:marLeft w:val="480"/>
          <w:marRight w:val="0"/>
          <w:marTop w:val="0"/>
          <w:marBottom w:val="0"/>
          <w:divBdr>
            <w:top w:val="none" w:sz="0" w:space="0" w:color="auto"/>
            <w:left w:val="none" w:sz="0" w:space="0" w:color="auto"/>
            <w:bottom w:val="none" w:sz="0" w:space="0" w:color="auto"/>
            <w:right w:val="none" w:sz="0" w:space="0" w:color="auto"/>
          </w:divBdr>
        </w:div>
        <w:div w:id="1377849580">
          <w:marLeft w:val="480"/>
          <w:marRight w:val="0"/>
          <w:marTop w:val="0"/>
          <w:marBottom w:val="0"/>
          <w:divBdr>
            <w:top w:val="none" w:sz="0" w:space="0" w:color="auto"/>
            <w:left w:val="none" w:sz="0" w:space="0" w:color="auto"/>
            <w:bottom w:val="none" w:sz="0" w:space="0" w:color="auto"/>
            <w:right w:val="none" w:sz="0" w:space="0" w:color="auto"/>
          </w:divBdr>
        </w:div>
        <w:div w:id="1388993587">
          <w:marLeft w:val="480"/>
          <w:marRight w:val="0"/>
          <w:marTop w:val="0"/>
          <w:marBottom w:val="0"/>
          <w:divBdr>
            <w:top w:val="none" w:sz="0" w:space="0" w:color="auto"/>
            <w:left w:val="none" w:sz="0" w:space="0" w:color="auto"/>
            <w:bottom w:val="none" w:sz="0" w:space="0" w:color="auto"/>
            <w:right w:val="none" w:sz="0" w:space="0" w:color="auto"/>
          </w:divBdr>
        </w:div>
        <w:div w:id="1450927157">
          <w:marLeft w:val="480"/>
          <w:marRight w:val="0"/>
          <w:marTop w:val="0"/>
          <w:marBottom w:val="0"/>
          <w:divBdr>
            <w:top w:val="none" w:sz="0" w:space="0" w:color="auto"/>
            <w:left w:val="none" w:sz="0" w:space="0" w:color="auto"/>
            <w:bottom w:val="none" w:sz="0" w:space="0" w:color="auto"/>
            <w:right w:val="none" w:sz="0" w:space="0" w:color="auto"/>
          </w:divBdr>
        </w:div>
        <w:div w:id="1457140872">
          <w:marLeft w:val="480"/>
          <w:marRight w:val="0"/>
          <w:marTop w:val="0"/>
          <w:marBottom w:val="0"/>
          <w:divBdr>
            <w:top w:val="none" w:sz="0" w:space="0" w:color="auto"/>
            <w:left w:val="none" w:sz="0" w:space="0" w:color="auto"/>
            <w:bottom w:val="none" w:sz="0" w:space="0" w:color="auto"/>
            <w:right w:val="none" w:sz="0" w:space="0" w:color="auto"/>
          </w:divBdr>
        </w:div>
        <w:div w:id="1470781235">
          <w:marLeft w:val="480"/>
          <w:marRight w:val="0"/>
          <w:marTop w:val="0"/>
          <w:marBottom w:val="0"/>
          <w:divBdr>
            <w:top w:val="none" w:sz="0" w:space="0" w:color="auto"/>
            <w:left w:val="none" w:sz="0" w:space="0" w:color="auto"/>
            <w:bottom w:val="none" w:sz="0" w:space="0" w:color="auto"/>
            <w:right w:val="none" w:sz="0" w:space="0" w:color="auto"/>
          </w:divBdr>
        </w:div>
        <w:div w:id="1485393192">
          <w:marLeft w:val="480"/>
          <w:marRight w:val="0"/>
          <w:marTop w:val="0"/>
          <w:marBottom w:val="0"/>
          <w:divBdr>
            <w:top w:val="none" w:sz="0" w:space="0" w:color="auto"/>
            <w:left w:val="none" w:sz="0" w:space="0" w:color="auto"/>
            <w:bottom w:val="none" w:sz="0" w:space="0" w:color="auto"/>
            <w:right w:val="none" w:sz="0" w:space="0" w:color="auto"/>
          </w:divBdr>
        </w:div>
        <w:div w:id="1528786216">
          <w:marLeft w:val="480"/>
          <w:marRight w:val="0"/>
          <w:marTop w:val="0"/>
          <w:marBottom w:val="0"/>
          <w:divBdr>
            <w:top w:val="none" w:sz="0" w:space="0" w:color="auto"/>
            <w:left w:val="none" w:sz="0" w:space="0" w:color="auto"/>
            <w:bottom w:val="none" w:sz="0" w:space="0" w:color="auto"/>
            <w:right w:val="none" w:sz="0" w:space="0" w:color="auto"/>
          </w:divBdr>
        </w:div>
        <w:div w:id="1549682387">
          <w:marLeft w:val="480"/>
          <w:marRight w:val="0"/>
          <w:marTop w:val="0"/>
          <w:marBottom w:val="0"/>
          <w:divBdr>
            <w:top w:val="none" w:sz="0" w:space="0" w:color="auto"/>
            <w:left w:val="none" w:sz="0" w:space="0" w:color="auto"/>
            <w:bottom w:val="none" w:sz="0" w:space="0" w:color="auto"/>
            <w:right w:val="none" w:sz="0" w:space="0" w:color="auto"/>
          </w:divBdr>
        </w:div>
        <w:div w:id="1550604310">
          <w:marLeft w:val="480"/>
          <w:marRight w:val="0"/>
          <w:marTop w:val="0"/>
          <w:marBottom w:val="0"/>
          <w:divBdr>
            <w:top w:val="none" w:sz="0" w:space="0" w:color="auto"/>
            <w:left w:val="none" w:sz="0" w:space="0" w:color="auto"/>
            <w:bottom w:val="none" w:sz="0" w:space="0" w:color="auto"/>
            <w:right w:val="none" w:sz="0" w:space="0" w:color="auto"/>
          </w:divBdr>
        </w:div>
        <w:div w:id="1558395136">
          <w:marLeft w:val="480"/>
          <w:marRight w:val="0"/>
          <w:marTop w:val="0"/>
          <w:marBottom w:val="0"/>
          <w:divBdr>
            <w:top w:val="none" w:sz="0" w:space="0" w:color="auto"/>
            <w:left w:val="none" w:sz="0" w:space="0" w:color="auto"/>
            <w:bottom w:val="none" w:sz="0" w:space="0" w:color="auto"/>
            <w:right w:val="none" w:sz="0" w:space="0" w:color="auto"/>
          </w:divBdr>
        </w:div>
        <w:div w:id="1609510656">
          <w:marLeft w:val="480"/>
          <w:marRight w:val="0"/>
          <w:marTop w:val="0"/>
          <w:marBottom w:val="0"/>
          <w:divBdr>
            <w:top w:val="none" w:sz="0" w:space="0" w:color="auto"/>
            <w:left w:val="none" w:sz="0" w:space="0" w:color="auto"/>
            <w:bottom w:val="none" w:sz="0" w:space="0" w:color="auto"/>
            <w:right w:val="none" w:sz="0" w:space="0" w:color="auto"/>
          </w:divBdr>
        </w:div>
        <w:div w:id="1624652318">
          <w:marLeft w:val="480"/>
          <w:marRight w:val="0"/>
          <w:marTop w:val="0"/>
          <w:marBottom w:val="0"/>
          <w:divBdr>
            <w:top w:val="none" w:sz="0" w:space="0" w:color="auto"/>
            <w:left w:val="none" w:sz="0" w:space="0" w:color="auto"/>
            <w:bottom w:val="none" w:sz="0" w:space="0" w:color="auto"/>
            <w:right w:val="none" w:sz="0" w:space="0" w:color="auto"/>
          </w:divBdr>
        </w:div>
        <w:div w:id="1638682370">
          <w:marLeft w:val="480"/>
          <w:marRight w:val="0"/>
          <w:marTop w:val="0"/>
          <w:marBottom w:val="0"/>
          <w:divBdr>
            <w:top w:val="none" w:sz="0" w:space="0" w:color="auto"/>
            <w:left w:val="none" w:sz="0" w:space="0" w:color="auto"/>
            <w:bottom w:val="none" w:sz="0" w:space="0" w:color="auto"/>
            <w:right w:val="none" w:sz="0" w:space="0" w:color="auto"/>
          </w:divBdr>
        </w:div>
        <w:div w:id="1821072587">
          <w:marLeft w:val="480"/>
          <w:marRight w:val="0"/>
          <w:marTop w:val="0"/>
          <w:marBottom w:val="0"/>
          <w:divBdr>
            <w:top w:val="none" w:sz="0" w:space="0" w:color="auto"/>
            <w:left w:val="none" w:sz="0" w:space="0" w:color="auto"/>
            <w:bottom w:val="none" w:sz="0" w:space="0" w:color="auto"/>
            <w:right w:val="none" w:sz="0" w:space="0" w:color="auto"/>
          </w:divBdr>
        </w:div>
        <w:div w:id="1837064731">
          <w:marLeft w:val="480"/>
          <w:marRight w:val="0"/>
          <w:marTop w:val="0"/>
          <w:marBottom w:val="0"/>
          <w:divBdr>
            <w:top w:val="none" w:sz="0" w:space="0" w:color="auto"/>
            <w:left w:val="none" w:sz="0" w:space="0" w:color="auto"/>
            <w:bottom w:val="none" w:sz="0" w:space="0" w:color="auto"/>
            <w:right w:val="none" w:sz="0" w:space="0" w:color="auto"/>
          </w:divBdr>
        </w:div>
        <w:div w:id="1852526007">
          <w:marLeft w:val="480"/>
          <w:marRight w:val="0"/>
          <w:marTop w:val="0"/>
          <w:marBottom w:val="0"/>
          <w:divBdr>
            <w:top w:val="none" w:sz="0" w:space="0" w:color="auto"/>
            <w:left w:val="none" w:sz="0" w:space="0" w:color="auto"/>
            <w:bottom w:val="none" w:sz="0" w:space="0" w:color="auto"/>
            <w:right w:val="none" w:sz="0" w:space="0" w:color="auto"/>
          </w:divBdr>
        </w:div>
        <w:div w:id="1993289891">
          <w:marLeft w:val="480"/>
          <w:marRight w:val="0"/>
          <w:marTop w:val="0"/>
          <w:marBottom w:val="0"/>
          <w:divBdr>
            <w:top w:val="none" w:sz="0" w:space="0" w:color="auto"/>
            <w:left w:val="none" w:sz="0" w:space="0" w:color="auto"/>
            <w:bottom w:val="none" w:sz="0" w:space="0" w:color="auto"/>
            <w:right w:val="none" w:sz="0" w:space="0" w:color="auto"/>
          </w:divBdr>
        </w:div>
        <w:div w:id="2032798643">
          <w:marLeft w:val="480"/>
          <w:marRight w:val="0"/>
          <w:marTop w:val="0"/>
          <w:marBottom w:val="0"/>
          <w:divBdr>
            <w:top w:val="none" w:sz="0" w:space="0" w:color="auto"/>
            <w:left w:val="none" w:sz="0" w:space="0" w:color="auto"/>
            <w:bottom w:val="none" w:sz="0" w:space="0" w:color="auto"/>
            <w:right w:val="none" w:sz="0" w:space="0" w:color="auto"/>
          </w:divBdr>
        </w:div>
        <w:div w:id="2035686158">
          <w:marLeft w:val="480"/>
          <w:marRight w:val="0"/>
          <w:marTop w:val="0"/>
          <w:marBottom w:val="0"/>
          <w:divBdr>
            <w:top w:val="none" w:sz="0" w:space="0" w:color="auto"/>
            <w:left w:val="none" w:sz="0" w:space="0" w:color="auto"/>
            <w:bottom w:val="none" w:sz="0" w:space="0" w:color="auto"/>
            <w:right w:val="none" w:sz="0" w:space="0" w:color="auto"/>
          </w:divBdr>
        </w:div>
        <w:div w:id="2056663237">
          <w:marLeft w:val="480"/>
          <w:marRight w:val="0"/>
          <w:marTop w:val="0"/>
          <w:marBottom w:val="0"/>
          <w:divBdr>
            <w:top w:val="none" w:sz="0" w:space="0" w:color="auto"/>
            <w:left w:val="none" w:sz="0" w:space="0" w:color="auto"/>
            <w:bottom w:val="none" w:sz="0" w:space="0" w:color="auto"/>
            <w:right w:val="none" w:sz="0" w:space="0" w:color="auto"/>
          </w:divBdr>
        </w:div>
        <w:div w:id="2075083295">
          <w:marLeft w:val="480"/>
          <w:marRight w:val="0"/>
          <w:marTop w:val="0"/>
          <w:marBottom w:val="0"/>
          <w:divBdr>
            <w:top w:val="none" w:sz="0" w:space="0" w:color="auto"/>
            <w:left w:val="none" w:sz="0" w:space="0" w:color="auto"/>
            <w:bottom w:val="none" w:sz="0" w:space="0" w:color="auto"/>
            <w:right w:val="none" w:sz="0" w:space="0" w:color="auto"/>
          </w:divBdr>
        </w:div>
        <w:div w:id="2087876683">
          <w:marLeft w:val="480"/>
          <w:marRight w:val="0"/>
          <w:marTop w:val="0"/>
          <w:marBottom w:val="0"/>
          <w:divBdr>
            <w:top w:val="none" w:sz="0" w:space="0" w:color="auto"/>
            <w:left w:val="none" w:sz="0" w:space="0" w:color="auto"/>
            <w:bottom w:val="none" w:sz="0" w:space="0" w:color="auto"/>
            <w:right w:val="none" w:sz="0" w:space="0" w:color="auto"/>
          </w:divBdr>
        </w:div>
        <w:div w:id="2109231389">
          <w:marLeft w:val="480"/>
          <w:marRight w:val="0"/>
          <w:marTop w:val="0"/>
          <w:marBottom w:val="0"/>
          <w:divBdr>
            <w:top w:val="none" w:sz="0" w:space="0" w:color="auto"/>
            <w:left w:val="none" w:sz="0" w:space="0" w:color="auto"/>
            <w:bottom w:val="none" w:sz="0" w:space="0" w:color="auto"/>
            <w:right w:val="none" w:sz="0" w:space="0" w:color="auto"/>
          </w:divBdr>
        </w:div>
        <w:div w:id="2110809943">
          <w:marLeft w:val="480"/>
          <w:marRight w:val="0"/>
          <w:marTop w:val="0"/>
          <w:marBottom w:val="0"/>
          <w:divBdr>
            <w:top w:val="none" w:sz="0" w:space="0" w:color="auto"/>
            <w:left w:val="none" w:sz="0" w:space="0" w:color="auto"/>
            <w:bottom w:val="none" w:sz="0" w:space="0" w:color="auto"/>
            <w:right w:val="none" w:sz="0" w:space="0" w:color="auto"/>
          </w:divBdr>
        </w:div>
        <w:div w:id="2128347816">
          <w:marLeft w:val="480"/>
          <w:marRight w:val="0"/>
          <w:marTop w:val="0"/>
          <w:marBottom w:val="0"/>
          <w:divBdr>
            <w:top w:val="none" w:sz="0" w:space="0" w:color="auto"/>
            <w:left w:val="none" w:sz="0" w:space="0" w:color="auto"/>
            <w:bottom w:val="none" w:sz="0" w:space="0" w:color="auto"/>
            <w:right w:val="none" w:sz="0" w:space="0" w:color="auto"/>
          </w:divBdr>
        </w:div>
      </w:divsChild>
    </w:div>
    <w:div w:id="651451657">
      <w:marLeft w:val="480"/>
      <w:marRight w:val="0"/>
      <w:marTop w:val="0"/>
      <w:marBottom w:val="0"/>
      <w:divBdr>
        <w:top w:val="none" w:sz="0" w:space="0" w:color="auto"/>
        <w:left w:val="none" w:sz="0" w:space="0" w:color="auto"/>
        <w:bottom w:val="none" w:sz="0" w:space="0" w:color="auto"/>
        <w:right w:val="none" w:sz="0" w:space="0" w:color="auto"/>
      </w:divBdr>
    </w:div>
    <w:div w:id="651520332">
      <w:marLeft w:val="0"/>
      <w:marRight w:val="0"/>
      <w:marTop w:val="0"/>
      <w:marBottom w:val="0"/>
      <w:divBdr>
        <w:top w:val="none" w:sz="0" w:space="0" w:color="auto"/>
        <w:left w:val="none" w:sz="0" w:space="0" w:color="auto"/>
        <w:bottom w:val="none" w:sz="0" w:space="0" w:color="auto"/>
        <w:right w:val="none" w:sz="0" w:space="0" w:color="auto"/>
      </w:divBdr>
    </w:div>
    <w:div w:id="651718006">
      <w:marLeft w:val="480"/>
      <w:marRight w:val="0"/>
      <w:marTop w:val="0"/>
      <w:marBottom w:val="0"/>
      <w:divBdr>
        <w:top w:val="none" w:sz="0" w:space="0" w:color="auto"/>
        <w:left w:val="none" w:sz="0" w:space="0" w:color="auto"/>
        <w:bottom w:val="none" w:sz="0" w:space="0" w:color="auto"/>
        <w:right w:val="none" w:sz="0" w:space="0" w:color="auto"/>
      </w:divBdr>
    </w:div>
    <w:div w:id="651718806">
      <w:marLeft w:val="0"/>
      <w:marRight w:val="0"/>
      <w:marTop w:val="0"/>
      <w:marBottom w:val="0"/>
      <w:divBdr>
        <w:top w:val="none" w:sz="0" w:space="0" w:color="auto"/>
        <w:left w:val="none" w:sz="0" w:space="0" w:color="auto"/>
        <w:bottom w:val="none" w:sz="0" w:space="0" w:color="auto"/>
        <w:right w:val="none" w:sz="0" w:space="0" w:color="auto"/>
      </w:divBdr>
    </w:div>
    <w:div w:id="651757812">
      <w:marLeft w:val="0"/>
      <w:marRight w:val="0"/>
      <w:marTop w:val="0"/>
      <w:marBottom w:val="0"/>
      <w:divBdr>
        <w:top w:val="none" w:sz="0" w:space="0" w:color="auto"/>
        <w:left w:val="none" w:sz="0" w:space="0" w:color="auto"/>
        <w:bottom w:val="none" w:sz="0" w:space="0" w:color="auto"/>
        <w:right w:val="none" w:sz="0" w:space="0" w:color="auto"/>
      </w:divBdr>
    </w:div>
    <w:div w:id="651838829">
      <w:marLeft w:val="0"/>
      <w:marRight w:val="0"/>
      <w:marTop w:val="0"/>
      <w:marBottom w:val="0"/>
      <w:divBdr>
        <w:top w:val="none" w:sz="0" w:space="0" w:color="auto"/>
        <w:left w:val="none" w:sz="0" w:space="0" w:color="auto"/>
        <w:bottom w:val="none" w:sz="0" w:space="0" w:color="auto"/>
        <w:right w:val="none" w:sz="0" w:space="0" w:color="auto"/>
      </w:divBdr>
    </w:div>
    <w:div w:id="651907683">
      <w:marLeft w:val="0"/>
      <w:marRight w:val="0"/>
      <w:marTop w:val="0"/>
      <w:marBottom w:val="0"/>
      <w:divBdr>
        <w:top w:val="none" w:sz="0" w:space="0" w:color="auto"/>
        <w:left w:val="none" w:sz="0" w:space="0" w:color="auto"/>
        <w:bottom w:val="none" w:sz="0" w:space="0" w:color="auto"/>
        <w:right w:val="none" w:sz="0" w:space="0" w:color="auto"/>
      </w:divBdr>
    </w:div>
    <w:div w:id="651909373">
      <w:bodyDiv w:val="1"/>
      <w:marLeft w:val="0"/>
      <w:marRight w:val="0"/>
      <w:marTop w:val="0"/>
      <w:marBottom w:val="0"/>
      <w:divBdr>
        <w:top w:val="none" w:sz="0" w:space="0" w:color="auto"/>
        <w:left w:val="none" w:sz="0" w:space="0" w:color="auto"/>
        <w:bottom w:val="none" w:sz="0" w:space="0" w:color="auto"/>
        <w:right w:val="none" w:sz="0" w:space="0" w:color="auto"/>
      </w:divBdr>
    </w:div>
    <w:div w:id="651982137">
      <w:marLeft w:val="0"/>
      <w:marRight w:val="0"/>
      <w:marTop w:val="0"/>
      <w:marBottom w:val="0"/>
      <w:divBdr>
        <w:top w:val="none" w:sz="0" w:space="0" w:color="auto"/>
        <w:left w:val="none" w:sz="0" w:space="0" w:color="auto"/>
        <w:bottom w:val="none" w:sz="0" w:space="0" w:color="auto"/>
        <w:right w:val="none" w:sz="0" w:space="0" w:color="auto"/>
      </w:divBdr>
    </w:div>
    <w:div w:id="651984783">
      <w:marLeft w:val="480"/>
      <w:marRight w:val="0"/>
      <w:marTop w:val="0"/>
      <w:marBottom w:val="0"/>
      <w:divBdr>
        <w:top w:val="none" w:sz="0" w:space="0" w:color="auto"/>
        <w:left w:val="none" w:sz="0" w:space="0" w:color="auto"/>
        <w:bottom w:val="none" w:sz="0" w:space="0" w:color="auto"/>
        <w:right w:val="none" w:sz="0" w:space="0" w:color="auto"/>
      </w:divBdr>
    </w:div>
    <w:div w:id="652023393">
      <w:marLeft w:val="0"/>
      <w:marRight w:val="0"/>
      <w:marTop w:val="0"/>
      <w:marBottom w:val="0"/>
      <w:divBdr>
        <w:top w:val="none" w:sz="0" w:space="0" w:color="auto"/>
        <w:left w:val="none" w:sz="0" w:space="0" w:color="auto"/>
        <w:bottom w:val="none" w:sz="0" w:space="0" w:color="auto"/>
        <w:right w:val="none" w:sz="0" w:space="0" w:color="auto"/>
      </w:divBdr>
    </w:div>
    <w:div w:id="652099918">
      <w:marLeft w:val="0"/>
      <w:marRight w:val="0"/>
      <w:marTop w:val="0"/>
      <w:marBottom w:val="0"/>
      <w:divBdr>
        <w:top w:val="none" w:sz="0" w:space="0" w:color="auto"/>
        <w:left w:val="none" w:sz="0" w:space="0" w:color="auto"/>
        <w:bottom w:val="none" w:sz="0" w:space="0" w:color="auto"/>
        <w:right w:val="none" w:sz="0" w:space="0" w:color="auto"/>
      </w:divBdr>
    </w:div>
    <w:div w:id="652150195">
      <w:marLeft w:val="480"/>
      <w:marRight w:val="0"/>
      <w:marTop w:val="0"/>
      <w:marBottom w:val="0"/>
      <w:divBdr>
        <w:top w:val="none" w:sz="0" w:space="0" w:color="auto"/>
        <w:left w:val="none" w:sz="0" w:space="0" w:color="auto"/>
        <w:bottom w:val="none" w:sz="0" w:space="0" w:color="auto"/>
        <w:right w:val="none" w:sz="0" w:space="0" w:color="auto"/>
      </w:divBdr>
    </w:div>
    <w:div w:id="652177628">
      <w:marLeft w:val="0"/>
      <w:marRight w:val="0"/>
      <w:marTop w:val="0"/>
      <w:marBottom w:val="0"/>
      <w:divBdr>
        <w:top w:val="none" w:sz="0" w:space="0" w:color="auto"/>
        <w:left w:val="none" w:sz="0" w:space="0" w:color="auto"/>
        <w:bottom w:val="none" w:sz="0" w:space="0" w:color="auto"/>
        <w:right w:val="none" w:sz="0" w:space="0" w:color="auto"/>
      </w:divBdr>
    </w:div>
    <w:div w:id="652180799">
      <w:marLeft w:val="0"/>
      <w:marRight w:val="0"/>
      <w:marTop w:val="0"/>
      <w:marBottom w:val="0"/>
      <w:divBdr>
        <w:top w:val="none" w:sz="0" w:space="0" w:color="auto"/>
        <w:left w:val="none" w:sz="0" w:space="0" w:color="auto"/>
        <w:bottom w:val="none" w:sz="0" w:space="0" w:color="auto"/>
        <w:right w:val="none" w:sz="0" w:space="0" w:color="auto"/>
      </w:divBdr>
    </w:div>
    <w:div w:id="652370244">
      <w:bodyDiv w:val="1"/>
      <w:marLeft w:val="0"/>
      <w:marRight w:val="0"/>
      <w:marTop w:val="0"/>
      <w:marBottom w:val="0"/>
      <w:divBdr>
        <w:top w:val="none" w:sz="0" w:space="0" w:color="auto"/>
        <w:left w:val="none" w:sz="0" w:space="0" w:color="auto"/>
        <w:bottom w:val="none" w:sz="0" w:space="0" w:color="auto"/>
        <w:right w:val="none" w:sz="0" w:space="0" w:color="auto"/>
      </w:divBdr>
    </w:div>
    <w:div w:id="652414817">
      <w:marLeft w:val="0"/>
      <w:marRight w:val="0"/>
      <w:marTop w:val="0"/>
      <w:marBottom w:val="0"/>
      <w:divBdr>
        <w:top w:val="none" w:sz="0" w:space="0" w:color="auto"/>
        <w:left w:val="none" w:sz="0" w:space="0" w:color="auto"/>
        <w:bottom w:val="none" w:sz="0" w:space="0" w:color="auto"/>
        <w:right w:val="none" w:sz="0" w:space="0" w:color="auto"/>
      </w:divBdr>
    </w:div>
    <w:div w:id="652489387">
      <w:marLeft w:val="480"/>
      <w:marRight w:val="0"/>
      <w:marTop w:val="0"/>
      <w:marBottom w:val="0"/>
      <w:divBdr>
        <w:top w:val="none" w:sz="0" w:space="0" w:color="auto"/>
        <w:left w:val="none" w:sz="0" w:space="0" w:color="auto"/>
        <w:bottom w:val="none" w:sz="0" w:space="0" w:color="auto"/>
        <w:right w:val="none" w:sz="0" w:space="0" w:color="auto"/>
      </w:divBdr>
    </w:div>
    <w:div w:id="652490059">
      <w:marLeft w:val="0"/>
      <w:marRight w:val="0"/>
      <w:marTop w:val="0"/>
      <w:marBottom w:val="0"/>
      <w:divBdr>
        <w:top w:val="none" w:sz="0" w:space="0" w:color="auto"/>
        <w:left w:val="none" w:sz="0" w:space="0" w:color="auto"/>
        <w:bottom w:val="none" w:sz="0" w:space="0" w:color="auto"/>
        <w:right w:val="none" w:sz="0" w:space="0" w:color="auto"/>
      </w:divBdr>
    </w:div>
    <w:div w:id="652610756">
      <w:bodyDiv w:val="1"/>
      <w:marLeft w:val="0"/>
      <w:marRight w:val="0"/>
      <w:marTop w:val="0"/>
      <w:marBottom w:val="0"/>
      <w:divBdr>
        <w:top w:val="none" w:sz="0" w:space="0" w:color="auto"/>
        <w:left w:val="none" w:sz="0" w:space="0" w:color="auto"/>
        <w:bottom w:val="none" w:sz="0" w:space="0" w:color="auto"/>
        <w:right w:val="none" w:sz="0" w:space="0" w:color="auto"/>
      </w:divBdr>
    </w:div>
    <w:div w:id="652754509">
      <w:marLeft w:val="0"/>
      <w:marRight w:val="0"/>
      <w:marTop w:val="0"/>
      <w:marBottom w:val="0"/>
      <w:divBdr>
        <w:top w:val="none" w:sz="0" w:space="0" w:color="auto"/>
        <w:left w:val="none" w:sz="0" w:space="0" w:color="auto"/>
        <w:bottom w:val="none" w:sz="0" w:space="0" w:color="auto"/>
        <w:right w:val="none" w:sz="0" w:space="0" w:color="auto"/>
      </w:divBdr>
    </w:div>
    <w:div w:id="652833191">
      <w:marLeft w:val="0"/>
      <w:marRight w:val="0"/>
      <w:marTop w:val="0"/>
      <w:marBottom w:val="0"/>
      <w:divBdr>
        <w:top w:val="none" w:sz="0" w:space="0" w:color="auto"/>
        <w:left w:val="none" w:sz="0" w:space="0" w:color="auto"/>
        <w:bottom w:val="none" w:sz="0" w:space="0" w:color="auto"/>
        <w:right w:val="none" w:sz="0" w:space="0" w:color="auto"/>
      </w:divBdr>
    </w:div>
    <w:div w:id="652834440">
      <w:marLeft w:val="0"/>
      <w:marRight w:val="0"/>
      <w:marTop w:val="0"/>
      <w:marBottom w:val="0"/>
      <w:divBdr>
        <w:top w:val="none" w:sz="0" w:space="0" w:color="auto"/>
        <w:left w:val="none" w:sz="0" w:space="0" w:color="auto"/>
        <w:bottom w:val="none" w:sz="0" w:space="0" w:color="auto"/>
        <w:right w:val="none" w:sz="0" w:space="0" w:color="auto"/>
      </w:divBdr>
    </w:div>
    <w:div w:id="652952601">
      <w:marLeft w:val="0"/>
      <w:marRight w:val="0"/>
      <w:marTop w:val="0"/>
      <w:marBottom w:val="0"/>
      <w:divBdr>
        <w:top w:val="none" w:sz="0" w:space="0" w:color="auto"/>
        <w:left w:val="none" w:sz="0" w:space="0" w:color="auto"/>
        <w:bottom w:val="none" w:sz="0" w:space="0" w:color="auto"/>
        <w:right w:val="none" w:sz="0" w:space="0" w:color="auto"/>
      </w:divBdr>
    </w:div>
    <w:div w:id="653098511">
      <w:marLeft w:val="0"/>
      <w:marRight w:val="0"/>
      <w:marTop w:val="0"/>
      <w:marBottom w:val="0"/>
      <w:divBdr>
        <w:top w:val="none" w:sz="0" w:space="0" w:color="auto"/>
        <w:left w:val="none" w:sz="0" w:space="0" w:color="auto"/>
        <w:bottom w:val="none" w:sz="0" w:space="0" w:color="auto"/>
        <w:right w:val="none" w:sz="0" w:space="0" w:color="auto"/>
      </w:divBdr>
    </w:div>
    <w:div w:id="653143308">
      <w:marLeft w:val="0"/>
      <w:marRight w:val="0"/>
      <w:marTop w:val="0"/>
      <w:marBottom w:val="0"/>
      <w:divBdr>
        <w:top w:val="none" w:sz="0" w:space="0" w:color="auto"/>
        <w:left w:val="none" w:sz="0" w:space="0" w:color="auto"/>
        <w:bottom w:val="none" w:sz="0" w:space="0" w:color="auto"/>
        <w:right w:val="none" w:sz="0" w:space="0" w:color="auto"/>
      </w:divBdr>
    </w:div>
    <w:div w:id="653221878">
      <w:bodyDiv w:val="1"/>
      <w:marLeft w:val="0"/>
      <w:marRight w:val="0"/>
      <w:marTop w:val="0"/>
      <w:marBottom w:val="0"/>
      <w:divBdr>
        <w:top w:val="none" w:sz="0" w:space="0" w:color="auto"/>
        <w:left w:val="none" w:sz="0" w:space="0" w:color="auto"/>
        <w:bottom w:val="none" w:sz="0" w:space="0" w:color="auto"/>
        <w:right w:val="none" w:sz="0" w:space="0" w:color="auto"/>
      </w:divBdr>
      <w:divsChild>
        <w:div w:id="14357003">
          <w:marLeft w:val="480"/>
          <w:marRight w:val="0"/>
          <w:marTop w:val="0"/>
          <w:marBottom w:val="0"/>
          <w:divBdr>
            <w:top w:val="none" w:sz="0" w:space="0" w:color="auto"/>
            <w:left w:val="none" w:sz="0" w:space="0" w:color="auto"/>
            <w:bottom w:val="none" w:sz="0" w:space="0" w:color="auto"/>
            <w:right w:val="none" w:sz="0" w:space="0" w:color="auto"/>
          </w:divBdr>
        </w:div>
        <w:div w:id="46808223">
          <w:marLeft w:val="480"/>
          <w:marRight w:val="0"/>
          <w:marTop w:val="0"/>
          <w:marBottom w:val="0"/>
          <w:divBdr>
            <w:top w:val="none" w:sz="0" w:space="0" w:color="auto"/>
            <w:left w:val="none" w:sz="0" w:space="0" w:color="auto"/>
            <w:bottom w:val="none" w:sz="0" w:space="0" w:color="auto"/>
            <w:right w:val="none" w:sz="0" w:space="0" w:color="auto"/>
          </w:divBdr>
        </w:div>
        <w:div w:id="526068881">
          <w:marLeft w:val="480"/>
          <w:marRight w:val="0"/>
          <w:marTop w:val="0"/>
          <w:marBottom w:val="0"/>
          <w:divBdr>
            <w:top w:val="none" w:sz="0" w:space="0" w:color="auto"/>
            <w:left w:val="none" w:sz="0" w:space="0" w:color="auto"/>
            <w:bottom w:val="none" w:sz="0" w:space="0" w:color="auto"/>
            <w:right w:val="none" w:sz="0" w:space="0" w:color="auto"/>
          </w:divBdr>
        </w:div>
        <w:div w:id="1413428809">
          <w:marLeft w:val="480"/>
          <w:marRight w:val="0"/>
          <w:marTop w:val="0"/>
          <w:marBottom w:val="0"/>
          <w:divBdr>
            <w:top w:val="none" w:sz="0" w:space="0" w:color="auto"/>
            <w:left w:val="none" w:sz="0" w:space="0" w:color="auto"/>
            <w:bottom w:val="none" w:sz="0" w:space="0" w:color="auto"/>
            <w:right w:val="none" w:sz="0" w:space="0" w:color="auto"/>
          </w:divBdr>
        </w:div>
        <w:div w:id="1535535224">
          <w:marLeft w:val="480"/>
          <w:marRight w:val="0"/>
          <w:marTop w:val="0"/>
          <w:marBottom w:val="0"/>
          <w:divBdr>
            <w:top w:val="none" w:sz="0" w:space="0" w:color="auto"/>
            <w:left w:val="none" w:sz="0" w:space="0" w:color="auto"/>
            <w:bottom w:val="none" w:sz="0" w:space="0" w:color="auto"/>
            <w:right w:val="none" w:sz="0" w:space="0" w:color="auto"/>
          </w:divBdr>
        </w:div>
        <w:div w:id="1960063361">
          <w:marLeft w:val="480"/>
          <w:marRight w:val="0"/>
          <w:marTop w:val="0"/>
          <w:marBottom w:val="0"/>
          <w:divBdr>
            <w:top w:val="none" w:sz="0" w:space="0" w:color="auto"/>
            <w:left w:val="none" w:sz="0" w:space="0" w:color="auto"/>
            <w:bottom w:val="none" w:sz="0" w:space="0" w:color="auto"/>
            <w:right w:val="none" w:sz="0" w:space="0" w:color="auto"/>
          </w:divBdr>
        </w:div>
      </w:divsChild>
    </w:div>
    <w:div w:id="653224049">
      <w:marLeft w:val="480"/>
      <w:marRight w:val="0"/>
      <w:marTop w:val="0"/>
      <w:marBottom w:val="0"/>
      <w:divBdr>
        <w:top w:val="none" w:sz="0" w:space="0" w:color="auto"/>
        <w:left w:val="none" w:sz="0" w:space="0" w:color="auto"/>
        <w:bottom w:val="none" w:sz="0" w:space="0" w:color="auto"/>
        <w:right w:val="none" w:sz="0" w:space="0" w:color="auto"/>
      </w:divBdr>
    </w:div>
    <w:div w:id="653291225">
      <w:marLeft w:val="0"/>
      <w:marRight w:val="0"/>
      <w:marTop w:val="0"/>
      <w:marBottom w:val="0"/>
      <w:divBdr>
        <w:top w:val="none" w:sz="0" w:space="0" w:color="auto"/>
        <w:left w:val="none" w:sz="0" w:space="0" w:color="auto"/>
        <w:bottom w:val="none" w:sz="0" w:space="0" w:color="auto"/>
        <w:right w:val="none" w:sz="0" w:space="0" w:color="auto"/>
      </w:divBdr>
    </w:div>
    <w:div w:id="653412884">
      <w:marLeft w:val="0"/>
      <w:marRight w:val="0"/>
      <w:marTop w:val="0"/>
      <w:marBottom w:val="0"/>
      <w:divBdr>
        <w:top w:val="none" w:sz="0" w:space="0" w:color="auto"/>
        <w:left w:val="none" w:sz="0" w:space="0" w:color="auto"/>
        <w:bottom w:val="none" w:sz="0" w:space="0" w:color="auto"/>
        <w:right w:val="none" w:sz="0" w:space="0" w:color="auto"/>
      </w:divBdr>
    </w:div>
    <w:div w:id="653489343">
      <w:marLeft w:val="480"/>
      <w:marRight w:val="0"/>
      <w:marTop w:val="0"/>
      <w:marBottom w:val="0"/>
      <w:divBdr>
        <w:top w:val="none" w:sz="0" w:space="0" w:color="auto"/>
        <w:left w:val="none" w:sz="0" w:space="0" w:color="auto"/>
        <w:bottom w:val="none" w:sz="0" w:space="0" w:color="auto"/>
        <w:right w:val="none" w:sz="0" w:space="0" w:color="auto"/>
      </w:divBdr>
    </w:div>
    <w:div w:id="653602519">
      <w:marLeft w:val="480"/>
      <w:marRight w:val="0"/>
      <w:marTop w:val="0"/>
      <w:marBottom w:val="0"/>
      <w:divBdr>
        <w:top w:val="none" w:sz="0" w:space="0" w:color="auto"/>
        <w:left w:val="none" w:sz="0" w:space="0" w:color="auto"/>
        <w:bottom w:val="none" w:sz="0" w:space="0" w:color="auto"/>
        <w:right w:val="none" w:sz="0" w:space="0" w:color="auto"/>
      </w:divBdr>
    </w:div>
    <w:div w:id="653605706">
      <w:marLeft w:val="0"/>
      <w:marRight w:val="0"/>
      <w:marTop w:val="0"/>
      <w:marBottom w:val="0"/>
      <w:divBdr>
        <w:top w:val="none" w:sz="0" w:space="0" w:color="auto"/>
        <w:left w:val="none" w:sz="0" w:space="0" w:color="auto"/>
        <w:bottom w:val="none" w:sz="0" w:space="0" w:color="auto"/>
        <w:right w:val="none" w:sz="0" w:space="0" w:color="auto"/>
      </w:divBdr>
    </w:div>
    <w:div w:id="653728916">
      <w:marLeft w:val="0"/>
      <w:marRight w:val="0"/>
      <w:marTop w:val="0"/>
      <w:marBottom w:val="0"/>
      <w:divBdr>
        <w:top w:val="none" w:sz="0" w:space="0" w:color="auto"/>
        <w:left w:val="none" w:sz="0" w:space="0" w:color="auto"/>
        <w:bottom w:val="none" w:sz="0" w:space="0" w:color="auto"/>
        <w:right w:val="none" w:sz="0" w:space="0" w:color="auto"/>
      </w:divBdr>
    </w:div>
    <w:div w:id="653796740">
      <w:marLeft w:val="480"/>
      <w:marRight w:val="0"/>
      <w:marTop w:val="0"/>
      <w:marBottom w:val="0"/>
      <w:divBdr>
        <w:top w:val="none" w:sz="0" w:space="0" w:color="auto"/>
        <w:left w:val="none" w:sz="0" w:space="0" w:color="auto"/>
        <w:bottom w:val="none" w:sz="0" w:space="0" w:color="auto"/>
        <w:right w:val="none" w:sz="0" w:space="0" w:color="auto"/>
      </w:divBdr>
    </w:div>
    <w:div w:id="654069189">
      <w:marLeft w:val="480"/>
      <w:marRight w:val="0"/>
      <w:marTop w:val="0"/>
      <w:marBottom w:val="0"/>
      <w:divBdr>
        <w:top w:val="none" w:sz="0" w:space="0" w:color="auto"/>
        <w:left w:val="none" w:sz="0" w:space="0" w:color="auto"/>
        <w:bottom w:val="none" w:sz="0" w:space="0" w:color="auto"/>
        <w:right w:val="none" w:sz="0" w:space="0" w:color="auto"/>
      </w:divBdr>
    </w:div>
    <w:div w:id="654071617">
      <w:marLeft w:val="480"/>
      <w:marRight w:val="0"/>
      <w:marTop w:val="0"/>
      <w:marBottom w:val="0"/>
      <w:divBdr>
        <w:top w:val="none" w:sz="0" w:space="0" w:color="auto"/>
        <w:left w:val="none" w:sz="0" w:space="0" w:color="auto"/>
        <w:bottom w:val="none" w:sz="0" w:space="0" w:color="auto"/>
        <w:right w:val="none" w:sz="0" w:space="0" w:color="auto"/>
      </w:divBdr>
    </w:div>
    <w:div w:id="654072065">
      <w:marLeft w:val="0"/>
      <w:marRight w:val="0"/>
      <w:marTop w:val="0"/>
      <w:marBottom w:val="0"/>
      <w:divBdr>
        <w:top w:val="none" w:sz="0" w:space="0" w:color="auto"/>
        <w:left w:val="none" w:sz="0" w:space="0" w:color="auto"/>
        <w:bottom w:val="none" w:sz="0" w:space="0" w:color="auto"/>
        <w:right w:val="none" w:sz="0" w:space="0" w:color="auto"/>
      </w:divBdr>
    </w:div>
    <w:div w:id="654073168">
      <w:marLeft w:val="0"/>
      <w:marRight w:val="0"/>
      <w:marTop w:val="0"/>
      <w:marBottom w:val="0"/>
      <w:divBdr>
        <w:top w:val="none" w:sz="0" w:space="0" w:color="auto"/>
        <w:left w:val="none" w:sz="0" w:space="0" w:color="auto"/>
        <w:bottom w:val="none" w:sz="0" w:space="0" w:color="auto"/>
        <w:right w:val="none" w:sz="0" w:space="0" w:color="auto"/>
      </w:divBdr>
    </w:div>
    <w:div w:id="654260791">
      <w:bodyDiv w:val="1"/>
      <w:marLeft w:val="0"/>
      <w:marRight w:val="0"/>
      <w:marTop w:val="0"/>
      <w:marBottom w:val="0"/>
      <w:divBdr>
        <w:top w:val="none" w:sz="0" w:space="0" w:color="auto"/>
        <w:left w:val="none" w:sz="0" w:space="0" w:color="auto"/>
        <w:bottom w:val="none" w:sz="0" w:space="0" w:color="auto"/>
        <w:right w:val="none" w:sz="0" w:space="0" w:color="auto"/>
      </w:divBdr>
    </w:div>
    <w:div w:id="654332520">
      <w:marLeft w:val="480"/>
      <w:marRight w:val="0"/>
      <w:marTop w:val="0"/>
      <w:marBottom w:val="0"/>
      <w:divBdr>
        <w:top w:val="none" w:sz="0" w:space="0" w:color="auto"/>
        <w:left w:val="none" w:sz="0" w:space="0" w:color="auto"/>
        <w:bottom w:val="none" w:sz="0" w:space="0" w:color="auto"/>
        <w:right w:val="none" w:sz="0" w:space="0" w:color="auto"/>
      </w:divBdr>
    </w:div>
    <w:div w:id="654457992">
      <w:marLeft w:val="0"/>
      <w:marRight w:val="0"/>
      <w:marTop w:val="0"/>
      <w:marBottom w:val="0"/>
      <w:divBdr>
        <w:top w:val="none" w:sz="0" w:space="0" w:color="auto"/>
        <w:left w:val="none" w:sz="0" w:space="0" w:color="auto"/>
        <w:bottom w:val="none" w:sz="0" w:space="0" w:color="auto"/>
        <w:right w:val="none" w:sz="0" w:space="0" w:color="auto"/>
      </w:divBdr>
    </w:div>
    <w:div w:id="654528542">
      <w:marLeft w:val="0"/>
      <w:marRight w:val="0"/>
      <w:marTop w:val="0"/>
      <w:marBottom w:val="0"/>
      <w:divBdr>
        <w:top w:val="none" w:sz="0" w:space="0" w:color="auto"/>
        <w:left w:val="none" w:sz="0" w:space="0" w:color="auto"/>
        <w:bottom w:val="none" w:sz="0" w:space="0" w:color="auto"/>
        <w:right w:val="none" w:sz="0" w:space="0" w:color="auto"/>
      </w:divBdr>
    </w:div>
    <w:div w:id="654528908">
      <w:marLeft w:val="0"/>
      <w:marRight w:val="0"/>
      <w:marTop w:val="0"/>
      <w:marBottom w:val="0"/>
      <w:divBdr>
        <w:top w:val="none" w:sz="0" w:space="0" w:color="auto"/>
        <w:left w:val="none" w:sz="0" w:space="0" w:color="auto"/>
        <w:bottom w:val="none" w:sz="0" w:space="0" w:color="auto"/>
        <w:right w:val="none" w:sz="0" w:space="0" w:color="auto"/>
      </w:divBdr>
    </w:div>
    <w:div w:id="654573850">
      <w:marLeft w:val="0"/>
      <w:marRight w:val="0"/>
      <w:marTop w:val="0"/>
      <w:marBottom w:val="0"/>
      <w:divBdr>
        <w:top w:val="none" w:sz="0" w:space="0" w:color="auto"/>
        <w:left w:val="none" w:sz="0" w:space="0" w:color="auto"/>
        <w:bottom w:val="none" w:sz="0" w:space="0" w:color="auto"/>
        <w:right w:val="none" w:sz="0" w:space="0" w:color="auto"/>
      </w:divBdr>
    </w:div>
    <w:div w:id="654575897">
      <w:marLeft w:val="0"/>
      <w:marRight w:val="0"/>
      <w:marTop w:val="0"/>
      <w:marBottom w:val="0"/>
      <w:divBdr>
        <w:top w:val="none" w:sz="0" w:space="0" w:color="auto"/>
        <w:left w:val="none" w:sz="0" w:space="0" w:color="auto"/>
        <w:bottom w:val="none" w:sz="0" w:space="0" w:color="auto"/>
        <w:right w:val="none" w:sz="0" w:space="0" w:color="auto"/>
      </w:divBdr>
    </w:div>
    <w:div w:id="654604955">
      <w:marLeft w:val="480"/>
      <w:marRight w:val="0"/>
      <w:marTop w:val="0"/>
      <w:marBottom w:val="0"/>
      <w:divBdr>
        <w:top w:val="none" w:sz="0" w:space="0" w:color="auto"/>
        <w:left w:val="none" w:sz="0" w:space="0" w:color="auto"/>
        <w:bottom w:val="none" w:sz="0" w:space="0" w:color="auto"/>
        <w:right w:val="none" w:sz="0" w:space="0" w:color="auto"/>
      </w:divBdr>
    </w:div>
    <w:div w:id="654605861">
      <w:marLeft w:val="0"/>
      <w:marRight w:val="0"/>
      <w:marTop w:val="0"/>
      <w:marBottom w:val="0"/>
      <w:divBdr>
        <w:top w:val="none" w:sz="0" w:space="0" w:color="auto"/>
        <w:left w:val="none" w:sz="0" w:space="0" w:color="auto"/>
        <w:bottom w:val="none" w:sz="0" w:space="0" w:color="auto"/>
        <w:right w:val="none" w:sz="0" w:space="0" w:color="auto"/>
      </w:divBdr>
    </w:div>
    <w:div w:id="654647757">
      <w:marLeft w:val="0"/>
      <w:marRight w:val="0"/>
      <w:marTop w:val="0"/>
      <w:marBottom w:val="0"/>
      <w:divBdr>
        <w:top w:val="none" w:sz="0" w:space="0" w:color="auto"/>
        <w:left w:val="none" w:sz="0" w:space="0" w:color="auto"/>
        <w:bottom w:val="none" w:sz="0" w:space="0" w:color="auto"/>
        <w:right w:val="none" w:sz="0" w:space="0" w:color="auto"/>
      </w:divBdr>
    </w:div>
    <w:div w:id="654650129">
      <w:marLeft w:val="0"/>
      <w:marRight w:val="0"/>
      <w:marTop w:val="0"/>
      <w:marBottom w:val="0"/>
      <w:divBdr>
        <w:top w:val="none" w:sz="0" w:space="0" w:color="auto"/>
        <w:left w:val="none" w:sz="0" w:space="0" w:color="auto"/>
        <w:bottom w:val="none" w:sz="0" w:space="0" w:color="auto"/>
        <w:right w:val="none" w:sz="0" w:space="0" w:color="auto"/>
      </w:divBdr>
    </w:div>
    <w:div w:id="654725290">
      <w:marLeft w:val="0"/>
      <w:marRight w:val="0"/>
      <w:marTop w:val="0"/>
      <w:marBottom w:val="0"/>
      <w:divBdr>
        <w:top w:val="none" w:sz="0" w:space="0" w:color="auto"/>
        <w:left w:val="none" w:sz="0" w:space="0" w:color="auto"/>
        <w:bottom w:val="none" w:sz="0" w:space="0" w:color="auto"/>
        <w:right w:val="none" w:sz="0" w:space="0" w:color="auto"/>
      </w:divBdr>
    </w:div>
    <w:div w:id="654770986">
      <w:bodyDiv w:val="1"/>
      <w:marLeft w:val="0"/>
      <w:marRight w:val="0"/>
      <w:marTop w:val="0"/>
      <w:marBottom w:val="0"/>
      <w:divBdr>
        <w:top w:val="none" w:sz="0" w:space="0" w:color="auto"/>
        <w:left w:val="none" w:sz="0" w:space="0" w:color="auto"/>
        <w:bottom w:val="none" w:sz="0" w:space="0" w:color="auto"/>
        <w:right w:val="none" w:sz="0" w:space="0" w:color="auto"/>
      </w:divBdr>
    </w:div>
    <w:div w:id="654800793">
      <w:marLeft w:val="0"/>
      <w:marRight w:val="0"/>
      <w:marTop w:val="0"/>
      <w:marBottom w:val="0"/>
      <w:divBdr>
        <w:top w:val="none" w:sz="0" w:space="0" w:color="auto"/>
        <w:left w:val="none" w:sz="0" w:space="0" w:color="auto"/>
        <w:bottom w:val="none" w:sz="0" w:space="0" w:color="auto"/>
        <w:right w:val="none" w:sz="0" w:space="0" w:color="auto"/>
      </w:divBdr>
    </w:div>
    <w:div w:id="654914662">
      <w:bodyDiv w:val="1"/>
      <w:marLeft w:val="0"/>
      <w:marRight w:val="0"/>
      <w:marTop w:val="0"/>
      <w:marBottom w:val="0"/>
      <w:divBdr>
        <w:top w:val="none" w:sz="0" w:space="0" w:color="auto"/>
        <w:left w:val="none" w:sz="0" w:space="0" w:color="auto"/>
        <w:bottom w:val="none" w:sz="0" w:space="0" w:color="auto"/>
        <w:right w:val="none" w:sz="0" w:space="0" w:color="auto"/>
      </w:divBdr>
    </w:div>
    <w:div w:id="654914899">
      <w:marLeft w:val="0"/>
      <w:marRight w:val="0"/>
      <w:marTop w:val="0"/>
      <w:marBottom w:val="0"/>
      <w:divBdr>
        <w:top w:val="none" w:sz="0" w:space="0" w:color="auto"/>
        <w:left w:val="none" w:sz="0" w:space="0" w:color="auto"/>
        <w:bottom w:val="none" w:sz="0" w:space="0" w:color="auto"/>
        <w:right w:val="none" w:sz="0" w:space="0" w:color="auto"/>
      </w:divBdr>
    </w:div>
    <w:div w:id="654917282">
      <w:marLeft w:val="0"/>
      <w:marRight w:val="0"/>
      <w:marTop w:val="0"/>
      <w:marBottom w:val="0"/>
      <w:divBdr>
        <w:top w:val="none" w:sz="0" w:space="0" w:color="auto"/>
        <w:left w:val="none" w:sz="0" w:space="0" w:color="auto"/>
        <w:bottom w:val="none" w:sz="0" w:space="0" w:color="auto"/>
        <w:right w:val="none" w:sz="0" w:space="0" w:color="auto"/>
      </w:divBdr>
    </w:div>
    <w:div w:id="654920850">
      <w:marLeft w:val="480"/>
      <w:marRight w:val="0"/>
      <w:marTop w:val="0"/>
      <w:marBottom w:val="0"/>
      <w:divBdr>
        <w:top w:val="none" w:sz="0" w:space="0" w:color="auto"/>
        <w:left w:val="none" w:sz="0" w:space="0" w:color="auto"/>
        <w:bottom w:val="none" w:sz="0" w:space="0" w:color="auto"/>
        <w:right w:val="none" w:sz="0" w:space="0" w:color="auto"/>
      </w:divBdr>
    </w:div>
    <w:div w:id="655113136">
      <w:bodyDiv w:val="1"/>
      <w:marLeft w:val="0"/>
      <w:marRight w:val="0"/>
      <w:marTop w:val="0"/>
      <w:marBottom w:val="0"/>
      <w:divBdr>
        <w:top w:val="none" w:sz="0" w:space="0" w:color="auto"/>
        <w:left w:val="none" w:sz="0" w:space="0" w:color="auto"/>
        <w:bottom w:val="none" w:sz="0" w:space="0" w:color="auto"/>
        <w:right w:val="none" w:sz="0" w:space="0" w:color="auto"/>
      </w:divBdr>
    </w:div>
    <w:div w:id="655187687">
      <w:marLeft w:val="480"/>
      <w:marRight w:val="0"/>
      <w:marTop w:val="0"/>
      <w:marBottom w:val="0"/>
      <w:divBdr>
        <w:top w:val="none" w:sz="0" w:space="0" w:color="auto"/>
        <w:left w:val="none" w:sz="0" w:space="0" w:color="auto"/>
        <w:bottom w:val="none" w:sz="0" w:space="0" w:color="auto"/>
        <w:right w:val="none" w:sz="0" w:space="0" w:color="auto"/>
      </w:divBdr>
    </w:div>
    <w:div w:id="655302537">
      <w:marLeft w:val="480"/>
      <w:marRight w:val="0"/>
      <w:marTop w:val="0"/>
      <w:marBottom w:val="0"/>
      <w:divBdr>
        <w:top w:val="none" w:sz="0" w:space="0" w:color="auto"/>
        <w:left w:val="none" w:sz="0" w:space="0" w:color="auto"/>
        <w:bottom w:val="none" w:sz="0" w:space="0" w:color="auto"/>
        <w:right w:val="none" w:sz="0" w:space="0" w:color="auto"/>
      </w:divBdr>
    </w:div>
    <w:div w:id="655452696">
      <w:marLeft w:val="0"/>
      <w:marRight w:val="0"/>
      <w:marTop w:val="0"/>
      <w:marBottom w:val="0"/>
      <w:divBdr>
        <w:top w:val="none" w:sz="0" w:space="0" w:color="auto"/>
        <w:left w:val="none" w:sz="0" w:space="0" w:color="auto"/>
        <w:bottom w:val="none" w:sz="0" w:space="0" w:color="auto"/>
        <w:right w:val="none" w:sz="0" w:space="0" w:color="auto"/>
      </w:divBdr>
    </w:div>
    <w:div w:id="655570985">
      <w:marLeft w:val="480"/>
      <w:marRight w:val="0"/>
      <w:marTop w:val="0"/>
      <w:marBottom w:val="0"/>
      <w:divBdr>
        <w:top w:val="none" w:sz="0" w:space="0" w:color="auto"/>
        <w:left w:val="none" w:sz="0" w:space="0" w:color="auto"/>
        <w:bottom w:val="none" w:sz="0" w:space="0" w:color="auto"/>
        <w:right w:val="none" w:sz="0" w:space="0" w:color="auto"/>
      </w:divBdr>
    </w:div>
    <w:div w:id="655646806">
      <w:marLeft w:val="0"/>
      <w:marRight w:val="0"/>
      <w:marTop w:val="0"/>
      <w:marBottom w:val="0"/>
      <w:divBdr>
        <w:top w:val="none" w:sz="0" w:space="0" w:color="auto"/>
        <w:left w:val="none" w:sz="0" w:space="0" w:color="auto"/>
        <w:bottom w:val="none" w:sz="0" w:space="0" w:color="auto"/>
        <w:right w:val="none" w:sz="0" w:space="0" w:color="auto"/>
      </w:divBdr>
    </w:div>
    <w:div w:id="655688387">
      <w:marLeft w:val="480"/>
      <w:marRight w:val="0"/>
      <w:marTop w:val="0"/>
      <w:marBottom w:val="0"/>
      <w:divBdr>
        <w:top w:val="none" w:sz="0" w:space="0" w:color="auto"/>
        <w:left w:val="none" w:sz="0" w:space="0" w:color="auto"/>
        <w:bottom w:val="none" w:sz="0" w:space="0" w:color="auto"/>
        <w:right w:val="none" w:sz="0" w:space="0" w:color="auto"/>
      </w:divBdr>
    </w:div>
    <w:div w:id="655765034">
      <w:marLeft w:val="0"/>
      <w:marRight w:val="0"/>
      <w:marTop w:val="0"/>
      <w:marBottom w:val="0"/>
      <w:divBdr>
        <w:top w:val="none" w:sz="0" w:space="0" w:color="auto"/>
        <w:left w:val="none" w:sz="0" w:space="0" w:color="auto"/>
        <w:bottom w:val="none" w:sz="0" w:space="0" w:color="auto"/>
        <w:right w:val="none" w:sz="0" w:space="0" w:color="auto"/>
      </w:divBdr>
    </w:div>
    <w:div w:id="655836894">
      <w:marLeft w:val="480"/>
      <w:marRight w:val="0"/>
      <w:marTop w:val="0"/>
      <w:marBottom w:val="0"/>
      <w:divBdr>
        <w:top w:val="none" w:sz="0" w:space="0" w:color="auto"/>
        <w:left w:val="none" w:sz="0" w:space="0" w:color="auto"/>
        <w:bottom w:val="none" w:sz="0" w:space="0" w:color="auto"/>
        <w:right w:val="none" w:sz="0" w:space="0" w:color="auto"/>
      </w:divBdr>
    </w:div>
    <w:div w:id="655837106">
      <w:bodyDiv w:val="1"/>
      <w:marLeft w:val="0"/>
      <w:marRight w:val="0"/>
      <w:marTop w:val="0"/>
      <w:marBottom w:val="0"/>
      <w:divBdr>
        <w:top w:val="none" w:sz="0" w:space="0" w:color="auto"/>
        <w:left w:val="none" w:sz="0" w:space="0" w:color="auto"/>
        <w:bottom w:val="none" w:sz="0" w:space="0" w:color="auto"/>
        <w:right w:val="none" w:sz="0" w:space="0" w:color="auto"/>
      </w:divBdr>
    </w:div>
    <w:div w:id="655887937">
      <w:marLeft w:val="0"/>
      <w:marRight w:val="0"/>
      <w:marTop w:val="0"/>
      <w:marBottom w:val="0"/>
      <w:divBdr>
        <w:top w:val="none" w:sz="0" w:space="0" w:color="auto"/>
        <w:left w:val="none" w:sz="0" w:space="0" w:color="auto"/>
        <w:bottom w:val="none" w:sz="0" w:space="0" w:color="auto"/>
        <w:right w:val="none" w:sz="0" w:space="0" w:color="auto"/>
      </w:divBdr>
    </w:div>
    <w:div w:id="656107452">
      <w:marLeft w:val="480"/>
      <w:marRight w:val="0"/>
      <w:marTop w:val="0"/>
      <w:marBottom w:val="0"/>
      <w:divBdr>
        <w:top w:val="none" w:sz="0" w:space="0" w:color="auto"/>
        <w:left w:val="none" w:sz="0" w:space="0" w:color="auto"/>
        <w:bottom w:val="none" w:sz="0" w:space="0" w:color="auto"/>
        <w:right w:val="none" w:sz="0" w:space="0" w:color="auto"/>
      </w:divBdr>
    </w:div>
    <w:div w:id="656298598">
      <w:marLeft w:val="480"/>
      <w:marRight w:val="0"/>
      <w:marTop w:val="0"/>
      <w:marBottom w:val="0"/>
      <w:divBdr>
        <w:top w:val="none" w:sz="0" w:space="0" w:color="auto"/>
        <w:left w:val="none" w:sz="0" w:space="0" w:color="auto"/>
        <w:bottom w:val="none" w:sz="0" w:space="0" w:color="auto"/>
        <w:right w:val="none" w:sz="0" w:space="0" w:color="auto"/>
      </w:divBdr>
    </w:div>
    <w:div w:id="656300064">
      <w:marLeft w:val="0"/>
      <w:marRight w:val="0"/>
      <w:marTop w:val="0"/>
      <w:marBottom w:val="0"/>
      <w:divBdr>
        <w:top w:val="none" w:sz="0" w:space="0" w:color="auto"/>
        <w:left w:val="none" w:sz="0" w:space="0" w:color="auto"/>
        <w:bottom w:val="none" w:sz="0" w:space="0" w:color="auto"/>
        <w:right w:val="none" w:sz="0" w:space="0" w:color="auto"/>
      </w:divBdr>
    </w:div>
    <w:div w:id="656498674">
      <w:marLeft w:val="0"/>
      <w:marRight w:val="0"/>
      <w:marTop w:val="0"/>
      <w:marBottom w:val="0"/>
      <w:divBdr>
        <w:top w:val="none" w:sz="0" w:space="0" w:color="auto"/>
        <w:left w:val="none" w:sz="0" w:space="0" w:color="auto"/>
        <w:bottom w:val="none" w:sz="0" w:space="0" w:color="auto"/>
        <w:right w:val="none" w:sz="0" w:space="0" w:color="auto"/>
      </w:divBdr>
    </w:div>
    <w:div w:id="656499116">
      <w:bodyDiv w:val="1"/>
      <w:marLeft w:val="0"/>
      <w:marRight w:val="0"/>
      <w:marTop w:val="0"/>
      <w:marBottom w:val="0"/>
      <w:divBdr>
        <w:top w:val="none" w:sz="0" w:space="0" w:color="auto"/>
        <w:left w:val="none" w:sz="0" w:space="0" w:color="auto"/>
        <w:bottom w:val="none" w:sz="0" w:space="0" w:color="auto"/>
        <w:right w:val="none" w:sz="0" w:space="0" w:color="auto"/>
      </w:divBdr>
    </w:div>
    <w:div w:id="656616457">
      <w:marLeft w:val="480"/>
      <w:marRight w:val="0"/>
      <w:marTop w:val="0"/>
      <w:marBottom w:val="0"/>
      <w:divBdr>
        <w:top w:val="none" w:sz="0" w:space="0" w:color="auto"/>
        <w:left w:val="none" w:sz="0" w:space="0" w:color="auto"/>
        <w:bottom w:val="none" w:sz="0" w:space="0" w:color="auto"/>
        <w:right w:val="none" w:sz="0" w:space="0" w:color="auto"/>
      </w:divBdr>
    </w:div>
    <w:div w:id="656768860">
      <w:marLeft w:val="0"/>
      <w:marRight w:val="0"/>
      <w:marTop w:val="0"/>
      <w:marBottom w:val="0"/>
      <w:divBdr>
        <w:top w:val="none" w:sz="0" w:space="0" w:color="auto"/>
        <w:left w:val="none" w:sz="0" w:space="0" w:color="auto"/>
        <w:bottom w:val="none" w:sz="0" w:space="0" w:color="auto"/>
        <w:right w:val="none" w:sz="0" w:space="0" w:color="auto"/>
      </w:divBdr>
    </w:div>
    <w:div w:id="656803133">
      <w:marLeft w:val="0"/>
      <w:marRight w:val="0"/>
      <w:marTop w:val="0"/>
      <w:marBottom w:val="0"/>
      <w:divBdr>
        <w:top w:val="none" w:sz="0" w:space="0" w:color="auto"/>
        <w:left w:val="none" w:sz="0" w:space="0" w:color="auto"/>
        <w:bottom w:val="none" w:sz="0" w:space="0" w:color="auto"/>
        <w:right w:val="none" w:sz="0" w:space="0" w:color="auto"/>
      </w:divBdr>
    </w:div>
    <w:div w:id="656809333">
      <w:marLeft w:val="0"/>
      <w:marRight w:val="0"/>
      <w:marTop w:val="0"/>
      <w:marBottom w:val="0"/>
      <w:divBdr>
        <w:top w:val="none" w:sz="0" w:space="0" w:color="auto"/>
        <w:left w:val="none" w:sz="0" w:space="0" w:color="auto"/>
        <w:bottom w:val="none" w:sz="0" w:space="0" w:color="auto"/>
        <w:right w:val="none" w:sz="0" w:space="0" w:color="auto"/>
      </w:divBdr>
    </w:div>
    <w:div w:id="657001577">
      <w:marLeft w:val="480"/>
      <w:marRight w:val="0"/>
      <w:marTop w:val="0"/>
      <w:marBottom w:val="0"/>
      <w:divBdr>
        <w:top w:val="none" w:sz="0" w:space="0" w:color="auto"/>
        <w:left w:val="none" w:sz="0" w:space="0" w:color="auto"/>
        <w:bottom w:val="none" w:sz="0" w:space="0" w:color="auto"/>
        <w:right w:val="none" w:sz="0" w:space="0" w:color="auto"/>
      </w:divBdr>
    </w:div>
    <w:div w:id="657147447">
      <w:marLeft w:val="480"/>
      <w:marRight w:val="0"/>
      <w:marTop w:val="0"/>
      <w:marBottom w:val="0"/>
      <w:divBdr>
        <w:top w:val="none" w:sz="0" w:space="0" w:color="auto"/>
        <w:left w:val="none" w:sz="0" w:space="0" w:color="auto"/>
        <w:bottom w:val="none" w:sz="0" w:space="0" w:color="auto"/>
        <w:right w:val="none" w:sz="0" w:space="0" w:color="auto"/>
      </w:divBdr>
    </w:div>
    <w:div w:id="657268359">
      <w:marLeft w:val="480"/>
      <w:marRight w:val="0"/>
      <w:marTop w:val="0"/>
      <w:marBottom w:val="0"/>
      <w:divBdr>
        <w:top w:val="none" w:sz="0" w:space="0" w:color="auto"/>
        <w:left w:val="none" w:sz="0" w:space="0" w:color="auto"/>
        <w:bottom w:val="none" w:sz="0" w:space="0" w:color="auto"/>
        <w:right w:val="none" w:sz="0" w:space="0" w:color="auto"/>
      </w:divBdr>
    </w:div>
    <w:div w:id="657616882">
      <w:marLeft w:val="0"/>
      <w:marRight w:val="0"/>
      <w:marTop w:val="0"/>
      <w:marBottom w:val="0"/>
      <w:divBdr>
        <w:top w:val="none" w:sz="0" w:space="0" w:color="auto"/>
        <w:left w:val="none" w:sz="0" w:space="0" w:color="auto"/>
        <w:bottom w:val="none" w:sz="0" w:space="0" w:color="auto"/>
        <w:right w:val="none" w:sz="0" w:space="0" w:color="auto"/>
      </w:divBdr>
    </w:div>
    <w:div w:id="657654901">
      <w:marLeft w:val="0"/>
      <w:marRight w:val="0"/>
      <w:marTop w:val="0"/>
      <w:marBottom w:val="0"/>
      <w:divBdr>
        <w:top w:val="none" w:sz="0" w:space="0" w:color="auto"/>
        <w:left w:val="none" w:sz="0" w:space="0" w:color="auto"/>
        <w:bottom w:val="none" w:sz="0" w:space="0" w:color="auto"/>
        <w:right w:val="none" w:sz="0" w:space="0" w:color="auto"/>
      </w:divBdr>
    </w:div>
    <w:div w:id="657923333">
      <w:marLeft w:val="480"/>
      <w:marRight w:val="0"/>
      <w:marTop w:val="0"/>
      <w:marBottom w:val="0"/>
      <w:divBdr>
        <w:top w:val="none" w:sz="0" w:space="0" w:color="auto"/>
        <w:left w:val="none" w:sz="0" w:space="0" w:color="auto"/>
        <w:bottom w:val="none" w:sz="0" w:space="0" w:color="auto"/>
        <w:right w:val="none" w:sz="0" w:space="0" w:color="auto"/>
      </w:divBdr>
    </w:div>
    <w:div w:id="657924165">
      <w:bodyDiv w:val="1"/>
      <w:marLeft w:val="0"/>
      <w:marRight w:val="0"/>
      <w:marTop w:val="0"/>
      <w:marBottom w:val="0"/>
      <w:divBdr>
        <w:top w:val="none" w:sz="0" w:space="0" w:color="auto"/>
        <w:left w:val="none" w:sz="0" w:space="0" w:color="auto"/>
        <w:bottom w:val="none" w:sz="0" w:space="0" w:color="auto"/>
        <w:right w:val="none" w:sz="0" w:space="0" w:color="auto"/>
      </w:divBdr>
    </w:div>
    <w:div w:id="657927858">
      <w:marLeft w:val="0"/>
      <w:marRight w:val="0"/>
      <w:marTop w:val="0"/>
      <w:marBottom w:val="0"/>
      <w:divBdr>
        <w:top w:val="none" w:sz="0" w:space="0" w:color="auto"/>
        <w:left w:val="none" w:sz="0" w:space="0" w:color="auto"/>
        <w:bottom w:val="none" w:sz="0" w:space="0" w:color="auto"/>
        <w:right w:val="none" w:sz="0" w:space="0" w:color="auto"/>
      </w:divBdr>
    </w:div>
    <w:div w:id="657996761">
      <w:marLeft w:val="0"/>
      <w:marRight w:val="0"/>
      <w:marTop w:val="0"/>
      <w:marBottom w:val="0"/>
      <w:divBdr>
        <w:top w:val="none" w:sz="0" w:space="0" w:color="auto"/>
        <w:left w:val="none" w:sz="0" w:space="0" w:color="auto"/>
        <w:bottom w:val="none" w:sz="0" w:space="0" w:color="auto"/>
        <w:right w:val="none" w:sz="0" w:space="0" w:color="auto"/>
      </w:divBdr>
    </w:div>
    <w:div w:id="658003536">
      <w:marLeft w:val="480"/>
      <w:marRight w:val="0"/>
      <w:marTop w:val="0"/>
      <w:marBottom w:val="0"/>
      <w:divBdr>
        <w:top w:val="none" w:sz="0" w:space="0" w:color="auto"/>
        <w:left w:val="none" w:sz="0" w:space="0" w:color="auto"/>
        <w:bottom w:val="none" w:sz="0" w:space="0" w:color="auto"/>
        <w:right w:val="none" w:sz="0" w:space="0" w:color="auto"/>
      </w:divBdr>
    </w:div>
    <w:div w:id="658118210">
      <w:marLeft w:val="0"/>
      <w:marRight w:val="0"/>
      <w:marTop w:val="0"/>
      <w:marBottom w:val="0"/>
      <w:divBdr>
        <w:top w:val="none" w:sz="0" w:space="0" w:color="auto"/>
        <w:left w:val="none" w:sz="0" w:space="0" w:color="auto"/>
        <w:bottom w:val="none" w:sz="0" w:space="0" w:color="auto"/>
        <w:right w:val="none" w:sz="0" w:space="0" w:color="auto"/>
      </w:divBdr>
    </w:div>
    <w:div w:id="658270107">
      <w:marLeft w:val="0"/>
      <w:marRight w:val="0"/>
      <w:marTop w:val="0"/>
      <w:marBottom w:val="0"/>
      <w:divBdr>
        <w:top w:val="none" w:sz="0" w:space="0" w:color="auto"/>
        <w:left w:val="none" w:sz="0" w:space="0" w:color="auto"/>
        <w:bottom w:val="none" w:sz="0" w:space="0" w:color="auto"/>
        <w:right w:val="none" w:sz="0" w:space="0" w:color="auto"/>
      </w:divBdr>
    </w:div>
    <w:div w:id="658310647">
      <w:marLeft w:val="0"/>
      <w:marRight w:val="0"/>
      <w:marTop w:val="0"/>
      <w:marBottom w:val="0"/>
      <w:divBdr>
        <w:top w:val="none" w:sz="0" w:space="0" w:color="auto"/>
        <w:left w:val="none" w:sz="0" w:space="0" w:color="auto"/>
        <w:bottom w:val="none" w:sz="0" w:space="0" w:color="auto"/>
        <w:right w:val="none" w:sz="0" w:space="0" w:color="auto"/>
      </w:divBdr>
    </w:div>
    <w:div w:id="658534870">
      <w:marLeft w:val="0"/>
      <w:marRight w:val="0"/>
      <w:marTop w:val="0"/>
      <w:marBottom w:val="0"/>
      <w:divBdr>
        <w:top w:val="none" w:sz="0" w:space="0" w:color="auto"/>
        <w:left w:val="none" w:sz="0" w:space="0" w:color="auto"/>
        <w:bottom w:val="none" w:sz="0" w:space="0" w:color="auto"/>
        <w:right w:val="none" w:sz="0" w:space="0" w:color="auto"/>
      </w:divBdr>
    </w:div>
    <w:div w:id="658654632">
      <w:marLeft w:val="480"/>
      <w:marRight w:val="0"/>
      <w:marTop w:val="0"/>
      <w:marBottom w:val="0"/>
      <w:divBdr>
        <w:top w:val="none" w:sz="0" w:space="0" w:color="auto"/>
        <w:left w:val="none" w:sz="0" w:space="0" w:color="auto"/>
        <w:bottom w:val="none" w:sz="0" w:space="0" w:color="auto"/>
        <w:right w:val="none" w:sz="0" w:space="0" w:color="auto"/>
      </w:divBdr>
    </w:div>
    <w:div w:id="658656478">
      <w:marLeft w:val="0"/>
      <w:marRight w:val="0"/>
      <w:marTop w:val="0"/>
      <w:marBottom w:val="0"/>
      <w:divBdr>
        <w:top w:val="none" w:sz="0" w:space="0" w:color="auto"/>
        <w:left w:val="none" w:sz="0" w:space="0" w:color="auto"/>
        <w:bottom w:val="none" w:sz="0" w:space="0" w:color="auto"/>
        <w:right w:val="none" w:sz="0" w:space="0" w:color="auto"/>
      </w:divBdr>
    </w:div>
    <w:div w:id="658734159">
      <w:marLeft w:val="0"/>
      <w:marRight w:val="0"/>
      <w:marTop w:val="0"/>
      <w:marBottom w:val="0"/>
      <w:divBdr>
        <w:top w:val="none" w:sz="0" w:space="0" w:color="auto"/>
        <w:left w:val="none" w:sz="0" w:space="0" w:color="auto"/>
        <w:bottom w:val="none" w:sz="0" w:space="0" w:color="auto"/>
        <w:right w:val="none" w:sz="0" w:space="0" w:color="auto"/>
      </w:divBdr>
    </w:div>
    <w:div w:id="658846411">
      <w:bodyDiv w:val="1"/>
      <w:marLeft w:val="0"/>
      <w:marRight w:val="0"/>
      <w:marTop w:val="0"/>
      <w:marBottom w:val="0"/>
      <w:divBdr>
        <w:top w:val="none" w:sz="0" w:space="0" w:color="auto"/>
        <w:left w:val="none" w:sz="0" w:space="0" w:color="auto"/>
        <w:bottom w:val="none" w:sz="0" w:space="0" w:color="auto"/>
        <w:right w:val="none" w:sz="0" w:space="0" w:color="auto"/>
      </w:divBdr>
    </w:div>
    <w:div w:id="658924129">
      <w:marLeft w:val="480"/>
      <w:marRight w:val="0"/>
      <w:marTop w:val="0"/>
      <w:marBottom w:val="0"/>
      <w:divBdr>
        <w:top w:val="none" w:sz="0" w:space="0" w:color="auto"/>
        <w:left w:val="none" w:sz="0" w:space="0" w:color="auto"/>
        <w:bottom w:val="none" w:sz="0" w:space="0" w:color="auto"/>
        <w:right w:val="none" w:sz="0" w:space="0" w:color="auto"/>
      </w:divBdr>
    </w:div>
    <w:div w:id="658927046">
      <w:marLeft w:val="0"/>
      <w:marRight w:val="0"/>
      <w:marTop w:val="0"/>
      <w:marBottom w:val="0"/>
      <w:divBdr>
        <w:top w:val="none" w:sz="0" w:space="0" w:color="auto"/>
        <w:left w:val="none" w:sz="0" w:space="0" w:color="auto"/>
        <w:bottom w:val="none" w:sz="0" w:space="0" w:color="auto"/>
        <w:right w:val="none" w:sz="0" w:space="0" w:color="auto"/>
      </w:divBdr>
    </w:div>
    <w:div w:id="658996159">
      <w:marLeft w:val="0"/>
      <w:marRight w:val="0"/>
      <w:marTop w:val="0"/>
      <w:marBottom w:val="0"/>
      <w:divBdr>
        <w:top w:val="none" w:sz="0" w:space="0" w:color="auto"/>
        <w:left w:val="none" w:sz="0" w:space="0" w:color="auto"/>
        <w:bottom w:val="none" w:sz="0" w:space="0" w:color="auto"/>
        <w:right w:val="none" w:sz="0" w:space="0" w:color="auto"/>
      </w:divBdr>
    </w:div>
    <w:div w:id="659039019">
      <w:marLeft w:val="480"/>
      <w:marRight w:val="0"/>
      <w:marTop w:val="0"/>
      <w:marBottom w:val="0"/>
      <w:divBdr>
        <w:top w:val="none" w:sz="0" w:space="0" w:color="auto"/>
        <w:left w:val="none" w:sz="0" w:space="0" w:color="auto"/>
        <w:bottom w:val="none" w:sz="0" w:space="0" w:color="auto"/>
        <w:right w:val="none" w:sz="0" w:space="0" w:color="auto"/>
      </w:divBdr>
    </w:div>
    <w:div w:id="659039178">
      <w:marLeft w:val="480"/>
      <w:marRight w:val="0"/>
      <w:marTop w:val="0"/>
      <w:marBottom w:val="0"/>
      <w:divBdr>
        <w:top w:val="none" w:sz="0" w:space="0" w:color="auto"/>
        <w:left w:val="none" w:sz="0" w:space="0" w:color="auto"/>
        <w:bottom w:val="none" w:sz="0" w:space="0" w:color="auto"/>
        <w:right w:val="none" w:sz="0" w:space="0" w:color="auto"/>
      </w:divBdr>
    </w:div>
    <w:div w:id="659043547">
      <w:marLeft w:val="0"/>
      <w:marRight w:val="0"/>
      <w:marTop w:val="0"/>
      <w:marBottom w:val="0"/>
      <w:divBdr>
        <w:top w:val="none" w:sz="0" w:space="0" w:color="auto"/>
        <w:left w:val="none" w:sz="0" w:space="0" w:color="auto"/>
        <w:bottom w:val="none" w:sz="0" w:space="0" w:color="auto"/>
        <w:right w:val="none" w:sz="0" w:space="0" w:color="auto"/>
      </w:divBdr>
    </w:div>
    <w:div w:id="659161532">
      <w:marLeft w:val="0"/>
      <w:marRight w:val="0"/>
      <w:marTop w:val="0"/>
      <w:marBottom w:val="0"/>
      <w:divBdr>
        <w:top w:val="none" w:sz="0" w:space="0" w:color="auto"/>
        <w:left w:val="none" w:sz="0" w:space="0" w:color="auto"/>
        <w:bottom w:val="none" w:sz="0" w:space="0" w:color="auto"/>
        <w:right w:val="none" w:sz="0" w:space="0" w:color="auto"/>
      </w:divBdr>
    </w:div>
    <w:div w:id="659188500">
      <w:bodyDiv w:val="1"/>
      <w:marLeft w:val="0"/>
      <w:marRight w:val="0"/>
      <w:marTop w:val="0"/>
      <w:marBottom w:val="0"/>
      <w:divBdr>
        <w:top w:val="none" w:sz="0" w:space="0" w:color="auto"/>
        <w:left w:val="none" w:sz="0" w:space="0" w:color="auto"/>
        <w:bottom w:val="none" w:sz="0" w:space="0" w:color="auto"/>
        <w:right w:val="none" w:sz="0" w:space="0" w:color="auto"/>
      </w:divBdr>
      <w:divsChild>
        <w:div w:id="31662558">
          <w:marLeft w:val="480"/>
          <w:marRight w:val="0"/>
          <w:marTop w:val="0"/>
          <w:marBottom w:val="0"/>
          <w:divBdr>
            <w:top w:val="none" w:sz="0" w:space="0" w:color="auto"/>
            <w:left w:val="none" w:sz="0" w:space="0" w:color="auto"/>
            <w:bottom w:val="none" w:sz="0" w:space="0" w:color="auto"/>
            <w:right w:val="none" w:sz="0" w:space="0" w:color="auto"/>
          </w:divBdr>
        </w:div>
        <w:div w:id="69156176">
          <w:marLeft w:val="480"/>
          <w:marRight w:val="0"/>
          <w:marTop w:val="0"/>
          <w:marBottom w:val="0"/>
          <w:divBdr>
            <w:top w:val="none" w:sz="0" w:space="0" w:color="auto"/>
            <w:left w:val="none" w:sz="0" w:space="0" w:color="auto"/>
            <w:bottom w:val="none" w:sz="0" w:space="0" w:color="auto"/>
            <w:right w:val="none" w:sz="0" w:space="0" w:color="auto"/>
          </w:divBdr>
        </w:div>
        <w:div w:id="71127255">
          <w:marLeft w:val="480"/>
          <w:marRight w:val="0"/>
          <w:marTop w:val="0"/>
          <w:marBottom w:val="0"/>
          <w:divBdr>
            <w:top w:val="none" w:sz="0" w:space="0" w:color="auto"/>
            <w:left w:val="none" w:sz="0" w:space="0" w:color="auto"/>
            <w:bottom w:val="none" w:sz="0" w:space="0" w:color="auto"/>
            <w:right w:val="none" w:sz="0" w:space="0" w:color="auto"/>
          </w:divBdr>
        </w:div>
        <w:div w:id="81218263">
          <w:marLeft w:val="480"/>
          <w:marRight w:val="0"/>
          <w:marTop w:val="0"/>
          <w:marBottom w:val="0"/>
          <w:divBdr>
            <w:top w:val="none" w:sz="0" w:space="0" w:color="auto"/>
            <w:left w:val="none" w:sz="0" w:space="0" w:color="auto"/>
            <w:bottom w:val="none" w:sz="0" w:space="0" w:color="auto"/>
            <w:right w:val="none" w:sz="0" w:space="0" w:color="auto"/>
          </w:divBdr>
        </w:div>
        <w:div w:id="99109323">
          <w:marLeft w:val="480"/>
          <w:marRight w:val="0"/>
          <w:marTop w:val="0"/>
          <w:marBottom w:val="0"/>
          <w:divBdr>
            <w:top w:val="none" w:sz="0" w:space="0" w:color="auto"/>
            <w:left w:val="none" w:sz="0" w:space="0" w:color="auto"/>
            <w:bottom w:val="none" w:sz="0" w:space="0" w:color="auto"/>
            <w:right w:val="none" w:sz="0" w:space="0" w:color="auto"/>
          </w:divBdr>
        </w:div>
        <w:div w:id="102120447">
          <w:marLeft w:val="480"/>
          <w:marRight w:val="0"/>
          <w:marTop w:val="0"/>
          <w:marBottom w:val="0"/>
          <w:divBdr>
            <w:top w:val="none" w:sz="0" w:space="0" w:color="auto"/>
            <w:left w:val="none" w:sz="0" w:space="0" w:color="auto"/>
            <w:bottom w:val="none" w:sz="0" w:space="0" w:color="auto"/>
            <w:right w:val="none" w:sz="0" w:space="0" w:color="auto"/>
          </w:divBdr>
        </w:div>
        <w:div w:id="124202217">
          <w:marLeft w:val="480"/>
          <w:marRight w:val="0"/>
          <w:marTop w:val="0"/>
          <w:marBottom w:val="0"/>
          <w:divBdr>
            <w:top w:val="none" w:sz="0" w:space="0" w:color="auto"/>
            <w:left w:val="none" w:sz="0" w:space="0" w:color="auto"/>
            <w:bottom w:val="none" w:sz="0" w:space="0" w:color="auto"/>
            <w:right w:val="none" w:sz="0" w:space="0" w:color="auto"/>
          </w:divBdr>
        </w:div>
        <w:div w:id="148181328">
          <w:marLeft w:val="480"/>
          <w:marRight w:val="0"/>
          <w:marTop w:val="0"/>
          <w:marBottom w:val="0"/>
          <w:divBdr>
            <w:top w:val="none" w:sz="0" w:space="0" w:color="auto"/>
            <w:left w:val="none" w:sz="0" w:space="0" w:color="auto"/>
            <w:bottom w:val="none" w:sz="0" w:space="0" w:color="auto"/>
            <w:right w:val="none" w:sz="0" w:space="0" w:color="auto"/>
          </w:divBdr>
        </w:div>
        <w:div w:id="176384328">
          <w:marLeft w:val="480"/>
          <w:marRight w:val="0"/>
          <w:marTop w:val="0"/>
          <w:marBottom w:val="0"/>
          <w:divBdr>
            <w:top w:val="none" w:sz="0" w:space="0" w:color="auto"/>
            <w:left w:val="none" w:sz="0" w:space="0" w:color="auto"/>
            <w:bottom w:val="none" w:sz="0" w:space="0" w:color="auto"/>
            <w:right w:val="none" w:sz="0" w:space="0" w:color="auto"/>
          </w:divBdr>
        </w:div>
        <w:div w:id="231428722">
          <w:marLeft w:val="480"/>
          <w:marRight w:val="0"/>
          <w:marTop w:val="0"/>
          <w:marBottom w:val="0"/>
          <w:divBdr>
            <w:top w:val="none" w:sz="0" w:space="0" w:color="auto"/>
            <w:left w:val="none" w:sz="0" w:space="0" w:color="auto"/>
            <w:bottom w:val="none" w:sz="0" w:space="0" w:color="auto"/>
            <w:right w:val="none" w:sz="0" w:space="0" w:color="auto"/>
          </w:divBdr>
        </w:div>
        <w:div w:id="269515023">
          <w:marLeft w:val="480"/>
          <w:marRight w:val="0"/>
          <w:marTop w:val="0"/>
          <w:marBottom w:val="0"/>
          <w:divBdr>
            <w:top w:val="none" w:sz="0" w:space="0" w:color="auto"/>
            <w:left w:val="none" w:sz="0" w:space="0" w:color="auto"/>
            <w:bottom w:val="none" w:sz="0" w:space="0" w:color="auto"/>
            <w:right w:val="none" w:sz="0" w:space="0" w:color="auto"/>
          </w:divBdr>
        </w:div>
        <w:div w:id="275138771">
          <w:marLeft w:val="480"/>
          <w:marRight w:val="0"/>
          <w:marTop w:val="0"/>
          <w:marBottom w:val="0"/>
          <w:divBdr>
            <w:top w:val="none" w:sz="0" w:space="0" w:color="auto"/>
            <w:left w:val="none" w:sz="0" w:space="0" w:color="auto"/>
            <w:bottom w:val="none" w:sz="0" w:space="0" w:color="auto"/>
            <w:right w:val="none" w:sz="0" w:space="0" w:color="auto"/>
          </w:divBdr>
        </w:div>
        <w:div w:id="311298037">
          <w:marLeft w:val="480"/>
          <w:marRight w:val="0"/>
          <w:marTop w:val="0"/>
          <w:marBottom w:val="0"/>
          <w:divBdr>
            <w:top w:val="none" w:sz="0" w:space="0" w:color="auto"/>
            <w:left w:val="none" w:sz="0" w:space="0" w:color="auto"/>
            <w:bottom w:val="none" w:sz="0" w:space="0" w:color="auto"/>
            <w:right w:val="none" w:sz="0" w:space="0" w:color="auto"/>
          </w:divBdr>
        </w:div>
        <w:div w:id="378282339">
          <w:marLeft w:val="480"/>
          <w:marRight w:val="0"/>
          <w:marTop w:val="0"/>
          <w:marBottom w:val="0"/>
          <w:divBdr>
            <w:top w:val="none" w:sz="0" w:space="0" w:color="auto"/>
            <w:left w:val="none" w:sz="0" w:space="0" w:color="auto"/>
            <w:bottom w:val="none" w:sz="0" w:space="0" w:color="auto"/>
            <w:right w:val="none" w:sz="0" w:space="0" w:color="auto"/>
          </w:divBdr>
        </w:div>
        <w:div w:id="455374271">
          <w:marLeft w:val="480"/>
          <w:marRight w:val="0"/>
          <w:marTop w:val="0"/>
          <w:marBottom w:val="0"/>
          <w:divBdr>
            <w:top w:val="none" w:sz="0" w:space="0" w:color="auto"/>
            <w:left w:val="none" w:sz="0" w:space="0" w:color="auto"/>
            <w:bottom w:val="none" w:sz="0" w:space="0" w:color="auto"/>
            <w:right w:val="none" w:sz="0" w:space="0" w:color="auto"/>
          </w:divBdr>
        </w:div>
        <w:div w:id="458031884">
          <w:marLeft w:val="480"/>
          <w:marRight w:val="0"/>
          <w:marTop w:val="0"/>
          <w:marBottom w:val="0"/>
          <w:divBdr>
            <w:top w:val="none" w:sz="0" w:space="0" w:color="auto"/>
            <w:left w:val="none" w:sz="0" w:space="0" w:color="auto"/>
            <w:bottom w:val="none" w:sz="0" w:space="0" w:color="auto"/>
            <w:right w:val="none" w:sz="0" w:space="0" w:color="auto"/>
          </w:divBdr>
        </w:div>
        <w:div w:id="472673866">
          <w:marLeft w:val="480"/>
          <w:marRight w:val="0"/>
          <w:marTop w:val="0"/>
          <w:marBottom w:val="0"/>
          <w:divBdr>
            <w:top w:val="none" w:sz="0" w:space="0" w:color="auto"/>
            <w:left w:val="none" w:sz="0" w:space="0" w:color="auto"/>
            <w:bottom w:val="none" w:sz="0" w:space="0" w:color="auto"/>
            <w:right w:val="none" w:sz="0" w:space="0" w:color="auto"/>
          </w:divBdr>
        </w:div>
        <w:div w:id="478621843">
          <w:marLeft w:val="480"/>
          <w:marRight w:val="0"/>
          <w:marTop w:val="0"/>
          <w:marBottom w:val="0"/>
          <w:divBdr>
            <w:top w:val="none" w:sz="0" w:space="0" w:color="auto"/>
            <w:left w:val="none" w:sz="0" w:space="0" w:color="auto"/>
            <w:bottom w:val="none" w:sz="0" w:space="0" w:color="auto"/>
            <w:right w:val="none" w:sz="0" w:space="0" w:color="auto"/>
          </w:divBdr>
        </w:div>
        <w:div w:id="488862918">
          <w:marLeft w:val="480"/>
          <w:marRight w:val="0"/>
          <w:marTop w:val="0"/>
          <w:marBottom w:val="0"/>
          <w:divBdr>
            <w:top w:val="none" w:sz="0" w:space="0" w:color="auto"/>
            <w:left w:val="none" w:sz="0" w:space="0" w:color="auto"/>
            <w:bottom w:val="none" w:sz="0" w:space="0" w:color="auto"/>
            <w:right w:val="none" w:sz="0" w:space="0" w:color="auto"/>
          </w:divBdr>
        </w:div>
        <w:div w:id="551890736">
          <w:marLeft w:val="480"/>
          <w:marRight w:val="0"/>
          <w:marTop w:val="0"/>
          <w:marBottom w:val="0"/>
          <w:divBdr>
            <w:top w:val="none" w:sz="0" w:space="0" w:color="auto"/>
            <w:left w:val="none" w:sz="0" w:space="0" w:color="auto"/>
            <w:bottom w:val="none" w:sz="0" w:space="0" w:color="auto"/>
            <w:right w:val="none" w:sz="0" w:space="0" w:color="auto"/>
          </w:divBdr>
        </w:div>
        <w:div w:id="675378987">
          <w:marLeft w:val="480"/>
          <w:marRight w:val="0"/>
          <w:marTop w:val="0"/>
          <w:marBottom w:val="0"/>
          <w:divBdr>
            <w:top w:val="none" w:sz="0" w:space="0" w:color="auto"/>
            <w:left w:val="none" w:sz="0" w:space="0" w:color="auto"/>
            <w:bottom w:val="none" w:sz="0" w:space="0" w:color="auto"/>
            <w:right w:val="none" w:sz="0" w:space="0" w:color="auto"/>
          </w:divBdr>
        </w:div>
        <w:div w:id="707726524">
          <w:marLeft w:val="480"/>
          <w:marRight w:val="0"/>
          <w:marTop w:val="0"/>
          <w:marBottom w:val="0"/>
          <w:divBdr>
            <w:top w:val="none" w:sz="0" w:space="0" w:color="auto"/>
            <w:left w:val="none" w:sz="0" w:space="0" w:color="auto"/>
            <w:bottom w:val="none" w:sz="0" w:space="0" w:color="auto"/>
            <w:right w:val="none" w:sz="0" w:space="0" w:color="auto"/>
          </w:divBdr>
        </w:div>
        <w:div w:id="728769507">
          <w:marLeft w:val="480"/>
          <w:marRight w:val="0"/>
          <w:marTop w:val="0"/>
          <w:marBottom w:val="0"/>
          <w:divBdr>
            <w:top w:val="none" w:sz="0" w:space="0" w:color="auto"/>
            <w:left w:val="none" w:sz="0" w:space="0" w:color="auto"/>
            <w:bottom w:val="none" w:sz="0" w:space="0" w:color="auto"/>
            <w:right w:val="none" w:sz="0" w:space="0" w:color="auto"/>
          </w:divBdr>
        </w:div>
        <w:div w:id="734399195">
          <w:marLeft w:val="480"/>
          <w:marRight w:val="0"/>
          <w:marTop w:val="0"/>
          <w:marBottom w:val="0"/>
          <w:divBdr>
            <w:top w:val="none" w:sz="0" w:space="0" w:color="auto"/>
            <w:left w:val="none" w:sz="0" w:space="0" w:color="auto"/>
            <w:bottom w:val="none" w:sz="0" w:space="0" w:color="auto"/>
            <w:right w:val="none" w:sz="0" w:space="0" w:color="auto"/>
          </w:divBdr>
        </w:div>
        <w:div w:id="734668785">
          <w:marLeft w:val="480"/>
          <w:marRight w:val="0"/>
          <w:marTop w:val="0"/>
          <w:marBottom w:val="0"/>
          <w:divBdr>
            <w:top w:val="none" w:sz="0" w:space="0" w:color="auto"/>
            <w:left w:val="none" w:sz="0" w:space="0" w:color="auto"/>
            <w:bottom w:val="none" w:sz="0" w:space="0" w:color="auto"/>
            <w:right w:val="none" w:sz="0" w:space="0" w:color="auto"/>
          </w:divBdr>
        </w:div>
        <w:div w:id="773324917">
          <w:marLeft w:val="480"/>
          <w:marRight w:val="0"/>
          <w:marTop w:val="0"/>
          <w:marBottom w:val="0"/>
          <w:divBdr>
            <w:top w:val="none" w:sz="0" w:space="0" w:color="auto"/>
            <w:left w:val="none" w:sz="0" w:space="0" w:color="auto"/>
            <w:bottom w:val="none" w:sz="0" w:space="0" w:color="auto"/>
            <w:right w:val="none" w:sz="0" w:space="0" w:color="auto"/>
          </w:divBdr>
        </w:div>
        <w:div w:id="804548876">
          <w:marLeft w:val="480"/>
          <w:marRight w:val="0"/>
          <w:marTop w:val="0"/>
          <w:marBottom w:val="0"/>
          <w:divBdr>
            <w:top w:val="none" w:sz="0" w:space="0" w:color="auto"/>
            <w:left w:val="none" w:sz="0" w:space="0" w:color="auto"/>
            <w:bottom w:val="none" w:sz="0" w:space="0" w:color="auto"/>
            <w:right w:val="none" w:sz="0" w:space="0" w:color="auto"/>
          </w:divBdr>
        </w:div>
        <w:div w:id="834999982">
          <w:marLeft w:val="480"/>
          <w:marRight w:val="0"/>
          <w:marTop w:val="0"/>
          <w:marBottom w:val="0"/>
          <w:divBdr>
            <w:top w:val="none" w:sz="0" w:space="0" w:color="auto"/>
            <w:left w:val="none" w:sz="0" w:space="0" w:color="auto"/>
            <w:bottom w:val="none" w:sz="0" w:space="0" w:color="auto"/>
            <w:right w:val="none" w:sz="0" w:space="0" w:color="auto"/>
          </w:divBdr>
        </w:div>
        <w:div w:id="869293647">
          <w:marLeft w:val="480"/>
          <w:marRight w:val="0"/>
          <w:marTop w:val="0"/>
          <w:marBottom w:val="0"/>
          <w:divBdr>
            <w:top w:val="none" w:sz="0" w:space="0" w:color="auto"/>
            <w:left w:val="none" w:sz="0" w:space="0" w:color="auto"/>
            <w:bottom w:val="none" w:sz="0" w:space="0" w:color="auto"/>
            <w:right w:val="none" w:sz="0" w:space="0" w:color="auto"/>
          </w:divBdr>
        </w:div>
        <w:div w:id="900405486">
          <w:marLeft w:val="480"/>
          <w:marRight w:val="0"/>
          <w:marTop w:val="0"/>
          <w:marBottom w:val="0"/>
          <w:divBdr>
            <w:top w:val="none" w:sz="0" w:space="0" w:color="auto"/>
            <w:left w:val="none" w:sz="0" w:space="0" w:color="auto"/>
            <w:bottom w:val="none" w:sz="0" w:space="0" w:color="auto"/>
            <w:right w:val="none" w:sz="0" w:space="0" w:color="auto"/>
          </w:divBdr>
        </w:div>
        <w:div w:id="908345811">
          <w:marLeft w:val="480"/>
          <w:marRight w:val="0"/>
          <w:marTop w:val="0"/>
          <w:marBottom w:val="0"/>
          <w:divBdr>
            <w:top w:val="none" w:sz="0" w:space="0" w:color="auto"/>
            <w:left w:val="none" w:sz="0" w:space="0" w:color="auto"/>
            <w:bottom w:val="none" w:sz="0" w:space="0" w:color="auto"/>
            <w:right w:val="none" w:sz="0" w:space="0" w:color="auto"/>
          </w:divBdr>
        </w:div>
        <w:div w:id="933054514">
          <w:marLeft w:val="480"/>
          <w:marRight w:val="0"/>
          <w:marTop w:val="0"/>
          <w:marBottom w:val="0"/>
          <w:divBdr>
            <w:top w:val="none" w:sz="0" w:space="0" w:color="auto"/>
            <w:left w:val="none" w:sz="0" w:space="0" w:color="auto"/>
            <w:bottom w:val="none" w:sz="0" w:space="0" w:color="auto"/>
            <w:right w:val="none" w:sz="0" w:space="0" w:color="auto"/>
          </w:divBdr>
        </w:div>
        <w:div w:id="943683784">
          <w:marLeft w:val="480"/>
          <w:marRight w:val="0"/>
          <w:marTop w:val="0"/>
          <w:marBottom w:val="0"/>
          <w:divBdr>
            <w:top w:val="none" w:sz="0" w:space="0" w:color="auto"/>
            <w:left w:val="none" w:sz="0" w:space="0" w:color="auto"/>
            <w:bottom w:val="none" w:sz="0" w:space="0" w:color="auto"/>
            <w:right w:val="none" w:sz="0" w:space="0" w:color="auto"/>
          </w:divBdr>
        </w:div>
        <w:div w:id="951284711">
          <w:marLeft w:val="480"/>
          <w:marRight w:val="0"/>
          <w:marTop w:val="0"/>
          <w:marBottom w:val="0"/>
          <w:divBdr>
            <w:top w:val="none" w:sz="0" w:space="0" w:color="auto"/>
            <w:left w:val="none" w:sz="0" w:space="0" w:color="auto"/>
            <w:bottom w:val="none" w:sz="0" w:space="0" w:color="auto"/>
            <w:right w:val="none" w:sz="0" w:space="0" w:color="auto"/>
          </w:divBdr>
        </w:div>
        <w:div w:id="990795945">
          <w:marLeft w:val="480"/>
          <w:marRight w:val="0"/>
          <w:marTop w:val="0"/>
          <w:marBottom w:val="0"/>
          <w:divBdr>
            <w:top w:val="none" w:sz="0" w:space="0" w:color="auto"/>
            <w:left w:val="none" w:sz="0" w:space="0" w:color="auto"/>
            <w:bottom w:val="none" w:sz="0" w:space="0" w:color="auto"/>
            <w:right w:val="none" w:sz="0" w:space="0" w:color="auto"/>
          </w:divBdr>
        </w:div>
        <w:div w:id="1031421570">
          <w:marLeft w:val="480"/>
          <w:marRight w:val="0"/>
          <w:marTop w:val="0"/>
          <w:marBottom w:val="0"/>
          <w:divBdr>
            <w:top w:val="none" w:sz="0" w:space="0" w:color="auto"/>
            <w:left w:val="none" w:sz="0" w:space="0" w:color="auto"/>
            <w:bottom w:val="none" w:sz="0" w:space="0" w:color="auto"/>
            <w:right w:val="none" w:sz="0" w:space="0" w:color="auto"/>
          </w:divBdr>
        </w:div>
        <w:div w:id="1127091781">
          <w:marLeft w:val="480"/>
          <w:marRight w:val="0"/>
          <w:marTop w:val="0"/>
          <w:marBottom w:val="0"/>
          <w:divBdr>
            <w:top w:val="none" w:sz="0" w:space="0" w:color="auto"/>
            <w:left w:val="none" w:sz="0" w:space="0" w:color="auto"/>
            <w:bottom w:val="none" w:sz="0" w:space="0" w:color="auto"/>
            <w:right w:val="none" w:sz="0" w:space="0" w:color="auto"/>
          </w:divBdr>
        </w:div>
        <w:div w:id="1152940415">
          <w:marLeft w:val="480"/>
          <w:marRight w:val="0"/>
          <w:marTop w:val="0"/>
          <w:marBottom w:val="0"/>
          <w:divBdr>
            <w:top w:val="none" w:sz="0" w:space="0" w:color="auto"/>
            <w:left w:val="none" w:sz="0" w:space="0" w:color="auto"/>
            <w:bottom w:val="none" w:sz="0" w:space="0" w:color="auto"/>
            <w:right w:val="none" w:sz="0" w:space="0" w:color="auto"/>
          </w:divBdr>
        </w:div>
        <w:div w:id="1201406261">
          <w:marLeft w:val="480"/>
          <w:marRight w:val="0"/>
          <w:marTop w:val="0"/>
          <w:marBottom w:val="0"/>
          <w:divBdr>
            <w:top w:val="none" w:sz="0" w:space="0" w:color="auto"/>
            <w:left w:val="none" w:sz="0" w:space="0" w:color="auto"/>
            <w:bottom w:val="none" w:sz="0" w:space="0" w:color="auto"/>
            <w:right w:val="none" w:sz="0" w:space="0" w:color="auto"/>
          </w:divBdr>
        </w:div>
        <w:div w:id="1272318937">
          <w:marLeft w:val="480"/>
          <w:marRight w:val="0"/>
          <w:marTop w:val="0"/>
          <w:marBottom w:val="0"/>
          <w:divBdr>
            <w:top w:val="none" w:sz="0" w:space="0" w:color="auto"/>
            <w:left w:val="none" w:sz="0" w:space="0" w:color="auto"/>
            <w:bottom w:val="none" w:sz="0" w:space="0" w:color="auto"/>
            <w:right w:val="none" w:sz="0" w:space="0" w:color="auto"/>
          </w:divBdr>
        </w:div>
        <w:div w:id="1299997396">
          <w:marLeft w:val="480"/>
          <w:marRight w:val="0"/>
          <w:marTop w:val="0"/>
          <w:marBottom w:val="0"/>
          <w:divBdr>
            <w:top w:val="none" w:sz="0" w:space="0" w:color="auto"/>
            <w:left w:val="none" w:sz="0" w:space="0" w:color="auto"/>
            <w:bottom w:val="none" w:sz="0" w:space="0" w:color="auto"/>
            <w:right w:val="none" w:sz="0" w:space="0" w:color="auto"/>
          </w:divBdr>
        </w:div>
        <w:div w:id="1309745849">
          <w:marLeft w:val="480"/>
          <w:marRight w:val="0"/>
          <w:marTop w:val="0"/>
          <w:marBottom w:val="0"/>
          <w:divBdr>
            <w:top w:val="none" w:sz="0" w:space="0" w:color="auto"/>
            <w:left w:val="none" w:sz="0" w:space="0" w:color="auto"/>
            <w:bottom w:val="none" w:sz="0" w:space="0" w:color="auto"/>
            <w:right w:val="none" w:sz="0" w:space="0" w:color="auto"/>
          </w:divBdr>
        </w:div>
        <w:div w:id="1405837222">
          <w:marLeft w:val="480"/>
          <w:marRight w:val="0"/>
          <w:marTop w:val="0"/>
          <w:marBottom w:val="0"/>
          <w:divBdr>
            <w:top w:val="none" w:sz="0" w:space="0" w:color="auto"/>
            <w:left w:val="none" w:sz="0" w:space="0" w:color="auto"/>
            <w:bottom w:val="none" w:sz="0" w:space="0" w:color="auto"/>
            <w:right w:val="none" w:sz="0" w:space="0" w:color="auto"/>
          </w:divBdr>
        </w:div>
        <w:div w:id="1417744802">
          <w:marLeft w:val="480"/>
          <w:marRight w:val="0"/>
          <w:marTop w:val="0"/>
          <w:marBottom w:val="0"/>
          <w:divBdr>
            <w:top w:val="none" w:sz="0" w:space="0" w:color="auto"/>
            <w:left w:val="none" w:sz="0" w:space="0" w:color="auto"/>
            <w:bottom w:val="none" w:sz="0" w:space="0" w:color="auto"/>
            <w:right w:val="none" w:sz="0" w:space="0" w:color="auto"/>
          </w:divBdr>
        </w:div>
        <w:div w:id="1425609202">
          <w:marLeft w:val="480"/>
          <w:marRight w:val="0"/>
          <w:marTop w:val="0"/>
          <w:marBottom w:val="0"/>
          <w:divBdr>
            <w:top w:val="none" w:sz="0" w:space="0" w:color="auto"/>
            <w:left w:val="none" w:sz="0" w:space="0" w:color="auto"/>
            <w:bottom w:val="none" w:sz="0" w:space="0" w:color="auto"/>
            <w:right w:val="none" w:sz="0" w:space="0" w:color="auto"/>
          </w:divBdr>
        </w:div>
        <w:div w:id="1635215403">
          <w:marLeft w:val="480"/>
          <w:marRight w:val="0"/>
          <w:marTop w:val="0"/>
          <w:marBottom w:val="0"/>
          <w:divBdr>
            <w:top w:val="none" w:sz="0" w:space="0" w:color="auto"/>
            <w:left w:val="none" w:sz="0" w:space="0" w:color="auto"/>
            <w:bottom w:val="none" w:sz="0" w:space="0" w:color="auto"/>
            <w:right w:val="none" w:sz="0" w:space="0" w:color="auto"/>
          </w:divBdr>
        </w:div>
        <w:div w:id="1708288351">
          <w:marLeft w:val="480"/>
          <w:marRight w:val="0"/>
          <w:marTop w:val="0"/>
          <w:marBottom w:val="0"/>
          <w:divBdr>
            <w:top w:val="none" w:sz="0" w:space="0" w:color="auto"/>
            <w:left w:val="none" w:sz="0" w:space="0" w:color="auto"/>
            <w:bottom w:val="none" w:sz="0" w:space="0" w:color="auto"/>
            <w:right w:val="none" w:sz="0" w:space="0" w:color="auto"/>
          </w:divBdr>
        </w:div>
        <w:div w:id="1726833510">
          <w:marLeft w:val="480"/>
          <w:marRight w:val="0"/>
          <w:marTop w:val="0"/>
          <w:marBottom w:val="0"/>
          <w:divBdr>
            <w:top w:val="none" w:sz="0" w:space="0" w:color="auto"/>
            <w:left w:val="none" w:sz="0" w:space="0" w:color="auto"/>
            <w:bottom w:val="none" w:sz="0" w:space="0" w:color="auto"/>
            <w:right w:val="none" w:sz="0" w:space="0" w:color="auto"/>
          </w:divBdr>
        </w:div>
        <w:div w:id="1750883273">
          <w:marLeft w:val="480"/>
          <w:marRight w:val="0"/>
          <w:marTop w:val="0"/>
          <w:marBottom w:val="0"/>
          <w:divBdr>
            <w:top w:val="none" w:sz="0" w:space="0" w:color="auto"/>
            <w:left w:val="none" w:sz="0" w:space="0" w:color="auto"/>
            <w:bottom w:val="none" w:sz="0" w:space="0" w:color="auto"/>
            <w:right w:val="none" w:sz="0" w:space="0" w:color="auto"/>
          </w:divBdr>
        </w:div>
        <w:div w:id="1758867799">
          <w:marLeft w:val="480"/>
          <w:marRight w:val="0"/>
          <w:marTop w:val="0"/>
          <w:marBottom w:val="0"/>
          <w:divBdr>
            <w:top w:val="none" w:sz="0" w:space="0" w:color="auto"/>
            <w:left w:val="none" w:sz="0" w:space="0" w:color="auto"/>
            <w:bottom w:val="none" w:sz="0" w:space="0" w:color="auto"/>
            <w:right w:val="none" w:sz="0" w:space="0" w:color="auto"/>
          </w:divBdr>
        </w:div>
        <w:div w:id="1809324116">
          <w:marLeft w:val="480"/>
          <w:marRight w:val="0"/>
          <w:marTop w:val="0"/>
          <w:marBottom w:val="0"/>
          <w:divBdr>
            <w:top w:val="none" w:sz="0" w:space="0" w:color="auto"/>
            <w:left w:val="none" w:sz="0" w:space="0" w:color="auto"/>
            <w:bottom w:val="none" w:sz="0" w:space="0" w:color="auto"/>
            <w:right w:val="none" w:sz="0" w:space="0" w:color="auto"/>
          </w:divBdr>
        </w:div>
        <w:div w:id="1826706487">
          <w:marLeft w:val="480"/>
          <w:marRight w:val="0"/>
          <w:marTop w:val="0"/>
          <w:marBottom w:val="0"/>
          <w:divBdr>
            <w:top w:val="none" w:sz="0" w:space="0" w:color="auto"/>
            <w:left w:val="none" w:sz="0" w:space="0" w:color="auto"/>
            <w:bottom w:val="none" w:sz="0" w:space="0" w:color="auto"/>
            <w:right w:val="none" w:sz="0" w:space="0" w:color="auto"/>
          </w:divBdr>
        </w:div>
        <w:div w:id="1842617468">
          <w:marLeft w:val="480"/>
          <w:marRight w:val="0"/>
          <w:marTop w:val="0"/>
          <w:marBottom w:val="0"/>
          <w:divBdr>
            <w:top w:val="none" w:sz="0" w:space="0" w:color="auto"/>
            <w:left w:val="none" w:sz="0" w:space="0" w:color="auto"/>
            <w:bottom w:val="none" w:sz="0" w:space="0" w:color="auto"/>
            <w:right w:val="none" w:sz="0" w:space="0" w:color="auto"/>
          </w:divBdr>
        </w:div>
        <w:div w:id="1889997733">
          <w:marLeft w:val="480"/>
          <w:marRight w:val="0"/>
          <w:marTop w:val="0"/>
          <w:marBottom w:val="0"/>
          <w:divBdr>
            <w:top w:val="none" w:sz="0" w:space="0" w:color="auto"/>
            <w:left w:val="none" w:sz="0" w:space="0" w:color="auto"/>
            <w:bottom w:val="none" w:sz="0" w:space="0" w:color="auto"/>
            <w:right w:val="none" w:sz="0" w:space="0" w:color="auto"/>
          </w:divBdr>
        </w:div>
        <w:div w:id="1971008529">
          <w:marLeft w:val="480"/>
          <w:marRight w:val="0"/>
          <w:marTop w:val="0"/>
          <w:marBottom w:val="0"/>
          <w:divBdr>
            <w:top w:val="none" w:sz="0" w:space="0" w:color="auto"/>
            <w:left w:val="none" w:sz="0" w:space="0" w:color="auto"/>
            <w:bottom w:val="none" w:sz="0" w:space="0" w:color="auto"/>
            <w:right w:val="none" w:sz="0" w:space="0" w:color="auto"/>
          </w:divBdr>
        </w:div>
        <w:div w:id="1977567563">
          <w:marLeft w:val="480"/>
          <w:marRight w:val="0"/>
          <w:marTop w:val="0"/>
          <w:marBottom w:val="0"/>
          <w:divBdr>
            <w:top w:val="none" w:sz="0" w:space="0" w:color="auto"/>
            <w:left w:val="none" w:sz="0" w:space="0" w:color="auto"/>
            <w:bottom w:val="none" w:sz="0" w:space="0" w:color="auto"/>
            <w:right w:val="none" w:sz="0" w:space="0" w:color="auto"/>
          </w:divBdr>
        </w:div>
        <w:div w:id="1991400995">
          <w:marLeft w:val="480"/>
          <w:marRight w:val="0"/>
          <w:marTop w:val="0"/>
          <w:marBottom w:val="0"/>
          <w:divBdr>
            <w:top w:val="none" w:sz="0" w:space="0" w:color="auto"/>
            <w:left w:val="none" w:sz="0" w:space="0" w:color="auto"/>
            <w:bottom w:val="none" w:sz="0" w:space="0" w:color="auto"/>
            <w:right w:val="none" w:sz="0" w:space="0" w:color="auto"/>
          </w:divBdr>
        </w:div>
        <w:div w:id="1999916754">
          <w:marLeft w:val="480"/>
          <w:marRight w:val="0"/>
          <w:marTop w:val="0"/>
          <w:marBottom w:val="0"/>
          <w:divBdr>
            <w:top w:val="none" w:sz="0" w:space="0" w:color="auto"/>
            <w:left w:val="none" w:sz="0" w:space="0" w:color="auto"/>
            <w:bottom w:val="none" w:sz="0" w:space="0" w:color="auto"/>
            <w:right w:val="none" w:sz="0" w:space="0" w:color="auto"/>
          </w:divBdr>
        </w:div>
        <w:div w:id="2016180851">
          <w:marLeft w:val="480"/>
          <w:marRight w:val="0"/>
          <w:marTop w:val="0"/>
          <w:marBottom w:val="0"/>
          <w:divBdr>
            <w:top w:val="none" w:sz="0" w:space="0" w:color="auto"/>
            <w:left w:val="none" w:sz="0" w:space="0" w:color="auto"/>
            <w:bottom w:val="none" w:sz="0" w:space="0" w:color="auto"/>
            <w:right w:val="none" w:sz="0" w:space="0" w:color="auto"/>
          </w:divBdr>
        </w:div>
        <w:div w:id="2088064971">
          <w:marLeft w:val="480"/>
          <w:marRight w:val="0"/>
          <w:marTop w:val="0"/>
          <w:marBottom w:val="0"/>
          <w:divBdr>
            <w:top w:val="none" w:sz="0" w:space="0" w:color="auto"/>
            <w:left w:val="none" w:sz="0" w:space="0" w:color="auto"/>
            <w:bottom w:val="none" w:sz="0" w:space="0" w:color="auto"/>
            <w:right w:val="none" w:sz="0" w:space="0" w:color="auto"/>
          </w:divBdr>
        </w:div>
        <w:div w:id="2138720085">
          <w:marLeft w:val="480"/>
          <w:marRight w:val="0"/>
          <w:marTop w:val="0"/>
          <w:marBottom w:val="0"/>
          <w:divBdr>
            <w:top w:val="none" w:sz="0" w:space="0" w:color="auto"/>
            <w:left w:val="none" w:sz="0" w:space="0" w:color="auto"/>
            <w:bottom w:val="none" w:sz="0" w:space="0" w:color="auto"/>
            <w:right w:val="none" w:sz="0" w:space="0" w:color="auto"/>
          </w:divBdr>
        </w:div>
        <w:div w:id="2143226988">
          <w:marLeft w:val="480"/>
          <w:marRight w:val="0"/>
          <w:marTop w:val="0"/>
          <w:marBottom w:val="0"/>
          <w:divBdr>
            <w:top w:val="none" w:sz="0" w:space="0" w:color="auto"/>
            <w:left w:val="none" w:sz="0" w:space="0" w:color="auto"/>
            <w:bottom w:val="none" w:sz="0" w:space="0" w:color="auto"/>
            <w:right w:val="none" w:sz="0" w:space="0" w:color="auto"/>
          </w:divBdr>
        </w:div>
        <w:div w:id="2143619212">
          <w:marLeft w:val="480"/>
          <w:marRight w:val="0"/>
          <w:marTop w:val="0"/>
          <w:marBottom w:val="0"/>
          <w:divBdr>
            <w:top w:val="none" w:sz="0" w:space="0" w:color="auto"/>
            <w:left w:val="none" w:sz="0" w:space="0" w:color="auto"/>
            <w:bottom w:val="none" w:sz="0" w:space="0" w:color="auto"/>
            <w:right w:val="none" w:sz="0" w:space="0" w:color="auto"/>
          </w:divBdr>
        </w:div>
        <w:div w:id="2146119820">
          <w:marLeft w:val="480"/>
          <w:marRight w:val="0"/>
          <w:marTop w:val="0"/>
          <w:marBottom w:val="0"/>
          <w:divBdr>
            <w:top w:val="none" w:sz="0" w:space="0" w:color="auto"/>
            <w:left w:val="none" w:sz="0" w:space="0" w:color="auto"/>
            <w:bottom w:val="none" w:sz="0" w:space="0" w:color="auto"/>
            <w:right w:val="none" w:sz="0" w:space="0" w:color="auto"/>
          </w:divBdr>
        </w:div>
      </w:divsChild>
    </w:div>
    <w:div w:id="659307210">
      <w:marLeft w:val="0"/>
      <w:marRight w:val="0"/>
      <w:marTop w:val="0"/>
      <w:marBottom w:val="0"/>
      <w:divBdr>
        <w:top w:val="none" w:sz="0" w:space="0" w:color="auto"/>
        <w:left w:val="none" w:sz="0" w:space="0" w:color="auto"/>
        <w:bottom w:val="none" w:sz="0" w:space="0" w:color="auto"/>
        <w:right w:val="none" w:sz="0" w:space="0" w:color="auto"/>
      </w:divBdr>
    </w:div>
    <w:div w:id="659383712">
      <w:marLeft w:val="0"/>
      <w:marRight w:val="0"/>
      <w:marTop w:val="0"/>
      <w:marBottom w:val="0"/>
      <w:divBdr>
        <w:top w:val="none" w:sz="0" w:space="0" w:color="auto"/>
        <w:left w:val="none" w:sz="0" w:space="0" w:color="auto"/>
        <w:bottom w:val="none" w:sz="0" w:space="0" w:color="auto"/>
        <w:right w:val="none" w:sz="0" w:space="0" w:color="auto"/>
      </w:divBdr>
    </w:div>
    <w:div w:id="659429064">
      <w:marLeft w:val="0"/>
      <w:marRight w:val="0"/>
      <w:marTop w:val="0"/>
      <w:marBottom w:val="0"/>
      <w:divBdr>
        <w:top w:val="none" w:sz="0" w:space="0" w:color="auto"/>
        <w:left w:val="none" w:sz="0" w:space="0" w:color="auto"/>
        <w:bottom w:val="none" w:sz="0" w:space="0" w:color="auto"/>
        <w:right w:val="none" w:sz="0" w:space="0" w:color="auto"/>
      </w:divBdr>
    </w:div>
    <w:div w:id="659621396">
      <w:marLeft w:val="0"/>
      <w:marRight w:val="0"/>
      <w:marTop w:val="0"/>
      <w:marBottom w:val="0"/>
      <w:divBdr>
        <w:top w:val="none" w:sz="0" w:space="0" w:color="auto"/>
        <w:left w:val="none" w:sz="0" w:space="0" w:color="auto"/>
        <w:bottom w:val="none" w:sz="0" w:space="0" w:color="auto"/>
        <w:right w:val="none" w:sz="0" w:space="0" w:color="auto"/>
      </w:divBdr>
    </w:div>
    <w:div w:id="659623744">
      <w:marLeft w:val="0"/>
      <w:marRight w:val="0"/>
      <w:marTop w:val="0"/>
      <w:marBottom w:val="0"/>
      <w:divBdr>
        <w:top w:val="none" w:sz="0" w:space="0" w:color="auto"/>
        <w:left w:val="none" w:sz="0" w:space="0" w:color="auto"/>
        <w:bottom w:val="none" w:sz="0" w:space="0" w:color="auto"/>
        <w:right w:val="none" w:sz="0" w:space="0" w:color="auto"/>
      </w:divBdr>
    </w:div>
    <w:div w:id="659625254">
      <w:marLeft w:val="480"/>
      <w:marRight w:val="0"/>
      <w:marTop w:val="0"/>
      <w:marBottom w:val="0"/>
      <w:divBdr>
        <w:top w:val="none" w:sz="0" w:space="0" w:color="auto"/>
        <w:left w:val="none" w:sz="0" w:space="0" w:color="auto"/>
        <w:bottom w:val="none" w:sz="0" w:space="0" w:color="auto"/>
        <w:right w:val="none" w:sz="0" w:space="0" w:color="auto"/>
      </w:divBdr>
    </w:div>
    <w:div w:id="659696083">
      <w:marLeft w:val="0"/>
      <w:marRight w:val="0"/>
      <w:marTop w:val="0"/>
      <w:marBottom w:val="0"/>
      <w:divBdr>
        <w:top w:val="none" w:sz="0" w:space="0" w:color="auto"/>
        <w:left w:val="none" w:sz="0" w:space="0" w:color="auto"/>
        <w:bottom w:val="none" w:sz="0" w:space="0" w:color="auto"/>
        <w:right w:val="none" w:sz="0" w:space="0" w:color="auto"/>
      </w:divBdr>
    </w:div>
    <w:div w:id="659699704">
      <w:marLeft w:val="0"/>
      <w:marRight w:val="0"/>
      <w:marTop w:val="0"/>
      <w:marBottom w:val="0"/>
      <w:divBdr>
        <w:top w:val="none" w:sz="0" w:space="0" w:color="auto"/>
        <w:left w:val="none" w:sz="0" w:space="0" w:color="auto"/>
        <w:bottom w:val="none" w:sz="0" w:space="0" w:color="auto"/>
        <w:right w:val="none" w:sz="0" w:space="0" w:color="auto"/>
      </w:divBdr>
    </w:div>
    <w:div w:id="659816691">
      <w:marLeft w:val="0"/>
      <w:marRight w:val="0"/>
      <w:marTop w:val="0"/>
      <w:marBottom w:val="0"/>
      <w:divBdr>
        <w:top w:val="none" w:sz="0" w:space="0" w:color="auto"/>
        <w:left w:val="none" w:sz="0" w:space="0" w:color="auto"/>
        <w:bottom w:val="none" w:sz="0" w:space="0" w:color="auto"/>
        <w:right w:val="none" w:sz="0" w:space="0" w:color="auto"/>
      </w:divBdr>
    </w:div>
    <w:div w:id="660158846">
      <w:marLeft w:val="0"/>
      <w:marRight w:val="0"/>
      <w:marTop w:val="0"/>
      <w:marBottom w:val="0"/>
      <w:divBdr>
        <w:top w:val="none" w:sz="0" w:space="0" w:color="auto"/>
        <w:left w:val="none" w:sz="0" w:space="0" w:color="auto"/>
        <w:bottom w:val="none" w:sz="0" w:space="0" w:color="auto"/>
        <w:right w:val="none" w:sz="0" w:space="0" w:color="auto"/>
      </w:divBdr>
    </w:div>
    <w:div w:id="660351648">
      <w:marLeft w:val="480"/>
      <w:marRight w:val="0"/>
      <w:marTop w:val="0"/>
      <w:marBottom w:val="0"/>
      <w:divBdr>
        <w:top w:val="none" w:sz="0" w:space="0" w:color="auto"/>
        <w:left w:val="none" w:sz="0" w:space="0" w:color="auto"/>
        <w:bottom w:val="none" w:sz="0" w:space="0" w:color="auto"/>
        <w:right w:val="none" w:sz="0" w:space="0" w:color="auto"/>
      </w:divBdr>
    </w:div>
    <w:div w:id="660351894">
      <w:marLeft w:val="0"/>
      <w:marRight w:val="0"/>
      <w:marTop w:val="0"/>
      <w:marBottom w:val="0"/>
      <w:divBdr>
        <w:top w:val="none" w:sz="0" w:space="0" w:color="auto"/>
        <w:left w:val="none" w:sz="0" w:space="0" w:color="auto"/>
        <w:bottom w:val="none" w:sz="0" w:space="0" w:color="auto"/>
        <w:right w:val="none" w:sz="0" w:space="0" w:color="auto"/>
      </w:divBdr>
    </w:div>
    <w:div w:id="660431531">
      <w:marLeft w:val="0"/>
      <w:marRight w:val="0"/>
      <w:marTop w:val="0"/>
      <w:marBottom w:val="0"/>
      <w:divBdr>
        <w:top w:val="none" w:sz="0" w:space="0" w:color="auto"/>
        <w:left w:val="none" w:sz="0" w:space="0" w:color="auto"/>
        <w:bottom w:val="none" w:sz="0" w:space="0" w:color="auto"/>
        <w:right w:val="none" w:sz="0" w:space="0" w:color="auto"/>
      </w:divBdr>
    </w:div>
    <w:div w:id="660618919">
      <w:marLeft w:val="0"/>
      <w:marRight w:val="0"/>
      <w:marTop w:val="0"/>
      <w:marBottom w:val="0"/>
      <w:divBdr>
        <w:top w:val="none" w:sz="0" w:space="0" w:color="auto"/>
        <w:left w:val="none" w:sz="0" w:space="0" w:color="auto"/>
        <w:bottom w:val="none" w:sz="0" w:space="0" w:color="auto"/>
        <w:right w:val="none" w:sz="0" w:space="0" w:color="auto"/>
      </w:divBdr>
    </w:div>
    <w:div w:id="660622822">
      <w:marLeft w:val="480"/>
      <w:marRight w:val="0"/>
      <w:marTop w:val="0"/>
      <w:marBottom w:val="0"/>
      <w:divBdr>
        <w:top w:val="none" w:sz="0" w:space="0" w:color="auto"/>
        <w:left w:val="none" w:sz="0" w:space="0" w:color="auto"/>
        <w:bottom w:val="none" w:sz="0" w:space="0" w:color="auto"/>
        <w:right w:val="none" w:sz="0" w:space="0" w:color="auto"/>
      </w:divBdr>
    </w:div>
    <w:div w:id="660622920">
      <w:marLeft w:val="480"/>
      <w:marRight w:val="0"/>
      <w:marTop w:val="0"/>
      <w:marBottom w:val="0"/>
      <w:divBdr>
        <w:top w:val="none" w:sz="0" w:space="0" w:color="auto"/>
        <w:left w:val="none" w:sz="0" w:space="0" w:color="auto"/>
        <w:bottom w:val="none" w:sz="0" w:space="0" w:color="auto"/>
        <w:right w:val="none" w:sz="0" w:space="0" w:color="auto"/>
      </w:divBdr>
    </w:div>
    <w:div w:id="660735152">
      <w:marLeft w:val="480"/>
      <w:marRight w:val="0"/>
      <w:marTop w:val="0"/>
      <w:marBottom w:val="0"/>
      <w:divBdr>
        <w:top w:val="none" w:sz="0" w:space="0" w:color="auto"/>
        <w:left w:val="none" w:sz="0" w:space="0" w:color="auto"/>
        <w:bottom w:val="none" w:sz="0" w:space="0" w:color="auto"/>
        <w:right w:val="none" w:sz="0" w:space="0" w:color="auto"/>
      </w:divBdr>
    </w:div>
    <w:div w:id="660738165">
      <w:marLeft w:val="480"/>
      <w:marRight w:val="0"/>
      <w:marTop w:val="0"/>
      <w:marBottom w:val="0"/>
      <w:divBdr>
        <w:top w:val="none" w:sz="0" w:space="0" w:color="auto"/>
        <w:left w:val="none" w:sz="0" w:space="0" w:color="auto"/>
        <w:bottom w:val="none" w:sz="0" w:space="0" w:color="auto"/>
        <w:right w:val="none" w:sz="0" w:space="0" w:color="auto"/>
      </w:divBdr>
    </w:div>
    <w:div w:id="660738405">
      <w:bodyDiv w:val="1"/>
      <w:marLeft w:val="0"/>
      <w:marRight w:val="0"/>
      <w:marTop w:val="0"/>
      <w:marBottom w:val="0"/>
      <w:divBdr>
        <w:top w:val="none" w:sz="0" w:space="0" w:color="auto"/>
        <w:left w:val="none" w:sz="0" w:space="0" w:color="auto"/>
        <w:bottom w:val="none" w:sz="0" w:space="0" w:color="auto"/>
        <w:right w:val="none" w:sz="0" w:space="0" w:color="auto"/>
      </w:divBdr>
    </w:div>
    <w:div w:id="660738616">
      <w:marLeft w:val="0"/>
      <w:marRight w:val="0"/>
      <w:marTop w:val="0"/>
      <w:marBottom w:val="0"/>
      <w:divBdr>
        <w:top w:val="none" w:sz="0" w:space="0" w:color="auto"/>
        <w:left w:val="none" w:sz="0" w:space="0" w:color="auto"/>
        <w:bottom w:val="none" w:sz="0" w:space="0" w:color="auto"/>
        <w:right w:val="none" w:sz="0" w:space="0" w:color="auto"/>
      </w:divBdr>
    </w:div>
    <w:div w:id="660889463">
      <w:marLeft w:val="0"/>
      <w:marRight w:val="0"/>
      <w:marTop w:val="0"/>
      <w:marBottom w:val="0"/>
      <w:divBdr>
        <w:top w:val="none" w:sz="0" w:space="0" w:color="auto"/>
        <w:left w:val="none" w:sz="0" w:space="0" w:color="auto"/>
        <w:bottom w:val="none" w:sz="0" w:space="0" w:color="auto"/>
        <w:right w:val="none" w:sz="0" w:space="0" w:color="auto"/>
      </w:divBdr>
    </w:div>
    <w:div w:id="660893119">
      <w:marLeft w:val="480"/>
      <w:marRight w:val="0"/>
      <w:marTop w:val="0"/>
      <w:marBottom w:val="0"/>
      <w:divBdr>
        <w:top w:val="none" w:sz="0" w:space="0" w:color="auto"/>
        <w:left w:val="none" w:sz="0" w:space="0" w:color="auto"/>
        <w:bottom w:val="none" w:sz="0" w:space="0" w:color="auto"/>
        <w:right w:val="none" w:sz="0" w:space="0" w:color="auto"/>
      </w:divBdr>
    </w:div>
    <w:div w:id="661082729">
      <w:marLeft w:val="0"/>
      <w:marRight w:val="0"/>
      <w:marTop w:val="0"/>
      <w:marBottom w:val="0"/>
      <w:divBdr>
        <w:top w:val="none" w:sz="0" w:space="0" w:color="auto"/>
        <w:left w:val="none" w:sz="0" w:space="0" w:color="auto"/>
        <w:bottom w:val="none" w:sz="0" w:space="0" w:color="auto"/>
        <w:right w:val="none" w:sz="0" w:space="0" w:color="auto"/>
      </w:divBdr>
    </w:div>
    <w:div w:id="661393076">
      <w:marLeft w:val="480"/>
      <w:marRight w:val="0"/>
      <w:marTop w:val="0"/>
      <w:marBottom w:val="0"/>
      <w:divBdr>
        <w:top w:val="none" w:sz="0" w:space="0" w:color="auto"/>
        <w:left w:val="none" w:sz="0" w:space="0" w:color="auto"/>
        <w:bottom w:val="none" w:sz="0" w:space="0" w:color="auto"/>
        <w:right w:val="none" w:sz="0" w:space="0" w:color="auto"/>
      </w:divBdr>
    </w:div>
    <w:div w:id="661469567">
      <w:marLeft w:val="0"/>
      <w:marRight w:val="0"/>
      <w:marTop w:val="0"/>
      <w:marBottom w:val="0"/>
      <w:divBdr>
        <w:top w:val="none" w:sz="0" w:space="0" w:color="auto"/>
        <w:left w:val="none" w:sz="0" w:space="0" w:color="auto"/>
        <w:bottom w:val="none" w:sz="0" w:space="0" w:color="auto"/>
        <w:right w:val="none" w:sz="0" w:space="0" w:color="auto"/>
      </w:divBdr>
    </w:div>
    <w:div w:id="661471860">
      <w:marLeft w:val="0"/>
      <w:marRight w:val="0"/>
      <w:marTop w:val="0"/>
      <w:marBottom w:val="0"/>
      <w:divBdr>
        <w:top w:val="none" w:sz="0" w:space="0" w:color="auto"/>
        <w:left w:val="none" w:sz="0" w:space="0" w:color="auto"/>
        <w:bottom w:val="none" w:sz="0" w:space="0" w:color="auto"/>
        <w:right w:val="none" w:sz="0" w:space="0" w:color="auto"/>
      </w:divBdr>
    </w:div>
    <w:div w:id="661472350">
      <w:marLeft w:val="480"/>
      <w:marRight w:val="0"/>
      <w:marTop w:val="0"/>
      <w:marBottom w:val="0"/>
      <w:divBdr>
        <w:top w:val="none" w:sz="0" w:space="0" w:color="auto"/>
        <w:left w:val="none" w:sz="0" w:space="0" w:color="auto"/>
        <w:bottom w:val="none" w:sz="0" w:space="0" w:color="auto"/>
        <w:right w:val="none" w:sz="0" w:space="0" w:color="auto"/>
      </w:divBdr>
    </w:div>
    <w:div w:id="661588602">
      <w:marLeft w:val="480"/>
      <w:marRight w:val="0"/>
      <w:marTop w:val="0"/>
      <w:marBottom w:val="0"/>
      <w:divBdr>
        <w:top w:val="none" w:sz="0" w:space="0" w:color="auto"/>
        <w:left w:val="none" w:sz="0" w:space="0" w:color="auto"/>
        <w:bottom w:val="none" w:sz="0" w:space="0" w:color="auto"/>
        <w:right w:val="none" w:sz="0" w:space="0" w:color="auto"/>
      </w:divBdr>
    </w:div>
    <w:div w:id="661588651">
      <w:marLeft w:val="0"/>
      <w:marRight w:val="0"/>
      <w:marTop w:val="0"/>
      <w:marBottom w:val="0"/>
      <w:divBdr>
        <w:top w:val="none" w:sz="0" w:space="0" w:color="auto"/>
        <w:left w:val="none" w:sz="0" w:space="0" w:color="auto"/>
        <w:bottom w:val="none" w:sz="0" w:space="0" w:color="auto"/>
        <w:right w:val="none" w:sz="0" w:space="0" w:color="auto"/>
      </w:divBdr>
    </w:div>
    <w:div w:id="661617205">
      <w:marLeft w:val="0"/>
      <w:marRight w:val="0"/>
      <w:marTop w:val="0"/>
      <w:marBottom w:val="0"/>
      <w:divBdr>
        <w:top w:val="none" w:sz="0" w:space="0" w:color="auto"/>
        <w:left w:val="none" w:sz="0" w:space="0" w:color="auto"/>
        <w:bottom w:val="none" w:sz="0" w:space="0" w:color="auto"/>
        <w:right w:val="none" w:sz="0" w:space="0" w:color="auto"/>
      </w:divBdr>
    </w:div>
    <w:div w:id="661855299">
      <w:bodyDiv w:val="1"/>
      <w:marLeft w:val="0"/>
      <w:marRight w:val="0"/>
      <w:marTop w:val="0"/>
      <w:marBottom w:val="0"/>
      <w:divBdr>
        <w:top w:val="none" w:sz="0" w:space="0" w:color="auto"/>
        <w:left w:val="none" w:sz="0" w:space="0" w:color="auto"/>
        <w:bottom w:val="none" w:sz="0" w:space="0" w:color="auto"/>
        <w:right w:val="none" w:sz="0" w:space="0" w:color="auto"/>
      </w:divBdr>
    </w:div>
    <w:div w:id="662120521">
      <w:bodyDiv w:val="1"/>
      <w:marLeft w:val="0"/>
      <w:marRight w:val="0"/>
      <w:marTop w:val="0"/>
      <w:marBottom w:val="0"/>
      <w:divBdr>
        <w:top w:val="none" w:sz="0" w:space="0" w:color="auto"/>
        <w:left w:val="none" w:sz="0" w:space="0" w:color="auto"/>
        <w:bottom w:val="none" w:sz="0" w:space="0" w:color="auto"/>
        <w:right w:val="none" w:sz="0" w:space="0" w:color="auto"/>
      </w:divBdr>
    </w:div>
    <w:div w:id="662124488">
      <w:marLeft w:val="0"/>
      <w:marRight w:val="0"/>
      <w:marTop w:val="0"/>
      <w:marBottom w:val="0"/>
      <w:divBdr>
        <w:top w:val="none" w:sz="0" w:space="0" w:color="auto"/>
        <w:left w:val="none" w:sz="0" w:space="0" w:color="auto"/>
        <w:bottom w:val="none" w:sz="0" w:space="0" w:color="auto"/>
        <w:right w:val="none" w:sz="0" w:space="0" w:color="auto"/>
      </w:divBdr>
    </w:div>
    <w:div w:id="662128042">
      <w:bodyDiv w:val="1"/>
      <w:marLeft w:val="0"/>
      <w:marRight w:val="0"/>
      <w:marTop w:val="0"/>
      <w:marBottom w:val="0"/>
      <w:divBdr>
        <w:top w:val="none" w:sz="0" w:space="0" w:color="auto"/>
        <w:left w:val="none" w:sz="0" w:space="0" w:color="auto"/>
        <w:bottom w:val="none" w:sz="0" w:space="0" w:color="auto"/>
        <w:right w:val="none" w:sz="0" w:space="0" w:color="auto"/>
      </w:divBdr>
    </w:div>
    <w:div w:id="662203126">
      <w:marLeft w:val="0"/>
      <w:marRight w:val="0"/>
      <w:marTop w:val="0"/>
      <w:marBottom w:val="0"/>
      <w:divBdr>
        <w:top w:val="none" w:sz="0" w:space="0" w:color="auto"/>
        <w:left w:val="none" w:sz="0" w:space="0" w:color="auto"/>
        <w:bottom w:val="none" w:sz="0" w:space="0" w:color="auto"/>
        <w:right w:val="none" w:sz="0" w:space="0" w:color="auto"/>
      </w:divBdr>
    </w:div>
    <w:div w:id="662322161">
      <w:marLeft w:val="0"/>
      <w:marRight w:val="0"/>
      <w:marTop w:val="0"/>
      <w:marBottom w:val="0"/>
      <w:divBdr>
        <w:top w:val="none" w:sz="0" w:space="0" w:color="auto"/>
        <w:left w:val="none" w:sz="0" w:space="0" w:color="auto"/>
        <w:bottom w:val="none" w:sz="0" w:space="0" w:color="auto"/>
        <w:right w:val="none" w:sz="0" w:space="0" w:color="auto"/>
      </w:divBdr>
    </w:div>
    <w:div w:id="662439827">
      <w:bodyDiv w:val="1"/>
      <w:marLeft w:val="0"/>
      <w:marRight w:val="0"/>
      <w:marTop w:val="0"/>
      <w:marBottom w:val="0"/>
      <w:divBdr>
        <w:top w:val="none" w:sz="0" w:space="0" w:color="auto"/>
        <w:left w:val="none" w:sz="0" w:space="0" w:color="auto"/>
        <w:bottom w:val="none" w:sz="0" w:space="0" w:color="auto"/>
        <w:right w:val="none" w:sz="0" w:space="0" w:color="auto"/>
      </w:divBdr>
    </w:div>
    <w:div w:id="662439928">
      <w:bodyDiv w:val="1"/>
      <w:marLeft w:val="0"/>
      <w:marRight w:val="0"/>
      <w:marTop w:val="0"/>
      <w:marBottom w:val="0"/>
      <w:divBdr>
        <w:top w:val="none" w:sz="0" w:space="0" w:color="auto"/>
        <w:left w:val="none" w:sz="0" w:space="0" w:color="auto"/>
        <w:bottom w:val="none" w:sz="0" w:space="0" w:color="auto"/>
        <w:right w:val="none" w:sz="0" w:space="0" w:color="auto"/>
      </w:divBdr>
    </w:div>
    <w:div w:id="662469180">
      <w:marLeft w:val="0"/>
      <w:marRight w:val="0"/>
      <w:marTop w:val="0"/>
      <w:marBottom w:val="0"/>
      <w:divBdr>
        <w:top w:val="none" w:sz="0" w:space="0" w:color="auto"/>
        <w:left w:val="none" w:sz="0" w:space="0" w:color="auto"/>
        <w:bottom w:val="none" w:sz="0" w:space="0" w:color="auto"/>
        <w:right w:val="none" w:sz="0" w:space="0" w:color="auto"/>
      </w:divBdr>
    </w:div>
    <w:div w:id="662707731">
      <w:marLeft w:val="480"/>
      <w:marRight w:val="0"/>
      <w:marTop w:val="0"/>
      <w:marBottom w:val="0"/>
      <w:divBdr>
        <w:top w:val="none" w:sz="0" w:space="0" w:color="auto"/>
        <w:left w:val="none" w:sz="0" w:space="0" w:color="auto"/>
        <w:bottom w:val="none" w:sz="0" w:space="0" w:color="auto"/>
        <w:right w:val="none" w:sz="0" w:space="0" w:color="auto"/>
      </w:divBdr>
    </w:div>
    <w:div w:id="662780034">
      <w:marLeft w:val="0"/>
      <w:marRight w:val="0"/>
      <w:marTop w:val="0"/>
      <w:marBottom w:val="0"/>
      <w:divBdr>
        <w:top w:val="none" w:sz="0" w:space="0" w:color="auto"/>
        <w:left w:val="none" w:sz="0" w:space="0" w:color="auto"/>
        <w:bottom w:val="none" w:sz="0" w:space="0" w:color="auto"/>
        <w:right w:val="none" w:sz="0" w:space="0" w:color="auto"/>
      </w:divBdr>
    </w:div>
    <w:div w:id="663431926">
      <w:marLeft w:val="480"/>
      <w:marRight w:val="0"/>
      <w:marTop w:val="0"/>
      <w:marBottom w:val="0"/>
      <w:divBdr>
        <w:top w:val="none" w:sz="0" w:space="0" w:color="auto"/>
        <w:left w:val="none" w:sz="0" w:space="0" w:color="auto"/>
        <w:bottom w:val="none" w:sz="0" w:space="0" w:color="auto"/>
        <w:right w:val="none" w:sz="0" w:space="0" w:color="auto"/>
      </w:divBdr>
    </w:div>
    <w:div w:id="663437909">
      <w:marLeft w:val="480"/>
      <w:marRight w:val="0"/>
      <w:marTop w:val="0"/>
      <w:marBottom w:val="0"/>
      <w:divBdr>
        <w:top w:val="none" w:sz="0" w:space="0" w:color="auto"/>
        <w:left w:val="none" w:sz="0" w:space="0" w:color="auto"/>
        <w:bottom w:val="none" w:sz="0" w:space="0" w:color="auto"/>
        <w:right w:val="none" w:sz="0" w:space="0" w:color="auto"/>
      </w:divBdr>
    </w:div>
    <w:div w:id="663512539">
      <w:marLeft w:val="0"/>
      <w:marRight w:val="0"/>
      <w:marTop w:val="0"/>
      <w:marBottom w:val="0"/>
      <w:divBdr>
        <w:top w:val="none" w:sz="0" w:space="0" w:color="auto"/>
        <w:left w:val="none" w:sz="0" w:space="0" w:color="auto"/>
        <w:bottom w:val="none" w:sz="0" w:space="0" w:color="auto"/>
        <w:right w:val="none" w:sz="0" w:space="0" w:color="auto"/>
      </w:divBdr>
    </w:div>
    <w:div w:id="663699607">
      <w:bodyDiv w:val="1"/>
      <w:marLeft w:val="0"/>
      <w:marRight w:val="0"/>
      <w:marTop w:val="0"/>
      <w:marBottom w:val="0"/>
      <w:divBdr>
        <w:top w:val="none" w:sz="0" w:space="0" w:color="auto"/>
        <w:left w:val="none" w:sz="0" w:space="0" w:color="auto"/>
        <w:bottom w:val="none" w:sz="0" w:space="0" w:color="auto"/>
        <w:right w:val="none" w:sz="0" w:space="0" w:color="auto"/>
      </w:divBdr>
    </w:div>
    <w:div w:id="663704180">
      <w:bodyDiv w:val="1"/>
      <w:marLeft w:val="0"/>
      <w:marRight w:val="0"/>
      <w:marTop w:val="0"/>
      <w:marBottom w:val="0"/>
      <w:divBdr>
        <w:top w:val="none" w:sz="0" w:space="0" w:color="auto"/>
        <w:left w:val="none" w:sz="0" w:space="0" w:color="auto"/>
        <w:bottom w:val="none" w:sz="0" w:space="0" w:color="auto"/>
        <w:right w:val="none" w:sz="0" w:space="0" w:color="auto"/>
      </w:divBdr>
    </w:div>
    <w:div w:id="663705921">
      <w:bodyDiv w:val="1"/>
      <w:marLeft w:val="0"/>
      <w:marRight w:val="0"/>
      <w:marTop w:val="0"/>
      <w:marBottom w:val="0"/>
      <w:divBdr>
        <w:top w:val="none" w:sz="0" w:space="0" w:color="auto"/>
        <w:left w:val="none" w:sz="0" w:space="0" w:color="auto"/>
        <w:bottom w:val="none" w:sz="0" w:space="0" w:color="auto"/>
        <w:right w:val="none" w:sz="0" w:space="0" w:color="auto"/>
      </w:divBdr>
    </w:div>
    <w:div w:id="663819590">
      <w:marLeft w:val="0"/>
      <w:marRight w:val="0"/>
      <w:marTop w:val="0"/>
      <w:marBottom w:val="0"/>
      <w:divBdr>
        <w:top w:val="none" w:sz="0" w:space="0" w:color="auto"/>
        <w:left w:val="none" w:sz="0" w:space="0" w:color="auto"/>
        <w:bottom w:val="none" w:sz="0" w:space="0" w:color="auto"/>
        <w:right w:val="none" w:sz="0" w:space="0" w:color="auto"/>
      </w:divBdr>
    </w:div>
    <w:div w:id="663826504">
      <w:marLeft w:val="0"/>
      <w:marRight w:val="0"/>
      <w:marTop w:val="0"/>
      <w:marBottom w:val="0"/>
      <w:divBdr>
        <w:top w:val="none" w:sz="0" w:space="0" w:color="auto"/>
        <w:left w:val="none" w:sz="0" w:space="0" w:color="auto"/>
        <w:bottom w:val="none" w:sz="0" w:space="0" w:color="auto"/>
        <w:right w:val="none" w:sz="0" w:space="0" w:color="auto"/>
      </w:divBdr>
    </w:div>
    <w:div w:id="663897262">
      <w:bodyDiv w:val="1"/>
      <w:marLeft w:val="0"/>
      <w:marRight w:val="0"/>
      <w:marTop w:val="0"/>
      <w:marBottom w:val="0"/>
      <w:divBdr>
        <w:top w:val="none" w:sz="0" w:space="0" w:color="auto"/>
        <w:left w:val="none" w:sz="0" w:space="0" w:color="auto"/>
        <w:bottom w:val="none" w:sz="0" w:space="0" w:color="auto"/>
        <w:right w:val="none" w:sz="0" w:space="0" w:color="auto"/>
      </w:divBdr>
    </w:div>
    <w:div w:id="664088549">
      <w:bodyDiv w:val="1"/>
      <w:marLeft w:val="0"/>
      <w:marRight w:val="0"/>
      <w:marTop w:val="0"/>
      <w:marBottom w:val="0"/>
      <w:divBdr>
        <w:top w:val="none" w:sz="0" w:space="0" w:color="auto"/>
        <w:left w:val="none" w:sz="0" w:space="0" w:color="auto"/>
        <w:bottom w:val="none" w:sz="0" w:space="0" w:color="auto"/>
        <w:right w:val="none" w:sz="0" w:space="0" w:color="auto"/>
      </w:divBdr>
    </w:div>
    <w:div w:id="664363686">
      <w:marLeft w:val="0"/>
      <w:marRight w:val="0"/>
      <w:marTop w:val="0"/>
      <w:marBottom w:val="0"/>
      <w:divBdr>
        <w:top w:val="none" w:sz="0" w:space="0" w:color="auto"/>
        <w:left w:val="none" w:sz="0" w:space="0" w:color="auto"/>
        <w:bottom w:val="none" w:sz="0" w:space="0" w:color="auto"/>
        <w:right w:val="none" w:sz="0" w:space="0" w:color="auto"/>
      </w:divBdr>
    </w:div>
    <w:div w:id="664548629">
      <w:bodyDiv w:val="1"/>
      <w:marLeft w:val="0"/>
      <w:marRight w:val="0"/>
      <w:marTop w:val="0"/>
      <w:marBottom w:val="0"/>
      <w:divBdr>
        <w:top w:val="none" w:sz="0" w:space="0" w:color="auto"/>
        <w:left w:val="none" w:sz="0" w:space="0" w:color="auto"/>
        <w:bottom w:val="none" w:sz="0" w:space="0" w:color="auto"/>
        <w:right w:val="none" w:sz="0" w:space="0" w:color="auto"/>
      </w:divBdr>
    </w:div>
    <w:div w:id="664548718">
      <w:marLeft w:val="0"/>
      <w:marRight w:val="0"/>
      <w:marTop w:val="0"/>
      <w:marBottom w:val="0"/>
      <w:divBdr>
        <w:top w:val="none" w:sz="0" w:space="0" w:color="auto"/>
        <w:left w:val="none" w:sz="0" w:space="0" w:color="auto"/>
        <w:bottom w:val="none" w:sz="0" w:space="0" w:color="auto"/>
        <w:right w:val="none" w:sz="0" w:space="0" w:color="auto"/>
      </w:divBdr>
    </w:div>
    <w:div w:id="664553824">
      <w:marLeft w:val="0"/>
      <w:marRight w:val="0"/>
      <w:marTop w:val="0"/>
      <w:marBottom w:val="0"/>
      <w:divBdr>
        <w:top w:val="none" w:sz="0" w:space="0" w:color="auto"/>
        <w:left w:val="none" w:sz="0" w:space="0" w:color="auto"/>
        <w:bottom w:val="none" w:sz="0" w:space="0" w:color="auto"/>
        <w:right w:val="none" w:sz="0" w:space="0" w:color="auto"/>
      </w:divBdr>
    </w:div>
    <w:div w:id="664630927">
      <w:marLeft w:val="0"/>
      <w:marRight w:val="0"/>
      <w:marTop w:val="0"/>
      <w:marBottom w:val="0"/>
      <w:divBdr>
        <w:top w:val="none" w:sz="0" w:space="0" w:color="auto"/>
        <w:left w:val="none" w:sz="0" w:space="0" w:color="auto"/>
        <w:bottom w:val="none" w:sz="0" w:space="0" w:color="auto"/>
        <w:right w:val="none" w:sz="0" w:space="0" w:color="auto"/>
      </w:divBdr>
    </w:div>
    <w:div w:id="664868942">
      <w:marLeft w:val="480"/>
      <w:marRight w:val="0"/>
      <w:marTop w:val="0"/>
      <w:marBottom w:val="0"/>
      <w:divBdr>
        <w:top w:val="none" w:sz="0" w:space="0" w:color="auto"/>
        <w:left w:val="none" w:sz="0" w:space="0" w:color="auto"/>
        <w:bottom w:val="none" w:sz="0" w:space="0" w:color="auto"/>
        <w:right w:val="none" w:sz="0" w:space="0" w:color="auto"/>
      </w:divBdr>
    </w:div>
    <w:div w:id="664936742">
      <w:bodyDiv w:val="1"/>
      <w:marLeft w:val="0"/>
      <w:marRight w:val="0"/>
      <w:marTop w:val="0"/>
      <w:marBottom w:val="0"/>
      <w:divBdr>
        <w:top w:val="none" w:sz="0" w:space="0" w:color="auto"/>
        <w:left w:val="none" w:sz="0" w:space="0" w:color="auto"/>
        <w:bottom w:val="none" w:sz="0" w:space="0" w:color="auto"/>
        <w:right w:val="none" w:sz="0" w:space="0" w:color="auto"/>
      </w:divBdr>
    </w:div>
    <w:div w:id="664937931">
      <w:marLeft w:val="0"/>
      <w:marRight w:val="0"/>
      <w:marTop w:val="0"/>
      <w:marBottom w:val="0"/>
      <w:divBdr>
        <w:top w:val="none" w:sz="0" w:space="0" w:color="auto"/>
        <w:left w:val="none" w:sz="0" w:space="0" w:color="auto"/>
        <w:bottom w:val="none" w:sz="0" w:space="0" w:color="auto"/>
        <w:right w:val="none" w:sz="0" w:space="0" w:color="auto"/>
      </w:divBdr>
    </w:div>
    <w:div w:id="664941299">
      <w:marLeft w:val="0"/>
      <w:marRight w:val="0"/>
      <w:marTop w:val="0"/>
      <w:marBottom w:val="0"/>
      <w:divBdr>
        <w:top w:val="none" w:sz="0" w:space="0" w:color="auto"/>
        <w:left w:val="none" w:sz="0" w:space="0" w:color="auto"/>
        <w:bottom w:val="none" w:sz="0" w:space="0" w:color="auto"/>
        <w:right w:val="none" w:sz="0" w:space="0" w:color="auto"/>
      </w:divBdr>
    </w:div>
    <w:div w:id="665010122">
      <w:marLeft w:val="480"/>
      <w:marRight w:val="0"/>
      <w:marTop w:val="0"/>
      <w:marBottom w:val="0"/>
      <w:divBdr>
        <w:top w:val="none" w:sz="0" w:space="0" w:color="auto"/>
        <w:left w:val="none" w:sz="0" w:space="0" w:color="auto"/>
        <w:bottom w:val="none" w:sz="0" w:space="0" w:color="auto"/>
        <w:right w:val="none" w:sz="0" w:space="0" w:color="auto"/>
      </w:divBdr>
    </w:div>
    <w:div w:id="665012290">
      <w:marLeft w:val="480"/>
      <w:marRight w:val="0"/>
      <w:marTop w:val="0"/>
      <w:marBottom w:val="0"/>
      <w:divBdr>
        <w:top w:val="none" w:sz="0" w:space="0" w:color="auto"/>
        <w:left w:val="none" w:sz="0" w:space="0" w:color="auto"/>
        <w:bottom w:val="none" w:sz="0" w:space="0" w:color="auto"/>
        <w:right w:val="none" w:sz="0" w:space="0" w:color="auto"/>
      </w:divBdr>
    </w:div>
    <w:div w:id="665016741">
      <w:marLeft w:val="0"/>
      <w:marRight w:val="0"/>
      <w:marTop w:val="0"/>
      <w:marBottom w:val="0"/>
      <w:divBdr>
        <w:top w:val="none" w:sz="0" w:space="0" w:color="auto"/>
        <w:left w:val="none" w:sz="0" w:space="0" w:color="auto"/>
        <w:bottom w:val="none" w:sz="0" w:space="0" w:color="auto"/>
        <w:right w:val="none" w:sz="0" w:space="0" w:color="auto"/>
      </w:divBdr>
    </w:div>
    <w:div w:id="665061774">
      <w:marLeft w:val="0"/>
      <w:marRight w:val="0"/>
      <w:marTop w:val="0"/>
      <w:marBottom w:val="0"/>
      <w:divBdr>
        <w:top w:val="none" w:sz="0" w:space="0" w:color="auto"/>
        <w:left w:val="none" w:sz="0" w:space="0" w:color="auto"/>
        <w:bottom w:val="none" w:sz="0" w:space="0" w:color="auto"/>
        <w:right w:val="none" w:sz="0" w:space="0" w:color="auto"/>
      </w:divBdr>
    </w:div>
    <w:div w:id="665086333">
      <w:marLeft w:val="0"/>
      <w:marRight w:val="0"/>
      <w:marTop w:val="0"/>
      <w:marBottom w:val="0"/>
      <w:divBdr>
        <w:top w:val="none" w:sz="0" w:space="0" w:color="auto"/>
        <w:left w:val="none" w:sz="0" w:space="0" w:color="auto"/>
        <w:bottom w:val="none" w:sz="0" w:space="0" w:color="auto"/>
        <w:right w:val="none" w:sz="0" w:space="0" w:color="auto"/>
      </w:divBdr>
    </w:div>
    <w:div w:id="665091287">
      <w:marLeft w:val="480"/>
      <w:marRight w:val="0"/>
      <w:marTop w:val="0"/>
      <w:marBottom w:val="0"/>
      <w:divBdr>
        <w:top w:val="none" w:sz="0" w:space="0" w:color="auto"/>
        <w:left w:val="none" w:sz="0" w:space="0" w:color="auto"/>
        <w:bottom w:val="none" w:sz="0" w:space="0" w:color="auto"/>
        <w:right w:val="none" w:sz="0" w:space="0" w:color="auto"/>
      </w:divBdr>
    </w:div>
    <w:div w:id="665131934">
      <w:marLeft w:val="0"/>
      <w:marRight w:val="0"/>
      <w:marTop w:val="0"/>
      <w:marBottom w:val="0"/>
      <w:divBdr>
        <w:top w:val="none" w:sz="0" w:space="0" w:color="auto"/>
        <w:left w:val="none" w:sz="0" w:space="0" w:color="auto"/>
        <w:bottom w:val="none" w:sz="0" w:space="0" w:color="auto"/>
        <w:right w:val="none" w:sz="0" w:space="0" w:color="auto"/>
      </w:divBdr>
    </w:div>
    <w:div w:id="665136391">
      <w:marLeft w:val="480"/>
      <w:marRight w:val="0"/>
      <w:marTop w:val="0"/>
      <w:marBottom w:val="0"/>
      <w:divBdr>
        <w:top w:val="none" w:sz="0" w:space="0" w:color="auto"/>
        <w:left w:val="none" w:sz="0" w:space="0" w:color="auto"/>
        <w:bottom w:val="none" w:sz="0" w:space="0" w:color="auto"/>
        <w:right w:val="none" w:sz="0" w:space="0" w:color="auto"/>
      </w:divBdr>
    </w:div>
    <w:div w:id="665205257">
      <w:marLeft w:val="0"/>
      <w:marRight w:val="0"/>
      <w:marTop w:val="0"/>
      <w:marBottom w:val="0"/>
      <w:divBdr>
        <w:top w:val="none" w:sz="0" w:space="0" w:color="auto"/>
        <w:left w:val="none" w:sz="0" w:space="0" w:color="auto"/>
        <w:bottom w:val="none" w:sz="0" w:space="0" w:color="auto"/>
        <w:right w:val="none" w:sz="0" w:space="0" w:color="auto"/>
      </w:divBdr>
    </w:div>
    <w:div w:id="665212435">
      <w:marLeft w:val="0"/>
      <w:marRight w:val="0"/>
      <w:marTop w:val="0"/>
      <w:marBottom w:val="0"/>
      <w:divBdr>
        <w:top w:val="none" w:sz="0" w:space="0" w:color="auto"/>
        <w:left w:val="none" w:sz="0" w:space="0" w:color="auto"/>
        <w:bottom w:val="none" w:sz="0" w:space="0" w:color="auto"/>
        <w:right w:val="none" w:sz="0" w:space="0" w:color="auto"/>
      </w:divBdr>
    </w:div>
    <w:div w:id="665282903">
      <w:marLeft w:val="0"/>
      <w:marRight w:val="0"/>
      <w:marTop w:val="0"/>
      <w:marBottom w:val="0"/>
      <w:divBdr>
        <w:top w:val="none" w:sz="0" w:space="0" w:color="auto"/>
        <w:left w:val="none" w:sz="0" w:space="0" w:color="auto"/>
        <w:bottom w:val="none" w:sz="0" w:space="0" w:color="auto"/>
        <w:right w:val="none" w:sz="0" w:space="0" w:color="auto"/>
      </w:divBdr>
    </w:div>
    <w:div w:id="665520913">
      <w:marLeft w:val="480"/>
      <w:marRight w:val="0"/>
      <w:marTop w:val="0"/>
      <w:marBottom w:val="0"/>
      <w:divBdr>
        <w:top w:val="none" w:sz="0" w:space="0" w:color="auto"/>
        <w:left w:val="none" w:sz="0" w:space="0" w:color="auto"/>
        <w:bottom w:val="none" w:sz="0" w:space="0" w:color="auto"/>
        <w:right w:val="none" w:sz="0" w:space="0" w:color="auto"/>
      </w:divBdr>
    </w:div>
    <w:div w:id="665597073">
      <w:marLeft w:val="0"/>
      <w:marRight w:val="0"/>
      <w:marTop w:val="0"/>
      <w:marBottom w:val="0"/>
      <w:divBdr>
        <w:top w:val="none" w:sz="0" w:space="0" w:color="auto"/>
        <w:left w:val="none" w:sz="0" w:space="0" w:color="auto"/>
        <w:bottom w:val="none" w:sz="0" w:space="0" w:color="auto"/>
        <w:right w:val="none" w:sz="0" w:space="0" w:color="auto"/>
      </w:divBdr>
    </w:div>
    <w:div w:id="665671792">
      <w:marLeft w:val="0"/>
      <w:marRight w:val="0"/>
      <w:marTop w:val="0"/>
      <w:marBottom w:val="0"/>
      <w:divBdr>
        <w:top w:val="none" w:sz="0" w:space="0" w:color="auto"/>
        <w:left w:val="none" w:sz="0" w:space="0" w:color="auto"/>
        <w:bottom w:val="none" w:sz="0" w:space="0" w:color="auto"/>
        <w:right w:val="none" w:sz="0" w:space="0" w:color="auto"/>
      </w:divBdr>
    </w:div>
    <w:div w:id="665977040">
      <w:marLeft w:val="0"/>
      <w:marRight w:val="0"/>
      <w:marTop w:val="0"/>
      <w:marBottom w:val="0"/>
      <w:divBdr>
        <w:top w:val="none" w:sz="0" w:space="0" w:color="auto"/>
        <w:left w:val="none" w:sz="0" w:space="0" w:color="auto"/>
        <w:bottom w:val="none" w:sz="0" w:space="0" w:color="auto"/>
        <w:right w:val="none" w:sz="0" w:space="0" w:color="auto"/>
      </w:divBdr>
    </w:div>
    <w:div w:id="666127570">
      <w:marLeft w:val="480"/>
      <w:marRight w:val="0"/>
      <w:marTop w:val="0"/>
      <w:marBottom w:val="0"/>
      <w:divBdr>
        <w:top w:val="none" w:sz="0" w:space="0" w:color="auto"/>
        <w:left w:val="none" w:sz="0" w:space="0" w:color="auto"/>
        <w:bottom w:val="none" w:sz="0" w:space="0" w:color="auto"/>
        <w:right w:val="none" w:sz="0" w:space="0" w:color="auto"/>
      </w:divBdr>
    </w:div>
    <w:div w:id="666248658">
      <w:marLeft w:val="480"/>
      <w:marRight w:val="0"/>
      <w:marTop w:val="0"/>
      <w:marBottom w:val="0"/>
      <w:divBdr>
        <w:top w:val="none" w:sz="0" w:space="0" w:color="auto"/>
        <w:left w:val="none" w:sz="0" w:space="0" w:color="auto"/>
        <w:bottom w:val="none" w:sz="0" w:space="0" w:color="auto"/>
        <w:right w:val="none" w:sz="0" w:space="0" w:color="auto"/>
      </w:divBdr>
    </w:div>
    <w:div w:id="666254823">
      <w:marLeft w:val="0"/>
      <w:marRight w:val="0"/>
      <w:marTop w:val="0"/>
      <w:marBottom w:val="0"/>
      <w:divBdr>
        <w:top w:val="none" w:sz="0" w:space="0" w:color="auto"/>
        <w:left w:val="none" w:sz="0" w:space="0" w:color="auto"/>
        <w:bottom w:val="none" w:sz="0" w:space="0" w:color="auto"/>
        <w:right w:val="none" w:sz="0" w:space="0" w:color="auto"/>
      </w:divBdr>
    </w:div>
    <w:div w:id="666446261">
      <w:marLeft w:val="0"/>
      <w:marRight w:val="0"/>
      <w:marTop w:val="0"/>
      <w:marBottom w:val="0"/>
      <w:divBdr>
        <w:top w:val="none" w:sz="0" w:space="0" w:color="auto"/>
        <w:left w:val="none" w:sz="0" w:space="0" w:color="auto"/>
        <w:bottom w:val="none" w:sz="0" w:space="0" w:color="auto"/>
        <w:right w:val="none" w:sz="0" w:space="0" w:color="auto"/>
      </w:divBdr>
    </w:div>
    <w:div w:id="666446848">
      <w:marLeft w:val="480"/>
      <w:marRight w:val="0"/>
      <w:marTop w:val="0"/>
      <w:marBottom w:val="0"/>
      <w:divBdr>
        <w:top w:val="none" w:sz="0" w:space="0" w:color="auto"/>
        <w:left w:val="none" w:sz="0" w:space="0" w:color="auto"/>
        <w:bottom w:val="none" w:sz="0" w:space="0" w:color="auto"/>
        <w:right w:val="none" w:sz="0" w:space="0" w:color="auto"/>
      </w:divBdr>
    </w:div>
    <w:div w:id="666830968">
      <w:bodyDiv w:val="1"/>
      <w:marLeft w:val="0"/>
      <w:marRight w:val="0"/>
      <w:marTop w:val="0"/>
      <w:marBottom w:val="0"/>
      <w:divBdr>
        <w:top w:val="none" w:sz="0" w:space="0" w:color="auto"/>
        <w:left w:val="none" w:sz="0" w:space="0" w:color="auto"/>
        <w:bottom w:val="none" w:sz="0" w:space="0" w:color="auto"/>
        <w:right w:val="none" w:sz="0" w:space="0" w:color="auto"/>
      </w:divBdr>
    </w:div>
    <w:div w:id="666904079">
      <w:marLeft w:val="480"/>
      <w:marRight w:val="0"/>
      <w:marTop w:val="0"/>
      <w:marBottom w:val="0"/>
      <w:divBdr>
        <w:top w:val="none" w:sz="0" w:space="0" w:color="auto"/>
        <w:left w:val="none" w:sz="0" w:space="0" w:color="auto"/>
        <w:bottom w:val="none" w:sz="0" w:space="0" w:color="auto"/>
        <w:right w:val="none" w:sz="0" w:space="0" w:color="auto"/>
      </w:divBdr>
    </w:div>
    <w:div w:id="667172475">
      <w:marLeft w:val="480"/>
      <w:marRight w:val="0"/>
      <w:marTop w:val="0"/>
      <w:marBottom w:val="0"/>
      <w:divBdr>
        <w:top w:val="none" w:sz="0" w:space="0" w:color="auto"/>
        <w:left w:val="none" w:sz="0" w:space="0" w:color="auto"/>
        <w:bottom w:val="none" w:sz="0" w:space="0" w:color="auto"/>
        <w:right w:val="none" w:sz="0" w:space="0" w:color="auto"/>
      </w:divBdr>
    </w:div>
    <w:div w:id="667174050">
      <w:marLeft w:val="0"/>
      <w:marRight w:val="0"/>
      <w:marTop w:val="0"/>
      <w:marBottom w:val="0"/>
      <w:divBdr>
        <w:top w:val="none" w:sz="0" w:space="0" w:color="auto"/>
        <w:left w:val="none" w:sz="0" w:space="0" w:color="auto"/>
        <w:bottom w:val="none" w:sz="0" w:space="0" w:color="auto"/>
        <w:right w:val="none" w:sz="0" w:space="0" w:color="auto"/>
      </w:divBdr>
    </w:div>
    <w:div w:id="667248949">
      <w:marLeft w:val="480"/>
      <w:marRight w:val="0"/>
      <w:marTop w:val="0"/>
      <w:marBottom w:val="0"/>
      <w:divBdr>
        <w:top w:val="none" w:sz="0" w:space="0" w:color="auto"/>
        <w:left w:val="none" w:sz="0" w:space="0" w:color="auto"/>
        <w:bottom w:val="none" w:sz="0" w:space="0" w:color="auto"/>
        <w:right w:val="none" w:sz="0" w:space="0" w:color="auto"/>
      </w:divBdr>
    </w:div>
    <w:div w:id="667249783">
      <w:marLeft w:val="480"/>
      <w:marRight w:val="0"/>
      <w:marTop w:val="0"/>
      <w:marBottom w:val="0"/>
      <w:divBdr>
        <w:top w:val="none" w:sz="0" w:space="0" w:color="auto"/>
        <w:left w:val="none" w:sz="0" w:space="0" w:color="auto"/>
        <w:bottom w:val="none" w:sz="0" w:space="0" w:color="auto"/>
        <w:right w:val="none" w:sz="0" w:space="0" w:color="auto"/>
      </w:divBdr>
    </w:div>
    <w:div w:id="667515270">
      <w:bodyDiv w:val="1"/>
      <w:marLeft w:val="0"/>
      <w:marRight w:val="0"/>
      <w:marTop w:val="0"/>
      <w:marBottom w:val="0"/>
      <w:divBdr>
        <w:top w:val="none" w:sz="0" w:space="0" w:color="auto"/>
        <w:left w:val="none" w:sz="0" w:space="0" w:color="auto"/>
        <w:bottom w:val="none" w:sz="0" w:space="0" w:color="auto"/>
        <w:right w:val="none" w:sz="0" w:space="0" w:color="auto"/>
      </w:divBdr>
    </w:div>
    <w:div w:id="667560401">
      <w:marLeft w:val="480"/>
      <w:marRight w:val="0"/>
      <w:marTop w:val="0"/>
      <w:marBottom w:val="0"/>
      <w:divBdr>
        <w:top w:val="none" w:sz="0" w:space="0" w:color="auto"/>
        <w:left w:val="none" w:sz="0" w:space="0" w:color="auto"/>
        <w:bottom w:val="none" w:sz="0" w:space="0" w:color="auto"/>
        <w:right w:val="none" w:sz="0" w:space="0" w:color="auto"/>
      </w:divBdr>
    </w:div>
    <w:div w:id="667565396">
      <w:marLeft w:val="480"/>
      <w:marRight w:val="0"/>
      <w:marTop w:val="0"/>
      <w:marBottom w:val="0"/>
      <w:divBdr>
        <w:top w:val="none" w:sz="0" w:space="0" w:color="auto"/>
        <w:left w:val="none" w:sz="0" w:space="0" w:color="auto"/>
        <w:bottom w:val="none" w:sz="0" w:space="0" w:color="auto"/>
        <w:right w:val="none" w:sz="0" w:space="0" w:color="auto"/>
      </w:divBdr>
    </w:div>
    <w:div w:id="667632848">
      <w:marLeft w:val="0"/>
      <w:marRight w:val="0"/>
      <w:marTop w:val="0"/>
      <w:marBottom w:val="0"/>
      <w:divBdr>
        <w:top w:val="none" w:sz="0" w:space="0" w:color="auto"/>
        <w:left w:val="none" w:sz="0" w:space="0" w:color="auto"/>
        <w:bottom w:val="none" w:sz="0" w:space="0" w:color="auto"/>
        <w:right w:val="none" w:sz="0" w:space="0" w:color="auto"/>
      </w:divBdr>
    </w:div>
    <w:div w:id="667638956">
      <w:marLeft w:val="480"/>
      <w:marRight w:val="0"/>
      <w:marTop w:val="0"/>
      <w:marBottom w:val="0"/>
      <w:divBdr>
        <w:top w:val="none" w:sz="0" w:space="0" w:color="auto"/>
        <w:left w:val="none" w:sz="0" w:space="0" w:color="auto"/>
        <w:bottom w:val="none" w:sz="0" w:space="0" w:color="auto"/>
        <w:right w:val="none" w:sz="0" w:space="0" w:color="auto"/>
      </w:divBdr>
    </w:div>
    <w:div w:id="667706437">
      <w:marLeft w:val="480"/>
      <w:marRight w:val="0"/>
      <w:marTop w:val="0"/>
      <w:marBottom w:val="0"/>
      <w:divBdr>
        <w:top w:val="none" w:sz="0" w:space="0" w:color="auto"/>
        <w:left w:val="none" w:sz="0" w:space="0" w:color="auto"/>
        <w:bottom w:val="none" w:sz="0" w:space="0" w:color="auto"/>
        <w:right w:val="none" w:sz="0" w:space="0" w:color="auto"/>
      </w:divBdr>
    </w:div>
    <w:div w:id="667752638">
      <w:marLeft w:val="480"/>
      <w:marRight w:val="0"/>
      <w:marTop w:val="0"/>
      <w:marBottom w:val="0"/>
      <w:divBdr>
        <w:top w:val="none" w:sz="0" w:space="0" w:color="auto"/>
        <w:left w:val="none" w:sz="0" w:space="0" w:color="auto"/>
        <w:bottom w:val="none" w:sz="0" w:space="0" w:color="auto"/>
        <w:right w:val="none" w:sz="0" w:space="0" w:color="auto"/>
      </w:divBdr>
    </w:div>
    <w:div w:id="667755027">
      <w:marLeft w:val="0"/>
      <w:marRight w:val="0"/>
      <w:marTop w:val="0"/>
      <w:marBottom w:val="0"/>
      <w:divBdr>
        <w:top w:val="none" w:sz="0" w:space="0" w:color="auto"/>
        <w:left w:val="none" w:sz="0" w:space="0" w:color="auto"/>
        <w:bottom w:val="none" w:sz="0" w:space="0" w:color="auto"/>
        <w:right w:val="none" w:sz="0" w:space="0" w:color="auto"/>
      </w:divBdr>
    </w:div>
    <w:div w:id="667829991">
      <w:marLeft w:val="0"/>
      <w:marRight w:val="0"/>
      <w:marTop w:val="0"/>
      <w:marBottom w:val="0"/>
      <w:divBdr>
        <w:top w:val="none" w:sz="0" w:space="0" w:color="auto"/>
        <w:left w:val="none" w:sz="0" w:space="0" w:color="auto"/>
        <w:bottom w:val="none" w:sz="0" w:space="0" w:color="auto"/>
        <w:right w:val="none" w:sz="0" w:space="0" w:color="auto"/>
      </w:divBdr>
    </w:div>
    <w:div w:id="668139988">
      <w:marLeft w:val="480"/>
      <w:marRight w:val="0"/>
      <w:marTop w:val="0"/>
      <w:marBottom w:val="0"/>
      <w:divBdr>
        <w:top w:val="none" w:sz="0" w:space="0" w:color="auto"/>
        <w:left w:val="none" w:sz="0" w:space="0" w:color="auto"/>
        <w:bottom w:val="none" w:sz="0" w:space="0" w:color="auto"/>
        <w:right w:val="none" w:sz="0" w:space="0" w:color="auto"/>
      </w:divBdr>
    </w:div>
    <w:div w:id="668287308">
      <w:marLeft w:val="0"/>
      <w:marRight w:val="0"/>
      <w:marTop w:val="0"/>
      <w:marBottom w:val="0"/>
      <w:divBdr>
        <w:top w:val="none" w:sz="0" w:space="0" w:color="auto"/>
        <w:left w:val="none" w:sz="0" w:space="0" w:color="auto"/>
        <w:bottom w:val="none" w:sz="0" w:space="0" w:color="auto"/>
        <w:right w:val="none" w:sz="0" w:space="0" w:color="auto"/>
      </w:divBdr>
    </w:div>
    <w:div w:id="668361809">
      <w:bodyDiv w:val="1"/>
      <w:marLeft w:val="0"/>
      <w:marRight w:val="0"/>
      <w:marTop w:val="0"/>
      <w:marBottom w:val="0"/>
      <w:divBdr>
        <w:top w:val="none" w:sz="0" w:space="0" w:color="auto"/>
        <w:left w:val="none" w:sz="0" w:space="0" w:color="auto"/>
        <w:bottom w:val="none" w:sz="0" w:space="0" w:color="auto"/>
        <w:right w:val="none" w:sz="0" w:space="0" w:color="auto"/>
      </w:divBdr>
    </w:div>
    <w:div w:id="668480877">
      <w:bodyDiv w:val="1"/>
      <w:marLeft w:val="0"/>
      <w:marRight w:val="0"/>
      <w:marTop w:val="0"/>
      <w:marBottom w:val="0"/>
      <w:divBdr>
        <w:top w:val="none" w:sz="0" w:space="0" w:color="auto"/>
        <w:left w:val="none" w:sz="0" w:space="0" w:color="auto"/>
        <w:bottom w:val="none" w:sz="0" w:space="0" w:color="auto"/>
        <w:right w:val="none" w:sz="0" w:space="0" w:color="auto"/>
      </w:divBdr>
    </w:div>
    <w:div w:id="668555541">
      <w:marLeft w:val="0"/>
      <w:marRight w:val="0"/>
      <w:marTop w:val="0"/>
      <w:marBottom w:val="0"/>
      <w:divBdr>
        <w:top w:val="none" w:sz="0" w:space="0" w:color="auto"/>
        <w:left w:val="none" w:sz="0" w:space="0" w:color="auto"/>
        <w:bottom w:val="none" w:sz="0" w:space="0" w:color="auto"/>
        <w:right w:val="none" w:sz="0" w:space="0" w:color="auto"/>
      </w:divBdr>
    </w:div>
    <w:div w:id="668603578">
      <w:marLeft w:val="0"/>
      <w:marRight w:val="0"/>
      <w:marTop w:val="0"/>
      <w:marBottom w:val="0"/>
      <w:divBdr>
        <w:top w:val="none" w:sz="0" w:space="0" w:color="auto"/>
        <w:left w:val="none" w:sz="0" w:space="0" w:color="auto"/>
        <w:bottom w:val="none" w:sz="0" w:space="0" w:color="auto"/>
        <w:right w:val="none" w:sz="0" w:space="0" w:color="auto"/>
      </w:divBdr>
    </w:div>
    <w:div w:id="668872937">
      <w:marLeft w:val="0"/>
      <w:marRight w:val="0"/>
      <w:marTop w:val="0"/>
      <w:marBottom w:val="0"/>
      <w:divBdr>
        <w:top w:val="none" w:sz="0" w:space="0" w:color="auto"/>
        <w:left w:val="none" w:sz="0" w:space="0" w:color="auto"/>
        <w:bottom w:val="none" w:sz="0" w:space="0" w:color="auto"/>
        <w:right w:val="none" w:sz="0" w:space="0" w:color="auto"/>
      </w:divBdr>
    </w:div>
    <w:div w:id="668992858">
      <w:marLeft w:val="0"/>
      <w:marRight w:val="0"/>
      <w:marTop w:val="0"/>
      <w:marBottom w:val="0"/>
      <w:divBdr>
        <w:top w:val="none" w:sz="0" w:space="0" w:color="auto"/>
        <w:left w:val="none" w:sz="0" w:space="0" w:color="auto"/>
        <w:bottom w:val="none" w:sz="0" w:space="0" w:color="auto"/>
        <w:right w:val="none" w:sz="0" w:space="0" w:color="auto"/>
      </w:divBdr>
    </w:div>
    <w:div w:id="669135932">
      <w:marLeft w:val="480"/>
      <w:marRight w:val="0"/>
      <w:marTop w:val="0"/>
      <w:marBottom w:val="0"/>
      <w:divBdr>
        <w:top w:val="none" w:sz="0" w:space="0" w:color="auto"/>
        <w:left w:val="none" w:sz="0" w:space="0" w:color="auto"/>
        <w:bottom w:val="none" w:sz="0" w:space="0" w:color="auto"/>
        <w:right w:val="none" w:sz="0" w:space="0" w:color="auto"/>
      </w:divBdr>
    </w:div>
    <w:div w:id="669333435">
      <w:marLeft w:val="0"/>
      <w:marRight w:val="0"/>
      <w:marTop w:val="0"/>
      <w:marBottom w:val="0"/>
      <w:divBdr>
        <w:top w:val="none" w:sz="0" w:space="0" w:color="auto"/>
        <w:left w:val="none" w:sz="0" w:space="0" w:color="auto"/>
        <w:bottom w:val="none" w:sz="0" w:space="0" w:color="auto"/>
        <w:right w:val="none" w:sz="0" w:space="0" w:color="auto"/>
      </w:divBdr>
    </w:div>
    <w:div w:id="669673424">
      <w:marLeft w:val="0"/>
      <w:marRight w:val="0"/>
      <w:marTop w:val="0"/>
      <w:marBottom w:val="0"/>
      <w:divBdr>
        <w:top w:val="none" w:sz="0" w:space="0" w:color="auto"/>
        <w:left w:val="none" w:sz="0" w:space="0" w:color="auto"/>
        <w:bottom w:val="none" w:sz="0" w:space="0" w:color="auto"/>
        <w:right w:val="none" w:sz="0" w:space="0" w:color="auto"/>
      </w:divBdr>
    </w:div>
    <w:div w:id="669673604">
      <w:marLeft w:val="480"/>
      <w:marRight w:val="0"/>
      <w:marTop w:val="0"/>
      <w:marBottom w:val="0"/>
      <w:divBdr>
        <w:top w:val="none" w:sz="0" w:space="0" w:color="auto"/>
        <w:left w:val="none" w:sz="0" w:space="0" w:color="auto"/>
        <w:bottom w:val="none" w:sz="0" w:space="0" w:color="auto"/>
        <w:right w:val="none" w:sz="0" w:space="0" w:color="auto"/>
      </w:divBdr>
    </w:div>
    <w:div w:id="669676307">
      <w:bodyDiv w:val="1"/>
      <w:marLeft w:val="0"/>
      <w:marRight w:val="0"/>
      <w:marTop w:val="0"/>
      <w:marBottom w:val="0"/>
      <w:divBdr>
        <w:top w:val="none" w:sz="0" w:space="0" w:color="auto"/>
        <w:left w:val="none" w:sz="0" w:space="0" w:color="auto"/>
        <w:bottom w:val="none" w:sz="0" w:space="0" w:color="auto"/>
        <w:right w:val="none" w:sz="0" w:space="0" w:color="auto"/>
      </w:divBdr>
      <w:divsChild>
        <w:div w:id="8652164">
          <w:marLeft w:val="480"/>
          <w:marRight w:val="0"/>
          <w:marTop w:val="0"/>
          <w:marBottom w:val="0"/>
          <w:divBdr>
            <w:top w:val="none" w:sz="0" w:space="0" w:color="auto"/>
            <w:left w:val="none" w:sz="0" w:space="0" w:color="auto"/>
            <w:bottom w:val="none" w:sz="0" w:space="0" w:color="auto"/>
            <w:right w:val="none" w:sz="0" w:space="0" w:color="auto"/>
          </w:divBdr>
        </w:div>
        <w:div w:id="11805005">
          <w:marLeft w:val="480"/>
          <w:marRight w:val="0"/>
          <w:marTop w:val="0"/>
          <w:marBottom w:val="0"/>
          <w:divBdr>
            <w:top w:val="none" w:sz="0" w:space="0" w:color="auto"/>
            <w:left w:val="none" w:sz="0" w:space="0" w:color="auto"/>
            <w:bottom w:val="none" w:sz="0" w:space="0" w:color="auto"/>
            <w:right w:val="none" w:sz="0" w:space="0" w:color="auto"/>
          </w:divBdr>
        </w:div>
        <w:div w:id="17853023">
          <w:marLeft w:val="480"/>
          <w:marRight w:val="0"/>
          <w:marTop w:val="0"/>
          <w:marBottom w:val="0"/>
          <w:divBdr>
            <w:top w:val="none" w:sz="0" w:space="0" w:color="auto"/>
            <w:left w:val="none" w:sz="0" w:space="0" w:color="auto"/>
            <w:bottom w:val="none" w:sz="0" w:space="0" w:color="auto"/>
            <w:right w:val="none" w:sz="0" w:space="0" w:color="auto"/>
          </w:divBdr>
        </w:div>
        <w:div w:id="21053529">
          <w:marLeft w:val="480"/>
          <w:marRight w:val="0"/>
          <w:marTop w:val="0"/>
          <w:marBottom w:val="0"/>
          <w:divBdr>
            <w:top w:val="none" w:sz="0" w:space="0" w:color="auto"/>
            <w:left w:val="none" w:sz="0" w:space="0" w:color="auto"/>
            <w:bottom w:val="none" w:sz="0" w:space="0" w:color="auto"/>
            <w:right w:val="none" w:sz="0" w:space="0" w:color="auto"/>
          </w:divBdr>
        </w:div>
        <w:div w:id="155343277">
          <w:marLeft w:val="480"/>
          <w:marRight w:val="0"/>
          <w:marTop w:val="0"/>
          <w:marBottom w:val="0"/>
          <w:divBdr>
            <w:top w:val="none" w:sz="0" w:space="0" w:color="auto"/>
            <w:left w:val="none" w:sz="0" w:space="0" w:color="auto"/>
            <w:bottom w:val="none" w:sz="0" w:space="0" w:color="auto"/>
            <w:right w:val="none" w:sz="0" w:space="0" w:color="auto"/>
          </w:divBdr>
        </w:div>
        <w:div w:id="226888263">
          <w:marLeft w:val="480"/>
          <w:marRight w:val="0"/>
          <w:marTop w:val="0"/>
          <w:marBottom w:val="0"/>
          <w:divBdr>
            <w:top w:val="none" w:sz="0" w:space="0" w:color="auto"/>
            <w:left w:val="none" w:sz="0" w:space="0" w:color="auto"/>
            <w:bottom w:val="none" w:sz="0" w:space="0" w:color="auto"/>
            <w:right w:val="none" w:sz="0" w:space="0" w:color="auto"/>
          </w:divBdr>
        </w:div>
        <w:div w:id="266278384">
          <w:marLeft w:val="480"/>
          <w:marRight w:val="0"/>
          <w:marTop w:val="0"/>
          <w:marBottom w:val="0"/>
          <w:divBdr>
            <w:top w:val="none" w:sz="0" w:space="0" w:color="auto"/>
            <w:left w:val="none" w:sz="0" w:space="0" w:color="auto"/>
            <w:bottom w:val="none" w:sz="0" w:space="0" w:color="auto"/>
            <w:right w:val="none" w:sz="0" w:space="0" w:color="auto"/>
          </w:divBdr>
        </w:div>
        <w:div w:id="305937497">
          <w:marLeft w:val="480"/>
          <w:marRight w:val="0"/>
          <w:marTop w:val="0"/>
          <w:marBottom w:val="0"/>
          <w:divBdr>
            <w:top w:val="none" w:sz="0" w:space="0" w:color="auto"/>
            <w:left w:val="none" w:sz="0" w:space="0" w:color="auto"/>
            <w:bottom w:val="none" w:sz="0" w:space="0" w:color="auto"/>
            <w:right w:val="none" w:sz="0" w:space="0" w:color="auto"/>
          </w:divBdr>
        </w:div>
        <w:div w:id="336008301">
          <w:marLeft w:val="480"/>
          <w:marRight w:val="0"/>
          <w:marTop w:val="0"/>
          <w:marBottom w:val="0"/>
          <w:divBdr>
            <w:top w:val="none" w:sz="0" w:space="0" w:color="auto"/>
            <w:left w:val="none" w:sz="0" w:space="0" w:color="auto"/>
            <w:bottom w:val="none" w:sz="0" w:space="0" w:color="auto"/>
            <w:right w:val="none" w:sz="0" w:space="0" w:color="auto"/>
          </w:divBdr>
        </w:div>
        <w:div w:id="358094495">
          <w:marLeft w:val="480"/>
          <w:marRight w:val="0"/>
          <w:marTop w:val="0"/>
          <w:marBottom w:val="0"/>
          <w:divBdr>
            <w:top w:val="none" w:sz="0" w:space="0" w:color="auto"/>
            <w:left w:val="none" w:sz="0" w:space="0" w:color="auto"/>
            <w:bottom w:val="none" w:sz="0" w:space="0" w:color="auto"/>
            <w:right w:val="none" w:sz="0" w:space="0" w:color="auto"/>
          </w:divBdr>
        </w:div>
        <w:div w:id="406732984">
          <w:marLeft w:val="480"/>
          <w:marRight w:val="0"/>
          <w:marTop w:val="0"/>
          <w:marBottom w:val="0"/>
          <w:divBdr>
            <w:top w:val="none" w:sz="0" w:space="0" w:color="auto"/>
            <w:left w:val="none" w:sz="0" w:space="0" w:color="auto"/>
            <w:bottom w:val="none" w:sz="0" w:space="0" w:color="auto"/>
            <w:right w:val="none" w:sz="0" w:space="0" w:color="auto"/>
          </w:divBdr>
        </w:div>
        <w:div w:id="470027185">
          <w:marLeft w:val="480"/>
          <w:marRight w:val="0"/>
          <w:marTop w:val="0"/>
          <w:marBottom w:val="0"/>
          <w:divBdr>
            <w:top w:val="none" w:sz="0" w:space="0" w:color="auto"/>
            <w:left w:val="none" w:sz="0" w:space="0" w:color="auto"/>
            <w:bottom w:val="none" w:sz="0" w:space="0" w:color="auto"/>
            <w:right w:val="none" w:sz="0" w:space="0" w:color="auto"/>
          </w:divBdr>
        </w:div>
        <w:div w:id="490633058">
          <w:marLeft w:val="480"/>
          <w:marRight w:val="0"/>
          <w:marTop w:val="0"/>
          <w:marBottom w:val="0"/>
          <w:divBdr>
            <w:top w:val="none" w:sz="0" w:space="0" w:color="auto"/>
            <w:left w:val="none" w:sz="0" w:space="0" w:color="auto"/>
            <w:bottom w:val="none" w:sz="0" w:space="0" w:color="auto"/>
            <w:right w:val="none" w:sz="0" w:space="0" w:color="auto"/>
          </w:divBdr>
        </w:div>
        <w:div w:id="498155267">
          <w:marLeft w:val="480"/>
          <w:marRight w:val="0"/>
          <w:marTop w:val="0"/>
          <w:marBottom w:val="0"/>
          <w:divBdr>
            <w:top w:val="none" w:sz="0" w:space="0" w:color="auto"/>
            <w:left w:val="none" w:sz="0" w:space="0" w:color="auto"/>
            <w:bottom w:val="none" w:sz="0" w:space="0" w:color="auto"/>
            <w:right w:val="none" w:sz="0" w:space="0" w:color="auto"/>
          </w:divBdr>
        </w:div>
        <w:div w:id="498695247">
          <w:marLeft w:val="480"/>
          <w:marRight w:val="0"/>
          <w:marTop w:val="0"/>
          <w:marBottom w:val="0"/>
          <w:divBdr>
            <w:top w:val="none" w:sz="0" w:space="0" w:color="auto"/>
            <w:left w:val="none" w:sz="0" w:space="0" w:color="auto"/>
            <w:bottom w:val="none" w:sz="0" w:space="0" w:color="auto"/>
            <w:right w:val="none" w:sz="0" w:space="0" w:color="auto"/>
          </w:divBdr>
        </w:div>
        <w:div w:id="499153249">
          <w:marLeft w:val="480"/>
          <w:marRight w:val="0"/>
          <w:marTop w:val="0"/>
          <w:marBottom w:val="0"/>
          <w:divBdr>
            <w:top w:val="none" w:sz="0" w:space="0" w:color="auto"/>
            <w:left w:val="none" w:sz="0" w:space="0" w:color="auto"/>
            <w:bottom w:val="none" w:sz="0" w:space="0" w:color="auto"/>
            <w:right w:val="none" w:sz="0" w:space="0" w:color="auto"/>
          </w:divBdr>
        </w:div>
        <w:div w:id="515311860">
          <w:marLeft w:val="480"/>
          <w:marRight w:val="0"/>
          <w:marTop w:val="0"/>
          <w:marBottom w:val="0"/>
          <w:divBdr>
            <w:top w:val="none" w:sz="0" w:space="0" w:color="auto"/>
            <w:left w:val="none" w:sz="0" w:space="0" w:color="auto"/>
            <w:bottom w:val="none" w:sz="0" w:space="0" w:color="auto"/>
            <w:right w:val="none" w:sz="0" w:space="0" w:color="auto"/>
          </w:divBdr>
        </w:div>
        <w:div w:id="529073251">
          <w:marLeft w:val="480"/>
          <w:marRight w:val="0"/>
          <w:marTop w:val="0"/>
          <w:marBottom w:val="0"/>
          <w:divBdr>
            <w:top w:val="none" w:sz="0" w:space="0" w:color="auto"/>
            <w:left w:val="none" w:sz="0" w:space="0" w:color="auto"/>
            <w:bottom w:val="none" w:sz="0" w:space="0" w:color="auto"/>
            <w:right w:val="none" w:sz="0" w:space="0" w:color="auto"/>
          </w:divBdr>
        </w:div>
        <w:div w:id="533006761">
          <w:marLeft w:val="480"/>
          <w:marRight w:val="0"/>
          <w:marTop w:val="0"/>
          <w:marBottom w:val="0"/>
          <w:divBdr>
            <w:top w:val="none" w:sz="0" w:space="0" w:color="auto"/>
            <w:left w:val="none" w:sz="0" w:space="0" w:color="auto"/>
            <w:bottom w:val="none" w:sz="0" w:space="0" w:color="auto"/>
            <w:right w:val="none" w:sz="0" w:space="0" w:color="auto"/>
          </w:divBdr>
        </w:div>
        <w:div w:id="556279699">
          <w:marLeft w:val="480"/>
          <w:marRight w:val="0"/>
          <w:marTop w:val="0"/>
          <w:marBottom w:val="0"/>
          <w:divBdr>
            <w:top w:val="none" w:sz="0" w:space="0" w:color="auto"/>
            <w:left w:val="none" w:sz="0" w:space="0" w:color="auto"/>
            <w:bottom w:val="none" w:sz="0" w:space="0" w:color="auto"/>
            <w:right w:val="none" w:sz="0" w:space="0" w:color="auto"/>
          </w:divBdr>
        </w:div>
        <w:div w:id="616571678">
          <w:marLeft w:val="480"/>
          <w:marRight w:val="0"/>
          <w:marTop w:val="0"/>
          <w:marBottom w:val="0"/>
          <w:divBdr>
            <w:top w:val="none" w:sz="0" w:space="0" w:color="auto"/>
            <w:left w:val="none" w:sz="0" w:space="0" w:color="auto"/>
            <w:bottom w:val="none" w:sz="0" w:space="0" w:color="auto"/>
            <w:right w:val="none" w:sz="0" w:space="0" w:color="auto"/>
          </w:divBdr>
        </w:div>
        <w:div w:id="616910222">
          <w:marLeft w:val="480"/>
          <w:marRight w:val="0"/>
          <w:marTop w:val="0"/>
          <w:marBottom w:val="0"/>
          <w:divBdr>
            <w:top w:val="none" w:sz="0" w:space="0" w:color="auto"/>
            <w:left w:val="none" w:sz="0" w:space="0" w:color="auto"/>
            <w:bottom w:val="none" w:sz="0" w:space="0" w:color="auto"/>
            <w:right w:val="none" w:sz="0" w:space="0" w:color="auto"/>
          </w:divBdr>
        </w:div>
        <w:div w:id="638732666">
          <w:marLeft w:val="480"/>
          <w:marRight w:val="0"/>
          <w:marTop w:val="0"/>
          <w:marBottom w:val="0"/>
          <w:divBdr>
            <w:top w:val="none" w:sz="0" w:space="0" w:color="auto"/>
            <w:left w:val="none" w:sz="0" w:space="0" w:color="auto"/>
            <w:bottom w:val="none" w:sz="0" w:space="0" w:color="auto"/>
            <w:right w:val="none" w:sz="0" w:space="0" w:color="auto"/>
          </w:divBdr>
        </w:div>
        <w:div w:id="658120058">
          <w:marLeft w:val="480"/>
          <w:marRight w:val="0"/>
          <w:marTop w:val="0"/>
          <w:marBottom w:val="0"/>
          <w:divBdr>
            <w:top w:val="none" w:sz="0" w:space="0" w:color="auto"/>
            <w:left w:val="none" w:sz="0" w:space="0" w:color="auto"/>
            <w:bottom w:val="none" w:sz="0" w:space="0" w:color="auto"/>
            <w:right w:val="none" w:sz="0" w:space="0" w:color="auto"/>
          </w:divBdr>
        </w:div>
        <w:div w:id="682127059">
          <w:marLeft w:val="480"/>
          <w:marRight w:val="0"/>
          <w:marTop w:val="0"/>
          <w:marBottom w:val="0"/>
          <w:divBdr>
            <w:top w:val="none" w:sz="0" w:space="0" w:color="auto"/>
            <w:left w:val="none" w:sz="0" w:space="0" w:color="auto"/>
            <w:bottom w:val="none" w:sz="0" w:space="0" w:color="auto"/>
            <w:right w:val="none" w:sz="0" w:space="0" w:color="auto"/>
          </w:divBdr>
        </w:div>
        <w:div w:id="694815563">
          <w:marLeft w:val="480"/>
          <w:marRight w:val="0"/>
          <w:marTop w:val="0"/>
          <w:marBottom w:val="0"/>
          <w:divBdr>
            <w:top w:val="none" w:sz="0" w:space="0" w:color="auto"/>
            <w:left w:val="none" w:sz="0" w:space="0" w:color="auto"/>
            <w:bottom w:val="none" w:sz="0" w:space="0" w:color="auto"/>
            <w:right w:val="none" w:sz="0" w:space="0" w:color="auto"/>
          </w:divBdr>
        </w:div>
        <w:div w:id="765731880">
          <w:marLeft w:val="480"/>
          <w:marRight w:val="0"/>
          <w:marTop w:val="0"/>
          <w:marBottom w:val="0"/>
          <w:divBdr>
            <w:top w:val="none" w:sz="0" w:space="0" w:color="auto"/>
            <w:left w:val="none" w:sz="0" w:space="0" w:color="auto"/>
            <w:bottom w:val="none" w:sz="0" w:space="0" w:color="auto"/>
            <w:right w:val="none" w:sz="0" w:space="0" w:color="auto"/>
          </w:divBdr>
        </w:div>
        <w:div w:id="766118332">
          <w:marLeft w:val="480"/>
          <w:marRight w:val="0"/>
          <w:marTop w:val="0"/>
          <w:marBottom w:val="0"/>
          <w:divBdr>
            <w:top w:val="none" w:sz="0" w:space="0" w:color="auto"/>
            <w:left w:val="none" w:sz="0" w:space="0" w:color="auto"/>
            <w:bottom w:val="none" w:sz="0" w:space="0" w:color="auto"/>
            <w:right w:val="none" w:sz="0" w:space="0" w:color="auto"/>
          </w:divBdr>
        </w:div>
        <w:div w:id="773282711">
          <w:marLeft w:val="480"/>
          <w:marRight w:val="0"/>
          <w:marTop w:val="0"/>
          <w:marBottom w:val="0"/>
          <w:divBdr>
            <w:top w:val="none" w:sz="0" w:space="0" w:color="auto"/>
            <w:left w:val="none" w:sz="0" w:space="0" w:color="auto"/>
            <w:bottom w:val="none" w:sz="0" w:space="0" w:color="auto"/>
            <w:right w:val="none" w:sz="0" w:space="0" w:color="auto"/>
          </w:divBdr>
        </w:div>
        <w:div w:id="773980760">
          <w:marLeft w:val="480"/>
          <w:marRight w:val="0"/>
          <w:marTop w:val="0"/>
          <w:marBottom w:val="0"/>
          <w:divBdr>
            <w:top w:val="none" w:sz="0" w:space="0" w:color="auto"/>
            <w:left w:val="none" w:sz="0" w:space="0" w:color="auto"/>
            <w:bottom w:val="none" w:sz="0" w:space="0" w:color="auto"/>
            <w:right w:val="none" w:sz="0" w:space="0" w:color="auto"/>
          </w:divBdr>
        </w:div>
        <w:div w:id="801046935">
          <w:marLeft w:val="480"/>
          <w:marRight w:val="0"/>
          <w:marTop w:val="0"/>
          <w:marBottom w:val="0"/>
          <w:divBdr>
            <w:top w:val="none" w:sz="0" w:space="0" w:color="auto"/>
            <w:left w:val="none" w:sz="0" w:space="0" w:color="auto"/>
            <w:bottom w:val="none" w:sz="0" w:space="0" w:color="auto"/>
            <w:right w:val="none" w:sz="0" w:space="0" w:color="auto"/>
          </w:divBdr>
        </w:div>
        <w:div w:id="873805196">
          <w:marLeft w:val="480"/>
          <w:marRight w:val="0"/>
          <w:marTop w:val="0"/>
          <w:marBottom w:val="0"/>
          <w:divBdr>
            <w:top w:val="none" w:sz="0" w:space="0" w:color="auto"/>
            <w:left w:val="none" w:sz="0" w:space="0" w:color="auto"/>
            <w:bottom w:val="none" w:sz="0" w:space="0" w:color="auto"/>
            <w:right w:val="none" w:sz="0" w:space="0" w:color="auto"/>
          </w:divBdr>
        </w:div>
        <w:div w:id="882862597">
          <w:marLeft w:val="480"/>
          <w:marRight w:val="0"/>
          <w:marTop w:val="0"/>
          <w:marBottom w:val="0"/>
          <w:divBdr>
            <w:top w:val="none" w:sz="0" w:space="0" w:color="auto"/>
            <w:left w:val="none" w:sz="0" w:space="0" w:color="auto"/>
            <w:bottom w:val="none" w:sz="0" w:space="0" w:color="auto"/>
            <w:right w:val="none" w:sz="0" w:space="0" w:color="auto"/>
          </w:divBdr>
        </w:div>
        <w:div w:id="888035861">
          <w:marLeft w:val="480"/>
          <w:marRight w:val="0"/>
          <w:marTop w:val="0"/>
          <w:marBottom w:val="0"/>
          <w:divBdr>
            <w:top w:val="none" w:sz="0" w:space="0" w:color="auto"/>
            <w:left w:val="none" w:sz="0" w:space="0" w:color="auto"/>
            <w:bottom w:val="none" w:sz="0" w:space="0" w:color="auto"/>
            <w:right w:val="none" w:sz="0" w:space="0" w:color="auto"/>
          </w:divBdr>
        </w:div>
        <w:div w:id="888998511">
          <w:marLeft w:val="480"/>
          <w:marRight w:val="0"/>
          <w:marTop w:val="0"/>
          <w:marBottom w:val="0"/>
          <w:divBdr>
            <w:top w:val="none" w:sz="0" w:space="0" w:color="auto"/>
            <w:left w:val="none" w:sz="0" w:space="0" w:color="auto"/>
            <w:bottom w:val="none" w:sz="0" w:space="0" w:color="auto"/>
            <w:right w:val="none" w:sz="0" w:space="0" w:color="auto"/>
          </w:divBdr>
        </w:div>
        <w:div w:id="1006438922">
          <w:marLeft w:val="480"/>
          <w:marRight w:val="0"/>
          <w:marTop w:val="0"/>
          <w:marBottom w:val="0"/>
          <w:divBdr>
            <w:top w:val="none" w:sz="0" w:space="0" w:color="auto"/>
            <w:left w:val="none" w:sz="0" w:space="0" w:color="auto"/>
            <w:bottom w:val="none" w:sz="0" w:space="0" w:color="auto"/>
            <w:right w:val="none" w:sz="0" w:space="0" w:color="auto"/>
          </w:divBdr>
        </w:div>
        <w:div w:id="1008752324">
          <w:marLeft w:val="480"/>
          <w:marRight w:val="0"/>
          <w:marTop w:val="0"/>
          <w:marBottom w:val="0"/>
          <w:divBdr>
            <w:top w:val="none" w:sz="0" w:space="0" w:color="auto"/>
            <w:left w:val="none" w:sz="0" w:space="0" w:color="auto"/>
            <w:bottom w:val="none" w:sz="0" w:space="0" w:color="auto"/>
            <w:right w:val="none" w:sz="0" w:space="0" w:color="auto"/>
          </w:divBdr>
        </w:div>
        <w:div w:id="1057780129">
          <w:marLeft w:val="480"/>
          <w:marRight w:val="0"/>
          <w:marTop w:val="0"/>
          <w:marBottom w:val="0"/>
          <w:divBdr>
            <w:top w:val="none" w:sz="0" w:space="0" w:color="auto"/>
            <w:left w:val="none" w:sz="0" w:space="0" w:color="auto"/>
            <w:bottom w:val="none" w:sz="0" w:space="0" w:color="auto"/>
            <w:right w:val="none" w:sz="0" w:space="0" w:color="auto"/>
          </w:divBdr>
        </w:div>
        <w:div w:id="1101028544">
          <w:marLeft w:val="480"/>
          <w:marRight w:val="0"/>
          <w:marTop w:val="0"/>
          <w:marBottom w:val="0"/>
          <w:divBdr>
            <w:top w:val="none" w:sz="0" w:space="0" w:color="auto"/>
            <w:left w:val="none" w:sz="0" w:space="0" w:color="auto"/>
            <w:bottom w:val="none" w:sz="0" w:space="0" w:color="auto"/>
            <w:right w:val="none" w:sz="0" w:space="0" w:color="auto"/>
          </w:divBdr>
        </w:div>
        <w:div w:id="1113673445">
          <w:marLeft w:val="480"/>
          <w:marRight w:val="0"/>
          <w:marTop w:val="0"/>
          <w:marBottom w:val="0"/>
          <w:divBdr>
            <w:top w:val="none" w:sz="0" w:space="0" w:color="auto"/>
            <w:left w:val="none" w:sz="0" w:space="0" w:color="auto"/>
            <w:bottom w:val="none" w:sz="0" w:space="0" w:color="auto"/>
            <w:right w:val="none" w:sz="0" w:space="0" w:color="auto"/>
          </w:divBdr>
        </w:div>
        <w:div w:id="1148472685">
          <w:marLeft w:val="480"/>
          <w:marRight w:val="0"/>
          <w:marTop w:val="0"/>
          <w:marBottom w:val="0"/>
          <w:divBdr>
            <w:top w:val="none" w:sz="0" w:space="0" w:color="auto"/>
            <w:left w:val="none" w:sz="0" w:space="0" w:color="auto"/>
            <w:bottom w:val="none" w:sz="0" w:space="0" w:color="auto"/>
            <w:right w:val="none" w:sz="0" w:space="0" w:color="auto"/>
          </w:divBdr>
        </w:div>
        <w:div w:id="1166364929">
          <w:marLeft w:val="480"/>
          <w:marRight w:val="0"/>
          <w:marTop w:val="0"/>
          <w:marBottom w:val="0"/>
          <w:divBdr>
            <w:top w:val="none" w:sz="0" w:space="0" w:color="auto"/>
            <w:left w:val="none" w:sz="0" w:space="0" w:color="auto"/>
            <w:bottom w:val="none" w:sz="0" w:space="0" w:color="auto"/>
            <w:right w:val="none" w:sz="0" w:space="0" w:color="auto"/>
          </w:divBdr>
        </w:div>
        <w:div w:id="1291548340">
          <w:marLeft w:val="480"/>
          <w:marRight w:val="0"/>
          <w:marTop w:val="0"/>
          <w:marBottom w:val="0"/>
          <w:divBdr>
            <w:top w:val="none" w:sz="0" w:space="0" w:color="auto"/>
            <w:left w:val="none" w:sz="0" w:space="0" w:color="auto"/>
            <w:bottom w:val="none" w:sz="0" w:space="0" w:color="auto"/>
            <w:right w:val="none" w:sz="0" w:space="0" w:color="auto"/>
          </w:divBdr>
        </w:div>
        <w:div w:id="1315720657">
          <w:marLeft w:val="480"/>
          <w:marRight w:val="0"/>
          <w:marTop w:val="0"/>
          <w:marBottom w:val="0"/>
          <w:divBdr>
            <w:top w:val="none" w:sz="0" w:space="0" w:color="auto"/>
            <w:left w:val="none" w:sz="0" w:space="0" w:color="auto"/>
            <w:bottom w:val="none" w:sz="0" w:space="0" w:color="auto"/>
            <w:right w:val="none" w:sz="0" w:space="0" w:color="auto"/>
          </w:divBdr>
        </w:div>
        <w:div w:id="1362169038">
          <w:marLeft w:val="480"/>
          <w:marRight w:val="0"/>
          <w:marTop w:val="0"/>
          <w:marBottom w:val="0"/>
          <w:divBdr>
            <w:top w:val="none" w:sz="0" w:space="0" w:color="auto"/>
            <w:left w:val="none" w:sz="0" w:space="0" w:color="auto"/>
            <w:bottom w:val="none" w:sz="0" w:space="0" w:color="auto"/>
            <w:right w:val="none" w:sz="0" w:space="0" w:color="auto"/>
          </w:divBdr>
        </w:div>
        <w:div w:id="1371030379">
          <w:marLeft w:val="480"/>
          <w:marRight w:val="0"/>
          <w:marTop w:val="0"/>
          <w:marBottom w:val="0"/>
          <w:divBdr>
            <w:top w:val="none" w:sz="0" w:space="0" w:color="auto"/>
            <w:left w:val="none" w:sz="0" w:space="0" w:color="auto"/>
            <w:bottom w:val="none" w:sz="0" w:space="0" w:color="auto"/>
            <w:right w:val="none" w:sz="0" w:space="0" w:color="auto"/>
          </w:divBdr>
        </w:div>
        <w:div w:id="1388534749">
          <w:marLeft w:val="480"/>
          <w:marRight w:val="0"/>
          <w:marTop w:val="0"/>
          <w:marBottom w:val="0"/>
          <w:divBdr>
            <w:top w:val="none" w:sz="0" w:space="0" w:color="auto"/>
            <w:left w:val="none" w:sz="0" w:space="0" w:color="auto"/>
            <w:bottom w:val="none" w:sz="0" w:space="0" w:color="auto"/>
            <w:right w:val="none" w:sz="0" w:space="0" w:color="auto"/>
          </w:divBdr>
        </w:div>
        <w:div w:id="1422918083">
          <w:marLeft w:val="480"/>
          <w:marRight w:val="0"/>
          <w:marTop w:val="0"/>
          <w:marBottom w:val="0"/>
          <w:divBdr>
            <w:top w:val="none" w:sz="0" w:space="0" w:color="auto"/>
            <w:left w:val="none" w:sz="0" w:space="0" w:color="auto"/>
            <w:bottom w:val="none" w:sz="0" w:space="0" w:color="auto"/>
            <w:right w:val="none" w:sz="0" w:space="0" w:color="auto"/>
          </w:divBdr>
        </w:div>
        <w:div w:id="1436637888">
          <w:marLeft w:val="480"/>
          <w:marRight w:val="0"/>
          <w:marTop w:val="0"/>
          <w:marBottom w:val="0"/>
          <w:divBdr>
            <w:top w:val="none" w:sz="0" w:space="0" w:color="auto"/>
            <w:left w:val="none" w:sz="0" w:space="0" w:color="auto"/>
            <w:bottom w:val="none" w:sz="0" w:space="0" w:color="auto"/>
            <w:right w:val="none" w:sz="0" w:space="0" w:color="auto"/>
          </w:divBdr>
        </w:div>
        <w:div w:id="1450516261">
          <w:marLeft w:val="480"/>
          <w:marRight w:val="0"/>
          <w:marTop w:val="0"/>
          <w:marBottom w:val="0"/>
          <w:divBdr>
            <w:top w:val="none" w:sz="0" w:space="0" w:color="auto"/>
            <w:left w:val="none" w:sz="0" w:space="0" w:color="auto"/>
            <w:bottom w:val="none" w:sz="0" w:space="0" w:color="auto"/>
            <w:right w:val="none" w:sz="0" w:space="0" w:color="auto"/>
          </w:divBdr>
        </w:div>
        <w:div w:id="1527251613">
          <w:marLeft w:val="480"/>
          <w:marRight w:val="0"/>
          <w:marTop w:val="0"/>
          <w:marBottom w:val="0"/>
          <w:divBdr>
            <w:top w:val="none" w:sz="0" w:space="0" w:color="auto"/>
            <w:left w:val="none" w:sz="0" w:space="0" w:color="auto"/>
            <w:bottom w:val="none" w:sz="0" w:space="0" w:color="auto"/>
            <w:right w:val="none" w:sz="0" w:space="0" w:color="auto"/>
          </w:divBdr>
        </w:div>
        <w:div w:id="1550343370">
          <w:marLeft w:val="480"/>
          <w:marRight w:val="0"/>
          <w:marTop w:val="0"/>
          <w:marBottom w:val="0"/>
          <w:divBdr>
            <w:top w:val="none" w:sz="0" w:space="0" w:color="auto"/>
            <w:left w:val="none" w:sz="0" w:space="0" w:color="auto"/>
            <w:bottom w:val="none" w:sz="0" w:space="0" w:color="auto"/>
            <w:right w:val="none" w:sz="0" w:space="0" w:color="auto"/>
          </w:divBdr>
        </w:div>
        <w:div w:id="1574505700">
          <w:marLeft w:val="480"/>
          <w:marRight w:val="0"/>
          <w:marTop w:val="0"/>
          <w:marBottom w:val="0"/>
          <w:divBdr>
            <w:top w:val="none" w:sz="0" w:space="0" w:color="auto"/>
            <w:left w:val="none" w:sz="0" w:space="0" w:color="auto"/>
            <w:bottom w:val="none" w:sz="0" w:space="0" w:color="auto"/>
            <w:right w:val="none" w:sz="0" w:space="0" w:color="auto"/>
          </w:divBdr>
        </w:div>
        <w:div w:id="1606381909">
          <w:marLeft w:val="480"/>
          <w:marRight w:val="0"/>
          <w:marTop w:val="0"/>
          <w:marBottom w:val="0"/>
          <w:divBdr>
            <w:top w:val="none" w:sz="0" w:space="0" w:color="auto"/>
            <w:left w:val="none" w:sz="0" w:space="0" w:color="auto"/>
            <w:bottom w:val="none" w:sz="0" w:space="0" w:color="auto"/>
            <w:right w:val="none" w:sz="0" w:space="0" w:color="auto"/>
          </w:divBdr>
        </w:div>
        <w:div w:id="1721637056">
          <w:marLeft w:val="480"/>
          <w:marRight w:val="0"/>
          <w:marTop w:val="0"/>
          <w:marBottom w:val="0"/>
          <w:divBdr>
            <w:top w:val="none" w:sz="0" w:space="0" w:color="auto"/>
            <w:left w:val="none" w:sz="0" w:space="0" w:color="auto"/>
            <w:bottom w:val="none" w:sz="0" w:space="0" w:color="auto"/>
            <w:right w:val="none" w:sz="0" w:space="0" w:color="auto"/>
          </w:divBdr>
        </w:div>
        <w:div w:id="1732851986">
          <w:marLeft w:val="480"/>
          <w:marRight w:val="0"/>
          <w:marTop w:val="0"/>
          <w:marBottom w:val="0"/>
          <w:divBdr>
            <w:top w:val="none" w:sz="0" w:space="0" w:color="auto"/>
            <w:left w:val="none" w:sz="0" w:space="0" w:color="auto"/>
            <w:bottom w:val="none" w:sz="0" w:space="0" w:color="auto"/>
            <w:right w:val="none" w:sz="0" w:space="0" w:color="auto"/>
          </w:divBdr>
        </w:div>
        <w:div w:id="1740863155">
          <w:marLeft w:val="480"/>
          <w:marRight w:val="0"/>
          <w:marTop w:val="0"/>
          <w:marBottom w:val="0"/>
          <w:divBdr>
            <w:top w:val="none" w:sz="0" w:space="0" w:color="auto"/>
            <w:left w:val="none" w:sz="0" w:space="0" w:color="auto"/>
            <w:bottom w:val="none" w:sz="0" w:space="0" w:color="auto"/>
            <w:right w:val="none" w:sz="0" w:space="0" w:color="auto"/>
          </w:divBdr>
        </w:div>
        <w:div w:id="1771319053">
          <w:marLeft w:val="480"/>
          <w:marRight w:val="0"/>
          <w:marTop w:val="0"/>
          <w:marBottom w:val="0"/>
          <w:divBdr>
            <w:top w:val="none" w:sz="0" w:space="0" w:color="auto"/>
            <w:left w:val="none" w:sz="0" w:space="0" w:color="auto"/>
            <w:bottom w:val="none" w:sz="0" w:space="0" w:color="auto"/>
            <w:right w:val="none" w:sz="0" w:space="0" w:color="auto"/>
          </w:divBdr>
        </w:div>
        <w:div w:id="1935893186">
          <w:marLeft w:val="480"/>
          <w:marRight w:val="0"/>
          <w:marTop w:val="0"/>
          <w:marBottom w:val="0"/>
          <w:divBdr>
            <w:top w:val="none" w:sz="0" w:space="0" w:color="auto"/>
            <w:left w:val="none" w:sz="0" w:space="0" w:color="auto"/>
            <w:bottom w:val="none" w:sz="0" w:space="0" w:color="auto"/>
            <w:right w:val="none" w:sz="0" w:space="0" w:color="auto"/>
          </w:divBdr>
        </w:div>
        <w:div w:id="1965695722">
          <w:marLeft w:val="480"/>
          <w:marRight w:val="0"/>
          <w:marTop w:val="0"/>
          <w:marBottom w:val="0"/>
          <w:divBdr>
            <w:top w:val="none" w:sz="0" w:space="0" w:color="auto"/>
            <w:left w:val="none" w:sz="0" w:space="0" w:color="auto"/>
            <w:bottom w:val="none" w:sz="0" w:space="0" w:color="auto"/>
            <w:right w:val="none" w:sz="0" w:space="0" w:color="auto"/>
          </w:divBdr>
        </w:div>
        <w:div w:id="2021882672">
          <w:marLeft w:val="480"/>
          <w:marRight w:val="0"/>
          <w:marTop w:val="0"/>
          <w:marBottom w:val="0"/>
          <w:divBdr>
            <w:top w:val="none" w:sz="0" w:space="0" w:color="auto"/>
            <w:left w:val="none" w:sz="0" w:space="0" w:color="auto"/>
            <w:bottom w:val="none" w:sz="0" w:space="0" w:color="auto"/>
            <w:right w:val="none" w:sz="0" w:space="0" w:color="auto"/>
          </w:divBdr>
        </w:div>
        <w:div w:id="2027907223">
          <w:marLeft w:val="480"/>
          <w:marRight w:val="0"/>
          <w:marTop w:val="0"/>
          <w:marBottom w:val="0"/>
          <w:divBdr>
            <w:top w:val="none" w:sz="0" w:space="0" w:color="auto"/>
            <w:left w:val="none" w:sz="0" w:space="0" w:color="auto"/>
            <w:bottom w:val="none" w:sz="0" w:space="0" w:color="auto"/>
            <w:right w:val="none" w:sz="0" w:space="0" w:color="auto"/>
          </w:divBdr>
        </w:div>
        <w:div w:id="2080130312">
          <w:marLeft w:val="480"/>
          <w:marRight w:val="0"/>
          <w:marTop w:val="0"/>
          <w:marBottom w:val="0"/>
          <w:divBdr>
            <w:top w:val="none" w:sz="0" w:space="0" w:color="auto"/>
            <w:left w:val="none" w:sz="0" w:space="0" w:color="auto"/>
            <w:bottom w:val="none" w:sz="0" w:space="0" w:color="auto"/>
            <w:right w:val="none" w:sz="0" w:space="0" w:color="auto"/>
          </w:divBdr>
        </w:div>
      </w:divsChild>
    </w:div>
    <w:div w:id="669717607">
      <w:marLeft w:val="0"/>
      <w:marRight w:val="0"/>
      <w:marTop w:val="0"/>
      <w:marBottom w:val="0"/>
      <w:divBdr>
        <w:top w:val="none" w:sz="0" w:space="0" w:color="auto"/>
        <w:left w:val="none" w:sz="0" w:space="0" w:color="auto"/>
        <w:bottom w:val="none" w:sz="0" w:space="0" w:color="auto"/>
        <w:right w:val="none" w:sz="0" w:space="0" w:color="auto"/>
      </w:divBdr>
    </w:div>
    <w:div w:id="669797644">
      <w:marLeft w:val="0"/>
      <w:marRight w:val="0"/>
      <w:marTop w:val="0"/>
      <w:marBottom w:val="0"/>
      <w:divBdr>
        <w:top w:val="none" w:sz="0" w:space="0" w:color="auto"/>
        <w:left w:val="none" w:sz="0" w:space="0" w:color="auto"/>
        <w:bottom w:val="none" w:sz="0" w:space="0" w:color="auto"/>
        <w:right w:val="none" w:sz="0" w:space="0" w:color="auto"/>
      </w:divBdr>
    </w:div>
    <w:div w:id="669871624">
      <w:marLeft w:val="0"/>
      <w:marRight w:val="0"/>
      <w:marTop w:val="0"/>
      <w:marBottom w:val="0"/>
      <w:divBdr>
        <w:top w:val="none" w:sz="0" w:space="0" w:color="auto"/>
        <w:left w:val="none" w:sz="0" w:space="0" w:color="auto"/>
        <w:bottom w:val="none" w:sz="0" w:space="0" w:color="auto"/>
        <w:right w:val="none" w:sz="0" w:space="0" w:color="auto"/>
      </w:divBdr>
    </w:div>
    <w:div w:id="669909839">
      <w:marLeft w:val="480"/>
      <w:marRight w:val="0"/>
      <w:marTop w:val="0"/>
      <w:marBottom w:val="0"/>
      <w:divBdr>
        <w:top w:val="none" w:sz="0" w:space="0" w:color="auto"/>
        <w:left w:val="none" w:sz="0" w:space="0" w:color="auto"/>
        <w:bottom w:val="none" w:sz="0" w:space="0" w:color="auto"/>
        <w:right w:val="none" w:sz="0" w:space="0" w:color="auto"/>
      </w:divBdr>
    </w:div>
    <w:div w:id="669983866">
      <w:marLeft w:val="0"/>
      <w:marRight w:val="0"/>
      <w:marTop w:val="0"/>
      <w:marBottom w:val="0"/>
      <w:divBdr>
        <w:top w:val="none" w:sz="0" w:space="0" w:color="auto"/>
        <w:left w:val="none" w:sz="0" w:space="0" w:color="auto"/>
        <w:bottom w:val="none" w:sz="0" w:space="0" w:color="auto"/>
        <w:right w:val="none" w:sz="0" w:space="0" w:color="auto"/>
      </w:divBdr>
    </w:div>
    <w:div w:id="669987894">
      <w:marLeft w:val="0"/>
      <w:marRight w:val="0"/>
      <w:marTop w:val="0"/>
      <w:marBottom w:val="0"/>
      <w:divBdr>
        <w:top w:val="none" w:sz="0" w:space="0" w:color="auto"/>
        <w:left w:val="none" w:sz="0" w:space="0" w:color="auto"/>
        <w:bottom w:val="none" w:sz="0" w:space="0" w:color="auto"/>
        <w:right w:val="none" w:sz="0" w:space="0" w:color="auto"/>
      </w:divBdr>
    </w:div>
    <w:div w:id="670261524">
      <w:marLeft w:val="0"/>
      <w:marRight w:val="0"/>
      <w:marTop w:val="0"/>
      <w:marBottom w:val="0"/>
      <w:divBdr>
        <w:top w:val="none" w:sz="0" w:space="0" w:color="auto"/>
        <w:left w:val="none" w:sz="0" w:space="0" w:color="auto"/>
        <w:bottom w:val="none" w:sz="0" w:space="0" w:color="auto"/>
        <w:right w:val="none" w:sz="0" w:space="0" w:color="auto"/>
      </w:divBdr>
    </w:div>
    <w:div w:id="670329685">
      <w:marLeft w:val="480"/>
      <w:marRight w:val="0"/>
      <w:marTop w:val="0"/>
      <w:marBottom w:val="0"/>
      <w:divBdr>
        <w:top w:val="none" w:sz="0" w:space="0" w:color="auto"/>
        <w:left w:val="none" w:sz="0" w:space="0" w:color="auto"/>
        <w:bottom w:val="none" w:sz="0" w:space="0" w:color="auto"/>
        <w:right w:val="none" w:sz="0" w:space="0" w:color="auto"/>
      </w:divBdr>
    </w:div>
    <w:div w:id="670330519">
      <w:bodyDiv w:val="1"/>
      <w:marLeft w:val="0"/>
      <w:marRight w:val="0"/>
      <w:marTop w:val="0"/>
      <w:marBottom w:val="0"/>
      <w:divBdr>
        <w:top w:val="none" w:sz="0" w:space="0" w:color="auto"/>
        <w:left w:val="none" w:sz="0" w:space="0" w:color="auto"/>
        <w:bottom w:val="none" w:sz="0" w:space="0" w:color="auto"/>
        <w:right w:val="none" w:sz="0" w:space="0" w:color="auto"/>
      </w:divBdr>
    </w:div>
    <w:div w:id="670330954">
      <w:marLeft w:val="480"/>
      <w:marRight w:val="0"/>
      <w:marTop w:val="0"/>
      <w:marBottom w:val="0"/>
      <w:divBdr>
        <w:top w:val="none" w:sz="0" w:space="0" w:color="auto"/>
        <w:left w:val="none" w:sz="0" w:space="0" w:color="auto"/>
        <w:bottom w:val="none" w:sz="0" w:space="0" w:color="auto"/>
        <w:right w:val="none" w:sz="0" w:space="0" w:color="auto"/>
      </w:divBdr>
    </w:div>
    <w:div w:id="670332958">
      <w:marLeft w:val="480"/>
      <w:marRight w:val="0"/>
      <w:marTop w:val="0"/>
      <w:marBottom w:val="0"/>
      <w:divBdr>
        <w:top w:val="none" w:sz="0" w:space="0" w:color="auto"/>
        <w:left w:val="none" w:sz="0" w:space="0" w:color="auto"/>
        <w:bottom w:val="none" w:sz="0" w:space="0" w:color="auto"/>
        <w:right w:val="none" w:sz="0" w:space="0" w:color="auto"/>
      </w:divBdr>
    </w:div>
    <w:div w:id="670454676">
      <w:marLeft w:val="0"/>
      <w:marRight w:val="0"/>
      <w:marTop w:val="0"/>
      <w:marBottom w:val="0"/>
      <w:divBdr>
        <w:top w:val="none" w:sz="0" w:space="0" w:color="auto"/>
        <w:left w:val="none" w:sz="0" w:space="0" w:color="auto"/>
        <w:bottom w:val="none" w:sz="0" w:space="0" w:color="auto"/>
        <w:right w:val="none" w:sz="0" w:space="0" w:color="auto"/>
      </w:divBdr>
    </w:div>
    <w:div w:id="670522259">
      <w:marLeft w:val="480"/>
      <w:marRight w:val="0"/>
      <w:marTop w:val="0"/>
      <w:marBottom w:val="0"/>
      <w:divBdr>
        <w:top w:val="none" w:sz="0" w:space="0" w:color="auto"/>
        <w:left w:val="none" w:sz="0" w:space="0" w:color="auto"/>
        <w:bottom w:val="none" w:sz="0" w:space="0" w:color="auto"/>
        <w:right w:val="none" w:sz="0" w:space="0" w:color="auto"/>
      </w:divBdr>
    </w:div>
    <w:div w:id="670529936">
      <w:marLeft w:val="480"/>
      <w:marRight w:val="0"/>
      <w:marTop w:val="0"/>
      <w:marBottom w:val="0"/>
      <w:divBdr>
        <w:top w:val="none" w:sz="0" w:space="0" w:color="auto"/>
        <w:left w:val="none" w:sz="0" w:space="0" w:color="auto"/>
        <w:bottom w:val="none" w:sz="0" w:space="0" w:color="auto"/>
        <w:right w:val="none" w:sz="0" w:space="0" w:color="auto"/>
      </w:divBdr>
    </w:div>
    <w:div w:id="670570785">
      <w:marLeft w:val="480"/>
      <w:marRight w:val="0"/>
      <w:marTop w:val="0"/>
      <w:marBottom w:val="0"/>
      <w:divBdr>
        <w:top w:val="none" w:sz="0" w:space="0" w:color="auto"/>
        <w:left w:val="none" w:sz="0" w:space="0" w:color="auto"/>
        <w:bottom w:val="none" w:sz="0" w:space="0" w:color="auto"/>
        <w:right w:val="none" w:sz="0" w:space="0" w:color="auto"/>
      </w:divBdr>
    </w:div>
    <w:div w:id="670572340">
      <w:marLeft w:val="0"/>
      <w:marRight w:val="0"/>
      <w:marTop w:val="0"/>
      <w:marBottom w:val="0"/>
      <w:divBdr>
        <w:top w:val="none" w:sz="0" w:space="0" w:color="auto"/>
        <w:left w:val="none" w:sz="0" w:space="0" w:color="auto"/>
        <w:bottom w:val="none" w:sz="0" w:space="0" w:color="auto"/>
        <w:right w:val="none" w:sz="0" w:space="0" w:color="auto"/>
      </w:divBdr>
    </w:div>
    <w:div w:id="670642346">
      <w:marLeft w:val="0"/>
      <w:marRight w:val="0"/>
      <w:marTop w:val="0"/>
      <w:marBottom w:val="0"/>
      <w:divBdr>
        <w:top w:val="none" w:sz="0" w:space="0" w:color="auto"/>
        <w:left w:val="none" w:sz="0" w:space="0" w:color="auto"/>
        <w:bottom w:val="none" w:sz="0" w:space="0" w:color="auto"/>
        <w:right w:val="none" w:sz="0" w:space="0" w:color="auto"/>
      </w:divBdr>
    </w:div>
    <w:div w:id="670647731">
      <w:marLeft w:val="0"/>
      <w:marRight w:val="0"/>
      <w:marTop w:val="0"/>
      <w:marBottom w:val="0"/>
      <w:divBdr>
        <w:top w:val="none" w:sz="0" w:space="0" w:color="auto"/>
        <w:left w:val="none" w:sz="0" w:space="0" w:color="auto"/>
        <w:bottom w:val="none" w:sz="0" w:space="0" w:color="auto"/>
        <w:right w:val="none" w:sz="0" w:space="0" w:color="auto"/>
      </w:divBdr>
    </w:div>
    <w:div w:id="670832523">
      <w:bodyDiv w:val="1"/>
      <w:marLeft w:val="0"/>
      <w:marRight w:val="0"/>
      <w:marTop w:val="0"/>
      <w:marBottom w:val="0"/>
      <w:divBdr>
        <w:top w:val="none" w:sz="0" w:space="0" w:color="auto"/>
        <w:left w:val="none" w:sz="0" w:space="0" w:color="auto"/>
        <w:bottom w:val="none" w:sz="0" w:space="0" w:color="auto"/>
        <w:right w:val="none" w:sz="0" w:space="0" w:color="auto"/>
      </w:divBdr>
      <w:divsChild>
        <w:div w:id="3897756">
          <w:marLeft w:val="480"/>
          <w:marRight w:val="0"/>
          <w:marTop w:val="0"/>
          <w:marBottom w:val="0"/>
          <w:divBdr>
            <w:top w:val="none" w:sz="0" w:space="0" w:color="auto"/>
            <w:left w:val="none" w:sz="0" w:space="0" w:color="auto"/>
            <w:bottom w:val="none" w:sz="0" w:space="0" w:color="auto"/>
            <w:right w:val="none" w:sz="0" w:space="0" w:color="auto"/>
          </w:divBdr>
        </w:div>
        <w:div w:id="4525826">
          <w:marLeft w:val="480"/>
          <w:marRight w:val="0"/>
          <w:marTop w:val="0"/>
          <w:marBottom w:val="0"/>
          <w:divBdr>
            <w:top w:val="none" w:sz="0" w:space="0" w:color="auto"/>
            <w:left w:val="none" w:sz="0" w:space="0" w:color="auto"/>
            <w:bottom w:val="none" w:sz="0" w:space="0" w:color="auto"/>
            <w:right w:val="none" w:sz="0" w:space="0" w:color="auto"/>
          </w:divBdr>
        </w:div>
        <w:div w:id="17433735">
          <w:marLeft w:val="480"/>
          <w:marRight w:val="0"/>
          <w:marTop w:val="0"/>
          <w:marBottom w:val="0"/>
          <w:divBdr>
            <w:top w:val="none" w:sz="0" w:space="0" w:color="auto"/>
            <w:left w:val="none" w:sz="0" w:space="0" w:color="auto"/>
            <w:bottom w:val="none" w:sz="0" w:space="0" w:color="auto"/>
            <w:right w:val="none" w:sz="0" w:space="0" w:color="auto"/>
          </w:divBdr>
        </w:div>
        <w:div w:id="62143709">
          <w:marLeft w:val="480"/>
          <w:marRight w:val="0"/>
          <w:marTop w:val="0"/>
          <w:marBottom w:val="0"/>
          <w:divBdr>
            <w:top w:val="none" w:sz="0" w:space="0" w:color="auto"/>
            <w:left w:val="none" w:sz="0" w:space="0" w:color="auto"/>
            <w:bottom w:val="none" w:sz="0" w:space="0" w:color="auto"/>
            <w:right w:val="none" w:sz="0" w:space="0" w:color="auto"/>
          </w:divBdr>
        </w:div>
        <w:div w:id="127287597">
          <w:marLeft w:val="480"/>
          <w:marRight w:val="0"/>
          <w:marTop w:val="0"/>
          <w:marBottom w:val="0"/>
          <w:divBdr>
            <w:top w:val="none" w:sz="0" w:space="0" w:color="auto"/>
            <w:left w:val="none" w:sz="0" w:space="0" w:color="auto"/>
            <w:bottom w:val="none" w:sz="0" w:space="0" w:color="auto"/>
            <w:right w:val="none" w:sz="0" w:space="0" w:color="auto"/>
          </w:divBdr>
        </w:div>
        <w:div w:id="131481076">
          <w:marLeft w:val="480"/>
          <w:marRight w:val="0"/>
          <w:marTop w:val="0"/>
          <w:marBottom w:val="0"/>
          <w:divBdr>
            <w:top w:val="none" w:sz="0" w:space="0" w:color="auto"/>
            <w:left w:val="none" w:sz="0" w:space="0" w:color="auto"/>
            <w:bottom w:val="none" w:sz="0" w:space="0" w:color="auto"/>
            <w:right w:val="none" w:sz="0" w:space="0" w:color="auto"/>
          </w:divBdr>
        </w:div>
        <w:div w:id="170535912">
          <w:marLeft w:val="480"/>
          <w:marRight w:val="0"/>
          <w:marTop w:val="0"/>
          <w:marBottom w:val="0"/>
          <w:divBdr>
            <w:top w:val="none" w:sz="0" w:space="0" w:color="auto"/>
            <w:left w:val="none" w:sz="0" w:space="0" w:color="auto"/>
            <w:bottom w:val="none" w:sz="0" w:space="0" w:color="auto"/>
            <w:right w:val="none" w:sz="0" w:space="0" w:color="auto"/>
          </w:divBdr>
        </w:div>
        <w:div w:id="171724171">
          <w:marLeft w:val="480"/>
          <w:marRight w:val="0"/>
          <w:marTop w:val="0"/>
          <w:marBottom w:val="0"/>
          <w:divBdr>
            <w:top w:val="none" w:sz="0" w:space="0" w:color="auto"/>
            <w:left w:val="none" w:sz="0" w:space="0" w:color="auto"/>
            <w:bottom w:val="none" w:sz="0" w:space="0" w:color="auto"/>
            <w:right w:val="none" w:sz="0" w:space="0" w:color="auto"/>
          </w:divBdr>
        </w:div>
        <w:div w:id="218442386">
          <w:marLeft w:val="480"/>
          <w:marRight w:val="0"/>
          <w:marTop w:val="0"/>
          <w:marBottom w:val="0"/>
          <w:divBdr>
            <w:top w:val="none" w:sz="0" w:space="0" w:color="auto"/>
            <w:left w:val="none" w:sz="0" w:space="0" w:color="auto"/>
            <w:bottom w:val="none" w:sz="0" w:space="0" w:color="auto"/>
            <w:right w:val="none" w:sz="0" w:space="0" w:color="auto"/>
          </w:divBdr>
        </w:div>
        <w:div w:id="273291268">
          <w:marLeft w:val="480"/>
          <w:marRight w:val="0"/>
          <w:marTop w:val="0"/>
          <w:marBottom w:val="0"/>
          <w:divBdr>
            <w:top w:val="none" w:sz="0" w:space="0" w:color="auto"/>
            <w:left w:val="none" w:sz="0" w:space="0" w:color="auto"/>
            <w:bottom w:val="none" w:sz="0" w:space="0" w:color="auto"/>
            <w:right w:val="none" w:sz="0" w:space="0" w:color="auto"/>
          </w:divBdr>
        </w:div>
        <w:div w:id="274751550">
          <w:marLeft w:val="480"/>
          <w:marRight w:val="0"/>
          <w:marTop w:val="0"/>
          <w:marBottom w:val="0"/>
          <w:divBdr>
            <w:top w:val="none" w:sz="0" w:space="0" w:color="auto"/>
            <w:left w:val="none" w:sz="0" w:space="0" w:color="auto"/>
            <w:bottom w:val="none" w:sz="0" w:space="0" w:color="auto"/>
            <w:right w:val="none" w:sz="0" w:space="0" w:color="auto"/>
          </w:divBdr>
        </w:div>
        <w:div w:id="336007560">
          <w:marLeft w:val="480"/>
          <w:marRight w:val="0"/>
          <w:marTop w:val="0"/>
          <w:marBottom w:val="0"/>
          <w:divBdr>
            <w:top w:val="none" w:sz="0" w:space="0" w:color="auto"/>
            <w:left w:val="none" w:sz="0" w:space="0" w:color="auto"/>
            <w:bottom w:val="none" w:sz="0" w:space="0" w:color="auto"/>
            <w:right w:val="none" w:sz="0" w:space="0" w:color="auto"/>
          </w:divBdr>
        </w:div>
        <w:div w:id="373307965">
          <w:marLeft w:val="480"/>
          <w:marRight w:val="0"/>
          <w:marTop w:val="0"/>
          <w:marBottom w:val="0"/>
          <w:divBdr>
            <w:top w:val="none" w:sz="0" w:space="0" w:color="auto"/>
            <w:left w:val="none" w:sz="0" w:space="0" w:color="auto"/>
            <w:bottom w:val="none" w:sz="0" w:space="0" w:color="auto"/>
            <w:right w:val="none" w:sz="0" w:space="0" w:color="auto"/>
          </w:divBdr>
        </w:div>
        <w:div w:id="420950681">
          <w:marLeft w:val="480"/>
          <w:marRight w:val="0"/>
          <w:marTop w:val="0"/>
          <w:marBottom w:val="0"/>
          <w:divBdr>
            <w:top w:val="none" w:sz="0" w:space="0" w:color="auto"/>
            <w:left w:val="none" w:sz="0" w:space="0" w:color="auto"/>
            <w:bottom w:val="none" w:sz="0" w:space="0" w:color="auto"/>
            <w:right w:val="none" w:sz="0" w:space="0" w:color="auto"/>
          </w:divBdr>
        </w:div>
        <w:div w:id="423039065">
          <w:marLeft w:val="480"/>
          <w:marRight w:val="0"/>
          <w:marTop w:val="0"/>
          <w:marBottom w:val="0"/>
          <w:divBdr>
            <w:top w:val="none" w:sz="0" w:space="0" w:color="auto"/>
            <w:left w:val="none" w:sz="0" w:space="0" w:color="auto"/>
            <w:bottom w:val="none" w:sz="0" w:space="0" w:color="auto"/>
            <w:right w:val="none" w:sz="0" w:space="0" w:color="auto"/>
          </w:divBdr>
        </w:div>
        <w:div w:id="433325233">
          <w:marLeft w:val="480"/>
          <w:marRight w:val="0"/>
          <w:marTop w:val="0"/>
          <w:marBottom w:val="0"/>
          <w:divBdr>
            <w:top w:val="none" w:sz="0" w:space="0" w:color="auto"/>
            <w:left w:val="none" w:sz="0" w:space="0" w:color="auto"/>
            <w:bottom w:val="none" w:sz="0" w:space="0" w:color="auto"/>
            <w:right w:val="none" w:sz="0" w:space="0" w:color="auto"/>
          </w:divBdr>
        </w:div>
        <w:div w:id="448932170">
          <w:marLeft w:val="480"/>
          <w:marRight w:val="0"/>
          <w:marTop w:val="0"/>
          <w:marBottom w:val="0"/>
          <w:divBdr>
            <w:top w:val="none" w:sz="0" w:space="0" w:color="auto"/>
            <w:left w:val="none" w:sz="0" w:space="0" w:color="auto"/>
            <w:bottom w:val="none" w:sz="0" w:space="0" w:color="auto"/>
            <w:right w:val="none" w:sz="0" w:space="0" w:color="auto"/>
          </w:divBdr>
        </w:div>
        <w:div w:id="509832370">
          <w:marLeft w:val="480"/>
          <w:marRight w:val="0"/>
          <w:marTop w:val="0"/>
          <w:marBottom w:val="0"/>
          <w:divBdr>
            <w:top w:val="none" w:sz="0" w:space="0" w:color="auto"/>
            <w:left w:val="none" w:sz="0" w:space="0" w:color="auto"/>
            <w:bottom w:val="none" w:sz="0" w:space="0" w:color="auto"/>
            <w:right w:val="none" w:sz="0" w:space="0" w:color="auto"/>
          </w:divBdr>
        </w:div>
        <w:div w:id="552892731">
          <w:marLeft w:val="480"/>
          <w:marRight w:val="0"/>
          <w:marTop w:val="0"/>
          <w:marBottom w:val="0"/>
          <w:divBdr>
            <w:top w:val="none" w:sz="0" w:space="0" w:color="auto"/>
            <w:left w:val="none" w:sz="0" w:space="0" w:color="auto"/>
            <w:bottom w:val="none" w:sz="0" w:space="0" w:color="auto"/>
            <w:right w:val="none" w:sz="0" w:space="0" w:color="auto"/>
          </w:divBdr>
        </w:div>
        <w:div w:id="579102411">
          <w:marLeft w:val="480"/>
          <w:marRight w:val="0"/>
          <w:marTop w:val="0"/>
          <w:marBottom w:val="0"/>
          <w:divBdr>
            <w:top w:val="none" w:sz="0" w:space="0" w:color="auto"/>
            <w:left w:val="none" w:sz="0" w:space="0" w:color="auto"/>
            <w:bottom w:val="none" w:sz="0" w:space="0" w:color="auto"/>
            <w:right w:val="none" w:sz="0" w:space="0" w:color="auto"/>
          </w:divBdr>
        </w:div>
        <w:div w:id="631786171">
          <w:marLeft w:val="480"/>
          <w:marRight w:val="0"/>
          <w:marTop w:val="0"/>
          <w:marBottom w:val="0"/>
          <w:divBdr>
            <w:top w:val="none" w:sz="0" w:space="0" w:color="auto"/>
            <w:left w:val="none" w:sz="0" w:space="0" w:color="auto"/>
            <w:bottom w:val="none" w:sz="0" w:space="0" w:color="auto"/>
            <w:right w:val="none" w:sz="0" w:space="0" w:color="auto"/>
          </w:divBdr>
        </w:div>
        <w:div w:id="703289387">
          <w:marLeft w:val="480"/>
          <w:marRight w:val="0"/>
          <w:marTop w:val="0"/>
          <w:marBottom w:val="0"/>
          <w:divBdr>
            <w:top w:val="none" w:sz="0" w:space="0" w:color="auto"/>
            <w:left w:val="none" w:sz="0" w:space="0" w:color="auto"/>
            <w:bottom w:val="none" w:sz="0" w:space="0" w:color="auto"/>
            <w:right w:val="none" w:sz="0" w:space="0" w:color="auto"/>
          </w:divBdr>
        </w:div>
        <w:div w:id="742411609">
          <w:marLeft w:val="480"/>
          <w:marRight w:val="0"/>
          <w:marTop w:val="0"/>
          <w:marBottom w:val="0"/>
          <w:divBdr>
            <w:top w:val="none" w:sz="0" w:space="0" w:color="auto"/>
            <w:left w:val="none" w:sz="0" w:space="0" w:color="auto"/>
            <w:bottom w:val="none" w:sz="0" w:space="0" w:color="auto"/>
            <w:right w:val="none" w:sz="0" w:space="0" w:color="auto"/>
          </w:divBdr>
        </w:div>
        <w:div w:id="748506883">
          <w:marLeft w:val="480"/>
          <w:marRight w:val="0"/>
          <w:marTop w:val="0"/>
          <w:marBottom w:val="0"/>
          <w:divBdr>
            <w:top w:val="none" w:sz="0" w:space="0" w:color="auto"/>
            <w:left w:val="none" w:sz="0" w:space="0" w:color="auto"/>
            <w:bottom w:val="none" w:sz="0" w:space="0" w:color="auto"/>
            <w:right w:val="none" w:sz="0" w:space="0" w:color="auto"/>
          </w:divBdr>
        </w:div>
        <w:div w:id="748692023">
          <w:marLeft w:val="480"/>
          <w:marRight w:val="0"/>
          <w:marTop w:val="0"/>
          <w:marBottom w:val="0"/>
          <w:divBdr>
            <w:top w:val="none" w:sz="0" w:space="0" w:color="auto"/>
            <w:left w:val="none" w:sz="0" w:space="0" w:color="auto"/>
            <w:bottom w:val="none" w:sz="0" w:space="0" w:color="auto"/>
            <w:right w:val="none" w:sz="0" w:space="0" w:color="auto"/>
          </w:divBdr>
        </w:div>
        <w:div w:id="787045106">
          <w:marLeft w:val="480"/>
          <w:marRight w:val="0"/>
          <w:marTop w:val="0"/>
          <w:marBottom w:val="0"/>
          <w:divBdr>
            <w:top w:val="none" w:sz="0" w:space="0" w:color="auto"/>
            <w:left w:val="none" w:sz="0" w:space="0" w:color="auto"/>
            <w:bottom w:val="none" w:sz="0" w:space="0" w:color="auto"/>
            <w:right w:val="none" w:sz="0" w:space="0" w:color="auto"/>
          </w:divBdr>
        </w:div>
        <w:div w:id="856966906">
          <w:marLeft w:val="480"/>
          <w:marRight w:val="0"/>
          <w:marTop w:val="0"/>
          <w:marBottom w:val="0"/>
          <w:divBdr>
            <w:top w:val="none" w:sz="0" w:space="0" w:color="auto"/>
            <w:left w:val="none" w:sz="0" w:space="0" w:color="auto"/>
            <w:bottom w:val="none" w:sz="0" w:space="0" w:color="auto"/>
            <w:right w:val="none" w:sz="0" w:space="0" w:color="auto"/>
          </w:divBdr>
        </w:div>
        <w:div w:id="892959341">
          <w:marLeft w:val="480"/>
          <w:marRight w:val="0"/>
          <w:marTop w:val="0"/>
          <w:marBottom w:val="0"/>
          <w:divBdr>
            <w:top w:val="none" w:sz="0" w:space="0" w:color="auto"/>
            <w:left w:val="none" w:sz="0" w:space="0" w:color="auto"/>
            <w:bottom w:val="none" w:sz="0" w:space="0" w:color="auto"/>
            <w:right w:val="none" w:sz="0" w:space="0" w:color="auto"/>
          </w:divBdr>
        </w:div>
        <w:div w:id="956564505">
          <w:marLeft w:val="480"/>
          <w:marRight w:val="0"/>
          <w:marTop w:val="0"/>
          <w:marBottom w:val="0"/>
          <w:divBdr>
            <w:top w:val="none" w:sz="0" w:space="0" w:color="auto"/>
            <w:left w:val="none" w:sz="0" w:space="0" w:color="auto"/>
            <w:bottom w:val="none" w:sz="0" w:space="0" w:color="auto"/>
            <w:right w:val="none" w:sz="0" w:space="0" w:color="auto"/>
          </w:divBdr>
        </w:div>
        <w:div w:id="991368697">
          <w:marLeft w:val="480"/>
          <w:marRight w:val="0"/>
          <w:marTop w:val="0"/>
          <w:marBottom w:val="0"/>
          <w:divBdr>
            <w:top w:val="none" w:sz="0" w:space="0" w:color="auto"/>
            <w:left w:val="none" w:sz="0" w:space="0" w:color="auto"/>
            <w:bottom w:val="none" w:sz="0" w:space="0" w:color="auto"/>
            <w:right w:val="none" w:sz="0" w:space="0" w:color="auto"/>
          </w:divBdr>
        </w:div>
        <w:div w:id="1024138171">
          <w:marLeft w:val="480"/>
          <w:marRight w:val="0"/>
          <w:marTop w:val="0"/>
          <w:marBottom w:val="0"/>
          <w:divBdr>
            <w:top w:val="none" w:sz="0" w:space="0" w:color="auto"/>
            <w:left w:val="none" w:sz="0" w:space="0" w:color="auto"/>
            <w:bottom w:val="none" w:sz="0" w:space="0" w:color="auto"/>
            <w:right w:val="none" w:sz="0" w:space="0" w:color="auto"/>
          </w:divBdr>
        </w:div>
        <w:div w:id="1029263998">
          <w:marLeft w:val="480"/>
          <w:marRight w:val="0"/>
          <w:marTop w:val="0"/>
          <w:marBottom w:val="0"/>
          <w:divBdr>
            <w:top w:val="none" w:sz="0" w:space="0" w:color="auto"/>
            <w:left w:val="none" w:sz="0" w:space="0" w:color="auto"/>
            <w:bottom w:val="none" w:sz="0" w:space="0" w:color="auto"/>
            <w:right w:val="none" w:sz="0" w:space="0" w:color="auto"/>
          </w:divBdr>
        </w:div>
        <w:div w:id="1104769812">
          <w:marLeft w:val="480"/>
          <w:marRight w:val="0"/>
          <w:marTop w:val="0"/>
          <w:marBottom w:val="0"/>
          <w:divBdr>
            <w:top w:val="none" w:sz="0" w:space="0" w:color="auto"/>
            <w:left w:val="none" w:sz="0" w:space="0" w:color="auto"/>
            <w:bottom w:val="none" w:sz="0" w:space="0" w:color="auto"/>
            <w:right w:val="none" w:sz="0" w:space="0" w:color="auto"/>
          </w:divBdr>
        </w:div>
        <w:div w:id="1180661082">
          <w:marLeft w:val="480"/>
          <w:marRight w:val="0"/>
          <w:marTop w:val="0"/>
          <w:marBottom w:val="0"/>
          <w:divBdr>
            <w:top w:val="none" w:sz="0" w:space="0" w:color="auto"/>
            <w:left w:val="none" w:sz="0" w:space="0" w:color="auto"/>
            <w:bottom w:val="none" w:sz="0" w:space="0" w:color="auto"/>
            <w:right w:val="none" w:sz="0" w:space="0" w:color="auto"/>
          </w:divBdr>
        </w:div>
        <w:div w:id="1219243968">
          <w:marLeft w:val="480"/>
          <w:marRight w:val="0"/>
          <w:marTop w:val="0"/>
          <w:marBottom w:val="0"/>
          <w:divBdr>
            <w:top w:val="none" w:sz="0" w:space="0" w:color="auto"/>
            <w:left w:val="none" w:sz="0" w:space="0" w:color="auto"/>
            <w:bottom w:val="none" w:sz="0" w:space="0" w:color="auto"/>
            <w:right w:val="none" w:sz="0" w:space="0" w:color="auto"/>
          </w:divBdr>
        </w:div>
        <w:div w:id="1223173835">
          <w:marLeft w:val="480"/>
          <w:marRight w:val="0"/>
          <w:marTop w:val="0"/>
          <w:marBottom w:val="0"/>
          <w:divBdr>
            <w:top w:val="none" w:sz="0" w:space="0" w:color="auto"/>
            <w:left w:val="none" w:sz="0" w:space="0" w:color="auto"/>
            <w:bottom w:val="none" w:sz="0" w:space="0" w:color="auto"/>
            <w:right w:val="none" w:sz="0" w:space="0" w:color="auto"/>
          </w:divBdr>
        </w:div>
        <w:div w:id="1313102992">
          <w:marLeft w:val="480"/>
          <w:marRight w:val="0"/>
          <w:marTop w:val="0"/>
          <w:marBottom w:val="0"/>
          <w:divBdr>
            <w:top w:val="none" w:sz="0" w:space="0" w:color="auto"/>
            <w:left w:val="none" w:sz="0" w:space="0" w:color="auto"/>
            <w:bottom w:val="none" w:sz="0" w:space="0" w:color="auto"/>
            <w:right w:val="none" w:sz="0" w:space="0" w:color="auto"/>
          </w:divBdr>
        </w:div>
        <w:div w:id="1324549607">
          <w:marLeft w:val="480"/>
          <w:marRight w:val="0"/>
          <w:marTop w:val="0"/>
          <w:marBottom w:val="0"/>
          <w:divBdr>
            <w:top w:val="none" w:sz="0" w:space="0" w:color="auto"/>
            <w:left w:val="none" w:sz="0" w:space="0" w:color="auto"/>
            <w:bottom w:val="none" w:sz="0" w:space="0" w:color="auto"/>
            <w:right w:val="none" w:sz="0" w:space="0" w:color="auto"/>
          </w:divBdr>
        </w:div>
        <w:div w:id="1425498632">
          <w:marLeft w:val="480"/>
          <w:marRight w:val="0"/>
          <w:marTop w:val="0"/>
          <w:marBottom w:val="0"/>
          <w:divBdr>
            <w:top w:val="none" w:sz="0" w:space="0" w:color="auto"/>
            <w:left w:val="none" w:sz="0" w:space="0" w:color="auto"/>
            <w:bottom w:val="none" w:sz="0" w:space="0" w:color="auto"/>
            <w:right w:val="none" w:sz="0" w:space="0" w:color="auto"/>
          </w:divBdr>
        </w:div>
        <w:div w:id="1432892956">
          <w:marLeft w:val="480"/>
          <w:marRight w:val="0"/>
          <w:marTop w:val="0"/>
          <w:marBottom w:val="0"/>
          <w:divBdr>
            <w:top w:val="none" w:sz="0" w:space="0" w:color="auto"/>
            <w:left w:val="none" w:sz="0" w:space="0" w:color="auto"/>
            <w:bottom w:val="none" w:sz="0" w:space="0" w:color="auto"/>
            <w:right w:val="none" w:sz="0" w:space="0" w:color="auto"/>
          </w:divBdr>
        </w:div>
        <w:div w:id="1452237409">
          <w:marLeft w:val="480"/>
          <w:marRight w:val="0"/>
          <w:marTop w:val="0"/>
          <w:marBottom w:val="0"/>
          <w:divBdr>
            <w:top w:val="none" w:sz="0" w:space="0" w:color="auto"/>
            <w:left w:val="none" w:sz="0" w:space="0" w:color="auto"/>
            <w:bottom w:val="none" w:sz="0" w:space="0" w:color="auto"/>
            <w:right w:val="none" w:sz="0" w:space="0" w:color="auto"/>
          </w:divBdr>
        </w:div>
        <w:div w:id="1502088937">
          <w:marLeft w:val="480"/>
          <w:marRight w:val="0"/>
          <w:marTop w:val="0"/>
          <w:marBottom w:val="0"/>
          <w:divBdr>
            <w:top w:val="none" w:sz="0" w:space="0" w:color="auto"/>
            <w:left w:val="none" w:sz="0" w:space="0" w:color="auto"/>
            <w:bottom w:val="none" w:sz="0" w:space="0" w:color="auto"/>
            <w:right w:val="none" w:sz="0" w:space="0" w:color="auto"/>
          </w:divBdr>
        </w:div>
        <w:div w:id="1504779201">
          <w:marLeft w:val="480"/>
          <w:marRight w:val="0"/>
          <w:marTop w:val="0"/>
          <w:marBottom w:val="0"/>
          <w:divBdr>
            <w:top w:val="none" w:sz="0" w:space="0" w:color="auto"/>
            <w:left w:val="none" w:sz="0" w:space="0" w:color="auto"/>
            <w:bottom w:val="none" w:sz="0" w:space="0" w:color="auto"/>
            <w:right w:val="none" w:sz="0" w:space="0" w:color="auto"/>
          </w:divBdr>
        </w:div>
        <w:div w:id="1528447880">
          <w:marLeft w:val="480"/>
          <w:marRight w:val="0"/>
          <w:marTop w:val="0"/>
          <w:marBottom w:val="0"/>
          <w:divBdr>
            <w:top w:val="none" w:sz="0" w:space="0" w:color="auto"/>
            <w:left w:val="none" w:sz="0" w:space="0" w:color="auto"/>
            <w:bottom w:val="none" w:sz="0" w:space="0" w:color="auto"/>
            <w:right w:val="none" w:sz="0" w:space="0" w:color="auto"/>
          </w:divBdr>
        </w:div>
        <w:div w:id="1531334963">
          <w:marLeft w:val="480"/>
          <w:marRight w:val="0"/>
          <w:marTop w:val="0"/>
          <w:marBottom w:val="0"/>
          <w:divBdr>
            <w:top w:val="none" w:sz="0" w:space="0" w:color="auto"/>
            <w:left w:val="none" w:sz="0" w:space="0" w:color="auto"/>
            <w:bottom w:val="none" w:sz="0" w:space="0" w:color="auto"/>
            <w:right w:val="none" w:sz="0" w:space="0" w:color="auto"/>
          </w:divBdr>
        </w:div>
        <w:div w:id="1607537459">
          <w:marLeft w:val="480"/>
          <w:marRight w:val="0"/>
          <w:marTop w:val="0"/>
          <w:marBottom w:val="0"/>
          <w:divBdr>
            <w:top w:val="none" w:sz="0" w:space="0" w:color="auto"/>
            <w:left w:val="none" w:sz="0" w:space="0" w:color="auto"/>
            <w:bottom w:val="none" w:sz="0" w:space="0" w:color="auto"/>
            <w:right w:val="none" w:sz="0" w:space="0" w:color="auto"/>
          </w:divBdr>
        </w:div>
        <w:div w:id="1613129929">
          <w:marLeft w:val="480"/>
          <w:marRight w:val="0"/>
          <w:marTop w:val="0"/>
          <w:marBottom w:val="0"/>
          <w:divBdr>
            <w:top w:val="none" w:sz="0" w:space="0" w:color="auto"/>
            <w:left w:val="none" w:sz="0" w:space="0" w:color="auto"/>
            <w:bottom w:val="none" w:sz="0" w:space="0" w:color="auto"/>
            <w:right w:val="none" w:sz="0" w:space="0" w:color="auto"/>
          </w:divBdr>
        </w:div>
        <w:div w:id="1625885507">
          <w:marLeft w:val="480"/>
          <w:marRight w:val="0"/>
          <w:marTop w:val="0"/>
          <w:marBottom w:val="0"/>
          <w:divBdr>
            <w:top w:val="none" w:sz="0" w:space="0" w:color="auto"/>
            <w:left w:val="none" w:sz="0" w:space="0" w:color="auto"/>
            <w:bottom w:val="none" w:sz="0" w:space="0" w:color="auto"/>
            <w:right w:val="none" w:sz="0" w:space="0" w:color="auto"/>
          </w:divBdr>
        </w:div>
        <w:div w:id="1632327315">
          <w:marLeft w:val="480"/>
          <w:marRight w:val="0"/>
          <w:marTop w:val="0"/>
          <w:marBottom w:val="0"/>
          <w:divBdr>
            <w:top w:val="none" w:sz="0" w:space="0" w:color="auto"/>
            <w:left w:val="none" w:sz="0" w:space="0" w:color="auto"/>
            <w:bottom w:val="none" w:sz="0" w:space="0" w:color="auto"/>
            <w:right w:val="none" w:sz="0" w:space="0" w:color="auto"/>
          </w:divBdr>
        </w:div>
        <w:div w:id="1634367686">
          <w:marLeft w:val="480"/>
          <w:marRight w:val="0"/>
          <w:marTop w:val="0"/>
          <w:marBottom w:val="0"/>
          <w:divBdr>
            <w:top w:val="none" w:sz="0" w:space="0" w:color="auto"/>
            <w:left w:val="none" w:sz="0" w:space="0" w:color="auto"/>
            <w:bottom w:val="none" w:sz="0" w:space="0" w:color="auto"/>
            <w:right w:val="none" w:sz="0" w:space="0" w:color="auto"/>
          </w:divBdr>
        </w:div>
        <w:div w:id="1643732552">
          <w:marLeft w:val="480"/>
          <w:marRight w:val="0"/>
          <w:marTop w:val="0"/>
          <w:marBottom w:val="0"/>
          <w:divBdr>
            <w:top w:val="none" w:sz="0" w:space="0" w:color="auto"/>
            <w:left w:val="none" w:sz="0" w:space="0" w:color="auto"/>
            <w:bottom w:val="none" w:sz="0" w:space="0" w:color="auto"/>
            <w:right w:val="none" w:sz="0" w:space="0" w:color="auto"/>
          </w:divBdr>
        </w:div>
        <w:div w:id="1691030412">
          <w:marLeft w:val="480"/>
          <w:marRight w:val="0"/>
          <w:marTop w:val="0"/>
          <w:marBottom w:val="0"/>
          <w:divBdr>
            <w:top w:val="none" w:sz="0" w:space="0" w:color="auto"/>
            <w:left w:val="none" w:sz="0" w:space="0" w:color="auto"/>
            <w:bottom w:val="none" w:sz="0" w:space="0" w:color="auto"/>
            <w:right w:val="none" w:sz="0" w:space="0" w:color="auto"/>
          </w:divBdr>
        </w:div>
        <w:div w:id="1693259203">
          <w:marLeft w:val="480"/>
          <w:marRight w:val="0"/>
          <w:marTop w:val="0"/>
          <w:marBottom w:val="0"/>
          <w:divBdr>
            <w:top w:val="none" w:sz="0" w:space="0" w:color="auto"/>
            <w:left w:val="none" w:sz="0" w:space="0" w:color="auto"/>
            <w:bottom w:val="none" w:sz="0" w:space="0" w:color="auto"/>
            <w:right w:val="none" w:sz="0" w:space="0" w:color="auto"/>
          </w:divBdr>
        </w:div>
        <w:div w:id="1750496773">
          <w:marLeft w:val="480"/>
          <w:marRight w:val="0"/>
          <w:marTop w:val="0"/>
          <w:marBottom w:val="0"/>
          <w:divBdr>
            <w:top w:val="none" w:sz="0" w:space="0" w:color="auto"/>
            <w:left w:val="none" w:sz="0" w:space="0" w:color="auto"/>
            <w:bottom w:val="none" w:sz="0" w:space="0" w:color="auto"/>
            <w:right w:val="none" w:sz="0" w:space="0" w:color="auto"/>
          </w:divBdr>
        </w:div>
        <w:div w:id="1774469748">
          <w:marLeft w:val="480"/>
          <w:marRight w:val="0"/>
          <w:marTop w:val="0"/>
          <w:marBottom w:val="0"/>
          <w:divBdr>
            <w:top w:val="none" w:sz="0" w:space="0" w:color="auto"/>
            <w:left w:val="none" w:sz="0" w:space="0" w:color="auto"/>
            <w:bottom w:val="none" w:sz="0" w:space="0" w:color="auto"/>
            <w:right w:val="none" w:sz="0" w:space="0" w:color="auto"/>
          </w:divBdr>
        </w:div>
        <w:div w:id="1777022281">
          <w:marLeft w:val="480"/>
          <w:marRight w:val="0"/>
          <w:marTop w:val="0"/>
          <w:marBottom w:val="0"/>
          <w:divBdr>
            <w:top w:val="none" w:sz="0" w:space="0" w:color="auto"/>
            <w:left w:val="none" w:sz="0" w:space="0" w:color="auto"/>
            <w:bottom w:val="none" w:sz="0" w:space="0" w:color="auto"/>
            <w:right w:val="none" w:sz="0" w:space="0" w:color="auto"/>
          </w:divBdr>
        </w:div>
        <w:div w:id="1822696128">
          <w:marLeft w:val="480"/>
          <w:marRight w:val="0"/>
          <w:marTop w:val="0"/>
          <w:marBottom w:val="0"/>
          <w:divBdr>
            <w:top w:val="none" w:sz="0" w:space="0" w:color="auto"/>
            <w:left w:val="none" w:sz="0" w:space="0" w:color="auto"/>
            <w:bottom w:val="none" w:sz="0" w:space="0" w:color="auto"/>
            <w:right w:val="none" w:sz="0" w:space="0" w:color="auto"/>
          </w:divBdr>
        </w:div>
        <w:div w:id="1829785327">
          <w:marLeft w:val="480"/>
          <w:marRight w:val="0"/>
          <w:marTop w:val="0"/>
          <w:marBottom w:val="0"/>
          <w:divBdr>
            <w:top w:val="none" w:sz="0" w:space="0" w:color="auto"/>
            <w:left w:val="none" w:sz="0" w:space="0" w:color="auto"/>
            <w:bottom w:val="none" w:sz="0" w:space="0" w:color="auto"/>
            <w:right w:val="none" w:sz="0" w:space="0" w:color="auto"/>
          </w:divBdr>
        </w:div>
        <w:div w:id="1844516183">
          <w:marLeft w:val="480"/>
          <w:marRight w:val="0"/>
          <w:marTop w:val="0"/>
          <w:marBottom w:val="0"/>
          <w:divBdr>
            <w:top w:val="none" w:sz="0" w:space="0" w:color="auto"/>
            <w:left w:val="none" w:sz="0" w:space="0" w:color="auto"/>
            <w:bottom w:val="none" w:sz="0" w:space="0" w:color="auto"/>
            <w:right w:val="none" w:sz="0" w:space="0" w:color="auto"/>
          </w:divBdr>
        </w:div>
        <w:div w:id="1877086443">
          <w:marLeft w:val="480"/>
          <w:marRight w:val="0"/>
          <w:marTop w:val="0"/>
          <w:marBottom w:val="0"/>
          <w:divBdr>
            <w:top w:val="none" w:sz="0" w:space="0" w:color="auto"/>
            <w:left w:val="none" w:sz="0" w:space="0" w:color="auto"/>
            <w:bottom w:val="none" w:sz="0" w:space="0" w:color="auto"/>
            <w:right w:val="none" w:sz="0" w:space="0" w:color="auto"/>
          </w:divBdr>
        </w:div>
        <w:div w:id="1893419558">
          <w:marLeft w:val="480"/>
          <w:marRight w:val="0"/>
          <w:marTop w:val="0"/>
          <w:marBottom w:val="0"/>
          <w:divBdr>
            <w:top w:val="none" w:sz="0" w:space="0" w:color="auto"/>
            <w:left w:val="none" w:sz="0" w:space="0" w:color="auto"/>
            <w:bottom w:val="none" w:sz="0" w:space="0" w:color="auto"/>
            <w:right w:val="none" w:sz="0" w:space="0" w:color="auto"/>
          </w:divBdr>
        </w:div>
        <w:div w:id="1945651903">
          <w:marLeft w:val="480"/>
          <w:marRight w:val="0"/>
          <w:marTop w:val="0"/>
          <w:marBottom w:val="0"/>
          <w:divBdr>
            <w:top w:val="none" w:sz="0" w:space="0" w:color="auto"/>
            <w:left w:val="none" w:sz="0" w:space="0" w:color="auto"/>
            <w:bottom w:val="none" w:sz="0" w:space="0" w:color="auto"/>
            <w:right w:val="none" w:sz="0" w:space="0" w:color="auto"/>
          </w:divBdr>
        </w:div>
        <w:div w:id="1961104428">
          <w:marLeft w:val="480"/>
          <w:marRight w:val="0"/>
          <w:marTop w:val="0"/>
          <w:marBottom w:val="0"/>
          <w:divBdr>
            <w:top w:val="none" w:sz="0" w:space="0" w:color="auto"/>
            <w:left w:val="none" w:sz="0" w:space="0" w:color="auto"/>
            <w:bottom w:val="none" w:sz="0" w:space="0" w:color="auto"/>
            <w:right w:val="none" w:sz="0" w:space="0" w:color="auto"/>
          </w:divBdr>
        </w:div>
        <w:div w:id="1995798487">
          <w:marLeft w:val="480"/>
          <w:marRight w:val="0"/>
          <w:marTop w:val="0"/>
          <w:marBottom w:val="0"/>
          <w:divBdr>
            <w:top w:val="none" w:sz="0" w:space="0" w:color="auto"/>
            <w:left w:val="none" w:sz="0" w:space="0" w:color="auto"/>
            <w:bottom w:val="none" w:sz="0" w:space="0" w:color="auto"/>
            <w:right w:val="none" w:sz="0" w:space="0" w:color="auto"/>
          </w:divBdr>
        </w:div>
        <w:div w:id="2020153323">
          <w:marLeft w:val="480"/>
          <w:marRight w:val="0"/>
          <w:marTop w:val="0"/>
          <w:marBottom w:val="0"/>
          <w:divBdr>
            <w:top w:val="none" w:sz="0" w:space="0" w:color="auto"/>
            <w:left w:val="none" w:sz="0" w:space="0" w:color="auto"/>
            <w:bottom w:val="none" w:sz="0" w:space="0" w:color="auto"/>
            <w:right w:val="none" w:sz="0" w:space="0" w:color="auto"/>
          </w:divBdr>
        </w:div>
        <w:div w:id="2067485070">
          <w:marLeft w:val="480"/>
          <w:marRight w:val="0"/>
          <w:marTop w:val="0"/>
          <w:marBottom w:val="0"/>
          <w:divBdr>
            <w:top w:val="none" w:sz="0" w:space="0" w:color="auto"/>
            <w:left w:val="none" w:sz="0" w:space="0" w:color="auto"/>
            <w:bottom w:val="none" w:sz="0" w:space="0" w:color="auto"/>
            <w:right w:val="none" w:sz="0" w:space="0" w:color="auto"/>
          </w:divBdr>
        </w:div>
        <w:div w:id="2073500162">
          <w:marLeft w:val="480"/>
          <w:marRight w:val="0"/>
          <w:marTop w:val="0"/>
          <w:marBottom w:val="0"/>
          <w:divBdr>
            <w:top w:val="none" w:sz="0" w:space="0" w:color="auto"/>
            <w:left w:val="none" w:sz="0" w:space="0" w:color="auto"/>
            <w:bottom w:val="none" w:sz="0" w:space="0" w:color="auto"/>
            <w:right w:val="none" w:sz="0" w:space="0" w:color="auto"/>
          </w:divBdr>
        </w:div>
        <w:div w:id="2094276465">
          <w:marLeft w:val="480"/>
          <w:marRight w:val="0"/>
          <w:marTop w:val="0"/>
          <w:marBottom w:val="0"/>
          <w:divBdr>
            <w:top w:val="none" w:sz="0" w:space="0" w:color="auto"/>
            <w:left w:val="none" w:sz="0" w:space="0" w:color="auto"/>
            <w:bottom w:val="none" w:sz="0" w:space="0" w:color="auto"/>
            <w:right w:val="none" w:sz="0" w:space="0" w:color="auto"/>
          </w:divBdr>
        </w:div>
      </w:divsChild>
    </w:div>
    <w:div w:id="670832680">
      <w:marLeft w:val="0"/>
      <w:marRight w:val="0"/>
      <w:marTop w:val="0"/>
      <w:marBottom w:val="0"/>
      <w:divBdr>
        <w:top w:val="none" w:sz="0" w:space="0" w:color="auto"/>
        <w:left w:val="none" w:sz="0" w:space="0" w:color="auto"/>
        <w:bottom w:val="none" w:sz="0" w:space="0" w:color="auto"/>
        <w:right w:val="none" w:sz="0" w:space="0" w:color="auto"/>
      </w:divBdr>
    </w:div>
    <w:div w:id="670836623">
      <w:bodyDiv w:val="1"/>
      <w:marLeft w:val="0"/>
      <w:marRight w:val="0"/>
      <w:marTop w:val="0"/>
      <w:marBottom w:val="0"/>
      <w:divBdr>
        <w:top w:val="none" w:sz="0" w:space="0" w:color="auto"/>
        <w:left w:val="none" w:sz="0" w:space="0" w:color="auto"/>
        <w:bottom w:val="none" w:sz="0" w:space="0" w:color="auto"/>
        <w:right w:val="none" w:sz="0" w:space="0" w:color="auto"/>
      </w:divBdr>
    </w:div>
    <w:div w:id="670911391">
      <w:marLeft w:val="480"/>
      <w:marRight w:val="0"/>
      <w:marTop w:val="0"/>
      <w:marBottom w:val="0"/>
      <w:divBdr>
        <w:top w:val="none" w:sz="0" w:space="0" w:color="auto"/>
        <w:left w:val="none" w:sz="0" w:space="0" w:color="auto"/>
        <w:bottom w:val="none" w:sz="0" w:space="0" w:color="auto"/>
        <w:right w:val="none" w:sz="0" w:space="0" w:color="auto"/>
      </w:divBdr>
    </w:div>
    <w:div w:id="670989059">
      <w:marLeft w:val="0"/>
      <w:marRight w:val="0"/>
      <w:marTop w:val="0"/>
      <w:marBottom w:val="0"/>
      <w:divBdr>
        <w:top w:val="none" w:sz="0" w:space="0" w:color="auto"/>
        <w:left w:val="none" w:sz="0" w:space="0" w:color="auto"/>
        <w:bottom w:val="none" w:sz="0" w:space="0" w:color="auto"/>
        <w:right w:val="none" w:sz="0" w:space="0" w:color="auto"/>
      </w:divBdr>
    </w:div>
    <w:div w:id="671029401">
      <w:marLeft w:val="0"/>
      <w:marRight w:val="0"/>
      <w:marTop w:val="0"/>
      <w:marBottom w:val="0"/>
      <w:divBdr>
        <w:top w:val="none" w:sz="0" w:space="0" w:color="auto"/>
        <w:left w:val="none" w:sz="0" w:space="0" w:color="auto"/>
        <w:bottom w:val="none" w:sz="0" w:space="0" w:color="auto"/>
        <w:right w:val="none" w:sz="0" w:space="0" w:color="auto"/>
      </w:divBdr>
    </w:div>
    <w:div w:id="671226133">
      <w:marLeft w:val="0"/>
      <w:marRight w:val="0"/>
      <w:marTop w:val="0"/>
      <w:marBottom w:val="0"/>
      <w:divBdr>
        <w:top w:val="none" w:sz="0" w:space="0" w:color="auto"/>
        <w:left w:val="none" w:sz="0" w:space="0" w:color="auto"/>
        <w:bottom w:val="none" w:sz="0" w:space="0" w:color="auto"/>
        <w:right w:val="none" w:sz="0" w:space="0" w:color="auto"/>
      </w:divBdr>
    </w:div>
    <w:div w:id="671303377">
      <w:marLeft w:val="480"/>
      <w:marRight w:val="0"/>
      <w:marTop w:val="0"/>
      <w:marBottom w:val="0"/>
      <w:divBdr>
        <w:top w:val="none" w:sz="0" w:space="0" w:color="auto"/>
        <w:left w:val="none" w:sz="0" w:space="0" w:color="auto"/>
        <w:bottom w:val="none" w:sz="0" w:space="0" w:color="auto"/>
        <w:right w:val="none" w:sz="0" w:space="0" w:color="auto"/>
      </w:divBdr>
    </w:div>
    <w:div w:id="671371819">
      <w:bodyDiv w:val="1"/>
      <w:marLeft w:val="0"/>
      <w:marRight w:val="0"/>
      <w:marTop w:val="0"/>
      <w:marBottom w:val="0"/>
      <w:divBdr>
        <w:top w:val="none" w:sz="0" w:space="0" w:color="auto"/>
        <w:left w:val="none" w:sz="0" w:space="0" w:color="auto"/>
        <w:bottom w:val="none" w:sz="0" w:space="0" w:color="auto"/>
        <w:right w:val="none" w:sz="0" w:space="0" w:color="auto"/>
      </w:divBdr>
    </w:div>
    <w:div w:id="671446166">
      <w:marLeft w:val="0"/>
      <w:marRight w:val="0"/>
      <w:marTop w:val="0"/>
      <w:marBottom w:val="0"/>
      <w:divBdr>
        <w:top w:val="none" w:sz="0" w:space="0" w:color="auto"/>
        <w:left w:val="none" w:sz="0" w:space="0" w:color="auto"/>
        <w:bottom w:val="none" w:sz="0" w:space="0" w:color="auto"/>
        <w:right w:val="none" w:sz="0" w:space="0" w:color="auto"/>
      </w:divBdr>
    </w:div>
    <w:div w:id="671491981">
      <w:marLeft w:val="0"/>
      <w:marRight w:val="0"/>
      <w:marTop w:val="0"/>
      <w:marBottom w:val="0"/>
      <w:divBdr>
        <w:top w:val="none" w:sz="0" w:space="0" w:color="auto"/>
        <w:left w:val="none" w:sz="0" w:space="0" w:color="auto"/>
        <w:bottom w:val="none" w:sz="0" w:space="0" w:color="auto"/>
        <w:right w:val="none" w:sz="0" w:space="0" w:color="auto"/>
      </w:divBdr>
    </w:div>
    <w:div w:id="671566943">
      <w:marLeft w:val="480"/>
      <w:marRight w:val="0"/>
      <w:marTop w:val="0"/>
      <w:marBottom w:val="0"/>
      <w:divBdr>
        <w:top w:val="none" w:sz="0" w:space="0" w:color="auto"/>
        <w:left w:val="none" w:sz="0" w:space="0" w:color="auto"/>
        <w:bottom w:val="none" w:sz="0" w:space="0" w:color="auto"/>
        <w:right w:val="none" w:sz="0" w:space="0" w:color="auto"/>
      </w:divBdr>
    </w:div>
    <w:div w:id="671567545">
      <w:marLeft w:val="0"/>
      <w:marRight w:val="0"/>
      <w:marTop w:val="0"/>
      <w:marBottom w:val="0"/>
      <w:divBdr>
        <w:top w:val="none" w:sz="0" w:space="0" w:color="auto"/>
        <w:left w:val="none" w:sz="0" w:space="0" w:color="auto"/>
        <w:bottom w:val="none" w:sz="0" w:space="0" w:color="auto"/>
        <w:right w:val="none" w:sz="0" w:space="0" w:color="auto"/>
      </w:divBdr>
    </w:div>
    <w:div w:id="671614656">
      <w:marLeft w:val="480"/>
      <w:marRight w:val="0"/>
      <w:marTop w:val="0"/>
      <w:marBottom w:val="0"/>
      <w:divBdr>
        <w:top w:val="none" w:sz="0" w:space="0" w:color="auto"/>
        <w:left w:val="none" w:sz="0" w:space="0" w:color="auto"/>
        <w:bottom w:val="none" w:sz="0" w:space="0" w:color="auto"/>
        <w:right w:val="none" w:sz="0" w:space="0" w:color="auto"/>
      </w:divBdr>
    </w:div>
    <w:div w:id="671681364">
      <w:marLeft w:val="480"/>
      <w:marRight w:val="0"/>
      <w:marTop w:val="0"/>
      <w:marBottom w:val="0"/>
      <w:divBdr>
        <w:top w:val="none" w:sz="0" w:space="0" w:color="auto"/>
        <w:left w:val="none" w:sz="0" w:space="0" w:color="auto"/>
        <w:bottom w:val="none" w:sz="0" w:space="0" w:color="auto"/>
        <w:right w:val="none" w:sz="0" w:space="0" w:color="auto"/>
      </w:divBdr>
    </w:div>
    <w:div w:id="672033964">
      <w:marLeft w:val="0"/>
      <w:marRight w:val="0"/>
      <w:marTop w:val="0"/>
      <w:marBottom w:val="0"/>
      <w:divBdr>
        <w:top w:val="none" w:sz="0" w:space="0" w:color="auto"/>
        <w:left w:val="none" w:sz="0" w:space="0" w:color="auto"/>
        <w:bottom w:val="none" w:sz="0" w:space="0" w:color="auto"/>
        <w:right w:val="none" w:sz="0" w:space="0" w:color="auto"/>
      </w:divBdr>
    </w:div>
    <w:div w:id="672073894">
      <w:marLeft w:val="0"/>
      <w:marRight w:val="0"/>
      <w:marTop w:val="0"/>
      <w:marBottom w:val="0"/>
      <w:divBdr>
        <w:top w:val="none" w:sz="0" w:space="0" w:color="auto"/>
        <w:left w:val="none" w:sz="0" w:space="0" w:color="auto"/>
        <w:bottom w:val="none" w:sz="0" w:space="0" w:color="auto"/>
        <w:right w:val="none" w:sz="0" w:space="0" w:color="auto"/>
      </w:divBdr>
    </w:div>
    <w:div w:id="672144795">
      <w:bodyDiv w:val="1"/>
      <w:marLeft w:val="0"/>
      <w:marRight w:val="0"/>
      <w:marTop w:val="0"/>
      <w:marBottom w:val="0"/>
      <w:divBdr>
        <w:top w:val="none" w:sz="0" w:space="0" w:color="auto"/>
        <w:left w:val="none" w:sz="0" w:space="0" w:color="auto"/>
        <w:bottom w:val="none" w:sz="0" w:space="0" w:color="auto"/>
        <w:right w:val="none" w:sz="0" w:space="0" w:color="auto"/>
      </w:divBdr>
    </w:div>
    <w:div w:id="672225017">
      <w:marLeft w:val="0"/>
      <w:marRight w:val="0"/>
      <w:marTop w:val="0"/>
      <w:marBottom w:val="0"/>
      <w:divBdr>
        <w:top w:val="none" w:sz="0" w:space="0" w:color="auto"/>
        <w:left w:val="none" w:sz="0" w:space="0" w:color="auto"/>
        <w:bottom w:val="none" w:sz="0" w:space="0" w:color="auto"/>
        <w:right w:val="none" w:sz="0" w:space="0" w:color="auto"/>
      </w:divBdr>
    </w:div>
    <w:div w:id="672293950">
      <w:marLeft w:val="480"/>
      <w:marRight w:val="0"/>
      <w:marTop w:val="0"/>
      <w:marBottom w:val="0"/>
      <w:divBdr>
        <w:top w:val="none" w:sz="0" w:space="0" w:color="auto"/>
        <w:left w:val="none" w:sz="0" w:space="0" w:color="auto"/>
        <w:bottom w:val="none" w:sz="0" w:space="0" w:color="auto"/>
        <w:right w:val="none" w:sz="0" w:space="0" w:color="auto"/>
      </w:divBdr>
    </w:div>
    <w:div w:id="672415927">
      <w:marLeft w:val="0"/>
      <w:marRight w:val="0"/>
      <w:marTop w:val="0"/>
      <w:marBottom w:val="0"/>
      <w:divBdr>
        <w:top w:val="none" w:sz="0" w:space="0" w:color="auto"/>
        <w:left w:val="none" w:sz="0" w:space="0" w:color="auto"/>
        <w:bottom w:val="none" w:sz="0" w:space="0" w:color="auto"/>
        <w:right w:val="none" w:sz="0" w:space="0" w:color="auto"/>
      </w:divBdr>
    </w:div>
    <w:div w:id="672420312">
      <w:marLeft w:val="0"/>
      <w:marRight w:val="0"/>
      <w:marTop w:val="0"/>
      <w:marBottom w:val="0"/>
      <w:divBdr>
        <w:top w:val="none" w:sz="0" w:space="0" w:color="auto"/>
        <w:left w:val="none" w:sz="0" w:space="0" w:color="auto"/>
        <w:bottom w:val="none" w:sz="0" w:space="0" w:color="auto"/>
        <w:right w:val="none" w:sz="0" w:space="0" w:color="auto"/>
      </w:divBdr>
    </w:div>
    <w:div w:id="672494081">
      <w:marLeft w:val="0"/>
      <w:marRight w:val="0"/>
      <w:marTop w:val="0"/>
      <w:marBottom w:val="0"/>
      <w:divBdr>
        <w:top w:val="none" w:sz="0" w:space="0" w:color="auto"/>
        <w:left w:val="none" w:sz="0" w:space="0" w:color="auto"/>
        <w:bottom w:val="none" w:sz="0" w:space="0" w:color="auto"/>
        <w:right w:val="none" w:sz="0" w:space="0" w:color="auto"/>
      </w:divBdr>
    </w:div>
    <w:div w:id="672609943">
      <w:marLeft w:val="0"/>
      <w:marRight w:val="0"/>
      <w:marTop w:val="0"/>
      <w:marBottom w:val="0"/>
      <w:divBdr>
        <w:top w:val="none" w:sz="0" w:space="0" w:color="auto"/>
        <w:left w:val="none" w:sz="0" w:space="0" w:color="auto"/>
        <w:bottom w:val="none" w:sz="0" w:space="0" w:color="auto"/>
        <w:right w:val="none" w:sz="0" w:space="0" w:color="auto"/>
      </w:divBdr>
    </w:div>
    <w:div w:id="672613841">
      <w:marLeft w:val="0"/>
      <w:marRight w:val="0"/>
      <w:marTop w:val="0"/>
      <w:marBottom w:val="0"/>
      <w:divBdr>
        <w:top w:val="none" w:sz="0" w:space="0" w:color="auto"/>
        <w:left w:val="none" w:sz="0" w:space="0" w:color="auto"/>
        <w:bottom w:val="none" w:sz="0" w:space="0" w:color="auto"/>
        <w:right w:val="none" w:sz="0" w:space="0" w:color="auto"/>
      </w:divBdr>
    </w:div>
    <w:div w:id="672756918">
      <w:bodyDiv w:val="1"/>
      <w:marLeft w:val="0"/>
      <w:marRight w:val="0"/>
      <w:marTop w:val="0"/>
      <w:marBottom w:val="0"/>
      <w:divBdr>
        <w:top w:val="none" w:sz="0" w:space="0" w:color="auto"/>
        <w:left w:val="none" w:sz="0" w:space="0" w:color="auto"/>
        <w:bottom w:val="none" w:sz="0" w:space="0" w:color="auto"/>
        <w:right w:val="none" w:sz="0" w:space="0" w:color="auto"/>
      </w:divBdr>
    </w:div>
    <w:div w:id="672798794">
      <w:marLeft w:val="0"/>
      <w:marRight w:val="0"/>
      <w:marTop w:val="0"/>
      <w:marBottom w:val="0"/>
      <w:divBdr>
        <w:top w:val="none" w:sz="0" w:space="0" w:color="auto"/>
        <w:left w:val="none" w:sz="0" w:space="0" w:color="auto"/>
        <w:bottom w:val="none" w:sz="0" w:space="0" w:color="auto"/>
        <w:right w:val="none" w:sz="0" w:space="0" w:color="auto"/>
      </w:divBdr>
    </w:div>
    <w:div w:id="672807267">
      <w:marLeft w:val="0"/>
      <w:marRight w:val="0"/>
      <w:marTop w:val="0"/>
      <w:marBottom w:val="0"/>
      <w:divBdr>
        <w:top w:val="none" w:sz="0" w:space="0" w:color="auto"/>
        <w:left w:val="none" w:sz="0" w:space="0" w:color="auto"/>
        <w:bottom w:val="none" w:sz="0" w:space="0" w:color="auto"/>
        <w:right w:val="none" w:sz="0" w:space="0" w:color="auto"/>
      </w:divBdr>
    </w:div>
    <w:div w:id="672950658">
      <w:marLeft w:val="480"/>
      <w:marRight w:val="0"/>
      <w:marTop w:val="0"/>
      <w:marBottom w:val="0"/>
      <w:divBdr>
        <w:top w:val="none" w:sz="0" w:space="0" w:color="auto"/>
        <w:left w:val="none" w:sz="0" w:space="0" w:color="auto"/>
        <w:bottom w:val="none" w:sz="0" w:space="0" w:color="auto"/>
        <w:right w:val="none" w:sz="0" w:space="0" w:color="auto"/>
      </w:divBdr>
    </w:div>
    <w:div w:id="672998064">
      <w:bodyDiv w:val="1"/>
      <w:marLeft w:val="0"/>
      <w:marRight w:val="0"/>
      <w:marTop w:val="0"/>
      <w:marBottom w:val="0"/>
      <w:divBdr>
        <w:top w:val="none" w:sz="0" w:space="0" w:color="auto"/>
        <w:left w:val="none" w:sz="0" w:space="0" w:color="auto"/>
        <w:bottom w:val="none" w:sz="0" w:space="0" w:color="auto"/>
        <w:right w:val="none" w:sz="0" w:space="0" w:color="auto"/>
      </w:divBdr>
    </w:div>
    <w:div w:id="672998552">
      <w:marLeft w:val="480"/>
      <w:marRight w:val="0"/>
      <w:marTop w:val="0"/>
      <w:marBottom w:val="0"/>
      <w:divBdr>
        <w:top w:val="none" w:sz="0" w:space="0" w:color="auto"/>
        <w:left w:val="none" w:sz="0" w:space="0" w:color="auto"/>
        <w:bottom w:val="none" w:sz="0" w:space="0" w:color="auto"/>
        <w:right w:val="none" w:sz="0" w:space="0" w:color="auto"/>
      </w:divBdr>
    </w:div>
    <w:div w:id="673074319">
      <w:marLeft w:val="480"/>
      <w:marRight w:val="0"/>
      <w:marTop w:val="0"/>
      <w:marBottom w:val="0"/>
      <w:divBdr>
        <w:top w:val="none" w:sz="0" w:space="0" w:color="auto"/>
        <w:left w:val="none" w:sz="0" w:space="0" w:color="auto"/>
        <w:bottom w:val="none" w:sz="0" w:space="0" w:color="auto"/>
        <w:right w:val="none" w:sz="0" w:space="0" w:color="auto"/>
      </w:divBdr>
    </w:div>
    <w:div w:id="673193971">
      <w:marLeft w:val="0"/>
      <w:marRight w:val="0"/>
      <w:marTop w:val="0"/>
      <w:marBottom w:val="0"/>
      <w:divBdr>
        <w:top w:val="none" w:sz="0" w:space="0" w:color="auto"/>
        <w:left w:val="none" w:sz="0" w:space="0" w:color="auto"/>
        <w:bottom w:val="none" w:sz="0" w:space="0" w:color="auto"/>
        <w:right w:val="none" w:sz="0" w:space="0" w:color="auto"/>
      </w:divBdr>
    </w:div>
    <w:div w:id="673344473">
      <w:marLeft w:val="0"/>
      <w:marRight w:val="0"/>
      <w:marTop w:val="0"/>
      <w:marBottom w:val="0"/>
      <w:divBdr>
        <w:top w:val="none" w:sz="0" w:space="0" w:color="auto"/>
        <w:left w:val="none" w:sz="0" w:space="0" w:color="auto"/>
        <w:bottom w:val="none" w:sz="0" w:space="0" w:color="auto"/>
        <w:right w:val="none" w:sz="0" w:space="0" w:color="auto"/>
      </w:divBdr>
    </w:div>
    <w:div w:id="673384509">
      <w:marLeft w:val="0"/>
      <w:marRight w:val="0"/>
      <w:marTop w:val="0"/>
      <w:marBottom w:val="0"/>
      <w:divBdr>
        <w:top w:val="none" w:sz="0" w:space="0" w:color="auto"/>
        <w:left w:val="none" w:sz="0" w:space="0" w:color="auto"/>
        <w:bottom w:val="none" w:sz="0" w:space="0" w:color="auto"/>
        <w:right w:val="none" w:sz="0" w:space="0" w:color="auto"/>
      </w:divBdr>
    </w:div>
    <w:div w:id="673413748">
      <w:marLeft w:val="480"/>
      <w:marRight w:val="0"/>
      <w:marTop w:val="0"/>
      <w:marBottom w:val="0"/>
      <w:divBdr>
        <w:top w:val="none" w:sz="0" w:space="0" w:color="auto"/>
        <w:left w:val="none" w:sz="0" w:space="0" w:color="auto"/>
        <w:bottom w:val="none" w:sz="0" w:space="0" w:color="auto"/>
        <w:right w:val="none" w:sz="0" w:space="0" w:color="auto"/>
      </w:divBdr>
    </w:div>
    <w:div w:id="673414314">
      <w:marLeft w:val="480"/>
      <w:marRight w:val="0"/>
      <w:marTop w:val="0"/>
      <w:marBottom w:val="0"/>
      <w:divBdr>
        <w:top w:val="none" w:sz="0" w:space="0" w:color="auto"/>
        <w:left w:val="none" w:sz="0" w:space="0" w:color="auto"/>
        <w:bottom w:val="none" w:sz="0" w:space="0" w:color="auto"/>
        <w:right w:val="none" w:sz="0" w:space="0" w:color="auto"/>
      </w:divBdr>
    </w:div>
    <w:div w:id="673654713">
      <w:marLeft w:val="0"/>
      <w:marRight w:val="0"/>
      <w:marTop w:val="0"/>
      <w:marBottom w:val="0"/>
      <w:divBdr>
        <w:top w:val="none" w:sz="0" w:space="0" w:color="auto"/>
        <w:left w:val="none" w:sz="0" w:space="0" w:color="auto"/>
        <w:bottom w:val="none" w:sz="0" w:space="0" w:color="auto"/>
        <w:right w:val="none" w:sz="0" w:space="0" w:color="auto"/>
      </w:divBdr>
    </w:div>
    <w:div w:id="673728008">
      <w:marLeft w:val="0"/>
      <w:marRight w:val="0"/>
      <w:marTop w:val="0"/>
      <w:marBottom w:val="0"/>
      <w:divBdr>
        <w:top w:val="none" w:sz="0" w:space="0" w:color="auto"/>
        <w:left w:val="none" w:sz="0" w:space="0" w:color="auto"/>
        <w:bottom w:val="none" w:sz="0" w:space="0" w:color="auto"/>
        <w:right w:val="none" w:sz="0" w:space="0" w:color="auto"/>
      </w:divBdr>
    </w:div>
    <w:div w:id="673915566">
      <w:marLeft w:val="0"/>
      <w:marRight w:val="0"/>
      <w:marTop w:val="0"/>
      <w:marBottom w:val="0"/>
      <w:divBdr>
        <w:top w:val="none" w:sz="0" w:space="0" w:color="auto"/>
        <w:left w:val="none" w:sz="0" w:space="0" w:color="auto"/>
        <w:bottom w:val="none" w:sz="0" w:space="0" w:color="auto"/>
        <w:right w:val="none" w:sz="0" w:space="0" w:color="auto"/>
      </w:divBdr>
    </w:div>
    <w:div w:id="673994667">
      <w:marLeft w:val="480"/>
      <w:marRight w:val="0"/>
      <w:marTop w:val="0"/>
      <w:marBottom w:val="0"/>
      <w:divBdr>
        <w:top w:val="none" w:sz="0" w:space="0" w:color="auto"/>
        <w:left w:val="none" w:sz="0" w:space="0" w:color="auto"/>
        <w:bottom w:val="none" w:sz="0" w:space="0" w:color="auto"/>
        <w:right w:val="none" w:sz="0" w:space="0" w:color="auto"/>
      </w:divBdr>
    </w:div>
    <w:div w:id="674115898">
      <w:marLeft w:val="0"/>
      <w:marRight w:val="0"/>
      <w:marTop w:val="0"/>
      <w:marBottom w:val="0"/>
      <w:divBdr>
        <w:top w:val="none" w:sz="0" w:space="0" w:color="auto"/>
        <w:left w:val="none" w:sz="0" w:space="0" w:color="auto"/>
        <w:bottom w:val="none" w:sz="0" w:space="0" w:color="auto"/>
        <w:right w:val="none" w:sz="0" w:space="0" w:color="auto"/>
      </w:divBdr>
    </w:div>
    <w:div w:id="674261473">
      <w:bodyDiv w:val="1"/>
      <w:marLeft w:val="0"/>
      <w:marRight w:val="0"/>
      <w:marTop w:val="0"/>
      <w:marBottom w:val="0"/>
      <w:divBdr>
        <w:top w:val="none" w:sz="0" w:space="0" w:color="auto"/>
        <w:left w:val="none" w:sz="0" w:space="0" w:color="auto"/>
        <w:bottom w:val="none" w:sz="0" w:space="0" w:color="auto"/>
        <w:right w:val="none" w:sz="0" w:space="0" w:color="auto"/>
      </w:divBdr>
    </w:div>
    <w:div w:id="674267128">
      <w:marLeft w:val="0"/>
      <w:marRight w:val="0"/>
      <w:marTop w:val="0"/>
      <w:marBottom w:val="0"/>
      <w:divBdr>
        <w:top w:val="none" w:sz="0" w:space="0" w:color="auto"/>
        <w:left w:val="none" w:sz="0" w:space="0" w:color="auto"/>
        <w:bottom w:val="none" w:sz="0" w:space="0" w:color="auto"/>
        <w:right w:val="none" w:sz="0" w:space="0" w:color="auto"/>
      </w:divBdr>
    </w:div>
    <w:div w:id="674454212">
      <w:marLeft w:val="0"/>
      <w:marRight w:val="0"/>
      <w:marTop w:val="0"/>
      <w:marBottom w:val="0"/>
      <w:divBdr>
        <w:top w:val="none" w:sz="0" w:space="0" w:color="auto"/>
        <w:left w:val="none" w:sz="0" w:space="0" w:color="auto"/>
        <w:bottom w:val="none" w:sz="0" w:space="0" w:color="auto"/>
        <w:right w:val="none" w:sz="0" w:space="0" w:color="auto"/>
      </w:divBdr>
    </w:div>
    <w:div w:id="674454677">
      <w:marLeft w:val="0"/>
      <w:marRight w:val="0"/>
      <w:marTop w:val="0"/>
      <w:marBottom w:val="0"/>
      <w:divBdr>
        <w:top w:val="none" w:sz="0" w:space="0" w:color="auto"/>
        <w:left w:val="none" w:sz="0" w:space="0" w:color="auto"/>
        <w:bottom w:val="none" w:sz="0" w:space="0" w:color="auto"/>
        <w:right w:val="none" w:sz="0" w:space="0" w:color="auto"/>
      </w:divBdr>
    </w:div>
    <w:div w:id="674575856">
      <w:marLeft w:val="480"/>
      <w:marRight w:val="0"/>
      <w:marTop w:val="0"/>
      <w:marBottom w:val="0"/>
      <w:divBdr>
        <w:top w:val="none" w:sz="0" w:space="0" w:color="auto"/>
        <w:left w:val="none" w:sz="0" w:space="0" w:color="auto"/>
        <w:bottom w:val="none" w:sz="0" w:space="0" w:color="auto"/>
        <w:right w:val="none" w:sz="0" w:space="0" w:color="auto"/>
      </w:divBdr>
    </w:div>
    <w:div w:id="674651959">
      <w:marLeft w:val="0"/>
      <w:marRight w:val="0"/>
      <w:marTop w:val="0"/>
      <w:marBottom w:val="0"/>
      <w:divBdr>
        <w:top w:val="none" w:sz="0" w:space="0" w:color="auto"/>
        <w:left w:val="none" w:sz="0" w:space="0" w:color="auto"/>
        <w:bottom w:val="none" w:sz="0" w:space="0" w:color="auto"/>
        <w:right w:val="none" w:sz="0" w:space="0" w:color="auto"/>
      </w:divBdr>
    </w:div>
    <w:div w:id="674765235">
      <w:marLeft w:val="0"/>
      <w:marRight w:val="0"/>
      <w:marTop w:val="0"/>
      <w:marBottom w:val="0"/>
      <w:divBdr>
        <w:top w:val="none" w:sz="0" w:space="0" w:color="auto"/>
        <w:left w:val="none" w:sz="0" w:space="0" w:color="auto"/>
        <w:bottom w:val="none" w:sz="0" w:space="0" w:color="auto"/>
        <w:right w:val="none" w:sz="0" w:space="0" w:color="auto"/>
      </w:divBdr>
    </w:div>
    <w:div w:id="674766668">
      <w:marLeft w:val="0"/>
      <w:marRight w:val="0"/>
      <w:marTop w:val="0"/>
      <w:marBottom w:val="0"/>
      <w:divBdr>
        <w:top w:val="none" w:sz="0" w:space="0" w:color="auto"/>
        <w:left w:val="none" w:sz="0" w:space="0" w:color="auto"/>
        <w:bottom w:val="none" w:sz="0" w:space="0" w:color="auto"/>
        <w:right w:val="none" w:sz="0" w:space="0" w:color="auto"/>
      </w:divBdr>
    </w:div>
    <w:div w:id="674772431">
      <w:bodyDiv w:val="1"/>
      <w:marLeft w:val="0"/>
      <w:marRight w:val="0"/>
      <w:marTop w:val="0"/>
      <w:marBottom w:val="0"/>
      <w:divBdr>
        <w:top w:val="none" w:sz="0" w:space="0" w:color="auto"/>
        <w:left w:val="none" w:sz="0" w:space="0" w:color="auto"/>
        <w:bottom w:val="none" w:sz="0" w:space="0" w:color="auto"/>
        <w:right w:val="none" w:sz="0" w:space="0" w:color="auto"/>
      </w:divBdr>
    </w:div>
    <w:div w:id="674841976">
      <w:bodyDiv w:val="1"/>
      <w:marLeft w:val="0"/>
      <w:marRight w:val="0"/>
      <w:marTop w:val="0"/>
      <w:marBottom w:val="0"/>
      <w:divBdr>
        <w:top w:val="none" w:sz="0" w:space="0" w:color="auto"/>
        <w:left w:val="none" w:sz="0" w:space="0" w:color="auto"/>
        <w:bottom w:val="none" w:sz="0" w:space="0" w:color="auto"/>
        <w:right w:val="none" w:sz="0" w:space="0" w:color="auto"/>
      </w:divBdr>
    </w:div>
    <w:div w:id="675041053">
      <w:marLeft w:val="0"/>
      <w:marRight w:val="0"/>
      <w:marTop w:val="0"/>
      <w:marBottom w:val="0"/>
      <w:divBdr>
        <w:top w:val="none" w:sz="0" w:space="0" w:color="auto"/>
        <w:left w:val="none" w:sz="0" w:space="0" w:color="auto"/>
        <w:bottom w:val="none" w:sz="0" w:space="0" w:color="auto"/>
        <w:right w:val="none" w:sz="0" w:space="0" w:color="auto"/>
      </w:divBdr>
    </w:div>
    <w:div w:id="675231965">
      <w:marLeft w:val="0"/>
      <w:marRight w:val="0"/>
      <w:marTop w:val="0"/>
      <w:marBottom w:val="0"/>
      <w:divBdr>
        <w:top w:val="none" w:sz="0" w:space="0" w:color="auto"/>
        <w:left w:val="none" w:sz="0" w:space="0" w:color="auto"/>
        <w:bottom w:val="none" w:sz="0" w:space="0" w:color="auto"/>
        <w:right w:val="none" w:sz="0" w:space="0" w:color="auto"/>
      </w:divBdr>
    </w:div>
    <w:div w:id="675303825">
      <w:marLeft w:val="480"/>
      <w:marRight w:val="0"/>
      <w:marTop w:val="0"/>
      <w:marBottom w:val="0"/>
      <w:divBdr>
        <w:top w:val="none" w:sz="0" w:space="0" w:color="auto"/>
        <w:left w:val="none" w:sz="0" w:space="0" w:color="auto"/>
        <w:bottom w:val="none" w:sz="0" w:space="0" w:color="auto"/>
        <w:right w:val="none" w:sz="0" w:space="0" w:color="auto"/>
      </w:divBdr>
    </w:div>
    <w:div w:id="675423891">
      <w:marLeft w:val="0"/>
      <w:marRight w:val="0"/>
      <w:marTop w:val="0"/>
      <w:marBottom w:val="0"/>
      <w:divBdr>
        <w:top w:val="none" w:sz="0" w:space="0" w:color="auto"/>
        <w:left w:val="none" w:sz="0" w:space="0" w:color="auto"/>
        <w:bottom w:val="none" w:sz="0" w:space="0" w:color="auto"/>
        <w:right w:val="none" w:sz="0" w:space="0" w:color="auto"/>
      </w:divBdr>
    </w:div>
    <w:div w:id="675425795">
      <w:marLeft w:val="0"/>
      <w:marRight w:val="0"/>
      <w:marTop w:val="0"/>
      <w:marBottom w:val="0"/>
      <w:divBdr>
        <w:top w:val="none" w:sz="0" w:space="0" w:color="auto"/>
        <w:left w:val="none" w:sz="0" w:space="0" w:color="auto"/>
        <w:bottom w:val="none" w:sz="0" w:space="0" w:color="auto"/>
        <w:right w:val="none" w:sz="0" w:space="0" w:color="auto"/>
      </w:divBdr>
    </w:div>
    <w:div w:id="675573454">
      <w:marLeft w:val="0"/>
      <w:marRight w:val="0"/>
      <w:marTop w:val="0"/>
      <w:marBottom w:val="0"/>
      <w:divBdr>
        <w:top w:val="none" w:sz="0" w:space="0" w:color="auto"/>
        <w:left w:val="none" w:sz="0" w:space="0" w:color="auto"/>
        <w:bottom w:val="none" w:sz="0" w:space="0" w:color="auto"/>
        <w:right w:val="none" w:sz="0" w:space="0" w:color="auto"/>
      </w:divBdr>
    </w:div>
    <w:div w:id="675574513">
      <w:marLeft w:val="480"/>
      <w:marRight w:val="0"/>
      <w:marTop w:val="0"/>
      <w:marBottom w:val="0"/>
      <w:divBdr>
        <w:top w:val="none" w:sz="0" w:space="0" w:color="auto"/>
        <w:left w:val="none" w:sz="0" w:space="0" w:color="auto"/>
        <w:bottom w:val="none" w:sz="0" w:space="0" w:color="auto"/>
        <w:right w:val="none" w:sz="0" w:space="0" w:color="auto"/>
      </w:divBdr>
    </w:div>
    <w:div w:id="675576688">
      <w:marLeft w:val="480"/>
      <w:marRight w:val="0"/>
      <w:marTop w:val="0"/>
      <w:marBottom w:val="0"/>
      <w:divBdr>
        <w:top w:val="none" w:sz="0" w:space="0" w:color="auto"/>
        <w:left w:val="none" w:sz="0" w:space="0" w:color="auto"/>
        <w:bottom w:val="none" w:sz="0" w:space="0" w:color="auto"/>
        <w:right w:val="none" w:sz="0" w:space="0" w:color="auto"/>
      </w:divBdr>
    </w:div>
    <w:div w:id="675689187">
      <w:marLeft w:val="0"/>
      <w:marRight w:val="0"/>
      <w:marTop w:val="0"/>
      <w:marBottom w:val="0"/>
      <w:divBdr>
        <w:top w:val="none" w:sz="0" w:space="0" w:color="auto"/>
        <w:left w:val="none" w:sz="0" w:space="0" w:color="auto"/>
        <w:bottom w:val="none" w:sz="0" w:space="0" w:color="auto"/>
        <w:right w:val="none" w:sz="0" w:space="0" w:color="auto"/>
      </w:divBdr>
    </w:div>
    <w:div w:id="675765230">
      <w:marLeft w:val="480"/>
      <w:marRight w:val="0"/>
      <w:marTop w:val="0"/>
      <w:marBottom w:val="0"/>
      <w:divBdr>
        <w:top w:val="none" w:sz="0" w:space="0" w:color="auto"/>
        <w:left w:val="none" w:sz="0" w:space="0" w:color="auto"/>
        <w:bottom w:val="none" w:sz="0" w:space="0" w:color="auto"/>
        <w:right w:val="none" w:sz="0" w:space="0" w:color="auto"/>
      </w:divBdr>
    </w:div>
    <w:div w:id="675770540">
      <w:marLeft w:val="480"/>
      <w:marRight w:val="0"/>
      <w:marTop w:val="0"/>
      <w:marBottom w:val="0"/>
      <w:divBdr>
        <w:top w:val="none" w:sz="0" w:space="0" w:color="auto"/>
        <w:left w:val="none" w:sz="0" w:space="0" w:color="auto"/>
        <w:bottom w:val="none" w:sz="0" w:space="0" w:color="auto"/>
        <w:right w:val="none" w:sz="0" w:space="0" w:color="auto"/>
      </w:divBdr>
    </w:div>
    <w:div w:id="675838283">
      <w:marLeft w:val="480"/>
      <w:marRight w:val="0"/>
      <w:marTop w:val="0"/>
      <w:marBottom w:val="0"/>
      <w:divBdr>
        <w:top w:val="none" w:sz="0" w:space="0" w:color="auto"/>
        <w:left w:val="none" w:sz="0" w:space="0" w:color="auto"/>
        <w:bottom w:val="none" w:sz="0" w:space="0" w:color="auto"/>
        <w:right w:val="none" w:sz="0" w:space="0" w:color="auto"/>
      </w:divBdr>
    </w:div>
    <w:div w:id="675881730">
      <w:bodyDiv w:val="1"/>
      <w:marLeft w:val="0"/>
      <w:marRight w:val="0"/>
      <w:marTop w:val="0"/>
      <w:marBottom w:val="0"/>
      <w:divBdr>
        <w:top w:val="none" w:sz="0" w:space="0" w:color="auto"/>
        <w:left w:val="none" w:sz="0" w:space="0" w:color="auto"/>
        <w:bottom w:val="none" w:sz="0" w:space="0" w:color="auto"/>
        <w:right w:val="none" w:sz="0" w:space="0" w:color="auto"/>
      </w:divBdr>
    </w:div>
    <w:div w:id="675886981">
      <w:marLeft w:val="480"/>
      <w:marRight w:val="0"/>
      <w:marTop w:val="0"/>
      <w:marBottom w:val="0"/>
      <w:divBdr>
        <w:top w:val="none" w:sz="0" w:space="0" w:color="auto"/>
        <w:left w:val="none" w:sz="0" w:space="0" w:color="auto"/>
        <w:bottom w:val="none" w:sz="0" w:space="0" w:color="auto"/>
        <w:right w:val="none" w:sz="0" w:space="0" w:color="auto"/>
      </w:divBdr>
    </w:div>
    <w:div w:id="675956376">
      <w:marLeft w:val="0"/>
      <w:marRight w:val="0"/>
      <w:marTop w:val="0"/>
      <w:marBottom w:val="0"/>
      <w:divBdr>
        <w:top w:val="none" w:sz="0" w:space="0" w:color="auto"/>
        <w:left w:val="none" w:sz="0" w:space="0" w:color="auto"/>
        <w:bottom w:val="none" w:sz="0" w:space="0" w:color="auto"/>
        <w:right w:val="none" w:sz="0" w:space="0" w:color="auto"/>
      </w:divBdr>
    </w:div>
    <w:div w:id="675963328">
      <w:marLeft w:val="0"/>
      <w:marRight w:val="0"/>
      <w:marTop w:val="0"/>
      <w:marBottom w:val="0"/>
      <w:divBdr>
        <w:top w:val="none" w:sz="0" w:space="0" w:color="auto"/>
        <w:left w:val="none" w:sz="0" w:space="0" w:color="auto"/>
        <w:bottom w:val="none" w:sz="0" w:space="0" w:color="auto"/>
        <w:right w:val="none" w:sz="0" w:space="0" w:color="auto"/>
      </w:divBdr>
    </w:div>
    <w:div w:id="676008002">
      <w:marLeft w:val="0"/>
      <w:marRight w:val="0"/>
      <w:marTop w:val="0"/>
      <w:marBottom w:val="0"/>
      <w:divBdr>
        <w:top w:val="none" w:sz="0" w:space="0" w:color="auto"/>
        <w:left w:val="none" w:sz="0" w:space="0" w:color="auto"/>
        <w:bottom w:val="none" w:sz="0" w:space="0" w:color="auto"/>
        <w:right w:val="none" w:sz="0" w:space="0" w:color="auto"/>
      </w:divBdr>
    </w:div>
    <w:div w:id="676077547">
      <w:marLeft w:val="480"/>
      <w:marRight w:val="0"/>
      <w:marTop w:val="0"/>
      <w:marBottom w:val="0"/>
      <w:divBdr>
        <w:top w:val="none" w:sz="0" w:space="0" w:color="auto"/>
        <w:left w:val="none" w:sz="0" w:space="0" w:color="auto"/>
        <w:bottom w:val="none" w:sz="0" w:space="0" w:color="auto"/>
        <w:right w:val="none" w:sz="0" w:space="0" w:color="auto"/>
      </w:divBdr>
    </w:div>
    <w:div w:id="676078337">
      <w:marLeft w:val="0"/>
      <w:marRight w:val="0"/>
      <w:marTop w:val="0"/>
      <w:marBottom w:val="0"/>
      <w:divBdr>
        <w:top w:val="none" w:sz="0" w:space="0" w:color="auto"/>
        <w:left w:val="none" w:sz="0" w:space="0" w:color="auto"/>
        <w:bottom w:val="none" w:sz="0" w:space="0" w:color="auto"/>
        <w:right w:val="none" w:sz="0" w:space="0" w:color="auto"/>
      </w:divBdr>
    </w:div>
    <w:div w:id="676158548">
      <w:marLeft w:val="0"/>
      <w:marRight w:val="0"/>
      <w:marTop w:val="0"/>
      <w:marBottom w:val="0"/>
      <w:divBdr>
        <w:top w:val="none" w:sz="0" w:space="0" w:color="auto"/>
        <w:left w:val="none" w:sz="0" w:space="0" w:color="auto"/>
        <w:bottom w:val="none" w:sz="0" w:space="0" w:color="auto"/>
        <w:right w:val="none" w:sz="0" w:space="0" w:color="auto"/>
      </w:divBdr>
    </w:div>
    <w:div w:id="676229732">
      <w:marLeft w:val="480"/>
      <w:marRight w:val="0"/>
      <w:marTop w:val="0"/>
      <w:marBottom w:val="0"/>
      <w:divBdr>
        <w:top w:val="none" w:sz="0" w:space="0" w:color="auto"/>
        <w:left w:val="none" w:sz="0" w:space="0" w:color="auto"/>
        <w:bottom w:val="none" w:sz="0" w:space="0" w:color="auto"/>
        <w:right w:val="none" w:sz="0" w:space="0" w:color="auto"/>
      </w:divBdr>
    </w:div>
    <w:div w:id="676273295">
      <w:marLeft w:val="0"/>
      <w:marRight w:val="0"/>
      <w:marTop w:val="0"/>
      <w:marBottom w:val="0"/>
      <w:divBdr>
        <w:top w:val="none" w:sz="0" w:space="0" w:color="auto"/>
        <w:left w:val="none" w:sz="0" w:space="0" w:color="auto"/>
        <w:bottom w:val="none" w:sz="0" w:space="0" w:color="auto"/>
        <w:right w:val="none" w:sz="0" w:space="0" w:color="auto"/>
      </w:divBdr>
    </w:div>
    <w:div w:id="676273632">
      <w:marLeft w:val="480"/>
      <w:marRight w:val="0"/>
      <w:marTop w:val="0"/>
      <w:marBottom w:val="0"/>
      <w:divBdr>
        <w:top w:val="none" w:sz="0" w:space="0" w:color="auto"/>
        <w:left w:val="none" w:sz="0" w:space="0" w:color="auto"/>
        <w:bottom w:val="none" w:sz="0" w:space="0" w:color="auto"/>
        <w:right w:val="none" w:sz="0" w:space="0" w:color="auto"/>
      </w:divBdr>
    </w:div>
    <w:div w:id="676426067">
      <w:bodyDiv w:val="1"/>
      <w:marLeft w:val="0"/>
      <w:marRight w:val="0"/>
      <w:marTop w:val="0"/>
      <w:marBottom w:val="0"/>
      <w:divBdr>
        <w:top w:val="none" w:sz="0" w:space="0" w:color="auto"/>
        <w:left w:val="none" w:sz="0" w:space="0" w:color="auto"/>
        <w:bottom w:val="none" w:sz="0" w:space="0" w:color="auto"/>
        <w:right w:val="none" w:sz="0" w:space="0" w:color="auto"/>
      </w:divBdr>
    </w:div>
    <w:div w:id="676466243">
      <w:marLeft w:val="0"/>
      <w:marRight w:val="0"/>
      <w:marTop w:val="0"/>
      <w:marBottom w:val="0"/>
      <w:divBdr>
        <w:top w:val="none" w:sz="0" w:space="0" w:color="auto"/>
        <w:left w:val="none" w:sz="0" w:space="0" w:color="auto"/>
        <w:bottom w:val="none" w:sz="0" w:space="0" w:color="auto"/>
        <w:right w:val="none" w:sz="0" w:space="0" w:color="auto"/>
      </w:divBdr>
    </w:div>
    <w:div w:id="676541524">
      <w:bodyDiv w:val="1"/>
      <w:marLeft w:val="0"/>
      <w:marRight w:val="0"/>
      <w:marTop w:val="0"/>
      <w:marBottom w:val="0"/>
      <w:divBdr>
        <w:top w:val="none" w:sz="0" w:space="0" w:color="auto"/>
        <w:left w:val="none" w:sz="0" w:space="0" w:color="auto"/>
        <w:bottom w:val="none" w:sz="0" w:space="0" w:color="auto"/>
        <w:right w:val="none" w:sz="0" w:space="0" w:color="auto"/>
      </w:divBdr>
    </w:div>
    <w:div w:id="676659852">
      <w:marLeft w:val="0"/>
      <w:marRight w:val="0"/>
      <w:marTop w:val="0"/>
      <w:marBottom w:val="0"/>
      <w:divBdr>
        <w:top w:val="none" w:sz="0" w:space="0" w:color="auto"/>
        <w:left w:val="none" w:sz="0" w:space="0" w:color="auto"/>
        <w:bottom w:val="none" w:sz="0" w:space="0" w:color="auto"/>
        <w:right w:val="none" w:sz="0" w:space="0" w:color="auto"/>
      </w:divBdr>
    </w:div>
    <w:div w:id="676805389">
      <w:marLeft w:val="480"/>
      <w:marRight w:val="0"/>
      <w:marTop w:val="0"/>
      <w:marBottom w:val="0"/>
      <w:divBdr>
        <w:top w:val="none" w:sz="0" w:space="0" w:color="auto"/>
        <w:left w:val="none" w:sz="0" w:space="0" w:color="auto"/>
        <w:bottom w:val="none" w:sz="0" w:space="0" w:color="auto"/>
        <w:right w:val="none" w:sz="0" w:space="0" w:color="auto"/>
      </w:divBdr>
    </w:div>
    <w:div w:id="676927197">
      <w:marLeft w:val="480"/>
      <w:marRight w:val="0"/>
      <w:marTop w:val="0"/>
      <w:marBottom w:val="0"/>
      <w:divBdr>
        <w:top w:val="none" w:sz="0" w:space="0" w:color="auto"/>
        <w:left w:val="none" w:sz="0" w:space="0" w:color="auto"/>
        <w:bottom w:val="none" w:sz="0" w:space="0" w:color="auto"/>
        <w:right w:val="none" w:sz="0" w:space="0" w:color="auto"/>
      </w:divBdr>
    </w:div>
    <w:div w:id="676928474">
      <w:marLeft w:val="0"/>
      <w:marRight w:val="0"/>
      <w:marTop w:val="0"/>
      <w:marBottom w:val="0"/>
      <w:divBdr>
        <w:top w:val="none" w:sz="0" w:space="0" w:color="auto"/>
        <w:left w:val="none" w:sz="0" w:space="0" w:color="auto"/>
        <w:bottom w:val="none" w:sz="0" w:space="0" w:color="auto"/>
        <w:right w:val="none" w:sz="0" w:space="0" w:color="auto"/>
      </w:divBdr>
    </w:div>
    <w:div w:id="676930872">
      <w:marLeft w:val="0"/>
      <w:marRight w:val="0"/>
      <w:marTop w:val="0"/>
      <w:marBottom w:val="0"/>
      <w:divBdr>
        <w:top w:val="none" w:sz="0" w:space="0" w:color="auto"/>
        <w:left w:val="none" w:sz="0" w:space="0" w:color="auto"/>
        <w:bottom w:val="none" w:sz="0" w:space="0" w:color="auto"/>
        <w:right w:val="none" w:sz="0" w:space="0" w:color="auto"/>
      </w:divBdr>
    </w:div>
    <w:div w:id="677077257">
      <w:marLeft w:val="480"/>
      <w:marRight w:val="0"/>
      <w:marTop w:val="0"/>
      <w:marBottom w:val="0"/>
      <w:divBdr>
        <w:top w:val="none" w:sz="0" w:space="0" w:color="auto"/>
        <w:left w:val="none" w:sz="0" w:space="0" w:color="auto"/>
        <w:bottom w:val="none" w:sz="0" w:space="0" w:color="auto"/>
        <w:right w:val="none" w:sz="0" w:space="0" w:color="auto"/>
      </w:divBdr>
    </w:div>
    <w:div w:id="677193494">
      <w:marLeft w:val="0"/>
      <w:marRight w:val="0"/>
      <w:marTop w:val="0"/>
      <w:marBottom w:val="0"/>
      <w:divBdr>
        <w:top w:val="none" w:sz="0" w:space="0" w:color="auto"/>
        <w:left w:val="none" w:sz="0" w:space="0" w:color="auto"/>
        <w:bottom w:val="none" w:sz="0" w:space="0" w:color="auto"/>
        <w:right w:val="none" w:sz="0" w:space="0" w:color="auto"/>
      </w:divBdr>
    </w:div>
    <w:div w:id="677269918">
      <w:marLeft w:val="480"/>
      <w:marRight w:val="0"/>
      <w:marTop w:val="0"/>
      <w:marBottom w:val="0"/>
      <w:divBdr>
        <w:top w:val="none" w:sz="0" w:space="0" w:color="auto"/>
        <w:left w:val="none" w:sz="0" w:space="0" w:color="auto"/>
        <w:bottom w:val="none" w:sz="0" w:space="0" w:color="auto"/>
        <w:right w:val="none" w:sz="0" w:space="0" w:color="auto"/>
      </w:divBdr>
    </w:div>
    <w:div w:id="677460901">
      <w:marLeft w:val="0"/>
      <w:marRight w:val="0"/>
      <w:marTop w:val="0"/>
      <w:marBottom w:val="0"/>
      <w:divBdr>
        <w:top w:val="none" w:sz="0" w:space="0" w:color="auto"/>
        <w:left w:val="none" w:sz="0" w:space="0" w:color="auto"/>
        <w:bottom w:val="none" w:sz="0" w:space="0" w:color="auto"/>
        <w:right w:val="none" w:sz="0" w:space="0" w:color="auto"/>
      </w:divBdr>
    </w:div>
    <w:div w:id="677654394">
      <w:marLeft w:val="480"/>
      <w:marRight w:val="0"/>
      <w:marTop w:val="0"/>
      <w:marBottom w:val="0"/>
      <w:divBdr>
        <w:top w:val="none" w:sz="0" w:space="0" w:color="auto"/>
        <w:left w:val="none" w:sz="0" w:space="0" w:color="auto"/>
        <w:bottom w:val="none" w:sz="0" w:space="0" w:color="auto"/>
        <w:right w:val="none" w:sz="0" w:space="0" w:color="auto"/>
      </w:divBdr>
    </w:div>
    <w:div w:id="677660237">
      <w:bodyDiv w:val="1"/>
      <w:marLeft w:val="0"/>
      <w:marRight w:val="0"/>
      <w:marTop w:val="0"/>
      <w:marBottom w:val="0"/>
      <w:divBdr>
        <w:top w:val="none" w:sz="0" w:space="0" w:color="auto"/>
        <w:left w:val="none" w:sz="0" w:space="0" w:color="auto"/>
        <w:bottom w:val="none" w:sz="0" w:space="0" w:color="auto"/>
        <w:right w:val="none" w:sz="0" w:space="0" w:color="auto"/>
      </w:divBdr>
    </w:div>
    <w:div w:id="677778502">
      <w:marLeft w:val="480"/>
      <w:marRight w:val="0"/>
      <w:marTop w:val="0"/>
      <w:marBottom w:val="0"/>
      <w:divBdr>
        <w:top w:val="none" w:sz="0" w:space="0" w:color="auto"/>
        <w:left w:val="none" w:sz="0" w:space="0" w:color="auto"/>
        <w:bottom w:val="none" w:sz="0" w:space="0" w:color="auto"/>
        <w:right w:val="none" w:sz="0" w:space="0" w:color="auto"/>
      </w:divBdr>
    </w:div>
    <w:div w:id="677780112">
      <w:marLeft w:val="0"/>
      <w:marRight w:val="0"/>
      <w:marTop w:val="0"/>
      <w:marBottom w:val="0"/>
      <w:divBdr>
        <w:top w:val="none" w:sz="0" w:space="0" w:color="auto"/>
        <w:left w:val="none" w:sz="0" w:space="0" w:color="auto"/>
        <w:bottom w:val="none" w:sz="0" w:space="0" w:color="auto"/>
        <w:right w:val="none" w:sz="0" w:space="0" w:color="auto"/>
      </w:divBdr>
    </w:div>
    <w:div w:id="677926127">
      <w:marLeft w:val="480"/>
      <w:marRight w:val="0"/>
      <w:marTop w:val="0"/>
      <w:marBottom w:val="0"/>
      <w:divBdr>
        <w:top w:val="none" w:sz="0" w:space="0" w:color="auto"/>
        <w:left w:val="none" w:sz="0" w:space="0" w:color="auto"/>
        <w:bottom w:val="none" w:sz="0" w:space="0" w:color="auto"/>
        <w:right w:val="none" w:sz="0" w:space="0" w:color="auto"/>
      </w:divBdr>
    </w:div>
    <w:div w:id="677970454">
      <w:bodyDiv w:val="1"/>
      <w:marLeft w:val="0"/>
      <w:marRight w:val="0"/>
      <w:marTop w:val="0"/>
      <w:marBottom w:val="0"/>
      <w:divBdr>
        <w:top w:val="none" w:sz="0" w:space="0" w:color="auto"/>
        <w:left w:val="none" w:sz="0" w:space="0" w:color="auto"/>
        <w:bottom w:val="none" w:sz="0" w:space="0" w:color="auto"/>
        <w:right w:val="none" w:sz="0" w:space="0" w:color="auto"/>
      </w:divBdr>
    </w:div>
    <w:div w:id="678197514">
      <w:marLeft w:val="480"/>
      <w:marRight w:val="0"/>
      <w:marTop w:val="0"/>
      <w:marBottom w:val="0"/>
      <w:divBdr>
        <w:top w:val="none" w:sz="0" w:space="0" w:color="auto"/>
        <w:left w:val="none" w:sz="0" w:space="0" w:color="auto"/>
        <w:bottom w:val="none" w:sz="0" w:space="0" w:color="auto"/>
        <w:right w:val="none" w:sz="0" w:space="0" w:color="auto"/>
      </w:divBdr>
    </w:div>
    <w:div w:id="678311062">
      <w:bodyDiv w:val="1"/>
      <w:marLeft w:val="0"/>
      <w:marRight w:val="0"/>
      <w:marTop w:val="0"/>
      <w:marBottom w:val="0"/>
      <w:divBdr>
        <w:top w:val="none" w:sz="0" w:space="0" w:color="auto"/>
        <w:left w:val="none" w:sz="0" w:space="0" w:color="auto"/>
        <w:bottom w:val="none" w:sz="0" w:space="0" w:color="auto"/>
        <w:right w:val="none" w:sz="0" w:space="0" w:color="auto"/>
      </w:divBdr>
      <w:divsChild>
        <w:div w:id="9573706">
          <w:marLeft w:val="480"/>
          <w:marRight w:val="0"/>
          <w:marTop w:val="0"/>
          <w:marBottom w:val="0"/>
          <w:divBdr>
            <w:top w:val="none" w:sz="0" w:space="0" w:color="auto"/>
            <w:left w:val="none" w:sz="0" w:space="0" w:color="auto"/>
            <w:bottom w:val="none" w:sz="0" w:space="0" w:color="auto"/>
            <w:right w:val="none" w:sz="0" w:space="0" w:color="auto"/>
          </w:divBdr>
        </w:div>
        <w:div w:id="84158461">
          <w:marLeft w:val="480"/>
          <w:marRight w:val="0"/>
          <w:marTop w:val="0"/>
          <w:marBottom w:val="0"/>
          <w:divBdr>
            <w:top w:val="none" w:sz="0" w:space="0" w:color="auto"/>
            <w:left w:val="none" w:sz="0" w:space="0" w:color="auto"/>
            <w:bottom w:val="none" w:sz="0" w:space="0" w:color="auto"/>
            <w:right w:val="none" w:sz="0" w:space="0" w:color="auto"/>
          </w:divBdr>
        </w:div>
        <w:div w:id="104077962">
          <w:marLeft w:val="480"/>
          <w:marRight w:val="0"/>
          <w:marTop w:val="0"/>
          <w:marBottom w:val="0"/>
          <w:divBdr>
            <w:top w:val="none" w:sz="0" w:space="0" w:color="auto"/>
            <w:left w:val="none" w:sz="0" w:space="0" w:color="auto"/>
            <w:bottom w:val="none" w:sz="0" w:space="0" w:color="auto"/>
            <w:right w:val="none" w:sz="0" w:space="0" w:color="auto"/>
          </w:divBdr>
        </w:div>
        <w:div w:id="120196604">
          <w:marLeft w:val="480"/>
          <w:marRight w:val="0"/>
          <w:marTop w:val="0"/>
          <w:marBottom w:val="0"/>
          <w:divBdr>
            <w:top w:val="none" w:sz="0" w:space="0" w:color="auto"/>
            <w:left w:val="none" w:sz="0" w:space="0" w:color="auto"/>
            <w:bottom w:val="none" w:sz="0" w:space="0" w:color="auto"/>
            <w:right w:val="none" w:sz="0" w:space="0" w:color="auto"/>
          </w:divBdr>
        </w:div>
        <w:div w:id="149255688">
          <w:marLeft w:val="480"/>
          <w:marRight w:val="0"/>
          <w:marTop w:val="0"/>
          <w:marBottom w:val="0"/>
          <w:divBdr>
            <w:top w:val="none" w:sz="0" w:space="0" w:color="auto"/>
            <w:left w:val="none" w:sz="0" w:space="0" w:color="auto"/>
            <w:bottom w:val="none" w:sz="0" w:space="0" w:color="auto"/>
            <w:right w:val="none" w:sz="0" w:space="0" w:color="auto"/>
          </w:divBdr>
        </w:div>
        <w:div w:id="152062878">
          <w:marLeft w:val="480"/>
          <w:marRight w:val="0"/>
          <w:marTop w:val="0"/>
          <w:marBottom w:val="0"/>
          <w:divBdr>
            <w:top w:val="none" w:sz="0" w:space="0" w:color="auto"/>
            <w:left w:val="none" w:sz="0" w:space="0" w:color="auto"/>
            <w:bottom w:val="none" w:sz="0" w:space="0" w:color="auto"/>
            <w:right w:val="none" w:sz="0" w:space="0" w:color="auto"/>
          </w:divBdr>
        </w:div>
        <w:div w:id="294726943">
          <w:marLeft w:val="480"/>
          <w:marRight w:val="0"/>
          <w:marTop w:val="0"/>
          <w:marBottom w:val="0"/>
          <w:divBdr>
            <w:top w:val="none" w:sz="0" w:space="0" w:color="auto"/>
            <w:left w:val="none" w:sz="0" w:space="0" w:color="auto"/>
            <w:bottom w:val="none" w:sz="0" w:space="0" w:color="auto"/>
            <w:right w:val="none" w:sz="0" w:space="0" w:color="auto"/>
          </w:divBdr>
        </w:div>
        <w:div w:id="317076867">
          <w:marLeft w:val="480"/>
          <w:marRight w:val="0"/>
          <w:marTop w:val="0"/>
          <w:marBottom w:val="0"/>
          <w:divBdr>
            <w:top w:val="none" w:sz="0" w:space="0" w:color="auto"/>
            <w:left w:val="none" w:sz="0" w:space="0" w:color="auto"/>
            <w:bottom w:val="none" w:sz="0" w:space="0" w:color="auto"/>
            <w:right w:val="none" w:sz="0" w:space="0" w:color="auto"/>
          </w:divBdr>
        </w:div>
        <w:div w:id="334043383">
          <w:marLeft w:val="480"/>
          <w:marRight w:val="0"/>
          <w:marTop w:val="0"/>
          <w:marBottom w:val="0"/>
          <w:divBdr>
            <w:top w:val="none" w:sz="0" w:space="0" w:color="auto"/>
            <w:left w:val="none" w:sz="0" w:space="0" w:color="auto"/>
            <w:bottom w:val="none" w:sz="0" w:space="0" w:color="auto"/>
            <w:right w:val="none" w:sz="0" w:space="0" w:color="auto"/>
          </w:divBdr>
        </w:div>
        <w:div w:id="336856767">
          <w:marLeft w:val="480"/>
          <w:marRight w:val="0"/>
          <w:marTop w:val="0"/>
          <w:marBottom w:val="0"/>
          <w:divBdr>
            <w:top w:val="none" w:sz="0" w:space="0" w:color="auto"/>
            <w:left w:val="none" w:sz="0" w:space="0" w:color="auto"/>
            <w:bottom w:val="none" w:sz="0" w:space="0" w:color="auto"/>
            <w:right w:val="none" w:sz="0" w:space="0" w:color="auto"/>
          </w:divBdr>
        </w:div>
        <w:div w:id="354573205">
          <w:marLeft w:val="480"/>
          <w:marRight w:val="0"/>
          <w:marTop w:val="0"/>
          <w:marBottom w:val="0"/>
          <w:divBdr>
            <w:top w:val="none" w:sz="0" w:space="0" w:color="auto"/>
            <w:left w:val="none" w:sz="0" w:space="0" w:color="auto"/>
            <w:bottom w:val="none" w:sz="0" w:space="0" w:color="auto"/>
            <w:right w:val="none" w:sz="0" w:space="0" w:color="auto"/>
          </w:divBdr>
        </w:div>
        <w:div w:id="385419364">
          <w:marLeft w:val="480"/>
          <w:marRight w:val="0"/>
          <w:marTop w:val="0"/>
          <w:marBottom w:val="0"/>
          <w:divBdr>
            <w:top w:val="none" w:sz="0" w:space="0" w:color="auto"/>
            <w:left w:val="none" w:sz="0" w:space="0" w:color="auto"/>
            <w:bottom w:val="none" w:sz="0" w:space="0" w:color="auto"/>
            <w:right w:val="none" w:sz="0" w:space="0" w:color="auto"/>
          </w:divBdr>
        </w:div>
        <w:div w:id="392049623">
          <w:marLeft w:val="480"/>
          <w:marRight w:val="0"/>
          <w:marTop w:val="0"/>
          <w:marBottom w:val="0"/>
          <w:divBdr>
            <w:top w:val="none" w:sz="0" w:space="0" w:color="auto"/>
            <w:left w:val="none" w:sz="0" w:space="0" w:color="auto"/>
            <w:bottom w:val="none" w:sz="0" w:space="0" w:color="auto"/>
            <w:right w:val="none" w:sz="0" w:space="0" w:color="auto"/>
          </w:divBdr>
        </w:div>
        <w:div w:id="395513012">
          <w:marLeft w:val="480"/>
          <w:marRight w:val="0"/>
          <w:marTop w:val="0"/>
          <w:marBottom w:val="0"/>
          <w:divBdr>
            <w:top w:val="none" w:sz="0" w:space="0" w:color="auto"/>
            <w:left w:val="none" w:sz="0" w:space="0" w:color="auto"/>
            <w:bottom w:val="none" w:sz="0" w:space="0" w:color="auto"/>
            <w:right w:val="none" w:sz="0" w:space="0" w:color="auto"/>
          </w:divBdr>
        </w:div>
        <w:div w:id="403067139">
          <w:marLeft w:val="480"/>
          <w:marRight w:val="0"/>
          <w:marTop w:val="0"/>
          <w:marBottom w:val="0"/>
          <w:divBdr>
            <w:top w:val="none" w:sz="0" w:space="0" w:color="auto"/>
            <w:left w:val="none" w:sz="0" w:space="0" w:color="auto"/>
            <w:bottom w:val="none" w:sz="0" w:space="0" w:color="auto"/>
            <w:right w:val="none" w:sz="0" w:space="0" w:color="auto"/>
          </w:divBdr>
        </w:div>
        <w:div w:id="520124069">
          <w:marLeft w:val="480"/>
          <w:marRight w:val="0"/>
          <w:marTop w:val="0"/>
          <w:marBottom w:val="0"/>
          <w:divBdr>
            <w:top w:val="none" w:sz="0" w:space="0" w:color="auto"/>
            <w:left w:val="none" w:sz="0" w:space="0" w:color="auto"/>
            <w:bottom w:val="none" w:sz="0" w:space="0" w:color="auto"/>
            <w:right w:val="none" w:sz="0" w:space="0" w:color="auto"/>
          </w:divBdr>
        </w:div>
        <w:div w:id="571895360">
          <w:marLeft w:val="480"/>
          <w:marRight w:val="0"/>
          <w:marTop w:val="0"/>
          <w:marBottom w:val="0"/>
          <w:divBdr>
            <w:top w:val="none" w:sz="0" w:space="0" w:color="auto"/>
            <w:left w:val="none" w:sz="0" w:space="0" w:color="auto"/>
            <w:bottom w:val="none" w:sz="0" w:space="0" w:color="auto"/>
            <w:right w:val="none" w:sz="0" w:space="0" w:color="auto"/>
          </w:divBdr>
        </w:div>
        <w:div w:id="577180466">
          <w:marLeft w:val="480"/>
          <w:marRight w:val="0"/>
          <w:marTop w:val="0"/>
          <w:marBottom w:val="0"/>
          <w:divBdr>
            <w:top w:val="none" w:sz="0" w:space="0" w:color="auto"/>
            <w:left w:val="none" w:sz="0" w:space="0" w:color="auto"/>
            <w:bottom w:val="none" w:sz="0" w:space="0" w:color="auto"/>
            <w:right w:val="none" w:sz="0" w:space="0" w:color="auto"/>
          </w:divBdr>
        </w:div>
        <w:div w:id="580721472">
          <w:marLeft w:val="480"/>
          <w:marRight w:val="0"/>
          <w:marTop w:val="0"/>
          <w:marBottom w:val="0"/>
          <w:divBdr>
            <w:top w:val="none" w:sz="0" w:space="0" w:color="auto"/>
            <w:left w:val="none" w:sz="0" w:space="0" w:color="auto"/>
            <w:bottom w:val="none" w:sz="0" w:space="0" w:color="auto"/>
            <w:right w:val="none" w:sz="0" w:space="0" w:color="auto"/>
          </w:divBdr>
        </w:div>
        <w:div w:id="615412502">
          <w:marLeft w:val="480"/>
          <w:marRight w:val="0"/>
          <w:marTop w:val="0"/>
          <w:marBottom w:val="0"/>
          <w:divBdr>
            <w:top w:val="none" w:sz="0" w:space="0" w:color="auto"/>
            <w:left w:val="none" w:sz="0" w:space="0" w:color="auto"/>
            <w:bottom w:val="none" w:sz="0" w:space="0" w:color="auto"/>
            <w:right w:val="none" w:sz="0" w:space="0" w:color="auto"/>
          </w:divBdr>
        </w:div>
        <w:div w:id="616058160">
          <w:marLeft w:val="480"/>
          <w:marRight w:val="0"/>
          <w:marTop w:val="0"/>
          <w:marBottom w:val="0"/>
          <w:divBdr>
            <w:top w:val="none" w:sz="0" w:space="0" w:color="auto"/>
            <w:left w:val="none" w:sz="0" w:space="0" w:color="auto"/>
            <w:bottom w:val="none" w:sz="0" w:space="0" w:color="auto"/>
            <w:right w:val="none" w:sz="0" w:space="0" w:color="auto"/>
          </w:divBdr>
        </w:div>
        <w:div w:id="618414937">
          <w:marLeft w:val="480"/>
          <w:marRight w:val="0"/>
          <w:marTop w:val="0"/>
          <w:marBottom w:val="0"/>
          <w:divBdr>
            <w:top w:val="none" w:sz="0" w:space="0" w:color="auto"/>
            <w:left w:val="none" w:sz="0" w:space="0" w:color="auto"/>
            <w:bottom w:val="none" w:sz="0" w:space="0" w:color="auto"/>
            <w:right w:val="none" w:sz="0" w:space="0" w:color="auto"/>
          </w:divBdr>
        </w:div>
        <w:div w:id="644775332">
          <w:marLeft w:val="480"/>
          <w:marRight w:val="0"/>
          <w:marTop w:val="0"/>
          <w:marBottom w:val="0"/>
          <w:divBdr>
            <w:top w:val="none" w:sz="0" w:space="0" w:color="auto"/>
            <w:left w:val="none" w:sz="0" w:space="0" w:color="auto"/>
            <w:bottom w:val="none" w:sz="0" w:space="0" w:color="auto"/>
            <w:right w:val="none" w:sz="0" w:space="0" w:color="auto"/>
          </w:divBdr>
        </w:div>
        <w:div w:id="725763012">
          <w:marLeft w:val="480"/>
          <w:marRight w:val="0"/>
          <w:marTop w:val="0"/>
          <w:marBottom w:val="0"/>
          <w:divBdr>
            <w:top w:val="none" w:sz="0" w:space="0" w:color="auto"/>
            <w:left w:val="none" w:sz="0" w:space="0" w:color="auto"/>
            <w:bottom w:val="none" w:sz="0" w:space="0" w:color="auto"/>
            <w:right w:val="none" w:sz="0" w:space="0" w:color="auto"/>
          </w:divBdr>
        </w:div>
        <w:div w:id="734545584">
          <w:marLeft w:val="480"/>
          <w:marRight w:val="0"/>
          <w:marTop w:val="0"/>
          <w:marBottom w:val="0"/>
          <w:divBdr>
            <w:top w:val="none" w:sz="0" w:space="0" w:color="auto"/>
            <w:left w:val="none" w:sz="0" w:space="0" w:color="auto"/>
            <w:bottom w:val="none" w:sz="0" w:space="0" w:color="auto"/>
            <w:right w:val="none" w:sz="0" w:space="0" w:color="auto"/>
          </w:divBdr>
        </w:div>
        <w:div w:id="798496487">
          <w:marLeft w:val="480"/>
          <w:marRight w:val="0"/>
          <w:marTop w:val="0"/>
          <w:marBottom w:val="0"/>
          <w:divBdr>
            <w:top w:val="none" w:sz="0" w:space="0" w:color="auto"/>
            <w:left w:val="none" w:sz="0" w:space="0" w:color="auto"/>
            <w:bottom w:val="none" w:sz="0" w:space="0" w:color="auto"/>
            <w:right w:val="none" w:sz="0" w:space="0" w:color="auto"/>
          </w:divBdr>
        </w:div>
        <w:div w:id="838959058">
          <w:marLeft w:val="480"/>
          <w:marRight w:val="0"/>
          <w:marTop w:val="0"/>
          <w:marBottom w:val="0"/>
          <w:divBdr>
            <w:top w:val="none" w:sz="0" w:space="0" w:color="auto"/>
            <w:left w:val="none" w:sz="0" w:space="0" w:color="auto"/>
            <w:bottom w:val="none" w:sz="0" w:space="0" w:color="auto"/>
            <w:right w:val="none" w:sz="0" w:space="0" w:color="auto"/>
          </w:divBdr>
        </w:div>
        <w:div w:id="842400684">
          <w:marLeft w:val="480"/>
          <w:marRight w:val="0"/>
          <w:marTop w:val="0"/>
          <w:marBottom w:val="0"/>
          <w:divBdr>
            <w:top w:val="none" w:sz="0" w:space="0" w:color="auto"/>
            <w:left w:val="none" w:sz="0" w:space="0" w:color="auto"/>
            <w:bottom w:val="none" w:sz="0" w:space="0" w:color="auto"/>
            <w:right w:val="none" w:sz="0" w:space="0" w:color="auto"/>
          </w:divBdr>
        </w:div>
        <w:div w:id="842476942">
          <w:marLeft w:val="480"/>
          <w:marRight w:val="0"/>
          <w:marTop w:val="0"/>
          <w:marBottom w:val="0"/>
          <w:divBdr>
            <w:top w:val="none" w:sz="0" w:space="0" w:color="auto"/>
            <w:left w:val="none" w:sz="0" w:space="0" w:color="auto"/>
            <w:bottom w:val="none" w:sz="0" w:space="0" w:color="auto"/>
            <w:right w:val="none" w:sz="0" w:space="0" w:color="auto"/>
          </w:divBdr>
        </w:div>
        <w:div w:id="867832856">
          <w:marLeft w:val="480"/>
          <w:marRight w:val="0"/>
          <w:marTop w:val="0"/>
          <w:marBottom w:val="0"/>
          <w:divBdr>
            <w:top w:val="none" w:sz="0" w:space="0" w:color="auto"/>
            <w:left w:val="none" w:sz="0" w:space="0" w:color="auto"/>
            <w:bottom w:val="none" w:sz="0" w:space="0" w:color="auto"/>
            <w:right w:val="none" w:sz="0" w:space="0" w:color="auto"/>
          </w:divBdr>
        </w:div>
        <w:div w:id="916134725">
          <w:marLeft w:val="480"/>
          <w:marRight w:val="0"/>
          <w:marTop w:val="0"/>
          <w:marBottom w:val="0"/>
          <w:divBdr>
            <w:top w:val="none" w:sz="0" w:space="0" w:color="auto"/>
            <w:left w:val="none" w:sz="0" w:space="0" w:color="auto"/>
            <w:bottom w:val="none" w:sz="0" w:space="0" w:color="auto"/>
            <w:right w:val="none" w:sz="0" w:space="0" w:color="auto"/>
          </w:divBdr>
        </w:div>
        <w:div w:id="937905082">
          <w:marLeft w:val="480"/>
          <w:marRight w:val="0"/>
          <w:marTop w:val="0"/>
          <w:marBottom w:val="0"/>
          <w:divBdr>
            <w:top w:val="none" w:sz="0" w:space="0" w:color="auto"/>
            <w:left w:val="none" w:sz="0" w:space="0" w:color="auto"/>
            <w:bottom w:val="none" w:sz="0" w:space="0" w:color="auto"/>
            <w:right w:val="none" w:sz="0" w:space="0" w:color="auto"/>
          </w:divBdr>
        </w:div>
        <w:div w:id="1072585165">
          <w:marLeft w:val="480"/>
          <w:marRight w:val="0"/>
          <w:marTop w:val="0"/>
          <w:marBottom w:val="0"/>
          <w:divBdr>
            <w:top w:val="none" w:sz="0" w:space="0" w:color="auto"/>
            <w:left w:val="none" w:sz="0" w:space="0" w:color="auto"/>
            <w:bottom w:val="none" w:sz="0" w:space="0" w:color="auto"/>
            <w:right w:val="none" w:sz="0" w:space="0" w:color="auto"/>
          </w:divBdr>
        </w:div>
        <w:div w:id="1108819954">
          <w:marLeft w:val="480"/>
          <w:marRight w:val="0"/>
          <w:marTop w:val="0"/>
          <w:marBottom w:val="0"/>
          <w:divBdr>
            <w:top w:val="none" w:sz="0" w:space="0" w:color="auto"/>
            <w:left w:val="none" w:sz="0" w:space="0" w:color="auto"/>
            <w:bottom w:val="none" w:sz="0" w:space="0" w:color="auto"/>
            <w:right w:val="none" w:sz="0" w:space="0" w:color="auto"/>
          </w:divBdr>
        </w:div>
        <w:div w:id="1184054272">
          <w:marLeft w:val="480"/>
          <w:marRight w:val="0"/>
          <w:marTop w:val="0"/>
          <w:marBottom w:val="0"/>
          <w:divBdr>
            <w:top w:val="none" w:sz="0" w:space="0" w:color="auto"/>
            <w:left w:val="none" w:sz="0" w:space="0" w:color="auto"/>
            <w:bottom w:val="none" w:sz="0" w:space="0" w:color="auto"/>
            <w:right w:val="none" w:sz="0" w:space="0" w:color="auto"/>
          </w:divBdr>
        </w:div>
        <w:div w:id="1226262734">
          <w:marLeft w:val="480"/>
          <w:marRight w:val="0"/>
          <w:marTop w:val="0"/>
          <w:marBottom w:val="0"/>
          <w:divBdr>
            <w:top w:val="none" w:sz="0" w:space="0" w:color="auto"/>
            <w:left w:val="none" w:sz="0" w:space="0" w:color="auto"/>
            <w:bottom w:val="none" w:sz="0" w:space="0" w:color="auto"/>
            <w:right w:val="none" w:sz="0" w:space="0" w:color="auto"/>
          </w:divBdr>
        </w:div>
        <w:div w:id="1234510736">
          <w:marLeft w:val="480"/>
          <w:marRight w:val="0"/>
          <w:marTop w:val="0"/>
          <w:marBottom w:val="0"/>
          <w:divBdr>
            <w:top w:val="none" w:sz="0" w:space="0" w:color="auto"/>
            <w:left w:val="none" w:sz="0" w:space="0" w:color="auto"/>
            <w:bottom w:val="none" w:sz="0" w:space="0" w:color="auto"/>
            <w:right w:val="none" w:sz="0" w:space="0" w:color="auto"/>
          </w:divBdr>
        </w:div>
        <w:div w:id="1235167759">
          <w:marLeft w:val="480"/>
          <w:marRight w:val="0"/>
          <w:marTop w:val="0"/>
          <w:marBottom w:val="0"/>
          <w:divBdr>
            <w:top w:val="none" w:sz="0" w:space="0" w:color="auto"/>
            <w:left w:val="none" w:sz="0" w:space="0" w:color="auto"/>
            <w:bottom w:val="none" w:sz="0" w:space="0" w:color="auto"/>
            <w:right w:val="none" w:sz="0" w:space="0" w:color="auto"/>
          </w:divBdr>
        </w:div>
        <w:div w:id="1299605967">
          <w:marLeft w:val="480"/>
          <w:marRight w:val="0"/>
          <w:marTop w:val="0"/>
          <w:marBottom w:val="0"/>
          <w:divBdr>
            <w:top w:val="none" w:sz="0" w:space="0" w:color="auto"/>
            <w:left w:val="none" w:sz="0" w:space="0" w:color="auto"/>
            <w:bottom w:val="none" w:sz="0" w:space="0" w:color="auto"/>
            <w:right w:val="none" w:sz="0" w:space="0" w:color="auto"/>
          </w:divBdr>
        </w:div>
        <w:div w:id="1308972370">
          <w:marLeft w:val="480"/>
          <w:marRight w:val="0"/>
          <w:marTop w:val="0"/>
          <w:marBottom w:val="0"/>
          <w:divBdr>
            <w:top w:val="none" w:sz="0" w:space="0" w:color="auto"/>
            <w:left w:val="none" w:sz="0" w:space="0" w:color="auto"/>
            <w:bottom w:val="none" w:sz="0" w:space="0" w:color="auto"/>
            <w:right w:val="none" w:sz="0" w:space="0" w:color="auto"/>
          </w:divBdr>
        </w:div>
        <w:div w:id="1336952459">
          <w:marLeft w:val="480"/>
          <w:marRight w:val="0"/>
          <w:marTop w:val="0"/>
          <w:marBottom w:val="0"/>
          <w:divBdr>
            <w:top w:val="none" w:sz="0" w:space="0" w:color="auto"/>
            <w:left w:val="none" w:sz="0" w:space="0" w:color="auto"/>
            <w:bottom w:val="none" w:sz="0" w:space="0" w:color="auto"/>
            <w:right w:val="none" w:sz="0" w:space="0" w:color="auto"/>
          </w:divBdr>
        </w:div>
        <w:div w:id="1376080493">
          <w:marLeft w:val="480"/>
          <w:marRight w:val="0"/>
          <w:marTop w:val="0"/>
          <w:marBottom w:val="0"/>
          <w:divBdr>
            <w:top w:val="none" w:sz="0" w:space="0" w:color="auto"/>
            <w:left w:val="none" w:sz="0" w:space="0" w:color="auto"/>
            <w:bottom w:val="none" w:sz="0" w:space="0" w:color="auto"/>
            <w:right w:val="none" w:sz="0" w:space="0" w:color="auto"/>
          </w:divBdr>
        </w:div>
        <w:div w:id="1419987690">
          <w:marLeft w:val="480"/>
          <w:marRight w:val="0"/>
          <w:marTop w:val="0"/>
          <w:marBottom w:val="0"/>
          <w:divBdr>
            <w:top w:val="none" w:sz="0" w:space="0" w:color="auto"/>
            <w:left w:val="none" w:sz="0" w:space="0" w:color="auto"/>
            <w:bottom w:val="none" w:sz="0" w:space="0" w:color="auto"/>
            <w:right w:val="none" w:sz="0" w:space="0" w:color="auto"/>
          </w:divBdr>
        </w:div>
        <w:div w:id="1497764765">
          <w:marLeft w:val="480"/>
          <w:marRight w:val="0"/>
          <w:marTop w:val="0"/>
          <w:marBottom w:val="0"/>
          <w:divBdr>
            <w:top w:val="none" w:sz="0" w:space="0" w:color="auto"/>
            <w:left w:val="none" w:sz="0" w:space="0" w:color="auto"/>
            <w:bottom w:val="none" w:sz="0" w:space="0" w:color="auto"/>
            <w:right w:val="none" w:sz="0" w:space="0" w:color="auto"/>
          </w:divBdr>
        </w:div>
        <w:div w:id="1504665198">
          <w:marLeft w:val="480"/>
          <w:marRight w:val="0"/>
          <w:marTop w:val="0"/>
          <w:marBottom w:val="0"/>
          <w:divBdr>
            <w:top w:val="none" w:sz="0" w:space="0" w:color="auto"/>
            <w:left w:val="none" w:sz="0" w:space="0" w:color="auto"/>
            <w:bottom w:val="none" w:sz="0" w:space="0" w:color="auto"/>
            <w:right w:val="none" w:sz="0" w:space="0" w:color="auto"/>
          </w:divBdr>
        </w:div>
        <w:div w:id="1557929903">
          <w:marLeft w:val="480"/>
          <w:marRight w:val="0"/>
          <w:marTop w:val="0"/>
          <w:marBottom w:val="0"/>
          <w:divBdr>
            <w:top w:val="none" w:sz="0" w:space="0" w:color="auto"/>
            <w:left w:val="none" w:sz="0" w:space="0" w:color="auto"/>
            <w:bottom w:val="none" w:sz="0" w:space="0" w:color="auto"/>
            <w:right w:val="none" w:sz="0" w:space="0" w:color="auto"/>
          </w:divBdr>
        </w:div>
        <w:div w:id="1566529360">
          <w:marLeft w:val="480"/>
          <w:marRight w:val="0"/>
          <w:marTop w:val="0"/>
          <w:marBottom w:val="0"/>
          <w:divBdr>
            <w:top w:val="none" w:sz="0" w:space="0" w:color="auto"/>
            <w:left w:val="none" w:sz="0" w:space="0" w:color="auto"/>
            <w:bottom w:val="none" w:sz="0" w:space="0" w:color="auto"/>
            <w:right w:val="none" w:sz="0" w:space="0" w:color="auto"/>
          </w:divBdr>
        </w:div>
        <w:div w:id="1588608889">
          <w:marLeft w:val="480"/>
          <w:marRight w:val="0"/>
          <w:marTop w:val="0"/>
          <w:marBottom w:val="0"/>
          <w:divBdr>
            <w:top w:val="none" w:sz="0" w:space="0" w:color="auto"/>
            <w:left w:val="none" w:sz="0" w:space="0" w:color="auto"/>
            <w:bottom w:val="none" w:sz="0" w:space="0" w:color="auto"/>
            <w:right w:val="none" w:sz="0" w:space="0" w:color="auto"/>
          </w:divBdr>
        </w:div>
        <w:div w:id="1640190918">
          <w:marLeft w:val="480"/>
          <w:marRight w:val="0"/>
          <w:marTop w:val="0"/>
          <w:marBottom w:val="0"/>
          <w:divBdr>
            <w:top w:val="none" w:sz="0" w:space="0" w:color="auto"/>
            <w:left w:val="none" w:sz="0" w:space="0" w:color="auto"/>
            <w:bottom w:val="none" w:sz="0" w:space="0" w:color="auto"/>
            <w:right w:val="none" w:sz="0" w:space="0" w:color="auto"/>
          </w:divBdr>
        </w:div>
        <w:div w:id="1641112768">
          <w:marLeft w:val="480"/>
          <w:marRight w:val="0"/>
          <w:marTop w:val="0"/>
          <w:marBottom w:val="0"/>
          <w:divBdr>
            <w:top w:val="none" w:sz="0" w:space="0" w:color="auto"/>
            <w:left w:val="none" w:sz="0" w:space="0" w:color="auto"/>
            <w:bottom w:val="none" w:sz="0" w:space="0" w:color="auto"/>
            <w:right w:val="none" w:sz="0" w:space="0" w:color="auto"/>
          </w:divBdr>
        </w:div>
        <w:div w:id="1681858808">
          <w:marLeft w:val="480"/>
          <w:marRight w:val="0"/>
          <w:marTop w:val="0"/>
          <w:marBottom w:val="0"/>
          <w:divBdr>
            <w:top w:val="none" w:sz="0" w:space="0" w:color="auto"/>
            <w:left w:val="none" w:sz="0" w:space="0" w:color="auto"/>
            <w:bottom w:val="none" w:sz="0" w:space="0" w:color="auto"/>
            <w:right w:val="none" w:sz="0" w:space="0" w:color="auto"/>
          </w:divBdr>
        </w:div>
        <w:div w:id="1684630375">
          <w:marLeft w:val="480"/>
          <w:marRight w:val="0"/>
          <w:marTop w:val="0"/>
          <w:marBottom w:val="0"/>
          <w:divBdr>
            <w:top w:val="none" w:sz="0" w:space="0" w:color="auto"/>
            <w:left w:val="none" w:sz="0" w:space="0" w:color="auto"/>
            <w:bottom w:val="none" w:sz="0" w:space="0" w:color="auto"/>
            <w:right w:val="none" w:sz="0" w:space="0" w:color="auto"/>
          </w:divBdr>
        </w:div>
        <w:div w:id="1740904920">
          <w:marLeft w:val="480"/>
          <w:marRight w:val="0"/>
          <w:marTop w:val="0"/>
          <w:marBottom w:val="0"/>
          <w:divBdr>
            <w:top w:val="none" w:sz="0" w:space="0" w:color="auto"/>
            <w:left w:val="none" w:sz="0" w:space="0" w:color="auto"/>
            <w:bottom w:val="none" w:sz="0" w:space="0" w:color="auto"/>
            <w:right w:val="none" w:sz="0" w:space="0" w:color="auto"/>
          </w:divBdr>
        </w:div>
        <w:div w:id="1832602512">
          <w:marLeft w:val="480"/>
          <w:marRight w:val="0"/>
          <w:marTop w:val="0"/>
          <w:marBottom w:val="0"/>
          <w:divBdr>
            <w:top w:val="none" w:sz="0" w:space="0" w:color="auto"/>
            <w:left w:val="none" w:sz="0" w:space="0" w:color="auto"/>
            <w:bottom w:val="none" w:sz="0" w:space="0" w:color="auto"/>
            <w:right w:val="none" w:sz="0" w:space="0" w:color="auto"/>
          </w:divBdr>
        </w:div>
        <w:div w:id="1886521863">
          <w:marLeft w:val="480"/>
          <w:marRight w:val="0"/>
          <w:marTop w:val="0"/>
          <w:marBottom w:val="0"/>
          <w:divBdr>
            <w:top w:val="none" w:sz="0" w:space="0" w:color="auto"/>
            <w:left w:val="none" w:sz="0" w:space="0" w:color="auto"/>
            <w:bottom w:val="none" w:sz="0" w:space="0" w:color="auto"/>
            <w:right w:val="none" w:sz="0" w:space="0" w:color="auto"/>
          </w:divBdr>
        </w:div>
        <w:div w:id="1890143531">
          <w:marLeft w:val="480"/>
          <w:marRight w:val="0"/>
          <w:marTop w:val="0"/>
          <w:marBottom w:val="0"/>
          <w:divBdr>
            <w:top w:val="none" w:sz="0" w:space="0" w:color="auto"/>
            <w:left w:val="none" w:sz="0" w:space="0" w:color="auto"/>
            <w:bottom w:val="none" w:sz="0" w:space="0" w:color="auto"/>
            <w:right w:val="none" w:sz="0" w:space="0" w:color="auto"/>
          </w:divBdr>
        </w:div>
        <w:div w:id="1932931297">
          <w:marLeft w:val="480"/>
          <w:marRight w:val="0"/>
          <w:marTop w:val="0"/>
          <w:marBottom w:val="0"/>
          <w:divBdr>
            <w:top w:val="none" w:sz="0" w:space="0" w:color="auto"/>
            <w:left w:val="none" w:sz="0" w:space="0" w:color="auto"/>
            <w:bottom w:val="none" w:sz="0" w:space="0" w:color="auto"/>
            <w:right w:val="none" w:sz="0" w:space="0" w:color="auto"/>
          </w:divBdr>
        </w:div>
        <w:div w:id="1956255093">
          <w:marLeft w:val="480"/>
          <w:marRight w:val="0"/>
          <w:marTop w:val="0"/>
          <w:marBottom w:val="0"/>
          <w:divBdr>
            <w:top w:val="none" w:sz="0" w:space="0" w:color="auto"/>
            <w:left w:val="none" w:sz="0" w:space="0" w:color="auto"/>
            <w:bottom w:val="none" w:sz="0" w:space="0" w:color="auto"/>
            <w:right w:val="none" w:sz="0" w:space="0" w:color="auto"/>
          </w:divBdr>
        </w:div>
        <w:div w:id="1995375705">
          <w:marLeft w:val="480"/>
          <w:marRight w:val="0"/>
          <w:marTop w:val="0"/>
          <w:marBottom w:val="0"/>
          <w:divBdr>
            <w:top w:val="none" w:sz="0" w:space="0" w:color="auto"/>
            <w:left w:val="none" w:sz="0" w:space="0" w:color="auto"/>
            <w:bottom w:val="none" w:sz="0" w:space="0" w:color="auto"/>
            <w:right w:val="none" w:sz="0" w:space="0" w:color="auto"/>
          </w:divBdr>
        </w:div>
        <w:div w:id="2016303995">
          <w:marLeft w:val="480"/>
          <w:marRight w:val="0"/>
          <w:marTop w:val="0"/>
          <w:marBottom w:val="0"/>
          <w:divBdr>
            <w:top w:val="none" w:sz="0" w:space="0" w:color="auto"/>
            <w:left w:val="none" w:sz="0" w:space="0" w:color="auto"/>
            <w:bottom w:val="none" w:sz="0" w:space="0" w:color="auto"/>
            <w:right w:val="none" w:sz="0" w:space="0" w:color="auto"/>
          </w:divBdr>
        </w:div>
        <w:div w:id="2072801904">
          <w:marLeft w:val="480"/>
          <w:marRight w:val="0"/>
          <w:marTop w:val="0"/>
          <w:marBottom w:val="0"/>
          <w:divBdr>
            <w:top w:val="none" w:sz="0" w:space="0" w:color="auto"/>
            <w:left w:val="none" w:sz="0" w:space="0" w:color="auto"/>
            <w:bottom w:val="none" w:sz="0" w:space="0" w:color="auto"/>
            <w:right w:val="none" w:sz="0" w:space="0" w:color="auto"/>
          </w:divBdr>
        </w:div>
        <w:div w:id="2074084303">
          <w:marLeft w:val="480"/>
          <w:marRight w:val="0"/>
          <w:marTop w:val="0"/>
          <w:marBottom w:val="0"/>
          <w:divBdr>
            <w:top w:val="none" w:sz="0" w:space="0" w:color="auto"/>
            <w:left w:val="none" w:sz="0" w:space="0" w:color="auto"/>
            <w:bottom w:val="none" w:sz="0" w:space="0" w:color="auto"/>
            <w:right w:val="none" w:sz="0" w:space="0" w:color="auto"/>
          </w:divBdr>
        </w:div>
        <w:div w:id="2115469258">
          <w:marLeft w:val="480"/>
          <w:marRight w:val="0"/>
          <w:marTop w:val="0"/>
          <w:marBottom w:val="0"/>
          <w:divBdr>
            <w:top w:val="none" w:sz="0" w:space="0" w:color="auto"/>
            <w:left w:val="none" w:sz="0" w:space="0" w:color="auto"/>
            <w:bottom w:val="none" w:sz="0" w:space="0" w:color="auto"/>
            <w:right w:val="none" w:sz="0" w:space="0" w:color="auto"/>
          </w:divBdr>
        </w:div>
        <w:div w:id="2119332505">
          <w:marLeft w:val="480"/>
          <w:marRight w:val="0"/>
          <w:marTop w:val="0"/>
          <w:marBottom w:val="0"/>
          <w:divBdr>
            <w:top w:val="none" w:sz="0" w:space="0" w:color="auto"/>
            <w:left w:val="none" w:sz="0" w:space="0" w:color="auto"/>
            <w:bottom w:val="none" w:sz="0" w:space="0" w:color="auto"/>
            <w:right w:val="none" w:sz="0" w:space="0" w:color="auto"/>
          </w:divBdr>
        </w:div>
      </w:divsChild>
    </w:div>
    <w:div w:id="678628266">
      <w:marLeft w:val="480"/>
      <w:marRight w:val="0"/>
      <w:marTop w:val="0"/>
      <w:marBottom w:val="0"/>
      <w:divBdr>
        <w:top w:val="none" w:sz="0" w:space="0" w:color="auto"/>
        <w:left w:val="none" w:sz="0" w:space="0" w:color="auto"/>
        <w:bottom w:val="none" w:sz="0" w:space="0" w:color="auto"/>
        <w:right w:val="none" w:sz="0" w:space="0" w:color="auto"/>
      </w:divBdr>
    </w:div>
    <w:div w:id="678777521">
      <w:marLeft w:val="480"/>
      <w:marRight w:val="0"/>
      <w:marTop w:val="0"/>
      <w:marBottom w:val="0"/>
      <w:divBdr>
        <w:top w:val="none" w:sz="0" w:space="0" w:color="auto"/>
        <w:left w:val="none" w:sz="0" w:space="0" w:color="auto"/>
        <w:bottom w:val="none" w:sz="0" w:space="0" w:color="auto"/>
        <w:right w:val="none" w:sz="0" w:space="0" w:color="auto"/>
      </w:divBdr>
    </w:div>
    <w:div w:id="678969346">
      <w:marLeft w:val="0"/>
      <w:marRight w:val="0"/>
      <w:marTop w:val="0"/>
      <w:marBottom w:val="0"/>
      <w:divBdr>
        <w:top w:val="none" w:sz="0" w:space="0" w:color="auto"/>
        <w:left w:val="none" w:sz="0" w:space="0" w:color="auto"/>
        <w:bottom w:val="none" w:sz="0" w:space="0" w:color="auto"/>
        <w:right w:val="none" w:sz="0" w:space="0" w:color="auto"/>
      </w:divBdr>
    </w:div>
    <w:div w:id="678970749">
      <w:bodyDiv w:val="1"/>
      <w:marLeft w:val="0"/>
      <w:marRight w:val="0"/>
      <w:marTop w:val="0"/>
      <w:marBottom w:val="0"/>
      <w:divBdr>
        <w:top w:val="none" w:sz="0" w:space="0" w:color="auto"/>
        <w:left w:val="none" w:sz="0" w:space="0" w:color="auto"/>
        <w:bottom w:val="none" w:sz="0" w:space="0" w:color="auto"/>
        <w:right w:val="none" w:sz="0" w:space="0" w:color="auto"/>
      </w:divBdr>
    </w:div>
    <w:div w:id="679039357">
      <w:marLeft w:val="480"/>
      <w:marRight w:val="0"/>
      <w:marTop w:val="0"/>
      <w:marBottom w:val="0"/>
      <w:divBdr>
        <w:top w:val="none" w:sz="0" w:space="0" w:color="auto"/>
        <w:left w:val="none" w:sz="0" w:space="0" w:color="auto"/>
        <w:bottom w:val="none" w:sz="0" w:space="0" w:color="auto"/>
        <w:right w:val="none" w:sz="0" w:space="0" w:color="auto"/>
      </w:divBdr>
    </w:div>
    <w:div w:id="679045704">
      <w:marLeft w:val="0"/>
      <w:marRight w:val="0"/>
      <w:marTop w:val="0"/>
      <w:marBottom w:val="0"/>
      <w:divBdr>
        <w:top w:val="none" w:sz="0" w:space="0" w:color="auto"/>
        <w:left w:val="none" w:sz="0" w:space="0" w:color="auto"/>
        <w:bottom w:val="none" w:sz="0" w:space="0" w:color="auto"/>
        <w:right w:val="none" w:sz="0" w:space="0" w:color="auto"/>
      </w:divBdr>
    </w:div>
    <w:div w:id="679046030">
      <w:marLeft w:val="480"/>
      <w:marRight w:val="0"/>
      <w:marTop w:val="0"/>
      <w:marBottom w:val="0"/>
      <w:divBdr>
        <w:top w:val="none" w:sz="0" w:space="0" w:color="auto"/>
        <w:left w:val="none" w:sz="0" w:space="0" w:color="auto"/>
        <w:bottom w:val="none" w:sz="0" w:space="0" w:color="auto"/>
        <w:right w:val="none" w:sz="0" w:space="0" w:color="auto"/>
      </w:divBdr>
    </w:div>
    <w:div w:id="679086926">
      <w:marLeft w:val="480"/>
      <w:marRight w:val="0"/>
      <w:marTop w:val="0"/>
      <w:marBottom w:val="0"/>
      <w:divBdr>
        <w:top w:val="none" w:sz="0" w:space="0" w:color="auto"/>
        <w:left w:val="none" w:sz="0" w:space="0" w:color="auto"/>
        <w:bottom w:val="none" w:sz="0" w:space="0" w:color="auto"/>
        <w:right w:val="none" w:sz="0" w:space="0" w:color="auto"/>
      </w:divBdr>
    </w:div>
    <w:div w:id="679087803">
      <w:marLeft w:val="0"/>
      <w:marRight w:val="0"/>
      <w:marTop w:val="0"/>
      <w:marBottom w:val="0"/>
      <w:divBdr>
        <w:top w:val="none" w:sz="0" w:space="0" w:color="auto"/>
        <w:left w:val="none" w:sz="0" w:space="0" w:color="auto"/>
        <w:bottom w:val="none" w:sz="0" w:space="0" w:color="auto"/>
        <w:right w:val="none" w:sz="0" w:space="0" w:color="auto"/>
      </w:divBdr>
    </w:div>
    <w:div w:id="679090814">
      <w:marLeft w:val="480"/>
      <w:marRight w:val="0"/>
      <w:marTop w:val="0"/>
      <w:marBottom w:val="0"/>
      <w:divBdr>
        <w:top w:val="none" w:sz="0" w:space="0" w:color="auto"/>
        <w:left w:val="none" w:sz="0" w:space="0" w:color="auto"/>
        <w:bottom w:val="none" w:sz="0" w:space="0" w:color="auto"/>
        <w:right w:val="none" w:sz="0" w:space="0" w:color="auto"/>
      </w:divBdr>
    </w:div>
    <w:div w:id="679157935">
      <w:marLeft w:val="480"/>
      <w:marRight w:val="0"/>
      <w:marTop w:val="0"/>
      <w:marBottom w:val="0"/>
      <w:divBdr>
        <w:top w:val="none" w:sz="0" w:space="0" w:color="auto"/>
        <w:left w:val="none" w:sz="0" w:space="0" w:color="auto"/>
        <w:bottom w:val="none" w:sz="0" w:space="0" w:color="auto"/>
        <w:right w:val="none" w:sz="0" w:space="0" w:color="auto"/>
      </w:divBdr>
    </w:div>
    <w:div w:id="679162456">
      <w:bodyDiv w:val="1"/>
      <w:marLeft w:val="0"/>
      <w:marRight w:val="0"/>
      <w:marTop w:val="0"/>
      <w:marBottom w:val="0"/>
      <w:divBdr>
        <w:top w:val="none" w:sz="0" w:space="0" w:color="auto"/>
        <w:left w:val="none" w:sz="0" w:space="0" w:color="auto"/>
        <w:bottom w:val="none" w:sz="0" w:space="0" w:color="auto"/>
        <w:right w:val="none" w:sz="0" w:space="0" w:color="auto"/>
      </w:divBdr>
    </w:div>
    <w:div w:id="679240915">
      <w:marLeft w:val="0"/>
      <w:marRight w:val="0"/>
      <w:marTop w:val="0"/>
      <w:marBottom w:val="0"/>
      <w:divBdr>
        <w:top w:val="none" w:sz="0" w:space="0" w:color="auto"/>
        <w:left w:val="none" w:sz="0" w:space="0" w:color="auto"/>
        <w:bottom w:val="none" w:sz="0" w:space="0" w:color="auto"/>
        <w:right w:val="none" w:sz="0" w:space="0" w:color="auto"/>
      </w:divBdr>
    </w:div>
    <w:div w:id="679509488">
      <w:marLeft w:val="480"/>
      <w:marRight w:val="0"/>
      <w:marTop w:val="0"/>
      <w:marBottom w:val="0"/>
      <w:divBdr>
        <w:top w:val="none" w:sz="0" w:space="0" w:color="auto"/>
        <w:left w:val="none" w:sz="0" w:space="0" w:color="auto"/>
        <w:bottom w:val="none" w:sz="0" w:space="0" w:color="auto"/>
        <w:right w:val="none" w:sz="0" w:space="0" w:color="auto"/>
      </w:divBdr>
    </w:div>
    <w:div w:id="679545655">
      <w:marLeft w:val="0"/>
      <w:marRight w:val="0"/>
      <w:marTop w:val="0"/>
      <w:marBottom w:val="0"/>
      <w:divBdr>
        <w:top w:val="none" w:sz="0" w:space="0" w:color="auto"/>
        <w:left w:val="none" w:sz="0" w:space="0" w:color="auto"/>
        <w:bottom w:val="none" w:sz="0" w:space="0" w:color="auto"/>
        <w:right w:val="none" w:sz="0" w:space="0" w:color="auto"/>
      </w:divBdr>
    </w:div>
    <w:div w:id="679624621">
      <w:marLeft w:val="480"/>
      <w:marRight w:val="0"/>
      <w:marTop w:val="0"/>
      <w:marBottom w:val="0"/>
      <w:divBdr>
        <w:top w:val="none" w:sz="0" w:space="0" w:color="auto"/>
        <w:left w:val="none" w:sz="0" w:space="0" w:color="auto"/>
        <w:bottom w:val="none" w:sz="0" w:space="0" w:color="auto"/>
        <w:right w:val="none" w:sz="0" w:space="0" w:color="auto"/>
      </w:divBdr>
    </w:div>
    <w:div w:id="679694541">
      <w:marLeft w:val="0"/>
      <w:marRight w:val="0"/>
      <w:marTop w:val="0"/>
      <w:marBottom w:val="0"/>
      <w:divBdr>
        <w:top w:val="none" w:sz="0" w:space="0" w:color="auto"/>
        <w:left w:val="none" w:sz="0" w:space="0" w:color="auto"/>
        <w:bottom w:val="none" w:sz="0" w:space="0" w:color="auto"/>
        <w:right w:val="none" w:sz="0" w:space="0" w:color="auto"/>
      </w:divBdr>
    </w:div>
    <w:div w:id="679740402">
      <w:marLeft w:val="0"/>
      <w:marRight w:val="0"/>
      <w:marTop w:val="0"/>
      <w:marBottom w:val="0"/>
      <w:divBdr>
        <w:top w:val="none" w:sz="0" w:space="0" w:color="auto"/>
        <w:left w:val="none" w:sz="0" w:space="0" w:color="auto"/>
        <w:bottom w:val="none" w:sz="0" w:space="0" w:color="auto"/>
        <w:right w:val="none" w:sz="0" w:space="0" w:color="auto"/>
      </w:divBdr>
    </w:div>
    <w:div w:id="679742698">
      <w:marLeft w:val="0"/>
      <w:marRight w:val="0"/>
      <w:marTop w:val="0"/>
      <w:marBottom w:val="0"/>
      <w:divBdr>
        <w:top w:val="none" w:sz="0" w:space="0" w:color="auto"/>
        <w:left w:val="none" w:sz="0" w:space="0" w:color="auto"/>
        <w:bottom w:val="none" w:sz="0" w:space="0" w:color="auto"/>
        <w:right w:val="none" w:sz="0" w:space="0" w:color="auto"/>
      </w:divBdr>
    </w:div>
    <w:div w:id="679892759">
      <w:marLeft w:val="0"/>
      <w:marRight w:val="0"/>
      <w:marTop w:val="0"/>
      <w:marBottom w:val="0"/>
      <w:divBdr>
        <w:top w:val="none" w:sz="0" w:space="0" w:color="auto"/>
        <w:left w:val="none" w:sz="0" w:space="0" w:color="auto"/>
        <w:bottom w:val="none" w:sz="0" w:space="0" w:color="auto"/>
        <w:right w:val="none" w:sz="0" w:space="0" w:color="auto"/>
      </w:divBdr>
    </w:div>
    <w:div w:id="680158573">
      <w:marLeft w:val="0"/>
      <w:marRight w:val="0"/>
      <w:marTop w:val="0"/>
      <w:marBottom w:val="0"/>
      <w:divBdr>
        <w:top w:val="none" w:sz="0" w:space="0" w:color="auto"/>
        <w:left w:val="none" w:sz="0" w:space="0" w:color="auto"/>
        <w:bottom w:val="none" w:sz="0" w:space="0" w:color="auto"/>
        <w:right w:val="none" w:sz="0" w:space="0" w:color="auto"/>
      </w:divBdr>
    </w:div>
    <w:div w:id="680164401">
      <w:marLeft w:val="0"/>
      <w:marRight w:val="0"/>
      <w:marTop w:val="0"/>
      <w:marBottom w:val="0"/>
      <w:divBdr>
        <w:top w:val="none" w:sz="0" w:space="0" w:color="auto"/>
        <w:left w:val="none" w:sz="0" w:space="0" w:color="auto"/>
        <w:bottom w:val="none" w:sz="0" w:space="0" w:color="auto"/>
        <w:right w:val="none" w:sz="0" w:space="0" w:color="auto"/>
      </w:divBdr>
    </w:div>
    <w:div w:id="680201977">
      <w:marLeft w:val="0"/>
      <w:marRight w:val="0"/>
      <w:marTop w:val="0"/>
      <w:marBottom w:val="0"/>
      <w:divBdr>
        <w:top w:val="none" w:sz="0" w:space="0" w:color="auto"/>
        <w:left w:val="none" w:sz="0" w:space="0" w:color="auto"/>
        <w:bottom w:val="none" w:sz="0" w:space="0" w:color="auto"/>
        <w:right w:val="none" w:sz="0" w:space="0" w:color="auto"/>
      </w:divBdr>
    </w:div>
    <w:div w:id="680354952">
      <w:bodyDiv w:val="1"/>
      <w:marLeft w:val="0"/>
      <w:marRight w:val="0"/>
      <w:marTop w:val="0"/>
      <w:marBottom w:val="0"/>
      <w:divBdr>
        <w:top w:val="none" w:sz="0" w:space="0" w:color="auto"/>
        <w:left w:val="none" w:sz="0" w:space="0" w:color="auto"/>
        <w:bottom w:val="none" w:sz="0" w:space="0" w:color="auto"/>
        <w:right w:val="none" w:sz="0" w:space="0" w:color="auto"/>
      </w:divBdr>
    </w:div>
    <w:div w:id="680358907">
      <w:marLeft w:val="0"/>
      <w:marRight w:val="0"/>
      <w:marTop w:val="0"/>
      <w:marBottom w:val="0"/>
      <w:divBdr>
        <w:top w:val="none" w:sz="0" w:space="0" w:color="auto"/>
        <w:left w:val="none" w:sz="0" w:space="0" w:color="auto"/>
        <w:bottom w:val="none" w:sz="0" w:space="0" w:color="auto"/>
        <w:right w:val="none" w:sz="0" w:space="0" w:color="auto"/>
      </w:divBdr>
    </w:div>
    <w:div w:id="680474381">
      <w:marLeft w:val="0"/>
      <w:marRight w:val="0"/>
      <w:marTop w:val="0"/>
      <w:marBottom w:val="0"/>
      <w:divBdr>
        <w:top w:val="none" w:sz="0" w:space="0" w:color="auto"/>
        <w:left w:val="none" w:sz="0" w:space="0" w:color="auto"/>
        <w:bottom w:val="none" w:sz="0" w:space="0" w:color="auto"/>
        <w:right w:val="none" w:sz="0" w:space="0" w:color="auto"/>
      </w:divBdr>
    </w:div>
    <w:div w:id="680591890">
      <w:bodyDiv w:val="1"/>
      <w:marLeft w:val="0"/>
      <w:marRight w:val="0"/>
      <w:marTop w:val="0"/>
      <w:marBottom w:val="0"/>
      <w:divBdr>
        <w:top w:val="none" w:sz="0" w:space="0" w:color="auto"/>
        <w:left w:val="none" w:sz="0" w:space="0" w:color="auto"/>
        <w:bottom w:val="none" w:sz="0" w:space="0" w:color="auto"/>
        <w:right w:val="none" w:sz="0" w:space="0" w:color="auto"/>
      </w:divBdr>
      <w:divsChild>
        <w:div w:id="6762415">
          <w:marLeft w:val="480"/>
          <w:marRight w:val="0"/>
          <w:marTop w:val="0"/>
          <w:marBottom w:val="0"/>
          <w:divBdr>
            <w:top w:val="none" w:sz="0" w:space="0" w:color="auto"/>
            <w:left w:val="none" w:sz="0" w:space="0" w:color="auto"/>
            <w:bottom w:val="none" w:sz="0" w:space="0" w:color="auto"/>
            <w:right w:val="none" w:sz="0" w:space="0" w:color="auto"/>
          </w:divBdr>
        </w:div>
        <w:div w:id="25958527">
          <w:marLeft w:val="480"/>
          <w:marRight w:val="0"/>
          <w:marTop w:val="0"/>
          <w:marBottom w:val="0"/>
          <w:divBdr>
            <w:top w:val="none" w:sz="0" w:space="0" w:color="auto"/>
            <w:left w:val="none" w:sz="0" w:space="0" w:color="auto"/>
            <w:bottom w:val="none" w:sz="0" w:space="0" w:color="auto"/>
            <w:right w:val="none" w:sz="0" w:space="0" w:color="auto"/>
          </w:divBdr>
        </w:div>
        <w:div w:id="52772585">
          <w:marLeft w:val="480"/>
          <w:marRight w:val="0"/>
          <w:marTop w:val="0"/>
          <w:marBottom w:val="0"/>
          <w:divBdr>
            <w:top w:val="none" w:sz="0" w:space="0" w:color="auto"/>
            <w:left w:val="none" w:sz="0" w:space="0" w:color="auto"/>
            <w:bottom w:val="none" w:sz="0" w:space="0" w:color="auto"/>
            <w:right w:val="none" w:sz="0" w:space="0" w:color="auto"/>
          </w:divBdr>
        </w:div>
        <w:div w:id="77487470">
          <w:marLeft w:val="480"/>
          <w:marRight w:val="0"/>
          <w:marTop w:val="0"/>
          <w:marBottom w:val="0"/>
          <w:divBdr>
            <w:top w:val="none" w:sz="0" w:space="0" w:color="auto"/>
            <w:left w:val="none" w:sz="0" w:space="0" w:color="auto"/>
            <w:bottom w:val="none" w:sz="0" w:space="0" w:color="auto"/>
            <w:right w:val="none" w:sz="0" w:space="0" w:color="auto"/>
          </w:divBdr>
        </w:div>
        <w:div w:id="139081536">
          <w:marLeft w:val="480"/>
          <w:marRight w:val="0"/>
          <w:marTop w:val="0"/>
          <w:marBottom w:val="0"/>
          <w:divBdr>
            <w:top w:val="none" w:sz="0" w:space="0" w:color="auto"/>
            <w:left w:val="none" w:sz="0" w:space="0" w:color="auto"/>
            <w:bottom w:val="none" w:sz="0" w:space="0" w:color="auto"/>
            <w:right w:val="none" w:sz="0" w:space="0" w:color="auto"/>
          </w:divBdr>
        </w:div>
        <w:div w:id="178929894">
          <w:marLeft w:val="480"/>
          <w:marRight w:val="0"/>
          <w:marTop w:val="0"/>
          <w:marBottom w:val="0"/>
          <w:divBdr>
            <w:top w:val="none" w:sz="0" w:space="0" w:color="auto"/>
            <w:left w:val="none" w:sz="0" w:space="0" w:color="auto"/>
            <w:bottom w:val="none" w:sz="0" w:space="0" w:color="auto"/>
            <w:right w:val="none" w:sz="0" w:space="0" w:color="auto"/>
          </w:divBdr>
        </w:div>
        <w:div w:id="197088743">
          <w:marLeft w:val="480"/>
          <w:marRight w:val="0"/>
          <w:marTop w:val="0"/>
          <w:marBottom w:val="0"/>
          <w:divBdr>
            <w:top w:val="none" w:sz="0" w:space="0" w:color="auto"/>
            <w:left w:val="none" w:sz="0" w:space="0" w:color="auto"/>
            <w:bottom w:val="none" w:sz="0" w:space="0" w:color="auto"/>
            <w:right w:val="none" w:sz="0" w:space="0" w:color="auto"/>
          </w:divBdr>
        </w:div>
        <w:div w:id="249125235">
          <w:marLeft w:val="480"/>
          <w:marRight w:val="0"/>
          <w:marTop w:val="0"/>
          <w:marBottom w:val="0"/>
          <w:divBdr>
            <w:top w:val="none" w:sz="0" w:space="0" w:color="auto"/>
            <w:left w:val="none" w:sz="0" w:space="0" w:color="auto"/>
            <w:bottom w:val="none" w:sz="0" w:space="0" w:color="auto"/>
            <w:right w:val="none" w:sz="0" w:space="0" w:color="auto"/>
          </w:divBdr>
        </w:div>
        <w:div w:id="357390492">
          <w:marLeft w:val="480"/>
          <w:marRight w:val="0"/>
          <w:marTop w:val="0"/>
          <w:marBottom w:val="0"/>
          <w:divBdr>
            <w:top w:val="none" w:sz="0" w:space="0" w:color="auto"/>
            <w:left w:val="none" w:sz="0" w:space="0" w:color="auto"/>
            <w:bottom w:val="none" w:sz="0" w:space="0" w:color="auto"/>
            <w:right w:val="none" w:sz="0" w:space="0" w:color="auto"/>
          </w:divBdr>
        </w:div>
        <w:div w:id="426313669">
          <w:marLeft w:val="480"/>
          <w:marRight w:val="0"/>
          <w:marTop w:val="0"/>
          <w:marBottom w:val="0"/>
          <w:divBdr>
            <w:top w:val="none" w:sz="0" w:space="0" w:color="auto"/>
            <w:left w:val="none" w:sz="0" w:space="0" w:color="auto"/>
            <w:bottom w:val="none" w:sz="0" w:space="0" w:color="auto"/>
            <w:right w:val="none" w:sz="0" w:space="0" w:color="auto"/>
          </w:divBdr>
        </w:div>
        <w:div w:id="428428146">
          <w:marLeft w:val="480"/>
          <w:marRight w:val="0"/>
          <w:marTop w:val="0"/>
          <w:marBottom w:val="0"/>
          <w:divBdr>
            <w:top w:val="none" w:sz="0" w:space="0" w:color="auto"/>
            <w:left w:val="none" w:sz="0" w:space="0" w:color="auto"/>
            <w:bottom w:val="none" w:sz="0" w:space="0" w:color="auto"/>
            <w:right w:val="none" w:sz="0" w:space="0" w:color="auto"/>
          </w:divBdr>
        </w:div>
        <w:div w:id="430322540">
          <w:marLeft w:val="480"/>
          <w:marRight w:val="0"/>
          <w:marTop w:val="0"/>
          <w:marBottom w:val="0"/>
          <w:divBdr>
            <w:top w:val="none" w:sz="0" w:space="0" w:color="auto"/>
            <w:left w:val="none" w:sz="0" w:space="0" w:color="auto"/>
            <w:bottom w:val="none" w:sz="0" w:space="0" w:color="auto"/>
            <w:right w:val="none" w:sz="0" w:space="0" w:color="auto"/>
          </w:divBdr>
        </w:div>
        <w:div w:id="439421603">
          <w:marLeft w:val="480"/>
          <w:marRight w:val="0"/>
          <w:marTop w:val="0"/>
          <w:marBottom w:val="0"/>
          <w:divBdr>
            <w:top w:val="none" w:sz="0" w:space="0" w:color="auto"/>
            <w:left w:val="none" w:sz="0" w:space="0" w:color="auto"/>
            <w:bottom w:val="none" w:sz="0" w:space="0" w:color="auto"/>
            <w:right w:val="none" w:sz="0" w:space="0" w:color="auto"/>
          </w:divBdr>
        </w:div>
        <w:div w:id="459423424">
          <w:marLeft w:val="480"/>
          <w:marRight w:val="0"/>
          <w:marTop w:val="0"/>
          <w:marBottom w:val="0"/>
          <w:divBdr>
            <w:top w:val="none" w:sz="0" w:space="0" w:color="auto"/>
            <w:left w:val="none" w:sz="0" w:space="0" w:color="auto"/>
            <w:bottom w:val="none" w:sz="0" w:space="0" w:color="auto"/>
            <w:right w:val="none" w:sz="0" w:space="0" w:color="auto"/>
          </w:divBdr>
        </w:div>
        <w:div w:id="475029231">
          <w:marLeft w:val="480"/>
          <w:marRight w:val="0"/>
          <w:marTop w:val="0"/>
          <w:marBottom w:val="0"/>
          <w:divBdr>
            <w:top w:val="none" w:sz="0" w:space="0" w:color="auto"/>
            <w:left w:val="none" w:sz="0" w:space="0" w:color="auto"/>
            <w:bottom w:val="none" w:sz="0" w:space="0" w:color="auto"/>
            <w:right w:val="none" w:sz="0" w:space="0" w:color="auto"/>
          </w:divBdr>
        </w:div>
        <w:div w:id="504366432">
          <w:marLeft w:val="480"/>
          <w:marRight w:val="0"/>
          <w:marTop w:val="0"/>
          <w:marBottom w:val="0"/>
          <w:divBdr>
            <w:top w:val="none" w:sz="0" w:space="0" w:color="auto"/>
            <w:left w:val="none" w:sz="0" w:space="0" w:color="auto"/>
            <w:bottom w:val="none" w:sz="0" w:space="0" w:color="auto"/>
            <w:right w:val="none" w:sz="0" w:space="0" w:color="auto"/>
          </w:divBdr>
        </w:div>
        <w:div w:id="634482379">
          <w:marLeft w:val="480"/>
          <w:marRight w:val="0"/>
          <w:marTop w:val="0"/>
          <w:marBottom w:val="0"/>
          <w:divBdr>
            <w:top w:val="none" w:sz="0" w:space="0" w:color="auto"/>
            <w:left w:val="none" w:sz="0" w:space="0" w:color="auto"/>
            <w:bottom w:val="none" w:sz="0" w:space="0" w:color="auto"/>
            <w:right w:val="none" w:sz="0" w:space="0" w:color="auto"/>
          </w:divBdr>
        </w:div>
        <w:div w:id="650865208">
          <w:marLeft w:val="480"/>
          <w:marRight w:val="0"/>
          <w:marTop w:val="0"/>
          <w:marBottom w:val="0"/>
          <w:divBdr>
            <w:top w:val="none" w:sz="0" w:space="0" w:color="auto"/>
            <w:left w:val="none" w:sz="0" w:space="0" w:color="auto"/>
            <w:bottom w:val="none" w:sz="0" w:space="0" w:color="auto"/>
            <w:right w:val="none" w:sz="0" w:space="0" w:color="auto"/>
          </w:divBdr>
        </w:div>
        <w:div w:id="656422693">
          <w:marLeft w:val="480"/>
          <w:marRight w:val="0"/>
          <w:marTop w:val="0"/>
          <w:marBottom w:val="0"/>
          <w:divBdr>
            <w:top w:val="none" w:sz="0" w:space="0" w:color="auto"/>
            <w:left w:val="none" w:sz="0" w:space="0" w:color="auto"/>
            <w:bottom w:val="none" w:sz="0" w:space="0" w:color="auto"/>
            <w:right w:val="none" w:sz="0" w:space="0" w:color="auto"/>
          </w:divBdr>
        </w:div>
        <w:div w:id="712730690">
          <w:marLeft w:val="480"/>
          <w:marRight w:val="0"/>
          <w:marTop w:val="0"/>
          <w:marBottom w:val="0"/>
          <w:divBdr>
            <w:top w:val="none" w:sz="0" w:space="0" w:color="auto"/>
            <w:left w:val="none" w:sz="0" w:space="0" w:color="auto"/>
            <w:bottom w:val="none" w:sz="0" w:space="0" w:color="auto"/>
            <w:right w:val="none" w:sz="0" w:space="0" w:color="auto"/>
          </w:divBdr>
        </w:div>
        <w:div w:id="747700248">
          <w:marLeft w:val="480"/>
          <w:marRight w:val="0"/>
          <w:marTop w:val="0"/>
          <w:marBottom w:val="0"/>
          <w:divBdr>
            <w:top w:val="none" w:sz="0" w:space="0" w:color="auto"/>
            <w:left w:val="none" w:sz="0" w:space="0" w:color="auto"/>
            <w:bottom w:val="none" w:sz="0" w:space="0" w:color="auto"/>
            <w:right w:val="none" w:sz="0" w:space="0" w:color="auto"/>
          </w:divBdr>
        </w:div>
        <w:div w:id="752631439">
          <w:marLeft w:val="480"/>
          <w:marRight w:val="0"/>
          <w:marTop w:val="0"/>
          <w:marBottom w:val="0"/>
          <w:divBdr>
            <w:top w:val="none" w:sz="0" w:space="0" w:color="auto"/>
            <w:left w:val="none" w:sz="0" w:space="0" w:color="auto"/>
            <w:bottom w:val="none" w:sz="0" w:space="0" w:color="auto"/>
            <w:right w:val="none" w:sz="0" w:space="0" w:color="auto"/>
          </w:divBdr>
        </w:div>
        <w:div w:id="782572180">
          <w:marLeft w:val="480"/>
          <w:marRight w:val="0"/>
          <w:marTop w:val="0"/>
          <w:marBottom w:val="0"/>
          <w:divBdr>
            <w:top w:val="none" w:sz="0" w:space="0" w:color="auto"/>
            <w:left w:val="none" w:sz="0" w:space="0" w:color="auto"/>
            <w:bottom w:val="none" w:sz="0" w:space="0" w:color="auto"/>
            <w:right w:val="none" w:sz="0" w:space="0" w:color="auto"/>
          </w:divBdr>
        </w:div>
        <w:div w:id="787158815">
          <w:marLeft w:val="480"/>
          <w:marRight w:val="0"/>
          <w:marTop w:val="0"/>
          <w:marBottom w:val="0"/>
          <w:divBdr>
            <w:top w:val="none" w:sz="0" w:space="0" w:color="auto"/>
            <w:left w:val="none" w:sz="0" w:space="0" w:color="auto"/>
            <w:bottom w:val="none" w:sz="0" w:space="0" w:color="auto"/>
            <w:right w:val="none" w:sz="0" w:space="0" w:color="auto"/>
          </w:divBdr>
        </w:div>
        <w:div w:id="811680785">
          <w:marLeft w:val="480"/>
          <w:marRight w:val="0"/>
          <w:marTop w:val="0"/>
          <w:marBottom w:val="0"/>
          <w:divBdr>
            <w:top w:val="none" w:sz="0" w:space="0" w:color="auto"/>
            <w:left w:val="none" w:sz="0" w:space="0" w:color="auto"/>
            <w:bottom w:val="none" w:sz="0" w:space="0" w:color="auto"/>
            <w:right w:val="none" w:sz="0" w:space="0" w:color="auto"/>
          </w:divBdr>
        </w:div>
        <w:div w:id="865219839">
          <w:marLeft w:val="480"/>
          <w:marRight w:val="0"/>
          <w:marTop w:val="0"/>
          <w:marBottom w:val="0"/>
          <w:divBdr>
            <w:top w:val="none" w:sz="0" w:space="0" w:color="auto"/>
            <w:left w:val="none" w:sz="0" w:space="0" w:color="auto"/>
            <w:bottom w:val="none" w:sz="0" w:space="0" w:color="auto"/>
            <w:right w:val="none" w:sz="0" w:space="0" w:color="auto"/>
          </w:divBdr>
        </w:div>
        <w:div w:id="891424245">
          <w:marLeft w:val="480"/>
          <w:marRight w:val="0"/>
          <w:marTop w:val="0"/>
          <w:marBottom w:val="0"/>
          <w:divBdr>
            <w:top w:val="none" w:sz="0" w:space="0" w:color="auto"/>
            <w:left w:val="none" w:sz="0" w:space="0" w:color="auto"/>
            <w:bottom w:val="none" w:sz="0" w:space="0" w:color="auto"/>
            <w:right w:val="none" w:sz="0" w:space="0" w:color="auto"/>
          </w:divBdr>
        </w:div>
        <w:div w:id="898711657">
          <w:marLeft w:val="480"/>
          <w:marRight w:val="0"/>
          <w:marTop w:val="0"/>
          <w:marBottom w:val="0"/>
          <w:divBdr>
            <w:top w:val="none" w:sz="0" w:space="0" w:color="auto"/>
            <w:left w:val="none" w:sz="0" w:space="0" w:color="auto"/>
            <w:bottom w:val="none" w:sz="0" w:space="0" w:color="auto"/>
            <w:right w:val="none" w:sz="0" w:space="0" w:color="auto"/>
          </w:divBdr>
        </w:div>
        <w:div w:id="955334525">
          <w:marLeft w:val="480"/>
          <w:marRight w:val="0"/>
          <w:marTop w:val="0"/>
          <w:marBottom w:val="0"/>
          <w:divBdr>
            <w:top w:val="none" w:sz="0" w:space="0" w:color="auto"/>
            <w:left w:val="none" w:sz="0" w:space="0" w:color="auto"/>
            <w:bottom w:val="none" w:sz="0" w:space="0" w:color="auto"/>
            <w:right w:val="none" w:sz="0" w:space="0" w:color="auto"/>
          </w:divBdr>
        </w:div>
        <w:div w:id="1029332061">
          <w:marLeft w:val="480"/>
          <w:marRight w:val="0"/>
          <w:marTop w:val="0"/>
          <w:marBottom w:val="0"/>
          <w:divBdr>
            <w:top w:val="none" w:sz="0" w:space="0" w:color="auto"/>
            <w:left w:val="none" w:sz="0" w:space="0" w:color="auto"/>
            <w:bottom w:val="none" w:sz="0" w:space="0" w:color="auto"/>
            <w:right w:val="none" w:sz="0" w:space="0" w:color="auto"/>
          </w:divBdr>
        </w:div>
        <w:div w:id="1030761772">
          <w:marLeft w:val="480"/>
          <w:marRight w:val="0"/>
          <w:marTop w:val="0"/>
          <w:marBottom w:val="0"/>
          <w:divBdr>
            <w:top w:val="none" w:sz="0" w:space="0" w:color="auto"/>
            <w:left w:val="none" w:sz="0" w:space="0" w:color="auto"/>
            <w:bottom w:val="none" w:sz="0" w:space="0" w:color="auto"/>
            <w:right w:val="none" w:sz="0" w:space="0" w:color="auto"/>
          </w:divBdr>
        </w:div>
        <w:div w:id="1078403439">
          <w:marLeft w:val="480"/>
          <w:marRight w:val="0"/>
          <w:marTop w:val="0"/>
          <w:marBottom w:val="0"/>
          <w:divBdr>
            <w:top w:val="none" w:sz="0" w:space="0" w:color="auto"/>
            <w:left w:val="none" w:sz="0" w:space="0" w:color="auto"/>
            <w:bottom w:val="none" w:sz="0" w:space="0" w:color="auto"/>
            <w:right w:val="none" w:sz="0" w:space="0" w:color="auto"/>
          </w:divBdr>
        </w:div>
        <w:div w:id="1086997367">
          <w:marLeft w:val="480"/>
          <w:marRight w:val="0"/>
          <w:marTop w:val="0"/>
          <w:marBottom w:val="0"/>
          <w:divBdr>
            <w:top w:val="none" w:sz="0" w:space="0" w:color="auto"/>
            <w:left w:val="none" w:sz="0" w:space="0" w:color="auto"/>
            <w:bottom w:val="none" w:sz="0" w:space="0" w:color="auto"/>
            <w:right w:val="none" w:sz="0" w:space="0" w:color="auto"/>
          </w:divBdr>
        </w:div>
        <w:div w:id="1105421626">
          <w:marLeft w:val="480"/>
          <w:marRight w:val="0"/>
          <w:marTop w:val="0"/>
          <w:marBottom w:val="0"/>
          <w:divBdr>
            <w:top w:val="none" w:sz="0" w:space="0" w:color="auto"/>
            <w:left w:val="none" w:sz="0" w:space="0" w:color="auto"/>
            <w:bottom w:val="none" w:sz="0" w:space="0" w:color="auto"/>
            <w:right w:val="none" w:sz="0" w:space="0" w:color="auto"/>
          </w:divBdr>
        </w:div>
        <w:div w:id="1109621820">
          <w:marLeft w:val="480"/>
          <w:marRight w:val="0"/>
          <w:marTop w:val="0"/>
          <w:marBottom w:val="0"/>
          <w:divBdr>
            <w:top w:val="none" w:sz="0" w:space="0" w:color="auto"/>
            <w:left w:val="none" w:sz="0" w:space="0" w:color="auto"/>
            <w:bottom w:val="none" w:sz="0" w:space="0" w:color="auto"/>
            <w:right w:val="none" w:sz="0" w:space="0" w:color="auto"/>
          </w:divBdr>
        </w:div>
        <w:div w:id="1176841836">
          <w:marLeft w:val="480"/>
          <w:marRight w:val="0"/>
          <w:marTop w:val="0"/>
          <w:marBottom w:val="0"/>
          <w:divBdr>
            <w:top w:val="none" w:sz="0" w:space="0" w:color="auto"/>
            <w:left w:val="none" w:sz="0" w:space="0" w:color="auto"/>
            <w:bottom w:val="none" w:sz="0" w:space="0" w:color="auto"/>
            <w:right w:val="none" w:sz="0" w:space="0" w:color="auto"/>
          </w:divBdr>
        </w:div>
        <w:div w:id="1237739023">
          <w:marLeft w:val="480"/>
          <w:marRight w:val="0"/>
          <w:marTop w:val="0"/>
          <w:marBottom w:val="0"/>
          <w:divBdr>
            <w:top w:val="none" w:sz="0" w:space="0" w:color="auto"/>
            <w:left w:val="none" w:sz="0" w:space="0" w:color="auto"/>
            <w:bottom w:val="none" w:sz="0" w:space="0" w:color="auto"/>
            <w:right w:val="none" w:sz="0" w:space="0" w:color="auto"/>
          </w:divBdr>
        </w:div>
        <w:div w:id="1266888407">
          <w:marLeft w:val="480"/>
          <w:marRight w:val="0"/>
          <w:marTop w:val="0"/>
          <w:marBottom w:val="0"/>
          <w:divBdr>
            <w:top w:val="none" w:sz="0" w:space="0" w:color="auto"/>
            <w:left w:val="none" w:sz="0" w:space="0" w:color="auto"/>
            <w:bottom w:val="none" w:sz="0" w:space="0" w:color="auto"/>
            <w:right w:val="none" w:sz="0" w:space="0" w:color="auto"/>
          </w:divBdr>
        </w:div>
        <w:div w:id="1298099302">
          <w:marLeft w:val="480"/>
          <w:marRight w:val="0"/>
          <w:marTop w:val="0"/>
          <w:marBottom w:val="0"/>
          <w:divBdr>
            <w:top w:val="none" w:sz="0" w:space="0" w:color="auto"/>
            <w:left w:val="none" w:sz="0" w:space="0" w:color="auto"/>
            <w:bottom w:val="none" w:sz="0" w:space="0" w:color="auto"/>
            <w:right w:val="none" w:sz="0" w:space="0" w:color="auto"/>
          </w:divBdr>
        </w:div>
        <w:div w:id="1303463039">
          <w:marLeft w:val="480"/>
          <w:marRight w:val="0"/>
          <w:marTop w:val="0"/>
          <w:marBottom w:val="0"/>
          <w:divBdr>
            <w:top w:val="none" w:sz="0" w:space="0" w:color="auto"/>
            <w:left w:val="none" w:sz="0" w:space="0" w:color="auto"/>
            <w:bottom w:val="none" w:sz="0" w:space="0" w:color="auto"/>
            <w:right w:val="none" w:sz="0" w:space="0" w:color="auto"/>
          </w:divBdr>
        </w:div>
        <w:div w:id="1305937875">
          <w:marLeft w:val="480"/>
          <w:marRight w:val="0"/>
          <w:marTop w:val="0"/>
          <w:marBottom w:val="0"/>
          <w:divBdr>
            <w:top w:val="none" w:sz="0" w:space="0" w:color="auto"/>
            <w:left w:val="none" w:sz="0" w:space="0" w:color="auto"/>
            <w:bottom w:val="none" w:sz="0" w:space="0" w:color="auto"/>
            <w:right w:val="none" w:sz="0" w:space="0" w:color="auto"/>
          </w:divBdr>
        </w:div>
        <w:div w:id="1333071208">
          <w:marLeft w:val="480"/>
          <w:marRight w:val="0"/>
          <w:marTop w:val="0"/>
          <w:marBottom w:val="0"/>
          <w:divBdr>
            <w:top w:val="none" w:sz="0" w:space="0" w:color="auto"/>
            <w:left w:val="none" w:sz="0" w:space="0" w:color="auto"/>
            <w:bottom w:val="none" w:sz="0" w:space="0" w:color="auto"/>
            <w:right w:val="none" w:sz="0" w:space="0" w:color="auto"/>
          </w:divBdr>
        </w:div>
        <w:div w:id="1351881131">
          <w:marLeft w:val="480"/>
          <w:marRight w:val="0"/>
          <w:marTop w:val="0"/>
          <w:marBottom w:val="0"/>
          <w:divBdr>
            <w:top w:val="none" w:sz="0" w:space="0" w:color="auto"/>
            <w:left w:val="none" w:sz="0" w:space="0" w:color="auto"/>
            <w:bottom w:val="none" w:sz="0" w:space="0" w:color="auto"/>
            <w:right w:val="none" w:sz="0" w:space="0" w:color="auto"/>
          </w:divBdr>
        </w:div>
        <w:div w:id="1364212025">
          <w:marLeft w:val="480"/>
          <w:marRight w:val="0"/>
          <w:marTop w:val="0"/>
          <w:marBottom w:val="0"/>
          <w:divBdr>
            <w:top w:val="none" w:sz="0" w:space="0" w:color="auto"/>
            <w:left w:val="none" w:sz="0" w:space="0" w:color="auto"/>
            <w:bottom w:val="none" w:sz="0" w:space="0" w:color="auto"/>
            <w:right w:val="none" w:sz="0" w:space="0" w:color="auto"/>
          </w:divBdr>
        </w:div>
        <w:div w:id="1374692355">
          <w:marLeft w:val="480"/>
          <w:marRight w:val="0"/>
          <w:marTop w:val="0"/>
          <w:marBottom w:val="0"/>
          <w:divBdr>
            <w:top w:val="none" w:sz="0" w:space="0" w:color="auto"/>
            <w:left w:val="none" w:sz="0" w:space="0" w:color="auto"/>
            <w:bottom w:val="none" w:sz="0" w:space="0" w:color="auto"/>
            <w:right w:val="none" w:sz="0" w:space="0" w:color="auto"/>
          </w:divBdr>
        </w:div>
        <w:div w:id="1409228764">
          <w:marLeft w:val="480"/>
          <w:marRight w:val="0"/>
          <w:marTop w:val="0"/>
          <w:marBottom w:val="0"/>
          <w:divBdr>
            <w:top w:val="none" w:sz="0" w:space="0" w:color="auto"/>
            <w:left w:val="none" w:sz="0" w:space="0" w:color="auto"/>
            <w:bottom w:val="none" w:sz="0" w:space="0" w:color="auto"/>
            <w:right w:val="none" w:sz="0" w:space="0" w:color="auto"/>
          </w:divBdr>
        </w:div>
        <w:div w:id="1427917529">
          <w:marLeft w:val="480"/>
          <w:marRight w:val="0"/>
          <w:marTop w:val="0"/>
          <w:marBottom w:val="0"/>
          <w:divBdr>
            <w:top w:val="none" w:sz="0" w:space="0" w:color="auto"/>
            <w:left w:val="none" w:sz="0" w:space="0" w:color="auto"/>
            <w:bottom w:val="none" w:sz="0" w:space="0" w:color="auto"/>
            <w:right w:val="none" w:sz="0" w:space="0" w:color="auto"/>
          </w:divBdr>
        </w:div>
        <w:div w:id="1460339371">
          <w:marLeft w:val="480"/>
          <w:marRight w:val="0"/>
          <w:marTop w:val="0"/>
          <w:marBottom w:val="0"/>
          <w:divBdr>
            <w:top w:val="none" w:sz="0" w:space="0" w:color="auto"/>
            <w:left w:val="none" w:sz="0" w:space="0" w:color="auto"/>
            <w:bottom w:val="none" w:sz="0" w:space="0" w:color="auto"/>
            <w:right w:val="none" w:sz="0" w:space="0" w:color="auto"/>
          </w:divBdr>
        </w:div>
        <w:div w:id="1506627054">
          <w:marLeft w:val="480"/>
          <w:marRight w:val="0"/>
          <w:marTop w:val="0"/>
          <w:marBottom w:val="0"/>
          <w:divBdr>
            <w:top w:val="none" w:sz="0" w:space="0" w:color="auto"/>
            <w:left w:val="none" w:sz="0" w:space="0" w:color="auto"/>
            <w:bottom w:val="none" w:sz="0" w:space="0" w:color="auto"/>
            <w:right w:val="none" w:sz="0" w:space="0" w:color="auto"/>
          </w:divBdr>
        </w:div>
        <w:div w:id="1511795699">
          <w:marLeft w:val="480"/>
          <w:marRight w:val="0"/>
          <w:marTop w:val="0"/>
          <w:marBottom w:val="0"/>
          <w:divBdr>
            <w:top w:val="none" w:sz="0" w:space="0" w:color="auto"/>
            <w:left w:val="none" w:sz="0" w:space="0" w:color="auto"/>
            <w:bottom w:val="none" w:sz="0" w:space="0" w:color="auto"/>
            <w:right w:val="none" w:sz="0" w:space="0" w:color="auto"/>
          </w:divBdr>
        </w:div>
        <w:div w:id="1517422823">
          <w:marLeft w:val="480"/>
          <w:marRight w:val="0"/>
          <w:marTop w:val="0"/>
          <w:marBottom w:val="0"/>
          <w:divBdr>
            <w:top w:val="none" w:sz="0" w:space="0" w:color="auto"/>
            <w:left w:val="none" w:sz="0" w:space="0" w:color="auto"/>
            <w:bottom w:val="none" w:sz="0" w:space="0" w:color="auto"/>
            <w:right w:val="none" w:sz="0" w:space="0" w:color="auto"/>
          </w:divBdr>
        </w:div>
        <w:div w:id="1530995753">
          <w:marLeft w:val="480"/>
          <w:marRight w:val="0"/>
          <w:marTop w:val="0"/>
          <w:marBottom w:val="0"/>
          <w:divBdr>
            <w:top w:val="none" w:sz="0" w:space="0" w:color="auto"/>
            <w:left w:val="none" w:sz="0" w:space="0" w:color="auto"/>
            <w:bottom w:val="none" w:sz="0" w:space="0" w:color="auto"/>
            <w:right w:val="none" w:sz="0" w:space="0" w:color="auto"/>
          </w:divBdr>
        </w:div>
        <w:div w:id="1584219805">
          <w:marLeft w:val="480"/>
          <w:marRight w:val="0"/>
          <w:marTop w:val="0"/>
          <w:marBottom w:val="0"/>
          <w:divBdr>
            <w:top w:val="none" w:sz="0" w:space="0" w:color="auto"/>
            <w:left w:val="none" w:sz="0" w:space="0" w:color="auto"/>
            <w:bottom w:val="none" w:sz="0" w:space="0" w:color="auto"/>
            <w:right w:val="none" w:sz="0" w:space="0" w:color="auto"/>
          </w:divBdr>
        </w:div>
        <w:div w:id="1594168823">
          <w:marLeft w:val="480"/>
          <w:marRight w:val="0"/>
          <w:marTop w:val="0"/>
          <w:marBottom w:val="0"/>
          <w:divBdr>
            <w:top w:val="none" w:sz="0" w:space="0" w:color="auto"/>
            <w:left w:val="none" w:sz="0" w:space="0" w:color="auto"/>
            <w:bottom w:val="none" w:sz="0" w:space="0" w:color="auto"/>
            <w:right w:val="none" w:sz="0" w:space="0" w:color="auto"/>
          </w:divBdr>
        </w:div>
        <w:div w:id="1609194231">
          <w:marLeft w:val="480"/>
          <w:marRight w:val="0"/>
          <w:marTop w:val="0"/>
          <w:marBottom w:val="0"/>
          <w:divBdr>
            <w:top w:val="none" w:sz="0" w:space="0" w:color="auto"/>
            <w:left w:val="none" w:sz="0" w:space="0" w:color="auto"/>
            <w:bottom w:val="none" w:sz="0" w:space="0" w:color="auto"/>
            <w:right w:val="none" w:sz="0" w:space="0" w:color="auto"/>
          </w:divBdr>
        </w:div>
        <w:div w:id="1651593018">
          <w:marLeft w:val="480"/>
          <w:marRight w:val="0"/>
          <w:marTop w:val="0"/>
          <w:marBottom w:val="0"/>
          <w:divBdr>
            <w:top w:val="none" w:sz="0" w:space="0" w:color="auto"/>
            <w:left w:val="none" w:sz="0" w:space="0" w:color="auto"/>
            <w:bottom w:val="none" w:sz="0" w:space="0" w:color="auto"/>
            <w:right w:val="none" w:sz="0" w:space="0" w:color="auto"/>
          </w:divBdr>
        </w:div>
        <w:div w:id="1659847294">
          <w:marLeft w:val="480"/>
          <w:marRight w:val="0"/>
          <w:marTop w:val="0"/>
          <w:marBottom w:val="0"/>
          <w:divBdr>
            <w:top w:val="none" w:sz="0" w:space="0" w:color="auto"/>
            <w:left w:val="none" w:sz="0" w:space="0" w:color="auto"/>
            <w:bottom w:val="none" w:sz="0" w:space="0" w:color="auto"/>
            <w:right w:val="none" w:sz="0" w:space="0" w:color="auto"/>
          </w:divBdr>
        </w:div>
        <w:div w:id="1660579153">
          <w:marLeft w:val="480"/>
          <w:marRight w:val="0"/>
          <w:marTop w:val="0"/>
          <w:marBottom w:val="0"/>
          <w:divBdr>
            <w:top w:val="none" w:sz="0" w:space="0" w:color="auto"/>
            <w:left w:val="none" w:sz="0" w:space="0" w:color="auto"/>
            <w:bottom w:val="none" w:sz="0" w:space="0" w:color="auto"/>
            <w:right w:val="none" w:sz="0" w:space="0" w:color="auto"/>
          </w:divBdr>
        </w:div>
        <w:div w:id="1731227790">
          <w:marLeft w:val="480"/>
          <w:marRight w:val="0"/>
          <w:marTop w:val="0"/>
          <w:marBottom w:val="0"/>
          <w:divBdr>
            <w:top w:val="none" w:sz="0" w:space="0" w:color="auto"/>
            <w:left w:val="none" w:sz="0" w:space="0" w:color="auto"/>
            <w:bottom w:val="none" w:sz="0" w:space="0" w:color="auto"/>
            <w:right w:val="none" w:sz="0" w:space="0" w:color="auto"/>
          </w:divBdr>
        </w:div>
        <w:div w:id="1786536484">
          <w:marLeft w:val="480"/>
          <w:marRight w:val="0"/>
          <w:marTop w:val="0"/>
          <w:marBottom w:val="0"/>
          <w:divBdr>
            <w:top w:val="none" w:sz="0" w:space="0" w:color="auto"/>
            <w:left w:val="none" w:sz="0" w:space="0" w:color="auto"/>
            <w:bottom w:val="none" w:sz="0" w:space="0" w:color="auto"/>
            <w:right w:val="none" w:sz="0" w:space="0" w:color="auto"/>
          </w:divBdr>
        </w:div>
        <w:div w:id="1790247122">
          <w:marLeft w:val="480"/>
          <w:marRight w:val="0"/>
          <w:marTop w:val="0"/>
          <w:marBottom w:val="0"/>
          <w:divBdr>
            <w:top w:val="none" w:sz="0" w:space="0" w:color="auto"/>
            <w:left w:val="none" w:sz="0" w:space="0" w:color="auto"/>
            <w:bottom w:val="none" w:sz="0" w:space="0" w:color="auto"/>
            <w:right w:val="none" w:sz="0" w:space="0" w:color="auto"/>
          </w:divBdr>
        </w:div>
        <w:div w:id="1793092589">
          <w:marLeft w:val="480"/>
          <w:marRight w:val="0"/>
          <w:marTop w:val="0"/>
          <w:marBottom w:val="0"/>
          <w:divBdr>
            <w:top w:val="none" w:sz="0" w:space="0" w:color="auto"/>
            <w:left w:val="none" w:sz="0" w:space="0" w:color="auto"/>
            <w:bottom w:val="none" w:sz="0" w:space="0" w:color="auto"/>
            <w:right w:val="none" w:sz="0" w:space="0" w:color="auto"/>
          </w:divBdr>
        </w:div>
        <w:div w:id="1813791806">
          <w:marLeft w:val="480"/>
          <w:marRight w:val="0"/>
          <w:marTop w:val="0"/>
          <w:marBottom w:val="0"/>
          <w:divBdr>
            <w:top w:val="none" w:sz="0" w:space="0" w:color="auto"/>
            <w:left w:val="none" w:sz="0" w:space="0" w:color="auto"/>
            <w:bottom w:val="none" w:sz="0" w:space="0" w:color="auto"/>
            <w:right w:val="none" w:sz="0" w:space="0" w:color="auto"/>
          </w:divBdr>
        </w:div>
        <w:div w:id="1842620639">
          <w:marLeft w:val="480"/>
          <w:marRight w:val="0"/>
          <w:marTop w:val="0"/>
          <w:marBottom w:val="0"/>
          <w:divBdr>
            <w:top w:val="none" w:sz="0" w:space="0" w:color="auto"/>
            <w:left w:val="none" w:sz="0" w:space="0" w:color="auto"/>
            <w:bottom w:val="none" w:sz="0" w:space="0" w:color="auto"/>
            <w:right w:val="none" w:sz="0" w:space="0" w:color="auto"/>
          </w:divBdr>
        </w:div>
        <w:div w:id="1888296223">
          <w:marLeft w:val="480"/>
          <w:marRight w:val="0"/>
          <w:marTop w:val="0"/>
          <w:marBottom w:val="0"/>
          <w:divBdr>
            <w:top w:val="none" w:sz="0" w:space="0" w:color="auto"/>
            <w:left w:val="none" w:sz="0" w:space="0" w:color="auto"/>
            <w:bottom w:val="none" w:sz="0" w:space="0" w:color="auto"/>
            <w:right w:val="none" w:sz="0" w:space="0" w:color="auto"/>
          </w:divBdr>
        </w:div>
        <w:div w:id="1911770955">
          <w:marLeft w:val="480"/>
          <w:marRight w:val="0"/>
          <w:marTop w:val="0"/>
          <w:marBottom w:val="0"/>
          <w:divBdr>
            <w:top w:val="none" w:sz="0" w:space="0" w:color="auto"/>
            <w:left w:val="none" w:sz="0" w:space="0" w:color="auto"/>
            <w:bottom w:val="none" w:sz="0" w:space="0" w:color="auto"/>
            <w:right w:val="none" w:sz="0" w:space="0" w:color="auto"/>
          </w:divBdr>
        </w:div>
        <w:div w:id="1948348884">
          <w:marLeft w:val="480"/>
          <w:marRight w:val="0"/>
          <w:marTop w:val="0"/>
          <w:marBottom w:val="0"/>
          <w:divBdr>
            <w:top w:val="none" w:sz="0" w:space="0" w:color="auto"/>
            <w:left w:val="none" w:sz="0" w:space="0" w:color="auto"/>
            <w:bottom w:val="none" w:sz="0" w:space="0" w:color="auto"/>
            <w:right w:val="none" w:sz="0" w:space="0" w:color="auto"/>
          </w:divBdr>
        </w:div>
        <w:div w:id="2011368609">
          <w:marLeft w:val="480"/>
          <w:marRight w:val="0"/>
          <w:marTop w:val="0"/>
          <w:marBottom w:val="0"/>
          <w:divBdr>
            <w:top w:val="none" w:sz="0" w:space="0" w:color="auto"/>
            <w:left w:val="none" w:sz="0" w:space="0" w:color="auto"/>
            <w:bottom w:val="none" w:sz="0" w:space="0" w:color="auto"/>
            <w:right w:val="none" w:sz="0" w:space="0" w:color="auto"/>
          </w:divBdr>
        </w:div>
        <w:div w:id="2020231833">
          <w:marLeft w:val="480"/>
          <w:marRight w:val="0"/>
          <w:marTop w:val="0"/>
          <w:marBottom w:val="0"/>
          <w:divBdr>
            <w:top w:val="none" w:sz="0" w:space="0" w:color="auto"/>
            <w:left w:val="none" w:sz="0" w:space="0" w:color="auto"/>
            <w:bottom w:val="none" w:sz="0" w:space="0" w:color="auto"/>
            <w:right w:val="none" w:sz="0" w:space="0" w:color="auto"/>
          </w:divBdr>
        </w:div>
        <w:div w:id="2073187962">
          <w:marLeft w:val="480"/>
          <w:marRight w:val="0"/>
          <w:marTop w:val="0"/>
          <w:marBottom w:val="0"/>
          <w:divBdr>
            <w:top w:val="none" w:sz="0" w:space="0" w:color="auto"/>
            <w:left w:val="none" w:sz="0" w:space="0" w:color="auto"/>
            <w:bottom w:val="none" w:sz="0" w:space="0" w:color="auto"/>
            <w:right w:val="none" w:sz="0" w:space="0" w:color="auto"/>
          </w:divBdr>
        </w:div>
        <w:div w:id="2099515704">
          <w:marLeft w:val="480"/>
          <w:marRight w:val="0"/>
          <w:marTop w:val="0"/>
          <w:marBottom w:val="0"/>
          <w:divBdr>
            <w:top w:val="none" w:sz="0" w:space="0" w:color="auto"/>
            <w:left w:val="none" w:sz="0" w:space="0" w:color="auto"/>
            <w:bottom w:val="none" w:sz="0" w:space="0" w:color="auto"/>
            <w:right w:val="none" w:sz="0" w:space="0" w:color="auto"/>
          </w:divBdr>
        </w:div>
        <w:div w:id="2122675981">
          <w:marLeft w:val="480"/>
          <w:marRight w:val="0"/>
          <w:marTop w:val="0"/>
          <w:marBottom w:val="0"/>
          <w:divBdr>
            <w:top w:val="none" w:sz="0" w:space="0" w:color="auto"/>
            <w:left w:val="none" w:sz="0" w:space="0" w:color="auto"/>
            <w:bottom w:val="none" w:sz="0" w:space="0" w:color="auto"/>
            <w:right w:val="none" w:sz="0" w:space="0" w:color="auto"/>
          </w:divBdr>
        </w:div>
        <w:div w:id="2135827310">
          <w:marLeft w:val="480"/>
          <w:marRight w:val="0"/>
          <w:marTop w:val="0"/>
          <w:marBottom w:val="0"/>
          <w:divBdr>
            <w:top w:val="none" w:sz="0" w:space="0" w:color="auto"/>
            <w:left w:val="none" w:sz="0" w:space="0" w:color="auto"/>
            <w:bottom w:val="none" w:sz="0" w:space="0" w:color="auto"/>
            <w:right w:val="none" w:sz="0" w:space="0" w:color="auto"/>
          </w:divBdr>
        </w:div>
        <w:div w:id="2144344585">
          <w:marLeft w:val="480"/>
          <w:marRight w:val="0"/>
          <w:marTop w:val="0"/>
          <w:marBottom w:val="0"/>
          <w:divBdr>
            <w:top w:val="none" w:sz="0" w:space="0" w:color="auto"/>
            <w:left w:val="none" w:sz="0" w:space="0" w:color="auto"/>
            <w:bottom w:val="none" w:sz="0" w:space="0" w:color="auto"/>
            <w:right w:val="none" w:sz="0" w:space="0" w:color="auto"/>
          </w:divBdr>
        </w:div>
      </w:divsChild>
    </w:div>
    <w:div w:id="680620684">
      <w:marLeft w:val="480"/>
      <w:marRight w:val="0"/>
      <w:marTop w:val="0"/>
      <w:marBottom w:val="0"/>
      <w:divBdr>
        <w:top w:val="none" w:sz="0" w:space="0" w:color="auto"/>
        <w:left w:val="none" w:sz="0" w:space="0" w:color="auto"/>
        <w:bottom w:val="none" w:sz="0" w:space="0" w:color="auto"/>
        <w:right w:val="none" w:sz="0" w:space="0" w:color="auto"/>
      </w:divBdr>
    </w:div>
    <w:div w:id="680623204">
      <w:bodyDiv w:val="1"/>
      <w:marLeft w:val="0"/>
      <w:marRight w:val="0"/>
      <w:marTop w:val="0"/>
      <w:marBottom w:val="0"/>
      <w:divBdr>
        <w:top w:val="none" w:sz="0" w:space="0" w:color="auto"/>
        <w:left w:val="none" w:sz="0" w:space="0" w:color="auto"/>
        <w:bottom w:val="none" w:sz="0" w:space="0" w:color="auto"/>
        <w:right w:val="none" w:sz="0" w:space="0" w:color="auto"/>
      </w:divBdr>
    </w:div>
    <w:div w:id="680623850">
      <w:marLeft w:val="0"/>
      <w:marRight w:val="0"/>
      <w:marTop w:val="0"/>
      <w:marBottom w:val="0"/>
      <w:divBdr>
        <w:top w:val="none" w:sz="0" w:space="0" w:color="auto"/>
        <w:left w:val="none" w:sz="0" w:space="0" w:color="auto"/>
        <w:bottom w:val="none" w:sz="0" w:space="0" w:color="auto"/>
        <w:right w:val="none" w:sz="0" w:space="0" w:color="auto"/>
      </w:divBdr>
    </w:div>
    <w:div w:id="681130640">
      <w:marLeft w:val="0"/>
      <w:marRight w:val="0"/>
      <w:marTop w:val="0"/>
      <w:marBottom w:val="0"/>
      <w:divBdr>
        <w:top w:val="none" w:sz="0" w:space="0" w:color="auto"/>
        <w:left w:val="none" w:sz="0" w:space="0" w:color="auto"/>
        <w:bottom w:val="none" w:sz="0" w:space="0" w:color="auto"/>
        <w:right w:val="none" w:sz="0" w:space="0" w:color="auto"/>
      </w:divBdr>
    </w:div>
    <w:div w:id="681130810">
      <w:marLeft w:val="480"/>
      <w:marRight w:val="0"/>
      <w:marTop w:val="0"/>
      <w:marBottom w:val="0"/>
      <w:divBdr>
        <w:top w:val="none" w:sz="0" w:space="0" w:color="auto"/>
        <w:left w:val="none" w:sz="0" w:space="0" w:color="auto"/>
        <w:bottom w:val="none" w:sz="0" w:space="0" w:color="auto"/>
        <w:right w:val="none" w:sz="0" w:space="0" w:color="auto"/>
      </w:divBdr>
    </w:div>
    <w:div w:id="681319353">
      <w:marLeft w:val="0"/>
      <w:marRight w:val="0"/>
      <w:marTop w:val="0"/>
      <w:marBottom w:val="0"/>
      <w:divBdr>
        <w:top w:val="none" w:sz="0" w:space="0" w:color="auto"/>
        <w:left w:val="none" w:sz="0" w:space="0" w:color="auto"/>
        <w:bottom w:val="none" w:sz="0" w:space="0" w:color="auto"/>
        <w:right w:val="none" w:sz="0" w:space="0" w:color="auto"/>
      </w:divBdr>
    </w:div>
    <w:div w:id="681321740">
      <w:marLeft w:val="0"/>
      <w:marRight w:val="0"/>
      <w:marTop w:val="0"/>
      <w:marBottom w:val="0"/>
      <w:divBdr>
        <w:top w:val="none" w:sz="0" w:space="0" w:color="auto"/>
        <w:left w:val="none" w:sz="0" w:space="0" w:color="auto"/>
        <w:bottom w:val="none" w:sz="0" w:space="0" w:color="auto"/>
        <w:right w:val="none" w:sz="0" w:space="0" w:color="auto"/>
      </w:divBdr>
    </w:div>
    <w:div w:id="681514497">
      <w:marLeft w:val="0"/>
      <w:marRight w:val="0"/>
      <w:marTop w:val="0"/>
      <w:marBottom w:val="0"/>
      <w:divBdr>
        <w:top w:val="none" w:sz="0" w:space="0" w:color="auto"/>
        <w:left w:val="none" w:sz="0" w:space="0" w:color="auto"/>
        <w:bottom w:val="none" w:sz="0" w:space="0" w:color="auto"/>
        <w:right w:val="none" w:sz="0" w:space="0" w:color="auto"/>
      </w:divBdr>
    </w:div>
    <w:div w:id="681589436">
      <w:marLeft w:val="480"/>
      <w:marRight w:val="0"/>
      <w:marTop w:val="0"/>
      <w:marBottom w:val="0"/>
      <w:divBdr>
        <w:top w:val="none" w:sz="0" w:space="0" w:color="auto"/>
        <w:left w:val="none" w:sz="0" w:space="0" w:color="auto"/>
        <w:bottom w:val="none" w:sz="0" w:space="0" w:color="auto"/>
        <w:right w:val="none" w:sz="0" w:space="0" w:color="auto"/>
      </w:divBdr>
    </w:div>
    <w:div w:id="681593570">
      <w:marLeft w:val="0"/>
      <w:marRight w:val="0"/>
      <w:marTop w:val="0"/>
      <w:marBottom w:val="0"/>
      <w:divBdr>
        <w:top w:val="none" w:sz="0" w:space="0" w:color="auto"/>
        <w:left w:val="none" w:sz="0" w:space="0" w:color="auto"/>
        <w:bottom w:val="none" w:sz="0" w:space="0" w:color="auto"/>
        <w:right w:val="none" w:sz="0" w:space="0" w:color="auto"/>
      </w:divBdr>
    </w:div>
    <w:div w:id="681782011">
      <w:marLeft w:val="0"/>
      <w:marRight w:val="0"/>
      <w:marTop w:val="0"/>
      <w:marBottom w:val="0"/>
      <w:divBdr>
        <w:top w:val="none" w:sz="0" w:space="0" w:color="auto"/>
        <w:left w:val="none" w:sz="0" w:space="0" w:color="auto"/>
        <w:bottom w:val="none" w:sz="0" w:space="0" w:color="auto"/>
        <w:right w:val="none" w:sz="0" w:space="0" w:color="auto"/>
      </w:divBdr>
    </w:div>
    <w:div w:id="681854953">
      <w:marLeft w:val="0"/>
      <w:marRight w:val="0"/>
      <w:marTop w:val="0"/>
      <w:marBottom w:val="0"/>
      <w:divBdr>
        <w:top w:val="none" w:sz="0" w:space="0" w:color="auto"/>
        <w:left w:val="none" w:sz="0" w:space="0" w:color="auto"/>
        <w:bottom w:val="none" w:sz="0" w:space="0" w:color="auto"/>
        <w:right w:val="none" w:sz="0" w:space="0" w:color="auto"/>
      </w:divBdr>
    </w:div>
    <w:div w:id="682047704">
      <w:bodyDiv w:val="1"/>
      <w:marLeft w:val="0"/>
      <w:marRight w:val="0"/>
      <w:marTop w:val="0"/>
      <w:marBottom w:val="0"/>
      <w:divBdr>
        <w:top w:val="none" w:sz="0" w:space="0" w:color="auto"/>
        <w:left w:val="none" w:sz="0" w:space="0" w:color="auto"/>
        <w:bottom w:val="none" w:sz="0" w:space="0" w:color="auto"/>
        <w:right w:val="none" w:sz="0" w:space="0" w:color="auto"/>
      </w:divBdr>
    </w:div>
    <w:div w:id="682128136">
      <w:marLeft w:val="0"/>
      <w:marRight w:val="0"/>
      <w:marTop w:val="0"/>
      <w:marBottom w:val="0"/>
      <w:divBdr>
        <w:top w:val="none" w:sz="0" w:space="0" w:color="auto"/>
        <w:left w:val="none" w:sz="0" w:space="0" w:color="auto"/>
        <w:bottom w:val="none" w:sz="0" w:space="0" w:color="auto"/>
        <w:right w:val="none" w:sz="0" w:space="0" w:color="auto"/>
      </w:divBdr>
    </w:div>
    <w:div w:id="682319752">
      <w:marLeft w:val="480"/>
      <w:marRight w:val="0"/>
      <w:marTop w:val="0"/>
      <w:marBottom w:val="0"/>
      <w:divBdr>
        <w:top w:val="none" w:sz="0" w:space="0" w:color="auto"/>
        <w:left w:val="none" w:sz="0" w:space="0" w:color="auto"/>
        <w:bottom w:val="none" w:sz="0" w:space="0" w:color="auto"/>
        <w:right w:val="none" w:sz="0" w:space="0" w:color="auto"/>
      </w:divBdr>
    </w:div>
    <w:div w:id="682390976">
      <w:marLeft w:val="0"/>
      <w:marRight w:val="0"/>
      <w:marTop w:val="0"/>
      <w:marBottom w:val="0"/>
      <w:divBdr>
        <w:top w:val="none" w:sz="0" w:space="0" w:color="auto"/>
        <w:left w:val="none" w:sz="0" w:space="0" w:color="auto"/>
        <w:bottom w:val="none" w:sz="0" w:space="0" w:color="auto"/>
        <w:right w:val="none" w:sz="0" w:space="0" w:color="auto"/>
      </w:divBdr>
    </w:div>
    <w:div w:id="682435743">
      <w:marLeft w:val="480"/>
      <w:marRight w:val="0"/>
      <w:marTop w:val="0"/>
      <w:marBottom w:val="0"/>
      <w:divBdr>
        <w:top w:val="none" w:sz="0" w:space="0" w:color="auto"/>
        <w:left w:val="none" w:sz="0" w:space="0" w:color="auto"/>
        <w:bottom w:val="none" w:sz="0" w:space="0" w:color="auto"/>
        <w:right w:val="none" w:sz="0" w:space="0" w:color="auto"/>
      </w:divBdr>
    </w:div>
    <w:div w:id="682584327">
      <w:marLeft w:val="480"/>
      <w:marRight w:val="0"/>
      <w:marTop w:val="0"/>
      <w:marBottom w:val="0"/>
      <w:divBdr>
        <w:top w:val="none" w:sz="0" w:space="0" w:color="auto"/>
        <w:left w:val="none" w:sz="0" w:space="0" w:color="auto"/>
        <w:bottom w:val="none" w:sz="0" w:space="0" w:color="auto"/>
        <w:right w:val="none" w:sz="0" w:space="0" w:color="auto"/>
      </w:divBdr>
    </w:div>
    <w:div w:id="682702370">
      <w:marLeft w:val="0"/>
      <w:marRight w:val="0"/>
      <w:marTop w:val="0"/>
      <w:marBottom w:val="0"/>
      <w:divBdr>
        <w:top w:val="none" w:sz="0" w:space="0" w:color="auto"/>
        <w:left w:val="none" w:sz="0" w:space="0" w:color="auto"/>
        <w:bottom w:val="none" w:sz="0" w:space="0" w:color="auto"/>
        <w:right w:val="none" w:sz="0" w:space="0" w:color="auto"/>
      </w:divBdr>
    </w:div>
    <w:div w:id="682824625">
      <w:marLeft w:val="0"/>
      <w:marRight w:val="0"/>
      <w:marTop w:val="0"/>
      <w:marBottom w:val="0"/>
      <w:divBdr>
        <w:top w:val="none" w:sz="0" w:space="0" w:color="auto"/>
        <w:left w:val="none" w:sz="0" w:space="0" w:color="auto"/>
        <w:bottom w:val="none" w:sz="0" w:space="0" w:color="auto"/>
        <w:right w:val="none" w:sz="0" w:space="0" w:color="auto"/>
      </w:divBdr>
    </w:div>
    <w:div w:id="682826356">
      <w:marLeft w:val="480"/>
      <w:marRight w:val="0"/>
      <w:marTop w:val="0"/>
      <w:marBottom w:val="0"/>
      <w:divBdr>
        <w:top w:val="none" w:sz="0" w:space="0" w:color="auto"/>
        <w:left w:val="none" w:sz="0" w:space="0" w:color="auto"/>
        <w:bottom w:val="none" w:sz="0" w:space="0" w:color="auto"/>
        <w:right w:val="none" w:sz="0" w:space="0" w:color="auto"/>
      </w:divBdr>
    </w:div>
    <w:div w:id="682899801">
      <w:bodyDiv w:val="1"/>
      <w:marLeft w:val="0"/>
      <w:marRight w:val="0"/>
      <w:marTop w:val="0"/>
      <w:marBottom w:val="0"/>
      <w:divBdr>
        <w:top w:val="none" w:sz="0" w:space="0" w:color="auto"/>
        <w:left w:val="none" w:sz="0" w:space="0" w:color="auto"/>
        <w:bottom w:val="none" w:sz="0" w:space="0" w:color="auto"/>
        <w:right w:val="none" w:sz="0" w:space="0" w:color="auto"/>
      </w:divBdr>
    </w:div>
    <w:div w:id="683021107">
      <w:marLeft w:val="0"/>
      <w:marRight w:val="0"/>
      <w:marTop w:val="0"/>
      <w:marBottom w:val="0"/>
      <w:divBdr>
        <w:top w:val="none" w:sz="0" w:space="0" w:color="auto"/>
        <w:left w:val="none" w:sz="0" w:space="0" w:color="auto"/>
        <w:bottom w:val="none" w:sz="0" w:space="0" w:color="auto"/>
        <w:right w:val="none" w:sz="0" w:space="0" w:color="auto"/>
      </w:divBdr>
    </w:div>
    <w:div w:id="683096059">
      <w:marLeft w:val="0"/>
      <w:marRight w:val="0"/>
      <w:marTop w:val="0"/>
      <w:marBottom w:val="0"/>
      <w:divBdr>
        <w:top w:val="none" w:sz="0" w:space="0" w:color="auto"/>
        <w:left w:val="none" w:sz="0" w:space="0" w:color="auto"/>
        <w:bottom w:val="none" w:sz="0" w:space="0" w:color="auto"/>
        <w:right w:val="none" w:sz="0" w:space="0" w:color="auto"/>
      </w:divBdr>
    </w:div>
    <w:div w:id="683287440">
      <w:marLeft w:val="480"/>
      <w:marRight w:val="0"/>
      <w:marTop w:val="0"/>
      <w:marBottom w:val="0"/>
      <w:divBdr>
        <w:top w:val="none" w:sz="0" w:space="0" w:color="auto"/>
        <w:left w:val="none" w:sz="0" w:space="0" w:color="auto"/>
        <w:bottom w:val="none" w:sz="0" w:space="0" w:color="auto"/>
        <w:right w:val="none" w:sz="0" w:space="0" w:color="auto"/>
      </w:divBdr>
    </w:div>
    <w:div w:id="683437798">
      <w:bodyDiv w:val="1"/>
      <w:marLeft w:val="0"/>
      <w:marRight w:val="0"/>
      <w:marTop w:val="0"/>
      <w:marBottom w:val="0"/>
      <w:divBdr>
        <w:top w:val="none" w:sz="0" w:space="0" w:color="auto"/>
        <w:left w:val="none" w:sz="0" w:space="0" w:color="auto"/>
        <w:bottom w:val="none" w:sz="0" w:space="0" w:color="auto"/>
        <w:right w:val="none" w:sz="0" w:space="0" w:color="auto"/>
      </w:divBdr>
    </w:div>
    <w:div w:id="683478281">
      <w:bodyDiv w:val="1"/>
      <w:marLeft w:val="0"/>
      <w:marRight w:val="0"/>
      <w:marTop w:val="0"/>
      <w:marBottom w:val="0"/>
      <w:divBdr>
        <w:top w:val="none" w:sz="0" w:space="0" w:color="auto"/>
        <w:left w:val="none" w:sz="0" w:space="0" w:color="auto"/>
        <w:bottom w:val="none" w:sz="0" w:space="0" w:color="auto"/>
        <w:right w:val="none" w:sz="0" w:space="0" w:color="auto"/>
      </w:divBdr>
    </w:div>
    <w:div w:id="683482552">
      <w:marLeft w:val="0"/>
      <w:marRight w:val="0"/>
      <w:marTop w:val="0"/>
      <w:marBottom w:val="0"/>
      <w:divBdr>
        <w:top w:val="none" w:sz="0" w:space="0" w:color="auto"/>
        <w:left w:val="none" w:sz="0" w:space="0" w:color="auto"/>
        <w:bottom w:val="none" w:sz="0" w:space="0" w:color="auto"/>
        <w:right w:val="none" w:sz="0" w:space="0" w:color="auto"/>
      </w:divBdr>
    </w:div>
    <w:div w:id="683897931">
      <w:marLeft w:val="0"/>
      <w:marRight w:val="0"/>
      <w:marTop w:val="0"/>
      <w:marBottom w:val="0"/>
      <w:divBdr>
        <w:top w:val="none" w:sz="0" w:space="0" w:color="auto"/>
        <w:left w:val="none" w:sz="0" w:space="0" w:color="auto"/>
        <w:bottom w:val="none" w:sz="0" w:space="0" w:color="auto"/>
        <w:right w:val="none" w:sz="0" w:space="0" w:color="auto"/>
      </w:divBdr>
    </w:div>
    <w:div w:id="684138712">
      <w:marLeft w:val="0"/>
      <w:marRight w:val="0"/>
      <w:marTop w:val="0"/>
      <w:marBottom w:val="0"/>
      <w:divBdr>
        <w:top w:val="none" w:sz="0" w:space="0" w:color="auto"/>
        <w:left w:val="none" w:sz="0" w:space="0" w:color="auto"/>
        <w:bottom w:val="none" w:sz="0" w:space="0" w:color="auto"/>
        <w:right w:val="none" w:sz="0" w:space="0" w:color="auto"/>
      </w:divBdr>
    </w:div>
    <w:div w:id="684208309">
      <w:marLeft w:val="480"/>
      <w:marRight w:val="0"/>
      <w:marTop w:val="0"/>
      <w:marBottom w:val="0"/>
      <w:divBdr>
        <w:top w:val="none" w:sz="0" w:space="0" w:color="auto"/>
        <w:left w:val="none" w:sz="0" w:space="0" w:color="auto"/>
        <w:bottom w:val="none" w:sz="0" w:space="0" w:color="auto"/>
        <w:right w:val="none" w:sz="0" w:space="0" w:color="auto"/>
      </w:divBdr>
    </w:div>
    <w:div w:id="684213262">
      <w:marLeft w:val="480"/>
      <w:marRight w:val="0"/>
      <w:marTop w:val="0"/>
      <w:marBottom w:val="0"/>
      <w:divBdr>
        <w:top w:val="none" w:sz="0" w:space="0" w:color="auto"/>
        <w:left w:val="none" w:sz="0" w:space="0" w:color="auto"/>
        <w:bottom w:val="none" w:sz="0" w:space="0" w:color="auto"/>
        <w:right w:val="none" w:sz="0" w:space="0" w:color="auto"/>
      </w:divBdr>
    </w:div>
    <w:div w:id="684333619">
      <w:marLeft w:val="0"/>
      <w:marRight w:val="0"/>
      <w:marTop w:val="0"/>
      <w:marBottom w:val="0"/>
      <w:divBdr>
        <w:top w:val="none" w:sz="0" w:space="0" w:color="auto"/>
        <w:left w:val="none" w:sz="0" w:space="0" w:color="auto"/>
        <w:bottom w:val="none" w:sz="0" w:space="0" w:color="auto"/>
        <w:right w:val="none" w:sz="0" w:space="0" w:color="auto"/>
      </w:divBdr>
    </w:div>
    <w:div w:id="684400247">
      <w:marLeft w:val="0"/>
      <w:marRight w:val="0"/>
      <w:marTop w:val="0"/>
      <w:marBottom w:val="0"/>
      <w:divBdr>
        <w:top w:val="none" w:sz="0" w:space="0" w:color="auto"/>
        <w:left w:val="none" w:sz="0" w:space="0" w:color="auto"/>
        <w:bottom w:val="none" w:sz="0" w:space="0" w:color="auto"/>
        <w:right w:val="none" w:sz="0" w:space="0" w:color="auto"/>
      </w:divBdr>
    </w:div>
    <w:div w:id="684400634">
      <w:bodyDiv w:val="1"/>
      <w:marLeft w:val="0"/>
      <w:marRight w:val="0"/>
      <w:marTop w:val="0"/>
      <w:marBottom w:val="0"/>
      <w:divBdr>
        <w:top w:val="none" w:sz="0" w:space="0" w:color="auto"/>
        <w:left w:val="none" w:sz="0" w:space="0" w:color="auto"/>
        <w:bottom w:val="none" w:sz="0" w:space="0" w:color="auto"/>
        <w:right w:val="none" w:sz="0" w:space="0" w:color="auto"/>
      </w:divBdr>
      <w:divsChild>
        <w:div w:id="2821768">
          <w:marLeft w:val="480"/>
          <w:marRight w:val="0"/>
          <w:marTop w:val="0"/>
          <w:marBottom w:val="0"/>
          <w:divBdr>
            <w:top w:val="none" w:sz="0" w:space="0" w:color="auto"/>
            <w:left w:val="none" w:sz="0" w:space="0" w:color="auto"/>
            <w:bottom w:val="none" w:sz="0" w:space="0" w:color="auto"/>
            <w:right w:val="none" w:sz="0" w:space="0" w:color="auto"/>
          </w:divBdr>
        </w:div>
        <w:div w:id="60637217">
          <w:marLeft w:val="480"/>
          <w:marRight w:val="0"/>
          <w:marTop w:val="0"/>
          <w:marBottom w:val="0"/>
          <w:divBdr>
            <w:top w:val="none" w:sz="0" w:space="0" w:color="auto"/>
            <w:left w:val="none" w:sz="0" w:space="0" w:color="auto"/>
            <w:bottom w:val="none" w:sz="0" w:space="0" w:color="auto"/>
            <w:right w:val="none" w:sz="0" w:space="0" w:color="auto"/>
          </w:divBdr>
        </w:div>
        <w:div w:id="105195570">
          <w:marLeft w:val="480"/>
          <w:marRight w:val="0"/>
          <w:marTop w:val="0"/>
          <w:marBottom w:val="0"/>
          <w:divBdr>
            <w:top w:val="none" w:sz="0" w:space="0" w:color="auto"/>
            <w:left w:val="none" w:sz="0" w:space="0" w:color="auto"/>
            <w:bottom w:val="none" w:sz="0" w:space="0" w:color="auto"/>
            <w:right w:val="none" w:sz="0" w:space="0" w:color="auto"/>
          </w:divBdr>
        </w:div>
        <w:div w:id="180436603">
          <w:marLeft w:val="480"/>
          <w:marRight w:val="0"/>
          <w:marTop w:val="0"/>
          <w:marBottom w:val="0"/>
          <w:divBdr>
            <w:top w:val="none" w:sz="0" w:space="0" w:color="auto"/>
            <w:left w:val="none" w:sz="0" w:space="0" w:color="auto"/>
            <w:bottom w:val="none" w:sz="0" w:space="0" w:color="auto"/>
            <w:right w:val="none" w:sz="0" w:space="0" w:color="auto"/>
          </w:divBdr>
        </w:div>
        <w:div w:id="198786232">
          <w:marLeft w:val="480"/>
          <w:marRight w:val="0"/>
          <w:marTop w:val="0"/>
          <w:marBottom w:val="0"/>
          <w:divBdr>
            <w:top w:val="none" w:sz="0" w:space="0" w:color="auto"/>
            <w:left w:val="none" w:sz="0" w:space="0" w:color="auto"/>
            <w:bottom w:val="none" w:sz="0" w:space="0" w:color="auto"/>
            <w:right w:val="none" w:sz="0" w:space="0" w:color="auto"/>
          </w:divBdr>
        </w:div>
        <w:div w:id="220798624">
          <w:marLeft w:val="480"/>
          <w:marRight w:val="0"/>
          <w:marTop w:val="0"/>
          <w:marBottom w:val="0"/>
          <w:divBdr>
            <w:top w:val="none" w:sz="0" w:space="0" w:color="auto"/>
            <w:left w:val="none" w:sz="0" w:space="0" w:color="auto"/>
            <w:bottom w:val="none" w:sz="0" w:space="0" w:color="auto"/>
            <w:right w:val="none" w:sz="0" w:space="0" w:color="auto"/>
          </w:divBdr>
        </w:div>
        <w:div w:id="265114649">
          <w:marLeft w:val="480"/>
          <w:marRight w:val="0"/>
          <w:marTop w:val="0"/>
          <w:marBottom w:val="0"/>
          <w:divBdr>
            <w:top w:val="none" w:sz="0" w:space="0" w:color="auto"/>
            <w:left w:val="none" w:sz="0" w:space="0" w:color="auto"/>
            <w:bottom w:val="none" w:sz="0" w:space="0" w:color="auto"/>
            <w:right w:val="none" w:sz="0" w:space="0" w:color="auto"/>
          </w:divBdr>
        </w:div>
        <w:div w:id="317922673">
          <w:marLeft w:val="480"/>
          <w:marRight w:val="0"/>
          <w:marTop w:val="0"/>
          <w:marBottom w:val="0"/>
          <w:divBdr>
            <w:top w:val="none" w:sz="0" w:space="0" w:color="auto"/>
            <w:left w:val="none" w:sz="0" w:space="0" w:color="auto"/>
            <w:bottom w:val="none" w:sz="0" w:space="0" w:color="auto"/>
            <w:right w:val="none" w:sz="0" w:space="0" w:color="auto"/>
          </w:divBdr>
        </w:div>
        <w:div w:id="361906781">
          <w:marLeft w:val="480"/>
          <w:marRight w:val="0"/>
          <w:marTop w:val="0"/>
          <w:marBottom w:val="0"/>
          <w:divBdr>
            <w:top w:val="none" w:sz="0" w:space="0" w:color="auto"/>
            <w:left w:val="none" w:sz="0" w:space="0" w:color="auto"/>
            <w:bottom w:val="none" w:sz="0" w:space="0" w:color="auto"/>
            <w:right w:val="none" w:sz="0" w:space="0" w:color="auto"/>
          </w:divBdr>
        </w:div>
        <w:div w:id="441993789">
          <w:marLeft w:val="480"/>
          <w:marRight w:val="0"/>
          <w:marTop w:val="0"/>
          <w:marBottom w:val="0"/>
          <w:divBdr>
            <w:top w:val="none" w:sz="0" w:space="0" w:color="auto"/>
            <w:left w:val="none" w:sz="0" w:space="0" w:color="auto"/>
            <w:bottom w:val="none" w:sz="0" w:space="0" w:color="auto"/>
            <w:right w:val="none" w:sz="0" w:space="0" w:color="auto"/>
          </w:divBdr>
        </w:div>
        <w:div w:id="460391150">
          <w:marLeft w:val="480"/>
          <w:marRight w:val="0"/>
          <w:marTop w:val="0"/>
          <w:marBottom w:val="0"/>
          <w:divBdr>
            <w:top w:val="none" w:sz="0" w:space="0" w:color="auto"/>
            <w:left w:val="none" w:sz="0" w:space="0" w:color="auto"/>
            <w:bottom w:val="none" w:sz="0" w:space="0" w:color="auto"/>
            <w:right w:val="none" w:sz="0" w:space="0" w:color="auto"/>
          </w:divBdr>
        </w:div>
        <w:div w:id="461391257">
          <w:marLeft w:val="480"/>
          <w:marRight w:val="0"/>
          <w:marTop w:val="0"/>
          <w:marBottom w:val="0"/>
          <w:divBdr>
            <w:top w:val="none" w:sz="0" w:space="0" w:color="auto"/>
            <w:left w:val="none" w:sz="0" w:space="0" w:color="auto"/>
            <w:bottom w:val="none" w:sz="0" w:space="0" w:color="auto"/>
            <w:right w:val="none" w:sz="0" w:space="0" w:color="auto"/>
          </w:divBdr>
        </w:div>
        <w:div w:id="490756303">
          <w:marLeft w:val="480"/>
          <w:marRight w:val="0"/>
          <w:marTop w:val="0"/>
          <w:marBottom w:val="0"/>
          <w:divBdr>
            <w:top w:val="none" w:sz="0" w:space="0" w:color="auto"/>
            <w:left w:val="none" w:sz="0" w:space="0" w:color="auto"/>
            <w:bottom w:val="none" w:sz="0" w:space="0" w:color="auto"/>
            <w:right w:val="none" w:sz="0" w:space="0" w:color="auto"/>
          </w:divBdr>
        </w:div>
        <w:div w:id="555241110">
          <w:marLeft w:val="480"/>
          <w:marRight w:val="0"/>
          <w:marTop w:val="0"/>
          <w:marBottom w:val="0"/>
          <w:divBdr>
            <w:top w:val="none" w:sz="0" w:space="0" w:color="auto"/>
            <w:left w:val="none" w:sz="0" w:space="0" w:color="auto"/>
            <w:bottom w:val="none" w:sz="0" w:space="0" w:color="auto"/>
            <w:right w:val="none" w:sz="0" w:space="0" w:color="auto"/>
          </w:divBdr>
        </w:div>
        <w:div w:id="559363075">
          <w:marLeft w:val="480"/>
          <w:marRight w:val="0"/>
          <w:marTop w:val="0"/>
          <w:marBottom w:val="0"/>
          <w:divBdr>
            <w:top w:val="none" w:sz="0" w:space="0" w:color="auto"/>
            <w:left w:val="none" w:sz="0" w:space="0" w:color="auto"/>
            <w:bottom w:val="none" w:sz="0" w:space="0" w:color="auto"/>
            <w:right w:val="none" w:sz="0" w:space="0" w:color="auto"/>
          </w:divBdr>
        </w:div>
        <w:div w:id="610094682">
          <w:marLeft w:val="480"/>
          <w:marRight w:val="0"/>
          <w:marTop w:val="0"/>
          <w:marBottom w:val="0"/>
          <w:divBdr>
            <w:top w:val="none" w:sz="0" w:space="0" w:color="auto"/>
            <w:left w:val="none" w:sz="0" w:space="0" w:color="auto"/>
            <w:bottom w:val="none" w:sz="0" w:space="0" w:color="auto"/>
            <w:right w:val="none" w:sz="0" w:space="0" w:color="auto"/>
          </w:divBdr>
        </w:div>
        <w:div w:id="626394235">
          <w:marLeft w:val="480"/>
          <w:marRight w:val="0"/>
          <w:marTop w:val="0"/>
          <w:marBottom w:val="0"/>
          <w:divBdr>
            <w:top w:val="none" w:sz="0" w:space="0" w:color="auto"/>
            <w:left w:val="none" w:sz="0" w:space="0" w:color="auto"/>
            <w:bottom w:val="none" w:sz="0" w:space="0" w:color="auto"/>
            <w:right w:val="none" w:sz="0" w:space="0" w:color="auto"/>
          </w:divBdr>
        </w:div>
        <w:div w:id="642394724">
          <w:marLeft w:val="480"/>
          <w:marRight w:val="0"/>
          <w:marTop w:val="0"/>
          <w:marBottom w:val="0"/>
          <w:divBdr>
            <w:top w:val="none" w:sz="0" w:space="0" w:color="auto"/>
            <w:left w:val="none" w:sz="0" w:space="0" w:color="auto"/>
            <w:bottom w:val="none" w:sz="0" w:space="0" w:color="auto"/>
            <w:right w:val="none" w:sz="0" w:space="0" w:color="auto"/>
          </w:divBdr>
        </w:div>
        <w:div w:id="670371983">
          <w:marLeft w:val="480"/>
          <w:marRight w:val="0"/>
          <w:marTop w:val="0"/>
          <w:marBottom w:val="0"/>
          <w:divBdr>
            <w:top w:val="none" w:sz="0" w:space="0" w:color="auto"/>
            <w:left w:val="none" w:sz="0" w:space="0" w:color="auto"/>
            <w:bottom w:val="none" w:sz="0" w:space="0" w:color="auto"/>
            <w:right w:val="none" w:sz="0" w:space="0" w:color="auto"/>
          </w:divBdr>
        </w:div>
        <w:div w:id="680594696">
          <w:marLeft w:val="480"/>
          <w:marRight w:val="0"/>
          <w:marTop w:val="0"/>
          <w:marBottom w:val="0"/>
          <w:divBdr>
            <w:top w:val="none" w:sz="0" w:space="0" w:color="auto"/>
            <w:left w:val="none" w:sz="0" w:space="0" w:color="auto"/>
            <w:bottom w:val="none" w:sz="0" w:space="0" w:color="auto"/>
            <w:right w:val="none" w:sz="0" w:space="0" w:color="auto"/>
          </w:divBdr>
        </w:div>
        <w:div w:id="734015455">
          <w:marLeft w:val="480"/>
          <w:marRight w:val="0"/>
          <w:marTop w:val="0"/>
          <w:marBottom w:val="0"/>
          <w:divBdr>
            <w:top w:val="none" w:sz="0" w:space="0" w:color="auto"/>
            <w:left w:val="none" w:sz="0" w:space="0" w:color="auto"/>
            <w:bottom w:val="none" w:sz="0" w:space="0" w:color="auto"/>
            <w:right w:val="none" w:sz="0" w:space="0" w:color="auto"/>
          </w:divBdr>
        </w:div>
        <w:div w:id="739408228">
          <w:marLeft w:val="480"/>
          <w:marRight w:val="0"/>
          <w:marTop w:val="0"/>
          <w:marBottom w:val="0"/>
          <w:divBdr>
            <w:top w:val="none" w:sz="0" w:space="0" w:color="auto"/>
            <w:left w:val="none" w:sz="0" w:space="0" w:color="auto"/>
            <w:bottom w:val="none" w:sz="0" w:space="0" w:color="auto"/>
            <w:right w:val="none" w:sz="0" w:space="0" w:color="auto"/>
          </w:divBdr>
        </w:div>
        <w:div w:id="763644477">
          <w:marLeft w:val="480"/>
          <w:marRight w:val="0"/>
          <w:marTop w:val="0"/>
          <w:marBottom w:val="0"/>
          <w:divBdr>
            <w:top w:val="none" w:sz="0" w:space="0" w:color="auto"/>
            <w:left w:val="none" w:sz="0" w:space="0" w:color="auto"/>
            <w:bottom w:val="none" w:sz="0" w:space="0" w:color="auto"/>
            <w:right w:val="none" w:sz="0" w:space="0" w:color="auto"/>
          </w:divBdr>
        </w:div>
        <w:div w:id="765344043">
          <w:marLeft w:val="480"/>
          <w:marRight w:val="0"/>
          <w:marTop w:val="0"/>
          <w:marBottom w:val="0"/>
          <w:divBdr>
            <w:top w:val="none" w:sz="0" w:space="0" w:color="auto"/>
            <w:left w:val="none" w:sz="0" w:space="0" w:color="auto"/>
            <w:bottom w:val="none" w:sz="0" w:space="0" w:color="auto"/>
            <w:right w:val="none" w:sz="0" w:space="0" w:color="auto"/>
          </w:divBdr>
        </w:div>
        <w:div w:id="781462136">
          <w:marLeft w:val="480"/>
          <w:marRight w:val="0"/>
          <w:marTop w:val="0"/>
          <w:marBottom w:val="0"/>
          <w:divBdr>
            <w:top w:val="none" w:sz="0" w:space="0" w:color="auto"/>
            <w:left w:val="none" w:sz="0" w:space="0" w:color="auto"/>
            <w:bottom w:val="none" w:sz="0" w:space="0" w:color="auto"/>
            <w:right w:val="none" w:sz="0" w:space="0" w:color="auto"/>
          </w:divBdr>
        </w:div>
        <w:div w:id="821889155">
          <w:marLeft w:val="480"/>
          <w:marRight w:val="0"/>
          <w:marTop w:val="0"/>
          <w:marBottom w:val="0"/>
          <w:divBdr>
            <w:top w:val="none" w:sz="0" w:space="0" w:color="auto"/>
            <w:left w:val="none" w:sz="0" w:space="0" w:color="auto"/>
            <w:bottom w:val="none" w:sz="0" w:space="0" w:color="auto"/>
            <w:right w:val="none" w:sz="0" w:space="0" w:color="auto"/>
          </w:divBdr>
        </w:div>
        <w:div w:id="828592365">
          <w:marLeft w:val="480"/>
          <w:marRight w:val="0"/>
          <w:marTop w:val="0"/>
          <w:marBottom w:val="0"/>
          <w:divBdr>
            <w:top w:val="none" w:sz="0" w:space="0" w:color="auto"/>
            <w:left w:val="none" w:sz="0" w:space="0" w:color="auto"/>
            <w:bottom w:val="none" w:sz="0" w:space="0" w:color="auto"/>
            <w:right w:val="none" w:sz="0" w:space="0" w:color="auto"/>
          </w:divBdr>
        </w:div>
        <w:div w:id="846677179">
          <w:marLeft w:val="480"/>
          <w:marRight w:val="0"/>
          <w:marTop w:val="0"/>
          <w:marBottom w:val="0"/>
          <w:divBdr>
            <w:top w:val="none" w:sz="0" w:space="0" w:color="auto"/>
            <w:left w:val="none" w:sz="0" w:space="0" w:color="auto"/>
            <w:bottom w:val="none" w:sz="0" w:space="0" w:color="auto"/>
            <w:right w:val="none" w:sz="0" w:space="0" w:color="auto"/>
          </w:divBdr>
        </w:div>
        <w:div w:id="877863120">
          <w:marLeft w:val="480"/>
          <w:marRight w:val="0"/>
          <w:marTop w:val="0"/>
          <w:marBottom w:val="0"/>
          <w:divBdr>
            <w:top w:val="none" w:sz="0" w:space="0" w:color="auto"/>
            <w:left w:val="none" w:sz="0" w:space="0" w:color="auto"/>
            <w:bottom w:val="none" w:sz="0" w:space="0" w:color="auto"/>
            <w:right w:val="none" w:sz="0" w:space="0" w:color="auto"/>
          </w:divBdr>
        </w:div>
        <w:div w:id="926883037">
          <w:marLeft w:val="480"/>
          <w:marRight w:val="0"/>
          <w:marTop w:val="0"/>
          <w:marBottom w:val="0"/>
          <w:divBdr>
            <w:top w:val="none" w:sz="0" w:space="0" w:color="auto"/>
            <w:left w:val="none" w:sz="0" w:space="0" w:color="auto"/>
            <w:bottom w:val="none" w:sz="0" w:space="0" w:color="auto"/>
            <w:right w:val="none" w:sz="0" w:space="0" w:color="auto"/>
          </w:divBdr>
        </w:div>
        <w:div w:id="945845384">
          <w:marLeft w:val="480"/>
          <w:marRight w:val="0"/>
          <w:marTop w:val="0"/>
          <w:marBottom w:val="0"/>
          <w:divBdr>
            <w:top w:val="none" w:sz="0" w:space="0" w:color="auto"/>
            <w:left w:val="none" w:sz="0" w:space="0" w:color="auto"/>
            <w:bottom w:val="none" w:sz="0" w:space="0" w:color="auto"/>
            <w:right w:val="none" w:sz="0" w:space="0" w:color="auto"/>
          </w:divBdr>
        </w:div>
        <w:div w:id="970209433">
          <w:marLeft w:val="480"/>
          <w:marRight w:val="0"/>
          <w:marTop w:val="0"/>
          <w:marBottom w:val="0"/>
          <w:divBdr>
            <w:top w:val="none" w:sz="0" w:space="0" w:color="auto"/>
            <w:left w:val="none" w:sz="0" w:space="0" w:color="auto"/>
            <w:bottom w:val="none" w:sz="0" w:space="0" w:color="auto"/>
            <w:right w:val="none" w:sz="0" w:space="0" w:color="auto"/>
          </w:divBdr>
        </w:div>
        <w:div w:id="971981417">
          <w:marLeft w:val="480"/>
          <w:marRight w:val="0"/>
          <w:marTop w:val="0"/>
          <w:marBottom w:val="0"/>
          <w:divBdr>
            <w:top w:val="none" w:sz="0" w:space="0" w:color="auto"/>
            <w:left w:val="none" w:sz="0" w:space="0" w:color="auto"/>
            <w:bottom w:val="none" w:sz="0" w:space="0" w:color="auto"/>
            <w:right w:val="none" w:sz="0" w:space="0" w:color="auto"/>
          </w:divBdr>
        </w:div>
        <w:div w:id="1019283002">
          <w:marLeft w:val="480"/>
          <w:marRight w:val="0"/>
          <w:marTop w:val="0"/>
          <w:marBottom w:val="0"/>
          <w:divBdr>
            <w:top w:val="none" w:sz="0" w:space="0" w:color="auto"/>
            <w:left w:val="none" w:sz="0" w:space="0" w:color="auto"/>
            <w:bottom w:val="none" w:sz="0" w:space="0" w:color="auto"/>
            <w:right w:val="none" w:sz="0" w:space="0" w:color="auto"/>
          </w:divBdr>
        </w:div>
        <w:div w:id="1199777977">
          <w:marLeft w:val="480"/>
          <w:marRight w:val="0"/>
          <w:marTop w:val="0"/>
          <w:marBottom w:val="0"/>
          <w:divBdr>
            <w:top w:val="none" w:sz="0" w:space="0" w:color="auto"/>
            <w:left w:val="none" w:sz="0" w:space="0" w:color="auto"/>
            <w:bottom w:val="none" w:sz="0" w:space="0" w:color="auto"/>
            <w:right w:val="none" w:sz="0" w:space="0" w:color="auto"/>
          </w:divBdr>
        </w:div>
        <w:div w:id="1208838909">
          <w:marLeft w:val="480"/>
          <w:marRight w:val="0"/>
          <w:marTop w:val="0"/>
          <w:marBottom w:val="0"/>
          <w:divBdr>
            <w:top w:val="none" w:sz="0" w:space="0" w:color="auto"/>
            <w:left w:val="none" w:sz="0" w:space="0" w:color="auto"/>
            <w:bottom w:val="none" w:sz="0" w:space="0" w:color="auto"/>
            <w:right w:val="none" w:sz="0" w:space="0" w:color="auto"/>
          </w:divBdr>
        </w:div>
        <w:div w:id="1280452510">
          <w:marLeft w:val="480"/>
          <w:marRight w:val="0"/>
          <w:marTop w:val="0"/>
          <w:marBottom w:val="0"/>
          <w:divBdr>
            <w:top w:val="none" w:sz="0" w:space="0" w:color="auto"/>
            <w:left w:val="none" w:sz="0" w:space="0" w:color="auto"/>
            <w:bottom w:val="none" w:sz="0" w:space="0" w:color="auto"/>
            <w:right w:val="none" w:sz="0" w:space="0" w:color="auto"/>
          </w:divBdr>
        </w:div>
        <w:div w:id="1307705775">
          <w:marLeft w:val="480"/>
          <w:marRight w:val="0"/>
          <w:marTop w:val="0"/>
          <w:marBottom w:val="0"/>
          <w:divBdr>
            <w:top w:val="none" w:sz="0" w:space="0" w:color="auto"/>
            <w:left w:val="none" w:sz="0" w:space="0" w:color="auto"/>
            <w:bottom w:val="none" w:sz="0" w:space="0" w:color="auto"/>
            <w:right w:val="none" w:sz="0" w:space="0" w:color="auto"/>
          </w:divBdr>
        </w:div>
        <w:div w:id="1309935849">
          <w:marLeft w:val="480"/>
          <w:marRight w:val="0"/>
          <w:marTop w:val="0"/>
          <w:marBottom w:val="0"/>
          <w:divBdr>
            <w:top w:val="none" w:sz="0" w:space="0" w:color="auto"/>
            <w:left w:val="none" w:sz="0" w:space="0" w:color="auto"/>
            <w:bottom w:val="none" w:sz="0" w:space="0" w:color="auto"/>
            <w:right w:val="none" w:sz="0" w:space="0" w:color="auto"/>
          </w:divBdr>
        </w:div>
        <w:div w:id="1388601608">
          <w:marLeft w:val="480"/>
          <w:marRight w:val="0"/>
          <w:marTop w:val="0"/>
          <w:marBottom w:val="0"/>
          <w:divBdr>
            <w:top w:val="none" w:sz="0" w:space="0" w:color="auto"/>
            <w:left w:val="none" w:sz="0" w:space="0" w:color="auto"/>
            <w:bottom w:val="none" w:sz="0" w:space="0" w:color="auto"/>
            <w:right w:val="none" w:sz="0" w:space="0" w:color="auto"/>
          </w:divBdr>
        </w:div>
        <w:div w:id="1402751559">
          <w:marLeft w:val="480"/>
          <w:marRight w:val="0"/>
          <w:marTop w:val="0"/>
          <w:marBottom w:val="0"/>
          <w:divBdr>
            <w:top w:val="none" w:sz="0" w:space="0" w:color="auto"/>
            <w:left w:val="none" w:sz="0" w:space="0" w:color="auto"/>
            <w:bottom w:val="none" w:sz="0" w:space="0" w:color="auto"/>
            <w:right w:val="none" w:sz="0" w:space="0" w:color="auto"/>
          </w:divBdr>
        </w:div>
        <w:div w:id="1428036469">
          <w:marLeft w:val="480"/>
          <w:marRight w:val="0"/>
          <w:marTop w:val="0"/>
          <w:marBottom w:val="0"/>
          <w:divBdr>
            <w:top w:val="none" w:sz="0" w:space="0" w:color="auto"/>
            <w:left w:val="none" w:sz="0" w:space="0" w:color="auto"/>
            <w:bottom w:val="none" w:sz="0" w:space="0" w:color="auto"/>
            <w:right w:val="none" w:sz="0" w:space="0" w:color="auto"/>
          </w:divBdr>
        </w:div>
        <w:div w:id="1428650577">
          <w:marLeft w:val="480"/>
          <w:marRight w:val="0"/>
          <w:marTop w:val="0"/>
          <w:marBottom w:val="0"/>
          <w:divBdr>
            <w:top w:val="none" w:sz="0" w:space="0" w:color="auto"/>
            <w:left w:val="none" w:sz="0" w:space="0" w:color="auto"/>
            <w:bottom w:val="none" w:sz="0" w:space="0" w:color="auto"/>
            <w:right w:val="none" w:sz="0" w:space="0" w:color="auto"/>
          </w:divBdr>
        </w:div>
        <w:div w:id="1470589809">
          <w:marLeft w:val="480"/>
          <w:marRight w:val="0"/>
          <w:marTop w:val="0"/>
          <w:marBottom w:val="0"/>
          <w:divBdr>
            <w:top w:val="none" w:sz="0" w:space="0" w:color="auto"/>
            <w:left w:val="none" w:sz="0" w:space="0" w:color="auto"/>
            <w:bottom w:val="none" w:sz="0" w:space="0" w:color="auto"/>
            <w:right w:val="none" w:sz="0" w:space="0" w:color="auto"/>
          </w:divBdr>
        </w:div>
        <w:div w:id="1477382560">
          <w:marLeft w:val="480"/>
          <w:marRight w:val="0"/>
          <w:marTop w:val="0"/>
          <w:marBottom w:val="0"/>
          <w:divBdr>
            <w:top w:val="none" w:sz="0" w:space="0" w:color="auto"/>
            <w:left w:val="none" w:sz="0" w:space="0" w:color="auto"/>
            <w:bottom w:val="none" w:sz="0" w:space="0" w:color="auto"/>
            <w:right w:val="none" w:sz="0" w:space="0" w:color="auto"/>
          </w:divBdr>
        </w:div>
        <w:div w:id="1481115966">
          <w:marLeft w:val="480"/>
          <w:marRight w:val="0"/>
          <w:marTop w:val="0"/>
          <w:marBottom w:val="0"/>
          <w:divBdr>
            <w:top w:val="none" w:sz="0" w:space="0" w:color="auto"/>
            <w:left w:val="none" w:sz="0" w:space="0" w:color="auto"/>
            <w:bottom w:val="none" w:sz="0" w:space="0" w:color="auto"/>
            <w:right w:val="none" w:sz="0" w:space="0" w:color="auto"/>
          </w:divBdr>
        </w:div>
        <w:div w:id="1517886434">
          <w:marLeft w:val="480"/>
          <w:marRight w:val="0"/>
          <w:marTop w:val="0"/>
          <w:marBottom w:val="0"/>
          <w:divBdr>
            <w:top w:val="none" w:sz="0" w:space="0" w:color="auto"/>
            <w:left w:val="none" w:sz="0" w:space="0" w:color="auto"/>
            <w:bottom w:val="none" w:sz="0" w:space="0" w:color="auto"/>
            <w:right w:val="none" w:sz="0" w:space="0" w:color="auto"/>
          </w:divBdr>
        </w:div>
        <w:div w:id="1523280279">
          <w:marLeft w:val="480"/>
          <w:marRight w:val="0"/>
          <w:marTop w:val="0"/>
          <w:marBottom w:val="0"/>
          <w:divBdr>
            <w:top w:val="none" w:sz="0" w:space="0" w:color="auto"/>
            <w:left w:val="none" w:sz="0" w:space="0" w:color="auto"/>
            <w:bottom w:val="none" w:sz="0" w:space="0" w:color="auto"/>
            <w:right w:val="none" w:sz="0" w:space="0" w:color="auto"/>
          </w:divBdr>
        </w:div>
        <w:div w:id="1523517903">
          <w:marLeft w:val="480"/>
          <w:marRight w:val="0"/>
          <w:marTop w:val="0"/>
          <w:marBottom w:val="0"/>
          <w:divBdr>
            <w:top w:val="none" w:sz="0" w:space="0" w:color="auto"/>
            <w:left w:val="none" w:sz="0" w:space="0" w:color="auto"/>
            <w:bottom w:val="none" w:sz="0" w:space="0" w:color="auto"/>
            <w:right w:val="none" w:sz="0" w:space="0" w:color="auto"/>
          </w:divBdr>
        </w:div>
        <w:div w:id="1600487311">
          <w:marLeft w:val="480"/>
          <w:marRight w:val="0"/>
          <w:marTop w:val="0"/>
          <w:marBottom w:val="0"/>
          <w:divBdr>
            <w:top w:val="none" w:sz="0" w:space="0" w:color="auto"/>
            <w:left w:val="none" w:sz="0" w:space="0" w:color="auto"/>
            <w:bottom w:val="none" w:sz="0" w:space="0" w:color="auto"/>
            <w:right w:val="none" w:sz="0" w:space="0" w:color="auto"/>
          </w:divBdr>
        </w:div>
        <w:div w:id="1619800960">
          <w:marLeft w:val="480"/>
          <w:marRight w:val="0"/>
          <w:marTop w:val="0"/>
          <w:marBottom w:val="0"/>
          <w:divBdr>
            <w:top w:val="none" w:sz="0" w:space="0" w:color="auto"/>
            <w:left w:val="none" w:sz="0" w:space="0" w:color="auto"/>
            <w:bottom w:val="none" w:sz="0" w:space="0" w:color="auto"/>
            <w:right w:val="none" w:sz="0" w:space="0" w:color="auto"/>
          </w:divBdr>
        </w:div>
        <w:div w:id="1646281189">
          <w:marLeft w:val="480"/>
          <w:marRight w:val="0"/>
          <w:marTop w:val="0"/>
          <w:marBottom w:val="0"/>
          <w:divBdr>
            <w:top w:val="none" w:sz="0" w:space="0" w:color="auto"/>
            <w:left w:val="none" w:sz="0" w:space="0" w:color="auto"/>
            <w:bottom w:val="none" w:sz="0" w:space="0" w:color="auto"/>
            <w:right w:val="none" w:sz="0" w:space="0" w:color="auto"/>
          </w:divBdr>
        </w:div>
        <w:div w:id="1660770850">
          <w:marLeft w:val="480"/>
          <w:marRight w:val="0"/>
          <w:marTop w:val="0"/>
          <w:marBottom w:val="0"/>
          <w:divBdr>
            <w:top w:val="none" w:sz="0" w:space="0" w:color="auto"/>
            <w:left w:val="none" w:sz="0" w:space="0" w:color="auto"/>
            <w:bottom w:val="none" w:sz="0" w:space="0" w:color="auto"/>
            <w:right w:val="none" w:sz="0" w:space="0" w:color="auto"/>
          </w:divBdr>
        </w:div>
        <w:div w:id="1687825399">
          <w:marLeft w:val="480"/>
          <w:marRight w:val="0"/>
          <w:marTop w:val="0"/>
          <w:marBottom w:val="0"/>
          <w:divBdr>
            <w:top w:val="none" w:sz="0" w:space="0" w:color="auto"/>
            <w:left w:val="none" w:sz="0" w:space="0" w:color="auto"/>
            <w:bottom w:val="none" w:sz="0" w:space="0" w:color="auto"/>
            <w:right w:val="none" w:sz="0" w:space="0" w:color="auto"/>
          </w:divBdr>
        </w:div>
        <w:div w:id="1726904734">
          <w:marLeft w:val="480"/>
          <w:marRight w:val="0"/>
          <w:marTop w:val="0"/>
          <w:marBottom w:val="0"/>
          <w:divBdr>
            <w:top w:val="none" w:sz="0" w:space="0" w:color="auto"/>
            <w:left w:val="none" w:sz="0" w:space="0" w:color="auto"/>
            <w:bottom w:val="none" w:sz="0" w:space="0" w:color="auto"/>
            <w:right w:val="none" w:sz="0" w:space="0" w:color="auto"/>
          </w:divBdr>
        </w:div>
        <w:div w:id="1742291560">
          <w:marLeft w:val="480"/>
          <w:marRight w:val="0"/>
          <w:marTop w:val="0"/>
          <w:marBottom w:val="0"/>
          <w:divBdr>
            <w:top w:val="none" w:sz="0" w:space="0" w:color="auto"/>
            <w:left w:val="none" w:sz="0" w:space="0" w:color="auto"/>
            <w:bottom w:val="none" w:sz="0" w:space="0" w:color="auto"/>
            <w:right w:val="none" w:sz="0" w:space="0" w:color="auto"/>
          </w:divBdr>
        </w:div>
        <w:div w:id="1782722246">
          <w:marLeft w:val="480"/>
          <w:marRight w:val="0"/>
          <w:marTop w:val="0"/>
          <w:marBottom w:val="0"/>
          <w:divBdr>
            <w:top w:val="none" w:sz="0" w:space="0" w:color="auto"/>
            <w:left w:val="none" w:sz="0" w:space="0" w:color="auto"/>
            <w:bottom w:val="none" w:sz="0" w:space="0" w:color="auto"/>
            <w:right w:val="none" w:sz="0" w:space="0" w:color="auto"/>
          </w:divBdr>
        </w:div>
        <w:div w:id="1809086291">
          <w:marLeft w:val="480"/>
          <w:marRight w:val="0"/>
          <w:marTop w:val="0"/>
          <w:marBottom w:val="0"/>
          <w:divBdr>
            <w:top w:val="none" w:sz="0" w:space="0" w:color="auto"/>
            <w:left w:val="none" w:sz="0" w:space="0" w:color="auto"/>
            <w:bottom w:val="none" w:sz="0" w:space="0" w:color="auto"/>
            <w:right w:val="none" w:sz="0" w:space="0" w:color="auto"/>
          </w:divBdr>
        </w:div>
        <w:div w:id="1830515453">
          <w:marLeft w:val="480"/>
          <w:marRight w:val="0"/>
          <w:marTop w:val="0"/>
          <w:marBottom w:val="0"/>
          <w:divBdr>
            <w:top w:val="none" w:sz="0" w:space="0" w:color="auto"/>
            <w:left w:val="none" w:sz="0" w:space="0" w:color="auto"/>
            <w:bottom w:val="none" w:sz="0" w:space="0" w:color="auto"/>
            <w:right w:val="none" w:sz="0" w:space="0" w:color="auto"/>
          </w:divBdr>
        </w:div>
        <w:div w:id="1840390139">
          <w:marLeft w:val="480"/>
          <w:marRight w:val="0"/>
          <w:marTop w:val="0"/>
          <w:marBottom w:val="0"/>
          <w:divBdr>
            <w:top w:val="none" w:sz="0" w:space="0" w:color="auto"/>
            <w:left w:val="none" w:sz="0" w:space="0" w:color="auto"/>
            <w:bottom w:val="none" w:sz="0" w:space="0" w:color="auto"/>
            <w:right w:val="none" w:sz="0" w:space="0" w:color="auto"/>
          </w:divBdr>
        </w:div>
        <w:div w:id="1848278400">
          <w:marLeft w:val="480"/>
          <w:marRight w:val="0"/>
          <w:marTop w:val="0"/>
          <w:marBottom w:val="0"/>
          <w:divBdr>
            <w:top w:val="none" w:sz="0" w:space="0" w:color="auto"/>
            <w:left w:val="none" w:sz="0" w:space="0" w:color="auto"/>
            <w:bottom w:val="none" w:sz="0" w:space="0" w:color="auto"/>
            <w:right w:val="none" w:sz="0" w:space="0" w:color="auto"/>
          </w:divBdr>
        </w:div>
        <w:div w:id="1849979987">
          <w:marLeft w:val="480"/>
          <w:marRight w:val="0"/>
          <w:marTop w:val="0"/>
          <w:marBottom w:val="0"/>
          <w:divBdr>
            <w:top w:val="none" w:sz="0" w:space="0" w:color="auto"/>
            <w:left w:val="none" w:sz="0" w:space="0" w:color="auto"/>
            <w:bottom w:val="none" w:sz="0" w:space="0" w:color="auto"/>
            <w:right w:val="none" w:sz="0" w:space="0" w:color="auto"/>
          </w:divBdr>
        </w:div>
        <w:div w:id="1886090992">
          <w:marLeft w:val="480"/>
          <w:marRight w:val="0"/>
          <w:marTop w:val="0"/>
          <w:marBottom w:val="0"/>
          <w:divBdr>
            <w:top w:val="none" w:sz="0" w:space="0" w:color="auto"/>
            <w:left w:val="none" w:sz="0" w:space="0" w:color="auto"/>
            <w:bottom w:val="none" w:sz="0" w:space="0" w:color="auto"/>
            <w:right w:val="none" w:sz="0" w:space="0" w:color="auto"/>
          </w:divBdr>
        </w:div>
        <w:div w:id="1905723208">
          <w:marLeft w:val="480"/>
          <w:marRight w:val="0"/>
          <w:marTop w:val="0"/>
          <w:marBottom w:val="0"/>
          <w:divBdr>
            <w:top w:val="none" w:sz="0" w:space="0" w:color="auto"/>
            <w:left w:val="none" w:sz="0" w:space="0" w:color="auto"/>
            <w:bottom w:val="none" w:sz="0" w:space="0" w:color="auto"/>
            <w:right w:val="none" w:sz="0" w:space="0" w:color="auto"/>
          </w:divBdr>
        </w:div>
        <w:div w:id="1927689361">
          <w:marLeft w:val="480"/>
          <w:marRight w:val="0"/>
          <w:marTop w:val="0"/>
          <w:marBottom w:val="0"/>
          <w:divBdr>
            <w:top w:val="none" w:sz="0" w:space="0" w:color="auto"/>
            <w:left w:val="none" w:sz="0" w:space="0" w:color="auto"/>
            <w:bottom w:val="none" w:sz="0" w:space="0" w:color="auto"/>
            <w:right w:val="none" w:sz="0" w:space="0" w:color="auto"/>
          </w:divBdr>
        </w:div>
        <w:div w:id="1981418166">
          <w:marLeft w:val="480"/>
          <w:marRight w:val="0"/>
          <w:marTop w:val="0"/>
          <w:marBottom w:val="0"/>
          <w:divBdr>
            <w:top w:val="none" w:sz="0" w:space="0" w:color="auto"/>
            <w:left w:val="none" w:sz="0" w:space="0" w:color="auto"/>
            <w:bottom w:val="none" w:sz="0" w:space="0" w:color="auto"/>
            <w:right w:val="none" w:sz="0" w:space="0" w:color="auto"/>
          </w:divBdr>
        </w:div>
        <w:div w:id="2002462285">
          <w:marLeft w:val="480"/>
          <w:marRight w:val="0"/>
          <w:marTop w:val="0"/>
          <w:marBottom w:val="0"/>
          <w:divBdr>
            <w:top w:val="none" w:sz="0" w:space="0" w:color="auto"/>
            <w:left w:val="none" w:sz="0" w:space="0" w:color="auto"/>
            <w:bottom w:val="none" w:sz="0" w:space="0" w:color="auto"/>
            <w:right w:val="none" w:sz="0" w:space="0" w:color="auto"/>
          </w:divBdr>
        </w:div>
        <w:div w:id="2021273251">
          <w:marLeft w:val="480"/>
          <w:marRight w:val="0"/>
          <w:marTop w:val="0"/>
          <w:marBottom w:val="0"/>
          <w:divBdr>
            <w:top w:val="none" w:sz="0" w:space="0" w:color="auto"/>
            <w:left w:val="none" w:sz="0" w:space="0" w:color="auto"/>
            <w:bottom w:val="none" w:sz="0" w:space="0" w:color="auto"/>
            <w:right w:val="none" w:sz="0" w:space="0" w:color="auto"/>
          </w:divBdr>
        </w:div>
        <w:div w:id="2054578185">
          <w:marLeft w:val="480"/>
          <w:marRight w:val="0"/>
          <w:marTop w:val="0"/>
          <w:marBottom w:val="0"/>
          <w:divBdr>
            <w:top w:val="none" w:sz="0" w:space="0" w:color="auto"/>
            <w:left w:val="none" w:sz="0" w:space="0" w:color="auto"/>
            <w:bottom w:val="none" w:sz="0" w:space="0" w:color="auto"/>
            <w:right w:val="none" w:sz="0" w:space="0" w:color="auto"/>
          </w:divBdr>
        </w:div>
        <w:div w:id="2137482935">
          <w:marLeft w:val="480"/>
          <w:marRight w:val="0"/>
          <w:marTop w:val="0"/>
          <w:marBottom w:val="0"/>
          <w:divBdr>
            <w:top w:val="none" w:sz="0" w:space="0" w:color="auto"/>
            <w:left w:val="none" w:sz="0" w:space="0" w:color="auto"/>
            <w:bottom w:val="none" w:sz="0" w:space="0" w:color="auto"/>
            <w:right w:val="none" w:sz="0" w:space="0" w:color="auto"/>
          </w:divBdr>
        </w:div>
        <w:div w:id="2138642159">
          <w:marLeft w:val="480"/>
          <w:marRight w:val="0"/>
          <w:marTop w:val="0"/>
          <w:marBottom w:val="0"/>
          <w:divBdr>
            <w:top w:val="none" w:sz="0" w:space="0" w:color="auto"/>
            <w:left w:val="none" w:sz="0" w:space="0" w:color="auto"/>
            <w:bottom w:val="none" w:sz="0" w:space="0" w:color="auto"/>
            <w:right w:val="none" w:sz="0" w:space="0" w:color="auto"/>
          </w:divBdr>
        </w:div>
        <w:div w:id="2138840948">
          <w:marLeft w:val="480"/>
          <w:marRight w:val="0"/>
          <w:marTop w:val="0"/>
          <w:marBottom w:val="0"/>
          <w:divBdr>
            <w:top w:val="none" w:sz="0" w:space="0" w:color="auto"/>
            <w:left w:val="none" w:sz="0" w:space="0" w:color="auto"/>
            <w:bottom w:val="none" w:sz="0" w:space="0" w:color="auto"/>
            <w:right w:val="none" w:sz="0" w:space="0" w:color="auto"/>
          </w:divBdr>
        </w:div>
      </w:divsChild>
    </w:div>
    <w:div w:id="684404053">
      <w:marLeft w:val="480"/>
      <w:marRight w:val="0"/>
      <w:marTop w:val="0"/>
      <w:marBottom w:val="0"/>
      <w:divBdr>
        <w:top w:val="none" w:sz="0" w:space="0" w:color="auto"/>
        <w:left w:val="none" w:sz="0" w:space="0" w:color="auto"/>
        <w:bottom w:val="none" w:sz="0" w:space="0" w:color="auto"/>
        <w:right w:val="none" w:sz="0" w:space="0" w:color="auto"/>
      </w:divBdr>
    </w:div>
    <w:div w:id="684526662">
      <w:marLeft w:val="0"/>
      <w:marRight w:val="0"/>
      <w:marTop w:val="0"/>
      <w:marBottom w:val="0"/>
      <w:divBdr>
        <w:top w:val="none" w:sz="0" w:space="0" w:color="auto"/>
        <w:left w:val="none" w:sz="0" w:space="0" w:color="auto"/>
        <w:bottom w:val="none" w:sz="0" w:space="0" w:color="auto"/>
        <w:right w:val="none" w:sz="0" w:space="0" w:color="auto"/>
      </w:divBdr>
    </w:div>
    <w:div w:id="684550428">
      <w:bodyDiv w:val="1"/>
      <w:marLeft w:val="0"/>
      <w:marRight w:val="0"/>
      <w:marTop w:val="0"/>
      <w:marBottom w:val="0"/>
      <w:divBdr>
        <w:top w:val="none" w:sz="0" w:space="0" w:color="auto"/>
        <w:left w:val="none" w:sz="0" w:space="0" w:color="auto"/>
        <w:bottom w:val="none" w:sz="0" w:space="0" w:color="auto"/>
        <w:right w:val="none" w:sz="0" w:space="0" w:color="auto"/>
      </w:divBdr>
    </w:div>
    <w:div w:id="684596471">
      <w:marLeft w:val="0"/>
      <w:marRight w:val="0"/>
      <w:marTop w:val="0"/>
      <w:marBottom w:val="0"/>
      <w:divBdr>
        <w:top w:val="none" w:sz="0" w:space="0" w:color="auto"/>
        <w:left w:val="none" w:sz="0" w:space="0" w:color="auto"/>
        <w:bottom w:val="none" w:sz="0" w:space="0" w:color="auto"/>
        <w:right w:val="none" w:sz="0" w:space="0" w:color="auto"/>
      </w:divBdr>
    </w:div>
    <w:div w:id="684862868">
      <w:marLeft w:val="0"/>
      <w:marRight w:val="0"/>
      <w:marTop w:val="0"/>
      <w:marBottom w:val="0"/>
      <w:divBdr>
        <w:top w:val="none" w:sz="0" w:space="0" w:color="auto"/>
        <w:left w:val="none" w:sz="0" w:space="0" w:color="auto"/>
        <w:bottom w:val="none" w:sz="0" w:space="0" w:color="auto"/>
        <w:right w:val="none" w:sz="0" w:space="0" w:color="auto"/>
      </w:divBdr>
    </w:div>
    <w:div w:id="684866631">
      <w:marLeft w:val="0"/>
      <w:marRight w:val="0"/>
      <w:marTop w:val="0"/>
      <w:marBottom w:val="0"/>
      <w:divBdr>
        <w:top w:val="none" w:sz="0" w:space="0" w:color="auto"/>
        <w:left w:val="none" w:sz="0" w:space="0" w:color="auto"/>
        <w:bottom w:val="none" w:sz="0" w:space="0" w:color="auto"/>
        <w:right w:val="none" w:sz="0" w:space="0" w:color="auto"/>
      </w:divBdr>
    </w:div>
    <w:div w:id="684987090">
      <w:marLeft w:val="0"/>
      <w:marRight w:val="0"/>
      <w:marTop w:val="0"/>
      <w:marBottom w:val="0"/>
      <w:divBdr>
        <w:top w:val="none" w:sz="0" w:space="0" w:color="auto"/>
        <w:left w:val="none" w:sz="0" w:space="0" w:color="auto"/>
        <w:bottom w:val="none" w:sz="0" w:space="0" w:color="auto"/>
        <w:right w:val="none" w:sz="0" w:space="0" w:color="auto"/>
      </w:divBdr>
    </w:div>
    <w:div w:id="685012316">
      <w:marLeft w:val="480"/>
      <w:marRight w:val="0"/>
      <w:marTop w:val="0"/>
      <w:marBottom w:val="0"/>
      <w:divBdr>
        <w:top w:val="none" w:sz="0" w:space="0" w:color="auto"/>
        <w:left w:val="none" w:sz="0" w:space="0" w:color="auto"/>
        <w:bottom w:val="none" w:sz="0" w:space="0" w:color="auto"/>
        <w:right w:val="none" w:sz="0" w:space="0" w:color="auto"/>
      </w:divBdr>
    </w:div>
    <w:div w:id="685059109">
      <w:marLeft w:val="0"/>
      <w:marRight w:val="0"/>
      <w:marTop w:val="0"/>
      <w:marBottom w:val="0"/>
      <w:divBdr>
        <w:top w:val="none" w:sz="0" w:space="0" w:color="auto"/>
        <w:left w:val="none" w:sz="0" w:space="0" w:color="auto"/>
        <w:bottom w:val="none" w:sz="0" w:space="0" w:color="auto"/>
        <w:right w:val="none" w:sz="0" w:space="0" w:color="auto"/>
      </w:divBdr>
    </w:div>
    <w:div w:id="685132196">
      <w:marLeft w:val="0"/>
      <w:marRight w:val="0"/>
      <w:marTop w:val="0"/>
      <w:marBottom w:val="0"/>
      <w:divBdr>
        <w:top w:val="none" w:sz="0" w:space="0" w:color="auto"/>
        <w:left w:val="none" w:sz="0" w:space="0" w:color="auto"/>
        <w:bottom w:val="none" w:sz="0" w:space="0" w:color="auto"/>
        <w:right w:val="none" w:sz="0" w:space="0" w:color="auto"/>
      </w:divBdr>
    </w:div>
    <w:div w:id="685209277">
      <w:marLeft w:val="0"/>
      <w:marRight w:val="0"/>
      <w:marTop w:val="0"/>
      <w:marBottom w:val="0"/>
      <w:divBdr>
        <w:top w:val="none" w:sz="0" w:space="0" w:color="auto"/>
        <w:left w:val="none" w:sz="0" w:space="0" w:color="auto"/>
        <w:bottom w:val="none" w:sz="0" w:space="0" w:color="auto"/>
        <w:right w:val="none" w:sz="0" w:space="0" w:color="auto"/>
      </w:divBdr>
    </w:div>
    <w:div w:id="685211434">
      <w:marLeft w:val="480"/>
      <w:marRight w:val="0"/>
      <w:marTop w:val="0"/>
      <w:marBottom w:val="0"/>
      <w:divBdr>
        <w:top w:val="none" w:sz="0" w:space="0" w:color="auto"/>
        <w:left w:val="none" w:sz="0" w:space="0" w:color="auto"/>
        <w:bottom w:val="none" w:sz="0" w:space="0" w:color="auto"/>
        <w:right w:val="none" w:sz="0" w:space="0" w:color="auto"/>
      </w:divBdr>
    </w:div>
    <w:div w:id="685249198">
      <w:marLeft w:val="480"/>
      <w:marRight w:val="0"/>
      <w:marTop w:val="0"/>
      <w:marBottom w:val="0"/>
      <w:divBdr>
        <w:top w:val="none" w:sz="0" w:space="0" w:color="auto"/>
        <w:left w:val="none" w:sz="0" w:space="0" w:color="auto"/>
        <w:bottom w:val="none" w:sz="0" w:space="0" w:color="auto"/>
        <w:right w:val="none" w:sz="0" w:space="0" w:color="auto"/>
      </w:divBdr>
    </w:div>
    <w:div w:id="685253772">
      <w:bodyDiv w:val="1"/>
      <w:marLeft w:val="0"/>
      <w:marRight w:val="0"/>
      <w:marTop w:val="0"/>
      <w:marBottom w:val="0"/>
      <w:divBdr>
        <w:top w:val="none" w:sz="0" w:space="0" w:color="auto"/>
        <w:left w:val="none" w:sz="0" w:space="0" w:color="auto"/>
        <w:bottom w:val="none" w:sz="0" w:space="0" w:color="auto"/>
        <w:right w:val="none" w:sz="0" w:space="0" w:color="auto"/>
      </w:divBdr>
    </w:div>
    <w:div w:id="685254053">
      <w:marLeft w:val="480"/>
      <w:marRight w:val="0"/>
      <w:marTop w:val="0"/>
      <w:marBottom w:val="0"/>
      <w:divBdr>
        <w:top w:val="none" w:sz="0" w:space="0" w:color="auto"/>
        <w:left w:val="none" w:sz="0" w:space="0" w:color="auto"/>
        <w:bottom w:val="none" w:sz="0" w:space="0" w:color="auto"/>
        <w:right w:val="none" w:sz="0" w:space="0" w:color="auto"/>
      </w:divBdr>
    </w:div>
    <w:div w:id="685401511">
      <w:marLeft w:val="0"/>
      <w:marRight w:val="0"/>
      <w:marTop w:val="0"/>
      <w:marBottom w:val="0"/>
      <w:divBdr>
        <w:top w:val="none" w:sz="0" w:space="0" w:color="auto"/>
        <w:left w:val="none" w:sz="0" w:space="0" w:color="auto"/>
        <w:bottom w:val="none" w:sz="0" w:space="0" w:color="auto"/>
        <w:right w:val="none" w:sz="0" w:space="0" w:color="auto"/>
      </w:divBdr>
    </w:div>
    <w:div w:id="685594715">
      <w:bodyDiv w:val="1"/>
      <w:marLeft w:val="0"/>
      <w:marRight w:val="0"/>
      <w:marTop w:val="0"/>
      <w:marBottom w:val="0"/>
      <w:divBdr>
        <w:top w:val="none" w:sz="0" w:space="0" w:color="auto"/>
        <w:left w:val="none" w:sz="0" w:space="0" w:color="auto"/>
        <w:bottom w:val="none" w:sz="0" w:space="0" w:color="auto"/>
        <w:right w:val="none" w:sz="0" w:space="0" w:color="auto"/>
      </w:divBdr>
    </w:div>
    <w:div w:id="685601465">
      <w:marLeft w:val="480"/>
      <w:marRight w:val="0"/>
      <w:marTop w:val="0"/>
      <w:marBottom w:val="0"/>
      <w:divBdr>
        <w:top w:val="none" w:sz="0" w:space="0" w:color="auto"/>
        <w:left w:val="none" w:sz="0" w:space="0" w:color="auto"/>
        <w:bottom w:val="none" w:sz="0" w:space="0" w:color="auto"/>
        <w:right w:val="none" w:sz="0" w:space="0" w:color="auto"/>
      </w:divBdr>
    </w:div>
    <w:div w:id="685638510">
      <w:bodyDiv w:val="1"/>
      <w:marLeft w:val="0"/>
      <w:marRight w:val="0"/>
      <w:marTop w:val="0"/>
      <w:marBottom w:val="0"/>
      <w:divBdr>
        <w:top w:val="none" w:sz="0" w:space="0" w:color="auto"/>
        <w:left w:val="none" w:sz="0" w:space="0" w:color="auto"/>
        <w:bottom w:val="none" w:sz="0" w:space="0" w:color="auto"/>
        <w:right w:val="none" w:sz="0" w:space="0" w:color="auto"/>
      </w:divBdr>
    </w:div>
    <w:div w:id="685643508">
      <w:marLeft w:val="0"/>
      <w:marRight w:val="0"/>
      <w:marTop w:val="0"/>
      <w:marBottom w:val="0"/>
      <w:divBdr>
        <w:top w:val="none" w:sz="0" w:space="0" w:color="auto"/>
        <w:left w:val="none" w:sz="0" w:space="0" w:color="auto"/>
        <w:bottom w:val="none" w:sz="0" w:space="0" w:color="auto"/>
        <w:right w:val="none" w:sz="0" w:space="0" w:color="auto"/>
      </w:divBdr>
    </w:div>
    <w:div w:id="685668840">
      <w:marLeft w:val="0"/>
      <w:marRight w:val="0"/>
      <w:marTop w:val="0"/>
      <w:marBottom w:val="0"/>
      <w:divBdr>
        <w:top w:val="none" w:sz="0" w:space="0" w:color="auto"/>
        <w:left w:val="none" w:sz="0" w:space="0" w:color="auto"/>
        <w:bottom w:val="none" w:sz="0" w:space="0" w:color="auto"/>
        <w:right w:val="none" w:sz="0" w:space="0" w:color="auto"/>
      </w:divBdr>
    </w:div>
    <w:div w:id="685712228">
      <w:marLeft w:val="0"/>
      <w:marRight w:val="0"/>
      <w:marTop w:val="0"/>
      <w:marBottom w:val="0"/>
      <w:divBdr>
        <w:top w:val="none" w:sz="0" w:space="0" w:color="auto"/>
        <w:left w:val="none" w:sz="0" w:space="0" w:color="auto"/>
        <w:bottom w:val="none" w:sz="0" w:space="0" w:color="auto"/>
        <w:right w:val="none" w:sz="0" w:space="0" w:color="auto"/>
      </w:divBdr>
    </w:div>
    <w:div w:id="685714681">
      <w:marLeft w:val="0"/>
      <w:marRight w:val="0"/>
      <w:marTop w:val="0"/>
      <w:marBottom w:val="0"/>
      <w:divBdr>
        <w:top w:val="none" w:sz="0" w:space="0" w:color="auto"/>
        <w:left w:val="none" w:sz="0" w:space="0" w:color="auto"/>
        <w:bottom w:val="none" w:sz="0" w:space="0" w:color="auto"/>
        <w:right w:val="none" w:sz="0" w:space="0" w:color="auto"/>
      </w:divBdr>
    </w:div>
    <w:div w:id="685787004">
      <w:marLeft w:val="0"/>
      <w:marRight w:val="0"/>
      <w:marTop w:val="0"/>
      <w:marBottom w:val="0"/>
      <w:divBdr>
        <w:top w:val="none" w:sz="0" w:space="0" w:color="auto"/>
        <w:left w:val="none" w:sz="0" w:space="0" w:color="auto"/>
        <w:bottom w:val="none" w:sz="0" w:space="0" w:color="auto"/>
        <w:right w:val="none" w:sz="0" w:space="0" w:color="auto"/>
      </w:divBdr>
    </w:div>
    <w:div w:id="685787121">
      <w:marLeft w:val="480"/>
      <w:marRight w:val="0"/>
      <w:marTop w:val="0"/>
      <w:marBottom w:val="0"/>
      <w:divBdr>
        <w:top w:val="none" w:sz="0" w:space="0" w:color="auto"/>
        <w:left w:val="none" w:sz="0" w:space="0" w:color="auto"/>
        <w:bottom w:val="none" w:sz="0" w:space="0" w:color="auto"/>
        <w:right w:val="none" w:sz="0" w:space="0" w:color="auto"/>
      </w:divBdr>
    </w:div>
    <w:div w:id="685787313">
      <w:marLeft w:val="0"/>
      <w:marRight w:val="0"/>
      <w:marTop w:val="0"/>
      <w:marBottom w:val="0"/>
      <w:divBdr>
        <w:top w:val="none" w:sz="0" w:space="0" w:color="auto"/>
        <w:left w:val="none" w:sz="0" w:space="0" w:color="auto"/>
        <w:bottom w:val="none" w:sz="0" w:space="0" w:color="auto"/>
        <w:right w:val="none" w:sz="0" w:space="0" w:color="auto"/>
      </w:divBdr>
    </w:div>
    <w:div w:id="685788421">
      <w:marLeft w:val="480"/>
      <w:marRight w:val="0"/>
      <w:marTop w:val="0"/>
      <w:marBottom w:val="0"/>
      <w:divBdr>
        <w:top w:val="none" w:sz="0" w:space="0" w:color="auto"/>
        <w:left w:val="none" w:sz="0" w:space="0" w:color="auto"/>
        <w:bottom w:val="none" w:sz="0" w:space="0" w:color="auto"/>
        <w:right w:val="none" w:sz="0" w:space="0" w:color="auto"/>
      </w:divBdr>
    </w:div>
    <w:div w:id="685910629">
      <w:marLeft w:val="480"/>
      <w:marRight w:val="0"/>
      <w:marTop w:val="0"/>
      <w:marBottom w:val="0"/>
      <w:divBdr>
        <w:top w:val="none" w:sz="0" w:space="0" w:color="auto"/>
        <w:left w:val="none" w:sz="0" w:space="0" w:color="auto"/>
        <w:bottom w:val="none" w:sz="0" w:space="0" w:color="auto"/>
        <w:right w:val="none" w:sz="0" w:space="0" w:color="auto"/>
      </w:divBdr>
    </w:div>
    <w:div w:id="686103152">
      <w:marLeft w:val="0"/>
      <w:marRight w:val="0"/>
      <w:marTop w:val="0"/>
      <w:marBottom w:val="0"/>
      <w:divBdr>
        <w:top w:val="none" w:sz="0" w:space="0" w:color="auto"/>
        <w:left w:val="none" w:sz="0" w:space="0" w:color="auto"/>
        <w:bottom w:val="none" w:sz="0" w:space="0" w:color="auto"/>
        <w:right w:val="none" w:sz="0" w:space="0" w:color="auto"/>
      </w:divBdr>
    </w:div>
    <w:div w:id="686173102">
      <w:marLeft w:val="0"/>
      <w:marRight w:val="0"/>
      <w:marTop w:val="0"/>
      <w:marBottom w:val="0"/>
      <w:divBdr>
        <w:top w:val="none" w:sz="0" w:space="0" w:color="auto"/>
        <w:left w:val="none" w:sz="0" w:space="0" w:color="auto"/>
        <w:bottom w:val="none" w:sz="0" w:space="0" w:color="auto"/>
        <w:right w:val="none" w:sz="0" w:space="0" w:color="auto"/>
      </w:divBdr>
    </w:div>
    <w:div w:id="686295892">
      <w:marLeft w:val="0"/>
      <w:marRight w:val="0"/>
      <w:marTop w:val="0"/>
      <w:marBottom w:val="0"/>
      <w:divBdr>
        <w:top w:val="none" w:sz="0" w:space="0" w:color="auto"/>
        <w:left w:val="none" w:sz="0" w:space="0" w:color="auto"/>
        <w:bottom w:val="none" w:sz="0" w:space="0" w:color="auto"/>
        <w:right w:val="none" w:sz="0" w:space="0" w:color="auto"/>
      </w:divBdr>
    </w:div>
    <w:div w:id="686365367">
      <w:marLeft w:val="480"/>
      <w:marRight w:val="0"/>
      <w:marTop w:val="0"/>
      <w:marBottom w:val="0"/>
      <w:divBdr>
        <w:top w:val="none" w:sz="0" w:space="0" w:color="auto"/>
        <w:left w:val="none" w:sz="0" w:space="0" w:color="auto"/>
        <w:bottom w:val="none" w:sz="0" w:space="0" w:color="auto"/>
        <w:right w:val="none" w:sz="0" w:space="0" w:color="auto"/>
      </w:divBdr>
    </w:div>
    <w:div w:id="686371599">
      <w:bodyDiv w:val="1"/>
      <w:marLeft w:val="0"/>
      <w:marRight w:val="0"/>
      <w:marTop w:val="0"/>
      <w:marBottom w:val="0"/>
      <w:divBdr>
        <w:top w:val="none" w:sz="0" w:space="0" w:color="auto"/>
        <w:left w:val="none" w:sz="0" w:space="0" w:color="auto"/>
        <w:bottom w:val="none" w:sz="0" w:space="0" w:color="auto"/>
        <w:right w:val="none" w:sz="0" w:space="0" w:color="auto"/>
      </w:divBdr>
    </w:div>
    <w:div w:id="686450098">
      <w:marLeft w:val="0"/>
      <w:marRight w:val="0"/>
      <w:marTop w:val="0"/>
      <w:marBottom w:val="0"/>
      <w:divBdr>
        <w:top w:val="none" w:sz="0" w:space="0" w:color="auto"/>
        <w:left w:val="none" w:sz="0" w:space="0" w:color="auto"/>
        <w:bottom w:val="none" w:sz="0" w:space="0" w:color="auto"/>
        <w:right w:val="none" w:sz="0" w:space="0" w:color="auto"/>
      </w:divBdr>
    </w:div>
    <w:div w:id="686641168">
      <w:marLeft w:val="480"/>
      <w:marRight w:val="0"/>
      <w:marTop w:val="0"/>
      <w:marBottom w:val="0"/>
      <w:divBdr>
        <w:top w:val="none" w:sz="0" w:space="0" w:color="auto"/>
        <w:left w:val="none" w:sz="0" w:space="0" w:color="auto"/>
        <w:bottom w:val="none" w:sz="0" w:space="0" w:color="auto"/>
        <w:right w:val="none" w:sz="0" w:space="0" w:color="auto"/>
      </w:divBdr>
    </w:div>
    <w:div w:id="686713297">
      <w:marLeft w:val="0"/>
      <w:marRight w:val="0"/>
      <w:marTop w:val="0"/>
      <w:marBottom w:val="0"/>
      <w:divBdr>
        <w:top w:val="none" w:sz="0" w:space="0" w:color="auto"/>
        <w:left w:val="none" w:sz="0" w:space="0" w:color="auto"/>
        <w:bottom w:val="none" w:sz="0" w:space="0" w:color="auto"/>
        <w:right w:val="none" w:sz="0" w:space="0" w:color="auto"/>
      </w:divBdr>
    </w:div>
    <w:div w:id="686715579">
      <w:marLeft w:val="0"/>
      <w:marRight w:val="0"/>
      <w:marTop w:val="0"/>
      <w:marBottom w:val="0"/>
      <w:divBdr>
        <w:top w:val="none" w:sz="0" w:space="0" w:color="auto"/>
        <w:left w:val="none" w:sz="0" w:space="0" w:color="auto"/>
        <w:bottom w:val="none" w:sz="0" w:space="0" w:color="auto"/>
        <w:right w:val="none" w:sz="0" w:space="0" w:color="auto"/>
      </w:divBdr>
    </w:div>
    <w:div w:id="686752813">
      <w:bodyDiv w:val="1"/>
      <w:marLeft w:val="0"/>
      <w:marRight w:val="0"/>
      <w:marTop w:val="0"/>
      <w:marBottom w:val="0"/>
      <w:divBdr>
        <w:top w:val="none" w:sz="0" w:space="0" w:color="auto"/>
        <w:left w:val="none" w:sz="0" w:space="0" w:color="auto"/>
        <w:bottom w:val="none" w:sz="0" w:space="0" w:color="auto"/>
        <w:right w:val="none" w:sz="0" w:space="0" w:color="auto"/>
      </w:divBdr>
    </w:div>
    <w:div w:id="686835787">
      <w:marLeft w:val="0"/>
      <w:marRight w:val="0"/>
      <w:marTop w:val="0"/>
      <w:marBottom w:val="0"/>
      <w:divBdr>
        <w:top w:val="none" w:sz="0" w:space="0" w:color="auto"/>
        <w:left w:val="none" w:sz="0" w:space="0" w:color="auto"/>
        <w:bottom w:val="none" w:sz="0" w:space="0" w:color="auto"/>
        <w:right w:val="none" w:sz="0" w:space="0" w:color="auto"/>
      </w:divBdr>
    </w:div>
    <w:div w:id="686954680">
      <w:marLeft w:val="480"/>
      <w:marRight w:val="0"/>
      <w:marTop w:val="0"/>
      <w:marBottom w:val="0"/>
      <w:divBdr>
        <w:top w:val="none" w:sz="0" w:space="0" w:color="auto"/>
        <w:left w:val="none" w:sz="0" w:space="0" w:color="auto"/>
        <w:bottom w:val="none" w:sz="0" w:space="0" w:color="auto"/>
        <w:right w:val="none" w:sz="0" w:space="0" w:color="auto"/>
      </w:divBdr>
    </w:div>
    <w:div w:id="687102002">
      <w:marLeft w:val="0"/>
      <w:marRight w:val="0"/>
      <w:marTop w:val="0"/>
      <w:marBottom w:val="0"/>
      <w:divBdr>
        <w:top w:val="none" w:sz="0" w:space="0" w:color="auto"/>
        <w:left w:val="none" w:sz="0" w:space="0" w:color="auto"/>
        <w:bottom w:val="none" w:sz="0" w:space="0" w:color="auto"/>
        <w:right w:val="none" w:sz="0" w:space="0" w:color="auto"/>
      </w:divBdr>
    </w:div>
    <w:div w:id="687175197">
      <w:marLeft w:val="0"/>
      <w:marRight w:val="0"/>
      <w:marTop w:val="0"/>
      <w:marBottom w:val="0"/>
      <w:divBdr>
        <w:top w:val="none" w:sz="0" w:space="0" w:color="auto"/>
        <w:left w:val="none" w:sz="0" w:space="0" w:color="auto"/>
        <w:bottom w:val="none" w:sz="0" w:space="0" w:color="auto"/>
        <w:right w:val="none" w:sz="0" w:space="0" w:color="auto"/>
      </w:divBdr>
    </w:div>
    <w:div w:id="687223382">
      <w:marLeft w:val="480"/>
      <w:marRight w:val="0"/>
      <w:marTop w:val="0"/>
      <w:marBottom w:val="0"/>
      <w:divBdr>
        <w:top w:val="none" w:sz="0" w:space="0" w:color="auto"/>
        <w:left w:val="none" w:sz="0" w:space="0" w:color="auto"/>
        <w:bottom w:val="none" w:sz="0" w:space="0" w:color="auto"/>
        <w:right w:val="none" w:sz="0" w:space="0" w:color="auto"/>
      </w:divBdr>
    </w:div>
    <w:div w:id="687291631">
      <w:marLeft w:val="0"/>
      <w:marRight w:val="0"/>
      <w:marTop w:val="0"/>
      <w:marBottom w:val="0"/>
      <w:divBdr>
        <w:top w:val="none" w:sz="0" w:space="0" w:color="auto"/>
        <w:left w:val="none" w:sz="0" w:space="0" w:color="auto"/>
        <w:bottom w:val="none" w:sz="0" w:space="0" w:color="auto"/>
        <w:right w:val="none" w:sz="0" w:space="0" w:color="auto"/>
      </w:divBdr>
    </w:div>
    <w:div w:id="687294369">
      <w:marLeft w:val="480"/>
      <w:marRight w:val="0"/>
      <w:marTop w:val="0"/>
      <w:marBottom w:val="0"/>
      <w:divBdr>
        <w:top w:val="none" w:sz="0" w:space="0" w:color="auto"/>
        <w:left w:val="none" w:sz="0" w:space="0" w:color="auto"/>
        <w:bottom w:val="none" w:sz="0" w:space="0" w:color="auto"/>
        <w:right w:val="none" w:sz="0" w:space="0" w:color="auto"/>
      </w:divBdr>
    </w:div>
    <w:div w:id="687296746">
      <w:marLeft w:val="480"/>
      <w:marRight w:val="0"/>
      <w:marTop w:val="0"/>
      <w:marBottom w:val="0"/>
      <w:divBdr>
        <w:top w:val="none" w:sz="0" w:space="0" w:color="auto"/>
        <w:left w:val="none" w:sz="0" w:space="0" w:color="auto"/>
        <w:bottom w:val="none" w:sz="0" w:space="0" w:color="auto"/>
        <w:right w:val="none" w:sz="0" w:space="0" w:color="auto"/>
      </w:divBdr>
    </w:div>
    <w:div w:id="687410981">
      <w:marLeft w:val="0"/>
      <w:marRight w:val="0"/>
      <w:marTop w:val="0"/>
      <w:marBottom w:val="0"/>
      <w:divBdr>
        <w:top w:val="none" w:sz="0" w:space="0" w:color="auto"/>
        <w:left w:val="none" w:sz="0" w:space="0" w:color="auto"/>
        <w:bottom w:val="none" w:sz="0" w:space="0" w:color="auto"/>
        <w:right w:val="none" w:sz="0" w:space="0" w:color="auto"/>
      </w:divBdr>
    </w:div>
    <w:div w:id="687562720">
      <w:bodyDiv w:val="1"/>
      <w:marLeft w:val="0"/>
      <w:marRight w:val="0"/>
      <w:marTop w:val="0"/>
      <w:marBottom w:val="0"/>
      <w:divBdr>
        <w:top w:val="none" w:sz="0" w:space="0" w:color="auto"/>
        <w:left w:val="none" w:sz="0" w:space="0" w:color="auto"/>
        <w:bottom w:val="none" w:sz="0" w:space="0" w:color="auto"/>
        <w:right w:val="none" w:sz="0" w:space="0" w:color="auto"/>
      </w:divBdr>
    </w:div>
    <w:div w:id="687566198">
      <w:marLeft w:val="480"/>
      <w:marRight w:val="0"/>
      <w:marTop w:val="0"/>
      <w:marBottom w:val="0"/>
      <w:divBdr>
        <w:top w:val="none" w:sz="0" w:space="0" w:color="auto"/>
        <w:left w:val="none" w:sz="0" w:space="0" w:color="auto"/>
        <w:bottom w:val="none" w:sz="0" w:space="0" w:color="auto"/>
        <w:right w:val="none" w:sz="0" w:space="0" w:color="auto"/>
      </w:divBdr>
    </w:div>
    <w:div w:id="687605159">
      <w:marLeft w:val="0"/>
      <w:marRight w:val="0"/>
      <w:marTop w:val="0"/>
      <w:marBottom w:val="0"/>
      <w:divBdr>
        <w:top w:val="none" w:sz="0" w:space="0" w:color="auto"/>
        <w:left w:val="none" w:sz="0" w:space="0" w:color="auto"/>
        <w:bottom w:val="none" w:sz="0" w:space="0" w:color="auto"/>
        <w:right w:val="none" w:sz="0" w:space="0" w:color="auto"/>
      </w:divBdr>
    </w:div>
    <w:div w:id="687802156">
      <w:marLeft w:val="480"/>
      <w:marRight w:val="0"/>
      <w:marTop w:val="0"/>
      <w:marBottom w:val="0"/>
      <w:divBdr>
        <w:top w:val="none" w:sz="0" w:space="0" w:color="auto"/>
        <w:left w:val="none" w:sz="0" w:space="0" w:color="auto"/>
        <w:bottom w:val="none" w:sz="0" w:space="0" w:color="auto"/>
        <w:right w:val="none" w:sz="0" w:space="0" w:color="auto"/>
      </w:divBdr>
    </w:div>
    <w:div w:id="687946749">
      <w:bodyDiv w:val="1"/>
      <w:marLeft w:val="0"/>
      <w:marRight w:val="0"/>
      <w:marTop w:val="0"/>
      <w:marBottom w:val="0"/>
      <w:divBdr>
        <w:top w:val="none" w:sz="0" w:space="0" w:color="auto"/>
        <w:left w:val="none" w:sz="0" w:space="0" w:color="auto"/>
        <w:bottom w:val="none" w:sz="0" w:space="0" w:color="auto"/>
        <w:right w:val="none" w:sz="0" w:space="0" w:color="auto"/>
      </w:divBdr>
    </w:div>
    <w:div w:id="688067002">
      <w:marLeft w:val="480"/>
      <w:marRight w:val="0"/>
      <w:marTop w:val="0"/>
      <w:marBottom w:val="0"/>
      <w:divBdr>
        <w:top w:val="none" w:sz="0" w:space="0" w:color="auto"/>
        <w:left w:val="none" w:sz="0" w:space="0" w:color="auto"/>
        <w:bottom w:val="none" w:sz="0" w:space="0" w:color="auto"/>
        <w:right w:val="none" w:sz="0" w:space="0" w:color="auto"/>
      </w:divBdr>
    </w:div>
    <w:div w:id="688214900">
      <w:marLeft w:val="480"/>
      <w:marRight w:val="0"/>
      <w:marTop w:val="0"/>
      <w:marBottom w:val="0"/>
      <w:divBdr>
        <w:top w:val="none" w:sz="0" w:space="0" w:color="auto"/>
        <w:left w:val="none" w:sz="0" w:space="0" w:color="auto"/>
        <w:bottom w:val="none" w:sz="0" w:space="0" w:color="auto"/>
        <w:right w:val="none" w:sz="0" w:space="0" w:color="auto"/>
      </w:divBdr>
    </w:div>
    <w:div w:id="688218501">
      <w:marLeft w:val="480"/>
      <w:marRight w:val="0"/>
      <w:marTop w:val="0"/>
      <w:marBottom w:val="0"/>
      <w:divBdr>
        <w:top w:val="none" w:sz="0" w:space="0" w:color="auto"/>
        <w:left w:val="none" w:sz="0" w:space="0" w:color="auto"/>
        <w:bottom w:val="none" w:sz="0" w:space="0" w:color="auto"/>
        <w:right w:val="none" w:sz="0" w:space="0" w:color="auto"/>
      </w:divBdr>
    </w:div>
    <w:div w:id="688220193">
      <w:marLeft w:val="0"/>
      <w:marRight w:val="0"/>
      <w:marTop w:val="0"/>
      <w:marBottom w:val="0"/>
      <w:divBdr>
        <w:top w:val="none" w:sz="0" w:space="0" w:color="auto"/>
        <w:left w:val="none" w:sz="0" w:space="0" w:color="auto"/>
        <w:bottom w:val="none" w:sz="0" w:space="0" w:color="auto"/>
        <w:right w:val="none" w:sz="0" w:space="0" w:color="auto"/>
      </w:divBdr>
    </w:div>
    <w:div w:id="688524976">
      <w:marLeft w:val="0"/>
      <w:marRight w:val="0"/>
      <w:marTop w:val="0"/>
      <w:marBottom w:val="0"/>
      <w:divBdr>
        <w:top w:val="none" w:sz="0" w:space="0" w:color="auto"/>
        <w:left w:val="none" w:sz="0" w:space="0" w:color="auto"/>
        <w:bottom w:val="none" w:sz="0" w:space="0" w:color="auto"/>
        <w:right w:val="none" w:sz="0" w:space="0" w:color="auto"/>
      </w:divBdr>
    </w:div>
    <w:div w:id="688675707">
      <w:marLeft w:val="0"/>
      <w:marRight w:val="0"/>
      <w:marTop w:val="0"/>
      <w:marBottom w:val="0"/>
      <w:divBdr>
        <w:top w:val="none" w:sz="0" w:space="0" w:color="auto"/>
        <w:left w:val="none" w:sz="0" w:space="0" w:color="auto"/>
        <w:bottom w:val="none" w:sz="0" w:space="0" w:color="auto"/>
        <w:right w:val="none" w:sz="0" w:space="0" w:color="auto"/>
      </w:divBdr>
    </w:div>
    <w:div w:id="688874135">
      <w:marLeft w:val="480"/>
      <w:marRight w:val="0"/>
      <w:marTop w:val="0"/>
      <w:marBottom w:val="0"/>
      <w:divBdr>
        <w:top w:val="none" w:sz="0" w:space="0" w:color="auto"/>
        <w:left w:val="none" w:sz="0" w:space="0" w:color="auto"/>
        <w:bottom w:val="none" w:sz="0" w:space="0" w:color="auto"/>
        <w:right w:val="none" w:sz="0" w:space="0" w:color="auto"/>
      </w:divBdr>
    </w:div>
    <w:div w:id="688918045">
      <w:marLeft w:val="0"/>
      <w:marRight w:val="0"/>
      <w:marTop w:val="0"/>
      <w:marBottom w:val="0"/>
      <w:divBdr>
        <w:top w:val="none" w:sz="0" w:space="0" w:color="auto"/>
        <w:left w:val="none" w:sz="0" w:space="0" w:color="auto"/>
        <w:bottom w:val="none" w:sz="0" w:space="0" w:color="auto"/>
        <w:right w:val="none" w:sz="0" w:space="0" w:color="auto"/>
      </w:divBdr>
    </w:div>
    <w:div w:id="688986916">
      <w:marLeft w:val="480"/>
      <w:marRight w:val="0"/>
      <w:marTop w:val="0"/>
      <w:marBottom w:val="0"/>
      <w:divBdr>
        <w:top w:val="none" w:sz="0" w:space="0" w:color="auto"/>
        <w:left w:val="none" w:sz="0" w:space="0" w:color="auto"/>
        <w:bottom w:val="none" w:sz="0" w:space="0" w:color="auto"/>
        <w:right w:val="none" w:sz="0" w:space="0" w:color="auto"/>
      </w:divBdr>
    </w:div>
    <w:div w:id="689064020">
      <w:marLeft w:val="0"/>
      <w:marRight w:val="0"/>
      <w:marTop w:val="0"/>
      <w:marBottom w:val="0"/>
      <w:divBdr>
        <w:top w:val="none" w:sz="0" w:space="0" w:color="auto"/>
        <w:left w:val="none" w:sz="0" w:space="0" w:color="auto"/>
        <w:bottom w:val="none" w:sz="0" w:space="0" w:color="auto"/>
        <w:right w:val="none" w:sz="0" w:space="0" w:color="auto"/>
      </w:divBdr>
    </w:div>
    <w:div w:id="689069251">
      <w:bodyDiv w:val="1"/>
      <w:marLeft w:val="0"/>
      <w:marRight w:val="0"/>
      <w:marTop w:val="0"/>
      <w:marBottom w:val="0"/>
      <w:divBdr>
        <w:top w:val="none" w:sz="0" w:space="0" w:color="auto"/>
        <w:left w:val="none" w:sz="0" w:space="0" w:color="auto"/>
        <w:bottom w:val="none" w:sz="0" w:space="0" w:color="auto"/>
        <w:right w:val="none" w:sz="0" w:space="0" w:color="auto"/>
      </w:divBdr>
    </w:div>
    <w:div w:id="689139829">
      <w:marLeft w:val="0"/>
      <w:marRight w:val="0"/>
      <w:marTop w:val="0"/>
      <w:marBottom w:val="0"/>
      <w:divBdr>
        <w:top w:val="none" w:sz="0" w:space="0" w:color="auto"/>
        <w:left w:val="none" w:sz="0" w:space="0" w:color="auto"/>
        <w:bottom w:val="none" w:sz="0" w:space="0" w:color="auto"/>
        <w:right w:val="none" w:sz="0" w:space="0" w:color="auto"/>
      </w:divBdr>
    </w:div>
    <w:div w:id="689256342">
      <w:marLeft w:val="0"/>
      <w:marRight w:val="0"/>
      <w:marTop w:val="0"/>
      <w:marBottom w:val="0"/>
      <w:divBdr>
        <w:top w:val="none" w:sz="0" w:space="0" w:color="auto"/>
        <w:left w:val="none" w:sz="0" w:space="0" w:color="auto"/>
        <w:bottom w:val="none" w:sz="0" w:space="0" w:color="auto"/>
        <w:right w:val="none" w:sz="0" w:space="0" w:color="auto"/>
      </w:divBdr>
    </w:div>
    <w:div w:id="689263087">
      <w:marLeft w:val="0"/>
      <w:marRight w:val="0"/>
      <w:marTop w:val="0"/>
      <w:marBottom w:val="0"/>
      <w:divBdr>
        <w:top w:val="none" w:sz="0" w:space="0" w:color="auto"/>
        <w:left w:val="none" w:sz="0" w:space="0" w:color="auto"/>
        <w:bottom w:val="none" w:sz="0" w:space="0" w:color="auto"/>
        <w:right w:val="none" w:sz="0" w:space="0" w:color="auto"/>
      </w:divBdr>
    </w:div>
    <w:div w:id="689334682">
      <w:marLeft w:val="0"/>
      <w:marRight w:val="0"/>
      <w:marTop w:val="0"/>
      <w:marBottom w:val="0"/>
      <w:divBdr>
        <w:top w:val="none" w:sz="0" w:space="0" w:color="auto"/>
        <w:left w:val="none" w:sz="0" w:space="0" w:color="auto"/>
        <w:bottom w:val="none" w:sz="0" w:space="0" w:color="auto"/>
        <w:right w:val="none" w:sz="0" w:space="0" w:color="auto"/>
      </w:divBdr>
    </w:div>
    <w:div w:id="689457631">
      <w:marLeft w:val="0"/>
      <w:marRight w:val="0"/>
      <w:marTop w:val="0"/>
      <w:marBottom w:val="0"/>
      <w:divBdr>
        <w:top w:val="none" w:sz="0" w:space="0" w:color="auto"/>
        <w:left w:val="none" w:sz="0" w:space="0" w:color="auto"/>
        <w:bottom w:val="none" w:sz="0" w:space="0" w:color="auto"/>
        <w:right w:val="none" w:sz="0" w:space="0" w:color="auto"/>
      </w:divBdr>
    </w:div>
    <w:div w:id="689524667">
      <w:marLeft w:val="0"/>
      <w:marRight w:val="0"/>
      <w:marTop w:val="0"/>
      <w:marBottom w:val="0"/>
      <w:divBdr>
        <w:top w:val="none" w:sz="0" w:space="0" w:color="auto"/>
        <w:left w:val="none" w:sz="0" w:space="0" w:color="auto"/>
        <w:bottom w:val="none" w:sz="0" w:space="0" w:color="auto"/>
        <w:right w:val="none" w:sz="0" w:space="0" w:color="auto"/>
      </w:divBdr>
    </w:div>
    <w:div w:id="689645352">
      <w:marLeft w:val="480"/>
      <w:marRight w:val="0"/>
      <w:marTop w:val="0"/>
      <w:marBottom w:val="0"/>
      <w:divBdr>
        <w:top w:val="none" w:sz="0" w:space="0" w:color="auto"/>
        <w:left w:val="none" w:sz="0" w:space="0" w:color="auto"/>
        <w:bottom w:val="none" w:sz="0" w:space="0" w:color="auto"/>
        <w:right w:val="none" w:sz="0" w:space="0" w:color="auto"/>
      </w:divBdr>
    </w:div>
    <w:div w:id="689834823">
      <w:marLeft w:val="480"/>
      <w:marRight w:val="0"/>
      <w:marTop w:val="0"/>
      <w:marBottom w:val="0"/>
      <w:divBdr>
        <w:top w:val="none" w:sz="0" w:space="0" w:color="auto"/>
        <w:left w:val="none" w:sz="0" w:space="0" w:color="auto"/>
        <w:bottom w:val="none" w:sz="0" w:space="0" w:color="auto"/>
        <w:right w:val="none" w:sz="0" w:space="0" w:color="auto"/>
      </w:divBdr>
    </w:div>
    <w:div w:id="690034031">
      <w:marLeft w:val="0"/>
      <w:marRight w:val="0"/>
      <w:marTop w:val="0"/>
      <w:marBottom w:val="0"/>
      <w:divBdr>
        <w:top w:val="none" w:sz="0" w:space="0" w:color="auto"/>
        <w:left w:val="none" w:sz="0" w:space="0" w:color="auto"/>
        <w:bottom w:val="none" w:sz="0" w:space="0" w:color="auto"/>
        <w:right w:val="none" w:sz="0" w:space="0" w:color="auto"/>
      </w:divBdr>
    </w:div>
    <w:div w:id="690037628">
      <w:marLeft w:val="0"/>
      <w:marRight w:val="0"/>
      <w:marTop w:val="0"/>
      <w:marBottom w:val="0"/>
      <w:divBdr>
        <w:top w:val="none" w:sz="0" w:space="0" w:color="auto"/>
        <w:left w:val="none" w:sz="0" w:space="0" w:color="auto"/>
        <w:bottom w:val="none" w:sz="0" w:space="0" w:color="auto"/>
        <w:right w:val="none" w:sz="0" w:space="0" w:color="auto"/>
      </w:divBdr>
    </w:div>
    <w:div w:id="690375307">
      <w:marLeft w:val="0"/>
      <w:marRight w:val="0"/>
      <w:marTop w:val="0"/>
      <w:marBottom w:val="0"/>
      <w:divBdr>
        <w:top w:val="none" w:sz="0" w:space="0" w:color="auto"/>
        <w:left w:val="none" w:sz="0" w:space="0" w:color="auto"/>
        <w:bottom w:val="none" w:sz="0" w:space="0" w:color="auto"/>
        <w:right w:val="none" w:sz="0" w:space="0" w:color="auto"/>
      </w:divBdr>
    </w:div>
    <w:div w:id="690498043">
      <w:marLeft w:val="480"/>
      <w:marRight w:val="0"/>
      <w:marTop w:val="0"/>
      <w:marBottom w:val="0"/>
      <w:divBdr>
        <w:top w:val="none" w:sz="0" w:space="0" w:color="auto"/>
        <w:left w:val="none" w:sz="0" w:space="0" w:color="auto"/>
        <w:bottom w:val="none" w:sz="0" w:space="0" w:color="auto"/>
        <w:right w:val="none" w:sz="0" w:space="0" w:color="auto"/>
      </w:divBdr>
    </w:div>
    <w:div w:id="690499818">
      <w:marLeft w:val="0"/>
      <w:marRight w:val="0"/>
      <w:marTop w:val="0"/>
      <w:marBottom w:val="0"/>
      <w:divBdr>
        <w:top w:val="none" w:sz="0" w:space="0" w:color="auto"/>
        <w:left w:val="none" w:sz="0" w:space="0" w:color="auto"/>
        <w:bottom w:val="none" w:sz="0" w:space="0" w:color="auto"/>
        <w:right w:val="none" w:sz="0" w:space="0" w:color="auto"/>
      </w:divBdr>
    </w:div>
    <w:div w:id="690569541">
      <w:marLeft w:val="0"/>
      <w:marRight w:val="0"/>
      <w:marTop w:val="0"/>
      <w:marBottom w:val="0"/>
      <w:divBdr>
        <w:top w:val="none" w:sz="0" w:space="0" w:color="auto"/>
        <w:left w:val="none" w:sz="0" w:space="0" w:color="auto"/>
        <w:bottom w:val="none" w:sz="0" w:space="0" w:color="auto"/>
        <w:right w:val="none" w:sz="0" w:space="0" w:color="auto"/>
      </w:divBdr>
    </w:div>
    <w:div w:id="690573829">
      <w:marLeft w:val="480"/>
      <w:marRight w:val="0"/>
      <w:marTop w:val="0"/>
      <w:marBottom w:val="0"/>
      <w:divBdr>
        <w:top w:val="none" w:sz="0" w:space="0" w:color="auto"/>
        <w:left w:val="none" w:sz="0" w:space="0" w:color="auto"/>
        <w:bottom w:val="none" w:sz="0" w:space="0" w:color="auto"/>
        <w:right w:val="none" w:sz="0" w:space="0" w:color="auto"/>
      </w:divBdr>
    </w:div>
    <w:div w:id="690686780">
      <w:marLeft w:val="0"/>
      <w:marRight w:val="0"/>
      <w:marTop w:val="0"/>
      <w:marBottom w:val="0"/>
      <w:divBdr>
        <w:top w:val="none" w:sz="0" w:space="0" w:color="auto"/>
        <w:left w:val="none" w:sz="0" w:space="0" w:color="auto"/>
        <w:bottom w:val="none" w:sz="0" w:space="0" w:color="auto"/>
        <w:right w:val="none" w:sz="0" w:space="0" w:color="auto"/>
      </w:divBdr>
    </w:div>
    <w:div w:id="690764198">
      <w:marLeft w:val="0"/>
      <w:marRight w:val="0"/>
      <w:marTop w:val="0"/>
      <w:marBottom w:val="0"/>
      <w:divBdr>
        <w:top w:val="none" w:sz="0" w:space="0" w:color="auto"/>
        <w:left w:val="none" w:sz="0" w:space="0" w:color="auto"/>
        <w:bottom w:val="none" w:sz="0" w:space="0" w:color="auto"/>
        <w:right w:val="none" w:sz="0" w:space="0" w:color="auto"/>
      </w:divBdr>
    </w:div>
    <w:div w:id="690882636">
      <w:marLeft w:val="480"/>
      <w:marRight w:val="0"/>
      <w:marTop w:val="0"/>
      <w:marBottom w:val="0"/>
      <w:divBdr>
        <w:top w:val="none" w:sz="0" w:space="0" w:color="auto"/>
        <w:left w:val="none" w:sz="0" w:space="0" w:color="auto"/>
        <w:bottom w:val="none" w:sz="0" w:space="0" w:color="auto"/>
        <w:right w:val="none" w:sz="0" w:space="0" w:color="auto"/>
      </w:divBdr>
    </w:div>
    <w:div w:id="690882860">
      <w:marLeft w:val="0"/>
      <w:marRight w:val="0"/>
      <w:marTop w:val="0"/>
      <w:marBottom w:val="0"/>
      <w:divBdr>
        <w:top w:val="none" w:sz="0" w:space="0" w:color="auto"/>
        <w:left w:val="none" w:sz="0" w:space="0" w:color="auto"/>
        <w:bottom w:val="none" w:sz="0" w:space="0" w:color="auto"/>
        <w:right w:val="none" w:sz="0" w:space="0" w:color="auto"/>
      </w:divBdr>
    </w:div>
    <w:div w:id="690913002">
      <w:marLeft w:val="480"/>
      <w:marRight w:val="0"/>
      <w:marTop w:val="0"/>
      <w:marBottom w:val="0"/>
      <w:divBdr>
        <w:top w:val="none" w:sz="0" w:space="0" w:color="auto"/>
        <w:left w:val="none" w:sz="0" w:space="0" w:color="auto"/>
        <w:bottom w:val="none" w:sz="0" w:space="0" w:color="auto"/>
        <w:right w:val="none" w:sz="0" w:space="0" w:color="auto"/>
      </w:divBdr>
    </w:div>
    <w:div w:id="691077395">
      <w:marLeft w:val="480"/>
      <w:marRight w:val="0"/>
      <w:marTop w:val="0"/>
      <w:marBottom w:val="0"/>
      <w:divBdr>
        <w:top w:val="none" w:sz="0" w:space="0" w:color="auto"/>
        <w:left w:val="none" w:sz="0" w:space="0" w:color="auto"/>
        <w:bottom w:val="none" w:sz="0" w:space="0" w:color="auto"/>
        <w:right w:val="none" w:sz="0" w:space="0" w:color="auto"/>
      </w:divBdr>
    </w:div>
    <w:div w:id="691152792">
      <w:marLeft w:val="0"/>
      <w:marRight w:val="0"/>
      <w:marTop w:val="0"/>
      <w:marBottom w:val="0"/>
      <w:divBdr>
        <w:top w:val="none" w:sz="0" w:space="0" w:color="auto"/>
        <w:left w:val="none" w:sz="0" w:space="0" w:color="auto"/>
        <w:bottom w:val="none" w:sz="0" w:space="0" w:color="auto"/>
        <w:right w:val="none" w:sz="0" w:space="0" w:color="auto"/>
      </w:divBdr>
    </w:div>
    <w:div w:id="691225347">
      <w:marLeft w:val="0"/>
      <w:marRight w:val="0"/>
      <w:marTop w:val="0"/>
      <w:marBottom w:val="0"/>
      <w:divBdr>
        <w:top w:val="none" w:sz="0" w:space="0" w:color="auto"/>
        <w:left w:val="none" w:sz="0" w:space="0" w:color="auto"/>
        <w:bottom w:val="none" w:sz="0" w:space="0" w:color="auto"/>
        <w:right w:val="none" w:sz="0" w:space="0" w:color="auto"/>
      </w:divBdr>
    </w:div>
    <w:div w:id="691228093">
      <w:marLeft w:val="480"/>
      <w:marRight w:val="0"/>
      <w:marTop w:val="0"/>
      <w:marBottom w:val="0"/>
      <w:divBdr>
        <w:top w:val="none" w:sz="0" w:space="0" w:color="auto"/>
        <w:left w:val="none" w:sz="0" w:space="0" w:color="auto"/>
        <w:bottom w:val="none" w:sz="0" w:space="0" w:color="auto"/>
        <w:right w:val="none" w:sz="0" w:space="0" w:color="auto"/>
      </w:divBdr>
    </w:div>
    <w:div w:id="691346978">
      <w:marLeft w:val="0"/>
      <w:marRight w:val="0"/>
      <w:marTop w:val="0"/>
      <w:marBottom w:val="0"/>
      <w:divBdr>
        <w:top w:val="none" w:sz="0" w:space="0" w:color="auto"/>
        <w:left w:val="none" w:sz="0" w:space="0" w:color="auto"/>
        <w:bottom w:val="none" w:sz="0" w:space="0" w:color="auto"/>
        <w:right w:val="none" w:sz="0" w:space="0" w:color="auto"/>
      </w:divBdr>
    </w:div>
    <w:div w:id="691414698">
      <w:marLeft w:val="0"/>
      <w:marRight w:val="0"/>
      <w:marTop w:val="0"/>
      <w:marBottom w:val="0"/>
      <w:divBdr>
        <w:top w:val="none" w:sz="0" w:space="0" w:color="auto"/>
        <w:left w:val="none" w:sz="0" w:space="0" w:color="auto"/>
        <w:bottom w:val="none" w:sz="0" w:space="0" w:color="auto"/>
        <w:right w:val="none" w:sz="0" w:space="0" w:color="auto"/>
      </w:divBdr>
    </w:div>
    <w:div w:id="691419660">
      <w:marLeft w:val="0"/>
      <w:marRight w:val="0"/>
      <w:marTop w:val="0"/>
      <w:marBottom w:val="0"/>
      <w:divBdr>
        <w:top w:val="none" w:sz="0" w:space="0" w:color="auto"/>
        <w:left w:val="none" w:sz="0" w:space="0" w:color="auto"/>
        <w:bottom w:val="none" w:sz="0" w:space="0" w:color="auto"/>
        <w:right w:val="none" w:sz="0" w:space="0" w:color="auto"/>
      </w:divBdr>
    </w:div>
    <w:div w:id="691539893">
      <w:marLeft w:val="0"/>
      <w:marRight w:val="0"/>
      <w:marTop w:val="0"/>
      <w:marBottom w:val="0"/>
      <w:divBdr>
        <w:top w:val="none" w:sz="0" w:space="0" w:color="auto"/>
        <w:left w:val="none" w:sz="0" w:space="0" w:color="auto"/>
        <w:bottom w:val="none" w:sz="0" w:space="0" w:color="auto"/>
        <w:right w:val="none" w:sz="0" w:space="0" w:color="auto"/>
      </w:divBdr>
    </w:div>
    <w:div w:id="691609111">
      <w:marLeft w:val="0"/>
      <w:marRight w:val="0"/>
      <w:marTop w:val="0"/>
      <w:marBottom w:val="0"/>
      <w:divBdr>
        <w:top w:val="none" w:sz="0" w:space="0" w:color="auto"/>
        <w:left w:val="none" w:sz="0" w:space="0" w:color="auto"/>
        <w:bottom w:val="none" w:sz="0" w:space="0" w:color="auto"/>
        <w:right w:val="none" w:sz="0" w:space="0" w:color="auto"/>
      </w:divBdr>
    </w:div>
    <w:div w:id="691611226">
      <w:marLeft w:val="0"/>
      <w:marRight w:val="0"/>
      <w:marTop w:val="0"/>
      <w:marBottom w:val="0"/>
      <w:divBdr>
        <w:top w:val="none" w:sz="0" w:space="0" w:color="auto"/>
        <w:left w:val="none" w:sz="0" w:space="0" w:color="auto"/>
        <w:bottom w:val="none" w:sz="0" w:space="0" w:color="auto"/>
        <w:right w:val="none" w:sz="0" w:space="0" w:color="auto"/>
      </w:divBdr>
    </w:div>
    <w:div w:id="691684322">
      <w:bodyDiv w:val="1"/>
      <w:marLeft w:val="0"/>
      <w:marRight w:val="0"/>
      <w:marTop w:val="0"/>
      <w:marBottom w:val="0"/>
      <w:divBdr>
        <w:top w:val="none" w:sz="0" w:space="0" w:color="auto"/>
        <w:left w:val="none" w:sz="0" w:space="0" w:color="auto"/>
        <w:bottom w:val="none" w:sz="0" w:space="0" w:color="auto"/>
        <w:right w:val="none" w:sz="0" w:space="0" w:color="auto"/>
      </w:divBdr>
    </w:div>
    <w:div w:id="691684335">
      <w:marLeft w:val="0"/>
      <w:marRight w:val="0"/>
      <w:marTop w:val="0"/>
      <w:marBottom w:val="0"/>
      <w:divBdr>
        <w:top w:val="none" w:sz="0" w:space="0" w:color="auto"/>
        <w:left w:val="none" w:sz="0" w:space="0" w:color="auto"/>
        <w:bottom w:val="none" w:sz="0" w:space="0" w:color="auto"/>
        <w:right w:val="none" w:sz="0" w:space="0" w:color="auto"/>
      </w:divBdr>
    </w:div>
    <w:div w:id="691684655">
      <w:marLeft w:val="0"/>
      <w:marRight w:val="0"/>
      <w:marTop w:val="0"/>
      <w:marBottom w:val="0"/>
      <w:divBdr>
        <w:top w:val="none" w:sz="0" w:space="0" w:color="auto"/>
        <w:left w:val="none" w:sz="0" w:space="0" w:color="auto"/>
        <w:bottom w:val="none" w:sz="0" w:space="0" w:color="auto"/>
        <w:right w:val="none" w:sz="0" w:space="0" w:color="auto"/>
      </w:divBdr>
    </w:div>
    <w:div w:id="691877319">
      <w:marLeft w:val="0"/>
      <w:marRight w:val="0"/>
      <w:marTop w:val="0"/>
      <w:marBottom w:val="0"/>
      <w:divBdr>
        <w:top w:val="none" w:sz="0" w:space="0" w:color="auto"/>
        <w:left w:val="none" w:sz="0" w:space="0" w:color="auto"/>
        <w:bottom w:val="none" w:sz="0" w:space="0" w:color="auto"/>
        <w:right w:val="none" w:sz="0" w:space="0" w:color="auto"/>
      </w:divBdr>
    </w:div>
    <w:div w:id="691953153">
      <w:marLeft w:val="480"/>
      <w:marRight w:val="0"/>
      <w:marTop w:val="0"/>
      <w:marBottom w:val="0"/>
      <w:divBdr>
        <w:top w:val="none" w:sz="0" w:space="0" w:color="auto"/>
        <w:left w:val="none" w:sz="0" w:space="0" w:color="auto"/>
        <w:bottom w:val="none" w:sz="0" w:space="0" w:color="auto"/>
        <w:right w:val="none" w:sz="0" w:space="0" w:color="auto"/>
      </w:divBdr>
    </w:div>
    <w:div w:id="691953652">
      <w:marLeft w:val="480"/>
      <w:marRight w:val="0"/>
      <w:marTop w:val="0"/>
      <w:marBottom w:val="0"/>
      <w:divBdr>
        <w:top w:val="none" w:sz="0" w:space="0" w:color="auto"/>
        <w:left w:val="none" w:sz="0" w:space="0" w:color="auto"/>
        <w:bottom w:val="none" w:sz="0" w:space="0" w:color="auto"/>
        <w:right w:val="none" w:sz="0" w:space="0" w:color="auto"/>
      </w:divBdr>
    </w:div>
    <w:div w:id="692070428">
      <w:marLeft w:val="0"/>
      <w:marRight w:val="0"/>
      <w:marTop w:val="0"/>
      <w:marBottom w:val="0"/>
      <w:divBdr>
        <w:top w:val="none" w:sz="0" w:space="0" w:color="auto"/>
        <w:left w:val="none" w:sz="0" w:space="0" w:color="auto"/>
        <w:bottom w:val="none" w:sz="0" w:space="0" w:color="auto"/>
        <w:right w:val="none" w:sz="0" w:space="0" w:color="auto"/>
      </w:divBdr>
    </w:div>
    <w:div w:id="692078073">
      <w:marLeft w:val="480"/>
      <w:marRight w:val="0"/>
      <w:marTop w:val="0"/>
      <w:marBottom w:val="0"/>
      <w:divBdr>
        <w:top w:val="none" w:sz="0" w:space="0" w:color="auto"/>
        <w:left w:val="none" w:sz="0" w:space="0" w:color="auto"/>
        <w:bottom w:val="none" w:sz="0" w:space="0" w:color="auto"/>
        <w:right w:val="none" w:sz="0" w:space="0" w:color="auto"/>
      </w:divBdr>
    </w:div>
    <w:div w:id="692223589">
      <w:marLeft w:val="0"/>
      <w:marRight w:val="0"/>
      <w:marTop w:val="0"/>
      <w:marBottom w:val="0"/>
      <w:divBdr>
        <w:top w:val="none" w:sz="0" w:space="0" w:color="auto"/>
        <w:left w:val="none" w:sz="0" w:space="0" w:color="auto"/>
        <w:bottom w:val="none" w:sz="0" w:space="0" w:color="auto"/>
        <w:right w:val="none" w:sz="0" w:space="0" w:color="auto"/>
      </w:divBdr>
    </w:div>
    <w:div w:id="692344933">
      <w:bodyDiv w:val="1"/>
      <w:marLeft w:val="0"/>
      <w:marRight w:val="0"/>
      <w:marTop w:val="0"/>
      <w:marBottom w:val="0"/>
      <w:divBdr>
        <w:top w:val="none" w:sz="0" w:space="0" w:color="auto"/>
        <w:left w:val="none" w:sz="0" w:space="0" w:color="auto"/>
        <w:bottom w:val="none" w:sz="0" w:space="0" w:color="auto"/>
        <w:right w:val="none" w:sz="0" w:space="0" w:color="auto"/>
      </w:divBdr>
    </w:div>
    <w:div w:id="692532613">
      <w:marLeft w:val="0"/>
      <w:marRight w:val="0"/>
      <w:marTop w:val="0"/>
      <w:marBottom w:val="0"/>
      <w:divBdr>
        <w:top w:val="none" w:sz="0" w:space="0" w:color="auto"/>
        <w:left w:val="none" w:sz="0" w:space="0" w:color="auto"/>
        <w:bottom w:val="none" w:sz="0" w:space="0" w:color="auto"/>
        <w:right w:val="none" w:sz="0" w:space="0" w:color="auto"/>
      </w:divBdr>
    </w:div>
    <w:div w:id="692612029">
      <w:marLeft w:val="0"/>
      <w:marRight w:val="0"/>
      <w:marTop w:val="0"/>
      <w:marBottom w:val="0"/>
      <w:divBdr>
        <w:top w:val="none" w:sz="0" w:space="0" w:color="auto"/>
        <w:left w:val="none" w:sz="0" w:space="0" w:color="auto"/>
        <w:bottom w:val="none" w:sz="0" w:space="0" w:color="auto"/>
        <w:right w:val="none" w:sz="0" w:space="0" w:color="auto"/>
      </w:divBdr>
    </w:div>
    <w:div w:id="692731901">
      <w:marLeft w:val="480"/>
      <w:marRight w:val="0"/>
      <w:marTop w:val="0"/>
      <w:marBottom w:val="0"/>
      <w:divBdr>
        <w:top w:val="none" w:sz="0" w:space="0" w:color="auto"/>
        <w:left w:val="none" w:sz="0" w:space="0" w:color="auto"/>
        <w:bottom w:val="none" w:sz="0" w:space="0" w:color="auto"/>
        <w:right w:val="none" w:sz="0" w:space="0" w:color="auto"/>
      </w:divBdr>
    </w:div>
    <w:div w:id="692875514">
      <w:marLeft w:val="0"/>
      <w:marRight w:val="0"/>
      <w:marTop w:val="0"/>
      <w:marBottom w:val="0"/>
      <w:divBdr>
        <w:top w:val="none" w:sz="0" w:space="0" w:color="auto"/>
        <w:left w:val="none" w:sz="0" w:space="0" w:color="auto"/>
        <w:bottom w:val="none" w:sz="0" w:space="0" w:color="auto"/>
        <w:right w:val="none" w:sz="0" w:space="0" w:color="auto"/>
      </w:divBdr>
    </w:div>
    <w:div w:id="692995456">
      <w:marLeft w:val="480"/>
      <w:marRight w:val="0"/>
      <w:marTop w:val="0"/>
      <w:marBottom w:val="0"/>
      <w:divBdr>
        <w:top w:val="none" w:sz="0" w:space="0" w:color="auto"/>
        <w:left w:val="none" w:sz="0" w:space="0" w:color="auto"/>
        <w:bottom w:val="none" w:sz="0" w:space="0" w:color="auto"/>
        <w:right w:val="none" w:sz="0" w:space="0" w:color="auto"/>
      </w:divBdr>
    </w:div>
    <w:div w:id="693115257">
      <w:marLeft w:val="480"/>
      <w:marRight w:val="0"/>
      <w:marTop w:val="0"/>
      <w:marBottom w:val="0"/>
      <w:divBdr>
        <w:top w:val="none" w:sz="0" w:space="0" w:color="auto"/>
        <w:left w:val="none" w:sz="0" w:space="0" w:color="auto"/>
        <w:bottom w:val="none" w:sz="0" w:space="0" w:color="auto"/>
        <w:right w:val="none" w:sz="0" w:space="0" w:color="auto"/>
      </w:divBdr>
    </w:div>
    <w:div w:id="693187671">
      <w:marLeft w:val="0"/>
      <w:marRight w:val="0"/>
      <w:marTop w:val="0"/>
      <w:marBottom w:val="0"/>
      <w:divBdr>
        <w:top w:val="none" w:sz="0" w:space="0" w:color="auto"/>
        <w:left w:val="none" w:sz="0" w:space="0" w:color="auto"/>
        <w:bottom w:val="none" w:sz="0" w:space="0" w:color="auto"/>
        <w:right w:val="none" w:sz="0" w:space="0" w:color="auto"/>
      </w:divBdr>
    </w:div>
    <w:div w:id="693266260">
      <w:marLeft w:val="0"/>
      <w:marRight w:val="0"/>
      <w:marTop w:val="0"/>
      <w:marBottom w:val="0"/>
      <w:divBdr>
        <w:top w:val="none" w:sz="0" w:space="0" w:color="auto"/>
        <w:left w:val="none" w:sz="0" w:space="0" w:color="auto"/>
        <w:bottom w:val="none" w:sz="0" w:space="0" w:color="auto"/>
        <w:right w:val="none" w:sz="0" w:space="0" w:color="auto"/>
      </w:divBdr>
    </w:div>
    <w:div w:id="693380092">
      <w:marLeft w:val="480"/>
      <w:marRight w:val="0"/>
      <w:marTop w:val="0"/>
      <w:marBottom w:val="0"/>
      <w:divBdr>
        <w:top w:val="none" w:sz="0" w:space="0" w:color="auto"/>
        <w:left w:val="none" w:sz="0" w:space="0" w:color="auto"/>
        <w:bottom w:val="none" w:sz="0" w:space="0" w:color="auto"/>
        <w:right w:val="none" w:sz="0" w:space="0" w:color="auto"/>
      </w:divBdr>
    </w:div>
    <w:div w:id="693382715">
      <w:bodyDiv w:val="1"/>
      <w:marLeft w:val="0"/>
      <w:marRight w:val="0"/>
      <w:marTop w:val="0"/>
      <w:marBottom w:val="0"/>
      <w:divBdr>
        <w:top w:val="none" w:sz="0" w:space="0" w:color="auto"/>
        <w:left w:val="none" w:sz="0" w:space="0" w:color="auto"/>
        <w:bottom w:val="none" w:sz="0" w:space="0" w:color="auto"/>
        <w:right w:val="none" w:sz="0" w:space="0" w:color="auto"/>
      </w:divBdr>
    </w:div>
    <w:div w:id="693458659">
      <w:marLeft w:val="480"/>
      <w:marRight w:val="0"/>
      <w:marTop w:val="0"/>
      <w:marBottom w:val="0"/>
      <w:divBdr>
        <w:top w:val="none" w:sz="0" w:space="0" w:color="auto"/>
        <w:left w:val="none" w:sz="0" w:space="0" w:color="auto"/>
        <w:bottom w:val="none" w:sz="0" w:space="0" w:color="auto"/>
        <w:right w:val="none" w:sz="0" w:space="0" w:color="auto"/>
      </w:divBdr>
    </w:div>
    <w:div w:id="693532772">
      <w:marLeft w:val="480"/>
      <w:marRight w:val="0"/>
      <w:marTop w:val="0"/>
      <w:marBottom w:val="0"/>
      <w:divBdr>
        <w:top w:val="none" w:sz="0" w:space="0" w:color="auto"/>
        <w:left w:val="none" w:sz="0" w:space="0" w:color="auto"/>
        <w:bottom w:val="none" w:sz="0" w:space="0" w:color="auto"/>
        <w:right w:val="none" w:sz="0" w:space="0" w:color="auto"/>
      </w:divBdr>
    </w:div>
    <w:div w:id="693573890">
      <w:marLeft w:val="480"/>
      <w:marRight w:val="0"/>
      <w:marTop w:val="0"/>
      <w:marBottom w:val="0"/>
      <w:divBdr>
        <w:top w:val="none" w:sz="0" w:space="0" w:color="auto"/>
        <w:left w:val="none" w:sz="0" w:space="0" w:color="auto"/>
        <w:bottom w:val="none" w:sz="0" w:space="0" w:color="auto"/>
        <w:right w:val="none" w:sz="0" w:space="0" w:color="auto"/>
      </w:divBdr>
    </w:div>
    <w:div w:id="693577039">
      <w:marLeft w:val="480"/>
      <w:marRight w:val="0"/>
      <w:marTop w:val="0"/>
      <w:marBottom w:val="0"/>
      <w:divBdr>
        <w:top w:val="none" w:sz="0" w:space="0" w:color="auto"/>
        <w:left w:val="none" w:sz="0" w:space="0" w:color="auto"/>
        <w:bottom w:val="none" w:sz="0" w:space="0" w:color="auto"/>
        <w:right w:val="none" w:sz="0" w:space="0" w:color="auto"/>
      </w:divBdr>
    </w:div>
    <w:div w:id="693698847">
      <w:marLeft w:val="0"/>
      <w:marRight w:val="0"/>
      <w:marTop w:val="0"/>
      <w:marBottom w:val="0"/>
      <w:divBdr>
        <w:top w:val="none" w:sz="0" w:space="0" w:color="auto"/>
        <w:left w:val="none" w:sz="0" w:space="0" w:color="auto"/>
        <w:bottom w:val="none" w:sz="0" w:space="0" w:color="auto"/>
        <w:right w:val="none" w:sz="0" w:space="0" w:color="auto"/>
      </w:divBdr>
    </w:div>
    <w:div w:id="693849549">
      <w:marLeft w:val="0"/>
      <w:marRight w:val="0"/>
      <w:marTop w:val="0"/>
      <w:marBottom w:val="0"/>
      <w:divBdr>
        <w:top w:val="none" w:sz="0" w:space="0" w:color="auto"/>
        <w:left w:val="none" w:sz="0" w:space="0" w:color="auto"/>
        <w:bottom w:val="none" w:sz="0" w:space="0" w:color="auto"/>
        <w:right w:val="none" w:sz="0" w:space="0" w:color="auto"/>
      </w:divBdr>
    </w:div>
    <w:div w:id="693849700">
      <w:marLeft w:val="0"/>
      <w:marRight w:val="0"/>
      <w:marTop w:val="0"/>
      <w:marBottom w:val="0"/>
      <w:divBdr>
        <w:top w:val="none" w:sz="0" w:space="0" w:color="auto"/>
        <w:left w:val="none" w:sz="0" w:space="0" w:color="auto"/>
        <w:bottom w:val="none" w:sz="0" w:space="0" w:color="auto"/>
        <w:right w:val="none" w:sz="0" w:space="0" w:color="auto"/>
      </w:divBdr>
    </w:div>
    <w:div w:id="693967238">
      <w:marLeft w:val="0"/>
      <w:marRight w:val="0"/>
      <w:marTop w:val="0"/>
      <w:marBottom w:val="0"/>
      <w:divBdr>
        <w:top w:val="none" w:sz="0" w:space="0" w:color="auto"/>
        <w:left w:val="none" w:sz="0" w:space="0" w:color="auto"/>
        <w:bottom w:val="none" w:sz="0" w:space="0" w:color="auto"/>
        <w:right w:val="none" w:sz="0" w:space="0" w:color="auto"/>
      </w:divBdr>
    </w:div>
    <w:div w:id="694036709">
      <w:marLeft w:val="0"/>
      <w:marRight w:val="0"/>
      <w:marTop w:val="0"/>
      <w:marBottom w:val="0"/>
      <w:divBdr>
        <w:top w:val="none" w:sz="0" w:space="0" w:color="auto"/>
        <w:left w:val="none" w:sz="0" w:space="0" w:color="auto"/>
        <w:bottom w:val="none" w:sz="0" w:space="0" w:color="auto"/>
        <w:right w:val="none" w:sz="0" w:space="0" w:color="auto"/>
      </w:divBdr>
    </w:div>
    <w:div w:id="694113368">
      <w:marLeft w:val="0"/>
      <w:marRight w:val="0"/>
      <w:marTop w:val="0"/>
      <w:marBottom w:val="0"/>
      <w:divBdr>
        <w:top w:val="none" w:sz="0" w:space="0" w:color="auto"/>
        <w:left w:val="none" w:sz="0" w:space="0" w:color="auto"/>
        <w:bottom w:val="none" w:sz="0" w:space="0" w:color="auto"/>
        <w:right w:val="none" w:sz="0" w:space="0" w:color="auto"/>
      </w:divBdr>
    </w:div>
    <w:div w:id="694229915">
      <w:marLeft w:val="0"/>
      <w:marRight w:val="0"/>
      <w:marTop w:val="0"/>
      <w:marBottom w:val="0"/>
      <w:divBdr>
        <w:top w:val="none" w:sz="0" w:space="0" w:color="auto"/>
        <w:left w:val="none" w:sz="0" w:space="0" w:color="auto"/>
        <w:bottom w:val="none" w:sz="0" w:space="0" w:color="auto"/>
        <w:right w:val="none" w:sz="0" w:space="0" w:color="auto"/>
      </w:divBdr>
    </w:div>
    <w:div w:id="694237284">
      <w:marLeft w:val="480"/>
      <w:marRight w:val="0"/>
      <w:marTop w:val="0"/>
      <w:marBottom w:val="0"/>
      <w:divBdr>
        <w:top w:val="none" w:sz="0" w:space="0" w:color="auto"/>
        <w:left w:val="none" w:sz="0" w:space="0" w:color="auto"/>
        <w:bottom w:val="none" w:sz="0" w:space="0" w:color="auto"/>
        <w:right w:val="none" w:sz="0" w:space="0" w:color="auto"/>
      </w:divBdr>
    </w:div>
    <w:div w:id="694312495">
      <w:marLeft w:val="0"/>
      <w:marRight w:val="0"/>
      <w:marTop w:val="0"/>
      <w:marBottom w:val="0"/>
      <w:divBdr>
        <w:top w:val="none" w:sz="0" w:space="0" w:color="auto"/>
        <w:left w:val="none" w:sz="0" w:space="0" w:color="auto"/>
        <w:bottom w:val="none" w:sz="0" w:space="0" w:color="auto"/>
        <w:right w:val="none" w:sz="0" w:space="0" w:color="auto"/>
      </w:divBdr>
    </w:div>
    <w:div w:id="694384201">
      <w:marLeft w:val="480"/>
      <w:marRight w:val="0"/>
      <w:marTop w:val="0"/>
      <w:marBottom w:val="0"/>
      <w:divBdr>
        <w:top w:val="none" w:sz="0" w:space="0" w:color="auto"/>
        <w:left w:val="none" w:sz="0" w:space="0" w:color="auto"/>
        <w:bottom w:val="none" w:sz="0" w:space="0" w:color="auto"/>
        <w:right w:val="none" w:sz="0" w:space="0" w:color="auto"/>
      </w:divBdr>
    </w:div>
    <w:div w:id="694502471">
      <w:marLeft w:val="480"/>
      <w:marRight w:val="0"/>
      <w:marTop w:val="0"/>
      <w:marBottom w:val="0"/>
      <w:divBdr>
        <w:top w:val="none" w:sz="0" w:space="0" w:color="auto"/>
        <w:left w:val="none" w:sz="0" w:space="0" w:color="auto"/>
        <w:bottom w:val="none" w:sz="0" w:space="0" w:color="auto"/>
        <w:right w:val="none" w:sz="0" w:space="0" w:color="auto"/>
      </w:divBdr>
    </w:div>
    <w:div w:id="694502546">
      <w:marLeft w:val="0"/>
      <w:marRight w:val="0"/>
      <w:marTop w:val="0"/>
      <w:marBottom w:val="0"/>
      <w:divBdr>
        <w:top w:val="none" w:sz="0" w:space="0" w:color="auto"/>
        <w:left w:val="none" w:sz="0" w:space="0" w:color="auto"/>
        <w:bottom w:val="none" w:sz="0" w:space="0" w:color="auto"/>
        <w:right w:val="none" w:sz="0" w:space="0" w:color="auto"/>
      </w:divBdr>
    </w:div>
    <w:div w:id="694695692">
      <w:marLeft w:val="0"/>
      <w:marRight w:val="0"/>
      <w:marTop w:val="0"/>
      <w:marBottom w:val="0"/>
      <w:divBdr>
        <w:top w:val="none" w:sz="0" w:space="0" w:color="auto"/>
        <w:left w:val="none" w:sz="0" w:space="0" w:color="auto"/>
        <w:bottom w:val="none" w:sz="0" w:space="0" w:color="auto"/>
        <w:right w:val="none" w:sz="0" w:space="0" w:color="auto"/>
      </w:divBdr>
    </w:div>
    <w:div w:id="694883819">
      <w:marLeft w:val="0"/>
      <w:marRight w:val="0"/>
      <w:marTop w:val="0"/>
      <w:marBottom w:val="0"/>
      <w:divBdr>
        <w:top w:val="none" w:sz="0" w:space="0" w:color="auto"/>
        <w:left w:val="none" w:sz="0" w:space="0" w:color="auto"/>
        <w:bottom w:val="none" w:sz="0" w:space="0" w:color="auto"/>
        <w:right w:val="none" w:sz="0" w:space="0" w:color="auto"/>
      </w:divBdr>
    </w:div>
    <w:div w:id="694888614">
      <w:marLeft w:val="480"/>
      <w:marRight w:val="0"/>
      <w:marTop w:val="0"/>
      <w:marBottom w:val="0"/>
      <w:divBdr>
        <w:top w:val="none" w:sz="0" w:space="0" w:color="auto"/>
        <w:left w:val="none" w:sz="0" w:space="0" w:color="auto"/>
        <w:bottom w:val="none" w:sz="0" w:space="0" w:color="auto"/>
        <w:right w:val="none" w:sz="0" w:space="0" w:color="auto"/>
      </w:divBdr>
    </w:div>
    <w:div w:id="695084486">
      <w:marLeft w:val="0"/>
      <w:marRight w:val="0"/>
      <w:marTop w:val="0"/>
      <w:marBottom w:val="0"/>
      <w:divBdr>
        <w:top w:val="none" w:sz="0" w:space="0" w:color="auto"/>
        <w:left w:val="none" w:sz="0" w:space="0" w:color="auto"/>
        <w:bottom w:val="none" w:sz="0" w:space="0" w:color="auto"/>
        <w:right w:val="none" w:sz="0" w:space="0" w:color="auto"/>
      </w:divBdr>
    </w:div>
    <w:div w:id="695160164">
      <w:marLeft w:val="0"/>
      <w:marRight w:val="0"/>
      <w:marTop w:val="0"/>
      <w:marBottom w:val="0"/>
      <w:divBdr>
        <w:top w:val="none" w:sz="0" w:space="0" w:color="auto"/>
        <w:left w:val="none" w:sz="0" w:space="0" w:color="auto"/>
        <w:bottom w:val="none" w:sz="0" w:space="0" w:color="auto"/>
        <w:right w:val="none" w:sz="0" w:space="0" w:color="auto"/>
      </w:divBdr>
    </w:div>
    <w:div w:id="695272944">
      <w:bodyDiv w:val="1"/>
      <w:marLeft w:val="0"/>
      <w:marRight w:val="0"/>
      <w:marTop w:val="0"/>
      <w:marBottom w:val="0"/>
      <w:divBdr>
        <w:top w:val="none" w:sz="0" w:space="0" w:color="auto"/>
        <w:left w:val="none" w:sz="0" w:space="0" w:color="auto"/>
        <w:bottom w:val="none" w:sz="0" w:space="0" w:color="auto"/>
        <w:right w:val="none" w:sz="0" w:space="0" w:color="auto"/>
      </w:divBdr>
    </w:div>
    <w:div w:id="695273767">
      <w:marLeft w:val="0"/>
      <w:marRight w:val="0"/>
      <w:marTop w:val="0"/>
      <w:marBottom w:val="0"/>
      <w:divBdr>
        <w:top w:val="none" w:sz="0" w:space="0" w:color="auto"/>
        <w:left w:val="none" w:sz="0" w:space="0" w:color="auto"/>
        <w:bottom w:val="none" w:sz="0" w:space="0" w:color="auto"/>
        <w:right w:val="none" w:sz="0" w:space="0" w:color="auto"/>
      </w:divBdr>
    </w:div>
    <w:div w:id="695274031">
      <w:marLeft w:val="0"/>
      <w:marRight w:val="0"/>
      <w:marTop w:val="0"/>
      <w:marBottom w:val="0"/>
      <w:divBdr>
        <w:top w:val="none" w:sz="0" w:space="0" w:color="auto"/>
        <w:left w:val="none" w:sz="0" w:space="0" w:color="auto"/>
        <w:bottom w:val="none" w:sz="0" w:space="0" w:color="auto"/>
        <w:right w:val="none" w:sz="0" w:space="0" w:color="auto"/>
      </w:divBdr>
    </w:div>
    <w:div w:id="695279802">
      <w:marLeft w:val="0"/>
      <w:marRight w:val="0"/>
      <w:marTop w:val="0"/>
      <w:marBottom w:val="0"/>
      <w:divBdr>
        <w:top w:val="none" w:sz="0" w:space="0" w:color="auto"/>
        <w:left w:val="none" w:sz="0" w:space="0" w:color="auto"/>
        <w:bottom w:val="none" w:sz="0" w:space="0" w:color="auto"/>
        <w:right w:val="none" w:sz="0" w:space="0" w:color="auto"/>
      </w:divBdr>
    </w:div>
    <w:div w:id="695428759">
      <w:marLeft w:val="0"/>
      <w:marRight w:val="0"/>
      <w:marTop w:val="0"/>
      <w:marBottom w:val="0"/>
      <w:divBdr>
        <w:top w:val="none" w:sz="0" w:space="0" w:color="auto"/>
        <w:left w:val="none" w:sz="0" w:space="0" w:color="auto"/>
        <w:bottom w:val="none" w:sz="0" w:space="0" w:color="auto"/>
        <w:right w:val="none" w:sz="0" w:space="0" w:color="auto"/>
      </w:divBdr>
    </w:div>
    <w:div w:id="695539240">
      <w:marLeft w:val="480"/>
      <w:marRight w:val="0"/>
      <w:marTop w:val="0"/>
      <w:marBottom w:val="0"/>
      <w:divBdr>
        <w:top w:val="none" w:sz="0" w:space="0" w:color="auto"/>
        <w:left w:val="none" w:sz="0" w:space="0" w:color="auto"/>
        <w:bottom w:val="none" w:sz="0" w:space="0" w:color="auto"/>
        <w:right w:val="none" w:sz="0" w:space="0" w:color="auto"/>
      </w:divBdr>
    </w:div>
    <w:div w:id="695540337">
      <w:marLeft w:val="480"/>
      <w:marRight w:val="0"/>
      <w:marTop w:val="0"/>
      <w:marBottom w:val="0"/>
      <w:divBdr>
        <w:top w:val="none" w:sz="0" w:space="0" w:color="auto"/>
        <w:left w:val="none" w:sz="0" w:space="0" w:color="auto"/>
        <w:bottom w:val="none" w:sz="0" w:space="0" w:color="auto"/>
        <w:right w:val="none" w:sz="0" w:space="0" w:color="auto"/>
      </w:divBdr>
    </w:div>
    <w:div w:id="695540944">
      <w:marLeft w:val="0"/>
      <w:marRight w:val="0"/>
      <w:marTop w:val="0"/>
      <w:marBottom w:val="0"/>
      <w:divBdr>
        <w:top w:val="none" w:sz="0" w:space="0" w:color="auto"/>
        <w:left w:val="none" w:sz="0" w:space="0" w:color="auto"/>
        <w:bottom w:val="none" w:sz="0" w:space="0" w:color="auto"/>
        <w:right w:val="none" w:sz="0" w:space="0" w:color="auto"/>
      </w:divBdr>
    </w:div>
    <w:div w:id="695547857">
      <w:marLeft w:val="0"/>
      <w:marRight w:val="0"/>
      <w:marTop w:val="0"/>
      <w:marBottom w:val="0"/>
      <w:divBdr>
        <w:top w:val="none" w:sz="0" w:space="0" w:color="auto"/>
        <w:left w:val="none" w:sz="0" w:space="0" w:color="auto"/>
        <w:bottom w:val="none" w:sz="0" w:space="0" w:color="auto"/>
        <w:right w:val="none" w:sz="0" w:space="0" w:color="auto"/>
      </w:divBdr>
    </w:div>
    <w:div w:id="695887117">
      <w:marLeft w:val="480"/>
      <w:marRight w:val="0"/>
      <w:marTop w:val="0"/>
      <w:marBottom w:val="0"/>
      <w:divBdr>
        <w:top w:val="none" w:sz="0" w:space="0" w:color="auto"/>
        <w:left w:val="none" w:sz="0" w:space="0" w:color="auto"/>
        <w:bottom w:val="none" w:sz="0" w:space="0" w:color="auto"/>
        <w:right w:val="none" w:sz="0" w:space="0" w:color="auto"/>
      </w:divBdr>
    </w:div>
    <w:div w:id="695889905">
      <w:marLeft w:val="480"/>
      <w:marRight w:val="0"/>
      <w:marTop w:val="0"/>
      <w:marBottom w:val="0"/>
      <w:divBdr>
        <w:top w:val="none" w:sz="0" w:space="0" w:color="auto"/>
        <w:left w:val="none" w:sz="0" w:space="0" w:color="auto"/>
        <w:bottom w:val="none" w:sz="0" w:space="0" w:color="auto"/>
        <w:right w:val="none" w:sz="0" w:space="0" w:color="auto"/>
      </w:divBdr>
    </w:div>
    <w:div w:id="695935310">
      <w:bodyDiv w:val="1"/>
      <w:marLeft w:val="0"/>
      <w:marRight w:val="0"/>
      <w:marTop w:val="0"/>
      <w:marBottom w:val="0"/>
      <w:divBdr>
        <w:top w:val="none" w:sz="0" w:space="0" w:color="auto"/>
        <w:left w:val="none" w:sz="0" w:space="0" w:color="auto"/>
        <w:bottom w:val="none" w:sz="0" w:space="0" w:color="auto"/>
        <w:right w:val="none" w:sz="0" w:space="0" w:color="auto"/>
      </w:divBdr>
    </w:div>
    <w:div w:id="696078006">
      <w:marLeft w:val="0"/>
      <w:marRight w:val="0"/>
      <w:marTop w:val="0"/>
      <w:marBottom w:val="0"/>
      <w:divBdr>
        <w:top w:val="none" w:sz="0" w:space="0" w:color="auto"/>
        <w:left w:val="none" w:sz="0" w:space="0" w:color="auto"/>
        <w:bottom w:val="none" w:sz="0" w:space="0" w:color="auto"/>
        <w:right w:val="none" w:sz="0" w:space="0" w:color="auto"/>
      </w:divBdr>
    </w:div>
    <w:div w:id="696127103">
      <w:marLeft w:val="0"/>
      <w:marRight w:val="0"/>
      <w:marTop w:val="0"/>
      <w:marBottom w:val="0"/>
      <w:divBdr>
        <w:top w:val="none" w:sz="0" w:space="0" w:color="auto"/>
        <w:left w:val="none" w:sz="0" w:space="0" w:color="auto"/>
        <w:bottom w:val="none" w:sz="0" w:space="0" w:color="auto"/>
        <w:right w:val="none" w:sz="0" w:space="0" w:color="auto"/>
      </w:divBdr>
    </w:div>
    <w:div w:id="696153283">
      <w:marLeft w:val="480"/>
      <w:marRight w:val="0"/>
      <w:marTop w:val="0"/>
      <w:marBottom w:val="0"/>
      <w:divBdr>
        <w:top w:val="none" w:sz="0" w:space="0" w:color="auto"/>
        <w:left w:val="none" w:sz="0" w:space="0" w:color="auto"/>
        <w:bottom w:val="none" w:sz="0" w:space="0" w:color="auto"/>
        <w:right w:val="none" w:sz="0" w:space="0" w:color="auto"/>
      </w:divBdr>
    </w:div>
    <w:div w:id="696155069">
      <w:marLeft w:val="480"/>
      <w:marRight w:val="0"/>
      <w:marTop w:val="0"/>
      <w:marBottom w:val="0"/>
      <w:divBdr>
        <w:top w:val="none" w:sz="0" w:space="0" w:color="auto"/>
        <w:left w:val="none" w:sz="0" w:space="0" w:color="auto"/>
        <w:bottom w:val="none" w:sz="0" w:space="0" w:color="auto"/>
        <w:right w:val="none" w:sz="0" w:space="0" w:color="auto"/>
      </w:divBdr>
    </w:div>
    <w:div w:id="696270306">
      <w:marLeft w:val="480"/>
      <w:marRight w:val="0"/>
      <w:marTop w:val="0"/>
      <w:marBottom w:val="0"/>
      <w:divBdr>
        <w:top w:val="none" w:sz="0" w:space="0" w:color="auto"/>
        <w:left w:val="none" w:sz="0" w:space="0" w:color="auto"/>
        <w:bottom w:val="none" w:sz="0" w:space="0" w:color="auto"/>
        <w:right w:val="none" w:sz="0" w:space="0" w:color="auto"/>
      </w:divBdr>
    </w:div>
    <w:div w:id="696396224">
      <w:bodyDiv w:val="1"/>
      <w:marLeft w:val="0"/>
      <w:marRight w:val="0"/>
      <w:marTop w:val="0"/>
      <w:marBottom w:val="0"/>
      <w:divBdr>
        <w:top w:val="none" w:sz="0" w:space="0" w:color="auto"/>
        <w:left w:val="none" w:sz="0" w:space="0" w:color="auto"/>
        <w:bottom w:val="none" w:sz="0" w:space="0" w:color="auto"/>
        <w:right w:val="none" w:sz="0" w:space="0" w:color="auto"/>
      </w:divBdr>
    </w:div>
    <w:div w:id="696589589">
      <w:marLeft w:val="480"/>
      <w:marRight w:val="0"/>
      <w:marTop w:val="0"/>
      <w:marBottom w:val="0"/>
      <w:divBdr>
        <w:top w:val="none" w:sz="0" w:space="0" w:color="auto"/>
        <w:left w:val="none" w:sz="0" w:space="0" w:color="auto"/>
        <w:bottom w:val="none" w:sz="0" w:space="0" w:color="auto"/>
        <w:right w:val="none" w:sz="0" w:space="0" w:color="auto"/>
      </w:divBdr>
    </w:div>
    <w:div w:id="696664364">
      <w:marLeft w:val="0"/>
      <w:marRight w:val="0"/>
      <w:marTop w:val="0"/>
      <w:marBottom w:val="0"/>
      <w:divBdr>
        <w:top w:val="none" w:sz="0" w:space="0" w:color="auto"/>
        <w:left w:val="none" w:sz="0" w:space="0" w:color="auto"/>
        <w:bottom w:val="none" w:sz="0" w:space="0" w:color="auto"/>
        <w:right w:val="none" w:sz="0" w:space="0" w:color="auto"/>
      </w:divBdr>
    </w:div>
    <w:div w:id="696807905">
      <w:marLeft w:val="0"/>
      <w:marRight w:val="0"/>
      <w:marTop w:val="0"/>
      <w:marBottom w:val="0"/>
      <w:divBdr>
        <w:top w:val="none" w:sz="0" w:space="0" w:color="auto"/>
        <w:left w:val="none" w:sz="0" w:space="0" w:color="auto"/>
        <w:bottom w:val="none" w:sz="0" w:space="0" w:color="auto"/>
        <w:right w:val="none" w:sz="0" w:space="0" w:color="auto"/>
      </w:divBdr>
    </w:div>
    <w:div w:id="696926246">
      <w:marLeft w:val="480"/>
      <w:marRight w:val="0"/>
      <w:marTop w:val="0"/>
      <w:marBottom w:val="0"/>
      <w:divBdr>
        <w:top w:val="none" w:sz="0" w:space="0" w:color="auto"/>
        <w:left w:val="none" w:sz="0" w:space="0" w:color="auto"/>
        <w:bottom w:val="none" w:sz="0" w:space="0" w:color="auto"/>
        <w:right w:val="none" w:sz="0" w:space="0" w:color="auto"/>
      </w:divBdr>
    </w:div>
    <w:div w:id="697007180">
      <w:bodyDiv w:val="1"/>
      <w:marLeft w:val="0"/>
      <w:marRight w:val="0"/>
      <w:marTop w:val="0"/>
      <w:marBottom w:val="0"/>
      <w:divBdr>
        <w:top w:val="none" w:sz="0" w:space="0" w:color="auto"/>
        <w:left w:val="none" w:sz="0" w:space="0" w:color="auto"/>
        <w:bottom w:val="none" w:sz="0" w:space="0" w:color="auto"/>
        <w:right w:val="none" w:sz="0" w:space="0" w:color="auto"/>
      </w:divBdr>
    </w:div>
    <w:div w:id="697007916">
      <w:bodyDiv w:val="1"/>
      <w:marLeft w:val="0"/>
      <w:marRight w:val="0"/>
      <w:marTop w:val="0"/>
      <w:marBottom w:val="0"/>
      <w:divBdr>
        <w:top w:val="none" w:sz="0" w:space="0" w:color="auto"/>
        <w:left w:val="none" w:sz="0" w:space="0" w:color="auto"/>
        <w:bottom w:val="none" w:sz="0" w:space="0" w:color="auto"/>
        <w:right w:val="none" w:sz="0" w:space="0" w:color="auto"/>
      </w:divBdr>
    </w:div>
    <w:div w:id="697049350">
      <w:bodyDiv w:val="1"/>
      <w:marLeft w:val="0"/>
      <w:marRight w:val="0"/>
      <w:marTop w:val="0"/>
      <w:marBottom w:val="0"/>
      <w:divBdr>
        <w:top w:val="none" w:sz="0" w:space="0" w:color="auto"/>
        <w:left w:val="none" w:sz="0" w:space="0" w:color="auto"/>
        <w:bottom w:val="none" w:sz="0" w:space="0" w:color="auto"/>
        <w:right w:val="none" w:sz="0" w:space="0" w:color="auto"/>
      </w:divBdr>
    </w:div>
    <w:div w:id="697313627">
      <w:bodyDiv w:val="1"/>
      <w:marLeft w:val="0"/>
      <w:marRight w:val="0"/>
      <w:marTop w:val="0"/>
      <w:marBottom w:val="0"/>
      <w:divBdr>
        <w:top w:val="none" w:sz="0" w:space="0" w:color="auto"/>
        <w:left w:val="none" w:sz="0" w:space="0" w:color="auto"/>
        <w:bottom w:val="none" w:sz="0" w:space="0" w:color="auto"/>
        <w:right w:val="none" w:sz="0" w:space="0" w:color="auto"/>
      </w:divBdr>
    </w:div>
    <w:div w:id="697390810">
      <w:marLeft w:val="480"/>
      <w:marRight w:val="0"/>
      <w:marTop w:val="0"/>
      <w:marBottom w:val="0"/>
      <w:divBdr>
        <w:top w:val="none" w:sz="0" w:space="0" w:color="auto"/>
        <w:left w:val="none" w:sz="0" w:space="0" w:color="auto"/>
        <w:bottom w:val="none" w:sz="0" w:space="0" w:color="auto"/>
        <w:right w:val="none" w:sz="0" w:space="0" w:color="auto"/>
      </w:divBdr>
    </w:div>
    <w:div w:id="697463822">
      <w:marLeft w:val="0"/>
      <w:marRight w:val="0"/>
      <w:marTop w:val="0"/>
      <w:marBottom w:val="0"/>
      <w:divBdr>
        <w:top w:val="none" w:sz="0" w:space="0" w:color="auto"/>
        <w:left w:val="none" w:sz="0" w:space="0" w:color="auto"/>
        <w:bottom w:val="none" w:sz="0" w:space="0" w:color="auto"/>
        <w:right w:val="none" w:sz="0" w:space="0" w:color="auto"/>
      </w:divBdr>
    </w:div>
    <w:div w:id="697856620">
      <w:marLeft w:val="0"/>
      <w:marRight w:val="0"/>
      <w:marTop w:val="0"/>
      <w:marBottom w:val="0"/>
      <w:divBdr>
        <w:top w:val="none" w:sz="0" w:space="0" w:color="auto"/>
        <w:left w:val="none" w:sz="0" w:space="0" w:color="auto"/>
        <w:bottom w:val="none" w:sz="0" w:space="0" w:color="auto"/>
        <w:right w:val="none" w:sz="0" w:space="0" w:color="auto"/>
      </w:divBdr>
    </w:div>
    <w:div w:id="697895168">
      <w:marLeft w:val="0"/>
      <w:marRight w:val="0"/>
      <w:marTop w:val="0"/>
      <w:marBottom w:val="0"/>
      <w:divBdr>
        <w:top w:val="none" w:sz="0" w:space="0" w:color="auto"/>
        <w:left w:val="none" w:sz="0" w:space="0" w:color="auto"/>
        <w:bottom w:val="none" w:sz="0" w:space="0" w:color="auto"/>
        <w:right w:val="none" w:sz="0" w:space="0" w:color="auto"/>
      </w:divBdr>
    </w:div>
    <w:div w:id="698090322">
      <w:marLeft w:val="480"/>
      <w:marRight w:val="0"/>
      <w:marTop w:val="0"/>
      <w:marBottom w:val="0"/>
      <w:divBdr>
        <w:top w:val="none" w:sz="0" w:space="0" w:color="auto"/>
        <w:left w:val="none" w:sz="0" w:space="0" w:color="auto"/>
        <w:bottom w:val="none" w:sz="0" w:space="0" w:color="auto"/>
        <w:right w:val="none" w:sz="0" w:space="0" w:color="auto"/>
      </w:divBdr>
    </w:div>
    <w:div w:id="698092562">
      <w:marLeft w:val="0"/>
      <w:marRight w:val="0"/>
      <w:marTop w:val="0"/>
      <w:marBottom w:val="0"/>
      <w:divBdr>
        <w:top w:val="none" w:sz="0" w:space="0" w:color="auto"/>
        <w:left w:val="none" w:sz="0" w:space="0" w:color="auto"/>
        <w:bottom w:val="none" w:sz="0" w:space="0" w:color="auto"/>
        <w:right w:val="none" w:sz="0" w:space="0" w:color="auto"/>
      </w:divBdr>
    </w:div>
    <w:div w:id="698235484">
      <w:marLeft w:val="0"/>
      <w:marRight w:val="0"/>
      <w:marTop w:val="0"/>
      <w:marBottom w:val="0"/>
      <w:divBdr>
        <w:top w:val="none" w:sz="0" w:space="0" w:color="auto"/>
        <w:left w:val="none" w:sz="0" w:space="0" w:color="auto"/>
        <w:bottom w:val="none" w:sz="0" w:space="0" w:color="auto"/>
        <w:right w:val="none" w:sz="0" w:space="0" w:color="auto"/>
      </w:divBdr>
    </w:div>
    <w:div w:id="698235487">
      <w:marLeft w:val="480"/>
      <w:marRight w:val="0"/>
      <w:marTop w:val="0"/>
      <w:marBottom w:val="0"/>
      <w:divBdr>
        <w:top w:val="none" w:sz="0" w:space="0" w:color="auto"/>
        <w:left w:val="none" w:sz="0" w:space="0" w:color="auto"/>
        <w:bottom w:val="none" w:sz="0" w:space="0" w:color="auto"/>
        <w:right w:val="none" w:sz="0" w:space="0" w:color="auto"/>
      </w:divBdr>
    </w:div>
    <w:div w:id="698429998">
      <w:marLeft w:val="0"/>
      <w:marRight w:val="0"/>
      <w:marTop w:val="0"/>
      <w:marBottom w:val="0"/>
      <w:divBdr>
        <w:top w:val="none" w:sz="0" w:space="0" w:color="auto"/>
        <w:left w:val="none" w:sz="0" w:space="0" w:color="auto"/>
        <w:bottom w:val="none" w:sz="0" w:space="0" w:color="auto"/>
        <w:right w:val="none" w:sz="0" w:space="0" w:color="auto"/>
      </w:divBdr>
    </w:div>
    <w:div w:id="698436322">
      <w:marLeft w:val="0"/>
      <w:marRight w:val="0"/>
      <w:marTop w:val="0"/>
      <w:marBottom w:val="0"/>
      <w:divBdr>
        <w:top w:val="none" w:sz="0" w:space="0" w:color="auto"/>
        <w:left w:val="none" w:sz="0" w:space="0" w:color="auto"/>
        <w:bottom w:val="none" w:sz="0" w:space="0" w:color="auto"/>
        <w:right w:val="none" w:sz="0" w:space="0" w:color="auto"/>
      </w:divBdr>
    </w:div>
    <w:div w:id="698548637">
      <w:bodyDiv w:val="1"/>
      <w:marLeft w:val="0"/>
      <w:marRight w:val="0"/>
      <w:marTop w:val="0"/>
      <w:marBottom w:val="0"/>
      <w:divBdr>
        <w:top w:val="none" w:sz="0" w:space="0" w:color="auto"/>
        <w:left w:val="none" w:sz="0" w:space="0" w:color="auto"/>
        <w:bottom w:val="none" w:sz="0" w:space="0" w:color="auto"/>
        <w:right w:val="none" w:sz="0" w:space="0" w:color="auto"/>
      </w:divBdr>
      <w:divsChild>
        <w:div w:id="501314198">
          <w:marLeft w:val="480"/>
          <w:marRight w:val="0"/>
          <w:marTop w:val="0"/>
          <w:marBottom w:val="0"/>
          <w:divBdr>
            <w:top w:val="none" w:sz="0" w:space="0" w:color="auto"/>
            <w:left w:val="none" w:sz="0" w:space="0" w:color="auto"/>
            <w:bottom w:val="none" w:sz="0" w:space="0" w:color="auto"/>
            <w:right w:val="none" w:sz="0" w:space="0" w:color="auto"/>
          </w:divBdr>
        </w:div>
        <w:div w:id="599724466">
          <w:marLeft w:val="480"/>
          <w:marRight w:val="0"/>
          <w:marTop w:val="0"/>
          <w:marBottom w:val="0"/>
          <w:divBdr>
            <w:top w:val="none" w:sz="0" w:space="0" w:color="auto"/>
            <w:left w:val="none" w:sz="0" w:space="0" w:color="auto"/>
            <w:bottom w:val="none" w:sz="0" w:space="0" w:color="auto"/>
            <w:right w:val="none" w:sz="0" w:space="0" w:color="auto"/>
          </w:divBdr>
        </w:div>
        <w:div w:id="720979305">
          <w:marLeft w:val="480"/>
          <w:marRight w:val="0"/>
          <w:marTop w:val="0"/>
          <w:marBottom w:val="0"/>
          <w:divBdr>
            <w:top w:val="none" w:sz="0" w:space="0" w:color="auto"/>
            <w:left w:val="none" w:sz="0" w:space="0" w:color="auto"/>
            <w:bottom w:val="none" w:sz="0" w:space="0" w:color="auto"/>
            <w:right w:val="none" w:sz="0" w:space="0" w:color="auto"/>
          </w:divBdr>
        </w:div>
        <w:div w:id="722601979">
          <w:marLeft w:val="480"/>
          <w:marRight w:val="0"/>
          <w:marTop w:val="0"/>
          <w:marBottom w:val="0"/>
          <w:divBdr>
            <w:top w:val="none" w:sz="0" w:space="0" w:color="auto"/>
            <w:left w:val="none" w:sz="0" w:space="0" w:color="auto"/>
            <w:bottom w:val="none" w:sz="0" w:space="0" w:color="auto"/>
            <w:right w:val="none" w:sz="0" w:space="0" w:color="auto"/>
          </w:divBdr>
        </w:div>
        <w:div w:id="746153631">
          <w:marLeft w:val="480"/>
          <w:marRight w:val="0"/>
          <w:marTop w:val="0"/>
          <w:marBottom w:val="0"/>
          <w:divBdr>
            <w:top w:val="none" w:sz="0" w:space="0" w:color="auto"/>
            <w:left w:val="none" w:sz="0" w:space="0" w:color="auto"/>
            <w:bottom w:val="none" w:sz="0" w:space="0" w:color="auto"/>
            <w:right w:val="none" w:sz="0" w:space="0" w:color="auto"/>
          </w:divBdr>
        </w:div>
        <w:div w:id="786237629">
          <w:marLeft w:val="480"/>
          <w:marRight w:val="0"/>
          <w:marTop w:val="0"/>
          <w:marBottom w:val="0"/>
          <w:divBdr>
            <w:top w:val="none" w:sz="0" w:space="0" w:color="auto"/>
            <w:left w:val="none" w:sz="0" w:space="0" w:color="auto"/>
            <w:bottom w:val="none" w:sz="0" w:space="0" w:color="auto"/>
            <w:right w:val="none" w:sz="0" w:space="0" w:color="auto"/>
          </w:divBdr>
        </w:div>
        <w:div w:id="832991595">
          <w:marLeft w:val="480"/>
          <w:marRight w:val="0"/>
          <w:marTop w:val="0"/>
          <w:marBottom w:val="0"/>
          <w:divBdr>
            <w:top w:val="none" w:sz="0" w:space="0" w:color="auto"/>
            <w:left w:val="none" w:sz="0" w:space="0" w:color="auto"/>
            <w:bottom w:val="none" w:sz="0" w:space="0" w:color="auto"/>
            <w:right w:val="none" w:sz="0" w:space="0" w:color="auto"/>
          </w:divBdr>
        </w:div>
        <w:div w:id="862672566">
          <w:marLeft w:val="480"/>
          <w:marRight w:val="0"/>
          <w:marTop w:val="0"/>
          <w:marBottom w:val="0"/>
          <w:divBdr>
            <w:top w:val="none" w:sz="0" w:space="0" w:color="auto"/>
            <w:left w:val="none" w:sz="0" w:space="0" w:color="auto"/>
            <w:bottom w:val="none" w:sz="0" w:space="0" w:color="auto"/>
            <w:right w:val="none" w:sz="0" w:space="0" w:color="auto"/>
          </w:divBdr>
        </w:div>
        <w:div w:id="865869973">
          <w:marLeft w:val="480"/>
          <w:marRight w:val="0"/>
          <w:marTop w:val="0"/>
          <w:marBottom w:val="0"/>
          <w:divBdr>
            <w:top w:val="none" w:sz="0" w:space="0" w:color="auto"/>
            <w:left w:val="none" w:sz="0" w:space="0" w:color="auto"/>
            <w:bottom w:val="none" w:sz="0" w:space="0" w:color="auto"/>
            <w:right w:val="none" w:sz="0" w:space="0" w:color="auto"/>
          </w:divBdr>
        </w:div>
        <w:div w:id="888154602">
          <w:marLeft w:val="480"/>
          <w:marRight w:val="0"/>
          <w:marTop w:val="0"/>
          <w:marBottom w:val="0"/>
          <w:divBdr>
            <w:top w:val="none" w:sz="0" w:space="0" w:color="auto"/>
            <w:left w:val="none" w:sz="0" w:space="0" w:color="auto"/>
            <w:bottom w:val="none" w:sz="0" w:space="0" w:color="auto"/>
            <w:right w:val="none" w:sz="0" w:space="0" w:color="auto"/>
          </w:divBdr>
        </w:div>
        <w:div w:id="965741846">
          <w:marLeft w:val="480"/>
          <w:marRight w:val="0"/>
          <w:marTop w:val="0"/>
          <w:marBottom w:val="0"/>
          <w:divBdr>
            <w:top w:val="none" w:sz="0" w:space="0" w:color="auto"/>
            <w:left w:val="none" w:sz="0" w:space="0" w:color="auto"/>
            <w:bottom w:val="none" w:sz="0" w:space="0" w:color="auto"/>
            <w:right w:val="none" w:sz="0" w:space="0" w:color="auto"/>
          </w:divBdr>
        </w:div>
        <w:div w:id="1031147135">
          <w:marLeft w:val="480"/>
          <w:marRight w:val="0"/>
          <w:marTop w:val="0"/>
          <w:marBottom w:val="0"/>
          <w:divBdr>
            <w:top w:val="none" w:sz="0" w:space="0" w:color="auto"/>
            <w:left w:val="none" w:sz="0" w:space="0" w:color="auto"/>
            <w:bottom w:val="none" w:sz="0" w:space="0" w:color="auto"/>
            <w:right w:val="none" w:sz="0" w:space="0" w:color="auto"/>
          </w:divBdr>
        </w:div>
        <w:div w:id="1140534810">
          <w:marLeft w:val="480"/>
          <w:marRight w:val="0"/>
          <w:marTop w:val="0"/>
          <w:marBottom w:val="0"/>
          <w:divBdr>
            <w:top w:val="none" w:sz="0" w:space="0" w:color="auto"/>
            <w:left w:val="none" w:sz="0" w:space="0" w:color="auto"/>
            <w:bottom w:val="none" w:sz="0" w:space="0" w:color="auto"/>
            <w:right w:val="none" w:sz="0" w:space="0" w:color="auto"/>
          </w:divBdr>
        </w:div>
        <w:div w:id="1153571359">
          <w:marLeft w:val="480"/>
          <w:marRight w:val="0"/>
          <w:marTop w:val="0"/>
          <w:marBottom w:val="0"/>
          <w:divBdr>
            <w:top w:val="none" w:sz="0" w:space="0" w:color="auto"/>
            <w:left w:val="none" w:sz="0" w:space="0" w:color="auto"/>
            <w:bottom w:val="none" w:sz="0" w:space="0" w:color="auto"/>
            <w:right w:val="none" w:sz="0" w:space="0" w:color="auto"/>
          </w:divBdr>
        </w:div>
        <w:div w:id="1470828900">
          <w:marLeft w:val="480"/>
          <w:marRight w:val="0"/>
          <w:marTop w:val="0"/>
          <w:marBottom w:val="0"/>
          <w:divBdr>
            <w:top w:val="none" w:sz="0" w:space="0" w:color="auto"/>
            <w:left w:val="none" w:sz="0" w:space="0" w:color="auto"/>
            <w:bottom w:val="none" w:sz="0" w:space="0" w:color="auto"/>
            <w:right w:val="none" w:sz="0" w:space="0" w:color="auto"/>
          </w:divBdr>
        </w:div>
        <w:div w:id="1513834788">
          <w:marLeft w:val="480"/>
          <w:marRight w:val="0"/>
          <w:marTop w:val="0"/>
          <w:marBottom w:val="0"/>
          <w:divBdr>
            <w:top w:val="none" w:sz="0" w:space="0" w:color="auto"/>
            <w:left w:val="none" w:sz="0" w:space="0" w:color="auto"/>
            <w:bottom w:val="none" w:sz="0" w:space="0" w:color="auto"/>
            <w:right w:val="none" w:sz="0" w:space="0" w:color="auto"/>
          </w:divBdr>
        </w:div>
        <w:div w:id="1524435301">
          <w:marLeft w:val="480"/>
          <w:marRight w:val="0"/>
          <w:marTop w:val="0"/>
          <w:marBottom w:val="0"/>
          <w:divBdr>
            <w:top w:val="none" w:sz="0" w:space="0" w:color="auto"/>
            <w:left w:val="none" w:sz="0" w:space="0" w:color="auto"/>
            <w:bottom w:val="none" w:sz="0" w:space="0" w:color="auto"/>
            <w:right w:val="none" w:sz="0" w:space="0" w:color="auto"/>
          </w:divBdr>
        </w:div>
        <w:div w:id="1583103833">
          <w:marLeft w:val="480"/>
          <w:marRight w:val="0"/>
          <w:marTop w:val="0"/>
          <w:marBottom w:val="0"/>
          <w:divBdr>
            <w:top w:val="none" w:sz="0" w:space="0" w:color="auto"/>
            <w:left w:val="none" w:sz="0" w:space="0" w:color="auto"/>
            <w:bottom w:val="none" w:sz="0" w:space="0" w:color="auto"/>
            <w:right w:val="none" w:sz="0" w:space="0" w:color="auto"/>
          </w:divBdr>
        </w:div>
        <w:div w:id="1682122847">
          <w:marLeft w:val="480"/>
          <w:marRight w:val="0"/>
          <w:marTop w:val="0"/>
          <w:marBottom w:val="0"/>
          <w:divBdr>
            <w:top w:val="none" w:sz="0" w:space="0" w:color="auto"/>
            <w:left w:val="none" w:sz="0" w:space="0" w:color="auto"/>
            <w:bottom w:val="none" w:sz="0" w:space="0" w:color="auto"/>
            <w:right w:val="none" w:sz="0" w:space="0" w:color="auto"/>
          </w:divBdr>
        </w:div>
        <w:div w:id="1770270289">
          <w:marLeft w:val="480"/>
          <w:marRight w:val="0"/>
          <w:marTop w:val="0"/>
          <w:marBottom w:val="0"/>
          <w:divBdr>
            <w:top w:val="none" w:sz="0" w:space="0" w:color="auto"/>
            <w:left w:val="none" w:sz="0" w:space="0" w:color="auto"/>
            <w:bottom w:val="none" w:sz="0" w:space="0" w:color="auto"/>
            <w:right w:val="none" w:sz="0" w:space="0" w:color="auto"/>
          </w:divBdr>
        </w:div>
        <w:div w:id="1970235398">
          <w:marLeft w:val="480"/>
          <w:marRight w:val="0"/>
          <w:marTop w:val="0"/>
          <w:marBottom w:val="0"/>
          <w:divBdr>
            <w:top w:val="none" w:sz="0" w:space="0" w:color="auto"/>
            <w:left w:val="none" w:sz="0" w:space="0" w:color="auto"/>
            <w:bottom w:val="none" w:sz="0" w:space="0" w:color="auto"/>
            <w:right w:val="none" w:sz="0" w:space="0" w:color="auto"/>
          </w:divBdr>
        </w:div>
        <w:div w:id="1993095354">
          <w:marLeft w:val="480"/>
          <w:marRight w:val="0"/>
          <w:marTop w:val="0"/>
          <w:marBottom w:val="0"/>
          <w:divBdr>
            <w:top w:val="none" w:sz="0" w:space="0" w:color="auto"/>
            <w:left w:val="none" w:sz="0" w:space="0" w:color="auto"/>
            <w:bottom w:val="none" w:sz="0" w:space="0" w:color="auto"/>
            <w:right w:val="none" w:sz="0" w:space="0" w:color="auto"/>
          </w:divBdr>
        </w:div>
        <w:div w:id="2016110976">
          <w:marLeft w:val="480"/>
          <w:marRight w:val="0"/>
          <w:marTop w:val="0"/>
          <w:marBottom w:val="0"/>
          <w:divBdr>
            <w:top w:val="none" w:sz="0" w:space="0" w:color="auto"/>
            <w:left w:val="none" w:sz="0" w:space="0" w:color="auto"/>
            <w:bottom w:val="none" w:sz="0" w:space="0" w:color="auto"/>
            <w:right w:val="none" w:sz="0" w:space="0" w:color="auto"/>
          </w:divBdr>
        </w:div>
        <w:div w:id="2054842223">
          <w:marLeft w:val="480"/>
          <w:marRight w:val="0"/>
          <w:marTop w:val="0"/>
          <w:marBottom w:val="0"/>
          <w:divBdr>
            <w:top w:val="none" w:sz="0" w:space="0" w:color="auto"/>
            <w:left w:val="none" w:sz="0" w:space="0" w:color="auto"/>
            <w:bottom w:val="none" w:sz="0" w:space="0" w:color="auto"/>
            <w:right w:val="none" w:sz="0" w:space="0" w:color="auto"/>
          </w:divBdr>
        </w:div>
        <w:div w:id="2070304172">
          <w:marLeft w:val="480"/>
          <w:marRight w:val="0"/>
          <w:marTop w:val="0"/>
          <w:marBottom w:val="0"/>
          <w:divBdr>
            <w:top w:val="none" w:sz="0" w:space="0" w:color="auto"/>
            <w:left w:val="none" w:sz="0" w:space="0" w:color="auto"/>
            <w:bottom w:val="none" w:sz="0" w:space="0" w:color="auto"/>
            <w:right w:val="none" w:sz="0" w:space="0" w:color="auto"/>
          </w:divBdr>
        </w:div>
        <w:div w:id="2146114619">
          <w:marLeft w:val="480"/>
          <w:marRight w:val="0"/>
          <w:marTop w:val="0"/>
          <w:marBottom w:val="0"/>
          <w:divBdr>
            <w:top w:val="none" w:sz="0" w:space="0" w:color="auto"/>
            <w:left w:val="none" w:sz="0" w:space="0" w:color="auto"/>
            <w:bottom w:val="none" w:sz="0" w:space="0" w:color="auto"/>
            <w:right w:val="none" w:sz="0" w:space="0" w:color="auto"/>
          </w:divBdr>
        </w:div>
      </w:divsChild>
    </w:div>
    <w:div w:id="698553909">
      <w:marLeft w:val="480"/>
      <w:marRight w:val="0"/>
      <w:marTop w:val="0"/>
      <w:marBottom w:val="0"/>
      <w:divBdr>
        <w:top w:val="none" w:sz="0" w:space="0" w:color="auto"/>
        <w:left w:val="none" w:sz="0" w:space="0" w:color="auto"/>
        <w:bottom w:val="none" w:sz="0" w:space="0" w:color="auto"/>
        <w:right w:val="none" w:sz="0" w:space="0" w:color="auto"/>
      </w:divBdr>
    </w:div>
    <w:div w:id="698554167">
      <w:bodyDiv w:val="1"/>
      <w:marLeft w:val="0"/>
      <w:marRight w:val="0"/>
      <w:marTop w:val="0"/>
      <w:marBottom w:val="0"/>
      <w:divBdr>
        <w:top w:val="none" w:sz="0" w:space="0" w:color="auto"/>
        <w:left w:val="none" w:sz="0" w:space="0" w:color="auto"/>
        <w:bottom w:val="none" w:sz="0" w:space="0" w:color="auto"/>
        <w:right w:val="none" w:sz="0" w:space="0" w:color="auto"/>
      </w:divBdr>
    </w:div>
    <w:div w:id="698628096">
      <w:marLeft w:val="0"/>
      <w:marRight w:val="0"/>
      <w:marTop w:val="0"/>
      <w:marBottom w:val="0"/>
      <w:divBdr>
        <w:top w:val="none" w:sz="0" w:space="0" w:color="auto"/>
        <w:left w:val="none" w:sz="0" w:space="0" w:color="auto"/>
        <w:bottom w:val="none" w:sz="0" w:space="0" w:color="auto"/>
        <w:right w:val="none" w:sz="0" w:space="0" w:color="auto"/>
      </w:divBdr>
    </w:div>
    <w:div w:id="698698894">
      <w:marLeft w:val="0"/>
      <w:marRight w:val="0"/>
      <w:marTop w:val="0"/>
      <w:marBottom w:val="0"/>
      <w:divBdr>
        <w:top w:val="none" w:sz="0" w:space="0" w:color="auto"/>
        <w:left w:val="none" w:sz="0" w:space="0" w:color="auto"/>
        <w:bottom w:val="none" w:sz="0" w:space="0" w:color="auto"/>
        <w:right w:val="none" w:sz="0" w:space="0" w:color="auto"/>
      </w:divBdr>
    </w:div>
    <w:div w:id="698774007">
      <w:marLeft w:val="0"/>
      <w:marRight w:val="0"/>
      <w:marTop w:val="0"/>
      <w:marBottom w:val="0"/>
      <w:divBdr>
        <w:top w:val="none" w:sz="0" w:space="0" w:color="auto"/>
        <w:left w:val="none" w:sz="0" w:space="0" w:color="auto"/>
        <w:bottom w:val="none" w:sz="0" w:space="0" w:color="auto"/>
        <w:right w:val="none" w:sz="0" w:space="0" w:color="auto"/>
      </w:divBdr>
    </w:div>
    <w:div w:id="698824886">
      <w:bodyDiv w:val="1"/>
      <w:marLeft w:val="0"/>
      <w:marRight w:val="0"/>
      <w:marTop w:val="0"/>
      <w:marBottom w:val="0"/>
      <w:divBdr>
        <w:top w:val="none" w:sz="0" w:space="0" w:color="auto"/>
        <w:left w:val="none" w:sz="0" w:space="0" w:color="auto"/>
        <w:bottom w:val="none" w:sz="0" w:space="0" w:color="auto"/>
        <w:right w:val="none" w:sz="0" w:space="0" w:color="auto"/>
      </w:divBdr>
    </w:div>
    <w:div w:id="698897600">
      <w:marLeft w:val="0"/>
      <w:marRight w:val="0"/>
      <w:marTop w:val="0"/>
      <w:marBottom w:val="0"/>
      <w:divBdr>
        <w:top w:val="none" w:sz="0" w:space="0" w:color="auto"/>
        <w:left w:val="none" w:sz="0" w:space="0" w:color="auto"/>
        <w:bottom w:val="none" w:sz="0" w:space="0" w:color="auto"/>
        <w:right w:val="none" w:sz="0" w:space="0" w:color="auto"/>
      </w:divBdr>
    </w:div>
    <w:div w:id="698898074">
      <w:marLeft w:val="480"/>
      <w:marRight w:val="0"/>
      <w:marTop w:val="0"/>
      <w:marBottom w:val="0"/>
      <w:divBdr>
        <w:top w:val="none" w:sz="0" w:space="0" w:color="auto"/>
        <w:left w:val="none" w:sz="0" w:space="0" w:color="auto"/>
        <w:bottom w:val="none" w:sz="0" w:space="0" w:color="auto"/>
        <w:right w:val="none" w:sz="0" w:space="0" w:color="auto"/>
      </w:divBdr>
    </w:div>
    <w:div w:id="698971639">
      <w:bodyDiv w:val="1"/>
      <w:marLeft w:val="0"/>
      <w:marRight w:val="0"/>
      <w:marTop w:val="0"/>
      <w:marBottom w:val="0"/>
      <w:divBdr>
        <w:top w:val="none" w:sz="0" w:space="0" w:color="auto"/>
        <w:left w:val="none" w:sz="0" w:space="0" w:color="auto"/>
        <w:bottom w:val="none" w:sz="0" w:space="0" w:color="auto"/>
        <w:right w:val="none" w:sz="0" w:space="0" w:color="auto"/>
      </w:divBdr>
    </w:div>
    <w:div w:id="699092477">
      <w:marLeft w:val="0"/>
      <w:marRight w:val="0"/>
      <w:marTop w:val="0"/>
      <w:marBottom w:val="0"/>
      <w:divBdr>
        <w:top w:val="none" w:sz="0" w:space="0" w:color="auto"/>
        <w:left w:val="none" w:sz="0" w:space="0" w:color="auto"/>
        <w:bottom w:val="none" w:sz="0" w:space="0" w:color="auto"/>
        <w:right w:val="none" w:sz="0" w:space="0" w:color="auto"/>
      </w:divBdr>
    </w:div>
    <w:div w:id="699166790">
      <w:marLeft w:val="0"/>
      <w:marRight w:val="0"/>
      <w:marTop w:val="0"/>
      <w:marBottom w:val="0"/>
      <w:divBdr>
        <w:top w:val="none" w:sz="0" w:space="0" w:color="auto"/>
        <w:left w:val="none" w:sz="0" w:space="0" w:color="auto"/>
        <w:bottom w:val="none" w:sz="0" w:space="0" w:color="auto"/>
        <w:right w:val="none" w:sz="0" w:space="0" w:color="auto"/>
      </w:divBdr>
    </w:div>
    <w:div w:id="699362078">
      <w:marLeft w:val="0"/>
      <w:marRight w:val="0"/>
      <w:marTop w:val="0"/>
      <w:marBottom w:val="0"/>
      <w:divBdr>
        <w:top w:val="none" w:sz="0" w:space="0" w:color="auto"/>
        <w:left w:val="none" w:sz="0" w:space="0" w:color="auto"/>
        <w:bottom w:val="none" w:sz="0" w:space="0" w:color="auto"/>
        <w:right w:val="none" w:sz="0" w:space="0" w:color="auto"/>
      </w:divBdr>
    </w:div>
    <w:div w:id="699553120">
      <w:marLeft w:val="0"/>
      <w:marRight w:val="0"/>
      <w:marTop w:val="0"/>
      <w:marBottom w:val="0"/>
      <w:divBdr>
        <w:top w:val="none" w:sz="0" w:space="0" w:color="auto"/>
        <w:left w:val="none" w:sz="0" w:space="0" w:color="auto"/>
        <w:bottom w:val="none" w:sz="0" w:space="0" w:color="auto"/>
        <w:right w:val="none" w:sz="0" w:space="0" w:color="auto"/>
      </w:divBdr>
    </w:div>
    <w:div w:id="699621965">
      <w:bodyDiv w:val="1"/>
      <w:marLeft w:val="0"/>
      <w:marRight w:val="0"/>
      <w:marTop w:val="0"/>
      <w:marBottom w:val="0"/>
      <w:divBdr>
        <w:top w:val="none" w:sz="0" w:space="0" w:color="auto"/>
        <w:left w:val="none" w:sz="0" w:space="0" w:color="auto"/>
        <w:bottom w:val="none" w:sz="0" w:space="0" w:color="auto"/>
        <w:right w:val="none" w:sz="0" w:space="0" w:color="auto"/>
      </w:divBdr>
    </w:div>
    <w:div w:id="699627168">
      <w:marLeft w:val="0"/>
      <w:marRight w:val="0"/>
      <w:marTop w:val="0"/>
      <w:marBottom w:val="0"/>
      <w:divBdr>
        <w:top w:val="none" w:sz="0" w:space="0" w:color="auto"/>
        <w:left w:val="none" w:sz="0" w:space="0" w:color="auto"/>
        <w:bottom w:val="none" w:sz="0" w:space="0" w:color="auto"/>
        <w:right w:val="none" w:sz="0" w:space="0" w:color="auto"/>
      </w:divBdr>
    </w:div>
    <w:div w:id="699667188">
      <w:marLeft w:val="0"/>
      <w:marRight w:val="0"/>
      <w:marTop w:val="0"/>
      <w:marBottom w:val="0"/>
      <w:divBdr>
        <w:top w:val="none" w:sz="0" w:space="0" w:color="auto"/>
        <w:left w:val="none" w:sz="0" w:space="0" w:color="auto"/>
        <w:bottom w:val="none" w:sz="0" w:space="0" w:color="auto"/>
        <w:right w:val="none" w:sz="0" w:space="0" w:color="auto"/>
      </w:divBdr>
    </w:div>
    <w:div w:id="699672880">
      <w:marLeft w:val="480"/>
      <w:marRight w:val="0"/>
      <w:marTop w:val="0"/>
      <w:marBottom w:val="0"/>
      <w:divBdr>
        <w:top w:val="none" w:sz="0" w:space="0" w:color="auto"/>
        <w:left w:val="none" w:sz="0" w:space="0" w:color="auto"/>
        <w:bottom w:val="none" w:sz="0" w:space="0" w:color="auto"/>
        <w:right w:val="none" w:sz="0" w:space="0" w:color="auto"/>
      </w:divBdr>
    </w:div>
    <w:div w:id="699740906">
      <w:marLeft w:val="0"/>
      <w:marRight w:val="0"/>
      <w:marTop w:val="0"/>
      <w:marBottom w:val="0"/>
      <w:divBdr>
        <w:top w:val="none" w:sz="0" w:space="0" w:color="auto"/>
        <w:left w:val="none" w:sz="0" w:space="0" w:color="auto"/>
        <w:bottom w:val="none" w:sz="0" w:space="0" w:color="auto"/>
        <w:right w:val="none" w:sz="0" w:space="0" w:color="auto"/>
      </w:divBdr>
    </w:div>
    <w:div w:id="699820935">
      <w:marLeft w:val="480"/>
      <w:marRight w:val="0"/>
      <w:marTop w:val="0"/>
      <w:marBottom w:val="0"/>
      <w:divBdr>
        <w:top w:val="none" w:sz="0" w:space="0" w:color="auto"/>
        <w:left w:val="none" w:sz="0" w:space="0" w:color="auto"/>
        <w:bottom w:val="none" w:sz="0" w:space="0" w:color="auto"/>
        <w:right w:val="none" w:sz="0" w:space="0" w:color="auto"/>
      </w:divBdr>
    </w:div>
    <w:div w:id="699938993">
      <w:marLeft w:val="0"/>
      <w:marRight w:val="0"/>
      <w:marTop w:val="0"/>
      <w:marBottom w:val="0"/>
      <w:divBdr>
        <w:top w:val="none" w:sz="0" w:space="0" w:color="auto"/>
        <w:left w:val="none" w:sz="0" w:space="0" w:color="auto"/>
        <w:bottom w:val="none" w:sz="0" w:space="0" w:color="auto"/>
        <w:right w:val="none" w:sz="0" w:space="0" w:color="auto"/>
      </w:divBdr>
    </w:div>
    <w:div w:id="700013736">
      <w:marLeft w:val="0"/>
      <w:marRight w:val="0"/>
      <w:marTop w:val="0"/>
      <w:marBottom w:val="0"/>
      <w:divBdr>
        <w:top w:val="none" w:sz="0" w:space="0" w:color="auto"/>
        <w:left w:val="none" w:sz="0" w:space="0" w:color="auto"/>
        <w:bottom w:val="none" w:sz="0" w:space="0" w:color="auto"/>
        <w:right w:val="none" w:sz="0" w:space="0" w:color="auto"/>
      </w:divBdr>
    </w:div>
    <w:div w:id="700013757">
      <w:bodyDiv w:val="1"/>
      <w:marLeft w:val="0"/>
      <w:marRight w:val="0"/>
      <w:marTop w:val="0"/>
      <w:marBottom w:val="0"/>
      <w:divBdr>
        <w:top w:val="none" w:sz="0" w:space="0" w:color="auto"/>
        <w:left w:val="none" w:sz="0" w:space="0" w:color="auto"/>
        <w:bottom w:val="none" w:sz="0" w:space="0" w:color="auto"/>
        <w:right w:val="none" w:sz="0" w:space="0" w:color="auto"/>
      </w:divBdr>
    </w:div>
    <w:div w:id="700056275">
      <w:marLeft w:val="0"/>
      <w:marRight w:val="0"/>
      <w:marTop w:val="0"/>
      <w:marBottom w:val="0"/>
      <w:divBdr>
        <w:top w:val="none" w:sz="0" w:space="0" w:color="auto"/>
        <w:left w:val="none" w:sz="0" w:space="0" w:color="auto"/>
        <w:bottom w:val="none" w:sz="0" w:space="0" w:color="auto"/>
        <w:right w:val="none" w:sz="0" w:space="0" w:color="auto"/>
      </w:divBdr>
    </w:div>
    <w:div w:id="700128765">
      <w:bodyDiv w:val="1"/>
      <w:marLeft w:val="0"/>
      <w:marRight w:val="0"/>
      <w:marTop w:val="0"/>
      <w:marBottom w:val="0"/>
      <w:divBdr>
        <w:top w:val="none" w:sz="0" w:space="0" w:color="auto"/>
        <w:left w:val="none" w:sz="0" w:space="0" w:color="auto"/>
        <w:bottom w:val="none" w:sz="0" w:space="0" w:color="auto"/>
        <w:right w:val="none" w:sz="0" w:space="0" w:color="auto"/>
      </w:divBdr>
    </w:div>
    <w:div w:id="700396673">
      <w:marLeft w:val="0"/>
      <w:marRight w:val="0"/>
      <w:marTop w:val="0"/>
      <w:marBottom w:val="0"/>
      <w:divBdr>
        <w:top w:val="none" w:sz="0" w:space="0" w:color="auto"/>
        <w:left w:val="none" w:sz="0" w:space="0" w:color="auto"/>
        <w:bottom w:val="none" w:sz="0" w:space="0" w:color="auto"/>
        <w:right w:val="none" w:sz="0" w:space="0" w:color="auto"/>
      </w:divBdr>
    </w:div>
    <w:div w:id="700476141">
      <w:marLeft w:val="0"/>
      <w:marRight w:val="0"/>
      <w:marTop w:val="0"/>
      <w:marBottom w:val="0"/>
      <w:divBdr>
        <w:top w:val="none" w:sz="0" w:space="0" w:color="auto"/>
        <w:left w:val="none" w:sz="0" w:space="0" w:color="auto"/>
        <w:bottom w:val="none" w:sz="0" w:space="0" w:color="auto"/>
        <w:right w:val="none" w:sz="0" w:space="0" w:color="auto"/>
      </w:divBdr>
    </w:div>
    <w:div w:id="700517768">
      <w:bodyDiv w:val="1"/>
      <w:marLeft w:val="0"/>
      <w:marRight w:val="0"/>
      <w:marTop w:val="0"/>
      <w:marBottom w:val="0"/>
      <w:divBdr>
        <w:top w:val="none" w:sz="0" w:space="0" w:color="auto"/>
        <w:left w:val="none" w:sz="0" w:space="0" w:color="auto"/>
        <w:bottom w:val="none" w:sz="0" w:space="0" w:color="auto"/>
        <w:right w:val="none" w:sz="0" w:space="0" w:color="auto"/>
      </w:divBdr>
    </w:div>
    <w:div w:id="700519836">
      <w:marLeft w:val="480"/>
      <w:marRight w:val="0"/>
      <w:marTop w:val="0"/>
      <w:marBottom w:val="0"/>
      <w:divBdr>
        <w:top w:val="none" w:sz="0" w:space="0" w:color="auto"/>
        <w:left w:val="none" w:sz="0" w:space="0" w:color="auto"/>
        <w:bottom w:val="none" w:sz="0" w:space="0" w:color="auto"/>
        <w:right w:val="none" w:sz="0" w:space="0" w:color="auto"/>
      </w:divBdr>
    </w:div>
    <w:div w:id="700520109">
      <w:marLeft w:val="0"/>
      <w:marRight w:val="0"/>
      <w:marTop w:val="0"/>
      <w:marBottom w:val="0"/>
      <w:divBdr>
        <w:top w:val="none" w:sz="0" w:space="0" w:color="auto"/>
        <w:left w:val="none" w:sz="0" w:space="0" w:color="auto"/>
        <w:bottom w:val="none" w:sz="0" w:space="0" w:color="auto"/>
        <w:right w:val="none" w:sz="0" w:space="0" w:color="auto"/>
      </w:divBdr>
    </w:div>
    <w:div w:id="700521675">
      <w:marLeft w:val="480"/>
      <w:marRight w:val="0"/>
      <w:marTop w:val="0"/>
      <w:marBottom w:val="0"/>
      <w:divBdr>
        <w:top w:val="none" w:sz="0" w:space="0" w:color="auto"/>
        <w:left w:val="none" w:sz="0" w:space="0" w:color="auto"/>
        <w:bottom w:val="none" w:sz="0" w:space="0" w:color="auto"/>
        <w:right w:val="none" w:sz="0" w:space="0" w:color="auto"/>
      </w:divBdr>
    </w:div>
    <w:div w:id="700593095">
      <w:marLeft w:val="480"/>
      <w:marRight w:val="0"/>
      <w:marTop w:val="0"/>
      <w:marBottom w:val="0"/>
      <w:divBdr>
        <w:top w:val="none" w:sz="0" w:space="0" w:color="auto"/>
        <w:left w:val="none" w:sz="0" w:space="0" w:color="auto"/>
        <w:bottom w:val="none" w:sz="0" w:space="0" w:color="auto"/>
        <w:right w:val="none" w:sz="0" w:space="0" w:color="auto"/>
      </w:divBdr>
    </w:div>
    <w:div w:id="700711949">
      <w:marLeft w:val="0"/>
      <w:marRight w:val="0"/>
      <w:marTop w:val="0"/>
      <w:marBottom w:val="0"/>
      <w:divBdr>
        <w:top w:val="none" w:sz="0" w:space="0" w:color="auto"/>
        <w:left w:val="none" w:sz="0" w:space="0" w:color="auto"/>
        <w:bottom w:val="none" w:sz="0" w:space="0" w:color="auto"/>
        <w:right w:val="none" w:sz="0" w:space="0" w:color="auto"/>
      </w:divBdr>
    </w:div>
    <w:div w:id="701051672">
      <w:marLeft w:val="0"/>
      <w:marRight w:val="0"/>
      <w:marTop w:val="0"/>
      <w:marBottom w:val="0"/>
      <w:divBdr>
        <w:top w:val="none" w:sz="0" w:space="0" w:color="auto"/>
        <w:left w:val="none" w:sz="0" w:space="0" w:color="auto"/>
        <w:bottom w:val="none" w:sz="0" w:space="0" w:color="auto"/>
        <w:right w:val="none" w:sz="0" w:space="0" w:color="auto"/>
      </w:divBdr>
    </w:div>
    <w:div w:id="701055645">
      <w:marLeft w:val="0"/>
      <w:marRight w:val="0"/>
      <w:marTop w:val="0"/>
      <w:marBottom w:val="0"/>
      <w:divBdr>
        <w:top w:val="none" w:sz="0" w:space="0" w:color="auto"/>
        <w:left w:val="none" w:sz="0" w:space="0" w:color="auto"/>
        <w:bottom w:val="none" w:sz="0" w:space="0" w:color="auto"/>
        <w:right w:val="none" w:sz="0" w:space="0" w:color="auto"/>
      </w:divBdr>
    </w:div>
    <w:div w:id="701367120">
      <w:bodyDiv w:val="1"/>
      <w:marLeft w:val="0"/>
      <w:marRight w:val="0"/>
      <w:marTop w:val="0"/>
      <w:marBottom w:val="0"/>
      <w:divBdr>
        <w:top w:val="none" w:sz="0" w:space="0" w:color="auto"/>
        <w:left w:val="none" w:sz="0" w:space="0" w:color="auto"/>
        <w:bottom w:val="none" w:sz="0" w:space="0" w:color="auto"/>
        <w:right w:val="none" w:sz="0" w:space="0" w:color="auto"/>
      </w:divBdr>
    </w:div>
    <w:div w:id="701516127">
      <w:marLeft w:val="0"/>
      <w:marRight w:val="0"/>
      <w:marTop w:val="0"/>
      <w:marBottom w:val="0"/>
      <w:divBdr>
        <w:top w:val="none" w:sz="0" w:space="0" w:color="auto"/>
        <w:left w:val="none" w:sz="0" w:space="0" w:color="auto"/>
        <w:bottom w:val="none" w:sz="0" w:space="0" w:color="auto"/>
        <w:right w:val="none" w:sz="0" w:space="0" w:color="auto"/>
      </w:divBdr>
    </w:div>
    <w:div w:id="701900581">
      <w:marLeft w:val="0"/>
      <w:marRight w:val="0"/>
      <w:marTop w:val="0"/>
      <w:marBottom w:val="0"/>
      <w:divBdr>
        <w:top w:val="none" w:sz="0" w:space="0" w:color="auto"/>
        <w:left w:val="none" w:sz="0" w:space="0" w:color="auto"/>
        <w:bottom w:val="none" w:sz="0" w:space="0" w:color="auto"/>
        <w:right w:val="none" w:sz="0" w:space="0" w:color="auto"/>
      </w:divBdr>
    </w:div>
    <w:div w:id="702172621">
      <w:marLeft w:val="480"/>
      <w:marRight w:val="0"/>
      <w:marTop w:val="0"/>
      <w:marBottom w:val="0"/>
      <w:divBdr>
        <w:top w:val="none" w:sz="0" w:space="0" w:color="auto"/>
        <w:left w:val="none" w:sz="0" w:space="0" w:color="auto"/>
        <w:bottom w:val="none" w:sz="0" w:space="0" w:color="auto"/>
        <w:right w:val="none" w:sz="0" w:space="0" w:color="auto"/>
      </w:divBdr>
    </w:div>
    <w:div w:id="702436261">
      <w:marLeft w:val="480"/>
      <w:marRight w:val="0"/>
      <w:marTop w:val="0"/>
      <w:marBottom w:val="0"/>
      <w:divBdr>
        <w:top w:val="none" w:sz="0" w:space="0" w:color="auto"/>
        <w:left w:val="none" w:sz="0" w:space="0" w:color="auto"/>
        <w:bottom w:val="none" w:sz="0" w:space="0" w:color="auto"/>
        <w:right w:val="none" w:sz="0" w:space="0" w:color="auto"/>
      </w:divBdr>
    </w:div>
    <w:div w:id="702560027">
      <w:marLeft w:val="480"/>
      <w:marRight w:val="0"/>
      <w:marTop w:val="0"/>
      <w:marBottom w:val="0"/>
      <w:divBdr>
        <w:top w:val="none" w:sz="0" w:space="0" w:color="auto"/>
        <w:left w:val="none" w:sz="0" w:space="0" w:color="auto"/>
        <w:bottom w:val="none" w:sz="0" w:space="0" w:color="auto"/>
        <w:right w:val="none" w:sz="0" w:space="0" w:color="auto"/>
      </w:divBdr>
    </w:div>
    <w:div w:id="702561476">
      <w:marLeft w:val="0"/>
      <w:marRight w:val="0"/>
      <w:marTop w:val="0"/>
      <w:marBottom w:val="0"/>
      <w:divBdr>
        <w:top w:val="none" w:sz="0" w:space="0" w:color="auto"/>
        <w:left w:val="none" w:sz="0" w:space="0" w:color="auto"/>
        <w:bottom w:val="none" w:sz="0" w:space="0" w:color="auto"/>
        <w:right w:val="none" w:sz="0" w:space="0" w:color="auto"/>
      </w:divBdr>
    </w:div>
    <w:div w:id="702633602">
      <w:marLeft w:val="0"/>
      <w:marRight w:val="0"/>
      <w:marTop w:val="0"/>
      <w:marBottom w:val="0"/>
      <w:divBdr>
        <w:top w:val="none" w:sz="0" w:space="0" w:color="auto"/>
        <w:left w:val="none" w:sz="0" w:space="0" w:color="auto"/>
        <w:bottom w:val="none" w:sz="0" w:space="0" w:color="auto"/>
        <w:right w:val="none" w:sz="0" w:space="0" w:color="auto"/>
      </w:divBdr>
    </w:div>
    <w:div w:id="702678307">
      <w:marLeft w:val="0"/>
      <w:marRight w:val="0"/>
      <w:marTop w:val="0"/>
      <w:marBottom w:val="0"/>
      <w:divBdr>
        <w:top w:val="none" w:sz="0" w:space="0" w:color="auto"/>
        <w:left w:val="none" w:sz="0" w:space="0" w:color="auto"/>
        <w:bottom w:val="none" w:sz="0" w:space="0" w:color="auto"/>
        <w:right w:val="none" w:sz="0" w:space="0" w:color="auto"/>
      </w:divBdr>
    </w:div>
    <w:div w:id="702828306">
      <w:marLeft w:val="0"/>
      <w:marRight w:val="0"/>
      <w:marTop w:val="0"/>
      <w:marBottom w:val="0"/>
      <w:divBdr>
        <w:top w:val="none" w:sz="0" w:space="0" w:color="auto"/>
        <w:left w:val="none" w:sz="0" w:space="0" w:color="auto"/>
        <w:bottom w:val="none" w:sz="0" w:space="0" w:color="auto"/>
        <w:right w:val="none" w:sz="0" w:space="0" w:color="auto"/>
      </w:divBdr>
    </w:div>
    <w:div w:id="703016002">
      <w:bodyDiv w:val="1"/>
      <w:marLeft w:val="0"/>
      <w:marRight w:val="0"/>
      <w:marTop w:val="0"/>
      <w:marBottom w:val="0"/>
      <w:divBdr>
        <w:top w:val="none" w:sz="0" w:space="0" w:color="auto"/>
        <w:left w:val="none" w:sz="0" w:space="0" w:color="auto"/>
        <w:bottom w:val="none" w:sz="0" w:space="0" w:color="auto"/>
        <w:right w:val="none" w:sz="0" w:space="0" w:color="auto"/>
      </w:divBdr>
    </w:div>
    <w:div w:id="703096370">
      <w:marLeft w:val="0"/>
      <w:marRight w:val="0"/>
      <w:marTop w:val="0"/>
      <w:marBottom w:val="0"/>
      <w:divBdr>
        <w:top w:val="none" w:sz="0" w:space="0" w:color="auto"/>
        <w:left w:val="none" w:sz="0" w:space="0" w:color="auto"/>
        <w:bottom w:val="none" w:sz="0" w:space="0" w:color="auto"/>
        <w:right w:val="none" w:sz="0" w:space="0" w:color="auto"/>
      </w:divBdr>
    </w:div>
    <w:div w:id="703141092">
      <w:marLeft w:val="0"/>
      <w:marRight w:val="0"/>
      <w:marTop w:val="0"/>
      <w:marBottom w:val="0"/>
      <w:divBdr>
        <w:top w:val="none" w:sz="0" w:space="0" w:color="auto"/>
        <w:left w:val="none" w:sz="0" w:space="0" w:color="auto"/>
        <w:bottom w:val="none" w:sz="0" w:space="0" w:color="auto"/>
        <w:right w:val="none" w:sz="0" w:space="0" w:color="auto"/>
      </w:divBdr>
    </w:div>
    <w:div w:id="703141774">
      <w:marLeft w:val="0"/>
      <w:marRight w:val="0"/>
      <w:marTop w:val="0"/>
      <w:marBottom w:val="0"/>
      <w:divBdr>
        <w:top w:val="none" w:sz="0" w:space="0" w:color="auto"/>
        <w:left w:val="none" w:sz="0" w:space="0" w:color="auto"/>
        <w:bottom w:val="none" w:sz="0" w:space="0" w:color="auto"/>
        <w:right w:val="none" w:sz="0" w:space="0" w:color="auto"/>
      </w:divBdr>
    </w:div>
    <w:div w:id="703209466">
      <w:marLeft w:val="0"/>
      <w:marRight w:val="0"/>
      <w:marTop w:val="0"/>
      <w:marBottom w:val="0"/>
      <w:divBdr>
        <w:top w:val="none" w:sz="0" w:space="0" w:color="auto"/>
        <w:left w:val="none" w:sz="0" w:space="0" w:color="auto"/>
        <w:bottom w:val="none" w:sz="0" w:space="0" w:color="auto"/>
        <w:right w:val="none" w:sz="0" w:space="0" w:color="auto"/>
      </w:divBdr>
    </w:div>
    <w:div w:id="703210058">
      <w:marLeft w:val="0"/>
      <w:marRight w:val="0"/>
      <w:marTop w:val="0"/>
      <w:marBottom w:val="0"/>
      <w:divBdr>
        <w:top w:val="none" w:sz="0" w:space="0" w:color="auto"/>
        <w:left w:val="none" w:sz="0" w:space="0" w:color="auto"/>
        <w:bottom w:val="none" w:sz="0" w:space="0" w:color="auto"/>
        <w:right w:val="none" w:sz="0" w:space="0" w:color="auto"/>
      </w:divBdr>
    </w:div>
    <w:div w:id="703403221">
      <w:marLeft w:val="0"/>
      <w:marRight w:val="0"/>
      <w:marTop w:val="0"/>
      <w:marBottom w:val="0"/>
      <w:divBdr>
        <w:top w:val="none" w:sz="0" w:space="0" w:color="auto"/>
        <w:left w:val="none" w:sz="0" w:space="0" w:color="auto"/>
        <w:bottom w:val="none" w:sz="0" w:space="0" w:color="auto"/>
        <w:right w:val="none" w:sz="0" w:space="0" w:color="auto"/>
      </w:divBdr>
    </w:div>
    <w:div w:id="703529291">
      <w:marLeft w:val="480"/>
      <w:marRight w:val="0"/>
      <w:marTop w:val="0"/>
      <w:marBottom w:val="0"/>
      <w:divBdr>
        <w:top w:val="none" w:sz="0" w:space="0" w:color="auto"/>
        <w:left w:val="none" w:sz="0" w:space="0" w:color="auto"/>
        <w:bottom w:val="none" w:sz="0" w:space="0" w:color="auto"/>
        <w:right w:val="none" w:sz="0" w:space="0" w:color="auto"/>
      </w:divBdr>
    </w:div>
    <w:div w:id="703602984">
      <w:marLeft w:val="480"/>
      <w:marRight w:val="0"/>
      <w:marTop w:val="0"/>
      <w:marBottom w:val="0"/>
      <w:divBdr>
        <w:top w:val="none" w:sz="0" w:space="0" w:color="auto"/>
        <w:left w:val="none" w:sz="0" w:space="0" w:color="auto"/>
        <w:bottom w:val="none" w:sz="0" w:space="0" w:color="auto"/>
        <w:right w:val="none" w:sz="0" w:space="0" w:color="auto"/>
      </w:divBdr>
    </w:div>
    <w:div w:id="703751233">
      <w:marLeft w:val="0"/>
      <w:marRight w:val="0"/>
      <w:marTop w:val="0"/>
      <w:marBottom w:val="0"/>
      <w:divBdr>
        <w:top w:val="none" w:sz="0" w:space="0" w:color="auto"/>
        <w:left w:val="none" w:sz="0" w:space="0" w:color="auto"/>
        <w:bottom w:val="none" w:sz="0" w:space="0" w:color="auto"/>
        <w:right w:val="none" w:sz="0" w:space="0" w:color="auto"/>
      </w:divBdr>
    </w:div>
    <w:div w:id="703988575">
      <w:marLeft w:val="480"/>
      <w:marRight w:val="0"/>
      <w:marTop w:val="0"/>
      <w:marBottom w:val="0"/>
      <w:divBdr>
        <w:top w:val="none" w:sz="0" w:space="0" w:color="auto"/>
        <w:left w:val="none" w:sz="0" w:space="0" w:color="auto"/>
        <w:bottom w:val="none" w:sz="0" w:space="0" w:color="auto"/>
        <w:right w:val="none" w:sz="0" w:space="0" w:color="auto"/>
      </w:divBdr>
    </w:div>
    <w:div w:id="704017690">
      <w:marLeft w:val="0"/>
      <w:marRight w:val="0"/>
      <w:marTop w:val="0"/>
      <w:marBottom w:val="0"/>
      <w:divBdr>
        <w:top w:val="none" w:sz="0" w:space="0" w:color="auto"/>
        <w:left w:val="none" w:sz="0" w:space="0" w:color="auto"/>
        <w:bottom w:val="none" w:sz="0" w:space="0" w:color="auto"/>
        <w:right w:val="none" w:sz="0" w:space="0" w:color="auto"/>
      </w:divBdr>
    </w:div>
    <w:div w:id="704133704">
      <w:marLeft w:val="480"/>
      <w:marRight w:val="0"/>
      <w:marTop w:val="0"/>
      <w:marBottom w:val="0"/>
      <w:divBdr>
        <w:top w:val="none" w:sz="0" w:space="0" w:color="auto"/>
        <w:left w:val="none" w:sz="0" w:space="0" w:color="auto"/>
        <w:bottom w:val="none" w:sz="0" w:space="0" w:color="auto"/>
        <w:right w:val="none" w:sz="0" w:space="0" w:color="auto"/>
      </w:divBdr>
    </w:div>
    <w:div w:id="704212451">
      <w:marLeft w:val="480"/>
      <w:marRight w:val="0"/>
      <w:marTop w:val="0"/>
      <w:marBottom w:val="0"/>
      <w:divBdr>
        <w:top w:val="none" w:sz="0" w:space="0" w:color="auto"/>
        <w:left w:val="none" w:sz="0" w:space="0" w:color="auto"/>
        <w:bottom w:val="none" w:sz="0" w:space="0" w:color="auto"/>
        <w:right w:val="none" w:sz="0" w:space="0" w:color="auto"/>
      </w:divBdr>
    </w:div>
    <w:div w:id="704330473">
      <w:marLeft w:val="480"/>
      <w:marRight w:val="0"/>
      <w:marTop w:val="0"/>
      <w:marBottom w:val="0"/>
      <w:divBdr>
        <w:top w:val="none" w:sz="0" w:space="0" w:color="auto"/>
        <w:left w:val="none" w:sz="0" w:space="0" w:color="auto"/>
        <w:bottom w:val="none" w:sz="0" w:space="0" w:color="auto"/>
        <w:right w:val="none" w:sz="0" w:space="0" w:color="auto"/>
      </w:divBdr>
    </w:div>
    <w:div w:id="704403436">
      <w:marLeft w:val="0"/>
      <w:marRight w:val="0"/>
      <w:marTop w:val="0"/>
      <w:marBottom w:val="0"/>
      <w:divBdr>
        <w:top w:val="none" w:sz="0" w:space="0" w:color="auto"/>
        <w:left w:val="none" w:sz="0" w:space="0" w:color="auto"/>
        <w:bottom w:val="none" w:sz="0" w:space="0" w:color="auto"/>
        <w:right w:val="none" w:sz="0" w:space="0" w:color="auto"/>
      </w:divBdr>
    </w:div>
    <w:div w:id="704408946">
      <w:marLeft w:val="0"/>
      <w:marRight w:val="0"/>
      <w:marTop w:val="0"/>
      <w:marBottom w:val="0"/>
      <w:divBdr>
        <w:top w:val="none" w:sz="0" w:space="0" w:color="auto"/>
        <w:left w:val="none" w:sz="0" w:space="0" w:color="auto"/>
        <w:bottom w:val="none" w:sz="0" w:space="0" w:color="auto"/>
        <w:right w:val="none" w:sz="0" w:space="0" w:color="auto"/>
      </w:divBdr>
    </w:div>
    <w:div w:id="704453855">
      <w:marLeft w:val="0"/>
      <w:marRight w:val="0"/>
      <w:marTop w:val="0"/>
      <w:marBottom w:val="0"/>
      <w:divBdr>
        <w:top w:val="none" w:sz="0" w:space="0" w:color="auto"/>
        <w:left w:val="none" w:sz="0" w:space="0" w:color="auto"/>
        <w:bottom w:val="none" w:sz="0" w:space="0" w:color="auto"/>
        <w:right w:val="none" w:sz="0" w:space="0" w:color="auto"/>
      </w:divBdr>
    </w:div>
    <w:div w:id="704521623">
      <w:bodyDiv w:val="1"/>
      <w:marLeft w:val="0"/>
      <w:marRight w:val="0"/>
      <w:marTop w:val="0"/>
      <w:marBottom w:val="0"/>
      <w:divBdr>
        <w:top w:val="none" w:sz="0" w:space="0" w:color="auto"/>
        <w:left w:val="none" w:sz="0" w:space="0" w:color="auto"/>
        <w:bottom w:val="none" w:sz="0" w:space="0" w:color="auto"/>
        <w:right w:val="none" w:sz="0" w:space="0" w:color="auto"/>
      </w:divBdr>
    </w:div>
    <w:div w:id="704601037">
      <w:marLeft w:val="0"/>
      <w:marRight w:val="0"/>
      <w:marTop w:val="0"/>
      <w:marBottom w:val="0"/>
      <w:divBdr>
        <w:top w:val="none" w:sz="0" w:space="0" w:color="auto"/>
        <w:left w:val="none" w:sz="0" w:space="0" w:color="auto"/>
        <w:bottom w:val="none" w:sz="0" w:space="0" w:color="auto"/>
        <w:right w:val="none" w:sz="0" w:space="0" w:color="auto"/>
      </w:divBdr>
    </w:div>
    <w:div w:id="704674520">
      <w:marLeft w:val="480"/>
      <w:marRight w:val="0"/>
      <w:marTop w:val="0"/>
      <w:marBottom w:val="0"/>
      <w:divBdr>
        <w:top w:val="none" w:sz="0" w:space="0" w:color="auto"/>
        <w:left w:val="none" w:sz="0" w:space="0" w:color="auto"/>
        <w:bottom w:val="none" w:sz="0" w:space="0" w:color="auto"/>
        <w:right w:val="none" w:sz="0" w:space="0" w:color="auto"/>
      </w:divBdr>
    </w:div>
    <w:div w:id="704718121">
      <w:marLeft w:val="0"/>
      <w:marRight w:val="0"/>
      <w:marTop w:val="0"/>
      <w:marBottom w:val="0"/>
      <w:divBdr>
        <w:top w:val="none" w:sz="0" w:space="0" w:color="auto"/>
        <w:left w:val="none" w:sz="0" w:space="0" w:color="auto"/>
        <w:bottom w:val="none" w:sz="0" w:space="0" w:color="auto"/>
        <w:right w:val="none" w:sz="0" w:space="0" w:color="auto"/>
      </w:divBdr>
    </w:div>
    <w:div w:id="704788409">
      <w:marLeft w:val="0"/>
      <w:marRight w:val="0"/>
      <w:marTop w:val="0"/>
      <w:marBottom w:val="0"/>
      <w:divBdr>
        <w:top w:val="none" w:sz="0" w:space="0" w:color="auto"/>
        <w:left w:val="none" w:sz="0" w:space="0" w:color="auto"/>
        <w:bottom w:val="none" w:sz="0" w:space="0" w:color="auto"/>
        <w:right w:val="none" w:sz="0" w:space="0" w:color="auto"/>
      </w:divBdr>
    </w:div>
    <w:div w:id="704870705">
      <w:marLeft w:val="0"/>
      <w:marRight w:val="0"/>
      <w:marTop w:val="0"/>
      <w:marBottom w:val="0"/>
      <w:divBdr>
        <w:top w:val="none" w:sz="0" w:space="0" w:color="auto"/>
        <w:left w:val="none" w:sz="0" w:space="0" w:color="auto"/>
        <w:bottom w:val="none" w:sz="0" w:space="0" w:color="auto"/>
        <w:right w:val="none" w:sz="0" w:space="0" w:color="auto"/>
      </w:divBdr>
    </w:div>
    <w:div w:id="704909761">
      <w:bodyDiv w:val="1"/>
      <w:marLeft w:val="0"/>
      <w:marRight w:val="0"/>
      <w:marTop w:val="0"/>
      <w:marBottom w:val="0"/>
      <w:divBdr>
        <w:top w:val="none" w:sz="0" w:space="0" w:color="auto"/>
        <w:left w:val="none" w:sz="0" w:space="0" w:color="auto"/>
        <w:bottom w:val="none" w:sz="0" w:space="0" w:color="auto"/>
        <w:right w:val="none" w:sz="0" w:space="0" w:color="auto"/>
      </w:divBdr>
      <w:divsChild>
        <w:div w:id="4291377">
          <w:marLeft w:val="480"/>
          <w:marRight w:val="0"/>
          <w:marTop w:val="0"/>
          <w:marBottom w:val="0"/>
          <w:divBdr>
            <w:top w:val="none" w:sz="0" w:space="0" w:color="auto"/>
            <w:left w:val="none" w:sz="0" w:space="0" w:color="auto"/>
            <w:bottom w:val="none" w:sz="0" w:space="0" w:color="auto"/>
            <w:right w:val="none" w:sz="0" w:space="0" w:color="auto"/>
          </w:divBdr>
        </w:div>
        <w:div w:id="124470926">
          <w:marLeft w:val="480"/>
          <w:marRight w:val="0"/>
          <w:marTop w:val="0"/>
          <w:marBottom w:val="0"/>
          <w:divBdr>
            <w:top w:val="none" w:sz="0" w:space="0" w:color="auto"/>
            <w:left w:val="none" w:sz="0" w:space="0" w:color="auto"/>
            <w:bottom w:val="none" w:sz="0" w:space="0" w:color="auto"/>
            <w:right w:val="none" w:sz="0" w:space="0" w:color="auto"/>
          </w:divBdr>
        </w:div>
        <w:div w:id="133911203">
          <w:marLeft w:val="480"/>
          <w:marRight w:val="0"/>
          <w:marTop w:val="0"/>
          <w:marBottom w:val="0"/>
          <w:divBdr>
            <w:top w:val="none" w:sz="0" w:space="0" w:color="auto"/>
            <w:left w:val="none" w:sz="0" w:space="0" w:color="auto"/>
            <w:bottom w:val="none" w:sz="0" w:space="0" w:color="auto"/>
            <w:right w:val="none" w:sz="0" w:space="0" w:color="auto"/>
          </w:divBdr>
        </w:div>
        <w:div w:id="185677064">
          <w:marLeft w:val="480"/>
          <w:marRight w:val="0"/>
          <w:marTop w:val="0"/>
          <w:marBottom w:val="0"/>
          <w:divBdr>
            <w:top w:val="none" w:sz="0" w:space="0" w:color="auto"/>
            <w:left w:val="none" w:sz="0" w:space="0" w:color="auto"/>
            <w:bottom w:val="none" w:sz="0" w:space="0" w:color="auto"/>
            <w:right w:val="none" w:sz="0" w:space="0" w:color="auto"/>
          </w:divBdr>
        </w:div>
        <w:div w:id="323321114">
          <w:marLeft w:val="480"/>
          <w:marRight w:val="0"/>
          <w:marTop w:val="0"/>
          <w:marBottom w:val="0"/>
          <w:divBdr>
            <w:top w:val="none" w:sz="0" w:space="0" w:color="auto"/>
            <w:left w:val="none" w:sz="0" w:space="0" w:color="auto"/>
            <w:bottom w:val="none" w:sz="0" w:space="0" w:color="auto"/>
            <w:right w:val="none" w:sz="0" w:space="0" w:color="auto"/>
          </w:divBdr>
        </w:div>
        <w:div w:id="381515286">
          <w:marLeft w:val="480"/>
          <w:marRight w:val="0"/>
          <w:marTop w:val="0"/>
          <w:marBottom w:val="0"/>
          <w:divBdr>
            <w:top w:val="none" w:sz="0" w:space="0" w:color="auto"/>
            <w:left w:val="none" w:sz="0" w:space="0" w:color="auto"/>
            <w:bottom w:val="none" w:sz="0" w:space="0" w:color="auto"/>
            <w:right w:val="none" w:sz="0" w:space="0" w:color="auto"/>
          </w:divBdr>
        </w:div>
        <w:div w:id="402339402">
          <w:marLeft w:val="480"/>
          <w:marRight w:val="0"/>
          <w:marTop w:val="0"/>
          <w:marBottom w:val="0"/>
          <w:divBdr>
            <w:top w:val="none" w:sz="0" w:space="0" w:color="auto"/>
            <w:left w:val="none" w:sz="0" w:space="0" w:color="auto"/>
            <w:bottom w:val="none" w:sz="0" w:space="0" w:color="auto"/>
            <w:right w:val="none" w:sz="0" w:space="0" w:color="auto"/>
          </w:divBdr>
        </w:div>
        <w:div w:id="470564342">
          <w:marLeft w:val="480"/>
          <w:marRight w:val="0"/>
          <w:marTop w:val="0"/>
          <w:marBottom w:val="0"/>
          <w:divBdr>
            <w:top w:val="none" w:sz="0" w:space="0" w:color="auto"/>
            <w:left w:val="none" w:sz="0" w:space="0" w:color="auto"/>
            <w:bottom w:val="none" w:sz="0" w:space="0" w:color="auto"/>
            <w:right w:val="none" w:sz="0" w:space="0" w:color="auto"/>
          </w:divBdr>
        </w:div>
        <w:div w:id="476923095">
          <w:marLeft w:val="480"/>
          <w:marRight w:val="0"/>
          <w:marTop w:val="0"/>
          <w:marBottom w:val="0"/>
          <w:divBdr>
            <w:top w:val="none" w:sz="0" w:space="0" w:color="auto"/>
            <w:left w:val="none" w:sz="0" w:space="0" w:color="auto"/>
            <w:bottom w:val="none" w:sz="0" w:space="0" w:color="auto"/>
            <w:right w:val="none" w:sz="0" w:space="0" w:color="auto"/>
          </w:divBdr>
        </w:div>
        <w:div w:id="562061927">
          <w:marLeft w:val="480"/>
          <w:marRight w:val="0"/>
          <w:marTop w:val="0"/>
          <w:marBottom w:val="0"/>
          <w:divBdr>
            <w:top w:val="none" w:sz="0" w:space="0" w:color="auto"/>
            <w:left w:val="none" w:sz="0" w:space="0" w:color="auto"/>
            <w:bottom w:val="none" w:sz="0" w:space="0" w:color="auto"/>
            <w:right w:val="none" w:sz="0" w:space="0" w:color="auto"/>
          </w:divBdr>
        </w:div>
        <w:div w:id="652173666">
          <w:marLeft w:val="480"/>
          <w:marRight w:val="0"/>
          <w:marTop w:val="0"/>
          <w:marBottom w:val="0"/>
          <w:divBdr>
            <w:top w:val="none" w:sz="0" w:space="0" w:color="auto"/>
            <w:left w:val="none" w:sz="0" w:space="0" w:color="auto"/>
            <w:bottom w:val="none" w:sz="0" w:space="0" w:color="auto"/>
            <w:right w:val="none" w:sz="0" w:space="0" w:color="auto"/>
          </w:divBdr>
        </w:div>
        <w:div w:id="668026928">
          <w:marLeft w:val="480"/>
          <w:marRight w:val="0"/>
          <w:marTop w:val="0"/>
          <w:marBottom w:val="0"/>
          <w:divBdr>
            <w:top w:val="none" w:sz="0" w:space="0" w:color="auto"/>
            <w:left w:val="none" w:sz="0" w:space="0" w:color="auto"/>
            <w:bottom w:val="none" w:sz="0" w:space="0" w:color="auto"/>
            <w:right w:val="none" w:sz="0" w:space="0" w:color="auto"/>
          </w:divBdr>
        </w:div>
        <w:div w:id="692536374">
          <w:marLeft w:val="480"/>
          <w:marRight w:val="0"/>
          <w:marTop w:val="0"/>
          <w:marBottom w:val="0"/>
          <w:divBdr>
            <w:top w:val="none" w:sz="0" w:space="0" w:color="auto"/>
            <w:left w:val="none" w:sz="0" w:space="0" w:color="auto"/>
            <w:bottom w:val="none" w:sz="0" w:space="0" w:color="auto"/>
            <w:right w:val="none" w:sz="0" w:space="0" w:color="auto"/>
          </w:divBdr>
        </w:div>
        <w:div w:id="707873056">
          <w:marLeft w:val="480"/>
          <w:marRight w:val="0"/>
          <w:marTop w:val="0"/>
          <w:marBottom w:val="0"/>
          <w:divBdr>
            <w:top w:val="none" w:sz="0" w:space="0" w:color="auto"/>
            <w:left w:val="none" w:sz="0" w:space="0" w:color="auto"/>
            <w:bottom w:val="none" w:sz="0" w:space="0" w:color="auto"/>
            <w:right w:val="none" w:sz="0" w:space="0" w:color="auto"/>
          </w:divBdr>
        </w:div>
        <w:div w:id="742794055">
          <w:marLeft w:val="480"/>
          <w:marRight w:val="0"/>
          <w:marTop w:val="0"/>
          <w:marBottom w:val="0"/>
          <w:divBdr>
            <w:top w:val="none" w:sz="0" w:space="0" w:color="auto"/>
            <w:left w:val="none" w:sz="0" w:space="0" w:color="auto"/>
            <w:bottom w:val="none" w:sz="0" w:space="0" w:color="auto"/>
            <w:right w:val="none" w:sz="0" w:space="0" w:color="auto"/>
          </w:divBdr>
        </w:div>
        <w:div w:id="802580946">
          <w:marLeft w:val="480"/>
          <w:marRight w:val="0"/>
          <w:marTop w:val="0"/>
          <w:marBottom w:val="0"/>
          <w:divBdr>
            <w:top w:val="none" w:sz="0" w:space="0" w:color="auto"/>
            <w:left w:val="none" w:sz="0" w:space="0" w:color="auto"/>
            <w:bottom w:val="none" w:sz="0" w:space="0" w:color="auto"/>
            <w:right w:val="none" w:sz="0" w:space="0" w:color="auto"/>
          </w:divBdr>
        </w:div>
        <w:div w:id="870385274">
          <w:marLeft w:val="480"/>
          <w:marRight w:val="0"/>
          <w:marTop w:val="0"/>
          <w:marBottom w:val="0"/>
          <w:divBdr>
            <w:top w:val="none" w:sz="0" w:space="0" w:color="auto"/>
            <w:left w:val="none" w:sz="0" w:space="0" w:color="auto"/>
            <w:bottom w:val="none" w:sz="0" w:space="0" w:color="auto"/>
            <w:right w:val="none" w:sz="0" w:space="0" w:color="auto"/>
          </w:divBdr>
        </w:div>
        <w:div w:id="884759856">
          <w:marLeft w:val="480"/>
          <w:marRight w:val="0"/>
          <w:marTop w:val="0"/>
          <w:marBottom w:val="0"/>
          <w:divBdr>
            <w:top w:val="none" w:sz="0" w:space="0" w:color="auto"/>
            <w:left w:val="none" w:sz="0" w:space="0" w:color="auto"/>
            <w:bottom w:val="none" w:sz="0" w:space="0" w:color="auto"/>
            <w:right w:val="none" w:sz="0" w:space="0" w:color="auto"/>
          </w:divBdr>
        </w:div>
        <w:div w:id="919487795">
          <w:marLeft w:val="480"/>
          <w:marRight w:val="0"/>
          <w:marTop w:val="0"/>
          <w:marBottom w:val="0"/>
          <w:divBdr>
            <w:top w:val="none" w:sz="0" w:space="0" w:color="auto"/>
            <w:left w:val="none" w:sz="0" w:space="0" w:color="auto"/>
            <w:bottom w:val="none" w:sz="0" w:space="0" w:color="auto"/>
            <w:right w:val="none" w:sz="0" w:space="0" w:color="auto"/>
          </w:divBdr>
        </w:div>
        <w:div w:id="983268102">
          <w:marLeft w:val="480"/>
          <w:marRight w:val="0"/>
          <w:marTop w:val="0"/>
          <w:marBottom w:val="0"/>
          <w:divBdr>
            <w:top w:val="none" w:sz="0" w:space="0" w:color="auto"/>
            <w:left w:val="none" w:sz="0" w:space="0" w:color="auto"/>
            <w:bottom w:val="none" w:sz="0" w:space="0" w:color="auto"/>
            <w:right w:val="none" w:sz="0" w:space="0" w:color="auto"/>
          </w:divBdr>
        </w:div>
        <w:div w:id="996617032">
          <w:marLeft w:val="480"/>
          <w:marRight w:val="0"/>
          <w:marTop w:val="0"/>
          <w:marBottom w:val="0"/>
          <w:divBdr>
            <w:top w:val="none" w:sz="0" w:space="0" w:color="auto"/>
            <w:left w:val="none" w:sz="0" w:space="0" w:color="auto"/>
            <w:bottom w:val="none" w:sz="0" w:space="0" w:color="auto"/>
            <w:right w:val="none" w:sz="0" w:space="0" w:color="auto"/>
          </w:divBdr>
        </w:div>
        <w:div w:id="1035303001">
          <w:marLeft w:val="480"/>
          <w:marRight w:val="0"/>
          <w:marTop w:val="0"/>
          <w:marBottom w:val="0"/>
          <w:divBdr>
            <w:top w:val="none" w:sz="0" w:space="0" w:color="auto"/>
            <w:left w:val="none" w:sz="0" w:space="0" w:color="auto"/>
            <w:bottom w:val="none" w:sz="0" w:space="0" w:color="auto"/>
            <w:right w:val="none" w:sz="0" w:space="0" w:color="auto"/>
          </w:divBdr>
        </w:div>
        <w:div w:id="1093093862">
          <w:marLeft w:val="480"/>
          <w:marRight w:val="0"/>
          <w:marTop w:val="0"/>
          <w:marBottom w:val="0"/>
          <w:divBdr>
            <w:top w:val="none" w:sz="0" w:space="0" w:color="auto"/>
            <w:left w:val="none" w:sz="0" w:space="0" w:color="auto"/>
            <w:bottom w:val="none" w:sz="0" w:space="0" w:color="auto"/>
            <w:right w:val="none" w:sz="0" w:space="0" w:color="auto"/>
          </w:divBdr>
        </w:div>
        <w:div w:id="1407611240">
          <w:marLeft w:val="480"/>
          <w:marRight w:val="0"/>
          <w:marTop w:val="0"/>
          <w:marBottom w:val="0"/>
          <w:divBdr>
            <w:top w:val="none" w:sz="0" w:space="0" w:color="auto"/>
            <w:left w:val="none" w:sz="0" w:space="0" w:color="auto"/>
            <w:bottom w:val="none" w:sz="0" w:space="0" w:color="auto"/>
            <w:right w:val="none" w:sz="0" w:space="0" w:color="auto"/>
          </w:divBdr>
        </w:div>
        <w:div w:id="1438259561">
          <w:marLeft w:val="480"/>
          <w:marRight w:val="0"/>
          <w:marTop w:val="0"/>
          <w:marBottom w:val="0"/>
          <w:divBdr>
            <w:top w:val="none" w:sz="0" w:space="0" w:color="auto"/>
            <w:left w:val="none" w:sz="0" w:space="0" w:color="auto"/>
            <w:bottom w:val="none" w:sz="0" w:space="0" w:color="auto"/>
            <w:right w:val="none" w:sz="0" w:space="0" w:color="auto"/>
          </w:divBdr>
        </w:div>
        <w:div w:id="1442257854">
          <w:marLeft w:val="480"/>
          <w:marRight w:val="0"/>
          <w:marTop w:val="0"/>
          <w:marBottom w:val="0"/>
          <w:divBdr>
            <w:top w:val="none" w:sz="0" w:space="0" w:color="auto"/>
            <w:left w:val="none" w:sz="0" w:space="0" w:color="auto"/>
            <w:bottom w:val="none" w:sz="0" w:space="0" w:color="auto"/>
            <w:right w:val="none" w:sz="0" w:space="0" w:color="auto"/>
          </w:divBdr>
        </w:div>
        <w:div w:id="1443913259">
          <w:marLeft w:val="480"/>
          <w:marRight w:val="0"/>
          <w:marTop w:val="0"/>
          <w:marBottom w:val="0"/>
          <w:divBdr>
            <w:top w:val="none" w:sz="0" w:space="0" w:color="auto"/>
            <w:left w:val="none" w:sz="0" w:space="0" w:color="auto"/>
            <w:bottom w:val="none" w:sz="0" w:space="0" w:color="auto"/>
            <w:right w:val="none" w:sz="0" w:space="0" w:color="auto"/>
          </w:divBdr>
        </w:div>
        <w:div w:id="1476945207">
          <w:marLeft w:val="480"/>
          <w:marRight w:val="0"/>
          <w:marTop w:val="0"/>
          <w:marBottom w:val="0"/>
          <w:divBdr>
            <w:top w:val="none" w:sz="0" w:space="0" w:color="auto"/>
            <w:left w:val="none" w:sz="0" w:space="0" w:color="auto"/>
            <w:bottom w:val="none" w:sz="0" w:space="0" w:color="auto"/>
            <w:right w:val="none" w:sz="0" w:space="0" w:color="auto"/>
          </w:divBdr>
        </w:div>
        <w:div w:id="1505706027">
          <w:marLeft w:val="480"/>
          <w:marRight w:val="0"/>
          <w:marTop w:val="0"/>
          <w:marBottom w:val="0"/>
          <w:divBdr>
            <w:top w:val="none" w:sz="0" w:space="0" w:color="auto"/>
            <w:left w:val="none" w:sz="0" w:space="0" w:color="auto"/>
            <w:bottom w:val="none" w:sz="0" w:space="0" w:color="auto"/>
            <w:right w:val="none" w:sz="0" w:space="0" w:color="auto"/>
          </w:divBdr>
        </w:div>
        <w:div w:id="1507673756">
          <w:marLeft w:val="480"/>
          <w:marRight w:val="0"/>
          <w:marTop w:val="0"/>
          <w:marBottom w:val="0"/>
          <w:divBdr>
            <w:top w:val="none" w:sz="0" w:space="0" w:color="auto"/>
            <w:left w:val="none" w:sz="0" w:space="0" w:color="auto"/>
            <w:bottom w:val="none" w:sz="0" w:space="0" w:color="auto"/>
            <w:right w:val="none" w:sz="0" w:space="0" w:color="auto"/>
          </w:divBdr>
        </w:div>
        <w:div w:id="1555386619">
          <w:marLeft w:val="480"/>
          <w:marRight w:val="0"/>
          <w:marTop w:val="0"/>
          <w:marBottom w:val="0"/>
          <w:divBdr>
            <w:top w:val="none" w:sz="0" w:space="0" w:color="auto"/>
            <w:left w:val="none" w:sz="0" w:space="0" w:color="auto"/>
            <w:bottom w:val="none" w:sz="0" w:space="0" w:color="auto"/>
            <w:right w:val="none" w:sz="0" w:space="0" w:color="auto"/>
          </w:divBdr>
        </w:div>
        <w:div w:id="1595817142">
          <w:marLeft w:val="480"/>
          <w:marRight w:val="0"/>
          <w:marTop w:val="0"/>
          <w:marBottom w:val="0"/>
          <w:divBdr>
            <w:top w:val="none" w:sz="0" w:space="0" w:color="auto"/>
            <w:left w:val="none" w:sz="0" w:space="0" w:color="auto"/>
            <w:bottom w:val="none" w:sz="0" w:space="0" w:color="auto"/>
            <w:right w:val="none" w:sz="0" w:space="0" w:color="auto"/>
          </w:divBdr>
        </w:div>
        <w:div w:id="1597320401">
          <w:marLeft w:val="480"/>
          <w:marRight w:val="0"/>
          <w:marTop w:val="0"/>
          <w:marBottom w:val="0"/>
          <w:divBdr>
            <w:top w:val="none" w:sz="0" w:space="0" w:color="auto"/>
            <w:left w:val="none" w:sz="0" w:space="0" w:color="auto"/>
            <w:bottom w:val="none" w:sz="0" w:space="0" w:color="auto"/>
            <w:right w:val="none" w:sz="0" w:space="0" w:color="auto"/>
          </w:divBdr>
        </w:div>
        <w:div w:id="1642154261">
          <w:marLeft w:val="480"/>
          <w:marRight w:val="0"/>
          <w:marTop w:val="0"/>
          <w:marBottom w:val="0"/>
          <w:divBdr>
            <w:top w:val="none" w:sz="0" w:space="0" w:color="auto"/>
            <w:left w:val="none" w:sz="0" w:space="0" w:color="auto"/>
            <w:bottom w:val="none" w:sz="0" w:space="0" w:color="auto"/>
            <w:right w:val="none" w:sz="0" w:space="0" w:color="auto"/>
          </w:divBdr>
        </w:div>
        <w:div w:id="1651791490">
          <w:marLeft w:val="480"/>
          <w:marRight w:val="0"/>
          <w:marTop w:val="0"/>
          <w:marBottom w:val="0"/>
          <w:divBdr>
            <w:top w:val="none" w:sz="0" w:space="0" w:color="auto"/>
            <w:left w:val="none" w:sz="0" w:space="0" w:color="auto"/>
            <w:bottom w:val="none" w:sz="0" w:space="0" w:color="auto"/>
            <w:right w:val="none" w:sz="0" w:space="0" w:color="auto"/>
          </w:divBdr>
        </w:div>
        <w:div w:id="1655062397">
          <w:marLeft w:val="480"/>
          <w:marRight w:val="0"/>
          <w:marTop w:val="0"/>
          <w:marBottom w:val="0"/>
          <w:divBdr>
            <w:top w:val="none" w:sz="0" w:space="0" w:color="auto"/>
            <w:left w:val="none" w:sz="0" w:space="0" w:color="auto"/>
            <w:bottom w:val="none" w:sz="0" w:space="0" w:color="auto"/>
            <w:right w:val="none" w:sz="0" w:space="0" w:color="auto"/>
          </w:divBdr>
        </w:div>
        <w:div w:id="1687709985">
          <w:marLeft w:val="480"/>
          <w:marRight w:val="0"/>
          <w:marTop w:val="0"/>
          <w:marBottom w:val="0"/>
          <w:divBdr>
            <w:top w:val="none" w:sz="0" w:space="0" w:color="auto"/>
            <w:left w:val="none" w:sz="0" w:space="0" w:color="auto"/>
            <w:bottom w:val="none" w:sz="0" w:space="0" w:color="auto"/>
            <w:right w:val="none" w:sz="0" w:space="0" w:color="auto"/>
          </w:divBdr>
        </w:div>
        <w:div w:id="1719432444">
          <w:marLeft w:val="480"/>
          <w:marRight w:val="0"/>
          <w:marTop w:val="0"/>
          <w:marBottom w:val="0"/>
          <w:divBdr>
            <w:top w:val="none" w:sz="0" w:space="0" w:color="auto"/>
            <w:left w:val="none" w:sz="0" w:space="0" w:color="auto"/>
            <w:bottom w:val="none" w:sz="0" w:space="0" w:color="auto"/>
            <w:right w:val="none" w:sz="0" w:space="0" w:color="auto"/>
          </w:divBdr>
        </w:div>
        <w:div w:id="1723794957">
          <w:marLeft w:val="480"/>
          <w:marRight w:val="0"/>
          <w:marTop w:val="0"/>
          <w:marBottom w:val="0"/>
          <w:divBdr>
            <w:top w:val="none" w:sz="0" w:space="0" w:color="auto"/>
            <w:left w:val="none" w:sz="0" w:space="0" w:color="auto"/>
            <w:bottom w:val="none" w:sz="0" w:space="0" w:color="auto"/>
            <w:right w:val="none" w:sz="0" w:space="0" w:color="auto"/>
          </w:divBdr>
        </w:div>
        <w:div w:id="1743482290">
          <w:marLeft w:val="480"/>
          <w:marRight w:val="0"/>
          <w:marTop w:val="0"/>
          <w:marBottom w:val="0"/>
          <w:divBdr>
            <w:top w:val="none" w:sz="0" w:space="0" w:color="auto"/>
            <w:left w:val="none" w:sz="0" w:space="0" w:color="auto"/>
            <w:bottom w:val="none" w:sz="0" w:space="0" w:color="auto"/>
            <w:right w:val="none" w:sz="0" w:space="0" w:color="auto"/>
          </w:divBdr>
        </w:div>
        <w:div w:id="1749039336">
          <w:marLeft w:val="480"/>
          <w:marRight w:val="0"/>
          <w:marTop w:val="0"/>
          <w:marBottom w:val="0"/>
          <w:divBdr>
            <w:top w:val="none" w:sz="0" w:space="0" w:color="auto"/>
            <w:left w:val="none" w:sz="0" w:space="0" w:color="auto"/>
            <w:bottom w:val="none" w:sz="0" w:space="0" w:color="auto"/>
            <w:right w:val="none" w:sz="0" w:space="0" w:color="auto"/>
          </w:divBdr>
        </w:div>
        <w:div w:id="1771508232">
          <w:marLeft w:val="480"/>
          <w:marRight w:val="0"/>
          <w:marTop w:val="0"/>
          <w:marBottom w:val="0"/>
          <w:divBdr>
            <w:top w:val="none" w:sz="0" w:space="0" w:color="auto"/>
            <w:left w:val="none" w:sz="0" w:space="0" w:color="auto"/>
            <w:bottom w:val="none" w:sz="0" w:space="0" w:color="auto"/>
            <w:right w:val="none" w:sz="0" w:space="0" w:color="auto"/>
          </w:divBdr>
        </w:div>
        <w:div w:id="1821268853">
          <w:marLeft w:val="480"/>
          <w:marRight w:val="0"/>
          <w:marTop w:val="0"/>
          <w:marBottom w:val="0"/>
          <w:divBdr>
            <w:top w:val="none" w:sz="0" w:space="0" w:color="auto"/>
            <w:left w:val="none" w:sz="0" w:space="0" w:color="auto"/>
            <w:bottom w:val="none" w:sz="0" w:space="0" w:color="auto"/>
            <w:right w:val="none" w:sz="0" w:space="0" w:color="auto"/>
          </w:divBdr>
        </w:div>
        <w:div w:id="2078283982">
          <w:marLeft w:val="480"/>
          <w:marRight w:val="0"/>
          <w:marTop w:val="0"/>
          <w:marBottom w:val="0"/>
          <w:divBdr>
            <w:top w:val="none" w:sz="0" w:space="0" w:color="auto"/>
            <w:left w:val="none" w:sz="0" w:space="0" w:color="auto"/>
            <w:bottom w:val="none" w:sz="0" w:space="0" w:color="auto"/>
            <w:right w:val="none" w:sz="0" w:space="0" w:color="auto"/>
          </w:divBdr>
        </w:div>
        <w:div w:id="2078284556">
          <w:marLeft w:val="480"/>
          <w:marRight w:val="0"/>
          <w:marTop w:val="0"/>
          <w:marBottom w:val="0"/>
          <w:divBdr>
            <w:top w:val="none" w:sz="0" w:space="0" w:color="auto"/>
            <w:left w:val="none" w:sz="0" w:space="0" w:color="auto"/>
            <w:bottom w:val="none" w:sz="0" w:space="0" w:color="auto"/>
            <w:right w:val="none" w:sz="0" w:space="0" w:color="auto"/>
          </w:divBdr>
        </w:div>
        <w:div w:id="2079548624">
          <w:marLeft w:val="480"/>
          <w:marRight w:val="0"/>
          <w:marTop w:val="0"/>
          <w:marBottom w:val="0"/>
          <w:divBdr>
            <w:top w:val="none" w:sz="0" w:space="0" w:color="auto"/>
            <w:left w:val="none" w:sz="0" w:space="0" w:color="auto"/>
            <w:bottom w:val="none" w:sz="0" w:space="0" w:color="auto"/>
            <w:right w:val="none" w:sz="0" w:space="0" w:color="auto"/>
          </w:divBdr>
        </w:div>
        <w:div w:id="2118911108">
          <w:marLeft w:val="480"/>
          <w:marRight w:val="0"/>
          <w:marTop w:val="0"/>
          <w:marBottom w:val="0"/>
          <w:divBdr>
            <w:top w:val="none" w:sz="0" w:space="0" w:color="auto"/>
            <w:left w:val="none" w:sz="0" w:space="0" w:color="auto"/>
            <w:bottom w:val="none" w:sz="0" w:space="0" w:color="auto"/>
            <w:right w:val="none" w:sz="0" w:space="0" w:color="auto"/>
          </w:divBdr>
        </w:div>
      </w:divsChild>
    </w:div>
    <w:div w:id="705108926">
      <w:marLeft w:val="480"/>
      <w:marRight w:val="0"/>
      <w:marTop w:val="0"/>
      <w:marBottom w:val="0"/>
      <w:divBdr>
        <w:top w:val="none" w:sz="0" w:space="0" w:color="auto"/>
        <w:left w:val="none" w:sz="0" w:space="0" w:color="auto"/>
        <w:bottom w:val="none" w:sz="0" w:space="0" w:color="auto"/>
        <w:right w:val="none" w:sz="0" w:space="0" w:color="auto"/>
      </w:divBdr>
    </w:div>
    <w:div w:id="705253191">
      <w:marLeft w:val="480"/>
      <w:marRight w:val="0"/>
      <w:marTop w:val="0"/>
      <w:marBottom w:val="0"/>
      <w:divBdr>
        <w:top w:val="none" w:sz="0" w:space="0" w:color="auto"/>
        <w:left w:val="none" w:sz="0" w:space="0" w:color="auto"/>
        <w:bottom w:val="none" w:sz="0" w:space="0" w:color="auto"/>
        <w:right w:val="none" w:sz="0" w:space="0" w:color="auto"/>
      </w:divBdr>
    </w:div>
    <w:div w:id="705256025">
      <w:marLeft w:val="0"/>
      <w:marRight w:val="0"/>
      <w:marTop w:val="0"/>
      <w:marBottom w:val="0"/>
      <w:divBdr>
        <w:top w:val="none" w:sz="0" w:space="0" w:color="auto"/>
        <w:left w:val="none" w:sz="0" w:space="0" w:color="auto"/>
        <w:bottom w:val="none" w:sz="0" w:space="0" w:color="auto"/>
        <w:right w:val="none" w:sz="0" w:space="0" w:color="auto"/>
      </w:divBdr>
    </w:div>
    <w:div w:id="705914245">
      <w:marLeft w:val="0"/>
      <w:marRight w:val="0"/>
      <w:marTop w:val="0"/>
      <w:marBottom w:val="0"/>
      <w:divBdr>
        <w:top w:val="none" w:sz="0" w:space="0" w:color="auto"/>
        <w:left w:val="none" w:sz="0" w:space="0" w:color="auto"/>
        <w:bottom w:val="none" w:sz="0" w:space="0" w:color="auto"/>
        <w:right w:val="none" w:sz="0" w:space="0" w:color="auto"/>
      </w:divBdr>
    </w:div>
    <w:div w:id="706023909">
      <w:marLeft w:val="480"/>
      <w:marRight w:val="0"/>
      <w:marTop w:val="0"/>
      <w:marBottom w:val="0"/>
      <w:divBdr>
        <w:top w:val="none" w:sz="0" w:space="0" w:color="auto"/>
        <w:left w:val="none" w:sz="0" w:space="0" w:color="auto"/>
        <w:bottom w:val="none" w:sz="0" w:space="0" w:color="auto"/>
        <w:right w:val="none" w:sz="0" w:space="0" w:color="auto"/>
      </w:divBdr>
    </w:div>
    <w:div w:id="706024544">
      <w:marLeft w:val="480"/>
      <w:marRight w:val="0"/>
      <w:marTop w:val="0"/>
      <w:marBottom w:val="0"/>
      <w:divBdr>
        <w:top w:val="none" w:sz="0" w:space="0" w:color="auto"/>
        <w:left w:val="none" w:sz="0" w:space="0" w:color="auto"/>
        <w:bottom w:val="none" w:sz="0" w:space="0" w:color="auto"/>
        <w:right w:val="none" w:sz="0" w:space="0" w:color="auto"/>
      </w:divBdr>
    </w:div>
    <w:div w:id="706101544">
      <w:bodyDiv w:val="1"/>
      <w:marLeft w:val="0"/>
      <w:marRight w:val="0"/>
      <w:marTop w:val="0"/>
      <w:marBottom w:val="0"/>
      <w:divBdr>
        <w:top w:val="none" w:sz="0" w:space="0" w:color="auto"/>
        <w:left w:val="none" w:sz="0" w:space="0" w:color="auto"/>
        <w:bottom w:val="none" w:sz="0" w:space="0" w:color="auto"/>
        <w:right w:val="none" w:sz="0" w:space="0" w:color="auto"/>
      </w:divBdr>
    </w:div>
    <w:div w:id="706102858">
      <w:marLeft w:val="480"/>
      <w:marRight w:val="0"/>
      <w:marTop w:val="0"/>
      <w:marBottom w:val="0"/>
      <w:divBdr>
        <w:top w:val="none" w:sz="0" w:space="0" w:color="auto"/>
        <w:left w:val="none" w:sz="0" w:space="0" w:color="auto"/>
        <w:bottom w:val="none" w:sz="0" w:space="0" w:color="auto"/>
        <w:right w:val="none" w:sz="0" w:space="0" w:color="auto"/>
      </w:divBdr>
    </w:div>
    <w:div w:id="706107579">
      <w:marLeft w:val="0"/>
      <w:marRight w:val="0"/>
      <w:marTop w:val="0"/>
      <w:marBottom w:val="0"/>
      <w:divBdr>
        <w:top w:val="none" w:sz="0" w:space="0" w:color="auto"/>
        <w:left w:val="none" w:sz="0" w:space="0" w:color="auto"/>
        <w:bottom w:val="none" w:sz="0" w:space="0" w:color="auto"/>
        <w:right w:val="none" w:sz="0" w:space="0" w:color="auto"/>
      </w:divBdr>
    </w:div>
    <w:div w:id="706150969">
      <w:bodyDiv w:val="1"/>
      <w:marLeft w:val="0"/>
      <w:marRight w:val="0"/>
      <w:marTop w:val="0"/>
      <w:marBottom w:val="0"/>
      <w:divBdr>
        <w:top w:val="none" w:sz="0" w:space="0" w:color="auto"/>
        <w:left w:val="none" w:sz="0" w:space="0" w:color="auto"/>
        <w:bottom w:val="none" w:sz="0" w:space="0" w:color="auto"/>
        <w:right w:val="none" w:sz="0" w:space="0" w:color="auto"/>
      </w:divBdr>
    </w:div>
    <w:div w:id="706292977">
      <w:marLeft w:val="480"/>
      <w:marRight w:val="0"/>
      <w:marTop w:val="0"/>
      <w:marBottom w:val="0"/>
      <w:divBdr>
        <w:top w:val="none" w:sz="0" w:space="0" w:color="auto"/>
        <w:left w:val="none" w:sz="0" w:space="0" w:color="auto"/>
        <w:bottom w:val="none" w:sz="0" w:space="0" w:color="auto"/>
        <w:right w:val="none" w:sz="0" w:space="0" w:color="auto"/>
      </w:divBdr>
    </w:div>
    <w:div w:id="706376279">
      <w:bodyDiv w:val="1"/>
      <w:marLeft w:val="0"/>
      <w:marRight w:val="0"/>
      <w:marTop w:val="0"/>
      <w:marBottom w:val="0"/>
      <w:divBdr>
        <w:top w:val="none" w:sz="0" w:space="0" w:color="auto"/>
        <w:left w:val="none" w:sz="0" w:space="0" w:color="auto"/>
        <w:bottom w:val="none" w:sz="0" w:space="0" w:color="auto"/>
        <w:right w:val="none" w:sz="0" w:space="0" w:color="auto"/>
      </w:divBdr>
    </w:div>
    <w:div w:id="706567836">
      <w:bodyDiv w:val="1"/>
      <w:marLeft w:val="0"/>
      <w:marRight w:val="0"/>
      <w:marTop w:val="0"/>
      <w:marBottom w:val="0"/>
      <w:divBdr>
        <w:top w:val="none" w:sz="0" w:space="0" w:color="auto"/>
        <w:left w:val="none" w:sz="0" w:space="0" w:color="auto"/>
        <w:bottom w:val="none" w:sz="0" w:space="0" w:color="auto"/>
        <w:right w:val="none" w:sz="0" w:space="0" w:color="auto"/>
      </w:divBdr>
    </w:div>
    <w:div w:id="706758046">
      <w:marLeft w:val="0"/>
      <w:marRight w:val="0"/>
      <w:marTop w:val="0"/>
      <w:marBottom w:val="0"/>
      <w:divBdr>
        <w:top w:val="none" w:sz="0" w:space="0" w:color="auto"/>
        <w:left w:val="none" w:sz="0" w:space="0" w:color="auto"/>
        <w:bottom w:val="none" w:sz="0" w:space="0" w:color="auto"/>
        <w:right w:val="none" w:sz="0" w:space="0" w:color="auto"/>
      </w:divBdr>
    </w:div>
    <w:div w:id="706760679">
      <w:bodyDiv w:val="1"/>
      <w:marLeft w:val="0"/>
      <w:marRight w:val="0"/>
      <w:marTop w:val="0"/>
      <w:marBottom w:val="0"/>
      <w:divBdr>
        <w:top w:val="none" w:sz="0" w:space="0" w:color="auto"/>
        <w:left w:val="none" w:sz="0" w:space="0" w:color="auto"/>
        <w:bottom w:val="none" w:sz="0" w:space="0" w:color="auto"/>
        <w:right w:val="none" w:sz="0" w:space="0" w:color="auto"/>
      </w:divBdr>
    </w:div>
    <w:div w:id="707339646">
      <w:marLeft w:val="0"/>
      <w:marRight w:val="0"/>
      <w:marTop w:val="0"/>
      <w:marBottom w:val="0"/>
      <w:divBdr>
        <w:top w:val="none" w:sz="0" w:space="0" w:color="auto"/>
        <w:left w:val="none" w:sz="0" w:space="0" w:color="auto"/>
        <w:bottom w:val="none" w:sz="0" w:space="0" w:color="auto"/>
        <w:right w:val="none" w:sz="0" w:space="0" w:color="auto"/>
      </w:divBdr>
    </w:div>
    <w:div w:id="707340993">
      <w:marLeft w:val="0"/>
      <w:marRight w:val="0"/>
      <w:marTop w:val="0"/>
      <w:marBottom w:val="0"/>
      <w:divBdr>
        <w:top w:val="none" w:sz="0" w:space="0" w:color="auto"/>
        <w:left w:val="none" w:sz="0" w:space="0" w:color="auto"/>
        <w:bottom w:val="none" w:sz="0" w:space="0" w:color="auto"/>
        <w:right w:val="none" w:sz="0" w:space="0" w:color="auto"/>
      </w:divBdr>
    </w:div>
    <w:div w:id="707412951">
      <w:marLeft w:val="0"/>
      <w:marRight w:val="0"/>
      <w:marTop w:val="0"/>
      <w:marBottom w:val="0"/>
      <w:divBdr>
        <w:top w:val="none" w:sz="0" w:space="0" w:color="auto"/>
        <w:left w:val="none" w:sz="0" w:space="0" w:color="auto"/>
        <w:bottom w:val="none" w:sz="0" w:space="0" w:color="auto"/>
        <w:right w:val="none" w:sz="0" w:space="0" w:color="auto"/>
      </w:divBdr>
    </w:div>
    <w:div w:id="707492299">
      <w:bodyDiv w:val="1"/>
      <w:marLeft w:val="0"/>
      <w:marRight w:val="0"/>
      <w:marTop w:val="0"/>
      <w:marBottom w:val="0"/>
      <w:divBdr>
        <w:top w:val="none" w:sz="0" w:space="0" w:color="auto"/>
        <w:left w:val="none" w:sz="0" w:space="0" w:color="auto"/>
        <w:bottom w:val="none" w:sz="0" w:space="0" w:color="auto"/>
        <w:right w:val="none" w:sz="0" w:space="0" w:color="auto"/>
      </w:divBdr>
    </w:div>
    <w:div w:id="707527246">
      <w:marLeft w:val="0"/>
      <w:marRight w:val="0"/>
      <w:marTop w:val="0"/>
      <w:marBottom w:val="0"/>
      <w:divBdr>
        <w:top w:val="none" w:sz="0" w:space="0" w:color="auto"/>
        <w:left w:val="none" w:sz="0" w:space="0" w:color="auto"/>
        <w:bottom w:val="none" w:sz="0" w:space="0" w:color="auto"/>
        <w:right w:val="none" w:sz="0" w:space="0" w:color="auto"/>
      </w:divBdr>
    </w:div>
    <w:div w:id="707608568">
      <w:bodyDiv w:val="1"/>
      <w:marLeft w:val="0"/>
      <w:marRight w:val="0"/>
      <w:marTop w:val="0"/>
      <w:marBottom w:val="0"/>
      <w:divBdr>
        <w:top w:val="none" w:sz="0" w:space="0" w:color="auto"/>
        <w:left w:val="none" w:sz="0" w:space="0" w:color="auto"/>
        <w:bottom w:val="none" w:sz="0" w:space="0" w:color="auto"/>
        <w:right w:val="none" w:sz="0" w:space="0" w:color="auto"/>
      </w:divBdr>
    </w:div>
    <w:div w:id="707800672">
      <w:marLeft w:val="480"/>
      <w:marRight w:val="0"/>
      <w:marTop w:val="0"/>
      <w:marBottom w:val="0"/>
      <w:divBdr>
        <w:top w:val="none" w:sz="0" w:space="0" w:color="auto"/>
        <w:left w:val="none" w:sz="0" w:space="0" w:color="auto"/>
        <w:bottom w:val="none" w:sz="0" w:space="0" w:color="auto"/>
        <w:right w:val="none" w:sz="0" w:space="0" w:color="auto"/>
      </w:divBdr>
    </w:div>
    <w:div w:id="707876142">
      <w:marLeft w:val="480"/>
      <w:marRight w:val="0"/>
      <w:marTop w:val="0"/>
      <w:marBottom w:val="0"/>
      <w:divBdr>
        <w:top w:val="none" w:sz="0" w:space="0" w:color="auto"/>
        <w:left w:val="none" w:sz="0" w:space="0" w:color="auto"/>
        <w:bottom w:val="none" w:sz="0" w:space="0" w:color="auto"/>
        <w:right w:val="none" w:sz="0" w:space="0" w:color="auto"/>
      </w:divBdr>
    </w:div>
    <w:div w:id="707878633">
      <w:bodyDiv w:val="1"/>
      <w:marLeft w:val="0"/>
      <w:marRight w:val="0"/>
      <w:marTop w:val="0"/>
      <w:marBottom w:val="0"/>
      <w:divBdr>
        <w:top w:val="none" w:sz="0" w:space="0" w:color="auto"/>
        <w:left w:val="none" w:sz="0" w:space="0" w:color="auto"/>
        <w:bottom w:val="none" w:sz="0" w:space="0" w:color="auto"/>
        <w:right w:val="none" w:sz="0" w:space="0" w:color="auto"/>
      </w:divBdr>
    </w:div>
    <w:div w:id="707995668">
      <w:bodyDiv w:val="1"/>
      <w:marLeft w:val="0"/>
      <w:marRight w:val="0"/>
      <w:marTop w:val="0"/>
      <w:marBottom w:val="0"/>
      <w:divBdr>
        <w:top w:val="none" w:sz="0" w:space="0" w:color="auto"/>
        <w:left w:val="none" w:sz="0" w:space="0" w:color="auto"/>
        <w:bottom w:val="none" w:sz="0" w:space="0" w:color="auto"/>
        <w:right w:val="none" w:sz="0" w:space="0" w:color="auto"/>
      </w:divBdr>
    </w:div>
    <w:div w:id="708261207">
      <w:marLeft w:val="480"/>
      <w:marRight w:val="0"/>
      <w:marTop w:val="0"/>
      <w:marBottom w:val="0"/>
      <w:divBdr>
        <w:top w:val="none" w:sz="0" w:space="0" w:color="auto"/>
        <w:left w:val="none" w:sz="0" w:space="0" w:color="auto"/>
        <w:bottom w:val="none" w:sz="0" w:space="0" w:color="auto"/>
        <w:right w:val="none" w:sz="0" w:space="0" w:color="auto"/>
      </w:divBdr>
    </w:div>
    <w:div w:id="708575904">
      <w:marLeft w:val="480"/>
      <w:marRight w:val="0"/>
      <w:marTop w:val="0"/>
      <w:marBottom w:val="0"/>
      <w:divBdr>
        <w:top w:val="none" w:sz="0" w:space="0" w:color="auto"/>
        <w:left w:val="none" w:sz="0" w:space="0" w:color="auto"/>
        <w:bottom w:val="none" w:sz="0" w:space="0" w:color="auto"/>
        <w:right w:val="none" w:sz="0" w:space="0" w:color="auto"/>
      </w:divBdr>
    </w:div>
    <w:div w:id="708652757">
      <w:marLeft w:val="480"/>
      <w:marRight w:val="0"/>
      <w:marTop w:val="0"/>
      <w:marBottom w:val="0"/>
      <w:divBdr>
        <w:top w:val="none" w:sz="0" w:space="0" w:color="auto"/>
        <w:left w:val="none" w:sz="0" w:space="0" w:color="auto"/>
        <w:bottom w:val="none" w:sz="0" w:space="0" w:color="auto"/>
        <w:right w:val="none" w:sz="0" w:space="0" w:color="auto"/>
      </w:divBdr>
    </w:div>
    <w:div w:id="708725388">
      <w:marLeft w:val="480"/>
      <w:marRight w:val="0"/>
      <w:marTop w:val="0"/>
      <w:marBottom w:val="0"/>
      <w:divBdr>
        <w:top w:val="none" w:sz="0" w:space="0" w:color="auto"/>
        <w:left w:val="none" w:sz="0" w:space="0" w:color="auto"/>
        <w:bottom w:val="none" w:sz="0" w:space="0" w:color="auto"/>
        <w:right w:val="none" w:sz="0" w:space="0" w:color="auto"/>
      </w:divBdr>
    </w:div>
    <w:div w:id="708726588">
      <w:bodyDiv w:val="1"/>
      <w:marLeft w:val="0"/>
      <w:marRight w:val="0"/>
      <w:marTop w:val="0"/>
      <w:marBottom w:val="0"/>
      <w:divBdr>
        <w:top w:val="none" w:sz="0" w:space="0" w:color="auto"/>
        <w:left w:val="none" w:sz="0" w:space="0" w:color="auto"/>
        <w:bottom w:val="none" w:sz="0" w:space="0" w:color="auto"/>
        <w:right w:val="none" w:sz="0" w:space="0" w:color="auto"/>
      </w:divBdr>
    </w:div>
    <w:div w:id="708797149">
      <w:marLeft w:val="0"/>
      <w:marRight w:val="0"/>
      <w:marTop w:val="0"/>
      <w:marBottom w:val="0"/>
      <w:divBdr>
        <w:top w:val="none" w:sz="0" w:space="0" w:color="auto"/>
        <w:left w:val="none" w:sz="0" w:space="0" w:color="auto"/>
        <w:bottom w:val="none" w:sz="0" w:space="0" w:color="auto"/>
        <w:right w:val="none" w:sz="0" w:space="0" w:color="auto"/>
      </w:divBdr>
    </w:div>
    <w:div w:id="708997981">
      <w:marLeft w:val="480"/>
      <w:marRight w:val="0"/>
      <w:marTop w:val="0"/>
      <w:marBottom w:val="0"/>
      <w:divBdr>
        <w:top w:val="none" w:sz="0" w:space="0" w:color="auto"/>
        <w:left w:val="none" w:sz="0" w:space="0" w:color="auto"/>
        <w:bottom w:val="none" w:sz="0" w:space="0" w:color="auto"/>
        <w:right w:val="none" w:sz="0" w:space="0" w:color="auto"/>
      </w:divBdr>
    </w:div>
    <w:div w:id="709260075">
      <w:marLeft w:val="480"/>
      <w:marRight w:val="0"/>
      <w:marTop w:val="0"/>
      <w:marBottom w:val="0"/>
      <w:divBdr>
        <w:top w:val="none" w:sz="0" w:space="0" w:color="auto"/>
        <w:left w:val="none" w:sz="0" w:space="0" w:color="auto"/>
        <w:bottom w:val="none" w:sz="0" w:space="0" w:color="auto"/>
        <w:right w:val="none" w:sz="0" w:space="0" w:color="auto"/>
      </w:divBdr>
    </w:div>
    <w:div w:id="709382651">
      <w:marLeft w:val="0"/>
      <w:marRight w:val="0"/>
      <w:marTop w:val="0"/>
      <w:marBottom w:val="0"/>
      <w:divBdr>
        <w:top w:val="none" w:sz="0" w:space="0" w:color="auto"/>
        <w:left w:val="none" w:sz="0" w:space="0" w:color="auto"/>
        <w:bottom w:val="none" w:sz="0" w:space="0" w:color="auto"/>
        <w:right w:val="none" w:sz="0" w:space="0" w:color="auto"/>
      </w:divBdr>
    </w:div>
    <w:div w:id="709572845">
      <w:bodyDiv w:val="1"/>
      <w:marLeft w:val="0"/>
      <w:marRight w:val="0"/>
      <w:marTop w:val="0"/>
      <w:marBottom w:val="0"/>
      <w:divBdr>
        <w:top w:val="none" w:sz="0" w:space="0" w:color="auto"/>
        <w:left w:val="none" w:sz="0" w:space="0" w:color="auto"/>
        <w:bottom w:val="none" w:sz="0" w:space="0" w:color="auto"/>
        <w:right w:val="none" w:sz="0" w:space="0" w:color="auto"/>
      </w:divBdr>
    </w:div>
    <w:div w:id="709645089">
      <w:marLeft w:val="0"/>
      <w:marRight w:val="0"/>
      <w:marTop w:val="0"/>
      <w:marBottom w:val="0"/>
      <w:divBdr>
        <w:top w:val="none" w:sz="0" w:space="0" w:color="auto"/>
        <w:left w:val="none" w:sz="0" w:space="0" w:color="auto"/>
        <w:bottom w:val="none" w:sz="0" w:space="0" w:color="auto"/>
        <w:right w:val="none" w:sz="0" w:space="0" w:color="auto"/>
      </w:divBdr>
    </w:div>
    <w:div w:id="709650916">
      <w:marLeft w:val="0"/>
      <w:marRight w:val="0"/>
      <w:marTop w:val="0"/>
      <w:marBottom w:val="0"/>
      <w:divBdr>
        <w:top w:val="none" w:sz="0" w:space="0" w:color="auto"/>
        <w:left w:val="none" w:sz="0" w:space="0" w:color="auto"/>
        <w:bottom w:val="none" w:sz="0" w:space="0" w:color="auto"/>
        <w:right w:val="none" w:sz="0" w:space="0" w:color="auto"/>
      </w:divBdr>
    </w:div>
    <w:div w:id="709720515">
      <w:marLeft w:val="480"/>
      <w:marRight w:val="0"/>
      <w:marTop w:val="0"/>
      <w:marBottom w:val="0"/>
      <w:divBdr>
        <w:top w:val="none" w:sz="0" w:space="0" w:color="auto"/>
        <w:left w:val="none" w:sz="0" w:space="0" w:color="auto"/>
        <w:bottom w:val="none" w:sz="0" w:space="0" w:color="auto"/>
        <w:right w:val="none" w:sz="0" w:space="0" w:color="auto"/>
      </w:divBdr>
    </w:div>
    <w:div w:id="709840255">
      <w:marLeft w:val="480"/>
      <w:marRight w:val="0"/>
      <w:marTop w:val="0"/>
      <w:marBottom w:val="0"/>
      <w:divBdr>
        <w:top w:val="none" w:sz="0" w:space="0" w:color="auto"/>
        <w:left w:val="none" w:sz="0" w:space="0" w:color="auto"/>
        <w:bottom w:val="none" w:sz="0" w:space="0" w:color="auto"/>
        <w:right w:val="none" w:sz="0" w:space="0" w:color="auto"/>
      </w:divBdr>
    </w:div>
    <w:div w:id="710032073">
      <w:marLeft w:val="480"/>
      <w:marRight w:val="0"/>
      <w:marTop w:val="0"/>
      <w:marBottom w:val="0"/>
      <w:divBdr>
        <w:top w:val="none" w:sz="0" w:space="0" w:color="auto"/>
        <w:left w:val="none" w:sz="0" w:space="0" w:color="auto"/>
        <w:bottom w:val="none" w:sz="0" w:space="0" w:color="auto"/>
        <w:right w:val="none" w:sz="0" w:space="0" w:color="auto"/>
      </w:divBdr>
    </w:div>
    <w:div w:id="710105727">
      <w:bodyDiv w:val="1"/>
      <w:marLeft w:val="0"/>
      <w:marRight w:val="0"/>
      <w:marTop w:val="0"/>
      <w:marBottom w:val="0"/>
      <w:divBdr>
        <w:top w:val="none" w:sz="0" w:space="0" w:color="auto"/>
        <w:left w:val="none" w:sz="0" w:space="0" w:color="auto"/>
        <w:bottom w:val="none" w:sz="0" w:space="0" w:color="auto"/>
        <w:right w:val="none" w:sz="0" w:space="0" w:color="auto"/>
      </w:divBdr>
    </w:div>
    <w:div w:id="710112558">
      <w:marLeft w:val="0"/>
      <w:marRight w:val="0"/>
      <w:marTop w:val="0"/>
      <w:marBottom w:val="0"/>
      <w:divBdr>
        <w:top w:val="none" w:sz="0" w:space="0" w:color="auto"/>
        <w:left w:val="none" w:sz="0" w:space="0" w:color="auto"/>
        <w:bottom w:val="none" w:sz="0" w:space="0" w:color="auto"/>
        <w:right w:val="none" w:sz="0" w:space="0" w:color="auto"/>
      </w:divBdr>
    </w:div>
    <w:div w:id="710155301">
      <w:marLeft w:val="0"/>
      <w:marRight w:val="0"/>
      <w:marTop w:val="0"/>
      <w:marBottom w:val="0"/>
      <w:divBdr>
        <w:top w:val="none" w:sz="0" w:space="0" w:color="auto"/>
        <w:left w:val="none" w:sz="0" w:space="0" w:color="auto"/>
        <w:bottom w:val="none" w:sz="0" w:space="0" w:color="auto"/>
        <w:right w:val="none" w:sz="0" w:space="0" w:color="auto"/>
      </w:divBdr>
    </w:div>
    <w:div w:id="710227053">
      <w:bodyDiv w:val="1"/>
      <w:marLeft w:val="0"/>
      <w:marRight w:val="0"/>
      <w:marTop w:val="0"/>
      <w:marBottom w:val="0"/>
      <w:divBdr>
        <w:top w:val="none" w:sz="0" w:space="0" w:color="auto"/>
        <w:left w:val="none" w:sz="0" w:space="0" w:color="auto"/>
        <w:bottom w:val="none" w:sz="0" w:space="0" w:color="auto"/>
        <w:right w:val="none" w:sz="0" w:space="0" w:color="auto"/>
      </w:divBdr>
    </w:div>
    <w:div w:id="710227534">
      <w:marLeft w:val="0"/>
      <w:marRight w:val="0"/>
      <w:marTop w:val="0"/>
      <w:marBottom w:val="0"/>
      <w:divBdr>
        <w:top w:val="none" w:sz="0" w:space="0" w:color="auto"/>
        <w:left w:val="none" w:sz="0" w:space="0" w:color="auto"/>
        <w:bottom w:val="none" w:sz="0" w:space="0" w:color="auto"/>
        <w:right w:val="none" w:sz="0" w:space="0" w:color="auto"/>
      </w:divBdr>
    </w:div>
    <w:div w:id="710229255">
      <w:marLeft w:val="0"/>
      <w:marRight w:val="0"/>
      <w:marTop w:val="0"/>
      <w:marBottom w:val="0"/>
      <w:divBdr>
        <w:top w:val="none" w:sz="0" w:space="0" w:color="auto"/>
        <w:left w:val="none" w:sz="0" w:space="0" w:color="auto"/>
        <w:bottom w:val="none" w:sz="0" w:space="0" w:color="auto"/>
        <w:right w:val="none" w:sz="0" w:space="0" w:color="auto"/>
      </w:divBdr>
    </w:div>
    <w:div w:id="710496036">
      <w:marLeft w:val="0"/>
      <w:marRight w:val="0"/>
      <w:marTop w:val="0"/>
      <w:marBottom w:val="0"/>
      <w:divBdr>
        <w:top w:val="none" w:sz="0" w:space="0" w:color="auto"/>
        <w:left w:val="none" w:sz="0" w:space="0" w:color="auto"/>
        <w:bottom w:val="none" w:sz="0" w:space="0" w:color="auto"/>
        <w:right w:val="none" w:sz="0" w:space="0" w:color="auto"/>
      </w:divBdr>
    </w:div>
    <w:div w:id="710499847">
      <w:marLeft w:val="480"/>
      <w:marRight w:val="0"/>
      <w:marTop w:val="0"/>
      <w:marBottom w:val="0"/>
      <w:divBdr>
        <w:top w:val="none" w:sz="0" w:space="0" w:color="auto"/>
        <w:left w:val="none" w:sz="0" w:space="0" w:color="auto"/>
        <w:bottom w:val="none" w:sz="0" w:space="0" w:color="auto"/>
        <w:right w:val="none" w:sz="0" w:space="0" w:color="auto"/>
      </w:divBdr>
    </w:div>
    <w:div w:id="710764080">
      <w:bodyDiv w:val="1"/>
      <w:marLeft w:val="0"/>
      <w:marRight w:val="0"/>
      <w:marTop w:val="0"/>
      <w:marBottom w:val="0"/>
      <w:divBdr>
        <w:top w:val="none" w:sz="0" w:space="0" w:color="auto"/>
        <w:left w:val="none" w:sz="0" w:space="0" w:color="auto"/>
        <w:bottom w:val="none" w:sz="0" w:space="0" w:color="auto"/>
        <w:right w:val="none" w:sz="0" w:space="0" w:color="auto"/>
      </w:divBdr>
    </w:div>
    <w:div w:id="710812436">
      <w:marLeft w:val="480"/>
      <w:marRight w:val="0"/>
      <w:marTop w:val="0"/>
      <w:marBottom w:val="0"/>
      <w:divBdr>
        <w:top w:val="none" w:sz="0" w:space="0" w:color="auto"/>
        <w:left w:val="none" w:sz="0" w:space="0" w:color="auto"/>
        <w:bottom w:val="none" w:sz="0" w:space="0" w:color="auto"/>
        <w:right w:val="none" w:sz="0" w:space="0" w:color="auto"/>
      </w:divBdr>
    </w:div>
    <w:div w:id="711001159">
      <w:marLeft w:val="0"/>
      <w:marRight w:val="0"/>
      <w:marTop w:val="0"/>
      <w:marBottom w:val="0"/>
      <w:divBdr>
        <w:top w:val="none" w:sz="0" w:space="0" w:color="auto"/>
        <w:left w:val="none" w:sz="0" w:space="0" w:color="auto"/>
        <w:bottom w:val="none" w:sz="0" w:space="0" w:color="auto"/>
        <w:right w:val="none" w:sz="0" w:space="0" w:color="auto"/>
      </w:divBdr>
    </w:div>
    <w:div w:id="711031829">
      <w:bodyDiv w:val="1"/>
      <w:marLeft w:val="0"/>
      <w:marRight w:val="0"/>
      <w:marTop w:val="0"/>
      <w:marBottom w:val="0"/>
      <w:divBdr>
        <w:top w:val="none" w:sz="0" w:space="0" w:color="auto"/>
        <w:left w:val="none" w:sz="0" w:space="0" w:color="auto"/>
        <w:bottom w:val="none" w:sz="0" w:space="0" w:color="auto"/>
        <w:right w:val="none" w:sz="0" w:space="0" w:color="auto"/>
      </w:divBdr>
    </w:div>
    <w:div w:id="711197349">
      <w:marLeft w:val="0"/>
      <w:marRight w:val="0"/>
      <w:marTop w:val="0"/>
      <w:marBottom w:val="0"/>
      <w:divBdr>
        <w:top w:val="none" w:sz="0" w:space="0" w:color="auto"/>
        <w:left w:val="none" w:sz="0" w:space="0" w:color="auto"/>
        <w:bottom w:val="none" w:sz="0" w:space="0" w:color="auto"/>
        <w:right w:val="none" w:sz="0" w:space="0" w:color="auto"/>
      </w:divBdr>
    </w:div>
    <w:div w:id="711199459">
      <w:marLeft w:val="0"/>
      <w:marRight w:val="0"/>
      <w:marTop w:val="0"/>
      <w:marBottom w:val="0"/>
      <w:divBdr>
        <w:top w:val="none" w:sz="0" w:space="0" w:color="auto"/>
        <w:left w:val="none" w:sz="0" w:space="0" w:color="auto"/>
        <w:bottom w:val="none" w:sz="0" w:space="0" w:color="auto"/>
        <w:right w:val="none" w:sz="0" w:space="0" w:color="auto"/>
      </w:divBdr>
    </w:div>
    <w:div w:id="711274845">
      <w:marLeft w:val="480"/>
      <w:marRight w:val="0"/>
      <w:marTop w:val="0"/>
      <w:marBottom w:val="0"/>
      <w:divBdr>
        <w:top w:val="none" w:sz="0" w:space="0" w:color="auto"/>
        <w:left w:val="none" w:sz="0" w:space="0" w:color="auto"/>
        <w:bottom w:val="none" w:sz="0" w:space="0" w:color="auto"/>
        <w:right w:val="none" w:sz="0" w:space="0" w:color="auto"/>
      </w:divBdr>
    </w:div>
    <w:div w:id="711343067">
      <w:marLeft w:val="0"/>
      <w:marRight w:val="0"/>
      <w:marTop w:val="0"/>
      <w:marBottom w:val="0"/>
      <w:divBdr>
        <w:top w:val="none" w:sz="0" w:space="0" w:color="auto"/>
        <w:left w:val="none" w:sz="0" w:space="0" w:color="auto"/>
        <w:bottom w:val="none" w:sz="0" w:space="0" w:color="auto"/>
        <w:right w:val="none" w:sz="0" w:space="0" w:color="auto"/>
      </w:divBdr>
    </w:div>
    <w:div w:id="711417560">
      <w:marLeft w:val="0"/>
      <w:marRight w:val="0"/>
      <w:marTop w:val="0"/>
      <w:marBottom w:val="0"/>
      <w:divBdr>
        <w:top w:val="none" w:sz="0" w:space="0" w:color="auto"/>
        <w:left w:val="none" w:sz="0" w:space="0" w:color="auto"/>
        <w:bottom w:val="none" w:sz="0" w:space="0" w:color="auto"/>
        <w:right w:val="none" w:sz="0" w:space="0" w:color="auto"/>
      </w:divBdr>
    </w:div>
    <w:div w:id="711422314">
      <w:marLeft w:val="480"/>
      <w:marRight w:val="0"/>
      <w:marTop w:val="0"/>
      <w:marBottom w:val="0"/>
      <w:divBdr>
        <w:top w:val="none" w:sz="0" w:space="0" w:color="auto"/>
        <w:left w:val="none" w:sz="0" w:space="0" w:color="auto"/>
        <w:bottom w:val="none" w:sz="0" w:space="0" w:color="auto"/>
        <w:right w:val="none" w:sz="0" w:space="0" w:color="auto"/>
      </w:divBdr>
    </w:div>
    <w:div w:id="711459733">
      <w:marLeft w:val="0"/>
      <w:marRight w:val="0"/>
      <w:marTop w:val="0"/>
      <w:marBottom w:val="0"/>
      <w:divBdr>
        <w:top w:val="none" w:sz="0" w:space="0" w:color="auto"/>
        <w:left w:val="none" w:sz="0" w:space="0" w:color="auto"/>
        <w:bottom w:val="none" w:sz="0" w:space="0" w:color="auto"/>
        <w:right w:val="none" w:sz="0" w:space="0" w:color="auto"/>
      </w:divBdr>
    </w:div>
    <w:div w:id="711536157">
      <w:bodyDiv w:val="1"/>
      <w:marLeft w:val="0"/>
      <w:marRight w:val="0"/>
      <w:marTop w:val="0"/>
      <w:marBottom w:val="0"/>
      <w:divBdr>
        <w:top w:val="none" w:sz="0" w:space="0" w:color="auto"/>
        <w:left w:val="none" w:sz="0" w:space="0" w:color="auto"/>
        <w:bottom w:val="none" w:sz="0" w:space="0" w:color="auto"/>
        <w:right w:val="none" w:sz="0" w:space="0" w:color="auto"/>
      </w:divBdr>
    </w:div>
    <w:div w:id="711659603">
      <w:marLeft w:val="0"/>
      <w:marRight w:val="0"/>
      <w:marTop w:val="0"/>
      <w:marBottom w:val="0"/>
      <w:divBdr>
        <w:top w:val="none" w:sz="0" w:space="0" w:color="auto"/>
        <w:left w:val="none" w:sz="0" w:space="0" w:color="auto"/>
        <w:bottom w:val="none" w:sz="0" w:space="0" w:color="auto"/>
        <w:right w:val="none" w:sz="0" w:space="0" w:color="auto"/>
      </w:divBdr>
    </w:div>
    <w:div w:id="711728852">
      <w:marLeft w:val="0"/>
      <w:marRight w:val="0"/>
      <w:marTop w:val="0"/>
      <w:marBottom w:val="0"/>
      <w:divBdr>
        <w:top w:val="none" w:sz="0" w:space="0" w:color="auto"/>
        <w:left w:val="none" w:sz="0" w:space="0" w:color="auto"/>
        <w:bottom w:val="none" w:sz="0" w:space="0" w:color="auto"/>
        <w:right w:val="none" w:sz="0" w:space="0" w:color="auto"/>
      </w:divBdr>
    </w:div>
    <w:div w:id="711737024">
      <w:marLeft w:val="0"/>
      <w:marRight w:val="0"/>
      <w:marTop w:val="0"/>
      <w:marBottom w:val="0"/>
      <w:divBdr>
        <w:top w:val="none" w:sz="0" w:space="0" w:color="auto"/>
        <w:left w:val="none" w:sz="0" w:space="0" w:color="auto"/>
        <w:bottom w:val="none" w:sz="0" w:space="0" w:color="auto"/>
        <w:right w:val="none" w:sz="0" w:space="0" w:color="auto"/>
      </w:divBdr>
    </w:div>
    <w:div w:id="711804257">
      <w:marLeft w:val="0"/>
      <w:marRight w:val="0"/>
      <w:marTop w:val="0"/>
      <w:marBottom w:val="0"/>
      <w:divBdr>
        <w:top w:val="none" w:sz="0" w:space="0" w:color="auto"/>
        <w:left w:val="none" w:sz="0" w:space="0" w:color="auto"/>
        <w:bottom w:val="none" w:sz="0" w:space="0" w:color="auto"/>
        <w:right w:val="none" w:sz="0" w:space="0" w:color="auto"/>
      </w:divBdr>
    </w:div>
    <w:div w:id="711923247">
      <w:bodyDiv w:val="1"/>
      <w:marLeft w:val="0"/>
      <w:marRight w:val="0"/>
      <w:marTop w:val="0"/>
      <w:marBottom w:val="0"/>
      <w:divBdr>
        <w:top w:val="none" w:sz="0" w:space="0" w:color="auto"/>
        <w:left w:val="none" w:sz="0" w:space="0" w:color="auto"/>
        <w:bottom w:val="none" w:sz="0" w:space="0" w:color="auto"/>
        <w:right w:val="none" w:sz="0" w:space="0" w:color="auto"/>
      </w:divBdr>
      <w:divsChild>
        <w:div w:id="36778109">
          <w:marLeft w:val="480"/>
          <w:marRight w:val="0"/>
          <w:marTop w:val="0"/>
          <w:marBottom w:val="0"/>
          <w:divBdr>
            <w:top w:val="none" w:sz="0" w:space="0" w:color="auto"/>
            <w:left w:val="none" w:sz="0" w:space="0" w:color="auto"/>
            <w:bottom w:val="none" w:sz="0" w:space="0" w:color="auto"/>
            <w:right w:val="none" w:sz="0" w:space="0" w:color="auto"/>
          </w:divBdr>
        </w:div>
        <w:div w:id="56317986">
          <w:marLeft w:val="480"/>
          <w:marRight w:val="0"/>
          <w:marTop w:val="0"/>
          <w:marBottom w:val="0"/>
          <w:divBdr>
            <w:top w:val="none" w:sz="0" w:space="0" w:color="auto"/>
            <w:left w:val="none" w:sz="0" w:space="0" w:color="auto"/>
            <w:bottom w:val="none" w:sz="0" w:space="0" w:color="auto"/>
            <w:right w:val="none" w:sz="0" w:space="0" w:color="auto"/>
          </w:divBdr>
        </w:div>
        <w:div w:id="103156950">
          <w:marLeft w:val="480"/>
          <w:marRight w:val="0"/>
          <w:marTop w:val="0"/>
          <w:marBottom w:val="0"/>
          <w:divBdr>
            <w:top w:val="none" w:sz="0" w:space="0" w:color="auto"/>
            <w:left w:val="none" w:sz="0" w:space="0" w:color="auto"/>
            <w:bottom w:val="none" w:sz="0" w:space="0" w:color="auto"/>
            <w:right w:val="none" w:sz="0" w:space="0" w:color="auto"/>
          </w:divBdr>
        </w:div>
        <w:div w:id="123012836">
          <w:marLeft w:val="480"/>
          <w:marRight w:val="0"/>
          <w:marTop w:val="0"/>
          <w:marBottom w:val="0"/>
          <w:divBdr>
            <w:top w:val="none" w:sz="0" w:space="0" w:color="auto"/>
            <w:left w:val="none" w:sz="0" w:space="0" w:color="auto"/>
            <w:bottom w:val="none" w:sz="0" w:space="0" w:color="auto"/>
            <w:right w:val="none" w:sz="0" w:space="0" w:color="auto"/>
          </w:divBdr>
        </w:div>
        <w:div w:id="128279969">
          <w:marLeft w:val="480"/>
          <w:marRight w:val="0"/>
          <w:marTop w:val="0"/>
          <w:marBottom w:val="0"/>
          <w:divBdr>
            <w:top w:val="none" w:sz="0" w:space="0" w:color="auto"/>
            <w:left w:val="none" w:sz="0" w:space="0" w:color="auto"/>
            <w:bottom w:val="none" w:sz="0" w:space="0" w:color="auto"/>
            <w:right w:val="none" w:sz="0" w:space="0" w:color="auto"/>
          </w:divBdr>
        </w:div>
        <w:div w:id="152841380">
          <w:marLeft w:val="480"/>
          <w:marRight w:val="0"/>
          <w:marTop w:val="0"/>
          <w:marBottom w:val="0"/>
          <w:divBdr>
            <w:top w:val="none" w:sz="0" w:space="0" w:color="auto"/>
            <w:left w:val="none" w:sz="0" w:space="0" w:color="auto"/>
            <w:bottom w:val="none" w:sz="0" w:space="0" w:color="auto"/>
            <w:right w:val="none" w:sz="0" w:space="0" w:color="auto"/>
          </w:divBdr>
        </w:div>
        <w:div w:id="183903820">
          <w:marLeft w:val="480"/>
          <w:marRight w:val="0"/>
          <w:marTop w:val="0"/>
          <w:marBottom w:val="0"/>
          <w:divBdr>
            <w:top w:val="none" w:sz="0" w:space="0" w:color="auto"/>
            <w:left w:val="none" w:sz="0" w:space="0" w:color="auto"/>
            <w:bottom w:val="none" w:sz="0" w:space="0" w:color="auto"/>
            <w:right w:val="none" w:sz="0" w:space="0" w:color="auto"/>
          </w:divBdr>
        </w:div>
        <w:div w:id="196820482">
          <w:marLeft w:val="480"/>
          <w:marRight w:val="0"/>
          <w:marTop w:val="0"/>
          <w:marBottom w:val="0"/>
          <w:divBdr>
            <w:top w:val="none" w:sz="0" w:space="0" w:color="auto"/>
            <w:left w:val="none" w:sz="0" w:space="0" w:color="auto"/>
            <w:bottom w:val="none" w:sz="0" w:space="0" w:color="auto"/>
            <w:right w:val="none" w:sz="0" w:space="0" w:color="auto"/>
          </w:divBdr>
        </w:div>
        <w:div w:id="205945555">
          <w:marLeft w:val="480"/>
          <w:marRight w:val="0"/>
          <w:marTop w:val="0"/>
          <w:marBottom w:val="0"/>
          <w:divBdr>
            <w:top w:val="none" w:sz="0" w:space="0" w:color="auto"/>
            <w:left w:val="none" w:sz="0" w:space="0" w:color="auto"/>
            <w:bottom w:val="none" w:sz="0" w:space="0" w:color="auto"/>
            <w:right w:val="none" w:sz="0" w:space="0" w:color="auto"/>
          </w:divBdr>
        </w:div>
        <w:div w:id="219828427">
          <w:marLeft w:val="480"/>
          <w:marRight w:val="0"/>
          <w:marTop w:val="0"/>
          <w:marBottom w:val="0"/>
          <w:divBdr>
            <w:top w:val="none" w:sz="0" w:space="0" w:color="auto"/>
            <w:left w:val="none" w:sz="0" w:space="0" w:color="auto"/>
            <w:bottom w:val="none" w:sz="0" w:space="0" w:color="auto"/>
            <w:right w:val="none" w:sz="0" w:space="0" w:color="auto"/>
          </w:divBdr>
        </w:div>
        <w:div w:id="253631487">
          <w:marLeft w:val="480"/>
          <w:marRight w:val="0"/>
          <w:marTop w:val="0"/>
          <w:marBottom w:val="0"/>
          <w:divBdr>
            <w:top w:val="none" w:sz="0" w:space="0" w:color="auto"/>
            <w:left w:val="none" w:sz="0" w:space="0" w:color="auto"/>
            <w:bottom w:val="none" w:sz="0" w:space="0" w:color="auto"/>
            <w:right w:val="none" w:sz="0" w:space="0" w:color="auto"/>
          </w:divBdr>
        </w:div>
        <w:div w:id="259415741">
          <w:marLeft w:val="480"/>
          <w:marRight w:val="0"/>
          <w:marTop w:val="0"/>
          <w:marBottom w:val="0"/>
          <w:divBdr>
            <w:top w:val="none" w:sz="0" w:space="0" w:color="auto"/>
            <w:left w:val="none" w:sz="0" w:space="0" w:color="auto"/>
            <w:bottom w:val="none" w:sz="0" w:space="0" w:color="auto"/>
            <w:right w:val="none" w:sz="0" w:space="0" w:color="auto"/>
          </w:divBdr>
        </w:div>
        <w:div w:id="272786588">
          <w:marLeft w:val="480"/>
          <w:marRight w:val="0"/>
          <w:marTop w:val="0"/>
          <w:marBottom w:val="0"/>
          <w:divBdr>
            <w:top w:val="none" w:sz="0" w:space="0" w:color="auto"/>
            <w:left w:val="none" w:sz="0" w:space="0" w:color="auto"/>
            <w:bottom w:val="none" w:sz="0" w:space="0" w:color="auto"/>
            <w:right w:val="none" w:sz="0" w:space="0" w:color="auto"/>
          </w:divBdr>
        </w:div>
        <w:div w:id="321351461">
          <w:marLeft w:val="480"/>
          <w:marRight w:val="0"/>
          <w:marTop w:val="0"/>
          <w:marBottom w:val="0"/>
          <w:divBdr>
            <w:top w:val="none" w:sz="0" w:space="0" w:color="auto"/>
            <w:left w:val="none" w:sz="0" w:space="0" w:color="auto"/>
            <w:bottom w:val="none" w:sz="0" w:space="0" w:color="auto"/>
            <w:right w:val="none" w:sz="0" w:space="0" w:color="auto"/>
          </w:divBdr>
        </w:div>
        <w:div w:id="364645900">
          <w:marLeft w:val="480"/>
          <w:marRight w:val="0"/>
          <w:marTop w:val="0"/>
          <w:marBottom w:val="0"/>
          <w:divBdr>
            <w:top w:val="none" w:sz="0" w:space="0" w:color="auto"/>
            <w:left w:val="none" w:sz="0" w:space="0" w:color="auto"/>
            <w:bottom w:val="none" w:sz="0" w:space="0" w:color="auto"/>
            <w:right w:val="none" w:sz="0" w:space="0" w:color="auto"/>
          </w:divBdr>
        </w:div>
        <w:div w:id="391124825">
          <w:marLeft w:val="480"/>
          <w:marRight w:val="0"/>
          <w:marTop w:val="0"/>
          <w:marBottom w:val="0"/>
          <w:divBdr>
            <w:top w:val="none" w:sz="0" w:space="0" w:color="auto"/>
            <w:left w:val="none" w:sz="0" w:space="0" w:color="auto"/>
            <w:bottom w:val="none" w:sz="0" w:space="0" w:color="auto"/>
            <w:right w:val="none" w:sz="0" w:space="0" w:color="auto"/>
          </w:divBdr>
        </w:div>
        <w:div w:id="401104010">
          <w:marLeft w:val="480"/>
          <w:marRight w:val="0"/>
          <w:marTop w:val="0"/>
          <w:marBottom w:val="0"/>
          <w:divBdr>
            <w:top w:val="none" w:sz="0" w:space="0" w:color="auto"/>
            <w:left w:val="none" w:sz="0" w:space="0" w:color="auto"/>
            <w:bottom w:val="none" w:sz="0" w:space="0" w:color="auto"/>
            <w:right w:val="none" w:sz="0" w:space="0" w:color="auto"/>
          </w:divBdr>
        </w:div>
        <w:div w:id="427778520">
          <w:marLeft w:val="480"/>
          <w:marRight w:val="0"/>
          <w:marTop w:val="0"/>
          <w:marBottom w:val="0"/>
          <w:divBdr>
            <w:top w:val="none" w:sz="0" w:space="0" w:color="auto"/>
            <w:left w:val="none" w:sz="0" w:space="0" w:color="auto"/>
            <w:bottom w:val="none" w:sz="0" w:space="0" w:color="auto"/>
            <w:right w:val="none" w:sz="0" w:space="0" w:color="auto"/>
          </w:divBdr>
        </w:div>
        <w:div w:id="448476813">
          <w:marLeft w:val="480"/>
          <w:marRight w:val="0"/>
          <w:marTop w:val="0"/>
          <w:marBottom w:val="0"/>
          <w:divBdr>
            <w:top w:val="none" w:sz="0" w:space="0" w:color="auto"/>
            <w:left w:val="none" w:sz="0" w:space="0" w:color="auto"/>
            <w:bottom w:val="none" w:sz="0" w:space="0" w:color="auto"/>
            <w:right w:val="none" w:sz="0" w:space="0" w:color="auto"/>
          </w:divBdr>
        </w:div>
        <w:div w:id="470221297">
          <w:marLeft w:val="480"/>
          <w:marRight w:val="0"/>
          <w:marTop w:val="0"/>
          <w:marBottom w:val="0"/>
          <w:divBdr>
            <w:top w:val="none" w:sz="0" w:space="0" w:color="auto"/>
            <w:left w:val="none" w:sz="0" w:space="0" w:color="auto"/>
            <w:bottom w:val="none" w:sz="0" w:space="0" w:color="auto"/>
            <w:right w:val="none" w:sz="0" w:space="0" w:color="auto"/>
          </w:divBdr>
        </w:div>
        <w:div w:id="527448449">
          <w:marLeft w:val="480"/>
          <w:marRight w:val="0"/>
          <w:marTop w:val="0"/>
          <w:marBottom w:val="0"/>
          <w:divBdr>
            <w:top w:val="none" w:sz="0" w:space="0" w:color="auto"/>
            <w:left w:val="none" w:sz="0" w:space="0" w:color="auto"/>
            <w:bottom w:val="none" w:sz="0" w:space="0" w:color="auto"/>
            <w:right w:val="none" w:sz="0" w:space="0" w:color="auto"/>
          </w:divBdr>
        </w:div>
        <w:div w:id="553734057">
          <w:marLeft w:val="480"/>
          <w:marRight w:val="0"/>
          <w:marTop w:val="0"/>
          <w:marBottom w:val="0"/>
          <w:divBdr>
            <w:top w:val="none" w:sz="0" w:space="0" w:color="auto"/>
            <w:left w:val="none" w:sz="0" w:space="0" w:color="auto"/>
            <w:bottom w:val="none" w:sz="0" w:space="0" w:color="auto"/>
            <w:right w:val="none" w:sz="0" w:space="0" w:color="auto"/>
          </w:divBdr>
        </w:div>
        <w:div w:id="588271745">
          <w:marLeft w:val="480"/>
          <w:marRight w:val="0"/>
          <w:marTop w:val="0"/>
          <w:marBottom w:val="0"/>
          <w:divBdr>
            <w:top w:val="none" w:sz="0" w:space="0" w:color="auto"/>
            <w:left w:val="none" w:sz="0" w:space="0" w:color="auto"/>
            <w:bottom w:val="none" w:sz="0" w:space="0" w:color="auto"/>
            <w:right w:val="none" w:sz="0" w:space="0" w:color="auto"/>
          </w:divBdr>
        </w:div>
        <w:div w:id="599066782">
          <w:marLeft w:val="480"/>
          <w:marRight w:val="0"/>
          <w:marTop w:val="0"/>
          <w:marBottom w:val="0"/>
          <w:divBdr>
            <w:top w:val="none" w:sz="0" w:space="0" w:color="auto"/>
            <w:left w:val="none" w:sz="0" w:space="0" w:color="auto"/>
            <w:bottom w:val="none" w:sz="0" w:space="0" w:color="auto"/>
            <w:right w:val="none" w:sz="0" w:space="0" w:color="auto"/>
          </w:divBdr>
        </w:div>
        <w:div w:id="691105748">
          <w:marLeft w:val="480"/>
          <w:marRight w:val="0"/>
          <w:marTop w:val="0"/>
          <w:marBottom w:val="0"/>
          <w:divBdr>
            <w:top w:val="none" w:sz="0" w:space="0" w:color="auto"/>
            <w:left w:val="none" w:sz="0" w:space="0" w:color="auto"/>
            <w:bottom w:val="none" w:sz="0" w:space="0" w:color="auto"/>
            <w:right w:val="none" w:sz="0" w:space="0" w:color="auto"/>
          </w:divBdr>
        </w:div>
        <w:div w:id="712080685">
          <w:marLeft w:val="480"/>
          <w:marRight w:val="0"/>
          <w:marTop w:val="0"/>
          <w:marBottom w:val="0"/>
          <w:divBdr>
            <w:top w:val="none" w:sz="0" w:space="0" w:color="auto"/>
            <w:left w:val="none" w:sz="0" w:space="0" w:color="auto"/>
            <w:bottom w:val="none" w:sz="0" w:space="0" w:color="auto"/>
            <w:right w:val="none" w:sz="0" w:space="0" w:color="auto"/>
          </w:divBdr>
        </w:div>
        <w:div w:id="712118223">
          <w:marLeft w:val="480"/>
          <w:marRight w:val="0"/>
          <w:marTop w:val="0"/>
          <w:marBottom w:val="0"/>
          <w:divBdr>
            <w:top w:val="none" w:sz="0" w:space="0" w:color="auto"/>
            <w:left w:val="none" w:sz="0" w:space="0" w:color="auto"/>
            <w:bottom w:val="none" w:sz="0" w:space="0" w:color="auto"/>
            <w:right w:val="none" w:sz="0" w:space="0" w:color="auto"/>
          </w:divBdr>
        </w:div>
        <w:div w:id="784346748">
          <w:marLeft w:val="480"/>
          <w:marRight w:val="0"/>
          <w:marTop w:val="0"/>
          <w:marBottom w:val="0"/>
          <w:divBdr>
            <w:top w:val="none" w:sz="0" w:space="0" w:color="auto"/>
            <w:left w:val="none" w:sz="0" w:space="0" w:color="auto"/>
            <w:bottom w:val="none" w:sz="0" w:space="0" w:color="auto"/>
            <w:right w:val="none" w:sz="0" w:space="0" w:color="auto"/>
          </w:divBdr>
        </w:div>
        <w:div w:id="796408307">
          <w:marLeft w:val="480"/>
          <w:marRight w:val="0"/>
          <w:marTop w:val="0"/>
          <w:marBottom w:val="0"/>
          <w:divBdr>
            <w:top w:val="none" w:sz="0" w:space="0" w:color="auto"/>
            <w:left w:val="none" w:sz="0" w:space="0" w:color="auto"/>
            <w:bottom w:val="none" w:sz="0" w:space="0" w:color="auto"/>
            <w:right w:val="none" w:sz="0" w:space="0" w:color="auto"/>
          </w:divBdr>
        </w:div>
        <w:div w:id="842161406">
          <w:marLeft w:val="480"/>
          <w:marRight w:val="0"/>
          <w:marTop w:val="0"/>
          <w:marBottom w:val="0"/>
          <w:divBdr>
            <w:top w:val="none" w:sz="0" w:space="0" w:color="auto"/>
            <w:left w:val="none" w:sz="0" w:space="0" w:color="auto"/>
            <w:bottom w:val="none" w:sz="0" w:space="0" w:color="auto"/>
            <w:right w:val="none" w:sz="0" w:space="0" w:color="auto"/>
          </w:divBdr>
        </w:div>
        <w:div w:id="959990477">
          <w:marLeft w:val="480"/>
          <w:marRight w:val="0"/>
          <w:marTop w:val="0"/>
          <w:marBottom w:val="0"/>
          <w:divBdr>
            <w:top w:val="none" w:sz="0" w:space="0" w:color="auto"/>
            <w:left w:val="none" w:sz="0" w:space="0" w:color="auto"/>
            <w:bottom w:val="none" w:sz="0" w:space="0" w:color="auto"/>
            <w:right w:val="none" w:sz="0" w:space="0" w:color="auto"/>
          </w:divBdr>
        </w:div>
        <w:div w:id="1073501495">
          <w:marLeft w:val="480"/>
          <w:marRight w:val="0"/>
          <w:marTop w:val="0"/>
          <w:marBottom w:val="0"/>
          <w:divBdr>
            <w:top w:val="none" w:sz="0" w:space="0" w:color="auto"/>
            <w:left w:val="none" w:sz="0" w:space="0" w:color="auto"/>
            <w:bottom w:val="none" w:sz="0" w:space="0" w:color="auto"/>
            <w:right w:val="none" w:sz="0" w:space="0" w:color="auto"/>
          </w:divBdr>
        </w:div>
        <w:div w:id="1150440773">
          <w:marLeft w:val="480"/>
          <w:marRight w:val="0"/>
          <w:marTop w:val="0"/>
          <w:marBottom w:val="0"/>
          <w:divBdr>
            <w:top w:val="none" w:sz="0" w:space="0" w:color="auto"/>
            <w:left w:val="none" w:sz="0" w:space="0" w:color="auto"/>
            <w:bottom w:val="none" w:sz="0" w:space="0" w:color="auto"/>
            <w:right w:val="none" w:sz="0" w:space="0" w:color="auto"/>
          </w:divBdr>
        </w:div>
        <w:div w:id="1153646944">
          <w:marLeft w:val="480"/>
          <w:marRight w:val="0"/>
          <w:marTop w:val="0"/>
          <w:marBottom w:val="0"/>
          <w:divBdr>
            <w:top w:val="none" w:sz="0" w:space="0" w:color="auto"/>
            <w:left w:val="none" w:sz="0" w:space="0" w:color="auto"/>
            <w:bottom w:val="none" w:sz="0" w:space="0" w:color="auto"/>
            <w:right w:val="none" w:sz="0" w:space="0" w:color="auto"/>
          </w:divBdr>
        </w:div>
        <w:div w:id="1251698771">
          <w:marLeft w:val="480"/>
          <w:marRight w:val="0"/>
          <w:marTop w:val="0"/>
          <w:marBottom w:val="0"/>
          <w:divBdr>
            <w:top w:val="none" w:sz="0" w:space="0" w:color="auto"/>
            <w:left w:val="none" w:sz="0" w:space="0" w:color="auto"/>
            <w:bottom w:val="none" w:sz="0" w:space="0" w:color="auto"/>
            <w:right w:val="none" w:sz="0" w:space="0" w:color="auto"/>
          </w:divBdr>
        </w:div>
        <w:div w:id="1364331559">
          <w:marLeft w:val="480"/>
          <w:marRight w:val="0"/>
          <w:marTop w:val="0"/>
          <w:marBottom w:val="0"/>
          <w:divBdr>
            <w:top w:val="none" w:sz="0" w:space="0" w:color="auto"/>
            <w:left w:val="none" w:sz="0" w:space="0" w:color="auto"/>
            <w:bottom w:val="none" w:sz="0" w:space="0" w:color="auto"/>
            <w:right w:val="none" w:sz="0" w:space="0" w:color="auto"/>
          </w:divBdr>
        </w:div>
        <w:div w:id="1371109375">
          <w:marLeft w:val="480"/>
          <w:marRight w:val="0"/>
          <w:marTop w:val="0"/>
          <w:marBottom w:val="0"/>
          <w:divBdr>
            <w:top w:val="none" w:sz="0" w:space="0" w:color="auto"/>
            <w:left w:val="none" w:sz="0" w:space="0" w:color="auto"/>
            <w:bottom w:val="none" w:sz="0" w:space="0" w:color="auto"/>
            <w:right w:val="none" w:sz="0" w:space="0" w:color="auto"/>
          </w:divBdr>
        </w:div>
        <w:div w:id="1406025093">
          <w:marLeft w:val="480"/>
          <w:marRight w:val="0"/>
          <w:marTop w:val="0"/>
          <w:marBottom w:val="0"/>
          <w:divBdr>
            <w:top w:val="none" w:sz="0" w:space="0" w:color="auto"/>
            <w:left w:val="none" w:sz="0" w:space="0" w:color="auto"/>
            <w:bottom w:val="none" w:sz="0" w:space="0" w:color="auto"/>
            <w:right w:val="none" w:sz="0" w:space="0" w:color="auto"/>
          </w:divBdr>
        </w:div>
        <w:div w:id="1412000418">
          <w:marLeft w:val="480"/>
          <w:marRight w:val="0"/>
          <w:marTop w:val="0"/>
          <w:marBottom w:val="0"/>
          <w:divBdr>
            <w:top w:val="none" w:sz="0" w:space="0" w:color="auto"/>
            <w:left w:val="none" w:sz="0" w:space="0" w:color="auto"/>
            <w:bottom w:val="none" w:sz="0" w:space="0" w:color="auto"/>
            <w:right w:val="none" w:sz="0" w:space="0" w:color="auto"/>
          </w:divBdr>
        </w:div>
        <w:div w:id="1478063880">
          <w:marLeft w:val="480"/>
          <w:marRight w:val="0"/>
          <w:marTop w:val="0"/>
          <w:marBottom w:val="0"/>
          <w:divBdr>
            <w:top w:val="none" w:sz="0" w:space="0" w:color="auto"/>
            <w:left w:val="none" w:sz="0" w:space="0" w:color="auto"/>
            <w:bottom w:val="none" w:sz="0" w:space="0" w:color="auto"/>
            <w:right w:val="none" w:sz="0" w:space="0" w:color="auto"/>
          </w:divBdr>
        </w:div>
        <w:div w:id="1514689021">
          <w:marLeft w:val="480"/>
          <w:marRight w:val="0"/>
          <w:marTop w:val="0"/>
          <w:marBottom w:val="0"/>
          <w:divBdr>
            <w:top w:val="none" w:sz="0" w:space="0" w:color="auto"/>
            <w:left w:val="none" w:sz="0" w:space="0" w:color="auto"/>
            <w:bottom w:val="none" w:sz="0" w:space="0" w:color="auto"/>
            <w:right w:val="none" w:sz="0" w:space="0" w:color="auto"/>
          </w:divBdr>
        </w:div>
        <w:div w:id="1598826708">
          <w:marLeft w:val="480"/>
          <w:marRight w:val="0"/>
          <w:marTop w:val="0"/>
          <w:marBottom w:val="0"/>
          <w:divBdr>
            <w:top w:val="none" w:sz="0" w:space="0" w:color="auto"/>
            <w:left w:val="none" w:sz="0" w:space="0" w:color="auto"/>
            <w:bottom w:val="none" w:sz="0" w:space="0" w:color="auto"/>
            <w:right w:val="none" w:sz="0" w:space="0" w:color="auto"/>
          </w:divBdr>
        </w:div>
        <w:div w:id="1600677427">
          <w:marLeft w:val="480"/>
          <w:marRight w:val="0"/>
          <w:marTop w:val="0"/>
          <w:marBottom w:val="0"/>
          <w:divBdr>
            <w:top w:val="none" w:sz="0" w:space="0" w:color="auto"/>
            <w:left w:val="none" w:sz="0" w:space="0" w:color="auto"/>
            <w:bottom w:val="none" w:sz="0" w:space="0" w:color="auto"/>
            <w:right w:val="none" w:sz="0" w:space="0" w:color="auto"/>
          </w:divBdr>
        </w:div>
        <w:div w:id="1612126020">
          <w:marLeft w:val="480"/>
          <w:marRight w:val="0"/>
          <w:marTop w:val="0"/>
          <w:marBottom w:val="0"/>
          <w:divBdr>
            <w:top w:val="none" w:sz="0" w:space="0" w:color="auto"/>
            <w:left w:val="none" w:sz="0" w:space="0" w:color="auto"/>
            <w:bottom w:val="none" w:sz="0" w:space="0" w:color="auto"/>
            <w:right w:val="none" w:sz="0" w:space="0" w:color="auto"/>
          </w:divBdr>
        </w:div>
        <w:div w:id="1705251367">
          <w:marLeft w:val="480"/>
          <w:marRight w:val="0"/>
          <w:marTop w:val="0"/>
          <w:marBottom w:val="0"/>
          <w:divBdr>
            <w:top w:val="none" w:sz="0" w:space="0" w:color="auto"/>
            <w:left w:val="none" w:sz="0" w:space="0" w:color="auto"/>
            <w:bottom w:val="none" w:sz="0" w:space="0" w:color="auto"/>
            <w:right w:val="none" w:sz="0" w:space="0" w:color="auto"/>
          </w:divBdr>
        </w:div>
        <w:div w:id="1713115308">
          <w:marLeft w:val="480"/>
          <w:marRight w:val="0"/>
          <w:marTop w:val="0"/>
          <w:marBottom w:val="0"/>
          <w:divBdr>
            <w:top w:val="none" w:sz="0" w:space="0" w:color="auto"/>
            <w:left w:val="none" w:sz="0" w:space="0" w:color="auto"/>
            <w:bottom w:val="none" w:sz="0" w:space="0" w:color="auto"/>
            <w:right w:val="none" w:sz="0" w:space="0" w:color="auto"/>
          </w:divBdr>
        </w:div>
        <w:div w:id="1719697362">
          <w:marLeft w:val="480"/>
          <w:marRight w:val="0"/>
          <w:marTop w:val="0"/>
          <w:marBottom w:val="0"/>
          <w:divBdr>
            <w:top w:val="none" w:sz="0" w:space="0" w:color="auto"/>
            <w:left w:val="none" w:sz="0" w:space="0" w:color="auto"/>
            <w:bottom w:val="none" w:sz="0" w:space="0" w:color="auto"/>
            <w:right w:val="none" w:sz="0" w:space="0" w:color="auto"/>
          </w:divBdr>
        </w:div>
        <w:div w:id="1811744528">
          <w:marLeft w:val="480"/>
          <w:marRight w:val="0"/>
          <w:marTop w:val="0"/>
          <w:marBottom w:val="0"/>
          <w:divBdr>
            <w:top w:val="none" w:sz="0" w:space="0" w:color="auto"/>
            <w:left w:val="none" w:sz="0" w:space="0" w:color="auto"/>
            <w:bottom w:val="none" w:sz="0" w:space="0" w:color="auto"/>
            <w:right w:val="none" w:sz="0" w:space="0" w:color="auto"/>
          </w:divBdr>
        </w:div>
        <w:div w:id="1882866083">
          <w:marLeft w:val="480"/>
          <w:marRight w:val="0"/>
          <w:marTop w:val="0"/>
          <w:marBottom w:val="0"/>
          <w:divBdr>
            <w:top w:val="none" w:sz="0" w:space="0" w:color="auto"/>
            <w:left w:val="none" w:sz="0" w:space="0" w:color="auto"/>
            <w:bottom w:val="none" w:sz="0" w:space="0" w:color="auto"/>
            <w:right w:val="none" w:sz="0" w:space="0" w:color="auto"/>
          </w:divBdr>
        </w:div>
        <w:div w:id="1933388297">
          <w:marLeft w:val="480"/>
          <w:marRight w:val="0"/>
          <w:marTop w:val="0"/>
          <w:marBottom w:val="0"/>
          <w:divBdr>
            <w:top w:val="none" w:sz="0" w:space="0" w:color="auto"/>
            <w:left w:val="none" w:sz="0" w:space="0" w:color="auto"/>
            <w:bottom w:val="none" w:sz="0" w:space="0" w:color="auto"/>
            <w:right w:val="none" w:sz="0" w:space="0" w:color="auto"/>
          </w:divBdr>
        </w:div>
        <w:div w:id="1950890307">
          <w:marLeft w:val="480"/>
          <w:marRight w:val="0"/>
          <w:marTop w:val="0"/>
          <w:marBottom w:val="0"/>
          <w:divBdr>
            <w:top w:val="none" w:sz="0" w:space="0" w:color="auto"/>
            <w:left w:val="none" w:sz="0" w:space="0" w:color="auto"/>
            <w:bottom w:val="none" w:sz="0" w:space="0" w:color="auto"/>
            <w:right w:val="none" w:sz="0" w:space="0" w:color="auto"/>
          </w:divBdr>
        </w:div>
        <w:div w:id="1981497945">
          <w:marLeft w:val="480"/>
          <w:marRight w:val="0"/>
          <w:marTop w:val="0"/>
          <w:marBottom w:val="0"/>
          <w:divBdr>
            <w:top w:val="none" w:sz="0" w:space="0" w:color="auto"/>
            <w:left w:val="none" w:sz="0" w:space="0" w:color="auto"/>
            <w:bottom w:val="none" w:sz="0" w:space="0" w:color="auto"/>
            <w:right w:val="none" w:sz="0" w:space="0" w:color="auto"/>
          </w:divBdr>
        </w:div>
        <w:div w:id="1990474547">
          <w:marLeft w:val="480"/>
          <w:marRight w:val="0"/>
          <w:marTop w:val="0"/>
          <w:marBottom w:val="0"/>
          <w:divBdr>
            <w:top w:val="none" w:sz="0" w:space="0" w:color="auto"/>
            <w:left w:val="none" w:sz="0" w:space="0" w:color="auto"/>
            <w:bottom w:val="none" w:sz="0" w:space="0" w:color="auto"/>
            <w:right w:val="none" w:sz="0" w:space="0" w:color="auto"/>
          </w:divBdr>
        </w:div>
        <w:div w:id="1991902040">
          <w:marLeft w:val="480"/>
          <w:marRight w:val="0"/>
          <w:marTop w:val="0"/>
          <w:marBottom w:val="0"/>
          <w:divBdr>
            <w:top w:val="none" w:sz="0" w:space="0" w:color="auto"/>
            <w:left w:val="none" w:sz="0" w:space="0" w:color="auto"/>
            <w:bottom w:val="none" w:sz="0" w:space="0" w:color="auto"/>
            <w:right w:val="none" w:sz="0" w:space="0" w:color="auto"/>
          </w:divBdr>
        </w:div>
        <w:div w:id="2075083936">
          <w:marLeft w:val="480"/>
          <w:marRight w:val="0"/>
          <w:marTop w:val="0"/>
          <w:marBottom w:val="0"/>
          <w:divBdr>
            <w:top w:val="none" w:sz="0" w:space="0" w:color="auto"/>
            <w:left w:val="none" w:sz="0" w:space="0" w:color="auto"/>
            <w:bottom w:val="none" w:sz="0" w:space="0" w:color="auto"/>
            <w:right w:val="none" w:sz="0" w:space="0" w:color="auto"/>
          </w:divBdr>
        </w:div>
        <w:div w:id="2076124065">
          <w:marLeft w:val="480"/>
          <w:marRight w:val="0"/>
          <w:marTop w:val="0"/>
          <w:marBottom w:val="0"/>
          <w:divBdr>
            <w:top w:val="none" w:sz="0" w:space="0" w:color="auto"/>
            <w:left w:val="none" w:sz="0" w:space="0" w:color="auto"/>
            <w:bottom w:val="none" w:sz="0" w:space="0" w:color="auto"/>
            <w:right w:val="none" w:sz="0" w:space="0" w:color="auto"/>
          </w:divBdr>
        </w:div>
        <w:div w:id="2118864668">
          <w:marLeft w:val="480"/>
          <w:marRight w:val="0"/>
          <w:marTop w:val="0"/>
          <w:marBottom w:val="0"/>
          <w:divBdr>
            <w:top w:val="none" w:sz="0" w:space="0" w:color="auto"/>
            <w:left w:val="none" w:sz="0" w:space="0" w:color="auto"/>
            <w:bottom w:val="none" w:sz="0" w:space="0" w:color="auto"/>
            <w:right w:val="none" w:sz="0" w:space="0" w:color="auto"/>
          </w:divBdr>
        </w:div>
        <w:div w:id="2141726479">
          <w:marLeft w:val="480"/>
          <w:marRight w:val="0"/>
          <w:marTop w:val="0"/>
          <w:marBottom w:val="0"/>
          <w:divBdr>
            <w:top w:val="none" w:sz="0" w:space="0" w:color="auto"/>
            <w:left w:val="none" w:sz="0" w:space="0" w:color="auto"/>
            <w:bottom w:val="none" w:sz="0" w:space="0" w:color="auto"/>
            <w:right w:val="none" w:sz="0" w:space="0" w:color="auto"/>
          </w:divBdr>
        </w:div>
      </w:divsChild>
    </w:div>
    <w:div w:id="712004520">
      <w:marLeft w:val="480"/>
      <w:marRight w:val="0"/>
      <w:marTop w:val="0"/>
      <w:marBottom w:val="0"/>
      <w:divBdr>
        <w:top w:val="none" w:sz="0" w:space="0" w:color="auto"/>
        <w:left w:val="none" w:sz="0" w:space="0" w:color="auto"/>
        <w:bottom w:val="none" w:sz="0" w:space="0" w:color="auto"/>
        <w:right w:val="none" w:sz="0" w:space="0" w:color="auto"/>
      </w:divBdr>
    </w:div>
    <w:div w:id="712077946">
      <w:marLeft w:val="480"/>
      <w:marRight w:val="0"/>
      <w:marTop w:val="0"/>
      <w:marBottom w:val="0"/>
      <w:divBdr>
        <w:top w:val="none" w:sz="0" w:space="0" w:color="auto"/>
        <w:left w:val="none" w:sz="0" w:space="0" w:color="auto"/>
        <w:bottom w:val="none" w:sz="0" w:space="0" w:color="auto"/>
        <w:right w:val="none" w:sz="0" w:space="0" w:color="auto"/>
      </w:divBdr>
    </w:div>
    <w:div w:id="712121412">
      <w:marLeft w:val="0"/>
      <w:marRight w:val="0"/>
      <w:marTop w:val="0"/>
      <w:marBottom w:val="0"/>
      <w:divBdr>
        <w:top w:val="none" w:sz="0" w:space="0" w:color="auto"/>
        <w:left w:val="none" w:sz="0" w:space="0" w:color="auto"/>
        <w:bottom w:val="none" w:sz="0" w:space="0" w:color="auto"/>
        <w:right w:val="none" w:sz="0" w:space="0" w:color="auto"/>
      </w:divBdr>
    </w:div>
    <w:div w:id="712190702">
      <w:marLeft w:val="0"/>
      <w:marRight w:val="0"/>
      <w:marTop w:val="0"/>
      <w:marBottom w:val="0"/>
      <w:divBdr>
        <w:top w:val="none" w:sz="0" w:space="0" w:color="auto"/>
        <w:left w:val="none" w:sz="0" w:space="0" w:color="auto"/>
        <w:bottom w:val="none" w:sz="0" w:space="0" w:color="auto"/>
        <w:right w:val="none" w:sz="0" w:space="0" w:color="auto"/>
      </w:divBdr>
    </w:div>
    <w:div w:id="712312467">
      <w:marLeft w:val="0"/>
      <w:marRight w:val="0"/>
      <w:marTop w:val="0"/>
      <w:marBottom w:val="0"/>
      <w:divBdr>
        <w:top w:val="none" w:sz="0" w:space="0" w:color="auto"/>
        <w:left w:val="none" w:sz="0" w:space="0" w:color="auto"/>
        <w:bottom w:val="none" w:sz="0" w:space="0" w:color="auto"/>
        <w:right w:val="none" w:sz="0" w:space="0" w:color="auto"/>
      </w:divBdr>
    </w:div>
    <w:div w:id="712315408">
      <w:marLeft w:val="0"/>
      <w:marRight w:val="0"/>
      <w:marTop w:val="0"/>
      <w:marBottom w:val="0"/>
      <w:divBdr>
        <w:top w:val="none" w:sz="0" w:space="0" w:color="auto"/>
        <w:left w:val="none" w:sz="0" w:space="0" w:color="auto"/>
        <w:bottom w:val="none" w:sz="0" w:space="0" w:color="auto"/>
        <w:right w:val="none" w:sz="0" w:space="0" w:color="auto"/>
      </w:divBdr>
    </w:div>
    <w:div w:id="712342977">
      <w:marLeft w:val="480"/>
      <w:marRight w:val="0"/>
      <w:marTop w:val="0"/>
      <w:marBottom w:val="0"/>
      <w:divBdr>
        <w:top w:val="none" w:sz="0" w:space="0" w:color="auto"/>
        <w:left w:val="none" w:sz="0" w:space="0" w:color="auto"/>
        <w:bottom w:val="none" w:sz="0" w:space="0" w:color="auto"/>
        <w:right w:val="none" w:sz="0" w:space="0" w:color="auto"/>
      </w:divBdr>
    </w:div>
    <w:div w:id="712383479">
      <w:marLeft w:val="0"/>
      <w:marRight w:val="0"/>
      <w:marTop w:val="0"/>
      <w:marBottom w:val="0"/>
      <w:divBdr>
        <w:top w:val="none" w:sz="0" w:space="0" w:color="auto"/>
        <w:left w:val="none" w:sz="0" w:space="0" w:color="auto"/>
        <w:bottom w:val="none" w:sz="0" w:space="0" w:color="auto"/>
        <w:right w:val="none" w:sz="0" w:space="0" w:color="auto"/>
      </w:divBdr>
    </w:div>
    <w:div w:id="712386781">
      <w:bodyDiv w:val="1"/>
      <w:marLeft w:val="0"/>
      <w:marRight w:val="0"/>
      <w:marTop w:val="0"/>
      <w:marBottom w:val="0"/>
      <w:divBdr>
        <w:top w:val="none" w:sz="0" w:space="0" w:color="auto"/>
        <w:left w:val="none" w:sz="0" w:space="0" w:color="auto"/>
        <w:bottom w:val="none" w:sz="0" w:space="0" w:color="auto"/>
        <w:right w:val="none" w:sz="0" w:space="0" w:color="auto"/>
      </w:divBdr>
    </w:div>
    <w:div w:id="712387453">
      <w:marLeft w:val="0"/>
      <w:marRight w:val="0"/>
      <w:marTop w:val="0"/>
      <w:marBottom w:val="0"/>
      <w:divBdr>
        <w:top w:val="none" w:sz="0" w:space="0" w:color="auto"/>
        <w:left w:val="none" w:sz="0" w:space="0" w:color="auto"/>
        <w:bottom w:val="none" w:sz="0" w:space="0" w:color="auto"/>
        <w:right w:val="none" w:sz="0" w:space="0" w:color="auto"/>
      </w:divBdr>
    </w:div>
    <w:div w:id="712463550">
      <w:marLeft w:val="0"/>
      <w:marRight w:val="0"/>
      <w:marTop w:val="0"/>
      <w:marBottom w:val="0"/>
      <w:divBdr>
        <w:top w:val="none" w:sz="0" w:space="0" w:color="auto"/>
        <w:left w:val="none" w:sz="0" w:space="0" w:color="auto"/>
        <w:bottom w:val="none" w:sz="0" w:space="0" w:color="auto"/>
        <w:right w:val="none" w:sz="0" w:space="0" w:color="auto"/>
      </w:divBdr>
    </w:div>
    <w:div w:id="712463575">
      <w:marLeft w:val="0"/>
      <w:marRight w:val="0"/>
      <w:marTop w:val="0"/>
      <w:marBottom w:val="0"/>
      <w:divBdr>
        <w:top w:val="none" w:sz="0" w:space="0" w:color="auto"/>
        <w:left w:val="none" w:sz="0" w:space="0" w:color="auto"/>
        <w:bottom w:val="none" w:sz="0" w:space="0" w:color="auto"/>
        <w:right w:val="none" w:sz="0" w:space="0" w:color="auto"/>
      </w:divBdr>
    </w:div>
    <w:div w:id="712575938">
      <w:marLeft w:val="0"/>
      <w:marRight w:val="0"/>
      <w:marTop w:val="0"/>
      <w:marBottom w:val="0"/>
      <w:divBdr>
        <w:top w:val="none" w:sz="0" w:space="0" w:color="auto"/>
        <w:left w:val="none" w:sz="0" w:space="0" w:color="auto"/>
        <w:bottom w:val="none" w:sz="0" w:space="0" w:color="auto"/>
        <w:right w:val="none" w:sz="0" w:space="0" w:color="auto"/>
      </w:divBdr>
    </w:div>
    <w:div w:id="712655762">
      <w:marLeft w:val="0"/>
      <w:marRight w:val="0"/>
      <w:marTop w:val="0"/>
      <w:marBottom w:val="0"/>
      <w:divBdr>
        <w:top w:val="none" w:sz="0" w:space="0" w:color="auto"/>
        <w:left w:val="none" w:sz="0" w:space="0" w:color="auto"/>
        <w:bottom w:val="none" w:sz="0" w:space="0" w:color="auto"/>
        <w:right w:val="none" w:sz="0" w:space="0" w:color="auto"/>
      </w:divBdr>
    </w:div>
    <w:div w:id="712778320">
      <w:marLeft w:val="0"/>
      <w:marRight w:val="0"/>
      <w:marTop w:val="0"/>
      <w:marBottom w:val="0"/>
      <w:divBdr>
        <w:top w:val="none" w:sz="0" w:space="0" w:color="auto"/>
        <w:left w:val="none" w:sz="0" w:space="0" w:color="auto"/>
        <w:bottom w:val="none" w:sz="0" w:space="0" w:color="auto"/>
        <w:right w:val="none" w:sz="0" w:space="0" w:color="auto"/>
      </w:divBdr>
    </w:div>
    <w:div w:id="712924112">
      <w:marLeft w:val="0"/>
      <w:marRight w:val="0"/>
      <w:marTop w:val="0"/>
      <w:marBottom w:val="0"/>
      <w:divBdr>
        <w:top w:val="none" w:sz="0" w:space="0" w:color="auto"/>
        <w:left w:val="none" w:sz="0" w:space="0" w:color="auto"/>
        <w:bottom w:val="none" w:sz="0" w:space="0" w:color="auto"/>
        <w:right w:val="none" w:sz="0" w:space="0" w:color="auto"/>
      </w:divBdr>
    </w:div>
    <w:div w:id="713047463">
      <w:marLeft w:val="0"/>
      <w:marRight w:val="0"/>
      <w:marTop w:val="0"/>
      <w:marBottom w:val="0"/>
      <w:divBdr>
        <w:top w:val="none" w:sz="0" w:space="0" w:color="auto"/>
        <w:left w:val="none" w:sz="0" w:space="0" w:color="auto"/>
        <w:bottom w:val="none" w:sz="0" w:space="0" w:color="auto"/>
        <w:right w:val="none" w:sz="0" w:space="0" w:color="auto"/>
      </w:divBdr>
    </w:div>
    <w:div w:id="713189071">
      <w:marLeft w:val="0"/>
      <w:marRight w:val="0"/>
      <w:marTop w:val="0"/>
      <w:marBottom w:val="0"/>
      <w:divBdr>
        <w:top w:val="none" w:sz="0" w:space="0" w:color="auto"/>
        <w:left w:val="none" w:sz="0" w:space="0" w:color="auto"/>
        <w:bottom w:val="none" w:sz="0" w:space="0" w:color="auto"/>
        <w:right w:val="none" w:sz="0" w:space="0" w:color="auto"/>
      </w:divBdr>
    </w:div>
    <w:div w:id="713191759">
      <w:marLeft w:val="480"/>
      <w:marRight w:val="0"/>
      <w:marTop w:val="0"/>
      <w:marBottom w:val="0"/>
      <w:divBdr>
        <w:top w:val="none" w:sz="0" w:space="0" w:color="auto"/>
        <w:left w:val="none" w:sz="0" w:space="0" w:color="auto"/>
        <w:bottom w:val="none" w:sz="0" w:space="0" w:color="auto"/>
        <w:right w:val="none" w:sz="0" w:space="0" w:color="auto"/>
      </w:divBdr>
    </w:div>
    <w:div w:id="713195239">
      <w:marLeft w:val="0"/>
      <w:marRight w:val="0"/>
      <w:marTop w:val="0"/>
      <w:marBottom w:val="0"/>
      <w:divBdr>
        <w:top w:val="none" w:sz="0" w:space="0" w:color="auto"/>
        <w:left w:val="none" w:sz="0" w:space="0" w:color="auto"/>
        <w:bottom w:val="none" w:sz="0" w:space="0" w:color="auto"/>
        <w:right w:val="none" w:sz="0" w:space="0" w:color="auto"/>
      </w:divBdr>
    </w:div>
    <w:div w:id="713232097">
      <w:marLeft w:val="0"/>
      <w:marRight w:val="0"/>
      <w:marTop w:val="0"/>
      <w:marBottom w:val="0"/>
      <w:divBdr>
        <w:top w:val="none" w:sz="0" w:space="0" w:color="auto"/>
        <w:left w:val="none" w:sz="0" w:space="0" w:color="auto"/>
        <w:bottom w:val="none" w:sz="0" w:space="0" w:color="auto"/>
        <w:right w:val="none" w:sz="0" w:space="0" w:color="auto"/>
      </w:divBdr>
    </w:div>
    <w:div w:id="713240552">
      <w:bodyDiv w:val="1"/>
      <w:marLeft w:val="0"/>
      <w:marRight w:val="0"/>
      <w:marTop w:val="0"/>
      <w:marBottom w:val="0"/>
      <w:divBdr>
        <w:top w:val="none" w:sz="0" w:space="0" w:color="auto"/>
        <w:left w:val="none" w:sz="0" w:space="0" w:color="auto"/>
        <w:bottom w:val="none" w:sz="0" w:space="0" w:color="auto"/>
        <w:right w:val="none" w:sz="0" w:space="0" w:color="auto"/>
      </w:divBdr>
    </w:div>
    <w:div w:id="713313260">
      <w:marLeft w:val="0"/>
      <w:marRight w:val="0"/>
      <w:marTop w:val="0"/>
      <w:marBottom w:val="0"/>
      <w:divBdr>
        <w:top w:val="none" w:sz="0" w:space="0" w:color="auto"/>
        <w:left w:val="none" w:sz="0" w:space="0" w:color="auto"/>
        <w:bottom w:val="none" w:sz="0" w:space="0" w:color="auto"/>
        <w:right w:val="none" w:sz="0" w:space="0" w:color="auto"/>
      </w:divBdr>
    </w:div>
    <w:div w:id="713391518">
      <w:marLeft w:val="480"/>
      <w:marRight w:val="0"/>
      <w:marTop w:val="0"/>
      <w:marBottom w:val="0"/>
      <w:divBdr>
        <w:top w:val="none" w:sz="0" w:space="0" w:color="auto"/>
        <w:left w:val="none" w:sz="0" w:space="0" w:color="auto"/>
        <w:bottom w:val="none" w:sz="0" w:space="0" w:color="auto"/>
        <w:right w:val="none" w:sz="0" w:space="0" w:color="auto"/>
      </w:divBdr>
    </w:div>
    <w:div w:id="713426885">
      <w:marLeft w:val="0"/>
      <w:marRight w:val="0"/>
      <w:marTop w:val="0"/>
      <w:marBottom w:val="0"/>
      <w:divBdr>
        <w:top w:val="none" w:sz="0" w:space="0" w:color="auto"/>
        <w:left w:val="none" w:sz="0" w:space="0" w:color="auto"/>
        <w:bottom w:val="none" w:sz="0" w:space="0" w:color="auto"/>
        <w:right w:val="none" w:sz="0" w:space="0" w:color="auto"/>
      </w:divBdr>
    </w:div>
    <w:div w:id="713773543">
      <w:marLeft w:val="0"/>
      <w:marRight w:val="0"/>
      <w:marTop w:val="0"/>
      <w:marBottom w:val="0"/>
      <w:divBdr>
        <w:top w:val="none" w:sz="0" w:space="0" w:color="auto"/>
        <w:left w:val="none" w:sz="0" w:space="0" w:color="auto"/>
        <w:bottom w:val="none" w:sz="0" w:space="0" w:color="auto"/>
        <w:right w:val="none" w:sz="0" w:space="0" w:color="auto"/>
      </w:divBdr>
    </w:div>
    <w:div w:id="713894509">
      <w:marLeft w:val="480"/>
      <w:marRight w:val="0"/>
      <w:marTop w:val="0"/>
      <w:marBottom w:val="0"/>
      <w:divBdr>
        <w:top w:val="none" w:sz="0" w:space="0" w:color="auto"/>
        <w:left w:val="none" w:sz="0" w:space="0" w:color="auto"/>
        <w:bottom w:val="none" w:sz="0" w:space="0" w:color="auto"/>
        <w:right w:val="none" w:sz="0" w:space="0" w:color="auto"/>
      </w:divBdr>
    </w:div>
    <w:div w:id="713895296">
      <w:marLeft w:val="480"/>
      <w:marRight w:val="0"/>
      <w:marTop w:val="0"/>
      <w:marBottom w:val="0"/>
      <w:divBdr>
        <w:top w:val="none" w:sz="0" w:space="0" w:color="auto"/>
        <w:left w:val="none" w:sz="0" w:space="0" w:color="auto"/>
        <w:bottom w:val="none" w:sz="0" w:space="0" w:color="auto"/>
        <w:right w:val="none" w:sz="0" w:space="0" w:color="auto"/>
      </w:divBdr>
    </w:div>
    <w:div w:id="713895986">
      <w:marLeft w:val="0"/>
      <w:marRight w:val="0"/>
      <w:marTop w:val="0"/>
      <w:marBottom w:val="0"/>
      <w:divBdr>
        <w:top w:val="none" w:sz="0" w:space="0" w:color="auto"/>
        <w:left w:val="none" w:sz="0" w:space="0" w:color="auto"/>
        <w:bottom w:val="none" w:sz="0" w:space="0" w:color="auto"/>
        <w:right w:val="none" w:sz="0" w:space="0" w:color="auto"/>
      </w:divBdr>
    </w:div>
    <w:div w:id="713963990">
      <w:marLeft w:val="0"/>
      <w:marRight w:val="0"/>
      <w:marTop w:val="0"/>
      <w:marBottom w:val="0"/>
      <w:divBdr>
        <w:top w:val="none" w:sz="0" w:space="0" w:color="auto"/>
        <w:left w:val="none" w:sz="0" w:space="0" w:color="auto"/>
        <w:bottom w:val="none" w:sz="0" w:space="0" w:color="auto"/>
        <w:right w:val="none" w:sz="0" w:space="0" w:color="auto"/>
      </w:divBdr>
    </w:div>
    <w:div w:id="714156960">
      <w:marLeft w:val="480"/>
      <w:marRight w:val="0"/>
      <w:marTop w:val="0"/>
      <w:marBottom w:val="0"/>
      <w:divBdr>
        <w:top w:val="none" w:sz="0" w:space="0" w:color="auto"/>
        <w:left w:val="none" w:sz="0" w:space="0" w:color="auto"/>
        <w:bottom w:val="none" w:sz="0" w:space="0" w:color="auto"/>
        <w:right w:val="none" w:sz="0" w:space="0" w:color="auto"/>
      </w:divBdr>
    </w:div>
    <w:div w:id="714235787">
      <w:marLeft w:val="0"/>
      <w:marRight w:val="0"/>
      <w:marTop w:val="0"/>
      <w:marBottom w:val="0"/>
      <w:divBdr>
        <w:top w:val="none" w:sz="0" w:space="0" w:color="auto"/>
        <w:left w:val="none" w:sz="0" w:space="0" w:color="auto"/>
        <w:bottom w:val="none" w:sz="0" w:space="0" w:color="auto"/>
        <w:right w:val="none" w:sz="0" w:space="0" w:color="auto"/>
      </w:divBdr>
    </w:div>
    <w:div w:id="714356689">
      <w:bodyDiv w:val="1"/>
      <w:marLeft w:val="0"/>
      <w:marRight w:val="0"/>
      <w:marTop w:val="0"/>
      <w:marBottom w:val="0"/>
      <w:divBdr>
        <w:top w:val="none" w:sz="0" w:space="0" w:color="auto"/>
        <w:left w:val="none" w:sz="0" w:space="0" w:color="auto"/>
        <w:bottom w:val="none" w:sz="0" w:space="0" w:color="auto"/>
        <w:right w:val="none" w:sz="0" w:space="0" w:color="auto"/>
      </w:divBdr>
    </w:div>
    <w:div w:id="714426951">
      <w:marLeft w:val="0"/>
      <w:marRight w:val="0"/>
      <w:marTop w:val="0"/>
      <w:marBottom w:val="0"/>
      <w:divBdr>
        <w:top w:val="none" w:sz="0" w:space="0" w:color="auto"/>
        <w:left w:val="none" w:sz="0" w:space="0" w:color="auto"/>
        <w:bottom w:val="none" w:sz="0" w:space="0" w:color="auto"/>
        <w:right w:val="none" w:sz="0" w:space="0" w:color="auto"/>
      </w:divBdr>
    </w:div>
    <w:div w:id="714432389">
      <w:marLeft w:val="0"/>
      <w:marRight w:val="0"/>
      <w:marTop w:val="0"/>
      <w:marBottom w:val="0"/>
      <w:divBdr>
        <w:top w:val="none" w:sz="0" w:space="0" w:color="auto"/>
        <w:left w:val="none" w:sz="0" w:space="0" w:color="auto"/>
        <w:bottom w:val="none" w:sz="0" w:space="0" w:color="auto"/>
        <w:right w:val="none" w:sz="0" w:space="0" w:color="auto"/>
      </w:divBdr>
    </w:div>
    <w:div w:id="714433174">
      <w:marLeft w:val="480"/>
      <w:marRight w:val="0"/>
      <w:marTop w:val="0"/>
      <w:marBottom w:val="0"/>
      <w:divBdr>
        <w:top w:val="none" w:sz="0" w:space="0" w:color="auto"/>
        <w:left w:val="none" w:sz="0" w:space="0" w:color="auto"/>
        <w:bottom w:val="none" w:sz="0" w:space="0" w:color="auto"/>
        <w:right w:val="none" w:sz="0" w:space="0" w:color="auto"/>
      </w:divBdr>
    </w:div>
    <w:div w:id="714504711">
      <w:bodyDiv w:val="1"/>
      <w:marLeft w:val="0"/>
      <w:marRight w:val="0"/>
      <w:marTop w:val="0"/>
      <w:marBottom w:val="0"/>
      <w:divBdr>
        <w:top w:val="none" w:sz="0" w:space="0" w:color="auto"/>
        <w:left w:val="none" w:sz="0" w:space="0" w:color="auto"/>
        <w:bottom w:val="none" w:sz="0" w:space="0" w:color="auto"/>
        <w:right w:val="none" w:sz="0" w:space="0" w:color="auto"/>
      </w:divBdr>
    </w:div>
    <w:div w:id="714735970">
      <w:bodyDiv w:val="1"/>
      <w:marLeft w:val="0"/>
      <w:marRight w:val="0"/>
      <w:marTop w:val="0"/>
      <w:marBottom w:val="0"/>
      <w:divBdr>
        <w:top w:val="none" w:sz="0" w:space="0" w:color="auto"/>
        <w:left w:val="none" w:sz="0" w:space="0" w:color="auto"/>
        <w:bottom w:val="none" w:sz="0" w:space="0" w:color="auto"/>
        <w:right w:val="none" w:sz="0" w:space="0" w:color="auto"/>
      </w:divBdr>
    </w:div>
    <w:div w:id="714934452">
      <w:marLeft w:val="0"/>
      <w:marRight w:val="0"/>
      <w:marTop w:val="0"/>
      <w:marBottom w:val="0"/>
      <w:divBdr>
        <w:top w:val="none" w:sz="0" w:space="0" w:color="auto"/>
        <w:left w:val="none" w:sz="0" w:space="0" w:color="auto"/>
        <w:bottom w:val="none" w:sz="0" w:space="0" w:color="auto"/>
        <w:right w:val="none" w:sz="0" w:space="0" w:color="auto"/>
      </w:divBdr>
    </w:div>
    <w:div w:id="715080451">
      <w:marLeft w:val="0"/>
      <w:marRight w:val="0"/>
      <w:marTop w:val="0"/>
      <w:marBottom w:val="0"/>
      <w:divBdr>
        <w:top w:val="none" w:sz="0" w:space="0" w:color="auto"/>
        <w:left w:val="none" w:sz="0" w:space="0" w:color="auto"/>
        <w:bottom w:val="none" w:sz="0" w:space="0" w:color="auto"/>
        <w:right w:val="none" w:sz="0" w:space="0" w:color="auto"/>
      </w:divBdr>
    </w:div>
    <w:div w:id="715154684">
      <w:marLeft w:val="480"/>
      <w:marRight w:val="0"/>
      <w:marTop w:val="0"/>
      <w:marBottom w:val="0"/>
      <w:divBdr>
        <w:top w:val="none" w:sz="0" w:space="0" w:color="auto"/>
        <w:left w:val="none" w:sz="0" w:space="0" w:color="auto"/>
        <w:bottom w:val="none" w:sz="0" w:space="0" w:color="auto"/>
        <w:right w:val="none" w:sz="0" w:space="0" w:color="auto"/>
      </w:divBdr>
    </w:div>
    <w:div w:id="715156623">
      <w:marLeft w:val="480"/>
      <w:marRight w:val="0"/>
      <w:marTop w:val="0"/>
      <w:marBottom w:val="0"/>
      <w:divBdr>
        <w:top w:val="none" w:sz="0" w:space="0" w:color="auto"/>
        <w:left w:val="none" w:sz="0" w:space="0" w:color="auto"/>
        <w:bottom w:val="none" w:sz="0" w:space="0" w:color="auto"/>
        <w:right w:val="none" w:sz="0" w:space="0" w:color="auto"/>
      </w:divBdr>
    </w:div>
    <w:div w:id="715158373">
      <w:marLeft w:val="0"/>
      <w:marRight w:val="0"/>
      <w:marTop w:val="0"/>
      <w:marBottom w:val="0"/>
      <w:divBdr>
        <w:top w:val="none" w:sz="0" w:space="0" w:color="auto"/>
        <w:left w:val="none" w:sz="0" w:space="0" w:color="auto"/>
        <w:bottom w:val="none" w:sz="0" w:space="0" w:color="auto"/>
        <w:right w:val="none" w:sz="0" w:space="0" w:color="auto"/>
      </w:divBdr>
    </w:div>
    <w:div w:id="715201935">
      <w:marLeft w:val="0"/>
      <w:marRight w:val="0"/>
      <w:marTop w:val="0"/>
      <w:marBottom w:val="0"/>
      <w:divBdr>
        <w:top w:val="none" w:sz="0" w:space="0" w:color="auto"/>
        <w:left w:val="none" w:sz="0" w:space="0" w:color="auto"/>
        <w:bottom w:val="none" w:sz="0" w:space="0" w:color="auto"/>
        <w:right w:val="none" w:sz="0" w:space="0" w:color="auto"/>
      </w:divBdr>
    </w:div>
    <w:div w:id="715203933">
      <w:marLeft w:val="0"/>
      <w:marRight w:val="0"/>
      <w:marTop w:val="0"/>
      <w:marBottom w:val="0"/>
      <w:divBdr>
        <w:top w:val="none" w:sz="0" w:space="0" w:color="auto"/>
        <w:left w:val="none" w:sz="0" w:space="0" w:color="auto"/>
        <w:bottom w:val="none" w:sz="0" w:space="0" w:color="auto"/>
        <w:right w:val="none" w:sz="0" w:space="0" w:color="auto"/>
      </w:divBdr>
    </w:div>
    <w:div w:id="715275901">
      <w:bodyDiv w:val="1"/>
      <w:marLeft w:val="0"/>
      <w:marRight w:val="0"/>
      <w:marTop w:val="0"/>
      <w:marBottom w:val="0"/>
      <w:divBdr>
        <w:top w:val="none" w:sz="0" w:space="0" w:color="auto"/>
        <w:left w:val="none" w:sz="0" w:space="0" w:color="auto"/>
        <w:bottom w:val="none" w:sz="0" w:space="0" w:color="auto"/>
        <w:right w:val="none" w:sz="0" w:space="0" w:color="auto"/>
      </w:divBdr>
    </w:div>
    <w:div w:id="715350199">
      <w:marLeft w:val="480"/>
      <w:marRight w:val="0"/>
      <w:marTop w:val="0"/>
      <w:marBottom w:val="0"/>
      <w:divBdr>
        <w:top w:val="none" w:sz="0" w:space="0" w:color="auto"/>
        <w:left w:val="none" w:sz="0" w:space="0" w:color="auto"/>
        <w:bottom w:val="none" w:sz="0" w:space="0" w:color="auto"/>
        <w:right w:val="none" w:sz="0" w:space="0" w:color="auto"/>
      </w:divBdr>
    </w:div>
    <w:div w:id="715398257">
      <w:marLeft w:val="480"/>
      <w:marRight w:val="0"/>
      <w:marTop w:val="0"/>
      <w:marBottom w:val="0"/>
      <w:divBdr>
        <w:top w:val="none" w:sz="0" w:space="0" w:color="auto"/>
        <w:left w:val="none" w:sz="0" w:space="0" w:color="auto"/>
        <w:bottom w:val="none" w:sz="0" w:space="0" w:color="auto"/>
        <w:right w:val="none" w:sz="0" w:space="0" w:color="auto"/>
      </w:divBdr>
    </w:div>
    <w:div w:id="715589063">
      <w:marLeft w:val="0"/>
      <w:marRight w:val="0"/>
      <w:marTop w:val="0"/>
      <w:marBottom w:val="0"/>
      <w:divBdr>
        <w:top w:val="none" w:sz="0" w:space="0" w:color="auto"/>
        <w:left w:val="none" w:sz="0" w:space="0" w:color="auto"/>
        <w:bottom w:val="none" w:sz="0" w:space="0" w:color="auto"/>
        <w:right w:val="none" w:sz="0" w:space="0" w:color="auto"/>
      </w:divBdr>
    </w:div>
    <w:div w:id="715618324">
      <w:marLeft w:val="0"/>
      <w:marRight w:val="0"/>
      <w:marTop w:val="0"/>
      <w:marBottom w:val="0"/>
      <w:divBdr>
        <w:top w:val="none" w:sz="0" w:space="0" w:color="auto"/>
        <w:left w:val="none" w:sz="0" w:space="0" w:color="auto"/>
        <w:bottom w:val="none" w:sz="0" w:space="0" w:color="auto"/>
        <w:right w:val="none" w:sz="0" w:space="0" w:color="auto"/>
      </w:divBdr>
    </w:div>
    <w:div w:id="715618637">
      <w:bodyDiv w:val="1"/>
      <w:marLeft w:val="0"/>
      <w:marRight w:val="0"/>
      <w:marTop w:val="0"/>
      <w:marBottom w:val="0"/>
      <w:divBdr>
        <w:top w:val="none" w:sz="0" w:space="0" w:color="auto"/>
        <w:left w:val="none" w:sz="0" w:space="0" w:color="auto"/>
        <w:bottom w:val="none" w:sz="0" w:space="0" w:color="auto"/>
        <w:right w:val="none" w:sz="0" w:space="0" w:color="auto"/>
      </w:divBdr>
    </w:div>
    <w:div w:id="715664625">
      <w:bodyDiv w:val="1"/>
      <w:marLeft w:val="0"/>
      <w:marRight w:val="0"/>
      <w:marTop w:val="0"/>
      <w:marBottom w:val="0"/>
      <w:divBdr>
        <w:top w:val="none" w:sz="0" w:space="0" w:color="auto"/>
        <w:left w:val="none" w:sz="0" w:space="0" w:color="auto"/>
        <w:bottom w:val="none" w:sz="0" w:space="0" w:color="auto"/>
        <w:right w:val="none" w:sz="0" w:space="0" w:color="auto"/>
      </w:divBdr>
    </w:div>
    <w:div w:id="715742750">
      <w:marLeft w:val="480"/>
      <w:marRight w:val="0"/>
      <w:marTop w:val="0"/>
      <w:marBottom w:val="0"/>
      <w:divBdr>
        <w:top w:val="none" w:sz="0" w:space="0" w:color="auto"/>
        <w:left w:val="none" w:sz="0" w:space="0" w:color="auto"/>
        <w:bottom w:val="none" w:sz="0" w:space="0" w:color="auto"/>
        <w:right w:val="none" w:sz="0" w:space="0" w:color="auto"/>
      </w:divBdr>
    </w:div>
    <w:div w:id="715814146">
      <w:marLeft w:val="0"/>
      <w:marRight w:val="0"/>
      <w:marTop w:val="0"/>
      <w:marBottom w:val="0"/>
      <w:divBdr>
        <w:top w:val="none" w:sz="0" w:space="0" w:color="auto"/>
        <w:left w:val="none" w:sz="0" w:space="0" w:color="auto"/>
        <w:bottom w:val="none" w:sz="0" w:space="0" w:color="auto"/>
        <w:right w:val="none" w:sz="0" w:space="0" w:color="auto"/>
      </w:divBdr>
    </w:div>
    <w:div w:id="715937170">
      <w:marLeft w:val="0"/>
      <w:marRight w:val="0"/>
      <w:marTop w:val="0"/>
      <w:marBottom w:val="0"/>
      <w:divBdr>
        <w:top w:val="none" w:sz="0" w:space="0" w:color="auto"/>
        <w:left w:val="none" w:sz="0" w:space="0" w:color="auto"/>
        <w:bottom w:val="none" w:sz="0" w:space="0" w:color="auto"/>
        <w:right w:val="none" w:sz="0" w:space="0" w:color="auto"/>
      </w:divBdr>
    </w:div>
    <w:div w:id="716050890">
      <w:bodyDiv w:val="1"/>
      <w:marLeft w:val="0"/>
      <w:marRight w:val="0"/>
      <w:marTop w:val="0"/>
      <w:marBottom w:val="0"/>
      <w:divBdr>
        <w:top w:val="none" w:sz="0" w:space="0" w:color="auto"/>
        <w:left w:val="none" w:sz="0" w:space="0" w:color="auto"/>
        <w:bottom w:val="none" w:sz="0" w:space="0" w:color="auto"/>
        <w:right w:val="none" w:sz="0" w:space="0" w:color="auto"/>
      </w:divBdr>
    </w:div>
    <w:div w:id="716055142">
      <w:marLeft w:val="480"/>
      <w:marRight w:val="0"/>
      <w:marTop w:val="0"/>
      <w:marBottom w:val="0"/>
      <w:divBdr>
        <w:top w:val="none" w:sz="0" w:space="0" w:color="auto"/>
        <w:left w:val="none" w:sz="0" w:space="0" w:color="auto"/>
        <w:bottom w:val="none" w:sz="0" w:space="0" w:color="auto"/>
        <w:right w:val="none" w:sz="0" w:space="0" w:color="auto"/>
      </w:divBdr>
    </w:div>
    <w:div w:id="716078634">
      <w:bodyDiv w:val="1"/>
      <w:marLeft w:val="0"/>
      <w:marRight w:val="0"/>
      <w:marTop w:val="0"/>
      <w:marBottom w:val="0"/>
      <w:divBdr>
        <w:top w:val="none" w:sz="0" w:space="0" w:color="auto"/>
        <w:left w:val="none" w:sz="0" w:space="0" w:color="auto"/>
        <w:bottom w:val="none" w:sz="0" w:space="0" w:color="auto"/>
        <w:right w:val="none" w:sz="0" w:space="0" w:color="auto"/>
      </w:divBdr>
    </w:div>
    <w:div w:id="716200975">
      <w:marLeft w:val="0"/>
      <w:marRight w:val="0"/>
      <w:marTop w:val="0"/>
      <w:marBottom w:val="0"/>
      <w:divBdr>
        <w:top w:val="none" w:sz="0" w:space="0" w:color="auto"/>
        <w:left w:val="none" w:sz="0" w:space="0" w:color="auto"/>
        <w:bottom w:val="none" w:sz="0" w:space="0" w:color="auto"/>
        <w:right w:val="none" w:sz="0" w:space="0" w:color="auto"/>
      </w:divBdr>
    </w:div>
    <w:div w:id="716316044">
      <w:bodyDiv w:val="1"/>
      <w:marLeft w:val="0"/>
      <w:marRight w:val="0"/>
      <w:marTop w:val="0"/>
      <w:marBottom w:val="0"/>
      <w:divBdr>
        <w:top w:val="none" w:sz="0" w:space="0" w:color="auto"/>
        <w:left w:val="none" w:sz="0" w:space="0" w:color="auto"/>
        <w:bottom w:val="none" w:sz="0" w:space="0" w:color="auto"/>
        <w:right w:val="none" w:sz="0" w:space="0" w:color="auto"/>
      </w:divBdr>
    </w:div>
    <w:div w:id="716471629">
      <w:marLeft w:val="0"/>
      <w:marRight w:val="0"/>
      <w:marTop w:val="0"/>
      <w:marBottom w:val="0"/>
      <w:divBdr>
        <w:top w:val="none" w:sz="0" w:space="0" w:color="auto"/>
        <w:left w:val="none" w:sz="0" w:space="0" w:color="auto"/>
        <w:bottom w:val="none" w:sz="0" w:space="0" w:color="auto"/>
        <w:right w:val="none" w:sz="0" w:space="0" w:color="auto"/>
      </w:divBdr>
    </w:div>
    <w:div w:id="716509705">
      <w:marLeft w:val="480"/>
      <w:marRight w:val="0"/>
      <w:marTop w:val="0"/>
      <w:marBottom w:val="0"/>
      <w:divBdr>
        <w:top w:val="none" w:sz="0" w:space="0" w:color="auto"/>
        <w:left w:val="none" w:sz="0" w:space="0" w:color="auto"/>
        <w:bottom w:val="none" w:sz="0" w:space="0" w:color="auto"/>
        <w:right w:val="none" w:sz="0" w:space="0" w:color="auto"/>
      </w:divBdr>
    </w:div>
    <w:div w:id="716513306">
      <w:marLeft w:val="480"/>
      <w:marRight w:val="0"/>
      <w:marTop w:val="0"/>
      <w:marBottom w:val="0"/>
      <w:divBdr>
        <w:top w:val="none" w:sz="0" w:space="0" w:color="auto"/>
        <w:left w:val="none" w:sz="0" w:space="0" w:color="auto"/>
        <w:bottom w:val="none" w:sz="0" w:space="0" w:color="auto"/>
        <w:right w:val="none" w:sz="0" w:space="0" w:color="auto"/>
      </w:divBdr>
    </w:div>
    <w:div w:id="716664117">
      <w:bodyDiv w:val="1"/>
      <w:marLeft w:val="0"/>
      <w:marRight w:val="0"/>
      <w:marTop w:val="0"/>
      <w:marBottom w:val="0"/>
      <w:divBdr>
        <w:top w:val="none" w:sz="0" w:space="0" w:color="auto"/>
        <w:left w:val="none" w:sz="0" w:space="0" w:color="auto"/>
        <w:bottom w:val="none" w:sz="0" w:space="0" w:color="auto"/>
        <w:right w:val="none" w:sz="0" w:space="0" w:color="auto"/>
      </w:divBdr>
    </w:div>
    <w:div w:id="716665933">
      <w:marLeft w:val="480"/>
      <w:marRight w:val="0"/>
      <w:marTop w:val="0"/>
      <w:marBottom w:val="0"/>
      <w:divBdr>
        <w:top w:val="none" w:sz="0" w:space="0" w:color="auto"/>
        <w:left w:val="none" w:sz="0" w:space="0" w:color="auto"/>
        <w:bottom w:val="none" w:sz="0" w:space="0" w:color="auto"/>
        <w:right w:val="none" w:sz="0" w:space="0" w:color="auto"/>
      </w:divBdr>
    </w:div>
    <w:div w:id="716705222">
      <w:marLeft w:val="480"/>
      <w:marRight w:val="0"/>
      <w:marTop w:val="0"/>
      <w:marBottom w:val="0"/>
      <w:divBdr>
        <w:top w:val="none" w:sz="0" w:space="0" w:color="auto"/>
        <w:left w:val="none" w:sz="0" w:space="0" w:color="auto"/>
        <w:bottom w:val="none" w:sz="0" w:space="0" w:color="auto"/>
        <w:right w:val="none" w:sz="0" w:space="0" w:color="auto"/>
      </w:divBdr>
    </w:div>
    <w:div w:id="716784799">
      <w:marLeft w:val="0"/>
      <w:marRight w:val="0"/>
      <w:marTop w:val="0"/>
      <w:marBottom w:val="0"/>
      <w:divBdr>
        <w:top w:val="none" w:sz="0" w:space="0" w:color="auto"/>
        <w:left w:val="none" w:sz="0" w:space="0" w:color="auto"/>
        <w:bottom w:val="none" w:sz="0" w:space="0" w:color="auto"/>
        <w:right w:val="none" w:sz="0" w:space="0" w:color="auto"/>
      </w:divBdr>
    </w:div>
    <w:div w:id="716974264">
      <w:marLeft w:val="0"/>
      <w:marRight w:val="0"/>
      <w:marTop w:val="0"/>
      <w:marBottom w:val="0"/>
      <w:divBdr>
        <w:top w:val="none" w:sz="0" w:space="0" w:color="auto"/>
        <w:left w:val="none" w:sz="0" w:space="0" w:color="auto"/>
        <w:bottom w:val="none" w:sz="0" w:space="0" w:color="auto"/>
        <w:right w:val="none" w:sz="0" w:space="0" w:color="auto"/>
      </w:divBdr>
    </w:div>
    <w:div w:id="716977091">
      <w:marLeft w:val="0"/>
      <w:marRight w:val="0"/>
      <w:marTop w:val="0"/>
      <w:marBottom w:val="0"/>
      <w:divBdr>
        <w:top w:val="none" w:sz="0" w:space="0" w:color="auto"/>
        <w:left w:val="none" w:sz="0" w:space="0" w:color="auto"/>
        <w:bottom w:val="none" w:sz="0" w:space="0" w:color="auto"/>
        <w:right w:val="none" w:sz="0" w:space="0" w:color="auto"/>
      </w:divBdr>
    </w:div>
    <w:div w:id="717051760">
      <w:bodyDiv w:val="1"/>
      <w:marLeft w:val="0"/>
      <w:marRight w:val="0"/>
      <w:marTop w:val="0"/>
      <w:marBottom w:val="0"/>
      <w:divBdr>
        <w:top w:val="none" w:sz="0" w:space="0" w:color="auto"/>
        <w:left w:val="none" w:sz="0" w:space="0" w:color="auto"/>
        <w:bottom w:val="none" w:sz="0" w:space="0" w:color="auto"/>
        <w:right w:val="none" w:sz="0" w:space="0" w:color="auto"/>
      </w:divBdr>
      <w:divsChild>
        <w:div w:id="39284738">
          <w:marLeft w:val="480"/>
          <w:marRight w:val="0"/>
          <w:marTop w:val="0"/>
          <w:marBottom w:val="0"/>
          <w:divBdr>
            <w:top w:val="none" w:sz="0" w:space="0" w:color="auto"/>
            <w:left w:val="none" w:sz="0" w:space="0" w:color="auto"/>
            <w:bottom w:val="none" w:sz="0" w:space="0" w:color="auto"/>
            <w:right w:val="none" w:sz="0" w:space="0" w:color="auto"/>
          </w:divBdr>
        </w:div>
        <w:div w:id="65151507">
          <w:marLeft w:val="480"/>
          <w:marRight w:val="0"/>
          <w:marTop w:val="0"/>
          <w:marBottom w:val="0"/>
          <w:divBdr>
            <w:top w:val="none" w:sz="0" w:space="0" w:color="auto"/>
            <w:left w:val="none" w:sz="0" w:space="0" w:color="auto"/>
            <w:bottom w:val="none" w:sz="0" w:space="0" w:color="auto"/>
            <w:right w:val="none" w:sz="0" w:space="0" w:color="auto"/>
          </w:divBdr>
        </w:div>
        <w:div w:id="321008293">
          <w:marLeft w:val="480"/>
          <w:marRight w:val="0"/>
          <w:marTop w:val="0"/>
          <w:marBottom w:val="0"/>
          <w:divBdr>
            <w:top w:val="none" w:sz="0" w:space="0" w:color="auto"/>
            <w:left w:val="none" w:sz="0" w:space="0" w:color="auto"/>
            <w:bottom w:val="none" w:sz="0" w:space="0" w:color="auto"/>
            <w:right w:val="none" w:sz="0" w:space="0" w:color="auto"/>
          </w:divBdr>
        </w:div>
        <w:div w:id="331568245">
          <w:marLeft w:val="480"/>
          <w:marRight w:val="0"/>
          <w:marTop w:val="0"/>
          <w:marBottom w:val="0"/>
          <w:divBdr>
            <w:top w:val="none" w:sz="0" w:space="0" w:color="auto"/>
            <w:left w:val="none" w:sz="0" w:space="0" w:color="auto"/>
            <w:bottom w:val="none" w:sz="0" w:space="0" w:color="auto"/>
            <w:right w:val="none" w:sz="0" w:space="0" w:color="auto"/>
          </w:divBdr>
        </w:div>
        <w:div w:id="332269058">
          <w:marLeft w:val="480"/>
          <w:marRight w:val="0"/>
          <w:marTop w:val="0"/>
          <w:marBottom w:val="0"/>
          <w:divBdr>
            <w:top w:val="none" w:sz="0" w:space="0" w:color="auto"/>
            <w:left w:val="none" w:sz="0" w:space="0" w:color="auto"/>
            <w:bottom w:val="none" w:sz="0" w:space="0" w:color="auto"/>
            <w:right w:val="none" w:sz="0" w:space="0" w:color="auto"/>
          </w:divBdr>
        </w:div>
        <w:div w:id="480582973">
          <w:marLeft w:val="480"/>
          <w:marRight w:val="0"/>
          <w:marTop w:val="0"/>
          <w:marBottom w:val="0"/>
          <w:divBdr>
            <w:top w:val="none" w:sz="0" w:space="0" w:color="auto"/>
            <w:left w:val="none" w:sz="0" w:space="0" w:color="auto"/>
            <w:bottom w:val="none" w:sz="0" w:space="0" w:color="auto"/>
            <w:right w:val="none" w:sz="0" w:space="0" w:color="auto"/>
          </w:divBdr>
        </w:div>
        <w:div w:id="596790815">
          <w:marLeft w:val="480"/>
          <w:marRight w:val="0"/>
          <w:marTop w:val="0"/>
          <w:marBottom w:val="0"/>
          <w:divBdr>
            <w:top w:val="none" w:sz="0" w:space="0" w:color="auto"/>
            <w:left w:val="none" w:sz="0" w:space="0" w:color="auto"/>
            <w:bottom w:val="none" w:sz="0" w:space="0" w:color="auto"/>
            <w:right w:val="none" w:sz="0" w:space="0" w:color="auto"/>
          </w:divBdr>
        </w:div>
        <w:div w:id="718748073">
          <w:marLeft w:val="480"/>
          <w:marRight w:val="0"/>
          <w:marTop w:val="0"/>
          <w:marBottom w:val="0"/>
          <w:divBdr>
            <w:top w:val="none" w:sz="0" w:space="0" w:color="auto"/>
            <w:left w:val="none" w:sz="0" w:space="0" w:color="auto"/>
            <w:bottom w:val="none" w:sz="0" w:space="0" w:color="auto"/>
            <w:right w:val="none" w:sz="0" w:space="0" w:color="auto"/>
          </w:divBdr>
        </w:div>
        <w:div w:id="786197390">
          <w:marLeft w:val="480"/>
          <w:marRight w:val="0"/>
          <w:marTop w:val="0"/>
          <w:marBottom w:val="0"/>
          <w:divBdr>
            <w:top w:val="none" w:sz="0" w:space="0" w:color="auto"/>
            <w:left w:val="none" w:sz="0" w:space="0" w:color="auto"/>
            <w:bottom w:val="none" w:sz="0" w:space="0" w:color="auto"/>
            <w:right w:val="none" w:sz="0" w:space="0" w:color="auto"/>
          </w:divBdr>
        </w:div>
        <w:div w:id="791284116">
          <w:marLeft w:val="480"/>
          <w:marRight w:val="0"/>
          <w:marTop w:val="0"/>
          <w:marBottom w:val="0"/>
          <w:divBdr>
            <w:top w:val="none" w:sz="0" w:space="0" w:color="auto"/>
            <w:left w:val="none" w:sz="0" w:space="0" w:color="auto"/>
            <w:bottom w:val="none" w:sz="0" w:space="0" w:color="auto"/>
            <w:right w:val="none" w:sz="0" w:space="0" w:color="auto"/>
          </w:divBdr>
        </w:div>
        <w:div w:id="810824016">
          <w:marLeft w:val="480"/>
          <w:marRight w:val="0"/>
          <w:marTop w:val="0"/>
          <w:marBottom w:val="0"/>
          <w:divBdr>
            <w:top w:val="none" w:sz="0" w:space="0" w:color="auto"/>
            <w:left w:val="none" w:sz="0" w:space="0" w:color="auto"/>
            <w:bottom w:val="none" w:sz="0" w:space="0" w:color="auto"/>
            <w:right w:val="none" w:sz="0" w:space="0" w:color="auto"/>
          </w:divBdr>
        </w:div>
        <w:div w:id="813570634">
          <w:marLeft w:val="480"/>
          <w:marRight w:val="0"/>
          <w:marTop w:val="0"/>
          <w:marBottom w:val="0"/>
          <w:divBdr>
            <w:top w:val="none" w:sz="0" w:space="0" w:color="auto"/>
            <w:left w:val="none" w:sz="0" w:space="0" w:color="auto"/>
            <w:bottom w:val="none" w:sz="0" w:space="0" w:color="auto"/>
            <w:right w:val="none" w:sz="0" w:space="0" w:color="auto"/>
          </w:divBdr>
        </w:div>
        <w:div w:id="874855835">
          <w:marLeft w:val="480"/>
          <w:marRight w:val="0"/>
          <w:marTop w:val="0"/>
          <w:marBottom w:val="0"/>
          <w:divBdr>
            <w:top w:val="none" w:sz="0" w:space="0" w:color="auto"/>
            <w:left w:val="none" w:sz="0" w:space="0" w:color="auto"/>
            <w:bottom w:val="none" w:sz="0" w:space="0" w:color="auto"/>
            <w:right w:val="none" w:sz="0" w:space="0" w:color="auto"/>
          </w:divBdr>
        </w:div>
        <w:div w:id="943461110">
          <w:marLeft w:val="480"/>
          <w:marRight w:val="0"/>
          <w:marTop w:val="0"/>
          <w:marBottom w:val="0"/>
          <w:divBdr>
            <w:top w:val="none" w:sz="0" w:space="0" w:color="auto"/>
            <w:left w:val="none" w:sz="0" w:space="0" w:color="auto"/>
            <w:bottom w:val="none" w:sz="0" w:space="0" w:color="auto"/>
            <w:right w:val="none" w:sz="0" w:space="0" w:color="auto"/>
          </w:divBdr>
        </w:div>
        <w:div w:id="1029768010">
          <w:marLeft w:val="480"/>
          <w:marRight w:val="0"/>
          <w:marTop w:val="0"/>
          <w:marBottom w:val="0"/>
          <w:divBdr>
            <w:top w:val="none" w:sz="0" w:space="0" w:color="auto"/>
            <w:left w:val="none" w:sz="0" w:space="0" w:color="auto"/>
            <w:bottom w:val="none" w:sz="0" w:space="0" w:color="auto"/>
            <w:right w:val="none" w:sz="0" w:space="0" w:color="auto"/>
          </w:divBdr>
        </w:div>
        <w:div w:id="1392386884">
          <w:marLeft w:val="480"/>
          <w:marRight w:val="0"/>
          <w:marTop w:val="0"/>
          <w:marBottom w:val="0"/>
          <w:divBdr>
            <w:top w:val="none" w:sz="0" w:space="0" w:color="auto"/>
            <w:left w:val="none" w:sz="0" w:space="0" w:color="auto"/>
            <w:bottom w:val="none" w:sz="0" w:space="0" w:color="auto"/>
            <w:right w:val="none" w:sz="0" w:space="0" w:color="auto"/>
          </w:divBdr>
        </w:div>
        <w:div w:id="1421297467">
          <w:marLeft w:val="480"/>
          <w:marRight w:val="0"/>
          <w:marTop w:val="0"/>
          <w:marBottom w:val="0"/>
          <w:divBdr>
            <w:top w:val="none" w:sz="0" w:space="0" w:color="auto"/>
            <w:left w:val="none" w:sz="0" w:space="0" w:color="auto"/>
            <w:bottom w:val="none" w:sz="0" w:space="0" w:color="auto"/>
            <w:right w:val="none" w:sz="0" w:space="0" w:color="auto"/>
          </w:divBdr>
        </w:div>
        <w:div w:id="1690528696">
          <w:marLeft w:val="480"/>
          <w:marRight w:val="0"/>
          <w:marTop w:val="0"/>
          <w:marBottom w:val="0"/>
          <w:divBdr>
            <w:top w:val="none" w:sz="0" w:space="0" w:color="auto"/>
            <w:left w:val="none" w:sz="0" w:space="0" w:color="auto"/>
            <w:bottom w:val="none" w:sz="0" w:space="0" w:color="auto"/>
            <w:right w:val="none" w:sz="0" w:space="0" w:color="auto"/>
          </w:divBdr>
        </w:div>
        <w:div w:id="1696998209">
          <w:marLeft w:val="480"/>
          <w:marRight w:val="0"/>
          <w:marTop w:val="0"/>
          <w:marBottom w:val="0"/>
          <w:divBdr>
            <w:top w:val="none" w:sz="0" w:space="0" w:color="auto"/>
            <w:left w:val="none" w:sz="0" w:space="0" w:color="auto"/>
            <w:bottom w:val="none" w:sz="0" w:space="0" w:color="auto"/>
            <w:right w:val="none" w:sz="0" w:space="0" w:color="auto"/>
          </w:divBdr>
        </w:div>
        <w:div w:id="1735738408">
          <w:marLeft w:val="480"/>
          <w:marRight w:val="0"/>
          <w:marTop w:val="0"/>
          <w:marBottom w:val="0"/>
          <w:divBdr>
            <w:top w:val="none" w:sz="0" w:space="0" w:color="auto"/>
            <w:left w:val="none" w:sz="0" w:space="0" w:color="auto"/>
            <w:bottom w:val="none" w:sz="0" w:space="0" w:color="auto"/>
            <w:right w:val="none" w:sz="0" w:space="0" w:color="auto"/>
          </w:divBdr>
        </w:div>
        <w:div w:id="1878424435">
          <w:marLeft w:val="480"/>
          <w:marRight w:val="0"/>
          <w:marTop w:val="0"/>
          <w:marBottom w:val="0"/>
          <w:divBdr>
            <w:top w:val="none" w:sz="0" w:space="0" w:color="auto"/>
            <w:left w:val="none" w:sz="0" w:space="0" w:color="auto"/>
            <w:bottom w:val="none" w:sz="0" w:space="0" w:color="auto"/>
            <w:right w:val="none" w:sz="0" w:space="0" w:color="auto"/>
          </w:divBdr>
        </w:div>
        <w:div w:id="1950702295">
          <w:marLeft w:val="480"/>
          <w:marRight w:val="0"/>
          <w:marTop w:val="0"/>
          <w:marBottom w:val="0"/>
          <w:divBdr>
            <w:top w:val="none" w:sz="0" w:space="0" w:color="auto"/>
            <w:left w:val="none" w:sz="0" w:space="0" w:color="auto"/>
            <w:bottom w:val="none" w:sz="0" w:space="0" w:color="auto"/>
            <w:right w:val="none" w:sz="0" w:space="0" w:color="auto"/>
          </w:divBdr>
        </w:div>
        <w:div w:id="1984388760">
          <w:marLeft w:val="480"/>
          <w:marRight w:val="0"/>
          <w:marTop w:val="0"/>
          <w:marBottom w:val="0"/>
          <w:divBdr>
            <w:top w:val="none" w:sz="0" w:space="0" w:color="auto"/>
            <w:left w:val="none" w:sz="0" w:space="0" w:color="auto"/>
            <w:bottom w:val="none" w:sz="0" w:space="0" w:color="auto"/>
            <w:right w:val="none" w:sz="0" w:space="0" w:color="auto"/>
          </w:divBdr>
        </w:div>
        <w:div w:id="1984651435">
          <w:marLeft w:val="480"/>
          <w:marRight w:val="0"/>
          <w:marTop w:val="0"/>
          <w:marBottom w:val="0"/>
          <w:divBdr>
            <w:top w:val="none" w:sz="0" w:space="0" w:color="auto"/>
            <w:left w:val="none" w:sz="0" w:space="0" w:color="auto"/>
            <w:bottom w:val="none" w:sz="0" w:space="0" w:color="auto"/>
            <w:right w:val="none" w:sz="0" w:space="0" w:color="auto"/>
          </w:divBdr>
        </w:div>
        <w:div w:id="2012677742">
          <w:marLeft w:val="480"/>
          <w:marRight w:val="0"/>
          <w:marTop w:val="0"/>
          <w:marBottom w:val="0"/>
          <w:divBdr>
            <w:top w:val="none" w:sz="0" w:space="0" w:color="auto"/>
            <w:left w:val="none" w:sz="0" w:space="0" w:color="auto"/>
            <w:bottom w:val="none" w:sz="0" w:space="0" w:color="auto"/>
            <w:right w:val="none" w:sz="0" w:space="0" w:color="auto"/>
          </w:divBdr>
        </w:div>
      </w:divsChild>
    </w:div>
    <w:div w:id="717122276">
      <w:marLeft w:val="0"/>
      <w:marRight w:val="0"/>
      <w:marTop w:val="0"/>
      <w:marBottom w:val="0"/>
      <w:divBdr>
        <w:top w:val="none" w:sz="0" w:space="0" w:color="auto"/>
        <w:left w:val="none" w:sz="0" w:space="0" w:color="auto"/>
        <w:bottom w:val="none" w:sz="0" w:space="0" w:color="auto"/>
        <w:right w:val="none" w:sz="0" w:space="0" w:color="auto"/>
      </w:divBdr>
    </w:div>
    <w:div w:id="717124873">
      <w:marLeft w:val="480"/>
      <w:marRight w:val="0"/>
      <w:marTop w:val="0"/>
      <w:marBottom w:val="0"/>
      <w:divBdr>
        <w:top w:val="none" w:sz="0" w:space="0" w:color="auto"/>
        <w:left w:val="none" w:sz="0" w:space="0" w:color="auto"/>
        <w:bottom w:val="none" w:sz="0" w:space="0" w:color="auto"/>
        <w:right w:val="none" w:sz="0" w:space="0" w:color="auto"/>
      </w:divBdr>
    </w:div>
    <w:div w:id="717165725">
      <w:bodyDiv w:val="1"/>
      <w:marLeft w:val="0"/>
      <w:marRight w:val="0"/>
      <w:marTop w:val="0"/>
      <w:marBottom w:val="0"/>
      <w:divBdr>
        <w:top w:val="none" w:sz="0" w:space="0" w:color="auto"/>
        <w:left w:val="none" w:sz="0" w:space="0" w:color="auto"/>
        <w:bottom w:val="none" w:sz="0" w:space="0" w:color="auto"/>
        <w:right w:val="none" w:sz="0" w:space="0" w:color="auto"/>
      </w:divBdr>
    </w:div>
    <w:div w:id="717168242">
      <w:marLeft w:val="0"/>
      <w:marRight w:val="0"/>
      <w:marTop w:val="0"/>
      <w:marBottom w:val="0"/>
      <w:divBdr>
        <w:top w:val="none" w:sz="0" w:space="0" w:color="auto"/>
        <w:left w:val="none" w:sz="0" w:space="0" w:color="auto"/>
        <w:bottom w:val="none" w:sz="0" w:space="0" w:color="auto"/>
        <w:right w:val="none" w:sz="0" w:space="0" w:color="auto"/>
      </w:divBdr>
    </w:div>
    <w:div w:id="717315876">
      <w:marLeft w:val="0"/>
      <w:marRight w:val="0"/>
      <w:marTop w:val="0"/>
      <w:marBottom w:val="0"/>
      <w:divBdr>
        <w:top w:val="none" w:sz="0" w:space="0" w:color="auto"/>
        <w:left w:val="none" w:sz="0" w:space="0" w:color="auto"/>
        <w:bottom w:val="none" w:sz="0" w:space="0" w:color="auto"/>
        <w:right w:val="none" w:sz="0" w:space="0" w:color="auto"/>
      </w:divBdr>
    </w:div>
    <w:div w:id="717431762">
      <w:marLeft w:val="480"/>
      <w:marRight w:val="0"/>
      <w:marTop w:val="0"/>
      <w:marBottom w:val="0"/>
      <w:divBdr>
        <w:top w:val="none" w:sz="0" w:space="0" w:color="auto"/>
        <w:left w:val="none" w:sz="0" w:space="0" w:color="auto"/>
        <w:bottom w:val="none" w:sz="0" w:space="0" w:color="auto"/>
        <w:right w:val="none" w:sz="0" w:space="0" w:color="auto"/>
      </w:divBdr>
    </w:div>
    <w:div w:id="717435296">
      <w:marLeft w:val="0"/>
      <w:marRight w:val="0"/>
      <w:marTop w:val="0"/>
      <w:marBottom w:val="0"/>
      <w:divBdr>
        <w:top w:val="none" w:sz="0" w:space="0" w:color="auto"/>
        <w:left w:val="none" w:sz="0" w:space="0" w:color="auto"/>
        <w:bottom w:val="none" w:sz="0" w:space="0" w:color="auto"/>
        <w:right w:val="none" w:sz="0" w:space="0" w:color="auto"/>
      </w:divBdr>
    </w:div>
    <w:div w:id="717555265">
      <w:marLeft w:val="0"/>
      <w:marRight w:val="0"/>
      <w:marTop w:val="0"/>
      <w:marBottom w:val="0"/>
      <w:divBdr>
        <w:top w:val="none" w:sz="0" w:space="0" w:color="auto"/>
        <w:left w:val="none" w:sz="0" w:space="0" w:color="auto"/>
        <w:bottom w:val="none" w:sz="0" w:space="0" w:color="auto"/>
        <w:right w:val="none" w:sz="0" w:space="0" w:color="auto"/>
      </w:divBdr>
    </w:div>
    <w:div w:id="717627810">
      <w:marLeft w:val="480"/>
      <w:marRight w:val="0"/>
      <w:marTop w:val="0"/>
      <w:marBottom w:val="0"/>
      <w:divBdr>
        <w:top w:val="none" w:sz="0" w:space="0" w:color="auto"/>
        <w:left w:val="none" w:sz="0" w:space="0" w:color="auto"/>
        <w:bottom w:val="none" w:sz="0" w:space="0" w:color="auto"/>
        <w:right w:val="none" w:sz="0" w:space="0" w:color="auto"/>
      </w:divBdr>
    </w:div>
    <w:div w:id="717629507">
      <w:marLeft w:val="0"/>
      <w:marRight w:val="0"/>
      <w:marTop w:val="0"/>
      <w:marBottom w:val="0"/>
      <w:divBdr>
        <w:top w:val="none" w:sz="0" w:space="0" w:color="auto"/>
        <w:left w:val="none" w:sz="0" w:space="0" w:color="auto"/>
        <w:bottom w:val="none" w:sz="0" w:space="0" w:color="auto"/>
        <w:right w:val="none" w:sz="0" w:space="0" w:color="auto"/>
      </w:divBdr>
    </w:div>
    <w:div w:id="717630047">
      <w:marLeft w:val="0"/>
      <w:marRight w:val="0"/>
      <w:marTop w:val="0"/>
      <w:marBottom w:val="0"/>
      <w:divBdr>
        <w:top w:val="none" w:sz="0" w:space="0" w:color="auto"/>
        <w:left w:val="none" w:sz="0" w:space="0" w:color="auto"/>
        <w:bottom w:val="none" w:sz="0" w:space="0" w:color="auto"/>
        <w:right w:val="none" w:sz="0" w:space="0" w:color="auto"/>
      </w:divBdr>
    </w:div>
    <w:div w:id="717632495">
      <w:marLeft w:val="0"/>
      <w:marRight w:val="0"/>
      <w:marTop w:val="0"/>
      <w:marBottom w:val="0"/>
      <w:divBdr>
        <w:top w:val="none" w:sz="0" w:space="0" w:color="auto"/>
        <w:left w:val="none" w:sz="0" w:space="0" w:color="auto"/>
        <w:bottom w:val="none" w:sz="0" w:space="0" w:color="auto"/>
        <w:right w:val="none" w:sz="0" w:space="0" w:color="auto"/>
      </w:divBdr>
    </w:div>
    <w:div w:id="717709174">
      <w:marLeft w:val="0"/>
      <w:marRight w:val="0"/>
      <w:marTop w:val="0"/>
      <w:marBottom w:val="0"/>
      <w:divBdr>
        <w:top w:val="none" w:sz="0" w:space="0" w:color="auto"/>
        <w:left w:val="none" w:sz="0" w:space="0" w:color="auto"/>
        <w:bottom w:val="none" w:sz="0" w:space="0" w:color="auto"/>
        <w:right w:val="none" w:sz="0" w:space="0" w:color="auto"/>
      </w:divBdr>
    </w:div>
    <w:div w:id="717750838">
      <w:bodyDiv w:val="1"/>
      <w:marLeft w:val="0"/>
      <w:marRight w:val="0"/>
      <w:marTop w:val="0"/>
      <w:marBottom w:val="0"/>
      <w:divBdr>
        <w:top w:val="none" w:sz="0" w:space="0" w:color="auto"/>
        <w:left w:val="none" w:sz="0" w:space="0" w:color="auto"/>
        <w:bottom w:val="none" w:sz="0" w:space="0" w:color="auto"/>
        <w:right w:val="none" w:sz="0" w:space="0" w:color="auto"/>
      </w:divBdr>
    </w:div>
    <w:div w:id="717778205">
      <w:marLeft w:val="0"/>
      <w:marRight w:val="0"/>
      <w:marTop w:val="0"/>
      <w:marBottom w:val="0"/>
      <w:divBdr>
        <w:top w:val="none" w:sz="0" w:space="0" w:color="auto"/>
        <w:left w:val="none" w:sz="0" w:space="0" w:color="auto"/>
        <w:bottom w:val="none" w:sz="0" w:space="0" w:color="auto"/>
        <w:right w:val="none" w:sz="0" w:space="0" w:color="auto"/>
      </w:divBdr>
    </w:div>
    <w:div w:id="717782611">
      <w:marLeft w:val="0"/>
      <w:marRight w:val="0"/>
      <w:marTop w:val="0"/>
      <w:marBottom w:val="0"/>
      <w:divBdr>
        <w:top w:val="none" w:sz="0" w:space="0" w:color="auto"/>
        <w:left w:val="none" w:sz="0" w:space="0" w:color="auto"/>
        <w:bottom w:val="none" w:sz="0" w:space="0" w:color="auto"/>
        <w:right w:val="none" w:sz="0" w:space="0" w:color="auto"/>
      </w:divBdr>
    </w:div>
    <w:div w:id="717820736">
      <w:marLeft w:val="0"/>
      <w:marRight w:val="0"/>
      <w:marTop w:val="0"/>
      <w:marBottom w:val="0"/>
      <w:divBdr>
        <w:top w:val="none" w:sz="0" w:space="0" w:color="auto"/>
        <w:left w:val="none" w:sz="0" w:space="0" w:color="auto"/>
        <w:bottom w:val="none" w:sz="0" w:space="0" w:color="auto"/>
        <w:right w:val="none" w:sz="0" w:space="0" w:color="auto"/>
      </w:divBdr>
    </w:div>
    <w:div w:id="717825098">
      <w:marLeft w:val="0"/>
      <w:marRight w:val="0"/>
      <w:marTop w:val="0"/>
      <w:marBottom w:val="0"/>
      <w:divBdr>
        <w:top w:val="none" w:sz="0" w:space="0" w:color="auto"/>
        <w:left w:val="none" w:sz="0" w:space="0" w:color="auto"/>
        <w:bottom w:val="none" w:sz="0" w:space="0" w:color="auto"/>
        <w:right w:val="none" w:sz="0" w:space="0" w:color="auto"/>
      </w:divBdr>
    </w:div>
    <w:div w:id="717827820">
      <w:bodyDiv w:val="1"/>
      <w:marLeft w:val="0"/>
      <w:marRight w:val="0"/>
      <w:marTop w:val="0"/>
      <w:marBottom w:val="0"/>
      <w:divBdr>
        <w:top w:val="none" w:sz="0" w:space="0" w:color="auto"/>
        <w:left w:val="none" w:sz="0" w:space="0" w:color="auto"/>
        <w:bottom w:val="none" w:sz="0" w:space="0" w:color="auto"/>
        <w:right w:val="none" w:sz="0" w:space="0" w:color="auto"/>
      </w:divBdr>
    </w:div>
    <w:div w:id="717971161">
      <w:bodyDiv w:val="1"/>
      <w:marLeft w:val="0"/>
      <w:marRight w:val="0"/>
      <w:marTop w:val="0"/>
      <w:marBottom w:val="0"/>
      <w:divBdr>
        <w:top w:val="none" w:sz="0" w:space="0" w:color="auto"/>
        <w:left w:val="none" w:sz="0" w:space="0" w:color="auto"/>
        <w:bottom w:val="none" w:sz="0" w:space="0" w:color="auto"/>
        <w:right w:val="none" w:sz="0" w:space="0" w:color="auto"/>
      </w:divBdr>
    </w:div>
    <w:div w:id="717976997">
      <w:marLeft w:val="0"/>
      <w:marRight w:val="0"/>
      <w:marTop w:val="0"/>
      <w:marBottom w:val="0"/>
      <w:divBdr>
        <w:top w:val="none" w:sz="0" w:space="0" w:color="auto"/>
        <w:left w:val="none" w:sz="0" w:space="0" w:color="auto"/>
        <w:bottom w:val="none" w:sz="0" w:space="0" w:color="auto"/>
        <w:right w:val="none" w:sz="0" w:space="0" w:color="auto"/>
      </w:divBdr>
    </w:div>
    <w:div w:id="718093890">
      <w:bodyDiv w:val="1"/>
      <w:marLeft w:val="0"/>
      <w:marRight w:val="0"/>
      <w:marTop w:val="0"/>
      <w:marBottom w:val="0"/>
      <w:divBdr>
        <w:top w:val="none" w:sz="0" w:space="0" w:color="auto"/>
        <w:left w:val="none" w:sz="0" w:space="0" w:color="auto"/>
        <w:bottom w:val="none" w:sz="0" w:space="0" w:color="auto"/>
        <w:right w:val="none" w:sz="0" w:space="0" w:color="auto"/>
      </w:divBdr>
    </w:div>
    <w:div w:id="718169737">
      <w:marLeft w:val="0"/>
      <w:marRight w:val="0"/>
      <w:marTop w:val="0"/>
      <w:marBottom w:val="0"/>
      <w:divBdr>
        <w:top w:val="none" w:sz="0" w:space="0" w:color="auto"/>
        <w:left w:val="none" w:sz="0" w:space="0" w:color="auto"/>
        <w:bottom w:val="none" w:sz="0" w:space="0" w:color="auto"/>
        <w:right w:val="none" w:sz="0" w:space="0" w:color="auto"/>
      </w:divBdr>
    </w:div>
    <w:div w:id="718170011">
      <w:bodyDiv w:val="1"/>
      <w:marLeft w:val="0"/>
      <w:marRight w:val="0"/>
      <w:marTop w:val="0"/>
      <w:marBottom w:val="0"/>
      <w:divBdr>
        <w:top w:val="none" w:sz="0" w:space="0" w:color="auto"/>
        <w:left w:val="none" w:sz="0" w:space="0" w:color="auto"/>
        <w:bottom w:val="none" w:sz="0" w:space="0" w:color="auto"/>
        <w:right w:val="none" w:sz="0" w:space="0" w:color="auto"/>
      </w:divBdr>
    </w:div>
    <w:div w:id="718283497">
      <w:marLeft w:val="480"/>
      <w:marRight w:val="0"/>
      <w:marTop w:val="0"/>
      <w:marBottom w:val="0"/>
      <w:divBdr>
        <w:top w:val="none" w:sz="0" w:space="0" w:color="auto"/>
        <w:left w:val="none" w:sz="0" w:space="0" w:color="auto"/>
        <w:bottom w:val="none" w:sz="0" w:space="0" w:color="auto"/>
        <w:right w:val="none" w:sz="0" w:space="0" w:color="auto"/>
      </w:divBdr>
    </w:div>
    <w:div w:id="718477260">
      <w:marLeft w:val="480"/>
      <w:marRight w:val="0"/>
      <w:marTop w:val="0"/>
      <w:marBottom w:val="0"/>
      <w:divBdr>
        <w:top w:val="none" w:sz="0" w:space="0" w:color="auto"/>
        <w:left w:val="none" w:sz="0" w:space="0" w:color="auto"/>
        <w:bottom w:val="none" w:sz="0" w:space="0" w:color="auto"/>
        <w:right w:val="none" w:sz="0" w:space="0" w:color="auto"/>
      </w:divBdr>
    </w:div>
    <w:div w:id="718482315">
      <w:marLeft w:val="480"/>
      <w:marRight w:val="0"/>
      <w:marTop w:val="0"/>
      <w:marBottom w:val="0"/>
      <w:divBdr>
        <w:top w:val="none" w:sz="0" w:space="0" w:color="auto"/>
        <w:left w:val="none" w:sz="0" w:space="0" w:color="auto"/>
        <w:bottom w:val="none" w:sz="0" w:space="0" w:color="auto"/>
        <w:right w:val="none" w:sz="0" w:space="0" w:color="auto"/>
      </w:divBdr>
    </w:div>
    <w:div w:id="718554367">
      <w:marLeft w:val="0"/>
      <w:marRight w:val="0"/>
      <w:marTop w:val="0"/>
      <w:marBottom w:val="0"/>
      <w:divBdr>
        <w:top w:val="none" w:sz="0" w:space="0" w:color="auto"/>
        <w:left w:val="none" w:sz="0" w:space="0" w:color="auto"/>
        <w:bottom w:val="none" w:sz="0" w:space="0" w:color="auto"/>
        <w:right w:val="none" w:sz="0" w:space="0" w:color="auto"/>
      </w:divBdr>
    </w:div>
    <w:div w:id="718624831">
      <w:marLeft w:val="480"/>
      <w:marRight w:val="0"/>
      <w:marTop w:val="0"/>
      <w:marBottom w:val="0"/>
      <w:divBdr>
        <w:top w:val="none" w:sz="0" w:space="0" w:color="auto"/>
        <w:left w:val="none" w:sz="0" w:space="0" w:color="auto"/>
        <w:bottom w:val="none" w:sz="0" w:space="0" w:color="auto"/>
        <w:right w:val="none" w:sz="0" w:space="0" w:color="auto"/>
      </w:divBdr>
    </w:div>
    <w:div w:id="718625130">
      <w:bodyDiv w:val="1"/>
      <w:marLeft w:val="0"/>
      <w:marRight w:val="0"/>
      <w:marTop w:val="0"/>
      <w:marBottom w:val="0"/>
      <w:divBdr>
        <w:top w:val="none" w:sz="0" w:space="0" w:color="auto"/>
        <w:left w:val="none" w:sz="0" w:space="0" w:color="auto"/>
        <w:bottom w:val="none" w:sz="0" w:space="0" w:color="auto"/>
        <w:right w:val="none" w:sz="0" w:space="0" w:color="auto"/>
      </w:divBdr>
    </w:div>
    <w:div w:id="718625749">
      <w:marLeft w:val="0"/>
      <w:marRight w:val="0"/>
      <w:marTop w:val="0"/>
      <w:marBottom w:val="0"/>
      <w:divBdr>
        <w:top w:val="none" w:sz="0" w:space="0" w:color="auto"/>
        <w:left w:val="none" w:sz="0" w:space="0" w:color="auto"/>
        <w:bottom w:val="none" w:sz="0" w:space="0" w:color="auto"/>
        <w:right w:val="none" w:sz="0" w:space="0" w:color="auto"/>
      </w:divBdr>
    </w:div>
    <w:div w:id="718676474">
      <w:marLeft w:val="0"/>
      <w:marRight w:val="0"/>
      <w:marTop w:val="0"/>
      <w:marBottom w:val="0"/>
      <w:divBdr>
        <w:top w:val="none" w:sz="0" w:space="0" w:color="auto"/>
        <w:left w:val="none" w:sz="0" w:space="0" w:color="auto"/>
        <w:bottom w:val="none" w:sz="0" w:space="0" w:color="auto"/>
        <w:right w:val="none" w:sz="0" w:space="0" w:color="auto"/>
      </w:divBdr>
    </w:div>
    <w:div w:id="718744732">
      <w:marLeft w:val="0"/>
      <w:marRight w:val="0"/>
      <w:marTop w:val="0"/>
      <w:marBottom w:val="0"/>
      <w:divBdr>
        <w:top w:val="none" w:sz="0" w:space="0" w:color="auto"/>
        <w:left w:val="none" w:sz="0" w:space="0" w:color="auto"/>
        <w:bottom w:val="none" w:sz="0" w:space="0" w:color="auto"/>
        <w:right w:val="none" w:sz="0" w:space="0" w:color="auto"/>
      </w:divBdr>
    </w:div>
    <w:div w:id="719062547">
      <w:marLeft w:val="0"/>
      <w:marRight w:val="0"/>
      <w:marTop w:val="0"/>
      <w:marBottom w:val="0"/>
      <w:divBdr>
        <w:top w:val="none" w:sz="0" w:space="0" w:color="auto"/>
        <w:left w:val="none" w:sz="0" w:space="0" w:color="auto"/>
        <w:bottom w:val="none" w:sz="0" w:space="0" w:color="auto"/>
        <w:right w:val="none" w:sz="0" w:space="0" w:color="auto"/>
      </w:divBdr>
    </w:div>
    <w:div w:id="719086393">
      <w:marLeft w:val="480"/>
      <w:marRight w:val="0"/>
      <w:marTop w:val="0"/>
      <w:marBottom w:val="0"/>
      <w:divBdr>
        <w:top w:val="none" w:sz="0" w:space="0" w:color="auto"/>
        <w:left w:val="none" w:sz="0" w:space="0" w:color="auto"/>
        <w:bottom w:val="none" w:sz="0" w:space="0" w:color="auto"/>
        <w:right w:val="none" w:sz="0" w:space="0" w:color="auto"/>
      </w:divBdr>
    </w:div>
    <w:div w:id="719086482">
      <w:marLeft w:val="0"/>
      <w:marRight w:val="0"/>
      <w:marTop w:val="0"/>
      <w:marBottom w:val="0"/>
      <w:divBdr>
        <w:top w:val="none" w:sz="0" w:space="0" w:color="auto"/>
        <w:left w:val="none" w:sz="0" w:space="0" w:color="auto"/>
        <w:bottom w:val="none" w:sz="0" w:space="0" w:color="auto"/>
        <w:right w:val="none" w:sz="0" w:space="0" w:color="auto"/>
      </w:divBdr>
    </w:div>
    <w:div w:id="719090472">
      <w:marLeft w:val="0"/>
      <w:marRight w:val="0"/>
      <w:marTop w:val="0"/>
      <w:marBottom w:val="0"/>
      <w:divBdr>
        <w:top w:val="none" w:sz="0" w:space="0" w:color="auto"/>
        <w:left w:val="none" w:sz="0" w:space="0" w:color="auto"/>
        <w:bottom w:val="none" w:sz="0" w:space="0" w:color="auto"/>
        <w:right w:val="none" w:sz="0" w:space="0" w:color="auto"/>
      </w:divBdr>
    </w:div>
    <w:div w:id="719133575">
      <w:marLeft w:val="0"/>
      <w:marRight w:val="0"/>
      <w:marTop w:val="0"/>
      <w:marBottom w:val="0"/>
      <w:divBdr>
        <w:top w:val="none" w:sz="0" w:space="0" w:color="auto"/>
        <w:left w:val="none" w:sz="0" w:space="0" w:color="auto"/>
        <w:bottom w:val="none" w:sz="0" w:space="0" w:color="auto"/>
        <w:right w:val="none" w:sz="0" w:space="0" w:color="auto"/>
      </w:divBdr>
    </w:div>
    <w:div w:id="719279715">
      <w:marLeft w:val="0"/>
      <w:marRight w:val="0"/>
      <w:marTop w:val="0"/>
      <w:marBottom w:val="0"/>
      <w:divBdr>
        <w:top w:val="none" w:sz="0" w:space="0" w:color="auto"/>
        <w:left w:val="none" w:sz="0" w:space="0" w:color="auto"/>
        <w:bottom w:val="none" w:sz="0" w:space="0" w:color="auto"/>
        <w:right w:val="none" w:sz="0" w:space="0" w:color="auto"/>
      </w:divBdr>
    </w:div>
    <w:div w:id="719330843">
      <w:marLeft w:val="480"/>
      <w:marRight w:val="0"/>
      <w:marTop w:val="0"/>
      <w:marBottom w:val="0"/>
      <w:divBdr>
        <w:top w:val="none" w:sz="0" w:space="0" w:color="auto"/>
        <w:left w:val="none" w:sz="0" w:space="0" w:color="auto"/>
        <w:bottom w:val="none" w:sz="0" w:space="0" w:color="auto"/>
        <w:right w:val="none" w:sz="0" w:space="0" w:color="auto"/>
      </w:divBdr>
    </w:div>
    <w:div w:id="719355485">
      <w:marLeft w:val="480"/>
      <w:marRight w:val="0"/>
      <w:marTop w:val="0"/>
      <w:marBottom w:val="0"/>
      <w:divBdr>
        <w:top w:val="none" w:sz="0" w:space="0" w:color="auto"/>
        <w:left w:val="none" w:sz="0" w:space="0" w:color="auto"/>
        <w:bottom w:val="none" w:sz="0" w:space="0" w:color="auto"/>
        <w:right w:val="none" w:sz="0" w:space="0" w:color="auto"/>
      </w:divBdr>
    </w:div>
    <w:div w:id="719592720">
      <w:marLeft w:val="0"/>
      <w:marRight w:val="0"/>
      <w:marTop w:val="0"/>
      <w:marBottom w:val="0"/>
      <w:divBdr>
        <w:top w:val="none" w:sz="0" w:space="0" w:color="auto"/>
        <w:left w:val="none" w:sz="0" w:space="0" w:color="auto"/>
        <w:bottom w:val="none" w:sz="0" w:space="0" w:color="auto"/>
        <w:right w:val="none" w:sz="0" w:space="0" w:color="auto"/>
      </w:divBdr>
    </w:div>
    <w:div w:id="719666223">
      <w:marLeft w:val="0"/>
      <w:marRight w:val="0"/>
      <w:marTop w:val="0"/>
      <w:marBottom w:val="0"/>
      <w:divBdr>
        <w:top w:val="none" w:sz="0" w:space="0" w:color="auto"/>
        <w:left w:val="none" w:sz="0" w:space="0" w:color="auto"/>
        <w:bottom w:val="none" w:sz="0" w:space="0" w:color="auto"/>
        <w:right w:val="none" w:sz="0" w:space="0" w:color="auto"/>
      </w:divBdr>
    </w:div>
    <w:div w:id="719741313">
      <w:marLeft w:val="0"/>
      <w:marRight w:val="0"/>
      <w:marTop w:val="0"/>
      <w:marBottom w:val="0"/>
      <w:divBdr>
        <w:top w:val="none" w:sz="0" w:space="0" w:color="auto"/>
        <w:left w:val="none" w:sz="0" w:space="0" w:color="auto"/>
        <w:bottom w:val="none" w:sz="0" w:space="0" w:color="auto"/>
        <w:right w:val="none" w:sz="0" w:space="0" w:color="auto"/>
      </w:divBdr>
    </w:div>
    <w:div w:id="719867608">
      <w:marLeft w:val="480"/>
      <w:marRight w:val="0"/>
      <w:marTop w:val="0"/>
      <w:marBottom w:val="0"/>
      <w:divBdr>
        <w:top w:val="none" w:sz="0" w:space="0" w:color="auto"/>
        <w:left w:val="none" w:sz="0" w:space="0" w:color="auto"/>
        <w:bottom w:val="none" w:sz="0" w:space="0" w:color="auto"/>
        <w:right w:val="none" w:sz="0" w:space="0" w:color="auto"/>
      </w:divBdr>
    </w:div>
    <w:div w:id="719980197">
      <w:marLeft w:val="0"/>
      <w:marRight w:val="0"/>
      <w:marTop w:val="0"/>
      <w:marBottom w:val="0"/>
      <w:divBdr>
        <w:top w:val="none" w:sz="0" w:space="0" w:color="auto"/>
        <w:left w:val="none" w:sz="0" w:space="0" w:color="auto"/>
        <w:bottom w:val="none" w:sz="0" w:space="0" w:color="auto"/>
        <w:right w:val="none" w:sz="0" w:space="0" w:color="auto"/>
      </w:divBdr>
    </w:div>
    <w:div w:id="720054702">
      <w:marLeft w:val="480"/>
      <w:marRight w:val="0"/>
      <w:marTop w:val="0"/>
      <w:marBottom w:val="0"/>
      <w:divBdr>
        <w:top w:val="none" w:sz="0" w:space="0" w:color="auto"/>
        <w:left w:val="none" w:sz="0" w:space="0" w:color="auto"/>
        <w:bottom w:val="none" w:sz="0" w:space="0" w:color="auto"/>
        <w:right w:val="none" w:sz="0" w:space="0" w:color="auto"/>
      </w:divBdr>
    </w:div>
    <w:div w:id="720130758">
      <w:bodyDiv w:val="1"/>
      <w:marLeft w:val="0"/>
      <w:marRight w:val="0"/>
      <w:marTop w:val="0"/>
      <w:marBottom w:val="0"/>
      <w:divBdr>
        <w:top w:val="none" w:sz="0" w:space="0" w:color="auto"/>
        <w:left w:val="none" w:sz="0" w:space="0" w:color="auto"/>
        <w:bottom w:val="none" w:sz="0" w:space="0" w:color="auto"/>
        <w:right w:val="none" w:sz="0" w:space="0" w:color="auto"/>
      </w:divBdr>
    </w:div>
    <w:div w:id="720179993">
      <w:bodyDiv w:val="1"/>
      <w:marLeft w:val="0"/>
      <w:marRight w:val="0"/>
      <w:marTop w:val="0"/>
      <w:marBottom w:val="0"/>
      <w:divBdr>
        <w:top w:val="none" w:sz="0" w:space="0" w:color="auto"/>
        <w:left w:val="none" w:sz="0" w:space="0" w:color="auto"/>
        <w:bottom w:val="none" w:sz="0" w:space="0" w:color="auto"/>
        <w:right w:val="none" w:sz="0" w:space="0" w:color="auto"/>
      </w:divBdr>
    </w:div>
    <w:div w:id="720401126">
      <w:bodyDiv w:val="1"/>
      <w:marLeft w:val="0"/>
      <w:marRight w:val="0"/>
      <w:marTop w:val="0"/>
      <w:marBottom w:val="0"/>
      <w:divBdr>
        <w:top w:val="none" w:sz="0" w:space="0" w:color="auto"/>
        <w:left w:val="none" w:sz="0" w:space="0" w:color="auto"/>
        <w:bottom w:val="none" w:sz="0" w:space="0" w:color="auto"/>
        <w:right w:val="none" w:sz="0" w:space="0" w:color="auto"/>
      </w:divBdr>
    </w:div>
    <w:div w:id="720439630">
      <w:bodyDiv w:val="1"/>
      <w:marLeft w:val="0"/>
      <w:marRight w:val="0"/>
      <w:marTop w:val="0"/>
      <w:marBottom w:val="0"/>
      <w:divBdr>
        <w:top w:val="none" w:sz="0" w:space="0" w:color="auto"/>
        <w:left w:val="none" w:sz="0" w:space="0" w:color="auto"/>
        <w:bottom w:val="none" w:sz="0" w:space="0" w:color="auto"/>
        <w:right w:val="none" w:sz="0" w:space="0" w:color="auto"/>
      </w:divBdr>
    </w:div>
    <w:div w:id="720639024">
      <w:marLeft w:val="0"/>
      <w:marRight w:val="0"/>
      <w:marTop w:val="0"/>
      <w:marBottom w:val="0"/>
      <w:divBdr>
        <w:top w:val="none" w:sz="0" w:space="0" w:color="auto"/>
        <w:left w:val="none" w:sz="0" w:space="0" w:color="auto"/>
        <w:bottom w:val="none" w:sz="0" w:space="0" w:color="auto"/>
        <w:right w:val="none" w:sz="0" w:space="0" w:color="auto"/>
      </w:divBdr>
    </w:div>
    <w:div w:id="720787819">
      <w:marLeft w:val="0"/>
      <w:marRight w:val="0"/>
      <w:marTop w:val="0"/>
      <w:marBottom w:val="0"/>
      <w:divBdr>
        <w:top w:val="none" w:sz="0" w:space="0" w:color="auto"/>
        <w:left w:val="none" w:sz="0" w:space="0" w:color="auto"/>
        <w:bottom w:val="none" w:sz="0" w:space="0" w:color="auto"/>
        <w:right w:val="none" w:sz="0" w:space="0" w:color="auto"/>
      </w:divBdr>
    </w:div>
    <w:div w:id="720858696">
      <w:marLeft w:val="480"/>
      <w:marRight w:val="0"/>
      <w:marTop w:val="0"/>
      <w:marBottom w:val="0"/>
      <w:divBdr>
        <w:top w:val="none" w:sz="0" w:space="0" w:color="auto"/>
        <w:left w:val="none" w:sz="0" w:space="0" w:color="auto"/>
        <w:bottom w:val="none" w:sz="0" w:space="0" w:color="auto"/>
        <w:right w:val="none" w:sz="0" w:space="0" w:color="auto"/>
      </w:divBdr>
    </w:div>
    <w:div w:id="720861085">
      <w:bodyDiv w:val="1"/>
      <w:marLeft w:val="0"/>
      <w:marRight w:val="0"/>
      <w:marTop w:val="0"/>
      <w:marBottom w:val="0"/>
      <w:divBdr>
        <w:top w:val="none" w:sz="0" w:space="0" w:color="auto"/>
        <w:left w:val="none" w:sz="0" w:space="0" w:color="auto"/>
        <w:bottom w:val="none" w:sz="0" w:space="0" w:color="auto"/>
        <w:right w:val="none" w:sz="0" w:space="0" w:color="auto"/>
      </w:divBdr>
    </w:div>
    <w:div w:id="720861271">
      <w:marLeft w:val="480"/>
      <w:marRight w:val="0"/>
      <w:marTop w:val="0"/>
      <w:marBottom w:val="0"/>
      <w:divBdr>
        <w:top w:val="none" w:sz="0" w:space="0" w:color="auto"/>
        <w:left w:val="none" w:sz="0" w:space="0" w:color="auto"/>
        <w:bottom w:val="none" w:sz="0" w:space="0" w:color="auto"/>
        <w:right w:val="none" w:sz="0" w:space="0" w:color="auto"/>
      </w:divBdr>
    </w:div>
    <w:div w:id="720905242">
      <w:marLeft w:val="480"/>
      <w:marRight w:val="0"/>
      <w:marTop w:val="0"/>
      <w:marBottom w:val="0"/>
      <w:divBdr>
        <w:top w:val="none" w:sz="0" w:space="0" w:color="auto"/>
        <w:left w:val="none" w:sz="0" w:space="0" w:color="auto"/>
        <w:bottom w:val="none" w:sz="0" w:space="0" w:color="auto"/>
        <w:right w:val="none" w:sz="0" w:space="0" w:color="auto"/>
      </w:divBdr>
    </w:div>
    <w:div w:id="721172722">
      <w:marLeft w:val="0"/>
      <w:marRight w:val="0"/>
      <w:marTop w:val="0"/>
      <w:marBottom w:val="0"/>
      <w:divBdr>
        <w:top w:val="none" w:sz="0" w:space="0" w:color="auto"/>
        <w:left w:val="none" w:sz="0" w:space="0" w:color="auto"/>
        <w:bottom w:val="none" w:sz="0" w:space="0" w:color="auto"/>
        <w:right w:val="none" w:sz="0" w:space="0" w:color="auto"/>
      </w:divBdr>
    </w:div>
    <w:div w:id="721321588">
      <w:bodyDiv w:val="1"/>
      <w:marLeft w:val="0"/>
      <w:marRight w:val="0"/>
      <w:marTop w:val="0"/>
      <w:marBottom w:val="0"/>
      <w:divBdr>
        <w:top w:val="none" w:sz="0" w:space="0" w:color="auto"/>
        <w:left w:val="none" w:sz="0" w:space="0" w:color="auto"/>
        <w:bottom w:val="none" w:sz="0" w:space="0" w:color="auto"/>
        <w:right w:val="none" w:sz="0" w:space="0" w:color="auto"/>
      </w:divBdr>
    </w:div>
    <w:div w:id="721830193">
      <w:marLeft w:val="480"/>
      <w:marRight w:val="0"/>
      <w:marTop w:val="0"/>
      <w:marBottom w:val="0"/>
      <w:divBdr>
        <w:top w:val="none" w:sz="0" w:space="0" w:color="auto"/>
        <w:left w:val="none" w:sz="0" w:space="0" w:color="auto"/>
        <w:bottom w:val="none" w:sz="0" w:space="0" w:color="auto"/>
        <w:right w:val="none" w:sz="0" w:space="0" w:color="auto"/>
      </w:divBdr>
    </w:div>
    <w:div w:id="721832270">
      <w:bodyDiv w:val="1"/>
      <w:marLeft w:val="0"/>
      <w:marRight w:val="0"/>
      <w:marTop w:val="0"/>
      <w:marBottom w:val="0"/>
      <w:divBdr>
        <w:top w:val="none" w:sz="0" w:space="0" w:color="auto"/>
        <w:left w:val="none" w:sz="0" w:space="0" w:color="auto"/>
        <w:bottom w:val="none" w:sz="0" w:space="0" w:color="auto"/>
        <w:right w:val="none" w:sz="0" w:space="0" w:color="auto"/>
      </w:divBdr>
    </w:div>
    <w:div w:id="721909359">
      <w:marLeft w:val="0"/>
      <w:marRight w:val="0"/>
      <w:marTop w:val="0"/>
      <w:marBottom w:val="0"/>
      <w:divBdr>
        <w:top w:val="none" w:sz="0" w:space="0" w:color="auto"/>
        <w:left w:val="none" w:sz="0" w:space="0" w:color="auto"/>
        <w:bottom w:val="none" w:sz="0" w:space="0" w:color="auto"/>
        <w:right w:val="none" w:sz="0" w:space="0" w:color="auto"/>
      </w:divBdr>
    </w:div>
    <w:div w:id="721948981">
      <w:bodyDiv w:val="1"/>
      <w:marLeft w:val="0"/>
      <w:marRight w:val="0"/>
      <w:marTop w:val="0"/>
      <w:marBottom w:val="0"/>
      <w:divBdr>
        <w:top w:val="none" w:sz="0" w:space="0" w:color="auto"/>
        <w:left w:val="none" w:sz="0" w:space="0" w:color="auto"/>
        <w:bottom w:val="none" w:sz="0" w:space="0" w:color="auto"/>
        <w:right w:val="none" w:sz="0" w:space="0" w:color="auto"/>
      </w:divBdr>
      <w:divsChild>
        <w:div w:id="21832148">
          <w:marLeft w:val="480"/>
          <w:marRight w:val="0"/>
          <w:marTop w:val="0"/>
          <w:marBottom w:val="0"/>
          <w:divBdr>
            <w:top w:val="none" w:sz="0" w:space="0" w:color="auto"/>
            <w:left w:val="none" w:sz="0" w:space="0" w:color="auto"/>
            <w:bottom w:val="none" w:sz="0" w:space="0" w:color="auto"/>
            <w:right w:val="none" w:sz="0" w:space="0" w:color="auto"/>
          </w:divBdr>
        </w:div>
        <w:div w:id="71002600">
          <w:marLeft w:val="480"/>
          <w:marRight w:val="0"/>
          <w:marTop w:val="0"/>
          <w:marBottom w:val="0"/>
          <w:divBdr>
            <w:top w:val="none" w:sz="0" w:space="0" w:color="auto"/>
            <w:left w:val="none" w:sz="0" w:space="0" w:color="auto"/>
            <w:bottom w:val="none" w:sz="0" w:space="0" w:color="auto"/>
            <w:right w:val="none" w:sz="0" w:space="0" w:color="auto"/>
          </w:divBdr>
        </w:div>
        <w:div w:id="75134465">
          <w:marLeft w:val="480"/>
          <w:marRight w:val="0"/>
          <w:marTop w:val="0"/>
          <w:marBottom w:val="0"/>
          <w:divBdr>
            <w:top w:val="none" w:sz="0" w:space="0" w:color="auto"/>
            <w:left w:val="none" w:sz="0" w:space="0" w:color="auto"/>
            <w:bottom w:val="none" w:sz="0" w:space="0" w:color="auto"/>
            <w:right w:val="none" w:sz="0" w:space="0" w:color="auto"/>
          </w:divBdr>
        </w:div>
        <w:div w:id="152718474">
          <w:marLeft w:val="480"/>
          <w:marRight w:val="0"/>
          <w:marTop w:val="0"/>
          <w:marBottom w:val="0"/>
          <w:divBdr>
            <w:top w:val="none" w:sz="0" w:space="0" w:color="auto"/>
            <w:left w:val="none" w:sz="0" w:space="0" w:color="auto"/>
            <w:bottom w:val="none" w:sz="0" w:space="0" w:color="auto"/>
            <w:right w:val="none" w:sz="0" w:space="0" w:color="auto"/>
          </w:divBdr>
        </w:div>
        <w:div w:id="179707185">
          <w:marLeft w:val="480"/>
          <w:marRight w:val="0"/>
          <w:marTop w:val="0"/>
          <w:marBottom w:val="0"/>
          <w:divBdr>
            <w:top w:val="none" w:sz="0" w:space="0" w:color="auto"/>
            <w:left w:val="none" w:sz="0" w:space="0" w:color="auto"/>
            <w:bottom w:val="none" w:sz="0" w:space="0" w:color="auto"/>
            <w:right w:val="none" w:sz="0" w:space="0" w:color="auto"/>
          </w:divBdr>
        </w:div>
        <w:div w:id="196353504">
          <w:marLeft w:val="480"/>
          <w:marRight w:val="0"/>
          <w:marTop w:val="0"/>
          <w:marBottom w:val="0"/>
          <w:divBdr>
            <w:top w:val="none" w:sz="0" w:space="0" w:color="auto"/>
            <w:left w:val="none" w:sz="0" w:space="0" w:color="auto"/>
            <w:bottom w:val="none" w:sz="0" w:space="0" w:color="auto"/>
            <w:right w:val="none" w:sz="0" w:space="0" w:color="auto"/>
          </w:divBdr>
        </w:div>
        <w:div w:id="416514021">
          <w:marLeft w:val="480"/>
          <w:marRight w:val="0"/>
          <w:marTop w:val="0"/>
          <w:marBottom w:val="0"/>
          <w:divBdr>
            <w:top w:val="none" w:sz="0" w:space="0" w:color="auto"/>
            <w:left w:val="none" w:sz="0" w:space="0" w:color="auto"/>
            <w:bottom w:val="none" w:sz="0" w:space="0" w:color="auto"/>
            <w:right w:val="none" w:sz="0" w:space="0" w:color="auto"/>
          </w:divBdr>
        </w:div>
        <w:div w:id="423310375">
          <w:marLeft w:val="480"/>
          <w:marRight w:val="0"/>
          <w:marTop w:val="0"/>
          <w:marBottom w:val="0"/>
          <w:divBdr>
            <w:top w:val="none" w:sz="0" w:space="0" w:color="auto"/>
            <w:left w:val="none" w:sz="0" w:space="0" w:color="auto"/>
            <w:bottom w:val="none" w:sz="0" w:space="0" w:color="auto"/>
            <w:right w:val="none" w:sz="0" w:space="0" w:color="auto"/>
          </w:divBdr>
        </w:div>
        <w:div w:id="501820987">
          <w:marLeft w:val="480"/>
          <w:marRight w:val="0"/>
          <w:marTop w:val="0"/>
          <w:marBottom w:val="0"/>
          <w:divBdr>
            <w:top w:val="none" w:sz="0" w:space="0" w:color="auto"/>
            <w:left w:val="none" w:sz="0" w:space="0" w:color="auto"/>
            <w:bottom w:val="none" w:sz="0" w:space="0" w:color="auto"/>
            <w:right w:val="none" w:sz="0" w:space="0" w:color="auto"/>
          </w:divBdr>
        </w:div>
        <w:div w:id="520239720">
          <w:marLeft w:val="480"/>
          <w:marRight w:val="0"/>
          <w:marTop w:val="0"/>
          <w:marBottom w:val="0"/>
          <w:divBdr>
            <w:top w:val="none" w:sz="0" w:space="0" w:color="auto"/>
            <w:left w:val="none" w:sz="0" w:space="0" w:color="auto"/>
            <w:bottom w:val="none" w:sz="0" w:space="0" w:color="auto"/>
            <w:right w:val="none" w:sz="0" w:space="0" w:color="auto"/>
          </w:divBdr>
        </w:div>
        <w:div w:id="545071803">
          <w:marLeft w:val="480"/>
          <w:marRight w:val="0"/>
          <w:marTop w:val="0"/>
          <w:marBottom w:val="0"/>
          <w:divBdr>
            <w:top w:val="none" w:sz="0" w:space="0" w:color="auto"/>
            <w:left w:val="none" w:sz="0" w:space="0" w:color="auto"/>
            <w:bottom w:val="none" w:sz="0" w:space="0" w:color="auto"/>
            <w:right w:val="none" w:sz="0" w:space="0" w:color="auto"/>
          </w:divBdr>
        </w:div>
        <w:div w:id="568928367">
          <w:marLeft w:val="480"/>
          <w:marRight w:val="0"/>
          <w:marTop w:val="0"/>
          <w:marBottom w:val="0"/>
          <w:divBdr>
            <w:top w:val="none" w:sz="0" w:space="0" w:color="auto"/>
            <w:left w:val="none" w:sz="0" w:space="0" w:color="auto"/>
            <w:bottom w:val="none" w:sz="0" w:space="0" w:color="auto"/>
            <w:right w:val="none" w:sz="0" w:space="0" w:color="auto"/>
          </w:divBdr>
        </w:div>
        <w:div w:id="607735626">
          <w:marLeft w:val="480"/>
          <w:marRight w:val="0"/>
          <w:marTop w:val="0"/>
          <w:marBottom w:val="0"/>
          <w:divBdr>
            <w:top w:val="none" w:sz="0" w:space="0" w:color="auto"/>
            <w:left w:val="none" w:sz="0" w:space="0" w:color="auto"/>
            <w:bottom w:val="none" w:sz="0" w:space="0" w:color="auto"/>
            <w:right w:val="none" w:sz="0" w:space="0" w:color="auto"/>
          </w:divBdr>
        </w:div>
        <w:div w:id="626473213">
          <w:marLeft w:val="480"/>
          <w:marRight w:val="0"/>
          <w:marTop w:val="0"/>
          <w:marBottom w:val="0"/>
          <w:divBdr>
            <w:top w:val="none" w:sz="0" w:space="0" w:color="auto"/>
            <w:left w:val="none" w:sz="0" w:space="0" w:color="auto"/>
            <w:bottom w:val="none" w:sz="0" w:space="0" w:color="auto"/>
            <w:right w:val="none" w:sz="0" w:space="0" w:color="auto"/>
          </w:divBdr>
        </w:div>
        <w:div w:id="694966615">
          <w:marLeft w:val="480"/>
          <w:marRight w:val="0"/>
          <w:marTop w:val="0"/>
          <w:marBottom w:val="0"/>
          <w:divBdr>
            <w:top w:val="none" w:sz="0" w:space="0" w:color="auto"/>
            <w:left w:val="none" w:sz="0" w:space="0" w:color="auto"/>
            <w:bottom w:val="none" w:sz="0" w:space="0" w:color="auto"/>
            <w:right w:val="none" w:sz="0" w:space="0" w:color="auto"/>
          </w:divBdr>
        </w:div>
        <w:div w:id="776559203">
          <w:marLeft w:val="480"/>
          <w:marRight w:val="0"/>
          <w:marTop w:val="0"/>
          <w:marBottom w:val="0"/>
          <w:divBdr>
            <w:top w:val="none" w:sz="0" w:space="0" w:color="auto"/>
            <w:left w:val="none" w:sz="0" w:space="0" w:color="auto"/>
            <w:bottom w:val="none" w:sz="0" w:space="0" w:color="auto"/>
            <w:right w:val="none" w:sz="0" w:space="0" w:color="auto"/>
          </w:divBdr>
        </w:div>
        <w:div w:id="1036538854">
          <w:marLeft w:val="480"/>
          <w:marRight w:val="0"/>
          <w:marTop w:val="0"/>
          <w:marBottom w:val="0"/>
          <w:divBdr>
            <w:top w:val="none" w:sz="0" w:space="0" w:color="auto"/>
            <w:left w:val="none" w:sz="0" w:space="0" w:color="auto"/>
            <w:bottom w:val="none" w:sz="0" w:space="0" w:color="auto"/>
            <w:right w:val="none" w:sz="0" w:space="0" w:color="auto"/>
          </w:divBdr>
        </w:div>
        <w:div w:id="1037899303">
          <w:marLeft w:val="480"/>
          <w:marRight w:val="0"/>
          <w:marTop w:val="0"/>
          <w:marBottom w:val="0"/>
          <w:divBdr>
            <w:top w:val="none" w:sz="0" w:space="0" w:color="auto"/>
            <w:left w:val="none" w:sz="0" w:space="0" w:color="auto"/>
            <w:bottom w:val="none" w:sz="0" w:space="0" w:color="auto"/>
            <w:right w:val="none" w:sz="0" w:space="0" w:color="auto"/>
          </w:divBdr>
        </w:div>
        <w:div w:id="1050573547">
          <w:marLeft w:val="480"/>
          <w:marRight w:val="0"/>
          <w:marTop w:val="0"/>
          <w:marBottom w:val="0"/>
          <w:divBdr>
            <w:top w:val="none" w:sz="0" w:space="0" w:color="auto"/>
            <w:left w:val="none" w:sz="0" w:space="0" w:color="auto"/>
            <w:bottom w:val="none" w:sz="0" w:space="0" w:color="auto"/>
            <w:right w:val="none" w:sz="0" w:space="0" w:color="auto"/>
          </w:divBdr>
        </w:div>
        <w:div w:id="1108543474">
          <w:marLeft w:val="480"/>
          <w:marRight w:val="0"/>
          <w:marTop w:val="0"/>
          <w:marBottom w:val="0"/>
          <w:divBdr>
            <w:top w:val="none" w:sz="0" w:space="0" w:color="auto"/>
            <w:left w:val="none" w:sz="0" w:space="0" w:color="auto"/>
            <w:bottom w:val="none" w:sz="0" w:space="0" w:color="auto"/>
            <w:right w:val="none" w:sz="0" w:space="0" w:color="auto"/>
          </w:divBdr>
        </w:div>
        <w:div w:id="1135489638">
          <w:marLeft w:val="480"/>
          <w:marRight w:val="0"/>
          <w:marTop w:val="0"/>
          <w:marBottom w:val="0"/>
          <w:divBdr>
            <w:top w:val="none" w:sz="0" w:space="0" w:color="auto"/>
            <w:left w:val="none" w:sz="0" w:space="0" w:color="auto"/>
            <w:bottom w:val="none" w:sz="0" w:space="0" w:color="auto"/>
            <w:right w:val="none" w:sz="0" w:space="0" w:color="auto"/>
          </w:divBdr>
        </w:div>
        <w:div w:id="1145706398">
          <w:marLeft w:val="480"/>
          <w:marRight w:val="0"/>
          <w:marTop w:val="0"/>
          <w:marBottom w:val="0"/>
          <w:divBdr>
            <w:top w:val="none" w:sz="0" w:space="0" w:color="auto"/>
            <w:left w:val="none" w:sz="0" w:space="0" w:color="auto"/>
            <w:bottom w:val="none" w:sz="0" w:space="0" w:color="auto"/>
            <w:right w:val="none" w:sz="0" w:space="0" w:color="auto"/>
          </w:divBdr>
        </w:div>
        <w:div w:id="1160081816">
          <w:marLeft w:val="480"/>
          <w:marRight w:val="0"/>
          <w:marTop w:val="0"/>
          <w:marBottom w:val="0"/>
          <w:divBdr>
            <w:top w:val="none" w:sz="0" w:space="0" w:color="auto"/>
            <w:left w:val="none" w:sz="0" w:space="0" w:color="auto"/>
            <w:bottom w:val="none" w:sz="0" w:space="0" w:color="auto"/>
            <w:right w:val="none" w:sz="0" w:space="0" w:color="auto"/>
          </w:divBdr>
        </w:div>
        <w:div w:id="1161699018">
          <w:marLeft w:val="480"/>
          <w:marRight w:val="0"/>
          <w:marTop w:val="0"/>
          <w:marBottom w:val="0"/>
          <w:divBdr>
            <w:top w:val="none" w:sz="0" w:space="0" w:color="auto"/>
            <w:left w:val="none" w:sz="0" w:space="0" w:color="auto"/>
            <w:bottom w:val="none" w:sz="0" w:space="0" w:color="auto"/>
            <w:right w:val="none" w:sz="0" w:space="0" w:color="auto"/>
          </w:divBdr>
        </w:div>
        <w:div w:id="1198155596">
          <w:marLeft w:val="480"/>
          <w:marRight w:val="0"/>
          <w:marTop w:val="0"/>
          <w:marBottom w:val="0"/>
          <w:divBdr>
            <w:top w:val="none" w:sz="0" w:space="0" w:color="auto"/>
            <w:left w:val="none" w:sz="0" w:space="0" w:color="auto"/>
            <w:bottom w:val="none" w:sz="0" w:space="0" w:color="auto"/>
            <w:right w:val="none" w:sz="0" w:space="0" w:color="auto"/>
          </w:divBdr>
        </w:div>
        <w:div w:id="1208030774">
          <w:marLeft w:val="480"/>
          <w:marRight w:val="0"/>
          <w:marTop w:val="0"/>
          <w:marBottom w:val="0"/>
          <w:divBdr>
            <w:top w:val="none" w:sz="0" w:space="0" w:color="auto"/>
            <w:left w:val="none" w:sz="0" w:space="0" w:color="auto"/>
            <w:bottom w:val="none" w:sz="0" w:space="0" w:color="auto"/>
            <w:right w:val="none" w:sz="0" w:space="0" w:color="auto"/>
          </w:divBdr>
        </w:div>
        <w:div w:id="1230310727">
          <w:marLeft w:val="480"/>
          <w:marRight w:val="0"/>
          <w:marTop w:val="0"/>
          <w:marBottom w:val="0"/>
          <w:divBdr>
            <w:top w:val="none" w:sz="0" w:space="0" w:color="auto"/>
            <w:left w:val="none" w:sz="0" w:space="0" w:color="auto"/>
            <w:bottom w:val="none" w:sz="0" w:space="0" w:color="auto"/>
            <w:right w:val="none" w:sz="0" w:space="0" w:color="auto"/>
          </w:divBdr>
        </w:div>
        <w:div w:id="1264415246">
          <w:marLeft w:val="480"/>
          <w:marRight w:val="0"/>
          <w:marTop w:val="0"/>
          <w:marBottom w:val="0"/>
          <w:divBdr>
            <w:top w:val="none" w:sz="0" w:space="0" w:color="auto"/>
            <w:left w:val="none" w:sz="0" w:space="0" w:color="auto"/>
            <w:bottom w:val="none" w:sz="0" w:space="0" w:color="auto"/>
            <w:right w:val="none" w:sz="0" w:space="0" w:color="auto"/>
          </w:divBdr>
        </w:div>
        <w:div w:id="1317607356">
          <w:marLeft w:val="480"/>
          <w:marRight w:val="0"/>
          <w:marTop w:val="0"/>
          <w:marBottom w:val="0"/>
          <w:divBdr>
            <w:top w:val="none" w:sz="0" w:space="0" w:color="auto"/>
            <w:left w:val="none" w:sz="0" w:space="0" w:color="auto"/>
            <w:bottom w:val="none" w:sz="0" w:space="0" w:color="auto"/>
            <w:right w:val="none" w:sz="0" w:space="0" w:color="auto"/>
          </w:divBdr>
        </w:div>
        <w:div w:id="1336417606">
          <w:marLeft w:val="480"/>
          <w:marRight w:val="0"/>
          <w:marTop w:val="0"/>
          <w:marBottom w:val="0"/>
          <w:divBdr>
            <w:top w:val="none" w:sz="0" w:space="0" w:color="auto"/>
            <w:left w:val="none" w:sz="0" w:space="0" w:color="auto"/>
            <w:bottom w:val="none" w:sz="0" w:space="0" w:color="auto"/>
            <w:right w:val="none" w:sz="0" w:space="0" w:color="auto"/>
          </w:divBdr>
        </w:div>
        <w:div w:id="1365714605">
          <w:marLeft w:val="480"/>
          <w:marRight w:val="0"/>
          <w:marTop w:val="0"/>
          <w:marBottom w:val="0"/>
          <w:divBdr>
            <w:top w:val="none" w:sz="0" w:space="0" w:color="auto"/>
            <w:left w:val="none" w:sz="0" w:space="0" w:color="auto"/>
            <w:bottom w:val="none" w:sz="0" w:space="0" w:color="auto"/>
            <w:right w:val="none" w:sz="0" w:space="0" w:color="auto"/>
          </w:divBdr>
        </w:div>
        <w:div w:id="1545869002">
          <w:marLeft w:val="480"/>
          <w:marRight w:val="0"/>
          <w:marTop w:val="0"/>
          <w:marBottom w:val="0"/>
          <w:divBdr>
            <w:top w:val="none" w:sz="0" w:space="0" w:color="auto"/>
            <w:left w:val="none" w:sz="0" w:space="0" w:color="auto"/>
            <w:bottom w:val="none" w:sz="0" w:space="0" w:color="auto"/>
            <w:right w:val="none" w:sz="0" w:space="0" w:color="auto"/>
          </w:divBdr>
        </w:div>
        <w:div w:id="1577595953">
          <w:marLeft w:val="480"/>
          <w:marRight w:val="0"/>
          <w:marTop w:val="0"/>
          <w:marBottom w:val="0"/>
          <w:divBdr>
            <w:top w:val="none" w:sz="0" w:space="0" w:color="auto"/>
            <w:left w:val="none" w:sz="0" w:space="0" w:color="auto"/>
            <w:bottom w:val="none" w:sz="0" w:space="0" w:color="auto"/>
            <w:right w:val="none" w:sz="0" w:space="0" w:color="auto"/>
          </w:divBdr>
        </w:div>
        <w:div w:id="1583294635">
          <w:marLeft w:val="480"/>
          <w:marRight w:val="0"/>
          <w:marTop w:val="0"/>
          <w:marBottom w:val="0"/>
          <w:divBdr>
            <w:top w:val="none" w:sz="0" w:space="0" w:color="auto"/>
            <w:left w:val="none" w:sz="0" w:space="0" w:color="auto"/>
            <w:bottom w:val="none" w:sz="0" w:space="0" w:color="auto"/>
            <w:right w:val="none" w:sz="0" w:space="0" w:color="auto"/>
          </w:divBdr>
        </w:div>
        <w:div w:id="1639531639">
          <w:marLeft w:val="480"/>
          <w:marRight w:val="0"/>
          <w:marTop w:val="0"/>
          <w:marBottom w:val="0"/>
          <w:divBdr>
            <w:top w:val="none" w:sz="0" w:space="0" w:color="auto"/>
            <w:left w:val="none" w:sz="0" w:space="0" w:color="auto"/>
            <w:bottom w:val="none" w:sz="0" w:space="0" w:color="auto"/>
            <w:right w:val="none" w:sz="0" w:space="0" w:color="auto"/>
          </w:divBdr>
        </w:div>
        <w:div w:id="1643000044">
          <w:marLeft w:val="480"/>
          <w:marRight w:val="0"/>
          <w:marTop w:val="0"/>
          <w:marBottom w:val="0"/>
          <w:divBdr>
            <w:top w:val="none" w:sz="0" w:space="0" w:color="auto"/>
            <w:left w:val="none" w:sz="0" w:space="0" w:color="auto"/>
            <w:bottom w:val="none" w:sz="0" w:space="0" w:color="auto"/>
            <w:right w:val="none" w:sz="0" w:space="0" w:color="auto"/>
          </w:divBdr>
        </w:div>
        <w:div w:id="1725906255">
          <w:marLeft w:val="480"/>
          <w:marRight w:val="0"/>
          <w:marTop w:val="0"/>
          <w:marBottom w:val="0"/>
          <w:divBdr>
            <w:top w:val="none" w:sz="0" w:space="0" w:color="auto"/>
            <w:left w:val="none" w:sz="0" w:space="0" w:color="auto"/>
            <w:bottom w:val="none" w:sz="0" w:space="0" w:color="auto"/>
            <w:right w:val="none" w:sz="0" w:space="0" w:color="auto"/>
          </w:divBdr>
        </w:div>
        <w:div w:id="1778131984">
          <w:marLeft w:val="480"/>
          <w:marRight w:val="0"/>
          <w:marTop w:val="0"/>
          <w:marBottom w:val="0"/>
          <w:divBdr>
            <w:top w:val="none" w:sz="0" w:space="0" w:color="auto"/>
            <w:left w:val="none" w:sz="0" w:space="0" w:color="auto"/>
            <w:bottom w:val="none" w:sz="0" w:space="0" w:color="auto"/>
            <w:right w:val="none" w:sz="0" w:space="0" w:color="auto"/>
          </w:divBdr>
        </w:div>
        <w:div w:id="1801879419">
          <w:marLeft w:val="480"/>
          <w:marRight w:val="0"/>
          <w:marTop w:val="0"/>
          <w:marBottom w:val="0"/>
          <w:divBdr>
            <w:top w:val="none" w:sz="0" w:space="0" w:color="auto"/>
            <w:left w:val="none" w:sz="0" w:space="0" w:color="auto"/>
            <w:bottom w:val="none" w:sz="0" w:space="0" w:color="auto"/>
            <w:right w:val="none" w:sz="0" w:space="0" w:color="auto"/>
          </w:divBdr>
        </w:div>
        <w:div w:id="2084521365">
          <w:marLeft w:val="480"/>
          <w:marRight w:val="0"/>
          <w:marTop w:val="0"/>
          <w:marBottom w:val="0"/>
          <w:divBdr>
            <w:top w:val="none" w:sz="0" w:space="0" w:color="auto"/>
            <w:left w:val="none" w:sz="0" w:space="0" w:color="auto"/>
            <w:bottom w:val="none" w:sz="0" w:space="0" w:color="auto"/>
            <w:right w:val="none" w:sz="0" w:space="0" w:color="auto"/>
          </w:divBdr>
        </w:div>
      </w:divsChild>
    </w:div>
    <w:div w:id="721976248">
      <w:marLeft w:val="480"/>
      <w:marRight w:val="0"/>
      <w:marTop w:val="0"/>
      <w:marBottom w:val="0"/>
      <w:divBdr>
        <w:top w:val="none" w:sz="0" w:space="0" w:color="auto"/>
        <w:left w:val="none" w:sz="0" w:space="0" w:color="auto"/>
        <w:bottom w:val="none" w:sz="0" w:space="0" w:color="auto"/>
        <w:right w:val="none" w:sz="0" w:space="0" w:color="auto"/>
      </w:divBdr>
    </w:div>
    <w:div w:id="722095587">
      <w:marLeft w:val="480"/>
      <w:marRight w:val="0"/>
      <w:marTop w:val="0"/>
      <w:marBottom w:val="0"/>
      <w:divBdr>
        <w:top w:val="none" w:sz="0" w:space="0" w:color="auto"/>
        <w:left w:val="none" w:sz="0" w:space="0" w:color="auto"/>
        <w:bottom w:val="none" w:sz="0" w:space="0" w:color="auto"/>
        <w:right w:val="none" w:sz="0" w:space="0" w:color="auto"/>
      </w:divBdr>
    </w:div>
    <w:div w:id="722217854">
      <w:marLeft w:val="0"/>
      <w:marRight w:val="0"/>
      <w:marTop w:val="0"/>
      <w:marBottom w:val="0"/>
      <w:divBdr>
        <w:top w:val="none" w:sz="0" w:space="0" w:color="auto"/>
        <w:left w:val="none" w:sz="0" w:space="0" w:color="auto"/>
        <w:bottom w:val="none" w:sz="0" w:space="0" w:color="auto"/>
        <w:right w:val="none" w:sz="0" w:space="0" w:color="auto"/>
      </w:divBdr>
    </w:div>
    <w:div w:id="722483590">
      <w:marLeft w:val="0"/>
      <w:marRight w:val="0"/>
      <w:marTop w:val="0"/>
      <w:marBottom w:val="0"/>
      <w:divBdr>
        <w:top w:val="none" w:sz="0" w:space="0" w:color="auto"/>
        <w:left w:val="none" w:sz="0" w:space="0" w:color="auto"/>
        <w:bottom w:val="none" w:sz="0" w:space="0" w:color="auto"/>
        <w:right w:val="none" w:sz="0" w:space="0" w:color="auto"/>
      </w:divBdr>
    </w:div>
    <w:div w:id="722484199">
      <w:marLeft w:val="480"/>
      <w:marRight w:val="0"/>
      <w:marTop w:val="0"/>
      <w:marBottom w:val="0"/>
      <w:divBdr>
        <w:top w:val="none" w:sz="0" w:space="0" w:color="auto"/>
        <w:left w:val="none" w:sz="0" w:space="0" w:color="auto"/>
        <w:bottom w:val="none" w:sz="0" w:space="0" w:color="auto"/>
        <w:right w:val="none" w:sz="0" w:space="0" w:color="auto"/>
      </w:divBdr>
    </w:div>
    <w:div w:id="722600770">
      <w:marLeft w:val="0"/>
      <w:marRight w:val="0"/>
      <w:marTop w:val="0"/>
      <w:marBottom w:val="0"/>
      <w:divBdr>
        <w:top w:val="none" w:sz="0" w:space="0" w:color="auto"/>
        <w:left w:val="none" w:sz="0" w:space="0" w:color="auto"/>
        <w:bottom w:val="none" w:sz="0" w:space="0" w:color="auto"/>
        <w:right w:val="none" w:sz="0" w:space="0" w:color="auto"/>
      </w:divBdr>
    </w:div>
    <w:div w:id="722674088">
      <w:marLeft w:val="0"/>
      <w:marRight w:val="0"/>
      <w:marTop w:val="0"/>
      <w:marBottom w:val="0"/>
      <w:divBdr>
        <w:top w:val="none" w:sz="0" w:space="0" w:color="auto"/>
        <w:left w:val="none" w:sz="0" w:space="0" w:color="auto"/>
        <w:bottom w:val="none" w:sz="0" w:space="0" w:color="auto"/>
        <w:right w:val="none" w:sz="0" w:space="0" w:color="auto"/>
      </w:divBdr>
    </w:div>
    <w:div w:id="722752801">
      <w:marLeft w:val="480"/>
      <w:marRight w:val="0"/>
      <w:marTop w:val="0"/>
      <w:marBottom w:val="0"/>
      <w:divBdr>
        <w:top w:val="none" w:sz="0" w:space="0" w:color="auto"/>
        <w:left w:val="none" w:sz="0" w:space="0" w:color="auto"/>
        <w:bottom w:val="none" w:sz="0" w:space="0" w:color="auto"/>
        <w:right w:val="none" w:sz="0" w:space="0" w:color="auto"/>
      </w:divBdr>
    </w:div>
    <w:div w:id="722947483">
      <w:marLeft w:val="0"/>
      <w:marRight w:val="0"/>
      <w:marTop w:val="0"/>
      <w:marBottom w:val="0"/>
      <w:divBdr>
        <w:top w:val="none" w:sz="0" w:space="0" w:color="auto"/>
        <w:left w:val="none" w:sz="0" w:space="0" w:color="auto"/>
        <w:bottom w:val="none" w:sz="0" w:space="0" w:color="auto"/>
        <w:right w:val="none" w:sz="0" w:space="0" w:color="auto"/>
      </w:divBdr>
    </w:div>
    <w:div w:id="723333520">
      <w:marLeft w:val="0"/>
      <w:marRight w:val="0"/>
      <w:marTop w:val="0"/>
      <w:marBottom w:val="0"/>
      <w:divBdr>
        <w:top w:val="none" w:sz="0" w:space="0" w:color="auto"/>
        <w:left w:val="none" w:sz="0" w:space="0" w:color="auto"/>
        <w:bottom w:val="none" w:sz="0" w:space="0" w:color="auto"/>
        <w:right w:val="none" w:sz="0" w:space="0" w:color="auto"/>
      </w:divBdr>
    </w:div>
    <w:div w:id="723405735">
      <w:marLeft w:val="480"/>
      <w:marRight w:val="0"/>
      <w:marTop w:val="0"/>
      <w:marBottom w:val="0"/>
      <w:divBdr>
        <w:top w:val="none" w:sz="0" w:space="0" w:color="auto"/>
        <w:left w:val="none" w:sz="0" w:space="0" w:color="auto"/>
        <w:bottom w:val="none" w:sz="0" w:space="0" w:color="auto"/>
        <w:right w:val="none" w:sz="0" w:space="0" w:color="auto"/>
      </w:divBdr>
    </w:div>
    <w:div w:id="723407668">
      <w:marLeft w:val="480"/>
      <w:marRight w:val="0"/>
      <w:marTop w:val="0"/>
      <w:marBottom w:val="0"/>
      <w:divBdr>
        <w:top w:val="none" w:sz="0" w:space="0" w:color="auto"/>
        <w:left w:val="none" w:sz="0" w:space="0" w:color="auto"/>
        <w:bottom w:val="none" w:sz="0" w:space="0" w:color="auto"/>
        <w:right w:val="none" w:sz="0" w:space="0" w:color="auto"/>
      </w:divBdr>
    </w:div>
    <w:div w:id="723455272">
      <w:bodyDiv w:val="1"/>
      <w:marLeft w:val="0"/>
      <w:marRight w:val="0"/>
      <w:marTop w:val="0"/>
      <w:marBottom w:val="0"/>
      <w:divBdr>
        <w:top w:val="none" w:sz="0" w:space="0" w:color="auto"/>
        <w:left w:val="none" w:sz="0" w:space="0" w:color="auto"/>
        <w:bottom w:val="none" w:sz="0" w:space="0" w:color="auto"/>
        <w:right w:val="none" w:sz="0" w:space="0" w:color="auto"/>
      </w:divBdr>
      <w:divsChild>
        <w:div w:id="161354049">
          <w:marLeft w:val="480"/>
          <w:marRight w:val="0"/>
          <w:marTop w:val="0"/>
          <w:marBottom w:val="0"/>
          <w:divBdr>
            <w:top w:val="none" w:sz="0" w:space="0" w:color="auto"/>
            <w:left w:val="none" w:sz="0" w:space="0" w:color="auto"/>
            <w:bottom w:val="none" w:sz="0" w:space="0" w:color="auto"/>
            <w:right w:val="none" w:sz="0" w:space="0" w:color="auto"/>
          </w:divBdr>
        </w:div>
        <w:div w:id="226914973">
          <w:marLeft w:val="480"/>
          <w:marRight w:val="0"/>
          <w:marTop w:val="0"/>
          <w:marBottom w:val="0"/>
          <w:divBdr>
            <w:top w:val="none" w:sz="0" w:space="0" w:color="auto"/>
            <w:left w:val="none" w:sz="0" w:space="0" w:color="auto"/>
            <w:bottom w:val="none" w:sz="0" w:space="0" w:color="auto"/>
            <w:right w:val="none" w:sz="0" w:space="0" w:color="auto"/>
          </w:divBdr>
        </w:div>
        <w:div w:id="321129384">
          <w:marLeft w:val="480"/>
          <w:marRight w:val="0"/>
          <w:marTop w:val="0"/>
          <w:marBottom w:val="0"/>
          <w:divBdr>
            <w:top w:val="none" w:sz="0" w:space="0" w:color="auto"/>
            <w:left w:val="none" w:sz="0" w:space="0" w:color="auto"/>
            <w:bottom w:val="none" w:sz="0" w:space="0" w:color="auto"/>
            <w:right w:val="none" w:sz="0" w:space="0" w:color="auto"/>
          </w:divBdr>
        </w:div>
        <w:div w:id="439032049">
          <w:marLeft w:val="480"/>
          <w:marRight w:val="0"/>
          <w:marTop w:val="0"/>
          <w:marBottom w:val="0"/>
          <w:divBdr>
            <w:top w:val="none" w:sz="0" w:space="0" w:color="auto"/>
            <w:left w:val="none" w:sz="0" w:space="0" w:color="auto"/>
            <w:bottom w:val="none" w:sz="0" w:space="0" w:color="auto"/>
            <w:right w:val="none" w:sz="0" w:space="0" w:color="auto"/>
          </w:divBdr>
        </w:div>
        <w:div w:id="457770262">
          <w:marLeft w:val="480"/>
          <w:marRight w:val="0"/>
          <w:marTop w:val="0"/>
          <w:marBottom w:val="0"/>
          <w:divBdr>
            <w:top w:val="none" w:sz="0" w:space="0" w:color="auto"/>
            <w:left w:val="none" w:sz="0" w:space="0" w:color="auto"/>
            <w:bottom w:val="none" w:sz="0" w:space="0" w:color="auto"/>
            <w:right w:val="none" w:sz="0" w:space="0" w:color="auto"/>
          </w:divBdr>
        </w:div>
        <w:div w:id="461536237">
          <w:marLeft w:val="480"/>
          <w:marRight w:val="0"/>
          <w:marTop w:val="0"/>
          <w:marBottom w:val="0"/>
          <w:divBdr>
            <w:top w:val="none" w:sz="0" w:space="0" w:color="auto"/>
            <w:left w:val="none" w:sz="0" w:space="0" w:color="auto"/>
            <w:bottom w:val="none" w:sz="0" w:space="0" w:color="auto"/>
            <w:right w:val="none" w:sz="0" w:space="0" w:color="auto"/>
          </w:divBdr>
        </w:div>
        <w:div w:id="467477409">
          <w:marLeft w:val="480"/>
          <w:marRight w:val="0"/>
          <w:marTop w:val="0"/>
          <w:marBottom w:val="0"/>
          <w:divBdr>
            <w:top w:val="none" w:sz="0" w:space="0" w:color="auto"/>
            <w:left w:val="none" w:sz="0" w:space="0" w:color="auto"/>
            <w:bottom w:val="none" w:sz="0" w:space="0" w:color="auto"/>
            <w:right w:val="none" w:sz="0" w:space="0" w:color="auto"/>
          </w:divBdr>
        </w:div>
        <w:div w:id="522137114">
          <w:marLeft w:val="480"/>
          <w:marRight w:val="0"/>
          <w:marTop w:val="0"/>
          <w:marBottom w:val="0"/>
          <w:divBdr>
            <w:top w:val="none" w:sz="0" w:space="0" w:color="auto"/>
            <w:left w:val="none" w:sz="0" w:space="0" w:color="auto"/>
            <w:bottom w:val="none" w:sz="0" w:space="0" w:color="auto"/>
            <w:right w:val="none" w:sz="0" w:space="0" w:color="auto"/>
          </w:divBdr>
        </w:div>
        <w:div w:id="701395552">
          <w:marLeft w:val="480"/>
          <w:marRight w:val="0"/>
          <w:marTop w:val="0"/>
          <w:marBottom w:val="0"/>
          <w:divBdr>
            <w:top w:val="none" w:sz="0" w:space="0" w:color="auto"/>
            <w:left w:val="none" w:sz="0" w:space="0" w:color="auto"/>
            <w:bottom w:val="none" w:sz="0" w:space="0" w:color="auto"/>
            <w:right w:val="none" w:sz="0" w:space="0" w:color="auto"/>
          </w:divBdr>
        </w:div>
        <w:div w:id="950934034">
          <w:marLeft w:val="480"/>
          <w:marRight w:val="0"/>
          <w:marTop w:val="0"/>
          <w:marBottom w:val="0"/>
          <w:divBdr>
            <w:top w:val="none" w:sz="0" w:space="0" w:color="auto"/>
            <w:left w:val="none" w:sz="0" w:space="0" w:color="auto"/>
            <w:bottom w:val="none" w:sz="0" w:space="0" w:color="auto"/>
            <w:right w:val="none" w:sz="0" w:space="0" w:color="auto"/>
          </w:divBdr>
        </w:div>
        <w:div w:id="995455129">
          <w:marLeft w:val="480"/>
          <w:marRight w:val="0"/>
          <w:marTop w:val="0"/>
          <w:marBottom w:val="0"/>
          <w:divBdr>
            <w:top w:val="none" w:sz="0" w:space="0" w:color="auto"/>
            <w:left w:val="none" w:sz="0" w:space="0" w:color="auto"/>
            <w:bottom w:val="none" w:sz="0" w:space="0" w:color="auto"/>
            <w:right w:val="none" w:sz="0" w:space="0" w:color="auto"/>
          </w:divBdr>
        </w:div>
        <w:div w:id="1021393069">
          <w:marLeft w:val="480"/>
          <w:marRight w:val="0"/>
          <w:marTop w:val="0"/>
          <w:marBottom w:val="0"/>
          <w:divBdr>
            <w:top w:val="none" w:sz="0" w:space="0" w:color="auto"/>
            <w:left w:val="none" w:sz="0" w:space="0" w:color="auto"/>
            <w:bottom w:val="none" w:sz="0" w:space="0" w:color="auto"/>
            <w:right w:val="none" w:sz="0" w:space="0" w:color="auto"/>
          </w:divBdr>
        </w:div>
        <w:div w:id="1265264304">
          <w:marLeft w:val="480"/>
          <w:marRight w:val="0"/>
          <w:marTop w:val="0"/>
          <w:marBottom w:val="0"/>
          <w:divBdr>
            <w:top w:val="none" w:sz="0" w:space="0" w:color="auto"/>
            <w:left w:val="none" w:sz="0" w:space="0" w:color="auto"/>
            <w:bottom w:val="none" w:sz="0" w:space="0" w:color="auto"/>
            <w:right w:val="none" w:sz="0" w:space="0" w:color="auto"/>
          </w:divBdr>
        </w:div>
        <w:div w:id="1270547385">
          <w:marLeft w:val="480"/>
          <w:marRight w:val="0"/>
          <w:marTop w:val="0"/>
          <w:marBottom w:val="0"/>
          <w:divBdr>
            <w:top w:val="none" w:sz="0" w:space="0" w:color="auto"/>
            <w:left w:val="none" w:sz="0" w:space="0" w:color="auto"/>
            <w:bottom w:val="none" w:sz="0" w:space="0" w:color="auto"/>
            <w:right w:val="none" w:sz="0" w:space="0" w:color="auto"/>
          </w:divBdr>
        </w:div>
        <w:div w:id="1343359569">
          <w:marLeft w:val="480"/>
          <w:marRight w:val="0"/>
          <w:marTop w:val="0"/>
          <w:marBottom w:val="0"/>
          <w:divBdr>
            <w:top w:val="none" w:sz="0" w:space="0" w:color="auto"/>
            <w:left w:val="none" w:sz="0" w:space="0" w:color="auto"/>
            <w:bottom w:val="none" w:sz="0" w:space="0" w:color="auto"/>
            <w:right w:val="none" w:sz="0" w:space="0" w:color="auto"/>
          </w:divBdr>
        </w:div>
        <w:div w:id="1358433626">
          <w:marLeft w:val="480"/>
          <w:marRight w:val="0"/>
          <w:marTop w:val="0"/>
          <w:marBottom w:val="0"/>
          <w:divBdr>
            <w:top w:val="none" w:sz="0" w:space="0" w:color="auto"/>
            <w:left w:val="none" w:sz="0" w:space="0" w:color="auto"/>
            <w:bottom w:val="none" w:sz="0" w:space="0" w:color="auto"/>
            <w:right w:val="none" w:sz="0" w:space="0" w:color="auto"/>
          </w:divBdr>
        </w:div>
        <w:div w:id="1480339562">
          <w:marLeft w:val="480"/>
          <w:marRight w:val="0"/>
          <w:marTop w:val="0"/>
          <w:marBottom w:val="0"/>
          <w:divBdr>
            <w:top w:val="none" w:sz="0" w:space="0" w:color="auto"/>
            <w:left w:val="none" w:sz="0" w:space="0" w:color="auto"/>
            <w:bottom w:val="none" w:sz="0" w:space="0" w:color="auto"/>
            <w:right w:val="none" w:sz="0" w:space="0" w:color="auto"/>
          </w:divBdr>
        </w:div>
        <w:div w:id="1518688139">
          <w:marLeft w:val="480"/>
          <w:marRight w:val="0"/>
          <w:marTop w:val="0"/>
          <w:marBottom w:val="0"/>
          <w:divBdr>
            <w:top w:val="none" w:sz="0" w:space="0" w:color="auto"/>
            <w:left w:val="none" w:sz="0" w:space="0" w:color="auto"/>
            <w:bottom w:val="none" w:sz="0" w:space="0" w:color="auto"/>
            <w:right w:val="none" w:sz="0" w:space="0" w:color="auto"/>
          </w:divBdr>
        </w:div>
        <w:div w:id="1941454267">
          <w:marLeft w:val="480"/>
          <w:marRight w:val="0"/>
          <w:marTop w:val="0"/>
          <w:marBottom w:val="0"/>
          <w:divBdr>
            <w:top w:val="none" w:sz="0" w:space="0" w:color="auto"/>
            <w:left w:val="none" w:sz="0" w:space="0" w:color="auto"/>
            <w:bottom w:val="none" w:sz="0" w:space="0" w:color="auto"/>
            <w:right w:val="none" w:sz="0" w:space="0" w:color="auto"/>
          </w:divBdr>
        </w:div>
      </w:divsChild>
    </w:div>
    <w:div w:id="723601250">
      <w:marLeft w:val="480"/>
      <w:marRight w:val="0"/>
      <w:marTop w:val="0"/>
      <w:marBottom w:val="0"/>
      <w:divBdr>
        <w:top w:val="none" w:sz="0" w:space="0" w:color="auto"/>
        <w:left w:val="none" w:sz="0" w:space="0" w:color="auto"/>
        <w:bottom w:val="none" w:sz="0" w:space="0" w:color="auto"/>
        <w:right w:val="none" w:sz="0" w:space="0" w:color="auto"/>
      </w:divBdr>
    </w:div>
    <w:div w:id="723602381">
      <w:marLeft w:val="0"/>
      <w:marRight w:val="0"/>
      <w:marTop w:val="0"/>
      <w:marBottom w:val="0"/>
      <w:divBdr>
        <w:top w:val="none" w:sz="0" w:space="0" w:color="auto"/>
        <w:left w:val="none" w:sz="0" w:space="0" w:color="auto"/>
        <w:bottom w:val="none" w:sz="0" w:space="0" w:color="auto"/>
        <w:right w:val="none" w:sz="0" w:space="0" w:color="auto"/>
      </w:divBdr>
    </w:div>
    <w:div w:id="723680425">
      <w:marLeft w:val="480"/>
      <w:marRight w:val="0"/>
      <w:marTop w:val="0"/>
      <w:marBottom w:val="0"/>
      <w:divBdr>
        <w:top w:val="none" w:sz="0" w:space="0" w:color="auto"/>
        <w:left w:val="none" w:sz="0" w:space="0" w:color="auto"/>
        <w:bottom w:val="none" w:sz="0" w:space="0" w:color="auto"/>
        <w:right w:val="none" w:sz="0" w:space="0" w:color="auto"/>
      </w:divBdr>
    </w:div>
    <w:div w:id="723720639">
      <w:marLeft w:val="0"/>
      <w:marRight w:val="0"/>
      <w:marTop w:val="0"/>
      <w:marBottom w:val="0"/>
      <w:divBdr>
        <w:top w:val="none" w:sz="0" w:space="0" w:color="auto"/>
        <w:left w:val="none" w:sz="0" w:space="0" w:color="auto"/>
        <w:bottom w:val="none" w:sz="0" w:space="0" w:color="auto"/>
        <w:right w:val="none" w:sz="0" w:space="0" w:color="auto"/>
      </w:divBdr>
    </w:div>
    <w:div w:id="723723052">
      <w:marLeft w:val="0"/>
      <w:marRight w:val="0"/>
      <w:marTop w:val="0"/>
      <w:marBottom w:val="0"/>
      <w:divBdr>
        <w:top w:val="none" w:sz="0" w:space="0" w:color="auto"/>
        <w:left w:val="none" w:sz="0" w:space="0" w:color="auto"/>
        <w:bottom w:val="none" w:sz="0" w:space="0" w:color="auto"/>
        <w:right w:val="none" w:sz="0" w:space="0" w:color="auto"/>
      </w:divBdr>
    </w:div>
    <w:div w:id="723794564">
      <w:marLeft w:val="0"/>
      <w:marRight w:val="0"/>
      <w:marTop w:val="0"/>
      <w:marBottom w:val="0"/>
      <w:divBdr>
        <w:top w:val="none" w:sz="0" w:space="0" w:color="auto"/>
        <w:left w:val="none" w:sz="0" w:space="0" w:color="auto"/>
        <w:bottom w:val="none" w:sz="0" w:space="0" w:color="auto"/>
        <w:right w:val="none" w:sz="0" w:space="0" w:color="auto"/>
      </w:divBdr>
    </w:div>
    <w:div w:id="723872814">
      <w:bodyDiv w:val="1"/>
      <w:marLeft w:val="0"/>
      <w:marRight w:val="0"/>
      <w:marTop w:val="0"/>
      <w:marBottom w:val="0"/>
      <w:divBdr>
        <w:top w:val="none" w:sz="0" w:space="0" w:color="auto"/>
        <w:left w:val="none" w:sz="0" w:space="0" w:color="auto"/>
        <w:bottom w:val="none" w:sz="0" w:space="0" w:color="auto"/>
        <w:right w:val="none" w:sz="0" w:space="0" w:color="auto"/>
      </w:divBdr>
    </w:div>
    <w:div w:id="723988046">
      <w:bodyDiv w:val="1"/>
      <w:marLeft w:val="0"/>
      <w:marRight w:val="0"/>
      <w:marTop w:val="0"/>
      <w:marBottom w:val="0"/>
      <w:divBdr>
        <w:top w:val="none" w:sz="0" w:space="0" w:color="auto"/>
        <w:left w:val="none" w:sz="0" w:space="0" w:color="auto"/>
        <w:bottom w:val="none" w:sz="0" w:space="0" w:color="auto"/>
        <w:right w:val="none" w:sz="0" w:space="0" w:color="auto"/>
      </w:divBdr>
    </w:div>
    <w:div w:id="724059704">
      <w:marLeft w:val="0"/>
      <w:marRight w:val="0"/>
      <w:marTop w:val="0"/>
      <w:marBottom w:val="0"/>
      <w:divBdr>
        <w:top w:val="none" w:sz="0" w:space="0" w:color="auto"/>
        <w:left w:val="none" w:sz="0" w:space="0" w:color="auto"/>
        <w:bottom w:val="none" w:sz="0" w:space="0" w:color="auto"/>
        <w:right w:val="none" w:sz="0" w:space="0" w:color="auto"/>
      </w:divBdr>
    </w:div>
    <w:div w:id="724061839">
      <w:marLeft w:val="480"/>
      <w:marRight w:val="0"/>
      <w:marTop w:val="0"/>
      <w:marBottom w:val="0"/>
      <w:divBdr>
        <w:top w:val="none" w:sz="0" w:space="0" w:color="auto"/>
        <w:left w:val="none" w:sz="0" w:space="0" w:color="auto"/>
        <w:bottom w:val="none" w:sz="0" w:space="0" w:color="auto"/>
        <w:right w:val="none" w:sz="0" w:space="0" w:color="auto"/>
      </w:divBdr>
    </w:div>
    <w:div w:id="724257481">
      <w:marLeft w:val="0"/>
      <w:marRight w:val="0"/>
      <w:marTop w:val="0"/>
      <w:marBottom w:val="0"/>
      <w:divBdr>
        <w:top w:val="none" w:sz="0" w:space="0" w:color="auto"/>
        <w:left w:val="none" w:sz="0" w:space="0" w:color="auto"/>
        <w:bottom w:val="none" w:sz="0" w:space="0" w:color="auto"/>
        <w:right w:val="none" w:sz="0" w:space="0" w:color="auto"/>
      </w:divBdr>
    </w:div>
    <w:div w:id="724795040">
      <w:marLeft w:val="480"/>
      <w:marRight w:val="0"/>
      <w:marTop w:val="0"/>
      <w:marBottom w:val="0"/>
      <w:divBdr>
        <w:top w:val="none" w:sz="0" w:space="0" w:color="auto"/>
        <w:left w:val="none" w:sz="0" w:space="0" w:color="auto"/>
        <w:bottom w:val="none" w:sz="0" w:space="0" w:color="auto"/>
        <w:right w:val="none" w:sz="0" w:space="0" w:color="auto"/>
      </w:divBdr>
    </w:div>
    <w:div w:id="724959904">
      <w:marLeft w:val="480"/>
      <w:marRight w:val="0"/>
      <w:marTop w:val="0"/>
      <w:marBottom w:val="0"/>
      <w:divBdr>
        <w:top w:val="none" w:sz="0" w:space="0" w:color="auto"/>
        <w:left w:val="none" w:sz="0" w:space="0" w:color="auto"/>
        <w:bottom w:val="none" w:sz="0" w:space="0" w:color="auto"/>
        <w:right w:val="none" w:sz="0" w:space="0" w:color="auto"/>
      </w:divBdr>
    </w:div>
    <w:div w:id="724960093">
      <w:marLeft w:val="480"/>
      <w:marRight w:val="0"/>
      <w:marTop w:val="0"/>
      <w:marBottom w:val="0"/>
      <w:divBdr>
        <w:top w:val="none" w:sz="0" w:space="0" w:color="auto"/>
        <w:left w:val="none" w:sz="0" w:space="0" w:color="auto"/>
        <w:bottom w:val="none" w:sz="0" w:space="0" w:color="auto"/>
        <w:right w:val="none" w:sz="0" w:space="0" w:color="auto"/>
      </w:divBdr>
    </w:div>
    <w:div w:id="725027818">
      <w:marLeft w:val="480"/>
      <w:marRight w:val="0"/>
      <w:marTop w:val="0"/>
      <w:marBottom w:val="0"/>
      <w:divBdr>
        <w:top w:val="none" w:sz="0" w:space="0" w:color="auto"/>
        <w:left w:val="none" w:sz="0" w:space="0" w:color="auto"/>
        <w:bottom w:val="none" w:sz="0" w:space="0" w:color="auto"/>
        <w:right w:val="none" w:sz="0" w:space="0" w:color="auto"/>
      </w:divBdr>
    </w:div>
    <w:div w:id="725028632">
      <w:marLeft w:val="480"/>
      <w:marRight w:val="0"/>
      <w:marTop w:val="0"/>
      <w:marBottom w:val="0"/>
      <w:divBdr>
        <w:top w:val="none" w:sz="0" w:space="0" w:color="auto"/>
        <w:left w:val="none" w:sz="0" w:space="0" w:color="auto"/>
        <w:bottom w:val="none" w:sz="0" w:space="0" w:color="auto"/>
        <w:right w:val="none" w:sz="0" w:space="0" w:color="auto"/>
      </w:divBdr>
    </w:div>
    <w:div w:id="725373829">
      <w:marLeft w:val="480"/>
      <w:marRight w:val="0"/>
      <w:marTop w:val="0"/>
      <w:marBottom w:val="0"/>
      <w:divBdr>
        <w:top w:val="none" w:sz="0" w:space="0" w:color="auto"/>
        <w:left w:val="none" w:sz="0" w:space="0" w:color="auto"/>
        <w:bottom w:val="none" w:sz="0" w:space="0" w:color="auto"/>
        <w:right w:val="none" w:sz="0" w:space="0" w:color="auto"/>
      </w:divBdr>
    </w:div>
    <w:div w:id="725377700">
      <w:marLeft w:val="480"/>
      <w:marRight w:val="0"/>
      <w:marTop w:val="0"/>
      <w:marBottom w:val="0"/>
      <w:divBdr>
        <w:top w:val="none" w:sz="0" w:space="0" w:color="auto"/>
        <w:left w:val="none" w:sz="0" w:space="0" w:color="auto"/>
        <w:bottom w:val="none" w:sz="0" w:space="0" w:color="auto"/>
        <w:right w:val="none" w:sz="0" w:space="0" w:color="auto"/>
      </w:divBdr>
    </w:div>
    <w:div w:id="725420290">
      <w:marLeft w:val="0"/>
      <w:marRight w:val="0"/>
      <w:marTop w:val="0"/>
      <w:marBottom w:val="0"/>
      <w:divBdr>
        <w:top w:val="none" w:sz="0" w:space="0" w:color="auto"/>
        <w:left w:val="none" w:sz="0" w:space="0" w:color="auto"/>
        <w:bottom w:val="none" w:sz="0" w:space="0" w:color="auto"/>
        <w:right w:val="none" w:sz="0" w:space="0" w:color="auto"/>
      </w:divBdr>
    </w:div>
    <w:div w:id="725421392">
      <w:marLeft w:val="0"/>
      <w:marRight w:val="0"/>
      <w:marTop w:val="0"/>
      <w:marBottom w:val="0"/>
      <w:divBdr>
        <w:top w:val="none" w:sz="0" w:space="0" w:color="auto"/>
        <w:left w:val="none" w:sz="0" w:space="0" w:color="auto"/>
        <w:bottom w:val="none" w:sz="0" w:space="0" w:color="auto"/>
        <w:right w:val="none" w:sz="0" w:space="0" w:color="auto"/>
      </w:divBdr>
    </w:div>
    <w:div w:id="725447574">
      <w:marLeft w:val="0"/>
      <w:marRight w:val="0"/>
      <w:marTop w:val="0"/>
      <w:marBottom w:val="0"/>
      <w:divBdr>
        <w:top w:val="none" w:sz="0" w:space="0" w:color="auto"/>
        <w:left w:val="none" w:sz="0" w:space="0" w:color="auto"/>
        <w:bottom w:val="none" w:sz="0" w:space="0" w:color="auto"/>
        <w:right w:val="none" w:sz="0" w:space="0" w:color="auto"/>
      </w:divBdr>
    </w:div>
    <w:div w:id="725491494">
      <w:marLeft w:val="0"/>
      <w:marRight w:val="0"/>
      <w:marTop w:val="0"/>
      <w:marBottom w:val="0"/>
      <w:divBdr>
        <w:top w:val="none" w:sz="0" w:space="0" w:color="auto"/>
        <w:left w:val="none" w:sz="0" w:space="0" w:color="auto"/>
        <w:bottom w:val="none" w:sz="0" w:space="0" w:color="auto"/>
        <w:right w:val="none" w:sz="0" w:space="0" w:color="auto"/>
      </w:divBdr>
    </w:div>
    <w:div w:id="725492905">
      <w:marLeft w:val="480"/>
      <w:marRight w:val="0"/>
      <w:marTop w:val="0"/>
      <w:marBottom w:val="0"/>
      <w:divBdr>
        <w:top w:val="none" w:sz="0" w:space="0" w:color="auto"/>
        <w:left w:val="none" w:sz="0" w:space="0" w:color="auto"/>
        <w:bottom w:val="none" w:sz="0" w:space="0" w:color="auto"/>
        <w:right w:val="none" w:sz="0" w:space="0" w:color="auto"/>
      </w:divBdr>
    </w:div>
    <w:div w:id="725495356">
      <w:marLeft w:val="480"/>
      <w:marRight w:val="0"/>
      <w:marTop w:val="0"/>
      <w:marBottom w:val="0"/>
      <w:divBdr>
        <w:top w:val="none" w:sz="0" w:space="0" w:color="auto"/>
        <w:left w:val="none" w:sz="0" w:space="0" w:color="auto"/>
        <w:bottom w:val="none" w:sz="0" w:space="0" w:color="auto"/>
        <w:right w:val="none" w:sz="0" w:space="0" w:color="auto"/>
      </w:divBdr>
    </w:div>
    <w:div w:id="725758661">
      <w:marLeft w:val="480"/>
      <w:marRight w:val="0"/>
      <w:marTop w:val="0"/>
      <w:marBottom w:val="0"/>
      <w:divBdr>
        <w:top w:val="none" w:sz="0" w:space="0" w:color="auto"/>
        <w:left w:val="none" w:sz="0" w:space="0" w:color="auto"/>
        <w:bottom w:val="none" w:sz="0" w:space="0" w:color="auto"/>
        <w:right w:val="none" w:sz="0" w:space="0" w:color="auto"/>
      </w:divBdr>
    </w:div>
    <w:div w:id="725909295">
      <w:bodyDiv w:val="1"/>
      <w:marLeft w:val="0"/>
      <w:marRight w:val="0"/>
      <w:marTop w:val="0"/>
      <w:marBottom w:val="0"/>
      <w:divBdr>
        <w:top w:val="none" w:sz="0" w:space="0" w:color="auto"/>
        <w:left w:val="none" w:sz="0" w:space="0" w:color="auto"/>
        <w:bottom w:val="none" w:sz="0" w:space="0" w:color="auto"/>
        <w:right w:val="none" w:sz="0" w:space="0" w:color="auto"/>
      </w:divBdr>
    </w:div>
    <w:div w:id="726030004">
      <w:marLeft w:val="0"/>
      <w:marRight w:val="0"/>
      <w:marTop w:val="0"/>
      <w:marBottom w:val="0"/>
      <w:divBdr>
        <w:top w:val="none" w:sz="0" w:space="0" w:color="auto"/>
        <w:left w:val="none" w:sz="0" w:space="0" w:color="auto"/>
        <w:bottom w:val="none" w:sz="0" w:space="0" w:color="auto"/>
        <w:right w:val="none" w:sz="0" w:space="0" w:color="auto"/>
      </w:divBdr>
    </w:div>
    <w:div w:id="726074495">
      <w:marLeft w:val="480"/>
      <w:marRight w:val="0"/>
      <w:marTop w:val="0"/>
      <w:marBottom w:val="0"/>
      <w:divBdr>
        <w:top w:val="none" w:sz="0" w:space="0" w:color="auto"/>
        <w:left w:val="none" w:sz="0" w:space="0" w:color="auto"/>
        <w:bottom w:val="none" w:sz="0" w:space="0" w:color="auto"/>
        <w:right w:val="none" w:sz="0" w:space="0" w:color="auto"/>
      </w:divBdr>
    </w:div>
    <w:div w:id="726075366">
      <w:marLeft w:val="480"/>
      <w:marRight w:val="0"/>
      <w:marTop w:val="0"/>
      <w:marBottom w:val="0"/>
      <w:divBdr>
        <w:top w:val="none" w:sz="0" w:space="0" w:color="auto"/>
        <w:left w:val="none" w:sz="0" w:space="0" w:color="auto"/>
        <w:bottom w:val="none" w:sz="0" w:space="0" w:color="auto"/>
        <w:right w:val="none" w:sz="0" w:space="0" w:color="auto"/>
      </w:divBdr>
    </w:div>
    <w:div w:id="726103269">
      <w:marLeft w:val="0"/>
      <w:marRight w:val="0"/>
      <w:marTop w:val="0"/>
      <w:marBottom w:val="0"/>
      <w:divBdr>
        <w:top w:val="none" w:sz="0" w:space="0" w:color="auto"/>
        <w:left w:val="none" w:sz="0" w:space="0" w:color="auto"/>
        <w:bottom w:val="none" w:sz="0" w:space="0" w:color="auto"/>
        <w:right w:val="none" w:sz="0" w:space="0" w:color="auto"/>
      </w:divBdr>
    </w:div>
    <w:div w:id="726145328">
      <w:marLeft w:val="480"/>
      <w:marRight w:val="0"/>
      <w:marTop w:val="0"/>
      <w:marBottom w:val="0"/>
      <w:divBdr>
        <w:top w:val="none" w:sz="0" w:space="0" w:color="auto"/>
        <w:left w:val="none" w:sz="0" w:space="0" w:color="auto"/>
        <w:bottom w:val="none" w:sz="0" w:space="0" w:color="auto"/>
        <w:right w:val="none" w:sz="0" w:space="0" w:color="auto"/>
      </w:divBdr>
    </w:div>
    <w:div w:id="726147364">
      <w:marLeft w:val="0"/>
      <w:marRight w:val="0"/>
      <w:marTop w:val="0"/>
      <w:marBottom w:val="0"/>
      <w:divBdr>
        <w:top w:val="none" w:sz="0" w:space="0" w:color="auto"/>
        <w:left w:val="none" w:sz="0" w:space="0" w:color="auto"/>
        <w:bottom w:val="none" w:sz="0" w:space="0" w:color="auto"/>
        <w:right w:val="none" w:sz="0" w:space="0" w:color="auto"/>
      </w:divBdr>
    </w:div>
    <w:div w:id="726148421">
      <w:marLeft w:val="0"/>
      <w:marRight w:val="0"/>
      <w:marTop w:val="0"/>
      <w:marBottom w:val="0"/>
      <w:divBdr>
        <w:top w:val="none" w:sz="0" w:space="0" w:color="auto"/>
        <w:left w:val="none" w:sz="0" w:space="0" w:color="auto"/>
        <w:bottom w:val="none" w:sz="0" w:space="0" w:color="auto"/>
        <w:right w:val="none" w:sz="0" w:space="0" w:color="auto"/>
      </w:divBdr>
    </w:div>
    <w:div w:id="726294162">
      <w:marLeft w:val="480"/>
      <w:marRight w:val="0"/>
      <w:marTop w:val="0"/>
      <w:marBottom w:val="0"/>
      <w:divBdr>
        <w:top w:val="none" w:sz="0" w:space="0" w:color="auto"/>
        <w:left w:val="none" w:sz="0" w:space="0" w:color="auto"/>
        <w:bottom w:val="none" w:sz="0" w:space="0" w:color="auto"/>
        <w:right w:val="none" w:sz="0" w:space="0" w:color="auto"/>
      </w:divBdr>
    </w:div>
    <w:div w:id="726337806">
      <w:marLeft w:val="0"/>
      <w:marRight w:val="0"/>
      <w:marTop w:val="0"/>
      <w:marBottom w:val="0"/>
      <w:divBdr>
        <w:top w:val="none" w:sz="0" w:space="0" w:color="auto"/>
        <w:left w:val="none" w:sz="0" w:space="0" w:color="auto"/>
        <w:bottom w:val="none" w:sz="0" w:space="0" w:color="auto"/>
        <w:right w:val="none" w:sz="0" w:space="0" w:color="auto"/>
      </w:divBdr>
    </w:div>
    <w:div w:id="726416053">
      <w:marLeft w:val="0"/>
      <w:marRight w:val="0"/>
      <w:marTop w:val="0"/>
      <w:marBottom w:val="0"/>
      <w:divBdr>
        <w:top w:val="none" w:sz="0" w:space="0" w:color="auto"/>
        <w:left w:val="none" w:sz="0" w:space="0" w:color="auto"/>
        <w:bottom w:val="none" w:sz="0" w:space="0" w:color="auto"/>
        <w:right w:val="none" w:sz="0" w:space="0" w:color="auto"/>
      </w:divBdr>
    </w:div>
    <w:div w:id="726417126">
      <w:marLeft w:val="0"/>
      <w:marRight w:val="0"/>
      <w:marTop w:val="0"/>
      <w:marBottom w:val="0"/>
      <w:divBdr>
        <w:top w:val="none" w:sz="0" w:space="0" w:color="auto"/>
        <w:left w:val="none" w:sz="0" w:space="0" w:color="auto"/>
        <w:bottom w:val="none" w:sz="0" w:space="0" w:color="auto"/>
        <w:right w:val="none" w:sz="0" w:space="0" w:color="auto"/>
      </w:divBdr>
    </w:div>
    <w:div w:id="726492220">
      <w:marLeft w:val="480"/>
      <w:marRight w:val="0"/>
      <w:marTop w:val="0"/>
      <w:marBottom w:val="0"/>
      <w:divBdr>
        <w:top w:val="none" w:sz="0" w:space="0" w:color="auto"/>
        <w:left w:val="none" w:sz="0" w:space="0" w:color="auto"/>
        <w:bottom w:val="none" w:sz="0" w:space="0" w:color="auto"/>
        <w:right w:val="none" w:sz="0" w:space="0" w:color="auto"/>
      </w:divBdr>
    </w:div>
    <w:div w:id="726497082">
      <w:bodyDiv w:val="1"/>
      <w:marLeft w:val="0"/>
      <w:marRight w:val="0"/>
      <w:marTop w:val="0"/>
      <w:marBottom w:val="0"/>
      <w:divBdr>
        <w:top w:val="none" w:sz="0" w:space="0" w:color="auto"/>
        <w:left w:val="none" w:sz="0" w:space="0" w:color="auto"/>
        <w:bottom w:val="none" w:sz="0" w:space="0" w:color="auto"/>
        <w:right w:val="none" w:sz="0" w:space="0" w:color="auto"/>
      </w:divBdr>
    </w:div>
    <w:div w:id="726613362">
      <w:marLeft w:val="0"/>
      <w:marRight w:val="0"/>
      <w:marTop w:val="0"/>
      <w:marBottom w:val="0"/>
      <w:divBdr>
        <w:top w:val="none" w:sz="0" w:space="0" w:color="auto"/>
        <w:left w:val="none" w:sz="0" w:space="0" w:color="auto"/>
        <w:bottom w:val="none" w:sz="0" w:space="0" w:color="auto"/>
        <w:right w:val="none" w:sz="0" w:space="0" w:color="auto"/>
      </w:divBdr>
    </w:div>
    <w:div w:id="726955646">
      <w:bodyDiv w:val="1"/>
      <w:marLeft w:val="0"/>
      <w:marRight w:val="0"/>
      <w:marTop w:val="0"/>
      <w:marBottom w:val="0"/>
      <w:divBdr>
        <w:top w:val="none" w:sz="0" w:space="0" w:color="auto"/>
        <w:left w:val="none" w:sz="0" w:space="0" w:color="auto"/>
        <w:bottom w:val="none" w:sz="0" w:space="0" w:color="auto"/>
        <w:right w:val="none" w:sz="0" w:space="0" w:color="auto"/>
      </w:divBdr>
    </w:div>
    <w:div w:id="727000599">
      <w:marLeft w:val="480"/>
      <w:marRight w:val="0"/>
      <w:marTop w:val="0"/>
      <w:marBottom w:val="0"/>
      <w:divBdr>
        <w:top w:val="none" w:sz="0" w:space="0" w:color="auto"/>
        <w:left w:val="none" w:sz="0" w:space="0" w:color="auto"/>
        <w:bottom w:val="none" w:sz="0" w:space="0" w:color="auto"/>
        <w:right w:val="none" w:sz="0" w:space="0" w:color="auto"/>
      </w:divBdr>
    </w:div>
    <w:div w:id="727149345">
      <w:marLeft w:val="0"/>
      <w:marRight w:val="0"/>
      <w:marTop w:val="0"/>
      <w:marBottom w:val="0"/>
      <w:divBdr>
        <w:top w:val="none" w:sz="0" w:space="0" w:color="auto"/>
        <w:left w:val="none" w:sz="0" w:space="0" w:color="auto"/>
        <w:bottom w:val="none" w:sz="0" w:space="0" w:color="auto"/>
        <w:right w:val="none" w:sz="0" w:space="0" w:color="auto"/>
      </w:divBdr>
    </w:div>
    <w:div w:id="727267939">
      <w:marLeft w:val="480"/>
      <w:marRight w:val="0"/>
      <w:marTop w:val="0"/>
      <w:marBottom w:val="0"/>
      <w:divBdr>
        <w:top w:val="none" w:sz="0" w:space="0" w:color="auto"/>
        <w:left w:val="none" w:sz="0" w:space="0" w:color="auto"/>
        <w:bottom w:val="none" w:sz="0" w:space="0" w:color="auto"/>
        <w:right w:val="none" w:sz="0" w:space="0" w:color="auto"/>
      </w:divBdr>
    </w:div>
    <w:div w:id="727456593">
      <w:marLeft w:val="0"/>
      <w:marRight w:val="0"/>
      <w:marTop w:val="0"/>
      <w:marBottom w:val="0"/>
      <w:divBdr>
        <w:top w:val="none" w:sz="0" w:space="0" w:color="auto"/>
        <w:left w:val="none" w:sz="0" w:space="0" w:color="auto"/>
        <w:bottom w:val="none" w:sz="0" w:space="0" w:color="auto"/>
        <w:right w:val="none" w:sz="0" w:space="0" w:color="auto"/>
      </w:divBdr>
    </w:div>
    <w:div w:id="727534655">
      <w:bodyDiv w:val="1"/>
      <w:marLeft w:val="0"/>
      <w:marRight w:val="0"/>
      <w:marTop w:val="0"/>
      <w:marBottom w:val="0"/>
      <w:divBdr>
        <w:top w:val="none" w:sz="0" w:space="0" w:color="auto"/>
        <w:left w:val="none" w:sz="0" w:space="0" w:color="auto"/>
        <w:bottom w:val="none" w:sz="0" w:space="0" w:color="auto"/>
        <w:right w:val="none" w:sz="0" w:space="0" w:color="auto"/>
      </w:divBdr>
    </w:div>
    <w:div w:id="727610063">
      <w:marLeft w:val="0"/>
      <w:marRight w:val="0"/>
      <w:marTop w:val="0"/>
      <w:marBottom w:val="0"/>
      <w:divBdr>
        <w:top w:val="none" w:sz="0" w:space="0" w:color="auto"/>
        <w:left w:val="none" w:sz="0" w:space="0" w:color="auto"/>
        <w:bottom w:val="none" w:sz="0" w:space="0" w:color="auto"/>
        <w:right w:val="none" w:sz="0" w:space="0" w:color="auto"/>
      </w:divBdr>
    </w:div>
    <w:div w:id="727726735">
      <w:marLeft w:val="0"/>
      <w:marRight w:val="0"/>
      <w:marTop w:val="0"/>
      <w:marBottom w:val="0"/>
      <w:divBdr>
        <w:top w:val="none" w:sz="0" w:space="0" w:color="auto"/>
        <w:left w:val="none" w:sz="0" w:space="0" w:color="auto"/>
        <w:bottom w:val="none" w:sz="0" w:space="0" w:color="auto"/>
        <w:right w:val="none" w:sz="0" w:space="0" w:color="auto"/>
      </w:divBdr>
    </w:div>
    <w:div w:id="727730938">
      <w:bodyDiv w:val="1"/>
      <w:marLeft w:val="0"/>
      <w:marRight w:val="0"/>
      <w:marTop w:val="0"/>
      <w:marBottom w:val="0"/>
      <w:divBdr>
        <w:top w:val="none" w:sz="0" w:space="0" w:color="auto"/>
        <w:left w:val="none" w:sz="0" w:space="0" w:color="auto"/>
        <w:bottom w:val="none" w:sz="0" w:space="0" w:color="auto"/>
        <w:right w:val="none" w:sz="0" w:space="0" w:color="auto"/>
      </w:divBdr>
    </w:div>
    <w:div w:id="727804460">
      <w:marLeft w:val="0"/>
      <w:marRight w:val="0"/>
      <w:marTop w:val="0"/>
      <w:marBottom w:val="0"/>
      <w:divBdr>
        <w:top w:val="none" w:sz="0" w:space="0" w:color="auto"/>
        <w:left w:val="none" w:sz="0" w:space="0" w:color="auto"/>
        <w:bottom w:val="none" w:sz="0" w:space="0" w:color="auto"/>
        <w:right w:val="none" w:sz="0" w:space="0" w:color="auto"/>
      </w:divBdr>
    </w:div>
    <w:div w:id="727918859">
      <w:marLeft w:val="480"/>
      <w:marRight w:val="0"/>
      <w:marTop w:val="0"/>
      <w:marBottom w:val="0"/>
      <w:divBdr>
        <w:top w:val="none" w:sz="0" w:space="0" w:color="auto"/>
        <w:left w:val="none" w:sz="0" w:space="0" w:color="auto"/>
        <w:bottom w:val="none" w:sz="0" w:space="0" w:color="auto"/>
        <w:right w:val="none" w:sz="0" w:space="0" w:color="auto"/>
      </w:divBdr>
    </w:div>
    <w:div w:id="727920570">
      <w:marLeft w:val="0"/>
      <w:marRight w:val="0"/>
      <w:marTop w:val="0"/>
      <w:marBottom w:val="0"/>
      <w:divBdr>
        <w:top w:val="none" w:sz="0" w:space="0" w:color="auto"/>
        <w:left w:val="none" w:sz="0" w:space="0" w:color="auto"/>
        <w:bottom w:val="none" w:sz="0" w:space="0" w:color="auto"/>
        <w:right w:val="none" w:sz="0" w:space="0" w:color="auto"/>
      </w:divBdr>
    </w:div>
    <w:div w:id="728109897">
      <w:marLeft w:val="480"/>
      <w:marRight w:val="0"/>
      <w:marTop w:val="0"/>
      <w:marBottom w:val="0"/>
      <w:divBdr>
        <w:top w:val="none" w:sz="0" w:space="0" w:color="auto"/>
        <w:left w:val="none" w:sz="0" w:space="0" w:color="auto"/>
        <w:bottom w:val="none" w:sz="0" w:space="0" w:color="auto"/>
        <w:right w:val="none" w:sz="0" w:space="0" w:color="auto"/>
      </w:divBdr>
    </w:div>
    <w:div w:id="728192479">
      <w:bodyDiv w:val="1"/>
      <w:marLeft w:val="0"/>
      <w:marRight w:val="0"/>
      <w:marTop w:val="0"/>
      <w:marBottom w:val="0"/>
      <w:divBdr>
        <w:top w:val="none" w:sz="0" w:space="0" w:color="auto"/>
        <w:left w:val="none" w:sz="0" w:space="0" w:color="auto"/>
        <w:bottom w:val="none" w:sz="0" w:space="0" w:color="auto"/>
        <w:right w:val="none" w:sz="0" w:space="0" w:color="auto"/>
      </w:divBdr>
    </w:div>
    <w:div w:id="728304932">
      <w:marLeft w:val="0"/>
      <w:marRight w:val="0"/>
      <w:marTop w:val="0"/>
      <w:marBottom w:val="0"/>
      <w:divBdr>
        <w:top w:val="none" w:sz="0" w:space="0" w:color="auto"/>
        <w:left w:val="none" w:sz="0" w:space="0" w:color="auto"/>
        <w:bottom w:val="none" w:sz="0" w:space="0" w:color="auto"/>
        <w:right w:val="none" w:sz="0" w:space="0" w:color="auto"/>
      </w:divBdr>
    </w:div>
    <w:div w:id="728309282">
      <w:marLeft w:val="480"/>
      <w:marRight w:val="0"/>
      <w:marTop w:val="0"/>
      <w:marBottom w:val="0"/>
      <w:divBdr>
        <w:top w:val="none" w:sz="0" w:space="0" w:color="auto"/>
        <w:left w:val="none" w:sz="0" w:space="0" w:color="auto"/>
        <w:bottom w:val="none" w:sz="0" w:space="0" w:color="auto"/>
        <w:right w:val="none" w:sz="0" w:space="0" w:color="auto"/>
      </w:divBdr>
    </w:div>
    <w:div w:id="728378413">
      <w:marLeft w:val="480"/>
      <w:marRight w:val="0"/>
      <w:marTop w:val="0"/>
      <w:marBottom w:val="0"/>
      <w:divBdr>
        <w:top w:val="none" w:sz="0" w:space="0" w:color="auto"/>
        <w:left w:val="none" w:sz="0" w:space="0" w:color="auto"/>
        <w:bottom w:val="none" w:sz="0" w:space="0" w:color="auto"/>
        <w:right w:val="none" w:sz="0" w:space="0" w:color="auto"/>
      </w:divBdr>
    </w:div>
    <w:div w:id="728384175">
      <w:marLeft w:val="480"/>
      <w:marRight w:val="0"/>
      <w:marTop w:val="0"/>
      <w:marBottom w:val="0"/>
      <w:divBdr>
        <w:top w:val="none" w:sz="0" w:space="0" w:color="auto"/>
        <w:left w:val="none" w:sz="0" w:space="0" w:color="auto"/>
        <w:bottom w:val="none" w:sz="0" w:space="0" w:color="auto"/>
        <w:right w:val="none" w:sz="0" w:space="0" w:color="auto"/>
      </w:divBdr>
    </w:div>
    <w:div w:id="728499416">
      <w:marLeft w:val="480"/>
      <w:marRight w:val="0"/>
      <w:marTop w:val="0"/>
      <w:marBottom w:val="0"/>
      <w:divBdr>
        <w:top w:val="none" w:sz="0" w:space="0" w:color="auto"/>
        <w:left w:val="none" w:sz="0" w:space="0" w:color="auto"/>
        <w:bottom w:val="none" w:sz="0" w:space="0" w:color="auto"/>
        <w:right w:val="none" w:sz="0" w:space="0" w:color="auto"/>
      </w:divBdr>
    </w:div>
    <w:div w:id="728500227">
      <w:marLeft w:val="0"/>
      <w:marRight w:val="0"/>
      <w:marTop w:val="0"/>
      <w:marBottom w:val="0"/>
      <w:divBdr>
        <w:top w:val="none" w:sz="0" w:space="0" w:color="auto"/>
        <w:left w:val="none" w:sz="0" w:space="0" w:color="auto"/>
        <w:bottom w:val="none" w:sz="0" w:space="0" w:color="auto"/>
        <w:right w:val="none" w:sz="0" w:space="0" w:color="auto"/>
      </w:divBdr>
    </w:div>
    <w:div w:id="728501073">
      <w:marLeft w:val="0"/>
      <w:marRight w:val="0"/>
      <w:marTop w:val="0"/>
      <w:marBottom w:val="0"/>
      <w:divBdr>
        <w:top w:val="none" w:sz="0" w:space="0" w:color="auto"/>
        <w:left w:val="none" w:sz="0" w:space="0" w:color="auto"/>
        <w:bottom w:val="none" w:sz="0" w:space="0" w:color="auto"/>
        <w:right w:val="none" w:sz="0" w:space="0" w:color="auto"/>
      </w:divBdr>
    </w:div>
    <w:div w:id="728504892">
      <w:marLeft w:val="0"/>
      <w:marRight w:val="0"/>
      <w:marTop w:val="0"/>
      <w:marBottom w:val="0"/>
      <w:divBdr>
        <w:top w:val="none" w:sz="0" w:space="0" w:color="auto"/>
        <w:left w:val="none" w:sz="0" w:space="0" w:color="auto"/>
        <w:bottom w:val="none" w:sz="0" w:space="0" w:color="auto"/>
        <w:right w:val="none" w:sz="0" w:space="0" w:color="auto"/>
      </w:divBdr>
    </w:div>
    <w:div w:id="728770678">
      <w:bodyDiv w:val="1"/>
      <w:marLeft w:val="0"/>
      <w:marRight w:val="0"/>
      <w:marTop w:val="0"/>
      <w:marBottom w:val="0"/>
      <w:divBdr>
        <w:top w:val="none" w:sz="0" w:space="0" w:color="auto"/>
        <w:left w:val="none" w:sz="0" w:space="0" w:color="auto"/>
        <w:bottom w:val="none" w:sz="0" w:space="0" w:color="auto"/>
        <w:right w:val="none" w:sz="0" w:space="0" w:color="auto"/>
      </w:divBdr>
    </w:div>
    <w:div w:id="728840431">
      <w:bodyDiv w:val="1"/>
      <w:marLeft w:val="0"/>
      <w:marRight w:val="0"/>
      <w:marTop w:val="0"/>
      <w:marBottom w:val="0"/>
      <w:divBdr>
        <w:top w:val="none" w:sz="0" w:space="0" w:color="auto"/>
        <w:left w:val="none" w:sz="0" w:space="0" w:color="auto"/>
        <w:bottom w:val="none" w:sz="0" w:space="0" w:color="auto"/>
        <w:right w:val="none" w:sz="0" w:space="0" w:color="auto"/>
      </w:divBdr>
    </w:div>
    <w:div w:id="728923271">
      <w:marLeft w:val="480"/>
      <w:marRight w:val="0"/>
      <w:marTop w:val="0"/>
      <w:marBottom w:val="0"/>
      <w:divBdr>
        <w:top w:val="none" w:sz="0" w:space="0" w:color="auto"/>
        <w:left w:val="none" w:sz="0" w:space="0" w:color="auto"/>
        <w:bottom w:val="none" w:sz="0" w:space="0" w:color="auto"/>
        <w:right w:val="none" w:sz="0" w:space="0" w:color="auto"/>
      </w:divBdr>
    </w:div>
    <w:div w:id="729042160">
      <w:marLeft w:val="480"/>
      <w:marRight w:val="0"/>
      <w:marTop w:val="0"/>
      <w:marBottom w:val="0"/>
      <w:divBdr>
        <w:top w:val="none" w:sz="0" w:space="0" w:color="auto"/>
        <w:left w:val="none" w:sz="0" w:space="0" w:color="auto"/>
        <w:bottom w:val="none" w:sz="0" w:space="0" w:color="auto"/>
        <w:right w:val="none" w:sz="0" w:space="0" w:color="auto"/>
      </w:divBdr>
    </w:div>
    <w:div w:id="729228297">
      <w:marLeft w:val="0"/>
      <w:marRight w:val="0"/>
      <w:marTop w:val="0"/>
      <w:marBottom w:val="0"/>
      <w:divBdr>
        <w:top w:val="none" w:sz="0" w:space="0" w:color="auto"/>
        <w:left w:val="none" w:sz="0" w:space="0" w:color="auto"/>
        <w:bottom w:val="none" w:sz="0" w:space="0" w:color="auto"/>
        <w:right w:val="none" w:sz="0" w:space="0" w:color="auto"/>
      </w:divBdr>
    </w:div>
    <w:div w:id="729230897">
      <w:bodyDiv w:val="1"/>
      <w:marLeft w:val="0"/>
      <w:marRight w:val="0"/>
      <w:marTop w:val="0"/>
      <w:marBottom w:val="0"/>
      <w:divBdr>
        <w:top w:val="none" w:sz="0" w:space="0" w:color="auto"/>
        <w:left w:val="none" w:sz="0" w:space="0" w:color="auto"/>
        <w:bottom w:val="none" w:sz="0" w:space="0" w:color="auto"/>
        <w:right w:val="none" w:sz="0" w:space="0" w:color="auto"/>
      </w:divBdr>
      <w:divsChild>
        <w:div w:id="16859648">
          <w:marLeft w:val="480"/>
          <w:marRight w:val="0"/>
          <w:marTop w:val="0"/>
          <w:marBottom w:val="0"/>
          <w:divBdr>
            <w:top w:val="none" w:sz="0" w:space="0" w:color="auto"/>
            <w:left w:val="none" w:sz="0" w:space="0" w:color="auto"/>
            <w:bottom w:val="none" w:sz="0" w:space="0" w:color="auto"/>
            <w:right w:val="none" w:sz="0" w:space="0" w:color="auto"/>
          </w:divBdr>
        </w:div>
        <w:div w:id="128865921">
          <w:marLeft w:val="480"/>
          <w:marRight w:val="0"/>
          <w:marTop w:val="0"/>
          <w:marBottom w:val="0"/>
          <w:divBdr>
            <w:top w:val="none" w:sz="0" w:space="0" w:color="auto"/>
            <w:left w:val="none" w:sz="0" w:space="0" w:color="auto"/>
            <w:bottom w:val="none" w:sz="0" w:space="0" w:color="auto"/>
            <w:right w:val="none" w:sz="0" w:space="0" w:color="auto"/>
          </w:divBdr>
        </w:div>
        <w:div w:id="132990492">
          <w:marLeft w:val="480"/>
          <w:marRight w:val="0"/>
          <w:marTop w:val="0"/>
          <w:marBottom w:val="0"/>
          <w:divBdr>
            <w:top w:val="none" w:sz="0" w:space="0" w:color="auto"/>
            <w:left w:val="none" w:sz="0" w:space="0" w:color="auto"/>
            <w:bottom w:val="none" w:sz="0" w:space="0" w:color="auto"/>
            <w:right w:val="none" w:sz="0" w:space="0" w:color="auto"/>
          </w:divBdr>
        </w:div>
        <w:div w:id="141847899">
          <w:marLeft w:val="480"/>
          <w:marRight w:val="0"/>
          <w:marTop w:val="0"/>
          <w:marBottom w:val="0"/>
          <w:divBdr>
            <w:top w:val="none" w:sz="0" w:space="0" w:color="auto"/>
            <w:left w:val="none" w:sz="0" w:space="0" w:color="auto"/>
            <w:bottom w:val="none" w:sz="0" w:space="0" w:color="auto"/>
            <w:right w:val="none" w:sz="0" w:space="0" w:color="auto"/>
          </w:divBdr>
        </w:div>
        <w:div w:id="176240448">
          <w:marLeft w:val="480"/>
          <w:marRight w:val="0"/>
          <w:marTop w:val="0"/>
          <w:marBottom w:val="0"/>
          <w:divBdr>
            <w:top w:val="none" w:sz="0" w:space="0" w:color="auto"/>
            <w:left w:val="none" w:sz="0" w:space="0" w:color="auto"/>
            <w:bottom w:val="none" w:sz="0" w:space="0" w:color="auto"/>
            <w:right w:val="none" w:sz="0" w:space="0" w:color="auto"/>
          </w:divBdr>
        </w:div>
        <w:div w:id="230164490">
          <w:marLeft w:val="480"/>
          <w:marRight w:val="0"/>
          <w:marTop w:val="0"/>
          <w:marBottom w:val="0"/>
          <w:divBdr>
            <w:top w:val="none" w:sz="0" w:space="0" w:color="auto"/>
            <w:left w:val="none" w:sz="0" w:space="0" w:color="auto"/>
            <w:bottom w:val="none" w:sz="0" w:space="0" w:color="auto"/>
            <w:right w:val="none" w:sz="0" w:space="0" w:color="auto"/>
          </w:divBdr>
        </w:div>
        <w:div w:id="230778462">
          <w:marLeft w:val="480"/>
          <w:marRight w:val="0"/>
          <w:marTop w:val="0"/>
          <w:marBottom w:val="0"/>
          <w:divBdr>
            <w:top w:val="none" w:sz="0" w:space="0" w:color="auto"/>
            <w:left w:val="none" w:sz="0" w:space="0" w:color="auto"/>
            <w:bottom w:val="none" w:sz="0" w:space="0" w:color="auto"/>
            <w:right w:val="none" w:sz="0" w:space="0" w:color="auto"/>
          </w:divBdr>
        </w:div>
        <w:div w:id="261232228">
          <w:marLeft w:val="480"/>
          <w:marRight w:val="0"/>
          <w:marTop w:val="0"/>
          <w:marBottom w:val="0"/>
          <w:divBdr>
            <w:top w:val="none" w:sz="0" w:space="0" w:color="auto"/>
            <w:left w:val="none" w:sz="0" w:space="0" w:color="auto"/>
            <w:bottom w:val="none" w:sz="0" w:space="0" w:color="auto"/>
            <w:right w:val="none" w:sz="0" w:space="0" w:color="auto"/>
          </w:divBdr>
        </w:div>
        <w:div w:id="283276172">
          <w:marLeft w:val="480"/>
          <w:marRight w:val="0"/>
          <w:marTop w:val="0"/>
          <w:marBottom w:val="0"/>
          <w:divBdr>
            <w:top w:val="none" w:sz="0" w:space="0" w:color="auto"/>
            <w:left w:val="none" w:sz="0" w:space="0" w:color="auto"/>
            <w:bottom w:val="none" w:sz="0" w:space="0" w:color="auto"/>
            <w:right w:val="none" w:sz="0" w:space="0" w:color="auto"/>
          </w:divBdr>
        </w:div>
        <w:div w:id="297884468">
          <w:marLeft w:val="480"/>
          <w:marRight w:val="0"/>
          <w:marTop w:val="0"/>
          <w:marBottom w:val="0"/>
          <w:divBdr>
            <w:top w:val="none" w:sz="0" w:space="0" w:color="auto"/>
            <w:left w:val="none" w:sz="0" w:space="0" w:color="auto"/>
            <w:bottom w:val="none" w:sz="0" w:space="0" w:color="auto"/>
            <w:right w:val="none" w:sz="0" w:space="0" w:color="auto"/>
          </w:divBdr>
        </w:div>
        <w:div w:id="315765403">
          <w:marLeft w:val="480"/>
          <w:marRight w:val="0"/>
          <w:marTop w:val="0"/>
          <w:marBottom w:val="0"/>
          <w:divBdr>
            <w:top w:val="none" w:sz="0" w:space="0" w:color="auto"/>
            <w:left w:val="none" w:sz="0" w:space="0" w:color="auto"/>
            <w:bottom w:val="none" w:sz="0" w:space="0" w:color="auto"/>
            <w:right w:val="none" w:sz="0" w:space="0" w:color="auto"/>
          </w:divBdr>
        </w:div>
        <w:div w:id="367725443">
          <w:marLeft w:val="480"/>
          <w:marRight w:val="0"/>
          <w:marTop w:val="0"/>
          <w:marBottom w:val="0"/>
          <w:divBdr>
            <w:top w:val="none" w:sz="0" w:space="0" w:color="auto"/>
            <w:left w:val="none" w:sz="0" w:space="0" w:color="auto"/>
            <w:bottom w:val="none" w:sz="0" w:space="0" w:color="auto"/>
            <w:right w:val="none" w:sz="0" w:space="0" w:color="auto"/>
          </w:divBdr>
        </w:div>
        <w:div w:id="371274948">
          <w:marLeft w:val="480"/>
          <w:marRight w:val="0"/>
          <w:marTop w:val="0"/>
          <w:marBottom w:val="0"/>
          <w:divBdr>
            <w:top w:val="none" w:sz="0" w:space="0" w:color="auto"/>
            <w:left w:val="none" w:sz="0" w:space="0" w:color="auto"/>
            <w:bottom w:val="none" w:sz="0" w:space="0" w:color="auto"/>
            <w:right w:val="none" w:sz="0" w:space="0" w:color="auto"/>
          </w:divBdr>
        </w:div>
        <w:div w:id="378405127">
          <w:marLeft w:val="480"/>
          <w:marRight w:val="0"/>
          <w:marTop w:val="0"/>
          <w:marBottom w:val="0"/>
          <w:divBdr>
            <w:top w:val="none" w:sz="0" w:space="0" w:color="auto"/>
            <w:left w:val="none" w:sz="0" w:space="0" w:color="auto"/>
            <w:bottom w:val="none" w:sz="0" w:space="0" w:color="auto"/>
            <w:right w:val="none" w:sz="0" w:space="0" w:color="auto"/>
          </w:divBdr>
        </w:div>
        <w:div w:id="463044428">
          <w:marLeft w:val="480"/>
          <w:marRight w:val="0"/>
          <w:marTop w:val="0"/>
          <w:marBottom w:val="0"/>
          <w:divBdr>
            <w:top w:val="none" w:sz="0" w:space="0" w:color="auto"/>
            <w:left w:val="none" w:sz="0" w:space="0" w:color="auto"/>
            <w:bottom w:val="none" w:sz="0" w:space="0" w:color="auto"/>
            <w:right w:val="none" w:sz="0" w:space="0" w:color="auto"/>
          </w:divBdr>
        </w:div>
        <w:div w:id="504974878">
          <w:marLeft w:val="480"/>
          <w:marRight w:val="0"/>
          <w:marTop w:val="0"/>
          <w:marBottom w:val="0"/>
          <w:divBdr>
            <w:top w:val="none" w:sz="0" w:space="0" w:color="auto"/>
            <w:left w:val="none" w:sz="0" w:space="0" w:color="auto"/>
            <w:bottom w:val="none" w:sz="0" w:space="0" w:color="auto"/>
            <w:right w:val="none" w:sz="0" w:space="0" w:color="auto"/>
          </w:divBdr>
        </w:div>
        <w:div w:id="510723294">
          <w:marLeft w:val="480"/>
          <w:marRight w:val="0"/>
          <w:marTop w:val="0"/>
          <w:marBottom w:val="0"/>
          <w:divBdr>
            <w:top w:val="none" w:sz="0" w:space="0" w:color="auto"/>
            <w:left w:val="none" w:sz="0" w:space="0" w:color="auto"/>
            <w:bottom w:val="none" w:sz="0" w:space="0" w:color="auto"/>
            <w:right w:val="none" w:sz="0" w:space="0" w:color="auto"/>
          </w:divBdr>
        </w:div>
        <w:div w:id="612518226">
          <w:marLeft w:val="480"/>
          <w:marRight w:val="0"/>
          <w:marTop w:val="0"/>
          <w:marBottom w:val="0"/>
          <w:divBdr>
            <w:top w:val="none" w:sz="0" w:space="0" w:color="auto"/>
            <w:left w:val="none" w:sz="0" w:space="0" w:color="auto"/>
            <w:bottom w:val="none" w:sz="0" w:space="0" w:color="auto"/>
            <w:right w:val="none" w:sz="0" w:space="0" w:color="auto"/>
          </w:divBdr>
        </w:div>
        <w:div w:id="732309927">
          <w:marLeft w:val="480"/>
          <w:marRight w:val="0"/>
          <w:marTop w:val="0"/>
          <w:marBottom w:val="0"/>
          <w:divBdr>
            <w:top w:val="none" w:sz="0" w:space="0" w:color="auto"/>
            <w:left w:val="none" w:sz="0" w:space="0" w:color="auto"/>
            <w:bottom w:val="none" w:sz="0" w:space="0" w:color="auto"/>
            <w:right w:val="none" w:sz="0" w:space="0" w:color="auto"/>
          </w:divBdr>
        </w:div>
        <w:div w:id="769860545">
          <w:marLeft w:val="480"/>
          <w:marRight w:val="0"/>
          <w:marTop w:val="0"/>
          <w:marBottom w:val="0"/>
          <w:divBdr>
            <w:top w:val="none" w:sz="0" w:space="0" w:color="auto"/>
            <w:left w:val="none" w:sz="0" w:space="0" w:color="auto"/>
            <w:bottom w:val="none" w:sz="0" w:space="0" w:color="auto"/>
            <w:right w:val="none" w:sz="0" w:space="0" w:color="auto"/>
          </w:divBdr>
        </w:div>
        <w:div w:id="794449766">
          <w:marLeft w:val="480"/>
          <w:marRight w:val="0"/>
          <w:marTop w:val="0"/>
          <w:marBottom w:val="0"/>
          <w:divBdr>
            <w:top w:val="none" w:sz="0" w:space="0" w:color="auto"/>
            <w:left w:val="none" w:sz="0" w:space="0" w:color="auto"/>
            <w:bottom w:val="none" w:sz="0" w:space="0" w:color="auto"/>
            <w:right w:val="none" w:sz="0" w:space="0" w:color="auto"/>
          </w:divBdr>
        </w:div>
        <w:div w:id="865561224">
          <w:marLeft w:val="480"/>
          <w:marRight w:val="0"/>
          <w:marTop w:val="0"/>
          <w:marBottom w:val="0"/>
          <w:divBdr>
            <w:top w:val="none" w:sz="0" w:space="0" w:color="auto"/>
            <w:left w:val="none" w:sz="0" w:space="0" w:color="auto"/>
            <w:bottom w:val="none" w:sz="0" w:space="0" w:color="auto"/>
            <w:right w:val="none" w:sz="0" w:space="0" w:color="auto"/>
          </w:divBdr>
        </w:div>
        <w:div w:id="872426988">
          <w:marLeft w:val="480"/>
          <w:marRight w:val="0"/>
          <w:marTop w:val="0"/>
          <w:marBottom w:val="0"/>
          <w:divBdr>
            <w:top w:val="none" w:sz="0" w:space="0" w:color="auto"/>
            <w:left w:val="none" w:sz="0" w:space="0" w:color="auto"/>
            <w:bottom w:val="none" w:sz="0" w:space="0" w:color="auto"/>
            <w:right w:val="none" w:sz="0" w:space="0" w:color="auto"/>
          </w:divBdr>
        </w:div>
        <w:div w:id="947009631">
          <w:marLeft w:val="480"/>
          <w:marRight w:val="0"/>
          <w:marTop w:val="0"/>
          <w:marBottom w:val="0"/>
          <w:divBdr>
            <w:top w:val="none" w:sz="0" w:space="0" w:color="auto"/>
            <w:left w:val="none" w:sz="0" w:space="0" w:color="auto"/>
            <w:bottom w:val="none" w:sz="0" w:space="0" w:color="auto"/>
            <w:right w:val="none" w:sz="0" w:space="0" w:color="auto"/>
          </w:divBdr>
        </w:div>
        <w:div w:id="970601105">
          <w:marLeft w:val="480"/>
          <w:marRight w:val="0"/>
          <w:marTop w:val="0"/>
          <w:marBottom w:val="0"/>
          <w:divBdr>
            <w:top w:val="none" w:sz="0" w:space="0" w:color="auto"/>
            <w:left w:val="none" w:sz="0" w:space="0" w:color="auto"/>
            <w:bottom w:val="none" w:sz="0" w:space="0" w:color="auto"/>
            <w:right w:val="none" w:sz="0" w:space="0" w:color="auto"/>
          </w:divBdr>
        </w:div>
        <w:div w:id="1051271344">
          <w:marLeft w:val="480"/>
          <w:marRight w:val="0"/>
          <w:marTop w:val="0"/>
          <w:marBottom w:val="0"/>
          <w:divBdr>
            <w:top w:val="none" w:sz="0" w:space="0" w:color="auto"/>
            <w:left w:val="none" w:sz="0" w:space="0" w:color="auto"/>
            <w:bottom w:val="none" w:sz="0" w:space="0" w:color="auto"/>
            <w:right w:val="none" w:sz="0" w:space="0" w:color="auto"/>
          </w:divBdr>
        </w:div>
        <w:div w:id="1107234194">
          <w:marLeft w:val="480"/>
          <w:marRight w:val="0"/>
          <w:marTop w:val="0"/>
          <w:marBottom w:val="0"/>
          <w:divBdr>
            <w:top w:val="none" w:sz="0" w:space="0" w:color="auto"/>
            <w:left w:val="none" w:sz="0" w:space="0" w:color="auto"/>
            <w:bottom w:val="none" w:sz="0" w:space="0" w:color="auto"/>
            <w:right w:val="none" w:sz="0" w:space="0" w:color="auto"/>
          </w:divBdr>
        </w:div>
        <w:div w:id="1131021838">
          <w:marLeft w:val="480"/>
          <w:marRight w:val="0"/>
          <w:marTop w:val="0"/>
          <w:marBottom w:val="0"/>
          <w:divBdr>
            <w:top w:val="none" w:sz="0" w:space="0" w:color="auto"/>
            <w:left w:val="none" w:sz="0" w:space="0" w:color="auto"/>
            <w:bottom w:val="none" w:sz="0" w:space="0" w:color="auto"/>
            <w:right w:val="none" w:sz="0" w:space="0" w:color="auto"/>
          </w:divBdr>
        </w:div>
        <w:div w:id="1155341084">
          <w:marLeft w:val="480"/>
          <w:marRight w:val="0"/>
          <w:marTop w:val="0"/>
          <w:marBottom w:val="0"/>
          <w:divBdr>
            <w:top w:val="none" w:sz="0" w:space="0" w:color="auto"/>
            <w:left w:val="none" w:sz="0" w:space="0" w:color="auto"/>
            <w:bottom w:val="none" w:sz="0" w:space="0" w:color="auto"/>
            <w:right w:val="none" w:sz="0" w:space="0" w:color="auto"/>
          </w:divBdr>
        </w:div>
        <w:div w:id="1247229160">
          <w:marLeft w:val="480"/>
          <w:marRight w:val="0"/>
          <w:marTop w:val="0"/>
          <w:marBottom w:val="0"/>
          <w:divBdr>
            <w:top w:val="none" w:sz="0" w:space="0" w:color="auto"/>
            <w:left w:val="none" w:sz="0" w:space="0" w:color="auto"/>
            <w:bottom w:val="none" w:sz="0" w:space="0" w:color="auto"/>
            <w:right w:val="none" w:sz="0" w:space="0" w:color="auto"/>
          </w:divBdr>
        </w:div>
        <w:div w:id="1369182143">
          <w:marLeft w:val="480"/>
          <w:marRight w:val="0"/>
          <w:marTop w:val="0"/>
          <w:marBottom w:val="0"/>
          <w:divBdr>
            <w:top w:val="none" w:sz="0" w:space="0" w:color="auto"/>
            <w:left w:val="none" w:sz="0" w:space="0" w:color="auto"/>
            <w:bottom w:val="none" w:sz="0" w:space="0" w:color="auto"/>
            <w:right w:val="none" w:sz="0" w:space="0" w:color="auto"/>
          </w:divBdr>
        </w:div>
        <w:div w:id="1373463634">
          <w:marLeft w:val="480"/>
          <w:marRight w:val="0"/>
          <w:marTop w:val="0"/>
          <w:marBottom w:val="0"/>
          <w:divBdr>
            <w:top w:val="none" w:sz="0" w:space="0" w:color="auto"/>
            <w:left w:val="none" w:sz="0" w:space="0" w:color="auto"/>
            <w:bottom w:val="none" w:sz="0" w:space="0" w:color="auto"/>
            <w:right w:val="none" w:sz="0" w:space="0" w:color="auto"/>
          </w:divBdr>
        </w:div>
        <w:div w:id="1416127680">
          <w:marLeft w:val="480"/>
          <w:marRight w:val="0"/>
          <w:marTop w:val="0"/>
          <w:marBottom w:val="0"/>
          <w:divBdr>
            <w:top w:val="none" w:sz="0" w:space="0" w:color="auto"/>
            <w:left w:val="none" w:sz="0" w:space="0" w:color="auto"/>
            <w:bottom w:val="none" w:sz="0" w:space="0" w:color="auto"/>
            <w:right w:val="none" w:sz="0" w:space="0" w:color="auto"/>
          </w:divBdr>
        </w:div>
        <w:div w:id="1457680978">
          <w:marLeft w:val="480"/>
          <w:marRight w:val="0"/>
          <w:marTop w:val="0"/>
          <w:marBottom w:val="0"/>
          <w:divBdr>
            <w:top w:val="none" w:sz="0" w:space="0" w:color="auto"/>
            <w:left w:val="none" w:sz="0" w:space="0" w:color="auto"/>
            <w:bottom w:val="none" w:sz="0" w:space="0" w:color="auto"/>
            <w:right w:val="none" w:sz="0" w:space="0" w:color="auto"/>
          </w:divBdr>
        </w:div>
        <w:div w:id="1492060494">
          <w:marLeft w:val="480"/>
          <w:marRight w:val="0"/>
          <w:marTop w:val="0"/>
          <w:marBottom w:val="0"/>
          <w:divBdr>
            <w:top w:val="none" w:sz="0" w:space="0" w:color="auto"/>
            <w:left w:val="none" w:sz="0" w:space="0" w:color="auto"/>
            <w:bottom w:val="none" w:sz="0" w:space="0" w:color="auto"/>
            <w:right w:val="none" w:sz="0" w:space="0" w:color="auto"/>
          </w:divBdr>
        </w:div>
        <w:div w:id="1500540716">
          <w:marLeft w:val="480"/>
          <w:marRight w:val="0"/>
          <w:marTop w:val="0"/>
          <w:marBottom w:val="0"/>
          <w:divBdr>
            <w:top w:val="none" w:sz="0" w:space="0" w:color="auto"/>
            <w:left w:val="none" w:sz="0" w:space="0" w:color="auto"/>
            <w:bottom w:val="none" w:sz="0" w:space="0" w:color="auto"/>
            <w:right w:val="none" w:sz="0" w:space="0" w:color="auto"/>
          </w:divBdr>
        </w:div>
        <w:div w:id="1520463672">
          <w:marLeft w:val="480"/>
          <w:marRight w:val="0"/>
          <w:marTop w:val="0"/>
          <w:marBottom w:val="0"/>
          <w:divBdr>
            <w:top w:val="none" w:sz="0" w:space="0" w:color="auto"/>
            <w:left w:val="none" w:sz="0" w:space="0" w:color="auto"/>
            <w:bottom w:val="none" w:sz="0" w:space="0" w:color="auto"/>
            <w:right w:val="none" w:sz="0" w:space="0" w:color="auto"/>
          </w:divBdr>
        </w:div>
        <w:div w:id="1647858166">
          <w:marLeft w:val="480"/>
          <w:marRight w:val="0"/>
          <w:marTop w:val="0"/>
          <w:marBottom w:val="0"/>
          <w:divBdr>
            <w:top w:val="none" w:sz="0" w:space="0" w:color="auto"/>
            <w:left w:val="none" w:sz="0" w:space="0" w:color="auto"/>
            <w:bottom w:val="none" w:sz="0" w:space="0" w:color="auto"/>
            <w:right w:val="none" w:sz="0" w:space="0" w:color="auto"/>
          </w:divBdr>
        </w:div>
        <w:div w:id="1655186072">
          <w:marLeft w:val="480"/>
          <w:marRight w:val="0"/>
          <w:marTop w:val="0"/>
          <w:marBottom w:val="0"/>
          <w:divBdr>
            <w:top w:val="none" w:sz="0" w:space="0" w:color="auto"/>
            <w:left w:val="none" w:sz="0" w:space="0" w:color="auto"/>
            <w:bottom w:val="none" w:sz="0" w:space="0" w:color="auto"/>
            <w:right w:val="none" w:sz="0" w:space="0" w:color="auto"/>
          </w:divBdr>
        </w:div>
        <w:div w:id="1705208144">
          <w:marLeft w:val="480"/>
          <w:marRight w:val="0"/>
          <w:marTop w:val="0"/>
          <w:marBottom w:val="0"/>
          <w:divBdr>
            <w:top w:val="none" w:sz="0" w:space="0" w:color="auto"/>
            <w:left w:val="none" w:sz="0" w:space="0" w:color="auto"/>
            <w:bottom w:val="none" w:sz="0" w:space="0" w:color="auto"/>
            <w:right w:val="none" w:sz="0" w:space="0" w:color="auto"/>
          </w:divBdr>
        </w:div>
        <w:div w:id="1757479470">
          <w:marLeft w:val="480"/>
          <w:marRight w:val="0"/>
          <w:marTop w:val="0"/>
          <w:marBottom w:val="0"/>
          <w:divBdr>
            <w:top w:val="none" w:sz="0" w:space="0" w:color="auto"/>
            <w:left w:val="none" w:sz="0" w:space="0" w:color="auto"/>
            <w:bottom w:val="none" w:sz="0" w:space="0" w:color="auto"/>
            <w:right w:val="none" w:sz="0" w:space="0" w:color="auto"/>
          </w:divBdr>
        </w:div>
        <w:div w:id="1802914215">
          <w:marLeft w:val="480"/>
          <w:marRight w:val="0"/>
          <w:marTop w:val="0"/>
          <w:marBottom w:val="0"/>
          <w:divBdr>
            <w:top w:val="none" w:sz="0" w:space="0" w:color="auto"/>
            <w:left w:val="none" w:sz="0" w:space="0" w:color="auto"/>
            <w:bottom w:val="none" w:sz="0" w:space="0" w:color="auto"/>
            <w:right w:val="none" w:sz="0" w:space="0" w:color="auto"/>
          </w:divBdr>
        </w:div>
        <w:div w:id="1861358200">
          <w:marLeft w:val="480"/>
          <w:marRight w:val="0"/>
          <w:marTop w:val="0"/>
          <w:marBottom w:val="0"/>
          <w:divBdr>
            <w:top w:val="none" w:sz="0" w:space="0" w:color="auto"/>
            <w:left w:val="none" w:sz="0" w:space="0" w:color="auto"/>
            <w:bottom w:val="none" w:sz="0" w:space="0" w:color="auto"/>
            <w:right w:val="none" w:sz="0" w:space="0" w:color="auto"/>
          </w:divBdr>
        </w:div>
        <w:div w:id="1887794422">
          <w:marLeft w:val="480"/>
          <w:marRight w:val="0"/>
          <w:marTop w:val="0"/>
          <w:marBottom w:val="0"/>
          <w:divBdr>
            <w:top w:val="none" w:sz="0" w:space="0" w:color="auto"/>
            <w:left w:val="none" w:sz="0" w:space="0" w:color="auto"/>
            <w:bottom w:val="none" w:sz="0" w:space="0" w:color="auto"/>
            <w:right w:val="none" w:sz="0" w:space="0" w:color="auto"/>
          </w:divBdr>
        </w:div>
        <w:div w:id="1927838163">
          <w:marLeft w:val="480"/>
          <w:marRight w:val="0"/>
          <w:marTop w:val="0"/>
          <w:marBottom w:val="0"/>
          <w:divBdr>
            <w:top w:val="none" w:sz="0" w:space="0" w:color="auto"/>
            <w:left w:val="none" w:sz="0" w:space="0" w:color="auto"/>
            <w:bottom w:val="none" w:sz="0" w:space="0" w:color="auto"/>
            <w:right w:val="none" w:sz="0" w:space="0" w:color="auto"/>
          </w:divBdr>
        </w:div>
        <w:div w:id="1973514477">
          <w:marLeft w:val="480"/>
          <w:marRight w:val="0"/>
          <w:marTop w:val="0"/>
          <w:marBottom w:val="0"/>
          <w:divBdr>
            <w:top w:val="none" w:sz="0" w:space="0" w:color="auto"/>
            <w:left w:val="none" w:sz="0" w:space="0" w:color="auto"/>
            <w:bottom w:val="none" w:sz="0" w:space="0" w:color="auto"/>
            <w:right w:val="none" w:sz="0" w:space="0" w:color="auto"/>
          </w:divBdr>
        </w:div>
        <w:div w:id="2000646164">
          <w:marLeft w:val="480"/>
          <w:marRight w:val="0"/>
          <w:marTop w:val="0"/>
          <w:marBottom w:val="0"/>
          <w:divBdr>
            <w:top w:val="none" w:sz="0" w:space="0" w:color="auto"/>
            <w:left w:val="none" w:sz="0" w:space="0" w:color="auto"/>
            <w:bottom w:val="none" w:sz="0" w:space="0" w:color="auto"/>
            <w:right w:val="none" w:sz="0" w:space="0" w:color="auto"/>
          </w:divBdr>
        </w:div>
        <w:div w:id="2039967199">
          <w:marLeft w:val="480"/>
          <w:marRight w:val="0"/>
          <w:marTop w:val="0"/>
          <w:marBottom w:val="0"/>
          <w:divBdr>
            <w:top w:val="none" w:sz="0" w:space="0" w:color="auto"/>
            <w:left w:val="none" w:sz="0" w:space="0" w:color="auto"/>
            <w:bottom w:val="none" w:sz="0" w:space="0" w:color="auto"/>
            <w:right w:val="none" w:sz="0" w:space="0" w:color="auto"/>
          </w:divBdr>
        </w:div>
        <w:div w:id="2112898881">
          <w:marLeft w:val="480"/>
          <w:marRight w:val="0"/>
          <w:marTop w:val="0"/>
          <w:marBottom w:val="0"/>
          <w:divBdr>
            <w:top w:val="none" w:sz="0" w:space="0" w:color="auto"/>
            <w:left w:val="none" w:sz="0" w:space="0" w:color="auto"/>
            <w:bottom w:val="none" w:sz="0" w:space="0" w:color="auto"/>
            <w:right w:val="none" w:sz="0" w:space="0" w:color="auto"/>
          </w:divBdr>
        </w:div>
        <w:div w:id="2119981921">
          <w:marLeft w:val="480"/>
          <w:marRight w:val="0"/>
          <w:marTop w:val="0"/>
          <w:marBottom w:val="0"/>
          <w:divBdr>
            <w:top w:val="none" w:sz="0" w:space="0" w:color="auto"/>
            <w:left w:val="none" w:sz="0" w:space="0" w:color="auto"/>
            <w:bottom w:val="none" w:sz="0" w:space="0" w:color="auto"/>
            <w:right w:val="none" w:sz="0" w:space="0" w:color="auto"/>
          </w:divBdr>
        </w:div>
        <w:div w:id="2138178497">
          <w:marLeft w:val="480"/>
          <w:marRight w:val="0"/>
          <w:marTop w:val="0"/>
          <w:marBottom w:val="0"/>
          <w:divBdr>
            <w:top w:val="none" w:sz="0" w:space="0" w:color="auto"/>
            <w:left w:val="none" w:sz="0" w:space="0" w:color="auto"/>
            <w:bottom w:val="none" w:sz="0" w:space="0" w:color="auto"/>
            <w:right w:val="none" w:sz="0" w:space="0" w:color="auto"/>
          </w:divBdr>
        </w:div>
      </w:divsChild>
    </w:div>
    <w:div w:id="729301892">
      <w:marLeft w:val="0"/>
      <w:marRight w:val="0"/>
      <w:marTop w:val="0"/>
      <w:marBottom w:val="0"/>
      <w:divBdr>
        <w:top w:val="none" w:sz="0" w:space="0" w:color="auto"/>
        <w:left w:val="none" w:sz="0" w:space="0" w:color="auto"/>
        <w:bottom w:val="none" w:sz="0" w:space="0" w:color="auto"/>
        <w:right w:val="none" w:sz="0" w:space="0" w:color="auto"/>
      </w:divBdr>
    </w:div>
    <w:div w:id="729497722">
      <w:marLeft w:val="480"/>
      <w:marRight w:val="0"/>
      <w:marTop w:val="0"/>
      <w:marBottom w:val="0"/>
      <w:divBdr>
        <w:top w:val="none" w:sz="0" w:space="0" w:color="auto"/>
        <w:left w:val="none" w:sz="0" w:space="0" w:color="auto"/>
        <w:bottom w:val="none" w:sz="0" w:space="0" w:color="auto"/>
        <w:right w:val="none" w:sz="0" w:space="0" w:color="auto"/>
      </w:divBdr>
    </w:div>
    <w:div w:id="729889281">
      <w:marLeft w:val="0"/>
      <w:marRight w:val="0"/>
      <w:marTop w:val="0"/>
      <w:marBottom w:val="0"/>
      <w:divBdr>
        <w:top w:val="none" w:sz="0" w:space="0" w:color="auto"/>
        <w:left w:val="none" w:sz="0" w:space="0" w:color="auto"/>
        <w:bottom w:val="none" w:sz="0" w:space="0" w:color="auto"/>
        <w:right w:val="none" w:sz="0" w:space="0" w:color="auto"/>
      </w:divBdr>
    </w:div>
    <w:div w:id="729962670">
      <w:bodyDiv w:val="1"/>
      <w:marLeft w:val="0"/>
      <w:marRight w:val="0"/>
      <w:marTop w:val="0"/>
      <w:marBottom w:val="0"/>
      <w:divBdr>
        <w:top w:val="none" w:sz="0" w:space="0" w:color="auto"/>
        <w:left w:val="none" w:sz="0" w:space="0" w:color="auto"/>
        <w:bottom w:val="none" w:sz="0" w:space="0" w:color="auto"/>
        <w:right w:val="none" w:sz="0" w:space="0" w:color="auto"/>
      </w:divBdr>
    </w:div>
    <w:div w:id="729966020">
      <w:marLeft w:val="480"/>
      <w:marRight w:val="0"/>
      <w:marTop w:val="0"/>
      <w:marBottom w:val="0"/>
      <w:divBdr>
        <w:top w:val="none" w:sz="0" w:space="0" w:color="auto"/>
        <w:left w:val="none" w:sz="0" w:space="0" w:color="auto"/>
        <w:bottom w:val="none" w:sz="0" w:space="0" w:color="auto"/>
        <w:right w:val="none" w:sz="0" w:space="0" w:color="auto"/>
      </w:divBdr>
    </w:div>
    <w:div w:id="730006780">
      <w:marLeft w:val="0"/>
      <w:marRight w:val="0"/>
      <w:marTop w:val="0"/>
      <w:marBottom w:val="0"/>
      <w:divBdr>
        <w:top w:val="none" w:sz="0" w:space="0" w:color="auto"/>
        <w:left w:val="none" w:sz="0" w:space="0" w:color="auto"/>
        <w:bottom w:val="none" w:sz="0" w:space="0" w:color="auto"/>
        <w:right w:val="none" w:sz="0" w:space="0" w:color="auto"/>
      </w:divBdr>
    </w:div>
    <w:div w:id="730036160">
      <w:marLeft w:val="0"/>
      <w:marRight w:val="0"/>
      <w:marTop w:val="0"/>
      <w:marBottom w:val="0"/>
      <w:divBdr>
        <w:top w:val="none" w:sz="0" w:space="0" w:color="auto"/>
        <w:left w:val="none" w:sz="0" w:space="0" w:color="auto"/>
        <w:bottom w:val="none" w:sz="0" w:space="0" w:color="auto"/>
        <w:right w:val="none" w:sz="0" w:space="0" w:color="auto"/>
      </w:divBdr>
    </w:div>
    <w:div w:id="730081195">
      <w:bodyDiv w:val="1"/>
      <w:marLeft w:val="0"/>
      <w:marRight w:val="0"/>
      <w:marTop w:val="0"/>
      <w:marBottom w:val="0"/>
      <w:divBdr>
        <w:top w:val="none" w:sz="0" w:space="0" w:color="auto"/>
        <w:left w:val="none" w:sz="0" w:space="0" w:color="auto"/>
        <w:bottom w:val="none" w:sz="0" w:space="0" w:color="auto"/>
        <w:right w:val="none" w:sz="0" w:space="0" w:color="auto"/>
      </w:divBdr>
    </w:div>
    <w:div w:id="730081633">
      <w:marLeft w:val="0"/>
      <w:marRight w:val="0"/>
      <w:marTop w:val="0"/>
      <w:marBottom w:val="0"/>
      <w:divBdr>
        <w:top w:val="none" w:sz="0" w:space="0" w:color="auto"/>
        <w:left w:val="none" w:sz="0" w:space="0" w:color="auto"/>
        <w:bottom w:val="none" w:sz="0" w:space="0" w:color="auto"/>
        <w:right w:val="none" w:sz="0" w:space="0" w:color="auto"/>
      </w:divBdr>
    </w:div>
    <w:div w:id="730155868">
      <w:marLeft w:val="0"/>
      <w:marRight w:val="0"/>
      <w:marTop w:val="0"/>
      <w:marBottom w:val="0"/>
      <w:divBdr>
        <w:top w:val="none" w:sz="0" w:space="0" w:color="auto"/>
        <w:left w:val="none" w:sz="0" w:space="0" w:color="auto"/>
        <w:bottom w:val="none" w:sz="0" w:space="0" w:color="auto"/>
        <w:right w:val="none" w:sz="0" w:space="0" w:color="auto"/>
      </w:divBdr>
    </w:div>
    <w:div w:id="730275974">
      <w:marLeft w:val="0"/>
      <w:marRight w:val="0"/>
      <w:marTop w:val="0"/>
      <w:marBottom w:val="0"/>
      <w:divBdr>
        <w:top w:val="none" w:sz="0" w:space="0" w:color="auto"/>
        <w:left w:val="none" w:sz="0" w:space="0" w:color="auto"/>
        <w:bottom w:val="none" w:sz="0" w:space="0" w:color="auto"/>
        <w:right w:val="none" w:sz="0" w:space="0" w:color="auto"/>
      </w:divBdr>
    </w:div>
    <w:div w:id="730421322">
      <w:marLeft w:val="0"/>
      <w:marRight w:val="0"/>
      <w:marTop w:val="0"/>
      <w:marBottom w:val="0"/>
      <w:divBdr>
        <w:top w:val="none" w:sz="0" w:space="0" w:color="auto"/>
        <w:left w:val="none" w:sz="0" w:space="0" w:color="auto"/>
        <w:bottom w:val="none" w:sz="0" w:space="0" w:color="auto"/>
        <w:right w:val="none" w:sz="0" w:space="0" w:color="auto"/>
      </w:divBdr>
    </w:div>
    <w:div w:id="730424938">
      <w:marLeft w:val="480"/>
      <w:marRight w:val="0"/>
      <w:marTop w:val="0"/>
      <w:marBottom w:val="0"/>
      <w:divBdr>
        <w:top w:val="none" w:sz="0" w:space="0" w:color="auto"/>
        <w:left w:val="none" w:sz="0" w:space="0" w:color="auto"/>
        <w:bottom w:val="none" w:sz="0" w:space="0" w:color="auto"/>
        <w:right w:val="none" w:sz="0" w:space="0" w:color="auto"/>
      </w:divBdr>
    </w:div>
    <w:div w:id="730615144">
      <w:marLeft w:val="0"/>
      <w:marRight w:val="0"/>
      <w:marTop w:val="0"/>
      <w:marBottom w:val="0"/>
      <w:divBdr>
        <w:top w:val="none" w:sz="0" w:space="0" w:color="auto"/>
        <w:left w:val="none" w:sz="0" w:space="0" w:color="auto"/>
        <w:bottom w:val="none" w:sz="0" w:space="0" w:color="auto"/>
        <w:right w:val="none" w:sz="0" w:space="0" w:color="auto"/>
      </w:divBdr>
    </w:div>
    <w:div w:id="730664002">
      <w:marLeft w:val="480"/>
      <w:marRight w:val="0"/>
      <w:marTop w:val="0"/>
      <w:marBottom w:val="0"/>
      <w:divBdr>
        <w:top w:val="none" w:sz="0" w:space="0" w:color="auto"/>
        <w:left w:val="none" w:sz="0" w:space="0" w:color="auto"/>
        <w:bottom w:val="none" w:sz="0" w:space="0" w:color="auto"/>
        <w:right w:val="none" w:sz="0" w:space="0" w:color="auto"/>
      </w:divBdr>
    </w:div>
    <w:div w:id="730692547">
      <w:bodyDiv w:val="1"/>
      <w:marLeft w:val="0"/>
      <w:marRight w:val="0"/>
      <w:marTop w:val="0"/>
      <w:marBottom w:val="0"/>
      <w:divBdr>
        <w:top w:val="none" w:sz="0" w:space="0" w:color="auto"/>
        <w:left w:val="none" w:sz="0" w:space="0" w:color="auto"/>
        <w:bottom w:val="none" w:sz="0" w:space="0" w:color="auto"/>
        <w:right w:val="none" w:sz="0" w:space="0" w:color="auto"/>
      </w:divBdr>
    </w:div>
    <w:div w:id="730808730">
      <w:bodyDiv w:val="1"/>
      <w:marLeft w:val="0"/>
      <w:marRight w:val="0"/>
      <w:marTop w:val="0"/>
      <w:marBottom w:val="0"/>
      <w:divBdr>
        <w:top w:val="none" w:sz="0" w:space="0" w:color="auto"/>
        <w:left w:val="none" w:sz="0" w:space="0" w:color="auto"/>
        <w:bottom w:val="none" w:sz="0" w:space="0" w:color="auto"/>
        <w:right w:val="none" w:sz="0" w:space="0" w:color="auto"/>
      </w:divBdr>
    </w:div>
    <w:div w:id="730882865">
      <w:marLeft w:val="480"/>
      <w:marRight w:val="0"/>
      <w:marTop w:val="0"/>
      <w:marBottom w:val="0"/>
      <w:divBdr>
        <w:top w:val="none" w:sz="0" w:space="0" w:color="auto"/>
        <w:left w:val="none" w:sz="0" w:space="0" w:color="auto"/>
        <w:bottom w:val="none" w:sz="0" w:space="0" w:color="auto"/>
        <w:right w:val="none" w:sz="0" w:space="0" w:color="auto"/>
      </w:divBdr>
    </w:div>
    <w:div w:id="731001802">
      <w:marLeft w:val="480"/>
      <w:marRight w:val="0"/>
      <w:marTop w:val="0"/>
      <w:marBottom w:val="0"/>
      <w:divBdr>
        <w:top w:val="none" w:sz="0" w:space="0" w:color="auto"/>
        <w:left w:val="none" w:sz="0" w:space="0" w:color="auto"/>
        <w:bottom w:val="none" w:sz="0" w:space="0" w:color="auto"/>
        <w:right w:val="none" w:sz="0" w:space="0" w:color="auto"/>
      </w:divBdr>
    </w:div>
    <w:div w:id="731004381">
      <w:marLeft w:val="480"/>
      <w:marRight w:val="0"/>
      <w:marTop w:val="0"/>
      <w:marBottom w:val="0"/>
      <w:divBdr>
        <w:top w:val="none" w:sz="0" w:space="0" w:color="auto"/>
        <w:left w:val="none" w:sz="0" w:space="0" w:color="auto"/>
        <w:bottom w:val="none" w:sz="0" w:space="0" w:color="auto"/>
        <w:right w:val="none" w:sz="0" w:space="0" w:color="auto"/>
      </w:divBdr>
    </w:div>
    <w:div w:id="731007969">
      <w:marLeft w:val="0"/>
      <w:marRight w:val="0"/>
      <w:marTop w:val="0"/>
      <w:marBottom w:val="0"/>
      <w:divBdr>
        <w:top w:val="none" w:sz="0" w:space="0" w:color="auto"/>
        <w:left w:val="none" w:sz="0" w:space="0" w:color="auto"/>
        <w:bottom w:val="none" w:sz="0" w:space="0" w:color="auto"/>
        <w:right w:val="none" w:sz="0" w:space="0" w:color="auto"/>
      </w:divBdr>
    </w:div>
    <w:div w:id="731198831">
      <w:marLeft w:val="0"/>
      <w:marRight w:val="0"/>
      <w:marTop w:val="0"/>
      <w:marBottom w:val="0"/>
      <w:divBdr>
        <w:top w:val="none" w:sz="0" w:space="0" w:color="auto"/>
        <w:left w:val="none" w:sz="0" w:space="0" w:color="auto"/>
        <w:bottom w:val="none" w:sz="0" w:space="0" w:color="auto"/>
        <w:right w:val="none" w:sz="0" w:space="0" w:color="auto"/>
      </w:divBdr>
    </w:div>
    <w:div w:id="731269317">
      <w:marLeft w:val="0"/>
      <w:marRight w:val="0"/>
      <w:marTop w:val="0"/>
      <w:marBottom w:val="0"/>
      <w:divBdr>
        <w:top w:val="none" w:sz="0" w:space="0" w:color="auto"/>
        <w:left w:val="none" w:sz="0" w:space="0" w:color="auto"/>
        <w:bottom w:val="none" w:sz="0" w:space="0" w:color="auto"/>
        <w:right w:val="none" w:sz="0" w:space="0" w:color="auto"/>
      </w:divBdr>
    </w:div>
    <w:div w:id="731269649">
      <w:marLeft w:val="0"/>
      <w:marRight w:val="0"/>
      <w:marTop w:val="0"/>
      <w:marBottom w:val="0"/>
      <w:divBdr>
        <w:top w:val="none" w:sz="0" w:space="0" w:color="auto"/>
        <w:left w:val="none" w:sz="0" w:space="0" w:color="auto"/>
        <w:bottom w:val="none" w:sz="0" w:space="0" w:color="auto"/>
        <w:right w:val="none" w:sz="0" w:space="0" w:color="auto"/>
      </w:divBdr>
    </w:div>
    <w:div w:id="731467645">
      <w:marLeft w:val="480"/>
      <w:marRight w:val="0"/>
      <w:marTop w:val="0"/>
      <w:marBottom w:val="0"/>
      <w:divBdr>
        <w:top w:val="none" w:sz="0" w:space="0" w:color="auto"/>
        <w:left w:val="none" w:sz="0" w:space="0" w:color="auto"/>
        <w:bottom w:val="none" w:sz="0" w:space="0" w:color="auto"/>
        <w:right w:val="none" w:sz="0" w:space="0" w:color="auto"/>
      </w:divBdr>
    </w:div>
    <w:div w:id="731538802">
      <w:marLeft w:val="0"/>
      <w:marRight w:val="0"/>
      <w:marTop w:val="0"/>
      <w:marBottom w:val="0"/>
      <w:divBdr>
        <w:top w:val="none" w:sz="0" w:space="0" w:color="auto"/>
        <w:left w:val="none" w:sz="0" w:space="0" w:color="auto"/>
        <w:bottom w:val="none" w:sz="0" w:space="0" w:color="auto"/>
        <w:right w:val="none" w:sz="0" w:space="0" w:color="auto"/>
      </w:divBdr>
    </w:div>
    <w:div w:id="731545299">
      <w:marLeft w:val="0"/>
      <w:marRight w:val="0"/>
      <w:marTop w:val="0"/>
      <w:marBottom w:val="0"/>
      <w:divBdr>
        <w:top w:val="none" w:sz="0" w:space="0" w:color="auto"/>
        <w:left w:val="none" w:sz="0" w:space="0" w:color="auto"/>
        <w:bottom w:val="none" w:sz="0" w:space="0" w:color="auto"/>
        <w:right w:val="none" w:sz="0" w:space="0" w:color="auto"/>
      </w:divBdr>
    </w:div>
    <w:div w:id="731587213">
      <w:marLeft w:val="0"/>
      <w:marRight w:val="0"/>
      <w:marTop w:val="0"/>
      <w:marBottom w:val="0"/>
      <w:divBdr>
        <w:top w:val="none" w:sz="0" w:space="0" w:color="auto"/>
        <w:left w:val="none" w:sz="0" w:space="0" w:color="auto"/>
        <w:bottom w:val="none" w:sz="0" w:space="0" w:color="auto"/>
        <w:right w:val="none" w:sz="0" w:space="0" w:color="auto"/>
      </w:divBdr>
    </w:div>
    <w:div w:id="731729858">
      <w:marLeft w:val="480"/>
      <w:marRight w:val="0"/>
      <w:marTop w:val="0"/>
      <w:marBottom w:val="0"/>
      <w:divBdr>
        <w:top w:val="none" w:sz="0" w:space="0" w:color="auto"/>
        <w:left w:val="none" w:sz="0" w:space="0" w:color="auto"/>
        <w:bottom w:val="none" w:sz="0" w:space="0" w:color="auto"/>
        <w:right w:val="none" w:sz="0" w:space="0" w:color="auto"/>
      </w:divBdr>
    </w:div>
    <w:div w:id="731779038">
      <w:bodyDiv w:val="1"/>
      <w:marLeft w:val="0"/>
      <w:marRight w:val="0"/>
      <w:marTop w:val="0"/>
      <w:marBottom w:val="0"/>
      <w:divBdr>
        <w:top w:val="none" w:sz="0" w:space="0" w:color="auto"/>
        <w:left w:val="none" w:sz="0" w:space="0" w:color="auto"/>
        <w:bottom w:val="none" w:sz="0" w:space="0" w:color="auto"/>
        <w:right w:val="none" w:sz="0" w:space="0" w:color="auto"/>
      </w:divBdr>
    </w:div>
    <w:div w:id="732046117">
      <w:marLeft w:val="480"/>
      <w:marRight w:val="0"/>
      <w:marTop w:val="0"/>
      <w:marBottom w:val="0"/>
      <w:divBdr>
        <w:top w:val="none" w:sz="0" w:space="0" w:color="auto"/>
        <w:left w:val="none" w:sz="0" w:space="0" w:color="auto"/>
        <w:bottom w:val="none" w:sz="0" w:space="0" w:color="auto"/>
        <w:right w:val="none" w:sz="0" w:space="0" w:color="auto"/>
      </w:divBdr>
    </w:div>
    <w:div w:id="732194892">
      <w:marLeft w:val="0"/>
      <w:marRight w:val="0"/>
      <w:marTop w:val="0"/>
      <w:marBottom w:val="0"/>
      <w:divBdr>
        <w:top w:val="none" w:sz="0" w:space="0" w:color="auto"/>
        <w:left w:val="none" w:sz="0" w:space="0" w:color="auto"/>
        <w:bottom w:val="none" w:sz="0" w:space="0" w:color="auto"/>
        <w:right w:val="none" w:sz="0" w:space="0" w:color="auto"/>
      </w:divBdr>
    </w:div>
    <w:div w:id="732234061">
      <w:marLeft w:val="0"/>
      <w:marRight w:val="0"/>
      <w:marTop w:val="0"/>
      <w:marBottom w:val="0"/>
      <w:divBdr>
        <w:top w:val="none" w:sz="0" w:space="0" w:color="auto"/>
        <w:left w:val="none" w:sz="0" w:space="0" w:color="auto"/>
        <w:bottom w:val="none" w:sz="0" w:space="0" w:color="auto"/>
        <w:right w:val="none" w:sz="0" w:space="0" w:color="auto"/>
      </w:divBdr>
    </w:div>
    <w:div w:id="732235417">
      <w:marLeft w:val="480"/>
      <w:marRight w:val="0"/>
      <w:marTop w:val="0"/>
      <w:marBottom w:val="0"/>
      <w:divBdr>
        <w:top w:val="none" w:sz="0" w:space="0" w:color="auto"/>
        <w:left w:val="none" w:sz="0" w:space="0" w:color="auto"/>
        <w:bottom w:val="none" w:sz="0" w:space="0" w:color="auto"/>
        <w:right w:val="none" w:sz="0" w:space="0" w:color="auto"/>
      </w:divBdr>
    </w:div>
    <w:div w:id="732239723">
      <w:marLeft w:val="0"/>
      <w:marRight w:val="0"/>
      <w:marTop w:val="0"/>
      <w:marBottom w:val="0"/>
      <w:divBdr>
        <w:top w:val="none" w:sz="0" w:space="0" w:color="auto"/>
        <w:left w:val="none" w:sz="0" w:space="0" w:color="auto"/>
        <w:bottom w:val="none" w:sz="0" w:space="0" w:color="auto"/>
        <w:right w:val="none" w:sz="0" w:space="0" w:color="auto"/>
      </w:divBdr>
    </w:div>
    <w:div w:id="732386838">
      <w:marLeft w:val="480"/>
      <w:marRight w:val="0"/>
      <w:marTop w:val="0"/>
      <w:marBottom w:val="0"/>
      <w:divBdr>
        <w:top w:val="none" w:sz="0" w:space="0" w:color="auto"/>
        <w:left w:val="none" w:sz="0" w:space="0" w:color="auto"/>
        <w:bottom w:val="none" w:sz="0" w:space="0" w:color="auto"/>
        <w:right w:val="none" w:sz="0" w:space="0" w:color="auto"/>
      </w:divBdr>
    </w:div>
    <w:div w:id="732391838">
      <w:marLeft w:val="0"/>
      <w:marRight w:val="0"/>
      <w:marTop w:val="0"/>
      <w:marBottom w:val="0"/>
      <w:divBdr>
        <w:top w:val="none" w:sz="0" w:space="0" w:color="auto"/>
        <w:left w:val="none" w:sz="0" w:space="0" w:color="auto"/>
        <w:bottom w:val="none" w:sz="0" w:space="0" w:color="auto"/>
        <w:right w:val="none" w:sz="0" w:space="0" w:color="auto"/>
      </w:divBdr>
    </w:div>
    <w:div w:id="732508816">
      <w:marLeft w:val="0"/>
      <w:marRight w:val="0"/>
      <w:marTop w:val="0"/>
      <w:marBottom w:val="0"/>
      <w:divBdr>
        <w:top w:val="none" w:sz="0" w:space="0" w:color="auto"/>
        <w:left w:val="none" w:sz="0" w:space="0" w:color="auto"/>
        <w:bottom w:val="none" w:sz="0" w:space="0" w:color="auto"/>
        <w:right w:val="none" w:sz="0" w:space="0" w:color="auto"/>
      </w:divBdr>
    </w:div>
    <w:div w:id="732586416">
      <w:marLeft w:val="480"/>
      <w:marRight w:val="0"/>
      <w:marTop w:val="0"/>
      <w:marBottom w:val="0"/>
      <w:divBdr>
        <w:top w:val="none" w:sz="0" w:space="0" w:color="auto"/>
        <w:left w:val="none" w:sz="0" w:space="0" w:color="auto"/>
        <w:bottom w:val="none" w:sz="0" w:space="0" w:color="auto"/>
        <w:right w:val="none" w:sz="0" w:space="0" w:color="auto"/>
      </w:divBdr>
    </w:div>
    <w:div w:id="732654360">
      <w:marLeft w:val="0"/>
      <w:marRight w:val="0"/>
      <w:marTop w:val="0"/>
      <w:marBottom w:val="0"/>
      <w:divBdr>
        <w:top w:val="none" w:sz="0" w:space="0" w:color="auto"/>
        <w:left w:val="none" w:sz="0" w:space="0" w:color="auto"/>
        <w:bottom w:val="none" w:sz="0" w:space="0" w:color="auto"/>
        <w:right w:val="none" w:sz="0" w:space="0" w:color="auto"/>
      </w:divBdr>
    </w:div>
    <w:div w:id="732773915">
      <w:marLeft w:val="0"/>
      <w:marRight w:val="0"/>
      <w:marTop w:val="0"/>
      <w:marBottom w:val="0"/>
      <w:divBdr>
        <w:top w:val="none" w:sz="0" w:space="0" w:color="auto"/>
        <w:left w:val="none" w:sz="0" w:space="0" w:color="auto"/>
        <w:bottom w:val="none" w:sz="0" w:space="0" w:color="auto"/>
        <w:right w:val="none" w:sz="0" w:space="0" w:color="auto"/>
      </w:divBdr>
    </w:div>
    <w:div w:id="732776798">
      <w:marLeft w:val="0"/>
      <w:marRight w:val="0"/>
      <w:marTop w:val="0"/>
      <w:marBottom w:val="0"/>
      <w:divBdr>
        <w:top w:val="none" w:sz="0" w:space="0" w:color="auto"/>
        <w:left w:val="none" w:sz="0" w:space="0" w:color="auto"/>
        <w:bottom w:val="none" w:sz="0" w:space="0" w:color="auto"/>
        <w:right w:val="none" w:sz="0" w:space="0" w:color="auto"/>
      </w:divBdr>
    </w:div>
    <w:div w:id="732777459">
      <w:marLeft w:val="0"/>
      <w:marRight w:val="0"/>
      <w:marTop w:val="0"/>
      <w:marBottom w:val="0"/>
      <w:divBdr>
        <w:top w:val="none" w:sz="0" w:space="0" w:color="auto"/>
        <w:left w:val="none" w:sz="0" w:space="0" w:color="auto"/>
        <w:bottom w:val="none" w:sz="0" w:space="0" w:color="auto"/>
        <w:right w:val="none" w:sz="0" w:space="0" w:color="auto"/>
      </w:divBdr>
    </w:div>
    <w:div w:id="732891454">
      <w:marLeft w:val="0"/>
      <w:marRight w:val="0"/>
      <w:marTop w:val="0"/>
      <w:marBottom w:val="0"/>
      <w:divBdr>
        <w:top w:val="none" w:sz="0" w:space="0" w:color="auto"/>
        <w:left w:val="none" w:sz="0" w:space="0" w:color="auto"/>
        <w:bottom w:val="none" w:sz="0" w:space="0" w:color="auto"/>
        <w:right w:val="none" w:sz="0" w:space="0" w:color="auto"/>
      </w:divBdr>
    </w:div>
    <w:div w:id="733160842">
      <w:marLeft w:val="480"/>
      <w:marRight w:val="0"/>
      <w:marTop w:val="0"/>
      <w:marBottom w:val="0"/>
      <w:divBdr>
        <w:top w:val="none" w:sz="0" w:space="0" w:color="auto"/>
        <w:left w:val="none" w:sz="0" w:space="0" w:color="auto"/>
        <w:bottom w:val="none" w:sz="0" w:space="0" w:color="auto"/>
        <w:right w:val="none" w:sz="0" w:space="0" w:color="auto"/>
      </w:divBdr>
    </w:div>
    <w:div w:id="733162050">
      <w:marLeft w:val="0"/>
      <w:marRight w:val="0"/>
      <w:marTop w:val="0"/>
      <w:marBottom w:val="0"/>
      <w:divBdr>
        <w:top w:val="none" w:sz="0" w:space="0" w:color="auto"/>
        <w:left w:val="none" w:sz="0" w:space="0" w:color="auto"/>
        <w:bottom w:val="none" w:sz="0" w:space="0" w:color="auto"/>
        <w:right w:val="none" w:sz="0" w:space="0" w:color="auto"/>
      </w:divBdr>
    </w:div>
    <w:div w:id="733238024">
      <w:bodyDiv w:val="1"/>
      <w:marLeft w:val="0"/>
      <w:marRight w:val="0"/>
      <w:marTop w:val="0"/>
      <w:marBottom w:val="0"/>
      <w:divBdr>
        <w:top w:val="none" w:sz="0" w:space="0" w:color="auto"/>
        <w:left w:val="none" w:sz="0" w:space="0" w:color="auto"/>
        <w:bottom w:val="none" w:sz="0" w:space="0" w:color="auto"/>
        <w:right w:val="none" w:sz="0" w:space="0" w:color="auto"/>
      </w:divBdr>
      <w:divsChild>
        <w:div w:id="38939430">
          <w:marLeft w:val="480"/>
          <w:marRight w:val="0"/>
          <w:marTop w:val="0"/>
          <w:marBottom w:val="0"/>
          <w:divBdr>
            <w:top w:val="none" w:sz="0" w:space="0" w:color="auto"/>
            <w:left w:val="none" w:sz="0" w:space="0" w:color="auto"/>
            <w:bottom w:val="none" w:sz="0" w:space="0" w:color="auto"/>
            <w:right w:val="none" w:sz="0" w:space="0" w:color="auto"/>
          </w:divBdr>
        </w:div>
        <w:div w:id="71243728">
          <w:marLeft w:val="480"/>
          <w:marRight w:val="0"/>
          <w:marTop w:val="0"/>
          <w:marBottom w:val="0"/>
          <w:divBdr>
            <w:top w:val="none" w:sz="0" w:space="0" w:color="auto"/>
            <w:left w:val="none" w:sz="0" w:space="0" w:color="auto"/>
            <w:bottom w:val="none" w:sz="0" w:space="0" w:color="auto"/>
            <w:right w:val="none" w:sz="0" w:space="0" w:color="auto"/>
          </w:divBdr>
        </w:div>
        <w:div w:id="90591889">
          <w:marLeft w:val="480"/>
          <w:marRight w:val="0"/>
          <w:marTop w:val="0"/>
          <w:marBottom w:val="0"/>
          <w:divBdr>
            <w:top w:val="none" w:sz="0" w:space="0" w:color="auto"/>
            <w:left w:val="none" w:sz="0" w:space="0" w:color="auto"/>
            <w:bottom w:val="none" w:sz="0" w:space="0" w:color="auto"/>
            <w:right w:val="none" w:sz="0" w:space="0" w:color="auto"/>
          </w:divBdr>
        </w:div>
        <w:div w:id="164319763">
          <w:marLeft w:val="480"/>
          <w:marRight w:val="0"/>
          <w:marTop w:val="0"/>
          <w:marBottom w:val="0"/>
          <w:divBdr>
            <w:top w:val="none" w:sz="0" w:space="0" w:color="auto"/>
            <w:left w:val="none" w:sz="0" w:space="0" w:color="auto"/>
            <w:bottom w:val="none" w:sz="0" w:space="0" w:color="auto"/>
            <w:right w:val="none" w:sz="0" w:space="0" w:color="auto"/>
          </w:divBdr>
        </w:div>
        <w:div w:id="201333228">
          <w:marLeft w:val="480"/>
          <w:marRight w:val="0"/>
          <w:marTop w:val="0"/>
          <w:marBottom w:val="0"/>
          <w:divBdr>
            <w:top w:val="none" w:sz="0" w:space="0" w:color="auto"/>
            <w:left w:val="none" w:sz="0" w:space="0" w:color="auto"/>
            <w:bottom w:val="none" w:sz="0" w:space="0" w:color="auto"/>
            <w:right w:val="none" w:sz="0" w:space="0" w:color="auto"/>
          </w:divBdr>
        </w:div>
        <w:div w:id="208227825">
          <w:marLeft w:val="480"/>
          <w:marRight w:val="0"/>
          <w:marTop w:val="0"/>
          <w:marBottom w:val="0"/>
          <w:divBdr>
            <w:top w:val="none" w:sz="0" w:space="0" w:color="auto"/>
            <w:left w:val="none" w:sz="0" w:space="0" w:color="auto"/>
            <w:bottom w:val="none" w:sz="0" w:space="0" w:color="auto"/>
            <w:right w:val="none" w:sz="0" w:space="0" w:color="auto"/>
          </w:divBdr>
        </w:div>
        <w:div w:id="312369919">
          <w:marLeft w:val="480"/>
          <w:marRight w:val="0"/>
          <w:marTop w:val="0"/>
          <w:marBottom w:val="0"/>
          <w:divBdr>
            <w:top w:val="none" w:sz="0" w:space="0" w:color="auto"/>
            <w:left w:val="none" w:sz="0" w:space="0" w:color="auto"/>
            <w:bottom w:val="none" w:sz="0" w:space="0" w:color="auto"/>
            <w:right w:val="none" w:sz="0" w:space="0" w:color="auto"/>
          </w:divBdr>
        </w:div>
        <w:div w:id="336347545">
          <w:marLeft w:val="480"/>
          <w:marRight w:val="0"/>
          <w:marTop w:val="0"/>
          <w:marBottom w:val="0"/>
          <w:divBdr>
            <w:top w:val="none" w:sz="0" w:space="0" w:color="auto"/>
            <w:left w:val="none" w:sz="0" w:space="0" w:color="auto"/>
            <w:bottom w:val="none" w:sz="0" w:space="0" w:color="auto"/>
            <w:right w:val="none" w:sz="0" w:space="0" w:color="auto"/>
          </w:divBdr>
        </w:div>
        <w:div w:id="383993905">
          <w:marLeft w:val="480"/>
          <w:marRight w:val="0"/>
          <w:marTop w:val="0"/>
          <w:marBottom w:val="0"/>
          <w:divBdr>
            <w:top w:val="none" w:sz="0" w:space="0" w:color="auto"/>
            <w:left w:val="none" w:sz="0" w:space="0" w:color="auto"/>
            <w:bottom w:val="none" w:sz="0" w:space="0" w:color="auto"/>
            <w:right w:val="none" w:sz="0" w:space="0" w:color="auto"/>
          </w:divBdr>
        </w:div>
        <w:div w:id="391346945">
          <w:marLeft w:val="480"/>
          <w:marRight w:val="0"/>
          <w:marTop w:val="0"/>
          <w:marBottom w:val="0"/>
          <w:divBdr>
            <w:top w:val="none" w:sz="0" w:space="0" w:color="auto"/>
            <w:left w:val="none" w:sz="0" w:space="0" w:color="auto"/>
            <w:bottom w:val="none" w:sz="0" w:space="0" w:color="auto"/>
            <w:right w:val="none" w:sz="0" w:space="0" w:color="auto"/>
          </w:divBdr>
        </w:div>
        <w:div w:id="403836556">
          <w:marLeft w:val="480"/>
          <w:marRight w:val="0"/>
          <w:marTop w:val="0"/>
          <w:marBottom w:val="0"/>
          <w:divBdr>
            <w:top w:val="none" w:sz="0" w:space="0" w:color="auto"/>
            <w:left w:val="none" w:sz="0" w:space="0" w:color="auto"/>
            <w:bottom w:val="none" w:sz="0" w:space="0" w:color="auto"/>
            <w:right w:val="none" w:sz="0" w:space="0" w:color="auto"/>
          </w:divBdr>
        </w:div>
        <w:div w:id="422072968">
          <w:marLeft w:val="480"/>
          <w:marRight w:val="0"/>
          <w:marTop w:val="0"/>
          <w:marBottom w:val="0"/>
          <w:divBdr>
            <w:top w:val="none" w:sz="0" w:space="0" w:color="auto"/>
            <w:left w:val="none" w:sz="0" w:space="0" w:color="auto"/>
            <w:bottom w:val="none" w:sz="0" w:space="0" w:color="auto"/>
            <w:right w:val="none" w:sz="0" w:space="0" w:color="auto"/>
          </w:divBdr>
        </w:div>
        <w:div w:id="528836883">
          <w:marLeft w:val="480"/>
          <w:marRight w:val="0"/>
          <w:marTop w:val="0"/>
          <w:marBottom w:val="0"/>
          <w:divBdr>
            <w:top w:val="none" w:sz="0" w:space="0" w:color="auto"/>
            <w:left w:val="none" w:sz="0" w:space="0" w:color="auto"/>
            <w:bottom w:val="none" w:sz="0" w:space="0" w:color="auto"/>
            <w:right w:val="none" w:sz="0" w:space="0" w:color="auto"/>
          </w:divBdr>
        </w:div>
        <w:div w:id="544483689">
          <w:marLeft w:val="480"/>
          <w:marRight w:val="0"/>
          <w:marTop w:val="0"/>
          <w:marBottom w:val="0"/>
          <w:divBdr>
            <w:top w:val="none" w:sz="0" w:space="0" w:color="auto"/>
            <w:left w:val="none" w:sz="0" w:space="0" w:color="auto"/>
            <w:bottom w:val="none" w:sz="0" w:space="0" w:color="auto"/>
            <w:right w:val="none" w:sz="0" w:space="0" w:color="auto"/>
          </w:divBdr>
        </w:div>
        <w:div w:id="559949204">
          <w:marLeft w:val="480"/>
          <w:marRight w:val="0"/>
          <w:marTop w:val="0"/>
          <w:marBottom w:val="0"/>
          <w:divBdr>
            <w:top w:val="none" w:sz="0" w:space="0" w:color="auto"/>
            <w:left w:val="none" w:sz="0" w:space="0" w:color="auto"/>
            <w:bottom w:val="none" w:sz="0" w:space="0" w:color="auto"/>
            <w:right w:val="none" w:sz="0" w:space="0" w:color="auto"/>
          </w:divBdr>
        </w:div>
        <w:div w:id="599220580">
          <w:marLeft w:val="480"/>
          <w:marRight w:val="0"/>
          <w:marTop w:val="0"/>
          <w:marBottom w:val="0"/>
          <w:divBdr>
            <w:top w:val="none" w:sz="0" w:space="0" w:color="auto"/>
            <w:left w:val="none" w:sz="0" w:space="0" w:color="auto"/>
            <w:bottom w:val="none" w:sz="0" w:space="0" w:color="auto"/>
            <w:right w:val="none" w:sz="0" w:space="0" w:color="auto"/>
          </w:divBdr>
        </w:div>
        <w:div w:id="615336001">
          <w:marLeft w:val="480"/>
          <w:marRight w:val="0"/>
          <w:marTop w:val="0"/>
          <w:marBottom w:val="0"/>
          <w:divBdr>
            <w:top w:val="none" w:sz="0" w:space="0" w:color="auto"/>
            <w:left w:val="none" w:sz="0" w:space="0" w:color="auto"/>
            <w:bottom w:val="none" w:sz="0" w:space="0" w:color="auto"/>
            <w:right w:val="none" w:sz="0" w:space="0" w:color="auto"/>
          </w:divBdr>
        </w:div>
        <w:div w:id="683440352">
          <w:marLeft w:val="480"/>
          <w:marRight w:val="0"/>
          <w:marTop w:val="0"/>
          <w:marBottom w:val="0"/>
          <w:divBdr>
            <w:top w:val="none" w:sz="0" w:space="0" w:color="auto"/>
            <w:left w:val="none" w:sz="0" w:space="0" w:color="auto"/>
            <w:bottom w:val="none" w:sz="0" w:space="0" w:color="auto"/>
            <w:right w:val="none" w:sz="0" w:space="0" w:color="auto"/>
          </w:divBdr>
        </w:div>
        <w:div w:id="722757996">
          <w:marLeft w:val="480"/>
          <w:marRight w:val="0"/>
          <w:marTop w:val="0"/>
          <w:marBottom w:val="0"/>
          <w:divBdr>
            <w:top w:val="none" w:sz="0" w:space="0" w:color="auto"/>
            <w:left w:val="none" w:sz="0" w:space="0" w:color="auto"/>
            <w:bottom w:val="none" w:sz="0" w:space="0" w:color="auto"/>
            <w:right w:val="none" w:sz="0" w:space="0" w:color="auto"/>
          </w:divBdr>
        </w:div>
        <w:div w:id="764695200">
          <w:marLeft w:val="480"/>
          <w:marRight w:val="0"/>
          <w:marTop w:val="0"/>
          <w:marBottom w:val="0"/>
          <w:divBdr>
            <w:top w:val="none" w:sz="0" w:space="0" w:color="auto"/>
            <w:left w:val="none" w:sz="0" w:space="0" w:color="auto"/>
            <w:bottom w:val="none" w:sz="0" w:space="0" w:color="auto"/>
            <w:right w:val="none" w:sz="0" w:space="0" w:color="auto"/>
          </w:divBdr>
        </w:div>
        <w:div w:id="877201496">
          <w:marLeft w:val="480"/>
          <w:marRight w:val="0"/>
          <w:marTop w:val="0"/>
          <w:marBottom w:val="0"/>
          <w:divBdr>
            <w:top w:val="none" w:sz="0" w:space="0" w:color="auto"/>
            <w:left w:val="none" w:sz="0" w:space="0" w:color="auto"/>
            <w:bottom w:val="none" w:sz="0" w:space="0" w:color="auto"/>
            <w:right w:val="none" w:sz="0" w:space="0" w:color="auto"/>
          </w:divBdr>
        </w:div>
        <w:div w:id="950631174">
          <w:marLeft w:val="480"/>
          <w:marRight w:val="0"/>
          <w:marTop w:val="0"/>
          <w:marBottom w:val="0"/>
          <w:divBdr>
            <w:top w:val="none" w:sz="0" w:space="0" w:color="auto"/>
            <w:left w:val="none" w:sz="0" w:space="0" w:color="auto"/>
            <w:bottom w:val="none" w:sz="0" w:space="0" w:color="auto"/>
            <w:right w:val="none" w:sz="0" w:space="0" w:color="auto"/>
          </w:divBdr>
        </w:div>
        <w:div w:id="963657537">
          <w:marLeft w:val="480"/>
          <w:marRight w:val="0"/>
          <w:marTop w:val="0"/>
          <w:marBottom w:val="0"/>
          <w:divBdr>
            <w:top w:val="none" w:sz="0" w:space="0" w:color="auto"/>
            <w:left w:val="none" w:sz="0" w:space="0" w:color="auto"/>
            <w:bottom w:val="none" w:sz="0" w:space="0" w:color="auto"/>
            <w:right w:val="none" w:sz="0" w:space="0" w:color="auto"/>
          </w:divBdr>
        </w:div>
        <w:div w:id="982003833">
          <w:marLeft w:val="480"/>
          <w:marRight w:val="0"/>
          <w:marTop w:val="0"/>
          <w:marBottom w:val="0"/>
          <w:divBdr>
            <w:top w:val="none" w:sz="0" w:space="0" w:color="auto"/>
            <w:left w:val="none" w:sz="0" w:space="0" w:color="auto"/>
            <w:bottom w:val="none" w:sz="0" w:space="0" w:color="auto"/>
            <w:right w:val="none" w:sz="0" w:space="0" w:color="auto"/>
          </w:divBdr>
        </w:div>
        <w:div w:id="1078089740">
          <w:marLeft w:val="480"/>
          <w:marRight w:val="0"/>
          <w:marTop w:val="0"/>
          <w:marBottom w:val="0"/>
          <w:divBdr>
            <w:top w:val="none" w:sz="0" w:space="0" w:color="auto"/>
            <w:left w:val="none" w:sz="0" w:space="0" w:color="auto"/>
            <w:bottom w:val="none" w:sz="0" w:space="0" w:color="auto"/>
            <w:right w:val="none" w:sz="0" w:space="0" w:color="auto"/>
          </w:divBdr>
        </w:div>
        <w:div w:id="1145270504">
          <w:marLeft w:val="480"/>
          <w:marRight w:val="0"/>
          <w:marTop w:val="0"/>
          <w:marBottom w:val="0"/>
          <w:divBdr>
            <w:top w:val="none" w:sz="0" w:space="0" w:color="auto"/>
            <w:left w:val="none" w:sz="0" w:space="0" w:color="auto"/>
            <w:bottom w:val="none" w:sz="0" w:space="0" w:color="auto"/>
            <w:right w:val="none" w:sz="0" w:space="0" w:color="auto"/>
          </w:divBdr>
        </w:div>
        <w:div w:id="1154686750">
          <w:marLeft w:val="480"/>
          <w:marRight w:val="0"/>
          <w:marTop w:val="0"/>
          <w:marBottom w:val="0"/>
          <w:divBdr>
            <w:top w:val="none" w:sz="0" w:space="0" w:color="auto"/>
            <w:left w:val="none" w:sz="0" w:space="0" w:color="auto"/>
            <w:bottom w:val="none" w:sz="0" w:space="0" w:color="auto"/>
            <w:right w:val="none" w:sz="0" w:space="0" w:color="auto"/>
          </w:divBdr>
        </w:div>
        <w:div w:id="1496342533">
          <w:marLeft w:val="480"/>
          <w:marRight w:val="0"/>
          <w:marTop w:val="0"/>
          <w:marBottom w:val="0"/>
          <w:divBdr>
            <w:top w:val="none" w:sz="0" w:space="0" w:color="auto"/>
            <w:left w:val="none" w:sz="0" w:space="0" w:color="auto"/>
            <w:bottom w:val="none" w:sz="0" w:space="0" w:color="auto"/>
            <w:right w:val="none" w:sz="0" w:space="0" w:color="auto"/>
          </w:divBdr>
        </w:div>
        <w:div w:id="1498569154">
          <w:marLeft w:val="480"/>
          <w:marRight w:val="0"/>
          <w:marTop w:val="0"/>
          <w:marBottom w:val="0"/>
          <w:divBdr>
            <w:top w:val="none" w:sz="0" w:space="0" w:color="auto"/>
            <w:left w:val="none" w:sz="0" w:space="0" w:color="auto"/>
            <w:bottom w:val="none" w:sz="0" w:space="0" w:color="auto"/>
            <w:right w:val="none" w:sz="0" w:space="0" w:color="auto"/>
          </w:divBdr>
        </w:div>
        <w:div w:id="1566991580">
          <w:marLeft w:val="480"/>
          <w:marRight w:val="0"/>
          <w:marTop w:val="0"/>
          <w:marBottom w:val="0"/>
          <w:divBdr>
            <w:top w:val="none" w:sz="0" w:space="0" w:color="auto"/>
            <w:left w:val="none" w:sz="0" w:space="0" w:color="auto"/>
            <w:bottom w:val="none" w:sz="0" w:space="0" w:color="auto"/>
            <w:right w:val="none" w:sz="0" w:space="0" w:color="auto"/>
          </w:divBdr>
        </w:div>
        <w:div w:id="1567183010">
          <w:marLeft w:val="480"/>
          <w:marRight w:val="0"/>
          <w:marTop w:val="0"/>
          <w:marBottom w:val="0"/>
          <w:divBdr>
            <w:top w:val="none" w:sz="0" w:space="0" w:color="auto"/>
            <w:left w:val="none" w:sz="0" w:space="0" w:color="auto"/>
            <w:bottom w:val="none" w:sz="0" w:space="0" w:color="auto"/>
            <w:right w:val="none" w:sz="0" w:space="0" w:color="auto"/>
          </w:divBdr>
        </w:div>
        <w:div w:id="1681620279">
          <w:marLeft w:val="480"/>
          <w:marRight w:val="0"/>
          <w:marTop w:val="0"/>
          <w:marBottom w:val="0"/>
          <w:divBdr>
            <w:top w:val="none" w:sz="0" w:space="0" w:color="auto"/>
            <w:left w:val="none" w:sz="0" w:space="0" w:color="auto"/>
            <w:bottom w:val="none" w:sz="0" w:space="0" w:color="auto"/>
            <w:right w:val="none" w:sz="0" w:space="0" w:color="auto"/>
          </w:divBdr>
        </w:div>
        <w:div w:id="1729259454">
          <w:marLeft w:val="480"/>
          <w:marRight w:val="0"/>
          <w:marTop w:val="0"/>
          <w:marBottom w:val="0"/>
          <w:divBdr>
            <w:top w:val="none" w:sz="0" w:space="0" w:color="auto"/>
            <w:left w:val="none" w:sz="0" w:space="0" w:color="auto"/>
            <w:bottom w:val="none" w:sz="0" w:space="0" w:color="auto"/>
            <w:right w:val="none" w:sz="0" w:space="0" w:color="auto"/>
          </w:divBdr>
        </w:div>
        <w:div w:id="1740206738">
          <w:marLeft w:val="480"/>
          <w:marRight w:val="0"/>
          <w:marTop w:val="0"/>
          <w:marBottom w:val="0"/>
          <w:divBdr>
            <w:top w:val="none" w:sz="0" w:space="0" w:color="auto"/>
            <w:left w:val="none" w:sz="0" w:space="0" w:color="auto"/>
            <w:bottom w:val="none" w:sz="0" w:space="0" w:color="auto"/>
            <w:right w:val="none" w:sz="0" w:space="0" w:color="auto"/>
          </w:divBdr>
        </w:div>
        <w:div w:id="1840080804">
          <w:marLeft w:val="480"/>
          <w:marRight w:val="0"/>
          <w:marTop w:val="0"/>
          <w:marBottom w:val="0"/>
          <w:divBdr>
            <w:top w:val="none" w:sz="0" w:space="0" w:color="auto"/>
            <w:left w:val="none" w:sz="0" w:space="0" w:color="auto"/>
            <w:bottom w:val="none" w:sz="0" w:space="0" w:color="auto"/>
            <w:right w:val="none" w:sz="0" w:space="0" w:color="auto"/>
          </w:divBdr>
        </w:div>
        <w:div w:id="1851524169">
          <w:marLeft w:val="480"/>
          <w:marRight w:val="0"/>
          <w:marTop w:val="0"/>
          <w:marBottom w:val="0"/>
          <w:divBdr>
            <w:top w:val="none" w:sz="0" w:space="0" w:color="auto"/>
            <w:left w:val="none" w:sz="0" w:space="0" w:color="auto"/>
            <w:bottom w:val="none" w:sz="0" w:space="0" w:color="auto"/>
            <w:right w:val="none" w:sz="0" w:space="0" w:color="auto"/>
          </w:divBdr>
        </w:div>
        <w:div w:id="1869443905">
          <w:marLeft w:val="480"/>
          <w:marRight w:val="0"/>
          <w:marTop w:val="0"/>
          <w:marBottom w:val="0"/>
          <w:divBdr>
            <w:top w:val="none" w:sz="0" w:space="0" w:color="auto"/>
            <w:left w:val="none" w:sz="0" w:space="0" w:color="auto"/>
            <w:bottom w:val="none" w:sz="0" w:space="0" w:color="auto"/>
            <w:right w:val="none" w:sz="0" w:space="0" w:color="auto"/>
          </w:divBdr>
        </w:div>
        <w:div w:id="2052731106">
          <w:marLeft w:val="480"/>
          <w:marRight w:val="0"/>
          <w:marTop w:val="0"/>
          <w:marBottom w:val="0"/>
          <w:divBdr>
            <w:top w:val="none" w:sz="0" w:space="0" w:color="auto"/>
            <w:left w:val="none" w:sz="0" w:space="0" w:color="auto"/>
            <w:bottom w:val="none" w:sz="0" w:space="0" w:color="auto"/>
            <w:right w:val="none" w:sz="0" w:space="0" w:color="auto"/>
          </w:divBdr>
        </w:div>
        <w:div w:id="2106458969">
          <w:marLeft w:val="480"/>
          <w:marRight w:val="0"/>
          <w:marTop w:val="0"/>
          <w:marBottom w:val="0"/>
          <w:divBdr>
            <w:top w:val="none" w:sz="0" w:space="0" w:color="auto"/>
            <w:left w:val="none" w:sz="0" w:space="0" w:color="auto"/>
            <w:bottom w:val="none" w:sz="0" w:space="0" w:color="auto"/>
            <w:right w:val="none" w:sz="0" w:space="0" w:color="auto"/>
          </w:divBdr>
        </w:div>
      </w:divsChild>
    </w:div>
    <w:div w:id="733283688">
      <w:marLeft w:val="0"/>
      <w:marRight w:val="0"/>
      <w:marTop w:val="0"/>
      <w:marBottom w:val="0"/>
      <w:divBdr>
        <w:top w:val="none" w:sz="0" w:space="0" w:color="auto"/>
        <w:left w:val="none" w:sz="0" w:space="0" w:color="auto"/>
        <w:bottom w:val="none" w:sz="0" w:space="0" w:color="auto"/>
        <w:right w:val="none" w:sz="0" w:space="0" w:color="auto"/>
      </w:divBdr>
    </w:div>
    <w:div w:id="733432277">
      <w:marLeft w:val="480"/>
      <w:marRight w:val="0"/>
      <w:marTop w:val="0"/>
      <w:marBottom w:val="0"/>
      <w:divBdr>
        <w:top w:val="none" w:sz="0" w:space="0" w:color="auto"/>
        <w:left w:val="none" w:sz="0" w:space="0" w:color="auto"/>
        <w:bottom w:val="none" w:sz="0" w:space="0" w:color="auto"/>
        <w:right w:val="none" w:sz="0" w:space="0" w:color="auto"/>
      </w:divBdr>
    </w:div>
    <w:div w:id="733628527">
      <w:bodyDiv w:val="1"/>
      <w:marLeft w:val="0"/>
      <w:marRight w:val="0"/>
      <w:marTop w:val="0"/>
      <w:marBottom w:val="0"/>
      <w:divBdr>
        <w:top w:val="none" w:sz="0" w:space="0" w:color="auto"/>
        <w:left w:val="none" w:sz="0" w:space="0" w:color="auto"/>
        <w:bottom w:val="none" w:sz="0" w:space="0" w:color="auto"/>
        <w:right w:val="none" w:sz="0" w:space="0" w:color="auto"/>
      </w:divBdr>
      <w:divsChild>
        <w:div w:id="858668">
          <w:marLeft w:val="480"/>
          <w:marRight w:val="0"/>
          <w:marTop w:val="0"/>
          <w:marBottom w:val="0"/>
          <w:divBdr>
            <w:top w:val="none" w:sz="0" w:space="0" w:color="auto"/>
            <w:left w:val="none" w:sz="0" w:space="0" w:color="auto"/>
            <w:bottom w:val="none" w:sz="0" w:space="0" w:color="auto"/>
            <w:right w:val="none" w:sz="0" w:space="0" w:color="auto"/>
          </w:divBdr>
        </w:div>
        <w:div w:id="19595298">
          <w:marLeft w:val="480"/>
          <w:marRight w:val="0"/>
          <w:marTop w:val="0"/>
          <w:marBottom w:val="0"/>
          <w:divBdr>
            <w:top w:val="none" w:sz="0" w:space="0" w:color="auto"/>
            <w:left w:val="none" w:sz="0" w:space="0" w:color="auto"/>
            <w:bottom w:val="none" w:sz="0" w:space="0" w:color="auto"/>
            <w:right w:val="none" w:sz="0" w:space="0" w:color="auto"/>
          </w:divBdr>
        </w:div>
        <w:div w:id="112595954">
          <w:marLeft w:val="480"/>
          <w:marRight w:val="0"/>
          <w:marTop w:val="0"/>
          <w:marBottom w:val="0"/>
          <w:divBdr>
            <w:top w:val="none" w:sz="0" w:space="0" w:color="auto"/>
            <w:left w:val="none" w:sz="0" w:space="0" w:color="auto"/>
            <w:bottom w:val="none" w:sz="0" w:space="0" w:color="auto"/>
            <w:right w:val="none" w:sz="0" w:space="0" w:color="auto"/>
          </w:divBdr>
        </w:div>
        <w:div w:id="138964514">
          <w:marLeft w:val="480"/>
          <w:marRight w:val="0"/>
          <w:marTop w:val="0"/>
          <w:marBottom w:val="0"/>
          <w:divBdr>
            <w:top w:val="none" w:sz="0" w:space="0" w:color="auto"/>
            <w:left w:val="none" w:sz="0" w:space="0" w:color="auto"/>
            <w:bottom w:val="none" w:sz="0" w:space="0" w:color="auto"/>
            <w:right w:val="none" w:sz="0" w:space="0" w:color="auto"/>
          </w:divBdr>
        </w:div>
        <w:div w:id="148449250">
          <w:marLeft w:val="480"/>
          <w:marRight w:val="0"/>
          <w:marTop w:val="0"/>
          <w:marBottom w:val="0"/>
          <w:divBdr>
            <w:top w:val="none" w:sz="0" w:space="0" w:color="auto"/>
            <w:left w:val="none" w:sz="0" w:space="0" w:color="auto"/>
            <w:bottom w:val="none" w:sz="0" w:space="0" w:color="auto"/>
            <w:right w:val="none" w:sz="0" w:space="0" w:color="auto"/>
          </w:divBdr>
        </w:div>
        <w:div w:id="170535168">
          <w:marLeft w:val="480"/>
          <w:marRight w:val="0"/>
          <w:marTop w:val="0"/>
          <w:marBottom w:val="0"/>
          <w:divBdr>
            <w:top w:val="none" w:sz="0" w:space="0" w:color="auto"/>
            <w:left w:val="none" w:sz="0" w:space="0" w:color="auto"/>
            <w:bottom w:val="none" w:sz="0" w:space="0" w:color="auto"/>
            <w:right w:val="none" w:sz="0" w:space="0" w:color="auto"/>
          </w:divBdr>
        </w:div>
        <w:div w:id="315228196">
          <w:marLeft w:val="480"/>
          <w:marRight w:val="0"/>
          <w:marTop w:val="0"/>
          <w:marBottom w:val="0"/>
          <w:divBdr>
            <w:top w:val="none" w:sz="0" w:space="0" w:color="auto"/>
            <w:left w:val="none" w:sz="0" w:space="0" w:color="auto"/>
            <w:bottom w:val="none" w:sz="0" w:space="0" w:color="auto"/>
            <w:right w:val="none" w:sz="0" w:space="0" w:color="auto"/>
          </w:divBdr>
        </w:div>
        <w:div w:id="325088560">
          <w:marLeft w:val="480"/>
          <w:marRight w:val="0"/>
          <w:marTop w:val="0"/>
          <w:marBottom w:val="0"/>
          <w:divBdr>
            <w:top w:val="none" w:sz="0" w:space="0" w:color="auto"/>
            <w:left w:val="none" w:sz="0" w:space="0" w:color="auto"/>
            <w:bottom w:val="none" w:sz="0" w:space="0" w:color="auto"/>
            <w:right w:val="none" w:sz="0" w:space="0" w:color="auto"/>
          </w:divBdr>
        </w:div>
        <w:div w:id="331417238">
          <w:marLeft w:val="480"/>
          <w:marRight w:val="0"/>
          <w:marTop w:val="0"/>
          <w:marBottom w:val="0"/>
          <w:divBdr>
            <w:top w:val="none" w:sz="0" w:space="0" w:color="auto"/>
            <w:left w:val="none" w:sz="0" w:space="0" w:color="auto"/>
            <w:bottom w:val="none" w:sz="0" w:space="0" w:color="auto"/>
            <w:right w:val="none" w:sz="0" w:space="0" w:color="auto"/>
          </w:divBdr>
        </w:div>
        <w:div w:id="358773922">
          <w:marLeft w:val="480"/>
          <w:marRight w:val="0"/>
          <w:marTop w:val="0"/>
          <w:marBottom w:val="0"/>
          <w:divBdr>
            <w:top w:val="none" w:sz="0" w:space="0" w:color="auto"/>
            <w:left w:val="none" w:sz="0" w:space="0" w:color="auto"/>
            <w:bottom w:val="none" w:sz="0" w:space="0" w:color="auto"/>
            <w:right w:val="none" w:sz="0" w:space="0" w:color="auto"/>
          </w:divBdr>
        </w:div>
        <w:div w:id="380254798">
          <w:marLeft w:val="480"/>
          <w:marRight w:val="0"/>
          <w:marTop w:val="0"/>
          <w:marBottom w:val="0"/>
          <w:divBdr>
            <w:top w:val="none" w:sz="0" w:space="0" w:color="auto"/>
            <w:left w:val="none" w:sz="0" w:space="0" w:color="auto"/>
            <w:bottom w:val="none" w:sz="0" w:space="0" w:color="auto"/>
            <w:right w:val="none" w:sz="0" w:space="0" w:color="auto"/>
          </w:divBdr>
        </w:div>
        <w:div w:id="473332699">
          <w:marLeft w:val="480"/>
          <w:marRight w:val="0"/>
          <w:marTop w:val="0"/>
          <w:marBottom w:val="0"/>
          <w:divBdr>
            <w:top w:val="none" w:sz="0" w:space="0" w:color="auto"/>
            <w:left w:val="none" w:sz="0" w:space="0" w:color="auto"/>
            <w:bottom w:val="none" w:sz="0" w:space="0" w:color="auto"/>
            <w:right w:val="none" w:sz="0" w:space="0" w:color="auto"/>
          </w:divBdr>
        </w:div>
        <w:div w:id="525406002">
          <w:marLeft w:val="480"/>
          <w:marRight w:val="0"/>
          <w:marTop w:val="0"/>
          <w:marBottom w:val="0"/>
          <w:divBdr>
            <w:top w:val="none" w:sz="0" w:space="0" w:color="auto"/>
            <w:left w:val="none" w:sz="0" w:space="0" w:color="auto"/>
            <w:bottom w:val="none" w:sz="0" w:space="0" w:color="auto"/>
            <w:right w:val="none" w:sz="0" w:space="0" w:color="auto"/>
          </w:divBdr>
        </w:div>
        <w:div w:id="550076410">
          <w:marLeft w:val="480"/>
          <w:marRight w:val="0"/>
          <w:marTop w:val="0"/>
          <w:marBottom w:val="0"/>
          <w:divBdr>
            <w:top w:val="none" w:sz="0" w:space="0" w:color="auto"/>
            <w:left w:val="none" w:sz="0" w:space="0" w:color="auto"/>
            <w:bottom w:val="none" w:sz="0" w:space="0" w:color="auto"/>
            <w:right w:val="none" w:sz="0" w:space="0" w:color="auto"/>
          </w:divBdr>
        </w:div>
        <w:div w:id="581989787">
          <w:marLeft w:val="480"/>
          <w:marRight w:val="0"/>
          <w:marTop w:val="0"/>
          <w:marBottom w:val="0"/>
          <w:divBdr>
            <w:top w:val="none" w:sz="0" w:space="0" w:color="auto"/>
            <w:left w:val="none" w:sz="0" w:space="0" w:color="auto"/>
            <w:bottom w:val="none" w:sz="0" w:space="0" w:color="auto"/>
            <w:right w:val="none" w:sz="0" w:space="0" w:color="auto"/>
          </w:divBdr>
        </w:div>
        <w:div w:id="613751214">
          <w:marLeft w:val="480"/>
          <w:marRight w:val="0"/>
          <w:marTop w:val="0"/>
          <w:marBottom w:val="0"/>
          <w:divBdr>
            <w:top w:val="none" w:sz="0" w:space="0" w:color="auto"/>
            <w:left w:val="none" w:sz="0" w:space="0" w:color="auto"/>
            <w:bottom w:val="none" w:sz="0" w:space="0" w:color="auto"/>
            <w:right w:val="none" w:sz="0" w:space="0" w:color="auto"/>
          </w:divBdr>
        </w:div>
        <w:div w:id="657391959">
          <w:marLeft w:val="480"/>
          <w:marRight w:val="0"/>
          <w:marTop w:val="0"/>
          <w:marBottom w:val="0"/>
          <w:divBdr>
            <w:top w:val="none" w:sz="0" w:space="0" w:color="auto"/>
            <w:left w:val="none" w:sz="0" w:space="0" w:color="auto"/>
            <w:bottom w:val="none" w:sz="0" w:space="0" w:color="auto"/>
            <w:right w:val="none" w:sz="0" w:space="0" w:color="auto"/>
          </w:divBdr>
        </w:div>
        <w:div w:id="686059278">
          <w:marLeft w:val="480"/>
          <w:marRight w:val="0"/>
          <w:marTop w:val="0"/>
          <w:marBottom w:val="0"/>
          <w:divBdr>
            <w:top w:val="none" w:sz="0" w:space="0" w:color="auto"/>
            <w:left w:val="none" w:sz="0" w:space="0" w:color="auto"/>
            <w:bottom w:val="none" w:sz="0" w:space="0" w:color="auto"/>
            <w:right w:val="none" w:sz="0" w:space="0" w:color="auto"/>
          </w:divBdr>
        </w:div>
        <w:div w:id="808475409">
          <w:marLeft w:val="480"/>
          <w:marRight w:val="0"/>
          <w:marTop w:val="0"/>
          <w:marBottom w:val="0"/>
          <w:divBdr>
            <w:top w:val="none" w:sz="0" w:space="0" w:color="auto"/>
            <w:left w:val="none" w:sz="0" w:space="0" w:color="auto"/>
            <w:bottom w:val="none" w:sz="0" w:space="0" w:color="auto"/>
            <w:right w:val="none" w:sz="0" w:space="0" w:color="auto"/>
          </w:divBdr>
        </w:div>
        <w:div w:id="835387846">
          <w:marLeft w:val="480"/>
          <w:marRight w:val="0"/>
          <w:marTop w:val="0"/>
          <w:marBottom w:val="0"/>
          <w:divBdr>
            <w:top w:val="none" w:sz="0" w:space="0" w:color="auto"/>
            <w:left w:val="none" w:sz="0" w:space="0" w:color="auto"/>
            <w:bottom w:val="none" w:sz="0" w:space="0" w:color="auto"/>
            <w:right w:val="none" w:sz="0" w:space="0" w:color="auto"/>
          </w:divBdr>
        </w:div>
        <w:div w:id="839587896">
          <w:marLeft w:val="480"/>
          <w:marRight w:val="0"/>
          <w:marTop w:val="0"/>
          <w:marBottom w:val="0"/>
          <w:divBdr>
            <w:top w:val="none" w:sz="0" w:space="0" w:color="auto"/>
            <w:left w:val="none" w:sz="0" w:space="0" w:color="auto"/>
            <w:bottom w:val="none" w:sz="0" w:space="0" w:color="auto"/>
            <w:right w:val="none" w:sz="0" w:space="0" w:color="auto"/>
          </w:divBdr>
        </w:div>
        <w:div w:id="970011755">
          <w:marLeft w:val="480"/>
          <w:marRight w:val="0"/>
          <w:marTop w:val="0"/>
          <w:marBottom w:val="0"/>
          <w:divBdr>
            <w:top w:val="none" w:sz="0" w:space="0" w:color="auto"/>
            <w:left w:val="none" w:sz="0" w:space="0" w:color="auto"/>
            <w:bottom w:val="none" w:sz="0" w:space="0" w:color="auto"/>
            <w:right w:val="none" w:sz="0" w:space="0" w:color="auto"/>
          </w:divBdr>
        </w:div>
        <w:div w:id="994143889">
          <w:marLeft w:val="480"/>
          <w:marRight w:val="0"/>
          <w:marTop w:val="0"/>
          <w:marBottom w:val="0"/>
          <w:divBdr>
            <w:top w:val="none" w:sz="0" w:space="0" w:color="auto"/>
            <w:left w:val="none" w:sz="0" w:space="0" w:color="auto"/>
            <w:bottom w:val="none" w:sz="0" w:space="0" w:color="auto"/>
            <w:right w:val="none" w:sz="0" w:space="0" w:color="auto"/>
          </w:divBdr>
        </w:div>
        <w:div w:id="1070153908">
          <w:marLeft w:val="480"/>
          <w:marRight w:val="0"/>
          <w:marTop w:val="0"/>
          <w:marBottom w:val="0"/>
          <w:divBdr>
            <w:top w:val="none" w:sz="0" w:space="0" w:color="auto"/>
            <w:left w:val="none" w:sz="0" w:space="0" w:color="auto"/>
            <w:bottom w:val="none" w:sz="0" w:space="0" w:color="auto"/>
            <w:right w:val="none" w:sz="0" w:space="0" w:color="auto"/>
          </w:divBdr>
        </w:div>
        <w:div w:id="1279026745">
          <w:marLeft w:val="480"/>
          <w:marRight w:val="0"/>
          <w:marTop w:val="0"/>
          <w:marBottom w:val="0"/>
          <w:divBdr>
            <w:top w:val="none" w:sz="0" w:space="0" w:color="auto"/>
            <w:left w:val="none" w:sz="0" w:space="0" w:color="auto"/>
            <w:bottom w:val="none" w:sz="0" w:space="0" w:color="auto"/>
            <w:right w:val="none" w:sz="0" w:space="0" w:color="auto"/>
          </w:divBdr>
        </w:div>
        <w:div w:id="1295253908">
          <w:marLeft w:val="480"/>
          <w:marRight w:val="0"/>
          <w:marTop w:val="0"/>
          <w:marBottom w:val="0"/>
          <w:divBdr>
            <w:top w:val="none" w:sz="0" w:space="0" w:color="auto"/>
            <w:left w:val="none" w:sz="0" w:space="0" w:color="auto"/>
            <w:bottom w:val="none" w:sz="0" w:space="0" w:color="auto"/>
            <w:right w:val="none" w:sz="0" w:space="0" w:color="auto"/>
          </w:divBdr>
        </w:div>
        <w:div w:id="1312442819">
          <w:marLeft w:val="480"/>
          <w:marRight w:val="0"/>
          <w:marTop w:val="0"/>
          <w:marBottom w:val="0"/>
          <w:divBdr>
            <w:top w:val="none" w:sz="0" w:space="0" w:color="auto"/>
            <w:left w:val="none" w:sz="0" w:space="0" w:color="auto"/>
            <w:bottom w:val="none" w:sz="0" w:space="0" w:color="auto"/>
            <w:right w:val="none" w:sz="0" w:space="0" w:color="auto"/>
          </w:divBdr>
        </w:div>
        <w:div w:id="1321696036">
          <w:marLeft w:val="480"/>
          <w:marRight w:val="0"/>
          <w:marTop w:val="0"/>
          <w:marBottom w:val="0"/>
          <w:divBdr>
            <w:top w:val="none" w:sz="0" w:space="0" w:color="auto"/>
            <w:left w:val="none" w:sz="0" w:space="0" w:color="auto"/>
            <w:bottom w:val="none" w:sz="0" w:space="0" w:color="auto"/>
            <w:right w:val="none" w:sz="0" w:space="0" w:color="auto"/>
          </w:divBdr>
        </w:div>
        <w:div w:id="1345741031">
          <w:marLeft w:val="480"/>
          <w:marRight w:val="0"/>
          <w:marTop w:val="0"/>
          <w:marBottom w:val="0"/>
          <w:divBdr>
            <w:top w:val="none" w:sz="0" w:space="0" w:color="auto"/>
            <w:left w:val="none" w:sz="0" w:space="0" w:color="auto"/>
            <w:bottom w:val="none" w:sz="0" w:space="0" w:color="auto"/>
            <w:right w:val="none" w:sz="0" w:space="0" w:color="auto"/>
          </w:divBdr>
        </w:div>
        <w:div w:id="1437166499">
          <w:marLeft w:val="480"/>
          <w:marRight w:val="0"/>
          <w:marTop w:val="0"/>
          <w:marBottom w:val="0"/>
          <w:divBdr>
            <w:top w:val="none" w:sz="0" w:space="0" w:color="auto"/>
            <w:left w:val="none" w:sz="0" w:space="0" w:color="auto"/>
            <w:bottom w:val="none" w:sz="0" w:space="0" w:color="auto"/>
            <w:right w:val="none" w:sz="0" w:space="0" w:color="auto"/>
          </w:divBdr>
        </w:div>
        <w:div w:id="1516000289">
          <w:marLeft w:val="480"/>
          <w:marRight w:val="0"/>
          <w:marTop w:val="0"/>
          <w:marBottom w:val="0"/>
          <w:divBdr>
            <w:top w:val="none" w:sz="0" w:space="0" w:color="auto"/>
            <w:left w:val="none" w:sz="0" w:space="0" w:color="auto"/>
            <w:bottom w:val="none" w:sz="0" w:space="0" w:color="auto"/>
            <w:right w:val="none" w:sz="0" w:space="0" w:color="auto"/>
          </w:divBdr>
        </w:div>
        <w:div w:id="1566990131">
          <w:marLeft w:val="480"/>
          <w:marRight w:val="0"/>
          <w:marTop w:val="0"/>
          <w:marBottom w:val="0"/>
          <w:divBdr>
            <w:top w:val="none" w:sz="0" w:space="0" w:color="auto"/>
            <w:left w:val="none" w:sz="0" w:space="0" w:color="auto"/>
            <w:bottom w:val="none" w:sz="0" w:space="0" w:color="auto"/>
            <w:right w:val="none" w:sz="0" w:space="0" w:color="auto"/>
          </w:divBdr>
        </w:div>
        <w:div w:id="1736128845">
          <w:marLeft w:val="480"/>
          <w:marRight w:val="0"/>
          <w:marTop w:val="0"/>
          <w:marBottom w:val="0"/>
          <w:divBdr>
            <w:top w:val="none" w:sz="0" w:space="0" w:color="auto"/>
            <w:left w:val="none" w:sz="0" w:space="0" w:color="auto"/>
            <w:bottom w:val="none" w:sz="0" w:space="0" w:color="auto"/>
            <w:right w:val="none" w:sz="0" w:space="0" w:color="auto"/>
          </w:divBdr>
        </w:div>
        <w:div w:id="1812938258">
          <w:marLeft w:val="480"/>
          <w:marRight w:val="0"/>
          <w:marTop w:val="0"/>
          <w:marBottom w:val="0"/>
          <w:divBdr>
            <w:top w:val="none" w:sz="0" w:space="0" w:color="auto"/>
            <w:left w:val="none" w:sz="0" w:space="0" w:color="auto"/>
            <w:bottom w:val="none" w:sz="0" w:space="0" w:color="auto"/>
            <w:right w:val="none" w:sz="0" w:space="0" w:color="auto"/>
          </w:divBdr>
        </w:div>
        <w:div w:id="1848863822">
          <w:marLeft w:val="480"/>
          <w:marRight w:val="0"/>
          <w:marTop w:val="0"/>
          <w:marBottom w:val="0"/>
          <w:divBdr>
            <w:top w:val="none" w:sz="0" w:space="0" w:color="auto"/>
            <w:left w:val="none" w:sz="0" w:space="0" w:color="auto"/>
            <w:bottom w:val="none" w:sz="0" w:space="0" w:color="auto"/>
            <w:right w:val="none" w:sz="0" w:space="0" w:color="auto"/>
          </w:divBdr>
        </w:div>
        <w:div w:id="1873884728">
          <w:marLeft w:val="480"/>
          <w:marRight w:val="0"/>
          <w:marTop w:val="0"/>
          <w:marBottom w:val="0"/>
          <w:divBdr>
            <w:top w:val="none" w:sz="0" w:space="0" w:color="auto"/>
            <w:left w:val="none" w:sz="0" w:space="0" w:color="auto"/>
            <w:bottom w:val="none" w:sz="0" w:space="0" w:color="auto"/>
            <w:right w:val="none" w:sz="0" w:space="0" w:color="auto"/>
          </w:divBdr>
        </w:div>
        <w:div w:id="1966765135">
          <w:marLeft w:val="480"/>
          <w:marRight w:val="0"/>
          <w:marTop w:val="0"/>
          <w:marBottom w:val="0"/>
          <w:divBdr>
            <w:top w:val="none" w:sz="0" w:space="0" w:color="auto"/>
            <w:left w:val="none" w:sz="0" w:space="0" w:color="auto"/>
            <w:bottom w:val="none" w:sz="0" w:space="0" w:color="auto"/>
            <w:right w:val="none" w:sz="0" w:space="0" w:color="auto"/>
          </w:divBdr>
        </w:div>
        <w:div w:id="1972704395">
          <w:marLeft w:val="480"/>
          <w:marRight w:val="0"/>
          <w:marTop w:val="0"/>
          <w:marBottom w:val="0"/>
          <w:divBdr>
            <w:top w:val="none" w:sz="0" w:space="0" w:color="auto"/>
            <w:left w:val="none" w:sz="0" w:space="0" w:color="auto"/>
            <w:bottom w:val="none" w:sz="0" w:space="0" w:color="auto"/>
            <w:right w:val="none" w:sz="0" w:space="0" w:color="auto"/>
          </w:divBdr>
        </w:div>
        <w:div w:id="1994017297">
          <w:marLeft w:val="480"/>
          <w:marRight w:val="0"/>
          <w:marTop w:val="0"/>
          <w:marBottom w:val="0"/>
          <w:divBdr>
            <w:top w:val="none" w:sz="0" w:space="0" w:color="auto"/>
            <w:left w:val="none" w:sz="0" w:space="0" w:color="auto"/>
            <w:bottom w:val="none" w:sz="0" w:space="0" w:color="auto"/>
            <w:right w:val="none" w:sz="0" w:space="0" w:color="auto"/>
          </w:divBdr>
        </w:div>
        <w:div w:id="2039037315">
          <w:marLeft w:val="480"/>
          <w:marRight w:val="0"/>
          <w:marTop w:val="0"/>
          <w:marBottom w:val="0"/>
          <w:divBdr>
            <w:top w:val="none" w:sz="0" w:space="0" w:color="auto"/>
            <w:left w:val="none" w:sz="0" w:space="0" w:color="auto"/>
            <w:bottom w:val="none" w:sz="0" w:space="0" w:color="auto"/>
            <w:right w:val="none" w:sz="0" w:space="0" w:color="auto"/>
          </w:divBdr>
        </w:div>
        <w:div w:id="2083136606">
          <w:marLeft w:val="480"/>
          <w:marRight w:val="0"/>
          <w:marTop w:val="0"/>
          <w:marBottom w:val="0"/>
          <w:divBdr>
            <w:top w:val="none" w:sz="0" w:space="0" w:color="auto"/>
            <w:left w:val="none" w:sz="0" w:space="0" w:color="auto"/>
            <w:bottom w:val="none" w:sz="0" w:space="0" w:color="auto"/>
            <w:right w:val="none" w:sz="0" w:space="0" w:color="auto"/>
          </w:divBdr>
        </w:div>
        <w:div w:id="2132741489">
          <w:marLeft w:val="480"/>
          <w:marRight w:val="0"/>
          <w:marTop w:val="0"/>
          <w:marBottom w:val="0"/>
          <w:divBdr>
            <w:top w:val="none" w:sz="0" w:space="0" w:color="auto"/>
            <w:left w:val="none" w:sz="0" w:space="0" w:color="auto"/>
            <w:bottom w:val="none" w:sz="0" w:space="0" w:color="auto"/>
            <w:right w:val="none" w:sz="0" w:space="0" w:color="auto"/>
          </w:divBdr>
        </w:div>
      </w:divsChild>
    </w:div>
    <w:div w:id="733890254">
      <w:marLeft w:val="480"/>
      <w:marRight w:val="0"/>
      <w:marTop w:val="0"/>
      <w:marBottom w:val="0"/>
      <w:divBdr>
        <w:top w:val="none" w:sz="0" w:space="0" w:color="auto"/>
        <w:left w:val="none" w:sz="0" w:space="0" w:color="auto"/>
        <w:bottom w:val="none" w:sz="0" w:space="0" w:color="auto"/>
        <w:right w:val="none" w:sz="0" w:space="0" w:color="auto"/>
      </w:divBdr>
    </w:div>
    <w:div w:id="733964191">
      <w:marLeft w:val="0"/>
      <w:marRight w:val="0"/>
      <w:marTop w:val="0"/>
      <w:marBottom w:val="0"/>
      <w:divBdr>
        <w:top w:val="none" w:sz="0" w:space="0" w:color="auto"/>
        <w:left w:val="none" w:sz="0" w:space="0" w:color="auto"/>
        <w:bottom w:val="none" w:sz="0" w:space="0" w:color="auto"/>
        <w:right w:val="none" w:sz="0" w:space="0" w:color="auto"/>
      </w:divBdr>
    </w:div>
    <w:div w:id="734086383">
      <w:bodyDiv w:val="1"/>
      <w:marLeft w:val="0"/>
      <w:marRight w:val="0"/>
      <w:marTop w:val="0"/>
      <w:marBottom w:val="0"/>
      <w:divBdr>
        <w:top w:val="none" w:sz="0" w:space="0" w:color="auto"/>
        <w:left w:val="none" w:sz="0" w:space="0" w:color="auto"/>
        <w:bottom w:val="none" w:sz="0" w:space="0" w:color="auto"/>
        <w:right w:val="none" w:sz="0" w:space="0" w:color="auto"/>
      </w:divBdr>
    </w:div>
    <w:div w:id="734205598">
      <w:bodyDiv w:val="1"/>
      <w:marLeft w:val="0"/>
      <w:marRight w:val="0"/>
      <w:marTop w:val="0"/>
      <w:marBottom w:val="0"/>
      <w:divBdr>
        <w:top w:val="none" w:sz="0" w:space="0" w:color="auto"/>
        <w:left w:val="none" w:sz="0" w:space="0" w:color="auto"/>
        <w:bottom w:val="none" w:sz="0" w:space="0" w:color="auto"/>
        <w:right w:val="none" w:sz="0" w:space="0" w:color="auto"/>
      </w:divBdr>
    </w:div>
    <w:div w:id="734281915">
      <w:marLeft w:val="480"/>
      <w:marRight w:val="0"/>
      <w:marTop w:val="0"/>
      <w:marBottom w:val="0"/>
      <w:divBdr>
        <w:top w:val="none" w:sz="0" w:space="0" w:color="auto"/>
        <w:left w:val="none" w:sz="0" w:space="0" w:color="auto"/>
        <w:bottom w:val="none" w:sz="0" w:space="0" w:color="auto"/>
        <w:right w:val="none" w:sz="0" w:space="0" w:color="auto"/>
      </w:divBdr>
    </w:div>
    <w:div w:id="734426895">
      <w:bodyDiv w:val="1"/>
      <w:marLeft w:val="0"/>
      <w:marRight w:val="0"/>
      <w:marTop w:val="0"/>
      <w:marBottom w:val="0"/>
      <w:divBdr>
        <w:top w:val="none" w:sz="0" w:space="0" w:color="auto"/>
        <w:left w:val="none" w:sz="0" w:space="0" w:color="auto"/>
        <w:bottom w:val="none" w:sz="0" w:space="0" w:color="auto"/>
        <w:right w:val="none" w:sz="0" w:space="0" w:color="auto"/>
      </w:divBdr>
    </w:div>
    <w:div w:id="734547581">
      <w:marLeft w:val="0"/>
      <w:marRight w:val="0"/>
      <w:marTop w:val="0"/>
      <w:marBottom w:val="0"/>
      <w:divBdr>
        <w:top w:val="none" w:sz="0" w:space="0" w:color="auto"/>
        <w:left w:val="none" w:sz="0" w:space="0" w:color="auto"/>
        <w:bottom w:val="none" w:sz="0" w:space="0" w:color="auto"/>
        <w:right w:val="none" w:sz="0" w:space="0" w:color="auto"/>
      </w:divBdr>
    </w:div>
    <w:div w:id="734552755">
      <w:bodyDiv w:val="1"/>
      <w:marLeft w:val="0"/>
      <w:marRight w:val="0"/>
      <w:marTop w:val="0"/>
      <w:marBottom w:val="0"/>
      <w:divBdr>
        <w:top w:val="none" w:sz="0" w:space="0" w:color="auto"/>
        <w:left w:val="none" w:sz="0" w:space="0" w:color="auto"/>
        <w:bottom w:val="none" w:sz="0" w:space="0" w:color="auto"/>
        <w:right w:val="none" w:sz="0" w:space="0" w:color="auto"/>
      </w:divBdr>
    </w:div>
    <w:div w:id="734664124">
      <w:marLeft w:val="0"/>
      <w:marRight w:val="0"/>
      <w:marTop w:val="0"/>
      <w:marBottom w:val="0"/>
      <w:divBdr>
        <w:top w:val="none" w:sz="0" w:space="0" w:color="auto"/>
        <w:left w:val="none" w:sz="0" w:space="0" w:color="auto"/>
        <w:bottom w:val="none" w:sz="0" w:space="0" w:color="auto"/>
        <w:right w:val="none" w:sz="0" w:space="0" w:color="auto"/>
      </w:divBdr>
    </w:div>
    <w:div w:id="734664601">
      <w:marLeft w:val="480"/>
      <w:marRight w:val="0"/>
      <w:marTop w:val="0"/>
      <w:marBottom w:val="0"/>
      <w:divBdr>
        <w:top w:val="none" w:sz="0" w:space="0" w:color="auto"/>
        <w:left w:val="none" w:sz="0" w:space="0" w:color="auto"/>
        <w:bottom w:val="none" w:sz="0" w:space="0" w:color="auto"/>
        <w:right w:val="none" w:sz="0" w:space="0" w:color="auto"/>
      </w:divBdr>
    </w:div>
    <w:div w:id="734737254">
      <w:marLeft w:val="480"/>
      <w:marRight w:val="0"/>
      <w:marTop w:val="0"/>
      <w:marBottom w:val="0"/>
      <w:divBdr>
        <w:top w:val="none" w:sz="0" w:space="0" w:color="auto"/>
        <w:left w:val="none" w:sz="0" w:space="0" w:color="auto"/>
        <w:bottom w:val="none" w:sz="0" w:space="0" w:color="auto"/>
        <w:right w:val="none" w:sz="0" w:space="0" w:color="auto"/>
      </w:divBdr>
    </w:div>
    <w:div w:id="734820171">
      <w:marLeft w:val="480"/>
      <w:marRight w:val="0"/>
      <w:marTop w:val="0"/>
      <w:marBottom w:val="0"/>
      <w:divBdr>
        <w:top w:val="none" w:sz="0" w:space="0" w:color="auto"/>
        <w:left w:val="none" w:sz="0" w:space="0" w:color="auto"/>
        <w:bottom w:val="none" w:sz="0" w:space="0" w:color="auto"/>
        <w:right w:val="none" w:sz="0" w:space="0" w:color="auto"/>
      </w:divBdr>
    </w:div>
    <w:div w:id="734933415">
      <w:marLeft w:val="0"/>
      <w:marRight w:val="0"/>
      <w:marTop w:val="0"/>
      <w:marBottom w:val="0"/>
      <w:divBdr>
        <w:top w:val="none" w:sz="0" w:space="0" w:color="auto"/>
        <w:left w:val="none" w:sz="0" w:space="0" w:color="auto"/>
        <w:bottom w:val="none" w:sz="0" w:space="0" w:color="auto"/>
        <w:right w:val="none" w:sz="0" w:space="0" w:color="auto"/>
      </w:divBdr>
    </w:div>
    <w:div w:id="734937105">
      <w:marLeft w:val="480"/>
      <w:marRight w:val="0"/>
      <w:marTop w:val="0"/>
      <w:marBottom w:val="0"/>
      <w:divBdr>
        <w:top w:val="none" w:sz="0" w:space="0" w:color="auto"/>
        <w:left w:val="none" w:sz="0" w:space="0" w:color="auto"/>
        <w:bottom w:val="none" w:sz="0" w:space="0" w:color="auto"/>
        <w:right w:val="none" w:sz="0" w:space="0" w:color="auto"/>
      </w:divBdr>
    </w:div>
    <w:div w:id="735054093">
      <w:bodyDiv w:val="1"/>
      <w:marLeft w:val="0"/>
      <w:marRight w:val="0"/>
      <w:marTop w:val="0"/>
      <w:marBottom w:val="0"/>
      <w:divBdr>
        <w:top w:val="none" w:sz="0" w:space="0" w:color="auto"/>
        <w:left w:val="none" w:sz="0" w:space="0" w:color="auto"/>
        <w:bottom w:val="none" w:sz="0" w:space="0" w:color="auto"/>
        <w:right w:val="none" w:sz="0" w:space="0" w:color="auto"/>
      </w:divBdr>
    </w:div>
    <w:div w:id="735083758">
      <w:marLeft w:val="0"/>
      <w:marRight w:val="0"/>
      <w:marTop w:val="0"/>
      <w:marBottom w:val="0"/>
      <w:divBdr>
        <w:top w:val="none" w:sz="0" w:space="0" w:color="auto"/>
        <w:left w:val="none" w:sz="0" w:space="0" w:color="auto"/>
        <w:bottom w:val="none" w:sz="0" w:space="0" w:color="auto"/>
        <w:right w:val="none" w:sz="0" w:space="0" w:color="auto"/>
      </w:divBdr>
    </w:div>
    <w:div w:id="735124075">
      <w:marLeft w:val="0"/>
      <w:marRight w:val="0"/>
      <w:marTop w:val="0"/>
      <w:marBottom w:val="0"/>
      <w:divBdr>
        <w:top w:val="none" w:sz="0" w:space="0" w:color="auto"/>
        <w:left w:val="none" w:sz="0" w:space="0" w:color="auto"/>
        <w:bottom w:val="none" w:sz="0" w:space="0" w:color="auto"/>
        <w:right w:val="none" w:sz="0" w:space="0" w:color="auto"/>
      </w:divBdr>
    </w:div>
    <w:div w:id="735201453">
      <w:marLeft w:val="480"/>
      <w:marRight w:val="0"/>
      <w:marTop w:val="0"/>
      <w:marBottom w:val="0"/>
      <w:divBdr>
        <w:top w:val="none" w:sz="0" w:space="0" w:color="auto"/>
        <w:left w:val="none" w:sz="0" w:space="0" w:color="auto"/>
        <w:bottom w:val="none" w:sz="0" w:space="0" w:color="auto"/>
        <w:right w:val="none" w:sz="0" w:space="0" w:color="auto"/>
      </w:divBdr>
    </w:div>
    <w:div w:id="735318488">
      <w:marLeft w:val="0"/>
      <w:marRight w:val="0"/>
      <w:marTop w:val="0"/>
      <w:marBottom w:val="0"/>
      <w:divBdr>
        <w:top w:val="none" w:sz="0" w:space="0" w:color="auto"/>
        <w:left w:val="none" w:sz="0" w:space="0" w:color="auto"/>
        <w:bottom w:val="none" w:sz="0" w:space="0" w:color="auto"/>
        <w:right w:val="none" w:sz="0" w:space="0" w:color="auto"/>
      </w:divBdr>
    </w:div>
    <w:div w:id="735322718">
      <w:marLeft w:val="0"/>
      <w:marRight w:val="0"/>
      <w:marTop w:val="0"/>
      <w:marBottom w:val="0"/>
      <w:divBdr>
        <w:top w:val="none" w:sz="0" w:space="0" w:color="auto"/>
        <w:left w:val="none" w:sz="0" w:space="0" w:color="auto"/>
        <w:bottom w:val="none" w:sz="0" w:space="0" w:color="auto"/>
        <w:right w:val="none" w:sz="0" w:space="0" w:color="auto"/>
      </w:divBdr>
    </w:div>
    <w:div w:id="735400526">
      <w:marLeft w:val="480"/>
      <w:marRight w:val="0"/>
      <w:marTop w:val="0"/>
      <w:marBottom w:val="0"/>
      <w:divBdr>
        <w:top w:val="none" w:sz="0" w:space="0" w:color="auto"/>
        <w:left w:val="none" w:sz="0" w:space="0" w:color="auto"/>
        <w:bottom w:val="none" w:sz="0" w:space="0" w:color="auto"/>
        <w:right w:val="none" w:sz="0" w:space="0" w:color="auto"/>
      </w:divBdr>
    </w:div>
    <w:div w:id="735401146">
      <w:marLeft w:val="480"/>
      <w:marRight w:val="0"/>
      <w:marTop w:val="0"/>
      <w:marBottom w:val="0"/>
      <w:divBdr>
        <w:top w:val="none" w:sz="0" w:space="0" w:color="auto"/>
        <w:left w:val="none" w:sz="0" w:space="0" w:color="auto"/>
        <w:bottom w:val="none" w:sz="0" w:space="0" w:color="auto"/>
        <w:right w:val="none" w:sz="0" w:space="0" w:color="auto"/>
      </w:divBdr>
    </w:div>
    <w:div w:id="735518318">
      <w:marLeft w:val="0"/>
      <w:marRight w:val="0"/>
      <w:marTop w:val="0"/>
      <w:marBottom w:val="0"/>
      <w:divBdr>
        <w:top w:val="none" w:sz="0" w:space="0" w:color="auto"/>
        <w:left w:val="none" w:sz="0" w:space="0" w:color="auto"/>
        <w:bottom w:val="none" w:sz="0" w:space="0" w:color="auto"/>
        <w:right w:val="none" w:sz="0" w:space="0" w:color="auto"/>
      </w:divBdr>
    </w:div>
    <w:div w:id="735543239">
      <w:marLeft w:val="480"/>
      <w:marRight w:val="0"/>
      <w:marTop w:val="0"/>
      <w:marBottom w:val="0"/>
      <w:divBdr>
        <w:top w:val="none" w:sz="0" w:space="0" w:color="auto"/>
        <w:left w:val="none" w:sz="0" w:space="0" w:color="auto"/>
        <w:bottom w:val="none" w:sz="0" w:space="0" w:color="auto"/>
        <w:right w:val="none" w:sz="0" w:space="0" w:color="auto"/>
      </w:divBdr>
    </w:div>
    <w:div w:id="735592913">
      <w:marLeft w:val="0"/>
      <w:marRight w:val="0"/>
      <w:marTop w:val="0"/>
      <w:marBottom w:val="0"/>
      <w:divBdr>
        <w:top w:val="none" w:sz="0" w:space="0" w:color="auto"/>
        <w:left w:val="none" w:sz="0" w:space="0" w:color="auto"/>
        <w:bottom w:val="none" w:sz="0" w:space="0" w:color="auto"/>
        <w:right w:val="none" w:sz="0" w:space="0" w:color="auto"/>
      </w:divBdr>
    </w:div>
    <w:div w:id="735595517">
      <w:marLeft w:val="0"/>
      <w:marRight w:val="0"/>
      <w:marTop w:val="0"/>
      <w:marBottom w:val="0"/>
      <w:divBdr>
        <w:top w:val="none" w:sz="0" w:space="0" w:color="auto"/>
        <w:left w:val="none" w:sz="0" w:space="0" w:color="auto"/>
        <w:bottom w:val="none" w:sz="0" w:space="0" w:color="auto"/>
        <w:right w:val="none" w:sz="0" w:space="0" w:color="auto"/>
      </w:divBdr>
    </w:div>
    <w:div w:id="735665256">
      <w:marLeft w:val="0"/>
      <w:marRight w:val="0"/>
      <w:marTop w:val="0"/>
      <w:marBottom w:val="0"/>
      <w:divBdr>
        <w:top w:val="none" w:sz="0" w:space="0" w:color="auto"/>
        <w:left w:val="none" w:sz="0" w:space="0" w:color="auto"/>
        <w:bottom w:val="none" w:sz="0" w:space="0" w:color="auto"/>
        <w:right w:val="none" w:sz="0" w:space="0" w:color="auto"/>
      </w:divBdr>
    </w:div>
    <w:div w:id="735781420">
      <w:bodyDiv w:val="1"/>
      <w:marLeft w:val="0"/>
      <w:marRight w:val="0"/>
      <w:marTop w:val="0"/>
      <w:marBottom w:val="0"/>
      <w:divBdr>
        <w:top w:val="none" w:sz="0" w:space="0" w:color="auto"/>
        <w:left w:val="none" w:sz="0" w:space="0" w:color="auto"/>
        <w:bottom w:val="none" w:sz="0" w:space="0" w:color="auto"/>
        <w:right w:val="none" w:sz="0" w:space="0" w:color="auto"/>
      </w:divBdr>
    </w:div>
    <w:div w:id="735855653">
      <w:marLeft w:val="480"/>
      <w:marRight w:val="0"/>
      <w:marTop w:val="0"/>
      <w:marBottom w:val="0"/>
      <w:divBdr>
        <w:top w:val="none" w:sz="0" w:space="0" w:color="auto"/>
        <w:left w:val="none" w:sz="0" w:space="0" w:color="auto"/>
        <w:bottom w:val="none" w:sz="0" w:space="0" w:color="auto"/>
        <w:right w:val="none" w:sz="0" w:space="0" w:color="auto"/>
      </w:divBdr>
    </w:div>
    <w:div w:id="735933610">
      <w:marLeft w:val="0"/>
      <w:marRight w:val="0"/>
      <w:marTop w:val="0"/>
      <w:marBottom w:val="0"/>
      <w:divBdr>
        <w:top w:val="none" w:sz="0" w:space="0" w:color="auto"/>
        <w:left w:val="none" w:sz="0" w:space="0" w:color="auto"/>
        <w:bottom w:val="none" w:sz="0" w:space="0" w:color="auto"/>
        <w:right w:val="none" w:sz="0" w:space="0" w:color="auto"/>
      </w:divBdr>
    </w:div>
    <w:div w:id="736125921">
      <w:marLeft w:val="0"/>
      <w:marRight w:val="0"/>
      <w:marTop w:val="0"/>
      <w:marBottom w:val="0"/>
      <w:divBdr>
        <w:top w:val="none" w:sz="0" w:space="0" w:color="auto"/>
        <w:left w:val="none" w:sz="0" w:space="0" w:color="auto"/>
        <w:bottom w:val="none" w:sz="0" w:space="0" w:color="auto"/>
        <w:right w:val="none" w:sz="0" w:space="0" w:color="auto"/>
      </w:divBdr>
    </w:div>
    <w:div w:id="736129422">
      <w:bodyDiv w:val="1"/>
      <w:marLeft w:val="0"/>
      <w:marRight w:val="0"/>
      <w:marTop w:val="0"/>
      <w:marBottom w:val="0"/>
      <w:divBdr>
        <w:top w:val="none" w:sz="0" w:space="0" w:color="auto"/>
        <w:left w:val="none" w:sz="0" w:space="0" w:color="auto"/>
        <w:bottom w:val="none" w:sz="0" w:space="0" w:color="auto"/>
        <w:right w:val="none" w:sz="0" w:space="0" w:color="auto"/>
      </w:divBdr>
    </w:div>
    <w:div w:id="736171211">
      <w:marLeft w:val="0"/>
      <w:marRight w:val="0"/>
      <w:marTop w:val="0"/>
      <w:marBottom w:val="0"/>
      <w:divBdr>
        <w:top w:val="none" w:sz="0" w:space="0" w:color="auto"/>
        <w:left w:val="none" w:sz="0" w:space="0" w:color="auto"/>
        <w:bottom w:val="none" w:sz="0" w:space="0" w:color="auto"/>
        <w:right w:val="none" w:sz="0" w:space="0" w:color="auto"/>
      </w:divBdr>
    </w:div>
    <w:div w:id="736242301">
      <w:bodyDiv w:val="1"/>
      <w:marLeft w:val="0"/>
      <w:marRight w:val="0"/>
      <w:marTop w:val="0"/>
      <w:marBottom w:val="0"/>
      <w:divBdr>
        <w:top w:val="none" w:sz="0" w:space="0" w:color="auto"/>
        <w:left w:val="none" w:sz="0" w:space="0" w:color="auto"/>
        <w:bottom w:val="none" w:sz="0" w:space="0" w:color="auto"/>
        <w:right w:val="none" w:sz="0" w:space="0" w:color="auto"/>
      </w:divBdr>
    </w:div>
    <w:div w:id="736243251">
      <w:bodyDiv w:val="1"/>
      <w:marLeft w:val="0"/>
      <w:marRight w:val="0"/>
      <w:marTop w:val="0"/>
      <w:marBottom w:val="0"/>
      <w:divBdr>
        <w:top w:val="none" w:sz="0" w:space="0" w:color="auto"/>
        <w:left w:val="none" w:sz="0" w:space="0" w:color="auto"/>
        <w:bottom w:val="none" w:sz="0" w:space="0" w:color="auto"/>
        <w:right w:val="none" w:sz="0" w:space="0" w:color="auto"/>
      </w:divBdr>
    </w:div>
    <w:div w:id="736436579">
      <w:bodyDiv w:val="1"/>
      <w:marLeft w:val="0"/>
      <w:marRight w:val="0"/>
      <w:marTop w:val="0"/>
      <w:marBottom w:val="0"/>
      <w:divBdr>
        <w:top w:val="none" w:sz="0" w:space="0" w:color="auto"/>
        <w:left w:val="none" w:sz="0" w:space="0" w:color="auto"/>
        <w:bottom w:val="none" w:sz="0" w:space="0" w:color="auto"/>
        <w:right w:val="none" w:sz="0" w:space="0" w:color="auto"/>
      </w:divBdr>
    </w:div>
    <w:div w:id="736513851">
      <w:marLeft w:val="0"/>
      <w:marRight w:val="0"/>
      <w:marTop w:val="0"/>
      <w:marBottom w:val="0"/>
      <w:divBdr>
        <w:top w:val="none" w:sz="0" w:space="0" w:color="auto"/>
        <w:left w:val="none" w:sz="0" w:space="0" w:color="auto"/>
        <w:bottom w:val="none" w:sz="0" w:space="0" w:color="auto"/>
        <w:right w:val="none" w:sz="0" w:space="0" w:color="auto"/>
      </w:divBdr>
    </w:div>
    <w:div w:id="736586902">
      <w:marLeft w:val="0"/>
      <w:marRight w:val="0"/>
      <w:marTop w:val="0"/>
      <w:marBottom w:val="0"/>
      <w:divBdr>
        <w:top w:val="none" w:sz="0" w:space="0" w:color="auto"/>
        <w:left w:val="none" w:sz="0" w:space="0" w:color="auto"/>
        <w:bottom w:val="none" w:sz="0" w:space="0" w:color="auto"/>
        <w:right w:val="none" w:sz="0" w:space="0" w:color="auto"/>
      </w:divBdr>
    </w:div>
    <w:div w:id="736629475">
      <w:marLeft w:val="0"/>
      <w:marRight w:val="0"/>
      <w:marTop w:val="0"/>
      <w:marBottom w:val="0"/>
      <w:divBdr>
        <w:top w:val="none" w:sz="0" w:space="0" w:color="auto"/>
        <w:left w:val="none" w:sz="0" w:space="0" w:color="auto"/>
        <w:bottom w:val="none" w:sz="0" w:space="0" w:color="auto"/>
        <w:right w:val="none" w:sz="0" w:space="0" w:color="auto"/>
      </w:divBdr>
    </w:div>
    <w:div w:id="736781576">
      <w:marLeft w:val="0"/>
      <w:marRight w:val="0"/>
      <w:marTop w:val="0"/>
      <w:marBottom w:val="0"/>
      <w:divBdr>
        <w:top w:val="none" w:sz="0" w:space="0" w:color="auto"/>
        <w:left w:val="none" w:sz="0" w:space="0" w:color="auto"/>
        <w:bottom w:val="none" w:sz="0" w:space="0" w:color="auto"/>
        <w:right w:val="none" w:sz="0" w:space="0" w:color="auto"/>
      </w:divBdr>
    </w:div>
    <w:div w:id="736783340">
      <w:bodyDiv w:val="1"/>
      <w:marLeft w:val="0"/>
      <w:marRight w:val="0"/>
      <w:marTop w:val="0"/>
      <w:marBottom w:val="0"/>
      <w:divBdr>
        <w:top w:val="none" w:sz="0" w:space="0" w:color="auto"/>
        <w:left w:val="none" w:sz="0" w:space="0" w:color="auto"/>
        <w:bottom w:val="none" w:sz="0" w:space="0" w:color="auto"/>
        <w:right w:val="none" w:sz="0" w:space="0" w:color="auto"/>
      </w:divBdr>
    </w:div>
    <w:div w:id="736826804">
      <w:marLeft w:val="480"/>
      <w:marRight w:val="0"/>
      <w:marTop w:val="0"/>
      <w:marBottom w:val="0"/>
      <w:divBdr>
        <w:top w:val="none" w:sz="0" w:space="0" w:color="auto"/>
        <w:left w:val="none" w:sz="0" w:space="0" w:color="auto"/>
        <w:bottom w:val="none" w:sz="0" w:space="0" w:color="auto"/>
        <w:right w:val="none" w:sz="0" w:space="0" w:color="auto"/>
      </w:divBdr>
    </w:div>
    <w:div w:id="736827878">
      <w:marLeft w:val="0"/>
      <w:marRight w:val="0"/>
      <w:marTop w:val="0"/>
      <w:marBottom w:val="0"/>
      <w:divBdr>
        <w:top w:val="none" w:sz="0" w:space="0" w:color="auto"/>
        <w:left w:val="none" w:sz="0" w:space="0" w:color="auto"/>
        <w:bottom w:val="none" w:sz="0" w:space="0" w:color="auto"/>
        <w:right w:val="none" w:sz="0" w:space="0" w:color="auto"/>
      </w:divBdr>
    </w:div>
    <w:div w:id="736979527">
      <w:marLeft w:val="0"/>
      <w:marRight w:val="0"/>
      <w:marTop w:val="0"/>
      <w:marBottom w:val="0"/>
      <w:divBdr>
        <w:top w:val="none" w:sz="0" w:space="0" w:color="auto"/>
        <w:left w:val="none" w:sz="0" w:space="0" w:color="auto"/>
        <w:bottom w:val="none" w:sz="0" w:space="0" w:color="auto"/>
        <w:right w:val="none" w:sz="0" w:space="0" w:color="auto"/>
      </w:divBdr>
    </w:div>
    <w:div w:id="737048229">
      <w:marLeft w:val="0"/>
      <w:marRight w:val="0"/>
      <w:marTop w:val="0"/>
      <w:marBottom w:val="0"/>
      <w:divBdr>
        <w:top w:val="none" w:sz="0" w:space="0" w:color="auto"/>
        <w:left w:val="none" w:sz="0" w:space="0" w:color="auto"/>
        <w:bottom w:val="none" w:sz="0" w:space="0" w:color="auto"/>
        <w:right w:val="none" w:sz="0" w:space="0" w:color="auto"/>
      </w:divBdr>
    </w:div>
    <w:div w:id="737165024">
      <w:marLeft w:val="0"/>
      <w:marRight w:val="0"/>
      <w:marTop w:val="0"/>
      <w:marBottom w:val="0"/>
      <w:divBdr>
        <w:top w:val="none" w:sz="0" w:space="0" w:color="auto"/>
        <w:left w:val="none" w:sz="0" w:space="0" w:color="auto"/>
        <w:bottom w:val="none" w:sz="0" w:space="0" w:color="auto"/>
        <w:right w:val="none" w:sz="0" w:space="0" w:color="auto"/>
      </w:divBdr>
    </w:div>
    <w:div w:id="737240478">
      <w:bodyDiv w:val="1"/>
      <w:marLeft w:val="0"/>
      <w:marRight w:val="0"/>
      <w:marTop w:val="0"/>
      <w:marBottom w:val="0"/>
      <w:divBdr>
        <w:top w:val="none" w:sz="0" w:space="0" w:color="auto"/>
        <w:left w:val="none" w:sz="0" w:space="0" w:color="auto"/>
        <w:bottom w:val="none" w:sz="0" w:space="0" w:color="auto"/>
        <w:right w:val="none" w:sz="0" w:space="0" w:color="auto"/>
      </w:divBdr>
    </w:div>
    <w:div w:id="737286059">
      <w:marLeft w:val="0"/>
      <w:marRight w:val="0"/>
      <w:marTop w:val="0"/>
      <w:marBottom w:val="0"/>
      <w:divBdr>
        <w:top w:val="none" w:sz="0" w:space="0" w:color="auto"/>
        <w:left w:val="none" w:sz="0" w:space="0" w:color="auto"/>
        <w:bottom w:val="none" w:sz="0" w:space="0" w:color="auto"/>
        <w:right w:val="none" w:sz="0" w:space="0" w:color="auto"/>
      </w:divBdr>
    </w:div>
    <w:div w:id="737289157">
      <w:marLeft w:val="480"/>
      <w:marRight w:val="0"/>
      <w:marTop w:val="0"/>
      <w:marBottom w:val="0"/>
      <w:divBdr>
        <w:top w:val="none" w:sz="0" w:space="0" w:color="auto"/>
        <w:left w:val="none" w:sz="0" w:space="0" w:color="auto"/>
        <w:bottom w:val="none" w:sz="0" w:space="0" w:color="auto"/>
        <w:right w:val="none" w:sz="0" w:space="0" w:color="auto"/>
      </w:divBdr>
    </w:div>
    <w:div w:id="737358722">
      <w:marLeft w:val="0"/>
      <w:marRight w:val="0"/>
      <w:marTop w:val="0"/>
      <w:marBottom w:val="0"/>
      <w:divBdr>
        <w:top w:val="none" w:sz="0" w:space="0" w:color="auto"/>
        <w:left w:val="none" w:sz="0" w:space="0" w:color="auto"/>
        <w:bottom w:val="none" w:sz="0" w:space="0" w:color="auto"/>
        <w:right w:val="none" w:sz="0" w:space="0" w:color="auto"/>
      </w:divBdr>
    </w:div>
    <w:div w:id="737368004">
      <w:marLeft w:val="0"/>
      <w:marRight w:val="0"/>
      <w:marTop w:val="0"/>
      <w:marBottom w:val="0"/>
      <w:divBdr>
        <w:top w:val="none" w:sz="0" w:space="0" w:color="auto"/>
        <w:left w:val="none" w:sz="0" w:space="0" w:color="auto"/>
        <w:bottom w:val="none" w:sz="0" w:space="0" w:color="auto"/>
        <w:right w:val="none" w:sz="0" w:space="0" w:color="auto"/>
      </w:divBdr>
    </w:div>
    <w:div w:id="737633541">
      <w:marLeft w:val="0"/>
      <w:marRight w:val="0"/>
      <w:marTop w:val="0"/>
      <w:marBottom w:val="0"/>
      <w:divBdr>
        <w:top w:val="none" w:sz="0" w:space="0" w:color="auto"/>
        <w:left w:val="none" w:sz="0" w:space="0" w:color="auto"/>
        <w:bottom w:val="none" w:sz="0" w:space="0" w:color="auto"/>
        <w:right w:val="none" w:sz="0" w:space="0" w:color="auto"/>
      </w:divBdr>
    </w:div>
    <w:div w:id="737678691">
      <w:marLeft w:val="480"/>
      <w:marRight w:val="0"/>
      <w:marTop w:val="0"/>
      <w:marBottom w:val="0"/>
      <w:divBdr>
        <w:top w:val="none" w:sz="0" w:space="0" w:color="auto"/>
        <w:left w:val="none" w:sz="0" w:space="0" w:color="auto"/>
        <w:bottom w:val="none" w:sz="0" w:space="0" w:color="auto"/>
        <w:right w:val="none" w:sz="0" w:space="0" w:color="auto"/>
      </w:divBdr>
    </w:div>
    <w:div w:id="737821583">
      <w:marLeft w:val="0"/>
      <w:marRight w:val="0"/>
      <w:marTop w:val="0"/>
      <w:marBottom w:val="0"/>
      <w:divBdr>
        <w:top w:val="none" w:sz="0" w:space="0" w:color="auto"/>
        <w:left w:val="none" w:sz="0" w:space="0" w:color="auto"/>
        <w:bottom w:val="none" w:sz="0" w:space="0" w:color="auto"/>
        <w:right w:val="none" w:sz="0" w:space="0" w:color="auto"/>
      </w:divBdr>
    </w:div>
    <w:div w:id="737944447">
      <w:marLeft w:val="480"/>
      <w:marRight w:val="0"/>
      <w:marTop w:val="0"/>
      <w:marBottom w:val="0"/>
      <w:divBdr>
        <w:top w:val="none" w:sz="0" w:space="0" w:color="auto"/>
        <w:left w:val="none" w:sz="0" w:space="0" w:color="auto"/>
        <w:bottom w:val="none" w:sz="0" w:space="0" w:color="auto"/>
        <w:right w:val="none" w:sz="0" w:space="0" w:color="auto"/>
      </w:divBdr>
    </w:div>
    <w:div w:id="738015690">
      <w:bodyDiv w:val="1"/>
      <w:marLeft w:val="0"/>
      <w:marRight w:val="0"/>
      <w:marTop w:val="0"/>
      <w:marBottom w:val="0"/>
      <w:divBdr>
        <w:top w:val="none" w:sz="0" w:space="0" w:color="auto"/>
        <w:left w:val="none" w:sz="0" w:space="0" w:color="auto"/>
        <w:bottom w:val="none" w:sz="0" w:space="0" w:color="auto"/>
        <w:right w:val="none" w:sz="0" w:space="0" w:color="auto"/>
      </w:divBdr>
    </w:div>
    <w:div w:id="738285016">
      <w:marLeft w:val="0"/>
      <w:marRight w:val="0"/>
      <w:marTop w:val="0"/>
      <w:marBottom w:val="0"/>
      <w:divBdr>
        <w:top w:val="none" w:sz="0" w:space="0" w:color="auto"/>
        <w:left w:val="none" w:sz="0" w:space="0" w:color="auto"/>
        <w:bottom w:val="none" w:sz="0" w:space="0" w:color="auto"/>
        <w:right w:val="none" w:sz="0" w:space="0" w:color="auto"/>
      </w:divBdr>
    </w:div>
    <w:div w:id="738360559">
      <w:marLeft w:val="0"/>
      <w:marRight w:val="0"/>
      <w:marTop w:val="0"/>
      <w:marBottom w:val="0"/>
      <w:divBdr>
        <w:top w:val="none" w:sz="0" w:space="0" w:color="auto"/>
        <w:left w:val="none" w:sz="0" w:space="0" w:color="auto"/>
        <w:bottom w:val="none" w:sz="0" w:space="0" w:color="auto"/>
        <w:right w:val="none" w:sz="0" w:space="0" w:color="auto"/>
      </w:divBdr>
    </w:div>
    <w:div w:id="738408251">
      <w:bodyDiv w:val="1"/>
      <w:marLeft w:val="0"/>
      <w:marRight w:val="0"/>
      <w:marTop w:val="0"/>
      <w:marBottom w:val="0"/>
      <w:divBdr>
        <w:top w:val="none" w:sz="0" w:space="0" w:color="auto"/>
        <w:left w:val="none" w:sz="0" w:space="0" w:color="auto"/>
        <w:bottom w:val="none" w:sz="0" w:space="0" w:color="auto"/>
        <w:right w:val="none" w:sz="0" w:space="0" w:color="auto"/>
      </w:divBdr>
      <w:divsChild>
        <w:div w:id="21368119">
          <w:marLeft w:val="480"/>
          <w:marRight w:val="0"/>
          <w:marTop w:val="0"/>
          <w:marBottom w:val="0"/>
          <w:divBdr>
            <w:top w:val="none" w:sz="0" w:space="0" w:color="auto"/>
            <w:left w:val="none" w:sz="0" w:space="0" w:color="auto"/>
            <w:bottom w:val="none" w:sz="0" w:space="0" w:color="auto"/>
            <w:right w:val="none" w:sz="0" w:space="0" w:color="auto"/>
          </w:divBdr>
        </w:div>
        <w:div w:id="44792956">
          <w:marLeft w:val="480"/>
          <w:marRight w:val="0"/>
          <w:marTop w:val="0"/>
          <w:marBottom w:val="0"/>
          <w:divBdr>
            <w:top w:val="none" w:sz="0" w:space="0" w:color="auto"/>
            <w:left w:val="none" w:sz="0" w:space="0" w:color="auto"/>
            <w:bottom w:val="none" w:sz="0" w:space="0" w:color="auto"/>
            <w:right w:val="none" w:sz="0" w:space="0" w:color="auto"/>
          </w:divBdr>
        </w:div>
        <w:div w:id="62873445">
          <w:marLeft w:val="480"/>
          <w:marRight w:val="0"/>
          <w:marTop w:val="0"/>
          <w:marBottom w:val="0"/>
          <w:divBdr>
            <w:top w:val="none" w:sz="0" w:space="0" w:color="auto"/>
            <w:left w:val="none" w:sz="0" w:space="0" w:color="auto"/>
            <w:bottom w:val="none" w:sz="0" w:space="0" w:color="auto"/>
            <w:right w:val="none" w:sz="0" w:space="0" w:color="auto"/>
          </w:divBdr>
        </w:div>
        <w:div w:id="71239198">
          <w:marLeft w:val="480"/>
          <w:marRight w:val="0"/>
          <w:marTop w:val="0"/>
          <w:marBottom w:val="0"/>
          <w:divBdr>
            <w:top w:val="none" w:sz="0" w:space="0" w:color="auto"/>
            <w:left w:val="none" w:sz="0" w:space="0" w:color="auto"/>
            <w:bottom w:val="none" w:sz="0" w:space="0" w:color="auto"/>
            <w:right w:val="none" w:sz="0" w:space="0" w:color="auto"/>
          </w:divBdr>
        </w:div>
        <w:div w:id="248466347">
          <w:marLeft w:val="480"/>
          <w:marRight w:val="0"/>
          <w:marTop w:val="0"/>
          <w:marBottom w:val="0"/>
          <w:divBdr>
            <w:top w:val="none" w:sz="0" w:space="0" w:color="auto"/>
            <w:left w:val="none" w:sz="0" w:space="0" w:color="auto"/>
            <w:bottom w:val="none" w:sz="0" w:space="0" w:color="auto"/>
            <w:right w:val="none" w:sz="0" w:space="0" w:color="auto"/>
          </w:divBdr>
        </w:div>
        <w:div w:id="325019212">
          <w:marLeft w:val="480"/>
          <w:marRight w:val="0"/>
          <w:marTop w:val="0"/>
          <w:marBottom w:val="0"/>
          <w:divBdr>
            <w:top w:val="none" w:sz="0" w:space="0" w:color="auto"/>
            <w:left w:val="none" w:sz="0" w:space="0" w:color="auto"/>
            <w:bottom w:val="none" w:sz="0" w:space="0" w:color="auto"/>
            <w:right w:val="none" w:sz="0" w:space="0" w:color="auto"/>
          </w:divBdr>
        </w:div>
        <w:div w:id="381564397">
          <w:marLeft w:val="480"/>
          <w:marRight w:val="0"/>
          <w:marTop w:val="0"/>
          <w:marBottom w:val="0"/>
          <w:divBdr>
            <w:top w:val="none" w:sz="0" w:space="0" w:color="auto"/>
            <w:left w:val="none" w:sz="0" w:space="0" w:color="auto"/>
            <w:bottom w:val="none" w:sz="0" w:space="0" w:color="auto"/>
            <w:right w:val="none" w:sz="0" w:space="0" w:color="auto"/>
          </w:divBdr>
        </w:div>
        <w:div w:id="390463897">
          <w:marLeft w:val="480"/>
          <w:marRight w:val="0"/>
          <w:marTop w:val="0"/>
          <w:marBottom w:val="0"/>
          <w:divBdr>
            <w:top w:val="none" w:sz="0" w:space="0" w:color="auto"/>
            <w:left w:val="none" w:sz="0" w:space="0" w:color="auto"/>
            <w:bottom w:val="none" w:sz="0" w:space="0" w:color="auto"/>
            <w:right w:val="none" w:sz="0" w:space="0" w:color="auto"/>
          </w:divBdr>
        </w:div>
        <w:div w:id="406533243">
          <w:marLeft w:val="480"/>
          <w:marRight w:val="0"/>
          <w:marTop w:val="0"/>
          <w:marBottom w:val="0"/>
          <w:divBdr>
            <w:top w:val="none" w:sz="0" w:space="0" w:color="auto"/>
            <w:left w:val="none" w:sz="0" w:space="0" w:color="auto"/>
            <w:bottom w:val="none" w:sz="0" w:space="0" w:color="auto"/>
            <w:right w:val="none" w:sz="0" w:space="0" w:color="auto"/>
          </w:divBdr>
        </w:div>
        <w:div w:id="429546562">
          <w:marLeft w:val="480"/>
          <w:marRight w:val="0"/>
          <w:marTop w:val="0"/>
          <w:marBottom w:val="0"/>
          <w:divBdr>
            <w:top w:val="none" w:sz="0" w:space="0" w:color="auto"/>
            <w:left w:val="none" w:sz="0" w:space="0" w:color="auto"/>
            <w:bottom w:val="none" w:sz="0" w:space="0" w:color="auto"/>
            <w:right w:val="none" w:sz="0" w:space="0" w:color="auto"/>
          </w:divBdr>
        </w:div>
        <w:div w:id="443236528">
          <w:marLeft w:val="480"/>
          <w:marRight w:val="0"/>
          <w:marTop w:val="0"/>
          <w:marBottom w:val="0"/>
          <w:divBdr>
            <w:top w:val="none" w:sz="0" w:space="0" w:color="auto"/>
            <w:left w:val="none" w:sz="0" w:space="0" w:color="auto"/>
            <w:bottom w:val="none" w:sz="0" w:space="0" w:color="auto"/>
            <w:right w:val="none" w:sz="0" w:space="0" w:color="auto"/>
          </w:divBdr>
        </w:div>
        <w:div w:id="444808541">
          <w:marLeft w:val="480"/>
          <w:marRight w:val="0"/>
          <w:marTop w:val="0"/>
          <w:marBottom w:val="0"/>
          <w:divBdr>
            <w:top w:val="none" w:sz="0" w:space="0" w:color="auto"/>
            <w:left w:val="none" w:sz="0" w:space="0" w:color="auto"/>
            <w:bottom w:val="none" w:sz="0" w:space="0" w:color="auto"/>
            <w:right w:val="none" w:sz="0" w:space="0" w:color="auto"/>
          </w:divBdr>
        </w:div>
        <w:div w:id="454829899">
          <w:marLeft w:val="480"/>
          <w:marRight w:val="0"/>
          <w:marTop w:val="0"/>
          <w:marBottom w:val="0"/>
          <w:divBdr>
            <w:top w:val="none" w:sz="0" w:space="0" w:color="auto"/>
            <w:left w:val="none" w:sz="0" w:space="0" w:color="auto"/>
            <w:bottom w:val="none" w:sz="0" w:space="0" w:color="auto"/>
            <w:right w:val="none" w:sz="0" w:space="0" w:color="auto"/>
          </w:divBdr>
        </w:div>
        <w:div w:id="542639359">
          <w:marLeft w:val="480"/>
          <w:marRight w:val="0"/>
          <w:marTop w:val="0"/>
          <w:marBottom w:val="0"/>
          <w:divBdr>
            <w:top w:val="none" w:sz="0" w:space="0" w:color="auto"/>
            <w:left w:val="none" w:sz="0" w:space="0" w:color="auto"/>
            <w:bottom w:val="none" w:sz="0" w:space="0" w:color="auto"/>
            <w:right w:val="none" w:sz="0" w:space="0" w:color="auto"/>
          </w:divBdr>
        </w:div>
        <w:div w:id="545727593">
          <w:marLeft w:val="480"/>
          <w:marRight w:val="0"/>
          <w:marTop w:val="0"/>
          <w:marBottom w:val="0"/>
          <w:divBdr>
            <w:top w:val="none" w:sz="0" w:space="0" w:color="auto"/>
            <w:left w:val="none" w:sz="0" w:space="0" w:color="auto"/>
            <w:bottom w:val="none" w:sz="0" w:space="0" w:color="auto"/>
            <w:right w:val="none" w:sz="0" w:space="0" w:color="auto"/>
          </w:divBdr>
        </w:div>
        <w:div w:id="577634752">
          <w:marLeft w:val="480"/>
          <w:marRight w:val="0"/>
          <w:marTop w:val="0"/>
          <w:marBottom w:val="0"/>
          <w:divBdr>
            <w:top w:val="none" w:sz="0" w:space="0" w:color="auto"/>
            <w:left w:val="none" w:sz="0" w:space="0" w:color="auto"/>
            <w:bottom w:val="none" w:sz="0" w:space="0" w:color="auto"/>
            <w:right w:val="none" w:sz="0" w:space="0" w:color="auto"/>
          </w:divBdr>
        </w:div>
        <w:div w:id="599919253">
          <w:marLeft w:val="480"/>
          <w:marRight w:val="0"/>
          <w:marTop w:val="0"/>
          <w:marBottom w:val="0"/>
          <w:divBdr>
            <w:top w:val="none" w:sz="0" w:space="0" w:color="auto"/>
            <w:left w:val="none" w:sz="0" w:space="0" w:color="auto"/>
            <w:bottom w:val="none" w:sz="0" w:space="0" w:color="auto"/>
            <w:right w:val="none" w:sz="0" w:space="0" w:color="auto"/>
          </w:divBdr>
        </w:div>
        <w:div w:id="606743028">
          <w:marLeft w:val="480"/>
          <w:marRight w:val="0"/>
          <w:marTop w:val="0"/>
          <w:marBottom w:val="0"/>
          <w:divBdr>
            <w:top w:val="none" w:sz="0" w:space="0" w:color="auto"/>
            <w:left w:val="none" w:sz="0" w:space="0" w:color="auto"/>
            <w:bottom w:val="none" w:sz="0" w:space="0" w:color="auto"/>
            <w:right w:val="none" w:sz="0" w:space="0" w:color="auto"/>
          </w:divBdr>
        </w:div>
        <w:div w:id="625619716">
          <w:marLeft w:val="480"/>
          <w:marRight w:val="0"/>
          <w:marTop w:val="0"/>
          <w:marBottom w:val="0"/>
          <w:divBdr>
            <w:top w:val="none" w:sz="0" w:space="0" w:color="auto"/>
            <w:left w:val="none" w:sz="0" w:space="0" w:color="auto"/>
            <w:bottom w:val="none" w:sz="0" w:space="0" w:color="auto"/>
            <w:right w:val="none" w:sz="0" w:space="0" w:color="auto"/>
          </w:divBdr>
        </w:div>
        <w:div w:id="647563350">
          <w:marLeft w:val="480"/>
          <w:marRight w:val="0"/>
          <w:marTop w:val="0"/>
          <w:marBottom w:val="0"/>
          <w:divBdr>
            <w:top w:val="none" w:sz="0" w:space="0" w:color="auto"/>
            <w:left w:val="none" w:sz="0" w:space="0" w:color="auto"/>
            <w:bottom w:val="none" w:sz="0" w:space="0" w:color="auto"/>
            <w:right w:val="none" w:sz="0" w:space="0" w:color="auto"/>
          </w:divBdr>
        </w:div>
        <w:div w:id="651328329">
          <w:marLeft w:val="480"/>
          <w:marRight w:val="0"/>
          <w:marTop w:val="0"/>
          <w:marBottom w:val="0"/>
          <w:divBdr>
            <w:top w:val="none" w:sz="0" w:space="0" w:color="auto"/>
            <w:left w:val="none" w:sz="0" w:space="0" w:color="auto"/>
            <w:bottom w:val="none" w:sz="0" w:space="0" w:color="auto"/>
            <w:right w:val="none" w:sz="0" w:space="0" w:color="auto"/>
          </w:divBdr>
        </w:div>
        <w:div w:id="662704730">
          <w:marLeft w:val="480"/>
          <w:marRight w:val="0"/>
          <w:marTop w:val="0"/>
          <w:marBottom w:val="0"/>
          <w:divBdr>
            <w:top w:val="none" w:sz="0" w:space="0" w:color="auto"/>
            <w:left w:val="none" w:sz="0" w:space="0" w:color="auto"/>
            <w:bottom w:val="none" w:sz="0" w:space="0" w:color="auto"/>
            <w:right w:val="none" w:sz="0" w:space="0" w:color="auto"/>
          </w:divBdr>
        </w:div>
        <w:div w:id="697048501">
          <w:marLeft w:val="480"/>
          <w:marRight w:val="0"/>
          <w:marTop w:val="0"/>
          <w:marBottom w:val="0"/>
          <w:divBdr>
            <w:top w:val="none" w:sz="0" w:space="0" w:color="auto"/>
            <w:left w:val="none" w:sz="0" w:space="0" w:color="auto"/>
            <w:bottom w:val="none" w:sz="0" w:space="0" w:color="auto"/>
            <w:right w:val="none" w:sz="0" w:space="0" w:color="auto"/>
          </w:divBdr>
        </w:div>
        <w:div w:id="776759158">
          <w:marLeft w:val="480"/>
          <w:marRight w:val="0"/>
          <w:marTop w:val="0"/>
          <w:marBottom w:val="0"/>
          <w:divBdr>
            <w:top w:val="none" w:sz="0" w:space="0" w:color="auto"/>
            <w:left w:val="none" w:sz="0" w:space="0" w:color="auto"/>
            <w:bottom w:val="none" w:sz="0" w:space="0" w:color="auto"/>
            <w:right w:val="none" w:sz="0" w:space="0" w:color="auto"/>
          </w:divBdr>
        </w:div>
        <w:div w:id="807279906">
          <w:marLeft w:val="480"/>
          <w:marRight w:val="0"/>
          <w:marTop w:val="0"/>
          <w:marBottom w:val="0"/>
          <w:divBdr>
            <w:top w:val="none" w:sz="0" w:space="0" w:color="auto"/>
            <w:left w:val="none" w:sz="0" w:space="0" w:color="auto"/>
            <w:bottom w:val="none" w:sz="0" w:space="0" w:color="auto"/>
            <w:right w:val="none" w:sz="0" w:space="0" w:color="auto"/>
          </w:divBdr>
        </w:div>
        <w:div w:id="906188396">
          <w:marLeft w:val="480"/>
          <w:marRight w:val="0"/>
          <w:marTop w:val="0"/>
          <w:marBottom w:val="0"/>
          <w:divBdr>
            <w:top w:val="none" w:sz="0" w:space="0" w:color="auto"/>
            <w:left w:val="none" w:sz="0" w:space="0" w:color="auto"/>
            <w:bottom w:val="none" w:sz="0" w:space="0" w:color="auto"/>
            <w:right w:val="none" w:sz="0" w:space="0" w:color="auto"/>
          </w:divBdr>
        </w:div>
        <w:div w:id="964189629">
          <w:marLeft w:val="480"/>
          <w:marRight w:val="0"/>
          <w:marTop w:val="0"/>
          <w:marBottom w:val="0"/>
          <w:divBdr>
            <w:top w:val="none" w:sz="0" w:space="0" w:color="auto"/>
            <w:left w:val="none" w:sz="0" w:space="0" w:color="auto"/>
            <w:bottom w:val="none" w:sz="0" w:space="0" w:color="auto"/>
            <w:right w:val="none" w:sz="0" w:space="0" w:color="auto"/>
          </w:divBdr>
        </w:div>
        <w:div w:id="984234497">
          <w:marLeft w:val="480"/>
          <w:marRight w:val="0"/>
          <w:marTop w:val="0"/>
          <w:marBottom w:val="0"/>
          <w:divBdr>
            <w:top w:val="none" w:sz="0" w:space="0" w:color="auto"/>
            <w:left w:val="none" w:sz="0" w:space="0" w:color="auto"/>
            <w:bottom w:val="none" w:sz="0" w:space="0" w:color="auto"/>
            <w:right w:val="none" w:sz="0" w:space="0" w:color="auto"/>
          </w:divBdr>
        </w:div>
        <w:div w:id="1014695911">
          <w:marLeft w:val="480"/>
          <w:marRight w:val="0"/>
          <w:marTop w:val="0"/>
          <w:marBottom w:val="0"/>
          <w:divBdr>
            <w:top w:val="none" w:sz="0" w:space="0" w:color="auto"/>
            <w:left w:val="none" w:sz="0" w:space="0" w:color="auto"/>
            <w:bottom w:val="none" w:sz="0" w:space="0" w:color="auto"/>
            <w:right w:val="none" w:sz="0" w:space="0" w:color="auto"/>
          </w:divBdr>
        </w:div>
        <w:div w:id="1097946536">
          <w:marLeft w:val="480"/>
          <w:marRight w:val="0"/>
          <w:marTop w:val="0"/>
          <w:marBottom w:val="0"/>
          <w:divBdr>
            <w:top w:val="none" w:sz="0" w:space="0" w:color="auto"/>
            <w:left w:val="none" w:sz="0" w:space="0" w:color="auto"/>
            <w:bottom w:val="none" w:sz="0" w:space="0" w:color="auto"/>
            <w:right w:val="none" w:sz="0" w:space="0" w:color="auto"/>
          </w:divBdr>
        </w:div>
        <w:div w:id="1160342165">
          <w:marLeft w:val="480"/>
          <w:marRight w:val="0"/>
          <w:marTop w:val="0"/>
          <w:marBottom w:val="0"/>
          <w:divBdr>
            <w:top w:val="none" w:sz="0" w:space="0" w:color="auto"/>
            <w:left w:val="none" w:sz="0" w:space="0" w:color="auto"/>
            <w:bottom w:val="none" w:sz="0" w:space="0" w:color="auto"/>
            <w:right w:val="none" w:sz="0" w:space="0" w:color="auto"/>
          </w:divBdr>
        </w:div>
        <w:div w:id="1212428049">
          <w:marLeft w:val="480"/>
          <w:marRight w:val="0"/>
          <w:marTop w:val="0"/>
          <w:marBottom w:val="0"/>
          <w:divBdr>
            <w:top w:val="none" w:sz="0" w:space="0" w:color="auto"/>
            <w:left w:val="none" w:sz="0" w:space="0" w:color="auto"/>
            <w:bottom w:val="none" w:sz="0" w:space="0" w:color="auto"/>
            <w:right w:val="none" w:sz="0" w:space="0" w:color="auto"/>
          </w:divBdr>
        </w:div>
        <w:div w:id="1212571098">
          <w:marLeft w:val="480"/>
          <w:marRight w:val="0"/>
          <w:marTop w:val="0"/>
          <w:marBottom w:val="0"/>
          <w:divBdr>
            <w:top w:val="none" w:sz="0" w:space="0" w:color="auto"/>
            <w:left w:val="none" w:sz="0" w:space="0" w:color="auto"/>
            <w:bottom w:val="none" w:sz="0" w:space="0" w:color="auto"/>
            <w:right w:val="none" w:sz="0" w:space="0" w:color="auto"/>
          </w:divBdr>
        </w:div>
        <w:div w:id="1264076527">
          <w:marLeft w:val="480"/>
          <w:marRight w:val="0"/>
          <w:marTop w:val="0"/>
          <w:marBottom w:val="0"/>
          <w:divBdr>
            <w:top w:val="none" w:sz="0" w:space="0" w:color="auto"/>
            <w:left w:val="none" w:sz="0" w:space="0" w:color="auto"/>
            <w:bottom w:val="none" w:sz="0" w:space="0" w:color="auto"/>
            <w:right w:val="none" w:sz="0" w:space="0" w:color="auto"/>
          </w:divBdr>
        </w:div>
        <w:div w:id="1288778552">
          <w:marLeft w:val="480"/>
          <w:marRight w:val="0"/>
          <w:marTop w:val="0"/>
          <w:marBottom w:val="0"/>
          <w:divBdr>
            <w:top w:val="none" w:sz="0" w:space="0" w:color="auto"/>
            <w:left w:val="none" w:sz="0" w:space="0" w:color="auto"/>
            <w:bottom w:val="none" w:sz="0" w:space="0" w:color="auto"/>
            <w:right w:val="none" w:sz="0" w:space="0" w:color="auto"/>
          </w:divBdr>
        </w:div>
        <w:div w:id="1307903661">
          <w:marLeft w:val="480"/>
          <w:marRight w:val="0"/>
          <w:marTop w:val="0"/>
          <w:marBottom w:val="0"/>
          <w:divBdr>
            <w:top w:val="none" w:sz="0" w:space="0" w:color="auto"/>
            <w:left w:val="none" w:sz="0" w:space="0" w:color="auto"/>
            <w:bottom w:val="none" w:sz="0" w:space="0" w:color="auto"/>
            <w:right w:val="none" w:sz="0" w:space="0" w:color="auto"/>
          </w:divBdr>
        </w:div>
        <w:div w:id="1332097621">
          <w:marLeft w:val="480"/>
          <w:marRight w:val="0"/>
          <w:marTop w:val="0"/>
          <w:marBottom w:val="0"/>
          <w:divBdr>
            <w:top w:val="none" w:sz="0" w:space="0" w:color="auto"/>
            <w:left w:val="none" w:sz="0" w:space="0" w:color="auto"/>
            <w:bottom w:val="none" w:sz="0" w:space="0" w:color="auto"/>
            <w:right w:val="none" w:sz="0" w:space="0" w:color="auto"/>
          </w:divBdr>
        </w:div>
        <w:div w:id="1333682532">
          <w:marLeft w:val="480"/>
          <w:marRight w:val="0"/>
          <w:marTop w:val="0"/>
          <w:marBottom w:val="0"/>
          <w:divBdr>
            <w:top w:val="none" w:sz="0" w:space="0" w:color="auto"/>
            <w:left w:val="none" w:sz="0" w:space="0" w:color="auto"/>
            <w:bottom w:val="none" w:sz="0" w:space="0" w:color="auto"/>
            <w:right w:val="none" w:sz="0" w:space="0" w:color="auto"/>
          </w:divBdr>
        </w:div>
        <w:div w:id="1365791944">
          <w:marLeft w:val="480"/>
          <w:marRight w:val="0"/>
          <w:marTop w:val="0"/>
          <w:marBottom w:val="0"/>
          <w:divBdr>
            <w:top w:val="none" w:sz="0" w:space="0" w:color="auto"/>
            <w:left w:val="none" w:sz="0" w:space="0" w:color="auto"/>
            <w:bottom w:val="none" w:sz="0" w:space="0" w:color="auto"/>
            <w:right w:val="none" w:sz="0" w:space="0" w:color="auto"/>
          </w:divBdr>
        </w:div>
        <w:div w:id="1390612507">
          <w:marLeft w:val="480"/>
          <w:marRight w:val="0"/>
          <w:marTop w:val="0"/>
          <w:marBottom w:val="0"/>
          <w:divBdr>
            <w:top w:val="none" w:sz="0" w:space="0" w:color="auto"/>
            <w:left w:val="none" w:sz="0" w:space="0" w:color="auto"/>
            <w:bottom w:val="none" w:sz="0" w:space="0" w:color="auto"/>
            <w:right w:val="none" w:sz="0" w:space="0" w:color="auto"/>
          </w:divBdr>
        </w:div>
        <w:div w:id="1485582717">
          <w:marLeft w:val="480"/>
          <w:marRight w:val="0"/>
          <w:marTop w:val="0"/>
          <w:marBottom w:val="0"/>
          <w:divBdr>
            <w:top w:val="none" w:sz="0" w:space="0" w:color="auto"/>
            <w:left w:val="none" w:sz="0" w:space="0" w:color="auto"/>
            <w:bottom w:val="none" w:sz="0" w:space="0" w:color="auto"/>
            <w:right w:val="none" w:sz="0" w:space="0" w:color="auto"/>
          </w:divBdr>
        </w:div>
        <w:div w:id="1485851449">
          <w:marLeft w:val="480"/>
          <w:marRight w:val="0"/>
          <w:marTop w:val="0"/>
          <w:marBottom w:val="0"/>
          <w:divBdr>
            <w:top w:val="none" w:sz="0" w:space="0" w:color="auto"/>
            <w:left w:val="none" w:sz="0" w:space="0" w:color="auto"/>
            <w:bottom w:val="none" w:sz="0" w:space="0" w:color="auto"/>
            <w:right w:val="none" w:sz="0" w:space="0" w:color="auto"/>
          </w:divBdr>
        </w:div>
        <w:div w:id="1486315093">
          <w:marLeft w:val="480"/>
          <w:marRight w:val="0"/>
          <w:marTop w:val="0"/>
          <w:marBottom w:val="0"/>
          <w:divBdr>
            <w:top w:val="none" w:sz="0" w:space="0" w:color="auto"/>
            <w:left w:val="none" w:sz="0" w:space="0" w:color="auto"/>
            <w:bottom w:val="none" w:sz="0" w:space="0" w:color="auto"/>
            <w:right w:val="none" w:sz="0" w:space="0" w:color="auto"/>
          </w:divBdr>
        </w:div>
        <w:div w:id="1486628852">
          <w:marLeft w:val="480"/>
          <w:marRight w:val="0"/>
          <w:marTop w:val="0"/>
          <w:marBottom w:val="0"/>
          <w:divBdr>
            <w:top w:val="none" w:sz="0" w:space="0" w:color="auto"/>
            <w:left w:val="none" w:sz="0" w:space="0" w:color="auto"/>
            <w:bottom w:val="none" w:sz="0" w:space="0" w:color="auto"/>
            <w:right w:val="none" w:sz="0" w:space="0" w:color="auto"/>
          </w:divBdr>
        </w:div>
        <w:div w:id="1673141706">
          <w:marLeft w:val="480"/>
          <w:marRight w:val="0"/>
          <w:marTop w:val="0"/>
          <w:marBottom w:val="0"/>
          <w:divBdr>
            <w:top w:val="none" w:sz="0" w:space="0" w:color="auto"/>
            <w:left w:val="none" w:sz="0" w:space="0" w:color="auto"/>
            <w:bottom w:val="none" w:sz="0" w:space="0" w:color="auto"/>
            <w:right w:val="none" w:sz="0" w:space="0" w:color="auto"/>
          </w:divBdr>
        </w:div>
        <w:div w:id="1690181471">
          <w:marLeft w:val="480"/>
          <w:marRight w:val="0"/>
          <w:marTop w:val="0"/>
          <w:marBottom w:val="0"/>
          <w:divBdr>
            <w:top w:val="none" w:sz="0" w:space="0" w:color="auto"/>
            <w:left w:val="none" w:sz="0" w:space="0" w:color="auto"/>
            <w:bottom w:val="none" w:sz="0" w:space="0" w:color="auto"/>
            <w:right w:val="none" w:sz="0" w:space="0" w:color="auto"/>
          </w:divBdr>
        </w:div>
        <w:div w:id="1742175660">
          <w:marLeft w:val="480"/>
          <w:marRight w:val="0"/>
          <w:marTop w:val="0"/>
          <w:marBottom w:val="0"/>
          <w:divBdr>
            <w:top w:val="none" w:sz="0" w:space="0" w:color="auto"/>
            <w:left w:val="none" w:sz="0" w:space="0" w:color="auto"/>
            <w:bottom w:val="none" w:sz="0" w:space="0" w:color="auto"/>
            <w:right w:val="none" w:sz="0" w:space="0" w:color="auto"/>
          </w:divBdr>
        </w:div>
        <w:div w:id="1751999347">
          <w:marLeft w:val="480"/>
          <w:marRight w:val="0"/>
          <w:marTop w:val="0"/>
          <w:marBottom w:val="0"/>
          <w:divBdr>
            <w:top w:val="none" w:sz="0" w:space="0" w:color="auto"/>
            <w:left w:val="none" w:sz="0" w:space="0" w:color="auto"/>
            <w:bottom w:val="none" w:sz="0" w:space="0" w:color="auto"/>
            <w:right w:val="none" w:sz="0" w:space="0" w:color="auto"/>
          </w:divBdr>
        </w:div>
        <w:div w:id="1756705379">
          <w:marLeft w:val="480"/>
          <w:marRight w:val="0"/>
          <w:marTop w:val="0"/>
          <w:marBottom w:val="0"/>
          <w:divBdr>
            <w:top w:val="none" w:sz="0" w:space="0" w:color="auto"/>
            <w:left w:val="none" w:sz="0" w:space="0" w:color="auto"/>
            <w:bottom w:val="none" w:sz="0" w:space="0" w:color="auto"/>
            <w:right w:val="none" w:sz="0" w:space="0" w:color="auto"/>
          </w:divBdr>
        </w:div>
        <w:div w:id="1798182627">
          <w:marLeft w:val="480"/>
          <w:marRight w:val="0"/>
          <w:marTop w:val="0"/>
          <w:marBottom w:val="0"/>
          <w:divBdr>
            <w:top w:val="none" w:sz="0" w:space="0" w:color="auto"/>
            <w:left w:val="none" w:sz="0" w:space="0" w:color="auto"/>
            <w:bottom w:val="none" w:sz="0" w:space="0" w:color="auto"/>
            <w:right w:val="none" w:sz="0" w:space="0" w:color="auto"/>
          </w:divBdr>
        </w:div>
        <w:div w:id="1800341516">
          <w:marLeft w:val="480"/>
          <w:marRight w:val="0"/>
          <w:marTop w:val="0"/>
          <w:marBottom w:val="0"/>
          <w:divBdr>
            <w:top w:val="none" w:sz="0" w:space="0" w:color="auto"/>
            <w:left w:val="none" w:sz="0" w:space="0" w:color="auto"/>
            <w:bottom w:val="none" w:sz="0" w:space="0" w:color="auto"/>
            <w:right w:val="none" w:sz="0" w:space="0" w:color="auto"/>
          </w:divBdr>
        </w:div>
        <w:div w:id="1822231217">
          <w:marLeft w:val="480"/>
          <w:marRight w:val="0"/>
          <w:marTop w:val="0"/>
          <w:marBottom w:val="0"/>
          <w:divBdr>
            <w:top w:val="none" w:sz="0" w:space="0" w:color="auto"/>
            <w:left w:val="none" w:sz="0" w:space="0" w:color="auto"/>
            <w:bottom w:val="none" w:sz="0" w:space="0" w:color="auto"/>
            <w:right w:val="none" w:sz="0" w:space="0" w:color="auto"/>
          </w:divBdr>
        </w:div>
        <w:div w:id="1845440406">
          <w:marLeft w:val="480"/>
          <w:marRight w:val="0"/>
          <w:marTop w:val="0"/>
          <w:marBottom w:val="0"/>
          <w:divBdr>
            <w:top w:val="none" w:sz="0" w:space="0" w:color="auto"/>
            <w:left w:val="none" w:sz="0" w:space="0" w:color="auto"/>
            <w:bottom w:val="none" w:sz="0" w:space="0" w:color="auto"/>
            <w:right w:val="none" w:sz="0" w:space="0" w:color="auto"/>
          </w:divBdr>
        </w:div>
        <w:div w:id="1874611537">
          <w:marLeft w:val="480"/>
          <w:marRight w:val="0"/>
          <w:marTop w:val="0"/>
          <w:marBottom w:val="0"/>
          <w:divBdr>
            <w:top w:val="none" w:sz="0" w:space="0" w:color="auto"/>
            <w:left w:val="none" w:sz="0" w:space="0" w:color="auto"/>
            <w:bottom w:val="none" w:sz="0" w:space="0" w:color="auto"/>
            <w:right w:val="none" w:sz="0" w:space="0" w:color="auto"/>
          </w:divBdr>
        </w:div>
        <w:div w:id="1894652446">
          <w:marLeft w:val="480"/>
          <w:marRight w:val="0"/>
          <w:marTop w:val="0"/>
          <w:marBottom w:val="0"/>
          <w:divBdr>
            <w:top w:val="none" w:sz="0" w:space="0" w:color="auto"/>
            <w:left w:val="none" w:sz="0" w:space="0" w:color="auto"/>
            <w:bottom w:val="none" w:sz="0" w:space="0" w:color="auto"/>
            <w:right w:val="none" w:sz="0" w:space="0" w:color="auto"/>
          </w:divBdr>
        </w:div>
        <w:div w:id="1975745932">
          <w:marLeft w:val="480"/>
          <w:marRight w:val="0"/>
          <w:marTop w:val="0"/>
          <w:marBottom w:val="0"/>
          <w:divBdr>
            <w:top w:val="none" w:sz="0" w:space="0" w:color="auto"/>
            <w:left w:val="none" w:sz="0" w:space="0" w:color="auto"/>
            <w:bottom w:val="none" w:sz="0" w:space="0" w:color="auto"/>
            <w:right w:val="none" w:sz="0" w:space="0" w:color="auto"/>
          </w:divBdr>
        </w:div>
        <w:div w:id="2001082583">
          <w:marLeft w:val="480"/>
          <w:marRight w:val="0"/>
          <w:marTop w:val="0"/>
          <w:marBottom w:val="0"/>
          <w:divBdr>
            <w:top w:val="none" w:sz="0" w:space="0" w:color="auto"/>
            <w:left w:val="none" w:sz="0" w:space="0" w:color="auto"/>
            <w:bottom w:val="none" w:sz="0" w:space="0" w:color="auto"/>
            <w:right w:val="none" w:sz="0" w:space="0" w:color="auto"/>
          </w:divBdr>
        </w:div>
        <w:div w:id="2023435923">
          <w:marLeft w:val="480"/>
          <w:marRight w:val="0"/>
          <w:marTop w:val="0"/>
          <w:marBottom w:val="0"/>
          <w:divBdr>
            <w:top w:val="none" w:sz="0" w:space="0" w:color="auto"/>
            <w:left w:val="none" w:sz="0" w:space="0" w:color="auto"/>
            <w:bottom w:val="none" w:sz="0" w:space="0" w:color="auto"/>
            <w:right w:val="none" w:sz="0" w:space="0" w:color="auto"/>
          </w:divBdr>
        </w:div>
        <w:div w:id="2025932880">
          <w:marLeft w:val="480"/>
          <w:marRight w:val="0"/>
          <w:marTop w:val="0"/>
          <w:marBottom w:val="0"/>
          <w:divBdr>
            <w:top w:val="none" w:sz="0" w:space="0" w:color="auto"/>
            <w:left w:val="none" w:sz="0" w:space="0" w:color="auto"/>
            <w:bottom w:val="none" w:sz="0" w:space="0" w:color="auto"/>
            <w:right w:val="none" w:sz="0" w:space="0" w:color="auto"/>
          </w:divBdr>
        </w:div>
        <w:div w:id="2081057375">
          <w:marLeft w:val="480"/>
          <w:marRight w:val="0"/>
          <w:marTop w:val="0"/>
          <w:marBottom w:val="0"/>
          <w:divBdr>
            <w:top w:val="none" w:sz="0" w:space="0" w:color="auto"/>
            <w:left w:val="none" w:sz="0" w:space="0" w:color="auto"/>
            <w:bottom w:val="none" w:sz="0" w:space="0" w:color="auto"/>
            <w:right w:val="none" w:sz="0" w:space="0" w:color="auto"/>
          </w:divBdr>
        </w:div>
        <w:div w:id="2082673557">
          <w:marLeft w:val="480"/>
          <w:marRight w:val="0"/>
          <w:marTop w:val="0"/>
          <w:marBottom w:val="0"/>
          <w:divBdr>
            <w:top w:val="none" w:sz="0" w:space="0" w:color="auto"/>
            <w:left w:val="none" w:sz="0" w:space="0" w:color="auto"/>
            <w:bottom w:val="none" w:sz="0" w:space="0" w:color="auto"/>
            <w:right w:val="none" w:sz="0" w:space="0" w:color="auto"/>
          </w:divBdr>
        </w:div>
      </w:divsChild>
    </w:div>
    <w:div w:id="738593966">
      <w:marLeft w:val="480"/>
      <w:marRight w:val="0"/>
      <w:marTop w:val="0"/>
      <w:marBottom w:val="0"/>
      <w:divBdr>
        <w:top w:val="none" w:sz="0" w:space="0" w:color="auto"/>
        <w:left w:val="none" w:sz="0" w:space="0" w:color="auto"/>
        <w:bottom w:val="none" w:sz="0" w:space="0" w:color="auto"/>
        <w:right w:val="none" w:sz="0" w:space="0" w:color="auto"/>
      </w:divBdr>
    </w:div>
    <w:div w:id="738789789">
      <w:marLeft w:val="0"/>
      <w:marRight w:val="0"/>
      <w:marTop w:val="0"/>
      <w:marBottom w:val="0"/>
      <w:divBdr>
        <w:top w:val="none" w:sz="0" w:space="0" w:color="auto"/>
        <w:left w:val="none" w:sz="0" w:space="0" w:color="auto"/>
        <w:bottom w:val="none" w:sz="0" w:space="0" w:color="auto"/>
        <w:right w:val="none" w:sz="0" w:space="0" w:color="auto"/>
      </w:divBdr>
    </w:div>
    <w:div w:id="738865026">
      <w:marLeft w:val="0"/>
      <w:marRight w:val="0"/>
      <w:marTop w:val="0"/>
      <w:marBottom w:val="0"/>
      <w:divBdr>
        <w:top w:val="none" w:sz="0" w:space="0" w:color="auto"/>
        <w:left w:val="none" w:sz="0" w:space="0" w:color="auto"/>
        <w:bottom w:val="none" w:sz="0" w:space="0" w:color="auto"/>
        <w:right w:val="none" w:sz="0" w:space="0" w:color="auto"/>
      </w:divBdr>
    </w:div>
    <w:div w:id="738867488">
      <w:marLeft w:val="0"/>
      <w:marRight w:val="0"/>
      <w:marTop w:val="0"/>
      <w:marBottom w:val="0"/>
      <w:divBdr>
        <w:top w:val="none" w:sz="0" w:space="0" w:color="auto"/>
        <w:left w:val="none" w:sz="0" w:space="0" w:color="auto"/>
        <w:bottom w:val="none" w:sz="0" w:space="0" w:color="auto"/>
        <w:right w:val="none" w:sz="0" w:space="0" w:color="auto"/>
      </w:divBdr>
    </w:div>
    <w:div w:id="738946431">
      <w:marLeft w:val="0"/>
      <w:marRight w:val="0"/>
      <w:marTop w:val="0"/>
      <w:marBottom w:val="0"/>
      <w:divBdr>
        <w:top w:val="none" w:sz="0" w:space="0" w:color="auto"/>
        <w:left w:val="none" w:sz="0" w:space="0" w:color="auto"/>
        <w:bottom w:val="none" w:sz="0" w:space="0" w:color="auto"/>
        <w:right w:val="none" w:sz="0" w:space="0" w:color="auto"/>
      </w:divBdr>
    </w:div>
    <w:div w:id="739133445">
      <w:bodyDiv w:val="1"/>
      <w:marLeft w:val="0"/>
      <w:marRight w:val="0"/>
      <w:marTop w:val="0"/>
      <w:marBottom w:val="0"/>
      <w:divBdr>
        <w:top w:val="none" w:sz="0" w:space="0" w:color="auto"/>
        <w:left w:val="none" w:sz="0" w:space="0" w:color="auto"/>
        <w:bottom w:val="none" w:sz="0" w:space="0" w:color="auto"/>
        <w:right w:val="none" w:sz="0" w:space="0" w:color="auto"/>
      </w:divBdr>
    </w:div>
    <w:div w:id="739135748">
      <w:marLeft w:val="480"/>
      <w:marRight w:val="0"/>
      <w:marTop w:val="0"/>
      <w:marBottom w:val="0"/>
      <w:divBdr>
        <w:top w:val="none" w:sz="0" w:space="0" w:color="auto"/>
        <w:left w:val="none" w:sz="0" w:space="0" w:color="auto"/>
        <w:bottom w:val="none" w:sz="0" w:space="0" w:color="auto"/>
        <w:right w:val="none" w:sz="0" w:space="0" w:color="auto"/>
      </w:divBdr>
    </w:div>
    <w:div w:id="739206479">
      <w:marLeft w:val="0"/>
      <w:marRight w:val="0"/>
      <w:marTop w:val="0"/>
      <w:marBottom w:val="0"/>
      <w:divBdr>
        <w:top w:val="none" w:sz="0" w:space="0" w:color="auto"/>
        <w:left w:val="none" w:sz="0" w:space="0" w:color="auto"/>
        <w:bottom w:val="none" w:sz="0" w:space="0" w:color="auto"/>
        <w:right w:val="none" w:sz="0" w:space="0" w:color="auto"/>
      </w:divBdr>
    </w:div>
    <w:div w:id="739399559">
      <w:marLeft w:val="0"/>
      <w:marRight w:val="0"/>
      <w:marTop w:val="0"/>
      <w:marBottom w:val="0"/>
      <w:divBdr>
        <w:top w:val="none" w:sz="0" w:space="0" w:color="auto"/>
        <w:left w:val="none" w:sz="0" w:space="0" w:color="auto"/>
        <w:bottom w:val="none" w:sz="0" w:space="0" w:color="auto"/>
        <w:right w:val="none" w:sz="0" w:space="0" w:color="auto"/>
      </w:divBdr>
    </w:div>
    <w:div w:id="739450470">
      <w:marLeft w:val="0"/>
      <w:marRight w:val="0"/>
      <w:marTop w:val="0"/>
      <w:marBottom w:val="0"/>
      <w:divBdr>
        <w:top w:val="none" w:sz="0" w:space="0" w:color="auto"/>
        <w:left w:val="none" w:sz="0" w:space="0" w:color="auto"/>
        <w:bottom w:val="none" w:sz="0" w:space="0" w:color="auto"/>
        <w:right w:val="none" w:sz="0" w:space="0" w:color="auto"/>
      </w:divBdr>
    </w:div>
    <w:div w:id="739714380">
      <w:marLeft w:val="480"/>
      <w:marRight w:val="0"/>
      <w:marTop w:val="0"/>
      <w:marBottom w:val="0"/>
      <w:divBdr>
        <w:top w:val="none" w:sz="0" w:space="0" w:color="auto"/>
        <w:left w:val="none" w:sz="0" w:space="0" w:color="auto"/>
        <w:bottom w:val="none" w:sz="0" w:space="0" w:color="auto"/>
        <w:right w:val="none" w:sz="0" w:space="0" w:color="auto"/>
      </w:divBdr>
    </w:div>
    <w:div w:id="739787444">
      <w:bodyDiv w:val="1"/>
      <w:marLeft w:val="0"/>
      <w:marRight w:val="0"/>
      <w:marTop w:val="0"/>
      <w:marBottom w:val="0"/>
      <w:divBdr>
        <w:top w:val="none" w:sz="0" w:space="0" w:color="auto"/>
        <w:left w:val="none" w:sz="0" w:space="0" w:color="auto"/>
        <w:bottom w:val="none" w:sz="0" w:space="0" w:color="auto"/>
        <w:right w:val="none" w:sz="0" w:space="0" w:color="auto"/>
      </w:divBdr>
    </w:div>
    <w:div w:id="739906207">
      <w:bodyDiv w:val="1"/>
      <w:marLeft w:val="0"/>
      <w:marRight w:val="0"/>
      <w:marTop w:val="0"/>
      <w:marBottom w:val="0"/>
      <w:divBdr>
        <w:top w:val="none" w:sz="0" w:space="0" w:color="auto"/>
        <w:left w:val="none" w:sz="0" w:space="0" w:color="auto"/>
        <w:bottom w:val="none" w:sz="0" w:space="0" w:color="auto"/>
        <w:right w:val="none" w:sz="0" w:space="0" w:color="auto"/>
      </w:divBdr>
    </w:div>
    <w:div w:id="739980873">
      <w:marLeft w:val="0"/>
      <w:marRight w:val="0"/>
      <w:marTop w:val="0"/>
      <w:marBottom w:val="0"/>
      <w:divBdr>
        <w:top w:val="none" w:sz="0" w:space="0" w:color="auto"/>
        <w:left w:val="none" w:sz="0" w:space="0" w:color="auto"/>
        <w:bottom w:val="none" w:sz="0" w:space="0" w:color="auto"/>
        <w:right w:val="none" w:sz="0" w:space="0" w:color="auto"/>
      </w:divBdr>
    </w:div>
    <w:div w:id="740063102">
      <w:marLeft w:val="0"/>
      <w:marRight w:val="0"/>
      <w:marTop w:val="0"/>
      <w:marBottom w:val="0"/>
      <w:divBdr>
        <w:top w:val="none" w:sz="0" w:space="0" w:color="auto"/>
        <w:left w:val="none" w:sz="0" w:space="0" w:color="auto"/>
        <w:bottom w:val="none" w:sz="0" w:space="0" w:color="auto"/>
        <w:right w:val="none" w:sz="0" w:space="0" w:color="auto"/>
      </w:divBdr>
    </w:div>
    <w:div w:id="740300172">
      <w:marLeft w:val="0"/>
      <w:marRight w:val="0"/>
      <w:marTop w:val="0"/>
      <w:marBottom w:val="0"/>
      <w:divBdr>
        <w:top w:val="none" w:sz="0" w:space="0" w:color="auto"/>
        <w:left w:val="none" w:sz="0" w:space="0" w:color="auto"/>
        <w:bottom w:val="none" w:sz="0" w:space="0" w:color="auto"/>
        <w:right w:val="none" w:sz="0" w:space="0" w:color="auto"/>
      </w:divBdr>
    </w:div>
    <w:div w:id="740324741">
      <w:bodyDiv w:val="1"/>
      <w:marLeft w:val="0"/>
      <w:marRight w:val="0"/>
      <w:marTop w:val="0"/>
      <w:marBottom w:val="0"/>
      <w:divBdr>
        <w:top w:val="none" w:sz="0" w:space="0" w:color="auto"/>
        <w:left w:val="none" w:sz="0" w:space="0" w:color="auto"/>
        <w:bottom w:val="none" w:sz="0" w:space="0" w:color="auto"/>
        <w:right w:val="none" w:sz="0" w:space="0" w:color="auto"/>
      </w:divBdr>
    </w:div>
    <w:div w:id="740448728">
      <w:marLeft w:val="480"/>
      <w:marRight w:val="0"/>
      <w:marTop w:val="0"/>
      <w:marBottom w:val="0"/>
      <w:divBdr>
        <w:top w:val="none" w:sz="0" w:space="0" w:color="auto"/>
        <w:left w:val="none" w:sz="0" w:space="0" w:color="auto"/>
        <w:bottom w:val="none" w:sz="0" w:space="0" w:color="auto"/>
        <w:right w:val="none" w:sz="0" w:space="0" w:color="auto"/>
      </w:divBdr>
    </w:div>
    <w:div w:id="740520861">
      <w:marLeft w:val="480"/>
      <w:marRight w:val="0"/>
      <w:marTop w:val="0"/>
      <w:marBottom w:val="0"/>
      <w:divBdr>
        <w:top w:val="none" w:sz="0" w:space="0" w:color="auto"/>
        <w:left w:val="none" w:sz="0" w:space="0" w:color="auto"/>
        <w:bottom w:val="none" w:sz="0" w:space="0" w:color="auto"/>
        <w:right w:val="none" w:sz="0" w:space="0" w:color="auto"/>
      </w:divBdr>
    </w:div>
    <w:div w:id="740522998">
      <w:marLeft w:val="0"/>
      <w:marRight w:val="0"/>
      <w:marTop w:val="0"/>
      <w:marBottom w:val="0"/>
      <w:divBdr>
        <w:top w:val="none" w:sz="0" w:space="0" w:color="auto"/>
        <w:left w:val="none" w:sz="0" w:space="0" w:color="auto"/>
        <w:bottom w:val="none" w:sz="0" w:space="0" w:color="auto"/>
        <w:right w:val="none" w:sz="0" w:space="0" w:color="auto"/>
      </w:divBdr>
    </w:div>
    <w:div w:id="740523752">
      <w:marLeft w:val="0"/>
      <w:marRight w:val="0"/>
      <w:marTop w:val="0"/>
      <w:marBottom w:val="0"/>
      <w:divBdr>
        <w:top w:val="none" w:sz="0" w:space="0" w:color="auto"/>
        <w:left w:val="none" w:sz="0" w:space="0" w:color="auto"/>
        <w:bottom w:val="none" w:sz="0" w:space="0" w:color="auto"/>
        <w:right w:val="none" w:sz="0" w:space="0" w:color="auto"/>
      </w:divBdr>
    </w:div>
    <w:div w:id="740910988">
      <w:marLeft w:val="480"/>
      <w:marRight w:val="0"/>
      <w:marTop w:val="0"/>
      <w:marBottom w:val="0"/>
      <w:divBdr>
        <w:top w:val="none" w:sz="0" w:space="0" w:color="auto"/>
        <w:left w:val="none" w:sz="0" w:space="0" w:color="auto"/>
        <w:bottom w:val="none" w:sz="0" w:space="0" w:color="auto"/>
        <w:right w:val="none" w:sz="0" w:space="0" w:color="auto"/>
      </w:divBdr>
    </w:div>
    <w:div w:id="741290506">
      <w:marLeft w:val="0"/>
      <w:marRight w:val="0"/>
      <w:marTop w:val="0"/>
      <w:marBottom w:val="0"/>
      <w:divBdr>
        <w:top w:val="none" w:sz="0" w:space="0" w:color="auto"/>
        <w:left w:val="none" w:sz="0" w:space="0" w:color="auto"/>
        <w:bottom w:val="none" w:sz="0" w:space="0" w:color="auto"/>
        <w:right w:val="none" w:sz="0" w:space="0" w:color="auto"/>
      </w:divBdr>
    </w:div>
    <w:div w:id="741373063">
      <w:marLeft w:val="0"/>
      <w:marRight w:val="0"/>
      <w:marTop w:val="0"/>
      <w:marBottom w:val="0"/>
      <w:divBdr>
        <w:top w:val="none" w:sz="0" w:space="0" w:color="auto"/>
        <w:left w:val="none" w:sz="0" w:space="0" w:color="auto"/>
        <w:bottom w:val="none" w:sz="0" w:space="0" w:color="auto"/>
        <w:right w:val="none" w:sz="0" w:space="0" w:color="auto"/>
      </w:divBdr>
    </w:div>
    <w:div w:id="741416970">
      <w:marLeft w:val="0"/>
      <w:marRight w:val="0"/>
      <w:marTop w:val="0"/>
      <w:marBottom w:val="0"/>
      <w:divBdr>
        <w:top w:val="none" w:sz="0" w:space="0" w:color="auto"/>
        <w:left w:val="none" w:sz="0" w:space="0" w:color="auto"/>
        <w:bottom w:val="none" w:sz="0" w:space="0" w:color="auto"/>
        <w:right w:val="none" w:sz="0" w:space="0" w:color="auto"/>
      </w:divBdr>
    </w:div>
    <w:div w:id="741760884">
      <w:marLeft w:val="0"/>
      <w:marRight w:val="0"/>
      <w:marTop w:val="0"/>
      <w:marBottom w:val="0"/>
      <w:divBdr>
        <w:top w:val="none" w:sz="0" w:space="0" w:color="auto"/>
        <w:left w:val="none" w:sz="0" w:space="0" w:color="auto"/>
        <w:bottom w:val="none" w:sz="0" w:space="0" w:color="auto"/>
        <w:right w:val="none" w:sz="0" w:space="0" w:color="auto"/>
      </w:divBdr>
    </w:div>
    <w:div w:id="741945126">
      <w:bodyDiv w:val="1"/>
      <w:marLeft w:val="0"/>
      <w:marRight w:val="0"/>
      <w:marTop w:val="0"/>
      <w:marBottom w:val="0"/>
      <w:divBdr>
        <w:top w:val="none" w:sz="0" w:space="0" w:color="auto"/>
        <w:left w:val="none" w:sz="0" w:space="0" w:color="auto"/>
        <w:bottom w:val="none" w:sz="0" w:space="0" w:color="auto"/>
        <w:right w:val="none" w:sz="0" w:space="0" w:color="auto"/>
      </w:divBdr>
    </w:div>
    <w:div w:id="742024005">
      <w:marLeft w:val="0"/>
      <w:marRight w:val="0"/>
      <w:marTop w:val="0"/>
      <w:marBottom w:val="0"/>
      <w:divBdr>
        <w:top w:val="none" w:sz="0" w:space="0" w:color="auto"/>
        <w:left w:val="none" w:sz="0" w:space="0" w:color="auto"/>
        <w:bottom w:val="none" w:sz="0" w:space="0" w:color="auto"/>
        <w:right w:val="none" w:sz="0" w:space="0" w:color="auto"/>
      </w:divBdr>
    </w:div>
    <w:div w:id="742024154">
      <w:marLeft w:val="0"/>
      <w:marRight w:val="0"/>
      <w:marTop w:val="0"/>
      <w:marBottom w:val="0"/>
      <w:divBdr>
        <w:top w:val="none" w:sz="0" w:space="0" w:color="auto"/>
        <w:left w:val="none" w:sz="0" w:space="0" w:color="auto"/>
        <w:bottom w:val="none" w:sz="0" w:space="0" w:color="auto"/>
        <w:right w:val="none" w:sz="0" w:space="0" w:color="auto"/>
      </w:divBdr>
    </w:div>
    <w:div w:id="742218965">
      <w:marLeft w:val="0"/>
      <w:marRight w:val="0"/>
      <w:marTop w:val="0"/>
      <w:marBottom w:val="0"/>
      <w:divBdr>
        <w:top w:val="none" w:sz="0" w:space="0" w:color="auto"/>
        <w:left w:val="none" w:sz="0" w:space="0" w:color="auto"/>
        <w:bottom w:val="none" w:sz="0" w:space="0" w:color="auto"/>
        <w:right w:val="none" w:sz="0" w:space="0" w:color="auto"/>
      </w:divBdr>
    </w:div>
    <w:div w:id="742337607">
      <w:marLeft w:val="0"/>
      <w:marRight w:val="0"/>
      <w:marTop w:val="0"/>
      <w:marBottom w:val="0"/>
      <w:divBdr>
        <w:top w:val="none" w:sz="0" w:space="0" w:color="auto"/>
        <w:left w:val="none" w:sz="0" w:space="0" w:color="auto"/>
        <w:bottom w:val="none" w:sz="0" w:space="0" w:color="auto"/>
        <w:right w:val="none" w:sz="0" w:space="0" w:color="auto"/>
      </w:divBdr>
    </w:div>
    <w:div w:id="742487068">
      <w:marLeft w:val="0"/>
      <w:marRight w:val="0"/>
      <w:marTop w:val="0"/>
      <w:marBottom w:val="0"/>
      <w:divBdr>
        <w:top w:val="none" w:sz="0" w:space="0" w:color="auto"/>
        <w:left w:val="none" w:sz="0" w:space="0" w:color="auto"/>
        <w:bottom w:val="none" w:sz="0" w:space="0" w:color="auto"/>
        <w:right w:val="none" w:sz="0" w:space="0" w:color="auto"/>
      </w:divBdr>
    </w:div>
    <w:div w:id="742526686">
      <w:marLeft w:val="0"/>
      <w:marRight w:val="0"/>
      <w:marTop w:val="0"/>
      <w:marBottom w:val="0"/>
      <w:divBdr>
        <w:top w:val="none" w:sz="0" w:space="0" w:color="auto"/>
        <w:left w:val="none" w:sz="0" w:space="0" w:color="auto"/>
        <w:bottom w:val="none" w:sz="0" w:space="0" w:color="auto"/>
        <w:right w:val="none" w:sz="0" w:space="0" w:color="auto"/>
      </w:divBdr>
    </w:div>
    <w:div w:id="742533926">
      <w:marLeft w:val="0"/>
      <w:marRight w:val="0"/>
      <w:marTop w:val="0"/>
      <w:marBottom w:val="0"/>
      <w:divBdr>
        <w:top w:val="none" w:sz="0" w:space="0" w:color="auto"/>
        <w:left w:val="none" w:sz="0" w:space="0" w:color="auto"/>
        <w:bottom w:val="none" w:sz="0" w:space="0" w:color="auto"/>
        <w:right w:val="none" w:sz="0" w:space="0" w:color="auto"/>
      </w:divBdr>
    </w:div>
    <w:div w:id="742604690">
      <w:bodyDiv w:val="1"/>
      <w:marLeft w:val="0"/>
      <w:marRight w:val="0"/>
      <w:marTop w:val="0"/>
      <w:marBottom w:val="0"/>
      <w:divBdr>
        <w:top w:val="none" w:sz="0" w:space="0" w:color="auto"/>
        <w:left w:val="none" w:sz="0" w:space="0" w:color="auto"/>
        <w:bottom w:val="none" w:sz="0" w:space="0" w:color="auto"/>
        <w:right w:val="none" w:sz="0" w:space="0" w:color="auto"/>
      </w:divBdr>
    </w:div>
    <w:div w:id="742608003">
      <w:marLeft w:val="0"/>
      <w:marRight w:val="0"/>
      <w:marTop w:val="0"/>
      <w:marBottom w:val="0"/>
      <w:divBdr>
        <w:top w:val="none" w:sz="0" w:space="0" w:color="auto"/>
        <w:left w:val="none" w:sz="0" w:space="0" w:color="auto"/>
        <w:bottom w:val="none" w:sz="0" w:space="0" w:color="auto"/>
        <w:right w:val="none" w:sz="0" w:space="0" w:color="auto"/>
      </w:divBdr>
    </w:div>
    <w:div w:id="742675756">
      <w:marLeft w:val="0"/>
      <w:marRight w:val="0"/>
      <w:marTop w:val="0"/>
      <w:marBottom w:val="0"/>
      <w:divBdr>
        <w:top w:val="none" w:sz="0" w:space="0" w:color="auto"/>
        <w:left w:val="none" w:sz="0" w:space="0" w:color="auto"/>
        <w:bottom w:val="none" w:sz="0" w:space="0" w:color="auto"/>
        <w:right w:val="none" w:sz="0" w:space="0" w:color="auto"/>
      </w:divBdr>
    </w:div>
    <w:div w:id="742725915">
      <w:bodyDiv w:val="1"/>
      <w:marLeft w:val="0"/>
      <w:marRight w:val="0"/>
      <w:marTop w:val="0"/>
      <w:marBottom w:val="0"/>
      <w:divBdr>
        <w:top w:val="none" w:sz="0" w:space="0" w:color="auto"/>
        <w:left w:val="none" w:sz="0" w:space="0" w:color="auto"/>
        <w:bottom w:val="none" w:sz="0" w:space="0" w:color="auto"/>
        <w:right w:val="none" w:sz="0" w:space="0" w:color="auto"/>
      </w:divBdr>
    </w:div>
    <w:div w:id="742798432">
      <w:marLeft w:val="0"/>
      <w:marRight w:val="0"/>
      <w:marTop w:val="0"/>
      <w:marBottom w:val="0"/>
      <w:divBdr>
        <w:top w:val="none" w:sz="0" w:space="0" w:color="auto"/>
        <w:left w:val="none" w:sz="0" w:space="0" w:color="auto"/>
        <w:bottom w:val="none" w:sz="0" w:space="0" w:color="auto"/>
        <w:right w:val="none" w:sz="0" w:space="0" w:color="auto"/>
      </w:divBdr>
    </w:div>
    <w:div w:id="742875575">
      <w:marLeft w:val="0"/>
      <w:marRight w:val="0"/>
      <w:marTop w:val="0"/>
      <w:marBottom w:val="0"/>
      <w:divBdr>
        <w:top w:val="none" w:sz="0" w:space="0" w:color="auto"/>
        <w:left w:val="none" w:sz="0" w:space="0" w:color="auto"/>
        <w:bottom w:val="none" w:sz="0" w:space="0" w:color="auto"/>
        <w:right w:val="none" w:sz="0" w:space="0" w:color="auto"/>
      </w:divBdr>
    </w:div>
    <w:div w:id="742986993">
      <w:marLeft w:val="480"/>
      <w:marRight w:val="0"/>
      <w:marTop w:val="0"/>
      <w:marBottom w:val="0"/>
      <w:divBdr>
        <w:top w:val="none" w:sz="0" w:space="0" w:color="auto"/>
        <w:left w:val="none" w:sz="0" w:space="0" w:color="auto"/>
        <w:bottom w:val="none" w:sz="0" w:space="0" w:color="auto"/>
        <w:right w:val="none" w:sz="0" w:space="0" w:color="auto"/>
      </w:divBdr>
    </w:div>
    <w:div w:id="742990220">
      <w:marLeft w:val="480"/>
      <w:marRight w:val="0"/>
      <w:marTop w:val="0"/>
      <w:marBottom w:val="0"/>
      <w:divBdr>
        <w:top w:val="none" w:sz="0" w:space="0" w:color="auto"/>
        <w:left w:val="none" w:sz="0" w:space="0" w:color="auto"/>
        <w:bottom w:val="none" w:sz="0" w:space="0" w:color="auto"/>
        <w:right w:val="none" w:sz="0" w:space="0" w:color="auto"/>
      </w:divBdr>
    </w:div>
    <w:div w:id="743068663">
      <w:marLeft w:val="0"/>
      <w:marRight w:val="0"/>
      <w:marTop w:val="0"/>
      <w:marBottom w:val="0"/>
      <w:divBdr>
        <w:top w:val="none" w:sz="0" w:space="0" w:color="auto"/>
        <w:left w:val="none" w:sz="0" w:space="0" w:color="auto"/>
        <w:bottom w:val="none" w:sz="0" w:space="0" w:color="auto"/>
        <w:right w:val="none" w:sz="0" w:space="0" w:color="auto"/>
      </w:divBdr>
    </w:div>
    <w:div w:id="743141262">
      <w:marLeft w:val="0"/>
      <w:marRight w:val="0"/>
      <w:marTop w:val="0"/>
      <w:marBottom w:val="0"/>
      <w:divBdr>
        <w:top w:val="none" w:sz="0" w:space="0" w:color="auto"/>
        <w:left w:val="none" w:sz="0" w:space="0" w:color="auto"/>
        <w:bottom w:val="none" w:sz="0" w:space="0" w:color="auto"/>
        <w:right w:val="none" w:sz="0" w:space="0" w:color="auto"/>
      </w:divBdr>
    </w:div>
    <w:div w:id="743256160">
      <w:marLeft w:val="480"/>
      <w:marRight w:val="0"/>
      <w:marTop w:val="0"/>
      <w:marBottom w:val="0"/>
      <w:divBdr>
        <w:top w:val="none" w:sz="0" w:space="0" w:color="auto"/>
        <w:left w:val="none" w:sz="0" w:space="0" w:color="auto"/>
        <w:bottom w:val="none" w:sz="0" w:space="0" w:color="auto"/>
        <w:right w:val="none" w:sz="0" w:space="0" w:color="auto"/>
      </w:divBdr>
    </w:div>
    <w:div w:id="743261054">
      <w:marLeft w:val="0"/>
      <w:marRight w:val="0"/>
      <w:marTop w:val="0"/>
      <w:marBottom w:val="0"/>
      <w:divBdr>
        <w:top w:val="none" w:sz="0" w:space="0" w:color="auto"/>
        <w:left w:val="none" w:sz="0" w:space="0" w:color="auto"/>
        <w:bottom w:val="none" w:sz="0" w:space="0" w:color="auto"/>
        <w:right w:val="none" w:sz="0" w:space="0" w:color="auto"/>
      </w:divBdr>
    </w:div>
    <w:div w:id="743451210">
      <w:marLeft w:val="480"/>
      <w:marRight w:val="0"/>
      <w:marTop w:val="0"/>
      <w:marBottom w:val="0"/>
      <w:divBdr>
        <w:top w:val="none" w:sz="0" w:space="0" w:color="auto"/>
        <w:left w:val="none" w:sz="0" w:space="0" w:color="auto"/>
        <w:bottom w:val="none" w:sz="0" w:space="0" w:color="auto"/>
        <w:right w:val="none" w:sz="0" w:space="0" w:color="auto"/>
      </w:divBdr>
    </w:div>
    <w:div w:id="743533103">
      <w:marLeft w:val="0"/>
      <w:marRight w:val="0"/>
      <w:marTop w:val="0"/>
      <w:marBottom w:val="0"/>
      <w:divBdr>
        <w:top w:val="none" w:sz="0" w:space="0" w:color="auto"/>
        <w:left w:val="none" w:sz="0" w:space="0" w:color="auto"/>
        <w:bottom w:val="none" w:sz="0" w:space="0" w:color="auto"/>
        <w:right w:val="none" w:sz="0" w:space="0" w:color="auto"/>
      </w:divBdr>
    </w:div>
    <w:div w:id="743723831">
      <w:bodyDiv w:val="1"/>
      <w:marLeft w:val="0"/>
      <w:marRight w:val="0"/>
      <w:marTop w:val="0"/>
      <w:marBottom w:val="0"/>
      <w:divBdr>
        <w:top w:val="none" w:sz="0" w:space="0" w:color="auto"/>
        <w:left w:val="none" w:sz="0" w:space="0" w:color="auto"/>
        <w:bottom w:val="none" w:sz="0" w:space="0" w:color="auto"/>
        <w:right w:val="none" w:sz="0" w:space="0" w:color="auto"/>
      </w:divBdr>
    </w:div>
    <w:div w:id="743794760">
      <w:bodyDiv w:val="1"/>
      <w:marLeft w:val="0"/>
      <w:marRight w:val="0"/>
      <w:marTop w:val="0"/>
      <w:marBottom w:val="0"/>
      <w:divBdr>
        <w:top w:val="none" w:sz="0" w:space="0" w:color="auto"/>
        <w:left w:val="none" w:sz="0" w:space="0" w:color="auto"/>
        <w:bottom w:val="none" w:sz="0" w:space="0" w:color="auto"/>
        <w:right w:val="none" w:sz="0" w:space="0" w:color="auto"/>
      </w:divBdr>
    </w:div>
    <w:div w:id="743844720">
      <w:marLeft w:val="0"/>
      <w:marRight w:val="0"/>
      <w:marTop w:val="0"/>
      <w:marBottom w:val="0"/>
      <w:divBdr>
        <w:top w:val="none" w:sz="0" w:space="0" w:color="auto"/>
        <w:left w:val="none" w:sz="0" w:space="0" w:color="auto"/>
        <w:bottom w:val="none" w:sz="0" w:space="0" w:color="auto"/>
        <w:right w:val="none" w:sz="0" w:space="0" w:color="auto"/>
      </w:divBdr>
    </w:div>
    <w:div w:id="744105719">
      <w:bodyDiv w:val="1"/>
      <w:marLeft w:val="0"/>
      <w:marRight w:val="0"/>
      <w:marTop w:val="0"/>
      <w:marBottom w:val="0"/>
      <w:divBdr>
        <w:top w:val="none" w:sz="0" w:space="0" w:color="auto"/>
        <w:left w:val="none" w:sz="0" w:space="0" w:color="auto"/>
        <w:bottom w:val="none" w:sz="0" w:space="0" w:color="auto"/>
        <w:right w:val="none" w:sz="0" w:space="0" w:color="auto"/>
      </w:divBdr>
    </w:div>
    <w:div w:id="744111849">
      <w:bodyDiv w:val="1"/>
      <w:marLeft w:val="0"/>
      <w:marRight w:val="0"/>
      <w:marTop w:val="0"/>
      <w:marBottom w:val="0"/>
      <w:divBdr>
        <w:top w:val="none" w:sz="0" w:space="0" w:color="auto"/>
        <w:left w:val="none" w:sz="0" w:space="0" w:color="auto"/>
        <w:bottom w:val="none" w:sz="0" w:space="0" w:color="auto"/>
        <w:right w:val="none" w:sz="0" w:space="0" w:color="auto"/>
      </w:divBdr>
    </w:div>
    <w:div w:id="744302492">
      <w:marLeft w:val="480"/>
      <w:marRight w:val="0"/>
      <w:marTop w:val="0"/>
      <w:marBottom w:val="0"/>
      <w:divBdr>
        <w:top w:val="none" w:sz="0" w:space="0" w:color="auto"/>
        <w:left w:val="none" w:sz="0" w:space="0" w:color="auto"/>
        <w:bottom w:val="none" w:sz="0" w:space="0" w:color="auto"/>
        <w:right w:val="none" w:sz="0" w:space="0" w:color="auto"/>
      </w:divBdr>
    </w:div>
    <w:div w:id="744373861">
      <w:marLeft w:val="480"/>
      <w:marRight w:val="0"/>
      <w:marTop w:val="0"/>
      <w:marBottom w:val="0"/>
      <w:divBdr>
        <w:top w:val="none" w:sz="0" w:space="0" w:color="auto"/>
        <w:left w:val="none" w:sz="0" w:space="0" w:color="auto"/>
        <w:bottom w:val="none" w:sz="0" w:space="0" w:color="auto"/>
        <w:right w:val="none" w:sz="0" w:space="0" w:color="auto"/>
      </w:divBdr>
    </w:div>
    <w:div w:id="744453473">
      <w:marLeft w:val="0"/>
      <w:marRight w:val="0"/>
      <w:marTop w:val="0"/>
      <w:marBottom w:val="0"/>
      <w:divBdr>
        <w:top w:val="none" w:sz="0" w:space="0" w:color="auto"/>
        <w:left w:val="none" w:sz="0" w:space="0" w:color="auto"/>
        <w:bottom w:val="none" w:sz="0" w:space="0" w:color="auto"/>
        <w:right w:val="none" w:sz="0" w:space="0" w:color="auto"/>
      </w:divBdr>
    </w:div>
    <w:div w:id="744455186">
      <w:marLeft w:val="480"/>
      <w:marRight w:val="0"/>
      <w:marTop w:val="0"/>
      <w:marBottom w:val="0"/>
      <w:divBdr>
        <w:top w:val="none" w:sz="0" w:space="0" w:color="auto"/>
        <w:left w:val="none" w:sz="0" w:space="0" w:color="auto"/>
        <w:bottom w:val="none" w:sz="0" w:space="0" w:color="auto"/>
        <w:right w:val="none" w:sz="0" w:space="0" w:color="auto"/>
      </w:divBdr>
    </w:div>
    <w:div w:id="744647693">
      <w:marLeft w:val="0"/>
      <w:marRight w:val="0"/>
      <w:marTop w:val="0"/>
      <w:marBottom w:val="0"/>
      <w:divBdr>
        <w:top w:val="none" w:sz="0" w:space="0" w:color="auto"/>
        <w:left w:val="none" w:sz="0" w:space="0" w:color="auto"/>
        <w:bottom w:val="none" w:sz="0" w:space="0" w:color="auto"/>
        <w:right w:val="none" w:sz="0" w:space="0" w:color="auto"/>
      </w:divBdr>
    </w:div>
    <w:div w:id="744690756">
      <w:marLeft w:val="480"/>
      <w:marRight w:val="0"/>
      <w:marTop w:val="0"/>
      <w:marBottom w:val="0"/>
      <w:divBdr>
        <w:top w:val="none" w:sz="0" w:space="0" w:color="auto"/>
        <w:left w:val="none" w:sz="0" w:space="0" w:color="auto"/>
        <w:bottom w:val="none" w:sz="0" w:space="0" w:color="auto"/>
        <w:right w:val="none" w:sz="0" w:space="0" w:color="auto"/>
      </w:divBdr>
    </w:div>
    <w:div w:id="744885332">
      <w:marLeft w:val="0"/>
      <w:marRight w:val="0"/>
      <w:marTop w:val="0"/>
      <w:marBottom w:val="0"/>
      <w:divBdr>
        <w:top w:val="none" w:sz="0" w:space="0" w:color="auto"/>
        <w:left w:val="none" w:sz="0" w:space="0" w:color="auto"/>
        <w:bottom w:val="none" w:sz="0" w:space="0" w:color="auto"/>
        <w:right w:val="none" w:sz="0" w:space="0" w:color="auto"/>
      </w:divBdr>
    </w:div>
    <w:div w:id="744911582">
      <w:marLeft w:val="0"/>
      <w:marRight w:val="0"/>
      <w:marTop w:val="0"/>
      <w:marBottom w:val="0"/>
      <w:divBdr>
        <w:top w:val="none" w:sz="0" w:space="0" w:color="auto"/>
        <w:left w:val="none" w:sz="0" w:space="0" w:color="auto"/>
        <w:bottom w:val="none" w:sz="0" w:space="0" w:color="auto"/>
        <w:right w:val="none" w:sz="0" w:space="0" w:color="auto"/>
      </w:divBdr>
    </w:div>
    <w:div w:id="745034302">
      <w:marLeft w:val="0"/>
      <w:marRight w:val="0"/>
      <w:marTop w:val="0"/>
      <w:marBottom w:val="0"/>
      <w:divBdr>
        <w:top w:val="none" w:sz="0" w:space="0" w:color="auto"/>
        <w:left w:val="none" w:sz="0" w:space="0" w:color="auto"/>
        <w:bottom w:val="none" w:sz="0" w:space="0" w:color="auto"/>
        <w:right w:val="none" w:sz="0" w:space="0" w:color="auto"/>
      </w:divBdr>
    </w:div>
    <w:div w:id="745080278">
      <w:marLeft w:val="480"/>
      <w:marRight w:val="0"/>
      <w:marTop w:val="0"/>
      <w:marBottom w:val="0"/>
      <w:divBdr>
        <w:top w:val="none" w:sz="0" w:space="0" w:color="auto"/>
        <w:left w:val="none" w:sz="0" w:space="0" w:color="auto"/>
        <w:bottom w:val="none" w:sz="0" w:space="0" w:color="auto"/>
        <w:right w:val="none" w:sz="0" w:space="0" w:color="auto"/>
      </w:divBdr>
    </w:div>
    <w:div w:id="745153221">
      <w:marLeft w:val="480"/>
      <w:marRight w:val="0"/>
      <w:marTop w:val="0"/>
      <w:marBottom w:val="0"/>
      <w:divBdr>
        <w:top w:val="none" w:sz="0" w:space="0" w:color="auto"/>
        <w:left w:val="none" w:sz="0" w:space="0" w:color="auto"/>
        <w:bottom w:val="none" w:sz="0" w:space="0" w:color="auto"/>
        <w:right w:val="none" w:sz="0" w:space="0" w:color="auto"/>
      </w:divBdr>
    </w:div>
    <w:div w:id="745230145">
      <w:marLeft w:val="0"/>
      <w:marRight w:val="0"/>
      <w:marTop w:val="0"/>
      <w:marBottom w:val="0"/>
      <w:divBdr>
        <w:top w:val="none" w:sz="0" w:space="0" w:color="auto"/>
        <w:left w:val="none" w:sz="0" w:space="0" w:color="auto"/>
        <w:bottom w:val="none" w:sz="0" w:space="0" w:color="auto"/>
        <w:right w:val="none" w:sz="0" w:space="0" w:color="auto"/>
      </w:divBdr>
    </w:div>
    <w:div w:id="745298380">
      <w:marLeft w:val="480"/>
      <w:marRight w:val="0"/>
      <w:marTop w:val="0"/>
      <w:marBottom w:val="0"/>
      <w:divBdr>
        <w:top w:val="none" w:sz="0" w:space="0" w:color="auto"/>
        <w:left w:val="none" w:sz="0" w:space="0" w:color="auto"/>
        <w:bottom w:val="none" w:sz="0" w:space="0" w:color="auto"/>
        <w:right w:val="none" w:sz="0" w:space="0" w:color="auto"/>
      </w:divBdr>
    </w:div>
    <w:div w:id="745372591">
      <w:marLeft w:val="0"/>
      <w:marRight w:val="0"/>
      <w:marTop w:val="0"/>
      <w:marBottom w:val="0"/>
      <w:divBdr>
        <w:top w:val="none" w:sz="0" w:space="0" w:color="auto"/>
        <w:left w:val="none" w:sz="0" w:space="0" w:color="auto"/>
        <w:bottom w:val="none" w:sz="0" w:space="0" w:color="auto"/>
        <w:right w:val="none" w:sz="0" w:space="0" w:color="auto"/>
      </w:divBdr>
    </w:div>
    <w:div w:id="745372847">
      <w:marLeft w:val="0"/>
      <w:marRight w:val="0"/>
      <w:marTop w:val="0"/>
      <w:marBottom w:val="0"/>
      <w:divBdr>
        <w:top w:val="none" w:sz="0" w:space="0" w:color="auto"/>
        <w:left w:val="none" w:sz="0" w:space="0" w:color="auto"/>
        <w:bottom w:val="none" w:sz="0" w:space="0" w:color="auto"/>
        <w:right w:val="none" w:sz="0" w:space="0" w:color="auto"/>
      </w:divBdr>
    </w:div>
    <w:div w:id="745418097">
      <w:marLeft w:val="480"/>
      <w:marRight w:val="0"/>
      <w:marTop w:val="0"/>
      <w:marBottom w:val="0"/>
      <w:divBdr>
        <w:top w:val="none" w:sz="0" w:space="0" w:color="auto"/>
        <w:left w:val="none" w:sz="0" w:space="0" w:color="auto"/>
        <w:bottom w:val="none" w:sz="0" w:space="0" w:color="auto"/>
        <w:right w:val="none" w:sz="0" w:space="0" w:color="auto"/>
      </w:divBdr>
    </w:div>
    <w:div w:id="745420802">
      <w:marLeft w:val="0"/>
      <w:marRight w:val="0"/>
      <w:marTop w:val="0"/>
      <w:marBottom w:val="0"/>
      <w:divBdr>
        <w:top w:val="none" w:sz="0" w:space="0" w:color="auto"/>
        <w:left w:val="none" w:sz="0" w:space="0" w:color="auto"/>
        <w:bottom w:val="none" w:sz="0" w:space="0" w:color="auto"/>
        <w:right w:val="none" w:sz="0" w:space="0" w:color="auto"/>
      </w:divBdr>
    </w:div>
    <w:div w:id="745540474">
      <w:marLeft w:val="0"/>
      <w:marRight w:val="0"/>
      <w:marTop w:val="0"/>
      <w:marBottom w:val="0"/>
      <w:divBdr>
        <w:top w:val="none" w:sz="0" w:space="0" w:color="auto"/>
        <w:left w:val="none" w:sz="0" w:space="0" w:color="auto"/>
        <w:bottom w:val="none" w:sz="0" w:space="0" w:color="auto"/>
        <w:right w:val="none" w:sz="0" w:space="0" w:color="auto"/>
      </w:divBdr>
    </w:div>
    <w:div w:id="745612045">
      <w:bodyDiv w:val="1"/>
      <w:marLeft w:val="0"/>
      <w:marRight w:val="0"/>
      <w:marTop w:val="0"/>
      <w:marBottom w:val="0"/>
      <w:divBdr>
        <w:top w:val="none" w:sz="0" w:space="0" w:color="auto"/>
        <w:left w:val="none" w:sz="0" w:space="0" w:color="auto"/>
        <w:bottom w:val="none" w:sz="0" w:space="0" w:color="auto"/>
        <w:right w:val="none" w:sz="0" w:space="0" w:color="auto"/>
      </w:divBdr>
    </w:div>
    <w:div w:id="745688549">
      <w:marLeft w:val="480"/>
      <w:marRight w:val="0"/>
      <w:marTop w:val="0"/>
      <w:marBottom w:val="0"/>
      <w:divBdr>
        <w:top w:val="none" w:sz="0" w:space="0" w:color="auto"/>
        <w:left w:val="none" w:sz="0" w:space="0" w:color="auto"/>
        <w:bottom w:val="none" w:sz="0" w:space="0" w:color="auto"/>
        <w:right w:val="none" w:sz="0" w:space="0" w:color="auto"/>
      </w:divBdr>
    </w:div>
    <w:div w:id="745810143">
      <w:marLeft w:val="0"/>
      <w:marRight w:val="0"/>
      <w:marTop w:val="0"/>
      <w:marBottom w:val="0"/>
      <w:divBdr>
        <w:top w:val="none" w:sz="0" w:space="0" w:color="auto"/>
        <w:left w:val="none" w:sz="0" w:space="0" w:color="auto"/>
        <w:bottom w:val="none" w:sz="0" w:space="0" w:color="auto"/>
        <w:right w:val="none" w:sz="0" w:space="0" w:color="auto"/>
      </w:divBdr>
    </w:div>
    <w:div w:id="745878626">
      <w:marLeft w:val="0"/>
      <w:marRight w:val="0"/>
      <w:marTop w:val="0"/>
      <w:marBottom w:val="0"/>
      <w:divBdr>
        <w:top w:val="none" w:sz="0" w:space="0" w:color="auto"/>
        <w:left w:val="none" w:sz="0" w:space="0" w:color="auto"/>
        <w:bottom w:val="none" w:sz="0" w:space="0" w:color="auto"/>
        <w:right w:val="none" w:sz="0" w:space="0" w:color="auto"/>
      </w:divBdr>
    </w:div>
    <w:div w:id="745883002">
      <w:marLeft w:val="0"/>
      <w:marRight w:val="0"/>
      <w:marTop w:val="0"/>
      <w:marBottom w:val="0"/>
      <w:divBdr>
        <w:top w:val="none" w:sz="0" w:space="0" w:color="auto"/>
        <w:left w:val="none" w:sz="0" w:space="0" w:color="auto"/>
        <w:bottom w:val="none" w:sz="0" w:space="0" w:color="auto"/>
        <w:right w:val="none" w:sz="0" w:space="0" w:color="auto"/>
      </w:divBdr>
    </w:div>
    <w:div w:id="745953121">
      <w:marLeft w:val="0"/>
      <w:marRight w:val="0"/>
      <w:marTop w:val="0"/>
      <w:marBottom w:val="0"/>
      <w:divBdr>
        <w:top w:val="none" w:sz="0" w:space="0" w:color="auto"/>
        <w:left w:val="none" w:sz="0" w:space="0" w:color="auto"/>
        <w:bottom w:val="none" w:sz="0" w:space="0" w:color="auto"/>
        <w:right w:val="none" w:sz="0" w:space="0" w:color="auto"/>
      </w:divBdr>
    </w:div>
    <w:div w:id="746076179">
      <w:marLeft w:val="0"/>
      <w:marRight w:val="0"/>
      <w:marTop w:val="0"/>
      <w:marBottom w:val="0"/>
      <w:divBdr>
        <w:top w:val="none" w:sz="0" w:space="0" w:color="auto"/>
        <w:left w:val="none" w:sz="0" w:space="0" w:color="auto"/>
        <w:bottom w:val="none" w:sz="0" w:space="0" w:color="auto"/>
        <w:right w:val="none" w:sz="0" w:space="0" w:color="auto"/>
      </w:divBdr>
    </w:div>
    <w:div w:id="746390278">
      <w:marLeft w:val="0"/>
      <w:marRight w:val="0"/>
      <w:marTop w:val="0"/>
      <w:marBottom w:val="0"/>
      <w:divBdr>
        <w:top w:val="none" w:sz="0" w:space="0" w:color="auto"/>
        <w:left w:val="none" w:sz="0" w:space="0" w:color="auto"/>
        <w:bottom w:val="none" w:sz="0" w:space="0" w:color="auto"/>
        <w:right w:val="none" w:sz="0" w:space="0" w:color="auto"/>
      </w:divBdr>
    </w:div>
    <w:div w:id="746537961">
      <w:bodyDiv w:val="1"/>
      <w:marLeft w:val="0"/>
      <w:marRight w:val="0"/>
      <w:marTop w:val="0"/>
      <w:marBottom w:val="0"/>
      <w:divBdr>
        <w:top w:val="none" w:sz="0" w:space="0" w:color="auto"/>
        <w:left w:val="none" w:sz="0" w:space="0" w:color="auto"/>
        <w:bottom w:val="none" w:sz="0" w:space="0" w:color="auto"/>
        <w:right w:val="none" w:sz="0" w:space="0" w:color="auto"/>
      </w:divBdr>
    </w:div>
    <w:div w:id="746616947">
      <w:bodyDiv w:val="1"/>
      <w:marLeft w:val="0"/>
      <w:marRight w:val="0"/>
      <w:marTop w:val="0"/>
      <w:marBottom w:val="0"/>
      <w:divBdr>
        <w:top w:val="none" w:sz="0" w:space="0" w:color="auto"/>
        <w:left w:val="none" w:sz="0" w:space="0" w:color="auto"/>
        <w:bottom w:val="none" w:sz="0" w:space="0" w:color="auto"/>
        <w:right w:val="none" w:sz="0" w:space="0" w:color="auto"/>
      </w:divBdr>
    </w:div>
    <w:div w:id="746652031">
      <w:marLeft w:val="0"/>
      <w:marRight w:val="0"/>
      <w:marTop w:val="0"/>
      <w:marBottom w:val="0"/>
      <w:divBdr>
        <w:top w:val="none" w:sz="0" w:space="0" w:color="auto"/>
        <w:left w:val="none" w:sz="0" w:space="0" w:color="auto"/>
        <w:bottom w:val="none" w:sz="0" w:space="0" w:color="auto"/>
        <w:right w:val="none" w:sz="0" w:space="0" w:color="auto"/>
      </w:divBdr>
    </w:div>
    <w:div w:id="746683824">
      <w:marLeft w:val="480"/>
      <w:marRight w:val="0"/>
      <w:marTop w:val="0"/>
      <w:marBottom w:val="0"/>
      <w:divBdr>
        <w:top w:val="none" w:sz="0" w:space="0" w:color="auto"/>
        <w:left w:val="none" w:sz="0" w:space="0" w:color="auto"/>
        <w:bottom w:val="none" w:sz="0" w:space="0" w:color="auto"/>
        <w:right w:val="none" w:sz="0" w:space="0" w:color="auto"/>
      </w:divBdr>
    </w:div>
    <w:div w:id="746732519">
      <w:bodyDiv w:val="1"/>
      <w:marLeft w:val="0"/>
      <w:marRight w:val="0"/>
      <w:marTop w:val="0"/>
      <w:marBottom w:val="0"/>
      <w:divBdr>
        <w:top w:val="none" w:sz="0" w:space="0" w:color="auto"/>
        <w:left w:val="none" w:sz="0" w:space="0" w:color="auto"/>
        <w:bottom w:val="none" w:sz="0" w:space="0" w:color="auto"/>
        <w:right w:val="none" w:sz="0" w:space="0" w:color="auto"/>
      </w:divBdr>
    </w:div>
    <w:div w:id="746802700">
      <w:marLeft w:val="0"/>
      <w:marRight w:val="0"/>
      <w:marTop w:val="0"/>
      <w:marBottom w:val="0"/>
      <w:divBdr>
        <w:top w:val="none" w:sz="0" w:space="0" w:color="auto"/>
        <w:left w:val="none" w:sz="0" w:space="0" w:color="auto"/>
        <w:bottom w:val="none" w:sz="0" w:space="0" w:color="auto"/>
        <w:right w:val="none" w:sz="0" w:space="0" w:color="auto"/>
      </w:divBdr>
    </w:div>
    <w:div w:id="746928300">
      <w:marLeft w:val="0"/>
      <w:marRight w:val="0"/>
      <w:marTop w:val="0"/>
      <w:marBottom w:val="0"/>
      <w:divBdr>
        <w:top w:val="none" w:sz="0" w:space="0" w:color="auto"/>
        <w:left w:val="none" w:sz="0" w:space="0" w:color="auto"/>
        <w:bottom w:val="none" w:sz="0" w:space="0" w:color="auto"/>
        <w:right w:val="none" w:sz="0" w:space="0" w:color="auto"/>
      </w:divBdr>
    </w:div>
    <w:div w:id="747071293">
      <w:marLeft w:val="0"/>
      <w:marRight w:val="0"/>
      <w:marTop w:val="0"/>
      <w:marBottom w:val="0"/>
      <w:divBdr>
        <w:top w:val="none" w:sz="0" w:space="0" w:color="auto"/>
        <w:left w:val="none" w:sz="0" w:space="0" w:color="auto"/>
        <w:bottom w:val="none" w:sz="0" w:space="0" w:color="auto"/>
        <w:right w:val="none" w:sz="0" w:space="0" w:color="auto"/>
      </w:divBdr>
    </w:div>
    <w:div w:id="747461663">
      <w:marLeft w:val="0"/>
      <w:marRight w:val="0"/>
      <w:marTop w:val="0"/>
      <w:marBottom w:val="0"/>
      <w:divBdr>
        <w:top w:val="none" w:sz="0" w:space="0" w:color="auto"/>
        <w:left w:val="none" w:sz="0" w:space="0" w:color="auto"/>
        <w:bottom w:val="none" w:sz="0" w:space="0" w:color="auto"/>
        <w:right w:val="none" w:sz="0" w:space="0" w:color="auto"/>
      </w:divBdr>
    </w:div>
    <w:div w:id="747462660">
      <w:marLeft w:val="480"/>
      <w:marRight w:val="0"/>
      <w:marTop w:val="0"/>
      <w:marBottom w:val="0"/>
      <w:divBdr>
        <w:top w:val="none" w:sz="0" w:space="0" w:color="auto"/>
        <w:left w:val="none" w:sz="0" w:space="0" w:color="auto"/>
        <w:bottom w:val="none" w:sz="0" w:space="0" w:color="auto"/>
        <w:right w:val="none" w:sz="0" w:space="0" w:color="auto"/>
      </w:divBdr>
    </w:div>
    <w:div w:id="747505670">
      <w:marLeft w:val="0"/>
      <w:marRight w:val="0"/>
      <w:marTop w:val="0"/>
      <w:marBottom w:val="0"/>
      <w:divBdr>
        <w:top w:val="none" w:sz="0" w:space="0" w:color="auto"/>
        <w:left w:val="none" w:sz="0" w:space="0" w:color="auto"/>
        <w:bottom w:val="none" w:sz="0" w:space="0" w:color="auto"/>
        <w:right w:val="none" w:sz="0" w:space="0" w:color="auto"/>
      </w:divBdr>
    </w:div>
    <w:div w:id="747535235">
      <w:bodyDiv w:val="1"/>
      <w:marLeft w:val="0"/>
      <w:marRight w:val="0"/>
      <w:marTop w:val="0"/>
      <w:marBottom w:val="0"/>
      <w:divBdr>
        <w:top w:val="none" w:sz="0" w:space="0" w:color="auto"/>
        <w:left w:val="none" w:sz="0" w:space="0" w:color="auto"/>
        <w:bottom w:val="none" w:sz="0" w:space="0" w:color="auto"/>
        <w:right w:val="none" w:sz="0" w:space="0" w:color="auto"/>
      </w:divBdr>
    </w:div>
    <w:div w:id="747536035">
      <w:bodyDiv w:val="1"/>
      <w:marLeft w:val="0"/>
      <w:marRight w:val="0"/>
      <w:marTop w:val="0"/>
      <w:marBottom w:val="0"/>
      <w:divBdr>
        <w:top w:val="none" w:sz="0" w:space="0" w:color="auto"/>
        <w:left w:val="none" w:sz="0" w:space="0" w:color="auto"/>
        <w:bottom w:val="none" w:sz="0" w:space="0" w:color="auto"/>
        <w:right w:val="none" w:sz="0" w:space="0" w:color="auto"/>
      </w:divBdr>
    </w:div>
    <w:div w:id="747578265">
      <w:bodyDiv w:val="1"/>
      <w:marLeft w:val="0"/>
      <w:marRight w:val="0"/>
      <w:marTop w:val="0"/>
      <w:marBottom w:val="0"/>
      <w:divBdr>
        <w:top w:val="none" w:sz="0" w:space="0" w:color="auto"/>
        <w:left w:val="none" w:sz="0" w:space="0" w:color="auto"/>
        <w:bottom w:val="none" w:sz="0" w:space="0" w:color="auto"/>
        <w:right w:val="none" w:sz="0" w:space="0" w:color="auto"/>
      </w:divBdr>
    </w:div>
    <w:div w:id="747655486">
      <w:marLeft w:val="480"/>
      <w:marRight w:val="0"/>
      <w:marTop w:val="0"/>
      <w:marBottom w:val="0"/>
      <w:divBdr>
        <w:top w:val="none" w:sz="0" w:space="0" w:color="auto"/>
        <w:left w:val="none" w:sz="0" w:space="0" w:color="auto"/>
        <w:bottom w:val="none" w:sz="0" w:space="0" w:color="auto"/>
        <w:right w:val="none" w:sz="0" w:space="0" w:color="auto"/>
      </w:divBdr>
    </w:div>
    <w:div w:id="747727549">
      <w:bodyDiv w:val="1"/>
      <w:marLeft w:val="0"/>
      <w:marRight w:val="0"/>
      <w:marTop w:val="0"/>
      <w:marBottom w:val="0"/>
      <w:divBdr>
        <w:top w:val="none" w:sz="0" w:space="0" w:color="auto"/>
        <w:left w:val="none" w:sz="0" w:space="0" w:color="auto"/>
        <w:bottom w:val="none" w:sz="0" w:space="0" w:color="auto"/>
        <w:right w:val="none" w:sz="0" w:space="0" w:color="auto"/>
      </w:divBdr>
    </w:div>
    <w:div w:id="747732637">
      <w:marLeft w:val="0"/>
      <w:marRight w:val="0"/>
      <w:marTop w:val="0"/>
      <w:marBottom w:val="0"/>
      <w:divBdr>
        <w:top w:val="none" w:sz="0" w:space="0" w:color="auto"/>
        <w:left w:val="none" w:sz="0" w:space="0" w:color="auto"/>
        <w:bottom w:val="none" w:sz="0" w:space="0" w:color="auto"/>
        <w:right w:val="none" w:sz="0" w:space="0" w:color="auto"/>
      </w:divBdr>
    </w:div>
    <w:div w:id="747843988">
      <w:marLeft w:val="0"/>
      <w:marRight w:val="0"/>
      <w:marTop w:val="0"/>
      <w:marBottom w:val="0"/>
      <w:divBdr>
        <w:top w:val="none" w:sz="0" w:space="0" w:color="auto"/>
        <w:left w:val="none" w:sz="0" w:space="0" w:color="auto"/>
        <w:bottom w:val="none" w:sz="0" w:space="0" w:color="auto"/>
        <w:right w:val="none" w:sz="0" w:space="0" w:color="auto"/>
      </w:divBdr>
    </w:div>
    <w:div w:id="747844427">
      <w:bodyDiv w:val="1"/>
      <w:marLeft w:val="0"/>
      <w:marRight w:val="0"/>
      <w:marTop w:val="0"/>
      <w:marBottom w:val="0"/>
      <w:divBdr>
        <w:top w:val="none" w:sz="0" w:space="0" w:color="auto"/>
        <w:left w:val="none" w:sz="0" w:space="0" w:color="auto"/>
        <w:bottom w:val="none" w:sz="0" w:space="0" w:color="auto"/>
        <w:right w:val="none" w:sz="0" w:space="0" w:color="auto"/>
      </w:divBdr>
    </w:div>
    <w:div w:id="747844801">
      <w:bodyDiv w:val="1"/>
      <w:marLeft w:val="0"/>
      <w:marRight w:val="0"/>
      <w:marTop w:val="0"/>
      <w:marBottom w:val="0"/>
      <w:divBdr>
        <w:top w:val="none" w:sz="0" w:space="0" w:color="auto"/>
        <w:left w:val="none" w:sz="0" w:space="0" w:color="auto"/>
        <w:bottom w:val="none" w:sz="0" w:space="0" w:color="auto"/>
        <w:right w:val="none" w:sz="0" w:space="0" w:color="auto"/>
      </w:divBdr>
      <w:divsChild>
        <w:div w:id="87313073">
          <w:marLeft w:val="480"/>
          <w:marRight w:val="0"/>
          <w:marTop w:val="0"/>
          <w:marBottom w:val="0"/>
          <w:divBdr>
            <w:top w:val="none" w:sz="0" w:space="0" w:color="auto"/>
            <w:left w:val="none" w:sz="0" w:space="0" w:color="auto"/>
            <w:bottom w:val="none" w:sz="0" w:space="0" w:color="auto"/>
            <w:right w:val="none" w:sz="0" w:space="0" w:color="auto"/>
          </w:divBdr>
        </w:div>
        <w:div w:id="123161101">
          <w:marLeft w:val="480"/>
          <w:marRight w:val="0"/>
          <w:marTop w:val="0"/>
          <w:marBottom w:val="0"/>
          <w:divBdr>
            <w:top w:val="none" w:sz="0" w:space="0" w:color="auto"/>
            <w:left w:val="none" w:sz="0" w:space="0" w:color="auto"/>
            <w:bottom w:val="none" w:sz="0" w:space="0" w:color="auto"/>
            <w:right w:val="none" w:sz="0" w:space="0" w:color="auto"/>
          </w:divBdr>
        </w:div>
        <w:div w:id="135997702">
          <w:marLeft w:val="480"/>
          <w:marRight w:val="0"/>
          <w:marTop w:val="0"/>
          <w:marBottom w:val="0"/>
          <w:divBdr>
            <w:top w:val="none" w:sz="0" w:space="0" w:color="auto"/>
            <w:left w:val="none" w:sz="0" w:space="0" w:color="auto"/>
            <w:bottom w:val="none" w:sz="0" w:space="0" w:color="auto"/>
            <w:right w:val="none" w:sz="0" w:space="0" w:color="auto"/>
          </w:divBdr>
        </w:div>
        <w:div w:id="182523842">
          <w:marLeft w:val="480"/>
          <w:marRight w:val="0"/>
          <w:marTop w:val="0"/>
          <w:marBottom w:val="0"/>
          <w:divBdr>
            <w:top w:val="none" w:sz="0" w:space="0" w:color="auto"/>
            <w:left w:val="none" w:sz="0" w:space="0" w:color="auto"/>
            <w:bottom w:val="none" w:sz="0" w:space="0" w:color="auto"/>
            <w:right w:val="none" w:sz="0" w:space="0" w:color="auto"/>
          </w:divBdr>
        </w:div>
        <w:div w:id="190656433">
          <w:marLeft w:val="480"/>
          <w:marRight w:val="0"/>
          <w:marTop w:val="0"/>
          <w:marBottom w:val="0"/>
          <w:divBdr>
            <w:top w:val="none" w:sz="0" w:space="0" w:color="auto"/>
            <w:left w:val="none" w:sz="0" w:space="0" w:color="auto"/>
            <w:bottom w:val="none" w:sz="0" w:space="0" w:color="auto"/>
            <w:right w:val="none" w:sz="0" w:space="0" w:color="auto"/>
          </w:divBdr>
        </w:div>
        <w:div w:id="250697875">
          <w:marLeft w:val="480"/>
          <w:marRight w:val="0"/>
          <w:marTop w:val="0"/>
          <w:marBottom w:val="0"/>
          <w:divBdr>
            <w:top w:val="none" w:sz="0" w:space="0" w:color="auto"/>
            <w:left w:val="none" w:sz="0" w:space="0" w:color="auto"/>
            <w:bottom w:val="none" w:sz="0" w:space="0" w:color="auto"/>
            <w:right w:val="none" w:sz="0" w:space="0" w:color="auto"/>
          </w:divBdr>
        </w:div>
        <w:div w:id="264264342">
          <w:marLeft w:val="480"/>
          <w:marRight w:val="0"/>
          <w:marTop w:val="0"/>
          <w:marBottom w:val="0"/>
          <w:divBdr>
            <w:top w:val="none" w:sz="0" w:space="0" w:color="auto"/>
            <w:left w:val="none" w:sz="0" w:space="0" w:color="auto"/>
            <w:bottom w:val="none" w:sz="0" w:space="0" w:color="auto"/>
            <w:right w:val="none" w:sz="0" w:space="0" w:color="auto"/>
          </w:divBdr>
        </w:div>
        <w:div w:id="344478979">
          <w:marLeft w:val="480"/>
          <w:marRight w:val="0"/>
          <w:marTop w:val="0"/>
          <w:marBottom w:val="0"/>
          <w:divBdr>
            <w:top w:val="none" w:sz="0" w:space="0" w:color="auto"/>
            <w:left w:val="none" w:sz="0" w:space="0" w:color="auto"/>
            <w:bottom w:val="none" w:sz="0" w:space="0" w:color="auto"/>
            <w:right w:val="none" w:sz="0" w:space="0" w:color="auto"/>
          </w:divBdr>
        </w:div>
        <w:div w:id="398746222">
          <w:marLeft w:val="480"/>
          <w:marRight w:val="0"/>
          <w:marTop w:val="0"/>
          <w:marBottom w:val="0"/>
          <w:divBdr>
            <w:top w:val="none" w:sz="0" w:space="0" w:color="auto"/>
            <w:left w:val="none" w:sz="0" w:space="0" w:color="auto"/>
            <w:bottom w:val="none" w:sz="0" w:space="0" w:color="auto"/>
            <w:right w:val="none" w:sz="0" w:space="0" w:color="auto"/>
          </w:divBdr>
        </w:div>
        <w:div w:id="470365226">
          <w:marLeft w:val="480"/>
          <w:marRight w:val="0"/>
          <w:marTop w:val="0"/>
          <w:marBottom w:val="0"/>
          <w:divBdr>
            <w:top w:val="none" w:sz="0" w:space="0" w:color="auto"/>
            <w:left w:val="none" w:sz="0" w:space="0" w:color="auto"/>
            <w:bottom w:val="none" w:sz="0" w:space="0" w:color="auto"/>
            <w:right w:val="none" w:sz="0" w:space="0" w:color="auto"/>
          </w:divBdr>
        </w:div>
        <w:div w:id="483468241">
          <w:marLeft w:val="480"/>
          <w:marRight w:val="0"/>
          <w:marTop w:val="0"/>
          <w:marBottom w:val="0"/>
          <w:divBdr>
            <w:top w:val="none" w:sz="0" w:space="0" w:color="auto"/>
            <w:left w:val="none" w:sz="0" w:space="0" w:color="auto"/>
            <w:bottom w:val="none" w:sz="0" w:space="0" w:color="auto"/>
            <w:right w:val="none" w:sz="0" w:space="0" w:color="auto"/>
          </w:divBdr>
        </w:div>
        <w:div w:id="601376561">
          <w:marLeft w:val="480"/>
          <w:marRight w:val="0"/>
          <w:marTop w:val="0"/>
          <w:marBottom w:val="0"/>
          <w:divBdr>
            <w:top w:val="none" w:sz="0" w:space="0" w:color="auto"/>
            <w:left w:val="none" w:sz="0" w:space="0" w:color="auto"/>
            <w:bottom w:val="none" w:sz="0" w:space="0" w:color="auto"/>
            <w:right w:val="none" w:sz="0" w:space="0" w:color="auto"/>
          </w:divBdr>
        </w:div>
        <w:div w:id="648095158">
          <w:marLeft w:val="480"/>
          <w:marRight w:val="0"/>
          <w:marTop w:val="0"/>
          <w:marBottom w:val="0"/>
          <w:divBdr>
            <w:top w:val="none" w:sz="0" w:space="0" w:color="auto"/>
            <w:left w:val="none" w:sz="0" w:space="0" w:color="auto"/>
            <w:bottom w:val="none" w:sz="0" w:space="0" w:color="auto"/>
            <w:right w:val="none" w:sz="0" w:space="0" w:color="auto"/>
          </w:divBdr>
        </w:div>
        <w:div w:id="675426614">
          <w:marLeft w:val="480"/>
          <w:marRight w:val="0"/>
          <w:marTop w:val="0"/>
          <w:marBottom w:val="0"/>
          <w:divBdr>
            <w:top w:val="none" w:sz="0" w:space="0" w:color="auto"/>
            <w:left w:val="none" w:sz="0" w:space="0" w:color="auto"/>
            <w:bottom w:val="none" w:sz="0" w:space="0" w:color="auto"/>
            <w:right w:val="none" w:sz="0" w:space="0" w:color="auto"/>
          </w:divBdr>
        </w:div>
        <w:div w:id="679085201">
          <w:marLeft w:val="480"/>
          <w:marRight w:val="0"/>
          <w:marTop w:val="0"/>
          <w:marBottom w:val="0"/>
          <w:divBdr>
            <w:top w:val="none" w:sz="0" w:space="0" w:color="auto"/>
            <w:left w:val="none" w:sz="0" w:space="0" w:color="auto"/>
            <w:bottom w:val="none" w:sz="0" w:space="0" w:color="auto"/>
            <w:right w:val="none" w:sz="0" w:space="0" w:color="auto"/>
          </w:divBdr>
        </w:div>
        <w:div w:id="1069813149">
          <w:marLeft w:val="480"/>
          <w:marRight w:val="0"/>
          <w:marTop w:val="0"/>
          <w:marBottom w:val="0"/>
          <w:divBdr>
            <w:top w:val="none" w:sz="0" w:space="0" w:color="auto"/>
            <w:left w:val="none" w:sz="0" w:space="0" w:color="auto"/>
            <w:bottom w:val="none" w:sz="0" w:space="0" w:color="auto"/>
            <w:right w:val="none" w:sz="0" w:space="0" w:color="auto"/>
          </w:divBdr>
        </w:div>
        <w:div w:id="1137844573">
          <w:marLeft w:val="480"/>
          <w:marRight w:val="0"/>
          <w:marTop w:val="0"/>
          <w:marBottom w:val="0"/>
          <w:divBdr>
            <w:top w:val="none" w:sz="0" w:space="0" w:color="auto"/>
            <w:left w:val="none" w:sz="0" w:space="0" w:color="auto"/>
            <w:bottom w:val="none" w:sz="0" w:space="0" w:color="auto"/>
            <w:right w:val="none" w:sz="0" w:space="0" w:color="auto"/>
          </w:divBdr>
        </w:div>
        <w:div w:id="1169251595">
          <w:marLeft w:val="480"/>
          <w:marRight w:val="0"/>
          <w:marTop w:val="0"/>
          <w:marBottom w:val="0"/>
          <w:divBdr>
            <w:top w:val="none" w:sz="0" w:space="0" w:color="auto"/>
            <w:left w:val="none" w:sz="0" w:space="0" w:color="auto"/>
            <w:bottom w:val="none" w:sz="0" w:space="0" w:color="auto"/>
            <w:right w:val="none" w:sz="0" w:space="0" w:color="auto"/>
          </w:divBdr>
        </w:div>
        <w:div w:id="1172405174">
          <w:marLeft w:val="480"/>
          <w:marRight w:val="0"/>
          <w:marTop w:val="0"/>
          <w:marBottom w:val="0"/>
          <w:divBdr>
            <w:top w:val="none" w:sz="0" w:space="0" w:color="auto"/>
            <w:left w:val="none" w:sz="0" w:space="0" w:color="auto"/>
            <w:bottom w:val="none" w:sz="0" w:space="0" w:color="auto"/>
            <w:right w:val="none" w:sz="0" w:space="0" w:color="auto"/>
          </w:divBdr>
        </w:div>
        <w:div w:id="1257203566">
          <w:marLeft w:val="480"/>
          <w:marRight w:val="0"/>
          <w:marTop w:val="0"/>
          <w:marBottom w:val="0"/>
          <w:divBdr>
            <w:top w:val="none" w:sz="0" w:space="0" w:color="auto"/>
            <w:left w:val="none" w:sz="0" w:space="0" w:color="auto"/>
            <w:bottom w:val="none" w:sz="0" w:space="0" w:color="auto"/>
            <w:right w:val="none" w:sz="0" w:space="0" w:color="auto"/>
          </w:divBdr>
        </w:div>
        <w:div w:id="1267739177">
          <w:marLeft w:val="480"/>
          <w:marRight w:val="0"/>
          <w:marTop w:val="0"/>
          <w:marBottom w:val="0"/>
          <w:divBdr>
            <w:top w:val="none" w:sz="0" w:space="0" w:color="auto"/>
            <w:left w:val="none" w:sz="0" w:space="0" w:color="auto"/>
            <w:bottom w:val="none" w:sz="0" w:space="0" w:color="auto"/>
            <w:right w:val="none" w:sz="0" w:space="0" w:color="auto"/>
          </w:divBdr>
        </w:div>
        <w:div w:id="1275753255">
          <w:marLeft w:val="480"/>
          <w:marRight w:val="0"/>
          <w:marTop w:val="0"/>
          <w:marBottom w:val="0"/>
          <w:divBdr>
            <w:top w:val="none" w:sz="0" w:space="0" w:color="auto"/>
            <w:left w:val="none" w:sz="0" w:space="0" w:color="auto"/>
            <w:bottom w:val="none" w:sz="0" w:space="0" w:color="auto"/>
            <w:right w:val="none" w:sz="0" w:space="0" w:color="auto"/>
          </w:divBdr>
        </w:div>
        <w:div w:id="1314137290">
          <w:marLeft w:val="480"/>
          <w:marRight w:val="0"/>
          <w:marTop w:val="0"/>
          <w:marBottom w:val="0"/>
          <w:divBdr>
            <w:top w:val="none" w:sz="0" w:space="0" w:color="auto"/>
            <w:left w:val="none" w:sz="0" w:space="0" w:color="auto"/>
            <w:bottom w:val="none" w:sz="0" w:space="0" w:color="auto"/>
            <w:right w:val="none" w:sz="0" w:space="0" w:color="auto"/>
          </w:divBdr>
        </w:div>
        <w:div w:id="1319840117">
          <w:marLeft w:val="480"/>
          <w:marRight w:val="0"/>
          <w:marTop w:val="0"/>
          <w:marBottom w:val="0"/>
          <w:divBdr>
            <w:top w:val="none" w:sz="0" w:space="0" w:color="auto"/>
            <w:left w:val="none" w:sz="0" w:space="0" w:color="auto"/>
            <w:bottom w:val="none" w:sz="0" w:space="0" w:color="auto"/>
            <w:right w:val="none" w:sz="0" w:space="0" w:color="auto"/>
          </w:divBdr>
        </w:div>
        <w:div w:id="1333876220">
          <w:marLeft w:val="480"/>
          <w:marRight w:val="0"/>
          <w:marTop w:val="0"/>
          <w:marBottom w:val="0"/>
          <w:divBdr>
            <w:top w:val="none" w:sz="0" w:space="0" w:color="auto"/>
            <w:left w:val="none" w:sz="0" w:space="0" w:color="auto"/>
            <w:bottom w:val="none" w:sz="0" w:space="0" w:color="auto"/>
            <w:right w:val="none" w:sz="0" w:space="0" w:color="auto"/>
          </w:divBdr>
        </w:div>
        <w:div w:id="1350528051">
          <w:marLeft w:val="480"/>
          <w:marRight w:val="0"/>
          <w:marTop w:val="0"/>
          <w:marBottom w:val="0"/>
          <w:divBdr>
            <w:top w:val="none" w:sz="0" w:space="0" w:color="auto"/>
            <w:left w:val="none" w:sz="0" w:space="0" w:color="auto"/>
            <w:bottom w:val="none" w:sz="0" w:space="0" w:color="auto"/>
            <w:right w:val="none" w:sz="0" w:space="0" w:color="auto"/>
          </w:divBdr>
        </w:div>
        <w:div w:id="1391884772">
          <w:marLeft w:val="480"/>
          <w:marRight w:val="0"/>
          <w:marTop w:val="0"/>
          <w:marBottom w:val="0"/>
          <w:divBdr>
            <w:top w:val="none" w:sz="0" w:space="0" w:color="auto"/>
            <w:left w:val="none" w:sz="0" w:space="0" w:color="auto"/>
            <w:bottom w:val="none" w:sz="0" w:space="0" w:color="auto"/>
            <w:right w:val="none" w:sz="0" w:space="0" w:color="auto"/>
          </w:divBdr>
        </w:div>
        <w:div w:id="1441997708">
          <w:marLeft w:val="480"/>
          <w:marRight w:val="0"/>
          <w:marTop w:val="0"/>
          <w:marBottom w:val="0"/>
          <w:divBdr>
            <w:top w:val="none" w:sz="0" w:space="0" w:color="auto"/>
            <w:left w:val="none" w:sz="0" w:space="0" w:color="auto"/>
            <w:bottom w:val="none" w:sz="0" w:space="0" w:color="auto"/>
            <w:right w:val="none" w:sz="0" w:space="0" w:color="auto"/>
          </w:divBdr>
        </w:div>
        <w:div w:id="1450586736">
          <w:marLeft w:val="480"/>
          <w:marRight w:val="0"/>
          <w:marTop w:val="0"/>
          <w:marBottom w:val="0"/>
          <w:divBdr>
            <w:top w:val="none" w:sz="0" w:space="0" w:color="auto"/>
            <w:left w:val="none" w:sz="0" w:space="0" w:color="auto"/>
            <w:bottom w:val="none" w:sz="0" w:space="0" w:color="auto"/>
            <w:right w:val="none" w:sz="0" w:space="0" w:color="auto"/>
          </w:divBdr>
        </w:div>
        <w:div w:id="1484855609">
          <w:marLeft w:val="480"/>
          <w:marRight w:val="0"/>
          <w:marTop w:val="0"/>
          <w:marBottom w:val="0"/>
          <w:divBdr>
            <w:top w:val="none" w:sz="0" w:space="0" w:color="auto"/>
            <w:left w:val="none" w:sz="0" w:space="0" w:color="auto"/>
            <w:bottom w:val="none" w:sz="0" w:space="0" w:color="auto"/>
            <w:right w:val="none" w:sz="0" w:space="0" w:color="auto"/>
          </w:divBdr>
        </w:div>
        <w:div w:id="1515722812">
          <w:marLeft w:val="480"/>
          <w:marRight w:val="0"/>
          <w:marTop w:val="0"/>
          <w:marBottom w:val="0"/>
          <w:divBdr>
            <w:top w:val="none" w:sz="0" w:space="0" w:color="auto"/>
            <w:left w:val="none" w:sz="0" w:space="0" w:color="auto"/>
            <w:bottom w:val="none" w:sz="0" w:space="0" w:color="auto"/>
            <w:right w:val="none" w:sz="0" w:space="0" w:color="auto"/>
          </w:divBdr>
        </w:div>
        <w:div w:id="1525365769">
          <w:marLeft w:val="480"/>
          <w:marRight w:val="0"/>
          <w:marTop w:val="0"/>
          <w:marBottom w:val="0"/>
          <w:divBdr>
            <w:top w:val="none" w:sz="0" w:space="0" w:color="auto"/>
            <w:left w:val="none" w:sz="0" w:space="0" w:color="auto"/>
            <w:bottom w:val="none" w:sz="0" w:space="0" w:color="auto"/>
            <w:right w:val="none" w:sz="0" w:space="0" w:color="auto"/>
          </w:divBdr>
        </w:div>
        <w:div w:id="1530946115">
          <w:marLeft w:val="480"/>
          <w:marRight w:val="0"/>
          <w:marTop w:val="0"/>
          <w:marBottom w:val="0"/>
          <w:divBdr>
            <w:top w:val="none" w:sz="0" w:space="0" w:color="auto"/>
            <w:left w:val="none" w:sz="0" w:space="0" w:color="auto"/>
            <w:bottom w:val="none" w:sz="0" w:space="0" w:color="auto"/>
            <w:right w:val="none" w:sz="0" w:space="0" w:color="auto"/>
          </w:divBdr>
        </w:div>
        <w:div w:id="1553997491">
          <w:marLeft w:val="480"/>
          <w:marRight w:val="0"/>
          <w:marTop w:val="0"/>
          <w:marBottom w:val="0"/>
          <w:divBdr>
            <w:top w:val="none" w:sz="0" w:space="0" w:color="auto"/>
            <w:left w:val="none" w:sz="0" w:space="0" w:color="auto"/>
            <w:bottom w:val="none" w:sz="0" w:space="0" w:color="auto"/>
            <w:right w:val="none" w:sz="0" w:space="0" w:color="auto"/>
          </w:divBdr>
        </w:div>
        <w:div w:id="1586840312">
          <w:marLeft w:val="480"/>
          <w:marRight w:val="0"/>
          <w:marTop w:val="0"/>
          <w:marBottom w:val="0"/>
          <w:divBdr>
            <w:top w:val="none" w:sz="0" w:space="0" w:color="auto"/>
            <w:left w:val="none" w:sz="0" w:space="0" w:color="auto"/>
            <w:bottom w:val="none" w:sz="0" w:space="0" w:color="auto"/>
            <w:right w:val="none" w:sz="0" w:space="0" w:color="auto"/>
          </w:divBdr>
        </w:div>
        <w:div w:id="1780294633">
          <w:marLeft w:val="480"/>
          <w:marRight w:val="0"/>
          <w:marTop w:val="0"/>
          <w:marBottom w:val="0"/>
          <w:divBdr>
            <w:top w:val="none" w:sz="0" w:space="0" w:color="auto"/>
            <w:left w:val="none" w:sz="0" w:space="0" w:color="auto"/>
            <w:bottom w:val="none" w:sz="0" w:space="0" w:color="auto"/>
            <w:right w:val="none" w:sz="0" w:space="0" w:color="auto"/>
          </w:divBdr>
        </w:div>
        <w:div w:id="1814054273">
          <w:marLeft w:val="480"/>
          <w:marRight w:val="0"/>
          <w:marTop w:val="0"/>
          <w:marBottom w:val="0"/>
          <w:divBdr>
            <w:top w:val="none" w:sz="0" w:space="0" w:color="auto"/>
            <w:left w:val="none" w:sz="0" w:space="0" w:color="auto"/>
            <w:bottom w:val="none" w:sz="0" w:space="0" w:color="auto"/>
            <w:right w:val="none" w:sz="0" w:space="0" w:color="auto"/>
          </w:divBdr>
        </w:div>
        <w:div w:id="1829512765">
          <w:marLeft w:val="480"/>
          <w:marRight w:val="0"/>
          <w:marTop w:val="0"/>
          <w:marBottom w:val="0"/>
          <w:divBdr>
            <w:top w:val="none" w:sz="0" w:space="0" w:color="auto"/>
            <w:left w:val="none" w:sz="0" w:space="0" w:color="auto"/>
            <w:bottom w:val="none" w:sz="0" w:space="0" w:color="auto"/>
            <w:right w:val="none" w:sz="0" w:space="0" w:color="auto"/>
          </w:divBdr>
        </w:div>
        <w:div w:id="1830829516">
          <w:marLeft w:val="480"/>
          <w:marRight w:val="0"/>
          <w:marTop w:val="0"/>
          <w:marBottom w:val="0"/>
          <w:divBdr>
            <w:top w:val="none" w:sz="0" w:space="0" w:color="auto"/>
            <w:left w:val="none" w:sz="0" w:space="0" w:color="auto"/>
            <w:bottom w:val="none" w:sz="0" w:space="0" w:color="auto"/>
            <w:right w:val="none" w:sz="0" w:space="0" w:color="auto"/>
          </w:divBdr>
        </w:div>
        <w:div w:id="1923906477">
          <w:marLeft w:val="480"/>
          <w:marRight w:val="0"/>
          <w:marTop w:val="0"/>
          <w:marBottom w:val="0"/>
          <w:divBdr>
            <w:top w:val="none" w:sz="0" w:space="0" w:color="auto"/>
            <w:left w:val="none" w:sz="0" w:space="0" w:color="auto"/>
            <w:bottom w:val="none" w:sz="0" w:space="0" w:color="auto"/>
            <w:right w:val="none" w:sz="0" w:space="0" w:color="auto"/>
          </w:divBdr>
        </w:div>
        <w:div w:id="1966228235">
          <w:marLeft w:val="480"/>
          <w:marRight w:val="0"/>
          <w:marTop w:val="0"/>
          <w:marBottom w:val="0"/>
          <w:divBdr>
            <w:top w:val="none" w:sz="0" w:space="0" w:color="auto"/>
            <w:left w:val="none" w:sz="0" w:space="0" w:color="auto"/>
            <w:bottom w:val="none" w:sz="0" w:space="0" w:color="auto"/>
            <w:right w:val="none" w:sz="0" w:space="0" w:color="auto"/>
          </w:divBdr>
        </w:div>
        <w:div w:id="2017610700">
          <w:marLeft w:val="480"/>
          <w:marRight w:val="0"/>
          <w:marTop w:val="0"/>
          <w:marBottom w:val="0"/>
          <w:divBdr>
            <w:top w:val="none" w:sz="0" w:space="0" w:color="auto"/>
            <w:left w:val="none" w:sz="0" w:space="0" w:color="auto"/>
            <w:bottom w:val="none" w:sz="0" w:space="0" w:color="auto"/>
            <w:right w:val="none" w:sz="0" w:space="0" w:color="auto"/>
          </w:divBdr>
        </w:div>
        <w:div w:id="2061130517">
          <w:marLeft w:val="480"/>
          <w:marRight w:val="0"/>
          <w:marTop w:val="0"/>
          <w:marBottom w:val="0"/>
          <w:divBdr>
            <w:top w:val="none" w:sz="0" w:space="0" w:color="auto"/>
            <w:left w:val="none" w:sz="0" w:space="0" w:color="auto"/>
            <w:bottom w:val="none" w:sz="0" w:space="0" w:color="auto"/>
            <w:right w:val="none" w:sz="0" w:space="0" w:color="auto"/>
          </w:divBdr>
        </w:div>
        <w:div w:id="2093819806">
          <w:marLeft w:val="480"/>
          <w:marRight w:val="0"/>
          <w:marTop w:val="0"/>
          <w:marBottom w:val="0"/>
          <w:divBdr>
            <w:top w:val="none" w:sz="0" w:space="0" w:color="auto"/>
            <w:left w:val="none" w:sz="0" w:space="0" w:color="auto"/>
            <w:bottom w:val="none" w:sz="0" w:space="0" w:color="auto"/>
            <w:right w:val="none" w:sz="0" w:space="0" w:color="auto"/>
          </w:divBdr>
        </w:div>
        <w:div w:id="2114587453">
          <w:marLeft w:val="480"/>
          <w:marRight w:val="0"/>
          <w:marTop w:val="0"/>
          <w:marBottom w:val="0"/>
          <w:divBdr>
            <w:top w:val="none" w:sz="0" w:space="0" w:color="auto"/>
            <w:left w:val="none" w:sz="0" w:space="0" w:color="auto"/>
            <w:bottom w:val="none" w:sz="0" w:space="0" w:color="auto"/>
            <w:right w:val="none" w:sz="0" w:space="0" w:color="auto"/>
          </w:divBdr>
        </w:div>
      </w:divsChild>
    </w:div>
    <w:div w:id="747845577">
      <w:marLeft w:val="0"/>
      <w:marRight w:val="0"/>
      <w:marTop w:val="0"/>
      <w:marBottom w:val="0"/>
      <w:divBdr>
        <w:top w:val="none" w:sz="0" w:space="0" w:color="auto"/>
        <w:left w:val="none" w:sz="0" w:space="0" w:color="auto"/>
        <w:bottom w:val="none" w:sz="0" w:space="0" w:color="auto"/>
        <w:right w:val="none" w:sz="0" w:space="0" w:color="auto"/>
      </w:divBdr>
    </w:div>
    <w:div w:id="747963884">
      <w:marLeft w:val="480"/>
      <w:marRight w:val="0"/>
      <w:marTop w:val="0"/>
      <w:marBottom w:val="0"/>
      <w:divBdr>
        <w:top w:val="none" w:sz="0" w:space="0" w:color="auto"/>
        <w:left w:val="none" w:sz="0" w:space="0" w:color="auto"/>
        <w:bottom w:val="none" w:sz="0" w:space="0" w:color="auto"/>
        <w:right w:val="none" w:sz="0" w:space="0" w:color="auto"/>
      </w:divBdr>
    </w:div>
    <w:div w:id="748041662">
      <w:marLeft w:val="0"/>
      <w:marRight w:val="0"/>
      <w:marTop w:val="0"/>
      <w:marBottom w:val="0"/>
      <w:divBdr>
        <w:top w:val="none" w:sz="0" w:space="0" w:color="auto"/>
        <w:left w:val="none" w:sz="0" w:space="0" w:color="auto"/>
        <w:bottom w:val="none" w:sz="0" w:space="0" w:color="auto"/>
        <w:right w:val="none" w:sz="0" w:space="0" w:color="auto"/>
      </w:divBdr>
    </w:div>
    <w:div w:id="748115141">
      <w:bodyDiv w:val="1"/>
      <w:marLeft w:val="0"/>
      <w:marRight w:val="0"/>
      <w:marTop w:val="0"/>
      <w:marBottom w:val="0"/>
      <w:divBdr>
        <w:top w:val="none" w:sz="0" w:space="0" w:color="auto"/>
        <w:left w:val="none" w:sz="0" w:space="0" w:color="auto"/>
        <w:bottom w:val="none" w:sz="0" w:space="0" w:color="auto"/>
        <w:right w:val="none" w:sz="0" w:space="0" w:color="auto"/>
      </w:divBdr>
    </w:div>
    <w:div w:id="748313784">
      <w:marLeft w:val="0"/>
      <w:marRight w:val="0"/>
      <w:marTop w:val="0"/>
      <w:marBottom w:val="0"/>
      <w:divBdr>
        <w:top w:val="none" w:sz="0" w:space="0" w:color="auto"/>
        <w:left w:val="none" w:sz="0" w:space="0" w:color="auto"/>
        <w:bottom w:val="none" w:sz="0" w:space="0" w:color="auto"/>
        <w:right w:val="none" w:sz="0" w:space="0" w:color="auto"/>
      </w:divBdr>
    </w:div>
    <w:div w:id="748387737">
      <w:marLeft w:val="480"/>
      <w:marRight w:val="0"/>
      <w:marTop w:val="0"/>
      <w:marBottom w:val="0"/>
      <w:divBdr>
        <w:top w:val="none" w:sz="0" w:space="0" w:color="auto"/>
        <w:left w:val="none" w:sz="0" w:space="0" w:color="auto"/>
        <w:bottom w:val="none" w:sz="0" w:space="0" w:color="auto"/>
        <w:right w:val="none" w:sz="0" w:space="0" w:color="auto"/>
      </w:divBdr>
    </w:div>
    <w:div w:id="748574437">
      <w:marLeft w:val="0"/>
      <w:marRight w:val="0"/>
      <w:marTop w:val="0"/>
      <w:marBottom w:val="0"/>
      <w:divBdr>
        <w:top w:val="none" w:sz="0" w:space="0" w:color="auto"/>
        <w:left w:val="none" w:sz="0" w:space="0" w:color="auto"/>
        <w:bottom w:val="none" w:sz="0" w:space="0" w:color="auto"/>
        <w:right w:val="none" w:sz="0" w:space="0" w:color="auto"/>
      </w:divBdr>
    </w:div>
    <w:div w:id="748617818">
      <w:marLeft w:val="0"/>
      <w:marRight w:val="0"/>
      <w:marTop w:val="0"/>
      <w:marBottom w:val="0"/>
      <w:divBdr>
        <w:top w:val="none" w:sz="0" w:space="0" w:color="auto"/>
        <w:left w:val="none" w:sz="0" w:space="0" w:color="auto"/>
        <w:bottom w:val="none" w:sz="0" w:space="0" w:color="auto"/>
        <w:right w:val="none" w:sz="0" w:space="0" w:color="auto"/>
      </w:divBdr>
    </w:div>
    <w:div w:id="748889936">
      <w:bodyDiv w:val="1"/>
      <w:marLeft w:val="0"/>
      <w:marRight w:val="0"/>
      <w:marTop w:val="0"/>
      <w:marBottom w:val="0"/>
      <w:divBdr>
        <w:top w:val="none" w:sz="0" w:space="0" w:color="auto"/>
        <w:left w:val="none" w:sz="0" w:space="0" w:color="auto"/>
        <w:bottom w:val="none" w:sz="0" w:space="0" w:color="auto"/>
        <w:right w:val="none" w:sz="0" w:space="0" w:color="auto"/>
      </w:divBdr>
    </w:div>
    <w:div w:id="748891702">
      <w:marLeft w:val="480"/>
      <w:marRight w:val="0"/>
      <w:marTop w:val="0"/>
      <w:marBottom w:val="0"/>
      <w:divBdr>
        <w:top w:val="none" w:sz="0" w:space="0" w:color="auto"/>
        <w:left w:val="none" w:sz="0" w:space="0" w:color="auto"/>
        <w:bottom w:val="none" w:sz="0" w:space="0" w:color="auto"/>
        <w:right w:val="none" w:sz="0" w:space="0" w:color="auto"/>
      </w:divBdr>
    </w:div>
    <w:div w:id="748892212">
      <w:marLeft w:val="0"/>
      <w:marRight w:val="0"/>
      <w:marTop w:val="0"/>
      <w:marBottom w:val="0"/>
      <w:divBdr>
        <w:top w:val="none" w:sz="0" w:space="0" w:color="auto"/>
        <w:left w:val="none" w:sz="0" w:space="0" w:color="auto"/>
        <w:bottom w:val="none" w:sz="0" w:space="0" w:color="auto"/>
        <w:right w:val="none" w:sz="0" w:space="0" w:color="auto"/>
      </w:divBdr>
    </w:div>
    <w:div w:id="749159128">
      <w:bodyDiv w:val="1"/>
      <w:marLeft w:val="0"/>
      <w:marRight w:val="0"/>
      <w:marTop w:val="0"/>
      <w:marBottom w:val="0"/>
      <w:divBdr>
        <w:top w:val="none" w:sz="0" w:space="0" w:color="auto"/>
        <w:left w:val="none" w:sz="0" w:space="0" w:color="auto"/>
        <w:bottom w:val="none" w:sz="0" w:space="0" w:color="auto"/>
        <w:right w:val="none" w:sz="0" w:space="0" w:color="auto"/>
      </w:divBdr>
    </w:div>
    <w:div w:id="749160041">
      <w:marLeft w:val="0"/>
      <w:marRight w:val="0"/>
      <w:marTop w:val="0"/>
      <w:marBottom w:val="0"/>
      <w:divBdr>
        <w:top w:val="none" w:sz="0" w:space="0" w:color="auto"/>
        <w:left w:val="none" w:sz="0" w:space="0" w:color="auto"/>
        <w:bottom w:val="none" w:sz="0" w:space="0" w:color="auto"/>
        <w:right w:val="none" w:sz="0" w:space="0" w:color="auto"/>
      </w:divBdr>
    </w:div>
    <w:div w:id="749424183">
      <w:marLeft w:val="480"/>
      <w:marRight w:val="0"/>
      <w:marTop w:val="0"/>
      <w:marBottom w:val="0"/>
      <w:divBdr>
        <w:top w:val="none" w:sz="0" w:space="0" w:color="auto"/>
        <w:left w:val="none" w:sz="0" w:space="0" w:color="auto"/>
        <w:bottom w:val="none" w:sz="0" w:space="0" w:color="auto"/>
        <w:right w:val="none" w:sz="0" w:space="0" w:color="auto"/>
      </w:divBdr>
    </w:div>
    <w:div w:id="749427612">
      <w:bodyDiv w:val="1"/>
      <w:marLeft w:val="0"/>
      <w:marRight w:val="0"/>
      <w:marTop w:val="0"/>
      <w:marBottom w:val="0"/>
      <w:divBdr>
        <w:top w:val="none" w:sz="0" w:space="0" w:color="auto"/>
        <w:left w:val="none" w:sz="0" w:space="0" w:color="auto"/>
        <w:bottom w:val="none" w:sz="0" w:space="0" w:color="auto"/>
        <w:right w:val="none" w:sz="0" w:space="0" w:color="auto"/>
      </w:divBdr>
    </w:div>
    <w:div w:id="749430606">
      <w:marLeft w:val="0"/>
      <w:marRight w:val="0"/>
      <w:marTop w:val="0"/>
      <w:marBottom w:val="0"/>
      <w:divBdr>
        <w:top w:val="none" w:sz="0" w:space="0" w:color="auto"/>
        <w:left w:val="none" w:sz="0" w:space="0" w:color="auto"/>
        <w:bottom w:val="none" w:sz="0" w:space="0" w:color="auto"/>
        <w:right w:val="none" w:sz="0" w:space="0" w:color="auto"/>
      </w:divBdr>
    </w:div>
    <w:div w:id="749497507">
      <w:marLeft w:val="0"/>
      <w:marRight w:val="0"/>
      <w:marTop w:val="0"/>
      <w:marBottom w:val="0"/>
      <w:divBdr>
        <w:top w:val="none" w:sz="0" w:space="0" w:color="auto"/>
        <w:left w:val="none" w:sz="0" w:space="0" w:color="auto"/>
        <w:bottom w:val="none" w:sz="0" w:space="0" w:color="auto"/>
        <w:right w:val="none" w:sz="0" w:space="0" w:color="auto"/>
      </w:divBdr>
    </w:div>
    <w:div w:id="749543549">
      <w:marLeft w:val="0"/>
      <w:marRight w:val="0"/>
      <w:marTop w:val="0"/>
      <w:marBottom w:val="0"/>
      <w:divBdr>
        <w:top w:val="none" w:sz="0" w:space="0" w:color="auto"/>
        <w:left w:val="none" w:sz="0" w:space="0" w:color="auto"/>
        <w:bottom w:val="none" w:sz="0" w:space="0" w:color="auto"/>
        <w:right w:val="none" w:sz="0" w:space="0" w:color="auto"/>
      </w:divBdr>
    </w:div>
    <w:div w:id="749691382">
      <w:marLeft w:val="0"/>
      <w:marRight w:val="0"/>
      <w:marTop w:val="0"/>
      <w:marBottom w:val="0"/>
      <w:divBdr>
        <w:top w:val="none" w:sz="0" w:space="0" w:color="auto"/>
        <w:left w:val="none" w:sz="0" w:space="0" w:color="auto"/>
        <w:bottom w:val="none" w:sz="0" w:space="0" w:color="auto"/>
        <w:right w:val="none" w:sz="0" w:space="0" w:color="auto"/>
      </w:divBdr>
    </w:div>
    <w:div w:id="749734291">
      <w:marLeft w:val="0"/>
      <w:marRight w:val="0"/>
      <w:marTop w:val="0"/>
      <w:marBottom w:val="0"/>
      <w:divBdr>
        <w:top w:val="none" w:sz="0" w:space="0" w:color="auto"/>
        <w:left w:val="none" w:sz="0" w:space="0" w:color="auto"/>
        <w:bottom w:val="none" w:sz="0" w:space="0" w:color="auto"/>
        <w:right w:val="none" w:sz="0" w:space="0" w:color="auto"/>
      </w:divBdr>
    </w:div>
    <w:div w:id="750078305">
      <w:marLeft w:val="0"/>
      <w:marRight w:val="0"/>
      <w:marTop w:val="0"/>
      <w:marBottom w:val="0"/>
      <w:divBdr>
        <w:top w:val="none" w:sz="0" w:space="0" w:color="auto"/>
        <w:left w:val="none" w:sz="0" w:space="0" w:color="auto"/>
        <w:bottom w:val="none" w:sz="0" w:space="0" w:color="auto"/>
        <w:right w:val="none" w:sz="0" w:space="0" w:color="auto"/>
      </w:divBdr>
    </w:div>
    <w:div w:id="750154625">
      <w:marLeft w:val="0"/>
      <w:marRight w:val="0"/>
      <w:marTop w:val="0"/>
      <w:marBottom w:val="0"/>
      <w:divBdr>
        <w:top w:val="none" w:sz="0" w:space="0" w:color="auto"/>
        <w:left w:val="none" w:sz="0" w:space="0" w:color="auto"/>
        <w:bottom w:val="none" w:sz="0" w:space="0" w:color="auto"/>
        <w:right w:val="none" w:sz="0" w:space="0" w:color="auto"/>
      </w:divBdr>
    </w:div>
    <w:div w:id="750203724">
      <w:bodyDiv w:val="1"/>
      <w:marLeft w:val="0"/>
      <w:marRight w:val="0"/>
      <w:marTop w:val="0"/>
      <w:marBottom w:val="0"/>
      <w:divBdr>
        <w:top w:val="none" w:sz="0" w:space="0" w:color="auto"/>
        <w:left w:val="none" w:sz="0" w:space="0" w:color="auto"/>
        <w:bottom w:val="none" w:sz="0" w:space="0" w:color="auto"/>
        <w:right w:val="none" w:sz="0" w:space="0" w:color="auto"/>
      </w:divBdr>
    </w:div>
    <w:div w:id="750270394">
      <w:marLeft w:val="480"/>
      <w:marRight w:val="0"/>
      <w:marTop w:val="0"/>
      <w:marBottom w:val="0"/>
      <w:divBdr>
        <w:top w:val="none" w:sz="0" w:space="0" w:color="auto"/>
        <w:left w:val="none" w:sz="0" w:space="0" w:color="auto"/>
        <w:bottom w:val="none" w:sz="0" w:space="0" w:color="auto"/>
        <w:right w:val="none" w:sz="0" w:space="0" w:color="auto"/>
      </w:divBdr>
    </w:div>
    <w:div w:id="750277274">
      <w:marLeft w:val="480"/>
      <w:marRight w:val="0"/>
      <w:marTop w:val="0"/>
      <w:marBottom w:val="0"/>
      <w:divBdr>
        <w:top w:val="none" w:sz="0" w:space="0" w:color="auto"/>
        <w:left w:val="none" w:sz="0" w:space="0" w:color="auto"/>
        <w:bottom w:val="none" w:sz="0" w:space="0" w:color="auto"/>
        <w:right w:val="none" w:sz="0" w:space="0" w:color="auto"/>
      </w:divBdr>
    </w:div>
    <w:div w:id="750345884">
      <w:marLeft w:val="0"/>
      <w:marRight w:val="0"/>
      <w:marTop w:val="0"/>
      <w:marBottom w:val="0"/>
      <w:divBdr>
        <w:top w:val="none" w:sz="0" w:space="0" w:color="auto"/>
        <w:left w:val="none" w:sz="0" w:space="0" w:color="auto"/>
        <w:bottom w:val="none" w:sz="0" w:space="0" w:color="auto"/>
        <w:right w:val="none" w:sz="0" w:space="0" w:color="auto"/>
      </w:divBdr>
    </w:div>
    <w:div w:id="750353648">
      <w:marLeft w:val="480"/>
      <w:marRight w:val="0"/>
      <w:marTop w:val="0"/>
      <w:marBottom w:val="0"/>
      <w:divBdr>
        <w:top w:val="none" w:sz="0" w:space="0" w:color="auto"/>
        <w:left w:val="none" w:sz="0" w:space="0" w:color="auto"/>
        <w:bottom w:val="none" w:sz="0" w:space="0" w:color="auto"/>
        <w:right w:val="none" w:sz="0" w:space="0" w:color="auto"/>
      </w:divBdr>
    </w:div>
    <w:div w:id="750473220">
      <w:marLeft w:val="480"/>
      <w:marRight w:val="0"/>
      <w:marTop w:val="0"/>
      <w:marBottom w:val="0"/>
      <w:divBdr>
        <w:top w:val="none" w:sz="0" w:space="0" w:color="auto"/>
        <w:left w:val="none" w:sz="0" w:space="0" w:color="auto"/>
        <w:bottom w:val="none" w:sz="0" w:space="0" w:color="auto"/>
        <w:right w:val="none" w:sz="0" w:space="0" w:color="auto"/>
      </w:divBdr>
    </w:div>
    <w:div w:id="750539865">
      <w:marLeft w:val="0"/>
      <w:marRight w:val="0"/>
      <w:marTop w:val="0"/>
      <w:marBottom w:val="0"/>
      <w:divBdr>
        <w:top w:val="none" w:sz="0" w:space="0" w:color="auto"/>
        <w:left w:val="none" w:sz="0" w:space="0" w:color="auto"/>
        <w:bottom w:val="none" w:sz="0" w:space="0" w:color="auto"/>
        <w:right w:val="none" w:sz="0" w:space="0" w:color="auto"/>
      </w:divBdr>
    </w:div>
    <w:div w:id="750590669">
      <w:marLeft w:val="0"/>
      <w:marRight w:val="0"/>
      <w:marTop w:val="0"/>
      <w:marBottom w:val="0"/>
      <w:divBdr>
        <w:top w:val="none" w:sz="0" w:space="0" w:color="auto"/>
        <w:left w:val="none" w:sz="0" w:space="0" w:color="auto"/>
        <w:bottom w:val="none" w:sz="0" w:space="0" w:color="auto"/>
        <w:right w:val="none" w:sz="0" w:space="0" w:color="auto"/>
      </w:divBdr>
    </w:div>
    <w:div w:id="750614485">
      <w:marLeft w:val="480"/>
      <w:marRight w:val="0"/>
      <w:marTop w:val="0"/>
      <w:marBottom w:val="0"/>
      <w:divBdr>
        <w:top w:val="none" w:sz="0" w:space="0" w:color="auto"/>
        <w:left w:val="none" w:sz="0" w:space="0" w:color="auto"/>
        <w:bottom w:val="none" w:sz="0" w:space="0" w:color="auto"/>
        <w:right w:val="none" w:sz="0" w:space="0" w:color="auto"/>
      </w:divBdr>
    </w:div>
    <w:div w:id="750740586">
      <w:marLeft w:val="0"/>
      <w:marRight w:val="0"/>
      <w:marTop w:val="0"/>
      <w:marBottom w:val="0"/>
      <w:divBdr>
        <w:top w:val="none" w:sz="0" w:space="0" w:color="auto"/>
        <w:left w:val="none" w:sz="0" w:space="0" w:color="auto"/>
        <w:bottom w:val="none" w:sz="0" w:space="0" w:color="auto"/>
        <w:right w:val="none" w:sz="0" w:space="0" w:color="auto"/>
      </w:divBdr>
    </w:div>
    <w:div w:id="750741533">
      <w:marLeft w:val="480"/>
      <w:marRight w:val="0"/>
      <w:marTop w:val="0"/>
      <w:marBottom w:val="0"/>
      <w:divBdr>
        <w:top w:val="none" w:sz="0" w:space="0" w:color="auto"/>
        <w:left w:val="none" w:sz="0" w:space="0" w:color="auto"/>
        <w:bottom w:val="none" w:sz="0" w:space="0" w:color="auto"/>
        <w:right w:val="none" w:sz="0" w:space="0" w:color="auto"/>
      </w:divBdr>
    </w:div>
    <w:div w:id="750780840">
      <w:bodyDiv w:val="1"/>
      <w:marLeft w:val="0"/>
      <w:marRight w:val="0"/>
      <w:marTop w:val="0"/>
      <w:marBottom w:val="0"/>
      <w:divBdr>
        <w:top w:val="none" w:sz="0" w:space="0" w:color="auto"/>
        <w:left w:val="none" w:sz="0" w:space="0" w:color="auto"/>
        <w:bottom w:val="none" w:sz="0" w:space="0" w:color="auto"/>
        <w:right w:val="none" w:sz="0" w:space="0" w:color="auto"/>
      </w:divBdr>
    </w:div>
    <w:div w:id="751045685">
      <w:marLeft w:val="0"/>
      <w:marRight w:val="0"/>
      <w:marTop w:val="0"/>
      <w:marBottom w:val="0"/>
      <w:divBdr>
        <w:top w:val="none" w:sz="0" w:space="0" w:color="auto"/>
        <w:left w:val="none" w:sz="0" w:space="0" w:color="auto"/>
        <w:bottom w:val="none" w:sz="0" w:space="0" w:color="auto"/>
        <w:right w:val="none" w:sz="0" w:space="0" w:color="auto"/>
      </w:divBdr>
    </w:div>
    <w:div w:id="751049224">
      <w:marLeft w:val="480"/>
      <w:marRight w:val="0"/>
      <w:marTop w:val="0"/>
      <w:marBottom w:val="0"/>
      <w:divBdr>
        <w:top w:val="none" w:sz="0" w:space="0" w:color="auto"/>
        <w:left w:val="none" w:sz="0" w:space="0" w:color="auto"/>
        <w:bottom w:val="none" w:sz="0" w:space="0" w:color="auto"/>
        <w:right w:val="none" w:sz="0" w:space="0" w:color="auto"/>
      </w:divBdr>
    </w:div>
    <w:div w:id="751195350">
      <w:marLeft w:val="480"/>
      <w:marRight w:val="0"/>
      <w:marTop w:val="0"/>
      <w:marBottom w:val="0"/>
      <w:divBdr>
        <w:top w:val="none" w:sz="0" w:space="0" w:color="auto"/>
        <w:left w:val="none" w:sz="0" w:space="0" w:color="auto"/>
        <w:bottom w:val="none" w:sz="0" w:space="0" w:color="auto"/>
        <w:right w:val="none" w:sz="0" w:space="0" w:color="auto"/>
      </w:divBdr>
    </w:div>
    <w:div w:id="751387725">
      <w:marLeft w:val="480"/>
      <w:marRight w:val="0"/>
      <w:marTop w:val="0"/>
      <w:marBottom w:val="0"/>
      <w:divBdr>
        <w:top w:val="none" w:sz="0" w:space="0" w:color="auto"/>
        <w:left w:val="none" w:sz="0" w:space="0" w:color="auto"/>
        <w:bottom w:val="none" w:sz="0" w:space="0" w:color="auto"/>
        <w:right w:val="none" w:sz="0" w:space="0" w:color="auto"/>
      </w:divBdr>
    </w:div>
    <w:div w:id="751391624">
      <w:bodyDiv w:val="1"/>
      <w:marLeft w:val="0"/>
      <w:marRight w:val="0"/>
      <w:marTop w:val="0"/>
      <w:marBottom w:val="0"/>
      <w:divBdr>
        <w:top w:val="none" w:sz="0" w:space="0" w:color="auto"/>
        <w:left w:val="none" w:sz="0" w:space="0" w:color="auto"/>
        <w:bottom w:val="none" w:sz="0" w:space="0" w:color="auto"/>
        <w:right w:val="none" w:sz="0" w:space="0" w:color="auto"/>
      </w:divBdr>
    </w:div>
    <w:div w:id="751437657">
      <w:marLeft w:val="0"/>
      <w:marRight w:val="0"/>
      <w:marTop w:val="0"/>
      <w:marBottom w:val="0"/>
      <w:divBdr>
        <w:top w:val="none" w:sz="0" w:space="0" w:color="auto"/>
        <w:left w:val="none" w:sz="0" w:space="0" w:color="auto"/>
        <w:bottom w:val="none" w:sz="0" w:space="0" w:color="auto"/>
        <w:right w:val="none" w:sz="0" w:space="0" w:color="auto"/>
      </w:divBdr>
    </w:div>
    <w:div w:id="751465188">
      <w:marLeft w:val="0"/>
      <w:marRight w:val="0"/>
      <w:marTop w:val="0"/>
      <w:marBottom w:val="0"/>
      <w:divBdr>
        <w:top w:val="none" w:sz="0" w:space="0" w:color="auto"/>
        <w:left w:val="none" w:sz="0" w:space="0" w:color="auto"/>
        <w:bottom w:val="none" w:sz="0" w:space="0" w:color="auto"/>
        <w:right w:val="none" w:sz="0" w:space="0" w:color="auto"/>
      </w:divBdr>
    </w:div>
    <w:div w:id="751581921">
      <w:marLeft w:val="480"/>
      <w:marRight w:val="0"/>
      <w:marTop w:val="0"/>
      <w:marBottom w:val="0"/>
      <w:divBdr>
        <w:top w:val="none" w:sz="0" w:space="0" w:color="auto"/>
        <w:left w:val="none" w:sz="0" w:space="0" w:color="auto"/>
        <w:bottom w:val="none" w:sz="0" w:space="0" w:color="auto"/>
        <w:right w:val="none" w:sz="0" w:space="0" w:color="auto"/>
      </w:divBdr>
    </w:div>
    <w:div w:id="751776911">
      <w:marLeft w:val="0"/>
      <w:marRight w:val="0"/>
      <w:marTop w:val="0"/>
      <w:marBottom w:val="0"/>
      <w:divBdr>
        <w:top w:val="none" w:sz="0" w:space="0" w:color="auto"/>
        <w:left w:val="none" w:sz="0" w:space="0" w:color="auto"/>
        <w:bottom w:val="none" w:sz="0" w:space="0" w:color="auto"/>
        <w:right w:val="none" w:sz="0" w:space="0" w:color="auto"/>
      </w:divBdr>
    </w:div>
    <w:div w:id="751967649">
      <w:marLeft w:val="0"/>
      <w:marRight w:val="0"/>
      <w:marTop w:val="0"/>
      <w:marBottom w:val="0"/>
      <w:divBdr>
        <w:top w:val="none" w:sz="0" w:space="0" w:color="auto"/>
        <w:left w:val="none" w:sz="0" w:space="0" w:color="auto"/>
        <w:bottom w:val="none" w:sz="0" w:space="0" w:color="auto"/>
        <w:right w:val="none" w:sz="0" w:space="0" w:color="auto"/>
      </w:divBdr>
    </w:div>
    <w:div w:id="752122165">
      <w:marLeft w:val="480"/>
      <w:marRight w:val="0"/>
      <w:marTop w:val="0"/>
      <w:marBottom w:val="0"/>
      <w:divBdr>
        <w:top w:val="none" w:sz="0" w:space="0" w:color="auto"/>
        <w:left w:val="none" w:sz="0" w:space="0" w:color="auto"/>
        <w:bottom w:val="none" w:sz="0" w:space="0" w:color="auto"/>
        <w:right w:val="none" w:sz="0" w:space="0" w:color="auto"/>
      </w:divBdr>
    </w:div>
    <w:div w:id="752164039">
      <w:marLeft w:val="480"/>
      <w:marRight w:val="0"/>
      <w:marTop w:val="0"/>
      <w:marBottom w:val="0"/>
      <w:divBdr>
        <w:top w:val="none" w:sz="0" w:space="0" w:color="auto"/>
        <w:left w:val="none" w:sz="0" w:space="0" w:color="auto"/>
        <w:bottom w:val="none" w:sz="0" w:space="0" w:color="auto"/>
        <w:right w:val="none" w:sz="0" w:space="0" w:color="auto"/>
      </w:divBdr>
    </w:div>
    <w:div w:id="752239726">
      <w:marLeft w:val="0"/>
      <w:marRight w:val="0"/>
      <w:marTop w:val="0"/>
      <w:marBottom w:val="0"/>
      <w:divBdr>
        <w:top w:val="none" w:sz="0" w:space="0" w:color="auto"/>
        <w:left w:val="none" w:sz="0" w:space="0" w:color="auto"/>
        <w:bottom w:val="none" w:sz="0" w:space="0" w:color="auto"/>
        <w:right w:val="none" w:sz="0" w:space="0" w:color="auto"/>
      </w:divBdr>
    </w:div>
    <w:div w:id="752240293">
      <w:marLeft w:val="0"/>
      <w:marRight w:val="0"/>
      <w:marTop w:val="0"/>
      <w:marBottom w:val="0"/>
      <w:divBdr>
        <w:top w:val="none" w:sz="0" w:space="0" w:color="auto"/>
        <w:left w:val="none" w:sz="0" w:space="0" w:color="auto"/>
        <w:bottom w:val="none" w:sz="0" w:space="0" w:color="auto"/>
        <w:right w:val="none" w:sz="0" w:space="0" w:color="auto"/>
      </w:divBdr>
    </w:div>
    <w:div w:id="752357293">
      <w:marLeft w:val="0"/>
      <w:marRight w:val="0"/>
      <w:marTop w:val="0"/>
      <w:marBottom w:val="0"/>
      <w:divBdr>
        <w:top w:val="none" w:sz="0" w:space="0" w:color="auto"/>
        <w:left w:val="none" w:sz="0" w:space="0" w:color="auto"/>
        <w:bottom w:val="none" w:sz="0" w:space="0" w:color="auto"/>
        <w:right w:val="none" w:sz="0" w:space="0" w:color="auto"/>
      </w:divBdr>
    </w:div>
    <w:div w:id="752773993">
      <w:bodyDiv w:val="1"/>
      <w:marLeft w:val="0"/>
      <w:marRight w:val="0"/>
      <w:marTop w:val="0"/>
      <w:marBottom w:val="0"/>
      <w:divBdr>
        <w:top w:val="none" w:sz="0" w:space="0" w:color="auto"/>
        <w:left w:val="none" w:sz="0" w:space="0" w:color="auto"/>
        <w:bottom w:val="none" w:sz="0" w:space="0" w:color="auto"/>
        <w:right w:val="none" w:sz="0" w:space="0" w:color="auto"/>
      </w:divBdr>
    </w:div>
    <w:div w:id="752774027">
      <w:marLeft w:val="480"/>
      <w:marRight w:val="0"/>
      <w:marTop w:val="0"/>
      <w:marBottom w:val="0"/>
      <w:divBdr>
        <w:top w:val="none" w:sz="0" w:space="0" w:color="auto"/>
        <w:left w:val="none" w:sz="0" w:space="0" w:color="auto"/>
        <w:bottom w:val="none" w:sz="0" w:space="0" w:color="auto"/>
        <w:right w:val="none" w:sz="0" w:space="0" w:color="auto"/>
      </w:divBdr>
    </w:div>
    <w:div w:id="752898545">
      <w:marLeft w:val="0"/>
      <w:marRight w:val="0"/>
      <w:marTop w:val="0"/>
      <w:marBottom w:val="0"/>
      <w:divBdr>
        <w:top w:val="none" w:sz="0" w:space="0" w:color="auto"/>
        <w:left w:val="none" w:sz="0" w:space="0" w:color="auto"/>
        <w:bottom w:val="none" w:sz="0" w:space="0" w:color="auto"/>
        <w:right w:val="none" w:sz="0" w:space="0" w:color="auto"/>
      </w:divBdr>
    </w:div>
    <w:div w:id="752898874">
      <w:bodyDiv w:val="1"/>
      <w:marLeft w:val="0"/>
      <w:marRight w:val="0"/>
      <w:marTop w:val="0"/>
      <w:marBottom w:val="0"/>
      <w:divBdr>
        <w:top w:val="none" w:sz="0" w:space="0" w:color="auto"/>
        <w:left w:val="none" w:sz="0" w:space="0" w:color="auto"/>
        <w:bottom w:val="none" w:sz="0" w:space="0" w:color="auto"/>
        <w:right w:val="none" w:sz="0" w:space="0" w:color="auto"/>
      </w:divBdr>
      <w:divsChild>
        <w:div w:id="15356526">
          <w:marLeft w:val="480"/>
          <w:marRight w:val="0"/>
          <w:marTop w:val="0"/>
          <w:marBottom w:val="0"/>
          <w:divBdr>
            <w:top w:val="none" w:sz="0" w:space="0" w:color="auto"/>
            <w:left w:val="none" w:sz="0" w:space="0" w:color="auto"/>
            <w:bottom w:val="none" w:sz="0" w:space="0" w:color="auto"/>
            <w:right w:val="none" w:sz="0" w:space="0" w:color="auto"/>
          </w:divBdr>
        </w:div>
        <w:div w:id="31810696">
          <w:marLeft w:val="480"/>
          <w:marRight w:val="0"/>
          <w:marTop w:val="0"/>
          <w:marBottom w:val="0"/>
          <w:divBdr>
            <w:top w:val="none" w:sz="0" w:space="0" w:color="auto"/>
            <w:left w:val="none" w:sz="0" w:space="0" w:color="auto"/>
            <w:bottom w:val="none" w:sz="0" w:space="0" w:color="auto"/>
            <w:right w:val="none" w:sz="0" w:space="0" w:color="auto"/>
          </w:divBdr>
        </w:div>
        <w:div w:id="92940419">
          <w:marLeft w:val="480"/>
          <w:marRight w:val="0"/>
          <w:marTop w:val="0"/>
          <w:marBottom w:val="0"/>
          <w:divBdr>
            <w:top w:val="none" w:sz="0" w:space="0" w:color="auto"/>
            <w:left w:val="none" w:sz="0" w:space="0" w:color="auto"/>
            <w:bottom w:val="none" w:sz="0" w:space="0" w:color="auto"/>
            <w:right w:val="none" w:sz="0" w:space="0" w:color="auto"/>
          </w:divBdr>
        </w:div>
        <w:div w:id="115606615">
          <w:marLeft w:val="480"/>
          <w:marRight w:val="0"/>
          <w:marTop w:val="0"/>
          <w:marBottom w:val="0"/>
          <w:divBdr>
            <w:top w:val="none" w:sz="0" w:space="0" w:color="auto"/>
            <w:left w:val="none" w:sz="0" w:space="0" w:color="auto"/>
            <w:bottom w:val="none" w:sz="0" w:space="0" w:color="auto"/>
            <w:right w:val="none" w:sz="0" w:space="0" w:color="auto"/>
          </w:divBdr>
        </w:div>
        <w:div w:id="153372849">
          <w:marLeft w:val="480"/>
          <w:marRight w:val="0"/>
          <w:marTop w:val="0"/>
          <w:marBottom w:val="0"/>
          <w:divBdr>
            <w:top w:val="none" w:sz="0" w:space="0" w:color="auto"/>
            <w:left w:val="none" w:sz="0" w:space="0" w:color="auto"/>
            <w:bottom w:val="none" w:sz="0" w:space="0" w:color="auto"/>
            <w:right w:val="none" w:sz="0" w:space="0" w:color="auto"/>
          </w:divBdr>
        </w:div>
        <w:div w:id="157229185">
          <w:marLeft w:val="480"/>
          <w:marRight w:val="0"/>
          <w:marTop w:val="0"/>
          <w:marBottom w:val="0"/>
          <w:divBdr>
            <w:top w:val="none" w:sz="0" w:space="0" w:color="auto"/>
            <w:left w:val="none" w:sz="0" w:space="0" w:color="auto"/>
            <w:bottom w:val="none" w:sz="0" w:space="0" w:color="auto"/>
            <w:right w:val="none" w:sz="0" w:space="0" w:color="auto"/>
          </w:divBdr>
        </w:div>
        <w:div w:id="172064571">
          <w:marLeft w:val="480"/>
          <w:marRight w:val="0"/>
          <w:marTop w:val="0"/>
          <w:marBottom w:val="0"/>
          <w:divBdr>
            <w:top w:val="none" w:sz="0" w:space="0" w:color="auto"/>
            <w:left w:val="none" w:sz="0" w:space="0" w:color="auto"/>
            <w:bottom w:val="none" w:sz="0" w:space="0" w:color="auto"/>
            <w:right w:val="none" w:sz="0" w:space="0" w:color="auto"/>
          </w:divBdr>
        </w:div>
        <w:div w:id="190728945">
          <w:marLeft w:val="480"/>
          <w:marRight w:val="0"/>
          <w:marTop w:val="0"/>
          <w:marBottom w:val="0"/>
          <w:divBdr>
            <w:top w:val="none" w:sz="0" w:space="0" w:color="auto"/>
            <w:left w:val="none" w:sz="0" w:space="0" w:color="auto"/>
            <w:bottom w:val="none" w:sz="0" w:space="0" w:color="auto"/>
            <w:right w:val="none" w:sz="0" w:space="0" w:color="auto"/>
          </w:divBdr>
        </w:div>
        <w:div w:id="214201917">
          <w:marLeft w:val="480"/>
          <w:marRight w:val="0"/>
          <w:marTop w:val="0"/>
          <w:marBottom w:val="0"/>
          <w:divBdr>
            <w:top w:val="none" w:sz="0" w:space="0" w:color="auto"/>
            <w:left w:val="none" w:sz="0" w:space="0" w:color="auto"/>
            <w:bottom w:val="none" w:sz="0" w:space="0" w:color="auto"/>
            <w:right w:val="none" w:sz="0" w:space="0" w:color="auto"/>
          </w:divBdr>
        </w:div>
        <w:div w:id="225796565">
          <w:marLeft w:val="480"/>
          <w:marRight w:val="0"/>
          <w:marTop w:val="0"/>
          <w:marBottom w:val="0"/>
          <w:divBdr>
            <w:top w:val="none" w:sz="0" w:space="0" w:color="auto"/>
            <w:left w:val="none" w:sz="0" w:space="0" w:color="auto"/>
            <w:bottom w:val="none" w:sz="0" w:space="0" w:color="auto"/>
            <w:right w:val="none" w:sz="0" w:space="0" w:color="auto"/>
          </w:divBdr>
        </w:div>
        <w:div w:id="242758960">
          <w:marLeft w:val="480"/>
          <w:marRight w:val="0"/>
          <w:marTop w:val="0"/>
          <w:marBottom w:val="0"/>
          <w:divBdr>
            <w:top w:val="none" w:sz="0" w:space="0" w:color="auto"/>
            <w:left w:val="none" w:sz="0" w:space="0" w:color="auto"/>
            <w:bottom w:val="none" w:sz="0" w:space="0" w:color="auto"/>
            <w:right w:val="none" w:sz="0" w:space="0" w:color="auto"/>
          </w:divBdr>
        </w:div>
        <w:div w:id="301229365">
          <w:marLeft w:val="480"/>
          <w:marRight w:val="0"/>
          <w:marTop w:val="0"/>
          <w:marBottom w:val="0"/>
          <w:divBdr>
            <w:top w:val="none" w:sz="0" w:space="0" w:color="auto"/>
            <w:left w:val="none" w:sz="0" w:space="0" w:color="auto"/>
            <w:bottom w:val="none" w:sz="0" w:space="0" w:color="auto"/>
            <w:right w:val="none" w:sz="0" w:space="0" w:color="auto"/>
          </w:divBdr>
        </w:div>
        <w:div w:id="368990662">
          <w:marLeft w:val="480"/>
          <w:marRight w:val="0"/>
          <w:marTop w:val="0"/>
          <w:marBottom w:val="0"/>
          <w:divBdr>
            <w:top w:val="none" w:sz="0" w:space="0" w:color="auto"/>
            <w:left w:val="none" w:sz="0" w:space="0" w:color="auto"/>
            <w:bottom w:val="none" w:sz="0" w:space="0" w:color="auto"/>
            <w:right w:val="none" w:sz="0" w:space="0" w:color="auto"/>
          </w:divBdr>
        </w:div>
        <w:div w:id="477527770">
          <w:marLeft w:val="480"/>
          <w:marRight w:val="0"/>
          <w:marTop w:val="0"/>
          <w:marBottom w:val="0"/>
          <w:divBdr>
            <w:top w:val="none" w:sz="0" w:space="0" w:color="auto"/>
            <w:left w:val="none" w:sz="0" w:space="0" w:color="auto"/>
            <w:bottom w:val="none" w:sz="0" w:space="0" w:color="auto"/>
            <w:right w:val="none" w:sz="0" w:space="0" w:color="auto"/>
          </w:divBdr>
        </w:div>
        <w:div w:id="509610111">
          <w:marLeft w:val="480"/>
          <w:marRight w:val="0"/>
          <w:marTop w:val="0"/>
          <w:marBottom w:val="0"/>
          <w:divBdr>
            <w:top w:val="none" w:sz="0" w:space="0" w:color="auto"/>
            <w:left w:val="none" w:sz="0" w:space="0" w:color="auto"/>
            <w:bottom w:val="none" w:sz="0" w:space="0" w:color="auto"/>
            <w:right w:val="none" w:sz="0" w:space="0" w:color="auto"/>
          </w:divBdr>
        </w:div>
        <w:div w:id="564611805">
          <w:marLeft w:val="480"/>
          <w:marRight w:val="0"/>
          <w:marTop w:val="0"/>
          <w:marBottom w:val="0"/>
          <w:divBdr>
            <w:top w:val="none" w:sz="0" w:space="0" w:color="auto"/>
            <w:left w:val="none" w:sz="0" w:space="0" w:color="auto"/>
            <w:bottom w:val="none" w:sz="0" w:space="0" w:color="auto"/>
            <w:right w:val="none" w:sz="0" w:space="0" w:color="auto"/>
          </w:divBdr>
        </w:div>
        <w:div w:id="612132860">
          <w:marLeft w:val="480"/>
          <w:marRight w:val="0"/>
          <w:marTop w:val="0"/>
          <w:marBottom w:val="0"/>
          <w:divBdr>
            <w:top w:val="none" w:sz="0" w:space="0" w:color="auto"/>
            <w:left w:val="none" w:sz="0" w:space="0" w:color="auto"/>
            <w:bottom w:val="none" w:sz="0" w:space="0" w:color="auto"/>
            <w:right w:val="none" w:sz="0" w:space="0" w:color="auto"/>
          </w:divBdr>
        </w:div>
        <w:div w:id="703361730">
          <w:marLeft w:val="480"/>
          <w:marRight w:val="0"/>
          <w:marTop w:val="0"/>
          <w:marBottom w:val="0"/>
          <w:divBdr>
            <w:top w:val="none" w:sz="0" w:space="0" w:color="auto"/>
            <w:left w:val="none" w:sz="0" w:space="0" w:color="auto"/>
            <w:bottom w:val="none" w:sz="0" w:space="0" w:color="auto"/>
            <w:right w:val="none" w:sz="0" w:space="0" w:color="auto"/>
          </w:divBdr>
        </w:div>
        <w:div w:id="713848444">
          <w:marLeft w:val="480"/>
          <w:marRight w:val="0"/>
          <w:marTop w:val="0"/>
          <w:marBottom w:val="0"/>
          <w:divBdr>
            <w:top w:val="none" w:sz="0" w:space="0" w:color="auto"/>
            <w:left w:val="none" w:sz="0" w:space="0" w:color="auto"/>
            <w:bottom w:val="none" w:sz="0" w:space="0" w:color="auto"/>
            <w:right w:val="none" w:sz="0" w:space="0" w:color="auto"/>
          </w:divBdr>
        </w:div>
        <w:div w:id="750584955">
          <w:marLeft w:val="480"/>
          <w:marRight w:val="0"/>
          <w:marTop w:val="0"/>
          <w:marBottom w:val="0"/>
          <w:divBdr>
            <w:top w:val="none" w:sz="0" w:space="0" w:color="auto"/>
            <w:left w:val="none" w:sz="0" w:space="0" w:color="auto"/>
            <w:bottom w:val="none" w:sz="0" w:space="0" w:color="auto"/>
            <w:right w:val="none" w:sz="0" w:space="0" w:color="auto"/>
          </w:divBdr>
        </w:div>
        <w:div w:id="780610382">
          <w:marLeft w:val="480"/>
          <w:marRight w:val="0"/>
          <w:marTop w:val="0"/>
          <w:marBottom w:val="0"/>
          <w:divBdr>
            <w:top w:val="none" w:sz="0" w:space="0" w:color="auto"/>
            <w:left w:val="none" w:sz="0" w:space="0" w:color="auto"/>
            <w:bottom w:val="none" w:sz="0" w:space="0" w:color="auto"/>
            <w:right w:val="none" w:sz="0" w:space="0" w:color="auto"/>
          </w:divBdr>
        </w:div>
        <w:div w:id="793719430">
          <w:marLeft w:val="480"/>
          <w:marRight w:val="0"/>
          <w:marTop w:val="0"/>
          <w:marBottom w:val="0"/>
          <w:divBdr>
            <w:top w:val="none" w:sz="0" w:space="0" w:color="auto"/>
            <w:left w:val="none" w:sz="0" w:space="0" w:color="auto"/>
            <w:bottom w:val="none" w:sz="0" w:space="0" w:color="auto"/>
            <w:right w:val="none" w:sz="0" w:space="0" w:color="auto"/>
          </w:divBdr>
        </w:div>
        <w:div w:id="806898841">
          <w:marLeft w:val="480"/>
          <w:marRight w:val="0"/>
          <w:marTop w:val="0"/>
          <w:marBottom w:val="0"/>
          <w:divBdr>
            <w:top w:val="none" w:sz="0" w:space="0" w:color="auto"/>
            <w:left w:val="none" w:sz="0" w:space="0" w:color="auto"/>
            <w:bottom w:val="none" w:sz="0" w:space="0" w:color="auto"/>
            <w:right w:val="none" w:sz="0" w:space="0" w:color="auto"/>
          </w:divBdr>
        </w:div>
        <w:div w:id="824246865">
          <w:marLeft w:val="480"/>
          <w:marRight w:val="0"/>
          <w:marTop w:val="0"/>
          <w:marBottom w:val="0"/>
          <w:divBdr>
            <w:top w:val="none" w:sz="0" w:space="0" w:color="auto"/>
            <w:left w:val="none" w:sz="0" w:space="0" w:color="auto"/>
            <w:bottom w:val="none" w:sz="0" w:space="0" w:color="auto"/>
            <w:right w:val="none" w:sz="0" w:space="0" w:color="auto"/>
          </w:divBdr>
        </w:div>
        <w:div w:id="835993894">
          <w:marLeft w:val="480"/>
          <w:marRight w:val="0"/>
          <w:marTop w:val="0"/>
          <w:marBottom w:val="0"/>
          <w:divBdr>
            <w:top w:val="none" w:sz="0" w:space="0" w:color="auto"/>
            <w:left w:val="none" w:sz="0" w:space="0" w:color="auto"/>
            <w:bottom w:val="none" w:sz="0" w:space="0" w:color="auto"/>
            <w:right w:val="none" w:sz="0" w:space="0" w:color="auto"/>
          </w:divBdr>
        </w:div>
        <w:div w:id="855267102">
          <w:marLeft w:val="480"/>
          <w:marRight w:val="0"/>
          <w:marTop w:val="0"/>
          <w:marBottom w:val="0"/>
          <w:divBdr>
            <w:top w:val="none" w:sz="0" w:space="0" w:color="auto"/>
            <w:left w:val="none" w:sz="0" w:space="0" w:color="auto"/>
            <w:bottom w:val="none" w:sz="0" w:space="0" w:color="auto"/>
            <w:right w:val="none" w:sz="0" w:space="0" w:color="auto"/>
          </w:divBdr>
        </w:div>
        <w:div w:id="858616859">
          <w:marLeft w:val="480"/>
          <w:marRight w:val="0"/>
          <w:marTop w:val="0"/>
          <w:marBottom w:val="0"/>
          <w:divBdr>
            <w:top w:val="none" w:sz="0" w:space="0" w:color="auto"/>
            <w:left w:val="none" w:sz="0" w:space="0" w:color="auto"/>
            <w:bottom w:val="none" w:sz="0" w:space="0" w:color="auto"/>
            <w:right w:val="none" w:sz="0" w:space="0" w:color="auto"/>
          </w:divBdr>
        </w:div>
        <w:div w:id="881751299">
          <w:marLeft w:val="480"/>
          <w:marRight w:val="0"/>
          <w:marTop w:val="0"/>
          <w:marBottom w:val="0"/>
          <w:divBdr>
            <w:top w:val="none" w:sz="0" w:space="0" w:color="auto"/>
            <w:left w:val="none" w:sz="0" w:space="0" w:color="auto"/>
            <w:bottom w:val="none" w:sz="0" w:space="0" w:color="auto"/>
            <w:right w:val="none" w:sz="0" w:space="0" w:color="auto"/>
          </w:divBdr>
        </w:div>
        <w:div w:id="921452923">
          <w:marLeft w:val="480"/>
          <w:marRight w:val="0"/>
          <w:marTop w:val="0"/>
          <w:marBottom w:val="0"/>
          <w:divBdr>
            <w:top w:val="none" w:sz="0" w:space="0" w:color="auto"/>
            <w:left w:val="none" w:sz="0" w:space="0" w:color="auto"/>
            <w:bottom w:val="none" w:sz="0" w:space="0" w:color="auto"/>
            <w:right w:val="none" w:sz="0" w:space="0" w:color="auto"/>
          </w:divBdr>
        </w:div>
        <w:div w:id="946809317">
          <w:marLeft w:val="480"/>
          <w:marRight w:val="0"/>
          <w:marTop w:val="0"/>
          <w:marBottom w:val="0"/>
          <w:divBdr>
            <w:top w:val="none" w:sz="0" w:space="0" w:color="auto"/>
            <w:left w:val="none" w:sz="0" w:space="0" w:color="auto"/>
            <w:bottom w:val="none" w:sz="0" w:space="0" w:color="auto"/>
            <w:right w:val="none" w:sz="0" w:space="0" w:color="auto"/>
          </w:divBdr>
        </w:div>
        <w:div w:id="1009067593">
          <w:marLeft w:val="480"/>
          <w:marRight w:val="0"/>
          <w:marTop w:val="0"/>
          <w:marBottom w:val="0"/>
          <w:divBdr>
            <w:top w:val="none" w:sz="0" w:space="0" w:color="auto"/>
            <w:left w:val="none" w:sz="0" w:space="0" w:color="auto"/>
            <w:bottom w:val="none" w:sz="0" w:space="0" w:color="auto"/>
            <w:right w:val="none" w:sz="0" w:space="0" w:color="auto"/>
          </w:divBdr>
        </w:div>
        <w:div w:id="1016463577">
          <w:marLeft w:val="480"/>
          <w:marRight w:val="0"/>
          <w:marTop w:val="0"/>
          <w:marBottom w:val="0"/>
          <w:divBdr>
            <w:top w:val="none" w:sz="0" w:space="0" w:color="auto"/>
            <w:left w:val="none" w:sz="0" w:space="0" w:color="auto"/>
            <w:bottom w:val="none" w:sz="0" w:space="0" w:color="auto"/>
            <w:right w:val="none" w:sz="0" w:space="0" w:color="auto"/>
          </w:divBdr>
        </w:div>
        <w:div w:id="1048723880">
          <w:marLeft w:val="480"/>
          <w:marRight w:val="0"/>
          <w:marTop w:val="0"/>
          <w:marBottom w:val="0"/>
          <w:divBdr>
            <w:top w:val="none" w:sz="0" w:space="0" w:color="auto"/>
            <w:left w:val="none" w:sz="0" w:space="0" w:color="auto"/>
            <w:bottom w:val="none" w:sz="0" w:space="0" w:color="auto"/>
            <w:right w:val="none" w:sz="0" w:space="0" w:color="auto"/>
          </w:divBdr>
        </w:div>
        <w:div w:id="1084375525">
          <w:marLeft w:val="480"/>
          <w:marRight w:val="0"/>
          <w:marTop w:val="0"/>
          <w:marBottom w:val="0"/>
          <w:divBdr>
            <w:top w:val="none" w:sz="0" w:space="0" w:color="auto"/>
            <w:left w:val="none" w:sz="0" w:space="0" w:color="auto"/>
            <w:bottom w:val="none" w:sz="0" w:space="0" w:color="auto"/>
            <w:right w:val="none" w:sz="0" w:space="0" w:color="auto"/>
          </w:divBdr>
        </w:div>
        <w:div w:id="1090657393">
          <w:marLeft w:val="480"/>
          <w:marRight w:val="0"/>
          <w:marTop w:val="0"/>
          <w:marBottom w:val="0"/>
          <w:divBdr>
            <w:top w:val="none" w:sz="0" w:space="0" w:color="auto"/>
            <w:left w:val="none" w:sz="0" w:space="0" w:color="auto"/>
            <w:bottom w:val="none" w:sz="0" w:space="0" w:color="auto"/>
            <w:right w:val="none" w:sz="0" w:space="0" w:color="auto"/>
          </w:divBdr>
        </w:div>
        <w:div w:id="1107500474">
          <w:marLeft w:val="480"/>
          <w:marRight w:val="0"/>
          <w:marTop w:val="0"/>
          <w:marBottom w:val="0"/>
          <w:divBdr>
            <w:top w:val="none" w:sz="0" w:space="0" w:color="auto"/>
            <w:left w:val="none" w:sz="0" w:space="0" w:color="auto"/>
            <w:bottom w:val="none" w:sz="0" w:space="0" w:color="auto"/>
            <w:right w:val="none" w:sz="0" w:space="0" w:color="auto"/>
          </w:divBdr>
        </w:div>
        <w:div w:id="1113554115">
          <w:marLeft w:val="480"/>
          <w:marRight w:val="0"/>
          <w:marTop w:val="0"/>
          <w:marBottom w:val="0"/>
          <w:divBdr>
            <w:top w:val="none" w:sz="0" w:space="0" w:color="auto"/>
            <w:left w:val="none" w:sz="0" w:space="0" w:color="auto"/>
            <w:bottom w:val="none" w:sz="0" w:space="0" w:color="auto"/>
            <w:right w:val="none" w:sz="0" w:space="0" w:color="auto"/>
          </w:divBdr>
        </w:div>
        <w:div w:id="1116482928">
          <w:marLeft w:val="480"/>
          <w:marRight w:val="0"/>
          <w:marTop w:val="0"/>
          <w:marBottom w:val="0"/>
          <w:divBdr>
            <w:top w:val="none" w:sz="0" w:space="0" w:color="auto"/>
            <w:left w:val="none" w:sz="0" w:space="0" w:color="auto"/>
            <w:bottom w:val="none" w:sz="0" w:space="0" w:color="auto"/>
            <w:right w:val="none" w:sz="0" w:space="0" w:color="auto"/>
          </w:divBdr>
        </w:div>
        <w:div w:id="1140540466">
          <w:marLeft w:val="480"/>
          <w:marRight w:val="0"/>
          <w:marTop w:val="0"/>
          <w:marBottom w:val="0"/>
          <w:divBdr>
            <w:top w:val="none" w:sz="0" w:space="0" w:color="auto"/>
            <w:left w:val="none" w:sz="0" w:space="0" w:color="auto"/>
            <w:bottom w:val="none" w:sz="0" w:space="0" w:color="auto"/>
            <w:right w:val="none" w:sz="0" w:space="0" w:color="auto"/>
          </w:divBdr>
        </w:div>
        <w:div w:id="1164202502">
          <w:marLeft w:val="480"/>
          <w:marRight w:val="0"/>
          <w:marTop w:val="0"/>
          <w:marBottom w:val="0"/>
          <w:divBdr>
            <w:top w:val="none" w:sz="0" w:space="0" w:color="auto"/>
            <w:left w:val="none" w:sz="0" w:space="0" w:color="auto"/>
            <w:bottom w:val="none" w:sz="0" w:space="0" w:color="auto"/>
            <w:right w:val="none" w:sz="0" w:space="0" w:color="auto"/>
          </w:divBdr>
        </w:div>
        <w:div w:id="1195995652">
          <w:marLeft w:val="480"/>
          <w:marRight w:val="0"/>
          <w:marTop w:val="0"/>
          <w:marBottom w:val="0"/>
          <w:divBdr>
            <w:top w:val="none" w:sz="0" w:space="0" w:color="auto"/>
            <w:left w:val="none" w:sz="0" w:space="0" w:color="auto"/>
            <w:bottom w:val="none" w:sz="0" w:space="0" w:color="auto"/>
            <w:right w:val="none" w:sz="0" w:space="0" w:color="auto"/>
          </w:divBdr>
        </w:div>
        <w:div w:id="1220097614">
          <w:marLeft w:val="480"/>
          <w:marRight w:val="0"/>
          <w:marTop w:val="0"/>
          <w:marBottom w:val="0"/>
          <w:divBdr>
            <w:top w:val="none" w:sz="0" w:space="0" w:color="auto"/>
            <w:left w:val="none" w:sz="0" w:space="0" w:color="auto"/>
            <w:bottom w:val="none" w:sz="0" w:space="0" w:color="auto"/>
            <w:right w:val="none" w:sz="0" w:space="0" w:color="auto"/>
          </w:divBdr>
        </w:div>
        <w:div w:id="1250895463">
          <w:marLeft w:val="480"/>
          <w:marRight w:val="0"/>
          <w:marTop w:val="0"/>
          <w:marBottom w:val="0"/>
          <w:divBdr>
            <w:top w:val="none" w:sz="0" w:space="0" w:color="auto"/>
            <w:left w:val="none" w:sz="0" w:space="0" w:color="auto"/>
            <w:bottom w:val="none" w:sz="0" w:space="0" w:color="auto"/>
            <w:right w:val="none" w:sz="0" w:space="0" w:color="auto"/>
          </w:divBdr>
        </w:div>
        <w:div w:id="1301380687">
          <w:marLeft w:val="480"/>
          <w:marRight w:val="0"/>
          <w:marTop w:val="0"/>
          <w:marBottom w:val="0"/>
          <w:divBdr>
            <w:top w:val="none" w:sz="0" w:space="0" w:color="auto"/>
            <w:left w:val="none" w:sz="0" w:space="0" w:color="auto"/>
            <w:bottom w:val="none" w:sz="0" w:space="0" w:color="auto"/>
            <w:right w:val="none" w:sz="0" w:space="0" w:color="auto"/>
          </w:divBdr>
        </w:div>
        <w:div w:id="1333223500">
          <w:marLeft w:val="480"/>
          <w:marRight w:val="0"/>
          <w:marTop w:val="0"/>
          <w:marBottom w:val="0"/>
          <w:divBdr>
            <w:top w:val="none" w:sz="0" w:space="0" w:color="auto"/>
            <w:left w:val="none" w:sz="0" w:space="0" w:color="auto"/>
            <w:bottom w:val="none" w:sz="0" w:space="0" w:color="auto"/>
            <w:right w:val="none" w:sz="0" w:space="0" w:color="auto"/>
          </w:divBdr>
        </w:div>
        <w:div w:id="1338263715">
          <w:marLeft w:val="480"/>
          <w:marRight w:val="0"/>
          <w:marTop w:val="0"/>
          <w:marBottom w:val="0"/>
          <w:divBdr>
            <w:top w:val="none" w:sz="0" w:space="0" w:color="auto"/>
            <w:left w:val="none" w:sz="0" w:space="0" w:color="auto"/>
            <w:bottom w:val="none" w:sz="0" w:space="0" w:color="auto"/>
            <w:right w:val="none" w:sz="0" w:space="0" w:color="auto"/>
          </w:divBdr>
        </w:div>
        <w:div w:id="1382175065">
          <w:marLeft w:val="480"/>
          <w:marRight w:val="0"/>
          <w:marTop w:val="0"/>
          <w:marBottom w:val="0"/>
          <w:divBdr>
            <w:top w:val="none" w:sz="0" w:space="0" w:color="auto"/>
            <w:left w:val="none" w:sz="0" w:space="0" w:color="auto"/>
            <w:bottom w:val="none" w:sz="0" w:space="0" w:color="auto"/>
            <w:right w:val="none" w:sz="0" w:space="0" w:color="auto"/>
          </w:divBdr>
        </w:div>
        <w:div w:id="1388609394">
          <w:marLeft w:val="480"/>
          <w:marRight w:val="0"/>
          <w:marTop w:val="0"/>
          <w:marBottom w:val="0"/>
          <w:divBdr>
            <w:top w:val="none" w:sz="0" w:space="0" w:color="auto"/>
            <w:left w:val="none" w:sz="0" w:space="0" w:color="auto"/>
            <w:bottom w:val="none" w:sz="0" w:space="0" w:color="auto"/>
            <w:right w:val="none" w:sz="0" w:space="0" w:color="auto"/>
          </w:divBdr>
        </w:div>
        <w:div w:id="1445075623">
          <w:marLeft w:val="480"/>
          <w:marRight w:val="0"/>
          <w:marTop w:val="0"/>
          <w:marBottom w:val="0"/>
          <w:divBdr>
            <w:top w:val="none" w:sz="0" w:space="0" w:color="auto"/>
            <w:left w:val="none" w:sz="0" w:space="0" w:color="auto"/>
            <w:bottom w:val="none" w:sz="0" w:space="0" w:color="auto"/>
            <w:right w:val="none" w:sz="0" w:space="0" w:color="auto"/>
          </w:divBdr>
        </w:div>
        <w:div w:id="1465389307">
          <w:marLeft w:val="480"/>
          <w:marRight w:val="0"/>
          <w:marTop w:val="0"/>
          <w:marBottom w:val="0"/>
          <w:divBdr>
            <w:top w:val="none" w:sz="0" w:space="0" w:color="auto"/>
            <w:left w:val="none" w:sz="0" w:space="0" w:color="auto"/>
            <w:bottom w:val="none" w:sz="0" w:space="0" w:color="auto"/>
            <w:right w:val="none" w:sz="0" w:space="0" w:color="auto"/>
          </w:divBdr>
        </w:div>
        <w:div w:id="1477990457">
          <w:marLeft w:val="480"/>
          <w:marRight w:val="0"/>
          <w:marTop w:val="0"/>
          <w:marBottom w:val="0"/>
          <w:divBdr>
            <w:top w:val="none" w:sz="0" w:space="0" w:color="auto"/>
            <w:left w:val="none" w:sz="0" w:space="0" w:color="auto"/>
            <w:bottom w:val="none" w:sz="0" w:space="0" w:color="auto"/>
            <w:right w:val="none" w:sz="0" w:space="0" w:color="auto"/>
          </w:divBdr>
        </w:div>
        <w:div w:id="1635985609">
          <w:marLeft w:val="480"/>
          <w:marRight w:val="0"/>
          <w:marTop w:val="0"/>
          <w:marBottom w:val="0"/>
          <w:divBdr>
            <w:top w:val="none" w:sz="0" w:space="0" w:color="auto"/>
            <w:left w:val="none" w:sz="0" w:space="0" w:color="auto"/>
            <w:bottom w:val="none" w:sz="0" w:space="0" w:color="auto"/>
            <w:right w:val="none" w:sz="0" w:space="0" w:color="auto"/>
          </w:divBdr>
        </w:div>
        <w:div w:id="1636908030">
          <w:marLeft w:val="480"/>
          <w:marRight w:val="0"/>
          <w:marTop w:val="0"/>
          <w:marBottom w:val="0"/>
          <w:divBdr>
            <w:top w:val="none" w:sz="0" w:space="0" w:color="auto"/>
            <w:left w:val="none" w:sz="0" w:space="0" w:color="auto"/>
            <w:bottom w:val="none" w:sz="0" w:space="0" w:color="auto"/>
            <w:right w:val="none" w:sz="0" w:space="0" w:color="auto"/>
          </w:divBdr>
        </w:div>
        <w:div w:id="1679648164">
          <w:marLeft w:val="480"/>
          <w:marRight w:val="0"/>
          <w:marTop w:val="0"/>
          <w:marBottom w:val="0"/>
          <w:divBdr>
            <w:top w:val="none" w:sz="0" w:space="0" w:color="auto"/>
            <w:left w:val="none" w:sz="0" w:space="0" w:color="auto"/>
            <w:bottom w:val="none" w:sz="0" w:space="0" w:color="auto"/>
            <w:right w:val="none" w:sz="0" w:space="0" w:color="auto"/>
          </w:divBdr>
        </w:div>
        <w:div w:id="1710762266">
          <w:marLeft w:val="480"/>
          <w:marRight w:val="0"/>
          <w:marTop w:val="0"/>
          <w:marBottom w:val="0"/>
          <w:divBdr>
            <w:top w:val="none" w:sz="0" w:space="0" w:color="auto"/>
            <w:left w:val="none" w:sz="0" w:space="0" w:color="auto"/>
            <w:bottom w:val="none" w:sz="0" w:space="0" w:color="auto"/>
            <w:right w:val="none" w:sz="0" w:space="0" w:color="auto"/>
          </w:divBdr>
        </w:div>
        <w:div w:id="1718167216">
          <w:marLeft w:val="480"/>
          <w:marRight w:val="0"/>
          <w:marTop w:val="0"/>
          <w:marBottom w:val="0"/>
          <w:divBdr>
            <w:top w:val="none" w:sz="0" w:space="0" w:color="auto"/>
            <w:left w:val="none" w:sz="0" w:space="0" w:color="auto"/>
            <w:bottom w:val="none" w:sz="0" w:space="0" w:color="auto"/>
            <w:right w:val="none" w:sz="0" w:space="0" w:color="auto"/>
          </w:divBdr>
        </w:div>
        <w:div w:id="1750154240">
          <w:marLeft w:val="480"/>
          <w:marRight w:val="0"/>
          <w:marTop w:val="0"/>
          <w:marBottom w:val="0"/>
          <w:divBdr>
            <w:top w:val="none" w:sz="0" w:space="0" w:color="auto"/>
            <w:left w:val="none" w:sz="0" w:space="0" w:color="auto"/>
            <w:bottom w:val="none" w:sz="0" w:space="0" w:color="auto"/>
            <w:right w:val="none" w:sz="0" w:space="0" w:color="auto"/>
          </w:divBdr>
        </w:div>
        <w:div w:id="1764766869">
          <w:marLeft w:val="480"/>
          <w:marRight w:val="0"/>
          <w:marTop w:val="0"/>
          <w:marBottom w:val="0"/>
          <w:divBdr>
            <w:top w:val="none" w:sz="0" w:space="0" w:color="auto"/>
            <w:left w:val="none" w:sz="0" w:space="0" w:color="auto"/>
            <w:bottom w:val="none" w:sz="0" w:space="0" w:color="auto"/>
            <w:right w:val="none" w:sz="0" w:space="0" w:color="auto"/>
          </w:divBdr>
        </w:div>
        <w:div w:id="1797870202">
          <w:marLeft w:val="480"/>
          <w:marRight w:val="0"/>
          <w:marTop w:val="0"/>
          <w:marBottom w:val="0"/>
          <w:divBdr>
            <w:top w:val="none" w:sz="0" w:space="0" w:color="auto"/>
            <w:left w:val="none" w:sz="0" w:space="0" w:color="auto"/>
            <w:bottom w:val="none" w:sz="0" w:space="0" w:color="auto"/>
            <w:right w:val="none" w:sz="0" w:space="0" w:color="auto"/>
          </w:divBdr>
        </w:div>
        <w:div w:id="1816212936">
          <w:marLeft w:val="480"/>
          <w:marRight w:val="0"/>
          <w:marTop w:val="0"/>
          <w:marBottom w:val="0"/>
          <w:divBdr>
            <w:top w:val="none" w:sz="0" w:space="0" w:color="auto"/>
            <w:left w:val="none" w:sz="0" w:space="0" w:color="auto"/>
            <w:bottom w:val="none" w:sz="0" w:space="0" w:color="auto"/>
            <w:right w:val="none" w:sz="0" w:space="0" w:color="auto"/>
          </w:divBdr>
        </w:div>
        <w:div w:id="1922518574">
          <w:marLeft w:val="480"/>
          <w:marRight w:val="0"/>
          <w:marTop w:val="0"/>
          <w:marBottom w:val="0"/>
          <w:divBdr>
            <w:top w:val="none" w:sz="0" w:space="0" w:color="auto"/>
            <w:left w:val="none" w:sz="0" w:space="0" w:color="auto"/>
            <w:bottom w:val="none" w:sz="0" w:space="0" w:color="auto"/>
            <w:right w:val="none" w:sz="0" w:space="0" w:color="auto"/>
          </w:divBdr>
        </w:div>
        <w:div w:id="1927377881">
          <w:marLeft w:val="480"/>
          <w:marRight w:val="0"/>
          <w:marTop w:val="0"/>
          <w:marBottom w:val="0"/>
          <w:divBdr>
            <w:top w:val="none" w:sz="0" w:space="0" w:color="auto"/>
            <w:left w:val="none" w:sz="0" w:space="0" w:color="auto"/>
            <w:bottom w:val="none" w:sz="0" w:space="0" w:color="auto"/>
            <w:right w:val="none" w:sz="0" w:space="0" w:color="auto"/>
          </w:divBdr>
        </w:div>
        <w:div w:id="1959488736">
          <w:marLeft w:val="480"/>
          <w:marRight w:val="0"/>
          <w:marTop w:val="0"/>
          <w:marBottom w:val="0"/>
          <w:divBdr>
            <w:top w:val="none" w:sz="0" w:space="0" w:color="auto"/>
            <w:left w:val="none" w:sz="0" w:space="0" w:color="auto"/>
            <w:bottom w:val="none" w:sz="0" w:space="0" w:color="auto"/>
            <w:right w:val="none" w:sz="0" w:space="0" w:color="auto"/>
          </w:divBdr>
        </w:div>
        <w:div w:id="1982881948">
          <w:marLeft w:val="480"/>
          <w:marRight w:val="0"/>
          <w:marTop w:val="0"/>
          <w:marBottom w:val="0"/>
          <w:divBdr>
            <w:top w:val="none" w:sz="0" w:space="0" w:color="auto"/>
            <w:left w:val="none" w:sz="0" w:space="0" w:color="auto"/>
            <w:bottom w:val="none" w:sz="0" w:space="0" w:color="auto"/>
            <w:right w:val="none" w:sz="0" w:space="0" w:color="auto"/>
          </w:divBdr>
        </w:div>
        <w:div w:id="1989239862">
          <w:marLeft w:val="480"/>
          <w:marRight w:val="0"/>
          <w:marTop w:val="0"/>
          <w:marBottom w:val="0"/>
          <w:divBdr>
            <w:top w:val="none" w:sz="0" w:space="0" w:color="auto"/>
            <w:left w:val="none" w:sz="0" w:space="0" w:color="auto"/>
            <w:bottom w:val="none" w:sz="0" w:space="0" w:color="auto"/>
            <w:right w:val="none" w:sz="0" w:space="0" w:color="auto"/>
          </w:divBdr>
        </w:div>
        <w:div w:id="2013951887">
          <w:marLeft w:val="480"/>
          <w:marRight w:val="0"/>
          <w:marTop w:val="0"/>
          <w:marBottom w:val="0"/>
          <w:divBdr>
            <w:top w:val="none" w:sz="0" w:space="0" w:color="auto"/>
            <w:left w:val="none" w:sz="0" w:space="0" w:color="auto"/>
            <w:bottom w:val="none" w:sz="0" w:space="0" w:color="auto"/>
            <w:right w:val="none" w:sz="0" w:space="0" w:color="auto"/>
          </w:divBdr>
        </w:div>
        <w:div w:id="2023779606">
          <w:marLeft w:val="480"/>
          <w:marRight w:val="0"/>
          <w:marTop w:val="0"/>
          <w:marBottom w:val="0"/>
          <w:divBdr>
            <w:top w:val="none" w:sz="0" w:space="0" w:color="auto"/>
            <w:left w:val="none" w:sz="0" w:space="0" w:color="auto"/>
            <w:bottom w:val="none" w:sz="0" w:space="0" w:color="auto"/>
            <w:right w:val="none" w:sz="0" w:space="0" w:color="auto"/>
          </w:divBdr>
        </w:div>
        <w:div w:id="2035226391">
          <w:marLeft w:val="480"/>
          <w:marRight w:val="0"/>
          <w:marTop w:val="0"/>
          <w:marBottom w:val="0"/>
          <w:divBdr>
            <w:top w:val="none" w:sz="0" w:space="0" w:color="auto"/>
            <w:left w:val="none" w:sz="0" w:space="0" w:color="auto"/>
            <w:bottom w:val="none" w:sz="0" w:space="0" w:color="auto"/>
            <w:right w:val="none" w:sz="0" w:space="0" w:color="auto"/>
          </w:divBdr>
        </w:div>
        <w:div w:id="2061515424">
          <w:marLeft w:val="480"/>
          <w:marRight w:val="0"/>
          <w:marTop w:val="0"/>
          <w:marBottom w:val="0"/>
          <w:divBdr>
            <w:top w:val="none" w:sz="0" w:space="0" w:color="auto"/>
            <w:left w:val="none" w:sz="0" w:space="0" w:color="auto"/>
            <w:bottom w:val="none" w:sz="0" w:space="0" w:color="auto"/>
            <w:right w:val="none" w:sz="0" w:space="0" w:color="auto"/>
          </w:divBdr>
        </w:div>
        <w:div w:id="2065446211">
          <w:marLeft w:val="480"/>
          <w:marRight w:val="0"/>
          <w:marTop w:val="0"/>
          <w:marBottom w:val="0"/>
          <w:divBdr>
            <w:top w:val="none" w:sz="0" w:space="0" w:color="auto"/>
            <w:left w:val="none" w:sz="0" w:space="0" w:color="auto"/>
            <w:bottom w:val="none" w:sz="0" w:space="0" w:color="auto"/>
            <w:right w:val="none" w:sz="0" w:space="0" w:color="auto"/>
          </w:divBdr>
        </w:div>
        <w:div w:id="2137946821">
          <w:marLeft w:val="480"/>
          <w:marRight w:val="0"/>
          <w:marTop w:val="0"/>
          <w:marBottom w:val="0"/>
          <w:divBdr>
            <w:top w:val="none" w:sz="0" w:space="0" w:color="auto"/>
            <w:left w:val="none" w:sz="0" w:space="0" w:color="auto"/>
            <w:bottom w:val="none" w:sz="0" w:space="0" w:color="auto"/>
            <w:right w:val="none" w:sz="0" w:space="0" w:color="auto"/>
          </w:divBdr>
        </w:div>
      </w:divsChild>
    </w:div>
    <w:div w:id="753012855">
      <w:marLeft w:val="480"/>
      <w:marRight w:val="0"/>
      <w:marTop w:val="0"/>
      <w:marBottom w:val="0"/>
      <w:divBdr>
        <w:top w:val="none" w:sz="0" w:space="0" w:color="auto"/>
        <w:left w:val="none" w:sz="0" w:space="0" w:color="auto"/>
        <w:bottom w:val="none" w:sz="0" w:space="0" w:color="auto"/>
        <w:right w:val="none" w:sz="0" w:space="0" w:color="auto"/>
      </w:divBdr>
    </w:div>
    <w:div w:id="753016552">
      <w:marLeft w:val="0"/>
      <w:marRight w:val="0"/>
      <w:marTop w:val="0"/>
      <w:marBottom w:val="0"/>
      <w:divBdr>
        <w:top w:val="none" w:sz="0" w:space="0" w:color="auto"/>
        <w:left w:val="none" w:sz="0" w:space="0" w:color="auto"/>
        <w:bottom w:val="none" w:sz="0" w:space="0" w:color="auto"/>
        <w:right w:val="none" w:sz="0" w:space="0" w:color="auto"/>
      </w:divBdr>
    </w:div>
    <w:div w:id="753093804">
      <w:marLeft w:val="0"/>
      <w:marRight w:val="0"/>
      <w:marTop w:val="0"/>
      <w:marBottom w:val="0"/>
      <w:divBdr>
        <w:top w:val="none" w:sz="0" w:space="0" w:color="auto"/>
        <w:left w:val="none" w:sz="0" w:space="0" w:color="auto"/>
        <w:bottom w:val="none" w:sz="0" w:space="0" w:color="auto"/>
        <w:right w:val="none" w:sz="0" w:space="0" w:color="auto"/>
      </w:divBdr>
    </w:div>
    <w:div w:id="753283836">
      <w:bodyDiv w:val="1"/>
      <w:marLeft w:val="0"/>
      <w:marRight w:val="0"/>
      <w:marTop w:val="0"/>
      <w:marBottom w:val="0"/>
      <w:divBdr>
        <w:top w:val="none" w:sz="0" w:space="0" w:color="auto"/>
        <w:left w:val="none" w:sz="0" w:space="0" w:color="auto"/>
        <w:bottom w:val="none" w:sz="0" w:space="0" w:color="auto"/>
        <w:right w:val="none" w:sz="0" w:space="0" w:color="auto"/>
      </w:divBdr>
    </w:div>
    <w:div w:id="753403393">
      <w:marLeft w:val="0"/>
      <w:marRight w:val="0"/>
      <w:marTop w:val="0"/>
      <w:marBottom w:val="0"/>
      <w:divBdr>
        <w:top w:val="none" w:sz="0" w:space="0" w:color="auto"/>
        <w:left w:val="none" w:sz="0" w:space="0" w:color="auto"/>
        <w:bottom w:val="none" w:sz="0" w:space="0" w:color="auto"/>
        <w:right w:val="none" w:sz="0" w:space="0" w:color="auto"/>
      </w:divBdr>
    </w:div>
    <w:div w:id="753403809">
      <w:bodyDiv w:val="1"/>
      <w:marLeft w:val="0"/>
      <w:marRight w:val="0"/>
      <w:marTop w:val="0"/>
      <w:marBottom w:val="0"/>
      <w:divBdr>
        <w:top w:val="none" w:sz="0" w:space="0" w:color="auto"/>
        <w:left w:val="none" w:sz="0" w:space="0" w:color="auto"/>
        <w:bottom w:val="none" w:sz="0" w:space="0" w:color="auto"/>
        <w:right w:val="none" w:sz="0" w:space="0" w:color="auto"/>
      </w:divBdr>
    </w:div>
    <w:div w:id="753476116">
      <w:marLeft w:val="480"/>
      <w:marRight w:val="0"/>
      <w:marTop w:val="0"/>
      <w:marBottom w:val="0"/>
      <w:divBdr>
        <w:top w:val="none" w:sz="0" w:space="0" w:color="auto"/>
        <w:left w:val="none" w:sz="0" w:space="0" w:color="auto"/>
        <w:bottom w:val="none" w:sz="0" w:space="0" w:color="auto"/>
        <w:right w:val="none" w:sz="0" w:space="0" w:color="auto"/>
      </w:divBdr>
    </w:div>
    <w:div w:id="753630882">
      <w:marLeft w:val="480"/>
      <w:marRight w:val="0"/>
      <w:marTop w:val="0"/>
      <w:marBottom w:val="0"/>
      <w:divBdr>
        <w:top w:val="none" w:sz="0" w:space="0" w:color="auto"/>
        <w:left w:val="none" w:sz="0" w:space="0" w:color="auto"/>
        <w:bottom w:val="none" w:sz="0" w:space="0" w:color="auto"/>
        <w:right w:val="none" w:sz="0" w:space="0" w:color="auto"/>
      </w:divBdr>
    </w:div>
    <w:div w:id="753667612">
      <w:marLeft w:val="0"/>
      <w:marRight w:val="0"/>
      <w:marTop w:val="0"/>
      <w:marBottom w:val="0"/>
      <w:divBdr>
        <w:top w:val="none" w:sz="0" w:space="0" w:color="auto"/>
        <w:left w:val="none" w:sz="0" w:space="0" w:color="auto"/>
        <w:bottom w:val="none" w:sz="0" w:space="0" w:color="auto"/>
        <w:right w:val="none" w:sz="0" w:space="0" w:color="auto"/>
      </w:divBdr>
    </w:div>
    <w:div w:id="753746414">
      <w:marLeft w:val="480"/>
      <w:marRight w:val="0"/>
      <w:marTop w:val="0"/>
      <w:marBottom w:val="0"/>
      <w:divBdr>
        <w:top w:val="none" w:sz="0" w:space="0" w:color="auto"/>
        <w:left w:val="none" w:sz="0" w:space="0" w:color="auto"/>
        <w:bottom w:val="none" w:sz="0" w:space="0" w:color="auto"/>
        <w:right w:val="none" w:sz="0" w:space="0" w:color="auto"/>
      </w:divBdr>
    </w:div>
    <w:div w:id="753820564">
      <w:marLeft w:val="0"/>
      <w:marRight w:val="0"/>
      <w:marTop w:val="0"/>
      <w:marBottom w:val="0"/>
      <w:divBdr>
        <w:top w:val="none" w:sz="0" w:space="0" w:color="auto"/>
        <w:left w:val="none" w:sz="0" w:space="0" w:color="auto"/>
        <w:bottom w:val="none" w:sz="0" w:space="0" w:color="auto"/>
        <w:right w:val="none" w:sz="0" w:space="0" w:color="auto"/>
      </w:divBdr>
    </w:div>
    <w:div w:id="753860670">
      <w:marLeft w:val="0"/>
      <w:marRight w:val="0"/>
      <w:marTop w:val="0"/>
      <w:marBottom w:val="0"/>
      <w:divBdr>
        <w:top w:val="none" w:sz="0" w:space="0" w:color="auto"/>
        <w:left w:val="none" w:sz="0" w:space="0" w:color="auto"/>
        <w:bottom w:val="none" w:sz="0" w:space="0" w:color="auto"/>
        <w:right w:val="none" w:sz="0" w:space="0" w:color="auto"/>
      </w:divBdr>
    </w:div>
    <w:div w:id="753934569">
      <w:bodyDiv w:val="1"/>
      <w:marLeft w:val="0"/>
      <w:marRight w:val="0"/>
      <w:marTop w:val="0"/>
      <w:marBottom w:val="0"/>
      <w:divBdr>
        <w:top w:val="none" w:sz="0" w:space="0" w:color="auto"/>
        <w:left w:val="none" w:sz="0" w:space="0" w:color="auto"/>
        <w:bottom w:val="none" w:sz="0" w:space="0" w:color="auto"/>
        <w:right w:val="none" w:sz="0" w:space="0" w:color="auto"/>
      </w:divBdr>
    </w:div>
    <w:div w:id="754013853">
      <w:marLeft w:val="480"/>
      <w:marRight w:val="0"/>
      <w:marTop w:val="0"/>
      <w:marBottom w:val="0"/>
      <w:divBdr>
        <w:top w:val="none" w:sz="0" w:space="0" w:color="auto"/>
        <w:left w:val="none" w:sz="0" w:space="0" w:color="auto"/>
        <w:bottom w:val="none" w:sz="0" w:space="0" w:color="auto"/>
        <w:right w:val="none" w:sz="0" w:space="0" w:color="auto"/>
      </w:divBdr>
    </w:div>
    <w:div w:id="754128066">
      <w:bodyDiv w:val="1"/>
      <w:marLeft w:val="0"/>
      <w:marRight w:val="0"/>
      <w:marTop w:val="0"/>
      <w:marBottom w:val="0"/>
      <w:divBdr>
        <w:top w:val="none" w:sz="0" w:space="0" w:color="auto"/>
        <w:left w:val="none" w:sz="0" w:space="0" w:color="auto"/>
        <w:bottom w:val="none" w:sz="0" w:space="0" w:color="auto"/>
        <w:right w:val="none" w:sz="0" w:space="0" w:color="auto"/>
      </w:divBdr>
    </w:div>
    <w:div w:id="754210679">
      <w:marLeft w:val="480"/>
      <w:marRight w:val="0"/>
      <w:marTop w:val="0"/>
      <w:marBottom w:val="0"/>
      <w:divBdr>
        <w:top w:val="none" w:sz="0" w:space="0" w:color="auto"/>
        <w:left w:val="none" w:sz="0" w:space="0" w:color="auto"/>
        <w:bottom w:val="none" w:sz="0" w:space="0" w:color="auto"/>
        <w:right w:val="none" w:sz="0" w:space="0" w:color="auto"/>
      </w:divBdr>
    </w:div>
    <w:div w:id="754279064">
      <w:marLeft w:val="0"/>
      <w:marRight w:val="0"/>
      <w:marTop w:val="0"/>
      <w:marBottom w:val="0"/>
      <w:divBdr>
        <w:top w:val="none" w:sz="0" w:space="0" w:color="auto"/>
        <w:left w:val="none" w:sz="0" w:space="0" w:color="auto"/>
        <w:bottom w:val="none" w:sz="0" w:space="0" w:color="auto"/>
        <w:right w:val="none" w:sz="0" w:space="0" w:color="auto"/>
      </w:divBdr>
    </w:div>
    <w:div w:id="754396557">
      <w:marLeft w:val="0"/>
      <w:marRight w:val="0"/>
      <w:marTop w:val="0"/>
      <w:marBottom w:val="0"/>
      <w:divBdr>
        <w:top w:val="none" w:sz="0" w:space="0" w:color="auto"/>
        <w:left w:val="none" w:sz="0" w:space="0" w:color="auto"/>
        <w:bottom w:val="none" w:sz="0" w:space="0" w:color="auto"/>
        <w:right w:val="none" w:sz="0" w:space="0" w:color="auto"/>
      </w:divBdr>
    </w:div>
    <w:div w:id="754401587">
      <w:marLeft w:val="480"/>
      <w:marRight w:val="0"/>
      <w:marTop w:val="0"/>
      <w:marBottom w:val="0"/>
      <w:divBdr>
        <w:top w:val="none" w:sz="0" w:space="0" w:color="auto"/>
        <w:left w:val="none" w:sz="0" w:space="0" w:color="auto"/>
        <w:bottom w:val="none" w:sz="0" w:space="0" w:color="auto"/>
        <w:right w:val="none" w:sz="0" w:space="0" w:color="auto"/>
      </w:divBdr>
    </w:div>
    <w:div w:id="754403164">
      <w:marLeft w:val="0"/>
      <w:marRight w:val="0"/>
      <w:marTop w:val="0"/>
      <w:marBottom w:val="0"/>
      <w:divBdr>
        <w:top w:val="none" w:sz="0" w:space="0" w:color="auto"/>
        <w:left w:val="none" w:sz="0" w:space="0" w:color="auto"/>
        <w:bottom w:val="none" w:sz="0" w:space="0" w:color="auto"/>
        <w:right w:val="none" w:sz="0" w:space="0" w:color="auto"/>
      </w:divBdr>
    </w:div>
    <w:div w:id="754516812">
      <w:marLeft w:val="480"/>
      <w:marRight w:val="0"/>
      <w:marTop w:val="0"/>
      <w:marBottom w:val="0"/>
      <w:divBdr>
        <w:top w:val="none" w:sz="0" w:space="0" w:color="auto"/>
        <w:left w:val="none" w:sz="0" w:space="0" w:color="auto"/>
        <w:bottom w:val="none" w:sz="0" w:space="0" w:color="auto"/>
        <w:right w:val="none" w:sz="0" w:space="0" w:color="auto"/>
      </w:divBdr>
    </w:div>
    <w:div w:id="754520691">
      <w:marLeft w:val="0"/>
      <w:marRight w:val="0"/>
      <w:marTop w:val="0"/>
      <w:marBottom w:val="0"/>
      <w:divBdr>
        <w:top w:val="none" w:sz="0" w:space="0" w:color="auto"/>
        <w:left w:val="none" w:sz="0" w:space="0" w:color="auto"/>
        <w:bottom w:val="none" w:sz="0" w:space="0" w:color="auto"/>
        <w:right w:val="none" w:sz="0" w:space="0" w:color="auto"/>
      </w:divBdr>
    </w:div>
    <w:div w:id="754597470">
      <w:marLeft w:val="480"/>
      <w:marRight w:val="0"/>
      <w:marTop w:val="0"/>
      <w:marBottom w:val="0"/>
      <w:divBdr>
        <w:top w:val="none" w:sz="0" w:space="0" w:color="auto"/>
        <w:left w:val="none" w:sz="0" w:space="0" w:color="auto"/>
        <w:bottom w:val="none" w:sz="0" w:space="0" w:color="auto"/>
        <w:right w:val="none" w:sz="0" w:space="0" w:color="auto"/>
      </w:divBdr>
    </w:div>
    <w:div w:id="754598215">
      <w:marLeft w:val="0"/>
      <w:marRight w:val="0"/>
      <w:marTop w:val="0"/>
      <w:marBottom w:val="0"/>
      <w:divBdr>
        <w:top w:val="none" w:sz="0" w:space="0" w:color="auto"/>
        <w:left w:val="none" w:sz="0" w:space="0" w:color="auto"/>
        <w:bottom w:val="none" w:sz="0" w:space="0" w:color="auto"/>
        <w:right w:val="none" w:sz="0" w:space="0" w:color="auto"/>
      </w:divBdr>
    </w:div>
    <w:div w:id="754741823">
      <w:bodyDiv w:val="1"/>
      <w:marLeft w:val="0"/>
      <w:marRight w:val="0"/>
      <w:marTop w:val="0"/>
      <w:marBottom w:val="0"/>
      <w:divBdr>
        <w:top w:val="none" w:sz="0" w:space="0" w:color="auto"/>
        <w:left w:val="none" w:sz="0" w:space="0" w:color="auto"/>
        <w:bottom w:val="none" w:sz="0" w:space="0" w:color="auto"/>
        <w:right w:val="none" w:sz="0" w:space="0" w:color="auto"/>
      </w:divBdr>
    </w:div>
    <w:div w:id="754742004">
      <w:marLeft w:val="0"/>
      <w:marRight w:val="0"/>
      <w:marTop w:val="0"/>
      <w:marBottom w:val="0"/>
      <w:divBdr>
        <w:top w:val="none" w:sz="0" w:space="0" w:color="auto"/>
        <w:left w:val="none" w:sz="0" w:space="0" w:color="auto"/>
        <w:bottom w:val="none" w:sz="0" w:space="0" w:color="auto"/>
        <w:right w:val="none" w:sz="0" w:space="0" w:color="auto"/>
      </w:divBdr>
    </w:div>
    <w:div w:id="754934057">
      <w:marLeft w:val="0"/>
      <w:marRight w:val="0"/>
      <w:marTop w:val="0"/>
      <w:marBottom w:val="0"/>
      <w:divBdr>
        <w:top w:val="none" w:sz="0" w:space="0" w:color="auto"/>
        <w:left w:val="none" w:sz="0" w:space="0" w:color="auto"/>
        <w:bottom w:val="none" w:sz="0" w:space="0" w:color="auto"/>
        <w:right w:val="none" w:sz="0" w:space="0" w:color="auto"/>
      </w:divBdr>
    </w:div>
    <w:div w:id="754983072">
      <w:marLeft w:val="0"/>
      <w:marRight w:val="0"/>
      <w:marTop w:val="0"/>
      <w:marBottom w:val="0"/>
      <w:divBdr>
        <w:top w:val="none" w:sz="0" w:space="0" w:color="auto"/>
        <w:left w:val="none" w:sz="0" w:space="0" w:color="auto"/>
        <w:bottom w:val="none" w:sz="0" w:space="0" w:color="auto"/>
        <w:right w:val="none" w:sz="0" w:space="0" w:color="auto"/>
      </w:divBdr>
    </w:div>
    <w:div w:id="755322027">
      <w:marLeft w:val="480"/>
      <w:marRight w:val="0"/>
      <w:marTop w:val="0"/>
      <w:marBottom w:val="0"/>
      <w:divBdr>
        <w:top w:val="none" w:sz="0" w:space="0" w:color="auto"/>
        <w:left w:val="none" w:sz="0" w:space="0" w:color="auto"/>
        <w:bottom w:val="none" w:sz="0" w:space="0" w:color="auto"/>
        <w:right w:val="none" w:sz="0" w:space="0" w:color="auto"/>
      </w:divBdr>
    </w:div>
    <w:div w:id="755397187">
      <w:marLeft w:val="0"/>
      <w:marRight w:val="0"/>
      <w:marTop w:val="0"/>
      <w:marBottom w:val="0"/>
      <w:divBdr>
        <w:top w:val="none" w:sz="0" w:space="0" w:color="auto"/>
        <w:left w:val="none" w:sz="0" w:space="0" w:color="auto"/>
        <w:bottom w:val="none" w:sz="0" w:space="0" w:color="auto"/>
        <w:right w:val="none" w:sz="0" w:space="0" w:color="auto"/>
      </w:divBdr>
    </w:div>
    <w:div w:id="755594995">
      <w:marLeft w:val="0"/>
      <w:marRight w:val="0"/>
      <w:marTop w:val="0"/>
      <w:marBottom w:val="0"/>
      <w:divBdr>
        <w:top w:val="none" w:sz="0" w:space="0" w:color="auto"/>
        <w:left w:val="none" w:sz="0" w:space="0" w:color="auto"/>
        <w:bottom w:val="none" w:sz="0" w:space="0" w:color="auto"/>
        <w:right w:val="none" w:sz="0" w:space="0" w:color="auto"/>
      </w:divBdr>
    </w:div>
    <w:div w:id="755638694">
      <w:marLeft w:val="0"/>
      <w:marRight w:val="0"/>
      <w:marTop w:val="0"/>
      <w:marBottom w:val="0"/>
      <w:divBdr>
        <w:top w:val="none" w:sz="0" w:space="0" w:color="auto"/>
        <w:left w:val="none" w:sz="0" w:space="0" w:color="auto"/>
        <w:bottom w:val="none" w:sz="0" w:space="0" w:color="auto"/>
        <w:right w:val="none" w:sz="0" w:space="0" w:color="auto"/>
      </w:divBdr>
    </w:div>
    <w:div w:id="755858288">
      <w:marLeft w:val="0"/>
      <w:marRight w:val="0"/>
      <w:marTop w:val="0"/>
      <w:marBottom w:val="0"/>
      <w:divBdr>
        <w:top w:val="none" w:sz="0" w:space="0" w:color="auto"/>
        <w:left w:val="none" w:sz="0" w:space="0" w:color="auto"/>
        <w:bottom w:val="none" w:sz="0" w:space="0" w:color="auto"/>
        <w:right w:val="none" w:sz="0" w:space="0" w:color="auto"/>
      </w:divBdr>
    </w:div>
    <w:div w:id="755903822">
      <w:marLeft w:val="480"/>
      <w:marRight w:val="0"/>
      <w:marTop w:val="0"/>
      <w:marBottom w:val="0"/>
      <w:divBdr>
        <w:top w:val="none" w:sz="0" w:space="0" w:color="auto"/>
        <w:left w:val="none" w:sz="0" w:space="0" w:color="auto"/>
        <w:bottom w:val="none" w:sz="0" w:space="0" w:color="auto"/>
        <w:right w:val="none" w:sz="0" w:space="0" w:color="auto"/>
      </w:divBdr>
    </w:div>
    <w:div w:id="756094683">
      <w:marLeft w:val="480"/>
      <w:marRight w:val="0"/>
      <w:marTop w:val="0"/>
      <w:marBottom w:val="0"/>
      <w:divBdr>
        <w:top w:val="none" w:sz="0" w:space="0" w:color="auto"/>
        <w:left w:val="none" w:sz="0" w:space="0" w:color="auto"/>
        <w:bottom w:val="none" w:sz="0" w:space="0" w:color="auto"/>
        <w:right w:val="none" w:sz="0" w:space="0" w:color="auto"/>
      </w:divBdr>
    </w:div>
    <w:div w:id="756095574">
      <w:marLeft w:val="0"/>
      <w:marRight w:val="0"/>
      <w:marTop w:val="0"/>
      <w:marBottom w:val="0"/>
      <w:divBdr>
        <w:top w:val="none" w:sz="0" w:space="0" w:color="auto"/>
        <w:left w:val="none" w:sz="0" w:space="0" w:color="auto"/>
        <w:bottom w:val="none" w:sz="0" w:space="0" w:color="auto"/>
        <w:right w:val="none" w:sz="0" w:space="0" w:color="auto"/>
      </w:divBdr>
    </w:div>
    <w:div w:id="756169115">
      <w:marLeft w:val="0"/>
      <w:marRight w:val="0"/>
      <w:marTop w:val="0"/>
      <w:marBottom w:val="0"/>
      <w:divBdr>
        <w:top w:val="none" w:sz="0" w:space="0" w:color="auto"/>
        <w:left w:val="none" w:sz="0" w:space="0" w:color="auto"/>
        <w:bottom w:val="none" w:sz="0" w:space="0" w:color="auto"/>
        <w:right w:val="none" w:sz="0" w:space="0" w:color="auto"/>
      </w:divBdr>
    </w:div>
    <w:div w:id="756286787">
      <w:marLeft w:val="0"/>
      <w:marRight w:val="0"/>
      <w:marTop w:val="0"/>
      <w:marBottom w:val="0"/>
      <w:divBdr>
        <w:top w:val="none" w:sz="0" w:space="0" w:color="auto"/>
        <w:left w:val="none" w:sz="0" w:space="0" w:color="auto"/>
        <w:bottom w:val="none" w:sz="0" w:space="0" w:color="auto"/>
        <w:right w:val="none" w:sz="0" w:space="0" w:color="auto"/>
      </w:divBdr>
    </w:div>
    <w:div w:id="756368685">
      <w:marLeft w:val="480"/>
      <w:marRight w:val="0"/>
      <w:marTop w:val="0"/>
      <w:marBottom w:val="0"/>
      <w:divBdr>
        <w:top w:val="none" w:sz="0" w:space="0" w:color="auto"/>
        <w:left w:val="none" w:sz="0" w:space="0" w:color="auto"/>
        <w:bottom w:val="none" w:sz="0" w:space="0" w:color="auto"/>
        <w:right w:val="none" w:sz="0" w:space="0" w:color="auto"/>
      </w:divBdr>
    </w:div>
    <w:div w:id="756440723">
      <w:marLeft w:val="480"/>
      <w:marRight w:val="0"/>
      <w:marTop w:val="0"/>
      <w:marBottom w:val="0"/>
      <w:divBdr>
        <w:top w:val="none" w:sz="0" w:space="0" w:color="auto"/>
        <w:left w:val="none" w:sz="0" w:space="0" w:color="auto"/>
        <w:bottom w:val="none" w:sz="0" w:space="0" w:color="auto"/>
        <w:right w:val="none" w:sz="0" w:space="0" w:color="auto"/>
      </w:divBdr>
    </w:div>
    <w:div w:id="756483547">
      <w:marLeft w:val="480"/>
      <w:marRight w:val="0"/>
      <w:marTop w:val="0"/>
      <w:marBottom w:val="0"/>
      <w:divBdr>
        <w:top w:val="none" w:sz="0" w:space="0" w:color="auto"/>
        <w:left w:val="none" w:sz="0" w:space="0" w:color="auto"/>
        <w:bottom w:val="none" w:sz="0" w:space="0" w:color="auto"/>
        <w:right w:val="none" w:sz="0" w:space="0" w:color="auto"/>
      </w:divBdr>
    </w:div>
    <w:div w:id="756753255">
      <w:marLeft w:val="0"/>
      <w:marRight w:val="0"/>
      <w:marTop w:val="0"/>
      <w:marBottom w:val="0"/>
      <w:divBdr>
        <w:top w:val="none" w:sz="0" w:space="0" w:color="auto"/>
        <w:left w:val="none" w:sz="0" w:space="0" w:color="auto"/>
        <w:bottom w:val="none" w:sz="0" w:space="0" w:color="auto"/>
        <w:right w:val="none" w:sz="0" w:space="0" w:color="auto"/>
      </w:divBdr>
    </w:div>
    <w:div w:id="756823662">
      <w:marLeft w:val="0"/>
      <w:marRight w:val="0"/>
      <w:marTop w:val="0"/>
      <w:marBottom w:val="0"/>
      <w:divBdr>
        <w:top w:val="none" w:sz="0" w:space="0" w:color="auto"/>
        <w:left w:val="none" w:sz="0" w:space="0" w:color="auto"/>
        <w:bottom w:val="none" w:sz="0" w:space="0" w:color="auto"/>
        <w:right w:val="none" w:sz="0" w:space="0" w:color="auto"/>
      </w:divBdr>
    </w:div>
    <w:div w:id="756825113">
      <w:marLeft w:val="480"/>
      <w:marRight w:val="0"/>
      <w:marTop w:val="0"/>
      <w:marBottom w:val="0"/>
      <w:divBdr>
        <w:top w:val="none" w:sz="0" w:space="0" w:color="auto"/>
        <w:left w:val="none" w:sz="0" w:space="0" w:color="auto"/>
        <w:bottom w:val="none" w:sz="0" w:space="0" w:color="auto"/>
        <w:right w:val="none" w:sz="0" w:space="0" w:color="auto"/>
      </w:divBdr>
    </w:div>
    <w:div w:id="756905056">
      <w:marLeft w:val="0"/>
      <w:marRight w:val="0"/>
      <w:marTop w:val="0"/>
      <w:marBottom w:val="0"/>
      <w:divBdr>
        <w:top w:val="none" w:sz="0" w:space="0" w:color="auto"/>
        <w:left w:val="none" w:sz="0" w:space="0" w:color="auto"/>
        <w:bottom w:val="none" w:sz="0" w:space="0" w:color="auto"/>
        <w:right w:val="none" w:sz="0" w:space="0" w:color="auto"/>
      </w:divBdr>
    </w:div>
    <w:div w:id="756946409">
      <w:marLeft w:val="480"/>
      <w:marRight w:val="0"/>
      <w:marTop w:val="0"/>
      <w:marBottom w:val="0"/>
      <w:divBdr>
        <w:top w:val="none" w:sz="0" w:space="0" w:color="auto"/>
        <w:left w:val="none" w:sz="0" w:space="0" w:color="auto"/>
        <w:bottom w:val="none" w:sz="0" w:space="0" w:color="auto"/>
        <w:right w:val="none" w:sz="0" w:space="0" w:color="auto"/>
      </w:divBdr>
    </w:div>
    <w:div w:id="757095604">
      <w:marLeft w:val="480"/>
      <w:marRight w:val="0"/>
      <w:marTop w:val="0"/>
      <w:marBottom w:val="0"/>
      <w:divBdr>
        <w:top w:val="none" w:sz="0" w:space="0" w:color="auto"/>
        <w:left w:val="none" w:sz="0" w:space="0" w:color="auto"/>
        <w:bottom w:val="none" w:sz="0" w:space="0" w:color="auto"/>
        <w:right w:val="none" w:sz="0" w:space="0" w:color="auto"/>
      </w:divBdr>
    </w:div>
    <w:div w:id="757143468">
      <w:marLeft w:val="480"/>
      <w:marRight w:val="0"/>
      <w:marTop w:val="0"/>
      <w:marBottom w:val="0"/>
      <w:divBdr>
        <w:top w:val="none" w:sz="0" w:space="0" w:color="auto"/>
        <w:left w:val="none" w:sz="0" w:space="0" w:color="auto"/>
        <w:bottom w:val="none" w:sz="0" w:space="0" w:color="auto"/>
        <w:right w:val="none" w:sz="0" w:space="0" w:color="auto"/>
      </w:divBdr>
    </w:div>
    <w:div w:id="757213130">
      <w:bodyDiv w:val="1"/>
      <w:marLeft w:val="0"/>
      <w:marRight w:val="0"/>
      <w:marTop w:val="0"/>
      <w:marBottom w:val="0"/>
      <w:divBdr>
        <w:top w:val="none" w:sz="0" w:space="0" w:color="auto"/>
        <w:left w:val="none" w:sz="0" w:space="0" w:color="auto"/>
        <w:bottom w:val="none" w:sz="0" w:space="0" w:color="auto"/>
        <w:right w:val="none" w:sz="0" w:space="0" w:color="auto"/>
      </w:divBdr>
    </w:div>
    <w:div w:id="757288058">
      <w:marLeft w:val="480"/>
      <w:marRight w:val="0"/>
      <w:marTop w:val="0"/>
      <w:marBottom w:val="0"/>
      <w:divBdr>
        <w:top w:val="none" w:sz="0" w:space="0" w:color="auto"/>
        <w:left w:val="none" w:sz="0" w:space="0" w:color="auto"/>
        <w:bottom w:val="none" w:sz="0" w:space="0" w:color="auto"/>
        <w:right w:val="none" w:sz="0" w:space="0" w:color="auto"/>
      </w:divBdr>
    </w:div>
    <w:div w:id="757481898">
      <w:marLeft w:val="0"/>
      <w:marRight w:val="0"/>
      <w:marTop w:val="0"/>
      <w:marBottom w:val="0"/>
      <w:divBdr>
        <w:top w:val="none" w:sz="0" w:space="0" w:color="auto"/>
        <w:left w:val="none" w:sz="0" w:space="0" w:color="auto"/>
        <w:bottom w:val="none" w:sz="0" w:space="0" w:color="auto"/>
        <w:right w:val="none" w:sz="0" w:space="0" w:color="auto"/>
      </w:divBdr>
    </w:div>
    <w:div w:id="757485501">
      <w:marLeft w:val="480"/>
      <w:marRight w:val="0"/>
      <w:marTop w:val="0"/>
      <w:marBottom w:val="0"/>
      <w:divBdr>
        <w:top w:val="none" w:sz="0" w:space="0" w:color="auto"/>
        <w:left w:val="none" w:sz="0" w:space="0" w:color="auto"/>
        <w:bottom w:val="none" w:sz="0" w:space="0" w:color="auto"/>
        <w:right w:val="none" w:sz="0" w:space="0" w:color="auto"/>
      </w:divBdr>
    </w:div>
    <w:div w:id="757562180">
      <w:marLeft w:val="0"/>
      <w:marRight w:val="0"/>
      <w:marTop w:val="0"/>
      <w:marBottom w:val="0"/>
      <w:divBdr>
        <w:top w:val="none" w:sz="0" w:space="0" w:color="auto"/>
        <w:left w:val="none" w:sz="0" w:space="0" w:color="auto"/>
        <w:bottom w:val="none" w:sz="0" w:space="0" w:color="auto"/>
        <w:right w:val="none" w:sz="0" w:space="0" w:color="auto"/>
      </w:divBdr>
    </w:div>
    <w:div w:id="757601376">
      <w:marLeft w:val="0"/>
      <w:marRight w:val="0"/>
      <w:marTop w:val="0"/>
      <w:marBottom w:val="0"/>
      <w:divBdr>
        <w:top w:val="none" w:sz="0" w:space="0" w:color="auto"/>
        <w:left w:val="none" w:sz="0" w:space="0" w:color="auto"/>
        <w:bottom w:val="none" w:sz="0" w:space="0" w:color="auto"/>
        <w:right w:val="none" w:sz="0" w:space="0" w:color="auto"/>
      </w:divBdr>
    </w:div>
    <w:div w:id="757602902">
      <w:marLeft w:val="480"/>
      <w:marRight w:val="0"/>
      <w:marTop w:val="0"/>
      <w:marBottom w:val="0"/>
      <w:divBdr>
        <w:top w:val="none" w:sz="0" w:space="0" w:color="auto"/>
        <w:left w:val="none" w:sz="0" w:space="0" w:color="auto"/>
        <w:bottom w:val="none" w:sz="0" w:space="0" w:color="auto"/>
        <w:right w:val="none" w:sz="0" w:space="0" w:color="auto"/>
      </w:divBdr>
    </w:div>
    <w:div w:id="757675434">
      <w:marLeft w:val="0"/>
      <w:marRight w:val="0"/>
      <w:marTop w:val="0"/>
      <w:marBottom w:val="0"/>
      <w:divBdr>
        <w:top w:val="none" w:sz="0" w:space="0" w:color="auto"/>
        <w:left w:val="none" w:sz="0" w:space="0" w:color="auto"/>
        <w:bottom w:val="none" w:sz="0" w:space="0" w:color="auto"/>
        <w:right w:val="none" w:sz="0" w:space="0" w:color="auto"/>
      </w:divBdr>
    </w:div>
    <w:div w:id="757752678">
      <w:marLeft w:val="0"/>
      <w:marRight w:val="0"/>
      <w:marTop w:val="0"/>
      <w:marBottom w:val="0"/>
      <w:divBdr>
        <w:top w:val="none" w:sz="0" w:space="0" w:color="auto"/>
        <w:left w:val="none" w:sz="0" w:space="0" w:color="auto"/>
        <w:bottom w:val="none" w:sz="0" w:space="0" w:color="auto"/>
        <w:right w:val="none" w:sz="0" w:space="0" w:color="auto"/>
      </w:divBdr>
    </w:div>
    <w:div w:id="757824913">
      <w:marLeft w:val="480"/>
      <w:marRight w:val="0"/>
      <w:marTop w:val="0"/>
      <w:marBottom w:val="0"/>
      <w:divBdr>
        <w:top w:val="none" w:sz="0" w:space="0" w:color="auto"/>
        <w:left w:val="none" w:sz="0" w:space="0" w:color="auto"/>
        <w:bottom w:val="none" w:sz="0" w:space="0" w:color="auto"/>
        <w:right w:val="none" w:sz="0" w:space="0" w:color="auto"/>
      </w:divBdr>
    </w:div>
    <w:div w:id="757871215">
      <w:bodyDiv w:val="1"/>
      <w:marLeft w:val="0"/>
      <w:marRight w:val="0"/>
      <w:marTop w:val="0"/>
      <w:marBottom w:val="0"/>
      <w:divBdr>
        <w:top w:val="none" w:sz="0" w:space="0" w:color="auto"/>
        <w:left w:val="none" w:sz="0" w:space="0" w:color="auto"/>
        <w:bottom w:val="none" w:sz="0" w:space="0" w:color="auto"/>
        <w:right w:val="none" w:sz="0" w:space="0" w:color="auto"/>
      </w:divBdr>
    </w:div>
    <w:div w:id="757872454">
      <w:marLeft w:val="0"/>
      <w:marRight w:val="0"/>
      <w:marTop w:val="0"/>
      <w:marBottom w:val="0"/>
      <w:divBdr>
        <w:top w:val="none" w:sz="0" w:space="0" w:color="auto"/>
        <w:left w:val="none" w:sz="0" w:space="0" w:color="auto"/>
        <w:bottom w:val="none" w:sz="0" w:space="0" w:color="auto"/>
        <w:right w:val="none" w:sz="0" w:space="0" w:color="auto"/>
      </w:divBdr>
    </w:div>
    <w:div w:id="757989982">
      <w:marLeft w:val="480"/>
      <w:marRight w:val="0"/>
      <w:marTop w:val="0"/>
      <w:marBottom w:val="0"/>
      <w:divBdr>
        <w:top w:val="none" w:sz="0" w:space="0" w:color="auto"/>
        <w:left w:val="none" w:sz="0" w:space="0" w:color="auto"/>
        <w:bottom w:val="none" w:sz="0" w:space="0" w:color="auto"/>
        <w:right w:val="none" w:sz="0" w:space="0" w:color="auto"/>
      </w:divBdr>
    </w:div>
    <w:div w:id="757991766">
      <w:marLeft w:val="0"/>
      <w:marRight w:val="0"/>
      <w:marTop w:val="0"/>
      <w:marBottom w:val="0"/>
      <w:divBdr>
        <w:top w:val="none" w:sz="0" w:space="0" w:color="auto"/>
        <w:left w:val="none" w:sz="0" w:space="0" w:color="auto"/>
        <w:bottom w:val="none" w:sz="0" w:space="0" w:color="auto"/>
        <w:right w:val="none" w:sz="0" w:space="0" w:color="auto"/>
      </w:divBdr>
    </w:div>
    <w:div w:id="758135059">
      <w:marLeft w:val="0"/>
      <w:marRight w:val="0"/>
      <w:marTop w:val="0"/>
      <w:marBottom w:val="0"/>
      <w:divBdr>
        <w:top w:val="none" w:sz="0" w:space="0" w:color="auto"/>
        <w:left w:val="none" w:sz="0" w:space="0" w:color="auto"/>
        <w:bottom w:val="none" w:sz="0" w:space="0" w:color="auto"/>
        <w:right w:val="none" w:sz="0" w:space="0" w:color="auto"/>
      </w:divBdr>
    </w:div>
    <w:div w:id="758216708">
      <w:marLeft w:val="0"/>
      <w:marRight w:val="0"/>
      <w:marTop w:val="0"/>
      <w:marBottom w:val="0"/>
      <w:divBdr>
        <w:top w:val="none" w:sz="0" w:space="0" w:color="auto"/>
        <w:left w:val="none" w:sz="0" w:space="0" w:color="auto"/>
        <w:bottom w:val="none" w:sz="0" w:space="0" w:color="auto"/>
        <w:right w:val="none" w:sz="0" w:space="0" w:color="auto"/>
      </w:divBdr>
    </w:div>
    <w:div w:id="758217289">
      <w:marLeft w:val="480"/>
      <w:marRight w:val="0"/>
      <w:marTop w:val="0"/>
      <w:marBottom w:val="0"/>
      <w:divBdr>
        <w:top w:val="none" w:sz="0" w:space="0" w:color="auto"/>
        <w:left w:val="none" w:sz="0" w:space="0" w:color="auto"/>
        <w:bottom w:val="none" w:sz="0" w:space="0" w:color="auto"/>
        <w:right w:val="none" w:sz="0" w:space="0" w:color="auto"/>
      </w:divBdr>
    </w:div>
    <w:div w:id="758259217">
      <w:marLeft w:val="480"/>
      <w:marRight w:val="0"/>
      <w:marTop w:val="0"/>
      <w:marBottom w:val="0"/>
      <w:divBdr>
        <w:top w:val="none" w:sz="0" w:space="0" w:color="auto"/>
        <w:left w:val="none" w:sz="0" w:space="0" w:color="auto"/>
        <w:bottom w:val="none" w:sz="0" w:space="0" w:color="auto"/>
        <w:right w:val="none" w:sz="0" w:space="0" w:color="auto"/>
      </w:divBdr>
    </w:div>
    <w:div w:id="758451447">
      <w:marLeft w:val="0"/>
      <w:marRight w:val="0"/>
      <w:marTop w:val="0"/>
      <w:marBottom w:val="0"/>
      <w:divBdr>
        <w:top w:val="none" w:sz="0" w:space="0" w:color="auto"/>
        <w:left w:val="none" w:sz="0" w:space="0" w:color="auto"/>
        <w:bottom w:val="none" w:sz="0" w:space="0" w:color="auto"/>
        <w:right w:val="none" w:sz="0" w:space="0" w:color="auto"/>
      </w:divBdr>
    </w:div>
    <w:div w:id="758596869">
      <w:marLeft w:val="480"/>
      <w:marRight w:val="0"/>
      <w:marTop w:val="0"/>
      <w:marBottom w:val="0"/>
      <w:divBdr>
        <w:top w:val="none" w:sz="0" w:space="0" w:color="auto"/>
        <w:left w:val="none" w:sz="0" w:space="0" w:color="auto"/>
        <w:bottom w:val="none" w:sz="0" w:space="0" w:color="auto"/>
        <w:right w:val="none" w:sz="0" w:space="0" w:color="auto"/>
      </w:divBdr>
    </w:div>
    <w:div w:id="758672231">
      <w:marLeft w:val="480"/>
      <w:marRight w:val="0"/>
      <w:marTop w:val="0"/>
      <w:marBottom w:val="0"/>
      <w:divBdr>
        <w:top w:val="none" w:sz="0" w:space="0" w:color="auto"/>
        <w:left w:val="none" w:sz="0" w:space="0" w:color="auto"/>
        <w:bottom w:val="none" w:sz="0" w:space="0" w:color="auto"/>
        <w:right w:val="none" w:sz="0" w:space="0" w:color="auto"/>
      </w:divBdr>
    </w:div>
    <w:div w:id="758796764">
      <w:marLeft w:val="480"/>
      <w:marRight w:val="0"/>
      <w:marTop w:val="0"/>
      <w:marBottom w:val="0"/>
      <w:divBdr>
        <w:top w:val="none" w:sz="0" w:space="0" w:color="auto"/>
        <w:left w:val="none" w:sz="0" w:space="0" w:color="auto"/>
        <w:bottom w:val="none" w:sz="0" w:space="0" w:color="auto"/>
        <w:right w:val="none" w:sz="0" w:space="0" w:color="auto"/>
      </w:divBdr>
    </w:div>
    <w:div w:id="758914231">
      <w:bodyDiv w:val="1"/>
      <w:marLeft w:val="0"/>
      <w:marRight w:val="0"/>
      <w:marTop w:val="0"/>
      <w:marBottom w:val="0"/>
      <w:divBdr>
        <w:top w:val="none" w:sz="0" w:space="0" w:color="auto"/>
        <w:left w:val="none" w:sz="0" w:space="0" w:color="auto"/>
        <w:bottom w:val="none" w:sz="0" w:space="0" w:color="auto"/>
        <w:right w:val="none" w:sz="0" w:space="0" w:color="auto"/>
      </w:divBdr>
    </w:div>
    <w:div w:id="759183381">
      <w:bodyDiv w:val="1"/>
      <w:marLeft w:val="0"/>
      <w:marRight w:val="0"/>
      <w:marTop w:val="0"/>
      <w:marBottom w:val="0"/>
      <w:divBdr>
        <w:top w:val="none" w:sz="0" w:space="0" w:color="auto"/>
        <w:left w:val="none" w:sz="0" w:space="0" w:color="auto"/>
        <w:bottom w:val="none" w:sz="0" w:space="0" w:color="auto"/>
        <w:right w:val="none" w:sz="0" w:space="0" w:color="auto"/>
      </w:divBdr>
    </w:div>
    <w:div w:id="759300125">
      <w:marLeft w:val="0"/>
      <w:marRight w:val="0"/>
      <w:marTop w:val="0"/>
      <w:marBottom w:val="0"/>
      <w:divBdr>
        <w:top w:val="none" w:sz="0" w:space="0" w:color="auto"/>
        <w:left w:val="none" w:sz="0" w:space="0" w:color="auto"/>
        <w:bottom w:val="none" w:sz="0" w:space="0" w:color="auto"/>
        <w:right w:val="none" w:sz="0" w:space="0" w:color="auto"/>
      </w:divBdr>
    </w:div>
    <w:div w:id="759326683">
      <w:marLeft w:val="0"/>
      <w:marRight w:val="0"/>
      <w:marTop w:val="0"/>
      <w:marBottom w:val="0"/>
      <w:divBdr>
        <w:top w:val="none" w:sz="0" w:space="0" w:color="auto"/>
        <w:left w:val="none" w:sz="0" w:space="0" w:color="auto"/>
        <w:bottom w:val="none" w:sz="0" w:space="0" w:color="auto"/>
        <w:right w:val="none" w:sz="0" w:space="0" w:color="auto"/>
      </w:divBdr>
    </w:div>
    <w:div w:id="759716726">
      <w:marLeft w:val="480"/>
      <w:marRight w:val="0"/>
      <w:marTop w:val="0"/>
      <w:marBottom w:val="0"/>
      <w:divBdr>
        <w:top w:val="none" w:sz="0" w:space="0" w:color="auto"/>
        <w:left w:val="none" w:sz="0" w:space="0" w:color="auto"/>
        <w:bottom w:val="none" w:sz="0" w:space="0" w:color="auto"/>
        <w:right w:val="none" w:sz="0" w:space="0" w:color="auto"/>
      </w:divBdr>
    </w:div>
    <w:div w:id="759721940">
      <w:marLeft w:val="0"/>
      <w:marRight w:val="0"/>
      <w:marTop w:val="0"/>
      <w:marBottom w:val="0"/>
      <w:divBdr>
        <w:top w:val="none" w:sz="0" w:space="0" w:color="auto"/>
        <w:left w:val="none" w:sz="0" w:space="0" w:color="auto"/>
        <w:bottom w:val="none" w:sz="0" w:space="0" w:color="auto"/>
        <w:right w:val="none" w:sz="0" w:space="0" w:color="auto"/>
      </w:divBdr>
    </w:div>
    <w:div w:id="759764443">
      <w:marLeft w:val="0"/>
      <w:marRight w:val="0"/>
      <w:marTop w:val="0"/>
      <w:marBottom w:val="0"/>
      <w:divBdr>
        <w:top w:val="none" w:sz="0" w:space="0" w:color="auto"/>
        <w:left w:val="none" w:sz="0" w:space="0" w:color="auto"/>
        <w:bottom w:val="none" w:sz="0" w:space="0" w:color="auto"/>
        <w:right w:val="none" w:sz="0" w:space="0" w:color="auto"/>
      </w:divBdr>
    </w:div>
    <w:div w:id="759791243">
      <w:marLeft w:val="0"/>
      <w:marRight w:val="0"/>
      <w:marTop w:val="0"/>
      <w:marBottom w:val="0"/>
      <w:divBdr>
        <w:top w:val="none" w:sz="0" w:space="0" w:color="auto"/>
        <w:left w:val="none" w:sz="0" w:space="0" w:color="auto"/>
        <w:bottom w:val="none" w:sz="0" w:space="0" w:color="auto"/>
        <w:right w:val="none" w:sz="0" w:space="0" w:color="auto"/>
      </w:divBdr>
    </w:div>
    <w:div w:id="759831582">
      <w:marLeft w:val="480"/>
      <w:marRight w:val="0"/>
      <w:marTop w:val="0"/>
      <w:marBottom w:val="0"/>
      <w:divBdr>
        <w:top w:val="none" w:sz="0" w:space="0" w:color="auto"/>
        <w:left w:val="none" w:sz="0" w:space="0" w:color="auto"/>
        <w:bottom w:val="none" w:sz="0" w:space="0" w:color="auto"/>
        <w:right w:val="none" w:sz="0" w:space="0" w:color="auto"/>
      </w:divBdr>
    </w:div>
    <w:div w:id="759907984">
      <w:marLeft w:val="480"/>
      <w:marRight w:val="0"/>
      <w:marTop w:val="0"/>
      <w:marBottom w:val="0"/>
      <w:divBdr>
        <w:top w:val="none" w:sz="0" w:space="0" w:color="auto"/>
        <w:left w:val="none" w:sz="0" w:space="0" w:color="auto"/>
        <w:bottom w:val="none" w:sz="0" w:space="0" w:color="auto"/>
        <w:right w:val="none" w:sz="0" w:space="0" w:color="auto"/>
      </w:divBdr>
    </w:div>
    <w:div w:id="759913142">
      <w:marLeft w:val="0"/>
      <w:marRight w:val="0"/>
      <w:marTop w:val="0"/>
      <w:marBottom w:val="0"/>
      <w:divBdr>
        <w:top w:val="none" w:sz="0" w:space="0" w:color="auto"/>
        <w:left w:val="none" w:sz="0" w:space="0" w:color="auto"/>
        <w:bottom w:val="none" w:sz="0" w:space="0" w:color="auto"/>
        <w:right w:val="none" w:sz="0" w:space="0" w:color="auto"/>
      </w:divBdr>
    </w:div>
    <w:div w:id="759913391">
      <w:marLeft w:val="480"/>
      <w:marRight w:val="0"/>
      <w:marTop w:val="0"/>
      <w:marBottom w:val="0"/>
      <w:divBdr>
        <w:top w:val="none" w:sz="0" w:space="0" w:color="auto"/>
        <w:left w:val="none" w:sz="0" w:space="0" w:color="auto"/>
        <w:bottom w:val="none" w:sz="0" w:space="0" w:color="auto"/>
        <w:right w:val="none" w:sz="0" w:space="0" w:color="auto"/>
      </w:divBdr>
    </w:div>
    <w:div w:id="759981760">
      <w:marLeft w:val="0"/>
      <w:marRight w:val="0"/>
      <w:marTop w:val="0"/>
      <w:marBottom w:val="0"/>
      <w:divBdr>
        <w:top w:val="none" w:sz="0" w:space="0" w:color="auto"/>
        <w:left w:val="none" w:sz="0" w:space="0" w:color="auto"/>
        <w:bottom w:val="none" w:sz="0" w:space="0" w:color="auto"/>
        <w:right w:val="none" w:sz="0" w:space="0" w:color="auto"/>
      </w:divBdr>
    </w:div>
    <w:div w:id="759986787">
      <w:marLeft w:val="480"/>
      <w:marRight w:val="0"/>
      <w:marTop w:val="0"/>
      <w:marBottom w:val="0"/>
      <w:divBdr>
        <w:top w:val="none" w:sz="0" w:space="0" w:color="auto"/>
        <w:left w:val="none" w:sz="0" w:space="0" w:color="auto"/>
        <w:bottom w:val="none" w:sz="0" w:space="0" w:color="auto"/>
        <w:right w:val="none" w:sz="0" w:space="0" w:color="auto"/>
      </w:divBdr>
    </w:div>
    <w:div w:id="760100997">
      <w:marLeft w:val="480"/>
      <w:marRight w:val="0"/>
      <w:marTop w:val="0"/>
      <w:marBottom w:val="0"/>
      <w:divBdr>
        <w:top w:val="none" w:sz="0" w:space="0" w:color="auto"/>
        <w:left w:val="none" w:sz="0" w:space="0" w:color="auto"/>
        <w:bottom w:val="none" w:sz="0" w:space="0" w:color="auto"/>
        <w:right w:val="none" w:sz="0" w:space="0" w:color="auto"/>
      </w:divBdr>
    </w:div>
    <w:div w:id="760107688">
      <w:bodyDiv w:val="1"/>
      <w:marLeft w:val="0"/>
      <w:marRight w:val="0"/>
      <w:marTop w:val="0"/>
      <w:marBottom w:val="0"/>
      <w:divBdr>
        <w:top w:val="none" w:sz="0" w:space="0" w:color="auto"/>
        <w:left w:val="none" w:sz="0" w:space="0" w:color="auto"/>
        <w:bottom w:val="none" w:sz="0" w:space="0" w:color="auto"/>
        <w:right w:val="none" w:sz="0" w:space="0" w:color="auto"/>
      </w:divBdr>
    </w:div>
    <w:div w:id="760220907">
      <w:marLeft w:val="0"/>
      <w:marRight w:val="0"/>
      <w:marTop w:val="0"/>
      <w:marBottom w:val="0"/>
      <w:divBdr>
        <w:top w:val="none" w:sz="0" w:space="0" w:color="auto"/>
        <w:left w:val="none" w:sz="0" w:space="0" w:color="auto"/>
        <w:bottom w:val="none" w:sz="0" w:space="0" w:color="auto"/>
        <w:right w:val="none" w:sz="0" w:space="0" w:color="auto"/>
      </w:divBdr>
    </w:div>
    <w:div w:id="760293535">
      <w:marLeft w:val="480"/>
      <w:marRight w:val="0"/>
      <w:marTop w:val="0"/>
      <w:marBottom w:val="0"/>
      <w:divBdr>
        <w:top w:val="none" w:sz="0" w:space="0" w:color="auto"/>
        <w:left w:val="none" w:sz="0" w:space="0" w:color="auto"/>
        <w:bottom w:val="none" w:sz="0" w:space="0" w:color="auto"/>
        <w:right w:val="none" w:sz="0" w:space="0" w:color="auto"/>
      </w:divBdr>
    </w:div>
    <w:div w:id="760368982">
      <w:marLeft w:val="480"/>
      <w:marRight w:val="0"/>
      <w:marTop w:val="0"/>
      <w:marBottom w:val="0"/>
      <w:divBdr>
        <w:top w:val="none" w:sz="0" w:space="0" w:color="auto"/>
        <w:left w:val="none" w:sz="0" w:space="0" w:color="auto"/>
        <w:bottom w:val="none" w:sz="0" w:space="0" w:color="auto"/>
        <w:right w:val="none" w:sz="0" w:space="0" w:color="auto"/>
      </w:divBdr>
    </w:div>
    <w:div w:id="760371068">
      <w:marLeft w:val="480"/>
      <w:marRight w:val="0"/>
      <w:marTop w:val="0"/>
      <w:marBottom w:val="0"/>
      <w:divBdr>
        <w:top w:val="none" w:sz="0" w:space="0" w:color="auto"/>
        <w:left w:val="none" w:sz="0" w:space="0" w:color="auto"/>
        <w:bottom w:val="none" w:sz="0" w:space="0" w:color="auto"/>
        <w:right w:val="none" w:sz="0" w:space="0" w:color="auto"/>
      </w:divBdr>
    </w:div>
    <w:div w:id="760372120">
      <w:bodyDiv w:val="1"/>
      <w:marLeft w:val="0"/>
      <w:marRight w:val="0"/>
      <w:marTop w:val="0"/>
      <w:marBottom w:val="0"/>
      <w:divBdr>
        <w:top w:val="none" w:sz="0" w:space="0" w:color="auto"/>
        <w:left w:val="none" w:sz="0" w:space="0" w:color="auto"/>
        <w:bottom w:val="none" w:sz="0" w:space="0" w:color="auto"/>
        <w:right w:val="none" w:sz="0" w:space="0" w:color="auto"/>
      </w:divBdr>
    </w:div>
    <w:div w:id="760373283">
      <w:marLeft w:val="480"/>
      <w:marRight w:val="0"/>
      <w:marTop w:val="0"/>
      <w:marBottom w:val="0"/>
      <w:divBdr>
        <w:top w:val="none" w:sz="0" w:space="0" w:color="auto"/>
        <w:left w:val="none" w:sz="0" w:space="0" w:color="auto"/>
        <w:bottom w:val="none" w:sz="0" w:space="0" w:color="auto"/>
        <w:right w:val="none" w:sz="0" w:space="0" w:color="auto"/>
      </w:divBdr>
    </w:div>
    <w:div w:id="760417420">
      <w:marLeft w:val="0"/>
      <w:marRight w:val="0"/>
      <w:marTop w:val="0"/>
      <w:marBottom w:val="0"/>
      <w:divBdr>
        <w:top w:val="none" w:sz="0" w:space="0" w:color="auto"/>
        <w:left w:val="none" w:sz="0" w:space="0" w:color="auto"/>
        <w:bottom w:val="none" w:sz="0" w:space="0" w:color="auto"/>
        <w:right w:val="none" w:sz="0" w:space="0" w:color="auto"/>
      </w:divBdr>
    </w:div>
    <w:div w:id="760418037">
      <w:marLeft w:val="480"/>
      <w:marRight w:val="0"/>
      <w:marTop w:val="0"/>
      <w:marBottom w:val="0"/>
      <w:divBdr>
        <w:top w:val="none" w:sz="0" w:space="0" w:color="auto"/>
        <w:left w:val="none" w:sz="0" w:space="0" w:color="auto"/>
        <w:bottom w:val="none" w:sz="0" w:space="0" w:color="auto"/>
        <w:right w:val="none" w:sz="0" w:space="0" w:color="auto"/>
      </w:divBdr>
    </w:div>
    <w:div w:id="760486125">
      <w:marLeft w:val="480"/>
      <w:marRight w:val="0"/>
      <w:marTop w:val="0"/>
      <w:marBottom w:val="0"/>
      <w:divBdr>
        <w:top w:val="none" w:sz="0" w:space="0" w:color="auto"/>
        <w:left w:val="none" w:sz="0" w:space="0" w:color="auto"/>
        <w:bottom w:val="none" w:sz="0" w:space="0" w:color="auto"/>
        <w:right w:val="none" w:sz="0" w:space="0" w:color="auto"/>
      </w:divBdr>
    </w:div>
    <w:div w:id="760568643">
      <w:marLeft w:val="480"/>
      <w:marRight w:val="0"/>
      <w:marTop w:val="0"/>
      <w:marBottom w:val="0"/>
      <w:divBdr>
        <w:top w:val="none" w:sz="0" w:space="0" w:color="auto"/>
        <w:left w:val="none" w:sz="0" w:space="0" w:color="auto"/>
        <w:bottom w:val="none" w:sz="0" w:space="0" w:color="auto"/>
        <w:right w:val="none" w:sz="0" w:space="0" w:color="auto"/>
      </w:divBdr>
    </w:div>
    <w:div w:id="760637301">
      <w:marLeft w:val="480"/>
      <w:marRight w:val="0"/>
      <w:marTop w:val="0"/>
      <w:marBottom w:val="0"/>
      <w:divBdr>
        <w:top w:val="none" w:sz="0" w:space="0" w:color="auto"/>
        <w:left w:val="none" w:sz="0" w:space="0" w:color="auto"/>
        <w:bottom w:val="none" w:sz="0" w:space="0" w:color="auto"/>
        <w:right w:val="none" w:sz="0" w:space="0" w:color="auto"/>
      </w:divBdr>
    </w:div>
    <w:div w:id="760686825">
      <w:marLeft w:val="0"/>
      <w:marRight w:val="0"/>
      <w:marTop w:val="0"/>
      <w:marBottom w:val="0"/>
      <w:divBdr>
        <w:top w:val="none" w:sz="0" w:space="0" w:color="auto"/>
        <w:left w:val="none" w:sz="0" w:space="0" w:color="auto"/>
        <w:bottom w:val="none" w:sz="0" w:space="0" w:color="auto"/>
        <w:right w:val="none" w:sz="0" w:space="0" w:color="auto"/>
      </w:divBdr>
    </w:div>
    <w:div w:id="760837769">
      <w:marLeft w:val="480"/>
      <w:marRight w:val="0"/>
      <w:marTop w:val="0"/>
      <w:marBottom w:val="0"/>
      <w:divBdr>
        <w:top w:val="none" w:sz="0" w:space="0" w:color="auto"/>
        <w:left w:val="none" w:sz="0" w:space="0" w:color="auto"/>
        <w:bottom w:val="none" w:sz="0" w:space="0" w:color="auto"/>
        <w:right w:val="none" w:sz="0" w:space="0" w:color="auto"/>
      </w:divBdr>
    </w:div>
    <w:div w:id="760839220">
      <w:marLeft w:val="0"/>
      <w:marRight w:val="0"/>
      <w:marTop w:val="0"/>
      <w:marBottom w:val="0"/>
      <w:divBdr>
        <w:top w:val="none" w:sz="0" w:space="0" w:color="auto"/>
        <w:left w:val="none" w:sz="0" w:space="0" w:color="auto"/>
        <w:bottom w:val="none" w:sz="0" w:space="0" w:color="auto"/>
        <w:right w:val="none" w:sz="0" w:space="0" w:color="auto"/>
      </w:divBdr>
    </w:div>
    <w:div w:id="760952525">
      <w:marLeft w:val="480"/>
      <w:marRight w:val="0"/>
      <w:marTop w:val="0"/>
      <w:marBottom w:val="0"/>
      <w:divBdr>
        <w:top w:val="none" w:sz="0" w:space="0" w:color="auto"/>
        <w:left w:val="none" w:sz="0" w:space="0" w:color="auto"/>
        <w:bottom w:val="none" w:sz="0" w:space="0" w:color="auto"/>
        <w:right w:val="none" w:sz="0" w:space="0" w:color="auto"/>
      </w:divBdr>
    </w:div>
    <w:div w:id="761023356">
      <w:marLeft w:val="480"/>
      <w:marRight w:val="0"/>
      <w:marTop w:val="0"/>
      <w:marBottom w:val="0"/>
      <w:divBdr>
        <w:top w:val="none" w:sz="0" w:space="0" w:color="auto"/>
        <w:left w:val="none" w:sz="0" w:space="0" w:color="auto"/>
        <w:bottom w:val="none" w:sz="0" w:space="0" w:color="auto"/>
        <w:right w:val="none" w:sz="0" w:space="0" w:color="auto"/>
      </w:divBdr>
    </w:div>
    <w:div w:id="761027622">
      <w:marLeft w:val="0"/>
      <w:marRight w:val="0"/>
      <w:marTop w:val="0"/>
      <w:marBottom w:val="0"/>
      <w:divBdr>
        <w:top w:val="none" w:sz="0" w:space="0" w:color="auto"/>
        <w:left w:val="none" w:sz="0" w:space="0" w:color="auto"/>
        <w:bottom w:val="none" w:sz="0" w:space="0" w:color="auto"/>
        <w:right w:val="none" w:sz="0" w:space="0" w:color="auto"/>
      </w:divBdr>
    </w:div>
    <w:div w:id="761142478">
      <w:marLeft w:val="0"/>
      <w:marRight w:val="0"/>
      <w:marTop w:val="0"/>
      <w:marBottom w:val="0"/>
      <w:divBdr>
        <w:top w:val="none" w:sz="0" w:space="0" w:color="auto"/>
        <w:left w:val="none" w:sz="0" w:space="0" w:color="auto"/>
        <w:bottom w:val="none" w:sz="0" w:space="0" w:color="auto"/>
        <w:right w:val="none" w:sz="0" w:space="0" w:color="auto"/>
      </w:divBdr>
    </w:div>
    <w:div w:id="761226028">
      <w:marLeft w:val="480"/>
      <w:marRight w:val="0"/>
      <w:marTop w:val="0"/>
      <w:marBottom w:val="0"/>
      <w:divBdr>
        <w:top w:val="none" w:sz="0" w:space="0" w:color="auto"/>
        <w:left w:val="none" w:sz="0" w:space="0" w:color="auto"/>
        <w:bottom w:val="none" w:sz="0" w:space="0" w:color="auto"/>
        <w:right w:val="none" w:sz="0" w:space="0" w:color="auto"/>
      </w:divBdr>
    </w:div>
    <w:div w:id="761298150">
      <w:marLeft w:val="0"/>
      <w:marRight w:val="0"/>
      <w:marTop w:val="0"/>
      <w:marBottom w:val="0"/>
      <w:divBdr>
        <w:top w:val="none" w:sz="0" w:space="0" w:color="auto"/>
        <w:left w:val="none" w:sz="0" w:space="0" w:color="auto"/>
        <w:bottom w:val="none" w:sz="0" w:space="0" w:color="auto"/>
        <w:right w:val="none" w:sz="0" w:space="0" w:color="auto"/>
      </w:divBdr>
    </w:div>
    <w:div w:id="761336891">
      <w:marLeft w:val="480"/>
      <w:marRight w:val="0"/>
      <w:marTop w:val="0"/>
      <w:marBottom w:val="0"/>
      <w:divBdr>
        <w:top w:val="none" w:sz="0" w:space="0" w:color="auto"/>
        <w:left w:val="none" w:sz="0" w:space="0" w:color="auto"/>
        <w:bottom w:val="none" w:sz="0" w:space="0" w:color="auto"/>
        <w:right w:val="none" w:sz="0" w:space="0" w:color="auto"/>
      </w:divBdr>
    </w:div>
    <w:div w:id="761487384">
      <w:marLeft w:val="0"/>
      <w:marRight w:val="0"/>
      <w:marTop w:val="0"/>
      <w:marBottom w:val="0"/>
      <w:divBdr>
        <w:top w:val="none" w:sz="0" w:space="0" w:color="auto"/>
        <w:left w:val="none" w:sz="0" w:space="0" w:color="auto"/>
        <w:bottom w:val="none" w:sz="0" w:space="0" w:color="auto"/>
        <w:right w:val="none" w:sz="0" w:space="0" w:color="auto"/>
      </w:divBdr>
    </w:div>
    <w:div w:id="761530016">
      <w:marLeft w:val="0"/>
      <w:marRight w:val="0"/>
      <w:marTop w:val="0"/>
      <w:marBottom w:val="0"/>
      <w:divBdr>
        <w:top w:val="none" w:sz="0" w:space="0" w:color="auto"/>
        <w:left w:val="none" w:sz="0" w:space="0" w:color="auto"/>
        <w:bottom w:val="none" w:sz="0" w:space="0" w:color="auto"/>
        <w:right w:val="none" w:sz="0" w:space="0" w:color="auto"/>
      </w:divBdr>
    </w:div>
    <w:div w:id="761530886">
      <w:marLeft w:val="480"/>
      <w:marRight w:val="0"/>
      <w:marTop w:val="0"/>
      <w:marBottom w:val="0"/>
      <w:divBdr>
        <w:top w:val="none" w:sz="0" w:space="0" w:color="auto"/>
        <w:left w:val="none" w:sz="0" w:space="0" w:color="auto"/>
        <w:bottom w:val="none" w:sz="0" w:space="0" w:color="auto"/>
        <w:right w:val="none" w:sz="0" w:space="0" w:color="auto"/>
      </w:divBdr>
    </w:div>
    <w:div w:id="761608934">
      <w:marLeft w:val="0"/>
      <w:marRight w:val="0"/>
      <w:marTop w:val="0"/>
      <w:marBottom w:val="0"/>
      <w:divBdr>
        <w:top w:val="none" w:sz="0" w:space="0" w:color="auto"/>
        <w:left w:val="none" w:sz="0" w:space="0" w:color="auto"/>
        <w:bottom w:val="none" w:sz="0" w:space="0" w:color="auto"/>
        <w:right w:val="none" w:sz="0" w:space="0" w:color="auto"/>
      </w:divBdr>
    </w:div>
    <w:div w:id="761611563">
      <w:marLeft w:val="0"/>
      <w:marRight w:val="0"/>
      <w:marTop w:val="0"/>
      <w:marBottom w:val="0"/>
      <w:divBdr>
        <w:top w:val="none" w:sz="0" w:space="0" w:color="auto"/>
        <w:left w:val="none" w:sz="0" w:space="0" w:color="auto"/>
        <w:bottom w:val="none" w:sz="0" w:space="0" w:color="auto"/>
        <w:right w:val="none" w:sz="0" w:space="0" w:color="auto"/>
      </w:divBdr>
    </w:div>
    <w:div w:id="761726693">
      <w:marLeft w:val="0"/>
      <w:marRight w:val="0"/>
      <w:marTop w:val="0"/>
      <w:marBottom w:val="0"/>
      <w:divBdr>
        <w:top w:val="none" w:sz="0" w:space="0" w:color="auto"/>
        <w:left w:val="none" w:sz="0" w:space="0" w:color="auto"/>
        <w:bottom w:val="none" w:sz="0" w:space="0" w:color="auto"/>
        <w:right w:val="none" w:sz="0" w:space="0" w:color="auto"/>
      </w:divBdr>
    </w:div>
    <w:div w:id="761878133">
      <w:bodyDiv w:val="1"/>
      <w:marLeft w:val="0"/>
      <w:marRight w:val="0"/>
      <w:marTop w:val="0"/>
      <w:marBottom w:val="0"/>
      <w:divBdr>
        <w:top w:val="none" w:sz="0" w:space="0" w:color="auto"/>
        <w:left w:val="none" w:sz="0" w:space="0" w:color="auto"/>
        <w:bottom w:val="none" w:sz="0" w:space="0" w:color="auto"/>
        <w:right w:val="none" w:sz="0" w:space="0" w:color="auto"/>
      </w:divBdr>
    </w:div>
    <w:div w:id="761997828">
      <w:marLeft w:val="0"/>
      <w:marRight w:val="0"/>
      <w:marTop w:val="0"/>
      <w:marBottom w:val="0"/>
      <w:divBdr>
        <w:top w:val="none" w:sz="0" w:space="0" w:color="auto"/>
        <w:left w:val="none" w:sz="0" w:space="0" w:color="auto"/>
        <w:bottom w:val="none" w:sz="0" w:space="0" w:color="auto"/>
        <w:right w:val="none" w:sz="0" w:space="0" w:color="auto"/>
      </w:divBdr>
    </w:div>
    <w:div w:id="762073087">
      <w:marLeft w:val="480"/>
      <w:marRight w:val="0"/>
      <w:marTop w:val="0"/>
      <w:marBottom w:val="0"/>
      <w:divBdr>
        <w:top w:val="none" w:sz="0" w:space="0" w:color="auto"/>
        <w:left w:val="none" w:sz="0" w:space="0" w:color="auto"/>
        <w:bottom w:val="none" w:sz="0" w:space="0" w:color="auto"/>
        <w:right w:val="none" w:sz="0" w:space="0" w:color="auto"/>
      </w:divBdr>
    </w:div>
    <w:div w:id="762148070">
      <w:marLeft w:val="0"/>
      <w:marRight w:val="0"/>
      <w:marTop w:val="0"/>
      <w:marBottom w:val="0"/>
      <w:divBdr>
        <w:top w:val="none" w:sz="0" w:space="0" w:color="auto"/>
        <w:left w:val="none" w:sz="0" w:space="0" w:color="auto"/>
        <w:bottom w:val="none" w:sz="0" w:space="0" w:color="auto"/>
        <w:right w:val="none" w:sz="0" w:space="0" w:color="auto"/>
      </w:divBdr>
    </w:div>
    <w:div w:id="762262164">
      <w:marLeft w:val="0"/>
      <w:marRight w:val="0"/>
      <w:marTop w:val="0"/>
      <w:marBottom w:val="0"/>
      <w:divBdr>
        <w:top w:val="none" w:sz="0" w:space="0" w:color="auto"/>
        <w:left w:val="none" w:sz="0" w:space="0" w:color="auto"/>
        <w:bottom w:val="none" w:sz="0" w:space="0" w:color="auto"/>
        <w:right w:val="none" w:sz="0" w:space="0" w:color="auto"/>
      </w:divBdr>
    </w:div>
    <w:div w:id="762263770">
      <w:marLeft w:val="480"/>
      <w:marRight w:val="0"/>
      <w:marTop w:val="0"/>
      <w:marBottom w:val="0"/>
      <w:divBdr>
        <w:top w:val="none" w:sz="0" w:space="0" w:color="auto"/>
        <w:left w:val="none" w:sz="0" w:space="0" w:color="auto"/>
        <w:bottom w:val="none" w:sz="0" w:space="0" w:color="auto"/>
        <w:right w:val="none" w:sz="0" w:space="0" w:color="auto"/>
      </w:divBdr>
    </w:div>
    <w:div w:id="762264032">
      <w:marLeft w:val="0"/>
      <w:marRight w:val="0"/>
      <w:marTop w:val="0"/>
      <w:marBottom w:val="0"/>
      <w:divBdr>
        <w:top w:val="none" w:sz="0" w:space="0" w:color="auto"/>
        <w:left w:val="none" w:sz="0" w:space="0" w:color="auto"/>
        <w:bottom w:val="none" w:sz="0" w:space="0" w:color="auto"/>
        <w:right w:val="none" w:sz="0" w:space="0" w:color="auto"/>
      </w:divBdr>
    </w:div>
    <w:div w:id="762266199">
      <w:marLeft w:val="0"/>
      <w:marRight w:val="0"/>
      <w:marTop w:val="0"/>
      <w:marBottom w:val="0"/>
      <w:divBdr>
        <w:top w:val="none" w:sz="0" w:space="0" w:color="auto"/>
        <w:left w:val="none" w:sz="0" w:space="0" w:color="auto"/>
        <w:bottom w:val="none" w:sz="0" w:space="0" w:color="auto"/>
        <w:right w:val="none" w:sz="0" w:space="0" w:color="auto"/>
      </w:divBdr>
    </w:div>
    <w:div w:id="762340165">
      <w:marLeft w:val="480"/>
      <w:marRight w:val="0"/>
      <w:marTop w:val="0"/>
      <w:marBottom w:val="0"/>
      <w:divBdr>
        <w:top w:val="none" w:sz="0" w:space="0" w:color="auto"/>
        <w:left w:val="none" w:sz="0" w:space="0" w:color="auto"/>
        <w:bottom w:val="none" w:sz="0" w:space="0" w:color="auto"/>
        <w:right w:val="none" w:sz="0" w:space="0" w:color="auto"/>
      </w:divBdr>
    </w:div>
    <w:div w:id="762341353">
      <w:marLeft w:val="0"/>
      <w:marRight w:val="0"/>
      <w:marTop w:val="0"/>
      <w:marBottom w:val="0"/>
      <w:divBdr>
        <w:top w:val="none" w:sz="0" w:space="0" w:color="auto"/>
        <w:left w:val="none" w:sz="0" w:space="0" w:color="auto"/>
        <w:bottom w:val="none" w:sz="0" w:space="0" w:color="auto"/>
        <w:right w:val="none" w:sz="0" w:space="0" w:color="auto"/>
      </w:divBdr>
    </w:div>
    <w:div w:id="762412265">
      <w:marLeft w:val="0"/>
      <w:marRight w:val="0"/>
      <w:marTop w:val="0"/>
      <w:marBottom w:val="0"/>
      <w:divBdr>
        <w:top w:val="none" w:sz="0" w:space="0" w:color="auto"/>
        <w:left w:val="none" w:sz="0" w:space="0" w:color="auto"/>
        <w:bottom w:val="none" w:sz="0" w:space="0" w:color="auto"/>
        <w:right w:val="none" w:sz="0" w:space="0" w:color="auto"/>
      </w:divBdr>
    </w:div>
    <w:div w:id="762453320">
      <w:marLeft w:val="480"/>
      <w:marRight w:val="0"/>
      <w:marTop w:val="0"/>
      <w:marBottom w:val="0"/>
      <w:divBdr>
        <w:top w:val="none" w:sz="0" w:space="0" w:color="auto"/>
        <w:left w:val="none" w:sz="0" w:space="0" w:color="auto"/>
        <w:bottom w:val="none" w:sz="0" w:space="0" w:color="auto"/>
        <w:right w:val="none" w:sz="0" w:space="0" w:color="auto"/>
      </w:divBdr>
    </w:div>
    <w:div w:id="762534279">
      <w:marLeft w:val="0"/>
      <w:marRight w:val="0"/>
      <w:marTop w:val="0"/>
      <w:marBottom w:val="0"/>
      <w:divBdr>
        <w:top w:val="none" w:sz="0" w:space="0" w:color="auto"/>
        <w:left w:val="none" w:sz="0" w:space="0" w:color="auto"/>
        <w:bottom w:val="none" w:sz="0" w:space="0" w:color="auto"/>
        <w:right w:val="none" w:sz="0" w:space="0" w:color="auto"/>
      </w:divBdr>
    </w:div>
    <w:div w:id="762646479">
      <w:marLeft w:val="0"/>
      <w:marRight w:val="0"/>
      <w:marTop w:val="0"/>
      <w:marBottom w:val="0"/>
      <w:divBdr>
        <w:top w:val="none" w:sz="0" w:space="0" w:color="auto"/>
        <w:left w:val="none" w:sz="0" w:space="0" w:color="auto"/>
        <w:bottom w:val="none" w:sz="0" w:space="0" w:color="auto"/>
        <w:right w:val="none" w:sz="0" w:space="0" w:color="auto"/>
      </w:divBdr>
    </w:div>
    <w:div w:id="762649020">
      <w:bodyDiv w:val="1"/>
      <w:marLeft w:val="0"/>
      <w:marRight w:val="0"/>
      <w:marTop w:val="0"/>
      <w:marBottom w:val="0"/>
      <w:divBdr>
        <w:top w:val="none" w:sz="0" w:space="0" w:color="auto"/>
        <w:left w:val="none" w:sz="0" w:space="0" w:color="auto"/>
        <w:bottom w:val="none" w:sz="0" w:space="0" w:color="auto"/>
        <w:right w:val="none" w:sz="0" w:space="0" w:color="auto"/>
      </w:divBdr>
    </w:div>
    <w:div w:id="762650235">
      <w:marLeft w:val="0"/>
      <w:marRight w:val="0"/>
      <w:marTop w:val="0"/>
      <w:marBottom w:val="0"/>
      <w:divBdr>
        <w:top w:val="none" w:sz="0" w:space="0" w:color="auto"/>
        <w:left w:val="none" w:sz="0" w:space="0" w:color="auto"/>
        <w:bottom w:val="none" w:sz="0" w:space="0" w:color="auto"/>
        <w:right w:val="none" w:sz="0" w:space="0" w:color="auto"/>
      </w:divBdr>
    </w:div>
    <w:div w:id="762728016">
      <w:marLeft w:val="0"/>
      <w:marRight w:val="0"/>
      <w:marTop w:val="0"/>
      <w:marBottom w:val="0"/>
      <w:divBdr>
        <w:top w:val="none" w:sz="0" w:space="0" w:color="auto"/>
        <w:left w:val="none" w:sz="0" w:space="0" w:color="auto"/>
        <w:bottom w:val="none" w:sz="0" w:space="0" w:color="auto"/>
        <w:right w:val="none" w:sz="0" w:space="0" w:color="auto"/>
      </w:divBdr>
    </w:div>
    <w:div w:id="762801796">
      <w:marLeft w:val="0"/>
      <w:marRight w:val="0"/>
      <w:marTop w:val="0"/>
      <w:marBottom w:val="0"/>
      <w:divBdr>
        <w:top w:val="none" w:sz="0" w:space="0" w:color="auto"/>
        <w:left w:val="none" w:sz="0" w:space="0" w:color="auto"/>
        <w:bottom w:val="none" w:sz="0" w:space="0" w:color="auto"/>
        <w:right w:val="none" w:sz="0" w:space="0" w:color="auto"/>
      </w:divBdr>
    </w:div>
    <w:div w:id="762847326">
      <w:marLeft w:val="0"/>
      <w:marRight w:val="0"/>
      <w:marTop w:val="0"/>
      <w:marBottom w:val="0"/>
      <w:divBdr>
        <w:top w:val="none" w:sz="0" w:space="0" w:color="auto"/>
        <w:left w:val="none" w:sz="0" w:space="0" w:color="auto"/>
        <w:bottom w:val="none" w:sz="0" w:space="0" w:color="auto"/>
        <w:right w:val="none" w:sz="0" w:space="0" w:color="auto"/>
      </w:divBdr>
    </w:div>
    <w:div w:id="762920732">
      <w:marLeft w:val="0"/>
      <w:marRight w:val="0"/>
      <w:marTop w:val="0"/>
      <w:marBottom w:val="0"/>
      <w:divBdr>
        <w:top w:val="none" w:sz="0" w:space="0" w:color="auto"/>
        <w:left w:val="none" w:sz="0" w:space="0" w:color="auto"/>
        <w:bottom w:val="none" w:sz="0" w:space="0" w:color="auto"/>
        <w:right w:val="none" w:sz="0" w:space="0" w:color="auto"/>
      </w:divBdr>
    </w:div>
    <w:div w:id="763067632">
      <w:marLeft w:val="0"/>
      <w:marRight w:val="0"/>
      <w:marTop w:val="0"/>
      <w:marBottom w:val="0"/>
      <w:divBdr>
        <w:top w:val="none" w:sz="0" w:space="0" w:color="auto"/>
        <w:left w:val="none" w:sz="0" w:space="0" w:color="auto"/>
        <w:bottom w:val="none" w:sz="0" w:space="0" w:color="auto"/>
        <w:right w:val="none" w:sz="0" w:space="0" w:color="auto"/>
      </w:divBdr>
    </w:div>
    <w:div w:id="763109018">
      <w:marLeft w:val="480"/>
      <w:marRight w:val="0"/>
      <w:marTop w:val="0"/>
      <w:marBottom w:val="0"/>
      <w:divBdr>
        <w:top w:val="none" w:sz="0" w:space="0" w:color="auto"/>
        <w:left w:val="none" w:sz="0" w:space="0" w:color="auto"/>
        <w:bottom w:val="none" w:sz="0" w:space="0" w:color="auto"/>
        <w:right w:val="none" w:sz="0" w:space="0" w:color="auto"/>
      </w:divBdr>
    </w:div>
    <w:div w:id="763191806">
      <w:marLeft w:val="0"/>
      <w:marRight w:val="0"/>
      <w:marTop w:val="0"/>
      <w:marBottom w:val="0"/>
      <w:divBdr>
        <w:top w:val="none" w:sz="0" w:space="0" w:color="auto"/>
        <w:left w:val="none" w:sz="0" w:space="0" w:color="auto"/>
        <w:bottom w:val="none" w:sz="0" w:space="0" w:color="auto"/>
        <w:right w:val="none" w:sz="0" w:space="0" w:color="auto"/>
      </w:divBdr>
    </w:div>
    <w:div w:id="763261120">
      <w:marLeft w:val="480"/>
      <w:marRight w:val="0"/>
      <w:marTop w:val="0"/>
      <w:marBottom w:val="0"/>
      <w:divBdr>
        <w:top w:val="none" w:sz="0" w:space="0" w:color="auto"/>
        <w:left w:val="none" w:sz="0" w:space="0" w:color="auto"/>
        <w:bottom w:val="none" w:sz="0" w:space="0" w:color="auto"/>
        <w:right w:val="none" w:sz="0" w:space="0" w:color="auto"/>
      </w:divBdr>
    </w:div>
    <w:div w:id="763379768">
      <w:marLeft w:val="480"/>
      <w:marRight w:val="0"/>
      <w:marTop w:val="0"/>
      <w:marBottom w:val="0"/>
      <w:divBdr>
        <w:top w:val="none" w:sz="0" w:space="0" w:color="auto"/>
        <w:left w:val="none" w:sz="0" w:space="0" w:color="auto"/>
        <w:bottom w:val="none" w:sz="0" w:space="0" w:color="auto"/>
        <w:right w:val="none" w:sz="0" w:space="0" w:color="auto"/>
      </w:divBdr>
    </w:div>
    <w:div w:id="763453001">
      <w:marLeft w:val="480"/>
      <w:marRight w:val="0"/>
      <w:marTop w:val="0"/>
      <w:marBottom w:val="0"/>
      <w:divBdr>
        <w:top w:val="none" w:sz="0" w:space="0" w:color="auto"/>
        <w:left w:val="none" w:sz="0" w:space="0" w:color="auto"/>
        <w:bottom w:val="none" w:sz="0" w:space="0" w:color="auto"/>
        <w:right w:val="none" w:sz="0" w:space="0" w:color="auto"/>
      </w:divBdr>
    </w:div>
    <w:div w:id="763496444">
      <w:marLeft w:val="480"/>
      <w:marRight w:val="0"/>
      <w:marTop w:val="0"/>
      <w:marBottom w:val="0"/>
      <w:divBdr>
        <w:top w:val="none" w:sz="0" w:space="0" w:color="auto"/>
        <w:left w:val="none" w:sz="0" w:space="0" w:color="auto"/>
        <w:bottom w:val="none" w:sz="0" w:space="0" w:color="auto"/>
        <w:right w:val="none" w:sz="0" w:space="0" w:color="auto"/>
      </w:divBdr>
    </w:div>
    <w:div w:id="763498299">
      <w:bodyDiv w:val="1"/>
      <w:marLeft w:val="0"/>
      <w:marRight w:val="0"/>
      <w:marTop w:val="0"/>
      <w:marBottom w:val="0"/>
      <w:divBdr>
        <w:top w:val="none" w:sz="0" w:space="0" w:color="auto"/>
        <w:left w:val="none" w:sz="0" w:space="0" w:color="auto"/>
        <w:bottom w:val="none" w:sz="0" w:space="0" w:color="auto"/>
        <w:right w:val="none" w:sz="0" w:space="0" w:color="auto"/>
      </w:divBdr>
    </w:div>
    <w:div w:id="763653921">
      <w:bodyDiv w:val="1"/>
      <w:marLeft w:val="0"/>
      <w:marRight w:val="0"/>
      <w:marTop w:val="0"/>
      <w:marBottom w:val="0"/>
      <w:divBdr>
        <w:top w:val="none" w:sz="0" w:space="0" w:color="auto"/>
        <w:left w:val="none" w:sz="0" w:space="0" w:color="auto"/>
        <w:bottom w:val="none" w:sz="0" w:space="0" w:color="auto"/>
        <w:right w:val="none" w:sz="0" w:space="0" w:color="auto"/>
      </w:divBdr>
    </w:div>
    <w:div w:id="763694240">
      <w:marLeft w:val="480"/>
      <w:marRight w:val="0"/>
      <w:marTop w:val="0"/>
      <w:marBottom w:val="0"/>
      <w:divBdr>
        <w:top w:val="none" w:sz="0" w:space="0" w:color="auto"/>
        <w:left w:val="none" w:sz="0" w:space="0" w:color="auto"/>
        <w:bottom w:val="none" w:sz="0" w:space="0" w:color="auto"/>
        <w:right w:val="none" w:sz="0" w:space="0" w:color="auto"/>
      </w:divBdr>
    </w:div>
    <w:div w:id="763764918">
      <w:marLeft w:val="480"/>
      <w:marRight w:val="0"/>
      <w:marTop w:val="0"/>
      <w:marBottom w:val="0"/>
      <w:divBdr>
        <w:top w:val="none" w:sz="0" w:space="0" w:color="auto"/>
        <w:left w:val="none" w:sz="0" w:space="0" w:color="auto"/>
        <w:bottom w:val="none" w:sz="0" w:space="0" w:color="auto"/>
        <w:right w:val="none" w:sz="0" w:space="0" w:color="auto"/>
      </w:divBdr>
    </w:div>
    <w:div w:id="763770236">
      <w:marLeft w:val="0"/>
      <w:marRight w:val="0"/>
      <w:marTop w:val="0"/>
      <w:marBottom w:val="0"/>
      <w:divBdr>
        <w:top w:val="none" w:sz="0" w:space="0" w:color="auto"/>
        <w:left w:val="none" w:sz="0" w:space="0" w:color="auto"/>
        <w:bottom w:val="none" w:sz="0" w:space="0" w:color="auto"/>
        <w:right w:val="none" w:sz="0" w:space="0" w:color="auto"/>
      </w:divBdr>
    </w:div>
    <w:div w:id="763838481">
      <w:bodyDiv w:val="1"/>
      <w:marLeft w:val="0"/>
      <w:marRight w:val="0"/>
      <w:marTop w:val="0"/>
      <w:marBottom w:val="0"/>
      <w:divBdr>
        <w:top w:val="none" w:sz="0" w:space="0" w:color="auto"/>
        <w:left w:val="none" w:sz="0" w:space="0" w:color="auto"/>
        <w:bottom w:val="none" w:sz="0" w:space="0" w:color="auto"/>
        <w:right w:val="none" w:sz="0" w:space="0" w:color="auto"/>
      </w:divBdr>
    </w:div>
    <w:div w:id="763956815">
      <w:bodyDiv w:val="1"/>
      <w:marLeft w:val="0"/>
      <w:marRight w:val="0"/>
      <w:marTop w:val="0"/>
      <w:marBottom w:val="0"/>
      <w:divBdr>
        <w:top w:val="none" w:sz="0" w:space="0" w:color="auto"/>
        <w:left w:val="none" w:sz="0" w:space="0" w:color="auto"/>
        <w:bottom w:val="none" w:sz="0" w:space="0" w:color="auto"/>
        <w:right w:val="none" w:sz="0" w:space="0" w:color="auto"/>
      </w:divBdr>
    </w:div>
    <w:div w:id="764037789">
      <w:marLeft w:val="0"/>
      <w:marRight w:val="0"/>
      <w:marTop w:val="0"/>
      <w:marBottom w:val="0"/>
      <w:divBdr>
        <w:top w:val="none" w:sz="0" w:space="0" w:color="auto"/>
        <w:left w:val="none" w:sz="0" w:space="0" w:color="auto"/>
        <w:bottom w:val="none" w:sz="0" w:space="0" w:color="auto"/>
        <w:right w:val="none" w:sz="0" w:space="0" w:color="auto"/>
      </w:divBdr>
    </w:div>
    <w:div w:id="764040471">
      <w:marLeft w:val="480"/>
      <w:marRight w:val="0"/>
      <w:marTop w:val="0"/>
      <w:marBottom w:val="0"/>
      <w:divBdr>
        <w:top w:val="none" w:sz="0" w:space="0" w:color="auto"/>
        <w:left w:val="none" w:sz="0" w:space="0" w:color="auto"/>
        <w:bottom w:val="none" w:sz="0" w:space="0" w:color="auto"/>
        <w:right w:val="none" w:sz="0" w:space="0" w:color="auto"/>
      </w:divBdr>
    </w:div>
    <w:div w:id="764229469">
      <w:marLeft w:val="0"/>
      <w:marRight w:val="0"/>
      <w:marTop w:val="0"/>
      <w:marBottom w:val="0"/>
      <w:divBdr>
        <w:top w:val="none" w:sz="0" w:space="0" w:color="auto"/>
        <w:left w:val="none" w:sz="0" w:space="0" w:color="auto"/>
        <w:bottom w:val="none" w:sz="0" w:space="0" w:color="auto"/>
        <w:right w:val="none" w:sz="0" w:space="0" w:color="auto"/>
      </w:divBdr>
    </w:div>
    <w:div w:id="764231313">
      <w:marLeft w:val="0"/>
      <w:marRight w:val="0"/>
      <w:marTop w:val="0"/>
      <w:marBottom w:val="0"/>
      <w:divBdr>
        <w:top w:val="none" w:sz="0" w:space="0" w:color="auto"/>
        <w:left w:val="none" w:sz="0" w:space="0" w:color="auto"/>
        <w:bottom w:val="none" w:sz="0" w:space="0" w:color="auto"/>
        <w:right w:val="none" w:sz="0" w:space="0" w:color="auto"/>
      </w:divBdr>
    </w:div>
    <w:div w:id="764301103">
      <w:marLeft w:val="480"/>
      <w:marRight w:val="0"/>
      <w:marTop w:val="0"/>
      <w:marBottom w:val="0"/>
      <w:divBdr>
        <w:top w:val="none" w:sz="0" w:space="0" w:color="auto"/>
        <w:left w:val="none" w:sz="0" w:space="0" w:color="auto"/>
        <w:bottom w:val="none" w:sz="0" w:space="0" w:color="auto"/>
        <w:right w:val="none" w:sz="0" w:space="0" w:color="auto"/>
      </w:divBdr>
    </w:div>
    <w:div w:id="764351107">
      <w:marLeft w:val="0"/>
      <w:marRight w:val="0"/>
      <w:marTop w:val="0"/>
      <w:marBottom w:val="0"/>
      <w:divBdr>
        <w:top w:val="none" w:sz="0" w:space="0" w:color="auto"/>
        <w:left w:val="none" w:sz="0" w:space="0" w:color="auto"/>
        <w:bottom w:val="none" w:sz="0" w:space="0" w:color="auto"/>
        <w:right w:val="none" w:sz="0" w:space="0" w:color="auto"/>
      </w:divBdr>
    </w:div>
    <w:div w:id="764573964">
      <w:bodyDiv w:val="1"/>
      <w:marLeft w:val="0"/>
      <w:marRight w:val="0"/>
      <w:marTop w:val="0"/>
      <w:marBottom w:val="0"/>
      <w:divBdr>
        <w:top w:val="none" w:sz="0" w:space="0" w:color="auto"/>
        <w:left w:val="none" w:sz="0" w:space="0" w:color="auto"/>
        <w:bottom w:val="none" w:sz="0" w:space="0" w:color="auto"/>
        <w:right w:val="none" w:sz="0" w:space="0" w:color="auto"/>
      </w:divBdr>
    </w:div>
    <w:div w:id="764765406">
      <w:marLeft w:val="0"/>
      <w:marRight w:val="0"/>
      <w:marTop w:val="0"/>
      <w:marBottom w:val="0"/>
      <w:divBdr>
        <w:top w:val="none" w:sz="0" w:space="0" w:color="auto"/>
        <w:left w:val="none" w:sz="0" w:space="0" w:color="auto"/>
        <w:bottom w:val="none" w:sz="0" w:space="0" w:color="auto"/>
        <w:right w:val="none" w:sz="0" w:space="0" w:color="auto"/>
      </w:divBdr>
    </w:div>
    <w:div w:id="764766694">
      <w:marLeft w:val="480"/>
      <w:marRight w:val="0"/>
      <w:marTop w:val="0"/>
      <w:marBottom w:val="0"/>
      <w:divBdr>
        <w:top w:val="none" w:sz="0" w:space="0" w:color="auto"/>
        <w:left w:val="none" w:sz="0" w:space="0" w:color="auto"/>
        <w:bottom w:val="none" w:sz="0" w:space="0" w:color="auto"/>
        <w:right w:val="none" w:sz="0" w:space="0" w:color="auto"/>
      </w:divBdr>
    </w:div>
    <w:div w:id="764806337">
      <w:marLeft w:val="0"/>
      <w:marRight w:val="0"/>
      <w:marTop w:val="0"/>
      <w:marBottom w:val="0"/>
      <w:divBdr>
        <w:top w:val="none" w:sz="0" w:space="0" w:color="auto"/>
        <w:left w:val="none" w:sz="0" w:space="0" w:color="auto"/>
        <w:bottom w:val="none" w:sz="0" w:space="0" w:color="auto"/>
        <w:right w:val="none" w:sz="0" w:space="0" w:color="auto"/>
      </w:divBdr>
    </w:div>
    <w:div w:id="764884461">
      <w:marLeft w:val="0"/>
      <w:marRight w:val="0"/>
      <w:marTop w:val="0"/>
      <w:marBottom w:val="0"/>
      <w:divBdr>
        <w:top w:val="none" w:sz="0" w:space="0" w:color="auto"/>
        <w:left w:val="none" w:sz="0" w:space="0" w:color="auto"/>
        <w:bottom w:val="none" w:sz="0" w:space="0" w:color="auto"/>
        <w:right w:val="none" w:sz="0" w:space="0" w:color="auto"/>
      </w:divBdr>
    </w:div>
    <w:div w:id="764886883">
      <w:bodyDiv w:val="1"/>
      <w:marLeft w:val="0"/>
      <w:marRight w:val="0"/>
      <w:marTop w:val="0"/>
      <w:marBottom w:val="0"/>
      <w:divBdr>
        <w:top w:val="none" w:sz="0" w:space="0" w:color="auto"/>
        <w:left w:val="none" w:sz="0" w:space="0" w:color="auto"/>
        <w:bottom w:val="none" w:sz="0" w:space="0" w:color="auto"/>
        <w:right w:val="none" w:sz="0" w:space="0" w:color="auto"/>
      </w:divBdr>
      <w:divsChild>
        <w:div w:id="22748038">
          <w:marLeft w:val="480"/>
          <w:marRight w:val="0"/>
          <w:marTop w:val="0"/>
          <w:marBottom w:val="0"/>
          <w:divBdr>
            <w:top w:val="none" w:sz="0" w:space="0" w:color="auto"/>
            <w:left w:val="none" w:sz="0" w:space="0" w:color="auto"/>
            <w:bottom w:val="none" w:sz="0" w:space="0" w:color="auto"/>
            <w:right w:val="none" w:sz="0" w:space="0" w:color="auto"/>
          </w:divBdr>
        </w:div>
        <w:div w:id="40326650">
          <w:marLeft w:val="480"/>
          <w:marRight w:val="0"/>
          <w:marTop w:val="0"/>
          <w:marBottom w:val="0"/>
          <w:divBdr>
            <w:top w:val="none" w:sz="0" w:space="0" w:color="auto"/>
            <w:left w:val="none" w:sz="0" w:space="0" w:color="auto"/>
            <w:bottom w:val="none" w:sz="0" w:space="0" w:color="auto"/>
            <w:right w:val="none" w:sz="0" w:space="0" w:color="auto"/>
          </w:divBdr>
        </w:div>
        <w:div w:id="76294368">
          <w:marLeft w:val="480"/>
          <w:marRight w:val="0"/>
          <w:marTop w:val="0"/>
          <w:marBottom w:val="0"/>
          <w:divBdr>
            <w:top w:val="none" w:sz="0" w:space="0" w:color="auto"/>
            <w:left w:val="none" w:sz="0" w:space="0" w:color="auto"/>
            <w:bottom w:val="none" w:sz="0" w:space="0" w:color="auto"/>
            <w:right w:val="none" w:sz="0" w:space="0" w:color="auto"/>
          </w:divBdr>
        </w:div>
        <w:div w:id="92477412">
          <w:marLeft w:val="480"/>
          <w:marRight w:val="0"/>
          <w:marTop w:val="0"/>
          <w:marBottom w:val="0"/>
          <w:divBdr>
            <w:top w:val="none" w:sz="0" w:space="0" w:color="auto"/>
            <w:left w:val="none" w:sz="0" w:space="0" w:color="auto"/>
            <w:bottom w:val="none" w:sz="0" w:space="0" w:color="auto"/>
            <w:right w:val="none" w:sz="0" w:space="0" w:color="auto"/>
          </w:divBdr>
        </w:div>
        <w:div w:id="94982544">
          <w:marLeft w:val="480"/>
          <w:marRight w:val="0"/>
          <w:marTop w:val="0"/>
          <w:marBottom w:val="0"/>
          <w:divBdr>
            <w:top w:val="none" w:sz="0" w:space="0" w:color="auto"/>
            <w:left w:val="none" w:sz="0" w:space="0" w:color="auto"/>
            <w:bottom w:val="none" w:sz="0" w:space="0" w:color="auto"/>
            <w:right w:val="none" w:sz="0" w:space="0" w:color="auto"/>
          </w:divBdr>
        </w:div>
        <w:div w:id="109935979">
          <w:marLeft w:val="480"/>
          <w:marRight w:val="0"/>
          <w:marTop w:val="0"/>
          <w:marBottom w:val="0"/>
          <w:divBdr>
            <w:top w:val="none" w:sz="0" w:space="0" w:color="auto"/>
            <w:left w:val="none" w:sz="0" w:space="0" w:color="auto"/>
            <w:bottom w:val="none" w:sz="0" w:space="0" w:color="auto"/>
            <w:right w:val="none" w:sz="0" w:space="0" w:color="auto"/>
          </w:divBdr>
        </w:div>
        <w:div w:id="139886543">
          <w:marLeft w:val="480"/>
          <w:marRight w:val="0"/>
          <w:marTop w:val="0"/>
          <w:marBottom w:val="0"/>
          <w:divBdr>
            <w:top w:val="none" w:sz="0" w:space="0" w:color="auto"/>
            <w:left w:val="none" w:sz="0" w:space="0" w:color="auto"/>
            <w:bottom w:val="none" w:sz="0" w:space="0" w:color="auto"/>
            <w:right w:val="none" w:sz="0" w:space="0" w:color="auto"/>
          </w:divBdr>
        </w:div>
        <w:div w:id="158736344">
          <w:marLeft w:val="480"/>
          <w:marRight w:val="0"/>
          <w:marTop w:val="0"/>
          <w:marBottom w:val="0"/>
          <w:divBdr>
            <w:top w:val="none" w:sz="0" w:space="0" w:color="auto"/>
            <w:left w:val="none" w:sz="0" w:space="0" w:color="auto"/>
            <w:bottom w:val="none" w:sz="0" w:space="0" w:color="auto"/>
            <w:right w:val="none" w:sz="0" w:space="0" w:color="auto"/>
          </w:divBdr>
        </w:div>
        <w:div w:id="169412387">
          <w:marLeft w:val="480"/>
          <w:marRight w:val="0"/>
          <w:marTop w:val="0"/>
          <w:marBottom w:val="0"/>
          <w:divBdr>
            <w:top w:val="none" w:sz="0" w:space="0" w:color="auto"/>
            <w:left w:val="none" w:sz="0" w:space="0" w:color="auto"/>
            <w:bottom w:val="none" w:sz="0" w:space="0" w:color="auto"/>
            <w:right w:val="none" w:sz="0" w:space="0" w:color="auto"/>
          </w:divBdr>
        </w:div>
        <w:div w:id="188490499">
          <w:marLeft w:val="480"/>
          <w:marRight w:val="0"/>
          <w:marTop w:val="0"/>
          <w:marBottom w:val="0"/>
          <w:divBdr>
            <w:top w:val="none" w:sz="0" w:space="0" w:color="auto"/>
            <w:left w:val="none" w:sz="0" w:space="0" w:color="auto"/>
            <w:bottom w:val="none" w:sz="0" w:space="0" w:color="auto"/>
            <w:right w:val="none" w:sz="0" w:space="0" w:color="auto"/>
          </w:divBdr>
        </w:div>
        <w:div w:id="232325832">
          <w:marLeft w:val="480"/>
          <w:marRight w:val="0"/>
          <w:marTop w:val="0"/>
          <w:marBottom w:val="0"/>
          <w:divBdr>
            <w:top w:val="none" w:sz="0" w:space="0" w:color="auto"/>
            <w:left w:val="none" w:sz="0" w:space="0" w:color="auto"/>
            <w:bottom w:val="none" w:sz="0" w:space="0" w:color="auto"/>
            <w:right w:val="none" w:sz="0" w:space="0" w:color="auto"/>
          </w:divBdr>
        </w:div>
        <w:div w:id="278268863">
          <w:marLeft w:val="480"/>
          <w:marRight w:val="0"/>
          <w:marTop w:val="0"/>
          <w:marBottom w:val="0"/>
          <w:divBdr>
            <w:top w:val="none" w:sz="0" w:space="0" w:color="auto"/>
            <w:left w:val="none" w:sz="0" w:space="0" w:color="auto"/>
            <w:bottom w:val="none" w:sz="0" w:space="0" w:color="auto"/>
            <w:right w:val="none" w:sz="0" w:space="0" w:color="auto"/>
          </w:divBdr>
        </w:div>
        <w:div w:id="311492661">
          <w:marLeft w:val="480"/>
          <w:marRight w:val="0"/>
          <w:marTop w:val="0"/>
          <w:marBottom w:val="0"/>
          <w:divBdr>
            <w:top w:val="none" w:sz="0" w:space="0" w:color="auto"/>
            <w:left w:val="none" w:sz="0" w:space="0" w:color="auto"/>
            <w:bottom w:val="none" w:sz="0" w:space="0" w:color="auto"/>
            <w:right w:val="none" w:sz="0" w:space="0" w:color="auto"/>
          </w:divBdr>
        </w:div>
        <w:div w:id="449327822">
          <w:marLeft w:val="480"/>
          <w:marRight w:val="0"/>
          <w:marTop w:val="0"/>
          <w:marBottom w:val="0"/>
          <w:divBdr>
            <w:top w:val="none" w:sz="0" w:space="0" w:color="auto"/>
            <w:left w:val="none" w:sz="0" w:space="0" w:color="auto"/>
            <w:bottom w:val="none" w:sz="0" w:space="0" w:color="auto"/>
            <w:right w:val="none" w:sz="0" w:space="0" w:color="auto"/>
          </w:divBdr>
        </w:div>
        <w:div w:id="474756806">
          <w:marLeft w:val="480"/>
          <w:marRight w:val="0"/>
          <w:marTop w:val="0"/>
          <w:marBottom w:val="0"/>
          <w:divBdr>
            <w:top w:val="none" w:sz="0" w:space="0" w:color="auto"/>
            <w:left w:val="none" w:sz="0" w:space="0" w:color="auto"/>
            <w:bottom w:val="none" w:sz="0" w:space="0" w:color="auto"/>
            <w:right w:val="none" w:sz="0" w:space="0" w:color="auto"/>
          </w:divBdr>
        </w:div>
        <w:div w:id="500239141">
          <w:marLeft w:val="480"/>
          <w:marRight w:val="0"/>
          <w:marTop w:val="0"/>
          <w:marBottom w:val="0"/>
          <w:divBdr>
            <w:top w:val="none" w:sz="0" w:space="0" w:color="auto"/>
            <w:left w:val="none" w:sz="0" w:space="0" w:color="auto"/>
            <w:bottom w:val="none" w:sz="0" w:space="0" w:color="auto"/>
            <w:right w:val="none" w:sz="0" w:space="0" w:color="auto"/>
          </w:divBdr>
        </w:div>
        <w:div w:id="540869102">
          <w:marLeft w:val="480"/>
          <w:marRight w:val="0"/>
          <w:marTop w:val="0"/>
          <w:marBottom w:val="0"/>
          <w:divBdr>
            <w:top w:val="none" w:sz="0" w:space="0" w:color="auto"/>
            <w:left w:val="none" w:sz="0" w:space="0" w:color="auto"/>
            <w:bottom w:val="none" w:sz="0" w:space="0" w:color="auto"/>
            <w:right w:val="none" w:sz="0" w:space="0" w:color="auto"/>
          </w:divBdr>
        </w:div>
        <w:div w:id="551576714">
          <w:marLeft w:val="480"/>
          <w:marRight w:val="0"/>
          <w:marTop w:val="0"/>
          <w:marBottom w:val="0"/>
          <w:divBdr>
            <w:top w:val="none" w:sz="0" w:space="0" w:color="auto"/>
            <w:left w:val="none" w:sz="0" w:space="0" w:color="auto"/>
            <w:bottom w:val="none" w:sz="0" w:space="0" w:color="auto"/>
            <w:right w:val="none" w:sz="0" w:space="0" w:color="auto"/>
          </w:divBdr>
        </w:div>
        <w:div w:id="717314757">
          <w:marLeft w:val="480"/>
          <w:marRight w:val="0"/>
          <w:marTop w:val="0"/>
          <w:marBottom w:val="0"/>
          <w:divBdr>
            <w:top w:val="none" w:sz="0" w:space="0" w:color="auto"/>
            <w:left w:val="none" w:sz="0" w:space="0" w:color="auto"/>
            <w:bottom w:val="none" w:sz="0" w:space="0" w:color="auto"/>
            <w:right w:val="none" w:sz="0" w:space="0" w:color="auto"/>
          </w:divBdr>
        </w:div>
        <w:div w:id="719132761">
          <w:marLeft w:val="480"/>
          <w:marRight w:val="0"/>
          <w:marTop w:val="0"/>
          <w:marBottom w:val="0"/>
          <w:divBdr>
            <w:top w:val="none" w:sz="0" w:space="0" w:color="auto"/>
            <w:left w:val="none" w:sz="0" w:space="0" w:color="auto"/>
            <w:bottom w:val="none" w:sz="0" w:space="0" w:color="auto"/>
            <w:right w:val="none" w:sz="0" w:space="0" w:color="auto"/>
          </w:divBdr>
        </w:div>
        <w:div w:id="795372313">
          <w:marLeft w:val="480"/>
          <w:marRight w:val="0"/>
          <w:marTop w:val="0"/>
          <w:marBottom w:val="0"/>
          <w:divBdr>
            <w:top w:val="none" w:sz="0" w:space="0" w:color="auto"/>
            <w:left w:val="none" w:sz="0" w:space="0" w:color="auto"/>
            <w:bottom w:val="none" w:sz="0" w:space="0" w:color="auto"/>
            <w:right w:val="none" w:sz="0" w:space="0" w:color="auto"/>
          </w:divBdr>
        </w:div>
        <w:div w:id="803543280">
          <w:marLeft w:val="480"/>
          <w:marRight w:val="0"/>
          <w:marTop w:val="0"/>
          <w:marBottom w:val="0"/>
          <w:divBdr>
            <w:top w:val="none" w:sz="0" w:space="0" w:color="auto"/>
            <w:left w:val="none" w:sz="0" w:space="0" w:color="auto"/>
            <w:bottom w:val="none" w:sz="0" w:space="0" w:color="auto"/>
            <w:right w:val="none" w:sz="0" w:space="0" w:color="auto"/>
          </w:divBdr>
        </w:div>
        <w:div w:id="810095233">
          <w:marLeft w:val="480"/>
          <w:marRight w:val="0"/>
          <w:marTop w:val="0"/>
          <w:marBottom w:val="0"/>
          <w:divBdr>
            <w:top w:val="none" w:sz="0" w:space="0" w:color="auto"/>
            <w:left w:val="none" w:sz="0" w:space="0" w:color="auto"/>
            <w:bottom w:val="none" w:sz="0" w:space="0" w:color="auto"/>
            <w:right w:val="none" w:sz="0" w:space="0" w:color="auto"/>
          </w:divBdr>
        </w:div>
        <w:div w:id="817459978">
          <w:marLeft w:val="480"/>
          <w:marRight w:val="0"/>
          <w:marTop w:val="0"/>
          <w:marBottom w:val="0"/>
          <w:divBdr>
            <w:top w:val="none" w:sz="0" w:space="0" w:color="auto"/>
            <w:left w:val="none" w:sz="0" w:space="0" w:color="auto"/>
            <w:bottom w:val="none" w:sz="0" w:space="0" w:color="auto"/>
            <w:right w:val="none" w:sz="0" w:space="0" w:color="auto"/>
          </w:divBdr>
        </w:div>
        <w:div w:id="866067738">
          <w:marLeft w:val="480"/>
          <w:marRight w:val="0"/>
          <w:marTop w:val="0"/>
          <w:marBottom w:val="0"/>
          <w:divBdr>
            <w:top w:val="none" w:sz="0" w:space="0" w:color="auto"/>
            <w:left w:val="none" w:sz="0" w:space="0" w:color="auto"/>
            <w:bottom w:val="none" w:sz="0" w:space="0" w:color="auto"/>
            <w:right w:val="none" w:sz="0" w:space="0" w:color="auto"/>
          </w:divBdr>
        </w:div>
        <w:div w:id="885869570">
          <w:marLeft w:val="480"/>
          <w:marRight w:val="0"/>
          <w:marTop w:val="0"/>
          <w:marBottom w:val="0"/>
          <w:divBdr>
            <w:top w:val="none" w:sz="0" w:space="0" w:color="auto"/>
            <w:left w:val="none" w:sz="0" w:space="0" w:color="auto"/>
            <w:bottom w:val="none" w:sz="0" w:space="0" w:color="auto"/>
            <w:right w:val="none" w:sz="0" w:space="0" w:color="auto"/>
          </w:divBdr>
        </w:div>
        <w:div w:id="960451775">
          <w:marLeft w:val="480"/>
          <w:marRight w:val="0"/>
          <w:marTop w:val="0"/>
          <w:marBottom w:val="0"/>
          <w:divBdr>
            <w:top w:val="none" w:sz="0" w:space="0" w:color="auto"/>
            <w:left w:val="none" w:sz="0" w:space="0" w:color="auto"/>
            <w:bottom w:val="none" w:sz="0" w:space="0" w:color="auto"/>
            <w:right w:val="none" w:sz="0" w:space="0" w:color="auto"/>
          </w:divBdr>
        </w:div>
        <w:div w:id="983857049">
          <w:marLeft w:val="480"/>
          <w:marRight w:val="0"/>
          <w:marTop w:val="0"/>
          <w:marBottom w:val="0"/>
          <w:divBdr>
            <w:top w:val="none" w:sz="0" w:space="0" w:color="auto"/>
            <w:left w:val="none" w:sz="0" w:space="0" w:color="auto"/>
            <w:bottom w:val="none" w:sz="0" w:space="0" w:color="auto"/>
            <w:right w:val="none" w:sz="0" w:space="0" w:color="auto"/>
          </w:divBdr>
        </w:div>
        <w:div w:id="1006907836">
          <w:marLeft w:val="480"/>
          <w:marRight w:val="0"/>
          <w:marTop w:val="0"/>
          <w:marBottom w:val="0"/>
          <w:divBdr>
            <w:top w:val="none" w:sz="0" w:space="0" w:color="auto"/>
            <w:left w:val="none" w:sz="0" w:space="0" w:color="auto"/>
            <w:bottom w:val="none" w:sz="0" w:space="0" w:color="auto"/>
            <w:right w:val="none" w:sz="0" w:space="0" w:color="auto"/>
          </w:divBdr>
        </w:div>
        <w:div w:id="1037661296">
          <w:marLeft w:val="480"/>
          <w:marRight w:val="0"/>
          <w:marTop w:val="0"/>
          <w:marBottom w:val="0"/>
          <w:divBdr>
            <w:top w:val="none" w:sz="0" w:space="0" w:color="auto"/>
            <w:left w:val="none" w:sz="0" w:space="0" w:color="auto"/>
            <w:bottom w:val="none" w:sz="0" w:space="0" w:color="auto"/>
            <w:right w:val="none" w:sz="0" w:space="0" w:color="auto"/>
          </w:divBdr>
        </w:div>
        <w:div w:id="1045645712">
          <w:marLeft w:val="480"/>
          <w:marRight w:val="0"/>
          <w:marTop w:val="0"/>
          <w:marBottom w:val="0"/>
          <w:divBdr>
            <w:top w:val="none" w:sz="0" w:space="0" w:color="auto"/>
            <w:left w:val="none" w:sz="0" w:space="0" w:color="auto"/>
            <w:bottom w:val="none" w:sz="0" w:space="0" w:color="auto"/>
            <w:right w:val="none" w:sz="0" w:space="0" w:color="auto"/>
          </w:divBdr>
        </w:div>
        <w:div w:id="1059208609">
          <w:marLeft w:val="480"/>
          <w:marRight w:val="0"/>
          <w:marTop w:val="0"/>
          <w:marBottom w:val="0"/>
          <w:divBdr>
            <w:top w:val="none" w:sz="0" w:space="0" w:color="auto"/>
            <w:left w:val="none" w:sz="0" w:space="0" w:color="auto"/>
            <w:bottom w:val="none" w:sz="0" w:space="0" w:color="auto"/>
            <w:right w:val="none" w:sz="0" w:space="0" w:color="auto"/>
          </w:divBdr>
        </w:div>
        <w:div w:id="1074620375">
          <w:marLeft w:val="480"/>
          <w:marRight w:val="0"/>
          <w:marTop w:val="0"/>
          <w:marBottom w:val="0"/>
          <w:divBdr>
            <w:top w:val="none" w:sz="0" w:space="0" w:color="auto"/>
            <w:left w:val="none" w:sz="0" w:space="0" w:color="auto"/>
            <w:bottom w:val="none" w:sz="0" w:space="0" w:color="auto"/>
            <w:right w:val="none" w:sz="0" w:space="0" w:color="auto"/>
          </w:divBdr>
        </w:div>
        <w:div w:id="1092631819">
          <w:marLeft w:val="480"/>
          <w:marRight w:val="0"/>
          <w:marTop w:val="0"/>
          <w:marBottom w:val="0"/>
          <w:divBdr>
            <w:top w:val="none" w:sz="0" w:space="0" w:color="auto"/>
            <w:left w:val="none" w:sz="0" w:space="0" w:color="auto"/>
            <w:bottom w:val="none" w:sz="0" w:space="0" w:color="auto"/>
            <w:right w:val="none" w:sz="0" w:space="0" w:color="auto"/>
          </w:divBdr>
        </w:div>
        <w:div w:id="1281449887">
          <w:marLeft w:val="480"/>
          <w:marRight w:val="0"/>
          <w:marTop w:val="0"/>
          <w:marBottom w:val="0"/>
          <w:divBdr>
            <w:top w:val="none" w:sz="0" w:space="0" w:color="auto"/>
            <w:left w:val="none" w:sz="0" w:space="0" w:color="auto"/>
            <w:bottom w:val="none" w:sz="0" w:space="0" w:color="auto"/>
            <w:right w:val="none" w:sz="0" w:space="0" w:color="auto"/>
          </w:divBdr>
        </w:div>
        <w:div w:id="1298224324">
          <w:marLeft w:val="480"/>
          <w:marRight w:val="0"/>
          <w:marTop w:val="0"/>
          <w:marBottom w:val="0"/>
          <w:divBdr>
            <w:top w:val="none" w:sz="0" w:space="0" w:color="auto"/>
            <w:left w:val="none" w:sz="0" w:space="0" w:color="auto"/>
            <w:bottom w:val="none" w:sz="0" w:space="0" w:color="auto"/>
            <w:right w:val="none" w:sz="0" w:space="0" w:color="auto"/>
          </w:divBdr>
        </w:div>
        <w:div w:id="1385450503">
          <w:marLeft w:val="480"/>
          <w:marRight w:val="0"/>
          <w:marTop w:val="0"/>
          <w:marBottom w:val="0"/>
          <w:divBdr>
            <w:top w:val="none" w:sz="0" w:space="0" w:color="auto"/>
            <w:left w:val="none" w:sz="0" w:space="0" w:color="auto"/>
            <w:bottom w:val="none" w:sz="0" w:space="0" w:color="auto"/>
            <w:right w:val="none" w:sz="0" w:space="0" w:color="auto"/>
          </w:divBdr>
        </w:div>
        <w:div w:id="1487431612">
          <w:marLeft w:val="480"/>
          <w:marRight w:val="0"/>
          <w:marTop w:val="0"/>
          <w:marBottom w:val="0"/>
          <w:divBdr>
            <w:top w:val="none" w:sz="0" w:space="0" w:color="auto"/>
            <w:left w:val="none" w:sz="0" w:space="0" w:color="auto"/>
            <w:bottom w:val="none" w:sz="0" w:space="0" w:color="auto"/>
            <w:right w:val="none" w:sz="0" w:space="0" w:color="auto"/>
          </w:divBdr>
        </w:div>
        <w:div w:id="1508984709">
          <w:marLeft w:val="480"/>
          <w:marRight w:val="0"/>
          <w:marTop w:val="0"/>
          <w:marBottom w:val="0"/>
          <w:divBdr>
            <w:top w:val="none" w:sz="0" w:space="0" w:color="auto"/>
            <w:left w:val="none" w:sz="0" w:space="0" w:color="auto"/>
            <w:bottom w:val="none" w:sz="0" w:space="0" w:color="auto"/>
            <w:right w:val="none" w:sz="0" w:space="0" w:color="auto"/>
          </w:divBdr>
        </w:div>
        <w:div w:id="1514103481">
          <w:marLeft w:val="480"/>
          <w:marRight w:val="0"/>
          <w:marTop w:val="0"/>
          <w:marBottom w:val="0"/>
          <w:divBdr>
            <w:top w:val="none" w:sz="0" w:space="0" w:color="auto"/>
            <w:left w:val="none" w:sz="0" w:space="0" w:color="auto"/>
            <w:bottom w:val="none" w:sz="0" w:space="0" w:color="auto"/>
            <w:right w:val="none" w:sz="0" w:space="0" w:color="auto"/>
          </w:divBdr>
        </w:div>
        <w:div w:id="1515993726">
          <w:marLeft w:val="480"/>
          <w:marRight w:val="0"/>
          <w:marTop w:val="0"/>
          <w:marBottom w:val="0"/>
          <w:divBdr>
            <w:top w:val="none" w:sz="0" w:space="0" w:color="auto"/>
            <w:left w:val="none" w:sz="0" w:space="0" w:color="auto"/>
            <w:bottom w:val="none" w:sz="0" w:space="0" w:color="auto"/>
            <w:right w:val="none" w:sz="0" w:space="0" w:color="auto"/>
          </w:divBdr>
        </w:div>
        <w:div w:id="1532038889">
          <w:marLeft w:val="480"/>
          <w:marRight w:val="0"/>
          <w:marTop w:val="0"/>
          <w:marBottom w:val="0"/>
          <w:divBdr>
            <w:top w:val="none" w:sz="0" w:space="0" w:color="auto"/>
            <w:left w:val="none" w:sz="0" w:space="0" w:color="auto"/>
            <w:bottom w:val="none" w:sz="0" w:space="0" w:color="auto"/>
            <w:right w:val="none" w:sz="0" w:space="0" w:color="auto"/>
          </w:divBdr>
        </w:div>
        <w:div w:id="1552307445">
          <w:marLeft w:val="480"/>
          <w:marRight w:val="0"/>
          <w:marTop w:val="0"/>
          <w:marBottom w:val="0"/>
          <w:divBdr>
            <w:top w:val="none" w:sz="0" w:space="0" w:color="auto"/>
            <w:left w:val="none" w:sz="0" w:space="0" w:color="auto"/>
            <w:bottom w:val="none" w:sz="0" w:space="0" w:color="auto"/>
            <w:right w:val="none" w:sz="0" w:space="0" w:color="auto"/>
          </w:divBdr>
        </w:div>
        <w:div w:id="1553690827">
          <w:marLeft w:val="480"/>
          <w:marRight w:val="0"/>
          <w:marTop w:val="0"/>
          <w:marBottom w:val="0"/>
          <w:divBdr>
            <w:top w:val="none" w:sz="0" w:space="0" w:color="auto"/>
            <w:left w:val="none" w:sz="0" w:space="0" w:color="auto"/>
            <w:bottom w:val="none" w:sz="0" w:space="0" w:color="auto"/>
            <w:right w:val="none" w:sz="0" w:space="0" w:color="auto"/>
          </w:divBdr>
        </w:div>
        <w:div w:id="1570192342">
          <w:marLeft w:val="480"/>
          <w:marRight w:val="0"/>
          <w:marTop w:val="0"/>
          <w:marBottom w:val="0"/>
          <w:divBdr>
            <w:top w:val="none" w:sz="0" w:space="0" w:color="auto"/>
            <w:left w:val="none" w:sz="0" w:space="0" w:color="auto"/>
            <w:bottom w:val="none" w:sz="0" w:space="0" w:color="auto"/>
            <w:right w:val="none" w:sz="0" w:space="0" w:color="auto"/>
          </w:divBdr>
        </w:div>
        <w:div w:id="1625229815">
          <w:marLeft w:val="480"/>
          <w:marRight w:val="0"/>
          <w:marTop w:val="0"/>
          <w:marBottom w:val="0"/>
          <w:divBdr>
            <w:top w:val="none" w:sz="0" w:space="0" w:color="auto"/>
            <w:left w:val="none" w:sz="0" w:space="0" w:color="auto"/>
            <w:bottom w:val="none" w:sz="0" w:space="0" w:color="auto"/>
            <w:right w:val="none" w:sz="0" w:space="0" w:color="auto"/>
          </w:divBdr>
        </w:div>
        <w:div w:id="1682775297">
          <w:marLeft w:val="480"/>
          <w:marRight w:val="0"/>
          <w:marTop w:val="0"/>
          <w:marBottom w:val="0"/>
          <w:divBdr>
            <w:top w:val="none" w:sz="0" w:space="0" w:color="auto"/>
            <w:left w:val="none" w:sz="0" w:space="0" w:color="auto"/>
            <w:bottom w:val="none" w:sz="0" w:space="0" w:color="auto"/>
            <w:right w:val="none" w:sz="0" w:space="0" w:color="auto"/>
          </w:divBdr>
        </w:div>
        <w:div w:id="1713575044">
          <w:marLeft w:val="480"/>
          <w:marRight w:val="0"/>
          <w:marTop w:val="0"/>
          <w:marBottom w:val="0"/>
          <w:divBdr>
            <w:top w:val="none" w:sz="0" w:space="0" w:color="auto"/>
            <w:left w:val="none" w:sz="0" w:space="0" w:color="auto"/>
            <w:bottom w:val="none" w:sz="0" w:space="0" w:color="auto"/>
            <w:right w:val="none" w:sz="0" w:space="0" w:color="auto"/>
          </w:divBdr>
        </w:div>
        <w:div w:id="1716155204">
          <w:marLeft w:val="480"/>
          <w:marRight w:val="0"/>
          <w:marTop w:val="0"/>
          <w:marBottom w:val="0"/>
          <w:divBdr>
            <w:top w:val="none" w:sz="0" w:space="0" w:color="auto"/>
            <w:left w:val="none" w:sz="0" w:space="0" w:color="auto"/>
            <w:bottom w:val="none" w:sz="0" w:space="0" w:color="auto"/>
            <w:right w:val="none" w:sz="0" w:space="0" w:color="auto"/>
          </w:divBdr>
        </w:div>
        <w:div w:id="1764910056">
          <w:marLeft w:val="480"/>
          <w:marRight w:val="0"/>
          <w:marTop w:val="0"/>
          <w:marBottom w:val="0"/>
          <w:divBdr>
            <w:top w:val="none" w:sz="0" w:space="0" w:color="auto"/>
            <w:left w:val="none" w:sz="0" w:space="0" w:color="auto"/>
            <w:bottom w:val="none" w:sz="0" w:space="0" w:color="auto"/>
            <w:right w:val="none" w:sz="0" w:space="0" w:color="auto"/>
          </w:divBdr>
        </w:div>
        <w:div w:id="1779449972">
          <w:marLeft w:val="480"/>
          <w:marRight w:val="0"/>
          <w:marTop w:val="0"/>
          <w:marBottom w:val="0"/>
          <w:divBdr>
            <w:top w:val="none" w:sz="0" w:space="0" w:color="auto"/>
            <w:left w:val="none" w:sz="0" w:space="0" w:color="auto"/>
            <w:bottom w:val="none" w:sz="0" w:space="0" w:color="auto"/>
            <w:right w:val="none" w:sz="0" w:space="0" w:color="auto"/>
          </w:divBdr>
        </w:div>
        <w:div w:id="1787699481">
          <w:marLeft w:val="480"/>
          <w:marRight w:val="0"/>
          <w:marTop w:val="0"/>
          <w:marBottom w:val="0"/>
          <w:divBdr>
            <w:top w:val="none" w:sz="0" w:space="0" w:color="auto"/>
            <w:left w:val="none" w:sz="0" w:space="0" w:color="auto"/>
            <w:bottom w:val="none" w:sz="0" w:space="0" w:color="auto"/>
            <w:right w:val="none" w:sz="0" w:space="0" w:color="auto"/>
          </w:divBdr>
        </w:div>
        <w:div w:id="1809780039">
          <w:marLeft w:val="480"/>
          <w:marRight w:val="0"/>
          <w:marTop w:val="0"/>
          <w:marBottom w:val="0"/>
          <w:divBdr>
            <w:top w:val="none" w:sz="0" w:space="0" w:color="auto"/>
            <w:left w:val="none" w:sz="0" w:space="0" w:color="auto"/>
            <w:bottom w:val="none" w:sz="0" w:space="0" w:color="auto"/>
            <w:right w:val="none" w:sz="0" w:space="0" w:color="auto"/>
          </w:divBdr>
        </w:div>
        <w:div w:id="1836065891">
          <w:marLeft w:val="480"/>
          <w:marRight w:val="0"/>
          <w:marTop w:val="0"/>
          <w:marBottom w:val="0"/>
          <w:divBdr>
            <w:top w:val="none" w:sz="0" w:space="0" w:color="auto"/>
            <w:left w:val="none" w:sz="0" w:space="0" w:color="auto"/>
            <w:bottom w:val="none" w:sz="0" w:space="0" w:color="auto"/>
            <w:right w:val="none" w:sz="0" w:space="0" w:color="auto"/>
          </w:divBdr>
        </w:div>
        <w:div w:id="1866481318">
          <w:marLeft w:val="480"/>
          <w:marRight w:val="0"/>
          <w:marTop w:val="0"/>
          <w:marBottom w:val="0"/>
          <w:divBdr>
            <w:top w:val="none" w:sz="0" w:space="0" w:color="auto"/>
            <w:left w:val="none" w:sz="0" w:space="0" w:color="auto"/>
            <w:bottom w:val="none" w:sz="0" w:space="0" w:color="auto"/>
            <w:right w:val="none" w:sz="0" w:space="0" w:color="auto"/>
          </w:divBdr>
        </w:div>
        <w:div w:id="1880358999">
          <w:marLeft w:val="480"/>
          <w:marRight w:val="0"/>
          <w:marTop w:val="0"/>
          <w:marBottom w:val="0"/>
          <w:divBdr>
            <w:top w:val="none" w:sz="0" w:space="0" w:color="auto"/>
            <w:left w:val="none" w:sz="0" w:space="0" w:color="auto"/>
            <w:bottom w:val="none" w:sz="0" w:space="0" w:color="auto"/>
            <w:right w:val="none" w:sz="0" w:space="0" w:color="auto"/>
          </w:divBdr>
        </w:div>
        <w:div w:id="1955015413">
          <w:marLeft w:val="480"/>
          <w:marRight w:val="0"/>
          <w:marTop w:val="0"/>
          <w:marBottom w:val="0"/>
          <w:divBdr>
            <w:top w:val="none" w:sz="0" w:space="0" w:color="auto"/>
            <w:left w:val="none" w:sz="0" w:space="0" w:color="auto"/>
            <w:bottom w:val="none" w:sz="0" w:space="0" w:color="auto"/>
            <w:right w:val="none" w:sz="0" w:space="0" w:color="auto"/>
          </w:divBdr>
        </w:div>
        <w:div w:id="2051568256">
          <w:marLeft w:val="480"/>
          <w:marRight w:val="0"/>
          <w:marTop w:val="0"/>
          <w:marBottom w:val="0"/>
          <w:divBdr>
            <w:top w:val="none" w:sz="0" w:space="0" w:color="auto"/>
            <w:left w:val="none" w:sz="0" w:space="0" w:color="auto"/>
            <w:bottom w:val="none" w:sz="0" w:space="0" w:color="auto"/>
            <w:right w:val="none" w:sz="0" w:space="0" w:color="auto"/>
          </w:divBdr>
        </w:div>
        <w:div w:id="2135710370">
          <w:marLeft w:val="480"/>
          <w:marRight w:val="0"/>
          <w:marTop w:val="0"/>
          <w:marBottom w:val="0"/>
          <w:divBdr>
            <w:top w:val="none" w:sz="0" w:space="0" w:color="auto"/>
            <w:left w:val="none" w:sz="0" w:space="0" w:color="auto"/>
            <w:bottom w:val="none" w:sz="0" w:space="0" w:color="auto"/>
            <w:right w:val="none" w:sz="0" w:space="0" w:color="auto"/>
          </w:divBdr>
        </w:div>
      </w:divsChild>
    </w:div>
    <w:div w:id="764960904">
      <w:bodyDiv w:val="1"/>
      <w:marLeft w:val="0"/>
      <w:marRight w:val="0"/>
      <w:marTop w:val="0"/>
      <w:marBottom w:val="0"/>
      <w:divBdr>
        <w:top w:val="none" w:sz="0" w:space="0" w:color="auto"/>
        <w:left w:val="none" w:sz="0" w:space="0" w:color="auto"/>
        <w:bottom w:val="none" w:sz="0" w:space="0" w:color="auto"/>
        <w:right w:val="none" w:sz="0" w:space="0" w:color="auto"/>
      </w:divBdr>
    </w:div>
    <w:div w:id="764962850">
      <w:marLeft w:val="480"/>
      <w:marRight w:val="0"/>
      <w:marTop w:val="0"/>
      <w:marBottom w:val="0"/>
      <w:divBdr>
        <w:top w:val="none" w:sz="0" w:space="0" w:color="auto"/>
        <w:left w:val="none" w:sz="0" w:space="0" w:color="auto"/>
        <w:bottom w:val="none" w:sz="0" w:space="0" w:color="auto"/>
        <w:right w:val="none" w:sz="0" w:space="0" w:color="auto"/>
      </w:divBdr>
    </w:div>
    <w:div w:id="764964331">
      <w:marLeft w:val="0"/>
      <w:marRight w:val="0"/>
      <w:marTop w:val="0"/>
      <w:marBottom w:val="0"/>
      <w:divBdr>
        <w:top w:val="none" w:sz="0" w:space="0" w:color="auto"/>
        <w:left w:val="none" w:sz="0" w:space="0" w:color="auto"/>
        <w:bottom w:val="none" w:sz="0" w:space="0" w:color="auto"/>
        <w:right w:val="none" w:sz="0" w:space="0" w:color="auto"/>
      </w:divBdr>
    </w:div>
    <w:div w:id="765002727">
      <w:marLeft w:val="0"/>
      <w:marRight w:val="0"/>
      <w:marTop w:val="0"/>
      <w:marBottom w:val="0"/>
      <w:divBdr>
        <w:top w:val="none" w:sz="0" w:space="0" w:color="auto"/>
        <w:left w:val="none" w:sz="0" w:space="0" w:color="auto"/>
        <w:bottom w:val="none" w:sz="0" w:space="0" w:color="auto"/>
        <w:right w:val="none" w:sz="0" w:space="0" w:color="auto"/>
      </w:divBdr>
    </w:div>
    <w:div w:id="765030587">
      <w:marLeft w:val="0"/>
      <w:marRight w:val="0"/>
      <w:marTop w:val="0"/>
      <w:marBottom w:val="0"/>
      <w:divBdr>
        <w:top w:val="none" w:sz="0" w:space="0" w:color="auto"/>
        <w:left w:val="none" w:sz="0" w:space="0" w:color="auto"/>
        <w:bottom w:val="none" w:sz="0" w:space="0" w:color="auto"/>
        <w:right w:val="none" w:sz="0" w:space="0" w:color="auto"/>
      </w:divBdr>
    </w:div>
    <w:div w:id="765078717">
      <w:marLeft w:val="480"/>
      <w:marRight w:val="0"/>
      <w:marTop w:val="0"/>
      <w:marBottom w:val="0"/>
      <w:divBdr>
        <w:top w:val="none" w:sz="0" w:space="0" w:color="auto"/>
        <w:left w:val="none" w:sz="0" w:space="0" w:color="auto"/>
        <w:bottom w:val="none" w:sz="0" w:space="0" w:color="auto"/>
        <w:right w:val="none" w:sz="0" w:space="0" w:color="auto"/>
      </w:divBdr>
    </w:div>
    <w:div w:id="765155081">
      <w:marLeft w:val="0"/>
      <w:marRight w:val="0"/>
      <w:marTop w:val="0"/>
      <w:marBottom w:val="0"/>
      <w:divBdr>
        <w:top w:val="none" w:sz="0" w:space="0" w:color="auto"/>
        <w:left w:val="none" w:sz="0" w:space="0" w:color="auto"/>
        <w:bottom w:val="none" w:sz="0" w:space="0" w:color="auto"/>
        <w:right w:val="none" w:sz="0" w:space="0" w:color="auto"/>
      </w:divBdr>
    </w:div>
    <w:div w:id="765226849">
      <w:bodyDiv w:val="1"/>
      <w:marLeft w:val="0"/>
      <w:marRight w:val="0"/>
      <w:marTop w:val="0"/>
      <w:marBottom w:val="0"/>
      <w:divBdr>
        <w:top w:val="none" w:sz="0" w:space="0" w:color="auto"/>
        <w:left w:val="none" w:sz="0" w:space="0" w:color="auto"/>
        <w:bottom w:val="none" w:sz="0" w:space="0" w:color="auto"/>
        <w:right w:val="none" w:sz="0" w:space="0" w:color="auto"/>
      </w:divBdr>
      <w:divsChild>
        <w:div w:id="28459733">
          <w:marLeft w:val="480"/>
          <w:marRight w:val="0"/>
          <w:marTop w:val="0"/>
          <w:marBottom w:val="0"/>
          <w:divBdr>
            <w:top w:val="none" w:sz="0" w:space="0" w:color="auto"/>
            <w:left w:val="none" w:sz="0" w:space="0" w:color="auto"/>
            <w:bottom w:val="none" w:sz="0" w:space="0" w:color="auto"/>
            <w:right w:val="none" w:sz="0" w:space="0" w:color="auto"/>
          </w:divBdr>
        </w:div>
        <w:div w:id="43260121">
          <w:marLeft w:val="480"/>
          <w:marRight w:val="0"/>
          <w:marTop w:val="0"/>
          <w:marBottom w:val="0"/>
          <w:divBdr>
            <w:top w:val="none" w:sz="0" w:space="0" w:color="auto"/>
            <w:left w:val="none" w:sz="0" w:space="0" w:color="auto"/>
            <w:bottom w:val="none" w:sz="0" w:space="0" w:color="auto"/>
            <w:right w:val="none" w:sz="0" w:space="0" w:color="auto"/>
          </w:divBdr>
        </w:div>
        <w:div w:id="58793576">
          <w:marLeft w:val="480"/>
          <w:marRight w:val="0"/>
          <w:marTop w:val="0"/>
          <w:marBottom w:val="0"/>
          <w:divBdr>
            <w:top w:val="none" w:sz="0" w:space="0" w:color="auto"/>
            <w:left w:val="none" w:sz="0" w:space="0" w:color="auto"/>
            <w:bottom w:val="none" w:sz="0" w:space="0" w:color="auto"/>
            <w:right w:val="none" w:sz="0" w:space="0" w:color="auto"/>
          </w:divBdr>
        </w:div>
        <w:div w:id="99959270">
          <w:marLeft w:val="480"/>
          <w:marRight w:val="0"/>
          <w:marTop w:val="0"/>
          <w:marBottom w:val="0"/>
          <w:divBdr>
            <w:top w:val="none" w:sz="0" w:space="0" w:color="auto"/>
            <w:left w:val="none" w:sz="0" w:space="0" w:color="auto"/>
            <w:bottom w:val="none" w:sz="0" w:space="0" w:color="auto"/>
            <w:right w:val="none" w:sz="0" w:space="0" w:color="auto"/>
          </w:divBdr>
        </w:div>
        <w:div w:id="135487589">
          <w:marLeft w:val="480"/>
          <w:marRight w:val="0"/>
          <w:marTop w:val="0"/>
          <w:marBottom w:val="0"/>
          <w:divBdr>
            <w:top w:val="none" w:sz="0" w:space="0" w:color="auto"/>
            <w:left w:val="none" w:sz="0" w:space="0" w:color="auto"/>
            <w:bottom w:val="none" w:sz="0" w:space="0" w:color="auto"/>
            <w:right w:val="none" w:sz="0" w:space="0" w:color="auto"/>
          </w:divBdr>
        </w:div>
        <w:div w:id="152305720">
          <w:marLeft w:val="480"/>
          <w:marRight w:val="0"/>
          <w:marTop w:val="0"/>
          <w:marBottom w:val="0"/>
          <w:divBdr>
            <w:top w:val="none" w:sz="0" w:space="0" w:color="auto"/>
            <w:left w:val="none" w:sz="0" w:space="0" w:color="auto"/>
            <w:bottom w:val="none" w:sz="0" w:space="0" w:color="auto"/>
            <w:right w:val="none" w:sz="0" w:space="0" w:color="auto"/>
          </w:divBdr>
        </w:div>
        <w:div w:id="161164450">
          <w:marLeft w:val="480"/>
          <w:marRight w:val="0"/>
          <w:marTop w:val="0"/>
          <w:marBottom w:val="0"/>
          <w:divBdr>
            <w:top w:val="none" w:sz="0" w:space="0" w:color="auto"/>
            <w:left w:val="none" w:sz="0" w:space="0" w:color="auto"/>
            <w:bottom w:val="none" w:sz="0" w:space="0" w:color="auto"/>
            <w:right w:val="none" w:sz="0" w:space="0" w:color="auto"/>
          </w:divBdr>
        </w:div>
        <w:div w:id="236747390">
          <w:marLeft w:val="480"/>
          <w:marRight w:val="0"/>
          <w:marTop w:val="0"/>
          <w:marBottom w:val="0"/>
          <w:divBdr>
            <w:top w:val="none" w:sz="0" w:space="0" w:color="auto"/>
            <w:left w:val="none" w:sz="0" w:space="0" w:color="auto"/>
            <w:bottom w:val="none" w:sz="0" w:space="0" w:color="auto"/>
            <w:right w:val="none" w:sz="0" w:space="0" w:color="auto"/>
          </w:divBdr>
        </w:div>
        <w:div w:id="240219906">
          <w:marLeft w:val="480"/>
          <w:marRight w:val="0"/>
          <w:marTop w:val="0"/>
          <w:marBottom w:val="0"/>
          <w:divBdr>
            <w:top w:val="none" w:sz="0" w:space="0" w:color="auto"/>
            <w:left w:val="none" w:sz="0" w:space="0" w:color="auto"/>
            <w:bottom w:val="none" w:sz="0" w:space="0" w:color="auto"/>
            <w:right w:val="none" w:sz="0" w:space="0" w:color="auto"/>
          </w:divBdr>
        </w:div>
        <w:div w:id="253638349">
          <w:marLeft w:val="480"/>
          <w:marRight w:val="0"/>
          <w:marTop w:val="0"/>
          <w:marBottom w:val="0"/>
          <w:divBdr>
            <w:top w:val="none" w:sz="0" w:space="0" w:color="auto"/>
            <w:left w:val="none" w:sz="0" w:space="0" w:color="auto"/>
            <w:bottom w:val="none" w:sz="0" w:space="0" w:color="auto"/>
            <w:right w:val="none" w:sz="0" w:space="0" w:color="auto"/>
          </w:divBdr>
        </w:div>
        <w:div w:id="293099585">
          <w:marLeft w:val="480"/>
          <w:marRight w:val="0"/>
          <w:marTop w:val="0"/>
          <w:marBottom w:val="0"/>
          <w:divBdr>
            <w:top w:val="none" w:sz="0" w:space="0" w:color="auto"/>
            <w:left w:val="none" w:sz="0" w:space="0" w:color="auto"/>
            <w:bottom w:val="none" w:sz="0" w:space="0" w:color="auto"/>
            <w:right w:val="none" w:sz="0" w:space="0" w:color="auto"/>
          </w:divBdr>
        </w:div>
        <w:div w:id="319620913">
          <w:marLeft w:val="480"/>
          <w:marRight w:val="0"/>
          <w:marTop w:val="0"/>
          <w:marBottom w:val="0"/>
          <w:divBdr>
            <w:top w:val="none" w:sz="0" w:space="0" w:color="auto"/>
            <w:left w:val="none" w:sz="0" w:space="0" w:color="auto"/>
            <w:bottom w:val="none" w:sz="0" w:space="0" w:color="auto"/>
            <w:right w:val="none" w:sz="0" w:space="0" w:color="auto"/>
          </w:divBdr>
        </w:div>
        <w:div w:id="428812961">
          <w:marLeft w:val="480"/>
          <w:marRight w:val="0"/>
          <w:marTop w:val="0"/>
          <w:marBottom w:val="0"/>
          <w:divBdr>
            <w:top w:val="none" w:sz="0" w:space="0" w:color="auto"/>
            <w:left w:val="none" w:sz="0" w:space="0" w:color="auto"/>
            <w:bottom w:val="none" w:sz="0" w:space="0" w:color="auto"/>
            <w:right w:val="none" w:sz="0" w:space="0" w:color="auto"/>
          </w:divBdr>
        </w:div>
        <w:div w:id="432750050">
          <w:marLeft w:val="480"/>
          <w:marRight w:val="0"/>
          <w:marTop w:val="0"/>
          <w:marBottom w:val="0"/>
          <w:divBdr>
            <w:top w:val="none" w:sz="0" w:space="0" w:color="auto"/>
            <w:left w:val="none" w:sz="0" w:space="0" w:color="auto"/>
            <w:bottom w:val="none" w:sz="0" w:space="0" w:color="auto"/>
            <w:right w:val="none" w:sz="0" w:space="0" w:color="auto"/>
          </w:divBdr>
        </w:div>
        <w:div w:id="471218756">
          <w:marLeft w:val="480"/>
          <w:marRight w:val="0"/>
          <w:marTop w:val="0"/>
          <w:marBottom w:val="0"/>
          <w:divBdr>
            <w:top w:val="none" w:sz="0" w:space="0" w:color="auto"/>
            <w:left w:val="none" w:sz="0" w:space="0" w:color="auto"/>
            <w:bottom w:val="none" w:sz="0" w:space="0" w:color="auto"/>
            <w:right w:val="none" w:sz="0" w:space="0" w:color="auto"/>
          </w:divBdr>
        </w:div>
        <w:div w:id="551426081">
          <w:marLeft w:val="480"/>
          <w:marRight w:val="0"/>
          <w:marTop w:val="0"/>
          <w:marBottom w:val="0"/>
          <w:divBdr>
            <w:top w:val="none" w:sz="0" w:space="0" w:color="auto"/>
            <w:left w:val="none" w:sz="0" w:space="0" w:color="auto"/>
            <w:bottom w:val="none" w:sz="0" w:space="0" w:color="auto"/>
            <w:right w:val="none" w:sz="0" w:space="0" w:color="auto"/>
          </w:divBdr>
        </w:div>
        <w:div w:id="570819127">
          <w:marLeft w:val="480"/>
          <w:marRight w:val="0"/>
          <w:marTop w:val="0"/>
          <w:marBottom w:val="0"/>
          <w:divBdr>
            <w:top w:val="none" w:sz="0" w:space="0" w:color="auto"/>
            <w:left w:val="none" w:sz="0" w:space="0" w:color="auto"/>
            <w:bottom w:val="none" w:sz="0" w:space="0" w:color="auto"/>
            <w:right w:val="none" w:sz="0" w:space="0" w:color="auto"/>
          </w:divBdr>
        </w:div>
        <w:div w:id="575211544">
          <w:marLeft w:val="480"/>
          <w:marRight w:val="0"/>
          <w:marTop w:val="0"/>
          <w:marBottom w:val="0"/>
          <w:divBdr>
            <w:top w:val="none" w:sz="0" w:space="0" w:color="auto"/>
            <w:left w:val="none" w:sz="0" w:space="0" w:color="auto"/>
            <w:bottom w:val="none" w:sz="0" w:space="0" w:color="auto"/>
            <w:right w:val="none" w:sz="0" w:space="0" w:color="auto"/>
          </w:divBdr>
        </w:div>
        <w:div w:id="587353868">
          <w:marLeft w:val="480"/>
          <w:marRight w:val="0"/>
          <w:marTop w:val="0"/>
          <w:marBottom w:val="0"/>
          <w:divBdr>
            <w:top w:val="none" w:sz="0" w:space="0" w:color="auto"/>
            <w:left w:val="none" w:sz="0" w:space="0" w:color="auto"/>
            <w:bottom w:val="none" w:sz="0" w:space="0" w:color="auto"/>
            <w:right w:val="none" w:sz="0" w:space="0" w:color="auto"/>
          </w:divBdr>
        </w:div>
        <w:div w:id="674917391">
          <w:marLeft w:val="480"/>
          <w:marRight w:val="0"/>
          <w:marTop w:val="0"/>
          <w:marBottom w:val="0"/>
          <w:divBdr>
            <w:top w:val="none" w:sz="0" w:space="0" w:color="auto"/>
            <w:left w:val="none" w:sz="0" w:space="0" w:color="auto"/>
            <w:bottom w:val="none" w:sz="0" w:space="0" w:color="auto"/>
            <w:right w:val="none" w:sz="0" w:space="0" w:color="auto"/>
          </w:divBdr>
        </w:div>
        <w:div w:id="677658844">
          <w:marLeft w:val="480"/>
          <w:marRight w:val="0"/>
          <w:marTop w:val="0"/>
          <w:marBottom w:val="0"/>
          <w:divBdr>
            <w:top w:val="none" w:sz="0" w:space="0" w:color="auto"/>
            <w:left w:val="none" w:sz="0" w:space="0" w:color="auto"/>
            <w:bottom w:val="none" w:sz="0" w:space="0" w:color="auto"/>
            <w:right w:val="none" w:sz="0" w:space="0" w:color="auto"/>
          </w:divBdr>
        </w:div>
        <w:div w:id="683750986">
          <w:marLeft w:val="480"/>
          <w:marRight w:val="0"/>
          <w:marTop w:val="0"/>
          <w:marBottom w:val="0"/>
          <w:divBdr>
            <w:top w:val="none" w:sz="0" w:space="0" w:color="auto"/>
            <w:left w:val="none" w:sz="0" w:space="0" w:color="auto"/>
            <w:bottom w:val="none" w:sz="0" w:space="0" w:color="auto"/>
            <w:right w:val="none" w:sz="0" w:space="0" w:color="auto"/>
          </w:divBdr>
        </w:div>
        <w:div w:id="707530805">
          <w:marLeft w:val="480"/>
          <w:marRight w:val="0"/>
          <w:marTop w:val="0"/>
          <w:marBottom w:val="0"/>
          <w:divBdr>
            <w:top w:val="none" w:sz="0" w:space="0" w:color="auto"/>
            <w:left w:val="none" w:sz="0" w:space="0" w:color="auto"/>
            <w:bottom w:val="none" w:sz="0" w:space="0" w:color="auto"/>
            <w:right w:val="none" w:sz="0" w:space="0" w:color="auto"/>
          </w:divBdr>
        </w:div>
        <w:div w:id="725490281">
          <w:marLeft w:val="480"/>
          <w:marRight w:val="0"/>
          <w:marTop w:val="0"/>
          <w:marBottom w:val="0"/>
          <w:divBdr>
            <w:top w:val="none" w:sz="0" w:space="0" w:color="auto"/>
            <w:left w:val="none" w:sz="0" w:space="0" w:color="auto"/>
            <w:bottom w:val="none" w:sz="0" w:space="0" w:color="auto"/>
            <w:right w:val="none" w:sz="0" w:space="0" w:color="auto"/>
          </w:divBdr>
        </w:div>
        <w:div w:id="762991405">
          <w:marLeft w:val="480"/>
          <w:marRight w:val="0"/>
          <w:marTop w:val="0"/>
          <w:marBottom w:val="0"/>
          <w:divBdr>
            <w:top w:val="none" w:sz="0" w:space="0" w:color="auto"/>
            <w:left w:val="none" w:sz="0" w:space="0" w:color="auto"/>
            <w:bottom w:val="none" w:sz="0" w:space="0" w:color="auto"/>
            <w:right w:val="none" w:sz="0" w:space="0" w:color="auto"/>
          </w:divBdr>
        </w:div>
        <w:div w:id="798495083">
          <w:marLeft w:val="480"/>
          <w:marRight w:val="0"/>
          <w:marTop w:val="0"/>
          <w:marBottom w:val="0"/>
          <w:divBdr>
            <w:top w:val="none" w:sz="0" w:space="0" w:color="auto"/>
            <w:left w:val="none" w:sz="0" w:space="0" w:color="auto"/>
            <w:bottom w:val="none" w:sz="0" w:space="0" w:color="auto"/>
            <w:right w:val="none" w:sz="0" w:space="0" w:color="auto"/>
          </w:divBdr>
        </w:div>
        <w:div w:id="841359323">
          <w:marLeft w:val="480"/>
          <w:marRight w:val="0"/>
          <w:marTop w:val="0"/>
          <w:marBottom w:val="0"/>
          <w:divBdr>
            <w:top w:val="none" w:sz="0" w:space="0" w:color="auto"/>
            <w:left w:val="none" w:sz="0" w:space="0" w:color="auto"/>
            <w:bottom w:val="none" w:sz="0" w:space="0" w:color="auto"/>
            <w:right w:val="none" w:sz="0" w:space="0" w:color="auto"/>
          </w:divBdr>
        </w:div>
        <w:div w:id="881019358">
          <w:marLeft w:val="480"/>
          <w:marRight w:val="0"/>
          <w:marTop w:val="0"/>
          <w:marBottom w:val="0"/>
          <w:divBdr>
            <w:top w:val="none" w:sz="0" w:space="0" w:color="auto"/>
            <w:left w:val="none" w:sz="0" w:space="0" w:color="auto"/>
            <w:bottom w:val="none" w:sz="0" w:space="0" w:color="auto"/>
            <w:right w:val="none" w:sz="0" w:space="0" w:color="auto"/>
          </w:divBdr>
        </w:div>
        <w:div w:id="913012525">
          <w:marLeft w:val="480"/>
          <w:marRight w:val="0"/>
          <w:marTop w:val="0"/>
          <w:marBottom w:val="0"/>
          <w:divBdr>
            <w:top w:val="none" w:sz="0" w:space="0" w:color="auto"/>
            <w:left w:val="none" w:sz="0" w:space="0" w:color="auto"/>
            <w:bottom w:val="none" w:sz="0" w:space="0" w:color="auto"/>
            <w:right w:val="none" w:sz="0" w:space="0" w:color="auto"/>
          </w:divBdr>
        </w:div>
        <w:div w:id="927471185">
          <w:marLeft w:val="480"/>
          <w:marRight w:val="0"/>
          <w:marTop w:val="0"/>
          <w:marBottom w:val="0"/>
          <w:divBdr>
            <w:top w:val="none" w:sz="0" w:space="0" w:color="auto"/>
            <w:left w:val="none" w:sz="0" w:space="0" w:color="auto"/>
            <w:bottom w:val="none" w:sz="0" w:space="0" w:color="auto"/>
            <w:right w:val="none" w:sz="0" w:space="0" w:color="auto"/>
          </w:divBdr>
        </w:div>
        <w:div w:id="959871370">
          <w:marLeft w:val="480"/>
          <w:marRight w:val="0"/>
          <w:marTop w:val="0"/>
          <w:marBottom w:val="0"/>
          <w:divBdr>
            <w:top w:val="none" w:sz="0" w:space="0" w:color="auto"/>
            <w:left w:val="none" w:sz="0" w:space="0" w:color="auto"/>
            <w:bottom w:val="none" w:sz="0" w:space="0" w:color="auto"/>
            <w:right w:val="none" w:sz="0" w:space="0" w:color="auto"/>
          </w:divBdr>
        </w:div>
        <w:div w:id="1116144598">
          <w:marLeft w:val="480"/>
          <w:marRight w:val="0"/>
          <w:marTop w:val="0"/>
          <w:marBottom w:val="0"/>
          <w:divBdr>
            <w:top w:val="none" w:sz="0" w:space="0" w:color="auto"/>
            <w:left w:val="none" w:sz="0" w:space="0" w:color="auto"/>
            <w:bottom w:val="none" w:sz="0" w:space="0" w:color="auto"/>
            <w:right w:val="none" w:sz="0" w:space="0" w:color="auto"/>
          </w:divBdr>
        </w:div>
        <w:div w:id="1128668091">
          <w:marLeft w:val="480"/>
          <w:marRight w:val="0"/>
          <w:marTop w:val="0"/>
          <w:marBottom w:val="0"/>
          <w:divBdr>
            <w:top w:val="none" w:sz="0" w:space="0" w:color="auto"/>
            <w:left w:val="none" w:sz="0" w:space="0" w:color="auto"/>
            <w:bottom w:val="none" w:sz="0" w:space="0" w:color="auto"/>
            <w:right w:val="none" w:sz="0" w:space="0" w:color="auto"/>
          </w:divBdr>
        </w:div>
        <w:div w:id="1208760590">
          <w:marLeft w:val="480"/>
          <w:marRight w:val="0"/>
          <w:marTop w:val="0"/>
          <w:marBottom w:val="0"/>
          <w:divBdr>
            <w:top w:val="none" w:sz="0" w:space="0" w:color="auto"/>
            <w:left w:val="none" w:sz="0" w:space="0" w:color="auto"/>
            <w:bottom w:val="none" w:sz="0" w:space="0" w:color="auto"/>
            <w:right w:val="none" w:sz="0" w:space="0" w:color="auto"/>
          </w:divBdr>
        </w:div>
        <w:div w:id="1231236560">
          <w:marLeft w:val="480"/>
          <w:marRight w:val="0"/>
          <w:marTop w:val="0"/>
          <w:marBottom w:val="0"/>
          <w:divBdr>
            <w:top w:val="none" w:sz="0" w:space="0" w:color="auto"/>
            <w:left w:val="none" w:sz="0" w:space="0" w:color="auto"/>
            <w:bottom w:val="none" w:sz="0" w:space="0" w:color="auto"/>
            <w:right w:val="none" w:sz="0" w:space="0" w:color="auto"/>
          </w:divBdr>
        </w:div>
        <w:div w:id="1283809393">
          <w:marLeft w:val="480"/>
          <w:marRight w:val="0"/>
          <w:marTop w:val="0"/>
          <w:marBottom w:val="0"/>
          <w:divBdr>
            <w:top w:val="none" w:sz="0" w:space="0" w:color="auto"/>
            <w:left w:val="none" w:sz="0" w:space="0" w:color="auto"/>
            <w:bottom w:val="none" w:sz="0" w:space="0" w:color="auto"/>
            <w:right w:val="none" w:sz="0" w:space="0" w:color="auto"/>
          </w:divBdr>
        </w:div>
        <w:div w:id="1285961524">
          <w:marLeft w:val="480"/>
          <w:marRight w:val="0"/>
          <w:marTop w:val="0"/>
          <w:marBottom w:val="0"/>
          <w:divBdr>
            <w:top w:val="none" w:sz="0" w:space="0" w:color="auto"/>
            <w:left w:val="none" w:sz="0" w:space="0" w:color="auto"/>
            <w:bottom w:val="none" w:sz="0" w:space="0" w:color="auto"/>
            <w:right w:val="none" w:sz="0" w:space="0" w:color="auto"/>
          </w:divBdr>
        </w:div>
        <w:div w:id="1293367296">
          <w:marLeft w:val="480"/>
          <w:marRight w:val="0"/>
          <w:marTop w:val="0"/>
          <w:marBottom w:val="0"/>
          <w:divBdr>
            <w:top w:val="none" w:sz="0" w:space="0" w:color="auto"/>
            <w:left w:val="none" w:sz="0" w:space="0" w:color="auto"/>
            <w:bottom w:val="none" w:sz="0" w:space="0" w:color="auto"/>
            <w:right w:val="none" w:sz="0" w:space="0" w:color="auto"/>
          </w:divBdr>
        </w:div>
        <w:div w:id="1368409235">
          <w:marLeft w:val="480"/>
          <w:marRight w:val="0"/>
          <w:marTop w:val="0"/>
          <w:marBottom w:val="0"/>
          <w:divBdr>
            <w:top w:val="none" w:sz="0" w:space="0" w:color="auto"/>
            <w:left w:val="none" w:sz="0" w:space="0" w:color="auto"/>
            <w:bottom w:val="none" w:sz="0" w:space="0" w:color="auto"/>
            <w:right w:val="none" w:sz="0" w:space="0" w:color="auto"/>
          </w:divBdr>
        </w:div>
        <w:div w:id="1377043878">
          <w:marLeft w:val="480"/>
          <w:marRight w:val="0"/>
          <w:marTop w:val="0"/>
          <w:marBottom w:val="0"/>
          <w:divBdr>
            <w:top w:val="none" w:sz="0" w:space="0" w:color="auto"/>
            <w:left w:val="none" w:sz="0" w:space="0" w:color="auto"/>
            <w:bottom w:val="none" w:sz="0" w:space="0" w:color="auto"/>
            <w:right w:val="none" w:sz="0" w:space="0" w:color="auto"/>
          </w:divBdr>
        </w:div>
        <w:div w:id="1392851361">
          <w:marLeft w:val="480"/>
          <w:marRight w:val="0"/>
          <w:marTop w:val="0"/>
          <w:marBottom w:val="0"/>
          <w:divBdr>
            <w:top w:val="none" w:sz="0" w:space="0" w:color="auto"/>
            <w:left w:val="none" w:sz="0" w:space="0" w:color="auto"/>
            <w:bottom w:val="none" w:sz="0" w:space="0" w:color="auto"/>
            <w:right w:val="none" w:sz="0" w:space="0" w:color="auto"/>
          </w:divBdr>
        </w:div>
        <w:div w:id="1413819770">
          <w:marLeft w:val="480"/>
          <w:marRight w:val="0"/>
          <w:marTop w:val="0"/>
          <w:marBottom w:val="0"/>
          <w:divBdr>
            <w:top w:val="none" w:sz="0" w:space="0" w:color="auto"/>
            <w:left w:val="none" w:sz="0" w:space="0" w:color="auto"/>
            <w:bottom w:val="none" w:sz="0" w:space="0" w:color="auto"/>
            <w:right w:val="none" w:sz="0" w:space="0" w:color="auto"/>
          </w:divBdr>
        </w:div>
        <w:div w:id="1505780020">
          <w:marLeft w:val="480"/>
          <w:marRight w:val="0"/>
          <w:marTop w:val="0"/>
          <w:marBottom w:val="0"/>
          <w:divBdr>
            <w:top w:val="none" w:sz="0" w:space="0" w:color="auto"/>
            <w:left w:val="none" w:sz="0" w:space="0" w:color="auto"/>
            <w:bottom w:val="none" w:sz="0" w:space="0" w:color="auto"/>
            <w:right w:val="none" w:sz="0" w:space="0" w:color="auto"/>
          </w:divBdr>
        </w:div>
        <w:div w:id="1519394223">
          <w:marLeft w:val="480"/>
          <w:marRight w:val="0"/>
          <w:marTop w:val="0"/>
          <w:marBottom w:val="0"/>
          <w:divBdr>
            <w:top w:val="none" w:sz="0" w:space="0" w:color="auto"/>
            <w:left w:val="none" w:sz="0" w:space="0" w:color="auto"/>
            <w:bottom w:val="none" w:sz="0" w:space="0" w:color="auto"/>
            <w:right w:val="none" w:sz="0" w:space="0" w:color="auto"/>
          </w:divBdr>
        </w:div>
        <w:div w:id="1520317068">
          <w:marLeft w:val="480"/>
          <w:marRight w:val="0"/>
          <w:marTop w:val="0"/>
          <w:marBottom w:val="0"/>
          <w:divBdr>
            <w:top w:val="none" w:sz="0" w:space="0" w:color="auto"/>
            <w:left w:val="none" w:sz="0" w:space="0" w:color="auto"/>
            <w:bottom w:val="none" w:sz="0" w:space="0" w:color="auto"/>
            <w:right w:val="none" w:sz="0" w:space="0" w:color="auto"/>
          </w:divBdr>
        </w:div>
        <w:div w:id="1563367335">
          <w:marLeft w:val="480"/>
          <w:marRight w:val="0"/>
          <w:marTop w:val="0"/>
          <w:marBottom w:val="0"/>
          <w:divBdr>
            <w:top w:val="none" w:sz="0" w:space="0" w:color="auto"/>
            <w:left w:val="none" w:sz="0" w:space="0" w:color="auto"/>
            <w:bottom w:val="none" w:sz="0" w:space="0" w:color="auto"/>
            <w:right w:val="none" w:sz="0" w:space="0" w:color="auto"/>
          </w:divBdr>
        </w:div>
        <w:div w:id="1583251360">
          <w:marLeft w:val="480"/>
          <w:marRight w:val="0"/>
          <w:marTop w:val="0"/>
          <w:marBottom w:val="0"/>
          <w:divBdr>
            <w:top w:val="none" w:sz="0" w:space="0" w:color="auto"/>
            <w:left w:val="none" w:sz="0" w:space="0" w:color="auto"/>
            <w:bottom w:val="none" w:sz="0" w:space="0" w:color="auto"/>
            <w:right w:val="none" w:sz="0" w:space="0" w:color="auto"/>
          </w:divBdr>
        </w:div>
        <w:div w:id="1667897010">
          <w:marLeft w:val="480"/>
          <w:marRight w:val="0"/>
          <w:marTop w:val="0"/>
          <w:marBottom w:val="0"/>
          <w:divBdr>
            <w:top w:val="none" w:sz="0" w:space="0" w:color="auto"/>
            <w:left w:val="none" w:sz="0" w:space="0" w:color="auto"/>
            <w:bottom w:val="none" w:sz="0" w:space="0" w:color="auto"/>
            <w:right w:val="none" w:sz="0" w:space="0" w:color="auto"/>
          </w:divBdr>
        </w:div>
        <w:div w:id="1670983763">
          <w:marLeft w:val="480"/>
          <w:marRight w:val="0"/>
          <w:marTop w:val="0"/>
          <w:marBottom w:val="0"/>
          <w:divBdr>
            <w:top w:val="none" w:sz="0" w:space="0" w:color="auto"/>
            <w:left w:val="none" w:sz="0" w:space="0" w:color="auto"/>
            <w:bottom w:val="none" w:sz="0" w:space="0" w:color="auto"/>
            <w:right w:val="none" w:sz="0" w:space="0" w:color="auto"/>
          </w:divBdr>
        </w:div>
        <w:div w:id="1674917844">
          <w:marLeft w:val="480"/>
          <w:marRight w:val="0"/>
          <w:marTop w:val="0"/>
          <w:marBottom w:val="0"/>
          <w:divBdr>
            <w:top w:val="none" w:sz="0" w:space="0" w:color="auto"/>
            <w:left w:val="none" w:sz="0" w:space="0" w:color="auto"/>
            <w:bottom w:val="none" w:sz="0" w:space="0" w:color="auto"/>
            <w:right w:val="none" w:sz="0" w:space="0" w:color="auto"/>
          </w:divBdr>
        </w:div>
        <w:div w:id="1807163479">
          <w:marLeft w:val="480"/>
          <w:marRight w:val="0"/>
          <w:marTop w:val="0"/>
          <w:marBottom w:val="0"/>
          <w:divBdr>
            <w:top w:val="none" w:sz="0" w:space="0" w:color="auto"/>
            <w:left w:val="none" w:sz="0" w:space="0" w:color="auto"/>
            <w:bottom w:val="none" w:sz="0" w:space="0" w:color="auto"/>
            <w:right w:val="none" w:sz="0" w:space="0" w:color="auto"/>
          </w:divBdr>
        </w:div>
        <w:div w:id="1850021323">
          <w:marLeft w:val="480"/>
          <w:marRight w:val="0"/>
          <w:marTop w:val="0"/>
          <w:marBottom w:val="0"/>
          <w:divBdr>
            <w:top w:val="none" w:sz="0" w:space="0" w:color="auto"/>
            <w:left w:val="none" w:sz="0" w:space="0" w:color="auto"/>
            <w:bottom w:val="none" w:sz="0" w:space="0" w:color="auto"/>
            <w:right w:val="none" w:sz="0" w:space="0" w:color="auto"/>
          </w:divBdr>
        </w:div>
        <w:div w:id="1856965898">
          <w:marLeft w:val="480"/>
          <w:marRight w:val="0"/>
          <w:marTop w:val="0"/>
          <w:marBottom w:val="0"/>
          <w:divBdr>
            <w:top w:val="none" w:sz="0" w:space="0" w:color="auto"/>
            <w:left w:val="none" w:sz="0" w:space="0" w:color="auto"/>
            <w:bottom w:val="none" w:sz="0" w:space="0" w:color="auto"/>
            <w:right w:val="none" w:sz="0" w:space="0" w:color="auto"/>
          </w:divBdr>
        </w:div>
        <w:div w:id="1905489452">
          <w:marLeft w:val="480"/>
          <w:marRight w:val="0"/>
          <w:marTop w:val="0"/>
          <w:marBottom w:val="0"/>
          <w:divBdr>
            <w:top w:val="none" w:sz="0" w:space="0" w:color="auto"/>
            <w:left w:val="none" w:sz="0" w:space="0" w:color="auto"/>
            <w:bottom w:val="none" w:sz="0" w:space="0" w:color="auto"/>
            <w:right w:val="none" w:sz="0" w:space="0" w:color="auto"/>
          </w:divBdr>
        </w:div>
        <w:div w:id="1918204085">
          <w:marLeft w:val="480"/>
          <w:marRight w:val="0"/>
          <w:marTop w:val="0"/>
          <w:marBottom w:val="0"/>
          <w:divBdr>
            <w:top w:val="none" w:sz="0" w:space="0" w:color="auto"/>
            <w:left w:val="none" w:sz="0" w:space="0" w:color="auto"/>
            <w:bottom w:val="none" w:sz="0" w:space="0" w:color="auto"/>
            <w:right w:val="none" w:sz="0" w:space="0" w:color="auto"/>
          </w:divBdr>
        </w:div>
        <w:div w:id="1972594918">
          <w:marLeft w:val="480"/>
          <w:marRight w:val="0"/>
          <w:marTop w:val="0"/>
          <w:marBottom w:val="0"/>
          <w:divBdr>
            <w:top w:val="none" w:sz="0" w:space="0" w:color="auto"/>
            <w:left w:val="none" w:sz="0" w:space="0" w:color="auto"/>
            <w:bottom w:val="none" w:sz="0" w:space="0" w:color="auto"/>
            <w:right w:val="none" w:sz="0" w:space="0" w:color="auto"/>
          </w:divBdr>
        </w:div>
        <w:div w:id="1981111891">
          <w:marLeft w:val="480"/>
          <w:marRight w:val="0"/>
          <w:marTop w:val="0"/>
          <w:marBottom w:val="0"/>
          <w:divBdr>
            <w:top w:val="none" w:sz="0" w:space="0" w:color="auto"/>
            <w:left w:val="none" w:sz="0" w:space="0" w:color="auto"/>
            <w:bottom w:val="none" w:sz="0" w:space="0" w:color="auto"/>
            <w:right w:val="none" w:sz="0" w:space="0" w:color="auto"/>
          </w:divBdr>
        </w:div>
        <w:div w:id="1982346318">
          <w:marLeft w:val="480"/>
          <w:marRight w:val="0"/>
          <w:marTop w:val="0"/>
          <w:marBottom w:val="0"/>
          <w:divBdr>
            <w:top w:val="none" w:sz="0" w:space="0" w:color="auto"/>
            <w:left w:val="none" w:sz="0" w:space="0" w:color="auto"/>
            <w:bottom w:val="none" w:sz="0" w:space="0" w:color="auto"/>
            <w:right w:val="none" w:sz="0" w:space="0" w:color="auto"/>
          </w:divBdr>
        </w:div>
        <w:div w:id="1989628264">
          <w:marLeft w:val="480"/>
          <w:marRight w:val="0"/>
          <w:marTop w:val="0"/>
          <w:marBottom w:val="0"/>
          <w:divBdr>
            <w:top w:val="none" w:sz="0" w:space="0" w:color="auto"/>
            <w:left w:val="none" w:sz="0" w:space="0" w:color="auto"/>
            <w:bottom w:val="none" w:sz="0" w:space="0" w:color="auto"/>
            <w:right w:val="none" w:sz="0" w:space="0" w:color="auto"/>
          </w:divBdr>
        </w:div>
        <w:div w:id="1996520054">
          <w:marLeft w:val="480"/>
          <w:marRight w:val="0"/>
          <w:marTop w:val="0"/>
          <w:marBottom w:val="0"/>
          <w:divBdr>
            <w:top w:val="none" w:sz="0" w:space="0" w:color="auto"/>
            <w:left w:val="none" w:sz="0" w:space="0" w:color="auto"/>
            <w:bottom w:val="none" w:sz="0" w:space="0" w:color="auto"/>
            <w:right w:val="none" w:sz="0" w:space="0" w:color="auto"/>
          </w:divBdr>
        </w:div>
        <w:div w:id="2017996986">
          <w:marLeft w:val="480"/>
          <w:marRight w:val="0"/>
          <w:marTop w:val="0"/>
          <w:marBottom w:val="0"/>
          <w:divBdr>
            <w:top w:val="none" w:sz="0" w:space="0" w:color="auto"/>
            <w:left w:val="none" w:sz="0" w:space="0" w:color="auto"/>
            <w:bottom w:val="none" w:sz="0" w:space="0" w:color="auto"/>
            <w:right w:val="none" w:sz="0" w:space="0" w:color="auto"/>
          </w:divBdr>
        </w:div>
        <w:div w:id="2033797737">
          <w:marLeft w:val="480"/>
          <w:marRight w:val="0"/>
          <w:marTop w:val="0"/>
          <w:marBottom w:val="0"/>
          <w:divBdr>
            <w:top w:val="none" w:sz="0" w:space="0" w:color="auto"/>
            <w:left w:val="none" w:sz="0" w:space="0" w:color="auto"/>
            <w:bottom w:val="none" w:sz="0" w:space="0" w:color="auto"/>
            <w:right w:val="none" w:sz="0" w:space="0" w:color="auto"/>
          </w:divBdr>
        </w:div>
        <w:div w:id="2095782219">
          <w:marLeft w:val="480"/>
          <w:marRight w:val="0"/>
          <w:marTop w:val="0"/>
          <w:marBottom w:val="0"/>
          <w:divBdr>
            <w:top w:val="none" w:sz="0" w:space="0" w:color="auto"/>
            <w:left w:val="none" w:sz="0" w:space="0" w:color="auto"/>
            <w:bottom w:val="none" w:sz="0" w:space="0" w:color="auto"/>
            <w:right w:val="none" w:sz="0" w:space="0" w:color="auto"/>
          </w:divBdr>
        </w:div>
        <w:div w:id="2097170234">
          <w:marLeft w:val="480"/>
          <w:marRight w:val="0"/>
          <w:marTop w:val="0"/>
          <w:marBottom w:val="0"/>
          <w:divBdr>
            <w:top w:val="none" w:sz="0" w:space="0" w:color="auto"/>
            <w:left w:val="none" w:sz="0" w:space="0" w:color="auto"/>
            <w:bottom w:val="none" w:sz="0" w:space="0" w:color="auto"/>
            <w:right w:val="none" w:sz="0" w:space="0" w:color="auto"/>
          </w:divBdr>
        </w:div>
      </w:divsChild>
    </w:div>
    <w:div w:id="765228859">
      <w:marLeft w:val="480"/>
      <w:marRight w:val="0"/>
      <w:marTop w:val="0"/>
      <w:marBottom w:val="0"/>
      <w:divBdr>
        <w:top w:val="none" w:sz="0" w:space="0" w:color="auto"/>
        <w:left w:val="none" w:sz="0" w:space="0" w:color="auto"/>
        <w:bottom w:val="none" w:sz="0" w:space="0" w:color="auto"/>
        <w:right w:val="none" w:sz="0" w:space="0" w:color="auto"/>
      </w:divBdr>
    </w:div>
    <w:div w:id="765266690">
      <w:marLeft w:val="480"/>
      <w:marRight w:val="0"/>
      <w:marTop w:val="0"/>
      <w:marBottom w:val="0"/>
      <w:divBdr>
        <w:top w:val="none" w:sz="0" w:space="0" w:color="auto"/>
        <w:left w:val="none" w:sz="0" w:space="0" w:color="auto"/>
        <w:bottom w:val="none" w:sz="0" w:space="0" w:color="auto"/>
        <w:right w:val="none" w:sz="0" w:space="0" w:color="auto"/>
      </w:divBdr>
    </w:div>
    <w:div w:id="765269319">
      <w:marLeft w:val="480"/>
      <w:marRight w:val="0"/>
      <w:marTop w:val="0"/>
      <w:marBottom w:val="0"/>
      <w:divBdr>
        <w:top w:val="none" w:sz="0" w:space="0" w:color="auto"/>
        <w:left w:val="none" w:sz="0" w:space="0" w:color="auto"/>
        <w:bottom w:val="none" w:sz="0" w:space="0" w:color="auto"/>
        <w:right w:val="none" w:sz="0" w:space="0" w:color="auto"/>
      </w:divBdr>
    </w:div>
    <w:div w:id="765418212">
      <w:bodyDiv w:val="1"/>
      <w:marLeft w:val="0"/>
      <w:marRight w:val="0"/>
      <w:marTop w:val="0"/>
      <w:marBottom w:val="0"/>
      <w:divBdr>
        <w:top w:val="none" w:sz="0" w:space="0" w:color="auto"/>
        <w:left w:val="none" w:sz="0" w:space="0" w:color="auto"/>
        <w:bottom w:val="none" w:sz="0" w:space="0" w:color="auto"/>
        <w:right w:val="none" w:sz="0" w:space="0" w:color="auto"/>
      </w:divBdr>
    </w:div>
    <w:div w:id="765424989">
      <w:marLeft w:val="0"/>
      <w:marRight w:val="0"/>
      <w:marTop w:val="0"/>
      <w:marBottom w:val="0"/>
      <w:divBdr>
        <w:top w:val="none" w:sz="0" w:space="0" w:color="auto"/>
        <w:left w:val="none" w:sz="0" w:space="0" w:color="auto"/>
        <w:bottom w:val="none" w:sz="0" w:space="0" w:color="auto"/>
        <w:right w:val="none" w:sz="0" w:space="0" w:color="auto"/>
      </w:divBdr>
    </w:div>
    <w:div w:id="765462344">
      <w:marLeft w:val="480"/>
      <w:marRight w:val="0"/>
      <w:marTop w:val="0"/>
      <w:marBottom w:val="0"/>
      <w:divBdr>
        <w:top w:val="none" w:sz="0" w:space="0" w:color="auto"/>
        <w:left w:val="none" w:sz="0" w:space="0" w:color="auto"/>
        <w:bottom w:val="none" w:sz="0" w:space="0" w:color="auto"/>
        <w:right w:val="none" w:sz="0" w:space="0" w:color="auto"/>
      </w:divBdr>
    </w:div>
    <w:div w:id="765542150">
      <w:marLeft w:val="640"/>
      <w:marRight w:val="0"/>
      <w:marTop w:val="0"/>
      <w:marBottom w:val="0"/>
      <w:divBdr>
        <w:top w:val="none" w:sz="0" w:space="0" w:color="auto"/>
        <w:left w:val="none" w:sz="0" w:space="0" w:color="auto"/>
        <w:bottom w:val="none" w:sz="0" w:space="0" w:color="auto"/>
        <w:right w:val="none" w:sz="0" w:space="0" w:color="auto"/>
      </w:divBdr>
    </w:div>
    <w:div w:id="765657555">
      <w:marLeft w:val="0"/>
      <w:marRight w:val="0"/>
      <w:marTop w:val="0"/>
      <w:marBottom w:val="0"/>
      <w:divBdr>
        <w:top w:val="none" w:sz="0" w:space="0" w:color="auto"/>
        <w:left w:val="none" w:sz="0" w:space="0" w:color="auto"/>
        <w:bottom w:val="none" w:sz="0" w:space="0" w:color="auto"/>
        <w:right w:val="none" w:sz="0" w:space="0" w:color="auto"/>
      </w:divBdr>
    </w:div>
    <w:div w:id="765884353">
      <w:marLeft w:val="480"/>
      <w:marRight w:val="0"/>
      <w:marTop w:val="0"/>
      <w:marBottom w:val="0"/>
      <w:divBdr>
        <w:top w:val="none" w:sz="0" w:space="0" w:color="auto"/>
        <w:left w:val="none" w:sz="0" w:space="0" w:color="auto"/>
        <w:bottom w:val="none" w:sz="0" w:space="0" w:color="auto"/>
        <w:right w:val="none" w:sz="0" w:space="0" w:color="auto"/>
      </w:divBdr>
    </w:div>
    <w:div w:id="766118009">
      <w:marLeft w:val="0"/>
      <w:marRight w:val="0"/>
      <w:marTop w:val="0"/>
      <w:marBottom w:val="0"/>
      <w:divBdr>
        <w:top w:val="none" w:sz="0" w:space="0" w:color="auto"/>
        <w:left w:val="none" w:sz="0" w:space="0" w:color="auto"/>
        <w:bottom w:val="none" w:sz="0" w:space="0" w:color="auto"/>
        <w:right w:val="none" w:sz="0" w:space="0" w:color="auto"/>
      </w:divBdr>
    </w:div>
    <w:div w:id="766265869">
      <w:marLeft w:val="0"/>
      <w:marRight w:val="0"/>
      <w:marTop w:val="0"/>
      <w:marBottom w:val="0"/>
      <w:divBdr>
        <w:top w:val="none" w:sz="0" w:space="0" w:color="auto"/>
        <w:left w:val="none" w:sz="0" w:space="0" w:color="auto"/>
        <w:bottom w:val="none" w:sz="0" w:space="0" w:color="auto"/>
        <w:right w:val="none" w:sz="0" w:space="0" w:color="auto"/>
      </w:divBdr>
    </w:div>
    <w:div w:id="766387819">
      <w:marLeft w:val="0"/>
      <w:marRight w:val="0"/>
      <w:marTop w:val="0"/>
      <w:marBottom w:val="0"/>
      <w:divBdr>
        <w:top w:val="none" w:sz="0" w:space="0" w:color="auto"/>
        <w:left w:val="none" w:sz="0" w:space="0" w:color="auto"/>
        <w:bottom w:val="none" w:sz="0" w:space="0" w:color="auto"/>
        <w:right w:val="none" w:sz="0" w:space="0" w:color="auto"/>
      </w:divBdr>
    </w:div>
    <w:div w:id="766459679">
      <w:bodyDiv w:val="1"/>
      <w:marLeft w:val="0"/>
      <w:marRight w:val="0"/>
      <w:marTop w:val="0"/>
      <w:marBottom w:val="0"/>
      <w:divBdr>
        <w:top w:val="none" w:sz="0" w:space="0" w:color="auto"/>
        <w:left w:val="none" w:sz="0" w:space="0" w:color="auto"/>
        <w:bottom w:val="none" w:sz="0" w:space="0" w:color="auto"/>
        <w:right w:val="none" w:sz="0" w:space="0" w:color="auto"/>
      </w:divBdr>
    </w:div>
    <w:div w:id="766462846">
      <w:marLeft w:val="480"/>
      <w:marRight w:val="0"/>
      <w:marTop w:val="0"/>
      <w:marBottom w:val="0"/>
      <w:divBdr>
        <w:top w:val="none" w:sz="0" w:space="0" w:color="auto"/>
        <w:left w:val="none" w:sz="0" w:space="0" w:color="auto"/>
        <w:bottom w:val="none" w:sz="0" w:space="0" w:color="auto"/>
        <w:right w:val="none" w:sz="0" w:space="0" w:color="auto"/>
      </w:divBdr>
    </w:div>
    <w:div w:id="766581083">
      <w:marLeft w:val="0"/>
      <w:marRight w:val="0"/>
      <w:marTop w:val="0"/>
      <w:marBottom w:val="0"/>
      <w:divBdr>
        <w:top w:val="none" w:sz="0" w:space="0" w:color="auto"/>
        <w:left w:val="none" w:sz="0" w:space="0" w:color="auto"/>
        <w:bottom w:val="none" w:sz="0" w:space="0" w:color="auto"/>
        <w:right w:val="none" w:sz="0" w:space="0" w:color="auto"/>
      </w:divBdr>
    </w:div>
    <w:div w:id="766775341">
      <w:bodyDiv w:val="1"/>
      <w:marLeft w:val="0"/>
      <w:marRight w:val="0"/>
      <w:marTop w:val="0"/>
      <w:marBottom w:val="0"/>
      <w:divBdr>
        <w:top w:val="none" w:sz="0" w:space="0" w:color="auto"/>
        <w:left w:val="none" w:sz="0" w:space="0" w:color="auto"/>
        <w:bottom w:val="none" w:sz="0" w:space="0" w:color="auto"/>
        <w:right w:val="none" w:sz="0" w:space="0" w:color="auto"/>
      </w:divBdr>
    </w:div>
    <w:div w:id="766777098">
      <w:marLeft w:val="480"/>
      <w:marRight w:val="0"/>
      <w:marTop w:val="0"/>
      <w:marBottom w:val="0"/>
      <w:divBdr>
        <w:top w:val="none" w:sz="0" w:space="0" w:color="auto"/>
        <w:left w:val="none" w:sz="0" w:space="0" w:color="auto"/>
        <w:bottom w:val="none" w:sz="0" w:space="0" w:color="auto"/>
        <w:right w:val="none" w:sz="0" w:space="0" w:color="auto"/>
      </w:divBdr>
    </w:div>
    <w:div w:id="766926143">
      <w:bodyDiv w:val="1"/>
      <w:marLeft w:val="0"/>
      <w:marRight w:val="0"/>
      <w:marTop w:val="0"/>
      <w:marBottom w:val="0"/>
      <w:divBdr>
        <w:top w:val="none" w:sz="0" w:space="0" w:color="auto"/>
        <w:left w:val="none" w:sz="0" w:space="0" w:color="auto"/>
        <w:bottom w:val="none" w:sz="0" w:space="0" w:color="auto"/>
        <w:right w:val="none" w:sz="0" w:space="0" w:color="auto"/>
      </w:divBdr>
    </w:div>
    <w:div w:id="767000005">
      <w:marLeft w:val="480"/>
      <w:marRight w:val="0"/>
      <w:marTop w:val="0"/>
      <w:marBottom w:val="0"/>
      <w:divBdr>
        <w:top w:val="none" w:sz="0" w:space="0" w:color="auto"/>
        <w:left w:val="none" w:sz="0" w:space="0" w:color="auto"/>
        <w:bottom w:val="none" w:sz="0" w:space="0" w:color="auto"/>
        <w:right w:val="none" w:sz="0" w:space="0" w:color="auto"/>
      </w:divBdr>
    </w:div>
    <w:div w:id="767044821">
      <w:marLeft w:val="0"/>
      <w:marRight w:val="0"/>
      <w:marTop w:val="0"/>
      <w:marBottom w:val="0"/>
      <w:divBdr>
        <w:top w:val="none" w:sz="0" w:space="0" w:color="auto"/>
        <w:left w:val="none" w:sz="0" w:space="0" w:color="auto"/>
        <w:bottom w:val="none" w:sz="0" w:space="0" w:color="auto"/>
        <w:right w:val="none" w:sz="0" w:space="0" w:color="auto"/>
      </w:divBdr>
    </w:div>
    <w:div w:id="767382851">
      <w:marLeft w:val="0"/>
      <w:marRight w:val="0"/>
      <w:marTop w:val="0"/>
      <w:marBottom w:val="0"/>
      <w:divBdr>
        <w:top w:val="none" w:sz="0" w:space="0" w:color="auto"/>
        <w:left w:val="none" w:sz="0" w:space="0" w:color="auto"/>
        <w:bottom w:val="none" w:sz="0" w:space="0" w:color="auto"/>
        <w:right w:val="none" w:sz="0" w:space="0" w:color="auto"/>
      </w:divBdr>
    </w:div>
    <w:div w:id="767505738">
      <w:marLeft w:val="480"/>
      <w:marRight w:val="0"/>
      <w:marTop w:val="0"/>
      <w:marBottom w:val="0"/>
      <w:divBdr>
        <w:top w:val="none" w:sz="0" w:space="0" w:color="auto"/>
        <w:left w:val="none" w:sz="0" w:space="0" w:color="auto"/>
        <w:bottom w:val="none" w:sz="0" w:space="0" w:color="auto"/>
        <w:right w:val="none" w:sz="0" w:space="0" w:color="auto"/>
      </w:divBdr>
    </w:div>
    <w:div w:id="767508038">
      <w:marLeft w:val="0"/>
      <w:marRight w:val="0"/>
      <w:marTop w:val="0"/>
      <w:marBottom w:val="0"/>
      <w:divBdr>
        <w:top w:val="none" w:sz="0" w:space="0" w:color="auto"/>
        <w:left w:val="none" w:sz="0" w:space="0" w:color="auto"/>
        <w:bottom w:val="none" w:sz="0" w:space="0" w:color="auto"/>
        <w:right w:val="none" w:sz="0" w:space="0" w:color="auto"/>
      </w:divBdr>
    </w:div>
    <w:div w:id="767623498">
      <w:marLeft w:val="480"/>
      <w:marRight w:val="0"/>
      <w:marTop w:val="0"/>
      <w:marBottom w:val="0"/>
      <w:divBdr>
        <w:top w:val="none" w:sz="0" w:space="0" w:color="auto"/>
        <w:left w:val="none" w:sz="0" w:space="0" w:color="auto"/>
        <w:bottom w:val="none" w:sz="0" w:space="0" w:color="auto"/>
        <w:right w:val="none" w:sz="0" w:space="0" w:color="auto"/>
      </w:divBdr>
    </w:div>
    <w:div w:id="767695482">
      <w:marLeft w:val="480"/>
      <w:marRight w:val="0"/>
      <w:marTop w:val="0"/>
      <w:marBottom w:val="0"/>
      <w:divBdr>
        <w:top w:val="none" w:sz="0" w:space="0" w:color="auto"/>
        <w:left w:val="none" w:sz="0" w:space="0" w:color="auto"/>
        <w:bottom w:val="none" w:sz="0" w:space="0" w:color="auto"/>
        <w:right w:val="none" w:sz="0" w:space="0" w:color="auto"/>
      </w:divBdr>
    </w:div>
    <w:div w:id="767894243">
      <w:marLeft w:val="0"/>
      <w:marRight w:val="0"/>
      <w:marTop w:val="0"/>
      <w:marBottom w:val="0"/>
      <w:divBdr>
        <w:top w:val="none" w:sz="0" w:space="0" w:color="auto"/>
        <w:left w:val="none" w:sz="0" w:space="0" w:color="auto"/>
        <w:bottom w:val="none" w:sz="0" w:space="0" w:color="auto"/>
        <w:right w:val="none" w:sz="0" w:space="0" w:color="auto"/>
      </w:divBdr>
    </w:div>
    <w:div w:id="768046397">
      <w:marLeft w:val="0"/>
      <w:marRight w:val="0"/>
      <w:marTop w:val="0"/>
      <w:marBottom w:val="0"/>
      <w:divBdr>
        <w:top w:val="none" w:sz="0" w:space="0" w:color="auto"/>
        <w:left w:val="none" w:sz="0" w:space="0" w:color="auto"/>
        <w:bottom w:val="none" w:sz="0" w:space="0" w:color="auto"/>
        <w:right w:val="none" w:sz="0" w:space="0" w:color="auto"/>
      </w:divBdr>
    </w:div>
    <w:div w:id="768236805">
      <w:marLeft w:val="0"/>
      <w:marRight w:val="0"/>
      <w:marTop w:val="0"/>
      <w:marBottom w:val="0"/>
      <w:divBdr>
        <w:top w:val="none" w:sz="0" w:space="0" w:color="auto"/>
        <w:left w:val="none" w:sz="0" w:space="0" w:color="auto"/>
        <w:bottom w:val="none" w:sz="0" w:space="0" w:color="auto"/>
        <w:right w:val="none" w:sz="0" w:space="0" w:color="auto"/>
      </w:divBdr>
    </w:div>
    <w:div w:id="768309153">
      <w:marLeft w:val="480"/>
      <w:marRight w:val="0"/>
      <w:marTop w:val="0"/>
      <w:marBottom w:val="0"/>
      <w:divBdr>
        <w:top w:val="none" w:sz="0" w:space="0" w:color="auto"/>
        <w:left w:val="none" w:sz="0" w:space="0" w:color="auto"/>
        <w:bottom w:val="none" w:sz="0" w:space="0" w:color="auto"/>
        <w:right w:val="none" w:sz="0" w:space="0" w:color="auto"/>
      </w:divBdr>
    </w:div>
    <w:div w:id="768349570">
      <w:marLeft w:val="0"/>
      <w:marRight w:val="0"/>
      <w:marTop w:val="0"/>
      <w:marBottom w:val="0"/>
      <w:divBdr>
        <w:top w:val="none" w:sz="0" w:space="0" w:color="auto"/>
        <w:left w:val="none" w:sz="0" w:space="0" w:color="auto"/>
        <w:bottom w:val="none" w:sz="0" w:space="0" w:color="auto"/>
        <w:right w:val="none" w:sz="0" w:space="0" w:color="auto"/>
      </w:divBdr>
    </w:div>
    <w:div w:id="768504367">
      <w:marLeft w:val="0"/>
      <w:marRight w:val="0"/>
      <w:marTop w:val="0"/>
      <w:marBottom w:val="0"/>
      <w:divBdr>
        <w:top w:val="none" w:sz="0" w:space="0" w:color="auto"/>
        <w:left w:val="none" w:sz="0" w:space="0" w:color="auto"/>
        <w:bottom w:val="none" w:sz="0" w:space="0" w:color="auto"/>
        <w:right w:val="none" w:sz="0" w:space="0" w:color="auto"/>
      </w:divBdr>
    </w:div>
    <w:div w:id="768543340">
      <w:marLeft w:val="480"/>
      <w:marRight w:val="0"/>
      <w:marTop w:val="0"/>
      <w:marBottom w:val="0"/>
      <w:divBdr>
        <w:top w:val="none" w:sz="0" w:space="0" w:color="auto"/>
        <w:left w:val="none" w:sz="0" w:space="0" w:color="auto"/>
        <w:bottom w:val="none" w:sz="0" w:space="0" w:color="auto"/>
        <w:right w:val="none" w:sz="0" w:space="0" w:color="auto"/>
      </w:divBdr>
    </w:div>
    <w:div w:id="768545939">
      <w:marLeft w:val="480"/>
      <w:marRight w:val="0"/>
      <w:marTop w:val="0"/>
      <w:marBottom w:val="0"/>
      <w:divBdr>
        <w:top w:val="none" w:sz="0" w:space="0" w:color="auto"/>
        <w:left w:val="none" w:sz="0" w:space="0" w:color="auto"/>
        <w:bottom w:val="none" w:sz="0" w:space="0" w:color="auto"/>
        <w:right w:val="none" w:sz="0" w:space="0" w:color="auto"/>
      </w:divBdr>
    </w:div>
    <w:div w:id="768696816">
      <w:bodyDiv w:val="1"/>
      <w:marLeft w:val="0"/>
      <w:marRight w:val="0"/>
      <w:marTop w:val="0"/>
      <w:marBottom w:val="0"/>
      <w:divBdr>
        <w:top w:val="none" w:sz="0" w:space="0" w:color="auto"/>
        <w:left w:val="none" w:sz="0" w:space="0" w:color="auto"/>
        <w:bottom w:val="none" w:sz="0" w:space="0" w:color="auto"/>
        <w:right w:val="none" w:sz="0" w:space="0" w:color="auto"/>
      </w:divBdr>
    </w:div>
    <w:div w:id="768813563">
      <w:marLeft w:val="0"/>
      <w:marRight w:val="0"/>
      <w:marTop w:val="0"/>
      <w:marBottom w:val="0"/>
      <w:divBdr>
        <w:top w:val="none" w:sz="0" w:space="0" w:color="auto"/>
        <w:left w:val="none" w:sz="0" w:space="0" w:color="auto"/>
        <w:bottom w:val="none" w:sz="0" w:space="0" w:color="auto"/>
        <w:right w:val="none" w:sz="0" w:space="0" w:color="auto"/>
      </w:divBdr>
    </w:div>
    <w:div w:id="768893568">
      <w:marLeft w:val="480"/>
      <w:marRight w:val="0"/>
      <w:marTop w:val="0"/>
      <w:marBottom w:val="0"/>
      <w:divBdr>
        <w:top w:val="none" w:sz="0" w:space="0" w:color="auto"/>
        <w:left w:val="none" w:sz="0" w:space="0" w:color="auto"/>
        <w:bottom w:val="none" w:sz="0" w:space="0" w:color="auto"/>
        <w:right w:val="none" w:sz="0" w:space="0" w:color="auto"/>
      </w:divBdr>
    </w:div>
    <w:div w:id="768965228">
      <w:marLeft w:val="0"/>
      <w:marRight w:val="0"/>
      <w:marTop w:val="0"/>
      <w:marBottom w:val="0"/>
      <w:divBdr>
        <w:top w:val="none" w:sz="0" w:space="0" w:color="auto"/>
        <w:left w:val="none" w:sz="0" w:space="0" w:color="auto"/>
        <w:bottom w:val="none" w:sz="0" w:space="0" w:color="auto"/>
        <w:right w:val="none" w:sz="0" w:space="0" w:color="auto"/>
      </w:divBdr>
    </w:div>
    <w:div w:id="769011936">
      <w:marLeft w:val="0"/>
      <w:marRight w:val="0"/>
      <w:marTop w:val="0"/>
      <w:marBottom w:val="0"/>
      <w:divBdr>
        <w:top w:val="none" w:sz="0" w:space="0" w:color="auto"/>
        <w:left w:val="none" w:sz="0" w:space="0" w:color="auto"/>
        <w:bottom w:val="none" w:sz="0" w:space="0" w:color="auto"/>
        <w:right w:val="none" w:sz="0" w:space="0" w:color="auto"/>
      </w:divBdr>
    </w:div>
    <w:div w:id="769012195">
      <w:bodyDiv w:val="1"/>
      <w:marLeft w:val="0"/>
      <w:marRight w:val="0"/>
      <w:marTop w:val="0"/>
      <w:marBottom w:val="0"/>
      <w:divBdr>
        <w:top w:val="none" w:sz="0" w:space="0" w:color="auto"/>
        <w:left w:val="none" w:sz="0" w:space="0" w:color="auto"/>
        <w:bottom w:val="none" w:sz="0" w:space="0" w:color="auto"/>
        <w:right w:val="none" w:sz="0" w:space="0" w:color="auto"/>
      </w:divBdr>
    </w:div>
    <w:div w:id="769089456">
      <w:marLeft w:val="480"/>
      <w:marRight w:val="0"/>
      <w:marTop w:val="0"/>
      <w:marBottom w:val="0"/>
      <w:divBdr>
        <w:top w:val="none" w:sz="0" w:space="0" w:color="auto"/>
        <w:left w:val="none" w:sz="0" w:space="0" w:color="auto"/>
        <w:bottom w:val="none" w:sz="0" w:space="0" w:color="auto"/>
        <w:right w:val="none" w:sz="0" w:space="0" w:color="auto"/>
      </w:divBdr>
    </w:div>
    <w:div w:id="769156853">
      <w:marLeft w:val="0"/>
      <w:marRight w:val="0"/>
      <w:marTop w:val="0"/>
      <w:marBottom w:val="0"/>
      <w:divBdr>
        <w:top w:val="none" w:sz="0" w:space="0" w:color="auto"/>
        <w:left w:val="none" w:sz="0" w:space="0" w:color="auto"/>
        <w:bottom w:val="none" w:sz="0" w:space="0" w:color="auto"/>
        <w:right w:val="none" w:sz="0" w:space="0" w:color="auto"/>
      </w:divBdr>
    </w:div>
    <w:div w:id="769161165">
      <w:marLeft w:val="0"/>
      <w:marRight w:val="0"/>
      <w:marTop w:val="0"/>
      <w:marBottom w:val="0"/>
      <w:divBdr>
        <w:top w:val="none" w:sz="0" w:space="0" w:color="auto"/>
        <w:left w:val="none" w:sz="0" w:space="0" w:color="auto"/>
        <w:bottom w:val="none" w:sz="0" w:space="0" w:color="auto"/>
        <w:right w:val="none" w:sz="0" w:space="0" w:color="auto"/>
      </w:divBdr>
    </w:div>
    <w:div w:id="769203337">
      <w:marLeft w:val="480"/>
      <w:marRight w:val="0"/>
      <w:marTop w:val="0"/>
      <w:marBottom w:val="0"/>
      <w:divBdr>
        <w:top w:val="none" w:sz="0" w:space="0" w:color="auto"/>
        <w:left w:val="none" w:sz="0" w:space="0" w:color="auto"/>
        <w:bottom w:val="none" w:sz="0" w:space="0" w:color="auto"/>
        <w:right w:val="none" w:sz="0" w:space="0" w:color="auto"/>
      </w:divBdr>
    </w:div>
    <w:div w:id="769275581">
      <w:marLeft w:val="0"/>
      <w:marRight w:val="0"/>
      <w:marTop w:val="0"/>
      <w:marBottom w:val="0"/>
      <w:divBdr>
        <w:top w:val="none" w:sz="0" w:space="0" w:color="auto"/>
        <w:left w:val="none" w:sz="0" w:space="0" w:color="auto"/>
        <w:bottom w:val="none" w:sz="0" w:space="0" w:color="auto"/>
        <w:right w:val="none" w:sz="0" w:space="0" w:color="auto"/>
      </w:divBdr>
    </w:div>
    <w:div w:id="769280692">
      <w:marLeft w:val="0"/>
      <w:marRight w:val="0"/>
      <w:marTop w:val="0"/>
      <w:marBottom w:val="0"/>
      <w:divBdr>
        <w:top w:val="none" w:sz="0" w:space="0" w:color="auto"/>
        <w:left w:val="none" w:sz="0" w:space="0" w:color="auto"/>
        <w:bottom w:val="none" w:sz="0" w:space="0" w:color="auto"/>
        <w:right w:val="none" w:sz="0" w:space="0" w:color="auto"/>
      </w:divBdr>
    </w:div>
    <w:div w:id="769351222">
      <w:marLeft w:val="480"/>
      <w:marRight w:val="0"/>
      <w:marTop w:val="0"/>
      <w:marBottom w:val="0"/>
      <w:divBdr>
        <w:top w:val="none" w:sz="0" w:space="0" w:color="auto"/>
        <w:left w:val="none" w:sz="0" w:space="0" w:color="auto"/>
        <w:bottom w:val="none" w:sz="0" w:space="0" w:color="auto"/>
        <w:right w:val="none" w:sz="0" w:space="0" w:color="auto"/>
      </w:divBdr>
    </w:div>
    <w:div w:id="769542895">
      <w:bodyDiv w:val="1"/>
      <w:marLeft w:val="0"/>
      <w:marRight w:val="0"/>
      <w:marTop w:val="0"/>
      <w:marBottom w:val="0"/>
      <w:divBdr>
        <w:top w:val="none" w:sz="0" w:space="0" w:color="auto"/>
        <w:left w:val="none" w:sz="0" w:space="0" w:color="auto"/>
        <w:bottom w:val="none" w:sz="0" w:space="0" w:color="auto"/>
        <w:right w:val="none" w:sz="0" w:space="0" w:color="auto"/>
      </w:divBdr>
    </w:div>
    <w:div w:id="769592275">
      <w:marLeft w:val="0"/>
      <w:marRight w:val="0"/>
      <w:marTop w:val="0"/>
      <w:marBottom w:val="0"/>
      <w:divBdr>
        <w:top w:val="none" w:sz="0" w:space="0" w:color="auto"/>
        <w:left w:val="none" w:sz="0" w:space="0" w:color="auto"/>
        <w:bottom w:val="none" w:sz="0" w:space="0" w:color="auto"/>
        <w:right w:val="none" w:sz="0" w:space="0" w:color="auto"/>
      </w:divBdr>
    </w:div>
    <w:div w:id="769854676">
      <w:marLeft w:val="0"/>
      <w:marRight w:val="0"/>
      <w:marTop w:val="0"/>
      <w:marBottom w:val="0"/>
      <w:divBdr>
        <w:top w:val="none" w:sz="0" w:space="0" w:color="auto"/>
        <w:left w:val="none" w:sz="0" w:space="0" w:color="auto"/>
        <w:bottom w:val="none" w:sz="0" w:space="0" w:color="auto"/>
        <w:right w:val="none" w:sz="0" w:space="0" w:color="auto"/>
      </w:divBdr>
    </w:div>
    <w:div w:id="769937490">
      <w:marLeft w:val="480"/>
      <w:marRight w:val="0"/>
      <w:marTop w:val="0"/>
      <w:marBottom w:val="0"/>
      <w:divBdr>
        <w:top w:val="none" w:sz="0" w:space="0" w:color="auto"/>
        <w:left w:val="none" w:sz="0" w:space="0" w:color="auto"/>
        <w:bottom w:val="none" w:sz="0" w:space="0" w:color="auto"/>
        <w:right w:val="none" w:sz="0" w:space="0" w:color="auto"/>
      </w:divBdr>
    </w:div>
    <w:div w:id="770122260">
      <w:marLeft w:val="0"/>
      <w:marRight w:val="0"/>
      <w:marTop w:val="0"/>
      <w:marBottom w:val="0"/>
      <w:divBdr>
        <w:top w:val="none" w:sz="0" w:space="0" w:color="auto"/>
        <w:left w:val="none" w:sz="0" w:space="0" w:color="auto"/>
        <w:bottom w:val="none" w:sz="0" w:space="0" w:color="auto"/>
        <w:right w:val="none" w:sz="0" w:space="0" w:color="auto"/>
      </w:divBdr>
    </w:div>
    <w:div w:id="770200002">
      <w:marLeft w:val="0"/>
      <w:marRight w:val="0"/>
      <w:marTop w:val="0"/>
      <w:marBottom w:val="0"/>
      <w:divBdr>
        <w:top w:val="none" w:sz="0" w:space="0" w:color="auto"/>
        <w:left w:val="none" w:sz="0" w:space="0" w:color="auto"/>
        <w:bottom w:val="none" w:sz="0" w:space="0" w:color="auto"/>
        <w:right w:val="none" w:sz="0" w:space="0" w:color="auto"/>
      </w:divBdr>
    </w:div>
    <w:div w:id="770245166">
      <w:marLeft w:val="480"/>
      <w:marRight w:val="0"/>
      <w:marTop w:val="0"/>
      <w:marBottom w:val="0"/>
      <w:divBdr>
        <w:top w:val="none" w:sz="0" w:space="0" w:color="auto"/>
        <w:left w:val="none" w:sz="0" w:space="0" w:color="auto"/>
        <w:bottom w:val="none" w:sz="0" w:space="0" w:color="auto"/>
        <w:right w:val="none" w:sz="0" w:space="0" w:color="auto"/>
      </w:divBdr>
    </w:div>
    <w:div w:id="770394284">
      <w:marLeft w:val="480"/>
      <w:marRight w:val="0"/>
      <w:marTop w:val="0"/>
      <w:marBottom w:val="0"/>
      <w:divBdr>
        <w:top w:val="none" w:sz="0" w:space="0" w:color="auto"/>
        <w:left w:val="none" w:sz="0" w:space="0" w:color="auto"/>
        <w:bottom w:val="none" w:sz="0" w:space="0" w:color="auto"/>
        <w:right w:val="none" w:sz="0" w:space="0" w:color="auto"/>
      </w:divBdr>
    </w:div>
    <w:div w:id="770442374">
      <w:bodyDiv w:val="1"/>
      <w:marLeft w:val="0"/>
      <w:marRight w:val="0"/>
      <w:marTop w:val="0"/>
      <w:marBottom w:val="0"/>
      <w:divBdr>
        <w:top w:val="none" w:sz="0" w:space="0" w:color="auto"/>
        <w:left w:val="none" w:sz="0" w:space="0" w:color="auto"/>
        <w:bottom w:val="none" w:sz="0" w:space="0" w:color="auto"/>
        <w:right w:val="none" w:sz="0" w:space="0" w:color="auto"/>
      </w:divBdr>
    </w:div>
    <w:div w:id="770472438">
      <w:bodyDiv w:val="1"/>
      <w:marLeft w:val="0"/>
      <w:marRight w:val="0"/>
      <w:marTop w:val="0"/>
      <w:marBottom w:val="0"/>
      <w:divBdr>
        <w:top w:val="none" w:sz="0" w:space="0" w:color="auto"/>
        <w:left w:val="none" w:sz="0" w:space="0" w:color="auto"/>
        <w:bottom w:val="none" w:sz="0" w:space="0" w:color="auto"/>
        <w:right w:val="none" w:sz="0" w:space="0" w:color="auto"/>
      </w:divBdr>
    </w:div>
    <w:div w:id="770591741">
      <w:marLeft w:val="480"/>
      <w:marRight w:val="0"/>
      <w:marTop w:val="0"/>
      <w:marBottom w:val="0"/>
      <w:divBdr>
        <w:top w:val="none" w:sz="0" w:space="0" w:color="auto"/>
        <w:left w:val="none" w:sz="0" w:space="0" w:color="auto"/>
        <w:bottom w:val="none" w:sz="0" w:space="0" w:color="auto"/>
        <w:right w:val="none" w:sz="0" w:space="0" w:color="auto"/>
      </w:divBdr>
    </w:div>
    <w:div w:id="770710448">
      <w:marLeft w:val="0"/>
      <w:marRight w:val="0"/>
      <w:marTop w:val="0"/>
      <w:marBottom w:val="0"/>
      <w:divBdr>
        <w:top w:val="none" w:sz="0" w:space="0" w:color="auto"/>
        <w:left w:val="none" w:sz="0" w:space="0" w:color="auto"/>
        <w:bottom w:val="none" w:sz="0" w:space="0" w:color="auto"/>
        <w:right w:val="none" w:sz="0" w:space="0" w:color="auto"/>
      </w:divBdr>
    </w:div>
    <w:div w:id="770860391">
      <w:marLeft w:val="480"/>
      <w:marRight w:val="0"/>
      <w:marTop w:val="0"/>
      <w:marBottom w:val="0"/>
      <w:divBdr>
        <w:top w:val="none" w:sz="0" w:space="0" w:color="auto"/>
        <w:left w:val="none" w:sz="0" w:space="0" w:color="auto"/>
        <w:bottom w:val="none" w:sz="0" w:space="0" w:color="auto"/>
        <w:right w:val="none" w:sz="0" w:space="0" w:color="auto"/>
      </w:divBdr>
    </w:div>
    <w:div w:id="770928152">
      <w:marLeft w:val="0"/>
      <w:marRight w:val="0"/>
      <w:marTop w:val="0"/>
      <w:marBottom w:val="0"/>
      <w:divBdr>
        <w:top w:val="none" w:sz="0" w:space="0" w:color="auto"/>
        <w:left w:val="none" w:sz="0" w:space="0" w:color="auto"/>
        <w:bottom w:val="none" w:sz="0" w:space="0" w:color="auto"/>
        <w:right w:val="none" w:sz="0" w:space="0" w:color="auto"/>
      </w:divBdr>
    </w:div>
    <w:div w:id="770929355">
      <w:marLeft w:val="0"/>
      <w:marRight w:val="0"/>
      <w:marTop w:val="0"/>
      <w:marBottom w:val="0"/>
      <w:divBdr>
        <w:top w:val="none" w:sz="0" w:space="0" w:color="auto"/>
        <w:left w:val="none" w:sz="0" w:space="0" w:color="auto"/>
        <w:bottom w:val="none" w:sz="0" w:space="0" w:color="auto"/>
        <w:right w:val="none" w:sz="0" w:space="0" w:color="auto"/>
      </w:divBdr>
    </w:div>
    <w:div w:id="770930552">
      <w:marLeft w:val="0"/>
      <w:marRight w:val="0"/>
      <w:marTop w:val="0"/>
      <w:marBottom w:val="0"/>
      <w:divBdr>
        <w:top w:val="none" w:sz="0" w:space="0" w:color="auto"/>
        <w:left w:val="none" w:sz="0" w:space="0" w:color="auto"/>
        <w:bottom w:val="none" w:sz="0" w:space="0" w:color="auto"/>
        <w:right w:val="none" w:sz="0" w:space="0" w:color="auto"/>
      </w:divBdr>
    </w:div>
    <w:div w:id="771046282">
      <w:marLeft w:val="480"/>
      <w:marRight w:val="0"/>
      <w:marTop w:val="0"/>
      <w:marBottom w:val="0"/>
      <w:divBdr>
        <w:top w:val="none" w:sz="0" w:space="0" w:color="auto"/>
        <w:left w:val="none" w:sz="0" w:space="0" w:color="auto"/>
        <w:bottom w:val="none" w:sz="0" w:space="0" w:color="auto"/>
        <w:right w:val="none" w:sz="0" w:space="0" w:color="auto"/>
      </w:divBdr>
    </w:div>
    <w:div w:id="771048114">
      <w:marLeft w:val="0"/>
      <w:marRight w:val="0"/>
      <w:marTop w:val="0"/>
      <w:marBottom w:val="0"/>
      <w:divBdr>
        <w:top w:val="none" w:sz="0" w:space="0" w:color="auto"/>
        <w:left w:val="none" w:sz="0" w:space="0" w:color="auto"/>
        <w:bottom w:val="none" w:sz="0" w:space="0" w:color="auto"/>
        <w:right w:val="none" w:sz="0" w:space="0" w:color="auto"/>
      </w:divBdr>
    </w:div>
    <w:div w:id="771097462">
      <w:marLeft w:val="0"/>
      <w:marRight w:val="0"/>
      <w:marTop w:val="0"/>
      <w:marBottom w:val="0"/>
      <w:divBdr>
        <w:top w:val="none" w:sz="0" w:space="0" w:color="auto"/>
        <w:left w:val="none" w:sz="0" w:space="0" w:color="auto"/>
        <w:bottom w:val="none" w:sz="0" w:space="0" w:color="auto"/>
        <w:right w:val="none" w:sz="0" w:space="0" w:color="auto"/>
      </w:divBdr>
    </w:div>
    <w:div w:id="771122363">
      <w:marLeft w:val="480"/>
      <w:marRight w:val="0"/>
      <w:marTop w:val="0"/>
      <w:marBottom w:val="0"/>
      <w:divBdr>
        <w:top w:val="none" w:sz="0" w:space="0" w:color="auto"/>
        <w:left w:val="none" w:sz="0" w:space="0" w:color="auto"/>
        <w:bottom w:val="none" w:sz="0" w:space="0" w:color="auto"/>
        <w:right w:val="none" w:sz="0" w:space="0" w:color="auto"/>
      </w:divBdr>
    </w:div>
    <w:div w:id="771122375">
      <w:marLeft w:val="0"/>
      <w:marRight w:val="0"/>
      <w:marTop w:val="0"/>
      <w:marBottom w:val="0"/>
      <w:divBdr>
        <w:top w:val="none" w:sz="0" w:space="0" w:color="auto"/>
        <w:left w:val="none" w:sz="0" w:space="0" w:color="auto"/>
        <w:bottom w:val="none" w:sz="0" w:space="0" w:color="auto"/>
        <w:right w:val="none" w:sz="0" w:space="0" w:color="auto"/>
      </w:divBdr>
    </w:div>
    <w:div w:id="771241680">
      <w:bodyDiv w:val="1"/>
      <w:marLeft w:val="0"/>
      <w:marRight w:val="0"/>
      <w:marTop w:val="0"/>
      <w:marBottom w:val="0"/>
      <w:divBdr>
        <w:top w:val="none" w:sz="0" w:space="0" w:color="auto"/>
        <w:left w:val="none" w:sz="0" w:space="0" w:color="auto"/>
        <w:bottom w:val="none" w:sz="0" w:space="0" w:color="auto"/>
        <w:right w:val="none" w:sz="0" w:space="0" w:color="auto"/>
      </w:divBdr>
      <w:divsChild>
        <w:div w:id="37975121">
          <w:marLeft w:val="480"/>
          <w:marRight w:val="0"/>
          <w:marTop w:val="0"/>
          <w:marBottom w:val="0"/>
          <w:divBdr>
            <w:top w:val="none" w:sz="0" w:space="0" w:color="auto"/>
            <w:left w:val="none" w:sz="0" w:space="0" w:color="auto"/>
            <w:bottom w:val="none" w:sz="0" w:space="0" w:color="auto"/>
            <w:right w:val="none" w:sz="0" w:space="0" w:color="auto"/>
          </w:divBdr>
        </w:div>
        <w:div w:id="45568936">
          <w:marLeft w:val="480"/>
          <w:marRight w:val="0"/>
          <w:marTop w:val="0"/>
          <w:marBottom w:val="0"/>
          <w:divBdr>
            <w:top w:val="none" w:sz="0" w:space="0" w:color="auto"/>
            <w:left w:val="none" w:sz="0" w:space="0" w:color="auto"/>
            <w:bottom w:val="none" w:sz="0" w:space="0" w:color="auto"/>
            <w:right w:val="none" w:sz="0" w:space="0" w:color="auto"/>
          </w:divBdr>
        </w:div>
        <w:div w:id="84226186">
          <w:marLeft w:val="480"/>
          <w:marRight w:val="0"/>
          <w:marTop w:val="0"/>
          <w:marBottom w:val="0"/>
          <w:divBdr>
            <w:top w:val="none" w:sz="0" w:space="0" w:color="auto"/>
            <w:left w:val="none" w:sz="0" w:space="0" w:color="auto"/>
            <w:bottom w:val="none" w:sz="0" w:space="0" w:color="auto"/>
            <w:right w:val="none" w:sz="0" w:space="0" w:color="auto"/>
          </w:divBdr>
        </w:div>
        <w:div w:id="107241880">
          <w:marLeft w:val="480"/>
          <w:marRight w:val="0"/>
          <w:marTop w:val="0"/>
          <w:marBottom w:val="0"/>
          <w:divBdr>
            <w:top w:val="none" w:sz="0" w:space="0" w:color="auto"/>
            <w:left w:val="none" w:sz="0" w:space="0" w:color="auto"/>
            <w:bottom w:val="none" w:sz="0" w:space="0" w:color="auto"/>
            <w:right w:val="none" w:sz="0" w:space="0" w:color="auto"/>
          </w:divBdr>
        </w:div>
        <w:div w:id="123475143">
          <w:marLeft w:val="480"/>
          <w:marRight w:val="0"/>
          <w:marTop w:val="0"/>
          <w:marBottom w:val="0"/>
          <w:divBdr>
            <w:top w:val="none" w:sz="0" w:space="0" w:color="auto"/>
            <w:left w:val="none" w:sz="0" w:space="0" w:color="auto"/>
            <w:bottom w:val="none" w:sz="0" w:space="0" w:color="auto"/>
            <w:right w:val="none" w:sz="0" w:space="0" w:color="auto"/>
          </w:divBdr>
        </w:div>
        <w:div w:id="146945551">
          <w:marLeft w:val="480"/>
          <w:marRight w:val="0"/>
          <w:marTop w:val="0"/>
          <w:marBottom w:val="0"/>
          <w:divBdr>
            <w:top w:val="none" w:sz="0" w:space="0" w:color="auto"/>
            <w:left w:val="none" w:sz="0" w:space="0" w:color="auto"/>
            <w:bottom w:val="none" w:sz="0" w:space="0" w:color="auto"/>
            <w:right w:val="none" w:sz="0" w:space="0" w:color="auto"/>
          </w:divBdr>
        </w:div>
        <w:div w:id="243036173">
          <w:marLeft w:val="480"/>
          <w:marRight w:val="0"/>
          <w:marTop w:val="0"/>
          <w:marBottom w:val="0"/>
          <w:divBdr>
            <w:top w:val="none" w:sz="0" w:space="0" w:color="auto"/>
            <w:left w:val="none" w:sz="0" w:space="0" w:color="auto"/>
            <w:bottom w:val="none" w:sz="0" w:space="0" w:color="auto"/>
            <w:right w:val="none" w:sz="0" w:space="0" w:color="auto"/>
          </w:divBdr>
        </w:div>
        <w:div w:id="261307904">
          <w:marLeft w:val="480"/>
          <w:marRight w:val="0"/>
          <w:marTop w:val="0"/>
          <w:marBottom w:val="0"/>
          <w:divBdr>
            <w:top w:val="none" w:sz="0" w:space="0" w:color="auto"/>
            <w:left w:val="none" w:sz="0" w:space="0" w:color="auto"/>
            <w:bottom w:val="none" w:sz="0" w:space="0" w:color="auto"/>
            <w:right w:val="none" w:sz="0" w:space="0" w:color="auto"/>
          </w:divBdr>
        </w:div>
        <w:div w:id="490098073">
          <w:marLeft w:val="480"/>
          <w:marRight w:val="0"/>
          <w:marTop w:val="0"/>
          <w:marBottom w:val="0"/>
          <w:divBdr>
            <w:top w:val="none" w:sz="0" w:space="0" w:color="auto"/>
            <w:left w:val="none" w:sz="0" w:space="0" w:color="auto"/>
            <w:bottom w:val="none" w:sz="0" w:space="0" w:color="auto"/>
            <w:right w:val="none" w:sz="0" w:space="0" w:color="auto"/>
          </w:divBdr>
        </w:div>
        <w:div w:id="491063941">
          <w:marLeft w:val="480"/>
          <w:marRight w:val="0"/>
          <w:marTop w:val="0"/>
          <w:marBottom w:val="0"/>
          <w:divBdr>
            <w:top w:val="none" w:sz="0" w:space="0" w:color="auto"/>
            <w:left w:val="none" w:sz="0" w:space="0" w:color="auto"/>
            <w:bottom w:val="none" w:sz="0" w:space="0" w:color="auto"/>
            <w:right w:val="none" w:sz="0" w:space="0" w:color="auto"/>
          </w:divBdr>
        </w:div>
        <w:div w:id="500046358">
          <w:marLeft w:val="480"/>
          <w:marRight w:val="0"/>
          <w:marTop w:val="0"/>
          <w:marBottom w:val="0"/>
          <w:divBdr>
            <w:top w:val="none" w:sz="0" w:space="0" w:color="auto"/>
            <w:left w:val="none" w:sz="0" w:space="0" w:color="auto"/>
            <w:bottom w:val="none" w:sz="0" w:space="0" w:color="auto"/>
            <w:right w:val="none" w:sz="0" w:space="0" w:color="auto"/>
          </w:divBdr>
        </w:div>
        <w:div w:id="514659195">
          <w:marLeft w:val="480"/>
          <w:marRight w:val="0"/>
          <w:marTop w:val="0"/>
          <w:marBottom w:val="0"/>
          <w:divBdr>
            <w:top w:val="none" w:sz="0" w:space="0" w:color="auto"/>
            <w:left w:val="none" w:sz="0" w:space="0" w:color="auto"/>
            <w:bottom w:val="none" w:sz="0" w:space="0" w:color="auto"/>
            <w:right w:val="none" w:sz="0" w:space="0" w:color="auto"/>
          </w:divBdr>
        </w:div>
        <w:div w:id="528761874">
          <w:marLeft w:val="480"/>
          <w:marRight w:val="0"/>
          <w:marTop w:val="0"/>
          <w:marBottom w:val="0"/>
          <w:divBdr>
            <w:top w:val="none" w:sz="0" w:space="0" w:color="auto"/>
            <w:left w:val="none" w:sz="0" w:space="0" w:color="auto"/>
            <w:bottom w:val="none" w:sz="0" w:space="0" w:color="auto"/>
            <w:right w:val="none" w:sz="0" w:space="0" w:color="auto"/>
          </w:divBdr>
        </w:div>
        <w:div w:id="534540737">
          <w:marLeft w:val="480"/>
          <w:marRight w:val="0"/>
          <w:marTop w:val="0"/>
          <w:marBottom w:val="0"/>
          <w:divBdr>
            <w:top w:val="none" w:sz="0" w:space="0" w:color="auto"/>
            <w:left w:val="none" w:sz="0" w:space="0" w:color="auto"/>
            <w:bottom w:val="none" w:sz="0" w:space="0" w:color="auto"/>
            <w:right w:val="none" w:sz="0" w:space="0" w:color="auto"/>
          </w:divBdr>
        </w:div>
        <w:div w:id="608665392">
          <w:marLeft w:val="480"/>
          <w:marRight w:val="0"/>
          <w:marTop w:val="0"/>
          <w:marBottom w:val="0"/>
          <w:divBdr>
            <w:top w:val="none" w:sz="0" w:space="0" w:color="auto"/>
            <w:left w:val="none" w:sz="0" w:space="0" w:color="auto"/>
            <w:bottom w:val="none" w:sz="0" w:space="0" w:color="auto"/>
            <w:right w:val="none" w:sz="0" w:space="0" w:color="auto"/>
          </w:divBdr>
        </w:div>
        <w:div w:id="641275136">
          <w:marLeft w:val="480"/>
          <w:marRight w:val="0"/>
          <w:marTop w:val="0"/>
          <w:marBottom w:val="0"/>
          <w:divBdr>
            <w:top w:val="none" w:sz="0" w:space="0" w:color="auto"/>
            <w:left w:val="none" w:sz="0" w:space="0" w:color="auto"/>
            <w:bottom w:val="none" w:sz="0" w:space="0" w:color="auto"/>
            <w:right w:val="none" w:sz="0" w:space="0" w:color="auto"/>
          </w:divBdr>
        </w:div>
        <w:div w:id="644817454">
          <w:marLeft w:val="480"/>
          <w:marRight w:val="0"/>
          <w:marTop w:val="0"/>
          <w:marBottom w:val="0"/>
          <w:divBdr>
            <w:top w:val="none" w:sz="0" w:space="0" w:color="auto"/>
            <w:left w:val="none" w:sz="0" w:space="0" w:color="auto"/>
            <w:bottom w:val="none" w:sz="0" w:space="0" w:color="auto"/>
            <w:right w:val="none" w:sz="0" w:space="0" w:color="auto"/>
          </w:divBdr>
        </w:div>
        <w:div w:id="646856023">
          <w:marLeft w:val="480"/>
          <w:marRight w:val="0"/>
          <w:marTop w:val="0"/>
          <w:marBottom w:val="0"/>
          <w:divBdr>
            <w:top w:val="none" w:sz="0" w:space="0" w:color="auto"/>
            <w:left w:val="none" w:sz="0" w:space="0" w:color="auto"/>
            <w:bottom w:val="none" w:sz="0" w:space="0" w:color="auto"/>
            <w:right w:val="none" w:sz="0" w:space="0" w:color="auto"/>
          </w:divBdr>
        </w:div>
        <w:div w:id="671571724">
          <w:marLeft w:val="480"/>
          <w:marRight w:val="0"/>
          <w:marTop w:val="0"/>
          <w:marBottom w:val="0"/>
          <w:divBdr>
            <w:top w:val="none" w:sz="0" w:space="0" w:color="auto"/>
            <w:left w:val="none" w:sz="0" w:space="0" w:color="auto"/>
            <w:bottom w:val="none" w:sz="0" w:space="0" w:color="auto"/>
            <w:right w:val="none" w:sz="0" w:space="0" w:color="auto"/>
          </w:divBdr>
        </w:div>
        <w:div w:id="688681427">
          <w:marLeft w:val="480"/>
          <w:marRight w:val="0"/>
          <w:marTop w:val="0"/>
          <w:marBottom w:val="0"/>
          <w:divBdr>
            <w:top w:val="none" w:sz="0" w:space="0" w:color="auto"/>
            <w:left w:val="none" w:sz="0" w:space="0" w:color="auto"/>
            <w:bottom w:val="none" w:sz="0" w:space="0" w:color="auto"/>
            <w:right w:val="none" w:sz="0" w:space="0" w:color="auto"/>
          </w:divBdr>
        </w:div>
        <w:div w:id="786005223">
          <w:marLeft w:val="480"/>
          <w:marRight w:val="0"/>
          <w:marTop w:val="0"/>
          <w:marBottom w:val="0"/>
          <w:divBdr>
            <w:top w:val="none" w:sz="0" w:space="0" w:color="auto"/>
            <w:left w:val="none" w:sz="0" w:space="0" w:color="auto"/>
            <w:bottom w:val="none" w:sz="0" w:space="0" w:color="auto"/>
            <w:right w:val="none" w:sz="0" w:space="0" w:color="auto"/>
          </w:divBdr>
        </w:div>
        <w:div w:id="803546903">
          <w:marLeft w:val="480"/>
          <w:marRight w:val="0"/>
          <w:marTop w:val="0"/>
          <w:marBottom w:val="0"/>
          <w:divBdr>
            <w:top w:val="none" w:sz="0" w:space="0" w:color="auto"/>
            <w:left w:val="none" w:sz="0" w:space="0" w:color="auto"/>
            <w:bottom w:val="none" w:sz="0" w:space="0" w:color="auto"/>
            <w:right w:val="none" w:sz="0" w:space="0" w:color="auto"/>
          </w:divBdr>
        </w:div>
        <w:div w:id="815877055">
          <w:marLeft w:val="480"/>
          <w:marRight w:val="0"/>
          <w:marTop w:val="0"/>
          <w:marBottom w:val="0"/>
          <w:divBdr>
            <w:top w:val="none" w:sz="0" w:space="0" w:color="auto"/>
            <w:left w:val="none" w:sz="0" w:space="0" w:color="auto"/>
            <w:bottom w:val="none" w:sz="0" w:space="0" w:color="auto"/>
            <w:right w:val="none" w:sz="0" w:space="0" w:color="auto"/>
          </w:divBdr>
        </w:div>
        <w:div w:id="883129926">
          <w:marLeft w:val="480"/>
          <w:marRight w:val="0"/>
          <w:marTop w:val="0"/>
          <w:marBottom w:val="0"/>
          <w:divBdr>
            <w:top w:val="none" w:sz="0" w:space="0" w:color="auto"/>
            <w:left w:val="none" w:sz="0" w:space="0" w:color="auto"/>
            <w:bottom w:val="none" w:sz="0" w:space="0" w:color="auto"/>
            <w:right w:val="none" w:sz="0" w:space="0" w:color="auto"/>
          </w:divBdr>
        </w:div>
        <w:div w:id="897396842">
          <w:marLeft w:val="480"/>
          <w:marRight w:val="0"/>
          <w:marTop w:val="0"/>
          <w:marBottom w:val="0"/>
          <w:divBdr>
            <w:top w:val="none" w:sz="0" w:space="0" w:color="auto"/>
            <w:left w:val="none" w:sz="0" w:space="0" w:color="auto"/>
            <w:bottom w:val="none" w:sz="0" w:space="0" w:color="auto"/>
            <w:right w:val="none" w:sz="0" w:space="0" w:color="auto"/>
          </w:divBdr>
        </w:div>
        <w:div w:id="898394540">
          <w:marLeft w:val="480"/>
          <w:marRight w:val="0"/>
          <w:marTop w:val="0"/>
          <w:marBottom w:val="0"/>
          <w:divBdr>
            <w:top w:val="none" w:sz="0" w:space="0" w:color="auto"/>
            <w:left w:val="none" w:sz="0" w:space="0" w:color="auto"/>
            <w:bottom w:val="none" w:sz="0" w:space="0" w:color="auto"/>
            <w:right w:val="none" w:sz="0" w:space="0" w:color="auto"/>
          </w:divBdr>
        </w:div>
        <w:div w:id="951128568">
          <w:marLeft w:val="480"/>
          <w:marRight w:val="0"/>
          <w:marTop w:val="0"/>
          <w:marBottom w:val="0"/>
          <w:divBdr>
            <w:top w:val="none" w:sz="0" w:space="0" w:color="auto"/>
            <w:left w:val="none" w:sz="0" w:space="0" w:color="auto"/>
            <w:bottom w:val="none" w:sz="0" w:space="0" w:color="auto"/>
            <w:right w:val="none" w:sz="0" w:space="0" w:color="auto"/>
          </w:divBdr>
        </w:div>
        <w:div w:id="983506166">
          <w:marLeft w:val="480"/>
          <w:marRight w:val="0"/>
          <w:marTop w:val="0"/>
          <w:marBottom w:val="0"/>
          <w:divBdr>
            <w:top w:val="none" w:sz="0" w:space="0" w:color="auto"/>
            <w:left w:val="none" w:sz="0" w:space="0" w:color="auto"/>
            <w:bottom w:val="none" w:sz="0" w:space="0" w:color="auto"/>
            <w:right w:val="none" w:sz="0" w:space="0" w:color="auto"/>
          </w:divBdr>
        </w:div>
        <w:div w:id="1008557804">
          <w:marLeft w:val="480"/>
          <w:marRight w:val="0"/>
          <w:marTop w:val="0"/>
          <w:marBottom w:val="0"/>
          <w:divBdr>
            <w:top w:val="none" w:sz="0" w:space="0" w:color="auto"/>
            <w:left w:val="none" w:sz="0" w:space="0" w:color="auto"/>
            <w:bottom w:val="none" w:sz="0" w:space="0" w:color="auto"/>
            <w:right w:val="none" w:sz="0" w:space="0" w:color="auto"/>
          </w:divBdr>
        </w:div>
        <w:div w:id="1020200519">
          <w:marLeft w:val="480"/>
          <w:marRight w:val="0"/>
          <w:marTop w:val="0"/>
          <w:marBottom w:val="0"/>
          <w:divBdr>
            <w:top w:val="none" w:sz="0" w:space="0" w:color="auto"/>
            <w:left w:val="none" w:sz="0" w:space="0" w:color="auto"/>
            <w:bottom w:val="none" w:sz="0" w:space="0" w:color="auto"/>
            <w:right w:val="none" w:sz="0" w:space="0" w:color="auto"/>
          </w:divBdr>
        </w:div>
        <w:div w:id="1045326621">
          <w:marLeft w:val="480"/>
          <w:marRight w:val="0"/>
          <w:marTop w:val="0"/>
          <w:marBottom w:val="0"/>
          <w:divBdr>
            <w:top w:val="none" w:sz="0" w:space="0" w:color="auto"/>
            <w:left w:val="none" w:sz="0" w:space="0" w:color="auto"/>
            <w:bottom w:val="none" w:sz="0" w:space="0" w:color="auto"/>
            <w:right w:val="none" w:sz="0" w:space="0" w:color="auto"/>
          </w:divBdr>
        </w:div>
        <w:div w:id="1129862653">
          <w:marLeft w:val="480"/>
          <w:marRight w:val="0"/>
          <w:marTop w:val="0"/>
          <w:marBottom w:val="0"/>
          <w:divBdr>
            <w:top w:val="none" w:sz="0" w:space="0" w:color="auto"/>
            <w:left w:val="none" w:sz="0" w:space="0" w:color="auto"/>
            <w:bottom w:val="none" w:sz="0" w:space="0" w:color="auto"/>
            <w:right w:val="none" w:sz="0" w:space="0" w:color="auto"/>
          </w:divBdr>
        </w:div>
        <w:div w:id="1131630734">
          <w:marLeft w:val="480"/>
          <w:marRight w:val="0"/>
          <w:marTop w:val="0"/>
          <w:marBottom w:val="0"/>
          <w:divBdr>
            <w:top w:val="none" w:sz="0" w:space="0" w:color="auto"/>
            <w:left w:val="none" w:sz="0" w:space="0" w:color="auto"/>
            <w:bottom w:val="none" w:sz="0" w:space="0" w:color="auto"/>
            <w:right w:val="none" w:sz="0" w:space="0" w:color="auto"/>
          </w:divBdr>
        </w:div>
        <w:div w:id="1133016761">
          <w:marLeft w:val="480"/>
          <w:marRight w:val="0"/>
          <w:marTop w:val="0"/>
          <w:marBottom w:val="0"/>
          <w:divBdr>
            <w:top w:val="none" w:sz="0" w:space="0" w:color="auto"/>
            <w:left w:val="none" w:sz="0" w:space="0" w:color="auto"/>
            <w:bottom w:val="none" w:sz="0" w:space="0" w:color="auto"/>
            <w:right w:val="none" w:sz="0" w:space="0" w:color="auto"/>
          </w:divBdr>
        </w:div>
        <w:div w:id="1179582599">
          <w:marLeft w:val="480"/>
          <w:marRight w:val="0"/>
          <w:marTop w:val="0"/>
          <w:marBottom w:val="0"/>
          <w:divBdr>
            <w:top w:val="none" w:sz="0" w:space="0" w:color="auto"/>
            <w:left w:val="none" w:sz="0" w:space="0" w:color="auto"/>
            <w:bottom w:val="none" w:sz="0" w:space="0" w:color="auto"/>
            <w:right w:val="none" w:sz="0" w:space="0" w:color="auto"/>
          </w:divBdr>
        </w:div>
        <w:div w:id="1218710569">
          <w:marLeft w:val="480"/>
          <w:marRight w:val="0"/>
          <w:marTop w:val="0"/>
          <w:marBottom w:val="0"/>
          <w:divBdr>
            <w:top w:val="none" w:sz="0" w:space="0" w:color="auto"/>
            <w:left w:val="none" w:sz="0" w:space="0" w:color="auto"/>
            <w:bottom w:val="none" w:sz="0" w:space="0" w:color="auto"/>
            <w:right w:val="none" w:sz="0" w:space="0" w:color="auto"/>
          </w:divBdr>
        </w:div>
        <w:div w:id="1293484802">
          <w:marLeft w:val="480"/>
          <w:marRight w:val="0"/>
          <w:marTop w:val="0"/>
          <w:marBottom w:val="0"/>
          <w:divBdr>
            <w:top w:val="none" w:sz="0" w:space="0" w:color="auto"/>
            <w:left w:val="none" w:sz="0" w:space="0" w:color="auto"/>
            <w:bottom w:val="none" w:sz="0" w:space="0" w:color="auto"/>
            <w:right w:val="none" w:sz="0" w:space="0" w:color="auto"/>
          </w:divBdr>
        </w:div>
        <w:div w:id="1295482739">
          <w:marLeft w:val="480"/>
          <w:marRight w:val="0"/>
          <w:marTop w:val="0"/>
          <w:marBottom w:val="0"/>
          <w:divBdr>
            <w:top w:val="none" w:sz="0" w:space="0" w:color="auto"/>
            <w:left w:val="none" w:sz="0" w:space="0" w:color="auto"/>
            <w:bottom w:val="none" w:sz="0" w:space="0" w:color="auto"/>
            <w:right w:val="none" w:sz="0" w:space="0" w:color="auto"/>
          </w:divBdr>
        </w:div>
        <w:div w:id="1316953929">
          <w:marLeft w:val="480"/>
          <w:marRight w:val="0"/>
          <w:marTop w:val="0"/>
          <w:marBottom w:val="0"/>
          <w:divBdr>
            <w:top w:val="none" w:sz="0" w:space="0" w:color="auto"/>
            <w:left w:val="none" w:sz="0" w:space="0" w:color="auto"/>
            <w:bottom w:val="none" w:sz="0" w:space="0" w:color="auto"/>
            <w:right w:val="none" w:sz="0" w:space="0" w:color="auto"/>
          </w:divBdr>
        </w:div>
        <w:div w:id="1360739481">
          <w:marLeft w:val="480"/>
          <w:marRight w:val="0"/>
          <w:marTop w:val="0"/>
          <w:marBottom w:val="0"/>
          <w:divBdr>
            <w:top w:val="none" w:sz="0" w:space="0" w:color="auto"/>
            <w:left w:val="none" w:sz="0" w:space="0" w:color="auto"/>
            <w:bottom w:val="none" w:sz="0" w:space="0" w:color="auto"/>
            <w:right w:val="none" w:sz="0" w:space="0" w:color="auto"/>
          </w:divBdr>
        </w:div>
        <w:div w:id="1371684930">
          <w:marLeft w:val="480"/>
          <w:marRight w:val="0"/>
          <w:marTop w:val="0"/>
          <w:marBottom w:val="0"/>
          <w:divBdr>
            <w:top w:val="none" w:sz="0" w:space="0" w:color="auto"/>
            <w:left w:val="none" w:sz="0" w:space="0" w:color="auto"/>
            <w:bottom w:val="none" w:sz="0" w:space="0" w:color="auto"/>
            <w:right w:val="none" w:sz="0" w:space="0" w:color="auto"/>
          </w:divBdr>
        </w:div>
        <w:div w:id="1422332740">
          <w:marLeft w:val="480"/>
          <w:marRight w:val="0"/>
          <w:marTop w:val="0"/>
          <w:marBottom w:val="0"/>
          <w:divBdr>
            <w:top w:val="none" w:sz="0" w:space="0" w:color="auto"/>
            <w:left w:val="none" w:sz="0" w:space="0" w:color="auto"/>
            <w:bottom w:val="none" w:sz="0" w:space="0" w:color="auto"/>
            <w:right w:val="none" w:sz="0" w:space="0" w:color="auto"/>
          </w:divBdr>
        </w:div>
        <w:div w:id="1423451592">
          <w:marLeft w:val="480"/>
          <w:marRight w:val="0"/>
          <w:marTop w:val="0"/>
          <w:marBottom w:val="0"/>
          <w:divBdr>
            <w:top w:val="none" w:sz="0" w:space="0" w:color="auto"/>
            <w:left w:val="none" w:sz="0" w:space="0" w:color="auto"/>
            <w:bottom w:val="none" w:sz="0" w:space="0" w:color="auto"/>
            <w:right w:val="none" w:sz="0" w:space="0" w:color="auto"/>
          </w:divBdr>
        </w:div>
        <w:div w:id="1542398208">
          <w:marLeft w:val="480"/>
          <w:marRight w:val="0"/>
          <w:marTop w:val="0"/>
          <w:marBottom w:val="0"/>
          <w:divBdr>
            <w:top w:val="none" w:sz="0" w:space="0" w:color="auto"/>
            <w:left w:val="none" w:sz="0" w:space="0" w:color="auto"/>
            <w:bottom w:val="none" w:sz="0" w:space="0" w:color="auto"/>
            <w:right w:val="none" w:sz="0" w:space="0" w:color="auto"/>
          </w:divBdr>
        </w:div>
        <w:div w:id="1552425464">
          <w:marLeft w:val="480"/>
          <w:marRight w:val="0"/>
          <w:marTop w:val="0"/>
          <w:marBottom w:val="0"/>
          <w:divBdr>
            <w:top w:val="none" w:sz="0" w:space="0" w:color="auto"/>
            <w:left w:val="none" w:sz="0" w:space="0" w:color="auto"/>
            <w:bottom w:val="none" w:sz="0" w:space="0" w:color="auto"/>
            <w:right w:val="none" w:sz="0" w:space="0" w:color="auto"/>
          </w:divBdr>
        </w:div>
        <w:div w:id="1562672535">
          <w:marLeft w:val="480"/>
          <w:marRight w:val="0"/>
          <w:marTop w:val="0"/>
          <w:marBottom w:val="0"/>
          <w:divBdr>
            <w:top w:val="none" w:sz="0" w:space="0" w:color="auto"/>
            <w:left w:val="none" w:sz="0" w:space="0" w:color="auto"/>
            <w:bottom w:val="none" w:sz="0" w:space="0" w:color="auto"/>
            <w:right w:val="none" w:sz="0" w:space="0" w:color="auto"/>
          </w:divBdr>
        </w:div>
        <w:div w:id="1569806212">
          <w:marLeft w:val="480"/>
          <w:marRight w:val="0"/>
          <w:marTop w:val="0"/>
          <w:marBottom w:val="0"/>
          <w:divBdr>
            <w:top w:val="none" w:sz="0" w:space="0" w:color="auto"/>
            <w:left w:val="none" w:sz="0" w:space="0" w:color="auto"/>
            <w:bottom w:val="none" w:sz="0" w:space="0" w:color="auto"/>
            <w:right w:val="none" w:sz="0" w:space="0" w:color="auto"/>
          </w:divBdr>
        </w:div>
        <w:div w:id="1606958179">
          <w:marLeft w:val="480"/>
          <w:marRight w:val="0"/>
          <w:marTop w:val="0"/>
          <w:marBottom w:val="0"/>
          <w:divBdr>
            <w:top w:val="none" w:sz="0" w:space="0" w:color="auto"/>
            <w:left w:val="none" w:sz="0" w:space="0" w:color="auto"/>
            <w:bottom w:val="none" w:sz="0" w:space="0" w:color="auto"/>
            <w:right w:val="none" w:sz="0" w:space="0" w:color="auto"/>
          </w:divBdr>
        </w:div>
        <w:div w:id="1646202761">
          <w:marLeft w:val="480"/>
          <w:marRight w:val="0"/>
          <w:marTop w:val="0"/>
          <w:marBottom w:val="0"/>
          <w:divBdr>
            <w:top w:val="none" w:sz="0" w:space="0" w:color="auto"/>
            <w:left w:val="none" w:sz="0" w:space="0" w:color="auto"/>
            <w:bottom w:val="none" w:sz="0" w:space="0" w:color="auto"/>
            <w:right w:val="none" w:sz="0" w:space="0" w:color="auto"/>
          </w:divBdr>
        </w:div>
        <w:div w:id="1706517130">
          <w:marLeft w:val="480"/>
          <w:marRight w:val="0"/>
          <w:marTop w:val="0"/>
          <w:marBottom w:val="0"/>
          <w:divBdr>
            <w:top w:val="none" w:sz="0" w:space="0" w:color="auto"/>
            <w:left w:val="none" w:sz="0" w:space="0" w:color="auto"/>
            <w:bottom w:val="none" w:sz="0" w:space="0" w:color="auto"/>
            <w:right w:val="none" w:sz="0" w:space="0" w:color="auto"/>
          </w:divBdr>
        </w:div>
        <w:div w:id="1711035382">
          <w:marLeft w:val="480"/>
          <w:marRight w:val="0"/>
          <w:marTop w:val="0"/>
          <w:marBottom w:val="0"/>
          <w:divBdr>
            <w:top w:val="none" w:sz="0" w:space="0" w:color="auto"/>
            <w:left w:val="none" w:sz="0" w:space="0" w:color="auto"/>
            <w:bottom w:val="none" w:sz="0" w:space="0" w:color="auto"/>
            <w:right w:val="none" w:sz="0" w:space="0" w:color="auto"/>
          </w:divBdr>
        </w:div>
        <w:div w:id="1745224093">
          <w:marLeft w:val="480"/>
          <w:marRight w:val="0"/>
          <w:marTop w:val="0"/>
          <w:marBottom w:val="0"/>
          <w:divBdr>
            <w:top w:val="none" w:sz="0" w:space="0" w:color="auto"/>
            <w:left w:val="none" w:sz="0" w:space="0" w:color="auto"/>
            <w:bottom w:val="none" w:sz="0" w:space="0" w:color="auto"/>
            <w:right w:val="none" w:sz="0" w:space="0" w:color="auto"/>
          </w:divBdr>
        </w:div>
        <w:div w:id="1765759882">
          <w:marLeft w:val="480"/>
          <w:marRight w:val="0"/>
          <w:marTop w:val="0"/>
          <w:marBottom w:val="0"/>
          <w:divBdr>
            <w:top w:val="none" w:sz="0" w:space="0" w:color="auto"/>
            <w:left w:val="none" w:sz="0" w:space="0" w:color="auto"/>
            <w:bottom w:val="none" w:sz="0" w:space="0" w:color="auto"/>
            <w:right w:val="none" w:sz="0" w:space="0" w:color="auto"/>
          </w:divBdr>
        </w:div>
        <w:div w:id="1777603827">
          <w:marLeft w:val="480"/>
          <w:marRight w:val="0"/>
          <w:marTop w:val="0"/>
          <w:marBottom w:val="0"/>
          <w:divBdr>
            <w:top w:val="none" w:sz="0" w:space="0" w:color="auto"/>
            <w:left w:val="none" w:sz="0" w:space="0" w:color="auto"/>
            <w:bottom w:val="none" w:sz="0" w:space="0" w:color="auto"/>
            <w:right w:val="none" w:sz="0" w:space="0" w:color="auto"/>
          </w:divBdr>
        </w:div>
        <w:div w:id="1815753180">
          <w:marLeft w:val="480"/>
          <w:marRight w:val="0"/>
          <w:marTop w:val="0"/>
          <w:marBottom w:val="0"/>
          <w:divBdr>
            <w:top w:val="none" w:sz="0" w:space="0" w:color="auto"/>
            <w:left w:val="none" w:sz="0" w:space="0" w:color="auto"/>
            <w:bottom w:val="none" w:sz="0" w:space="0" w:color="auto"/>
            <w:right w:val="none" w:sz="0" w:space="0" w:color="auto"/>
          </w:divBdr>
        </w:div>
        <w:div w:id="1853492813">
          <w:marLeft w:val="480"/>
          <w:marRight w:val="0"/>
          <w:marTop w:val="0"/>
          <w:marBottom w:val="0"/>
          <w:divBdr>
            <w:top w:val="none" w:sz="0" w:space="0" w:color="auto"/>
            <w:left w:val="none" w:sz="0" w:space="0" w:color="auto"/>
            <w:bottom w:val="none" w:sz="0" w:space="0" w:color="auto"/>
            <w:right w:val="none" w:sz="0" w:space="0" w:color="auto"/>
          </w:divBdr>
        </w:div>
        <w:div w:id="1863782174">
          <w:marLeft w:val="480"/>
          <w:marRight w:val="0"/>
          <w:marTop w:val="0"/>
          <w:marBottom w:val="0"/>
          <w:divBdr>
            <w:top w:val="none" w:sz="0" w:space="0" w:color="auto"/>
            <w:left w:val="none" w:sz="0" w:space="0" w:color="auto"/>
            <w:bottom w:val="none" w:sz="0" w:space="0" w:color="auto"/>
            <w:right w:val="none" w:sz="0" w:space="0" w:color="auto"/>
          </w:divBdr>
        </w:div>
        <w:div w:id="1957708797">
          <w:marLeft w:val="480"/>
          <w:marRight w:val="0"/>
          <w:marTop w:val="0"/>
          <w:marBottom w:val="0"/>
          <w:divBdr>
            <w:top w:val="none" w:sz="0" w:space="0" w:color="auto"/>
            <w:left w:val="none" w:sz="0" w:space="0" w:color="auto"/>
            <w:bottom w:val="none" w:sz="0" w:space="0" w:color="auto"/>
            <w:right w:val="none" w:sz="0" w:space="0" w:color="auto"/>
          </w:divBdr>
        </w:div>
        <w:div w:id="2028091504">
          <w:marLeft w:val="480"/>
          <w:marRight w:val="0"/>
          <w:marTop w:val="0"/>
          <w:marBottom w:val="0"/>
          <w:divBdr>
            <w:top w:val="none" w:sz="0" w:space="0" w:color="auto"/>
            <w:left w:val="none" w:sz="0" w:space="0" w:color="auto"/>
            <w:bottom w:val="none" w:sz="0" w:space="0" w:color="auto"/>
            <w:right w:val="none" w:sz="0" w:space="0" w:color="auto"/>
          </w:divBdr>
        </w:div>
        <w:div w:id="2031182240">
          <w:marLeft w:val="480"/>
          <w:marRight w:val="0"/>
          <w:marTop w:val="0"/>
          <w:marBottom w:val="0"/>
          <w:divBdr>
            <w:top w:val="none" w:sz="0" w:space="0" w:color="auto"/>
            <w:left w:val="none" w:sz="0" w:space="0" w:color="auto"/>
            <w:bottom w:val="none" w:sz="0" w:space="0" w:color="auto"/>
            <w:right w:val="none" w:sz="0" w:space="0" w:color="auto"/>
          </w:divBdr>
        </w:div>
        <w:div w:id="2037736199">
          <w:marLeft w:val="480"/>
          <w:marRight w:val="0"/>
          <w:marTop w:val="0"/>
          <w:marBottom w:val="0"/>
          <w:divBdr>
            <w:top w:val="none" w:sz="0" w:space="0" w:color="auto"/>
            <w:left w:val="none" w:sz="0" w:space="0" w:color="auto"/>
            <w:bottom w:val="none" w:sz="0" w:space="0" w:color="auto"/>
            <w:right w:val="none" w:sz="0" w:space="0" w:color="auto"/>
          </w:divBdr>
        </w:div>
        <w:div w:id="2043893701">
          <w:marLeft w:val="480"/>
          <w:marRight w:val="0"/>
          <w:marTop w:val="0"/>
          <w:marBottom w:val="0"/>
          <w:divBdr>
            <w:top w:val="none" w:sz="0" w:space="0" w:color="auto"/>
            <w:left w:val="none" w:sz="0" w:space="0" w:color="auto"/>
            <w:bottom w:val="none" w:sz="0" w:space="0" w:color="auto"/>
            <w:right w:val="none" w:sz="0" w:space="0" w:color="auto"/>
          </w:divBdr>
        </w:div>
        <w:div w:id="2061443192">
          <w:marLeft w:val="480"/>
          <w:marRight w:val="0"/>
          <w:marTop w:val="0"/>
          <w:marBottom w:val="0"/>
          <w:divBdr>
            <w:top w:val="none" w:sz="0" w:space="0" w:color="auto"/>
            <w:left w:val="none" w:sz="0" w:space="0" w:color="auto"/>
            <w:bottom w:val="none" w:sz="0" w:space="0" w:color="auto"/>
            <w:right w:val="none" w:sz="0" w:space="0" w:color="auto"/>
          </w:divBdr>
        </w:div>
        <w:div w:id="2062904910">
          <w:marLeft w:val="480"/>
          <w:marRight w:val="0"/>
          <w:marTop w:val="0"/>
          <w:marBottom w:val="0"/>
          <w:divBdr>
            <w:top w:val="none" w:sz="0" w:space="0" w:color="auto"/>
            <w:left w:val="none" w:sz="0" w:space="0" w:color="auto"/>
            <w:bottom w:val="none" w:sz="0" w:space="0" w:color="auto"/>
            <w:right w:val="none" w:sz="0" w:space="0" w:color="auto"/>
          </w:divBdr>
        </w:div>
        <w:div w:id="2071539066">
          <w:marLeft w:val="480"/>
          <w:marRight w:val="0"/>
          <w:marTop w:val="0"/>
          <w:marBottom w:val="0"/>
          <w:divBdr>
            <w:top w:val="none" w:sz="0" w:space="0" w:color="auto"/>
            <w:left w:val="none" w:sz="0" w:space="0" w:color="auto"/>
            <w:bottom w:val="none" w:sz="0" w:space="0" w:color="auto"/>
            <w:right w:val="none" w:sz="0" w:space="0" w:color="auto"/>
          </w:divBdr>
        </w:div>
        <w:div w:id="2102487745">
          <w:marLeft w:val="480"/>
          <w:marRight w:val="0"/>
          <w:marTop w:val="0"/>
          <w:marBottom w:val="0"/>
          <w:divBdr>
            <w:top w:val="none" w:sz="0" w:space="0" w:color="auto"/>
            <w:left w:val="none" w:sz="0" w:space="0" w:color="auto"/>
            <w:bottom w:val="none" w:sz="0" w:space="0" w:color="auto"/>
            <w:right w:val="none" w:sz="0" w:space="0" w:color="auto"/>
          </w:divBdr>
        </w:div>
        <w:div w:id="2106025409">
          <w:marLeft w:val="480"/>
          <w:marRight w:val="0"/>
          <w:marTop w:val="0"/>
          <w:marBottom w:val="0"/>
          <w:divBdr>
            <w:top w:val="none" w:sz="0" w:space="0" w:color="auto"/>
            <w:left w:val="none" w:sz="0" w:space="0" w:color="auto"/>
            <w:bottom w:val="none" w:sz="0" w:space="0" w:color="auto"/>
            <w:right w:val="none" w:sz="0" w:space="0" w:color="auto"/>
          </w:divBdr>
        </w:div>
        <w:div w:id="2120685745">
          <w:marLeft w:val="480"/>
          <w:marRight w:val="0"/>
          <w:marTop w:val="0"/>
          <w:marBottom w:val="0"/>
          <w:divBdr>
            <w:top w:val="none" w:sz="0" w:space="0" w:color="auto"/>
            <w:left w:val="none" w:sz="0" w:space="0" w:color="auto"/>
            <w:bottom w:val="none" w:sz="0" w:space="0" w:color="auto"/>
            <w:right w:val="none" w:sz="0" w:space="0" w:color="auto"/>
          </w:divBdr>
        </w:div>
      </w:divsChild>
    </w:div>
    <w:div w:id="771583406">
      <w:bodyDiv w:val="1"/>
      <w:marLeft w:val="0"/>
      <w:marRight w:val="0"/>
      <w:marTop w:val="0"/>
      <w:marBottom w:val="0"/>
      <w:divBdr>
        <w:top w:val="none" w:sz="0" w:space="0" w:color="auto"/>
        <w:left w:val="none" w:sz="0" w:space="0" w:color="auto"/>
        <w:bottom w:val="none" w:sz="0" w:space="0" w:color="auto"/>
        <w:right w:val="none" w:sz="0" w:space="0" w:color="auto"/>
      </w:divBdr>
    </w:div>
    <w:div w:id="771585664">
      <w:marLeft w:val="0"/>
      <w:marRight w:val="0"/>
      <w:marTop w:val="0"/>
      <w:marBottom w:val="0"/>
      <w:divBdr>
        <w:top w:val="none" w:sz="0" w:space="0" w:color="auto"/>
        <w:left w:val="none" w:sz="0" w:space="0" w:color="auto"/>
        <w:bottom w:val="none" w:sz="0" w:space="0" w:color="auto"/>
        <w:right w:val="none" w:sz="0" w:space="0" w:color="auto"/>
      </w:divBdr>
    </w:div>
    <w:div w:id="771634576">
      <w:marLeft w:val="0"/>
      <w:marRight w:val="0"/>
      <w:marTop w:val="0"/>
      <w:marBottom w:val="0"/>
      <w:divBdr>
        <w:top w:val="none" w:sz="0" w:space="0" w:color="auto"/>
        <w:left w:val="none" w:sz="0" w:space="0" w:color="auto"/>
        <w:bottom w:val="none" w:sz="0" w:space="0" w:color="auto"/>
        <w:right w:val="none" w:sz="0" w:space="0" w:color="auto"/>
      </w:divBdr>
    </w:div>
    <w:div w:id="771778387">
      <w:bodyDiv w:val="1"/>
      <w:marLeft w:val="0"/>
      <w:marRight w:val="0"/>
      <w:marTop w:val="0"/>
      <w:marBottom w:val="0"/>
      <w:divBdr>
        <w:top w:val="none" w:sz="0" w:space="0" w:color="auto"/>
        <w:left w:val="none" w:sz="0" w:space="0" w:color="auto"/>
        <w:bottom w:val="none" w:sz="0" w:space="0" w:color="auto"/>
        <w:right w:val="none" w:sz="0" w:space="0" w:color="auto"/>
      </w:divBdr>
    </w:div>
    <w:div w:id="771823116">
      <w:bodyDiv w:val="1"/>
      <w:marLeft w:val="0"/>
      <w:marRight w:val="0"/>
      <w:marTop w:val="0"/>
      <w:marBottom w:val="0"/>
      <w:divBdr>
        <w:top w:val="none" w:sz="0" w:space="0" w:color="auto"/>
        <w:left w:val="none" w:sz="0" w:space="0" w:color="auto"/>
        <w:bottom w:val="none" w:sz="0" w:space="0" w:color="auto"/>
        <w:right w:val="none" w:sz="0" w:space="0" w:color="auto"/>
      </w:divBdr>
    </w:div>
    <w:div w:id="771824627">
      <w:marLeft w:val="0"/>
      <w:marRight w:val="0"/>
      <w:marTop w:val="0"/>
      <w:marBottom w:val="0"/>
      <w:divBdr>
        <w:top w:val="none" w:sz="0" w:space="0" w:color="auto"/>
        <w:left w:val="none" w:sz="0" w:space="0" w:color="auto"/>
        <w:bottom w:val="none" w:sz="0" w:space="0" w:color="auto"/>
        <w:right w:val="none" w:sz="0" w:space="0" w:color="auto"/>
      </w:divBdr>
    </w:div>
    <w:div w:id="772045958">
      <w:marLeft w:val="0"/>
      <w:marRight w:val="0"/>
      <w:marTop w:val="0"/>
      <w:marBottom w:val="0"/>
      <w:divBdr>
        <w:top w:val="none" w:sz="0" w:space="0" w:color="auto"/>
        <w:left w:val="none" w:sz="0" w:space="0" w:color="auto"/>
        <w:bottom w:val="none" w:sz="0" w:space="0" w:color="auto"/>
        <w:right w:val="none" w:sz="0" w:space="0" w:color="auto"/>
      </w:divBdr>
    </w:div>
    <w:div w:id="772091722">
      <w:marLeft w:val="480"/>
      <w:marRight w:val="0"/>
      <w:marTop w:val="0"/>
      <w:marBottom w:val="0"/>
      <w:divBdr>
        <w:top w:val="none" w:sz="0" w:space="0" w:color="auto"/>
        <w:left w:val="none" w:sz="0" w:space="0" w:color="auto"/>
        <w:bottom w:val="none" w:sz="0" w:space="0" w:color="auto"/>
        <w:right w:val="none" w:sz="0" w:space="0" w:color="auto"/>
      </w:divBdr>
    </w:div>
    <w:div w:id="772095558">
      <w:marLeft w:val="0"/>
      <w:marRight w:val="0"/>
      <w:marTop w:val="0"/>
      <w:marBottom w:val="0"/>
      <w:divBdr>
        <w:top w:val="none" w:sz="0" w:space="0" w:color="auto"/>
        <w:left w:val="none" w:sz="0" w:space="0" w:color="auto"/>
        <w:bottom w:val="none" w:sz="0" w:space="0" w:color="auto"/>
        <w:right w:val="none" w:sz="0" w:space="0" w:color="auto"/>
      </w:divBdr>
    </w:div>
    <w:div w:id="772166995">
      <w:marLeft w:val="480"/>
      <w:marRight w:val="0"/>
      <w:marTop w:val="0"/>
      <w:marBottom w:val="0"/>
      <w:divBdr>
        <w:top w:val="none" w:sz="0" w:space="0" w:color="auto"/>
        <w:left w:val="none" w:sz="0" w:space="0" w:color="auto"/>
        <w:bottom w:val="none" w:sz="0" w:space="0" w:color="auto"/>
        <w:right w:val="none" w:sz="0" w:space="0" w:color="auto"/>
      </w:divBdr>
    </w:div>
    <w:div w:id="772168248">
      <w:marLeft w:val="480"/>
      <w:marRight w:val="0"/>
      <w:marTop w:val="0"/>
      <w:marBottom w:val="0"/>
      <w:divBdr>
        <w:top w:val="none" w:sz="0" w:space="0" w:color="auto"/>
        <w:left w:val="none" w:sz="0" w:space="0" w:color="auto"/>
        <w:bottom w:val="none" w:sz="0" w:space="0" w:color="auto"/>
        <w:right w:val="none" w:sz="0" w:space="0" w:color="auto"/>
      </w:divBdr>
    </w:div>
    <w:div w:id="772213135">
      <w:marLeft w:val="0"/>
      <w:marRight w:val="0"/>
      <w:marTop w:val="0"/>
      <w:marBottom w:val="0"/>
      <w:divBdr>
        <w:top w:val="none" w:sz="0" w:space="0" w:color="auto"/>
        <w:left w:val="none" w:sz="0" w:space="0" w:color="auto"/>
        <w:bottom w:val="none" w:sz="0" w:space="0" w:color="auto"/>
        <w:right w:val="none" w:sz="0" w:space="0" w:color="auto"/>
      </w:divBdr>
    </w:div>
    <w:div w:id="772364998">
      <w:marLeft w:val="480"/>
      <w:marRight w:val="0"/>
      <w:marTop w:val="0"/>
      <w:marBottom w:val="0"/>
      <w:divBdr>
        <w:top w:val="none" w:sz="0" w:space="0" w:color="auto"/>
        <w:left w:val="none" w:sz="0" w:space="0" w:color="auto"/>
        <w:bottom w:val="none" w:sz="0" w:space="0" w:color="auto"/>
        <w:right w:val="none" w:sz="0" w:space="0" w:color="auto"/>
      </w:divBdr>
    </w:div>
    <w:div w:id="772476622">
      <w:marLeft w:val="0"/>
      <w:marRight w:val="0"/>
      <w:marTop w:val="0"/>
      <w:marBottom w:val="0"/>
      <w:divBdr>
        <w:top w:val="none" w:sz="0" w:space="0" w:color="auto"/>
        <w:left w:val="none" w:sz="0" w:space="0" w:color="auto"/>
        <w:bottom w:val="none" w:sz="0" w:space="0" w:color="auto"/>
        <w:right w:val="none" w:sz="0" w:space="0" w:color="auto"/>
      </w:divBdr>
    </w:div>
    <w:div w:id="772558656">
      <w:marLeft w:val="480"/>
      <w:marRight w:val="0"/>
      <w:marTop w:val="0"/>
      <w:marBottom w:val="0"/>
      <w:divBdr>
        <w:top w:val="none" w:sz="0" w:space="0" w:color="auto"/>
        <w:left w:val="none" w:sz="0" w:space="0" w:color="auto"/>
        <w:bottom w:val="none" w:sz="0" w:space="0" w:color="auto"/>
        <w:right w:val="none" w:sz="0" w:space="0" w:color="auto"/>
      </w:divBdr>
    </w:div>
    <w:div w:id="772624803">
      <w:marLeft w:val="0"/>
      <w:marRight w:val="0"/>
      <w:marTop w:val="0"/>
      <w:marBottom w:val="0"/>
      <w:divBdr>
        <w:top w:val="none" w:sz="0" w:space="0" w:color="auto"/>
        <w:left w:val="none" w:sz="0" w:space="0" w:color="auto"/>
        <w:bottom w:val="none" w:sz="0" w:space="0" w:color="auto"/>
        <w:right w:val="none" w:sz="0" w:space="0" w:color="auto"/>
      </w:divBdr>
    </w:div>
    <w:div w:id="772751095">
      <w:marLeft w:val="0"/>
      <w:marRight w:val="0"/>
      <w:marTop w:val="0"/>
      <w:marBottom w:val="0"/>
      <w:divBdr>
        <w:top w:val="none" w:sz="0" w:space="0" w:color="auto"/>
        <w:left w:val="none" w:sz="0" w:space="0" w:color="auto"/>
        <w:bottom w:val="none" w:sz="0" w:space="0" w:color="auto"/>
        <w:right w:val="none" w:sz="0" w:space="0" w:color="auto"/>
      </w:divBdr>
    </w:div>
    <w:div w:id="772751664">
      <w:marLeft w:val="0"/>
      <w:marRight w:val="0"/>
      <w:marTop w:val="0"/>
      <w:marBottom w:val="0"/>
      <w:divBdr>
        <w:top w:val="none" w:sz="0" w:space="0" w:color="auto"/>
        <w:left w:val="none" w:sz="0" w:space="0" w:color="auto"/>
        <w:bottom w:val="none" w:sz="0" w:space="0" w:color="auto"/>
        <w:right w:val="none" w:sz="0" w:space="0" w:color="auto"/>
      </w:divBdr>
    </w:div>
    <w:div w:id="772821834">
      <w:bodyDiv w:val="1"/>
      <w:marLeft w:val="0"/>
      <w:marRight w:val="0"/>
      <w:marTop w:val="0"/>
      <w:marBottom w:val="0"/>
      <w:divBdr>
        <w:top w:val="none" w:sz="0" w:space="0" w:color="auto"/>
        <w:left w:val="none" w:sz="0" w:space="0" w:color="auto"/>
        <w:bottom w:val="none" w:sz="0" w:space="0" w:color="auto"/>
        <w:right w:val="none" w:sz="0" w:space="0" w:color="auto"/>
      </w:divBdr>
    </w:div>
    <w:div w:id="772823738">
      <w:marLeft w:val="480"/>
      <w:marRight w:val="0"/>
      <w:marTop w:val="0"/>
      <w:marBottom w:val="0"/>
      <w:divBdr>
        <w:top w:val="none" w:sz="0" w:space="0" w:color="auto"/>
        <w:left w:val="none" w:sz="0" w:space="0" w:color="auto"/>
        <w:bottom w:val="none" w:sz="0" w:space="0" w:color="auto"/>
        <w:right w:val="none" w:sz="0" w:space="0" w:color="auto"/>
      </w:divBdr>
    </w:div>
    <w:div w:id="773093607">
      <w:marLeft w:val="0"/>
      <w:marRight w:val="0"/>
      <w:marTop w:val="0"/>
      <w:marBottom w:val="0"/>
      <w:divBdr>
        <w:top w:val="none" w:sz="0" w:space="0" w:color="auto"/>
        <w:left w:val="none" w:sz="0" w:space="0" w:color="auto"/>
        <w:bottom w:val="none" w:sz="0" w:space="0" w:color="auto"/>
        <w:right w:val="none" w:sz="0" w:space="0" w:color="auto"/>
      </w:divBdr>
    </w:div>
    <w:div w:id="773131606">
      <w:bodyDiv w:val="1"/>
      <w:marLeft w:val="0"/>
      <w:marRight w:val="0"/>
      <w:marTop w:val="0"/>
      <w:marBottom w:val="0"/>
      <w:divBdr>
        <w:top w:val="none" w:sz="0" w:space="0" w:color="auto"/>
        <w:left w:val="none" w:sz="0" w:space="0" w:color="auto"/>
        <w:bottom w:val="none" w:sz="0" w:space="0" w:color="auto"/>
        <w:right w:val="none" w:sz="0" w:space="0" w:color="auto"/>
      </w:divBdr>
    </w:div>
    <w:div w:id="773325315">
      <w:marLeft w:val="0"/>
      <w:marRight w:val="0"/>
      <w:marTop w:val="0"/>
      <w:marBottom w:val="0"/>
      <w:divBdr>
        <w:top w:val="none" w:sz="0" w:space="0" w:color="auto"/>
        <w:left w:val="none" w:sz="0" w:space="0" w:color="auto"/>
        <w:bottom w:val="none" w:sz="0" w:space="0" w:color="auto"/>
        <w:right w:val="none" w:sz="0" w:space="0" w:color="auto"/>
      </w:divBdr>
    </w:div>
    <w:div w:id="773328023">
      <w:marLeft w:val="0"/>
      <w:marRight w:val="0"/>
      <w:marTop w:val="0"/>
      <w:marBottom w:val="0"/>
      <w:divBdr>
        <w:top w:val="none" w:sz="0" w:space="0" w:color="auto"/>
        <w:left w:val="none" w:sz="0" w:space="0" w:color="auto"/>
        <w:bottom w:val="none" w:sz="0" w:space="0" w:color="auto"/>
        <w:right w:val="none" w:sz="0" w:space="0" w:color="auto"/>
      </w:divBdr>
    </w:div>
    <w:div w:id="773481865">
      <w:bodyDiv w:val="1"/>
      <w:marLeft w:val="0"/>
      <w:marRight w:val="0"/>
      <w:marTop w:val="0"/>
      <w:marBottom w:val="0"/>
      <w:divBdr>
        <w:top w:val="none" w:sz="0" w:space="0" w:color="auto"/>
        <w:left w:val="none" w:sz="0" w:space="0" w:color="auto"/>
        <w:bottom w:val="none" w:sz="0" w:space="0" w:color="auto"/>
        <w:right w:val="none" w:sz="0" w:space="0" w:color="auto"/>
      </w:divBdr>
    </w:div>
    <w:div w:id="773525191">
      <w:marLeft w:val="480"/>
      <w:marRight w:val="0"/>
      <w:marTop w:val="0"/>
      <w:marBottom w:val="0"/>
      <w:divBdr>
        <w:top w:val="none" w:sz="0" w:space="0" w:color="auto"/>
        <w:left w:val="none" w:sz="0" w:space="0" w:color="auto"/>
        <w:bottom w:val="none" w:sz="0" w:space="0" w:color="auto"/>
        <w:right w:val="none" w:sz="0" w:space="0" w:color="auto"/>
      </w:divBdr>
    </w:div>
    <w:div w:id="773551766">
      <w:marLeft w:val="480"/>
      <w:marRight w:val="0"/>
      <w:marTop w:val="0"/>
      <w:marBottom w:val="0"/>
      <w:divBdr>
        <w:top w:val="none" w:sz="0" w:space="0" w:color="auto"/>
        <w:left w:val="none" w:sz="0" w:space="0" w:color="auto"/>
        <w:bottom w:val="none" w:sz="0" w:space="0" w:color="auto"/>
        <w:right w:val="none" w:sz="0" w:space="0" w:color="auto"/>
      </w:divBdr>
    </w:div>
    <w:div w:id="773598945">
      <w:bodyDiv w:val="1"/>
      <w:marLeft w:val="0"/>
      <w:marRight w:val="0"/>
      <w:marTop w:val="0"/>
      <w:marBottom w:val="0"/>
      <w:divBdr>
        <w:top w:val="none" w:sz="0" w:space="0" w:color="auto"/>
        <w:left w:val="none" w:sz="0" w:space="0" w:color="auto"/>
        <w:bottom w:val="none" w:sz="0" w:space="0" w:color="auto"/>
        <w:right w:val="none" w:sz="0" w:space="0" w:color="auto"/>
      </w:divBdr>
    </w:div>
    <w:div w:id="773747184">
      <w:marLeft w:val="480"/>
      <w:marRight w:val="0"/>
      <w:marTop w:val="0"/>
      <w:marBottom w:val="0"/>
      <w:divBdr>
        <w:top w:val="none" w:sz="0" w:space="0" w:color="auto"/>
        <w:left w:val="none" w:sz="0" w:space="0" w:color="auto"/>
        <w:bottom w:val="none" w:sz="0" w:space="0" w:color="auto"/>
        <w:right w:val="none" w:sz="0" w:space="0" w:color="auto"/>
      </w:divBdr>
    </w:div>
    <w:div w:id="773749523">
      <w:marLeft w:val="0"/>
      <w:marRight w:val="0"/>
      <w:marTop w:val="0"/>
      <w:marBottom w:val="0"/>
      <w:divBdr>
        <w:top w:val="none" w:sz="0" w:space="0" w:color="auto"/>
        <w:left w:val="none" w:sz="0" w:space="0" w:color="auto"/>
        <w:bottom w:val="none" w:sz="0" w:space="0" w:color="auto"/>
        <w:right w:val="none" w:sz="0" w:space="0" w:color="auto"/>
      </w:divBdr>
    </w:div>
    <w:div w:id="773864147">
      <w:marLeft w:val="0"/>
      <w:marRight w:val="0"/>
      <w:marTop w:val="0"/>
      <w:marBottom w:val="0"/>
      <w:divBdr>
        <w:top w:val="none" w:sz="0" w:space="0" w:color="auto"/>
        <w:left w:val="none" w:sz="0" w:space="0" w:color="auto"/>
        <w:bottom w:val="none" w:sz="0" w:space="0" w:color="auto"/>
        <w:right w:val="none" w:sz="0" w:space="0" w:color="auto"/>
      </w:divBdr>
    </w:div>
    <w:div w:id="773936336">
      <w:marLeft w:val="0"/>
      <w:marRight w:val="0"/>
      <w:marTop w:val="0"/>
      <w:marBottom w:val="0"/>
      <w:divBdr>
        <w:top w:val="none" w:sz="0" w:space="0" w:color="auto"/>
        <w:left w:val="none" w:sz="0" w:space="0" w:color="auto"/>
        <w:bottom w:val="none" w:sz="0" w:space="0" w:color="auto"/>
        <w:right w:val="none" w:sz="0" w:space="0" w:color="auto"/>
      </w:divBdr>
    </w:div>
    <w:div w:id="774059222">
      <w:marLeft w:val="480"/>
      <w:marRight w:val="0"/>
      <w:marTop w:val="0"/>
      <w:marBottom w:val="0"/>
      <w:divBdr>
        <w:top w:val="none" w:sz="0" w:space="0" w:color="auto"/>
        <w:left w:val="none" w:sz="0" w:space="0" w:color="auto"/>
        <w:bottom w:val="none" w:sz="0" w:space="0" w:color="auto"/>
        <w:right w:val="none" w:sz="0" w:space="0" w:color="auto"/>
      </w:divBdr>
    </w:div>
    <w:div w:id="774132257">
      <w:marLeft w:val="480"/>
      <w:marRight w:val="0"/>
      <w:marTop w:val="0"/>
      <w:marBottom w:val="0"/>
      <w:divBdr>
        <w:top w:val="none" w:sz="0" w:space="0" w:color="auto"/>
        <w:left w:val="none" w:sz="0" w:space="0" w:color="auto"/>
        <w:bottom w:val="none" w:sz="0" w:space="0" w:color="auto"/>
        <w:right w:val="none" w:sz="0" w:space="0" w:color="auto"/>
      </w:divBdr>
    </w:div>
    <w:div w:id="774206343">
      <w:marLeft w:val="480"/>
      <w:marRight w:val="0"/>
      <w:marTop w:val="0"/>
      <w:marBottom w:val="0"/>
      <w:divBdr>
        <w:top w:val="none" w:sz="0" w:space="0" w:color="auto"/>
        <w:left w:val="none" w:sz="0" w:space="0" w:color="auto"/>
        <w:bottom w:val="none" w:sz="0" w:space="0" w:color="auto"/>
        <w:right w:val="none" w:sz="0" w:space="0" w:color="auto"/>
      </w:divBdr>
    </w:div>
    <w:div w:id="774248661">
      <w:marLeft w:val="480"/>
      <w:marRight w:val="0"/>
      <w:marTop w:val="0"/>
      <w:marBottom w:val="0"/>
      <w:divBdr>
        <w:top w:val="none" w:sz="0" w:space="0" w:color="auto"/>
        <w:left w:val="none" w:sz="0" w:space="0" w:color="auto"/>
        <w:bottom w:val="none" w:sz="0" w:space="0" w:color="auto"/>
        <w:right w:val="none" w:sz="0" w:space="0" w:color="auto"/>
      </w:divBdr>
    </w:div>
    <w:div w:id="774252823">
      <w:marLeft w:val="0"/>
      <w:marRight w:val="0"/>
      <w:marTop w:val="0"/>
      <w:marBottom w:val="0"/>
      <w:divBdr>
        <w:top w:val="none" w:sz="0" w:space="0" w:color="auto"/>
        <w:left w:val="none" w:sz="0" w:space="0" w:color="auto"/>
        <w:bottom w:val="none" w:sz="0" w:space="0" w:color="auto"/>
        <w:right w:val="none" w:sz="0" w:space="0" w:color="auto"/>
      </w:divBdr>
    </w:div>
    <w:div w:id="774403804">
      <w:marLeft w:val="480"/>
      <w:marRight w:val="0"/>
      <w:marTop w:val="0"/>
      <w:marBottom w:val="0"/>
      <w:divBdr>
        <w:top w:val="none" w:sz="0" w:space="0" w:color="auto"/>
        <w:left w:val="none" w:sz="0" w:space="0" w:color="auto"/>
        <w:bottom w:val="none" w:sz="0" w:space="0" w:color="auto"/>
        <w:right w:val="none" w:sz="0" w:space="0" w:color="auto"/>
      </w:divBdr>
    </w:div>
    <w:div w:id="774517867">
      <w:marLeft w:val="480"/>
      <w:marRight w:val="0"/>
      <w:marTop w:val="0"/>
      <w:marBottom w:val="0"/>
      <w:divBdr>
        <w:top w:val="none" w:sz="0" w:space="0" w:color="auto"/>
        <w:left w:val="none" w:sz="0" w:space="0" w:color="auto"/>
        <w:bottom w:val="none" w:sz="0" w:space="0" w:color="auto"/>
        <w:right w:val="none" w:sz="0" w:space="0" w:color="auto"/>
      </w:divBdr>
    </w:div>
    <w:div w:id="774597101">
      <w:marLeft w:val="480"/>
      <w:marRight w:val="0"/>
      <w:marTop w:val="0"/>
      <w:marBottom w:val="0"/>
      <w:divBdr>
        <w:top w:val="none" w:sz="0" w:space="0" w:color="auto"/>
        <w:left w:val="none" w:sz="0" w:space="0" w:color="auto"/>
        <w:bottom w:val="none" w:sz="0" w:space="0" w:color="auto"/>
        <w:right w:val="none" w:sz="0" w:space="0" w:color="auto"/>
      </w:divBdr>
    </w:div>
    <w:div w:id="774636253">
      <w:marLeft w:val="0"/>
      <w:marRight w:val="0"/>
      <w:marTop w:val="0"/>
      <w:marBottom w:val="0"/>
      <w:divBdr>
        <w:top w:val="none" w:sz="0" w:space="0" w:color="auto"/>
        <w:left w:val="none" w:sz="0" w:space="0" w:color="auto"/>
        <w:bottom w:val="none" w:sz="0" w:space="0" w:color="auto"/>
        <w:right w:val="none" w:sz="0" w:space="0" w:color="auto"/>
      </w:divBdr>
    </w:div>
    <w:div w:id="774640081">
      <w:marLeft w:val="480"/>
      <w:marRight w:val="0"/>
      <w:marTop w:val="0"/>
      <w:marBottom w:val="0"/>
      <w:divBdr>
        <w:top w:val="none" w:sz="0" w:space="0" w:color="auto"/>
        <w:left w:val="none" w:sz="0" w:space="0" w:color="auto"/>
        <w:bottom w:val="none" w:sz="0" w:space="0" w:color="auto"/>
        <w:right w:val="none" w:sz="0" w:space="0" w:color="auto"/>
      </w:divBdr>
    </w:div>
    <w:div w:id="774711102">
      <w:marLeft w:val="0"/>
      <w:marRight w:val="0"/>
      <w:marTop w:val="0"/>
      <w:marBottom w:val="0"/>
      <w:divBdr>
        <w:top w:val="none" w:sz="0" w:space="0" w:color="auto"/>
        <w:left w:val="none" w:sz="0" w:space="0" w:color="auto"/>
        <w:bottom w:val="none" w:sz="0" w:space="0" w:color="auto"/>
        <w:right w:val="none" w:sz="0" w:space="0" w:color="auto"/>
      </w:divBdr>
    </w:div>
    <w:div w:id="774716605">
      <w:marLeft w:val="480"/>
      <w:marRight w:val="0"/>
      <w:marTop w:val="0"/>
      <w:marBottom w:val="0"/>
      <w:divBdr>
        <w:top w:val="none" w:sz="0" w:space="0" w:color="auto"/>
        <w:left w:val="none" w:sz="0" w:space="0" w:color="auto"/>
        <w:bottom w:val="none" w:sz="0" w:space="0" w:color="auto"/>
        <w:right w:val="none" w:sz="0" w:space="0" w:color="auto"/>
      </w:divBdr>
    </w:div>
    <w:div w:id="774790663">
      <w:marLeft w:val="0"/>
      <w:marRight w:val="0"/>
      <w:marTop w:val="0"/>
      <w:marBottom w:val="0"/>
      <w:divBdr>
        <w:top w:val="none" w:sz="0" w:space="0" w:color="auto"/>
        <w:left w:val="none" w:sz="0" w:space="0" w:color="auto"/>
        <w:bottom w:val="none" w:sz="0" w:space="0" w:color="auto"/>
        <w:right w:val="none" w:sz="0" w:space="0" w:color="auto"/>
      </w:divBdr>
    </w:div>
    <w:div w:id="774978038">
      <w:marLeft w:val="0"/>
      <w:marRight w:val="0"/>
      <w:marTop w:val="0"/>
      <w:marBottom w:val="0"/>
      <w:divBdr>
        <w:top w:val="none" w:sz="0" w:space="0" w:color="auto"/>
        <w:left w:val="none" w:sz="0" w:space="0" w:color="auto"/>
        <w:bottom w:val="none" w:sz="0" w:space="0" w:color="auto"/>
        <w:right w:val="none" w:sz="0" w:space="0" w:color="auto"/>
      </w:divBdr>
    </w:div>
    <w:div w:id="774982685">
      <w:marLeft w:val="480"/>
      <w:marRight w:val="0"/>
      <w:marTop w:val="0"/>
      <w:marBottom w:val="0"/>
      <w:divBdr>
        <w:top w:val="none" w:sz="0" w:space="0" w:color="auto"/>
        <w:left w:val="none" w:sz="0" w:space="0" w:color="auto"/>
        <w:bottom w:val="none" w:sz="0" w:space="0" w:color="auto"/>
        <w:right w:val="none" w:sz="0" w:space="0" w:color="auto"/>
      </w:divBdr>
    </w:div>
    <w:div w:id="775055350">
      <w:marLeft w:val="0"/>
      <w:marRight w:val="0"/>
      <w:marTop w:val="0"/>
      <w:marBottom w:val="0"/>
      <w:divBdr>
        <w:top w:val="none" w:sz="0" w:space="0" w:color="auto"/>
        <w:left w:val="none" w:sz="0" w:space="0" w:color="auto"/>
        <w:bottom w:val="none" w:sz="0" w:space="0" w:color="auto"/>
        <w:right w:val="none" w:sz="0" w:space="0" w:color="auto"/>
      </w:divBdr>
    </w:div>
    <w:div w:id="775170778">
      <w:marLeft w:val="0"/>
      <w:marRight w:val="0"/>
      <w:marTop w:val="0"/>
      <w:marBottom w:val="0"/>
      <w:divBdr>
        <w:top w:val="none" w:sz="0" w:space="0" w:color="auto"/>
        <w:left w:val="none" w:sz="0" w:space="0" w:color="auto"/>
        <w:bottom w:val="none" w:sz="0" w:space="0" w:color="auto"/>
        <w:right w:val="none" w:sz="0" w:space="0" w:color="auto"/>
      </w:divBdr>
    </w:div>
    <w:div w:id="775515753">
      <w:marLeft w:val="0"/>
      <w:marRight w:val="0"/>
      <w:marTop w:val="0"/>
      <w:marBottom w:val="0"/>
      <w:divBdr>
        <w:top w:val="none" w:sz="0" w:space="0" w:color="auto"/>
        <w:left w:val="none" w:sz="0" w:space="0" w:color="auto"/>
        <w:bottom w:val="none" w:sz="0" w:space="0" w:color="auto"/>
        <w:right w:val="none" w:sz="0" w:space="0" w:color="auto"/>
      </w:divBdr>
    </w:div>
    <w:div w:id="775560857">
      <w:marLeft w:val="480"/>
      <w:marRight w:val="0"/>
      <w:marTop w:val="0"/>
      <w:marBottom w:val="0"/>
      <w:divBdr>
        <w:top w:val="none" w:sz="0" w:space="0" w:color="auto"/>
        <w:left w:val="none" w:sz="0" w:space="0" w:color="auto"/>
        <w:bottom w:val="none" w:sz="0" w:space="0" w:color="auto"/>
        <w:right w:val="none" w:sz="0" w:space="0" w:color="auto"/>
      </w:divBdr>
    </w:div>
    <w:div w:id="775633056">
      <w:marLeft w:val="480"/>
      <w:marRight w:val="0"/>
      <w:marTop w:val="0"/>
      <w:marBottom w:val="0"/>
      <w:divBdr>
        <w:top w:val="none" w:sz="0" w:space="0" w:color="auto"/>
        <w:left w:val="none" w:sz="0" w:space="0" w:color="auto"/>
        <w:bottom w:val="none" w:sz="0" w:space="0" w:color="auto"/>
        <w:right w:val="none" w:sz="0" w:space="0" w:color="auto"/>
      </w:divBdr>
    </w:div>
    <w:div w:id="775709275">
      <w:marLeft w:val="0"/>
      <w:marRight w:val="0"/>
      <w:marTop w:val="0"/>
      <w:marBottom w:val="0"/>
      <w:divBdr>
        <w:top w:val="none" w:sz="0" w:space="0" w:color="auto"/>
        <w:left w:val="none" w:sz="0" w:space="0" w:color="auto"/>
        <w:bottom w:val="none" w:sz="0" w:space="0" w:color="auto"/>
        <w:right w:val="none" w:sz="0" w:space="0" w:color="auto"/>
      </w:divBdr>
    </w:div>
    <w:div w:id="775828811">
      <w:marLeft w:val="0"/>
      <w:marRight w:val="0"/>
      <w:marTop w:val="0"/>
      <w:marBottom w:val="0"/>
      <w:divBdr>
        <w:top w:val="none" w:sz="0" w:space="0" w:color="auto"/>
        <w:left w:val="none" w:sz="0" w:space="0" w:color="auto"/>
        <w:bottom w:val="none" w:sz="0" w:space="0" w:color="auto"/>
        <w:right w:val="none" w:sz="0" w:space="0" w:color="auto"/>
      </w:divBdr>
    </w:div>
    <w:div w:id="775832725">
      <w:marLeft w:val="0"/>
      <w:marRight w:val="0"/>
      <w:marTop w:val="0"/>
      <w:marBottom w:val="0"/>
      <w:divBdr>
        <w:top w:val="none" w:sz="0" w:space="0" w:color="auto"/>
        <w:left w:val="none" w:sz="0" w:space="0" w:color="auto"/>
        <w:bottom w:val="none" w:sz="0" w:space="0" w:color="auto"/>
        <w:right w:val="none" w:sz="0" w:space="0" w:color="auto"/>
      </w:divBdr>
    </w:div>
    <w:div w:id="775907842">
      <w:marLeft w:val="480"/>
      <w:marRight w:val="0"/>
      <w:marTop w:val="0"/>
      <w:marBottom w:val="0"/>
      <w:divBdr>
        <w:top w:val="none" w:sz="0" w:space="0" w:color="auto"/>
        <w:left w:val="none" w:sz="0" w:space="0" w:color="auto"/>
        <w:bottom w:val="none" w:sz="0" w:space="0" w:color="auto"/>
        <w:right w:val="none" w:sz="0" w:space="0" w:color="auto"/>
      </w:divBdr>
    </w:div>
    <w:div w:id="776174926">
      <w:marLeft w:val="0"/>
      <w:marRight w:val="0"/>
      <w:marTop w:val="0"/>
      <w:marBottom w:val="0"/>
      <w:divBdr>
        <w:top w:val="none" w:sz="0" w:space="0" w:color="auto"/>
        <w:left w:val="none" w:sz="0" w:space="0" w:color="auto"/>
        <w:bottom w:val="none" w:sz="0" w:space="0" w:color="auto"/>
        <w:right w:val="none" w:sz="0" w:space="0" w:color="auto"/>
      </w:divBdr>
    </w:div>
    <w:div w:id="776214239">
      <w:marLeft w:val="480"/>
      <w:marRight w:val="0"/>
      <w:marTop w:val="0"/>
      <w:marBottom w:val="0"/>
      <w:divBdr>
        <w:top w:val="none" w:sz="0" w:space="0" w:color="auto"/>
        <w:left w:val="none" w:sz="0" w:space="0" w:color="auto"/>
        <w:bottom w:val="none" w:sz="0" w:space="0" w:color="auto"/>
        <w:right w:val="none" w:sz="0" w:space="0" w:color="auto"/>
      </w:divBdr>
    </w:div>
    <w:div w:id="776216491">
      <w:marLeft w:val="0"/>
      <w:marRight w:val="0"/>
      <w:marTop w:val="0"/>
      <w:marBottom w:val="0"/>
      <w:divBdr>
        <w:top w:val="none" w:sz="0" w:space="0" w:color="auto"/>
        <w:left w:val="none" w:sz="0" w:space="0" w:color="auto"/>
        <w:bottom w:val="none" w:sz="0" w:space="0" w:color="auto"/>
        <w:right w:val="none" w:sz="0" w:space="0" w:color="auto"/>
      </w:divBdr>
    </w:div>
    <w:div w:id="776558882">
      <w:marLeft w:val="480"/>
      <w:marRight w:val="0"/>
      <w:marTop w:val="0"/>
      <w:marBottom w:val="0"/>
      <w:divBdr>
        <w:top w:val="none" w:sz="0" w:space="0" w:color="auto"/>
        <w:left w:val="none" w:sz="0" w:space="0" w:color="auto"/>
        <w:bottom w:val="none" w:sz="0" w:space="0" w:color="auto"/>
        <w:right w:val="none" w:sz="0" w:space="0" w:color="auto"/>
      </w:divBdr>
    </w:div>
    <w:div w:id="776564231">
      <w:marLeft w:val="480"/>
      <w:marRight w:val="0"/>
      <w:marTop w:val="0"/>
      <w:marBottom w:val="0"/>
      <w:divBdr>
        <w:top w:val="none" w:sz="0" w:space="0" w:color="auto"/>
        <w:left w:val="none" w:sz="0" w:space="0" w:color="auto"/>
        <w:bottom w:val="none" w:sz="0" w:space="0" w:color="auto"/>
        <w:right w:val="none" w:sz="0" w:space="0" w:color="auto"/>
      </w:divBdr>
    </w:div>
    <w:div w:id="776872295">
      <w:marLeft w:val="0"/>
      <w:marRight w:val="0"/>
      <w:marTop w:val="0"/>
      <w:marBottom w:val="0"/>
      <w:divBdr>
        <w:top w:val="none" w:sz="0" w:space="0" w:color="auto"/>
        <w:left w:val="none" w:sz="0" w:space="0" w:color="auto"/>
        <w:bottom w:val="none" w:sz="0" w:space="0" w:color="auto"/>
        <w:right w:val="none" w:sz="0" w:space="0" w:color="auto"/>
      </w:divBdr>
    </w:div>
    <w:div w:id="776948865">
      <w:marLeft w:val="480"/>
      <w:marRight w:val="0"/>
      <w:marTop w:val="0"/>
      <w:marBottom w:val="0"/>
      <w:divBdr>
        <w:top w:val="none" w:sz="0" w:space="0" w:color="auto"/>
        <w:left w:val="none" w:sz="0" w:space="0" w:color="auto"/>
        <w:bottom w:val="none" w:sz="0" w:space="0" w:color="auto"/>
        <w:right w:val="none" w:sz="0" w:space="0" w:color="auto"/>
      </w:divBdr>
    </w:div>
    <w:div w:id="777026550">
      <w:marLeft w:val="0"/>
      <w:marRight w:val="0"/>
      <w:marTop w:val="0"/>
      <w:marBottom w:val="0"/>
      <w:divBdr>
        <w:top w:val="none" w:sz="0" w:space="0" w:color="auto"/>
        <w:left w:val="none" w:sz="0" w:space="0" w:color="auto"/>
        <w:bottom w:val="none" w:sz="0" w:space="0" w:color="auto"/>
        <w:right w:val="none" w:sz="0" w:space="0" w:color="auto"/>
      </w:divBdr>
    </w:div>
    <w:div w:id="777065869">
      <w:marLeft w:val="480"/>
      <w:marRight w:val="0"/>
      <w:marTop w:val="0"/>
      <w:marBottom w:val="0"/>
      <w:divBdr>
        <w:top w:val="none" w:sz="0" w:space="0" w:color="auto"/>
        <w:left w:val="none" w:sz="0" w:space="0" w:color="auto"/>
        <w:bottom w:val="none" w:sz="0" w:space="0" w:color="auto"/>
        <w:right w:val="none" w:sz="0" w:space="0" w:color="auto"/>
      </w:divBdr>
    </w:div>
    <w:div w:id="777070512">
      <w:marLeft w:val="0"/>
      <w:marRight w:val="0"/>
      <w:marTop w:val="0"/>
      <w:marBottom w:val="0"/>
      <w:divBdr>
        <w:top w:val="none" w:sz="0" w:space="0" w:color="auto"/>
        <w:left w:val="none" w:sz="0" w:space="0" w:color="auto"/>
        <w:bottom w:val="none" w:sz="0" w:space="0" w:color="auto"/>
        <w:right w:val="none" w:sz="0" w:space="0" w:color="auto"/>
      </w:divBdr>
    </w:div>
    <w:div w:id="777260353">
      <w:marLeft w:val="480"/>
      <w:marRight w:val="0"/>
      <w:marTop w:val="0"/>
      <w:marBottom w:val="0"/>
      <w:divBdr>
        <w:top w:val="none" w:sz="0" w:space="0" w:color="auto"/>
        <w:left w:val="none" w:sz="0" w:space="0" w:color="auto"/>
        <w:bottom w:val="none" w:sz="0" w:space="0" w:color="auto"/>
        <w:right w:val="none" w:sz="0" w:space="0" w:color="auto"/>
      </w:divBdr>
    </w:div>
    <w:div w:id="777287387">
      <w:marLeft w:val="480"/>
      <w:marRight w:val="0"/>
      <w:marTop w:val="0"/>
      <w:marBottom w:val="0"/>
      <w:divBdr>
        <w:top w:val="none" w:sz="0" w:space="0" w:color="auto"/>
        <w:left w:val="none" w:sz="0" w:space="0" w:color="auto"/>
        <w:bottom w:val="none" w:sz="0" w:space="0" w:color="auto"/>
        <w:right w:val="none" w:sz="0" w:space="0" w:color="auto"/>
      </w:divBdr>
    </w:div>
    <w:div w:id="777289033">
      <w:marLeft w:val="0"/>
      <w:marRight w:val="0"/>
      <w:marTop w:val="0"/>
      <w:marBottom w:val="0"/>
      <w:divBdr>
        <w:top w:val="none" w:sz="0" w:space="0" w:color="auto"/>
        <w:left w:val="none" w:sz="0" w:space="0" w:color="auto"/>
        <w:bottom w:val="none" w:sz="0" w:space="0" w:color="auto"/>
        <w:right w:val="none" w:sz="0" w:space="0" w:color="auto"/>
      </w:divBdr>
    </w:div>
    <w:div w:id="777338038">
      <w:marLeft w:val="480"/>
      <w:marRight w:val="0"/>
      <w:marTop w:val="0"/>
      <w:marBottom w:val="0"/>
      <w:divBdr>
        <w:top w:val="none" w:sz="0" w:space="0" w:color="auto"/>
        <w:left w:val="none" w:sz="0" w:space="0" w:color="auto"/>
        <w:bottom w:val="none" w:sz="0" w:space="0" w:color="auto"/>
        <w:right w:val="none" w:sz="0" w:space="0" w:color="auto"/>
      </w:divBdr>
    </w:div>
    <w:div w:id="777524649">
      <w:marLeft w:val="0"/>
      <w:marRight w:val="0"/>
      <w:marTop w:val="0"/>
      <w:marBottom w:val="0"/>
      <w:divBdr>
        <w:top w:val="none" w:sz="0" w:space="0" w:color="auto"/>
        <w:left w:val="none" w:sz="0" w:space="0" w:color="auto"/>
        <w:bottom w:val="none" w:sz="0" w:space="0" w:color="auto"/>
        <w:right w:val="none" w:sz="0" w:space="0" w:color="auto"/>
      </w:divBdr>
    </w:div>
    <w:div w:id="777599787">
      <w:marLeft w:val="0"/>
      <w:marRight w:val="0"/>
      <w:marTop w:val="0"/>
      <w:marBottom w:val="0"/>
      <w:divBdr>
        <w:top w:val="none" w:sz="0" w:space="0" w:color="auto"/>
        <w:left w:val="none" w:sz="0" w:space="0" w:color="auto"/>
        <w:bottom w:val="none" w:sz="0" w:space="0" w:color="auto"/>
        <w:right w:val="none" w:sz="0" w:space="0" w:color="auto"/>
      </w:divBdr>
    </w:div>
    <w:div w:id="777676817">
      <w:marLeft w:val="480"/>
      <w:marRight w:val="0"/>
      <w:marTop w:val="0"/>
      <w:marBottom w:val="0"/>
      <w:divBdr>
        <w:top w:val="none" w:sz="0" w:space="0" w:color="auto"/>
        <w:left w:val="none" w:sz="0" w:space="0" w:color="auto"/>
        <w:bottom w:val="none" w:sz="0" w:space="0" w:color="auto"/>
        <w:right w:val="none" w:sz="0" w:space="0" w:color="auto"/>
      </w:divBdr>
    </w:div>
    <w:div w:id="777677834">
      <w:marLeft w:val="0"/>
      <w:marRight w:val="0"/>
      <w:marTop w:val="0"/>
      <w:marBottom w:val="0"/>
      <w:divBdr>
        <w:top w:val="none" w:sz="0" w:space="0" w:color="auto"/>
        <w:left w:val="none" w:sz="0" w:space="0" w:color="auto"/>
        <w:bottom w:val="none" w:sz="0" w:space="0" w:color="auto"/>
        <w:right w:val="none" w:sz="0" w:space="0" w:color="auto"/>
      </w:divBdr>
    </w:div>
    <w:div w:id="777682827">
      <w:bodyDiv w:val="1"/>
      <w:marLeft w:val="0"/>
      <w:marRight w:val="0"/>
      <w:marTop w:val="0"/>
      <w:marBottom w:val="0"/>
      <w:divBdr>
        <w:top w:val="none" w:sz="0" w:space="0" w:color="auto"/>
        <w:left w:val="none" w:sz="0" w:space="0" w:color="auto"/>
        <w:bottom w:val="none" w:sz="0" w:space="0" w:color="auto"/>
        <w:right w:val="none" w:sz="0" w:space="0" w:color="auto"/>
      </w:divBdr>
    </w:div>
    <w:div w:id="777722429">
      <w:marLeft w:val="0"/>
      <w:marRight w:val="0"/>
      <w:marTop w:val="0"/>
      <w:marBottom w:val="0"/>
      <w:divBdr>
        <w:top w:val="none" w:sz="0" w:space="0" w:color="auto"/>
        <w:left w:val="none" w:sz="0" w:space="0" w:color="auto"/>
        <w:bottom w:val="none" w:sz="0" w:space="0" w:color="auto"/>
        <w:right w:val="none" w:sz="0" w:space="0" w:color="auto"/>
      </w:divBdr>
    </w:div>
    <w:div w:id="777874574">
      <w:bodyDiv w:val="1"/>
      <w:marLeft w:val="0"/>
      <w:marRight w:val="0"/>
      <w:marTop w:val="0"/>
      <w:marBottom w:val="0"/>
      <w:divBdr>
        <w:top w:val="none" w:sz="0" w:space="0" w:color="auto"/>
        <w:left w:val="none" w:sz="0" w:space="0" w:color="auto"/>
        <w:bottom w:val="none" w:sz="0" w:space="0" w:color="auto"/>
        <w:right w:val="none" w:sz="0" w:space="0" w:color="auto"/>
      </w:divBdr>
    </w:div>
    <w:div w:id="778062943">
      <w:marLeft w:val="0"/>
      <w:marRight w:val="0"/>
      <w:marTop w:val="0"/>
      <w:marBottom w:val="0"/>
      <w:divBdr>
        <w:top w:val="none" w:sz="0" w:space="0" w:color="auto"/>
        <w:left w:val="none" w:sz="0" w:space="0" w:color="auto"/>
        <w:bottom w:val="none" w:sz="0" w:space="0" w:color="auto"/>
        <w:right w:val="none" w:sz="0" w:space="0" w:color="auto"/>
      </w:divBdr>
    </w:div>
    <w:div w:id="778065589">
      <w:marLeft w:val="480"/>
      <w:marRight w:val="0"/>
      <w:marTop w:val="0"/>
      <w:marBottom w:val="0"/>
      <w:divBdr>
        <w:top w:val="none" w:sz="0" w:space="0" w:color="auto"/>
        <w:left w:val="none" w:sz="0" w:space="0" w:color="auto"/>
        <w:bottom w:val="none" w:sz="0" w:space="0" w:color="auto"/>
        <w:right w:val="none" w:sz="0" w:space="0" w:color="auto"/>
      </w:divBdr>
    </w:div>
    <w:div w:id="778137860">
      <w:marLeft w:val="0"/>
      <w:marRight w:val="0"/>
      <w:marTop w:val="0"/>
      <w:marBottom w:val="0"/>
      <w:divBdr>
        <w:top w:val="none" w:sz="0" w:space="0" w:color="auto"/>
        <w:left w:val="none" w:sz="0" w:space="0" w:color="auto"/>
        <w:bottom w:val="none" w:sz="0" w:space="0" w:color="auto"/>
        <w:right w:val="none" w:sz="0" w:space="0" w:color="auto"/>
      </w:divBdr>
    </w:div>
    <w:div w:id="778181153">
      <w:marLeft w:val="0"/>
      <w:marRight w:val="0"/>
      <w:marTop w:val="0"/>
      <w:marBottom w:val="0"/>
      <w:divBdr>
        <w:top w:val="none" w:sz="0" w:space="0" w:color="auto"/>
        <w:left w:val="none" w:sz="0" w:space="0" w:color="auto"/>
        <w:bottom w:val="none" w:sz="0" w:space="0" w:color="auto"/>
        <w:right w:val="none" w:sz="0" w:space="0" w:color="auto"/>
      </w:divBdr>
    </w:div>
    <w:div w:id="778331184">
      <w:marLeft w:val="480"/>
      <w:marRight w:val="0"/>
      <w:marTop w:val="0"/>
      <w:marBottom w:val="0"/>
      <w:divBdr>
        <w:top w:val="none" w:sz="0" w:space="0" w:color="auto"/>
        <w:left w:val="none" w:sz="0" w:space="0" w:color="auto"/>
        <w:bottom w:val="none" w:sz="0" w:space="0" w:color="auto"/>
        <w:right w:val="none" w:sz="0" w:space="0" w:color="auto"/>
      </w:divBdr>
    </w:div>
    <w:div w:id="778335810">
      <w:bodyDiv w:val="1"/>
      <w:marLeft w:val="0"/>
      <w:marRight w:val="0"/>
      <w:marTop w:val="0"/>
      <w:marBottom w:val="0"/>
      <w:divBdr>
        <w:top w:val="none" w:sz="0" w:space="0" w:color="auto"/>
        <w:left w:val="none" w:sz="0" w:space="0" w:color="auto"/>
        <w:bottom w:val="none" w:sz="0" w:space="0" w:color="auto"/>
        <w:right w:val="none" w:sz="0" w:space="0" w:color="auto"/>
      </w:divBdr>
    </w:div>
    <w:div w:id="778447736">
      <w:marLeft w:val="480"/>
      <w:marRight w:val="0"/>
      <w:marTop w:val="0"/>
      <w:marBottom w:val="0"/>
      <w:divBdr>
        <w:top w:val="none" w:sz="0" w:space="0" w:color="auto"/>
        <w:left w:val="none" w:sz="0" w:space="0" w:color="auto"/>
        <w:bottom w:val="none" w:sz="0" w:space="0" w:color="auto"/>
        <w:right w:val="none" w:sz="0" w:space="0" w:color="auto"/>
      </w:divBdr>
    </w:div>
    <w:div w:id="778529809">
      <w:marLeft w:val="0"/>
      <w:marRight w:val="0"/>
      <w:marTop w:val="0"/>
      <w:marBottom w:val="0"/>
      <w:divBdr>
        <w:top w:val="none" w:sz="0" w:space="0" w:color="auto"/>
        <w:left w:val="none" w:sz="0" w:space="0" w:color="auto"/>
        <w:bottom w:val="none" w:sz="0" w:space="0" w:color="auto"/>
        <w:right w:val="none" w:sz="0" w:space="0" w:color="auto"/>
      </w:divBdr>
    </w:div>
    <w:div w:id="778569651">
      <w:marLeft w:val="0"/>
      <w:marRight w:val="0"/>
      <w:marTop w:val="0"/>
      <w:marBottom w:val="0"/>
      <w:divBdr>
        <w:top w:val="none" w:sz="0" w:space="0" w:color="auto"/>
        <w:left w:val="none" w:sz="0" w:space="0" w:color="auto"/>
        <w:bottom w:val="none" w:sz="0" w:space="0" w:color="auto"/>
        <w:right w:val="none" w:sz="0" w:space="0" w:color="auto"/>
      </w:divBdr>
    </w:div>
    <w:div w:id="778767413">
      <w:bodyDiv w:val="1"/>
      <w:marLeft w:val="0"/>
      <w:marRight w:val="0"/>
      <w:marTop w:val="0"/>
      <w:marBottom w:val="0"/>
      <w:divBdr>
        <w:top w:val="none" w:sz="0" w:space="0" w:color="auto"/>
        <w:left w:val="none" w:sz="0" w:space="0" w:color="auto"/>
        <w:bottom w:val="none" w:sz="0" w:space="0" w:color="auto"/>
        <w:right w:val="none" w:sz="0" w:space="0" w:color="auto"/>
      </w:divBdr>
    </w:div>
    <w:div w:id="778909250">
      <w:marLeft w:val="0"/>
      <w:marRight w:val="0"/>
      <w:marTop w:val="0"/>
      <w:marBottom w:val="0"/>
      <w:divBdr>
        <w:top w:val="none" w:sz="0" w:space="0" w:color="auto"/>
        <w:left w:val="none" w:sz="0" w:space="0" w:color="auto"/>
        <w:bottom w:val="none" w:sz="0" w:space="0" w:color="auto"/>
        <w:right w:val="none" w:sz="0" w:space="0" w:color="auto"/>
      </w:divBdr>
    </w:div>
    <w:div w:id="778992280">
      <w:marLeft w:val="480"/>
      <w:marRight w:val="0"/>
      <w:marTop w:val="0"/>
      <w:marBottom w:val="0"/>
      <w:divBdr>
        <w:top w:val="none" w:sz="0" w:space="0" w:color="auto"/>
        <w:left w:val="none" w:sz="0" w:space="0" w:color="auto"/>
        <w:bottom w:val="none" w:sz="0" w:space="0" w:color="auto"/>
        <w:right w:val="none" w:sz="0" w:space="0" w:color="auto"/>
      </w:divBdr>
    </w:div>
    <w:div w:id="779177746">
      <w:marLeft w:val="0"/>
      <w:marRight w:val="0"/>
      <w:marTop w:val="0"/>
      <w:marBottom w:val="0"/>
      <w:divBdr>
        <w:top w:val="none" w:sz="0" w:space="0" w:color="auto"/>
        <w:left w:val="none" w:sz="0" w:space="0" w:color="auto"/>
        <w:bottom w:val="none" w:sz="0" w:space="0" w:color="auto"/>
        <w:right w:val="none" w:sz="0" w:space="0" w:color="auto"/>
      </w:divBdr>
    </w:div>
    <w:div w:id="779181106">
      <w:marLeft w:val="0"/>
      <w:marRight w:val="0"/>
      <w:marTop w:val="0"/>
      <w:marBottom w:val="0"/>
      <w:divBdr>
        <w:top w:val="none" w:sz="0" w:space="0" w:color="auto"/>
        <w:left w:val="none" w:sz="0" w:space="0" w:color="auto"/>
        <w:bottom w:val="none" w:sz="0" w:space="0" w:color="auto"/>
        <w:right w:val="none" w:sz="0" w:space="0" w:color="auto"/>
      </w:divBdr>
    </w:div>
    <w:div w:id="779228022">
      <w:marLeft w:val="480"/>
      <w:marRight w:val="0"/>
      <w:marTop w:val="0"/>
      <w:marBottom w:val="0"/>
      <w:divBdr>
        <w:top w:val="none" w:sz="0" w:space="0" w:color="auto"/>
        <w:left w:val="none" w:sz="0" w:space="0" w:color="auto"/>
        <w:bottom w:val="none" w:sz="0" w:space="0" w:color="auto"/>
        <w:right w:val="none" w:sz="0" w:space="0" w:color="auto"/>
      </w:divBdr>
    </w:div>
    <w:div w:id="779304068">
      <w:marLeft w:val="480"/>
      <w:marRight w:val="0"/>
      <w:marTop w:val="0"/>
      <w:marBottom w:val="0"/>
      <w:divBdr>
        <w:top w:val="none" w:sz="0" w:space="0" w:color="auto"/>
        <w:left w:val="none" w:sz="0" w:space="0" w:color="auto"/>
        <w:bottom w:val="none" w:sz="0" w:space="0" w:color="auto"/>
        <w:right w:val="none" w:sz="0" w:space="0" w:color="auto"/>
      </w:divBdr>
    </w:div>
    <w:div w:id="779371930">
      <w:bodyDiv w:val="1"/>
      <w:marLeft w:val="0"/>
      <w:marRight w:val="0"/>
      <w:marTop w:val="0"/>
      <w:marBottom w:val="0"/>
      <w:divBdr>
        <w:top w:val="none" w:sz="0" w:space="0" w:color="auto"/>
        <w:left w:val="none" w:sz="0" w:space="0" w:color="auto"/>
        <w:bottom w:val="none" w:sz="0" w:space="0" w:color="auto"/>
        <w:right w:val="none" w:sz="0" w:space="0" w:color="auto"/>
      </w:divBdr>
    </w:div>
    <w:div w:id="779490651">
      <w:marLeft w:val="480"/>
      <w:marRight w:val="0"/>
      <w:marTop w:val="0"/>
      <w:marBottom w:val="0"/>
      <w:divBdr>
        <w:top w:val="none" w:sz="0" w:space="0" w:color="auto"/>
        <w:left w:val="none" w:sz="0" w:space="0" w:color="auto"/>
        <w:bottom w:val="none" w:sz="0" w:space="0" w:color="auto"/>
        <w:right w:val="none" w:sz="0" w:space="0" w:color="auto"/>
      </w:divBdr>
    </w:div>
    <w:div w:id="779495536">
      <w:marLeft w:val="0"/>
      <w:marRight w:val="0"/>
      <w:marTop w:val="0"/>
      <w:marBottom w:val="0"/>
      <w:divBdr>
        <w:top w:val="none" w:sz="0" w:space="0" w:color="auto"/>
        <w:left w:val="none" w:sz="0" w:space="0" w:color="auto"/>
        <w:bottom w:val="none" w:sz="0" w:space="0" w:color="auto"/>
        <w:right w:val="none" w:sz="0" w:space="0" w:color="auto"/>
      </w:divBdr>
    </w:div>
    <w:div w:id="779496454">
      <w:marLeft w:val="0"/>
      <w:marRight w:val="0"/>
      <w:marTop w:val="0"/>
      <w:marBottom w:val="0"/>
      <w:divBdr>
        <w:top w:val="none" w:sz="0" w:space="0" w:color="auto"/>
        <w:left w:val="none" w:sz="0" w:space="0" w:color="auto"/>
        <w:bottom w:val="none" w:sz="0" w:space="0" w:color="auto"/>
        <w:right w:val="none" w:sz="0" w:space="0" w:color="auto"/>
      </w:divBdr>
    </w:div>
    <w:div w:id="779644966">
      <w:bodyDiv w:val="1"/>
      <w:marLeft w:val="0"/>
      <w:marRight w:val="0"/>
      <w:marTop w:val="0"/>
      <w:marBottom w:val="0"/>
      <w:divBdr>
        <w:top w:val="none" w:sz="0" w:space="0" w:color="auto"/>
        <w:left w:val="none" w:sz="0" w:space="0" w:color="auto"/>
        <w:bottom w:val="none" w:sz="0" w:space="0" w:color="auto"/>
        <w:right w:val="none" w:sz="0" w:space="0" w:color="auto"/>
      </w:divBdr>
    </w:div>
    <w:div w:id="779691548">
      <w:marLeft w:val="480"/>
      <w:marRight w:val="0"/>
      <w:marTop w:val="0"/>
      <w:marBottom w:val="0"/>
      <w:divBdr>
        <w:top w:val="none" w:sz="0" w:space="0" w:color="auto"/>
        <w:left w:val="none" w:sz="0" w:space="0" w:color="auto"/>
        <w:bottom w:val="none" w:sz="0" w:space="0" w:color="auto"/>
        <w:right w:val="none" w:sz="0" w:space="0" w:color="auto"/>
      </w:divBdr>
    </w:div>
    <w:div w:id="779762050">
      <w:marLeft w:val="0"/>
      <w:marRight w:val="0"/>
      <w:marTop w:val="0"/>
      <w:marBottom w:val="0"/>
      <w:divBdr>
        <w:top w:val="none" w:sz="0" w:space="0" w:color="auto"/>
        <w:left w:val="none" w:sz="0" w:space="0" w:color="auto"/>
        <w:bottom w:val="none" w:sz="0" w:space="0" w:color="auto"/>
        <w:right w:val="none" w:sz="0" w:space="0" w:color="auto"/>
      </w:divBdr>
    </w:div>
    <w:div w:id="779833805">
      <w:marLeft w:val="480"/>
      <w:marRight w:val="0"/>
      <w:marTop w:val="0"/>
      <w:marBottom w:val="0"/>
      <w:divBdr>
        <w:top w:val="none" w:sz="0" w:space="0" w:color="auto"/>
        <w:left w:val="none" w:sz="0" w:space="0" w:color="auto"/>
        <w:bottom w:val="none" w:sz="0" w:space="0" w:color="auto"/>
        <w:right w:val="none" w:sz="0" w:space="0" w:color="auto"/>
      </w:divBdr>
    </w:div>
    <w:div w:id="779841518">
      <w:marLeft w:val="480"/>
      <w:marRight w:val="0"/>
      <w:marTop w:val="0"/>
      <w:marBottom w:val="0"/>
      <w:divBdr>
        <w:top w:val="none" w:sz="0" w:space="0" w:color="auto"/>
        <w:left w:val="none" w:sz="0" w:space="0" w:color="auto"/>
        <w:bottom w:val="none" w:sz="0" w:space="0" w:color="auto"/>
        <w:right w:val="none" w:sz="0" w:space="0" w:color="auto"/>
      </w:divBdr>
    </w:div>
    <w:div w:id="779882132">
      <w:marLeft w:val="0"/>
      <w:marRight w:val="0"/>
      <w:marTop w:val="0"/>
      <w:marBottom w:val="0"/>
      <w:divBdr>
        <w:top w:val="none" w:sz="0" w:space="0" w:color="auto"/>
        <w:left w:val="none" w:sz="0" w:space="0" w:color="auto"/>
        <w:bottom w:val="none" w:sz="0" w:space="0" w:color="auto"/>
        <w:right w:val="none" w:sz="0" w:space="0" w:color="auto"/>
      </w:divBdr>
    </w:div>
    <w:div w:id="779960093">
      <w:marLeft w:val="480"/>
      <w:marRight w:val="0"/>
      <w:marTop w:val="0"/>
      <w:marBottom w:val="0"/>
      <w:divBdr>
        <w:top w:val="none" w:sz="0" w:space="0" w:color="auto"/>
        <w:left w:val="none" w:sz="0" w:space="0" w:color="auto"/>
        <w:bottom w:val="none" w:sz="0" w:space="0" w:color="auto"/>
        <w:right w:val="none" w:sz="0" w:space="0" w:color="auto"/>
      </w:divBdr>
    </w:div>
    <w:div w:id="780034557">
      <w:marLeft w:val="0"/>
      <w:marRight w:val="0"/>
      <w:marTop w:val="0"/>
      <w:marBottom w:val="0"/>
      <w:divBdr>
        <w:top w:val="none" w:sz="0" w:space="0" w:color="auto"/>
        <w:left w:val="none" w:sz="0" w:space="0" w:color="auto"/>
        <w:bottom w:val="none" w:sz="0" w:space="0" w:color="auto"/>
        <w:right w:val="none" w:sz="0" w:space="0" w:color="auto"/>
      </w:divBdr>
    </w:div>
    <w:div w:id="780103050">
      <w:marLeft w:val="0"/>
      <w:marRight w:val="0"/>
      <w:marTop w:val="0"/>
      <w:marBottom w:val="0"/>
      <w:divBdr>
        <w:top w:val="none" w:sz="0" w:space="0" w:color="auto"/>
        <w:left w:val="none" w:sz="0" w:space="0" w:color="auto"/>
        <w:bottom w:val="none" w:sz="0" w:space="0" w:color="auto"/>
        <w:right w:val="none" w:sz="0" w:space="0" w:color="auto"/>
      </w:divBdr>
    </w:div>
    <w:div w:id="780304223">
      <w:bodyDiv w:val="1"/>
      <w:marLeft w:val="0"/>
      <w:marRight w:val="0"/>
      <w:marTop w:val="0"/>
      <w:marBottom w:val="0"/>
      <w:divBdr>
        <w:top w:val="none" w:sz="0" w:space="0" w:color="auto"/>
        <w:left w:val="none" w:sz="0" w:space="0" w:color="auto"/>
        <w:bottom w:val="none" w:sz="0" w:space="0" w:color="auto"/>
        <w:right w:val="none" w:sz="0" w:space="0" w:color="auto"/>
      </w:divBdr>
    </w:div>
    <w:div w:id="780340634">
      <w:marLeft w:val="0"/>
      <w:marRight w:val="0"/>
      <w:marTop w:val="0"/>
      <w:marBottom w:val="0"/>
      <w:divBdr>
        <w:top w:val="none" w:sz="0" w:space="0" w:color="auto"/>
        <w:left w:val="none" w:sz="0" w:space="0" w:color="auto"/>
        <w:bottom w:val="none" w:sz="0" w:space="0" w:color="auto"/>
        <w:right w:val="none" w:sz="0" w:space="0" w:color="auto"/>
      </w:divBdr>
    </w:div>
    <w:div w:id="780346978">
      <w:bodyDiv w:val="1"/>
      <w:marLeft w:val="0"/>
      <w:marRight w:val="0"/>
      <w:marTop w:val="0"/>
      <w:marBottom w:val="0"/>
      <w:divBdr>
        <w:top w:val="none" w:sz="0" w:space="0" w:color="auto"/>
        <w:left w:val="none" w:sz="0" w:space="0" w:color="auto"/>
        <w:bottom w:val="none" w:sz="0" w:space="0" w:color="auto"/>
        <w:right w:val="none" w:sz="0" w:space="0" w:color="auto"/>
      </w:divBdr>
    </w:div>
    <w:div w:id="780415081">
      <w:bodyDiv w:val="1"/>
      <w:marLeft w:val="0"/>
      <w:marRight w:val="0"/>
      <w:marTop w:val="0"/>
      <w:marBottom w:val="0"/>
      <w:divBdr>
        <w:top w:val="none" w:sz="0" w:space="0" w:color="auto"/>
        <w:left w:val="none" w:sz="0" w:space="0" w:color="auto"/>
        <w:bottom w:val="none" w:sz="0" w:space="0" w:color="auto"/>
        <w:right w:val="none" w:sz="0" w:space="0" w:color="auto"/>
      </w:divBdr>
    </w:div>
    <w:div w:id="780687255">
      <w:marLeft w:val="480"/>
      <w:marRight w:val="0"/>
      <w:marTop w:val="0"/>
      <w:marBottom w:val="0"/>
      <w:divBdr>
        <w:top w:val="none" w:sz="0" w:space="0" w:color="auto"/>
        <w:left w:val="none" w:sz="0" w:space="0" w:color="auto"/>
        <w:bottom w:val="none" w:sz="0" w:space="0" w:color="auto"/>
        <w:right w:val="none" w:sz="0" w:space="0" w:color="auto"/>
      </w:divBdr>
    </w:div>
    <w:div w:id="780731708">
      <w:marLeft w:val="480"/>
      <w:marRight w:val="0"/>
      <w:marTop w:val="0"/>
      <w:marBottom w:val="0"/>
      <w:divBdr>
        <w:top w:val="none" w:sz="0" w:space="0" w:color="auto"/>
        <w:left w:val="none" w:sz="0" w:space="0" w:color="auto"/>
        <w:bottom w:val="none" w:sz="0" w:space="0" w:color="auto"/>
        <w:right w:val="none" w:sz="0" w:space="0" w:color="auto"/>
      </w:divBdr>
    </w:div>
    <w:div w:id="780799608">
      <w:marLeft w:val="480"/>
      <w:marRight w:val="0"/>
      <w:marTop w:val="0"/>
      <w:marBottom w:val="0"/>
      <w:divBdr>
        <w:top w:val="none" w:sz="0" w:space="0" w:color="auto"/>
        <w:left w:val="none" w:sz="0" w:space="0" w:color="auto"/>
        <w:bottom w:val="none" w:sz="0" w:space="0" w:color="auto"/>
        <w:right w:val="none" w:sz="0" w:space="0" w:color="auto"/>
      </w:divBdr>
    </w:div>
    <w:div w:id="780806889">
      <w:marLeft w:val="0"/>
      <w:marRight w:val="0"/>
      <w:marTop w:val="0"/>
      <w:marBottom w:val="0"/>
      <w:divBdr>
        <w:top w:val="none" w:sz="0" w:space="0" w:color="auto"/>
        <w:left w:val="none" w:sz="0" w:space="0" w:color="auto"/>
        <w:bottom w:val="none" w:sz="0" w:space="0" w:color="auto"/>
        <w:right w:val="none" w:sz="0" w:space="0" w:color="auto"/>
      </w:divBdr>
    </w:div>
    <w:div w:id="781069658">
      <w:marLeft w:val="0"/>
      <w:marRight w:val="0"/>
      <w:marTop w:val="0"/>
      <w:marBottom w:val="0"/>
      <w:divBdr>
        <w:top w:val="none" w:sz="0" w:space="0" w:color="auto"/>
        <w:left w:val="none" w:sz="0" w:space="0" w:color="auto"/>
        <w:bottom w:val="none" w:sz="0" w:space="0" w:color="auto"/>
        <w:right w:val="none" w:sz="0" w:space="0" w:color="auto"/>
      </w:divBdr>
    </w:div>
    <w:div w:id="781144608">
      <w:marLeft w:val="480"/>
      <w:marRight w:val="0"/>
      <w:marTop w:val="0"/>
      <w:marBottom w:val="0"/>
      <w:divBdr>
        <w:top w:val="none" w:sz="0" w:space="0" w:color="auto"/>
        <w:left w:val="none" w:sz="0" w:space="0" w:color="auto"/>
        <w:bottom w:val="none" w:sz="0" w:space="0" w:color="auto"/>
        <w:right w:val="none" w:sz="0" w:space="0" w:color="auto"/>
      </w:divBdr>
    </w:div>
    <w:div w:id="781221343">
      <w:marLeft w:val="0"/>
      <w:marRight w:val="0"/>
      <w:marTop w:val="0"/>
      <w:marBottom w:val="0"/>
      <w:divBdr>
        <w:top w:val="none" w:sz="0" w:space="0" w:color="auto"/>
        <w:left w:val="none" w:sz="0" w:space="0" w:color="auto"/>
        <w:bottom w:val="none" w:sz="0" w:space="0" w:color="auto"/>
        <w:right w:val="none" w:sz="0" w:space="0" w:color="auto"/>
      </w:divBdr>
    </w:div>
    <w:div w:id="781343018">
      <w:marLeft w:val="0"/>
      <w:marRight w:val="0"/>
      <w:marTop w:val="0"/>
      <w:marBottom w:val="0"/>
      <w:divBdr>
        <w:top w:val="none" w:sz="0" w:space="0" w:color="auto"/>
        <w:left w:val="none" w:sz="0" w:space="0" w:color="auto"/>
        <w:bottom w:val="none" w:sz="0" w:space="0" w:color="auto"/>
        <w:right w:val="none" w:sz="0" w:space="0" w:color="auto"/>
      </w:divBdr>
    </w:div>
    <w:div w:id="781412921">
      <w:marLeft w:val="480"/>
      <w:marRight w:val="0"/>
      <w:marTop w:val="0"/>
      <w:marBottom w:val="0"/>
      <w:divBdr>
        <w:top w:val="none" w:sz="0" w:space="0" w:color="auto"/>
        <w:left w:val="none" w:sz="0" w:space="0" w:color="auto"/>
        <w:bottom w:val="none" w:sz="0" w:space="0" w:color="auto"/>
        <w:right w:val="none" w:sz="0" w:space="0" w:color="auto"/>
      </w:divBdr>
    </w:div>
    <w:div w:id="781650486">
      <w:marLeft w:val="0"/>
      <w:marRight w:val="0"/>
      <w:marTop w:val="0"/>
      <w:marBottom w:val="0"/>
      <w:divBdr>
        <w:top w:val="none" w:sz="0" w:space="0" w:color="auto"/>
        <w:left w:val="none" w:sz="0" w:space="0" w:color="auto"/>
        <w:bottom w:val="none" w:sz="0" w:space="0" w:color="auto"/>
        <w:right w:val="none" w:sz="0" w:space="0" w:color="auto"/>
      </w:divBdr>
    </w:div>
    <w:div w:id="782117854">
      <w:marLeft w:val="480"/>
      <w:marRight w:val="0"/>
      <w:marTop w:val="0"/>
      <w:marBottom w:val="0"/>
      <w:divBdr>
        <w:top w:val="none" w:sz="0" w:space="0" w:color="auto"/>
        <w:left w:val="none" w:sz="0" w:space="0" w:color="auto"/>
        <w:bottom w:val="none" w:sz="0" w:space="0" w:color="auto"/>
        <w:right w:val="none" w:sz="0" w:space="0" w:color="auto"/>
      </w:divBdr>
    </w:div>
    <w:div w:id="782190356">
      <w:bodyDiv w:val="1"/>
      <w:marLeft w:val="0"/>
      <w:marRight w:val="0"/>
      <w:marTop w:val="0"/>
      <w:marBottom w:val="0"/>
      <w:divBdr>
        <w:top w:val="none" w:sz="0" w:space="0" w:color="auto"/>
        <w:left w:val="none" w:sz="0" w:space="0" w:color="auto"/>
        <w:bottom w:val="none" w:sz="0" w:space="0" w:color="auto"/>
        <w:right w:val="none" w:sz="0" w:space="0" w:color="auto"/>
      </w:divBdr>
      <w:divsChild>
        <w:div w:id="4019915">
          <w:marLeft w:val="480"/>
          <w:marRight w:val="0"/>
          <w:marTop w:val="0"/>
          <w:marBottom w:val="0"/>
          <w:divBdr>
            <w:top w:val="none" w:sz="0" w:space="0" w:color="auto"/>
            <w:left w:val="none" w:sz="0" w:space="0" w:color="auto"/>
            <w:bottom w:val="none" w:sz="0" w:space="0" w:color="auto"/>
            <w:right w:val="none" w:sz="0" w:space="0" w:color="auto"/>
          </w:divBdr>
        </w:div>
        <w:div w:id="108817465">
          <w:marLeft w:val="480"/>
          <w:marRight w:val="0"/>
          <w:marTop w:val="0"/>
          <w:marBottom w:val="0"/>
          <w:divBdr>
            <w:top w:val="none" w:sz="0" w:space="0" w:color="auto"/>
            <w:left w:val="none" w:sz="0" w:space="0" w:color="auto"/>
            <w:bottom w:val="none" w:sz="0" w:space="0" w:color="auto"/>
            <w:right w:val="none" w:sz="0" w:space="0" w:color="auto"/>
          </w:divBdr>
        </w:div>
        <w:div w:id="162864682">
          <w:marLeft w:val="480"/>
          <w:marRight w:val="0"/>
          <w:marTop w:val="0"/>
          <w:marBottom w:val="0"/>
          <w:divBdr>
            <w:top w:val="none" w:sz="0" w:space="0" w:color="auto"/>
            <w:left w:val="none" w:sz="0" w:space="0" w:color="auto"/>
            <w:bottom w:val="none" w:sz="0" w:space="0" w:color="auto"/>
            <w:right w:val="none" w:sz="0" w:space="0" w:color="auto"/>
          </w:divBdr>
        </w:div>
        <w:div w:id="205072693">
          <w:marLeft w:val="480"/>
          <w:marRight w:val="0"/>
          <w:marTop w:val="0"/>
          <w:marBottom w:val="0"/>
          <w:divBdr>
            <w:top w:val="none" w:sz="0" w:space="0" w:color="auto"/>
            <w:left w:val="none" w:sz="0" w:space="0" w:color="auto"/>
            <w:bottom w:val="none" w:sz="0" w:space="0" w:color="auto"/>
            <w:right w:val="none" w:sz="0" w:space="0" w:color="auto"/>
          </w:divBdr>
        </w:div>
        <w:div w:id="293216961">
          <w:marLeft w:val="480"/>
          <w:marRight w:val="0"/>
          <w:marTop w:val="0"/>
          <w:marBottom w:val="0"/>
          <w:divBdr>
            <w:top w:val="none" w:sz="0" w:space="0" w:color="auto"/>
            <w:left w:val="none" w:sz="0" w:space="0" w:color="auto"/>
            <w:bottom w:val="none" w:sz="0" w:space="0" w:color="auto"/>
            <w:right w:val="none" w:sz="0" w:space="0" w:color="auto"/>
          </w:divBdr>
        </w:div>
        <w:div w:id="298416003">
          <w:marLeft w:val="480"/>
          <w:marRight w:val="0"/>
          <w:marTop w:val="0"/>
          <w:marBottom w:val="0"/>
          <w:divBdr>
            <w:top w:val="none" w:sz="0" w:space="0" w:color="auto"/>
            <w:left w:val="none" w:sz="0" w:space="0" w:color="auto"/>
            <w:bottom w:val="none" w:sz="0" w:space="0" w:color="auto"/>
            <w:right w:val="none" w:sz="0" w:space="0" w:color="auto"/>
          </w:divBdr>
        </w:div>
        <w:div w:id="372585562">
          <w:marLeft w:val="480"/>
          <w:marRight w:val="0"/>
          <w:marTop w:val="0"/>
          <w:marBottom w:val="0"/>
          <w:divBdr>
            <w:top w:val="none" w:sz="0" w:space="0" w:color="auto"/>
            <w:left w:val="none" w:sz="0" w:space="0" w:color="auto"/>
            <w:bottom w:val="none" w:sz="0" w:space="0" w:color="auto"/>
            <w:right w:val="none" w:sz="0" w:space="0" w:color="auto"/>
          </w:divBdr>
        </w:div>
        <w:div w:id="412436813">
          <w:marLeft w:val="480"/>
          <w:marRight w:val="0"/>
          <w:marTop w:val="0"/>
          <w:marBottom w:val="0"/>
          <w:divBdr>
            <w:top w:val="none" w:sz="0" w:space="0" w:color="auto"/>
            <w:left w:val="none" w:sz="0" w:space="0" w:color="auto"/>
            <w:bottom w:val="none" w:sz="0" w:space="0" w:color="auto"/>
            <w:right w:val="none" w:sz="0" w:space="0" w:color="auto"/>
          </w:divBdr>
        </w:div>
        <w:div w:id="443967247">
          <w:marLeft w:val="480"/>
          <w:marRight w:val="0"/>
          <w:marTop w:val="0"/>
          <w:marBottom w:val="0"/>
          <w:divBdr>
            <w:top w:val="none" w:sz="0" w:space="0" w:color="auto"/>
            <w:left w:val="none" w:sz="0" w:space="0" w:color="auto"/>
            <w:bottom w:val="none" w:sz="0" w:space="0" w:color="auto"/>
            <w:right w:val="none" w:sz="0" w:space="0" w:color="auto"/>
          </w:divBdr>
        </w:div>
        <w:div w:id="521359611">
          <w:marLeft w:val="480"/>
          <w:marRight w:val="0"/>
          <w:marTop w:val="0"/>
          <w:marBottom w:val="0"/>
          <w:divBdr>
            <w:top w:val="none" w:sz="0" w:space="0" w:color="auto"/>
            <w:left w:val="none" w:sz="0" w:space="0" w:color="auto"/>
            <w:bottom w:val="none" w:sz="0" w:space="0" w:color="auto"/>
            <w:right w:val="none" w:sz="0" w:space="0" w:color="auto"/>
          </w:divBdr>
        </w:div>
        <w:div w:id="524444526">
          <w:marLeft w:val="480"/>
          <w:marRight w:val="0"/>
          <w:marTop w:val="0"/>
          <w:marBottom w:val="0"/>
          <w:divBdr>
            <w:top w:val="none" w:sz="0" w:space="0" w:color="auto"/>
            <w:left w:val="none" w:sz="0" w:space="0" w:color="auto"/>
            <w:bottom w:val="none" w:sz="0" w:space="0" w:color="auto"/>
            <w:right w:val="none" w:sz="0" w:space="0" w:color="auto"/>
          </w:divBdr>
        </w:div>
        <w:div w:id="605968802">
          <w:marLeft w:val="480"/>
          <w:marRight w:val="0"/>
          <w:marTop w:val="0"/>
          <w:marBottom w:val="0"/>
          <w:divBdr>
            <w:top w:val="none" w:sz="0" w:space="0" w:color="auto"/>
            <w:left w:val="none" w:sz="0" w:space="0" w:color="auto"/>
            <w:bottom w:val="none" w:sz="0" w:space="0" w:color="auto"/>
            <w:right w:val="none" w:sz="0" w:space="0" w:color="auto"/>
          </w:divBdr>
        </w:div>
        <w:div w:id="633684558">
          <w:marLeft w:val="480"/>
          <w:marRight w:val="0"/>
          <w:marTop w:val="0"/>
          <w:marBottom w:val="0"/>
          <w:divBdr>
            <w:top w:val="none" w:sz="0" w:space="0" w:color="auto"/>
            <w:left w:val="none" w:sz="0" w:space="0" w:color="auto"/>
            <w:bottom w:val="none" w:sz="0" w:space="0" w:color="auto"/>
            <w:right w:val="none" w:sz="0" w:space="0" w:color="auto"/>
          </w:divBdr>
        </w:div>
        <w:div w:id="692808410">
          <w:marLeft w:val="480"/>
          <w:marRight w:val="0"/>
          <w:marTop w:val="0"/>
          <w:marBottom w:val="0"/>
          <w:divBdr>
            <w:top w:val="none" w:sz="0" w:space="0" w:color="auto"/>
            <w:left w:val="none" w:sz="0" w:space="0" w:color="auto"/>
            <w:bottom w:val="none" w:sz="0" w:space="0" w:color="auto"/>
            <w:right w:val="none" w:sz="0" w:space="0" w:color="auto"/>
          </w:divBdr>
        </w:div>
        <w:div w:id="833574603">
          <w:marLeft w:val="480"/>
          <w:marRight w:val="0"/>
          <w:marTop w:val="0"/>
          <w:marBottom w:val="0"/>
          <w:divBdr>
            <w:top w:val="none" w:sz="0" w:space="0" w:color="auto"/>
            <w:left w:val="none" w:sz="0" w:space="0" w:color="auto"/>
            <w:bottom w:val="none" w:sz="0" w:space="0" w:color="auto"/>
            <w:right w:val="none" w:sz="0" w:space="0" w:color="auto"/>
          </w:divBdr>
        </w:div>
        <w:div w:id="852066022">
          <w:marLeft w:val="480"/>
          <w:marRight w:val="0"/>
          <w:marTop w:val="0"/>
          <w:marBottom w:val="0"/>
          <w:divBdr>
            <w:top w:val="none" w:sz="0" w:space="0" w:color="auto"/>
            <w:left w:val="none" w:sz="0" w:space="0" w:color="auto"/>
            <w:bottom w:val="none" w:sz="0" w:space="0" w:color="auto"/>
            <w:right w:val="none" w:sz="0" w:space="0" w:color="auto"/>
          </w:divBdr>
        </w:div>
        <w:div w:id="860170603">
          <w:marLeft w:val="480"/>
          <w:marRight w:val="0"/>
          <w:marTop w:val="0"/>
          <w:marBottom w:val="0"/>
          <w:divBdr>
            <w:top w:val="none" w:sz="0" w:space="0" w:color="auto"/>
            <w:left w:val="none" w:sz="0" w:space="0" w:color="auto"/>
            <w:bottom w:val="none" w:sz="0" w:space="0" w:color="auto"/>
            <w:right w:val="none" w:sz="0" w:space="0" w:color="auto"/>
          </w:divBdr>
        </w:div>
        <w:div w:id="899904190">
          <w:marLeft w:val="480"/>
          <w:marRight w:val="0"/>
          <w:marTop w:val="0"/>
          <w:marBottom w:val="0"/>
          <w:divBdr>
            <w:top w:val="none" w:sz="0" w:space="0" w:color="auto"/>
            <w:left w:val="none" w:sz="0" w:space="0" w:color="auto"/>
            <w:bottom w:val="none" w:sz="0" w:space="0" w:color="auto"/>
            <w:right w:val="none" w:sz="0" w:space="0" w:color="auto"/>
          </w:divBdr>
        </w:div>
        <w:div w:id="934368027">
          <w:marLeft w:val="480"/>
          <w:marRight w:val="0"/>
          <w:marTop w:val="0"/>
          <w:marBottom w:val="0"/>
          <w:divBdr>
            <w:top w:val="none" w:sz="0" w:space="0" w:color="auto"/>
            <w:left w:val="none" w:sz="0" w:space="0" w:color="auto"/>
            <w:bottom w:val="none" w:sz="0" w:space="0" w:color="auto"/>
            <w:right w:val="none" w:sz="0" w:space="0" w:color="auto"/>
          </w:divBdr>
        </w:div>
        <w:div w:id="975765520">
          <w:marLeft w:val="480"/>
          <w:marRight w:val="0"/>
          <w:marTop w:val="0"/>
          <w:marBottom w:val="0"/>
          <w:divBdr>
            <w:top w:val="none" w:sz="0" w:space="0" w:color="auto"/>
            <w:left w:val="none" w:sz="0" w:space="0" w:color="auto"/>
            <w:bottom w:val="none" w:sz="0" w:space="0" w:color="auto"/>
            <w:right w:val="none" w:sz="0" w:space="0" w:color="auto"/>
          </w:divBdr>
        </w:div>
        <w:div w:id="1002776410">
          <w:marLeft w:val="480"/>
          <w:marRight w:val="0"/>
          <w:marTop w:val="0"/>
          <w:marBottom w:val="0"/>
          <w:divBdr>
            <w:top w:val="none" w:sz="0" w:space="0" w:color="auto"/>
            <w:left w:val="none" w:sz="0" w:space="0" w:color="auto"/>
            <w:bottom w:val="none" w:sz="0" w:space="0" w:color="auto"/>
            <w:right w:val="none" w:sz="0" w:space="0" w:color="auto"/>
          </w:divBdr>
        </w:div>
        <w:div w:id="1011445988">
          <w:marLeft w:val="480"/>
          <w:marRight w:val="0"/>
          <w:marTop w:val="0"/>
          <w:marBottom w:val="0"/>
          <w:divBdr>
            <w:top w:val="none" w:sz="0" w:space="0" w:color="auto"/>
            <w:left w:val="none" w:sz="0" w:space="0" w:color="auto"/>
            <w:bottom w:val="none" w:sz="0" w:space="0" w:color="auto"/>
            <w:right w:val="none" w:sz="0" w:space="0" w:color="auto"/>
          </w:divBdr>
        </w:div>
        <w:div w:id="1072238933">
          <w:marLeft w:val="480"/>
          <w:marRight w:val="0"/>
          <w:marTop w:val="0"/>
          <w:marBottom w:val="0"/>
          <w:divBdr>
            <w:top w:val="none" w:sz="0" w:space="0" w:color="auto"/>
            <w:left w:val="none" w:sz="0" w:space="0" w:color="auto"/>
            <w:bottom w:val="none" w:sz="0" w:space="0" w:color="auto"/>
            <w:right w:val="none" w:sz="0" w:space="0" w:color="auto"/>
          </w:divBdr>
        </w:div>
        <w:div w:id="1122572177">
          <w:marLeft w:val="480"/>
          <w:marRight w:val="0"/>
          <w:marTop w:val="0"/>
          <w:marBottom w:val="0"/>
          <w:divBdr>
            <w:top w:val="none" w:sz="0" w:space="0" w:color="auto"/>
            <w:left w:val="none" w:sz="0" w:space="0" w:color="auto"/>
            <w:bottom w:val="none" w:sz="0" w:space="0" w:color="auto"/>
            <w:right w:val="none" w:sz="0" w:space="0" w:color="auto"/>
          </w:divBdr>
        </w:div>
        <w:div w:id="1186552258">
          <w:marLeft w:val="480"/>
          <w:marRight w:val="0"/>
          <w:marTop w:val="0"/>
          <w:marBottom w:val="0"/>
          <w:divBdr>
            <w:top w:val="none" w:sz="0" w:space="0" w:color="auto"/>
            <w:left w:val="none" w:sz="0" w:space="0" w:color="auto"/>
            <w:bottom w:val="none" w:sz="0" w:space="0" w:color="auto"/>
            <w:right w:val="none" w:sz="0" w:space="0" w:color="auto"/>
          </w:divBdr>
        </w:div>
        <w:div w:id="1309633275">
          <w:marLeft w:val="480"/>
          <w:marRight w:val="0"/>
          <w:marTop w:val="0"/>
          <w:marBottom w:val="0"/>
          <w:divBdr>
            <w:top w:val="none" w:sz="0" w:space="0" w:color="auto"/>
            <w:left w:val="none" w:sz="0" w:space="0" w:color="auto"/>
            <w:bottom w:val="none" w:sz="0" w:space="0" w:color="auto"/>
            <w:right w:val="none" w:sz="0" w:space="0" w:color="auto"/>
          </w:divBdr>
        </w:div>
        <w:div w:id="1377312537">
          <w:marLeft w:val="480"/>
          <w:marRight w:val="0"/>
          <w:marTop w:val="0"/>
          <w:marBottom w:val="0"/>
          <w:divBdr>
            <w:top w:val="none" w:sz="0" w:space="0" w:color="auto"/>
            <w:left w:val="none" w:sz="0" w:space="0" w:color="auto"/>
            <w:bottom w:val="none" w:sz="0" w:space="0" w:color="auto"/>
            <w:right w:val="none" w:sz="0" w:space="0" w:color="auto"/>
          </w:divBdr>
        </w:div>
        <w:div w:id="1395396658">
          <w:marLeft w:val="480"/>
          <w:marRight w:val="0"/>
          <w:marTop w:val="0"/>
          <w:marBottom w:val="0"/>
          <w:divBdr>
            <w:top w:val="none" w:sz="0" w:space="0" w:color="auto"/>
            <w:left w:val="none" w:sz="0" w:space="0" w:color="auto"/>
            <w:bottom w:val="none" w:sz="0" w:space="0" w:color="auto"/>
            <w:right w:val="none" w:sz="0" w:space="0" w:color="auto"/>
          </w:divBdr>
        </w:div>
        <w:div w:id="1411538075">
          <w:marLeft w:val="480"/>
          <w:marRight w:val="0"/>
          <w:marTop w:val="0"/>
          <w:marBottom w:val="0"/>
          <w:divBdr>
            <w:top w:val="none" w:sz="0" w:space="0" w:color="auto"/>
            <w:left w:val="none" w:sz="0" w:space="0" w:color="auto"/>
            <w:bottom w:val="none" w:sz="0" w:space="0" w:color="auto"/>
            <w:right w:val="none" w:sz="0" w:space="0" w:color="auto"/>
          </w:divBdr>
        </w:div>
        <w:div w:id="1471634576">
          <w:marLeft w:val="480"/>
          <w:marRight w:val="0"/>
          <w:marTop w:val="0"/>
          <w:marBottom w:val="0"/>
          <w:divBdr>
            <w:top w:val="none" w:sz="0" w:space="0" w:color="auto"/>
            <w:left w:val="none" w:sz="0" w:space="0" w:color="auto"/>
            <w:bottom w:val="none" w:sz="0" w:space="0" w:color="auto"/>
            <w:right w:val="none" w:sz="0" w:space="0" w:color="auto"/>
          </w:divBdr>
        </w:div>
        <w:div w:id="1504659030">
          <w:marLeft w:val="480"/>
          <w:marRight w:val="0"/>
          <w:marTop w:val="0"/>
          <w:marBottom w:val="0"/>
          <w:divBdr>
            <w:top w:val="none" w:sz="0" w:space="0" w:color="auto"/>
            <w:left w:val="none" w:sz="0" w:space="0" w:color="auto"/>
            <w:bottom w:val="none" w:sz="0" w:space="0" w:color="auto"/>
            <w:right w:val="none" w:sz="0" w:space="0" w:color="auto"/>
          </w:divBdr>
        </w:div>
        <w:div w:id="1594897939">
          <w:marLeft w:val="480"/>
          <w:marRight w:val="0"/>
          <w:marTop w:val="0"/>
          <w:marBottom w:val="0"/>
          <w:divBdr>
            <w:top w:val="none" w:sz="0" w:space="0" w:color="auto"/>
            <w:left w:val="none" w:sz="0" w:space="0" w:color="auto"/>
            <w:bottom w:val="none" w:sz="0" w:space="0" w:color="auto"/>
            <w:right w:val="none" w:sz="0" w:space="0" w:color="auto"/>
          </w:divBdr>
        </w:div>
        <w:div w:id="1758407911">
          <w:marLeft w:val="480"/>
          <w:marRight w:val="0"/>
          <w:marTop w:val="0"/>
          <w:marBottom w:val="0"/>
          <w:divBdr>
            <w:top w:val="none" w:sz="0" w:space="0" w:color="auto"/>
            <w:left w:val="none" w:sz="0" w:space="0" w:color="auto"/>
            <w:bottom w:val="none" w:sz="0" w:space="0" w:color="auto"/>
            <w:right w:val="none" w:sz="0" w:space="0" w:color="auto"/>
          </w:divBdr>
        </w:div>
        <w:div w:id="1810433788">
          <w:marLeft w:val="480"/>
          <w:marRight w:val="0"/>
          <w:marTop w:val="0"/>
          <w:marBottom w:val="0"/>
          <w:divBdr>
            <w:top w:val="none" w:sz="0" w:space="0" w:color="auto"/>
            <w:left w:val="none" w:sz="0" w:space="0" w:color="auto"/>
            <w:bottom w:val="none" w:sz="0" w:space="0" w:color="auto"/>
            <w:right w:val="none" w:sz="0" w:space="0" w:color="auto"/>
          </w:divBdr>
        </w:div>
        <w:div w:id="1828133519">
          <w:marLeft w:val="480"/>
          <w:marRight w:val="0"/>
          <w:marTop w:val="0"/>
          <w:marBottom w:val="0"/>
          <w:divBdr>
            <w:top w:val="none" w:sz="0" w:space="0" w:color="auto"/>
            <w:left w:val="none" w:sz="0" w:space="0" w:color="auto"/>
            <w:bottom w:val="none" w:sz="0" w:space="0" w:color="auto"/>
            <w:right w:val="none" w:sz="0" w:space="0" w:color="auto"/>
          </w:divBdr>
        </w:div>
        <w:div w:id="1845394393">
          <w:marLeft w:val="480"/>
          <w:marRight w:val="0"/>
          <w:marTop w:val="0"/>
          <w:marBottom w:val="0"/>
          <w:divBdr>
            <w:top w:val="none" w:sz="0" w:space="0" w:color="auto"/>
            <w:left w:val="none" w:sz="0" w:space="0" w:color="auto"/>
            <w:bottom w:val="none" w:sz="0" w:space="0" w:color="auto"/>
            <w:right w:val="none" w:sz="0" w:space="0" w:color="auto"/>
          </w:divBdr>
        </w:div>
        <w:div w:id="1971859838">
          <w:marLeft w:val="480"/>
          <w:marRight w:val="0"/>
          <w:marTop w:val="0"/>
          <w:marBottom w:val="0"/>
          <w:divBdr>
            <w:top w:val="none" w:sz="0" w:space="0" w:color="auto"/>
            <w:left w:val="none" w:sz="0" w:space="0" w:color="auto"/>
            <w:bottom w:val="none" w:sz="0" w:space="0" w:color="auto"/>
            <w:right w:val="none" w:sz="0" w:space="0" w:color="auto"/>
          </w:divBdr>
        </w:div>
        <w:div w:id="2000841581">
          <w:marLeft w:val="480"/>
          <w:marRight w:val="0"/>
          <w:marTop w:val="0"/>
          <w:marBottom w:val="0"/>
          <w:divBdr>
            <w:top w:val="none" w:sz="0" w:space="0" w:color="auto"/>
            <w:left w:val="none" w:sz="0" w:space="0" w:color="auto"/>
            <w:bottom w:val="none" w:sz="0" w:space="0" w:color="auto"/>
            <w:right w:val="none" w:sz="0" w:space="0" w:color="auto"/>
          </w:divBdr>
        </w:div>
        <w:div w:id="2118981876">
          <w:marLeft w:val="480"/>
          <w:marRight w:val="0"/>
          <w:marTop w:val="0"/>
          <w:marBottom w:val="0"/>
          <w:divBdr>
            <w:top w:val="none" w:sz="0" w:space="0" w:color="auto"/>
            <w:left w:val="none" w:sz="0" w:space="0" w:color="auto"/>
            <w:bottom w:val="none" w:sz="0" w:space="0" w:color="auto"/>
            <w:right w:val="none" w:sz="0" w:space="0" w:color="auto"/>
          </w:divBdr>
        </w:div>
        <w:div w:id="2134201829">
          <w:marLeft w:val="480"/>
          <w:marRight w:val="0"/>
          <w:marTop w:val="0"/>
          <w:marBottom w:val="0"/>
          <w:divBdr>
            <w:top w:val="none" w:sz="0" w:space="0" w:color="auto"/>
            <w:left w:val="none" w:sz="0" w:space="0" w:color="auto"/>
            <w:bottom w:val="none" w:sz="0" w:space="0" w:color="auto"/>
            <w:right w:val="none" w:sz="0" w:space="0" w:color="auto"/>
          </w:divBdr>
        </w:div>
      </w:divsChild>
    </w:div>
    <w:div w:id="782263936">
      <w:marLeft w:val="480"/>
      <w:marRight w:val="0"/>
      <w:marTop w:val="0"/>
      <w:marBottom w:val="0"/>
      <w:divBdr>
        <w:top w:val="none" w:sz="0" w:space="0" w:color="auto"/>
        <w:left w:val="none" w:sz="0" w:space="0" w:color="auto"/>
        <w:bottom w:val="none" w:sz="0" w:space="0" w:color="auto"/>
        <w:right w:val="none" w:sz="0" w:space="0" w:color="auto"/>
      </w:divBdr>
    </w:div>
    <w:div w:id="782312471">
      <w:marLeft w:val="0"/>
      <w:marRight w:val="0"/>
      <w:marTop w:val="0"/>
      <w:marBottom w:val="0"/>
      <w:divBdr>
        <w:top w:val="none" w:sz="0" w:space="0" w:color="auto"/>
        <w:left w:val="none" w:sz="0" w:space="0" w:color="auto"/>
        <w:bottom w:val="none" w:sz="0" w:space="0" w:color="auto"/>
        <w:right w:val="none" w:sz="0" w:space="0" w:color="auto"/>
      </w:divBdr>
    </w:div>
    <w:div w:id="782501586">
      <w:marLeft w:val="0"/>
      <w:marRight w:val="0"/>
      <w:marTop w:val="0"/>
      <w:marBottom w:val="0"/>
      <w:divBdr>
        <w:top w:val="none" w:sz="0" w:space="0" w:color="auto"/>
        <w:left w:val="none" w:sz="0" w:space="0" w:color="auto"/>
        <w:bottom w:val="none" w:sz="0" w:space="0" w:color="auto"/>
        <w:right w:val="none" w:sz="0" w:space="0" w:color="auto"/>
      </w:divBdr>
    </w:div>
    <w:div w:id="782574706">
      <w:marLeft w:val="0"/>
      <w:marRight w:val="0"/>
      <w:marTop w:val="0"/>
      <w:marBottom w:val="0"/>
      <w:divBdr>
        <w:top w:val="none" w:sz="0" w:space="0" w:color="auto"/>
        <w:left w:val="none" w:sz="0" w:space="0" w:color="auto"/>
        <w:bottom w:val="none" w:sz="0" w:space="0" w:color="auto"/>
        <w:right w:val="none" w:sz="0" w:space="0" w:color="auto"/>
      </w:divBdr>
    </w:div>
    <w:div w:id="782650899">
      <w:bodyDiv w:val="1"/>
      <w:marLeft w:val="0"/>
      <w:marRight w:val="0"/>
      <w:marTop w:val="0"/>
      <w:marBottom w:val="0"/>
      <w:divBdr>
        <w:top w:val="none" w:sz="0" w:space="0" w:color="auto"/>
        <w:left w:val="none" w:sz="0" w:space="0" w:color="auto"/>
        <w:bottom w:val="none" w:sz="0" w:space="0" w:color="auto"/>
        <w:right w:val="none" w:sz="0" w:space="0" w:color="auto"/>
      </w:divBdr>
    </w:div>
    <w:div w:id="782724222">
      <w:bodyDiv w:val="1"/>
      <w:marLeft w:val="0"/>
      <w:marRight w:val="0"/>
      <w:marTop w:val="0"/>
      <w:marBottom w:val="0"/>
      <w:divBdr>
        <w:top w:val="none" w:sz="0" w:space="0" w:color="auto"/>
        <w:left w:val="none" w:sz="0" w:space="0" w:color="auto"/>
        <w:bottom w:val="none" w:sz="0" w:space="0" w:color="auto"/>
        <w:right w:val="none" w:sz="0" w:space="0" w:color="auto"/>
      </w:divBdr>
    </w:div>
    <w:div w:id="782724368">
      <w:marLeft w:val="0"/>
      <w:marRight w:val="0"/>
      <w:marTop w:val="0"/>
      <w:marBottom w:val="0"/>
      <w:divBdr>
        <w:top w:val="none" w:sz="0" w:space="0" w:color="auto"/>
        <w:left w:val="none" w:sz="0" w:space="0" w:color="auto"/>
        <w:bottom w:val="none" w:sz="0" w:space="0" w:color="auto"/>
        <w:right w:val="none" w:sz="0" w:space="0" w:color="auto"/>
      </w:divBdr>
    </w:div>
    <w:div w:id="782849266">
      <w:marLeft w:val="0"/>
      <w:marRight w:val="0"/>
      <w:marTop w:val="0"/>
      <w:marBottom w:val="0"/>
      <w:divBdr>
        <w:top w:val="none" w:sz="0" w:space="0" w:color="auto"/>
        <w:left w:val="none" w:sz="0" w:space="0" w:color="auto"/>
        <w:bottom w:val="none" w:sz="0" w:space="0" w:color="auto"/>
        <w:right w:val="none" w:sz="0" w:space="0" w:color="auto"/>
      </w:divBdr>
    </w:div>
    <w:div w:id="782921727">
      <w:marLeft w:val="480"/>
      <w:marRight w:val="0"/>
      <w:marTop w:val="0"/>
      <w:marBottom w:val="0"/>
      <w:divBdr>
        <w:top w:val="none" w:sz="0" w:space="0" w:color="auto"/>
        <w:left w:val="none" w:sz="0" w:space="0" w:color="auto"/>
        <w:bottom w:val="none" w:sz="0" w:space="0" w:color="auto"/>
        <w:right w:val="none" w:sz="0" w:space="0" w:color="auto"/>
      </w:divBdr>
    </w:div>
    <w:div w:id="783115148">
      <w:marLeft w:val="0"/>
      <w:marRight w:val="0"/>
      <w:marTop w:val="0"/>
      <w:marBottom w:val="0"/>
      <w:divBdr>
        <w:top w:val="none" w:sz="0" w:space="0" w:color="auto"/>
        <w:left w:val="none" w:sz="0" w:space="0" w:color="auto"/>
        <w:bottom w:val="none" w:sz="0" w:space="0" w:color="auto"/>
        <w:right w:val="none" w:sz="0" w:space="0" w:color="auto"/>
      </w:divBdr>
    </w:div>
    <w:div w:id="783229025">
      <w:bodyDiv w:val="1"/>
      <w:marLeft w:val="0"/>
      <w:marRight w:val="0"/>
      <w:marTop w:val="0"/>
      <w:marBottom w:val="0"/>
      <w:divBdr>
        <w:top w:val="none" w:sz="0" w:space="0" w:color="auto"/>
        <w:left w:val="none" w:sz="0" w:space="0" w:color="auto"/>
        <w:bottom w:val="none" w:sz="0" w:space="0" w:color="auto"/>
        <w:right w:val="none" w:sz="0" w:space="0" w:color="auto"/>
      </w:divBdr>
    </w:div>
    <w:div w:id="783233396">
      <w:marLeft w:val="0"/>
      <w:marRight w:val="0"/>
      <w:marTop w:val="0"/>
      <w:marBottom w:val="0"/>
      <w:divBdr>
        <w:top w:val="none" w:sz="0" w:space="0" w:color="auto"/>
        <w:left w:val="none" w:sz="0" w:space="0" w:color="auto"/>
        <w:bottom w:val="none" w:sz="0" w:space="0" w:color="auto"/>
        <w:right w:val="none" w:sz="0" w:space="0" w:color="auto"/>
      </w:divBdr>
    </w:div>
    <w:div w:id="783501294">
      <w:marLeft w:val="0"/>
      <w:marRight w:val="0"/>
      <w:marTop w:val="0"/>
      <w:marBottom w:val="0"/>
      <w:divBdr>
        <w:top w:val="none" w:sz="0" w:space="0" w:color="auto"/>
        <w:left w:val="none" w:sz="0" w:space="0" w:color="auto"/>
        <w:bottom w:val="none" w:sz="0" w:space="0" w:color="auto"/>
        <w:right w:val="none" w:sz="0" w:space="0" w:color="auto"/>
      </w:divBdr>
    </w:div>
    <w:div w:id="783573103">
      <w:marLeft w:val="0"/>
      <w:marRight w:val="0"/>
      <w:marTop w:val="0"/>
      <w:marBottom w:val="0"/>
      <w:divBdr>
        <w:top w:val="none" w:sz="0" w:space="0" w:color="auto"/>
        <w:left w:val="none" w:sz="0" w:space="0" w:color="auto"/>
        <w:bottom w:val="none" w:sz="0" w:space="0" w:color="auto"/>
        <w:right w:val="none" w:sz="0" w:space="0" w:color="auto"/>
      </w:divBdr>
    </w:div>
    <w:div w:id="783614013">
      <w:bodyDiv w:val="1"/>
      <w:marLeft w:val="0"/>
      <w:marRight w:val="0"/>
      <w:marTop w:val="0"/>
      <w:marBottom w:val="0"/>
      <w:divBdr>
        <w:top w:val="none" w:sz="0" w:space="0" w:color="auto"/>
        <w:left w:val="none" w:sz="0" w:space="0" w:color="auto"/>
        <w:bottom w:val="none" w:sz="0" w:space="0" w:color="auto"/>
        <w:right w:val="none" w:sz="0" w:space="0" w:color="auto"/>
      </w:divBdr>
    </w:div>
    <w:div w:id="783772987">
      <w:marLeft w:val="0"/>
      <w:marRight w:val="0"/>
      <w:marTop w:val="0"/>
      <w:marBottom w:val="0"/>
      <w:divBdr>
        <w:top w:val="none" w:sz="0" w:space="0" w:color="auto"/>
        <w:left w:val="none" w:sz="0" w:space="0" w:color="auto"/>
        <w:bottom w:val="none" w:sz="0" w:space="0" w:color="auto"/>
        <w:right w:val="none" w:sz="0" w:space="0" w:color="auto"/>
      </w:divBdr>
    </w:div>
    <w:div w:id="783773570">
      <w:marLeft w:val="0"/>
      <w:marRight w:val="0"/>
      <w:marTop w:val="0"/>
      <w:marBottom w:val="0"/>
      <w:divBdr>
        <w:top w:val="none" w:sz="0" w:space="0" w:color="auto"/>
        <w:left w:val="none" w:sz="0" w:space="0" w:color="auto"/>
        <w:bottom w:val="none" w:sz="0" w:space="0" w:color="auto"/>
        <w:right w:val="none" w:sz="0" w:space="0" w:color="auto"/>
      </w:divBdr>
    </w:div>
    <w:div w:id="783815640">
      <w:marLeft w:val="480"/>
      <w:marRight w:val="0"/>
      <w:marTop w:val="0"/>
      <w:marBottom w:val="0"/>
      <w:divBdr>
        <w:top w:val="none" w:sz="0" w:space="0" w:color="auto"/>
        <w:left w:val="none" w:sz="0" w:space="0" w:color="auto"/>
        <w:bottom w:val="none" w:sz="0" w:space="0" w:color="auto"/>
        <w:right w:val="none" w:sz="0" w:space="0" w:color="auto"/>
      </w:divBdr>
    </w:div>
    <w:div w:id="784347455">
      <w:marLeft w:val="0"/>
      <w:marRight w:val="0"/>
      <w:marTop w:val="0"/>
      <w:marBottom w:val="0"/>
      <w:divBdr>
        <w:top w:val="none" w:sz="0" w:space="0" w:color="auto"/>
        <w:left w:val="none" w:sz="0" w:space="0" w:color="auto"/>
        <w:bottom w:val="none" w:sz="0" w:space="0" w:color="auto"/>
        <w:right w:val="none" w:sz="0" w:space="0" w:color="auto"/>
      </w:divBdr>
    </w:div>
    <w:div w:id="784347990">
      <w:marLeft w:val="0"/>
      <w:marRight w:val="0"/>
      <w:marTop w:val="0"/>
      <w:marBottom w:val="0"/>
      <w:divBdr>
        <w:top w:val="none" w:sz="0" w:space="0" w:color="auto"/>
        <w:left w:val="none" w:sz="0" w:space="0" w:color="auto"/>
        <w:bottom w:val="none" w:sz="0" w:space="0" w:color="auto"/>
        <w:right w:val="none" w:sz="0" w:space="0" w:color="auto"/>
      </w:divBdr>
    </w:div>
    <w:div w:id="784424948">
      <w:marLeft w:val="0"/>
      <w:marRight w:val="0"/>
      <w:marTop w:val="0"/>
      <w:marBottom w:val="0"/>
      <w:divBdr>
        <w:top w:val="none" w:sz="0" w:space="0" w:color="auto"/>
        <w:left w:val="none" w:sz="0" w:space="0" w:color="auto"/>
        <w:bottom w:val="none" w:sz="0" w:space="0" w:color="auto"/>
        <w:right w:val="none" w:sz="0" w:space="0" w:color="auto"/>
      </w:divBdr>
    </w:div>
    <w:div w:id="784429377">
      <w:bodyDiv w:val="1"/>
      <w:marLeft w:val="0"/>
      <w:marRight w:val="0"/>
      <w:marTop w:val="0"/>
      <w:marBottom w:val="0"/>
      <w:divBdr>
        <w:top w:val="none" w:sz="0" w:space="0" w:color="auto"/>
        <w:left w:val="none" w:sz="0" w:space="0" w:color="auto"/>
        <w:bottom w:val="none" w:sz="0" w:space="0" w:color="auto"/>
        <w:right w:val="none" w:sz="0" w:space="0" w:color="auto"/>
      </w:divBdr>
    </w:div>
    <w:div w:id="784467809">
      <w:marLeft w:val="480"/>
      <w:marRight w:val="0"/>
      <w:marTop w:val="0"/>
      <w:marBottom w:val="0"/>
      <w:divBdr>
        <w:top w:val="none" w:sz="0" w:space="0" w:color="auto"/>
        <w:left w:val="none" w:sz="0" w:space="0" w:color="auto"/>
        <w:bottom w:val="none" w:sz="0" w:space="0" w:color="auto"/>
        <w:right w:val="none" w:sz="0" w:space="0" w:color="auto"/>
      </w:divBdr>
    </w:div>
    <w:div w:id="784540357">
      <w:marLeft w:val="0"/>
      <w:marRight w:val="0"/>
      <w:marTop w:val="0"/>
      <w:marBottom w:val="0"/>
      <w:divBdr>
        <w:top w:val="none" w:sz="0" w:space="0" w:color="auto"/>
        <w:left w:val="none" w:sz="0" w:space="0" w:color="auto"/>
        <w:bottom w:val="none" w:sz="0" w:space="0" w:color="auto"/>
        <w:right w:val="none" w:sz="0" w:space="0" w:color="auto"/>
      </w:divBdr>
    </w:div>
    <w:div w:id="784621600">
      <w:bodyDiv w:val="1"/>
      <w:marLeft w:val="0"/>
      <w:marRight w:val="0"/>
      <w:marTop w:val="0"/>
      <w:marBottom w:val="0"/>
      <w:divBdr>
        <w:top w:val="none" w:sz="0" w:space="0" w:color="auto"/>
        <w:left w:val="none" w:sz="0" w:space="0" w:color="auto"/>
        <w:bottom w:val="none" w:sz="0" w:space="0" w:color="auto"/>
        <w:right w:val="none" w:sz="0" w:space="0" w:color="auto"/>
      </w:divBdr>
    </w:div>
    <w:div w:id="784664737">
      <w:marLeft w:val="0"/>
      <w:marRight w:val="0"/>
      <w:marTop w:val="0"/>
      <w:marBottom w:val="0"/>
      <w:divBdr>
        <w:top w:val="none" w:sz="0" w:space="0" w:color="auto"/>
        <w:left w:val="none" w:sz="0" w:space="0" w:color="auto"/>
        <w:bottom w:val="none" w:sz="0" w:space="0" w:color="auto"/>
        <w:right w:val="none" w:sz="0" w:space="0" w:color="auto"/>
      </w:divBdr>
    </w:div>
    <w:div w:id="784736264">
      <w:marLeft w:val="0"/>
      <w:marRight w:val="0"/>
      <w:marTop w:val="0"/>
      <w:marBottom w:val="0"/>
      <w:divBdr>
        <w:top w:val="none" w:sz="0" w:space="0" w:color="auto"/>
        <w:left w:val="none" w:sz="0" w:space="0" w:color="auto"/>
        <w:bottom w:val="none" w:sz="0" w:space="0" w:color="auto"/>
        <w:right w:val="none" w:sz="0" w:space="0" w:color="auto"/>
      </w:divBdr>
    </w:div>
    <w:div w:id="784889876">
      <w:marLeft w:val="0"/>
      <w:marRight w:val="0"/>
      <w:marTop w:val="0"/>
      <w:marBottom w:val="0"/>
      <w:divBdr>
        <w:top w:val="none" w:sz="0" w:space="0" w:color="auto"/>
        <w:left w:val="none" w:sz="0" w:space="0" w:color="auto"/>
        <w:bottom w:val="none" w:sz="0" w:space="0" w:color="auto"/>
        <w:right w:val="none" w:sz="0" w:space="0" w:color="auto"/>
      </w:divBdr>
    </w:div>
    <w:div w:id="785001094">
      <w:marLeft w:val="480"/>
      <w:marRight w:val="0"/>
      <w:marTop w:val="0"/>
      <w:marBottom w:val="0"/>
      <w:divBdr>
        <w:top w:val="none" w:sz="0" w:space="0" w:color="auto"/>
        <w:left w:val="none" w:sz="0" w:space="0" w:color="auto"/>
        <w:bottom w:val="none" w:sz="0" w:space="0" w:color="auto"/>
        <w:right w:val="none" w:sz="0" w:space="0" w:color="auto"/>
      </w:divBdr>
    </w:div>
    <w:div w:id="785075177">
      <w:marLeft w:val="0"/>
      <w:marRight w:val="0"/>
      <w:marTop w:val="0"/>
      <w:marBottom w:val="0"/>
      <w:divBdr>
        <w:top w:val="none" w:sz="0" w:space="0" w:color="auto"/>
        <w:left w:val="none" w:sz="0" w:space="0" w:color="auto"/>
        <w:bottom w:val="none" w:sz="0" w:space="0" w:color="auto"/>
        <w:right w:val="none" w:sz="0" w:space="0" w:color="auto"/>
      </w:divBdr>
    </w:div>
    <w:div w:id="785122854">
      <w:marLeft w:val="480"/>
      <w:marRight w:val="0"/>
      <w:marTop w:val="0"/>
      <w:marBottom w:val="0"/>
      <w:divBdr>
        <w:top w:val="none" w:sz="0" w:space="0" w:color="auto"/>
        <w:left w:val="none" w:sz="0" w:space="0" w:color="auto"/>
        <w:bottom w:val="none" w:sz="0" w:space="0" w:color="auto"/>
        <w:right w:val="none" w:sz="0" w:space="0" w:color="auto"/>
      </w:divBdr>
    </w:div>
    <w:div w:id="785389894">
      <w:marLeft w:val="480"/>
      <w:marRight w:val="0"/>
      <w:marTop w:val="0"/>
      <w:marBottom w:val="0"/>
      <w:divBdr>
        <w:top w:val="none" w:sz="0" w:space="0" w:color="auto"/>
        <w:left w:val="none" w:sz="0" w:space="0" w:color="auto"/>
        <w:bottom w:val="none" w:sz="0" w:space="0" w:color="auto"/>
        <w:right w:val="none" w:sz="0" w:space="0" w:color="auto"/>
      </w:divBdr>
    </w:div>
    <w:div w:id="785469450">
      <w:bodyDiv w:val="1"/>
      <w:marLeft w:val="0"/>
      <w:marRight w:val="0"/>
      <w:marTop w:val="0"/>
      <w:marBottom w:val="0"/>
      <w:divBdr>
        <w:top w:val="none" w:sz="0" w:space="0" w:color="auto"/>
        <w:left w:val="none" w:sz="0" w:space="0" w:color="auto"/>
        <w:bottom w:val="none" w:sz="0" w:space="0" w:color="auto"/>
        <w:right w:val="none" w:sz="0" w:space="0" w:color="auto"/>
      </w:divBdr>
    </w:div>
    <w:div w:id="785543004">
      <w:marLeft w:val="0"/>
      <w:marRight w:val="0"/>
      <w:marTop w:val="0"/>
      <w:marBottom w:val="0"/>
      <w:divBdr>
        <w:top w:val="none" w:sz="0" w:space="0" w:color="auto"/>
        <w:left w:val="none" w:sz="0" w:space="0" w:color="auto"/>
        <w:bottom w:val="none" w:sz="0" w:space="0" w:color="auto"/>
        <w:right w:val="none" w:sz="0" w:space="0" w:color="auto"/>
      </w:divBdr>
    </w:div>
    <w:div w:id="785660377">
      <w:marLeft w:val="480"/>
      <w:marRight w:val="0"/>
      <w:marTop w:val="0"/>
      <w:marBottom w:val="0"/>
      <w:divBdr>
        <w:top w:val="none" w:sz="0" w:space="0" w:color="auto"/>
        <w:left w:val="none" w:sz="0" w:space="0" w:color="auto"/>
        <w:bottom w:val="none" w:sz="0" w:space="0" w:color="auto"/>
        <w:right w:val="none" w:sz="0" w:space="0" w:color="auto"/>
      </w:divBdr>
    </w:div>
    <w:div w:id="785662755">
      <w:marLeft w:val="480"/>
      <w:marRight w:val="0"/>
      <w:marTop w:val="0"/>
      <w:marBottom w:val="0"/>
      <w:divBdr>
        <w:top w:val="none" w:sz="0" w:space="0" w:color="auto"/>
        <w:left w:val="none" w:sz="0" w:space="0" w:color="auto"/>
        <w:bottom w:val="none" w:sz="0" w:space="0" w:color="auto"/>
        <w:right w:val="none" w:sz="0" w:space="0" w:color="auto"/>
      </w:divBdr>
    </w:div>
    <w:div w:id="785781690">
      <w:marLeft w:val="0"/>
      <w:marRight w:val="0"/>
      <w:marTop w:val="0"/>
      <w:marBottom w:val="0"/>
      <w:divBdr>
        <w:top w:val="none" w:sz="0" w:space="0" w:color="auto"/>
        <w:left w:val="none" w:sz="0" w:space="0" w:color="auto"/>
        <w:bottom w:val="none" w:sz="0" w:space="0" w:color="auto"/>
        <w:right w:val="none" w:sz="0" w:space="0" w:color="auto"/>
      </w:divBdr>
    </w:div>
    <w:div w:id="785928523">
      <w:marLeft w:val="0"/>
      <w:marRight w:val="0"/>
      <w:marTop w:val="0"/>
      <w:marBottom w:val="0"/>
      <w:divBdr>
        <w:top w:val="none" w:sz="0" w:space="0" w:color="auto"/>
        <w:left w:val="none" w:sz="0" w:space="0" w:color="auto"/>
        <w:bottom w:val="none" w:sz="0" w:space="0" w:color="auto"/>
        <w:right w:val="none" w:sz="0" w:space="0" w:color="auto"/>
      </w:divBdr>
    </w:div>
    <w:div w:id="785929479">
      <w:marLeft w:val="480"/>
      <w:marRight w:val="0"/>
      <w:marTop w:val="0"/>
      <w:marBottom w:val="0"/>
      <w:divBdr>
        <w:top w:val="none" w:sz="0" w:space="0" w:color="auto"/>
        <w:left w:val="none" w:sz="0" w:space="0" w:color="auto"/>
        <w:bottom w:val="none" w:sz="0" w:space="0" w:color="auto"/>
        <w:right w:val="none" w:sz="0" w:space="0" w:color="auto"/>
      </w:divBdr>
    </w:div>
    <w:div w:id="785930267">
      <w:marLeft w:val="0"/>
      <w:marRight w:val="0"/>
      <w:marTop w:val="0"/>
      <w:marBottom w:val="0"/>
      <w:divBdr>
        <w:top w:val="none" w:sz="0" w:space="0" w:color="auto"/>
        <w:left w:val="none" w:sz="0" w:space="0" w:color="auto"/>
        <w:bottom w:val="none" w:sz="0" w:space="0" w:color="auto"/>
        <w:right w:val="none" w:sz="0" w:space="0" w:color="auto"/>
      </w:divBdr>
    </w:div>
    <w:div w:id="786045428">
      <w:marLeft w:val="0"/>
      <w:marRight w:val="0"/>
      <w:marTop w:val="0"/>
      <w:marBottom w:val="0"/>
      <w:divBdr>
        <w:top w:val="none" w:sz="0" w:space="0" w:color="auto"/>
        <w:left w:val="none" w:sz="0" w:space="0" w:color="auto"/>
        <w:bottom w:val="none" w:sz="0" w:space="0" w:color="auto"/>
        <w:right w:val="none" w:sz="0" w:space="0" w:color="auto"/>
      </w:divBdr>
    </w:div>
    <w:div w:id="786118545">
      <w:marLeft w:val="0"/>
      <w:marRight w:val="0"/>
      <w:marTop w:val="0"/>
      <w:marBottom w:val="0"/>
      <w:divBdr>
        <w:top w:val="none" w:sz="0" w:space="0" w:color="auto"/>
        <w:left w:val="none" w:sz="0" w:space="0" w:color="auto"/>
        <w:bottom w:val="none" w:sz="0" w:space="0" w:color="auto"/>
        <w:right w:val="none" w:sz="0" w:space="0" w:color="auto"/>
      </w:divBdr>
    </w:div>
    <w:div w:id="786201530">
      <w:marLeft w:val="0"/>
      <w:marRight w:val="0"/>
      <w:marTop w:val="0"/>
      <w:marBottom w:val="0"/>
      <w:divBdr>
        <w:top w:val="none" w:sz="0" w:space="0" w:color="auto"/>
        <w:left w:val="none" w:sz="0" w:space="0" w:color="auto"/>
        <w:bottom w:val="none" w:sz="0" w:space="0" w:color="auto"/>
        <w:right w:val="none" w:sz="0" w:space="0" w:color="auto"/>
      </w:divBdr>
    </w:div>
    <w:div w:id="786238894">
      <w:marLeft w:val="0"/>
      <w:marRight w:val="0"/>
      <w:marTop w:val="0"/>
      <w:marBottom w:val="0"/>
      <w:divBdr>
        <w:top w:val="none" w:sz="0" w:space="0" w:color="auto"/>
        <w:left w:val="none" w:sz="0" w:space="0" w:color="auto"/>
        <w:bottom w:val="none" w:sz="0" w:space="0" w:color="auto"/>
        <w:right w:val="none" w:sz="0" w:space="0" w:color="auto"/>
      </w:divBdr>
    </w:div>
    <w:div w:id="786317938">
      <w:marLeft w:val="480"/>
      <w:marRight w:val="0"/>
      <w:marTop w:val="0"/>
      <w:marBottom w:val="0"/>
      <w:divBdr>
        <w:top w:val="none" w:sz="0" w:space="0" w:color="auto"/>
        <w:left w:val="none" w:sz="0" w:space="0" w:color="auto"/>
        <w:bottom w:val="none" w:sz="0" w:space="0" w:color="auto"/>
        <w:right w:val="none" w:sz="0" w:space="0" w:color="auto"/>
      </w:divBdr>
    </w:div>
    <w:div w:id="786318303">
      <w:marLeft w:val="0"/>
      <w:marRight w:val="0"/>
      <w:marTop w:val="0"/>
      <w:marBottom w:val="0"/>
      <w:divBdr>
        <w:top w:val="none" w:sz="0" w:space="0" w:color="auto"/>
        <w:left w:val="none" w:sz="0" w:space="0" w:color="auto"/>
        <w:bottom w:val="none" w:sz="0" w:space="0" w:color="auto"/>
        <w:right w:val="none" w:sz="0" w:space="0" w:color="auto"/>
      </w:divBdr>
    </w:div>
    <w:div w:id="786393248">
      <w:marLeft w:val="480"/>
      <w:marRight w:val="0"/>
      <w:marTop w:val="0"/>
      <w:marBottom w:val="0"/>
      <w:divBdr>
        <w:top w:val="none" w:sz="0" w:space="0" w:color="auto"/>
        <w:left w:val="none" w:sz="0" w:space="0" w:color="auto"/>
        <w:bottom w:val="none" w:sz="0" w:space="0" w:color="auto"/>
        <w:right w:val="none" w:sz="0" w:space="0" w:color="auto"/>
      </w:divBdr>
    </w:div>
    <w:div w:id="786506320">
      <w:marLeft w:val="0"/>
      <w:marRight w:val="0"/>
      <w:marTop w:val="0"/>
      <w:marBottom w:val="0"/>
      <w:divBdr>
        <w:top w:val="none" w:sz="0" w:space="0" w:color="auto"/>
        <w:left w:val="none" w:sz="0" w:space="0" w:color="auto"/>
        <w:bottom w:val="none" w:sz="0" w:space="0" w:color="auto"/>
        <w:right w:val="none" w:sz="0" w:space="0" w:color="auto"/>
      </w:divBdr>
    </w:div>
    <w:div w:id="786584142">
      <w:marLeft w:val="0"/>
      <w:marRight w:val="0"/>
      <w:marTop w:val="0"/>
      <w:marBottom w:val="0"/>
      <w:divBdr>
        <w:top w:val="none" w:sz="0" w:space="0" w:color="auto"/>
        <w:left w:val="none" w:sz="0" w:space="0" w:color="auto"/>
        <w:bottom w:val="none" w:sz="0" w:space="0" w:color="auto"/>
        <w:right w:val="none" w:sz="0" w:space="0" w:color="auto"/>
      </w:divBdr>
    </w:div>
    <w:div w:id="786584446">
      <w:marLeft w:val="0"/>
      <w:marRight w:val="0"/>
      <w:marTop w:val="0"/>
      <w:marBottom w:val="0"/>
      <w:divBdr>
        <w:top w:val="none" w:sz="0" w:space="0" w:color="auto"/>
        <w:left w:val="none" w:sz="0" w:space="0" w:color="auto"/>
        <w:bottom w:val="none" w:sz="0" w:space="0" w:color="auto"/>
        <w:right w:val="none" w:sz="0" w:space="0" w:color="auto"/>
      </w:divBdr>
    </w:div>
    <w:div w:id="786587297">
      <w:marLeft w:val="480"/>
      <w:marRight w:val="0"/>
      <w:marTop w:val="0"/>
      <w:marBottom w:val="0"/>
      <w:divBdr>
        <w:top w:val="none" w:sz="0" w:space="0" w:color="auto"/>
        <w:left w:val="none" w:sz="0" w:space="0" w:color="auto"/>
        <w:bottom w:val="none" w:sz="0" w:space="0" w:color="auto"/>
        <w:right w:val="none" w:sz="0" w:space="0" w:color="auto"/>
      </w:divBdr>
    </w:div>
    <w:div w:id="786777816">
      <w:marLeft w:val="0"/>
      <w:marRight w:val="0"/>
      <w:marTop w:val="0"/>
      <w:marBottom w:val="0"/>
      <w:divBdr>
        <w:top w:val="none" w:sz="0" w:space="0" w:color="auto"/>
        <w:left w:val="none" w:sz="0" w:space="0" w:color="auto"/>
        <w:bottom w:val="none" w:sz="0" w:space="0" w:color="auto"/>
        <w:right w:val="none" w:sz="0" w:space="0" w:color="auto"/>
      </w:divBdr>
    </w:div>
    <w:div w:id="786848366">
      <w:marLeft w:val="0"/>
      <w:marRight w:val="0"/>
      <w:marTop w:val="0"/>
      <w:marBottom w:val="0"/>
      <w:divBdr>
        <w:top w:val="none" w:sz="0" w:space="0" w:color="auto"/>
        <w:left w:val="none" w:sz="0" w:space="0" w:color="auto"/>
        <w:bottom w:val="none" w:sz="0" w:space="0" w:color="auto"/>
        <w:right w:val="none" w:sz="0" w:space="0" w:color="auto"/>
      </w:divBdr>
    </w:div>
    <w:div w:id="786848855">
      <w:bodyDiv w:val="1"/>
      <w:marLeft w:val="0"/>
      <w:marRight w:val="0"/>
      <w:marTop w:val="0"/>
      <w:marBottom w:val="0"/>
      <w:divBdr>
        <w:top w:val="none" w:sz="0" w:space="0" w:color="auto"/>
        <w:left w:val="none" w:sz="0" w:space="0" w:color="auto"/>
        <w:bottom w:val="none" w:sz="0" w:space="0" w:color="auto"/>
        <w:right w:val="none" w:sz="0" w:space="0" w:color="auto"/>
      </w:divBdr>
      <w:divsChild>
        <w:div w:id="30347740">
          <w:marLeft w:val="480"/>
          <w:marRight w:val="0"/>
          <w:marTop w:val="0"/>
          <w:marBottom w:val="0"/>
          <w:divBdr>
            <w:top w:val="none" w:sz="0" w:space="0" w:color="auto"/>
            <w:left w:val="none" w:sz="0" w:space="0" w:color="auto"/>
            <w:bottom w:val="none" w:sz="0" w:space="0" w:color="auto"/>
            <w:right w:val="none" w:sz="0" w:space="0" w:color="auto"/>
          </w:divBdr>
        </w:div>
        <w:div w:id="43220176">
          <w:marLeft w:val="480"/>
          <w:marRight w:val="0"/>
          <w:marTop w:val="0"/>
          <w:marBottom w:val="0"/>
          <w:divBdr>
            <w:top w:val="none" w:sz="0" w:space="0" w:color="auto"/>
            <w:left w:val="none" w:sz="0" w:space="0" w:color="auto"/>
            <w:bottom w:val="none" w:sz="0" w:space="0" w:color="auto"/>
            <w:right w:val="none" w:sz="0" w:space="0" w:color="auto"/>
          </w:divBdr>
        </w:div>
        <w:div w:id="122236294">
          <w:marLeft w:val="480"/>
          <w:marRight w:val="0"/>
          <w:marTop w:val="0"/>
          <w:marBottom w:val="0"/>
          <w:divBdr>
            <w:top w:val="none" w:sz="0" w:space="0" w:color="auto"/>
            <w:left w:val="none" w:sz="0" w:space="0" w:color="auto"/>
            <w:bottom w:val="none" w:sz="0" w:space="0" w:color="auto"/>
            <w:right w:val="none" w:sz="0" w:space="0" w:color="auto"/>
          </w:divBdr>
        </w:div>
        <w:div w:id="126943274">
          <w:marLeft w:val="480"/>
          <w:marRight w:val="0"/>
          <w:marTop w:val="0"/>
          <w:marBottom w:val="0"/>
          <w:divBdr>
            <w:top w:val="none" w:sz="0" w:space="0" w:color="auto"/>
            <w:left w:val="none" w:sz="0" w:space="0" w:color="auto"/>
            <w:bottom w:val="none" w:sz="0" w:space="0" w:color="auto"/>
            <w:right w:val="none" w:sz="0" w:space="0" w:color="auto"/>
          </w:divBdr>
        </w:div>
        <w:div w:id="139539356">
          <w:marLeft w:val="480"/>
          <w:marRight w:val="0"/>
          <w:marTop w:val="0"/>
          <w:marBottom w:val="0"/>
          <w:divBdr>
            <w:top w:val="none" w:sz="0" w:space="0" w:color="auto"/>
            <w:left w:val="none" w:sz="0" w:space="0" w:color="auto"/>
            <w:bottom w:val="none" w:sz="0" w:space="0" w:color="auto"/>
            <w:right w:val="none" w:sz="0" w:space="0" w:color="auto"/>
          </w:divBdr>
        </w:div>
        <w:div w:id="150175287">
          <w:marLeft w:val="480"/>
          <w:marRight w:val="0"/>
          <w:marTop w:val="0"/>
          <w:marBottom w:val="0"/>
          <w:divBdr>
            <w:top w:val="none" w:sz="0" w:space="0" w:color="auto"/>
            <w:left w:val="none" w:sz="0" w:space="0" w:color="auto"/>
            <w:bottom w:val="none" w:sz="0" w:space="0" w:color="auto"/>
            <w:right w:val="none" w:sz="0" w:space="0" w:color="auto"/>
          </w:divBdr>
        </w:div>
        <w:div w:id="196967807">
          <w:marLeft w:val="480"/>
          <w:marRight w:val="0"/>
          <w:marTop w:val="0"/>
          <w:marBottom w:val="0"/>
          <w:divBdr>
            <w:top w:val="none" w:sz="0" w:space="0" w:color="auto"/>
            <w:left w:val="none" w:sz="0" w:space="0" w:color="auto"/>
            <w:bottom w:val="none" w:sz="0" w:space="0" w:color="auto"/>
            <w:right w:val="none" w:sz="0" w:space="0" w:color="auto"/>
          </w:divBdr>
        </w:div>
        <w:div w:id="238946572">
          <w:marLeft w:val="480"/>
          <w:marRight w:val="0"/>
          <w:marTop w:val="0"/>
          <w:marBottom w:val="0"/>
          <w:divBdr>
            <w:top w:val="none" w:sz="0" w:space="0" w:color="auto"/>
            <w:left w:val="none" w:sz="0" w:space="0" w:color="auto"/>
            <w:bottom w:val="none" w:sz="0" w:space="0" w:color="auto"/>
            <w:right w:val="none" w:sz="0" w:space="0" w:color="auto"/>
          </w:divBdr>
        </w:div>
        <w:div w:id="259224221">
          <w:marLeft w:val="480"/>
          <w:marRight w:val="0"/>
          <w:marTop w:val="0"/>
          <w:marBottom w:val="0"/>
          <w:divBdr>
            <w:top w:val="none" w:sz="0" w:space="0" w:color="auto"/>
            <w:left w:val="none" w:sz="0" w:space="0" w:color="auto"/>
            <w:bottom w:val="none" w:sz="0" w:space="0" w:color="auto"/>
            <w:right w:val="none" w:sz="0" w:space="0" w:color="auto"/>
          </w:divBdr>
        </w:div>
        <w:div w:id="265701158">
          <w:marLeft w:val="480"/>
          <w:marRight w:val="0"/>
          <w:marTop w:val="0"/>
          <w:marBottom w:val="0"/>
          <w:divBdr>
            <w:top w:val="none" w:sz="0" w:space="0" w:color="auto"/>
            <w:left w:val="none" w:sz="0" w:space="0" w:color="auto"/>
            <w:bottom w:val="none" w:sz="0" w:space="0" w:color="auto"/>
            <w:right w:val="none" w:sz="0" w:space="0" w:color="auto"/>
          </w:divBdr>
        </w:div>
        <w:div w:id="307053180">
          <w:marLeft w:val="480"/>
          <w:marRight w:val="0"/>
          <w:marTop w:val="0"/>
          <w:marBottom w:val="0"/>
          <w:divBdr>
            <w:top w:val="none" w:sz="0" w:space="0" w:color="auto"/>
            <w:left w:val="none" w:sz="0" w:space="0" w:color="auto"/>
            <w:bottom w:val="none" w:sz="0" w:space="0" w:color="auto"/>
            <w:right w:val="none" w:sz="0" w:space="0" w:color="auto"/>
          </w:divBdr>
        </w:div>
        <w:div w:id="390617315">
          <w:marLeft w:val="480"/>
          <w:marRight w:val="0"/>
          <w:marTop w:val="0"/>
          <w:marBottom w:val="0"/>
          <w:divBdr>
            <w:top w:val="none" w:sz="0" w:space="0" w:color="auto"/>
            <w:left w:val="none" w:sz="0" w:space="0" w:color="auto"/>
            <w:bottom w:val="none" w:sz="0" w:space="0" w:color="auto"/>
            <w:right w:val="none" w:sz="0" w:space="0" w:color="auto"/>
          </w:divBdr>
        </w:div>
        <w:div w:id="392654688">
          <w:marLeft w:val="480"/>
          <w:marRight w:val="0"/>
          <w:marTop w:val="0"/>
          <w:marBottom w:val="0"/>
          <w:divBdr>
            <w:top w:val="none" w:sz="0" w:space="0" w:color="auto"/>
            <w:left w:val="none" w:sz="0" w:space="0" w:color="auto"/>
            <w:bottom w:val="none" w:sz="0" w:space="0" w:color="auto"/>
            <w:right w:val="none" w:sz="0" w:space="0" w:color="auto"/>
          </w:divBdr>
        </w:div>
        <w:div w:id="411657345">
          <w:marLeft w:val="480"/>
          <w:marRight w:val="0"/>
          <w:marTop w:val="0"/>
          <w:marBottom w:val="0"/>
          <w:divBdr>
            <w:top w:val="none" w:sz="0" w:space="0" w:color="auto"/>
            <w:left w:val="none" w:sz="0" w:space="0" w:color="auto"/>
            <w:bottom w:val="none" w:sz="0" w:space="0" w:color="auto"/>
            <w:right w:val="none" w:sz="0" w:space="0" w:color="auto"/>
          </w:divBdr>
        </w:div>
        <w:div w:id="433325543">
          <w:marLeft w:val="480"/>
          <w:marRight w:val="0"/>
          <w:marTop w:val="0"/>
          <w:marBottom w:val="0"/>
          <w:divBdr>
            <w:top w:val="none" w:sz="0" w:space="0" w:color="auto"/>
            <w:left w:val="none" w:sz="0" w:space="0" w:color="auto"/>
            <w:bottom w:val="none" w:sz="0" w:space="0" w:color="auto"/>
            <w:right w:val="none" w:sz="0" w:space="0" w:color="auto"/>
          </w:divBdr>
        </w:div>
        <w:div w:id="442921414">
          <w:marLeft w:val="480"/>
          <w:marRight w:val="0"/>
          <w:marTop w:val="0"/>
          <w:marBottom w:val="0"/>
          <w:divBdr>
            <w:top w:val="none" w:sz="0" w:space="0" w:color="auto"/>
            <w:left w:val="none" w:sz="0" w:space="0" w:color="auto"/>
            <w:bottom w:val="none" w:sz="0" w:space="0" w:color="auto"/>
            <w:right w:val="none" w:sz="0" w:space="0" w:color="auto"/>
          </w:divBdr>
        </w:div>
        <w:div w:id="485316645">
          <w:marLeft w:val="480"/>
          <w:marRight w:val="0"/>
          <w:marTop w:val="0"/>
          <w:marBottom w:val="0"/>
          <w:divBdr>
            <w:top w:val="none" w:sz="0" w:space="0" w:color="auto"/>
            <w:left w:val="none" w:sz="0" w:space="0" w:color="auto"/>
            <w:bottom w:val="none" w:sz="0" w:space="0" w:color="auto"/>
            <w:right w:val="none" w:sz="0" w:space="0" w:color="auto"/>
          </w:divBdr>
        </w:div>
        <w:div w:id="517013811">
          <w:marLeft w:val="480"/>
          <w:marRight w:val="0"/>
          <w:marTop w:val="0"/>
          <w:marBottom w:val="0"/>
          <w:divBdr>
            <w:top w:val="none" w:sz="0" w:space="0" w:color="auto"/>
            <w:left w:val="none" w:sz="0" w:space="0" w:color="auto"/>
            <w:bottom w:val="none" w:sz="0" w:space="0" w:color="auto"/>
            <w:right w:val="none" w:sz="0" w:space="0" w:color="auto"/>
          </w:divBdr>
        </w:div>
        <w:div w:id="525679197">
          <w:marLeft w:val="480"/>
          <w:marRight w:val="0"/>
          <w:marTop w:val="0"/>
          <w:marBottom w:val="0"/>
          <w:divBdr>
            <w:top w:val="none" w:sz="0" w:space="0" w:color="auto"/>
            <w:left w:val="none" w:sz="0" w:space="0" w:color="auto"/>
            <w:bottom w:val="none" w:sz="0" w:space="0" w:color="auto"/>
            <w:right w:val="none" w:sz="0" w:space="0" w:color="auto"/>
          </w:divBdr>
        </w:div>
        <w:div w:id="540168245">
          <w:marLeft w:val="480"/>
          <w:marRight w:val="0"/>
          <w:marTop w:val="0"/>
          <w:marBottom w:val="0"/>
          <w:divBdr>
            <w:top w:val="none" w:sz="0" w:space="0" w:color="auto"/>
            <w:left w:val="none" w:sz="0" w:space="0" w:color="auto"/>
            <w:bottom w:val="none" w:sz="0" w:space="0" w:color="auto"/>
            <w:right w:val="none" w:sz="0" w:space="0" w:color="auto"/>
          </w:divBdr>
        </w:div>
        <w:div w:id="543635653">
          <w:marLeft w:val="480"/>
          <w:marRight w:val="0"/>
          <w:marTop w:val="0"/>
          <w:marBottom w:val="0"/>
          <w:divBdr>
            <w:top w:val="none" w:sz="0" w:space="0" w:color="auto"/>
            <w:left w:val="none" w:sz="0" w:space="0" w:color="auto"/>
            <w:bottom w:val="none" w:sz="0" w:space="0" w:color="auto"/>
            <w:right w:val="none" w:sz="0" w:space="0" w:color="auto"/>
          </w:divBdr>
        </w:div>
        <w:div w:id="596207801">
          <w:marLeft w:val="480"/>
          <w:marRight w:val="0"/>
          <w:marTop w:val="0"/>
          <w:marBottom w:val="0"/>
          <w:divBdr>
            <w:top w:val="none" w:sz="0" w:space="0" w:color="auto"/>
            <w:left w:val="none" w:sz="0" w:space="0" w:color="auto"/>
            <w:bottom w:val="none" w:sz="0" w:space="0" w:color="auto"/>
            <w:right w:val="none" w:sz="0" w:space="0" w:color="auto"/>
          </w:divBdr>
        </w:div>
        <w:div w:id="647053851">
          <w:marLeft w:val="480"/>
          <w:marRight w:val="0"/>
          <w:marTop w:val="0"/>
          <w:marBottom w:val="0"/>
          <w:divBdr>
            <w:top w:val="none" w:sz="0" w:space="0" w:color="auto"/>
            <w:left w:val="none" w:sz="0" w:space="0" w:color="auto"/>
            <w:bottom w:val="none" w:sz="0" w:space="0" w:color="auto"/>
            <w:right w:val="none" w:sz="0" w:space="0" w:color="auto"/>
          </w:divBdr>
        </w:div>
        <w:div w:id="673915869">
          <w:marLeft w:val="480"/>
          <w:marRight w:val="0"/>
          <w:marTop w:val="0"/>
          <w:marBottom w:val="0"/>
          <w:divBdr>
            <w:top w:val="none" w:sz="0" w:space="0" w:color="auto"/>
            <w:left w:val="none" w:sz="0" w:space="0" w:color="auto"/>
            <w:bottom w:val="none" w:sz="0" w:space="0" w:color="auto"/>
            <w:right w:val="none" w:sz="0" w:space="0" w:color="auto"/>
          </w:divBdr>
        </w:div>
        <w:div w:id="734623411">
          <w:marLeft w:val="480"/>
          <w:marRight w:val="0"/>
          <w:marTop w:val="0"/>
          <w:marBottom w:val="0"/>
          <w:divBdr>
            <w:top w:val="none" w:sz="0" w:space="0" w:color="auto"/>
            <w:left w:val="none" w:sz="0" w:space="0" w:color="auto"/>
            <w:bottom w:val="none" w:sz="0" w:space="0" w:color="auto"/>
            <w:right w:val="none" w:sz="0" w:space="0" w:color="auto"/>
          </w:divBdr>
        </w:div>
        <w:div w:id="838740315">
          <w:marLeft w:val="480"/>
          <w:marRight w:val="0"/>
          <w:marTop w:val="0"/>
          <w:marBottom w:val="0"/>
          <w:divBdr>
            <w:top w:val="none" w:sz="0" w:space="0" w:color="auto"/>
            <w:left w:val="none" w:sz="0" w:space="0" w:color="auto"/>
            <w:bottom w:val="none" w:sz="0" w:space="0" w:color="auto"/>
            <w:right w:val="none" w:sz="0" w:space="0" w:color="auto"/>
          </w:divBdr>
        </w:div>
        <w:div w:id="844591393">
          <w:marLeft w:val="480"/>
          <w:marRight w:val="0"/>
          <w:marTop w:val="0"/>
          <w:marBottom w:val="0"/>
          <w:divBdr>
            <w:top w:val="none" w:sz="0" w:space="0" w:color="auto"/>
            <w:left w:val="none" w:sz="0" w:space="0" w:color="auto"/>
            <w:bottom w:val="none" w:sz="0" w:space="0" w:color="auto"/>
            <w:right w:val="none" w:sz="0" w:space="0" w:color="auto"/>
          </w:divBdr>
        </w:div>
        <w:div w:id="860164407">
          <w:marLeft w:val="480"/>
          <w:marRight w:val="0"/>
          <w:marTop w:val="0"/>
          <w:marBottom w:val="0"/>
          <w:divBdr>
            <w:top w:val="none" w:sz="0" w:space="0" w:color="auto"/>
            <w:left w:val="none" w:sz="0" w:space="0" w:color="auto"/>
            <w:bottom w:val="none" w:sz="0" w:space="0" w:color="auto"/>
            <w:right w:val="none" w:sz="0" w:space="0" w:color="auto"/>
          </w:divBdr>
        </w:div>
        <w:div w:id="871721133">
          <w:marLeft w:val="480"/>
          <w:marRight w:val="0"/>
          <w:marTop w:val="0"/>
          <w:marBottom w:val="0"/>
          <w:divBdr>
            <w:top w:val="none" w:sz="0" w:space="0" w:color="auto"/>
            <w:left w:val="none" w:sz="0" w:space="0" w:color="auto"/>
            <w:bottom w:val="none" w:sz="0" w:space="0" w:color="auto"/>
            <w:right w:val="none" w:sz="0" w:space="0" w:color="auto"/>
          </w:divBdr>
        </w:div>
        <w:div w:id="917862165">
          <w:marLeft w:val="480"/>
          <w:marRight w:val="0"/>
          <w:marTop w:val="0"/>
          <w:marBottom w:val="0"/>
          <w:divBdr>
            <w:top w:val="none" w:sz="0" w:space="0" w:color="auto"/>
            <w:left w:val="none" w:sz="0" w:space="0" w:color="auto"/>
            <w:bottom w:val="none" w:sz="0" w:space="0" w:color="auto"/>
            <w:right w:val="none" w:sz="0" w:space="0" w:color="auto"/>
          </w:divBdr>
        </w:div>
        <w:div w:id="967248242">
          <w:marLeft w:val="480"/>
          <w:marRight w:val="0"/>
          <w:marTop w:val="0"/>
          <w:marBottom w:val="0"/>
          <w:divBdr>
            <w:top w:val="none" w:sz="0" w:space="0" w:color="auto"/>
            <w:left w:val="none" w:sz="0" w:space="0" w:color="auto"/>
            <w:bottom w:val="none" w:sz="0" w:space="0" w:color="auto"/>
            <w:right w:val="none" w:sz="0" w:space="0" w:color="auto"/>
          </w:divBdr>
        </w:div>
        <w:div w:id="968626454">
          <w:marLeft w:val="480"/>
          <w:marRight w:val="0"/>
          <w:marTop w:val="0"/>
          <w:marBottom w:val="0"/>
          <w:divBdr>
            <w:top w:val="none" w:sz="0" w:space="0" w:color="auto"/>
            <w:left w:val="none" w:sz="0" w:space="0" w:color="auto"/>
            <w:bottom w:val="none" w:sz="0" w:space="0" w:color="auto"/>
            <w:right w:val="none" w:sz="0" w:space="0" w:color="auto"/>
          </w:divBdr>
        </w:div>
        <w:div w:id="978999775">
          <w:marLeft w:val="480"/>
          <w:marRight w:val="0"/>
          <w:marTop w:val="0"/>
          <w:marBottom w:val="0"/>
          <w:divBdr>
            <w:top w:val="none" w:sz="0" w:space="0" w:color="auto"/>
            <w:left w:val="none" w:sz="0" w:space="0" w:color="auto"/>
            <w:bottom w:val="none" w:sz="0" w:space="0" w:color="auto"/>
            <w:right w:val="none" w:sz="0" w:space="0" w:color="auto"/>
          </w:divBdr>
        </w:div>
        <w:div w:id="1063406455">
          <w:marLeft w:val="480"/>
          <w:marRight w:val="0"/>
          <w:marTop w:val="0"/>
          <w:marBottom w:val="0"/>
          <w:divBdr>
            <w:top w:val="none" w:sz="0" w:space="0" w:color="auto"/>
            <w:left w:val="none" w:sz="0" w:space="0" w:color="auto"/>
            <w:bottom w:val="none" w:sz="0" w:space="0" w:color="auto"/>
            <w:right w:val="none" w:sz="0" w:space="0" w:color="auto"/>
          </w:divBdr>
        </w:div>
        <w:div w:id="1087921824">
          <w:marLeft w:val="480"/>
          <w:marRight w:val="0"/>
          <w:marTop w:val="0"/>
          <w:marBottom w:val="0"/>
          <w:divBdr>
            <w:top w:val="none" w:sz="0" w:space="0" w:color="auto"/>
            <w:left w:val="none" w:sz="0" w:space="0" w:color="auto"/>
            <w:bottom w:val="none" w:sz="0" w:space="0" w:color="auto"/>
            <w:right w:val="none" w:sz="0" w:space="0" w:color="auto"/>
          </w:divBdr>
        </w:div>
        <w:div w:id="1096638525">
          <w:marLeft w:val="480"/>
          <w:marRight w:val="0"/>
          <w:marTop w:val="0"/>
          <w:marBottom w:val="0"/>
          <w:divBdr>
            <w:top w:val="none" w:sz="0" w:space="0" w:color="auto"/>
            <w:left w:val="none" w:sz="0" w:space="0" w:color="auto"/>
            <w:bottom w:val="none" w:sz="0" w:space="0" w:color="auto"/>
            <w:right w:val="none" w:sz="0" w:space="0" w:color="auto"/>
          </w:divBdr>
        </w:div>
        <w:div w:id="1130316863">
          <w:marLeft w:val="480"/>
          <w:marRight w:val="0"/>
          <w:marTop w:val="0"/>
          <w:marBottom w:val="0"/>
          <w:divBdr>
            <w:top w:val="none" w:sz="0" w:space="0" w:color="auto"/>
            <w:left w:val="none" w:sz="0" w:space="0" w:color="auto"/>
            <w:bottom w:val="none" w:sz="0" w:space="0" w:color="auto"/>
            <w:right w:val="none" w:sz="0" w:space="0" w:color="auto"/>
          </w:divBdr>
        </w:div>
        <w:div w:id="1201817526">
          <w:marLeft w:val="480"/>
          <w:marRight w:val="0"/>
          <w:marTop w:val="0"/>
          <w:marBottom w:val="0"/>
          <w:divBdr>
            <w:top w:val="none" w:sz="0" w:space="0" w:color="auto"/>
            <w:left w:val="none" w:sz="0" w:space="0" w:color="auto"/>
            <w:bottom w:val="none" w:sz="0" w:space="0" w:color="auto"/>
            <w:right w:val="none" w:sz="0" w:space="0" w:color="auto"/>
          </w:divBdr>
        </w:div>
        <w:div w:id="1225138170">
          <w:marLeft w:val="480"/>
          <w:marRight w:val="0"/>
          <w:marTop w:val="0"/>
          <w:marBottom w:val="0"/>
          <w:divBdr>
            <w:top w:val="none" w:sz="0" w:space="0" w:color="auto"/>
            <w:left w:val="none" w:sz="0" w:space="0" w:color="auto"/>
            <w:bottom w:val="none" w:sz="0" w:space="0" w:color="auto"/>
            <w:right w:val="none" w:sz="0" w:space="0" w:color="auto"/>
          </w:divBdr>
        </w:div>
        <w:div w:id="1275556514">
          <w:marLeft w:val="480"/>
          <w:marRight w:val="0"/>
          <w:marTop w:val="0"/>
          <w:marBottom w:val="0"/>
          <w:divBdr>
            <w:top w:val="none" w:sz="0" w:space="0" w:color="auto"/>
            <w:left w:val="none" w:sz="0" w:space="0" w:color="auto"/>
            <w:bottom w:val="none" w:sz="0" w:space="0" w:color="auto"/>
            <w:right w:val="none" w:sz="0" w:space="0" w:color="auto"/>
          </w:divBdr>
        </w:div>
        <w:div w:id="1305741184">
          <w:marLeft w:val="480"/>
          <w:marRight w:val="0"/>
          <w:marTop w:val="0"/>
          <w:marBottom w:val="0"/>
          <w:divBdr>
            <w:top w:val="none" w:sz="0" w:space="0" w:color="auto"/>
            <w:left w:val="none" w:sz="0" w:space="0" w:color="auto"/>
            <w:bottom w:val="none" w:sz="0" w:space="0" w:color="auto"/>
            <w:right w:val="none" w:sz="0" w:space="0" w:color="auto"/>
          </w:divBdr>
        </w:div>
        <w:div w:id="1369450660">
          <w:marLeft w:val="480"/>
          <w:marRight w:val="0"/>
          <w:marTop w:val="0"/>
          <w:marBottom w:val="0"/>
          <w:divBdr>
            <w:top w:val="none" w:sz="0" w:space="0" w:color="auto"/>
            <w:left w:val="none" w:sz="0" w:space="0" w:color="auto"/>
            <w:bottom w:val="none" w:sz="0" w:space="0" w:color="auto"/>
            <w:right w:val="none" w:sz="0" w:space="0" w:color="auto"/>
          </w:divBdr>
        </w:div>
        <w:div w:id="1406685938">
          <w:marLeft w:val="480"/>
          <w:marRight w:val="0"/>
          <w:marTop w:val="0"/>
          <w:marBottom w:val="0"/>
          <w:divBdr>
            <w:top w:val="none" w:sz="0" w:space="0" w:color="auto"/>
            <w:left w:val="none" w:sz="0" w:space="0" w:color="auto"/>
            <w:bottom w:val="none" w:sz="0" w:space="0" w:color="auto"/>
            <w:right w:val="none" w:sz="0" w:space="0" w:color="auto"/>
          </w:divBdr>
        </w:div>
        <w:div w:id="1409034233">
          <w:marLeft w:val="480"/>
          <w:marRight w:val="0"/>
          <w:marTop w:val="0"/>
          <w:marBottom w:val="0"/>
          <w:divBdr>
            <w:top w:val="none" w:sz="0" w:space="0" w:color="auto"/>
            <w:left w:val="none" w:sz="0" w:space="0" w:color="auto"/>
            <w:bottom w:val="none" w:sz="0" w:space="0" w:color="auto"/>
            <w:right w:val="none" w:sz="0" w:space="0" w:color="auto"/>
          </w:divBdr>
        </w:div>
        <w:div w:id="1425222739">
          <w:marLeft w:val="480"/>
          <w:marRight w:val="0"/>
          <w:marTop w:val="0"/>
          <w:marBottom w:val="0"/>
          <w:divBdr>
            <w:top w:val="none" w:sz="0" w:space="0" w:color="auto"/>
            <w:left w:val="none" w:sz="0" w:space="0" w:color="auto"/>
            <w:bottom w:val="none" w:sz="0" w:space="0" w:color="auto"/>
            <w:right w:val="none" w:sz="0" w:space="0" w:color="auto"/>
          </w:divBdr>
        </w:div>
        <w:div w:id="1440488123">
          <w:marLeft w:val="480"/>
          <w:marRight w:val="0"/>
          <w:marTop w:val="0"/>
          <w:marBottom w:val="0"/>
          <w:divBdr>
            <w:top w:val="none" w:sz="0" w:space="0" w:color="auto"/>
            <w:left w:val="none" w:sz="0" w:space="0" w:color="auto"/>
            <w:bottom w:val="none" w:sz="0" w:space="0" w:color="auto"/>
            <w:right w:val="none" w:sz="0" w:space="0" w:color="auto"/>
          </w:divBdr>
        </w:div>
        <w:div w:id="1459102094">
          <w:marLeft w:val="480"/>
          <w:marRight w:val="0"/>
          <w:marTop w:val="0"/>
          <w:marBottom w:val="0"/>
          <w:divBdr>
            <w:top w:val="none" w:sz="0" w:space="0" w:color="auto"/>
            <w:left w:val="none" w:sz="0" w:space="0" w:color="auto"/>
            <w:bottom w:val="none" w:sz="0" w:space="0" w:color="auto"/>
            <w:right w:val="none" w:sz="0" w:space="0" w:color="auto"/>
          </w:divBdr>
        </w:div>
        <w:div w:id="1484812625">
          <w:marLeft w:val="480"/>
          <w:marRight w:val="0"/>
          <w:marTop w:val="0"/>
          <w:marBottom w:val="0"/>
          <w:divBdr>
            <w:top w:val="none" w:sz="0" w:space="0" w:color="auto"/>
            <w:left w:val="none" w:sz="0" w:space="0" w:color="auto"/>
            <w:bottom w:val="none" w:sz="0" w:space="0" w:color="auto"/>
            <w:right w:val="none" w:sz="0" w:space="0" w:color="auto"/>
          </w:divBdr>
        </w:div>
        <w:div w:id="1507818434">
          <w:marLeft w:val="480"/>
          <w:marRight w:val="0"/>
          <w:marTop w:val="0"/>
          <w:marBottom w:val="0"/>
          <w:divBdr>
            <w:top w:val="none" w:sz="0" w:space="0" w:color="auto"/>
            <w:left w:val="none" w:sz="0" w:space="0" w:color="auto"/>
            <w:bottom w:val="none" w:sz="0" w:space="0" w:color="auto"/>
            <w:right w:val="none" w:sz="0" w:space="0" w:color="auto"/>
          </w:divBdr>
        </w:div>
        <w:div w:id="1525360927">
          <w:marLeft w:val="480"/>
          <w:marRight w:val="0"/>
          <w:marTop w:val="0"/>
          <w:marBottom w:val="0"/>
          <w:divBdr>
            <w:top w:val="none" w:sz="0" w:space="0" w:color="auto"/>
            <w:left w:val="none" w:sz="0" w:space="0" w:color="auto"/>
            <w:bottom w:val="none" w:sz="0" w:space="0" w:color="auto"/>
            <w:right w:val="none" w:sz="0" w:space="0" w:color="auto"/>
          </w:divBdr>
        </w:div>
        <w:div w:id="1543328300">
          <w:marLeft w:val="480"/>
          <w:marRight w:val="0"/>
          <w:marTop w:val="0"/>
          <w:marBottom w:val="0"/>
          <w:divBdr>
            <w:top w:val="none" w:sz="0" w:space="0" w:color="auto"/>
            <w:left w:val="none" w:sz="0" w:space="0" w:color="auto"/>
            <w:bottom w:val="none" w:sz="0" w:space="0" w:color="auto"/>
            <w:right w:val="none" w:sz="0" w:space="0" w:color="auto"/>
          </w:divBdr>
        </w:div>
        <w:div w:id="1593120971">
          <w:marLeft w:val="480"/>
          <w:marRight w:val="0"/>
          <w:marTop w:val="0"/>
          <w:marBottom w:val="0"/>
          <w:divBdr>
            <w:top w:val="none" w:sz="0" w:space="0" w:color="auto"/>
            <w:left w:val="none" w:sz="0" w:space="0" w:color="auto"/>
            <w:bottom w:val="none" w:sz="0" w:space="0" w:color="auto"/>
            <w:right w:val="none" w:sz="0" w:space="0" w:color="auto"/>
          </w:divBdr>
        </w:div>
        <w:div w:id="1669795919">
          <w:marLeft w:val="480"/>
          <w:marRight w:val="0"/>
          <w:marTop w:val="0"/>
          <w:marBottom w:val="0"/>
          <w:divBdr>
            <w:top w:val="none" w:sz="0" w:space="0" w:color="auto"/>
            <w:left w:val="none" w:sz="0" w:space="0" w:color="auto"/>
            <w:bottom w:val="none" w:sz="0" w:space="0" w:color="auto"/>
            <w:right w:val="none" w:sz="0" w:space="0" w:color="auto"/>
          </w:divBdr>
        </w:div>
        <w:div w:id="1679649551">
          <w:marLeft w:val="480"/>
          <w:marRight w:val="0"/>
          <w:marTop w:val="0"/>
          <w:marBottom w:val="0"/>
          <w:divBdr>
            <w:top w:val="none" w:sz="0" w:space="0" w:color="auto"/>
            <w:left w:val="none" w:sz="0" w:space="0" w:color="auto"/>
            <w:bottom w:val="none" w:sz="0" w:space="0" w:color="auto"/>
            <w:right w:val="none" w:sz="0" w:space="0" w:color="auto"/>
          </w:divBdr>
        </w:div>
        <w:div w:id="1715277956">
          <w:marLeft w:val="480"/>
          <w:marRight w:val="0"/>
          <w:marTop w:val="0"/>
          <w:marBottom w:val="0"/>
          <w:divBdr>
            <w:top w:val="none" w:sz="0" w:space="0" w:color="auto"/>
            <w:left w:val="none" w:sz="0" w:space="0" w:color="auto"/>
            <w:bottom w:val="none" w:sz="0" w:space="0" w:color="auto"/>
            <w:right w:val="none" w:sz="0" w:space="0" w:color="auto"/>
          </w:divBdr>
        </w:div>
        <w:div w:id="1723213248">
          <w:marLeft w:val="480"/>
          <w:marRight w:val="0"/>
          <w:marTop w:val="0"/>
          <w:marBottom w:val="0"/>
          <w:divBdr>
            <w:top w:val="none" w:sz="0" w:space="0" w:color="auto"/>
            <w:left w:val="none" w:sz="0" w:space="0" w:color="auto"/>
            <w:bottom w:val="none" w:sz="0" w:space="0" w:color="auto"/>
            <w:right w:val="none" w:sz="0" w:space="0" w:color="auto"/>
          </w:divBdr>
        </w:div>
        <w:div w:id="1763061121">
          <w:marLeft w:val="480"/>
          <w:marRight w:val="0"/>
          <w:marTop w:val="0"/>
          <w:marBottom w:val="0"/>
          <w:divBdr>
            <w:top w:val="none" w:sz="0" w:space="0" w:color="auto"/>
            <w:left w:val="none" w:sz="0" w:space="0" w:color="auto"/>
            <w:bottom w:val="none" w:sz="0" w:space="0" w:color="auto"/>
            <w:right w:val="none" w:sz="0" w:space="0" w:color="auto"/>
          </w:divBdr>
        </w:div>
        <w:div w:id="1816604894">
          <w:marLeft w:val="480"/>
          <w:marRight w:val="0"/>
          <w:marTop w:val="0"/>
          <w:marBottom w:val="0"/>
          <w:divBdr>
            <w:top w:val="none" w:sz="0" w:space="0" w:color="auto"/>
            <w:left w:val="none" w:sz="0" w:space="0" w:color="auto"/>
            <w:bottom w:val="none" w:sz="0" w:space="0" w:color="auto"/>
            <w:right w:val="none" w:sz="0" w:space="0" w:color="auto"/>
          </w:divBdr>
        </w:div>
        <w:div w:id="1845708541">
          <w:marLeft w:val="480"/>
          <w:marRight w:val="0"/>
          <w:marTop w:val="0"/>
          <w:marBottom w:val="0"/>
          <w:divBdr>
            <w:top w:val="none" w:sz="0" w:space="0" w:color="auto"/>
            <w:left w:val="none" w:sz="0" w:space="0" w:color="auto"/>
            <w:bottom w:val="none" w:sz="0" w:space="0" w:color="auto"/>
            <w:right w:val="none" w:sz="0" w:space="0" w:color="auto"/>
          </w:divBdr>
        </w:div>
        <w:div w:id="1856649463">
          <w:marLeft w:val="480"/>
          <w:marRight w:val="0"/>
          <w:marTop w:val="0"/>
          <w:marBottom w:val="0"/>
          <w:divBdr>
            <w:top w:val="none" w:sz="0" w:space="0" w:color="auto"/>
            <w:left w:val="none" w:sz="0" w:space="0" w:color="auto"/>
            <w:bottom w:val="none" w:sz="0" w:space="0" w:color="auto"/>
            <w:right w:val="none" w:sz="0" w:space="0" w:color="auto"/>
          </w:divBdr>
        </w:div>
        <w:div w:id="1868790878">
          <w:marLeft w:val="480"/>
          <w:marRight w:val="0"/>
          <w:marTop w:val="0"/>
          <w:marBottom w:val="0"/>
          <w:divBdr>
            <w:top w:val="none" w:sz="0" w:space="0" w:color="auto"/>
            <w:left w:val="none" w:sz="0" w:space="0" w:color="auto"/>
            <w:bottom w:val="none" w:sz="0" w:space="0" w:color="auto"/>
            <w:right w:val="none" w:sz="0" w:space="0" w:color="auto"/>
          </w:divBdr>
        </w:div>
        <w:div w:id="1882666545">
          <w:marLeft w:val="480"/>
          <w:marRight w:val="0"/>
          <w:marTop w:val="0"/>
          <w:marBottom w:val="0"/>
          <w:divBdr>
            <w:top w:val="none" w:sz="0" w:space="0" w:color="auto"/>
            <w:left w:val="none" w:sz="0" w:space="0" w:color="auto"/>
            <w:bottom w:val="none" w:sz="0" w:space="0" w:color="auto"/>
            <w:right w:val="none" w:sz="0" w:space="0" w:color="auto"/>
          </w:divBdr>
        </w:div>
        <w:div w:id="1933276077">
          <w:marLeft w:val="480"/>
          <w:marRight w:val="0"/>
          <w:marTop w:val="0"/>
          <w:marBottom w:val="0"/>
          <w:divBdr>
            <w:top w:val="none" w:sz="0" w:space="0" w:color="auto"/>
            <w:left w:val="none" w:sz="0" w:space="0" w:color="auto"/>
            <w:bottom w:val="none" w:sz="0" w:space="0" w:color="auto"/>
            <w:right w:val="none" w:sz="0" w:space="0" w:color="auto"/>
          </w:divBdr>
        </w:div>
        <w:div w:id="1944612648">
          <w:marLeft w:val="480"/>
          <w:marRight w:val="0"/>
          <w:marTop w:val="0"/>
          <w:marBottom w:val="0"/>
          <w:divBdr>
            <w:top w:val="none" w:sz="0" w:space="0" w:color="auto"/>
            <w:left w:val="none" w:sz="0" w:space="0" w:color="auto"/>
            <w:bottom w:val="none" w:sz="0" w:space="0" w:color="auto"/>
            <w:right w:val="none" w:sz="0" w:space="0" w:color="auto"/>
          </w:divBdr>
        </w:div>
        <w:div w:id="1983541074">
          <w:marLeft w:val="480"/>
          <w:marRight w:val="0"/>
          <w:marTop w:val="0"/>
          <w:marBottom w:val="0"/>
          <w:divBdr>
            <w:top w:val="none" w:sz="0" w:space="0" w:color="auto"/>
            <w:left w:val="none" w:sz="0" w:space="0" w:color="auto"/>
            <w:bottom w:val="none" w:sz="0" w:space="0" w:color="auto"/>
            <w:right w:val="none" w:sz="0" w:space="0" w:color="auto"/>
          </w:divBdr>
        </w:div>
        <w:div w:id="2020961273">
          <w:marLeft w:val="480"/>
          <w:marRight w:val="0"/>
          <w:marTop w:val="0"/>
          <w:marBottom w:val="0"/>
          <w:divBdr>
            <w:top w:val="none" w:sz="0" w:space="0" w:color="auto"/>
            <w:left w:val="none" w:sz="0" w:space="0" w:color="auto"/>
            <w:bottom w:val="none" w:sz="0" w:space="0" w:color="auto"/>
            <w:right w:val="none" w:sz="0" w:space="0" w:color="auto"/>
          </w:divBdr>
        </w:div>
        <w:div w:id="2024041346">
          <w:marLeft w:val="480"/>
          <w:marRight w:val="0"/>
          <w:marTop w:val="0"/>
          <w:marBottom w:val="0"/>
          <w:divBdr>
            <w:top w:val="none" w:sz="0" w:space="0" w:color="auto"/>
            <w:left w:val="none" w:sz="0" w:space="0" w:color="auto"/>
            <w:bottom w:val="none" w:sz="0" w:space="0" w:color="auto"/>
            <w:right w:val="none" w:sz="0" w:space="0" w:color="auto"/>
          </w:divBdr>
        </w:div>
        <w:div w:id="2024700285">
          <w:marLeft w:val="480"/>
          <w:marRight w:val="0"/>
          <w:marTop w:val="0"/>
          <w:marBottom w:val="0"/>
          <w:divBdr>
            <w:top w:val="none" w:sz="0" w:space="0" w:color="auto"/>
            <w:left w:val="none" w:sz="0" w:space="0" w:color="auto"/>
            <w:bottom w:val="none" w:sz="0" w:space="0" w:color="auto"/>
            <w:right w:val="none" w:sz="0" w:space="0" w:color="auto"/>
          </w:divBdr>
        </w:div>
        <w:div w:id="2031683587">
          <w:marLeft w:val="480"/>
          <w:marRight w:val="0"/>
          <w:marTop w:val="0"/>
          <w:marBottom w:val="0"/>
          <w:divBdr>
            <w:top w:val="none" w:sz="0" w:space="0" w:color="auto"/>
            <w:left w:val="none" w:sz="0" w:space="0" w:color="auto"/>
            <w:bottom w:val="none" w:sz="0" w:space="0" w:color="auto"/>
            <w:right w:val="none" w:sz="0" w:space="0" w:color="auto"/>
          </w:divBdr>
        </w:div>
        <w:div w:id="2033844240">
          <w:marLeft w:val="480"/>
          <w:marRight w:val="0"/>
          <w:marTop w:val="0"/>
          <w:marBottom w:val="0"/>
          <w:divBdr>
            <w:top w:val="none" w:sz="0" w:space="0" w:color="auto"/>
            <w:left w:val="none" w:sz="0" w:space="0" w:color="auto"/>
            <w:bottom w:val="none" w:sz="0" w:space="0" w:color="auto"/>
            <w:right w:val="none" w:sz="0" w:space="0" w:color="auto"/>
          </w:divBdr>
        </w:div>
        <w:div w:id="2049254462">
          <w:marLeft w:val="480"/>
          <w:marRight w:val="0"/>
          <w:marTop w:val="0"/>
          <w:marBottom w:val="0"/>
          <w:divBdr>
            <w:top w:val="none" w:sz="0" w:space="0" w:color="auto"/>
            <w:left w:val="none" w:sz="0" w:space="0" w:color="auto"/>
            <w:bottom w:val="none" w:sz="0" w:space="0" w:color="auto"/>
            <w:right w:val="none" w:sz="0" w:space="0" w:color="auto"/>
          </w:divBdr>
        </w:div>
        <w:div w:id="2096658576">
          <w:marLeft w:val="480"/>
          <w:marRight w:val="0"/>
          <w:marTop w:val="0"/>
          <w:marBottom w:val="0"/>
          <w:divBdr>
            <w:top w:val="none" w:sz="0" w:space="0" w:color="auto"/>
            <w:left w:val="none" w:sz="0" w:space="0" w:color="auto"/>
            <w:bottom w:val="none" w:sz="0" w:space="0" w:color="auto"/>
            <w:right w:val="none" w:sz="0" w:space="0" w:color="auto"/>
          </w:divBdr>
        </w:div>
      </w:divsChild>
    </w:div>
    <w:div w:id="786974583">
      <w:marLeft w:val="0"/>
      <w:marRight w:val="0"/>
      <w:marTop w:val="0"/>
      <w:marBottom w:val="0"/>
      <w:divBdr>
        <w:top w:val="none" w:sz="0" w:space="0" w:color="auto"/>
        <w:left w:val="none" w:sz="0" w:space="0" w:color="auto"/>
        <w:bottom w:val="none" w:sz="0" w:space="0" w:color="auto"/>
        <w:right w:val="none" w:sz="0" w:space="0" w:color="auto"/>
      </w:divBdr>
    </w:div>
    <w:div w:id="787045419">
      <w:marLeft w:val="0"/>
      <w:marRight w:val="0"/>
      <w:marTop w:val="0"/>
      <w:marBottom w:val="0"/>
      <w:divBdr>
        <w:top w:val="none" w:sz="0" w:space="0" w:color="auto"/>
        <w:left w:val="none" w:sz="0" w:space="0" w:color="auto"/>
        <w:bottom w:val="none" w:sz="0" w:space="0" w:color="auto"/>
        <w:right w:val="none" w:sz="0" w:space="0" w:color="auto"/>
      </w:divBdr>
    </w:div>
    <w:div w:id="787165493">
      <w:marLeft w:val="0"/>
      <w:marRight w:val="0"/>
      <w:marTop w:val="0"/>
      <w:marBottom w:val="0"/>
      <w:divBdr>
        <w:top w:val="none" w:sz="0" w:space="0" w:color="auto"/>
        <w:left w:val="none" w:sz="0" w:space="0" w:color="auto"/>
        <w:bottom w:val="none" w:sz="0" w:space="0" w:color="auto"/>
        <w:right w:val="none" w:sz="0" w:space="0" w:color="auto"/>
      </w:divBdr>
    </w:div>
    <w:div w:id="787431725">
      <w:bodyDiv w:val="1"/>
      <w:marLeft w:val="0"/>
      <w:marRight w:val="0"/>
      <w:marTop w:val="0"/>
      <w:marBottom w:val="0"/>
      <w:divBdr>
        <w:top w:val="none" w:sz="0" w:space="0" w:color="auto"/>
        <w:left w:val="none" w:sz="0" w:space="0" w:color="auto"/>
        <w:bottom w:val="none" w:sz="0" w:space="0" w:color="auto"/>
        <w:right w:val="none" w:sz="0" w:space="0" w:color="auto"/>
      </w:divBdr>
      <w:divsChild>
        <w:div w:id="1053402">
          <w:marLeft w:val="480"/>
          <w:marRight w:val="0"/>
          <w:marTop w:val="0"/>
          <w:marBottom w:val="0"/>
          <w:divBdr>
            <w:top w:val="none" w:sz="0" w:space="0" w:color="auto"/>
            <w:left w:val="none" w:sz="0" w:space="0" w:color="auto"/>
            <w:bottom w:val="none" w:sz="0" w:space="0" w:color="auto"/>
            <w:right w:val="none" w:sz="0" w:space="0" w:color="auto"/>
          </w:divBdr>
        </w:div>
        <w:div w:id="64688672">
          <w:marLeft w:val="480"/>
          <w:marRight w:val="0"/>
          <w:marTop w:val="0"/>
          <w:marBottom w:val="0"/>
          <w:divBdr>
            <w:top w:val="none" w:sz="0" w:space="0" w:color="auto"/>
            <w:left w:val="none" w:sz="0" w:space="0" w:color="auto"/>
            <w:bottom w:val="none" w:sz="0" w:space="0" w:color="auto"/>
            <w:right w:val="none" w:sz="0" w:space="0" w:color="auto"/>
          </w:divBdr>
        </w:div>
        <w:div w:id="96293845">
          <w:marLeft w:val="480"/>
          <w:marRight w:val="0"/>
          <w:marTop w:val="0"/>
          <w:marBottom w:val="0"/>
          <w:divBdr>
            <w:top w:val="none" w:sz="0" w:space="0" w:color="auto"/>
            <w:left w:val="none" w:sz="0" w:space="0" w:color="auto"/>
            <w:bottom w:val="none" w:sz="0" w:space="0" w:color="auto"/>
            <w:right w:val="none" w:sz="0" w:space="0" w:color="auto"/>
          </w:divBdr>
        </w:div>
        <w:div w:id="100498462">
          <w:marLeft w:val="480"/>
          <w:marRight w:val="0"/>
          <w:marTop w:val="0"/>
          <w:marBottom w:val="0"/>
          <w:divBdr>
            <w:top w:val="none" w:sz="0" w:space="0" w:color="auto"/>
            <w:left w:val="none" w:sz="0" w:space="0" w:color="auto"/>
            <w:bottom w:val="none" w:sz="0" w:space="0" w:color="auto"/>
            <w:right w:val="none" w:sz="0" w:space="0" w:color="auto"/>
          </w:divBdr>
        </w:div>
        <w:div w:id="380717358">
          <w:marLeft w:val="480"/>
          <w:marRight w:val="0"/>
          <w:marTop w:val="0"/>
          <w:marBottom w:val="0"/>
          <w:divBdr>
            <w:top w:val="none" w:sz="0" w:space="0" w:color="auto"/>
            <w:left w:val="none" w:sz="0" w:space="0" w:color="auto"/>
            <w:bottom w:val="none" w:sz="0" w:space="0" w:color="auto"/>
            <w:right w:val="none" w:sz="0" w:space="0" w:color="auto"/>
          </w:divBdr>
        </w:div>
        <w:div w:id="399599273">
          <w:marLeft w:val="480"/>
          <w:marRight w:val="0"/>
          <w:marTop w:val="0"/>
          <w:marBottom w:val="0"/>
          <w:divBdr>
            <w:top w:val="none" w:sz="0" w:space="0" w:color="auto"/>
            <w:left w:val="none" w:sz="0" w:space="0" w:color="auto"/>
            <w:bottom w:val="none" w:sz="0" w:space="0" w:color="auto"/>
            <w:right w:val="none" w:sz="0" w:space="0" w:color="auto"/>
          </w:divBdr>
        </w:div>
        <w:div w:id="402946350">
          <w:marLeft w:val="480"/>
          <w:marRight w:val="0"/>
          <w:marTop w:val="0"/>
          <w:marBottom w:val="0"/>
          <w:divBdr>
            <w:top w:val="none" w:sz="0" w:space="0" w:color="auto"/>
            <w:left w:val="none" w:sz="0" w:space="0" w:color="auto"/>
            <w:bottom w:val="none" w:sz="0" w:space="0" w:color="auto"/>
            <w:right w:val="none" w:sz="0" w:space="0" w:color="auto"/>
          </w:divBdr>
        </w:div>
        <w:div w:id="426777763">
          <w:marLeft w:val="480"/>
          <w:marRight w:val="0"/>
          <w:marTop w:val="0"/>
          <w:marBottom w:val="0"/>
          <w:divBdr>
            <w:top w:val="none" w:sz="0" w:space="0" w:color="auto"/>
            <w:left w:val="none" w:sz="0" w:space="0" w:color="auto"/>
            <w:bottom w:val="none" w:sz="0" w:space="0" w:color="auto"/>
            <w:right w:val="none" w:sz="0" w:space="0" w:color="auto"/>
          </w:divBdr>
        </w:div>
        <w:div w:id="486169965">
          <w:marLeft w:val="480"/>
          <w:marRight w:val="0"/>
          <w:marTop w:val="0"/>
          <w:marBottom w:val="0"/>
          <w:divBdr>
            <w:top w:val="none" w:sz="0" w:space="0" w:color="auto"/>
            <w:left w:val="none" w:sz="0" w:space="0" w:color="auto"/>
            <w:bottom w:val="none" w:sz="0" w:space="0" w:color="auto"/>
            <w:right w:val="none" w:sz="0" w:space="0" w:color="auto"/>
          </w:divBdr>
        </w:div>
        <w:div w:id="568805899">
          <w:marLeft w:val="480"/>
          <w:marRight w:val="0"/>
          <w:marTop w:val="0"/>
          <w:marBottom w:val="0"/>
          <w:divBdr>
            <w:top w:val="none" w:sz="0" w:space="0" w:color="auto"/>
            <w:left w:val="none" w:sz="0" w:space="0" w:color="auto"/>
            <w:bottom w:val="none" w:sz="0" w:space="0" w:color="auto"/>
            <w:right w:val="none" w:sz="0" w:space="0" w:color="auto"/>
          </w:divBdr>
        </w:div>
        <w:div w:id="633678551">
          <w:marLeft w:val="480"/>
          <w:marRight w:val="0"/>
          <w:marTop w:val="0"/>
          <w:marBottom w:val="0"/>
          <w:divBdr>
            <w:top w:val="none" w:sz="0" w:space="0" w:color="auto"/>
            <w:left w:val="none" w:sz="0" w:space="0" w:color="auto"/>
            <w:bottom w:val="none" w:sz="0" w:space="0" w:color="auto"/>
            <w:right w:val="none" w:sz="0" w:space="0" w:color="auto"/>
          </w:divBdr>
        </w:div>
        <w:div w:id="684526876">
          <w:marLeft w:val="480"/>
          <w:marRight w:val="0"/>
          <w:marTop w:val="0"/>
          <w:marBottom w:val="0"/>
          <w:divBdr>
            <w:top w:val="none" w:sz="0" w:space="0" w:color="auto"/>
            <w:left w:val="none" w:sz="0" w:space="0" w:color="auto"/>
            <w:bottom w:val="none" w:sz="0" w:space="0" w:color="auto"/>
            <w:right w:val="none" w:sz="0" w:space="0" w:color="auto"/>
          </w:divBdr>
        </w:div>
        <w:div w:id="685401016">
          <w:marLeft w:val="480"/>
          <w:marRight w:val="0"/>
          <w:marTop w:val="0"/>
          <w:marBottom w:val="0"/>
          <w:divBdr>
            <w:top w:val="none" w:sz="0" w:space="0" w:color="auto"/>
            <w:left w:val="none" w:sz="0" w:space="0" w:color="auto"/>
            <w:bottom w:val="none" w:sz="0" w:space="0" w:color="auto"/>
            <w:right w:val="none" w:sz="0" w:space="0" w:color="auto"/>
          </w:divBdr>
        </w:div>
        <w:div w:id="691733330">
          <w:marLeft w:val="480"/>
          <w:marRight w:val="0"/>
          <w:marTop w:val="0"/>
          <w:marBottom w:val="0"/>
          <w:divBdr>
            <w:top w:val="none" w:sz="0" w:space="0" w:color="auto"/>
            <w:left w:val="none" w:sz="0" w:space="0" w:color="auto"/>
            <w:bottom w:val="none" w:sz="0" w:space="0" w:color="auto"/>
            <w:right w:val="none" w:sz="0" w:space="0" w:color="auto"/>
          </w:divBdr>
        </w:div>
        <w:div w:id="729154390">
          <w:marLeft w:val="480"/>
          <w:marRight w:val="0"/>
          <w:marTop w:val="0"/>
          <w:marBottom w:val="0"/>
          <w:divBdr>
            <w:top w:val="none" w:sz="0" w:space="0" w:color="auto"/>
            <w:left w:val="none" w:sz="0" w:space="0" w:color="auto"/>
            <w:bottom w:val="none" w:sz="0" w:space="0" w:color="auto"/>
            <w:right w:val="none" w:sz="0" w:space="0" w:color="auto"/>
          </w:divBdr>
        </w:div>
        <w:div w:id="804659976">
          <w:marLeft w:val="480"/>
          <w:marRight w:val="0"/>
          <w:marTop w:val="0"/>
          <w:marBottom w:val="0"/>
          <w:divBdr>
            <w:top w:val="none" w:sz="0" w:space="0" w:color="auto"/>
            <w:left w:val="none" w:sz="0" w:space="0" w:color="auto"/>
            <w:bottom w:val="none" w:sz="0" w:space="0" w:color="auto"/>
            <w:right w:val="none" w:sz="0" w:space="0" w:color="auto"/>
          </w:divBdr>
        </w:div>
        <w:div w:id="895359317">
          <w:marLeft w:val="480"/>
          <w:marRight w:val="0"/>
          <w:marTop w:val="0"/>
          <w:marBottom w:val="0"/>
          <w:divBdr>
            <w:top w:val="none" w:sz="0" w:space="0" w:color="auto"/>
            <w:left w:val="none" w:sz="0" w:space="0" w:color="auto"/>
            <w:bottom w:val="none" w:sz="0" w:space="0" w:color="auto"/>
            <w:right w:val="none" w:sz="0" w:space="0" w:color="auto"/>
          </w:divBdr>
        </w:div>
        <w:div w:id="917403707">
          <w:marLeft w:val="480"/>
          <w:marRight w:val="0"/>
          <w:marTop w:val="0"/>
          <w:marBottom w:val="0"/>
          <w:divBdr>
            <w:top w:val="none" w:sz="0" w:space="0" w:color="auto"/>
            <w:left w:val="none" w:sz="0" w:space="0" w:color="auto"/>
            <w:bottom w:val="none" w:sz="0" w:space="0" w:color="auto"/>
            <w:right w:val="none" w:sz="0" w:space="0" w:color="auto"/>
          </w:divBdr>
        </w:div>
        <w:div w:id="933323604">
          <w:marLeft w:val="480"/>
          <w:marRight w:val="0"/>
          <w:marTop w:val="0"/>
          <w:marBottom w:val="0"/>
          <w:divBdr>
            <w:top w:val="none" w:sz="0" w:space="0" w:color="auto"/>
            <w:left w:val="none" w:sz="0" w:space="0" w:color="auto"/>
            <w:bottom w:val="none" w:sz="0" w:space="0" w:color="auto"/>
            <w:right w:val="none" w:sz="0" w:space="0" w:color="auto"/>
          </w:divBdr>
        </w:div>
        <w:div w:id="943347224">
          <w:marLeft w:val="480"/>
          <w:marRight w:val="0"/>
          <w:marTop w:val="0"/>
          <w:marBottom w:val="0"/>
          <w:divBdr>
            <w:top w:val="none" w:sz="0" w:space="0" w:color="auto"/>
            <w:left w:val="none" w:sz="0" w:space="0" w:color="auto"/>
            <w:bottom w:val="none" w:sz="0" w:space="0" w:color="auto"/>
            <w:right w:val="none" w:sz="0" w:space="0" w:color="auto"/>
          </w:divBdr>
        </w:div>
        <w:div w:id="1121535225">
          <w:marLeft w:val="480"/>
          <w:marRight w:val="0"/>
          <w:marTop w:val="0"/>
          <w:marBottom w:val="0"/>
          <w:divBdr>
            <w:top w:val="none" w:sz="0" w:space="0" w:color="auto"/>
            <w:left w:val="none" w:sz="0" w:space="0" w:color="auto"/>
            <w:bottom w:val="none" w:sz="0" w:space="0" w:color="auto"/>
            <w:right w:val="none" w:sz="0" w:space="0" w:color="auto"/>
          </w:divBdr>
        </w:div>
        <w:div w:id="1163933741">
          <w:marLeft w:val="480"/>
          <w:marRight w:val="0"/>
          <w:marTop w:val="0"/>
          <w:marBottom w:val="0"/>
          <w:divBdr>
            <w:top w:val="none" w:sz="0" w:space="0" w:color="auto"/>
            <w:left w:val="none" w:sz="0" w:space="0" w:color="auto"/>
            <w:bottom w:val="none" w:sz="0" w:space="0" w:color="auto"/>
            <w:right w:val="none" w:sz="0" w:space="0" w:color="auto"/>
          </w:divBdr>
        </w:div>
        <w:div w:id="1253006231">
          <w:marLeft w:val="480"/>
          <w:marRight w:val="0"/>
          <w:marTop w:val="0"/>
          <w:marBottom w:val="0"/>
          <w:divBdr>
            <w:top w:val="none" w:sz="0" w:space="0" w:color="auto"/>
            <w:left w:val="none" w:sz="0" w:space="0" w:color="auto"/>
            <w:bottom w:val="none" w:sz="0" w:space="0" w:color="auto"/>
            <w:right w:val="none" w:sz="0" w:space="0" w:color="auto"/>
          </w:divBdr>
        </w:div>
        <w:div w:id="1319650576">
          <w:marLeft w:val="480"/>
          <w:marRight w:val="0"/>
          <w:marTop w:val="0"/>
          <w:marBottom w:val="0"/>
          <w:divBdr>
            <w:top w:val="none" w:sz="0" w:space="0" w:color="auto"/>
            <w:left w:val="none" w:sz="0" w:space="0" w:color="auto"/>
            <w:bottom w:val="none" w:sz="0" w:space="0" w:color="auto"/>
            <w:right w:val="none" w:sz="0" w:space="0" w:color="auto"/>
          </w:divBdr>
        </w:div>
        <w:div w:id="1327781919">
          <w:marLeft w:val="480"/>
          <w:marRight w:val="0"/>
          <w:marTop w:val="0"/>
          <w:marBottom w:val="0"/>
          <w:divBdr>
            <w:top w:val="none" w:sz="0" w:space="0" w:color="auto"/>
            <w:left w:val="none" w:sz="0" w:space="0" w:color="auto"/>
            <w:bottom w:val="none" w:sz="0" w:space="0" w:color="auto"/>
            <w:right w:val="none" w:sz="0" w:space="0" w:color="auto"/>
          </w:divBdr>
        </w:div>
        <w:div w:id="1338729020">
          <w:marLeft w:val="480"/>
          <w:marRight w:val="0"/>
          <w:marTop w:val="0"/>
          <w:marBottom w:val="0"/>
          <w:divBdr>
            <w:top w:val="none" w:sz="0" w:space="0" w:color="auto"/>
            <w:left w:val="none" w:sz="0" w:space="0" w:color="auto"/>
            <w:bottom w:val="none" w:sz="0" w:space="0" w:color="auto"/>
            <w:right w:val="none" w:sz="0" w:space="0" w:color="auto"/>
          </w:divBdr>
        </w:div>
        <w:div w:id="1391341296">
          <w:marLeft w:val="480"/>
          <w:marRight w:val="0"/>
          <w:marTop w:val="0"/>
          <w:marBottom w:val="0"/>
          <w:divBdr>
            <w:top w:val="none" w:sz="0" w:space="0" w:color="auto"/>
            <w:left w:val="none" w:sz="0" w:space="0" w:color="auto"/>
            <w:bottom w:val="none" w:sz="0" w:space="0" w:color="auto"/>
            <w:right w:val="none" w:sz="0" w:space="0" w:color="auto"/>
          </w:divBdr>
        </w:div>
        <w:div w:id="1399862000">
          <w:marLeft w:val="480"/>
          <w:marRight w:val="0"/>
          <w:marTop w:val="0"/>
          <w:marBottom w:val="0"/>
          <w:divBdr>
            <w:top w:val="none" w:sz="0" w:space="0" w:color="auto"/>
            <w:left w:val="none" w:sz="0" w:space="0" w:color="auto"/>
            <w:bottom w:val="none" w:sz="0" w:space="0" w:color="auto"/>
            <w:right w:val="none" w:sz="0" w:space="0" w:color="auto"/>
          </w:divBdr>
        </w:div>
        <w:div w:id="1407341191">
          <w:marLeft w:val="480"/>
          <w:marRight w:val="0"/>
          <w:marTop w:val="0"/>
          <w:marBottom w:val="0"/>
          <w:divBdr>
            <w:top w:val="none" w:sz="0" w:space="0" w:color="auto"/>
            <w:left w:val="none" w:sz="0" w:space="0" w:color="auto"/>
            <w:bottom w:val="none" w:sz="0" w:space="0" w:color="auto"/>
            <w:right w:val="none" w:sz="0" w:space="0" w:color="auto"/>
          </w:divBdr>
        </w:div>
        <w:div w:id="1437558906">
          <w:marLeft w:val="480"/>
          <w:marRight w:val="0"/>
          <w:marTop w:val="0"/>
          <w:marBottom w:val="0"/>
          <w:divBdr>
            <w:top w:val="none" w:sz="0" w:space="0" w:color="auto"/>
            <w:left w:val="none" w:sz="0" w:space="0" w:color="auto"/>
            <w:bottom w:val="none" w:sz="0" w:space="0" w:color="auto"/>
            <w:right w:val="none" w:sz="0" w:space="0" w:color="auto"/>
          </w:divBdr>
        </w:div>
        <w:div w:id="1501237555">
          <w:marLeft w:val="480"/>
          <w:marRight w:val="0"/>
          <w:marTop w:val="0"/>
          <w:marBottom w:val="0"/>
          <w:divBdr>
            <w:top w:val="none" w:sz="0" w:space="0" w:color="auto"/>
            <w:left w:val="none" w:sz="0" w:space="0" w:color="auto"/>
            <w:bottom w:val="none" w:sz="0" w:space="0" w:color="auto"/>
            <w:right w:val="none" w:sz="0" w:space="0" w:color="auto"/>
          </w:divBdr>
        </w:div>
        <w:div w:id="1639188913">
          <w:marLeft w:val="480"/>
          <w:marRight w:val="0"/>
          <w:marTop w:val="0"/>
          <w:marBottom w:val="0"/>
          <w:divBdr>
            <w:top w:val="none" w:sz="0" w:space="0" w:color="auto"/>
            <w:left w:val="none" w:sz="0" w:space="0" w:color="auto"/>
            <w:bottom w:val="none" w:sz="0" w:space="0" w:color="auto"/>
            <w:right w:val="none" w:sz="0" w:space="0" w:color="auto"/>
          </w:divBdr>
        </w:div>
        <w:div w:id="1640916570">
          <w:marLeft w:val="480"/>
          <w:marRight w:val="0"/>
          <w:marTop w:val="0"/>
          <w:marBottom w:val="0"/>
          <w:divBdr>
            <w:top w:val="none" w:sz="0" w:space="0" w:color="auto"/>
            <w:left w:val="none" w:sz="0" w:space="0" w:color="auto"/>
            <w:bottom w:val="none" w:sz="0" w:space="0" w:color="auto"/>
            <w:right w:val="none" w:sz="0" w:space="0" w:color="auto"/>
          </w:divBdr>
        </w:div>
        <w:div w:id="1694720841">
          <w:marLeft w:val="480"/>
          <w:marRight w:val="0"/>
          <w:marTop w:val="0"/>
          <w:marBottom w:val="0"/>
          <w:divBdr>
            <w:top w:val="none" w:sz="0" w:space="0" w:color="auto"/>
            <w:left w:val="none" w:sz="0" w:space="0" w:color="auto"/>
            <w:bottom w:val="none" w:sz="0" w:space="0" w:color="auto"/>
            <w:right w:val="none" w:sz="0" w:space="0" w:color="auto"/>
          </w:divBdr>
        </w:div>
        <w:div w:id="1694727541">
          <w:marLeft w:val="480"/>
          <w:marRight w:val="0"/>
          <w:marTop w:val="0"/>
          <w:marBottom w:val="0"/>
          <w:divBdr>
            <w:top w:val="none" w:sz="0" w:space="0" w:color="auto"/>
            <w:left w:val="none" w:sz="0" w:space="0" w:color="auto"/>
            <w:bottom w:val="none" w:sz="0" w:space="0" w:color="auto"/>
            <w:right w:val="none" w:sz="0" w:space="0" w:color="auto"/>
          </w:divBdr>
        </w:div>
        <w:div w:id="1714959899">
          <w:marLeft w:val="480"/>
          <w:marRight w:val="0"/>
          <w:marTop w:val="0"/>
          <w:marBottom w:val="0"/>
          <w:divBdr>
            <w:top w:val="none" w:sz="0" w:space="0" w:color="auto"/>
            <w:left w:val="none" w:sz="0" w:space="0" w:color="auto"/>
            <w:bottom w:val="none" w:sz="0" w:space="0" w:color="auto"/>
            <w:right w:val="none" w:sz="0" w:space="0" w:color="auto"/>
          </w:divBdr>
        </w:div>
        <w:div w:id="1740592606">
          <w:marLeft w:val="480"/>
          <w:marRight w:val="0"/>
          <w:marTop w:val="0"/>
          <w:marBottom w:val="0"/>
          <w:divBdr>
            <w:top w:val="none" w:sz="0" w:space="0" w:color="auto"/>
            <w:left w:val="none" w:sz="0" w:space="0" w:color="auto"/>
            <w:bottom w:val="none" w:sz="0" w:space="0" w:color="auto"/>
            <w:right w:val="none" w:sz="0" w:space="0" w:color="auto"/>
          </w:divBdr>
        </w:div>
        <w:div w:id="1781870569">
          <w:marLeft w:val="480"/>
          <w:marRight w:val="0"/>
          <w:marTop w:val="0"/>
          <w:marBottom w:val="0"/>
          <w:divBdr>
            <w:top w:val="none" w:sz="0" w:space="0" w:color="auto"/>
            <w:left w:val="none" w:sz="0" w:space="0" w:color="auto"/>
            <w:bottom w:val="none" w:sz="0" w:space="0" w:color="auto"/>
            <w:right w:val="none" w:sz="0" w:space="0" w:color="auto"/>
          </w:divBdr>
        </w:div>
        <w:div w:id="1861043433">
          <w:marLeft w:val="480"/>
          <w:marRight w:val="0"/>
          <w:marTop w:val="0"/>
          <w:marBottom w:val="0"/>
          <w:divBdr>
            <w:top w:val="none" w:sz="0" w:space="0" w:color="auto"/>
            <w:left w:val="none" w:sz="0" w:space="0" w:color="auto"/>
            <w:bottom w:val="none" w:sz="0" w:space="0" w:color="auto"/>
            <w:right w:val="none" w:sz="0" w:space="0" w:color="auto"/>
          </w:divBdr>
        </w:div>
        <w:div w:id="1877113785">
          <w:marLeft w:val="480"/>
          <w:marRight w:val="0"/>
          <w:marTop w:val="0"/>
          <w:marBottom w:val="0"/>
          <w:divBdr>
            <w:top w:val="none" w:sz="0" w:space="0" w:color="auto"/>
            <w:left w:val="none" w:sz="0" w:space="0" w:color="auto"/>
            <w:bottom w:val="none" w:sz="0" w:space="0" w:color="auto"/>
            <w:right w:val="none" w:sz="0" w:space="0" w:color="auto"/>
          </w:divBdr>
        </w:div>
        <w:div w:id="1921482009">
          <w:marLeft w:val="480"/>
          <w:marRight w:val="0"/>
          <w:marTop w:val="0"/>
          <w:marBottom w:val="0"/>
          <w:divBdr>
            <w:top w:val="none" w:sz="0" w:space="0" w:color="auto"/>
            <w:left w:val="none" w:sz="0" w:space="0" w:color="auto"/>
            <w:bottom w:val="none" w:sz="0" w:space="0" w:color="auto"/>
            <w:right w:val="none" w:sz="0" w:space="0" w:color="auto"/>
          </w:divBdr>
        </w:div>
        <w:div w:id="1947272131">
          <w:marLeft w:val="480"/>
          <w:marRight w:val="0"/>
          <w:marTop w:val="0"/>
          <w:marBottom w:val="0"/>
          <w:divBdr>
            <w:top w:val="none" w:sz="0" w:space="0" w:color="auto"/>
            <w:left w:val="none" w:sz="0" w:space="0" w:color="auto"/>
            <w:bottom w:val="none" w:sz="0" w:space="0" w:color="auto"/>
            <w:right w:val="none" w:sz="0" w:space="0" w:color="auto"/>
          </w:divBdr>
        </w:div>
        <w:div w:id="1973443748">
          <w:marLeft w:val="480"/>
          <w:marRight w:val="0"/>
          <w:marTop w:val="0"/>
          <w:marBottom w:val="0"/>
          <w:divBdr>
            <w:top w:val="none" w:sz="0" w:space="0" w:color="auto"/>
            <w:left w:val="none" w:sz="0" w:space="0" w:color="auto"/>
            <w:bottom w:val="none" w:sz="0" w:space="0" w:color="auto"/>
            <w:right w:val="none" w:sz="0" w:space="0" w:color="auto"/>
          </w:divBdr>
        </w:div>
        <w:div w:id="2090610944">
          <w:marLeft w:val="480"/>
          <w:marRight w:val="0"/>
          <w:marTop w:val="0"/>
          <w:marBottom w:val="0"/>
          <w:divBdr>
            <w:top w:val="none" w:sz="0" w:space="0" w:color="auto"/>
            <w:left w:val="none" w:sz="0" w:space="0" w:color="auto"/>
            <w:bottom w:val="none" w:sz="0" w:space="0" w:color="auto"/>
            <w:right w:val="none" w:sz="0" w:space="0" w:color="auto"/>
          </w:divBdr>
        </w:div>
        <w:div w:id="2130969540">
          <w:marLeft w:val="480"/>
          <w:marRight w:val="0"/>
          <w:marTop w:val="0"/>
          <w:marBottom w:val="0"/>
          <w:divBdr>
            <w:top w:val="none" w:sz="0" w:space="0" w:color="auto"/>
            <w:left w:val="none" w:sz="0" w:space="0" w:color="auto"/>
            <w:bottom w:val="none" w:sz="0" w:space="0" w:color="auto"/>
            <w:right w:val="none" w:sz="0" w:space="0" w:color="auto"/>
          </w:divBdr>
        </w:div>
      </w:divsChild>
    </w:div>
    <w:div w:id="787620736">
      <w:marLeft w:val="480"/>
      <w:marRight w:val="0"/>
      <w:marTop w:val="0"/>
      <w:marBottom w:val="0"/>
      <w:divBdr>
        <w:top w:val="none" w:sz="0" w:space="0" w:color="auto"/>
        <w:left w:val="none" w:sz="0" w:space="0" w:color="auto"/>
        <w:bottom w:val="none" w:sz="0" w:space="0" w:color="auto"/>
        <w:right w:val="none" w:sz="0" w:space="0" w:color="auto"/>
      </w:divBdr>
    </w:div>
    <w:div w:id="787821084">
      <w:bodyDiv w:val="1"/>
      <w:marLeft w:val="0"/>
      <w:marRight w:val="0"/>
      <w:marTop w:val="0"/>
      <w:marBottom w:val="0"/>
      <w:divBdr>
        <w:top w:val="none" w:sz="0" w:space="0" w:color="auto"/>
        <w:left w:val="none" w:sz="0" w:space="0" w:color="auto"/>
        <w:bottom w:val="none" w:sz="0" w:space="0" w:color="auto"/>
        <w:right w:val="none" w:sz="0" w:space="0" w:color="auto"/>
      </w:divBdr>
    </w:div>
    <w:div w:id="787894495">
      <w:marLeft w:val="0"/>
      <w:marRight w:val="0"/>
      <w:marTop w:val="0"/>
      <w:marBottom w:val="0"/>
      <w:divBdr>
        <w:top w:val="none" w:sz="0" w:space="0" w:color="auto"/>
        <w:left w:val="none" w:sz="0" w:space="0" w:color="auto"/>
        <w:bottom w:val="none" w:sz="0" w:space="0" w:color="auto"/>
        <w:right w:val="none" w:sz="0" w:space="0" w:color="auto"/>
      </w:divBdr>
    </w:div>
    <w:div w:id="787939977">
      <w:bodyDiv w:val="1"/>
      <w:marLeft w:val="0"/>
      <w:marRight w:val="0"/>
      <w:marTop w:val="0"/>
      <w:marBottom w:val="0"/>
      <w:divBdr>
        <w:top w:val="none" w:sz="0" w:space="0" w:color="auto"/>
        <w:left w:val="none" w:sz="0" w:space="0" w:color="auto"/>
        <w:bottom w:val="none" w:sz="0" w:space="0" w:color="auto"/>
        <w:right w:val="none" w:sz="0" w:space="0" w:color="auto"/>
      </w:divBdr>
    </w:div>
    <w:div w:id="788082883">
      <w:marLeft w:val="0"/>
      <w:marRight w:val="0"/>
      <w:marTop w:val="0"/>
      <w:marBottom w:val="0"/>
      <w:divBdr>
        <w:top w:val="none" w:sz="0" w:space="0" w:color="auto"/>
        <w:left w:val="none" w:sz="0" w:space="0" w:color="auto"/>
        <w:bottom w:val="none" w:sz="0" w:space="0" w:color="auto"/>
        <w:right w:val="none" w:sz="0" w:space="0" w:color="auto"/>
      </w:divBdr>
    </w:div>
    <w:div w:id="788084629">
      <w:marLeft w:val="0"/>
      <w:marRight w:val="0"/>
      <w:marTop w:val="0"/>
      <w:marBottom w:val="0"/>
      <w:divBdr>
        <w:top w:val="none" w:sz="0" w:space="0" w:color="auto"/>
        <w:left w:val="none" w:sz="0" w:space="0" w:color="auto"/>
        <w:bottom w:val="none" w:sz="0" w:space="0" w:color="auto"/>
        <w:right w:val="none" w:sz="0" w:space="0" w:color="auto"/>
      </w:divBdr>
    </w:div>
    <w:div w:id="788088317">
      <w:marLeft w:val="480"/>
      <w:marRight w:val="0"/>
      <w:marTop w:val="0"/>
      <w:marBottom w:val="0"/>
      <w:divBdr>
        <w:top w:val="none" w:sz="0" w:space="0" w:color="auto"/>
        <w:left w:val="none" w:sz="0" w:space="0" w:color="auto"/>
        <w:bottom w:val="none" w:sz="0" w:space="0" w:color="auto"/>
        <w:right w:val="none" w:sz="0" w:space="0" w:color="auto"/>
      </w:divBdr>
    </w:div>
    <w:div w:id="788427774">
      <w:marLeft w:val="0"/>
      <w:marRight w:val="0"/>
      <w:marTop w:val="0"/>
      <w:marBottom w:val="0"/>
      <w:divBdr>
        <w:top w:val="none" w:sz="0" w:space="0" w:color="auto"/>
        <w:left w:val="none" w:sz="0" w:space="0" w:color="auto"/>
        <w:bottom w:val="none" w:sz="0" w:space="0" w:color="auto"/>
        <w:right w:val="none" w:sz="0" w:space="0" w:color="auto"/>
      </w:divBdr>
    </w:div>
    <w:div w:id="788545776">
      <w:marLeft w:val="0"/>
      <w:marRight w:val="0"/>
      <w:marTop w:val="0"/>
      <w:marBottom w:val="0"/>
      <w:divBdr>
        <w:top w:val="none" w:sz="0" w:space="0" w:color="auto"/>
        <w:left w:val="none" w:sz="0" w:space="0" w:color="auto"/>
        <w:bottom w:val="none" w:sz="0" w:space="0" w:color="auto"/>
        <w:right w:val="none" w:sz="0" w:space="0" w:color="auto"/>
      </w:divBdr>
    </w:div>
    <w:div w:id="788553061">
      <w:marLeft w:val="0"/>
      <w:marRight w:val="0"/>
      <w:marTop w:val="0"/>
      <w:marBottom w:val="0"/>
      <w:divBdr>
        <w:top w:val="none" w:sz="0" w:space="0" w:color="auto"/>
        <w:left w:val="none" w:sz="0" w:space="0" w:color="auto"/>
        <w:bottom w:val="none" w:sz="0" w:space="0" w:color="auto"/>
        <w:right w:val="none" w:sz="0" w:space="0" w:color="auto"/>
      </w:divBdr>
    </w:div>
    <w:div w:id="788622970">
      <w:bodyDiv w:val="1"/>
      <w:marLeft w:val="0"/>
      <w:marRight w:val="0"/>
      <w:marTop w:val="0"/>
      <w:marBottom w:val="0"/>
      <w:divBdr>
        <w:top w:val="none" w:sz="0" w:space="0" w:color="auto"/>
        <w:left w:val="none" w:sz="0" w:space="0" w:color="auto"/>
        <w:bottom w:val="none" w:sz="0" w:space="0" w:color="auto"/>
        <w:right w:val="none" w:sz="0" w:space="0" w:color="auto"/>
      </w:divBdr>
    </w:div>
    <w:div w:id="788663592">
      <w:marLeft w:val="480"/>
      <w:marRight w:val="0"/>
      <w:marTop w:val="0"/>
      <w:marBottom w:val="0"/>
      <w:divBdr>
        <w:top w:val="none" w:sz="0" w:space="0" w:color="auto"/>
        <w:left w:val="none" w:sz="0" w:space="0" w:color="auto"/>
        <w:bottom w:val="none" w:sz="0" w:space="0" w:color="auto"/>
        <w:right w:val="none" w:sz="0" w:space="0" w:color="auto"/>
      </w:divBdr>
    </w:div>
    <w:div w:id="788741113">
      <w:marLeft w:val="0"/>
      <w:marRight w:val="0"/>
      <w:marTop w:val="0"/>
      <w:marBottom w:val="0"/>
      <w:divBdr>
        <w:top w:val="none" w:sz="0" w:space="0" w:color="auto"/>
        <w:left w:val="none" w:sz="0" w:space="0" w:color="auto"/>
        <w:bottom w:val="none" w:sz="0" w:space="0" w:color="auto"/>
        <w:right w:val="none" w:sz="0" w:space="0" w:color="auto"/>
      </w:divBdr>
    </w:div>
    <w:div w:id="788741621">
      <w:marLeft w:val="0"/>
      <w:marRight w:val="0"/>
      <w:marTop w:val="0"/>
      <w:marBottom w:val="0"/>
      <w:divBdr>
        <w:top w:val="none" w:sz="0" w:space="0" w:color="auto"/>
        <w:left w:val="none" w:sz="0" w:space="0" w:color="auto"/>
        <w:bottom w:val="none" w:sz="0" w:space="0" w:color="auto"/>
        <w:right w:val="none" w:sz="0" w:space="0" w:color="auto"/>
      </w:divBdr>
    </w:div>
    <w:div w:id="788939825">
      <w:marLeft w:val="480"/>
      <w:marRight w:val="0"/>
      <w:marTop w:val="0"/>
      <w:marBottom w:val="0"/>
      <w:divBdr>
        <w:top w:val="none" w:sz="0" w:space="0" w:color="auto"/>
        <w:left w:val="none" w:sz="0" w:space="0" w:color="auto"/>
        <w:bottom w:val="none" w:sz="0" w:space="0" w:color="auto"/>
        <w:right w:val="none" w:sz="0" w:space="0" w:color="auto"/>
      </w:divBdr>
    </w:div>
    <w:div w:id="789011932">
      <w:marLeft w:val="0"/>
      <w:marRight w:val="0"/>
      <w:marTop w:val="0"/>
      <w:marBottom w:val="0"/>
      <w:divBdr>
        <w:top w:val="none" w:sz="0" w:space="0" w:color="auto"/>
        <w:left w:val="none" w:sz="0" w:space="0" w:color="auto"/>
        <w:bottom w:val="none" w:sz="0" w:space="0" w:color="auto"/>
        <w:right w:val="none" w:sz="0" w:space="0" w:color="auto"/>
      </w:divBdr>
    </w:div>
    <w:div w:id="789209594">
      <w:marLeft w:val="0"/>
      <w:marRight w:val="0"/>
      <w:marTop w:val="0"/>
      <w:marBottom w:val="0"/>
      <w:divBdr>
        <w:top w:val="none" w:sz="0" w:space="0" w:color="auto"/>
        <w:left w:val="none" w:sz="0" w:space="0" w:color="auto"/>
        <w:bottom w:val="none" w:sz="0" w:space="0" w:color="auto"/>
        <w:right w:val="none" w:sz="0" w:space="0" w:color="auto"/>
      </w:divBdr>
    </w:div>
    <w:div w:id="789474115">
      <w:bodyDiv w:val="1"/>
      <w:marLeft w:val="0"/>
      <w:marRight w:val="0"/>
      <w:marTop w:val="0"/>
      <w:marBottom w:val="0"/>
      <w:divBdr>
        <w:top w:val="none" w:sz="0" w:space="0" w:color="auto"/>
        <w:left w:val="none" w:sz="0" w:space="0" w:color="auto"/>
        <w:bottom w:val="none" w:sz="0" w:space="0" w:color="auto"/>
        <w:right w:val="none" w:sz="0" w:space="0" w:color="auto"/>
      </w:divBdr>
    </w:div>
    <w:div w:id="789474913">
      <w:marLeft w:val="0"/>
      <w:marRight w:val="0"/>
      <w:marTop w:val="0"/>
      <w:marBottom w:val="0"/>
      <w:divBdr>
        <w:top w:val="none" w:sz="0" w:space="0" w:color="auto"/>
        <w:left w:val="none" w:sz="0" w:space="0" w:color="auto"/>
        <w:bottom w:val="none" w:sz="0" w:space="0" w:color="auto"/>
        <w:right w:val="none" w:sz="0" w:space="0" w:color="auto"/>
      </w:divBdr>
    </w:div>
    <w:div w:id="789589248">
      <w:marLeft w:val="0"/>
      <w:marRight w:val="0"/>
      <w:marTop w:val="0"/>
      <w:marBottom w:val="0"/>
      <w:divBdr>
        <w:top w:val="none" w:sz="0" w:space="0" w:color="auto"/>
        <w:left w:val="none" w:sz="0" w:space="0" w:color="auto"/>
        <w:bottom w:val="none" w:sz="0" w:space="0" w:color="auto"/>
        <w:right w:val="none" w:sz="0" w:space="0" w:color="auto"/>
      </w:divBdr>
    </w:div>
    <w:div w:id="789665694">
      <w:marLeft w:val="480"/>
      <w:marRight w:val="0"/>
      <w:marTop w:val="0"/>
      <w:marBottom w:val="0"/>
      <w:divBdr>
        <w:top w:val="none" w:sz="0" w:space="0" w:color="auto"/>
        <w:left w:val="none" w:sz="0" w:space="0" w:color="auto"/>
        <w:bottom w:val="none" w:sz="0" w:space="0" w:color="auto"/>
        <w:right w:val="none" w:sz="0" w:space="0" w:color="auto"/>
      </w:divBdr>
    </w:div>
    <w:div w:id="789667792">
      <w:marLeft w:val="0"/>
      <w:marRight w:val="0"/>
      <w:marTop w:val="0"/>
      <w:marBottom w:val="0"/>
      <w:divBdr>
        <w:top w:val="none" w:sz="0" w:space="0" w:color="auto"/>
        <w:left w:val="none" w:sz="0" w:space="0" w:color="auto"/>
        <w:bottom w:val="none" w:sz="0" w:space="0" w:color="auto"/>
        <w:right w:val="none" w:sz="0" w:space="0" w:color="auto"/>
      </w:divBdr>
    </w:div>
    <w:div w:id="789712709">
      <w:marLeft w:val="0"/>
      <w:marRight w:val="0"/>
      <w:marTop w:val="0"/>
      <w:marBottom w:val="0"/>
      <w:divBdr>
        <w:top w:val="none" w:sz="0" w:space="0" w:color="auto"/>
        <w:left w:val="none" w:sz="0" w:space="0" w:color="auto"/>
        <w:bottom w:val="none" w:sz="0" w:space="0" w:color="auto"/>
        <w:right w:val="none" w:sz="0" w:space="0" w:color="auto"/>
      </w:divBdr>
    </w:div>
    <w:div w:id="789857331">
      <w:marLeft w:val="0"/>
      <w:marRight w:val="0"/>
      <w:marTop w:val="0"/>
      <w:marBottom w:val="0"/>
      <w:divBdr>
        <w:top w:val="none" w:sz="0" w:space="0" w:color="auto"/>
        <w:left w:val="none" w:sz="0" w:space="0" w:color="auto"/>
        <w:bottom w:val="none" w:sz="0" w:space="0" w:color="auto"/>
        <w:right w:val="none" w:sz="0" w:space="0" w:color="auto"/>
      </w:divBdr>
    </w:div>
    <w:div w:id="789858853">
      <w:marLeft w:val="0"/>
      <w:marRight w:val="0"/>
      <w:marTop w:val="0"/>
      <w:marBottom w:val="0"/>
      <w:divBdr>
        <w:top w:val="none" w:sz="0" w:space="0" w:color="auto"/>
        <w:left w:val="none" w:sz="0" w:space="0" w:color="auto"/>
        <w:bottom w:val="none" w:sz="0" w:space="0" w:color="auto"/>
        <w:right w:val="none" w:sz="0" w:space="0" w:color="auto"/>
      </w:divBdr>
    </w:div>
    <w:div w:id="789905867">
      <w:marLeft w:val="0"/>
      <w:marRight w:val="0"/>
      <w:marTop w:val="0"/>
      <w:marBottom w:val="0"/>
      <w:divBdr>
        <w:top w:val="none" w:sz="0" w:space="0" w:color="auto"/>
        <w:left w:val="none" w:sz="0" w:space="0" w:color="auto"/>
        <w:bottom w:val="none" w:sz="0" w:space="0" w:color="auto"/>
        <w:right w:val="none" w:sz="0" w:space="0" w:color="auto"/>
      </w:divBdr>
    </w:div>
    <w:div w:id="789906116">
      <w:marLeft w:val="0"/>
      <w:marRight w:val="0"/>
      <w:marTop w:val="0"/>
      <w:marBottom w:val="0"/>
      <w:divBdr>
        <w:top w:val="none" w:sz="0" w:space="0" w:color="auto"/>
        <w:left w:val="none" w:sz="0" w:space="0" w:color="auto"/>
        <w:bottom w:val="none" w:sz="0" w:space="0" w:color="auto"/>
        <w:right w:val="none" w:sz="0" w:space="0" w:color="auto"/>
      </w:divBdr>
    </w:div>
    <w:div w:id="789938108">
      <w:marLeft w:val="0"/>
      <w:marRight w:val="0"/>
      <w:marTop w:val="0"/>
      <w:marBottom w:val="0"/>
      <w:divBdr>
        <w:top w:val="none" w:sz="0" w:space="0" w:color="auto"/>
        <w:left w:val="none" w:sz="0" w:space="0" w:color="auto"/>
        <w:bottom w:val="none" w:sz="0" w:space="0" w:color="auto"/>
        <w:right w:val="none" w:sz="0" w:space="0" w:color="auto"/>
      </w:divBdr>
    </w:div>
    <w:div w:id="789981146">
      <w:marLeft w:val="480"/>
      <w:marRight w:val="0"/>
      <w:marTop w:val="0"/>
      <w:marBottom w:val="0"/>
      <w:divBdr>
        <w:top w:val="none" w:sz="0" w:space="0" w:color="auto"/>
        <w:left w:val="none" w:sz="0" w:space="0" w:color="auto"/>
        <w:bottom w:val="none" w:sz="0" w:space="0" w:color="auto"/>
        <w:right w:val="none" w:sz="0" w:space="0" w:color="auto"/>
      </w:divBdr>
    </w:div>
    <w:div w:id="790123946">
      <w:marLeft w:val="0"/>
      <w:marRight w:val="0"/>
      <w:marTop w:val="0"/>
      <w:marBottom w:val="0"/>
      <w:divBdr>
        <w:top w:val="none" w:sz="0" w:space="0" w:color="auto"/>
        <w:left w:val="none" w:sz="0" w:space="0" w:color="auto"/>
        <w:bottom w:val="none" w:sz="0" w:space="0" w:color="auto"/>
        <w:right w:val="none" w:sz="0" w:space="0" w:color="auto"/>
      </w:divBdr>
    </w:div>
    <w:div w:id="790170984">
      <w:marLeft w:val="480"/>
      <w:marRight w:val="0"/>
      <w:marTop w:val="0"/>
      <w:marBottom w:val="0"/>
      <w:divBdr>
        <w:top w:val="none" w:sz="0" w:space="0" w:color="auto"/>
        <w:left w:val="none" w:sz="0" w:space="0" w:color="auto"/>
        <w:bottom w:val="none" w:sz="0" w:space="0" w:color="auto"/>
        <w:right w:val="none" w:sz="0" w:space="0" w:color="auto"/>
      </w:divBdr>
    </w:div>
    <w:div w:id="790324249">
      <w:marLeft w:val="480"/>
      <w:marRight w:val="0"/>
      <w:marTop w:val="0"/>
      <w:marBottom w:val="0"/>
      <w:divBdr>
        <w:top w:val="none" w:sz="0" w:space="0" w:color="auto"/>
        <w:left w:val="none" w:sz="0" w:space="0" w:color="auto"/>
        <w:bottom w:val="none" w:sz="0" w:space="0" w:color="auto"/>
        <w:right w:val="none" w:sz="0" w:space="0" w:color="auto"/>
      </w:divBdr>
    </w:div>
    <w:div w:id="790392938">
      <w:marLeft w:val="480"/>
      <w:marRight w:val="0"/>
      <w:marTop w:val="0"/>
      <w:marBottom w:val="0"/>
      <w:divBdr>
        <w:top w:val="none" w:sz="0" w:space="0" w:color="auto"/>
        <w:left w:val="none" w:sz="0" w:space="0" w:color="auto"/>
        <w:bottom w:val="none" w:sz="0" w:space="0" w:color="auto"/>
        <w:right w:val="none" w:sz="0" w:space="0" w:color="auto"/>
      </w:divBdr>
    </w:div>
    <w:div w:id="790520025">
      <w:marLeft w:val="0"/>
      <w:marRight w:val="0"/>
      <w:marTop w:val="0"/>
      <w:marBottom w:val="0"/>
      <w:divBdr>
        <w:top w:val="none" w:sz="0" w:space="0" w:color="auto"/>
        <w:left w:val="none" w:sz="0" w:space="0" w:color="auto"/>
        <w:bottom w:val="none" w:sz="0" w:space="0" w:color="auto"/>
        <w:right w:val="none" w:sz="0" w:space="0" w:color="auto"/>
      </w:divBdr>
    </w:div>
    <w:div w:id="790630106">
      <w:bodyDiv w:val="1"/>
      <w:marLeft w:val="0"/>
      <w:marRight w:val="0"/>
      <w:marTop w:val="0"/>
      <w:marBottom w:val="0"/>
      <w:divBdr>
        <w:top w:val="none" w:sz="0" w:space="0" w:color="auto"/>
        <w:left w:val="none" w:sz="0" w:space="0" w:color="auto"/>
        <w:bottom w:val="none" w:sz="0" w:space="0" w:color="auto"/>
        <w:right w:val="none" w:sz="0" w:space="0" w:color="auto"/>
      </w:divBdr>
    </w:div>
    <w:div w:id="790707018">
      <w:marLeft w:val="0"/>
      <w:marRight w:val="0"/>
      <w:marTop w:val="0"/>
      <w:marBottom w:val="0"/>
      <w:divBdr>
        <w:top w:val="none" w:sz="0" w:space="0" w:color="auto"/>
        <w:left w:val="none" w:sz="0" w:space="0" w:color="auto"/>
        <w:bottom w:val="none" w:sz="0" w:space="0" w:color="auto"/>
        <w:right w:val="none" w:sz="0" w:space="0" w:color="auto"/>
      </w:divBdr>
    </w:div>
    <w:div w:id="790707042">
      <w:marLeft w:val="480"/>
      <w:marRight w:val="0"/>
      <w:marTop w:val="0"/>
      <w:marBottom w:val="0"/>
      <w:divBdr>
        <w:top w:val="none" w:sz="0" w:space="0" w:color="auto"/>
        <w:left w:val="none" w:sz="0" w:space="0" w:color="auto"/>
        <w:bottom w:val="none" w:sz="0" w:space="0" w:color="auto"/>
        <w:right w:val="none" w:sz="0" w:space="0" w:color="auto"/>
      </w:divBdr>
    </w:div>
    <w:div w:id="790779309">
      <w:marLeft w:val="0"/>
      <w:marRight w:val="0"/>
      <w:marTop w:val="0"/>
      <w:marBottom w:val="0"/>
      <w:divBdr>
        <w:top w:val="none" w:sz="0" w:space="0" w:color="auto"/>
        <w:left w:val="none" w:sz="0" w:space="0" w:color="auto"/>
        <w:bottom w:val="none" w:sz="0" w:space="0" w:color="auto"/>
        <w:right w:val="none" w:sz="0" w:space="0" w:color="auto"/>
      </w:divBdr>
    </w:div>
    <w:div w:id="790787491">
      <w:marLeft w:val="0"/>
      <w:marRight w:val="0"/>
      <w:marTop w:val="0"/>
      <w:marBottom w:val="0"/>
      <w:divBdr>
        <w:top w:val="none" w:sz="0" w:space="0" w:color="auto"/>
        <w:left w:val="none" w:sz="0" w:space="0" w:color="auto"/>
        <w:bottom w:val="none" w:sz="0" w:space="0" w:color="auto"/>
        <w:right w:val="none" w:sz="0" w:space="0" w:color="auto"/>
      </w:divBdr>
    </w:div>
    <w:div w:id="791097186">
      <w:marLeft w:val="0"/>
      <w:marRight w:val="0"/>
      <w:marTop w:val="0"/>
      <w:marBottom w:val="0"/>
      <w:divBdr>
        <w:top w:val="none" w:sz="0" w:space="0" w:color="auto"/>
        <w:left w:val="none" w:sz="0" w:space="0" w:color="auto"/>
        <w:bottom w:val="none" w:sz="0" w:space="0" w:color="auto"/>
        <w:right w:val="none" w:sz="0" w:space="0" w:color="auto"/>
      </w:divBdr>
    </w:div>
    <w:div w:id="791245604">
      <w:marLeft w:val="0"/>
      <w:marRight w:val="0"/>
      <w:marTop w:val="0"/>
      <w:marBottom w:val="0"/>
      <w:divBdr>
        <w:top w:val="none" w:sz="0" w:space="0" w:color="auto"/>
        <w:left w:val="none" w:sz="0" w:space="0" w:color="auto"/>
        <w:bottom w:val="none" w:sz="0" w:space="0" w:color="auto"/>
        <w:right w:val="none" w:sz="0" w:space="0" w:color="auto"/>
      </w:divBdr>
    </w:div>
    <w:div w:id="791292872">
      <w:marLeft w:val="480"/>
      <w:marRight w:val="0"/>
      <w:marTop w:val="0"/>
      <w:marBottom w:val="0"/>
      <w:divBdr>
        <w:top w:val="none" w:sz="0" w:space="0" w:color="auto"/>
        <w:left w:val="none" w:sz="0" w:space="0" w:color="auto"/>
        <w:bottom w:val="none" w:sz="0" w:space="0" w:color="auto"/>
        <w:right w:val="none" w:sz="0" w:space="0" w:color="auto"/>
      </w:divBdr>
    </w:div>
    <w:div w:id="791366731">
      <w:marLeft w:val="0"/>
      <w:marRight w:val="0"/>
      <w:marTop w:val="0"/>
      <w:marBottom w:val="0"/>
      <w:divBdr>
        <w:top w:val="none" w:sz="0" w:space="0" w:color="auto"/>
        <w:left w:val="none" w:sz="0" w:space="0" w:color="auto"/>
        <w:bottom w:val="none" w:sz="0" w:space="0" w:color="auto"/>
        <w:right w:val="none" w:sz="0" w:space="0" w:color="auto"/>
      </w:divBdr>
    </w:div>
    <w:div w:id="791633128">
      <w:marLeft w:val="0"/>
      <w:marRight w:val="0"/>
      <w:marTop w:val="0"/>
      <w:marBottom w:val="0"/>
      <w:divBdr>
        <w:top w:val="none" w:sz="0" w:space="0" w:color="auto"/>
        <w:left w:val="none" w:sz="0" w:space="0" w:color="auto"/>
        <w:bottom w:val="none" w:sz="0" w:space="0" w:color="auto"/>
        <w:right w:val="none" w:sz="0" w:space="0" w:color="auto"/>
      </w:divBdr>
    </w:div>
    <w:div w:id="791637326">
      <w:marLeft w:val="480"/>
      <w:marRight w:val="0"/>
      <w:marTop w:val="0"/>
      <w:marBottom w:val="0"/>
      <w:divBdr>
        <w:top w:val="none" w:sz="0" w:space="0" w:color="auto"/>
        <w:left w:val="none" w:sz="0" w:space="0" w:color="auto"/>
        <w:bottom w:val="none" w:sz="0" w:space="0" w:color="auto"/>
        <w:right w:val="none" w:sz="0" w:space="0" w:color="auto"/>
      </w:divBdr>
    </w:div>
    <w:div w:id="791753361">
      <w:marLeft w:val="480"/>
      <w:marRight w:val="0"/>
      <w:marTop w:val="0"/>
      <w:marBottom w:val="0"/>
      <w:divBdr>
        <w:top w:val="none" w:sz="0" w:space="0" w:color="auto"/>
        <w:left w:val="none" w:sz="0" w:space="0" w:color="auto"/>
        <w:bottom w:val="none" w:sz="0" w:space="0" w:color="auto"/>
        <w:right w:val="none" w:sz="0" w:space="0" w:color="auto"/>
      </w:divBdr>
    </w:div>
    <w:div w:id="791753574">
      <w:marLeft w:val="0"/>
      <w:marRight w:val="0"/>
      <w:marTop w:val="0"/>
      <w:marBottom w:val="0"/>
      <w:divBdr>
        <w:top w:val="none" w:sz="0" w:space="0" w:color="auto"/>
        <w:left w:val="none" w:sz="0" w:space="0" w:color="auto"/>
        <w:bottom w:val="none" w:sz="0" w:space="0" w:color="auto"/>
        <w:right w:val="none" w:sz="0" w:space="0" w:color="auto"/>
      </w:divBdr>
    </w:div>
    <w:div w:id="791827850">
      <w:bodyDiv w:val="1"/>
      <w:marLeft w:val="0"/>
      <w:marRight w:val="0"/>
      <w:marTop w:val="0"/>
      <w:marBottom w:val="0"/>
      <w:divBdr>
        <w:top w:val="none" w:sz="0" w:space="0" w:color="auto"/>
        <w:left w:val="none" w:sz="0" w:space="0" w:color="auto"/>
        <w:bottom w:val="none" w:sz="0" w:space="0" w:color="auto"/>
        <w:right w:val="none" w:sz="0" w:space="0" w:color="auto"/>
      </w:divBdr>
    </w:div>
    <w:div w:id="791897343">
      <w:marLeft w:val="0"/>
      <w:marRight w:val="0"/>
      <w:marTop w:val="0"/>
      <w:marBottom w:val="0"/>
      <w:divBdr>
        <w:top w:val="none" w:sz="0" w:space="0" w:color="auto"/>
        <w:left w:val="none" w:sz="0" w:space="0" w:color="auto"/>
        <w:bottom w:val="none" w:sz="0" w:space="0" w:color="auto"/>
        <w:right w:val="none" w:sz="0" w:space="0" w:color="auto"/>
      </w:divBdr>
    </w:div>
    <w:div w:id="791897662">
      <w:marLeft w:val="480"/>
      <w:marRight w:val="0"/>
      <w:marTop w:val="0"/>
      <w:marBottom w:val="0"/>
      <w:divBdr>
        <w:top w:val="none" w:sz="0" w:space="0" w:color="auto"/>
        <w:left w:val="none" w:sz="0" w:space="0" w:color="auto"/>
        <w:bottom w:val="none" w:sz="0" w:space="0" w:color="auto"/>
        <w:right w:val="none" w:sz="0" w:space="0" w:color="auto"/>
      </w:divBdr>
    </w:div>
    <w:div w:id="791943209">
      <w:marLeft w:val="0"/>
      <w:marRight w:val="0"/>
      <w:marTop w:val="0"/>
      <w:marBottom w:val="0"/>
      <w:divBdr>
        <w:top w:val="none" w:sz="0" w:space="0" w:color="auto"/>
        <w:left w:val="none" w:sz="0" w:space="0" w:color="auto"/>
        <w:bottom w:val="none" w:sz="0" w:space="0" w:color="auto"/>
        <w:right w:val="none" w:sz="0" w:space="0" w:color="auto"/>
      </w:divBdr>
    </w:div>
    <w:div w:id="791945117">
      <w:marLeft w:val="480"/>
      <w:marRight w:val="0"/>
      <w:marTop w:val="0"/>
      <w:marBottom w:val="0"/>
      <w:divBdr>
        <w:top w:val="none" w:sz="0" w:space="0" w:color="auto"/>
        <w:left w:val="none" w:sz="0" w:space="0" w:color="auto"/>
        <w:bottom w:val="none" w:sz="0" w:space="0" w:color="auto"/>
        <w:right w:val="none" w:sz="0" w:space="0" w:color="auto"/>
      </w:divBdr>
    </w:div>
    <w:div w:id="792018009">
      <w:marLeft w:val="0"/>
      <w:marRight w:val="0"/>
      <w:marTop w:val="0"/>
      <w:marBottom w:val="0"/>
      <w:divBdr>
        <w:top w:val="none" w:sz="0" w:space="0" w:color="auto"/>
        <w:left w:val="none" w:sz="0" w:space="0" w:color="auto"/>
        <w:bottom w:val="none" w:sz="0" w:space="0" w:color="auto"/>
        <w:right w:val="none" w:sz="0" w:space="0" w:color="auto"/>
      </w:divBdr>
    </w:div>
    <w:div w:id="792020138">
      <w:marLeft w:val="480"/>
      <w:marRight w:val="0"/>
      <w:marTop w:val="0"/>
      <w:marBottom w:val="0"/>
      <w:divBdr>
        <w:top w:val="none" w:sz="0" w:space="0" w:color="auto"/>
        <w:left w:val="none" w:sz="0" w:space="0" w:color="auto"/>
        <w:bottom w:val="none" w:sz="0" w:space="0" w:color="auto"/>
        <w:right w:val="none" w:sz="0" w:space="0" w:color="auto"/>
      </w:divBdr>
    </w:div>
    <w:div w:id="792141208">
      <w:marLeft w:val="0"/>
      <w:marRight w:val="0"/>
      <w:marTop w:val="0"/>
      <w:marBottom w:val="0"/>
      <w:divBdr>
        <w:top w:val="none" w:sz="0" w:space="0" w:color="auto"/>
        <w:left w:val="none" w:sz="0" w:space="0" w:color="auto"/>
        <w:bottom w:val="none" w:sz="0" w:space="0" w:color="auto"/>
        <w:right w:val="none" w:sz="0" w:space="0" w:color="auto"/>
      </w:divBdr>
    </w:div>
    <w:div w:id="792332974">
      <w:marLeft w:val="480"/>
      <w:marRight w:val="0"/>
      <w:marTop w:val="0"/>
      <w:marBottom w:val="0"/>
      <w:divBdr>
        <w:top w:val="none" w:sz="0" w:space="0" w:color="auto"/>
        <w:left w:val="none" w:sz="0" w:space="0" w:color="auto"/>
        <w:bottom w:val="none" w:sz="0" w:space="0" w:color="auto"/>
        <w:right w:val="none" w:sz="0" w:space="0" w:color="auto"/>
      </w:divBdr>
    </w:div>
    <w:div w:id="792406514">
      <w:marLeft w:val="0"/>
      <w:marRight w:val="0"/>
      <w:marTop w:val="0"/>
      <w:marBottom w:val="0"/>
      <w:divBdr>
        <w:top w:val="none" w:sz="0" w:space="0" w:color="auto"/>
        <w:left w:val="none" w:sz="0" w:space="0" w:color="auto"/>
        <w:bottom w:val="none" w:sz="0" w:space="0" w:color="auto"/>
        <w:right w:val="none" w:sz="0" w:space="0" w:color="auto"/>
      </w:divBdr>
    </w:div>
    <w:div w:id="792407542">
      <w:marLeft w:val="0"/>
      <w:marRight w:val="0"/>
      <w:marTop w:val="0"/>
      <w:marBottom w:val="0"/>
      <w:divBdr>
        <w:top w:val="none" w:sz="0" w:space="0" w:color="auto"/>
        <w:left w:val="none" w:sz="0" w:space="0" w:color="auto"/>
        <w:bottom w:val="none" w:sz="0" w:space="0" w:color="auto"/>
        <w:right w:val="none" w:sz="0" w:space="0" w:color="auto"/>
      </w:divBdr>
    </w:div>
    <w:div w:id="792527733">
      <w:marLeft w:val="0"/>
      <w:marRight w:val="0"/>
      <w:marTop w:val="0"/>
      <w:marBottom w:val="0"/>
      <w:divBdr>
        <w:top w:val="none" w:sz="0" w:space="0" w:color="auto"/>
        <w:left w:val="none" w:sz="0" w:space="0" w:color="auto"/>
        <w:bottom w:val="none" w:sz="0" w:space="0" w:color="auto"/>
        <w:right w:val="none" w:sz="0" w:space="0" w:color="auto"/>
      </w:divBdr>
    </w:div>
    <w:div w:id="792752847">
      <w:marLeft w:val="0"/>
      <w:marRight w:val="0"/>
      <w:marTop w:val="0"/>
      <w:marBottom w:val="0"/>
      <w:divBdr>
        <w:top w:val="none" w:sz="0" w:space="0" w:color="auto"/>
        <w:left w:val="none" w:sz="0" w:space="0" w:color="auto"/>
        <w:bottom w:val="none" w:sz="0" w:space="0" w:color="auto"/>
        <w:right w:val="none" w:sz="0" w:space="0" w:color="auto"/>
      </w:divBdr>
    </w:div>
    <w:div w:id="792862927">
      <w:marLeft w:val="0"/>
      <w:marRight w:val="0"/>
      <w:marTop w:val="0"/>
      <w:marBottom w:val="0"/>
      <w:divBdr>
        <w:top w:val="none" w:sz="0" w:space="0" w:color="auto"/>
        <w:left w:val="none" w:sz="0" w:space="0" w:color="auto"/>
        <w:bottom w:val="none" w:sz="0" w:space="0" w:color="auto"/>
        <w:right w:val="none" w:sz="0" w:space="0" w:color="auto"/>
      </w:divBdr>
    </w:div>
    <w:div w:id="792985876">
      <w:bodyDiv w:val="1"/>
      <w:marLeft w:val="0"/>
      <w:marRight w:val="0"/>
      <w:marTop w:val="0"/>
      <w:marBottom w:val="0"/>
      <w:divBdr>
        <w:top w:val="none" w:sz="0" w:space="0" w:color="auto"/>
        <w:left w:val="none" w:sz="0" w:space="0" w:color="auto"/>
        <w:bottom w:val="none" w:sz="0" w:space="0" w:color="auto"/>
        <w:right w:val="none" w:sz="0" w:space="0" w:color="auto"/>
      </w:divBdr>
    </w:div>
    <w:div w:id="793014140">
      <w:marLeft w:val="0"/>
      <w:marRight w:val="0"/>
      <w:marTop w:val="0"/>
      <w:marBottom w:val="0"/>
      <w:divBdr>
        <w:top w:val="none" w:sz="0" w:space="0" w:color="auto"/>
        <w:left w:val="none" w:sz="0" w:space="0" w:color="auto"/>
        <w:bottom w:val="none" w:sz="0" w:space="0" w:color="auto"/>
        <w:right w:val="none" w:sz="0" w:space="0" w:color="auto"/>
      </w:divBdr>
    </w:div>
    <w:div w:id="793134737">
      <w:marLeft w:val="0"/>
      <w:marRight w:val="0"/>
      <w:marTop w:val="0"/>
      <w:marBottom w:val="0"/>
      <w:divBdr>
        <w:top w:val="none" w:sz="0" w:space="0" w:color="auto"/>
        <w:left w:val="none" w:sz="0" w:space="0" w:color="auto"/>
        <w:bottom w:val="none" w:sz="0" w:space="0" w:color="auto"/>
        <w:right w:val="none" w:sz="0" w:space="0" w:color="auto"/>
      </w:divBdr>
    </w:div>
    <w:div w:id="793207823">
      <w:marLeft w:val="0"/>
      <w:marRight w:val="0"/>
      <w:marTop w:val="0"/>
      <w:marBottom w:val="0"/>
      <w:divBdr>
        <w:top w:val="none" w:sz="0" w:space="0" w:color="auto"/>
        <w:left w:val="none" w:sz="0" w:space="0" w:color="auto"/>
        <w:bottom w:val="none" w:sz="0" w:space="0" w:color="auto"/>
        <w:right w:val="none" w:sz="0" w:space="0" w:color="auto"/>
      </w:divBdr>
    </w:div>
    <w:div w:id="793212072">
      <w:marLeft w:val="0"/>
      <w:marRight w:val="0"/>
      <w:marTop w:val="0"/>
      <w:marBottom w:val="0"/>
      <w:divBdr>
        <w:top w:val="none" w:sz="0" w:space="0" w:color="auto"/>
        <w:left w:val="none" w:sz="0" w:space="0" w:color="auto"/>
        <w:bottom w:val="none" w:sz="0" w:space="0" w:color="auto"/>
        <w:right w:val="none" w:sz="0" w:space="0" w:color="auto"/>
      </w:divBdr>
    </w:div>
    <w:div w:id="793333182">
      <w:marLeft w:val="0"/>
      <w:marRight w:val="0"/>
      <w:marTop w:val="0"/>
      <w:marBottom w:val="0"/>
      <w:divBdr>
        <w:top w:val="none" w:sz="0" w:space="0" w:color="auto"/>
        <w:left w:val="none" w:sz="0" w:space="0" w:color="auto"/>
        <w:bottom w:val="none" w:sz="0" w:space="0" w:color="auto"/>
        <w:right w:val="none" w:sz="0" w:space="0" w:color="auto"/>
      </w:divBdr>
    </w:div>
    <w:div w:id="793593783">
      <w:marLeft w:val="0"/>
      <w:marRight w:val="0"/>
      <w:marTop w:val="0"/>
      <w:marBottom w:val="0"/>
      <w:divBdr>
        <w:top w:val="none" w:sz="0" w:space="0" w:color="auto"/>
        <w:left w:val="none" w:sz="0" w:space="0" w:color="auto"/>
        <w:bottom w:val="none" w:sz="0" w:space="0" w:color="auto"/>
        <w:right w:val="none" w:sz="0" w:space="0" w:color="auto"/>
      </w:divBdr>
    </w:div>
    <w:div w:id="793868557">
      <w:marLeft w:val="0"/>
      <w:marRight w:val="0"/>
      <w:marTop w:val="0"/>
      <w:marBottom w:val="0"/>
      <w:divBdr>
        <w:top w:val="none" w:sz="0" w:space="0" w:color="auto"/>
        <w:left w:val="none" w:sz="0" w:space="0" w:color="auto"/>
        <w:bottom w:val="none" w:sz="0" w:space="0" w:color="auto"/>
        <w:right w:val="none" w:sz="0" w:space="0" w:color="auto"/>
      </w:divBdr>
    </w:div>
    <w:div w:id="793909253">
      <w:marLeft w:val="480"/>
      <w:marRight w:val="0"/>
      <w:marTop w:val="0"/>
      <w:marBottom w:val="0"/>
      <w:divBdr>
        <w:top w:val="none" w:sz="0" w:space="0" w:color="auto"/>
        <w:left w:val="none" w:sz="0" w:space="0" w:color="auto"/>
        <w:bottom w:val="none" w:sz="0" w:space="0" w:color="auto"/>
        <w:right w:val="none" w:sz="0" w:space="0" w:color="auto"/>
      </w:divBdr>
    </w:div>
    <w:div w:id="793988845">
      <w:marLeft w:val="480"/>
      <w:marRight w:val="0"/>
      <w:marTop w:val="0"/>
      <w:marBottom w:val="0"/>
      <w:divBdr>
        <w:top w:val="none" w:sz="0" w:space="0" w:color="auto"/>
        <w:left w:val="none" w:sz="0" w:space="0" w:color="auto"/>
        <w:bottom w:val="none" w:sz="0" w:space="0" w:color="auto"/>
        <w:right w:val="none" w:sz="0" w:space="0" w:color="auto"/>
      </w:divBdr>
    </w:div>
    <w:div w:id="794056120">
      <w:marLeft w:val="480"/>
      <w:marRight w:val="0"/>
      <w:marTop w:val="0"/>
      <w:marBottom w:val="0"/>
      <w:divBdr>
        <w:top w:val="none" w:sz="0" w:space="0" w:color="auto"/>
        <w:left w:val="none" w:sz="0" w:space="0" w:color="auto"/>
        <w:bottom w:val="none" w:sz="0" w:space="0" w:color="auto"/>
        <w:right w:val="none" w:sz="0" w:space="0" w:color="auto"/>
      </w:divBdr>
    </w:div>
    <w:div w:id="794181029">
      <w:marLeft w:val="0"/>
      <w:marRight w:val="0"/>
      <w:marTop w:val="0"/>
      <w:marBottom w:val="0"/>
      <w:divBdr>
        <w:top w:val="none" w:sz="0" w:space="0" w:color="auto"/>
        <w:left w:val="none" w:sz="0" w:space="0" w:color="auto"/>
        <w:bottom w:val="none" w:sz="0" w:space="0" w:color="auto"/>
        <w:right w:val="none" w:sz="0" w:space="0" w:color="auto"/>
      </w:divBdr>
    </w:div>
    <w:div w:id="794253702">
      <w:marLeft w:val="0"/>
      <w:marRight w:val="0"/>
      <w:marTop w:val="0"/>
      <w:marBottom w:val="0"/>
      <w:divBdr>
        <w:top w:val="none" w:sz="0" w:space="0" w:color="auto"/>
        <w:left w:val="none" w:sz="0" w:space="0" w:color="auto"/>
        <w:bottom w:val="none" w:sz="0" w:space="0" w:color="auto"/>
        <w:right w:val="none" w:sz="0" w:space="0" w:color="auto"/>
      </w:divBdr>
    </w:div>
    <w:div w:id="794325463">
      <w:marLeft w:val="480"/>
      <w:marRight w:val="0"/>
      <w:marTop w:val="0"/>
      <w:marBottom w:val="0"/>
      <w:divBdr>
        <w:top w:val="none" w:sz="0" w:space="0" w:color="auto"/>
        <w:left w:val="none" w:sz="0" w:space="0" w:color="auto"/>
        <w:bottom w:val="none" w:sz="0" w:space="0" w:color="auto"/>
        <w:right w:val="none" w:sz="0" w:space="0" w:color="auto"/>
      </w:divBdr>
    </w:div>
    <w:div w:id="794325841">
      <w:marLeft w:val="0"/>
      <w:marRight w:val="0"/>
      <w:marTop w:val="0"/>
      <w:marBottom w:val="0"/>
      <w:divBdr>
        <w:top w:val="none" w:sz="0" w:space="0" w:color="auto"/>
        <w:left w:val="none" w:sz="0" w:space="0" w:color="auto"/>
        <w:bottom w:val="none" w:sz="0" w:space="0" w:color="auto"/>
        <w:right w:val="none" w:sz="0" w:space="0" w:color="auto"/>
      </w:divBdr>
    </w:div>
    <w:div w:id="794373121">
      <w:marLeft w:val="0"/>
      <w:marRight w:val="0"/>
      <w:marTop w:val="0"/>
      <w:marBottom w:val="0"/>
      <w:divBdr>
        <w:top w:val="none" w:sz="0" w:space="0" w:color="auto"/>
        <w:left w:val="none" w:sz="0" w:space="0" w:color="auto"/>
        <w:bottom w:val="none" w:sz="0" w:space="0" w:color="auto"/>
        <w:right w:val="none" w:sz="0" w:space="0" w:color="auto"/>
      </w:divBdr>
    </w:div>
    <w:div w:id="794447063">
      <w:marLeft w:val="480"/>
      <w:marRight w:val="0"/>
      <w:marTop w:val="0"/>
      <w:marBottom w:val="0"/>
      <w:divBdr>
        <w:top w:val="none" w:sz="0" w:space="0" w:color="auto"/>
        <w:left w:val="none" w:sz="0" w:space="0" w:color="auto"/>
        <w:bottom w:val="none" w:sz="0" w:space="0" w:color="auto"/>
        <w:right w:val="none" w:sz="0" w:space="0" w:color="auto"/>
      </w:divBdr>
    </w:div>
    <w:div w:id="794711957">
      <w:bodyDiv w:val="1"/>
      <w:marLeft w:val="0"/>
      <w:marRight w:val="0"/>
      <w:marTop w:val="0"/>
      <w:marBottom w:val="0"/>
      <w:divBdr>
        <w:top w:val="none" w:sz="0" w:space="0" w:color="auto"/>
        <w:left w:val="none" w:sz="0" w:space="0" w:color="auto"/>
        <w:bottom w:val="none" w:sz="0" w:space="0" w:color="auto"/>
        <w:right w:val="none" w:sz="0" w:space="0" w:color="auto"/>
      </w:divBdr>
    </w:div>
    <w:div w:id="794712848">
      <w:marLeft w:val="0"/>
      <w:marRight w:val="0"/>
      <w:marTop w:val="0"/>
      <w:marBottom w:val="0"/>
      <w:divBdr>
        <w:top w:val="none" w:sz="0" w:space="0" w:color="auto"/>
        <w:left w:val="none" w:sz="0" w:space="0" w:color="auto"/>
        <w:bottom w:val="none" w:sz="0" w:space="0" w:color="auto"/>
        <w:right w:val="none" w:sz="0" w:space="0" w:color="auto"/>
      </w:divBdr>
    </w:div>
    <w:div w:id="794756002">
      <w:bodyDiv w:val="1"/>
      <w:marLeft w:val="0"/>
      <w:marRight w:val="0"/>
      <w:marTop w:val="0"/>
      <w:marBottom w:val="0"/>
      <w:divBdr>
        <w:top w:val="none" w:sz="0" w:space="0" w:color="auto"/>
        <w:left w:val="none" w:sz="0" w:space="0" w:color="auto"/>
        <w:bottom w:val="none" w:sz="0" w:space="0" w:color="auto"/>
        <w:right w:val="none" w:sz="0" w:space="0" w:color="auto"/>
      </w:divBdr>
    </w:div>
    <w:div w:id="794756404">
      <w:marLeft w:val="480"/>
      <w:marRight w:val="0"/>
      <w:marTop w:val="0"/>
      <w:marBottom w:val="0"/>
      <w:divBdr>
        <w:top w:val="none" w:sz="0" w:space="0" w:color="auto"/>
        <w:left w:val="none" w:sz="0" w:space="0" w:color="auto"/>
        <w:bottom w:val="none" w:sz="0" w:space="0" w:color="auto"/>
        <w:right w:val="none" w:sz="0" w:space="0" w:color="auto"/>
      </w:divBdr>
    </w:div>
    <w:div w:id="794761379">
      <w:marLeft w:val="0"/>
      <w:marRight w:val="0"/>
      <w:marTop w:val="0"/>
      <w:marBottom w:val="0"/>
      <w:divBdr>
        <w:top w:val="none" w:sz="0" w:space="0" w:color="auto"/>
        <w:left w:val="none" w:sz="0" w:space="0" w:color="auto"/>
        <w:bottom w:val="none" w:sz="0" w:space="0" w:color="auto"/>
        <w:right w:val="none" w:sz="0" w:space="0" w:color="auto"/>
      </w:divBdr>
    </w:div>
    <w:div w:id="794981230">
      <w:marLeft w:val="0"/>
      <w:marRight w:val="0"/>
      <w:marTop w:val="0"/>
      <w:marBottom w:val="0"/>
      <w:divBdr>
        <w:top w:val="none" w:sz="0" w:space="0" w:color="auto"/>
        <w:left w:val="none" w:sz="0" w:space="0" w:color="auto"/>
        <w:bottom w:val="none" w:sz="0" w:space="0" w:color="auto"/>
        <w:right w:val="none" w:sz="0" w:space="0" w:color="auto"/>
      </w:divBdr>
    </w:div>
    <w:div w:id="795027144">
      <w:bodyDiv w:val="1"/>
      <w:marLeft w:val="0"/>
      <w:marRight w:val="0"/>
      <w:marTop w:val="0"/>
      <w:marBottom w:val="0"/>
      <w:divBdr>
        <w:top w:val="none" w:sz="0" w:space="0" w:color="auto"/>
        <w:left w:val="none" w:sz="0" w:space="0" w:color="auto"/>
        <w:bottom w:val="none" w:sz="0" w:space="0" w:color="auto"/>
        <w:right w:val="none" w:sz="0" w:space="0" w:color="auto"/>
      </w:divBdr>
    </w:div>
    <w:div w:id="795101143">
      <w:marLeft w:val="0"/>
      <w:marRight w:val="0"/>
      <w:marTop w:val="0"/>
      <w:marBottom w:val="0"/>
      <w:divBdr>
        <w:top w:val="none" w:sz="0" w:space="0" w:color="auto"/>
        <w:left w:val="none" w:sz="0" w:space="0" w:color="auto"/>
        <w:bottom w:val="none" w:sz="0" w:space="0" w:color="auto"/>
        <w:right w:val="none" w:sz="0" w:space="0" w:color="auto"/>
      </w:divBdr>
    </w:div>
    <w:div w:id="795148552">
      <w:marLeft w:val="480"/>
      <w:marRight w:val="0"/>
      <w:marTop w:val="0"/>
      <w:marBottom w:val="0"/>
      <w:divBdr>
        <w:top w:val="none" w:sz="0" w:space="0" w:color="auto"/>
        <w:left w:val="none" w:sz="0" w:space="0" w:color="auto"/>
        <w:bottom w:val="none" w:sz="0" w:space="0" w:color="auto"/>
        <w:right w:val="none" w:sz="0" w:space="0" w:color="auto"/>
      </w:divBdr>
    </w:div>
    <w:div w:id="795173746">
      <w:bodyDiv w:val="1"/>
      <w:marLeft w:val="0"/>
      <w:marRight w:val="0"/>
      <w:marTop w:val="0"/>
      <w:marBottom w:val="0"/>
      <w:divBdr>
        <w:top w:val="none" w:sz="0" w:space="0" w:color="auto"/>
        <w:left w:val="none" w:sz="0" w:space="0" w:color="auto"/>
        <w:bottom w:val="none" w:sz="0" w:space="0" w:color="auto"/>
        <w:right w:val="none" w:sz="0" w:space="0" w:color="auto"/>
      </w:divBdr>
    </w:div>
    <w:div w:id="795294295">
      <w:bodyDiv w:val="1"/>
      <w:marLeft w:val="0"/>
      <w:marRight w:val="0"/>
      <w:marTop w:val="0"/>
      <w:marBottom w:val="0"/>
      <w:divBdr>
        <w:top w:val="none" w:sz="0" w:space="0" w:color="auto"/>
        <w:left w:val="none" w:sz="0" w:space="0" w:color="auto"/>
        <w:bottom w:val="none" w:sz="0" w:space="0" w:color="auto"/>
        <w:right w:val="none" w:sz="0" w:space="0" w:color="auto"/>
      </w:divBdr>
    </w:div>
    <w:div w:id="795299990">
      <w:bodyDiv w:val="1"/>
      <w:marLeft w:val="0"/>
      <w:marRight w:val="0"/>
      <w:marTop w:val="0"/>
      <w:marBottom w:val="0"/>
      <w:divBdr>
        <w:top w:val="none" w:sz="0" w:space="0" w:color="auto"/>
        <w:left w:val="none" w:sz="0" w:space="0" w:color="auto"/>
        <w:bottom w:val="none" w:sz="0" w:space="0" w:color="auto"/>
        <w:right w:val="none" w:sz="0" w:space="0" w:color="auto"/>
      </w:divBdr>
      <w:divsChild>
        <w:div w:id="5838761">
          <w:marLeft w:val="480"/>
          <w:marRight w:val="0"/>
          <w:marTop w:val="0"/>
          <w:marBottom w:val="0"/>
          <w:divBdr>
            <w:top w:val="none" w:sz="0" w:space="0" w:color="auto"/>
            <w:left w:val="none" w:sz="0" w:space="0" w:color="auto"/>
            <w:bottom w:val="none" w:sz="0" w:space="0" w:color="auto"/>
            <w:right w:val="none" w:sz="0" w:space="0" w:color="auto"/>
          </w:divBdr>
        </w:div>
        <w:div w:id="84810458">
          <w:marLeft w:val="480"/>
          <w:marRight w:val="0"/>
          <w:marTop w:val="0"/>
          <w:marBottom w:val="0"/>
          <w:divBdr>
            <w:top w:val="none" w:sz="0" w:space="0" w:color="auto"/>
            <w:left w:val="none" w:sz="0" w:space="0" w:color="auto"/>
            <w:bottom w:val="none" w:sz="0" w:space="0" w:color="auto"/>
            <w:right w:val="none" w:sz="0" w:space="0" w:color="auto"/>
          </w:divBdr>
        </w:div>
        <w:div w:id="88232687">
          <w:marLeft w:val="480"/>
          <w:marRight w:val="0"/>
          <w:marTop w:val="0"/>
          <w:marBottom w:val="0"/>
          <w:divBdr>
            <w:top w:val="none" w:sz="0" w:space="0" w:color="auto"/>
            <w:left w:val="none" w:sz="0" w:space="0" w:color="auto"/>
            <w:bottom w:val="none" w:sz="0" w:space="0" w:color="auto"/>
            <w:right w:val="none" w:sz="0" w:space="0" w:color="auto"/>
          </w:divBdr>
        </w:div>
        <w:div w:id="171914732">
          <w:marLeft w:val="480"/>
          <w:marRight w:val="0"/>
          <w:marTop w:val="0"/>
          <w:marBottom w:val="0"/>
          <w:divBdr>
            <w:top w:val="none" w:sz="0" w:space="0" w:color="auto"/>
            <w:left w:val="none" w:sz="0" w:space="0" w:color="auto"/>
            <w:bottom w:val="none" w:sz="0" w:space="0" w:color="auto"/>
            <w:right w:val="none" w:sz="0" w:space="0" w:color="auto"/>
          </w:divBdr>
        </w:div>
        <w:div w:id="177816257">
          <w:marLeft w:val="480"/>
          <w:marRight w:val="0"/>
          <w:marTop w:val="0"/>
          <w:marBottom w:val="0"/>
          <w:divBdr>
            <w:top w:val="none" w:sz="0" w:space="0" w:color="auto"/>
            <w:left w:val="none" w:sz="0" w:space="0" w:color="auto"/>
            <w:bottom w:val="none" w:sz="0" w:space="0" w:color="auto"/>
            <w:right w:val="none" w:sz="0" w:space="0" w:color="auto"/>
          </w:divBdr>
        </w:div>
        <w:div w:id="205799612">
          <w:marLeft w:val="480"/>
          <w:marRight w:val="0"/>
          <w:marTop w:val="0"/>
          <w:marBottom w:val="0"/>
          <w:divBdr>
            <w:top w:val="none" w:sz="0" w:space="0" w:color="auto"/>
            <w:left w:val="none" w:sz="0" w:space="0" w:color="auto"/>
            <w:bottom w:val="none" w:sz="0" w:space="0" w:color="auto"/>
            <w:right w:val="none" w:sz="0" w:space="0" w:color="auto"/>
          </w:divBdr>
        </w:div>
        <w:div w:id="257762691">
          <w:marLeft w:val="480"/>
          <w:marRight w:val="0"/>
          <w:marTop w:val="0"/>
          <w:marBottom w:val="0"/>
          <w:divBdr>
            <w:top w:val="none" w:sz="0" w:space="0" w:color="auto"/>
            <w:left w:val="none" w:sz="0" w:space="0" w:color="auto"/>
            <w:bottom w:val="none" w:sz="0" w:space="0" w:color="auto"/>
            <w:right w:val="none" w:sz="0" w:space="0" w:color="auto"/>
          </w:divBdr>
        </w:div>
        <w:div w:id="380132503">
          <w:marLeft w:val="480"/>
          <w:marRight w:val="0"/>
          <w:marTop w:val="0"/>
          <w:marBottom w:val="0"/>
          <w:divBdr>
            <w:top w:val="none" w:sz="0" w:space="0" w:color="auto"/>
            <w:left w:val="none" w:sz="0" w:space="0" w:color="auto"/>
            <w:bottom w:val="none" w:sz="0" w:space="0" w:color="auto"/>
            <w:right w:val="none" w:sz="0" w:space="0" w:color="auto"/>
          </w:divBdr>
        </w:div>
        <w:div w:id="484781235">
          <w:marLeft w:val="480"/>
          <w:marRight w:val="0"/>
          <w:marTop w:val="0"/>
          <w:marBottom w:val="0"/>
          <w:divBdr>
            <w:top w:val="none" w:sz="0" w:space="0" w:color="auto"/>
            <w:left w:val="none" w:sz="0" w:space="0" w:color="auto"/>
            <w:bottom w:val="none" w:sz="0" w:space="0" w:color="auto"/>
            <w:right w:val="none" w:sz="0" w:space="0" w:color="auto"/>
          </w:divBdr>
        </w:div>
        <w:div w:id="548609229">
          <w:marLeft w:val="480"/>
          <w:marRight w:val="0"/>
          <w:marTop w:val="0"/>
          <w:marBottom w:val="0"/>
          <w:divBdr>
            <w:top w:val="none" w:sz="0" w:space="0" w:color="auto"/>
            <w:left w:val="none" w:sz="0" w:space="0" w:color="auto"/>
            <w:bottom w:val="none" w:sz="0" w:space="0" w:color="auto"/>
            <w:right w:val="none" w:sz="0" w:space="0" w:color="auto"/>
          </w:divBdr>
        </w:div>
        <w:div w:id="558635980">
          <w:marLeft w:val="480"/>
          <w:marRight w:val="0"/>
          <w:marTop w:val="0"/>
          <w:marBottom w:val="0"/>
          <w:divBdr>
            <w:top w:val="none" w:sz="0" w:space="0" w:color="auto"/>
            <w:left w:val="none" w:sz="0" w:space="0" w:color="auto"/>
            <w:bottom w:val="none" w:sz="0" w:space="0" w:color="auto"/>
            <w:right w:val="none" w:sz="0" w:space="0" w:color="auto"/>
          </w:divBdr>
        </w:div>
        <w:div w:id="560675124">
          <w:marLeft w:val="480"/>
          <w:marRight w:val="0"/>
          <w:marTop w:val="0"/>
          <w:marBottom w:val="0"/>
          <w:divBdr>
            <w:top w:val="none" w:sz="0" w:space="0" w:color="auto"/>
            <w:left w:val="none" w:sz="0" w:space="0" w:color="auto"/>
            <w:bottom w:val="none" w:sz="0" w:space="0" w:color="auto"/>
            <w:right w:val="none" w:sz="0" w:space="0" w:color="auto"/>
          </w:divBdr>
        </w:div>
        <w:div w:id="634801491">
          <w:marLeft w:val="480"/>
          <w:marRight w:val="0"/>
          <w:marTop w:val="0"/>
          <w:marBottom w:val="0"/>
          <w:divBdr>
            <w:top w:val="none" w:sz="0" w:space="0" w:color="auto"/>
            <w:left w:val="none" w:sz="0" w:space="0" w:color="auto"/>
            <w:bottom w:val="none" w:sz="0" w:space="0" w:color="auto"/>
            <w:right w:val="none" w:sz="0" w:space="0" w:color="auto"/>
          </w:divBdr>
        </w:div>
        <w:div w:id="655064195">
          <w:marLeft w:val="480"/>
          <w:marRight w:val="0"/>
          <w:marTop w:val="0"/>
          <w:marBottom w:val="0"/>
          <w:divBdr>
            <w:top w:val="none" w:sz="0" w:space="0" w:color="auto"/>
            <w:left w:val="none" w:sz="0" w:space="0" w:color="auto"/>
            <w:bottom w:val="none" w:sz="0" w:space="0" w:color="auto"/>
            <w:right w:val="none" w:sz="0" w:space="0" w:color="auto"/>
          </w:divBdr>
        </w:div>
        <w:div w:id="720132671">
          <w:marLeft w:val="480"/>
          <w:marRight w:val="0"/>
          <w:marTop w:val="0"/>
          <w:marBottom w:val="0"/>
          <w:divBdr>
            <w:top w:val="none" w:sz="0" w:space="0" w:color="auto"/>
            <w:left w:val="none" w:sz="0" w:space="0" w:color="auto"/>
            <w:bottom w:val="none" w:sz="0" w:space="0" w:color="auto"/>
            <w:right w:val="none" w:sz="0" w:space="0" w:color="auto"/>
          </w:divBdr>
        </w:div>
        <w:div w:id="742529617">
          <w:marLeft w:val="480"/>
          <w:marRight w:val="0"/>
          <w:marTop w:val="0"/>
          <w:marBottom w:val="0"/>
          <w:divBdr>
            <w:top w:val="none" w:sz="0" w:space="0" w:color="auto"/>
            <w:left w:val="none" w:sz="0" w:space="0" w:color="auto"/>
            <w:bottom w:val="none" w:sz="0" w:space="0" w:color="auto"/>
            <w:right w:val="none" w:sz="0" w:space="0" w:color="auto"/>
          </w:divBdr>
        </w:div>
        <w:div w:id="770783628">
          <w:marLeft w:val="480"/>
          <w:marRight w:val="0"/>
          <w:marTop w:val="0"/>
          <w:marBottom w:val="0"/>
          <w:divBdr>
            <w:top w:val="none" w:sz="0" w:space="0" w:color="auto"/>
            <w:left w:val="none" w:sz="0" w:space="0" w:color="auto"/>
            <w:bottom w:val="none" w:sz="0" w:space="0" w:color="auto"/>
            <w:right w:val="none" w:sz="0" w:space="0" w:color="auto"/>
          </w:divBdr>
        </w:div>
        <w:div w:id="781996401">
          <w:marLeft w:val="480"/>
          <w:marRight w:val="0"/>
          <w:marTop w:val="0"/>
          <w:marBottom w:val="0"/>
          <w:divBdr>
            <w:top w:val="none" w:sz="0" w:space="0" w:color="auto"/>
            <w:left w:val="none" w:sz="0" w:space="0" w:color="auto"/>
            <w:bottom w:val="none" w:sz="0" w:space="0" w:color="auto"/>
            <w:right w:val="none" w:sz="0" w:space="0" w:color="auto"/>
          </w:divBdr>
        </w:div>
        <w:div w:id="800342654">
          <w:marLeft w:val="480"/>
          <w:marRight w:val="0"/>
          <w:marTop w:val="0"/>
          <w:marBottom w:val="0"/>
          <w:divBdr>
            <w:top w:val="none" w:sz="0" w:space="0" w:color="auto"/>
            <w:left w:val="none" w:sz="0" w:space="0" w:color="auto"/>
            <w:bottom w:val="none" w:sz="0" w:space="0" w:color="auto"/>
            <w:right w:val="none" w:sz="0" w:space="0" w:color="auto"/>
          </w:divBdr>
        </w:div>
        <w:div w:id="829951790">
          <w:marLeft w:val="480"/>
          <w:marRight w:val="0"/>
          <w:marTop w:val="0"/>
          <w:marBottom w:val="0"/>
          <w:divBdr>
            <w:top w:val="none" w:sz="0" w:space="0" w:color="auto"/>
            <w:left w:val="none" w:sz="0" w:space="0" w:color="auto"/>
            <w:bottom w:val="none" w:sz="0" w:space="0" w:color="auto"/>
            <w:right w:val="none" w:sz="0" w:space="0" w:color="auto"/>
          </w:divBdr>
        </w:div>
        <w:div w:id="943266323">
          <w:marLeft w:val="480"/>
          <w:marRight w:val="0"/>
          <w:marTop w:val="0"/>
          <w:marBottom w:val="0"/>
          <w:divBdr>
            <w:top w:val="none" w:sz="0" w:space="0" w:color="auto"/>
            <w:left w:val="none" w:sz="0" w:space="0" w:color="auto"/>
            <w:bottom w:val="none" w:sz="0" w:space="0" w:color="auto"/>
            <w:right w:val="none" w:sz="0" w:space="0" w:color="auto"/>
          </w:divBdr>
        </w:div>
        <w:div w:id="957417178">
          <w:marLeft w:val="480"/>
          <w:marRight w:val="0"/>
          <w:marTop w:val="0"/>
          <w:marBottom w:val="0"/>
          <w:divBdr>
            <w:top w:val="none" w:sz="0" w:space="0" w:color="auto"/>
            <w:left w:val="none" w:sz="0" w:space="0" w:color="auto"/>
            <w:bottom w:val="none" w:sz="0" w:space="0" w:color="auto"/>
            <w:right w:val="none" w:sz="0" w:space="0" w:color="auto"/>
          </w:divBdr>
        </w:div>
        <w:div w:id="967780946">
          <w:marLeft w:val="480"/>
          <w:marRight w:val="0"/>
          <w:marTop w:val="0"/>
          <w:marBottom w:val="0"/>
          <w:divBdr>
            <w:top w:val="none" w:sz="0" w:space="0" w:color="auto"/>
            <w:left w:val="none" w:sz="0" w:space="0" w:color="auto"/>
            <w:bottom w:val="none" w:sz="0" w:space="0" w:color="auto"/>
            <w:right w:val="none" w:sz="0" w:space="0" w:color="auto"/>
          </w:divBdr>
        </w:div>
        <w:div w:id="1013998471">
          <w:marLeft w:val="480"/>
          <w:marRight w:val="0"/>
          <w:marTop w:val="0"/>
          <w:marBottom w:val="0"/>
          <w:divBdr>
            <w:top w:val="none" w:sz="0" w:space="0" w:color="auto"/>
            <w:left w:val="none" w:sz="0" w:space="0" w:color="auto"/>
            <w:bottom w:val="none" w:sz="0" w:space="0" w:color="auto"/>
            <w:right w:val="none" w:sz="0" w:space="0" w:color="auto"/>
          </w:divBdr>
        </w:div>
        <w:div w:id="1059287278">
          <w:marLeft w:val="480"/>
          <w:marRight w:val="0"/>
          <w:marTop w:val="0"/>
          <w:marBottom w:val="0"/>
          <w:divBdr>
            <w:top w:val="none" w:sz="0" w:space="0" w:color="auto"/>
            <w:left w:val="none" w:sz="0" w:space="0" w:color="auto"/>
            <w:bottom w:val="none" w:sz="0" w:space="0" w:color="auto"/>
            <w:right w:val="none" w:sz="0" w:space="0" w:color="auto"/>
          </w:divBdr>
        </w:div>
        <w:div w:id="1129858110">
          <w:marLeft w:val="480"/>
          <w:marRight w:val="0"/>
          <w:marTop w:val="0"/>
          <w:marBottom w:val="0"/>
          <w:divBdr>
            <w:top w:val="none" w:sz="0" w:space="0" w:color="auto"/>
            <w:left w:val="none" w:sz="0" w:space="0" w:color="auto"/>
            <w:bottom w:val="none" w:sz="0" w:space="0" w:color="auto"/>
            <w:right w:val="none" w:sz="0" w:space="0" w:color="auto"/>
          </w:divBdr>
        </w:div>
        <w:div w:id="1133327150">
          <w:marLeft w:val="480"/>
          <w:marRight w:val="0"/>
          <w:marTop w:val="0"/>
          <w:marBottom w:val="0"/>
          <w:divBdr>
            <w:top w:val="none" w:sz="0" w:space="0" w:color="auto"/>
            <w:left w:val="none" w:sz="0" w:space="0" w:color="auto"/>
            <w:bottom w:val="none" w:sz="0" w:space="0" w:color="auto"/>
            <w:right w:val="none" w:sz="0" w:space="0" w:color="auto"/>
          </w:divBdr>
        </w:div>
        <w:div w:id="1200363141">
          <w:marLeft w:val="480"/>
          <w:marRight w:val="0"/>
          <w:marTop w:val="0"/>
          <w:marBottom w:val="0"/>
          <w:divBdr>
            <w:top w:val="none" w:sz="0" w:space="0" w:color="auto"/>
            <w:left w:val="none" w:sz="0" w:space="0" w:color="auto"/>
            <w:bottom w:val="none" w:sz="0" w:space="0" w:color="auto"/>
            <w:right w:val="none" w:sz="0" w:space="0" w:color="auto"/>
          </w:divBdr>
        </w:div>
        <w:div w:id="1307468966">
          <w:marLeft w:val="480"/>
          <w:marRight w:val="0"/>
          <w:marTop w:val="0"/>
          <w:marBottom w:val="0"/>
          <w:divBdr>
            <w:top w:val="none" w:sz="0" w:space="0" w:color="auto"/>
            <w:left w:val="none" w:sz="0" w:space="0" w:color="auto"/>
            <w:bottom w:val="none" w:sz="0" w:space="0" w:color="auto"/>
            <w:right w:val="none" w:sz="0" w:space="0" w:color="auto"/>
          </w:divBdr>
        </w:div>
        <w:div w:id="1348945915">
          <w:marLeft w:val="480"/>
          <w:marRight w:val="0"/>
          <w:marTop w:val="0"/>
          <w:marBottom w:val="0"/>
          <w:divBdr>
            <w:top w:val="none" w:sz="0" w:space="0" w:color="auto"/>
            <w:left w:val="none" w:sz="0" w:space="0" w:color="auto"/>
            <w:bottom w:val="none" w:sz="0" w:space="0" w:color="auto"/>
            <w:right w:val="none" w:sz="0" w:space="0" w:color="auto"/>
          </w:divBdr>
        </w:div>
        <w:div w:id="1368675358">
          <w:marLeft w:val="480"/>
          <w:marRight w:val="0"/>
          <w:marTop w:val="0"/>
          <w:marBottom w:val="0"/>
          <w:divBdr>
            <w:top w:val="none" w:sz="0" w:space="0" w:color="auto"/>
            <w:left w:val="none" w:sz="0" w:space="0" w:color="auto"/>
            <w:bottom w:val="none" w:sz="0" w:space="0" w:color="auto"/>
            <w:right w:val="none" w:sz="0" w:space="0" w:color="auto"/>
          </w:divBdr>
        </w:div>
        <w:div w:id="1410734380">
          <w:marLeft w:val="480"/>
          <w:marRight w:val="0"/>
          <w:marTop w:val="0"/>
          <w:marBottom w:val="0"/>
          <w:divBdr>
            <w:top w:val="none" w:sz="0" w:space="0" w:color="auto"/>
            <w:left w:val="none" w:sz="0" w:space="0" w:color="auto"/>
            <w:bottom w:val="none" w:sz="0" w:space="0" w:color="auto"/>
            <w:right w:val="none" w:sz="0" w:space="0" w:color="auto"/>
          </w:divBdr>
        </w:div>
        <w:div w:id="1465385400">
          <w:marLeft w:val="480"/>
          <w:marRight w:val="0"/>
          <w:marTop w:val="0"/>
          <w:marBottom w:val="0"/>
          <w:divBdr>
            <w:top w:val="none" w:sz="0" w:space="0" w:color="auto"/>
            <w:left w:val="none" w:sz="0" w:space="0" w:color="auto"/>
            <w:bottom w:val="none" w:sz="0" w:space="0" w:color="auto"/>
            <w:right w:val="none" w:sz="0" w:space="0" w:color="auto"/>
          </w:divBdr>
        </w:div>
        <w:div w:id="1516579531">
          <w:marLeft w:val="480"/>
          <w:marRight w:val="0"/>
          <w:marTop w:val="0"/>
          <w:marBottom w:val="0"/>
          <w:divBdr>
            <w:top w:val="none" w:sz="0" w:space="0" w:color="auto"/>
            <w:left w:val="none" w:sz="0" w:space="0" w:color="auto"/>
            <w:bottom w:val="none" w:sz="0" w:space="0" w:color="auto"/>
            <w:right w:val="none" w:sz="0" w:space="0" w:color="auto"/>
          </w:divBdr>
        </w:div>
        <w:div w:id="1535580330">
          <w:marLeft w:val="480"/>
          <w:marRight w:val="0"/>
          <w:marTop w:val="0"/>
          <w:marBottom w:val="0"/>
          <w:divBdr>
            <w:top w:val="none" w:sz="0" w:space="0" w:color="auto"/>
            <w:left w:val="none" w:sz="0" w:space="0" w:color="auto"/>
            <w:bottom w:val="none" w:sz="0" w:space="0" w:color="auto"/>
            <w:right w:val="none" w:sz="0" w:space="0" w:color="auto"/>
          </w:divBdr>
        </w:div>
        <w:div w:id="1540893485">
          <w:marLeft w:val="480"/>
          <w:marRight w:val="0"/>
          <w:marTop w:val="0"/>
          <w:marBottom w:val="0"/>
          <w:divBdr>
            <w:top w:val="none" w:sz="0" w:space="0" w:color="auto"/>
            <w:left w:val="none" w:sz="0" w:space="0" w:color="auto"/>
            <w:bottom w:val="none" w:sz="0" w:space="0" w:color="auto"/>
            <w:right w:val="none" w:sz="0" w:space="0" w:color="auto"/>
          </w:divBdr>
        </w:div>
        <w:div w:id="1604265253">
          <w:marLeft w:val="480"/>
          <w:marRight w:val="0"/>
          <w:marTop w:val="0"/>
          <w:marBottom w:val="0"/>
          <w:divBdr>
            <w:top w:val="none" w:sz="0" w:space="0" w:color="auto"/>
            <w:left w:val="none" w:sz="0" w:space="0" w:color="auto"/>
            <w:bottom w:val="none" w:sz="0" w:space="0" w:color="auto"/>
            <w:right w:val="none" w:sz="0" w:space="0" w:color="auto"/>
          </w:divBdr>
        </w:div>
        <w:div w:id="1625773453">
          <w:marLeft w:val="480"/>
          <w:marRight w:val="0"/>
          <w:marTop w:val="0"/>
          <w:marBottom w:val="0"/>
          <w:divBdr>
            <w:top w:val="none" w:sz="0" w:space="0" w:color="auto"/>
            <w:left w:val="none" w:sz="0" w:space="0" w:color="auto"/>
            <w:bottom w:val="none" w:sz="0" w:space="0" w:color="auto"/>
            <w:right w:val="none" w:sz="0" w:space="0" w:color="auto"/>
          </w:divBdr>
        </w:div>
        <w:div w:id="1627007258">
          <w:marLeft w:val="480"/>
          <w:marRight w:val="0"/>
          <w:marTop w:val="0"/>
          <w:marBottom w:val="0"/>
          <w:divBdr>
            <w:top w:val="none" w:sz="0" w:space="0" w:color="auto"/>
            <w:left w:val="none" w:sz="0" w:space="0" w:color="auto"/>
            <w:bottom w:val="none" w:sz="0" w:space="0" w:color="auto"/>
            <w:right w:val="none" w:sz="0" w:space="0" w:color="auto"/>
          </w:divBdr>
        </w:div>
        <w:div w:id="1694307661">
          <w:marLeft w:val="480"/>
          <w:marRight w:val="0"/>
          <w:marTop w:val="0"/>
          <w:marBottom w:val="0"/>
          <w:divBdr>
            <w:top w:val="none" w:sz="0" w:space="0" w:color="auto"/>
            <w:left w:val="none" w:sz="0" w:space="0" w:color="auto"/>
            <w:bottom w:val="none" w:sz="0" w:space="0" w:color="auto"/>
            <w:right w:val="none" w:sz="0" w:space="0" w:color="auto"/>
          </w:divBdr>
        </w:div>
        <w:div w:id="1857499466">
          <w:marLeft w:val="480"/>
          <w:marRight w:val="0"/>
          <w:marTop w:val="0"/>
          <w:marBottom w:val="0"/>
          <w:divBdr>
            <w:top w:val="none" w:sz="0" w:space="0" w:color="auto"/>
            <w:left w:val="none" w:sz="0" w:space="0" w:color="auto"/>
            <w:bottom w:val="none" w:sz="0" w:space="0" w:color="auto"/>
            <w:right w:val="none" w:sz="0" w:space="0" w:color="auto"/>
          </w:divBdr>
        </w:div>
        <w:div w:id="1858959978">
          <w:marLeft w:val="480"/>
          <w:marRight w:val="0"/>
          <w:marTop w:val="0"/>
          <w:marBottom w:val="0"/>
          <w:divBdr>
            <w:top w:val="none" w:sz="0" w:space="0" w:color="auto"/>
            <w:left w:val="none" w:sz="0" w:space="0" w:color="auto"/>
            <w:bottom w:val="none" w:sz="0" w:space="0" w:color="auto"/>
            <w:right w:val="none" w:sz="0" w:space="0" w:color="auto"/>
          </w:divBdr>
        </w:div>
        <w:div w:id="1863587034">
          <w:marLeft w:val="480"/>
          <w:marRight w:val="0"/>
          <w:marTop w:val="0"/>
          <w:marBottom w:val="0"/>
          <w:divBdr>
            <w:top w:val="none" w:sz="0" w:space="0" w:color="auto"/>
            <w:left w:val="none" w:sz="0" w:space="0" w:color="auto"/>
            <w:bottom w:val="none" w:sz="0" w:space="0" w:color="auto"/>
            <w:right w:val="none" w:sz="0" w:space="0" w:color="auto"/>
          </w:divBdr>
        </w:div>
        <w:div w:id="1886063768">
          <w:marLeft w:val="480"/>
          <w:marRight w:val="0"/>
          <w:marTop w:val="0"/>
          <w:marBottom w:val="0"/>
          <w:divBdr>
            <w:top w:val="none" w:sz="0" w:space="0" w:color="auto"/>
            <w:left w:val="none" w:sz="0" w:space="0" w:color="auto"/>
            <w:bottom w:val="none" w:sz="0" w:space="0" w:color="auto"/>
            <w:right w:val="none" w:sz="0" w:space="0" w:color="auto"/>
          </w:divBdr>
        </w:div>
        <w:div w:id="1892306387">
          <w:marLeft w:val="480"/>
          <w:marRight w:val="0"/>
          <w:marTop w:val="0"/>
          <w:marBottom w:val="0"/>
          <w:divBdr>
            <w:top w:val="none" w:sz="0" w:space="0" w:color="auto"/>
            <w:left w:val="none" w:sz="0" w:space="0" w:color="auto"/>
            <w:bottom w:val="none" w:sz="0" w:space="0" w:color="auto"/>
            <w:right w:val="none" w:sz="0" w:space="0" w:color="auto"/>
          </w:divBdr>
        </w:div>
        <w:div w:id="1894730079">
          <w:marLeft w:val="480"/>
          <w:marRight w:val="0"/>
          <w:marTop w:val="0"/>
          <w:marBottom w:val="0"/>
          <w:divBdr>
            <w:top w:val="none" w:sz="0" w:space="0" w:color="auto"/>
            <w:left w:val="none" w:sz="0" w:space="0" w:color="auto"/>
            <w:bottom w:val="none" w:sz="0" w:space="0" w:color="auto"/>
            <w:right w:val="none" w:sz="0" w:space="0" w:color="auto"/>
          </w:divBdr>
        </w:div>
        <w:div w:id="1993021893">
          <w:marLeft w:val="480"/>
          <w:marRight w:val="0"/>
          <w:marTop w:val="0"/>
          <w:marBottom w:val="0"/>
          <w:divBdr>
            <w:top w:val="none" w:sz="0" w:space="0" w:color="auto"/>
            <w:left w:val="none" w:sz="0" w:space="0" w:color="auto"/>
            <w:bottom w:val="none" w:sz="0" w:space="0" w:color="auto"/>
            <w:right w:val="none" w:sz="0" w:space="0" w:color="auto"/>
          </w:divBdr>
        </w:div>
        <w:div w:id="1999528310">
          <w:marLeft w:val="480"/>
          <w:marRight w:val="0"/>
          <w:marTop w:val="0"/>
          <w:marBottom w:val="0"/>
          <w:divBdr>
            <w:top w:val="none" w:sz="0" w:space="0" w:color="auto"/>
            <w:left w:val="none" w:sz="0" w:space="0" w:color="auto"/>
            <w:bottom w:val="none" w:sz="0" w:space="0" w:color="auto"/>
            <w:right w:val="none" w:sz="0" w:space="0" w:color="auto"/>
          </w:divBdr>
        </w:div>
        <w:div w:id="2065057930">
          <w:marLeft w:val="480"/>
          <w:marRight w:val="0"/>
          <w:marTop w:val="0"/>
          <w:marBottom w:val="0"/>
          <w:divBdr>
            <w:top w:val="none" w:sz="0" w:space="0" w:color="auto"/>
            <w:left w:val="none" w:sz="0" w:space="0" w:color="auto"/>
            <w:bottom w:val="none" w:sz="0" w:space="0" w:color="auto"/>
            <w:right w:val="none" w:sz="0" w:space="0" w:color="auto"/>
          </w:divBdr>
        </w:div>
        <w:div w:id="2071463067">
          <w:marLeft w:val="480"/>
          <w:marRight w:val="0"/>
          <w:marTop w:val="0"/>
          <w:marBottom w:val="0"/>
          <w:divBdr>
            <w:top w:val="none" w:sz="0" w:space="0" w:color="auto"/>
            <w:left w:val="none" w:sz="0" w:space="0" w:color="auto"/>
            <w:bottom w:val="none" w:sz="0" w:space="0" w:color="auto"/>
            <w:right w:val="none" w:sz="0" w:space="0" w:color="auto"/>
          </w:divBdr>
        </w:div>
        <w:div w:id="2119369572">
          <w:marLeft w:val="480"/>
          <w:marRight w:val="0"/>
          <w:marTop w:val="0"/>
          <w:marBottom w:val="0"/>
          <w:divBdr>
            <w:top w:val="none" w:sz="0" w:space="0" w:color="auto"/>
            <w:left w:val="none" w:sz="0" w:space="0" w:color="auto"/>
            <w:bottom w:val="none" w:sz="0" w:space="0" w:color="auto"/>
            <w:right w:val="none" w:sz="0" w:space="0" w:color="auto"/>
          </w:divBdr>
        </w:div>
        <w:div w:id="2137095797">
          <w:marLeft w:val="480"/>
          <w:marRight w:val="0"/>
          <w:marTop w:val="0"/>
          <w:marBottom w:val="0"/>
          <w:divBdr>
            <w:top w:val="none" w:sz="0" w:space="0" w:color="auto"/>
            <w:left w:val="none" w:sz="0" w:space="0" w:color="auto"/>
            <w:bottom w:val="none" w:sz="0" w:space="0" w:color="auto"/>
            <w:right w:val="none" w:sz="0" w:space="0" w:color="auto"/>
          </w:divBdr>
        </w:div>
      </w:divsChild>
    </w:div>
    <w:div w:id="795365935">
      <w:marLeft w:val="0"/>
      <w:marRight w:val="0"/>
      <w:marTop w:val="0"/>
      <w:marBottom w:val="0"/>
      <w:divBdr>
        <w:top w:val="none" w:sz="0" w:space="0" w:color="auto"/>
        <w:left w:val="none" w:sz="0" w:space="0" w:color="auto"/>
        <w:bottom w:val="none" w:sz="0" w:space="0" w:color="auto"/>
        <w:right w:val="none" w:sz="0" w:space="0" w:color="auto"/>
      </w:divBdr>
    </w:div>
    <w:div w:id="795564767">
      <w:bodyDiv w:val="1"/>
      <w:marLeft w:val="0"/>
      <w:marRight w:val="0"/>
      <w:marTop w:val="0"/>
      <w:marBottom w:val="0"/>
      <w:divBdr>
        <w:top w:val="none" w:sz="0" w:space="0" w:color="auto"/>
        <w:left w:val="none" w:sz="0" w:space="0" w:color="auto"/>
        <w:bottom w:val="none" w:sz="0" w:space="0" w:color="auto"/>
        <w:right w:val="none" w:sz="0" w:space="0" w:color="auto"/>
      </w:divBdr>
    </w:div>
    <w:div w:id="795568792">
      <w:marLeft w:val="480"/>
      <w:marRight w:val="0"/>
      <w:marTop w:val="0"/>
      <w:marBottom w:val="0"/>
      <w:divBdr>
        <w:top w:val="none" w:sz="0" w:space="0" w:color="auto"/>
        <w:left w:val="none" w:sz="0" w:space="0" w:color="auto"/>
        <w:bottom w:val="none" w:sz="0" w:space="0" w:color="auto"/>
        <w:right w:val="none" w:sz="0" w:space="0" w:color="auto"/>
      </w:divBdr>
    </w:div>
    <w:div w:id="795568926">
      <w:bodyDiv w:val="1"/>
      <w:marLeft w:val="0"/>
      <w:marRight w:val="0"/>
      <w:marTop w:val="0"/>
      <w:marBottom w:val="0"/>
      <w:divBdr>
        <w:top w:val="none" w:sz="0" w:space="0" w:color="auto"/>
        <w:left w:val="none" w:sz="0" w:space="0" w:color="auto"/>
        <w:bottom w:val="none" w:sz="0" w:space="0" w:color="auto"/>
        <w:right w:val="none" w:sz="0" w:space="0" w:color="auto"/>
      </w:divBdr>
    </w:div>
    <w:div w:id="795759201">
      <w:marLeft w:val="0"/>
      <w:marRight w:val="0"/>
      <w:marTop w:val="0"/>
      <w:marBottom w:val="0"/>
      <w:divBdr>
        <w:top w:val="none" w:sz="0" w:space="0" w:color="auto"/>
        <w:left w:val="none" w:sz="0" w:space="0" w:color="auto"/>
        <w:bottom w:val="none" w:sz="0" w:space="0" w:color="auto"/>
        <w:right w:val="none" w:sz="0" w:space="0" w:color="auto"/>
      </w:divBdr>
    </w:div>
    <w:div w:id="795875301">
      <w:marLeft w:val="0"/>
      <w:marRight w:val="0"/>
      <w:marTop w:val="0"/>
      <w:marBottom w:val="0"/>
      <w:divBdr>
        <w:top w:val="none" w:sz="0" w:space="0" w:color="auto"/>
        <w:left w:val="none" w:sz="0" w:space="0" w:color="auto"/>
        <w:bottom w:val="none" w:sz="0" w:space="0" w:color="auto"/>
        <w:right w:val="none" w:sz="0" w:space="0" w:color="auto"/>
      </w:divBdr>
    </w:div>
    <w:div w:id="795878777">
      <w:marLeft w:val="0"/>
      <w:marRight w:val="0"/>
      <w:marTop w:val="0"/>
      <w:marBottom w:val="0"/>
      <w:divBdr>
        <w:top w:val="none" w:sz="0" w:space="0" w:color="auto"/>
        <w:left w:val="none" w:sz="0" w:space="0" w:color="auto"/>
        <w:bottom w:val="none" w:sz="0" w:space="0" w:color="auto"/>
        <w:right w:val="none" w:sz="0" w:space="0" w:color="auto"/>
      </w:divBdr>
    </w:div>
    <w:div w:id="796147571">
      <w:marLeft w:val="0"/>
      <w:marRight w:val="0"/>
      <w:marTop w:val="0"/>
      <w:marBottom w:val="0"/>
      <w:divBdr>
        <w:top w:val="none" w:sz="0" w:space="0" w:color="auto"/>
        <w:left w:val="none" w:sz="0" w:space="0" w:color="auto"/>
        <w:bottom w:val="none" w:sz="0" w:space="0" w:color="auto"/>
        <w:right w:val="none" w:sz="0" w:space="0" w:color="auto"/>
      </w:divBdr>
    </w:div>
    <w:div w:id="796222950">
      <w:marLeft w:val="0"/>
      <w:marRight w:val="0"/>
      <w:marTop w:val="0"/>
      <w:marBottom w:val="0"/>
      <w:divBdr>
        <w:top w:val="none" w:sz="0" w:space="0" w:color="auto"/>
        <w:left w:val="none" w:sz="0" w:space="0" w:color="auto"/>
        <w:bottom w:val="none" w:sz="0" w:space="0" w:color="auto"/>
        <w:right w:val="none" w:sz="0" w:space="0" w:color="auto"/>
      </w:divBdr>
    </w:div>
    <w:div w:id="796264526">
      <w:marLeft w:val="0"/>
      <w:marRight w:val="0"/>
      <w:marTop w:val="0"/>
      <w:marBottom w:val="0"/>
      <w:divBdr>
        <w:top w:val="none" w:sz="0" w:space="0" w:color="auto"/>
        <w:left w:val="none" w:sz="0" w:space="0" w:color="auto"/>
        <w:bottom w:val="none" w:sz="0" w:space="0" w:color="auto"/>
        <w:right w:val="none" w:sz="0" w:space="0" w:color="auto"/>
      </w:divBdr>
    </w:div>
    <w:div w:id="796266275">
      <w:marLeft w:val="480"/>
      <w:marRight w:val="0"/>
      <w:marTop w:val="0"/>
      <w:marBottom w:val="0"/>
      <w:divBdr>
        <w:top w:val="none" w:sz="0" w:space="0" w:color="auto"/>
        <w:left w:val="none" w:sz="0" w:space="0" w:color="auto"/>
        <w:bottom w:val="none" w:sz="0" w:space="0" w:color="auto"/>
        <w:right w:val="none" w:sz="0" w:space="0" w:color="auto"/>
      </w:divBdr>
    </w:div>
    <w:div w:id="796333326">
      <w:marLeft w:val="0"/>
      <w:marRight w:val="0"/>
      <w:marTop w:val="0"/>
      <w:marBottom w:val="0"/>
      <w:divBdr>
        <w:top w:val="none" w:sz="0" w:space="0" w:color="auto"/>
        <w:left w:val="none" w:sz="0" w:space="0" w:color="auto"/>
        <w:bottom w:val="none" w:sz="0" w:space="0" w:color="auto"/>
        <w:right w:val="none" w:sz="0" w:space="0" w:color="auto"/>
      </w:divBdr>
    </w:div>
    <w:div w:id="796337151">
      <w:bodyDiv w:val="1"/>
      <w:marLeft w:val="0"/>
      <w:marRight w:val="0"/>
      <w:marTop w:val="0"/>
      <w:marBottom w:val="0"/>
      <w:divBdr>
        <w:top w:val="none" w:sz="0" w:space="0" w:color="auto"/>
        <w:left w:val="none" w:sz="0" w:space="0" w:color="auto"/>
        <w:bottom w:val="none" w:sz="0" w:space="0" w:color="auto"/>
        <w:right w:val="none" w:sz="0" w:space="0" w:color="auto"/>
      </w:divBdr>
    </w:div>
    <w:div w:id="796413334">
      <w:marLeft w:val="480"/>
      <w:marRight w:val="0"/>
      <w:marTop w:val="0"/>
      <w:marBottom w:val="0"/>
      <w:divBdr>
        <w:top w:val="none" w:sz="0" w:space="0" w:color="auto"/>
        <w:left w:val="none" w:sz="0" w:space="0" w:color="auto"/>
        <w:bottom w:val="none" w:sz="0" w:space="0" w:color="auto"/>
        <w:right w:val="none" w:sz="0" w:space="0" w:color="auto"/>
      </w:divBdr>
    </w:div>
    <w:div w:id="796528501">
      <w:marLeft w:val="0"/>
      <w:marRight w:val="0"/>
      <w:marTop w:val="0"/>
      <w:marBottom w:val="0"/>
      <w:divBdr>
        <w:top w:val="none" w:sz="0" w:space="0" w:color="auto"/>
        <w:left w:val="none" w:sz="0" w:space="0" w:color="auto"/>
        <w:bottom w:val="none" w:sz="0" w:space="0" w:color="auto"/>
        <w:right w:val="none" w:sz="0" w:space="0" w:color="auto"/>
      </w:divBdr>
    </w:div>
    <w:div w:id="796607910">
      <w:marLeft w:val="480"/>
      <w:marRight w:val="0"/>
      <w:marTop w:val="0"/>
      <w:marBottom w:val="0"/>
      <w:divBdr>
        <w:top w:val="none" w:sz="0" w:space="0" w:color="auto"/>
        <w:left w:val="none" w:sz="0" w:space="0" w:color="auto"/>
        <w:bottom w:val="none" w:sz="0" w:space="0" w:color="auto"/>
        <w:right w:val="none" w:sz="0" w:space="0" w:color="auto"/>
      </w:divBdr>
    </w:div>
    <w:div w:id="796679954">
      <w:marLeft w:val="0"/>
      <w:marRight w:val="0"/>
      <w:marTop w:val="0"/>
      <w:marBottom w:val="0"/>
      <w:divBdr>
        <w:top w:val="none" w:sz="0" w:space="0" w:color="auto"/>
        <w:left w:val="none" w:sz="0" w:space="0" w:color="auto"/>
        <w:bottom w:val="none" w:sz="0" w:space="0" w:color="auto"/>
        <w:right w:val="none" w:sz="0" w:space="0" w:color="auto"/>
      </w:divBdr>
    </w:div>
    <w:div w:id="796680926">
      <w:marLeft w:val="480"/>
      <w:marRight w:val="0"/>
      <w:marTop w:val="0"/>
      <w:marBottom w:val="0"/>
      <w:divBdr>
        <w:top w:val="none" w:sz="0" w:space="0" w:color="auto"/>
        <w:left w:val="none" w:sz="0" w:space="0" w:color="auto"/>
        <w:bottom w:val="none" w:sz="0" w:space="0" w:color="auto"/>
        <w:right w:val="none" w:sz="0" w:space="0" w:color="auto"/>
      </w:divBdr>
    </w:div>
    <w:div w:id="796726105">
      <w:marLeft w:val="0"/>
      <w:marRight w:val="0"/>
      <w:marTop w:val="0"/>
      <w:marBottom w:val="0"/>
      <w:divBdr>
        <w:top w:val="none" w:sz="0" w:space="0" w:color="auto"/>
        <w:left w:val="none" w:sz="0" w:space="0" w:color="auto"/>
        <w:bottom w:val="none" w:sz="0" w:space="0" w:color="auto"/>
        <w:right w:val="none" w:sz="0" w:space="0" w:color="auto"/>
      </w:divBdr>
    </w:div>
    <w:div w:id="796794482">
      <w:marLeft w:val="480"/>
      <w:marRight w:val="0"/>
      <w:marTop w:val="0"/>
      <w:marBottom w:val="0"/>
      <w:divBdr>
        <w:top w:val="none" w:sz="0" w:space="0" w:color="auto"/>
        <w:left w:val="none" w:sz="0" w:space="0" w:color="auto"/>
        <w:bottom w:val="none" w:sz="0" w:space="0" w:color="auto"/>
        <w:right w:val="none" w:sz="0" w:space="0" w:color="auto"/>
      </w:divBdr>
    </w:div>
    <w:div w:id="796871571">
      <w:marLeft w:val="0"/>
      <w:marRight w:val="0"/>
      <w:marTop w:val="0"/>
      <w:marBottom w:val="0"/>
      <w:divBdr>
        <w:top w:val="none" w:sz="0" w:space="0" w:color="auto"/>
        <w:left w:val="none" w:sz="0" w:space="0" w:color="auto"/>
        <w:bottom w:val="none" w:sz="0" w:space="0" w:color="auto"/>
        <w:right w:val="none" w:sz="0" w:space="0" w:color="auto"/>
      </w:divBdr>
    </w:div>
    <w:div w:id="796919877">
      <w:marLeft w:val="480"/>
      <w:marRight w:val="0"/>
      <w:marTop w:val="0"/>
      <w:marBottom w:val="0"/>
      <w:divBdr>
        <w:top w:val="none" w:sz="0" w:space="0" w:color="auto"/>
        <w:left w:val="none" w:sz="0" w:space="0" w:color="auto"/>
        <w:bottom w:val="none" w:sz="0" w:space="0" w:color="auto"/>
        <w:right w:val="none" w:sz="0" w:space="0" w:color="auto"/>
      </w:divBdr>
    </w:div>
    <w:div w:id="797139983">
      <w:marLeft w:val="0"/>
      <w:marRight w:val="0"/>
      <w:marTop w:val="0"/>
      <w:marBottom w:val="0"/>
      <w:divBdr>
        <w:top w:val="none" w:sz="0" w:space="0" w:color="auto"/>
        <w:left w:val="none" w:sz="0" w:space="0" w:color="auto"/>
        <w:bottom w:val="none" w:sz="0" w:space="0" w:color="auto"/>
        <w:right w:val="none" w:sz="0" w:space="0" w:color="auto"/>
      </w:divBdr>
    </w:div>
    <w:div w:id="797141816">
      <w:bodyDiv w:val="1"/>
      <w:marLeft w:val="0"/>
      <w:marRight w:val="0"/>
      <w:marTop w:val="0"/>
      <w:marBottom w:val="0"/>
      <w:divBdr>
        <w:top w:val="none" w:sz="0" w:space="0" w:color="auto"/>
        <w:left w:val="none" w:sz="0" w:space="0" w:color="auto"/>
        <w:bottom w:val="none" w:sz="0" w:space="0" w:color="auto"/>
        <w:right w:val="none" w:sz="0" w:space="0" w:color="auto"/>
      </w:divBdr>
    </w:div>
    <w:div w:id="797184449">
      <w:marLeft w:val="0"/>
      <w:marRight w:val="0"/>
      <w:marTop w:val="0"/>
      <w:marBottom w:val="0"/>
      <w:divBdr>
        <w:top w:val="none" w:sz="0" w:space="0" w:color="auto"/>
        <w:left w:val="none" w:sz="0" w:space="0" w:color="auto"/>
        <w:bottom w:val="none" w:sz="0" w:space="0" w:color="auto"/>
        <w:right w:val="none" w:sz="0" w:space="0" w:color="auto"/>
      </w:divBdr>
    </w:div>
    <w:div w:id="797190014">
      <w:marLeft w:val="0"/>
      <w:marRight w:val="0"/>
      <w:marTop w:val="0"/>
      <w:marBottom w:val="0"/>
      <w:divBdr>
        <w:top w:val="none" w:sz="0" w:space="0" w:color="auto"/>
        <w:left w:val="none" w:sz="0" w:space="0" w:color="auto"/>
        <w:bottom w:val="none" w:sz="0" w:space="0" w:color="auto"/>
        <w:right w:val="none" w:sz="0" w:space="0" w:color="auto"/>
      </w:divBdr>
    </w:div>
    <w:div w:id="797377088">
      <w:marLeft w:val="0"/>
      <w:marRight w:val="0"/>
      <w:marTop w:val="0"/>
      <w:marBottom w:val="0"/>
      <w:divBdr>
        <w:top w:val="none" w:sz="0" w:space="0" w:color="auto"/>
        <w:left w:val="none" w:sz="0" w:space="0" w:color="auto"/>
        <w:bottom w:val="none" w:sz="0" w:space="0" w:color="auto"/>
        <w:right w:val="none" w:sz="0" w:space="0" w:color="auto"/>
      </w:divBdr>
    </w:div>
    <w:div w:id="797573800">
      <w:marLeft w:val="480"/>
      <w:marRight w:val="0"/>
      <w:marTop w:val="0"/>
      <w:marBottom w:val="0"/>
      <w:divBdr>
        <w:top w:val="none" w:sz="0" w:space="0" w:color="auto"/>
        <w:left w:val="none" w:sz="0" w:space="0" w:color="auto"/>
        <w:bottom w:val="none" w:sz="0" w:space="0" w:color="auto"/>
        <w:right w:val="none" w:sz="0" w:space="0" w:color="auto"/>
      </w:divBdr>
    </w:div>
    <w:div w:id="797575775">
      <w:marLeft w:val="0"/>
      <w:marRight w:val="0"/>
      <w:marTop w:val="0"/>
      <w:marBottom w:val="0"/>
      <w:divBdr>
        <w:top w:val="none" w:sz="0" w:space="0" w:color="auto"/>
        <w:left w:val="none" w:sz="0" w:space="0" w:color="auto"/>
        <w:bottom w:val="none" w:sz="0" w:space="0" w:color="auto"/>
        <w:right w:val="none" w:sz="0" w:space="0" w:color="auto"/>
      </w:divBdr>
    </w:div>
    <w:div w:id="797725259">
      <w:marLeft w:val="0"/>
      <w:marRight w:val="0"/>
      <w:marTop w:val="0"/>
      <w:marBottom w:val="0"/>
      <w:divBdr>
        <w:top w:val="none" w:sz="0" w:space="0" w:color="auto"/>
        <w:left w:val="none" w:sz="0" w:space="0" w:color="auto"/>
        <w:bottom w:val="none" w:sz="0" w:space="0" w:color="auto"/>
        <w:right w:val="none" w:sz="0" w:space="0" w:color="auto"/>
      </w:divBdr>
    </w:div>
    <w:div w:id="798033284">
      <w:marLeft w:val="0"/>
      <w:marRight w:val="0"/>
      <w:marTop w:val="0"/>
      <w:marBottom w:val="0"/>
      <w:divBdr>
        <w:top w:val="none" w:sz="0" w:space="0" w:color="auto"/>
        <w:left w:val="none" w:sz="0" w:space="0" w:color="auto"/>
        <w:bottom w:val="none" w:sz="0" w:space="0" w:color="auto"/>
        <w:right w:val="none" w:sz="0" w:space="0" w:color="auto"/>
      </w:divBdr>
    </w:div>
    <w:div w:id="798034340">
      <w:marLeft w:val="0"/>
      <w:marRight w:val="0"/>
      <w:marTop w:val="0"/>
      <w:marBottom w:val="0"/>
      <w:divBdr>
        <w:top w:val="none" w:sz="0" w:space="0" w:color="auto"/>
        <w:left w:val="none" w:sz="0" w:space="0" w:color="auto"/>
        <w:bottom w:val="none" w:sz="0" w:space="0" w:color="auto"/>
        <w:right w:val="none" w:sz="0" w:space="0" w:color="auto"/>
      </w:divBdr>
    </w:div>
    <w:div w:id="798034671">
      <w:marLeft w:val="480"/>
      <w:marRight w:val="0"/>
      <w:marTop w:val="0"/>
      <w:marBottom w:val="0"/>
      <w:divBdr>
        <w:top w:val="none" w:sz="0" w:space="0" w:color="auto"/>
        <w:left w:val="none" w:sz="0" w:space="0" w:color="auto"/>
        <w:bottom w:val="none" w:sz="0" w:space="0" w:color="auto"/>
        <w:right w:val="none" w:sz="0" w:space="0" w:color="auto"/>
      </w:divBdr>
    </w:div>
    <w:div w:id="798110096">
      <w:bodyDiv w:val="1"/>
      <w:marLeft w:val="0"/>
      <w:marRight w:val="0"/>
      <w:marTop w:val="0"/>
      <w:marBottom w:val="0"/>
      <w:divBdr>
        <w:top w:val="none" w:sz="0" w:space="0" w:color="auto"/>
        <w:left w:val="none" w:sz="0" w:space="0" w:color="auto"/>
        <w:bottom w:val="none" w:sz="0" w:space="0" w:color="auto"/>
        <w:right w:val="none" w:sz="0" w:space="0" w:color="auto"/>
      </w:divBdr>
      <w:divsChild>
        <w:div w:id="75174526">
          <w:marLeft w:val="480"/>
          <w:marRight w:val="0"/>
          <w:marTop w:val="0"/>
          <w:marBottom w:val="0"/>
          <w:divBdr>
            <w:top w:val="none" w:sz="0" w:space="0" w:color="auto"/>
            <w:left w:val="none" w:sz="0" w:space="0" w:color="auto"/>
            <w:bottom w:val="none" w:sz="0" w:space="0" w:color="auto"/>
            <w:right w:val="none" w:sz="0" w:space="0" w:color="auto"/>
          </w:divBdr>
        </w:div>
        <w:div w:id="78065923">
          <w:marLeft w:val="480"/>
          <w:marRight w:val="0"/>
          <w:marTop w:val="0"/>
          <w:marBottom w:val="0"/>
          <w:divBdr>
            <w:top w:val="none" w:sz="0" w:space="0" w:color="auto"/>
            <w:left w:val="none" w:sz="0" w:space="0" w:color="auto"/>
            <w:bottom w:val="none" w:sz="0" w:space="0" w:color="auto"/>
            <w:right w:val="none" w:sz="0" w:space="0" w:color="auto"/>
          </w:divBdr>
        </w:div>
        <w:div w:id="113058308">
          <w:marLeft w:val="480"/>
          <w:marRight w:val="0"/>
          <w:marTop w:val="0"/>
          <w:marBottom w:val="0"/>
          <w:divBdr>
            <w:top w:val="none" w:sz="0" w:space="0" w:color="auto"/>
            <w:left w:val="none" w:sz="0" w:space="0" w:color="auto"/>
            <w:bottom w:val="none" w:sz="0" w:space="0" w:color="auto"/>
            <w:right w:val="none" w:sz="0" w:space="0" w:color="auto"/>
          </w:divBdr>
        </w:div>
        <w:div w:id="145055755">
          <w:marLeft w:val="480"/>
          <w:marRight w:val="0"/>
          <w:marTop w:val="0"/>
          <w:marBottom w:val="0"/>
          <w:divBdr>
            <w:top w:val="none" w:sz="0" w:space="0" w:color="auto"/>
            <w:left w:val="none" w:sz="0" w:space="0" w:color="auto"/>
            <w:bottom w:val="none" w:sz="0" w:space="0" w:color="auto"/>
            <w:right w:val="none" w:sz="0" w:space="0" w:color="auto"/>
          </w:divBdr>
        </w:div>
        <w:div w:id="170729893">
          <w:marLeft w:val="480"/>
          <w:marRight w:val="0"/>
          <w:marTop w:val="0"/>
          <w:marBottom w:val="0"/>
          <w:divBdr>
            <w:top w:val="none" w:sz="0" w:space="0" w:color="auto"/>
            <w:left w:val="none" w:sz="0" w:space="0" w:color="auto"/>
            <w:bottom w:val="none" w:sz="0" w:space="0" w:color="auto"/>
            <w:right w:val="none" w:sz="0" w:space="0" w:color="auto"/>
          </w:divBdr>
        </w:div>
        <w:div w:id="177622380">
          <w:marLeft w:val="480"/>
          <w:marRight w:val="0"/>
          <w:marTop w:val="0"/>
          <w:marBottom w:val="0"/>
          <w:divBdr>
            <w:top w:val="none" w:sz="0" w:space="0" w:color="auto"/>
            <w:left w:val="none" w:sz="0" w:space="0" w:color="auto"/>
            <w:bottom w:val="none" w:sz="0" w:space="0" w:color="auto"/>
            <w:right w:val="none" w:sz="0" w:space="0" w:color="auto"/>
          </w:divBdr>
        </w:div>
        <w:div w:id="178548137">
          <w:marLeft w:val="480"/>
          <w:marRight w:val="0"/>
          <w:marTop w:val="0"/>
          <w:marBottom w:val="0"/>
          <w:divBdr>
            <w:top w:val="none" w:sz="0" w:space="0" w:color="auto"/>
            <w:left w:val="none" w:sz="0" w:space="0" w:color="auto"/>
            <w:bottom w:val="none" w:sz="0" w:space="0" w:color="auto"/>
            <w:right w:val="none" w:sz="0" w:space="0" w:color="auto"/>
          </w:divBdr>
        </w:div>
        <w:div w:id="196819262">
          <w:marLeft w:val="480"/>
          <w:marRight w:val="0"/>
          <w:marTop w:val="0"/>
          <w:marBottom w:val="0"/>
          <w:divBdr>
            <w:top w:val="none" w:sz="0" w:space="0" w:color="auto"/>
            <w:left w:val="none" w:sz="0" w:space="0" w:color="auto"/>
            <w:bottom w:val="none" w:sz="0" w:space="0" w:color="auto"/>
            <w:right w:val="none" w:sz="0" w:space="0" w:color="auto"/>
          </w:divBdr>
        </w:div>
        <w:div w:id="216867143">
          <w:marLeft w:val="480"/>
          <w:marRight w:val="0"/>
          <w:marTop w:val="0"/>
          <w:marBottom w:val="0"/>
          <w:divBdr>
            <w:top w:val="none" w:sz="0" w:space="0" w:color="auto"/>
            <w:left w:val="none" w:sz="0" w:space="0" w:color="auto"/>
            <w:bottom w:val="none" w:sz="0" w:space="0" w:color="auto"/>
            <w:right w:val="none" w:sz="0" w:space="0" w:color="auto"/>
          </w:divBdr>
        </w:div>
        <w:div w:id="219636491">
          <w:marLeft w:val="480"/>
          <w:marRight w:val="0"/>
          <w:marTop w:val="0"/>
          <w:marBottom w:val="0"/>
          <w:divBdr>
            <w:top w:val="none" w:sz="0" w:space="0" w:color="auto"/>
            <w:left w:val="none" w:sz="0" w:space="0" w:color="auto"/>
            <w:bottom w:val="none" w:sz="0" w:space="0" w:color="auto"/>
            <w:right w:val="none" w:sz="0" w:space="0" w:color="auto"/>
          </w:divBdr>
        </w:div>
        <w:div w:id="238443641">
          <w:marLeft w:val="480"/>
          <w:marRight w:val="0"/>
          <w:marTop w:val="0"/>
          <w:marBottom w:val="0"/>
          <w:divBdr>
            <w:top w:val="none" w:sz="0" w:space="0" w:color="auto"/>
            <w:left w:val="none" w:sz="0" w:space="0" w:color="auto"/>
            <w:bottom w:val="none" w:sz="0" w:space="0" w:color="auto"/>
            <w:right w:val="none" w:sz="0" w:space="0" w:color="auto"/>
          </w:divBdr>
        </w:div>
        <w:div w:id="265622337">
          <w:marLeft w:val="480"/>
          <w:marRight w:val="0"/>
          <w:marTop w:val="0"/>
          <w:marBottom w:val="0"/>
          <w:divBdr>
            <w:top w:val="none" w:sz="0" w:space="0" w:color="auto"/>
            <w:left w:val="none" w:sz="0" w:space="0" w:color="auto"/>
            <w:bottom w:val="none" w:sz="0" w:space="0" w:color="auto"/>
            <w:right w:val="none" w:sz="0" w:space="0" w:color="auto"/>
          </w:divBdr>
        </w:div>
        <w:div w:id="297952506">
          <w:marLeft w:val="480"/>
          <w:marRight w:val="0"/>
          <w:marTop w:val="0"/>
          <w:marBottom w:val="0"/>
          <w:divBdr>
            <w:top w:val="none" w:sz="0" w:space="0" w:color="auto"/>
            <w:left w:val="none" w:sz="0" w:space="0" w:color="auto"/>
            <w:bottom w:val="none" w:sz="0" w:space="0" w:color="auto"/>
            <w:right w:val="none" w:sz="0" w:space="0" w:color="auto"/>
          </w:divBdr>
        </w:div>
        <w:div w:id="391580789">
          <w:marLeft w:val="480"/>
          <w:marRight w:val="0"/>
          <w:marTop w:val="0"/>
          <w:marBottom w:val="0"/>
          <w:divBdr>
            <w:top w:val="none" w:sz="0" w:space="0" w:color="auto"/>
            <w:left w:val="none" w:sz="0" w:space="0" w:color="auto"/>
            <w:bottom w:val="none" w:sz="0" w:space="0" w:color="auto"/>
            <w:right w:val="none" w:sz="0" w:space="0" w:color="auto"/>
          </w:divBdr>
        </w:div>
        <w:div w:id="414203260">
          <w:marLeft w:val="480"/>
          <w:marRight w:val="0"/>
          <w:marTop w:val="0"/>
          <w:marBottom w:val="0"/>
          <w:divBdr>
            <w:top w:val="none" w:sz="0" w:space="0" w:color="auto"/>
            <w:left w:val="none" w:sz="0" w:space="0" w:color="auto"/>
            <w:bottom w:val="none" w:sz="0" w:space="0" w:color="auto"/>
            <w:right w:val="none" w:sz="0" w:space="0" w:color="auto"/>
          </w:divBdr>
        </w:div>
        <w:div w:id="417361646">
          <w:marLeft w:val="480"/>
          <w:marRight w:val="0"/>
          <w:marTop w:val="0"/>
          <w:marBottom w:val="0"/>
          <w:divBdr>
            <w:top w:val="none" w:sz="0" w:space="0" w:color="auto"/>
            <w:left w:val="none" w:sz="0" w:space="0" w:color="auto"/>
            <w:bottom w:val="none" w:sz="0" w:space="0" w:color="auto"/>
            <w:right w:val="none" w:sz="0" w:space="0" w:color="auto"/>
          </w:divBdr>
        </w:div>
        <w:div w:id="451751634">
          <w:marLeft w:val="480"/>
          <w:marRight w:val="0"/>
          <w:marTop w:val="0"/>
          <w:marBottom w:val="0"/>
          <w:divBdr>
            <w:top w:val="none" w:sz="0" w:space="0" w:color="auto"/>
            <w:left w:val="none" w:sz="0" w:space="0" w:color="auto"/>
            <w:bottom w:val="none" w:sz="0" w:space="0" w:color="auto"/>
            <w:right w:val="none" w:sz="0" w:space="0" w:color="auto"/>
          </w:divBdr>
        </w:div>
        <w:div w:id="542449877">
          <w:marLeft w:val="480"/>
          <w:marRight w:val="0"/>
          <w:marTop w:val="0"/>
          <w:marBottom w:val="0"/>
          <w:divBdr>
            <w:top w:val="none" w:sz="0" w:space="0" w:color="auto"/>
            <w:left w:val="none" w:sz="0" w:space="0" w:color="auto"/>
            <w:bottom w:val="none" w:sz="0" w:space="0" w:color="auto"/>
            <w:right w:val="none" w:sz="0" w:space="0" w:color="auto"/>
          </w:divBdr>
        </w:div>
        <w:div w:id="569925339">
          <w:marLeft w:val="480"/>
          <w:marRight w:val="0"/>
          <w:marTop w:val="0"/>
          <w:marBottom w:val="0"/>
          <w:divBdr>
            <w:top w:val="none" w:sz="0" w:space="0" w:color="auto"/>
            <w:left w:val="none" w:sz="0" w:space="0" w:color="auto"/>
            <w:bottom w:val="none" w:sz="0" w:space="0" w:color="auto"/>
            <w:right w:val="none" w:sz="0" w:space="0" w:color="auto"/>
          </w:divBdr>
        </w:div>
        <w:div w:id="614215259">
          <w:marLeft w:val="480"/>
          <w:marRight w:val="0"/>
          <w:marTop w:val="0"/>
          <w:marBottom w:val="0"/>
          <w:divBdr>
            <w:top w:val="none" w:sz="0" w:space="0" w:color="auto"/>
            <w:left w:val="none" w:sz="0" w:space="0" w:color="auto"/>
            <w:bottom w:val="none" w:sz="0" w:space="0" w:color="auto"/>
            <w:right w:val="none" w:sz="0" w:space="0" w:color="auto"/>
          </w:divBdr>
        </w:div>
        <w:div w:id="618756223">
          <w:marLeft w:val="480"/>
          <w:marRight w:val="0"/>
          <w:marTop w:val="0"/>
          <w:marBottom w:val="0"/>
          <w:divBdr>
            <w:top w:val="none" w:sz="0" w:space="0" w:color="auto"/>
            <w:left w:val="none" w:sz="0" w:space="0" w:color="auto"/>
            <w:bottom w:val="none" w:sz="0" w:space="0" w:color="auto"/>
            <w:right w:val="none" w:sz="0" w:space="0" w:color="auto"/>
          </w:divBdr>
        </w:div>
        <w:div w:id="659817007">
          <w:marLeft w:val="480"/>
          <w:marRight w:val="0"/>
          <w:marTop w:val="0"/>
          <w:marBottom w:val="0"/>
          <w:divBdr>
            <w:top w:val="none" w:sz="0" w:space="0" w:color="auto"/>
            <w:left w:val="none" w:sz="0" w:space="0" w:color="auto"/>
            <w:bottom w:val="none" w:sz="0" w:space="0" w:color="auto"/>
            <w:right w:val="none" w:sz="0" w:space="0" w:color="auto"/>
          </w:divBdr>
        </w:div>
        <w:div w:id="714618419">
          <w:marLeft w:val="480"/>
          <w:marRight w:val="0"/>
          <w:marTop w:val="0"/>
          <w:marBottom w:val="0"/>
          <w:divBdr>
            <w:top w:val="none" w:sz="0" w:space="0" w:color="auto"/>
            <w:left w:val="none" w:sz="0" w:space="0" w:color="auto"/>
            <w:bottom w:val="none" w:sz="0" w:space="0" w:color="auto"/>
            <w:right w:val="none" w:sz="0" w:space="0" w:color="auto"/>
          </w:divBdr>
        </w:div>
        <w:div w:id="724379773">
          <w:marLeft w:val="480"/>
          <w:marRight w:val="0"/>
          <w:marTop w:val="0"/>
          <w:marBottom w:val="0"/>
          <w:divBdr>
            <w:top w:val="none" w:sz="0" w:space="0" w:color="auto"/>
            <w:left w:val="none" w:sz="0" w:space="0" w:color="auto"/>
            <w:bottom w:val="none" w:sz="0" w:space="0" w:color="auto"/>
            <w:right w:val="none" w:sz="0" w:space="0" w:color="auto"/>
          </w:divBdr>
        </w:div>
        <w:div w:id="725758183">
          <w:marLeft w:val="480"/>
          <w:marRight w:val="0"/>
          <w:marTop w:val="0"/>
          <w:marBottom w:val="0"/>
          <w:divBdr>
            <w:top w:val="none" w:sz="0" w:space="0" w:color="auto"/>
            <w:left w:val="none" w:sz="0" w:space="0" w:color="auto"/>
            <w:bottom w:val="none" w:sz="0" w:space="0" w:color="auto"/>
            <w:right w:val="none" w:sz="0" w:space="0" w:color="auto"/>
          </w:divBdr>
        </w:div>
        <w:div w:id="738792535">
          <w:marLeft w:val="480"/>
          <w:marRight w:val="0"/>
          <w:marTop w:val="0"/>
          <w:marBottom w:val="0"/>
          <w:divBdr>
            <w:top w:val="none" w:sz="0" w:space="0" w:color="auto"/>
            <w:left w:val="none" w:sz="0" w:space="0" w:color="auto"/>
            <w:bottom w:val="none" w:sz="0" w:space="0" w:color="auto"/>
            <w:right w:val="none" w:sz="0" w:space="0" w:color="auto"/>
          </w:divBdr>
        </w:div>
        <w:div w:id="756168866">
          <w:marLeft w:val="480"/>
          <w:marRight w:val="0"/>
          <w:marTop w:val="0"/>
          <w:marBottom w:val="0"/>
          <w:divBdr>
            <w:top w:val="none" w:sz="0" w:space="0" w:color="auto"/>
            <w:left w:val="none" w:sz="0" w:space="0" w:color="auto"/>
            <w:bottom w:val="none" w:sz="0" w:space="0" w:color="auto"/>
            <w:right w:val="none" w:sz="0" w:space="0" w:color="auto"/>
          </w:divBdr>
        </w:div>
        <w:div w:id="778765805">
          <w:marLeft w:val="480"/>
          <w:marRight w:val="0"/>
          <w:marTop w:val="0"/>
          <w:marBottom w:val="0"/>
          <w:divBdr>
            <w:top w:val="none" w:sz="0" w:space="0" w:color="auto"/>
            <w:left w:val="none" w:sz="0" w:space="0" w:color="auto"/>
            <w:bottom w:val="none" w:sz="0" w:space="0" w:color="auto"/>
            <w:right w:val="none" w:sz="0" w:space="0" w:color="auto"/>
          </w:divBdr>
        </w:div>
        <w:div w:id="857349365">
          <w:marLeft w:val="480"/>
          <w:marRight w:val="0"/>
          <w:marTop w:val="0"/>
          <w:marBottom w:val="0"/>
          <w:divBdr>
            <w:top w:val="none" w:sz="0" w:space="0" w:color="auto"/>
            <w:left w:val="none" w:sz="0" w:space="0" w:color="auto"/>
            <w:bottom w:val="none" w:sz="0" w:space="0" w:color="auto"/>
            <w:right w:val="none" w:sz="0" w:space="0" w:color="auto"/>
          </w:divBdr>
        </w:div>
        <w:div w:id="917515078">
          <w:marLeft w:val="480"/>
          <w:marRight w:val="0"/>
          <w:marTop w:val="0"/>
          <w:marBottom w:val="0"/>
          <w:divBdr>
            <w:top w:val="none" w:sz="0" w:space="0" w:color="auto"/>
            <w:left w:val="none" w:sz="0" w:space="0" w:color="auto"/>
            <w:bottom w:val="none" w:sz="0" w:space="0" w:color="auto"/>
            <w:right w:val="none" w:sz="0" w:space="0" w:color="auto"/>
          </w:divBdr>
        </w:div>
        <w:div w:id="965508620">
          <w:marLeft w:val="480"/>
          <w:marRight w:val="0"/>
          <w:marTop w:val="0"/>
          <w:marBottom w:val="0"/>
          <w:divBdr>
            <w:top w:val="none" w:sz="0" w:space="0" w:color="auto"/>
            <w:left w:val="none" w:sz="0" w:space="0" w:color="auto"/>
            <w:bottom w:val="none" w:sz="0" w:space="0" w:color="auto"/>
            <w:right w:val="none" w:sz="0" w:space="0" w:color="auto"/>
          </w:divBdr>
        </w:div>
        <w:div w:id="1026440953">
          <w:marLeft w:val="480"/>
          <w:marRight w:val="0"/>
          <w:marTop w:val="0"/>
          <w:marBottom w:val="0"/>
          <w:divBdr>
            <w:top w:val="none" w:sz="0" w:space="0" w:color="auto"/>
            <w:left w:val="none" w:sz="0" w:space="0" w:color="auto"/>
            <w:bottom w:val="none" w:sz="0" w:space="0" w:color="auto"/>
            <w:right w:val="none" w:sz="0" w:space="0" w:color="auto"/>
          </w:divBdr>
        </w:div>
        <w:div w:id="1043793467">
          <w:marLeft w:val="480"/>
          <w:marRight w:val="0"/>
          <w:marTop w:val="0"/>
          <w:marBottom w:val="0"/>
          <w:divBdr>
            <w:top w:val="none" w:sz="0" w:space="0" w:color="auto"/>
            <w:left w:val="none" w:sz="0" w:space="0" w:color="auto"/>
            <w:bottom w:val="none" w:sz="0" w:space="0" w:color="auto"/>
            <w:right w:val="none" w:sz="0" w:space="0" w:color="auto"/>
          </w:divBdr>
        </w:div>
        <w:div w:id="1076170191">
          <w:marLeft w:val="480"/>
          <w:marRight w:val="0"/>
          <w:marTop w:val="0"/>
          <w:marBottom w:val="0"/>
          <w:divBdr>
            <w:top w:val="none" w:sz="0" w:space="0" w:color="auto"/>
            <w:left w:val="none" w:sz="0" w:space="0" w:color="auto"/>
            <w:bottom w:val="none" w:sz="0" w:space="0" w:color="auto"/>
            <w:right w:val="none" w:sz="0" w:space="0" w:color="auto"/>
          </w:divBdr>
        </w:div>
        <w:div w:id="1097210342">
          <w:marLeft w:val="480"/>
          <w:marRight w:val="0"/>
          <w:marTop w:val="0"/>
          <w:marBottom w:val="0"/>
          <w:divBdr>
            <w:top w:val="none" w:sz="0" w:space="0" w:color="auto"/>
            <w:left w:val="none" w:sz="0" w:space="0" w:color="auto"/>
            <w:bottom w:val="none" w:sz="0" w:space="0" w:color="auto"/>
            <w:right w:val="none" w:sz="0" w:space="0" w:color="auto"/>
          </w:divBdr>
        </w:div>
        <w:div w:id="1189300245">
          <w:marLeft w:val="480"/>
          <w:marRight w:val="0"/>
          <w:marTop w:val="0"/>
          <w:marBottom w:val="0"/>
          <w:divBdr>
            <w:top w:val="none" w:sz="0" w:space="0" w:color="auto"/>
            <w:left w:val="none" w:sz="0" w:space="0" w:color="auto"/>
            <w:bottom w:val="none" w:sz="0" w:space="0" w:color="auto"/>
            <w:right w:val="none" w:sz="0" w:space="0" w:color="auto"/>
          </w:divBdr>
        </w:div>
        <w:div w:id="1236086531">
          <w:marLeft w:val="480"/>
          <w:marRight w:val="0"/>
          <w:marTop w:val="0"/>
          <w:marBottom w:val="0"/>
          <w:divBdr>
            <w:top w:val="none" w:sz="0" w:space="0" w:color="auto"/>
            <w:left w:val="none" w:sz="0" w:space="0" w:color="auto"/>
            <w:bottom w:val="none" w:sz="0" w:space="0" w:color="auto"/>
            <w:right w:val="none" w:sz="0" w:space="0" w:color="auto"/>
          </w:divBdr>
        </w:div>
        <w:div w:id="1318995614">
          <w:marLeft w:val="480"/>
          <w:marRight w:val="0"/>
          <w:marTop w:val="0"/>
          <w:marBottom w:val="0"/>
          <w:divBdr>
            <w:top w:val="none" w:sz="0" w:space="0" w:color="auto"/>
            <w:left w:val="none" w:sz="0" w:space="0" w:color="auto"/>
            <w:bottom w:val="none" w:sz="0" w:space="0" w:color="auto"/>
            <w:right w:val="none" w:sz="0" w:space="0" w:color="auto"/>
          </w:divBdr>
        </w:div>
        <w:div w:id="1360353792">
          <w:marLeft w:val="480"/>
          <w:marRight w:val="0"/>
          <w:marTop w:val="0"/>
          <w:marBottom w:val="0"/>
          <w:divBdr>
            <w:top w:val="none" w:sz="0" w:space="0" w:color="auto"/>
            <w:left w:val="none" w:sz="0" w:space="0" w:color="auto"/>
            <w:bottom w:val="none" w:sz="0" w:space="0" w:color="auto"/>
            <w:right w:val="none" w:sz="0" w:space="0" w:color="auto"/>
          </w:divBdr>
        </w:div>
        <w:div w:id="1427070465">
          <w:marLeft w:val="480"/>
          <w:marRight w:val="0"/>
          <w:marTop w:val="0"/>
          <w:marBottom w:val="0"/>
          <w:divBdr>
            <w:top w:val="none" w:sz="0" w:space="0" w:color="auto"/>
            <w:left w:val="none" w:sz="0" w:space="0" w:color="auto"/>
            <w:bottom w:val="none" w:sz="0" w:space="0" w:color="auto"/>
            <w:right w:val="none" w:sz="0" w:space="0" w:color="auto"/>
          </w:divBdr>
        </w:div>
        <w:div w:id="1431778520">
          <w:marLeft w:val="480"/>
          <w:marRight w:val="0"/>
          <w:marTop w:val="0"/>
          <w:marBottom w:val="0"/>
          <w:divBdr>
            <w:top w:val="none" w:sz="0" w:space="0" w:color="auto"/>
            <w:left w:val="none" w:sz="0" w:space="0" w:color="auto"/>
            <w:bottom w:val="none" w:sz="0" w:space="0" w:color="auto"/>
            <w:right w:val="none" w:sz="0" w:space="0" w:color="auto"/>
          </w:divBdr>
        </w:div>
        <w:div w:id="1469972543">
          <w:marLeft w:val="480"/>
          <w:marRight w:val="0"/>
          <w:marTop w:val="0"/>
          <w:marBottom w:val="0"/>
          <w:divBdr>
            <w:top w:val="none" w:sz="0" w:space="0" w:color="auto"/>
            <w:left w:val="none" w:sz="0" w:space="0" w:color="auto"/>
            <w:bottom w:val="none" w:sz="0" w:space="0" w:color="auto"/>
            <w:right w:val="none" w:sz="0" w:space="0" w:color="auto"/>
          </w:divBdr>
        </w:div>
        <w:div w:id="1487354316">
          <w:marLeft w:val="480"/>
          <w:marRight w:val="0"/>
          <w:marTop w:val="0"/>
          <w:marBottom w:val="0"/>
          <w:divBdr>
            <w:top w:val="none" w:sz="0" w:space="0" w:color="auto"/>
            <w:left w:val="none" w:sz="0" w:space="0" w:color="auto"/>
            <w:bottom w:val="none" w:sz="0" w:space="0" w:color="auto"/>
            <w:right w:val="none" w:sz="0" w:space="0" w:color="auto"/>
          </w:divBdr>
        </w:div>
        <w:div w:id="1515534836">
          <w:marLeft w:val="480"/>
          <w:marRight w:val="0"/>
          <w:marTop w:val="0"/>
          <w:marBottom w:val="0"/>
          <w:divBdr>
            <w:top w:val="none" w:sz="0" w:space="0" w:color="auto"/>
            <w:left w:val="none" w:sz="0" w:space="0" w:color="auto"/>
            <w:bottom w:val="none" w:sz="0" w:space="0" w:color="auto"/>
            <w:right w:val="none" w:sz="0" w:space="0" w:color="auto"/>
          </w:divBdr>
        </w:div>
        <w:div w:id="1518230799">
          <w:marLeft w:val="480"/>
          <w:marRight w:val="0"/>
          <w:marTop w:val="0"/>
          <w:marBottom w:val="0"/>
          <w:divBdr>
            <w:top w:val="none" w:sz="0" w:space="0" w:color="auto"/>
            <w:left w:val="none" w:sz="0" w:space="0" w:color="auto"/>
            <w:bottom w:val="none" w:sz="0" w:space="0" w:color="auto"/>
            <w:right w:val="none" w:sz="0" w:space="0" w:color="auto"/>
          </w:divBdr>
        </w:div>
        <w:div w:id="1594506896">
          <w:marLeft w:val="480"/>
          <w:marRight w:val="0"/>
          <w:marTop w:val="0"/>
          <w:marBottom w:val="0"/>
          <w:divBdr>
            <w:top w:val="none" w:sz="0" w:space="0" w:color="auto"/>
            <w:left w:val="none" w:sz="0" w:space="0" w:color="auto"/>
            <w:bottom w:val="none" w:sz="0" w:space="0" w:color="auto"/>
            <w:right w:val="none" w:sz="0" w:space="0" w:color="auto"/>
          </w:divBdr>
        </w:div>
        <w:div w:id="1598632071">
          <w:marLeft w:val="480"/>
          <w:marRight w:val="0"/>
          <w:marTop w:val="0"/>
          <w:marBottom w:val="0"/>
          <w:divBdr>
            <w:top w:val="none" w:sz="0" w:space="0" w:color="auto"/>
            <w:left w:val="none" w:sz="0" w:space="0" w:color="auto"/>
            <w:bottom w:val="none" w:sz="0" w:space="0" w:color="auto"/>
            <w:right w:val="none" w:sz="0" w:space="0" w:color="auto"/>
          </w:divBdr>
        </w:div>
        <w:div w:id="1642150600">
          <w:marLeft w:val="480"/>
          <w:marRight w:val="0"/>
          <w:marTop w:val="0"/>
          <w:marBottom w:val="0"/>
          <w:divBdr>
            <w:top w:val="none" w:sz="0" w:space="0" w:color="auto"/>
            <w:left w:val="none" w:sz="0" w:space="0" w:color="auto"/>
            <w:bottom w:val="none" w:sz="0" w:space="0" w:color="auto"/>
            <w:right w:val="none" w:sz="0" w:space="0" w:color="auto"/>
          </w:divBdr>
        </w:div>
        <w:div w:id="1655911715">
          <w:marLeft w:val="480"/>
          <w:marRight w:val="0"/>
          <w:marTop w:val="0"/>
          <w:marBottom w:val="0"/>
          <w:divBdr>
            <w:top w:val="none" w:sz="0" w:space="0" w:color="auto"/>
            <w:left w:val="none" w:sz="0" w:space="0" w:color="auto"/>
            <w:bottom w:val="none" w:sz="0" w:space="0" w:color="auto"/>
            <w:right w:val="none" w:sz="0" w:space="0" w:color="auto"/>
          </w:divBdr>
        </w:div>
        <w:div w:id="1678144636">
          <w:marLeft w:val="480"/>
          <w:marRight w:val="0"/>
          <w:marTop w:val="0"/>
          <w:marBottom w:val="0"/>
          <w:divBdr>
            <w:top w:val="none" w:sz="0" w:space="0" w:color="auto"/>
            <w:left w:val="none" w:sz="0" w:space="0" w:color="auto"/>
            <w:bottom w:val="none" w:sz="0" w:space="0" w:color="auto"/>
            <w:right w:val="none" w:sz="0" w:space="0" w:color="auto"/>
          </w:divBdr>
        </w:div>
        <w:div w:id="1694727523">
          <w:marLeft w:val="480"/>
          <w:marRight w:val="0"/>
          <w:marTop w:val="0"/>
          <w:marBottom w:val="0"/>
          <w:divBdr>
            <w:top w:val="none" w:sz="0" w:space="0" w:color="auto"/>
            <w:left w:val="none" w:sz="0" w:space="0" w:color="auto"/>
            <w:bottom w:val="none" w:sz="0" w:space="0" w:color="auto"/>
            <w:right w:val="none" w:sz="0" w:space="0" w:color="auto"/>
          </w:divBdr>
        </w:div>
        <w:div w:id="1695501277">
          <w:marLeft w:val="480"/>
          <w:marRight w:val="0"/>
          <w:marTop w:val="0"/>
          <w:marBottom w:val="0"/>
          <w:divBdr>
            <w:top w:val="none" w:sz="0" w:space="0" w:color="auto"/>
            <w:left w:val="none" w:sz="0" w:space="0" w:color="auto"/>
            <w:bottom w:val="none" w:sz="0" w:space="0" w:color="auto"/>
            <w:right w:val="none" w:sz="0" w:space="0" w:color="auto"/>
          </w:divBdr>
        </w:div>
        <w:div w:id="1697542516">
          <w:marLeft w:val="480"/>
          <w:marRight w:val="0"/>
          <w:marTop w:val="0"/>
          <w:marBottom w:val="0"/>
          <w:divBdr>
            <w:top w:val="none" w:sz="0" w:space="0" w:color="auto"/>
            <w:left w:val="none" w:sz="0" w:space="0" w:color="auto"/>
            <w:bottom w:val="none" w:sz="0" w:space="0" w:color="auto"/>
            <w:right w:val="none" w:sz="0" w:space="0" w:color="auto"/>
          </w:divBdr>
        </w:div>
        <w:div w:id="1749233432">
          <w:marLeft w:val="480"/>
          <w:marRight w:val="0"/>
          <w:marTop w:val="0"/>
          <w:marBottom w:val="0"/>
          <w:divBdr>
            <w:top w:val="none" w:sz="0" w:space="0" w:color="auto"/>
            <w:left w:val="none" w:sz="0" w:space="0" w:color="auto"/>
            <w:bottom w:val="none" w:sz="0" w:space="0" w:color="auto"/>
            <w:right w:val="none" w:sz="0" w:space="0" w:color="auto"/>
          </w:divBdr>
        </w:div>
        <w:div w:id="1816096586">
          <w:marLeft w:val="480"/>
          <w:marRight w:val="0"/>
          <w:marTop w:val="0"/>
          <w:marBottom w:val="0"/>
          <w:divBdr>
            <w:top w:val="none" w:sz="0" w:space="0" w:color="auto"/>
            <w:left w:val="none" w:sz="0" w:space="0" w:color="auto"/>
            <w:bottom w:val="none" w:sz="0" w:space="0" w:color="auto"/>
            <w:right w:val="none" w:sz="0" w:space="0" w:color="auto"/>
          </w:divBdr>
        </w:div>
        <w:div w:id="1862434724">
          <w:marLeft w:val="480"/>
          <w:marRight w:val="0"/>
          <w:marTop w:val="0"/>
          <w:marBottom w:val="0"/>
          <w:divBdr>
            <w:top w:val="none" w:sz="0" w:space="0" w:color="auto"/>
            <w:left w:val="none" w:sz="0" w:space="0" w:color="auto"/>
            <w:bottom w:val="none" w:sz="0" w:space="0" w:color="auto"/>
            <w:right w:val="none" w:sz="0" w:space="0" w:color="auto"/>
          </w:divBdr>
        </w:div>
        <w:div w:id="1863930629">
          <w:marLeft w:val="480"/>
          <w:marRight w:val="0"/>
          <w:marTop w:val="0"/>
          <w:marBottom w:val="0"/>
          <w:divBdr>
            <w:top w:val="none" w:sz="0" w:space="0" w:color="auto"/>
            <w:left w:val="none" w:sz="0" w:space="0" w:color="auto"/>
            <w:bottom w:val="none" w:sz="0" w:space="0" w:color="auto"/>
            <w:right w:val="none" w:sz="0" w:space="0" w:color="auto"/>
          </w:divBdr>
        </w:div>
        <w:div w:id="1899441174">
          <w:marLeft w:val="480"/>
          <w:marRight w:val="0"/>
          <w:marTop w:val="0"/>
          <w:marBottom w:val="0"/>
          <w:divBdr>
            <w:top w:val="none" w:sz="0" w:space="0" w:color="auto"/>
            <w:left w:val="none" w:sz="0" w:space="0" w:color="auto"/>
            <w:bottom w:val="none" w:sz="0" w:space="0" w:color="auto"/>
            <w:right w:val="none" w:sz="0" w:space="0" w:color="auto"/>
          </w:divBdr>
        </w:div>
        <w:div w:id="1947619034">
          <w:marLeft w:val="480"/>
          <w:marRight w:val="0"/>
          <w:marTop w:val="0"/>
          <w:marBottom w:val="0"/>
          <w:divBdr>
            <w:top w:val="none" w:sz="0" w:space="0" w:color="auto"/>
            <w:left w:val="none" w:sz="0" w:space="0" w:color="auto"/>
            <w:bottom w:val="none" w:sz="0" w:space="0" w:color="auto"/>
            <w:right w:val="none" w:sz="0" w:space="0" w:color="auto"/>
          </w:divBdr>
        </w:div>
        <w:div w:id="1953824986">
          <w:marLeft w:val="480"/>
          <w:marRight w:val="0"/>
          <w:marTop w:val="0"/>
          <w:marBottom w:val="0"/>
          <w:divBdr>
            <w:top w:val="none" w:sz="0" w:space="0" w:color="auto"/>
            <w:left w:val="none" w:sz="0" w:space="0" w:color="auto"/>
            <w:bottom w:val="none" w:sz="0" w:space="0" w:color="auto"/>
            <w:right w:val="none" w:sz="0" w:space="0" w:color="auto"/>
          </w:divBdr>
        </w:div>
        <w:div w:id="1998917207">
          <w:marLeft w:val="480"/>
          <w:marRight w:val="0"/>
          <w:marTop w:val="0"/>
          <w:marBottom w:val="0"/>
          <w:divBdr>
            <w:top w:val="none" w:sz="0" w:space="0" w:color="auto"/>
            <w:left w:val="none" w:sz="0" w:space="0" w:color="auto"/>
            <w:bottom w:val="none" w:sz="0" w:space="0" w:color="auto"/>
            <w:right w:val="none" w:sz="0" w:space="0" w:color="auto"/>
          </w:divBdr>
        </w:div>
        <w:div w:id="2019773467">
          <w:marLeft w:val="480"/>
          <w:marRight w:val="0"/>
          <w:marTop w:val="0"/>
          <w:marBottom w:val="0"/>
          <w:divBdr>
            <w:top w:val="none" w:sz="0" w:space="0" w:color="auto"/>
            <w:left w:val="none" w:sz="0" w:space="0" w:color="auto"/>
            <w:bottom w:val="none" w:sz="0" w:space="0" w:color="auto"/>
            <w:right w:val="none" w:sz="0" w:space="0" w:color="auto"/>
          </w:divBdr>
        </w:div>
        <w:div w:id="2085759110">
          <w:marLeft w:val="480"/>
          <w:marRight w:val="0"/>
          <w:marTop w:val="0"/>
          <w:marBottom w:val="0"/>
          <w:divBdr>
            <w:top w:val="none" w:sz="0" w:space="0" w:color="auto"/>
            <w:left w:val="none" w:sz="0" w:space="0" w:color="auto"/>
            <w:bottom w:val="none" w:sz="0" w:space="0" w:color="auto"/>
            <w:right w:val="none" w:sz="0" w:space="0" w:color="auto"/>
          </w:divBdr>
        </w:div>
        <w:div w:id="2093352085">
          <w:marLeft w:val="480"/>
          <w:marRight w:val="0"/>
          <w:marTop w:val="0"/>
          <w:marBottom w:val="0"/>
          <w:divBdr>
            <w:top w:val="none" w:sz="0" w:space="0" w:color="auto"/>
            <w:left w:val="none" w:sz="0" w:space="0" w:color="auto"/>
            <w:bottom w:val="none" w:sz="0" w:space="0" w:color="auto"/>
            <w:right w:val="none" w:sz="0" w:space="0" w:color="auto"/>
          </w:divBdr>
        </w:div>
        <w:div w:id="2094937804">
          <w:marLeft w:val="480"/>
          <w:marRight w:val="0"/>
          <w:marTop w:val="0"/>
          <w:marBottom w:val="0"/>
          <w:divBdr>
            <w:top w:val="none" w:sz="0" w:space="0" w:color="auto"/>
            <w:left w:val="none" w:sz="0" w:space="0" w:color="auto"/>
            <w:bottom w:val="none" w:sz="0" w:space="0" w:color="auto"/>
            <w:right w:val="none" w:sz="0" w:space="0" w:color="auto"/>
          </w:divBdr>
        </w:div>
        <w:div w:id="2114393023">
          <w:marLeft w:val="480"/>
          <w:marRight w:val="0"/>
          <w:marTop w:val="0"/>
          <w:marBottom w:val="0"/>
          <w:divBdr>
            <w:top w:val="none" w:sz="0" w:space="0" w:color="auto"/>
            <w:left w:val="none" w:sz="0" w:space="0" w:color="auto"/>
            <w:bottom w:val="none" w:sz="0" w:space="0" w:color="auto"/>
            <w:right w:val="none" w:sz="0" w:space="0" w:color="auto"/>
          </w:divBdr>
        </w:div>
        <w:div w:id="2117095902">
          <w:marLeft w:val="480"/>
          <w:marRight w:val="0"/>
          <w:marTop w:val="0"/>
          <w:marBottom w:val="0"/>
          <w:divBdr>
            <w:top w:val="none" w:sz="0" w:space="0" w:color="auto"/>
            <w:left w:val="none" w:sz="0" w:space="0" w:color="auto"/>
            <w:bottom w:val="none" w:sz="0" w:space="0" w:color="auto"/>
            <w:right w:val="none" w:sz="0" w:space="0" w:color="auto"/>
          </w:divBdr>
        </w:div>
        <w:div w:id="2133937931">
          <w:marLeft w:val="480"/>
          <w:marRight w:val="0"/>
          <w:marTop w:val="0"/>
          <w:marBottom w:val="0"/>
          <w:divBdr>
            <w:top w:val="none" w:sz="0" w:space="0" w:color="auto"/>
            <w:left w:val="none" w:sz="0" w:space="0" w:color="auto"/>
            <w:bottom w:val="none" w:sz="0" w:space="0" w:color="auto"/>
            <w:right w:val="none" w:sz="0" w:space="0" w:color="auto"/>
          </w:divBdr>
        </w:div>
      </w:divsChild>
    </w:div>
    <w:div w:id="798112768">
      <w:marLeft w:val="480"/>
      <w:marRight w:val="0"/>
      <w:marTop w:val="0"/>
      <w:marBottom w:val="0"/>
      <w:divBdr>
        <w:top w:val="none" w:sz="0" w:space="0" w:color="auto"/>
        <w:left w:val="none" w:sz="0" w:space="0" w:color="auto"/>
        <w:bottom w:val="none" w:sz="0" w:space="0" w:color="auto"/>
        <w:right w:val="none" w:sz="0" w:space="0" w:color="auto"/>
      </w:divBdr>
    </w:div>
    <w:div w:id="798229900">
      <w:marLeft w:val="0"/>
      <w:marRight w:val="0"/>
      <w:marTop w:val="0"/>
      <w:marBottom w:val="0"/>
      <w:divBdr>
        <w:top w:val="none" w:sz="0" w:space="0" w:color="auto"/>
        <w:left w:val="none" w:sz="0" w:space="0" w:color="auto"/>
        <w:bottom w:val="none" w:sz="0" w:space="0" w:color="auto"/>
        <w:right w:val="none" w:sz="0" w:space="0" w:color="auto"/>
      </w:divBdr>
    </w:div>
    <w:div w:id="798230697">
      <w:bodyDiv w:val="1"/>
      <w:marLeft w:val="0"/>
      <w:marRight w:val="0"/>
      <w:marTop w:val="0"/>
      <w:marBottom w:val="0"/>
      <w:divBdr>
        <w:top w:val="none" w:sz="0" w:space="0" w:color="auto"/>
        <w:left w:val="none" w:sz="0" w:space="0" w:color="auto"/>
        <w:bottom w:val="none" w:sz="0" w:space="0" w:color="auto"/>
        <w:right w:val="none" w:sz="0" w:space="0" w:color="auto"/>
      </w:divBdr>
    </w:div>
    <w:div w:id="798304426">
      <w:bodyDiv w:val="1"/>
      <w:marLeft w:val="0"/>
      <w:marRight w:val="0"/>
      <w:marTop w:val="0"/>
      <w:marBottom w:val="0"/>
      <w:divBdr>
        <w:top w:val="none" w:sz="0" w:space="0" w:color="auto"/>
        <w:left w:val="none" w:sz="0" w:space="0" w:color="auto"/>
        <w:bottom w:val="none" w:sz="0" w:space="0" w:color="auto"/>
        <w:right w:val="none" w:sz="0" w:space="0" w:color="auto"/>
      </w:divBdr>
    </w:div>
    <w:div w:id="798498157">
      <w:marLeft w:val="480"/>
      <w:marRight w:val="0"/>
      <w:marTop w:val="0"/>
      <w:marBottom w:val="0"/>
      <w:divBdr>
        <w:top w:val="none" w:sz="0" w:space="0" w:color="auto"/>
        <w:left w:val="none" w:sz="0" w:space="0" w:color="auto"/>
        <w:bottom w:val="none" w:sz="0" w:space="0" w:color="auto"/>
        <w:right w:val="none" w:sz="0" w:space="0" w:color="auto"/>
      </w:divBdr>
    </w:div>
    <w:div w:id="798649115">
      <w:marLeft w:val="0"/>
      <w:marRight w:val="0"/>
      <w:marTop w:val="0"/>
      <w:marBottom w:val="0"/>
      <w:divBdr>
        <w:top w:val="none" w:sz="0" w:space="0" w:color="auto"/>
        <w:left w:val="none" w:sz="0" w:space="0" w:color="auto"/>
        <w:bottom w:val="none" w:sz="0" w:space="0" w:color="auto"/>
        <w:right w:val="none" w:sz="0" w:space="0" w:color="auto"/>
      </w:divBdr>
    </w:div>
    <w:div w:id="798649846">
      <w:bodyDiv w:val="1"/>
      <w:marLeft w:val="0"/>
      <w:marRight w:val="0"/>
      <w:marTop w:val="0"/>
      <w:marBottom w:val="0"/>
      <w:divBdr>
        <w:top w:val="none" w:sz="0" w:space="0" w:color="auto"/>
        <w:left w:val="none" w:sz="0" w:space="0" w:color="auto"/>
        <w:bottom w:val="none" w:sz="0" w:space="0" w:color="auto"/>
        <w:right w:val="none" w:sz="0" w:space="0" w:color="auto"/>
      </w:divBdr>
    </w:div>
    <w:div w:id="798690357">
      <w:marLeft w:val="0"/>
      <w:marRight w:val="0"/>
      <w:marTop w:val="0"/>
      <w:marBottom w:val="0"/>
      <w:divBdr>
        <w:top w:val="none" w:sz="0" w:space="0" w:color="auto"/>
        <w:left w:val="none" w:sz="0" w:space="0" w:color="auto"/>
        <w:bottom w:val="none" w:sz="0" w:space="0" w:color="auto"/>
        <w:right w:val="none" w:sz="0" w:space="0" w:color="auto"/>
      </w:divBdr>
    </w:div>
    <w:div w:id="798840873">
      <w:marLeft w:val="480"/>
      <w:marRight w:val="0"/>
      <w:marTop w:val="0"/>
      <w:marBottom w:val="0"/>
      <w:divBdr>
        <w:top w:val="none" w:sz="0" w:space="0" w:color="auto"/>
        <w:left w:val="none" w:sz="0" w:space="0" w:color="auto"/>
        <w:bottom w:val="none" w:sz="0" w:space="0" w:color="auto"/>
        <w:right w:val="none" w:sz="0" w:space="0" w:color="auto"/>
      </w:divBdr>
    </w:div>
    <w:div w:id="798840959">
      <w:marLeft w:val="0"/>
      <w:marRight w:val="0"/>
      <w:marTop w:val="0"/>
      <w:marBottom w:val="0"/>
      <w:divBdr>
        <w:top w:val="none" w:sz="0" w:space="0" w:color="auto"/>
        <w:left w:val="none" w:sz="0" w:space="0" w:color="auto"/>
        <w:bottom w:val="none" w:sz="0" w:space="0" w:color="auto"/>
        <w:right w:val="none" w:sz="0" w:space="0" w:color="auto"/>
      </w:divBdr>
    </w:div>
    <w:div w:id="798959924">
      <w:marLeft w:val="0"/>
      <w:marRight w:val="0"/>
      <w:marTop w:val="0"/>
      <w:marBottom w:val="0"/>
      <w:divBdr>
        <w:top w:val="none" w:sz="0" w:space="0" w:color="auto"/>
        <w:left w:val="none" w:sz="0" w:space="0" w:color="auto"/>
        <w:bottom w:val="none" w:sz="0" w:space="0" w:color="auto"/>
        <w:right w:val="none" w:sz="0" w:space="0" w:color="auto"/>
      </w:divBdr>
    </w:div>
    <w:div w:id="799035594">
      <w:marLeft w:val="480"/>
      <w:marRight w:val="0"/>
      <w:marTop w:val="0"/>
      <w:marBottom w:val="0"/>
      <w:divBdr>
        <w:top w:val="none" w:sz="0" w:space="0" w:color="auto"/>
        <w:left w:val="none" w:sz="0" w:space="0" w:color="auto"/>
        <w:bottom w:val="none" w:sz="0" w:space="0" w:color="auto"/>
        <w:right w:val="none" w:sz="0" w:space="0" w:color="auto"/>
      </w:divBdr>
    </w:div>
    <w:div w:id="799113066">
      <w:marLeft w:val="480"/>
      <w:marRight w:val="0"/>
      <w:marTop w:val="0"/>
      <w:marBottom w:val="0"/>
      <w:divBdr>
        <w:top w:val="none" w:sz="0" w:space="0" w:color="auto"/>
        <w:left w:val="none" w:sz="0" w:space="0" w:color="auto"/>
        <w:bottom w:val="none" w:sz="0" w:space="0" w:color="auto"/>
        <w:right w:val="none" w:sz="0" w:space="0" w:color="auto"/>
      </w:divBdr>
    </w:div>
    <w:div w:id="799150066">
      <w:marLeft w:val="0"/>
      <w:marRight w:val="0"/>
      <w:marTop w:val="0"/>
      <w:marBottom w:val="0"/>
      <w:divBdr>
        <w:top w:val="none" w:sz="0" w:space="0" w:color="auto"/>
        <w:left w:val="none" w:sz="0" w:space="0" w:color="auto"/>
        <w:bottom w:val="none" w:sz="0" w:space="0" w:color="auto"/>
        <w:right w:val="none" w:sz="0" w:space="0" w:color="auto"/>
      </w:divBdr>
    </w:div>
    <w:div w:id="799297691">
      <w:marLeft w:val="0"/>
      <w:marRight w:val="0"/>
      <w:marTop w:val="0"/>
      <w:marBottom w:val="0"/>
      <w:divBdr>
        <w:top w:val="none" w:sz="0" w:space="0" w:color="auto"/>
        <w:left w:val="none" w:sz="0" w:space="0" w:color="auto"/>
        <w:bottom w:val="none" w:sz="0" w:space="0" w:color="auto"/>
        <w:right w:val="none" w:sz="0" w:space="0" w:color="auto"/>
      </w:divBdr>
    </w:div>
    <w:div w:id="799347278">
      <w:marLeft w:val="0"/>
      <w:marRight w:val="0"/>
      <w:marTop w:val="0"/>
      <w:marBottom w:val="0"/>
      <w:divBdr>
        <w:top w:val="none" w:sz="0" w:space="0" w:color="auto"/>
        <w:left w:val="none" w:sz="0" w:space="0" w:color="auto"/>
        <w:bottom w:val="none" w:sz="0" w:space="0" w:color="auto"/>
        <w:right w:val="none" w:sz="0" w:space="0" w:color="auto"/>
      </w:divBdr>
    </w:div>
    <w:div w:id="799569344">
      <w:marLeft w:val="0"/>
      <w:marRight w:val="0"/>
      <w:marTop w:val="0"/>
      <w:marBottom w:val="0"/>
      <w:divBdr>
        <w:top w:val="none" w:sz="0" w:space="0" w:color="auto"/>
        <w:left w:val="none" w:sz="0" w:space="0" w:color="auto"/>
        <w:bottom w:val="none" w:sz="0" w:space="0" w:color="auto"/>
        <w:right w:val="none" w:sz="0" w:space="0" w:color="auto"/>
      </w:divBdr>
    </w:div>
    <w:div w:id="799570547">
      <w:marLeft w:val="0"/>
      <w:marRight w:val="0"/>
      <w:marTop w:val="0"/>
      <w:marBottom w:val="0"/>
      <w:divBdr>
        <w:top w:val="none" w:sz="0" w:space="0" w:color="auto"/>
        <w:left w:val="none" w:sz="0" w:space="0" w:color="auto"/>
        <w:bottom w:val="none" w:sz="0" w:space="0" w:color="auto"/>
        <w:right w:val="none" w:sz="0" w:space="0" w:color="auto"/>
      </w:divBdr>
    </w:div>
    <w:div w:id="799692824">
      <w:marLeft w:val="0"/>
      <w:marRight w:val="0"/>
      <w:marTop w:val="0"/>
      <w:marBottom w:val="0"/>
      <w:divBdr>
        <w:top w:val="none" w:sz="0" w:space="0" w:color="auto"/>
        <w:left w:val="none" w:sz="0" w:space="0" w:color="auto"/>
        <w:bottom w:val="none" w:sz="0" w:space="0" w:color="auto"/>
        <w:right w:val="none" w:sz="0" w:space="0" w:color="auto"/>
      </w:divBdr>
    </w:div>
    <w:div w:id="799692911">
      <w:marLeft w:val="480"/>
      <w:marRight w:val="0"/>
      <w:marTop w:val="0"/>
      <w:marBottom w:val="0"/>
      <w:divBdr>
        <w:top w:val="none" w:sz="0" w:space="0" w:color="auto"/>
        <w:left w:val="none" w:sz="0" w:space="0" w:color="auto"/>
        <w:bottom w:val="none" w:sz="0" w:space="0" w:color="auto"/>
        <w:right w:val="none" w:sz="0" w:space="0" w:color="auto"/>
      </w:divBdr>
    </w:div>
    <w:div w:id="799736473">
      <w:marLeft w:val="480"/>
      <w:marRight w:val="0"/>
      <w:marTop w:val="0"/>
      <w:marBottom w:val="0"/>
      <w:divBdr>
        <w:top w:val="none" w:sz="0" w:space="0" w:color="auto"/>
        <w:left w:val="none" w:sz="0" w:space="0" w:color="auto"/>
        <w:bottom w:val="none" w:sz="0" w:space="0" w:color="auto"/>
        <w:right w:val="none" w:sz="0" w:space="0" w:color="auto"/>
      </w:divBdr>
    </w:div>
    <w:div w:id="799768008">
      <w:bodyDiv w:val="1"/>
      <w:marLeft w:val="0"/>
      <w:marRight w:val="0"/>
      <w:marTop w:val="0"/>
      <w:marBottom w:val="0"/>
      <w:divBdr>
        <w:top w:val="none" w:sz="0" w:space="0" w:color="auto"/>
        <w:left w:val="none" w:sz="0" w:space="0" w:color="auto"/>
        <w:bottom w:val="none" w:sz="0" w:space="0" w:color="auto"/>
        <w:right w:val="none" w:sz="0" w:space="0" w:color="auto"/>
      </w:divBdr>
    </w:div>
    <w:div w:id="799881494">
      <w:bodyDiv w:val="1"/>
      <w:marLeft w:val="0"/>
      <w:marRight w:val="0"/>
      <w:marTop w:val="0"/>
      <w:marBottom w:val="0"/>
      <w:divBdr>
        <w:top w:val="none" w:sz="0" w:space="0" w:color="auto"/>
        <w:left w:val="none" w:sz="0" w:space="0" w:color="auto"/>
        <w:bottom w:val="none" w:sz="0" w:space="0" w:color="auto"/>
        <w:right w:val="none" w:sz="0" w:space="0" w:color="auto"/>
      </w:divBdr>
    </w:div>
    <w:div w:id="799954638">
      <w:marLeft w:val="480"/>
      <w:marRight w:val="0"/>
      <w:marTop w:val="0"/>
      <w:marBottom w:val="0"/>
      <w:divBdr>
        <w:top w:val="none" w:sz="0" w:space="0" w:color="auto"/>
        <w:left w:val="none" w:sz="0" w:space="0" w:color="auto"/>
        <w:bottom w:val="none" w:sz="0" w:space="0" w:color="auto"/>
        <w:right w:val="none" w:sz="0" w:space="0" w:color="auto"/>
      </w:divBdr>
    </w:div>
    <w:div w:id="799998412">
      <w:marLeft w:val="0"/>
      <w:marRight w:val="0"/>
      <w:marTop w:val="0"/>
      <w:marBottom w:val="0"/>
      <w:divBdr>
        <w:top w:val="none" w:sz="0" w:space="0" w:color="auto"/>
        <w:left w:val="none" w:sz="0" w:space="0" w:color="auto"/>
        <w:bottom w:val="none" w:sz="0" w:space="0" w:color="auto"/>
        <w:right w:val="none" w:sz="0" w:space="0" w:color="auto"/>
      </w:divBdr>
    </w:div>
    <w:div w:id="800076129">
      <w:marLeft w:val="480"/>
      <w:marRight w:val="0"/>
      <w:marTop w:val="0"/>
      <w:marBottom w:val="0"/>
      <w:divBdr>
        <w:top w:val="none" w:sz="0" w:space="0" w:color="auto"/>
        <w:left w:val="none" w:sz="0" w:space="0" w:color="auto"/>
        <w:bottom w:val="none" w:sz="0" w:space="0" w:color="auto"/>
        <w:right w:val="none" w:sz="0" w:space="0" w:color="auto"/>
      </w:divBdr>
    </w:div>
    <w:div w:id="800155068">
      <w:marLeft w:val="0"/>
      <w:marRight w:val="0"/>
      <w:marTop w:val="0"/>
      <w:marBottom w:val="0"/>
      <w:divBdr>
        <w:top w:val="none" w:sz="0" w:space="0" w:color="auto"/>
        <w:left w:val="none" w:sz="0" w:space="0" w:color="auto"/>
        <w:bottom w:val="none" w:sz="0" w:space="0" w:color="auto"/>
        <w:right w:val="none" w:sz="0" w:space="0" w:color="auto"/>
      </w:divBdr>
    </w:div>
    <w:div w:id="800197209">
      <w:bodyDiv w:val="1"/>
      <w:marLeft w:val="0"/>
      <w:marRight w:val="0"/>
      <w:marTop w:val="0"/>
      <w:marBottom w:val="0"/>
      <w:divBdr>
        <w:top w:val="none" w:sz="0" w:space="0" w:color="auto"/>
        <w:left w:val="none" w:sz="0" w:space="0" w:color="auto"/>
        <w:bottom w:val="none" w:sz="0" w:space="0" w:color="auto"/>
        <w:right w:val="none" w:sz="0" w:space="0" w:color="auto"/>
      </w:divBdr>
    </w:div>
    <w:div w:id="800197744">
      <w:marLeft w:val="0"/>
      <w:marRight w:val="0"/>
      <w:marTop w:val="0"/>
      <w:marBottom w:val="0"/>
      <w:divBdr>
        <w:top w:val="none" w:sz="0" w:space="0" w:color="auto"/>
        <w:left w:val="none" w:sz="0" w:space="0" w:color="auto"/>
        <w:bottom w:val="none" w:sz="0" w:space="0" w:color="auto"/>
        <w:right w:val="none" w:sz="0" w:space="0" w:color="auto"/>
      </w:divBdr>
    </w:div>
    <w:div w:id="800270982">
      <w:marLeft w:val="0"/>
      <w:marRight w:val="0"/>
      <w:marTop w:val="0"/>
      <w:marBottom w:val="0"/>
      <w:divBdr>
        <w:top w:val="none" w:sz="0" w:space="0" w:color="auto"/>
        <w:left w:val="none" w:sz="0" w:space="0" w:color="auto"/>
        <w:bottom w:val="none" w:sz="0" w:space="0" w:color="auto"/>
        <w:right w:val="none" w:sz="0" w:space="0" w:color="auto"/>
      </w:divBdr>
    </w:div>
    <w:div w:id="800420882">
      <w:bodyDiv w:val="1"/>
      <w:marLeft w:val="0"/>
      <w:marRight w:val="0"/>
      <w:marTop w:val="0"/>
      <w:marBottom w:val="0"/>
      <w:divBdr>
        <w:top w:val="none" w:sz="0" w:space="0" w:color="auto"/>
        <w:left w:val="none" w:sz="0" w:space="0" w:color="auto"/>
        <w:bottom w:val="none" w:sz="0" w:space="0" w:color="auto"/>
        <w:right w:val="none" w:sz="0" w:space="0" w:color="auto"/>
      </w:divBdr>
    </w:div>
    <w:div w:id="800422220">
      <w:bodyDiv w:val="1"/>
      <w:marLeft w:val="0"/>
      <w:marRight w:val="0"/>
      <w:marTop w:val="0"/>
      <w:marBottom w:val="0"/>
      <w:divBdr>
        <w:top w:val="none" w:sz="0" w:space="0" w:color="auto"/>
        <w:left w:val="none" w:sz="0" w:space="0" w:color="auto"/>
        <w:bottom w:val="none" w:sz="0" w:space="0" w:color="auto"/>
        <w:right w:val="none" w:sz="0" w:space="0" w:color="auto"/>
      </w:divBdr>
    </w:div>
    <w:div w:id="800457379">
      <w:marLeft w:val="480"/>
      <w:marRight w:val="0"/>
      <w:marTop w:val="0"/>
      <w:marBottom w:val="0"/>
      <w:divBdr>
        <w:top w:val="none" w:sz="0" w:space="0" w:color="auto"/>
        <w:left w:val="none" w:sz="0" w:space="0" w:color="auto"/>
        <w:bottom w:val="none" w:sz="0" w:space="0" w:color="auto"/>
        <w:right w:val="none" w:sz="0" w:space="0" w:color="auto"/>
      </w:divBdr>
    </w:div>
    <w:div w:id="800538564">
      <w:marLeft w:val="0"/>
      <w:marRight w:val="0"/>
      <w:marTop w:val="0"/>
      <w:marBottom w:val="0"/>
      <w:divBdr>
        <w:top w:val="none" w:sz="0" w:space="0" w:color="auto"/>
        <w:left w:val="none" w:sz="0" w:space="0" w:color="auto"/>
        <w:bottom w:val="none" w:sz="0" w:space="0" w:color="auto"/>
        <w:right w:val="none" w:sz="0" w:space="0" w:color="auto"/>
      </w:divBdr>
    </w:div>
    <w:div w:id="800610208">
      <w:marLeft w:val="0"/>
      <w:marRight w:val="0"/>
      <w:marTop w:val="0"/>
      <w:marBottom w:val="0"/>
      <w:divBdr>
        <w:top w:val="none" w:sz="0" w:space="0" w:color="auto"/>
        <w:left w:val="none" w:sz="0" w:space="0" w:color="auto"/>
        <w:bottom w:val="none" w:sz="0" w:space="0" w:color="auto"/>
        <w:right w:val="none" w:sz="0" w:space="0" w:color="auto"/>
      </w:divBdr>
    </w:div>
    <w:div w:id="800730552">
      <w:marLeft w:val="0"/>
      <w:marRight w:val="0"/>
      <w:marTop w:val="0"/>
      <w:marBottom w:val="0"/>
      <w:divBdr>
        <w:top w:val="none" w:sz="0" w:space="0" w:color="auto"/>
        <w:left w:val="none" w:sz="0" w:space="0" w:color="auto"/>
        <w:bottom w:val="none" w:sz="0" w:space="0" w:color="auto"/>
        <w:right w:val="none" w:sz="0" w:space="0" w:color="auto"/>
      </w:divBdr>
    </w:div>
    <w:div w:id="800802995">
      <w:marLeft w:val="0"/>
      <w:marRight w:val="0"/>
      <w:marTop w:val="0"/>
      <w:marBottom w:val="0"/>
      <w:divBdr>
        <w:top w:val="none" w:sz="0" w:space="0" w:color="auto"/>
        <w:left w:val="none" w:sz="0" w:space="0" w:color="auto"/>
        <w:bottom w:val="none" w:sz="0" w:space="0" w:color="auto"/>
        <w:right w:val="none" w:sz="0" w:space="0" w:color="auto"/>
      </w:divBdr>
    </w:div>
    <w:div w:id="801071935">
      <w:marLeft w:val="480"/>
      <w:marRight w:val="0"/>
      <w:marTop w:val="0"/>
      <w:marBottom w:val="0"/>
      <w:divBdr>
        <w:top w:val="none" w:sz="0" w:space="0" w:color="auto"/>
        <w:left w:val="none" w:sz="0" w:space="0" w:color="auto"/>
        <w:bottom w:val="none" w:sz="0" w:space="0" w:color="auto"/>
        <w:right w:val="none" w:sz="0" w:space="0" w:color="auto"/>
      </w:divBdr>
    </w:div>
    <w:div w:id="801117447">
      <w:marLeft w:val="0"/>
      <w:marRight w:val="0"/>
      <w:marTop w:val="0"/>
      <w:marBottom w:val="0"/>
      <w:divBdr>
        <w:top w:val="none" w:sz="0" w:space="0" w:color="auto"/>
        <w:left w:val="none" w:sz="0" w:space="0" w:color="auto"/>
        <w:bottom w:val="none" w:sz="0" w:space="0" w:color="auto"/>
        <w:right w:val="none" w:sz="0" w:space="0" w:color="auto"/>
      </w:divBdr>
    </w:div>
    <w:div w:id="801263504">
      <w:marLeft w:val="0"/>
      <w:marRight w:val="0"/>
      <w:marTop w:val="0"/>
      <w:marBottom w:val="0"/>
      <w:divBdr>
        <w:top w:val="none" w:sz="0" w:space="0" w:color="auto"/>
        <w:left w:val="none" w:sz="0" w:space="0" w:color="auto"/>
        <w:bottom w:val="none" w:sz="0" w:space="0" w:color="auto"/>
        <w:right w:val="none" w:sz="0" w:space="0" w:color="auto"/>
      </w:divBdr>
    </w:div>
    <w:div w:id="801314693">
      <w:marLeft w:val="0"/>
      <w:marRight w:val="0"/>
      <w:marTop w:val="0"/>
      <w:marBottom w:val="0"/>
      <w:divBdr>
        <w:top w:val="none" w:sz="0" w:space="0" w:color="auto"/>
        <w:left w:val="none" w:sz="0" w:space="0" w:color="auto"/>
        <w:bottom w:val="none" w:sz="0" w:space="0" w:color="auto"/>
        <w:right w:val="none" w:sz="0" w:space="0" w:color="auto"/>
      </w:divBdr>
    </w:div>
    <w:div w:id="801315506">
      <w:bodyDiv w:val="1"/>
      <w:marLeft w:val="0"/>
      <w:marRight w:val="0"/>
      <w:marTop w:val="0"/>
      <w:marBottom w:val="0"/>
      <w:divBdr>
        <w:top w:val="none" w:sz="0" w:space="0" w:color="auto"/>
        <w:left w:val="none" w:sz="0" w:space="0" w:color="auto"/>
        <w:bottom w:val="none" w:sz="0" w:space="0" w:color="auto"/>
        <w:right w:val="none" w:sz="0" w:space="0" w:color="auto"/>
      </w:divBdr>
    </w:div>
    <w:div w:id="801390258">
      <w:marLeft w:val="0"/>
      <w:marRight w:val="0"/>
      <w:marTop w:val="0"/>
      <w:marBottom w:val="0"/>
      <w:divBdr>
        <w:top w:val="none" w:sz="0" w:space="0" w:color="auto"/>
        <w:left w:val="none" w:sz="0" w:space="0" w:color="auto"/>
        <w:bottom w:val="none" w:sz="0" w:space="0" w:color="auto"/>
        <w:right w:val="none" w:sz="0" w:space="0" w:color="auto"/>
      </w:divBdr>
    </w:div>
    <w:div w:id="801535829">
      <w:marLeft w:val="0"/>
      <w:marRight w:val="0"/>
      <w:marTop w:val="0"/>
      <w:marBottom w:val="0"/>
      <w:divBdr>
        <w:top w:val="none" w:sz="0" w:space="0" w:color="auto"/>
        <w:left w:val="none" w:sz="0" w:space="0" w:color="auto"/>
        <w:bottom w:val="none" w:sz="0" w:space="0" w:color="auto"/>
        <w:right w:val="none" w:sz="0" w:space="0" w:color="auto"/>
      </w:divBdr>
    </w:div>
    <w:div w:id="801729754">
      <w:marLeft w:val="480"/>
      <w:marRight w:val="0"/>
      <w:marTop w:val="0"/>
      <w:marBottom w:val="0"/>
      <w:divBdr>
        <w:top w:val="none" w:sz="0" w:space="0" w:color="auto"/>
        <w:left w:val="none" w:sz="0" w:space="0" w:color="auto"/>
        <w:bottom w:val="none" w:sz="0" w:space="0" w:color="auto"/>
        <w:right w:val="none" w:sz="0" w:space="0" w:color="auto"/>
      </w:divBdr>
    </w:div>
    <w:div w:id="801768444">
      <w:marLeft w:val="0"/>
      <w:marRight w:val="0"/>
      <w:marTop w:val="0"/>
      <w:marBottom w:val="0"/>
      <w:divBdr>
        <w:top w:val="none" w:sz="0" w:space="0" w:color="auto"/>
        <w:left w:val="none" w:sz="0" w:space="0" w:color="auto"/>
        <w:bottom w:val="none" w:sz="0" w:space="0" w:color="auto"/>
        <w:right w:val="none" w:sz="0" w:space="0" w:color="auto"/>
      </w:divBdr>
    </w:div>
    <w:div w:id="801775743">
      <w:bodyDiv w:val="1"/>
      <w:marLeft w:val="0"/>
      <w:marRight w:val="0"/>
      <w:marTop w:val="0"/>
      <w:marBottom w:val="0"/>
      <w:divBdr>
        <w:top w:val="none" w:sz="0" w:space="0" w:color="auto"/>
        <w:left w:val="none" w:sz="0" w:space="0" w:color="auto"/>
        <w:bottom w:val="none" w:sz="0" w:space="0" w:color="auto"/>
        <w:right w:val="none" w:sz="0" w:space="0" w:color="auto"/>
      </w:divBdr>
    </w:div>
    <w:div w:id="801843706">
      <w:marLeft w:val="480"/>
      <w:marRight w:val="0"/>
      <w:marTop w:val="0"/>
      <w:marBottom w:val="0"/>
      <w:divBdr>
        <w:top w:val="none" w:sz="0" w:space="0" w:color="auto"/>
        <w:left w:val="none" w:sz="0" w:space="0" w:color="auto"/>
        <w:bottom w:val="none" w:sz="0" w:space="0" w:color="auto"/>
        <w:right w:val="none" w:sz="0" w:space="0" w:color="auto"/>
      </w:divBdr>
    </w:div>
    <w:div w:id="801846302">
      <w:marLeft w:val="480"/>
      <w:marRight w:val="0"/>
      <w:marTop w:val="0"/>
      <w:marBottom w:val="0"/>
      <w:divBdr>
        <w:top w:val="none" w:sz="0" w:space="0" w:color="auto"/>
        <w:left w:val="none" w:sz="0" w:space="0" w:color="auto"/>
        <w:bottom w:val="none" w:sz="0" w:space="0" w:color="auto"/>
        <w:right w:val="none" w:sz="0" w:space="0" w:color="auto"/>
      </w:divBdr>
    </w:div>
    <w:div w:id="801920357">
      <w:marLeft w:val="0"/>
      <w:marRight w:val="0"/>
      <w:marTop w:val="0"/>
      <w:marBottom w:val="0"/>
      <w:divBdr>
        <w:top w:val="none" w:sz="0" w:space="0" w:color="auto"/>
        <w:left w:val="none" w:sz="0" w:space="0" w:color="auto"/>
        <w:bottom w:val="none" w:sz="0" w:space="0" w:color="auto"/>
        <w:right w:val="none" w:sz="0" w:space="0" w:color="auto"/>
      </w:divBdr>
    </w:div>
    <w:div w:id="802112155">
      <w:bodyDiv w:val="1"/>
      <w:marLeft w:val="0"/>
      <w:marRight w:val="0"/>
      <w:marTop w:val="0"/>
      <w:marBottom w:val="0"/>
      <w:divBdr>
        <w:top w:val="none" w:sz="0" w:space="0" w:color="auto"/>
        <w:left w:val="none" w:sz="0" w:space="0" w:color="auto"/>
        <w:bottom w:val="none" w:sz="0" w:space="0" w:color="auto"/>
        <w:right w:val="none" w:sz="0" w:space="0" w:color="auto"/>
      </w:divBdr>
    </w:div>
    <w:div w:id="802188906">
      <w:bodyDiv w:val="1"/>
      <w:marLeft w:val="0"/>
      <w:marRight w:val="0"/>
      <w:marTop w:val="0"/>
      <w:marBottom w:val="0"/>
      <w:divBdr>
        <w:top w:val="none" w:sz="0" w:space="0" w:color="auto"/>
        <w:left w:val="none" w:sz="0" w:space="0" w:color="auto"/>
        <w:bottom w:val="none" w:sz="0" w:space="0" w:color="auto"/>
        <w:right w:val="none" w:sz="0" w:space="0" w:color="auto"/>
      </w:divBdr>
    </w:div>
    <w:div w:id="802230745">
      <w:bodyDiv w:val="1"/>
      <w:marLeft w:val="0"/>
      <w:marRight w:val="0"/>
      <w:marTop w:val="0"/>
      <w:marBottom w:val="0"/>
      <w:divBdr>
        <w:top w:val="none" w:sz="0" w:space="0" w:color="auto"/>
        <w:left w:val="none" w:sz="0" w:space="0" w:color="auto"/>
        <w:bottom w:val="none" w:sz="0" w:space="0" w:color="auto"/>
        <w:right w:val="none" w:sz="0" w:space="0" w:color="auto"/>
      </w:divBdr>
    </w:div>
    <w:div w:id="802231819">
      <w:marLeft w:val="0"/>
      <w:marRight w:val="0"/>
      <w:marTop w:val="0"/>
      <w:marBottom w:val="0"/>
      <w:divBdr>
        <w:top w:val="none" w:sz="0" w:space="0" w:color="auto"/>
        <w:left w:val="none" w:sz="0" w:space="0" w:color="auto"/>
        <w:bottom w:val="none" w:sz="0" w:space="0" w:color="auto"/>
        <w:right w:val="none" w:sz="0" w:space="0" w:color="auto"/>
      </w:divBdr>
    </w:div>
    <w:div w:id="802314868">
      <w:marLeft w:val="0"/>
      <w:marRight w:val="0"/>
      <w:marTop w:val="0"/>
      <w:marBottom w:val="0"/>
      <w:divBdr>
        <w:top w:val="none" w:sz="0" w:space="0" w:color="auto"/>
        <w:left w:val="none" w:sz="0" w:space="0" w:color="auto"/>
        <w:bottom w:val="none" w:sz="0" w:space="0" w:color="auto"/>
        <w:right w:val="none" w:sz="0" w:space="0" w:color="auto"/>
      </w:divBdr>
    </w:div>
    <w:div w:id="802387449">
      <w:marLeft w:val="480"/>
      <w:marRight w:val="0"/>
      <w:marTop w:val="0"/>
      <w:marBottom w:val="0"/>
      <w:divBdr>
        <w:top w:val="none" w:sz="0" w:space="0" w:color="auto"/>
        <w:left w:val="none" w:sz="0" w:space="0" w:color="auto"/>
        <w:bottom w:val="none" w:sz="0" w:space="0" w:color="auto"/>
        <w:right w:val="none" w:sz="0" w:space="0" w:color="auto"/>
      </w:divBdr>
    </w:div>
    <w:div w:id="802428120">
      <w:marLeft w:val="0"/>
      <w:marRight w:val="0"/>
      <w:marTop w:val="0"/>
      <w:marBottom w:val="0"/>
      <w:divBdr>
        <w:top w:val="none" w:sz="0" w:space="0" w:color="auto"/>
        <w:left w:val="none" w:sz="0" w:space="0" w:color="auto"/>
        <w:bottom w:val="none" w:sz="0" w:space="0" w:color="auto"/>
        <w:right w:val="none" w:sz="0" w:space="0" w:color="auto"/>
      </w:divBdr>
    </w:div>
    <w:div w:id="802577738">
      <w:marLeft w:val="0"/>
      <w:marRight w:val="0"/>
      <w:marTop w:val="0"/>
      <w:marBottom w:val="0"/>
      <w:divBdr>
        <w:top w:val="none" w:sz="0" w:space="0" w:color="auto"/>
        <w:left w:val="none" w:sz="0" w:space="0" w:color="auto"/>
        <w:bottom w:val="none" w:sz="0" w:space="0" w:color="auto"/>
        <w:right w:val="none" w:sz="0" w:space="0" w:color="auto"/>
      </w:divBdr>
    </w:div>
    <w:div w:id="802625460">
      <w:marLeft w:val="0"/>
      <w:marRight w:val="0"/>
      <w:marTop w:val="0"/>
      <w:marBottom w:val="0"/>
      <w:divBdr>
        <w:top w:val="none" w:sz="0" w:space="0" w:color="auto"/>
        <w:left w:val="none" w:sz="0" w:space="0" w:color="auto"/>
        <w:bottom w:val="none" w:sz="0" w:space="0" w:color="auto"/>
        <w:right w:val="none" w:sz="0" w:space="0" w:color="auto"/>
      </w:divBdr>
    </w:div>
    <w:div w:id="802692030">
      <w:marLeft w:val="0"/>
      <w:marRight w:val="0"/>
      <w:marTop w:val="0"/>
      <w:marBottom w:val="0"/>
      <w:divBdr>
        <w:top w:val="none" w:sz="0" w:space="0" w:color="auto"/>
        <w:left w:val="none" w:sz="0" w:space="0" w:color="auto"/>
        <w:bottom w:val="none" w:sz="0" w:space="0" w:color="auto"/>
        <w:right w:val="none" w:sz="0" w:space="0" w:color="auto"/>
      </w:divBdr>
    </w:div>
    <w:div w:id="802694972">
      <w:bodyDiv w:val="1"/>
      <w:marLeft w:val="0"/>
      <w:marRight w:val="0"/>
      <w:marTop w:val="0"/>
      <w:marBottom w:val="0"/>
      <w:divBdr>
        <w:top w:val="none" w:sz="0" w:space="0" w:color="auto"/>
        <w:left w:val="none" w:sz="0" w:space="0" w:color="auto"/>
        <w:bottom w:val="none" w:sz="0" w:space="0" w:color="auto"/>
        <w:right w:val="none" w:sz="0" w:space="0" w:color="auto"/>
      </w:divBdr>
    </w:div>
    <w:div w:id="802843638">
      <w:marLeft w:val="480"/>
      <w:marRight w:val="0"/>
      <w:marTop w:val="0"/>
      <w:marBottom w:val="0"/>
      <w:divBdr>
        <w:top w:val="none" w:sz="0" w:space="0" w:color="auto"/>
        <w:left w:val="none" w:sz="0" w:space="0" w:color="auto"/>
        <w:bottom w:val="none" w:sz="0" w:space="0" w:color="auto"/>
        <w:right w:val="none" w:sz="0" w:space="0" w:color="auto"/>
      </w:divBdr>
    </w:div>
    <w:div w:id="802845202">
      <w:marLeft w:val="480"/>
      <w:marRight w:val="0"/>
      <w:marTop w:val="0"/>
      <w:marBottom w:val="0"/>
      <w:divBdr>
        <w:top w:val="none" w:sz="0" w:space="0" w:color="auto"/>
        <w:left w:val="none" w:sz="0" w:space="0" w:color="auto"/>
        <w:bottom w:val="none" w:sz="0" w:space="0" w:color="auto"/>
        <w:right w:val="none" w:sz="0" w:space="0" w:color="auto"/>
      </w:divBdr>
    </w:div>
    <w:div w:id="802961513">
      <w:marLeft w:val="0"/>
      <w:marRight w:val="0"/>
      <w:marTop w:val="0"/>
      <w:marBottom w:val="0"/>
      <w:divBdr>
        <w:top w:val="none" w:sz="0" w:space="0" w:color="auto"/>
        <w:left w:val="none" w:sz="0" w:space="0" w:color="auto"/>
        <w:bottom w:val="none" w:sz="0" w:space="0" w:color="auto"/>
        <w:right w:val="none" w:sz="0" w:space="0" w:color="auto"/>
      </w:divBdr>
    </w:div>
    <w:div w:id="803079706">
      <w:marLeft w:val="480"/>
      <w:marRight w:val="0"/>
      <w:marTop w:val="0"/>
      <w:marBottom w:val="0"/>
      <w:divBdr>
        <w:top w:val="none" w:sz="0" w:space="0" w:color="auto"/>
        <w:left w:val="none" w:sz="0" w:space="0" w:color="auto"/>
        <w:bottom w:val="none" w:sz="0" w:space="0" w:color="auto"/>
        <w:right w:val="none" w:sz="0" w:space="0" w:color="auto"/>
      </w:divBdr>
    </w:div>
    <w:div w:id="803087614">
      <w:marLeft w:val="0"/>
      <w:marRight w:val="0"/>
      <w:marTop w:val="0"/>
      <w:marBottom w:val="0"/>
      <w:divBdr>
        <w:top w:val="none" w:sz="0" w:space="0" w:color="auto"/>
        <w:left w:val="none" w:sz="0" w:space="0" w:color="auto"/>
        <w:bottom w:val="none" w:sz="0" w:space="0" w:color="auto"/>
        <w:right w:val="none" w:sz="0" w:space="0" w:color="auto"/>
      </w:divBdr>
    </w:div>
    <w:div w:id="803155207">
      <w:bodyDiv w:val="1"/>
      <w:marLeft w:val="0"/>
      <w:marRight w:val="0"/>
      <w:marTop w:val="0"/>
      <w:marBottom w:val="0"/>
      <w:divBdr>
        <w:top w:val="none" w:sz="0" w:space="0" w:color="auto"/>
        <w:left w:val="none" w:sz="0" w:space="0" w:color="auto"/>
        <w:bottom w:val="none" w:sz="0" w:space="0" w:color="auto"/>
        <w:right w:val="none" w:sz="0" w:space="0" w:color="auto"/>
      </w:divBdr>
    </w:div>
    <w:div w:id="803156681">
      <w:marLeft w:val="480"/>
      <w:marRight w:val="0"/>
      <w:marTop w:val="0"/>
      <w:marBottom w:val="0"/>
      <w:divBdr>
        <w:top w:val="none" w:sz="0" w:space="0" w:color="auto"/>
        <w:left w:val="none" w:sz="0" w:space="0" w:color="auto"/>
        <w:bottom w:val="none" w:sz="0" w:space="0" w:color="auto"/>
        <w:right w:val="none" w:sz="0" w:space="0" w:color="auto"/>
      </w:divBdr>
    </w:div>
    <w:div w:id="803356626">
      <w:marLeft w:val="0"/>
      <w:marRight w:val="0"/>
      <w:marTop w:val="0"/>
      <w:marBottom w:val="0"/>
      <w:divBdr>
        <w:top w:val="none" w:sz="0" w:space="0" w:color="auto"/>
        <w:left w:val="none" w:sz="0" w:space="0" w:color="auto"/>
        <w:bottom w:val="none" w:sz="0" w:space="0" w:color="auto"/>
        <w:right w:val="none" w:sz="0" w:space="0" w:color="auto"/>
      </w:divBdr>
    </w:div>
    <w:div w:id="803422907">
      <w:marLeft w:val="0"/>
      <w:marRight w:val="0"/>
      <w:marTop w:val="0"/>
      <w:marBottom w:val="0"/>
      <w:divBdr>
        <w:top w:val="none" w:sz="0" w:space="0" w:color="auto"/>
        <w:left w:val="none" w:sz="0" w:space="0" w:color="auto"/>
        <w:bottom w:val="none" w:sz="0" w:space="0" w:color="auto"/>
        <w:right w:val="none" w:sz="0" w:space="0" w:color="auto"/>
      </w:divBdr>
    </w:div>
    <w:div w:id="803427521">
      <w:marLeft w:val="0"/>
      <w:marRight w:val="0"/>
      <w:marTop w:val="0"/>
      <w:marBottom w:val="0"/>
      <w:divBdr>
        <w:top w:val="none" w:sz="0" w:space="0" w:color="auto"/>
        <w:left w:val="none" w:sz="0" w:space="0" w:color="auto"/>
        <w:bottom w:val="none" w:sz="0" w:space="0" w:color="auto"/>
        <w:right w:val="none" w:sz="0" w:space="0" w:color="auto"/>
      </w:divBdr>
    </w:div>
    <w:div w:id="803621065">
      <w:marLeft w:val="0"/>
      <w:marRight w:val="0"/>
      <w:marTop w:val="0"/>
      <w:marBottom w:val="0"/>
      <w:divBdr>
        <w:top w:val="none" w:sz="0" w:space="0" w:color="auto"/>
        <w:left w:val="none" w:sz="0" w:space="0" w:color="auto"/>
        <w:bottom w:val="none" w:sz="0" w:space="0" w:color="auto"/>
        <w:right w:val="none" w:sz="0" w:space="0" w:color="auto"/>
      </w:divBdr>
    </w:div>
    <w:div w:id="803815924">
      <w:bodyDiv w:val="1"/>
      <w:marLeft w:val="0"/>
      <w:marRight w:val="0"/>
      <w:marTop w:val="0"/>
      <w:marBottom w:val="0"/>
      <w:divBdr>
        <w:top w:val="none" w:sz="0" w:space="0" w:color="auto"/>
        <w:left w:val="none" w:sz="0" w:space="0" w:color="auto"/>
        <w:bottom w:val="none" w:sz="0" w:space="0" w:color="auto"/>
        <w:right w:val="none" w:sz="0" w:space="0" w:color="auto"/>
      </w:divBdr>
    </w:div>
    <w:div w:id="803934142">
      <w:marLeft w:val="480"/>
      <w:marRight w:val="0"/>
      <w:marTop w:val="0"/>
      <w:marBottom w:val="0"/>
      <w:divBdr>
        <w:top w:val="none" w:sz="0" w:space="0" w:color="auto"/>
        <w:left w:val="none" w:sz="0" w:space="0" w:color="auto"/>
        <w:bottom w:val="none" w:sz="0" w:space="0" w:color="auto"/>
        <w:right w:val="none" w:sz="0" w:space="0" w:color="auto"/>
      </w:divBdr>
    </w:div>
    <w:div w:id="803934301">
      <w:marLeft w:val="0"/>
      <w:marRight w:val="0"/>
      <w:marTop w:val="0"/>
      <w:marBottom w:val="0"/>
      <w:divBdr>
        <w:top w:val="none" w:sz="0" w:space="0" w:color="auto"/>
        <w:left w:val="none" w:sz="0" w:space="0" w:color="auto"/>
        <w:bottom w:val="none" w:sz="0" w:space="0" w:color="auto"/>
        <w:right w:val="none" w:sz="0" w:space="0" w:color="auto"/>
      </w:divBdr>
    </w:div>
    <w:div w:id="803936803">
      <w:marLeft w:val="0"/>
      <w:marRight w:val="0"/>
      <w:marTop w:val="0"/>
      <w:marBottom w:val="0"/>
      <w:divBdr>
        <w:top w:val="none" w:sz="0" w:space="0" w:color="auto"/>
        <w:left w:val="none" w:sz="0" w:space="0" w:color="auto"/>
        <w:bottom w:val="none" w:sz="0" w:space="0" w:color="auto"/>
        <w:right w:val="none" w:sz="0" w:space="0" w:color="auto"/>
      </w:divBdr>
    </w:div>
    <w:div w:id="804004561">
      <w:marLeft w:val="0"/>
      <w:marRight w:val="0"/>
      <w:marTop w:val="0"/>
      <w:marBottom w:val="0"/>
      <w:divBdr>
        <w:top w:val="none" w:sz="0" w:space="0" w:color="auto"/>
        <w:left w:val="none" w:sz="0" w:space="0" w:color="auto"/>
        <w:bottom w:val="none" w:sz="0" w:space="0" w:color="auto"/>
        <w:right w:val="none" w:sz="0" w:space="0" w:color="auto"/>
      </w:divBdr>
    </w:div>
    <w:div w:id="804005692">
      <w:bodyDiv w:val="1"/>
      <w:marLeft w:val="0"/>
      <w:marRight w:val="0"/>
      <w:marTop w:val="0"/>
      <w:marBottom w:val="0"/>
      <w:divBdr>
        <w:top w:val="none" w:sz="0" w:space="0" w:color="auto"/>
        <w:left w:val="none" w:sz="0" w:space="0" w:color="auto"/>
        <w:bottom w:val="none" w:sz="0" w:space="0" w:color="auto"/>
        <w:right w:val="none" w:sz="0" w:space="0" w:color="auto"/>
      </w:divBdr>
    </w:div>
    <w:div w:id="804201283">
      <w:marLeft w:val="480"/>
      <w:marRight w:val="0"/>
      <w:marTop w:val="0"/>
      <w:marBottom w:val="0"/>
      <w:divBdr>
        <w:top w:val="none" w:sz="0" w:space="0" w:color="auto"/>
        <w:left w:val="none" w:sz="0" w:space="0" w:color="auto"/>
        <w:bottom w:val="none" w:sz="0" w:space="0" w:color="auto"/>
        <w:right w:val="none" w:sz="0" w:space="0" w:color="auto"/>
      </w:divBdr>
    </w:div>
    <w:div w:id="804349238">
      <w:marLeft w:val="0"/>
      <w:marRight w:val="0"/>
      <w:marTop w:val="0"/>
      <w:marBottom w:val="0"/>
      <w:divBdr>
        <w:top w:val="none" w:sz="0" w:space="0" w:color="auto"/>
        <w:left w:val="none" w:sz="0" w:space="0" w:color="auto"/>
        <w:bottom w:val="none" w:sz="0" w:space="0" w:color="auto"/>
        <w:right w:val="none" w:sz="0" w:space="0" w:color="auto"/>
      </w:divBdr>
    </w:div>
    <w:div w:id="804585640">
      <w:marLeft w:val="0"/>
      <w:marRight w:val="0"/>
      <w:marTop w:val="0"/>
      <w:marBottom w:val="0"/>
      <w:divBdr>
        <w:top w:val="none" w:sz="0" w:space="0" w:color="auto"/>
        <w:left w:val="none" w:sz="0" w:space="0" w:color="auto"/>
        <w:bottom w:val="none" w:sz="0" w:space="0" w:color="auto"/>
        <w:right w:val="none" w:sz="0" w:space="0" w:color="auto"/>
      </w:divBdr>
    </w:div>
    <w:div w:id="804586814">
      <w:marLeft w:val="0"/>
      <w:marRight w:val="0"/>
      <w:marTop w:val="0"/>
      <w:marBottom w:val="0"/>
      <w:divBdr>
        <w:top w:val="none" w:sz="0" w:space="0" w:color="auto"/>
        <w:left w:val="none" w:sz="0" w:space="0" w:color="auto"/>
        <w:bottom w:val="none" w:sz="0" w:space="0" w:color="auto"/>
        <w:right w:val="none" w:sz="0" w:space="0" w:color="auto"/>
      </w:divBdr>
    </w:div>
    <w:div w:id="804783049">
      <w:marLeft w:val="480"/>
      <w:marRight w:val="0"/>
      <w:marTop w:val="0"/>
      <w:marBottom w:val="0"/>
      <w:divBdr>
        <w:top w:val="none" w:sz="0" w:space="0" w:color="auto"/>
        <w:left w:val="none" w:sz="0" w:space="0" w:color="auto"/>
        <w:bottom w:val="none" w:sz="0" w:space="0" w:color="auto"/>
        <w:right w:val="none" w:sz="0" w:space="0" w:color="auto"/>
      </w:divBdr>
    </w:div>
    <w:div w:id="805203404">
      <w:marLeft w:val="480"/>
      <w:marRight w:val="0"/>
      <w:marTop w:val="0"/>
      <w:marBottom w:val="0"/>
      <w:divBdr>
        <w:top w:val="none" w:sz="0" w:space="0" w:color="auto"/>
        <w:left w:val="none" w:sz="0" w:space="0" w:color="auto"/>
        <w:bottom w:val="none" w:sz="0" w:space="0" w:color="auto"/>
        <w:right w:val="none" w:sz="0" w:space="0" w:color="auto"/>
      </w:divBdr>
    </w:div>
    <w:div w:id="805242936">
      <w:marLeft w:val="0"/>
      <w:marRight w:val="0"/>
      <w:marTop w:val="0"/>
      <w:marBottom w:val="0"/>
      <w:divBdr>
        <w:top w:val="none" w:sz="0" w:space="0" w:color="auto"/>
        <w:left w:val="none" w:sz="0" w:space="0" w:color="auto"/>
        <w:bottom w:val="none" w:sz="0" w:space="0" w:color="auto"/>
        <w:right w:val="none" w:sz="0" w:space="0" w:color="auto"/>
      </w:divBdr>
    </w:div>
    <w:div w:id="805243748">
      <w:marLeft w:val="0"/>
      <w:marRight w:val="0"/>
      <w:marTop w:val="0"/>
      <w:marBottom w:val="0"/>
      <w:divBdr>
        <w:top w:val="none" w:sz="0" w:space="0" w:color="auto"/>
        <w:left w:val="none" w:sz="0" w:space="0" w:color="auto"/>
        <w:bottom w:val="none" w:sz="0" w:space="0" w:color="auto"/>
        <w:right w:val="none" w:sz="0" w:space="0" w:color="auto"/>
      </w:divBdr>
    </w:div>
    <w:div w:id="805272429">
      <w:marLeft w:val="0"/>
      <w:marRight w:val="0"/>
      <w:marTop w:val="0"/>
      <w:marBottom w:val="0"/>
      <w:divBdr>
        <w:top w:val="none" w:sz="0" w:space="0" w:color="auto"/>
        <w:left w:val="none" w:sz="0" w:space="0" w:color="auto"/>
        <w:bottom w:val="none" w:sz="0" w:space="0" w:color="auto"/>
        <w:right w:val="none" w:sz="0" w:space="0" w:color="auto"/>
      </w:divBdr>
    </w:div>
    <w:div w:id="805320504">
      <w:marLeft w:val="0"/>
      <w:marRight w:val="0"/>
      <w:marTop w:val="0"/>
      <w:marBottom w:val="0"/>
      <w:divBdr>
        <w:top w:val="none" w:sz="0" w:space="0" w:color="auto"/>
        <w:left w:val="none" w:sz="0" w:space="0" w:color="auto"/>
        <w:bottom w:val="none" w:sz="0" w:space="0" w:color="auto"/>
        <w:right w:val="none" w:sz="0" w:space="0" w:color="auto"/>
      </w:divBdr>
    </w:div>
    <w:div w:id="805506405">
      <w:marLeft w:val="0"/>
      <w:marRight w:val="0"/>
      <w:marTop w:val="0"/>
      <w:marBottom w:val="0"/>
      <w:divBdr>
        <w:top w:val="none" w:sz="0" w:space="0" w:color="auto"/>
        <w:left w:val="none" w:sz="0" w:space="0" w:color="auto"/>
        <w:bottom w:val="none" w:sz="0" w:space="0" w:color="auto"/>
        <w:right w:val="none" w:sz="0" w:space="0" w:color="auto"/>
      </w:divBdr>
    </w:div>
    <w:div w:id="805700692">
      <w:marLeft w:val="0"/>
      <w:marRight w:val="0"/>
      <w:marTop w:val="0"/>
      <w:marBottom w:val="0"/>
      <w:divBdr>
        <w:top w:val="none" w:sz="0" w:space="0" w:color="auto"/>
        <w:left w:val="none" w:sz="0" w:space="0" w:color="auto"/>
        <w:bottom w:val="none" w:sz="0" w:space="0" w:color="auto"/>
        <w:right w:val="none" w:sz="0" w:space="0" w:color="auto"/>
      </w:divBdr>
    </w:div>
    <w:div w:id="805703986">
      <w:marLeft w:val="0"/>
      <w:marRight w:val="0"/>
      <w:marTop w:val="0"/>
      <w:marBottom w:val="0"/>
      <w:divBdr>
        <w:top w:val="none" w:sz="0" w:space="0" w:color="auto"/>
        <w:left w:val="none" w:sz="0" w:space="0" w:color="auto"/>
        <w:bottom w:val="none" w:sz="0" w:space="0" w:color="auto"/>
        <w:right w:val="none" w:sz="0" w:space="0" w:color="auto"/>
      </w:divBdr>
    </w:div>
    <w:div w:id="805782377">
      <w:bodyDiv w:val="1"/>
      <w:marLeft w:val="0"/>
      <w:marRight w:val="0"/>
      <w:marTop w:val="0"/>
      <w:marBottom w:val="0"/>
      <w:divBdr>
        <w:top w:val="none" w:sz="0" w:space="0" w:color="auto"/>
        <w:left w:val="none" w:sz="0" w:space="0" w:color="auto"/>
        <w:bottom w:val="none" w:sz="0" w:space="0" w:color="auto"/>
        <w:right w:val="none" w:sz="0" w:space="0" w:color="auto"/>
      </w:divBdr>
      <w:divsChild>
        <w:div w:id="45110736">
          <w:marLeft w:val="480"/>
          <w:marRight w:val="0"/>
          <w:marTop w:val="0"/>
          <w:marBottom w:val="0"/>
          <w:divBdr>
            <w:top w:val="none" w:sz="0" w:space="0" w:color="auto"/>
            <w:left w:val="none" w:sz="0" w:space="0" w:color="auto"/>
            <w:bottom w:val="none" w:sz="0" w:space="0" w:color="auto"/>
            <w:right w:val="none" w:sz="0" w:space="0" w:color="auto"/>
          </w:divBdr>
        </w:div>
        <w:div w:id="148910422">
          <w:marLeft w:val="480"/>
          <w:marRight w:val="0"/>
          <w:marTop w:val="0"/>
          <w:marBottom w:val="0"/>
          <w:divBdr>
            <w:top w:val="none" w:sz="0" w:space="0" w:color="auto"/>
            <w:left w:val="none" w:sz="0" w:space="0" w:color="auto"/>
            <w:bottom w:val="none" w:sz="0" w:space="0" w:color="auto"/>
            <w:right w:val="none" w:sz="0" w:space="0" w:color="auto"/>
          </w:divBdr>
        </w:div>
        <w:div w:id="151989426">
          <w:marLeft w:val="480"/>
          <w:marRight w:val="0"/>
          <w:marTop w:val="0"/>
          <w:marBottom w:val="0"/>
          <w:divBdr>
            <w:top w:val="none" w:sz="0" w:space="0" w:color="auto"/>
            <w:left w:val="none" w:sz="0" w:space="0" w:color="auto"/>
            <w:bottom w:val="none" w:sz="0" w:space="0" w:color="auto"/>
            <w:right w:val="none" w:sz="0" w:space="0" w:color="auto"/>
          </w:divBdr>
        </w:div>
        <w:div w:id="209616553">
          <w:marLeft w:val="480"/>
          <w:marRight w:val="0"/>
          <w:marTop w:val="0"/>
          <w:marBottom w:val="0"/>
          <w:divBdr>
            <w:top w:val="none" w:sz="0" w:space="0" w:color="auto"/>
            <w:left w:val="none" w:sz="0" w:space="0" w:color="auto"/>
            <w:bottom w:val="none" w:sz="0" w:space="0" w:color="auto"/>
            <w:right w:val="none" w:sz="0" w:space="0" w:color="auto"/>
          </w:divBdr>
        </w:div>
        <w:div w:id="220754817">
          <w:marLeft w:val="480"/>
          <w:marRight w:val="0"/>
          <w:marTop w:val="0"/>
          <w:marBottom w:val="0"/>
          <w:divBdr>
            <w:top w:val="none" w:sz="0" w:space="0" w:color="auto"/>
            <w:left w:val="none" w:sz="0" w:space="0" w:color="auto"/>
            <w:bottom w:val="none" w:sz="0" w:space="0" w:color="auto"/>
            <w:right w:val="none" w:sz="0" w:space="0" w:color="auto"/>
          </w:divBdr>
        </w:div>
        <w:div w:id="331758274">
          <w:marLeft w:val="480"/>
          <w:marRight w:val="0"/>
          <w:marTop w:val="0"/>
          <w:marBottom w:val="0"/>
          <w:divBdr>
            <w:top w:val="none" w:sz="0" w:space="0" w:color="auto"/>
            <w:left w:val="none" w:sz="0" w:space="0" w:color="auto"/>
            <w:bottom w:val="none" w:sz="0" w:space="0" w:color="auto"/>
            <w:right w:val="none" w:sz="0" w:space="0" w:color="auto"/>
          </w:divBdr>
        </w:div>
        <w:div w:id="349794144">
          <w:marLeft w:val="480"/>
          <w:marRight w:val="0"/>
          <w:marTop w:val="0"/>
          <w:marBottom w:val="0"/>
          <w:divBdr>
            <w:top w:val="none" w:sz="0" w:space="0" w:color="auto"/>
            <w:left w:val="none" w:sz="0" w:space="0" w:color="auto"/>
            <w:bottom w:val="none" w:sz="0" w:space="0" w:color="auto"/>
            <w:right w:val="none" w:sz="0" w:space="0" w:color="auto"/>
          </w:divBdr>
        </w:div>
        <w:div w:id="352071573">
          <w:marLeft w:val="480"/>
          <w:marRight w:val="0"/>
          <w:marTop w:val="0"/>
          <w:marBottom w:val="0"/>
          <w:divBdr>
            <w:top w:val="none" w:sz="0" w:space="0" w:color="auto"/>
            <w:left w:val="none" w:sz="0" w:space="0" w:color="auto"/>
            <w:bottom w:val="none" w:sz="0" w:space="0" w:color="auto"/>
            <w:right w:val="none" w:sz="0" w:space="0" w:color="auto"/>
          </w:divBdr>
        </w:div>
        <w:div w:id="399326060">
          <w:marLeft w:val="480"/>
          <w:marRight w:val="0"/>
          <w:marTop w:val="0"/>
          <w:marBottom w:val="0"/>
          <w:divBdr>
            <w:top w:val="none" w:sz="0" w:space="0" w:color="auto"/>
            <w:left w:val="none" w:sz="0" w:space="0" w:color="auto"/>
            <w:bottom w:val="none" w:sz="0" w:space="0" w:color="auto"/>
            <w:right w:val="none" w:sz="0" w:space="0" w:color="auto"/>
          </w:divBdr>
        </w:div>
        <w:div w:id="408575804">
          <w:marLeft w:val="480"/>
          <w:marRight w:val="0"/>
          <w:marTop w:val="0"/>
          <w:marBottom w:val="0"/>
          <w:divBdr>
            <w:top w:val="none" w:sz="0" w:space="0" w:color="auto"/>
            <w:left w:val="none" w:sz="0" w:space="0" w:color="auto"/>
            <w:bottom w:val="none" w:sz="0" w:space="0" w:color="auto"/>
            <w:right w:val="none" w:sz="0" w:space="0" w:color="auto"/>
          </w:divBdr>
        </w:div>
        <w:div w:id="456411723">
          <w:marLeft w:val="480"/>
          <w:marRight w:val="0"/>
          <w:marTop w:val="0"/>
          <w:marBottom w:val="0"/>
          <w:divBdr>
            <w:top w:val="none" w:sz="0" w:space="0" w:color="auto"/>
            <w:left w:val="none" w:sz="0" w:space="0" w:color="auto"/>
            <w:bottom w:val="none" w:sz="0" w:space="0" w:color="auto"/>
            <w:right w:val="none" w:sz="0" w:space="0" w:color="auto"/>
          </w:divBdr>
        </w:div>
        <w:div w:id="491995549">
          <w:marLeft w:val="480"/>
          <w:marRight w:val="0"/>
          <w:marTop w:val="0"/>
          <w:marBottom w:val="0"/>
          <w:divBdr>
            <w:top w:val="none" w:sz="0" w:space="0" w:color="auto"/>
            <w:left w:val="none" w:sz="0" w:space="0" w:color="auto"/>
            <w:bottom w:val="none" w:sz="0" w:space="0" w:color="auto"/>
            <w:right w:val="none" w:sz="0" w:space="0" w:color="auto"/>
          </w:divBdr>
        </w:div>
        <w:div w:id="509181349">
          <w:marLeft w:val="480"/>
          <w:marRight w:val="0"/>
          <w:marTop w:val="0"/>
          <w:marBottom w:val="0"/>
          <w:divBdr>
            <w:top w:val="none" w:sz="0" w:space="0" w:color="auto"/>
            <w:left w:val="none" w:sz="0" w:space="0" w:color="auto"/>
            <w:bottom w:val="none" w:sz="0" w:space="0" w:color="auto"/>
            <w:right w:val="none" w:sz="0" w:space="0" w:color="auto"/>
          </w:divBdr>
        </w:div>
        <w:div w:id="525798252">
          <w:marLeft w:val="480"/>
          <w:marRight w:val="0"/>
          <w:marTop w:val="0"/>
          <w:marBottom w:val="0"/>
          <w:divBdr>
            <w:top w:val="none" w:sz="0" w:space="0" w:color="auto"/>
            <w:left w:val="none" w:sz="0" w:space="0" w:color="auto"/>
            <w:bottom w:val="none" w:sz="0" w:space="0" w:color="auto"/>
            <w:right w:val="none" w:sz="0" w:space="0" w:color="auto"/>
          </w:divBdr>
        </w:div>
        <w:div w:id="675353045">
          <w:marLeft w:val="480"/>
          <w:marRight w:val="0"/>
          <w:marTop w:val="0"/>
          <w:marBottom w:val="0"/>
          <w:divBdr>
            <w:top w:val="none" w:sz="0" w:space="0" w:color="auto"/>
            <w:left w:val="none" w:sz="0" w:space="0" w:color="auto"/>
            <w:bottom w:val="none" w:sz="0" w:space="0" w:color="auto"/>
            <w:right w:val="none" w:sz="0" w:space="0" w:color="auto"/>
          </w:divBdr>
        </w:div>
        <w:div w:id="745030382">
          <w:marLeft w:val="480"/>
          <w:marRight w:val="0"/>
          <w:marTop w:val="0"/>
          <w:marBottom w:val="0"/>
          <w:divBdr>
            <w:top w:val="none" w:sz="0" w:space="0" w:color="auto"/>
            <w:left w:val="none" w:sz="0" w:space="0" w:color="auto"/>
            <w:bottom w:val="none" w:sz="0" w:space="0" w:color="auto"/>
            <w:right w:val="none" w:sz="0" w:space="0" w:color="auto"/>
          </w:divBdr>
        </w:div>
        <w:div w:id="786973147">
          <w:marLeft w:val="480"/>
          <w:marRight w:val="0"/>
          <w:marTop w:val="0"/>
          <w:marBottom w:val="0"/>
          <w:divBdr>
            <w:top w:val="none" w:sz="0" w:space="0" w:color="auto"/>
            <w:left w:val="none" w:sz="0" w:space="0" w:color="auto"/>
            <w:bottom w:val="none" w:sz="0" w:space="0" w:color="auto"/>
            <w:right w:val="none" w:sz="0" w:space="0" w:color="auto"/>
          </w:divBdr>
        </w:div>
        <w:div w:id="791562044">
          <w:marLeft w:val="480"/>
          <w:marRight w:val="0"/>
          <w:marTop w:val="0"/>
          <w:marBottom w:val="0"/>
          <w:divBdr>
            <w:top w:val="none" w:sz="0" w:space="0" w:color="auto"/>
            <w:left w:val="none" w:sz="0" w:space="0" w:color="auto"/>
            <w:bottom w:val="none" w:sz="0" w:space="0" w:color="auto"/>
            <w:right w:val="none" w:sz="0" w:space="0" w:color="auto"/>
          </w:divBdr>
        </w:div>
        <w:div w:id="827332103">
          <w:marLeft w:val="480"/>
          <w:marRight w:val="0"/>
          <w:marTop w:val="0"/>
          <w:marBottom w:val="0"/>
          <w:divBdr>
            <w:top w:val="none" w:sz="0" w:space="0" w:color="auto"/>
            <w:left w:val="none" w:sz="0" w:space="0" w:color="auto"/>
            <w:bottom w:val="none" w:sz="0" w:space="0" w:color="auto"/>
            <w:right w:val="none" w:sz="0" w:space="0" w:color="auto"/>
          </w:divBdr>
        </w:div>
        <w:div w:id="860896609">
          <w:marLeft w:val="480"/>
          <w:marRight w:val="0"/>
          <w:marTop w:val="0"/>
          <w:marBottom w:val="0"/>
          <w:divBdr>
            <w:top w:val="none" w:sz="0" w:space="0" w:color="auto"/>
            <w:left w:val="none" w:sz="0" w:space="0" w:color="auto"/>
            <w:bottom w:val="none" w:sz="0" w:space="0" w:color="auto"/>
            <w:right w:val="none" w:sz="0" w:space="0" w:color="auto"/>
          </w:divBdr>
        </w:div>
        <w:div w:id="980186680">
          <w:marLeft w:val="480"/>
          <w:marRight w:val="0"/>
          <w:marTop w:val="0"/>
          <w:marBottom w:val="0"/>
          <w:divBdr>
            <w:top w:val="none" w:sz="0" w:space="0" w:color="auto"/>
            <w:left w:val="none" w:sz="0" w:space="0" w:color="auto"/>
            <w:bottom w:val="none" w:sz="0" w:space="0" w:color="auto"/>
            <w:right w:val="none" w:sz="0" w:space="0" w:color="auto"/>
          </w:divBdr>
        </w:div>
        <w:div w:id="1068725963">
          <w:marLeft w:val="480"/>
          <w:marRight w:val="0"/>
          <w:marTop w:val="0"/>
          <w:marBottom w:val="0"/>
          <w:divBdr>
            <w:top w:val="none" w:sz="0" w:space="0" w:color="auto"/>
            <w:left w:val="none" w:sz="0" w:space="0" w:color="auto"/>
            <w:bottom w:val="none" w:sz="0" w:space="0" w:color="auto"/>
            <w:right w:val="none" w:sz="0" w:space="0" w:color="auto"/>
          </w:divBdr>
        </w:div>
        <w:div w:id="1101685581">
          <w:marLeft w:val="480"/>
          <w:marRight w:val="0"/>
          <w:marTop w:val="0"/>
          <w:marBottom w:val="0"/>
          <w:divBdr>
            <w:top w:val="none" w:sz="0" w:space="0" w:color="auto"/>
            <w:left w:val="none" w:sz="0" w:space="0" w:color="auto"/>
            <w:bottom w:val="none" w:sz="0" w:space="0" w:color="auto"/>
            <w:right w:val="none" w:sz="0" w:space="0" w:color="auto"/>
          </w:divBdr>
        </w:div>
        <w:div w:id="1110126815">
          <w:marLeft w:val="480"/>
          <w:marRight w:val="0"/>
          <w:marTop w:val="0"/>
          <w:marBottom w:val="0"/>
          <w:divBdr>
            <w:top w:val="none" w:sz="0" w:space="0" w:color="auto"/>
            <w:left w:val="none" w:sz="0" w:space="0" w:color="auto"/>
            <w:bottom w:val="none" w:sz="0" w:space="0" w:color="auto"/>
            <w:right w:val="none" w:sz="0" w:space="0" w:color="auto"/>
          </w:divBdr>
        </w:div>
        <w:div w:id="1128281278">
          <w:marLeft w:val="480"/>
          <w:marRight w:val="0"/>
          <w:marTop w:val="0"/>
          <w:marBottom w:val="0"/>
          <w:divBdr>
            <w:top w:val="none" w:sz="0" w:space="0" w:color="auto"/>
            <w:left w:val="none" w:sz="0" w:space="0" w:color="auto"/>
            <w:bottom w:val="none" w:sz="0" w:space="0" w:color="auto"/>
            <w:right w:val="none" w:sz="0" w:space="0" w:color="auto"/>
          </w:divBdr>
        </w:div>
        <w:div w:id="1142501323">
          <w:marLeft w:val="480"/>
          <w:marRight w:val="0"/>
          <w:marTop w:val="0"/>
          <w:marBottom w:val="0"/>
          <w:divBdr>
            <w:top w:val="none" w:sz="0" w:space="0" w:color="auto"/>
            <w:left w:val="none" w:sz="0" w:space="0" w:color="auto"/>
            <w:bottom w:val="none" w:sz="0" w:space="0" w:color="auto"/>
            <w:right w:val="none" w:sz="0" w:space="0" w:color="auto"/>
          </w:divBdr>
        </w:div>
        <w:div w:id="1174225045">
          <w:marLeft w:val="480"/>
          <w:marRight w:val="0"/>
          <w:marTop w:val="0"/>
          <w:marBottom w:val="0"/>
          <w:divBdr>
            <w:top w:val="none" w:sz="0" w:space="0" w:color="auto"/>
            <w:left w:val="none" w:sz="0" w:space="0" w:color="auto"/>
            <w:bottom w:val="none" w:sz="0" w:space="0" w:color="auto"/>
            <w:right w:val="none" w:sz="0" w:space="0" w:color="auto"/>
          </w:divBdr>
        </w:div>
        <w:div w:id="1305889978">
          <w:marLeft w:val="480"/>
          <w:marRight w:val="0"/>
          <w:marTop w:val="0"/>
          <w:marBottom w:val="0"/>
          <w:divBdr>
            <w:top w:val="none" w:sz="0" w:space="0" w:color="auto"/>
            <w:left w:val="none" w:sz="0" w:space="0" w:color="auto"/>
            <w:bottom w:val="none" w:sz="0" w:space="0" w:color="auto"/>
            <w:right w:val="none" w:sz="0" w:space="0" w:color="auto"/>
          </w:divBdr>
        </w:div>
        <w:div w:id="1406993943">
          <w:marLeft w:val="480"/>
          <w:marRight w:val="0"/>
          <w:marTop w:val="0"/>
          <w:marBottom w:val="0"/>
          <w:divBdr>
            <w:top w:val="none" w:sz="0" w:space="0" w:color="auto"/>
            <w:left w:val="none" w:sz="0" w:space="0" w:color="auto"/>
            <w:bottom w:val="none" w:sz="0" w:space="0" w:color="auto"/>
            <w:right w:val="none" w:sz="0" w:space="0" w:color="auto"/>
          </w:divBdr>
        </w:div>
        <w:div w:id="1439567020">
          <w:marLeft w:val="480"/>
          <w:marRight w:val="0"/>
          <w:marTop w:val="0"/>
          <w:marBottom w:val="0"/>
          <w:divBdr>
            <w:top w:val="none" w:sz="0" w:space="0" w:color="auto"/>
            <w:left w:val="none" w:sz="0" w:space="0" w:color="auto"/>
            <w:bottom w:val="none" w:sz="0" w:space="0" w:color="auto"/>
            <w:right w:val="none" w:sz="0" w:space="0" w:color="auto"/>
          </w:divBdr>
        </w:div>
        <w:div w:id="1477064116">
          <w:marLeft w:val="480"/>
          <w:marRight w:val="0"/>
          <w:marTop w:val="0"/>
          <w:marBottom w:val="0"/>
          <w:divBdr>
            <w:top w:val="none" w:sz="0" w:space="0" w:color="auto"/>
            <w:left w:val="none" w:sz="0" w:space="0" w:color="auto"/>
            <w:bottom w:val="none" w:sz="0" w:space="0" w:color="auto"/>
            <w:right w:val="none" w:sz="0" w:space="0" w:color="auto"/>
          </w:divBdr>
        </w:div>
        <w:div w:id="1569919709">
          <w:marLeft w:val="480"/>
          <w:marRight w:val="0"/>
          <w:marTop w:val="0"/>
          <w:marBottom w:val="0"/>
          <w:divBdr>
            <w:top w:val="none" w:sz="0" w:space="0" w:color="auto"/>
            <w:left w:val="none" w:sz="0" w:space="0" w:color="auto"/>
            <w:bottom w:val="none" w:sz="0" w:space="0" w:color="auto"/>
            <w:right w:val="none" w:sz="0" w:space="0" w:color="auto"/>
          </w:divBdr>
        </w:div>
        <w:div w:id="1579054248">
          <w:marLeft w:val="480"/>
          <w:marRight w:val="0"/>
          <w:marTop w:val="0"/>
          <w:marBottom w:val="0"/>
          <w:divBdr>
            <w:top w:val="none" w:sz="0" w:space="0" w:color="auto"/>
            <w:left w:val="none" w:sz="0" w:space="0" w:color="auto"/>
            <w:bottom w:val="none" w:sz="0" w:space="0" w:color="auto"/>
            <w:right w:val="none" w:sz="0" w:space="0" w:color="auto"/>
          </w:divBdr>
        </w:div>
        <w:div w:id="1609387837">
          <w:marLeft w:val="480"/>
          <w:marRight w:val="0"/>
          <w:marTop w:val="0"/>
          <w:marBottom w:val="0"/>
          <w:divBdr>
            <w:top w:val="none" w:sz="0" w:space="0" w:color="auto"/>
            <w:left w:val="none" w:sz="0" w:space="0" w:color="auto"/>
            <w:bottom w:val="none" w:sz="0" w:space="0" w:color="auto"/>
            <w:right w:val="none" w:sz="0" w:space="0" w:color="auto"/>
          </w:divBdr>
        </w:div>
        <w:div w:id="1654677529">
          <w:marLeft w:val="480"/>
          <w:marRight w:val="0"/>
          <w:marTop w:val="0"/>
          <w:marBottom w:val="0"/>
          <w:divBdr>
            <w:top w:val="none" w:sz="0" w:space="0" w:color="auto"/>
            <w:left w:val="none" w:sz="0" w:space="0" w:color="auto"/>
            <w:bottom w:val="none" w:sz="0" w:space="0" w:color="auto"/>
            <w:right w:val="none" w:sz="0" w:space="0" w:color="auto"/>
          </w:divBdr>
        </w:div>
        <w:div w:id="1670792406">
          <w:marLeft w:val="480"/>
          <w:marRight w:val="0"/>
          <w:marTop w:val="0"/>
          <w:marBottom w:val="0"/>
          <w:divBdr>
            <w:top w:val="none" w:sz="0" w:space="0" w:color="auto"/>
            <w:left w:val="none" w:sz="0" w:space="0" w:color="auto"/>
            <w:bottom w:val="none" w:sz="0" w:space="0" w:color="auto"/>
            <w:right w:val="none" w:sz="0" w:space="0" w:color="auto"/>
          </w:divBdr>
        </w:div>
        <w:div w:id="1682123350">
          <w:marLeft w:val="480"/>
          <w:marRight w:val="0"/>
          <w:marTop w:val="0"/>
          <w:marBottom w:val="0"/>
          <w:divBdr>
            <w:top w:val="none" w:sz="0" w:space="0" w:color="auto"/>
            <w:left w:val="none" w:sz="0" w:space="0" w:color="auto"/>
            <w:bottom w:val="none" w:sz="0" w:space="0" w:color="auto"/>
            <w:right w:val="none" w:sz="0" w:space="0" w:color="auto"/>
          </w:divBdr>
        </w:div>
        <w:div w:id="1690983318">
          <w:marLeft w:val="480"/>
          <w:marRight w:val="0"/>
          <w:marTop w:val="0"/>
          <w:marBottom w:val="0"/>
          <w:divBdr>
            <w:top w:val="none" w:sz="0" w:space="0" w:color="auto"/>
            <w:left w:val="none" w:sz="0" w:space="0" w:color="auto"/>
            <w:bottom w:val="none" w:sz="0" w:space="0" w:color="auto"/>
            <w:right w:val="none" w:sz="0" w:space="0" w:color="auto"/>
          </w:divBdr>
        </w:div>
        <w:div w:id="1839729793">
          <w:marLeft w:val="480"/>
          <w:marRight w:val="0"/>
          <w:marTop w:val="0"/>
          <w:marBottom w:val="0"/>
          <w:divBdr>
            <w:top w:val="none" w:sz="0" w:space="0" w:color="auto"/>
            <w:left w:val="none" w:sz="0" w:space="0" w:color="auto"/>
            <w:bottom w:val="none" w:sz="0" w:space="0" w:color="auto"/>
            <w:right w:val="none" w:sz="0" w:space="0" w:color="auto"/>
          </w:divBdr>
        </w:div>
        <w:div w:id="1861888586">
          <w:marLeft w:val="480"/>
          <w:marRight w:val="0"/>
          <w:marTop w:val="0"/>
          <w:marBottom w:val="0"/>
          <w:divBdr>
            <w:top w:val="none" w:sz="0" w:space="0" w:color="auto"/>
            <w:left w:val="none" w:sz="0" w:space="0" w:color="auto"/>
            <w:bottom w:val="none" w:sz="0" w:space="0" w:color="auto"/>
            <w:right w:val="none" w:sz="0" w:space="0" w:color="auto"/>
          </w:divBdr>
        </w:div>
        <w:div w:id="1862160614">
          <w:marLeft w:val="480"/>
          <w:marRight w:val="0"/>
          <w:marTop w:val="0"/>
          <w:marBottom w:val="0"/>
          <w:divBdr>
            <w:top w:val="none" w:sz="0" w:space="0" w:color="auto"/>
            <w:left w:val="none" w:sz="0" w:space="0" w:color="auto"/>
            <w:bottom w:val="none" w:sz="0" w:space="0" w:color="auto"/>
            <w:right w:val="none" w:sz="0" w:space="0" w:color="auto"/>
          </w:divBdr>
        </w:div>
        <w:div w:id="1875462288">
          <w:marLeft w:val="480"/>
          <w:marRight w:val="0"/>
          <w:marTop w:val="0"/>
          <w:marBottom w:val="0"/>
          <w:divBdr>
            <w:top w:val="none" w:sz="0" w:space="0" w:color="auto"/>
            <w:left w:val="none" w:sz="0" w:space="0" w:color="auto"/>
            <w:bottom w:val="none" w:sz="0" w:space="0" w:color="auto"/>
            <w:right w:val="none" w:sz="0" w:space="0" w:color="auto"/>
          </w:divBdr>
        </w:div>
        <w:div w:id="1898738038">
          <w:marLeft w:val="480"/>
          <w:marRight w:val="0"/>
          <w:marTop w:val="0"/>
          <w:marBottom w:val="0"/>
          <w:divBdr>
            <w:top w:val="none" w:sz="0" w:space="0" w:color="auto"/>
            <w:left w:val="none" w:sz="0" w:space="0" w:color="auto"/>
            <w:bottom w:val="none" w:sz="0" w:space="0" w:color="auto"/>
            <w:right w:val="none" w:sz="0" w:space="0" w:color="auto"/>
          </w:divBdr>
        </w:div>
        <w:div w:id="1924295377">
          <w:marLeft w:val="480"/>
          <w:marRight w:val="0"/>
          <w:marTop w:val="0"/>
          <w:marBottom w:val="0"/>
          <w:divBdr>
            <w:top w:val="none" w:sz="0" w:space="0" w:color="auto"/>
            <w:left w:val="none" w:sz="0" w:space="0" w:color="auto"/>
            <w:bottom w:val="none" w:sz="0" w:space="0" w:color="auto"/>
            <w:right w:val="none" w:sz="0" w:space="0" w:color="auto"/>
          </w:divBdr>
        </w:div>
        <w:div w:id="1941333267">
          <w:marLeft w:val="480"/>
          <w:marRight w:val="0"/>
          <w:marTop w:val="0"/>
          <w:marBottom w:val="0"/>
          <w:divBdr>
            <w:top w:val="none" w:sz="0" w:space="0" w:color="auto"/>
            <w:left w:val="none" w:sz="0" w:space="0" w:color="auto"/>
            <w:bottom w:val="none" w:sz="0" w:space="0" w:color="auto"/>
            <w:right w:val="none" w:sz="0" w:space="0" w:color="auto"/>
          </w:divBdr>
        </w:div>
        <w:div w:id="1951811872">
          <w:marLeft w:val="480"/>
          <w:marRight w:val="0"/>
          <w:marTop w:val="0"/>
          <w:marBottom w:val="0"/>
          <w:divBdr>
            <w:top w:val="none" w:sz="0" w:space="0" w:color="auto"/>
            <w:left w:val="none" w:sz="0" w:space="0" w:color="auto"/>
            <w:bottom w:val="none" w:sz="0" w:space="0" w:color="auto"/>
            <w:right w:val="none" w:sz="0" w:space="0" w:color="auto"/>
          </w:divBdr>
        </w:div>
        <w:div w:id="1965116463">
          <w:marLeft w:val="480"/>
          <w:marRight w:val="0"/>
          <w:marTop w:val="0"/>
          <w:marBottom w:val="0"/>
          <w:divBdr>
            <w:top w:val="none" w:sz="0" w:space="0" w:color="auto"/>
            <w:left w:val="none" w:sz="0" w:space="0" w:color="auto"/>
            <w:bottom w:val="none" w:sz="0" w:space="0" w:color="auto"/>
            <w:right w:val="none" w:sz="0" w:space="0" w:color="auto"/>
          </w:divBdr>
        </w:div>
        <w:div w:id="1974869379">
          <w:marLeft w:val="480"/>
          <w:marRight w:val="0"/>
          <w:marTop w:val="0"/>
          <w:marBottom w:val="0"/>
          <w:divBdr>
            <w:top w:val="none" w:sz="0" w:space="0" w:color="auto"/>
            <w:left w:val="none" w:sz="0" w:space="0" w:color="auto"/>
            <w:bottom w:val="none" w:sz="0" w:space="0" w:color="auto"/>
            <w:right w:val="none" w:sz="0" w:space="0" w:color="auto"/>
          </w:divBdr>
        </w:div>
        <w:div w:id="1979452897">
          <w:marLeft w:val="480"/>
          <w:marRight w:val="0"/>
          <w:marTop w:val="0"/>
          <w:marBottom w:val="0"/>
          <w:divBdr>
            <w:top w:val="none" w:sz="0" w:space="0" w:color="auto"/>
            <w:left w:val="none" w:sz="0" w:space="0" w:color="auto"/>
            <w:bottom w:val="none" w:sz="0" w:space="0" w:color="auto"/>
            <w:right w:val="none" w:sz="0" w:space="0" w:color="auto"/>
          </w:divBdr>
        </w:div>
        <w:div w:id="1982809337">
          <w:marLeft w:val="480"/>
          <w:marRight w:val="0"/>
          <w:marTop w:val="0"/>
          <w:marBottom w:val="0"/>
          <w:divBdr>
            <w:top w:val="none" w:sz="0" w:space="0" w:color="auto"/>
            <w:left w:val="none" w:sz="0" w:space="0" w:color="auto"/>
            <w:bottom w:val="none" w:sz="0" w:space="0" w:color="auto"/>
            <w:right w:val="none" w:sz="0" w:space="0" w:color="auto"/>
          </w:divBdr>
        </w:div>
        <w:div w:id="1990865223">
          <w:marLeft w:val="480"/>
          <w:marRight w:val="0"/>
          <w:marTop w:val="0"/>
          <w:marBottom w:val="0"/>
          <w:divBdr>
            <w:top w:val="none" w:sz="0" w:space="0" w:color="auto"/>
            <w:left w:val="none" w:sz="0" w:space="0" w:color="auto"/>
            <w:bottom w:val="none" w:sz="0" w:space="0" w:color="auto"/>
            <w:right w:val="none" w:sz="0" w:space="0" w:color="auto"/>
          </w:divBdr>
        </w:div>
        <w:div w:id="2022316306">
          <w:marLeft w:val="480"/>
          <w:marRight w:val="0"/>
          <w:marTop w:val="0"/>
          <w:marBottom w:val="0"/>
          <w:divBdr>
            <w:top w:val="none" w:sz="0" w:space="0" w:color="auto"/>
            <w:left w:val="none" w:sz="0" w:space="0" w:color="auto"/>
            <w:bottom w:val="none" w:sz="0" w:space="0" w:color="auto"/>
            <w:right w:val="none" w:sz="0" w:space="0" w:color="auto"/>
          </w:divBdr>
        </w:div>
        <w:div w:id="2060283581">
          <w:marLeft w:val="480"/>
          <w:marRight w:val="0"/>
          <w:marTop w:val="0"/>
          <w:marBottom w:val="0"/>
          <w:divBdr>
            <w:top w:val="none" w:sz="0" w:space="0" w:color="auto"/>
            <w:left w:val="none" w:sz="0" w:space="0" w:color="auto"/>
            <w:bottom w:val="none" w:sz="0" w:space="0" w:color="auto"/>
            <w:right w:val="none" w:sz="0" w:space="0" w:color="auto"/>
          </w:divBdr>
        </w:div>
        <w:div w:id="2065254603">
          <w:marLeft w:val="480"/>
          <w:marRight w:val="0"/>
          <w:marTop w:val="0"/>
          <w:marBottom w:val="0"/>
          <w:divBdr>
            <w:top w:val="none" w:sz="0" w:space="0" w:color="auto"/>
            <w:left w:val="none" w:sz="0" w:space="0" w:color="auto"/>
            <w:bottom w:val="none" w:sz="0" w:space="0" w:color="auto"/>
            <w:right w:val="none" w:sz="0" w:space="0" w:color="auto"/>
          </w:divBdr>
        </w:div>
        <w:div w:id="2104295577">
          <w:marLeft w:val="480"/>
          <w:marRight w:val="0"/>
          <w:marTop w:val="0"/>
          <w:marBottom w:val="0"/>
          <w:divBdr>
            <w:top w:val="none" w:sz="0" w:space="0" w:color="auto"/>
            <w:left w:val="none" w:sz="0" w:space="0" w:color="auto"/>
            <w:bottom w:val="none" w:sz="0" w:space="0" w:color="auto"/>
            <w:right w:val="none" w:sz="0" w:space="0" w:color="auto"/>
          </w:divBdr>
        </w:div>
      </w:divsChild>
    </w:div>
    <w:div w:id="805851442">
      <w:marLeft w:val="0"/>
      <w:marRight w:val="0"/>
      <w:marTop w:val="0"/>
      <w:marBottom w:val="0"/>
      <w:divBdr>
        <w:top w:val="none" w:sz="0" w:space="0" w:color="auto"/>
        <w:left w:val="none" w:sz="0" w:space="0" w:color="auto"/>
        <w:bottom w:val="none" w:sz="0" w:space="0" w:color="auto"/>
        <w:right w:val="none" w:sz="0" w:space="0" w:color="auto"/>
      </w:divBdr>
    </w:div>
    <w:div w:id="805859947">
      <w:marLeft w:val="0"/>
      <w:marRight w:val="0"/>
      <w:marTop w:val="0"/>
      <w:marBottom w:val="0"/>
      <w:divBdr>
        <w:top w:val="none" w:sz="0" w:space="0" w:color="auto"/>
        <w:left w:val="none" w:sz="0" w:space="0" w:color="auto"/>
        <w:bottom w:val="none" w:sz="0" w:space="0" w:color="auto"/>
        <w:right w:val="none" w:sz="0" w:space="0" w:color="auto"/>
      </w:divBdr>
    </w:div>
    <w:div w:id="805969557">
      <w:marLeft w:val="0"/>
      <w:marRight w:val="0"/>
      <w:marTop w:val="0"/>
      <w:marBottom w:val="0"/>
      <w:divBdr>
        <w:top w:val="none" w:sz="0" w:space="0" w:color="auto"/>
        <w:left w:val="none" w:sz="0" w:space="0" w:color="auto"/>
        <w:bottom w:val="none" w:sz="0" w:space="0" w:color="auto"/>
        <w:right w:val="none" w:sz="0" w:space="0" w:color="auto"/>
      </w:divBdr>
    </w:div>
    <w:div w:id="806162957">
      <w:marLeft w:val="0"/>
      <w:marRight w:val="0"/>
      <w:marTop w:val="0"/>
      <w:marBottom w:val="0"/>
      <w:divBdr>
        <w:top w:val="none" w:sz="0" w:space="0" w:color="auto"/>
        <w:left w:val="none" w:sz="0" w:space="0" w:color="auto"/>
        <w:bottom w:val="none" w:sz="0" w:space="0" w:color="auto"/>
        <w:right w:val="none" w:sz="0" w:space="0" w:color="auto"/>
      </w:divBdr>
    </w:div>
    <w:div w:id="806169155">
      <w:marLeft w:val="480"/>
      <w:marRight w:val="0"/>
      <w:marTop w:val="0"/>
      <w:marBottom w:val="0"/>
      <w:divBdr>
        <w:top w:val="none" w:sz="0" w:space="0" w:color="auto"/>
        <w:left w:val="none" w:sz="0" w:space="0" w:color="auto"/>
        <w:bottom w:val="none" w:sz="0" w:space="0" w:color="auto"/>
        <w:right w:val="none" w:sz="0" w:space="0" w:color="auto"/>
      </w:divBdr>
    </w:div>
    <w:div w:id="806316732">
      <w:marLeft w:val="480"/>
      <w:marRight w:val="0"/>
      <w:marTop w:val="0"/>
      <w:marBottom w:val="0"/>
      <w:divBdr>
        <w:top w:val="none" w:sz="0" w:space="0" w:color="auto"/>
        <w:left w:val="none" w:sz="0" w:space="0" w:color="auto"/>
        <w:bottom w:val="none" w:sz="0" w:space="0" w:color="auto"/>
        <w:right w:val="none" w:sz="0" w:space="0" w:color="auto"/>
      </w:divBdr>
    </w:div>
    <w:div w:id="806321204">
      <w:marLeft w:val="480"/>
      <w:marRight w:val="0"/>
      <w:marTop w:val="0"/>
      <w:marBottom w:val="0"/>
      <w:divBdr>
        <w:top w:val="none" w:sz="0" w:space="0" w:color="auto"/>
        <w:left w:val="none" w:sz="0" w:space="0" w:color="auto"/>
        <w:bottom w:val="none" w:sz="0" w:space="0" w:color="auto"/>
        <w:right w:val="none" w:sz="0" w:space="0" w:color="auto"/>
      </w:divBdr>
    </w:div>
    <w:div w:id="806321544">
      <w:marLeft w:val="480"/>
      <w:marRight w:val="0"/>
      <w:marTop w:val="0"/>
      <w:marBottom w:val="0"/>
      <w:divBdr>
        <w:top w:val="none" w:sz="0" w:space="0" w:color="auto"/>
        <w:left w:val="none" w:sz="0" w:space="0" w:color="auto"/>
        <w:bottom w:val="none" w:sz="0" w:space="0" w:color="auto"/>
        <w:right w:val="none" w:sz="0" w:space="0" w:color="auto"/>
      </w:divBdr>
    </w:div>
    <w:div w:id="806358954">
      <w:marLeft w:val="480"/>
      <w:marRight w:val="0"/>
      <w:marTop w:val="0"/>
      <w:marBottom w:val="0"/>
      <w:divBdr>
        <w:top w:val="none" w:sz="0" w:space="0" w:color="auto"/>
        <w:left w:val="none" w:sz="0" w:space="0" w:color="auto"/>
        <w:bottom w:val="none" w:sz="0" w:space="0" w:color="auto"/>
        <w:right w:val="none" w:sz="0" w:space="0" w:color="auto"/>
      </w:divBdr>
    </w:div>
    <w:div w:id="806438177">
      <w:marLeft w:val="480"/>
      <w:marRight w:val="0"/>
      <w:marTop w:val="0"/>
      <w:marBottom w:val="0"/>
      <w:divBdr>
        <w:top w:val="none" w:sz="0" w:space="0" w:color="auto"/>
        <w:left w:val="none" w:sz="0" w:space="0" w:color="auto"/>
        <w:bottom w:val="none" w:sz="0" w:space="0" w:color="auto"/>
        <w:right w:val="none" w:sz="0" w:space="0" w:color="auto"/>
      </w:divBdr>
    </w:div>
    <w:div w:id="806707969">
      <w:marLeft w:val="480"/>
      <w:marRight w:val="0"/>
      <w:marTop w:val="0"/>
      <w:marBottom w:val="0"/>
      <w:divBdr>
        <w:top w:val="none" w:sz="0" w:space="0" w:color="auto"/>
        <w:left w:val="none" w:sz="0" w:space="0" w:color="auto"/>
        <w:bottom w:val="none" w:sz="0" w:space="0" w:color="auto"/>
        <w:right w:val="none" w:sz="0" w:space="0" w:color="auto"/>
      </w:divBdr>
    </w:div>
    <w:div w:id="806822214">
      <w:marLeft w:val="480"/>
      <w:marRight w:val="0"/>
      <w:marTop w:val="0"/>
      <w:marBottom w:val="0"/>
      <w:divBdr>
        <w:top w:val="none" w:sz="0" w:space="0" w:color="auto"/>
        <w:left w:val="none" w:sz="0" w:space="0" w:color="auto"/>
        <w:bottom w:val="none" w:sz="0" w:space="0" w:color="auto"/>
        <w:right w:val="none" w:sz="0" w:space="0" w:color="auto"/>
      </w:divBdr>
    </w:div>
    <w:div w:id="806892784">
      <w:marLeft w:val="0"/>
      <w:marRight w:val="0"/>
      <w:marTop w:val="0"/>
      <w:marBottom w:val="0"/>
      <w:divBdr>
        <w:top w:val="none" w:sz="0" w:space="0" w:color="auto"/>
        <w:left w:val="none" w:sz="0" w:space="0" w:color="auto"/>
        <w:bottom w:val="none" w:sz="0" w:space="0" w:color="auto"/>
        <w:right w:val="none" w:sz="0" w:space="0" w:color="auto"/>
      </w:divBdr>
    </w:div>
    <w:div w:id="806968401">
      <w:bodyDiv w:val="1"/>
      <w:marLeft w:val="0"/>
      <w:marRight w:val="0"/>
      <w:marTop w:val="0"/>
      <w:marBottom w:val="0"/>
      <w:divBdr>
        <w:top w:val="none" w:sz="0" w:space="0" w:color="auto"/>
        <w:left w:val="none" w:sz="0" w:space="0" w:color="auto"/>
        <w:bottom w:val="none" w:sz="0" w:space="0" w:color="auto"/>
        <w:right w:val="none" w:sz="0" w:space="0" w:color="auto"/>
      </w:divBdr>
      <w:divsChild>
        <w:div w:id="34622859">
          <w:marLeft w:val="480"/>
          <w:marRight w:val="0"/>
          <w:marTop w:val="0"/>
          <w:marBottom w:val="0"/>
          <w:divBdr>
            <w:top w:val="none" w:sz="0" w:space="0" w:color="auto"/>
            <w:left w:val="none" w:sz="0" w:space="0" w:color="auto"/>
            <w:bottom w:val="none" w:sz="0" w:space="0" w:color="auto"/>
            <w:right w:val="none" w:sz="0" w:space="0" w:color="auto"/>
          </w:divBdr>
        </w:div>
        <w:div w:id="39980894">
          <w:marLeft w:val="480"/>
          <w:marRight w:val="0"/>
          <w:marTop w:val="0"/>
          <w:marBottom w:val="0"/>
          <w:divBdr>
            <w:top w:val="none" w:sz="0" w:space="0" w:color="auto"/>
            <w:left w:val="none" w:sz="0" w:space="0" w:color="auto"/>
            <w:bottom w:val="none" w:sz="0" w:space="0" w:color="auto"/>
            <w:right w:val="none" w:sz="0" w:space="0" w:color="auto"/>
          </w:divBdr>
        </w:div>
        <w:div w:id="65303524">
          <w:marLeft w:val="480"/>
          <w:marRight w:val="0"/>
          <w:marTop w:val="0"/>
          <w:marBottom w:val="0"/>
          <w:divBdr>
            <w:top w:val="none" w:sz="0" w:space="0" w:color="auto"/>
            <w:left w:val="none" w:sz="0" w:space="0" w:color="auto"/>
            <w:bottom w:val="none" w:sz="0" w:space="0" w:color="auto"/>
            <w:right w:val="none" w:sz="0" w:space="0" w:color="auto"/>
          </w:divBdr>
        </w:div>
        <w:div w:id="93332502">
          <w:marLeft w:val="480"/>
          <w:marRight w:val="0"/>
          <w:marTop w:val="0"/>
          <w:marBottom w:val="0"/>
          <w:divBdr>
            <w:top w:val="none" w:sz="0" w:space="0" w:color="auto"/>
            <w:left w:val="none" w:sz="0" w:space="0" w:color="auto"/>
            <w:bottom w:val="none" w:sz="0" w:space="0" w:color="auto"/>
            <w:right w:val="none" w:sz="0" w:space="0" w:color="auto"/>
          </w:divBdr>
        </w:div>
        <w:div w:id="107094197">
          <w:marLeft w:val="480"/>
          <w:marRight w:val="0"/>
          <w:marTop w:val="0"/>
          <w:marBottom w:val="0"/>
          <w:divBdr>
            <w:top w:val="none" w:sz="0" w:space="0" w:color="auto"/>
            <w:left w:val="none" w:sz="0" w:space="0" w:color="auto"/>
            <w:bottom w:val="none" w:sz="0" w:space="0" w:color="auto"/>
            <w:right w:val="none" w:sz="0" w:space="0" w:color="auto"/>
          </w:divBdr>
        </w:div>
        <w:div w:id="141191798">
          <w:marLeft w:val="480"/>
          <w:marRight w:val="0"/>
          <w:marTop w:val="0"/>
          <w:marBottom w:val="0"/>
          <w:divBdr>
            <w:top w:val="none" w:sz="0" w:space="0" w:color="auto"/>
            <w:left w:val="none" w:sz="0" w:space="0" w:color="auto"/>
            <w:bottom w:val="none" w:sz="0" w:space="0" w:color="auto"/>
            <w:right w:val="none" w:sz="0" w:space="0" w:color="auto"/>
          </w:divBdr>
        </w:div>
        <w:div w:id="145123226">
          <w:marLeft w:val="480"/>
          <w:marRight w:val="0"/>
          <w:marTop w:val="0"/>
          <w:marBottom w:val="0"/>
          <w:divBdr>
            <w:top w:val="none" w:sz="0" w:space="0" w:color="auto"/>
            <w:left w:val="none" w:sz="0" w:space="0" w:color="auto"/>
            <w:bottom w:val="none" w:sz="0" w:space="0" w:color="auto"/>
            <w:right w:val="none" w:sz="0" w:space="0" w:color="auto"/>
          </w:divBdr>
        </w:div>
        <w:div w:id="194543428">
          <w:marLeft w:val="480"/>
          <w:marRight w:val="0"/>
          <w:marTop w:val="0"/>
          <w:marBottom w:val="0"/>
          <w:divBdr>
            <w:top w:val="none" w:sz="0" w:space="0" w:color="auto"/>
            <w:left w:val="none" w:sz="0" w:space="0" w:color="auto"/>
            <w:bottom w:val="none" w:sz="0" w:space="0" w:color="auto"/>
            <w:right w:val="none" w:sz="0" w:space="0" w:color="auto"/>
          </w:divBdr>
        </w:div>
        <w:div w:id="198782473">
          <w:marLeft w:val="480"/>
          <w:marRight w:val="0"/>
          <w:marTop w:val="0"/>
          <w:marBottom w:val="0"/>
          <w:divBdr>
            <w:top w:val="none" w:sz="0" w:space="0" w:color="auto"/>
            <w:left w:val="none" w:sz="0" w:space="0" w:color="auto"/>
            <w:bottom w:val="none" w:sz="0" w:space="0" w:color="auto"/>
            <w:right w:val="none" w:sz="0" w:space="0" w:color="auto"/>
          </w:divBdr>
        </w:div>
        <w:div w:id="206572050">
          <w:marLeft w:val="480"/>
          <w:marRight w:val="0"/>
          <w:marTop w:val="0"/>
          <w:marBottom w:val="0"/>
          <w:divBdr>
            <w:top w:val="none" w:sz="0" w:space="0" w:color="auto"/>
            <w:left w:val="none" w:sz="0" w:space="0" w:color="auto"/>
            <w:bottom w:val="none" w:sz="0" w:space="0" w:color="auto"/>
            <w:right w:val="none" w:sz="0" w:space="0" w:color="auto"/>
          </w:divBdr>
        </w:div>
        <w:div w:id="223494928">
          <w:marLeft w:val="480"/>
          <w:marRight w:val="0"/>
          <w:marTop w:val="0"/>
          <w:marBottom w:val="0"/>
          <w:divBdr>
            <w:top w:val="none" w:sz="0" w:space="0" w:color="auto"/>
            <w:left w:val="none" w:sz="0" w:space="0" w:color="auto"/>
            <w:bottom w:val="none" w:sz="0" w:space="0" w:color="auto"/>
            <w:right w:val="none" w:sz="0" w:space="0" w:color="auto"/>
          </w:divBdr>
        </w:div>
        <w:div w:id="261496434">
          <w:marLeft w:val="480"/>
          <w:marRight w:val="0"/>
          <w:marTop w:val="0"/>
          <w:marBottom w:val="0"/>
          <w:divBdr>
            <w:top w:val="none" w:sz="0" w:space="0" w:color="auto"/>
            <w:left w:val="none" w:sz="0" w:space="0" w:color="auto"/>
            <w:bottom w:val="none" w:sz="0" w:space="0" w:color="auto"/>
            <w:right w:val="none" w:sz="0" w:space="0" w:color="auto"/>
          </w:divBdr>
        </w:div>
        <w:div w:id="280964286">
          <w:marLeft w:val="480"/>
          <w:marRight w:val="0"/>
          <w:marTop w:val="0"/>
          <w:marBottom w:val="0"/>
          <w:divBdr>
            <w:top w:val="none" w:sz="0" w:space="0" w:color="auto"/>
            <w:left w:val="none" w:sz="0" w:space="0" w:color="auto"/>
            <w:bottom w:val="none" w:sz="0" w:space="0" w:color="auto"/>
            <w:right w:val="none" w:sz="0" w:space="0" w:color="auto"/>
          </w:divBdr>
        </w:div>
        <w:div w:id="290290620">
          <w:marLeft w:val="480"/>
          <w:marRight w:val="0"/>
          <w:marTop w:val="0"/>
          <w:marBottom w:val="0"/>
          <w:divBdr>
            <w:top w:val="none" w:sz="0" w:space="0" w:color="auto"/>
            <w:left w:val="none" w:sz="0" w:space="0" w:color="auto"/>
            <w:bottom w:val="none" w:sz="0" w:space="0" w:color="auto"/>
            <w:right w:val="none" w:sz="0" w:space="0" w:color="auto"/>
          </w:divBdr>
        </w:div>
        <w:div w:id="300888971">
          <w:marLeft w:val="480"/>
          <w:marRight w:val="0"/>
          <w:marTop w:val="0"/>
          <w:marBottom w:val="0"/>
          <w:divBdr>
            <w:top w:val="none" w:sz="0" w:space="0" w:color="auto"/>
            <w:left w:val="none" w:sz="0" w:space="0" w:color="auto"/>
            <w:bottom w:val="none" w:sz="0" w:space="0" w:color="auto"/>
            <w:right w:val="none" w:sz="0" w:space="0" w:color="auto"/>
          </w:divBdr>
        </w:div>
        <w:div w:id="304895064">
          <w:marLeft w:val="480"/>
          <w:marRight w:val="0"/>
          <w:marTop w:val="0"/>
          <w:marBottom w:val="0"/>
          <w:divBdr>
            <w:top w:val="none" w:sz="0" w:space="0" w:color="auto"/>
            <w:left w:val="none" w:sz="0" w:space="0" w:color="auto"/>
            <w:bottom w:val="none" w:sz="0" w:space="0" w:color="auto"/>
            <w:right w:val="none" w:sz="0" w:space="0" w:color="auto"/>
          </w:divBdr>
        </w:div>
        <w:div w:id="361712156">
          <w:marLeft w:val="480"/>
          <w:marRight w:val="0"/>
          <w:marTop w:val="0"/>
          <w:marBottom w:val="0"/>
          <w:divBdr>
            <w:top w:val="none" w:sz="0" w:space="0" w:color="auto"/>
            <w:left w:val="none" w:sz="0" w:space="0" w:color="auto"/>
            <w:bottom w:val="none" w:sz="0" w:space="0" w:color="auto"/>
            <w:right w:val="none" w:sz="0" w:space="0" w:color="auto"/>
          </w:divBdr>
        </w:div>
        <w:div w:id="374549459">
          <w:marLeft w:val="480"/>
          <w:marRight w:val="0"/>
          <w:marTop w:val="0"/>
          <w:marBottom w:val="0"/>
          <w:divBdr>
            <w:top w:val="none" w:sz="0" w:space="0" w:color="auto"/>
            <w:left w:val="none" w:sz="0" w:space="0" w:color="auto"/>
            <w:bottom w:val="none" w:sz="0" w:space="0" w:color="auto"/>
            <w:right w:val="none" w:sz="0" w:space="0" w:color="auto"/>
          </w:divBdr>
        </w:div>
        <w:div w:id="383914388">
          <w:marLeft w:val="480"/>
          <w:marRight w:val="0"/>
          <w:marTop w:val="0"/>
          <w:marBottom w:val="0"/>
          <w:divBdr>
            <w:top w:val="none" w:sz="0" w:space="0" w:color="auto"/>
            <w:left w:val="none" w:sz="0" w:space="0" w:color="auto"/>
            <w:bottom w:val="none" w:sz="0" w:space="0" w:color="auto"/>
            <w:right w:val="none" w:sz="0" w:space="0" w:color="auto"/>
          </w:divBdr>
        </w:div>
        <w:div w:id="389230688">
          <w:marLeft w:val="480"/>
          <w:marRight w:val="0"/>
          <w:marTop w:val="0"/>
          <w:marBottom w:val="0"/>
          <w:divBdr>
            <w:top w:val="none" w:sz="0" w:space="0" w:color="auto"/>
            <w:left w:val="none" w:sz="0" w:space="0" w:color="auto"/>
            <w:bottom w:val="none" w:sz="0" w:space="0" w:color="auto"/>
            <w:right w:val="none" w:sz="0" w:space="0" w:color="auto"/>
          </w:divBdr>
        </w:div>
        <w:div w:id="457988299">
          <w:marLeft w:val="480"/>
          <w:marRight w:val="0"/>
          <w:marTop w:val="0"/>
          <w:marBottom w:val="0"/>
          <w:divBdr>
            <w:top w:val="none" w:sz="0" w:space="0" w:color="auto"/>
            <w:left w:val="none" w:sz="0" w:space="0" w:color="auto"/>
            <w:bottom w:val="none" w:sz="0" w:space="0" w:color="auto"/>
            <w:right w:val="none" w:sz="0" w:space="0" w:color="auto"/>
          </w:divBdr>
        </w:div>
        <w:div w:id="460461290">
          <w:marLeft w:val="480"/>
          <w:marRight w:val="0"/>
          <w:marTop w:val="0"/>
          <w:marBottom w:val="0"/>
          <w:divBdr>
            <w:top w:val="none" w:sz="0" w:space="0" w:color="auto"/>
            <w:left w:val="none" w:sz="0" w:space="0" w:color="auto"/>
            <w:bottom w:val="none" w:sz="0" w:space="0" w:color="auto"/>
            <w:right w:val="none" w:sz="0" w:space="0" w:color="auto"/>
          </w:divBdr>
        </w:div>
        <w:div w:id="480779403">
          <w:marLeft w:val="480"/>
          <w:marRight w:val="0"/>
          <w:marTop w:val="0"/>
          <w:marBottom w:val="0"/>
          <w:divBdr>
            <w:top w:val="none" w:sz="0" w:space="0" w:color="auto"/>
            <w:left w:val="none" w:sz="0" w:space="0" w:color="auto"/>
            <w:bottom w:val="none" w:sz="0" w:space="0" w:color="auto"/>
            <w:right w:val="none" w:sz="0" w:space="0" w:color="auto"/>
          </w:divBdr>
        </w:div>
        <w:div w:id="505553991">
          <w:marLeft w:val="480"/>
          <w:marRight w:val="0"/>
          <w:marTop w:val="0"/>
          <w:marBottom w:val="0"/>
          <w:divBdr>
            <w:top w:val="none" w:sz="0" w:space="0" w:color="auto"/>
            <w:left w:val="none" w:sz="0" w:space="0" w:color="auto"/>
            <w:bottom w:val="none" w:sz="0" w:space="0" w:color="auto"/>
            <w:right w:val="none" w:sz="0" w:space="0" w:color="auto"/>
          </w:divBdr>
        </w:div>
        <w:div w:id="518272362">
          <w:marLeft w:val="480"/>
          <w:marRight w:val="0"/>
          <w:marTop w:val="0"/>
          <w:marBottom w:val="0"/>
          <w:divBdr>
            <w:top w:val="none" w:sz="0" w:space="0" w:color="auto"/>
            <w:left w:val="none" w:sz="0" w:space="0" w:color="auto"/>
            <w:bottom w:val="none" w:sz="0" w:space="0" w:color="auto"/>
            <w:right w:val="none" w:sz="0" w:space="0" w:color="auto"/>
          </w:divBdr>
        </w:div>
        <w:div w:id="551044310">
          <w:marLeft w:val="480"/>
          <w:marRight w:val="0"/>
          <w:marTop w:val="0"/>
          <w:marBottom w:val="0"/>
          <w:divBdr>
            <w:top w:val="none" w:sz="0" w:space="0" w:color="auto"/>
            <w:left w:val="none" w:sz="0" w:space="0" w:color="auto"/>
            <w:bottom w:val="none" w:sz="0" w:space="0" w:color="auto"/>
            <w:right w:val="none" w:sz="0" w:space="0" w:color="auto"/>
          </w:divBdr>
        </w:div>
        <w:div w:id="569997220">
          <w:marLeft w:val="480"/>
          <w:marRight w:val="0"/>
          <w:marTop w:val="0"/>
          <w:marBottom w:val="0"/>
          <w:divBdr>
            <w:top w:val="none" w:sz="0" w:space="0" w:color="auto"/>
            <w:left w:val="none" w:sz="0" w:space="0" w:color="auto"/>
            <w:bottom w:val="none" w:sz="0" w:space="0" w:color="auto"/>
            <w:right w:val="none" w:sz="0" w:space="0" w:color="auto"/>
          </w:divBdr>
        </w:div>
        <w:div w:id="677082110">
          <w:marLeft w:val="480"/>
          <w:marRight w:val="0"/>
          <w:marTop w:val="0"/>
          <w:marBottom w:val="0"/>
          <w:divBdr>
            <w:top w:val="none" w:sz="0" w:space="0" w:color="auto"/>
            <w:left w:val="none" w:sz="0" w:space="0" w:color="auto"/>
            <w:bottom w:val="none" w:sz="0" w:space="0" w:color="auto"/>
            <w:right w:val="none" w:sz="0" w:space="0" w:color="auto"/>
          </w:divBdr>
        </w:div>
        <w:div w:id="717317269">
          <w:marLeft w:val="480"/>
          <w:marRight w:val="0"/>
          <w:marTop w:val="0"/>
          <w:marBottom w:val="0"/>
          <w:divBdr>
            <w:top w:val="none" w:sz="0" w:space="0" w:color="auto"/>
            <w:left w:val="none" w:sz="0" w:space="0" w:color="auto"/>
            <w:bottom w:val="none" w:sz="0" w:space="0" w:color="auto"/>
            <w:right w:val="none" w:sz="0" w:space="0" w:color="auto"/>
          </w:divBdr>
        </w:div>
        <w:div w:id="720790466">
          <w:marLeft w:val="480"/>
          <w:marRight w:val="0"/>
          <w:marTop w:val="0"/>
          <w:marBottom w:val="0"/>
          <w:divBdr>
            <w:top w:val="none" w:sz="0" w:space="0" w:color="auto"/>
            <w:left w:val="none" w:sz="0" w:space="0" w:color="auto"/>
            <w:bottom w:val="none" w:sz="0" w:space="0" w:color="auto"/>
            <w:right w:val="none" w:sz="0" w:space="0" w:color="auto"/>
          </w:divBdr>
        </w:div>
        <w:div w:id="729229631">
          <w:marLeft w:val="480"/>
          <w:marRight w:val="0"/>
          <w:marTop w:val="0"/>
          <w:marBottom w:val="0"/>
          <w:divBdr>
            <w:top w:val="none" w:sz="0" w:space="0" w:color="auto"/>
            <w:left w:val="none" w:sz="0" w:space="0" w:color="auto"/>
            <w:bottom w:val="none" w:sz="0" w:space="0" w:color="auto"/>
            <w:right w:val="none" w:sz="0" w:space="0" w:color="auto"/>
          </w:divBdr>
        </w:div>
        <w:div w:id="739981151">
          <w:marLeft w:val="480"/>
          <w:marRight w:val="0"/>
          <w:marTop w:val="0"/>
          <w:marBottom w:val="0"/>
          <w:divBdr>
            <w:top w:val="none" w:sz="0" w:space="0" w:color="auto"/>
            <w:left w:val="none" w:sz="0" w:space="0" w:color="auto"/>
            <w:bottom w:val="none" w:sz="0" w:space="0" w:color="auto"/>
            <w:right w:val="none" w:sz="0" w:space="0" w:color="auto"/>
          </w:divBdr>
        </w:div>
        <w:div w:id="763303905">
          <w:marLeft w:val="480"/>
          <w:marRight w:val="0"/>
          <w:marTop w:val="0"/>
          <w:marBottom w:val="0"/>
          <w:divBdr>
            <w:top w:val="none" w:sz="0" w:space="0" w:color="auto"/>
            <w:left w:val="none" w:sz="0" w:space="0" w:color="auto"/>
            <w:bottom w:val="none" w:sz="0" w:space="0" w:color="auto"/>
            <w:right w:val="none" w:sz="0" w:space="0" w:color="auto"/>
          </w:divBdr>
        </w:div>
        <w:div w:id="812143525">
          <w:marLeft w:val="480"/>
          <w:marRight w:val="0"/>
          <w:marTop w:val="0"/>
          <w:marBottom w:val="0"/>
          <w:divBdr>
            <w:top w:val="none" w:sz="0" w:space="0" w:color="auto"/>
            <w:left w:val="none" w:sz="0" w:space="0" w:color="auto"/>
            <w:bottom w:val="none" w:sz="0" w:space="0" w:color="auto"/>
            <w:right w:val="none" w:sz="0" w:space="0" w:color="auto"/>
          </w:divBdr>
        </w:div>
        <w:div w:id="856889043">
          <w:marLeft w:val="480"/>
          <w:marRight w:val="0"/>
          <w:marTop w:val="0"/>
          <w:marBottom w:val="0"/>
          <w:divBdr>
            <w:top w:val="none" w:sz="0" w:space="0" w:color="auto"/>
            <w:left w:val="none" w:sz="0" w:space="0" w:color="auto"/>
            <w:bottom w:val="none" w:sz="0" w:space="0" w:color="auto"/>
            <w:right w:val="none" w:sz="0" w:space="0" w:color="auto"/>
          </w:divBdr>
        </w:div>
        <w:div w:id="911934737">
          <w:marLeft w:val="480"/>
          <w:marRight w:val="0"/>
          <w:marTop w:val="0"/>
          <w:marBottom w:val="0"/>
          <w:divBdr>
            <w:top w:val="none" w:sz="0" w:space="0" w:color="auto"/>
            <w:left w:val="none" w:sz="0" w:space="0" w:color="auto"/>
            <w:bottom w:val="none" w:sz="0" w:space="0" w:color="auto"/>
            <w:right w:val="none" w:sz="0" w:space="0" w:color="auto"/>
          </w:divBdr>
        </w:div>
        <w:div w:id="919486054">
          <w:marLeft w:val="480"/>
          <w:marRight w:val="0"/>
          <w:marTop w:val="0"/>
          <w:marBottom w:val="0"/>
          <w:divBdr>
            <w:top w:val="none" w:sz="0" w:space="0" w:color="auto"/>
            <w:left w:val="none" w:sz="0" w:space="0" w:color="auto"/>
            <w:bottom w:val="none" w:sz="0" w:space="0" w:color="auto"/>
            <w:right w:val="none" w:sz="0" w:space="0" w:color="auto"/>
          </w:divBdr>
        </w:div>
        <w:div w:id="936712926">
          <w:marLeft w:val="480"/>
          <w:marRight w:val="0"/>
          <w:marTop w:val="0"/>
          <w:marBottom w:val="0"/>
          <w:divBdr>
            <w:top w:val="none" w:sz="0" w:space="0" w:color="auto"/>
            <w:left w:val="none" w:sz="0" w:space="0" w:color="auto"/>
            <w:bottom w:val="none" w:sz="0" w:space="0" w:color="auto"/>
            <w:right w:val="none" w:sz="0" w:space="0" w:color="auto"/>
          </w:divBdr>
        </w:div>
        <w:div w:id="1020397017">
          <w:marLeft w:val="480"/>
          <w:marRight w:val="0"/>
          <w:marTop w:val="0"/>
          <w:marBottom w:val="0"/>
          <w:divBdr>
            <w:top w:val="none" w:sz="0" w:space="0" w:color="auto"/>
            <w:left w:val="none" w:sz="0" w:space="0" w:color="auto"/>
            <w:bottom w:val="none" w:sz="0" w:space="0" w:color="auto"/>
            <w:right w:val="none" w:sz="0" w:space="0" w:color="auto"/>
          </w:divBdr>
        </w:div>
        <w:div w:id="1043672030">
          <w:marLeft w:val="480"/>
          <w:marRight w:val="0"/>
          <w:marTop w:val="0"/>
          <w:marBottom w:val="0"/>
          <w:divBdr>
            <w:top w:val="none" w:sz="0" w:space="0" w:color="auto"/>
            <w:left w:val="none" w:sz="0" w:space="0" w:color="auto"/>
            <w:bottom w:val="none" w:sz="0" w:space="0" w:color="auto"/>
            <w:right w:val="none" w:sz="0" w:space="0" w:color="auto"/>
          </w:divBdr>
        </w:div>
        <w:div w:id="1061632730">
          <w:marLeft w:val="480"/>
          <w:marRight w:val="0"/>
          <w:marTop w:val="0"/>
          <w:marBottom w:val="0"/>
          <w:divBdr>
            <w:top w:val="none" w:sz="0" w:space="0" w:color="auto"/>
            <w:left w:val="none" w:sz="0" w:space="0" w:color="auto"/>
            <w:bottom w:val="none" w:sz="0" w:space="0" w:color="auto"/>
            <w:right w:val="none" w:sz="0" w:space="0" w:color="auto"/>
          </w:divBdr>
        </w:div>
        <w:div w:id="1066220127">
          <w:marLeft w:val="480"/>
          <w:marRight w:val="0"/>
          <w:marTop w:val="0"/>
          <w:marBottom w:val="0"/>
          <w:divBdr>
            <w:top w:val="none" w:sz="0" w:space="0" w:color="auto"/>
            <w:left w:val="none" w:sz="0" w:space="0" w:color="auto"/>
            <w:bottom w:val="none" w:sz="0" w:space="0" w:color="auto"/>
            <w:right w:val="none" w:sz="0" w:space="0" w:color="auto"/>
          </w:divBdr>
        </w:div>
        <w:div w:id="1104037651">
          <w:marLeft w:val="480"/>
          <w:marRight w:val="0"/>
          <w:marTop w:val="0"/>
          <w:marBottom w:val="0"/>
          <w:divBdr>
            <w:top w:val="none" w:sz="0" w:space="0" w:color="auto"/>
            <w:left w:val="none" w:sz="0" w:space="0" w:color="auto"/>
            <w:bottom w:val="none" w:sz="0" w:space="0" w:color="auto"/>
            <w:right w:val="none" w:sz="0" w:space="0" w:color="auto"/>
          </w:divBdr>
        </w:div>
        <w:div w:id="1117407852">
          <w:marLeft w:val="480"/>
          <w:marRight w:val="0"/>
          <w:marTop w:val="0"/>
          <w:marBottom w:val="0"/>
          <w:divBdr>
            <w:top w:val="none" w:sz="0" w:space="0" w:color="auto"/>
            <w:left w:val="none" w:sz="0" w:space="0" w:color="auto"/>
            <w:bottom w:val="none" w:sz="0" w:space="0" w:color="auto"/>
            <w:right w:val="none" w:sz="0" w:space="0" w:color="auto"/>
          </w:divBdr>
        </w:div>
        <w:div w:id="1197692847">
          <w:marLeft w:val="480"/>
          <w:marRight w:val="0"/>
          <w:marTop w:val="0"/>
          <w:marBottom w:val="0"/>
          <w:divBdr>
            <w:top w:val="none" w:sz="0" w:space="0" w:color="auto"/>
            <w:left w:val="none" w:sz="0" w:space="0" w:color="auto"/>
            <w:bottom w:val="none" w:sz="0" w:space="0" w:color="auto"/>
            <w:right w:val="none" w:sz="0" w:space="0" w:color="auto"/>
          </w:divBdr>
        </w:div>
        <w:div w:id="1199243911">
          <w:marLeft w:val="480"/>
          <w:marRight w:val="0"/>
          <w:marTop w:val="0"/>
          <w:marBottom w:val="0"/>
          <w:divBdr>
            <w:top w:val="none" w:sz="0" w:space="0" w:color="auto"/>
            <w:left w:val="none" w:sz="0" w:space="0" w:color="auto"/>
            <w:bottom w:val="none" w:sz="0" w:space="0" w:color="auto"/>
            <w:right w:val="none" w:sz="0" w:space="0" w:color="auto"/>
          </w:divBdr>
        </w:div>
        <w:div w:id="1206025216">
          <w:marLeft w:val="480"/>
          <w:marRight w:val="0"/>
          <w:marTop w:val="0"/>
          <w:marBottom w:val="0"/>
          <w:divBdr>
            <w:top w:val="none" w:sz="0" w:space="0" w:color="auto"/>
            <w:left w:val="none" w:sz="0" w:space="0" w:color="auto"/>
            <w:bottom w:val="none" w:sz="0" w:space="0" w:color="auto"/>
            <w:right w:val="none" w:sz="0" w:space="0" w:color="auto"/>
          </w:divBdr>
        </w:div>
        <w:div w:id="1275357329">
          <w:marLeft w:val="480"/>
          <w:marRight w:val="0"/>
          <w:marTop w:val="0"/>
          <w:marBottom w:val="0"/>
          <w:divBdr>
            <w:top w:val="none" w:sz="0" w:space="0" w:color="auto"/>
            <w:left w:val="none" w:sz="0" w:space="0" w:color="auto"/>
            <w:bottom w:val="none" w:sz="0" w:space="0" w:color="auto"/>
            <w:right w:val="none" w:sz="0" w:space="0" w:color="auto"/>
          </w:divBdr>
        </w:div>
        <w:div w:id="1288200331">
          <w:marLeft w:val="480"/>
          <w:marRight w:val="0"/>
          <w:marTop w:val="0"/>
          <w:marBottom w:val="0"/>
          <w:divBdr>
            <w:top w:val="none" w:sz="0" w:space="0" w:color="auto"/>
            <w:left w:val="none" w:sz="0" w:space="0" w:color="auto"/>
            <w:bottom w:val="none" w:sz="0" w:space="0" w:color="auto"/>
            <w:right w:val="none" w:sz="0" w:space="0" w:color="auto"/>
          </w:divBdr>
        </w:div>
        <w:div w:id="1314528205">
          <w:marLeft w:val="480"/>
          <w:marRight w:val="0"/>
          <w:marTop w:val="0"/>
          <w:marBottom w:val="0"/>
          <w:divBdr>
            <w:top w:val="none" w:sz="0" w:space="0" w:color="auto"/>
            <w:left w:val="none" w:sz="0" w:space="0" w:color="auto"/>
            <w:bottom w:val="none" w:sz="0" w:space="0" w:color="auto"/>
            <w:right w:val="none" w:sz="0" w:space="0" w:color="auto"/>
          </w:divBdr>
        </w:div>
        <w:div w:id="1372269066">
          <w:marLeft w:val="480"/>
          <w:marRight w:val="0"/>
          <w:marTop w:val="0"/>
          <w:marBottom w:val="0"/>
          <w:divBdr>
            <w:top w:val="none" w:sz="0" w:space="0" w:color="auto"/>
            <w:left w:val="none" w:sz="0" w:space="0" w:color="auto"/>
            <w:bottom w:val="none" w:sz="0" w:space="0" w:color="auto"/>
            <w:right w:val="none" w:sz="0" w:space="0" w:color="auto"/>
          </w:divBdr>
        </w:div>
        <w:div w:id="1396782146">
          <w:marLeft w:val="480"/>
          <w:marRight w:val="0"/>
          <w:marTop w:val="0"/>
          <w:marBottom w:val="0"/>
          <w:divBdr>
            <w:top w:val="none" w:sz="0" w:space="0" w:color="auto"/>
            <w:left w:val="none" w:sz="0" w:space="0" w:color="auto"/>
            <w:bottom w:val="none" w:sz="0" w:space="0" w:color="auto"/>
            <w:right w:val="none" w:sz="0" w:space="0" w:color="auto"/>
          </w:divBdr>
        </w:div>
        <w:div w:id="1418939284">
          <w:marLeft w:val="480"/>
          <w:marRight w:val="0"/>
          <w:marTop w:val="0"/>
          <w:marBottom w:val="0"/>
          <w:divBdr>
            <w:top w:val="none" w:sz="0" w:space="0" w:color="auto"/>
            <w:left w:val="none" w:sz="0" w:space="0" w:color="auto"/>
            <w:bottom w:val="none" w:sz="0" w:space="0" w:color="auto"/>
            <w:right w:val="none" w:sz="0" w:space="0" w:color="auto"/>
          </w:divBdr>
        </w:div>
        <w:div w:id="1419138645">
          <w:marLeft w:val="480"/>
          <w:marRight w:val="0"/>
          <w:marTop w:val="0"/>
          <w:marBottom w:val="0"/>
          <w:divBdr>
            <w:top w:val="none" w:sz="0" w:space="0" w:color="auto"/>
            <w:left w:val="none" w:sz="0" w:space="0" w:color="auto"/>
            <w:bottom w:val="none" w:sz="0" w:space="0" w:color="auto"/>
            <w:right w:val="none" w:sz="0" w:space="0" w:color="auto"/>
          </w:divBdr>
        </w:div>
        <w:div w:id="1442845616">
          <w:marLeft w:val="480"/>
          <w:marRight w:val="0"/>
          <w:marTop w:val="0"/>
          <w:marBottom w:val="0"/>
          <w:divBdr>
            <w:top w:val="none" w:sz="0" w:space="0" w:color="auto"/>
            <w:left w:val="none" w:sz="0" w:space="0" w:color="auto"/>
            <w:bottom w:val="none" w:sz="0" w:space="0" w:color="auto"/>
            <w:right w:val="none" w:sz="0" w:space="0" w:color="auto"/>
          </w:divBdr>
        </w:div>
        <w:div w:id="1443265570">
          <w:marLeft w:val="480"/>
          <w:marRight w:val="0"/>
          <w:marTop w:val="0"/>
          <w:marBottom w:val="0"/>
          <w:divBdr>
            <w:top w:val="none" w:sz="0" w:space="0" w:color="auto"/>
            <w:left w:val="none" w:sz="0" w:space="0" w:color="auto"/>
            <w:bottom w:val="none" w:sz="0" w:space="0" w:color="auto"/>
            <w:right w:val="none" w:sz="0" w:space="0" w:color="auto"/>
          </w:divBdr>
        </w:div>
        <w:div w:id="1460150715">
          <w:marLeft w:val="480"/>
          <w:marRight w:val="0"/>
          <w:marTop w:val="0"/>
          <w:marBottom w:val="0"/>
          <w:divBdr>
            <w:top w:val="none" w:sz="0" w:space="0" w:color="auto"/>
            <w:left w:val="none" w:sz="0" w:space="0" w:color="auto"/>
            <w:bottom w:val="none" w:sz="0" w:space="0" w:color="auto"/>
            <w:right w:val="none" w:sz="0" w:space="0" w:color="auto"/>
          </w:divBdr>
        </w:div>
        <w:div w:id="1471822291">
          <w:marLeft w:val="480"/>
          <w:marRight w:val="0"/>
          <w:marTop w:val="0"/>
          <w:marBottom w:val="0"/>
          <w:divBdr>
            <w:top w:val="none" w:sz="0" w:space="0" w:color="auto"/>
            <w:left w:val="none" w:sz="0" w:space="0" w:color="auto"/>
            <w:bottom w:val="none" w:sz="0" w:space="0" w:color="auto"/>
            <w:right w:val="none" w:sz="0" w:space="0" w:color="auto"/>
          </w:divBdr>
        </w:div>
        <w:div w:id="1516574995">
          <w:marLeft w:val="480"/>
          <w:marRight w:val="0"/>
          <w:marTop w:val="0"/>
          <w:marBottom w:val="0"/>
          <w:divBdr>
            <w:top w:val="none" w:sz="0" w:space="0" w:color="auto"/>
            <w:left w:val="none" w:sz="0" w:space="0" w:color="auto"/>
            <w:bottom w:val="none" w:sz="0" w:space="0" w:color="auto"/>
            <w:right w:val="none" w:sz="0" w:space="0" w:color="auto"/>
          </w:divBdr>
        </w:div>
        <w:div w:id="1525632769">
          <w:marLeft w:val="480"/>
          <w:marRight w:val="0"/>
          <w:marTop w:val="0"/>
          <w:marBottom w:val="0"/>
          <w:divBdr>
            <w:top w:val="none" w:sz="0" w:space="0" w:color="auto"/>
            <w:left w:val="none" w:sz="0" w:space="0" w:color="auto"/>
            <w:bottom w:val="none" w:sz="0" w:space="0" w:color="auto"/>
            <w:right w:val="none" w:sz="0" w:space="0" w:color="auto"/>
          </w:divBdr>
        </w:div>
        <w:div w:id="1548684887">
          <w:marLeft w:val="480"/>
          <w:marRight w:val="0"/>
          <w:marTop w:val="0"/>
          <w:marBottom w:val="0"/>
          <w:divBdr>
            <w:top w:val="none" w:sz="0" w:space="0" w:color="auto"/>
            <w:left w:val="none" w:sz="0" w:space="0" w:color="auto"/>
            <w:bottom w:val="none" w:sz="0" w:space="0" w:color="auto"/>
            <w:right w:val="none" w:sz="0" w:space="0" w:color="auto"/>
          </w:divBdr>
        </w:div>
        <w:div w:id="1551526730">
          <w:marLeft w:val="480"/>
          <w:marRight w:val="0"/>
          <w:marTop w:val="0"/>
          <w:marBottom w:val="0"/>
          <w:divBdr>
            <w:top w:val="none" w:sz="0" w:space="0" w:color="auto"/>
            <w:left w:val="none" w:sz="0" w:space="0" w:color="auto"/>
            <w:bottom w:val="none" w:sz="0" w:space="0" w:color="auto"/>
            <w:right w:val="none" w:sz="0" w:space="0" w:color="auto"/>
          </w:divBdr>
        </w:div>
        <w:div w:id="1659846803">
          <w:marLeft w:val="480"/>
          <w:marRight w:val="0"/>
          <w:marTop w:val="0"/>
          <w:marBottom w:val="0"/>
          <w:divBdr>
            <w:top w:val="none" w:sz="0" w:space="0" w:color="auto"/>
            <w:left w:val="none" w:sz="0" w:space="0" w:color="auto"/>
            <w:bottom w:val="none" w:sz="0" w:space="0" w:color="auto"/>
            <w:right w:val="none" w:sz="0" w:space="0" w:color="auto"/>
          </w:divBdr>
        </w:div>
        <w:div w:id="1685084941">
          <w:marLeft w:val="480"/>
          <w:marRight w:val="0"/>
          <w:marTop w:val="0"/>
          <w:marBottom w:val="0"/>
          <w:divBdr>
            <w:top w:val="none" w:sz="0" w:space="0" w:color="auto"/>
            <w:left w:val="none" w:sz="0" w:space="0" w:color="auto"/>
            <w:bottom w:val="none" w:sz="0" w:space="0" w:color="auto"/>
            <w:right w:val="none" w:sz="0" w:space="0" w:color="auto"/>
          </w:divBdr>
        </w:div>
        <w:div w:id="1686664089">
          <w:marLeft w:val="480"/>
          <w:marRight w:val="0"/>
          <w:marTop w:val="0"/>
          <w:marBottom w:val="0"/>
          <w:divBdr>
            <w:top w:val="none" w:sz="0" w:space="0" w:color="auto"/>
            <w:left w:val="none" w:sz="0" w:space="0" w:color="auto"/>
            <w:bottom w:val="none" w:sz="0" w:space="0" w:color="auto"/>
            <w:right w:val="none" w:sz="0" w:space="0" w:color="auto"/>
          </w:divBdr>
        </w:div>
        <w:div w:id="1686714412">
          <w:marLeft w:val="480"/>
          <w:marRight w:val="0"/>
          <w:marTop w:val="0"/>
          <w:marBottom w:val="0"/>
          <w:divBdr>
            <w:top w:val="none" w:sz="0" w:space="0" w:color="auto"/>
            <w:left w:val="none" w:sz="0" w:space="0" w:color="auto"/>
            <w:bottom w:val="none" w:sz="0" w:space="0" w:color="auto"/>
            <w:right w:val="none" w:sz="0" w:space="0" w:color="auto"/>
          </w:divBdr>
        </w:div>
        <w:div w:id="1715498479">
          <w:marLeft w:val="480"/>
          <w:marRight w:val="0"/>
          <w:marTop w:val="0"/>
          <w:marBottom w:val="0"/>
          <w:divBdr>
            <w:top w:val="none" w:sz="0" w:space="0" w:color="auto"/>
            <w:left w:val="none" w:sz="0" w:space="0" w:color="auto"/>
            <w:bottom w:val="none" w:sz="0" w:space="0" w:color="auto"/>
            <w:right w:val="none" w:sz="0" w:space="0" w:color="auto"/>
          </w:divBdr>
        </w:div>
        <w:div w:id="1750421190">
          <w:marLeft w:val="480"/>
          <w:marRight w:val="0"/>
          <w:marTop w:val="0"/>
          <w:marBottom w:val="0"/>
          <w:divBdr>
            <w:top w:val="none" w:sz="0" w:space="0" w:color="auto"/>
            <w:left w:val="none" w:sz="0" w:space="0" w:color="auto"/>
            <w:bottom w:val="none" w:sz="0" w:space="0" w:color="auto"/>
            <w:right w:val="none" w:sz="0" w:space="0" w:color="auto"/>
          </w:divBdr>
        </w:div>
        <w:div w:id="1912883907">
          <w:marLeft w:val="480"/>
          <w:marRight w:val="0"/>
          <w:marTop w:val="0"/>
          <w:marBottom w:val="0"/>
          <w:divBdr>
            <w:top w:val="none" w:sz="0" w:space="0" w:color="auto"/>
            <w:left w:val="none" w:sz="0" w:space="0" w:color="auto"/>
            <w:bottom w:val="none" w:sz="0" w:space="0" w:color="auto"/>
            <w:right w:val="none" w:sz="0" w:space="0" w:color="auto"/>
          </w:divBdr>
        </w:div>
        <w:div w:id="1963614296">
          <w:marLeft w:val="480"/>
          <w:marRight w:val="0"/>
          <w:marTop w:val="0"/>
          <w:marBottom w:val="0"/>
          <w:divBdr>
            <w:top w:val="none" w:sz="0" w:space="0" w:color="auto"/>
            <w:left w:val="none" w:sz="0" w:space="0" w:color="auto"/>
            <w:bottom w:val="none" w:sz="0" w:space="0" w:color="auto"/>
            <w:right w:val="none" w:sz="0" w:space="0" w:color="auto"/>
          </w:divBdr>
        </w:div>
        <w:div w:id="1975287610">
          <w:marLeft w:val="480"/>
          <w:marRight w:val="0"/>
          <w:marTop w:val="0"/>
          <w:marBottom w:val="0"/>
          <w:divBdr>
            <w:top w:val="none" w:sz="0" w:space="0" w:color="auto"/>
            <w:left w:val="none" w:sz="0" w:space="0" w:color="auto"/>
            <w:bottom w:val="none" w:sz="0" w:space="0" w:color="auto"/>
            <w:right w:val="none" w:sz="0" w:space="0" w:color="auto"/>
          </w:divBdr>
        </w:div>
        <w:div w:id="2051031640">
          <w:marLeft w:val="480"/>
          <w:marRight w:val="0"/>
          <w:marTop w:val="0"/>
          <w:marBottom w:val="0"/>
          <w:divBdr>
            <w:top w:val="none" w:sz="0" w:space="0" w:color="auto"/>
            <w:left w:val="none" w:sz="0" w:space="0" w:color="auto"/>
            <w:bottom w:val="none" w:sz="0" w:space="0" w:color="auto"/>
            <w:right w:val="none" w:sz="0" w:space="0" w:color="auto"/>
          </w:divBdr>
        </w:div>
        <w:div w:id="2078698357">
          <w:marLeft w:val="480"/>
          <w:marRight w:val="0"/>
          <w:marTop w:val="0"/>
          <w:marBottom w:val="0"/>
          <w:divBdr>
            <w:top w:val="none" w:sz="0" w:space="0" w:color="auto"/>
            <w:left w:val="none" w:sz="0" w:space="0" w:color="auto"/>
            <w:bottom w:val="none" w:sz="0" w:space="0" w:color="auto"/>
            <w:right w:val="none" w:sz="0" w:space="0" w:color="auto"/>
          </w:divBdr>
        </w:div>
        <w:div w:id="2121217287">
          <w:marLeft w:val="480"/>
          <w:marRight w:val="0"/>
          <w:marTop w:val="0"/>
          <w:marBottom w:val="0"/>
          <w:divBdr>
            <w:top w:val="none" w:sz="0" w:space="0" w:color="auto"/>
            <w:left w:val="none" w:sz="0" w:space="0" w:color="auto"/>
            <w:bottom w:val="none" w:sz="0" w:space="0" w:color="auto"/>
            <w:right w:val="none" w:sz="0" w:space="0" w:color="auto"/>
          </w:divBdr>
        </w:div>
      </w:divsChild>
    </w:div>
    <w:div w:id="807017892">
      <w:marLeft w:val="480"/>
      <w:marRight w:val="0"/>
      <w:marTop w:val="0"/>
      <w:marBottom w:val="0"/>
      <w:divBdr>
        <w:top w:val="none" w:sz="0" w:space="0" w:color="auto"/>
        <w:left w:val="none" w:sz="0" w:space="0" w:color="auto"/>
        <w:bottom w:val="none" w:sz="0" w:space="0" w:color="auto"/>
        <w:right w:val="none" w:sz="0" w:space="0" w:color="auto"/>
      </w:divBdr>
    </w:div>
    <w:div w:id="807480256">
      <w:marLeft w:val="0"/>
      <w:marRight w:val="0"/>
      <w:marTop w:val="0"/>
      <w:marBottom w:val="0"/>
      <w:divBdr>
        <w:top w:val="none" w:sz="0" w:space="0" w:color="auto"/>
        <w:left w:val="none" w:sz="0" w:space="0" w:color="auto"/>
        <w:bottom w:val="none" w:sz="0" w:space="0" w:color="auto"/>
        <w:right w:val="none" w:sz="0" w:space="0" w:color="auto"/>
      </w:divBdr>
    </w:div>
    <w:div w:id="807865613">
      <w:marLeft w:val="0"/>
      <w:marRight w:val="0"/>
      <w:marTop w:val="0"/>
      <w:marBottom w:val="0"/>
      <w:divBdr>
        <w:top w:val="none" w:sz="0" w:space="0" w:color="auto"/>
        <w:left w:val="none" w:sz="0" w:space="0" w:color="auto"/>
        <w:bottom w:val="none" w:sz="0" w:space="0" w:color="auto"/>
        <w:right w:val="none" w:sz="0" w:space="0" w:color="auto"/>
      </w:divBdr>
    </w:div>
    <w:div w:id="808014880">
      <w:marLeft w:val="0"/>
      <w:marRight w:val="0"/>
      <w:marTop w:val="0"/>
      <w:marBottom w:val="0"/>
      <w:divBdr>
        <w:top w:val="none" w:sz="0" w:space="0" w:color="auto"/>
        <w:left w:val="none" w:sz="0" w:space="0" w:color="auto"/>
        <w:bottom w:val="none" w:sz="0" w:space="0" w:color="auto"/>
        <w:right w:val="none" w:sz="0" w:space="0" w:color="auto"/>
      </w:divBdr>
    </w:div>
    <w:div w:id="808061001">
      <w:marLeft w:val="0"/>
      <w:marRight w:val="0"/>
      <w:marTop w:val="0"/>
      <w:marBottom w:val="0"/>
      <w:divBdr>
        <w:top w:val="none" w:sz="0" w:space="0" w:color="auto"/>
        <w:left w:val="none" w:sz="0" w:space="0" w:color="auto"/>
        <w:bottom w:val="none" w:sz="0" w:space="0" w:color="auto"/>
        <w:right w:val="none" w:sz="0" w:space="0" w:color="auto"/>
      </w:divBdr>
    </w:div>
    <w:div w:id="808130926">
      <w:marLeft w:val="0"/>
      <w:marRight w:val="0"/>
      <w:marTop w:val="0"/>
      <w:marBottom w:val="0"/>
      <w:divBdr>
        <w:top w:val="none" w:sz="0" w:space="0" w:color="auto"/>
        <w:left w:val="none" w:sz="0" w:space="0" w:color="auto"/>
        <w:bottom w:val="none" w:sz="0" w:space="0" w:color="auto"/>
        <w:right w:val="none" w:sz="0" w:space="0" w:color="auto"/>
      </w:divBdr>
    </w:div>
    <w:div w:id="808202738">
      <w:marLeft w:val="480"/>
      <w:marRight w:val="0"/>
      <w:marTop w:val="0"/>
      <w:marBottom w:val="0"/>
      <w:divBdr>
        <w:top w:val="none" w:sz="0" w:space="0" w:color="auto"/>
        <w:left w:val="none" w:sz="0" w:space="0" w:color="auto"/>
        <w:bottom w:val="none" w:sz="0" w:space="0" w:color="auto"/>
        <w:right w:val="none" w:sz="0" w:space="0" w:color="auto"/>
      </w:divBdr>
    </w:div>
    <w:div w:id="808207399">
      <w:marLeft w:val="0"/>
      <w:marRight w:val="0"/>
      <w:marTop w:val="0"/>
      <w:marBottom w:val="0"/>
      <w:divBdr>
        <w:top w:val="none" w:sz="0" w:space="0" w:color="auto"/>
        <w:left w:val="none" w:sz="0" w:space="0" w:color="auto"/>
        <w:bottom w:val="none" w:sz="0" w:space="0" w:color="auto"/>
        <w:right w:val="none" w:sz="0" w:space="0" w:color="auto"/>
      </w:divBdr>
    </w:div>
    <w:div w:id="808211406">
      <w:marLeft w:val="480"/>
      <w:marRight w:val="0"/>
      <w:marTop w:val="0"/>
      <w:marBottom w:val="0"/>
      <w:divBdr>
        <w:top w:val="none" w:sz="0" w:space="0" w:color="auto"/>
        <w:left w:val="none" w:sz="0" w:space="0" w:color="auto"/>
        <w:bottom w:val="none" w:sz="0" w:space="0" w:color="auto"/>
        <w:right w:val="none" w:sz="0" w:space="0" w:color="auto"/>
      </w:divBdr>
    </w:div>
    <w:div w:id="808328613">
      <w:marLeft w:val="0"/>
      <w:marRight w:val="0"/>
      <w:marTop w:val="0"/>
      <w:marBottom w:val="0"/>
      <w:divBdr>
        <w:top w:val="none" w:sz="0" w:space="0" w:color="auto"/>
        <w:left w:val="none" w:sz="0" w:space="0" w:color="auto"/>
        <w:bottom w:val="none" w:sz="0" w:space="0" w:color="auto"/>
        <w:right w:val="none" w:sz="0" w:space="0" w:color="auto"/>
      </w:divBdr>
    </w:div>
    <w:div w:id="808328852">
      <w:marLeft w:val="480"/>
      <w:marRight w:val="0"/>
      <w:marTop w:val="0"/>
      <w:marBottom w:val="0"/>
      <w:divBdr>
        <w:top w:val="none" w:sz="0" w:space="0" w:color="auto"/>
        <w:left w:val="none" w:sz="0" w:space="0" w:color="auto"/>
        <w:bottom w:val="none" w:sz="0" w:space="0" w:color="auto"/>
        <w:right w:val="none" w:sz="0" w:space="0" w:color="auto"/>
      </w:divBdr>
    </w:div>
    <w:div w:id="808329723">
      <w:marLeft w:val="0"/>
      <w:marRight w:val="0"/>
      <w:marTop w:val="0"/>
      <w:marBottom w:val="0"/>
      <w:divBdr>
        <w:top w:val="none" w:sz="0" w:space="0" w:color="auto"/>
        <w:left w:val="none" w:sz="0" w:space="0" w:color="auto"/>
        <w:bottom w:val="none" w:sz="0" w:space="0" w:color="auto"/>
        <w:right w:val="none" w:sz="0" w:space="0" w:color="auto"/>
      </w:divBdr>
    </w:div>
    <w:div w:id="808479814">
      <w:bodyDiv w:val="1"/>
      <w:marLeft w:val="0"/>
      <w:marRight w:val="0"/>
      <w:marTop w:val="0"/>
      <w:marBottom w:val="0"/>
      <w:divBdr>
        <w:top w:val="none" w:sz="0" w:space="0" w:color="auto"/>
        <w:left w:val="none" w:sz="0" w:space="0" w:color="auto"/>
        <w:bottom w:val="none" w:sz="0" w:space="0" w:color="auto"/>
        <w:right w:val="none" w:sz="0" w:space="0" w:color="auto"/>
      </w:divBdr>
    </w:div>
    <w:div w:id="808549582">
      <w:marLeft w:val="0"/>
      <w:marRight w:val="0"/>
      <w:marTop w:val="0"/>
      <w:marBottom w:val="0"/>
      <w:divBdr>
        <w:top w:val="none" w:sz="0" w:space="0" w:color="auto"/>
        <w:left w:val="none" w:sz="0" w:space="0" w:color="auto"/>
        <w:bottom w:val="none" w:sz="0" w:space="0" w:color="auto"/>
        <w:right w:val="none" w:sz="0" w:space="0" w:color="auto"/>
      </w:divBdr>
    </w:div>
    <w:div w:id="808591690">
      <w:marLeft w:val="480"/>
      <w:marRight w:val="0"/>
      <w:marTop w:val="0"/>
      <w:marBottom w:val="0"/>
      <w:divBdr>
        <w:top w:val="none" w:sz="0" w:space="0" w:color="auto"/>
        <w:left w:val="none" w:sz="0" w:space="0" w:color="auto"/>
        <w:bottom w:val="none" w:sz="0" w:space="0" w:color="auto"/>
        <w:right w:val="none" w:sz="0" w:space="0" w:color="auto"/>
      </w:divBdr>
    </w:div>
    <w:div w:id="808595703">
      <w:bodyDiv w:val="1"/>
      <w:marLeft w:val="0"/>
      <w:marRight w:val="0"/>
      <w:marTop w:val="0"/>
      <w:marBottom w:val="0"/>
      <w:divBdr>
        <w:top w:val="none" w:sz="0" w:space="0" w:color="auto"/>
        <w:left w:val="none" w:sz="0" w:space="0" w:color="auto"/>
        <w:bottom w:val="none" w:sz="0" w:space="0" w:color="auto"/>
        <w:right w:val="none" w:sz="0" w:space="0" w:color="auto"/>
      </w:divBdr>
    </w:div>
    <w:div w:id="808742195">
      <w:marLeft w:val="0"/>
      <w:marRight w:val="0"/>
      <w:marTop w:val="0"/>
      <w:marBottom w:val="0"/>
      <w:divBdr>
        <w:top w:val="none" w:sz="0" w:space="0" w:color="auto"/>
        <w:left w:val="none" w:sz="0" w:space="0" w:color="auto"/>
        <w:bottom w:val="none" w:sz="0" w:space="0" w:color="auto"/>
        <w:right w:val="none" w:sz="0" w:space="0" w:color="auto"/>
      </w:divBdr>
    </w:div>
    <w:div w:id="808784042">
      <w:marLeft w:val="0"/>
      <w:marRight w:val="0"/>
      <w:marTop w:val="0"/>
      <w:marBottom w:val="0"/>
      <w:divBdr>
        <w:top w:val="none" w:sz="0" w:space="0" w:color="auto"/>
        <w:left w:val="none" w:sz="0" w:space="0" w:color="auto"/>
        <w:bottom w:val="none" w:sz="0" w:space="0" w:color="auto"/>
        <w:right w:val="none" w:sz="0" w:space="0" w:color="auto"/>
      </w:divBdr>
    </w:div>
    <w:div w:id="808785615">
      <w:marLeft w:val="0"/>
      <w:marRight w:val="0"/>
      <w:marTop w:val="0"/>
      <w:marBottom w:val="0"/>
      <w:divBdr>
        <w:top w:val="none" w:sz="0" w:space="0" w:color="auto"/>
        <w:left w:val="none" w:sz="0" w:space="0" w:color="auto"/>
        <w:bottom w:val="none" w:sz="0" w:space="0" w:color="auto"/>
        <w:right w:val="none" w:sz="0" w:space="0" w:color="auto"/>
      </w:divBdr>
    </w:div>
    <w:div w:id="808789670">
      <w:marLeft w:val="0"/>
      <w:marRight w:val="0"/>
      <w:marTop w:val="0"/>
      <w:marBottom w:val="0"/>
      <w:divBdr>
        <w:top w:val="none" w:sz="0" w:space="0" w:color="auto"/>
        <w:left w:val="none" w:sz="0" w:space="0" w:color="auto"/>
        <w:bottom w:val="none" w:sz="0" w:space="0" w:color="auto"/>
        <w:right w:val="none" w:sz="0" w:space="0" w:color="auto"/>
      </w:divBdr>
    </w:div>
    <w:div w:id="809053646">
      <w:marLeft w:val="480"/>
      <w:marRight w:val="0"/>
      <w:marTop w:val="0"/>
      <w:marBottom w:val="0"/>
      <w:divBdr>
        <w:top w:val="none" w:sz="0" w:space="0" w:color="auto"/>
        <w:left w:val="none" w:sz="0" w:space="0" w:color="auto"/>
        <w:bottom w:val="none" w:sz="0" w:space="0" w:color="auto"/>
        <w:right w:val="none" w:sz="0" w:space="0" w:color="auto"/>
      </w:divBdr>
    </w:div>
    <w:div w:id="809060408">
      <w:marLeft w:val="0"/>
      <w:marRight w:val="0"/>
      <w:marTop w:val="0"/>
      <w:marBottom w:val="0"/>
      <w:divBdr>
        <w:top w:val="none" w:sz="0" w:space="0" w:color="auto"/>
        <w:left w:val="none" w:sz="0" w:space="0" w:color="auto"/>
        <w:bottom w:val="none" w:sz="0" w:space="0" w:color="auto"/>
        <w:right w:val="none" w:sz="0" w:space="0" w:color="auto"/>
      </w:divBdr>
    </w:div>
    <w:div w:id="809127028">
      <w:marLeft w:val="0"/>
      <w:marRight w:val="0"/>
      <w:marTop w:val="0"/>
      <w:marBottom w:val="0"/>
      <w:divBdr>
        <w:top w:val="none" w:sz="0" w:space="0" w:color="auto"/>
        <w:left w:val="none" w:sz="0" w:space="0" w:color="auto"/>
        <w:bottom w:val="none" w:sz="0" w:space="0" w:color="auto"/>
        <w:right w:val="none" w:sz="0" w:space="0" w:color="auto"/>
      </w:divBdr>
    </w:div>
    <w:div w:id="809131449">
      <w:marLeft w:val="0"/>
      <w:marRight w:val="0"/>
      <w:marTop w:val="0"/>
      <w:marBottom w:val="0"/>
      <w:divBdr>
        <w:top w:val="none" w:sz="0" w:space="0" w:color="auto"/>
        <w:left w:val="none" w:sz="0" w:space="0" w:color="auto"/>
        <w:bottom w:val="none" w:sz="0" w:space="0" w:color="auto"/>
        <w:right w:val="none" w:sz="0" w:space="0" w:color="auto"/>
      </w:divBdr>
    </w:div>
    <w:div w:id="809247258">
      <w:marLeft w:val="0"/>
      <w:marRight w:val="0"/>
      <w:marTop w:val="0"/>
      <w:marBottom w:val="0"/>
      <w:divBdr>
        <w:top w:val="none" w:sz="0" w:space="0" w:color="auto"/>
        <w:left w:val="none" w:sz="0" w:space="0" w:color="auto"/>
        <w:bottom w:val="none" w:sz="0" w:space="0" w:color="auto"/>
        <w:right w:val="none" w:sz="0" w:space="0" w:color="auto"/>
      </w:divBdr>
    </w:div>
    <w:div w:id="809252211">
      <w:marLeft w:val="0"/>
      <w:marRight w:val="0"/>
      <w:marTop w:val="0"/>
      <w:marBottom w:val="0"/>
      <w:divBdr>
        <w:top w:val="none" w:sz="0" w:space="0" w:color="auto"/>
        <w:left w:val="none" w:sz="0" w:space="0" w:color="auto"/>
        <w:bottom w:val="none" w:sz="0" w:space="0" w:color="auto"/>
        <w:right w:val="none" w:sz="0" w:space="0" w:color="auto"/>
      </w:divBdr>
    </w:div>
    <w:div w:id="809441142">
      <w:bodyDiv w:val="1"/>
      <w:marLeft w:val="0"/>
      <w:marRight w:val="0"/>
      <w:marTop w:val="0"/>
      <w:marBottom w:val="0"/>
      <w:divBdr>
        <w:top w:val="none" w:sz="0" w:space="0" w:color="auto"/>
        <w:left w:val="none" w:sz="0" w:space="0" w:color="auto"/>
        <w:bottom w:val="none" w:sz="0" w:space="0" w:color="auto"/>
        <w:right w:val="none" w:sz="0" w:space="0" w:color="auto"/>
      </w:divBdr>
    </w:div>
    <w:div w:id="809446373">
      <w:marLeft w:val="0"/>
      <w:marRight w:val="0"/>
      <w:marTop w:val="0"/>
      <w:marBottom w:val="0"/>
      <w:divBdr>
        <w:top w:val="none" w:sz="0" w:space="0" w:color="auto"/>
        <w:left w:val="none" w:sz="0" w:space="0" w:color="auto"/>
        <w:bottom w:val="none" w:sz="0" w:space="0" w:color="auto"/>
        <w:right w:val="none" w:sz="0" w:space="0" w:color="auto"/>
      </w:divBdr>
    </w:div>
    <w:div w:id="809518579">
      <w:marLeft w:val="0"/>
      <w:marRight w:val="0"/>
      <w:marTop w:val="0"/>
      <w:marBottom w:val="0"/>
      <w:divBdr>
        <w:top w:val="none" w:sz="0" w:space="0" w:color="auto"/>
        <w:left w:val="none" w:sz="0" w:space="0" w:color="auto"/>
        <w:bottom w:val="none" w:sz="0" w:space="0" w:color="auto"/>
        <w:right w:val="none" w:sz="0" w:space="0" w:color="auto"/>
      </w:divBdr>
    </w:div>
    <w:div w:id="809589814">
      <w:marLeft w:val="480"/>
      <w:marRight w:val="0"/>
      <w:marTop w:val="0"/>
      <w:marBottom w:val="0"/>
      <w:divBdr>
        <w:top w:val="none" w:sz="0" w:space="0" w:color="auto"/>
        <w:left w:val="none" w:sz="0" w:space="0" w:color="auto"/>
        <w:bottom w:val="none" w:sz="0" w:space="0" w:color="auto"/>
        <w:right w:val="none" w:sz="0" w:space="0" w:color="auto"/>
      </w:divBdr>
    </w:div>
    <w:div w:id="809595011">
      <w:marLeft w:val="480"/>
      <w:marRight w:val="0"/>
      <w:marTop w:val="0"/>
      <w:marBottom w:val="0"/>
      <w:divBdr>
        <w:top w:val="none" w:sz="0" w:space="0" w:color="auto"/>
        <w:left w:val="none" w:sz="0" w:space="0" w:color="auto"/>
        <w:bottom w:val="none" w:sz="0" w:space="0" w:color="auto"/>
        <w:right w:val="none" w:sz="0" w:space="0" w:color="auto"/>
      </w:divBdr>
    </w:div>
    <w:div w:id="809784616">
      <w:marLeft w:val="480"/>
      <w:marRight w:val="0"/>
      <w:marTop w:val="0"/>
      <w:marBottom w:val="0"/>
      <w:divBdr>
        <w:top w:val="none" w:sz="0" w:space="0" w:color="auto"/>
        <w:left w:val="none" w:sz="0" w:space="0" w:color="auto"/>
        <w:bottom w:val="none" w:sz="0" w:space="0" w:color="auto"/>
        <w:right w:val="none" w:sz="0" w:space="0" w:color="auto"/>
      </w:divBdr>
    </w:div>
    <w:div w:id="809830129">
      <w:marLeft w:val="480"/>
      <w:marRight w:val="0"/>
      <w:marTop w:val="0"/>
      <w:marBottom w:val="0"/>
      <w:divBdr>
        <w:top w:val="none" w:sz="0" w:space="0" w:color="auto"/>
        <w:left w:val="none" w:sz="0" w:space="0" w:color="auto"/>
        <w:bottom w:val="none" w:sz="0" w:space="0" w:color="auto"/>
        <w:right w:val="none" w:sz="0" w:space="0" w:color="auto"/>
      </w:divBdr>
    </w:div>
    <w:div w:id="809975722">
      <w:marLeft w:val="480"/>
      <w:marRight w:val="0"/>
      <w:marTop w:val="0"/>
      <w:marBottom w:val="0"/>
      <w:divBdr>
        <w:top w:val="none" w:sz="0" w:space="0" w:color="auto"/>
        <w:left w:val="none" w:sz="0" w:space="0" w:color="auto"/>
        <w:bottom w:val="none" w:sz="0" w:space="0" w:color="auto"/>
        <w:right w:val="none" w:sz="0" w:space="0" w:color="auto"/>
      </w:divBdr>
    </w:div>
    <w:div w:id="810057648">
      <w:marLeft w:val="480"/>
      <w:marRight w:val="0"/>
      <w:marTop w:val="0"/>
      <w:marBottom w:val="0"/>
      <w:divBdr>
        <w:top w:val="none" w:sz="0" w:space="0" w:color="auto"/>
        <w:left w:val="none" w:sz="0" w:space="0" w:color="auto"/>
        <w:bottom w:val="none" w:sz="0" w:space="0" w:color="auto"/>
        <w:right w:val="none" w:sz="0" w:space="0" w:color="auto"/>
      </w:divBdr>
    </w:div>
    <w:div w:id="810100436">
      <w:marLeft w:val="480"/>
      <w:marRight w:val="0"/>
      <w:marTop w:val="0"/>
      <w:marBottom w:val="0"/>
      <w:divBdr>
        <w:top w:val="none" w:sz="0" w:space="0" w:color="auto"/>
        <w:left w:val="none" w:sz="0" w:space="0" w:color="auto"/>
        <w:bottom w:val="none" w:sz="0" w:space="0" w:color="auto"/>
        <w:right w:val="none" w:sz="0" w:space="0" w:color="auto"/>
      </w:divBdr>
    </w:div>
    <w:div w:id="810289219">
      <w:bodyDiv w:val="1"/>
      <w:marLeft w:val="0"/>
      <w:marRight w:val="0"/>
      <w:marTop w:val="0"/>
      <w:marBottom w:val="0"/>
      <w:divBdr>
        <w:top w:val="none" w:sz="0" w:space="0" w:color="auto"/>
        <w:left w:val="none" w:sz="0" w:space="0" w:color="auto"/>
        <w:bottom w:val="none" w:sz="0" w:space="0" w:color="auto"/>
        <w:right w:val="none" w:sz="0" w:space="0" w:color="auto"/>
      </w:divBdr>
    </w:div>
    <w:div w:id="810371511">
      <w:marLeft w:val="0"/>
      <w:marRight w:val="0"/>
      <w:marTop w:val="0"/>
      <w:marBottom w:val="0"/>
      <w:divBdr>
        <w:top w:val="none" w:sz="0" w:space="0" w:color="auto"/>
        <w:left w:val="none" w:sz="0" w:space="0" w:color="auto"/>
        <w:bottom w:val="none" w:sz="0" w:space="0" w:color="auto"/>
        <w:right w:val="none" w:sz="0" w:space="0" w:color="auto"/>
      </w:divBdr>
    </w:div>
    <w:div w:id="810487148">
      <w:marLeft w:val="0"/>
      <w:marRight w:val="0"/>
      <w:marTop w:val="0"/>
      <w:marBottom w:val="0"/>
      <w:divBdr>
        <w:top w:val="none" w:sz="0" w:space="0" w:color="auto"/>
        <w:left w:val="none" w:sz="0" w:space="0" w:color="auto"/>
        <w:bottom w:val="none" w:sz="0" w:space="0" w:color="auto"/>
        <w:right w:val="none" w:sz="0" w:space="0" w:color="auto"/>
      </w:divBdr>
    </w:div>
    <w:div w:id="810556740">
      <w:marLeft w:val="0"/>
      <w:marRight w:val="0"/>
      <w:marTop w:val="0"/>
      <w:marBottom w:val="0"/>
      <w:divBdr>
        <w:top w:val="none" w:sz="0" w:space="0" w:color="auto"/>
        <w:left w:val="none" w:sz="0" w:space="0" w:color="auto"/>
        <w:bottom w:val="none" w:sz="0" w:space="0" w:color="auto"/>
        <w:right w:val="none" w:sz="0" w:space="0" w:color="auto"/>
      </w:divBdr>
    </w:div>
    <w:div w:id="810632774">
      <w:marLeft w:val="0"/>
      <w:marRight w:val="0"/>
      <w:marTop w:val="0"/>
      <w:marBottom w:val="0"/>
      <w:divBdr>
        <w:top w:val="none" w:sz="0" w:space="0" w:color="auto"/>
        <w:left w:val="none" w:sz="0" w:space="0" w:color="auto"/>
        <w:bottom w:val="none" w:sz="0" w:space="0" w:color="auto"/>
        <w:right w:val="none" w:sz="0" w:space="0" w:color="auto"/>
      </w:divBdr>
    </w:div>
    <w:div w:id="810636381">
      <w:bodyDiv w:val="1"/>
      <w:marLeft w:val="0"/>
      <w:marRight w:val="0"/>
      <w:marTop w:val="0"/>
      <w:marBottom w:val="0"/>
      <w:divBdr>
        <w:top w:val="none" w:sz="0" w:space="0" w:color="auto"/>
        <w:left w:val="none" w:sz="0" w:space="0" w:color="auto"/>
        <w:bottom w:val="none" w:sz="0" w:space="0" w:color="auto"/>
        <w:right w:val="none" w:sz="0" w:space="0" w:color="auto"/>
      </w:divBdr>
      <w:divsChild>
        <w:div w:id="37898955">
          <w:marLeft w:val="480"/>
          <w:marRight w:val="0"/>
          <w:marTop w:val="0"/>
          <w:marBottom w:val="0"/>
          <w:divBdr>
            <w:top w:val="none" w:sz="0" w:space="0" w:color="auto"/>
            <w:left w:val="none" w:sz="0" w:space="0" w:color="auto"/>
            <w:bottom w:val="none" w:sz="0" w:space="0" w:color="auto"/>
            <w:right w:val="none" w:sz="0" w:space="0" w:color="auto"/>
          </w:divBdr>
        </w:div>
        <w:div w:id="52048151">
          <w:marLeft w:val="480"/>
          <w:marRight w:val="0"/>
          <w:marTop w:val="0"/>
          <w:marBottom w:val="0"/>
          <w:divBdr>
            <w:top w:val="none" w:sz="0" w:space="0" w:color="auto"/>
            <w:left w:val="none" w:sz="0" w:space="0" w:color="auto"/>
            <w:bottom w:val="none" w:sz="0" w:space="0" w:color="auto"/>
            <w:right w:val="none" w:sz="0" w:space="0" w:color="auto"/>
          </w:divBdr>
        </w:div>
        <w:div w:id="75441844">
          <w:marLeft w:val="480"/>
          <w:marRight w:val="0"/>
          <w:marTop w:val="0"/>
          <w:marBottom w:val="0"/>
          <w:divBdr>
            <w:top w:val="none" w:sz="0" w:space="0" w:color="auto"/>
            <w:left w:val="none" w:sz="0" w:space="0" w:color="auto"/>
            <w:bottom w:val="none" w:sz="0" w:space="0" w:color="auto"/>
            <w:right w:val="none" w:sz="0" w:space="0" w:color="auto"/>
          </w:divBdr>
        </w:div>
        <w:div w:id="106782952">
          <w:marLeft w:val="480"/>
          <w:marRight w:val="0"/>
          <w:marTop w:val="0"/>
          <w:marBottom w:val="0"/>
          <w:divBdr>
            <w:top w:val="none" w:sz="0" w:space="0" w:color="auto"/>
            <w:left w:val="none" w:sz="0" w:space="0" w:color="auto"/>
            <w:bottom w:val="none" w:sz="0" w:space="0" w:color="auto"/>
            <w:right w:val="none" w:sz="0" w:space="0" w:color="auto"/>
          </w:divBdr>
        </w:div>
        <w:div w:id="158081576">
          <w:marLeft w:val="480"/>
          <w:marRight w:val="0"/>
          <w:marTop w:val="0"/>
          <w:marBottom w:val="0"/>
          <w:divBdr>
            <w:top w:val="none" w:sz="0" w:space="0" w:color="auto"/>
            <w:left w:val="none" w:sz="0" w:space="0" w:color="auto"/>
            <w:bottom w:val="none" w:sz="0" w:space="0" w:color="auto"/>
            <w:right w:val="none" w:sz="0" w:space="0" w:color="auto"/>
          </w:divBdr>
        </w:div>
        <w:div w:id="189029477">
          <w:marLeft w:val="480"/>
          <w:marRight w:val="0"/>
          <w:marTop w:val="0"/>
          <w:marBottom w:val="0"/>
          <w:divBdr>
            <w:top w:val="none" w:sz="0" w:space="0" w:color="auto"/>
            <w:left w:val="none" w:sz="0" w:space="0" w:color="auto"/>
            <w:bottom w:val="none" w:sz="0" w:space="0" w:color="auto"/>
            <w:right w:val="none" w:sz="0" w:space="0" w:color="auto"/>
          </w:divBdr>
        </w:div>
        <w:div w:id="212474263">
          <w:marLeft w:val="480"/>
          <w:marRight w:val="0"/>
          <w:marTop w:val="0"/>
          <w:marBottom w:val="0"/>
          <w:divBdr>
            <w:top w:val="none" w:sz="0" w:space="0" w:color="auto"/>
            <w:left w:val="none" w:sz="0" w:space="0" w:color="auto"/>
            <w:bottom w:val="none" w:sz="0" w:space="0" w:color="auto"/>
            <w:right w:val="none" w:sz="0" w:space="0" w:color="auto"/>
          </w:divBdr>
        </w:div>
        <w:div w:id="250630232">
          <w:marLeft w:val="480"/>
          <w:marRight w:val="0"/>
          <w:marTop w:val="0"/>
          <w:marBottom w:val="0"/>
          <w:divBdr>
            <w:top w:val="none" w:sz="0" w:space="0" w:color="auto"/>
            <w:left w:val="none" w:sz="0" w:space="0" w:color="auto"/>
            <w:bottom w:val="none" w:sz="0" w:space="0" w:color="auto"/>
            <w:right w:val="none" w:sz="0" w:space="0" w:color="auto"/>
          </w:divBdr>
        </w:div>
        <w:div w:id="299462848">
          <w:marLeft w:val="480"/>
          <w:marRight w:val="0"/>
          <w:marTop w:val="0"/>
          <w:marBottom w:val="0"/>
          <w:divBdr>
            <w:top w:val="none" w:sz="0" w:space="0" w:color="auto"/>
            <w:left w:val="none" w:sz="0" w:space="0" w:color="auto"/>
            <w:bottom w:val="none" w:sz="0" w:space="0" w:color="auto"/>
            <w:right w:val="none" w:sz="0" w:space="0" w:color="auto"/>
          </w:divBdr>
        </w:div>
        <w:div w:id="351955151">
          <w:marLeft w:val="480"/>
          <w:marRight w:val="0"/>
          <w:marTop w:val="0"/>
          <w:marBottom w:val="0"/>
          <w:divBdr>
            <w:top w:val="none" w:sz="0" w:space="0" w:color="auto"/>
            <w:left w:val="none" w:sz="0" w:space="0" w:color="auto"/>
            <w:bottom w:val="none" w:sz="0" w:space="0" w:color="auto"/>
            <w:right w:val="none" w:sz="0" w:space="0" w:color="auto"/>
          </w:divBdr>
        </w:div>
        <w:div w:id="376127586">
          <w:marLeft w:val="480"/>
          <w:marRight w:val="0"/>
          <w:marTop w:val="0"/>
          <w:marBottom w:val="0"/>
          <w:divBdr>
            <w:top w:val="none" w:sz="0" w:space="0" w:color="auto"/>
            <w:left w:val="none" w:sz="0" w:space="0" w:color="auto"/>
            <w:bottom w:val="none" w:sz="0" w:space="0" w:color="auto"/>
            <w:right w:val="none" w:sz="0" w:space="0" w:color="auto"/>
          </w:divBdr>
        </w:div>
        <w:div w:id="428814715">
          <w:marLeft w:val="480"/>
          <w:marRight w:val="0"/>
          <w:marTop w:val="0"/>
          <w:marBottom w:val="0"/>
          <w:divBdr>
            <w:top w:val="none" w:sz="0" w:space="0" w:color="auto"/>
            <w:left w:val="none" w:sz="0" w:space="0" w:color="auto"/>
            <w:bottom w:val="none" w:sz="0" w:space="0" w:color="auto"/>
            <w:right w:val="none" w:sz="0" w:space="0" w:color="auto"/>
          </w:divBdr>
        </w:div>
        <w:div w:id="451944277">
          <w:marLeft w:val="480"/>
          <w:marRight w:val="0"/>
          <w:marTop w:val="0"/>
          <w:marBottom w:val="0"/>
          <w:divBdr>
            <w:top w:val="none" w:sz="0" w:space="0" w:color="auto"/>
            <w:left w:val="none" w:sz="0" w:space="0" w:color="auto"/>
            <w:bottom w:val="none" w:sz="0" w:space="0" w:color="auto"/>
            <w:right w:val="none" w:sz="0" w:space="0" w:color="auto"/>
          </w:divBdr>
        </w:div>
        <w:div w:id="502822062">
          <w:marLeft w:val="480"/>
          <w:marRight w:val="0"/>
          <w:marTop w:val="0"/>
          <w:marBottom w:val="0"/>
          <w:divBdr>
            <w:top w:val="none" w:sz="0" w:space="0" w:color="auto"/>
            <w:left w:val="none" w:sz="0" w:space="0" w:color="auto"/>
            <w:bottom w:val="none" w:sz="0" w:space="0" w:color="auto"/>
            <w:right w:val="none" w:sz="0" w:space="0" w:color="auto"/>
          </w:divBdr>
        </w:div>
        <w:div w:id="508526390">
          <w:marLeft w:val="480"/>
          <w:marRight w:val="0"/>
          <w:marTop w:val="0"/>
          <w:marBottom w:val="0"/>
          <w:divBdr>
            <w:top w:val="none" w:sz="0" w:space="0" w:color="auto"/>
            <w:left w:val="none" w:sz="0" w:space="0" w:color="auto"/>
            <w:bottom w:val="none" w:sz="0" w:space="0" w:color="auto"/>
            <w:right w:val="none" w:sz="0" w:space="0" w:color="auto"/>
          </w:divBdr>
        </w:div>
        <w:div w:id="565800243">
          <w:marLeft w:val="480"/>
          <w:marRight w:val="0"/>
          <w:marTop w:val="0"/>
          <w:marBottom w:val="0"/>
          <w:divBdr>
            <w:top w:val="none" w:sz="0" w:space="0" w:color="auto"/>
            <w:left w:val="none" w:sz="0" w:space="0" w:color="auto"/>
            <w:bottom w:val="none" w:sz="0" w:space="0" w:color="auto"/>
            <w:right w:val="none" w:sz="0" w:space="0" w:color="auto"/>
          </w:divBdr>
        </w:div>
        <w:div w:id="606347218">
          <w:marLeft w:val="480"/>
          <w:marRight w:val="0"/>
          <w:marTop w:val="0"/>
          <w:marBottom w:val="0"/>
          <w:divBdr>
            <w:top w:val="none" w:sz="0" w:space="0" w:color="auto"/>
            <w:left w:val="none" w:sz="0" w:space="0" w:color="auto"/>
            <w:bottom w:val="none" w:sz="0" w:space="0" w:color="auto"/>
            <w:right w:val="none" w:sz="0" w:space="0" w:color="auto"/>
          </w:divBdr>
        </w:div>
        <w:div w:id="737632600">
          <w:marLeft w:val="480"/>
          <w:marRight w:val="0"/>
          <w:marTop w:val="0"/>
          <w:marBottom w:val="0"/>
          <w:divBdr>
            <w:top w:val="none" w:sz="0" w:space="0" w:color="auto"/>
            <w:left w:val="none" w:sz="0" w:space="0" w:color="auto"/>
            <w:bottom w:val="none" w:sz="0" w:space="0" w:color="auto"/>
            <w:right w:val="none" w:sz="0" w:space="0" w:color="auto"/>
          </w:divBdr>
        </w:div>
        <w:div w:id="742024549">
          <w:marLeft w:val="480"/>
          <w:marRight w:val="0"/>
          <w:marTop w:val="0"/>
          <w:marBottom w:val="0"/>
          <w:divBdr>
            <w:top w:val="none" w:sz="0" w:space="0" w:color="auto"/>
            <w:left w:val="none" w:sz="0" w:space="0" w:color="auto"/>
            <w:bottom w:val="none" w:sz="0" w:space="0" w:color="auto"/>
            <w:right w:val="none" w:sz="0" w:space="0" w:color="auto"/>
          </w:divBdr>
        </w:div>
        <w:div w:id="832719274">
          <w:marLeft w:val="480"/>
          <w:marRight w:val="0"/>
          <w:marTop w:val="0"/>
          <w:marBottom w:val="0"/>
          <w:divBdr>
            <w:top w:val="none" w:sz="0" w:space="0" w:color="auto"/>
            <w:left w:val="none" w:sz="0" w:space="0" w:color="auto"/>
            <w:bottom w:val="none" w:sz="0" w:space="0" w:color="auto"/>
            <w:right w:val="none" w:sz="0" w:space="0" w:color="auto"/>
          </w:divBdr>
        </w:div>
        <w:div w:id="855847452">
          <w:marLeft w:val="480"/>
          <w:marRight w:val="0"/>
          <w:marTop w:val="0"/>
          <w:marBottom w:val="0"/>
          <w:divBdr>
            <w:top w:val="none" w:sz="0" w:space="0" w:color="auto"/>
            <w:left w:val="none" w:sz="0" w:space="0" w:color="auto"/>
            <w:bottom w:val="none" w:sz="0" w:space="0" w:color="auto"/>
            <w:right w:val="none" w:sz="0" w:space="0" w:color="auto"/>
          </w:divBdr>
        </w:div>
        <w:div w:id="922177022">
          <w:marLeft w:val="480"/>
          <w:marRight w:val="0"/>
          <w:marTop w:val="0"/>
          <w:marBottom w:val="0"/>
          <w:divBdr>
            <w:top w:val="none" w:sz="0" w:space="0" w:color="auto"/>
            <w:left w:val="none" w:sz="0" w:space="0" w:color="auto"/>
            <w:bottom w:val="none" w:sz="0" w:space="0" w:color="auto"/>
            <w:right w:val="none" w:sz="0" w:space="0" w:color="auto"/>
          </w:divBdr>
        </w:div>
        <w:div w:id="927814732">
          <w:marLeft w:val="480"/>
          <w:marRight w:val="0"/>
          <w:marTop w:val="0"/>
          <w:marBottom w:val="0"/>
          <w:divBdr>
            <w:top w:val="none" w:sz="0" w:space="0" w:color="auto"/>
            <w:left w:val="none" w:sz="0" w:space="0" w:color="auto"/>
            <w:bottom w:val="none" w:sz="0" w:space="0" w:color="auto"/>
            <w:right w:val="none" w:sz="0" w:space="0" w:color="auto"/>
          </w:divBdr>
        </w:div>
        <w:div w:id="1012684231">
          <w:marLeft w:val="480"/>
          <w:marRight w:val="0"/>
          <w:marTop w:val="0"/>
          <w:marBottom w:val="0"/>
          <w:divBdr>
            <w:top w:val="none" w:sz="0" w:space="0" w:color="auto"/>
            <w:left w:val="none" w:sz="0" w:space="0" w:color="auto"/>
            <w:bottom w:val="none" w:sz="0" w:space="0" w:color="auto"/>
            <w:right w:val="none" w:sz="0" w:space="0" w:color="auto"/>
          </w:divBdr>
        </w:div>
        <w:div w:id="1127360229">
          <w:marLeft w:val="480"/>
          <w:marRight w:val="0"/>
          <w:marTop w:val="0"/>
          <w:marBottom w:val="0"/>
          <w:divBdr>
            <w:top w:val="none" w:sz="0" w:space="0" w:color="auto"/>
            <w:left w:val="none" w:sz="0" w:space="0" w:color="auto"/>
            <w:bottom w:val="none" w:sz="0" w:space="0" w:color="auto"/>
            <w:right w:val="none" w:sz="0" w:space="0" w:color="auto"/>
          </w:divBdr>
        </w:div>
        <w:div w:id="1271665422">
          <w:marLeft w:val="480"/>
          <w:marRight w:val="0"/>
          <w:marTop w:val="0"/>
          <w:marBottom w:val="0"/>
          <w:divBdr>
            <w:top w:val="none" w:sz="0" w:space="0" w:color="auto"/>
            <w:left w:val="none" w:sz="0" w:space="0" w:color="auto"/>
            <w:bottom w:val="none" w:sz="0" w:space="0" w:color="auto"/>
            <w:right w:val="none" w:sz="0" w:space="0" w:color="auto"/>
          </w:divBdr>
        </w:div>
        <w:div w:id="1395274708">
          <w:marLeft w:val="480"/>
          <w:marRight w:val="0"/>
          <w:marTop w:val="0"/>
          <w:marBottom w:val="0"/>
          <w:divBdr>
            <w:top w:val="none" w:sz="0" w:space="0" w:color="auto"/>
            <w:left w:val="none" w:sz="0" w:space="0" w:color="auto"/>
            <w:bottom w:val="none" w:sz="0" w:space="0" w:color="auto"/>
            <w:right w:val="none" w:sz="0" w:space="0" w:color="auto"/>
          </w:divBdr>
        </w:div>
        <w:div w:id="1410809948">
          <w:marLeft w:val="480"/>
          <w:marRight w:val="0"/>
          <w:marTop w:val="0"/>
          <w:marBottom w:val="0"/>
          <w:divBdr>
            <w:top w:val="none" w:sz="0" w:space="0" w:color="auto"/>
            <w:left w:val="none" w:sz="0" w:space="0" w:color="auto"/>
            <w:bottom w:val="none" w:sz="0" w:space="0" w:color="auto"/>
            <w:right w:val="none" w:sz="0" w:space="0" w:color="auto"/>
          </w:divBdr>
        </w:div>
        <w:div w:id="1425372914">
          <w:marLeft w:val="480"/>
          <w:marRight w:val="0"/>
          <w:marTop w:val="0"/>
          <w:marBottom w:val="0"/>
          <w:divBdr>
            <w:top w:val="none" w:sz="0" w:space="0" w:color="auto"/>
            <w:left w:val="none" w:sz="0" w:space="0" w:color="auto"/>
            <w:bottom w:val="none" w:sz="0" w:space="0" w:color="auto"/>
            <w:right w:val="none" w:sz="0" w:space="0" w:color="auto"/>
          </w:divBdr>
        </w:div>
        <w:div w:id="1456486379">
          <w:marLeft w:val="480"/>
          <w:marRight w:val="0"/>
          <w:marTop w:val="0"/>
          <w:marBottom w:val="0"/>
          <w:divBdr>
            <w:top w:val="none" w:sz="0" w:space="0" w:color="auto"/>
            <w:left w:val="none" w:sz="0" w:space="0" w:color="auto"/>
            <w:bottom w:val="none" w:sz="0" w:space="0" w:color="auto"/>
            <w:right w:val="none" w:sz="0" w:space="0" w:color="auto"/>
          </w:divBdr>
        </w:div>
        <w:div w:id="1512450575">
          <w:marLeft w:val="480"/>
          <w:marRight w:val="0"/>
          <w:marTop w:val="0"/>
          <w:marBottom w:val="0"/>
          <w:divBdr>
            <w:top w:val="none" w:sz="0" w:space="0" w:color="auto"/>
            <w:left w:val="none" w:sz="0" w:space="0" w:color="auto"/>
            <w:bottom w:val="none" w:sz="0" w:space="0" w:color="auto"/>
            <w:right w:val="none" w:sz="0" w:space="0" w:color="auto"/>
          </w:divBdr>
        </w:div>
        <w:div w:id="1607157338">
          <w:marLeft w:val="480"/>
          <w:marRight w:val="0"/>
          <w:marTop w:val="0"/>
          <w:marBottom w:val="0"/>
          <w:divBdr>
            <w:top w:val="none" w:sz="0" w:space="0" w:color="auto"/>
            <w:left w:val="none" w:sz="0" w:space="0" w:color="auto"/>
            <w:bottom w:val="none" w:sz="0" w:space="0" w:color="auto"/>
            <w:right w:val="none" w:sz="0" w:space="0" w:color="auto"/>
          </w:divBdr>
        </w:div>
        <w:div w:id="1653876238">
          <w:marLeft w:val="480"/>
          <w:marRight w:val="0"/>
          <w:marTop w:val="0"/>
          <w:marBottom w:val="0"/>
          <w:divBdr>
            <w:top w:val="none" w:sz="0" w:space="0" w:color="auto"/>
            <w:left w:val="none" w:sz="0" w:space="0" w:color="auto"/>
            <w:bottom w:val="none" w:sz="0" w:space="0" w:color="auto"/>
            <w:right w:val="none" w:sz="0" w:space="0" w:color="auto"/>
          </w:divBdr>
        </w:div>
        <w:div w:id="1765685286">
          <w:marLeft w:val="480"/>
          <w:marRight w:val="0"/>
          <w:marTop w:val="0"/>
          <w:marBottom w:val="0"/>
          <w:divBdr>
            <w:top w:val="none" w:sz="0" w:space="0" w:color="auto"/>
            <w:left w:val="none" w:sz="0" w:space="0" w:color="auto"/>
            <w:bottom w:val="none" w:sz="0" w:space="0" w:color="auto"/>
            <w:right w:val="none" w:sz="0" w:space="0" w:color="auto"/>
          </w:divBdr>
        </w:div>
        <w:div w:id="1840847471">
          <w:marLeft w:val="480"/>
          <w:marRight w:val="0"/>
          <w:marTop w:val="0"/>
          <w:marBottom w:val="0"/>
          <w:divBdr>
            <w:top w:val="none" w:sz="0" w:space="0" w:color="auto"/>
            <w:left w:val="none" w:sz="0" w:space="0" w:color="auto"/>
            <w:bottom w:val="none" w:sz="0" w:space="0" w:color="auto"/>
            <w:right w:val="none" w:sz="0" w:space="0" w:color="auto"/>
          </w:divBdr>
        </w:div>
        <w:div w:id="1857379796">
          <w:marLeft w:val="480"/>
          <w:marRight w:val="0"/>
          <w:marTop w:val="0"/>
          <w:marBottom w:val="0"/>
          <w:divBdr>
            <w:top w:val="none" w:sz="0" w:space="0" w:color="auto"/>
            <w:left w:val="none" w:sz="0" w:space="0" w:color="auto"/>
            <w:bottom w:val="none" w:sz="0" w:space="0" w:color="auto"/>
            <w:right w:val="none" w:sz="0" w:space="0" w:color="auto"/>
          </w:divBdr>
        </w:div>
        <w:div w:id="1857424794">
          <w:marLeft w:val="480"/>
          <w:marRight w:val="0"/>
          <w:marTop w:val="0"/>
          <w:marBottom w:val="0"/>
          <w:divBdr>
            <w:top w:val="none" w:sz="0" w:space="0" w:color="auto"/>
            <w:left w:val="none" w:sz="0" w:space="0" w:color="auto"/>
            <w:bottom w:val="none" w:sz="0" w:space="0" w:color="auto"/>
            <w:right w:val="none" w:sz="0" w:space="0" w:color="auto"/>
          </w:divBdr>
        </w:div>
        <w:div w:id="1909150036">
          <w:marLeft w:val="480"/>
          <w:marRight w:val="0"/>
          <w:marTop w:val="0"/>
          <w:marBottom w:val="0"/>
          <w:divBdr>
            <w:top w:val="none" w:sz="0" w:space="0" w:color="auto"/>
            <w:left w:val="none" w:sz="0" w:space="0" w:color="auto"/>
            <w:bottom w:val="none" w:sz="0" w:space="0" w:color="auto"/>
            <w:right w:val="none" w:sz="0" w:space="0" w:color="auto"/>
          </w:divBdr>
        </w:div>
        <w:div w:id="1960838757">
          <w:marLeft w:val="480"/>
          <w:marRight w:val="0"/>
          <w:marTop w:val="0"/>
          <w:marBottom w:val="0"/>
          <w:divBdr>
            <w:top w:val="none" w:sz="0" w:space="0" w:color="auto"/>
            <w:left w:val="none" w:sz="0" w:space="0" w:color="auto"/>
            <w:bottom w:val="none" w:sz="0" w:space="0" w:color="auto"/>
            <w:right w:val="none" w:sz="0" w:space="0" w:color="auto"/>
          </w:divBdr>
        </w:div>
        <w:div w:id="2072845212">
          <w:marLeft w:val="480"/>
          <w:marRight w:val="0"/>
          <w:marTop w:val="0"/>
          <w:marBottom w:val="0"/>
          <w:divBdr>
            <w:top w:val="none" w:sz="0" w:space="0" w:color="auto"/>
            <w:left w:val="none" w:sz="0" w:space="0" w:color="auto"/>
            <w:bottom w:val="none" w:sz="0" w:space="0" w:color="auto"/>
            <w:right w:val="none" w:sz="0" w:space="0" w:color="auto"/>
          </w:divBdr>
        </w:div>
      </w:divsChild>
    </w:div>
    <w:div w:id="810707646">
      <w:bodyDiv w:val="1"/>
      <w:marLeft w:val="0"/>
      <w:marRight w:val="0"/>
      <w:marTop w:val="0"/>
      <w:marBottom w:val="0"/>
      <w:divBdr>
        <w:top w:val="none" w:sz="0" w:space="0" w:color="auto"/>
        <w:left w:val="none" w:sz="0" w:space="0" w:color="auto"/>
        <w:bottom w:val="none" w:sz="0" w:space="0" w:color="auto"/>
        <w:right w:val="none" w:sz="0" w:space="0" w:color="auto"/>
      </w:divBdr>
    </w:div>
    <w:div w:id="810757373">
      <w:bodyDiv w:val="1"/>
      <w:marLeft w:val="0"/>
      <w:marRight w:val="0"/>
      <w:marTop w:val="0"/>
      <w:marBottom w:val="0"/>
      <w:divBdr>
        <w:top w:val="none" w:sz="0" w:space="0" w:color="auto"/>
        <w:left w:val="none" w:sz="0" w:space="0" w:color="auto"/>
        <w:bottom w:val="none" w:sz="0" w:space="0" w:color="auto"/>
        <w:right w:val="none" w:sz="0" w:space="0" w:color="auto"/>
      </w:divBdr>
    </w:div>
    <w:div w:id="810905118">
      <w:marLeft w:val="480"/>
      <w:marRight w:val="0"/>
      <w:marTop w:val="0"/>
      <w:marBottom w:val="0"/>
      <w:divBdr>
        <w:top w:val="none" w:sz="0" w:space="0" w:color="auto"/>
        <w:left w:val="none" w:sz="0" w:space="0" w:color="auto"/>
        <w:bottom w:val="none" w:sz="0" w:space="0" w:color="auto"/>
        <w:right w:val="none" w:sz="0" w:space="0" w:color="auto"/>
      </w:divBdr>
    </w:div>
    <w:div w:id="810945490">
      <w:bodyDiv w:val="1"/>
      <w:marLeft w:val="0"/>
      <w:marRight w:val="0"/>
      <w:marTop w:val="0"/>
      <w:marBottom w:val="0"/>
      <w:divBdr>
        <w:top w:val="none" w:sz="0" w:space="0" w:color="auto"/>
        <w:left w:val="none" w:sz="0" w:space="0" w:color="auto"/>
        <w:bottom w:val="none" w:sz="0" w:space="0" w:color="auto"/>
        <w:right w:val="none" w:sz="0" w:space="0" w:color="auto"/>
      </w:divBdr>
    </w:div>
    <w:div w:id="811099479">
      <w:bodyDiv w:val="1"/>
      <w:marLeft w:val="0"/>
      <w:marRight w:val="0"/>
      <w:marTop w:val="0"/>
      <w:marBottom w:val="0"/>
      <w:divBdr>
        <w:top w:val="none" w:sz="0" w:space="0" w:color="auto"/>
        <w:left w:val="none" w:sz="0" w:space="0" w:color="auto"/>
        <w:bottom w:val="none" w:sz="0" w:space="0" w:color="auto"/>
        <w:right w:val="none" w:sz="0" w:space="0" w:color="auto"/>
      </w:divBdr>
    </w:div>
    <w:div w:id="811216059">
      <w:marLeft w:val="0"/>
      <w:marRight w:val="0"/>
      <w:marTop w:val="0"/>
      <w:marBottom w:val="0"/>
      <w:divBdr>
        <w:top w:val="none" w:sz="0" w:space="0" w:color="auto"/>
        <w:left w:val="none" w:sz="0" w:space="0" w:color="auto"/>
        <w:bottom w:val="none" w:sz="0" w:space="0" w:color="auto"/>
        <w:right w:val="none" w:sz="0" w:space="0" w:color="auto"/>
      </w:divBdr>
    </w:div>
    <w:div w:id="811218693">
      <w:marLeft w:val="0"/>
      <w:marRight w:val="0"/>
      <w:marTop w:val="0"/>
      <w:marBottom w:val="0"/>
      <w:divBdr>
        <w:top w:val="none" w:sz="0" w:space="0" w:color="auto"/>
        <w:left w:val="none" w:sz="0" w:space="0" w:color="auto"/>
        <w:bottom w:val="none" w:sz="0" w:space="0" w:color="auto"/>
        <w:right w:val="none" w:sz="0" w:space="0" w:color="auto"/>
      </w:divBdr>
    </w:div>
    <w:div w:id="811363242">
      <w:marLeft w:val="0"/>
      <w:marRight w:val="0"/>
      <w:marTop w:val="0"/>
      <w:marBottom w:val="0"/>
      <w:divBdr>
        <w:top w:val="none" w:sz="0" w:space="0" w:color="auto"/>
        <w:left w:val="none" w:sz="0" w:space="0" w:color="auto"/>
        <w:bottom w:val="none" w:sz="0" w:space="0" w:color="auto"/>
        <w:right w:val="none" w:sz="0" w:space="0" w:color="auto"/>
      </w:divBdr>
    </w:div>
    <w:div w:id="811481039">
      <w:marLeft w:val="0"/>
      <w:marRight w:val="0"/>
      <w:marTop w:val="0"/>
      <w:marBottom w:val="0"/>
      <w:divBdr>
        <w:top w:val="none" w:sz="0" w:space="0" w:color="auto"/>
        <w:left w:val="none" w:sz="0" w:space="0" w:color="auto"/>
        <w:bottom w:val="none" w:sz="0" w:space="0" w:color="auto"/>
        <w:right w:val="none" w:sz="0" w:space="0" w:color="auto"/>
      </w:divBdr>
    </w:div>
    <w:div w:id="811481498">
      <w:marLeft w:val="0"/>
      <w:marRight w:val="0"/>
      <w:marTop w:val="0"/>
      <w:marBottom w:val="0"/>
      <w:divBdr>
        <w:top w:val="none" w:sz="0" w:space="0" w:color="auto"/>
        <w:left w:val="none" w:sz="0" w:space="0" w:color="auto"/>
        <w:bottom w:val="none" w:sz="0" w:space="0" w:color="auto"/>
        <w:right w:val="none" w:sz="0" w:space="0" w:color="auto"/>
      </w:divBdr>
    </w:div>
    <w:div w:id="811562457">
      <w:bodyDiv w:val="1"/>
      <w:marLeft w:val="0"/>
      <w:marRight w:val="0"/>
      <w:marTop w:val="0"/>
      <w:marBottom w:val="0"/>
      <w:divBdr>
        <w:top w:val="none" w:sz="0" w:space="0" w:color="auto"/>
        <w:left w:val="none" w:sz="0" w:space="0" w:color="auto"/>
        <w:bottom w:val="none" w:sz="0" w:space="0" w:color="auto"/>
        <w:right w:val="none" w:sz="0" w:space="0" w:color="auto"/>
      </w:divBdr>
    </w:div>
    <w:div w:id="811562528">
      <w:marLeft w:val="0"/>
      <w:marRight w:val="0"/>
      <w:marTop w:val="0"/>
      <w:marBottom w:val="0"/>
      <w:divBdr>
        <w:top w:val="none" w:sz="0" w:space="0" w:color="auto"/>
        <w:left w:val="none" w:sz="0" w:space="0" w:color="auto"/>
        <w:bottom w:val="none" w:sz="0" w:space="0" w:color="auto"/>
        <w:right w:val="none" w:sz="0" w:space="0" w:color="auto"/>
      </w:divBdr>
    </w:div>
    <w:div w:id="811604306">
      <w:bodyDiv w:val="1"/>
      <w:marLeft w:val="0"/>
      <w:marRight w:val="0"/>
      <w:marTop w:val="0"/>
      <w:marBottom w:val="0"/>
      <w:divBdr>
        <w:top w:val="none" w:sz="0" w:space="0" w:color="auto"/>
        <w:left w:val="none" w:sz="0" w:space="0" w:color="auto"/>
        <w:bottom w:val="none" w:sz="0" w:space="0" w:color="auto"/>
        <w:right w:val="none" w:sz="0" w:space="0" w:color="auto"/>
      </w:divBdr>
    </w:div>
    <w:div w:id="811630449">
      <w:bodyDiv w:val="1"/>
      <w:marLeft w:val="0"/>
      <w:marRight w:val="0"/>
      <w:marTop w:val="0"/>
      <w:marBottom w:val="0"/>
      <w:divBdr>
        <w:top w:val="none" w:sz="0" w:space="0" w:color="auto"/>
        <w:left w:val="none" w:sz="0" w:space="0" w:color="auto"/>
        <w:bottom w:val="none" w:sz="0" w:space="0" w:color="auto"/>
        <w:right w:val="none" w:sz="0" w:space="0" w:color="auto"/>
      </w:divBdr>
    </w:div>
    <w:div w:id="811748725">
      <w:marLeft w:val="0"/>
      <w:marRight w:val="0"/>
      <w:marTop w:val="0"/>
      <w:marBottom w:val="0"/>
      <w:divBdr>
        <w:top w:val="none" w:sz="0" w:space="0" w:color="auto"/>
        <w:left w:val="none" w:sz="0" w:space="0" w:color="auto"/>
        <w:bottom w:val="none" w:sz="0" w:space="0" w:color="auto"/>
        <w:right w:val="none" w:sz="0" w:space="0" w:color="auto"/>
      </w:divBdr>
    </w:div>
    <w:div w:id="811751123">
      <w:marLeft w:val="0"/>
      <w:marRight w:val="0"/>
      <w:marTop w:val="0"/>
      <w:marBottom w:val="0"/>
      <w:divBdr>
        <w:top w:val="none" w:sz="0" w:space="0" w:color="auto"/>
        <w:left w:val="none" w:sz="0" w:space="0" w:color="auto"/>
        <w:bottom w:val="none" w:sz="0" w:space="0" w:color="auto"/>
        <w:right w:val="none" w:sz="0" w:space="0" w:color="auto"/>
      </w:divBdr>
    </w:div>
    <w:div w:id="811946934">
      <w:bodyDiv w:val="1"/>
      <w:marLeft w:val="0"/>
      <w:marRight w:val="0"/>
      <w:marTop w:val="0"/>
      <w:marBottom w:val="0"/>
      <w:divBdr>
        <w:top w:val="none" w:sz="0" w:space="0" w:color="auto"/>
        <w:left w:val="none" w:sz="0" w:space="0" w:color="auto"/>
        <w:bottom w:val="none" w:sz="0" w:space="0" w:color="auto"/>
        <w:right w:val="none" w:sz="0" w:space="0" w:color="auto"/>
      </w:divBdr>
      <w:divsChild>
        <w:div w:id="10224058">
          <w:marLeft w:val="480"/>
          <w:marRight w:val="0"/>
          <w:marTop w:val="0"/>
          <w:marBottom w:val="0"/>
          <w:divBdr>
            <w:top w:val="none" w:sz="0" w:space="0" w:color="auto"/>
            <w:left w:val="none" w:sz="0" w:space="0" w:color="auto"/>
            <w:bottom w:val="none" w:sz="0" w:space="0" w:color="auto"/>
            <w:right w:val="none" w:sz="0" w:space="0" w:color="auto"/>
          </w:divBdr>
        </w:div>
        <w:div w:id="46497290">
          <w:marLeft w:val="480"/>
          <w:marRight w:val="0"/>
          <w:marTop w:val="0"/>
          <w:marBottom w:val="0"/>
          <w:divBdr>
            <w:top w:val="none" w:sz="0" w:space="0" w:color="auto"/>
            <w:left w:val="none" w:sz="0" w:space="0" w:color="auto"/>
            <w:bottom w:val="none" w:sz="0" w:space="0" w:color="auto"/>
            <w:right w:val="none" w:sz="0" w:space="0" w:color="auto"/>
          </w:divBdr>
        </w:div>
        <w:div w:id="130097337">
          <w:marLeft w:val="480"/>
          <w:marRight w:val="0"/>
          <w:marTop w:val="0"/>
          <w:marBottom w:val="0"/>
          <w:divBdr>
            <w:top w:val="none" w:sz="0" w:space="0" w:color="auto"/>
            <w:left w:val="none" w:sz="0" w:space="0" w:color="auto"/>
            <w:bottom w:val="none" w:sz="0" w:space="0" w:color="auto"/>
            <w:right w:val="none" w:sz="0" w:space="0" w:color="auto"/>
          </w:divBdr>
        </w:div>
        <w:div w:id="364409471">
          <w:marLeft w:val="480"/>
          <w:marRight w:val="0"/>
          <w:marTop w:val="0"/>
          <w:marBottom w:val="0"/>
          <w:divBdr>
            <w:top w:val="none" w:sz="0" w:space="0" w:color="auto"/>
            <w:left w:val="none" w:sz="0" w:space="0" w:color="auto"/>
            <w:bottom w:val="none" w:sz="0" w:space="0" w:color="auto"/>
            <w:right w:val="none" w:sz="0" w:space="0" w:color="auto"/>
          </w:divBdr>
        </w:div>
        <w:div w:id="386614700">
          <w:marLeft w:val="480"/>
          <w:marRight w:val="0"/>
          <w:marTop w:val="0"/>
          <w:marBottom w:val="0"/>
          <w:divBdr>
            <w:top w:val="none" w:sz="0" w:space="0" w:color="auto"/>
            <w:left w:val="none" w:sz="0" w:space="0" w:color="auto"/>
            <w:bottom w:val="none" w:sz="0" w:space="0" w:color="auto"/>
            <w:right w:val="none" w:sz="0" w:space="0" w:color="auto"/>
          </w:divBdr>
        </w:div>
        <w:div w:id="435757261">
          <w:marLeft w:val="480"/>
          <w:marRight w:val="0"/>
          <w:marTop w:val="0"/>
          <w:marBottom w:val="0"/>
          <w:divBdr>
            <w:top w:val="none" w:sz="0" w:space="0" w:color="auto"/>
            <w:left w:val="none" w:sz="0" w:space="0" w:color="auto"/>
            <w:bottom w:val="none" w:sz="0" w:space="0" w:color="auto"/>
            <w:right w:val="none" w:sz="0" w:space="0" w:color="auto"/>
          </w:divBdr>
        </w:div>
        <w:div w:id="455223023">
          <w:marLeft w:val="480"/>
          <w:marRight w:val="0"/>
          <w:marTop w:val="0"/>
          <w:marBottom w:val="0"/>
          <w:divBdr>
            <w:top w:val="none" w:sz="0" w:space="0" w:color="auto"/>
            <w:left w:val="none" w:sz="0" w:space="0" w:color="auto"/>
            <w:bottom w:val="none" w:sz="0" w:space="0" w:color="auto"/>
            <w:right w:val="none" w:sz="0" w:space="0" w:color="auto"/>
          </w:divBdr>
        </w:div>
        <w:div w:id="463037540">
          <w:marLeft w:val="480"/>
          <w:marRight w:val="0"/>
          <w:marTop w:val="0"/>
          <w:marBottom w:val="0"/>
          <w:divBdr>
            <w:top w:val="none" w:sz="0" w:space="0" w:color="auto"/>
            <w:left w:val="none" w:sz="0" w:space="0" w:color="auto"/>
            <w:bottom w:val="none" w:sz="0" w:space="0" w:color="auto"/>
            <w:right w:val="none" w:sz="0" w:space="0" w:color="auto"/>
          </w:divBdr>
        </w:div>
        <w:div w:id="491727319">
          <w:marLeft w:val="480"/>
          <w:marRight w:val="0"/>
          <w:marTop w:val="0"/>
          <w:marBottom w:val="0"/>
          <w:divBdr>
            <w:top w:val="none" w:sz="0" w:space="0" w:color="auto"/>
            <w:left w:val="none" w:sz="0" w:space="0" w:color="auto"/>
            <w:bottom w:val="none" w:sz="0" w:space="0" w:color="auto"/>
            <w:right w:val="none" w:sz="0" w:space="0" w:color="auto"/>
          </w:divBdr>
        </w:div>
        <w:div w:id="503932729">
          <w:marLeft w:val="480"/>
          <w:marRight w:val="0"/>
          <w:marTop w:val="0"/>
          <w:marBottom w:val="0"/>
          <w:divBdr>
            <w:top w:val="none" w:sz="0" w:space="0" w:color="auto"/>
            <w:left w:val="none" w:sz="0" w:space="0" w:color="auto"/>
            <w:bottom w:val="none" w:sz="0" w:space="0" w:color="auto"/>
            <w:right w:val="none" w:sz="0" w:space="0" w:color="auto"/>
          </w:divBdr>
        </w:div>
        <w:div w:id="571081737">
          <w:marLeft w:val="480"/>
          <w:marRight w:val="0"/>
          <w:marTop w:val="0"/>
          <w:marBottom w:val="0"/>
          <w:divBdr>
            <w:top w:val="none" w:sz="0" w:space="0" w:color="auto"/>
            <w:left w:val="none" w:sz="0" w:space="0" w:color="auto"/>
            <w:bottom w:val="none" w:sz="0" w:space="0" w:color="auto"/>
            <w:right w:val="none" w:sz="0" w:space="0" w:color="auto"/>
          </w:divBdr>
        </w:div>
        <w:div w:id="595678484">
          <w:marLeft w:val="480"/>
          <w:marRight w:val="0"/>
          <w:marTop w:val="0"/>
          <w:marBottom w:val="0"/>
          <w:divBdr>
            <w:top w:val="none" w:sz="0" w:space="0" w:color="auto"/>
            <w:left w:val="none" w:sz="0" w:space="0" w:color="auto"/>
            <w:bottom w:val="none" w:sz="0" w:space="0" w:color="auto"/>
            <w:right w:val="none" w:sz="0" w:space="0" w:color="auto"/>
          </w:divBdr>
        </w:div>
        <w:div w:id="609165346">
          <w:marLeft w:val="480"/>
          <w:marRight w:val="0"/>
          <w:marTop w:val="0"/>
          <w:marBottom w:val="0"/>
          <w:divBdr>
            <w:top w:val="none" w:sz="0" w:space="0" w:color="auto"/>
            <w:left w:val="none" w:sz="0" w:space="0" w:color="auto"/>
            <w:bottom w:val="none" w:sz="0" w:space="0" w:color="auto"/>
            <w:right w:val="none" w:sz="0" w:space="0" w:color="auto"/>
          </w:divBdr>
        </w:div>
        <w:div w:id="621572210">
          <w:marLeft w:val="480"/>
          <w:marRight w:val="0"/>
          <w:marTop w:val="0"/>
          <w:marBottom w:val="0"/>
          <w:divBdr>
            <w:top w:val="none" w:sz="0" w:space="0" w:color="auto"/>
            <w:left w:val="none" w:sz="0" w:space="0" w:color="auto"/>
            <w:bottom w:val="none" w:sz="0" w:space="0" w:color="auto"/>
            <w:right w:val="none" w:sz="0" w:space="0" w:color="auto"/>
          </w:divBdr>
        </w:div>
        <w:div w:id="641467540">
          <w:marLeft w:val="480"/>
          <w:marRight w:val="0"/>
          <w:marTop w:val="0"/>
          <w:marBottom w:val="0"/>
          <w:divBdr>
            <w:top w:val="none" w:sz="0" w:space="0" w:color="auto"/>
            <w:left w:val="none" w:sz="0" w:space="0" w:color="auto"/>
            <w:bottom w:val="none" w:sz="0" w:space="0" w:color="auto"/>
            <w:right w:val="none" w:sz="0" w:space="0" w:color="auto"/>
          </w:divBdr>
        </w:div>
        <w:div w:id="650250703">
          <w:marLeft w:val="480"/>
          <w:marRight w:val="0"/>
          <w:marTop w:val="0"/>
          <w:marBottom w:val="0"/>
          <w:divBdr>
            <w:top w:val="none" w:sz="0" w:space="0" w:color="auto"/>
            <w:left w:val="none" w:sz="0" w:space="0" w:color="auto"/>
            <w:bottom w:val="none" w:sz="0" w:space="0" w:color="auto"/>
            <w:right w:val="none" w:sz="0" w:space="0" w:color="auto"/>
          </w:divBdr>
        </w:div>
        <w:div w:id="672491553">
          <w:marLeft w:val="480"/>
          <w:marRight w:val="0"/>
          <w:marTop w:val="0"/>
          <w:marBottom w:val="0"/>
          <w:divBdr>
            <w:top w:val="none" w:sz="0" w:space="0" w:color="auto"/>
            <w:left w:val="none" w:sz="0" w:space="0" w:color="auto"/>
            <w:bottom w:val="none" w:sz="0" w:space="0" w:color="auto"/>
            <w:right w:val="none" w:sz="0" w:space="0" w:color="auto"/>
          </w:divBdr>
        </w:div>
        <w:div w:id="722409479">
          <w:marLeft w:val="480"/>
          <w:marRight w:val="0"/>
          <w:marTop w:val="0"/>
          <w:marBottom w:val="0"/>
          <w:divBdr>
            <w:top w:val="none" w:sz="0" w:space="0" w:color="auto"/>
            <w:left w:val="none" w:sz="0" w:space="0" w:color="auto"/>
            <w:bottom w:val="none" w:sz="0" w:space="0" w:color="auto"/>
            <w:right w:val="none" w:sz="0" w:space="0" w:color="auto"/>
          </w:divBdr>
        </w:div>
        <w:div w:id="724570494">
          <w:marLeft w:val="480"/>
          <w:marRight w:val="0"/>
          <w:marTop w:val="0"/>
          <w:marBottom w:val="0"/>
          <w:divBdr>
            <w:top w:val="none" w:sz="0" w:space="0" w:color="auto"/>
            <w:left w:val="none" w:sz="0" w:space="0" w:color="auto"/>
            <w:bottom w:val="none" w:sz="0" w:space="0" w:color="auto"/>
            <w:right w:val="none" w:sz="0" w:space="0" w:color="auto"/>
          </w:divBdr>
        </w:div>
        <w:div w:id="741677090">
          <w:marLeft w:val="480"/>
          <w:marRight w:val="0"/>
          <w:marTop w:val="0"/>
          <w:marBottom w:val="0"/>
          <w:divBdr>
            <w:top w:val="none" w:sz="0" w:space="0" w:color="auto"/>
            <w:left w:val="none" w:sz="0" w:space="0" w:color="auto"/>
            <w:bottom w:val="none" w:sz="0" w:space="0" w:color="auto"/>
            <w:right w:val="none" w:sz="0" w:space="0" w:color="auto"/>
          </w:divBdr>
        </w:div>
        <w:div w:id="961423175">
          <w:marLeft w:val="480"/>
          <w:marRight w:val="0"/>
          <w:marTop w:val="0"/>
          <w:marBottom w:val="0"/>
          <w:divBdr>
            <w:top w:val="none" w:sz="0" w:space="0" w:color="auto"/>
            <w:left w:val="none" w:sz="0" w:space="0" w:color="auto"/>
            <w:bottom w:val="none" w:sz="0" w:space="0" w:color="auto"/>
            <w:right w:val="none" w:sz="0" w:space="0" w:color="auto"/>
          </w:divBdr>
        </w:div>
        <w:div w:id="1059549011">
          <w:marLeft w:val="480"/>
          <w:marRight w:val="0"/>
          <w:marTop w:val="0"/>
          <w:marBottom w:val="0"/>
          <w:divBdr>
            <w:top w:val="none" w:sz="0" w:space="0" w:color="auto"/>
            <w:left w:val="none" w:sz="0" w:space="0" w:color="auto"/>
            <w:bottom w:val="none" w:sz="0" w:space="0" w:color="auto"/>
            <w:right w:val="none" w:sz="0" w:space="0" w:color="auto"/>
          </w:divBdr>
        </w:div>
        <w:div w:id="1086606953">
          <w:marLeft w:val="480"/>
          <w:marRight w:val="0"/>
          <w:marTop w:val="0"/>
          <w:marBottom w:val="0"/>
          <w:divBdr>
            <w:top w:val="none" w:sz="0" w:space="0" w:color="auto"/>
            <w:left w:val="none" w:sz="0" w:space="0" w:color="auto"/>
            <w:bottom w:val="none" w:sz="0" w:space="0" w:color="auto"/>
            <w:right w:val="none" w:sz="0" w:space="0" w:color="auto"/>
          </w:divBdr>
        </w:div>
        <w:div w:id="1089739759">
          <w:marLeft w:val="480"/>
          <w:marRight w:val="0"/>
          <w:marTop w:val="0"/>
          <w:marBottom w:val="0"/>
          <w:divBdr>
            <w:top w:val="none" w:sz="0" w:space="0" w:color="auto"/>
            <w:left w:val="none" w:sz="0" w:space="0" w:color="auto"/>
            <w:bottom w:val="none" w:sz="0" w:space="0" w:color="auto"/>
            <w:right w:val="none" w:sz="0" w:space="0" w:color="auto"/>
          </w:divBdr>
        </w:div>
        <w:div w:id="1098137614">
          <w:marLeft w:val="480"/>
          <w:marRight w:val="0"/>
          <w:marTop w:val="0"/>
          <w:marBottom w:val="0"/>
          <w:divBdr>
            <w:top w:val="none" w:sz="0" w:space="0" w:color="auto"/>
            <w:left w:val="none" w:sz="0" w:space="0" w:color="auto"/>
            <w:bottom w:val="none" w:sz="0" w:space="0" w:color="auto"/>
            <w:right w:val="none" w:sz="0" w:space="0" w:color="auto"/>
          </w:divBdr>
        </w:div>
        <w:div w:id="1114136819">
          <w:marLeft w:val="480"/>
          <w:marRight w:val="0"/>
          <w:marTop w:val="0"/>
          <w:marBottom w:val="0"/>
          <w:divBdr>
            <w:top w:val="none" w:sz="0" w:space="0" w:color="auto"/>
            <w:left w:val="none" w:sz="0" w:space="0" w:color="auto"/>
            <w:bottom w:val="none" w:sz="0" w:space="0" w:color="auto"/>
            <w:right w:val="none" w:sz="0" w:space="0" w:color="auto"/>
          </w:divBdr>
        </w:div>
        <w:div w:id="1258370508">
          <w:marLeft w:val="480"/>
          <w:marRight w:val="0"/>
          <w:marTop w:val="0"/>
          <w:marBottom w:val="0"/>
          <w:divBdr>
            <w:top w:val="none" w:sz="0" w:space="0" w:color="auto"/>
            <w:left w:val="none" w:sz="0" w:space="0" w:color="auto"/>
            <w:bottom w:val="none" w:sz="0" w:space="0" w:color="auto"/>
            <w:right w:val="none" w:sz="0" w:space="0" w:color="auto"/>
          </w:divBdr>
        </w:div>
        <w:div w:id="1276446985">
          <w:marLeft w:val="480"/>
          <w:marRight w:val="0"/>
          <w:marTop w:val="0"/>
          <w:marBottom w:val="0"/>
          <w:divBdr>
            <w:top w:val="none" w:sz="0" w:space="0" w:color="auto"/>
            <w:left w:val="none" w:sz="0" w:space="0" w:color="auto"/>
            <w:bottom w:val="none" w:sz="0" w:space="0" w:color="auto"/>
            <w:right w:val="none" w:sz="0" w:space="0" w:color="auto"/>
          </w:divBdr>
        </w:div>
        <w:div w:id="1330913084">
          <w:marLeft w:val="480"/>
          <w:marRight w:val="0"/>
          <w:marTop w:val="0"/>
          <w:marBottom w:val="0"/>
          <w:divBdr>
            <w:top w:val="none" w:sz="0" w:space="0" w:color="auto"/>
            <w:left w:val="none" w:sz="0" w:space="0" w:color="auto"/>
            <w:bottom w:val="none" w:sz="0" w:space="0" w:color="auto"/>
            <w:right w:val="none" w:sz="0" w:space="0" w:color="auto"/>
          </w:divBdr>
        </w:div>
        <w:div w:id="1356728339">
          <w:marLeft w:val="480"/>
          <w:marRight w:val="0"/>
          <w:marTop w:val="0"/>
          <w:marBottom w:val="0"/>
          <w:divBdr>
            <w:top w:val="none" w:sz="0" w:space="0" w:color="auto"/>
            <w:left w:val="none" w:sz="0" w:space="0" w:color="auto"/>
            <w:bottom w:val="none" w:sz="0" w:space="0" w:color="auto"/>
            <w:right w:val="none" w:sz="0" w:space="0" w:color="auto"/>
          </w:divBdr>
        </w:div>
        <w:div w:id="1361785655">
          <w:marLeft w:val="480"/>
          <w:marRight w:val="0"/>
          <w:marTop w:val="0"/>
          <w:marBottom w:val="0"/>
          <w:divBdr>
            <w:top w:val="none" w:sz="0" w:space="0" w:color="auto"/>
            <w:left w:val="none" w:sz="0" w:space="0" w:color="auto"/>
            <w:bottom w:val="none" w:sz="0" w:space="0" w:color="auto"/>
            <w:right w:val="none" w:sz="0" w:space="0" w:color="auto"/>
          </w:divBdr>
        </w:div>
        <w:div w:id="1405646887">
          <w:marLeft w:val="480"/>
          <w:marRight w:val="0"/>
          <w:marTop w:val="0"/>
          <w:marBottom w:val="0"/>
          <w:divBdr>
            <w:top w:val="none" w:sz="0" w:space="0" w:color="auto"/>
            <w:left w:val="none" w:sz="0" w:space="0" w:color="auto"/>
            <w:bottom w:val="none" w:sz="0" w:space="0" w:color="auto"/>
            <w:right w:val="none" w:sz="0" w:space="0" w:color="auto"/>
          </w:divBdr>
        </w:div>
        <w:div w:id="1459183216">
          <w:marLeft w:val="480"/>
          <w:marRight w:val="0"/>
          <w:marTop w:val="0"/>
          <w:marBottom w:val="0"/>
          <w:divBdr>
            <w:top w:val="none" w:sz="0" w:space="0" w:color="auto"/>
            <w:left w:val="none" w:sz="0" w:space="0" w:color="auto"/>
            <w:bottom w:val="none" w:sz="0" w:space="0" w:color="auto"/>
            <w:right w:val="none" w:sz="0" w:space="0" w:color="auto"/>
          </w:divBdr>
        </w:div>
        <w:div w:id="1533301927">
          <w:marLeft w:val="480"/>
          <w:marRight w:val="0"/>
          <w:marTop w:val="0"/>
          <w:marBottom w:val="0"/>
          <w:divBdr>
            <w:top w:val="none" w:sz="0" w:space="0" w:color="auto"/>
            <w:left w:val="none" w:sz="0" w:space="0" w:color="auto"/>
            <w:bottom w:val="none" w:sz="0" w:space="0" w:color="auto"/>
            <w:right w:val="none" w:sz="0" w:space="0" w:color="auto"/>
          </w:divBdr>
        </w:div>
        <w:div w:id="1546066726">
          <w:marLeft w:val="480"/>
          <w:marRight w:val="0"/>
          <w:marTop w:val="0"/>
          <w:marBottom w:val="0"/>
          <w:divBdr>
            <w:top w:val="none" w:sz="0" w:space="0" w:color="auto"/>
            <w:left w:val="none" w:sz="0" w:space="0" w:color="auto"/>
            <w:bottom w:val="none" w:sz="0" w:space="0" w:color="auto"/>
            <w:right w:val="none" w:sz="0" w:space="0" w:color="auto"/>
          </w:divBdr>
        </w:div>
        <w:div w:id="1553154839">
          <w:marLeft w:val="480"/>
          <w:marRight w:val="0"/>
          <w:marTop w:val="0"/>
          <w:marBottom w:val="0"/>
          <w:divBdr>
            <w:top w:val="none" w:sz="0" w:space="0" w:color="auto"/>
            <w:left w:val="none" w:sz="0" w:space="0" w:color="auto"/>
            <w:bottom w:val="none" w:sz="0" w:space="0" w:color="auto"/>
            <w:right w:val="none" w:sz="0" w:space="0" w:color="auto"/>
          </w:divBdr>
        </w:div>
        <w:div w:id="1584146273">
          <w:marLeft w:val="480"/>
          <w:marRight w:val="0"/>
          <w:marTop w:val="0"/>
          <w:marBottom w:val="0"/>
          <w:divBdr>
            <w:top w:val="none" w:sz="0" w:space="0" w:color="auto"/>
            <w:left w:val="none" w:sz="0" w:space="0" w:color="auto"/>
            <w:bottom w:val="none" w:sz="0" w:space="0" w:color="auto"/>
            <w:right w:val="none" w:sz="0" w:space="0" w:color="auto"/>
          </w:divBdr>
        </w:div>
        <w:div w:id="1602103454">
          <w:marLeft w:val="480"/>
          <w:marRight w:val="0"/>
          <w:marTop w:val="0"/>
          <w:marBottom w:val="0"/>
          <w:divBdr>
            <w:top w:val="none" w:sz="0" w:space="0" w:color="auto"/>
            <w:left w:val="none" w:sz="0" w:space="0" w:color="auto"/>
            <w:bottom w:val="none" w:sz="0" w:space="0" w:color="auto"/>
            <w:right w:val="none" w:sz="0" w:space="0" w:color="auto"/>
          </w:divBdr>
        </w:div>
        <w:div w:id="1618371062">
          <w:marLeft w:val="480"/>
          <w:marRight w:val="0"/>
          <w:marTop w:val="0"/>
          <w:marBottom w:val="0"/>
          <w:divBdr>
            <w:top w:val="none" w:sz="0" w:space="0" w:color="auto"/>
            <w:left w:val="none" w:sz="0" w:space="0" w:color="auto"/>
            <w:bottom w:val="none" w:sz="0" w:space="0" w:color="auto"/>
            <w:right w:val="none" w:sz="0" w:space="0" w:color="auto"/>
          </w:divBdr>
        </w:div>
        <w:div w:id="1687901627">
          <w:marLeft w:val="480"/>
          <w:marRight w:val="0"/>
          <w:marTop w:val="0"/>
          <w:marBottom w:val="0"/>
          <w:divBdr>
            <w:top w:val="none" w:sz="0" w:space="0" w:color="auto"/>
            <w:left w:val="none" w:sz="0" w:space="0" w:color="auto"/>
            <w:bottom w:val="none" w:sz="0" w:space="0" w:color="auto"/>
            <w:right w:val="none" w:sz="0" w:space="0" w:color="auto"/>
          </w:divBdr>
        </w:div>
        <w:div w:id="1752658789">
          <w:marLeft w:val="480"/>
          <w:marRight w:val="0"/>
          <w:marTop w:val="0"/>
          <w:marBottom w:val="0"/>
          <w:divBdr>
            <w:top w:val="none" w:sz="0" w:space="0" w:color="auto"/>
            <w:left w:val="none" w:sz="0" w:space="0" w:color="auto"/>
            <w:bottom w:val="none" w:sz="0" w:space="0" w:color="auto"/>
            <w:right w:val="none" w:sz="0" w:space="0" w:color="auto"/>
          </w:divBdr>
        </w:div>
        <w:div w:id="1800612438">
          <w:marLeft w:val="480"/>
          <w:marRight w:val="0"/>
          <w:marTop w:val="0"/>
          <w:marBottom w:val="0"/>
          <w:divBdr>
            <w:top w:val="none" w:sz="0" w:space="0" w:color="auto"/>
            <w:left w:val="none" w:sz="0" w:space="0" w:color="auto"/>
            <w:bottom w:val="none" w:sz="0" w:space="0" w:color="auto"/>
            <w:right w:val="none" w:sz="0" w:space="0" w:color="auto"/>
          </w:divBdr>
        </w:div>
        <w:div w:id="1856186644">
          <w:marLeft w:val="480"/>
          <w:marRight w:val="0"/>
          <w:marTop w:val="0"/>
          <w:marBottom w:val="0"/>
          <w:divBdr>
            <w:top w:val="none" w:sz="0" w:space="0" w:color="auto"/>
            <w:left w:val="none" w:sz="0" w:space="0" w:color="auto"/>
            <w:bottom w:val="none" w:sz="0" w:space="0" w:color="auto"/>
            <w:right w:val="none" w:sz="0" w:space="0" w:color="auto"/>
          </w:divBdr>
        </w:div>
        <w:div w:id="1899779810">
          <w:marLeft w:val="480"/>
          <w:marRight w:val="0"/>
          <w:marTop w:val="0"/>
          <w:marBottom w:val="0"/>
          <w:divBdr>
            <w:top w:val="none" w:sz="0" w:space="0" w:color="auto"/>
            <w:left w:val="none" w:sz="0" w:space="0" w:color="auto"/>
            <w:bottom w:val="none" w:sz="0" w:space="0" w:color="auto"/>
            <w:right w:val="none" w:sz="0" w:space="0" w:color="auto"/>
          </w:divBdr>
        </w:div>
        <w:div w:id="1931887475">
          <w:marLeft w:val="480"/>
          <w:marRight w:val="0"/>
          <w:marTop w:val="0"/>
          <w:marBottom w:val="0"/>
          <w:divBdr>
            <w:top w:val="none" w:sz="0" w:space="0" w:color="auto"/>
            <w:left w:val="none" w:sz="0" w:space="0" w:color="auto"/>
            <w:bottom w:val="none" w:sz="0" w:space="0" w:color="auto"/>
            <w:right w:val="none" w:sz="0" w:space="0" w:color="auto"/>
          </w:divBdr>
        </w:div>
        <w:div w:id="1936478972">
          <w:marLeft w:val="480"/>
          <w:marRight w:val="0"/>
          <w:marTop w:val="0"/>
          <w:marBottom w:val="0"/>
          <w:divBdr>
            <w:top w:val="none" w:sz="0" w:space="0" w:color="auto"/>
            <w:left w:val="none" w:sz="0" w:space="0" w:color="auto"/>
            <w:bottom w:val="none" w:sz="0" w:space="0" w:color="auto"/>
            <w:right w:val="none" w:sz="0" w:space="0" w:color="auto"/>
          </w:divBdr>
        </w:div>
        <w:div w:id="1958833099">
          <w:marLeft w:val="480"/>
          <w:marRight w:val="0"/>
          <w:marTop w:val="0"/>
          <w:marBottom w:val="0"/>
          <w:divBdr>
            <w:top w:val="none" w:sz="0" w:space="0" w:color="auto"/>
            <w:left w:val="none" w:sz="0" w:space="0" w:color="auto"/>
            <w:bottom w:val="none" w:sz="0" w:space="0" w:color="auto"/>
            <w:right w:val="none" w:sz="0" w:space="0" w:color="auto"/>
          </w:divBdr>
        </w:div>
        <w:div w:id="1981497571">
          <w:marLeft w:val="480"/>
          <w:marRight w:val="0"/>
          <w:marTop w:val="0"/>
          <w:marBottom w:val="0"/>
          <w:divBdr>
            <w:top w:val="none" w:sz="0" w:space="0" w:color="auto"/>
            <w:left w:val="none" w:sz="0" w:space="0" w:color="auto"/>
            <w:bottom w:val="none" w:sz="0" w:space="0" w:color="auto"/>
            <w:right w:val="none" w:sz="0" w:space="0" w:color="auto"/>
          </w:divBdr>
        </w:div>
        <w:div w:id="1997147901">
          <w:marLeft w:val="480"/>
          <w:marRight w:val="0"/>
          <w:marTop w:val="0"/>
          <w:marBottom w:val="0"/>
          <w:divBdr>
            <w:top w:val="none" w:sz="0" w:space="0" w:color="auto"/>
            <w:left w:val="none" w:sz="0" w:space="0" w:color="auto"/>
            <w:bottom w:val="none" w:sz="0" w:space="0" w:color="auto"/>
            <w:right w:val="none" w:sz="0" w:space="0" w:color="auto"/>
          </w:divBdr>
        </w:div>
        <w:div w:id="2019844726">
          <w:marLeft w:val="480"/>
          <w:marRight w:val="0"/>
          <w:marTop w:val="0"/>
          <w:marBottom w:val="0"/>
          <w:divBdr>
            <w:top w:val="none" w:sz="0" w:space="0" w:color="auto"/>
            <w:left w:val="none" w:sz="0" w:space="0" w:color="auto"/>
            <w:bottom w:val="none" w:sz="0" w:space="0" w:color="auto"/>
            <w:right w:val="none" w:sz="0" w:space="0" w:color="auto"/>
          </w:divBdr>
        </w:div>
        <w:div w:id="2023318113">
          <w:marLeft w:val="480"/>
          <w:marRight w:val="0"/>
          <w:marTop w:val="0"/>
          <w:marBottom w:val="0"/>
          <w:divBdr>
            <w:top w:val="none" w:sz="0" w:space="0" w:color="auto"/>
            <w:left w:val="none" w:sz="0" w:space="0" w:color="auto"/>
            <w:bottom w:val="none" w:sz="0" w:space="0" w:color="auto"/>
            <w:right w:val="none" w:sz="0" w:space="0" w:color="auto"/>
          </w:divBdr>
        </w:div>
        <w:div w:id="2025741617">
          <w:marLeft w:val="480"/>
          <w:marRight w:val="0"/>
          <w:marTop w:val="0"/>
          <w:marBottom w:val="0"/>
          <w:divBdr>
            <w:top w:val="none" w:sz="0" w:space="0" w:color="auto"/>
            <w:left w:val="none" w:sz="0" w:space="0" w:color="auto"/>
            <w:bottom w:val="none" w:sz="0" w:space="0" w:color="auto"/>
            <w:right w:val="none" w:sz="0" w:space="0" w:color="auto"/>
          </w:divBdr>
        </w:div>
        <w:div w:id="2042700894">
          <w:marLeft w:val="480"/>
          <w:marRight w:val="0"/>
          <w:marTop w:val="0"/>
          <w:marBottom w:val="0"/>
          <w:divBdr>
            <w:top w:val="none" w:sz="0" w:space="0" w:color="auto"/>
            <w:left w:val="none" w:sz="0" w:space="0" w:color="auto"/>
            <w:bottom w:val="none" w:sz="0" w:space="0" w:color="auto"/>
            <w:right w:val="none" w:sz="0" w:space="0" w:color="auto"/>
          </w:divBdr>
        </w:div>
        <w:div w:id="2047949362">
          <w:marLeft w:val="480"/>
          <w:marRight w:val="0"/>
          <w:marTop w:val="0"/>
          <w:marBottom w:val="0"/>
          <w:divBdr>
            <w:top w:val="none" w:sz="0" w:space="0" w:color="auto"/>
            <w:left w:val="none" w:sz="0" w:space="0" w:color="auto"/>
            <w:bottom w:val="none" w:sz="0" w:space="0" w:color="auto"/>
            <w:right w:val="none" w:sz="0" w:space="0" w:color="auto"/>
          </w:divBdr>
        </w:div>
        <w:div w:id="2051804993">
          <w:marLeft w:val="480"/>
          <w:marRight w:val="0"/>
          <w:marTop w:val="0"/>
          <w:marBottom w:val="0"/>
          <w:divBdr>
            <w:top w:val="none" w:sz="0" w:space="0" w:color="auto"/>
            <w:left w:val="none" w:sz="0" w:space="0" w:color="auto"/>
            <w:bottom w:val="none" w:sz="0" w:space="0" w:color="auto"/>
            <w:right w:val="none" w:sz="0" w:space="0" w:color="auto"/>
          </w:divBdr>
        </w:div>
        <w:div w:id="2069113176">
          <w:marLeft w:val="480"/>
          <w:marRight w:val="0"/>
          <w:marTop w:val="0"/>
          <w:marBottom w:val="0"/>
          <w:divBdr>
            <w:top w:val="none" w:sz="0" w:space="0" w:color="auto"/>
            <w:left w:val="none" w:sz="0" w:space="0" w:color="auto"/>
            <w:bottom w:val="none" w:sz="0" w:space="0" w:color="auto"/>
            <w:right w:val="none" w:sz="0" w:space="0" w:color="auto"/>
          </w:divBdr>
        </w:div>
        <w:div w:id="2092920347">
          <w:marLeft w:val="480"/>
          <w:marRight w:val="0"/>
          <w:marTop w:val="0"/>
          <w:marBottom w:val="0"/>
          <w:divBdr>
            <w:top w:val="none" w:sz="0" w:space="0" w:color="auto"/>
            <w:left w:val="none" w:sz="0" w:space="0" w:color="auto"/>
            <w:bottom w:val="none" w:sz="0" w:space="0" w:color="auto"/>
            <w:right w:val="none" w:sz="0" w:space="0" w:color="auto"/>
          </w:divBdr>
        </w:div>
        <w:div w:id="2144694421">
          <w:marLeft w:val="480"/>
          <w:marRight w:val="0"/>
          <w:marTop w:val="0"/>
          <w:marBottom w:val="0"/>
          <w:divBdr>
            <w:top w:val="none" w:sz="0" w:space="0" w:color="auto"/>
            <w:left w:val="none" w:sz="0" w:space="0" w:color="auto"/>
            <w:bottom w:val="none" w:sz="0" w:space="0" w:color="auto"/>
            <w:right w:val="none" w:sz="0" w:space="0" w:color="auto"/>
          </w:divBdr>
        </w:div>
        <w:div w:id="2145342265">
          <w:marLeft w:val="480"/>
          <w:marRight w:val="0"/>
          <w:marTop w:val="0"/>
          <w:marBottom w:val="0"/>
          <w:divBdr>
            <w:top w:val="none" w:sz="0" w:space="0" w:color="auto"/>
            <w:left w:val="none" w:sz="0" w:space="0" w:color="auto"/>
            <w:bottom w:val="none" w:sz="0" w:space="0" w:color="auto"/>
            <w:right w:val="none" w:sz="0" w:space="0" w:color="auto"/>
          </w:divBdr>
        </w:div>
      </w:divsChild>
    </w:div>
    <w:div w:id="811949623">
      <w:marLeft w:val="0"/>
      <w:marRight w:val="0"/>
      <w:marTop w:val="0"/>
      <w:marBottom w:val="0"/>
      <w:divBdr>
        <w:top w:val="none" w:sz="0" w:space="0" w:color="auto"/>
        <w:left w:val="none" w:sz="0" w:space="0" w:color="auto"/>
        <w:bottom w:val="none" w:sz="0" w:space="0" w:color="auto"/>
        <w:right w:val="none" w:sz="0" w:space="0" w:color="auto"/>
      </w:divBdr>
    </w:div>
    <w:div w:id="812017672">
      <w:marLeft w:val="480"/>
      <w:marRight w:val="0"/>
      <w:marTop w:val="0"/>
      <w:marBottom w:val="0"/>
      <w:divBdr>
        <w:top w:val="none" w:sz="0" w:space="0" w:color="auto"/>
        <w:left w:val="none" w:sz="0" w:space="0" w:color="auto"/>
        <w:bottom w:val="none" w:sz="0" w:space="0" w:color="auto"/>
        <w:right w:val="none" w:sz="0" w:space="0" w:color="auto"/>
      </w:divBdr>
    </w:div>
    <w:div w:id="812021665">
      <w:marLeft w:val="480"/>
      <w:marRight w:val="0"/>
      <w:marTop w:val="0"/>
      <w:marBottom w:val="0"/>
      <w:divBdr>
        <w:top w:val="none" w:sz="0" w:space="0" w:color="auto"/>
        <w:left w:val="none" w:sz="0" w:space="0" w:color="auto"/>
        <w:bottom w:val="none" w:sz="0" w:space="0" w:color="auto"/>
        <w:right w:val="none" w:sz="0" w:space="0" w:color="auto"/>
      </w:divBdr>
    </w:div>
    <w:div w:id="812062124">
      <w:marLeft w:val="480"/>
      <w:marRight w:val="0"/>
      <w:marTop w:val="0"/>
      <w:marBottom w:val="0"/>
      <w:divBdr>
        <w:top w:val="none" w:sz="0" w:space="0" w:color="auto"/>
        <w:left w:val="none" w:sz="0" w:space="0" w:color="auto"/>
        <w:bottom w:val="none" w:sz="0" w:space="0" w:color="auto"/>
        <w:right w:val="none" w:sz="0" w:space="0" w:color="auto"/>
      </w:divBdr>
    </w:div>
    <w:div w:id="812067736">
      <w:bodyDiv w:val="1"/>
      <w:marLeft w:val="0"/>
      <w:marRight w:val="0"/>
      <w:marTop w:val="0"/>
      <w:marBottom w:val="0"/>
      <w:divBdr>
        <w:top w:val="none" w:sz="0" w:space="0" w:color="auto"/>
        <w:left w:val="none" w:sz="0" w:space="0" w:color="auto"/>
        <w:bottom w:val="none" w:sz="0" w:space="0" w:color="auto"/>
        <w:right w:val="none" w:sz="0" w:space="0" w:color="auto"/>
      </w:divBdr>
    </w:div>
    <w:div w:id="812135631">
      <w:marLeft w:val="0"/>
      <w:marRight w:val="0"/>
      <w:marTop w:val="0"/>
      <w:marBottom w:val="0"/>
      <w:divBdr>
        <w:top w:val="none" w:sz="0" w:space="0" w:color="auto"/>
        <w:left w:val="none" w:sz="0" w:space="0" w:color="auto"/>
        <w:bottom w:val="none" w:sz="0" w:space="0" w:color="auto"/>
        <w:right w:val="none" w:sz="0" w:space="0" w:color="auto"/>
      </w:divBdr>
    </w:div>
    <w:div w:id="812214389">
      <w:marLeft w:val="0"/>
      <w:marRight w:val="0"/>
      <w:marTop w:val="0"/>
      <w:marBottom w:val="0"/>
      <w:divBdr>
        <w:top w:val="none" w:sz="0" w:space="0" w:color="auto"/>
        <w:left w:val="none" w:sz="0" w:space="0" w:color="auto"/>
        <w:bottom w:val="none" w:sz="0" w:space="0" w:color="auto"/>
        <w:right w:val="none" w:sz="0" w:space="0" w:color="auto"/>
      </w:divBdr>
    </w:div>
    <w:div w:id="812214790">
      <w:marLeft w:val="480"/>
      <w:marRight w:val="0"/>
      <w:marTop w:val="0"/>
      <w:marBottom w:val="0"/>
      <w:divBdr>
        <w:top w:val="none" w:sz="0" w:space="0" w:color="auto"/>
        <w:left w:val="none" w:sz="0" w:space="0" w:color="auto"/>
        <w:bottom w:val="none" w:sz="0" w:space="0" w:color="auto"/>
        <w:right w:val="none" w:sz="0" w:space="0" w:color="auto"/>
      </w:divBdr>
    </w:div>
    <w:div w:id="812259550">
      <w:marLeft w:val="480"/>
      <w:marRight w:val="0"/>
      <w:marTop w:val="0"/>
      <w:marBottom w:val="0"/>
      <w:divBdr>
        <w:top w:val="none" w:sz="0" w:space="0" w:color="auto"/>
        <w:left w:val="none" w:sz="0" w:space="0" w:color="auto"/>
        <w:bottom w:val="none" w:sz="0" w:space="0" w:color="auto"/>
        <w:right w:val="none" w:sz="0" w:space="0" w:color="auto"/>
      </w:divBdr>
    </w:div>
    <w:div w:id="812331010">
      <w:marLeft w:val="480"/>
      <w:marRight w:val="0"/>
      <w:marTop w:val="0"/>
      <w:marBottom w:val="0"/>
      <w:divBdr>
        <w:top w:val="none" w:sz="0" w:space="0" w:color="auto"/>
        <w:left w:val="none" w:sz="0" w:space="0" w:color="auto"/>
        <w:bottom w:val="none" w:sz="0" w:space="0" w:color="auto"/>
        <w:right w:val="none" w:sz="0" w:space="0" w:color="auto"/>
      </w:divBdr>
    </w:div>
    <w:div w:id="812529225">
      <w:bodyDiv w:val="1"/>
      <w:marLeft w:val="0"/>
      <w:marRight w:val="0"/>
      <w:marTop w:val="0"/>
      <w:marBottom w:val="0"/>
      <w:divBdr>
        <w:top w:val="none" w:sz="0" w:space="0" w:color="auto"/>
        <w:left w:val="none" w:sz="0" w:space="0" w:color="auto"/>
        <w:bottom w:val="none" w:sz="0" w:space="0" w:color="auto"/>
        <w:right w:val="none" w:sz="0" w:space="0" w:color="auto"/>
      </w:divBdr>
    </w:div>
    <w:div w:id="812675742">
      <w:marLeft w:val="0"/>
      <w:marRight w:val="0"/>
      <w:marTop w:val="0"/>
      <w:marBottom w:val="0"/>
      <w:divBdr>
        <w:top w:val="none" w:sz="0" w:space="0" w:color="auto"/>
        <w:left w:val="none" w:sz="0" w:space="0" w:color="auto"/>
        <w:bottom w:val="none" w:sz="0" w:space="0" w:color="auto"/>
        <w:right w:val="none" w:sz="0" w:space="0" w:color="auto"/>
      </w:divBdr>
    </w:div>
    <w:div w:id="812719802">
      <w:marLeft w:val="0"/>
      <w:marRight w:val="0"/>
      <w:marTop w:val="0"/>
      <w:marBottom w:val="0"/>
      <w:divBdr>
        <w:top w:val="none" w:sz="0" w:space="0" w:color="auto"/>
        <w:left w:val="none" w:sz="0" w:space="0" w:color="auto"/>
        <w:bottom w:val="none" w:sz="0" w:space="0" w:color="auto"/>
        <w:right w:val="none" w:sz="0" w:space="0" w:color="auto"/>
      </w:divBdr>
    </w:div>
    <w:div w:id="812867591">
      <w:bodyDiv w:val="1"/>
      <w:marLeft w:val="0"/>
      <w:marRight w:val="0"/>
      <w:marTop w:val="0"/>
      <w:marBottom w:val="0"/>
      <w:divBdr>
        <w:top w:val="none" w:sz="0" w:space="0" w:color="auto"/>
        <w:left w:val="none" w:sz="0" w:space="0" w:color="auto"/>
        <w:bottom w:val="none" w:sz="0" w:space="0" w:color="auto"/>
        <w:right w:val="none" w:sz="0" w:space="0" w:color="auto"/>
      </w:divBdr>
    </w:div>
    <w:div w:id="812869655">
      <w:marLeft w:val="480"/>
      <w:marRight w:val="0"/>
      <w:marTop w:val="0"/>
      <w:marBottom w:val="0"/>
      <w:divBdr>
        <w:top w:val="none" w:sz="0" w:space="0" w:color="auto"/>
        <w:left w:val="none" w:sz="0" w:space="0" w:color="auto"/>
        <w:bottom w:val="none" w:sz="0" w:space="0" w:color="auto"/>
        <w:right w:val="none" w:sz="0" w:space="0" w:color="auto"/>
      </w:divBdr>
    </w:div>
    <w:div w:id="812911697">
      <w:bodyDiv w:val="1"/>
      <w:marLeft w:val="0"/>
      <w:marRight w:val="0"/>
      <w:marTop w:val="0"/>
      <w:marBottom w:val="0"/>
      <w:divBdr>
        <w:top w:val="none" w:sz="0" w:space="0" w:color="auto"/>
        <w:left w:val="none" w:sz="0" w:space="0" w:color="auto"/>
        <w:bottom w:val="none" w:sz="0" w:space="0" w:color="auto"/>
        <w:right w:val="none" w:sz="0" w:space="0" w:color="auto"/>
      </w:divBdr>
    </w:div>
    <w:div w:id="812914119">
      <w:marLeft w:val="480"/>
      <w:marRight w:val="0"/>
      <w:marTop w:val="0"/>
      <w:marBottom w:val="0"/>
      <w:divBdr>
        <w:top w:val="none" w:sz="0" w:space="0" w:color="auto"/>
        <w:left w:val="none" w:sz="0" w:space="0" w:color="auto"/>
        <w:bottom w:val="none" w:sz="0" w:space="0" w:color="auto"/>
        <w:right w:val="none" w:sz="0" w:space="0" w:color="auto"/>
      </w:divBdr>
    </w:div>
    <w:div w:id="812984321">
      <w:marLeft w:val="480"/>
      <w:marRight w:val="0"/>
      <w:marTop w:val="0"/>
      <w:marBottom w:val="0"/>
      <w:divBdr>
        <w:top w:val="none" w:sz="0" w:space="0" w:color="auto"/>
        <w:left w:val="none" w:sz="0" w:space="0" w:color="auto"/>
        <w:bottom w:val="none" w:sz="0" w:space="0" w:color="auto"/>
        <w:right w:val="none" w:sz="0" w:space="0" w:color="auto"/>
      </w:divBdr>
    </w:div>
    <w:div w:id="813058782">
      <w:marLeft w:val="0"/>
      <w:marRight w:val="0"/>
      <w:marTop w:val="0"/>
      <w:marBottom w:val="0"/>
      <w:divBdr>
        <w:top w:val="none" w:sz="0" w:space="0" w:color="auto"/>
        <w:left w:val="none" w:sz="0" w:space="0" w:color="auto"/>
        <w:bottom w:val="none" w:sz="0" w:space="0" w:color="auto"/>
        <w:right w:val="none" w:sz="0" w:space="0" w:color="auto"/>
      </w:divBdr>
    </w:div>
    <w:div w:id="813063479">
      <w:marLeft w:val="0"/>
      <w:marRight w:val="0"/>
      <w:marTop w:val="0"/>
      <w:marBottom w:val="0"/>
      <w:divBdr>
        <w:top w:val="none" w:sz="0" w:space="0" w:color="auto"/>
        <w:left w:val="none" w:sz="0" w:space="0" w:color="auto"/>
        <w:bottom w:val="none" w:sz="0" w:space="0" w:color="auto"/>
        <w:right w:val="none" w:sz="0" w:space="0" w:color="auto"/>
      </w:divBdr>
    </w:div>
    <w:div w:id="813064933">
      <w:marLeft w:val="480"/>
      <w:marRight w:val="0"/>
      <w:marTop w:val="0"/>
      <w:marBottom w:val="0"/>
      <w:divBdr>
        <w:top w:val="none" w:sz="0" w:space="0" w:color="auto"/>
        <w:left w:val="none" w:sz="0" w:space="0" w:color="auto"/>
        <w:bottom w:val="none" w:sz="0" w:space="0" w:color="auto"/>
        <w:right w:val="none" w:sz="0" w:space="0" w:color="auto"/>
      </w:divBdr>
    </w:div>
    <w:div w:id="813178372">
      <w:bodyDiv w:val="1"/>
      <w:marLeft w:val="0"/>
      <w:marRight w:val="0"/>
      <w:marTop w:val="0"/>
      <w:marBottom w:val="0"/>
      <w:divBdr>
        <w:top w:val="none" w:sz="0" w:space="0" w:color="auto"/>
        <w:left w:val="none" w:sz="0" w:space="0" w:color="auto"/>
        <w:bottom w:val="none" w:sz="0" w:space="0" w:color="auto"/>
        <w:right w:val="none" w:sz="0" w:space="0" w:color="auto"/>
      </w:divBdr>
    </w:div>
    <w:div w:id="813258929">
      <w:marLeft w:val="480"/>
      <w:marRight w:val="0"/>
      <w:marTop w:val="0"/>
      <w:marBottom w:val="0"/>
      <w:divBdr>
        <w:top w:val="none" w:sz="0" w:space="0" w:color="auto"/>
        <w:left w:val="none" w:sz="0" w:space="0" w:color="auto"/>
        <w:bottom w:val="none" w:sz="0" w:space="0" w:color="auto"/>
        <w:right w:val="none" w:sz="0" w:space="0" w:color="auto"/>
      </w:divBdr>
    </w:div>
    <w:div w:id="813328949">
      <w:marLeft w:val="0"/>
      <w:marRight w:val="0"/>
      <w:marTop w:val="0"/>
      <w:marBottom w:val="0"/>
      <w:divBdr>
        <w:top w:val="none" w:sz="0" w:space="0" w:color="auto"/>
        <w:left w:val="none" w:sz="0" w:space="0" w:color="auto"/>
        <w:bottom w:val="none" w:sz="0" w:space="0" w:color="auto"/>
        <w:right w:val="none" w:sz="0" w:space="0" w:color="auto"/>
      </w:divBdr>
    </w:div>
    <w:div w:id="813369468">
      <w:marLeft w:val="0"/>
      <w:marRight w:val="0"/>
      <w:marTop w:val="0"/>
      <w:marBottom w:val="0"/>
      <w:divBdr>
        <w:top w:val="none" w:sz="0" w:space="0" w:color="auto"/>
        <w:left w:val="none" w:sz="0" w:space="0" w:color="auto"/>
        <w:bottom w:val="none" w:sz="0" w:space="0" w:color="auto"/>
        <w:right w:val="none" w:sz="0" w:space="0" w:color="auto"/>
      </w:divBdr>
    </w:div>
    <w:div w:id="813377346">
      <w:marLeft w:val="0"/>
      <w:marRight w:val="0"/>
      <w:marTop w:val="0"/>
      <w:marBottom w:val="0"/>
      <w:divBdr>
        <w:top w:val="none" w:sz="0" w:space="0" w:color="auto"/>
        <w:left w:val="none" w:sz="0" w:space="0" w:color="auto"/>
        <w:bottom w:val="none" w:sz="0" w:space="0" w:color="auto"/>
        <w:right w:val="none" w:sz="0" w:space="0" w:color="auto"/>
      </w:divBdr>
    </w:div>
    <w:div w:id="813450608">
      <w:marLeft w:val="480"/>
      <w:marRight w:val="0"/>
      <w:marTop w:val="0"/>
      <w:marBottom w:val="0"/>
      <w:divBdr>
        <w:top w:val="none" w:sz="0" w:space="0" w:color="auto"/>
        <w:left w:val="none" w:sz="0" w:space="0" w:color="auto"/>
        <w:bottom w:val="none" w:sz="0" w:space="0" w:color="auto"/>
        <w:right w:val="none" w:sz="0" w:space="0" w:color="auto"/>
      </w:divBdr>
    </w:div>
    <w:div w:id="813569328">
      <w:marLeft w:val="0"/>
      <w:marRight w:val="0"/>
      <w:marTop w:val="0"/>
      <w:marBottom w:val="0"/>
      <w:divBdr>
        <w:top w:val="none" w:sz="0" w:space="0" w:color="auto"/>
        <w:left w:val="none" w:sz="0" w:space="0" w:color="auto"/>
        <w:bottom w:val="none" w:sz="0" w:space="0" w:color="auto"/>
        <w:right w:val="none" w:sz="0" w:space="0" w:color="auto"/>
      </w:divBdr>
    </w:div>
    <w:div w:id="813641280">
      <w:marLeft w:val="480"/>
      <w:marRight w:val="0"/>
      <w:marTop w:val="0"/>
      <w:marBottom w:val="0"/>
      <w:divBdr>
        <w:top w:val="none" w:sz="0" w:space="0" w:color="auto"/>
        <w:left w:val="none" w:sz="0" w:space="0" w:color="auto"/>
        <w:bottom w:val="none" w:sz="0" w:space="0" w:color="auto"/>
        <w:right w:val="none" w:sz="0" w:space="0" w:color="auto"/>
      </w:divBdr>
    </w:div>
    <w:div w:id="813789500">
      <w:marLeft w:val="0"/>
      <w:marRight w:val="0"/>
      <w:marTop w:val="0"/>
      <w:marBottom w:val="0"/>
      <w:divBdr>
        <w:top w:val="none" w:sz="0" w:space="0" w:color="auto"/>
        <w:left w:val="none" w:sz="0" w:space="0" w:color="auto"/>
        <w:bottom w:val="none" w:sz="0" w:space="0" w:color="auto"/>
        <w:right w:val="none" w:sz="0" w:space="0" w:color="auto"/>
      </w:divBdr>
    </w:div>
    <w:div w:id="813912061">
      <w:marLeft w:val="0"/>
      <w:marRight w:val="0"/>
      <w:marTop w:val="0"/>
      <w:marBottom w:val="0"/>
      <w:divBdr>
        <w:top w:val="none" w:sz="0" w:space="0" w:color="auto"/>
        <w:left w:val="none" w:sz="0" w:space="0" w:color="auto"/>
        <w:bottom w:val="none" w:sz="0" w:space="0" w:color="auto"/>
        <w:right w:val="none" w:sz="0" w:space="0" w:color="auto"/>
      </w:divBdr>
    </w:div>
    <w:div w:id="813959102">
      <w:marLeft w:val="480"/>
      <w:marRight w:val="0"/>
      <w:marTop w:val="0"/>
      <w:marBottom w:val="0"/>
      <w:divBdr>
        <w:top w:val="none" w:sz="0" w:space="0" w:color="auto"/>
        <w:left w:val="none" w:sz="0" w:space="0" w:color="auto"/>
        <w:bottom w:val="none" w:sz="0" w:space="0" w:color="auto"/>
        <w:right w:val="none" w:sz="0" w:space="0" w:color="auto"/>
      </w:divBdr>
    </w:div>
    <w:div w:id="814106030">
      <w:marLeft w:val="480"/>
      <w:marRight w:val="0"/>
      <w:marTop w:val="0"/>
      <w:marBottom w:val="0"/>
      <w:divBdr>
        <w:top w:val="none" w:sz="0" w:space="0" w:color="auto"/>
        <w:left w:val="none" w:sz="0" w:space="0" w:color="auto"/>
        <w:bottom w:val="none" w:sz="0" w:space="0" w:color="auto"/>
        <w:right w:val="none" w:sz="0" w:space="0" w:color="auto"/>
      </w:divBdr>
    </w:div>
    <w:div w:id="814109209">
      <w:marLeft w:val="480"/>
      <w:marRight w:val="0"/>
      <w:marTop w:val="0"/>
      <w:marBottom w:val="0"/>
      <w:divBdr>
        <w:top w:val="none" w:sz="0" w:space="0" w:color="auto"/>
        <w:left w:val="none" w:sz="0" w:space="0" w:color="auto"/>
        <w:bottom w:val="none" w:sz="0" w:space="0" w:color="auto"/>
        <w:right w:val="none" w:sz="0" w:space="0" w:color="auto"/>
      </w:divBdr>
    </w:div>
    <w:div w:id="814181451">
      <w:marLeft w:val="480"/>
      <w:marRight w:val="0"/>
      <w:marTop w:val="0"/>
      <w:marBottom w:val="0"/>
      <w:divBdr>
        <w:top w:val="none" w:sz="0" w:space="0" w:color="auto"/>
        <w:left w:val="none" w:sz="0" w:space="0" w:color="auto"/>
        <w:bottom w:val="none" w:sz="0" w:space="0" w:color="auto"/>
        <w:right w:val="none" w:sz="0" w:space="0" w:color="auto"/>
      </w:divBdr>
    </w:div>
    <w:div w:id="814183708">
      <w:marLeft w:val="480"/>
      <w:marRight w:val="0"/>
      <w:marTop w:val="0"/>
      <w:marBottom w:val="0"/>
      <w:divBdr>
        <w:top w:val="none" w:sz="0" w:space="0" w:color="auto"/>
        <w:left w:val="none" w:sz="0" w:space="0" w:color="auto"/>
        <w:bottom w:val="none" w:sz="0" w:space="0" w:color="auto"/>
        <w:right w:val="none" w:sz="0" w:space="0" w:color="auto"/>
      </w:divBdr>
    </w:div>
    <w:div w:id="814294993">
      <w:marLeft w:val="0"/>
      <w:marRight w:val="0"/>
      <w:marTop w:val="0"/>
      <w:marBottom w:val="0"/>
      <w:divBdr>
        <w:top w:val="none" w:sz="0" w:space="0" w:color="auto"/>
        <w:left w:val="none" w:sz="0" w:space="0" w:color="auto"/>
        <w:bottom w:val="none" w:sz="0" w:space="0" w:color="auto"/>
        <w:right w:val="none" w:sz="0" w:space="0" w:color="auto"/>
      </w:divBdr>
    </w:div>
    <w:div w:id="814295674">
      <w:marLeft w:val="480"/>
      <w:marRight w:val="0"/>
      <w:marTop w:val="0"/>
      <w:marBottom w:val="0"/>
      <w:divBdr>
        <w:top w:val="none" w:sz="0" w:space="0" w:color="auto"/>
        <w:left w:val="none" w:sz="0" w:space="0" w:color="auto"/>
        <w:bottom w:val="none" w:sz="0" w:space="0" w:color="auto"/>
        <w:right w:val="none" w:sz="0" w:space="0" w:color="auto"/>
      </w:divBdr>
    </w:div>
    <w:div w:id="814372110">
      <w:marLeft w:val="480"/>
      <w:marRight w:val="0"/>
      <w:marTop w:val="0"/>
      <w:marBottom w:val="0"/>
      <w:divBdr>
        <w:top w:val="none" w:sz="0" w:space="0" w:color="auto"/>
        <w:left w:val="none" w:sz="0" w:space="0" w:color="auto"/>
        <w:bottom w:val="none" w:sz="0" w:space="0" w:color="auto"/>
        <w:right w:val="none" w:sz="0" w:space="0" w:color="auto"/>
      </w:divBdr>
    </w:div>
    <w:div w:id="814376797">
      <w:marLeft w:val="480"/>
      <w:marRight w:val="0"/>
      <w:marTop w:val="0"/>
      <w:marBottom w:val="0"/>
      <w:divBdr>
        <w:top w:val="none" w:sz="0" w:space="0" w:color="auto"/>
        <w:left w:val="none" w:sz="0" w:space="0" w:color="auto"/>
        <w:bottom w:val="none" w:sz="0" w:space="0" w:color="auto"/>
        <w:right w:val="none" w:sz="0" w:space="0" w:color="auto"/>
      </w:divBdr>
    </w:div>
    <w:div w:id="814418489">
      <w:marLeft w:val="0"/>
      <w:marRight w:val="0"/>
      <w:marTop w:val="0"/>
      <w:marBottom w:val="0"/>
      <w:divBdr>
        <w:top w:val="none" w:sz="0" w:space="0" w:color="auto"/>
        <w:left w:val="none" w:sz="0" w:space="0" w:color="auto"/>
        <w:bottom w:val="none" w:sz="0" w:space="0" w:color="auto"/>
        <w:right w:val="none" w:sz="0" w:space="0" w:color="auto"/>
      </w:divBdr>
    </w:div>
    <w:div w:id="814444554">
      <w:marLeft w:val="0"/>
      <w:marRight w:val="0"/>
      <w:marTop w:val="0"/>
      <w:marBottom w:val="0"/>
      <w:divBdr>
        <w:top w:val="none" w:sz="0" w:space="0" w:color="auto"/>
        <w:left w:val="none" w:sz="0" w:space="0" w:color="auto"/>
        <w:bottom w:val="none" w:sz="0" w:space="0" w:color="auto"/>
        <w:right w:val="none" w:sz="0" w:space="0" w:color="auto"/>
      </w:divBdr>
    </w:div>
    <w:div w:id="814637994">
      <w:marLeft w:val="0"/>
      <w:marRight w:val="0"/>
      <w:marTop w:val="0"/>
      <w:marBottom w:val="0"/>
      <w:divBdr>
        <w:top w:val="none" w:sz="0" w:space="0" w:color="auto"/>
        <w:left w:val="none" w:sz="0" w:space="0" w:color="auto"/>
        <w:bottom w:val="none" w:sz="0" w:space="0" w:color="auto"/>
        <w:right w:val="none" w:sz="0" w:space="0" w:color="auto"/>
      </w:divBdr>
    </w:div>
    <w:div w:id="814639950">
      <w:bodyDiv w:val="1"/>
      <w:marLeft w:val="0"/>
      <w:marRight w:val="0"/>
      <w:marTop w:val="0"/>
      <w:marBottom w:val="0"/>
      <w:divBdr>
        <w:top w:val="none" w:sz="0" w:space="0" w:color="auto"/>
        <w:left w:val="none" w:sz="0" w:space="0" w:color="auto"/>
        <w:bottom w:val="none" w:sz="0" w:space="0" w:color="auto"/>
        <w:right w:val="none" w:sz="0" w:space="0" w:color="auto"/>
      </w:divBdr>
    </w:div>
    <w:div w:id="814759835">
      <w:marLeft w:val="0"/>
      <w:marRight w:val="0"/>
      <w:marTop w:val="0"/>
      <w:marBottom w:val="0"/>
      <w:divBdr>
        <w:top w:val="none" w:sz="0" w:space="0" w:color="auto"/>
        <w:left w:val="none" w:sz="0" w:space="0" w:color="auto"/>
        <w:bottom w:val="none" w:sz="0" w:space="0" w:color="auto"/>
        <w:right w:val="none" w:sz="0" w:space="0" w:color="auto"/>
      </w:divBdr>
    </w:div>
    <w:div w:id="814906563">
      <w:marLeft w:val="0"/>
      <w:marRight w:val="0"/>
      <w:marTop w:val="0"/>
      <w:marBottom w:val="0"/>
      <w:divBdr>
        <w:top w:val="none" w:sz="0" w:space="0" w:color="auto"/>
        <w:left w:val="none" w:sz="0" w:space="0" w:color="auto"/>
        <w:bottom w:val="none" w:sz="0" w:space="0" w:color="auto"/>
        <w:right w:val="none" w:sz="0" w:space="0" w:color="auto"/>
      </w:divBdr>
    </w:div>
    <w:div w:id="814951945">
      <w:marLeft w:val="0"/>
      <w:marRight w:val="0"/>
      <w:marTop w:val="0"/>
      <w:marBottom w:val="0"/>
      <w:divBdr>
        <w:top w:val="none" w:sz="0" w:space="0" w:color="auto"/>
        <w:left w:val="none" w:sz="0" w:space="0" w:color="auto"/>
        <w:bottom w:val="none" w:sz="0" w:space="0" w:color="auto"/>
        <w:right w:val="none" w:sz="0" w:space="0" w:color="auto"/>
      </w:divBdr>
    </w:div>
    <w:div w:id="815217776">
      <w:marLeft w:val="480"/>
      <w:marRight w:val="0"/>
      <w:marTop w:val="0"/>
      <w:marBottom w:val="0"/>
      <w:divBdr>
        <w:top w:val="none" w:sz="0" w:space="0" w:color="auto"/>
        <w:left w:val="none" w:sz="0" w:space="0" w:color="auto"/>
        <w:bottom w:val="none" w:sz="0" w:space="0" w:color="auto"/>
        <w:right w:val="none" w:sz="0" w:space="0" w:color="auto"/>
      </w:divBdr>
    </w:div>
    <w:div w:id="815218291">
      <w:marLeft w:val="0"/>
      <w:marRight w:val="0"/>
      <w:marTop w:val="0"/>
      <w:marBottom w:val="0"/>
      <w:divBdr>
        <w:top w:val="none" w:sz="0" w:space="0" w:color="auto"/>
        <w:left w:val="none" w:sz="0" w:space="0" w:color="auto"/>
        <w:bottom w:val="none" w:sz="0" w:space="0" w:color="auto"/>
        <w:right w:val="none" w:sz="0" w:space="0" w:color="auto"/>
      </w:divBdr>
    </w:div>
    <w:div w:id="815268849">
      <w:marLeft w:val="0"/>
      <w:marRight w:val="0"/>
      <w:marTop w:val="0"/>
      <w:marBottom w:val="0"/>
      <w:divBdr>
        <w:top w:val="none" w:sz="0" w:space="0" w:color="auto"/>
        <w:left w:val="none" w:sz="0" w:space="0" w:color="auto"/>
        <w:bottom w:val="none" w:sz="0" w:space="0" w:color="auto"/>
        <w:right w:val="none" w:sz="0" w:space="0" w:color="auto"/>
      </w:divBdr>
    </w:div>
    <w:div w:id="815299085">
      <w:marLeft w:val="0"/>
      <w:marRight w:val="0"/>
      <w:marTop w:val="0"/>
      <w:marBottom w:val="0"/>
      <w:divBdr>
        <w:top w:val="none" w:sz="0" w:space="0" w:color="auto"/>
        <w:left w:val="none" w:sz="0" w:space="0" w:color="auto"/>
        <w:bottom w:val="none" w:sz="0" w:space="0" w:color="auto"/>
        <w:right w:val="none" w:sz="0" w:space="0" w:color="auto"/>
      </w:divBdr>
    </w:div>
    <w:div w:id="815336533">
      <w:marLeft w:val="480"/>
      <w:marRight w:val="0"/>
      <w:marTop w:val="0"/>
      <w:marBottom w:val="0"/>
      <w:divBdr>
        <w:top w:val="none" w:sz="0" w:space="0" w:color="auto"/>
        <w:left w:val="none" w:sz="0" w:space="0" w:color="auto"/>
        <w:bottom w:val="none" w:sz="0" w:space="0" w:color="auto"/>
        <w:right w:val="none" w:sz="0" w:space="0" w:color="auto"/>
      </w:divBdr>
    </w:div>
    <w:div w:id="815343769">
      <w:marLeft w:val="480"/>
      <w:marRight w:val="0"/>
      <w:marTop w:val="0"/>
      <w:marBottom w:val="0"/>
      <w:divBdr>
        <w:top w:val="none" w:sz="0" w:space="0" w:color="auto"/>
        <w:left w:val="none" w:sz="0" w:space="0" w:color="auto"/>
        <w:bottom w:val="none" w:sz="0" w:space="0" w:color="auto"/>
        <w:right w:val="none" w:sz="0" w:space="0" w:color="auto"/>
      </w:divBdr>
    </w:div>
    <w:div w:id="815417517">
      <w:marLeft w:val="480"/>
      <w:marRight w:val="0"/>
      <w:marTop w:val="0"/>
      <w:marBottom w:val="0"/>
      <w:divBdr>
        <w:top w:val="none" w:sz="0" w:space="0" w:color="auto"/>
        <w:left w:val="none" w:sz="0" w:space="0" w:color="auto"/>
        <w:bottom w:val="none" w:sz="0" w:space="0" w:color="auto"/>
        <w:right w:val="none" w:sz="0" w:space="0" w:color="auto"/>
      </w:divBdr>
    </w:div>
    <w:div w:id="815491224">
      <w:marLeft w:val="480"/>
      <w:marRight w:val="0"/>
      <w:marTop w:val="0"/>
      <w:marBottom w:val="0"/>
      <w:divBdr>
        <w:top w:val="none" w:sz="0" w:space="0" w:color="auto"/>
        <w:left w:val="none" w:sz="0" w:space="0" w:color="auto"/>
        <w:bottom w:val="none" w:sz="0" w:space="0" w:color="auto"/>
        <w:right w:val="none" w:sz="0" w:space="0" w:color="auto"/>
      </w:divBdr>
    </w:div>
    <w:div w:id="815492488">
      <w:bodyDiv w:val="1"/>
      <w:marLeft w:val="0"/>
      <w:marRight w:val="0"/>
      <w:marTop w:val="0"/>
      <w:marBottom w:val="0"/>
      <w:divBdr>
        <w:top w:val="none" w:sz="0" w:space="0" w:color="auto"/>
        <w:left w:val="none" w:sz="0" w:space="0" w:color="auto"/>
        <w:bottom w:val="none" w:sz="0" w:space="0" w:color="auto"/>
        <w:right w:val="none" w:sz="0" w:space="0" w:color="auto"/>
      </w:divBdr>
    </w:div>
    <w:div w:id="815534862">
      <w:marLeft w:val="0"/>
      <w:marRight w:val="0"/>
      <w:marTop w:val="0"/>
      <w:marBottom w:val="0"/>
      <w:divBdr>
        <w:top w:val="none" w:sz="0" w:space="0" w:color="auto"/>
        <w:left w:val="none" w:sz="0" w:space="0" w:color="auto"/>
        <w:bottom w:val="none" w:sz="0" w:space="0" w:color="auto"/>
        <w:right w:val="none" w:sz="0" w:space="0" w:color="auto"/>
      </w:divBdr>
    </w:div>
    <w:div w:id="815604363">
      <w:marLeft w:val="0"/>
      <w:marRight w:val="0"/>
      <w:marTop w:val="0"/>
      <w:marBottom w:val="0"/>
      <w:divBdr>
        <w:top w:val="none" w:sz="0" w:space="0" w:color="auto"/>
        <w:left w:val="none" w:sz="0" w:space="0" w:color="auto"/>
        <w:bottom w:val="none" w:sz="0" w:space="0" w:color="auto"/>
        <w:right w:val="none" w:sz="0" w:space="0" w:color="auto"/>
      </w:divBdr>
    </w:div>
    <w:div w:id="815680152">
      <w:marLeft w:val="480"/>
      <w:marRight w:val="0"/>
      <w:marTop w:val="0"/>
      <w:marBottom w:val="0"/>
      <w:divBdr>
        <w:top w:val="none" w:sz="0" w:space="0" w:color="auto"/>
        <w:left w:val="none" w:sz="0" w:space="0" w:color="auto"/>
        <w:bottom w:val="none" w:sz="0" w:space="0" w:color="auto"/>
        <w:right w:val="none" w:sz="0" w:space="0" w:color="auto"/>
      </w:divBdr>
    </w:div>
    <w:div w:id="815797610">
      <w:bodyDiv w:val="1"/>
      <w:marLeft w:val="0"/>
      <w:marRight w:val="0"/>
      <w:marTop w:val="0"/>
      <w:marBottom w:val="0"/>
      <w:divBdr>
        <w:top w:val="none" w:sz="0" w:space="0" w:color="auto"/>
        <w:left w:val="none" w:sz="0" w:space="0" w:color="auto"/>
        <w:bottom w:val="none" w:sz="0" w:space="0" w:color="auto"/>
        <w:right w:val="none" w:sz="0" w:space="0" w:color="auto"/>
      </w:divBdr>
    </w:div>
    <w:div w:id="815923807">
      <w:marLeft w:val="480"/>
      <w:marRight w:val="0"/>
      <w:marTop w:val="0"/>
      <w:marBottom w:val="0"/>
      <w:divBdr>
        <w:top w:val="none" w:sz="0" w:space="0" w:color="auto"/>
        <w:left w:val="none" w:sz="0" w:space="0" w:color="auto"/>
        <w:bottom w:val="none" w:sz="0" w:space="0" w:color="auto"/>
        <w:right w:val="none" w:sz="0" w:space="0" w:color="auto"/>
      </w:divBdr>
    </w:div>
    <w:div w:id="815993520">
      <w:marLeft w:val="0"/>
      <w:marRight w:val="0"/>
      <w:marTop w:val="0"/>
      <w:marBottom w:val="0"/>
      <w:divBdr>
        <w:top w:val="none" w:sz="0" w:space="0" w:color="auto"/>
        <w:left w:val="none" w:sz="0" w:space="0" w:color="auto"/>
        <w:bottom w:val="none" w:sz="0" w:space="0" w:color="auto"/>
        <w:right w:val="none" w:sz="0" w:space="0" w:color="auto"/>
      </w:divBdr>
    </w:div>
    <w:div w:id="815996947">
      <w:marLeft w:val="0"/>
      <w:marRight w:val="0"/>
      <w:marTop w:val="0"/>
      <w:marBottom w:val="0"/>
      <w:divBdr>
        <w:top w:val="none" w:sz="0" w:space="0" w:color="auto"/>
        <w:left w:val="none" w:sz="0" w:space="0" w:color="auto"/>
        <w:bottom w:val="none" w:sz="0" w:space="0" w:color="auto"/>
        <w:right w:val="none" w:sz="0" w:space="0" w:color="auto"/>
      </w:divBdr>
    </w:div>
    <w:div w:id="816068841">
      <w:marLeft w:val="0"/>
      <w:marRight w:val="0"/>
      <w:marTop w:val="0"/>
      <w:marBottom w:val="0"/>
      <w:divBdr>
        <w:top w:val="none" w:sz="0" w:space="0" w:color="auto"/>
        <w:left w:val="none" w:sz="0" w:space="0" w:color="auto"/>
        <w:bottom w:val="none" w:sz="0" w:space="0" w:color="auto"/>
        <w:right w:val="none" w:sz="0" w:space="0" w:color="auto"/>
      </w:divBdr>
    </w:div>
    <w:div w:id="816145920">
      <w:marLeft w:val="0"/>
      <w:marRight w:val="0"/>
      <w:marTop w:val="0"/>
      <w:marBottom w:val="0"/>
      <w:divBdr>
        <w:top w:val="none" w:sz="0" w:space="0" w:color="auto"/>
        <w:left w:val="none" w:sz="0" w:space="0" w:color="auto"/>
        <w:bottom w:val="none" w:sz="0" w:space="0" w:color="auto"/>
        <w:right w:val="none" w:sz="0" w:space="0" w:color="auto"/>
      </w:divBdr>
    </w:div>
    <w:div w:id="816528065">
      <w:marLeft w:val="0"/>
      <w:marRight w:val="0"/>
      <w:marTop w:val="0"/>
      <w:marBottom w:val="0"/>
      <w:divBdr>
        <w:top w:val="none" w:sz="0" w:space="0" w:color="auto"/>
        <w:left w:val="none" w:sz="0" w:space="0" w:color="auto"/>
        <w:bottom w:val="none" w:sz="0" w:space="0" w:color="auto"/>
        <w:right w:val="none" w:sz="0" w:space="0" w:color="auto"/>
      </w:divBdr>
    </w:div>
    <w:div w:id="816728685">
      <w:marLeft w:val="480"/>
      <w:marRight w:val="0"/>
      <w:marTop w:val="0"/>
      <w:marBottom w:val="0"/>
      <w:divBdr>
        <w:top w:val="none" w:sz="0" w:space="0" w:color="auto"/>
        <w:left w:val="none" w:sz="0" w:space="0" w:color="auto"/>
        <w:bottom w:val="none" w:sz="0" w:space="0" w:color="auto"/>
        <w:right w:val="none" w:sz="0" w:space="0" w:color="auto"/>
      </w:divBdr>
    </w:div>
    <w:div w:id="816797669">
      <w:marLeft w:val="480"/>
      <w:marRight w:val="0"/>
      <w:marTop w:val="0"/>
      <w:marBottom w:val="0"/>
      <w:divBdr>
        <w:top w:val="none" w:sz="0" w:space="0" w:color="auto"/>
        <w:left w:val="none" w:sz="0" w:space="0" w:color="auto"/>
        <w:bottom w:val="none" w:sz="0" w:space="0" w:color="auto"/>
        <w:right w:val="none" w:sz="0" w:space="0" w:color="auto"/>
      </w:divBdr>
    </w:div>
    <w:div w:id="816841357">
      <w:bodyDiv w:val="1"/>
      <w:marLeft w:val="0"/>
      <w:marRight w:val="0"/>
      <w:marTop w:val="0"/>
      <w:marBottom w:val="0"/>
      <w:divBdr>
        <w:top w:val="none" w:sz="0" w:space="0" w:color="auto"/>
        <w:left w:val="none" w:sz="0" w:space="0" w:color="auto"/>
        <w:bottom w:val="none" w:sz="0" w:space="0" w:color="auto"/>
        <w:right w:val="none" w:sz="0" w:space="0" w:color="auto"/>
      </w:divBdr>
    </w:div>
    <w:div w:id="816845501">
      <w:marLeft w:val="480"/>
      <w:marRight w:val="0"/>
      <w:marTop w:val="0"/>
      <w:marBottom w:val="0"/>
      <w:divBdr>
        <w:top w:val="none" w:sz="0" w:space="0" w:color="auto"/>
        <w:left w:val="none" w:sz="0" w:space="0" w:color="auto"/>
        <w:bottom w:val="none" w:sz="0" w:space="0" w:color="auto"/>
        <w:right w:val="none" w:sz="0" w:space="0" w:color="auto"/>
      </w:divBdr>
    </w:div>
    <w:div w:id="817068030">
      <w:marLeft w:val="480"/>
      <w:marRight w:val="0"/>
      <w:marTop w:val="0"/>
      <w:marBottom w:val="0"/>
      <w:divBdr>
        <w:top w:val="none" w:sz="0" w:space="0" w:color="auto"/>
        <w:left w:val="none" w:sz="0" w:space="0" w:color="auto"/>
        <w:bottom w:val="none" w:sz="0" w:space="0" w:color="auto"/>
        <w:right w:val="none" w:sz="0" w:space="0" w:color="auto"/>
      </w:divBdr>
    </w:div>
    <w:div w:id="817265642">
      <w:marLeft w:val="0"/>
      <w:marRight w:val="0"/>
      <w:marTop w:val="0"/>
      <w:marBottom w:val="0"/>
      <w:divBdr>
        <w:top w:val="none" w:sz="0" w:space="0" w:color="auto"/>
        <w:left w:val="none" w:sz="0" w:space="0" w:color="auto"/>
        <w:bottom w:val="none" w:sz="0" w:space="0" w:color="auto"/>
        <w:right w:val="none" w:sz="0" w:space="0" w:color="auto"/>
      </w:divBdr>
    </w:div>
    <w:div w:id="817310154">
      <w:bodyDiv w:val="1"/>
      <w:marLeft w:val="0"/>
      <w:marRight w:val="0"/>
      <w:marTop w:val="0"/>
      <w:marBottom w:val="0"/>
      <w:divBdr>
        <w:top w:val="none" w:sz="0" w:space="0" w:color="auto"/>
        <w:left w:val="none" w:sz="0" w:space="0" w:color="auto"/>
        <w:bottom w:val="none" w:sz="0" w:space="0" w:color="auto"/>
        <w:right w:val="none" w:sz="0" w:space="0" w:color="auto"/>
      </w:divBdr>
    </w:div>
    <w:div w:id="817378136">
      <w:marLeft w:val="480"/>
      <w:marRight w:val="0"/>
      <w:marTop w:val="0"/>
      <w:marBottom w:val="0"/>
      <w:divBdr>
        <w:top w:val="none" w:sz="0" w:space="0" w:color="auto"/>
        <w:left w:val="none" w:sz="0" w:space="0" w:color="auto"/>
        <w:bottom w:val="none" w:sz="0" w:space="0" w:color="auto"/>
        <w:right w:val="none" w:sz="0" w:space="0" w:color="auto"/>
      </w:divBdr>
    </w:div>
    <w:div w:id="817379542">
      <w:marLeft w:val="480"/>
      <w:marRight w:val="0"/>
      <w:marTop w:val="0"/>
      <w:marBottom w:val="0"/>
      <w:divBdr>
        <w:top w:val="none" w:sz="0" w:space="0" w:color="auto"/>
        <w:left w:val="none" w:sz="0" w:space="0" w:color="auto"/>
        <w:bottom w:val="none" w:sz="0" w:space="0" w:color="auto"/>
        <w:right w:val="none" w:sz="0" w:space="0" w:color="auto"/>
      </w:divBdr>
    </w:div>
    <w:div w:id="817576724">
      <w:marLeft w:val="480"/>
      <w:marRight w:val="0"/>
      <w:marTop w:val="0"/>
      <w:marBottom w:val="0"/>
      <w:divBdr>
        <w:top w:val="none" w:sz="0" w:space="0" w:color="auto"/>
        <w:left w:val="none" w:sz="0" w:space="0" w:color="auto"/>
        <w:bottom w:val="none" w:sz="0" w:space="0" w:color="auto"/>
        <w:right w:val="none" w:sz="0" w:space="0" w:color="auto"/>
      </w:divBdr>
    </w:div>
    <w:div w:id="817654778">
      <w:marLeft w:val="0"/>
      <w:marRight w:val="0"/>
      <w:marTop w:val="0"/>
      <w:marBottom w:val="0"/>
      <w:divBdr>
        <w:top w:val="none" w:sz="0" w:space="0" w:color="auto"/>
        <w:left w:val="none" w:sz="0" w:space="0" w:color="auto"/>
        <w:bottom w:val="none" w:sz="0" w:space="0" w:color="auto"/>
        <w:right w:val="none" w:sz="0" w:space="0" w:color="auto"/>
      </w:divBdr>
    </w:div>
    <w:div w:id="817764941">
      <w:marLeft w:val="480"/>
      <w:marRight w:val="0"/>
      <w:marTop w:val="0"/>
      <w:marBottom w:val="0"/>
      <w:divBdr>
        <w:top w:val="none" w:sz="0" w:space="0" w:color="auto"/>
        <w:left w:val="none" w:sz="0" w:space="0" w:color="auto"/>
        <w:bottom w:val="none" w:sz="0" w:space="0" w:color="auto"/>
        <w:right w:val="none" w:sz="0" w:space="0" w:color="auto"/>
      </w:divBdr>
    </w:div>
    <w:div w:id="817766642">
      <w:marLeft w:val="480"/>
      <w:marRight w:val="0"/>
      <w:marTop w:val="0"/>
      <w:marBottom w:val="0"/>
      <w:divBdr>
        <w:top w:val="none" w:sz="0" w:space="0" w:color="auto"/>
        <w:left w:val="none" w:sz="0" w:space="0" w:color="auto"/>
        <w:bottom w:val="none" w:sz="0" w:space="0" w:color="auto"/>
        <w:right w:val="none" w:sz="0" w:space="0" w:color="auto"/>
      </w:divBdr>
    </w:div>
    <w:div w:id="817889950">
      <w:bodyDiv w:val="1"/>
      <w:marLeft w:val="0"/>
      <w:marRight w:val="0"/>
      <w:marTop w:val="0"/>
      <w:marBottom w:val="0"/>
      <w:divBdr>
        <w:top w:val="none" w:sz="0" w:space="0" w:color="auto"/>
        <w:left w:val="none" w:sz="0" w:space="0" w:color="auto"/>
        <w:bottom w:val="none" w:sz="0" w:space="0" w:color="auto"/>
        <w:right w:val="none" w:sz="0" w:space="0" w:color="auto"/>
      </w:divBdr>
    </w:div>
    <w:div w:id="817963101">
      <w:marLeft w:val="480"/>
      <w:marRight w:val="0"/>
      <w:marTop w:val="0"/>
      <w:marBottom w:val="0"/>
      <w:divBdr>
        <w:top w:val="none" w:sz="0" w:space="0" w:color="auto"/>
        <w:left w:val="none" w:sz="0" w:space="0" w:color="auto"/>
        <w:bottom w:val="none" w:sz="0" w:space="0" w:color="auto"/>
        <w:right w:val="none" w:sz="0" w:space="0" w:color="auto"/>
      </w:divBdr>
    </w:div>
    <w:div w:id="818032341">
      <w:bodyDiv w:val="1"/>
      <w:marLeft w:val="0"/>
      <w:marRight w:val="0"/>
      <w:marTop w:val="0"/>
      <w:marBottom w:val="0"/>
      <w:divBdr>
        <w:top w:val="none" w:sz="0" w:space="0" w:color="auto"/>
        <w:left w:val="none" w:sz="0" w:space="0" w:color="auto"/>
        <w:bottom w:val="none" w:sz="0" w:space="0" w:color="auto"/>
        <w:right w:val="none" w:sz="0" w:space="0" w:color="auto"/>
      </w:divBdr>
    </w:div>
    <w:div w:id="818107682">
      <w:bodyDiv w:val="1"/>
      <w:marLeft w:val="0"/>
      <w:marRight w:val="0"/>
      <w:marTop w:val="0"/>
      <w:marBottom w:val="0"/>
      <w:divBdr>
        <w:top w:val="none" w:sz="0" w:space="0" w:color="auto"/>
        <w:left w:val="none" w:sz="0" w:space="0" w:color="auto"/>
        <w:bottom w:val="none" w:sz="0" w:space="0" w:color="auto"/>
        <w:right w:val="none" w:sz="0" w:space="0" w:color="auto"/>
      </w:divBdr>
    </w:div>
    <w:div w:id="818111142">
      <w:marLeft w:val="0"/>
      <w:marRight w:val="0"/>
      <w:marTop w:val="0"/>
      <w:marBottom w:val="0"/>
      <w:divBdr>
        <w:top w:val="none" w:sz="0" w:space="0" w:color="auto"/>
        <w:left w:val="none" w:sz="0" w:space="0" w:color="auto"/>
        <w:bottom w:val="none" w:sz="0" w:space="0" w:color="auto"/>
        <w:right w:val="none" w:sz="0" w:space="0" w:color="auto"/>
      </w:divBdr>
    </w:div>
    <w:div w:id="818114164">
      <w:marLeft w:val="0"/>
      <w:marRight w:val="0"/>
      <w:marTop w:val="0"/>
      <w:marBottom w:val="0"/>
      <w:divBdr>
        <w:top w:val="none" w:sz="0" w:space="0" w:color="auto"/>
        <w:left w:val="none" w:sz="0" w:space="0" w:color="auto"/>
        <w:bottom w:val="none" w:sz="0" w:space="0" w:color="auto"/>
        <w:right w:val="none" w:sz="0" w:space="0" w:color="auto"/>
      </w:divBdr>
    </w:div>
    <w:div w:id="818305138">
      <w:marLeft w:val="0"/>
      <w:marRight w:val="0"/>
      <w:marTop w:val="0"/>
      <w:marBottom w:val="0"/>
      <w:divBdr>
        <w:top w:val="none" w:sz="0" w:space="0" w:color="auto"/>
        <w:left w:val="none" w:sz="0" w:space="0" w:color="auto"/>
        <w:bottom w:val="none" w:sz="0" w:space="0" w:color="auto"/>
        <w:right w:val="none" w:sz="0" w:space="0" w:color="auto"/>
      </w:divBdr>
    </w:div>
    <w:div w:id="818379378">
      <w:marLeft w:val="480"/>
      <w:marRight w:val="0"/>
      <w:marTop w:val="0"/>
      <w:marBottom w:val="0"/>
      <w:divBdr>
        <w:top w:val="none" w:sz="0" w:space="0" w:color="auto"/>
        <w:left w:val="none" w:sz="0" w:space="0" w:color="auto"/>
        <w:bottom w:val="none" w:sz="0" w:space="0" w:color="auto"/>
        <w:right w:val="none" w:sz="0" w:space="0" w:color="auto"/>
      </w:divBdr>
    </w:div>
    <w:div w:id="818425010">
      <w:marLeft w:val="0"/>
      <w:marRight w:val="0"/>
      <w:marTop w:val="0"/>
      <w:marBottom w:val="0"/>
      <w:divBdr>
        <w:top w:val="none" w:sz="0" w:space="0" w:color="auto"/>
        <w:left w:val="none" w:sz="0" w:space="0" w:color="auto"/>
        <w:bottom w:val="none" w:sz="0" w:space="0" w:color="auto"/>
        <w:right w:val="none" w:sz="0" w:space="0" w:color="auto"/>
      </w:divBdr>
    </w:div>
    <w:div w:id="818768978">
      <w:marLeft w:val="0"/>
      <w:marRight w:val="0"/>
      <w:marTop w:val="0"/>
      <w:marBottom w:val="0"/>
      <w:divBdr>
        <w:top w:val="none" w:sz="0" w:space="0" w:color="auto"/>
        <w:left w:val="none" w:sz="0" w:space="0" w:color="auto"/>
        <w:bottom w:val="none" w:sz="0" w:space="0" w:color="auto"/>
        <w:right w:val="none" w:sz="0" w:space="0" w:color="auto"/>
      </w:divBdr>
    </w:div>
    <w:div w:id="818813330">
      <w:marLeft w:val="0"/>
      <w:marRight w:val="0"/>
      <w:marTop w:val="0"/>
      <w:marBottom w:val="0"/>
      <w:divBdr>
        <w:top w:val="none" w:sz="0" w:space="0" w:color="auto"/>
        <w:left w:val="none" w:sz="0" w:space="0" w:color="auto"/>
        <w:bottom w:val="none" w:sz="0" w:space="0" w:color="auto"/>
        <w:right w:val="none" w:sz="0" w:space="0" w:color="auto"/>
      </w:divBdr>
    </w:div>
    <w:div w:id="818957309">
      <w:marLeft w:val="0"/>
      <w:marRight w:val="0"/>
      <w:marTop w:val="0"/>
      <w:marBottom w:val="0"/>
      <w:divBdr>
        <w:top w:val="none" w:sz="0" w:space="0" w:color="auto"/>
        <w:left w:val="none" w:sz="0" w:space="0" w:color="auto"/>
        <w:bottom w:val="none" w:sz="0" w:space="0" w:color="auto"/>
        <w:right w:val="none" w:sz="0" w:space="0" w:color="auto"/>
      </w:divBdr>
    </w:div>
    <w:div w:id="819032586">
      <w:marLeft w:val="480"/>
      <w:marRight w:val="0"/>
      <w:marTop w:val="0"/>
      <w:marBottom w:val="0"/>
      <w:divBdr>
        <w:top w:val="none" w:sz="0" w:space="0" w:color="auto"/>
        <w:left w:val="none" w:sz="0" w:space="0" w:color="auto"/>
        <w:bottom w:val="none" w:sz="0" w:space="0" w:color="auto"/>
        <w:right w:val="none" w:sz="0" w:space="0" w:color="auto"/>
      </w:divBdr>
    </w:div>
    <w:div w:id="819080373">
      <w:marLeft w:val="480"/>
      <w:marRight w:val="0"/>
      <w:marTop w:val="0"/>
      <w:marBottom w:val="0"/>
      <w:divBdr>
        <w:top w:val="none" w:sz="0" w:space="0" w:color="auto"/>
        <w:left w:val="none" w:sz="0" w:space="0" w:color="auto"/>
        <w:bottom w:val="none" w:sz="0" w:space="0" w:color="auto"/>
        <w:right w:val="none" w:sz="0" w:space="0" w:color="auto"/>
      </w:divBdr>
    </w:div>
    <w:div w:id="819149012">
      <w:marLeft w:val="0"/>
      <w:marRight w:val="0"/>
      <w:marTop w:val="0"/>
      <w:marBottom w:val="0"/>
      <w:divBdr>
        <w:top w:val="none" w:sz="0" w:space="0" w:color="auto"/>
        <w:left w:val="none" w:sz="0" w:space="0" w:color="auto"/>
        <w:bottom w:val="none" w:sz="0" w:space="0" w:color="auto"/>
        <w:right w:val="none" w:sz="0" w:space="0" w:color="auto"/>
      </w:divBdr>
    </w:div>
    <w:div w:id="819200292">
      <w:marLeft w:val="480"/>
      <w:marRight w:val="0"/>
      <w:marTop w:val="0"/>
      <w:marBottom w:val="0"/>
      <w:divBdr>
        <w:top w:val="none" w:sz="0" w:space="0" w:color="auto"/>
        <w:left w:val="none" w:sz="0" w:space="0" w:color="auto"/>
        <w:bottom w:val="none" w:sz="0" w:space="0" w:color="auto"/>
        <w:right w:val="none" w:sz="0" w:space="0" w:color="auto"/>
      </w:divBdr>
    </w:div>
    <w:div w:id="819227447">
      <w:marLeft w:val="0"/>
      <w:marRight w:val="0"/>
      <w:marTop w:val="0"/>
      <w:marBottom w:val="0"/>
      <w:divBdr>
        <w:top w:val="none" w:sz="0" w:space="0" w:color="auto"/>
        <w:left w:val="none" w:sz="0" w:space="0" w:color="auto"/>
        <w:bottom w:val="none" w:sz="0" w:space="0" w:color="auto"/>
        <w:right w:val="none" w:sz="0" w:space="0" w:color="auto"/>
      </w:divBdr>
    </w:div>
    <w:div w:id="819419145">
      <w:marLeft w:val="480"/>
      <w:marRight w:val="0"/>
      <w:marTop w:val="0"/>
      <w:marBottom w:val="0"/>
      <w:divBdr>
        <w:top w:val="none" w:sz="0" w:space="0" w:color="auto"/>
        <w:left w:val="none" w:sz="0" w:space="0" w:color="auto"/>
        <w:bottom w:val="none" w:sz="0" w:space="0" w:color="auto"/>
        <w:right w:val="none" w:sz="0" w:space="0" w:color="auto"/>
      </w:divBdr>
    </w:div>
    <w:div w:id="819659864">
      <w:marLeft w:val="480"/>
      <w:marRight w:val="0"/>
      <w:marTop w:val="0"/>
      <w:marBottom w:val="0"/>
      <w:divBdr>
        <w:top w:val="none" w:sz="0" w:space="0" w:color="auto"/>
        <w:left w:val="none" w:sz="0" w:space="0" w:color="auto"/>
        <w:bottom w:val="none" w:sz="0" w:space="0" w:color="auto"/>
        <w:right w:val="none" w:sz="0" w:space="0" w:color="auto"/>
      </w:divBdr>
    </w:div>
    <w:div w:id="819731609">
      <w:marLeft w:val="0"/>
      <w:marRight w:val="0"/>
      <w:marTop w:val="0"/>
      <w:marBottom w:val="0"/>
      <w:divBdr>
        <w:top w:val="none" w:sz="0" w:space="0" w:color="auto"/>
        <w:left w:val="none" w:sz="0" w:space="0" w:color="auto"/>
        <w:bottom w:val="none" w:sz="0" w:space="0" w:color="auto"/>
        <w:right w:val="none" w:sz="0" w:space="0" w:color="auto"/>
      </w:divBdr>
    </w:div>
    <w:div w:id="819810326">
      <w:marLeft w:val="480"/>
      <w:marRight w:val="0"/>
      <w:marTop w:val="0"/>
      <w:marBottom w:val="0"/>
      <w:divBdr>
        <w:top w:val="none" w:sz="0" w:space="0" w:color="auto"/>
        <w:left w:val="none" w:sz="0" w:space="0" w:color="auto"/>
        <w:bottom w:val="none" w:sz="0" w:space="0" w:color="auto"/>
        <w:right w:val="none" w:sz="0" w:space="0" w:color="auto"/>
      </w:divBdr>
    </w:div>
    <w:div w:id="819856146">
      <w:marLeft w:val="0"/>
      <w:marRight w:val="0"/>
      <w:marTop w:val="0"/>
      <w:marBottom w:val="0"/>
      <w:divBdr>
        <w:top w:val="none" w:sz="0" w:space="0" w:color="auto"/>
        <w:left w:val="none" w:sz="0" w:space="0" w:color="auto"/>
        <w:bottom w:val="none" w:sz="0" w:space="0" w:color="auto"/>
        <w:right w:val="none" w:sz="0" w:space="0" w:color="auto"/>
      </w:divBdr>
    </w:div>
    <w:div w:id="819884057">
      <w:marLeft w:val="0"/>
      <w:marRight w:val="0"/>
      <w:marTop w:val="0"/>
      <w:marBottom w:val="0"/>
      <w:divBdr>
        <w:top w:val="none" w:sz="0" w:space="0" w:color="auto"/>
        <w:left w:val="none" w:sz="0" w:space="0" w:color="auto"/>
        <w:bottom w:val="none" w:sz="0" w:space="0" w:color="auto"/>
        <w:right w:val="none" w:sz="0" w:space="0" w:color="auto"/>
      </w:divBdr>
    </w:div>
    <w:div w:id="820148942">
      <w:bodyDiv w:val="1"/>
      <w:marLeft w:val="0"/>
      <w:marRight w:val="0"/>
      <w:marTop w:val="0"/>
      <w:marBottom w:val="0"/>
      <w:divBdr>
        <w:top w:val="none" w:sz="0" w:space="0" w:color="auto"/>
        <w:left w:val="none" w:sz="0" w:space="0" w:color="auto"/>
        <w:bottom w:val="none" w:sz="0" w:space="0" w:color="auto"/>
        <w:right w:val="none" w:sz="0" w:space="0" w:color="auto"/>
      </w:divBdr>
    </w:div>
    <w:div w:id="820195936">
      <w:marLeft w:val="480"/>
      <w:marRight w:val="0"/>
      <w:marTop w:val="0"/>
      <w:marBottom w:val="0"/>
      <w:divBdr>
        <w:top w:val="none" w:sz="0" w:space="0" w:color="auto"/>
        <w:left w:val="none" w:sz="0" w:space="0" w:color="auto"/>
        <w:bottom w:val="none" w:sz="0" w:space="0" w:color="auto"/>
        <w:right w:val="none" w:sz="0" w:space="0" w:color="auto"/>
      </w:divBdr>
    </w:div>
    <w:div w:id="820199397">
      <w:bodyDiv w:val="1"/>
      <w:marLeft w:val="0"/>
      <w:marRight w:val="0"/>
      <w:marTop w:val="0"/>
      <w:marBottom w:val="0"/>
      <w:divBdr>
        <w:top w:val="none" w:sz="0" w:space="0" w:color="auto"/>
        <w:left w:val="none" w:sz="0" w:space="0" w:color="auto"/>
        <w:bottom w:val="none" w:sz="0" w:space="0" w:color="auto"/>
        <w:right w:val="none" w:sz="0" w:space="0" w:color="auto"/>
      </w:divBdr>
    </w:div>
    <w:div w:id="820274393">
      <w:marLeft w:val="0"/>
      <w:marRight w:val="0"/>
      <w:marTop w:val="0"/>
      <w:marBottom w:val="0"/>
      <w:divBdr>
        <w:top w:val="none" w:sz="0" w:space="0" w:color="auto"/>
        <w:left w:val="none" w:sz="0" w:space="0" w:color="auto"/>
        <w:bottom w:val="none" w:sz="0" w:space="0" w:color="auto"/>
        <w:right w:val="none" w:sz="0" w:space="0" w:color="auto"/>
      </w:divBdr>
    </w:div>
    <w:div w:id="820341696">
      <w:marLeft w:val="0"/>
      <w:marRight w:val="0"/>
      <w:marTop w:val="0"/>
      <w:marBottom w:val="0"/>
      <w:divBdr>
        <w:top w:val="none" w:sz="0" w:space="0" w:color="auto"/>
        <w:left w:val="none" w:sz="0" w:space="0" w:color="auto"/>
        <w:bottom w:val="none" w:sz="0" w:space="0" w:color="auto"/>
        <w:right w:val="none" w:sz="0" w:space="0" w:color="auto"/>
      </w:divBdr>
    </w:div>
    <w:div w:id="820585576">
      <w:marLeft w:val="0"/>
      <w:marRight w:val="0"/>
      <w:marTop w:val="0"/>
      <w:marBottom w:val="0"/>
      <w:divBdr>
        <w:top w:val="none" w:sz="0" w:space="0" w:color="auto"/>
        <w:left w:val="none" w:sz="0" w:space="0" w:color="auto"/>
        <w:bottom w:val="none" w:sz="0" w:space="0" w:color="auto"/>
        <w:right w:val="none" w:sz="0" w:space="0" w:color="auto"/>
      </w:divBdr>
    </w:div>
    <w:div w:id="820653907">
      <w:marLeft w:val="480"/>
      <w:marRight w:val="0"/>
      <w:marTop w:val="0"/>
      <w:marBottom w:val="0"/>
      <w:divBdr>
        <w:top w:val="none" w:sz="0" w:space="0" w:color="auto"/>
        <w:left w:val="none" w:sz="0" w:space="0" w:color="auto"/>
        <w:bottom w:val="none" w:sz="0" w:space="0" w:color="auto"/>
        <w:right w:val="none" w:sz="0" w:space="0" w:color="auto"/>
      </w:divBdr>
    </w:div>
    <w:div w:id="820661850">
      <w:marLeft w:val="480"/>
      <w:marRight w:val="0"/>
      <w:marTop w:val="0"/>
      <w:marBottom w:val="0"/>
      <w:divBdr>
        <w:top w:val="none" w:sz="0" w:space="0" w:color="auto"/>
        <w:left w:val="none" w:sz="0" w:space="0" w:color="auto"/>
        <w:bottom w:val="none" w:sz="0" w:space="0" w:color="auto"/>
        <w:right w:val="none" w:sz="0" w:space="0" w:color="auto"/>
      </w:divBdr>
    </w:div>
    <w:div w:id="820731199">
      <w:marLeft w:val="0"/>
      <w:marRight w:val="0"/>
      <w:marTop w:val="0"/>
      <w:marBottom w:val="0"/>
      <w:divBdr>
        <w:top w:val="none" w:sz="0" w:space="0" w:color="auto"/>
        <w:left w:val="none" w:sz="0" w:space="0" w:color="auto"/>
        <w:bottom w:val="none" w:sz="0" w:space="0" w:color="auto"/>
        <w:right w:val="none" w:sz="0" w:space="0" w:color="auto"/>
      </w:divBdr>
    </w:div>
    <w:div w:id="820736114">
      <w:bodyDiv w:val="1"/>
      <w:marLeft w:val="0"/>
      <w:marRight w:val="0"/>
      <w:marTop w:val="0"/>
      <w:marBottom w:val="0"/>
      <w:divBdr>
        <w:top w:val="none" w:sz="0" w:space="0" w:color="auto"/>
        <w:left w:val="none" w:sz="0" w:space="0" w:color="auto"/>
        <w:bottom w:val="none" w:sz="0" w:space="0" w:color="auto"/>
        <w:right w:val="none" w:sz="0" w:space="0" w:color="auto"/>
      </w:divBdr>
    </w:div>
    <w:div w:id="820776365">
      <w:marLeft w:val="0"/>
      <w:marRight w:val="0"/>
      <w:marTop w:val="0"/>
      <w:marBottom w:val="0"/>
      <w:divBdr>
        <w:top w:val="none" w:sz="0" w:space="0" w:color="auto"/>
        <w:left w:val="none" w:sz="0" w:space="0" w:color="auto"/>
        <w:bottom w:val="none" w:sz="0" w:space="0" w:color="auto"/>
        <w:right w:val="none" w:sz="0" w:space="0" w:color="auto"/>
      </w:divBdr>
    </w:div>
    <w:div w:id="820779703">
      <w:marLeft w:val="0"/>
      <w:marRight w:val="0"/>
      <w:marTop w:val="0"/>
      <w:marBottom w:val="0"/>
      <w:divBdr>
        <w:top w:val="none" w:sz="0" w:space="0" w:color="auto"/>
        <w:left w:val="none" w:sz="0" w:space="0" w:color="auto"/>
        <w:bottom w:val="none" w:sz="0" w:space="0" w:color="auto"/>
        <w:right w:val="none" w:sz="0" w:space="0" w:color="auto"/>
      </w:divBdr>
    </w:div>
    <w:div w:id="820803453">
      <w:marLeft w:val="0"/>
      <w:marRight w:val="0"/>
      <w:marTop w:val="0"/>
      <w:marBottom w:val="0"/>
      <w:divBdr>
        <w:top w:val="none" w:sz="0" w:space="0" w:color="auto"/>
        <w:left w:val="none" w:sz="0" w:space="0" w:color="auto"/>
        <w:bottom w:val="none" w:sz="0" w:space="0" w:color="auto"/>
        <w:right w:val="none" w:sz="0" w:space="0" w:color="auto"/>
      </w:divBdr>
    </w:div>
    <w:div w:id="820971131">
      <w:marLeft w:val="0"/>
      <w:marRight w:val="0"/>
      <w:marTop w:val="0"/>
      <w:marBottom w:val="0"/>
      <w:divBdr>
        <w:top w:val="none" w:sz="0" w:space="0" w:color="auto"/>
        <w:left w:val="none" w:sz="0" w:space="0" w:color="auto"/>
        <w:bottom w:val="none" w:sz="0" w:space="0" w:color="auto"/>
        <w:right w:val="none" w:sz="0" w:space="0" w:color="auto"/>
      </w:divBdr>
    </w:div>
    <w:div w:id="821042766">
      <w:marLeft w:val="480"/>
      <w:marRight w:val="0"/>
      <w:marTop w:val="0"/>
      <w:marBottom w:val="0"/>
      <w:divBdr>
        <w:top w:val="none" w:sz="0" w:space="0" w:color="auto"/>
        <w:left w:val="none" w:sz="0" w:space="0" w:color="auto"/>
        <w:bottom w:val="none" w:sz="0" w:space="0" w:color="auto"/>
        <w:right w:val="none" w:sz="0" w:space="0" w:color="auto"/>
      </w:divBdr>
    </w:div>
    <w:div w:id="821043149">
      <w:marLeft w:val="480"/>
      <w:marRight w:val="0"/>
      <w:marTop w:val="0"/>
      <w:marBottom w:val="0"/>
      <w:divBdr>
        <w:top w:val="none" w:sz="0" w:space="0" w:color="auto"/>
        <w:left w:val="none" w:sz="0" w:space="0" w:color="auto"/>
        <w:bottom w:val="none" w:sz="0" w:space="0" w:color="auto"/>
        <w:right w:val="none" w:sz="0" w:space="0" w:color="auto"/>
      </w:divBdr>
    </w:div>
    <w:div w:id="821044290">
      <w:marLeft w:val="0"/>
      <w:marRight w:val="0"/>
      <w:marTop w:val="0"/>
      <w:marBottom w:val="0"/>
      <w:divBdr>
        <w:top w:val="none" w:sz="0" w:space="0" w:color="auto"/>
        <w:left w:val="none" w:sz="0" w:space="0" w:color="auto"/>
        <w:bottom w:val="none" w:sz="0" w:space="0" w:color="auto"/>
        <w:right w:val="none" w:sz="0" w:space="0" w:color="auto"/>
      </w:divBdr>
    </w:div>
    <w:div w:id="821047176">
      <w:marLeft w:val="480"/>
      <w:marRight w:val="0"/>
      <w:marTop w:val="0"/>
      <w:marBottom w:val="0"/>
      <w:divBdr>
        <w:top w:val="none" w:sz="0" w:space="0" w:color="auto"/>
        <w:left w:val="none" w:sz="0" w:space="0" w:color="auto"/>
        <w:bottom w:val="none" w:sz="0" w:space="0" w:color="auto"/>
        <w:right w:val="none" w:sz="0" w:space="0" w:color="auto"/>
      </w:divBdr>
    </w:div>
    <w:div w:id="821114757">
      <w:marLeft w:val="0"/>
      <w:marRight w:val="0"/>
      <w:marTop w:val="0"/>
      <w:marBottom w:val="0"/>
      <w:divBdr>
        <w:top w:val="none" w:sz="0" w:space="0" w:color="auto"/>
        <w:left w:val="none" w:sz="0" w:space="0" w:color="auto"/>
        <w:bottom w:val="none" w:sz="0" w:space="0" w:color="auto"/>
        <w:right w:val="none" w:sz="0" w:space="0" w:color="auto"/>
      </w:divBdr>
    </w:div>
    <w:div w:id="821235003">
      <w:marLeft w:val="480"/>
      <w:marRight w:val="0"/>
      <w:marTop w:val="0"/>
      <w:marBottom w:val="0"/>
      <w:divBdr>
        <w:top w:val="none" w:sz="0" w:space="0" w:color="auto"/>
        <w:left w:val="none" w:sz="0" w:space="0" w:color="auto"/>
        <w:bottom w:val="none" w:sz="0" w:space="0" w:color="auto"/>
        <w:right w:val="none" w:sz="0" w:space="0" w:color="auto"/>
      </w:divBdr>
    </w:div>
    <w:div w:id="821312636">
      <w:marLeft w:val="0"/>
      <w:marRight w:val="0"/>
      <w:marTop w:val="0"/>
      <w:marBottom w:val="0"/>
      <w:divBdr>
        <w:top w:val="none" w:sz="0" w:space="0" w:color="auto"/>
        <w:left w:val="none" w:sz="0" w:space="0" w:color="auto"/>
        <w:bottom w:val="none" w:sz="0" w:space="0" w:color="auto"/>
        <w:right w:val="none" w:sz="0" w:space="0" w:color="auto"/>
      </w:divBdr>
    </w:div>
    <w:div w:id="821313783">
      <w:marLeft w:val="480"/>
      <w:marRight w:val="0"/>
      <w:marTop w:val="0"/>
      <w:marBottom w:val="0"/>
      <w:divBdr>
        <w:top w:val="none" w:sz="0" w:space="0" w:color="auto"/>
        <w:left w:val="none" w:sz="0" w:space="0" w:color="auto"/>
        <w:bottom w:val="none" w:sz="0" w:space="0" w:color="auto"/>
        <w:right w:val="none" w:sz="0" w:space="0" w:color="auto"/>
      </w:divBdr>
    </w:div>
    <w:div w:id="821317301">
      <w:marLeft w:val="480"/>
      <w:marRight w:val="0"/>
      <w:marTop w:val="0"/>
      <w:marBottom w:val="0"/>
      <w:divBdr>
        <w:top w:val="none" w:sz="0" w:space="0" w:color="auto"/>
        <w:left w:val="none" w:sz="0" w:space="0" w:color="auto"/>
        <w:bottom w:val="none" w:sz="0" w:space="0" w:color="auto"/>
        <w:right w:val="none" w:sz="0" w:space="0" w:color="auto"/>
      </w:divBdr>
    </w:div>
    <w:div w:id="821387043">
      <w:marLeft w:val="0"/>
      <w:marRight w:val="0"/>
      <w:marTop w:val="0"/>
      <w:marBottom w:val="0"/>
      <w:divBdr>
        <w:top w:val="none" w:sz="0" w:space="0" w:color="auto"/>
        <w:left w:val="none" w:sz="0" w:space="0" w:color="auto"/>
        <w:bottom w:val="none" w:sz="0" w:space="0" w:color="auto"/>
        <w:right w:val="none" w:sz="0" w:space="0" w:color="auto"/>
      </w:divBdr>
    </w:div>
    <w:div w:id="821845555">
      <w:marLeft w:val="0"/>
      <w:marRight w:val="0"/>
      <w:marTop w:val="0"/>
      <w:marBottom w:val="0"/>
      <w:divBdr>
        <w:top w:val="none" w:sz="0" w:space="0" w:color="auto"/>
        <w:left w:val="none" w:sz="0" w:space="0" w:color="auto"/>
        <w:bottom w:val="none" w:sz="0" w:space="0" w:color="auto"/>
        <w:right w:val="none" w:sz="0" w:space="0" w:color="auto"/>
      </w:divBdr>
    </w:div>
    <w:div w:id="822042253">
      <w:marLeft w:val="0"/>
      <w:marRight w:val="0"/>
      <w:marTop w:val="0"/>
      <w:marBottom w:val="0"/>
      <w:divBdr>
        <w:top w:val="none" w:sz="0" w:space="0" w:color="auto"/>
        <w:left w:val="none" w:sz="0" w:space="0" w:color="auto"/>
        <w:bottom w:val="none" w:sz="0" w:space="0" w:color="auto"/>
        <w:right w:val="none" w:sz="0" w:space="0" w:color="auto"/>
      </w:divBdr>
    </w:div>
    <w:div w:id="822235297">
      <w:marLeft w:val="0"/>
      <w:marRight w:val="0"/>
      <w:marTop w:val="0"/>
      <w:marBottom w:val="0"/>
      <w:divBdr>
        <w:top w:val="none" w:sz="0" w:space="0" w:color="auto"/>
        <w:left w:val="none" w:sz="0" w:space="0" w:color="auto"/>
        <w:bottom w:val="none" w:sz="0" w:space="0" w:color="auto"/>
        <w:right w:val="none" w:sz="0" w:space="0" w:color="auto"/>
      </w:divBdr>
    </w:div>
    <w:div w:id="822283745">
      <w:bodyDiv w:val="1"/>
      <w:marLeft w:val="0"/>
      <w:marRight w:val="0"/>
      <w:marTop w:val="0"/>
      <w:marBottom w:val="0"/>
      <w:divBdr>
        <w:top w:val="none" w:sz="0" w:space="0" w:color="auto"/>
        <w:left w:val="none" w:sz="0" w:space="0" w:color="auto"/>
        <w:bottom w:val="none" w:sz="0" w:space="0" w:color="auto"/>
        <w:right w:val="none" w:sz="0" w:space="0" w:color="auto"/>
      </w:divBdr>
    </w:div>
    <w:div w:id="822502430">
      <w:marLeft w:val="0"/>
      <w:marRight w:val="0"/>
      <w:marTop w:val="0"/>
      <w:marBottom w:val="0"/>
      <w:divBdr>
        <w:top w:val="none" w:sz="0" w:space="0" w:color="auto"/>
        <w:left w:val="none" w:sz="0" w:space="0" w:color="auto"/>
        <w:bottom w:val="none" w:sz="0" w:space="0" w:color="auto"/>
        <w:right w:val="none" w:sz="0" w:space="0" w:color="auto"/>
      </w:divBdr>
    </w:div>
    <w:div w:id="822626980">
      <w:marLeft w:val="0"/>
      <w:marRight w:val="0"/>
      <w:marTop w:val="0"/>
      <w:marBottom w:val="0"/>
      <w:divBdr>
        <w:top w:val="none" w:sz="0" w:space="0" w:color="auto"/>
        <w:left w:val="none" w:sz="0" w:space="0" w:color="auto"/>
        <w:bottom w:val="none" w:sz="0" w:space="0" w:color="auto"/>
        <w:right w:val="none" w:sz="0" w:space="0" w:color="auto"/>
      </w:divBdr>
    </w:div>
    <w:div w:id="822744058">
      <w:marLeft w:val="480"/>
      <w:marRight w:val="0"/>
      <w:marTop w:val="0"/>
      <w:marBottom w:val="0"/>
      <w:divBdr>
        <w:top w:val="none" w:sz="0" w:space="0" w:color="auto"/>
        <w:left w:val="none" w:sz="0" w:space="0" w:color="auto"/>
        <w:bottom w:val="none" w:sz="0" w:space="0" w:color="auto"/>
        <w:right w:val="none" w:sz="0" w:space="0" w:color="auto"/>
      </w:divBdr>
    </w:div>
    <w:div w:id="822820525">
      <w:marLeft w:val="480"/>
      <w:marRight w:val="0"/>
      <w:marTop w:val="0"/>
      <w:marBottom w:val="0"/>
      <w:divBdr>
        <w:top w:val="none" w:sz="0" w:space="0" w:color="auto"/>
        <w:left w:val="none" w:sz="0" w:space="0" w:color="auto"/>
        <w:bottom w:val="none" w:sz="0" w:space="0" w:color="auto"/>
        <w:right w:val="none" w:sz="0" w:space="0" w:color="auto"/>
      </w:divBdr>
    </w:div>
    <w:div w:id="823082798">
      <w:marLeft w:val="0"/>
      <w:marRight w:val="0"/>
      <w:marTop w:val="0"/>
      <w:marBottom w:val="0"/>
      <w:divBdr>
        <w:top w:val="none" w:sz="0" w:space="0" w:color="auto"/>
        <w:left w:val="none" w:sz="0" w:space="0" w:color="auto"/>
        <w:bottom w:val="none" w:sz="0" w:space="0" w:color="auto"/>
        <w:right w:val="none" w:sz="0" w:space="0" w:color="auto"/>
      </w:divBdr>
    </w:div>
    <w:div w:id="823276518">
      <w:marLeft w:val="480"/>
      <w:marRight w:val="0"/>
      <w:marTop w:val="0"/>
      <w:marBottom w:val="0"/>
      <w:divBdr>
        <w:top w:val="none" w:sz="0" w:space="0" w:color="auto"/>
        <w:left w:val="none" w:sz="0" w:space="0" w:color="auto"/>
        <w:bottom w:val="none" w:sz="0" w:space="0" w:color="auto"/>
        <w:right w:val="none" w:sz="0" w:space="0" w:color="auto"/>
      </w:divBdr>
    </w:div>
    <w:div w:id="823400484">
      <w:marLeft w:val="480"/>
      <w:marRight w:val="0"/>
      <w:marTop w:val="0"/>
      <w:marBottom w:val="0"/>
      <w:divBdr>
        <w:top w:val="none" w:sz="0" w:space="0" w:color="auto"/>
        <w:left w:val="none" w:sz="0" w:space="0" w:color="auto"/>
        <w:bottom w:val="none" w:sz="0" w:space="0" w:color="auto"/>
        <w:right w:val="none" w:sz="0" w:space="0" w:color="auto"/>
      </w:divBdr>
    </w:div>
    <w:div w:id="823622575">
      <w:marLeft w:val="0"/>
      <w:marRight w:val="0"/>
      <w:marTop w:val="0"/>
      <w:marBottom w:val="0"/>
      <w:divBdr>
        <w:top w:val="none" w:sz="0" w:space="0" w:color="auto"/>
        <w:left w:val="none" w:sz="0" w:space="0" w:color="auto"/>
        <w:bottom w:val="none" w:sz="0" w:space="0" w:color="auto"/>
        <w:right w:val="none" w:sz="0" w:space="0" w:color="auto"/>
      </w:divBdr>
    </w:div>
    <w:div w:id="823661120">
      <w:marLeft w:val="480"/>
      <w:marRight w:val="0"/>
      <w:marTop w:val="0"/>
      <w:marBottom w:val="0"/>
      <w:divBdr>
        <w:top w:val="none" w:sz="0" w:space="0" w:color="auto"/>
        <w:left w:val="none" w:sz="0" w:space="0" w:color="auto"/>
        <w:bottom w:val="none" w:sz="0" w:space="0" w:color="auto"/>
        <w:right w:val="none" w:sz="0" w:space="0" w:color="auto"/>
      </w:divBdr>
    </w:div>
    <w:div w:id="823856572">
      <w:marLeft w:val="0"/>
      <w:marRight w:val="0"/>
      <w:marTop w:val="0"/>
      <w:marBottom w:val="0"/>
      <w:divBdr>
        <w:top w:val="none" w:sz="0" w:space="0" w:color="auto"/>
        <w:left w:val="none" w:sz="0" w:space="0" w:color="auto"/>
        <w:bottom w:val="none" w:sz="0" w:space="0" w:color="auto"/>
        <w:right w:val="none" w:sz="0" w:space="0" w:color="auto"/>
      </w:divBdr>
    </w:div>
    <w:div w:id="823933582">
      <w:marLeft w:val="480"/>
      <w:marRight w:val="0"/>
      <w:marTop w:val="0"/>
      <w:marBottom w:val="0"/>
      <w:divBdr>
        <w:top w:val="none" w:sz="0" w:space="0" w:color="auto"/>
        <w:left w:val="none" w:sz="0" w:space="0" w:color="auto"/>
        <w:bottom w:val="none" w:sz="0" w:space="0" w:color="auto"/>
        <w:right w:val="none" w:sz="0" w:space="0" w:color="auto"/>
      </w:divBdr>
    </w:div>
    <w:div w:id="824013701">
      <w:marLeft w:val="480"/>
      <w:marRight w:val="0"/>
      <w:marTop w:val="0"/>
      <w:marBottom w:val="0"/>
      <w:divBdr>
        <w:top w:val="none" w:sz="0" w:space="0" w:color="auto"/>
        <w:left w:val="none" w:sz="0" w:space="0" w:color="auto"/>
        <w:bottom w:val="none" w:sz="0" w:space="0" w:color="auto"/>
        <w:right w:val="none" w:sz="0" w:space="0" w:color="auto"/>
      </w:divBdr>
    </w:div>
    <w:div w:id="824053963">
      <w:marLeft w:val="480"/>
      <w:marRight w:val="0"/>
      <w:marTop w:val="0"/>
      <w:marBottom w:val="0"/>
      <w:divBdr>
        <w:top w:val="none" w:sz="0" w:space="0" w:color="auto"/>
        <w:left w:val="none" w:sz="0" w:space="0" w:color="auto"/>
        <w:bottom w:val="none" w:sz="0" w:space="0" w:color="auto"/>
        <w:right w:val="none" w:sz="0" w:space="0" w:color="auto"/>
      </w:divBdr>
    </w:div>
    <w:div w:id="824122742">
      <w:marLeft w:val="480"/>
      <w:marRight w:val="0"/>
      <w:marTop w:val="0"/>
      <w:marBottom w:val="0"/>
      <w:divBdr>
        <w:top w:val="none" w:sz="0" w:space="0" w:color="auto"/>
        <w:left w:val="none" w:sz="0" w:space="0" w:color="auto"/>
        <w:bottom w:val="none" w:sz="0" w:space="0" w:color="auto"/>
        <w:right w:val="none" w:sz="0" w:space="0" w:color="auto"/>
      </w:divBdr>
    </w:div>
    <w:div w:id="824129254">
      <w:marLeft w:val="480"/>
      <w:marRight w:val="0"/>
      <w:marTop w:val="0"/>
      <w:marBottom w:val="0"/>
      <w:divBdr>
        <w:top w:val="none" w:sz="0" w:space="0" w:color="auto"/>
        <w:left w:val="none" w:sz="0" w:space="0" w:color="auto"/>
        <w:bottom w:val="none" w:sz="0" w:space="0" w:color="auto"/>
        <w:right w:val="none" w:sz="0" w:space="0" w:color="auto"/>
      </w:divBdr>
    </w:div>
    <w:div w:id="824320552">
      <w:marLeft w:val="480"/>
      <w:marRight w:val="0"/>
      <w:marTop w:val="0"/>
      <w:marBottom w:val="0"/>
      <w:divBdr>
        <w:top w:val="none" w:sz="0" w:space="0" w:color="auto"/>
        <w:left w:val="none" w:sz="0" w:space="0" w:color="auto"/>
        <w:bottom w:val="none" w:sz="0" w:space="0" w:color="auto"/>
        <w:right w:val="none" w:sz="0" w:space="0" w:color="auto"/>
      </w:divBdr>
    </w:div>
    <w:div w:id="824856643">
      <w:marLeft w:val="0"/>
      <w:marRight w:val="0"/>
      <w:marTop w:val="0"/>
      <w:marBottom w:val="0"/>
      <w:divBdr>
        <w:top w:val="none" w:sz="0" w:space="0" w:color="auto"/>
        <w:left w:val="none" w:sz="0" w:space="0" w:color="auto"/>
        <w:bottom w:val="none" w:sz="0" w:space="0" w:color="auto"/>
        <w:right w:val="none" w:sz="0" w:space="0" w:color="auto"/>
      </w:divBdr>
    </w:div>
    <w:div w:id="824905341">
      <w:marLeft w:val="0"/>
      <w:marRight w:val="0"/>
      <w:marTop w:val="0"/>
      <w:marBottom w:val="0"/>
      <w:divBdr>
        <w:top w:val="none" w:sz="0" w:space="0" w:color="auto"/>
        <w:left w:val="none" w:sz="0" w:space="0" w:color="auto"/>
        <w:bottom w:val="none" w:sz="0" w:space="0" w:color="auto"/>
        <w:right w:val="none" w:sz="0" w:space="0" w:color="auto"/>
      </w:divBdr>
    </w:div>
    <w:div w:id="824979257">
      <w:marLeft w:val="0"/>
      <w:marRight w:val="0"/>
      <w:marTop w:val="0"/>
      <w:marBottom w:val="0"/>
      <w:divBdr>
        <w:top w:val="none" w:sz="0" w:space="0" w:color="auto"/>
        <w:left w:val="none" w:sz="0" w:space="0" w:color="auto"/>
        <w:bottom w:val="none" w:sz="0" w:space="0" w:color="auto"/>
        <w:right w:val="none" w:sz="0" w:space="0" w:color="auto"/>
      </w:divBdr>
    </w:div>
    <w:div w:id="825050951">
      <w:marLeft w:val="480"/>
      <w:marRight w:val="0"/>
      <w:marTop w:val="0"/>
      <w:marBottom w:val="0"/>
      <w:divBdr>
        <w:top w:val="none" w:sz="0" w:space="0" w:color="auto"/>
        <w:left w:val="none" w:sz="0" w:space="0" w:color="auto"/>
        <w:bottom w:val="none" w:sz="0" w:space="0" w:color="auto"/>
        <w:right w:val="none" w:sz="0" w:space="0" w:color="auto"/>
      </w:divBdr>
    </w:div>
    <w:div w:id="825127309">
      <w:marLeft w:val="480"/>
      <w:marRight w:val="0"/>
      <w:marTop w:val="0"/>
      <w:marBottom w:val="0"/>
      <w:divBdr>
        <w:top w:val="none" w:sz="0" w:space="0" w:color="auto"/>
        <w:left w:val="none" w:sz="0" w:space="0" w:color="auto"/>
        <w:bottom w:val="none" w:sz="0" w:space="0" w:color="auto"/>
        <w:right w:val="none" w:sz="0" w:space="0" w:color="auto"/>
      </w:divBdr>
    </w:div>
    <w:div w:id="825248032">
      <w:marLeft w:val="0"/>
      <w:marRight w:val="0"/>
      <w:marTop w:val="0"/>
      <w:marBottom w:val="0"/>
      <w:divBdr>
        <w:top w:val="none" w:sz="0" w:space="0" w:color="auto"/>
        <w:left w:val="none" w:sz="0" w:space="0" w:color="auto"/>
        <w:bottom w:val="none" w:sz="0" w:space="0" w:color="auto"/>
        <w:right w:val="none" w:sz="0" w:space="0" w:color="auto"/>
      </w:divBdr>
    </w:div>
    <w:div w:id="825436802">
      <w:bodyDiv w:val="1"/>
      <w:marLeft w:val="0"/>
      <w:marRight w:val="0"/>
      <w:marTop w:val="0"/>
      <w:marBottom w:val="0"/>
      <w:divBdr>
        <w:top w:val="none" w:sz="0" w:space="0" w:color="auto"/>
        <w:left w:val="none" w:sz="0" w:space="0" w:color="auto"/>
        <w:bottom w:val="none" w:sz="0" w:space="0" w:color="auto"/>
        <w:right w:val="none" w:sz="0" w:space="0" w:color="auto"/>
      </w:divBdr>
    </w:div>
    <w:div w:id="825508469">
      <w:marLeft w:val="480"/>
      <w:marRight w:val="0"/>
      <w:marTop w:val="0"/>
      <w:marBottom w:val="0"/>
      <w:divBdr>
        <w:top w:val="none" w:sz="0" w:space="0" w:color="auto"/>
        <w:left w:val="none" w:sz="0" w:space="0" w:color="auto"/>
        <w:bottom w:val="none" w:sz="0" w:space="0" w:color="auto"/>
        <w:right w:val="none" w:sz="0" w:space="0" w:color="auto"/>
      </w:divBdr>
    </w:div>
    <w:div w:id="825508630">
      <w:marLeft w:val="480"/>
      <w:marRight w:val="0"/>
      <w:marTop w:val="0"/>
      <w:marBottom w:val="0"/>
      <w:divBdr>
        <w:top w:val="none" w:sz="0" w:space="0" w:color="auto"/>
        <w:left w:val="none" w:sz="0" w:space="0" w:color="auto"/>
        <w:bottom w:val="none" w:sz="0" w:space="0" w:color="auto"/>
        <w:right w:val="none" w:sz="0" w:space="0" w:color="auto"/>
      </w:divBdr>
    </w:div>
    <w:div w:id="825517739">
      <w:marLeft w:val="0"/>
      <w:marRight w:val="0"/>
      <w:marTop w:val="0"/>
      <w:marBottom w:val="0"/>
      <w:divBdr>
        <w:top w:val="none" w:sz="0" w:space="0" w:color="auto"/>
        <w:left w:val="none" w:sz="0" w:space="0" w:color="auto"/>
        <w:bottom w:val="none" w:sz="0" w:space="0" w:color="auto"/>
        <w:right w:val="none" w:sz="0" w:space="0" w:color="auto"/>
      </w:divBdr>
    </w:div>
    <w:div w:id="825628844">
      <w:marLeft w:val="0"/>
      <w:marRight w:val="0"/>
      <w:marTop w:val="0"/>
      <w:marBottom w:val="0"/>
      <w:divBdr>
        <w:top w:val="none" w:sz="0" w:space="0" w:color="auto"/>
        <w:left w:val="none" w:sz="0" w:space="0" w:color="auto"/>
        <w:bottom w:val="none" w:sz="0" w:space="0" w:color="auto"/>
        <w:right w:val="none" w:sz="0" w:space="0" w:color="auto"/>
      </w:divBdr>
    </w:div>
    <w:div w:id="825635699">
      <w:marLeft w:val="0"/>
      <w:marRight w:val="0"/>
      <w:marTop w:val="0"/>
      <w:marBottom w:val="0"/>
      <w:divBdr>
        <w:top w:val="none" w:sz="0" w:space="0" w:color="auto"/>
        <w:left w:val="none" w:sz="0" w:space="0" w:color="auto"/>
        <w:bottom w:val="none" w:sz="0" w:space="0" w:color="auto"/>
        <w:right w:val="none" w:sz="0" w:space="0" w:color="auto"/>
      </w:divBdr>
    </w:div>
    <w:div w:id="825781779">
      <w:marLeft w:val="480"/>
      <w:marRight w:val="0"/>
      <w:marTop w:val="0"/>
      <w:marBottom w:val="0"/>
      <w:divBdr>
        <w:top w:val="none" w:sz="0" w:space="0" w:color="auto"/>
        <w:left w:val="none" w:sz="0" w:space="0" w:color="auto"/>
        <w:bottom w:val="none" w:sz="0" w:space="0" w:color="auto"/>
        <w:right w:val="none" w:sz="0" w:space="0" w:color="auto"/>
      </w:divBdr>
    </w:div>
    <w:div w:id="825897965">
      <w:marLeft w:val="480"/>
      <w:marRight w:val="0"/>
      <w:marTop w:val="0"/>
      <w:marBottom w:val="0"/>
      <w:divBdr>
        <w:top w:val="none" w:sz="0" w:space="0" w:color="auto"/>
        <w:left w:val="none" w:sz="0" w:space="0" w:color="auto"/>
        <w:bottom w:val="none" w:sz="0" w:space="0" w:color="auto"/>
        <w:right w:val="none" w:sz="0" w:space="0" w:color="auto"/>
      </w:divBdr>
    </w:div>
    <w:div w:id="826047570">
      <w:marLeft w:val="480"/>
      <w:marRight w:val="0"/>
      <w:marTop w:val="0"/>
      <w:marBottom w:val="0"/>
      <w:divBdr>
        <w:top w:val="none" w:sz="0" w:space="0" w:color="auto"/>
        <w:left w:val="none" w:sz="0" w:space="0" w:color="auto"/>
        <w:bottom w:val="none" w:sz="0" w:space="0" w:color="auto"/>
        <w:right w:val="none" w:sz="0" w:space="0" w:color="auto"/>
      </w:divBdr>
    </w:div>
    <w:div w:id="826091181">
      <w:marLeft w:val="0"/>
      <w:marRight w:val="0"/>
      <w:marTop w:val="0"/>
      <w:marBottom w:val="0"/>
      <w:divBdr>
        <w:top w:val="none" w:sz="0" w:space="0" w:color="auto"/>
        <w:left w:val="none" w:sz="0" w:space="0" w:color="auto"/>
        <w:bottom w:val="none" w:sz="0" w:space="0" w:color="auto"/>
        <w:right w:val="none" w:sz="0" w:space="0" w:color="auto"/>
      </w:divBdr>
    </w:div>
    <w:div w:id="826169209">
      <w:marLeft w:val="480"/>
      <w:marRight w:val="0"/>
      <w:marTop w:val="0"/>
      <w:marBottom w:val="0"/>
      <w:divBdr>
        <w:top w:val="none" w:sz="0" w:space="0" w:color="auto"/>
        <w:left w:val="none" w:sz="0" w:space="0" w:color="auto"/>
        <w:bottom w:val="none" w:sz="0" w:space="0" w:color="auto"/>
        <w:right w:val="none" w:sz="0" w:space="0" w:color="auto"/>
      </w:divBdr>
    </w:div>
    <w:div w:id="826172488">
      <w:marLeft w:val="0"/>
      <w:marRight w:val="0"/>
      <w:marTop w:val="0"/>
      <w:marBottom w:val="0"/>
      <w:divBdr>
        <w:top w:val="none" w:sz="0" w:space="0" w:color="auto"/>
        <w:left w:val="none" w:sz="0" w:space="0" w:color="auto"/>
        <w:bottom w:val="none" w:sz="0" w:space="0" w:color="auto"/>
        <w:right w:val="none" w:sz="0" w:space="0" w:color="auto"/>
      </w:divBdr>
    </w:div>
    <w:div w:id="826358609">
      <w:marLeft w:val="480"/>
      <w:marRight w:val="0"/>
      <w:marTop w:val="0"/>
      <w:marBottom w:val="0"/>
      <w:divBdr>
        <w:top w:val="none" w:sz="0" w:space="0" w:color="auto"/>
        <w:left w:val="none" w:sz="0" w:space="0" w:color="auto"/>
        <w:bottom w:val="none" w:sz="0" w:space="0" w:color="auto"/>
        <w:right w:val="none" w:sz="0" w:space="0" w:color="auto"/>
      </w:divBdr>
    </w:div>
    <w:div w:id="826363180">
      <w:marLeft w:val="0"/>
      <w:marRight w:val="0"/>
      <w:marTop w:val="0"/>
      <w:marBottom w:val="0"/>
      <w:divBdr>
        <w:top w:val="none" w:sz="0" w:space="0" w:color="auto"/>
        <w:left w:val="none" w:sz="0" w:space="0" w:color="auto"/>
        <w:bottom w:val="none" w:sz="0" w:space="0" w:color="auto"/>
        <w:right w:val="none" w:sz="0" w:space="0" w:color="auto"/>
      </w:divBdr>
    </w:div>
    <w:div w:id="826432355">
      <w:marLeft w:val="480"/>
      <w:marRight w:val="0"/>
      <w:marTop w:val="0"/>
      <w:marBottom w:val="0"/>
      <w:divBdr>
        <w:top w:val="none" w:sz="0" w:space="0" w:color="auto"/>
        <w:left w:val="none" w:sz="0" w:space="0" w:color="auto"/>
        <w:bottom w:val="none" w:sz="0" w:space="0" w:color="auto"/>
        <w:right w:val="none" w:sz="0" w:space="0" w:color="auto"/>
      </w:divBdr>
    </w:div>
    <w:div w:id="826432503">
      <w:marLeft w:val="0"/>
      <w:marRight w:val="0"/>
      <w:marTop w:val="0"/>
      <w:marBottom w:val="0"/>
      <w:divBdr>
        <w:top w:val="none" w:sz="0" w:space="0" w:color="auto"/>
        <w:left w:val="none" w:sz="0" w:space="0" w:color="auto"/>
        <w:bottom w:val="none" w:sz="0" w:space="0" w:color="auto"/>
        <w:right w:val="none" w:sz="0" w:space="0" w:color="auto"/>
      </w:divBdr>
    </w:div>
    <w:div w:id="826432883">
      <w:marLeft w:val="0"/>
      <w:marRight w:val="0"/>
      <w:marTop w:val="0"/>
      <w:marBottom w:val="0"/>
      <w:divBdr>
        <w:top w:val="none" w:sz="0" w:space="0" w:color="auto"/>
        <w:left w:val="none" w:sz="0" w:space="0" w:color="auto"/>
        <w:bottom w:val="none" w:sz="0" w:space="0" w:color="auto"/>
        <w:right w:val="none" w:sz="0" w:space="0" w:color="auto"/>
      </w:divBdr>
    </w:div>
    <w:div w:id="826437487">
      <w:marLeft w:val="0"/>
      <w:marRight w:val="0"/>
      <w:marTop w:val="0"/>
      <w:marBottom w:val="0"/>
      <w:divBdr>
        <w:top w:val="none" w:sz="0" w:space="0" w:color="auto"/>
        <w:left w:val="none" w:sz="0" w:space="0" w:color="auto"/>
        <w:bottom w:val="none" w:sz="0" w:space="0" w:color="auto"/>
        <w:right w:val="none" w:sz="0" w:space="0" w:color="auto"/>
      </w:divBdr>
    </w:div>
    <w:div w:id="826441350">
      <w:marLeft w:val="480"/>
      <w:marRight w:val="0"/>
      <w:marTop w:val="0"/>
      <w:marBottom w:val="0"/>
      <w:divBdr>
        <w:top w:val="none" w:sz="0" w:space="0" w:color="auto"/>
        <w:left w:val="none" w:sz="0" w:space="0" w:color="auto"/>
        <w:bottom w:val="none" w:sz="0" w:space="0" w:color="auto"/>
        <w:right w:val="none" w:sz="0" w:space="0" w:color="auto"/>
      </w:divBdr>
    </w:div>
    <w:div w:id="826480577">
      <w:marLeft w:val="0"/>
      <w:marRight w:val="0"/>
      <w:marTop w:val="0"/>
      <w:marBottom w:val="0"/>
      <w:divBdr>
        <w:top w:val="none" w:sz="0" w:space="0" w:color="auto"/>
        <w:left w:val="none" w:sz="0" w:space="0" w:color="auto"/>
        <w:bottom w:val="none" w:sz="0" w:space="0" w:color="auto"/>
        <w:right w:val="none" w:sz="0" w:space="0" w:color="auto"/>
      </w:divBdr>
    </w:div>
    <w:div w:id="826635059">
      <w:marLeft w:val="480"/>
      <w:marRight w:val="0"/>
      <w:marTop w:val="0"/>
      <w:marBottom w:val="0"/>
      <w:divBdr>
        <w:top w:val="none" w:sz="0" w:space="0" w:color="auto"/>
        <w:left w:val="none" w:sz="0" w:space="0" w:color="auto"/>
        <w:bottom w:val="none" w:sz="0" w:space="0" w:color="auto"/>
        <w:right w:val="none" w:sz="0" w:space="0" w:color="auto"/>
      </w:divBdr>
    </w:div>
    <w:div w:id="826868859">
      <w:marLeft w:val="0"/>
      <w:marRight w:val="0"/>
      <w:marTop w:val="0"/>
      <w:marBottom w:val="0"/>
      <w:divBdr>
        <w:top w:val="none" w:sz="0" w:space="0" w:color="auto"/>
        <w:left w:val="none" w:sz="0" w:space="0" w:color="auto"/>
        <w:bottom w:val="none" w:sz="0" w:space="0" w:color="auto"/>
        <w:right w:val="none" w:sz="0" w:space="0" w:color="auto"/>
      </w:divBdr>
    </w:div>
    <w:div w:id="826895786">
      <w:marLeft w:val="0"/>
      <w:marRight w:val="0"/>
      <w:marTop w:val="0"/>
      <w:marBottom w:val="0"/>
      <w:divBdr>
        <w:top w:val="none" w:sz="0" w:space="0" w:color="auto"/>
        <w:left w:val="none" w:sz="0" w:space="0" w:color="auto"/>
        <w:bottom w:val="none" w:sz="0" w:space="0" w:color="auto"/>
        <w:right w:val="none" w:sz="0" w:space="0" w:color="auto"/>
      </w:divBdr>
    </w:div>
    <w:div w:id="826938699">
      <w:marLeft w:val="0"/>
      <w:marRight w:val="0"/>
      <w:marTop w:val="0"/>
      <w:marBottom w:val="0"/>
      <w:divBdr>
        <w:top w:val="none" w:sz="0" w:space="0" w:color="auto"/>
        <w:left w:val="none" w:sz="0" w:space="0" w:color="auto"/>
        <w:bottom w:val="none" w:sz="0" w:space="0" w:color="auto"/>
        <w:right w:val="none" w:sz="0" w:space="0" w:color="auto"/>
      </w:divBdr>
    </w:div>
    <w:div w:id="826940392">
      <w:marLeft w:val="480"/>
      <w:marRight w:val="0"/>
      <w:marTop w:val="0"/>
      <w:marBottom w:val="0"/>
      <w:divBdr>
        <w:top w:val="none" w:sz="0" w:space="0" w:color="auto"/>
        <w:left w:val="none" w:sz="0" w:space="0" w:color="auto"/>
        <w:bottom w:val="none" w:sz="0" w:space="0" w:color="auto"/>
        <w:right w:val="none" w:sz="0" w:space="0" w:color="auto"/>
      </w:divBdr>
    </w:div>
    <w:div w:id="826943909">
      <w:marLeft w:val="0"/>
      <w:marRight w:val="0"/>
      <w:marTop w:val="0"/>
      <w:marBottom w:val="0"/>
      <w:divBdr>
        <w:top w:val="none" w:sz="0" w:space="0" w:color="auto"/>
        <w:left w:val="none" w:sz="0" w:space="0" w:color="auto"/>
        <w:bottom w:val="none" w:sz="0" w:space="0" w:color="auto"/>
        <w:right w:val="none" w:sz="0" w:space="0" w:color="auto"/>
      </w:divBdr>
    </w:div>
    <w:div w:id="827018404">
      <w:bodyDiv w:val="1"/>
      <w:marLeft w:val="0"/>
      <w:marRight w:val="0"/>
      <w:marTop w:val="0"/>
      <w:marBottom w:val="0"/>
      <w:divBdr>
        <w:top w:val="none" w:sz="0" w:space="0" w:color="auto"/>
        <w:left w:val="none" w:sz="0" w:space="0" w:color="auto"/>
        <w:bottom w:val="none" w:sz="0" w:space="0" w:color="auto"/>
        <w:right w:val="none" w:sz="0" w:space="0" w:color="auto"/>
      </w:divBdr>
    </w:div>
    <w:div w:id="827091809">
      <w:marLeft w:val="0"/>
      <w:marRight w:val="0"/>
      <w:marTop w:val="0"/>
      <w:marBottom w:val="0"/>
      <w:divBdr>
        <w:top w:val="none" w:sz="0" w:space="0" w:color="auto"/>
        <w:left w:val="none" w:sz="0" w:space="0" w:color="auto"/>
        <w:bottom w:val="none" w:sz="0" w:space="0" w:color="auto"/>
        <w:right w:val="none" w:sz="0" w:space="0" w:color="auto"/>
      </w:divBdr>
    </w:div>
    <w:div w:id="827096001">
      <w:bodyDiv w:val="1"/>
      <w:marLeft w:val="0"/>
      <w:marRight w:val="0"/>
      <w:marTop w:val="0"/>
      <w:marBottom w:val="0"/>
      <w:divBdr>
        <w:top w:val="none" w:sz="0" w:space="0" w:color="auto"/>
        <w:left w:val="none" w:sz="0" w:space="0" w:color="auto"/>
        <w:bottom w:val="none" w:sz="0" w:space="0" w:color="auto"/>
        <w:right w:val="none" w:sz="0" w:space="0" w:color="auto"/>
      </w:divBdr>
    </w:div>
    <w:div w:id="827283609">
      <w:marLeft w:val="0"/>
      <w:marRight w:val="0"/>
      <w:marTop w:val="0"/>
      <w:marBottom w:val="0"/>
      <w:divBdr>
        <w:top w:val="none" w:sz="0" w:space="0" w:color="auto"/>
        <w:left w:val="none" w:sz="0" w:space="0" w:color="auto"/>
        <w:bottom w:val="none" w:sz="0" w:space="0" w:color="auto"/>
        <w:right w:val="none" w:sz="0" w:space="0" w:color="auto"/>
      </w:divBdr>
    </w:div>
    <w:div w:id="827356690">
      <w:bodyDiv w:val="1"/>
      <w:marLeft w:val="0"/>
      <w:marRight w:val="0"/>
      <w:marTop w:val="0"/>
      <w:marBottom w:val="0"/>
      <w:divBdr>
        <w:top w:val="none" w:sz="0" w:space="0" w:color="auto"/>
        <w:left w:val="none" w:sz="0" w:space="0" w:color="auto"/>
        <w:bottom w:val="none" w:sz="0" w:space="0" w:color="auto"/>
        <w:right w:val="none" w:sz="0" w:space="0" w:color="auto"/>
      </w:divBdr>
    </w:div>
    <w:div w:id="827407184">
      <w:marLeft w:val="480"/>
      <w:marRight w:val="0"/>
      <w:marTop w:val="0"/>
      <w:marBottom w:val="0"/>
      <w:divBdr>
        <w:top w:val="none" w:sz="0" w:space="0" w:color="auto"/>
        <w:left w:val="none" w:sz="0" w:space="0" w:color="auto"/>
        <w:bottom w:val="none" w:sz="0" w:space="0" w:color="auto"/>
        <w:right w:val="none" w:sz="0" w:space="0" w:color="auto"/>
      </w:divBdr>
    </w:div>
    <w:div w:id="827553238">
      <w:marLeft w:val="480"/>
      <w:marRight w:val="0"/>
      <w:marTop w:val="0"/>
      <w:marBottom w:val="0"/>
      <w:divBdr>
        <w:top w:val="none" w:sz="0" w:space="0" w:color="auto"/>
        <w:left w:val="none" w:sz="0" w:space="0" w:color="auto"/>
        <w:bottom w:val="none" w:sz="0" w:space="0" w:color="auto"/>
        <w:right w:val="none" w:sz="0" w:space="0" w:color="auto"/>
      </w:divBdr>
    </w:div>
    <w:div w:id="827667807">
      <w:marLeft w:val="0"/>
      <w:marRight w:val="0"/>
      <w:marTop w:val="0"/>
      <w:marBottom w:val="0"/>
      <w:divBdr>
        <w:top w:val="none" w:sz="0" w:space="0" w:color="auto"/>
        <w:left w:val="none" w:sz="0" w:space="0" w:color="auto"/>
        <w:bottom w:val="none" w:sz="0" w:space="0" w:color="auto"/>
        <w:right w:val="none" w:sz="0" w:space="0" w:color="auto"/>
      </w:divBdr>
    </w:div>
    <w:div w:id="827746904">
      <w:marLeft w:val="480"/>
      <w:marRight w:val="0"/>
      <w:marTop w:val="0"/>
      <w:marBottom w:val="0"/>
      <w:divBdr>
        <w:top w:val="none" w:sz="0" w:space="0" w:color="auto"/>
        <w:left w:val="none" w:sz="0" w:space="0" w:color="auto"/>
        <w:bottom w:val="none" w:sz="0" w:space="0" w:color="auto"/>
        <w:right w:val="none" w:sz="0" w:space="0" w:color="auto"/>
      </w:divBdr>
    </w:div>
    <w:div w:id="827747275">
      <w:marLeft w:val="0"/>
      <w:marRight w:val="0"/>
      <w:marTop w:val="0"/>
      <w:marBottom w:val="0"/>
      <w:divBdr>
        <w:top w:val="none" w:sz="0" w:space="0" w:color="auto"/>
        <w:left w:val="none" w:sz="0" w:space="0" w:color="auto"/>
        <w:bottom w:val="none" w:sz="0" w:space="0" w:color="auto"/>
        <w:right w:val="none" w:sz="0" w:space="0" w:color="auto"/>
      </w:divBdr>
    </w:div>
    <w:div w:id="827751918">
      <w:bodyDiv w:val="1"/>
      <w:marLeft w:val="0"/>
      <w:marRight w:val="0"/>
      <w:marTop w:val="0"/>
      <w:marBottom w:val="0"/>
      <w:divBdr>
        <w:top w:val="none" w:sz="0" w:space="0" w:color="auto"/>
        <w:left w:val="none" w:sz="0" w:space="0" w:color="auto"/>
        <w:bottom w:val="none" w:sz="0" w:space="0" w:color="auto"/>
        <w:right w:val="none" w:sz="0" w:space="0" w:color="auto"/>
      </w:divBdr>
    </w:div>
    <w:div w:id="827866358">
      <w:marLeft w:val="0"/>
      <w:marRight w:val="0"/>
      <w:marTop w:val="0"/>
      <w:marBottom w:val="0"/>
      <w:divBdr>
        <w:top w:val="none" w:sz="0" w:space="0" w:color="auto"/>
        <w:left w:val="none" w:sz="0" w:space="0" w:color="auto"/>
        <w:bottom w:val="none" w:sz="0" w:space="0" w:color="auto"/>
        <w:right w:val="none" w:sz="0" w:space="0" w:color="auto"/>
      </w:divBdr>
    </w:div>
    <w:div w:id="827985042">
      <w:marLeft w:val="0"/>
      <w:marRight w:val="0"/>
      <w:marTop w:val="0"/>
      <w:marBottom w:val="0"/>
      <w:divBdr>
        <w:top w:val="none" w:sz="0" w:space="0" w:color="auto"/>
        <w:left w:val="none" w:sz="0" w:space="0" w:color="auto"/>
        <w:bottom w:val="none" w:sz="0" w:space="0" w:color="auto"/>
        <w:right w:val="none" w:sz="0" w:space="0" w:color="auto"/>
      </w:divBdr>
    </w:div>
    <w:div w:id="828059536">
      <w:bodyDiv w:val="1"/>
      <w:marLeft w:val="0"/>
      <w:marRight w:val="0"/>
      <w:marTop w:val="0"/>
      <w:marBottom w:val="0"/>
      <w:divBdr>
        <w:top w:val="none" w:sz="0" w:space="0" w:color="auto"/>
        <w:left w:val="none" w:sz="0" w:space="0" w:color="auto"/>
        <w:bottom w:val="none" w:sz="0" w:space="0" w:color="auto"/>
        <w:right w:val="none" w:sz="0" w:space="0" w:color="auto"/>
      </w:divBdr>
    </w:div>
    <w:div w:id="828129684">
      <w:marLeft w:val="480"/>
      <w:marRight w:val="0"/>
      <w:marTop w:val="0"/>
      <w:marBottom w:val="0"/>
      <w:divBdr>
        <w:top w:val="none" w:sz="0" w:space="0" w:color="auto"/>
        <w:left w:val="none" w:sz="0" w:space="0" w:color="auto"/>
        <w:bottom w:val="none" w:sz="0" w:space="0" w:color="auto"/>
        <w:right w:val="none" w:sz="0" w:space="0" w:color="auto"/>
      </w:divBdr>
    </w:div>
    <w:div w:id="828209362">
      <w:marLeft w:val="0"/>
      <w:marRight w:val="0"/>
      <w:marTop w:val="0"/>
      <w:marBottom w:val="0"/>
      <w:divBdr>
        <w:top w:val="none" w:sz="0" w:space="0" w:color="auto"/>
        <w:left w:val="none" w:sz="0" w:space="0" w:color="auto"/>
        <w:bottom w:val="none" w:sz="0" w:space="0" w:color="auto"/>
        <w:right w:val="none" w:sz="0" w:space="0" w:color="auto"/>
      </w:divBdr>
    </w:div>
    <w:div w:id="828249467">
      <w:marLeft w:val="0"/>
      <w:marRight w:val="0"/>
      <w:marTop w:val="0"/>
      <w:marBottom w:val="0"/>
      <w:divBdr>
        <w:top w:val="none" w:sz="0" w:space="0" w:color="auto"/>
        <w:left w:val="none" w:sz="0" w:space="0" w:color="auto"/>
        <w:bottom w:val="none" w:sz="0" w:space="0" w:color="auto"/>
        <w:right w:val="none" w:sz="0" w:space="0" w:color="auto"/>
      </w:divBdr>
    </w:div>
    <w:div w:id="828250806">
      <w:marLeft w:val="0"/>
      <w:marRight w:val="0"/>
      <w:marTop w:val="0"/>
      <w:marBottom w:val="0"/>
      <w:divBdr>
        <w:top w:val="none" w:sz="0" w:space="0" w:color="auto"/>
        <w:left w:val="none" w:sz="0" w:space="0" w:color="auto"/>
        <w:bottom w:val="none" w:sz="0" w:space="0" w:color="auto"/>
        <w:right w:val="none" w:sz="0" w:space="0" w:color="auto"/>
      </w:divBdr>
    </w:div>
    <w:div w:id="828323956">
      <w:marLeft w:val="480"/>
      <w:marRight w:val="0"/>
      <w:marTop w:val="0"/>
      <w:marBottom w:val="0"/>
      <w:divBdr>
        <w:top w:val="none" w:sz="0" w:space="0" w:color="auto"/>
        <w:left w:val="none" w:sz="0" w:space="0" w:color="auto"/>
        <w:bottom w:val="none" w:sz="0" w:space="0" w:color="auto"/>
        <w:right w:val="none" w:sz="0" w:space="0" w:color="auto"/>
      </w:divBdr>
    </w:div>
    <w:div w:id="828329821">
      <w:bodyDiv w:val="1"/>
      <w:marLeft w:val="0"/>
      <w:marRight w:val="0"/>
      <w:marTop w:val="0"/>
      <w:marBottom w:val="0"/>
      <w:divBdr>
        <w:top w:val="none" w:sz="0" w:space="0" w:color="auto"/>
        <w:left w:val="none" w:sz="0" w:space="0" w:color="auto"/>
        <w:bottom w:val="none" w:sz="0" w:space="0" w:color="auto"/>
        <w:right w:val="none" w:sz="0" w:space="0" w:color="auto"/>
      </w:divBdr>
    </w:div>
    <w:div w:id="828516076">
      <w:marLeft w:val="480"/>
      <w:marRight w:val="0"/>
      <w:marTop w:val="0"/>
      <w:marBottom w:val="0"/>
      <w:divBdr>
        <w:top w:val="none" w:sz="0" w:space="0" w:color="auto"/>
        <w:left w:val="none" w:sz="0" w:space="0" w:color="auto"/>
        <w:bottom w:val="none" w:sz="0" w:space="0" w:color="auto"/>
        <w:right w:val="none" w:sz="0" w:space="0" w:color="auto"/>
      </w:divBdr>
    </w:div>
    <w:div w:id="828641470">
      <w:marLeft w:val="480"/>
      <w:marRight w:val="0"/>
      <w:marTop w:val="0"/>
      <w:marBottom w:val="0"/>
      <w:divBdr>
        <w:top w:val="none" w:sz="0" w:space="0" w:color="auto"/>
        <w:left w:val="none" w:sz="0" w:space="0" w:color="auto"/>
        <w:bottom w:val="none" w:sz="0" w:space="0" w:color="auto"/>
        <w:right w:val="none" w:sz="0" w:space="0" w:color="auto"/>
      </w:divBdr>
    </w:div>
    <w:div w:id="828709846">
      <w:marLeft w:val="0"/>
      <w:marRight w:val="0"/>
      <w:marTop w:val="0"/>
      <w:marBottom w:val="0"/>
      <w:divBdr>
        <w:top w:val="none" w:sz="0" w:space="0" w:color="auto"/>
        <w:left w:val="none" w:sz="0" w:space="0" w:color="auto"/>
        <w:bottom w:val="none" w:sz="0" w:space="0" w:color="auto"/>
        <w:right w:val="none" w:sz="0" w:space="0" w:color="auto"/>
      </w:divBdr>
    </w:div>
    <w:div w:id="828717965">
      <w:bodyDiv w:val="1"/>
      <w:marLeft w:val="0"/>
      <w:marRight w:val="0"/>
      <w:marTop w:val="0"/>
      <w:marBottom w:val="0"/>
      <w:divBdr>
        <w:top w:val="none" w:sz="0" w:space="0" w:color="auto"/>
        <w:left w:val="none" w:sz="0" w:space="0" w:color="auto"/>
        <w:bottom w:val="none" w:sz="0" w:space="0" w:color="auto"/>
        <w:right w:val="none" w:sz="0" w:space="0" w:color="auto"/>
      </w:divBdr>
    </w:div>
    <w:div w:id="828719008">
      <w:marLeft w:val="0"/>
      <w:marRight w:val="0"/>
      <w:marTop w:val="0"/>
      <w:marBottom w:val="0"/>
      <w:divBdr>
        <w:top w:val="none" w:sz="0" w:space="0" w:color="auto"/>
        <w:left w:val="none" w:sz="0" w:space="0" w:color="auto"/>
        <w:bottom w:val="none" w:sz="0" w:space="0" w:color="auto"/>
        <w:right w:val="none" w:sz="0" w:space="0" w:color="auto"/>
      </w:divBdr>
    </w:div>
    <w:div w:id="828786578">
      <w:marLeft w:val="0"/>
      <w:marRight w:val="0"/>
      <w:marTop w:val="0"/>
      <w:marBottom w:val="0"/>
      <w:divBdr>
        <w:top w:val="none" w:sz="0" w:space="0" w:color="auto"/>
        <w:left w:val="none" w:sz="0" w:space="0" w:color="auto"/>
        <w:bottom w:val="none" w:sz="0" w:space="0" w:color="auto"/>
        <w:right w:val="none" w:sz="0" w:space="0" w:color="auto"/>
      </w:divBdr>
    </w:div>
    <w:div w:id="828788445">
      <w:marLeft w:val="0"/>
      <w:marRight w:val="0"/>
      <w:marTop w:val="0"/>
      <w:marBottom w:val="0"/>
      <w:divBdr>
        <w:top w:val="none" w:sz="0" w:space="0" w:color="auto"/>
        <w:left w:val="none" w:sz="0" w:space="0" w:color="auto"/>
        <w:bottom w:val="none" w:sz="0" w:space="0" w:color="auto"/>
        <w:right w:val="none" w:sz="0" w:space="0" w:color="auto"/>
      </w:divBdr>
    </w:div>
    <w:div w:id="829100424">
      <w:marLeft w:val="0"/>
      <w:marRight w:val="0"/>
      <w:marTop w:val="0"/>
      <w:marBottom w:val="0"/>
      <w:divBdr>
        <w:top w:val="none" w:sz="0" w:space="0" w:color="auto"/>
        <w:left w:val="none" w:sz="0" w:space="0" w:color="auto"/>
        <w:bottom w:val="none" w:sz="0" w:space="0" w:color="auto"/>
        <w:right w:val="none" w:sz="0" w:space="0" w:color="auto"/>
      </w:divBdr>
    </w:div>
    <w:div w:id="829252057">
      <w:marLeft w:val="0"/>
      <w:marRight w:val="0"/>
      <w:marTop w:val="0"/>
      <w:marBottom w:val="0"/>
      <w:divBdr>
        <w:top w:val="none" w:sz="0" w:space="0" w:color="auto"/>
        <w:left w:val="none" w:sz="0" w:space="0" w:color="auto"/>
        <w:bottom w:val="none" w:sz="0" w:space="0" w:color="auto"/>
        <w:right w:val="none" w:sz="0" w:space="0" w:color="auto"/>
      </w:divBdr>
    </w:div>
    <w:div w:id="829441132">
      <w:marLeft w:val="0"/>
      <w:marRight w:val="0"/>
      <w:marTop w:val="0"/>
      <w:marBottom w:val="0"/>
      <w:divBdr>
        <w:top w:val="none" w:sz="0" w:space="0" w:color="auto"/>
        <w:left w:val="none" w:sz="0" w:space="0" w:color="auto"/>
        <w:bottom w:val="none" w:sz="0" w:space="0" w:color="auto"/>
        <w:right w:val="none" w:sz="0" w:space="0" w:color="auto"/>
      </w:divBdr>
    </w:div>
    <w:div w:id="829442065">
      <w:marLeft w:val="0"/>
      <w:marRight w:val="0"/>
      <w:marTop w:val="0"/>
      <w:marBottom w:val="0"/>
      <w:divBdr>
        <w:top w:val="none" w:sz="0" w:space="0" w:color="auto"/>
        <w:left w:val="none" w:sz="0" w:space="0" w:color="auto"/>
        <w:bottom w:val="none" w:sz="0" w:space="0" w:color="auto"/>
        <w:right w:val="none" w:sz="0" w:space="0" w:color="auto"/>
      </w:divBdr>
    </w:div>
    <w:div w:id="829491363">
      <w:marLeft w:val="0"/>
      <w:marRight w:val="0"/>
      <w:marTop w:val="0"/>
      <w:marBottom w:val="0"/>
      <w:divBdr>
        <w:top w:val="none" w:sz="0" w:space="0" w:color="auto"/>
        <w:left w:val="none" w:sz="0" w:space="0" w:color="auto"/>
        <w:bottom w:val="none" w:sz="0" w:space="0" w:color="auto"/>
        <w:right w:val="none" w:sz="0" w:space="0" w:color="auto"/>
      </w:divBdr>
    </w:div>
    <w:div w:id="829491908">
      <w:marLeft w:val="480"/>
      <w:marRight w:val="0"/>
      <w:marTop w:val="0"/>
      <w:marBottom w:val="0"/>
      <w:divBdr>
        <w:top w:val="none" w:sz="0" w:space="0" w:color="auto"/>
        <w:left w:val="none" w:sz="0" w:space="0" w:color="auto"/>
        <w:bottom w:val="none" w:sz="0" w:space="0" w:color="auto"/>
        <w:right w:val="none" w:sz="0" w:space="0" w:color="auto"/>
      </w:divBdr>
    </w:div>
    <w:div w:id="829828575">
      <w:marLeft w:val="0"/>
      <w:marRight w:val="0"/>
      <w:marTop w:val="0"/>
      <w:marBottom w:val="0"/>
      <w:divBdr>
        <w:top w:val="none" w:sz="0" w:space="0" w:color="auto"/>
        <w:left w:val="none" w:sz="0" w:space="0" w:color="auto"/>
        <w:bottom w:val="none" w:sz="0" w:space="0" w:color="auto"/>
        <w:right w:val="none" w:sz="0" w:space="0" w:color="auto"/>
      </w:divBdr>
    </w:div>
    <w:div w:id="829833044">
      <w:marLeft w:val="0"/>
      <w:marRight w:val="0"/>
      <w:marTop w:val="0"/>
      <w:marBottom w:val="0"/>
      <w:divBdr>
        <w:top w:val="none" w:sz="0" w:space="0" w:color="auto"/>
        <w:left w:val="none" w:sz="0" w:space="0" w:color="auto"/>
        <w:bottom w:val="none" w:sz="0" w:space="0" w:color="auto"/>
        <w:right w:val="none" w:sz="0" w:space="0" w:color="auto"/>
      </w:divBdr>
    </w:div>
    <w:div w:id="829952236">
      <w:bodyDiv w:val="1"/>
      <w:marLeft w:val="0"/>
      <w:marRight w:val="0"/>
      <w:marTop w:val="0"/>
      <w:marBottom w:val="0"/>
      <w:divBdr>
        <w:top w:val="none" w:sz="0" w:space="0" w:color="auto"/>
        <w:left w:val="none" w:sz="0" w:space="0" w:color="auto"/>
        <w:bottom w:val="none" w:sz="0" w:space="0" w:color="auto"/>
        <w:right w:val="none" w:sz="0" w:space="0" w:color="auto"/>
      </w:divBdr>
    </w:div>
    <w:div w:id="829979334">
      <w:bodyDiv w:val="1"/>
      <w:marLeft w:val="0"/>
      <w:marRight w:val="0"/>
      <w:marTop w:val="0"/>
      <w:marBottom w:val="0"/>
      <w:divBdr>
        <w:top w:val="none" w:sz="0" w:space="0" w:color="auto"/>
        <w:left w:val="none" w:sz="0" w:space="0" w:color="auto"/>
        <w:bottom w:val="none" w:sz="0" w:space="0" w:color="auto"/>
        <w:right w:val="none" w:sz="0" w:space="0" w:color="auto"/>
      </w:divBdr>
    </w:div>
    <w:div w:id="830098187">
      <w:marLeft w:val="480"/>
      <w:marRight w:val="0"/>
      <w:marTop w:val="0"/>
      <w:marBottom w:val="0"/>
      <w:divBdr>
        <w:top w:val="none" w:sz="0" w:space="0" w:color="auto"/>
        <w:left w:val="none" w:sz="0" w:space="0" w:color="auto"/>
        <w:bottom w:val="none" w:sz="0" w:space="0" w:color="auto"/>
        <w:right w:val="none" w:sz="0" w:space="0" w:color="auto"/>
      </w:divBdr>
    </w:div>
    <w:div w:id="830170590">
      <w:marLeft w:val="480"/>
      <w:marRight w:val="0"/>
      <w:marTop w:val="0"/>
      <w:marBottom w:val="0"/>
      <w:divBdr>
        <w:top w:val="none" w:sz="0" w:space="0" w:color="auto"/>
        <w:left w:val="none" w:sz="0" w:space="0" w:color="auto"/>
        <w:bottom w:val="none" w:sz="0" w:space="0" w:color="auto"/>
        <w:right w:val="none" w:sz="0" w:space="0" w:color="auto"/>
      </w:divBdr>
    </w:div>
    <w:div w:id="830413990">
      <w:marLeft w:val="0"/>
      <w:marRight w:val="0"/>
      <w:marTop w:val="0"/>
      <w:marBottom w:val="0"/>
      <w:divBdr>
        <w:top w:val="none" w:sz="0" w:space="0" w:color="auto"/>
        <w:left w:val="none" w:sz="0" w:space="0" w:color="auto"/>
        <w:bottom w:val="none" w:sz="0" w:space="0" w:color="auto"/>
        <w:right w:val="none" w:sz="0" w:space="0" w:color="auto"/>
      </w:divBdr>
    </w:div>
    <w:div w:id="830876222">
      <w:marLeft w:val="0"/>
      <w:marRight w:val="0"/>
      <w:marTop w:val="0"/>
      <w:marBottom w:val="0"/>
      <w:divBdr>
        <w:top w:val="none" w:sz="0" w:space="0" w:color="auto"/>
        <w:left w:val="none" w:sz="0" w:space="0" w:color="auto"/>
        <w:bottom w:val="none" w:sz="0" w:space="0" w:color="auto"/>
        <w:right w:val="none" w:sz="0" w:space="0" w:color="auto"/>
      </w:divBdr>
    </w:div>
    <w:div w:id="831020210">
      <w:marLeft w:val="480"/>
      <w:marRight w:val="0"/>
      <w:marTop w:val="0"/>
      <w:marBottom w:val="0"/>
      <w:divBdr>
        <w:top w:val="none" w:sz="0" w:space="0" w:color="auto"/>
        <w:left w:val="none" w:sz="0" w:space="0" w:color="auto"/>
        <w:bottom w:val="none" w:sz="0" w:space="0" w:color="auto"/>
        <w:right w:val="none" w:sz="0" w:space="0" w:color="auto"/>
      </w:divBdr>
    </w:div>
    <w:div w:id="831022474">
      <w:marLeft w:val="0"/>
      <w:marRight w:val="0"/>
      <w:marTop w:val="0"/>
      <w:marBottom w:val="0"/>
      <w:divBdr>
        <w:top w:val="none" w:sz="0" w:space="0" w:color="auto"/>
        <w:left w:val="none" w:sz="0" w:space="0" w:color="auto"/>
        <w:bottom w:val="none" w:sz="0" w:space="0" w:color="auto"/>
        <w:right w:val="none" w:sz="0" w:space="0" w:color="auto"/>
      </w:divBdr>
    </w:div>
    <w:div w:id="831024809">
      <w:marLeft w:val="0"/>
      <w:marRight w:val="0"/>
      <w:marTop w:val="0"/>
      <w:marBottom w:val="0"/>
      <w:divBdr>
        <w:top w:val="none" w:sz="0" w:space="0" w:color="auto"/>
        <w:left w:val="none" w:sz="0" w:space="0" w:color="auto"/>
        <w:bottom w:val="none" w:sz="0" w:space="0" w:color="auto"/>
        <w:right w:val="none" w:sz="0" w:space="0" w:color="auto"/>
      </w:divBdr>
    </w:div>
    <w:div w:id="831026447">
      <w:marLeft w:val="0"/>
      <w:marRight w:val="0"/>
      <w:marTop w:val="0"/>
      <w:marBottom w:val="0"/>
      <w:divBdr>
        <w:top w:val="none" w:sz="0" w:space="0" w:color="auto"/>
        <w:left w:val="none" w:sz="0" w:space="0" w:color="auto"/>
        <w:bottom w:val="none" w:sz="0" w:space="0" w:color="auto"/>
        <w:right w:val="none" w:sz="0" w:space="0" w:color="auto"/>
      </w:divBdr>
    </w:div>
    <w:div w:id="831138490">
      <w:bodyDiv w:val="1"/>
      <w:marLeft w:val="0"/>
      <w:marRight w:val="0"/>
      <w:marTop w:val="0"/>
      <w:marBottom w:val="0"/>
      <w:divBdr>
        <w:top w:val="none" w:sz="0" w:space="0" w:color="auto"/>
        <w:left w:val="none" w:sz="0" w:space="0" w:color="auto"/>
        <w:bottom w:val="none" w:sz="0" w:space="0" w:color="auto"/>
        <w:right w:val="none" w:sz="0" w:space="0" w:color="auto"/>
      </w:divBdr>
    </w:div>
    <w:div w:id="831214794">
      <w:marLeft w:val="480"/>
      <w:marRight w:val="0"/>
      <w:marTop w:val="0"/>
      <w:marBottom w:val="0"/>
      <w:divBdr>
        <w:top w:val="none" w:sz="0" w:space="0" w:color="auto"/>
        <w:left w:val="none" w:sz="0" w:space="0" w:color="auto"/>
        <w:bottom w:val="none" w:sz="0" w:space="0" w:color="auto"/>
        <w:right w:val="none" w:sz="0" w:space="0" w:color="auto"/>
      </w:divBdr>
    </w:div>
    <w:div w:id="831220836">
      <w:marLeft w:val="480"/>
      <w:marRight w:val="0"/>
      <w:marTop w:val="0"/>
      <w:marBottom w:val="0"/>
      <w:divBdr>
        <w:top w:val="none" w:sz="0" w:space="0" w:color="auto"/>
        <w:left w:val="none" w:sz="0" w:space="0" w:color="auto"/>
        <w:bottom w:val="none" w:sz="0" w:space="0" w:color="auto"/>
        <w:right w:val="none" w:sz="0" w:space="0" w:color="auto"/>
      </w:divBdr>
    </w:div>
    <w:div w:id="831335582">
      <w:marLeft w:val="480"/>
      <w:marRight w:val="0"/>
      <w:marTop w:val="0"/>
      <w:marBottom w:val="0"/>
      <w:divBdr>
        <w:top w:val="none" w:sz="0" w:space="0" w:color="auto"/>
        <w:left w:val="none" w:sz="0" w:space="0" w:color="auto"/>
        <w:bottom w:val="none" w:sz="0" w:space="0" w:color="auto"/>
        <w:right w:val="none" w:sz="0" w:space="0" w:color="auto"/>
      </w:divBdr>
    </w:div>
    <w:div w:id="831410107">
      <w:bodyDiv w:val="1"/>
      <w:marLeft w:val="0"/>
      <w:marRight w:val="0"/>
      <w:marTop w:val="0"/>
      <w:marBottom w:val="0"/>
      <w:divBdr>
        <w:top w:val="none" w:sz="0" w:space="0" w:color="auto"/>
        <w:left w:val="none" w:sz="0" w:space="0" w:color="auto"/>
        <w:bottom w:val="none" w:sz="0" w:space="0" w:color="auto"/>
        <w:right w:val="none" w:sz="0" w:space="0" w:color="auto"/>
      </w:divBdr>
    </w:div>
    <w:div w:id="831800873">
      <w:marLeft w:val="0"/>
      <w:marRight w:val="0"/>
      <w:marTop w:val="0"/>
      <w:marBottom w:val="0"/>
      <w:divBdr>
        <w:top w:val="none" w:sz="0" w:space="0" w:color="auto"/>
        <w:left w:val="none" w:sz="0" w:space="0" w:color="auto"/>
        <w:bottom w:val="none" w:sz="0" w:space="0" w:color="auto"/>
        <w:right w:val="none" w:sz="0" w:space="0" w:color="auto"/>
      </w:divBdr>
    </w:div>
    <w:div w:id="831919539">
      <w:marLeft w:val="480"/>
      <w:marRight w:val="0"/>
      <w:marTop w:val="0"/>
      <w:marBottom w:val="0"/>
      <w:divBdr>
        <w:top w:val="none" w:sz="0" w:space="0" w:color="auto"/>
        <w:left w:val="none" w:sz="0" w:space="0" w:color="auto"/>
        <w:bottom w:val="none" w:sz="0" w:space="0" w:color="auto"/>
        <w:right w:val="none" w:sz="0" w:space="0" w:color="auto"/>
      </w:divBdr>
    </w:div>
    <w:div w:id="832110784">
      <w:marLeft w:val="480"/>
      <w:marRight w:val="0"/>
      <w:marTop w:val="0"/>
      <w:marBottom w:val="0"/>
      <w:divBdr>
        <w:top w:val="none" w:sz="0" w:space="0" w:color="auto"/>
        <w:left w:val="none" w:sz="0" w:space="0" w:color="auto"/>
        <w:bottom w:val="none" w:sz="0" w:space="0" w:color="auto"/>
        <w:right w:val="none" w:sz="0" w:space="0" w:color="auto"/>
      </w:divBdr>
    </w:div>
    <w:div w:id="832184417">
      <w:marLeft w:val="0"/>
      <w:marRight w:val="0"/>
      <w:marTop w:val="0"/>
      <w:marBottom w:val="0"/>
      <w:divBdr>
        <w:top w:val="none" w:sz="0" w:space="0" w:color="auto"/>
        <w:left w:val="none" w:sz="0" w:space="0" w:color="auto"/>
        <w:bottom w:val="none" w:sz="0" w:space="0" w:color="auto"/>
        <w:right w:val="none" w:sz="0" w:space="0" w:color="auto"/>
      </w:divBdr>
    </w:div>
    <w:div w:id="832184707">
      <w:marLeft w:val="0"/>
      <w:marRight w:val="0"/>
      <w:marTop w:val="0"/>
      <w:marBottom w:val="0"/>
      <w:divBdr>
        <w:top w:val="none" w:sz="0" w:space="0" w:color="auto"/>
        <w:left w:val="none" w:sz="0" w:space="0" w:color="auto"/>
        <w:bottom w:val="none" w:sz="0" w:space="0" w:color="auto"/>
        <w:right w:val="none" w:sz="0" w:space="0" w:color="auto"/>
      </w:divBdr>
    </w:div>
    <w:div w:id="832258173">
      <w:marLeft w:val="0"/>
      <w:marRight w:val="0"/>
      <w:marTop w:val="0"/>
      <w:marBottom w:val="0"/>
      <w:divBdr>
        <w:top w:val="none" w:sz="0" w:space="0" w:color="auto"/>
        <w:left w:val="none" w:sz="0" w:space="0" w:color="auto"/>
        <w:bottom w:val="none" w:sz="0" w:space="0" w:color="auto"/>
        <w:right w:val="none" w:sz="0" w:space="0" w:color="auto"/>
      </w:divBdr>
    </w:div>
    <w:div w:id="832258251">
      <w:marLeft w:val="480"/>
      <w:marRight w:val="0"/>
      <w:marTop w:val="0"/>
      <w:marBottom w:val="0"/>
      <w:divBdr>
        <w:top w:val="none" w:sz="0" w:space="0" w:color="auto"/>
        <w:left w:val="none" w:sz="0" w:space="0" w:color="auto"/>
        <w:bottom w:val="none" w:sz="0" w:space="0" w:color="auto"/>
        <w:right w:val="none" w:sz="0" w:space="0" w:color="auto"/>
      </w:divBdr>
    </w:div>
    <w:div w:id="832329981">
      <w:marLeft w:val="480"/>
      <w:marRight w:val="0"/>
      <w:marTop w:val="0"/>
      <w:marBottom w:val="0"/>
      <w:divBdr>
        <w:top w:val="none" w:sz="0" w:space="0" w:color="auto"/>
        <w:left w:val="none" w:sz="0" w:space="0" w:color="auto"/>
        <w:bottom w:val="none" w:sz="0" w:space="0" w:color="auto"/>
        <w:right w:val="none" w:sz="0" w:space="0" w:color="auto"/>
      </w:divBdr>
    </w:div>
    <w:div w:id="832573695">
      <w:marLeft w:val="0"/>
      <w:marRight w:val="0"/>
      <w:marTop w:val="0"/>
      <w:marBottom w:val="0"/>
      <w:divBdr>
        <w:top w:val="none" w:sz="0" w:space="0" w:color="auto"/>
        <w:left w:val="none" w:sz="0" w:space="0" w:color="auto"/>
        <w:bottom w:val="none" w:sz="0" w:space="0" w:color="auto"/>
        <w:right w:val="none" w:sz="0" w:space="0" w:color="auto"/>
      </w:divBdr>
    </w:div>
    <w:div w:id="832640997">
      <w:marLeft w:val="480"/>
      <w:marRight w:val="0"/>
      <w:marTop w:val="0"/>
      <w:marBottom w:val="0"/>
      <w:divBdr>
        <w:top w:val="none" w:sz="0" w:space="0" w:color="auto"/>
        <w:left w:val="none" w:sz="0" w:space="0" w:color="auto"/>
        <w:bottom w:val="none" w:sz="0" w:space="0" w:color="auto"/>
        <w:right w:val="none" w:sz="0" w:space="0" w:color="auto"/>
      </w:divBdr>
    </w:div>
    <w:div w:id="832797551">
      <w:marLeft w:val="480"/>
      <w:marRight w:val="0"/>
      <w:marTop w:val="0"/>
      <w:marBottom w:val="0"/>
      <w:divBdr>
        <w:top w:val="none" w:sz="0" w:space="0" w:color="auto"/>
        <w:left w:val="none" w:sz="0" w:space="0" w:color="auto"/>
        <w:bottom w:val="none" w:sz="0" w:space="0" w:color="auto"/>
        <w:right w:val="none" w:sz="0" w:space="0" w:color="auto"/>
      </w:divBdr>
    </w:div>
    <w:div w:id="832843142">
      <w:marLeft w:val="0"/>
      <w:marRight w:val="0"/>
      <w:marTop w:val="0"/>
      <w:marBottom w:val="0"/>
      <w:divBdr>
        <w:top w:val="none" w:sz="0" w:space="0" w:color="auto"/>
        <w:left w:val="none" w:sz="0" w:space="0" w:color="auto"/>
        <w:bottom w:val="none" w:sz="0" w:space="0" w:color="auto"/>
        <w:right w:val="none" w:sz="0" w:space="0" w:color="auto"/>
      </w:divBdr>
    </w:div>
    <w:div w:id="833035101">
      <w:marLeft w:val="480"/>
      <w:marRight w:val="0"/>
      <w:marTop w:val="0"/>
      <w:marBottom w:val="0"/>
      <w:divBdr>
        <w:top w:val="none" w:sz="0" w:space="0" w:color="auto"/>
        <w:left w:val="none" w:sz="0" w:space="0" w:color="auto"/>
        <w:bottom w:val="none" w:sz="0" w:space="0" w:color="auto"/>
        <w:right w:val="none" w:sz="0" w:space="0" w:color="auto"/>
      </w:divBdr>
    </w:div>
    <w:div w:id="833103147">
      <w:marLeft w:val="480"/>
      <w:marRight w:val="0"/>
      <w:marTop w:val="0"/>
      <w:marBottom w:val="0"/>
      <w:divBdr>
        <w:top w:val="none" w:sz="0" w:space="0" w:color="auto"/>
        <w:left w:val="none" w:sz="0" w:space="0" w:color="auto"/>
        <w:bottom w:val="none" w:sz="0" w:space="0" w:color="auto"/>
        <w:right w:val="none" w:sz="0" w:space="0" w:color="auto"/>
      </w:divBdr>
    </w:div>
    <w:div w:id="833374568">
      <w:marLeft w:val="0"/>
      <w:marRight w:val="0"/>
      <w:marTop w:val="0"/>
      <w:marBottom w:val="0"/>
      <w:divBdr>
        <w:top w:val="none" w:sz="0" w:space="0" w:color="auto"/>
        <w:left w:val="none" w:sz="0" w:space="0" w:color="auto"/>
        <w:bottom w:val="none" w:sz="0" w:space="0" w:color="auto"/>
        <w:right w:val="none" w:sz="0" w:space="0" w:color="auto"/>
      </w:divBdr>
    </w:div>
    <w:div w:id="833572997">
      <w:marLeft w:val="0"/>
      <w:marRight w:val="0"/>
      <w:marTop w:val="0"/>
      <w:marBottom w:val="0"/>
      <w:divBdr>
        <w:top w:val="none" w:sz="0" w:space="0" w:color="auto"/>
        <w:left w:val="none" w:sz="0" w:space="0" w:color="auto"/>
        <w:bottom w:val="none" w:sz="0" w:space="0" w:color="auto"/>
        <w:right w:val="none" w:sz="0" w:space="0" w:color="auto"/>
      </w:divBdr>
    </w:div>
    <w:div w:id="833644235">
      <w:marLeft w:val="480"/>
      <w:marRight w:val="0"/>
      <w:marTop w:val="0"/>
      <w:marBottom w:val="0"/>
      <w:divBdr>
        <w:top w:val="none" w:sz="0" w:space="0" w:color="auto"/>
        <w:left w:val="none" w:sz="0" w:space="0" w:color="auto"/>
        <w:bottom w:val="none" w:sz="0" w:space="0" w:color="auto"/>
        <w:right w:val="none" w:sz="0" w:space="0" w:color="auto"/>
      </w:divBdr>
    </w:div>
    <w:div w:id="833765612">
      <w:marLeft w:val="480"/>
      <w:marRight w:val="0"/>
      <w:marTop w:val="0"/>
      <w:marBottom w:val="0"/>
      <w:divBdr>
        <w:top w:val="none" w:sz="0" w:space="0" w:color="auto"/>
        <w:left w:val="none" w:sz="0" w:space="0" w:color="auto"/>
        <w:bottom w:val="none" w:sz="0" w:space="0" w:color="auto"/>
        <w:right w:val="none" w:sz="0" w:space="0" w:color="auto"/>
      </w:divBdr>
    </w:div>
    <w:div w:id="833835425">
      <w:marLeft w:val="480"/>
      <w:marRight w:val="0"/>
      <w:marTop w:val="0"/>
      <w:marBottom w:val="0"/>
      <w:divBdr>
        <w:top w:val="none" w:sz="0" w:space="0" w:color="auto"/>
        <w:left w:val="none" w:sz="0" w:space="0" w:color="auto"/>
        <w:bottom w:val="none" w:sz="0" w:space="0" w:color="auto"/>
        <w:right w:val="none" w:sz="0" w:space="0" w:color="auto"/>
      </w:divBdr>
    </w:div>
    <w:div w:id="833842360">
      <w:marLeft w:val="0"/>
      <w:marRight w:val="0"/>
      <w:marTop w:val="0"/>
      <w:marBottom w:val="0"/>
      <w:divBdr>
        <w:top w:val="none" w:sz="0" w:space="0" w:color="auto"/>
        <w:left w:val="none" w:sz="0" w:space="0" w:color="auto"/>
        <w:bottom w:val="none" w:sz="0" w:space="0" w:color="auto"/>
        <w:right w:val="none" w:sz="0" w:space="0" w:color="auto"/>
      </w:divBdr>
    </w:div>
    <w:div w:id="834027537">
      <w:marLeft w:val="0"/>
      <w:marRight w:val="0"/>
      <w:marTop w:val="0"/>
      <w:marBottom w:val="0"/>
      <w:divBdr>
        <w:top w:val="none" w:sz="0" w:space="0" w:color="auto"/>
        <w:left w:val="none" w:sz="0" w:space="0" w:color="auto"/>
        <w:bottom w:val="none" w:sz="0" w:space="0" w:color="auto"/>
        <w:right w:val="none" w:sz="0" w:space="0" w:color="auto"/>
      </w:divBdr>
    </w:div>
    <w:div w:id="834030523">
      <w:marLeft w:val="480"/>
      <w:marRight w:val="0"/>
      <w:marTop w:val="0"/>
      <w:marBottom w:val="0"/>
      <w:divBdr>
        <w:top w:val="none" w:sz="0" w:space="0" w:color="auto"/>
        <w:left w:val="none" w:sz="0" w:space="0" w:color="auto"/>
        <w:bottom w:val="none" w:sz="0" w:space="0" w:color="auto"/>
        <w:right w:val="none" w:sz="0" w:space="0" w:color="auto"/>
      </w:divBdr>
    </w:div>
    <w:div w:id="834107790">
      <w:marLeft w:val="480"/>
      <w:marRight w:val="0"/>
      <w:marTop w:val="0"/>
      <w:marBottom w:val="0"/>
      <w:divBdr>
        <w:top w:val="none" w:sz="0" w:space="0" w:color="auto"/>
        <w:left w:val="none" w:sz="0" w:space="0" w:color="auto"/>
        <w:bottom w:val="none" w:sz="0" w:space="0" w:color="auto"/>
        <w:right w:val="none" w:sz="0" w:space="0" w:color="auto"/>
      </w:divBdr>
    </w:div>
    <w:div w:id="834146230">
      <w:bodyDiv w:val="1"/>
      <w:marLeft w:val="0"/>
      <w:marRight w:val="0"/>
      <w:marTop w:val="0"/>
      <w:marBottom w:val="0"/>
      <w:divBdr>
        <w:top w:val="none" w:sz="0" w:space="0" w:color="auto"/>
        <w:left w:val="none" w:sz="0" w:space="0" w:color="auto"/>
        <w:bottom w:val="none" w:sz="0" w:space="0" w:color="auto"/>
        <w:right w:val="none" w:sz="0" w:space="0" w:color="auto"/>
      </w:divBdr>
    </w:div>
    <w:div w:id="834149911">
      <w:marLeft w:val="0"/>
      <w:marRight w:val="0"/>
      <w:marTop w:val="0"/>
      <w:marBottom w:val="0"/>
      <w:divBdr>
        <w:top w:val="none" w:sz="0" w:space="0" w:color="auto"/>
        <w:left w:val="none" w:sz="0" w:space="0" w:color="auto"/>
        <w:bottom w:val="none" w:sz="0" w:space="0" w:color="auto"/>
        <w:right w:val="none" w:sz="0" w:space="0" w:color="auto"/>
      </w:divBdr>
    </w:div>
    <w:div w:id="834227640">
      <w:marLeft w:val="480"/>
      <w:marRight w:val="0"/>
      <w:marTop w:val="0"/>
      <w:marBottom w:val="0"/>
      <w:divBdr>
        <w:top w:val="none" w:sz="0" w:space="0" w:color="auto"/>
        <w:left w:val="none" w:sz="0" w:space="0" w:color="auto"/>
        <w:bottom w:val="none" w:sz="0" w:space="0" w:color="auto"/>
        <w:right w:val="none" w:sz="0" w:space="0" w:color="auto"/>
      </w:divBdr>
    </w:div>
    <w:div w:id="834228953">
      <w:marLeft w:val="480"/>
      <w:marRight w:val="0"/>
      <w:marTop w:val="0"/>
      <w:marBottom w:val="0"/>
      <w:divBdr>
        <w:top w:val="none" w:sz="0" w:space="0" w:color="auto"/>
        <w:left w:val="none" w:sz="0" w:space="0" w:color="auto"/>
        <w:bottom w:val="none" w:sz="0" w:space="0" w:color="auto"/>
        <w:right w:val="none" w:sz="0" w:space="0" w:color="auto"/>
      </w:divBdr>
    </w:div>
    <w:div w:id="834346589">
      <w:marLeft w:val="0"/>
      <w:marRight w:val="0"/>
      <w:marTop w:val="0"/>
      <w:marBottom w:val="0"/>
      <w:divBdr>
        <w:top w:val="none" w:sz="0" w:space="0" w:color="auto"/>
        <w:left w:val="none" w:sz="0" w:space="0" w:color="auto"/>
        <w:bottom w:val="none" w:sz="0" w:space="0" w:color="auto"/>
        <w:right w:val="none" w:sz="0" w:space="0" w:color="auto"/>
      </w:divBdr>
    </w:div>
    <w:div w:id="834418233">
      <w:marLeft w:val="0"/>
      <w:marRight w:val="0"/>
      <w:marTop w:val="0"/>
      <w:marBottom w:val="0"/>
      <w:divBdr>
        <w:top w:val="none" w:sz="0" w:space="0" w:color="auto"/>
        <w:left w:val="none" w:sz="0" w:space="0" w:color="auto"/>
        <w:bottom w:val="none" w:sz="0" w:space="0" w:color="auto"/>
        <w:right w:val="none" w:sz="0" w:space="0" w:color="auto"/>
      </w:divBdr>
    </w:div>
    <w:div w:id="834489344">
      <w:marLeft w:val="0"/>
      <w:marRight w:val="0"/>
      <w:marTop w:val="0"/>
      <w:marBottom w:val="0"/>
      <w:divBdr>
        <w:top w:val="none" w:sz="0" w:space="0" w:color="auto"/>
        <w:left w:val="none" w:sz="0" w:space="0" w:color="auto"/>
        <w:bottom w:val="none" w:sz="0" w:space="0" w:color="auto"/>
        <w:right w:val="none" w:sz="0" w:space="0" w:color="auto"/>
      </w:divBdr>
    </w:div>
    <w:div w:id="834495537">
      <w:marLeft w:val="0"/>
      <w:marRight w:val="0"/>
      <w:marTop w:val="0"/>
      <w:marBottom w:val="0"/>
      <w:divBdr>
        <w:top w:val="none" w:sz="0" w:space="0" w:color="auto"/>
        <w:left w:val="none" w:sz="0" w:space="0" w:color="auto"/>
        <w:bottom w:val="none" w:sz="0" w:space="0" w:color="auto"/>
        <w:right w:val="none" w:sz="0" w:space="0" w:color="auto"/>
      </w:divBdr>
    </w:div>
    <w:div w:id="834682832">
      <w:marLeft w:val="0"/>
      <w:marRight w:val="0"/>
      <w:marTop w:val="0"/>
      <w:marBottom w:val="0"/>
      <w:divBdr>
        <w:top w:val="none" w:sz="0" w:space="0" w:color="auto"/>
        <w:left w:val="none" w:sz="0" w:space="0" w:color="auto"/>
        <w:bottom w:val="none" w:sz="0" w:space="0" w:color="auto"/>
        <w:right w:val="none" w:sz="0" w:space="0" w:color="auto"/>
      </w:divBdr>
    </w:div>
    <w:div w:id="834684975">
      <w:bodyDiv w:val="1"/>
      <w:marLeft w:val="0"/>
      <w:marRight w:val="0"/>
      <w:marTop w:val="0"/>
      <w:marBottom w:val="0"/>
      <w:divBdr>
        <w:top w:val="none" w:sz="0" w:space="0" w:color="auto"/>
        <w:left w:val="none" w:sz="0" w:space="0" w:color="auto"/>
        <w:bottom w:val="none" w:sz="0" w:space="0" w:color="auto"/>
        <w:right w:val="none" w:sz="0" w:space="0" w:color="auto"/>
      </w:divBdr>
    </w:div>
    <w:div w:id="834690742">
      <w:bodyDiv w:val="1"/>
      <w:marLeft w:val="0"/>
      <w:marRight w:val="0"/>
      <w:marTop w:val="0"/>
      <w:marBottom w:val="0"/>
      <w:divBdr>
        <w:top w:val="none" w:sz="0" w:space="0" w:color="auto"/>
        <w:left w:val="none" w:sz="0" w:space="0" w:color="auto"/>
        <w:bottom w:val="none" w:sz="0" w:space="0" w:color="auto"/>
        <w:right w:val="none" w:sz="0" w:space="0" w:color="auto"/>
      </w:divBdr>
    </w:div>
    <w:div w:id="834691396">
      <w:marLeft w:val="480"/>
      <w:marRight w:val="0"/>
      <w:marTop w:val="0"/>
      <w:marBottom w:val="0"/>
      <w:divBdr>
        <w:top w:val="none" w:sz="0" w:space="0" w:color="auto"/>
        <w:left w:val="none" w:sz="0" w:space="0" w:color="auto"/>
        <w:bottom w:val="none" w:sz="0" w:space="0" w:color="auto"/>
        <w:right w:val="none" w:sz="0" w:space="0" w:color="auto"/>
      </w:divBdr>
    </w:div>
    <w:div w:id="834734346">
      <w:marLeft w:val="0"/>
      <w:marRight w:val="0"/>
      <w:marTop w:val="0"/>
      <w:marBottom w:val="0"/>
      <w:divBdr>
        <w:top w:val="none" w:sz="0" w:space="0" w:color="auto"/>
        <w:left w:val="none" w:sz="0" w:space="0" w:color="auto"/>
        <w:bottom w:val="none" w:sz="0" w:space="0" w:color="auto"/>
        <w:right w:val="none" w:sz="0" w:space="0" w:color="auto"/>
      </w:divBdr>
    </w:div>
    <w:div w:id="834956110">
      <w:marLeft w:val="0"/>
      <w:marRight w:val="0"/>
      <w:marTop w:val="0"/>
      <w:marBottom w:val="0"/>
      <w:divBdr>
        <w:top w:val="none" w:sz="0" w:space="0" w:color="auto"/>
        <w:left w:val="none" w:sz="0" w:space="0" w:color="auto"/>
        <w:bottom w:val="none" w:sz="0" w:space="0" w:color="auto"/>
        <w:right w:val="none" w:sz="0" w:space="0" w:color="auto"/>
      </w:divBdr>
    </w:div>
    <w:div w:id="834997004">
      <w:marLeft w:val="0"/>
      <w:marRight w:val="0"/>
      <w:marTop w:val="0"/>
      <w:marBottom w:val="0"/>
      <w:divBdr>
        <w:top w:val="none" w:sz="0" w:space="0" w:color="auto"/>
        <w:left w:val="none" w:sz="0" w:space="0" w:color="auto"/>
        <w:bottom w:val="none" w:sz="0" w:space="0" w:color="auto"/>
        <w:right w:val="none" w:sz="0" w:space="0" w:color="auto"/>
      </w:divBdr>
    </w:div>
    <w:div w:id="835069455">
      <w:marLeft w:val="0"/>
      <w:marRight w:val="0"/>
      <w:marTop w:val="0"/>
      <w:marBottom w:val="0"/>
      <w:divBdr>
        <w:top w:val="none" w:sz="0" w:space="0" w:color="auto"/>
        <w:left w:val="none" w:sz="0" w:space="0" w:color="auto"/>
        <w:bottom w:val="none" w:sz="0" w:space="0" w:color="auto"/>
        <w:right w:val="none" w:sz="0" w:space="0" w:color="auto"/>
      </w:divBdr>
    </w:div>
    <w:div w:id="835073300">
      <w:marLeft w:val="0"/>
      <w:marRight w:val="0"/>
      <w:marTop w:val="0"/>
      <w:marBottom w:val="0"/>
      <w:divBdr>
        <w:top w:val="none" w:sz="0" w:space="0" w:color="auto"/>
        <w:left w:val="none" w:sz="0" w:space="0" w:color="auto"/>
        <w:bottom w:val="none" w:sz="0" w:space="0" w:color="auto"/>
        <w:right w:val="none" w:sz="0" w:space="0" w:color="auto"/>
      </w:divBdr>
    </w:div>
    <w:div w:id="835074417">
      <w:marLeft w:val="0"/>
      <w:marRight w:val="0"/>
      <w:marTop w:val="0"/>
      <w:marBottom w:val="0"/>
      <w:divBdr>
        <w:top w:val="none" w:sz="0" w:space="0" w:color="auto"/>
        <w:left w:val="none" w:sz="0" w:space="0" w:color="auto"/>
        <w:bottom w:val="none" w:sz="0" w:space="0" w:color="auto"/>
        <w:right w:val="none" w:sz="0" w:space="0" w:color="auto"/>
      </w:divBdr>
    </w:div>
    <w:div w:id="835151114">
      <w:marLeft w:val="0"/>
      <w:marRight w:val="0"/>
      <w:marTop w:val="0"/>
      <w:marBottom w:val="0"/>
      <w:divBdr>
        <w:top w:val="none" w:sz="0" w:space="0" w:color="auto"/>
        <w:left w:val="none" w:sz="0" w:space="0" w:color="auto"/>
        <w:bottom w:val="none" w:sz="0" w:space="0" w:color="auto"/>
        <w:right w:val="none" w:sz="0" w:space="0" w:color="auto"/>
      </w:divBdr>
    </w:div>
    <w:div w:id="835194629">
      <w:marLeft w:val="480"/>
      <w:marRight w:val="0"/>
      <w:marTop w:val="0"/>
      <w:marBottom w:val="0"/>
      <w:divBdr>
        <w:top w:val="none" w:sz="0" w:space="0" w:color="auto"/>
        <w:left w:val="none" w:sz="0" w:space="0" w:color="auto"/>
        <w:bottom w:val="none" w:sz="0" w:space="0" w:color="auto"/>
        <w:right w:val="none" w:sz="0" w:space="0" w:color="auto"/>
      </w:divBdr>
    </w:div>
    <w:div w:id="835413650">
      <w:bodyDiv w:val="1"/>
      <w:marLeft w:val="0"/>
      <w:marRight w:val="0"/>
      <w:marTop w:val="0"/>
      <w:marBottom w:val="0"/>
      <w:divBdr>
        <w:top w:val="none" w:sz="0" w:space="0" w:color="auto"/>
        <w:left w:val="none" w:sz="0" w:space="0" w:color="auto"/>
        <w:bottom w:val="none" w:sz="0" w:space="0" w:color="auto"/>
        <w:right w:val="none" w:sz="0" w:space="0" w:color="auto"/>
      </w:divBdr>
    </w:div>
    <w:div w:id="835414022">
      <w:marLeft w:val="0"/>
      <w:marRight w:val="0"/>
      <w:marTop w:val="0"/>
      <w:marBottom w:val="0"/>
      <w:divBdr>
        <w:top w:val="none" w:sz="0" w:space="0" w:color="auto"/>
        <w:left w:val="none" w:sz="0" w:space="0" w:color="auto"/>
        <w:bottom w:val="none" w:sz="0" w:space="0" w:color="auto"/>
        <w:right w:val="none" w:sz="0" w:space="0" w:color="auto"/>
      </w:divBdr>
    </w:div>
    <w:div w:id="835613358">
      <w:bodyDiv w:val="1"/>
      <w:marLeft w:val="0"/>
      <w:marRight w:val="0"/>
      <w:marTop w:val="0"/>
      <w:marBottom w:val="0"/>
      <w:divBdr>
        <w:top w:val="none" w:sz="0" w:space="0" w:color="auto"/>
        <w:left w:val="none" w:sz="0" w:space="0" w:color="auto"/>
        <w:bottom w:val="none" w:sz="0" w:space="0" w:color="auto"/>
        <w:right w:val="none" w:sz="0" w:space="0" w:color="auto"/>
      </w:divBdr>
    </w:div>
    <w:div w:id="835652277">
      <w:marLeft w:val="0"/>
      <w:marRight w:val="0"/>
      <w:marTop w:val="0"/>
      <w:marBottom w:val="0"/>
      <w:divBdr>
        <w:top w:val="none" w:sz="0" w:space="0" w:color="auto"/>
        <w:left w:val="none" w:sz="0" w:space="0" w:color="auto"/>
        <w:bottom w:val="none" w:sz="0" w:space="0" w:color="auto"/>
        <w:right w:val="none" w:sz="0" w:space="0" w:color="auto"/>
      </w:divBdr>
    </w:div>
    <w:div w:id="835725752">
      <w:marLeft w:val="0"/>
      <w:marRight w:val="0"/>
      <w:marTop w:val="0"/>
      <w:marBottom w:val="0"/>
      <w:divBdr>
        <w:top w:val="none" w:sz="0" w:space="0" w:color="auto"/>
        <w:left w:val="none" w:sz="0" w:space="0" w:color="auto"/>
        <w:bottom w:val="none" w:sz="0" w:space="0" w:color="auto"/>
        <w:right w:val="none" w:sz="0" w:space="0" w:color="auto"/>
      </w:divBdr>
    </w:div>
    <w:div w:id="835728688">
      <w:marLeft w:val="480"/>
      <w:marRight w:val="0"/>
      <w:marTop w:val="0"/>
      <w:marBottom w:val="0"/>
      <w:divBdr>
        <w:top w:val="none" w:sz="0" w:space="0" w:color="auto"/>
        <w:left w:val="none" w:sz="0" w:space="0" w:color="auto"/>
        <w:bottom w:val="none" w:sz="0" w:space="0" w:color="auto"/>
        <w:right w:val="none" w:sz="0" w:space="0" w:color="auto"/>
      </w:divBdr>
    </w:div>
    <w:div w:id="835924502">
      <w:marLeft w:val="0"/>
      <w:marRight w:val="0"/>
      <w:marTop w:val="0"/>
      <w:marBottom w:val="0"/>
      <w:divBdr>
        <w:top w:val="none" w:sz="0" w:space="0" w:color="auto"/>
        <w:left w:val="none" w:sz="0" w:space="0" w:color="auto"/>
        <w:bottom w:val="none" w:sz="0" w:space="0" w:color="auto"/>
        <w:right w:val="none" w:sz="0" w:space="0" w:color="auto"/>
      </w:divBdr>
    </w:div>
    <w:div w:id="835925990">
      <w:marLeft w:val="0"/>
      <w:marRight w:val="0"/>
      <w:marTop w:val="0"/>
      <w:marBottom w:val="0"/>
      <w:divBdr>
        <w:top w:val="none" w:sz="0" w:space="0" w:color="auto"/>
        <w:left w:val="none" w:sz="0" w:space="0" w:color="auto"/>
        <w:bottom w:val="none" w:sz="0" w:space="0" w:color="auto"/>
        <w:right w:val="none" w:sz="0" w:space="0" w:color="auto"/>
      </w:divBdr>
    </w:div>
    <w:div w:id="835994266">
      <w:marLeft w:val="0"/>
      <w:marRight w:val="0"/>
      <w:marTop w:val="0"/>
      <w:marBottom w:val="0"/>
      <w:divBdr>
        <w:top w:val="none" w:sz="0" w:space="0" w:color="auto"/>
        <w:left w:val="none" w:sz="0" w:space="0" w:color="auto"/>
        <w:bottom w:val="none" w:sz="0" w:space="0" w:color="auto"/>
        <w:right w:val="none" w:sz="0" w:space="0" w:color="auto"/>
      </w:divBdr>
    </w:div>
    <w:div w:id="835995619">
      <w:marLeft w:val="480"/>
      <w:marRight w:val="0"/>
      <w:marTop w:val="0"/>
      <w:marBottom w:val="0"/>
      <w:divBdr>
        <w:top w:val="none" w:sz="0" w:space="0" w:color="auto"/>
        <w:left w:val="none" w:sz="0" w:space="0" w:color="auto"/>
        <w:bottom w:val="none" w:sz="0" w:space="0" w:color="auto"/>
        <w:right w:val="none" w:sz="0" w:space="0" w:color="auto"/>
      </w:divBdr>
    </w:div>
    <w:div w:id="836113443">
      <w:marLeft w:val="0"/>
      <w:marRight w:val="0"/>
      <w:marTop w:val="0"/>
      <w:marBottom w:val="0"/>
      <w:divBdr>
        <w:top w:val="none" w:sz="0" w:space="0" w:color="auto"/>
        <w:left w:val="none" w:sz="0" w:space="0" w:color="auto"/>
        <w:bottom w:val="none" w:sz="0" w:space="0" w:color="auto"/>
        <w:right w:val="none" w:sz="0" w:space="0" w:color="auto"/>
      </w:divBdr>
    </w:div>
    <w:div w:id="836117954">
      <w:marLeft w:val="0"/>
      <w:marRight w:val="0"/>
      <w:marTop w:val="0"/>
      <w:marBottom w:val="0"/>
      <w:divBdr>
        <w:top w:val="none" w:sz="0" w:space="0" w:color="auto"/>
        <w:left w:val="none" w:sz="0" w:space="0" w:color="auto"/>
        <w:bottom w:val="none" w:sz="0" w:space="0" w:color="auto"/>
        <w:right w:val="none" w:sz="0" w:space="0" w:color="auto"/>
      </w:divBdr>
    </w:div>
    <w:div w:id="836264909">
      <w:marLeft w:val="0"/>
      <w:marRight w:val="0"/>
      <w:marTop w:val="0"/>
      <w:marBottom w:val="0"/>
      <w:divBdr>
        <w:top w:val="none" w:sz="0" w:space="0" w:color="auto"/>
        <w:left w:val="none" w:sz="0" w:space="0" w:color="auto"/>
        <w:bottom w:val="none" w:sz="0" w:space="0" w:color="auto"/>
        <w:right w:val="none" w:sz="0" w:space="0" w:color="auto"/>
      </w:divBdr>
    </w:div>
    <w:div w:id="836306807">
      <w:marLeft w:val="0"/>
      <w:marRight w:val="0"/>
      <w:marTop w:val="0"/>
      <w:marBottom w:val="0"/>
      <w:divBdr>
        <w:top w:val="none" w:sz="0" w:space="0" w:color="auto"/>
        <w:left w:val="none" w:sz="0" w:space="0" w:color="auto"/>
        <w:bottom w:val="none" w:sz="0" w:space="0" w:color="auto"/>
        <w:right w:val="none" w:sz="0" w:space="0" w:color="auto"/>
      </w:divBdr>
    </w:div>
    <w:div w:id="836386246">
      <w:marLeft w:val="0"/>
      <w:marRight w:val="0"/>
      <w:marTop w:val="0"/>
      <w:marBottom w:val="0"/>
      <w:divBdr>
        <w:top w:val="none" w:sz="0" w:space="0" w:color="auto"/>
        <w:left w:val="none" w:sz="0" w:space="0" w:color="auto"/>
        <w:bottom w:val="none" w:sz="0" w:space="0" w:color="auto"/>
        <w:right w:val="none" w:sz="0" w:space="0" w:color="auto"/>
      </w:divBdr>
    </w:div>
    <w:div w:id="836506206">
      <w:marLeft w:val="480"/>
      <w:marRight w:val="0"/>
      <w:marTop w:val="0"/>
      <w:marBottom w:val="0"/>
      <w:divBdr>
        <w:top w:val="none" w:sz="0" w:space="0" w:color="auto"/>
        <w:left w:val="none" w:sz="0" w:space="0" w:color="auto"/>
        <w:bottom w:val="none" w:sz="0" w:space="0" w:color="auto"/>
        <w:right w:val="none" w:sz="0" w:space="0" w:color="auto"/>
      </w:divBdr>
    </w:div>
    <w:div w:id="836575379">
      <w:marLeft w:val="480"/>
      <w:marRight w:val="0"/>
      <w:marTop w:val="0"/>
      <w:marBottom w:val="0"/>
      <w:divBdr>
        <w:top w:val="none" w:sz="0" w:space="0" w:color="auto"/>
        <w:left w:val="none" w:sz="0" w:space="0" w:color="auto"/>
        <w:bottom w:val="none" w:sz="0" w:space="0" w:color="auto"/>
        <w:right w:val="none" w:sz="0" w:space="0" w:color="auto"/>
      </w:divBdr>
    </w:div>
    <w:div w:id="836698816">
      <w:marLeft w:val="0"/>
      <w:marRight w:val="0"/>
      <w:marTop w:val="0"/>
      <w:marBottom w:val="0"/>
      <w:divBdr>
        <w:top w:val="none" w:sz="0" w:space="0" w:color="auto"/>
        <w:left w:val="none" w:sz="0" w:space="0" w:color="auto"/>
        <w:bottom w:val="none" w:sz="0" w:space="0" w:color="auto"/>
        <w:right w:val="none" w:sz="0" w:space="0" w:color="auto"/>
      </w:divBdr>
    </w:div>
    <w:div w:id="836726647">
      <w:marLeft w:val="0"/>
      <w:marRight w:val="0"/>
      <w:marTop w:val="0"/>
      <w:marBottom w:val="0"/>
      <w:divBdr>
        <w:top w:val="none" w:sz="0" w:space="0" w:color="auto"/>
        <w:left w:val="none" w:sz="0" w:space="0" w:color="auto"/>
        <w:bottom w:val="none" w:sz="0" w:space="0" w:color="auto"/>
        <w:right w:val="none" w:sz="0" w:space="0" w:color="auto"/>
      </w:divBdr>
    </w:div>
    <w:div w:id="836765846">
      <w:marLeft w:val="0"/>
      <w:marRight w:val="0"/>
      <w:marTop w:val="0"/>
      <w:marBottom w:val="0"/>
      <w:divBdr>
        <w:top w:val="none" w:sz="0" w:space="0" w:color="auto"/>
        <w:left w:val="none" w:sz="0" w:space="0" w:color="auto"/>
        <w:bottom w:val="none" w:sz="0" w:space="0" w:color="auto"/>
        <w:right w:val="none" w:sz="0" w:space="0" w:color="auto"/>
      </w:divBdr>
    </w:div>
    <w:div w:id="836773005">
      <w:marLeft w:val="0"/>
      <w:marRight w:val="0"/>
      <w:marTop w:val="0"/>
      <w:marBottom w:val="0"/>
      <w:divBdr>
        <w:top w:val="none" w:sz="0" w:space="0" w:color="auto"/>
        <w:left w:val="none" w:sz="0" w:space="0" w:color="auto"/>
        <w:bottom w:val="none" w:sz="0" w:space="0" w:color="auto"/>
        <w:right w:val="none" w:sz="0" w:space="0" w:color="auto"/>
      </w:divBdr>
    </w:div>
    <w:div w:id="836773112">
      <w:marLeft w:val="0"/>
      <w:marRight w:val="0"/>
      <w:marTop w:val="0"/>
      <w:marBottom w:val="0"/>
      <w:divBdr>
        <w:top w:val="none" w:sz="0" w:space="0" w:color="auto"/>
        <w:left w:val="none" w:sz="0" w:space="0" w:color="auto"/>
        <w:bottom w:val="none" w:sz="0" w:space="0" w:color="auto"/>
        <w:right w:val="none" w:sz="0" w:space="0" w:color="auto"/>
      </w:divBdr>
    </w:div>
    <w:div w:id="836845621">
      <w:marLeft w:val="0"/>
      <w:marRight w:val="0"/>
      <w:marTop w:val="0"/>
      <w:marBottom w:val="0"/>
      <w:divBdr>
        <w:top w:val="none" w:sz="0" w:space="0" w:color="auto"/>
        <w:left w:val="none" w:sz="0" w:space="0" w:color="auto"/>
        <w:bottom w:val="none" w:sz="0" w:space="0" w:color="auto"/>
        <w:right w:val="none" w:sz="0" w:space="0" w:color="auto"/>
      </w:divBdr>
    </w:div>
    <w:div w:id="836846528">
      <w:marLeft w:val="480"/>
      <w:marRight w:val="0"/>
      <w:marTop w:val="0"/>
      <w:marBottom w:val="0"/>
      <w:divBdr>
        <w:top w:val="none" w:sz="0" w:space="0" w:color="auto"/>
        <w:left w:val="none" w:sz="0" w:space="0" w:color="auto"/>
        <w:bottom w:val="none" w:sz="0" w:space="0" w:color="auto"/>
        <w:right w:val="none" w:sz="0" w:space="0" w:color="auto"/>
      </w:divBdr>
    </w:div>
    <w:div w:id="836918801">
      <w:marLeft w:val="0"/>
      <w:marRight w:val="0"/>
      <w:marTop w:val="0"/>
      <w:marBottom w:val="0"/>
      <w:divBdr>
        <w:top w:val="none" w:sz="0" w:space="0" w:color="auto"/>
        <w:left w:val="none" w:sz="0" w:space="0" w:color="auto"/>
        <w:bottom w:val="none" w:sz="0" w:space="0" w:color="auto"/>
        <w:right w:val="none" w:sz="0" w:space="0" w:color="auto"/>
      </w:divBdr>
    </w:div>
    <w:div w:id="836960934">
      <w:bodyDiv w:val="1"/>
      <w:marLeft w:val="0"/>
      <w:marRight w:val="0"/>
      <w:marTop w:val="0"/>
      <w:marBottom w:val="0"/>
      <w:divBdr>
        <w:top w:val="none" w:sz="0" w:space="0" w:color="auto"/>
        <w:left w:val="none" w:sz="0" w:space="0" w:color="auto"/>
        <w:bottom w:val="none" w:sz="0" w:space="0" w:color="auto"/>
        <w:right w:val="none" w:sz="0" w:space="0" w:color="auto"/>
      </w:divBdr>
    </w:div>
    <w:div w:id="836965481">
      <w:marLeft w:val="0"/>
      <w:marRight w:val="0"/>
      <w:marTop w:val="0"/>
      <w:marBottom w:val="0"/>
      <w:divBdr>
        <w:top w:val="none" w:sz="0" w:space="0" w:color="auto"/>
        <w:left w:val="none" w:sz="0" w:space="0" w:color="auto"/>
        <w:bottom w:val="none" w:sz="0" w:space="0" w:color="auto"/>
        <w:right w:val="none" w:sz="0" w:space="0" w:color="auto"/>
      </w:divBdr>
    </w:div>
    <w:div w:id="837113267">
      <w:marLeft w:val="0"/>
      <w:marRight w:val="0"/>
      <w:marTop w:val="0"/>
      <w:marBottom w:val="0"/>
      <w:divBdr>
        <w:top w:val="none" w:sz="0" w:space="0" w:color="auto"/>
        <w:left w:val="none" w:sz="0" w:space="0" w:color="auto"/>
        <w:bottom w:val="none" w:sz="0" w:space="0" w:color="auto"/>
        <w:right w:val="none" w:sz="0" w:space="0" w:color="auto"/>
      </w:divBdr>
    </w:div>
    <w:div w:id="837233932">
      <w:marLeft w:val="0"/>
      <w:marRight w:val="0"/>
      <w:marTop w:val="0"/>
      <w:marBottom w:val="0"/>
      <w:divBdr>
        <w:top w:val="none" w:sz="0" w:space="0" w:color="auto"/>
        <w:left w:val="none" w:sz="0" w:space="0" w:color="auto"/>
        <w:bottom w:val="none" w:sz="0" w:space="0" w:color="auto"/>
        <w:right w:val="none" w:sz="0" w:space="0" w:color="auto"/>
      </w:divBdr>
    </w:div>
    <w:div w:id="837304388">
      <w:bodyDiv w:val="1"/>
      <w:marLeft w:val="0"/>
      <w:marRight w:val="0"/>
      <w:marTop w:val="0"/>
      <w:marBottom w:val="0"/>
      <w:divBdr>
        <w:top w:val="none" w:sz="0" w:space="0" w:color="auto"/>
        <w:left w:val="none" w:sz="0" w:space="0" w:color="auto"/>
        <w:bottom w:val="none" w:sz="0" w:space="0" w:color="auto"/>
        <w:right w:val="none" w:sz="0" w:space="0" w:color="auto"/>
      </w:divBdr>
    </w:div>
    <w:div w:id="837307217">
      <w:bodyDiv w:val="1"/>
      <w:marLeft w:val="0"/>
      <w:marRight w:val="0"/>
      <w:marTop w:val="0"/>
      <w:marBottom w:val="0"/>
      <w:divBdr>
        <w:top w:val="none" w:sz="0" w:space="0" w:color="auto"/>
        <w:left w:val="none" w:sz="0" w:space="0" w:color="auto"/>
        <w:bottom w:val="none" w:sz="0" w:space="0" w:color="auto"/>
        <w:right w:val="none" w:sz="0" w:space="0" w:color="auto"/>
      </w:divBdr>
    </w:div>
    <w:div w:id="837380901">
      <w:bodyDiv w:val="1"/>
      <w:marLeft w:val="0"/>
      <w:marRight w:val="0"/>
      <w:marTop w:val="0"/>
      <w:marBottom w:val="0"/>
      <w:divBdr>
        <w:top w:val="none" w:sz="0" w:space="0" w:color="auto"/>
        <w:left w:val="none" w:sz="0" w:space="0" w:color="auto"/>
        <w:bottom w:val="none" w:sz="0" w:space="0" w:color="auto"/>
        <w:right w:val="none" w:sz="0" w:space="0" w:color="auto"/>
      </w:divBdr>
    </w:div>
    <w:div w:id="837504693">
      <w:bodyDiv w:val="1"/>
      <w:marLeft w:val="0"/>
      <w:marRight w:val="0"/>
      <w:marTop w:val="0"/>
      <w:marBottom w:val="0"/>
      <w:divBdr>
        <w:top w:val="none" w:sz="0" w:space="0" w:color="auto"/>
        <w:left w:val="none" w:sz="0" w:space="0" w:color="auto"/>
        <w:bottom w:val="none" w:sz="0" w:space="0" w:color="auto"/>
        <w:right w:val="none" w:sz="0" w:space="0" w:color="auto"/>
      </w:divBdr>
      <w:divsChild>
        <w:div w:id="42364408">
          <w:marLeft w:val="480"/>
          <w:marRight w:val="0"/>
          <w:marTop w:val="0"/>
          <w:marBottom w:val="0"/>
          <w:divBdr>
            <w:top w:val="none" w:sz="0" w:space="0" w:color="auto"/>
            <w:left w:val="none" w:sz="0" w:space="0" w:color="auto"/>
            <w:bottom w:val="none" w:sz="0" w:space="0" w:color="auto"/>
            <w:right w:val="none" w:sz="0" w:space="0" w:color="auto"/>
          </w:divBdr>
        </w:div>
        <w:div w:id="51933340">
          <w:marLeft w:val="480"/>
          <w:marRight w:val="0"/>
          <w:marTop w:val="0"/>
          <w:marBottom w:val="0"/>
          <w:divBdr>
            <w:top w:val="none" w:sz="0" w:space="0" w:color="auto"/>
            <w:left w:val="none" w:sz="0" w:space="0" w:color="auto"/>
            <w:bottom w:val="none" w:sz="0" w:space="0" w:color="auto"/>
            <w:right w:val="none" w:sz="0" w:space="0" w:color="auto"/>
          </w:divBdr>
        </w:div>
        <w:div w:id="95515673">
          <w:marLeft w:val="480"/>
          <w:marRight w:val="0"/>
          <w:marTop w:val="0"/>
          <w:marBottom w:val="0"/>
          <w:divBdr>
            <w:top w:val="none" w:sz="0" w:space="0" w:color="auto"/>
            <w:left w:val="none" w:sz="0" w:space="0" w:color="auto"/>
            <w:bottom w:val="none" w:sz="0" w:space="0" w:color="auto"/>
            <w:right w:val="none" w:sz="0" w:space="0" w:color="auto"/>
          </w:divBdr>
        </w:div>
        <w:div w:id="113983260">
          <w:marLeft w:val="480"/>
          <w:marRight w:val="0"/>
          <w:marTop w:val="0"/>
          <w:marBottom w:val="0"/>
          <w:divBdr>
            <w:top w:val="none" w:sz="0" w:space="0" w:color="auto"/>
            <w:left w:val="none" w:sz="0" w:space="0" w:color="auto"/>
            <w:bottom w:val="none" w:sz="0" w:space="0" w:color="auto"/>
            <w:right w:val="none" w:sz="0" w:space="0" w:color="auto"/>
          </w:divBdr>
        </w:div>
        <w:div w:id="129062105">
          <w:marLeft w:val="480"/>
          <w:marRight w:val="0"/>
          <w:marTop w:val="0"/>
          <w:marBottom w:val="0"/>
          <w:divBdr>
            <w:top w:val="none" w:sz="0" w:space="0" w:color="auto"/>
            <w:left w:val="none" w:sz="0" w:space="0" w:color="auto"/>
            <w:bottom w:val="none" w:sz="0" w:space="0" w:color="auto"/>
            <w:right w:val="none" w:sz="0" w:space="0" w:color="auto"/>
          </w:divBdr>
        </w:div>
        <w:div w:id="141048233">
          <w:marLeft w:val="480"/>
          <w:marRight w:val="0"/>
          <w:marTop w:val="0"/>
          <w:marBottom w:val="0"/>
          <w:divBdr>
            <w:top w:val="none" w:sz="0" w:space="0" w:color="auto"/>
            <w:left w:val="none" w:sz="0" w:space="0" w:color="auto"/>
            <w:bottom w:val="none" w:sz="0" w:space="0" w:color="auto"/>
            <w:right w:val="none" w:sz="0" w:space="0" w:color="auto"/>
          </w:divBdr>
        </w:div>
        <w:div w:id="147522752">
          <w:marLeft w:val="480"/>
          <w:marRight w:val="0"/>
          <w:marTop w:val="0"/>
          <w:marBottom w:val="0"/>
          <w:divBdr>
            <w:top w:val="none" w:sz="0" w:space="0" w:color="auto"/>
            <w:left w:val="none" w:sz="0" w:space="0" w:color="auto"/>
            <w:bottom w:val="none" w:sz="0" w:space="0" w:color="auto"/>
            <w:right w:val="none" w:sz="0" w:space="0" w:color="auto"/>
          </w:divBdr>
        </w:div>
        <w:div w:id="170683941">
          <w:marLeft w:val="480"/>
          <w:marRight w:val="0"/>
          <w:marTop w:val="0"/>
          <w:marBottom w:val="0"/>
          <w:divBdr>
            <w:top w:val="none" w:sz="0" w:space="0" w:color="auto"/>
            <w:left w:val="none" w:sz="0" w:space="0" w:color="auto"/>
            <w:bottom w:val="none" w:sz="0" w:space="0" w:color="auto"/>
            <w:right w:val="none" w:sz="0" w:space="0" w:color="auto"/>
          </w:divBdr>
        </w:div>
        <w:div w:id="243998995">
          <w:marLeft w:val="480"/>
          <w:marRight w:val="0"/>
          <w:marTop w:val="0"/>
          <w:marBottom w:val="0"/>
          <w:divBdr>
            <w:top w:val="none" w:sz="0" w:space="0" w:color="auto"/>
            <w:left w:val="none" w:sz="0" w:space="0" w:color="auto"/>
            <w:bottom w:val="none" w:sz="0" w:space="0" w:color="auto"/>
            <w:right w:val="none" w:sz="0" w:space="0" w:color="auto"/>
          </w:divBdr>
        </w:div>
        <w:div w:id="286546724">
          <w:marLeft w:val="480"/>
          <w:marRight w:val="0"/>
          <w:marTop w:val="0"/>
          <w:marBottom w:val="0"/>
          <w:divBdr>
            <w:top w:val="none" w:sz="0" w:space="0" w:color="auto"/>
            <w:left w:val="none" w:sz="0" w:space="0" w:color="auto"/>
            <w:bottom w:val="none" w:sz="0" w:space="0" w:color="auto"/>
            <w:right w:val="none" w:sz="0" w:space="0" w:color="auto"/>
          </w:divBdr>
        </w:div>
        <w:div w:id="288752943">
          <w:marLeft w:val="480"/>
          <w:marRight w:val="0"/>
          <w:marTop w:val="0"/>
          <w:marBottom w:val="0"/>
          <w:divBdr>
            <w:top w:val="none" w:sz="0" w:space="0" w:color="auto"/>
            <w:left w:val="none" w:sz="0" w:space="0" w:color="auto"/>
            <w:bottom w:val="none" w:sz="0" w:space="0" w:color="auto"/>
            <w:right w:val="none" w:sz="0" w:space="0" w:color="auto"/>
          </w:divBdr>
        </w:div>
        <w:div w:id="297999521">
          <w:marLeft w:val="480"/>
          <w:marRight w:val="0"/>
          <w:marTop w:val="0"/>
          <w:marBottom w:val="0"/>
          <w:divBdr>
            <w:top w:val="none" w:sz="0" w:space="0" w:color="auto"/>
            <w:left w:val="none" w:sz="0" w:space="0" w:color="auto"/>
            <w:bottom w:val="none" w:sz="0" w:space="0" w:color="auto"/>
            <w:right w:val="none" w:sz="0" w:space="0" w:color="auto"/>
          </w:divBdr>
        </w:div>
        <w:div w:id="317853920">
          <w:marLeft w:val="480"/>
          <w:marRight w:val="0"/>
          <w:marTop w:val="0"/>
          <w:marBottom w:val="0"/>
          <w:divBdr>
            <w:top w:val="none" w:sz="0" w:space="0" w:color="auto"/>
            <w:left w:val="none" w:sz="0" w:space="0" w:color="auto"/>
            <w:bottom w:val="none" w:sz="0" w:space="0" w:color="auto"/>
            <w:right w:val="none" w:sz="0" w:space="0" w:color="auto"/>
          </w:divBdr>
        </w:div>
        <w:div w:id="321469999">
          <w:marLeft w:val="480"/>
          <w:marRight w:val="0"/>
          <w:marTop w:val="0"/>
          <w:marBottom w:val="0"/>
          <w:divBdr>
            <w:top w:val="none" w:sz="0" w:space="0" w:color="auto"/>
            <w:left w:val="none" w:sz="0" w:space="0" w:color="auto"/>
            <w:bottom w:val="none" w:sz="0" w:space="0" w:color="auto"/>
            <w:right w:val="none" w:sz="0" w:space="0" w:color="auto"/>
          </w:divBdr>
        </w:div>
        <w:div w:id="356542657">
          <w:marLeft w:val="480"/>
          <w:marRight w:val="0"/>
          <w:marTop w:val="0"/>
          <w:marBottom w:val="0"/>
          <w:divBdr>
            <w:top w:val="none" w:sz="0" w:space="0" w:color="auto"/>
            <w:left w:val="none" w:sz="0" w:space="0" w:color="auto"/>
            <w:bottom w:val="none" w:sz="0" w:space="0" w:color="auto"/>
            <w:right w:val="none" w:sz="0" w:space="0" w:color="auto"/>
          </w:divBdr>
        </w:div>
        <w:div w:id="361130223">
          <w:marLeft w:val="480"/>
          <w:marRight w:val="0"/>
          <w:marTop w:val="0"/>
          <w:marBottom w:val="0"/>
          <w:divBdr>
            <w:top w:val="none" w:sz="0" w:space="0" w:color="auto"/>
            <w:left w:val="none" w:sz="0" w:space="0" w:color="auto"/>
            <w:bottom w:val="none" w:sz="0" w:space="0" w:color="auto"/>
            <w:right w:val="none" w:sz="0" w:space="0" w:color="auto"/>
          </w:divBdr>
        </w:div>
        <w:div w:id="432239106">
          <w:marLeft w:val="480"/>
          <w:marRight w:val="0"/>
          <w:marTop w:val="0"/>
          <w:marBottom w:val="0"/>
          <w:divBdr>
            <w:top w:val="none" w:sz="0" w:space="0" w:color="auto"/>
            <w:left w:val="none" w:sz="0" w:space="0" w:color="auto"/>
            <w:bottom w:val="none" w:sz="0" w:space="0" w:color="auto"/>
            <w:right w:val="none" w:sz="0" w:space="0" w:color="auto"/>
          </w:divBdr>
        </w:div>
        <w:div w:id="471362862">
          <w:marLeft w:val="480"/>
          <w:marRight w:val="0"/>
          <w:marTop w:val="0"/>
          <w:marBottom w:val="0"/>
          <w:divBdr>
            <w:top w:val="none" w:sz="0" w:space="0" w:color="auto"/>
            <w:left w:val="none" w:sz="0" w:space="0" w:color="auto"/>
            <w:bottom w:val="none" w:sz="0" w:space="0" w:color="auto"/>
            <w:right w:val="none" w:sz="0" w:space="0" w:color="auto"/>
          </w:divBdr>
        </w:div>
        <w:div w:id="492454549">
          <w:marLeft w:val="480"/>
          <w:marRight w:val="0"/>
          <w:marTop w:val="0"/>
          <w:marBottom w:val="0"/>
          <w:divBdr>
            <w:top w:val="none" w:sz="0" w:space="0" w:color="auto"/>
            <w:left w:val="none" w:sz="0" w:space="0" w:color="auto"/>
            <w:bottom w:val="none" w:sz="0" w:space="0" w:color="auto"/>
            <w:right w:val="none" w:sz="0" w:space="0" w:color="auto"/>
          </w:divBdr>
        </w:div>
        <w:div w:id="513496037">
          <w:marLeft w:val="480"/>
          <w:marRight w:val="0"/>
          <w:marTop w:val="0"/>
          <w:marBottom w:val="0"/>
          <w:divBdr>
            <w:top w:val="none" w:sz="0" w:space="0" w:color="auto"/>
            <w:left w:val="none" w:sz="0" w:space="0" w:color="auto"/>
            <w:bottom w:val="none" w:sz="0" w:space="0" w:color="auto"/>
            <w:right w:val="none" w:sz="0" w:space="0" w:color="auto"/>
          </w:divBdr>
        </w:div>
        <w:div w:id="587689632">
          <w:marLeft w:val="480"/>
          <w:marRight w:val="0"/>
          <w:marTop w:val="0"/>
          <w:marBottom w:val="0"/>
          <w:divBdr>
            <w:top w:val="none" w:sz="0" w:space="0" w:color="auto"/>
            <w:left w:val="none" w:sz="0" w:space="0" w:color="auto"/>
            <w:bottom w:val="none" w:sz="0" w:space="0" w:color="auto"/>
            <w:right w:val="none" w:sz="0" w:space="0" w:color="auto"/>
          </w:divBdr>
        </w:div>
        <w:div w:id="598684044">
          <w:marLeft w:val="480"/>
          <w:marRight w:val="0"/>
          <w:marTop w:val="0"/>
          <w:marBottom w:val="0"/>
          <w:divBdr>
            <w:top w:val="none" w:sz="0" w:space="0" w:color="auto"/>
            <w:left w:val="none" w:sz="0" w:space="0" w:color="auto"/>
            <w:bottom w:val="none" w:sz="0" w:space="0" w:color="auto"/>
            <w:right w:val="none" w:sz="0" w:space="0" w:color="auto"/>
          </w:divBdr>
        </w:div>
        <w:div w:id="643660472">
          <w:marLeft w:val="480"/>
          <w:marRight w:val="0"/>
          <w:marTop w:val="0"/>
          <w:marBottom w:val="0"/>
          <w:divBdr>
            <w:top w:val="none" w:sz="0" w:space="0" w:color="auto"/>
            <w:left w:val="none" w:sz="0" w:space="0" w:color="auto"/>
            <w:bottom w:val="none" w:sz="0" w:space="0" w:color="auto"/>
            <w:right w:val="none" w:sz="0" w:space="0" w:color="auto"/>
          </w:divBdr>
        </w:div>
        <w:div w:id="679891274">
          <w:marLeft w:val="480"/>
          <w:marRight w:val="0"/>
          <w:marTop w:val="0"/>
          <w:marBottom w:val="0"/>
          <w:divBdr>
            <w:top w:val="none" w:sz="0" w:space="0" w:color="auto"/>
            <w:left w:val="none" w:sz="0" w:space="0" w:color="auto"/>
            <w:bottom w:val="none" w:sz="0" w:space="0" w:color="auto"/>
            <w:right w:val="none" w:sz="0" w:space="0" w:color="auto"/>
          </w:divBdr>
        </w:div>
        <w:div w:id="693263429">
          <w:marLeft w:val="480"/>
          <w:marRight w:val="0"/>
          <w:marTop w:val="0"/>
          <w:marBottom w:val="0"/>
          <w:divBdr>
            <w:top w:val="none" w:sz="0" w:space="0" w:color="auto"/>
            <w:left w:val="none" w:sz="0" w:space="0" w:color="auto"/>
            <w:bottom w:val="none" w:sz="0" w:space="0" w:color="auto"/>
            <w:right w:val="none" w:sz="0" w:space="0" w:color="auto"/>
          </w:divBdr>
        </w:div>
        <w:div w:id="911112899">
          <w:marLeft w:val="480"/>
          <w:marRight w:val="0"/>
          <w:marTop w:val="0"/>
          <w:marBottom w:val="0"/>
          <w:divBdr>
            <w:top w:val="none" w:sz="0" w:space="0" w:color="auto"/>
            <w:left w:val="none" w:sz="0" w:space="0" w:color="auto"/>
            <w:bottom w:val="none" w:sz="0" w:space="0" w:color="auto"/>
            <w:right w:val="none" w:sz="0" w:space="0" w:color="auto"/>
          </w:divBdr>
        </w:div>
        <w:div w:id="970937608">
          <w:marLeft w:val="480"/>
          <w:marRight w:val="0"/>
          <w:marTop w:val="0"/>
          <w:marBottom w:val="0"/>
          <w:divBdr>
            <w:top w:val="none" w:sz="0" w:space="0" w:color="auto"/>
            <w:left w:val="none" w:sz="0" w:space="0" w:color="auto"/>
            <w:bottom w:val="none" w:sz="0" w:space="0" w:color="auto"/>
            <w:right w:val="none" w:sz="0" w:space="0" w:color="auto"/>
          </w:divBdr>
        </w:div>
        <w:div w:id="1030764582">
          <w:marLeft w:val="480"/>
          <w:marRight w:val="0"/>
          <w:marTop w:val="0"/>
          <w:marBottom w:val="0"/>
          <w:divBdr>
            <w:top w:val="none" w:sz="0" w:space="0" w:color="auto"/>
            <w:left w:val="none" w:sz="0" w:space="0" w:color="auto"/>
            <w:bottom w:val="none" w:sz="0" w:space="0" w:color="auto"/>
            <w:right w:val="none" w:sz="0" w:space="0" w:color="auto"/>
          </w:divBdr>
        </w:div>
        <w:div w:id="1066415121">
          <w:marLeft w:val="480"/>
          <w:marRight w:val="0"/>
          <w:marTop w:val="0"/>
          <w:marBottom w:val="0"/>
          <w:divBdr>
            <w:top w:val="none" w:sz="0" w:space="0" w:color="auto"/>
            <w:left w:val="none" w:sz="0" w:space="0" w:color="auto"/>
            <w:bottom w:val="none" w:sz="0" w:space="0" w:color="auto"/>
            <w:right w:val="none" w:sz="0" w:space="0" w:color="auto"/>
          </w:divBdr>
        </w:div>
        <w:div w:id="1091272043">
          <w:marLeft w:val="480"/>
          <w:marRight w:val="0"/>
          <w:marTop w:val="0"/>
          <w:marBottom w:val="0"/>
          <w:divBdr>
            <w:top w:val="none" w:sz="0" w:space="0" w:color="auto"/>
            <w:left w:val="none" w:sz="0" w:space="0" w:color="auto"/>
            <w:bottom w:val="none" w:sz="0" w:space="0" w:color="auto"/>
            <w:right w:val="none" w:sz="0" w:space="0" w:color="auto"/>
          </w:divBdr>
        </w:div>
        <w:div w:id="1205555217">
          <w:marLeft w:val="480"/>
          <w:marRight w:val="0"/>
          <w:marTop w:val="0"/>
          <w:marBottom w:val="0"/>
          <w:divBdr>
            <w:top w:val="none" w:sz="0" w:space="0" w:color="auto"/>
            <w:left w:val="none" w:sz="0" w:space="0" w:color="auto"/>
            <w:bottom w:val="none" w:sz="0" w:space="0" w:color="auto"/>
            <w:right w:val="none" w:sz="0" w:space="0" w:color="auto"/>
          </w:divBdr>
        </w:div>
        <w:div w:id="1233193746">
          <w:marLeft w:val="480"/>
          <w:marRight w:val="0"/>
          <w:marTop w:val="0"/>
          <w:marBottom w:val="0"/>
          <w:divBdr>
            <w:top w:val="none" w:sz="0" w:space="0" w:color="auto"/>
            <w:left w:val="none" w:sz="0" w:space="0" w:color="auto"/>
            <w:bottom w:val="none" w:sz="0" w:space="0" w:color="auto"/>
            <w:right w:val="none" w:sz="0" w:space="0" w:color="auto"/>
          </w:divBdr>
        </w:div>
        <w:div w:id="1291016273">
          <w:marLeft w:val="480"/>
          <w:marRight w:val="0"/>
          <w:marTop w:val="0"/>
          <w:marBottom w:val="0"/>
          <w:divBdr>
            <w:top w:val="none" w:sz="0" w:space="0" w:color="auto"/>
            <w:left w:val="none" w:sz="0" w:space="0" w:color="auto"/>
            <w:bottom w:val="none" w:sz="0" w:space="0" w:color="auto"/>
            <w:right w:val="none" w:sz="0" w:space="0" w:color="auto"/>
          </w:divBdr>
        </w:div>
        <w:div w:id="1295988349">
          <w:marLeft w:val="480"/>
          <w:marRight w:val="0"/>
          <w:marTop w:val="0"/>
          <w:marBottom w:val="0"/>
          <w:divBdr>
            <w:top w:val="none" w:sz="0" w:space="0" w:color="auto"/>
            <w:left w:val="none" w:sz="0" w:space="0" w:color="auto"/>
            <w:bottom w:val="none" w:sz="0" w:space="0" w:color="auto"/>
            <w:right w:val="none" w:sz="0" w:space="0" w:color="auto"/>
          </w:divBdr>
        </w:div>
        <w:div w:id="1320965513">
          <w:marLeft w:val="480"/>
          <w:marRight w:val="0"/>
          <w:marTop w:val="0"/>
          <w:marBottom w:val="0"/>
          <w:divBdr>
            <w:top w:val="none" w:sz="0" w:space="0" w:color="auto"/>
            <w:left w:val="none" w:sz="0" w:space="0" w:color="auto"/>
            <w:bottom w:val="none" w:sz="0" w:space="0" w:color="auto"/>
            <w:right w:val="none" w:sz="0" w:space="0" w:color="auto"/>
          </w:divBdr>
        </w:div>
        <w:div w:id="1334140170">
          <w:marLeft w:val="480"/>
          <w:marRight w:val="0"/>
          <w:marTop w:val="0"/>
          <w:marBottom w:val="0"/>
          <w:divBdr>
            <w:top w:val="none" w:sz="0" w:space="0" w:color="auto"/>
            <w:left w:val="none" w:sz="0" w:space="0" w:color="auto"/>
            <w:bottom w:val="none" w:sz="0" w:space="0" w:color="auto"/>
            <w:right w:val="none" w:sz="0" w:space="0" w:color="auto"/>
          </w:divBdr>
        </w:div>
        <w:div w:id="1400134939">
          <w:marLeft w:val="480"/>
          <w:marRight w:val="0"/>
          <w:marTop w:val="0"/>
          <w:marBottom w:val="0"/>
          <w:divBdr>
            <w:top w:val="none" w:sz="0" w:space="0" w:color="auto"/>
            <w:left w:val="none" w:sz="0" w:space="0" w:color="auto"/>
            <w:bottom w:val="none" w:sz="0" w:space="0" w:color="auto"/>
            <w:right w:val="none" w:sz="0" w:space="0" w:color="auto"/>
          </w:divBdr>
        </w:div>
        <w:div w:id="1460148357">
          <w:marLeft w:val="480"/>
          <w:marRight w:val="0"/>
          <w:marTop w:val="0"/>
          <w:marBottom w:val="0"/>
          <w:divBdr>
            <w:top w:val="none" w:sz="0" w:space="0" w:color="auto"/>
            <w:left w:val="none" w:sz="0" w:space="0" w:color="auto"/>
            <w:bottom w:val="none" w:sz="0" w:space="0" w:color="auto"/>
            <w:right w:val="none" w:sz="0" w:space="0" w:color="auto"/>
          </w:divBdr>
        </w:div>
        <w:div w:id="1482691178">
          <w:marLeft w:val="480"/>
          <w:marRight w:val="0"/>
          <w:marTop w:val="0"/>
          <w:marBottom w:val="0"/>
          <w:divBdr>
            <w:top w:val="none" w:sz="0" w:space="0" w:color="auto"/>
            <w:left w:val="none" w:sz="0" w:space="0" w:color="auto"/>
            <w:bottom w:val="none" w:sz="0" w:space="0" w:color="auto"/>
            <w:right w:val="none" w:sz="0" w:space="0" w:color="auto"/>
          </w:divBdr>
        </w:div>
        <w:div w:id="1500653667">
          <w:marLeft w:val="480"/>
          <w:marRight w:val="0"/>
          <w:marTop w:val="0"/>
          <w:marBottom w:val="0"/>
          <w:divBdr>
            <w:top w:val="none" w:sz="0" w:space="0" w:color="auto"/>
            <w:left w:val="none" w:sz="0" w:space="0" w:color="auto"/>
            <w:bottom w:val="none" w:sz="0" w:space="0" w:color="auto"/>
            <w:right w:val="none" w:sz="0" w:space="0" w:color="auto"/>
          </w:divBdr>
        </w:div>
        <w:div w:id="1524900444">
          <w:marLeft w:val="480"/>
          <w:marRight w:val="0"/>
          <w:marTop w:val="0"/>
          <w:marBottom w:val="0"/>
          <w:divBdr>
            <w:top w:val="none" w:sz="0" w:space="0" w:color="auto"/>
            <w:left w:val="none" w:sz="0" w:space="0" w:color="auto"/>
            <w:bottom w:val="none" w:sz="0" w:space="0" w:color="auto"/>
            <w:right w:val="none" w:sz="0" w:space="0" w:color="auto"/>
          </w:divBdr>
        </w:div>
        <w:div w:id="1650555304">
          <w:marLeft w:val="480"/>
          <w:marRight w:val="0"/>
          <w:marTop w:val="0"/>
          <w:marBottom w:val="0"/>
          <w:divBdr>
            <w:top w:val="none" w:sz="0" w:space="0" w:color="auto"/>
            <w:left w:val="none" w:sz="0" w:space="0" w:color="auto"/>
            <w:bottom w:val="none" w:sz="0" w:space="0" w:color="auto"/>
            <w:right w:val="none" w:sz="0" w:space="0" w:color="auto"/>
          </w:divBdr>
        </w:div>
        <w:div w:id="1709796080">
          <w:marLeft w:val="480"/>
          <w:marRight w:val="0"/>
          <w:marTop w:val="0"/>
          <w:marBottom w:val="0"/>
          <w:divBdr>
            <w:top w:val="none" w:sz="0" w:space="0" w:color="auto"/>
            <w:left w:val="none" w:sz="0" w:space="0" w:color="auto"/>
            <w:bottom w:val="none" w:sz="0" w:space="0" w:color="auto"/>
            <w:right w:val="none" w:sz="0" w:space="0" w:color="auto"/>
          </w:divBdr>
        </w:div>
        <w:div w:id="1720741449">
          <w:marLeft w:val="480"/>
          <w:marRight w:val="0"/>
          <w:marTop w:val="0"/>
          <w:marBottom w:val="0"/>
          <w:divBdr>
            <w:top w:val="none" w:sz="0" w:space="0" w:color="auto"/>
            <w:left w:val="none" w:sz="0" w:space="0" w:color="auto"/>
            <w:bottom w:val="none" w:sz="0" w:space="0" w:color="auto"/>
            <w:right w:val="none" w:sz="0" w:space="0" w:color="auto"/>
          </w:divBdr>
        </w:div>
        <w:div w:id="1727951540">
          <w:marLeft w:val="480"/>
          <w:marRight w:val="0"/>
          <w:marTop w:val="0"/>
          <w:marBottom w:val="0"/>
          <w:divBdr>
            <w:top w:val="none" w:sz="0" w:space="0" w:color="auto"/>
            <w:left w:val="none" w:sz="0" w:space="0" w:color="auto"/>
            <w:bottom w:val="none" w:sz="0" w:space="0" w:color="auto"/>
            <w:right w:val="none" w:sz="0" w:space="0" w:color="auto"/>
          </w:divBdr>
        </w:div>
        <w:div w:id="1729576344">
          <w:marLeft w:val="480"/>
          <w:marRight w:val="0"/>
          <w:marTop w:val="0"/>
          <w:marBottom w:val="0"/>
          <w:divBdr>
            <w:top w:val="none" w:sz="0" w:space="0" w:color="auto"/>
            <w:left w:val="none" w:sz="0" w:space="0" w:color="auto"/>
            <w:bottom w:val="none" w:sz="0" w:space="0" w:color="auto"/>
            <w:right w:val="none" w:sz="0" w:space="0" w:color="auto"/>
          </w:divBdr>
        </w:div>
        <w:div w:id="1759524578">
          <w:marLeft w:val="480"/>
          <w:marRight w:val="0"/>
          <w:marTop w:val="0"/>
          <w:marBottom w:val="0"/>
          <w:divBdr>
            <w:top w:val="none" w:sz="0" w:space="0" w:color="auto"/>
            <w:left w:val="none" w:sz="0" w:space="0" w:color="auto"/>
            <w:bottom w:val="none" w:sz="0" w:space="0" w:color="auto"/>
            <w:right w:val="none" w:sz="0" w:space="0" w:color="auto"/>
          </w:divBdr>
        </w:div>
        <w:div w:id="1821652571">
          <w:marLeft w:val="480"/>
          <w:marRight w:val="0"/>
          <w:marTop w:val="0"/>
          <w:marBottom w:val="0"/>
          <w:divBdr>
            <w:top w:val="none" w:sz="0" w:space="0" w:color="auto"/>
            <w:left w:val="none" w:sz="0" w:space="0" w:color="auto"/>
            <w:bottom w:val="none" w:sz="0" w:space="0" w:color="auto"/>
            <w:right w:val="none" w:sz="0" w:space="0" w:color="auto"/>
          </w:divBdr>
        </w:div>
        <w:div w:id="1823621961">
          <w:marLeft w:val="480"/>
          <w:marRight w:val="0"/>
          <w:marTop w:val="0"/>
          <w:marBottom w:val="0"/>
          <w:divBdr>
            <w:top w:val="none" w:sz="0" w:space="0" w:color="auto"/>
            <w:left w:val="none" w:sz="0" w:space="0" w:color="auto"/>
            <w:bottom w:val="none" w:sz="0" w:space="0" w:color="auto"/>
            <w:right w:val="none" w:sz="0" w:space="0" w:color="auto"/>
          </w:divBdr>
        </w:div>
        <w:div w:id="1830555706">
          <w:marLeft w:val="480"/>
          <w:marRight w:val="0"/>
          <w:marTop w:val="0"/>
          <w:marBottom w:val="0"/>
          <w:divBdr>
            <w:top w:val="none" w:sz="0" w:space="0" w:color="auto"/>
            <w:left w:val="none" w:sz="0" w:space="0" w:color="auto"/>
            <w:bottom w:val="none" w:sz="0" w:space="0" w:color="auto"/>
            <w:right w:val="none" w:sz="0" w:space="0" w:color="auto"/>
          </w:divBdr>
        </w:div>
        <w:div w:id="1830822621">
          <w:marLeft w:val="480"/>
          <w:marRight w:val="0"/>
          <w:marTop w:val="0"/>
          <w:marBottom w:val="0"/>
          <w:divBdr>
            <w:top w:val="none" w:sz="0" w:space="0" w:color="auto"/>
            <w:left w:val="none" w:sz="0" w:space="0" w:color="auto"/>
            <w:bottom w:val="none" w:sz="0" w:space="0" w:color="auto"/>
            <w:right w:val="none" w:sz="0" w:space="0" w:color="auto"/>
          </w:divBdr>
        </w:div>
        <w:div w:id="1898279906">
          <w:marLeft w:val="480"/>
          <w:marRight w:val="0"/>
          <w:marTop w:val="0"/>
          <w:marBottom w:val="0"/>
          <w:divBdr>
            <w:top w:val="none" w:sz="0" w:space="0" w:color="auto"/>
            <w:left w:val="none" w:sz="0" w:space="0" w:color="auto"/>
            <w:bottom w:val="none" w:sz="0" w:space="0" w:color="auto"/>
            <w:right w:val="none" w:sz="0" w:space="0" w:color="auto"/>
          </w:divBdr>
        </w:div>
        <w:div w:id="1913924690">
          <w:marLeft w:val="480"/>
          <w:marRight w:val="0"/>
          <w:marTop w:val="0"/>
          <w:marBottom w:val="0"/>
          <w:divBdr>
            <w:top w:val="none" w:sz="0" w:space="0" w:color="auto"/>
            <w:left w:val="none" w:sz="0" w:space="0" w:color="auto"/>
            <w:bottom w:val="none" w:sz="0" w:space="0" w:color="auto"/>
            <w:right w:val="none" w:sz="0" w:space="0" w:color="auto"/>
          </w:divBdr>
        </w:div>
        <w:div w:id="1985767238">
          <w:marLeft w:val="480"/>
          <w:marRight w:val="0"/>
          <w:marTop w:val="0"/>
          <w:marBottom w:val="0"/>
          <w:divBdr>
            <w:top w:val="none" w:sz="0" w:space="0" w:color="auto"/>
            <w:left w:val="none" w:sz="0" w:space="0" w:color="auto"/>
            <w:bottom w:val="none" w:sz="0" w:space="0" w:color="auto"/>
            <w:right w:val="none" w:sz="0" w:space="0" w:color="auto"/>
          </w:divBdr>
        </w:div>
        <w:div w:id="1991328902">
          <w:marLeft w:val="480"/>
          <w:marRight w:val="0"/>
          <w:marTop w:val="0"/>
          <w:marBottom w:val="0"/>
          <w:divBdr>
            <w:top w:val="none" w:sz="0" w:space="0" w:color="auto"/>
            <w:left w:val="none" w:sz="0" w:space="0" w:color="auto"/>
            <w:bottom w:val="none" w:sz="0" w:space="0" w:color="auto"/>
            <w:right w:val="none" w:sz="0" w:space="0" w:color="auto"/>
          </w:divBdr>
        </w:div>
        <w:div w:id="2013363966">
          <w:marLeft w:val="480"/>
          <w:marRight w:val="0"/>
          <w:marTop w:val="0"/>
          <w:marBottom w:val="0"/>
          <w:divBdr>
            <w:top w:val="none" w:sz="0" w:space="0" w:color="auto"/>
            <w:left w:val="none" w:sz="0" w:space="0" w:color="auto"/>
            <w:bottom w:val="none" w:sz="0" w:space="0" w:color="auto"/>
            <w:right w:val="none" w:sz="0" w:space="0" w:color="auto"/>
          </w:divBdr>
        </w:div>
        <w:div w:id="2037191902">
          <w:marLeft w:val="480"/>
          <w:marRight w:val="0"/>
          <w:marTop w:val="0"/>
          <w:marBottom w:val="0"/>
          <w:divBdr>
            <w:top w:val="none" w:sz="0" w:space="0" w:color="auto"/>
            <w:left w:val="none" w:sz="0" w:space="0" w:color="auto"/>
            <w:bottom w:val="none" w:sz="0" w:space="0" w:color="auto"/>
            <w:right w:val="none" w:sz="0" w:space="0" w:color="auto"/>
          </w:divBdr>
        </w:div>
        <w:div w:id="2102024302">
          <w:marLeft w:val="480"/>
          <w:marRight w:val="0"/>
          <w:marTop w:val="0"/>
          <w:marBottom w:val="0"/>
          <w:divBdr>
            <w:top w:val="none" w:sz="0" w:space="0" w:color="auto"/>
            <w:left w:val="none" w:sz="0" w:space="0" w:color="auto"/>
            <w:bottom w:val="none" w:sz="0" w:space="0" w:color="auto"/>
            <w:right w:val="none" w:sz="0" w:space="0" w:color="auto"/>
          </w:divBdr>
        </w:div>
        <w:div w:id="2113164185">
          <w:marLeft w:val="480"/>
          <w:marRight w:val="0"/>
          <w:marTop w:val="0"/>
          <w:marBottom w:val="0"/>
          <w:divBdr>
            <w:top w:val="none" w:sz="0" w:space="0" w:color="auto"/>
            <w:left w:val="none" w:sz="0" w:space="0" w:color="auto"/>
            <w:bottom w:val="none" w:sz="0" w:space="0" w:color="auto"/>
            <w:right w:val="none" w:sz="0" w:space="0" w:color="auto"/>
          </w:divBdr>
        </w:div>
      </w:divsChild>
    </w:div>
    <w:div w:id="837505832">
      <w:marLeft w:val="480"/>
      <w:marRight w:val="0"/>
      <w:marTop w:val="0"/>
      <w:marBottom w:val="0"/>
      <w:divBdr>
        <w:top w:val="none" w:sz="0" w:space="0" w:color="auto"/>
        <w:left w:val="none" w:sz="0" w:space="0" w:color="auto"/>
        <w:bottom w:val="none" w:sz="0" w:space="0" w:color="auto"/>
        <w:right w:val="none" w:sz="0" w:space="0" w:color="auto"/>
      </w:divBdr>
    </w:div>
    <w:div w:id="837619372">
      <w:bodyDiv w:val="1"/>
      <w:marLeft w:val="0"/>
      <w:marRight w:val="0"/>
      <w:marTop w:val="0"/>
      <w:marBottom w:val="0"/>
      <w:divBdr>
        <w:top w:val="none" w:sz="0" w:space="0" w:color="auto"/>
        <w:left w:val="none" w:sz="0" w:space="0" w:color="auto"/>
        <w:bottom w:val="none" w:sz="0" w:space="0" w:color="auto"/>
        <w:right w:val="none" w:sz="0" w:space="0" w:color="auto"/>
      </w:divBdr>
    </w:div>
    <w:div w:id="837620060">
      <w:marLeft w:val="0"/>
      <w:marRight w:val="0"/>
      <w:marTop w:val="0"/>
      <w:marBottom w:val="0"/>
      <w:divBdr>
        <w:top w:val="none" w:sz="0" w:space="0" w:color="auto"/>
        <w:left w:val="none" w:sz="0" w:space="0" w:color="auto"/>
        <w:bottom w:val="none" w:sz="0" w:space="0" w:color="auto"/>
        <w:right w:val="none" w:sz="0" w:space="0" w:color="auto"/>
      </w:divBdr>
    </w:div>
    <w:div w:id="837959142">
      <w:marLeft w:val="0"/>
      <w:marRight w:val="0"/>
      <w:marTop w:val="0"/>
      <w:marBottom w:val="0"/>
      <w:divBdr>
        <w:top w:val="none" w:sz="0" w:space="0" w:color="auto"/>
        <w:left w:val="none" w:sz="0" w:space="0" w:color="auto"/>
        <w:bottom w:val="none" w:sz="0" w:space="0" w:color="auto"/>
        <w:right w:val="none" w:sz="0" w:space="0" w:color="auto"/>
      </w:divBdr>
    </w:div>
    <w:div w:id="837960173">
      <w:marLeft w:val="0"/>
      <w:marRight w:val="0"/>
      <w:marTop w:val="0"/>
      <w:marBottom w:val="0"/>
      <w:divBdr>
        <w:top w:val="none" w:sz="0" w:space="0" w:color="auto"/>
        <w:left w:val="none" w:sz="0" w:space="0" w:color="auto"/>
        <w:bottom w:val="none" w:sz="0" w:space="0" w:color="auto"/>
        <w:right w:val="none" w:sz="0" w:space="0" w:color="auto"/>
      </w:divBdr>
    </w:div>
    <w:div w:id="837964204">
      <w:marLeft w:val="0"/>
      <w:marRight w:val="0"/>
      <w:marTop w:val="0"/>
      <w:marBottom w:val="0"/>
      <w:divBdr>
        <w:top w:val="none" w:sz="0" w:space="0" w:color="auto"/>
        <w:left w:val="none" w:sz="0" w:space="0" w:color="auto"/>
        <w:bottom w:val="none" w:sz="0" w:space="0" w:color="auto"/>
        <w:right w:val="none" w:sz="0" w:space="0" w:color="auto"/>
      </w:divBdr>
    </w:div>
    <w:div w:id="838036810">
      <w:marLeft w:val="0"/>
      <w:marRight w:val="0"/>
      <w:marTop w:val="0"/>
      <w:marBottom w:val="0"/>
      <w:divBdr>
        <w:top w:val="none" w:sz="0" w:space="0" w:color="auto"/>
        <w:left w:val="none" w:sz="0" w:space="0" w:color="auto"/>
        <w:bottom w:val="none" w:sz="0" w:space="0" w:color="auto"/>
        <w:right w:val="none" w:sz="0" w:space="0" w:color="auto"/>
      </w:divBdr>
    </w:div>
    <w:div w:id="838037127">
      <w:marLeft w:val="480"/>
      <w:marRight w:val="0"/>
      <w:marTop w:val="0"/>
      <w:marBottom w:val="0"/>
      <w:divBdr>
        <w:top w:val="none" w:sz="0" w:space="0" w:color="auto"/>
        <w:left w:val="none" w:sz="0" w:space="0" w:color="auto"/>
        <w:bottom w:val="none" w:sz="0" w:space="0" w:color="auto"/>
        <w:right w:val="none" w:sz="0" w:space="0" w:color="auto"/>
      </w:divBdr>
    </w:div>
    <w:div w:id="838271454">
      <w:bodyDiv w:val="1"/>
      <w:marLeft w:val="0"/>
      <w:marRight w:val="0"/>
      <w:marTop w:val="0"/>
      <w:marBottom w:val="0"/>
      <w:divBdr>
        <w:top w:val="none" w:sz="0" w:space="0" w:color="auto"/>
        <w:left w:val="none" w:sz="0" w:space="0" w:color="auto"/>
        <w:bottom w:val="none" w:sz="0" w:space="0" w:color="auto"/>
        <w:right w:val="none" w:sz="0" w:space="0" w:color="auto"/>
      </w:divBdr>
    </w:div>
    <w:div w:id="838428821">
      <w:marLeft w:val="0"/>
      <w:marRight w:val="0"/>
      <w:marTop w:val="0"/>
      <w:marBottom w:val="0"/>
      <w:divBdr>
        <w:top w:val="none" w:sz="0" w:space="0" w:color="auto"/>
        <w:left w:val="none" w:sz="0" w:space="0" w:color="auto"/>
        <w:bottom w:val="none" w:sz="0" w:space="0" w:color="auto"/>
        <w:right w:val="none" w:sz="0" w:space="0" w:color="auto"/>
      </w:divBdr>
    </w:div>
    <w:div w:id="838471297">
      <w:marLeft w:val="0"/>
      <w:marRight w:val="0"/>
      <w:marTop w:val="0"/>
      <w:marBottom w:val="0"/>
      <w:divBdr>
        <w:top w:val="none" w:sz="0" w:space="0" w:color="auto"/>
        <w:left w:val="none" w:sz="0" w:space="0" w:color="auto"/>
        <w:bottom w:val="none" w:sz="0" w:space="0" w:color="auto"/>
        <w:right w:val="none" w:sz="0" w:space="0" w:color="auto"/>
      </w:divBdr>
    </w:div>
    <w:div w:id="838811874">
      <w:marLeft w:val="0"/>
      <w:marRight w:val="0"/>
      <w:marTop w:val="0"/>
      <w:marBottom w:val="0"/>
      <w:divBdr>
        <w:top w:val="none" w:sz="0" w:space="0" w:color="auto"/>
        <w:left w:val="none" w:sz="0" w:space="0" w:color="auto"/>
        <w:bottom w:val="none" w:sz="0" w:space="0" w:color="auto"/>
        <w:right w:val="none" w:sz="0" w:space="0" w:color="auto"/>
      </w:divBdr>
    </w:div>
    <w:div w:id="838813799">
      <w:marLeft w:val="0"/>
      <w:marRight w:val="0"/>
      <w:marTop w:val="0"/>
      <w:marBottom w:val="0"/>
      <w:divBdr>
        <w:top w:val="none" w:sz="0" w:space="0" w:color="auto"/>
        <w:left w:val="none" w:sz="0" w:space="0" w:color="auto"/>
        <w:bottom w:val="none" w:sz="0" w:space="0" w:color="auto"/>
        <w:right w:val="none" w:sz="0" w:space="0" w:color="auto"/>
      </w:divBdr>
    </w:div>
    <w:div w:id="838891952">
      <w:bodyDiv w:val="1"/>
      <w:marLeft w:val="0"/>
      <w:marRight w:val="0"/>
      <w:marTop w:val="0"/>
      <w:marBottom w:val="0"/>
      <w:divBdr>
        <w:top w:val="none" w:sz="0" w:space="0" w:color="auto"/>
        <w:left w:val="none" w:sz="0" w:space="0" w:color="auto"/>
        <w:bottom w:val="none" w:sz="0" w:space="0" w:color="auto"/>
        <w:right w:val="none" w:sz="0" w:space="0" w:color="auto"/>
      </w:divBdr>
    </w:div>
    <w:div w:id="838927789">
      <w:marLeft w:val="480"/>
      <w:marRight w:val="0"/>
      <w:marTop w:val="0"/>
      <w:marBottom w:val="0"/>
      <w:divBdr>
        <w:top w:val="none" w:sz="0" w:space="0" w:color="auto"/>
        <w:left w:val="none" w:sz="0" w:space="0" w:color="auto"/>
        <w:bottom w:val="none" w:sz="0" w:space="0" w:color="auto"/>
        <w:right w:val="none" w:sz="0" w:space="0" w:color="auto"/>
      </w:divBdr>
    </w:div>
    <w:div w:id="839005093">
      <w:marLeft w:val="480"/>
      <w:marRight w:val="0"/>
      <w:marTop w:val="0"/>
      <w:marBottom w:val="0"/>
      <w:divBdr>
        <w:top w:val="none" w:sz="0" w:space="0" w:color="auto"/>
        <w:left w:val="none" w:sz="0" w:space="0" w:color="auto"/>
        <w:bottom w:val="none" w:sz="0" w:space="0" w:color="auto"/>
        <w:right w:val="none" w:sz="0" w:space="0" w:color="auto"/>
      </w:divBdr>
    </w:div>
    <w:div w:id="839005539">
      <w:bodyDiv w:val="1"/>
      <w:marLeft w:val="0"/>
      <w:marRight w:val="0"/>
      <w:marTop w:val="0"/>
      <w:marBottom w:val="0"/>
      <w:divBdr>
        <w:top w:val="none" w:sz="0" w:space="0" w:color="auto"/>
        <w:left w:val="none" w:sz="0" w:space="0" w:color="auto"/>
        <w:bottom w:val="none" w:sz="0" w:space="0" w:color="auto"/>
        <w:right w:val="none" w:sz="0" w:space="0" w:color="auto"/>
      </w:divBdr>
    </w:div>
    <w:div w:id="839350290">
      <w:marLeft w:val="480"/>
      <w:marRight w:val="0"/>
      <w:marTop w:val="0"/>
      <w:marBottom w:val="0"/>
      <w:divBdr>
        <w:top w:val="none" w:sz="0" w:space="0" w:color="auto"/>
        <w:left w:val="none" w:sz="0" w:space="0" w:color="auto"/>
        <w:bottom w:val="none" w:sz="0" w:space="0" w:color="auto"/>
        <w:right w:val="none" w:sz="0" w:space="0" w:color="auto"/>
      </w:divBdr>
    </w:div>
    <w:div w:id="839469155">
      <w:marLeft w:val="0"/>
      <w:marRight w:val="0"/>
      <w:marTop w:val="0"/>
      <w:marBottom w:val="0"/>
      <w:divBdr>
        <w:top w:val="none" w:sz="0" w:space="0" w:color="auto"/>
        <w:left w:val="none" w:sz="0" w:space="0" w:color="auto"/>
        <w:bottom w:val="none" w:sz="0" w:space="0" w:color="auto"/>
        <w:right w:val="none" w:sz="0" w:space="0" w:color="auto"/>
      </w:divBdr>
    </w:div>
    <w:div w:id="839808909">
      <w:marLeft w:val="0"/>
      <w:marRight w:val="0"/>
      <w:marTop w:val="0"/>
      <w:marBottom w:val="0"/>
      <w:divBdr>
        <w:top w:val="none" w:sz="0" w:space="0" w:color="auto"/>
        <w:left w:val="none" w:sz="0" w:space="0" w:color="auto"/>
        <w:bottom w:val="none" w:sz="0" w:space="0" w:color="auto"/>
        <w:right w:val="none" w:sz="0" w:space="0" w:color="auto"/>
      </w:divBdr>
    </w:div>
    <w:div w:id="839854803">
      <w:marLeft w:val="0"/>
      <w:marRight w:val="0"/>
      <w:marTop w:val="0"/>
      <w:marBottom w:val="0"/>
      <w:divBdr>
        <w:top w:val="none" w:sz="0" w:space="0" w:color="auto"/>
        <w:left w:val="none" w:sz="0" w:space="0" w:color="auto"/>
        <w:bottom w:val="none" w:sz="0" w:space="0" w:color="auto"/>
        <w:right w:val="none" w:sz="0" w:space="0" w:color="auto"/>
      </w:divBdr>
    </w:div>
    <w:div w:id="839855167">
      <w:bodyDiv w:val="1"/>
      <w:marLeft w:val="0"/>
      <w:marRight w:val="0"/>
      <w:marTop w:val="0"/>
      <w:marBottom w:val="0"/>
      <w:divBdr>
        <w:top w:val="none" w:sz="0" w:space="0" w:color="auto"/>
        <w:left w:val="none" w:sz="0" w:space="0" w:color="auto"/>
        <w:bottom w:val="none" w:sz="0" w:space="0" w:color="auto"/>
        <w:right w:val="none" w:sz="0" w:space="0" w:color="auto"/>
      </w:divBdr>
    </w:div>
    <w:div w:id="839926400">
      <w:marLeft w:val="0"/>
      <w:marRight w:val="0"/>
      <w:marTop w:val="0"/>
      <w:marBottom w:val="0"/>
      <w:divBdr>
        <w:top w:val="none" w:sz="0" w:space="0" w:color="auto"/>
        <w:left w:val="none" w:sz="0" w:space="0" w:color="auto"/>
        <w:bottom w:val="none" w:sz="0" w:space="0" w:color="auto"/>
        <w:right w:val="none" w:sz="0" w:space="0" w:color="auto"/>
      </w:divBdr>
    </w:div>
    <w:div w:id="839999890">
      <w:bodyDiv w:val="1"/>
      <w:marLeft w:val="0"/>
      <w:marRight w:val="0"/>
      <w:marTop w:val="0"/>
      <w:marBottom w:val="0"/>
      <w:divBdr>
        <w:top w:val="none" w:sz="0" w:space="0" w:color="auto"/>
        <w:left w:val="none" w:sz="0" w:space="0" w:color="auto"/>
        <w:bottom w:val="none" w:sz="0" w:space="0" w:color="auto"/>
        <w:right w:val="none" w:sz="0" w:space="0" w:color="auto"/>
      </w:divBdr>
    </w:div>
    <w:div w:id="839999899">
      <w:marLeft w:val="0"/>
      <w:marRight w:val="0"/>
      <w:marTop w:val="0"/>
      <w:marBottom w:val="0"/>
      <w:divBdr>
        <w:top w:val="none" w:sz="0" w:space="0" w:color="auto"/>
        <w:left w:val="none" w:sz="0" w:space="0" w:color="auto"/>
        <w:bottom w:val="none" w:sz="0" w:space="0" w:color="auto"/>
        <w:right w:val="none" w:sz="0" w:space="0" w:color="auto"/>
      </w:divBdr>
    </w:div>
    <w:div w:id="840043725">
      <w:marLeft w:val="480"/>
      <w:marRight w:val="0"/>
      <w:marTop w:val="0"/>
      <w:marBottom w:val="0"/>
      <w:divBdr>
        <w:top w:val="none" w:sz="0" w:space="0" w:color="auto"/>
        <w:left w:val="none" w:sz="0" w:space="0" w:color="auto"/>
        <w:bottom w:val="none" w:sz="0" w:space="0" w:color="auto"/>
        <w:right w:val="none" w:sz="0" w:space="0" w:color="auto"/>
      </w:divBdr>
    </w:div>
    <w:div w:id="840043766">
      <w:marLeft w:val="0"/>
      <w:marRight w:val="0"/>
      <w:marTop w:val="0"/>
      <w:marBottom w:val="0"/>
      <w:divBdr>
        <w:top w:val="none" w:sz="0" w:space="0" w:color="auto"/>
        <w:left w:val="none" w:sz="0" w:space="0" w:color="auto"/>
        <w:bottom w:val="none" w:sz="0" w:space="0" w:color="auto"/>
        <w:right w:val="none" w:sz="0" w:space="0" w:color="auto"/>
      </w:divBdr>
    </w:div>
    <w:div w:id="840123763">
      <w:marLeft w:val="480"/>
      <w:marRight w:val="0"/>
      <w:marTop w:val="0"/>
      <w:marBottom w:val="0"/>
      <w:divBdr>
        <w:top w:val="none" w:sz="0" w:space="0" w:color="auto"/>
        <w:left w:val="none" w:sz="0" w:space="0" w:color="auto"/>
        <w:bottom w:val="none" w:sz="0" w:space="0" w:color="auto"/>
        <w:right w:val="none" w:sz="0" w:space="0" w:color="auto"/>
      </w:divBdr>
    </w:div>
    <w:div w:id="840435180">
      <w:marLeft w:val="480"/>
      <w:marRight w:val="0"/>
      <w:marTop w:val="0"/>
      <w:marBottom w:val="0"/>
      <w:divBdr>
        <w:top w:val="none" w:sz="0" w:space="0" w:color="auto"/>
        <w:left w:val="none" w:sz="0" w:space="0" w:color="auto"/>
        <w:bottom w:val="none" w:sz="0" w:space="0" w:color="auto"/>
        <w:right w:val="none" w:sz="0" w:space="0" w:color="auto"/>
      </w:divBdr>
    </w:div>
    <w:div w:id="840437494">
      <w:marLeft w:val="0"/>
      <w:marRight w:val="0"/>
      <w:marTop w:val="0"/>
      <w:marBottom w:val="0"/>
      <w:divBdr>
        <w:top w:val="none" w:sz="0" w:space="0" w:color="auto"/>
        <w:left w:val="none" w:sz="0" w:space="0" w:color="auto"/>
        <w:bottom w:val="none" w:sz="0" w:space="0" w:color="auto"/>
        <w:right w:val="none" w:sz="0" w:space="0" w:color="auto"/>
      </w:divBdr>
    </w:div>
    <w:div w:id="840508795">
      <w:bodyDiv w:val="1"/>
      <w:marLeft w:val="0"/>
      <w:marRight w:val="0"/>
      <w:marTop w:val="0"/>
      <w:marBottom w:val="0"/>
      <w:divBdr>
        <w:top w:val="none" w:sz="0" w:space="0" w:color="auto"/>
        <w:left w:val="none" w:sz="0" w:space="0" w:color="auto"/>
        <w:bottom w:val="none" w:sz="0" w:space="0" w:color="auto"/>
        <w:right w:val="none" w:sz="0" w:space="0" w:color="auto"/>
      </w:divBdr>
    </w:div>
    <w:div w:id="840661945">
      <w:marLeft w:val="0"/>
      <w:marRight w:val="0"/>
      <w:marTop w:val="0"/>
      <w:marBottom w:val="0"/>
      <w:divBdr>
        <w:top w:val="none" w:sz="0" w:space="0" w:color="auto"/>
        <w:left w:val="none" w:sz="0" w:space="0" w:color="auto"/>
        <w:bottom w:val="none" w:sz="0" w:space="0" w:color="auto"/>
        <w:right w:val="none" w:sz="0" w:space="0" w:color="auto"/>
      </w:divBdr>
    </w:div>
    <w:div w:id="840700881">
      <w:bodyDiv w:val="1"/>
      <w:marLeft w:val="0"/>
      <w:marRight w:val="0"/>
      <w:marTop w:val="0"/>
      <w:marBottom w:val="0"/>
      <w:divBdr>
        <w:top w:val="none" w:sz="0" w:space="0" w:color="auto"/>
        <w:left w:val="none" w:sz="0" w:space="0" w:color="auto"/>
        <w:bottom w:val="none" w:sz="0" w:space="0" w:color="auto"/>
        <w:right w:val="none" w:sz="0" w:space="0" w:color="auto"/>
      </w:divBdr>
    </w:div>
    <w:div w:id="840852185">
      <w:marLeft w:val="0"/>
      <w:marRight w:val="0"/>
      <w:marTop w:val="0"/>
      <w:marBottom w:val="0"/>
      <w:divBdr>
        <w:top w:val="none" w:sz="0" w:space="0" w:color="auto"/>
        <w:left w:val="none" w:sz="0" w:space="0" w:color="auto"/>
        <w:bottom w:val="none" w:sz="0" w:space="0" w:color="auto"/>
        <w:right w:val="none" w:sz="0" w:space="0" w:color="auto"/>
      </w:divBdr>
    </w:div>
    <w:div w:id="841161876">
      <w:marLeft w:val="480"/>
      <w:marRight w:val="0"/>
      <w:marTop w:val="0"/>
      <w:marBottom w:val="0"/>
      <w:divBdr>
        <w:top w:val="none" w:sz="0" w:space="0" w:color="auto"/>
        <w:left w:val="none" w:sz="0" w:space="0" w:color="auto"/>
        <w:bottom w:val="none" w:sz="0" w:space="0" w:color="auto"/>
        <w:right w:val="none" w:sz="0" w:space="0" w:color="auto"/>
      </w:divBdr>
    </w:div>
    <w:div w:id="841162726">
      <w:marLeft w:val="0"/>
      <w:marRight w:val="0"/>
      <w:marTop w:val="0"/>
      <w:marBottom w:val="0"/>
      <w:divBdr>
        <w:top w:val="none" w:sz="0" w:space="0" w:color="auto"/>
        <w:left w:val="none" w:sz="0" w:space="0" w:color="auto"/>
        <w:bottom w:val="none" w:sz="0" w:space="0" w:color="auto"/>
        <w:right w:val="none" w:sz="0" w:space="0" w:color="auto"/>
      </w:divBdr>
    </w:div>
    <w:div w:id="841168154">
      <w:marLeft w:val="0"/>
      <w:marRight w:val="0"/>
      <w:marTop w:val="0"/>
      <w:marBottom w:val="0"/>
      <w:divBdr>
        <w:top w:val="none" w:sz="0" w:space="0" w:color="auto"/>
        <w:left w:val="none" w:sz="0" w:space="0" w:color="auto"/>
        <w:bottom w:val="none" w:sz="0" w:space="0" w:color="auto"/>
        <w:right w:val="none" w:sz="0" w:space="0" w:color="auto"/>
      </w:divBdr>
    </w:div>
    <w:div w:id="841311645">
      <w:bodyDiv w:val="1"/>
      <w:marLeft w:val="0"/>
      <w:marRight w:val="0"/>
      <w:marTop w:val="0"/>
      <w:marBottom w:val="0"/>
      <w:divBdr>
        <w:top w:val="none" w:sz="0" w:space="0" w:color="auto"/>
        <w:left w:val="none" w:sz="0" w:space="0" w:color="auto"/>
        <w:bottom w:val="none" w:sz="0" w:space="0" w:color="auto"/>
        <w:right w:val="none" w:sz="0" w:space="0" w:color="auto"/>
      </w:divBdr>
    </w:div>
    <w:div w:id="841354175">
      <w:marLeft w:val="480"/>
      <w:marRight w:val="0"/>
      <w:marTop w:val="0"/>
      <w:marBottom w:val="0"/>
      <w:divBdr>
        <w:top w:val="none" w:sz="0" w:space="0" w:color="auto"/>
        <w:left w:val="none" w:sz="0" w:space="0" w:color="auto"/>
        <w:bottom w:val="none" w:sz="0" w:space="0" w:color="auto"/>
        <w:right w:val="none" w:sz="0" w:space="0" w:color="auto"/>
      </w:divBdr>
    </w:div>
    <w:div w:id="841358664">
      <w:marLeft w:val="0"/>
      <w:marRight w:val="0"/>
      <w:marTop w:val="0"/>
      <w:marBottom w:val="0"/>
      <w:divBdr>
        <w:top w:val="none" w:sz="0" w:space="0" w:color="auto"/>
        <w:left w:val="none" w:sz="0" w:space="0" w:color="auto"/>
        <w:bottom w:val="none" w:sz="0" w:space="0" w:color="auto"/>
        <w:right w:val="none" w:sz="0" w:space="0" w:color="auto"/>
      </w:divBdr>
    </w:div>
    <w:div w:id="841551198">
      <w:marLeft w:val="0"/>
      <w:marRight w:val="0"/>
      <w:marTop w:val="0"/>
      <w:marBottom w:val="0"/>
      <w:divBdr>
        <w:top w:val="none" w:sz="0" w:space="0" w:color="auto"/>
        <w:left w:val="none" w:sz="0" w:space="0" w:color="auto"/>
        <w:bottom w:val="none" w:sz="0" w:space="0" w:color="auto"/>
        <w:right w:val="none" w:sz="0" w:space="0" w:color="auto"/>
      </w:divBdr>
    </w:div>
    <w:div w:id="841555382">
      <w:marLeft w:val="480"/>
      <w:marRight w:val="0"/>
      <w:marTop w:val="0"/>
      <w:marBottom w:val="0"/>
      <w:divBdr>
        <w:top w:val="none" w:sz="0" w:space="0" w:color="auto"/>
        <w:left w:val="none" w:sz="0" w:space="0" w:color="auto"/>
        <w:bottom w:val="none" w:sz="0" w:space="0" w:color="auto"/>
        <w:right w:val="none" w:sz="0" w:space="0" w:color="auto"/>
      </w:divBdr>
    </w:div>
    <w:div w:id="841580105">
      <w:marLeft w:val="0"/>
      <w:marRight w:val="0"/>
      <w:marTop w:val="0"/>
      <w:marBottom w:val="0"/>
      <w:divBdr>
        <w:top w:val="none" w:sz="0" w:space="0" w:color="auto"/>
        <w:left w:val="none" w:sz="0" w:space="0" w:color="auto"/>
        <w:bottom w:val="none" w:sz="0" w:space="0" w:color="auto"/>
        <w:right w:val="none" w:sz="0" w:space="0" w:color="auto"/>
      </w:divBdr>
    </w:div>
    <w:div w:id="841745196">
      <w:marLeft w:val="480"/>
      <w:marRight w:val="0"/>
      <w:marTop w:val="0"/>
      <w:marBottom w:val="0"/>
      <w:divBdr>
        <w:top w:val="none" w:sz="0" w:space="0" w:color="auto"/>
        <w:left w:val="none" w:sz="0" w:space="0" w:color="auto"/>
        <w:bottom w:val="none" w:sz="0" w:space="0" w:color="auto"/>
        <w:right w:val="none" w:sz="0" w:space="0" w:color="auto"/>
      </w:divBdr>
    </w:div>
    <w:div w:id="841772415">
      <w:marLeft w:val="0"/>
      <w:marRight w:val="0"/>
      <w:marTop w:val="0"/>
      <w:marBottom w:val="0"/>
      <w:divBdr>
        <w:top w:val="none" w:sz="0" w:space="0" w:color="auto"/>
        <w:left w:val="none" w:sz="0" w:space="0" w:color="auto"/>
        <w:bottom w:val="none" w:sz="0" w:space="0" w:color="auto"/>
        <w:right w:val="none" w:sz="0" w:space="0" w:color="auto"/>
      </w:divBdr>
    </w:div>
    <w:div w:id="841772912">
      <w:marLeft w:val="0"/>
      <w:marRight w:val="0"/>
      <w:marTop w:val="0"/>
      <w:marBottom w:val="0"/>
      <w:divBdr>
        <w:top w:val="none" w:sz="0" w:space="0" w:color="auto"/>
        <w:left w:val="none" w:sz="0" w:space="0" w:color="auto"/>
        <w:bottom w:val="none" w:sz="0" w:space="0" w:color="auto"/>
        <w:right w:val="none" w:sz="0" w:space="0" w:color="auto"/>
      </w:divBdr>
    </w:div>
    <w:div w:id="841821415">
      <w:bodyDiv w:val="1"/>
      <w:marLeft w:val="0"/>
      <w:marRight w:val="0"/>
      <w:marTop w:val="0"/>
      <w:marBottom w:val="0"/>
      <w:divBdr>
        <w:top w:val="none" w:sz="0" w:space="0" w:color="auto"/>
        <w:left w:val="none" w:sz="0" w:space="0" w:color="auto"/>
        <w:bottom w:val="none" w:sz="0" w:space="0" w:color="auto"/>
        <w:right w:val="none" w:sz="0" w:space="0" w:color="auto"/>
      </w:divBdr>
    </w:div>
    <w:div w:id="841894926">
      <w:marLeft w:val="0"/>
      <w:marRight w:val="0"/>
      <w:marTop w:val="0"/>
      <w:marBottom w:val="0"/>
      <w:divBdr>
        <w:top w:val="none" w:sz="0" w:space="0" w:color="auto"/>
        <w:left w:val="none" w:sz="0" w:space="0" w:color="auto"/>
        <w:bottom w:val="none" w:sz="0" w:space="0" w:color="auto"/>
        <w:right w:val="none" w:sz="0" w:space="0" w:color="auto"/>
      </w:divBdr>
    </w:div>
    <w:div w:id="841895470">
      <w:marLeft w:val="0"/>
      <w:marRight w:val="0"/>
      <w:marTop w:val="0"/>
      <w:marBottom w:val="0"/>
      <w:divBdr>
        <w:top w:val="none" w:sz="0" w:space="0" w:color="auto"/>
        <w:left w:val="none" w:sz="0" w:space="0" w:color="auto"/>
        <w:bottom w:val="none" w:sz="0" w:space="0" w:color="auto"/>
        <w:right w:val="none" w:sz="0" w:space="0" w:color="auto"/>
      </w:divBdr>
    </w:div>
    <w:div w:id="841896164">
      <w:marLeft w:val="480"/>
      <w:marRight w:val="0"/>
      <w:marTop w:val="0"/>
      <w:marBottom w:val="0"/>
      <w:divBdr>
        <w:top w:val="none" w:sz="0" w:space="0" w:color="auto"/>
        <w:left w:val="none" w:sz="0" w:space="0" w:color="auto"/>
        <w:bottom w:val="none" w:sz="0" w:space="0" w:color="auto"/>
        <w:right w:val="none" w:sz="0" w:space="0" w:color="auto"/>
      </w:divBdr>
    </w:div>
    <w:div w:id="842010625">
      <w:marLeft w:val="0"/>
      <w:marRight w:val="0"/>
      <w:marTop w:val="0"/>
      <w:marBottom w:val="0"/>
      <w:divBdr>
        <w:top w:val="none" w:sz="0" w:space="0" w:color="auto"/>
        <w:left w:val="none" w:sz="0" w:space="0" w:color="auto"/>
        <w:bottom w:val="none" w:sz="0" w:space="0" w:color="auto"/>
        <w:right w:val="none" w:sz="0" w:space="0" w:color="auto"/>
      </w:divBdr>
    </w:div>
    <w:div w:id="842014467">
      <w:marLeft w:val="0"/>
      <w:marRight w:val="0"/>
      <w:marTop w:val="0"/>
      <w:marBottom w:val="0"/>
      <w:divBdr>
        <w:top w:val="none" w:sz="0" w:space="0" w:color="auto"/>
        <w:left w:val="none" w:sz="0" w:space="0" w:color="auto"/>
        <w:bottom w:val="none" w:sz="0" w:space="0" w:color="auto"/>
        <w:right w:val="none" w:sz="0" w:space="0" w:color="auto"/>
      </w:divBdr>
    </w:div>
    <w:div w:id="842428816">
      <w:marLeft w:val="0"/>
      <w:marRight w:val="0"/>
      <w:marTop w:val="0"/>
      <w:marBottom w:val="0"/>
      <w:divBdr>
        <w:top w:val="none" w:sz="0" w:space="0" w:color="auto"/>
        <w:left w:val="none" w:sz="0" w:space="0" w:color="auto"/>
        <w:bottom w:val="none" w:sz="0" w:space="0" w:color="auto"/>
        <w:right w:val="none" w:sz="0" w:space="0" w:color="auto"/>
      </w:divBdr>
    </w:div>
    <w:div w:id="842472009">
      <w:marLeft w:val="0"/>
      <w:marRight w:val="0"/>
      <w:marTop w:val="0"/>
      <w:marBottom w:val="0"/>
      <w:divBdr>
        <w:top w:val="none" w:sz="0" w:space="0" w:color="auto"/>
        <w:left w:val="none" w:sz="0" w:space="0" w:color="auto"/>
        <w:bottom w:val="none" w:sz="0" w:space="0" w:color="auto"/>
        <w:right w:val="none" w:sz="0" w:space="0" w:color="auto"/>
      </w:divBdr>
    </w:div>
    <w:div w:id="842473101">
      <w:marLeft w:val="0"/>
      <w:marRight w:val="0"/>
      <w:marTop w:val="0"/>
      <w:marBottom w:val="0"/>
      <w:divBdr>
        <w:top w:val="none" w:sz="0" w:space="0" w:color="auto"/>
        <w:left w:val="none" w:sz="0" w:space="0" w:color="auto"/>
        <w:bottom w:val="none" w:sz="0" w:space="0" w:color="auto"/>
        <w:right w:val="none" w:sz="0" w:space="0" w:color="auto"/>
      </w:divBdr>
    </w:div>
    <w:div w:id="842665615">
      <w:marLeft w:val="480"/>
      <w:marRight w:val="0"/>
      <w:marTop w:val="0"/>
      <w:marBottom w:val="0"/>
      <w:divBdr>
        <w:top w:val="none" w:sz="0" w:space="0" w:color="auto"/>
        <w:left w:val="none" w:sz="0" w:space="0" w:color="auto"/>
        <w:bottom w:val="none" w:sz="0" w:space="0" w:color="auto"/>
        <w:right w:val="none" w:sz="0" w:space="0" w:color="auto"/>
      </w:divBdr>
    </w:div>
    <w:div w:id="842666834">
      <w:marLeft w:val="480"/>
      <w:marRight w:val="0"/>
      <w:marTop w:val="0"/>
      <w:marBottom w:val="0"/>
      <w:divBdr>
        <w:top w:val="none" w:sz="0" w:space="0" w:color="auto"/>
        <w:left w:val="none" w:sz="0" w:space="0" w:color="auto"/>
        <w:bottom w:val="none" w:sz="0" w:space="0" w:color="auto"/>
        <w:right w:val="none" w:sz="0" w:space="0" w:color="auto"/>
      </w:divBdr>
    </w:div>
    <w:div w:id="842747873">
      <w:marLeft w:val="480"/>
      <w:marRight w:val="0"/>
      <w:marTop w:val="0"/>
      <w:marBottom w:val="0"/>
      <w:divBdr>
        <w:top w:val="none" w:sz="0" w:space="0" w:color="auto"/>
        <w:left w:val="none" w:sz="0" w:space="0" w:color="auto"/>
        <w:bottom w:val="none" w:sz="0" w:space="0" w:color="auto"/>
        <w:right w:val="none" w:sz="0" w:space="0" w:color="auto"/>
      </w:divBdr>
    </w:div>
    <w:div w:id="843011190">
      <w:marLeft w:val="480"/>
      <w:marRight w:val="0"/>
      <w:marTop w:val="0"/>
      <w:marBottom w:val="0"/>
      <w:divBdr>
        <w:top w:val="none" w:sz="0" w:space="0" w:color="auto"/>
        <w:left w:val="none" w:sz="0" w:space="0" w:color="auto"/>
        <w:bottom w:val="none" w:sz="0" w:space="0" w:color="auto"/>
        <w:right w:val="none" w:sz="0" w:space="0" w:color="auto"/>
      </w:divBdr>
    </w:div>
    <w:div w:id="843200895">
      <w:marLeft w:val="0"/>
      <w:marRight w:val="0"/>
      <w:marTop w:val="0"/>
      <w:marBottom w:val="0"/>
      <w:divBdr>
        <w:top w:val="none" w:sz="0" w:space="0" w:color="auto"/>
        <w:left w:val="none" w:sz="0" w:space="0" w:color="auto"/>
        <w:bottom w:val="none" w:sz="0" w:space="0" w:color="auto"/>
        <w:right w:val="none" w:sz="0" w:space="0" w:color="auto"/>
      </w:divBdr>
    </w:div>
    <w:div w:id="843278148">
      <w:marLeft w:val="0"/>
      <w:marRight w:val="0"/>
      <w:marTop w:val="0"/>
      <w:marBottom w:val="0"/>
      <w:divBdr>
        <w:top w:val="none" w:sz="0" w:space="0" w:color="auto"/>
        <w:left w:val="none" w:sz="0" w:space="0" w:color="auto"/>
        <w:bottom w:val="none" w:sz="0" w:space="0" w:color="auto"/>
        <w:right w:val="none" w:sz="0" w:space="0" w:color="auto"/>
      </w:divBdr>
    </w:div>
    <w:div w:id="843327877">
      <w:marLeft w:val="480"/>
      <w:marRight w:val="0"/>
      <w:marTop w:val="0"/>
      <w:marBottom w:val="0"/>
      <w:divBdr>
        <w:top w:val="none" w:sz="0" w:space="0" w:color="auto"/>
        <w:left w:val="none" w:sz="0" w:space="0" w:color="auto"/>
        <w:bottom w:val="none" w:sz="0" w:space="0" w:color="auto"/>
        <w:right w:val="none" w:sz="0" w:space="0" w:color="auto"/>
      </w:divBdr>
    </w:div>
    <w:div w:id="843398455">
      <w:marLeft w:val="0"/>
      <w:marRight w:val="0"/>
      <w:marTop w:val="0"/>
      <w:marBottom w:val="0"/>
      <w:divBdr>
        <w:top w:val="none" w:sz="0" w:space="0" w:color="auto"/>
        <w:left w:val="none" w:sz="0" w:space="0" w:color="auto"/>
        <w:bottom w:val="none" w:sz="0" w:space="0" w:color="auto"/>
        <w:right w:val="none" w:sz="0" w:space="0" w:color="auto"/>
      </w:divBdr>
    </w:div>
    <w:div w:id="843474189">
      <w:marLeft w:val="480"/>
      <w:marRight w:val="0"/>
      <w:marTop w:val="0"/>
      <w:marBottom w:val="0"/>
      <w:divBdr>
        <w:top w:val="none" w:sz="0" w:space="0" w:color="auto"/>
        <w:left w:val="none" w:sz="0" w:space="0" w:color="auto"/>
        <w:bottom w:val="none" w:sz="0" w:space="0" w:color="auto"/>
        <w:right w:val="none" w:sz="0" w:space="0" w:color="auto"/>
      </w:divBdr>
    </w:div>
    <w:div w:id="843588094">
      <w:marLeft w:val="0"/>
      <w:marRight w:val="0"/>
      <w:marTop w:val="0"/>
      <w:marBottom w:val="0"/>
      <w:divBdr>
        <w:top w:val="none" w:sz="0" w:space="0" w:color="auto"/>
        <w:left w:val="none" w:sz="0" w:space="0" w:color="auto"/>
        <w:bottom w:val="none" w:sz="0" w:space="0" w:color="auto"/>
        <w:right w:val="none" w:sz="0" w:space="0" w:color="auto"/>
      </w:divBdr>
    </w:div>
    <w:div w:id="843588273">
      <w:marLeft w:val="0"/>
      <w:marRight w:val="0"/>
      <w:marTop w:val="0"/>
      <w:marBottom w:val="0"/>
      <w:divBdr>
        <w:top w:val="none" w:sz="0" w:space="0" w:color="auto"/>
        <w:left w:val="none" w:sz="0" w:space="0" w:color="auto"/>
        <w:bottom w:val="none" w:sz="0" w:space="0" w:color="auto"/>
        <w:right w:val="none" w:sz="0" w:space="0" w:color="auto"/>
      </w:divBdr>
    </w:div>
    <w:div w:id="843663584">
      <w:marLeft w:val="0"/>
      <w:marRight w:val="0"/>
      <w:marTop w:val="0"/>
      <w:marBottom w:val="0"/>
      <w:divBdr>
        <w:top w:val="none" w:sz="0" w:space="0" w:color="auto"/>
        <w:left w:val="none" w:sz="0" w:space="0" w:color="auto"/>
        <w:bottom w:val="none" w:sz="0" w:space="0" w:color="auto"/>
        <w:right w:val="none" w:sz="0" w:space="0" w:color="auto"/>
      </w:divBdr>
    </w:div>
    <w:div w:id="843665289">
      <w:marLeft w:val="480"/>
      <w:marRight w:val="0"/>
      <w:marTop w:val="0"/>
      <w:marBottom w:val="0"/>
      <w:divBdr>
        <w:top w:val="none" w:sz="0" w:space="0" w:color="auto"/>
        <w:left w:val="none" w:sz="0" w:space="0" w:color="auto"/>
        <w:bottom w:val="none" w:sz="0" w:space="0" w:color="auto"/>
        <w:right w:val="none" w:sz="0" w:space="0" w:color="auto"/>
      </w:divBdr>
    </w:div>
    <w:div w:id="843859507">
      <w:marLeft w:val="0"/>
      <w:marRight w:val="0"/>
      <w:marTop w:val="0"/>
      <w:marBottom w:val="0"/>
      <w:divBdr>
        <w:top w:val="none" w:sz="0" w:space="0" w:color="auto"/>
        <w:left w:val="none" w:sz="0" w:space="0" w:color="auto"/>
        <w:bottom w:val="none" w:sz="0" w:space="0" w:color="auto"/>
        <w:right w:val="none" w:sz="0" w:space="0" w:color="auto"/>
      </w:divBdr>
    </w:div>
    <w:div w:id="843865106">
      <w:marLeft w:val="0"/>
      <w:marRight w:val="0"/>
      <w:marTop w:val="0"/>
      <w:marBottom w:val="0"/>
      <w:divBdr>
        <w:top w:val="none" w:sz="0" w:space="0" w:color="auto"/>
        <w:left w:val="none" w:sz="0" w:space="0" w:color="auto"/>
        <w:bottom w:val="none" w:sz="0" w:space="0" w:color="auto"/>
        <w:right w:val="none" w:sz="0" w:space="0" w:color="auto"/>
      </w:divBdr>
    </w:div>
    <w:div w:id="843907212">
      <w:marLeft w:val="0"/>
      <w:marRight w:val="0"/>
      <w:marTop w:val="0"/>
      <w:marBottom w:val="0"/>
      <w:divBdr>
        <w:top w:val="none" w:sz="0" w:space="0" w:color="auto"/>
        <w:left w:val="none" w:sz="0" w:space="0" w:color="auto"/>
        <w:bottom w:val="none" w:sz="0" w:space="0" w:color="auto"/>
        <w:right w:val="none" w:sz="0" w:space="0" w:color="auto"/>
      </w:divBdr>
    </w:div>
    <w:div w:id="843975834">
      <w:bodyDiv w:val="1"/>
      <w:marLeft w:val="0"/>
      <w:marRight w:val="0"/>
      <w:marTop w:val="0"/>
      <w:marBottom w:val="0"/>
      <w:divBdr>
        <w:top w:val="none" w:sz="0" w:space="0" w:color="auto"/>
        <w:left w:val="none" w:sz="0" w:space="0" w:color="auto"/>
        <w:bottom w:val="none" w:sz="0" w:space="0" w:color="auto"/>
        <w:right w:val="none" w:sz="0" w:space="0" w:color="auto"/>
      </w:divBdr>
    </w:div>
    <w:div w:id="843978530">
      <w:marLeft w:val="480"/>
      <w:marRight w:val="0"/>
      <w:marTop w:val="0"/>
      <w:marBottom w:val="0"/>
      <w:divBdr>
        <w:top w:val="none" w:sz="0" w:space="0" w:color="auto"/>
        <w:left w:val="none" w:sz="0" w:space="0" w:color="auto"/>
        <w:bottom w:val="none" w:sz="0" w:space="0" w:color="auto"/>
        <w:right w:val="none" w:sz="0" w:space="0" w:color="auto"/>
      </w:divBdr>
    </w:div>
    <w:div w:id="844050550">
      <w:marLeft w:val="0"/>
      <w:marRight w:val="0"/>
      <w:marTop w:val="0"/>
      <w:marBottom w:val="0"/>
      <w:divBdr>
        <w:top w:val="none" w:sz="0" w:space="0" w:color="auto"/>
        <w:left w:val="none" w:sz="0" w:space="0" w:color="auto"/>
        <w:bottom w:val="none" w:sz="0" w:space="0" w:color="auto"/>
        <w:right w:val="none" w:sz="0" w:space="0" w:color="auto"/>
      </w:divBdr>
    </w:div>
    <w:div w:id="844053030">
      <w:marLeft w:val="0"/>
      <w:marRight w:val="0"/>
      <w:marTop w:val="0"/>
      <w:marBottom w:val="0"/>
      <w:divBdr>
        <w:top w:val="none" w:sz="0" w:space="0" w:color="auto"/>
        <w:left w:val="none" w:sz="0" w:space="0" w:color="auto"/>
        <w:bottom w:val="none" w:sz="0" w:space="0" w:color="auto"/>
        <w:right w:val="none" w:sz="0" w:space="0" w:color="auto"/>
      </w:divBdr>
    </w:div>
    <w:div w:id="844201316">
      <w:marLeft w:val="0"/>
      <w:marRight w:val="0"/>
      <w:marTop w:val="0"/>
      <w:marBottom w:val="0"/>
      <w:divBdr>
        <w:top w:val="none" w:sz="0" w:space="0" w:color="auto"/>
        <w:left w:val="none" w:sz="0" w:space="0" w:color="auto"/>
        <w:bottom w:val="none" w:sz="0" w:space="0" w:color="auto"/>
        <w:right w:val="none" w:sz="0" w:space="0" w:color="auto"/>
      </w:divBdr>
    </w:div>
    <w:div w:id="844201752">
      <w:marLeft w:val="480"/>
      <w:marRight w:val="0"/>
      <w:marTop w:val="0"/>
      <w:marBottom w:val="0"/>
      <w:divBdr>
        <w:top w:val="none" w:sz="0" w:space="0" w:color="auto"/>
        <w:left w:val="none" w:sz="0" w:space="0" w:color="auto"/>
        <w:bottom w:val="none" w:sz="0" w:space="0" w:color="auto"/>
        <w:right w:val="none" w:sz="0" w:space="0" w:color="auto"/>
      </w:divBdr>
    </w:div>
    <w:div w:id="844250258">
      <w:marLeft w:val="480"/>
      <w:marRight w:val="0"/>
      <w:marTop w:val="0"/>
      <w:marBottom w:val="0"/>
      <w:divBdr>
        <w:top w:val="none" w:sz="0" w:space="0" w:color="auto"/>
        <w:left w:val="none" w:sz="0" w:space="0" w:color="auto"/>
        <w:bottom w:val="none" w:sz="0" w:space="0" w:color="auto"/>
        <w:right w:val="none" w:sz="0" w:space="0" w:color="auto"/>
      </w:divBdr>
    </w:div>
    <w:div w:id="844322128">
      <w:marLeft w:val="0"/>
      <w:marRight w:val="0"/>
      <w:marTop w:val="0"/>
      <w:marBottom w:val="0"/>
      <w:divBdr>
        <w:top w:val="none" w:sz="0" w:space="0" w:color="auto"/>
        <w:left w:val="none" w:sz="0" w:space="0" w:color="auto"/>
        <w:bottom w:val="none" w:sz="0" w:space="0" w:color="auto"/>
        <w:right w:val="none" w:sz="0" w:space="0" w:color="auto"/>
      </w:divBdr>
    </w:div>
    <w:div w:id="844326625">
      <w:marLeft w:val="0"/>
      <w:marRight w:val="0"/>
      <w:marTop w:val="0"/>
      <w:marBottom w:val="0"/>
      <w:divBdr>
        <w:top w:val="none" w:sz="0" w:space="0" w:color="auto"/>
        <w:left w:val="none" w:sz="0" w:space="0" w:color="auto"/>
        <w:bottom w:val="none" w:sz="0" w:space="0" w:color="auto"/>
        <w:right w:val="none" w:sz="0" w:space="0" w:color="auto"/>
      </w:divBdr>
    </w:div>
    <w:div w:id="844393504">
      <w:marLeft w:val="0"/>
      <w:marRight w:val="0"/>
      <w:marTop w:val="0"/>
      <w:marBottom w:val="0"/>
      <w:divBdr>
        <w:top w:val="none" w:sz="0" w:space="0" w:color="auto"/>
        <w:left w:val="none" w:sz="0" w:space="0" w:color="auto"/>
        <w:bottom w:val="none" w:sz="0" w:space="0" w:color="auto"/>
        <w:right w:val="none" w:sz="0" w:space="0" w:color="auto"/>
      </w:divBdr>
    </w:div>
    <w:div w:id="844520488">
      <w:marLeft w:val="0"/>
      <w:marRight w:val="0"/>
      <w:marTop w:val="0"/>
      <w:marBottom w:val="0"/>
      <w:divBdr>
        <w:top w:val="none" w:sz="0" w:space="0" w:color="auto"/>
        <w:left w:val="none" w:sz="0" w:space="0" w:color="auto"/>
        <w:bottom w:val="none" w:sz="0" w:space="0" w:color="auto"/>
        <w:right w:val="none" w:sz="0" w:space="0" w:color="auto"/>
      </w:divBdr>
    </w:div>
    <w:div w:id="844784712">
      <w:marLeft w:val="480"/>
      <w:marRight w:val="0"/>
      <w:marTop w:val="0"/>
      <w:marBottom w:val="0"/>
      <w:divBdr>
        <w:top w:val="none" w:sz="0" w:space="0" w:color="auto"/>
        <w:left w:val="none" w:sz="0" w:space="0" w:color="auto"/>
        <w:bottom w:val="none" w:sz="0" w:space="0" w:color="auto"/>
        <w:right w:val="none" w:sz="0" w:space="0" w:color="auto"/>
      </w:divBdr>
    </w:div>
    <w:div w:id="844786409">
      <w:marLeft w:val="0"/>
      <w:marRight w:val="0"/>
      <w:marTop w:val="0"/>
      <w:marBottom w:val="0"/>
      <w:divBdr>
        <w:top w:val="none" w:sz="0" w:space="0" w:color="auto"/>
        <w:left w:val="none" w:sz="0" w:space="0" w:color="auto"/>
        <w:bottom w:val="none" w:sz="0" w:space="0" w:color="auto"/>
        <w:right w:val="none" w:sz="0" w:space="0" w:color="auto"/>
      </w:divBdr>
    </w:div>
    <w:div w:id="844899471">
      <w:marLeft w:val="0"/>
      <w:marRight w:val="0"/>
      <w:marTop w:val="0"/>
      <w:marBottom w:val="0"/>
      <w:divBdr>
        <w:top w:val="none" w:sz="0" w:space="0" w:color="auto"/>
        <w:left w:val="none" w:sz="0" w:space="0" w:color="auto"/>
        <w:bottom w:val="none" w:sz="0" w:space="0" w:color="auto"/>
        <w:right w:val="none" w:sz="0" w:space="0" w:color="auto"/>
      </w:divBdr>
    </w:div>
    <w:div w:id="844979971">
      <w:marLeft w:val="0"/>
      <w:marRight w:val="0"/>
      <w:marTop w:val="0"/>
      <w:marBottom w:val="0"/>
      <w:divBdr>
        <w:top w:val="none" w:sz="0" w:space="0" w:color="auto"/>
        <w:left w:val="none" w:sz="0" w:space="0" w:color="auto"/>
        <w:bottom w:val="none" w:sz="0" w:space="0" w:color="auto"/>
        <w:right w:val="none" w:sz="0" w:space="0" w:color="auto"/>
      </w:divBdr>
    </w:div>
    <w:div w:id="845025201">
      <w:marLeft w:val="480"/>
      <w:marRight w:val="0"/>
      <w:marTop w:val="0"/>
      <w:marBottom w:val="0"/>
      <w:divBdr>
        <w:top w:val="none" w:sz="0" w:space="0" w:color="auto"/>
        <w:left w:val="none" w:sz="0" w:space="0" w:color="auto"/>
        <w:bottom w:val="none" w:sz="0" w:space="0" w:color="auto"/>
        <w:right w:val="none" w:sz="0" w:space="0" w:color="auto"/>
      </w:divBdr>
    </w:div>
    <w:div w:id="845048827">
      <w:marLeft w:val="0"/>
      <w:marRight w:val="0"/>
      <w:marTop w:val="0"/>
      <w:marBottom w:val="0"/>
      <w:divBdr>
        <w:top w:val="none" w:sz="0" w:space="0" w:color="auto"/>
        <w:left w:val="none" w:sz="0" w:space="0" w:color="auto"/>
        <w:bottom w:val="none" w:sz="0" w:space="0" w:color="auto"/>
        <w:right w:val="none" w:sz="0" w:space="0" w:color="auto"/>
      </w:divBdr>
    </w:div>
    <w:div w:id="845175181">
      <w:marLeft w:val="480"/>
      <w:marRight w:val="0"/>
      <w:marTop w:val="0"/>
      <w:marBottom w:val="0"/>
      <w:divBdr>
        <w:top w:val="none" w:sz="0" w:space="0" w:color="auto"/>
        <w:left w:val="none" w:sz="0" w:space="0" w:color="auto"/>
        <w:bottom w:val="none" w:sz="0" w:space="0" w:color="auto"/>
        <w:right w:val="none" w:sz="0" w:space="0" w:color="auto"/>
      </w:divBdr>
    </w:div>
    <w:div w:id="845244477">
      <w:marLeft w:val="0"/>
      <w:marRight w:val="0"/>
      <w:marTop w:val="0"/>
      <w:marBottom w:val="0"/>
      <w:divBdr>
        <w:top w:val="none" w:sz="0" w:space="0" w:color="auto"/>
        <w:left w:val="none" w:sz="0" w:space="0" w:color="auto"/>
        <w:bottom w:val="none" w:sz="0" w:space="0" w:color="auto"/>
        <w:right w:val="none" w:sz="0" w:space="0" w:color="auto"/>
      </w:divBdr>
    </w:div>
    <w:div w:id="845286804">
      <w:bodyDiv w:val="1"/>
      <w:marLeft w:val="0"/>
      <w:marRight w:val="0"/>
      <w:marTop w:val="0"/>
      <w:marBottom w:val="0"/>
      <w:divBdr>
        <w:top w:val="none" w:sz="0" w:space="0" w:color="auto"/>
        <w:left w:val="none" w:sz="0" w:space="0" w:color="auto"/>
        <w:bottom w:val="none" w:sz="0" w:space="0" w:color="auto"/>
        <w:right w:val="none" w:sz="0" w:space="0" w:color="auto"/>
      </w:divBdr>
    </w:div>
    <w:div w:id="845366960">
      <w:marLeft w:val="0"/>
      <w:marRight w:val="0"/>
      <w:marTop w:val="0"/>
      <w:marBottom w:val="0"/>
      <w:divBdr>
        <w:top w:val="none" w:sz="0" w:space="0" w:color="auto"/>
        <w:left w:val="none" w:sz="0" w:space="0" w:color="auto"/>
        <w:bottom w:val="none" w:sz="0" w:space="0" w:color="auto"/>
        <w:right w:val="none" w:sz="0" w:space="0" w:color="auto"/>
      </w:divBdr>
    </w:div>
    <w:div w:id="845368270">
      <w:marLeft w:val="0"/>
      <w:marRight w:val="0"/>
      <w:marTop w:val="0"/>
      <w:marBottom w:val="0"/>
      <w:divBdr>
        <w:top w:val="none" w:sz="0" w:space="0" w:color="auto"/>
        <w:left w:val="none" w:sz="0" w:space="0" w:color="auto"/>
        <w:bottom w:val="none" w:sz="0" w:space="0" w:color="auto"/>
        <w:right w:val="none" w:sz="0" w:space="0" w:color="auto"/>
      </w:divBdr>
    </w:div>
    <w:div w:id="845634586">
      <w:marLeft w:val="480"/>
      <w:marRight w:val="0"/>
      <w:marTop w:val="0"/>
      <w:marBottom w:val="0"/>
      <w:divBdr>
        <w:top w:val="none" w:sz="0" w:space="0" w:color="auto"/>
        <w:left w:val="none" w:sz="0" w:space="0" w:color="auto"/>
        <w:bottom w:val="none" w:sz="0" w:space="0" w:color="auto"/>
        <w:right w:val="none" w:sz="0" w:space="0" w:color="auto"/>
      </w:divBdr>
    </w:div>
    <w:div w:id="845748068">
      <w:marLeft w:val="0"/>
      <w:marRight w:val="0"/>
      <w:marTop w:val="0"/>
      <w:marBottom w:val="0"/>
      <w:divBdr>
        <w:top w:val="none" w:sz="0" w:space="0" w:color="auto"/>
        <w:left w:val="none" w:sz="0" w:space="0" w:color="auto"/>
        <w:bottom w:val="none" w:sz="0" w:space="0" w:color="auto"/>
        <w:right w:val="none" w:sz="0" w:space="0" w:color="auto"/>
      </w:divBdr>
    </w:div>
    <w:div w:id="845903702">
      <w:marLeft w:val="0"/>
      <w:marRight w:val="0"/>
      <w:marTop w:val="0"/>
      <w:marBottom w:val="0"/>
      <w:divBdr>
        <w:top w:val="none" w:sz="0" w:space="0" w:color="auto"/>
        <w:left w:val="none" w:sz="0" w:space="0" w:color="auto"/>
        <w:bottom w:val="none" w:sz="0" w:space="0" w:color="auto"/>
        <w:right w:val="none" w:sz="0" w:space="0" w:color="auto"/>
      </w:divBdr>
    </w:div>
    <w:div w:id="845947177">
      <w:marLeft w:val="480"/>
      <w:marRight w:val="0"/>
      <w:marTop w:val="0"/>
      <w:marBottom w:val="0"/>
      <w:divBdr>
        <w:top w:val="none" w:sz="0" w:space="0" w:color="auto"/>
        <w:left w:val="none" w:sz="0" w:space="0" w:color="auto"/>
        <w:bottom w:val="none" w:sz="0" w:space="0" w:color="auto"/>
        <w:right w:val="none" w:sz="0" w:space="0" w:color="auto"/>
      </w:divBdr>
    </w:div>
    <w:div w:id="846017596">
      <w:bodyDiv w:val="1"/>
      <w:marLeft w:val="0"/>
      <w:marRight w:val="0"/>
      <w:marTop w:val="0"/>
      <w:marBottom w:val="0"/>
      <w:divBdr>
        <w:top w:val="none" w:sz="0" w:space="0" w:color="auto"/>
        <w:left w:val="none" w:sz="0" w:space="0" w:color="auto"/>
        <w:bottom w:val="none" w:sz="0" w:space="0" w:color="auto"/>
        <w:right w:val="none" w:sz="0" w:space="0" w:color="auto"/>
      </w:divBdr>
    </w:div>
    <w:div w:id="846020225">
      <w:marLeft w:val="0"/>
      <w:marRight w:val="0"/>
      <w:marTop w:val="0"/>
      <w:marBottom w:val="0"/>
      <w:divBdr>
        <w:top w:val="none" w:sz="0" w:space="0" w:color="auto"/>
        <w:left w:val="none" w:sz="0" w:space="0" w:color="auto"/>
        <w:bottom w:val="none" w:sz="0" w:space="0" w:color="auto"/>
        <w:right w:val="none" w:sz="0" w:space="0" w:color="auto"/>
      </w:divBdr>
    </w:div>
    <w:div w:id="846139502">
      <w:marLeft w:val="480"/>
      <w:marRight w:val="0"/>
      <w:marTop w:val="0"/>
      <w:marBottom w:val="0"/>
      <w:divBdr>
        <w:top w:val="none" w:sz="0" w:space="0" w:color="auto"/>
        <w:left w:val="none" w:sz="0" w:space="0" w:color="auto"/>
        <w:bottom w:val="none" w:sz="0" w:space="0" w:color="auto"/>
        <w:right w:val="none" w:sz="0" w:space="0" w:color="auto"/>
      </w:divBdr>
    </w:div>
    <w:div w:id="846140483">
      <w:marLeft w:val="0"/>
      <w:marRight w:val="0"/>
      <w:marTop w:val="0"/>
      <w:marBottom w:val="0"/>
      <w:divBdr>
        <w:top w:val="none" w:sz="0" w:space="0" w:color="auto"/>
        <w:left w:val="none" w:sz="0" w:space="0" w:color="auto"/>
        <w:bottom w:val="none" w:sz="0" w:space="0" w:color="auto"/>
        <w:right w:val="none" w:sz="0" w:space="0" w:color="auto"/>
      </w:divBdr>
    </w:div>
    <w:div w:id="846211816">
      <w:bodyDiv w:val="1"/>
      <w:marLeft w:val="0"/>
      <w:marRight w:val="0"/>
      <w:marTop w:val="0"/>
      <w:marBottom w:val="0"/>
      <w:divBdr>
        <w:top w:val="none" w:sz="0" w:space="0" w:color="auto"/>
        <w:left w:val="none" w:sz="0" w:space="0" w:color="auto"/>
        <w:bottom w:val="none" w:sz="0" w:space="0" w:color="auto"/>
        <w:right w:val="none" w:sz="0" w:space="0" w:color="auto"/>
      </w:divBdr>
    </w:div>
    <w:div w:id="846406530">
      <w:marLeft w:val="480"/>
      <w:marRight w:val="0"/>
      <w:marTop w:val="0"/>
      <w:marBottom w:val="0"/>
      <w:divBdr>
        <w:top w:val="none" w:sz="0" w:space="0" w:color="auto"/>
        <w:left w:val="none" w:sz="0" w:space="0" w:color="auto"/>
        <w:bottom w:val="none" w:sz="0" w:space="0" w:color="auto"/>
        <w:right w:val="none" w:sz="0" w:space="0" w:color="auto"/>
      </w:divBdr>
    </w:div>
    <w:div w:id="846411038">
      <w:marLeft w:val="0"/>
      <w:marRight w:val="0"/>
      <w:marTop w:val="0"/>
      <w:marBottom w:val="0"/>
      <w:divBdr>
        <w:top w:val="none" w:sz="0" w:space="0" w:color="auto"/>
        <w:left w:val="none" w:sz="0" w:space="0" w:color="auto"/>
        <w:bottom w:val="none" w:sz="0" w:space="0" w:color="auto"/>
        <w:right w:val="none" w:sz="0" w:space="0" w:color="auto"/>
      </w:divBdr>
    </w:div>
    <w:div w:id="846480491">
      <w:marLeft w:val="0"/>
      <w:marRight w:val="0"/>
      <w:marTop w:val="0"/>
      <w:marBottom w:val="0"/>
      <w:divBdr>
        <w:top w:val="none" w:sz="0" w:space="0" w:color="auto"/>
        <w:left w:val="none" w:sz="0" w:space="0" w:color="auto"/>
        <w:bottom w:val="none" w:sz="0" w:space="0" w:color="auto"/>
        <w:right w:val="none" w:sz="0" w:space="0" w:color="auto"/>
      </w:divBdr>
    </w:div>
    <w:div w:id="846559917">
      <w:marLeft w:val="480"/>
      <w:marRight w:val="0"/>
      <w:marTop w:val="0"/>
      <w:marBottom w:val="0"/>
      <w:divBdr>
        <w:top w:val="none" w:sz="0" w:space="0" w:color="auto"/>
        <w:left w:val="none" w:sz="0" w:space="0" w:color="auto"/>
        <w:bottom w:val="none" w:sz="0" w:space="0" w:color="auto"/>
        <w:right w:val="none" w:sz="0" w:space="0" w:color="auto"/>
      </w:divBdr>
    </w:div>
    <w:div w:id="846600477">
      <w:marLeft w:val="0"/>
      <w:marRight w:val="0"/>
      <w:marTop w:val="0"/>
      <w:marBottom w:val="0"/>
      <w:divBdr>
        <w:top w:val="none" w:sz="0" w:space="0" w:color="auto"/>
        <w:left w:val="none" w:sz="0" w:space="0" w:color="auto"/>
        <w:bottom w:val="none" w:sz="0" w:space="0" w:color="auto"/>
        <w:right w:val="none" w:sz="0" w:space="0" w:color="auto"/>
      </w:divBdr>
    </w:div>
    <w:div w:id="846601298">
      <w:marLeft w:val="0"/>
      <w:marRight w:val="0"/>
      <w:marTop w:val="0"/>
      <w:marBottom w:val="0"/>
      <w:divBdr>
        <w:top w:val="none" w:sz="0" w:space="0" w:color="auto"/>
        <w:left w:val="none" w:sz="0" w:space="0" w:color="auto"/>
        <w:bottom w:val="none" w:sz="0" w:space="0" w:color="auto"/>
        <w:right w:val="none" w:sz="0" w:space="0" w:color="auto"/>
      </w:divBdr>
    </w:div>
    <w:div w:id="846602347">
      <w:marLeft w:val="0"/>
      <w:marRight w:val="0"/>
      <w:marTop w:val="0"/>
      <w:marBottom w:val="0"/>
      <w:divBdr>
        <w:top w:val="none" w:sz="0" w:space="0" w:color="auto"/>
        <w:left w:val="none" w:sz="0" w:space="0" w:color="auto"/>
        <w:bottom w:val="none" w:sz="0" w:space="0" w:color="auto"/>
        <w:right w:val="none" w:sz="0" w:space="0" w:color="auto"/>
      </w:divBdr>
    </w:div>
    <w:div w:id="846671999">
      <w:marLeft w:val="0"/>
      <w:marRight w:val="0"/>
      <w:marTop w:val="0"/>
      <w:marBottom w:val="0"/>
      <w:divBdr>
        <w:top w:val="none" w:sz="0" w:space="0" w:color="auto"/>
        <w:left w:val="none" w:sz="0" w:space="0" w:color="auto"/>
        <w:bottom w:val="none" w:sz="0" w:space="0" w:color="auto"/>
        <w:right w:val="none" w:sz="0" w:space="0" w:color="auto"/>
      </w:divBdr>
    </w:div>
    <w:div w:id="846794416">
      <w:bodyDiv w:val="1"/>
      <w:marLeft w:val="0"/>
      <w:marRight w:val="0"/>
      <w:marTop w:val="0"/>
      <w:marBottom w:val="0"/>
      <w:divBdr>
        <w:top w:val="none" w:sz="0" w:space="0" w:color="auto"/>
        <w:left w:val="none" w:sz="0" w:space="0" w:color="auto"/>
        <w:bottom w:val="none" w:sz="0" w:space="0" w:color="auto"/>
        <w:right w:val="none" w:sz="0" w:space="0" w:color="auto"/>
      </w:divBdr>
    </w:div>
    <w:div w:id="846797385">
      <w:bodyDiv w:val="1"/>
      <w:marLeft w:val="0"/>
      <w:marRight w:val="0"/>
      <w:marTop w:val="0"/>
      <w:marBottom w:val="0"/>
      <w:divBdr>
        <w:top w:val="none" w:sz="0" w:space="0" w:color="auto"/>
        <w:left w:val="none" w:sz="0" w:space="0" w:color="auto"/>
        <w:bottom w:val="none" w:sz="0" w:space="0" w:color="auto"/>
        <w:right w:val="none" w:sz="0" w:space="0" w:color="auto"/>
      </w:divBdr>
    </w:div>
    <w:div w:id="846870357">
      <w:marLeft w:val="0"/>
      <w:marRight w:val="0"/>
      <w:marTop w:val="0"/>
      <w:marBottom w:val="0"/>
      <w:divBdr>
        <w:top w:val="none" w:sz="0" w:space="0" w:color="auto"/>
        <w:left w:val="none" w:sz="0" w:space="0" w:color="auto"/>
        <w:bottom w:val="none" w:sz="0" w:space="0" w:color="auto"/>
        <w:right w:val="none" w:sz="0" w:space="0" w:color="auto"/>
      </w:divBdr>
    </w:div>
    <w:div w:id="846987980">
      <w:bodyDiv w:val="1"/>
      <w:marLeft w:val="0"/>
      <w:marRight w:val="0"/>
      <w:marTop w:val="0"/>
      <w:marBottom w:val="0"/>
      <w:divBdr>
        <w:top w:val="none" w:sz="0" w:space="0" w:color="auto"/>
        <w:left w:val="none" w:sz="0" w:space="0" w:color="auto"/>
        <w:bottom w:val="none" w:sz="0" w:space="0" w:color="auto"/>
        <w:right w:val="none" w:sz="0" w:space="0" w:color="auto"/>
      </w:divBdr>
    </w:div>
    <w:div w:id="847057162">
      <w:marLeft w:val="0"/>
      <w:marRight w:val="0"/>
      <w:marTop w:val="0"/>
      <w:marBottom w:val="0"/>
      <w:divBdr>
        <w:top w:val="none" w:sz="0" w:space="0" w:color="auto"/>
        <w:left w:val="none" w:sz="0" w:space="0" w:color="auto"/>
        <w:bottom w:val="none" w:sz="0" w:space="0" w:color="auto"/>
        <w:right w:val="none" w:sz="0" w:space="0" w:color="auto"/>
      </w:divBdr>
    </w:div>
    <w:div w:id="847140776">
      <w:bodyDiv w:val="1"/>
      <w:marLeft w:val="0"/>
      <w:marRight w:val="0"/>
      <w:marTop w:val="0"/>
      <w:marBottom w:val="0"/>
      <w:divBdr>
        <w:top w:val="none" w:sz="0" w:space="0" w:color="auto"/>
        <w:left w:val="none" w:sz="0" w:space="0" w:color="auto"/>
        <w:bottom w:val="none" w:sz="0" w:space="0" w:color="auto"/>
        <w:right w:val="none" w:sz="0" w:space="0" w:color="auto"/>
      </w:divBdr>
    </w:div>
    <w:div w:id="847255001">
      <w:marLeft w:val="0"/>
      <w:marRight w:val="0"/>
      <w:marTop w:val="0"/>
      <w:marBottom w:val="0"/>
      <w:divBdr>
        <w:top w:val="none" w:sz="0" w:space="0" w:color="auto"/>
        <w:left w:val="none" w:sz="0" w:space="0" w:color="auto"/>
        <w:bottom w:val="none" w:sz="0" w:space="0" w:color="auto"/>
        <w:right w:val="none" w:sz="0" w:space="0" w:color="auto"/>
      </w:divBdr>
    </w:div>
    <w:div w:id="847259658">
      <w:marLeft w:val="0"/>
      <w:marRight w:val="0"/>
      <w:marTop w:val="0"/>
      <w:marBottom w:val="0"/>
      <w:divBdr>
        <w:top w:val="none" w:sz="0" w:space="0" w:color="auto"/>
        <w:left w:val="none" w:sz="0" w:space="0" w:color="auto"/>
        <w:bottom w:val="none" w:sz="0" w:space="0" w:color="auto"/>
        <w:right w:val="none" w:sz="0" w:space="0" w:color="auto"/>
      </w:divBdr>
    </w:div>
    <w:div w:id="847329067">
      <w:marLeft w:val="480"/>
      <w:marRight w:val="0"/>
      <w:marTop w:val="0"/>
      <w:marBottom w:val="0"/>
      <w:divBdr>
        <w:top w:val="none" w:sz="0" w:space="0" w:color="auto"/>
        <w:left w:val="none" w:sz="0" w:space="0" w:color="auto"/>
        <w:bottom w:val="none" w:sz="0" w:space="0" w:color="auto"/>
        <w:right w:val="none" w:sz="0" w:space="0" w:color="auto"/>
      </w:divBdr>
    </w:div>
    <w:div w:id="847332859">
      <w:marLeft w:val="0"/>
      <w:marRight w:val="0"/>
      <w:marTop w:val="0"/>
      <w:marBottom w:val="0"/>
      <w:divBdr>
        <w:top w:val="none" w:sz="0" w:space="0" w:color="auto"/>
        <w:left w:val="none" w:sz="0" w:space="0" w:color="auto"/>
        <w:bottom w:val="none" w:sz="0" w:space="0" w:color="auto"/>
        <w:right w:val="none" w:sz="0" w:space="0" w:color="auto"/>
      </w:divBdr>
    </w:div>
    <w:div w:id="847404197">
      <w:marLeft w:val="0"/>
      <w:marRight w:val="0"/>
      <w:marTop w:val="0"/>
      <w:marBottom w:val="0"/>
      <w:divBdr>
        <w:top w:val="none" w:sz="0" w:space="0" w:color="auto"/>
        <w:left w:val="none" w:sz="0" w:space="0" w:color="auto"/>
        <w:bottom w:val="none" w:sz="0" w:space="0" w:color="auto"/>
        <w:right w:val="none" w:sz="0" w:space="0" w:color="auto"/>
      </w:divBdr>
    </w:div>
    <w:div w:id="847407616">
      <w:marLeft w:val="0"/>
      <w:marRight w:val="0"/>
      <w:marTop w:val="0"/>
      <w:marBottom w:val="0"/>
      <w:divBdr>
        <w:top w:val="none" w:sz="0" w:space="0" w:color="auto"/>
        <w:left w:val="none" w:sz="0" w:space="0" w:color="auto"/>
        <w:bottom w:val="none" w:sz="0" w:space="0" w:color="auto"/>
        <w:right w:val="none" w:sz="0" w:space="0" w:color="auto"/>
      </w:divBdr>
    </w:div>
    <w:div w:id="847477626">
      <w:marLeft w:val="0"/>
      <w:marRight w:val="0"/>
      <w:marTop w:val="0"/>
      <w:marBottom w:val="0"/>
      <w:divBdr>
        <w:top w:val="none" w:sz="0" w:space="0" w:color="auto"/>
        <w:left w:val="none" w:sz="0" w:space="0" w:color="auto"/>
        <w:bottom w:val="none" w:sz="0" w:space="0" w:color="auto"/>
        <w:right w:val="none" w:sz="0" w:space="0" w:color="auto"/>
      </w:divBdr>
    </w:div>
    <w:div w:id="847595504">
      <w:marLeft w:val="0"/>
      <w:marRight w:val="0"/>
      <w:marTop w:val="0"/>
      <w:marBottom w:val="0"/>
      <w:divBdr>
        <w:top w:val="none" w:sz="0" w:space="0" w:color="auto"/>
        <w:left w:val="none" w:sz="0" w:space="0" w:color="auto"/>
        <w:bottom w:val="none" w:sz="0" w:space="0" w:color="auto"/>
        <w:right w:val="none" w:sz="0" w:space="0" w:color="auto"/>
      </w:divBdr>
    </w:div>
    <w:div w:id="847598949">
      <w:bodyDiv w:val="1"/>
      <w:marLeft w:val="0"/>
      <w:marRight w:val="0"/>
      <w:marTop w:val="0"/>
      <w:marBottom w:val="0"/>
      <w:divBdr>
        <w:top w:val="none" w:sz="0" w:space="0" w:color="auto"/>
        <w:left w:val="none" w:sz="0" w:space="0" w:color="auto"/>
        <w:bottom w:val="none" w:sz="0" w:space="0" w:color="auto"/>
        <w:right w:val="none" w:sz="0" w:space="0" w:color="auto"/>
      </w:divBdr>
    </w:div>
    <w:div w:id="847669557">
      <w:marLeft w:val="0"/>
      <w:marRight w:val="0"/>
      <w:marTop w:val="0"/>
      <w:marBottom w:val="0"/>
      <w:divBdr>
        <w:top w:val="none" w:sz="0" w:space="0" w:color="auto"/>
        <w:left w:val="none" w:sz="0" w:space="0" w:color="auto"/>
        <w:bottom w:val="none" w:sz="0" w:space="0" w:color="auto"/>
        <w:right w:val="none" w:sz="0" w:space="0" w:color="auto"/>
      </w:divBdr>
    </w:div>
    <w:div w:id="847712605">
      <w:bodyDiv w:val="1"/>
      <w:marLeft w:val="0"/>
      <w:marRight w:val="0"/>
      <w:marTop w:val="0"/>
      <w:marBottom w:val="0"/>
      <w:divBdr>
        <w:top w:val="none" w:sz="0" w:space="0" w:color="auto"/>
        <w:left w:val="none" w:sz="0" w:space="0" w:color="auto"/>
        <w:bottom w:val="none" w:sz="0" w:space="0" w:color="auto"/>
        <w:right w:val="none" w:sz="0" w:space="0" w:color="auto"/>
      </w:divBdr>
    </w:div>
    <w:div w:id="847788086">
      <w:bodyDiv w:val="1"/>
      <w:marLeft w:val="0"/>
      <w:marRight w:val="0"/>
      <w:marTop w:val="0"/>
      <w:marBottom w:val="0"/>
      <w:divBdr>
        <w:top w:val="none" w:sz="0" w:space="0" w:color="auto"/>
        <w:left w:val="none" w:sz="0" w:space="0" w:color="auto"/>
        <w:bottom w:val="none" w:sz="0" w:space="0" w:color="auto"/>
        <w:right w:val="none" w:sz="0" w:space="0" w:color="auto"/>
      </w:divBdr>
    </w:div>
    <w:div w:id="847794293">
      <w:bodyDiv w:val="1"/>
      <w:marLeft w:val="0"/>
      <w:marRight w:val="0"/>
      <w:marTop w:val="0"/>
      <w:marBottom w:val="0"/>
      <w:divBdr>
        <w:top w:val="none" w:sz="0" w:space="0" w:color="auto"/>
        <w:left w:val="none" w:sz="0" w:space="0" w:color="auto"/>
        <w:bottom w:val="none" w:sz="0" w:space="0" w:color="auto"/>
        <w:right w:val="none" w:sz="0" w:space="0" w:color="auto"/>
      </w:divBdr>
    </w:div>
    <w:div w:id="847863955">
      <w:marLeft w:val="0"/>
      <w:marRight w:val="0"/>
      <w:marTop w:val="0"/>
      <w:marBottom w:val="0"/>
      <w:divBdr>
        <w:top w:val="none" w:sz="0" w:space="0" w:color="auto"/>
        <w:left w:val="none" w:sz="0" w:space="0" w:color="auto"/>
        <w:bottom w:val="none" w:sz="0" w:space="0" w:color="auto"/>
        <w:right w:val="none" w:sz="0" w:space="0" w:color="auto"/>
      </w:divBdr>
    </w:div>
    <w:div w:id="847869725">
      <w:marLeft w:val="480"/>
      <w:marRight w:val="0"/>
      <w:marTop w:val="0"/>
      <w:marBottom w:val="0"/>
      <w:divBdr>
        <w:top w:val="none" w:sz="0" w:space="0" w:color="auto"/>
        <w:left w:val="none" w:sz="0" w:space="0" w:color="auto"/>
        <w:bottom w:val="none" w:sz="0" w:space="0" w:color="auto"/>
        <w:right w:val="none" w:sz="0" w:space="0" w:color="auto"/>
      </w:divBdr>
    </w:div>
    <w:div w:id="847907554">
      <w:marLeft w:val="0"/>
      <w:marRight w:val="0"/>
      <w:marTop w:val="0"/>
      <w:marBottom w:val="0"/>
      <w:divBdr>
        <w:top w:val="none" w:sz="0" w:space="0" w:color="auto"/>
        <w:left w:val="none" w:sz="0" w:space="0" w:color="auto"/>
        <w:bottom w:val="none" w:sz="0" w:space="0" w:color="auto"/>
        <w:right w:val="none" w:sz="0" w:space="0" w:color="auto"/>
      </w:divBdr>
    </w:div>
    <w:div w:id="847912296">
      <w:marLeft w:val="0"/>
      <w:marRight w:val="0"/>
      <w:marTop w:val="0"/>
      <w:marBottom w:val="0"/>
      <w:divBdr>
        <w:top w:val="none" w:sz="0" w:space="0" w:color="auto"/>
        <w:left w:val="none" w:sz="0" w:space="0" w:color="auto"/>
        <w:bottom w:val="none" w:sz="0" w:space="0" w:color="auto"/>
        <w:right w:val="none" w:sz="0" w:space="0" w:color="auto"/>
      </w:divBdr>
    </w:div>
    <w:div w:id="848064856">
      <w:marLeft w:val="0"/>
      <w:marRight w:val="0"/>
      <w:marTop w:val="0"/>
      <w:marBottom w:val="0"/>
      <w:divBdr>
        <w:top w:val="none" w:sz="0" w:space="0" w:color="auto"/>
        <w:left w:val="none" w:sz="0" w:space="0" w:color="auto"/>
        <w:bottom w:val="none" w:sz="0" w:space="0" w:color="auto"/>
        <w:right w:val="none" w:sz="0" w:space="0" w:color="auto"/>
      </w:divBdr>
    </w:div>
    <w:div w:id="848299627">
      <w:marLeft w:val="0"/>
      <w:marRight w:val="0"/>
      <w:marTop w:val="0"/>
      <w:marBottom w:val="0"/>
      <w:divBdr>
        <w:top w:val="none" w:sz="0" w:space="0" w:color="auto"/>
        <w:left w:val="none" w:sz="0" w:space="0" w:color="auto"/>
        <w:bottom w:val="none" w:sz="0" w:space="0" w:color="auto"/>
        <w:right w:val="none" w:sz="0" w:space="0" w:color="auto"/>
      </w:divBdr>
    </w:div>
    <w:div w:id="848327802">
      <w:marLeft w:val="0"/>
      <w:marRight w:val="0"/>
      <w:marTop w:val="0"/>
      <w:marBottom w:val="0"/>
      <w:divBdr>
        <w:top w:val="none" w:sz="0" w:space="0" w:color="auto"/>
        <w:left w:val="none" w:sz="0" w:space="0" w:color="auto"/>
        <w:bottom w:val="none" w:sz="0" w:space="0" w:color="auto"/>
        <w:right w:val="none" w:sz="0" w:space="0" w:color="auto"/>
      </w:divBdr>
    </w:div>
    <w:div w:id="848447816">
      <w:marLeft w:val="0"/>
      <w:marRight w:val="0"/>
      <w:marTop w:val="0"/>
      <w:marBottom w:val="0"/>
      <w:divBdr>
        <w:top w:val="none" w:sz="0" w:space="0" w:color="auto"/>
        <w:left w:val="none" w:sz="0" w:space="0" w:color="auto"/>
        <w:bottom w:val="none" w:sz="0" w:space="0" w:color="auto"/>
        <w:right w:val="none" w:sz="0" w:space="0" w:color="auto"/>
      </w:divBdr>
    </w:div>
    <w:div w:id="848520279">
      <w:marLeft w:val="0"/>
      <w:marRight w:val="0"/>
      <w:marTop w:val="0"/>
      <w:marBottom w:val="0"/>
      <w:divBdr>
        <w:top w:val="none" w:sz="0" w:space="0" w:color="auto"/>
        <w:left w:val="none" w:sz="0" w:space="0" w:color="auto"/>
        <w:bottom w:val="none" w:sz="0" w:space="0" w:color="auto"/>
        <w:right w:val="none" w:sz="0" w:space="0" w:color="auto"/>
      </w:divBdr>
    </w:div>
    <w:div w:id="848567288">
      <w:marLeft w:val="480"/>
      <w:marRight w:val="0"/>
      <w:marTop w:val="0"/>
      <w:marBottom w:val="0"/>
      <w:divBdr>
        <w:top w:val="none" w:sz="0" w:space="0" w:color="auto"/>
        <w:left w:val="none" w:sz="0" w:space="0" w:color="auto"/>
        <w:bottom w:val="none" w:sz="0" w:space="0" w:color="auto"/>
        <w:right w:val="none" w:sz="0" w:space="0" w:color="auto"/>
      </w:divBdr>
    </w:div>
    <w:div w:id="848638924">
      <w:marLeft w:val="0"/>
      <w:marRight w:val="0"/>
      <w:marTop w:val="0"/>
      <w:marBottom w:val="0"/>
      <w:divBdr>
        <w:top w:val="none" w:sz="0" w:space="0" w:color="auto"/>
        <w:left w:val="none" w:sz="0" w:space="0" w:color="auto"/>
        <w:bottom w:val="none" w:sz="0" w:space="0" w:color="auto"/>
        <w:right w:val="none" w:sz="0" w:space="0" w:color="auto"/>
      </w:divBdr>
    </w:div>
    <w:div w:id="848830237">
      <w:marLeft w:val="480"/>
      <w:marRight w:val="0"/>
      <w:marTop w:val="0"/>
      <w:marBottom w:val="0"/>
      <w:divBdr>
        <w:top w:val="none" w:sz="0" w:space="0" w:color="auto"/>
        <w:left w:val="none" w:sz="0" w:space="0" w:color="auto"/>
        <w:bottom w:val="none" w:sz="0" w:space="0" w:color="auto"/>
        <w:right w:val="none" w:sz="0" w:space="0" w:color="auto"/>
      </w:divBdr>
    </w:div>
    <w:div w:id="848831350">
      <w:bodyDiv w:val="1"/>
      <w:marLeft w:val="0"/>
      <w:marRight w:val="0"/>
      <w:marTop w:val="0"/>
      <w:marBottom w:val="0"/>
      <w:divBdr>
        <w:top w:val="none" w:sz="0" w:space="0" w:color="auto"/>
        <w:left w:val="none" w:sz="0" w:space="0" w:color="auto"/>
        <w:bottom w:val="none" w:sz="0" w:space="0" w:color="auto"/>
        <w:right w:val="none" w:sz="0" w:space="0" w:color="auto"/>
      </w:divBdr>
    </w:div>
    <w:div w:id="848906454">
      <w:bodyDiv w:val="1"/>
      <w:marLeft w:val="0"/>
      <w:marRight w:val="0"/>
      <w:marTop w:val="0"/>
      <w:marBottom w:val="0"/>
      <w:divBdr>
        <w:top w:val="none" w:sz="0" w:space="0" w:color="auto"/>
        <w:left w:val="none" w:sz="0" w:space="0" w:color="auto"/>
        <w:bottom w:val="none" w:sz="0" w:space="0" w:color="auto"/>
        <w:right w:val="none" w:sz="0" w:space="0" w:color="auto"/>
      </w:divBdr>
    </w:div>
    <w:div w:id="849104860">
      <w:marLeft w:val="0"/>
      <w:marRight w:val="0"/>
      <w:marTop w:val="0"/>
      <w:marBottom w:val="0"/>
      <w:divBdr>
        <w:top w:val="none" w:sz="0" w:space="0" w:color="auto"/>
        <w:left w:val="none" w:sz="0" w:space="0" w:color="auto"/>
        <w:bottom w:val="none" w:sz="0" w:space="0" w:color="auto"/>
        <w:right w:val="none" w:sz="0" w:space="0" w:color="auto"/>
      </w:divBdr>
    </w:div>
    <w:div w:id="849174741">
      <w:bodyDiv w:val="1"/>
      <w:marLeft w:val="0"/>
      <w:marRight w:val="0"/>
      <w:marTop w:val="0"/>
      <w:marBottom w:val="0"/>
      <w:divBdr>
        <w:top w:val="none" w:sz="0" w:space="0" w:color="auto"/>
        <w:left w:val="none" w:sz="0" w:space="0" w:color="auto"/>
        <w:bottom w:val="none" w:sz="0" w:space="0" w:color="auto"/>
        <w:right w:val="none" w:sz="0" w:space="0" w:color="auto"/>
      </w:divBdr>
    </w:div>
    <w:div w:id="849223580">
      <w:marLeft w:val="0"/>
      <w:marRight w:val="0"/>
      <w:marTop w:val="0"/>
      <w:marBottom w:val="0"/>
      <w:divBdr>
        <w:top w:val="none" w:sz="0" w:space="0" w:color="auto"/>
        <w:left w:val="none" w:sz="0" w:space="0" w:color="auto"/>
        <w:bottom w:val="none" w:sz="0" w:space="0" w:color="auto"/>
        <w:right w:val="none" w:sz="0" w:space="0" w:color="auto"/>
      </w:divBdr>
    </w:div>
    <w:div w:id="849224892">
      <w:bodyDiv w:val="1"/>
      <w:marLeft w:val="0"/>
      <w:marRight w:val="0"/>
      <w:marTop w:val="0"/>
      <w:marBottom w:val="0"/>
      <w:divBdr>
        <w:top w:val="none" w:sz="0" w:space="0" w:color="auto"/>
        <w:left w:val="none" w:sz="0" w:space="0" w:color="auto"/>
        <w:bottom w:val="none" w:sz="0" w:space="0" w:color="auto"/>
        <w:right w:val="none" w:sz="0" w:space="0" w:color="auto"/>
      </w:divBdr>
      <w:divsChild>
        <w:div w:id="52969059">
          <w:marLeft w:val="480"/>
          <w:marRight w:val="0"/>
          <w:marTop w:val="0"/>
          <w:marBottom w:val="0"/>
          <w:divBdr>
            <w:top w:val="none" w:sz="0" w:space="0" w:color="auto"/>
            <w:left w:val="none" w:sz="0" w:space="0" w:color="auto"/>
            <w:bottom w:val="none" w:sz="0" w:space="0" w:color="auto"/>
            <w:right w:val="none" w:sz="0" w:space="0" w:color="auto"/>
          </w:divBdr>
        </w:div>
        <w:div w:id="73866894">
          <w:marLeft w:val="480"/>
          <w:marRight w:val="0"/>
          <w:marTop w:val="0"/>
          <w:marBottom w:val="0"/>
          <w:divBdr>
            <w:top w:val="none" w:sz="0" w:space="0" w:color="auto"/>
            <w:left w:val="none" w:sz="0" w:space="0" w:color="auto"/>
            <w:bottom w:val="none" w:sz="0" w:space="0" w:color="auto"/>
            <w:right w:val="none" w:sz="0" w:space="0" w:color="auto"/>
          </w:divBdr>
        </w:div>
        <w:div w:id="99421085">
          <w:marLeft w:val="480"/>
          <w:marRight w:val="0"/>
          <w:marTop w:val="0"/>
          <w:marBottom w:val="0"/>
          <w:divBdr>
            <w:top w:val="none" w:sz="0" w:space="0" w:color="auto"/>
            <w:left w:val="none" w:sz="0" w:space="0" w:color="auto"/>
            <w:bottom w:val="none" w:sz="0" w:space="0" w:color="auto"/>
            <w:right w:val="none" w:sz="0" w:space="0" w:color="auto"/>
          </w:divBdr>
        </w:div>
        <w:div w:id="109664888">
          <w:marLeft w:val="480"/>
          <w:marRight w:val="0"/>
          <w:marTop w:val="0"/>
          <w:marBottom w:val="0"/>
          <w:divBdr>
            <w:top w:val="none" w:sz="0" w:space="0" w:color="auto"/>
            <w:left w:val="none" w:sz="0" w:space="0" w:color="auto"/>
            <w:bottom w:val="none" w:sz="0" w:space="0" w:color="auto"/>
            <w:right w:val="none" w:sz="0" w:space="0" w:color="auto"/>
          </w:divBdr>
        </w:div>
        <w:div w:id="121002515">
          <w:marLeft w:val="480"/>
          <w:marRight w:val="0"/>
          <w:marTop w:val="0"/>
          <w:marBottom w:val="0"/>
          <w:divBdr>
            <w:top w:val="none" w:sz="0" w:space="0" w:color="auto"/>
            <w:left w:val="none" w:sz="0" w:space="0" w:color="auto"/>
            <w:bottom w:val="none" w:sz="0" w:space="0" w:color="auto"/>
            <w:right w:val="none" w:sz="0" w:space="0" w:color="auto"/>
          </w:divBdr>
        </w:div>
        <w:div w:id="187913089">
          <w:marLeft w:val="480"/>
          <w:marRight w:val="0"/>
          <w:marTop w:val="0"/>
          <w:marBottom w:val="0"/>
          <w:divBdr>
            <w:top w:val="none" w:sz="0" w:space="0" w:color="auto"/>
            <w:left w:val="none" w:sz="0" w:space="0" w:color="auto"/>
            <w:bottom w:val="none" w:sz="0" w:space="0" w:color="auto"/>
            <w:right w:val="none" w:sz="0" w:space="0" w:color="auto"/>
          </w:divBdr>
        </w:div>
        <w:div w:id="333537332">
          <w:marLeft w:val="480"/>
          <w:marRight w:val="0"/>
          <w:marTop w:val="0"/>
          <w:marBottom w:val="0"/>
          <w:divBdr>
            <w:top w:val="none" w:sz="0" w:space="0" w:color="auto"/>
            <w:left w:val="none" w:sz="0" w:space="0" w:color="auto"/>
            <w:bottom w:val="none" w:sz="0" w:space="0" w:color="auto"/>
            <w:right w:val="none" w:sz="0" w:space="0" w:color="auto"/>
          </w:divBdr>
        </w:div>
        <w:div w:id="402879385">
          <w:marLeft w:val="480"/>
          <w:marRight w:val="0"/>
          <w:marTop w:val="0"/>
          <w:marBottom w:val="0"/>
          <w:divBdr>
            <w:top w:val="none" w:sz="0" w:space="0" w:color="auto"/>
            <w:left w:val="none" w:sz="0" w:space="0" w:color="auto"/>
            <w:bottom w:val="none" w:sz="0" w:space="0" w:color="auto"/>
            <w:right w:val="none" w:sz="0" w:space="0" w:color="auto"/>
          </w:divBdr>
        </w:div>
        <w:div w:id="436608855">
          <w:marLeft w:val="480"/>
          <w:marRight w:val="0"/>
          <w:marTop w:val="0"/>
          <w:marBottom w:val="0"/>
          <w:divBdr>
            <w:top w:val="none" w:sz="0" w:space="0" w:color="auto"/>
            <w:left w:val="none" w:sz="0" w:space="0" w:color="auto"/>
            <w:bottom w:val="none" w:sz="0" w:space="0" w:color="auto"/>
            <w:right w:val="none" w:sz="0" w:space="0" w:color="auto"/>
          </w:divBdr>
        </w:div>
        <w:div w:id="444933971">
          <w:marLeft w:val="480"/>
          <w:marRight w:val="0"/>
          <w:marTop w:val="0"/>
          <w:marBottom w:val="0"/>
          <w:divBdr>
            <w:top w:val="none" w:sz="0" w:space="0" w:color="auto"/>
            <w:left w:val="none" w:sz="0" w:space="0" w:color="auto"/>
            <w:bottom w:val="none" w:sz="0" w:space="0" w:color="auto"/>
            <w:right w:val="none" w:sz="0" w:space="0" w:color="auto"/>
          </w:divBdr>
        </w:div>
        <w:div w:id="551237914">
          <w:marLeft w:val="480"/>
          <w:marRight w:val="0"/>
          <w:marTop w:val="0"/>
          <w:marBottom w:val="0"/>
          <w:divBdr>
            <w:top w:val="none" w:sz="0" w:space="0" w:color="auto"/>
            <w:left w:val="none" w:sz="0" w:space="0" w:color="auto"/>
            <w:bottom w:val="none" w:sz="0" w:space="0" w:color="auto"/>
            <w:right w:val="none" w:sz="0" w:space="0" w:color="auto"/>
          </w:divBdr>
        </w:div>
        <w:div w:id="551310254">
          <w:marLeft w:val="480"/>
          <w:marRight w:val="0"/>
          <w:marTop w:val="0"/>
          <w:marBottom w:val="0"/>
          <w:divBdr>
            <w:top w:val="none" w:sz="0" w:space="0" w:color="auto"/>
            <w:left w:val="none" w:sz="0" w:space="0" w:color="auto"/>
            <w:bottom w:val="none" w:sz="0" w:space="0" w:color="auto"/>
            <w:right w:val="none" w:sz="0" w:space="0" w:color="auto"/>
          </w:divBdr>
        </w:div>
        <w:div w:id="623537430">
          <w:marLeft w:val="480"/>
          <w:marRight w:val="0"/>
          <w:marTop w:val="0"/>
          <w:marBottom w:val="0"/>
          <w:divBdr>
            <w:top w:val="none" w:sz="0" w:space="0" w:color="auto"/>
            <w:left w:val="none" w:sz="0" w:space="0" w:color="auto"/>
            <w:bottom w:val="none" w:sz="0" w:space="0" w:color="auto"/>
            <w:right w:val="none" w:sz="0" w:space="0" w:color="auto"/>
          </w:divBdr>
        </w:div>
        <w:div w:id="642662369">
          <w:marLeft w:val="480"/>
          <w:marRight w:val="0"/>
          <w:marTop w:val="0"/>
          <w:marBottom w:val="0"/>
          <w:divBdr>
            <w:top w:val="none" w:sz="0" w:space="0" w:color="auto"/>
            <w:left w:val="none" w:sz="0" w:space="0" w:color="auto"/>
            <w:bottom w:val="none" w:sz="0" w:space="0" w:color="auto"/>
            <w:right w:val="none" w:sz="0" w:space="0" w:color="auto"/>
          </w:divBdr>
        </w:div>
        <w:div w:id="662702566">
          <w:marLeft w:val="480"/>
          <w:marRight w:val="0"/>
          <w:marTop w:val="0"/>
          <w:marBottom w:val="0"/>
          <w:divBdr>
            <w:top w:val="none" w:sz="0" w:space="0" w:color="auto"/>
            <w:left w:val="none" w:sz="0" w:space="0" w:color="auto"/>
            <w:bottom w:val="none" w:sz="0" w:space="0" w:color="auto"/>
            <w:right w:val="none" w:sz="0" w:space="0" w:color="auto"/>
          </w:divBdr>
        </w:div>
        <w:div w:id="664938104">
          <w:marLeft w:val="480"/>
          <w:marRight w:val="0"/>
          <w:marTop w:val="0"/>
          <w:marBottom w:val="0"/>
          <w:divBdr>
            <w:top w:val="none" w:sz="0" w:space="0" w:color="auto"/>
            <w:left w:val="none" w:sz="0" w:space="0" w:color="auto"/>
            <w:bottom w:val="none" w:sz="0" w:space="0" w:color="auto"/>
            <w:right w:val="none" w:sz="0" w:space="0" w:color="auto"/>
          </w:divBdr>
        </w:div>
        <w:div w:id="706874801">
          <w:marLeft w:val="480"/>
          <w:marRight w:val="0"/>
          <w:marTop w:val="0"/>
          <w:marBottom w:val="0"/>
          <w:divBdr>
            <w:top w:val="none" w:sz="0" w:space="0" w:color="auto"/>
            <w:left w:val="none" w:sz="0" w:space="0" w:color="auto"/>
            <w:bottom w:val="none" w:sz="0" w:space="0" w:color="auto"/>
            <w:right w:val="none" w:sz="0" w:space="0" w:color="auto"/>
          </w:divBdr>
        </w:div>
        <w:div w:id="778842711">
          <w:marLeft w:val="480"/>
          <w:marRight w:val="0"/>
          <w:marTop w:val="0"/>
          <w:marBottom w:val="0"/>
          <w:divBdr>
            <w:top w:val="none" w:sz="0" w:space="0" w:color="auto"/>
            <w:left w:val="none" w:sz="0" w:space="0" w:color="auto"/>
            <w:bottom w:val="none" w:sz="0" w:space="0" w:color="auto"/>
            <w:right w:val="none" w:sz="0" w:space="0" w:color="auto"/>
          </w:divBdr>
        </w:div>
        <w:div w:id="863135155">
          <w:marLeft w:val="480"/>
          <w:marRight w:val="0"/>
          <w:marTop w:val="0"/>
          <w:marBottom w:val="0"/>
          <w:divBdr>
            <w:top w:val="none" w:sz="0" w:space="0" w:color="auto"/>
            <w:left w:val="none" w:sz="0" w:space="0" w:color="auto"/>
            <w:bottom w:val="none" w:sz="0" w:space="0" w:color="auto"/>
            <w:right w:val="none" w:sz="0" w:space="0" w:color="auto"/>
          </w:divBdr>
        </w:div>
        <w:div w:id="918909553">
          <w:marLeft w:val="480"/>
          <w:marRight w:val="0"/>
          <w:marTop w:val="0"/>
          <w:marBottom w:val="0"/>
          <w:divBdr>
            <w:top w:val="none" w:sz="0" w:space="0" w:color="auto"/>
            <w:left w:val="none" w:sz="0" w:space="0" w:color="auto"/>
            <w:bottom w:val="none" w:sz="0" w:space="0" w:color="auto"/>
            <w:right w:val="none" w:sz="0" w:space="0" w:color="auto"/>
          </w:divBdr>
        </w:div>
        <w:div w:id="935096943">
          <w:marLeft w:val="480"/>
          <w:marRight w:val="0"/>
          <w:marTop w:val="0"/>
          <w:marBottom w:val="0"/>
          <w:divBdr>
            <w:top w:val="none" w:sz="0" w:space="0" w:color="auto"/>
            <w:left w:val="none" w:sz="0" w:space="0" w:color="auto"/>
            <w:bottom w:val="none" w:sz="0" w:space="0" w:color="auto"/>
            <w:right w:val="none" w:sz="0" w:space="0" w:color="auto"/>
          </w:divBdr>
        </w:div>
        <w:div w:id="954558181">
          <w:marLeft w:val="480"/>
          <w:marRight w:val="0"/>
          <w:marTop w:val="0"/>
          <w:marBottom w:val="0"/>
          <w:divBdr>
            <w:top w:val="none" w:sz="0" w:space="0" w:color="auto"/>
            <w:left w:val="none" w:sz="0" w:space="0" w:color="auto"/>
            <w:bottom w:val="none" w:sz="0" w:space="0" w:color="auto"/>
            <w:right w:val="none" w:sz="0" w:space="0" w:color="auto"/>
          </w:divBdr>
        </w:div>
        <w:div w:id="968973430">
          <w:marLeft w:val="480"/>
          <w:marRight w:val="0"/>
          <w:marTop w:val="0"/>
          <w:marBottom w:val="0"/>
          <w:divBdr>
            <w:top w:val="none" w:sz="0" w:space="0" w:color="auto"/>
            <w:left w:val="none" w:sz="0" w:space="0" w:color="auto"/>
            <w:bottom w:val="none" w:sz="0" w:space="0" w:color="auto"/>
            <w:right w:val="none" w:sz="0" w:space="0" w:color="auto"/>
          </w:divBdr>
        </w:div>
        <w:div w:id="1003780985">
          <w:marLeft w:val="480"/>
          <w:marRight w:val="0"/>
          <w:marTop w:val="0"/>
          <w:marBottom w:val="0"/>
          <w:divBdr>
            <w:top w:val="none" w:sz="0" w:space="0" w:color="auto"/>
            <w:left w:val="none" w:sz="0" w:space="0" w:color="auto"/>
            <w:bottom w:val="none" w:sz="0" w:space="0" w:color="auto"/>
            <w:right w:val="none" w:sz="0" w:space="0" w:color="auto"/>
          </w:divBdr>
        </w:div>
        <w:div w:id="1024331468">
          <w:marLeft w:val="480"/>
          <w:marRight w:val="0"/>
          <w:marTop w:val="0"/>
          <w:marBottom w:val="0"/>
          <w:divBdr>
            <w:top w:val="none" w:sz="0" w:space="0" w:color="auto"/>
            <w:left w:val="none" w:sz="0" w:space="0" w:color="auto"/>
            <w:bottom w:val="none" w:sz="0" w:space="0" w:color="auto"/>
            <w:right w:val="none" w:sz="0" w:space="0" w:color="auto"/>
          </w:divBdr>
        </w:div>
        <w:div w:id="1134712122">
          <w:marLeft w:val="480"/>
          <w:marRight w:val="0"/>
          <w:marTop w:val="0"/>
          <w:marBottom w:val="0"/>
          <w:divBdr>
            <w:top w:val="none" w:sz="0" w:space="0" w:color="auto"/>
            <w:left w:val="none" w:sz="0" w:space="0" w:color="auto"/>
            <w:bottom w:val="none" w:sz="0" w:space="0" w:color="auto"/>
            <w:right w:val="none" w:sz="0" w:space="0" w:color="auto"/>
          </w:divBdr>
        </w:div>
        <w:div w:id="1159232363">
          <w:marLeft w:val="480"/>
          <w:marRight w:val="0"/>
          <w:marTop w:val="0"/>
          <w:marBottom w:val="0"/>
          <w:divBdr>
            <w:top w:val="none" w:sz="0" w:space="0" w:color="auto"/>
            <w:left w:val="none" w:sz="0" w:space="0" w:color="auto"/>
            <w:bottom w:val="none" w:sz="0" w:space="0" w:color="auto"/>
            <w:right w:val="none" w:sz="0" w:space="0" w:color="auto"/>
          </w:divBdr>
        </w:div>
        <w:div w:id="1177035918">
          <w:marLeft w:val="480"/>
          <w:marRight w:val="0"/>
          <w:marTop w:val="0"/>
          <w:marBottom w:val="0"/>
          <w:divBdr>
            <w:top w:val="none" w:sz="0" w:space="0" w:color="auto"/>
            <w:left w:val="none" w:sz="0" w:space="0" w:color="auto"/>
            <w:bottom w:val="none" w:sz="0" w:space="0" w:color="auto"/>
            <w:right w:val="none" w:sz="0" w:space="0" w:color="auto"/>
          </w:divBdr>
        </w:div>
        <w:div w:id="1187603211">
          <w:marLeft w:val="480"/>
          <w:marRight w:val="0"/>
          <w:marTop w:val="0"/>
          <w:marBottom w:val="0"/>
          <w:divBdr>
            <w:top w:val="none" w:sz="0" w:space="0" w:color="auto"/>
            <w:left w:val="none" w:sz="0" w:space="0" w:color="auto"/>
            <w:bottom w:val="none" w:sz="0" w:space="0" w:color="auto"/>
            <w:right w:val="none" w:sz="0" w:space="0" w:color="auto"/>
          </w:divBdr>
        </w:div>
        <w:div w:id="1190678923">
          <w:marLeft w:val="480"/>
          <w:marRight w:val="0"/>
          <w:marTop w:val="0"/>
          <w:marBottom w:val="0"/>
          <w:divBdr>
            <w:top w:val="none" w:sz="0" w:space="0" w:color="auto"/>
            <w:left w:val="none" w:sz="0" w:space="0" w:color="auto"/>
            <w:bottom w:val="none" w:sz="0" w:space="0" w:color="auto"/>
            <w:right w:val="none" w:sz="0" w:space="0" w:color="auto"/>
          </w:divBdr>
        </w:div>
        <w:div w:id="1218130655">
          <w:marLeft w:val="480"/>
          <w:marRight w:val="0"/>
          <w:marTop w:val="0"/>
          <w:marBottom w:val="0"/>
          <w:divBdr>
            <w:top w:val="none" w:sz="0" w:space="0" w:color="auto"/>
            <w:left w:val="none" w:sz="0" w:space="0" w:color="auto"/>
            <w:bottom w:val="none" w:sz="0" w:space="0" w:color="auto"/>
            <w:right w:val="none" w:sz="0" w:space="0" w:color="auto"/>
          </w:divBdr>
        </w:div>
        <w:div w:id="1281835546">
          <w:marLeft w:val="480"/>
          <w:marRight w:val="0"/>
          <w:marTop w:val="0"/>
          <w:marBottom w:val="0"/>
          <w:divBdr>
            <w:top w:val="none" w:sz="0" w:space="0" w:color="auto"/>
            <w:left w:val="none" w:sz="0" w:space="0" w:color="auto"/>
            <w:bottom w:val="none" w:sz="0" w:space="0" w:color="auto"/>
            <w:right w:val="none" w:sz="0" w:space="0" w:color="auto"/>
          </w:divBdr>
        </w:div>
        <w:div w:id="1295873418">
          <w:marLeft w:val="480"/>
          <w:marRight w:val="0"/>
          <w:marTop w:val="0"/>
          <w:marBottom w:val="0"/>
          <w:divBdr>
            <w:top w:val="none" w:sz="0" w:space="0" w:color="auto"/>
            <w:left w:val="none" w:sz="0" w:space="0" w:color="auto"/>
            <w:bottom w:val="none" w:sz="0" w:space="0" w:color="auto"/>
            <w:right w:val="none" w:sz="0" w:space="0" w:color="auto"/>
          </w:divBdr>
        </w:div>
        <w:div w:id="1300068625">
          <w:marLeft w:val="480"/>
          <w:marRight w:val="0"/>
          <w:marTop w:val="0"/>
          <w:marBottom w:val="0"/>
          <w:divBdr>
            <w:top w:val="none" w:sz="0" w:space="0" w:color="auto"/>
            <w:left w:val="none" w:sz="0" w:space="0" w:color="auto"/>
            <w:bottom w:val="none" w:sz="0" w:space="0" w:color="auto"/>
            <w:right w:val="none" w:sz="0" w:space="0" w:color="auto"/>
          </w:divBdr>
        </w:div>
        <w:div w:id="1323852522">
          <w:marLeft w:val="480"/>
          <w:marRight w:val="0"/>
          <w:marTop w:val="0"/>
          <w:marBottom w:val="0"/>
          <w:divBdr>
            <w:top w:val="none" w:sz="0" w:space="0" w:color="auto"/>
            <w:left w:val="none" w:sz="0" w:space="0" w:color="auto"/>
            <w:bottom w:val="none" w:sz="0" w:space="0" w:color="auto"/>
            <w:right w:val="none" w:sz="0" w:space="0" w:color="auto"/>
          </w:divBdr>
        </w:div>
        <w:div w:id="1350597352">
          <w:marLeft w:val="480"/>
          <w:marRight w:val="0"/>
          <w:marTop w:val="0"/>
          <w:marBottom w:val="0"/>
          <w:divBdr>
            <w:top w:val="none" w:sz="0" w:space="0" w:color="auto"/>
            <w:left w:val="none" w:sz="0" w:space="0" w:color="auto"/>
            <w:bottom w:val="none" w:sz="0" w:space="0" w:color="auto"/>
            <w:right w:val="none" w:sz="0" w:space="0" w:color="auto"/>
          </w:divBdr>
        </w:div>
        <w:div w:id="1383090644">
          <w:marLeft w:val="480"/>
          <w:marRight w:val="0"/>
          <w:marTop w:val="0"/>
          <w:marBottom w:val="0"/>
          <w:divBdr>
            <w:top w:val="none" w:sz="0" w:space="0" w:color="auto"/>
            <w:left w:val="none" w:sz="0" w:space="0" w:color="auto"/>
            <w:bottom w:val="none" w:sz="0" w:space="0" w:color="auto"/>
            <w:right w:val="none" w:sz="0" w:space="0" w:color="auto"/>
          </w:divBdr>
        </w:div>
        <w:div w:id="1413970968">
          <w:marLeft w:val="480"/>
          <w:marRight w:val="0"/>
          <w:marTop w:val="0"/>
          <w:marBottom w:val="0"/>
          <w:divBdr>
            <w:top w:val="none" w:sz="0" w:space="0" w:color="auto"/>
            <w:left w:val="none" w:sz="0" w:space="0" w:color="auto"/>
            <w:bottom w:val="none" w:sz="0" w:space="0" w:color="auto"/>
            <w:right w:val="none" w:sz="0" w:space="0" w:color="auto"/>
          </w:divBdr>
        </w:div>
        <w:div w:id="1420519439">
          <w:marLeft w:val="480"/>
          <w:marRight w:val="0"/>
          <w:marTop w:val="0"/>
          <w:marBottom w:val="0"/>
          <w:divBdr>
            <w:top w:val="none" w:sz="0" w:space="0" w:color="auto"/>
            <w:left w:val="none" w:sz="0" w:space="0" w:color="auto"/>
            <w:bottom w:val="none" w:sz="0" w:space="0" w:color="auto"/>
            <w:right w:val="none" w:sz="0" w:space="0" w:color="auto"/>
          </w:divBdr>
        </w:div>
        <w:div w:id="1496916454">
          <w:marLeft w:val="480"/>
          <w:marRight w:val="0"/>
          <w:marTop w:val="0"/>
          <w:marBottom w:val="0"/>
          <w:divBdr>
            <w:top w:val="none" w:sz="0" w:space="0" w:color="auto"/>
            <w:left w:val="none" w:sz="0" w:space="0" w:color="auto"/>
            <w:bottom w:val="none" w:sz="0" w:space="0" w:color="auto"/>
            <w:right w:val="none" w:sz="0" w:space="0" w:color="auto"/>
          </w:divBdr>
        </w:div>
        <w:div w:id="1601254926">
          <w:marLeft w:val="480"/>
          <w:marRight w:val="0"/>
          <w:marTop w:val="0"/>
          <w:marBottom w:val="0"/>
          <w:divBdr>
            <w:top w:val="none" w:sz="0" w:space="0" w:color="auto"/>
            <w:left w:val="none" w:sz="0" w:space="0" w:color="auto"/>
            <w:bottom w:val="none" w:sz="0" w:space="0" w:color="auto"/>
            <w:right w:val="none" w:sz="0" w:space="0" w:color="auto"/>
          </w:divBdr>
        </w:div>
        <w:div w:id="1635328893">
          <w:marLeft w:val="480"/>
          <w:marRight w:val="0"/>
          <w:marTop w:val="0"/>
          <w:marBottom w:val="0"/>
          <w:divBdr>
            <w:top w:val="none" w:sz="0" w:space="0" w:color="auto"/>
            <w:left w:val="none" w:sz="0" w:space="0" w:color="auto"/>
            <w:bottom w:val="none" w:sz="0" w:space="0" w:color="auto"/>
            <w:right w:val="none" w:sz="0" w:space="0" w:color="auto"/>
          </w:divBdr>
        </w:div>
        <w:div w:id="1640918734">
          <w:marLeft w:val="480"/>
          <w:marRight w:val="0"/>
          <w:marTop w:val="0"/>
          <w:marBottom w:val="0"/>
          <w:divBdr>
            <w:top w:val="none" w:sz="0" w:space="0" w:color="auto"/>
            <w:left w:val="none" w:sz="0" w:space="0" w:color="auto"/>
            <w:bottom w:val="none" w:sz="0" w:space="0" w:color="auto"/>
            <w:right w:val="none" w:sz="0" w:space="0" w:color="auto"/>
          </w:divBdr>
        </w:div>
        <w:div w:id="1692880287">
          <w:marLeft w:val="480"/>
          <w:marRight w:val="0"/>
          <w:marTop w:val="0"/>
          <w:marBottom w:val="0"/>
          <w:divBdr>
            <w:top w:val="none" w:sz="0" w:space="0" w:color="auto"/>
            <w:left w:val="none" w:sz="0" w:space="0" w:color="auto"/>
            <w:bottom w:val="none" w:sz="0" w:space="0" w:color="auto"/>
            <w:right w:val="none" w:sz="0" w:space="0" w:color="auto"/>
          </w:divBdr>
        </w:div>
        <w:div w:id="1714845934">
          <w:marLeft w:val="480"/>
          <w:marRight w:val="0"/>
          <w:marTop w:val="0"/>
          <w:marBottom w:val="0"/>
          <w:divBdr>
            <w:top w:val="none" w:sz="0" w:space="0" w:color="auto"/>
            <w:left w:val="none" w:sz="0" w:space="0" w:color="auto"/>
            <w:bottom w:val="none" w:sz="0" w:space="0" w:color="auto"/>
            <w:right w:val="none" w:sz="0" w:space="0" w:color="auto"/>
          </w:divBdr>
        </w:div>
        <w:div w:id="1732732900">
          <w:marLeft w:val="480"/>
          <w:marRight w:val="0"/>
          <w:marTop w:val="0"/>
          <w:marBottom w:val="0"/>
          <w:divBdr>
            <w:top w:val="none" w:sz="0" w:space="0" w:color="auto"/>
            <w:left w:val="none" w:sz="0" w:space="0" w:color="auto"/>
            <w:bottom w:val="none" w:sz="0" w:space="0" w:color="auto"/>
            <w:right w:val="none" w:sz="0" w:space="0" w:color="auto"/>
          </w:divBdr>
        </w:div>
        <w:div w:id="1741174187">
          <w:marLeft w:val="480"/>
          <w:marRight w:val="0"/>
          <w:marTop w:val="0"/>
          <w:marBottom w:val="0"/>
          <w:divBdr>
            <w:top w:val="none" w:sz="0" w:space="0" w:color="auto"/>
            <w:left w:val="none" w:sz="0" w:space="0" w:color="auto"/>
            <w:bottom w:val="none" w:sz="0" w:space="0" w:color="auto"/>
            <w:right w:val="none" w:sz="0" w:space="0" w:color="auto"/>
          </w:divBdr>
        </w:div>
        <w:div w:id="1747650375">
          <w:marLeft w:val="480"/>
          <w:marRight w:val="0"/>
          <w:marTop w:val="0"/>
          <w:marBottom w:val="0"/>
          <w:divBdr>
            <w:top w:val="none" w:sz="0" w:space="0" w:color="auto"/>
            <w:left w:val="none" w:sz="0" w:space="0" w:color="auto"/>
            <w:bottom w:val="none" w:sz="0" w:space="0" w:color="auto"/>
            <w:right w:val="none" w:sz="0" w:space="0" w:color="auto"/>
          </w:divBdr>
        </w:div>
        <w:div w:id="1758479016">
          <w:marLeft w:val="480"/>
          <w:marRight w:val="0"/>
          <w:marTop w:val="0"/>
          <w:marBottom w:val="0"/>
          <w:divBdr>
            <w:top w:val="none" w:sz="0" w:space="0" w:color="auto"/>
            <w:left w:val="none" w:sz="0" w:space="0" w:color="auto"/>
            <w:bottom w:val="none" w:sz="0" w:space="0" w:color="auto"/>
            <w:right w:val="none" w:sz="0" w:space="0" w:color="auto"/>
          </w:divBdr>
        </w:div>
        <w:div w:id="1784808410">
          <w:marLeft w:val="480"/>
          <w:marRight w:val="0"/>
          <w:marTop w:val="0"/>
          <w:marBottom w:val="0"/>
          <w:divBdr>
            <w:top w:val="none" w:sz="0" w:space="0" w:color="auto"/>
            <w:left w:val="none" w:sz="0" w:space="0" w:color="auto"/>
            <w:bottom w:val="none" w:sz="0" w:space="0" w:color="auto"/>
            <w:right w:val="none" w:sz="0" w:space="0" w:color="auto"/>
          </w:divBdr>
        </w:div>
        <w:div w:id="1800564849">
          <w:marLeft w:val="480"/>
          <w:marRight w:val="0"/>
          <w:marTop w:val="0"/>
          <w:marBottom w:val="0"/>
          <w:divBdr>
            <w:top w:val="none" w:sz="0" w:space="0" w:color="auto"/>
            <w:left w:val="none" w:sz="0" w:space="0" w:color="auto"/>
            <w:bottom w:val="none" w:sz="0" w:space="0" w:color="auto"/>
            <w:right w:val="none" w:sz="0" w:space="0" w:color="auto"/>
          </w:divBdr>
        </w:div>
        <w:div w:id="2033728172">
          <w:marLeft w:val="480"/>
          <w:marRight w:val="0"/>
          <w:marTop w:val="0"/>
          <w:marBottom w:val="0"/>
          <w:divBdr>
            <w:top w:val="none" w:sz="0" w:space="0" w:color="auto"/>
            <w:left w:val="none" w:sz="0" w:space="0" w:color="auto"/>
            <w:bottom w:val="none" w:sz="0" w:space="0" w:color="auto"/>
            <w:right w:val="none" w:sz="0" w:space="0" w:color="auto"/>
          </w:divBdr>
        </w:div>
        <w:div w:id="2037611317">
          <w:marLeft w:val="480"/>
          <w:marRight w:val="0"/>
          <w:marTop w:val="0"/>
          <w:marBottom w:val="0"/>
          <w:divBdr>
            <w:top w:val="none" w:sz="0" w:space="0" w:color="auto"/>
            <w:left w:val="none" w:sz="0" w:space="0" w:color="auto"/>
            <w:bottom w:val="none" w:sz="0" w:space="0" w:color="auto"/>
            <w:right w:val="none" w:sz="0" w:space="0" w:color="auto"/>
          </w:divBdr>
        </w:div>
        <w:div w:id="2051496634">
          <w:marLeft w:val="480"/>
          <w:marRight w:val="0"/>
          <w:marTop w:val="0"/>
          <w:marBottom w:val="0"/>
          <w:divBdr>
            <w:top w:val="none" w:sz="0" w:space="0" w:color="auto"/>
            <w:left w:val="none" w:sz="0" w:space="0" w:color="auto"/>
            <w:bottom w:val="none" w:sz="0" w:space="0" w:color="auto"/>
            <w:right w:val="none" w:sz="0" w:space="0" w:color="auto"/>
          </w:divBdr>
        </w:div>
        <w:div w:id="2079088820">
          <w:marLeft w:val="480"/>
          <w:marRight w:val="0"/>
          <w:marTop w:val="0"/>
          <w:marBottom w:val="0"/>
          <w:divBdr>
            <w:top w:val="none" w:sz="0" w:space="0" w:color="auto"/>
            <w:left w:val="none" w:sz="0" w:space="0" w:color="auto"/>
            <w:bottom w:val="none" w:sz="0" w:space="0" w:color="auto"/>
            <w:right w:val="none" w:sz="0" w:space="0" w:color="auto"/>
          </w:divBdr>
        </w:div>
        <w:div w:id="2122912960">
          <w:marLeft w:val="480"/>
          <w:marRight w:val="0"/>
          <w:marTop w:val="0"/>
          <w:marBottom w:val="0"/>
          <w:divBdr>
            <w:top w:val="none" w:sz="0" w:space="0" w:color="auto"/>
            <w:left w:val="none" w:sz="0" w:space="0" w:color="auto"/>
            <w:bottom w:val="none" w:sz="0" w:space="0" w:color="auto"/>
            <w:right w:val="none" w:sz="0" w:space="0" w:color="auto"/>
          </w:divBdr>
        </w:div>
        <w:div w:id="2125273289">
          <w:marLeft w:val="480"/>
          <w:marRight w:val="0"/>
          <w:marTop w:val="0"/>
          <w:marBottom w:val="0"/>
          <w:divBdr>
            <w:top w:val="none" w:sz="0" w:space="0" w:color="auto"/>
            <w:left w:val="none" w:sz="0" w:space="0" w:color="auto"/>
            <w:bottom w:val="none" w:sz="0" w:space="0" w:color="auto"/>
            <w:right w:val="none" w:sz="0" w:space="0" w:color="auto"/>
          </w:divBdr>
        </w:div>
        <w:div w:id="2129154876">
          <w:marLeft w:val="480"/>
          <w:marRight w:val="0"/>
          <w:marTop w:val="0"/>
          <w:marBottom w:val="0"/>
          <w:divBdr>
            <w:top w:val="none" w:sz="0" w:space="0" w:color="auto"/>
            <w:left w:val="none" w:sz="0" w:space="0" w:color="auto"/>
            <w:bottom w:val="none" w:sz="0" w:space="0" w:color="auto"/>
            <w:right w:val="none" w:sz="0" w:space="0" w:color="auto"/>
          </w:divBdr>
        </w:div>
      </w:divsChild>
    </w:div>
    <w:div w:id="849299390">
      <w:marLeft w:val="0"/>
      <w:marRight w:val="0"/>
      <w:marTop w:val="0"/>
      <w:marBottom w:val="0"/>
      <w:divBdr>
        <w:top w:val="none" w:sz="0" w:space="0" w:color="auto"/>
        <w:left w:val="none" w:sz="0" w:space="0" w:color="auto"/>
        <w:bottom w:val="none" w:sz="0" w:space="0" w:color="auto"/>
        <w:right w:val="none" w:sz="0" w:space="0" w:color="auto"/>
      </w:divBdr>
    </w:div>
    <w:div w:id="849486895">
      <w:marLeft w:val="0"/>
      <w:marRight w:val="0"/>
      <w:marTop w:val="0"/>
      <w:marBottom w:val="0"/>
      <w:divBdr>
        <w:top w:val="none" w:sz="0" w:space="0" w:color="auto"/>
        <w:left w:val="none" w:sz="0" w:space="0" w:color="auto"/>
        <w:bottom w:val="none" w:sz="0" w:space="0" w:color="auto"/>
        <w:right w:val="none" w:sz="0" w:space="0" w:color="auto"/>
      </w:divBdr>
    </w:div>
    <w:div w:id="849568505">
      <w:marLeft w:val="0"/>
      <w:marRight w:val="0"/>
      <w:marTop w:val="0"/>
      <w:marBottom w:val="0"/>
      <w:divBdr>
        <w:top w:val="none" w:sz="0" w:space="0" w:color="auto"/>
        <w:left w:val="none" w:sz="0" w:space="0" w:color="auto"/>
        <w:bottom w:val="none" w:sz="0" w:space="0" w:color="auto"/>
        <w:right w:val="none" w:sz="0" w:space="0" w:color="auto"/>
      </w:divBdr>
    </w:div>
    <w:div w:id="849682835">
      <w:marLeft w:val="0"/>
      <w:marRight w:val="0"/>
      <w:marTop w:val="0"/>
      <w:marBottom w:val="0"/>
      <w:divBdr>
        <w:top w:val="none" w:sz="0" w:space="0" w:color="auto"/>
        <w:left w:val="none" w:sz="0" w:space="0" w:color="auto"/>
        <w:bottom w:val="none" w:sz="0" w:space="0" w:color="auto"/>
        <w:right w:val="none" w:sz="0" w:space="0" w:color="auto"/>
      </w:divBdr>
    </w:div>
    <w:div w:id="849685650">
      <w:marLeft w:val="0"/>
      <w:marRight w:val="0"/>
      <w:marTop w:val="0"/>
      <w:marBottom w:val="0"/>
      <w:divBdr>
        <w:top w:val="none" w:sz="0" w:space="0" w:color="auto"/>
        <w:left w:val="none" w:sz="0" w:space="0" w:color="auto"/>
        <w:bottom w:val="none" w:sz="0" w:space="0" w:color="auto"/>
        <w:right w:val="none" w:sz="0" w:space="0" w:color="auto"/>
      </w:divBdr>
    </w:div>
    <w:div w:id="849755247">
      <w:marLeft w:val="0"/>
      <w:marRight w:val="0"/>
      <w:marTop w:val="0"/>
      <w:marBottom w:val="0"/>
      <w:divBdr>
        <w:top w:val="none" w:sz="0" w:space="0" w:color="auto"/>
        <w:left w:val="none" w:sz="0" w:space="0" w:color="auto"/>
        <w:bottom w:val="none" w:sz="0" w:space="0" w:color="auto"/>
        <w:right w:val="none" w:sz="0" w:space="0" w:color="auto"/>
      </w:divBdr>
    </w:div>
    <w:div w:id="850070020">
      <w:marLeft w:val="480"/>
      <w:marRight w:val="0"/>
      <w:marTop w:val="0"/>
      <w:marBottom w:val="0"/>
      <w:divBdr>
        <w:top w:val="none" w:sz="0" w:space="0" w:color="auto"/>
        <w:left w:val="none" w:sz="0" w:space="0" w:color="auto"/>
        <w:bottom w:val="none" w:sz="0" w:space="0" w:color="auto"/>
        <w:right w:val="none" w:sz="0" w:space="0" w:color="auto"/>
      </w:divBdr>
    </w:div>
    <w:div w:id="850099645">
      <w:marLeft w:val="0"/>
      <w:marRight w:val="0"/>
      <w:marTop w:val="0"/>
      <w:marBottom w:val="0"/>
      <w:divBdr>
        <w:top w:val="none" w:sz="0" w:space="0" w:color="auto"/>
        <w:left w:val="none" w:sz="0" w:space="0" w:color="auto"/>
        <w:bottom w:val="none" w:sz="0" w:space="0" w:color="auto"/>
        <w:right w:val="none" w:sz="0" w:space="0" w:color="auto"/>
      </w:divBdr>
    </w:div>
    <w:div w:id="850148495">
      <w:marLeft w:val="0"/>
      <w:marRight w:val="0"/>
      <w:marTop w:val="0"/>
      <w:marBottom w:val="0"/>
      <w:divBdr>
        <w:top w:val="none" w:sz="0" w:space="0" w:color="auto"/>
        <w:left w:val="none" w:sz="0" w:space="0" w:color="auto"/>
        <w:bottom w:val="none" w:sz="0" w:space="0" w:color="auto"/>
        <w:right w:val="none" w:sz="0" w:space="0" w:color="auto"/>
      </w:divBdr>
    </w:div>
    <w:div w:id="850215340">
      <w:marLeft w:val="0"/>
      <w:marRight w:val="0"/>
      <w:marTop w:val="0"/>
      <w:marBottom w:val="0"/>
      <w:divBdr>
        <w:top w:val="none" w:sz="0" w:space="0" w:color="auto"/>
        <w:left w:val="none" w:sz="0" w:space="0" w:color="auto"/>
        <w:bottom w:val="none" w:sz="0" w:space="0" w:color="auto"/>
        <w:right w:val="none" w:sz="0" w:space="0" w:color="auto"/>
      </w:divBdr>
    </w:div>
    <w:div w:id="850215611">
      <w:marLeft w:val="0"/>
      <w:marRight w:val="0"/>
      <w:marTop w:val="0"/>
      <w:marBottom w:val="0"/>
      <w:divBdr>
        <w:top w:val="none" w:sz="0" w:space="0" w:color="auto"/>
        <w:left w:val="none" w:sz="0" w:space="0" w:color="auto"/>
        <w:bottom w:val="none" w:sz="0" w:space="0" w:color="auto"/>
        <w:right w:val="none" w:sz="0" w:space="0" w:color="auto"/>
      </w:divBdr>
    </w:div>
    <w:div w:id="850296028">
      <w:marLeft w:val="480"/>
      <w:marRight w:val="0"/>
      <w:marTop w:val="0"/>
      <w:marBottom w:val="0"/>
      <w:divBdr>
        <w:top w:val="none" w:sz="0" w:space="0" w:color="auto"/>
        <w:left w:val="none" w:sz="0" w:space="0" w:color="auto"/>
        <w:bottom w:val="none" w:sz="0" w:space="0" w:color="auto"/>
        <w:right w:val="none" w:sz="0" w:space="0" w:color="auto"/>
      </w:divBdr>
    </w:div>
    <w:div w:id="850334753">
      <w:marLeft w:val="0"/>
      <w:marRight w:val="0"/>
      <w:marTop w:val="0"/>
      <w:marBottom w:val="0"/>
      <w:divBdr>
        <w:top w:val="none" w:sz="0" w:space="0" w:color="auto"/>
        <w:left w:val="none" w:sz="0" w:space="0" w:color="auto"/>
        <w:bottom w:val="none" w:sz="0" w:space="0" w:color="auto"/>
        <w:right w:val="none" w:sz="0" w:space="0" w:color="auto"/>
      </w:divBdr>
    </w:div>
    <w:div w:id="850337078">
      <w:marLeft w:val="480"/>
      <w:marRight w:val="0"/>
      <w:marTop w:val="0"/>
      <w:marBottom w:val="0"/>
      <w:divBdr>
        <w:top w:val="none" w:sz="0" w:space="0" w:color="auto"/>
        <w:left w:val="none" w:sz="0" w:space="0" w:color="auto"/>
        <w:bottom w:val="none" w:sz="0" w:space="0" w:color="auto"/>
        <w:right w:val="none" w:sz="0" w:space="0" w:color="auto"/>
      </w:divBdr>
    </w:div>
    <w:div w:id="850410250">
      <w:marLeft w:val="0"/>
      <w:marRight w:val="0"/>
      <w:marTop w:val="0"/>
      <w:marBottom w:val="0"/>
      <w:divBdr>
        <w:top w:val="none" w:sz="0" w:space="0" w:color="auto"/>
        <w:left w:val="none" w:sz="0" w:space="0" w:color="auto"/>
        <w:bottom w:val="none" w:sz="0" w:space="0" w:color="auto"/>
        <w:right w:val="none" w:sz="0" w:space="0" w:color="auto"/>
      </w:divBdr>
    </w:div>
    <w:div w:id="850530794">
      <w:marLeft w:val="0"/>
      <w:marRight w:val="0"/>
      <w:marTop w:val="0"/>
      <w:marBottom w:val="0"/>
      <w:divBdr>
        <w:top w:val="none" w:sz="0" w:space="0" w:color="auto"/>
        <w:left w:val="none" w:sz="0" w:space="0" w:color="auto"/>
        <w:bottom w:val="none" w:sz="0" w:space="0" w:color="auto"/>
        <w:right w:val="none" w:sz="0" w:space="0" w:color="auto"/>
      </w:divBdr>
    </w:div>
    <w:div w:id="850532995">
      <w:marLeft w:val="480"/>
      <w:marRight w:val="0"/>
      <w:marTop w:val="0"/>
      <w:marBottom w:val="0"/>
      <w:divBdr>
        <w:top w:val="none" w:sz="0" w:space="0" w:color="auto"/>
        <w:left w:val="none" w:sz="0" w:space="0" w:color="auto"/>
        <w:bottom w:val="none" w:sz="0" w:space="0" w:color="auto"/>
        <w:right w:val="none" w:sz="0" w:space="0" w:color="auto"/>
      </w:divBdr>
    </w:div>
    <w:div w:id="850602951">
      <w:marLeft w:val="480"/>
      <w:marRight w:val="0"/>
      <w:marTop w:val="0"/>
      <w:marBottom w:val="0"/>
      <w:divBdr>
        <w:top w:val="none" w:sz="0" w:space="0" w:color="auto"/>
        <w:left w:val="none" w:sz="0" w:space="0" w:color="auto"/>
        <w:bottom w:val="none" w:sz="0" w:space="0" w:color="auto"/>
        <w:right w:val="none" w:sz="0" w:space="0" w:color="auto"/>
      </w:divBdr>
    </w:div>
    <w:div w:id="850606284">
      <w:marLeft w:val="480"/>
      <w:marRight w:val="0"/>
      <w:marTop w:val="0"/>
      <w:marBottom w:val="0"/>
      <w:divBdr>
        <w:top w:val="none" w:sz="0" w:space="0" w:color="auto"/>
        <w:left w:val="none" w:sz="0" w:space="0" w:color="auto"/>
        <w:bottom w:val="none" w:sz="0" w:space="0" w:color="auto"/>
        <w:right w:val="none" w:sz="0" w:space="0" w:color="auto"/>
      </w:divBdr>
    </w:div>
    <w:div w:id="850610590">
      <w:marLeft w:val="0"/>
      <w:marRight w:val="0"/>
      <w:marTop w:val="0"/>
      <w:marBottom w:val="0"/>
      <w:divBdr>
        <w:top w:val="none" w:sz="0" w:space="0" w:color="auto"/>
        <w:left w:val="none" w:sz="0" w:space="0" w:color="auto"/>
        <w:bottom w:val="none" w:sz="0" w:space="0" w:color="auto"/>
        <w:right w:val="none" w:sz="0" w:space="0" w:color="auto"/>
      </w:divBdr>
    </w:div>
    <w:div w:id="850685655">
      <w:bodyDiv w:val="1"/>
      <w:marLeft w:val="0"/>
      <w:marRight w:val="0"/>
      <w:marTop w:val="0"/>
      <w:marBottom w:val="0"/>
      <w:divBdr>
        <w:top w:val="none" w:sz="0" w:space="0" w:color="auto"/>
        <w:left w:val="none" w:sz="0" w:space="0" w:color="auto"/>
        <w:bottom w:val="none" w:sz="0" w:space="0" w:color="auto"/>
        <w:right w:val="none" w:sz="0" w:space="0" w:color="auto"/>
      </w:divBdr>
      <w:divsChild>
        <w:div w:id="9190316">
          <w:marLeft w:val="480"/>
          <w:marRight w:val="0"/>
          <w:marTop w:val="0"/>
          <w:marBottom w:val="0"/>
          <w:divBdr>
            <w:top w:val="none" w:sz="0" w:space="0" w:color="auto"/>
            <w:left w:val="none" w:sz="0" w:space="0" w:color="auto"/>
            <w:bottom w:val="none" w:sz="0" w:space="0" w:color="auto"/>
            <w:right w:val="none" w:sz="0" w:space="0" w:color="auto"/>
          </w:divBdr>
        </w:div>
        <w:div w:id="246113975">
          <w:marLeft w:val="480"/>
          <w:marRight w:val="0"/>
          <w:marTop w:val="0"/>
          <w:marBottom w:val="0"/>
          <w:divBdr>
            <w:top w:val="none" w:sz="0" w:space="0" w:color="auto"/>
            <w:left w:val="none" w:sz="0" w:space="0" w:color="auto"/>
            <w:bottom w:val="none" w:sz="0" w:space="0" w:color="auto"/>
            <w:right w:val="none" w:sz="0" w:space="0" w:color="auto"/>
          </w:divBdr>
        </w:div>
        <w:div w:id="365565222">
          <w:marLeft w:val="480"/>
          <w:marRight w:val="0"/>
          <w:marTop w:val="0"/>
          <w:marBottom w:val="0"/>
          <w:divBdr>
            <w:top w:val="none" w:sz="0" w:space="0" w:color="auto"/>
            <w:left w:val="none" w:sz="0" w:space="0" w:color="auto"/>
            <w:bottom w:val="none" w:sz="0" w:space="0" w:color="auto"/>
            <w:right w:val="none" w:sz="0" w:space="0" w:color="auto"/>
          </w:divBdr>
        </w:div>
        <w:div w:id="423188570">
          <w:marLeft w:val="480"/>
          <w:marRight w:val="0"/>
          <w:marTop w:val="0"/>
          <w:marBottom w:val="0"/>
          <w:divBdr>
            <w:top w:val="none" w:sz="0" w:space="0" w:color="auto"/>
            <w:left w:val="none" w:sz="0" w:space="0" w:color="auto"/>
            <w:bottom w:val="none" w:sz="0" w:space="0" w:color="auto"/>
            <w:right w:val="none" w:sz="0" w:space="0" w:color="auto"/>
          </w:divBdr>
        </w:div>
        <w:div w:id="733742364">
          <w:marLeft w:val="480"/>
          <w:marRight w:val="0"/>
          <w:marTop w:val="0"/>
          <w:marBottom w:val="0"/>
          <w:divBdr>
            <w:top w:val="none" w:sz="0" w:space="0" w:color="auto"/>
            <w:left w:val="none" w:sz="0" w:space="0" w:color="auto"/>
            <w:bottom w:val="none" w:sz="0" w:space="0" w:color="auto"/>
            <w:right w:val="none" w:sz="0" w:space="0" w:color="auto"/>
          </w:divBdr>
        </w:div>
        <w:div w:id="741100738">
          <w:marLeft w:val="480"/>
          <w:marRight w:val="0"/>
          <w:marTop w:val="0"/>
          <w:marBottom w:val="0"/>
          <w:divBdr>
            <w:top w:val="none" w:sz="0" w:space="0" w:color="auto"/>
            <w:left w:val="none" w:sz="0" w:space="0" w:color="auto"/>
            <w:bottom w:val="none" w:sz="0" w:space="0" w:color="auto"/>
            <w:right w:val="none" w:sz="0" w:space="0" w:color="auto"/>
          </w:divBdr>
        </w:div>
        <w:div w:id="761147854">
          <w:marLeft w:val="480"/>
          <w:marRight w:val="0"/>
          <w:marTop w:val="0"/>
          <w:marBottom w:val="0"/>
          <w:divBdr>
            <w:top w:val="none" w:sz="0" w:space="0" w:color="auto"/>
            <w:left w:val="none" w:sz="0" w:space="0" w:color="auto"/>
            <w:bottom w:val="none" w:sz="0" w:space="0" w:color="auto"/>
            <w:right w:val="none" w:sz="0" w:space="0" w:color="auto"/>
          </w:divBdr>
        </w:div>
        <w:div w:id="902637082">
          <w:marLeft w:val="480"/>
          <w:marRight w:val="0"/>
          <w:marTop w:val="0"/>
          <w:marBottom w:val="0"/>
          <w:divBdr>
            <w:top w:val="none" w:sz="0" w:space="0" w:color="auto"/>
            <w:left w:val="none" w:sz="0" w:space="0" w:color="auto"/>
            <w:bottom w:val="none" w:sz="0" w:space="0" w:color="auto"/>
            <w:right w:val="none" w:sz="0" w:space="0" w:color="auto"/>
          </w:divBdr>
        </w:div>
        <w:div w:id="906232607">
          <w:marLeft w:val="480"/>
          <w:marRight w:val="0"/>
          <w:marTop w:val="0"/>
          <w:marBottom w:val="0"/>
          <w:divBdr>
            <w:top w:val="none" w:sz="0" w:space="0" w:color="auto"/>
            <w:left w:val="none" w:sz="0" w:space="0" w:color="auto"/>
            <w:bottom w:val="none" w:sz="0" w:space="0" w:color="auto"/>
            <w:right w:val="none" w:sz="0" w:space="0" w:color="auto"/>
          </w:divBdr>
        </w:div>
        <w:div w:id="966087999">
          <w:marLeft w:val="480"/>
          <w:marRight w:val="0"/>
          <w:marTop w:val="0"/>
          <w:marBottom w:val="0"/>
          <w:divBdr>
            <w:top w:val="none" w:sz="0" w:space="0" w:color="auto"/>
            <w:left w:val="none" w:sz="0" w:space="0" w:color="auto"/>
            <w:bottom w:val="none" w:sz="0" w:space="0" w:color="auto"/>
            <w:right w:val="none" w:sz="0" w:space="0" w:color="auto"/>
          </w:divBdr>
        </w:div>
        <w:div w:id="1075786719">
          <w:marLeft w:val="480"/>
          <w:marRight w:val="0"/>
          <w:marTop w:val="0"/>
          <w:marBottom w:val="0"/>
          <w:divBdr>
            <w:top w:val="none" w:sz="0" w:space="0" w:color="auto"/>
            <w:left w:val="none" w:sz="0" w:space="0" w:color="auto"/>
            <w:bottom w:val="none" w:sz="0" w:space="0" w:color="auto"/>
            <w:right w:val="none" w:sz="0" w:space="0" w:color="auto"/>
          </w:divBdr>
        </w:div>
        <w:div w:id="1129666515">
          <w:marLeft w:val="480"/>
          <w:marRight w:val="0"/>
          <w:marTop w:val="0"/>
          <w:marBottom w:val="0"/>
          <w:divBdr>
            <w:top w:val="none" w:sz="0" w:space="0" w:color="auto"/>
            <w:left w:val="none" w:sz="0" w:space="0" w:color="auto"/>
            <w:bottom w:val="none" w:sz="0" w:space="0" w:color="auto"/>
            <w:right w:val="none" w:sz="0" w:space="0" w:color="auto"/>
          </w:divBdr>
        </w:div>
        <w:div w:id="1175876299">
          <w:marLeft w:val="480"/>
          <w:marRight w:val="0"/>
          <w:marTop w:val="0"/>
          <w:marBottom w:val="0"/>
          <w:divBdr>
            <w:top w:val="none" w:sz="0" w:space="0" w:color="auto"/>
            <w:left w:val="none" w:sz="0" w:space="0" w:color="auto"/>
            <w:bottom w:val="none" w:sz="0" w:space="0" w:color="auto"/>
            <w:right w:val="none" w:sz="0" w:space="0" w:color="auto"/>
          </w:divBdr>
        </w:div>
        <w:div w:id="1209757618">
          <w:marLeft w:val="480"/>
          <w:marRight w:val="0"/>
          <w:marTop w:val="0"/>
          <w:marBottom w:val="0"/>
          <w:divBdr>
            <w:top w:val="none" w:sz="0" w:space="0" w:color="auto"/>
            <w:left w:val="none" w:sz="0" w:space="0" w:color="auto"/>
            <w:bottom w:val="none" w:sz="0" w:space="0" w:color="auto"/>
            <w:right w:val="none" w:sz="0" w:space="0" w:color="auto"/>
          </w:divBdr>
        </w:div>
        <w:div w:id="1376393958">
          <w:marLeft w:val="480"/>
          <w:marRight w:val="0"/>
          <w:marTop w:val="0"/>
          <w:marBottom w:val="0"/>
          <w:divBdr>
            <w:top w:val="none" w:sz="0" w:space="0" w:color="auto"/>
            <w:left w:val="none" w:sz="0" w:space="0" w:color="auto"/>
            <w:bottom w:val="none" w:sz="0" w:space="0" w:color="auto"/>
            <w:right w:val="none" w:sz="0" w:space="0" w:color="auto"/>
          </w:divBdr>
        </w:div>
        <w:div w:id="1399209742">
          <w:marLeft w:val="480"/>
          <w:marRight w:val="0"/>
          <w:marTop w:val="0"/>
          <w:marBottom w:val="0"/>
          <w:divBdr>
            <w:top w:val="none" w:sz="0" w:space="0" w:color="auto"/>
            <w:left w:val="none" w:sz="0" w:space="0" w:color="auto"/>
            <w:bottom w:val="none" w:sz="0" w:space="0" w:color="auto"/>
            <w:right w:val="none" w:sz="0" w:space="0" w:color="auto"/>
          </w:divBdr>
        </w:div>
        <w:div w:id="1490898972">
          <w:marLeft w:val="480"/>
          <w:marRight w:val="0"/>
          <w:marTop w:val="0"/>
          <w:marBottom w:val="0"/>
          <w:divBdr>
            <w:top w:val="none" w:sz="0" w:space="0" w:color="auto"/>
            <w:left w:val="none" w:sz="0" w:space="0" w:color="auto"/>
            <w:bottom w:val="none" w:sz="0" w:space="0" w:color="auto"/>
            <w:right w:val="none" w:sz="0" w:space="0" w:color="auto"/>
          </w:divBdr>
        </w:div>
        <w:div w:id="1598755283">
          <w:marLeft w:val="480"/>
          <w:marRight w:val="0"/>
          <w:marTop w:val="0"/>
          <w:marBottom w:val="0"/>
          <w:divBdr>
            <w:top w:val="none" w:sz="0" w:space="0" w:color="auto"/>
            <w:left w:val="none" w:sz="0" w:space="0" w:color="auto"/>
            <w:bottom w:val="none" w:sz="0" w:space="0" w:color="auto"/>
            <w:right w:val="none" w:sz="0" w:space="0" w:color="auto"/>
          </w:divBdr>
        </w:div>
        <w:div w:id="1671714038">
          <w:marLeft w:val="480"/>
          <w:marRight w:val="0"/>
          <w:marTop w:val="0"/>
          <w:marBottom w:val="0"/>
          <w:divBdr>
            <w:top w:val="none" w:sz="0" w:space="0" w:color="auto"/>
            <w:left w:val="none" w:sz="0" w:space="0" w:color="auto"/>
            <w:bottom w:val="none" w:sz="0" w:space="0" w:color="auto"/>
            <w:right w:val="none" w:sz="0" w:space="0" w:color="auto"/>
          </w:divBdr>
        </w:div>
        <w:div w:id="1776515957">
          <w:marLeft w:val="480"/>
          <w:marRight w:val="0"/>
          <w:marTop w:val="0"/>
          <w:marBottom w:val="0"/>
          <w:divBdr>
            <w:top w:val="none" w:sz="0" w:space="0" w:color="auto"/>
            <w:left w:val="none" w:sz="0" w:space="0" w:color="auto"/>
            <w:bottom w:val="none" w:sz="0" w:space="0" w:color="auto"/>
            <w:right w:val="none" w:sz="0" w:space="0" w:color="auto"/>
          </w:divBdr>
        </w:div>
        <w:div w:id="1790780274">
          <w:marLeft w:val="480"/>
          <w:marRight w:val="0"/>
          <w:marTop w:val="0"/>
          <w:marBottom w:val="0"/>
          <w:divBdr>
            <w:top w:val="none" w:sz="0" w:space="0" w:color="auto"/>
            <w:left w:val="none" w:sz="0" w:space="0" w:color="auto"/>
            <w:bottom w:val="none" w:sz="0" w:space="0" w:color="auto"/>
            <w:right w:val="none" w:sz="0" w:space="0" w:color="auto"/>
          </w:divBdr>
        </w:div>
        <w:div w:id="1823809028">
          <w:marLeft w:val="480"/>
          <w:marRight w:val="0"/>
          <w:marTop w:val="0"/>
          <w:marBottom w:val="0"/>
          <w:divBdr>
            <w:top w:val="none" w:sz="0" w:space="0" w:color="auto"/>
            <w:left w:val="none" w:sz="0" w:space="0" w:color="auto"/>
            <w:bottom w:val="none" w:sz="0" w:space="0" w:color="auto"/>
            <w:right w:val="none" w:sz="0" w:space="0" w:color="auto"/>
          </w:divBdr>
        </w:div>
        <w:div w:id="1927110271">
          <w:marLeft w:val="480"/>
          <w:marRight w:val="0"/>
          <w:marTop w:val="0"/>
          <w:marBottom w:val="0"/>
          <w:divBdr>
            <w:top w:val="none" w:sz="0" w:space="0" w:color="auto"/>
            <w:left w:val="none" w:sz="0" w:space="0" w:color="auto"/>
            <w:bottom w:val="none" w:sz="0" w:space="0" w:color="auto"/>
            <w:right w:val="none" w:sz="0" w:space="0" w:color="auto"/>
          </w:divBdr>
        </w:div>
        <w:div w:id="2050761523">
          <w:marLeft w:val="480"/>
          <w:marRight w:val="0"/>
          <w:marTop w:val="0"/>
          <w:marBottom w:val="0"/>
          <w:divBdr>
            <w:top w:val="none" w:sz="0" w:space="0" w:color="auto"/>
            <w:left w:val="none" w:sz="0" w:space="0" w:color="auto"/>
            <w:bottom w:val="none" w:sz="0" w:space="0" w:color="auto"/>
            <w:right w:val="none" w:sz="0" w:space="0" w:color="auto"/>
          </w:divBdr>
        </w:div>
        <w:div w:id="2077390027">
          <w:marLeft w:val="480"/>
          <w:marRight w:val="0"/>
          <w:marTop w:val="0"/>
          <w:marBottom w:val="0"/>
          <w:divBdr>
            <w:top w:val="none" w:sz="0" w:space="0" w:color="auto"/>
            <w:left w:val="none" w:sz="0" w:space="0" w:color="auto"/>
            <w:bottom w:val="none" w:sz="0" w:space="0" w:color="auto"/>
            <w:right w:val="none" w:sz="0" w:space="0" w:color="auto"/>
          </w:divBdr>
        </w:div>
      </w:divsChild>
    </w:div>
    <w:div w:id="850801087">
      <w:marLeft w:val="0"/>
      <w:marRight w:val="0"/>
      <w:marTop w:val="0"/>
      <w:marBottom w:val="0"/>
      <w:divBdr>
        <w:top w:val="none" w:sz="0" w:space="0" w:color="auto"/>
        <w:left w:val="none" w:sz="0" w:space="0" w:color="auto"/>
        <w:bottom w:val="none" w:sz="0" w:space="0" w:color="auto"/>
        <w:right w:val="none" w:sz="0" w:space="0" w:color="auto"/>
      </w:divBdr>
    </w:div>
    <w:div w:id="850804413">
      <w:marLeft w:val="480"/>
      <w:marRight w:val="0"/>
      <w:marTop w:val="0"/>
      <w:marBottom w:val="0"/>
      <w:divBdr>
        <w:top w:val="none" w:sz="0" w:space="0" w:color="auto"/>
        <w:left w:val="none" w:sz="0" w:space="0" w:color="auto"/>
        <w:bottom w:val="none" w:sz="0" w:space="0" w:color="auto"/>
        <w:right w:val="none" w:sz="0" w:space="0" w:color="auto"/>
      </w:divBdr>
    </w:div>
    <w:div w:id="850872333">
      <w:marLeft w:val="0"/>
      <w:marRight w:val="0"/>
      <w:marTop w:val="0"/>
      <w:marBottom w:val="0"/>
      <w:divBdr>
        <w:top w:val="none" w:sz="0" w:space="0" w:color="auto"/>
        <w:left w:val="none" w:sz="0" w:space="0" w:color="auto"/>
        <w:bottom w:val="none" w:sz="0" w:space="0" w:color="auto"/>
        <w:right w:val="none" w:sz="0" w:space="0" w:color="auto"/>
      </w:divBdr>
    </w:div>
    <w:div w:id="850872915">
      <w:marLeft w:val="0"/>
      <w:marRight w:val="0"/>
      <w:marTop w:val="0"/>
      <w:marBottom w:val="0"/>
      <w:divBdr>
        <w:top w:val="none" w:sz="0" w:space="0" w:color="auto"/>
        <w:left w:val="none" w:sz="0" w:space="0" w:color="auto"/>
        <w:bottom w:val="none" w:sz="0" w:space="0" w:color="auto"/>
        <w:right w:val="none" w:sz="0" w:space="0" w:color="auto"/>
      </w:divBdr>
    </w:div>
    <w:div w:id="850948415">
      <w:marLeft w:val="0"/>
      <w:marRight w:val="0"/>
      <w:marTop w:val="0"/>
      <w:marBottom w:val="0"/>
      <w:divBdr>
        <w:top w:val="none" w:sz="0" w:space="0" w:color="auto"/>
        <w:left w:val="none" w:sz="0" w:space="0" w:color="auto"/>
        <w:bottom w:val="none" w:sz="0" w:space="0" w:color="auto"/>
        <w:right w:val="none" w:sz="0" w:space="0" w:color="auto"/>
      </w:divBdr>
    </w:div>
    <w:div w:id="851066293">
      <w:marLeft w:val="480"/>
      <w:marRight w:val="0"/>
      <w:marTop w:val="0"/>
      <w:marBottom w:val="0"/>
      <w:divBdr>
        <w:top w:val="none" w:sz="0" w:space="0" w:color="auto"/>
        <w:left w:val="none" w:sz="0" w:space="0" w:color="auto"/>
        <w:bottom w:val="none" w:sz="0" w:space="0" w:color="auto"/>
        <w:right w:val="none" w:sz="0" w:space="0" w:color="auto"/>
      </w:divBdr>
    </w:div>
    <w:div w:id="851143026">
      <w:marLeft w:val="480"/>
      <w:marRight w:val="0"/>
      <w:marTop w:val="0"/>
      <w:marBottom w:val="0"/>
      <w:divBdr>
        <w:top w:val="none" w:sz="0" w:space="0" w:color="auto"/>
        <w:left w:val="none" w:sz="0" w:space="0" w:color="auto"/>
        <w:bottom w:val="none" w:sz="0" w:space="0" w:color="auto"/>
        <w:right w:val="none" w:sz="0" w:space="0" w:color="auto"/>
      </w:divBdr>
    </w:div>
    <w:div w:id="851148188">
      <w:marLeft w:val="0"/>
      <w:marRight w:val="0"/>
      <w:marTop w:val="0"/>
      <w:marBottom w:val="0"/>
      <w:divBdr>
        <w:top w:val="none" w:sz="0" w:space="0" w:color="auto"/>
        <w:left w:val="none" w:sz="0" w:space="0" w:color="auto"/>
        <w:bottom w:val="none" w:sz="0" w:space="0" w:color="auto"/>
        <w:right w:val="none" w:sz="0" w:space="0" w:color="auto"/>
      </w:divBdr>
    </w:div>
    <w:div w:id="851187678">
      <w:marLeft w:val="0"/>
      <w:marRight w:val="0"/>
      <w:marTop w:val="0"/>
      <w:marBottom w:val="0"/>
      <w:divBdr>
        <w:top w:val="none" w:sz="0" w:space="0" w:color="auto"/>
        <w:left w:val="none" w:sz="0" w:space="0" w:color="auto"/>
        <w:bottom w:val="none" w:sz="0" w:space="0" w:color="auto"/>
        <w:right w:val="none" w:sz="0" w:space="0" w:color="auto"/>
      </w:divBdr>
    </w:div>
    <w:div w:id="851335930">
      <w:marLeft w:val="480"/>
      <w:marRight w:val="0"/>
      <w:marTop w:val="0"/>
      <w:marBottom w:val="0"/>
      <w:divBdr>
        <w:top w:val="none" w:sz="0" w:space="0" w:color="auto"/>
        <w:left w:val="none" w:sz="0" w:space="0" w:color="auto"/>
        <w:bottom w:val="none" w:sz="0" w:space="0" w:color="auto"/>
        <w:right w:val="none" w:sz="0" w:space="0" w:color="auto"/>
      </w:divBdr>
    </w:div>
    <w:div w:id="851380993">
      <w:marLeft w:val="0"/>
      <w:marRight w:val="0"/>
      <w:marTop w:val="0"/>
      <w:marBottom w:val="0"/>
      <w:divBdr>
        <w:top w:val="none" w:sz="0" w:space="0" w:color="auto"/>
        <w:left w:val="none" w:sz="0" w:space="0" w:color="auto"/>
        <w:bottom w:val="none" w:sz="0" w:space="0" w:color="auto"/>
        <w:right w:val="none" w:sz="0" w:space="0" w:color="auto"/>
      </w:divBdr>
    </w:div>
    <w:div w:id="851452182">
      <w:bodyDiv w:val="1"/>
      <w:marLeft w:val="0"/>
      <w:marRight w:val="0"/>
      <w:marTop w:val="0"/>
      <w:marBottom w:val="0"/>
      <w:divBdr>
        <w:top w:val="none" w:sz="0" w:space="0" w:color="auto"/>
        <w:left w:val="none" w:sz="0" w:space="0" w:color="auto"/>
        <w:bottom w:val="none" w:sz="0" w:space="0" w:color="auto"/>
        <w:right w:val="none" w:sz="0" w:space="0" w:color="auto"/>
      </w:divBdr>
    </w:div>
    <w:div w:id="851798308">
      <w:bodyDiv w:val="1"/>
      <w:marLeft w:val="0"/>
      <w:marRight w:val="0"/>
      <w:marTop w:val="0"/>
      <w:marBottom w:val="0"/>
      <w:divBdr>
        <w:top w:val="none" w:sz="0" w:space="0" w:color="auto"/>
        <w:left w:val="none" w:sz="0" w:space="0" w:color="auto"/>
        <w:bottom w:val="none" w:sz="0" w:space="0" w:color="auto"/>
        <w:right w:val="none" w:sz="0" w:space="0" w:color="auto"/>
      </w:divBdr>
    </w:div>
    <w:div w:id="851840757">
      <w:marLeft w:val="480"/>
      <w:marRight w:val="0"/>
      <w:marTop w:val="0"/>
      <w:marBottom w:val="0"/>
      <w:divBdr>
        <w:top w:val="none" w:sz="0" w:space="0" w:color="auto"/>
        <w:left w:val="none" w:sz="0" w:space="0" w:color="auto"/>
        <w:bottom w:val="none" w:sz="0" w:space="0" w:color="auto"/>
        <w:right w:val="none" w:sz="0" w:space="0" w:color="auto"/>
      </w:divBdr>
    </w:div>
    <w:div w:id="851842189">
      <w:marLeft w:val="480"/>
      <w:marRight w:val="0"/>
      <w:marTop w:val="0"/>
      <w:marBottom w:val="0"/>
      <w:divBdr>
        <w:top w:val="none" w:sz="0" w:space="0" w:color="auto"/>
        <w:left w:val="none" w:sz="0" w:space="0" w:color="auto"/>
        <w:bottom w:val="none" w:sz="0" w:space="0" w:color="auto"/>
        <w:right w:val="none" w:sz="0" w:space="0" w:color="auto"/>
      </w:divBdr>
    </w:div>
    <w:div w:id="852038220">
      <w:marLeft w:val="0"/>
      <w:marRight w:val="0"/>
      <w:marTop w:val="0"/>
      <w:marBottom w:val="0"/>
      <w:divBdr>
        <w:top w:val="none" w:sz="0" w:space="0" w:color="auto"/>
        <w:left w:val="none" w:sz="0" w:space="0" w:color="auto"/>
        <w:bottom w:val="none" w:sz="0" w:space="0" w:color="auto"/>
        <w:right w:val="none" w:sz="0" w:space="0" w:color="auto"/>
      </w:divBdr>
    </w:div>
    <w:div w:id="852105895">
      <w:marLeft w:val="0"/>
      <w:marRight w:val="0"/>
      <w:marTop w:val="0"/>
      <w:marBottom w:val="0"/>
      <w:divBdr>
        <w:top w:val="none" w:sz="0" w:space="0" w:color="auto"/>
        <w:left w:val="none" w:sz="0" w:space="0" w:color="auto"/>
        <w:bottom w:val="none" w:sz="0" w:space="0" w:color="auto"/>
        <w:right w:val="none" w:sz="0" w:space="0" w:color="auto"/>
      </w:divBdr>
    </w:div>
    <w:div w:id="852185572">
      <w:marLeft w:val="0"/>
      <w:marRight w:val="0"/>
      <w:marTop w:val="0"/>
      <w:marBottom w:val="0"/>
      <w:divBdr>
        <w:top w:val="none" w:sz="0" w:space="0" w:color="auto"/>
        <w:left w:val="none" w:sz="0" w:space="0" w:color="auto"/>
        <w:bottom w:val="none" w:sz="0" w:space="0" w:color="auto"/>
        <w:right w:val="none" w:sz="0" w:space="0" w:color="auto"/>
      </w:divBdr>
    </w:div>
    <w:div w:id="852258030">
      <w:marLeft w:val="0"/>
      <w:marRight w:val="0"/>
      <w:marTop w:val="0"/>
      <w:marBottom w:val="0"/>
      <w:divBdr>
        <w:top w:val="none" w:sz="0" w:space="0" w:color="auto"/>
        <w:left w:val="none" w:sz="0" w:space="0" w:color="auto"/>
        <w:bottom w:val="none" w:sz="0" w:space="0" w:color="auto"/>
        <w:right w:val="none" w:sz="0" w:space="0" w:color="auto"/>
      </w:divBdr>
    </w:div>
    <w:div w:id="852258720">
      <w:bodyDiv w:val="1"/>
      <w:marLeft w:val="0"/>
      <w:marRight w:val="0"/>
      <w:marTop w:val="0"/>
      <w:marBottom w:val="0"/>
      <w:divBdr>
        <w:top w:val="none" w:sz="0" w:space="0" w:color="auto"/>
        <w:left w:val="none" w:sz="0" w:space="0" w:color="auto"/>
        <w:bottom w:val="none" w:sz="0" w:space="0" w:color="auto"/>
        <w:right w:val="none" w:sz="0" w:space="0" w:color="auto"/>
      </w:divBdr>
    </w:div>
    <w:div w:id="852300239">
      <w:marLeft w:val="480"/>
      <w:marRight w:val="0"/>
      <w:marTop w:val="0"/>
      <w:marBottom w:val="0"/>
      <w:divBdr>
        <w:top w:val="none" w:sz="0" w:space="0" w:color="auto"/>
        <w:left w:val="none" w:sz="0" w:space="0" w:color="auto"/>
        <w:bottom w:val="none" w:sz="0" w:space="0" w:color="auto"/>
        <w:right w:val="none" w:sz="0" w:space="0" w:color="auto"/>
      </w:divBdr>
    </w:div>
    <w:div w:id="852450478">
      <w:marLeft w:val="0"/>
      <w:marRight w:val="0"/>
      <w:marTop w:val="0"/>
      <w:marBottom w:val="0"/>
      <w:divBdr>
        <w:top w:val="none" w:sz="0" w:space="0" w:color="auto"/>
        <w:left w:val="none" w:sz="0" w:space="0" w:color="auto"/>
        <w:bottom w:val="none" w:sz="0" w:space="0" w:color="auto"/>
        <w:right w:val="none" w:sz="0" w:space="0" w:color="auto"/>
      </w:divBdr>
    </w:div>
    <w:div w:id="852689153">
      <w:marLeft w:val="0"/>
      <w:marRight w:val="0"/>
      <w:marTop w:val="0"/>
      <w:marBottom w:val="0"/>
      <w:divBdr>
        <w:top w:val="none" w:sz="0" w:space="0" w:color="auto"/>
        <w:left w:val="none" w:sz="0" w:space="0" w:color="auto"/>
        <w:bottom w:val="none" w:sz="0" w:space="0" w:color="auto"/>
        <w:right w:val="none" w:sz="0" w:space="0" w:color="auto"/>
      </w:divBdr>
    </w:div>
    <w:div w:id="852691023">
      <w:marLeft w:val="0"/>
      <w:marRight w:val="0"/>
      <w:marTop w:val="0"/>
      <w:marBottom w:val="0"/>
      <w:divBdr>
        <w:top w:val="none" w:sz="0" w:space="0" w:color="auto"/>
        <w:left w:val="none" w:sz="0" w:space="0" w:color="auto"/>
        <w:bottom w:val="none" w:sz="0" w:space="0" w:color="auto"/>
        <w:right w:val="none" w:sz="0" w:space="0" w:color="auto"/>
      </w:divBdr>
    </w:div>
    <w:div w:id="852691762">
      <w:marLeft w:val="480"/>
      <w:marRight w:val="0"/>
      <w:marTop w:val="0"/>
      <w:marBottom w:val="0"/>
      <w:divBdr>
        <w:top w:val="none" w:sz="0" w:space="0" w:color="auto"/>
        <w:left w:val="none" w:sz="0" w:space="0" w:color="auto"/>
        <w:bottom w:val="none" w:sz="0" w:space="0" w:color="auto"/>
        <w:right w:val="none" w:sz="0" w:space="0" w:color="auto"/>
      </w:divBdr>
    </w:div>
    <w:div w:id="852718713">
      <w:bodyDiv w:val="1"/>
      <w:marLeft w:val="0"/>
      <w:marRight w:val="0"/>
      <w:marTop w:val="0"/>
      <w:marBottom w:val="0"/>
      <w:divBdr>
        <w:top w:val="none" w:sz="0" w:space="0" w:color="auto"/>
        <w:left w:val="none" w:sz="0" w:space="0" w:color="auto"/>
        <w:bottom w:val="none" w:sz="0" w:space="0" w:color="auto"/>
        <w:right w:val="none" w:sz="0" w:space="0" w:color="auto"/>
      </w:divBdr>
    </w:div>
    <w:div w:id="852956988">
      <w:marLeft w:val="480"/>
      <w:marRight w:val="0"/>
      <w:marTop w:val="0"/>
      <w:marBottom w:val="0"/>
      <w:divBdr>
        <w:top w:val="none" w:sz="0" w:space="0" w:color="auto"/>
        <w:left w:val="none" w:sz="0" w:space="0" w:color="auto"/>
        <w:bottom w:val="none" w:sz="0" w:space="0" w:color="auto"/>
        <w:right w:val="none" w:sz="0" w:space="0" w:color="auto"/>
      </w:divBdr>
    </w:div>
    <w:div w:id="853108408">
      <w:marLeft w:val="0"/>
      <w:marRight w:val="0"/>
      <w:marTop w:val="0"/>
      <w:marBottom w:val="0"/>
      <w:divBdr>
        <w:top w:val="none" w:sz="0" w:space="0" w:color="auto"/>
        <w:left w:val="none" w:sz="0" w:space="0" w:color="auto"/>
        <w:bottom w:val="none" w:sz="0" w:space="0" w:color="auto"/>
        <w:right w:val="none" w:sz="0" w:space="0" w:color="auto"/>
      </w:divBdr>
    </w:div>
    <w:div w:id="853223137">
      <w:marLeft w:val="0"/>
      <w:marRight w:val="0"/>
      <w:marTop w:val="0"/>
      <w:marBottom w:val="0"/>
      <w:divBdr>
        <w:top w:val="none" w:sz="0" w:space="0" w:color="auto"/>
        <w:left w:val="none" w:sz="0" w:space="0" w:color="auto"/>
        <w:bottom w:val="none" w:sz="0" w:space="0" w:color="auto"/>
        <w:right w:val="none" w:sz="0" w:space="0" w:color="auto"/>
      </w:divBdr>
    </w:div>
    <w:div w:id="853299113">
      <w:marLeft w:val="0"/>
      <w:marRight w:val="0"/>
      <w:marTop w:val="0"/>
      <w:marBottom w:val="0"/>
      <w:divBdr>
        <w:top w:val="none" w:sz="0" w:space="0" w:color="auto"/>
        <w:left w:val="none" w:sz="0" w:space="0" w:color="auto"/>
        <w:bottom w:val="none" w:sz="0" w:space="0" w:color="auto"/>
        <w:right w:val="none" w:sz="0" w:space="0" w:color="auto"/>
      </w:divBdr>
    </w:div>
    <w:div w:id="853419135">
      <w:marLeft w:val="480"/>
      <w:marRight w:val="0"/>
      <w:marTop w:val="0"/>
      <w:marBottom w:val="0"/>
      <w:divBdr>
        <w:top w:val="none" w:sz="0" w:space="0" w:color="auto"/>
        <w:left w:val="none" w:sz="0" w:space="0" w:color="auto"/>
        <w:bottom w:val="none" w:sz="0" w:space="0" w:color="auto"/>
        <w:right w:val="none" w:sz="0" w:space="0" w:color="auto"/>
      </w:divBdr>
    </w:div>
    <w:div w:id="853610989">
      <w:marLeft w:val="0"/>
      <w:marRight w:val="0"/>
      <w:marTop w:val="0"/>
      <w:marBottom w:val="0"/>
      <w:divBdr>
        <w:top w:val="none" w:sz="0" w:space="0" w:color="auto"/>
        <w:left w:val="none" w:sz="0" w:space="0" w:color="auto"/>
        <w:bottom w:val="none" w:sz="0" w:space="0" w:color="auto"/>
        <w:right w:val="none" w:sz="0" w:space="0" w:color="auto"/>
      </w:divBdr>
    </w:div>
    <w:div w:id="853762887">
      <w:marLeft w:val="0"/>
      <w:marRight w:val="0"/>
      <w:marTop w:val="0"/>
      <w:marBottom w:val="0"/>
      <w:divBdr>
        <w:top w:val="none" w:sz="0" w:space="0" w:color="auto"/>
        <w:left w:val="none" w:sz="0" w:space="0" w:color="auto"/>
        <w:bottom w:val="none" w:sz="0" w:space="0" w:color="auto"/>
        <w:right w:val="none" w:sz="0" w:space="0" w:color="auto"/>
      </w:divBdr>
    </w:div>
    <w:div w:id="853883787">
      <w:marLeft w:val="0"/>
      <w:marRight w:val="0"/>
      <w:marTop w:val="0"/>
      <w:marBottom w:val="0"/>
      <w:divBdr>
        <w:top w:val="none" w:sz="0" w:space="0" w:color="auto"/>
        <w:left w:val="none" w:sz="0" w:space="0" w:color="auto"/>
        <w:bottom w:val="none" w:sz="0" w:space="0" w:color="auto"/>
        <w:right w:val="none" w:sz="0" w:space="0" w:color="auto"/>
      </w:divBdr>
    </w:div>
    <w:div w:id="854153325">
      <w:marLeft w:val="480"/>
      <w:marRight w:val="0"/>
      <w:marTop w:val="0"/>
      <w:marBottom w:val="0"/>
      <w:divBdr>
        <w:top w:val="none" w:sz="0" w:space="0" w:color="auto"/>
        <w:left w:val="none" w:sz="0" w:space="0" w:color="auto"/>
        <w:bottom w:val="none" w:sz="0" w:space="0" w:color="auto"/>
        <w:right w:val="none" w:sz="0" w:space="0" w:color="auto"/>
      </w:divBdr>
    </w:div>
    <w:div w:id="854273332">
      <w:bodyDiv w:val="1"/>
      <w:marLeft w:val="0"/>
      <w:marRight w:val="0"/>
      <w:marTop w:val="0"/>
      <w:marBottom w:val="0"/>
      <w:divBdr>
        <w:top w:val="none" w:sz="0" w:space="0" w:color="auto"/>
        <w:left w:val="none" w:sz="0" w:space="0" w:color="auto"/>
        <w:bottom w:val="none" w:sz="0" w:space="0" w:color="auto"/>
        <w:right w:val="none" w:sz="0" w:space="0" w:color="auto"/>
      </w:divBdr>
    </w:div>
    <w:div w:id="854274482">
      <w:marLeft w:val="0"/>
      <w:marRight w:val="0"/>
      <w:marTop w:val="0"/>
      <w:marBottom w:val="0"/>
      <w:divBdr>
        <w:top w:val="none" w:sz="0" w:space="0" w:color="auto"/>
        <w:left w:val="none" w:sz="0" w:space="0" w:color="auto"/>
        <w:bottom w:val="none" w:sz="0" w:space="0" w:color="auto"/>
        <w:right w:val="none" w:sz="0" w:space="0" w:color="auto"/>
      </w:divBdr>
    </w:div>
    <w:div w:id="854347393">
      <w:bodyDiv w:val="1"/>
      <w:marLeft w:val="0"/>
      <w:marRight w:val="0"/>
      <w:marTop w:val="0"/>
      <w:marBottom w:val="0"/>
      <w:divBdr>
        <w:top w:val="none" w:sz="0" w:space="0" w:color="auto"/>
        <w:left w:val="none" w:sz="0" w:space="0" w:color="auto"/>
        <w:bottom w:val="none" w:sz="0" w:space="0" w:color="auto"/>
        <w:right w:val="none" w:sz="0" w:space="0" w:color="auto"/>
      </w:divBdr>
    </w:div>
    <w:div w:id="854458598">
      <w:marLeft w:val="480"/>
      <w:marRight w:val="0"/>
      <w:marTop w:val="0"/>
      <w:marBottom w:val="0"/>
      <w:divBdr>
        <w:top w:val="none" w:sz="0" w:space="0" w:color="auto"/>
        <w:left w:val="none" w:sz="0" w:space="0" w:color="auto"/>
        <w:bottom w:val="none" w:sz="0" w:space="0" w:color="auto"/>
        <w:right w:val="none" w:sz="0" w:space="0" w:color="auto"/>
      </w:divBdr>
    </w:div>
    <w:div w:id="854541589">
      <w:marLeft w:val="480"/>
      <w:marRight w:val="0"/>
      <w:marTop w:val="0"/>
      <w:marBottom w:val="0"/>
      <w:divBdr>
        <w:top w:val="none" w:sz="0" w:space="0" w:color="auto"/>
        <w:left w:val="none" w:sz="0" w:space="0" w:color="auto"/>
        <w:bottom w:val="none" w:sz="0" w:space="0" w:color="auto"/>
        <w:right w:val="none" w:sz="0" w:space="0" w:color="auto"/>
      </w:divBdr>
    </w:div>
    <w:div w:id="854610215">
      <w:marLeft w:val="0"/>
      <w:marRight w:val="0"/>
      <w:marTop w:val="0"/>
      <w:marBottom w:val="0"/>
      <w:divBdr>
        <w:top w:val="none" w:sz="0" w:space="0" w:color="auto"/>
        <w:left w:val="none" w:sz="0" w:space="0" w:color="auto"/>
        <w:bottom w:val="none" w:sz="0" w:space="0" w:color="auto"/>
        <w:right w:val="none" w:sz="0" w:space="0" w:color="auto"/>
      </w:divBdr>
    </w:div>
    <w:div w:id="854614544">
      <w:marLeft w:val="0"/>
      <w:marRight w:val="0"/>
      <w:marTop w:val="0"/>
      <w:marBottom w:val="0"/>
      <w:divBdr>
        <w:top w:val="none" w:sz="0" w:space="0" w:color="auto"/>
        <w:left w:val="none" w:sz="0" w:space="0" w:color="auto"/>
        <w:bottom w:val="none" w:sz="0" w:space="0" w:color="auto"/>
        <w:right w:val="none" w:sz="0" w:space="0" w:color="auto"/>
      </w:divBdr>
    </w:div>
    <w:div w:id="854734228">
      <w:marLeft w:val="480"/>
      <w:marRight w:val="0"/>
      <w:marTop w:val="0"/>
      <w:marBottom w:val="0"/>
      <w:divBdr>
        <w:top w:val="none" w:sz="0" w:space="0" w:color="auto"/>
        <w:left w:val="none" w:sz="0" w:space="0" w:color="auto"/>
        <w:bottom w:val="none" w:sz="0" w:space="0" w:color="auto"/>
        <w:right w:val="none" w:sz="0" w:space="0" w:color="auto"/>
      </w:divBdr>
    </w:div>
    <w:div w:id="854735359">
      <w:marLeft w:val="0"/>
      <w:marRight w:val="0"/>
      <w:marTop w:val="0"/>
      <w:marBottom w:val="0"/>
      <w:divBdr>
        <w:top w:val="none" w:sz="0" w:space="0" w:color="auto"/>
        <w:left w:val="none" w:sz="0" w:space="0" w:color="auto"/>
        <w:bottom w:val="none" w:sz="0" w:space="0" w:color="auto"/>
        <w:right w:val="none" w:sz="0" w:space="0" w:color="auto"/>
      </w:divBdr>
    </w:div>
    <w:div w:id="854809753">
      <w:marLeft w:val="480"/>
      <w:marRight w:val="0"/>
      <w:marTop w:val="0"/>
      <w:marBottom w:val="0"/>
      <w:divBdr>
        <w:top w:val="none" w:sz="0" w:space="0" w:color="auto"/>
        <w:left w:val="none" w:sz="0" w:space="0" w:color="auto"/>
        <w:bottom w:val="none" w:sz="0" w:space="0" w:color="auto"/>
        <w:right w:val="none" w:sz="0" w:space="0" w:color="auto"/>
      </w:divBdr>
    </w:div>
    <w:div w:id="855194513">
      <w:marLeft w:val="0"/>
      <w:marRight w:val="0"/>
      <w:marTop w:val="0"/>
      <w:marBottom w:val="0"/>
      <w:divBdr>
        <w:top w:val="none" w:sz="0" w:space="0" w:color="auto"/>
        <w:left w:val="none" w:sz="0" w:space="0" w:color="auto"/>
        <w:bottom w:val="none" w:sz="0" w:space="0" w:color="auto"/>
        <w:right w:val="none" w:sz="0" w:space="0" w:color="auto"/>
      </w:divBdr>
    </w:div>
    <w:div w:id="855196292">
      <w:marLeft w:val="0"/>
      <w:marRight w:val="0"/>
      <w:marTop w:val="0"/>
      <w:marBottom w:val="0"/>
      <w:divBdr>
        <w:top w:val="none" w:sz="0" w:space="0" w:color="auto"/>
        <w:left w:val="none" w:sz="0" w:space="0" w:color="auto"/>
        <w:bottom w:val="none" w:sz="0" w:space="0" w:color="auto"/>
        <w:right w:val="none" w:sz="0" w:space="0" w:color="auto"/>
      </w:divBdr>
    </w:div>
    <w:div w:id="855196958">
      <w:marLeft w:val="480"/>
      <w:marRight w:val="0"/>
      <w:marTop w:val="0"/>
      <w:marBottom w:val="0"/>
      <w:divBdr>
        <w:top w:val="none" w:sz="0" w:space="0" w:color="auto"/>
        <w:left w:val="none" w:sz="0" w:space="0" w:color="auto"/>
        <w:bottom w:val="none" w:sz="0" w:space="0" w:color="auto"/>
        <w:right w:val="none" w:sz="0" w:space="0" w:color="auto"/>
      </w:divBdr>
    </w:div>
    <w:div w:id="855198219">
      <w:marLeft w:val="0"/>
      <w:marRight w:val="0"/>
      <w:marTop w:val="0"/>
      <w:marBottom w:val="0"/>
      <w:divBdr>
        <w:top w:val="none" w:sz="0" w:space="0" w:color="auto"/>
        <w:left w:val="none" w:sz="0" w:space="0" w:color="auto"/>
        <w:bottom w:val="none" w:sz="0" w:space="0" w:color="auto"/>
        <w:right w:val="none" w:sz="0" w:space="0" w:color="auto"/>
      </w:divBdr>
    </w:div>
    <w:div w:id="855268006">
      <w:marLeft w:val="0"/>
      <w:marRight w:val="0"/>
      <w:marTop w:val="0"/>
      <w:marBottom w:val="0"/>
      <w:divBdr>
        <w:top w:val="none" w:sz="0" w:space="0" w:color="auto"/>
        <w:left w:val="none" w:sz="0" w:space="0" w:color="auto"/>
        <w:bottom w:val="none" w:sz="0" w:space="0" w:color="auto"/>
        <w:right w:val="none" w:sz="0" w:space="0" w:color="auto"/>
      </w:divBdr>
    </w:div>
    <w:div w:id="855467015">
      <w:marLeft w:val="480"/>
      <w:marRight w:val="0"/>
      <w:marTop w:val="0"/>
      <w:marBottom w:val="0"/>
      <w:divBdr>
        <w:top w:val="none" w:sz="0" w:space="0" w:color="auto"/>
        <w:left w:val="none" w:sz="0" w:space="0" w:color="auto"/>
        <w:bottom w:val="none" w:sz="0" w:space="0" w:color="auto"/>
        <w:right w:val="none" w:sz="0" w:space="0" w:color="auto"/>
      </w:divBdr>
    </w:div>
    <w:div w:id="855508636">
      <w:marLeft w:val="480"/>
      <w:marRight w:val="0"/>
      <w:marTop w:val="0"/>
      <w:marBottom w:val="0"/>
      <w:divBdr>
        <w:top w:val="none" w:sz="0" w:space="0" w:color="auto"/>
        <w:left w:val="none" w:sz="0" w:space="0" w:color="auto"/>
        <w:bottom w:val="none" w:sz="0" w:space="0" w:color="auto"/>
        <w:right w:val="none" w:sz="0" w:space="0" w:color="auto"/>
      </w:divBdr>
    </w:div>
    <w:div w:id="855537571">
      <w:marLeft w:val="0"/>
      <w:marRight w:val="0"/>
      <w:marTop w:val="0"/>
      <w:marBottom w:val="0"/>
      <w:divBdr>
        <w:top w:val="none" w:sz="0" w:space="0" w:color="auto"/>
        <w:left w:val="none" w:sz="0" w:space="0" w:color="auto"/>
        <w:bottom w:val="none" w:sz="0" w:space="0" w:color="auto"/>
        <w:right w:val="none" w:sz="0" w:space="0" w:color="auto"/>
      </w:divBdr>
    </w:div>
    <w:div w:id="855578469">
      <w:marLeft w:val="480"/>
      <w:marRight w:val="0"/>
      <w:marTop w:val="0"/>
      <w:marBottom w:val="0"/>
      <w:divBdr>
        <w:top w:val="none" w:sz="0" w:space="0" w:color="auto"/>
        <w:left w:val="none" w:sz="0" w:space="0" w:color="auto"/>
        <w:bottom w:val="none" w:sz="0" w:space="0" w:color="auto"/>
        <w:right w:val="none" w:sz="0" w:space="0" w:color="auto"/>
      </w:divBdr>
    </w:div>
    <w:div w:id="855658954">
      <w:marLeft w:val="0"/>
      <w:marRight w:val="0"/>
      <w:marTop w:val="0"/>
      <w:marBottom w:val="0"/>
      <w:divBdr>
        <w:top w:val="none" w:sz="0" w:space="0" w:color="auto"/>
        <w:left w:val="none" w:sz="0" w:space="0" w:color="auto"/>
        <w:bottom w:val="none" w:sz="0" w:space="0" w:color="auto"/>
        <w:right w:val="none" w:sz="0" w:space="0" w:color="auto"/>
      </w:divBdr>
    </w:div>
    <w:div w:id="855732931">
      <w:marLeft w:val="0"/>
      <w:marRight w:val="0"/>
      <w:marTop w:val="0"/>
      <w:marBottom w:val="0"/>
      <w:divBdr>
        <w:top w:val="none" w:sz="0" w:space="0" w:color="auto"/>
        <w:left w:val="none" w:sz="0" w:space="0" w:color="auto"/>
        <w:bottom w:val="none" w:sz="0" w:space="0" w:color="auto"/>
        <w:right w:val="none" w:sz="0" w:space="0" w:color="auto"/>
      </w:divBdr>
    </w:div>
    <w:div w:id="855777334">
      <w:marLeft w:val="0"/>
      <w:marRight w:val="0"/>
      <w:marTop w:val="0"/>
      <w:marBottom w:val="0"/>
      <w:divBdr>
        <w:top w:val="none" w:sz="0" w:space="0" w:color="auto"/>
        <w:left w:val="none" w:sz="0" w:space="0" w:color="auto"/>
        <w:bottom w:val="none" w:sz="0" w:space="0" w:color="auto"/>
        <w:right w:val="none" w:sz="0" w:space="0" w:color="auto"/>
      </w:divBdr>
    </w:div>
    <w:div w:id="855777931">
      <w:marLeft w:val="0"/>
      <w:marRight w:val="0"/>
      <w:marTop w:val="0"/>
      <w:marBottom w:val="0"/>
      <w:divBdr>
        <w:top w:val="none" w:sz="0" w:space="0" w:color="auto"/>
        <w:left w:val="none" w:sz="0" w:space="0" w:color="auto"/>
        <w:bottom w:val="none" w:sz="0" w:space="0" w:color="auto"/>
        <w:right w:val="none" w:sz="0" w:space="0" w:color="auto"/>
      </w:divBdr>
    </w:div>
    <w:div w:id="855927645">
      <w:bodyDiv w:val="1"/>
      <w:marLeft w:val="0"/>
      <w:marRight w:val="0"/>
      <w:marTop w:val="0"/>
      <w:marBottom w:val="0"/>
      <w:divBdr>
        <w:top w:val="none" w:sz="0" w:space="0" w:color="auto"/>
        <w:left w:val="none" w:sz="0" w:space="0" w:color="auto"/>
        <w:bottom w:val="none" w:sz="0" w:space="0" w:color="auto"/>
        <w:right w:val="none" w:sz="0" w:space="0" w:color="auto"/>
      </w:divBdr>
    </w:div>
    <w:div w:id="856114540">
      <w:marLeft w:val="0"/>
      <w:marRight w:val="0"/>
      <w:marTop w:val="0"/>
      <w:marBottom w:val="0"/>
      <w:divBdr>
        <w:top w:val="none" w:sz="0" w:space="0" w:color="auto"/>
        <w:left w:val="none" w:sz="0" w:space="0" w:color="auto"/>
        <w:bottom w:val="none" w:sz="0" w:space="0" w:color="auto"/>
        <w:right w:val="none" w:sz="0" w:space="0" w:color="auto"/>
      </w:divBdr>
    </w:div>
    <w:div w:id="856385761">
      <w:marLeft w:val="0"/>
      <w:marRight w:val="0"/>
      <w:marTop w:val="0"/>
      <w:marBottom w:val="0"/>
      <w:divBdr>
        <w:top w:val="none" w:sz="0" w:space="0" w:color="auto"/>
        <w:left w:val="none" w:sz="0" w:space="0" w:color="auto"/>
        <w:bottom w:val="none" w:sz="0" w:space="0" w:color="auto"/>
        <w:right w:val="none" w:sz="0" w:space="0" w:color="auto"/>
      </w:divBdr>
    </w:div>
    <w:div w:id="856817777">
      <w:bodyDiv w:val="1"/>
      <w:marLeft w:val="0"/>
      <w:marRight w:val="0"/>
      <w:marTop w:val="0"/>
      <w:marBottom w:val="0"/>
      <w:divBdr>
        <w:top w:val="none" w:sz="0" w:space="0" w:color="auto"/>
        <w:left w:val="none" w:sz="0" w:space="0" w:color="auto"/>
        <w:bottom w:val="none" w:sz="0" w:space="0" w:color="auto"/>
        <w:right w:val="none" w:sz="0" w:space="0" w:color="auto"/>
      </w:divBdr>
    </w:div>
    <w:div w:id="856890016">
      <w:marLeft w:val="0"/>
      <w:marRight w:val="0"/>
      <w:marTop w:val="0"/>
      <w:marBottom w:val="0"/>
      <w:divBdr>
        <w:top w:val="none" w:sz="0" w:space="0" w:color="auto"/>
        <w:left w:val="none" w:sz="0" w:space="0" w:color="auto"/>
        <w:bottom w:val="none" w:sz="0" w:space="0" w:color="auto"/>
        <w:right w:val="none" w:sz="0" w:space="0" w:color="auto"/>
      </w:divBdr>
    </w:div>
    <w:div w:id="856970675">
      <w:marLeft w:val="0"/>
      <w:marRight w:val="0"/>
      <w:marTop w:val="0"/>
      <w:marBottom w:val="0"/>
      <w:divBdr>
        <w:top w:val="none" w:sz="0" w:space="0" w:color="auto"/>
        <w:left w:val="none" w:sz="0" w:space="0" w:color="auto"/>
        <w:bottom w:val="none" w:sz="0" w:space="0" w:color="auto"/>
        <w:right w:val="none" w:sz="0" w:space="0" w:color="auto"/>
      </w:divBdr>
    </w:div>
    <w:div w:id="857038808">
      <w:marLeft w:val="0"/>
      <w:marRight w:val="0"/>
      <w:marTop w:val="0"/>
      <w:marBottom w:val="0"/>
      <w:divBdr>
        <w:top w:val="none" w:sz="0" w:space="0" w:color="auto"/>
        <w:left w:val="none" w:sz="0" w:space="0" w:color="auto"/>
        <w:bottom w:val="none" w:sz="0" w:space="0" w:color="auto"/>
        <w:right w:val="none" w:sz="0" w:space="0" w:color="auto"/>
      </w:divBdr>
    </w:div>
    <w:div w:id="857087853">
      <w:marLeft w:val="0"/>
      <w:marRight w:val="0"/>
      <w:marTop w:val="0"/>
      <w:marBottom w:val="0"/>
      <w:divBdr>
        <w:top w:val="none" w:sz="0" w:space="0" w:color="auto"/>
        <w:left w:val="none" w:sz="0" w:space="0" w:color="auto"/>
        <w:bottom w:val="none" w:sz="0" w:space="0" w:color="auto"/>
        <w:right w:val="none" w:sz="0" w:space="0" w:color="auto"/>
      </w:divBdr>
    </w:div>
    <w:div w:id="857159428">
      <w:marLeft w:val="0"/>
      <w:marRight w:val="0"/>
      <w:marTop w:val="0"/>
      <w:marBottom w:val="0"/>
      <w:divBdr>
        <w:top w:val="none" w:sz="0" w:space="0" w:color="auto"/>
        <w:left w:val="none" w:sz="0" w:space="0" w:color="auto"/>
        <w:bottom w:val="none" w:sz="0" w:space="0" w:color="auto"/>
        <w:right w:val="none" w:sz="0" w:space="0" w:color="auto"/>
      </w:divBdr>
    </w:div>
    <w:div w:id="857277545">
      <w:marLeft w:val="0"/>
      <w:marRight w:val="0"/>
      <w:marTop w:val="0"/>
      <w:marBottom w:val="0"/>
      <w:divBdr>
        <w:top w:val="none" w:sz="0" w:space="0" w:color="auto"/>
        <w:left w:val="none" w:sz="0" w:space="0" w:color="auto"/>
        <w:bottom w:val="none" w:sz="0" w:space="0" w:color="auto"/>
        <w:right w:val="none" w:sz="0" w:space="0" w:color="auto"/>
      </w:divBdr>
    </w:div>
    <w:div w:id="857307253">
      <w:marLeft w:val="0"/>
      <w:marRight w:val="0"/>
      <w:marTop w:val="0"/>
      <w:marBottom w:val="0"/>
      <w:divBdr>
        <w:top w:val="none" w:sz="0" w:space="0" w:color="auto"/>
        <w:left w:val="none" w:sz="0" w:space="0" w:color="auto"/>
        <w:bottom w:val="none" w:sz="0" w:space="0" w:color="auto"/>
        <w:right w:val="none" w:sz="0" w:space="0" w:color="auto"/>
      </w:divBdr>
    </w:div>
    <w:div w:id="857348511">
      <w:marLeft w:val="0"/>
      <w:marRight w:val="0"/>
      <w:marTop w:val="0"/>
      <w:marBottom w:val="0"/>
      <w:divBdr>
        <w:top w:val="none" w:sz="0" w:space="0" w:color="auto"/>
        <w:left w:val="none" w:sz="0" w:space="0" w:color="auto"/>
        <w:bottom w:val="none" w:sz="0" w:space="0" w:color="auto"/>
        <w:right w:val="none" w:sz="0" w:space="0" w:color="auto"/>
      </w:divBdr>
    </w:div>
    <w:div w:id="857617489">
      <w:marLeft w:val="0"/>
      <w:marRight w:val="0"/>
      <w:marTop w:val="0"/>
      <w:marBottom w:val="0"/>
      <w:divBdr>
        <w:top w:val="none" w:sz="0" w:space="0" w:color="auto"/>
        <w:left w:val="none" w:sz="0" w:space="0" w:color="auto"/>
        <w:bottom w:val="none" w:sz="0" w:space="0" w:color="auto"/>
        <w:right w:val="none" w:sz="0" w:space="0" w:color="auto"/>
      </w:divBdr>
    </w:div>
    <w:div w:id="857814772">
      <w:marLeft w:val="480"/>
      <w:marRight w:val="0"/>
      <w:marTop w:val="0"/>
      <w:marBottom w:val="0"/>
      <w:divBdr>
        <w:top w:val="none" w:sz="0" w:space="0" w:color="auto"/>
        <w:left w:val="none" w:sz="0" w:space="0" w:color="auto"/>
        <w:bottom w:val="none" w:sz="0" w:space="0" w:color="auto"/>
        <w:right w:val="none" w:sz="0" w:space="0" w:color="auto"/>
      </w:divBdr>
    </w:div>
    <w:div w:id="857936500">
      <w:bodyDiv w:val="1"/>
      <w:marLeft w:val="0"/>
      <w:marRight w:val="0"/>
      <w:marTop w:val="0"/>
      <w:marBottom w:val="0"/>
      <w:divBdr>
        <w:top w:val="none" w:sz="0" w:space="0" w:color="auto"/>
        <w:left w:val="none" w:sz="0" w:space="0" w:color="auto"/>
        <w:bottom w:val="none" w:sz="0" w:space="0" w:color="auto"/>
        <w:right w:val="none" w:sz="0" w:space="0" w:color="auto"/>
      </w:divBdr>
    </w:div>
    <w:div w:id="858130409">
      <w:marLeft w:val="0"/>
      <w:marRight w:val="0"/>
      <w:marTop w:val="0"/>
      <w:marBottom w:val="0"/>
      <w:divBdr>
        <w:top w:val="none" w:sz="0" w:space="0" w:color="auto"/>
        <w:left w:val="none" w:sz="0" w:space="0" w:color="auto"/>
        <w:bottom w:val="none" w:sz="0" w:space="0" w:color="auto"/>
        <w:right w:val="none" w:sz="0" w:space="0" w:color="auto"/>
      </w:divBdr>
    </w:div>
    <w:div w:id="858201842">
      <w:bodyDiv w:val="1"/>
      <w:marLeft w:val="0"/>
      <w:marRight w:val="0"/>
      <w:marTop w:val="0"/>
      <w:marBottom w:val="0"/>
      <w:divBdr>
        <w:top w:val="none" w:sz="0" w:space="0" w:color="auto"/>
        <w:left w:val="none" w:sz="0" w:space="0" w:color="auto"/>
        <w:bottom w:val="none" w:sz="0" w:space="0" w:color="auto"/>
        <w:right w:val="none" w:sz="0" w:space="0" w:color="auto"/>
      </w:divBdr>
    </w:div>
    <w:div w:id="858356701">
      <w:marLeft w:val="0"/>
      <w:marRight w:val="0"/>
      <w:marTop w:val="0"/>
      <w:marBottom w:val="0"/>
      <w:divBdr>
        <w:top w:val="none" w:sz="0" w:space="0" w:color="auto"/>
        <w:left w:val="none" w:sz="0" w:space="0" w:color="auto"/>
        <w:bottom w:val="none" w:sz="0" w:space="0" w:color="auto"/>
        <w:right w:val="none" w:sz="0" w:space="0" w:color="auto"/>
      </w:divBdr>
    </w:div>
    <w:div w:id="858397856">
      <w:marLeft w:val="0"/>
      <w:marRight w:val="0"/>
      <w:marTop w:val="0"/>
      <w:marBottom w:val="0"/>
      <w:divBdr>
        <w:top w:val="none" w:sz="0" w:space="0" w:color="auto"/>
        <w:left w:val="none" w:sz="0" w:space="0" w:color="auto"/>
        <w:bottom w:val="none" w:sz="0" w:space="0" w:color="auto"/>
        <w:right w:val="none" w:sz="0" w:space="0" w:color="auto"/>
      </w:divBdr>
    </w:div>
    <w:div w:id="858542029">
      <w:marLeft w:val="480"/>
      <w:marRight w:val="0"/>
      <w:marTop w:val="0"/>
      <w:marBottom w:val="0"/>
      <w:divBdr>
        <w:top w:val="none" w:sz="0" w:space="0" w:color="auto"/>
        <w:left w:val="none" w:sz="0" w:space="0" w:color="auto"/>
        <w:bottom w:val="none" w:sz="0" w:space="0" w:color="auto"/>
        <w:right w:val="none" w:sz="0" w:space="0" w:color="auto"/>
      </w:divBdr>
    </w:div>
    <w:div w:id="858543682">
      <w:marLeft w:val="0"/>
      <w:marRight w:val="0"/>
      <w:marTop w:val="0"/>
      <w:marBottom w:val="0"/>
      <w:divBdr>
        <w:top w:val="none" w:sz="0" w:space="0" w:color="auto"/>
        <w:left w:val="none" w:sz="0" w:space="0" w:color="auto"/>
        <w:bottom w:val="none" w:sz="0" w:space="0" w:color="auto"/>
        <w:right w:val="none" w:sz="0" w:space="0" w:color="auto"/>
      </w:divBdr>
    </w:div>
    <w:div w:id="858544925">
      <w:marLeft w:val="0"/>
      <w:marRight w:val="0"/>
      <w:marTop w:val="0"/>
      <w:marBottom w:val="0"/>
      <w:divBdr>
        <w:top w:val="none" w:sz="0" w:space="0" w:color="auto"/>
        <w:left w:val="none" w:sz="0" w:space="0" w:color="auto"/>
        <w:bottom w:val="none" w:sz="0" w:space="0" w:color="auto"/>
        <w:right w:val="none" w:sz="0" w:space="0" w:color="auto"/>
      </w:divBdr>
    </w:div>
    <w:div w:id="858658798">
      <w:marLeft w:val="0"/>
      <w:marRight w:val="0"/>
      <w:marTop w:val="0"/>
      <w:marBottom w:val="0"/>
      <w:divBdr>
        <w:top w:val="none" w:sz="0" w:space="0" w:color="auto"/>
        <w:left w:val="none" w:sz="0" w:space="0" w:color="auto"/>
        <w:bottom w:val="none" w:sz="0" w:space="0" w:color="auto"/>
        <w:right w:val="none" w:sz="0" w:space="0" w:color="auto"/>
      </w:divBdr>
    </w:div>
    <w:div w:id="858784456">
      <w:marLeft w:val="480"/>
      <w:marRight w:val="0"/>
      <w:marTop w:val="0"/>
      <w:marBottom w:val="0"/>
      <w:divBdr>
        <w:top w:val="none" w:sz="0" w:space="0" w:color="auto"/>
        <w:left w:val="none" w:sz="0" w:space="0" w:color="auto"/>
        <w:bottom w:val="none" w:sz="0" w:space="0" w:color="auto"/>
        <w:right w:val="none" w:sz="0" w:space="0" w:color="auto"/>
      </w:divBdr>
    </w:div>
    <w:div w:id="858813126">
      <w:marLeft w:val="480"/>
      <w:marRight w:val="0"/>
      <w:marTop w:val="0"/>
      <w:marBottom w:val="0"/>
      <w:divBdr>
        <w:top w:val="none" w:sz="0" w:space="0" w:color="auto"/>
        <w:left w:val="none" w:sz="0" w:space="0" w:color="auto"/>
        <w:bottom w:val="none" w:sz="0" w:space="0" w:color="auto"/>
        <w:right w:val="none" w:sz="0" w:space="0" w:color="auto"/>
      </w:divBdr>
    </w:div>
    <w:div w:id="858853031">
      <w:marLeft w:val="0"/>
      <w:marRight w:val="0"/>
      <w:marTop w:val="0"/>
      <w:marBottom w:val="0"/>
      <w:divBdr>
        <w:top w:val="none" w:sz="0" w:space="0" w:color="auto"/>
        <w:left w:val="none" w:sz="0" w:space="0" w:color="auto"/>
        <w:bottom w:val="none" w:sz="0" w:space="0" w:color="auto"/>
        <w:right w:val="none" w:sz="0" w:space="0" w:color="auto"/>
      </w:divBdr>
    </w:div>
    <w:div w:id="858861170">
      <w:bodyDiv w:val="1"/>
      <w:marLeft w:val="0"/>
      <w:marRight w:val="0"/>
      <w:marTop w:val="0"/>
      <w:marBottom w:val="0"/>
      <w:divBdr>
        <w:top w:val="none" w:sz="0" w:space="0" w:color="auto"/>
        <w:left w:val="none" w:sz="0" w:space="0" w:color="auto"/>
        <w:bottom w:val="none" w:sz="0" w:space="0" w:color="auto"/>
        <w:right w:val="none" w:sz="0" w:space="0" w:color="auto"/>
      </w:divBdr>
    </w:div>
    <w:div w:id="858861383">
      <w:marLeft w:val="0"/>
      <w:marRight w:val="0"/>
      <w:marTop w:val="0"/>
      <w:marBottom w:val="0"/>
      <w:divBdr>
        <w:top w:val="none" w:sz="0" w:space="0" w:color="auto"/>
        <w:left w:val="none" w:sz="0" w:space="0" w:color="auto"/>
        <w:bottom w:val="none" w:sz="0" w:space="0" w:color="auto"/>
        <w:right w:val="none" w:sz="0" w:space="0" w:color="auto"/>
      </w:divBdr>
    </w:div>
    <w:div w:id="858934509">
      <w:marLeft w:val="0"/>
      <w:marRight w:val="0"/>
      <w:marTop w:val="0"/>
      <w:marBottom w:val="0"/>
      <w:divBdr>
        <w:top w:val="none" w:sz="0" w:space="0" w:color="auto"/>
        <w:left w:val="none" w:sz="0" w:space="0" w:color="auto"/>
        <w:bottom w:val="none" w:sz="0" w:space="0" w:color="auto"/>
        <w:right w:val="none" w:sz="0" w:space="0" w:color="auto"/>
      </w:divBdr>
    </w:div>
    <w:div w:id="859047737">
      <w:marLeft w:val="0"/>
      <w:marRight w:val="0"/>
      <w:marTop w:val="0"/>
      <w:marBottom w:val="0"/>
      <w:divBdr>
        <w:top w:val="none" w:sz="0" w:space="0" w:color="auto"/>
        <w:left w:val="none" w:sz="0" w:space="0" w:color="auto"/>
        <w:bottom w:val="none" w:sz="0" w:space="0" w:color="auto"/>
        <w:right w:val="none" w:sz="0" w:space="0" w:color="auto"/>
      </w:divBdr>
    </w:div>
    <w:div w:id="859511141">
      <w:marLeft w:val="0"/>
      <w:marRight w:val="0"/>
      <w:marTop w:val="0"/>
      <w:marBottom w:val="0"/>
      <w:divBdr>
        <w:top w:val="none" w:sz="0" w:space="0" w:color="auto"/>
        <w:left w:val="none" w:sz="0" w:space="0" w:color="auto"/>
        <w:bottom w:val="none" w:sz="0" w:space="0" w:color="auto"/>
        <w:right w:val="none" w:sz="0" w:space="0" w:color="auto"/>
      </w:divBdr>
    </w:div>
    <w:div w:id="859660205">
      <w:marLeft w:val="0"/>
      <w:marRight w:val="0"/>
      <w:marTop w:val="0"/>
      <w:marBottom w:val="0"/>
      <w:divBdr>
        <w:top w:val="none" w:sz="0" w:space="0" w:color="auto"/>
        <w:left w:val="none" w:sz="0" w:space="0" w:color="auto"/>
        <w:bottom w:val="none" w:sz="0" w:space="0" w:color="auto"/>
        <w:right w:val="none" w:sz="0" w:space="0" w:color="auto"/>
      </w:divBdr>
    </w:div>
    <w:div w:id="859702789">
      <w:marLeft w:val="0"/>
      <w:marRight w:val="0"/>
      <w:marTop w:val="0"/>
      <w:marBottom w:val="0"/>
      <w:divBdr>
        <w:top w:val="none" w:sz="0" w:space="0" w:color="auto"/>
        <w:left w:val="none" w:sz="0" w:space="0" w:color="auto"/>
        <w:bottom w:val="none" w:sz="0" w:space="0" w:color="auto"/>
        <w:right w:val="none" w:sz="0" w:space="0" w:color="auto"/>
      </w:divBdr>
    </w:div>
    <w:div w:id="859851574">
      <w:marLeft w:val="480"/>
      <w:marRight w:val="0"/>
      <w:marTop w:val="0"/>
      <w:marBottom w:val="0"/>
      <w:divBdr>
        <w:top w:val="none" w:sz="0" w:space="0" w:color="auto"/>
        <w:left w:val="none" w:sz="0" w:space="0" w:color="auto"/>
        <w:bottom w:val="none" w:sz="0" w:space="0" w:color="auto"/>
        <w:right w:val="none" w:sz="0" w:space="0" w:color="auto"/>
      </w:divBdr>
    </w:div>
    <w:div w:id="859854648">
      <w:marLeft w:val="0"/>
      <w:marRight w:val="0"/>
      <w:marTop w:val="0"/>
      <w:marBottom w:val="0"/>
      <w:divBdr>
        <w:top w:val="none" w:sz="0" w:space="0" w:color="auto"/>
        <w:left w:val="none" w:sz="0" w:space="0" w:color="auto"/>
        <w:bottom w:val="none" w:sz="0" w:space="0" w:color="auto"/>
        <w:right w:val="none" w:sz="0" w:space="0" w:color="auto"/>
      </w:divBdr>
    </w:div>
    <w:div w:id="859900818">
      <w:marLeft w:val="0"/>
      <w:marRight w:val="0"/>
      <w:marTop w:val="0"/>
      <w:marBottom w:val="0"/>
      <w:divBdr>
        <w:top w:val="none" w:sz="0" w:space="0" w:color="auto"/>
        <w:left w:val="none" w:sz="0" w:space="0" w:color="auto"/>
        <w:bottom w:val="none" w:sz="0" w:space="0" w:color="auto"/>
        <w:right w:val="none" w:sz="0" w:space="0" w:color="auto"/>
      </w:divBdr>
    </w:div>
    <w:div w:id="859972737">
      <w:bodyDiv w:val="1"/>
      <w:marLeft w:val="0"/>
      <w:marRight w:val="0"/>
      <w:marTop w:val="0"/>
      <w:marBottom w:val="0"/>
      <w:divBdr>
        <w:top w:val="none" w:sz="0" w:space="0" w:color="auto"/>
        <w:left w:val="none" w:sz="0" w:space="0" w:color="auto"/>
        <w:bottom w:val="none" w:sz="0" w:space="0" w:color="auto"/>
        <w:right w:val="none" w:sz="0" w:space="0" w:color="auto"/>
      </w:divBdr>
    </w:div>
    <w:div w:id="860050163">
      <w:marLeft w:val="0"/>
      <w:marRight w:val="0"/>
      <w:marTop w:val="0"/>
      <w:marBottom w:val="0"/>
      <w:divBdr>
        <w:top w:val="none" w:sz="0" w:space="0" w:color="auto"/>
        <w:left w:val="none" w:sz="0" w:space="0" w:color="auto"/>
        <w:bottom w:val="none" w:sz="0" w:space="0" w:color="auto"/>
        <w:right w:val="none" w:sz="0" w:space="0" w:color="auto"/>
      </w:divBdr>
    </w:div>
    <w:div w:id="860317027">
      <w:marLeft w:val="0"/>
      <w:marRight w:val="0"/>
      <w:marTop w:val="0"/>
      <w:marBottom w:val="0"/>
      <w:divBdr>
        <w:top w:val="none" w:sz="0" w:space="0" w:color="auto"/>
        <w:left w:val="none" w:sz="0" w:space="0" w:color="auto"/>
        <w:bottom w:val="none" w:sz="0" w:space="0" w:color="auto"/>
        <w:right w:val="none" w:sz="0" w:space="0" w:color="auto"/>
      </w:divBdr>
    </w:div>
    <w:div w:id="860364501">
      <w:marLeft w:val="0"/>
      <w:marRight w:val="0"/>
      <w:marTop w:val="0"/>
      <w:marBottom w:val="0"/>
      <w:divBdr>
        <w:top w:val="none" w:sz="0" w:space="0" w:color="auto"/>
        <w:left w:val="none" w:sz="0" w:space="0" w:color="auto"/>
        <w:bottom w:val="none" w:sz="0" w:space="0" w:color="auto"/>
        <w:right w:val="none" w:sz="0" w:space="0" w:color="auto"/>
      </w:divBdr>
    </w:div>
    <w:div w:id="860558371">
      <w:marLeft w:val="480"/>
      <w:marRight w:val="0"/>
      <w:marTop w:val="0"/>
      <w:marBottom w:val="0"/>
      <w:divBdr>
        <w:top w:val="none" w:sz="0" w:space="0" w:color="auto"/>
        <w:left w:val="none" w:sz="0" w:space="0" w:color="auto"/>
        <w:bottom w:val="none" w:sz="0" w:space="0" w:color="auto"/>
        <w:right w:val="none" w:sz="0" w:space="0" w:color="auto"/>
      </w:divBdr>
    </w:div>
    <w:div w:id="860585690">
      <w:marLeft w:val="0"/>
      <w:marRight w:val="0"/>
      <w:marTop w:val="0"/>
      <w:marBottom w:val="0"/>
      <w:divBdr>
        <w:top w:val="none" w:sz="0" w:space="0" w:color="auto"/>
        <w:left w:val="none" w:sz="0" w:space="0" w:color="auto"/>
        <w:bottom w:val="none" w:sz="0" w:space="0" w:color="auto"/>
        <w:right w:val="none" w:sz="0" w:space="0" w:color="auto"/>
      </w:divBdr>
    </w:div>
    <w:div w:id="860628234">
      <w:marLeft w:val="0"/>
      <w:marRight w:val="0"/>
      <w:marTop w:val="0"/>
      <w:marBottom w:val="0"/>
      <w:divBdr>
        <w:top w:val="none" w:sz="0" w:space="0" w:color="auto"/>
        <w:left w:val="none" w:sz="0" w:space="0" w:color="auto"/>
        <w:bottom w:val="none" w:sz="0" w:space="0" w:color="auto"/>
        <w:right w:val="none" w:sz="0" w:space="0" w:color="auto"/>
      </w:divBdr>
    </w:div>
    <w:div w:id="860704915">
      <w:marLeft w:val="0"/>
      <w:marRight w:val="0"/>
      <w:marTop w:val="0"/>
      <w:marBottom w:val="0"/>
      <w:divBdr>
        <w:top w:val="none" w:sz="0" w:space="0" w:color="auto"/>
        <w:left w:val="none" w:sz="0" w:space="0" w:color="auto"/>
        <w:bottom w:val="none" w:sz="0" w:space="0" w:color="auto"/>
        <w:right w:val="none" w:sz="0" w:space="0" w:color="auto"/>
      </w:divBdr>
    </w:div>
    <w:div w:id="860893474">
      <w:marLeft w:val="0"/>
      <w:marRight w:val="0"/>
      <w:marTop w:val="0"/>
      <w:marBottom w:val="0"/>
      <w:divBdr>
        <w:top w:val="none" w:sz="0" w:space="0" w:color="auto"/>
        <w:left w:val="none" w:sz="0" w:space="0" w:color="auto"/>
        <w:bottom w:val="none" w:sz="0" w:space="0" w:color="auto"/>
        <w:right w:val="none" w:sz="0" w:space="0" w:color="auto"/>
      </w:divBdr>
    </w:div>
    <w:div w:id="860972326">
      <w:marLeft w:val="0"/>
      <w:marRight w:val="0"/>
      <w:marTop w:val="0"/>
      <w:marBottom w:val="0"/>
      <w:divBdr>
        <w:top w:val="none" w:sz="0" w:space="0" w:color="auto"/>
        <w:left w:val="none" w:sz="0" w:space="0" w:color="auto"/>
        <w:bottom w:val="none" w:sz="0" w:space="0" w:color="auto"/>
        <w:right w:val="none" w:sz="0" w:space="0" w:color="auto"/>
      </w:divBdr>
    </w:div>
    <w:div w:id="861095428">
      <w:marLeft w:val="0"/>
      <w:marRight w:val="0"/>
      <w:marTop w:val="0"/>
      <w:marBottom w:val="0"/>
      <w:divBdr>
        <w:top w:val="none" w:sz="0" w:space="0" w:color="auto"/>
        <w:left w:val="none" w:sz="0" w:space="0" w:color="auto"/>
        <w:bottom w:val="none" w:sz="0" w:space="0" w:color="auto"/>
        <w:right w:val="none" w:sz="0" w:space="0" w:color="auto"/>
      </w:divBdr>
    </w:div>
    <w:div w:id="861283062">
      <w:marLeft w:val="0"/>
      <w:marRight w:val="0"/>
      <w:marTop w:val="0"/>
      <w:marBottom w:val="0"/>
      <w:divBdr>
        <w:top w:val="none" w:sz="0" w:space="0" w:color="auto"/>
        <w:left w:val="none" w:sz="0" w:space="0" w:color="auto"/>
        <w:bottom w:val="none" w:sz="0" w:space="0" w:color="auto"/>
        <w:right w:val="none" w:sz="0" w:space="0" w:color="auto"/>
      </w:divBdr>
    </w:div>
    <w:div w:id="861745657">
      <w:bodyDiv w:val="1"/>
      <w:marLeft w:val="0"/>
      <w:marRight w:val="0"/>
      <w:marTop w:val="0"/>
      <w:marBottom w:val="0"/>
      <w:divBdr>
        <w:top w:val="none" w:sz="0" w:space="0" w:color="auto"/>
        <w:left w:val="none" w:sz="0" w:space="0" w:color="auto"/>
        <w:bottom w:val="none" w:sz="0" w:space="0" w:color="auto"/>
        <w:right w:val="none" w:sz="0" w:space="0" w:color="auto"/>
      </w:divBdr>
    </w:div>
    <w:div w:id="861822322">
      <w:marLeft w:val="480"/>
      <w:marRight w:val="0"/>
      <w:marTop w:val="0"/>
      <w:marBottom w:val="0"/>
      <w:divBdr>
        <w:top w:val="none" w:sz="0" w:space="0" w:color="auto"/>
        <w:left w:val="none" w:sz="0" w:space="0" w:color="auto"/>
        <w:bottom w:val="none" w:sz="0" w:space="0" w:color="auto"/>
        <w:right w:val="none" w:sz="0" w:space="0" w:color="auto"/>
      </w:divBdr>
    </w:div>
    <w:div w:id="862012910">
      <w:bodyDiv w:val="1"/>
      <w:marLeft w:val="0"/>
      <w:marRight w:val="0"/>
      <w:marTop w:val="0"/>
      <w:marBottom w:val="0"/>
      <w:divBdr>
        <w:top w:val="none" w:sz="0" w:space="0" w:color="auto"/>
        <w:left w:val="none" w:sz="0" w:space="0" w:color="auto"/>
        <w:bottom w:val="none" w:sz="0" w:space="0" w:color="auto"/>
        <w:right w:val="none" w:sz="0" w:space="0" w:color="auto"/>
      </w:divBdr>
    </w:div>
    <w:div w:id="862130677">
      <w:marLeft w:val="0"/>
      <w:marRight w:val="0"/>
      <w:marTop w:val="0"/>
      <w:marBottom w:val="0"/>
      <w:divBdr>
        <w:top w:val="none" w:sz="0" w:space="0" w:color="auto"/>
        <w:left w:val="none" w:sz="0" w:space="0" w:color="auto"/>
        <w:bottom w:val="none" w:sz="0" w:space="0" w:color="auto"/>
        <w:right w:val="none" w:sz="0" w:space="0" w:color="auto"/>
      </w:divBdr>
    </w:div>
    <w:div w:id="862208368">
      <w:marLeft w:val="0"/>
      <w:marRight w:val="0"/>
      <w:marTop w:val="0"/>
      <w:marBottom w:val="0"/>
      <w:divBdr>
        <w:top w:val="none" w:sz="0" w:space="0" w:color="auto"/>
        <w:left w:val="none" w:sz="0" w:space="0" w:color="auto"/>
        <w:bottom w:val="none" w:sz="0" w:space="0" w:color="auto"/>
        <w:right w:val="none" w:sz="0" w:space="0" w:color="auto"/>
      </w:divBdr>
    </w:div>
    <w:div w:id="862285261">
      <w:marLeft w:val="480"/>
      <w:marRight w:val="0"/>
      <w:marTop w:val="0"/>
      <w:marBottom w:val="0"/>
      <w:divBdr>
        <w:top w:val="none" w:sz="0" w:space="0" w:color="auto"/>
        <w:left w:val="none" w:sz="0" w:space="0" w:color="auto"/>
        <w:bottom w:val="none" w:sz="0" w:space="0" w:color="auto"/>
        <w:right w:val="none" w:sz="0" w:space="0" w:color="auto"/>
      </w:divBdr>
    </w:div>
    <w:div w:id="862323331">
      <w:marLeft w:val="480"/>
      <w:marRight w:val="0"/>
      <w:marTop w:val="0"/>
      <w:marBottom w:val="0"/>
      <w:divBdr>
        <w:top w:val="none" w:sz="0" w:space="0" w:color="auto"/>
        <w:left w:val="none" w:sz="0" w:space="0" w:color="auto"/>
        <w:bottom w:val="none" w:sz="0" w:space="0" w:color="auto"/>
        <w:right w:val="none" w:sz="0" w:space="0" w:color="auto"/>
      </w:divBdr>
    </w:div>
    <w:div w:id="862397447">
      <w:bodyDiv w:val="1"/>
      <w:marLeft w:val="0"/>
      <w:marRight w:val="0"/>
      <w:marTop w:val="0"/>
      <w:marBottom w:val="0"/>
      <w:divBdr>
        <w:top w:val="none" w:sz="0" w:space="0" w:color="auto"/>
        <w:left w:val="none" w:sz="0" w:space="0" w:color="auto"/>
        <w:bottom w:val="none" w:sz="0" w:space="0" w:color="auto"/>
        <w:right w:val="none" w:sz="0" w:space="0" w:color="auto"/>
      </w:divBdr>
    </w:div>
    <w:div w:id="862401047">
      <w:marLeft w:val="0"/>
      <w:marRight w:val="0"/>
      <w:marTop w:val="0"/>
      <w:marBottom w:val="0"/>
      <w:divBdr>
        <w:top w:val="none" w:sz="0" w:space="0" w:color="auto"/>
        <w:left w:val="none" w:sz="0" w:space="0" w:color="auto"/>
        <w:bottom w:val="none" w:sz="0" w:space="0" w:color="auto"/>
        <w:right w:val="none" w:sz="0" w:space="0" w:color="auto"/>
      </w:divBdr>
    </w:div>
    <w:div w:id="862476251">
      <w:marLeft w:val="480"/>
      <w:marRight w:val="0"/>
      <w:marTop w:val="0"/>
      <w:marBottom w:val="0"/>
      <w:divBdr>
        <w:top w:val="none" w:sz="0" w:space="0" w:color="auto"/>
        <w:left w:val="none" w:sz="0" w:space="0" w:color="auto"/>
        <w:bottom w:val="none" w:sz="0" w:space="0" w:color="auto"/>
        <w:right w:val="none" w:sz="0" w:space="0" w:color="auto"/>
      </w:divBdr>
    </w:div>
    <w:div w:id="862481322">
      <w:marLeft w:val="0"/>
      <w:marRight w:val="0"/>
      <w:marTop w:val="0"/>
      <w:marBottom w:val="0"/>
      <w:divBdr>
        <w:top w:val="none" w:sz="0" w:space="0" w:color="auto"/>
        <w:left w:val="none" w:sz="0" w:space="0" w:color="auto"/>
        <w:bottom w:val="none" w:sz="0" w:space="0" w:color="auto"/>
        <w:right w:val="none" w:sz="0" w:space="0" w:color="auto"/>
      </w:divBdr>
    </w:div>
    <w:div w:id="862595858">
      <w:marLeft w:val="0"/>
      <w:marRight w:val="0"/>
      <w:marTop w:val="0"/>
      <w:marBottom w:val="0"/>
      <w:divBdr>
        <w:top w:val="none" w:sz="0" w:space="0" w:color="auto"/>
        <w:left w:val="none" w:sz="0" w:space="0" w:color="auto"/>
        <w:bottom w:val="none" w:sz="0" w:space="0" w:color="auto"/>
        <w:right w:val="none" w:sz="0" w:space="0" w:color="auto"/>
      </w:divBdr>
    </w:div>
    <w:div w:id="862938511">
      <w:marLeft w:val="0"/>
      <w:marRight w:val="0"/>
      <w:marTop w:val="0"/>
      <w:marBottom w:val="0"/>
      <w:divBdr>
        <w:top w:val="none" w:sz="0" w:space="0" w:color="auto"/>
        <w:left w:val="none" w:sz="0" w:space="0" w:color="auto"/>
        <w:bottom w:val="none" w:sz="0" w:space="0" w:color="auto"/>
        <w:right w:val="none" w:sz="0" w:space="0" w:color="auto"/>
      </w:divBdr>
    </w:div>
    <w:div w:id="862979608">
      <w:bodyDiv w:val="1"/>
      <w:marLeft w:val="0"/>
      <w:marRight w:val="0"/>
      <w:marTop w:val="0"/>
      <w:marBottom w:val="0"/>
      <w:divBdr>
        <w:top w:val="none" w:sz="0" w:space="0" w:color="auto"/>
        <w:left w:val="none" w:sz="0" w:space="0" w:color="auto"/>
        <w:bottom w:val="none" w:sz="0" w:space="0" w:color="auto"/>
        <w:right w:val="none" w:sz="0" w:space="0" w:color="auto"/>
      </w:divBdr>
      <w:divsChild>
        <w:div w:id="102893115">
          <w:marLeft w:val="480"/>
          <w:marRight w:val="0"/>
          <w:marTop w:val="0"/>
          <w:marBottom w:val="0"/>
          <w:divBdr>
            <w:top w:val="none" w:sz="0" w:space="0" w:color="auto"/>
            <w:left w:val="none" w:sz="0" w:space="0" w:color="auto"/>
            <w:bottom w:val="none" w:sz="0" w:space="0" w:color="auto"/>
            <w:right w:val="none" w:sz="0" w:space="0" w:color="auto"/>
          </w:divBdr>
        </w:div>
        <w:div w:id="151801895">
          <w:marLeft w:val="480"/>
          <w:marRight w:val="0"/>
          <w:marTop w:val="0"/>
          <w:marBottom w:val="0"/>
          <w:divBdr>
            <w:top w:val="none" w:sz="0" w:space="0" w:color="auto"/>
            <w:left w:val="none" w:sz="0" w:space="0" w:color="auto"/>
            <w:bottom w:val="none" w:sz="0" w:space="0" w:color="auto"/>
            <w:right w:val="none" w:sz="0" w:space="0" w:color="auto"/>
          </w:divBdr>
        </w:div>
        <w:div w:id="204947762">
          <w:marLeft w:val="480"/>
          <w:marRight w:val="0"/>
          <w:marTop w:val="0"/>
          <w:marBottom w:val="0"/>
          <w:divBdr>
            <w:top w:val="none" w:sz="0" w:space="0" w:color="auto"/>
            <w:left w:val="none" w:sz="0" w:space="0" w:color="auto"/>
            <w:bottom w:val="none" w:sz="0" w:space="0" w:color="auto"/>
            <w:right w:val="none" w:sz="0" w:space="0" w:color="auto"/>
          </w:divBdr>
        </w:div>
        <w:div w:id="219293032">
          <w:marLeft w:val="480"/>
          <w:marRight w:val="0"/>
          <w:marTop w:val="0"/>
          <w:marBottom w:val="0"/>
          <w:divBdr>
            <w:top w:val="none" w:sz="0" w:space="0" w:color="auto"/>
            <w:left w:val="none" w:sz="0" w:space="0" w:color="auto"/>
            <w:bottom w:val="none" w:sz="0" w:space="0" w:color="auto"/>
            <w:right w:val="none" w:sz="0" w:space="0" w:color="auto"/>
          </w:divBdr>
        </w:div>
        <w:div w:id="344214008">
          <w:marLeft w:val="480"/>
          <w:marRight w:val="0"/>
          <w:marTop w:val="0"/>
          <w:marBottom w:val="0"/>
          <w:divBdr>
            <w:top w:val="none" w:sz="0" w:space="0" w:color="auto"/>
            <w:left w:val="none" w:sz="0" w:space="0" w:color="auto"/>
            <w:bottom w:val="none" w:sz="0" w:space="0" w:color="auto"/>
            <w:right w:val="none" w:sz="0" w:space="0" w:color="auto"/>
          </w:divBdr>
        </w:div>
        <w:div w:id="375472595">
          <w:marLeft w:val="480"/>
          <w:marRight w:val="0"/>
          <w:marTop w:val="0"/>
          <w:marBottom w:val="0"/>
          <w:divBdr>
            <w:top w:val="none" w:sz="0" w:space="0" w:color="auto"/>
            <w:left w:val="none" w:sz="0" w:space="0" w:color="auto"/>
            <w:bottom w:val="none" w:sz="0" w:space="0" w:color="auto"/>
            <w:right w:val="none" w:sz="0" w:space="0" w:color="auto"/>
          </w:divBdr>
        </w:div>
        <w:div w:id="417948343">
          <w:marLeft w:val="480"/>
          <w:marRight w:val="0"/>
          <w:marTop w:val="0"/>
          <w:marBottom w:val="0"/>
          <w:divBdr>
            <w:top w:val="none" w:sz="0" w:space="0" w:color="auto"/>
            <w:left w:val="none" w:sz="0" w:space="0" w:color="auto"/>
            <w:bottom w:val="none" w:sz="0" w:space="0" w:color="auto"/>
            <w:right w:val="none" w:sz="0" w:space="0" w:color="auto"/>
          </w:divBdr>
        </w:div>
        <w:div w:id="432671049">
          <w:marLeft w:val="480"/>
          <w:marRight w:val="0"/>
          <w:marTop w:val="0"/>
          <w:marBottom w:val="0"/>
          <w:divBdr>
            <w:top w:val="none" w:sz="0" w:space="0" w:color="auto"/>
            <w:left w:val="none" w:sz="0" w:space="0" w:color="auto"/>
            <w:bottom w:val="none" w:sz="0" w:space="0" w:color="auto"/>
            <w:right w:val="none" w:sz="0" w:space="0" w:color="auto"/>
          </w:divBdr>
        </w:div>
        <w:div w:id="464658762">
          <w:marLeft w:val="480"/>
          <w:marRight w:val="0"/>
          <w:marTop w:val="0"/>
          <w:marBottom w:val="0"/>
          <w:divBdr>
            <w:top w:val="none" w:sz="0" w:space="0" w:color="auto"/>
            <w:left w:val="none" w:sz="0" w:space="0" w:color="auto"/>
            <w:bottom w:val="none" w:sz="0" w:space="0" w:color="auto"/>
            <w:right w:val="none" w:sz="0" w:space="0" w:color="auto"/>
          </w:divBdr>
        </w:div>
        <w:div w:id="524947953">
          <w:marLeft w:val="480"/>
          <w:marRight w:val="0"/>
          <w:marTop w:val="0"/>
          <w:marBottom w:val="0"/>
          <w:divBdr>
            <w:top w:val="none" w:sz="0" w:space="0" w:color="auto"/>
            <w:left w:val="none" w:sz="0" w:space="0" w:color="auto"/>
            <w:bottom w:val="none" w:sz="0" w:space="0" w:color="auto"/>
            <w:right w:val="none" w:sz="0" w:space="0" w:color="auto"/>
          </w:divBdr>
        </w:div>
        <w:div w:id="569660379">
          <w:marLeft w:val="480"/>
          <w:marRight w:val="0"/>
          <w:marTop w:val="0"/>
          <w:marBottom w:val="0"/>
          <w:divBdr>
            <w:top w:val="none" w:sz="0" w:space="0" w:color="auto"/>
            <w:left w:val="none" w:sz="0" w:space="0" w:color="auto"/>
            <w:bottom w:val="none" w:sz="0" w:space="0" w:color="auto"/>
            <w:right w:val="none" w:sz="0" w:space="0" w:color="auto"/>
          </w:divBdr>
        </w:div>
        <w:div w:id="594482429">
          <w:marLeft w:val="480"/>
          <w:marRight w:val="0"/>
          <w:marTop w:val="0"/>
          <w:marBottom w:val="0"/>
          <w:divBdr>
            <w:top w:val="none" w:sz="0" w:space="0" w:color="auto"/>
            <w:left w:val="none" w:sz="0" w:space="0" w:color="auto"/>
            <w:bottom w:val="none" w:sz="0" w:space="0" w:color="auto"/>
            <w:right w:val="none" w:sz="0" w:space="0" w:color="auto"/>
          </w:divBdr>
        </w:div>
        <w:div w:id="715738838">
          <w:marLeft w:val="480"/>
          <w:marRight w:val="0"/>
          <w:marTop w:val="0"/>
          <w:marBottom w:val="0"/>
          <w:divBdr>
            <w:top w:val="none" w:sz="0" w:space="0" w:color="auto"/>
            <w:left w:val="none" w:sz="0" w:space="0" w:color="auto"/>
            <w:bottom w:val="none" w:sz="0" w:space="0" w:color="auto"/>
            <w:right w:val="none" w:sz="0" w:space="0" w:color="auto"/>
          </w:divBdr>
        </w:div>
        <w:div w:id="766317311">
          <w:marLeft w:val="480"/>
          <w:marRight w:val="0"/>
          <w:marTop w:val="0"/>
          <w:marBottom w:val="0"/>
          <w:divBdr>
            <w:top w:val="none" w:sz="0" w:space="0" w:color="auto"/>
            <w:left w:val="none" w:sz="0" w:space="0" w:color="auto"/>
            <w:bottom w:val="none" w:sz="0" w:space="0" w:color="auto"/>
            <w:right w:val="none" w:sz="0" w:space="0" w:color="auto"/>
          </w:divBdr>
        </w:div>
        <w:div w:id="919212039">
          <w:marLeft w:val="480"/>
          <w:marRight w:val="0"/>
          <w:marTop w:val="0"/>
          <w:marBottom w:val="0"/>
          <w:divBdr>
            <w:top w:val="none" w:sz="0" w:space="0" w:color="auto"/>
            <w:left w:val="none" w:sz="0" w:space="0" w:color="auto"/>
            <w:bottom w:val="none" w:sz="0" w:space="0" w:color="auto"/>
            <w:right w:val="none" w:sz="0" w:space="0" w:color="auto"/>
          </w:divBdr>
        </w:div>
        <w:div w:id="1040013015">
          <w:marLeft w:val="480"/>
          <w:marRight w:val="0"/>
          <w:marTop w:val="0"/>
          <w:marBottom w:val="0"/>
          <w:divBdr>
            <w:top w:val="none" w:sz="0" w:space="0" w:color="auto"/>
            <w:left w:val="none" w:sz="0" w:space="0" w:color="auto"/>
            <w:bottom w:val="none" w:sz="0" w:space="0" w:color="auto"/>
            <w:right w:val="none" w:sz="0" w:space="0" w:color="auto"/>
          </w:divBdr>
        </w:div>
        <w:div w:id="1051077425">
          <w:marLeft w:val="480"/>
          <w:marRight w:val="0"/>
          <w:marTop w:val="0"/>
          <w:marBottom w:val="0"/>
          <w:divBdr>
            <w:top w:val="none" w:sz="0" w:space="0" w:color="auto"/>
            <w:left w:val="none" w:sz="0" w:space="0" w:color="auto"/>
            <w:bottom w:val="none" w:sz="0" w:space="0" w:color="auto"/>
            <w:right w:val="none" w:sz="0" w:space="0" w:color="auto"/>
          </w:divBdr>
        </w:div>
        <w:div w:id="1089233280">
          <w:marLeft w:val="480"/>
          <w:marRight w:val="0"/>
          <w:marTop w:val="0"/>
          <w:marBottom w:val="0"/>
          <w:divBdr>
            <w:top w:val="none" w:sz="0" w:space="0" w:color="auto"/>
            <w:left w:val="none" w:sz="0" w:space="0" w:color="auto"/>
            <w:bottom w:val="none" w:sz="0" w:space="0" w:color="auto"/>
            <w:right w:val="none" w:sz="0" w:space="0" w:color="auto"/>
          </w:divBdr>
        </w:div>
        <w:div w:id="1104305940">
          <w:marLeft w:val="480"/>
          <w:marRight w:val="0"/>
          <w:marTop w:val="0"/>
          <w:marBottom w:val="0"/>
          <w:divBdr>
            <w:top w:val="none" w:sz="0" w:space="0" w:color="auto"/>
            <w:left w:val="none" w:sz="0" w:space="0" w:color="auto"/>
            <w:bottom w:val="none" w:sz="0" w:space="0" w:color="auto"/>
            <w:right w:val="none" w:sz="0" w:space="0" w:color="auto"/>
          </w:divBdr>
        </w:div>
        <w:div w:id="1109347979">
          <w:marLeft w:val="480"/>
          <w:marRight w:val="0"/>
          <w:marTop w:val="0"/>
          <w:marBottom w:val="0"/>
          <w:divBdr>
            <w:top w:val="none" w:sz="0" w:space="0" w:color="auto"/>
            <w:left w:val="none" w:sz="0" w:space="0" w:color="auto"/>
            <w:bottom w:val="none" w:sz="0" w:space="0" w:color="auto"/>
            <w:right w:val="none" w:sz="0" w:space="0" w:color="auto"/>
          </w:divBdr>
        </w:div>
        <w:div w:id="1149785523">
          <w:marLeft w:val="480"/>
          <w:marRight w:val="0"/>
          <w:marTop w:val="0"/>
          <w:marBottom w:val="0"/>
          <w:divBdr>
            <w:top w:val="none" w:sz="0" w:space="0" w:color="auto"/>
            <w:left w:val="none" w:sz="0" w:space="0" w:color="auto"/>
            <w:bottom w:val="none" w:sz="0" w:space="0" w:color="auto"/>
            <w:right w:val="none" w:sz="0" w:space="0" w:color="auto"/>
          </w:divBdr>
        </w:div>
        <w:div w:id="1172797212">
          <w:marLeft w:val="480"/>
          <w:marRight w:val="0"/>
          <w:marTop w:val="0"/>
          <w:marBottom w:val="0"/>
          <w:divBdr>
            <w:top w:val="none" w:sz="0" w:space="0" w:color="auto"/>
            <w:left w:val="none" w:sz="0" w:space="0" w:color="auto"/>
            <w:bottom w:val="none" w:sz="0" w:space="0" w:color="auto"/>
            <w:right w:val="none" w:sz="0" w:space="0" w:color="auto"/>
          </w:divBdr>
        </w:div>
        <w:div w:id="1228804982">
          <w:marLeft w:val="480"/>
          <w:marRight w:val="0"/>
          <w:marTop w:val="0"/>
          <w:marBottom w:val="0"/>
          <w:divBdr>
            <w:top w:val="none" w:sz="0" w:space="0" w:color="auto"/>
            <w:left w:val="none" w:sz="0" w:space="0" w:color="auto"/>
            <w:bottom w:val="none" w:sz="0" w:space="0" w:color="auto"/>
            <w:right w:val="none" w:sz="0" w:space="0" w:color="auto"/>
          </w:divBdr>
        </w:div>
        <w:div w:id="1229922694">
          <w:marLeft w:val="480"/>
          <w:marRight w:val="0"/>
          <w:marTop w:val="0"/>
          <w:marBottom w:val="0"/>
          <w:divBdr>
            <w:top w:val="none" w:sz="0" w:space="0" w:color="auto"/>
            <w:left w:val="none" w:sz="0" w:space="0" w:color="auto"/>
            <w:bottom w:val="none" w:sz="0" w:space="0" w:color="auto"/>
            <w:right w:val="none" w:sz="0" w:space="0" w:color="auto"/>
          </w:divBdr>
        </w:div>
        <w:div w:id="1340035900">
          <w:marLeft w:val="480"/>
          <w:marRight w:val="0"/>
          <w:marTop w:val="0"/>
          <w:marBottom w:val="0"/>
          <w:divBdr>
            <w:top w:val="none" w:sz="0" w:space="0" w:color="auto"/>
            <w:left w:val="none" w:sz="0" w:space="0" w:color="auto"/>
            <w:bottom w:val="none" w:sz="0" w:space="0" w:color="auto"/>
            <w:right w:val="none" w:sz="0" w:space="0" w:color="auto"/>
          </w:divBdr>
        </w:div>
        <w:div w:id="1379359415">
          <w:marLeft w:val="480"/>
          <w:marRight w:val="0"/>
          <w:marTop w:val="0"/>
          <w:marBottom w:val="0"/>
          <w:divBdr>
            <w:top w:val="none" w:sz="0" w:space="0" w:color="auto"/>
            <w:left w:val="none" w:sz="0" w:space="0" w:color="auto"/>
            <w:bottom w:val="none" w:sz="0" w:space="0" w:color="auto"/>
            <w:right w:val="none" w:sz="0" w:space="0" w:color="auto"/>
          </w:divBdr>
        </w:div>
        <w:div w:id="1390880871">
          <w:marLeft w:val="480"/>
          <w:marRight w:val="0"/>
          <w:marTop w:val="0"/>
          <w:marBottom w:val="0"/>
          <w:divBdr>
            <w:top w:val="none" w:sz="0" w:space="0" w:color="auto"/>
            <w:left w:val="none" w:sz="0" w:space="0" w:color="auto"/>
            <w:bottom w:val="none" w:sz="0" w:space="0" w:color="auto"/>
            <w:right w:val="none" w:sz="0" w:space="0" w:color="auto"/>
          </w:divBdr>
        </w:div>
        <w:div w:id="1547644711">
          <w:marLeft w:val="480"/>
          <w:marRight w:val="0"/>
          <w:marTop w:val="0"/>
          <w:marBottom w:val="0"/>
          <w:divBdr>
            <w:top w:val="none" w:sz="0" w:space="0" w:color="auto"/>
            <w:left w:val="none" w:sz="0" w:space="0" w:color="auto"/>
            <w:bottom w:val="none" w:sz="0" w:space="0" w:color="auto"/>
            <w:right w:val="none" w:sz="0" w:space="0" w:color="auto"/>
          </w:divBdr>
        </w:div>
        <w:div w:id="1584290804">
          <w:marLeft w:val="480"/>
          <w:marRight w:val="0"/>
          <w:marTop w:val="0"/>
          <w:marBottom w:val="0"/>
          <w:divBdr>
            <w:top w:val="none" w:sz="0" w:space="0" w:color="auto"/>
            <w:left w:val="none" w:sz="0" w:space="0" w:color="auto"/>
            <w:bottom w:val="none" w:sz="0" w:space="0" w:color="auto"/>
            <w:right w:val="none" w:sz="0" w:space="0" w:color="auto"/>
          </w:divBdr>
        </w:div>
        <w:div w:id="1654332530">
          <w:marLeft w:val="480"/>
          <w:marRight w:val="0"/>
          <w:marTop w:val="0"/>
          <w:marBottom w:val="0"/>
          <w:divBdr>
            <w:top w:val="none" w:sz="0" w:space="0" w:color="auto"/>
            <w:left w:val="none" w:sz="0" w:space="0" w:color="auto"/>
            <w:bottom w:val="none" w:sz="0" w:space="0" w:color="auto"/>
            <w:right w:val="none" w:sz="0" w:space="0" w:color="auto"/>
          </w:divBdr>
        </w:div>
        <w:div w:id="1693995350">
          <w:marLeft w:val="480"/>
          <w:marRight w:val="0"/>
          <w:marTop w:val="0"/>
          <w:marBottom w:val="0"/>
          <w:divBdr>
            <w:top w:val="none" w:sz="0" w:space="0" w:color="auto"/>
            <w:left w:val="none" w:sz="0" w:space="0" w:color="auto"/>
            <w:bottom w:val="none" w:sz="0" w:space="0" w:color="auto"/>
            <w:right w:val="none" w:sz="0" w:space="0" w:color="auto"/>
          </w:divBdr>
        </w:div>
        <w:div w:id="1717240408">
          <w:marLeft w:val="480"/>
          <w:marRight w:val="0"/>
          <w:marTop w:val="0"/>
          <w:marBottom w:val="0"/>
          <w:divBdr>
            <w:top w:val="none" w:sz="0" w:space="0" w:color="auto"/>
            <w:left w:val="none" w:sz="0" w:space="0" w:color="auto"/>
            <w:bottom w:val="none" w:sz="0" w:space="0" w:color="auto"/>
            <w:right w:val="none" w:sz="0" w:space="0" w:color="auto"/>
          </w:divBdr>
        </w:div>
        <w:div w:id="1772316014">
          <w:marLeft w:val="480"/>
          <w:marRight w:val="0"/>
          <w:marTop w:val="0"/>
          <w:marBottom w:val="0"/>
          <w:divBdr>
            <w:top w:val="none" w:sz="0" w:space="0" w:color="auto"/>
            <w:left w:val="none" w:sz="0" w:space="0" w:color="auto"/>
            <w:bottom w:val="none" w:sz="0" w:space="0" w:color="auto"/>
            <w:right w:val="none" w:sz="0" w:space="0" w:color="auto"/>
          </w:divBdr>
        </w:div>
        <w:div w:id="1789350702">
          <w:marLeft w:val="480"/>
          <w:marRight w:val="0"/>
          <w:marTop w:val="0"/>
          <w:marBottom w:val="0"/>
          <w:divBdr>
            <w:top w:val="none" w:sz="0" w:space="0" w:color="auto"/>
            <w:left w:val="none" w:sz="0" w:space="0" w:color="auto"/>
            <w:bottom w:val="none" w:sz="0" w:space="0" w:color="auto"/>
            <w:right w:val="none" w:sz="0" w:space="0" w:color="auto"/>
          </w:divBdr>
        </w:div>
        <w:div w:id="1816987645">
          <w:marLeft w:val="480"/>
          <w:marRight w:val="0"/>
          <w:marTop w:val="0"/>
          <w:marBottom w:val="0"/>
          <w:divBdr>
            <w:top w:val="none" w:sz="0" w:space="0" w:color="auto"/>
            <w:left w:val="none" w:sz="0" w:space="0" w:color="auto"/>
            <w:bottom w:val="none" w:sz="0" w:space="0" w:color="auto"/>
            <w:right w:val="none" w:sz="0" w:space="0" w:color="auto"/>
          </w:divBdr>
        </w:div>
        <w:div w:id="1839617986">
          <w:marLeft w:val="480"/>
          <w:marRight w:val="0"/>
          <w:marTop w:val="0"/>
          <w:marBottom w:val="0"/>
          <w:divBdr>
            <w:top w:val="none" w:sz="0" w:space="0" w:color="auto"/>
            <w:left w:val="none" w:sz="0" w:space="0" w:color="auto"/>
            <w:bottom w:val="none" w:sz="0" w:space="0" w:color="auto"/>
            <w:right w:val="none" w:sz="0" w:space="0" w:color="auto"/>
          </w:divBdr>
        </w:div>
        <w:div w:id="1842236409">
          <w:marLeft w:val="480"/>
          <w:marRight w:val="0"/>
          <w:marTop w:val="0"/>
          <w:marBottom w:val="0"/>
          <w:divBdr>
            <w:top w:val="none" w:sz="0" w:space="0" w:color="auto"/>
            <w:left w:val="none" w:sz="0" w:space="0" w:color="auto"/>
            <w:bottom w:val="none" w:sz="0" w:space="0" w:color="auto"/>
            <w:right w:val="none" w:sz="0" w:space="0" w:color="auto"/>
          </w:divBdr>
        </w:div>
        <w:div w:id="2037583417">
          <w:marLeft w:val="480"/>
          <w:marRight w:val="0"/>
          <w:marTop w:val="0"/>
          <w:marBottom w:val="0"/>
          <w:divBdr>
            <w:top w:val="none" w:sz="0" w:space="0" w:color="auto"/>
            <w:left w:val="none" w:sz="0" w:space="0" w:color="auto"/>
            <w:bottom w:val="none" w:sz="0" w:space="0" w:color="auto"/>
            <w:right w:val="none" w:sz="0" w:space="0" w:color="auto"/>
          </w:divBdr>
        </w:div>
        <w:div w:id="2057965085">
          <w:marLeft w:val="480"/>
          <w:marRight w:val="0"/>
          <w:marTop w:val="0"/>
          <w:marBottom w:val="0"/>
          <w:divBdr>
            <w:top w:val="none" w:sz="0" w:space="0" w:color="auto"/>
            <w:left w:val="none" w:sz="0" w:space="0" w:color="auto"/>
            <w:bottom w:val="none" w:sz="0" w:space="0" w:color="auto"/>
            <w:right w:val="none" w:sz="0" w:space="0" w:color="auto"/>
          </w:divBdr>
        </w:div>
        <w:div w:id="2072726966">
          <w:marLeft w:val="480"/>
          <w:marRight w:val="0"/>
          <w:marTop w:val="0"/>
          <w:marBottom w:val="0"/>
          <w:divBdr>
            <w:top w:val="none" w:sz="0" w:space="0" w:color="auto"/>
            <w:left w:val="none" w:sz="0" w:space="0" w:color="auto"/>
            <w:bottom w:val="none" w:sz="0" w:space="0" w:color="auto"/>
            <w:right w:val="none" w:sz="0" w:space="0" w:color="auto"/>
          </w:divBdr>
        </w:div>
      </w:divsChild>
    </w:div>
    <w:div w:id="863134398">
      <w:bodyDiv w:val="1"/>
      <w:marLeft w:val="0"/>
      <w:marRight w:val="0"/>
      <w:marTop w:val="0"/>
      <w:marBottom w:val="0"/>
      <w:divBdr>
        <w:top w:val="none" w:sz="0" w:space="0" w:color="auto"/>
        <w:left w:val="none" w:sz="0" w:space="0" w:color="auto"/>
        <w:bottom w:val="none" w:sz="0" w:space="0" w:color="auto"/>
        <w:right w:val="none" w:sz="0" w:space="0" w:color="auto"/>
      </w:divBdr>
    </w:div>
    <w:div w:id="863136938">
      <w:marLeft w:val="0"/>
      <w:marRight w:val="0"/>
      <w:marTop w:val="0"/>
      <w:marBottom w:val="0"/>
      <w:divBdr>
        <w:top w:val="none" w:sz="0" w:space="0" w:color="auto"/>
        <w:left w:val="none" w:sz="0" w:space="0" w:color="auto"/>
        <w:bottom w:val="none" w:sz="0" w:space="0" w:color="auto"/>
        <w:right w:val="none" w:sz="0" w:space="0" w:color="auto"/>
      </w:divBdr>
    </w:div>
    <w:div w:id="863175104">
      <w:marLeft w:val="480"/>
      <w:marRight w:val="0"/>
      <w:marTop w:val="0"/>
      <w:marBottom w:val="0"/>
      <w:divBdr>
        <w:top w:val="none" w:sz="0" w:space="0" w:color="auto"/>
        <w:left w:val="none" w:sz="0" w:space="0" w:color="auto"/>
        <w:bottom w:val="none" w:sz="0" w:space="0" w:color="auto"/>
        <w:right w:val="none" w:sz="0" w:space="0" w:color="auto"/>
      </w:divBdr>
    </w:div>
    <w:div w:id="863398316">
      <w:marLeft w:val="480"/>
      <w:marRight w:val="0"/>
      <w:marTop w:val="0"/>
      <w:marBottom w:val="0"/>
      <w:divBdr>
        <w:top w:val="none" w:sz="0" w:space="0" w:color="auto"/>
        <w:left w:val="none" w:sz="0" w:space="0" w:color="auto"/>
        <w:bottom w:val="none" w:sz="0" w:space="0" w:color="auto"/>
        <w:right w:val="none" w:sz="0" w:space="0" w:color="auto"/>
      </w:divBdr>
    </w:div>
    <w:div w:id="863589868">
      <w:marLeft w:val="0"/>
      <w:marRight w:val="0"/>
      <w:marTop w:val="0"/>
      <w:marBottom w:val="0"/>
      <w:divBdr>
        <w:top w:val="none" w:sz="0" w:space="0" w:color="auto"/>
        <w:left w:val="none" w:sz="0" w:space="0" w:color="auto"/>
        <w:bottom w:val="none" w:sz="0" w:space="0" w:color="auto"/>
        <w:right w:val="none" w:sz="0" w:space="0" w:color="auto"/>
      </w:divBdr>
    </w:div>
    <w:div w:id="863665165">
      <w:marLeft w:val="0"/>
      <w:marRight w:val="0"/>
      <w:marTop w:val="0"/>
      <w:marBottom w:val="0"/>
      <w:divBdr>
        <w:top w:val="none" w:sz="0" w:space="0" w:color="auto"/>
        <w:left w:val="none" w:sz="0" w:space="0" w:color="auto"/>
        <w:bottom w:val="none" w:sz="0" w:space="0" w:color="auto"/>
        <w:right w:val="none" w:sz="0" w:space="0" w:color="auto"/>
      </w:divBdr>
    </w:div>
    <w:div w:id="863716940">
      <w:marLeft w:val="0"/>
      <w:marRight w:val="0"/>
      <w:marTop w:val="0"/>
      <w:marBottom w:val="0"/>
      <w:divBdr>
        <w:top w:val="none" w:sz="0" w:space="0" w:color="auto"/>
        <w:left w:val="none" w:sz="0" w:space="0" w:color="auto"/>
        <w:bottom w:val="none" w:sz="0" w:space="0" w:color="auto"/>
        <w:right w:val="none" w:sz="0" w:space="0" w:color="auto"/>
      </w:divBdr>
    </w:div>
    <w:div w:id="863787877">
      <w:marLeft w:val="480"/>
      <w:marRight w:val="0"/>
      <w:marTop w:val="0"/>
      <w:marBottom w:val="0"/>
      <w:divBdr>
        <w:top w:val="none" w:sz="0" w:space="0" w:color="auto"/>
        <w:left w:val="none" w:sz="0" w:space="0" w:color="auto"/>
        <w:bottom w:val="none" w:sz="0" w:space="0" w:color="auto"/>
        <w:right w:val="none" w:sz="0" w:space="0" w:color="auto"/>
      </w:divBdr>
    </w:div>
    <w:div w:id="863834767">
      <w:marLeft w:val="480"/>
      <w:marRight w:val="0"/>
      <w:marTop w:val="0"/>
      <w:marBottom w:val="0"/>
      <w:divBdr>
        <w:top w:val="none" w:sz="0" w:space="0" w:color="auto"/>
        <w:left w:val="none" w:sz="0" w:space="0" w:color="auto"/>
        <w:bottom w:val="none" w:sz="0" w:space="0" w:color="auto"/>
        <w:right w:val="none" w:sz="0" w:space="0" w:color="auto"/>
      </w:divBdr>
    </w:div>
    <w:div w:id="863862656">
      <w:marLeft w:val="0"/>
      <w:marRight w:val="0"/>
      <w:marTop w:val="0"/>
      <w:marBottom w:val="0"/>
      <w:divBdr>
        <w:top w:val="none" w:sz="0" w:space="0" w:color="auto"/>
        <w:left w:val="none" w:sz="0" w:space="0" w:color="auto"/>
        <w:bottom w:val="none" w:sz="0" w:space="0" w:color="auto"/>
        <w:right w:val="none" w:sz="0" w:space="0" w:color="auto"/>
      </w:divBdr>
    </w:div>
    <w:div w:id="863905093">
      <w:marLeft w:val="0"/>
      <w:marRight w:val="0"/>
      <w:marTop w:val="0"/>
      <w:marBottom w:val="0"/>
      <w:divBdr>
        <w:top w:val="none" w:sz="0" w:space="0" w:color="auto"/>
        <w:left w:val="none" w:sz="0" w:space="0" w:color="auto"/>
        <w:bottom w:val="none" w:sz="0" w:space="0" w:color="auto"/>
        <w:right w:val="none" w:sz="0" w:space="0" w:color="auto"/>
      </w:divBdr>
    </w:div>
    <w:div w:id="863905729">
      <w:marLeft w:val="0"/>
      <w:marRight w:val="0"/>
      <w:marTop w:val="0"/>
      <w:marBottom w:val="0"/>
      <w:divBdr>
        <w:top w:val="none" w:sz="0" w:space="0" w:color="auto"/>
        <w:left w:val="none" w:sz="0" w:space="0" w:color="auto"/>
        <w:bottom w:val="none" w:sz="0" w:space="0" w:color="auto"/>
        <w:right w:val="none" w:sz="0" w:space="0" w:color="auto"/>
      </w:divBdr>
    </w:div>
    <w:div w:id="864097395">
      <w:marLeft w:val="0"/>
      <w:marRight w:val="0"/>
      <w:marTop w:val="0"/>
      <w:marBottom w:val="0"/>
      <w:divBdr>
        <w:top w:val="none" w:sz="0" w:space="0" w:color="auto"/>
        <w:left w:val="none" w:sz="0" w:space="0" w:color="auto"/>
        <w:bottom w:val="none" w:sz="0" w:space="0" w:color="auto"/>
        <w:right w:val="none" w:sz="0" w:space="0" w:color="auto"/>
      </w:divBdr>
    </w:div>
    <w:div w:id="864169977">
      <w:marLeft w:val="480"/>
      <w:marRight w:val="0"/>
      <w:marTop w:val="0"/>
      <w:marBottom w:val="0"/>
      <w:divBdr>
        <w:top w:val="none" w:sz="0" w:space="0" w:color="auto"/>
        <w:left w:val="none" w:sz="0" w:space="0" w:color="auto"/>
        <w:bottom w:val="none" w:sz="0" w:space="0" w:color="auto"/>
        <w:right w:val="none" w:sz="0" w:space="0" w:color="auto"/>
      </w:divBdr>
    </w:div>
    <w:div w:id="864177620">
      <w:marLeft w:val="480"/>
      <w:marRight w:val="0"/>
      <w:marTop w:val="0"/>
      <w:marBottom w:val="0"/>
      <w:divBdr>
        <w:top w:val="none" w:sz="0" w:space="0" w:color="auto"/>
        <w:left w:val="none" w:sz="0" w:space="0" w:color="auto"/>
        <w:bottom w:val="none" w:sz="0" w:space="0" w:color="auto"/>
        <w:right w:val="none" w:sz="0" w:space="0" w:color="auto"/>
      </w:divBdr>
    </w:div>
    <w:div w:id="864291306">
      <w:bodyDiv w:val="1"/>
      <w:marLeft w:val="0"/>
      <w:marRight w:val="0"/>
      <w:marTop w:val="0"/>
      <w:marBottom w:val="0"/>
      <w:divBdr>
        <w:top w:val="none" w:sz="0" w:space="0" w:color="auto"/>
        <w:left w:val="none" w:sz="0" w:space="0" w:color="auto"/>
        <w:bottom w:val="none" w:sz="0" w:space="0" w:color="auto"/>
        <w:right w:val="none" w:sz="0" w:space="0" w:color="auto"/>
      </w:divBdr>
    </w:div>
    <w:div w:id="864369541">
      <w:bodyDiv w:val="1"/>
      <w:marLeft w:val="0"/>
      <w:marRight w:val="0"/>
      <w:marTop w:val="0"/>
      <w:marBottom w:val="0"/>
      <w:divBdr>
        <w:top w:val="none" w:sz="0" w:space="0" w:color="auto"/>
        <w:left w:val="none" w:sz="0" w:space="0" w:color="auto"/>
        <w:bottom w:val="none" w:sz="0" w:space="0" w:color="auto"/>
        <w:right w:val="none" w:sz="0" w:space="0" w:color="auto"/>
      </w:divBdr>
    </w:div>
    <w:div w:id="864706861">
      <w:marLeft w:val="480"/>
      <w:marRight w:val="0"/>
      <w:marTop w:val="0"/>
      <w:marBottom w:val="0"/>
      <w:divBdr>
        <w:top w:val="none" w:sz="0" w:space="0" w:color="auto"/>
        <w:left w:val="none" w:sz="0" w:space="0" w:color="auto"/>
        <w:bottom w:val="none" w:sz="0" w:space="0" w:color="auto"/>
        <w:right w:val="none" w:sz="0" w:space="0" w:color="auto"/>
      </w:divBdr>
    </w:div>
    <w:div w:id="864710438">
      <w:marLeft w:val="0"/>
      <w:marRight w:val="0"/>
      <w:marTop w:val="0"/>
      <w:marBottom w:val="0"/>
      <w:divBdr>
        <w:top w:val="none" w:sz="0" w:space="0" w:color="auto"/>
        <w:left w:val="none" w:sz="0" w:space="0" w:color="auto"/>
        <w:bottom w:val="none" w:sz="0" w:space="0" w:color="auto"/>
        <w:right w:val="none" w:sz="0" w:space="0" w:color="auto"/>
      </w:divBdr>
    </w:div>
    <w:div w:id="864901998">
      <w:marLeft w:val="0"/>
      <w:marRight w:val="0"/>
      <w:marTop w:val="0"/>
      <w:marBottom w:val="0"/>
      <w:divBdr>
        <w:top w:val="none" w:sz="0" w:space="0" w:color="auto"/>
        <w:left w:val="none" w:sz="0" w:space="0" w:color="auto"/>
        <w:bottom w:val="none" w:sz="0" w:space="0" w:color="auto"/>
        <w:right w:val="none" w:sz="0" w:space="0" w:color="auto"/>
      </w:divBdr>
    </w:div>
    <w:div w:id="864948586">
      <w:marLeft w:val="480"/>
      <w:marRight w:val="0"/>
      <w:marTop w:val="0"/>
      <w:marBottom w:val="0"/>
      <w:divBdr>
        <w:top w:val="none" w:sz="0" w:space="0" w:color="auto"/>
        <w:left w:val="none" w:sz="0" w:space="0" w:color="auto"/>
        <w:bottom w:val="none" w:sz="0" w:space="0" w:color="auto"/>
        <w:right w:val="none" w:sz="0" w:space="0" w:color="auto"/>
      </w:divBdr>
    </w:div>
    <w:div w:id="864950065">
      <w:marLeft w:val="480"/>
      <w:marRight w:val="0"/>
      <w:marTop w:val="0"/>
      <w:marBottom w:val="0"/>
      <w:divBdr>
        <w:top w:val="none" w:sz="0" w:space="0" w:color="auto"/>
        <w:left w:val="none" w:sz="0" w:space="0" w:color="auto"/>
        <w:bottom w:val="none" w:sz="0" w:space="0" w:color="auto"/>
        <w:right w:val="none" w:sz="0" w:space="0" w:color="auto"/>
      </w:divBdr>
    </w:div>
    <w:div w:id="865213262">
      <w:marLeft w:val="0"/>
      <w:marRight w:val="0"/>
      <w:marTop w:val="0"/>
      <w:marBottom w:val="0"/>
      <w:divBdr>
        <w:top w:val="none" w:sz="0" w:space="0" w:color="auto"/>
        <w:left w:val="none" w:sz="0" w:space="0" w:color="auto"/>
        <w:bottom w:val="none" w:sz="0" w:space="0" w:color="auto"/>
        <w:right w:val="none" w:sz="0" w:space="0" w:color="auto"/>
      </w:divBdr>
    </w:div>
    <w:div w:id="865290410">
      <w:marLeft w:val="0"/>
      <w:marRight w:val="0"/>
      <w:marTop w:val="0"/>
      <w:marBottom w:val="0"/>
      <w:divBdr>
        <w:top w:val="none" w:sz="0" w:space="0" w:color="auto"/>
        <w:left w:val="none" w:sz="0" w:space="0" w:color="auto"/>
        <w:bottom w:val="none" w:sz="0" w:space="0" w:color="auto"/>
        <w:right w:val="none" w:sz="0" w:space="0" w:color="auto"/>
      </w:divBdr>
    </w:div>
    <w:div w:id="865295383">
      <w:bodyDiv w:val="1"/>
      <w:marLeft w:val="0"/>
      <w:marRight w:val="0"/>
      <w:marTop w:val="0"/>
      <w:marBottom w:val="0"/>
      <w:divBdr>
        <w:top w:val="none" w:sz="0" w:space="0" w:color="auto"/>
        <w:left w:val="none" w:sz="0" w:space="0" w:color="auto"/>
        <w:bottom w:val="none" w:sz="0" w:space="0" w:color="auto"/>
        <w:right w:val="none" w:sz="0" w:space="0" w:color="auto"/>
      </w:divBdr>
    </w:div>
    <w:div w:id="865295533">
      <w:marLeft w:val="480"/>
      <w:marRight w:val="0"/>
      <w:marTop w:val="0"/>
      <w:marBottom w:val="0"/>
      <w:divBdr>
        <w:top w:val="none" w:sz="0" w:space="0" w:color="auto"/>
        <w:left w:val="none" w:sz="0" w:space="0" w:color="auto"/>
        <w:bottom w:val="none" w:sz="0" w:space="0" w:color="auto"/>
        <w:right w:val="none" w:sz="0" w:space="0" w:color="auto"/>
      </w:divBdr>
    </w:div>
    <w:div w:id="865363206">
      <w:marLeft w:val="480"/>
      <w:marRight w:val="0"/>
      <w:marTop w:val="0"/>
      <w:marBottom w:val="0"/>
      <w:divBdr>
        <w:top w:val="none" w:sz="0" w:space="0" w:color="auto"/>
        <w:left w:val="none" w:sz="0" w:space="0" w:color="auto"/>
        <w:bottom w:val="none" w:sz="0" w:space="0" w:color="auto"/>
        <w:right w:val="none" w:sz="0" w:space="0" w:color="auto"/>
      </w:divBdr>
    </w:div>
    <w:div w:id="865406809">
      <w:bodyDiv w:val="1"/>
      <w:marLeft w:val="0"/>
      <w:marRight w:val="0"/>
      <w:marTop w:val="0"/>
      <w:marBottom w:val="0"/>
      <w:divBdr>
        <w:top w:val="none" w:sz="0" w:space="0" w:color="auto"/>
        <w:left w:val="none" w:sz="0" w:space="0" w:color="auto"/>
        <w:bottom w:val="none" w:sz="0" w:space="0" w:color="auto"/>
        <w:right w:val="none" w:sz="0" w:space="0" w:color="auto"/>
      </w:divBdr>
    </w:div>
    <w:div w:id="865558394">
      <w:marLeft w:val="0"/>
      <w:marRight w:val="0"/>
      <w:marTop w:val="0"/>
      <w:marBottom w:val="0"/>
      <w:divBdr>
        <w:top w:val="none" w:sz="0" w:space="0" w:color="auto"/>
        <w:left w:val="none" w:sz="0" w:space="0" w:color="auto"/>
        <w:bottom w:val="none" w:sz="0" w:space="0" w:color="auto"/>
        <w:right w:val="none" w:sz="0" w:space="0" w:color="auto"/>
      </w:divBdr>
    </w:div>
    <w:div w:id="865678455">
      <w:marLeft w:val="480"/>
      <w:marRight w:val="0"/>
      <w:marTop w:val="0"/>
      <w:marBottom w:val="0"/>
      <w:divBdr>
        <w:top w:val="none" w:sz="0" w:space="0" w:color="auto"/>
        <w:left w:val="none" w:sz="0" w:space="0" w:color="auto"/>
        <w:bottom w:val="none" w:sz="0" w:space="0" w:color="auto"/>
        <w:right w:val="none" w:sz="0" w:space="0" w:color="auto"/>
      </w:divBdr>
    </w:div>
    <w:div w:id="865827238">
      <w:marLeft w:val="0"/>
      <w:marRight w:val="0"/>
      <w:marTop w:val="0"/>
      <w:marBottom w:val="0"/>
      <w:divBdr>
        <w:top w:val="none" w:sz="0" w:space="0" w:color="auto"/>
        <w:left w:val="none" w:sz="0" w:space="0" w:color="auto"/>
        <w:bottom w:val="none" w:sz="0" w:space="0" w:color="auto"/>
        <w:right w:val="none" w:sz="0" w:space="0" w:color="auto"/>
      </w:divBdr>
    </w:div>
    <w:div w:id="865947267">
      <w:marLeft w:val="0"/>
      <w:marRight w:val="0"/>
      <w:marTop w:val="0"/>
      <w:marBottom w:val="0"/>
      <w:divBdr>
        <w:top w:val="none" w:sz="0" w:space="0" w:color="auto"/>
        <w:left w:val="none" w:sz="0" w:space="0" w:color="auto"/>
        <w:bottom w:val="none" w:sz="0" w:space="0" w:color="auto"/>
        <w:right w:val="none" w:sz="0" w:space="0" w:color="auto"/>
      </w:divBdr>
    </w:div>
    <w:div w:id="866019434">
      <w:bodyDiv w:val="1"/>
      <w:marLeft w:val="0"/>
      <w:marRight w:val="0"/>
      <w:marTop w:val="0"/>
      <w:marBottom w:val="0"/>
      <w:divBdr>
        <w:top w:val="none" w:sz="0" w:space="0" w:color="auto"/>
        <w:left w:val="none" w:sz="0" w:space="0" w:color="auto"/>
        <w:bottom w:val="none" w:sz="0" w:space="0" w:color="auto"/>
        <w:right w:val="none" w:sz="0" w:space="0" w:color="auto"/>
      </w:divBdr>
    </w:div>
    <w:div w:id="866019442">
      <w:marLeft w:val="0"/>
      <w:marRight w:val="0"/>
      <w:marTop w:val="0"/>
      <w:marBottom w:val="0"/>
      <w:divBdr>
        <w:top w:val="none" w:sz="0" w:space="0" w:color="auto"/>
        <w:left w:val="none" w:sz="0" w:space="0" w:color="auto"/>
        <w:bottom w:val="none" w:sz="0" w:space="0" w:color="auto"/>
        <w:right w:val="none" w:sz="0" w:space="0" w:color="auto"/>
      </w:divBdr>
    </w:div>
    <w:div w:id="866143811">
      <w:marLeft w:val="0"/>
      <w:marRight w:val="0"/>
      <w:marTop w:val="0"/>
      <w:marBottom w:val="0"/>
      <w:divBdr>
        <w:top w:val="none" w:sz="0" w:space="0" w:color="auto"/>
        <w:left w:val="none" w:sz="0" w:space="0" w:color="auto"/>
        <w:bottom w:val="none" w:sz="0" w:space="0" w:color="auto"/>
        <w:right w:val="none" w:sz="0" w:space="0" w:color="auto"/>
      </w:divBdr>
    </w:div>
    <w:div w:id="866143858">
      <w:marLeft w:val="480"/>
      <w:marRight w:val="0"/>
      <w:marTop w:val="0"/>
      <w:marBottom w:val="0"/>
      <w:divBdr>
        <w:top w:val="none" w:sz="0" w:space="0" w:color="auto"/>
        <w:left w:val="none" w:sz="0" w:space="0" w:color="auto"/>
        <w:bottom w:val="none" w:sz="0" w:space="0" w:color="auto"/>
        <w:right w:val="none" w:sz="0" w:space="0" w:color="auto"/>
      </w:divBdr>
    </w:div>
    <w:div w:id="866218973">
      <w:marLeft w:val="0"/>
      <w:marRight w:val="0"/>
      <w:marTop w:val="0"/>
      <w:marBottom w:val="0"/>
      <w:divBdr>
        <w:top w:val="none" w:sz="0" w:space="0" w:color="auto"/>
        <w:left w:val="none" w:sz="0" w:space="0" w:color="auto"/>
        <w:bottom w:val="none" w:sz="0" w:space="0" w:color="auto"/>
        <w:right w:val="none" w:sz="0" w:space="0" w:color="auto"/>
      </w:divBdr>
    </w:div>
    <w:div w:id="866262387">
      <w:bodyDiv w:val="1"/>
      <w:marLeft w:val="0"/>
      <w:marRight w:val="0"/>
      <w:marTop w:val="0"/>
      <w:marBottom w:val="0"/>
      <w:divBdr>
        <w:top w:val="none" w:sz="0" w:space="0" w:color="auto"/>
        <w:left w:val="none" w:sz="0" w:space="0" w:color="auto"/>
        <w:bottom w:val="none" w:sz="0" w:space="0" w:color="auto"/>
        <w:right w:val="none" w:sz="0" w:space="0" w:color="auto"/>
      </w:divBdr>
    </w:div>
    <w:div w:id="866455478">
      <w:marLeft w:val="0"/>
      <w:marRight w:val="0"/>
      <w:marTop w:val="0"/>
      <w:marBottom w:val="0"/>
      <w:divBdr>
        <w:top w:val="none" w:sz="0" w:space="0" w:color="auto"/>
        <w:left w:val="none" w:sz="0" w:space="0" w:color="auto"/>
        <w:bottom w:val="none" w:sz="0" w:space="0" w:color="auto"/>
        <w:right w:val="none" w:sz="0" w:space="0" w:color="auto"/>
      </w:divBdr>
    </w:div>
    <w:div w:id="866718675">
      <w:marLeft w:val="0"/>
      <w:marRight w:val="0"/>
      <w:marTop w:val="0"/>
      <w:marBottom w:val="0"/>
      <w:divBdr>
        <w:top w:val="none" w:sz="0" w:space="0" w:color="auto"/>
        <w:left w:val="none" w:sz="0" w:space="0" w:color="auto"/>
        <w:bottom w:val="none" w:sz="0" w:space="0" w:color="auto"/>
        <w:right w:val="none" w:sz="0" w:space="0" w:color="auto"/>
      </w:divBdr>
    </w:div>
    <w:div w:id="867060947">
      <w:marLeft w:val="0"/>
      <w:marRight w:val="0"/>
      <w:marTop w:val="0"/>
      <w:marBottom w:val="0"/>
      <w:divBdr>
        <w:top w:val="none" w:sz="0" w:space="0" w:color="auto"/>
        <w:left w:val="none" w:sz="0" w:space="0" w:color="auto"/>
        <w:bottom w:val="none" w:sz="0" w:space="0" w:color="auto"/>
        <w:right w:val="none" w:sz="0" w:space="0" w:color="auto"/>
      </w:divBdr>
    </w:div>
    <w:div w:id="867062051">
      <w:marLeft w:val="480"/>
      <w:marRight w:val="0"/>
      <w:marTop w:val="0"/>
      <w:marBottom w:val="0"/>
      <w:divBdr>
        <w:top w:val="none" w:sz="0" w:space="0" w:color="auto"/>
        <w:left w:val="none" w:sz="0" w:space="0" w:color="auto"/>
        <w:bottom w:val="none" w:sz="0" w:space="0" w:color="auto"/>
        <w:right w:val="none" w:sz="0" w:space="0" w:color="auto"/>
      </w:divBdr>
    </w:div>
    <w:div w:id="867065783">
      <w:marLeft w:val="480"/>
      <w:marRight w:val="0"/>
      <w:marTop w:val="0"/>
      <w:marBottom w:val="0"/>
      <w:divBdr>
        <w:top w:val="none" w:sz="0" w:space="0" w:color="auto"/>
        <w:left w:val="none" w:sz="0" w:space="0" w:color="auto"/>
        <w:bottom w:val="none" w:sz="0" w:space="0" w:color="auto"/>
        <w:right w:val="none" w:sz="0" w:space="0" w:color="auto"/>
      </w:divBdr>
    </w:div>
    <w:div w:id="867137578">
      <w:bodyDiv w:val="1"/>
      <w:marLeft w:val="0"/>
      <w:marRight w:val="0"/>
      <w:marTop w:val="0"/>
      <w:marBottom w:val="0"/>
      <w:divBdr>
        <w:top w:val="none" w:sz="0" w:space="0" w:color="auto"/>
        <w:left w:val="none" w:sz="0" w:space="0" w:color="auto"/>
        <w:bottom w:val="none" w:sz="0" w:space="0" w:color="auto"/>
        <w:right w:val="none" w:sz="0" w:space="0" w:color="auto"/>
      </w:divBdr>
    </w:div>
    <w:div w:id="867254758">
      <w:marLeft w:val="0"/>
      <w:marRight w:val="0"/>
      <w:marTop w:val="0"/>
      <w:marBottom w:val="0"/>
      <w:divBdr>
        <w:top w:val="none" w:sz="0" w:space="0" w:color="auto"/>
        <w:left w:val="none" w:sz="0" w:space="0" w:color="auto"/>
        <w:bottom w:val="none" w:sz="0" w:space="0" w:color="auto"/>
        <w:right w:val="none" w:sz="0" w:space="0" w:color="auto"/>
      </w:divBdr>
    </w:div>
    <w:div w:id="867333124">
      <w:marLeft w:val="480"/>
      <w:marRight w:val="0"/>
      <w:marTop w:val="0"/>
      <w:marBottom w:val="0"/>
      <w:divBdr>
        <w:top w:val="none" w:sz="0" w:space="0" w:color="auto"/>
        <w:left w:val="none" w:sz="0" w:space="0" w:color="auto"/>
        <w:bottom w:val="none" w:sz="0" w:space="0" w:color="auto"/>
        <w:right w:val="none" w:sz="0" w:space="0" w:color="auto"/>
      </w:divBdr>
    </w:div>
    <w:div w:id="867333149">
      <w:marLeft w:val="0"/>
      <w:marRight w:val="0"/>
      <w:marTop w:val="0"/>
      <w:marBottom w:val="0"/>
      <w:divBdr>
        <w:top w:val="none" w:sz="0" w:space="0" w:color="auto"/>
        <w:left w:val="none" w:sz="0" w:space="0" w:color="auto"/>
        <w:bottom w:val="none" w:sz="0" w:space="0" w:color="auto"/>
        <w:right w:val="none" w:sz="0" w:space="0" w:color="auto"/>
      </w:divBdr>
    </w:div>
    <w:div w:id="867450064">
      <w:marLeft w:val="0"/>
      <w:marRight w:val="0"/>
      <w:marTop w:val="0"/>
      <w:marBottom w:val="0"/>
      <w:divBdr>
        <w:top w:val="none" w:sz="0" w:space="0" w:color="auto"/>
        <w:left w:val="none" w:sz="0" w:space="0" w:color="auto"/>
        <w:bottom w:val="none" w:sz="0" w:space="0" w:color="auto"/>
        <w:right w:val="none" w:sz="0" w:space="0" w:color="auto"/>
      </w:divBdr>
    </w:div>
    <w:div w:id="867453538">
      <w:marLeft w:val="0"/>
      <w:marRight w:val="0"/>
      <w:marTop w:val="0"/>
      <w:marBottom w:val="0"/>
      <w:divBdr>
        <w:top w:val="none" w:sz="0" w:space="0" w:color="auto"/>
        <w:left w:val="none" w:sz="0" w:space="0" w:color="auto"/>
        <w:bottom w:val="none" w:sz="0" w:space="0" w:color="auto"/>
        <w:right w:val="none" w:sz="0" w:space="0" w:color="auto"/>
      </w:divBdr>
    </w:div>
    <w:div w:id="867526903">
      <w:marLeft w:val="0"/>
      <w:marRight w:val="0"/>
      <w:marTop w:val="0"/>
      <w:marBottom w:val="0"/>
      <w:divBdr>
        <w:top w:val="none" w:sz="0" w:space="0" w:color="auto"/>
        <w:left w:val="none" w:sz="0" w:space="0" w:color="auto"/>
        <w:bottom w:val="none" w:sz="0" w:space="0" w:color="auto"/>
        <w:right w:val="none" w:sz="0" w:space="0" w:color="auto"/>
      </w:divBdr>
    </w:div>
    <w:div w:id="867572212">
      <w:marLeft w:val="0"/>
      <w:marRight w:val="0"/>
      <w:marTop w:val="0"/>
      <w:marBottom w:val="0"/>
      <w:divBdr>
        <w:top w:val="none" w:sz="0" w:space="0" w:color="auto"/>
        <w:left w:val="none" w:sz="0" w:space="0" w:color="auto"/>
        <w:bottom w:val="none" w:sz="0" w:space="0" w:color="auto"/>
        <w:right w:val="none" w:sz="0" w:space="0" w:color="auto"/>
      </w:divBdr>
    </w:div>
    <w:div w:id="867597450">
      <w:marLeft w:val="0"/>
      <w:marRight w:val="0"/>
      <w:marTop w:val="0"/>
      <w:marBottom w:val="0"/>
      <w:divBdr>
        <w:top w:val="none" w:sz="0" w:space="0" w:color="auto"/>
        <w:left w:val="none" w:sz="0" w:space="0" w:color="auto"/>
        <w:bottom w:val="none" w:sz="0" w:space="0" w:color="auto"/>
        <w:right w:val="none" w:sz="0" w:space="0" w:color="auto"/>
      </w:divBdr>
    </w:div>
    <w:div w:id="867639390">
      <w:marLeft w:val="480"/>
      <w:marRight w:val="0"/>
      <w:marTop w:val="0"/>
      <w:marBottom w:val="0"/>
      <w:divBdr>
        <w:top w:val="none" w:sz="0" w:space="0" w:color="auto"/>
        <w:left w:val="none" w:sz="0" w:space="0" w:color="auto"/>
        <w:bottom w:val="none" w:sz="0" w:space="0" w:color="auto"/>
        <w:right w:val="none" w:sz="0" w:space="0" w:color="auto"/>
      </w:divBdr>
    </w:div>
    <w:div w:id="867721199">
      <w:bodyDiv w:val="1"/>
      <w:marLeft w:val="0"/>
      <w:marRight w:val="0"/>
      <w:marTop w:val="0"/>
      <w:marBottom w:val="0"/>
      <w:divBdr>
        <w:top w:val="none" w:sz="0" w:space="0" w:color="auto"/>
        <w:left w:val="none" w:sz="0" w:space="0" w:color="auto"/>
        <w:bottom w:val="none" w:sz="0" w:space="0" w:color="auto"/>
        <w:right w:val="none" w:sz="0" w:space="0" w:color="auto"/>
      </w:divBdr>
    </w:div>
    <w:div w:id="867834307">
      <w:marLeft w:val="0"/>
      <w:marRight w:val="0"/>
      <w:marTop w:val="0"/>
      <w:marBottom w:val="0"/>
      <w:divBdr>
        <w:top w:val="none" w:sz="0" w:space="0" w:color="auto"/>
        <w:left w:val="none" w:sz="0" w:space="0" w:color="auto"/>
        <w:bottom w:val="none" w:sz="0" w:space="0" w:color="auto"/>
        <w:right w:val="none" w:sz="0" w:space="0" w:color="auto"/>
      </w:divBdr>
    </w:div>
    <w:div w:id="868032947">
      <w:marLeft w:val="0"/>
      <w:marRight w:val="0"/>
      <w:marTop w:val="0"/>
      <w:marBottom w:val="0"/>
      <w:divBdr>
        <w:top w:val="none" w:sz="0" w:space="0" w:color="auto"/>
        <w:left w:val="none" w:sz="0" w:space="0" w:color="auto"/>
        <w:bottom w:val="none" w:sz="0" w:space="0" w:color="auto"/>
        <w:right w:val="none" w:sz="0" w:space="0" w:color="auto"/>
      </w:divBdr>
    </w:div>
    <w:div w:id="868110222">
      <w:marLeft w:val="480"/>
      <w:marRight w:val="0"/>
      <w:marTop w:val="0"/>
      <w:marBottom w:val="0"/>
      <w:divBdr>
        <w:top w:val="none" w:sz="0" w:space="0" w:color="auto"/>
        <w:left w:val="none" w:sz="0" w:space="0" w:color="auto"/>
        <w:bottom w:val="none" w:sz="0" w:space="0" w:color="auto"/>
        <w:right w:val="none" w:sz="0" w:space="0" w:color="auto"/>
      </w:divBdr>
    </w:div>
    <w:div w:id="868184928">
      <w:marLeft w:val="0"/>
      <w:marRight w:val="0"/>
      <w:marTop w:val="0"/>
      <w:marBottom w:val="0"/>
      <w:divBdr>
        <w:top w:val="none" w:sz="0" w:space="0" w:color="auto"/>
        <w:left w:val="none" w:sz="0" w:space="0" w:color="auto"/>
        <w:bottom w:val="none" w:sz="0" w:space="0" w:color="auto"/>
        <w:right w:val="none" w:sz="0" w:space="0" w:color="auto"/>
      </w:divBdr>
    </w:div>
    <w:div w:id="868224057">
      <w:marLeft w:val="480"/>
      <w:marRight w:val="0"/>
      <w:marTop w:val="0"/>
      <w:marBottom w:val="0"/>
      <w:divBdr>
        <w:top w:val="none" w:sz="0" w:space="0" w:color="auto"/>
        <w:left w:val="none" w:sz="0" w:space="0" w:color="auto"/>
        <w:bottom w:val="none" w:sz="0" w:space="0" w:color="auto"/>
        <w:right w:val="none" w:sz="0" w:space="0" w:color="auto"/>
      </w:divBdr>
    </w:div>
    <w:div w:id="868252571">
      <w:marLeft w:val="0"/>
      <w:marRight w:val="0"/>
      <w:marTop w:val="0"/>
      <w:marBottom w:val="0"/>
      <w:divBdr>
        <w:top w:val="none" w:sz="0" w:space="0" w:color="auto"/>
        <w:left w:val="none" w:sz="0" w:space="0" w:color="auto"/>
        <w:bottom w:val="none" w:sz="0" w:space="0" w:color="auto"/>
        <w:right w:val="none" w:sz="0" w:space="0" w:color="auto"/>
      </w:divBdr>
    </w:div>
    <w:div w:id="868420306">
      <w:bodyDiv w:val="1"/>
      <w:marLeft w:val="0"/>
      <w:marRight w:val="0"/>
      <w:marTop w:val="0"/>
      <w:marBottom w:val="0"/>
      <w:divBdr>
        <w:top w:val="none" w:sz="0" w:space="0" w:color="auto"/>
        <w:left w:val="none" w:sz="0" w:space="0" w:color="auto"/>
        <w:bottom w:val="none" w:sz="0" w:space="0" w:color="auto"/>
        <w:right w:val="none" w:sz="0" w:space="0" w:color="auto"/>
      </w:divBdr>
    </w:div>
    <w:div w:id="868495387">
      <w:marLeft w:val="0"/>
      <w:marRight w:val="0"/>
      <w:marTop w:val="0"/>
      <w:marBottom w:val="0"/>
      <w:divBdr>
        <w:top w:val="none" w:sz="0" w:space="0" w:color="auto"/>
        <w:left w:val="none" w:sz="0" w:space="0" w:color="auto"/>
        <w:bottom w:val="none" w:sz="0" w:space="0" w:color="auto"/>
        <w:right w:val="none" w:sz="0" w:space="0" w:color="auto"/>
      </w:divBdr>
    </w:div>
    <w:div w:id="868644621">
      <w:marLeft w:val="0"/>
      <w:marRight w:val="0"/>
      <w:marTop w:val="0"/>
      <w:marBottom w:val="0"/>
      <w:divBdr>
        <w:top w:val="none" w:sz="0" w:space="0" w:color="auto"/>
        <w:left w:val="none" w:sz="0" w:space="0" w:color="auto"/>
        <w:bottom w:val="none" w:sz="0" w:space="0" w:color="auto"/>
        <w:right w:val="none" w:sz="0" w:space="0" w:color="auto"/>
      </w:divBdr>
    </w:div>
    <w:div w:id="868757058">
      <w:marLeft w:val="480"/>
      <w:marRight w:val="0"/>
      <w:marTop w:val="0"/>
      <w:marBottom w:val="0"/>
      <w:divBdr>
        <w:top w:val="none" w:sz="0" w:space="0" w:color="auto"/>
        <w:left w:val="none" w:sz="0" w:space="0" w:color="auto"/>
        <w:bottom w:val="none" w:sz="0" w:space="0" w:color="auto"/>
        <w:right w:val="none" w:sz="0" w:space="0" w:color="auto"/>
      </w:divBdr>
    </w:div>
    <w:div w:id="868831930">
      <w:marLeft w:val="0"/>
      <w:marRight w:val="0"/>
      <w:marTop w:val="0"/>
      <w:marBottom w:val="0"/>
      <w:divBdr>
        <w:top w:val="none" w:sz="0" w:space="0" w:color="auto"/>
        <w:left w:val="none" w:sz="0" w:space="0" w:color="auto"/>
        <w:bottom w:val="none" w:sz="0" w:space="0" w:color="auto"/>
        <w:right w:val="none" w:sz="0" w:space="0" w:color="auto"/>
      </w:divBdr>
    </w:div>
    <w:div w:id="868838032">
      <w:marLeft w:val="480"/>
      <w:marRight w:val="0"/>
      <w:marTop w:val="0"/>
      <w:marBottom w:val="0"/>
      <w:divBdr>
        <w:top w:val="none" w:sz="0" w:space="0" w:color="auto"/>
        <w:left w:val="none" w:sz="0" w:space="0" w:color="auto"/>
        <w:bottom w:val="none" w:sz="0" w:space="0" w:color="auto"/>
        <w:right w:val="none" w:sz="0" w:space="0" w:color="auto"/>
      </w:divBdr>
    </w:div>
    <w:div w:id="868882428">
      <w:bodyDiv w:val="1"/>
      <w:marLeft w:val="0"/>
      <w:marRight w:val="0"/>
      <w:marTop w:val="0"/>
      <w:marBottom w:val="0"/>
      <w:divBdr>
        <w:top w:val="none" w:sz="0" w:space="0" w:color="auto"/>
        <w:left w:val="none" w:sz="0" w:space="0" w:color="auto"/>
        <w:bottom w:val="none" w:sz="0" w:space="0" w:color="auto"/>
        <w:right w:val="none" w:sz="0" w:space="0" w:color="auto"/>
      </w:divBdr>
    </w:div>
    <w:div w:id="868908825">
      <w:marLeft w:val="0"/>
      <w:marRight w:val="0"/>
      <w:marTop w:val="0"/>
      <w:marBottom w:val="0"/>
      <w:divBdr>
        <w:top w:val="none" w:sz="0" w:space="0" w:color="auto"/>
        <w:left w:val="none" w:sz="0" w:space="0" w:color="auto"/>
        <w:bottom w:val="none" w:sz="0" w:space="0" w:color="auto"/>
        <w:right w:val="none" w:sz="0" w:space="0" w:color="auto"/>
      </w:divBdr>
    </w:div>
    <w:div w:id="869218329">
      <w:marLeft w:val="480"/>
      <w:marRight w:val="0"/>
      <w:marTop w:val="0"/>
      <w:marBottom w:val="0"/>
      <w:divBdr>
        <w:top w:val="none" w:sz="0" w:space="0" w:color="auto"/>
        <w:left w:val="none" w:sz="0" w:space="0" w:color="auto"/>
        <w:bottom w:val="none" w:sz="0" w:space="0" w:color="auto"/>
        <w:right w:val="none" w:sz="0" w:space="0" w:color="auto"/>
      </w:divBdr>
    </w:div>
    <w:div w:id="869223214">
      <w:marLeft w:val="0"/>
      <w:marRight w:val="0"/>
      <w:marTop w:val="0"/>
      <w:marBottom w:val="0"/>
      <w:divBdr>
        <w:top w:val="none" w:sz="0" w:space="0" w:color="auto"/>
        <w:left w:val="none" w:sz="0" w:space="0" w:color="auto"/>
        <w:bottom w:val="none" w:sz="0" w:space="0" w:color="auto"/>
        <w:right w:val="none" w:sz="0" w:space="0" w:color="auto"/>
      </w:divBdr>
    </w:div>
    <w:div w:id="869295628">
      <w:marLeft w:val="0"/>
      <w:marRight w:val="0"/>
      <w:marTop w:val="0"/>
      <w:marBottom w:val="0"/>
      <w:divBdr>
        <w:top w:val="none" w:sz="0" w:space="0" w:color="auto"/>
        <w:left w:val="none" w:sz="0" w:space="0" w:color="auto"/>
        <w:bottom w:val="none" w:sz="0" w:space="0" w:color="auto"/>
        <w:right w:val="none" w:sz="0" w:space="0" w:color="auto"/>
      </w:divBdr>
    </w:div>
    <w:div w:id="869296407">
      <w:marLeft w:val="480"/>
      <w:marRight w:val="0"/>
      <w:marTop w:val="0"/>
      <w:marBottom w:val="0"/>
      <w:divBdr>
        <w:top w:val="none" w:sz="0" w:space="0" w:color="auto"/>
        <w:left w:val="none" w:sz="0" w:space="0" w:color="auto"/>
        <w:bottom w:val="none" w:sz="0" w:space="0" w:color="auto"/>
        <w:right w:val="none" w:sz="0" w:space="0" w:color="auto"/>
      </w:divBdr>
    </w:div>
    <w:div w:id="869342187">
      <w:marLeft w:val="480"/>
      <w:marRight w:val="0"/>
      <w:marTop w:val="0"/>
      <w:marBottom w:val="0"/>
      <w:divBdr>
        <w:top w:val="none" w:sz="0" w:space="0" w:color="auto"/>
        <w:left w:val="none" w:sz="0" w:space="0" w:color="auto"/>
        <w:bottom w:val="none" w:sz="0" w:space="0" w:color="auto"/>
        <w:right w:val="none" w:sz="0" w:space="0" w:color="auto"/>
      </w:divBdr>
    </w:div>
    <w:div w:id="869490385">
      <w:marLeft w:val="0"/>
      <w:marRight w:val="0"/>
      <w:marTop w:val="0"/>
      <w:marBottom w:val="0"/>
      <w:divBdr>
        <w:top w:val="none" w:sz="0" w:space="0" w:color="auto"/>
        <w:left w:val="none" w:sz="0" w:space="0" w:color="auto"/>
        <w:bottom w:val="none" w:sz="0" w:space="0" w:color="auto"/>
        <w:right w:val="none" w:sz="0" w:space="0" w:color="auto"/>
      </w:divBdr>
    </w:div>
    <w:div w:id="869606309">
      <w:marLeft w:val="0"/>
      <w:marRight w:val="0"/>
      <w:marTop w:val="0"/>
      <w:marBottom w:val="0"/>
      <w:divBdr>
        <w:top w:val="none" w:sz="0" w:space="0" w:color="auto"/>
        <w:left w:val="none" w:sz="0" w:space="0" w:color="auto"/>
        <w:bottom w:val="none" w:sz="0" w:space="0" w:color="auto"/>
        <w:right w:val="none" w:sz="0" w:space="0" w:color="auto"/>
      </w:divBdr>
    </w:div>
    <w:div w:id="869606604">
      <w:marLeft w:val="0"/>
      <w:marRight w:val="0"/>
      <w:marTop w:val="0"/>
      <w:marBottom w:val="0"/>
      <w:divBdr>
        <w:top w:val="none" w:sz="0" w:space="0" w:color="auto"/>
        <w:left w:val="none" w:sz="0" w:space="0" w:color="auto"/>
        <w:bottom w:val="none" w:sz="0" w:space="0" w:color="auto"/>
        <w:right w:val="none" w:sz="0" w:space="0" w:color="auto"/>
      </w:divBdr>
    </w:div>
    <w:div w:id="869607650">
      <w:bodyDiv w:val="1"/>
      <w:marLeft w:val="0"/>
      <w:marRight w:val="0"/>
      <w:marTop w:val="0"/>
      <w:marBottom w:val="0"/>
      <w:divBdr>
        <w:top w:val="none" w:sz="0" w:space="0" w:color="auto"/>
        <w:left w:val="none" w:sz="0" w:space="0" w:color="auto"/>
        <w:bottom w:val="none" w:sz="0" w:space="0" w:color="auto"/>
        <w:right w:val="none" w:sz="0" w:space="0" w:color="auto"/>
      </w:divBdr>
    </w:div>
    <w:div w:id="869680527">
      <w:marLeft w:val="480"/>
      <w:marRight w:val="0"/>
      <w:marTop w:val="0"/>
      <w:marBottom w:val="0"/>
      <w:divBdr>
        <w:top w:val="none" w:sz="0" w:space="0" w:color="auto"/>
        <w:left w:val="none" w:sz="0" w:space="0" w:color="auto"/>
        <w:bottom w:val="none" w:sz="0" w:space="0" w:color="auto"/>
        <w:right w:val="none" w:sz="0" w:space="0" w:color="auto"/>
      </w:divBdr>
    </w:div>
    <w:div w:id="869801483">
      <w:marLeft w:val="480"/>
      <w:marRight w:val="0"/>
      <w:marTop w:val="0"/>
      <w:marBottom w:val="0"/>
      <w:divBdr>
        <w:top w:val="none" w:sz="0" w:space="0" w:color="auto"/>
        <w:left w:val="none" w:sz="0" w:space="0" w:color="auto"/>
        <w:bottom w:val="none" w:sz="0" w:space="0" w:color="auto"/>
        <w:right w:val="none" w:sz="0" w:space="0" w:color="auto"/>
      </w:divBdr>
    </w:div>
    <w:div w:id="869949423">
      <w:marLeft w:val="0"/>
      <w:marRight w:val="0"/>
      <w:marTop w:val="0"/>
      <w:marBottom w:val="0"/>
      <w:divBdr>
        <w:top w:val="none" w:sz="0" w:space="0" w:color="auto"/>
        <w:left w:val="none" w:sz="0" w:space="0" w:color="auto"/>
        <w:bottom w:val="none" w:sz="0" w:space="0" w:color="auto"/>
        <w:right w:val="none" w:sz="0" w:space="0" w:color="auto"/>
      </w:divBdr>
    </w:div>
    <w:div w:id="870073064">
      <w:marLeft w:val="640"/>
      <w:marRight w:val="0"/>
      <w:marTop w:val="0"/>
      <w:marBottom w:val="0"/>
      <w:divBdr>
        <w:top w:val="none" w:sz="0" w:space="0" w:color="auto"/>
        <w:left w:val="none" w:sz="0" w:space="0" w:color="auto"/>
        <w:bottom w:val="none" w:sz="0" w:space="0" w:color="auto"/>
        <w:right w:val="none" w:sz="0" w:space="0" w:color="auto"/>
      </w:divBdr>
    </w:div>
    <w:div w:id="870147328">
      <w:bodyDiv w:val="1"/>
      <w:marLeft w:val="0"/>
      <w:marRight w:val="0"/>
      <w:marTop w:val="0"/>
      <w:marBottom w:val="0"/>
      <w:divBdr>
        <w:top w:val="none" w:sz="0" w:space="0" w:color="auto"/>
        <w:left w:val="none" w:sz="0" w:space="0" w:color="auto"/>
        <w:bottom w:val="none" w:sz="0" w:space="0" w:color="auto"/>
        <w:right w:val="none" w:sz="0" w:space="0" w:color="auto"/>
      </w:divBdr>
    </w:div>
    <w:div w:id="870344174">
      <w:marLeft w:val="480"/>
      <w:marRight w:val="0"/>
      <w:marTop w:val="0"/>
      <w:marBottom w:val="0"/>
      <w:divBdr>
        <w:top w:val="none" w:sz="0" w:space="0" w:color="auto"/>
        <w:left w:val="none" w:sz="0" w:space="0" w:color="auto"/>
        <w:bottom w:val="none" w:sz="0" w:space="0" w:color="auto"/>
        <w:right w:val="none" w:sz="0" w:space="0" w:color="auto"/>
      </w:divBdr>
    </w:div>
    <w:div w:id="870460744">
      <w:marLeft w:val="0"/>
      <w:marRight w:val="0"/>
      <w:marTop w:val="0"/>
      <w:marBottom w:val="0"/>
      <w:divBdr>
        <w:top w:val="none" w:sz="0" w:space="0" w:color="auto"/>
        <w:left w:val="none" w:sz="0" w:space="0" w:color="auto"/>
        <w:bottom w:val="none" w:sz="0" w:space="0" w:color="auto"/>
        <w:right w:val="none" w:sz="0" w:space="0" w:color="auto"/>
      </w:divBdr>
    </w:div>
    <w:div w:id="870529518">
      <w:marLeft w:val="0"/>
      <w:marRight w:val="0"/>
      <w:marTop w:val="0"/>
      <w:marBottom w:val="0"/>
      <w:divBdr>
        <w:top w:val="none" w:sz="0" w:space="0" w:color="auto"/>
        <w:left w:val="none" w:sz="0" w:space="0" w:color="auto"/>
        <w:bottom w:val="none" w:sz="0" w:space="0" w:color="auto"/>
        <w:right w:val="none" w:sz="0" w:space="0" w:color="auto"/>
      </w:divBdr>
    </w:div>
    <w:div w:id="870608343">
      <w:marLeft w:val="0"/>
      <w:marRight w:val="0"/>
      <w:marTop w:val="0"/>
      <w:marBottom w:val="0"/>
      <w:divBdr>
        <w:top w:val="none" w:sz="0" w:space="0" w:color="auto"/>
        <w:left w:val="none" w:sz="0" w:space="0" w:color="auto"/>
        <w:bottom w:val="none" w:sz="0" w:space="0" w:color="auto"/>
        <w:right w:val="none" w:sz="0" w:space="0" w:color="auto"/>
      </w:divBdr>
    </w:div>
    <w:div w:id="870609639">
      <w:marLeft w:val="0"/>
      <w:marRight w:val="0"/>
      <w:marTop w:val="0"/>
      <w:marBottom w:val="0"/>
      <w:divBdr>
        <w:top w:val="none" w:sz="0" w:space="0" w:color="auto"/>
        <w:left w:val="none" w:sz="0" w:space="0" w:color="auto"/>
        <w:bottom w:val="none" w:sz="0" w:space="0" w:color="auto"/>
        <w:right w:val="none" w:sz="0" w:space="0" w:color="auto"/>
      </w:divBdr>
    </w:div>
    <w:div w:id="870648703">
      <w:marLeft w:val="0"/>
      <w:marRight w:val="0"/>
      <w:marTop w:val="0"/>
      <w:marBottom w:val="0"/>
      <w:divBdr>
        <w:top w:val="none" w:sz="0" w:space="0" w:color="auto"/>
        <w:left w:val="none" w:sz="0" w:space="0" w:color="auto"/>
        <w:bottom w:val="none" w:sz="0" w:space="0" w:color="auto"/>
        <w:right w:val="none" w:sz="0" w:space="0" w:color="auto"/>
      </w:divBdr>
    </w:div>
    <w:div w:id="870724520">
      <w:bodyDiv w:val="1"/>
      <w:marLeft w:val="0"/>
      <w:marRight w:val="0"/>
      <w:marTop w:val="0"/>
      <w:marBottom w:val="0"/>
      <w:divBdr>
        <w:top w:val="none" w:sz="0" w:space="0" w:color="auto"/>
        <w:left w:val="none" w:sz="0" w:space="0" w:color="auto"/>
        <w:bottom w:val="none" w:sz="0" w:space="0" w:color="auto"/>
        <w:right w:val="none" w:sz="0" w:space="0" w:color="auto"/>
      </w:divBdr>
    </w:div>
    <w:div w:id="870805919">
      <w:marLeft w:val="0"/>
      <w:marRight w:val="0"/>
      <w:marTop w:val="0"/>
      <w:marBottom w:val="0"/>
      <w:divBdr>
        <w:top w:val="none" w:sz="0" w:space="0" w:color="auto"/>
        <w:left w:val="none" w:sz="0" w:space="0" w:color="auto"/>
        <w:bottom w:val="none" w:sz="0" w:space="0" w:color="auto"/>
        <w:right w:val="none" w:sz="0" w:space="0" w:color="auto"/>
      </w:divBdr>
    </w:div>
    <w:div w:id="870917688">
      <w:marLeft w:val="480"/>
      <w:marRight w:val="0"/>
      <w:marTop w:val="0"/>
      <w:marBottom w:val="0"/>
      <w:divBdr>
        <w:top w:val="none" w:sz="0" w:space="0" w:color="auto"/>
        <w:left w:val="none" w:sz="0" w:space="0" w:color="auto"/>
        <w:bottom w:val="none" w:sz="0" w:space="0" w:color="auto"/>
        <w:right w:val="none" w:sz="0" w:space="0" w:color="auto"/>
      </w:divBdr>
    </w:div>
    <w:div w:id="871112048">
      <w:marLeft w:val="480"/>
      <w:marRight w:val="0"/>
      <w:marTop w:val="0"/>
      <w:marBottom w:val="0"/>
      <w:divBdr>
        <w:top w:val="none" w:sz="0" w:space="0" w:color="auto"/>
        <w:left w:val="none" w:sz="0" w:space="0" w:color="auto"/>
        <w:bottom w:val="none" w:sz="0" w:space="0" w:color="auto"/>
        <w:right w:val="none" w:sz="0" w:space="0" w:color="auto"/>
      </w:divBdr>
    </w:div>
    <w:div w:id="871378832">
      <w:marLeft w:val="0"/>
      <w:marRight w:val="0"/>
      <w:marTop w:val="0"/>
      <w:marBottom w:val="0"/>
      <w:divBdr>
        <w:top w:val="none" w:sz="0" w:space="0" w:color="auto"/>
        <w:left w:val="none" w:sz="0" w:space="0" w:color="auto"/>
        <w:bottom w:val="none" w:sz="0" w:space="0" w:color="auto"/>
        <w:right w:val="none" w:sz="0" w:space="0" w:color="auto"/>
      </w:divBdr>
    </w:div>
    <w:div w:id="871384444">
      <w:marLeft w:val="0"/>
      <w:marRight w:val="0"/>
      <w:marTop w:val="0"/>
      <w:marBottom w:val="0"/>
      <w:divBdr>
        <w:top w:val="none" w:sz="0" w:space="0" w:color="auto"/>
        <w:left w:val="none" w:sz="0" w:space="0" w:color="auto"/>
        <w:bottom w:val="none" w:sz="0" w:space="0" w:color="auto"/>
        <w:right w:val="none" w:sz="0" w:space="0" w:color="auto"/>
      </w:divBdr>
    </w:div>
    <w:div w:id="871460908">
      <w:marLeft w:val="480"/>
      <w:marRight w:val="0"/>
      <w:marTop w:val="0"/>
      <w:marBottom w:val="0"/>
      <w:divBdr>
        <w:top w:val="none" w:sz="0" w:space="0" w:color="auto"/>
        <w:left w:val="none" w:sz="0" w:space="0" w:color="auto"/>
        <w:bottom w:val="none" w:sz="0" w:space="0" w:color="auto"/>
        <w:right w:val="none" w:sz="0" w:space="0" w:color="auto"/>
      </w:divBdr>
    </w:div>
    <w:div w:id="871499555">
      <w:marLeft w:val="0"/>
      <w:marRight w:val="0"/>
      <w:marTop w:val="0"/>
      <w:marBottom w:val="0"/>
      <w:divBdr>
        <w:top w:val="none" w:sz="0" w:space="0" w:color="auto"/>
        <w:left w:val="none" w:sz="0" w:space="0" w:color="auto"/>
        <w:bottom w:val="none" w:sz="0" w:space="0" w:color="auto"/>
        <w:right w:val="none" w:sz="0" w:space="0" w:color="auto"/>
      </w:divBdr>
    </w:div>
    <w:div w:id="871502925">
      <w:marLeft w:val="0"/>
      <w:marRight w:val="0"/>
      <w:marTop w:val="0"/>
      <w:marBottom w:val="0"/>
      <w:divBdr>
        <w:top w:val="none" w:sz="0" w:space="0" w:color="auto"/>
        <w:left w:val="none" w:sz="0" w:space="0" w:color="auto"/>
        <w:bottom w:val="none" w:sz="0" w:space="0" w:color="auto"/>
        <w:right w:val="none" w:sz="0" w:space="0" w:color="auto"/>
      </w:divBdr>
    </w:div>
    <w:div w:id="871764003">
      <w:marLeft w:val="480"/>
      <w:marRight w:val="0"/>
      <w:marTop w:val="0"/>
      <w:marBottom w:val="0"/>
      <w:divBdr>
        <w:top w:val="none" w:sz="0" w:space="0" w:color="auto"/>
        <w:left w:val="none" w:sz="0" w:space="0" w:color="auto"/>
        <w:bottom w:val="none" w:sz="0" w:space="0" w:color="auto"/>
        <w:right w:val="none" w:sz="0" w:space="0" w:color="auto"/>
      </w:divBdr>
    </w:div>
    <w:div w:id="871840492">
      <w:marLeft w:val="480"/>
      <w:marRight w:val="0"/>
      <w:marTop w:val="0"/>
      <w:marBottom w:val="0"/>
      <w:divBdr>
        <w:top w:val="none" w:sz="0" w:space="0" w:color="auto"/>
        <w:left w:val="none" w:sz="0" w:space="0" w:color="auto"/>
        <w:bottom w:val="none" w:sz="0" w:space="0" w:color="auto"/>
        <w:right w:val="none" w:sz="0" w:space="0" w:color="auto"/>
      </w:divBdr>
    </w:div>
    <w:div w:id="871843428">
      <w:marLeft w:val="0"/>
      <w:marRight w:val="0"/>
      <w:marTop w:val="0"/>
      <w:marBottom w:val="0"/>
      <w:divBdr>
        <w:top w:val="none" w:sz="0" w:space="0" w:color="auto"/>
        <w:left w:val="none" w:sz="0" w:space="0" w:color="auto"/>
        <w:bottom w:val="none" w:sz="0" w:space="0" w:color="auto"/>
        <w:right w:val="none" w:sz="0" w:space="0" w:color="auto"/>
      </w:divBdr>
    </w:div>
    <w:div w:id="871914734">
      <w:marLeft w:val="0"/>
      <w:marRight w:val="0"/>
      <w:marTop w:val="0"/>
      <w:marBottom w:val="0"/>
      <w:divBdr>
        <w:top w:val="none" w:sz="0" w:space="0" w:color="auto"/>
        <w:left w:val="none" w:sz="0" w:space="0" w:color="auto"/>
        <w:bottom w:val="none" w:sz="0" w:space="0" w:color="auto"/>
        <w:right w:val="none" w:sz="0" w:space="0" w:color="auto"/>
      </w:divBdr>
    </w:div>
    <w:div w:id="871960894">
      <w:marLeft w:val="0"/>
      <w:marRight w:val="0"/>
      <w:marTop w:val="0"/>
      <w:marBottom w:val="0"/>
      <w:divBdr>
        <w:top w:val="none" w:sz="0" w:space="0" w:color="auto"/>
        <w:left w:val="none" w:sz="0" w:space="0" w:color="auto"/>
        <w:bottom w:val="none" w:sz="0" w:space="0" w:color="auto"/>
        <w:right w:val="none" w:sz="0" w:space="0" w:color="auto"/>
      </w:divBdr>
    </w:div>
    <w:div w:id="872227829">
      <w:marLeft w:val="480"/>
      <w:marRight w:val="0"/>
      <w:marTop w:val="0"/>
      <w:marBottom w:val="0"/>
      <w:divBdr>
        <w:top w:val="none" w:sz="0" w:space="0" w:color="auto"/>
        <w:left w:val="none" w:sz="0" w:space="0" w:color="auto"/>
        <w:bottom w:val="none" w:sz="0" w:space="0" w:color="auto"/>
        <w:right w:val="none" w:sz="0" w:space="0" w:color="auto"/>
      </w:divBdr>
    </w:div>
    <w:div w:id="872572465">
      <w:marLeft w:val="480"/>
      <w:marRight w:val="0"/>
      <w:marTop w:val="0"/>
      <w:marBottom w:val="0"/>
      <w:divBdr>
        <w:top w:val="none" w:sz="0" w:space="0" w:color="auto"/>
        <w:left w:val="none" w:sz="0" w:space="0" w:color="auto"/>
        <w:bottom w:val="none" w:sz="0" w:space="0" w:color="auto"/>
        <w:right w:val="none" w:sz="0" w:space="0" w:color="auto"/>
      </w:divBdr>
    </w:div>
    <w:div w:id="872615380">
      <w:marLeft w:val="480"/>
      <w:marRight w:val="0"/>
      <w:marTop w:val="0"/>
      <w:marBottom w:val="0"/>
      <w:divBdr>
        <w:top w:val="none" w:sz="0" w:space="0" w:color="auto"/>
        <w:left w:val="none" w:sz="0" w:space="0" w:color="auto"/>
        <w:bottom w:val="none" w:sz="0" w:space="0" w:color="auto"/>
        <w:right w:val="none" w:sz="0" w:space="0" w:color="auto"/>
      </w:divBdr>
    </w:div>
    <w:div w:id="872883443">
      <w:bodyDiv w:val="1"/>
      <w:marLeft w:val="0"/>
      <w:marRight w:val="0"/>
      <w:marTop w:val="0"/>
      <w:marBottom w:val="0"/>
      <w:divBdr>
        <w:top w:val="none" w:sz="0" w:space="0" w:color="auto"/>
        <w:left w:val="none" w:sz="0" w:space="0" w:color="auto"/>
        <w:bottom w:val="none" w:sz="0" w:space="0" w:color="auto"/>
        <w:right w:val="none" w:sz="0" w:space="0" w:color="auto"/>
      </w:divBdr>
    </w:div>
    <w:div w:id="873155711">
      <w:marLeft w:val="0"/>
      <w:marRight w:val="0"/>
      <w:marTop w:val="0"/>
      <w:marBottom w:val="0"/>
      <w:divBdr>
        <w:top w:val="none" w:sz="0" w:space="0" w:color="auto"/>
        <w:left w:val="none" w:sz="0" w:space="0" w:color="auto"/>
        <w:bottom w:val="none" w:sz="0" w:space="0" w:color="auto"/>
        <w:right w:val="none" w:sz="0" w:space="0" w:color="auto"/>
      </w:divBdr>
    </w:div>
    <w:div w:id="873348719">
      <w:marLeft w:val="0"/>
      <w:marRight w:val="0"/>
      <w:marTop w:val="0"/>
      <w:marBottom w:val="0"/>
      <w:divBdr>
        <w:top w:val="none" w:sz="0" w:space="0" w:color="auto"/>
        <w:left w:val="none" w:sz="0" w:space="0" w:color="auto"/>
        <w:bottom w:val="none" w:sz="0" w:space="0" w:color="auto"/>
        <w:right w:val="none" w:sz="0" w:space="0" w:color="auto"/>
      </w:divBdr>
    </w:div>
    <w:div w:id="873465353">
      <w:marLeft w:val="480"/>
      <w:marRight w:val="0"/>
      <w:marTop w:val="0"/>
      <w:marBottom w:val="0"/>
      <w:divBdr>
        <w:top w:val="none" w:sz="0" w:space="0" w:color="auto"/>
        <w:left w:val="none" w:sz="0" w:space="0" w:color="auto"/>
        <w:bottom w:val="none" w:sz="0" w:space="0" w:color="auto"/>
        <w:right w:val="none" w:sz="0" w:space="0" w:color="auto"/>
      </w:divBdr>
    </w:div>
    <w:div w:id="873539193">
      <w:marLeft w:val="480"/>
      <w:marRight w:val="0"/>
      <w:marTop w:val="0"/>
      <w:marBottom w:val="0"/>
      <w:divBdr>
        <w:top w:val="none" w:sz="0" w:space="0" w:color="auto"/>
        <w:left w:val="none" w:sz="0" w:space="0" w:color="auto"/>
        <w:bottom w:val="none" w:sz="0" w:space="0" w:color="auto"/>
        <w:right w:val="none" w:sz="0" w:space="0" w:color="auto"/>
      </w:divBdr>
    </w:div>
    <w:div w:id="873540765">
      <w:marLeft w:val="480"/>
      <w:marRight w:val="0"/>
      <w:marTop w:val="0"/>
      <w:marBottom w:val="0"/>
      <w:divBdr>
        <w:top w:val="none" w:sz="0" w:space="0" w:color="auto"/>
        <w:left w:val="none" w:sz="0" w:space="0" w:color="auto"/>
        <w:bottom w:val="none" w:sz="0" w:space="0" w:color="auto"/>
        <w:right w:val="none" w:sz="0" w:space="0" w:color="auto"/>
      </w:divBdr>
    </w:div>
    <w:div w:id="873692892">
      <w:marLeft w:val="480"/>
      <w:marRight w:val="0"/>
      <w:marTop w:val="0"/>
      <w:marBottom w:val="0"/>
      <w:divBdr>
        <w:top w:val="none" w:sz="0" w:space="0" w:color="auto"/>
        <w:left w:val="none" w:sz="0" w:space="0" w:color="auto"/>
        <w:bottom w:val="none" w:sz="0" w:space="0" w:color="auto"/>
        <w:right w:val="none" w:sz="0" w:space="0" w:color="auto"/>
      </w:divBdr>
    </w:div>
    <w:div w:id="873733177">
      <w:marLeft w:val="0"/>
      <w:marRight w:val="0"/>
      <w:marTop w:val="0"/>
      <w:marBottom w:val="0"/>
      <w:divBdr>
        <w:top w:val="none" w:sz="0" w:space="0" w:color="auto"/>
        <w:left w:val="none" w:sz="0" w:space="0" w:color="auto"/>
        <w:bottom w:val="none" w:sz="0" w:space="0" w:color="auto"/>
        <w:right w:val="none" w:sz="0" w:space="0" w:color="auto"/>
      </w:divBdr>
    </w:div>
    <w:div w:id="873736104">
      <w:marLeft w:val="0"/>
      <w:marRight w:val="0"/>
      <w:marTop w:val="0"/>
      <w:marBottom w:val="0"/>
      <w:divBdr>
        <w:top w:val="none" w:sz="0" w:space="0" w:color="auto"/>
        <w:left w:val="none" w:sz="0" w:space="0" w:color="auto"/>
        <w:bottom w:val="none" w:sz="0" w:space="0" w:color="auto"/>
        <w:right w:val="none" w:sz="0" w:space="0" w:color="auto"/>
      </w:divBdr>
    </w:div>
    <w:div w:id="873806836">
      <w:marLeft w:val="0"/>
      <w:marRight w:val="0"/>
      <w:marTop w:val="0"/>
      <w:marBottom w:val="0"/>
      <w:divBdr>
        <w:top w:val="none" w:sz="0" w:space="0" w:color="auto"/>
        <w:left w:val="none" w:sz="0" w:space="0" w:color="auto"/>
        <w:bottom w:val="none" w:sz="0" w:space="0" w:color="auto"/>
        <w:right w:val="none" w:sz="0" w:space="0" w:color="auto"/>
      </w:divBdr>
    </w:div>
    <w:div w:id="873811363">
      <w:marLeft w:val="0"/>
      <w:marRight w:val="0"/>
      <w:marTop w:val="0"/>
      <w:marBottom w:val="0"/>
      <w:divBdr>
        <w:top w:val="none" w:sz="0" w:space="0" w:color="auto"/>
        <w:left w:val="none" w:sz="0" w:space="0" w:color="auto"/>
        <w:bottom w:val="none" w:sz="0" w:space="0" w:color="auto"/>
        <w:right w:val="none" w:sz="0" w:space="0" w:color="auto"/>
      </w:divBdr>
    </w:div>
    <w:div w:id="873880246">
      <w:marLeft w:val="0"/>
      <w:marRight w:val="0"/>
      <w:marTop w:val="0"/>
      <w:marBottom w:val="0"/>
      <w:divBdr>
        <w:top w:val="none" w:sz="0" w:space="0" w:color="auto"/>
        <w:left w:val="none" w:sz="0" w:space="0" w:color="auto"/>
        <w:bottom w:val="none" w:sz="0" w:space="0" w:color="auto"/>
        <w:right w:val="none" w:sz="0" w:space="0" w:color="auto"/>
      </w:divBdr>
    </w:div>
    <w:div w:id="873888133">
      <w:marLeft w:val="0"/>
      <w:marRight w:val="0"/>
      <w:marTop w:val="0"/>
      <w:marBottom w:val="0"/>
      <w:divBdr>
        <w:top w:val="none" w:sz="0" w:space="0" w:color="auto"/>
        <w:left w:val="none" w:sz="0" w:space="0" w:color="auto"/>
        <w:bottom w:val="none" w:sz="0" w:space="0" w:color="auto"/>
        <w:right w:val="none" w:sz="0" w:space="0" w:color="auto"/>
      </w:divBdr>
    </w:div>
    <w:div w:id="873923700">
      <w:marLeft w:val="480"/>
      <w:marRight w:val="0"/>
      <w:marTop w:val="0"/>
      <w:marBottom w:val="0"/>
      <w:divBdr>
        <w:top w:val="none" w:sz="0" w:space="0" w:color="auto"/>
        <w:left w:val="none" w:sz="0" w:space="0" w:color="auto"/>
        <w:bottom w:val="none" w:sz="0" w:space="0" w:color="auto"/>
        <w:right w:val="none" w:sz="0" w:space="0" w:color="auto"/>
      </w:divBdr>
    </w:div>
    <w:div w:id="874317044">
      <w:bodyDiv w:val="1"/>
      <w:marLeft w:val="0"/>
      <w:marRight w:val="0"/>
      <w:marTop w:val="0"/>
      <w:marBottom w:val="0"/>
      <w:divBdr>
        <w:top w:val="none" w:sz="0" w:space="0" w:color="auto"/>
        <w:left w:val="none" w:sz="0" w:space="0" w:color="auto"/>
        <w:bottom w:val="none" w:sz="0" w:space="0" w:color="auto"/>
        <w:right w:val="none" w:sz="0" w:space="0" w:color="auto"/>
      </w:divBdr>
    </w:div>
    <w:div w:id="874344609">
      <w:bodyDiv w:val="1"/>
      <w:marLeft w:val="0"/>
      <w:marRight w:val="0"/>
      <w:marTop w:val="0"/>
      <w:marBottom w:val="0"/>
      <w:divBdr>
        <w:top w:val="none" w:sz="0" w:space="0" w:color="auto"/>
        <w:left w:val="none" w:sz="0" w:space="0" w:color="auto"/>
        <w:bottom w:val="none" w:sz="0" w:space="0" w:color="auto"/>
        <w:right w:val="none" w:sz="0" w:space="0" w:color="auto"/>
      </w:divBdr>
    </w:div>
    <w:div w:id="874347577">
      <w:marLeft w:val="0"/>
      <w:marRight w:val="0"/>
      <w:marTop w:val="0"/>
      <w:marBottom w:val="0"/>
      <w:divBdr>
        <w:top w:val="none" w:sz="0" w:space="0" w:color="auto"/>
        <w:left w:val="none" w:sz="0" w:space="0" w:color="auto"/>
        <w:bottom w:val="none" w:sz="0" w:space="0" w:color="auto"/>
        <w:right w:val="none" w:sz="0" w:space="0" w:color="auto"/>
      </w:divBdr>
    </w:div>
    <w:div w:id="874390242">
      <w:marLeft w:val="0"/>
      <w:marRight w:val="0"/>
      <w:marTop w:val="0"/>
      <w:marBottom w:val="0"/>
      <w:divBdr>
        <w:top w:val="none" w:sz="0" w:space="0" w:color="auto"/>
        <w:left w:val="none" w:sz="0" w:space="0" w:color="auto"/>
        <w:bottom w:val="none" w:sz="0" w:space="0" w:color="auto"/>
        <w:right w:val="none" w:sz="0" w:space="0" w:color="auto"/>
      </w:divBdr>
    </w:div>
    <w:div w:id="874392818">
      <w:bodyDiv w:val="1"/>
      <w:marLeft w:val="0"/>
      <w:marRight w:val="0"/>
      <w:marTop w:val="0"/>
      <w:marBottom w:val="0"/>
      <w:divBdr>
        <w:top w:val="none" w:sz="0" w:space="0" w:color="auto"/>
        <w:left w:val="none" w:sz="0" w:space="0" w:color="auto"/>
        <w:bottom w:val="none" w:sz="0" w:space="0" w:color="auto"/>
        <w:right w:val="none" w:sz="0" w:space="0" w:color="auto"/>
      </w:divBdr>
    </w:div>
    <w:div w:id="874469059">
      <w:marLeft w:val="0"/>
      <w:marRight w:val="0"/>
      <w:marTop w:val="0"/>
      <w:marBottom w:val="0"/>
      <w:divBdr>
        <w:top w:val="none" w:sz="0" w:space="0" w:color="auto"/>
        <w:left w:val="none" w:sz="0" w:space="0" w:color="auto"/>
        <w:bottom w:val="none" w:sz="0" w:space="0" w:color="auto"/>
        <w:right w:val="none" w:sz="0" w:space="0" w:color="auto"/>
      </w:divBdr>
    </w:div>
    <w:div w:id="874540321">
      <w:marLeft w:val="0"/>
      <w:marRight w:val="0"/>
      <w:marTop w:val="0"/>
      <w:marBottom w:val="0"/>
      <w:divBdr>
        <w:top w:val="none" w:sz="0" w:space="0" w:color="auto"/>
        <w:left w:val="none" w:sz="0" w:space="0" w:color="auto"/>
        <w:bottom w:val="none" w:sz="0" w:space="0" w:color="auto"/>
        <w:right w:val="none" w:sz="0" w:space="0" w:color="auto"/>
      </w:divBdr>
    </w:div>
    <w:div w:id="874578321">
      <w:marLeft w:val="480"/>
      <w:marRight w:val="0"/>
      <w:marTop w:val="0"/>
      <w:marBottom w:val="0"/>
      <w:divBdr>
        <w:top w:val="none" w:sz="0" w:space="0" w:color="auto"/>
        <w:left w:val="none" w:sz="0" w:space="0" w:color="auto"/>
        <w:bottom w:val="none" w:sz="0" w:space="0" w:color="auto"/>
        <w:right w:val="none" w:sz="0" w:space="0" w:color="auto"/>
      </w:divBdr>
    </w:div>
    <w:div w:id="874776448">
      <w:marLeft w:val="480"/>
      <w:marRight w:val="0"/>
      <w:marTop w:val="0"/>
      <w:marBottom w:val="0"/>
      <w:divBdr>
        <w:top w:val="none" w:sz="0" w:space="0" w:color="auto"/>
        <w:left w:val="none" w:sz="0" w:space="0" w:color="auto"/>
        <w:bottom w:val="none" w:sz="0" w:space="0" w:color="auto"/>
        <w:right w:val="none" w:sz="0" w:space="0" w:color="auto"/>
      </w:divBdr>
    </w:div>
    <w:div w:id="875001419">
      <w:marLeft w:val="0"/>
      <w:marRight w:val="0"/>
      <w:marTop w:val="0"/>
      <w:marBottom w:val="0"/>
      <w:divBdr>
        <w:top w:val="none" w:sz="0" w:space="0" w:color="auto"/>
        <w:left w:val="none" w:sz="0" w:space="0" w:color="auto"/>
        <w:bottom w:val="none" w:sz="0" w:space="0" w:color="auto"/>
        <w:right w:val="none" w:sz="0" w:space="0" w:color="auto"/>
      </w:divBdr>
    </w:div>
    <w:div w:id="875048189">
      <w:bodyDiv w:val="1"/>
      <w:marLeft w:val="0"/>
      <w:marRight w:val="0"/>
      <w:marTop w:val="0"/>
      <w:marBottom w:val="0"/>
      <w:divBdr>
        <w:top w:val="none" w:sz="0" w:space="0" w:color="auto"/>
        <w:left w:val="none" w:sz="0" w:space="0" w:color="auto"/>
        <w:bottom w:val="none" w:sz="0" w:space="0" w:color="auto"/>
        <w:right w:val="none" w:sz="0" w:space="0" w:color="auto"/>
      </w:divBdr>
    </w:div>
    <w:div w:id="875116218">
      <w:marLeft w:val="480"/>
      <w:marRight w:val="0"/>
      <w:marTop w:val="0"/>
      <w:marBottom w:val="0"/>
      <w:divBdr>
        <w:top w:val="none" w:sz="0" w:space="0" w:color="auto"/>
        <w:left w:val="none" w:sz="0" w:space="0" w:color="auto"/>
        <w:bottom w:val="none" w:sz="0" w:space="0" w:color="auto"/>
        <w:right w:val="none" w:sz="0" w:space="0" w:color="auto"/>
      </w:divBdr>
    </w:div>
    <w:div w:id="875118705">
      <w:marLeft w:val="480"/>
      <w:marRight w:val="0"/>
      <w:marTop w:val="0"/>
      <w:marBottom w:val="0"/>
      <w:divBdr>
        <w:top w:val="none" w:sz="0" w:space="0" w:color="auto"/>
        <w:left w:val="none" w:sz="0" w:space="0" w:color="auto"/>
        <w:bottom w:val="none" w:sz="0" w:space="0" w:color="auto"/>
        <w:right w:val="none" w:sz="0" w:space="0" w:color="auto"/>
      </w:divBdr>
    </w:div>
    <w:div w:id="875197185">
      <w:marLeft w:val="480"/>
      <w:marRight w:val="0"/>
      <w:marTop w:val="0"/>
      <w:marBottom w:val="0"/>
      <w:divBdr>
        <w:top w:val="none" w:sz="0" w:space="0" w:color="auto"/>
        <w:left w:val="none" w:sz="0" w:space="0" w:color="auto"/>
        <w:bottom w:val="none" w:sz="0" w:space="0" w:color="auto"/>
        <w:right w:val="none" w:sz="0" w:space="0" w:color="auto"/>
      </w:divBdr>
    </w:div>
    <w:div w:id="875387591">
      <w:marLeft w:val="480"/>
      <w:marRight w:val="0"/>
      <w:marTop w:val="0"/>
      <w:marBottom w:val="0"/>
      <w:divBdr>
        <w:top w:val="none" w:sz="0" w:space="0" w:color="auto"/>
        <w:left w:val="none" w:sz="0" w:space="0" w:color="auto"/>
        <w:bottom w:val="none" w:sz="0" w:space="0" w:color="auto"/>
        <w:right w:val="none" w:sz="0" w:space="0" w:color="auto"/>
      </w:divBdr>
    </w:div>
    <w:div w:id="875388251">
      <w:marLeft w:val="0"/>
      <w:marRight w:val="0"/>
      <w:marTop w:val="0"/>
      <w:marBottom w:val="0"/>
      <w:divBdr>
        <w:top w:val="none" w:sz="0" w:space="0" w:color="auto"/>
        <w:left w:val="none" w:sz="0" w:space="0" w:color="auto"/>
        <w:bottom w:val="none" w:sz="0" w:space="0" w:color="auto"/>
        <w:right w:val="none" w:sz="0" w:space="0" w:color="auto"/>
      </w:divBdr>
    </w:div>
    <w:div w:id="875581187">
      <w:marLeft w:val="0"/>
      <w:marRight w:val="0"/>
      <w:marTop w:val="0"/>
      <w:marBottom w:val="0"/>
      <w:divBdr>
        <w:top w:val="none" w:sz="0" w:space="0" w:color="auto"/>
        <w:left w:val="none" w:sz="0" w:space="0" w:color="auto"/>
        <w:bottom w:val="none" w:sz="0" w:space="0" w:color="auto"/>
        <w:right w:val="none" w:sz="0" w:space="0" w:color="auto"/>
      </w:divBdr>
    </w:div>
    <w:div w:id="875653303">
      <w:marLeft w:val="480"/>
      <w:marRight w:val="0"/>
      <w:marTop w:val="0"/>
      <w:marBottom w:val="0"/>
      <w:divBdr>
        <w:top w:val="none" w:sz="0" w:space="0" w:color="auto"/>
        <w:left w:val="none" w:sz="0" w:space="0" w:color="auto"/>
        <w:bottom w:val="none" w:sz="0" w:space="0" w:color="auto"/>
        <w:right w:val="none" w:sz="0" w:space="0" w:color="auto"/>
      </w:divBdr>
    </w:div>
    <w:div w:id="875653544">
      <w:bodyDiv w:val="1"/>
      <w:marLeft w:val="0"/>
      <w:marRight w:val="0"/>
      <w:marTop w:val="0"/>
      <w:marBottom w:val="0"/>
      <w:divBdr>
        <w:top w:val="none" w:sz="0" w:space="0" w:color="auto"/>
        <w:left w:val="none" w:sz="0" w:space="0" w:color="auto"/>
        <w:bottom w:val="none" w:sz="0" w:space="0" w:color="auto"/>
        <w:right w:val="none" w:sz="0" w:space="0" w:color="auto"/>
      </w:divBdr>
    </w:div>
    <w:div w:id="875658019">
      <w:marLeft w:val="0"/>
      <w:marRight w:val="0"/>
      <w:marTop w:val="0"/>
      <w:marBottom w:val="0"/>
      <w:divBdr>
        <w:top w:val="none" w:sz="0" w:space="0" w:color="auto"/>
        <w:left w:val="none" w:sz="0" w:space="0" w:color="auto"/>
        <w:bottom w:val="none" w:sz="0" w:space="0" w:color="auto"/>
        <w:right w:val="none" w:sz="0" w:space="0" w:color="auto"/>
      </w:divBdr>
    </w:div>
    <w:div w:id="875658860">
      <w:bodyDiv w:val="1"/>
      <w:marLeft w:val="0"/>
      <w:marRight w:val="0"/>
      <w:marTop w:val="0"/>
      <w:marBottom w:val="0"/>
      <w:divBdr>
        <w:top w:val="none" w:sz="0" w:space="0" w:color="auto"/>
        <w:left w:val="none" w:sz="0" w:space="0" w:color="auto"/>
        <w:bottom w:val="none" w:sz="0" w:space="0" w:color="auto"/>
        <w:right w:val="none" w:sz="0" w:space="0" w:color="auto"/>
      </w:divBdr>
    </w:div>
    <w:div w:id="875776157">
      <w:marLeft w:val="480"/>
      <w:marRight w:val="0"/>
      <w:marTop w:val="0"/>
      <w:marBottom w:val="0"/>
      <w:divBdr>
        <w:top w:val="none" w:sz="0" w:space="0" w:color="auto"/>
        <w:left w:val="none" w:sz="0" w:space="0" w:color="auto"/>
        <w:bottom w:val="none" w:sz="0" w:space="0" w:color="auto"/>
        <w:right w:val="none" w:sz="0" w:space="0" w:color="auto"/>
      </w:divBdr>
    </w:div>
    <w:div w:id="875850885">
      <w:marLeft w:val="480"/>
      <w:marRight w:val="0"/>
      <w:marTop w:val="0"/>
      <w:marBottom w:val="0"/>
      <w:divBdr>
        <w:top w:val="none" w:sz="0" w:space="0" w:color="auto"/>
        <w:left w:val="none" w:sz="0" w:space="0" w:color="auto"/>
        <w:bottom w:val="none" w:sz="0" w:space="0" w:color="auto"/>
        <w:right w:val="none" w:sz="0" w:space="0" w:color="auto"/>
      </w:divBdr>
    </w:div>
    <w:div w:id="875964109">
      <w:marLeft w:val="480"/>
      <w:marRight w:val="0"/>
      <w:marTop w:val="0"/>
      <w:marBottom w:val="0"/>
      <w:divBdr>
        <w:top w:val="none" w:sz="0" w:space="0" w:color="auto"/>
        <w:left w:val="none" w:sz="0" w:space="0" w:color="auto"/>
        <w:bottom w:val="none" w:sz="0" w:space="0" w:color="auto"/>
        <w:right w:val="none" w:sz="0" w:space="0" w:color="auto"/>
      </w:divBdr>
    </w:div>
    <w:div w:id="875968432">
      <w:marLeft w:val="480"/>
      <w:marRight w:val="0"/>
      <w:marTop w:val="0"/>
      <w:marBottom w:val="0"/>
      <w:divBdr>
        <w:top w:val="none" w:sz="0" w:space="0" w:color="auto"/>
        <w:left w:val="none" w:sz="0" w:space="0" w:color="auto"/>
        <w:bottom w:val="none" w:sz="0" w:space="0" w:color="auto"/>
        <w:right w:val="none" w:sz="0" w:space="0" w:color="auto"/>
      </w:divBdr>
    </w:div>
    <w:div w:id="876042672">
      <w:marLeft w:val="480"/>
      <w:marRight w:val="0"/>
      <w:marTop w:val="0"/>
      <w:marBottom w:val="0"/>
      <w:divBdr>
        <w:top w:val="none" w:sz="0" w:space="0" w:color="auto"/>
        <w:left w:val="none" w:sz="0" w:space="0" w:color="auto"/>
        <w:bottom w:val="none" w:sz="0" w:space="0" w:color="auto"/>
        <w:right w:val="none" w:sz="0" w:space="0" w:color="auto"/>
      </w:divBdr>
    </w:div>
    <w:div w:id="876045992">
      <w:marLeft w:val="0"/>
      <w:marRight w:val="0"/>
      <w:marTop w:val="0"/>
      <w:marBottom w:val="0"/>
      <w:divBdr>
        <w:top w:val="none" w:sz="0" w:space="0" w:color="auto"/>
        <w:left w:val="none" w:sz="0" w:space="0" w:color="auto"/>
        <w:bottom w:val="none" w:sz="0" w:space="0" w:color="auto"/>
        <w:right w:val="none" w:sz="0" w:space="0" w:color="auto"/>
      </w:divBdr>
    </w:div>
    <w:div w:id="876048156">
      <w:marLeft w:val="0"/>
      <w:marRight w:val="0"/>
      <w:marTop w:val="0"/>
      <w:marBottom w:val="0"/>
      <w:divBdr>
        <w:top w:val="none" w:sz="0" w:space="0" w:color="auto"/>
        <w:left w:val="none" w:sz="0" w:space="0" w:color="auto"/>
        <w:bottom w:val="none" w:sz="0" w:space="0" w:color="auto"/>
        <w:right w:val="none" w:sz="0" w:space="0" w:color="auto"/>
      </w:divBdr>
    </w:div>
    <w:div w:id="876086757">
      <w:marLeft w:val="480"/>
      <w:marRight w:val="0"/>
      <w:marTop w:val="0"/>
      <w:marBottom w:val="0"/>
      <w:divBdr>
        <w:top w:val="none" w:sz="0" w:space="0" w:color="auto"/>
        <w:left w:val="none" w:sz="0" w:space="0" w:color="auto"/>
        <w:bottom w:val="none" w:sz="0" w:space="0" w:color="auto"/>
        <w:right w:val="none" w:sz="0" w:space="0" w:color="auto"/>
      </w:divBdr>
    </w:div>
    <w:div w:id="876241094">
      <w:marLeft w:val="480"/>
      <w:marRight w:val="0"/>
      <w:marTop w:val="0"/>
      <w:marBottom w:val="0"/>
      <w:divBdr>
        <w:top w:val="none" w:sz="0" w:space="0" w:color="auto"/>
        <w:left w:val="none" w:sz="0" w:space="0" w:color="auto"/>
        <w:bottom w:val="none" w:sz="0" w:space="0" w:color="auto"/>
        <w:right w:val="none" w:sz="0" w:space="0" w:color="auto"/>
      </w:divBdr>
    </w:div>
    <w:div w:id="876546959">
      <w:marLeft w:val="0"/>
      <w:marRight w:val="0"/>
      <w:marTop w:val="0"/>
      <w:marBottom w:val="0"/>
      <w:divBdr>
        <w:top w:val="none" w:sz="0" w:space="0" w:color="auto"/>
        <w:left w:val="none" w:sz="0" w:space="0" w:color="auto"/>
        <w:bottom w:val="none" w:sz="0" w:space="0" w:color="auto"/>
        <w:right w:val="none" w:sz="0" w:space="0" w:color="auto"/>
      </w:divBdr>
    </w:div>
    <w:div w:id="876549206">
      <w:marLeft w:val="0"/>
      <w:marRight w:val="0"/>
      <w:marTop w:val="0"/>
      <w:marBottom w:val="0"/>
      <w:divBdr>
        <w:top w:val="none" w:sz="0" w:space="0" w:color="auto"/>
        <w:left w:val="none" w:sz="0" w:space="0" w:color="auto"/>
        <w:bottom w:val="none" w:sz="0" w:space="0" w:color="auto"/>
        <w:right w:val="none" w:sz="0" w:space="0" w:color="auto"/>
      </w:divBdr>
    </w:div>
    <w:div w:id="876625847">
      <w:marLeft w:val="0"/>
      <w:marRight w:val="0"/>
      <w:marTop w:val="0"/>
      <w:marBottom w:val="0"/>
      <w:divBdr>
        <w:top w:val="none" w:sz="0" w:space="0" w:color="auto"/>
        <w:left w:val="none" w:sz="0" w:space="0" w:color="auto"/>
        <w:bottom w:val="none" w:sz="0" w:space="0" w:color="auto"/>
        <w:right w:val="none" w:sz="0" w:space="0" w:color="auto"/>
      </w:divBdr>
    </w:div>
    <w:div w:id="876694745">
      <w:marLeft w:val="480"/>
      <w:marRight w:val="0"/>
      <w:marTop w:val="0"/>
      <w:marBottom w:val="0"/>
      <w:divBdr>
        <w:top w:val="none" w:sz="0" w:space="0" w:color="auto"/>
        <w:left w:val="none" w:sz="0" w:space="0" w:color="auto"/>
        <w:bottom w:val="none" w:sz="0" w:space="0" w:color="auto"/>
        <w:right w:val="none" w:sz="0" w:space="0" w:color="auto"/>
      </w:divBdr>
    </w:div>
    <w:div w:id="876704048">
      <w:marLeft w:val="0"/>
      <w:marRight w:val="0"/>
      <w:marTop w:val="0"/>
      <w:marBottom w:val="0"/>
      <w:divBdr>
        <w:top w:val="none" w:sz="0" w:space="0" w:color="auto"/>
        <w:left w:val="none" w:sz="0" w:space="0" w:color="auto"/>
        <w:bottom w:val="none" w:sz="0" w:space="0" w:color="auto"/>
        <w:right w:val="none" w:sz="0" w:space="0" w:color="auto"/>
      </w:divBdr>
    </w:div>
    <w:div w:id="876938816">
      <w:marLeft w:val="0"/>
      <w:marRight w:val="0"/>
      <w:marTop w:val="0"/>
      <w:marBottom w:val="0"/>
      <w:divBdr>
        <w:top w:val="none" w:sz="0" w:space="0" w:color="auto"/>
        <w:left w:val="none" w:sz="0" w:space="0" w:color="auto"/>
        <w:bottom w:val="none" w:sz="0" w:space="0" w:color="auto"/>
        <w:right w:val="none" w:sz="0" w:space="0" w:color="auto"/>
      </w:divBdr>
    </w:div>
    <w:div w:id="877013845">
      <w:bodyDiv w:val="1"/>
      <w:marLeft w:val="0"/>
      <w:marRight w:val="0"/>
      <w:marTop w:val="0"/>
      <w:marBottom w:val="0"/>
      <w:divBdr>
        <w:top w:val="none" w:sz="0" w:space="0" w:color="auto"/>
        <w:left w:val="none" w:sz="0" w:space="0" w:color="auto"/>
        <w:bottom w:val="none" w:sz="0" w:space="0" w:color="auto"/>
        <w:right w:val="none" w:sz="0" w:space="0" w:color="auto"/>
      </w:divBdr>
    </w:div>
    <w:div w:id="877161128">
      <w:marLeft w:val="480"/>
      <w:marRight w:val="0"/>
      <w:marTop w:val="0"/>
      <w:marBottom w:val="0"/>
      <w:divBdr>
        <w:top w:val="none" w:sz="0" w:space="0" w:color="auto"/>
        <w:left w:val="none" w:sz="0" w:space="0" w:color="auto"/>
        <w:bottom w:val="none" w:sz="0" w:space="0" w:color="auto"/>
        <w:right w:val="none" w:sz="0" w:space="0" w:color="auto"/>
      </w:divBdr>
    </w:div>
    <w:div w:id="877163405">
      <w:marLeft w:val="480"/>
      <w:marRight w:val="0"/>
      <w:marTop w:val="0"/>
      <w:marBottom w:val="0"/>
      <w:divBdr>
        <w:top w:val="none" w:sz="0" w:space="0" w:color="auto"/>
        <w:left w:val="none" w:sz="0" w:space="0" w:color="auto"/>
        <w:bottom w:val="none" w:sz="0" w:space="0" w:color="auto"/>
        <w:right w:val="none" w:sz="0" w:space="0" w:color="auto"/>
      </w:divBdr>
    </w:div>
    <w:div w:id="877206081">
      <w:marLeft w:val="0"/>
      <w:marRight w:val="0"/>
      <w:marTop w:val="0"/>
      <w:marBottom w:val="0"/>
      <w:divBdr>
        <w:top w:val="none" w:sz="0" w:space="0" w:color="auto"/>
        <w:left w:val="none" w:sz="0" w:space="0" w:color="auto"/>
        <w:bottom w:val="none" w:sz="0" w:space="0" w:color="auto"/>
        <w:right w:val="none" w:sz="0" w:space="0" w:color="auto"/>
      </w:divBdr>
    </w:div>
    <w:div w:id="877350075">
      <w:marLeft w:val="0"/>
      <w:marRight w:val="0"/>
      <w:marTop w:val="0"/>
      <w:marBottom w:val="0"/>
      <w:divBdr>
        <w:top w:val="none" w:sz="0" w:space="0" w:color="auto"/>
        <w:left w:val="none" w:sz="0" w:space="0" w:color="auto"/>
        <w:bottom w:val="none" w:sz="0" w:space="0" w:color="auto"/>
        <w:right w:val="none" w:sz="0" w:space="0" w:color="auto"/>
      </w:divBdr>
    </w:div>
    <w:div w:id="877397803">
      <w:marLeft w:val="480"/>
      <w:marRight w:val="0"/>
      <w:marTop w:val="0"/>
      <w:marBottom w:val="0"/>
      <w:divBdr>
        <w:top w:val="none" w:sz="0" w:space="0" w:color="auto"/>
        <w:left w:val="none" w:sz="0" w:space="0" w:color="auto"/>
        <w:bottom w:val="none" w:sz="0" w:space="0" w:color="auto"/>
        <w:right w:val="none" w:sz="0" w:space="0" w:color="auto"/>
      </w:divBdr>
    </w:div>
    <w:div w:id="877399651">
      <w:marLeft w:val="0"/>
      <w:marRight w:val="0"/>
      <w:marTop w:val="0"/>
      <w:marBottom w:val="0"/>
      <w:divBdr>
        <w:top w:val="none" w:sz="0" w:space="0" w:color="auto"/>
        <w:left w:val="none" w:sz="0" w:space="0" w:color="auto"/>
        <w:bottom w:val="none" w:sz="0" w:space="0" w:color="auto"/>
        <w:right w:val="none" w:sz="0" w:space="0" w:color="auto"/>
      </w:divBdr>
    </w:div>
    <w:div w:id="877545090">
      <w:marLeft w:val="0"/>
      <w:marRight w:val="0"/>
      <w:marTop w:val="0"/>
      <w:marBottom w:val="0"/>
      <w:divBdr>
        <w:top w:val="none" w:sz="0" w:space="0" w:color="auto"/>
        <w:left w:val="none" w:sz="0" w:space="0" w:color="auto"/>
        <w:bottom w:val="none" w:sz="0" w:space="0" w:color="auto"/>
        <w:right w:val="none" w:sz="0" w:space="0" w:color="auto"/>
      </w:divBdr>
    </w:div>
    <w:div w:id="877548925">
      <w:marLeft w:val="0"/>
      <w:marRight w:val="0"/>
      <w:marTop w:val="0"/>
      <w:marBottom w:val="0"/>
      <w:divBdr>
        <w:top w:val="none" w:sz="0" w:space="0" w:color="auto"/>
        <w:left w:val="none" w:sz="0" w:space="0" w:color="auto"/>
        <w:bottom w:val="none" w:sz="0" w:space="0" w:color="auto"/>
        <w:right w:val="none" w:sz="0" w:space="0" w:color="auto"/>
      </w:divBdr>
    </w:div>
    <w:div w:id="877622449">
      <w:marLeft w:val="480"/>
      <w:marRight w:val="0"/>
      <w:marTop w:val="0"/>
      <w:marBottom w:val="0"/>
      <w:divBdr>
        <w:top w:val="none" w:sz="0" w:space="0" w:color="auto"/>
        <w:left w:val="none" w:sz="0" w:space="0" w:color="auto"/>
        <w:bottom w:val="none" w:sz="0" w:space="0" w:color="auto"/>
        <w:right w:val="none" w:sz="0" w:space="0" w:color="auto"/>
      </w:divBdr>
    </w:div>
    <w:div w:id="877667529">
      <w:marLeft w:val="0"/>
      <w:marRight w:val="0"/>
      <w:marTop w:val="0"/>
      <w:marBottom w:val="0"/>
      <w:divBdr>
        <w:top w:val="none" w:sz="0" w:space="0" w:color="auto"/>
        <w:left w:val="none" w:sz="0" w:space="0" w:color="auto"/>
        <w:bottom w:val="none" w:sz="0" w:space="0" w:color="auto"/>
        <w:right w:val="none" w:sz="0" w:space="0" w:color="auto"/>
      </w:divBdr>
    </w:div>
    <w:div w:id="877670331">
      <w:marLeft w:val="0"/>
      <w:marRight w:val="0"/>
      <w:marTop w:val="0"/>
      <w:marBottom w:val="0"/>
      <w:divBdr>
        <w:top w:val="none" w:sz="0" w:space="0" w:color="auto"/>
        <w:left w:val="none" w:sz="0" w:space="0" w:color="auto"/>
        <w:bottom w:val="none" w:sz="0" w:space="0" w:color="auto"/>
        <w:right w:val="none" w:sz="0" w:space="0" w:color="auto"/>
      </w:divBdr>
    </w:div>
    <w:div w:id="877740555">
      <w:marLeft w:val="480"/>
      <w:marRight w:val="0"/>
      <w:marTop w:val="0"/>
      <w:marBottom w:val="0"/>
      <w:divBdr>
        <w:top w:val="none" w:sz="0" w:space="0" w:color="auto"/>
        <w:left w:val="none" w:sz="0" w:space="0" w:color="auto"/>
        <w:bottom w:val="none" w:sz="0" w:space="0" w:color="auto"/>
        <w:right w:val="none" w:sz="0" w:space="0" w:color="auto"/>
      </w:divBdr>
    </w:div>
    <w:div w:id="877820990">
      <w:marLeft w:val="0"/>
      <w:marRight w:val="0"/>
      <w:marTop w:val="0"/>
      <w:marBottom w:val="0"/>
      <w:divBdr>
        <w:top w:val="none" w:sz="0" w:space="0" w:color="auto"/>
        <w:left w:val="none" w:sz="0" w:space="0" w:color="auto"/>
        <w:bottom w:val="none" w:sz="0" w:space="0" w:color="auto"/>
        <w:right w:val="none" w:sz="0" w:space="0" w:color="auto"/>
      </w:divBdr>
    </w:div>
    <w:div w:id="878006331">
      <w:marLeft w:val="0"/>
      <w:marRight w:val="0"/>
      <w:marTop w:val="0"/>
      <w:marBottom w:val="0"/>
      <w:divBdr>
        <w:top w:val="none" w:sz="0" w:space="0" w:color="auto"/>
        <w:left w:val="none" w:sz="0" w:space="0" w:color="auto"/>
        <w:bottom w:val="none" w:sz="0" w:space="0" w:color="auto"/>
        <w:right w:val="none" w:sz="0" w:space="0" w:color="auto"/>
      </w:divBdr>
    </w:div>
    <w:div w:id="878007131">
      <w:marLeft w:val="480"/>
      <w:marRight w:val="0"/>
      <w:marTop w:val="0"/>
      <w:marBottom w:val="0"/>
      <w:divBdr>
        <w:top w:val="none" w:sz="0" w:space="0" w:color="auto"/>
        <w:left w:val="none" w:sz="0" w:space="0" w:color="auto"/>
        <w:bottom w:val="none" w:sz="0" w:space="0" w:color="auto"/>
        <w:right w:val="none" w:sz="0" w:space="0" w:color="auto"/>
      </w:divBdr>
    </w:div>
    <w:div w:id="878081917">
      <w:marLeft w:val="480"/>
      <w:marRight w:val="0"/>
      <w:marTop w:val="0"/>
      <w:marBottom w:val="0"/>
      <w:divBdr>
        <w:top w:val="none" w:sz="0" w:space="0" w:color="auto"/>
        <w:left w:val="none" w:sz="0" w:space="0" w:color="auto"/>
        <w:bottom w:val="none" w:sz="0" w:space="0" w:color="auto"/>
        <w:right w:val="none" w:sz="0" w:space="0" w:color="auto"/>
      </w:divBdr>
    </w:div>
    <w:div w:id="878082671">
      <w:marLeft w:val="0"/>
      <w:marRight w:val="0"/>
      <w:marTop w:val="0"/>
      <w:marBottom w:val="0"/>
      <w:divBdr>
        <w:top w:val="none" w:sz="0" w:space="0" w:color="auto"/>
        <w:left w:val="none" w:sz="0" w:space="0" w:color="auto"/>
        <w:bottom w:val="none" w:sz="0" w:space="0" w:color="auto"/>
        <w:right w:val="none" w:sz="0" w:space="0" w:color="auto"/>
      </w:divBdr>
    </w:div>
    <w:div w:id="878199585">
      <w:bodyDiv w:val="1"/>
      <w:marLeft w:val="0"/>
      <w:marRight w:val="0"/>
      <w:marTop w:val="0"/>
      <w:marBottom w:val="0"/>
      <w:divBdr>
        <w:top w:val="none" w:sz="0" w:space="0" w:color="auto"/>
        <w:left w:val="none" w:sz="0" w:space="0" w:color="auto"/>
        <w:bottom w:val="none" w:sz="0" w:space="0" w:color="auto"/>
        <w:right w:val="none" w:sz="0" w:space="0" w:color="auto"/>
      </w:divBdr>
    </w:div>
    <w:div w:id="878201689">
      <w:marLeft w:val="0"/>
      <w:marRight w:val="0"/>
      <w:marTop w:val="0"/>
      <w:marBottom w:val="0"/>
      <w:divBdr>
        <w:top w:val="none" w:sz="0" w:space="0" w:color="auto"/>
        <w:left w:val="none" w:sz="0" w:space="0" w:color="auto"/>
        <w:bottom w:val="none" w:sz="0" w:space="0" w:color="auto"/>
        <w:right w:val="none" w:sz="0" w:space="0" w:color="auto"/>
      </w:divBdr>
    </w:div>
    <w:div w:id="878278086">
      <w:marLeft w:val="0"/>
      <w:marRight w:val="0"/>
      <w:marTop w:val="0"/>
      <w:marBottom w:val="0"/>
      <w:divBdr>
        <w:top w:val="none" w:sz="0" w:space="0" w:color="auto"/>
        <w:left w:val="none" w:sz="0" w:space="0" w:color="auto"/>
        <w:bottom w:val="none" w:sz="0" w:space="0" w:color="auto"/>
        <w:right w:val="none" w:sz="0" w:space="0" w:color="auto"/>
      </w:divBdr>
    </w:div>
    <w:div w:id="878279053">
      <w:marLeft w:val="0"/>
      <w:marRight w:val="0"/>
      <w:marTop w:val="0"/>
      <w:marBottom w:val="0"/>
      <w:divBdr>
        <w:top w:val="none" w:sz="0" w:space="0" w:color="auto"/>
        <w:left w:val="none" w:sz="0" w:space="0" w:color="auto"/>
        <w:bottom w:val="none" w:sz="0" w:space="0" w:color="auto"/>
        <w:right w:val="none" w:sz="0" w:space="0" w:color="auto"/>
      </w:divBdr>
    </w:div>
    <w:div w:id="878324780">
      <w:marLeft w:val="0"/>
      <w:marRight w:val="0"/>
      <w:marTop w:val="0"/>
      <w:marBottom w:val="0"/>
      <w:divBdr>
        <w:top w:val="none" w:sz="0" w:space="0" w:color="auto"/>
        <w:left w:val="none" w:sz="0" w:space="0" w:color="auto"/>
        <w:bottom w:val="none" w:sz="0" w:space="0" w:color="auto"/>
        <w:right w:val="none" w:sz="0" w:space="0" w:color="auto"/>
      </w:divBdr>
    </w:div>
    <w:div w:id="878326028">
      <w:marLeft w:val="0"/>
      <w:marRight w:val="0"/>
      <w:marTop w:val="0"/>
      <w:marBottom w:val="0"/>
      <w:divBdr>
        <w:top w:val="none" w:sz="0" w:space="0" w:color="auto"/>
        <w:left w:val="none" w:sz="0" w:space="0" w:color="auto"/>
        <w:bottom w:val="none" w:sz="0" w:space="0" w:color="auto"/>
        <w:right w:val="none" w:sz="0" w:space="0" w:color="auto"/>
      </w:divBdr>
    </w:div>
    <w:div w:id="878326045">
      <w:marLeft w:val="0"/>
      <w:marRight w:val="0"/>
      <w:marTop w:val="0"/>
      <w:marBottom w:val="0"/>
      <w:divBdr>
        <w:top w:val="none" w:sz="0" w:space="0" w:color="auto"/>
        <w:left w:val="none" w:sz="0" w:space="0" w:color="auto"/>
        <w:bottom w:val="none" w:sz="0" w:space="0" w:color="auto"/>
        <w:right w:val="none" w:sz="0" w:space="0" w:color="auto"/>
      </w:divBdr>
    </w:div>
    <w:div w:id="878400381">
      <w:marLeft w:val="0"/>
      <w:marRight w:val="0"/>
      <w:marTop w:val="0"/>
      <w:marBottom w:val="0"/>
      <w:divBdr>
        <w:top w:val="none" w:sz="0" w:space="0" w:color="auto"/>
        <w:left w:val="none" w:sz="0" w:space="0" w:color="auto"/>
        <w:bottom w:val="none" w:sz="0" w:space="0" w:color="auto"/>
        <w:right w:val="none" w:sz="0" w:space="0" w:color="auto"/>
      </w:divBdr>
    </w:div>
    <w:div w:id="878542745">
      <w:marLeft w:val="0"/>
      <w:marRight w:val="0"/>
      <w:marTop w:val="0"/>
      <w:marBottom w:val="0"/>
      <w:divBdr>
        <w:top w:val="none" w:sz="0" w:space="0" w:color="auto"/>
        <w:left w:val="none" w:sz="0" w:space="0" w:color="auto"/>
        <w:bottom w:val="none" w:sz="0" w:space="0" w:color="auto"/>
        <w:right w:val="none" w:sz="0" w:space="0" w:color="auto"/>
      </w:divBdr>
    </w:div>
    <w:div w:id="878707489">
      <w:marLeft w:val="480"/>
      <w:marRight w:val="0"/>
      <w:marTop w:val="0"/>
      <w:marBottom w:val="0"/>
      <w:divBdr>
        <w:top w:val="none" w:sz="0" w:space="0" w:color="auto"/>
        <w:left w:val="none" w:sz="0" w:space="0" w:color="auto"/>
        <w:bottom w:val="none" w:sz="0" w:space="0" w:color="auto"/>
        <w:right w:val="none" w:sz="0" w:space="0" w:color="auto"/>
      </w:divBdr>
    </w:div>
    <w:div w:id="878708838">
      <w:marLeft w:val="0"/>
      <w:marRight w:val="0"/>
      <w:marTop w:val="0"/>
      <w:marBottom w:val="0"/>
      <w:divBdr>
        <w:top w:val="none" w:sz="0" w:space="0" w:color="auto"/>
        <w:left w:val="none" w:sz="0" w:space="0" w:color="auto"/>
        <w:bottom w:val="none" w:sz="0" w:space="0" w:color="auto"/>
        <w:right w:val="none" w:sz="0" w:space="0" w:color="auto"/>
      </w:divBdr>
    </w:div>
    <w:div w:id="878739023">
      <w:marLeft w:val="0"/>
      <w:marRight w:val="0"/>
      <w:marTop w:val="0"/>
      <w:marBottom w:val="0"/>
      <w:divBdr>
        <w:top w:val="none" w:sz="0" w:space="0" w:color="auto"/>
        <w:left w:val="none" w:sz="0" w:space="0" w:color="auto"/>
        <w:bottom w:val="none" w:sz="0" w:space="0" w:color="auto"/>
        <w:right w:val="none" w:sz="0" w:space="0" w:color="auto"/>
      </w:divBdr>
    </w:div>
    <w:div w:id="878858496">
      <w:bodyDiv w:val="1"/>
      <w:marLeft w:val="0"/>
      <w:marRight w:val="0"/>
      <w:marTop w:val="0"/>
      <w:marBottom w:val="0"/>
      <w:divBdr>
        <w:top w:val="none" w:sz="0" w:space="0" w:color="auto"/>
        <w:left w:val="none" w:sz="0" w:space="0" w:color="auto"/>
        <w:bottom w:val="none" w:sz="0" w:space="0" w:color="auto"/>
        <w:right w:val="none" w:sz="0" w:space="0" w:color="auto"/>
      </w:divBdr>
    </w:div>
    <w:div w:id="878905216">
      <w:marLeft w:val="0"/>
      <w:marRight w:val="0"/>
      <w:marTop w:val="0"/>
      <w:marBottom w:val="0"/>
      <w:divBdr>
        <w:top w:val="none" w:sz="0" w:space="0" w:color="auto"/>
        <w:left w:val="none" w:sz="0" w:space="0" w:color="auto"/>
        <w:bottom w:val="none" w:sz="0" w:space="0" w:color="auto"/>
        <w:right w:val="none" w:sz="0" w:space="0" w:color="auto"/>
      </w:divBdr>
    </w:div>
    <w:div w:id="879167170">
      <w:marLeft w:val="0"/>
      <w:marRight w:val="0"/>
      <w:marTop w:val="0"/>
      <w:marBottom w:val="0"/>
      <w:divBdr>
        <w:top w:val="none" w:sz="0" w:space="0" w:color="auto"/>
        <w:left w:val="none" w:sz="0" w:space="0" w:color="auto"/>
        <w:bottom w:val="none" w:sz="0" w:space="0" w:color="auto"/>
        <w:right w:val="none" w:sz="0" w:space="0" w:color="auto"/>
      </w:divBdr>
    </w:div>
    <w:div w:id="879244583">
      <w:marLeft w:val="480"/>
      <w:marRight w:val="0"/>
      <w:marTop w:val="0"/>
      <w:marBottom w:val="0"/>
      <w:divBdr>
        <w:top w:val="none" w:sz="0" w:space="0" w:color="auto"/>
        <w:left w:val="none" w:sz="0" w:space="0" w:color="auto"/>
        <w:bottom w:val="none" w:sz="0" w:space="0" w:color="auto"/>
        <w:right w:val="none" w:sz="0" w:space="0" w:color="auto"/>
      </w:divBdr>
    </w:div>
    <w:div w:id="879322745">
      <w:marLeft w:val="480"/>
      <w:marRight w:val="0"/>
      <w:marTop w:val="0"/>
      <w:marBottom w:val="0"/>
      <w:divBdr>
        <w:top w:val="none" w:sz="0" w:space="0" w:color="auto"/>
        <w:left w:val="none" w:sz="0" w:space="0" w:color="auto"/>
        <w:bottom w:val="none" w:sz="0" w:space="0" w:color="auto"/>
        <w:right w:val="none" w:sz="0" w:space="0" w:color="auto"/>
      </w:divBdr>
    </w:div>
    <w:div w:id="879394238">
      <w:marLeft w:val="0"/>
      <w:marRight w:val="0"/>
      <w:marTop w:val="0"/>
      <w:marBottom w:val="0"/>
      <w:divBdr>
        <w:top w:val="none" w:sz="0" w:space="0" w:color="auto"/>
        <w:left w:val="none" w:sz="0" w:space="0" w:color="auto"/>
        <w:bottom w:val="none" w:sz="0" w:space="0" w:color="auto"/>
        <w:right w:val="none" w:sz="0" w:space="0" w:color="auto"/>
      </w:divBdr>
    </w:div>
    <w:div w:id="879435123">
      <w:marLeft w:val="0"/>
      <w:marRight w:val="0"/>
      <w:marTop w:val="0"/>
      <w:marBottom w:val="0"/>
      <w:divBdr>
        <w:top w:val="none" w:sz="0" w:space="0" w:color="auto"/>
        <w:left w:val="none" w:sz="0" w:space="0" w:color="auto"/>
        <w:bottom w:val="none" w:sz="0" w:space="0" w:color="auto"/>
        <w:right w:val="none" w:sz="0" w:space="0" w:color="auto"/>
      </w:divBdr>
    </w:div>
    <w:div w:id="879630598">
      <w:marLeft w:val="480"/>
      <w:marRight w:val="0"/>
      <w:marTop w:val="0"/>
      <w:marBottom w:val="0"/>
      <w:divBdr>
        <w:top w:val="none" w:sz="0" w:space="0" w:color="auto"/>
        <w:left w:val="none" w:sz="0" w:space="0" w:color="auto"/>
        <w:bottom w:val="none" w:sz="0" w:space="0" w:color="auto"/>
        <w:right w:val="none" w:sz="0" w:space="0" w:color="auto"/>
      </w:divBdr>
    </w:div>
    <w:div w:id="879634828">
      <w:marLeft w:val="0"/>
      <w:marRight w:val="0"/>
      <w:marTop w:val="0"/>
      <w:marBottom w:val="0"/>
      <w:divBdr>
        <w:top w:val="none" w:sz="0" w:space="0" w:color="auto"/>
        <w:left w:val="none" w:sz="0" w:space="0" w:color="auto"/>
        <w:bottom w:val="none" w:sz="0" w:space="0" w:color="auto"/>
        <w:right w:val="none" w:sz="0" w:space="0" w:color="auto"/>
      </w:divBdr>
    </w:div>
    <w:div w:id="879705727">
      <w:marLeft w:val="0"/>
      <w:marRight w:val="0"/>
      <w:marTop w:val="0"/>
      <w:marBottom w:val="0"/>
      <w:divBdr>
        <w:top w:val="none" w:sz="0" w:space="0" w:color="auto"/>
        <w:left w:val="none" w:sz="0" w:space="0" w:color="auto"/>
        <w:bottom w:val="none" w:sz="0" w:space="0" w:color="auto"/>
        <w:right w:val="none" w:sz="0" w:space="0" w:color="auto"/>
      </w:divBdr>
    </w:div>
    <w:div w:id="879822200">
      <w:marLeft w:val="0"/>
      <w:marRight w:val="0"/>
      <w:marTop w:val="0"/>
      <w:marBottom w:val="0"/>
      <w:divBdr>
        <w:top w:val="none" w:sz="0" w:space="0" w:color="auto"/>
        <w:left w:val="none" w:sz="0" w:space="0" w:color="auto"/>
        <w:bottom w:val="none" w:sz="0" w:space="0" w:color="auto"/>
        <w:right w:val="none" w:sz="0" w:space="0" w:color="auto"/>
      </w:divBdr>
    </w:div>
    <w:div w:id="879903511">
      <w:marLeft w:val="0"/>
      <w:marRight w:val="0"/>
      <w:marTop w:val="0"/>
      <w:marBottom w:val="0"/>
      <w:divBdr>
        <w:top w:val="none" w:sz="0" w:space="0" w:color="auto"/>
        <w:left w:val="none" w:sz="0" w:space="0" w:color="auto"/>
        <w:bottom w:val="none" w:sz="0" w:space="0" w:color="auto"/>
        <w:right w:val="none" w:sz="0" w:space="0" w:color="auto"/>
      </w:divBdr>
    </w:div>
    <w:div w:id="879972844">
      <w:marLeft w:val="0"/>
      <w:marRight w:val="0"/>
      <w:marTop w:val="0"/>
      <w:marBottom w:val="0"/>
      <w:divBdr>
        <w:top w:val="none" w:sz="0" w:space="0" w:color="auto"/>
        <w:left w:val="none" w:sz="0" w:space="0" w:color="auto"/>
        <w:bottom w:val="none" w:sz="0" w:space="0" w:color="auto"/>
        <w:right w:val="none" w:sz="0" w:space="0" w:color="auto"/>
      </w:divBdr>
    </w:div>
    <w:div w:id="880216198">
      <w:bodyDiv w:val="1"/>
      <w:marLeft w:val="0"/>
      <w:marRight w:val="0"/>
      <w:marTop w:val="0"/>
      <w:marBottom w:val="0"/>
      <w:divBdr>
        <w:top w:val="none" w:sz="0" w:space="0" w:color="auto"/>
        <w:left w:val="none" w:sz="0" w:space="0" w:color="auto"/>
        <w:bottom w:val="none" w:sz="0" w:space="0" w:color="auto"/>
        <w:right w:val="none" w:sz="0" w:space="0" w:color="auto"/>
      </w:divBdr>
    </w:div>
    <w:div w:id="880282464">
      <w:marLeft w:val="480"/>
      <w:marRight w:val="0"/>
      <w:marTop w:val="0"/>
      <w:marBottom w:val="0"/>
      <w:divBdr>
        <w:top w:val="none" w:sz="0" w:space="0" w:color="auto"/>
        <w:left w:val="none" w:sz="0" w:space="0" w:color="auto"/>
        <w:bottom w:val="none" w:sz="0" w:space="0" w:color="auto"/>
        <w:right w:val="none" w:sz="0" w:space="0" w:color="auto"/>
      </w:divBdr>
    </w:div>
    <w:div w:id="880284655">
      <w:bodyDiv w:val="1"/>
      <w:marLeft w:val="0"/>
      <w:marRight w:val="0"/>
      <w:marTop w:val="0"/>
      <w:marBottom w:val="0"/>
      <w:divBdr>
        <w:top w:val="none" w:sz="0" w:space="0" w:color="auto"/>
        <w:left w:val="none" w:sz="0" w:space="0" w:color="auto"/>
        <w:bottom w:val="none" w:sz="0" w:space="0" w:color="auto"/>
        <w:right w:val="none" w:sz="0" w:space="0" w:color="auto"/>
      </w:divBdr>
    </w:div>
    <w:div w:id="880285595">
      <w:marLeft w:val="480"/>
      <w:marRight w:val="0"/>
      <w:marTop w:val="0"/>
      <w:marBottom w:val="0"/>
      <w:divBdr>
        <w:top w:val="none" w:sz="0" w:space="0" w:color="auto"/>
        <w:left w:val="none" w:sz="0" w:space="0" w:color="auto"/>
        <w:bottom w:val="none" w:sz="0" w:space="0" w:color="auto"/>
        <w:right w:val="none" w:sz="0" w:space="0" w:color="auto"/>
      </w:divBdr>
    </w:div>
    <w:div w:id="880366448">
      <w:marLeft w:val="0"/>
      <w:marRight w:val="0"/>
      <w:marTop w:val="0"/>
      <w:marBottom w:val="0"/>
      <w:divBdr>
        <w:top w:val="none" w:sz="0" w:space="0" w:color="auto"/>
        <w:left w:val="none" w:sz="0" w:space="0" w:color="auto"/>
        <w:bottom w:val="none" w:sz="0" w:space="0" w:color="auto"/>
        <w:right w:val="none" w:sz="0" w:space="0" w:color="auto"/>
      </w:divBdr>
    </w:div>
    <w:div w:id="880436608">
      <w:marLeft w:val="480"/>
      <w:marRight w:val="0"/>
      <w:marTop w:val="0"/>
      <w:marBottom w:val="0"/>
      <w:divBdr>
        <w:top w:val="none" w:sz="0" w:space="0" w:color="auto"/>
        <w:left w:val="none" w:sz="0" w:space="0" w:color="auto"/>
        <w:bottom w:val="none" w:sz="0" w:space="0" w:color="auto"/>
        <w:right w:val="none" w:sz="0" w:space="0" w:color="auto"/>
      </w:divBdr>
    </w:div>
    <w:div w:id="880438224">
      <w:marLeft w:val="0"/>
      <w:marRight w:val="0"/>
      <w:marTop w:val="0"/>
      <w:marBottom w:val="0"/>
      <w:divBdr>
        <w:top w:val="none" w:sz="0" w:space="0" w:color="auto"/>
        <w:left w:val="none" w:sz="0" w:space="0" w:color="auto"/>
        <w:bottom w:val="none" w:sz="0" w:space="0" w:color="auto"/>
        <w:right w:val="none" w:sz="0" w:space="0" w:color="auto"/>
      </w:divBdr>
    </w:div>
    <w:div w:id="880477528">
      <w:marLeft w:val="480"/>
      <w:marRight w:val="0"/>
      <w:marTop w:val="0"/>
      <w:marBottom w:val="0"/>
      <w:divBdr>
        <w:top w:val="none" w:sz="0" w:space="0" w:color="auto"/>
        <w:left w:val="none" w:sz="0" w:space="0" w:color="auto"/>
        <w:bottom w:val="none" w:sz="0" w:space="0" w:color="auto"/>
        <w:right w:val="none" w:sz="0" w:space="0" w:color="auto"/>
      </w:divBdr>
    </w:div>
    <w:div w:id="880484882">
      <w:bodyDiv w:val="1"/>
      <w:marLeft w:val="0"/>
      <w:marRight w:val="0"/>
      <w:marTop w:val="0"/>
      <w:marBottom w:val="0"/>
      <w:divBdr>
        <w:top w:val="none" w:sz="0" w:space="0" w:color="auto"/>
        <w:left w:val="none" w:sz="0" w:space="0" w:color="auto"/>
        <w:bottom w:val="none" w:sz="0" w:space="0" w:color="auto"/>
        <w:right w:val="none" w:sz="0" w:space="0" w:color="auto"/>
      </w:divBdr>
    </w:div>
    <w:div w:id="880556689">
      <w:bodyDiv w:val="1"/>
      <w:marLeft w:val="0"/>
      <w:marRight w:val="0"/>
      <w:marTop w:val="0"/>
      <w:marBottom w:val="0"/>
      <w:divBdr>
        <w:top w:val="none" w:sz="0" w:space="0" w:color="auto"/>
        <w:left w:val="none" w:sz="0" w:space="0" w:color="auto"/>
        <w:bottom w:val="none" w:sz="0" w:space="0" w:color="auto"/>
        <w:right w:val="none" w:sz="0" w:space="0" w:color="auto"/>
      </w:divBdr>
    </w:div>
    <w:div w:id="880673238">
      <w:bodyDiv w:val="1"/>
      <w:marLeft w:val="0"/>
      <w:marRight w:val="0"/>
      <w:marTop w:val="0"/>
      <w:marBottom w:val="0"/>
      <w:divBdr>
        <w:top w:val="none" w:sz="0" w:space="0" w:color="auto"/>
        <w:left w:val="none" w:sz="0" w:space="0" w:color="auto"/>
        <w:bottom w:val="none" w:sz="0" w:space="0" w:color="auto"/>
        <w:right w:val="none" w:sz="0" w:space="0" w:color="auto"/>
      </w:divBdr>
    </w:div>
    <w:div w:id="880701720">
      <w:marLeft w:val="0"/>
      <w:marRight w:val="0"/>
      <w:marTop w:val="0"/>
      <w:marBottom w:val="0"/>
      <w:divBdr>
        <w:top w:val="none" w:sz="0" w:space="0" w:color="auto"/>
        <w:left w:val="none" w:sz="0" w:space="0" w:color="auto"/>
        <w:bottom w:val="none" w:sz="0" w:space="0" w:color="auto"/>
        <w:right w:val="none" w:sz="0" w:space="0" w:color="auto"/>
      </w:divBdr>
    </w:div>
    <w:div w:id="880745550">
      <w:marLeft w:val="0"/>
      <w:marRight w:val="0"/>
      <w:marTop w:val="0"/>
      <w:marBottom w:val="0"/>
      <w:divBdr>
        <w:top w:val="none" w:sz="0" w:space="0" w:color="auto"/>
        <w:left w:val="none" w:sz="0" w:space="0" w:color="auto"/>
        <w:bottom w:val="none" w:sz="0" w:space="0" w:color="auto"/>
        <w:right w:val="none" w:sz="0" w:space="0" w:color="auto"/>
      </w:divBdr>
    </w:div>
    <w:div w:id="880820515">
      <w:marLeft w:val="0"/>
      <w:marRight w:val="0"/>
      <w:marTop w:val="0"/>
      <w:marBottom w:val="0"/>
      <w:divBdr>
        <w:top w:val="none" w:sz="0" w:space="0" w:color="auto"/>
        <w:left w:val="none" w:sz="0" w:space="0" w:color="auto"/>
        <w:bottom w:val="none" w:sz="0" w:space="0" w:color="auto"/>
        <w:right w:val="none" w:sz="0" w:space="0" w:color="auto"/>
      </w:divBdr>
    </w:div>
    <w:div w:id="880827528">
      <w:bodyDiv w:val="1"/>
      <w:marLeft w:val="0"/>
      <w:marRight w:val="0"/>
      <w:marTop w:val="0"/>
      <w:marBottom w:val="0"/>
      <w:divBdr>
        <w:top w:val="none" w:sz="0" w:space="0" w:color="auto"/>
        <w:left w:val="none" w:sz="0" w:space="0" w:color="auto"/>
        <w:bottom w:val="none" w:sz="0" w:space="0" w:color="auto"/>
        <w:right w:val="none" w:sz="0" w:space="0" w:color="auto"/>
      </w:divBdr>
    </w:div>
    <w:div w:id="880869781">
      <w:marLeft w:val="480"/>
      <w:marRight w:val="0"/>
      <w:marTop w:val="0"/>
      <w:marBottom w:val="0"/>
      <w:divBdr>
        <w:top w:val="none" w:sz="0" w:space="0" w:color="auto"/>
        <w:left w:val="none" w:sz="0" w:space="0" w:color="auto"/>
        <w:bottom w:val="none" w:sz="0" w:space="0" w:color="auto"/>
        <w:right w:val="none" w:sz="0" w:space="0" w:color="auto"/>
      </w:divBdr>
    </w:div>
    <w:div w:id="880896931">
      <w:marLeft w:val="0"/>
      <w:marRight w:val="0"/>
      <w:marTop w:val="0"/>
      <w:marBottom w:val="0"/>
      <w:divBdr>
        <w:top w:val="none" w:sz="0" w:space="0" w:color="auto"/>
        <w:left w:val="none" w:sz="0" w:space="0" w:color="auto"/>
        <w:bottom w:val="none" w:sz="0" w:space="0" w:color="auto"/>
        <w:right w:val="none" w:sz="0" w:space="0" w:color="auto"/>
      </w:divBdr>
    </w:div>
    <w:div w:id="881132627">
      <w:marLeft w:val="480"/>
      <w:marRight w:val="0"/>
      <w:marTop w:val="0"/>
      <w:marBottom w:val="0"/>
      <w:divBdr>
        <w:top w:val="none" w:sz="0" w:space="0" w:color="auto"/>
        <w:left w:val="none" w:sz="0" w:space="0" w:color="auto"/>
        <w:bottom w:val="none" w:sz="0" w:space="0" w:color="auto"/>
        <w:right w:val="none" w:sz="0" w:space="0" w:color="auto"/>
      </w:divBdr>
    </w:div>
    <w:div w:id="881206564">
      <w:marLeft w:val="0"/>
      <w:marRight w:val="0"/>
      <w:marTop w:val="0"/>
      <w:marBottom w:val="0"/>
      <w:divBdr>
        <w:top w:val="none" w:sz="0" w:space="0" w:color="auto"/>
        <w:left w:val="none" w:sz="0" w:space="0" w:color="auto"/>
        <w:bottom w:val="none" w:sz="0" w:space="0" w:color="auto"/>
        <w:right w:val="none" w:sz="0" w:space="0" w:color="auto"/>
      </w:divBdr>
    </w:div>
    <w:div w:id="881478146">
      <w:marLeft w:val="0"/>
      <w:marRight w:val="0"/>
      <w:marTop w:val="0"/>
      <w:marBottom w:val="0"/>
      <w:divBdr>
        <w:top w:val="none" w:sz="0" w:space="0" w:color="auto"/>
        <w:left w:val="none" w:sz="0" w:space="0" w:color="auto"/>
        <w:bottom w:val="none" w:sz="0" w:space="0" w:color="auto"/>
        <w:right w:val="none" w:sz="0" w:space="0" w:color="auto"/>
      </w:divBdr>
    </w:div>
    <w:div w:id="881479840">
      <w:marLeft w:val="480"/>
      <w:marRight w:val="0"/>
      <w:marTop w:val="0"/>
      <w:marBottom w:val="0"/>
      <w:divBdr>
        <w:top w:val="none" w:sz="0" w:space="0" w:color="auto"/>
        <w:left w:val="none" w:sz="0" w:space="0" w:color="auto"/>
        <w:bottom w:val="none" w:sz="0" w:space="0" w:color="auto"/>
        <w:right w:val="none" w:sz="0" w:space="0" w:color="auto"/>
      </w:divBdr>
    </w:div>
    <w:div w:id="881551644">
      <w:marLeft w:val="480"/>
      <w:marRight w:val="0"/>
      <w:marTop w:val="0"/>
      <w:marBottom w:val="0"/>
      <w:divBdr>
        <w:top w:val="none" w:sz="0" w:space="0" w:color="auto"/>
        <w:left w:val="none" w:sz="0" w:space="0" w:color="auto"/>
        <w:bottom w:val="none" w:sz="0" w:space="0" w:color="auto"/>
        <w:right w:val="none" w:sz="0" w:space="0" w:color="auto"/>
      </w:divBdr>
    </w:div>
    <w:div w:id="881556267">
      <w:marLeft w:val="480"/>
      <w:marRight w:val="0"/>
      <w:marTop w:val="0"/>
      <w:marBottom w:val="0"/>
      <w:divBdr>
        <w:top w:val="none" w:sz="0" w:space="0" w:color="auto"/>
        <w:left w:val="none" w:sz="0" w:space="0" w:color="auto"/>
        <w:bottom w:val="none" w:sz="0" w:space="0" w:color="auto"/>
        <w:right w:val="none" w:sz="0" w:space="0" w:color="auto"/>
      </w:divBdr>
    </w:div>
    <w:div w:id="881597789">
      <w:marLeft w:val="480"/>
      <w:marRight w:val="0"/>
      <w:marTop w:val="0"/>
      <w:marBottom w:val="0"/>
      <w:divBdr>
        <w:top w:val="none" w:sz="0" w:space="0" w:color="auto"/>
        <w:left w:val="none" w:sz="0" w:space="0" w:color="auto"/>
        <w:bottom w:val="none" w:sz="0" w:space="0" w:color="auto"/>
        <w:right w:val="none" w:sz="0" w:space="0" w:color="auto"/>
      </w:divBdr>
    </w:div>
    <w:div w:id="881599440">
      <w:marLeft w:val="0"/>
      <w:marRight w:val="0"/>
      <w:marTop w:val="0"/>
      <w:marBottom w:val="0"/>
      <w:divBdr>
        <w:top w:val="none" w:sz="0" w:space="0" w:color="auto"/>
        <w:left w:val="none" w:sz="0" w:space="0" w:color="auto"/>
        <w:bottom w:val="none" w:sz="0" w:space="0" w:color="auto"/>
        <w:right w:val="none" w:sz="0" w:space="0" w:color="auto"/>
      </w:divBdr>
    </w:div>
    <w:div w:id="881753176">
      <w:marLeft w:val="480"/>
      <w:marRight w:val="0"/>
      <w:marTop w:val="0"/>
      <w:marBottom w:val="0"/>
      <w:divBdr>
        <w:top w:val="none" w:sz="0" w:space="0" w:color="auto"/>
        <w:left w:val="none" w:sz="0" w:space="0" w:color="auto"/>
        <w:bottom w:val="none" w:sz="0" w:space="0" w:color="auto"/>
        <w:right w:val="none" w:sz="0" w:space="0" w:color="auto"/>
      </w:divBdr>
    </w:div>
    <w:div w:id="881793896">
      <w:marLeft w:val="0"/>
      <w:marRight w:val="0"/>
      <w:marTop w:val="0"/>
      <w:marBottom w:val="0"/>
      <w:divBdr>
        <w:top w:val="none" w:sz="0" w:space="0" w:color="auto"/>
        <w:left w:val="none" w:sz="0" w:space="0" w:color="auto"/>
        <w:bottom w:val="none" w:sz="0" w:space="0" w:color="auto"/>
        <w:right w:val="none" w:sz="0" w:space="0" w:color="auto"/>
      </w:divBdr>
    </w:div>
    <w:div w:id="881938361">
      <w:marLeft w:val="0"/>
      <w:marRight w:val="0"/>
      <w:marTop w:val="0"/>
      <w:marBottom w:val="0"/>
      <w:divBdr>
        <w:top w:val="none" w:sz="0" w:space="0" w:color="auto"/>
        <w:left w:val="none" w:sz="0" w:space="0" w:color="auto"/>
        <w:bottom w:val="none" w:sz="0" w:space="0" w:color="auto"/>
        <w:right w:val="none" w:sz="0" w:space="0" w:color="auto"/>
      </w:divBdr>
    </w:div>
    <w:div w:id="881942536">
      <w:marLeft w:val="0"/>
      <w:marRight w:val="0"/>
      <w:marTop w:val="0"/>
      <w:marBottom w:val="0"/>
      <w:divBdr>
        <w:top w:val="none" w:sz="0" w:space="0" w:color="auto"/>
        <w:left w:val="none" w:sz="0" w:space="0" w:color="auto"/>
        <w:bottom w:val="none" w:sz="0" w:space="0" w:color="auto"/>
        <w:right w:val="none" w:sz="0" w:space="0" w:color="auto"/>
      </w:divBdr>
    </w:div>
    <w:div w:id="881945601">
      <w:bodyDiv w:val="1"/>
      <w:marLeft w:val="0"/>
      <w:marRight w:val="0"/>
      <w:marTop w:val="0"/>
      <w:marBottom w:val="0"/>
      <w:divBdr>
        <w:top w:val="none" w:sz="0" w:space="0" w:color="auto"/>
        <w:left w:val="none" w:sz="0" w:space="0" w:color="auto"/>
        <w:bottom w:val="none" w:sz="0" w:space="0" w:color="auto"/>
        <w:right w:val="none" w:sz="0" w:space="0" w:color="auto"/>
      </w:divBdr>
      <w:divsChild>
        <w:div w:id="175577018">
          <w:marLeft w:val="480"/>
          <w:marRight w:val="0"/>
          <w:marTop w:val="0"/>
          <w:marBottom w:val="0"/>
          <w:divBdr>
            <w:top w:val="none" w:sz="0" w:space="0" w:color="auto"/>
            <w:left w:val="none" w:sz="0" w:space="0" w:color="auto"/>
            <w:bottom w:val="none" w:sz="0" w:space="0" w:color="auto"/>
            <w:right w:val="none" w:sz="0" w:space="0" w:color="auto"/>
          </w:divBdr>
        </w:div>
        <w:div w:id="229341335">
          <w:marLeft w:val="480"/>
          <w:marRight w:val="0"/>
          <w:marTop w:val="0"/>
          <w:marBottom w:val="0"/>
          <w:divBdr>
            <w:top w:val="none" w:sz="0" w:space="0" w:color="auto"/>
            <w:left w:val="none" w:sz="0" w:space="0" w:color="auto"/>
            <w:bottom w:val="none" w:sz="0" w:space="0" w:color="auto"/>
            <w:right w:val="none" w:sz="0" w:space="0" w:color="auto"/>
          </w:divBdr>
        </w:div>
        <w:div w:id="230652091">
          <w:marLeft w:val="480"/>
          <w:marRight w:val="0"/>
          <w:marTop w:val="0"/>
          <w:marBottom w:val="0"/>
          <w:divBdr>
            <w:top w:val="none" w:sz="0" w:space="0" w:color="auto"/>
            <w:left w:val="none" w:sz="0" w:space="0" w:color="auto"/>
            <w:bottom w:val="none" w:sz="0" w:space="0" w:color="auto"/>
            <w:right w:val="none" w:sz="0" w:space="0" w:color="auto"/>
          </w:divBdr>
        </w:div>
        <w:div w:id="288708037">
          <w:marLeft w:val="480"/>
          <w:marRight w:val="0"/>
          <w:marTop w:val="0"/>
          <w:marBottom w:val="0"/>
          <w:divBdr>
            <w:top w:val="none" w:sz="0" w:space="0" w:color="auto"/>
            <w:left w:val="none" w:sz="0" w:space="0" w:color="auto"/>
            <w:bottom w:val="none" w:sz="0" w:space="0" w:color="auto"/>
            <w:right w:val="none" w:sz="0" w:space="0" w:color="auto"/>
          </w:divBdr>
        </w:div>
        <w:div w:id="337928539">
          <w:marLeft w:val="480"/>
          <w:marRight w:val="0"/>
          <w:marTop w:val="0"/>
          <w:marBottom w:val="0"/>
          <w:divBdr>
            <w:top w:val="none" w:sz="0" w:space="0" w:color="auto"/>
            <w:left w:val="none" w:sz="0" w:space="0" w:color="auto"/>
            <w:bottom w:val="none" w:sz="0" w:space="0" w:color="auto"/>
            <w:right w:val="none" w:sz="0" w:space="0" w:color="auto"/>
          </w:divBdr>
        </w:div>
        <w:div w:id="380906983">
          <w:marLeft w:val="480"/>
          <w:marRight w:val="0"/>
          <w:marTop w:val="0"/>
          <w:marBottom w:val="0"/>
          <w:divBdr>
            <w:top w:val="none" w:sz="0" w:space="0" w:color="auto"/>
            <w:left w:val="none" w:sz="0" w:space="0" w:color="auto"/>
            <w:bottom w:val="none" w:sz="0" w:space="0" w:color="auto"/>
            <w:right w:val="none" w:sz="0" w:space="0" w:color="auto"/>
          </w:divBdr>
        </w:div>
        <w:div w:id="390538100">
          <w:marLeft w:val="480"/>
          <w:marRight w:val="0"/>
          <w:marTop w:val="0"/>
          <w:marBottom w:val="0"/>
          <w:divBdr>
            <w:top w:val="none" w:sz="0" w:space="0" w:color="auto"/>
            <w:left w:val="none" w:sz="0" w:space="0" w:color="auto"/>
            <w:bottom w:val="none" w:sz="0" w:space="0" w:color="auto"/>
            <w:right w:val="none" w:sz="0" w:space="0" w:color="auto"/>
          </w:divBdr>
        </w:div>
        <w:div w:id="394352580">
          <w:marLeft w:val="480"/>
          <w:marRight w:val="0"/>
          <w:marTop w:val="0"/>
          <w:marBottom w:val="0"/>
          <w:divBdr>
            <w:top w:val="none" w:sz="0" w:space="0" w:color="auto"/>
            <w:left w:val="none" w:sz="0" w:space="0" w:color="auto"/>
            <w:bottom w:val="none" w:sz="0" w:space="0" w:color="auto"/>
            <w:right w:val="none" w:sz="0" w:space="0" w:color="auto"/>
          </w:divBdr>
        </w:div>
        <w:div w:id="457991166">
          <w:marLeft w:val="480"/>
          <w:marRight w:val="0"/>
          <w:marTop w:val="0"/>
          <w:marBottom w:val="0"/>
          <w:divBdr>
            <w:top w:val="none" w:sz="0" w:space="0" w:color="auto"/>
            <w:left w:val="none" w:sz="0" w:space="0" w:color="auto"/>
            <w:bottom w:val="none" w:sz="0" w:space="0" w:color="auto"/>
            <w:right w:val="none" w:sz="0" w:space="0" w:color="auto"/>
          </w:divBdr>
        </w:div>
        <w:div w:id="464011183">
          <w:marLeft w:val="480"/>
          <w:marRight w:val="0"/>
          <w:marTop w:val="0"/>
          <w:marBottom w:val="0"/>
          <w:divBdr>
            <w:top w:val="none" w:sz="0" w:space="0" w:color="auto"/>
            <w:left w:val="none" w:sz="0" w:space="0" w:color="auto"/>
            <w:bottom w:val="none" w:sz="0" w:space="0" w:color="auto"/>
            <w:right w:val="none" w:sz="0" w:space="0" w:color="auto"/>
          </w:divBdr>
        </w:div>
        <w:div w:id="514422582">
          <w:marLeft w:val="480"/>
          <w:marRight w:val="0"/>
          <w:marTop w:val="0"/>
          <w:marBottom w:val="0"/>
          <w:divBdr>
            <w:top w:val="none" w:sz="0" w:space="0" w:color="auto"/>
            <w:left w:val="none" w:sz="0" w:space="0" w:color="auto"/>
            <w:bottom w:val="none" w:sz="0" w:space="0" w:color="auto"/>
            <w:right w:val="none" w:sz="0" w:space="0" w:color="auto"/>
          </w:divBdr>
        </w:div>
        <w:div w:id="550534665">
          <w:marLeft w:val="480"/>
          <w:marRight w:val="0"/>
          <w:marTop w:val="0"/>
          <w:marBottom w:val="0"/>
          <w:divBdr>
            <w:top w:val="none" w:sz="0" w:space="0" w:color="auto"/>
            <w:left w:val="none" w:sz="0" w:space="0" w:color="auto"/>
            <w:bottom w:val="none" w:sz="0" w:space="0" w:color="auto"/>
            <w:right w:val="none" w:sz="0" w:space="0" w:color="auto"/>
          </w:divBdr>
        </w:div>
        <w:div w:id="669258074">
          <w:marLeft w:val="480"/>
          <w:marRight w:val="0"/>
          <w:marTop w:val="0"/>
          <w:marBottom w:val="0"/>
          <w:divBdr>
            <w:top w:val="none" w:sz="0" w:space="0" w:color="auto"/>
            <w:left w:val="none" w:sz="0" w:space="0" w:color="auto"/>
            <w:bottom w:val="none" w:sz="0" w:space="0" w:color="auto"/>
            <w:right w:val="none" w:sz="0" w:space="0" w:color="auto"/>
          </w:divBdr>
        </w:div>
        <w:div w:id="690570475">
          <w:marLeft w:val="480"/>
          <w:marRight w:val="0"/>
          <w:marTop w:val="0"/>
          <w:marBottom w:val="0"/>
          <w:divBdr>
            <w:top w:val="none" w:sz="0" w:space="0" w:color="auto"/>
            <w:left w:val="none" w:sz="0" w:space="0" w:color="auto"/>
            <w:bottom w:val="none" w:sz="0" w:space="0" w:color="auto"/>
            <w:right w:val="none" w:sz="0" w:space="0" w:color="auto"/>
          </w:divBdr>
        </w:div>
        <w:div w:id="721516967">
          <w:marLeft w:val="480"/>
          <w:marRight w:val="0"/>
          <w:marTop w:val="0"/>
          <w:marBottom w:val="0"/>
          <w:divBdr>
            <w:top w:val="none" w:sz="0" w:space="0" w:color="auto"/>
            <w:left w:val="none" w:sz="0" w:space="0" w:color="auto"/>
            <w:bottom w:val="none" w:sz="0" w:space="0" w:color="auto"/>
            <w:right w:val="none" w:sz="0" w:space="0" w:color="auto"/>
          </w:divBdr>
        </w:div>
        <w:div w:id="760567077">
          <w:marLeft w:val="480"/>
          <w:marRight w:val="0"/>
          <w:marTop w:val="0"/>
          <w:marBottom w:val="0"/>
          <w:divBdr>
            <w:top w:val="none" w:sz="0" w:space="0" w:color="auto"/>
            <w:left w:val="none" w:sz="0" w:space="0" w:color="auto"/>
            <w:bottom w:val="none" w:sz="0" w:space="0" w:color="auto"/>
            <w:right w:val="none" w:sz="0" w:space="0" w:color="auto"/>
          </w:divBdr>
        </w:div>
        <w:div w:id="769425013">
          <w:marLeft w:val="480"/>
          <w:marRight w:val="0"/>
          <w:marTop w:val="0"/>
          <w:marBottom w:val="0"/>
          <w:divBdr>
            <w:top w:val="none" w:sz="0" w:space="0" w:color="auto"/>
            <w:left w:val="none" w:sz="0" w:space="0" w:color="auto"/>
            <w:bottom w:val="none" w:sz="0" w:space="0" w:color="auto"/>
            <w:right w:val="none" w:sz="0" w:space="0" w:color="auto"/>
          </w:divBdr>
        </w:div>
        <w:div w:id="775518647">
          <w:marLeft w:val="480"/>
          <w:marRight w:val="0"/>
          <w:marTop w:val="0"/>
          <w:marBottom w:val="0"/>
          <w:divBdr>
            <w:top w:val="none" w:sz="0" w:space="0" w:color="auto"/>
            <w:left w:val="none" w:sz="0" w:space="0" w:color="auto"/>
            <w:bottom w:val="none" w:sz="0" w:space="0" w:color="auto"/>
            <w:right w:val="none" w:sz="0" w:space="0" w:color="auto"/>
          </w:divBdr>
        </w:div>
        <w:div w:id="821777905">
          <w:marLeft w:val="480"/>
          <w:marRight w:val="0"/>
          <w:marTop w:val="0"/>
          <w:marBottom w:val="0"/>
          <w:divBdr>
            <w:top w:val="none" w:sz="0" w:space="0" w:color="auto"/>
            <w:left w:val="none" w:sz="0" w:space="0" w:color="auto"/>
            <w:bottom w:val="none" w:sz="0" w:space="0" w:color="auto"/>
            <w:right w:val="none" w:sz="0" w:space="0" w:color="auto"/>
          </w:divBdr>
        </w:div>
        <w:div w:id="937327876">
          <w:marLeft w:val="480"/>
          <w:marRight w:val="0"/>
          <w:marTop w:val="0"/>
          <w:marBottom w:val="0"/>
          <w:divBdr>
            <w:top w:val="none" w:sz="0" w:space="0" w:color="auto"/>
            <w:left w:val="none" w:sz="0" w:space="0" w:color="auto"/>
            <w:bottom w:val="none" w:sz="0" w:space="0" w:color="auto"/>
            <w:right w:val="none" w:sz="0" w:space="0" w:color="auto"/>
          </w:divBdr>
        </w:div>
        <w:div w:id="958992616">
          <w:marLeft w:val="480"/>
          <w:marRight w:val="0"/>
          <w:marTop w:val="0"/>
          <w:marBottom w:val="0"/>
          <w:divBdr>
            <w:top w:val="none" w:sz="0" w:space="0" w:color="auto"/>
            <w:left w:val="none" w:sz="0" w:space="0" w:color="auto"/>
            <w:bottom w:val="none" w:sz="0" w:space="0" w:color="auto"/>
            <w:right w:val="none" w:sz="0" w:space="0" w:color="auto"/>
          </w:divBdr>
        </w:div>
        <w:div w:id="976715313">
          <w:marLeft w:val="480"/>
          <w:marRight w:val="0"/>
          <w:marTop w:val="0"/>
          <w:marBottom w:val="0"/>
          <w:divBdr>
            <w:top w:val="none" w:sz="0" w:space="0" w:color="auto"/>
            <w:left w:val="none" w:sz="0" w:space="0" w:color="auto"/>
            <w:bottom w:val="none" w:sz="0" w:space="0" w:color="auto"/>
            <w:right w:val="none" w:sz="0" w:space="0" w:color="auto"/>
          </w:divBdr>
        </w:div>
        <w:div w:id="984433752">
          <w:marLeft w:val="480"/>
          <w:marRight w:val="0"/>
          <w:marTop w:val="0"/>
          <w:marBottom w:val="0"/>
          <w:divBdr>
            <w:top w:val="none" w:sz="0" w:space="0" w:color="auto"/>
            <w:left w:val="none" w:sz="0" w:space="0" w:color="auto"/>
            <w:bottom w:val="none" w:sz="0" w:space="0" w:color="auto"/>
            <w:right w:val="none" w:sz="0" w:space="0" w:color="auto"/>
          </w:divBdr>
        </w:div>
        <w:div w:id="1028945271">
          <w:marLeft w:val="480"/>
          <w:marRight w:val="0"/>
          <w:marTop w:val="0"/>
          <w:marBottom w:val="0"/>
          <w:divBdr>
            <w:top w:val="none" w:sz="0" w:space="0" w:color="auto"/>
            <w:left w:val="none" w:sz="0" w:space="0" w:color="auto"/>
            <w:bottom w:val="none" w:sz="0" w:space="0" w:color="auto"/>
            <w:right w:val="none" w:sz="0" w:space="0" w:color="auto"/>
          </w:divBdr>
        </w:div>
        <w:div w:id="1079903874">
          <w:marLeft w:val="480"/>
          <w:marRight w:val="0"/>
          <w:marTop w:val="0"/>
          <w:marBottom w:val="0"/>
          <w:divBdr>
            <w:top w:val="none" w:sz="0" w:space="0" w:color="auto"/>
            <w:left w:val="none" w:sz="0" w:space="0" w:color="auto"/>
            <w:bottom w:val="none" w:sz="0" w:space="0" w:color="auto"/>
            <w:right w:val="none" w:sz="0" w:space="0" w:color="auto"/>
          </w:divBdr>
        </w:div>
        <w:div w:id="1132095636">
          <w:marLeft w:val="480"/>
          <w:marRight w:val="0"/>
          <w:marTop w:val="0"/>
          <w:marBottom w:val="0"/>
          <w:divBdr>
            <w:top w:val="none" w:sz="0" w:space="0" w:color="auto"/>
            <w:left w:val="none" w:sz="0" w:space="0" w:color="auto"/>
            <w:bottom w:val="none" w:sz="0" w:space="0" w:color="auto"/>
            <w:right w:val="none" w:sz="0" w:space="0" w:color="auto"/>
          </w:divBdr>
        </w:div>
        <w:div w:id="1142768920">
          <w:marLeft w:val="480"/>
          <w:marRight w:val="0"/>
          <w:marTop w:val="0"/>
          <w:marBottom w:val="0"/>
          <w:divBdr>
            <w:top w:val="none" w:sz="0" w:space="0" w:color="auto"/>
            <w:left w:val="none" w:sz="0" w:space="0" w:color="auto"/>
            <w:bottom w:val="none" w:sz="0" w:space="0" w:color="auto"/>
            <w:right w:val="none" w:sz="0" w:space="0" w:color="auto"/>
          </w:divBdr>
        </w:div>
        <w:div w:id="1272979497">
          <w:marLeft w:val="480"/>
          <w:marRight w:val="0"/>
          <w:marTop w:val="0"/>
          <w:marBottom w:val="0"/>
          <w:divBdr>
            <w:top w:val="none" w:sz="0" w:space="0" w:color="auto"/>
            <w:left w:val="none" w:sz="0" w:space="0" w:color="auto"/>
            <w:bottom w:val="none" w:sz="0" w:space="0" w:color="auto"/>
            <w:right w:val="none" w:sz="0" w:space="0" w:color="auto"/>
          </w:divBdr>
        </w:div>
        <w:div w:id="1282690171">
          <w:marLeft w:val="480"/>
          <w:marRight w:val="0"/>
          <w:marTop w:val="0"/>
          <w:marBottom w:val="0"/>
          <w:divBdr>
            <w:top w:val="none" w:sz="0" w:space="0" w:color="auto"/>
            <w:left w:val="none" w:sz="0" w:space="0" w:color="auto"/>
            <w:bottom w:val="none" w:sz="0" w:space="0" w:color="auto"/>
            <w:right w:val="none" w:sz="0" w:space="0" w:color="auto"/>
          </w:divBdr>
        </w:div>
        <w:div w:id="1302230716">
          <w:marLeft w:val="480"/>
          <w:marRight w:val="0"/>
          <w:marTop w:val="0"/>
          <w:marBottom w:val="0"/>
          <w:divBdr>
            <w:top w:val="none" w:sz="0" w:space="0" w:color="auto"/>
            <w:left w:val="none" w:sz="0" w:space="0" w:color="auto"/>
            <w:bottom w:val="none" w:sz="0" w:space="0" w:color="auto"/>
            <w:right w:val="none" w:sz="0" w:space="0" w:color="auto"/>
          </w:divBdr>
        </w:div>
        <w:div w:id="1372269585">
          <w:marLeft w:val="480"/>
          <w:marRight w:val="0"/>
          <w:marTop w:val="0"/>
          <w:marBottom w:val="0"/>
          <w:divBdr>
            <w:top w:val="none" w:sz="0" w:space="0" w:color="auto"/>
            <w:left w:val="none" w:sz="0" w:space="0" w:color="auto"/>
            <w:bottom w:val="none" w:sz="0" w:space="0" w:color="auto"/>
            <w:right w:val="none" w:sz="0" w:space="0" w:color="auto"/>
          </w:divBdr>
        </w:div>
        <w:div w:id="1385256599">
          <w:marLeft w:val="480"/>
          <w:marRight w:val="0"/>
          <w:marTop w:val="0"/>
          <w:marBottom w:val="0"/>
          <w:divBdr>
            <w:top w:val="none" w:sz="0" w:space="0" w:color="auto"/>
            <w:left w:val="none" w:sz="0" w:space="0" w:color="auto"/>
            <w:bottom w:val="none" w:sz="0" w:space="0" w:color="auto"/>
            <w:right w:val="none" w:sz="0" w:space="0" w:color="auto"/>
          </w:divBdr>
        </w:div>
        <w:div w:id="1450780850">
          <w:marLeft w:val="480"/>
          <w:marRight w:val="0"/>
          <w:marTop w:val="0"/>
          <w:marBottom w:val="0"/>
          <w:divBdr>
            <w:top w:val="none" w:sz="0" w:space="0" w:color="auto"/>
            <w:left w:val="none" w:sz="0" w:space="0" w:color="auto"/>
            <w:bottom w:val="none" w:sz="0" w:space="0" w:color="auto"/>
            <w:right w:val="none" w:sz="0" w:space="0" w:color="auto"/>
          </w:divBdr>
        </w:div>
        <w:div w:id="1495685391">
          <w:marLeft w:val="480"/>
          <w:marRight w:val="0"/>
          <w:marTop w:val="0"/>
          <w:marBottom w:val="0"/>
          <w:divBdr>
            <w:top w:val="none" w:sz="0" w:space="0" w:color="auto"/>
            <w:left w:val="none" w:sz="0" w:space="0" w:color="auto"/>
            <w:bottom w:val="none" w:sz="0" w:space="0" w:color="auto"/>
            <w:right w:val="none" w:sz="0" w:space="0" w:color="auto"/>
          </w:divBdr>
        </w:div>
        <w:div w:id="1644698999">
          <w:marLeft w:val="480"/>
          <w:marRight w:val="0"/>
          <w:marTop w:val="0"/>
          <w:marBottom w:val="0"/>
          <w:divBdr>
            <w:top w:val="none" w:sz="0" w:space="0" w:color="auto"/>
            <w:left w:val="none" w:sz="0" w:space="0" w:color="auto"/>
            <w:bottom w:val="none" w:sz="0" w:space="0" w:color="auto"/>
            <w:right w:val="none" w:sz="0" w:space="0" w:color="auto"/>
          </w:divBdr>
        </w:div>
        <w:div w:id="1676106774">
          <w:marLeft w:val="480"/>
          <w:marRight w:val="0"/>
          <w:marTop w:val="0"/>
          <w:marBottom w:val="0"/>
          <w:divBdr>
            <w:top w:val="none" w:sz="0" w:space="0" w:color="auto"/>
            <w:left w:val="none" w:sz="0" w:space="0" w:color="auto"/>
            <w:bottom w:val="none" w:sz="0" w:space="0" w:color="auto"/>
            <w:right w:val="none" w:sz="0" w:space="0" w:color="auto"/>
          </w:divBdr>
        </w:div>
        <w:div w:id="1679503239">
          <w:marLeft w:val="480"/>
          <w:marRight w:val="0"/>
          <w:marTop w:val="0"/>
          <w:marBottom w:val="0"/>
          <w:divBdr>
            <w:top w:val="none" w:sz="0" w:space="0" w:color="auto"/>
            <w:left w:val="none" w:sz="0" w:space="0" w:color="auto"/>
            <w:bottom w:val="none" w:sz="0" w:space="0" w:color="auto"/>
            <w:right w:val="none" w:sz="0" w:space="0" w:color="auto"/>
          </w:divBdr>
        </w:div>
        <w:div w:id="1690136895">
          <w:marLeft w:val="480"/>
          <w:marRight w:val="0"/>
          <w:marTop w:val="0"/>
          <w:marBottom w:val="0"/>
          <w:divBdr>
            <w:top w:val="none" w:sz="0" w:space="0" w:color="auto"/>
            <w:left w:val="none" w:sz="0" w:space="0" w:color="auto"/>
            <w:bottom w:val="none" w:sz="0" w:space="0" w:color="auto"/>
            <w:right w:val="none" w:sz="0" w:space="0" w:color="auto"/>
          </w:divBdr>
        </w:div>
        <w:div w:id="1895656949">
          <w:marLeft w:val="480"/>
          <w:marRight w:val="0"/>
          <w:marTop w:val="0"/>
          <w:marBottom w:val="0"/>
          <w:divBdr>
            <w:top w:val="none" w:sz="0" w:space="0" w:color="auto"/>
            <w:left w:val="none" w:sz="0" w:space="0" w:color="auto"/>
            <w:bottom w:val="none" w:sz="0" w:space="0" w:color="auto"/>
            <w:right w:val="none" w:sz="0" w:space="0" w:color="auto"/>
          </w:divBdr>
        </w:div>
        <w:div w:id="1905990181">
          <w:marLeft w:val="480"/>
          <w:marRight w:val="0"/>
          <w:marTop w:val="0"/>
          <w:marBottom w:val="0"/>
          <w:divBdr>
            <w:top w:val="none" w:sz="0" w:space="0" w:color="auto"/>
            <w:left w:val="none" w:sz="0" w:space="0" w:color="auto"/>
            <w:bottom w:val="none" w:sz="0" w:space="0" w:color="auto"/>
            <w:right w:val="none" w:sz="0" w:space="0" w:color="auto"/>
          </w:divBdr>
        </w:div>
        <w:div w:id="1972401467">
          <w:marLeft w:val="480"/>
          <w:marRight w:val="0"/>
          <w:marTop w:val="0"/>
          <w:marBottom w:val="0"/>
          <w:divBdr>
            <w:top w:val="none" w:sz="0" w:space="0" w:color="auto"/>
            <w:left w:val="none" w:sz="0" w:space="0" w:color="auto"/>
            <w:bottom w:val="none" w:sz="0" w:space="0" w:color="auto"/>
            <w:right w:val="none" w:sz="0" w:space="0" w:color="auto"/>
          </w:divBdr>
        </w:div>
        <w:div w:id="1995065916">
          <w:marLeft w:val="480"/>
          <w:marRight w:val="0"/>
          <w:marTop w:val="0"/>
          <w:marBottom w:val="0"/>
          <w:divBdr>
            <w:top w:val="none" w:sz="0" w:space="0" w:color="auto"/>
            <w:left w:val="none" w:sz="0" w:space="0" w:color="auto"/>
            <w:bottom w:val="none" w:sz="0" w:space="0" w:color="auto"/>
            <w:right w:val="none" w:sz="0" w:space="0" w:color="auto"/>
          </w:divBdr>
        </w:div>
      </w:divsChild>
    </w:div>
    <w:div w:id="882133864">
      <w:bodyDiv w:val="1"/>
      <w:marLeft w:val="0"/>
      <w:marRight w:val="0"/>
      <w:marTop w:val="0"/>
      <w:marBottom w:val="0"/>
      <w:divBdr>
        <w:top w:val="none" w:sz="0" w:space="0" w:color="auto"/>
        <w:left w:val="none" w:sz="0" w:space="0" w:color="auto"/>
        <w:bottom w:val="none" w:sz="0" w:space="0" w:color="auto"/>
        <w:right w:val="none" w:sz="0" w:space="0" w:color="auto"/>
      </w:divBdr>
    </w:div>
    <w:div w:id="882443538">
      <w:marLeft w:val="0"/>
      <w:marRight w:val="0"/>
      <w:marTop w:val="0"/>
      <w:marBottom w:val="0"/>
      <w:divBdr>
        <w:top w:val="none" w:sz="0" w:space="0" w:color="auto"/>
        <w:left w:val="none" w:sz="0" w:space="0" w:color="auto"/>
        <w:bottom w:val="none" w:sz="0" w:space="0" w:color="auto"/>
        <w:right w:val="none" w:sz="0" w:space="0" w:color="auto"/>
      </w:divBdr>
    </w:div>
    <w:div w:id="882444275">
      <w:bodyDiv w:val="1"/>
      <w:marLeft w:val="0"/>
      <w:marRight w:val="0"/>
      <w:marTop w:val="0"/>
      <w:marBottom w:val="0"/>
      <w:divBdr>
        <w:top w:val="none" w:sz="0" w:space="0" w:color="auto"/>
        <w:left w:val="none" w:sz="0" w:space="0" w:color="auto"/>
        <w:bottom w:val="none" w:sz="0" w:space="0" w:color="auto"/>
        <w:right w:val="none" w:sz="0" w:space="0" w:color="auto"/>
      </w:divBdr>
    </w:div>
    <w:div w:id="882521031">
      <w:marLeft w:val="0"/>
      <w:marRight w:val="0"/>
      <w:marTop w:val="0"/>
      <w:marBottom w:val="0"/>
      <w:divBdr>
        <w:top w:val="none" w:sz="0" w:space="0" w:color="auto"/>
        <w:left w:val="none" w:sz="0" w:space="0" w:color="auto"/>
        <w:bottom w:val="none" w:sz="0" w:space="0" w:color="auto"/>
        <w:right w:val="none" w:sz="0" w:space="0" w:color="auto"/>
      </w:divBdr>
    </w:div>
    <w:div w:id="882597261">
      <w:marLeft w:val="480"/>
      <w:marRight w:val="0"/>
      <w:marTop w:val="0"/>
      <w:marBottom w:val="0"/>
      <w:divBdr>
        <w:top w:val="none" w:sz="0" w:space="0" w:color="auto"/>
        <w:left w:val="none" w:sz="0" w:space="0" w:color="auto"/>
        <w:bottom w:val="none" w:sz="0" w:space="0" w:color="auto"/>
        <w:right w:val="none" w:sz="0" w:space="0" w:color="auto"/>
      </w:divBdr>
    </w:div>
    <w:div w:id="882641797">
      <w:marLeft w:val="480"/>
      <w:marRight w:val="0"/>
      <w:marTop w:val="0"/>
      <w:marBottom w:val="0"/>
      <w:divBdr>
        <w:top w:val="none" w:sz="0" w:space="0" w:color="auto"/>
        <w:left w:val="none" w:sz="0" w:space="0" w:color="auto"/>
        <w:bottom w:val="none" w:sz="0" w:space="0" w:color="auto"/>
        <w:right w:val="none" w:sz="0" w:space="0" w:color="auto"/>
      </w:divBdr>
    </w:div>
    <w:div w:id="882643415">
      <w:bodyDiv w:val="1"/>
      <w:marLeft w:val="0"/>
      <w:marRight w:val="0"/>
      <w:marTop w:val="0"/>
      <w:marBottom w:val="0"/>
      <w:divBdr>
        <w:top w:val="none" w:sz="0" w:space="0" w:color="auto"/>
        <w:left w:val="none" w:sz="0" w:space="0" w:color="auto"/>
        <w:bottom w:val="none" w:sz="0" w:space="0" w:color="auto"/>
        <w:right w:val="none" w:sz="0" w:space="0" w:color="auto"/>
      </w:divBdr>
    </w:div>
    <w:div w:id="882836877">
      <w:marLeft w:val="480"/>
      <w:marRight w:val="0"/>
      <w:marTop w:val="0"/>
      <w:marBottom w:val="0"/>
      <w:divBdr>
        <w:top w:val="none" w:sz="0" w:space="0" w:color="auto"/>
        <w:left w:val="none" w:sz="0" w:space="0" w:color="auto"/>
        <w:bottom w:val="none" w:sz="0" w:space="0" w:color="auto"/>
        <w:right w:val="none" w:sz="0" w:space="0" w:color="auto"/>
      </w:divBdr>
    </w:div>
    <w:div w:id="883102359">
      <w:marLeft w:val="0"/>
      <w:marRight w:val="0"/>
      <w:marTop w:val="0"/>
      <w:marBottom w:val="0"/>
      <w:divBdr>
        <w:top w:val="none" w:sz="0" w:space="0" w:color="auto"/>
        <w:left w:val="none" w:sz="0" w:space="0" w:color="auto"/>
        <w:bottom w:val="none" w:sz="0" w:space="0" w:color="auto"/>
        <w:right w:val="none" w:sz="0" w:space="0" w:color="auto"/>
      </w:divBdr>
    </w:div>
    <w:div w:id="883103699">
      <w:marLeft w:val="0"/>
      <w:marRight w:val="0"/>
      <w:marTop w:val="0"/>
      <w:marBottom w:val="0"/>
      <w:divBdr>
        <w:top w:val="none" w:sz="0" w:space="0" w:color="auto"/>
        <w:left w:val="none" w:sz="0" w:space="0" w:color="auto"/>
        <w:bottom w:val="none" w:sz="0" w:space="0" w:color="auto"/>
        <w:right w:val="none" w:sz="0" w:space="0" w:color="auto"/>
      </w:divBdr>
    </w:div>
    <w:div w:id="883105588">
      <w:marLeft w:val="0"/>
      <w:marRight w:val="0"/>
      <w:marTop w:val="0"/>
      <w:marBottom w:val="0"/>
      <w:divBdr>
        <w:top w:val="none" w:sz="0" w:space="0" w:color="auto"/>
        <w:left w:val="none" w:sz="0" w:space="0" w:color="auto"/>
        <w:bottom w:val="none" w:sz="0" w:space="0" w:color="auto"/>
        <w:right w:val="none" w:sz="0" w:space="0" w:color="auto"/>
      </w:divBdr>
    </w:div>
    <w:div w:id="883130024">
      <w:bodyDiv w:val="1"/>
      <w:marLeft w:val="0"/>
      <w:marRight w:val="0"/>
      <w:marTop w:val="0"/>
      <w:marBottom w:val="0"/>
      <w:divBdr>
        <w:top w:val="none" w:sz="0" w:space="0" w:color="auto"/>
        <w:left w:val="none" w:sz="0" w:space="0" w:color="auto"/>
        <w:bottom w:val="none" w:sz="0" w:space="0" w:color="auto"/>
        <w:right w:val="none" w:sz="0" w:space="0" w:color="auto"/>
      </w:divBdr>
    </w:div>
    <w:div w:id="883178455">
      <w:marLeft w:val="480"/>
      <w:marRight w:val="0"/>
      <w:marTop w:val="0"/>
      <w:marBottom w:val="0"/>
      <w:divBdr>
        <w:top w:val="none" w:sz="0" w:space="0" w:color="auto"/>
        <w:left w:val="none" w:sz="0" w:space="0" w:color="auto"/>
        <w:bottom w:val="none" w:sz="0" w:space="0" w:color="auto"/>
        <w:right w:val="none" w:sz="0" w:space="0" w:color="auto"/>
      </w:divBdr>
    </w:div>
    <w:div w:id="883324584">
      <w:marLeft w:val="0"/>
      <w:marRight w:val="0"/>
      <w:marTop w:val="0"/>
      <w:marBottom w:val="0"/>
      <w:divBdr>
        <w:top w:val="none" w:sz="0" w:space="0" w:color="auto"/>
        <w:left w:val="none" w:sz="0" w:space="0" w:color="auto"/>
        <w:bottom w:val="none" w:sz="0" w:space="0" w:color="auto"/>
        <w:right w:val="none" w:sz="0" w:space="0" w:color="auto"/>
      </w:divBdr>
    </w:div>
    <w:div w:id="883325316">
      <w:marLeft w:val="480"/>
      <w:marRight w:val="0"/>
      <w:marTop w:val="0"/>
      <w:marBottom w:val="0"/>
      <w:divBdr>
        <w:top w:val="none" w:sz="0" w:space="0" w:color="auto"/>
        <w:left w:val="none" w:sz="0" w:space="0" w:color="auto"/>
        <w:bottom w:val="none" w:sz="0" w:space="0" w:color="auto"/>
        <w:right w:val="none" w:sz="0" w:space="0" w:color="auto"/>
      </w:divBdr>
    </w:div>
    <w:div w:id="883370731">
      <w:marLeft w:val="480"/>
      <w:marRight w:val="0"/>
      <w:marTop w:val="0"/>
      <w:marBottom w:val="0"/>
      <w:divBdr>
        <w:top w:val="none" w:sz="0" w:space="0" w:color="auto"/>
        <w:left w:val="none" w:sz="0" w:space="0" w:color="auto"/>
        <w:bottom w:val="none" w:sz="0" w:space="0" w:color="auto"/>
        <w:right w:val="none" w:sz="0" w:space="0" w:color="auto"/>
      </w:divBdr>
    </w:div>
    <w:div w:id="883441054">
      <w:marLeft w:val="0"/>
      <w:marRight w:val="0"/>
      <w:marTop w:val="0"/>
      <w:marBottom w:val="0"/>
      <w:divBdr>
        <w:top w:val="none" w:sz="0" w:space="0" w:color="auto"/>
        <w:left w:val="none" w:sz="0" w:space="0" w:color="auto"/>
        <w:bottom w:val="none" w:sz="0" w:space="0" w:color="auto"/>
        <w:right w:val="none" w:sz="0" w:space="0" w:color="auto"/>
      </w:divBdr>
    </w:div>
    <w:div w:id="883492605">
      <w:marLeft w:val="480"/>
      <w:marRight w:val="0"/>
      <w:marTop w:val="0"/>
      <w:marBottom w:val="0"/>
      <w:divBdr>
        <w:top w:val="none" w:sz="0" w:space="0" w:color="auto"/>
        <w:left w:val="none" w:sz="0" w:space="0" w:color="auto"/>
        <w:bottom w:val="none" w:sz="0" w:space="0" w:color="auto"/>
        <w:right w:val="none" w:sz="0" w:space="0" w:color="auto"/>
      </w:divBdr>
    </w:div>
    <w:div w:id="883519803">
      <w:marLeft w:val="0"/>
      <w:marRight w:val="0"/>
      <w:marTop w:val="0"/>
      <w:marBottom w:val="0"/>
      <w:divBdr>
        <w:top w:val="none" w:sz="0" w:space="0" w:color="auto"/>
        <w:left w:val="none" w:sz="0" w:space="0" w:color="auto"/>
        <w:bottom w:val="none" w:sz="0" w:space="0" w:color="auto"/>
        <w:right w:val="none" w:sz="0" w:space="0" w:color="auto"/>
      </w:divBdr>
    </w:div>
    <w:div w:id="883636397">
      <w:marLeft w:val="0"/>
      <w:marRight w:val="0"/>
      <w:marTop w:val="0"/>
      <w:marBottom w:val="0"/>
      <w:divBdr>
        <w:top w:val="none" w:sz="0" w:space="0" w:color="auto"/>
        <w:left w:val="none" w:sz="0" w:space="0" w:color="auto"/>
        <w:bottom w:val="none" w:sz="0" w:space="0" w:color="auto"/>
        <w:right w:val="none" w:sz="0" w:space="0" w:color="auto"/>
      </w:divBdr>
    </w:div>
    <w:div w:id="883718940">
      <w:bodyDiv w:val="1"/>
      <w:marLeft w:val="0"/>
      <w:marRight w:val="0"/>
      <w:marTop w:val="0"/>
      <w:marBottom w:val="0"/>
      <w:divBdr>
        <w:top w:val="none" w:sz="0" w:space="0" w:color="auto"/>
        <w:left w:val="none" w:sz="0" w:space="0" w:color="auto"/>
        <w:bottom w:val="none" w:sz="0" w:space="0" w:color="auto"/>
        <w:right w:val="none" w:sz="0" w:space="0" w:color="auto"/>
      </w:divBdr>
    </w:div>
    <w:div w:id="883758302">
      <w:marLeft w:val="0"/>
      <w:marRight w:val="0"/>
      <w:marTop w:val="0"/>
      <w:marBottom w:val="0"/>
      <w:divBdr>
        <w:top w:val="none" w:sz="0" w:space="0" w:color="auto"/>
        <w:left w:val="none" w:sz="0" w:space="0" w:color="auto"/>
        <w:bottom w:val="none" w:sz="0" w:space="0" w:color="auto"/>
        <w:right w:val="none" w:sz="0" w:space="0" w:color="auto"/>
      </w:divBdr>
    </w:div>
    <w:div w:id="883910490">
      <w:marLeft w:val="0"/>
      <w:marRight w:val="0"/>
      <w:marTop w:val="0"/>
      <w:marBottom w:val="0"/>
      <w:divBdr>
        <w:top w:val="none" w:sz="0" w:space="0" w:color="auto"/>
        <w:left w:val="none" w:sz="0" w:space="0" w:color="auto"/>
        <w:bottom w:val="none" w:sz="0" w:space="0" w:color="auto"/>
        <w:right w:val="none" w:sz="0" w:space="0" w:color="auto"/>
      </w:divBdr>
    </w:div>
    <w:div w:id="884022690">
      <w:marLeft w:val="0"/>
      <w:marRight w:val="0"/>
      <w:marTop w:val="0"/>
      <w:marBottom w:val="0"/>
      <w:divBdr>
        <w:top w:val="none" w:sz="0" w:space="0" w:color="auto"/>
        <w:left w:val="none" w:sz="0" w:space="0" w:color="auto"/>
        <w:bottom w:val="none" w:sz="0" w:space="0" w:color="auto"/>
        <w:right w:val="none" w:sz="0" w:space="0" w:color="auto"/>
      </w:divBdr>
    </w:div>
    <w:div w:id="884026849">
      <w:marLeft w:val="0"/>
      <w:marRight w:val="0"/>
      <w:marTop w:val="0"/>
      <w:marBottom w:val="0"/>
      <w:divBdr>
        <w:top w:val="none" w:sz="0" w:space="0" w:color="auto"/>
        <w:left w:val="none" w:sz="0" w:space="0" w:color="auto"/>
        <w:bottom w:val="none" w:sz="0" w:space="0" w:color="auto"/>
        <w:right w:val="none" w:sz="0" w:space="0" w:color="auto"/>
      </w:divBdr>
    </w:div>
    <w:div w:id="884096284">
      <w:marLeft w:val="0"/>
      <w:marRight w:val="0"/>
      <w:marTop w:val="0"/>
      <w:marBottom w:val="0"/>
      <w:divBdr>
        <w:top w:val="none" w:sz="0" w:space="0" w:color="auto"/>
        <w:left w:val="none" w:sz="0" w:space="0" w:color="auto"/>
        <w:bottom w:val="none" w:sz="0" w:space="0" w:color="auto"/>
        <w:right w:val="none" w:sz="0" w:space="0" w:color="auto"/>
      </w:divBdr>
    </w:div>
    <w:div w:id="884221265">
      <w:marLeft w:val="0"/>
      <w:marRight w:val="0"/>
      <w:marTop w:val="0"/>
      <w:marBottom w:val="0"/>
      <w:divBdr>
        <w:top w:val="none" w:sz="0" w:space="0" w:color="auto"/>
        <w:left w:val="none" w:sz="0" w:space="0" w:color="auto"/>
        <w:bottom w:val="none" w:sz="0" w:space="0" w:color="auto"/>
        <w:right w:val="none" w:sz="0" w:space="0" w:color="auto"/>
      </w:divBdr>
    </w:div>
    <w:div w:id="884292083">
      <w:marLeft w:val="480"/>
      <w:marRight w:val="0"/>
      <w:marTop w:val="0"/>
      <w:marBottom w:val="0"/>
      <w:divBdr>
        <w:top w:val="none" w:sz="0" w:space="0" w:color="auto"/>
        <w:left w:val="none" w:sz="0" w:space="0" w:color="auto"/>
        <w:bottom w:val="none" w:sz="0" w:space="0" w:color="auto"/>
        <w:right w:val="none" w:sz="0" w:space="0" w:color="auto"/>
      </w:divBdr>
    </w:div>
    <w:div w:id="884369086">
      <w:bodyDiv w:val="1"/>
      <w:marLeft w:val="0"/>
      <w:marRight w:val="0"/>
      <w:marTop w:val="0"/>
      <w:marBottom w:val="0"/>
      <w:divBdr>
        <w:top w:val="none" w:sz="0" w:space="0" w:color="auto"/>
        <w:left w:val="none" w:sz="0" w:space="0" w:color="auto"/>
        <w:bottom w:val="none" w:sz="0" w:space="0" w:color="auto"/>
        <w:right w:val="none" w:sz="0" w:space="0" w:color="auto"/>
      </w:divBdr>
    </w:div>
    <w:div w:id="884483424">
      <w:bodyDiv w:val="1"/>
      <w:marLeft w:val="0"/>
      <w:marRight w:val="0"/>
      <w:marTop w:val="0"/>
      <w:marBottom w:val="0"/>
      <w:divBdr>
        <w:top w:val="none" w:sz="0" w:space="0" w:color="auto"/>
        <w:left w:val="none" w:sz="0" w:space="0" w:color="auto"/>
        <w:bottom w:val="none" w:sz="0" w:space="0" w:color="auto"/>
        <w:right w:val="none" w:sz="0" w:space="0" w:color="auto"/>
      </w:divBdr>
    </w:div>
    <w:div w:id="884562894">
      <w:marLeft w:val="0"/>
      <w:marRight w:val="0"/>
      <w:marTop w:val="0"/>
      <w:marBottom w:val="0"/>
      <w:divBdr>
        <w:top w:val="none" w:sz="0" w:space="0" w:color="auto"/>
        <w:left w:val="none" w:sz="0" w:space="0" w:color="auto"/>
        <w:bottom w:val="none" w:sz="0" w:space="0" w:color="auto"/>
        <w:right w:val="none" w:sz="0" w:space="0" w:color="auto"/>
      </w:divBdr>
    </w:div>
    <w:div w:id="884609865">
      <w:marLeft w:val="0"/>
      <w:marRight w:val="0"/>
      <w:marTop w:val="0"/>
      <w:marBottom w:val="0"/>
      <w:divBdr>
        <w:top w:val="none" w:sz="0" w:space="0" w:color="auto"/>
        <w:left w:val="none" w:sz="0" w:space="0" w:color="auto"/>
        <w:bottom w:val="none" w:sz="0" w:space="0" w:color="auto"/>
        <w:right w:val="none" w:sz="0" w:space="0" w:color="auto"/>
      </w:divBdr>
    </w:div>
    <w:div w:id="884681774">
      <w:marLeft w:val="0"/>
      <w:marRight w:val="0"/>
      <w:marTop w:val="0"/>
      <w:marBottom w:val="0"/>
      <w:divBdr>
        <w:top w:val="none" w:sz="0" w:space="0" w:color="auto"/>
        <w:left w:val="none" w:sz="0" w:space="0" w:color="auto"/>
        <w:bottom w:val="none" w:sz="0" w:space="0" w:color="auto"/>
        <w:right w:val="none" w:sz="0" w:space="0" w:color="auto"/>
      </w:divBdr>
    </w:div>
    <w:div w:id="884755972">
      <w:marLeft w:val="0"/>
      <w:marRight w:val="0"/>
      <w:marTop w:val="0"/>
      <w:marBottom w:val="0"/>
      <w:divBdr>
        <w:top w:val="none" w:sz="0" w:space="0" w:color="auto"/>
        <w:left w:val="none" w:sz="0" w:space="0" w:color="auto"/>
        <w:bottom w:val="none" w:sz="0" w:space="0" w:color="auto"/>
        <w:right w:val="none" w:sz="0" w:space="0" w:color="auto"/>
      </w:divBdr>
    </w:div>
    <w:div w:id="884947073">
      <w:marLeft w:val="480"/>
      <w:marRight w:val="0"/>
      <w:marTop w:val="0"/>
      <w:marBottom w:val="0"/>
      <w:divBdr>
        <w:top w:val="none" w:sz="0" w:space="0" w:color="auto"/>
        <w:left w:val="none" w:sz="0" w:space="0" w:color="auto"/>
        <w:bottom w:val="none" w:sz="0" w:space="0" w:color="auto"/>
        <w:right w:val="none" w:sz="0" w:space="0" w:color="auto"/>
      </w:divBdr>
    </w:div>
    <w:div w:id="885024327">
      <w:marLeft w:val="0"/>
      <w:marRight w:val="0"/>
      <w:marTop w:val="0"/>
      <w:marBottom w:val="0"/>
      <w:divBdr>
        <w:top w:val="none" w:sz="0" w:space="0" w:color="auto"/>
        <w:left w:val="none" w:sz="0" w:space="0" w:color="auto"/>
        <w:bottom w:val="none" w:sz="0" w:space="0" w:color="auto"/>
        <w:right w:val="none" w:sz="0" w:space="0" w:color="auto"/>
      </w:divBdr>
    </w:div>
    <w:div w:id="885069676">
      <w:marLeft w:val="480"/>
      <w:marRight w:val="0"/>
      <w:marTop w:val="0"/>
      <w:marBottom w:val="0"/>
      <w:divBdr>
        <w:top w:val="none" w:sz="0" w:space="0" w:color="auto"/>
        <w:left w:val="none" w:sz="0" w:space="0" w:color="auto"/>
        <w:bottom w:val="none" w:sz="0" w:space="0" w:color="auto"/>
        <w:right w:val="none" w:sz="0" w:space="0" w:color="auto"/>
      </w:divBdr>
    </w:div>
    <w:div w:id="885263542">
      <w:marLeft w:val="0"/>
      <w:marRight w:val="0"/>
      <w:marTop w:val="0"/>
      <w:marBottom w:val="0"/>
      <w:divBdr>
        <w:top w:val="none" w:sz="0" w:space="0" w:color="auto"/>
        <w:left w:val="none" w:sz="0" w:space="0" w:color="auto"/>
        <w:bottom w:val="none" w:sz="0" w:space="0" w:color="auto"/>
        <w:right w:val="none" w:sz="0" w:space="0" w:color="auto"/>
      </w:divBdr>
    </w:div>
    <w:div w:id="885335487">
      <w:marLeft w:val="480"/>
      <w:marRight w:val="0"/>
      <w:marTop w:val="0"/>
      <w:marBottom w:val="0"/>
      <w:divBdr>
        <w:top w:val="none" w:sz="0" w:space="0" w:color="auto"/>
        <w:left w:val="none" w:sz="0" w:space="0" w:color="auto"/>
        <w:bottom w:val="none" w:sz="0" w:space="0" w:color="auto"/>
        <w:right w:val="none" w:sz="0" w:space="0" w:color="auto"/>
      </w:divBdr>
    </w:div>
    <w:div w:id="885337237">
      <w:marLeft w:val="0"/>
      <w:marRight w:val="0"/>
      <w:marTop w:val="0"/>
      <w:marBottom w:val="0"/>
      <w:divBdr>
        <w:top w:val="none" w:sz="0" w:space="0" w:color="auto"/>
        <w:left w:val="none" w:sz="0" w:space="0" w:color="auto"/>
        <w:bottom w:val="none" w:sz="0" w:space="0" w:color="auto"/>
        <w:right w:val="none" w:sz="0" w:space="0" w:color="auto"/>
      </w:divBdr>
    </w:div>
    <w:div w:id="885340841">
      <w:marLeft w:val="480"/>
      <w:marRight w:val="0"/>
      <w:marTop w:val="0"/>
      <w:marBottom w:val="0"/>
      <w:divBdr>
        <w:top w:val="none" w:sz="0" w:space="0" w:color="auto"/>
        <w:left w:val="none" w:sz="0" w:space="0" w:color="auto"/>
        <w:bottom w:val="none" w:sz="0" w:space="0" w:color="auto"/>
        <w:right w:val="none" w:sz="0" w:space="0" w:color="auto"/>
      </w:divBdr>
    </w:div>
    <w:div w:id="885414890">
      <w:marLeft w:val="480"/>
      <w:marRight w:val="0"/>
      <w:marTop w:val="0"/>
      <w:marBottom w:val="0"/>
      <w:divBdr>
        <w:top w:val="none" w:sz="0" w:space="0" w:color="auto"/>
        <w:left w:val="none" w:sz="0" w:space="0" w:color="auto"/>
        <w:bottom w:val="none" w:sz="0" w:space="0" w:color="auto"/>
        <w:right w:val="none" w:sz="0" w:space="0" w:color="auto"/>
      </w:divBdr>
    </w:div>
    <w:div w:id="885606890">
      <w:marLeft w:val="0"/>
      <w:marRight w:val="0"/>
      <w:marTop w:val="0"/>
      <w:marBottom w:val="0"/>
      <w:divBdr>
        <w:top w:val="none" w:sz="0" w:space="0" w:color="auto"/>
        <w:left w:val="none" w:sz="0" w:space="0" w:color="auto"/>
        <w:bottom w:val="none" w:sz="0" w:space="0" w:color="auto"/>
        <w:right w:val="none" w:sz="0" w:space="0" w:color="auto"/>
      </w:divBdr>
    </w:div>
    <w:div w:id="885606930">
      <w:marLeft w:val="480"/>
      <w:marRight w:val="0"/>
      <w:marTop w:val="0"/>
      <w:marBottom w:val="0"/>
      <w:divBdr>
        <w:top w:val="none" w:sz="0" w:space="0" w:color="auto"/>
        <w:left w:val="none" w:sz="0" w:space="0" w:color="auto"/>
        <w:bottom w:val="none" w:sz="0" w:space="0" w:color="auto"/>
        <w:right w:val="none" w:sz="0" w:space="0" w:color="auto"/>
      </w:divBdr>
    </w:div>
    <w:div w:id="885793122">
      <w:bodyDiv w:val="1"/>
      <w:marLeft w:val="0"/>
      <w:marRight w:val="0"/>
      <w:marTop w:val="0"/>
      <w:marBottom w:val="0"/>
      <w:divBdr>
        <w:top w:val="none" w:sz="0" w:space="0" w:color="auto"/>
        <w:left w:val="none" w:sz="0" w:space="0" w:color="auto"/>
        <w:bottom w:val="none" w:sz="0" w:space="0" w:color="auto"/>
        <w:right w:val="none" w:sz="0" w:space="0" w:color="auto"/>
      </w:divBdr>
    </w:div>
    <w:div w:id="885797318">
      <w:marLeft w:val="0"/>
      <w:marRight w:val="0"/>
      <w:marTop w:val="0"/>
      <w:marBottom w:val="0"/>
      <w:divBdr>
        <w:top w:val="none" w:sz="0" w:space="0" w:color="auto"/>
        <w:left w:val="none" w:sz="0" w:space="0" w:color="auto"/>
        <w:bottom w:val="none" w:sz="0" w:space="0" w:color="auto"/>
        <w:right w:val="none" w:sz="0" w:space="0" w:color="auto"/>
      </w:divBdr>
    </w:div>
    <w:div w:id="885870925">
      <w:marLeft w:val="0"/>
      <w:marRight w:val="0"/>
      <w:marTop w:val="0"/>
      <w:marBottom w:val="0"/>
      <w:divBdr>
        <w:top w:val="none" w:sz="0" w:space="0" w:color="auto"/>
        <w:left w:val="none" w:sz="0" w:space="0" w:color="auto"/>
        <w:bottom w:val="none" w:sz="0" w:space="0" w:color="auto"/>
        <w:right w:val="none" w:sz="0" w:space="0" w:color="auto"/>
      </w:divBdr>
    </w:div>
    <w:div w:id="885948299">
      <w:marLeft w:val="0"/>
      <w:marRight w:val="0"/>
      <w:marTop w:val="0"/>
      <w:marBottom w:val="0"/>
      <w:divBdr>
        <w:top w:val="none" w:sz="0" w:space="0" w:color="auto"/>
        <w:left w:val="none" w:sz="0" w:space="0" w:color="auto"/>
        <w:bottom w:val="none" w:sz="0" w:space="0" w:color="auto"/>
        <w:right w:val="none" w:sz="0" w:space="0" w:color="auto"/>
      </w:divBdr>
    </w:div>
    <w:div w:id="885989682">
      <w:bodyDiv w:val="1"/>
      <w:marLeft w:val="0"/>
      <w:marRight w:val="0"/>
      <w:marTop w:val="0"/>
      <w:marBottom w:val="0"/>
      <w:divBdr>
        <w:top w:val="none" w:sz="0" w:space="0" w:color="auto"/>
        <w:left w:val="none" w:sz="0" w:space="0" w:color="auto"/>
        <w:bottom w:val="none" w:sz="0" w:space="0" w:color="auto"/>
        <w:right w:val="none" w:sz="0" w:space="0" w:color="auto"/>
      </w:divBdr>
    </w:div>
    <w:div w:id="886067110">
      <w:marLeft w:val="480"/>
      <w:marRight w:val="0"/>
      <w:marTop w:val="0"/>
      <w:marBottom w:val="0"/>
      <w:divBdr>
        <w:top w:val="none" w:sz="0" w:space="0" w:color="auto"/>
        <w:left w:val="none" w:sz="0" w:space="0" w:color="auto"/>
        <w:bottom w:val="none" w:sz="0" w:space="0" w:color="auto"/>
        <w:right w:val="none" w:sz="0" w:space="0" w:color="auto"/>
      </w:divBdr>
    </w:div>
    <w:div w:id="886181371">
      <w:marLeft w:val="480"/>
      <w:marRight w:val="0"/>
      <w:marTop w:val="0"/>
      <w:marBottom w:val="0"/>
      <w:divBdr>
        <w:top w:val="none" w:sz="0" w:space="0" w:color="auto"/>
        <w:left w:val="none" w:sz="0" w:space="0" w:color="auto"/>
        <w:bottom w:val="none" w:sz="0" w:space="0" w:color="auto"/>
        <w:right w:val="none" w:sz="0" w:space="0" w:color="auto"/>
      </w:divBdr>
    </w:div>
    <w:div w:id="886185647">
      <w:bodyDiv w:val="1"/>
      <w:marLeft w:val="0"/>
      <w:marRight w:val="0"/>
      <w:marTop w:val="0"/>
      <w:marBottom w:val="0"/>
      <w:divBdr>
        <w:top w:val="none" w:sz="0" w:space="0" w:color="auto"/>
        <w:left w:val="none" w:sz="0" w:space="0" w:color="auto"/>
        <w:bottom w:val="none" w:sz="0" w:space="0" w:color="auto"/>
        <w:right w:val="none" w:sz="0" w:space="0" w:color="auto"/>
      </w:divBdr>
      <w:divsChild>
        <w:div w:id="46150787">
          <w:marLeft w:val="480"/>
          <w:marRight w:val="0"/>
          <w:marTop w:val="0"/>
          <w:marBottom w:val="0"/>
          <w:divBdr>
            <w:top w:val="none" w:sz="0" w:space="0" w:color="auto"/>
            <w:left w:val="none" w:sz="0" w:space="0" w:color="auto"/>
            <w:bottom w:val="none" w:sz="0" w:space="0" w:color="auto"/>
            <w:right w:val="none" w:sz="0" w:space="0" w:color="auto"/>
          </w:divBdr>
        </w:div>
        <w:div w:id="177548999">
          <w:marLeft w:val="480"/>
          <w:marRight w:val="0"/>
          <w:marTop w:val="0"/>
          <w:marBottom w:val="0"/>
          <w:divBdr>
            <w:top w:val="none" w:sz="0" w:space="0" w:color="auto"/>
            <w:left w:val="none" w:sz="0" w:space="0" w:color="auto"/>
            <w:bottom w:val="none" w:sz="0" w:space="0" w:color="auto"/>
            <w:right w:val="none" w:sz="0" w:space="0" w:color="auto"/>
          </w:divBdr>
        </w:div>
        <w:div w:id="187377320">
          <w:marLeft w:val="480"/>
          <w:marRight w:val="0"/>
          <w:marTop w:val="0"/>
          <w:marBottom w:val="0"/>
          <w:divBdr>
            <w:top w:val="none" w:sz="0" w:space="0" w:color="auto"/>
            <w:left w:val="none" w:sz="0" w:space="0" w:color="auto"/>
            <w:bottom w:val="none" w:sz="0" w:space="0" w:color="auto"/>
            <w:right w:val="none" w:sz="0" w:space="0" w:color="auto"/>
          </w:divBdr>
        </w:div>
        <w:div w:id="215555721">
          <w:marLeft w:val="480"/>
          <w:marRight w:val="0"/>
          <w:marTop w:val="0"/>
          <w:marBottom w:val="0"/>
          <w:divBdr>
            <w:top w:val="none" w:sz="0" w:space="0" w:color="auto"/>
            <w:left w:val="none" w:sz="0" w:space="0" w:color="auto"/>
            <w:bottom w:val="none" w:sz="0" w:space="0" w:color="auto"/>
            <w:right w:val="none" w:sz="0" w:space="0" w:color="auto"/>
          </w:divBdr>
        </w:div>
        <w:div w:id="240067407">
          <w:marLeft w:val="480"/>
          <w:marRight w:val="0"/>
          <w:marTop w:val="0"/>
          <w:marBottom w:val="0"/>
          <w:divBdr>
            <w:top w:val="none" w:sz="0" w:space="0" w:color="auto"/>
            <w:left w:val="none" w:sz="0" w:space="0" w:color="auto"/>
            <w:bottom w:val="none" w:sz="0" w:space="0" w:color="auto"/>
            <w:right w:val="none" w:sz="0" w:space="0" w:color="auto"/>
          </w:divBdr>
        </w:div>
        <w:div w:id="313722911">
          <w:marLeft w:val="480"/>
          <w:marRight w:val="0"/>
          <w:marTop w:val="0"/>
          <w:marBottom w:val="0"/>
          <w:divBdr>
            <w:top w:val="none" w:sz="0" w:space="0" w:color="auto"/>
            <w:left w:val="none" w:sz="0" w:space="0" w:color="auto"/>
            <w:bottom w:val="none" w:sz="0" w:space="0" w:color="auto"/>
            <w:right w:val="none" w:sz="0" w:space="0" w:color="auto"/>
          </w:divBdr>
        </w:div>
        <w:div w:id="338000815">
          <w:marLeft w:val="480"/>
          <w:marRight w:val="0"/>
          <w:marTop w:val="0"/>
          <w:marBottom w:val="0"/>
          <w:divBdr>
            <w:top w:val="none" w:sz="0" w:space="0" w:color="auto"/>
            <w:left w:val="none" w:sz="0" w:space="0" w:color="auto"/>
            <w:bottom w:val="none" w:sz="0" w:space="0" w:color="auto"/>
            <w:right w:val="none" w:sz="0" w:space="0" w:color="auto"/>
          </w:divBdr>
        </w:div>
        <w:div w:id="471138848">
          <w:marLeft w:val="480"/>
          <w:marRight w:val="0"/>
          <w:marTop w:val="0"/>
          <w:marBottom w:val="0"/>
          <w:divBdr>
            <w:top w:val="none" w:sz="0" w:space="0" w:color="auto"/>
            <w:left w:val="none" w:sz="0" w:space="0" w:color="auto"/>
            <w:bottom w:val="none" w:sz="0" w:space="0" w:color="auto"/>
            <w:right w:val="none" w:sz="0" w:space="0" w:color="auto"/>
          </w:divBdr>
        </w:div>
        <w:div w:id="606818665">
          <w:marLeft w:val="480"/>
          <w:marRight w:val="0"/>
          <w:marTop w:val="0"/>
          <w:marBottom w:val="0"/>
          <w:divBdr>
            <w:top w:val="none" w:sz="0" w:space="0" w:color="auto"/>
            <w:left w:val="none" w:sz="0" w:space="0" w:color="auto"/>
            <w:bottom w:val="none" w:sz="0" w:space="0" w:color="auto"/>
            <w:right w:val="none" w:sz="0" w:space="0" w:color="auto"/>
          </w:divBdr>
        </w:div>
        <w:div w:id="624889808">
          <w:marLeft w:val="480"/>
          <w:marRight w:val="0"/>
          <w:marTop w:val="0"/>
          <w:marBottom w:val="0"/>
          <w:divBdr>
            <w:top w:val="none" w:sz="0" w:space="0" w:color="auto"/>
            <w:left w:val="none" w:sz="0" w:space="0" w:color="auto"/>
            <w:bottom w:val="none" w:sz="0" w:space="0" w:color="auto"/>
            <w:right w:val="none" w:sz="0" w:space="0" w:color="auto"/>
          </w:divBdr>
        </w:div>
        <w:div w:id="696539634">
          <w:marLeft w:val="480"/>
          <w:marRight w:val="0"/>
          <w:marTop w:val="0"/>
          <w:marBottom w:val="0"/>
          <w:divBdr>
            <w:top w:val="none" w:sz="0" w:space="0" w:color="auto"/>
            <w:left w:val="none" w:sz="0" w:space="0" w:color="auto"/>
            <w:bottom w:val="none" w:sz="0" w:space="0" w:color="auto"/>
            <w:right w:val="none" w:sz="0" w:space="0" w:color="auto"/>
          </w:divBdr>
        </w:div>
        <w:div w:id="746919005">
          <w:marLeft w:val="480"/>
          <w:marRight w:val="0"/>
          <w:marTop w:val="0"/>
          <w:marBottom w:val="0"/>
          <w:divBdr>
            <w:top w:val="none" w:sz="0" w:space="0" w:color="auto"/>
            <w:left w:val="none" w:sz="0" w:space="0" w:color="auto"/>
            <w:bottom w:val="none" w:sz="0" w:space="0" w:color="auto"/>
            <w:right w:val="none" w:sz="0" w:space="0" w:color="auto"/>
          </w:divBdr>
        </w:div>
        <w:div w:id="956831900">
          <w:marLeft w:val="480"/>
          <w:marRight w:val="0"/>
          <w:marTop w:val="0"/>
          <w:marBottom w:val="0"/>
          <w:divBdr>
            <w:top w:val="none" w:sz="0" w:space="0" w:color="auto"/>
            <w:left w:val="none" w:sz="0" w:space="0" w:color="auto"/>
            <w:bottom w:val="none" w:sz="0" w:space="0" w:color="auto"/>
            <w:right w:val="none" w:sz="0" w:space="0" w:color="auto"/>
          </w:divBdr>
        </w:div>
        <w:div w:id="1029718074">
          <w:marLeft w:val="480"/>
          <w:marRight w:val="0"/>
          <w:marTop w:val="0"/>
          <w:marBottom w:val="0"/>
          <w:divBdr>
            <w:top w:val="none" w:sz="0" w:space="0" w:color="auto"/>
            <w:left w:val="none" w:sz="0" w:space="0" w:color="auto"/>
            <w:bottom w:val="none" w:sz="0" w:space="0" w:color="auto"/>
            <w:right w:val="none" w:sz="0" w:space="0" w:color="auto"/>
          </w:divBdr>
        </w:div>
        <w:div w:id="1065495101">
          <w:marLeft w:val="480"/>
          <w:marRight w:val="0"/>
          <w:marTop w:val="0"/>
          <w:marBottom w:val="0"/>
          <w:divBdr>
            <w:top w:val="none" w:sz="0" w:space="0" w:color="auto"/>
            <w:left w:val="none" w:sz="0" w:space="0" w:color="auto"/>
            <w:bottom w:val="none" w:sz="0" w:space="0" w:color="auto"/>
            <w:right w:val="none" w:sz="0" w:space="0" w:color="auto"/>
          </w:divBdr>
        </w:div>
        <w:div w:id="1526747275">
          <w:marLeft w:val="480"/>
          <w:marRight w:val="0"/>
          <w:marTop w:val="0"/>
          <w:marBottom w:val="0"/>
          <w:divBdr>
            <w:top w:val="none" w:sz="0" w:space="0" w:color="auto"/>
            <w:left w:val="none" w:sz="0" w:space="0" w:color="auto"/>
            <w:bottom w:val="none" w:sz="0" w:space="0" w:color="auto"/>
            <w:right w:val="none" w:sz="0" w:space="0" w:color="auto"/>
          </w:divBdr>
        </w:div>
        <w:div w:id="1599022160">
          <w:marLeft w:val="480"/>
          <w:marRight w:val="0"/>
          <w:marTop w:val="0"/>
          <w:marBottom w:val="0"/>
          <w:divBdr>
            <w:top w:val="none" w:sz="0" w:space="0" w:color="auto"/>
            <w:left w:val="none" w:sz="0" w:space="0" w:color="auto"/>
            <w:bottom w:val="none" w:sz="0" w:space="0" w:color="auto"/>
            <w:right w:val="none" w:sz="0" w:space="0" w:color="auto"/>
          </w:divBdr>
        </w:div>
        <w:div w:id="1636256568">
          <w:marLeft w:val="480"/>
          <w:marRight w:val="0"/>
          <w:marTop w:val="0"/>
          <w:marBottom w:val="0"/>
          <w:divBdr>
            <w:top w:val="none" w:sz="0" w:space="0" w:color="auto"/>
            <w:left w:val="none" w:sz="0" w:space="0" w:color="auto"/>
            <w:bottom w:val="none" w:sz="0" w:space="0" w:color="auto"/>
            <w:right w:val="none" w:sz="0" w:space="0" w:color="auto"/>
          </w:divBdr>
        </w:div>
        <w:div w:id="1697658186">
          <w:marLeft w:val="480"/>
          <w:marRight w:val="0"/>
          <w:marTop w:val="0"/>
          <w:marBottom w:val="0"/>
          <w:divBdr>
            <w:top w:val="none" w:sz="0" w:space="0" w:color="auto"/>
            <w:left w:val="none" w:sz="0" w:space="0" w:color="auto"/>
            <w:bottom w:val="none" w:sz="0" w:space="0" w:color="auto"/>
            <w:right w:val="none" w:sz="0" w:space="0" w:color="auto"/>
          </w:divBdr>
        </w:div>
        <w:div w:id="1917087687">
          <w:marLeft w:val="480"/>
          <w:marRight w:val="0"/>
          <w:marTop w:val="0"/>
          <w:marBottom w:val="0"/>
          <w:divBdr>
            <w:top w:val="none" w:sz="0" w:space="0" w:color="auto"/>
            <w:left w:val="none" w:sz="0" w:space="0" w:color="auto"/>
            <w:bottom w:val="none" w:sz="0" w:space="0" w:color="auto"/>
            <w:right w:val="none" w:sz="0" w:space="0" w:color="auto"/>
          </w:divBdr>
        </w:div>
        <w:div w:id="1921793126">
          <w:marLeft w:val="480"/>
          <w:marRight w:val="0"/>
          <w:marTop w:val="0"/>
          <w:marBottom w:val="0"/>
          <w:divBdr>
            <w:top w:val="none" w:sz="0" w:space="0" w:color="auto"/>
            <w:left w:val="none" w:sz="0" w:space="0" w:color="auto"/>
            <w:bottom w:val="none" w:sz="0" w:space="0" w:color="auto"/>
            <w:right w:val="none" w:sz="0" w:space="0" w:color="auto"/>
          </w:divBdr>
        </w:div>
        <w:div w:id="1965497503">
          <w:marLeft w:val="480"/>
          <w:marRight w:val="0"/>
          <w:marTop w:val="0"/>
          <w:marBottom w:val="0"/>
          <w:divBdr>
            <w:top w:val="none" w:sz="0" w:space="0" w:color="auto"/>
            <w:left w:val="none" w:sz="0" w:space="0" w:color="auto"/>
            <w:bottom w:val="none" w:sz="0" w:space="0" w:color="auto"/>
            <w:right w:val="none" w:sz="0" w:space="0" w:color="auto"/>
          </w:divBdr>
        </w:div>
      </w:divsChild>
    </w:div>
    <w:div w:id="886257155">
      <w:bodyDiv w:val="1"/>
      <w:marLeft w:val="0"/>
      <w:marRight w:val="0"/>
      <w:marTop w:val="0"/>
      <w:marBottom w:val="0"/>
      <w:divBdr>
        <w:top w:val="none" w:sz="0" w:space="0" w:color="auto"/>
        <w:left w:val="none" w:sz="0" w:space="0" w:color="auto"/>
        <w:bottom w:val="none" w:sz="0" w:space="0" w:color="auto"/>
        <w:right w:val="none" w:sz="0" w:space="0" w:color="auto"/>
      </w:divBdr>
    </w:div>
    <w:div w:id="886257933">
      <w:marLeft w:val="480"/>
      <w:marRight w:val="0"/>
      <w:marTop w:val="0"/>
      <w:marBottom w:val="0"/>
      <w:divBdr>
        <w:top w:val="none" w:sz="0" w:space="0" w:color="auto"/>
        <w:left w:val="none" w:sz="0" w:space="0" w:color="auto"/>
        <w:bottom w:val="none" w:sz="0" w:space="0" w:color="auto"/>
        <w:right w:val="none" w:sz="0" w:space="0" w:color="auto"/>
      </w:divBdr>
    </w:div>
    <w:div w:id="886642486">
      <w:marLeft w:val="480"/>
      <w:marRight w:val="0"/>
      <w:marTop w:val="0"/>
      <w:marBottom w:val="0"/>
      <w:divBdr>
        <w:top w:val="none" w:sz="0" w:space="0" w:color="auto"/>
        <w:left w:val="none" w:sz="0" w:space="0" w:color="auto"/>
        <w:bottom w:val="none" w:sz="0" w:space="0" w:color="auto"/>
        <w:right w:val="none" w:sz="0" w:space="0" w:color="auto"/>
      </w:divBdr>
    </w:div>
    <w:div w:id="886718437">
      <w:marLeft w:val="0"/>
      <w:marRight w:val="0"/>
      <w:marTop w:val="0"/>
      <w:marBottom w:val="0"/>
      <w:divBdr>
        <w:top w:val="none" w:sz="0" w:space="0" w:color="auto"/>
        <w:left w:val="none" w:sz="0" w:space="0" w:color="auto"/>
        <w:bottom w:val="none" w:sz="0" w:space="0" w:color="auto"/>
        <w:right w:val="none" w:sz="0" w:space="0" w:color="auto"/>
      </w:divBdr>
    </w:div>
    <w:div w:id="886799818">
      <w:marLeft w:val="0"/>
      <w:marRight w:val="0"/>
      <w:marTop w:val="0"/>
      <w:marBottom w:val="0"/>
      <w:divBdr>
        <w:top w:val="none" w:sz="0" w:space="0" w:color="auto"/>
        <w:left w:val="none" w:sz="0" w:space="0" w:color="auto"/>
        <w:bottom w:val="none" w:sz="0" w:space="0" w:color="auto"/>
        <w:right w:val="none" w:sz="0" w:space="0" w:color="auto"/>
      </w:divBdr>
    </w:div>
    <w:div w:id="886837246">
      <w:marLeft w:val="480"/>
      <w:marRight w:val="0"/>
      <w:marTop w:val="0"/>
      <w:marBottom w:val="0"/>
      <w:divBdr>
        <w:top w:val="none" w:sz="0" w:space="0" w:color="auto"/>
        <w:left w:val="none" w:sz="0" w:space="0" w:color="auto"/>
        <w:bottom w:val="none" w:sz="0" w:space="0" w:color="auto"/>
        <w:right w:val="none" w:sz="0" w:space="0" w:color="auto"/>
      </w:divBdr>
    </w:div>
    <w:div w:id="886837842">
      <w:bodyDiv w:val="1"/>
      <w:marLeft w:val="0"/>
      <w:marRight w:val="0"/>
      <w:marTop w:val="0"/>
      <w:marBottom w:val="0"/>
      <w:divBdr>
        <w:top w:val="none" w:sz="0" w:space="0" w:color="auto"/>
        <w:left w:val="none" w:sz="0" w:space="0" w:color="auto"/>
        <w:bottom w:val="none" w:sz="0" w:space="0" w:color="auto"/>
        <w:right w:val="none" w:sz="0" w:space="0" w:color="auto"/>
      </w:divBdr>
    </w:div>
    <w:div w:id="886919746">
      <w:marLeft w:val="480"/>
      <w:marRight w:val="0"/>
      <w:marTop w:val="0"/>
      <w:marBottom w:val="0"/>
      <w:divBdr>
        <w:top w:val="none" w:sz="0" w:space="0" w:color="auto"/>
        <w:left w:val="none" w:sz="0" w:space="0" w:color="auto"/>
        <w:bottom w:val="none" w:sz="0" w:space="0" w:color="auto"/>
        <w:right w:val="none" w:sz="0" w:space="0" w:color="auto"/>
      </w:divBdr>
    </w:div>
    <w:div w:id="886995245">
      <w:bodyDiv w:val="1"/>
      <w:marLeft w:val="0"/>
      <w:marRight w:val="0"/>
      <w:marTop w:val="0"/>
      <w:marBottom w:val="0"/>
      <w:divBdr>
        <w:top w:val="none" w:sz="0" w:space="0" w:color="auto"/>
        <w:left w:val="none" w:sz="0" w:space="0" w:color="auto"/>
        <w:bottom w:val="none" w:sz="0" w:space="0" w:color="auto"/>
        <w:right w:val="none" w:sz="0" w:space="0" w:color="auto"/>
      </w:divBdr>
    </w:div>
    <w:div w:id="887255274">
      <w:marLeft w:val="0"/>
      <w:marRight w:val="0"/>
      <w:marTop w:val="0"/>
      <w:marBottom w:val="0"/>
      <w:divBdr>
        <w:top w:val="none" w:sz="0" w:space="0" w:color="auto"/>
        <w:left w:val="none" w:sz="0" w:space="0" w:color="auto"/>
        <w:bottom w:val="none" w:sz="0" w:space="0" w:color="auto"/>
        <w:right w:val="none" w:sz="0" w:space="0" w:color="auto"/>
      </w:divBdr>
    </w:div>
    <w:div w:id="887423956">
      <w:marLeft w:val="0"/>
      <w:marRight w:val="0"/>
      <w:marTop w:val="0"/>
      <w:marBottom w:val="0"/>
      <w:divBdr>
        <w:top w:val="none" w:sz="0" w:space="0" w:color="auto"/>
        <w:left w:val="none" w:sz="0" w:space="0" w:color="auto"/>
        <w:bottom w:val="none" w:sz="0" w:space="0" w:color="auto"/>
        <w:right w:val="none" w:sz="0" w:space="0" w:color="auto"/>
      </w:divBdr>
    </w:div>
    <w:div w:id="887450210">
      <w:marLeft w:val="0"/>
      <w:marRight w:val="0"/>
      <w:marTop w:val="0"/>
      <w:marBottom w:val="0"/>
      <w:divBdr>
        <w:top w:val="none" w:sz="0" w:space="0" w:color="auto"/>
        <w:left w:val="none" w:sz="0" w:space="0" w:color="auto"/>
        <w:bottom w:val="none" w:sz="0" w:space="0" w:color="auto"/>
        <w:right w:val="none" w:sz="0" w:space="0" w:color="auto"/>
      </w:divBdr>
    </w:div>
    <w:div w:id="887572314">
      <w:marLeft w:val="0"/>
      <w:marRight w:val="0"/>
      <w:marTop w:val="0"/>
      <w:marBottom w:val="0"/>
      <w:divBdr>
        <w:top w:val="none" w:sz="0" w:space="0" w:color="auto"/>
        <w:left w:val="none" w:sz="0" w:space="0" w:color="auto"/>
        <w:bottom w:val="none" w:sz="0" w:space="0" w:color="auto"/>
        <w:right w:val="none" w:sz="0" w:space="0" w:color="auto"/>
      </w:divBdr>
    </w:div>
    <w:div w:id="887573364">
      <w:marLeft w:val="480"/>
      <w:marRight w:val="0"/>
      <w:marTop w:val="0"/>
      <w:marBottom w:val="0"/>
      <w:divBdr>
        <w:top w:val="none" w:sz="0" w:space="0" w:color="auto"/>
        <w:left w:val="none" w:sz="0" w:space="0" w:color="auto"/>
        <w:bottom w:val="none" w:sz="0" w:space="0" w:color="auto"/>
        <w:right w:val="none" w:sz="0" w:space="0" w:color="auto"/>
      </w:divBdr>
    </w:div>
    <w:div w:id="887643092">
      <w:marLeft w:val="0"/>
      <w:marRight w:val="0"/>
      <w:marTop w:val="0"/>
      <w:marBottom w:val="0"/>
      <w:divBdr>
        <w:top w:val="none" w:sz="0" w:space="0" w:color="auto"/>
        <w:left w:val="none" w:sz="0" w:space="0" w:color="auto"/>
        <w:bottom w:val="none" w:sz="0" w:space="0" w:color="auto"/>
        <w:right w:val="none" w:sz="0" w:space="0" w:color="auto"/>
      </w:divBdr>
    </w:div>
    <w:div w:id="887647427">
      <w:marLeft w:val="0"/>
      <w:marRight w:val="0"/>
      <w:marTop w:val="0"/>
      <w:marBottom w:val="0"/>
      <w:divBdr>
        <w:top w:val="none" w:sz="0" w:space="0" w:color="auto"/>
        <w:left w:val="none" w:sz="0" w:space="0" w:color="auto"/>
        <w:bottom w:val="none" w:sz="0" w:space="0" w:color="auto"/>
        <w:right w:val="none" w:sz="0" w:space="0" w:color="auto"/>
      </w:divBdr>
    </w:div>
    <w:div w:id="887685954">
      <w:marLeft w:val="0"/>
      <w:marRight w:val="0"/>
      <w:marTop w:val="0"/>
      <w:marBottom w:val="0"/>
      <w:divBdr>
        <w:top w:val="none" w:sz="0" w:space="0" w:color="auto"/>
        <w:left w:val="none" w:sz="0" w:space="0" w:color="auto"/>
        <w:bottom w:val="none" w:sz="0" w:space="0" w:color="auto"/>
        <w:right w:val="none" w:sz="0" w:space="0" w:color="auto"/>
      </w:divBdr>
    </w:div>
    <w:div w:id="888031755">
      <w:marLeft w:val="0"/>
      <w:marRight w:val="0"/>
      <w:marTop w:val="0"/>
      <w:marBottom w:val="0"/>
      <w:divBdr>
        <w:top w:val="none" w:sz="0" w:space="0" w:color="auto"/>
        <w:left w:val="none" w:sz="0" w:space="0" w:color="auto"/>
        <w:bottom w:val="none" w:sz="0" w:space="0" w:color="auto"/>
        <w:right w:val="none" w:sz="0" w:space="0" w:color="auto"/>
      </w:divBdr>
    </w:div>
    <w:div w:id="888151854">
      <w:marLeft w:val="0"/>
      <w:marRight w:val="0"/>
      <w:marTop w:val="0"/>
      <w:marBottom w:val="0"/>
      <w:divBdr>
        <w:top w:val="none" w:sz="0" w:space="0" w:color="auto"/>
        <w:left w:val="none" w:sz="0" w:space="0" w:color="auto"/>
        <w:bottom w:val="none" w:sz="0" w:space="0" w:color="auto"/>
        <w:right w:val="none" w:sz="0" w:space="0" w:color="auto"/>
      </w:divBdr>
    </w:div>
    <w:div w:id="888230231">
      <w:marLeft w:val="0"/>
      <w:marRight w:val="0"/>
      <w:marTop w:val="0"/>
      <w:marBottom w:val="0"/>
      <w:divBdr>
        <w:top w:val="none" w:sz="0" w:space="0" w:color="auto"/>
        <w:left w:val="none" w:sz="0" w:space="0" w:color="auto"/>
        <w:bottom w:val="none" w:sz="0" w:space="0" w:color="auto"/>
        <w:right w:val="none" w:sz="0" w:space="0" w:color="auto"/>
      </w:divBdr>
    </w:div>
    <w:div w:id="888539448">
      <w:marLeft w:val="0"/>
      <w:marRight w:val="0"/>
      <w:marTop w:val="0"/>
      <w:marBottom w:val="0"/>
      <w:divBdr>
        <w:top w:val="none" w:sz="0" w:space="0" w:color="auto"/>
        <w:left w:val="none" w:sz="0" w:space="0" w:color="auto"/>
        <w:bottom w:val="none" w:sz="0" w:space="0" w:color="auto"/>
        <w:right w:val="none" w:sz="0" w:space="0" w:color="auto"/>
      </w:divBdr>
    </w:div>
    <w:div w:id="888608777">
      <w:marLeft w:val="0"/>
      <w:marRight w:val="0"/>
      <w:marTop w:val="0"/>
      <w:marBottom w:val="0"/>
      <w:divBdr>
        <w:top w:val="none" w:sz="0" w:space="0" w:color="auto"/>
        <w:left w:val="none" w:sz="0" w:space="0" w:color="auto"/>
        <w:bottom w:val="none" w:sz="0" w:space="0" w:color="auto"/>
        <w:right w:val="none" w:sz="0" w:space="0" w:color="auto"/>
      </w:divBdr>
    </w:div>
    <w:div w:id="888612896">
      <w:marLeft w:val="0"/>
      <w:marRight w:val="0"/>
      <w:marTop w:val="0"/>
      <w:marBottom w:val="0"/>
      <w:divBdr>
        <w:top w:val="none" w:sz="0" w:space="0" w:color="auto"/>
        <w:left w:val="none" w:sz="0" w:space="0" w:color="auto"/>
        <w:bottom w:val="none" w:sz="0" w:space="0" w:color="auto"/>
        <w:right w:val="none" w:sz="0" w:space="0" w:color="auto"/>
      </w:divBdr>
    </w:div>
    <w:div w:id="888689569">
      <w:marLeft w:val="0"/>
      <w:marRight w:val="0"/>
      <w:marTop w:val="0"/>
      <w:marBottom w:val="0"/>
      <w:divBdr>
        <w:top w:val="none" w:sz="0" w:space="0" w:color="auto"/>
        <w:left w:val="none" w:sz="0" w:space="0" w:color="auto"/>
        <w:bottom w:val="none" w:sz="0" w:space="0" w:color="auto"/>
        <w:right w:val="none" w:sz="0" w:space="0" w:color="auto"/>
      </w:divBdr>
    </w:div>
    <w:div w:id="888881565">
      <w:marLeft w:val="480"/>
      <w:marRight w:val="0"/>
      <w:marTop w:val="0"/>
      <w:marBottom w:val="0"/>
      <w:divBdr>
        <w:top w:val="none" w:sz="0" w:space="0" w:color="auto"/>
        <w:left w:val="none" w:sz="0" w:space="0" w:color="auto"/>
        <w:bottom w:val="none" w:sz="0" w:space="0" w:color="auto"/>
        <w:right w:val="none" w:sz="0" w:space="0" w:color="auto"/>
      </w:divBdr>
    </w:div>
    <w:div w:id="888883197">
      <w:marLeft w:val="0"/>
      <w:marRight w:val="0"/>
      <w:marTop w:val="0"/>
      <w:marBottom w:val="0"/>
      <w:divBdr>
        <w:top w:val="none" w:sz="0" w:space="0" w:color="auto"/>
        <w:left w:val="none" w:sz="0" w:space="0" w:color="auto"/>
        <w:bottom w:val="none" w:sz="0" w:space="0" w:color="auto"/>
        <w:right w:val="none" w:sz="0" w:space="0" w:color="auto"/>
      </w:divBdr>
    </w:div>
    <w:div w:id="888959619">
      <w:marLeft w:val="480"/>
      <w:marRight w:val="0"/>
      <w:marTop w:val="0"/>
      <w:marBottom w:val="0"/>
      <w:divBdr>
        <w:top w:val="none" w:sz="0" w:space="0" w:color="auto"/>
        <w:left w:val="none" w:sz="0" w:space="0" w:color="auto"/>
        <w:bottom w:val="none" w:sz="0" w:space="0" w:color="auto"/>
        <w:right w:val="none" w:sz="0" w:space="0" w:color="auto"/>
      </w:divBdr>
    </w:div>
    <w:div w:id="889003207">
      <w:marLeft w:val="480"/>
      <w:marRight w:val="0"/>
      <w:marTop w:val="0"/>
      <w:marBottom w:val="0"/>
      <w:divBdr>
        <w:top w:val="none" w:sz="0" w:space="0" w:color="auto"/>
        <w:left w:val="none" w:sz="0" w:space="0" w:color="auto"/>
        <w:bottom w:val="none" w:sz="0" w:space="0" w:color="auto"/>
        <w:right w:val="none" w:sz="0" w:space="0" w:color="auto"/>
      </w:divBdr>
    </w:div>
    <w:div w:id="889079024">
      <w:marLeft w:val="0"/>
      <w:marRight w:val="0"/>
      <w:marTop w:val="0"/>
      <w:marBottom w:val="0"/>
      <w:divBdr>
        <w:top w:val="none" w:sz="0" w:space="0" w:color="auto"/>
        <w:left w:val="none" w:sz="0" w:space="0" w:color="auto"/>
        <w:bottom w:val="none" w:sz="0" w:space="0" w:color="auto"/>
        <w:right w:val="none" w:sz="0" w:space="0" w:color="auto"/>
      </w:divBdr>
    </w:div>
    <w:div w:id="889153389">
      <w:marLeft w:val="0"/>
      <w:marRight w:val="0"/>
      <w:marTop w:val="0"/>
      <w:marBottom w:val="0"/>
      <w:divBdr>
        <w:top w:val="none" w:sz="0" w:space="0" w:color="auto"/>
        <w:left w:val="none" w:sz="0" w:space="0" w:color="auto"/>
        <w:bottom w:val="none" w:sz="0" w:space="0" w:color="auto"/>
        <w:right w:val="none" w:sz="0" w:space="0" w:color="auto"/>
      </w:divBdr>
    </w:div>
    <w:div w:id="889222265">
      <w:bodyDiv w:val="1"/>
      <w:marLeft w:val="0"/>
      <w:marRight w:val="0"/>
      <w:marTop w:val="0"/>
      <w:marBottom w:val="0"/>
      <w:divBdr>
        <w:top w:val="none" w:sz="0" w:space="0" w:color="auto"/>
        <w:left w:val="none" w:sz="0" w:space="0" w:color="auto"/>
        <w:bottom w:val="none" w:sz="0" w:space="0" w:color="auto"/>
        <w:right w:val="none" w:sz="0" w:space="0" w:color="auto"/>
      </w:divBdr>
      <w:divsChild>
        <w:div w:id="91242115">
          <w:marLeft w:val="480"/>
          <w:marRight w:val="0"/>
          <w:marTop w:val="0"/>
          <w:marBottom w:val="0"/>
          <w:divBdr>
            <w:top w:val="none" w:sz="0" w:space="0" w:color="auto"/>
            <w:left w:val="none" w:sz="0" w:space="0" w:color="auto"/>
            <w:bottom w:val="none" w:sz="0" w:space="0" w:color="auto"/>
            <w:right w:val="none" w:sz="0" w:space="0" w:color="auto"/>
          </w:divBdr>
        </w:div>
        <w:div w:id="137576047">
          <w:marLeft w:val="480"/>
          <w:marRight w:val="0"/>
          <w:marTop w:val="0"/>
          <w:marBottom w:val="0"/>
          <w:divBdr>
            <w:top w:val="none" w:sz="0" w:space="0" w:color="auto"/>
            <w:left w:val="none" w:sz="0" w:space="0" w:color="auto"/>
            <w:bottom w:val="none" w:sz="0" w:space="0" w:color="auto"/>
            <w:right w:val="none" w:sz="0" w:space="0" w:color="auto"/>
          </w:divBdr>
        </w:div>
        <w:div w:id="222954303">
          <w:marLeft w:val="480"/>
          <w:marRight w:val="0"/>
          <w:marTop w:val="0"/>
          <w:marBottom w:val="0"/>
          <w:divBdr>
            <w:top w:val="none" w:sz="0" w:space="0" w:color="auto"/>
            <w:left w:val="none" w:sz="0" w:space="0" w:color="auto"/>
            <w:bottom w:val="none" w:sz="0" w:space="0" w:color="auto"/>
            <w:right w:val="none" w:sz="0" w:space="0" w:color="auto"/>
          </w:divBdr>
        </w:div>
        <w:div w:id="229579338">
          <w:marLeft w:val="480"/>
          <w:marRight w:val="0"/>
          <w:marTop w:val="0"/>
          <w:marBottom w:val="0"/>
          <w:divBdr>
            <w:top w:val="none" w:sz="0" w:space="0" w:color="auto"/>
            <w:left w:val="none" w:sz="0" w:space="0" w:color="auto"/>
            <w:bottom w:val="none" w:sz="0" w:space="0" w:color="auto"/>
            <w:right w:val="none" w:sz="0" w:space="0" w:color="auto"/>
          </w:divBdr>
        </w:div>
        <w:div w:id="240649183">
          <w:marLeft w:val="480"/>
          <w:marRight w:val="0"/>
          <w:marTop w:val="0"/>
          <w:marBottom w:val="0"/>
          <w:divBdr>
            <w:top w:val="none" w:sz="0" w:space="0" w:color="auto"/>
            <w:left w:val="none" w:sz="0" w:space="0" w:color="auto"/>
            <w:bottom w:val="none" w:sz="0" w:space="0" w:color="auto"/>
            <w:right w:val="none" w:sz="0" w:space="0" w:color="auto"/>
          </w:divBdr>
        </w:div>
        <w:div w:id="241263351">
          <w:marLeft w:val="480"/>
          <w:marRight w:val="0"/>
          <w:marTop w:val="0"/>
          <w:marBottom w:val="0"/>
          <w:divBdr>
            <w:top w:val="none" w:sz="0" w:space="0" w:color="auto"/>
            <w:left w:val="none" w:sz="0" w:space="0" w:color="auto"/>
            <w:bottom w:val="none" w:sz="0" w:space="0" w:color="auto"/>
            <w:right w:val="none" w:sz="0" w:space="0" w:color="auto"/>
          </w:divBdr>
        </w:div>
        <w:div w:id="291136947">
          <w:marLeft w:val="480"/>
          <w:marRight w:val="0"/>
          <w:marTop w:val="0"/>
          <w:marBottom w:val="0"/>
          <w:divBdr>
            <w:top w:val="none" w:sz="0" w:space="0" w:color="auto"/>
            <w:left w:val="none" w:sz="0" w:space="0" w:color="auto"/>
            <w:bottom w:val="none" w:sz="0" w:space="0" w:color="auto"/>
            <w:right w:val="none" w:sz="0" w:space="0" w:color="auto"/>
          </w:divBdr>
        </w:div>
        <w:div w:id="330909346">
          <w:marLeft w:val="480"/>
          <w:marRight w:val="0"/>
          <w:marTop w:val="0"/>
          <w:marBottom w:val="0"/>
          <w:divBdr>
            <w:top w:val="none" w:sz="0" w:space="0" w:color="auto"/>
            <w:left w:val="none" w:sz="0" w:space="0" w:color="auto"/>
            <w:bottom w:val="none" w:sz="0" w:space="0" w:color="auto"/>
            <w:right w:val="none" w:sz="0" w:space="0" w:color="auto"/>
          </w:divBdr>
        </w:div>
        <w:div w:id="344940167">
          <w:marLeft w:val="480"/>
          <w:marRight w:val="0"/>
          <w:marTop w:val="0"/>
          <w:marBottom w:val="0"/>
          <w:divBdr>
            <w:top w:val="none" w:sz="0" w:space="0" w:color="auto"/>
            <w:left w:val="none" w:sz="0" w:space="0" w:color="auto"/>
            <w:bottom w:val="none" w:sz="0" w:space="0" w:color="auto"/>
            <w:right w:val="none" w:sz="0" w:space="0" w:color="auto"/>
          </w:divBdr>
        </w:div>
        <w:div w:id="457997021">
          <w:marLeft w:val="480"/>
          <w:marRight w:val="0"/>
          <w:marTop w:val="0"/>
          <w:marBottom w:val="0"/>
          <w:divBdr>
            <w:top w:val="none" w:sz="0" w:space="0" w:color="auto"/>
            <w:left w:val="none" w:sz="0" w:space="0" w:color="auto"/>
            <w:bottom w:val="none" w:sz="0" w:space="0" w:color="auto"/>
            <w:right w:val="none" w:sz="0" w:space="0" w:color="auto"/>
          </w:divBdr>
        </w:div>
        <w:div w:id="463546556">
          <w:marLeft w:val="480"/>
          <w:marRight w:val="0"/>
          <w:marTop w:val="0"/>
          <w:marBottom w:val="0"/>
          <w:divBdr>
            <w:top w:val="none" w:sz="0" w:space="0" w:color="auto"/>
            <w:left w:val="none" w:sz="0" w:space="0" w:color="auto"/>
            <w:bottom w:val="none" w:sz="0" w:space="0" w:color="auto"/>
            <w:right w:val="none" w:sz="0" w:space="0" w:color="auto"/>
          </w:divBdr>
        </w:div>
        <w:div w:id="484931053">
          <w:marLeft w:val="480"/>
          <w:marRight w:val="0"/>
          <w:marTop w:val="0"/>
          <w:marBottom w:val="0"/>
          <w:divBdr>
            <w:top w:val="none" w:sz="0" w:space="0" w:color="auto"/>
            <w:left w:val="none" w:sz="0" w:space="0" w:color="auto"/>
            <w:bottom w:val="none" w:sz="0" w:space="0" w:color="auto"/>
            <w:right w:val="none" w:sz="0" w:space="0" w:color="auto"/>
          </w:divBdr>
        </w:div>
        <w:div w:id="498077001">
          <w:marLeft w:val="480"/>
          <w:marRight w:val="0"/>
          <w:marTop w:val="0"/>
          <w:marBottom w:val="0"/>
          <w:divBdr>
            <w:top w:val="none" w:sz="0" w:space="0" w:color="auto"/>
            <w:left w:val="none" w:sz="0" w:space="0" w:color="auto"/>
            <w:bottom w:val="none" w:sz="0" w:space="0" w:color="auto"/>
            <w:right w:val="none" w:sz="0" w:space="0" w:color="auto"/>
          </w:divBdr>
        </w:div>
        <w:div w:id="503858865">
          <w:marLeft w:val="480"/>
          <w:marRight w:val="0"/>
          <w:marTop w:val="0"/>
          <w:marBottom w:val="0"/>
          <w:divBdr>
            <w:top w:val="none" w:sz="0" w:space="0" w:color="auto"/>
            <w:left w:val="none" w:sz="0" w:space="0" w:color="auto"/>
            <w:bottom w:val="none" w:sz="0" w:space="0" w:color="auto"/>
            <w:right w:val="none" w:sz="0" w:space="0" w:color="auto"/>
          </w:divBdr>
        </w:div>
        <w:div w:id="514153135">
          <w:marLeft w:val="480"/>
          <w:marRight w:val="0"/>
          <w:marTop w:val="0"/>
          <w:marBottom w:val="0"/>
          <w:divBdr>
            <w:top w:val="none" w:sz="0" w:space="0" w:color="auto"/>
            <w:left w:val="none" w:sz="0" w:space="0" w:color="auto"/>
            <w:bottom w:val="none" w:sz="0" w:space="0" w:color="auto"/>
            <w:right w:val="none" w:sz="0" w:space="0" w:color="auto"/>
          </w:divBdr>
        </w:div>
        <w:div w:id="522785044">
          <w:marLeft w:val="480"/>
          <w:marRight w:val="0"/>
          <w:marTop w:val="0"/>
          <w:marBottom w:val="0"/>
          <w:divBdr>
            <w:top w:val="none" w:sz="0" w:space="0" w:color="auto"/>
            <w:left w:val="none" w:sz="0" w:space="0" w:color="auto"/>
            <w:bottom w:val="none" w:sz="0" w:space="0" w:color="auto"/>
            <w:right w:val="none" w:sz="0" w:space="0" w:color="auto"/>
          </w:divBdr>
        </w:div>
        <w:div w:id="536701174">
          <w:marLeft w:val="480"/>
          <w:marRight w:val="0"/>
          <w:marTop w:val="0"/>
          <w:marBottom w:val="0"/>
          <w:divBdr>
            <w:top w:val="none" w:sz="0" w:space="0" w:color="auto"/>
            <w:left w:val="none" w:sz="0" w:space="0" w:color="auto"/>
            <w:bottom w:val="none" w:sz="0" w:space="0" w:color="auto"/>
            <w:right w:val="none" w:sz="0" w:space="0" w:color="auto"/>
          </w:divBdr>
        </w:div>
        <w:div w:id="553781565">
          <w:marLeft w:val="480"/>
          <w:marRight w:val="0"/>
          <w:marTop w:val="0"/>
          <w:marBottom w:val="0"/>
          <w:divBdr>
            <w:top w:val="none" w:sz="0" w:space="0" w:color="auto"/>
            <w:left w:val="none" w:sz="0" w:space="0" w:color="auto"/>
            <w:bottom w:val="none" w:sz="0" w:space="0" w:color="auto"/>
            <w:right w:val="none" w:sz="0" w:space="0" w:color="auto"/>
          </w:divBdr>
        </w:div>
        <w:div w:id="566262590">
          <w:marLeft w:val="480"/>
          <w:marRight w:val="0"/>
          <w:marTop w:val="0"/>
          <w:marBottom w:val="0"/>
          <w:divBdr>
            <w:top w:val="none" w:sz="0" w:space="0" w:color="auto"/>
            <w:left w:val="none" w:sz="0" w:space="0" w:color="auto"/>
            <w:bottom w:val="none" w:sz="0" w:space="0" w:color="auto"/>
            <w:right w:val="none" w:sz="0" w:space="0" w:color="auto"/>
          </w:divBdr>
        </w:div>
        <w:div w:id="575281035">
          <w:marLeft w:val="480"/>
          <w:marRight w:val="0"/>
          <w:marTop w:val="0"/>
          <w:marBottom w:val="0"/>
          <w:divBdr>
            <w:top w:val="none" w:sz="0" w:space="0" w:color="auto"/>
            <w:left w:val="none" w:sz="0" w:space="0" w:color="auto"/>
            <w:bottom w:val="none" w:sz="0" w:space="0" w:color="auto"/>
            <w:right w:val="none" w:sz="0" w:space="0" w:color="auto"/>
          </w:divBdr>
        </w:div>
        <w:div w:id="620889537">
          <w:marLeft w:val="480"/>
          <w:marRight w:val="0"/>
          <w:marTop w:val="0"/>
          <w:marBottom w:val="0"/>
          <w:divBdr>
            <w:top w:val="none" w:sz="0" w:space="0" w:color="auto"/>
            <w:left w:val="none" w:sz="0" w:space="0" w:color="auto"/>
            <w:bottom w:val="none" w:sz="0" w:space="0" w:color="auto"/>
            <w:right w:val="none" w:sz="0" w:space="0" w:color="auto"/>
          </w:divBdr>
        </w:div>
        <w:div w:id="622077225">
          <w:marLeft w:val="480"/>
          <w:marRight w:val="0"/>
          <w:marTop w:val="0"/>
          <w:marBottom w:val="0"/>
          <w:divBdr>
            <w:top w:val="none" w:sz="0" w:space="0" w:color="auto"/>
            <w:left w:val="none" w:sz="0" w:space="0" w:color="auto"/>
            <w:bottom w:val="none" w:sz="0" w:space="0" w:color="auto"/>
            <w:right w:val="none" w:sz="0" w:space="0" w:color="auto"/>
          </w:divBdr>
        </w:div>
        <w:div w:id="652835509">
          <w:marLeft w:val="480"/>
          <w:marRight w:val="0"/>
          <w:marTop w:val="0"/>
          <w:marBottom w:val="0"/>
          <w:divBdr>
            <w:top w:val="none" w:sz="0" w:space="0" w:color="auto"/>
            <w:left w:val="none" w:sz="0" w:space="0" w:color="auto"/>
            <w:bottom w:val="none" w:sz="0" w:space="0" w:color="auto"/>
            <w:right w:val="none" w:sz="0" w:space="0" w:color="auto"/>
          </w:divBdr>
        </w:div>
        <w:div w:id="659162808">
          <w:marLeft w:val="480"/>
          <w:marRight w:val="0"/>
          <w:marTop w:val="0"/>
          <w:marBottom w:val="0"/>
          <w:divBdr>
            <w:top w:val="none" w:sz="0" w:space="0" w:color="auto"/>
            <w:left w:val="none" w:sz="0" w:space="0" w:color="auto"/>
            <w:bottom w:val="none" w:sz="0" w:space="0" w:color="auto"/>
            <w:right w:val="none" w:sz="0" w:space="0" w:color="auto"/>
          </w:divBdr>
        </w:div>
        <w:div w:id="661588659">
          <w:marLeft w:val="480"/>
          <w:marRight w:val="0"/>
          <w:marTop w:val="0"/>
          <w:marBottom w:val="0"/>
          <w:divBdr>
            <w:top w:val="none" w:sz="0" w:space="0" w:color="auto"/>
            <w:left w:val="none" w:sz="0" w:space="0" w:color="auto"/>
            <w:bottom w:val="none" w:sz="0" w:space="0" w:color="auto"/>
            <w:right w:val="none" w:sz="0" w:space="0" w:color="auto"/>
          </w:divBdr>
        </w:div>
        <w:div w:id="664480425">
          <w:marLeft w:val="480"/>
          <w:marRight w:val="0"/>
          <w:marTop w:val="0"/>
          <w:marBottom w:val="0"/>
          <w:divBdr>
            <w:top w:val="none" w:sz="0" w:space="0" w:color="auto"/>
            <w:left w:val="none" w:sz="0" w:space="0" w:color="auto"/>
            <w:bottom w:val="none" w:sz="0" w:space="0" w:color="auto"/>
            <w:right w:val="none" w:sz="0" w:space="0" w:color="auto"/>
          </w:divBdr>
        </w:div>
        <w:div w:id="673074043">
          <w:marLeft w:val="480"/>
          <w:marRight w:val="0"/>
          <w:marTop w:val="0"/>
          <w:marBottom w:val="0"/>
          <w:divBdr>
            <w:top w:val="none" w:sz="0" w:space="0" w:color="auto"/>
            <w:left w:val="none" w:sz="0" w:space="0" w:color="auto"/>
            <w:bottom w:val="none" w:sz="0" w:space="0" w:color="auto"/>
            <w:right w:val="none" w:sz="0" w:space="0" w:color="auto"/>
          </w:divBdr>
        </w:div>
        <w:div w:id="796682557">
          <w:marLeft w:val="480"/>
          <w:marRight w:val="0"/>
          <w:marTop w:val="0"/>
          <w:marBottom w:val="0"/>
          <w:divBdr>
            <w:top w:val="none" w:sz="0" w:space="0" w:color="auto"/>
            <w:left w:val="none" w:sz="0" w:space="0" w:color="auto"/>
            <w:bottom w:val="none" w:sz="0" w:space="0" w:color="auto"/>
            <w:right w:val="none" w:sz="0" w:space="0" w:color="auto"/>
          </w:divBdr>
        </w:div>
        <w:div w:id="829980619">
          <w:marLeft w:val="480"/>
          <w:marRight w:val="0"/>
          <w:marTop w:val="0"/>
          <w:marBottom w:val="0"/>
          <w:divBdr>
            <w:top w:val="none" w:sz="0" w:space="0" w:color="auto"/>
            <w:left w:val="none" w:sz="0" w:space="0" w:color="auto"/>
            <w:bottom w:val="none" w:sz="0" w:space="0" w:color="auto"/>
            <w:right w:val="none" w:sz="0" w:space="0" w:color="auto"/>
          </w:divBdr>
        </w:div>
        <w:div w:id="846406941">
          <w:marLeft w:val="480"/>
          <w:marRight w:val="0"/>
          <w:marTop w:val="0"/>
          <w:marBottom w:val="0"/>
          <w:divBdr>
            <w:top w:val="none" w:sz="0" w:space="0" w:color="auto"/>
            <w:left w:val="none" w:sz="0" w:space="0" w:color="auto"/>
            <w:bottom w:val="none" w:sz="0" w:space="0" w:color="auto"/>
            <w:right w:val="none" w:sz="0" w:space="0" w:color="auto"/>
          </w:divBdr>
        </w:div>
        <w:div w:id="980696008">
          <w:marLeft w:val="480"/>
          <w:marRight w:val="0"/>
          <w:marTop w:val="0"/>
          <w:marBottom w:val="0"/>
          <w:divBdr>
            <w:top w:val="none" w:sz="0" w:space="0" w:color="auto"/>
            <w:left w:val="none" w:sz="0" w:space="0" w:color="auto"/>
            <w:bottom w:val="none" w:sz="0" w:space="0" w:color="auto"/>
            <w:right w:val="none" w:sz="0" w:space="0" w:color="auto"/>
          </w:divBdr>
        </w:div>
        <w:div w:id="1019545327">
          <w:marLeft w:val="480"/>
          <w:marRight w:val="0"/>
          <w:marTop w:val="0"/>
          <w:marBottom w:val="0"/>
          <w:divBdr>
            <w:top w:val="none" w:sz="0" w:space="0" w:color="auto"/>
            <w:left w:val="none" w:sz="0" w:space="0" w:color="auto"/>
            <w:bottom w:val="none" w:sz="0" w:space="0" w:color="auto"/>
            <w:right w:val="none" w:sz="0" w:space="0" w:color="auto"/>
          </w:divBdr>
        </w:div>
        <w:div w:id="1082489906">
          <w:marLeft w:val="480"/>
          <w:marRight w:val="0"/>
          <w:marTop w:val="0"/>
          <w:marBottom w:val="0"/>
          <w:divBdr>
            <w:top w:val="none" w:sz="0" w:space="0" w:color="auto"/>
            <w:left w:val="none" w:sz="0" w:space="0" w:color="auto"/>
            <w:bottom w:val="none" w:sz="0" w:space="0" w:color="auto"/>
            <w:right w:val="none" w:sz="0" w:space="0" w:color="auto"/>
          </w:divBdr>
        </w:div>
        <w:div w:id="1095980070">
          <w:marLeft w:val="480"/>
          <w:marRight w:val="0"/>
          <w:marTop w:val="0"/>
          <w:marBottom w:val="0"/>
          <w:divBdr>
            <w:top w:val="none" w:sz="0" w:space="0" w:color="auto"/>
            <w:left w:val="none" w:sz="0" w:space="0" w:color="auto"/>
            <w:bottom w:val="none" w:sz="0" w:space="0" w:color="auto"/>
            <w:right w:val="none" w:sz="0" w:space="0" w:color="auto"/>
          </w:divBdr>
        </w:div>
        <w:div w:id="1174998781">
          <w:marLeft w:val="480"/>
          <w:marRight w:val="0"/>
          <w:marTop w:val="0"/>
          <w:marBottom w:val="0"/>
          <w:divBdr>
            <w:top w:val="none" w:sz="0" w:space="0" w:color="auto"/>
            <w:left w:val="none" w:sz="0" w:space="0" w:color="auto"/>
            <w:bottom w:val="none" w:sz="0" w:space="0" w:color="auto"/>
            <w:right w:val="none" w:sz="0" w:space="0" w:color="auto"/>
          </w:divBdr>
        </w:div>
        <w:div w:id="1178891082">
          <w:marLeft w:val="480"/>
          <w:marRight w:val="0"/>
          <w:marTop w:val="0"/>
          <w:marBottom w:val="0"/>
          <w:divBdr>
            <w:top w:val="none" w:sz="0" w:space="0" w:color="auto"/>
            <w:left w:val="none" w:sz="0" w:space="0" w:color="auto"/>
            <w:bottom w:val="none" w:sz="0" w:space="0" w:color="auto"/>
            <w:right w:val="none" w:sz="0" w:space="0" w:color="auto"/>
          </w:divBdr>
        </w:div>
        <w:div w:id="1197887877">
          <w:marLeft w:val="480"/>
          <w:marRight w:val="0"/>
          <w:marTop w:val="0"/>
          <w:marBottom w:val="0"/>
          <w:divBdr>
            <w:top w:val="none" w:sz="0" w:space="0" w:color="auto"/>
            <w:left w:val="none" w:sz="0" w:space="0" w:color="auto"/>
            <w:bottom w:val="none" w:sz="0" w:space="0" w:color="auto"/>
            <w:right w:val="none" w:sz="0" w:space="0" w:color="auto"/>
          </w:divBdr>
        </w:div>
        <w:div w:id="1213468542">
          <w:marLeft w:val="480"/>
          <w:marRight w:val="0"/>
          <w:marTop w:val="0"/>
          <w:marBottom w:val="0"/>
          <w:divBdr>
            <w:top w:val="none" w:sz="0" w:space="0" w:color="auto"/>
            <w:left w:val="none" w:sz="0" w:space="0" w:color="auto"/>
            <w:bottom w:val="none" w:sz="0" w:space="0" w:color="auto"/>
            <w:right w:val="none" w:sz="0" w:space="0" w:color="auto"/>
          </w:divBdr>
        </w:div>
        <w:div w:id="1281188585">
          <w:marLeft w:val="480"/>
          <w:marRight w:val="0"/>
          <w:marTop w:val="0"/>
          <w:marBottom w:val="0"/>
          <w:divBdr>
            <w:top w:val="none" w:sz="0" w:space="0" w:color="auto"/>
            <w:left w:val="none" w:sz="0" w:space="0" w:color="auto"/>
            <w:bottom w:val="none" w:sz="0" w:space="0" w:color="auto"/>
            <w:right w:val="none" w:sz="0" w:space="0" w:color="auto"/>
          </w:divBdr>
        </w:div>
        <w:div w:id="1306163701">
          <w:marLeft w:val="480"/>
          <w:marRight w:val="0"/>
          <w:marTop w:val="0"/>
          <w:marBottom w:val="0"/>
          <w:divBdr>
            <w:top w:val="none" w:sz="0" w:space="0" w:color="auto"/>
            <w:left w:val="none" w:sz="0" w:space="0" w:color="auto"/>
            <w:bottom w:val="none" w:sz="0" w:space="0" w:color="auto"/>
            <w:right w:val="none" w:sz="0" w:space="0" w:color="auto"/>
          </w:divBdr>
        </w:div>
        <w:div w:id="1371806220">
          <w:marLeft w:val="480"/>
          <w:marRight w:val="0"/>
          <w:marTop w:val="0"/>
          <w:marBottom w:val="0"/>
          <w:divBdr>
            <w:top w:val="none" w:sz="0" w:space="0" w:color="auto"/>
            <w:left w:val="none" w:sz="0" w:space="0" w:color="auto"/>
            <w:bottom w:val="none" w:sz="0" w:space="0" w:color="auto"/>
            <w:right w:val="none" w:sz="0" w:space="0" w:color="auto"/>
          </w:divBdr>
        </w:div>
        <w:div w:id="1379009613">
          <w:marLeft w:val="480"/>
          <w:marRight w:val="0"/>
          <w:marTop w:val="0"/>
          <w:marBottom w:val="0"/>
          <w:divBdr>
            <w:top w:val="none" w:sz="0" w:space="0" w:color="auto"/>
            <w:left w:val="none" w:sz="0" w:space="0" w:color="auto"/>
            <w:bottom w:val="none" w:sz="0" w:space="0" w:color="auto"/>
            <w:right w:val="none" w:sz="0" w:space="0" w:color="auto"/>
          </w:divBdr>
        </w:div>
        <w:div w:id="1433086927">
          <w:marLeft w:val="480"/>
          <w:marRight w:val="0"/>
          <w:marTop w:val="0"/>
          <w:marBottom w:val="0"/>
          <w:divBdr>
            <w:top w:val="none" w:sz="0" w:space="0" w:color="auto"/>
            <w:left w:val="none" w:sz="0" w:space="0" w:color="auto"/>
            <w:bottom w:val="none" w:sz="0" w:space="0" w:color="auto"/>
            <w:right w:val="none" w:sz="0" w:space="0" w:color="auto"/>
          </w:divBdr>
        </w:div>
        <w:div w:id="1452554561">
          <w:marLeft w:val="480"/>
          <w:marRight w:val="0"/>
          <w:marTop w:val="0"/>
          <w:marBottom w:val="0"/>
          <w:divBdr>
            <w:top w:val="none" w:sz="0" w:space="0" w:color="auto"/>
            <w:left w:val="none" w:sz="0" w:space="0" w:color="auto"/>
            <w:bottom w:val="none" w:sz="0" w:space="0" w:color="auto"/>
            <w:right w:val="none" w:sz="0" w:space="0" w:color="auto"/>
          </w:divBdr>
        </w:div>
        <w:div w:id="1512455981">
          <w:marLeft w:val="480"/>
          <w:marRight w:val="0"/>
          <w:marTop w:val="0"/>
          <w:marBottom w:val="0"/>
          <w:divBdr>
            <w:top w:val="none" w:sz="0" w:space="0" w:color="auto"/>
            <w:left w:val="none" w:sz="0" w:space="0" w:color="auto"/>
            <w:bottom w:val="none" w:sz="0" w:space="0" w:color="auto"/>
            <w:right w:val="none" w:sz="0" w:space="0" w:color="auto"/>
          </w:divBdr>
        </w:div>
        <w:div w:id="1517772310">
          <w:marLeft w:val="480"/>
          <w:marRight w:val="0"/>
          <w:marTop w:val="0"/>
          <w:marBottom w:val="0"/>
          <w:divBdr>
            <w:top w:val="none" w:sz="0" w:space="0" w:color="auto"/>
            <w:left w:val="none" w:sz="0" w:space="0" w:color="auto"/>
            <w:bottom w:val="none" w:sz="0" w:space="0" w:color="auto"/>
            <w:right w:val="none" w:sz="0" w:space="0" w:color="auto"/>
          </w:divBdr>
        </w:div>
        <w:div w:id="1518738094">
          <w:marLeft w:val="480"/>
          <w:marRight w:val="0"/>
          <w:marTop w:val="0"/>
          <w:marBottom w:val="0"/>
          <w:divBdr>
            <w:top w:val="none" w:sz="0" w:space="0" w:color="auto"/>
            <w:left w:val="none" w:sz="0" w:space="0" w:color="auto"/>
            <w:bottom w:val="none" w:sz="0" w:space="0" w:color="auto"/>
            <w:right w:val="none" w:sz="0" w:space="0" w:color="auto"/>
          </w:divBdr>
        </w:div>
        <w:div w:id="1546453062">
          <w:marLeft w:val="480"/>
          <w:marRight w:val="0"/>
          <w:marTop w:val="0"/>
          <w:marBottom w:val="0"/>
          <w:divBdr>
            <w:top w:val="none" w:sz="0" w:space="0" w:color="auto"/>
            <w:left w:val="none" w:sz="0" w:space="0" w:color="auto"/>
            <w:bottom w:val="none" w:sz="0" w:space="0" w:color="auto"/>
            <w:right w:val="none" w:sz="0" w:space="0" w:color="auto"/>
          </w:divBdr>
        </w:div>
        <w:div w:id="1551184286">
          <w:marLeft w:val="480"/>
          <w:marRight w:val="0"/>
          <w:marTop w:val="0"/>
          <w:marBottom w:val="0"/>
          <w:divBdr>
            <w:top w:val="none" w:sz="0" w:space="0" w:color="auto"/>
            <w:left w:val="none" w:sz="0" w:space="0" w:color="auto"/>
            <w:bottom w:val="none" w:sz="0" w:space="0" w:color="auto"/>
            <w:right w:val="none" w:sz="0" w:space="0" w:color="auto"/>
          </w:divBdr>
        </w:div>
        <w:div w:id="1566600984">
          <w:marLeft w:val="480"/>
          <w:marRight w:val="0"/>
          <w:marTop w:val="0"/>
          <w:marBottom w:val="0"/>
          <w:divBdr>
            <w:top w:val="none" w:sz="0" w:space="0" w:color="auto"/>
            <w:left w:val="none" w:sz="0" w:space="0" w:color="auto"/>
            <w:bottom w:val="none" w:sz="0" w:space="0" w:color="auto"/>
            <w:right w:val="none" w:sz="0" w:space="0" w:color="auto"/>
          </w:divBdr>
        </w:div>
        <w:div w:id="1575554606">
          <w:marLeft w:val="480"/>
          <w:marRight w:val="0"/>
          <w:marTop w:val="0"/>
          <w:marBottom w:val="0"/>
          <w:divBdr>
            <w:top w:val="none" w:sz="0" w:space="0" w:color="auto"/>
            <w:left w:val="none" w:sz="0" w:space="0" w:color="auto"/>
            <w:bottom w:val="none" w:sz="0" w:space="0" w:color="auto"/>
            <w:right w:val="none" w:sz="0" w:space="0" w:color="auto"/>
          </w:divBdr>
        </w:div>
        <w:div w:id="1576551650">
          <w:marLeft w:val="480"/>
          <w:marRight w:val="0"/>
          <w:marTop w:val="0"/>
          <w:marBottom w:val="0"/>
          <w:divBdr>
            <w:top w:val="none" w:sz="0" w:space="0" w:color="auto"/>
            <w:left w:val="none" w:sz="0" w:space="0" w:color="auto"/>
            <w:bottom w:val="none" w:sz="0" w:space="0" w:color="auto"/>
            <w:right w:val="none" w:sz="0" w:space="0" w:color="auto"/>
          </w:divBdr>
        </w:div>
        <w:div w:id="1597596511">
          <w:marLeft w:val="480"/>
          <w:marRight w:val="0"/>
          <w:marTop w:val="0"/>
          <w:marBottom w:val="0"/>
          <w:divBdr>
            <w:top w:val="none" w:sz="0" w:space="0" w:color="auto"/>
            <w:left w:val="none" w:sz="0" w:space="0" w:color="auto"/>
            <w:bottom w:val="none" w:sz="0" w:space="0" w:color="auto"/>
            <w:right w:val="none" w:sz="0" w:space="0" w:color="auto"/>
          </w:divBdr>
        </w:div>
        <w:div w:id="1615167303">
          <w:marLeft w:val="480"/>
          <w:marRight w:val="0"/>
          <w:marTop w:val="0"/>
          <w:marBottom w:val="0"/>
          <w:divBdr>
            <w:top w:val="none" w:sz="0" w:space="0" w:color="auto"/>
            <w:left w:val="none" w:sz="0" w:space="0" w:color="auto"/>
            <w:bottom w:val="none" w:sz="0" w:space="0" w:color="auto"/>
            <w:right w:val="none" w:sz="0" w:space="0" w:color="auto"/>
          </w:divBdr>
        </w:div>
        <w:div w:id="1639383368">
          <w:marLeft w:val="480"/>
          <w:marRight w:val="0"/>
          <w:marTop w:val="0"/>
          <w:marBottom w:val="0"/>
          <w:divBdr>
            <w:top w:val="none" w:sz="0" w:space="0" w:color="auto"/>
            <w:left w:val="none" w:sz="0" w:space="0" w:color="auto"/>
            <w:bottom w:val="none" w:sz="0" w:space="0" w:color="auto"/>
            <w:right w:val="none" w:sz="0" w:space="0" w:color="auto"/>
          </w:divBdr>
        </w:div>
        <w:div w:id="1683122011">
          <w:marLeft w:val="480"/>
          <w:marRight w:val="0"/>
          <w:marTop w:val="0"/>
          <w:marBottom w:val="0"/>
          <w:divBdr>
            <w:top w:val="none" w:sz="0" w:space="0" w:color="auto"/>
            <w:left w:val="none" w:sz="0" w:space="0" w:color="auto"/>
            <w:bottom w:val="none" w:sz="0" w:space="0" w:color="auto"/>
            <w:right w:val="none" w:sz="0" w:space="0" w:color="auto"/>
          </w:divBdr>
        </w:div>
        <w:div w:id="1721129581">
          <w:marLeft w:val="480"/>
          <w:marRight w:val="0"/>
          <w:marTop w:val="0"/>
          <w:marBottom w:val="0"/>
          <w:divBdr>
            <w:top w:val="none" w:sz="0" w:space="0" w:color="auto"/>
            <w:left w:val="none" w:sz="0" w:space="0" w:color="auto"/>
            <w:bottom w:val="none" w:sz="0" w:space="0" w:color="auto"/>
            <w:right w:val="none" w:sz="0" w:space="0" w:color="auto"/>
          </w:divBdr>
        </w:div>
        <w:div w:id="1725130442">
          <w:marLeft w:val="480"/>
          <w:marRight w:val="0"/>
          <w:marTop w:val="0"/>
          <w:marBottom w:val="0"/>
          <w:divBdr>
            <w:top w:val="none" w:sz="0" w:space="0" w:color="auto"/>
            <w:left w:val="none" w:sz="0" w:space="0" w:color="auto"/>
            <w:bottom w:val="none" w:sz="0" w:space="0" w:color="auto"/>
            <w:right w:val="none" w:sz="0" w:space="0" w:color="auto"/>
          </w:divBdr>
        </w:div>
        <w:div w:id="1767654459">
          <w:marLeft w:val="480"/>
          <w:marRight w:val="0"/>
          <w:marTop w:val="0"/>
          <w:marBottom w:val="0"/>
          <w:divBdr>
            <w:top w:val="none" w:sz="0" w:space="0" w:color="auto"/>
            <w:left w:val="none" w:sz="0" w:space="0" w:color="auto"/>
            <w:bottom w:val="none" w:sz="0" w:space="0" w:color="auto"/>
            <w:right w:val="none" w:sz="0" w:space="0" w:color="auto"/>
          </w:divBdr>
        </w:div>
        <w:div w:id="1781604599">
          <w:marLeft w:val="480"/>
          <w:marRight w:val="0"/>
          <w:marTop w:val="0"/>
          <w:marBottom w:val="0"/>
          <w:divBdr>
            <w:top w:val="none" w:sz="0" w:space="0" w:color="auto"/>
            <w:left w:val="none" w:sz="0" w:space="0" w:color="auto"/>
            <w:bottom w:val="none" w:sz="0" w:space="0" w:color="auto"/>
            <w:right w:val="none" w:sz="0" w:space="0" w:color="auto"/>
          </w:divBdr>
        </w:div>
        <w:div w:id="1787194277">
          <w:marLeft w:val="480"/>
          <w:marRight w:val="0"/>
          <w:marTop w:val="0"/>
          <w:marBottom w:val="0"/>
          <w:divBdr>
            <w:top w:val="none" w:sz="0" w:space="0" w:color="auto"/>
            <w:left w:val="none" w:sz="0" w:space="0" w:color="auto"/>
            <w:bottom w:val="none" w:sz="0" w:space="0" w:color="auto"/>
            <w:right w:val="none" w:sz="0" w:space="0" w:color="auto"/>
          </w:divBdr>
        </w:div>
        <w:div w:id="1787919937">
          <w:marLeft w:val="480"/>
          <w:marRight w:val="0"/>
          <w:marTop w:val="0"/>
          <w:marBottom w:val="0"/>
          <w:divBdr>
            <w:top w:val="none" w:sz="0" w:space="0" w:color="auto"/>
            <w:left w:val="none" w:sz="0" w:space="0" w:color="auto"/>
            <w:bottom w:val="none" w:sz="0" w:space="0" w:color="auto"/>
            <w:right w:val="none" w:sz="0" w:space="0" w:color="auto"/>
          </w:divBdr>
        </w:div>
        <w:div w:id="1798259736">
          <w:marLeft w:val="480"/>
          <w:marRight w:val="0"/>
          <w:marTop w:val="0"/>
          <w:marBottom w:val="0"/>
          <w:divBdr>
            <w:top w:val="none" w:sz="0" w:space="0" w:color="auto"/>
            <w:left w:val="none" w:sz="0" w:space="0" w:color="auto"/>
            <w:bottom w:val="none" w:sz="0" w:space="0" w:color="auto"/>
            <w:right w:val="none" w:sz="0" w:space="0" w:color="auto"/>
          </w:divBdr>
        </w:div>
        <w:div w:id="1803304539">
          <w:marLeft w:val="480"/>
          <w:marRight w:val="0"/>
          <w:marTop w:val="0"/>
          <w:marBottom w:val="0"/>
          <w:divBdr>
            <w:top w:val="none" w:sz="0" w:space="0" w:color="auto"/>
            <w:left w:val="none" w:sz="0" w:space="0" w:color="auto"/>
            <w:bottom w:val="none" w:sz="0" w:space="0" w:color="auto"/>
            <w:right w:val="none" w:sz="0" w:space="0" w:color="auto"/>
          </w:divBdr>
        </w:div>
        <w:div w:id="1910072199">
          <w:marLeft w:val="480"/>
          <w:marRight w:val="0"/>
          <w:marTop w:val="0"/>
          <w:marBottom w:val="0"/>
          <w:divBdr>
            <w:top w:val="none" w:sz="0" w:space="0" w:color="auto"/>
            <w:left w:val="none" w:sz="0" w:space="0" w:color="auto"/>
            <w:bottom w:val="none" w:sz="0" w:space="0" w:color="auto"/>
            <w:right w:val="none" w:sz="0" w:space="0" w:color="auto"/>
          </w:divBdr>
        </w:div>
        <w:div w:id="1977487995">
          <w:marLeft w:val="480"/>
          <w:marRight w:val="0"/>
          <w:marTop w:val="0"/>
          <w:marBottom w:val="0"/>
          <w:divBdr>
            <w:top w:val="none" w:sz="0" w:space="0" w:color="auto"/>
            <w:left w:val="none" w:sz="0" w:space="0" w:color="auto"/>
            <w:bottom w:val="none" w:sz="0" w:space="0" w:color="auto"/>
            <w:right w:val="none" w:sz="0" w:space="0" w:color="auto"/>
          </w:divBdr>
        </w:div>
        <w:div w:id="1992715018">
          <w:marLeft w:val="480"/>
          <w:marRight w:val="0"/>
          <w:marTop w:val="0"/>
          <w:marBottom w:val="0"/>
          <w:divBdr>
            <w:top w:val="none" w:sz="0" w:space="0" w:color="auto"/>
            <w:left w:val="none" w:sz="0" w:space="0" w:color="auto"/>
            <w:bottom w:val="none" w:sz="0" w:space="0" w:color="auto"/>
            <w:right w:val="none" w:sz="0" w:space="0" w:color="auto"/>
          </w:divBdr>
        </w:div>
        <w:div w:id="1995403597">
          <w:marLeft w:val="480"/>
          <w:marRight w:val="0"/>
          <w:marTop w:val="0"/>
          <w:marBottom w:val="0"/>
          <w:divBdr>
            <w:top w:val="none" w:sz="0" w:space="0" w:color="auto"/>
            <w:left w:val="none" w:sz="0" w:space="0" w:color="auto"/>
            <w:bottom w:val="none" w:sz="0" w:space="0" w:color="auto"/>
            <w:right w:val="none" w:sz="0" w:space="0" w:color="auto"/>
          </w:divBdr>
        </w:div>
        <w:div w:id="2005009338">
          <w:marLeft w:val="480"/>
          <w:marRight w:val="0"/>
          <w:marTop w:val="0"/>
          <w:marBottom w:val="0"/>
          <w:divBdr>
            <w:top w:val="none" w:sz="0" w:space="0" w:color="auto"/>
            <w:left w:val="none" w:sz="0" w:space="0" w:color="auto"/>
            <w:bottom w:val="none" w:sz="0" w:space="0" w:color="auto"/>
            <w:right w:val="none" w:sz="0" w:space="0" w:color="auto"/>
          </w:divBdr>
        </w:div>
        <w:div w:id="2048140194">
          <w:marLeft w:val="480"/>
          <w:marRight w:val="0"/>
          <w:marTop w:val="0"/>
          <w:marBottom w:val="0"/>
          <w:divBdr>
            <w:top w:val="none" w:sz="0" w:space="0" w:color="auto"/>
            <w:left w:val="none" w:sz="0" w:space="0" w:color="auto"/>
            <w:bottom w:val="none" w:sz="0" w:space="0" w:color="auto"/>
            <w:right w:val="none" w:sz="0" w:space="0" w:color="auto"/>
          </w:divBdr>
        </w:div>
        <w:div w:id="2052849750">
          <w:marLeft w:val="480"/>
          <w:marRight w:val="0"/>
          <w:marTop w:val="0"/>
          <w:marBottom w:val="0"/>
          <w:divBdr>
            <w:top w:val="none" w:sz="0" w:space="0" w:color="auto"/>
            <w:left w:val="none" w:sz="0" w:space="0" w:color="auto"/>
            <w:bottom w:val="none" w:sz="0" w:space="0" w:color="auto"/>
            <w:right w:val="none" w:sz="0" w:space="0" w:color="auto"/>
          </w:divBdr>
        </w:div>
        <w:div w:id="2090230017">
          <w:marLeft w:val="480"/>
          <w:marRight w:val="0"/>
          <w:marTop w:val="0"/>
          <w:marBottom w:val="0"/>
          <w:divBdr>
            <w:top w:val="none" w:sz="0" w:space="0" w:color="auto"/>
            <w:left w:val="none" w:sz="0" w:space="0" w:color="auto"/>
            <w:bottom w:val="none" w:sz="0" w:space="0" w:color="auto"/>
            <w:right w:val="none" w:sz="0" w:space="0" w:color="auto"/>
          </w:divBdr>
        </w:div>
      </w:divsChild>
    </w:div>
    <w:div w:id="889264425">
      <w:marLeft w:val="0"/>
      <w:marRight w:val="0"/>
      <w:marTop w:val="0"/>
      <w:marBottom w:val="0"/>
      <w:divBdr>
        <w:top w:val="none" w:sz="0" w:space="0" w:color="auto"/>
        <w:left w:val="none" w:sz="0" w:space="0" w:color="auto"/>
        <w:bottom w:val="none" w:sz="0" w:space="0" w:color="auto"/>
        <w:right w:val="none" w:sz="0" w:space="0" w:color="auto"/>
      </w:divBdr>
    </w:div>
    <w:div w:id="889267079">
      <w:marLeft w:val="0"/>
      <w:marRight w:val="0"/>
      <w:marTop w:val="0"/>
      <w:marBottom w:val="0"/>
      <w:divBdr>
        <w:top w:val="none" w:sz="0" w:space="0" w:color="auto"/>
        <w:left w:val="none" w:sz="0" w:space="0" w:color="auto"/>
        <w:bottom w:val="none" w:sz="0" w:space="0" w:color="auto"/>
        <w:right w:val="none" w:sz="0" w:space="0" w:color="auto"/>
      </w:divBdr>
    </w:div>
    <w:div w:id="889345631">
      <w:marLeft w:val="0"/>
      <w:marRight w:val="0"/>
      <w:marTop w:val="0"/>
      <w:marBottom w:val="0"/>
      <w:divBdr>
        <w:top w:val="none" w:sz="0" w:space="0" w:color="auto"/>
        <w:left w:val="none" w:sz="0" w:space="0" w:color="auto"/>
        <w:bottom w:val="none" w:sz="0" w:space="0" w:color="auto"/>
        <w:right w:val="none" w:sz="0" w:space="0" w:color="auto"/>
      </w:divBdr>
    </w:div>
    <w:div w:id="889462926">
      <w:marLeft w:val="0"/>
      <w:marRight w:val="0"/>
      <w:marTop w:val="0"/>
      <w:marBottom w:val="0"/>
      <w:divBdr>
        <w:top w:val="none" w:sz="0" w:space="0" w:color="auto"/>
        <w:left w:val="none" w:sz="0" w:space="0" w:color="auto"/>
        <w:bottom w:val="none" w:sz="0" w:space="0" w:color="auto"/>
        <w:right w:val="none" w:sz="0" w:space="0" w:color="auto"/>
      </w:divBdr>
    </w:div>
    <w:div w:id="889534485">
      <w:marLeft w:val="480"/>
      <w:marRight w:val="0"/>
      <w:marTop w:val="0"/>
      <w:marBottom w:val="0"/>
      <w:divBdr>
        <w:top w:val="none" w:sz="0" w:space="0" w:color="auto"/>
        <w:left w:val="none" w:sz="0" w:space="0" w:color="auto"/>
        <w:bottom w:val="none" w:sz="0" w:space="0" w:color="auto"/>
        <w:right w:val="none" w:sz="0" w:space="0" w:color="auto"/>
      </w:divBdr>
    </w:div>
    <w:div w:id="889615907">
      <w:marLeft w:val="480"/>
      <w:marRight w:val="0"/>
      <w:marTop w:val="0"/>
      <w:marBottom w:val="0"/>
      <w:divBdr>
        <w:top w:val="none" w:sz="0" w:space="0" w:color="auto"/>
        <w:left w:val="none" w:sz="0" w:space="0" w:color="auto"/>
        <w:bottom w:val="none" w:sz="0" w:space="0" w:color="auto"/>
        <w:right w:val="none" w:sz="0" w:space="0" w:color="auto"/>
      </w:divBdr>
    </w:div>
    <w:div w:id="889801512">
      <w:marLeft w:val="0"/>
      <w:marRight w:val="0"/>
      <w:marTop w:val="0"/>
      <w:marBottom w:val="0"/>
      <w:divBdr>
        <w:top w:val="none" w:sz="0" w:space="0" w:color="auto"/>
        <w:left w:val="none" w:sz="0" w:space="0" w:color="auto"/>
        <w:bottom w:val="none" w:sz="0" w:space="0" w:color="auto"/>
        <w:right w:val="none" w:sz="0" w:space="0" w:color="auto"/>
      </w:divBdr>
    </w:div>
    <w:div w:id="889802363">
      <w:bodyDiv w:val="1"/>
      <w:marLeft w:val="0"/>
      <w:marRight w:val="0"/>
      <w:marTop w:val="0"/>
      <w:marBottom w:val="0"/>
      <w:divBdr>
        <w:top w:val="none" w:sz="0" w:space="0" w:color="auto"/>
        <w:left w:val="none" w:sz="0" w:space="0" w:color="auto"/>
        <w:bottom w:val="none" w:sz="0" w:space="0" w:color="auto"/>
        <w:right w:val="none" w:sz="0" w:space="0" w:color="auto"/>
      </w:divBdr>
    </w:div>
    <w:div w:id="889807586">
      <w:marLeft w:val="0"/>
      <w:marRight w:val="0"/>
      <w:marTop w:val="0"/>
      <w:marBottom w:val="0"/>
      <w:divBdr>
        <w:top w:val="none" w:sz="0" w:space="0" w:color="auto"/>
        <w:left w:val="none" w:sz="0" w:space="0" w:color="auto"/>
        <w:bottom w:val="none" w:sz="0" w:space="0" w:color="auto"/>
        <w:right w:val="none" w:sz="0" w:space="0" w:color="auto"/>
      </w:divBdr>
    </w:div>
    <w:div w:id="889808712">
      <w:marLeft w:val="0"/>
      <w:marRight w:val="0"/>
      <w:marTop w:val="0"/>
      <w:marBottom w:val="0"/>
      <w:divBdr>
        <w:top w:val="none" w:sz="0" w:space="0" w:color="auto"/>
        <w:left w:val="none" w:sz="0" w:space="0" w:color="auto"/>
        <w:bottom w:val="none" w:sz="0" w:space="0" w:color="auto"/>
        <w:right w:val="none" w:sz="0" w:space="0" w:color="auto"/>
      </w:divBdr>
    </w:div>
    <w:div w:id="889921502">
      <w:marLeft w:val="0"/>
      <w:marRight w:val="0"/>
      <w:marTop w:val="0"/>
      <w:marBottom w:val="0"/>
      <w:divBdr>
        <w:top w:val="none" w:sz="0" w:space="0" w:color="auto"/>
        <w:left w:val="none" w:sz="0" w:space="0" w:color="auto"/>
        <w:bottom w:val="none" w:sz="0" w:space="0" w:color="auto"/>
        <w:right w:val="none" w:sz="0" w:space="0" w:color="auto"/>
      </w:divBdr>
    </w:div>
    <w:div w:id="889995941">
      <w:marLeft w:val="480"/>
      <w:marRight w:val="0"/>
      <w:marTop w:val="0"/>
      <w:marBottom w:val="0"/>
      <w:divBdr>
        <w:top w:val="none" w:sz="0" w:space="0" w:color="auto"/>
        <w:left w:val="none" w:sz="0" w:space="0" w:color="auto"/>
        <w:bottom w:val="none" w:sz="0" w:space="0" w:color="auto"/>
        <w:right w:val="none" w:sz="0" w:space="0" w:color="auto"/>
      </w:divBdr>
    </w:div>
    <w:div w:id="890074038">
      <w:bodyDiv w:val="1"/>
      <w:marLeft w:val="0"/>
      <w:marRight w:val="0"/>
      <w:marTop w:val="0"/>
      <w:marBottom w:val="0"/>
      <w:divBdr>
        <w:top w:val="none" w:sz="0" w:space="0" w:color="auto"/>
        <w:left w:val="none" w:sz="0" w:space="0" w:color="auto"/>
        <w:bottom w:val="none" w:sz="0" w:space="0" w:color="auto"/>
        <w:right w:val="none" w:sz="0" w:space="0" w:color="auto"/>
      </w:divBdr>
      <w:divsChild>
        <w:div w:id="67384667">
          <w:marLeft w:val="480"/>
          <w:marRight w:val="0"/>
          <w:marTop w:val="0"/>
          <w:marBottom w:val="0"/>
          <w:divBdr>
            <w:top w:val="none" w:sz="0" w:space="0" w:color="auto"/>
            <w:left w:val="none" w:sz="0" w:space="0" w:color="auto"/>
            <w:bottom w:val="none" w:sz="0" w:space="0" w:color="auto"/>
            <w:right w:val="none" w:sz="0" w:space="0" w:color="auto"/>
          </w:divBdr>
        </w:div>
        <w:div w:id="202908947">
          <w:marLeft w:val="480"/>
          <w:marRight w:val="0"/>
          <w:marTop w:val="0"/>
          <w:marBottom w:val="0"/>
          <w:divBdr>
            <w:top w:val="none" w:sz="0" w:space="0" w:color="auto"/>
            <w:left w:val="none" w:sz="0" w:space="0" w:color="auto"/>
            <w:bottom w:val="none" w:sz="0" w:space="0" w:color="auto"/>
            <w:right w:val="none" w:sz="0" w:space="0" w:color="auto"/>
          </w:divBdr>
        </w:div>
        <w:div w:id="214202824">
          <w:marLeft w:val="480"/>
          <w:marRight w:val="0"/>
          <w:marTop w:val="0"/>
          <w:marBottom w:val="0"/>
          <w:divBdr>
            <w:top w:val="none" w:sz="0" w:space="0" w:color="auto"/>
            <w:left w:val="none" w:sz="0" w:space="0" w:color="auto"/>
            <w:bottom w:val="none" w:sz="0" w:space="0" w:color="auto"/>
            <w:right w:val="none" w:sz="0" w:space="0" w:color="auto"/>
          </w:divBdr>
        </w:div>
        <w:div w:id="221016651">
          <w:marLeft w:val="480"/>
          <w:marRight w:val="0"/>
          <w:marTop w:val="0"/>
          <w:marBottom w:val="0"/>
          <w:divBdr>
            <w:top w:val="none" w:sz="0" w:space="0" w:color="auto"/>
            <w:left w:val="none" w:sz="0" w:space="0" w:color="auto"/>
            <w:bottom w:val="none" w:sz="0" w:space="0" w:color="auto"/>
            <w:right w:val="none" w:sz="0" w:space="0" w:color="auto"/>
          </w:divBdr>
        </w:div>
        <w:div w:id="226231043">
          <w:marLeft w:val="480"/>
          <w:marRight w:val="0"/>
          <w:marTop w:val="0"/>
          <w:marBottom w:val="0"/>
          <w:divBdr>
            <w:top w:val="none" w:sz="0" w:space="0" w:color="auto"/>
            <w:left w:val="none" w:sz="0" w:space="0" w:color="auto"/>
            <w:bottom w:val="none" w:sz="0" w:space="0" w:color="auto"/>
            <w:right w:val="none" w:sz="0" w:space="0" w:color="auto"/>
          </w:divBdr>
        </w:div>
        <w:div w:id="264702274">
          <w:marLeft w:val="480"/>
          <w:marRight w:val="0"/>
          <w:marTop w:val="0"/>
          <w:marBottom w:val="0"/>
          <w:divBdr>
            <w:top w:val="none" w:sz="0" w:space="0" w:color="auto"/>
            <w:left w:val="none" w:sz="0" w:space="0" w:color="auto"/>
            <w:bottom w:val="none" w:sz="0" w:space="0" w:color="auto"/>
            <w:right w:val="none" w:sz="0" w:space="0" w:color="auto"/>
          </w:divBdr>
        </w:div>
        <w:div w:id="307828540">
          <w:marLeft w:val="480"/>
          <w:marRight w:val="0"/>
          <w:marTop w:val="0"/>
          <w:marBottom w:val="0"/>
          <w:divBdr>
            <w:top w:val="none" w:sz="0" w:space="0" w:color="auto"/>
            <w:left w:val="none" w:sz="0" w:space="0" w:color="auto"/>
            <w:bottom w:val="none" w:sz="0" w:space="0" w:color="auto"/>
            <w:right w:val="none" w:sz="0" w:space="0" w:color="auto"/>
          </w:divBdr>
        </w:div>
        <w:div w:id="319769485">
          <w:marLeft w:val="480"/>
          <w:marRight w:val="0"/>
          <w:marTop w:val="0"/>
          <w:marBottom w:val="0"/>
          <w:divBdr>
            <w:top w:val="none" w:sz="0" w:space="0" w:color="auto"/>
            <w:left w:val="none" w:sz="0" w:space="0" w:color="auto"/>
            <w:bottom w:val="none" w:sz="0" w:space="0" w:color="auto"/>
            <w:right w:val="none" w:sz="0" w:space="0" w:color="auto"/>
          </w:divBdr>
        </w:div>
        <w:div w:id="406463550">
          <w:marLeft w:val="480"/>
          <w:marRight w:val="0"/>
          <w:marTop w:val="0"/>
          <w:marBottom w:val="0"/>
          <w:divBdr>
            <w:top w:val="none" w:sz="0" w:space="0" w:color="auto"/>
            <w:left w:val="none" w:sz="0" w:space="0" w:color="auto"/>
            <w:bottom w:val="none" w:sz="0" w:space="0" w:color="auto"/>
            <w:right w:val="none" w:sz="0" w:space="0" w:color="auto"/>
          </w:divBdr>
        </w:div>
        <w:div w:id="422338251">
          <w:marLeft w:val="480"/>
          <w:marRight w:val="0"/>
          <w:marTop w:val="0"/>
          <w:marBottom w:val="0"/>
          <w:divBdr>
            <w:top w:val="none" w:sz="0" w:space="0" w:color="auto"/>
            <w:left w:val="none" w:sz="0" w:space="0" w:color="auto"/>
            <w:bottom w:val="none" w:sz="0" w:space="0" w:color="auto"/>
            <w:right w:val="none" w:sz="0" w:space="0" w:color="auto"/>
          </w:divBdr>
        </w:div>
        <w:div w:id="430397773">
          <w:marLeft w:val="480"/>
          <w:marRight w:val="0"/>
          <w:marTop w:val="0"/>
          <w:marBottom w:val="0"/>
          <w:divBdr>
            <w:top w:val="none" w:sz="0" w:space="0" w:color="auto"/>
            <w:left w:val="none" w:sz="0" w:space="0" w:color="auto"/>
            <w:bottom w:val="none" w:sz="0" w:space="0" w:color="auto"/>
            <w:right w:val="none" w:sz="0" w:space="0" w:color="auto"/>
          </w:divBdr>
        </w:div>
        <w:div w:id="458767365">
          <w:marLeft w:val="480"/>
          <w:marRight w:val="0"/>
          <w:marTop w:val="0"/>
          <w:marBottom w:val="0"/>
          <w:divBdr>
            <w:top w:val="none" w:sz="0" w:space="0" w:color="auto"/>
            <w:left w:val="none" w:sz="0" w:space="0" w:color="auto"/>
            <w:bottom w:val="none" w:sz="0" w:space="0" w:color="auto"/>
            <w:right w:val="none" w:sz="0" w:space="0" w:color="auto"/>
          </w:divBdr>
        </w:div>
        <w:div w:id="463885533">
          <w:marLeft w:val="480"/>
          <w:marRight w:val="0"/>
          <w:marTop w:val="0"/>
          <w:marBottom w:val="0"/>
          <w:divBdr>
            <w:top w:val="none" w:sz="0" w:space="0" w:color="auto"/>
            <w:left w:val="none" w:sz="0" w:space="0" w:color="auto"/>
            <w:bottom w:val="none" w:sz="0" w:space="0" w:color="auto"/>
            <w:right w:val="none" w:sz="0" w:space="0" w:color="auto"/>
          </w:divBdr>
        </w:div>
        <w:div w:id="570965597">
          <w:marLeft w:val="480"/>
          <w:marRight w:val="0"/>
          <w:marTop w:val="0"/>
          <w:marBottom w:val="0"/>
          <w:divBdr>
            <w:top w:val="none" w:sz="0" w:space="0" w:color="auto"/>
            <w:left w:val="none" w:sz="0" w:space="0" w:color="auto"/>
            <w:bottom w:val="none" w:sz="0" w:space="0" w:color="auto"/>
            <w:right w:val="none" w:sz="0" w:space="0" w:color="auto"/>
          </w:divBdr>
        </w:div>
        <w:div w:id="619264615">
          <w:marLeft w:val="480"/>
          <w:marRight w:val="0"/>
          <w:marTop w:val="0"/>
          <w:marBottom w:val="0"/>
          <w:divBdr>
            <w:top w:val="none" w:sz="0" w:space="0" w:color="auto"/>
            <w:left w:val="none" w:sz="0" w:space="0" w:color="auto"/>
            <w:bottom w:val="none" w:sz="0" w:space="0" w:color="auto"/>
            <w:right w:val="none" w:sz="0" w:space="0" w:color="auto"/>
          </w:divBdr>
        </w:div>
        <w:div w:id="660736751">
          <w:marLeft w:val="480"/>
          <w:marRight w:val="0"/>
          <w:marTop w:val="0"/>
          <w:marBottom w:val="0"/>
          <w:divBdr>
            <w:top w:val="none" w:sz="0" w:space="0" w:color="auto"/>
            <w:left w:val="none" w:sz="0" w:space="0" w:color="auto"/>
            <w:bottom w:val="none" w:sz="0" w:space="0" w:color="auto"/>
            <w:right w:val="none" w:sz="0" w:space="0" w:color="auto"/>
          </w:divBdr>
        </w:div>
        <w:div w:id="698161452">
          <w:marLeft w:val="480"/>
          <w:marRight w:val="0"/>
          <w:marTop w:val="0"/>
          <w:marBottom w:val="0"/>
          <w:divBdr>
            <w:top w:val="none" w:sz="0" w:space="0" w:color="auto"/>
            <w:left w:val="none" w:sz="0" w:space="0" w:color="auto"/>
            <w:bottom w:val="none" w:sz="0" w:space="0" w:color="auto"/>
            <w:right w:val="none" w:sz="0" w:space="0" w:color="auto"/>
          </w:divBdr>
        </w:div>
        <w:div w:id="702288726">
          <w:marLeft w:val="480"/>
          <w:marRight w:val="0"/>
          <w:marTop w:val="0"/>
          <w:marBottom w:val="0"/>
          <w:divBdr>
            <w:top w:val="none" w:sz="0" w:space="0" w:color="auto"/>
            <w:left w:val="none" w:sz="0" w:space="0" w:color="auto"/>
            <w:bottom w:val="none" w:sz="0" w:space="0" w:color="auto"/>
            <w:right w:val="none" w:sz="0" w:space="0" w:color="auto"/>
          </w:divBdr>
        </w:div>
        <w:div w:id="721751750">
          <w:marLeft w:val="480"/>
          <w:marRight w:val="0"/>
          <w:marTop w:val="0"/>
          <w:marBottom w:val="0"/>
          <w:divBdr>
            <w:top w:val="none" w:sz="0" w:space="0" w:color="auto"/>
            <w:left w:val="none" w:sz="0" w:space="0" w:color="auto"/>
            <w:bottom w:val="none" w:sz="0" w:space="0" w:color="auto"/>
            <w:right w:val="none" w:sz="0" w:space="0" w:color="auto"/>
          </w:divBdr>
        </w:div>
        <w:div w:id="783772095">
          <w:marLeft w:val="480"/>
          <w:marRight w:val="0"/>
          <w:marTop w:val="0"/>
          <w:marBottom w:val="0"/>
          <w:divBdr>
            <w:top w:val="none" w:sz="0" w:space="0" w:color="auto"/>
            <w:left w:val="none" w:sz="0" w:space="0" w:color="auto"/>
            <w:bottom w:val="none" w:sz="0" w:space="0" w:color="auto"/>
            <w:right w:val="none" w:sz="0" w:space="0" w:color="auto"/>
          </w:divBdr>
        </w:div>
        <w:div w:id="799881168">
          <w:marLeft w:val="480"/>
          <w:marRight w:val="0"/>
          <w:marTop w:val="0"/>
          <w:marBottom w:val="0"/>
          <w:divBdr>
            <w:top w:val="none" w:sz="0" w:space="0" w:color="auto"/>
            <w:left w:val="none" w:sz="0" w:space="0" w:color="auto"/>
            <w:bottom w:val="none" w:sz="0" w:space="0" w:color="auto"/>
            <w:right w:val="none" w:sz="0" w:space="0" w:color="auto"/>
          </w:divBdr>
        </w:div>
        <w:div w:id="897401151">
          <w:marLeft w:val="480"/>
          <w:marRight w:val="0"/>
          <w:marTop w:val="0"/>
          <w:marBottom w:val="0"/>
          <w:divBdr>
            <w:top w:val="none" w:sz="0" w:space="0" w:color="auto"/>
            <w:left w:val="none" w:sz="0" w:space="0" w:color="auto"/>
            <w:bottom w:val="none" w:sz="0" w:space="0" w:color="auto"/>
            <w:right w:val="none" w:sz="0" w:space="0" w:color="auto"/>
          </w:divBdr>
        </w:div>
        <w:div w:id="916787415">
          <w:marLeft w:val="480"/>
          <w:marRight w:val="0"/>
          <w:marTop w:val="0"/>
          <w:marBottom w:val="0"/>
          <w:divBdr>
            <w:top w:val="none" w:sz="0" w:space="0" w:color="auto"/>
            <w:left w:val="none" w:sz="0" w:space="0" w:color="auto"/>
            <w:bottom w:val="none" w:sz="0" w:space="0" w:color="auto"/>
            <w:right w:val="none" w:sz="0" w:space="0" w:color="auto"/>
          </w:divBdr>
        </w:div>
        <w:div w:id="958491059">
          <w:marLeft w:val="480"/>
          <w:marRight w:val="0"/>
          <w:marTop w:val="0"/>
          <w:marBottom w:val="0"/>
          <w:divBdr>
            <w:top w:val="none" w:sz="0" w:space="0" w:color="auto"/>
            <w:left w:val="none" w:sz="0" w:space="0" w:color="auto"/>
            <w:bottom w:val="none" w:sz="0" w:space="0" w:color="auto"/>
            <w:right w:val="none" w:sz="0" w:space="0" w:color="auto"/>
          </w:divBdr>
        </w:div>
        <w:div w:id="1045643175">
          <w:marLeft w:val="480"/>
          <w:marRight w:val="0"/>
          <w:marTop w:val="0"/>
          <w:marBottom w:val="0"/>
          <w:divBdr>
            <w:top w:val="none" w:sz="0" w:space="0" w:color="auto"/>
            <w:left w:val="none" w:sz="0" w:space="0" w:color="auto"/>
            <w:bottom w:val="none" w:sz="0" w:space="0" w:color="auto"/>
            <w:right w:val="none" w:sz="0" w:space="0" w:color="auto"/>
          </w:divBdr>
        </w:div>
        <w:div w:id="1100179801">
          <w:marLeft w:val="480"/>
          <w:marRight w:val="0"/>
          <w:marTop w:val="0"/>
          <w:marBottom w:val="0"/>
          <w:divBdr>
            <w:top w:val="none" w:sz="0" w:space="0" w:color="auto"/>
            <w:left w:val="none" w:sz="0" w:space="0" w:color="auto"/>
            <w:bottom w:val="none" w:sz="0" w:space="0" w:color="auto"/>
            <w:right w:val="none" w:sz="0" w:space="0" w:color="auto"/>
          </w:divBdr>
        </w:div>
        <w:div w:id="1115559699">
          <w:marLeft w:val="480"/>
          <w:marRight w:val="0"/>
          <w:marTop w:val="0"/>
          <w:marBottom w:val="0"/>
          <w:divBdr>
            <w:top w:val="none" w:sz="0" w:space="0" w:color="auto"/>
            <w:left w:val="none" w:sz="0" w:space="0" w:color="auto"/>
            <w:bottom w:val="none" w:sz="0" w:space="0" w:color="auto"/>
            <w:right w:val="none" w:sz="0" w:space="0" w:color="auto"/>
          </w:divBdr>
        </w:div>
        <w:div w:id="1194072777">
          <w:marLeft w:val="480"/>
          <w:marRight w:val="0"/>
          <w:marTop w:val="0"/>
          <w:marBottom w:val="0"/>
          <w:divBdr>
            <w:top w:val="none" w:sz="0" w:space="0" w:color="auto"/>
            <w:left w:val="none" w:sz="0" w:space="0" w:color="auto"/>
            <w:bottom w:val="none" w:sz="0" w:space="0" w:color="auto"/>
            <w:right w:val="none" w:sz="0" w:space="0" w:color="auto"/>
          </w:divBdr>
        </w:div>
        <w:div w:id="1292436778">
          <w:marLeft w:val="480"/>
          <w:marRight w:val="0"/>
          <w:marTop w:val="0"/>
          <w:marBottom w:val="0"/>
          <w:divBdr>
            <w:top w:val="none" w:sz="0" w:space="0" w:color="auto"/>
            <w:left w:val="none" w:sz="0" w:space="0" w:color="auto"/>
            <w:bottom w:val="none" w:sz="0" w:space="0" w:color="auto"/>
            <w:right w:val="none" w:sz="0" w:space="0" w:color="auto"/>
          </w:divBdr>
        </w:div>
        <w:div w:id="1340699551">
          <w:marLeft w:val="480"/>
          <w:marRight w:val="0"/>
          <w:marTop w:val="0"/>
          <w:marBottom w:val="0"/>
          <w:divBdr>
            <w:top w:val="none" w:sz="0" w:space="0" w:color="auto"/>
            <w:left w:val="none" w:sz="0" w:space="0" w:color="auto"/>
            <w:bottom w:val="none" w:sz="0" w:space="0" w:color="auto"/>
            <w:right w:val="none" w:sz="0" w:space="0" w:color="auto"/>
          </w:divBdr>
        </w:div>
        <w:div w:id="1343628574">
          <w:marLeft w:val="480"/>
          <w:marRight w:val="0"/>
          <w:marTop w:val="0"/>
          <w:marBottom w:val="0"/>
          <w:divBdr>
            <w:top w:val="none" w:sz="0" w:space="0" w:color="auto"/>
            <w:left w:val="none" w:sz="0" w:space="0" w:color="auto"/>
            <w:bottom w:val="none" w:sz="0" w:space="0" w:color="auto"/>
            <w:right w:val="none" w:sz="0" w:space="0" w:color="auto"/>
          </w:divBdr>
        </w:div>
        <w:div w:id="1410883821">
          <w:marLeft w:val="480"/>
          <w:marRight w:val="0"/>
          <w:marTop w:val="0"/>
          <w:marBottom w:val="0"/>
          <w:divBdr>
            <w:top w:val="none" w:sz="0" w:space="0" w:color="auto"/>
            <w:left w:val="none" w:sz="0" w:space="0" w:color="auto"/>
            <w:bottom w:val="none" w:sz="0" w:space="0" w:color="auto"/>
            <w:right w:val="none" w:sz="0" w:space="0" w:color="auto"/>
          </w:divBdr>
        </w:div>
        <w:div w:id="1413043800">
          <w:marLeft w:val="480"/>
          <w:marRight w:val="0"/>
          <w:marTop w:val="0"/>
          <w:marBottom w:val="0"/>
          <w:divBdr>
            <w:top w:val="none" w:sz="0" w:space="0" w:color="auto"/>
            <w:left w:val="none" w:sz="0" w:space="0" w:color="auto"/>
            <w:bottom w:val="none" w:sz="0" w:space="0" w:color="auto"/>
            <w:right w:val="none" w:sz="0" w:space="0" w:color="auto"/>
          </w:divBdr>
        </w:div>
        <w:div w:id="1439443756">
          <w:marLeft w:val="480"/>
          <w:marRight w:val="0"/>
          <w:marTop w:val="0"/>
          <w:marBottom w:val="0"/>
          <w:divBdr>
            <w:top w:val="none" w:sz="0" w:space="0" w:color="auto"/>
            <w:left w:val="none" w:sz="0" w:space="0" w:color="auto"/>
            <w:bottom w:val="none" w:sz="0" w:space="0" w:color="auto"/>
            <w:right w:val="none" w:sz="0" w:space="0" w:color="auto"/>
          </w:divBdr>
        </w:div>
        <w:div w:id="1440030412">
          <w:marLeft w:val="480"/>
          <w:marRight w:val="0"/>
          <w:marTop w:val="0"/>
          <w:marBottom w:val="0"/>
          <w:divBdr>
            <w:top w:val="none" w:sz="0" w:space="0" w:color="auto"/>
            <w:left w:val="none" w:sz="0" w:space="0" w:color="auto"/>
            <w:bottom w:val="none" w:sz="0" w:space="0" w:color="auto"/>
            <w:right w:val="none" w:sz="0" w:space="0" w:color="auto"/>
          </w:divBdr>
        </w:div>
        <w:div w:id="1591280147">
          <w:marLeft w:val="480"/>
          <w:marRight w:val="0"/>
          <w:marTop w:val="0"/>
          <w:marBottom w:val="0"/>
          <w:divBdr>
            <w:top w:val="none" w:sz="0" w:space="0" w:color="auto"/>
            <w:left w:val="none" w:sz="0" w:space="0" w:color="auto"/>
            <w:bottom w:val="none" w:sz="0" w:space="0" w:color="auto"/>
            <w:right w:val="none" w:sz="0" w:space="0" w:color="auto"/>
          </w:divBdr>
        </w:div>
        <w:div w:id="1622375556">
          <w:marLeft w:val="480"/>
          <w:marRight w:val="0"/>
          <w:marTop w:val="0"/>
          <w:marBottom w:val="0"/>
          <w:divBdr>
            <w:top w:val="none" w:sz="0" w:space="0" w:color="auto"/>
            <w:left w:val="none" w:sz="0" w:space="0" w:color="auto"/>
            <w:bottom w:val="none" w:sz="0" w:space="0" w:color="auto"/>
            <w:right w:val="none" w:sz="0" w:space="0" w:color="auto"/>
          </w:divBdr>
        </w:div>
        <w:div w:id="1625506165">
          <w:marLeft w:val="480"/>
          <w:marRight w:val="0"/>
          <w:marTop w:val="0"/>
          <w:marBottom w:val="0"/>
          <w:divBdr>
            <w:top w:val="none" w:sz="0" w:space="0" w:color="auto"/>
            <w:left w:val="none" w:sz="0" w:space="0" w:color="auto"/>
            <w:bottom w:val="none" w:sz="0" w:space="0" w:color="auto"/>
            <w:right w:val="none" w:sz="0" w:space="0" w:color="auto"/>
          </w:divBdr>
        </w:div>
        <w:div w:id="1659184860">
          <w:marLeft w:val="480"/>
          <w:marRight w:val="0"/>
          <w:marTop w:val="0"/>
          <w:marBottom w:val="0"/>
          <w:divBdr>
            <w:top w:val="none" w:sz="0" w:space="0" w:color="auto"/>
            <w:left w:val="none" w:sz="0" w:space="0" w:color="auto"/>
            <w:bottom w:val="none" w:sz="0" w:space="0" w:color="auto"/>
            <w:right w:val="none" w:sz="0" w:space="0" w:color="auto"/>
          </w:divBdr>
        </w:div>
        <w:div w:id="1681590566">
          <w:marLeft w:val="480"/>
          <w:marRight w:val="0"/>
          <w:marTop w:val="0"/>
          <w:marBottom w:val="0"/>
          <w:divBdr>
            <w:top w:val="none" w:sz="0" w:space="0" w:color="auto"/>
            <w:left w:val="none" w:sz="0" w:space="0" w:color="auto"/>
            <w:bottom w:val="none" w:sz="0" w:space="0" w:color="auto"/>
            <w:right w:val="none" w:sz="0" w:space="0" w:color="auto"/>
          </w:divBdr>
        </w:div>
        <w:div w:id="1705909285">
          <w:marLeft w:val="480"/>
          <w:marRight w:val="0"/>
          <w:marTop w:val="0"/>
          <w:marBottom w:val="0"/>
          <w:divBdr>
            <w:top w:val="none" w:sz="0" w:space="0" w:color="auto"/>
            <w:left w:val="none" w:sz="0" w:space="0" w:color="auto"/>
            <w:bottom w:val="none" w:sz="0" w:space="0" w:color="auto"/>
            <w:right w:val="none" w:sz="0" w:space="0" w:color="auto"/>
          </w:divBdr>
        </w:div>
        <w:div w:id="1726175020">
          <w:marLeft w:val="480"/>
          <w:marRight w:val="0"/>
          <w:marTop w:val="0"/>
          <w:marBottom w:val="0"/>
          <w:divBdr>
            <w:top w:val="none" w:sz="0" w:space="0" w:color="auto"/>
            <w:left w:val="none" w:sz="0" w:space="0" w:color="auto"/>
            <w:bottom w:val="none" w:sz="0" w:space="0" w:color="auto"/>
            <w:right w:val="none" w:sz="0" w:space="0" w:color="auto"/>
          </w:divBdr>
        </w:div>
        <w:div w:id="1741515847">
          <w:marLeft w:val="480"/>
          <w:marRight w:val="0"/>
          <w:marTop w:val="0"/>
          <w:marBottom w:val="0"/>
          <w:divBdr>
            <w:top w:val="none" w:sz="0" w:space="0" w:color="auto"/>
            <w:left w:val="none" w:sz="0" w:space="0" w:color="auto"/>
            <w:bottom w:val="none" w:sz="0" w:space="0" w:color="auto"/>
            <w:right w:val="none" w:sz="0" w:space="0" w:color="auto"/>
          </w:divBdr>
        </w:div>
        <w:div w:id="1769691381">
          <w:marLeft w:val="480"/>
          <w:marRight w:val="0"/>
          <w:marTop w:val="0"/>
          <w:marBottom w:val="0"/>
          <w:divBdr>
            <w:top w:val="none" w:sz="0" w:space="0" w:color="auto"/>
            <w:left w:val="none" w:sz="0" w:space="0" w:color="auto"/>
            <w:bottom w:val="none" w:sz="0" w:space="0" w:color="auto"/>
            <w:right w:val="none" w:sz="0" w:space="0" w:color="auto"/>
          </w:divBdr>
        </w:div>
        <w:div w:id="1932469364">
          <w:marLeft w:val="480"/>
          <w:marRight w:val="0"/>
          <w:marTop w:val="0"/>
          <w:marBottom w:val="0"/>
          <w:divBdr>
            <w:top w:val="none" w:sz="0" w:space="0" w:color="auto"/>
            <w:left w:val="none" w:sz="0" w:space="0" w:color="auto"/>
            <w:bottom w:val="none" w:sz="0" w:space="0" w:color="auto"/>
            <w:right w:val="none" w:sz="0" w:space="0" w:color="auto"/>
          </w:divBdr>
        </w:div>
        <w:div w:id="1936746865">
          <w:marLeft w:val="480"/>
          <w:marRight w:val="0"/>
          <w:marTop w:val="0"/>
          <w:marBottom w:val="0"/>
          <w:divBdr>
            <w:top w:val="none" w:sz="0" w:space="0" w:color="auto"/>
            <w:left w:val="none" w:sz="0" w:space="0" w:color="auto"/>
            <w:bottom w:val="none" w:sz="0" w:space="0" w:color="auto"/>
            <w:right w:val="none" w:sz="0" w:space="0" w:color="auto"/>
          </w:divBdr>
        </w:div>
        <w:div w:id="1957905822">
          <w:marLeft w:val="480"/>
          <w:marRight w:val="0"/>
          <w:marTop w:val="0"/>
          <w:marBottom w:val="0"/>
          <w:divBdr>
            <w:top w:val="none" w:sz="0" w:space="0" w:color="auto"/>
            <w:left w:val="none" w:sz="0" w:space="0" w:color="auto"/>
            <w:bottom w:val="none" w:sz="0" w:space="0" w:color="auto"/>
            <w:right w:val="none" w:sz="0" w:space="0" w:color="auto"/>
          </w:divBdr>
        </w:div>
        <w:div w:id="1974407126">
          <w:marLeft w:val="480"/>
          <w:marRight w:val="0"/>
          <w:marTop w:val="0"/>
          <w:marBottom w:val="0"/>
          <w:divBdr>
            <w:top w:val="none" w:sz="0" w:space="0" w:color="auto"/>
            <w:left w:val="none" w:sz="0" w:space="0" w:color="auto"/>
            <w:bottom w:val="none" w:sz="0" w:space="0" w:color="auto"/>
            <w:right w:val="none" w:sz="0" w:space="0" w:color="auto"/>
          </w:divBdr>
        </w:div>
        <w:div w:id="2057659796">
          <w:marLeft w:val="480"/>
          <w:marRight w:val="0"/>
          <w:marTop w:val="0"/>
          <w:marBottom w:val="0"/>
          <w:divBdr>
            <w:top w:val="none" w:sz="0" w:space="0" w:color="auto"/>
            <w:left w:val="none" w:sz="0" w:space="0" w:color="auto"/>
            <w:bottom w:val="none" w:sz="0" w:space="0" w:color="auto"/>
            <w:right w:val="none" w:sz="0" w:space="0" w:color="auto"/>
          </w:divBdr>
        </w:div>
        <w:div w:id="2073962908">
          <w:marLeft w:val="480"/>
          <w:marRight w:val="0"/>
          <w:marTop w:val="0"/>
          <w:marBottom w:val="0"/>
          <w:divBdr>
            <w:top w:val="none" w:sz="0" w:space="0" w:color="auto"/>
            <w:left w:val="none" w:sz="0" w:space="0" w:color="auto"/>
            <w:bottom w:val="none" w:sz="0" w:space="0" w:color="auto"/>
            <w:right w:val="none" w:sz="0" w:space="0" w:color="auto"/>
          </w:divBdr>
        </w:div>
        <w:div w:id="2080208171">
          <w:marLeft w:val="480"/>
          <w:marRight w:val="0"/>
          <w:marTop w:val="0"/>
          <w:marBottom w:val="0"/>
          <w:divBdr>
            <w:top w:val="none" w:sz="0" w:space="0" w:color="auto"/>
            <w:left w:val="none" w:sz="0" w:space="0" w:color="auto"/>
            <w:bottom w:val="none" w:sz="0" w:space="0" w:color="auto"/>
            <w:right w:val="none" w:sz="0" w:space="0" w:color="auto"/>
          </w:divBdr>
        </w:div>
        <w:div w:id="2138260944">
          <w:marLeft w:val="480"/>
          <w:marRight w:val="0"/>
          <w:marTop w:val="0"/>
          <w:marBottom w:val="0"/>
          <w:divBdr>
            <w:top w:val="none" w:sz="0" w:space="0" w:color="auto"/>
            <w:left w:val="none" w:sz="0" w:space="0" w:color="auto"/>
            <w:bottom w:val="none" w:sz="0" w:space="0" w:color="auto"/>
            <w:right w:val="none" w:sz="0" w:space="0" w:color="auto"/>
          </w:divBdr>
        </w:div>
      </w:divsChild>
    </w:div>
    <w:div w:id="890187703">
      <w:marLeft w:val="480"/>
      <w:marRight w:val="0"/>
      <w:marTop w:val="0"/>
      <w:marBottom w:val="0"/>
      <w:divBdr>
        <w:top w:val="none" w:sz="0" w:space="0" w:color="auto"/>
        <w:left w:val="none" w:sz="0" w:space="0" w:color="auto"/>
        <w:bottom w:val="none" w:sz="0" w:space="0" w:color="auto"/>
        <w:right w:val="none" w:sz="0" w:space="0" w:color="auto"/>
      </w:divBdr>
    </w:div>
    <w:div w:id="890271298">
      <w:bodyDiv w:val="1"/>
      <w:marLeft w:val="0"/>
      <w:marRight w:val="0"/>
      <w:marTop w:val="0"/>
      <w:marBottom w:val="0"/>
      <w:divBdr>
        <w:top w:val="none" w:sz="0" w:space="0" w:color="auto"/>
        <w:left w:val="none" w:sz="0" w:space="0" w:color="auto"/>
        <w:bottom w:val="none" w:sz="0" w:space="0" w:color="auto"/>
        <w:right w:val="none" w:sz="0" w:space="0" w:color="auto"/>
      </w:divBdr>
    </w:div>
    <w:div w:id="890306708">
      <w:marLeft w:val="480"/>
      <w:marRight w:val="0"/>
      <w:marTop w:val="0"/>
      <w:marBottom w:val="0"/>
      <w:divBdr>
        <w:top w:val="none" w:sz="0" w:space="0" w:color="auto"/>
        <w:left w:val="none" w:sz="0" w:space="0" w:color="auto"/>
        <w:bottom w:val="none" w:sz="0" w:space="0" w:color="auto"/>
        <w:right w:val="none" w:sz="0" w:space="0" w:color="auto"/>
      </w:divBdr>
    </w:div>
    <w:div w:id="890309037">
      <w:marLeft w:val="480"/>
      <w:marRight w:val="0"/>
      <w:marTop w:val="0"/>
      <w:marBottom w:val="0"/>
      <w:divBdr>
        <w:top w:val="none" w:sz="0" w:space="0" w:color="auto"/>
        <w:left w:val="none" w:sz="0" w:space="0" w:color="auto"/>
        <w:bottom w:val="none" w:sz="0" w:space="0" w:color="auto"/>
        <w:right w:val="none" w:sz="0" w:space="0" w:color="auto"/>
      </w:divBdr>
    </w:div>
    <w:div w:id="890310649">
      <w:marLeft w:val="480"/>
      <w:marRight w:val="0"/>
      <w:marTop w:val="0"/>
      <w:marBottom w:val="0"/>
      <w:divBdr>
        <w:top w:val="none" w:sz="0" w:space="0" w:color="auto"/>
        <w:left w:val="none" w:sz="0" w:space="0" w:color="auto"/>
        <w:bottom w:val="none" w:sz="0" w:space="0" w:color="auto"/>
        <w:right w:val="none" w:sz="0" w:space="0" w:color="auto"/>
      </w:divBdr>
    </w:div>
    <w:div w:id="890388944">
      <w:marLeft w:val="0"/>
      <w:marRight w:val="0"/>
      <w:marTop w:val="0"/>
      <w:marBottom w:val="0"/>
      <w:divBdr>
        <w:top w:val="none" w:sz="0" w:space="0" w:color="auto"/>
        <w:left w:val="none" w:sz="0" w:space="0" w:color="auto"/>
        <w:bottom w:val="none" w:sz="0" w:space="0" w:color="auto"/>
        <w:right w:val="none" w:sz="0" w:space="0" w:color="auto"/>
      </w:divBdr>
    </w:div>
    <w:div w:id="890388975">
      <w:marLeft w:val="0"/>
      <w:marRight w:val="0"/>
      <w:marTop w:val="0"/>
      <w:marBottom w:val="0"/>
      <w:divBdr>
        <w:top w:val="none" w:sz="0" w:space="0" w:color="auto"/>
        <w:left w:val="none" w:sz="0" w:space="0" w:color="auto"/>
        <w:bottom w:val="none" w:sz="0" w:space="0" w:color="auto"/>
        <w:right w:val="none" w:sz="0" w:space="0" w:color="auto"/>
      </w:divBdr>
    </w:div>
    <w:div w:id="890575104">
      <w:marLeft w:val="0"/>
      <w:marRight w:val="0"/>
      <w:marTop w:val="0"/>
      <w:marBottom w:val="0"/>
      <w:divBdr>
        <w:top w:val="none" w:sz="0" w:space="0" w:color="auto"/>
        <w:left w:val="none" w:sz="0" w:space="0" w:color="auto"/>
        <w:bottom w:val="none" w:sz="0" w:space="0" w:color="auto"/>
        <w:right w:val="none" w:sz="0" w:space="0" w:color="auto"/>
      </w:divBdr>
    </w:div>
    <w:div w:id="890578300">
      <w:marLeft w:val="0"/>
      <w:marRight w:val="0"/>
      <w:marTop w:val="0"/>
      <w:marBottom w:val="0"/>
      <w:divBdr>
        <w:top w:val="none" w:sz="0" w:space="0" w:color="auto"/>
        <w:left w:val="none" w:sz="0" w:space="0" w:color="auto"/>
        <w:bottom w:val="none" w:sz="0" w:space="0" w:color="auto"/>
        <w:right w:val="none" w:sz="0" w:space="0" w:color="auto"/>
      </w:divBdr>
    </w:div>
    <w:div w:id="890918511">
      <w:marLeft w:val="0"/>
      <w:marRight w:val="0"/>
      <w:marTop w:val="0"/>
      <w:marBottom w:val="0"/>
      <w:divBdr>
        <w:top w:val="none" w:sz="0" w:space="0" w:color="auto"/>
        <w:left w:val="none" w:sz="0" w:space="0" w:color="auto"/>
        <w:bottom w:val="none" w:sz="0" w:space="0" w:color="auto"/>
        <w:right w:val="none" w:sz="0" w:space="0" w:color="auto"/>
      </w:divBdr>
    </w:div>
    <w:div w:id="890969039">
      <w:marLeft w:val="0"/>
      <w:marRight w:val="0"/>
      <w:marTop w:val="0"/>
      <w:marBottom w:val="0"/>
      <w:divBdr>
        <w:top w:val="none" w:sz="0" w:space="0" w:color="auto"/>
        <w:left w:val="none" w:sz="0" w:space="0" w:color="auto"/>
        <w:bottom w:val="none" w:sz="0" w:space="0" w:color="auto"/>
        <w:right w:val="none" w:sz="0" w:space="0" w:color="auto"/>
      </w:divBdr>
    </w:div>
    <w:div w:id="890992683">
      <w:marLeft w:val="0"/>
      <w:marRight w:val="0"/>
      <w:marTop w:val="0"/>
      <w:marBottom w:val="0"/>
      <w:divBdr>
        <w:top w:val="none" w:sz="0" w:space="0" w:color="auto"/>
        <w:left w:val="none" w:sz="0" w:space="0" w:color="auto"/>
        <w:bottom w:val="none" w:sz="0" w:space="0" w:color="auto"/>
        <w:right w:val="none" w:sz="0" w:space="0" w:color="auto"/>
      </w:divBdr>
    </w:div>
    <w:div w:id="890993277">
      <w:marLeft w:val="0"/>
      <w:marRight w:val="0"/>
      <w:marTop w:val="0"/>
      <w:marBottom w:val="0"/>
      <w:divBdr>
        <w:top w:val="none" w:sz="0" w:space="0" w:color="auto"/>
        <w:left w:val="none" w:sz="0" w:space="0" w:color="auto"/>
        <w:bottom w:val="none" w:sz="0" w:space="0" w:color="auto"/>
        <w:right w:val="none" w:sz="0" w:space="0" w:color="auto"/>
      </w:divBdr>
    </w:div>
    <w:div w:id="891038940">
      <w:marLeft w:val="0"/>
      <w:marRight w:val="0"/>
      <w:marTop w:val="0"/>
      <w:marBottom w:val="0"/>
      <w:divBdr>
        <w:top w:val="none" w:sz="0" w:space="0" w:color="auto"/>
        <w:left w:val="none" w:sz="0" w:space="0" w:color="auto"/>
        <w:bottom w:val="none" w:sz="0" w:space="0" w:color="auto"/>
        <w:right w:val="none" w:sz="0" w:space="0" w:color="auto"/>
      </w:divBdr>
    </w:div>
    <w:div w:id="891190980">
      <w:marLeft w:val="0"/>
      <w:marRight w:val="0"/>
      <w:marTop w:val="0"/>
      <w:marBottom w:val="0"/>
      <w:divBdr>
        <w:top w:val="none" w:sz="0" w:space="0" w:color="auto"/>
        <w:left w:val="none" w:sz="0" w:space="0" w:color="auto"/>
        <w:bottom w:val="none" w:sz="0" w:space="0" w:color="auto"/>
        <w:right w:val="none" w:sz="0" w:space="0" w:color="auto"/>
      </w:divBdr>
    </w:div>
    <w:div w:id="891385177">
      <w:marLeft w:val="0"/>
      <w:marRight w:val="0"/>
      <w:marTop w:val="0"/>
      <w:marBottom w:val="0"/>
      <w:divBdr>
        <w:top w:val="none" w:sz="0" w:space="0" w:color="auto"/>
        <w:left w:val="none" w:sz="0" w:space="0" w:color="auto"/>
        <w:bottom w:val="none" w:sz="0" w:space="0" w:color="auto"/>
        <w:right w:val="none" w:sz="0" w:space="0" w:color="auto"/>
      </w:divBdr>
    </w:div>
    <w:div w:id="891385517">
      <w:marLeft w:val="480"/>
      <w:marRight w:val="0"/>
      <w:marTop w:val="0"/>
      <w:marBottom w:val="0"/>
      <w:divBdr>
        <w:top w:val="none" w:sz="0" w:space="0" w:color="auto"/>
        <w:left w:val="none" w:sz="0" w:space="0" w:color="auto"/>
        <w:bottom w:val="none" w:sz="0" w:space="0" w:color="auto"/>
        <w:right w:val="none" w:sz="0" w:space="0" w:color="auto"/>
      </w:divBdr>
    </w:div>
    <w:div w:id="891387410">
      <w:marLeft w:val="0"/>
      <w:marRight w:val="0"/>
      <w:marTop w:val="0"/>
      <w:marBottom w:val="0"/>
      <w:divBdr>
        <w:top w:val="none" w:sz="0" w:space="0" w:color="auto"/>
        <w:left w:val="none" w:sz="0" w:space="0" w:color="auto"/>
        <w:bottom w:val="none" w:sz="0" w:space="0" w:color="auto"/>
        <w:right w:val="none" w:sz="0" w:space="0" w:color="auto"/>
      </w:divBdr>
    </w:div>
    <w:div w:id="891427540">
      <w:marLeft w:val="0"/>
      <w:marRight w:val="0"/>
      <w:marTop w:val="0"/>
      <w:marBottom w:val="0"/>
      <w:divBdr>
        <w:top w:val="none" w:sz="0" w:space="0" w:color="auto"/>
        <w:left w:val="none" w:sz="0" w:space="0" w:color="auto"/>
        <w:bottom w:val="none" w:sz="0" w:space="0" w:color="auto"/>
        <w:right w:val="none" w:sz="0" w:space="0" w:color="auto"/>
      </w:divBdr>
    </w:div>
    <w:div w:id="891622245">
      <w:marLeft w:val="480"/>
      <w:marRight w:val="0"/>
      <w:marTop w:val="0"/>
      <w:marBottom w:val="0"/>
      <w:divBdr>
        <w:top w:val="none" w:sz="0" w:space="0" w:color="auto"/>
        <w:left w:val="none" w:sz="0" w:space="0" w:color="auto"/>
        <w:bottom w:val="none" w:sz="0" w:space="0" w:color="auto"/>
        <w:right w:val="none" w:sz="0" w:space="0" w:color="auto"/>
      </w:divBdr>
    </w:div>
    <w:div w:id="891623550">
      <w:marLeft w:val="0"/>
      <w:marRight w:val="0"/>
      <w:marTop w:val="0"/>
      <w:marBottom w:val="0"/>
      <w:divBdr>
        <w:top w:val="none" w:sz="0" w:space="0" w:color="auto"/>
        <w:left w:val="none" w:sz="0" w:space="0" w:color="auto"/>
        <w:bottom w:val="none" w:sz="0" w:space="0" w:color="auto"/>
        <w:right w:val="none" w:sz="0" w:space="0" w:color="auto"/>
      </w:divBdr>
    </w:div>
    <w:div w:id="891768616">
      <w:marLeft w:val="0"/>
      <w:marRight w:val="0"/>
      <w:marTop w:val="0"/>
      <w:marBottom w:val="0"/>
      <w:divBdr>
        <w:top w:val="none" w:sz="0" w:space="0" w:color="auto"/>
        <w:left w:val="none" w:sz="0" w:space="0" w:color="auto"/>
        <w:bottom w:val="none" w:sz="0" w:space="0" w:color="auto"/>
        <w:right w:val="none" w:sz="0" w:space="0" w:color="auto"/>
      </w:divBdr>
    </w:div>
    <w:div w:id="891768880">
      <w:marLeft w:val="0"/>
      <w:marRight w:val="0"/>
      <w:marTop w:val="0"/>
      <w:marBottom w:val="0"/>
      <w:divBdr>
        <w:top w:val="none" w:sz="0" w:space="0" w:color="auto"/>
        <w:left w:val="none" w:sz="0" w:space="0" w:color="auto"/>
        <w:bottom w:val="none" w:sz="0" w:space="0" w:color="auto"/>
        <w:right w:val="none" w:sz="0" w:space="0" w:color="auto"/>
      </w:divBdr>
    </w:div>
    <w:div w:id="891885742">
      <w:bodyDiv w:val="1"/>
      <w:marLeft w:val="0"/>
      <w:marRight w:val="0"/>
      <w:marTop w:val="0"/>
      <w:marBottom w:val="0"/>
      <w:divBdr>
        <w:top w:val="none" w:sz="0" w:space="0" w:color="auto"/>
        <w:left w:val="none" w:sz="0" w:space="0" w:color="auto"/>
        <w:bottom w:val="none" w:sz="0" w:space="0" w:color="auto"/>
        <w:right w:val="none" w:sz="0" w:space="0" w:color="auto"/>
      </w:divBdr>
    </w:div>
    <w:div w:id="891888760">
      <w:bodyDiv w:val="1"/>
      <w:marLeft w:val="0"/>
      <w:marRight w:val="0"/>
      <w:marTop w:val="0"/>
      <w:marBottom w:val="0"/>
      <w:divBdr>
        <w:top w:val="none" w:sz="0" w:space="0" w:color="auto"/>
        <w:left w:val="none" w:sz="0" w:space="0" w:color="auto"/>
        <w:bottom w:val="none" w:sz="0" w:space="0" w:color="auto"/>
        <w:right w:val="none" w:sz="0" w:space="0" w:color="auto"/>
      </w:divBdr>
    </w:div>
    <w:div w:id="892034782">
      <w:marLeft w:val="480"/>
      <w:marRight w:val="0"/>
      <w:marTop w:val="0"/>
      <w:marBottom w:val="0"/>
      <w:divBdr>
        <w:top w:val="none" w:sz="0" w:space="0" w:color="auto"/>
        <w:left w:val="none" w:sz="0" w:space="0" w:color="auto"/>
        <w:bottom w:val="none" w:sz="0" w:space="0" w:color="auto"/>
        <w:right w:val="none" w:sz="0" w:space="0" w:color="auto"/>
      </w:divBdr>
    </w:div>
    <w:div w:id="892080424">
      <w:marLeft w:val="480"/>
      <w:marRight w:val="0"/>
      <w:marTop w:val="0"/>
      <w:marBottom w:val="0"/>
      <w:divBdr>
        <w:top w:val="none" w:sz="0" w:space="0" w:color="auto"/>
        <w:left w:val="none" w:sz="0" w:space="0" w:color="auto"/>
        <w:bottom w:val="none" w:sz="0" w:space="0" w:color="auto"/>
        <w:right w:val="none" w:sz="0" w:space="0" w:color="auto"/>
      </w:divBdr>
    </w:div>
    <w:div w:id="892154598">
      <w:marLeft w:val="0"/>
      <w:marRight w:val="0"/>
      <w:marTop w:val="0"/>
      <w:marBottom w:val="0"/>
      <w:divBdr>
        <w:top w:val="none" w:sz="0" w:space="0" w:color="auto"/>
        <w:left w:val="none" w:sz="0" w:space="0" w:color="auto"/>
        <w:bottom w:val="none" w:sz="0" w:space="0" w:color="auto"/>
        <w:right w:val="none" w:sz="0" w:space="0" w:color="auto"/>
      </w:divBdr>
    </w:div>
    <w:div w:id="892235717">
      <w:marLeft w:val="0"/>
      <w:marRight w:val="0"/>
      <w:marTop w:val="0"/>
      <w:marBottom w:val="0"/>
      <w:divBdr>
        <w:top w:val="none" w:sz="0" w:space="0" w:color="auto"/>
        <w:left w:val="none" w:sz="0" w:space="0" w:color="auto"/>
        <w:bottom w:val="none" w:sz="0" w:space="0" w:color="auto"/>
        <w:right w:val="none" w:sz="0" w:space="0" w:color="auto"/>
      </w:divBdr>
    </w:div>
    <w:div w:id="892279496">
      <w:marLeft w:val="0"/>
      <w:marRight w:val="0"/>
      <w:marTop w:val="0"/>
      <w:marBottom w:val="0"/>
      <w:divBdr>
        <w:top w:val="none" w:sz="0" w:space="0" w:color="auto"/>
        <w:left w:val="none" w:sz="0" w:space="0" w:color="auto"/>
        <w:bottom w:val="none" w:sz="0" w:space="0" w:color="auto"/>
        <w:right w:val="none" w:sz="0" w:space="0" w:color="auto"/>
      </w:divBdr>
    </w:div>
    <w:div w:id="892304083">
      <w:bodyDiv w:val="1"/>
      <w:marLeft w:val="0"/>
      <w:marRight w:val="0"/>
      <w:marTop w:val="0"/>
      <w:marBottom w:val="0"/>
      <w:divBdr>
        <w:top w:val="none" w:sz="0" w:space="0" w:color="auto"/>
        <w:left w:val="none" w:sz="0" w:space="0" w:color="auto"/>
        <w:bottom w:val="none" w:sz="0" w:space="0" w:color="auto"/>
        <w:right w:val="none" w:sz="0" w:space="0" w:color="auto"/>
      </w:divBdr>
    </w:div>
    <w:div w:id="892347437">
      <w:bodyDiv w:val="1"/>
      <w:marLeft w:val="0"/>
      <w:marRight w:val="0"/>
      <w:marTop w:val="0"/>
      <w:marBottom w:val="0"/>
      <w:divBdr>
        <w:top w:val="none" w:sz="0" w:space="0" w:color="auto"/>
        <w:left w:val="none" w:sz="0" w:space="0" w:color="auto"/>
        <w:bottom w:val="none" w:sz="0" w:space="0" w:color="auto"/>
        <w:right w:val="none" w:sz="0" w:space="0" w:color="auto"/>
      </w:divBdr>
    </w:div>
    <w:div w:id="892348314">
      <w:marLeft w:val="0"/>
      <w:marRight w:val="0"/>
      <w:marTop w:val="0"/>
      <w:marBottom w:val="0"/>
      <w:divBdr>
        <w:top w:val="none" w:sz="0" w:space="0" w:color="auto"/>
        <w:left w:val="none" w:sz="0" w:space="0" w:color="auto"/>
        <w:bottom w:val="none" w:sz="0" w:space="0" w:color="auto"/>
        <w:right w:val="none" w:sz="0" w:space="0" w:color="auto"/>
      </w:divBdr>
    </w:div>
    <w:div w:id="892666624">
      <w:marLeft w:val="0"/>
      <w:marRight w:val="0"/>
      <w:marTop w:val="0"/>
      <w:marBottom w:val="0"/>
      <w:divBdr>
        <w:top w:val="none" w:sz="0" w:space="0" w:color="auto"/>
        <w:left w:val="none" w:sz="0" w:space="0" w:color="auto"/>
        <w:bottom w:val="none" w:sz="0" w:space="0" w:color="auto"/>
        <w:right w:val="none" w:sz="0" w:space="0" w:color="auto"/>
      </w:divBdr>
    </w:div>
    <w:div w:id="892696331">
      <w:marLeft w:val="480"/>
      <w:marRight w:val="0"/>
      <w:marTop w:val="0"/>
      <w:marBottom w:val="0"/>
      <w:divBdr>
        <w:top w:val="none" w:sz="0" w:space="0" w:color="auto"/>
        <w:left w:val="none" w:sz="0" w:space="0" w:color="auto"/>
        <w:bottom w:val="none" w:sz="0" w:space="0" w:color="auto"/>
        <w:right w:val="none" w:sz="0" w:space="0" w:color="auto"/>
      </w:divBdr>
    </w:div>
    <w:div w:id="892698067">
      <w:marLeft w:val="480"/>
      <w:marRight w:val="0"/>
      <w:marTop w:val="0"/>
      <w:marBottom w:val="0"/>
      <w:divBdr>
        <w:top w:val="none" w:sz="0" w:space="0" w:color="auto"/>
        <w:left w:val="none" w:sz="0" w:space="0" w:color="auto"/>
        <w:bottom w:val="none" w:sz="0" w:space="0" w:color="auto"/>
        <w:right w:val="none" w:sz="0" w:space="0" w:color="auto"/>
      </w:divBdr>
    </w:div>
    <w:div w:id="892809029">
      <w:marLeft w:val="0"/>
      <w:marRight w:val="0"/>
      <w:marTop w:val="0"/>
      <w:marBottom w:val="0"/>
      <w:divBdr>
        <w:top w:val="none" w:sz="0" w:space="0" w:color="auto"/>
        <w:left w:val="none" w:sz="0" w:space="0" w:color="auto"/>
        <w:bottom w:val="none" w:sz="0" w:space="0" w:color="auto"/>
        <w:right w:val="none" w:sz="0" w:space="0" w:color="auto"/>
      </w:divBdr>
    </w:div>
    <w:div w:id="892884641">
      <w:marLeft w:val="480"/>
      <w:marRight w:val="0"/>
      <w:marTop w:val="0"/>
      <w:marBottom w:val="0"/>
      <w:divBdr>
        <w:top w:val="none" w:sz="0" w:space="0" w:color="auto"/>
        <w:left w:val="none" w:sz="0" w:space="0" w:color="auto"/>
        <w:bottom w:val="none" w:sz="0" w:space="0" w:color="auto"/>
        <w:right w:val="none" w:sz="0" w:space="0" w:color="auto"/>
      </w:divBdr>
    </w:div>
    <w:div w:id="892892615">
      <w:marLeft w:val="0"/>
      <w:marRight w:val="0"/>
      <w:marTop w:val="0"/>
      <w:marBottom w:val="0"/>
      <w:divBdr>
        <w:top w:val="none" w:sz="0" w:space="0" w:color="auto"/>
        <w:left w:val="none" w:sz="0" w:space="0" w:color="auto"/>
        <w:bottom w:val="none" w:sz="0" w:space="0" w:color="auto"/>
        <w:right w:val="none" w:sz="0" w:space="0" w:color="auto"/>
      </w:divBdr>
    </w:div>
    <w:div w:id="893081702">
      <w:bodyDiv w:val="1"/>
      <w:marLeft w:val="0"/>
      <w:marRight w:val="0"/>
      <w:marTop w:val="0"/>
      <w:marBottom w:val="0"/>
      <w:divBdr>
        <w:top w:val="none" w:sz="0" w:space="0" w:color="auto"/>
        <w:left w:val="none" w:sz="0" w:space="0" w:color="auto"/>
        <w:bottom w:val="none" w:sz="0" w:space="0" w:color="auto"/>
        <w:right w:val="none" w:sz="0" w:space="0" w:color="auto"/>
      </w:divBdr>
    </w:div>
    <w:div w:id="893086055">
      <w:marLeft w:val="0"/>
      <w:marRight w:val="0"/>
      <w:marTop w:val="0"/>
      <w:marBottom w:val="0"/>
      <w:divBdr>
        <w:top w:val="none" w:sz="0" w:space="0" w:color="auto"/>
        <w:left w:val="none" w:sz="0" w:space="0" w:color="auto"/>
        <w:bottom w:val="none" w:sz="0" w:space="0" w:color="auto"/>
        <w:right w:val="none" w:sz="0" w:space="0" w:color="auto"/>
      </w:divBdr>
    </w:div>
    <w:div w:id="893124854">
      <w:marLeft w:val="0"/>
      <w:marRight w:val="0"/>
      <w:marTop w:val="0"/>
      <w:marBottom w:val="0"/>
      <w:divBdr>
        <w:top w:val="none" w:sz="0" w:space="0" w:color="auto"/>
        <w:left w:val="none" w:sz="0" w:space="0" w:color="auto"/>
        <w:bottom w:val="none" w:sz="0" w:space="0" w:color="auto"/>
        <w:right w:val="none" w:sz="0" w:space="0" w:color="auto"/>
      </w:divBdr>
    </w:div>
    <w:div w:id="893273063">
      <w:bodyDiv w:val="1"/>
      <w:marLeft w:val="0"/>
      <w:marRight w:val="0"/>
      <w:marTop w:val="0"/>
      <w:marBottom w:val="0"/>
      <w:divBdr>
        <w:top w:val="none" w:sz="0" w:space="0" w:color="auto"/>
        <w:left w:val="none" w:sz="0" w:space="0" w:color="auto"/>
        <w:bottom w:val="none" w:sz="0" w:space="0" w:color="auto"/>
        <w:right w:val="none" w:sz="0" w:space="0" w:color="auto"/>
      </w:divBdr>
    </w:div>
    <w:div w:id="893273137">
      <w:bodyDiv w:val="1"/>
      <w:marLeft w:val="0"/>
      <w:marRight w:val="0"/>
      <w:marTop w:val="0"/>
      <w:marBottom w:val="0"/>
      <w:divBdr>
        <w:top w:val="none" w:sz="0" w:space="0" w:color="auto"/>
        <w:left w:val="none" w:sz="0" w:space="0" w:color="auto"/>
        <w:bottom w:val="none" w:sz="0" w:space="0" w:color="auto"/>
        <w:right w:val="none" w:sz="0" w:space="0" w:color="auto"/>
      </w:divBdr>
    </w:div>
    <w:div w:id="893347096">
      <w:bodyDiv w:val="1"/>
      <w:marLeft w:val="0"/>
      <w:marRight w:val="0"/>
      <w:marTop w:val="0"/>
      <w:marBottom w:val="0"/>
      <w:divBdr>
        <w:top w:val="none" w:sz="0" w:space="0" w:color="auto"/>
        <w:left w:val="none" w:sz="0" w:space="0" w:color="auto"/>
        <w:bottom w:val="none" w:sz="0" w:space="0" w:color="auto"/>
        <w:right w:val="none" w:sz="0" w:space="0" w:color="auto"/>
      </w:divBdr>
    </w:div>
    <w:div w:id="893349389">
      <w:marLeft w:val="0"/>
      <w:marRight w:val="0"/>
      <w:marTop w:val="0"/>
      <w:marBottom w:val="0"/>
      <w:divBdr>
        <w:top w:val="none" w:sz="0" w:space="0" w:color="auto"/>
        <w:left w:val="none" w:sz="0" w:space="0" w:color="auto"/>
        <w:bottom w:val="none" w:sz="0" w:space="0" w:color="auto"/>
        <w:right w:val="none" w:sz="0" w:space="0" w:color="auto"/>
      </w:divBdr>
    </w:div>
    <w:div w:id="893392129">
      <w:marLeft w:val="0"/>
      <w:marRight w:val="0"/>
      <w:marTop w:val="0"/>
      <w:marBottom w:val="0"/>
      <w:divBdr>
        <w:top w:val="none" w:sz="0" w:space="0" w:color="auto"/>
        <w:left w:val="none" w:sz="0" w:space="0" w:color="auto"/>
        <w:bottom w:val="none" w:sz="0" w:space="0" w:color="auto"/>
        <w:right w:val="none" w:sz="0" w:space="0" w:color="auto"/>
      </w:divBdr>
    </w:div>
    <w:div w:id="893544876">
      <w:marLeft w:val="0"/>
      <w:marRight w:val="0"/>
      <w:marTop w:val="0"/>
      <w:marBottom w:val="0"/>
      <w:divBdr>
        <w:top w:val="none" w:sz="0" w:space="0" w:color="auto"/>
        <w:left w:val="none" w:sz="0" w:space="0" w:color="auto"/>
        <w:bottom w:val="none" w:sz="0" w:space="0" w:color="auto"/>
        <w:right w:val="none" w:sz="0" w:space="0" w:color="auto"/>
      </w:divBdr>
    </w:div>
    <w:div w:id="893656894">
      <w:marLeft w:val="0"/>
      <w:marRight w:val="0"/>
      <w:marTop w:val="0"/>
      <w:marBottom w:val="0"/>
      <w:divBdr>
        <w:top w:val="none" w:sz="0" w:space="0" w:color="auto"/>
        <w:left w:val="none" w:sz="0" w:space="0" w:color="auto"/>
        <w:bottom w:val="none" w:sz="0" w:space="0" w:color="auto"/>
        <w:right w:val="none" w:sz="0" w:space="0" w:color="auto"/>
      </w:divBdr>
    </w:div>
    <w:div w:id="893662359">
      <w:marLeft w:val="0"/>
      <w:marRight w:val="0"/>
      <w:marTop w:val="0"/>
      <w:marBottom w:val="0"/>
      <w:divBdr>
        <w:top w:val="none" w:sz="0" w:space="0" w:color="auto"/>
        <w:left w:val="none" w:sz="0" w:space="0" w:color="auto"/>
        <w:bottom w:val="none" w:sz="0" w:space="0" w:color="auto"/>
        <w:right w:val="none" w:sz="0" w:space="0" w:color="auto"/>
      </w:divBdr>
    </w:div>
    <w:div w:id="893733290">
      <w:marLeft w:val="480"/>
      <w:marRight w:val="0"/>
      <w:marTop w:val="0"/>
      <w:marBottom w:val="0"/>
      <w:divBdr>
        <w:top w:val="none" w:sz="0" w:space="0" w:color="auto"/>
        <w:left w:val="none" w:sz="0" w:space="0" w:color="auto"/>
        <w:bottom w:val="none" w:sz="0" w:space="0" w:color="auto"/>
        <w:right w:val="none" w:sz="0" w:space="0" w:color="auto"/>
      </w:divBdr>
    </w:div>
    <w:div w:id="893852790">
      <w:marLeft w:val="0"/>
      <w:marRight w:val="0"/>
      <w:marTop w:val="0"/>
      <w:marBottom w:val="0"/>
      <w:divBdr>
        <w:top w:val="none" w:sz="0" w:space="0" w:color="auto"/>
        <w:left w:val="none" w:sz="0" w:space="0" w:color="auto"/>
        <w:bottom w:val="none" w:sz="0" w:space="0" w:color="auto"/>
        <w:right w:val="none" w:sz="0" w:space="0" w:color="auto"/>
      </w:divBdr>
    </w:div>
    <w:div w:id="893858310">
      <w:bodyDiv w:val="1"/>
      <w:marLeft w:val="0"/>
      <w:marRight w:val="0"/>
      <w:marTop w:val="0"/>
      <w:marBottom w:val="0"/>
      <w:divBdr>
        <w:top w:val="none" w:sz="0" w:space="0" w:color="auto"/>
        <w:left w:val="none" w:sz="0" w:space="0" w:color="auto"/>
        <w:bottom w:val="none" w:sz="0" w:space="0" w:color="auto"/>
        <w:right w:val="none" w:sz="0" w:space="0" w:color="auto"/>
      </w:divBdr>
    </w:div>
    <w:div w:id="894043888">
      <w:marLeft w:val="0"/>
      <w:marRight w:val="0"/>
      <w:marTop w:val="0"/>
      <w:marBottom w:val="0"/>
      <w:divBdr>
        <w:top w:val="none" w:sz="0" w:space="0" w:color="auto"/>
        <w:left w:val="none" w:sz="0" w:space="0" w:color="auto"/>
        <w:bottom w:val="none" w:sz="0" w:space="0" w:color="auto"/>
        <w:right w:val="none" w:sz="0" w:space="0" w:color="auto"/>
      </w:divBdr>
    </w:div>
    <w:div w:id="894245639">
      <w:bodyDiv w:val="1"/>
      <w:marLeft w:val="0"/>
      <w:marRight w:val="0"/>
      <w:marTop w:val="0"/>
      <w:marBottom w:val="0"/>
      <w:divBdr>
        <w:top w:val="none" w:sz="0" w:space="0" w:color="auto"/>
        <w:left w:val="none" w:sz="0" w:space="0" w:color="auto"/>
        <w:bottom w:val="none" w:sz="0" w:space="0" w:color="auto"/>
        <w:right w:val="none" w:sz="0" w:space="0" w:color="auto"/>
      </w:divBdr>
      <w:divsChild>
        <w:div w:id="16346270">
          <w:marLeft w:val="480"/>
          <w:marRight w:val="0"/>
          <w:marTop w:val="0"/>
          <w:marBottom w:val="0"/>
          <w:divBdr>
            <w:top w:val="none" w:sz="0" w:space="0" w:color="auto"/>
            <w:left w:val="none" w:sz="0" w:space="0" w:color="auto"/>
            <w:bottom w:val="none" w:sz="0" w:space="0" w:color="auto"/>
            <w:right w:val="none" w:sz="0" w:space="0" w:color="auto"/>
          </w:divBdr>
        </w:div>
        <w:div w:id="28069848">
          <w:marLeft w:val="480"/>
          <w:marRight w:val="0"/>
          <w:marTop w:val="0"/>
          <w:marBottom w:val="0"/>
          <w:divBdr>
            <w:top w:val="none" w:sz="0" w:space="0" w:color="auto"/>
            <w:left w:val="none" w:sz="0" w:space="0" w:color="auto"/>
            <w:bottom w:val="none" w:sz="0" w:space="0" w:color="auto"/>
            <w:right w:val="none" w:sz="0" w:space="0" w:color="auto"/>
          </w:divBdr>
        </w:div>
        <w:div w:id="29112815">
          <w:marLeft w:val="480"/>
          <w:marRight w:val="0"/>
          <w:marTop w:val="0"/>
          <w:marBottom w:val="0"/>
          <w:divBdr>
            <w:top w:val="none" w:sz="0" w:space="0" w:color="auto"/>
            <w:left w:val="none" w:sz="0" w:space="0" w:color="auto"/>
            <w:bottom w:val="none" w:sz="0" w:space="0" w:color="auto"/>
            <w:right w:val="none" w:sz="0" w:space="0" w:color="auto"/>
          </w:divBdr>
        </w:div>
        <w:div w:id="49352222">
          <w:marLeft w:val="480"/>
          <w:marRight w:val="0"/>
          <w:marTop w:val="0"/>
          <w:marBottom w:val="0"/>
          <w:divBdr>
            <w:top w:val="none" w:sz="0" w:space="0" w:color="auto"/>
            <w:left w:val="none" w:sz="0" w:space="0" w:color="auto"/>
            <w:bottom w:val="none" w:sz="0" w:space="0" w:color="auto"/>
            <w:right w:val="none" w:sz="0" w:space="0" w:color="auto"/>
          </w:divBdr>
        </w:div>
        <w:div w:id="104160778">
          <w:marLeft w:val="480"/>
          <w:marRight w:val="0"/>
          <w:marTop w:val="0"/>
          <w:marBottom w:val="0"/>
          <w:divBdr>
            <w:top w:val="none" w:sz="0" w:space="0" w:color="auto"/>
            <w:left w:val="none" w:sz="0" w:space="0" w:color="auto"/>
            <w:bottom w:val="none" w:sz="0" w:space="0" w:color="auto"/>
            <w:right w:val="none" w:sz="0" w:space="0" w:color="auto"/>
          </w:divBdr>
        </w:div>
        <w:div w:id="104662711">
          <w:marLeft w:val="480"/>
          <w:marRight w:val="0"/>
          <w:marTop w:val="0"/>
          <w:marBottom w:val="0"/>
          <w:divBdr>
            <w:top w:val="none" w:sz="0" w:space="0" w:color="auto"/>
            <w:left w:val="none" w:sz="0" w:space="0" w:color="auto"/>
            <w:bottom w:val="none" w:sz="0" w:space="0" w:color="auto"/>
            <w:right w:val="none" w:sz="0" w:space="0" w:color="auto"/>
          </w:divBdr>
        </w:div>
        <w:div w:id="142166463">
          <w:marLeft w:val="480"/>
          <w:marRight w:val="0"/>
          <w:marTop w:val="0"/>
          <w:marBottom w:val="0"/>
          <w:divBdr>
            <w:top w:val="none" w:sz="0" w:space="0" w:color="auto"/>
            <w:left w:val="none" w:sz="0" w:space="0" w:color="auto"/>
            <w:bottom w:val="none" w:sz="0" w:space="0" w:color="auto"/>
            <w:right w:val="none" w:sz="0" w:space="0" w:color="auto"/>
          </w:divBdr>
        </w:div>
        <w:div w:id="171920533">
          <w:marLeft w:val="480"/>
          <w:marRight w:val="0"/>
          <w:marTop w:val="0"/>
          <w:marBottom w:val="0"/>
          <w:divBdr>
            <w:top w:val="none" w:sz="0" w:space="0" w:color="auto"/>
            <w:left w:val="none" w:sz="0" w:space="0" w:color="auto"/>
            <w:bottom w:val="none" w:sz="0" w:space="0" w:color="auto"/>
            <w:right w:val="none" w:sz="0" w:space="0" w:color="auto"/>
          </w:divBdr>
        </w:div>
        <w:div w:id="210774600">
          <w:marLeft w:val="480"/>
          <w:marRight w:val="0"/>
          <w:marTop w:val="0"/>
          <w:marBottom w:val="0"/>
          <w:divBdr>
            <w:top w:val="none" w:sz="0" w:space="0" w:color="auto"/>
            <w:left w:val="none" w:sz="0" w:space="0" w:color="auto"/>
            <w:bottom w:val="none" w:sz="0" w:space="0" w:color="auto"/>
            <w:right w:val="none" w:sz="0" w:space="0" w:color="auto"/>
          </w:divBdr>
        </w:div>
        <w:div w:id="316617190">
          <w:marLeft w:val="480"/>
          <w:marRight w:val="0"/>
          <w:marTop w:val="0"/>
          <w:marBottom w:val="0"/>
          <w:divBdr>
            <w:top w:val="none" w:sz="0" w:space="0" w:color="auto"/>
            <w:left w:val="none" w:sz="0" w:space="0" w:color="auto"/>
            <w:bottom w:val="none" w:sz="0" w:space="0" w:color="auto"/>
            <w:right w:val="none" w:sz="0" w:space="0" w:color="auto"/>
          </w:divBdr>
        </w:div>
        <w:div w:id="355277044">
          <w:marLeft w:val="480"/>
          <w:marRight w:val="0"/>
          <w:marTop w:val="0"/>
          <w:marBottom w:val="0"/>
          <w:divBdr>
            <w:top w:val="none" w:sz="0" w:space="0" w:color="auto"/>
            <w:left w:val="none" w:sz="0" w:space="0" w:color="auto"/>
            <w:bottom w:val="none" w:sz="0" w:space="0" w:color="auto"/>
            <w:right w:val="none" w:sz="0" w:space="0" w:color="auto"/>
          </w:divBdr>
        </w:div>
        <w:div w:id="411663551">
          <w:marLeft w:val="480"/>
          <w:marRight w:val="0"/>
          <w:marTop w:val="0"/>
          <w:marBottom w:val="0"/>
          <w:divBdr>
            <w:top w:val="none" w:sz="0" w:space="0" w:color="auto"/>
            <w:left w:val="none" w:sz="0" w:space="0" w:color="auto"/>
            <w:bottom w:val="none" w:sz="0" w:space="0" w:color="auto"/>
            <w:right w:val="none" w:sz="0" w:space="0" w:color="auto"/>
          </w:divBdr>
        </w:div>
        <w:div w:id="415979007">
          <w:marLeft w:val="480"/>
          <w:marRight w:val="0"/>
          <w:marTop w:val="0"/>
          <w:marBottom w:val="0"/>
          <w:divBdr>
            <w:top w:val="none" w:sz="0" w:space="0" w:color="auto"/>
            <w:left w:val="none" w:sz="0" w:space="0" w:color="auto"/>
            <w:bottom w:val="none" w:sz="0" w:space="0" w:color="auto"/>
            <w:right w:val="none" w:sz="0" w:space="0" w:color="auto"/>
          </w:divBdr>
        </w:div>
        <w:div w:id="417094225">
          <w:marLeft w:val="480"/>
          <w:marRight w:val="0"/>
          <w:marTop w:val="0"/>
          <w:marBottom w:val="0"/>
          <w:divBdr>
            <w:top w:val="none" w:sz="0" w:space="0" w:color="auto"/>
            <w:left w:val="none" w:sz="0" w:space="0" w:color="auto"/>
            <w:bottom w:val="none" w:sz="0" w:space="0" w:color="auto"/>
            <w:right w:val="none" w:sz="0" w:space="0" w:color="auto"/>
          </w:divBdr>
        </w:div>
        <w:div w:id="425611331">
          <w:marLeft w:val="480"/>
          <w:marRight w:val="0"/>
          <w:marTop w:val="0"/>
          <w:marBottom w:val="0"/>
          <w:divBdr>
            <w:top w:val="none" w:sz="0" w:space="0" w:color="auto"/>
            <w:left w:val="none" w:sz="0" w:space="0" w:color="auto"/>
            <w:bottom w:val="none" w:sz="0" w:space="0" w:color="auto"/>
            <w:right w:val="none" w:sz="0" w:space="0" w:color="auto"/>
          </w:divBdr>
        </w:div>
        <w:div w:id="475802846">
          <w:marLeft w:val="480"/>
          <w:marRight w:val="0"/>
          <w:marTop w:val="0"/>
          <w:marBottom w:val="0"/>
          <w:divBdr>
            <w:top w:val="none" w:sz="0" w:space="0" w:color="auto"/>
            <w:left w:val="none" w:sz="0" w:space="0" w:color="auto"/>
            <w:bottom w:val="none" w:sz="0" w:space="0" w:color="auto"/>
            <w:right w:val="none" w:sz="0" w:space="0" w:color="auto"/>
          </w:divBdr>
        </w:div>
        <w:div w:id="520973098">
          <w:marLeft w:val="480"/>
          <w:marRight w:val="0"/>
          <w:marTop w:val="0"/>
          <w:marBottom w:val="0"/>
          <w:divBdr>
            <w:top w:val="none" w:sz="0" w:space="0" w:color="auto"/>
            <w:left w:val="none" w:sz="0" w:space="0" w:color="auto"/>
            <w:bottom w:val="none" w:sz="0" w:space="0" w:color="auto"/>
            <w:right w:val="none" w:sz="0" w:space="0" w:color="auto"/>
          </w:divBdr>
        </w:div>
        <w:div w:id="586352438">
          <w:marLeft w:val="480"/>
          <w:marRight w:val="0"/>
          <w:marTop w:val="0"/>
          <w:marBottom w:val="0"/>
          <w:divBdr>
            <w:top w:val="none" w:sz="0" w:space="0" w:color="auto"/>
            <w:left w:val="none" w:sz="0" w:space="0" w:color="auto"/>
            <w:bottom w:val="none" w:sz="0" w:space="0" w:color="auto"/>
            <w:right w:val="none" w:sz="0" w:space="0" w:color="auto"/>
          </w:divBdr>
        </w:div>
        <w:div w:id="593051049">
          <w:marLeft w:val="480"/>
          <w:marRight w:val="0"/>
          <w:marTop w:val="0"/>
          <w:marBottom w:val="0"/>
          <w:divBdr>
            <w:top w:val="none" w:sz="0" w:space="0" w:color="auto"/>
            <w:left w:val="none" w:sz="0" w:space="0" w:color="auto"/>
            <w:bottom w:val="none" w:sz="0" w:space="0" w:color="auto"/>
            <w:right w:val="none" w:sz="0" w:space="0" w:color="auto"/>
          </w:divBdr>
        </w:div>
        <w:div w:id="637687192">
          <w:marLeft w:val="480"/>
          <w:marRight w:val="0"/>
          <w:marTop w:val="0"/>
          <w:marBottom w:val="0"/>
          <w:divBdr>
            <w:top w:val="none" w:sz="0" w:space="0" w:color="auto"/>
            <w:left w:val="none" w:sz="0" w:space="0" w:color="auto"/>
            <w:bottom w:val="none" w:sz="0" w:space="0" w:color="auto"/>
            <w:right w:val="none" w:sz="0" w:space="0" w:color="auto"/>
          </w:divBdr>
        </w:div>
        <w:div w:id="649401909">
          <w:marLeft w:val="480"/>
          <w:marRight w:val="0"/>
          <w:marTop w:val="0"/>
          <w:marBottom w:val="0"/>
          <w:divBdr>
            <w:top w:val="none" w:sz="0" w:space="0" w:color="auto"/>
            <w:left w:val="none" w:sz="0" w:space="0" w:color="auto"/>
            <w:bottom w:val="none" w:sz="0" w:space="0" w:color="auto"/>
            <w:right w:val="none" w:sz="0" w:space="0" w:color="auto"/>
          </w:divBdr>
        </w:div>
        <w:div w:id="660819336">
          <w:marLeft w:val="480"/>
          <w:marRight w:val="0"/>
          <w:marTop w:val="0"/>
          <w:marBottom w:val="0"/>
          <w:divBdr>
            <w:top w:val="none" w:sz="0" w:space="0" w:color="auto"/>
            <w:left w:val="none" w:sz="0" w:space="0" w:color="auto"/>
            <w:bottom w:val="none" w:sz="0" w:space="0" w:color="auto"/>
            <w:right w:val="none" w:sz="0" w:space="0" w:color="auto"/>
          </w:divBdr>
        </w:div>
        <w:div w:id="692222490">
          <w:marLeft w:val="480"/>
          <w:marRight w:val="0"/>
          <w:marTop w:val="0"/>
          <w:marBottom w:val="0"/>
          <w:divBdr>
            <w:top w:val="none" w:sz="0" w:space="0" w:color="auto"/>
            <w:left w:val="none" w:sz="0" w:space="0" w:color="auto"/>
            <w:bottom w:val="none" w:sz="0" w:space="0" w:color="auto"/>
            <w:right w:val="none" w:sz="0" w:space="0" w:color="auto"/>
          </w:divBdr>
        </w:div>
        <w:div w:id="752438045">
          <w:marLeft w:val="480"/>
          <w:marRight w:val="0"/>
          <w:marTop w:val="0"/>
          <w:marBottom w:val="0"/>
          <w:divBdr>
            <w:top w:val="none" w:sz="0" w:space="0" w:color="auto"/>
            <w:left w:val="none" w:sz="0" w:space="0" w:color="auto"/>
            <w:bottom w:val="none" w:sz="0" w:space="0" w:color="auto"/>
            <w:right w:val="none" w:sz="0" w:space="0" w:color="auto"/>
          </w:divBdr>
        </w:div>
        <w:div w:id="757019489">
          <w:marLeft w:val="480"/>
          <w:marRight w:val="0"/>
          <w:marTop w:val="0"/>
          <w:marBottom w:val="0"/>
          <w:divBdr>
            <w:top w:val="none" w:sz="0" w:space="0" w:color="auto"/>
            <w:left w:val="none" w:sz="0" w:space="0" w:color="auto"/>
            <w:bottom w:val="none" w:sz="0" w:space="0" w:color="auto"/>
            <w:right w:val="none" w:sz="0" w:space="0" w:color="auto"/>
          </w:divBdr>
        </w:div>
        <w:div w:id="757101018">
          <w:marLeft w:val="480"/>
          <w:marRight w:val="0"/>
          <w:marTop w:val="0"/>
          <w:marBottom w:val="0"/>
          <w:divBdr>
            <w:top w:val="none" w:sz="0" w:space="0" w:color="auto"/>
            <w:left w:val="none" w:sz="0" w:space="0" w:color="auto"/>
            <w:bottom w:val="none" w:sz="0" w:space="0" w:color="auto"/>
            <w:right w:val="none" w:sz="0" w:space="0" w:color="auto"/>
          </w:divBdr>
        </w:div>
        <w:div w:id="794102196">
          <w:marLeft w:val="480"/>
          <w:marRight w:val="0"/>
          <w:marTop w:val="0"/>
          <w:marBottom w:val="0"/>
          <w:divBdr>
            <w:top w:val="none" w:sz="0" w:space="0" w:color="auto"/>
            <w:left w:val="none" w:sz="0" w:space="0" w:color="auto"/>
            <w:bottom w:val="none" w:sz="0" w:space="0" w:color="auto"/>
            <w:right w:val="none" w:sz="0" w:space="0" w:color="auto"/>
          </w:divBdr>
        </w:div>
        <w:div w:id="800463540">
          <w:marLeft w:val="480"/>
          <w:marRight w:val="0"/>
          <w:marTop w:val="0"/>
          <w:marBottom w:val="0"/>
          <w:divBdr>
            <w:top w:val="none" w:sz="0" w:space="0" w:color="auto"/>
            <w:left w:val="none" w:sz="0" w:space="0" w:color="auto"/>
            <w:bottom w:val="none" w:sz="0" w:space="0" w:color="auto"/>
            <w:right w:val="none" w:sz="0" w:space="0" w:color="auto"/>
          </w:divBdr>
        </w:div>
        <w:div w:id="855001445">
          <w:marLeft w:val="480"/>
          <w:marRight w:val="0"/>
          <w:marTop w:val="0"/>
          <w:marBottom w:val="0"/>
          <w:divBdr>
            <w:top w:val="none" w:sz="0" w:space="0" w:color="auto"/>
            <w:left w:val="none" w:sz="0" w:space="0" w:color="auto"/>
            <w:bottom w:val="none" w:sz="0" w:space="0" w:color="auto"/>
            <w:right w:val="none" w:sz="0" w:space="0" w:color="auto"/>
          </w:divBdr>
        </w:div>
        <w:div w:id="961761775">
          <w:marLeft w:val="480"/>
          <w:marRight w:val="0"/>
          <w:marTop w:val="0"/>
          <w:marBottom w:val="0"/>
          <w:divBdr>
            <w:top w:val="none" w:sz="0" w:space="0" w:color="auto"/>
            <w:left w:val="none" w:sz="0" w:space="0" w:color="auto"/>
            <w:bottom w:val="none" w:sz="0" w:space="0" w:color="auto"/>
            <w:right w:val="none" w:sz="0" w:space="0" w:color="auto"/>
          </w:divBdr>
        </w:div>
        <w:div w:id="968587125">
          <w:marLeft w:val="480"/>
          <w:marRight w:val="0"/>
          <w:marTop w:val="0"/>
          <w:marBottom w:val="0"/>
          <w:divBdr>
            <w:top w:val="none" w:sz="0" w:space="0" w:color="auto"/>
            <w:left w:val="none" w:sz="0" w:space="0" w:color="auto"/>
            <w:bottom w:val="none" w:sz="0" w:space="0" w:color="auto"/>
            <w:right w:val="none" w:sz="0" w:space="0" w:color="auto"/>
          </w:divBdr>
        </w:div>
        <w:div w:id="975138792">
          <w:marLeft w:val="480"/>
          <w:marRight w:val="0"/>
          <w:marTop w:val="0"/>
          <w:marBottom w:val="0"/>
          <w:divBdr>
            <w:top w:val="none" w:sz="0" w:space="0" w:color="auto"/>
            <w:left w:val="none" w:sz="0" w:space="0" w:color="auto"/>
            <w:bottom w:val="none" w:sz="0" w:space="0" w:color="auto"/>
            <w:right w:val="none" w:sz="0" w:space="0" w:color="auto"/>
          </w:divBdr>
        </w:div>
        <w:div w:id="976448255">
          <w:marLeft w:val="480"/>
          <w:marRight w:val="0"/>
          <w:marTop w:val="0"/>
          <w:marBottom w:val="0"/>
          <w:divBdr>
            <w:top w:val="none" w:sz="0" w:space="0" w:color="auto"/>
            <w:left w:val="none" w:sz="0" w:space="0" w:color="auto"/>
            <w:bottom w:val="none" w:sz="0" w:space="0" w:color="auto"/>
            <w:right w:val="none" w:sz="0" w:space="0" w:color="auto"/>
          </w:divBdr>
        </w:div>
        <w:div w:id="977535551">
          <w:marLeft w:val="480"/>
          <w:marRight w:val="0"/>
          <w:marTop w:val="0"/>
          <w:marBottom w:val="0"/>
          <w:divBdr>
            <w:top w:val="none" w:sz="0" w:space="0" w:color="auto"/>
            <w:left w:val="none" w:sz="0" w:space="0" w:color="auto"/>
            <w:bottom w:val="none" w:sz="0" w:space="0" w:color="auto"/>
            <w:right w:val="none" w:sz="0" w:space="0" w:color="auto"/>
          </w:divBdr>
        </w:div>
        <w:div w:id="1011879427">
          <w:marLeft w:val="480"/>
          <w:marRight w:val="0"/>
          <w:marTop w:val="0"/>
          <w:marBottom w:val="0"/>
          <w:divBdr>
            <w:top w:val="none" w:sz="0" w:space="0" w:color="auto"/>
            <w:left w:val="none" w:sz="0" w:space="0" w:color="auto"/>
            <w:bottom w:val="none" w:sz="0" w:space="0" w:color="auto"/>
            <w:right w:val="none" w:sz="0" w:space="0" w:color="auto"/>
          </w:divBdr>
        </w:div>
        <w:div w:id="1031805571">
          <w:marLeft w:val="480"/>
          <w:marRight w:val="0"/>
          <w:marTop w:val="0"/>
          <w:marBottom w:val="0"/>
          <w:divBdr>
            <w:top w:val="none" w:sz="0" w:space="0" w:color="auto"/>
            <w:left w:val="none" w:sz="0" w:space="0" w:color="auto"/>
            <w:bottom w:val="none" w:sz="0" w:space="0" w:color="auto"/>
            <w:right w:val="none" w:sz="0" w:space="0" w:color="auto"/>
          </w:divBdr>
        </w:div>
        <w:div w:id="1095370467">
          <w:marLeft w:val="480"/>
          <w:marRight w:val="0"/>
          <w:marTop w:val="0"/>
          <w:marBottom w:val="0"/>
          <w:divBdr>
            <w:top w:val="none" w:sz="0" w:space="0" w:color="auto"/>
            <w:left w:val="none" w:sz="0" w:space="0" w:color="auto"/>
            <w:bottom w:val="none" w:sz="0" w:space="0" w:color="auto"/>
            <w:right w:val="none" w:sz="0" w:space="0" w:color="auto"/>
          </w:divBdr>
        </w:div>
        <w:div w:id="1100374202">
          <w:marLeft w:val="480"/>
          <w:marRight w:val="0"/>
          <w:marTop w:val="0"/>
          <w:marBottom w:val="0"/>
          <w:divBdr>
            <w:top w:val="none" w:sz="0" w:space="0" w:color="auto"/>
            <w:left w:val="none" w:sz="0" w:space="0" w:color="auto"/>
            <w:bottom w:val="none" w:sz="0" w:space="0" w:color="auto"/>
            <w:right w:val="none" w:sz="0" w:space="0" w:color="auto"/>
          </w:divBdr>
        </w:div>
        <w:div w:id="1139111105">
          <w:marLeft w:val="480"/>
          <w:marRight w:val="0"/>
          <w:marTop w:val="0"/>
          <w:marBottom w:val="0"/>
          <w:divBdr>
            <w:top w:val="none" w:sz="0" w:space="0" w:color="auto"/>
            <w:left w:val="none" w:sz="0" w:space="0" w:color="auto"/>
            <w:bottom w:val="none" w:sz="0" w:space="0" w:color="auto"/>
            <w:right w:val="none" w:sz="0" w:space="0" w:color="auto"/>
          </w:divBdr>
        </w:div>
        <w:div w:id="1263106426">
          <w:marLeft w:val="480"/>
          <w:marRight w:val="0"/>
          <w:marTop w:val="0"/>
          <w:marBottom w:val="0"/>
          <w:divBdr>
            <w:top w:val="none" w:sz="0" w:space="0" w:color="auto"/>
            <w:left w:val="none" w:sz="0" w:space="0" w:color="auto"/>
            <w:bottom w:val="none" w:sz="0" w:space="0" w:color="auto"/>
            <w:right w:val="none" w:sz="0" w:space="0" w:color="auto"/>
          </w:divBdr>
        </w:div>
        <w:div w:id="1272783915">
          <w:marLeft w:val="480"/>
          <w:marRight w:val="0"/>
          <w:marTop w:val="0"/>
          <w:marBottom w:val="0"/>
          <w:divBdr>
            <w:top w:val="none" w:sz="0" w:space="0" w:color="auto"/>
            <w:left w:val="none" w:sz="0" w:space="0" w:color="auto"/>
            <w:bottom w:val="none" w:sz="0" w:space="0" w:color="auto"/>
            <w:right w:val="none" w:sz="0" w:space="0" w:color="auto"/>
          </w:divBdr>
        </w:div>
        <w:div w:id="1273439066">
          <w:marLeft w:val="480"/>
          <w:marRight w:val="0"/>
          <w:marTop w:val="0"/>
          <w:marBottom w:val="0"/>
          <w:divBdr>
            <w:top w:val="none" w:sz="0" w:space="0" w:color="auto"/>
            <w:left w:val="none" w:sz="0" w:space="0" w:color="auto"/>
            <w:bottom w:val="none" w:sz="0" w:space="0" w:color="auto"/>
            <w:right w:val="none" w:sz="0" w:space="0" w:color="auto"/>
          </w:divBdr>
        </w:div>
        <w:div w:id="1303969902">
          <w:marLeft w:val="480"/>
          <w:marRight w:val="0"/>
          <w:marTop w:val="0"/>
          <w:marBottom w:val="0"/>
          <w:divBdr>
            <w:top w:val="none" w:sz="0" w:space="0" w:color="auto"/>
            <w:left w:val="none" w:sz="0" w:space="0" w:color="auto"/>
            <w:bottom w:val="none" w:sz="0" w:space="0" w:color="auto"/>
            <w:right w:val="none" w:sz="0" w:space="0" w:color="auto"/>
          </w:divBdr>
        </w:div>
        <w:div w:id="1308823079">
          <w:marLeft w:val="480"/>
          <w:marRight w:val="0"/>
          <w:marTop w:val="0"/>
          <w:marBottom w:val="0"/>
          <w:divBdr>
            <w:top w:val="none" w:sz="0" w:space="0" w:color="auto"/>
            <w:left w:val="none" w:sz="0" w:space="0" w:color="auto"/>
            <w:bottom w:val="none" w:sz="0" w:space="0" w:color="auto"/>
            <w:right w:val="none" w:sz="0" w:space="0" w:color="auto"/>
          </w:divBdr>
        </w:div>
        <w:div w:id="1349211636">
          <w:marLeft w:val="480"/>
          <w:marRight w:val="0"/>
          <w:marTop w:val="0"/>
          <w:marBottom w:val="0"/>
          <w:divBdr>
            <w:top w:val="none" w:sz="0" w:space="0" w:color="auto"/>
            <w:left w:val="none" w:sz="0" w:space="0" w:color="auto"/>
            <w:bottom w:val="none" w:sz="0" w:space="0" w:color="auto"/>
            <w:right w:val="none" w:sz="0" w:space="0" w:color="auto"/>
          </w:divBdr>
        </w:div>
        <w:div w:id="1352875170">
          <w:marLeft w:val="480"/>
          <w:marRight w:val="0"/>
          <w:marTop w:val="0"/>
          <w:marBottom w:val="0"/>
          <w:divBdr>
            <w:top w:val="none" w:sz="0" w:space="0" w:color="auto"/>
            <w:left w:val="none" w:sz="0" w:space="0" w:color="auto"/>
            <w:bottom w:val="none" w:sz="0" w:space="0" w:color="auto"/>
            <w:right w:val="none" w:sz="0" w:space="0" w:color="auto"/>
          </w:divBdr>
        </w:div>
        <w:div w:id="1461680217">
          <w:marLeft w:val="480"/>
          <w:marRight w:val="0"/>
          <w:marTop w:val="0"/>
          <w:marBottom w:val="0"/>
          <w:divBdr>
            <w:top w:val="none" w:sz="0" w:space="0" w:color="auto"/>
            <w:left w:val="none" w:sz="0" w:space="0" w:color="auto"/>
            <w:bottom w:val="none" w:sz="0" w:space="0" w:color="auto"/>
            <w:right w:val="none" w:sz="0" w:space="0" w:color="auto"/>
          </w:divBdr>
        </w:div>
        <w:div w:id="1488092658">
          <w:marLeft w:val="480"/>
          <w:marRight w:val="0"/>
          <w:marTop w:val="0"/>
          <w:marBottom w:val="0"/>
          <w:divBdr>
            <w:top w:val="none" w:sz="0" w:space="0" w:color="auto"/>
            <w:left w:val="none" w:sz="0" w:space="0" w:color="auto"/>
            <w:bottom w:val="none" w:sz="0" w:space="0" w:color="auto"/>
            <w:right w:val="none" w:sz="0" w:space="0" w:color="auto"/>
          </w:divBdr>
        </w:div>
        <w:div w:id="1600673755">
          <w:marLeft w:val="480"/>
          <w:marRight w:val="0"/>
          <w:marTop w:val="0"/>
          <w:marBottom w:val="0"/>
          <w:divBdr>
            <w:top w:val="none" w:sz="0" w:space="0" w:color="auto"/>
            <w:left w:val="none" w:sz="0" w:space="0" w:color="auto"/>
            <w:bottom w:val="none" w:sz="0" w:space="0" w:color="auto"/>
            <w:right w:val="none" w:sz="0" w:space="0" w:color="auto"/>
          </w:divBdr>
        </w:div>
        <w:div w:id="1611935150">
          <w:marLeft w:val="480"/>
          <w:marRight w:val="0"/>
          <w:marTop w:val="0"/>
          <w:marBottom w:val="0"/>
          <w:divBdr>
            <w:top w:val="none" w:sz="0" w:space="0" w:color="auto"/>
            <w:left w:val="none" w:sz="0" w:space="0" w:color="auto"/>
            <w:bottom w:val="none" w:sz="0" w:space="0" w:color="auto"/>
            <w:right w:val="none" w:sz="0" w:space="0" w:color="auto"/>
          </w:divBdr>
        </w:div>
        <w:div w:id="1622960259">
          <w:marLeft w:val="480"/>
          <w:marRight w:val="0"/>
          <w:marTop w:val="0"/>
          <w:marBottom w:val="0"/>
          <w:divBdr>
            <w:top w:val="none" w:sz="0" w:space="0" w:color="auto"/>
            <w:left w:val="none" w:sz="0" w:space="0" w:color="auto"/>
            <w:bottom w:val="none" w:sz="0" w:space="0" w:color="auto"/>
            <w:right w:val="none" w:sz="0" w:space="0" w:color="auto"/>
          </w:divBdr>
        </w:div>
        <w:div w:id="1646659976">
          <w:marLeft w:val="480"/>
          <w:marRight w:val="0"/>
          <w:marTop w:val="0"/>
          <w:marBottom w:val="0"/>
          <w:divBdr>
            <w:top w:val="none" w:sz="0" w:space="0" w:color="auto"/>
            <w:left w:val="none" w:sz="0" w:space="0" w:color="auto"/>
            <w:bottom w:val="none" w:sz="0" w:space="0" w:color="auto"/>
            <w:right w:val="none" w:sz="0" w:space="0" w:color="auto"/>
          </w:divBdr>
        </w:div>
        <w:div w:id="1659655217">
          <w:marLeft w:val="480"/>
          <w:marRight w:val="0"/>
          <w:marTop w:val="0"/>
          <w:marBottom w:val="0"/>
          <w:divBdr>
            <w:top w:val="none" w:sz="0" w:space="0" w:color="auto"/>
            <w:left w:val="none" w:sz="0" w:space="0" w:color="auto"/>
            <w:bottom w:val="none" w:sz="0" w:space="0" w:color="auto"/>
            <w:right w:val="none" w:sz="0" w:space="0" w:color="auto"/>
          </w:divBdr>
        </w:div>
        <w:div w:id="1680082208">
          <w:marLeft w:val="480"/>
          <w:marRight w:val="0"/>
          <w:marTop w:val="0"/>
          <w:marBottom w:val="0"/>
          <w:divBdr>
            <w:top w:val="none" w:sz="0" w:space="0" w:color="auto"/>
            <w:left w:val="none" w:sz="0" w:space="0" w:color="auto"/>
            <w:bottom w:val="none" w:sz="0" w:space="0" w:color="auto"/>
            <w:right w:val="none" w:sz="0" w:space="0" w:color="auto"/>
          </w:divBdr>
        </w:div>
        <w:div w:id="1686832963">
          <w:marLeft w:val="480"/>
          <w:marRight w:val="0"/>
          <w:marTop w:val="0"/>
          <w:marBottom w:val="0"/>
          <w:divBdr>
            <w:top w:val="none" w:sz="0" w:space="0" w:color="auto"/>
            <w:left w:val="none" w:sz="0" w:space="0" w:color="auto"/>
            <w:bottom w:val="none" w:sz="0" w:space="0" w:color="auto"/>
            <w:right w:val="none" w:sz="0" w:space="0" w:color="auto"/>
          </w:divBdr>
        </w:div>
        <w:div w:id="1715495066">
          <w:marLeft w:val="480"/>
          <w:marRight w:val="0"/>
          <w:marTop w:val="0"/>
          <w:marBottom w:val="0"/>
          <w:divBdr>
            <w:top w:val="none" w:sz="0" w:space="0" w:color="auto"/>
            <w:left w:val="none" w:sz="0" w:space="0" w:color="auto"/>
            <w:bottom w:val="none" w:sz="0" w:space="0" w:color="auto"/>
            <w:right w:val="none" w:sz="0" w:space="0" w:color="auto"/>
          </w:divBdr>
        </w:div>
        <w:div w:id="1778214084">
          <w:marLeft w:val="480"/>
          <w:marRight w:val="0"/>
          <w:marTop w:val="0"/>
          <w:marBottom w:val="0"/>
          <w:divBdr>
            <w:top w:val="none" w:sz="0" w:space="0" w:color="auto"/>
            <w:left w:val="none" w:sz="0" w:space="0" w:color="auto"/>
            <w:bottom w:val="none" w:sz="0" w:space="0" w:color="auto"/>
            <w:right w:val="none" w:sz="0" w:space="0" w:color="auto"/>
          </w:divBdr>
        </w:div>
        <w:div w:id="1807623660">
          <w:marLeft w:val="480"/>
          <w:marRight w:val="0"/>
          <w:marTop w:val="0"/>
          <w:marBottom w:val="0"/>
          <w:divBdr>
            <w:top w:val="none" w:sz="0" w:space="0" w:color="auto"/>
            <w:left w:val="none" w:sz="0" w:space="0" w:color="auto"/>
            <w:bottom w:val="none" w:sz="0" w:space="0" w:color="auto"/>
            <w:right w:val="none" w:sz="0" w:space="0" w:color="auto"/>
          </w:divBdr>
        </w:div>
        <w:div w:id="1818915631">
          <w:marLeft w:val="480"/>
          <w:marRight w:val="0"/>
          <w:marTop w:val="0"/>
          <w:marBottom w:val="0"/>
          <w:divBdr>
            <w:top w:val="none" w:sz="0" w:space="0" w:color="auto"/>
            <w:left w:val="none" w:sz="0" w:space="0" w:color="auto"/>
            <w:bottom w:val="none" w:sz="0" w:space="0" w:color="auto"/>
            <w:right w:val="none" w:sz="0" w:space="0" w:color="auto"/>
          </w:divBdr>
        </w:div>
        <w:div w:id="1821848182">
          <w:marLeft w:val="480"/>
          <w:marRight w:val="0"/>
          <w:marTop w:val="0"/>
          <w:marBottom w:val="0"/>
          <w:divBdr>
            <w:top w:val="none" w:sz="0" w:space="0" w:color="auto"/>
            <w:left w:val="none" w:sz="0" w:space="0" w:color="auto"/>
            <w:bottom w:val="none" w:sz="0" w:space="0" w:color="auto"/>
            <w:right w:val="none" w:sz="0" w:space="0" w:color="auto"/>
          </w:divBdr>
        </w:div>
        <w:div w:id="1832021699">
          <w:marLeft w:val="480"/>
          <w:marRight w:val="0"/>
          <w:marTop w:val="0"/>
          <w:marBottom w:val="0"/>
          <w:divBdr>
            <w:top w:val="none" w:sz="0" w:space="0" w:color="auto"/>
            <w:left w:val="none" w:sz="0" w:space="0" w:color="auto"/>
            <w:bottom w:val="none" w:sz="0" w:space="0" w:color="auto"/>
            <w:right w:val="none" w:sz="0" w:space="0" w:color="auto"/>
          </w:divBdr>
        </w:div>
        <w:div w:id="1841196556">
          <w:marLeft w:val="480"/>
          <w:marRight w:val="0"/>
          <w:marTop w:val="0"/>
          <w:marBottom w:val="0"/>
          <w:divBdr>
            <w:top w:val="none" w:sz="0" w:space="0" w:color="auto"/>
            <w:left w:val="none" w:sz="0" w:space="0" w:color="auto"/>
            <w:bottom w:val="none" w:sz="0" w:space="0" w:color="auto"/>
            <w:right w:val="none" w:sz="0" w:space="0" w:color="auto"/>
          </w:divBdr>
        </w:div>
        <w:div w:id="1842894101">
          <w:marLeft w:val="480"/>
          <w:marRight w:val="0"/>
          <w:marTop w:val="0"/>
          <w:marBottom w:val="0"/>
          <w:divBdr>
            <w:top w:val="none" w:sz="0" w:space="0" w:color="auto"/>
            <w:left w:val="none" w:sz="0" w:space="0" w:color="auto"/>
            <w:bottom w:val="none" w:sz="0" w:space="0" w:color="auto"/>
            <w:right w:val="none" w:sz="0" w:space="0" w:color="auto"/>
          </w:divBdr>
        </w:div>
        <w:div w:id="1853836132">
          <w:marLeft w:val="480"/>
          <w:marRight w:val="0"/>
          <w:marTop w:val="0"/>
          <w:marBottom w:val="0"/>
          <w:divBdr>
            <w:top w:val="none" w:sz="0" w:space="0" w:color="auto"/>
            <w:left w:val="none" w:sz="0" w:space="0" w:color="auto"/>
            <w:bottom w:val="none" w:sz="0" w:space="0" w:color="auto"/>
            <w:right w:val="none" w:sz="0" w:space="0" w:color="auto"/>
          </w:divBdr>
        </w:div>
        <w:div w:id="1898738970">
          <w:marLeft w:val="480"/>
          <w:marRight w:val="0"/>
          <w:marTop w:val="0"/>
          <w:marBottom w:val="0"/>
          <w:divBdr>
            <w:top w:val="none" w:sz="0" w:space="0" w:color="auto"/>
            <w:left w:val="none" w:sz="0" w:space="0" w:color="auto"/>
            <w:bottom w:val="none" w:sz="0" w:space="0" w:color="auto"/>
            <w:right w:val="none" w:sz="0" w:space="0" w:color="auto"/>
          </w:divBdr>
        </w:div>
        <w:div w:id="1946225141">
          <w:marLeft w:val="480"/>
          <w:marRight w:val="0"/>
          <w:marTop w:val="0"/>
          <w:marBottom w:val="0"/>
          <w:divBdr>
            <w:top w:val="none" w:sz="0" w:space="0" w:color="auto"/>
            <w:left w:val="none" w:sz="0" w:space="0" w:color="auto"/>
            <w:bottom w:val="none" w:sz="0" w:space="0" w:color="auto"/>
            <w:right w:val="none" w:sz="0" w:space="0" w:color="auto"/>
          </w:divBdr>
        </w:div>
        <w:div w:id="1948928482">
          <w:marLeft w:val="480"/>
          <w:marRight w:val="0"/>
          <w:marTop w:val="0"/>
          <w:marBottom w:val="0"/>
          <w:divBdr>
            <w:top w:val="none" w:sz="0" w:space="0" w:color="auto"/>
            <w:left w:val="none" w:sz="0" w:space="0" w:color="auto"/>
            <w:bottom w:val="none" w:sz="0" w:space="0" w:color="auto"/>
            <w:right w:val="none" w:sz="0" w:space="0" w:color="auto"/>
          </w:divBdr>
        </w:div>
        <w:div w:id="2023700272">
          <w:marLeft w:val="480"/>
          <w:marRight w:val="0"/>
          <w:marTop w:val="0"/>
          <w:marBottom w:val="0"/>
          <w:divBdr>
            <w:top w:val="none" w:sz="0" w:space="0" w:color="auto"/>
            <w:left w:val="none" w:sz="0" w:space="0" w:color="auto"/>
            <w:bottom w:val="none" w:sz="0" w:space="0" w:color="auto"/>
            <w:right w:val="none" w:sz="0" w:space="0" w:color="auto"/>
          </w:divBdr>
        </w:div>
        <w:div w:id="2040664725">
          <w:marLeft w:val="480"/>
          <w:marRight w:val="0"/>
          <w:marTop w:val="0"/>
          <w:marBottom w:val="0"/>
          <w:divBdr>
            <w:top w:val="none" w:sz="0" w:space="0" w:color="auto"/>
            <w:left w:val="none" w:sz="0" w:space="0" w:color="auto"/>
            <w:bottom w:val="none" w:sz="0" w:space="0" w:color="auto"/>
            <w:right w:val="none" w:sz="0" w:space="0" w:color="auto"/>
          </w:divBdr>
        </w:div>
        <w:div w:id="2051342378">
          <w:marLeft w:val="480"/>
          <w:marRight w:val="0"/>
          <w:marTop w:val="0"/>
          <w:marBottom w:val="0"/>
          <w:divBdr>
            <w:top w:val="none" w:sz="0" w:space="0" w:color="auto"/>
            <w:left w:val="none" w:sz="0" w:space="0" w:color="auto"/>
            <w:bottom w:val="none" w:sz="0" w:space="0" w:color="auto"/>
            <w:right w:val="none" w:sz="0" w:space="0" w:color="auto"/>
          </w:divBdr>
        </w:div>
        <w:div w:id="2096515621">
          <w:marLeft w:val="480"/>
          <w:marRight w:val="0"/>
          <w:marTop w:val="0"/>
          <w:marBottom w:val="0"/>
          <w:divBdr>
            <w:top w:val="none" w:sz="0" w:space="0" w:color="auto"/>
            <w:left w:val="none" w:sz="0" w:space="0" w:color="auto"/>
            <w:bottom w:val="none" w:sz="0" w:space="0" w:color="auto"/>
            <w:right w:val="none" w:sz="0" w:space="0" w:color="auto"/>
          </w:divBdr>
        </w:div>
        <w:div w:id="2101027988">
          <w:marLeft w:val="480"/>
          <w:marRight w:val="0"/>
          <w:marTop w:val="0"/>
          <w:marBottom w:val="0"/>
          <w:divBdr>
            <w:top w:val="none" w:sz="0" w:space="0" w:color="auto"/>
            <w:left w:val="none" w:sz="0" w:space="0" w:color="auto"/>
            <w:bottom w:val="none" w:sz="0" w:space="0" w:color="auto"/>
            <w:right w:val="none" w:sz="0" w:space="0" w:color="auto"/>
          </w:divBdr>
        </w:div>
        <w:div w:id="2123185266">
          <w:marLeft w:val="480"/>
          <w:marRight w:val="0"/>
          <w:marTop w:val="0"/>
          <w:marBottom w:val="0"/>
          <w:divBdr>
            <w:top w:val="none" w:sz="0" w:space="0" w:color="auto"/>
            <w:left w:val="none" w:sz="0" w:space="0" w:color="auto"/>
            <w:bottom w:val="none" w:sz="0" w:space="0" w:color="auto"/>
            <w:right w:val="none" w:sz="0" w:space="0" w:color="auto"/>
          </w:divBdr>
        </w:div>
        <w:div w:id="2132745518">
          <w:marLeft w:val="480"/>
          <w:marRight w:val="0"/>
          <w:marTop w:val="0"/>
          <w:marBottom w:val="0"/>
          <w:divBdr>
            <w:top w:val="none" w:sz="0" w:space="0" w:color="auto"/>
            <w:left w:val="none" w:sz="0" w:space="0" w:color="auto"/>
            <w:bottom w:val="none" w:sz="0" w:space="0" w:color="auto"/>
            <w:right w:val="none" w:sz="0" w:space="0" w:color="auto"/>
          </w:divBdr>
        </w:div>
      </w:divsChild>
    </w:div>
    <w:div w:id="894311546">
      <w:marLeft w:val="480"/>
      <w:marRight w:val="0"/>
      <w:marTop w:val="0"/>
      <w:marBottom w:val="0"/>
      <w:divBdr>
        <w:top w:val="none" w:sz="0" w:space="0" w:color="auto"/>
        <w:left w:val="none" w:sz="0" w:space="0" w:color="auto"/>
        <w:bottom w:val="none" w:sz="0" w:space="0" w:color="auto"/>
        <w:right w:val="none" w:sz="0" w:space="0" w:color="auto"/>
      </w:divBdr>
    </w:div>
    <w:div w:id="894314473">
      <w:marLeft w:val="0"/>
      <w:marRight w:val="0"/>
      <w:marTop w:val="0"/>
      <w:marBottom w:val="0"/>
      <w:divBdr>
        <w:top w:val="none" w:sz="0" w:space="0" w:color="auto"/>
        <w:left w:val="none" w:sz="0" w:space="0" w:color="auto"/>
        <w:bottom w:val="none" w:sz="0" w:space="0" w:color="auto"/>
        <w:right w:val="none" w:sz="0" w:space="0" w:color="auto"/>
      </w:divBdr>
    </w:div>
    <w:div w:id="894395902">
      <w:marLeft w:val="480"/>
      <w:marRight w:val="0"/>
      <w:marTop w:val="0"/>
      <w:marBottom w:val="0"/>
      <w:divBdr>
        <w:top w:val="none" w:sz="0" w:space="0" w:color="auto"/>
        <w:left w:val="none" w:sz="0" w:space="0" w:color="auto"/>
        <w:bottom w:val="none" w:sz="0" w:space="0" w:color="auto"/>
        <w:right w:val="none" w:sz="0" w:space="0" w:color="auto"/>
      </w:divBdr>
    </w:div>
    <w:div w:id="894396062">
      <w:marLeft w:val="0"/>
      <w:marRight w:val="0"/>
      <w:marTop w:val="0"/>
      <w:marBottom w:val="0"/>
      <w:divBdr>
        <w:top w:val="none" w:sz="0" w:space="0" w:color="auto"/>
        <w:left w:val="none" w:sz="0" w:space="0" w:color="auto"/>
        <w:bottom w:val="none" w:sz="0" w:space="0" w:color="auto"/>
        <w:right w:val="none" w:sz="0" w:space="0" w:color="auto"/>
      </w:divBdr>
    </w:div>
    <w:div w:id="894435885">
      <w:marLeft w:val="0"/>
      <w:marRight w:val="0"/>
      <w:marTop w:val="0"/>
      <w:marBottom w:val="0"/>
      <w:divBdr>
        <w:top w:val="none" w:sz="0" w:space="0" w:color="auto"/>
        <w:left w:val="none" w:sz="0" w:space="0" w:color="auto"/>
        <w:bottom w:val="none" w:sz="0" w:space="0" w:color="auto"/>
        <w:right w:val="none" w:sz="0" w:space="0" w:color="auto"/>
      </w:divBdr>
    </w:div>
    <w:div w:id="894658407">
      <w:marLeft w:val="0"/>
      <w:marRight w:val="0"/>
      <w:marTop w:val="0"/>
      <w:marBottom w:val="0"/>
      <w:divBdr>
        <w:top w:val="none" w:sz="0" w:space="0" w:color="auto"/>
        <w:left w:val="none" w:sz="0" w:space="0" w:color="auto"/>
        <w:bottom w:val="none" w:sz="0" w:space="0" w:color="auto"/>
        <w:right w:val="none" w:sz="0" w:space="0" w:color="auto"/>
      </w:divBdr>
    </w:div>
    <w:div w:id="894660092">
      <w:marLeft w:val="0"/>
      <w:marRight w:val="0"/>
      <w:marTop w:val="0"/>
      <w:marBottom w:val="0"/>
      <w:divBdr>
        <w:top w:val="none" w:sz="0" w:space="0" w:color="auto"/>
        <w:left w:val="none" w:sz="0" w:space="0" w:color="auto"/>
        <w:bottom w:val="none" w:sz="0" w:space="0" w:color="auto"/>
        <w:right w:val="none" w:sz="0" w:space="0" w:color="auto"/>
      </w:divBdr>
    </w:div>
    <w:div w:id="894705032">
      <w:marLeft w:val="480"/>
      <w:marRight w:val="0"/>
      <w:marTop w:val="0"/>
      <w:marBottom w:val="0"/>
      <w:divBdr>
        <w:top w:val="none" w:sz="0" w:space="0" w:color="auto"/>
        <w:left w:val="none" w:sz="0" w:space="0" w:color="auto"/>
        <w:bottom w:val="none" w:sz="0" w:space="0" w:color="auto"/>
        <w:right w:val="none" w:sz="0" w:space="0" w:color="auto"/>
      </w:divBdr>
    </w:div>
    <w:div w:id="894706302">
      <w:marLeft w:val="480"/>
      <w:marRight w:val="0"/>
      <w:marTop w:val="0"/>
      <w:marBottom w:val="0"/>
      <w:divBdr>
        <w:top w:val="none" w:sz="0" w:space="0" w:color="auto"/>
        <w:left w:val="none" w:sz="0" w:space="0" w:color="auto"/>
        <w:bottom w:val="none" w:sz="0" w:space="0" w:color="auto"/>
        <w:right w:val="none" w:sz="0" w:space="0" w:color="auto"/>
      </w:divBdr>
    </w:div>
    <w:div w:id="894774808">
      <w:marLeft w:val="480"/>
      <w:marRight w:val="0"/>
      <w:marTop w:val="0"/>
      <w:marBottom w:val="0"/>
      <w:divBdr>
        <w:top w:val="none" w:sz="0" w:space="0" w:color="auto"/>
        <w:left w:val="none" w:sz="0" w:space="0" w:color="auto"/>
        <w:bottom w:val="none" w:sz="0" w:space="0" w:color="auto"/>
        <w:right w:val="none" w:sz="0" w:space="0" w:color="auto"/>
      </w:divBdr>
    </w:div>
    <w:div w:id="894853131">
      <w:marLeft w:val="0"/>
      <w:marRight w:val="0"/>
      <w:marTop w:val="0"/>
      <w:marBottom w:val="0"/>
      <w:divBdr>
        <w:top w:val="none" w:sz="0" w:space="0" w:color="auto"/>
        <w:left w:val="none" w:sz="0" w:space="0" w:color="auto"/>
        <w:bottom w:val="none" w:sz="0" w:space="0" w:color="auto"/>
        <w:right w:val="none" w:sz="0" w:space="0" w:color="auto"/>
      </w:divBdr>
    </w:div>
    <w:div w:id="895161418">
      <w:marLeft w:val="480"/>
      <w:marRight w:val="0"/>
      <w:marTop w:val="0"/>
      <w:marBottom w:val="0"/>
      <w:divBdr>
        <w:top w:val="none" w:sz="0" w:space="0" w:color="auto"/>
        <w:left w:val="none" w:sz="0" w:space="0" w:color="auto"/>
        <w:bottom w:val="none" w:sz="0" w:space="0" w:color="auto"/>
        <w:right w:val="none" w:sz="0" w:space="0" w:color="auto"/>
      </w:divBdr>
    </w:div>
    <w:div w:id="895242881">
      <w:marLeft w:val="480"/>
      <w:marRight w:val="0"/>
      <w:marTop w:val="0"/>
      <w:marBottom w:val="0"/>
      <w:divBdr>
        <w:top w:val="none" w:sz="0" w:space="0" w:color="auto"/>
        <w:left w:val="none" w:sz="0" w:space="0" w:color="auto"/>
        <w:bottom w:val="none" w:sz="0" w:space="0" w:color="auto"/>
        <w:right w:val="none" w:sz="0" w:space="0" w:color="auto"/>
      </w:divBdr>
    </w:div>
    <w:div w:id="895430211">
      <w:marLeft w:val="0"/>
      <w:marRight w:val="0"/>
      <w:marTop w:val="0"/>
      <w:marBottom w:val="0"/>
      <w:divBdr>
        <w:top w:val="none" w:sz="0" w:space="0" w:color="auto"/>
        <w:left w:val="none" w:sz="0" w:space="0" w:color="auto"/>
        <w:bottom w:val="none" w:sz="0" w:space="0" w:color="auto"/>
        <w:right w:val="none" w:sz="0" w:space="0" w:color="auto"/>
      </w:divBdr>
    </w:div>
    <w:div w:id="895436177">
      <w:marLeft w:val="0"/>
      <w:marRight w:val="0"/>
      <w:marTop w:val="0"/>
      <w:marBottom w:val="0"/>
      <w:divBdr>
        <w:top w:val="none" w:sz="0" w:space="0" w:color="auto"/>
        <w:left w:val="none" w:sz="0" w:space="0" w:color="auto"/>
        <w:bottom w:val="none" w:sz="0" w:space="0" w:color="auto"/>
        <w:right w:val="none" w:sz="0" w:space="0" w:color="auto"/>
      </w:divBdr>
    </w:div>
    <w:div w:id="895698202">
      <w:marLeft w:val="0"/>
      <w:marRight w:val="0"/>
      <w:marTop w:val="0"/>
      <w:marBottom w:val="0"/>
      <w:divBdr>
        <w:top w:val="none" w:sz="0" w:space="0" w:color="auto"/>
        <w:left w:val="none" w:sz="0" w:space="0" w:color="auto"/>
        <w:bottom w:val="none" w:sz="0" w:space="0" w:color="auto"/>
        <w:right w:val="none" w:sz="0" w:space="0" w:color="auto"/>
      </w:divBdr>
    </w:div>
    <w:div w:id="895894885">
      <w:marLeft w:val="0"/>
      <w:marRight w:val="0"/>
      <w:marTop w:val="0"/>
      <w:marBottom w:val="0"/>
      <w:divBdr>
        <w:top w:val="none" w:sz="0" w:space="0" w:color="auto"/>
        <w:left w:val="none" w:sz="0" w:space="0" w:color="auto"/>
        <w:bottom w:val="none" w:sz="0" w:space="0" w:color="auto"/>
        <w:right w:val="none" w:sz="0" w:space="0" w:color="auto"/>
      </w:divBdr>
    </w:div>
    <w:div w:id="895895896">
      <w:marLeft w:val="0"/>
      <w:marRight w:val="0"/>
      <w:marTop w:val="0"/>
      <w:marBottom w:val="0"/>
      <w:divBdr>
        <w:top w:val="none" w:sz="0" w:space="0" w:color="auto"/>
        <w:left w:val="none" w:sz="0" w:space="0" w:color="auto"/>
        <w:bottom w:val="none" w:sz="0" w:space="0" w:color="auto"/>
        <w:right w:val="none" w:sz="0" w:space="0" w:color="auto"/>
      </w:divBdr>
    </w:div>
    <w:div w:id="895968214">
      <w:marLeft w:val="0"/>
      <w:marRight w:val="0"/>
      <w:marTop w:val="0"/>
      <w:marBottom w:val="0"/>
      <w:divBdr>
        <w:top w:val="none" w:sz="0" w:space="0" w:color="auto"/>
        <w:left w:val="none" w:sz="0" w:space="0" w:color="auto"/>
        <w:bottom w:val="none" w:sz="0" w:space="0" w:color="auto"/>
        <w:right w:val="none" w:sz="0" w:space="0" w:color="auto"/>
      </w:divBdr>
    </w:div>
    <w:div w:id="896015782">
      <w:marLeft w:val="0"/>
      <w:marRight w:val="0"/>
      <w:marTop w:val="0"/>
      <w:marBottom w:val="0"/>
      <w:divBdr>
        <w:top w:val="none" w:sz="0" w:space="0" w:color="auto"/>
        <w:left w:val="none" w:sz="0" w:space="0" w:color="auto"/>
        <w:bottom w:val="none" w:sz="0" w:space="0" w:color="auto"/>
        <w:right w:val="none" w:sz="0" w:space="0" w:color="auto"/>
      </w:divBdr>
    </w:div>
    <w:div w:id="896086226">
      <w:bodyDiv w:val="1"/>
      <w:marLeft w:val="0"/>
      <w:marRight w:val="0"/>
      <w:marTop w:val="0"/>
      <w:marBottom w:val="0"/>
      <w:divBdr>
        <w:top w:val="none" w:sz="0" w:space="0" w:color="auto"/>
        <w:left w:val="none" w:sz="0" w:space="0" w:color="auto"/>
        <w:bottom w:val="none" w:sz="0" w:space="0" w:color="auto"/>
        <w:right w:val="none" w:sz="0" w:space="0" w:color="auto"/>
      </w:divBdr>
    </w:div>
    <w:div w:id="896087348">
      <w:marLeft w:val="0"/>
      <w:marRight w:val="0"/>
      <w:marTop w:val="0"/>
      <w:marBottom w:val="0"/>
      <w:divBdr>
        <w:top w:val="none" w:sz="0" w:space="0" w:color="auto"/>
        <w:left w:val="none" w:sz="0" w:space="0" w:color="auto"/>
        <w:bottom w:val="none" w:sz="0" w:space="0" w:color="auto"/>
        <w:right w:val="none" w:sz="0" w:space="0" w:color="auto"/>
      </w:divBdr>
    </w:div>
    <w:div w:id="896281270">
      <w:marLeft w:val="480"/>
      <w:marRight w:val="0"/>
      <w:marTop w:val="0"/>
      <w:marBottom w:val="0"/>
      <w:divBdr>
        <w:top w:val="none" w:sz="0" w:space="0" w:color="auto"/>
        <w:left w:val="none" w:sz="0" w:space="0" w:color="auto"/>
        <w:bottom w:val="none" w:sz="0" w:space="0" w:color="auto"/>
        <w:right w:val="none" w:sz="0" w:space="0" w:color="auto"/>
      </w:divBdr>
    </w:div>
    <w:div w:id="896283985">
      <w:marLeft w:val="480"/>
      <w:marRight w:val="0"/>
      <w:marTop w:val="0"/>
      <w:marBottom w:val="0"/>
      <w:divBdr>
        <w:top w:val="none" w:sz="0" w:space="0" w:color="auto"/>
        <w:left w:val="none" w:sz="0" w:space="0" w:color="auto"/>
        <w:bottom w:val="none" w:sz="0" w:space="0" w:color="auto"/>
        <w:right w:val="none" w:sz="0" w:space="0" w:color="auto"/>
      </w:divBdr>
    </w:div>
    <w:div w:id="896430946">
      <w:marLeft w:val="480"/>
      <w:marRight w:val="0"/>
      <w:marTop w:val="0"/>
      <w:marBottom w:val="0"/>
      <w:divBdr>
        <w:top w:val="none" w:sz="0" w:space="0" w:color="auto"/>
        <w:left w:val="none" w:sz="0" w:space="0" w:color="auto"/>
        <w:bottom w:val="none" w:sz="0" w:space="0" w:color="auto"/>
        <w:right w:val="none" w:sz="0" w:space="0" w:color="auto"/>
      </w:divBdr>
    </w:div>
    <w:div w:id="896630151">
      <w:marLeft w:val="0"/>
      <w:marRight w:val="0"/>
      <w:marTop w:val="0"/>
      <w:marBottom w:val="0"/>
      <w:divBdr>
        <w:top w:val="none" w:sz="0" w:space="0" w:color="auto"/>
        <w:left w:val="none" w:sz="0" w:space="0" w:color="auto"/>
        <w:bottom w:val="none" w:sz="0" w:space="0" w:color="auto"/>
        <w:right w:val="none" w:sz="0" w:space="0" w:color="auto"/>
      </w:divBdr>
    </w:div>
    <w:div w:id="897015388">
      <w:bodyDiv w:val="1"/>
      <w:marLeft w:val="0"/>
      <w:marRight w:val="0"/>
      <w:marTop w:val="0"/>
      <w:marBottom w:val="0"/>
      <w:divBdr>
        <w:top w:val="none" w:sz="0" w:space="0" w:color="auto"/>
        <w:left w:val="none" w:sz="0" w:space="0" w:color="auto"/>
        <w:bottom w:val="none" w:sz="0" w:space="0" w:color="auto"/>
        <w:right w:val="none" w:sz="0" w:space="0" w:color="auto"/>
      </w:divBdr>
    </w:div>
    <w:div w:id="897015987">
      <w:marLeft w:val="480"/>
      <w:marRight w:val="0"/>
      <w:marTop w:val="0"/>
      <w:marBottom w:val="0"/>
      <w:divBdr>
        <w:top w:val="none" w:sz="0" w:space="0" w:color="auto"/>
        <w:left w:val="none" w:sz="0" w:space="0" w:color="auto"/>
        <w:bottom w:val="none" w:sz="0" w:space="0" w:color="auto"/>
        <w:right w:val="none" w:sz="0" w:space="0" w:color="auto"/>
      </w:divBdr>
    </w:div>
    <w:div w:id="897205865">
      <w:marLeft w:val="0"/>
      <w:marRight w:val="0"/>
      <w:marTop w:val="0"/>
      <w:marBottom w:val="0"/>
      <w:divBdr>
        <w:top w:val="none" w:sz="0" w:space="0" w:color="auto"/>
        <w:left w:val="none" w:sz="0" w:space="0" w:color="auto"/>
        <w:bottom w:val="none" w:sz="0" w:space="0" w:color="auto"/>
        <w:right w:val="none" w:sz="0" w:space="0" w:color="auto"/>
      </w:divBdr>
    </w:div>
    <w:div w:id="897206353">
      <w:marLeft w:val="0"/>
      <w:marRight w:val="0"/>
      <w:marTop w:val="0"/>
      <w:marBottom w:val="0"/>
      <w:divBdr>
        <w:top w:val="none" w:sz="0" w:space="0" w:color="auto"/>
        <w:left w:val="none" w:sz="0" w:space="0" w:color="auto"/>
        <w:bottom w:val="none" w:sz="0" w:space="0" w:color="auto"/>
        <w:right w:val="none" w:sz="0" w:space="0" w:color="auto"/>
      </w:divBdr>
    </w:div>
    <w:div w:id="897280182">
      <w:marLeft w:val="0"/>
      <w:marRight w:val="0"/>
      <w:marTop w:val="0"/>
      <w:marBottom w:val="0"/>
      <w:divBdr>
        <w:top w:val="none" w:sz="0" w:space="0" w:color="auto"/>
        <w:left w:val="none" w:sz="0" w:space="0" w:color="auto"/>
        <w:bottom w:val="none" w:sz="0" w:space="0" w:color="auto"/>
        <w:right w:val="none" w:sz="0" w:space="0" w:color="auto"/>
      </w:divBdr>
    </w:div>
    <w:div w:id="897401930">
      <w:marLeft w:val="480"/>
      <w:marRight w:val="0"/>
      <w:marTop w:val="0"/>
      <w:marBottom w:val="0"/>
      <w:divBdr>
        <w:top w:val="none" w:sz="0" w:space="0" w:color="auto"/>
        <w:left w:val="none" w:sz="0" w:space="0" w:color="auto"/>
        <w:bottom w:val="none" w:sz="0" w:space="0" w:color="auto"/>
        <w:right w:val="none" w:sz="0" w:space="0" w:color="auto"/>
      </w:divBdr>
    </w:div>
    <w:div w:id="897478436">
      <w:marLeft w:val="0"/>
      <w:marRight w:val="0"/>
      <w:marTop w:val="0"/>
      <w:marBottom w:val="0"/>
      <w:divBdr>
        <w:top w:val="none" w:sz="0" w:space="0" w:color="auto"/>
        <w:left w:val="none" w:sz="0" w:space="0" w:color="auto"/>
        <w:bottom w:val="none" w:sz="0" w:space="0" w:color="auto"/>
        <w:right w:val="none" w:sz="0" w:space="0" w:color="auto"/>
      </w:divBdr>
    </w:div>
    <w:div w:id="897545709">
      <w:marLeft w:val="0"/>
      <w:marRight w:val="0"/>
      <w:marTop w:val="0"/>
      <w:marBottom w:val="0"/>
      <w:divBdr>
        <w:top w:val="none" w:sz="0" w:space="0" w:color="auto"/>
        <w:left w:val="none" w:sz="0" w:space="0" w:color="auto"/>
        <w:bottom w:val="none" w:sz="0" w:space="0" w:color="auto"/>
        <w:right w:val="none" w:sz="0" w:space="0" w:color="auto"/>
      </w:divBdr>
    </w:div>
    <w:div w:id="897593860">
      <w:marLeft w:val="0"/>
      <w:marRight w:val="0"/>
      <w:marTop w:val="0"/>
      <w:marBottom w:val="0"/>
      <w:divBdr>
        <w:top w:val="none" w:sz="0" w:space="0" w:color="auto"/>
        <w:left w:val="none" w:sz="0" w:space="0" w:color="auto"/>
        <w:bottom w:val="none" w:sz="0" w:space="0" w:color="auto"/>
        <w:right w:val="none" w:sz="0" w:space="0" w:color="auto"/>
      </w:divBdr>
    </w:div>
    <w:div w:id="897593991">
      <w:marLeft w:val="0"/>
      <w:marRight w:val="0"/>
      <w:marTop w:val="0"/>
      <w:marBottom w:val="0"/>
      <w:divBdr>
        <w:top w:val="none" w:sz="0" w:space="0" w:color="auto"/>
        <w:left w:val="none" w:sz="0" w:space="0" w:color="auto"/>
        <w:bottom w:val="none" w:sz="0" w:space="0" w:color="auto"/>
        <w:right w:val="none" w:sz="0" w:space="0" w:color="auto"/>
      </w:divBdr>
    </w:div>
    <w:div w:id="897666321">
      <w:marLeft w:val="480"/>
      <w:marRight w:val="0"/>
      <w:marTop w:val="0"/>
      <w:marBottom w:val="0"/>
      <w:divBdr>
        <w:top w:val="none" w:sz="0" w:space="0" w:color="auto"/>
        <w:left w:val="none" w:sz="0" w:space="0" w:color="auto"/>
        <w:bottom w:val="none" w:sz="0" w:space="0" w:color="auto"/>
        <w:right w:val="none" w:sz="0" w:space="0" w:color="auto"/>
      </w:divBdr>
    </w:div>
    <w:div w:id="897787840">
      <w:marLeft w:val="480"/>
      <w:marRight w:val="0"/>
      <w:marTop w:val="0"/>
      <w:marBottom w:val="0"/>
      <w:divBdr>
        <w:top w:val="none" w:sz="0" w:space="0" w:color="auto"/>
        <w:left w:val="none" w:sz="0" w:space="0" w:color="auto"/>
        <w:bottom w:val="none" w:sz="0" w:space="0" w:color="auto"/>
        <w:right w:val="none" w:sz="0" w:space="0" w:color="auto"/>
      </w:divBdr>
    </w:div>
    <w:div w:id="897937448">
      <w:marLeft w:val="0"/>
      <w:marRight w:val="0"/>
      <w:marTop w:val="0"/>
      <w:marBottom w:val="0"/>
      <w:divBdr>
        <w:top w:val="none" w:sz="0" w:space="0" w:color="auto"/>
        <w:left w:val="none" w:sz="0" w:space="0" w:color="auto"/>
        <w:bottom w:val="none" w:sz="0" w:space="0" w:color="auto"/>
        <w:right w:val="none" w:sz="0" w:space="0" w:color="auto"/>
      </w:divBdr>
    </w:div>
    <w:div w:id="897941076">
      <w:marLeft w:val="0"/>
      <w:marRight w:val="0"/>
      <w:marTop w:val="0"/>
      <w:marBottom w:val="0"/>
      <w:divBdr>
        <w:top w:val="none" w:sz="0" w:space="0" w:color="auto"/>
        <w:left w:val="none" w:sz="0" w:space="0" w:color="auto"/>
        <w:bottom w:val="none" w:sz="0" w:space="0" w:color="auto"/>
        <w:right w:val="none" w:sz="0" w:space="0" w:color="auto"/>
      </w:divBdr>
    </w:div>
    <w:div w:id="897982070">
      <w:marLeft w:val="480"/>
      <w:marRight w:val="0"/>
      <w:marTop w:val="0"/>
      <w:marBottom w:val="0"/>
      <w:divBdr>
        <w:top w:val="none" w:sz="0" w:space="0" w:color="auto"/>
        <w:left w:val="none" w:sz="0" w:space="0" w:color="auto"/>
        <w:bottom w:val="none" w:sz="0" w:space="0" w:color="auto"/>
        <w:right w:val="none" w:sz="0" w:space="0" w:color="auto"/>
      </w:divBdr>
    </w:div>
    <w:div w:id="898133029">
      <w:marLeft w:val="0"/>
      <w:marRight w:val="0"/>
      <w:marTop w:val="0"/>
      <w:marBottom w:val="0"/>
      <w:divBdr>
        <w:top w:val="none" w:sz="0" w:space="0" w:color="auto"/>
        <w:left w:val="none" w:sz="0" w:space="0" w:color="auto"/>
        <w:bottom w:val="none" w:sz="0" w:space="0" w:color="auto"/>
        <w:right w:val="none" w:sz="0" w:space="0" w:color="auto"/>
      </w:divBdr>
    </w:div>
    <w:div w:id="898175683">
      <w:marLeft w:val="0"/>
      <w:marRight w:val="0"/>
      <w:marTop w:val="0"/>
      <w:marBottom w:val="0"/>
      <w:divBdr>
        <w:top w:val="none" w:sz="0" w:space="0" w:color="auto"/>
        <w:left w:val="none" w:sz="0" w:space="0" w:color="auto"/>
        <w:bottom w:val="none" w:sz="0" w:space="0" w:color="auto"/>
        <w:right w:val="none" w:sz="0" w:space="0" w:color="auto"/>
      </w:divBdr>
    </w:div>
    <w:div w:id="898177180">
      <w:marLeft w:val="480"/>
      <w:marRight w:val="0"/>
      <w:marTop w:val="0"/>
      <w:marBottom w:val="0"/>
      <w:divBdr>
        <w:top w:val="none" w:sz="0" w:space="0" w:color="auto"/>
        <w:left w:val="none" w:sz="0" w:space="0" w:color="auto"/>
        <w:bottom w:val="none" w:sz="0" w:space="0" w:color="auto"/>
        <w:right w:val="none" w:sz="0" w:space="0" w:color="auto"/>
      </w:divBdr>
    </w:div>
    <w:div w:id="898321036">
      <w:marLeft w:val="0"/>
      <w:marRight w:val="0"/>
      <w:marTop w:val="0"/>
      <w:marBottom w:val="0"/>
      <w:divBdr>
        <w:top w:val="none" w:sz="0" w:space="0" w:color="auto"/>
        <w:left w:val="none" w:sz="0" w:space="0" w:color="auto"/>
        <w:bottom w:val="none" w:sz="0" w:space="0" w:color="auto"/>
        <w:right w:val="none" w:sz="0" w:space="0" w:color="auto"/>
      </w:divBdr>
    </w:div>
    <w:div w:id="898321549">
      <w:marLeft w:val="0"/>
      <w:marRight w:val="0"/>
      <w:marTop w:val="0"/>
      <w:marBottom w:val="0"/>
      <w:divBdr>
        <w:top w:val="none" w:sz="0" w:space="0" w:color="auto"/>
        <w:left w:val="none" w:sz="0" w:space="0" w:color="auto"/>
        <w:bottom w:val="none" w:sz="0" w:space="0" w:color="auto"/>
        <w:right w:val="none" w:sz="0" w:space="0" w:color="auto"/>
      </w:divBdr>
    </w:div>
    <w:div w:id="898710111">
      <w:bodyDiv w:val="1"/>
      <w:marLeft w:val="0"/>
      <w:marRight w:val="0"/>
      <w:marTop w:val="0"/>
      <w:marBottom w:val="0"/>
      <w:divBdr>
        <w:top w:val="none" w:sz="0" w:space="0" w:color="auto"/>
        <w:left w:val="none" w:sz="0" w:space="0" w:color="auto"/>
        <w:bottom w:val="none" w:sz="0" w:space="0" w:color="auto"/>
        <w:right w:val="none" w:sz="0" w:space="0" w:color="auto"/>
      </w:divBdr>
    </w:div>
    <w:div w:id="898781384">
      <w:bodyDiv w:val="1"/>
      <w:marLeft w:val="0"/>
      <w:marRight w:val="0"/>
      <w:marTop w:val="0"/>
      <w:marBottom w:val="0"/>
      <w:divBdr>
        <w:top w:val="none" w:sz="0" w:space="0" w:color="auto"/>
        <w:left w:val="none" w:sz="0" w:space="0" w:color="auto"/>
        <w:bottom w:val="none" w:sz="0" w:space="0" w:color="auto"/>
        <w:right w:val="none" w:sz="0" w:space="0" w:color="auto"/>
      </w:divBdr>
    </w:div>
    <w:div w:id="898788710">
      <w:marLeft w:val="480"/>
      <w:marRight w:val="0"/>
      <w:marTop w:val="0"/>
      <w:marBottom w:val="0"/>
      <w:divBdr>
        <w:top w:val="none" w:sz="0" w:space="0" w:color="auto"/>
        <w:left w:val="none" w:sz="0" w:space="0" w:color="auto"/>
        <w:bottom w:val="none" w:sz="0" w:space="0" w:color="auto"/>
        <w:right w:val="none" w:sz="0" w:space="0" w:color="auto"/>
      </w:divBdr>
    </w:div>
    <w:div w:id="898829724">
      <w:marLeft w:val="0"/>
      <w:marRight w:val="0"/>
      <w:marTop w:val="0"/>
      <w:marBottom w:val="0"/>
      <w:divBdr>
        <w:top w:val="none" w:sz="0" w:space="0" w:color="auto"/>
        <w:left w:val="none" w:sz="0" w:space="0" w:color="auto"/>
        <w:bottom w:val="none" w:sz="0" w:space="0" w:color="auto"/>
        <w:right w:val="none" w:sz="0" w:space="0" w:color="auto"/>
      </w:divBdr>
    </w:div>
    <w:div w:id="899049199">
      <w:marLeft w:val="480"/>
      <w:marRight w:val="0"/>
      <w:marTop w:val="0"/>
      <w:marBottom w:val="0"/>
      <w:divBdr>
        <w:top w:val="none" w:sz="0" w:space="0" w:color="auto"/>
        <w:left w:val="none" w:sz="0" w:space="0" w:color="auto"/>
        <w:bottom w:val="none" w:sz="0" w:space="0" w:color="auto"/>
        <w:right w:val="none" w:sz="0" w:space="0" w:color="auto"/>
      </w:divBdr>
    </w:div>
    <w:div w:id="899170455">
      <w:marLeft w:val="0"/>
      <w:marRight w:val="0"/>
      <w:marTop w:val="0"/>
      <w:marBottom w:val="0"/>
      <w:divBdr>
        <w:top w:val="none" w:sz="0" w:space="0" w:color="auto"/>
        <w:left w:val="none" w:sz="0" w:space="0" w:color="auto"/>
        <w:bottom w:val="none" w:sz="0" w:space="0" w:color="auto"/>
        <w:right w:val="none" w:sz="0" w:space="0" w:color="auto"/>
      </w:divBdr>
    </w:div>
    <w:div w:id="899289817">
      <w:marLeft w:val="0"/>
      <w:marRight w:val="0"/>
      <w:marTop w:val="0"/>
      <w:marBottom w:val="0"/>
      <w:divBdr>
        <w:top w:val="none" w:sz="0" w:space="0" w:color="auto"/>
        <w:left w:val="none" w:sz="0" w:space="0" w:color="auto"/>
        <w:bottom w:val="none" w:sz="0" w:space="0" w:color="auto"/>
        <w:right w:val="none" w:sz="0" w:space="0" w:color="auto"/>
      </w:divBdr>
    </w:div>
    <w:div w:id="899292599">
      <w:marLeft w:val="0"/>
      <w:marRight w:val="0"/>
      <w:marTop w:val="0"/>
      <w:marBottom w:val="0"/>
      <w:divBdr>
        <w:top w:val="none" w:sz="0" w:space="0" w:color="auto"/>
        <w:left w:val="none" w:sz="0" w:space="0" w:color="auto"/>
        <w:bottom w:val="none" w:sz="0" w:space="0" w:color="auto"/>
        <w:right w:val="none" w:sz="0" w:space="0" w:color="auto"/>
      </w:divBdr>
    </w:div>
    <w:div w:id="899441191">
      <w:marLeft w:val="480"/>
      <w:marRight w:val="0"/>
      <w:marTop w:val="0"/>
      <w:marBottom w:val="0"/>
      <w:divBdr>
        <w:top w:val="none" w:sz="0" w:space="0" w:color="auto"/>
        <w:left w:val="none" w:sz="0" w:space="0" w:color="auto"/>
        <w:bottom w:val="none" w:sz="0" w:space="0" w:color="auto"/>
        <w:right w:val="none" w:sz="0" w:space="0" w:color="auto"/>
      </w:divBdr>
    </w:div>
    <w:div w:id="899445140">
      <w:marLeft w:val="480"/>
      <w:marRight w:val="0"/>
      <w:marTop w:val="0"/>
      <w:marBottom w:val="0"/>
      <w:divBdr>
        <w:top w:val="none" w:sz="0" w:space="0" w:color="auto"/>
        <w:left w:val="none" w:sz="0" w:space="0" w:color="auto"/>
        <w:bottom w:val="none" w:sz="0" w:space="0" w:color="auto"/>
        <w:right w:val="none" w:sz="0" w:space="0" w:color="auto"/>
      </w:divBdr>
    </w:div>
    <w:div w:id="899483365">
      <w:marLeft w:val="0"/>
      <w:marRight w:val="0"/>
      <w:marTop w:val="0"/>
      <w:marBottom w:val="0"/>
      <w:divBdr>
        <w:top w:val="none" w:sz="0" w:space="0" w:color="auto"/>
        <w:left w:val="none" w:sz="0" w:space="0" w:color="auto"/>
        <w:bottom w:val="none" w:sz="0" w:space="0" w:color="auto"/>
        <w:right w:val="none" w:sz="0" w:space="0" w:color="auto"/>
      </w:divBdr>
    </w:div>
    <w:div w:id="899554896">
      <w:marLeft w:val="480"/>
      <w:marRight w:val="0"/>
      <w:marTop w:val="0"/>
      <w:marBottom w:val="0"/>
      <w:divBdr>
        <w:top w:val="none" w:sz="0" w:space="0" w:color="auto"/>
        <w:left w:val="none" w:sz="0" w:space="0" w:color="auto"/>
        <w:bottom w:val="none" w:sz="0" w:space="0" w:color="auto"/>
        <w:right w:val="none" w:sz="0" w:space="0" w:color="auto"/>
      </w:divBdr>
    </w:div>
    <w:div w:id="899638651">
      <w:bodyDiv w:val="1"/>
      <w:marLeft w:val="0"/>
      <w:marRight w:val="0"/>
      <w:marTop w:val="0"/>
      <w:marBottom w:val="0"/>
      <w:divBdr>
        <w:top w:val="none" w:sz="0" w:space="0" w:color="auto"/>
        <w:left w:val="none" w:sz="0" w:space="0" w:color="auto"/>
        <w:bottom w:val="none" w:sz="0" w:space="0" w:color="auto"/>
        <w:right w:val="none" w:sz="0" w:space="0" w:color="auto"/>
      </w:divBdr>
    </w:div>
    <w:div w:id="899680922">
      <w:marLeft w:val="0"/>
      <w:marRight w:val="0"/>
      <w:marTop w:val="0"/>
      <w:marBottom w:val="0"/>
      <w:divBdr>
        <w:top w:val="none" w:sz="0" w:space="0" w:color="auto"/>
        <w:left w:val="none" w:sz="0" w:space="0" w:color="auto"/>
        <w:bottom w:val="none" w:sz="0" w:space="0" w:color="auto"/>
        <w:right w:val="none" w:sz="0" w:space="0" w:color="auto"/>
      </w:divBdr>
    </w:div>
    <w:div w:id="899829880">
      <w:bodyDiv w:val="1"/>
      <w:marLeft w:val="0"/>
      <w:marRight w:val="0"/>
      <w:marTop w:val="0"/>
      <w:marBottom w:val="0"/>
      <w:divBdr>
        <w:top w:val="none" w:sz="0" w:space="0" w:color="auto"/>
        <w:left w:val="none" w:sz="0" w:space="0" w:color="auto"/>
        <w:bottom w:val="none" w:sz="0" w:space="0" w:color="auto"/>
        <w:right w:val="none" w:sz="0" w:space="0" w:color="auto"/>
      </w:divBdr>
    </w:div>
    <w:div w:id="899898287">
      <w:marLeft w:val="0"/>
      <w:marRight w:val="0"/>
      <w:marTop w:val="0"/>
      <w:marBottom w:val="0"/>
      <w:divBdr>
        <w:top w:val="none" w:sz="0" w:space="0" w:color="auto"/>
        <w:left w:val="none" w:sz="0" w:space="0" w:color="auto"/>
        <w:bottom w:val="none" w:sz="0" w:space="0" w:color="auto"/>
        <w:right w:val="none" w:sz="0" w:space="0" w:color="auto"/>
      </w:divBdr>
    </w:div>
    <w:div w:id="899899437">
      <w:marLeft w:val="0"/>
      <w:marRight w:val="0"/>
      <w:marTop w:val="0"/>
      <w:marBottom w:val="0"/>
      <w:divBdr>
        <w:top w:val="none" w:sz="0" w:space="0" w:color="auto"/>
        <w:left w:val="none" w:sz="0" w:space="0" w:color="auto"/>
        <w:bottom w:val="none" w:sz="0" w:space="0" w:color="auto"/>
        <w:right w:val="none" w:sz="0" w:space="0" w:color="auto"/>
      </w:divBdr>
    </w:div>
    <w:div w:id="899901361">
      <w:marLeft w:val="0"/>
      <w:marRight w:val="0"/>
      <w:marTop w:val="0"/>
      <w:marBottom w:val="0"/>
      <w:divBdr>
        <w:top w:val="none" w:sz="0" w:space="0" w:color="auto"/>
        <w:left w:val="none" w:sz="0" w:space="0" w:color="auto"/>
        <w:bottom w:val="none" w:sz="0" w:space="0" w:color="auto"/>
        <w:right w:val="none" w:sz="0" w:space="0" w:color="auto"/>
      </w:divBdr>
    </w:div>
    <w:div w:id="900022244">
      <w:marLeft w:val="480"/>
      <w:marRight w:val="0"/>
      <w:marTop w:val="0"/>
      <w:marBottom w:val="0"/>
      <w:divBdr>
        <w:top w:val="none" w:sz="0" w:space="0" w:color="auto"/>
        <w:left w:val="none" w:sz="0" w:space="0" w:color="auto"/>
        <w:bottom w:val="none" w:sz="0" w:space="0" w:color="auto"/>
        <w:right w:val="none" w:sz="0" w:space="0" w:color="auto"/>
      </w:divBdr>
    </w:div>
    <w:div w:id="900024889">
      <w:marLeft w:val="0"/>
      <w:marRight w:val="0"/>
      <w:marTop w:val="0"/>
      <w:marBottom w:val="0"/>
      <w:divBdr>
        <w:top w:val="none" w:sz="0" w:space="0" w:color="auto"/>
        <w:left w:val="none" w:sz="0" w:space="0" w:color="auto"/>
        <w:bottom w:val="none" w:sz="0" w:space="0" w:color="auto"/>
        <w:right w:val="none" w:sz="0" w:space="0" w:color="auto"/>
      </w:divBdr>
    </w:div>
    <w:div w:id="900095447">
      <w:marLeft w:val="0"/>
      <w:marRight w:val="0"/>
      <w:marTop w:val="0"/>
      <w:marBottom w:val="0"/>
      <w:divBdr>
        <w:top w:val="none" w:sz="0" w:space="0" w:color="auto"/>
        <w:left w:val="none" w:sz="0" w:space="0" w:color="auto"/>
        <w:bottom w:val="none" w:sz="0" w:space="0" w:color="auto"/>
        <w:right w:val="none" w:sz="0" w:space="0" w:color="auto"/>
      </w:divBdr>
    </w:div>
    <w:div w:id="900284437">
      <w:marLeft w:val="480"/>
      <w:marRight w:val="0"/>
      <w:marTop w:val="0"/>
      <w:marBottom w:val="0"/>
      <w:divBdr>
        <w:top w:val="none" w:sz="0" w:space="0" w:color="auto"/>
        <w:left w:val="none" w:sz="0" w:space="0" w:color="auto"/>
        <w:bottom w:val="none" w:sz="0" w:space="0" w:color="auto"/>
        <w:right w:val="none" w:sz="0" w:space="0" w:color="auto"/>
      </w:divBdr>
    </w:div>
    <w:div w:id="900364815">
      <w:marLeft w:val="0"/>
      <w:marRight w:val="0"/>
      <w:marTop w:val="0"/>
      <w:marBottom w:val="0"/>
      <w:divBdr>
        <w:top w:val="none" w:sz="0" w:space="0" w:color="auto"/>
        <w:left w:val="none" w:sz="0" w:space="0" w:color="auto"/>
        <w:bottom w:val="none" w:sz="0" w:space="0" w:color="auto"/>
        <w:right w:val="none" w:sz="0" w:space="0" w:color="auto"/>
      </w:divBdr>
    </w:div>
    <w:div w:id="900366070">
      <w:marLeft w:val="0"/>
      <w:marRight w:val="0"/>
      <w:marTop w:val="0"/>
      <w:marBottom w:val="0"/>
      <w:divBdr>
        <w:top w:val="none" w:sz="0" w:space="0" w:color="auto"/>
        <w:left w:val="none" w:sz="0" w:space="0" w:color="auto"/>
        <w:bottom w:val="none" w:sz="0" w:space="0" w:color="auto"/>
        <w:right w:val="none" w:sz="0" w:space="0" w:color="auto"/>
      </w:divBdr>
    </w:div>
    <w:div w:id="900560097">
      <w:marLeft w:val="0"/>
      <w:marRight w:val="0"/>
      <w:marTop w:val="0"/>
      <w:marBottom w:val="0"/>
      <w:divBdr>
        <w:top w:val="none" w:sz="0" w:space="0" w:color="auto"/>
        <w:left w:val="none" w:sz="0" w:space="0" w:color="auto"/>
        <w:bottom w:val="none" w:sz="0" w:space="0" w:color="auto"/>
        <w:right w:val="none" w:sz="0" w:space="0" w:color="auto"/>
      </w:divBdr>
    </w:div>
    <w:div w:id="900605182">
      <w:marLeft w:val="0"/>
      <w:marRight w:val="0"/>
      <w:marTop w:val="0"/>
      <w:marBottom w:val="0"/>
      <w:divBdr>
        <w:top w:val="none" w:sz="0" w:space="0" w:color="auto"/>
        <w:left w:val="none" w:sz="0" w:space="0" w:color="auto"/>
        <w:bottom w:val="none" w:sz="0" w:space="0" w:color="auto"/>
        <w:right w:val="none" w:sz="0" w:space="0" w:color="auto"/>
      </w:divBdr>
    </w:div>
    <w:div w:id="900676492">
      <w:marLeft w:val="480"/>
      <w:marRight w:val="0"/>
      <w:marTop w:val="0"/>
      <w:marBottom w:val="0"/>
      <w:divBdr>
        <w:top w:val="none" w:sz="0" w:space="0" w:color="auto"/>
        <w:left w:val="none" w:sz="0" w:space="0" w:color="auto"/>
        <w:bottom w:val="none" w:sz="0" w:space="0" w:color="auto"/>
        <w:right w:val="none" w:sz="0" w:space="0" w:color="auto"/>
      </w:divBdr>
    </w:div>
    <w:div w:id="900793952">
      <w:marLeft w:val="0"/>
      <w:marRight w:val="0"/>
      <w:marTop w:val="0"/>
      <w:marBottom w:val="0"/>
      <w:divBdr>
        <w:top w:val="none" w:sz="0" w:space="0" w:color="auto"/>
        <w:left w:val="none" w:sz="0" w:space="0" w:color="auto"/>
        <w:bottom w:val="none" w:sz="0" w:space="0" w:color="auto"/>
        <w:right w:val="none" w:sz="0" w:space="0" w:color="auto"/>
      </w:divBdr>
    </w:div>
    <w:div w:id="900795656">
      <w:marLeft w:val="0"/>
      <w:marRight w:val="0"/>
      <w:marTop w:val="0"/>
      <w:marBottom w:val="0"/>
      <w:divBdr>
        <w:top w:val="none" w:sz="0" w:space="0" w:color="auto"/>
        <w:left w:val="none" w:sz="0" w:space="0" w:color="auto"/>
        <w:bottom w:val="none" w:sz="0" w:space="0" w:color="auto"/>
        <w:right w:val="none" w:sz="0" w:space="0" w:color="auto"/>
      </w:divBdr>
    </w:div>
    <w:div w:id="900864784">
      <w:bodyDiv w:val="1"/>
      <w:marLeft w:val="0"/>
      <w:marRight w:val="0"/>
      <w:marTop w:val="0"/>
      <w:marBottom w:val="0"/>
      <w:divBdr>
        <w:top w:val="none" w:sz="0" w:space="0" w:color="auto"/>
        <w:left w:val="none" w:sz="0" w:space="0" w:color="auto"/>
        <w:bottom w:val="none" w:sz="0" w:space="0" w:color="auto"/>
        <w:right w:val="none" w:sz="0" w:space="0" w:color="auto"/>
      </w:divBdr>
    </w:div>
    <w:div w:id="900873264">
      <w:marLeft w:val="480"/>
      <w:marRight w:val="0"/>
      <w:marTop w:val="0"/>
      <w:marBottom w:val="0"/>
      <w:divBdr>
        <w:top w:val="none" w:sz="0" w:space="0" w:color="auto"/>
        <w:left w:val="none" w:sz="0" w:space="0" w:color="auto"/>
        <w:bottom w:val="none" w:sz="0" w:space="0" w:color="auto"/>
        <w:right w:val="none" w:sz="0" w:space="0" w:color="auto"/>
      </w:divBdr>
    </w:div>
    <w:div w:id="901214410">
      <w:marLeft w:val="0"/>
      <w:marRight w:val="0"/>
      <w:marTop w:val="0"/>
      <w:marBottom w:val="0"/>
      <w:divBdr>
        <w:top w:val="none" w:sz="0" w:space="0" w:color="auto"/>
        <w:left w:val="none" w:sz="0" w:space="0" w:color="auto"/>
        <w:bottom w:val="none" w:sz="0" w:space="0" w:color="auto"/>
        <w:right w:val="none" w:sz="0" w:space="0" w:color="auto"/>
      </w:divBdr>
    </w:div>
    <w:div w:id="901409654">
      <w:marLeft w:val="0"/>
      <w:marRight w:val="0"/>
      <w:marTop w:val="0"/>
      <w:marBottom w:val="0"/>
      <w:divBdr>
        <w:top w:val="none" w:sz="0" w:space="0" w:color="auto"/>
        <w:left w:val="none" w:sz="0" w:space="0" w:color="auto"/>
        <w:bottom w:val="none" w:sz="0" w:space="0" w:color="auto"/>
        <w:right w:val="none" w:sz="0" w:space="0" w:color="auto"/>
      </w:divBdr>
    </w:div>
    <w:div w:id="901523832">
      <w:marLeft w:val="0"/>
      <w:marRight w:val="0"/>
      <w:marTop w:val="0"/>
      <w:marBottom w:val="0"/>
      <w:divBdr>
        <w:top w:val="none" w:sz="0" w:space="0" w:color="auto"/>
        <w:left w:val="none" w:sz="0" w:space="0" w:color="auto"/>
        <w:bottom w:val="none" w:sz="0" w:space="0" w:color="auto"/>
        <w:right w:val="none" w:sz="0" w:space="0" w:color="auto"/>
      </w:divBdr>
    </w:div>
    <w:div w:id="901525491">
      <w:marLeft w:val="0"/>
      <w:marRight w:val="0"/>
      <w:marTop w:val="0"/>
      <w:marBottom w:val="0"/>
      <w:divBdr>
        <w:top w:val="none" w:sz="0" w:space="0" w:color="auto"/>
        <w:left w:val="none" w:sz="0" w:space="0" w:color="auto"/>
        <w:bottom w:val="none" w:sz="0" w:space="0" w:color="auto"/>
        <w:right w:val="none" w:sz="0" w:space="0" w:color="auto"/>
      </w:divBdr>
    </w:div>
    <w:div w:id="901645181">
      <w:marLeft w:val="0"/>
      <w:marRight w:val="0"/>
      <w:marTop w:val="0"/>
      <w:marBottom w:val="0"/>
      <w:divBdr>
        <w:top w:val="none" w:sz="0" w:space="0" w:color="auto"/>
        <w:left w:val="none" w:sz="0" w:space="0" w:color="auto"/>
        <w:bottom w:val="none" w:sz="0" w:space="0" w:color="auto"/>
        <w:right w:val="none" w:sz="0" w:space="0" w:color="auto"/>
      </w:divBdr>
    </w:div>
    <w:div w:id="901674797">
      <w:bodyDiv w:val="1"/>
      <w:marLeft w:val="0"/>
      <w:marRight w:val="0"/>
      <w:marTop w:val="0"/>
      <w:marBottom w:val="0"/>
      <w:divBdr>
        <w:top w:val="none" w:sz="0" w:space="0" w:color="auto"/>
        <w:left w:val="none" w:sz="0" w:space="0" w:color="auto"/>
        <w:bottom w:val="none" w:sz="0" w:space="0" w:color="auto"/>
        <w:right w:val="none" w:sz="0" w:space="0" w:color="auto"/>
      </w:divBdr>
    </w:div>
    <w:div w:id="901719762">
      <w:marLeft w:val="480"/>
      <w:marRight w:val="0"/>
      <w:marTop w:val="0"/>
      <w:marBottom w:val="0"/>
      <w:divBdr>
        <w:top w:val="none" w:sz="0" w:space="0" w:color="auto"/>
        <w:left w:val="none" w:sz="0" w:space="0" w:color="auto"/>
        <w:bottom w:val="none" w:sz="0" w:space="0" w:color="auto"/>
        <w:right w:val="none" w:sz="0" w:space="0" w:color="auto"/>
      </w:divBdr>
    </w:div>
    <w:div w:id="901869958">
      <w:marLeft w:val="480"/>
      <w:marRight w:val="0"/>
      <w:marTop w:val="0"/>
      <w:marBottom w:val="0"/>
      <w:divBdr>
        <w:top w:val="none" w:sz="0" w:space="0" w:color="auto"/>
        <w:left w:val="none" w:sz="0" w:space="0" w:color="auto"/>
        <w:bottom w:val="none" w:sz="0" w:space="0" w:color="auto"/>
        <w:right w:val="none" w:sz="0" w:space="0" w:color="auto"/>
      </w:divBdr>
    </w:div>
    <w:div w:id="901908036">
      <w:marLeft w:val="0"/>
      <w:marRight w:val="0"/>
      <w:marTop w:val="0"/>
      <w:marBottom w:val="0"/>
      <w:divBdr>
        <w:top w:val="none" w:sz="0" w:space="0" w:color="auto"/>
        <w:left w:val="none" w:sz="0" w:space="0" w:color="auto"/>
        <w:bottom w:val="none" w:sz="0" w:space="0" w:color="auto"/>
        <w:right w:val="none" w:sz="0" w:space="0" w:color="auto"/>
      </w:divBdr>
    </w:div>
    <w:div w:id="901908677">
      <w:marLeft w:val="0"/>
      <w:marRight w:val="0"/>
      <w:marTop w:val="0"/>
      <w:marBottom w:val="0"/>
      <w:divBdr>
        <w:top w:val="none" w:sz="0" w:space="0" w:color="auto"/>
        <w:left w:val="none" w:sz="0" w:space="0" w:color="auto"/>
        <w:bottom w:val="none" w:sz="0" w:space="0" w:color="auto"/>
        <w:right w:val="none" w:sz="0" w:space="0" w:color="auto"/>
      </w:divBdr>
    </w:div>
    <w:div w:id="902180733">
      <w:marLeft w:val="0"/>
      <w:marRight w:val="0"/>
      <w:marTop w:val="0"/>
      <w:marBottom w:val="0"/>
      <w:divBdr>
        <w:top w:val="none" w:sz="0" w:space="0" w:color="auto"/>
        <w:left w:val="none" w:sz="0" w:space="0" w:color="auto"/>
        <w:bottom w:val="none" w:sz="0" w:space="0" w:color="auto"/>
        <w:right w:val="none" w:sz="0" w:space="0" w:color="auto"/>
      </w:divBdr>
    </w:div>
    <w:div w:id="902258698">
      <w:bodyDiv w:val="1"/>
      <w:marLeft w:val="0"/>
      <w:marRight w:val="0"/>
      <w:marTop w:val="0"/>
      <w:marBottom w:val="0"/>
      <w:divBdr>
        <w:top w:val="none" w:sz="0" w:space="0" w:color="auto"/>
        <w:left w:val="none" w:sz="0" w:space="0" w:color="auto"/>
        <w:bottom w:val="none" w:sz="0" w:space="0" w:color="auto"/>
        <w:right w:val="none" w:sz="0" w:space="0" w:color="auto"/>
      </w:divBdr>
    </w:div>
    <w:div w:id="902328146">
      <w:marLeft w:val="0"/>
      <w:marRight w:val="0"/>
      <w:marTop w:val="0"/>
      <w:marBottom w:val="0"/>
      <w:divBdr>
        <w:top w:val="none" w:sz="0" w:space="0" w:color="auto"/>
        <w:left w:val="none" w:sz="0" w:space="0" w:color="auto"/>
        <w:bottom w:val="none" w:sz="0" w:space="0" w:color="auto"/>
        <w:right w:val="none" w:sz="0" w:space="0" w:color="auto"/>
      </w:divBdr>
    </w:div>
    <w:div w:id="902371865">
      <w:marLeft w:val="0"/>
      <w:marRight w:val="0"/>
      <w:marTop w:val="0"/>
      <w:marBottom w:val="0"/>
      <w:divBdr>
        <w:top w:val="none" w:sz="0" w:space="0" w:color="auto"/>
        <w:left w:val="none" w:sz="0" w:space="0" w:color="auto"/>
        <w:bottom w:val="none" w:sz="0" w:space="0" w:color="auto"/>
        <w:right w:val="none" w:sz="0" w:space="0" w:color="auto"/>
      </w:divBdr>
    </w:div>
    <w:div w:id="902377761">
      <w:marLeft w:val="0"/>
      <w:marRight w:val="0"/>
      <w:marTop w:val="0"/>
      <w:marBottom w:val="0"/>
      <w:divBdr>
        <w:top w:val="none" w:sz="0" w:space="0" w:color="auto"/>
        <w:left w:val="none" w:sz="0" w:space="0" w:color="auto"/>
        <w:bottom w:val="none" w:sz="0" w:space="0" w:color="auto"/>
        <w:right w:val="none" w:sz="0" w:space="0" w:color="auto"/>
      </w:divBdr>
    </w:div>
    <w:div w:id="902443863">
      <w:bodyDiv w:val="1"/>
      <w:marLeft w:val="0"/>
      <w:marRight w:val="0"/>
      <w:marTop w:val="0"/>
      <w:marBottom w:val="0"/>
      <w:divBdr>
        <w:top w:val="none" w:sz="0" w:space="0" w:color="auto"/>
        <w:left w:val="none" w:sz="0" w:space="0" w:color="auto"/>
        <w:bottom w:val="none" w:sz="0" w:space="0" w:color="auto"/>
        <w:right w:val="none" w:sz="0" w:space="0" w:color="auto"/>
      </w:divBdr>
    </w:div>
    <w:div w:id="902523988">
      <w:marLeft w:val="0"/>
      <w:marRight w:val="0"/>
      <w:marTop w:val="0"/>
      <w:marBottom w:val="0"/>
      <w:divBdr>
        <w:top w:val="none" w:sz="0" w:space="0" w:color="auto"/>
        <w:left w:val="none" w:sz="0" w:space="0" w:color="auto"/>
        <w:bottom w:val="none" w:sz="0" w:space="0" w:color="auto"/>
        <w:right w:val="none" w:sz="0" w:space="0" w:color="auto"/>
      </w:divBdr>
    </w:div>
    <w:div w:id="902526097">
      <w:marLeft w:val="0"/>
      <w:marRight w:val="0"/>
      <w:marTop w:val="0"/>
      <w:marBottom w:val="0"/>
      <w:divBdr>
        <w:top w:val="none" w:sz="0" w:space="0" w:color="auto"/>
        <w:left w:val="none" w:sz="0" w:space="0" w:color="auto"/>
        <w:bottom w:val="none" w:sz="0" w:space="0" w:color="auto"/>
        <w:right w:val="none" w:sz="0" w:space="0" w:color="auto"/>
      </w:divBdr>
    </w:div>
    <w:div w:id="902642857">
      <w:marLeft w:val="0"/>
      <w:marRight w:val="0"/>
      <w:marTop w:val="0"/>
      <w:marBottom w:val="0"/>
      <w:divBdr>
        <w:top w:val="none" w:sz="0" w:space="0" w:color="auto"/>
        <w:left w:val="none" w:sz="0" w:space="0" w:color="auto"/>
        <w:bottom w:val="none" w:sz="0" w:space="0" w:color="auto"/>
        <w:right w:val="none" w:sz="0" w:space="0" w:color="auto"/>
      </w:divBdr>
    </w:div>
    <w:div w:id="902721281">
      <w:marLeft w:val="480"/>
      <w:marRight w:val="0"/>
      <w:marTop w:val="0"/>
      <w:marBottom w:val="0"/>
      <w:divBdr>
        <w:top w:val="none" w:sz="0" w:space="0" w:color="auto"/>
        <w:left w:val="none" w:sz="0" w:space="0" w:color="auto"/>
        <w:bottom w:val="none" w:sz="0" w:space="0" w:color="auto"/>
        <w:right w:val="none" w:sz="0" w:space="0" w:color="auto"/>
      </w:divBdr>
    </w:div>
    <w:div w:id="902759055">
      <w:marLeft w:val="0"/>
      <w:marRight w:val="0"/>
      <w:marTop w:val="0"/>
      <w:marBottom w:val="0"/>
      <w:divBdr>
        <w:top w:val="none" w:sz="0" w:space="0" w:color="auto"/>
        <w:left w:val="none" w:sz="0" w:space="0" w:color="auto"/>
        <w:bottom w:val="none" w:sz="0" w:space="0" w:color="auto"/>
        <w:right w:val="none" w:sz="0" w:space="0" w:color="auto"/>
      </w:divBdr>
    </w:div>
    <w:div w:id="902759538">
      <w:marLeft w:val="0"/>
      <w:marRight w:val="0"/>
      <w:marTop w:val="0"/>
      <w:marBottom w:val="0"/>
      <w:divBdr>
        <w:top w:val="none" w:sz="0" w:space="0" w:color="auto"/>
        <w:left w:val="none" w:sz="0" w:space="0" w:color="auto"/>
        <w:bottom w:val="none" w:sz="0" w:space="0" w:color="auto"/>
        <w:right w:val="none" w:sz="0" w:space="0" w:color="auto"/>
      </w:divBdr>
    </w:div>
    <w:div w:id="902760682">
      <w:marLeft w:val="480"/>
      <w:marRight w:val="0"/>
      <w:marTop w:val="0"/>
      <w:marBottom w:val="0"/>
      <w:divBdr>
        <w:top w:val="none" w:sz="0" w:space="0" w:color="auto"/>
        <w:left w:val="none" w:sz="0" w:space="0" w:color="auto"/>
        <w:bottom w:val="none" w:sz="0" w:space="0" w:color="auto"/>
        <w:right w:val="none" w:sz="0" w:space="0" w:color="auto"/>
      </w:divBdr>
    </w:div>
    <w:div w:id="902764430">
      <w:bodyDiv w:val="1"/>
      <w:marLeft w:val="0"/>
      <w:marRight w:val="0"/>
      <w:marTop w:val="0"/>
      <w:marBottom w:val="0"/>
      <w:divBdr>
        <w:top w:val="none" w:sz="0" w:space="0" w:color="auto"/>
        <w:left w:val="none" w:sz="0" w:space="0" w:color="auto"/>
        <w:bottom w:val="none" w:sz="0" w:space="0" w:color="auto"/>
        <w:right w:val="none" w:sz="0" w:space="0" w:color="auto"/>
      </w:divBdr>
    </w:div>
    <w:div w:id="902790095">
      <w:marLeft w:val="0"/>
      <w:marRight w:val="0"/>
      <w:marTop w:val="0"/>
      <w:marBottom w:val="0"/>
      <w:divBdr>
        <w:top w:val="none" w:sz="0" w:space="0" w:color="auto"/>
        <w:left w:val="none" w:sz="0" w:space="0" w:color="auto"/>
        <w:bottom w:val="none" w:sz="0" w:space="0" w:color="auto"/>
        <w:right w:val="none" w:sz="0" w:space="0" w:color="auto"/>
      </w:divBdr>
    </w:div>
    <w:div w:id="902912916">
      <w:marLeft w:val="480"/>
      <w:marRight w:val="0"/>
      <w:marTop w:val="0"/>
      <w:marBottom w:val="0"/>
      <w:divBdr>
        <w:top w:val="none" w:sz="0" w:space="0" w:color="auto"/>
        <w:left w:val="none" w:sz="0" w:space="0" w:color="auto"/>
        <w:bottom w:val="none" w:sz="0" w:space="0" w:color="auto"/>
        <w:right w:val="none" w:sz="0" w:space="0" w:color="auto"/>
      </w:divBdr>
    </w:div>
    <w:div w:id="903102324">
      <w:marLeft w:val="0"/>
      <w:marRight w:val="0"/>
      <w:marTop w:val="0"/>
      <w:marBottom w:val="0"/>
      <w:divBdr>
        <w:top w:val="none" w:sz="0" w:space="0" w:color="auto"/>
        <w:left w:val="none" w:sz="0" w:space="0" w:color="auto"/>
        <w:bottom w:val="none" w:sz="0" w:space="0" w:color="auto"/>
        <w:right w:val="none" w:sz="0" w:space="0" w:color="auto"/>
      </w:divBdr>
    </w:div>
    <w:div w:id="903180735">
      <w:marLeft w:val="0"/>
      <w:marRight w:val="0"/>
      <w:marTop w:val="0"/>
      <w:marBottom w:val="0"/>
      <w:divBdr>
        <w:top w:val="none" w:sz="0" w:space="0" w:color="auto"/>
        <w:left w:val="none" w:sz="0" w:space="0" w:color="auto"/>
        <w:bottom w:val="none" w:sz="0" w:space="0" w:color="auto"/>
        <w:right w:val="none" w:sz="0" w:space="0" w:color="auto"/>
      </w:divBdr>
    </w:div>
    <w:div w:id="903224330">
      <w:marLeft w:val="0"/>
      <w:marRight w:val="0"/>
      <w:marTop w:val="0"/>
      <w:marBottom w:val="0"/>
      <w:divBdr>
        <w:top w:val="none" w:sz="0" w:space="0" w:color="auto"/>
        <w:left w:val="none" w:sz="0" w:space="0" w:color="auto"/>
        <w:bottom w:val="none" w:sz="0" w:space="0" w:color="auto"/>
        <w:right w:val="none" w:sz="0" w:space="0" w:color="auto"/>
      </w:divBdr>
    </w:div>
    <w:div w:id="903371993">
      <w:marLeft w:val="480"/>
      <w:marRight w:val="0"/>
      <w:marTop w:val="0"/>
      <w:marBottom w:val="0"/>
      <w:divBdr>
        <w:top w:val="none" w:sz="0" w:space="0" w:color="auto"/>
        <w:left w:val="none" w:sz="0" w:space="0" w:color="auto"/>
        <w:bottom w:val="none" w:sz="0" w:space="0" w:color="auto"/>
        <w:right w:val="none" w:sz="0" w:space="0" w:color="auto"/>
      </w:divBdr>
    </w:div>
    <w:div w:id="903374375">
      <w:bodyDiv w:val="1"/>
      <w:marLeft w:val="0"/>
      <w:marRight w:val="0"/>
      <w:marTop w:val="0"/>
      <w:marBottom w:val="0"/>
      <w:divBdr>
        <w:top w:val="none" w:sz="0" w:space="0" w:color="auto"/>
        <w:left w:val="none" w:sz="0" w:space="0" w:color="auto"/>
        <w:bottom w:val="none" w:sz="0" w:space="0" w:color="auto"/>
        <w:right w:val="none" w:sz="0" w:space="0" w:color="auto"/>
      </w:divBdr>
    </w:div>
    <w:div w:id="903485865">
      <w:marLeft w:val="480"/>
      <w:marRight w:val="0"/>
      <w:marTop w:val="0"/>
      <w:marBottom w:val="0"/>
      <w:divBdr>
        <w:top w:val="none" w:sz="0" w:space="0" w:color="auto"/>
        <w:left w:val="none" w:sz="0" w:space="0" w:color="auto"/>
        <w:bottom w:val="none" w:sz="0" w:space="0" w:color="auto"/>
        <w:right w:val="none" w:sz="0" w:space="0" w:color="auto"/>
      </w:divBdr>
    </w:div>
    <w:div w:id="903490569">
      <w:bodyDiv w:val="1"/>
      <w:marLeft w:val="0"/>
      <w:marRight w:val="0"/>
      <w:marTop w:val="0"/>
      <w:marBottom w:val="0"/>
      <w:divBdr>
        <w:top w:val="none" w:sz="0" w:space="0" w:color="auto"/>
        <w:left w:val="none" w:sz="0" w:space="0" w:color="auto"/>
        <w:bottom w:val="none" w:sz="0" w:space="0" w:color="auto"/>
        <w:right w:val="none" w:sz="0" w:space="0" w:color="auto"/>
      </w:divBdr>
    </w:div>
    <w:div w:id="903493425">
      <w:marLeft w:val="0"/>
      <w:marRight w:val="0"/>
      <w:marTop w:val="0"/>
      <w:marBottom w:val="0"/>
      <w:divBdr>
        <w:top w:val="none" w:sz="0" w:space="0" w:color="auto"/>
        <w:left w:val="none" w:sz="0" w:space="0" w:color="auto"/>
        <w:bottom w:val="none" w:sz="0" w:space="0" w:color="auto"/>
        <w:right w:val="none" w:sz="0" w:space="0" w:color="auto"/>
      </w:divBdr>
    </w:div>
    <w:div w:id="903610445">
      <w:marLeft w:val="0"/>
      <w:marRight w:val="0"/>
      <w:marTop w:val="0"/>
      <w:marBottom w:val="0"/>
      <w:divBdr>
        <w:top w:val="none" w:sz="0" w:space="0" w:color="auto"/>
        <w:left w:val="none" w:sz="0" w:space="0" w:color="auto"/>
        <w:bottom w:val="none" w:sz="0" w:space="0" w:color="auto"/>
        <w:right w:val="none" w:sz="0" w:space="0" w:color="auto"/>
      </w:divBdr>
    </w:div>
    <w:div w:id="903637215">
      <w:bodyDiv w:val="1"/>
      <w:marLeft w:val="0"/>
      <w:marRight w:val="0"/>
      <w:marTop w:val="0"/>
      <w:marBottom w:val="0"/>
      <w:divBdr>
        <w:top w:val="none" w:sz="0" w:space="0" w:color="auto"/>
        <w:left w:val="none" w:sz="0" w:space="0" w:color="auto"/>
        <w:bottom w:val="none" w:sz="0" w:space="0" w:color="auto"/>
        <w:right w:val="none" w:sz="0" w:space="0" w:color="auto"/>
      </w:divBdr>
    </w:div>
    <w:div w:id="903829929">
      <w:bodyDiv w:val="1"/>
      <w:marLeft w:val="0"/>
      <w:marRight w:val="0"/>
      <w:marTop w:val="0"/>
      <w:marBottom w:val="0"/>
      <w:divBdr>
        <w:top w:val="none" w:sz="0" w:space="0" w:color="auto"/>
        <w:left w:val="none" w:sz="0" w:space="0" w:color="auto"/>
        <w:bottom w:val="none" w:sz="0" w:space="0" w:color="auto"/>
        <w:right w:val="none" w:sz="0" w:space="0" w:color="auto"/>
      </w:divBdr>
    </w:div>
    <w:div w:id="903878148">
      <w:marLeft w:val="0"/>
      <w:marRight w:val="0"/>
      <w:marTop w:val="0"/>
      <w:marBottom w:val="0"/>
      <w:divBdr>
        <w:top w:val="none" w:sz="0" w:space="0" w:color="auto"/>
        <w:left w:val="none" w:sz="0" w:space="0" w:color="auto"/>
        <w:bottom w:val="none" w:sz="0" w:space="0" w:color="auto"/>
        <w:right w:val="none" w:sz="0" w:space="0" w:color="auto"/>
      </w:divBdr>
    </w:div>
    <w:div w:id="903880134">
      <w:marLeft w:val="480"/>
      <w:marRight w:val="0"/>
      <w:marTop w:val="0"/>
      <w:marBottom w:val="0"/>
      <w:divBdr>
        <w:top w:val="none" w:sz="0" w:space="0" w:color="auto"/>
        <w:left w:val="none" w:sz="0" w:space="0" w:color="auto"/>
        <w:bottom w:val="none" w:sz="0" w:space="0" w:color="auto"/>
        <w:right w:val="none" w:sz="0" w:space="0" w:color="auto"/>
      </w:divBdr>
    </w:div>
    <w:div w:id="903950706">
      <w:marLeft w:val="0"/>
      <w:marRight w:val="0"/>
      <w:marTop w:val="0"/>
      <w:marBottom w:val="0"/>
      <w:divBdr>
        <w:top w:val="none" w:sz="0" w:space="0" w:color="auto"/>
        <w:left w:val="none" w:sz="0" w:space="0" w:color="auto"/>
        <w:bottom w:val="none" w:sz="0" w:space="0" w:color="auto"/>
        <w:right w:val="none" w:sz="0" w:space="0" w:color="auto"/>
      </w:divBdr>
    </w:div>
    <w:div w:id="904528191">
      <w:marLeft w:val="480"/>
      <w:marRight w:val="0"/>
      <w:marTop w:val="0"/>
      <w:marBottom w:val="0"/>
      <w:divBdr>
        <w:top w:val="none" w:sz="0" w:space="0" w:color="auto"/>
        <w:left w:val="none" w:sz="0" w:space="0" w:color="auto"/>
        <w:bottom w:val="none" w:sz="0" w:space="0" w:color="auto"/>
        <w:right w:val="none" w:sz="0" w:space="0" w:color="auto"/>
      </w:divBdr>
    </w:div>
    <w:div w:id="904536230">
      <w:bodyDiv w:val="1"/>
      <w:marLeft w:val="0"/>
      <w:marRight w:val="0"/>
      <w:marTop w:val="0"/>
      <w:marBottom w:val="0"/>
      <w:divBdr>
        <w:top w:val="none" w:sz="0" w:space="0" w:color="auto"/>
        <w:left w:val="none" w:sz="0" w:space="0" w:color="auto"/>
        <w:bottom w:val="none" w:sz="0" w:space="0" w:color="auto"/>
        <w:right w:val="none" w:sz="0" w:space="0" w:color="auto"/>
      </w:divBdr>
    </w:div>
    <w:div w:id="904611735">
      <w:marLeft w:val="0"/>
      <w:marRight w:val="0"/>
      <w:marTop w:val="0"/>
      <w:marBottom w:val="0"/>
      <w:divBdr>
        <w:top w:val="none" w:sz="0" w:space="0" w:color="auto"/>
        <w:left w:val="none" w:sz="0" w:space="0" w:color="auto"/>
        <w:bottom w:val="none" w:sz="0" w:space="0" w:color="auto"/>
        <w:right w:val="none" w:sz="0" w:space="0" w:color="auto"/>
      </w:divBdr>
    </w:div>
    <w:div w:id="904686871">
      <w:marLeft w:val="0"/>
      <w:marRight w:val="0"/>
      <w:marTop w:val="0"/>
      <w:marBottom w:val="0"/>
      <w:divBdr>
        <w:top w:val="none" w:sz="0" w:space="0" w:color="auto"/>
        <w:left w:val="none" w:sz="0" w:space="0" w:color="auto"/>
        <w:bottom w:val="none" w:sz="0" w:space="0" w:color="auto"/>
        <w:right w:val="none" w:sz="0" w:space="0" w:color="auto"/>
      </w:divBdr>
    </w:div>
    <w:div w:id="904803965">
      <w:marLeft w:val="480"/>
      <w:marRight w:val="0"/>
      <w:marTop w:val="0"/>
      <w:marBottom w:val="0"/>
      <w:divBdr>
        <w:top w:val="none" w:sz="0" w:space="0" w:color="auto"/>
        <w:left w:val="none" w:sz="0" w:space="0" w:color="auto"/>
        <w:bottom w:val="none" w:sz="0" w:space="0" w:color="auto"/>
        <w:right w:val="none" w:sz="0" w:space="0" w:color="auto"/>
      </w:divBdr>
    </w:div>
    <w:div w:id="904805002">
      <w:marLeft w:val="0"/>
      <w:marRight w:val="0"/>
      <w:marTop w:val="0"/>
      <w:marBottom w:val="0"/>
      <w:divBdr>
        <w:top w:val="none" w:sz="0" w:space="0" w:color="auto"/>
        <w:left w:val="none" w:sz="0" w:space="0" w:color="auto"/>
        <w:bottom w:val="none" w:sz="0" w:space="0" w:color="auto"/>
        <w:right w:val="none" w:sz="0" w:space="0" w:color="auto"/>
      </w:divBdr>
    </w:div>
    <w:div w:id="904873582">
      <w:marLeft w:val="480"/>
      <w:marRight w:val="0"/>
      <w:marTop w:val="0"/>
      <w:marBottom w:val="0"/>
      <w:divBdr>
        <w:top w:val="none" w:sz="0" w:space="0" w:color="auto"/>
        <w:left w:val="none" w:sz="0" w:space="0" w:color="auto"/>
        <w:bottom w:val="none" w:sz="0" w:space="0" w:color="auto"/>
        <w:right w:val="none" w:sz="0" w:space="0" w:color="auto"/>
      </w:divBdr>
    </w:div>
    <w:div w:id="904880606">
      <w:marLeft w:val="0"/>
      <w:marRight w:val="0"/>
      <w:marTop w:val="0"/>
      <w:marBottom w:val="0"/>
      <w:divBdr>
        <w:top w:val="none" w:sz="0" w:space="0" w:color="auto"/>
        <w:left w:val="none" w:sz="0" w:space="0" w:color="auto"/>
        <w:bottom w:val="none" w:sz="0" w:space="0" w:color="auto"/>
        <w:right w:val="none" w:sz="0" w:space="0" w:color="auto"/>
      </w:divBdr>
    </w:div>
    <w:div w:id="904994982">
      <w:marLeft w:val="480"/>
      <w:marRight w:val="0"/>
      <w:marTop w:val="0"/>
      <w:marBottom w:val="0"/>
      <w:divBdr>
        <w:top w:val="none" w:sz="0" w:space="0" w:color="auto"/>
        <w:left w:val="none" w:sz="0" w:space="0" w:color="auto"/>
        <w:bottom w:val="none" w:sz="0" w:space="0" w:color="auto"/>
        <w:right w:val="none" w:sz="0" w:space="0" w:color="auto"/>
      </w:divBdr>
    </w:div>
    <w:div w:id="904998348">
      <w:marLeft w:val="480"/>
      <w:marRight w:val="0"/>
      <w:marTop w:val="0"/>
      <w:marBottom w:val="0"/>
      <w:divBdr>
        <w:top w:val="none" w:sz="0" w:space="0" w:color="auto"/>
        <w:left w:val="none" w:sz="0" w:space="0" w:color="auto"/>
        <w:bottom w:val="none" w:sz="0" w:space="0" w:color="auto"/>
        <w:right w:val="none" w:sz="0" w:space="0" w:color="auto"/>
      </w:divBdr>
    </w:div>
    <w:div w:id="905141192">
      <w:marLeft w:val="0"/>
      <w:marRight w:val="0"/>
      <w:marTop w:val="0"/>
      <w:marBottom w:val="0"/>
      <w:divBdr>
        <w:top w:val="none" w:sz="0" w:space="0" w:color="auto"/>
        <w:left w:val="none" w:sz="0" w:space="0" w:color="auto"/>
        <w:bottom w:val="none" w:sz="0" w:space="0" w:color="auto"/>
        <w:right w:val="none" w:sz="0" w:space="0" w:color="auto"/>
      </w:divBdr>
    </w:div>
    <w:div w:id="905258846">
      <w:marLeft w:val="480"/>
      <w:marRight w:val="0"/>
      <w:marTop w:val="0"/>
      <w:marBottom w:val="0"/>
      <w:divBdr>
        <w:top w:val="none" w:sz="0" w:space="0" w:color="auto"/>
        <w:left w:val="none" w:sz="0" w:space="0" w:color="auto"/>
        <w:bottom w:val="none" w:sz="0" w:space="0" w:color="auto"/>
        <w:right w:val="none" w:sz="0" w:space="0" w:color="auto"/>
      </w:divBdr>
    </w:div>
    <w:div w:id="905334431">
      <w:marLeft w:val="480"/>
      <w:marRight w:val="0"/>
      <w:marTop w:val="0"/>
      <w:marBottom w:val="0"/>
      <w:divBdr>
        <w:top w:val="none" w:sz="0" w:space="0" w:color="auto"/>
        <w:left w:val="none" w:sz="0" w:space="0" w:color="auto"/>
        <w:bottom w:val="none" w:sz="0" w:space="0" w:color="auto"/>
        <w:right w:val="none" w:sz="0" w:space="0" w:color="auto"/>
      </w:divBdr>
    </w:div>
    <w:div w:id="905382131">
      <w:bodyDiv w:val="1"/>
      <w:marLeft w:val="0"/>
      <w:marRight w:val="0"/>
      <w:marTop w:val="0"/>
      <w:marBottom w:val="0"/>
      <w:divBdr>
        <w:top w:val="none" w:sz="0" w:space="0" w:color="auto"/>
        <w:left w:val="none" w:sz="0" w:space="0" w:color="auto"/>
        <w:bottom w:val="none" w:sz="0" w:space="0" w:color="auto"/>
        <w:right w:val="none" w:sz="0" w:space="0" w:color="auto"/>
      </w:divBdr>
    </w:div>
    <w:div w:id="905457106">
      <w:bodyDiv w:val="1"/>
      <w:marLeft w:val="0"/>
      <w:marRight w:val="0"/>
      <w:marTop w:val="0"/>
      <w:marBottom w:val="0"/>
      <w:divBdr>
        <w:top w:val="none" w:sz="0" w:space="0" w:color="auto"/>
        <w:left w:val="none" w:sz="0" w:space="0" w:color="auto"/>
        <w:bottom w:val="none" w:sz="0" w:space="0" w:color="auto"/>
        <w:right w:val="none" w:sz="0" w:space="0" w:color="auto"/>
      </w:divBdr>
    </w:div>
    <w:div w:id="905528085">
      <w:marLeft w:val="0"/>
      <w:marRight w:val="0"/>
      <w:marTop w:val="0"/>
      <w:marBottom w:val="0"/>
      <w:divBdr>
        <w:top w:val="none" w:sz="0" w:space="0" w:color="auto"/>
        <w:left w:val="none" w:sz="0" w:space="0" w:color="auto"/>
        <w:bottom w:val="none" w:sz="0" w:space="0" w:color="auto"/>
        <w:right w:val="none" w:sz="0" w:space="0" w:color="auto"/>
      </w:divBdr>
    </w:div>
    <w:div w:id="905577317">
      <w:marLeft w:val="0"/>
      <w:marRight w:val="0"/>
      <w:marTop w:val="0"/>
      <w:marBottom w:val="0"/>
      <w:divBdr>
        <w:top w:val="none" w:sz="0" w:space="0" w:color="auto"/>
        <w:left w:val="none" w:sz="0" w:space="0" w:color="auto"/>
        <w:bottom w:val="none" w:sz="0" w:space="0" w:color="auto"/>
        <w:right w:val="none" w:sz="0" w:space="0" w:color="auto"/>
      </w:divBdr>
    </w:div>
    <w:div w:id="905797600">
      <w:marLeft w:val="0"/>
      <w:marRight w:val="0"/>
      <w:marTop w:val="0"/>
      <w:marBottom w:val="0"/>
      <w:divBdr>
        <w:top w:val="none" w:sz="0" w:space="0" w:color="auto"/>
        <w:left w:val="none" w:sz="0" w:space="0" w:color="auto"/>
        <w:bottom w:val="none" w:sz="0" w:space="0" w:color="auto"/>
        <w:right w:val="none" w:sz="0" w:space="0" w:color="auto"/>
      </w:divBdr>
    </w:div>
    <w:div w:id="905799546">
      <w:marLeft w:val="48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06040342">
      <w:marLeft w:val="480"/>
      <w:marRight w:val="0"/>
      <w:marTop w:val="0"/>
      <w:marBottom w:val="0"/>
      <w:divBdr>
        <w:top w:val="none" w:sz="0" w:space="0" w:color="auto"/>
        <w:left w:val="none" w:sz="0" w:space="0" w:color="auto"/>
        <w:bottom w:val="none" w:sz="0" w:space="0" w:color="auto"/>
        <w:right w:val="none" w:sz="0" w:space="0" w:color="auto"/>
      </w:divBdr>
    </w:div>
    <w:div w:id="906040490">
      <w:bodyDiv w:val="1"/>
      <w:marLeft w:val="0"/>
      <w:marRight w:val="0"/>
      <w:marTop w:val="0"/>
      <w:marBottom w:val="0"/>
      <w:divBdr>
        <w:top w:val="none" w:sz="0" w:space="0" w:color="auto"/>
        <w:left w:val="none" w:sz="0" w:space="0" w:color="auto"/>
        <w:bottom w:val="none" w:sz="0" w:space="0" w:color="auto"/>
        <w:right w:val="none" w:sz="0" w:space="0" w:color="auto"/>
      </w:divBdr>
    </w:div>
    <w:div w:id="906066845">
      <w:bodyDiv w:val="1"/>
      <w:marLeft w:val="0"/>
      <w:marRight w:val="0"/>
      <w:marTop w:val="0"/>
      <w:marBottom w:val="0"/>
      <w:divBdr>
        <w:top w:val="none" w:sz="0" w:space="0" w:color="auto"/>
        <w:left w:val="none" w:sz="0" w:space="0" w:color="auto"/>
        <w:bottom w:val="none" w:sz="0" w:space="0" w:color="auto"/>
        <w:right w:val="none" w:sz="0" w:space="0" w:color="auto"/>
      </w:divBdr>
    </w:div>
    <w:div w:id="906112174">
      <w:marLeft w:val="0"/>
      <w:marRight w:val="0"/>
      <w:marTop w:val="0"/>
      <w:marBottom w:val="0"/>
      <w:divBdr>
        <w:top w:val="none" w:sz="0" w:space="0" w:color="auto"/>
        <w:left w:val="none" w:sz="0" w:space="0" w:color="auto"/>
        <w:bottom w:val="none" w:sz="0" w:space="0" w:color="auto"/>
        <w:right w:val="none" w:sz="0" w:space="0" w:color="auto"/>
      </w:divBdr>
    </w:div>
    <w:div w:id="906497333">
      <w:bodyDiv w:val="1"/>
      <w:marLeft w:val="0"/>
      <w:marRight w:val="0"/>
      <w:marTop w:val="0"/>
      <w:marBottom w:val="0"/>
      <w:divBdr>
        <w:top w:val="none" w:sz="0" w:space="0" w:color="auto"/>
        <w:left w:val="none" w:sz="0" w:space="0" w:color="auto"/>
        <w:bottom w:val="none" w:sz="0" w:space="0" w:color="auto"/>
        <w:right w:val="none" w:sz="0" w:space="0" w:color="auto"/>
      </w:divBdr>
    </w:div>
    <w:div w:id="906498448">
      <w:marLeft w:val="0"/>
      <w:marRight w:val="0"/>
      <w:marTop w:val="0"/>
      <w:marBottom w:val="0"/>
      <w:divBdr>
        <w:top w:val="none" w:sz="0" w:space="0" w:color="auto"/>
        <w:left w:val="none" w:sz="0" w:space="0" w:color="auto"/>
        <w:bottom w:val="none" w:sz="0" w:space="0" w:color="auto"/>
        <w:right w:val="none" w:sz="0" w:space="0" w:color="auto"/>
      </w:divBdr>
    </w:div>
    <w:div w:id="906651358">
      <w:marLeft w:val="0"/>
      <w:marRight w:val="0"/>
      <w:marTop w:val="0"/>
      <w:marBottom w:val="0"/>
      <w:divBdr>
        <w:top w:val="none" w:sz="0" w:space="0" w:color="auto"/>
        <w:left w:val="none" w:sz="0" w:space="0" w:color="auto"/>
        <w:bottom w:val="none" w:sz="0" w:space="0" w:color="auto"/>
        <w:right w:val="none" w:sz="0" w:space="0" w:color="auto"/>
      </w:divBdr>
    </w:div>
    <w:div w:id="906694674">
      <w:marLeft w:val="0"/>
      <w:marRight w:val="0"/>
      <w:marTop w:val="0"/>
      <w:marBottom w:val="0"/>
      <w:divBdr>
        <w:top w:val="none" w:sz="0" w:space="0" w:color="auto"/>
        <w:left w:val="none" w:sz="0" w:space="0" w:color="auto"/>
        <w:bottom w:val="none" w:sz="0" w:space="0" w:color="auto"/>
        <w:right w:val="none" w:sz="0" w:space="0" w:color="auto"/>
      </w:divBdr>
    </w:div>
    <w:div w:id="906719535">
      <w:marLeft w:val="0"/>
      <w:marRight w:val="0"/>
      <w:marTop w:val="0"/>
      <w:marBottom w:val="0"/>
      <w:divBdr>
        <w:top w:val="none" w:sz="0" w:space="0" w:color="auto"/>
        <w:left w:val="none" w:sz="0" w:space="0" w:color="auto"/>
        <w:bottom w:val="none" w:sz="0" w:space="0" w:color="auto"/>
        <w:right w:val="none" w:sz="0" w:space="0" w:color="auto"/>
      </w:divBdr>
    </w:div>
    <w:div w:id="906763103">
      <w:marLeft w:val="0"/>
      <w:marRight w:val="0"/>
      <w:marTop w:val="0"/>
      <w:marBottom w:val="0"/>
      <w:divBdr>
        <w:top w:val="none" w:sz="0" w:space="0" w:color="auto"/>
        <w:left w:val="none" w:sz="0" w:space="0" w:color="auto"/>
        <w:bottom w:val="none" w:sz="0" w:space="0" w:color="auto"/>
        <w:right w:val="none" w:sz="0" w:space="0" w:color="auto"/>
      </w:divBdr>
    </w:div>
    <w:div w:id="906766047">
      <w:marLeft w:val="0"/>
      <w:marRight w:val="0"/>
      <w:marTop w:val="0"/>
      <w:marBottom w:val="0"/>
      <w:divBdr>
        <w:top w:val="none" w:sz="0" w:space="0" w:color="auto"/>
        <w:left w:val="none" w:sz="0" w:space="0" w:color="auto"/>
        <w:bottom w:val="none" w:sz="0" w:space="0" w:color="auto"/>
        <w:right w:val="none" w:sz="0" w:space="0" w:color="auto"/>
      </w:divBdr>
    </w:div>
    <w:div w:id="907030515">
      <w:marLeft w:val="0"/>
      <w:marRight w:val="0"/>
      <w:marTop w:val="0"/>
      <w:marBottom w:val="0"/>
      <w:divBdr>
        <w:top w:val="none" w:sz="0" w:space="0" w:color="auto"/>
        <w:left w:val="none" w:sz="0" w:space="0" w:color="auto"/>
        <w:bottom w:val="none" w:sz="0" w:space="0" w:color="auto"/>
        <w:right w:val="none" w:sz="0" w:space="0" w:color="auto"/>
      </w:divBdr>
    </w:div>
    <w:div w:id="907114408">
      <w:bodyDiv w:val="1"/>
      <w:marLeft w:val="0"/>
      <w:marRight w:val="0"/>
      <w:marTop w:val="0"/>
      <w:marBottom w:val="0"/>
      <w:divBdr>
        <w:top w:val="none" w:sz="0" w:space="0" w:color="auto"/>
        <w:left w:val="none" w:sz="0" w:space="0" w:color="auto"/>
        <w:bottom w:val="none" w:sz="0" w:space="0" w:color="auto"/>
        <w:right w:val="none" w:sz="0" w:space="0" w:color="auto"/>
      </w:divBdr>
    </w:div>
    <w:div w:id="907151571">
      <w:bodyDiv w:val="1"/>
      <w:marLeft w:val="0"/>
      <w:marRight w:val="0"/>
      <w:marTop w:val="0"/>
      <w:marBottom w:val="0"/>
      <w:divBdr>
        <w:top w:val="none" w:sz="0" w:space="0" w:color="auto"/>
        <w:left w:val="none" w:sz="0" w:space="0" w:color="auto"/>
        <w:bottom w:val="none" w:sz="0" w:space="0" w:color="auto"/>
        <w:right w:val="none" w:sz="0" w:space="0" w:color="auto"/>
      </w:divBdr>
    </w:div>
    <w:div w:id="907181539">
      <w:marLeft w:val="0"/>
      <w:marRight w:val="0"/>
      <w:marTop w:val="0"/>
      <w:marBottom w:val="0"/>
      <w:divBdr>
        <w:top w:val="none" w:sz="0" w:space="0" w:color="auto"/>
        <w:left w:val="none" w:sz="0" w:space="0" w:color="auto"/>
        <w:bottom w:val="none" w:sz="0" w:space="0" w:color="auto"/>
        <w:right w:val="none" w:sz="0" w:space="0" w:color="auto"/>
      </w:divBdr>
    </w:div>
    <w:div w:id="907225158">
      <w:marLeft w:val="0"/>
      <w:marRight w:val="0"/>
      <w:marTop w:val="0"/>
      <w:marBottom w:val="0"/>
      <w:divBdr>
        <w:top w:val="none" w:sz="0" w:space="0" w:color="auto"/>
        <w:left w:val="none" w:sz="0" w:space="0" w:color="auto"/>
        <w:bottom w:val="none" w:sz="0" w:space="0" w:color="auto"/>
        <w:right w:val="none" w:sz="0" w:space="0" w:color="auto"/>
      </w:divBdr>
    </w:div>
    <w:div w:id="907299869">
      <w:marLeft w:val="0"/>
      <w:marRight w:val="0"/>
      <w:marTop w:val="0"/>
      <w:marBottom w:val="0"/>
      <w:divBdr>
        <w:top w:val="none" w:sz="0" w:space="0" w:color="auto"/>
        <w:left w:val="none" w:sz="0" w:space="0" w:color="auto"/>
        <w:bottom w:val="none" w:sz="0" w:space="0" w:color="auto"/>
        <w:right w:val="none" w:sz="0" w:space="0" w:color="auto"/>
      </w:divBdr>
    </w:div>
    <w:div w:id="907308461">
      <w:marLeft w:val="0"/>
      <w:marRight w:val="0"/>
      <w:marTop w:val="0"/>
      <w:marBottom w:val="0"/>
      <w:divBdr>
        <w:top w:val="none" w:sz="0" w:space="0" w:color="auto"/>
        <w:left w:val="none" w:sz="0" w:space="0" w:color="auto"/>
        <w:bottom w:val="none" w:sz="0" w:space="0" w:color="auto"/>
        <w:right w:val="none" w:sz="0" w:space="0" w:color="auto"/>
      </w:divBdr>
    </w:div>
    <w:div w:id="907349758">
      <w:marLeft w:val="480"/>
      <w:marRight w:val="0"/>
      <w:marTop w:val="0"/>
      <w:marBottom w:val="0"/>
      <w:divBdr>
        <w:top w:val="none" w:sz="0" w:space="0" w:color="auto"/>
        <w:left w:val="none" w:sz="0" w:space="0" w:color="auto"/>
        <w:bottom w:val="none" w:sz="0" w:space="0" w:color="auto"/>
        <w:right w:val="none" w:sz="0" w:space="0" w:color="auto"/>
      </w:divBdr>
    </w:div>
    <w:div w:id="907350877">
      <w:marLeft w:val="0"/>
      <w:marRight w:val="0"/>
      <w:marTop w:val="0"/>
      <w:marBottom w:val="0"/>
      <w:divBdr>
        <w:top w:val="none" w:sz="0" w:space="0" w:color="auto"/>
        <w:left w:val="none" w:sz="0" w:space="0" w:color="auto"/>
        <w:bottom w:val="none" w:sz="0" w:space="0" w:color="auto"/>
        <w:right w:val="none" w:sz="0" w:space="0" w:color="auto"/>
      </w:divBdr>
    </w:div>
    <w:div w:id="907418129">
      <w:marLeft w:val="0"/>
      <w:marRight w:val="0"/>
      <w:marTop w:val="0"/>
      <w:marBottom w:val="0"/>
      <w:divBdr>
        <w:top w:val="none" w:sz="0" w:space="0" w:color="auto"/>
        <w:left w:val="none" w:sz="0" w:space="0" w:color="auto"/>
        <w:bottom w:val="none" w:sz="0" w:space="0" w:color="auto"/>
        <w:right w:val="none" w:sz="0" w:space="0" w:color="auto"/>
      </w:divBdr>
    </w:div>
    <w:div w:id="907571236">
      <w:marLeft w:val="480"/>
      <w:marRight w:val="0"/>
      <w:marTop w:val="0"/>
      <w:marBottom w:val="0"/>
      <w:divBdr>
        <w:top w:val="none" w:sz="0" w:space="0" w:color="auto"/>
        <w:left w:val="none" w:sz="0" w:space="0" w:color="auto"/>
        <w:bottom w:val="none" w:sz="0" w:space="0" w:color="auto"/>
        <w:right w:val="none" w:sz="0" w:space="0" w:color="auto"/>
      </w:divBdr>
    </w:div>
    <w:div w:id="907573325">
      <w:marLeft w:val="480"/>
      <w:marRight w:val="0"/>
      <w:marTop w:val="0"/>
      <w:marBottom w:val="0"/>
      <w:divBdr>
        <w:top w:val="none" w:sz="0" w:space="0" w:color="auto"/>
        <w:left w:val="none" w:sz="0" w:space="0" w:color="auto"/>
        <w:bottom w:val="none" w:sz="0" w:space="0" w:color="auto"/>
        <w:right w:val="none" w:sz="0" w:space="0" w:color="auto"/>
      </w:divBdr>
    </w:div>
    <w:div w:id="907618932">
      <w:marLeft w:val="480"/>
      <w:marRight w:val="0"/>
      <w:marTop w:val="0"/>
      <w:marBottom w:val="0"/>
      <w:divBdr>
        <w:top w:val="none" w:sz="0" w:space="0" w:color="auto"/>
        <w:left w:val="none" w:sz="0" w:space="0" w:color="auto"/>
        <w:bottom w:val="none" w:sz="0" w:space="0" w:color="auto"/>
        <w:right w:val="none" w:sz="0" w:space="0" w:color="auto"/>
      </w:divBdr>
    </w:div>
    <w:div w:id="907764991">
      <w:marLeft w:val="480"/>
      <w:marRight w:val="0"/>
      <w:marTop w:val="0"/>
      <w:marBottom w:val="0"/>
      <w:divBdr>
        <w:top w:val="none" w:sz="0" w:space="0" w:color="auto"/>
        <w:left w:val="none" w:sz="0" w:space="0" w:color="auto"/>
        <w:bottom w:val="none" w:sz="0" w:space="0" w:color="auto"/>
        <w:right w:val="none" w:sz="0" w:space="0" w:color="auto"/>
      </w:divBdr>
    </w:div>
    <w:div w:id="907809408">
      <w:marLeft w:val="480"/>
      <w:marRight w:val="0"/>
      <w:marTop w:val="0"/>
      <w:marBottom w:val="0"/>
      <w:divBdr>
        <w:top w:val="none" w:sz="0" w:space="0" w:color="auto"/>
        <w:left w:val="none" w:sz="0" w:space="0" w:color="auto"/>
        <w:bottom w:val="none" w:sz="0" w:space="0" w:color="auto"/>
        <w:right w:val="none" w:sz="0" w:space="0" w:color="auto"/>
      </w:divBdr>
    </w:div>
    <w:div w:id="907837234">
      <w:marLeft w:val="0"/>
      <w:marRight w:val="0"/>
      <w:marTop w:val="0"/>
      <w:marBottom w:val="0"/>
      <w:divBdr>
        <w:top w:val="none" w:sz="0" w:space="0" w:color="auto"/>
        <w:left w:val="none" w:sz="0" w:space="0" w:color="auto"/>
        <w:bottom w:val="none" w:sz="0" w:space="0" w:color="auto"/>
        <w:right w:val="none" w:sz="0" w:space="0" w:color="auto"/>
      </w:divBdr>
    </w:div>
    <w:div w:id="907962786">
      <w:marLeft w:val="480"/>
      <w:marRight w:val="0"/>
      <w:marTop w:val="0"/>
      <w:marBottom w:val="0"/>
      <w:divBdr>
        <w:top w:val="none" w:sz="0" w:space="0" w:color="auto"/>
        <w:left w:val="none" w:sz="0" w:space="0" w:color="auto"/>
        <w:bottom w:val="none" w:sz="0" w:space="0" w:color="auto"/>
        <w:right w:val="none" w:sz="0" w:space="0" w:color="auto"/>
      </w:divBdr>
    </w:div>
    <w:div w:id="908002014">
      <w:marLeft w:val="0"/>
      <w:marRight w:val="0"/>
      <w:marTop w:val="0"/>
      <w:marBottom w:val="0"/>
      <w:divBdr>
        <w:top w:val="none" w:sz="0" w:space="0" w:color="auto"/>
        <w:left w:val="none" w:sz="0" w:space="0" w:color="auto"/>
        <w:bottom w:val="none" w:sz="0" w:space="0" w:color="auto"/>
        <w:right w:val="none" w:sz="0" w:space="0" w:color="auto"/>
      </w:divBdr>
    </w:div>
    <w:div w:id="908030131">
      <w:marLeft w:val="0"/>
      <w:marRight w:val="0"/>
      <w:marTop w:val="0"/>
      <w:marBottom w:val="0"/>
      <w:divBdr>
        <w:top w:val="none" w:sz="0" w:space="0" w:color="auto"/>
        <w:left w:val="none" w:sz="0" w:space="0" w:color="auto"/>
        <w:bottom w:val="none" w:sz="0" w:space="0" w:color="auto"/>
        <w:right w:val="none" w:sz="0" w:space="0" w:color="auto"/>
      </w:divBdr>
    </w:div>
    <w:div w:id="908072293">
      <w:marLeft w:val="480"/>
      <w:marRight w:val="0"/>
      <w:marTop w:val="0"/>
      <w:marBottom w:val="0"/>
      <w:divBdr>
        <w:top w:val="none" w:sz="0" w:space="0" w:color="auto"/>
        <w:left w:val="none" w:sz="0" w:space="0" w:color="auto"/>
        <w:bottom w:val="none" w:sz="0" w:space="0" w:color="auto"/>
        <w:right w:val="none" w:sz="0" w:space="0" w:color="auto"/>
      </w:divBdr>
    </w:div>
    <w:div w:id="908073790">
      <w:marLeft w:val="0"/>
      <w:marRight w:val="0"/>
      <w:marTop w:val="0"/>
      <w:marBottom w:val="0"/>
      <w:divBdr>
        <w:top w:val="none" w:sz="0" w:space="0" w:color="auto"/>
        <w:left w:val="none" w:sz="0" w:space="0" w:color="auto"/>
        <w:bottom w:val="none" w:sz="0" w:space="0" w:color="auto"/>
        <w:right w:val="none" w:sz="0" w:space="0" w:color="auto"/>
      </w:divBdr>
    </w:div>
    <w:div w:id="908075468">
      <w:marLeft w:val="0"/>
      <w:marRight w:val="0"/>
      <w:marTop w:val="0"/>
      <w:marBottom w:val="0"/>
      <w:divBdr>
        <w:top w:val="none" w:sz="0" w:space="0" w:color="auto"/>
        <w:left w:val="none" w:sz="0" w:space="0" w:color="auto"/>
        <w:bottom w:val="none" w:sz="0" w:space="0" w:color="auto"/>
        <w:right w:val="none" w:sz="0" w:space="0" w:color="auto"/>
      </w:divBdr>
    </w:div>
    <w:div w:id="908269904">
      <w:bodyDiv w:val="1"/>
      <w:marLeft w:val="0"/>
      <w:marRight w:val="0"/>
      <w:marTop w:val="0"/>
      <w:marBottom w:val="0"/>
      <w:divBdr>
        <w:top w:val="none" w:sz="0" w:space="0" w:color="auto"/>
        <w:left w:val="none" w:sz="0" w:space="0" w:color="auto"/>
        <w:bottom w:val="none" w:sz="0" w:space="0" w:color="auto"/>
        <w:right w:val="none" w:sz="0" w:space="0" w:color="auto"/>
      </w:divBdr>
    </w:div>
    <w:div w:id="908614936">
      <w:marLeft w:val="0"/>
      <w:marRight w:val="0"/>
      <w:marTop w:val="0"/>
      <w:marBottom w:val="0"/>
      <w:divBdr>
        <w:top w:val="none" w:sz="0" w:space="0" w:color="auto"/>
        <w:left w:val="none" w:sz="0" w:space="0" w:color="auto"/>
        <w:bottom w:val="none" w:sz="0" w:space="0" w:color="auto"/>
        <w:right w:val="none" w:sz="0" w:space="0" w:color="auto"/>
      </w:divBdr>
    </w:div>
    <w:div w:id="908658102">
      <w:marLeft w:val="0"/>
      <w:marRight w:val="0"/>
      <w:marTop w:val="0"/>
      <w:marBottom w:val="0"/>
      <w:divBdr>
        <w:top w:val="none" w:sz="0" w:space="0" w:color="auto"/>
        <w:left w:val="none" w:sz="0" w:space="0" w:color="auto"/>
        <w:bottom w:val="none" w:sz="0" w:space="0" w:color="auto"/>
        <w:right w:val="none" w:sz="0" w:space="0" w:color="auto"/>
      </w:divBdr>
    </w:div>
    <w:div w:id="908687228">
      <w:bodyDiv w:val="1"/>
      <w:marLeft w:val="0"/>
      <w:marRight w:val="0"/>
      <w:marTop w:val="0"/>
      <w:marBottom w:val="0"/>
      <w:divBdr>
        <w:top w:val="none" w:sz="0" w:space="0" w:color="auto"/>
        <w:left w:val="none" w:sz="0" w:space="0" w:color="auto"/>
        <w:bottom w:val="none" w:sz="0" w:space="0" w:color="auto"/>
        <w:right w:val="none" w:sz="0" w:space="0" w:color="auto"/>
      </w:divBdr>
    </w:div>
    <w:div w:id="908730719">
      <w:bodyDiv w:val="1"/>
      <w:marLeft w:val="0"/>
      <w:marRight w:val="0"/>
      <w:marTop w:val="0"/>
      <w:marBottom w:val="0"/>
      <w:divBdr>
        <w:top w:val="none" w:sz="0" w:space="0" w:color="auto"/>
        <w:left w:val="none" w:sz="0" w:space="0" w:color="auto"/>
        <w:bottom w:val="none" w:sz="0" w:space="0" w:color="auto"/>
        <w:right w:val="none" w:sz="0" w:space="0" w:color="auto"/>
      </w:divBdr>
    </w:div>
    <w:div w:id="908808443">
      <w:marLeft w:val="480"/>
      <w:marRight w:val="0"/>
      <w:marTop w:val="0"/>
      <w:marBottom w:val="0"/>
      <w:divBdr>
        <w:top w:val="none" w:sz="0" w:space="0" w:color="auto"/>
        <w:left w:val="none" w:sz="0" w:space="0" w:color="auto"/>
        <w:bottom w:val="none" w:sz="0" w:space="0" w:color="auto"/>
        <w:right w:val="none" w:sz="0" w:space="0" w:color="auto"/>
      </w:divBdr>
    </w:div>
    <w:div w:id="908808511">
      <w:marLeft w:val="0"/>
      <w:marRight w:val="0"/>
      <w:marTop w:val="0"/>
      <w:marBottom w:val="0"/>
      <w:divBdr>
        <w:top w:val="none" w:sz="0" w:space="0" w:color="auto"/>
        <w:left w:val="none" w:sz="0" w:space="0" w:color="auto"/>
        <w:bottom w:val="none" w:sz="0" w:space="0" w:color="auto"/>
        <w:right w:val="none" w:sz="0" w:space="0" w:color="auto"/>
      </w:divBdr>
    </w:div>
    <w:div w:id="908811903">
      <w:marLeft w:val="480"/>
      <w:marRight w:val="0"/>
      <w:marTop w:val="0"/>
      <w:marBottom w:val="0"/>
      <w:divBdr>
        <w:top w:val="none" w:sz="0" w:space="0" w:color="auto"/>
        <w:left w:val="none" w:sz="0" w:space="0" w:color="auto"/>
        <w:bottom w:val="none" w:sz="0" w:space="0" w:color="auto"/>
        <w:right w:val="none" w:sz="0" w:space="0" w:color="auto"/>
      </w:divBdr>
    </w:div>
    <w:div w:id="908929966">
      <w:marLeft w:val="480"/>
      <w:marRight w:val="0"/>
      <w:marTop w:val="0"/>
      <w:marBottom w:val="0"/>
      <w:divBdr>
        <w:top w:val="none" w:sz="0" w:space="0" w:color="auto"/>
        <w:left w:val="none" w:sz="0" w:space="0" w:color="auto"/>
        <w:bottom w:val="none" w:sz="0" w:space="0" w:color="auto"/>
        <w:right w:val="none" w:sz="0" w:space="0" w:color="auto"/>
      </w:divBdr>
    </w:div>
    <w:div w:id="909073707">
      <w:bodyDiv w:val="1"/>
      <w:marLeft w:val="0"/>
      <w:marRight w:val="0"/>
      <w:marTop w:val="0"/>
      <w:marBottom w:val="0"/>
      <w:divBdr>
        <w:top w:val="none" w:sz="0" w:space="0" w:color="auto"/>
        <w:left w:val="none" w:sz="0" w:space="0" w:color="auto"/>
        <w:bottom w:val="none" w:sz="0" w:space="0" w:color="auto"/>
        <w:right w:val="none" w:sz="0" w:space="0" w:color="auto"/>
      </w:divBdr>
    </w:div>
    <w:div w:id="909120708">
      <w:marLeft w:val="0"/>
      <w:marRight w:val="0"/>
      <w:marTop w:val="0"/>
      <w:marBottom w:val="0"/>
      <w:divBdr>
        <w:top w:val="none" w:sz="0" w:space="0" w:color="auto"/>
        <w:left w:val="none" w:sz="0" w:space="0" w:color="auto"/>
        <w:bottom w:val="none" w:sz="0" w:space="0" w:color="auto"/>
        <w:right w:val="none" w:sz="0" w:space="0" w:color="auto"/>
      </w:divBdr>
    </w:div>
    <w:div w:id="909121036">
      <w:bodyDiv w:val="1"/>
      <w:marLeft w:val="0"/>
      <w:marRight w:val="0"/>
      <w:marTop w:val="0"/>
      <w:marBottom w:val="0"/>
      <w:divBdr>
        <w:top w:val="none" w:sz="0" w:space="0" w:color="auto"/>
        <w:left w:val="none" w:sz="0" w:space="0" w:color="auto"/>
        <w:bottom w:val="none" w:sz="0" w:space="0" w:color="auto"/>
        <w:right w:val="none" w:sz="0" w:space="0" w:color="auto"/>
      </w:divBdr>
    </w:div>
    <w:div w:id="909267731">
      <w:bodyDiv w:val="1"/>
      <w:marLeft w:val="0"/>
      <w:marRight w:val="0"/>
      <w:marTop w:val="0"/>
      <w:marBottom w:val="0"/>
      <w:divBdr>
        <w:top w:val="none" w:sz="0" w:space="0" w:color="auto"/>
        <w:left w:val="none" w:sz="0" w:space="0" w:color="auto"/>
        <w:bottom w:val="none" w:sz="0" w:space="0" w:color="auto"/>
        <w:right w:val="none" w:sz="0" w:space="0" w:color="auto"/>
      </w:divBdr>
    </w:div>
    <w:div w:id="909466156">
      <w:marLeft w:val="0"/>
      <w:marRight w:val="0"/>
      <w:marTop w:val="0"/>
      <w:marBottom w:val="0"/>
      <w:divBdr>
        <w:top w:val="none" w:sz="0" w:space="0" w:color="auto"/>
        <w:left w:val="none" w:sz="0" w:space="0" w:color="auto"/>
        <w:bottom w:val="none" w:sz="0" w:space="0" w:color="auto"/>
        <w:right w:val="none" w:sz="0" w:space="0" w:color="auto"/>
      </w:divBdr>
    </w:div>
    <w:div w:id="909466965">
      <w:marLeft w:val="0"/>
      <w:marRight w:val="0"/>
      <w:marTop w:val="0"/>
      <w:marBottom w:val="0"/>
      <w:divBdr>
        <w:top w:val="none" w:sz="0" w:space="0" w:color="auto"/>
        <w:left w:val="none" w:sz="0" w:space="0" w:color="auto"/>
        <w:bottom w:val="none" w:sz="0" w:space="0" w:color="auto"/>
        <w:right w:val="none" w:sz="0" w:space="0" w:color="auto"/>
      </w:divBdr>
    </w:div>
    <w:div w:id="909534239">
      <w:bodyDiv w:val="1"/>
      <w:marLeft w:val="0"/>
      <w:marRight w:val="0"/>
      <w:marTop w:val="0"/>
      <w:marBottom w:val="0"/>
      <w:divBdr>
        <w:top w:val="none" w:sz="0" w:space="0" w:color="auto"/>
        <w:left w:val="none" w:sz="0" w:space="0" w:color="auto"/>
        <w:bottom w:val="none" w:sz="0" w:space="0" w:color="auto"/>
        <w:right w:val="none" w:sz="0" w:space="0" w:color="auto"/>
      </w:divBdr>
    </w:div>
    <w:div w:id="909656042">
      <w:bodyDiv w:val="1"/>
      <w:marLeft w:val="0"/>
      <w:marRight w:val="0"/>
      <w:marTop w:val="0"/>
      <w:marBottom w:val="0"/>
      <w:divBdr>
        <w:top w:val="none" w:sz="0" w:space="0" w:color="auto"/>
        <w:left w:val="none" w:sz="0" w:space="0" w:color="auto"/>
        <w:bottom w:val="none" w:sz="0" w:space="0" w:color="auto"/>
        <w:right w:val="none" w:sz="0" w:space="0" w:color="auto"/>
      </w:divBdr>
    </w:div>
    <w:div w:id="909771646">
      <w:marLeft w:val="0"/>
      <w:marRight w:val="0"/>
      <w:marTop w:val="0"/>
      <w:marBottom w:val="0"/>
      <w:divBdr>
        <w:top w:val="none" w:sz="0" w:space="0" w:color="auto"/>
        <w:left w:val="none" w:sz="0" w:space="0" w:color="auto"/>
        <w:bottom w:val="none" w:sz="0" w:space="0" w:color="auto"/>
        <w:right w:val="none" w:sz="0" w:space="0" w:color="auto"/>
      </w:divBdr>
    </w:div>
    <w:div w:id="909850095">
      <w:marLeft w:val="480"/>
      <w:marRight w:val="0"/>
      <w:marTop w:val="0"/>
      <w:marBottom w:val="0"/>
      <w:divBdr>
        <w:top w:val="none" w:sz="0" w:space="0" w:color="auto"/>
        <w:left w:val="none" w:sz="0" w:space="0" w:color="auto"/>
        <w:bottom w:val="none" w:sz="0" w:space="0" w:color="auto"/>
        <w:right w:val="none" w:sz="0" w:space="0" w:color="auto"/>
      </w:divBdr>
    </w:div>
    <w:div w:id="909853771">
      <w:marLeft w:val="480"/>
      <w:marRight w:val="0"/>
      <w:marTop w:val="0"/>
      <w:marBottom w:val="0"/>
      <w:divBdr>
        <w:top w:val="none" w:sz="0" w:space="0" w:color="auto"/>
        <w:left w:val="none" w:sz="0" w:space="0" w:color="auto"/>
        <w:bottom w:val="none" w:sz="0" w:space="0" w:color="auto"/>
        <w:right w:val="none" w:sz="0" w:space="0" w:color="auto"/>
      </w:divBdr>
    </w:div>
    <w:div w:id="910045631">
      <w:marLeft w:val="0"/>
      <w:marRight w:val="0"/>
      <w:marTop w:val="0"/>
      <w:marBottom w:val="0"/>
      <w:divBdr>
        <w:top w:val="none" w:sz="0" w:space="0" w:color="auto"/>
        <w:left w:val="none" w:sz="0" w:space="0" w:color="auto"/>
        <w:bottom w:val="none" w:sz="0" w:space="0" w:color="auto"/>
        <w:right w:val="none" w:sz="0" w:space="0" w:color="auto"/>
      </w:divBdr>
    </w:div>
    <w:div w:id="910237700">
      <w:marLeft w:val="480"/>
      <w:marRight w:val="0"/>
      <w:marTop w:val="0"/>
      <w:marBottom w:val="0"/>
      <w:divBdr>
        <w:top w:val="none" w:sz="0" w:space="0" w:color="auto"/>
        <w:left w:val="none" w:sz="0" w:space="0" w:color="auto"/>
        <w:bottom w:val="none" w:sz="0" w:space="0" w:color="auto"/>
        <w:right w:val="none" w:sz="0" w:space="0" w:color="auto"/>
      </w:divBdr>
    </w:div>
    <w:div w:id="910384836">
      <w:bodyDiv w:val="1"/>
      <w:marLeft w:val="0"/>
      <w:marRight w:val="0"/>
      <w:marTop w:val="0"/>
      <w:marBottom w:val="0"/>
      <w:divBdr>
        <w:top w:val="none" w:sz="0" w:space="0" w:color="auto"/>
        <w:left w:val="none" w:sz="0" w:space="0" w:color="auto"/>
        <w:bottom w:val="none" w:sz="0" w:space="0" w:color="auto"/>
        <w:right w:val="none" w:sz="0" w:space="0" w:color="auto"/>
      </w:divBdr>
    </w:div>
    <w:div w:id="910457646">
      <w:marLeft w:val="480"/>
      <w:marRight w:val="0"/>
      <w:marTop w:val="0"/>
      <w:marBottom w:val="0"/>
      <w:divBdr>
        <w:top w:val="none" w:sz="0" w:space="0" w:color="auto"/>
        <w:left w:val="none" w:sz="0" w:space="0" w:color="auto"/>
        <w:bottom w:val="none" w:sz="0" w:space="0" w:color="auto"/>
        <w:right w:val="none" w:sz="0" w:space="0" w:color="auto"/>
      </w:divBdr>
    </w:div>
    <w:div w:id="910504233">
      <w:marLeft w:val="480"/>
      <w:marRight w:val="0"/>
      <w:marTop w:val="0"/>
      <w:marBottom w:val="0"/>
      <w:divBdr>
        <w:top w:val="none" w:sz="0" w:space="0" w:color="auto"/>
        <w:left w:val="none" w:sz="0" w:space="0" w:color="auto"/>
        <w:bottom w:val="none" w:sz="0" w:space="0" w:color="auto"/>
        <w:right w:val="none" w:sz="0" w:space="0" w:color="auto"/>
      </w:divBdr>
    </w:div>
    <w:div w:id="910507646">
      <w:marLeft w:val="0"/>
      <w:marRight w:val="0"/>
      <w:marTop w:val="0"/>
      <w:marBottom w:val="0"/>
      <w:divBdr>
        <w:top w:val="none" w:sz="0" w:space="0" w:color="auto"/>
        <w:left w:val="none" w:sz="0" w:space="0" w:color="auto"/>
        <w:bottom w:val="none" w:sz="0" w:space="0" w:color="auto"/>
        <w:right w:val="none" w:sz="0" w:space="0" w:color="auto"/>
      </w:divBdr>
    </w:div>
    <w:div w:id="910509704">
      <w:marLeft w:val="0"/>
      <w:marRight w:val="0"/>
      <w:marTop w:val="0"/>
      <w:marBottom w:val="0"/>
      <w:divBdr>
        <w:top w:val="none" w:sz="0" w:space="0" w:color="auto"/>
        <w:left w:val="none" w:sz="0" w:space="0" w:color="auto"/>
        <w:bottom w:val="none" w:sz="0" w:space="0" w:color="auto"/>
        <w:right w:val="none" w:sz="0" w:space="0" w:color="auto"/>
      </w:divBdr>
    </w:div>
    <w:div w:id="910775104">
      <w:marLeft w:val="0"/>
      <w:marRight w:val="0"/>
      <w:marTop w:val="0"/>
      <w:marBottom w:val="0"/>
      <w:divBdr>
        <w:top w:val="none" w:sz="0" w:space="0" w:color="auto"/>
        <w:left w:val="none" w:sz="0" w:space="0" w:color="auto"/>
        <w:bottom w:val="none" w:sz="0" w:space="0" w:color="auto"/>
        <w:right w:val="none" w:sz="0" w:space="0" w:color="auto"/>
      </w:divBdr>
    </w:div>
    <w:div w:id="910846685">
      <w:marLeft w:val="0"/>
      <w:marRight w:val="0"/>
      <w:marTop w:val="0"/>
      <w:marBottom w:val="0"/>
      <w:divBdr>
        <w:top w:val="none" w:sz="0" w:space="0" w:color="auto"/>
        <w:left w:val="none" w:sz="0" w:space="0" w:color="auto"/>
        <w:bottom w:val="none" w:sz="0" w:space="0" w:color="auto"/>
        <w:right w:val="none" w:sz="0" w:space="0" w:color="auto"/>
      </w:divBdr>
    </w:div>
    <w:div w:id="910891323">
      <w:marLeft w:val="480"/>
      <w:marRight w:val="0"/>
      <w:marTop w:val="0"/>
      <w:marBottom w:val="0"/>
      <w:divBdr>
        <w:top w:val="none" w:sz="0" w:space="0" w:color="auto"/>
        <w:left w:val="none" w:sz="0" w:space="0" w:color="auto"/>
        <w:bottom w:val="none" w:sz="0" w:space="0" w:color="auto"/>
        <w:right w:val="none" w:sz="0" w:space="0" w:color="auto"/>
      </w:divBdr>
    </w:div>
    <w:div w:id="911041584">
      <w:bodyDiv w:val="1"/>
      <w:marLeft w:val="0"/>
      <w:marRight w:val="0"/>
      <w:marTop w:val="0"/>
      <w:marBottom w:val="0"/>
      <w:divBdr>
        <w:top w:val="none" w:sz="0" w:space="0" w:color="auto"/>
        <w:left w:val="none" w:sz="0" w:space="0" w:color="auto"/>
        <w:bottom w:val="none" w:sz="0" w:space="0" w:color="auto"/>
        <w:right w:val="none" w:sz="0" w:space="0" w:color="auto"/>
      </w:divBdr>
    </w:div>
    <w:div w:id="911043861">
      <w:bodyDiv w:val="1"/>
      <w:marLeft w:val="0"/>
      <w:marRight w:val="0"/>
      <w:marTop w:val="0"/>
      <w:marBottom w:val="0"/>
      <w:divBdr>
        <w:top w:val="none" w:sz="0" w:space="0" w:color="auto"/>
        <w:left w:val="none" w:sz="0" w:space="0" w:color="auto"/>
        <w:bottom w:val="none" w:sz="0" w:space="0" w:color="auto"/>
        <w:right w:val="none" w:sz="0" w:space="0" w:color="auto"/>
      </w:divBdr>
    </w:div>
    <w:div w:id="911045640">
      <w:marLeft w:val="480"/>
      <w:marRight w:val="0"/>
      <w:marTop w:val="0"/>
      <w:marBottom w:val="0"/>
      <w:divBdr>
        <w:top w:val="none" w:sz="0" w:space="0" w:color="auto"/>
        <w:left w:val="none" w:sz="0" w:space="0" w:color="auto"/>
        <w:bottom w:val="none" w:sz="0" w:space="0" w:color="auto"/>
        <w:right w:val="none" w:sz="0" w:space="0" w:color="auto"/>
      </w:divBdr>
    </w:div>
    <w:div w:id="911088331">
      <w:bodyDiv w:val="1"/>
      <w:marLeft w:val="0"/>
      <w:marRight w:val="0"/>
      <w:marTop w:val="0"/>
      <w:marBottom w:val="0"/>
      <w:divBdr>
        <w:top w:val="none" w:sz="0" w:space="0" w:color="auto"/>
        <w:left w:val="none" w:sz="0" w:space="0" w:color="auto"/>
        <w:bottom w:val="none" w:sz="0" w:space="0" w:color="auto"/>
        <w:right w:val="none" w:sz="0" w:space="0" w:color="auto"/>
      </w:divBdr>
      <w:divsChild>
        <w:div w:id="19013670">
          <w:marLeft w:val="480"/>
          <w:marRight w:val="0"/>
          <w:marTop w:val="0"/>
          <w:marBottom w:val="0"/>
          <w:divBdr>
            <w:top w:val="none" w:sz="0" w:space="0" w:color="auto"/>
            <w:left w:val="none" w:sz="0" w:space="0" w:color="auto"/>
            <w:bottom w:val="none" w:sz="0" w:space="0" w:color="auto"/>
            <w:right w:val="none" w:sz="0" w:space="0" w:color="auto"/>
          </w:divBdr>
        </w:div>
        <w:div w:id="110563715">
          <w:marLeft w:val="480"/>
          <w:marRight w:val="0"/>
          <w:marTop w:val="0"/>
          <w:marBottom w:val="0"/>
          <w:divBdr>
            <w:top w:val="none" w:sz="0" w:space="0" w:color="auto"/>
            <w:left w:val="none" w:sz="0" w:space="0" w:color="auto"/>
            <w:bottom w:val="none" w:sz="0" w:space="0" w:color="auto"/>
            <w:right w:val="none" w:sz="0" w:space="0" w:color="auto"/>
          </w:divBdr>
        </w:div>
        <w:div w:id="240533222">
          <w:marLeft w:val="480"/>
          <w:marRight w:val="0"/>
          <w:marTop w:val="0"/>
          <w:marBottom w:val="0"/>
          <w:divBdr>
            <w:top w:val="none" w:sz="0" w:space="0" w:color="auto"/>
            <w:left w:val="none" w:sz="0" w:space="0" w:color="auto"/>
            <w:bottom w:val="none" w:sz="0" w:space="0" w:color="auto"/>
            <w:right w:val="none" w:sz="0" w:space="0" w:color="auto"/>
          </w:divBdr>
        </w:div>
        <w:div w:id="266278972">
          <w:marLeft w:val="480"/>
          <w:marRight w:val="0"/>
          <w:marTop w:val="0"/>
          <w:marBottom w:val="0"/>
          <w:divBdr>
            <w:top w:val="none" w:sz="0" w:space="0" w:color="auto"/>
            <w:left w:val="none" w:sz="0" w:space="0" w:color="auto"/>
            <w:bottom w:val="none" w:sz="0" w:space="0" w:color="auto"/>
            <w:right w:val="none" w:sz="0" w:space="0" w:color="auto"/>
          </w:divBdr>
        </w:div>
        <w:div w:id="341124417">
          <w:marLeft w:val="480"/>
          <w:marRight w:val="0"/>
          <w:marTop w:val="0"/>
          <w:marBottom w:val="0"/>
          <w:divBdr>
            <w:top w:val="none" w:sz="0" w:space="0" w:color="auto"/>
            <w:left w:val="none" w:sz="0" w:space="0" w:color="auto"/>
            <w:bottom w:val="none" w:sz="0" w:space="0" w:color="auto"/>
            <w:right w:val="none" w:sz="0" w:space="0" w:color="auto"/>
          </w:divBdr>
        </w:div>
        <w:div w:id="400712088">
          <w:marLeft w:val="480"/>
          <w:marRight w:val="0"/>
          <w:marTop w:val="0"/>
          <w:marBottom w:val="0"/>
          <w:divBdr>
            <w:top w:val="none" w:sz="0" w:space="0" w:color="auto"/>
            <w:left w:val="none" w:sz="0" w:space="0" w:color="auto"/>
            <w:bottom w:val="none" w:sz="0" w:space="0" w:color="auto"/>
            <w:right w:val="none" w:sz="0" w:space="0" w:color="auto"/>
          </w:divBdr>
        </w:div>
        <w:div w:id="431510966">
          <w:marLeft w:val="480"/>
          <w:marRight w:val="0"/>
          <w:marTop w:val="0"/>
          <w:marBottom w:val="0"/>
          <w:divBdr>
            <w:top w:val="none" w:sz="0" w:space="0" w:color="auto"/>
            <w:left w:val="none" w:sz="0" w:space="0" w:color="auto"/>
            <w:bottom w:val="none" w:sz="0" w:space="0" w:color="auto"/>
            <w:right w:val="none" w:sz="0" w:space="0" w:color="auto"/>
          </w:divBdr>
        </w:div>
        <w:div w:id="551042937">
          <w:marLeft w:val="480"/>
          <w:marRight w:val="0"/>
          <w:marTop w:val="0"/>
          <w:marBottom w:val="0"/>
          <w:divBdr>
            <w:top w:val="none" w:sz="0" w:space="0" w:color="auto"/>
            <w:left w:val="none" w:sz="0" w:space="0" w:color="auto"/>
            <w:bottom w:val="none" w:sz="0" w:space="0" w:color="auto"/>
            <w:right w:val="none" w:sz="0" w:space="0" w:color="auto"/>
          </w:divBdr>
        </w:div>
        <w:div w:id="620840614">
          <w:marLeft w:val="480"/>
          <w:marRight w:val="0"/>
          <w:marTop w:val="0"/>
          <w:marBottom w:val="0"/>
          <w:divBdr>
            <w:top w:val="none" w:sz="0" w:space="0" w:color="auto"/>
            <w:left w:val="none" w:sz="0" w:space="0" w:color="auto"/>
            <w:bottom w:val="none" w:sz="0" w:space="0" w:color="auto"/>
            <w:right w:val="none" w:sz="0" w:space="0" w:color="auto"/>
          </w:divBdr>
        </w:div>
        <w:div w:id="648096823">
          <w:marLeft w:val="480"/>
          <w:marRight w:val="0"/>
          <w:marTop w:val="0"/>
          <w:marBottom w:val="0"/>
          <w:divBdr>
            <w:top w:val="none" w:sz="0" w:space="0" w:color="auto"/>
            <w:left w:val="none" w:sz="0" w:space="0" w:color="auto"/>
            <w:bottom w:val="none" w:sz="0" w:space="0" w:color="auto"/>
            <w:right w:val="none" w:sz="0" w:space="0" w:color="auto"/>
          </w:divBdr>
        </w:div>
        <w:div w:id="714308545">
          <w:marLeft w:val="480"/>
          <w:marRight w:val="0"/>
          <w:marTop w:val="0"/>
          <w:marBottom w:val="0"/>
          <w:divBdr>
            <w:top w:val="none" w:sz="0" w:space="0" w:color="auto"/>
            <w:left w:val="none" w:sz="0" w:space="0" w:color="auto"/>
            <w:bottom w:val="none" w:sz="0" w:space="0" w:color="auto"/>
            <w:right w:val="none" w:sz="0" w:space="0" w:color="auto"/>
          </w:divBdr>
        </w:div>
        <w:div w:id="734281097">
          <w:marLeft w:val="480"/>
          <w:marRight w:val="0"/>
          <w:marTop w:val="0"/>
          <w:marBottom w:val="0"/>
          <w:divBdr>
            <w:top w:val="none" w:sz="0" w:space="0" w:color="auto"/>
            <w:left w:val="none" w:sz="0" w:space="0" w:color="auto"/>
            <w:bottom w:val="none" w:sz="0" w:space="0" w:color="auto"/>
            <w:right w:val="none" w:sz="0" w:space="0" w:color="auto"/>
          </w:divBdr>
        </w:div>
        <w:div w:id="1043406332">
          <w:marLeft w:val="480"/>
          <w:marRight w:val="0"/>
          <w:marTop w:val="0"/>
          <w:marBottom w:val="0"/>
          <w:divBdr>
            <w:top w:val="none" w:sz="0" w:space="0" w:color="auto"/>
            <w:left w:val="none" w:sz="0" w:space="0" w:color="auto"/>
            <w:bottom w:val="none" w:sz="0" w:space="0" w:color="auto"/>
            <w:right w:val="none" w:sz="0" w:space="0" w:color="auto"/>
          </w:divBdr>
        </w:div>
        <w:div w:id="1113212240">
          <w:marLeft w:val="480"/>
          <w:marRight w:val="0"/>
          <w:marTop w:val="0"/>
          <w:marBottom w:val="0"/>
          <w:divBdr>
            <w:top w:val="none" w:sz="0" w:space="0" w:color="auto"/>
            <w:left w:val="none" w:sz="0" w:space="0" w:color="auto"/>
            <w:bottom w:val="none" w:sz="0" w:space="0" w:color="auto"/>
            <w:right w:val="none" w:sz="0" w:space="0" w:color="auto"/>
          </w:divBdr>
        </w:div>
        <w:div w:id="1121339970">
          <w:marLeft w:val="480"/>
          <w:marRight w:val="0"/>
          <w:marTop w:val="0"/>
          <w:marBottom w:val="0"/>
          <w:divBdr>
            <w:top w:val="none" w:sz="0" w:space="0" w:color="auto"/>
            <w:left w:val="none" w:sz="0" w:space="0" w:color="auto"/>
            <w:bottom w:val="none" w:sz="0" w:space="0" w:color="auto"/>
            <w:right w:val="none" w:sz="0" w:space="0" w:color="auto"/>
          </w:divBdr>
        </w:div>
        <w:div w:id="1441686487">
          <w:marLeft w:val="480"/>
          <w:marRight w:val="0"/>
          <w:marTop w:val="0"/>
          <w:marBottom w:val="0"/>
          <w:divBdr>
            <w:top w:val="none" w:sz="0" w:space="0" w:color="auto"/>
            <w:left w:val="none" w:sz="0" w:space="0" w:color="auto"/>
            <w:bottom w:val="none" w:sz="0" w:space="0" w:color="auto"/>
            <w:right w:val="none" w:sz="0" w:space="0" w:color="auto"/>
          </w:divBdr>
        </w:div>
        <w:div w:id="1794014581">
          <w:marLeft w:val="480"/>
          <w:marRight w:val="0"/>
          <w:marTop w:val="0"/>
          <w:marBottom w:val="0"/>
          <w:divBdr>
            <w:top w:val="none" w:sz="0" w:space="0" w:color="auto"/>
            <w:left w:val="none" w:sz="0" w:space="0" w:color="auto"/>
            <w:bottom w:val="none" w:sz="0" w:space="0" w:color="auto"/>
            <w:right w:val="none" w:sz="0" w:space="0" w:color="auto"/>
          </w:divBdr>
        </w:div>
        <w:div w:id="1882935435">
          <w:marLeft w:val="480"/>
          <w:marRight w:val="0"/>
          <w:marTop w:val="0"/>
          <w:marBottom w:val="0"/>
          <w:divBdr>
            <w:top w:val="none" w:sz="0" w:space="0" w:color="auto"/>
            <w:left w:val="none" w:sz="0" w:space="0" w:color="auto"/>
            <w:bottom w:val="none" w:sz="0" w:space="0" w:color="auto"/>
            <w:right w:val="none" w:sz="0" w:space="0" w:color="auto"/>
          </w:divBdr>
        </w:div>
        <w:div w:id="1977221992">
          <w:marLeft w:val="480"/>
          <w:marRight w:val="0"/>
          <w:marTop w:val="0"/>
          <w:marBottom w:val="0"/>
          <w:divBdr>
            <w:top w:val="none" w:sz="0" w:space="0" w:color="auto"/>
            <w:left w:val="none" w:sz="0" w:space="0" w:color="auto"/>
            <w:bottom w:val="none" w:sz="0" w:space="0" w:color="auto"/>
            <w:right w:val="none" w:sz="0" w:space="0" w:color="auto"/>
          </w:divBdr>
        </w:div>
        <w:div w:id="2051949965">
          <w:marLeft w:val="480"/>
          <w:marRight w:val="0"/>
          <w:marTop w:val="0"/>
          <w:marBottom w:val="0"/>
          <w:divBdr>
            <w:top w:val="none" w:sz="0" w:space="0" w:color="auto"/>
            <w:left w:val="none" w:sz="0" w:space="0" w:color="auto"/>
            <w:bottom w:val="none" w:sz="0" w:space="0" w:color="auto"/>
            <w:right w:val="none" w:sz="0" w:space="0" w:color="auto"/>
          </w:divBdr>
        </w:div>
        <w:div w:id="2143380402">
          <w:marLeft w:val="480"/>
          <w:marRight w:val="0"/>
          <w:marTop w:val="0"/>
          <w:marBottom w:val="0"/>
          <w:divBdr>
            <w:top w:val="none" w:sz="0" w:space="0" w:color="auto"/>
            <w:left w:val="none" w:sz="0" w:space="0" w:color="auto"/>
            <w:bottom w:val="none" w:sz="0" w:space="0" w:color="auto"/>
            <w:right w:val="none" w:sz="0" w:space="0" w:color="auto"/>
          </w:divBdr>
        </w:div>
      </w:divsChild>
    </w:div>
    <w:div w:id="911089185">
      <w:bodyDiv w:val="1"/>
      <w:marLeft w:val="0"/>
      <w:marRight w:val="0"/>
      <w:marTop w:val="0"/>
      <w:marBottom w:val="0"/>
      <w:divBdr>
        <w:top w:val="none" w:sz="0" w:space="0" w:color="auto"/>
        <w:left w:val="none" w:sz="0" w:space="0" w:color="auto"/>
        <w:bottom w:val="none" w:sz="0" w:space="0" w:color="auto"/>
        <w:right w:val="none" w:sz="0" w:space="0" w:color="auto"/>
      </w:divBdr>
    </w:div>
    <w:div w:id="911157851">
      <w:marLeft w:val="0"/>
      <w:marRight w:val="0"/>
      <w:marTop w:val="0"/>
      <w:marBottom w:val="0"/>
      <w:divBdr>
        <w:top w:val="none" w:sz="0" w:space="0" w:color="auto"/>
        <w:left w:val="none" w:sz="0" w:space="0" w:color="auto"/>
        <w:bottom w:val="none" w:sz="0" w:space="0" w:color="auto"/>
        <w:right w:val="none" w:sz="0" w:space="0" w:color="auto"/>
      </w:divBdr>
    </w:div>
    <w:div w:id="911278869">
      <w:marLeft w:val="0"/>
      <w:marRight w:val="0"/>
      <w:marTop w:val="0"/>
      <w:marBottom w:val="0"/>
      <w:divBdr>
        <w:top w:val="none" w:sz="0" w:space="0" w:color="auto"/>
        <w:left w:val="none" w:sz="0" w:space="0" w:color="auto"/>
        <w:bottom w:val="none" w:sz="0" w:space="0" w:color="auto"/>
        <w:right w:val="none" w:sz="0" w:space="0" w:color="auto"/>
      </w:divBdr>
    </w:div>
    <w:div w:id="911282780">
      <w:marLeft w:val="0"/>
      <w:marRight w:val="0"/>
      <w:marTop w:val="0"/>
      <w:marBottom w:val="0"/>
      <w:divBdr>
        <w:top w:val="none" w:sz="0" w:space="0" w:color="auto"/>
        <w:left w:val="none" w:sz="0" w:space="0" w:color="auto"/>
        <w:bottom w:val="none" w:sz="0" w:space="0" w:color="auto"/>
        <w:right w:val="none" w:sz="0" w:space="0" w:color="auto"/>
      </w:divBdr>
    </w:div>
    <w:div w:id="911429847">
      <w:marLeft w:val="0"/>
      <w:marRight w:val="0"/>
      <w:marTop w:val="0"/>
      <w:marBottom w:val="0"/>
      <w:divBdr>
        <w:top w:val="none" w:sz="0" w:space="0" w:color="auto"/>
        <w:left w:val="none" w:sz="0" w:space="0" w:color="auto"/>
        <w:bottom w:val="none" w:sz="0" w:space="0" w:color="auto"/>
        <w:right w:val="none" w:sz="0" w:space="0" w:color="auto"/>
      </w:divBdr>
    </w:div>
    <w:div w:id="911503772">
      <w:marLeft w:val="480"/>
      <w:marRight w:val="0"/>
      <w:marTop w:val="0"/>
      <w:marBottom w:val="0"/>
      <w:divBdr>
        <w:top w:val="none" w:sz="0" w:space="0" w:color="auto"/>
        <w:left w:val="none" w:sz="0" w:space="0" w:color="auto"/>
        <w:bottom w:val="none" w:sz="0" w:space="0" w:color="auto"/>
        <w:right w:val="none" w:sz="0" w:space="0" w:color="auto"/>
      </w:divBdr>
    </w:div>
    <w:div w:id="911549737">
      <w:marLeft w:val="0"/>
      <w:marRight w:val="0"/>
      <w:marTop w:val="0"/>
      <w:marBottom w:val="0"/>
      <w:divBdr>
        <w:top w:val="none" w:sz="0" w:space="0" w:color="auto"/>
        <w:left w:val="none" w:sz="0" w:space="0" w:color="auto"/>
        <w:bottom w:val="none" w:sz="0" w:space="0" w:color="auto"/>
        <w:right w:val="none" w:sz="0" w:space="0" w:color="auto"/>
      </w:divBdr>
    </w:div>
    <w:div w:id="911743155">
      <w:marLeft w:val="0"/>
      <w:marRight w:val="0"/>
      <w:marTop w:val="0"/>
      <w:marBottom w:val="0"/>
      <w:divBdr>
        <w:top w:val="none" w:sz="0" w:space="0" w:color="auto"/>
        <w:left w:val="none" w:sz="0" w:space="0" w:color="auto"/>
        <w:bottom w:val="none" w:sz="0" w:space="0" w:color="auto"/>
        <w:right w:val="none" w:sz="0" w:space="0" w:color="auto"/>
      </w:divBdr>
    </w:div>
    <w:div w:id="912006644">
      <w:marLeft w:val="480"/>
      <w:marRight w:val="0"/>
      <w:marTop w:val="0"/>
      <w:marBottom w:val="0"/>
      <w:divBdr>
        <w:top w:val="none" w:sz="0" w:space="0" w:color="auto"/>
        <w:left w:val="none" w:sz="0" w:space="0" w:color="auto"/>
        <w:bottom w:val="none" w:sz="0" w:space="0" w:color="auto"/>
        <w:right w:val="none" w:sz="0" w:space="0" w:color="auto"/>
      </w:divBdr>
    </w:div>
    <w:div w:id="912083612">
      <w:marLeft w:val="480"/>
      <w:marRight w:val="0"/>
      <w:marTop w:val="0"/>
      <w:marBottom w:val="0"/>
      <w:divBdr>
        <w:top w:val="none" w:sz="0" w:space="0" w:color="auto"/>
        <w:left w:val="none" w:sz="0" w:space="0" w:color="auto"/>
        <w:bottom w:val="none" w:sz="0" w:space="0" w:color="auto"/>
        <w:right w:val="none" w:sz="0" w:space="0" w:color="auto"/>
      </w:divBdr>
    </w:div>
    <w:div w:id="912203901">
      <w:marLeft w:val="0"/>
      <w:marRight w:val="0"/>
      <w:marTop w:val="0"/>
      <w:marBottom w:val="0"/>
      <w:divBdr>
        <w:top w:val="none" w:sz="0" w:space="0" w:color="auto"/>
        <w:left w:val="none" w:sz="0" w:space="0" w:color="auto"/>
        <w:bottom w:val="none" w:sz="0" w:space="0" w:color="auto"/>
        <w:right w:val="none" w:sz="0" w:space="0" w:color="auto"/>
      </w:divBdr>
    </w:div>
    <w:div w:id="912277817">
      <w:marLeft w:val="0"/>
      <w:marRight w:val="0"/>
      <w:marTop w:val="0"/>
      <w:marBottom w:val="0"/>
      <w:divBdr>
        <w:top w:val="none" w:sz="0" w:space="0" w:color="auto"/>
        <w:left w:val="none" w:sz="0" w:space="0" w:color="auto"/>
        <w:bottom w:val="none" w:sz="0" w:space="0" w:color="auto"/>
        <w:right w:val="none" w:sz="0" w:space="0" w:color="auto"/>
      </w:divBdr>
    </w:div>
    <w:div w:id="912278319">
      <w:marLeft w:val="480"/>
      <w:marRight w:val="0"/>
      <w:marTop w:val="0"/>
      <w:marBottom w:val="0"/>
      <w:divBdr>
        <w:top w:val="none" w:sz="0" w:space="0" w:color="auto"/>
        <w:left w:val="none" w:sz="0" w:space="0" w:color="auto"/>
        <w:bottom w:val="none" w:sz="0" w:space="0" w:color="auto"/>
        <w:right w:val="none" w:sz="0" w:space="0" w:color="auto"/>
      </w:divBdr>
    </w:div>
    <w:div w:id="912472411">
      <w:bodyDiv w:val="1"/>
      <w:marLeft w:val="0"/>
      <w:marRight w:val="0"/>
      <w:marTop w:val="0"/>
      <w:marBottom w:val="0"/>
      <w:divBdr>
        <w:top w:val="none" w:sz="0" w:space="0" w:color="auto"/>
        <w:left w:val="none" w:sz="0" w:space="0" w:color="auto"/>
        <w:bottom w:val="none" w:sz="0" w:space="0" w:color="auto"/>
        <w:right w:val="none" w:sz="0" w:space="0" w:color="auto"/>
      </w:divBdr>
    </w:div>
    <w:div w:id="912661938">
      <w:marLeft w:val="480"/>
      <w:marRight w:val="0"/>
      <w:marTop w:val="0"/>
      <w:marBottom w:val="0"/>
      <w:divBdr>
        <w:top w:val="none" w:sz="0" w:space="0" w:color="auto"/>
        <w:left w:val="none" w:sz="0" w:space="0" w:color="auto"/>
        <w:bottom w:val="none" w:sz="0" w:space="0" w:color="auto"/>
        <w:right w:val="none" w:sz="0" w:space="0" w:color="auto"/>
      </w:divBdr>
    </w:div>
    <w:div w:id="912815048">
      <w:marLeft w:val="480"/>
      <w:marRight w:val="0"/>
      <w:marTop w:val="0"/>
      <w:marBottom w:val="0"/>
      <w:divBdr>
        <w:top w:val="none" w:sz="0" w:space="0" w:color="auto"/>
        <w:left w:val="none" w:sz="0" w:space="0" w:color="auto"/>
        <w:bottom w:val="none" w:sz="0" w:space="0" w:color="auto"/>
        <w:right w:val="none" w:sz="0" w:space="0" w:color="auto"/>
      </w:divBdr>
    </w:div>
    <w:div w:id="912857642">
      <w:bodyDiv w:val="1"/>
      <w:marLeft w:val="0"/>
      <w:marRight w:val="0"/>
      <w:marTop w:val="0"/>
      <w:marBottom w:val="0"/>
      <w:divBdr>
        <w:top w:val="none" w:sz="0" w:space="0" w:color="auto"/>
        <w:left w:val="none" w:sz="0" w:space="0" w:color="auto"/>
        <w:bottom w:val="none" w:sz="0" w:space="0" w:color="auto"/>
        <w:right w:val="none" w:sz="0" w:space="0" w:color="auto"/>
      </w:divBdr>
    </w:div>
    <w:div w:id="912930905">
      <w:marLeft w:val="480"/>
      <w:marRight w:val="0"/>
      <w:marTop w:val="0"/>
      <w:marBottom w:val="0"/>
      <w:divBdr>
        <w:top w:val="none" w:sz="0" w:space="0" w:color="auto"/>
        <w:left w:val="none" w:sz="0" w:space="0" w:color="auto"/>
        <w:bottom w:val="none" w:sz="0" w:space="0" w:color="auto"/>
        <w:right w:val="none" w:sz="0" w:space="0" w:color="auto"/>
      </w:divBdr>
    </w:div>
    <w:div w:id="912935939">
      <w:bodyDiv w:val="1"/>
      <w:marLeft w:val="0"/>
      <w:marRight w:val="0"/>
      <w:marTop w:val="0"/>
      <w:marBottom w:val="0"/>
      <w:divBdr>
        <w:top w:val="none" w:sz="0" w:space="0" w:color="auto"/>
        <w:left w:val="none" w:sz="0" w:space="0" w:color="auto"/>
        <w:bottom w:val="none" w:sz="0" w:space="0" w:color="auto"/>
        <w:right w:val="none" w:sz="0" w:space="0" w:color="auto"/>
      </w:divBdr>
    </w:div>
    <w:div w:id="913005871">
      <w:bodyDiv w:val="1"/>
      <w:marLeft w:val="0"/>
      <w:marRight w:val="0"/>
      <w:marTop w:val="0"/>
      <w:marBottom w:val="0"/>
      <w:divBdr>
        <w:top w:val="none" w:sz="0" w:space="0" w:color="auto"/>
        <w:left w:val="none" w:sz="0" w:space="0" w:color="auto"/>
        <w:bottom w:val="none" w:sz="0" w:space="0" w:color="auto"/>
        <w:right w:val="none" w:sz="0" w:space="0" w:color="auto"/>
      </w:divBdr>
    </w:div>
    <w:div w:id="913129247">
      <w:marLeft w:val="480"/>
      <w:marRight w:val="0"/>
      <w:marTop w:val="0"/>
      <w:marBottom w:val="0"/>
      <w:divBdr>
        <w:top w:val="none" w:sz="0" w:space="0" w:color="auto"/>
        <w:left w:val="none" w:sz="0" w:space="0" w:color="auto"/>
        <w:bottom w:val="none" w:sz="0" w:space="0" w:color="auto"/>
        <w:right w:val="none" w:sz="0" w:space="0" w:color="auto"/>
      </w:divBdr>
    </w:div>
    <w:div w:id="913130543">
      <w:bodyDiv w:val="1"/>
      <w:marLeft w:val="0"/>
      <w:marRight w:val="0"/>
      <w:marTop w:val="0"/>
      <w:marBottom w:val="0"/>
      <w:divBdr>
        <w:top w:val="none" w:sz="0" w:space="0" w:color="auto"/>
        <w:left w:val="none" w:sz="0" w:space="0" w:color="auto"/>
        <w:bottom w:val="none" w:sz="0" w:space="0" w:color="auto"/>
        <w:right w:val="none" w:sz="0" w:space="0" w:color="auto"/>
      </w:divBdr>
    </w:div>
    <w:div w:id="913199381">
      <w:bodyDiv w:val="1"/>
      <w:marLeft w:val="0"/>
      <w:marRight w:val="0"/>
      <w:marTop w:val="0"/>
      <w:marBottom w:val="0"/>
      <w:divBdr>
        <w:top w:val="none" w:sz="0" w:space="0" w:color="auto"/>
        <w:left w:val="none" w:sz="0" w:space="0" w:color="auto"/>
        <w:bottom w:val="none" w:sz="0" w:space="0" w:color="auto"/>
        <w:right w:val="none" w:sz="0" w:space="0" w:color="auto"/>
      </w:divBdr>
    </w:div>
    <w:div w:id="913314908">
      <w:bodyDiv w:val="1"/>
      <w:marLeft w:val="0"/>
      <w:marRight w:val="0"/>
      <w:marTop w:val="0"/>
      <w:marBottom w:val="0"/>
      <w:divBdr>
        <w:top w:val="none" w:sz="0" w:space="0" w:color="auto"/>
        <w:left w:val="none" w:sz="0" w:space="0" w:color="auto"/>
        <w:bottom w:val="none" w:sz="0" w:space="0" w:color="auto"/>
        <w:right w:val="none" w:sz="0" w:space="0" w:color="auto"/>
      </w:divBdr>
    </w:div>
    <w:div w:id="913778420">
      <w:marLeft w:val="0"/>
      <w:marRight w:val="0"/>
      <w:marTop w:val="0"/>
      <w:marBottom w:val="0"/>
      <w:divBdr>
        <w:top w:val="none" w:sz="0" w:space="0" w:color="auto"/>
        <w:left w:val="none" w:sz="0" w:space="0" w:color="auto"/>
        <w:bottom w:val="none" w:sz="0" w:space="0" w:color="auto"/>
        <w:right w:val="none" w:sz="0" w:space="0" w:color="auto"/>
      </w:divBdr>
    </w:div>
    <w:div w:id="913779969">
      <w:bodyDiv w:val="1"/>
      <w:marLeft w:val="0"/>
      <w:marRight w:val="0"/>
      <w:marTop w:val="0"/>
      <w:marBottom w:val="0"/>
      <w:divBdr>
        <w:top w:val="none" w:sz="0" w:space="0" w:color="auto"/>
        <w:left w:val="none" w:sz="0" w:space="0" w:color="auto"/>
        <w:bottom w:val="none" w:sz="0" w:space="0" w:color="auto"/>
        <w:right w:val="none" w:sz="0" w:space="0" w:color="auto"/>
      </w:divBdr>
    </w:div>
    <w:div w:id="913899529">
      <w:bodyDiv w:val="1"/>
      <w:marLeft w:val="0"/>
      <w:marRight w:val="0"/>
      <w:marTop w:val="0"/>
      <w:marBottom w:val="0"/>
      <w:divBdr>
        <w:top w:val="none" w:sz="0" w:space="0" w:color="auto"/>
        <w:left w:val="none" w:sz="0" w:space="0" w:color="auto"/>
        <w:bottom w:val="none" w:sz="0" w:space="0" w:color="auto"/>
        <w:right w:val="none" w:sz="0" w:space="0" w:color="auto"/>
      </w:divBdr>
    </w:div>
    <w:div w:id="913973861">
      <w:marLeft w:val="0"/>
      <w:marRight w:val="0"/>
      <w:marTop w:val="0"/>
      <w:marBottom w:val="0"/>
      <w:divBdr>
        <w:top w:val="none" w:sz="0" w:space="0" w:color="auto"/>
        <w:left w:val="none" w:sz="0" w:space="0" w:color="auto"/>
        <w:bottom w:val="none" w:sz="0" w:space="0" w:color="auto"/>
        <w:right w:val="none" w:sz="0" w:space="0" w:color="auto"/>
      </w:divBdr>
    </w:div>
    <w:div w:id="914048583">
      <w:marLeft w:val="0"/>
      <w:marRight w:val="0"/>
      <w:marTop w:val="0"/>
      <w:marBottom w:val="0"/>
      <w:divBdr>
        <w:top w:val="none" w:sz="0" w:space="0" w:color="auto"/>
        <w:left w:val="none" w:sz="0" w:space="0" w:color="auto"/>
        <w:bottom w:val="none" w:sz="0" w:space="0" w:color="auto"/>
        <w:right w:val="none" w:sz="0" w:space="0" w:color="auto"/>
      </w:divBdr>
    </w:div>
    <w:div w:id="914054367">
      <w:marLeft w:val="0"/>
      <w:marRight w:val="0"/>
      <w:marTop w:val="0"/>
      <w:marBottom w:val="0"/>
      <w:divBdr>
        <w:top w:val="none" w:sz="0" w:space="0" w:color="auto"/>
        <w:left w:val="none" w:sz="0" w:space="0" w:color="auto"/>
        <w:bottom w:val="none" w:sz="0" w:space="0" w:color="auto"/>
        <w:right w:val="none" w:sz="0" w:space="0" w:color="auto"/>
      </w:divBdr>
    </w:div>
    <w:div w:id="914319362">
      <w:marLeft w:val="0"/>
      <w:marRight w:val="0"/>
      <w:marTop w:val="0"/>
      <w:marBottom w:val="0"/>
      <w:divBdr>
        <w:top w:val="none" w:sz="0" w:space="0" w:color="auto"/>
        <w:left w:val="none" w:sz="0" w:space="0" w:color="auto"/>
        <w:bottom w:val="none" w:sz="0" w:space="0" w:color="auto"/>
        <w:right w:val="none" w:sz="0" w:space="0" w:color="auto"/>
      </w:divBdr>
    </w:div>
    <w:div w:id="914323147">
      <w:marLeft w:val="480"/>
      <w:marRight w:val="0"/>
      <w:marTop w:val="0"/>
      <w:marBottom w:val="0"/>
      <w:divBdr>
        <w:top w:val="none" w:sz="0" w:space="0" w:color="auto"/>
        <w:left w:val="none" w:sz="0" w:space="0" w:color="auto"/>
        <w:bottom w:val="none" w:sz="0" w:space="0" w:color="auto"/>
        <w:right w:val="none" w:sz="0" w:space="0" w:color="auto"/>
      </w:divBdr>
    </w:div>
    <w:div w:id="914437216">
      <w:bodyDiv w:val="1"/>
      <w:marLeft w:val="0"/>
      <w:marRight w:val="0"/>
      <w:marTop w:val="0"/>
      <w:marBottom w:val="0"/>
      <w:divBdr>
        <w:top w:val="none" w:sz="0" w:space="0" w:color="auto"/>
        <w:left w:val="none" w:sz="0" w:space="0" w:color="auto"/>
        <w:bottom w:val="none" w:sz="0" w:space="0" w:color="auto"/>
        <w:right w:val="none" w:sz="0" w:space="0" w:color="auto"/>
      </w:divBdr>
    </w:div>
    <w:div w:id="914439677">
      <w:marLeft w:val="480"/>
      <w:marRight w:val="0"/>
      <w:marTop w:val="0"/>
      <w:marBottom w:val="0"/>
      <w:divBdr>
        <w:top w:val="none" w:sz="0" w:space="0" w:color="auto"/>
        <w:left w:val="none" w:sz="0" w:space="0" w:color="auto"/>
        <w:bottom w:val="none" w:sz="0" w:space="0" w:color="auto"/>
        <w:right w:val="none" w:sz="0" w:space="0" w:color="auto"/>
      </w:divBdr>
    </w:div>
    <w:div w:id="914516359">
      <w:marLeft w:val="0"/>
      <w:marRight w:val="0"/>
      <w:marTop w:val="0"/>
      <w:marBottom w:val="0"/>
      <w:divBdr>
        <w:top w:val="none" w:sz="0" w:space="0" w:color="auto"/>
        <w:left w:val="none" w:sz="0" w:space="0" w:color="auto"/>
        <w:bottom w:val="none" w:sz="0" w:space="0" w:color="auto"/>
        <w:right w:val="none" w:sz="0" w:space="0" w:color="auto"/>
      </w:divBdr>
    </w:div>
    <w:div w:id="914557673">
      <w:marLeft w:val="480"/>
      <w:marRight w:val="0"/>
      <w:marTop w:val="0"/>
      <w:marBottom w:val="0"/>
      <w:divBdr>
        <w:top w:val="none" w:sz="0" w:space="0" w:color="auto"/>
        <w:left w:val="none" w:sz="0" w:space="0" w:color="auto"/>
        <w:bottom w:val="none" w:sz="0" w:space="0" w:color="auto"/>
        <w:right w:val="none" w:sz="0" w:space="0" w:color="auto"/>
      </w:divBdr>
    </w:div>
    <w:div w:id="914778186">
      <w:marLeft w:val="0"/>
      <w:marRight w:val="0"/>
      <w:marTop w:val="0"/>
      <w:marBottom w:val="0"/>
      <w:divBdr>
        <w:top w:val="none" w:sz="0" w:space="0" w:color="auto"/>
        <w:left w:val="none" w:sz="0" w:space="0" w:color="auto"/>
        <w:bottom w:val="none" w:sz="0" w:space="0" w:color="auto"/>
        <w:right w:val="none" w:sz="0" w:space="0" w:color="auto"/>
      </w:divBdr>
    </w:div>
    <w:div w:id="914783008">
      <w:marLeft w:val="0"/>
      <w:marRight w:val="0"/>
      <w:marTop w:val="0"/>
      <w:marBottom w:val="0"/>
      <w:divBdr>
        <w:top w:val="none" w:sz="0" w:space="0" w:color="auto"/>
        <w:left w:val="none" w:sz="0" w:space="0" w:color="auto"/>
        <w:bottom w:val="none" w:sz="0" w:space="0" w:color="auto"/>
        <w:right w:val="none" w:sz="0" w:space="0" w:color="auto"/>
      </w:divBdr>
    </w:div>
    <w:div w:id="914977090">
      <w:bodyDiv w:val="1"/>
      <w:marLeft w:val="0"/>
      <w:marRight w:val="0"/>
      <w:marTop w:val="0"/>
      <w:marBottom w:val="0"/>
      <w:divBdr>
        <w:top w:val="none" w:sz="0" w:space="0" w:color="auto"/>
        <w:left w:val="none" w:sz="0" w:space="0" w:color="auto"/>
        <w:bottom w:val="none" w:sz="0" w:space="0" w:color="auto"/>
        <w:right w:val="none" w:sz="0" w:space="0" w:color="auto"/>
      </w:divBdr>
    </w:div>
    <w:div w:id="915095914">
      <w:marLeft w:val="0"/>
      <w:marRight w:val="0"/>
      <w:marTop w:val="0"/>
      <w:marBottom w:val="0"/>
      <w:divBdr>
        <w:top w:val="none" w:sz="0" w:space="0" w:color="auto"/>
        <w:left w:val="none" w:sz="0" w:space="0" w:color="auto"/>
        <w:bottom w:val="none" w:sz="0" w:space="0" w:color="auto"/>
        <w:right w:val="none" w:sz="0" w:space="0" w:color="auto"/>
      </w:divBdr>
    </w:div>
    <w:div w:id="915165399">
      <w:marLeft w:val="480"/>
      <w:marRight w:val="0"/>
      <w:marTop w:val="0"/>
      <w:marBottom w:val="0"/>
      <w:divBdr>
        <w:top w:val="none" w:sz="0" w:space="0" w:color="auto"/>
        <w:left w:val="none" w:sz="0" w:space="0" w:color="auto"/>
        <w:bottom w:val="none" w:sz="0" w:space="0" w:color="auto"/>
        <w:right w:val="none" w:sz="0" w:space="0" w:color="auto"/>
      </w:divBdr>
    </w:div>
    <w:div w:id="915169223">
      <w:marLeft w:val="0"/>
      <w:marRight w:val="0"/>
      <w:marTop w:val="0"/>
      <w:marBottom w:val="0"/>
      <w:divBdr>
        <w:top w:val="none" w:sz="0" w:space="0" w:color="auto"/>
        <w:left w:val="none" w:sz="0" w:space="0" w:color="auto"/>
        <w:bottom w:val="none" w:sz="0" w:space="0" w:color="auto"/>
        <w:right w:val="none" w:sz="0" w:space="0" w:color="auto"/>
      </w:divBdr>
    </w:div>
    <w:div w:id="915241761">
      <w:marLeft w:val="0"/>
      <w:marRight w:val="0"/>
      <w:marTop w:val="0"/>
      <w:marBottom w:val="0"/>
      <w:divBdr>
        <w:top w:val="none" w:sz="0" w:space="0" w:color="auto"/>
        <w:left w:val="none" w:sz="0" w:space="0" w:color="auto"/>
        <w:bottom w:val="none" w:sz="0" w:space="0" w:color="auto"/>
        <w:right w:val="none" w:sz="0" w:space="0" w:color="auto"/>
      </w:divBdr>
    </w:div>
    <w:div w:id="915358273">
      <w:marLeft w:val="480"/>
      <w:marRight w:val="0"/>
      <w:marTop w:val="0"/>
      <w:marBottom w:val="0"/>
      <w:divBdr>
        <w:top w:val="none" w:sz="0" w:space="0" w:color="auto"/>
        <w:left w:val="none" w:sz="0" w:space="0" w:color="auto"/>
        <w:bottom w:val="none" w:sz="0" w:space="0" w:color="auto"/>
        <w:right w:val="none" w:sz="0" w:space="0" w:color="auto"/>
      </w:divBdr>
    </w:div>
    <w:div w:id="915358893">
      <w:marLeft w:val="480"/>
      <w:marRight w:val="0"/>
      <w:marTop w:val="0"/>
      <w:marBottom w:val="0"/>
      <w:divBdr>
        <w:top w:val="none" w:sz="0" w:space="0" w:color="auto"/>
        <w:left w:val="none" w:sz="0" w:space="0" w:color="auto"/>
        <w:bottom w:val="none" w:sz="0" w:space="0" w:color="auto"/>
        <w:right w:val="none" w:sz="0" w:space="0" w:color="auto"/>
      </w:divBdr>
    </w:div>
    <w:div w:id="915479620">
      <w:marLeft w:val="0"/>
      <w:marRight w:val="0"/>
      <w:marTop w:val="0"/>
      <w:marBottom w:val="0"/>
      <w:divBdr>
        <w:top w:val="none" w:sz="0" w:space="0" w:color="auto"/>
        <w:left w:val="none" w:sz="0" w:space="0" w:color="auto"/>
        <w:bottom w:val="none" w:sz="0" w:space="0" w:color="auto"/>
        <w:right w:val="none" w:sz="0" w:space="0" w:color="auto"/>
      </w:divBdr>
    </w:div>
    <w:div w:id="915482337">
      <w:marLeft w:val="480"/>
      <w:marRight w:val="0"/>
      <w:marTop w:val="0"/>
      <w:marBottom w:val="0"/>
      <w:divBdr>
        <w:top w:val="none" w:sz="0" w:space="0" w:color="auto"/>
        <w:left w:val="none" w:sz="0" w:space="0" w:color="auto"/>
        <w:bottom w:val="none" w:sz="0" w:space="0" w:color="auto"/>
        <w:right w:val="none" w:sz="0" w:space="0" w:color="auto"/>
      </w:divBdr>
    </w:div>
    <w:div w:id="915671653">
      <w:marLeft w:val="480"/>
      <w:marRight w:val="0"/>
      <w:marTop w:val="0"/>
      <w:marBottom w:val="0"/>
      <w:divBdr>
        <w:top w:val="none" w:sz="0" w:space="0" w:color="auto"/>
        <w:left w:val="none" w:sz="0" w:space="0" w:color="auto"/>
        <w:bottom w:val="none" w:sz="0" w:space="0" w:color="auto"/>
        <w:right w:val="none" w:sz="0" w:space="0" w:color="auto"/>
      </w:divBdr>
    </w:div>
    <w:div w:id="915700323">
      <w:marLeft w:val="480"/>
      <w:marRight w:val="0"/>
      <w:marTop w:val="0"/>
      <w:marBottom w:val="0"/>
      <w:divBdr>
        <w:top w:val="none" w:sz="0" w:space="0" w:color="auto"/>
        <w:left w:val="none" w:sz="0" w:space="0" w:color="auto"/>
        <w:bottom w:val="none" w:sz="0" w:space="0" w:color="auto"/>
        <w:right w:val="none" w:sz="0" w:space="0" w:color="auto"/>
      </w:divBdr>
    </w:div>
    <w:div w:id="915748416">
      <w:marLeft w:val="0"/>
      <w:marRight w:val="0"/>
      <w:marTop w:val="0"/>
      <w:marBottom w:val="0"/>
      <w:divBdr>
        <w:top w:val="none" w:sz="0" w:space="0" w:color="auto"/>
        <w:left w:val="none" w:sz="0" w:space="0" w:color="auto"/>
        <w:bottom w:val="none" w:sz="0" w:space="0" w:color="auto"/>
        <w:right w:val="none" w:sz="0" w:space="0" w:color="auto"/>
      </w:divBdr>
    </w:div>
    <w:div w:id="915896346">
      <w:marLeft w:val="0"/>
      <w:marRight w:val="0"/>
      <w:marTop w:val="0"/>
      <w:marBottom w:val="0"/>
      <w:divBdr>
        <w:top w:val="none" w:sz="0" w:space="0" w:color="auto"/>
        <w:left w:val="none" w:sz="0" w:space="0" w:color="auto"/>
        <w:bottom w:val="none" w:sz="0" w:space="0" w:color="auto"/>
        <w:right w:val="none" w:sz="0" w:space="0" w:color="auto"/>
      </w:divBdr>
    </w:div>
    <w:div w:id="915938216">
      <w:marLeft w:val="0"/>
      <w:marRight w:val="0"/>
      <w:marTop w:val="0"/>
      <w:marBottom w:val="0"/>
      <w:divBdr>
        <w:top w:val="none" w:sz="0" w:space="0" w:color="auto"/>
        <w:left w:val="none" w:sz="0" w:space="0" w:color="auto"/>
        <w:bottom w:val="none" w:sz="0" w:space="0" w:color="auto"/>
        <w:right w:val="none" w:sz="0" w:space="0" w:color="auto"/>
      </w:divBdr>
    </w:div>
    <w:div w:id="916013922">
      <w:marLeft w:val="0"/>
      <w:marRight w:val="0"/>
      <w:marTop w:val="0"/>
      <w:marBottom w:val="0"/>
      <w:divBdr>
        <w:top w:val="none" w:sz="0" w:space="0" w:color="auto"/>
        <w:left w:val="none" w:sz="0" w:space="0" w:color="auto"/>
        <w:bottom w:val="none" w:sz="0" w:space="0" w:color="auto"/>
        <w:right w:val="none" w:sz="0" w:space="0" w:color="auto"/>
      </w:divBdr>
    </w:div>
    <w:div w:id="916015171">
      <w:marLeft w:val="0"/>
      <w:marRight w:val="0"/>
      <w:marTop w:val="0"/>
      <w:marBottom w:val="0"/>
      <w:divBdr>
        <w:top w:val="none" w:sz="0" w:space="0" w:color="auto"/>
        <w:left w:val="none" w:sz="0" w:space="0" w:color="auto"/>
        <w:bottom w:val="none" w:sz="0" w:space="0" w:color="auto"/>
        <w:right w:val="none" w:sz="0" w:space="0" w:color="auto"/>
      </w:divBdr>
    </w:div>
    <w:div w:id="916205186">
      <w:marLeft w:val="0"/>
      <w:marRight w:val="0"/>
      <w:marTop w:val="0"/>
      <w:marBottom w:val="0"/>
      <w:divBdr>
        <w:top w:val="none" w:sz="0" w:space="0" w:color="auto"/>
        <w:left w:val="none" w:sz="0" w:space="0" w:color="auto"/>
        <w:bottom w:val="none" w:sz="0" w:space="0" w:color="auto"/>
        <w:right w:val="none" w:sz="0" w:space="0" w:color="auto"/>
      </w:divBdr>
    </w:div>
    <w:div w:id="916401415">
      <w:marLeft w:val="0"/>
      <w:marRight w:val="0"/>
      <w:marTop w:val="0"/>
      <w:marBottom w:val="0"/>
      <w:divBdr>
        <w:top w:val="none" w:sz="0" w:space="0" w:color="auto"/>
        <w:left w:val="none" w:sz="0" w:space="0" w:color="auto"/>
        <w:bottom w:val="none" w:sz="0" w:space="0" w:color="auto"/>
        <w:right w:val="none" w:sz="0" w:space="0" w:color="auto"/>
      </w:divBdr>
    </w:div>
    <w:div w:id="916472738">
      <w:bodyDiv w:val="1"/>
      <w:marLeft w:val="0"/>
      <w:marRight w:val="0"/>
      <w:marTop w:val="0"/>
      <w:marBottom w:val="0"/>
      <w:divBdr>
        <w:top w:val="none" w:sz="0" w:space="0" w:color="auto"/>
        <w:left w:val="none" w:sz="0" w:space="0" w:color="auto"/>
        <w:bottom w:val="none" w:sz="0" w:space="0" w:color="auto"/>
        <w:right w:val="none" w:sz="0" w:space="0" w:color="auto"/>
      </w:divBdr>
    </w:div>
    <w:div w:id="916476288">
      <w:marLeft w:val="0"/>
      <w:marRight w:val="0"/>
      <w:marTop w:val="0"/>
      <w:marBottom w:val="0"/>
      <w:divBdr>
        <w:top w:val="none" w:sz="0" w:space="0" w:color="auto"/>
        <w:left w:val="none" w:sz="0" w:space="0" w:color="auto"/>
        <w:bottom w:val="none" w:sz="0" w:space="0" w:color="auto"/>
        <w:right w:val="none" w:sz="0" w:space="0" w:color="auto"/>
      </w:divBdr>
    </w:div>
    <w:div w:id="916479292">
      <w:bodyDiv w:val="1"/>
      <w:marLeft w:val="0"/>
      <w:marRight w:val="0"/>
      <w:marTop w:val="0"/>
      <w:marBottom w:val="0"/>
      <w:divBdr>
        <w:top w:val="none" w:sz="0" w:space="0" w:color="auto"/>
        <w:left w:val="none" w:sz="0" w:space="0" w:color="auto"/>
        <w:bottom w:val="none" w:sz="0" w:space="0" w:color="auto"/>
        <w:right w:val="none" w:sz="0" w:space="0" w:color="auto"/>
      </w:divBdr>
    </w:div>
    <w:div w:id="916524763">
      <w:bodyDiv w:val="1"/>
      <w:marLeft w:val="0"/>
      <w:marRight w:val="0"/>
      <w:marTop w:val="0"/>
      <w:marBottom w:val="0"/>
      <w:divBdr>
        <w:top w:val="none" w:sz="0" w:space="0" w:color="auto"/>
        <w:left w:val="none" w:sz="0" w:space="0" w:color="auto"/>
        <w:bottom w:val="none" w:sz="0" w:space="0" w:color="auto"/>
        <w:right w:val="none" w:sz="0" w:space="0" w:color="auto"/>
      </w:divBdr>
    </w:div>
    <w:div w:id="916598192">
      <w:marLeft w:val="480"/>
      <w:marRight w:val="0"/>
      <w:marTop w:val="0"/>
      <w:marBottom w:val="0"/>
      <w:divBdr>
        <w:top w:val="none" w:sz="0" w:space="0" w:color="auto"/>
        <w:left w:val="none" w:sz="0" w:space="0" w:color="auto"/>
        <w:bottom w:val="none" w:sz="0" w:space="0" w:color="auto"/>
        <w:right w:val="none" w:sz="0" w:space="0" w:color="auto"/>
      </w:divBdr>
    </w:div>
    <w:div w:id="917132789">
      <w:marLeft w:val="480"/>
      <w:marRight w:val="0"/>
      <w:marTop w:val="0"/>
      <w:marBottom w:val="0"/>
      <w:divBdr>
        <w:top w:val="none" w:sz="0" w:space="0" w:color="auto"/>
        <w:left w:val="none" w:sz="0" w:space="0" w:color="auto"/>
        <w:bottom w:val="none" w:sz="0" w:space="0" w:color="auto"/>
        <w:right w:val="none" w:sz="0" w:space="0" w:color="auto"/>
      </w:divBdr>
    </w:div>
    <w:div w:id="917134829">
      <w:marLeft w:val="480"/>
      <w:marRight w:val="0"/>
      <w:marTop w:val="0"/>
      <w:marBottom w:val="0"/>
      <w:divBdr>
        <w:top w:val="none" w:sz="0" w:space="0" w:color="auto"/>
        <w:left w:val="none" w:sz="0" w:space="0" w:color="auto"/>
        <w:bottom w:val="none" w:sz="0" w:space="0" w:color="auto"/>
        <w:right w:val="none" w:sz="0" w:space="0" w:color="auto"/>
      </w:divBdr>
    </w:div>
    <w:div w:id="917204634">
      <w:marLeft w:val="0"/>
      <w:marRight w:val="0"/>
      <w:marTop w:val="0"/>
      <w:marBottom w:val="0"/>
      <w:divBdr>
        <w:top w:val="none" w:sz="0" w:space="0" w:color="auto"/>
        <w:left w:val="none" w:sz="0" w:space="0" w:color="auto"/>
        <w:bottom w:val="none" w:sz="0" w:space="0" w:color="auto"/>
        <w:right w:val="none" w:sz="0" w:space="0" w:color="auto"/>
      </w:divBdr>
    </w:div>
    <w:div w:id="917206453">
      <w:marLeft w:val="0"/>
      <w:marRight w:val="0"/>
      <w:marTop w:val="0"/>
      <w:marBottom w:val="0"/>
      <w:divBdr>
        <w:top w:val="none" w:sz="0" w:space="0" w:color="auto"/>
        <w:left w:val="none" w:sz="0" w:space="0" w:color="auto"/>
        <w:bottom w:val="none" w:sz="0" w:space="0" w:color="auto"/>
        <w:right w:val="none" w:sz="0" w:space="0" w:color="auto"/>
      </w:divBdr>
    </w:div>
    <w:div w:id="917251202">
      <w:marLeft w:val="0"/>
      <w:marRight w:val="0"/>
      <w:marTop w:val="0"/>
      <w:marBottom w:val="0"/>
      <w:divBdr>
        <w:top w:val="none" w:sz="0" w:space="0" w:color="auto"/>
        <w:left w:val="none" w:sz="0" w:space="0" w:color="auto"/>
        <w:bottom w:val="none" w:sz="0" w:space="0" w:color="auto"/>
        <w:right w:val="none" w:sz="0" w:space="0" w:color="auto"/>
      </w:divBdr>
    </w:div>
    <w:div w:id="917404127">
      <w:marLeft w:val="0"/>
      <w:marRight w:val="0"/>
      <w:marTop w:val="0"/>
      <w:marBottom w:val="0"/>
      <w:divBdr>
        <w:top w:val="none" w:sz="0" w:space="0" w:color="auto"/>
        <w:left w:val="none" w:sz="0" w:space="0" w:color="auto"/>
        <w:bottom w:val="none" w:sz="0" w:space="0" w:color="auto"/>
        <w:right w:val="none" w:sz="0" w:space="0" w:color="auto"/>
      </w:divBdr>
    </w:div>
    <w:div w:id="917446723">
      <w:marLeft w:val="0"/>
      <w:marRight w:val="0"/>
      <w:marTop w:val="0"/>
      <w:marBottom w:val="0"/>
      <w:divBdr>
        <w:top w:val="none" w:sz="0" w:space="0" w:color="auto"/>
        <w:left w:val="none" w:sz="0" w:space="0" w:color="auto"/>
        <w:bottom w:val="none" w:sz="0" w:space="0" w:color="auto"/>
        <w:right w:val="none" w:sz="0" w:space="0" w:color="auto"/>
      </w:divBdr>
    </w:div>
    <w:div w:id="917515420">
      <w:marLeft w:val="480"/>
      <w:marRight w:val="0"/>
      <w:marTop w:val="0"/>
      <w:marBottom w:val="0"/>
      <w:divBdr>
        <w:top w:val="none" w:sz="0" w:space="0" w:color="auto"/>
        <w:left w:val="none" w:sz="0" w:space="0" w:color="auto"/>
        <w:bottom w:val="none" w:sz="0" w:space="0" w:color="auto"/>
        <w:right w:val="none" w:sz="0" w:space="0" w:color="auto"/>
      </w:divBdr>
    </w:div>
    <w:div w:id="917863271">
      <w:marLeft w:val="0"/>
      <w:marRight w:val="0"/>
      <w:marTop w:val="0"/>
      <w:marBottom w:val="0"/>
      <w:divBdr>
        <w:top w:val="none" w:sz="0" w:space="0" w:color="auto"/>
        <w:left w:val="none" w:sz="0" w:space="0" w:color="auto"/>
        <w:bottom w:val="none" w:sz="0" w:space="0" w:color="auto"/>
        <w:right w:val="none" w:sz="0" w:space="0" w:color="auto"/>
      </w:divBdr>
    </w:div>
    <w:div w:id="917978381">
      <w:marLeft w:val="0"/>
      <w:marRight w:val="0"/>
      <w:marTop w:val="0"/>
      <w:marBottom w:val="0"/>
      <w:divBdr>
        <w:top w:val="none" w:sz="0" w:space="0" w:color="auto"/>
        <w:left w:val="none" w:sz="0" w:space="0" w:color="auto"/>
        <w:bottom w:val="none" w:sz="0" w:space="0" w:color="auto"/>
        <w:right w:val="none" w:sz="0" w:space="0" w:color="auto"/>
      </w:divBdr>
    </w:div>
    <w:div w:id="917985509">
      <w:marLeft w:val="480"/>
      <w:marRight w:val="0"/>
      <w:marTop w:val="0"/>
      <w:marBottom w:val="0"/>
      <w:divBdr>
        <w:top w:val="none" w:sz="0" w:space="0" w:color="auto"/>
        <w:left w:val="none" w:sz="0" w:space="0" w:color="auto"/>
        <w:bottom w:val="none" w:sz="0" w:space="0" w:color="auto"/>
        <w:right w:val="none" w:sz="0" w:space="0" w:color="auto"/>
      </w:divBdr>
    </w:div>
    <w:div w:id="918100400">
      <w:marLeft w:val="480"/>
      <w:marRight w:val="0"/>
      <w:marTop w:val="0"/>
      <w:marBottom w:val="0"/>
      <w:divBdr>
        <w:top w:val="none" w:sz="0" w:space="0" w:color="auto"/>
        <w:left w:val="none" w:sz="0" w:space="0" w:color="auto"/>
        <w:bottom w:val="none" w:sz="0" w:space="0" w:color="auto"/>
        <w:right w:val="none" w:sz="0" w:space="0" w:color="auto"/>
      </w:divBdr>
    </w:div>
    <w:div w:id="918291194">
      <w:marLeft w:val="0"/>
      <w:marRight w:val="0"/>
      <w:marTop w:val="0"/>
      <w:marBottom w:val="0"/>
      <w:divBdr>
        <w:top w:val="none" w:sz="0" w:space="0" w:color="auto"/>
        <w:left w:val="none" w:sz="0" w:space="0" w:color="auto"/>
        <w:bottom w:val="none" w:sz="0" w:space="0" w:color="auto"/>
        <w:right w:val="none" w:sz="0" w:space="0" w:color="auto"/>
      </w:divBdr>
    </w:div>
    <w:div w:id="918321490">
      <w:marLeft w:val="0"/>
      <w:marRight w:val="0"/>
      <w:marTop w:val="0"/>
      <w:marBottom w:val="0"/>
      <w:divBdr>
        <w:top w:val="none" w:sz="0" w:space="0" w:color="auto"/>
        <w:left w:val="none" w:sz="0" w:space="0" w:color="auto"/>
        <w:bottom w:val="none" w:sz="0" w:space="0" w:color="auto"/>
        <w:right w:val="none" w:sz="0" w:space="0" w:color="auto"/>
      </w:divBdr>
    </w:div>
    <w:div w:id="918370558">
      <w:bodyDiv w:val="1"/>
      <w:marLeft w:val="0"/>
      <w:marRight w:val="0"/>
      <w:marTop w:val="0"/>
      <w:marBottom w:val="0"/>
      <w:divBdr>
        <w:top w:val="none" w:sz="0" w:space="0" w:color="auto"/>
        <w:left w:val="none" w:sz="0" w:space="0" w:color="auto"/>
        <w:bottom w:val="none" w:sz="0" w:space="0" w:color="auto"/>
        <w:right w:val="none" w:sz="0" w:space="0" w:color="auto"/>
      </w:divBdr>
    </w:div>
    <w:div w:id="918444435">
      <w:marLeft w:val="480"/>
      <w:marRight w:val="0"/>
      <w:marTop w:val="0"/>
      <w:marBottom w:val="0"/>
      <w:divBdr>
        <w:top w:val="none" w:sz="0" w:space="0" w:color="auto"/>
        <w:left w:val="none" w:sz="0" w:space="0" w:color="auto"/>
        <w:bottom w:val="none" w:sz="0" w:space="0" w:color="auto"/>
        <w:right w:val="none" w:sz="0" w:space="0" w:color="auto"/>
      </w:divBdr>
    </w:div>
    <w:div w:id="918559731">
      <w:marLeft w:val="480"/>
      <w:marRight w:val="0"/>
      <w:marTop w:val="0"/>
      <w:marBottom w:val="0"/>
      <w:divBdr>
        <w:top w:val="none" w:sz="0" w:space="0" w:color="auto"/>
        <w:left w:val="none" w:sz="0" w:space="0" w:color="auto"/>
        <w:bottom w:val="none" w:sz="0" w:space="0" w:color="auto"/>
        <w:right w:val="none" w:sz="0" w:space="0" w:color="auto"/>
      </w:divBdr>
    </w:div>
    <w:div w:id="918709506">
      <w:marLeft w:val="0"/>
      <w:marRight w:val="0"/>
      <w:marTop w:val="0"/>
      <w:marBottom w:val="0"/>
      <w:divBdr>
        <w:top w:val="none" w:sz="0" w:space="0" w:color="auto"/>
        <w:left w:val="none" w:sz="0" w:space="0" w:color="auto"/>
        <w:bottom w:val="none" w:sz="0" w:space="0" w:color="auto"/>
        <w:right w:val="none" w:sz="0" w:space="0" w:color="auto"/>
      </w:divBdr>
    </w:div>
    <w:div w:id="918752146">
      <w:marLeft w:val="480"/>
      <w:marRight w:val="0"/>
      <w:marTop w:val="0"/>
      <w:marBottom w:val="0"/>
      <w:divBdr>
        <w:top w:val="none" w:sz="0" w:space="0" w:color="auto"/>
        <w:left w:val="none" w:sz="0" w:space="0" w:color="auto"/>
        <w:bottom w:val="none" w:sz="0" w:space="0" w:color="auto"/>
        <w:right w:val="none" w:sz="0" w:space="0" w:color="auto"/>
      </w:divBdr>
    </w:div>
    <w:div w:id="918907739">
      <w:marLeft w:val="480"/>
      <w:marRight w:val="0"/>
      <w:marTop w:val="0"/>
      <w:marBottom w:val="0"/>
      <w:divBdr>
        <w:top w:val="none" w:sz="0" w:space="0" w:color="auto"/>
        <w:left w:val="none" w:sz="0" w:space="0" w:color="auto"/>
        <w:bottom w:val="none" w:sz="0" w:space="0" w:color="auto"/>
        <w:right w:val="none" w:sz="0" w:space="0" w:color="auto"/>
      </w:divBdr>
    </w:div>
    <w:div w:id="919023711">
      <w:marLeft w:val="0"/>
      <w:marRight w:val="0"/>
      <w:marTop w:val="0"/>
      <w:marBottom w:val="0"/>
      <w:divBdr>
        <w:top w:val="none" w:sz="0" w:space="0" w:color="auto"/>
        <w:left w:val="none" w:sz="0" w:space="0" w:color="auto"/>
        <w:bottom w:val="none" w:sz="0" w:space="0" w:color="auto"/>
        <w:right w:val="none" w:sz="0" w:space="0" w:color="auto"/>
      </w:divBdr>
    </w:div>
    <w:div w:id="919025511">
      <w:marLeft w:val="0"/>
      <w:marRight w:val="0"/>
      <w:marTop w:val="0"/>
      <w:marBottom w:val="0"/>
      <w:divBdr>
        <w:top w:val="none" w:sz="0" w:space="0" w:color="auto"/>
        <w:left w:val="none" w:sz="0" w:space="0" w:color="auto"/>
        <w:bottom w:val="none" w:sz="0" w:space="0" w:color="auto"/>
        <w:right w:val="none" w:sz="0" w:space="0" w:color="auto"/>
      </w:divBdr>
    </w:div>
    <w:div w:id="919027488">
      <w:marLeft w:val="480"/>
      <w:marRight w:val="0"/>
      <w:marTop w:val="0"/>
      <w:marBottom w:val="0"/>
      <w:divBdr>
        <w:top w:val="none" w:sz="0" w:space="0" w:color="auto"/>
        <w:left w:val="none" w:sz="0" w:space="0" w:color="auto"/>
        <w:bottom w:val="none" w:sz="0" w:space="0" w:color="auto"/>
        <w:right w:val="none" w:sz="0" w:space="0" w:color="auto"/>
      </w:divBdr>
    </w:div>
    <w:div w:id="919027761">
      <w:bodyDiv w:val="1"/>
      <w:marLeft w:val="0"/>
      <w:marRight w:val="0"/>
      <w:marTop w:val="0"/>
      <w:marBottom w:val="0"/>
      <w:divBdr>
        <w:top w:val="none" w:sz="0" w:space="0" w:color="auto"/>
        <w:left w:val="none" w:sz="0" w:space="0" w:color="auto"/>
        <w:bottom w:val="none" w:sz="0" w:space="0" w:color="auto"/>
        <w:right w:val="none" w:sz="0" w:space="0" w:color="auto"/>
      </w:divBdr>
    </w:div>
    <w:div w:id="919099879">
      <w:marLeft w:val="0"/>
      <w:marRight w:val="0"/>
      <w:marTop w:val="0"/>
      <w:marBottom w:val="0"/>
      <w:divBdr>
        <w:top w:val="none" w:sz="0" w:space="0" w:color="auto"/>
        <w:left w:val="none" w:sz="0" w:space="0" w:color="auto"/>
        <w:bottom w:val="none" w:sz="0" w:space="0" w:color="auto"/>
        <w:right w:val="none" w:sz="0" w:space="0" w:color="auto"/>
      </w:divBdr>
    </w:div>
    <w:div w:id="919218369">
      <w:marLeft w:val="480"/>
      <w:marRight w:val="0"/>
      <w:marTop w:val="0"/>
      <w:marBottom w:val="0"/>
      <w:divBdr>
        <w:top w:val="none" w:sz="0" w:space="0" w:color="auto"/>
        <w:left w:val="none" w:sz="0" w:space="0" w:color="auto"/>
        <w:bottom w:val="none" w:sz="0" w:space="0" w:color="auto"/>
        <w:right w:val="none" w:sz="0" w:space="0" w:color="auto"/>
      </w:divBdr>
    </w:div>
    <w:div w:id="919364657">
      <w:marLeft w:val="0"/>
      <w:marRight w:val="0"/>
      <w:marTop w:val="0"/>
      <w:marBottom w:val="0"/>
      <w:divBdr>
        <w:top w:val="none" w:sz="0" w:space="0" w:color="auto"/>
        <w:left w:val="none" w:sz="0" w:space="0" w:color="auto"/>
        <w:bottom w:val="none" w:sz="0" w:space="0" w:color="auto"/>
        <w:right w:val="none" w:sz="0" w:space="0" w:color="auto"/>
      </w:divBdr>
    </w:div>
    <w:div w:id="919405806">
      <w:marLeft w:val="480"/>
      <w:marRight w:val="0"/>
      <w:marTop w:val="0"/>
      <w:marBottom w:val="0"/>
      <w:divBdr>
        <w:top w:val="none" w:sz="0" w:space="0" w:color="auto"/>
        <w:left w:val="none" w:sz="0" w:space="0" w:color="auto"/>
        <w:bottom w:val="none" w:sz="0" w:space="0" w:color="auto"/>
        <w:right w:val="none" w:sz="0" w:space="0" w:color="auto"/>
      </w:divBdr>
    </w:div>
    <w:div w:id="919407038">
      <w:bodyDiv w:val="1"/>
      <w:marLeft w:val="0"/>
      <w:marRight w:val="0"/>
      <w:marTop w:val="0"/>
      <w:marBottom w:val="0"/>
      <w:divBdr>
        <w:top w:val="none" w:sz="0" w:space="0" w:color="auto"/>
        <w:left w:val="none" w:sz="0" w:space="0" w:color="auto"/>
        <w:bottom w:val="none" w:sz="0" w:space="0" w:color="auto"/>
        <w:right w:val="none" w:sz="0" w:space="0" w:color="auto"/>
      </w:divBdr>
    </w:div>
    <w:div w:id="919414266">
      <w:marLeft w:val="0"/>
      <w:marRight w:val="0"/>
      <w:marTop w:val="0"/>
      <w:marBottom w:val="0"/>
      <w:divBdr>
        <w:top w:val="none" w:sz="0" w:space="0" w:color="auto"/>
        <w:left w:val="none" w:sz="0" w:space="0" w:color="auto"/>
        <w:bottom w:val="none" w:sz="0" w:space="0" w:color="auto"/>
        <w:right w:val="none" w:sz="0" w:space="0" w:color="auto"/>
      </w:divBdr>
    </w:div>
    <w:div w:id="919677123">
      <w:marLeft w:val="480"/>
      <w:marRight w:val="0"/>
      <w:marTop w:val="0"/>
      <w:marBottom w:val="0"/>
      <w:divBdr>
        <w:top w:val="none" w:sz="0" w:space="0" w:color="auto"/>
        <w:left w:val="none" w:sz="0" w:space="0" w:color="auto"/>
        <w:bottom w:val="none" w:sz="0" w:space="0" w:color="auto"/>
        <w:right w:val="none" w:sz="0" w:space="0" w:color="auto"/>
      </w:divBdr>
    </w:div>
    <w:div w:id="919751580">
      <w:marLeft w:val="480"/>
      <w:marRight w:val="0"/>
      <w:marTop w:val="0"/>
      <w:marBottom w:val="0"/>
      <w:divBdr>
        <w:top w:val="none" w:sz="0" w:space="0" w:color="auto"/>
        <w:left w:val="none" w:sz="0" w:space="0" w:color="auto"/>
        <w:bottom w:val="none" w:sz="0" w:space="0" w:color="auto"/>
        <w:right w:val="none" w:sz="0" w:space="0" w:color="auto"/>
      </w:divBdr>
    </w:div>
    <w:div w:id="919756441">
      <w:marLeft w:val="0"/>
      <w:marRight w:val="0"/>
      <w:marTop w:val="0"/>
      <w:marBottom w:val="0"/>
      <w:divBdr>
        <w:top w:val="none" w:sz="0" w:space="0" w:color="auto"/>
        <w:left w:val="none" w:sz="0" w:space="0" w:color="auto"/>
        <w:bottom w:val="none" w:sz="0" w:space="0" w:color="auto"/>
        <w:right w:val="none" w:sz="0" w:space="0" w:color="auto"/>
      </w:divBdr>
    </w:div>
    <w:div w:id="919870491">
      <w:bodyDiv w:val="1"/>
      <w:marLeft w:val="0"/>
      <w:marRight w:val="0"/>
      <w:marTop w:val="0"/>
      <w:marBottom w:val="0"/>
      <w:divBdr>
        <w:top w:val="none" w:sz="0" w:space="0" w:color="auto"/>
        <w:left w:val="none" w:sz="0" w:space="0" w:color="auto"/>
        <w:bottom w:val="none" w:sz="0" w:space="0" w:color="auto"/>
        <w:right w:val="none" w:sz="0" w:space="0" w:color="auto"/>
      </w:divBdr>
    </w:div>
    <w:div w:id="920025412">
      <w:marLeft w:val="480"/>
      <w:marRight w:val="0"/>
      <w:marTop w:val="0"/>
      <w:marBottom w:val="0"/>
      <w:divBdr>
        <w:top w:val="none" w:sz="0" w:space="0" w:color="auto"/>
        <w:left w:val="none" w:sz="0" w:space="0" w:color="auto"/>
        <w:bottom w:val="none" w:sz="0" w:space="0" w:color="auto"/>
        <w:right w:val="none" w:sz="0" w:space="0" w:color="auto"/>
      </w:divBdr>
    </w:div>
    <w:div w:id="920682363">
      <w:bodyDiv w:val="1"/>
      <w:marLeft w:val="0"/>
      <w:marRight w:val="0"/>
      <w:marTop w:val="0"/>
      <w:marBottom w:val="0"/>
      <w:divBdr>
        <w:top w:val="none" w:sz="0" w:space="0" w:color="auto"/>
        <w:left w:val="none" w:sz="0" w:space="0" w:color="auto"/>
        <w:bottom w:val="none" w:sz="0" w:space="0" w:color="auto"/>
        <w:right w:val="none" w:sz="0" w:space="0" w:color="auto"/>
      </w:divBdr>
    </w:div>
    <w:div w:id="920792960">
      <w:marLeft w:val="480"/>
      <w:marRight w:val="0"/>
      <w:marTop w:val="0"/>
      <w:marBottom w:val="0"/>
      <w:divBdr>
        <w:top w:val="none" w:sz="0" w:space="0" w:color="auto"/>
        <w:left w:val="none" w:sz="0" w:space="0" w:color="auto"/>
        <w:bottom w:val="none" w:sz="0" w:space="0" w:color="auto"/>
        <w:right w:val="none" w:sz="0" w:space="0" w:color="auto"/>
      </w:divBdr>
    </w:div>
    <w:div w:id="920793948">
      <w:marLeft w:val="480"/>
      <w:marRight w:val="0"/>
      <w:marTop w:val="0"/>
      <w:marBottom w:val="0"/>
      <w:divBdr>
        <w:top w:val="none" w:sz="0" w:space="0" w:color="auto"/>
        <w:left w:val="none" w:sz="0" w:space="0" w:color="auto"/>
        <w:bottom w:val="none" w:sz="0" w:space="0" w:color="auto"/>
        <w:right w:val="none" w:sz="0" w:space="0" w:color="auto"/>
      </w:divBdr>
    </w:div>
    <w:div w:id="920797393">
      <w:marLeft w:val="480"/>
      <w:marRight w:val="0"/>
      <w:marTop w:val="0"/>
      <w:marBottom w:val="0"/>
      <w:divBdr>
        <w:top w:val="none" w:sz="0" w:space="0" w:color="auto"/>
        <w:left w:val="none" w:sz="0" w:space="0" w:color="auto"/>
        <w:bottom w:val="none" w:sz="0" w:space="0" w:color="auto"/>
        <w:right w:val="none" w:sz="0" w:space="0" w:color="auto"/>
      </w:divBdr>
    </w:div>
    <w:div w:id="920985641">
      <w:marLeft w:val="0"/>
      <w:marRight w:val="0"/>
      <w:marTop w:val="0"/>
      <w:marBottom w:val="0"/>
      <w:divBdr>
        <w:top w:val="none" w:sz="0" w:space="0" w:color="auto"/>
        <w:left w:val="none" w:sz="0" w:space="0" w:color="auto"/>
        <w:bottom w:val="none" w:sz="0" w:space="0" w:color="auto"/>
        <w:right w:val="none" w:sz="0" w:space="0" w:color="auto"/>
      </w:divBdr>
    </w:div>
    <w:div w:id="920986862">
      <w:marLeft w:val="480"/>
      <w:marRight w:val="0"/>
      <w:marTop w:val="0"/>
      <w:marBottom w:val="0"/>
      <w:divBdr>
        <w:top w:val="none" w:sz="0" w:space="0" w:color="auto"/>
        <w:left w:val="none" w:sz="0" w:space="0" w:color="auto"/>
        <w:bottom w:val="none" w:sz="0" w:space="0" w:color="auto"/>
        <w:right w:val="none" w:sz="0" w:space="0" w:color="auto"/>
      </w:divBdr>
    </w:div>
    <w:div w:id="920987623">
      <w:marLeft w:val="0"/>
      <w:marRight w:val="0"/>
      <w:marTop w:val="0"/>
      <w:marBottom w:val="0"/>
      <w:divBdr>
        <w:top w:val="none" w:sz="0" w:space="0" w:color="auto"/>
        <w:left w:val="none" w:sz="0" w:space="0" w:color="auto"/>
        <w:bottom w:val="none" w:sz="0" w:space="0" w:color="auto"/>
        <w:right w:val="none" w:sz="0" w:space="0" w:color="auto"/>
      </w:divBdr>
    </w:div>
    <w:div w:id="921065322">
      <w:marLeft w:val="0"/>
      <w:marRight w:val="0"/>
      <w:marTop w:val="0"/>
      <w:marBottom w:val="0"/>
      <w:divBdr>
        <w:top w:val="none" w:sz="0" w:space="0" w:color="auto"/>
        <w:left w:val="none" w:sz="0" w:space="0" w:color="auto"/>
        <w:bottom w:val="none" w:sz="0" w:space="0" w:color="auto"/>
        <w:right w:val="none" w:sz="0" w:space="0" w:color="auto"/>
      </w:divBdr>
    </w:div>
    <w:div w:id="921069265">
      <w:marLeft w:val="480"/>
      <w:marRight w:val="0"/>
      <w:marTop w:val="0"/>
      <w:marBottom w:val="0"/>
      <w:divBdr>
        <w:top w:val="none" w:sz="0" w:space="0" w:color="auto"/>
        <w:left w:val="none" w:sz="0" w:space="0" w:color="auto"/>
        <w:bottom w:val="none" w:sz="0" w:space="0" w:color="auto"/>
        <w:right w:val="none" w:sz="0" w:space="0" w:color="auto"/>
      </w:divBdr>
    </w:div>
    <w:div w:id="921331825">
      <w:bodyDiv w:val="1"/>
      <w:marLeft w:val="0"/>
      <w:marRight w:val="0"/>
      <w:marTop w:val="0"/>
      <w:marBottom w:val="0"/>
      <w:divBdr>
        <w:top w:val="none" w:sz="0" w:space="0" w:color="auto"/>
        <w:left w:val="none" w:sz="0" w:space="0" w:color="auto"/>
        <w:bottom w:val="none" w:sz="0" w:space="0" w:color="auto"/>
        <w:right w:val="none" w:sz="0" w:space="0" w:color="auto"/>
      </w:divBdr>
    </w:div>
    <w:div w:id="921452006">
      <w:marLeft w:val="480"/>
      <w:marRight w:val="0"/>
      <w:marTop w:val="0"/>
      <w:marBottom w:val="0"/>
      <w:divBdr>
        <w:top w:val="none" w:sz="0" w:space="0" w:color="auto"/>
        <w:left w:val="none" w:sz="0" w:space="0" w:color="auto"/>
        <w:bottom w:val="none" w:sz="0" w:space="0" w:color="auto"/>
        <w:right w:val="none" w:sz="0" w:space="0" w:color="auto"/>
      </w:divBdr>
    </w:div>
    <w:div w:id="921531245">
      <w:marLeft w:val="0"/>
      <w:marRight w:val="0"/>
      <w:marTop w:val="0"/>
      <w:marBottom w:val="0"/>
      <w:divBdr>
        <w:top w:val="none" w:sz="0" w:space="0" w:color="auto"/>
        <w:left w:val="none" w:sz="0" w:space="0" w:color="auto"/>
        <w:bottom w:val="none" w:sz="0" w:space="0" w:color="auto"/>
        <w:right w:val="none" w:sz="0" w:space="0" w:color="auto"/>
      </w:divBdr>
    </w:div>
    <w:div w:id="921645851">
      <w:marLeft w:val="0"/>
      <w:marRight w:val="0"/>
      <w:marTop w:val="0"/>
      <w:marBottom w:val="0"/>
      <w:divBdr>
        <w:top w:val="none" w:sz="0" w:space="0" w:color="auto"/>
        <w:left w:val="none" w:sz="0" w:space="0" w:color="auto"/>
        <w:bottom w:val="none" w:sz="0" w:space="0" w:color="auto"/>
        <w:right w:val="none" w:sz="0" w:space="0" w:color="auto"/>
      </w:divBdr>
    </w:div>
    <w:div w:id="921646756">
      <w:marLeft w:val="480"/>
      <w:marRight w:val="0"/>
      <w:marTop w:val="0"/>
      <w:marBottom w:val="0"/>
      <w:divBdr>
        <w:top w:val="none" w:sz="0" w:space="0" w:color="auto"/>
        <w:left w:val="none" w:sz="0" w:space="0" w:color="auto"/>
        <w:bottom w:val="none" w:sz="0" w:space="0" w:color="auto"/>
        <w:right w:val="none" w:sz="0" w:space="0" w:color="auto"/>
      </w:divBdr>
    </w:div>
    <w:div w:id="921648437">
      <w:marLeft w:val="480"/>
      <w:marRight w:val="0"/>
      <w:marTop w:val="0"/>
      <w:marBottom w:val="0"/>
      <w:divBdr>
        <w:top w:val="none" w:sz="0" w:space="0" w:color="auto"/>
        <w:left w:val="none" w:sz="0" w:space="0" w:color="auto"/>
        <w:bottom w:val="none" w:sz="0" w:space="0" w:color="auto"/>
        <w:right w:val="none" w:sz="0" w:space="0" w:color="auto"/>
      </w:divBdr>
    </w:div>
    <w:div w:id="921764054">
      <w:marLeft w:val="0"/>
      <w:marRight w:val="0"/>
      <w:marTop w:val="0"/>
      <w:marBottom w:val="0"/>
      <w:divBdr>
        <w:top w:val="none" w:sz="0" w:space="0" w:color="auto"/>
        <w:left w:val="none" w:sz="0" w:space="0" w:color="auto"/>
        <w:bottom w:val="none" w:sz="0" w:space="0" w:color="auto"/>
        <w:right w:val="none" w:sz="0" w:space="0" w:color="auto"/>
      </w:divBdr>
    </w:div>
    <w:div w:id="921793638">
      <w:marLeft w:val="0"/>
      <w:marRight w:val="0"/>
      <w:marTop w:val="0"/>
      <w:marBottom w:val="0"/>
      <w:divBdr>
        <w:top w:val="none" w:sz="0" w:space="0" w:color="auto"/>
        <w:left w:val="none" w:sz="0" w:space="0" w:color="auto"/>
        <w:bottom w:val="none" w:sz="0" w:space="0" w:color="auto"/>
        <w:right w:val="none" w:sz="0" w:space="0" w:color="auto"/>
      </w:divBdr>
    </w:div>
    <w:div w:id="921793904">
      <w:marLeft w:val="480"/>
      <w:marRight w:val="0"/>
      <w:marTop w:val="0"/>
      <w:marBottom w:val="0"/>
      <w:divBdr>
        <w:top w:val="none" w:sz="0" w:space="0" w:color="auto"/>
        <w:left w:val="none" w:sz="0" w:space="0" w:color="auto"/>
        <w:bottom w:val="none" w:sz="0" w:space="0" w:color="auto"/>
        <w:right w:val="none" w:sz="0" w:space="0" w:color="auto"/>
      </w:divBdr>
    </w:div>
    <w:div w:id="921795880">
      <w:marLeft w:val="0"/>
      <w:marRight w:val="0"/>
      <w:marTop w:val="0"/>
      <w:marBottom w:val="0"/>
      <w:divBdr>
        <w:top w:val="none" w:sz="0" w:space="0" w:color="auto"/>
        <w:left w:val="none" w:sz="0" w:space="0" w:color="auto"/>
        <w:bottom w:val="none" w:sz="0" w:space="0" w:color="auto"/>
        <w:right w:val="none" w:sz="0" w:space="0" w:color="auto"/>
      </w:divBdr>
    </w:div>
    <w:div w:id="921983989">
      <w:marLeft w:val="480"/>
      <w:marRight w:val="0"/>
      <w:marTop w:val="0"/>
      <w:marBottom w:val="0"/>
      <w:divBdr>
        <w:top w:val="none" w:sz="0" w:space="0" w:color="auto"/>
        <w:left w:val="none" w:sz="0" w:space="0" w:color="auto"/>
        <w:bottom w:val="none" w:sz="0" w:space="0" w:color="auto"/>
        <w:right w:val="none" w:sz="0" w:space="0" w:color="auto"/>
      </w:divBdr>
    </w:div>
    <w:div w:id="922031492">
      <w:marLeft w:val="0"/>
      <w:marRight w:val="0"/>
      <w:marTop w:val="0"/>
      <w:marBottom w:val="0"/>
      <w:divBdr>
        <w:top w:val="none" w:sz="0" w:space="0" w:color="auto"/>
        <w:left w:val="none" w:sz="0" w:space="0" w:color="auto"/>
        <w:bottom w:val="none" w:sz="0" w:space="0" w:color="auto"/>
        <w:right w:val="none" w:sz="0" w:space="0" w:color="auto"/>
      </w:divBdr>
    </w:div>
    <w:div w:id="922179700">
      <w:marLeft w:val="480"/>
      <w:marRight w:val="0"/>
      <w:marTop w:val="0"/>
      <w:marBottom w:val="0"/>
      <w:divBdr>
        <w:top w:val="none" w:sz="0" w:space="0" w:color="auto"/>
        <w:left w:val="none" w:sz="0" w:space="0" w:color="auto"/>
        <w:bottom w:val="none" w:sz="0" w:space="0" w:color="auto"/>
        <w:right w:val="none" w:sz="0" w:space="0" w:color="auto"/>
      </w:divBdr>
    </w:div>
    <w:div w:id="922182853">
      <w:marLeft w:val="0"/>
      <w:marRight w:val="0"/>
      <w:marTop w:val="0"/>
      <w:marBottom w:val="0"/>
      <w:divBdr>
        <w:top w:val="none" w:sz="0" w:space="0" w:color="auto"/>
        <w:left w:val="none" w:sz="0" w:space="0" w:color="auto"/>
        <w:bottom w:val="none" w:sz="0" w:space="0" w:color="auto"/>
        <w:right w:val="none" w:sz="0" w:space="0" w:color="auto"/>
      </w:divBdr>
    </w:div>
    <w:div w:id="922225132">
      <w:bodyDiv w:val="1"/>
      <w:marLeft w:val="0"/>
      <w:marRight w:val="0"/>
      <w:marTop w:val="0"/>
      <w:marBottom w:val="0"/>
      <w:divBdr>
        <w:top w:val="none" w:sz="0" w:space="0" w:color="auto"/>
        <w:left w:val="none" w:sz="0" w:space="0" w:color="auto"/>
        <w:bottom w:val="none" w:sz="0" w:space="0" w:color="auto"/>
        <w:right w:val="none" w:sz="0" w:space="0" w:color="auto"/>
      </w:divBdr>
    </w:div>
    <w:div w:id="922296636">
      <w:marLeft w:val="480"/>
      <w:marRight w:val="0"/>
      <w:marTop w:val="0"/>
      <w:marBottom w:val="0"/>
      <w:divBdr>
        <w:top w:val="none" w:sz="0" w:space="0" w:color="auto"/>
        <w:left w:val="none" w:sz="0" w:space="0" w:color="auto"/>
        <w:bottom w:val="none" w:sz="0" w:space="0" w:color="auto"/>
        <w:right w:val="none" w:sz="0" w:space="0" w:color="auto"/>
      </w:divBdr>
    </w:div>
    <w:div w:id="922299627">
      <w:marLeft w:val="0"/>
      <w:marRight w:val="0"/>
      <w:marTop w:val="0"/>
      <w:marBottom w:val="0"/>
      <w:divBdr>
        <w:top w:val="none" w:sz="0" w:space="0" w:color="auto"/>
        <w:left w:val="none" w:sz="0" w:space="0" w:color="auto"/>
        <w:bottom w:val="none" w:sz="0" w:space="0" w:color="auto"/>
        <w:right w:val="none" w:sz="0" w:space="0" w:color="auto"/>
      </w:divBdr>
    </w:div>
    <w:div w:id="922302302">
      <w:bodyDiv w:val="1"/>
      <w:marLeft w:val="0"/>
      <w:marRight w:val="0"/>
      <w:marTop w:val="0"/>
      <w:marBottom w:val="0"/>
      <w:divBdr>
        <w:top w:val="none" w:sz="0" w:space="0" w:color="auto"/>
        <w:left w:val="none" w:sz="0" w:space="0" w:color="auto"/>
        <w:bottom w:val="none" w:sz="0" w:space="0" w:color="auto"/>
        <w:right w:val="none" w:sz="0" w:space="0" w:color="auto"/>
      </w:divBdr>
    </w:div>
    <w:div w:id="922643835">
      <w:marLeft w:val="0"/>
      <w:marRight w:val="0"/>
      <w:marTop w:val="0"/>
      <w:marBottom w:val="0"/>
      <w:divBdr>
        <w:top w:val="none" w:sz="0" w:space="0" w:color="auto"/>
        <w:left w:val="none" w:sz="0" w:space="0" w:color="auto"/>
        <w:bottom w:val="none" w:sz="0" w:space="0" w:color="auto"/>
        <w:right w:val="none" w:sz="0" w:space="0" w:color="auto"/>
      </w:divBdr>
    </w:div>
    <w:div w:id="922648045">
      <w:marLeft w:val="0"/>
      <w:marRight w:val="0"/>
      <w:marTop w:val="0"/>
      <w:marBottom w:val="0"/>
      <w:divBdr>
        <w:top w:val="none" w:sz="0" w:space="0" w:color="auto"/>
        <w:left w:val="none" w:sz="0" w:space="0" w:color="auto"/>
        <w:bottom w:val="none" w:sz="0" w:space="0" w:color="auto"/>
        <w:right w:val="none" w:sz="0" w:space="0" w:color="auto"/>
      </w:divBdr>
    </w:div>
    <w:div w:id="922765096">
      <w:marLeft w:val="0"/>
      <w:marRight w:val="0"/>
      <w:marTop w:val="0"/>
      <w:marBottom w:val="0"/>
      <w:divBdr>
        <w:top w:val="none" w:sz="0" w:space="0" w:color="auto"/>
        <w:left w:val="none" w:sz="0" w:space="0" w:color="auto"/>
        <w:bottom w:val="none" w:sz="0" w:space="0" w:color="auto"/>
        <w:right w:val="none" w:sz="0" w:space="0" w:color="auto"/>
      </w:divBdr>
    </w:div>
    <w:div w:id="922837426">
      <w:marLeft w:val="480"/>
      <w:marRight w:val="0"/>
      <w:marTop w:val="0"/>
      <w:marBottom w:val="0"/>
      <w:divBdr>
        <w:top w:val="none" w:sz="0" w:space="0" w:color="auto"/>
        <w:left w:val="none" w:sz="0" w:space="0" w:color="auto"/>
        <w:bottom w:val="none" w:sz="0" w:space="0" w:color="auto"/>
        <w:right w:val="none" w:sz="0" w:space="0" w:color="auto"/>
      </w:divBdr>
    </w:div>
    <w:div w:id="922954077">
      <w:marLeft w:val="0"/>
      <w:marRight w:val="0"/>
      <w:marTop w:val="0"/>
      <w:marBottom w:val="0"/>
      <w:divBdr>
        <w:top w:val="none" w:sz="0" w:space="0" w:color="auto"/>
        <w:left w:val="none" w:sz="0" w:space="0" w:color="auto"/>
        <w:bottom w:val="none" w:sz="0" w:space="0" w:color="auto"/>
        <w:right w:val="none" w:sz="0" w:space="0" w:color="auto"/>
      </w:divBdr>
    </w:div>
    <w:div w:id="922959424">
      <w:marLeft w:val="0"/>
      <w:marRight w:val="0"/>
      <w:marTop w:val="0"/>
      <w:marBottom w:val="0"/>
      <w:divBdr>
        <w:top w:val="none" w:sz="0" w:space="0" w:color="auto"/>
        <w:left w:val="none" w:sz="0" w:space="0" w:color="auto"/>
        <w:bottom w:val="none" w:sz="0" w:space="0" w:color="auto"/>
        <w:right w:val="none" w:sz="0" w:space="0" w:color="auto"/>
      </w:divBdr>
    </w:div>
    <w:div w:id="923105141">
      <w:marLeft w:val="0"/>
      <w:marRight w:val="0"/>
      <w:marTop w:val="0"/>
      <w:marBottom w:val="0"/>
      <w:divBdr>
        <w:top w:val="none" w:sz="0" w:space="0" w:color="auto"/>
        <w:left w:val="none" w:sz="0" w:space="0" w:color="auto"/>
        <w:bottom w:val="none" w:sz="0" w:space="0" w:color="auto"/>
        <w:right w:val="none" w:sz="0" w:space="0" w:color="auto"/>
      </w:divBdr>
    </w:div>
    <w:div w:id="923223846">
      <w:marLeft w:val="480"/>
      <w:marRight w:val="0"/>
      <w:marTop w:val="0"/>
      <w:marBottom w:val="0"/>
      <w:divBdr>
        <w:top w:val="none" w:sz="0" w:space="0" w:color="auto"/>
        <w:left w:val="none" w:sz="0" w:space="0" w:color="auto"/>
        <w:bottom w:val="none" w:sz="0" w:space="0" w:color="auto"/>
        <w:right w:val="none" w:sz="0" w:space="0" w:color="auto"/>
      </w:divBdr>
    </w:div>
    <w:div w:id="923303714">
      <w:marLeft w:val="480"/>
      <w:marRight w:val="0"/>
      <w:marTop w:val="0"/>
      <w:marBottom w:val="0"/>
      <w:divBdr>
        <w:top w:val="none" w:sz="0" w:space="0" w:color="auto"/>
        <w:left w:val="none" w:sz="0" w:space="0" w:color="auto"/>
        <w:bottom w:val="none" w:sz="0" w:space="0" w:color="auto"/>
        <w:right w:val="none" w:sz="0" w:space="0" w:color="auto"/>
      </w:divBdr>
    </w:div>
    <w:div w:id="923337677">
      <w:marLeft w:val="480"/>
      <w:marRight w:val="0"/>
      <w:marTop w:val="0"/>
      <w:marBottom w:val="0"/>
      <w:divBdr>
        <w:top w:val="none" w:sz="0" w:space="0" w:color="auto"/>
        <w:left w:val="none" w:sz="0" w:space="0" w:color="auto"/>
        <w:bottom w:val="none" w:sz="0" w:space="0" w:color="auto"/>
        <w:right w:val="none" w:sz="0" w:space="0" w:color="auto"/>
      </w:divBdr>
    </w:div>
    <w:div w:id="923488255">
      <w:marLeft w:val="0"/>
      <w:marRight w:val="0"/>
      <w:marTop w:val="0"/>
      <w:marBottom w:val="0"/>
      <w:divBdr>
        <w:top w:val="none" w:sz="0" w:space="0" w:color="auto"/>
        <w:left w:val="none" w:sz="0" w:space="0" w:color="auto"/>
        <w:bottom w:val="none" w:sz="0" w:space="0" w:color="auto"/>
        <w:right w:val="none" w:sz="0" w:space="0" w:color="auto"/>
      </w:divBdr>
    </w:div>
    <w:div w:id="923493659">
      <w:bodyDiv w:val="1"/>
      <w:marLeft w:val="0"/>
      <w:marRight w:val="0"/>
      <w:marTop w:val="0"/>
      <w:marBottom w:val="0"/>
      <w:divBdr>
        <w:top w:val="none" w:sz="0" w:space="0" w:color="auto"/>
        <w:left w:val="none" w:sz="0" w:space="0" w:color="auto"/>
        <w:bottom w:val="none" w:sz="0" w:space="0" w:color="auto"/>
        <w:right w:val="none" w:sz="0" w:space="0" w:color="auto"/>
      </w:divBdr>
    </w:div>
    <w:div w:id="923535473">
      <w:marLeft w:val="0"/>
      <w:marRight w:val="0"/>
      <w:marTop w:val="0"/>
      <w:marBottom w:val="0"/>
      <w:divBdr>
        <w:top w:val="none" w:sz="0" w:space="0" w:color="auto"/>
        <w:left w:val="none" w:sz="0" w:space="0" w:color="auto"/>
        <w:bottom w:val="none" w:sz="0" w:space="0" w:color="auto"/>
        <w:right w:val="none" w:sz="0" w:space="0" w:color="auto"/>
      </w:divBdr>
    </w:div>
    <w:div w:id="923565220">
      <w:marLeft w:val="0"/>
      <w:marRight w:val="0"/>
      <w:marTop w:val="0"/>
      <w:marBottom w:val="0"/>
      <w:divBdr>
        <w:top w:val="none" w:sz="0" w:space="0" w:color="auto"/>
        <w:left w:val="none" w:sz="0" w:space="0" w:color="auto"/>
        <w:bottom w:val="none" w:sz="0" w:space="0" w:color="auto"/>
        <w:right w:val="none" w:sz="0" w:space="0" w:color="auto"/>
      </w:divBdr>
    </w:div>
    <w:div w:id="923611238">
      <w:marLeft w:val="0"/>
      <w:marRight w:val="0"/>
      <w:marTop w:val="0"/>
      <w:marBottom w:val="0"/>
      <w:divBdr>
        <w:top w:val="none" w:sz="0" w:space="0" w:color="auto"/>
        <w:left w:val="none" w:sz="0" w:space="0" w:color="auto"/>
        <w:bottom w:val="none" w:sz="0" w:space="0" w:color="auto"/>
        <w:right w:val="none" w:sz="0" w:space="0" w:color="auto"/>
      </w:divBdr>
    </w:div>
    <w:div w:id="923687925">
      <w:marLeft w:val="0"/>
      <w:marRight w:val="0"/>
      <w:marTop w:val="0"/>
      <w:marBottom w:val="0"/>
      <w:divBdr>
        <w:top w:val="none" w:sz="0" w:space="0" w:color="auto"/>
        <w:left w:val="none" w:sz="0" w:space="0" w:color="auto"/>
        <w:bottom w:val="none" w:sz="0" w:space="0" w:color="auto"/>
        <w:right w:val="none" w:sz="0" w:space="0" w:color="auto"/>
      </w:divBdr>
    </w:div>
    <w:div w:id="923689626">
      <w:marLeft w:val="0"/>
      <w:marRight w:val="0"/>
      <w:marTop w:val="0"/>
      <w:marBottom w:val="0"/>
      <w:divBdr>
        <w:top w:val="none" w:sz="0" w:space="0" w:color="auto"/>
        <w:left w:val="none" w:sz="0" w:space="0" w:color="auto"/>
        <w:bottom w:val="none" w:sz="0" w:space="0" w:color="auto"/>
        <w:right w:val="none" w:sz="0" w:space="0" w:color="auto"/>
      </w:divBdr>
    </w:div>
    <w:div w:id="923950577">
      <w:bodyDiv w:val="1"/>
      <w:marLeft w:val="0"/>
      <w:marRight w:val="0"/>
      <w:marTop w:val="0"/>
      <w:marBottom w:val="0"/>
      <w:divBdr>
        <w:top w:val="none" w:sz="0" w:space="0" w:color="auto"/>
        <w:left w:val="none" w:sz="0" w:space="0" w:color="auto"/>
        <w:bottom w:val="none" w:sz="0" w:space="0" w:color="auto"/>
        <w:right w:val="none" w:sz="0" w:space="0" w:color="auto"/>
      </w:divBdr>
    </w:div>
    <w:div w:id="923950892">
      <w:marLeft w:val="480"/>
      <w:marRight w:val="0"/>
      <w:marTop w:val="0"/>
      <w:marBottom w:val="0"/>
      <w:divBdr>
        <w:top w:val="none" w:sz="0" w:space="0" w:color="auto"/>
        <w:left w:val="none" w:sz="0" w:space="0" w:color="auto"/>
        <w:bottom w:val="none" w:sz="0" w:space="0" w:color="auto"/>
        <w:right w:val="none" w:sz="0" w:space="0" w:color="auto"/>
      </w:divBdr>
    </w:div>
    <w:div w:id="923955965">
      <w:marLeft w:val="480"/>
      <w:marRight w:val="0"/>
      <w:marTop w:val="0"/>
      <w:marBottom w:val="0"/>
      <w:divBdr>
        <w:top w:val="none" w:sz="0" w:space="0" w:color="auto"/>
        <w:left w:val="none" w:sz="0" w:space="0" w:color="auto"/>
        <w:bottom w:val="none" w:sz="0" w:space="0" w:color="auto"/>
        <w:right w:val="none" w:sz="0" w:space="0" w:color="auto"/>
      </w:divBdr>
    </w:div>
    <w:div w:id="923956314">
      <w:marLeft w:val="0"/>
      <w:marRight w:val="0"/>
      <w:marTop w:val="0"/>
      <w:marBottom w:val="0"/>
      <w:divBdr>
        <w:top w:val="none" w:sz="0" w:space="0" w:color="auto"/>
        <w:left w:val="none" w:sz="0" w:space="0" w:color="auto"/>
        <w:bottom w:val="none" w:sz="0" w:space="0" w:color="auto"/>
        <w:right w:val="none" w:sz="0" w:space="0" w:color="auto"/>
      </w:divBdr>
    </w:div>
    <w:div w:id="924068552">
      <w:bodyDiv w:val="1"/>
      <w:marLeft w:val="0"/>
      <w:marRight w:val="0"/>
      <w:marTop w:val="0"/>
      <w:marBottom w:val="0"/>
      <w:divBdr>
        <w:top w:val="none" w:sz="0" w:space="0" w:color="auto"/>
        <w:left w:val="none" w:sz="0" w:space="0" w:color="auto"/>
        <w:bottom w:val="none" w:sz="0" w:space="0" w:color="auto"/>
        <w:right w:val="none" w:sz="0" w:space="0" w:color="auto"/>
      </w:divBdr>
    </w:div>
    <w:div w:id="924146750">
      <w:marLeft w:val="480"/>
      <w:marRight w:val="0"/>
      <w:marTop w:val="0"/>
      <w:marBottom w:val="0"/>
      <w:divBdr>
        <w:top w:val="none" w:sz="0" w:space="0" w:color="auto"/>
        <w:left w:val="none" w:sz="0" w:space="0" w:color="auto"/>
        <w:bottom w:val="none" w:sz="0" w:space="0" w:color="auto"/>
        <w:right w:val="none" w:sz="0" w:space="0" w:color="auto"/>
      </w:divBdr>
    </w:div>
    <w:div w:id="924261092">
      <w:marLeft w:val="0"/>
      <w:marRight w:val="0"/>
      <w:marTop w:val="0"/>
      <w:marBottom w:val="0"/>
      <w:divBdr>
        <w:top w:val="none" w:sz="0" w:space="0" w:color="auto"/>
        <w:left w:val="none" w:sz="0" w:space="0" w:color="auto"/>
        <w:bottom w:val="none" w:sz="0" w:space="0" w:color="auto"/>
        <w:right w:val="none" w:sz="0" w:space="0" w:color="auto"/>
      </w:divBdr>
    </w:div>
    <w:div w:id="924345441">
      <w:bodyDiv w:val="1"/>
      <w:marLeft w:val="0"/>
      <w:marRight w:val="0"/>
      <w:marTop w:val="0"/>
      <w:marBottom w:val="0"/>
      <w:divBdr>
        <w:top w:val="none" w:sz="0" w:space="0" w:color="auto"/>
        <w:left w:val="none" w:sz="0" w:space="0" w:color="auto"/>
        <w:bottom w:val="none" w:sz="0" w:space="0" w:color="auto"/>
        <w:right w:val="none" w:sz="0" w:space="0" w:color="auto"/>
      </w:divBdr>
    </w:div>
    <w:div w:id="924461338">
      <w:marLeft w:val="480"/>
      <w:marRight w:val="0"/>
      <w:marTop w:val="0"/>
      <w:marBottom w:val="0"/>
      <w:divBdr>
        <w:top w:val="none" w:sz="0" w:space="0" w:color="auto"/>
        <w:left w:val="none" w:sz="0" w:space="0" w:color="auto"/>
        <w:bottom w:val="none" w:sz="0" w:space="0" w:color="auto"/>
        <w:right w:val="none" w:sz="0" w:space="0" w:color="auto"/>
      </w:divBdr>
    </w:div>
    <w:div w:id="924530053">
      <w:marLeft w:val="0"/>
      <w:marRight w:val="0"/>
      <w:marTop w:val="0"/>
      <w:marBottom w:val="0"/>
      <w:divBdr>
        <w:top w:val="none" w:sz="0" w:space="0" w:color="auto"/>
        <w:left w:val="none" w:sz="0" w:space="0" w:color="auto"/>
        <w:bottom w:val="none" w:sz="0" w:space="0" w:color="auto"/>
        <w:right w:val="none" w:sz="0" w:space="0" w:color="auto"/>
      </w:divBdr>
    </w:div>
    <w:div w:id="924533304">
      <w:bodyDiv w:val="1"/>
      <w:marLeft w:val="0"/>
      <w:marRight w:val="0"/>
      <w:marTop w:val="0"/>
      <w:marBottom w:val="0"/>
      <w:divBdr>
        <w:top w:val="none" w:sz="0" w:space="0" w:color="auto"/>
        <w:left w:val="none" w:sz="0" w:space="0" w:color="auto"/>
        <w:bottom w:val="none" w:sz="0" w:space="0" w:color="auto"/>
        <w:right w:val="none" w:sz="0" w:space="0" w:color="auto"/>
      </w:divBdr>
    </w:div>
    <w:div w:id="924612520">
      <w:marLeft w:val="480"/>
      <w:marRight w:val="0"/>
      <w:marTop w:val="0"/>
      <w:marBottom w:val="0"/>
      <w:divBdr>
        <w:top w:val="none" w:sz="0" w:space="0" w:color="auto"/>
        <w:left w:val="none" w:sz="0" w:space="0" w:color="auto"/>
        <w:bottom w:val="none" w:sz="0" w:space="0" w:color="auto"/>
        <w:right w:val="none" w:sz="0" w:space="0" w:color="auto"/>
      </w:divBdr>
    </w:div>
    <w:div w:id="924656148">
      <w:bodyDiv w:val="1"/>
      <w:marLeft w:val="0"/>
      <w:marRight w:val="0"/>
      <w:marTop w:val="0"/>
      <w:marBottom w:val="0"/>
      <w:divBdr>
        <w:top w:val="none" w:sz="0" w:space="0" w:color="auto"/>
        <w:left w:val="none" w:sz="0" w:space="0" w:color="auto"/>
        <w:bottom w:val="none" w:sz="0" w:space="0" w:color="auto"/>
        <w:right w:val="none" w:sz="0" w:space="0" w:color="auto"/>
      </w:divBdr>
    </w:div>
    <w:div w:id="924656418">
      <w:marLeft w:val="480"/>
      <w:marRight w:val="0"/>
      <w:marTop w:val="0"/>
      <w:marBottom w:val="0"/>
      <w:divBdr>
        <w:top w:val="none" w:sz="0" w:space="0" w:color="auto"/>
        <w:left w:val="none" w:sz="0" w:space="0" w:color="auto"/>
        <w:bottom w:val="none" w:sz="0" w:space="0" w:color="auto"/>
        <w:right w:val="none" w:sz="0" w:space="0" w:color="auto"/>
      </w:divBdr>
    </w:div>
    <w:div w:id="924845817">
      <w:marLeft w:val="0"/>
      <w:marRight w:val="0"/>
      <w:marTop w:val="0"/>
      <w:marBottom w:val="0"/>
      <w:divBdr>
        <w:top w:val="none" w:sz="0" w:space="0" w:color="auto"/>
        <w:left w:val="none" w:sz="0" w:space="0" w:color="auto"/>
        <w:bottom w:val="none" w:sz="0" w:space="0" w:color="auto"/>
        <w:right w:val="none" w:sz="0" w:space="0" w:color="auto"/>
      </w:divBdr>
    </w:div>
    <w:div w:id="924850142">
      <w:marLeft w:val="480"/>
      <w:marRight w:val="0"/>
      <w:marTop w:val="0"/>
      <w:marBottom w:val="0"/>
      <w:divBdr>
        <w:top w:val="none" w:sz="0" w:space="0" w:color="auto"/>
        <w:left w:val="none" w:sz="0" w:space="0" w:color="auto"/>
        <w:bottom w:val="none" w:sz="0" w:space="0" w:color="auto"/>
        <w:right w:val="none" w:sz="0" w:space="0" w:color="auto"/>
      </w:divBdr>
    </w:div>
    <w:div w:id="924874886">
      <w:marLeft w:val="0"/>
      <w:marRight w:val="0"/>
      <w:marTop w:val="0"/>
      <w:marBottom w:val="0"/>
      <w:divBdr>
        <w:top w:val="none" w:sz="0" w:space="0" w:color="auto"/>
        <w:left w:val="none" w:sz="0" w:space="0" w:color="auto"/>
        <w:bottom w:val="none" w:sz="0" w:space="0" w:color="auto"/>
        <w:right w:val="none" w:sz="0" w:space="0" w:color="auto"/>
      </w:divBdr>
    </w:div>
    <w:div w:id="924922120">
      <w:marLeft w:val="0"/>
      <w:marRight w:val="0"/>
      <w:marTop w:val="0"/>
      <w:marBottom w:val="0"/>
      <w:divBdr>
        <w:top w:val="none" w:sz="0" w:space="0" w:color="auto"/>
        <w:left w:val="none" w:sz="0" w:space="0" w:color="auto"/>
        <w:bottom w:val="none" w:sz="0" w:space="0" w:color="auto"/>
        <w:right w:val="none" w:sz="0" w:space="0" w:color="auto"/>
      </w:divBdr>
    </w:div>
    <w:div w:id="924996661">
      <w:marLeft w:val="0"/>
      <w:marRight w:val="0"/>
      <w:marTop w:val="0"/>
      <w:marBottom w:val="0"/>
      <w:divBdr>
        <w:top w:val="none" w:sz="0" w:space="0" w:color="auto"/>
        <w:left w:val="none" w:sz="0" w:space="0" w:color="auto"/>
        <w:bottom w:val="none" w:sz="0" w:space="0" w:color="auto"/>
        <w:right w:val="none" w:sz="0" w:space="0" w:color="auto"/>
      </w:divBdr>
    </w:div>
    <w:div w:id="925260094">
      <w:marLeft w:val="0"/>
      <w:marRight w:val="0"/>
      <w:marTop w:val="0"/>
      <w:marBottom w:val="0"/>
      <w:divBdr>
        <w:top w:val="none" w:sz="0" w:space="0" w:color="auto"/>
        <w:left w:val="none" w:sz="0" w:space="0" w:color="auto"/>
        <w:bottom w:val="none" w:sz="0" w:space="0" w:color="auto"/>
        <w:right w:val="none" w:sz="0" w:space="0" w:color="auto"/>
      </w:divBdr>
    </w:div>
    <w:div w:id="925269151">
      <w:marLeft w:val="480"/>
      <w:marRight w:val="0"/>
      <w:marTop w:val="0"/>
      <w:marBottom w:val="0"/>
      <w:divBdr>
        <w:top w:val="none" w:sz="0" w:space="0" w:color="auto"/>
        <w:left w:val="none" w:sz="0" w:space="0" w:color="auto"/>
        <w:bottom w:val="none" w:sz="0" w:space="0" w:color="auto"/>
        <w:right w:val="none" w:sz="0" w:space="0" w:color="auto"/>
      </w:divBdr>
    </w:div>
    <w:div w:id="925454178">
      <w:marLeft w:val="0"/>
      <w:marRight w:val="0"/>
      <w:marTop w:val="0"/>
      <w:marBottom w:val="0"/>
      <w:divBdr>
        <w:top w:val="none" w:sz="0" w:space="0" w:color="auto"/>
        <w:left w:val="none" w:sz="0" w:space="0" w:color="auto"/>
        <w:bottom w:val="none" w:sz="0" w:space="0" w:color="auto"/>
        <w:right w:val="none" w:sz="0" w:space="0" w:color="auto"/>
      </w:divBdr>
    </w:div>
    <w:div w:id="925460688">
      <w:marLeft w:val="0"/>
      <w:marRight w:val="0"/>
      <w:marTop w:val="0"/>
      <w:marBottom w:val="0"/>
      <w:divBdr>
        <w:top w:val="none" w:sz="0" w:space="0" w:color="auto"/>
        <w:left w:val="none" w:sz="0" w:space="0" w:color="auto"/>
        <w:bottom w:val="none" w:sz="0" w:space="0" w:color="auto"/>
        <w:right w:val="none" w:sz="0" w:space="0" w:color="auto"/>
      </w:divBdr>
    </w:div>
    <w:div w:id="925460978">
      <w:marLeft w:val="480"/>
      <w:marRight w:val="0"/>
      <w:marTop w:val="0"/>
      <w:marBottom w:val="0"/>
      <w:divBdr>
        <w:top w:val="none" w:sz="0" w:space="0" w:color="auto"/>
        <w:left w:val="none" w:sz="0" w:space="0" w:color="auto"/>
        <w:bottom w:val="none" w:sz="0" w:space="0" w:color="auto"/>
        <w:right w:val="none" w:sz="0" w:space="0" w:color="auto"/>
      </w:divBdr>
    </w:div>
    <w:div w:id="925571437">
      <w:bodyDiv w:val="1"/>
      <w:marLeft w:val="0"/>
      <w:marRight w:val="0"/>
      <w:marTop w:val="0"/>
      <w:marBottom w:val="0"/>
      <w:divBdr>
        <w:top w:val="none" w:sz="0" w:space="0" w:color="auto"/>
        <w:left w:val="none" w:sz="0" w:space="0" w:color="auto"/>
        <w:bottom w:val="none" w:sz="0" w:space="0" w:color="auto"/>
        <w:right w:val="none" w:sz="0" w:space="0" w:color="auto"/>
      </w:divBdr>
    </w:div>
    <w:div w:id="925571537">
      <w:marLeft w:val="0"/>
      <w:marRight w:val="0"/>
      <w:marTop w:val="0"/>
      <w:marBottom w:val="0"/>
      <w:divBdr>
        <w:top w:val="none" w:sz="0" w:space="0" w:color="auto"/>
        <w:left w:val="none" w:sz="0" w:space="0" w:color="auto"/>
        <w:bottom w:val="none" w:sz="0" w:space="0" w:color="auto"/>
        <w:right w:val="none" w:sz="0" w:space="0" w:color="auto"/>
      </w:divBdr>
    </w:div>
    <w:div w:id="925650490">
      <w:bodyDiv w:val="1"/>
      <w:marLeft w:val="0"/>
      <w:marRight w:val="0"/>
      <w:marTop w:val="0"/>
      <w:marBottom w:val="0"/>
      <w:divBdr>
        <w:top w:val="none" w:sz="0" w:space="0" w:color="auto"/>
        <w:left w:val="none" w:sz="0" w:space="0" w:color="auto"/>
        <w:bottom w:val="none" w:sz="0" w:space="0" w:color="auto"/>
        <w:right w:val="none" w:sz="0" w:space="0" w:color="auto"/>
      </w:divBdr>
    </w:div>
    <w:div w:id="925849477">
      <w:marLeft w:val="480"/>
      <w:marRight w:val="0"/>
      <w:marTop w:val="0"/>
      <w:marBottom w:val="0"/>
      <w:divBdr>
        <w:top w:val="none" w:sz="0" w:space="0" w:color="auto"/>
        <w:left w:val="none" w:sz="0" w:space="0" w:color="auto"/>
        <w:bottom w:val="none" w:sz="0" w:space="0" w:color="auto"/>
        <w:right w:val="none" w:sz="0" w:space="0" w:color="auto"/>
      </w:divBdr>
    </w:div>
    <w:div w:id="925915877">
      <w:bodyDiv w:val="1"/>
      <w:marLeft w:val="0"/>
      <w:marRight w:val="0"/>
      <w:marTop w:val="0"/>
      <w:marBottom w:val="0"/>
      <w:divBdr>
        <w:top w:val="none" w:sz="0" w:space="0" w:color="auto"/>
        <w:left w:val="none" w:sz="0" w:space="0" w:color="auto"/>
        <w:bottom w:val="none" w:sz="0" w:space="0" w:color="auto"/>
        <w:right w:val="none" w:sz="0" w:space="0" w:color="auto"/>
      </w:divBdr>
    </w:div>
    <w:div w:id="925918748">
      <w:marLeft w:val="480"/>
      <w:marRight w:val="0"/>
      <w:marTop w:val="0"/>
      <w:marBottom w:val="0"/>
      <w:divBdr>
        <w:top w:val="none" w:sz="0" w:space="0" w:color="auto"/>
        <w:left w:val="none" w:sz="0" w:space="0" w:color="auto"/>
        <w:bottom w:val="none" w:sz="0" w:space="0" w:color="auto"/>
        <w:right w:val="none" w:sz="0" w:space="0" w:color="auto"/>
      </w:divBdr>
    </w:div>
    <w:div w:id="925958933">
      <w:marLeft w:val="480"/>
      <w:marRight w:val="0"/>
      <w:marTop w:val="0"/>
      <w:marBottom w:val="0"/>
      <w:divBdr>
        <w:top w:val="none" w:sz="0" w:space="0" w:color="auto"/>
        <w:left w:val="none" w:sz="0" w:space="0" w:color="auto"/>
        <w:bottom w:val="none" w:sz="0" w:space="0" w:color="auto"/>
        <w:right w:val="none" w:sz="0" w:space="0" w:color="auto"/>
      </w:divBdr>
    </w:div>
    <w:div w:id="925960549">
      <w:bodyDiv w:val="1"/>
      <w:marLeft w:val="0"/>
      <w:marRight w:val="0"/>
      <w:marTop w:val="0"/>
      <w:marBottom w:val="0"/>
      <w:divBdr>
        <w:top w:val="none" w:sz="0" w:space="0" w:color="auto"/>
        <w:left w:val="none" w:sz="0" w:space="0" w:color="auto"/>
        <w:bottom w:val="none" w:sz="0" w:space="0" w:color="auto"/>
        <w:right w:val="none" w:sz="0" w:space="0" w:color="auto"/>
      </w:divBdr>
    </w:div>
    <w:div w:id="926039909">
      <w:marLeft w:val="0"/>
      <w:marRight w:val="0"/>
      <w:marTop w:val="0"/>
      <w:marBottom w:val="0"/>
      <w:divBdr>
        <w:top w:val="none" w:sz="0" w:space="0" w:color="auto"/>
        <w:left w:val="none" w:sz="0" w:space="0" w:color="auto"/>
        <w:bottom w:val="none" w:sz="0" w:space="0" w:color="auto"/>
        <w:right w:val="none" w:sz="0" w:space="0" w:color="auto"/>
      </w:divBdr>
    </w:div>
    <w:div w:id="926160509">
      <w:bodyDiv w:val="1"/>
      <w:marLeft w:val="0"/>
      <w:marRight w:val="0"/>
      <w:marTop w:val="0"/>
      <w:marBottom w:val="0"/>
      <w:divBdr>
        <w:top w:val="none" w:sz="0" w:space="0" w:color="auto"/>
        <w:left w:val="none" w:sz="0" w:space="0" w:color="auto"/>
        <w:bottom w:val="none" w:sz="0" w:space="0" w:color="auto"/>
        <w:right w:val="none" w:sz="0" w:space="0" w:color="auto"/>
      </w:divBdr>
    </w:div>
    <w:div w:id="926306535">
      <w:marLeft w:val="0"/>
      <w:marRight w:val="0"/>
      <w:marTop w:val="0"/>
      <w:marBottom w:val="0"/>
      <w:divBdr>
        <w:top w:val="none" w:sz="0" w:space="0" w:color="auto"/>
        <w:left w:val="none" w:sz="0" w:space="0" w:color="auto"/>
        <w:bottom w:val="none" w:sz="0" w:space="0" w:color="auto"/>
        <w:right w:val="none" w:sz="0" w:space="0" w:color="auto"/>
      </w:divBdr>
    </w:div>
    <w:div w:id="926310992">
      <w:bodyDiv w:val="1"/>
      <w:marLeft w:val="0"/>
      <w:marRight w:val="0"/>
      <w:marTop w:val="0"/>
      <w:marBottom w:val="0"/>
      <w:divBdr>
        <w:top w:val="none" w:sz="0" w:space="0" w:color="auto"/>
        <w:left w:val="none" w:sz="0" w:space="0" w:color="auto"/>
        <w:bottom w:val="none" w:sz="0" w:space="0" w:color="auto"/>
        <w:right w:val="none" w:sz="0" w:space="0" w:color="auto"/>
      </w:divBdr>
    </w:div>
    <w:div w:id="926428296">
      <w:marLeft w:val="480"/>
      <w:marRight w:val="0"/>
      <w:marTop w:val="0"/>
      <w:marBottom w:val="0"/>
      <w:divBdr>
        <w:top w:val="none" w:sz="0" w:space="0" w:color="auto"/>
        <w:left w:val="none" w:sz="0" w:space="0" w:color="auto"/>
        <w:bottom w:val="none" w:sz="0" w:space="0" w:color="auto"/>
        <w:right w:val="none" w:sz="0" w:space="0" w:color="auto"/>
      </w:divBdr>
    </w:div>
    <w:div w:id="926614306">
      <w:marLeft w:val="0"/>
      <w:marRight w:val="0"/>
      <w:marTop w:val="0"/>
      <w:marBottom w:val="0"/>
      <w:divBdr>
        <w:top w:val="none" w:sz="0" w:space="0" w:color="auto"/>
        <w:left w:val="none" w:sz="0" w:space="0" w:color="auto"/>
        <w:bottom w:val="none" w:sz="0" w:space="0" w:color="auto"/>
        <w:right w:val="none" w:sz="0" w:space="0" w:color="auto"/>
      </w:divBdr>
    </w:div>
    <w:div w:id="926884824">
      <w:marLeft w:val="480"/>
      <w:marRight w:val="0"/>
      <w:marTop w:val="0"/>
      <w:marBottom w:val="0"/>
      <w:divBdr>
        <w:top w:val="none" w:sz="0" w:space="0" w:color="auto"/>
        <w:left w:val="none" w:sz="0" w:space="0" w:color="auto"/>
        <w:bottom w:val="none" w:sz="0" w:space="0" w:color="auto"/>
        <w:right w:val="none" w:sz="0" w:space="0" w:color="auto"/>
      </w:divBdr>
    </w:div>
    <w:div w:id="926884964">
      <w:marLeft w:val="0"/>
      <w:marRight w:val="0"/>
      <w:marTop w:val="0"/>
      <w:marBottom w:val="0"/>
      <w:divBdr>
        <w:top w:val="none" w:sz="0" w:space="0" w:color="auto"/>
        <w:left w:val="none" w:sz="0" w:space="0" w:color="auto"/>
        <w:bottom w:val="none" w:sz="0" w:space="0" w:color="auto"/>
        <w:right w:val="none" w:sz="0" w:space="0" w:color="auto"/>
      </w:divBdr>
    </w:div>
    <w:div w:id="926887127">
      <w:marLeft w:val="0"/>
      <w:marRight w:val="0"/>
      <w:marTop w:val="0"/>
      <w:marBottom w:val="0"/>
      <w:divBdr>
        <w:top w:val="none" w:sz="0" w:space="0" w:color="auto"/>
        <w:left w:val="none" w:sz="0" w:space="0" w:color="auto"/>
        <w:bottom w:val="none" w:sz="0" w:space="0" w:color="auto"/>
        <w:right w:val="none" w:sz="0" w:space="0" w:color="auto"/>
      </w:divBdr>
    </w:div>
    <w:div w:id="926963469">
      <w:marLeft w:val="0"/>
      <w:marRight w:val="0"/>
      <w:marTop w:val="0"/>
      <w:marBottom w:val="0"/>
      <w:divBdr>
        <w:top w:val="none" w:sz="0" w:space="0" w:color="auto"/>
        <w:left w:val="none" w:sz="0" w:space="0" w:color="auto"/>
        <w:bottom w:val="none" w:sz="0" w:space="0" w:color="auto"/>
        <w:right w:val="none" w:sz="0" w:space="0" w:color="auto"/>
      </w:divBdr>
    </w:div>
    <w:div w:id="926965983">
      <w:marLeft w:val="480"/>
      <w:marRight w:val="0"/>
      <w:marTop w:val="0"/>
      <w:marBottom w:val="0"/>
      <w:divBdr>
        <w:top w:val="none" w:sz="0" w:space="0" w:color="auto"/>
        <w:left w:val="none" w:sz="0" w:space="0" w:color="auto"/>
        <w:bottom w:val="none" w:sz="0" w:space="0" w:color="auto"/>
        <w:right w:val="none" w:sz="0" w:space="0" w:color="auto"/>
      </w:divBdr>
    </w:div>
    <w:div w:id="927033816">
      <w:marLeft w:val="0"/>
      <w:marRight w:val="0"/>
      <w:marTop w:val="0"/>
      <w:marBottom w:val="0"/>
      <w:divBdr>
        <w:top w:val="none" w:sz="0" w:space="0" w:color="auto"/>
        <w:left w:val="none" w:sz="0" w:space="0" w:color="auto"/>
        <w:bottom w:val="none" w:sz="0" w:space="0" w:color="auto"/>
        <w:right w:val="none" w:sz="0" w:space="0" w:color="auto"/>
      </w:divBdr>
    </w:div>
    <w:div w:id="927037340">
      <w:marLeft w:val="0"/>
      <w:marRight w:val="0"/>
      <w:marTop w:val="0"/>
      <w:marBottom w:val="0"/>
      <w:divBdr>
        <w:top w:val="none" w:sz="0" w:space="0" w:color="auto"/>
        <w:left w:val="none" w:sz="0" w:space="0" w:color="auto"/>
        <w:bottom w:val="none" w:sz="0" w:space="0" w:color="auto"/>
        <w:right w:val="none" w:sz="0" w:space="0" w:color="auto"/>
      </w:divBdr>
    </w:div>
    <w:div w:id="927081820">
      <w:marLeft w:val="480"/>
      <w:marRight w:val="0"/>
      <w:marTop w:val="0"/>
      <w:marBottom w:val="0"/>
      <w:divBdr>
        <w:top w:val="none" w:sz="0" w:space="0" w:color="auto"/>
        <w:left w:val="none" w:sz="0" w:space="0" w:color="auto"/>
        <w:bottom w:val="none" w:sz="0" w:space="0" w:color="auto"/>
        <w:right w:val="none" w:sz="0" w:space="0" w:color="auto"/>
      </w:divBdr>
    </w:div>
    <w:div w:id="927152821">
      <w:marLeft w:val="0"/>
      <w:marRight w:val="0"/>
      <w:marTop w:val="0"/>
      <w:marBottom w:val="0"/>
      <w:divBdr>
        <w:top w:val="none" w:sz="0" w:space="0" w:color="auto"/>
        <w:left w:val="none" w:sz="0" w:space="0" w:color="auto"/>
        <w:bottom w:val="none" w:sz="0" w:space="0" w:color="auto"/>
        <w:right w:val="none" w:sz="0" w:space="0" w:color="auto"/>
      </w:divBdr>
    </w:div>
    <w:div w:id="927229447">
      <w:marLeft w:val="0"/>
      <w:marRight w:val="0"/>
      <w:marTop w:val="0"/>
      <w:marBottom w:val="0"/>
      <w:divBdr>
        <w:top w:val="none" w:sz="0" w:space="0" w:color="auto"/>
        <w:left w:val="none" w:sz="0" w:space="0" w:color="auto"/>
        <w:bottom w:val="none" w:sz="0" w:space="0" w:color="auto"/>
        <w:right w:val="none" w:sz="0" w:space="0" w:color="auto"/>
      </w:divBdr>
    </w:div>
    <w:div w:id="927233951">
      <w:marLeft w:val="0"/>
      <w:marRight w:val="0"/>
      <w:marTop w:val="0"/>
      <w:marBottom w:val="0"/>
      <w:divBdr>
        <w:top w:val="none" w:sz="0" w:space="0" w:color="auto"/>
        <w:left w:val="none" w:sz="0" w:space="0" w:color="auto"/>
        <w:bottom w:val="none" w:sz="0" w:space="0" w:color="auto"/>
        <w:right w:val="none" w:sz="0" w:space="0" w:color="auto"/>
      </w:divBdr>
    </w:div>
    <w:div w:id="927271407">
      <w:marLeft w:val="0"/>
      <w:marRight w:val="0"/>
      <w:marTop w:val="0"/>
      <w:marBottom w:val="0"/>
      <w:divBdr>
        <w:top w:val="none" w:sz="0" w:space="0" w:color="auto"/>
        <w:left w:val="none" w:sz="0" w:space="0" w:color="auto"/>
        <w:bottom w:val="none" w:sz="0" w:space="0" w:color="auto"/>
        <w:right w:val="none" w:sz="0" w:space="0" w:color="auto"/>
      </w:divBdr>
    </w:div>
    <w:div w:id="927541321">
      <w:bodyDiv w:val="1"/>
      <w:marLeft w:val="0"/>
      <w:marRight w:val="0"/>
      <w:marTop w:val="0"/>
      <w:marBottom w:val="0"/>
      <w:divBdr>
        <w:top w:val="none" w:sz="0" w:space="0" w:color="auto"/>
        <w:left w:val="none" w:sz="0" w:space="0" w:color="auto"/>
        <w:bottom w:val="none" w:sz="0" w:space="0" w:color="auto"/>
        <w:right w:val="none" w:sz="0" w:space="0" w:color="auto"/>
      </w:divBdr>
      <w:divsChild>
        <w:div w:id="333076076">
          <w:marLeft w:val="480"/>
          <w:marRight w:val="0"/>
          <w:marTop w:val="0"/>
          <w:marBottom w:val="0"/>
          <w:divBdr>
            <w:top w:val="none" w:sz="0" w:space="0" w:color="auto"/>
            <w:left w:val="none" w:sz="0" w:space="0" w:color="auto"/>
            <w:bottom w:val="none" w:sz="0" w:space="0" w:color="auto"/>
            <w:right w:val="none" w:sz="0" w:space="0" w:color="auto"/>
          </w:divBdr>
        </w:div>
        <w:div w:id="391197045">
          <w:marLeft w:val="480"/>
          <w:marRight w:val="0"/>
          <w:marTop w:val="0"/>
          <w:marBottom w:val="0"/>
          <w:divBdr>
            <w:top w:val="none" w:sz="0" w:space="0" w:color="auto"/>
            <w:left w:val="none" w:sz="0" w:space="0" w:color="auto"/>
            <w:bottom w:val="none" w:sz="0" w:space="0" w:color="auto"/>
            <w:right w:val="none" w:sz="0" w:space="0" w:color="auto"/>
          </w:divBdr>
        </w:div>
        <w:div w:id="425271808">
          <w:marLeft w:val="480"/>
          <w:marRight w:val="0"/>
          <w:marTop w:val="0"/>
          <w:marBottom w:val="0"/>
          <w:divBdr>
            <w:top w:val="none" w:sz="0" w:space="0" w:color="auto"/>
            <w:left w:val="none" w:sz="0" w:space="0" w:color="auto"/>
            <w:bottom w:val="none" w:sz="0" w:space="0" w:color="auto"/>
            <w:right w:val="none" w:sz="0" w:space="0" w:color="auto"/>
          </w:divBdr>
        </w:div>
        <w:div w:id="436561433">
          <w:marLeft w:val="480"/>
          <w:marRight w:val="0"/>
          <w:marTop w:val="0"/>
          <w:marBottom w:val="0"/>
          <w:divBdr>
            <w:top w:val="none" w:sz="0" w:space="0" w:color="auto"/>
            <w:left w:val="none" w:sz="0" w:space="0" w:color="auto"/>
            <w:bottom w:val="none" w:sz="0" w:space="0" w:color="auto"/>
            <w:right w:val="none" w:sz="0" w:space="0" w:color="auto"/>
          </w:divBdr>
        </w:div>
        <w:div w:id="788205995">
          <w:marLeft w:val="480"/>
          <w:marRight w:val="0"/>
          <w:marTop w:val="0"/>
          <w:marBottom w:val="0"/>
          <w:divBdr>
            <w:top w:val="none" w:sz="0" w:space="0" w:color="auto"/>
            <w:left w:val="none" w:sz="0" w:space="0" w:color="auto"/>
            <w:bottom w:val="none" w:sz="0" w:space="0" w:color="auto"/>
            <w:right w:val="none" w:sz="0" w:space="0" w:color="auto"/>
          </w:divBdr>
        </w:div>
        <w:div w:id="1097015753">
          <w:marLeft w:val="480"/>
          <w:marRight w:val="0"/>
          <w:marTop w:val="0"/>
          <w:marBottom w:val="0"/>
          <w:divBdr>
            <w:top w:val="none" w:sz="0" w:space="0" w:color="auto"/>
            <w:left w:val="none" w:sz="0" w:space="0" w:color="auto"/>
            <w:bottom w:val="none" w:sz="0" w:space="0" w:color="auto"/>
            <w:right w:val="none" w:sz="0" w:space="0" w:color="auto"/>
          </w:divBdr>
        </w:div>
        <w:div w:id="1152986676">
          <w:marLeft w:val="480"/>
          <w:marRight w:val="0"/>
          <w:marTop w:val="0"/>
          <w:marBottom w:val="0"/>
          <w:divBdr>
            <w:top w:val="none" w:sz="0" w:space="0" w:color="auto"/>
            <w:left w:val="none" w:sz="0" w:space="0" w:color="auto"/>
            <w:bottom w:val="none" w:sz="0" w:space="0" w:color="auto"/>
            <w:right w:val="none" w:sz="0" w:space="0" w:color="auto"/>
          </w:divBdr>
        </w:div>
        <w:div w:id="1209295076">
          <w:marLeft w:val="480"/>
          <w:marRight w:val="0"/>
          <w:marTop w:val="0"/>
          <w:marBottom w:val="0"/>
          <w:divBdr>
            <w:top w:val="none" w:sz="0" w:space="0" w:color="auto"/>
            <w:left w:val="none" w:sz="0" w:space="0" w:color="auto"/>
            <w:bottom w:val="none" w:sz="0" w:space="0" w:color="auto"/>
            <w:right w:val="none" w:sz="0" w:space="0" w:color="auto"/>
          </w:divBdr>
        </w:div>
        <w:div w:id="1233858645">
          <w:marLeft w:val="480"/>
          <w:marRight w:val="0"/>
          <w:marTop w:val="0"/>
          <w:marBottom w:val="0"/>
          <w:divBdr>
            <w:top w:val="none" w:sz="0" w:space="0" w:color="auto"/>
            <w:left w:val="none" w:sz="0" w:space="0" w:color="auto"/>
            <w:bottom w:val="none" w:sz="0" w:space="0" w:color="auto"/>
            <w:right w:val="none" w:sz="0" w:space="0" w:color="auto"/>
          </w:divBdr>
        </w:div>
        <w:div w:id="1756123546">
          <w:marLeft w:val="480"/>
          <w:marRight w:val="0"/>
          <w:marTop w:val="0"/>
          <w:marBottom w:val="0"/>
          <w:divBdr>
            <w:top w:val="none" w:sz="0" w:space="0" w:color="auto"/>
            <w:left w:val="none" w:sz="0" w:space="0" w:color="auto"/>
            <w:bottom w:val="none" w:sz="0" w:space="0" w:color="auto"/>
            <w:right w:val="none" w:sz="0" w:space="0" w:color="auto"/>
          </w:divBdr>
        </w:div>
        <w:div w:id="2034304742">
          <w:marLeft w:val="480"/>
          <w:marRight w:val="0"/>
          <w:marTop w:val="0"/>
          <w:marBottom w:val="0"/>
          <w:divBdr>
            <w:top w:val="none" w:sz="0" w:space="0" w:color="auto"/>
            <w:left w:val="none" w:sz="0" w:space="0" w:color="auto"/>
            <w:bottom w:val="none" w:sz="0" w:space="0" w:color="auto"/>
            <w:right w:val="none" w:sz="0" w:space="0" w:color="auto"/>
          </w:divBdr>
        </w:div>
        <w:div w:id="2102024011">
          <w:marLeft w:val="480"/>
          <w:marRight w:val="0"/>
          <w:marTop w:val="0"/>
          <w:marBottom w:val="0"/>
          <w:divBdr>
            <w:top w:val="none" w:sz="0" w:space="0" w:color="auto"/>
            <w:left w:val="none" w:sz="0" w:space="0" w:color="auto"/>
            <w:bottom w:val="none" w:sz="0" w:space="0" w:color="auto"/>
            <w:right w:val="none" w:sz="0" w:space="0" w:color="auto"/>
          </w:divBdr>
        </w:div>
      </w:divsChild>
    </w:div>
    <w:div w:id="927544630">
      <w:marLeft w:val="480"/>
      <w:marRight w:val="0"/>
      <w:marTop w:val="0"/>
      <w:marBottom w:val="0"/>
      <w:divBdr>
        <w:top w:val="none" w:sz="0" w:space="0" w:color="auto"/>
        <w:left w:val="none" w:sz="0" w:space="0" w:color="auto"/>
        <w:bottom w:val="none" w:sz="0" w:space="0" w:color="auto"/>
        <w:right w:val="none" w:sz="0" w:space="0" w:color="auto"/>
      </w:divBdr>
    </w:div>
    <w:div w:id="927618499">
      <w:marLeft w:val="480"/>
      <w:marRight w:val="0"/>
      <w:marTop w:val="0"/>
      <w:marBottom w:val="0"/>
      <w:divBdr>
        <w:top w:val="none" w:sz="0" w:space="0" w:color="auto"/>
        <w:left w:val="none" w:sz="0" w:space="0" w:color="auto"/>
        <w:bottom w:val="none" w:sz="0" w:space="0" w:color="auto"/>
        <w:right w:val="none" w:sz="0" w:space="0" w:color="auto"/>
      </w:divBdr>
    </w:div>
    <w:div w:id="927886577">
      <w:marLeft w:val="0"/>
      <w:marRight w:val="0"/>
      <w:marTop w:val="0"/>
      <w:marBottom w:val="0"/>
      <w:divBdr>
        <w:top w:val="none" w:sz="0" w:space="0" w:color="auto"/>
        <w:left w:val="none" w:sz="0" w:space="0" w:color="auto"/>
        <w:bottom w:val="none" w:sz="0" w:space="0" w:color="auto"/>
        <w:right w:val="none" w:sz="0" w:space="0" w:color="auto"/>
      </w:divBdr>
    </w:div>
    <w:div w:id="927889758">
      <w:marLeft w:val="0"/>
      <w:marRight w:val="0"/>
      <w:marTop w:val="0"/>
      <w:marBottom w:val="0"/>
      <w:divBdr>
        <w:top w:val="none" w:sz="0" w:space="0" w:color="auto"/>
        <w:left w:val="none" w:sz="0" w:space="0" w:color="auto"/>
        <w:bottom w:val="none" w:sz="0" w:space="0" w:color="auto"/>
        <w:right w:val="none" w:sz="0" w:space="0" w:color="auto"/>
      </w:divBdr>
    </w:div>
    <w:div w:id="928121675">
      <w:marLeft w:val="0"/>
      <w:marRight w:val="0"/>
      <w:marTop w:val="0"/>
      <w:marBottom w:val="0"/>
      <w:divBdr>
        <w:top w:val="none" w:sz="0" w:space="0" w:color="auto"/>
        <w:left w:val="none" w:sz="0" w:space="0" w:color="auto"/>
        <w:bottom w:val="none" w:sz="0" w:space="0" w:color="auto"/>
        <w:right w:val="none" w:sz="0" w:space="0" w:color="auto"/>
      </w:divBdr>
    </w:div>
    <w:div w:id="928151607">
      <w:marLeft w:val="0"/>
      <w:marRight w:val="0"/>
      <w:marTop w:val="0"/>
      <w:marBottom w:val="0"/>
      <w:divBdr>
        <w:top w:val="none" w:sz="0" w:space="0" w:color="auto"/>
        <w:left w:val="none" w:sz="0" w:space="0" w:color="auto"/>
        <w:bottom w:val="none" w:sz="0" w:space="0" w:color="auto"/>
        <w:right w:val="none" w:sz="0" w:space="0" w:color="auto"/>
      </w:divBdr>
    </w:div>
    <w:div w:id="928192935">
      <w:marLeft w:val="0"/>
      <w:marRight w:val="0"/>
      <w:marTop w:val="0"/>
      <w:marBottom w:val="0"/>
      <w:divBdr>
        <w:top w:val="none" w:sz="0" w:space="0" w:color="auto"/>
        <w:left w:val="none" w:sz="0" w:space="0" w:color="auto"/>
        <w:bottom w:val="none" w:sz="0" w:space="0" w:color="auto"/>
        <w:right w:val="none" w:sz="0" w:space="0" w:color="auto"/>
      </w:divBdr>
    </w:div>
    <w:div w:id="928197483">
      <w:marLeft w:val="480"/>
      <w:marRight w:val="0"/>
      <w:marTop w:val="0"/>
      <w:marBottom w:val="0"/>
      <w:divBdr>
        <w:top w:val="none" w:sz="0" w:space="0" w:color="auto"/>
        <w:left w:val="none" w:sz="0" w:space="0" w:color="auto"/>
        <w:bottom w:val="none" w:sz="0" w:space="0" w:color="auto"/>
        <w:right w:val="none" w:sz="0" w:space="0" w:color="auto"/>
      </w:divBdr>
    </w:div>
    <w:div w:id="928386007">
      <w:marLeft w:val="480"/>
      <w:marRight w:val="0"/>
      <w:marTop w:val="0"/>
      <w:marBottom w:val="0"/>
      <w:divBdr>
        <w:top w:val="none" w:sz="0" w:space="0" w:color="auto"/>
        <w:left w:val="none" w:sz="0" w:space="0" w:color="auto"/>
        <w:bottom w:val="none" w:sz="0" w:space="0" w:color="auto"/>
        <w:right w:val="none" w:sz="0" w:space="0" w:color="auto"/>
      </w:divBdr>
    </w:div>
    <w:div w:id="928540740">
      <w:marLeft w:val="0"/>
      <w:marRight w:val="0"/>
      <w:marTop w:val="0"/>
      <w:marBottom w:val="0"/>
      <w:divBdr>
        <w:top w:val="none" w:sz="0" w:space="0" w:color="auto"/>
        <w:left w:val="none" w:sz="0" w:space="0" w:color="auto"/>
        <w:bottom w:val="none" w:sz="0" w:space="0" w:color="auto"/>
        <w:right w:val="none" w:sz="0" w:space="0" w:color="auto"/>
      </w:divBdr>
    </w:div>
    <w:div w:id="928587599">
      <w:marLeft w:val="0"/>
      <w:marRight w:val="0"/>
      <w:marTop w:val="0"/>
      <w:marBottom w:val="0"/>
      <w:divBdr>
        <w:top w:val="none" w:sz="0" w:space="0" w:color="auto"/>
        <w:left w:val="none" w:sz="0" w:space="0" w:color="auto"/>
        <w:bottom w:val="none" w:sz="0" w:space="0" w:color="auto"/>
        <w:right w:val="none" w:sz="0" w:space="0" w:color="auto"/>
      </w:divBdr>
    </w:div>
    <w:div w:id="928654640">
      <w:marLeft w:val="0"/>
      <w:marRight w:val="0"/>
      <w:marTop w:val="0"/>
      <w:marBottom w:val="0"/>
      <w:divBdr>
        <w:top w:val="none" w:sz="0" w:space="0" w:color="auto"/>
        <w:left w:val="none" w:sz="0" w:space="0" w:color="auto"/>
        <w:bottom w:val="none" w:sz="0" w:space="0" w:color="auto"/>
        <w:right w:val="none" w:sz="0" w:space="0" w:color="auto"/>
      </w:divBdr>
    </w:div>
    <w:div w:id="928738643">
      <w:bodyDiv w:val="1"/>
      <w:marLeft w:val="0"/>
      <w:marRight w:val="0"/>
      <w:marTop w:val="0"/>
      <w:marBottom w:val="0"/>
      <w:divBdr>
        <w:top w:val="none" w:sz="0" w:space="0" w:color="auto"/>
        <w:left w:val="none" w:sz="0" w:space="0" w:color="auto"/>
        <w:bottom w:val="none" w:sz="0" w:space="0" w:color="auto"/>
        <w:right w:val="none" w:sz="0" w:space="0" w:color="auto"/>
      </w:divBdr>
      <w:divsChild>
        <w:div w:id="47921392">
          <w:marLeft w:val="480"/>
          <w:marRight w:val="0"/>
          <w:marTop w:val="0"/>
          <w:marBottom w:val="0"/>
          <w:divBdr>
            <w:top w:val="none" w:sz="0" w:space="0" w:color="auto"/>
            <w:left w:val="none" w:sz="0" w:space="0" w:color="auto"/>
            <w:bottom w:val="none" w:sz="0" w:space="0" w:color="auto"/>
            <w:right w:val="none" w:sz="0" w:space="0" w:color="auto"/>
          </w:divBdr>
        </w:div>
        <w:div w:id="67193094">
          <w:marLeft w:val="480"/>
          <w:marRight w:val="0"/>
          <w:marTop w:val="0"/>
          <w:marBottom w:val="0"/>
          <w:divBdr>
            <w:top w:val="none" w:sz="0" w:space="0" w:color="auto"/>
            <w:left w:val="none" w:sz="0" w:space="0" w:color="auto"/>
            <w:bottom w:val="none" w:sz="0" w:space="0" w:color="auto"/>
            <w:right w:val="none" w:sz="0" w:space="0" w:color="auto"/>
          </w:divBdr>
        </w:div>
        <w:div w:id="132842461">
          <w:marLeft w:val="480"/>
          <w:marRight w:val="0"/>
          <w:marTop w:val="0"/>
          <w:marBottom w:val="0"/>
          <w:divBdr>
            <w:top w:val="none" w:sz="0" w:space="0" w:color="auto"/>
            <w:left w:val="none" w:sz="0" w:space="0" w:color="auto"/>
            <w:bottom w:val="none" w:sz="0" w:space="0" w:color="auto"/>
            <w:right w:val="none" w:sz="0" w:space="0" w:color="auto"/>
          </w:divBdr>
        </w:div>
        <w:div w:id="254441291">
          <w:marLeft w:val="480"/>
          <w:marRight w:val="0"/>
          <w:marTop w:val="0"/>
          <w:marBottom w:val="0"/>
          <w:divBdr>
            <w:top w:val="none" w:sz="0" w:space="0" w:color="auto"/>
            <w:left w:val="none" w:sz="0" w:space="0" w:color="auto"/>
            <w:bottom w:val="none" w:sz="0" w:space="0" w:color="auto"/>
            <w:right w:val="none" w:sz="0" w:space="0" w:color="auto"/>
          </w:divBdr>
        </w:div>
        <w:div w:id="274140472">
          <w:marLeft w:val="480"/>
          <w:marRight w:val="0"/>
          <w:marTop w:val="0"/>
          <w:marBottom w:val="0"/>
          <w:divBdr>
            <w:top w:val="none" w:sz="0" w:space="0" w:color="auto"/>
            <w:left w:val="none" w:sz="0" w:space="0" w:color="auto"/>
            <w:bottom w:val="none" w:sz="0" w:space="0" w:color="auto"/>
            <w:right w:val="none" w:sz="0" w:space="0" w:color="auto"/>
          </w:divBdr>
        </w:div>
        <w:div w:id="287853999">
          <w:marLeft w:val="480"/>
          <w:marRight w:val="0"/>
          <w:marTop w:val="0"/>
          <w:marBottom w:val="0"/>
          <w:divBdr>
            <w:top w:val="none" w:sz="0" w:space="0" w:color="auto"/>
            <w:left w:val="none" w:sz="0" w:space="0" w:color="auto"/>
            <w:bottom w:val="none" w:sz="0" w:space="0" w:color="auto"/>
            <w:right w:val="none" w:sz="0" w:space="0" w:color="auto"/>
          </w:divBdr>
        </w:div>
        <w:div w:id="454369769">
          <w:marLeft w:val="480"/>
          <w:marRight w:val="0"/>
          <w:marTop w:val="0"/>
          <w:marBottom w:val="0"/>
          <w:divBdr>
            <w:top w:val="none" w:sz="0" w:space="0" w:color="auto"/>
            <w:left w:val="none" w:sz="0" w:space="0" w:color="auto"/>
            <w:bottom w:val="none" w:sz="0" w:space="0" w:color="auto"/>
            <w:right w:val="none" w:sz="0" w:space="0" w:color="auto"/>
          </w:divBdr>
        </w:div>
        <w:div w:id="476067041">
          <w:marLeft w:val="480"/>
          <w:marRight w:val="0"/>
          <w:marTop w:val="0"/>
          <w:marBottom w:val="0"/>
          <w:divBdr>
            <w:top w:val="none" w:sz="0" w:space="0" w:color="auto"/>
            <w:left w:val="none" w:sz="0" w:space="0" w:color="auto"/>
            <w:bottom w:val="none" w:sz="0" w:space="0" w:color="auto"/>
            <w:right w:val="none" w:sz="0" w:space="0" w:color="auto"/>
          </w:divBdr>
        </w:div>
        <w:div w:id="566496740">
          <w:marLeft w:val="480"/>
          <w:marRight w:val="0"/>
          <w:marTop w:val="0"/>
          <w:marBottom w:val="0"/>
          <w:divBdr>
            <w:top w:val="none" w:sz="0" w:space="0" w:color="auto"/>
            <w:left w:val="none" w:sz="0" w:space="0" w:color="auto"/>
            <w:bottom w:val="none" w:sz="0" w:space="0" w:color="auto"/>
            <w:right w:val="none" w:sz="0" w:space="0" w:color="auto"/>
          </w:divBdr>
        </w:div>
        <w:div w:id="578750757">
          <w:marLeft w:val="480"/>
          <w:marRight w:val="0"/>
          <w:marTop w:val="0"/>
          <w:marBottom w:val="0"/>
          <w:divBdr>
            <w:top w:val="none" w:sz="0" w:space="0" w:color="auto"/>
            <w:left w:val="none" w:sz="0" w:space="0" w:color="auto"/>
            <w:bottom w:val="none" w:sz="0" w:space="0" w:color="auto"/>
            <w:right w:val="none" w:sz="0" w:space="0" w:color="auto"/>
          </w:divBdr>
        </w:div>
        <w:div w:id="611978191">
          <w:marLeft w:val="480"/>
          <w:marRight w:val="0"/>
          <w:marTop w:val="0"/>
          <w:marBottom w:val="0"/>
          <w:divBdr>
            <w:top w:val="none" w:sz="0" w:space="0" w:color="auto"/>
            <w:left w:val="none" w:sz="0" w:space="0" w:color="auto"/>
            <w:bottom w:val="none" w:sz="0" w:space="0" w:color="auto"/>
            <w:right w:val="none" w:sz="0" w:space="0" w:color="auto"/>
          </w:divBdr>
        </w:div>
        <w:div w:id="664671056">
          <w:marLeft w:val="480"/>
          <w:marRight w:val="0"/>
          <w:marTop w:val="0"/>
          <w:marBottom w:val="0"/>
          <w:divBdr>
            <w:top w:val="none" w:sz="0" w:space="0" w:color="auto"/>
            <w:left w:val="none" w:sz="0" w:space="0" w:color="auto"/>
            <w:bottom w:val="none" w:sz="0" w:space="0" w:color="auto"/>
            <w:right w:val="none" w:sz="0" w:space="0" w:color="auto"/>
          </w:divBdr>
        </w:div>
        <w:div w:id="724835294">
          <w:marLeft w:val="480"/>
          <w:marRight w:val="0"/>
          <w:marTop w:val="0"/>
          <w:marBottom w:val="0"/>
          <w:divBdr>
            <w:top w:val="none" w:sz="0" w:space="0" w:color="auto"/>
            <w:left w:val="none" w:sz="0" w:space="0" w:color="auto"/>
            <w:bottom w:val="none" w:sz="0" w:space="0" w:color="auto"/>
            <w:right w:val="none" w:sz="0" w:space="0" w:color="auto"/>
          </w:divBdr>
        </w:div>
        <w:div w:id="793795793">
          <w:marLeft w:val="480"/>
          <w:marRight w:val="0"/>
          <w:marTop w:val="0"/>
          <w:marBottom w:val="0"/>
          <w:divBdr>
            <w:top w:val="none" w:sz="0" w:space="0" w:color="auto"/>
            <w:left w:val="none" w:sz="0" w:space="0" w:color="auto"/>
            <w:bottom w:val="none" w:sz="0" w:space="0" w:color="auto"/>
            <w:right w:val="none" w:sz="0" w:space="0" w:color="auto"/>
          </w:divBdr>
        </w:div>
        <w:div w:id="803083625">
          <w:marLeft w:val="480"/>
          <w:marRight w:val="0"/>
          <w:marTop w:val="0"/>
          <w:marBottom w:val="0"/>
          <w:divBdr>
            <w:top w:val="none" w:sz="0" w:space="0" w:color="auto"/>
            <w:left w:val="none" w:sz="0" w:space="0" w:color="auto"/>
            <w:bottom w:val="none" w:sz="0" w:space="0" w:color="auto"/>
            <w:right w:val="none" w:sz="0" w:space="0" w:color="auto"/>
          </w:divBdr>
        </w:div>
        <w:div w:id="845939787">
          <w:marLeft w:val="480"/>
          <w:marRight w:val="0"/>
          <w:marTop w:val="0"/>
          <w:marBottom w:val="0"/>
          <w:divBdr>
            <w:top w:val="none" w:sz="0" w:space="0" w:color="auto"/>
            <w:left w:val="none" w:sz="0" w:space="0" w:color="auto"/>
            <w:bottom w:val="none" w:sz="0" w:space="0" w:color="auto"/>
            <w:right w:val="none" w:sz="0" w:space="0" w:color="auto"/>
          </w:divBdr>
        </w:div>
        <w:div w:id="900166438">
          <w:marLeft w:val="480"/>
          <w:marRight w:val="0"/>
          <w:marTop w:val="0"/>
          <w:marBottom w:val="0"/>
          <w:divBdr>
            <w:top w:val="none" w:sz="0" w:space="0" w:color="auto"/>
            <w:left w:val="none" w:sz="0" w:space="0" w:color="auto"/>
            <w:bottom w:val="none" w:sz="0" w:space="0" w:color="auto"/>
            <w:right w:val="none" w:sz="0" w:space="0" w:color="auto"/>
          </w:divBdr>
        </w:div>
        <w:div w:id="970550415">
          <w:marLeft w:val="480"/>
          <w:marRight w:val="0"/>
          <w:marTop w:val="0"/>
          <w:marBottom w:val="0"/>
          <w:divBdr>
            <w:top w:val="none" w:sz="0" w:space="0" w:color="auto"/>
            <w:left w:val="none" w:sz="0" w:space="0" w:color="auto"/>
            <w:bottom w:val="none" w:sz="0" w:space="0" w:color="auto"/>
            <w:right w:val="none" w:sz="0" w:space="0" w:color="auto"/>
          </w:divBdr>
        </w:div>
        <w:div w:id="1038430626">
          <w:marLeft w:val="480"/>
          <w:marRight w:val="0"/>
          <w:marTop w:val="0"/>
          <w:marBottom w:val="0"/>
          <w:divBdr>
            <w:top w:val="none" w:sz="0" w:space="0" w:color="auto"/>
            <w:left w:val="none" w:sz="0" w:space="0" w:color="auto"/>
            <w:bottom w:val="none" w:sz="0" w:space="0" w:color="auto"/>
            <w:right w:val="none" w:sz="0" w:space="0" w:color="auto"/>
          </w:divBdr>
        </w:div>
        <w:div w:id="1094667553">
          <w:marLeft w:val="480"/>
          <w:marRight w:val="0"/>
          <w:marTop w:val="0"/>
          <w:marBottom w:val="0"/>
          <w:divBdr>
            <w:top w:val="none" w:sz="0" w:space="0" w:color="auto"/>
            <w:left w:val="none" w:sz="0" w:space="0" w:color="auto"/>
            <w:bottom w:val="none" w:sz="0" w:space="0" w:color="auto"/>
            <w:right w:val="none" w:sz="0" w:space="0" w:color="auto"/>
          </w:divBdr>
        </w:div>
        <w:div w:id="1129319702">
          <w:marLeft w:val="480"/>
          <w:marRight w:val="0"/>
          <w:marTop w:val="0"/>
          <w:marBottom w:val="0"/>
          <w:divBdr>
            <w:top w:val="none" w:sz="0" w:space="0" w:color="auto"/>
            <w:left w:val="none" w:sz="0" w:space="0" w:color="auto"/>
            <w:bottom w:val="none" w:sz="0" w:space="0" w:color="auto"/>
            <w:right w:val="none" w:sz="0" w:space="0" w:color="auto"/>
          </w:divBdr>
        </w:div>
        <w:div w:id="1131900887">
          <w:marLeft w:val="480"/>
          <w:marRight w:val="0"/>
          <w:marTop w:val="0"/>
          <w:marBottom w:val="0"/>
          <w:divBdr>
            <w:top w:val="none" w:sz="0" w:space="0" w:color="auto"/>
            <w:left w:val="none" w:sz="0" w:space="0" w:color="auto"/>
            <w:bottom w:val="none" w:sz="0" w:space="0" w:color="auto"/>
            <w:right w:val="none" w:sz="0" w:space="0" w:color="auto"/>
          </w:divBdr>
        </w:div>
        <w:div w:id="1194880477">
          <w:marLeft w:val="480"/>
          <w:marRight w:val="0"/>
          <w:marTop w:val="0"/>
          <w:marBottom w:val="0"/>
          <w:divBdr>
            <w:top w:val="none" w:sz="0" w:space="0" w:color="auto"/>
            <w:left w:val="none" w:sz="0" w:space="0" w:color="auto"/>
            <w:bottom w:val="none" w:sz="0" w:space="0" w:color="auto"/>
            <w:right w:val="none" w:sz="0" w:space="0" w:color="auto"/>
          </w:divBdr>
        </w:div>
        <w:div w:id="1208682077">
          <w:marLeft w:val="480"/>
          <w:marRight w:val="0"/>
          <w:marTop w:val="0"/>
          <w:marBottom w:val="0"/>
          <w:divBdr>
            <w:top w:val="none" w:sz="0" w:space="0" w:color="auto"/>
            <w:left w:val="none" w:sz="0" w:space="0" w:color="auto"/>
            <w:bottom w:val="none" w:sz="0" w:space="0" w:color="auto"/>
            <w:right w:val="none" w:sz="0" w:space="0" w:color="auto"/>
          </w:divBdr>
        </w:div>
        <w:div w:id="1263033383">
          <w:marLeft w:val="480"/>
          <w:marRight w:val="0"/>
          <w:marTop w:val="0"/>
          <w:marBottom w:val="0"/>
          <w:divBdr>
            <w:top w:val="none" w:sz="0" w:space="0" w:color="auto"/>
            <w:left w:val="none" w:sz="0" w:space="0" w:color="auto"/>
            <w:bottom w:val="none" w:sz="0" w:space="0" w:color="auto"/>
            <w:right w:val="none" w:sz="0" w:space="0" w:color="auto"/>
          </w:divBdr>
        </w:div>
        <w:div w:id="1277906956">
          <w:marLeft w:val="480"/>
          <w:marRight w:val="0"/>
          <w:marTop w:val="0"/>
          <w:marBottom w:val="0"/>
          <w:divBdr>
            <w:top w:val="none" w:sz="0" w:space="0" w:color="auto"/>
            <w:left w:val="none" w:sz="0" w:space="0" w:color="auto"/>
            <w:bottom w:val="none" w:sz="0" w:space="0" w:color="auto"/>
            <w:right w:val="none" w:sz="0" w:space="0" w:color="auto"/>
          </w:divBdr>
        </w:div>
        <w:div w:id="1316376588">
          <w:marLeft w:val="480"/>
          <w:marRight w:val="0"/>
          <w:marTop w:val="0"/>
          <w:marBottom w:val="0"/>
          <w:divBdr>
            <w:top w:val="none" w:sz="0" w:space="0" w:color="auto"/>
            <w:left w:val="none" w:sz="0" w:space="0" w:color="auto"/>
            <w:bottom w:val="none" w:sz="0" w:space="0" w:color="auto"/>
            <w:right w:val="none" w:sz="0" w:space="0" w:color="auto"/>
          </w:divBdr>
        </w:div>
        <w:div w:id="1338846447">
          <w:marLeft w:val="480"/>
          <w:marRight w:val="0"/>
          <w:marTop w:val="0"/>
          <w:marBottom w:val="0"/>
          <w:divBdr>
            <w:top w:val="none" w:sz="0" w:space="0" w:color="auto"/>
            <w:left w:val="none" w:sz="0" w:space="0" w:color="auto"/>
            <w:bottom w:val="none" w:sz="0" w:space="0" w:color="auto"/>
            <w:right w:val="none" w:sz="0" w:space="0" w:color="auto"/>
          </w:divBdr>
        </w:div>
        <w:div w:id="1386950841">
          <w:marLeft w:val="480"/>
          <w:marRight w:val="0"/>
          <w:marTop w:val="0"/>
          <w:marBottom w:val="0"/>
          <w:divBdr>
            <w:top w:val="none" w:sz="0" w:space="0" w:color="auto"/>
            <w:left w:val="none" w:sz="0" w:space="0" w:color="auto"/>
            <w:bottom w:val="none" w:sz="0" w:space="0" w:color="auto"/>
            <w:right w:val="none" w:sz="0" w:space="0" w:color="auto"/>
          </w:divBdr>
        </w:div>
        <w:div w:id="1409226369">
          <w:marLeft w:val="480"/>
          <w:marRight w:val="0"/>
          <w:marTop w:val="0"/>
          <w:marBottom w:val="0"/>
          <w:divBdr>
            <w:top w:val="none" w:sz="0" w:space="0" w:color="auto"/>
            <w:left w:val="none" w:sz="0" w:space="0" w:color="auto"/>
            <w:bottom w:val="none" w:sz="0" w:space="0" w:color="auto"/>
            <w:right w:val="none" w:sz="0" w:space="0" w:color="auto"/>
          </w:divBdr>
        </w:div>
        <w:div w:id="1443110586">
          <w:marLeft w:val="480"/>
          <w:marRight w:val="0"/>
          <w:marTop w:val="0"/>
          <w:marBottom w:val="0"/>
          <w:divBdr>
            <w:top w:val="none" w:sz="0" w:space="0" w:color="auto"/>
            <w:left w:val="none" w:sz="0" w:space="0" w:color="auto"/>
            <w:bottom w:val="none" w:sz="0" w:space="0" w:color="auto"/>
            <w:right w:val="none" w:sz="0" w:space="0" w:color="auto"/>
          </w:divBdr>
        </w:div>
        <w:div w:id="1531408622">
          <w:marLeft w:val="480"/>
          <w:marRight w:val="0"/>
          <w:marTop w:val="0"/>
          <w:marBottom w:val="0"/>
          <w:divBdr>
            <w:top w:val="none" w:sz="0" w:space="0" w:color="auto"/>
            <w:left w:val="none" w:sz="0" w:space="0" w:color="auto"/>
            <w:bottom w:val="none" w:sz="0" w:space="0" w:color="auto"/>
            <w:right w:val="none" w:sz="0" w:space="0" w:color="auto"/>
          </w:divBdr>
        </w:div>
        <w:div w:id="1592926744">
          <w:marLeft w:val="480"/>
          <w:marRight w:val="0"/>
          <w:marTop w:val="0"/>
          <w:marBottom w:val="0"/>
          <w:divBdr>
            <w:top w:val="none" w:sz="0" w:space="0" w:color="auto"/>
            <w:left w:val="none" w:sz="0" w:space="0" w:color="auto"/>
            <w:bottom w:val="none" w:sz="0" w:space="0" w:color="auto"/>
            <w:right w:val="none" w:sz="0" w:space="0" w:color="auto"/>
          </w:divBdr>
        </w:div>
        <w:div w:id="1597864079">
          <w:marLeft w:val="480"/>
          <w:marRight w:val="0"/>
          <w:marTop w:val="0"/>
          <w:marBottom w:val="0"/>
          <w:divBdr>
            <w:top w:val="none" w:sz="0" w:space="0" w:color="auto"/>
            <w:left w:val="none" w:sz="0" w:space="0" w:color="auto"/>
            <w:bottom w:val="none" w:sz="0" w:space="0" w:color="auto"/>
            <w:right w:val="none" w:sz="0" w:space="0" w:color="auto"/>
          </w:divBdr>
        </w:div>
        <w:div w:id="1613896357">
          <w:marLeft w:val="480"/>
          <w:marRight w:val="0"/>
          <w:marTop w:val="0"/>
          <w:marBottom w:val="0"/>
          <w:divBdr>
            <w:top w:val="none" w:sz="0" w:space="0" w:color="auto"/>
            <w:left w:val="none" w:sz="0" w:space="0" w:color="auto"/>
            <w:bottom w:val="none" w:sz="0" w:space="0" w:color="auto"/>
            <w:right w:val="none" w:sz="0" w:space="0" w:color="auto"/>
          </w:divBdr>
        </w:div>
        <w:div w:id="1682663579">
          <w:marLeft w:val="480"/>
          <w:marRight w:val="0"/>
          <w:marTop w:val="0"/>
          <w:marBottom w:val="0"/>
          <w:divBdr>
            <w:top w:val="none" w:sz="0" w:space="0" w:color="auto"/>
            <w:left w:val="none" w:sz="0" w:space="0" w:color="auto"/>
            <w:bottom w:val="none" w:sz="0" w:space="0" w:color="auto"/>
            <w:right w:val="none" w:sz="0" w:space="0" w:color="auto"/>
          </w:divBdr>
        </w:div>
        <w:div w:id="1685134605">
          <w:marLeft w:val="480"/>
          <w:marRight w:val="0"/>
          <w:marTop w:val="0"/>
          <w:marBottom w:val="0"/>
          <w:divBdr>
            <w:top w:val="none" w:sz="0" w:space="0" w:color="auto"/>
            <w:left w:val="none" w:sz="0" w:space="0" w:color="auto"/>
            <w:bottom w:val="none" w:sz="0" w:space="0" w:color="auto"/>
            <w:right w:val="none" w:sz="0" w:space="0" w:color="auto"/>
          </w:divBdr>
        </w:div>
        <w:div w:id="1816411265">
          <w:marLeft w:val="480"/>
          <w:marRight w:val="0"/>
          <w:marTop w:val="0"/>
          <w:marBottom w:val="0"/>
          <w:divBdr>
            <w:top w:val="none" w:sz="0" w:space="0" w:color="auto"/>
            <w:left w:val="none" w:sz="0" w:space="0" w:color="auto"/>
            <w:bottom w:val="none" w:sz="0" w:space="0" w:color="auto"/>
            <w:right w:val="none" w:sz="0" w:space="0" w:color="auto"/>
          </w:divBdr>
        </w:div>
        <w:div w:id="1902517990">
          <w:marLeft w:val="480"/>
          <w:marRight w:val="0"/>
          <w:marTop w:val="0"/>
          <w:marBottom w:val="0"/>
          <w:divBdr>
            <w:top w:val="none" w:sz="0" w:space="0" w:color="auto"/>
            <w:left w:val="none" w:sz="0" w:space="0" w:color="auto"/>
            <w:bottom w:val="none" w:sz="0" w:space="0" w:color="auto"/>
            <w:right w:val="none" w:sz="0" w:space="0" w:color="auto"/>
          </w:divBdr>
        </w:div>
        <w:div w:id="1971591009">
          <w:marLeft w:val="480"/>
          <w:marRight w:val="0"/>
          <w:marTop w:val="0"/>
          <w:marBottom w:val="0"/>
          <w:divBdr>
            <w:top w:val="none" w:sz="0" w:space="0" w:color="auto"/>
            <w:left w:val="none" w:sz="0" w:space="0" w:color="auto"/>
            <w:bottom w:val="none" w:sz="0" w:space="0" w:color="auto"/>
            <w:right w:val="none" w:sz="0" w:space="0" w:color="auto"/>
          </w:divBdr>
        </w:div>
        <w:div w:id="1997219910">
          <w:marLeft w:val="480"/>
          <w:marRight w:val="0"/>
          <w:marTop w:val="0"/>
          <w:marBottom w:val="0"/>
          <w:divBdr>
            <w:top w:val="none" w:sz="0" w:space="0" w:color="auto"/>
            <w:left w:val="none" w:sz="0" w:space="0" w:color="auto"/>
            <w:bottom w:val="none" w:sz="0" w:space="0" w:color="auto"/>
            <w:right w:val="none" w:sz="0" w:space="0" w:color="auto"/>
          </w:divBdr>
        </w:div>
        <w:div w:id="2068722152">
          <w:marLeft w:val="480"/>
          <w:marRight w:val="0"/>
          <w:marTop w:val="0"/>
          <w:marBottom w:val="0"/>
          <w:divBdr>
            <w:top w:val="none" w:sz="0" w:space="0" w:color="auto"/>
            <w:left w:val="none" w:sz="0" w:space="0" w:color="auto"/>
            <w:bottom w:val="none" w:sz="0" w:space="0" w:color="auto"/>
            <w:right w:val="none" w:sz="0" w:space="0" w:color="auto"/>
          </w:divBdr>
        </w:div>
        <w:div w:id="2087413841">
          <w:marLeft w:val="480"/>
          <w:marRight w:val="0"/>
          <w:marTop w:val="0"/>
          <w:marBottom w:val="0"/>
          <w:divBdr>
            <w:top w:val="none" w:sz="0" w:space="0" w:color="auto"/>
            <w:left w:val="none" w:sz="0" w:space="0" w:color="auto"/>
            <w:bottom w:val="none" w:sz="0" w:space="0" w:color="auto"/>
            <w:right w:val="none" w:sz="0" w:space="0" w:color="auto"/>
          </w:divBdr>
        </w:div>
      </w:divsChild>
    </w:div>
    <w:div w:id="928807363">
      <w:marLeft w:val="480"/>
      <w:marRight w:val="0"/>
      <w:marTop w:val="0"/>
      <w:marBottom w:val="0"/>
      <w:divBdr>
        <w:top w:val="none" w:sz="0" w:space="0" w:color="auto"/>
        <w:left w:val="none" w:sz="0" w:space="0" w:color="auto"/>
        <w:bottom w:val="none" w:sz="0" w:space="0" w:color="auto"/>
        <w:right w:val="none" w:sz="0" w:space="0" w:color="auto"/>
      </w:divBdr>
    </w:div>
    <w:div w:id="928851294">
      <w:marLeft w:val="480"/>
      <w:marRight w:val="0"/>
      <w:marTop w:val="0"/>
      <w:marBottom w:val="0"/>
      <w:divBdr>
        <w:top w:val="none" w:sz="0" w:space="0" w:color="auto"/>
        <w:left w:val="none" w:sz="0" w:space="0" w:color="auto"/>
        <w:bottom w:val="none" w:sz="0" w:space="0" w:color="auto"/>
        <w:right w:val="none" w:sz="0" w:space="0" w:color="auto"/>
      </w:divBdr>
    </w:div>
    <w:div w:id="928854391">
      <w:marLeft w:val="480"/>
      <w:marRight w:val="0"/>
      <w:marTop w:val="0"/>
      <w:marBottom w:val="0"/>
      <w:divBdr>
        <w:top w:val="none" w:sz="0" w:space="0" w:color="auto"/>
        <w:left w:val="none" w:sz="0" w:space="0" w:color="auto"/>
        <w:bottom w:val="none" w:sz="0" w:space="0" w:color="auto"/>
        <w:right w:val="none" w:sz="0" w:space="0" w:color="auto"/>
      </w:divBdr>
    </w:div>
    <w:div w:id="928930734">
      <w:marLeft w:val="0"/>
      <w:marRight w:val="0"/>
      <w:marTop w:val="0"/>
      <w:marBottom w:val="0"/>
      <w:divBdr>
        <w:top w:val="none" w:sz="0" w:space="0" w:color="auto"/>
        <w:left w:val="none" w:sz="0" w:space="0" w:color="auto"/>
        <w:bottom w:val="none" w:sz="0" w:space="0" w:color="auto"/>
        <w:right w:val="none" w:sz="0" w:space="0" w:color="auto"/>
      </w:divBdr>
    </w:div>
    <w:div w:id="928931101">
      <w:marLeft w:val="0"/>
      <w:marRight w:val="0"/>
      <w:marTop w:val="0"/>
      <w:marBottom w:val="0"/>
      <w:divBdr>
        <w:top w:val="none" w:sz="0" w:space="0" w:color="auto"/>
        <w:left w:val="none" w:sz="0" w:space="0" w:color="auto"/>
        <w:bottom w:val="none" w:sz="0" w:space="0" w:color="auto"/>
        <w:right w:val="none" w:sz="0" w:space="0" w:color="auto"/>
      </w:divBdr>
    </w:div>
    <w:div w:id="929000461">
      <w:marLeft w:val="0"/>
      <w:marRight w:val="0"/>
      <w:marTop w:val="0"/>
      <w:marBottom w:val="0"/>
      <w:divBdr>
        <w:top w:val="none" w:sz="0" w:space="0" w:color="auto"/>
        <w:left w:val="none" w:sz="0" w:space="0" w:color="auto"/>
        <w:bottom w:val="none" w:sz="0" w:space="0" w:color="auto"/>
        <w:right w:val="none" w:sz="0" w:space="0" w:color="auto"/>
      </w:divBdr>
    </w:div>
    <w:div w:id="929004917">
      <w:marLeft w:val="0"/>
      <w:marRight w:val="0"/>
      <w:marTop w:val="0"/>
      <w:marBottom w:val="0"/>
      <w:divBdr>
        <w:top w:val="none" w:sz="0" w:space="0" w:color="auto"/>
        <w:left w:val="none" w:sz="0" w:space="0" w:color="auto"/>
        <w:bottom w:val="none" w:sz="0" w:space="0" w:color="auto"/>
        <w:right w:val="none" w:sz="0" w:space="0" w:color="auto"/>
      </w:divBdr>
    </w:div>
    <w:div w:id="929118185">
      <w:marLeft w:val="0"/>
      <w:marRight w:val="0"/>
      <w:marTop w:val="0"/>
      <w:marBottom w:val="0"/>
      <w:divBdr>
        <w:top w:val="none" w:sz="0" w:space="0" w:color="auto"/>
        <w:left w:val="none" w:sz="0" w:space="0" w:color="auto"/>
        <w:bottom w:val="none" w:sz="0" w:space="0" w:color="auto"/>
        <w:right w:val="none" w:sz="0" w:space="0" w:color="auto"/>
      </w:divBdr>
    </w:div>
    <w:div w:id="929309915">
      <w:marLeft w:val="0"/>
      <w:marRight w:val="0"/>
      <w:marTop w:val="0"/>
      <w:marBottom w:val="0"/>
      <w:divBdr>
        <w:top w:val="none" w:sz="0" w:space="0" w:color="auto"/>
        <w:left w:val="none" w:sz="0" w:space="0" w:color="auto"/>
        <w:bottom w:val="none" w:sz="0" w:space="0" w:color="auto"/>
        <w:right w:val="none" w:sz="0" w:space="0" w:color="auto"/>
      </w:divBdr>
    </w:div>
    <w:div w:id="929315711">
      <w:marLeft w:val="0"/>
      <w:marRight w:val="0"/>
      <w:marTop w:val="0"/>
      <w:marBottom w:val="0"/>
      <w:divBdr>
        <w:top w:val="none" w:sz="0" w:space="0" w:color="auto"/>
        <w:left w:val="none" w:sz="0" w:space="0" w:color="auto"/>
        <w:bottom w:val="none" w:sz="0" w:space="0" w:color="auto"/>
        <w:right w:val="none" w:sz="0" w:space="0" w:color="auto"/>
      </w:divBdr>
    </w:div>
    <w:div w:id="929318690">
      <w:marLeft w:val="480"/>
      <w:marRight w:val="0"/>
      <w:marTop w:val="0"/>
      <w:marBottom w:val="0"/>
      <w:divBdr>
        <w:top w:val="none" w:sz="0" w:space="0" w:color="auto"/>
        <w:left w:val="none" w:sz="0" w:space="0" w:color="auto"/>
        <w:bottom w:val="none" w:sz="0" w:space="0" w:color="auto"/>
        <w:right w:val="none" w:sz="0" w:space="0" w:color="auto"/>
      </w:divBdr>
    </w:div>
    <w:div w:id="929387812">
      <w:marLeft w:val="0"/>
      <w:marRight w:val="0"/>
      <w:marTop w:val="0"/>
      <w:marBottom w:val="0"/>
      <w:divBdr>
        <w:top w:val="none" w:sz="0" w:space="0" w:color="auto"/>
        <w:left w:val="none" w:sz="0" w:space="0" w:color="auto"/>
        <w:bottom w:val="none" w:sz="0" w:space="0" w:color="auto"/>
        <w:right w:val="none" w:sz="0" w:space="0" w:color="auto"/>
      </w:divBdr>
    </w:div>
    <w:div w:id="929507572">
      <w:marLeft w:val="0"/>
      <w:marRight w:val="0"/>
      <w:marTop w:val="0"/>
      <w:marBottom w:val="0"/>
      <w:divBdr>
        <w:top w:val="none" w:sz="0" w:space="0" w:color="auto"/>
        <w:left w:val="none" w:sz="0" w:space="0" w:color="auto"/>
        <w:bottom w:val="none" w:sz="0" w:space="0" w:color="auto"/>
        <w:right w:val="none" w:sz="0" w:space="0" w:color="auto"/>
      </w:divBdr>
    </w:div>
    <w:div w:id="929511765">
      <w:marLeft w:val="0"/>
      <w:marRight w:val="0"/>
      <w:marTop w:val="0"/>
      <w:marBottom w:val="0"/>
      <w:divBdr>
        <w:top w:val="none" w:sz="0" w:space="0" w:color="auto"/>
        <w:left w:val="none" w:sz="0" w:space="0" w:color="auto"/>
        <w:bottom w:val="none" w:sz="0" w:space="0" w:color="auto"/>
        <w:right w:val="none" w:sz="0" w:space="0" w:color="auto"/>
      </w:divBdr>
    </w:div>
    <w:div w:id="929511819">
      <w:bodyDiv w:val="1"/>
      <w:marLeft w:val="0"/>
      <w:marRight w:val="0"/>
      <w:marTop w:val="0"/>
      <w:marBottom w:val="0"/>
      <w:divBdr>
        <w:top w:val="none" w:sz="0" w:space="0" w:color="auto"/>
        <w:left w:val="none" w:sz="0" w:space="0" w:color="auto"/>
        <w:bottom w:val="none" w:sz="0" w:space="0" w:color="auto"/>
        <w:right w:val="none" w:sz="0" w:space="0" w:color="auto"/>
      </w:divBdr>
    </w:div>
    <w:div w:id="929587654">
      <w:marLeft w:val="0"/>
      <w:marRight w:val="0"/>
      <w:marTop w:val="0"/>
      <w:marBottom w:val="0"/>
      <w:divBdr>
        <w:top w:val="none" w:sz="0" w:space="0" w:color="auto"/>
        <w:left w:val="none" w:sz="0" w:space="0" w:color="auto"/>
        <w:bottom w:val="none" w:sz="0" w:space="0" w:color="auto"/>
        <w:right w:val="none" w:sz="0" w:space="0" w:color="auto"/>
      </w:divBdr>
    </w:div>
    <w:div w:id="929629571">
      <w:marLeft w:val="480"/>
      <w:marRight w:val="0"/>
      <w:marTop w:val="0"/>
      <w:marBottom w:val="0"/>
      <w:divBdr>
        <w:top w:val="none" w:sz="0" w:space="0" w:color="auto"/>
        <w:left w:val="none" w:sz="0" w:space="0" w:color="auto"/>
        <w:bottom w:val="none" w:sz="0" w:space="0" w:color="auto"/>
        <w:right w:val="none" w:sz="0" w:space="0" w:color="auto"/>
      </w:divBdr>
    </w:div>
    <w:div w:id="929629698">
      <w:marLeft w:val="480"/>
      <w:marRight w:val="0"/>
      <w:marTop w:val="0"/>
      <w:marBottom w:val="0"/>
      <w:divBdr>
        <w:top w:val="none" w:sz="0" w:space="0" w:color="auto"/>
        <w:left w:val="none" w:sz="0" w:space="0" w:color="auto"/>
        <w:bottom w:val="none" w:sz="0" w:space="0" w:color="auto"/>
        <w:right w:val="none" w:sz="0" w:space="0" w:color="auto"/>
      </w:divBdr>
    </w:div>
    <w:div w:id="929704647">
      <w:bodyDiv w:val="1"/>
      <w:marLeft w:val="0"/>
      <w:marRight w:val="0"/>
      <w:marTop w:val="0"/>
      <w:marBottom w:val="0"/>
      <w:divBdr>
        <w:top w:val="none" w:sz="0" w:space="0" w:color="auto"/>
        <w:left w:val="none" w:sz="0" w:space="0" w:color="auto"/>
        <w:bottom w:val="none" w:sz="0" w:space="0" w:color="auto"/>
        <w:right w:val="none" w:sz="0" w:space="0" w:color="auto"/>
      </w:divBdr>
      <w:divsChild>
        <w:div w:id="2977586">
          <w:marLeft w:val="480"/>
          <w:marRight w:val="0"/>
          <w:marTop w:val="0"/>
          <w:marBottom w:val="0"/>
          <w:divBdr>
            <w:top w:val="none" w:sz="0" w:space="0" w:color="auto"/>
            <w:left w:val="none" w:sz="0" w:space="0" w:color="auto"/>
            <w:bottom w:val="none" w:sz="0" w:space="0" w:color="auto"/>
            <w:right w:val="none" w:sz="0" w:space="0" w:color="auto"/>
          </w:divBdr>
        </w:div>
        <w:div w:id="18775619">
          <w:marLeft w:val="480"/>
          <w:marRight w:val="0"/>
          <w:marTop w:val="0"/>
          <w:marBottom w:val="0"/>
          <w:divBdr>
            <w:top w:val="none" w:sz="0" w:space="0" w:color="auto"/>
            <w:left w:val="none" w:sz="0" w:space="0" w:color="auto"/>
            <w:bottom w:val="none" w:sz="0" w:space="0" w:color="auto"/>
            <w:right w:val="none" w:sz="0" w:space="0" w:color="auto"/>
          </w:divBdr>
        </w:div>
        <w:div w:id="21369069">
          <w:marLeft w:val="480"/>
          <w:marRight w:val="0"/>
          <w:marTop w:val="0"/>
          <w:marBottom w:val="0"/>
          <w:divBdr>
            <w:top w:val="none" w:sz="0" w:space="0" w:color="auto"/>
            <w:left w:val="none" w:sz="0" w:space="0" w:color="auto"/>
            <w:bottom w:val="none" w:sz="0" w:space="0" w:color="auto"/>
            <w:right w:val="none" w:sz="0" w:space="0" w:color="auto"/>
          </w:divBdr>
        </w:div>
        <w:div w:id="78333402">
          <w:marLeft w:val="480"/>
          <w:marRight w:val="0"/>
          <w:marTop w:val="0"/>
          <w:marBottom w:val="0"/>
          <w:divBdr>
            <w:top w:val="none" w:sz="0" w:space="0" w:color="auto"/>
            <w:left w:val="none" w:sz="0" w:space="0" w:color="auto"/>
            <w:bottom w:val="none" w:sz="0" w:space="0" w:color="auto"/>
            <w:right w:val="none" w:sz="0" w:space="0" w:color="auto"/>
          </w:divBdr>
        </w:div>
        <w:div w:id="82534610">
          <w:marLeft w:val="480"/>
          <w:marRight w:val="0"/>
          <w:marTop w:val="0"/>
          <w:marBottom w:val="0"/>
          <w:divBdr>
            <w:top w:val="none" w:sz="0" w:space="0" w:color="auto"/>
            <w:left w:val="none" w:sz="0" w:space="0" w:color="auto"/>
            <w:bottom w:val="none" w:sz="0" w:space="0" w:color="auto"/>
            <w:right w:val="none" w:sz="0" w:space="0" w:color="auto"/>
          </w:divBdr>
        </w:div>
        <w:div w:id="93523346">
          <w:marLeft w:val="480"/>
          <w:marRight w:val="0"/>
          <w:marTop w:val="0"/>
          <w:marBottom w:val="0"/>
          <w:divBdr>
            <w:top w:val="none" w:sz="0" w:space="0" w:color="auto"/>
            <w:left w:val="none" w:sz="0" w:space="0" w:color="auto"/>
            <w:bottom w:val="none" w:sz="0" w:space="0" w:color="auto"/>
            <w:right w:val="none" w:sz="0" w:space="0" w:color="auto"/>
          </w:divBdr>
        </w:div>
        <w:div w:id="163132610">
          <w:marLeft w:val="480"/>
          <w:marRight w:val="0"/>
          <w:marTop w:val="0"/>
          <w:marBottom w:val="0"/>
          <w:divBdr>
            <w:top w:val="none" w:sz="0" w:space="0" w:color="auto"/>
            <w:left w:val="none" w:sz="0" w:space="0" w:color="auto"/>
            <w:bottom w:val="none" w:sz="0" w:space="0" w:color="auto"/>
            <w:right w:val="none" w:sz="0" w:space="0" w:color="auto"/>
          </w:divBdr>
        </w:div>
        <w:div w:id="165944683">
          <w:marLeft w:val="480"/>
          <w:marRight w:val="0"/>
          <w:marTop w:val="0"/>
          <w:marBottom w:val="0"/>
          <w:divBdr>
            <w:top w:val="none" w:sz="0" w:space="0" w:color="auto"/>
            <w:left w:val="none" w:sz="0" w:space="0" w:color="auto"/>
            <w:bottom w:val="none" w:sz="0" w:space="0" w:color="auto"/>
            <w:right w:val="none" w:sz="0" w:space="0" w:color="auto"/>
          </w:divBdr>
        </w:div>
        <w:div w:id="203638276">
          <w:marLeft w:val="480"/>
          <w:marRight w:val="0"/>
          <w:marTop w:val="0"/>
          <w:marBottom w:val="0"/>
          <w:divBdr>
            <w:top w:val="none" w:sz="0" w:space="0" w:color="auto"/>
            <w:left w:val="none" w:sz="0" w:space="0" w:color="auto"/>
            <w:bottom w:val="none" w:sz="0" w:space="0" w:color="auto"/>
            <w:right w:val="none" w:sz="0" w:space="0" w:color="auto"/>
          </w:divBdr>
        </w:div>
        <w:div w:id="206649058">
          <w:marLeft w:val="480"/>
          <w:marRight w:val="0"/>
          <w:marTop w:val="0"/>
          <w:marBottom w:val="0"/>
          <w:divBdr>
            <w:top w:val="none" w:sz="0" w:space="0" w:color="auto"/>
            <w:left w:val="none" w:sz="0" w:space="0" w:color="auto"/>
            <w:bottom w:val="none" w:sz="0" w:space="0" w:color="auto"/>
            <w:right w:val="none" w:sz="0" w:space="0" w:color="auto"/>
          </w:divBdr>
        </w:div>
        <w:div w:id="326860407">
          <w:marLeft w:val="480"/>
          <w:marRight w:val="0"/>
          <w:marTop w:val="0"/>
          <w:marBottom w:val="0"/>
          <w:divBdr>
            <w:top w:val="none" w:sz="0" w:space="0" w:color="auto"/>
            <w:left w:val="none" w:sz="0" w:space="0" w:color="auto"/>
            <w:bottom w:val="none" w:sz="0" w:space="0" w:color="auto"/>
            <w:right w:val="none" w:sz="0" w:space="0" w:color="auto"/>
          </w:divBdr>
        </w:div>
        <w:div w:id="354768689">
          <w:marLeft w:val="480"/>
          <w:marRight w:val="0"/>
          <w:marTop w:val="0"/>
          <w:marBottom w:val="0"/>
          <w:divBdr>
            <w:top w:val="none" w:sz="0" w:space="0" w:color="auto"/>
            <w:left w:val="none" w:sz="0" w:space="0" w:color="auto"/>
            <w:bottom w:val="none" w:sz="0" w:space="0" w:color="auto"/>
            <w:right w:val="none" w:sz="0" w:space="0" w:color="auto"/>
          </w:divBdr>
        </w:div>
        <w:div w:id="420570662">
          <w:marLeft w:val="480"/>
          <w:marRight w:val="0"/>
          <w:marTop w:val="0"/>
          <w:marBottom w:val="0"/>
          <w:divBdr>
            <w:top w:val="none" w:sz="0" w:space="0" w:color="auto"/>
            <w:left w:val="none" w:sz="0" w:space="0" w:color="auto"/>
            <w:bottom w:val="none" w:sz="0" w:space="0" w:color="auto"/>
            <w:right w:val="none" w:sz="0" w:space="0" w:color="auto"/>
          </w:divBdr>
        </w:div>
        <w:div w:id="421151003">
          <w:marLeft w:val="480"/>
          <w:marRight w:val="0"/>
          <w:marTop w:val="0"/>
          <w:marBottom w:val="0"/>
          <w:divBdr>
            <w:top w:val="none" w:sz="0" w:space="0" w:color="auto"/>
            <w:left w:val="none" w:sz="0" w:space="0" w:color="auto"/>
            <w:bottom w:val="none" w:sz="0" w:space="0" w:color="auto"/>
            <w:right w:val="none" w:sz="0" w:space="0" w:color="auto"/>
          </w:divBdr>
        </w:div>
        <w:div w:id="441538534">
          <w:marLeft w:val="480"/>
          <w:marRight w:val="0"/>
          <w:marTop w:val="0"/>
          <w:marBottom w:val="0"/>
          <w:divBdr>
            <w:top w:val="none" w:sz="0" w:space="0" w:color="auto"/>
            <w:left w:val="none" w:sz="0" w:space="0" w:color="auto"/>
            <w:bottom w:val="none" w:sz="0" w:space="0" w:color="auto"/>
            <w:right w:val="none" w:sz="0" w:space="0" w:color="auto"/>
          </w:divBdr>
        </w:div>
        <w:div w:id="477965854">
          <w:marLeft w:val="480"/>
          <w:marRight w:val="0"/>
          <w:marTop w:val="0"/>
          <w:marBottom w:val="0"/>
          <w:divBdr>
            <w:top w:val="none" w:sz="0" w:space="0" w:color="auto"/>
            <w:left w:val="none" w:sz="0" w:space="0" w:color="auto"/>
            <w:bottom w:val="none" w:sz="0" w:space="0" w:color="auto"/>
            <w:right w:val="none" w:sz="0" w:space="0" w:color="auto"/>
          </w:divBdr>
        </w:div>
        <w:div w:id="541864382">
          <w:marLeft w:val="480"/>
          <w:marRight w:val="0"/>
          <w:marTop w:val="0"/>
          <w:marBottom w:val="0"/>
          <w:divBdr>
            <w:top w:val="none" w:sz="0" w:space="0" w:color="auto"/>
            <w:left w:val="none" w:sz="0" w:space="0" w:color="auto"/>
            <w:bottom w:val="none" w:sz="0" w:space="0" w:color="auto"/>
            <w:right w:val="none" w:sz="0" w:space="0" w:color="auto"/>
          </w:divBdr>
        </w:div>
        <w:div w:id="551623246">
          <w:marLeft w:val="480"/>
          <w:marRight w:val="0"/>
          <w:marTop w:val="0"/>
          <w:marBottom w:val="0"/>
          <w:divBdr>
            <w:top w:val="none" w:sz="0" w:space="0" w:color="auto"/>
            <w:left w:val="none" w:sz="0" w:space="0" w:color="auto"/>
            <w:bottom w:val="none" w:sz="0" w:space="0" w:color="auto"/>
            <w:right w:val="none" w:sz="0" w:space="0" w:color="auto"/>
          </w:divBdr>
        </w:div>
        <w:div w:id="559556299">
          <w:marLeft w:val="480"/>
          <w:marRight w:val="0"/>
          <w:marTop w:val="0"/>
          <w:marBottom w:val="0"/>
          <w:divBdr>
            <w:top w:val="none" w:sz="0" w:space="0" w:color="auto"/>
            <w:left w:val="none" w:sz="0" w:space="0" w:color="auto"/>
            <w:bottom w:val="none" w:sz="0" w:space="0" w:color="auto"/>
            <w:right w:val="none" w:sz="0" w:space="0" w:color="auto"/>
          </w:divBdr>
        </w:div>
        <w:div w:id="625700393">
          <w:marLeft w:val="480"/>
          <w:marRight w:val="0"/>
          <w:marTop w:val="0"/>
          <w:marBottom w:val="0"/>
          <w:divBdr>
            <w:top w:val="none" w:sz="0" w:space="0" w:color="auto"/>
            <w:left w:val="none" w:sz="0" w:space="0" w:color="auto"/>
            <w:bottom w:val="none" w:sz="0" w:space="0" w:color="auto"/>
            <w:right w:val="none" w:sz="0" w:space="0" w:color="auto"/>
          </w:divBdr>
        </w:div>
        <w:div w:id="650213268">
          <w:marLeft w:val="480"/>
          <w:marRight w:val="0"/>
          <w:marTop w:val="0"/>
          <w:marBottom w:val="0"/>
          <w:divBdr>
            <w:top w:val="none" w:sz="0" w:space="0" w:color="auto"/>
            <w:left w:val="none" w:sz="0" w:space="0" w:color="auto"/>
            <w:bottom w:val="none" w:sz="0" w:space="0" w:color="auto"/>
            <w:right w:val="none" w:sz="0" w:space="0" w:color="auto"/>
          </w:divBdr>
        </w:div>
        <w:div w:id="676274553">
          <w:marLeft w:val="480"/>
          <w:marRight w:val="0"/>
          <w:marTop w:val="0"/>
          <w:marBottom w:val="0"/>
          <w:divBdr>
            <w:top w:val="none" w:sz="0" w:space="0" w:color="auto"/>
            <w:left w:val="none" w:sz="0" w:space="0" w:color="auto"/>
            <w:bottom w:val="none" w:sz="0" w:space="0" w:color="auto"/>
            <w:right w:val="none" w:sz="0" w:space="0" w:color="auto"/>
          </w:divBdr>
        </w:div>
        <w:div w:id="724914294">
          <w:marLeft w:val="480"/>
          <w:marRight w:val="0"/>
          <w:marTop w:val="0"/>
          <w:marBottom w:val="0"/>
          <w:divBdr>
            <w:top w:val="none" w:sz="0" w:space="0" w:color="auto"/>
            <w:left w:val="none" w:sz="0" w:space="0" w:color="auto"/>
            <w:bottom w:val="none" w:sz="0" w:space="0" w:color="auto"/>
            <w:right w:val="none" w:sz="0" w:space="0" w:color="auto"/>
          </w:divBdr>
        </w:div>
        <w:div w:id="745615707">
          <w:marLeft w:val="480"/>
          <w:marRight w:val="0"/>
          <w:marTop w:val="0"/>
          <w:marBottom w:val="0"/>
          <w:divBdr>
            <w:top w:val="none" w:sz="0" w:space="0" w:color="auto"/>
            <w:left w:val="none" w:sz="0" w:space="0" w:color="auto"/>
            <w:bottom w:val="none" w:sz="0" w:space="0" w:color="auto"/>
            <w:right w:val="none" w:sz="0" w:space="0" w:color="auto"/>
          </w:divBdr>
        </w:div>
        <w:div w:id="766652257">
          <w:marLeft w:val="480"/>
          <w:marRight w:val="0"/>
          <w:marTop w:val="0"/>
          <w:marBottom w:val="0"/>
          <w:divBdr>
            <w:top w:val="none" w:sz="0" w:space="0" w:color="auto"/>
            <w:left w:val="none" w:sz="0" w:space="0" w:color="auto"/>
            <w:bottom w:val="none" w:sz="0" w:space="0" w:color="auto"/>
            <w:right w:val="none" w:sz="0" w:space="0" w:color="auto"/>
          </w:divBdr>
        </w:div>
        <w:div w:id="908157103">
          <w:marLeft w:val="480"/>
          <w:marRight w:val="0"/>
          <w:marTop w:val="0"/>
          <w:marBottom w:val="0"/>
          <w:divBdr>
            <w:top w:val="none" w:sz="0" w:space="0" w:color="auto"/>
            <w:left w:val="none" w:sz="0" w:space="0" w:color="auto"/>
            <w:bottom w:val="none" w:sz="0" w:space="0" w:color="auto"/>
            <w:right w:val="none" w:sz="0" w:space="0" w:color="auto"/>
          </w:divBdr>
        </w:div>
        <w:div w:id="917710867">
          <w:marLeft w:val="480"/>
          <w:marRight w:val="0"/>
          <w:marTop w:val="0"/>
          <w:marBottom w:val="0"/>
          <w:divBdr>
            <w:top w:val="none" w:sz="0" w:space="0" w:color="auto"/>
            <w:left w:val="none" w:sz="0" w:space="0" w:color="auto"/>
            <w:bottom w:val="none" w:sz="0" w:space="0" w:color="auto"/>
            <w:right w:val="none" w:sz="0" w:space="0" w:color="auto"/>
          </w:divBdr>
        </w:div>
        <w:div w:id="1092550782">
          <w:marLeft w:val="480"/>
          <w:marRight w:val="0"/>
          <w:marTop w:val="0"/>
          <w:marBottom w:val="0"/>
          <w:divBdr>
            <w:top w:val="none" w:sz="0" w:space="0" w:color="auto"/>
            <w:left w:val="none" w:sz="0" w:space="0" w:color="auto"/>
            <w:bottom w:val="none" w:sz="0" w:space="0" w:color="auto"/>
            <w:right w:val="none" w:sz="0" w:space="0" w:color="auto"/>
          </w:divBdr>
        </w:div>
        <w:div w:id="1097285777">
          <w:marLeft w:val="480"/>
          <w:marRight w:val="0"/>
          <w:marTop w:val="0"/>
          <w:marBottom w:val="0"/>
          <w:divBdr>
            <w:top w:val="none" w:sz="0" w:space="0" w:color="auto"/>
            <w:left w:val="none" w:sz="0" w:space="0" w:color="auto"/>
            <w:bottom w:val="none" w:sz="0" w:space="0" w:color="auto"/>
            <w:right w:val="none" w:sz="0" w:space="0" w:color="auto"/>
          </w:divBdr>
        </w:div>
        <w:div w:id="1108546379">
          <w:marLeft w:val="480"/>
          <w:marRight w:val="0"/>
          <w:marTop w:val="0"/>
          <w:marBottom w:val="0"/>
          <w:divBdr>
            <w:top w:val="none" w:sz="0" w:space="0" w:color="auto"/>
            <w:left w:val="none" w:sz="0" w:space="0" w:color="auto"/>
            <w:bottom w:val="none" w:sz="0" w:space="0" w:color="auto"/>
            <w:right w:val="none" w:sz="0" w:space="0" w:color="auto"/>
          </w:divBdr>
        </w:div>
        <w:div w:id="1118335001">
          <w:marLeft w:val="480"/>
          <w:marRight w:val="0"/>
          <w:marTop w:val="0"/>
          <w:marBottom w:val="0"/>
          <w:divBdr>
            <w:top w:val="none" w:sz="0" w:space="0" w:color="auto"/>
            <w:left w:val="none" w:sz="0" w:space="0" w:color="auto"/>
            <w:bottom w:val="none" w:sz="0" w:space="0" w:color="auto"/>
            <w:right w:val="none" w:sz="0" w:space="0" w:color="auto"/>
          </w:divBdr>
        </w:div>
        <w:div w:id="1136797625">
          <w:marLeft w:val="480"/>
          <w:marRight w:val="0"/>
          <w:marTop w:val="0"/>
          <w:marBottom w:val="0"/>
          <w:divBdr>
            <w:top w:val="none" w:sz="0" w:space="0" w:color="auto"/>
            <w:left w:val="none" w:sz="0" w:space="0" w:color="auto"/>
            <w:bottom w:val="none" w:sz="0" w:space="0" w:color="auto"/>
            <w:right w:val="none" w:sz="0" w:space="0" w:color="auto"/>
          </w:divBdr>
        </w:div>
        <w:div w:id="1195314004">
          <w:marLeft w:val="480"/>
          <w:marRight w:val="0"/>
          <w:marTop w:val="0"/>
          <w:marBottom w:val="0"/>
          <w:divBdr>
            <w:top w:val="none" w:sz="0" w:space="0" w:color="auto"/>
            <w:left w:val="none" w:sz="0" w:space="0" w:color="auto"/>
            <w:bottom w:val="none" w:sz="0" w:space="0" w:color="auto"/>
            <w:right w:val="none" w:sz="0" w:space="0" w:color="auto"/>
          </w:divBdr>
        </w:div>
        <w:div w:id="1232542205">
          <w:marLeft w:val="480"/>
          <w:marRight w:val="0"/>
          <w:marTop w:val="0"/>
          <w:marBottom w:val="0"/>
          <w:divBdr>
            <w:top w:val="none" w:sz="0" w:space="0" w:color="auto"/>
            <w:left w:val="none" w:sz="0" w:space="0" w:color="auto"/>
            <w:bottom w:val="none" w:sz="0" w:space="0" w:color="auto"/>
            <w:right w:val="none" w:sz="0" w:space="0" w:color="auto"/>
          </w:divBdr>
        </w:div>
        <w:div w:id="1239680769">
          <w:marLeft w:val="480"/>
          <w:marRight w:val="0"/>
          <w:marTop w:val="0"/>
          <w:marBottom w:val="0"/>
          <w:divBdr>
            <w:top w:val="none" w:sz="0" w:space="0" w:color="auto"/>
            <w:left w:val="none" w:sz="0" w:space="0" w:color="auto"/>
            <w:bottom w:val="none" w:sz="0" w:space="0" w:color="auto"/>
            <w:right w:val="none" w:sz="0" w:space="0" w:color="auto"/>
          </w:divBdr>
        </w:div>
        <w:div w:id="1244022903">
          <w:marLeft w:val="480"/>
          <w:marRight w:val="0"/>
          <w:marTop w:val="0"/>
          <w:marBottom w:val="0"/>
          <w:divBdr>
            <w:top w:val="none" w:sz="0" w:space="0" w:color="auto"/>
            <w:left w:val="none" w:sz="0" w:space="0" w:color="auto"/>
            <w:bottom w:val="none" w:sz="0" w:space="0" w:color="auto"/>
            <w:right w:val="none" w:sz="0" w:space="0" w:color="auto"/>
          </w:divBdr>
        </w:div>
        <w:div w:id="1382513684">
          <w:marLeft w:val="480"/>
          <w:marRight w:val="0"/>
          <w:marTop w:val="0"/>
          <w:marBottom w:val="0"/>
          <w:divBdr>
            <w:top w:val="none" w:sz="0" w:space="0" w:color="auto"/>
            <w:left w:val="none" w:sz="0" w:space="0" w:color="auto"/>
            <w:bottom w:val="none" w:sz="0" w:space="0" w:color="auto"/>
            <w:right w:val="none" w:sz="0" w:space="0" w:color="auto"/>
          </w:divBdr>
        </w:div>
        <w:div w:id="1424490950">
          <w:marLeft w:val="480"/>
          <w:marRight w:val="0"/>
          <w:marTop w:val="0"/>
          <w:marBottom w:val="0"/>
          <w:divBdr>
            <w:top w:val="none" w:sz="0" w:space="0" w:color="auto"/>
            <w:left w:val="none" w:sz="0" w:space="0" w:color="auto"/>
            <w:bottom w:val="none" w:sz="0" w:space="0" w:color="auto"/>
            <w:right w:val="none" w:sz="0" w:space="0" w:color="auto"/>
          </w:divBdr>
        </w:div>
        <w:div w:id="1461997193">
          <w:marLeft w:val="480"/>
          <w:marRight w:val="0"/>
          <w:marTop w:val="0"/>
          <w:marBottom w:val="0"/>
          <w:divBdr>
            <w:top w:val="none" w:sz="0" w:space="0" w:color="auto"/>
            <w:left w:val="none" w:sz="0" w:space="0" w:color="auto"/>
            <w:bottom w:val="none" w:sz="0" w:space="0" w:color="auto"/>
            <w:right w:val="none" w:sz="0" w:space="0" w:color="auto"/>
          </w:divBdr>
        </w:div>
        <w:div w:id="1474329617">
          <w:marLeft w:val="480"/>
          <w:marRight w:val="0"/>
          <w:marTop w:val="0"/>
          <w:marBottom w:val="0"/>
          <w:divBdr>
            <w:top w:val="none" w:sz="0" w:space="0" w:color="auto"/>
            <w:left w:val="none" w:sz="0" w:space="0" w:color="auto"/>
            <w:bottom w:val="none" w:sz="0" w:space="0" w:color="auto"/>
            <w:right w:val="none" w:sz="0" w:space="0" w:color="auto"/>
          </w:divBdr>
        </w:div>
        <w:div w:id="1495997161">
          <w:marLeft w:val="480"/>
          <w:marRight w:val="0"/>
          <w:marTop w:val="0"/>
          <w:marBottom w:val="0"/>
          <w:divBdr>
            <w:top w:val="none" w:sz="0" w:space="0" w:color="auto"/>
            <w:left w:val="none" w:sz="0" w:space="0" w:color="auto"/>
            <w:bottom w:val="none" w:sz="0" w:space="0" w:color="auto"/>
            <w:right w:val="none" w:sz="0" w:space="0" w:color="auto"/>
          </w:divBdr>
        </w:div>
        <w:div w:id="1660309808">
          <w:marLeft w:val="480"/>
          <w:marRight w:val="0"/>
          <w:marTop w:val="0"/>
          <w:marBottom w:val="0"/>
          <w:divBdr>
            <w:top w:val="none" w:sz="0" w:space="0" w:color="auto"/>
            <w:left w:val="none" w:sz="0" w:space="0" w:color="auto"/>
            <w:bottom w:val="none" w:sz="0" w:space="0" w:color="auto"/>
            <w:right w:val="none" w:sz="0" w:space="0" w:color="auto"/>
          </w:divBdr>
        </w:div>
        <w:div w:id="1686009932">
          <w:marLeft w:val="480"/>
          <w:marRight w:val="0"/>
          <w:marTop w:val="0"/>
          <w:marBottom w:val="0"/>
          <w:divBdr>
            <w:top w:val="none" w:sz="0" w:space="0" w:color="auto"/>
            <w:left w:val="none" w:sz="0" w:space="0" w:color="auto"/>
            <w:bottom w:val="none" w:sz="0" w:space="0" w:color="auto"/>
            <w:right w:val="none" w:sz="0" w:space="0" w:color="auto"/>
          </w:divBdr>
        </w:div>
        <w:div w:id="1695693135">
          <w:marLeft w:val="480"/>
          <w:marRight w:val="0"/>
          <w:marTop w:val="0"/>
          <w:marBottom w:val="0"/>
          <w:divBdr>
            <w:top w:val="none" w:sz="0" w:space="0" w:color="auto"/>
            <w:left w:val="none" w:sz="0" w:space="0" w:color="auto"/>
            <w:bottom w:val="none" w:sz="0" w:space="0" w:color="auto"/>
            <w:right w:val="none" w:sz="0" w:space="0" w:color="auto"/>
          </w:divBdr>
        </w:div>
        <w:div w:id="1838957881">
          <w:marLeft w:val="480"/>
          <w:marRight w:val="0"/>
          <w:marTop w:val="0"/>
          <w:marBottom w:val="0"/>
          <w:divBdr>
            <w:top w:val="none" w:sz="0" w:space="0" w:color="auto"/>
            <w:left w:val="none" w:sz="0" w:space="0" w:color="auto"/>
            <w:bottom w:val="none" w:sz="0" w:space="0" w:color="auto"/>
            <w:right w:val="none" w:sz="0" w:space="0" w:color="auto"/>
          </w:divBdr>
        </w:div>
        <w:div w:id="1888368332">
          <w:marLeft w:val="480"/>
          <w:marRight w:val="0"/>
          <w:marTop w:val="0"/>
          <w:marBottom w:val="0"/>
          <w:divBdr>
            <w:top w:val="none" w:sz="0" w:space="0" w:color="auto"/>
            <w:left w:val="none" w:sz="0" w:space="0" w:color="auto"/>
            <w:bottom w:val="none" w:sz="0" w:space="0" w:color="auto"/>
            <w:right w:val="none" w:sz="0" w:space="0" w:color="auto"/>
          </w:divBdr>
        </w:div>
        <w:div w:id="1909654695">
          <w:marLeft w:val="480"/>
          <w:marRight w:val="0"/>
          <w:marTop w:val="0"/>
          <w:marBottom w:val="0"/>
          <w:divBdr>
            <w:top w:val="none" w:sz="0" w:space="0" w:color="auto"/>
            <w:left w:val="none" w:sz="0" w:space="0" w:color="auto"/>
            <w:bottom w:val="none" w:sz="0" w:space="0" w:color="auto"/>
            <w:right w:val="none" w:sz="0" w:space="0" w:color="auto"/>
          </w:divBdr>
        </w:div>
        <w:div w:id="1941720684">
          <w:marLeft w:val="480"/>
          <w:marRight w:val="0"/>
          <w:marTop w:val="0"/>
          <w:marBottom w:val="0"/>
          <w:divBdr>
            <w:top w:val="none" w:sz="0" w:space="0" w:color="auto"/>
            <w:left w:val="none" w:sz="0" w:space="0" w:color="auto"/>
            <w:bottom w:val="none" w:sz="0" w:space="0" w:color="auto"/>
            <w:right w:val="none" w:sz="0" w:space="0" w:color="auto"/>
          </w:divBdr>
        </w:div>
        <w:div w:id="1982537964">
          <w:marLeft w:val="480"/>
          <w:marRight w:val="0"/>
          <w:marTop w:val="0"/>
          <w:marBottom w:val="0"/>
          <w:divBdr>
            <w:top w:val="none" w:sz="0" w:space="0" w:color="auto"/>
            <w:left w:val="none" w:sz="0" w:space="0" w:color="auto"/>
            <w:bottom w:val="none" w:sz="0" w:space="0" w:color="auto"/>
            <w:right w:val="none" w:sz="0" w:space="0" w:color="auto"/>
          </w:divBdr>
        </w:div>
        <w:div w:id="2004384458">
          <w:marLeft w:val="480"/>
          <w:marRight w:val="0"/>
          <w:marTop w:val="0"/>
          <w:marBottom w:val="0"/>
          <w:divBdr>
            <w:top w:val="none" w:sz="0" w:space="0" w:color="auto"/>
            <w:left w:val="none" w:sz="0" w:space="0" w:color="auto"/>
            <w:bottom w:val="none" w:sz="0" w:space="0" w:color="auto"/>
            <w:right w:val="none" w:sz="0" w:space="0" w:color="auto"/>
          </w:divBdr>
        </w:div>
        <w:div w:id="2040742885">
          <w:marLeft w:val="480"/>
          <w:marRight w:val="0"/>
          <w:marTop w:val="0"/>
          <w:marBottom w:val="0"/>
          <w:divBdr>
            <w:top w:val="none" w:sz="0" w:space="0" w:color="auto"/>
            <w:left w:val="none" w:sz="0" w:space="0" w:color="auto"/>
            <w:bottom w:val="none" w:sz="0" w:space="0" w:color="auto"/>
            <w:right w:val="none" w:sz="0" w:space="0" w:color="auto"/>
          </w:divBdr>
        </w:div>
        <w:div w:id="2064058209">
          <w:marLeft w:val="480"/>
          <w:marRight w:val="0"/>
          <w:marTop w:val="0"/>
          <w:marBottom w:val="0"/>
          <w:divBdr>
            <w:top w:val="none" w:sz="0" w:space="0" w:color="auto"/>
            <w:left w:val="none" w:sz="0" w:space="0" w:color="auto"/>
            <w:bottom w:val="none" w:sz="0" w:space="0" w:color="auto"/>
            <w:right w:val="none" w:sz="0" w:space="0" w:color="auto"/>
          </w:divBdr>
        </w:div>
        <w:div w:id="2147312007">
          <w:marLeft w:val="480"/>
          <w:marRight w:val="0"/>
          <w:marTop w:val="0"/>
          <w:marBottom w:val="0"/>
          <w:divBdr>
            <w:top w:val="none" w:sz="0" w:space="0" w:color="auto"/>
            <w:left w:val="none" w:sz="0" w:space="0" w:color="auto"/>
            <w:bottom w:val="none" w:sz="0" w:space="0" w:color="auto"/>
            <w:right w:val="none" w:sz="0" w:space="0" w:color="auto"/>
          </w:divBdr>
        </w:div>
      </w:divsChild>
    </w:div>
    <w:div w:id="929846874">
      <w:marLeft w:val="480"/>
      <w:marRight w:val="0"/>
      <w:marTop w:val="0"/>
      <w:marBottom w:val="0"/>
      <w:divBdr>
        <w:top w:val="none" w:sz="0" w:space="0" w:color="auto"/>
        <w:left w:val="none" w:sz="0" w:space="0" w:color="auto"/>
        <w:bottom w:val="none" w:sz="0" w:space="0" w:color="auto"/>
        <w:right w:val="none" w:sz="0" w:space="0" w:color="auto"/>
      </w:divBdr>
    </w:div>
    <w:div w:id="929848100">
      <w:marLeft w:val="0"/>
      <w:marRight w:val="0"/>
      <w:marTop w:val="0"/>
      <w:marBottom w:val="0"/>
      <w:divBdr>
        <w:top w:val="none" w:sz="0" w:space="0" w:color="auto"/>
        <w:left w:val="none" w:sz="0" w:space="0" w:color="auto"/>
        <w:bottom w:val="none" w:sz="0" w:space="0" w:color="auto"/>
        <w:right w:val="none" w:sz="0" w:space="0" w:color="auto"/>
      </w:divBdr>
    </w:div>
    <w:div w:id="929893873">
      <w:marLeft w:val="0"/>
      <w:marRight w:val="0"/>
      <w:marTop w:val="0"/>
      <w:marBottom w:val="0"/>
      <w:divBdr>
        <w:top w:val="none" w:sz="0" w:space="0" w:color="auto"/>
        <w:left w:val="none" w:sz="0" w:space="0" w:color="auto"/>
        <w:bottom w:val="none" w:sz="0" w:space="0" w:color="auto"/>
        <w:right w:val="none" w:sz="0" w:space="0" w:color="auto"/>
      </w:divBdr>
    </w:div>
    <w:div w:id="929896711">
      <w:bodyDiv w:val="1"/>
      <w:marLeft w:val="0"/>
      <w:marRight w:val="0"/>
      <w:marTop w:val="0"/>
      <w:marBottom w:val="0"/>
      <w:divBdr>
        <w:top w:val="none" w:sz="0" w:space="0" w:color="auto"/>
        <w:left w:val="none" w:sz="0" w:space="0" w:color="auto"/>
        <w:bottom w:val="none" w:sz="0" w:space="0" w:color="auto"/>
        <w:right w:val="none" w:sz="0" w:space="0" w:color="auto"/>
      </w:divBdr>
    </w:div>
    <w:div w:id="930045819">
      <w:bodyDiv w:val="1"/>
      <w:marLeft w:val="0"/>
      <w:marRight w:val="0"/>
      <w:marTop w:val="0"/>
      <w:marBottom w:val="0"/>
      <w:divBdr>
        <w:top w:val="none" w:sz="0" w:space="0" w:color="auto"/>
        <w:left w:val="none" w:sz="0" w:space="0" w:color="auto"/>
        <w:bottom w:val="none" w:sz="0" w:space="0" w:color="auto"/>
        <w:right w:val="none" w:sz="0" w:space="0" w:color="auto"/>
      </w:divBdr>
    </w:div>
    <w:div w:id="930243037">
      <w:marLeft w:val="0"/>
      <w:marRight w:val="0"/>
      <w:marTop w:val="0"/>
      <w:marBottom w:val="0"/>
      <w:divBdr>
        <w:top w:val="none" w:sz="0" w:space="0" w:color="auto"/>
        <w:left w:val="none" w:sz="0" w:space="0" w:color="auto"/>
        <w:bottom w:val="none" w:sz="0" w:space="0" w:color="auto"/>
        <w:right w:val="none" w:sz="0" w:space="0" w:color="auto"/>
      </w:divBdr>
    </w:div>
    <w:div w:id="930310416">
      <w:marLeft w:val="480"/>
      <w:marRight w:val="0"/>
      <w:marTop w:val="0"/>
      <w:marBottom w:val="0"/>
      <w:divBdr>
        <w:top w:val="none" w:sz="0" w:space="0" w:color="auto"/>
        <w:left w:val="none" w:sz="0" w:space="0" w:color="auto"/>
        <w:bottom w:val="none" w:sz="0" w:space="0" w:color="auto"/>
        <w:right w:val="none" w:sz="0" w:space="0" w:color="auto"/>
      </w:divBdr>
    </w:div>
    <w:div w:id="930429343">
      <w:marLeft w:val="0"/>
      <w:marRight w:val="0"/>
      <w:marTop w:val="0"/>
      <w:marBottom w:val="0"/>
      <w:divBdr>
        <w:top w:val="none" w:sz="0" w:space="0" w:color="auto"/>
        <w:left w:val="none" w:sz="0" w:space="0" w:color="auto"/>
        <w:bottom w:val="none" w:sz="0" w:space="0" w:color="auto"/>
        <w:right w:val="none" w:sz="0" w:space="0" w:color="auto"/>
      </w:divBdr>
    </w:div>
    <w:div w:id="930623209">
      <w:marLeft w:val="0"/>
      <w:marRight w:val="0"/>
      <w:marTop w:val="0"/>
      <w:marBottom w:val="0"/>
      <w:divBdr>
        <w:top w:val="none" w:sz="0" w:space="0" w:color="auto"/>
        <w:left w:val="none" w:sz="0" w:space="0" w:color="auto"/>
        <w:bottom w:val="none" w:sz="0" w:space="0" w:color="auto"/>
        <w:right w:val="none" w:sz="0" w:space="0" w:color="auto"/>
      </w:divBdr>
    </w:div>
    <w:div w:id="930700317">
      <w:marLeft w:val="480"/>
      <w:marRight w:val="0"/>
      <w:marTop w:val="0"/>
      <w:marBottom w:val="0"/>
      <w:divBdr>
        <w:top w:val="none" w:sz="0" w:space="0" w:color="auto"/>
        <w:left w:val="none" w:sz="0" w:space="0" w:color="auto"/>
        <w:bottom w:val="none" w:sz="0" w:space="0" w:color="auto"/>
        <w:right w:val="none" w:sz="0" w:space="0" w:color="auto"/>
      </w:divBdr>
    </w:div>
    <w:div w:id="930703054">
      <w:bodyDiv w:val="1"/>
      <w:marLeft w:val="0"/>
      <w:marRight w:val="0"/>
      <w:marTop w:val="0"/>
      <w:marBottom w:val="0"/>
      <w:divBdr>
        <w:top w:val="none" w:sz="0" w:space="0" w:color="auto"/>
        <w:left w:val="none" w:sz="0" w:space="0" w:color="auto"/>
        <w:bottom w:val="none" w:sz="0" w:space="0" w:color="auto"/>
        <w:right w:val="none" w:sz="0" w:space="0" w:color="auto"/>
      </w:divBdr>
    </w:div>
    <w:div w:id="930746708">
      <w:marLeft w:val="480"/>
      <w:marRight w:val="0"/>
      <w:marTop w:val="0"/>
      <w:marBottom w:val="0"/>
      <w:divBdr>
        <w:top w:val="none" w:sz="0" w:space="0" w:color="auto"/>
        <w:left w:val="none" w:sz="0" w:space="0" w:color="auto"/>
        <w:bottom w:val="none" w:sz="0" w:space="0" w:color="auto"/>
        <w:right w:val="none" w:sz="0" w:space="0" w:color="auto"/>
      </w:divBdr>
    </w:div>
    <w:div w:id="930819935">
      <w:marLeft w:val="0"/>
      <w:marRight w:val="0"/>
      <w:marTop w:val="0"/>
      <w:marBottom w:val="0"/>
      <w:divBdr>
        <w:top w:val="none" w:sz="0" w:space="0" w:color="auto"/>
        <w:left w:val="none" w:sz="0" w:space="0" w:color="auto"/>
        <w:bottom w:val="none" w:sz="0" w:space="0" w:color="auto"/>
        <w:right w:val="none" w:sz="0" w:space="0" w:color="auto"/>
      </w:divBdr>
    </w:div>
    <w:div w:id="930893402">
      <w:marLeft w:val="0"/>
      <w:marRight w:val="0"/>
      <w:marTop w:val="0"/>
      <w:marBottom w:val="0"/>
      <w:divBdr>
        <w:top w:val="none" w:sz="0" w:space="0" w:color="auto"/>
        <w:left w:val="none" w:sz="0" w:space="0" w:color="auto"/>
        <w:bottom w:val="none" w:sz="0" w:space="0" w:color="auto"/>
        <w:right w:val="none" w:sz="0" w:space="0" w:color="auto"/>
      </w:divBdr>
    </w:div>
    <w:div w:id="930894629">
      <w:marLeft w:val="0"/>
      <w:marRight w:val="0"/>
      <w:marTop w:val="0"/>
      <w:marBottom w:val="0"/>
      <w:divBdr>
        <w:top w:val="none" w:sz="0" w:space="0" w:color="auto"/>
        <w:left w:val="none" w:sz="0" w:space="0" w:color="auto"/>
        <w:bottom w:val="none" w:sz="0" w:space="0" w:color="auto"/>
        <w:right w:val="none" w:sz="0" w:space="0" w:color="auto"/>
      </w:divBdr>
    </w:div>
    <w:div w:id="931204833">
      <w:marLeft w:val="0"/>
      <w:marRight w:val="0"/>
      <w:marTop w:val="0"/>
      <w:marBottom w:val="0"/>
      <w:divBdr>
        <w:top w:val="none" w:sz="0" w:space="0" w:color="auto"/>
        <w:left w:val="none" w:sz="0" w:space="0" w:color="auto"/>
        <w:bottom w:val="none" w:sz="0" w:space="0" w:color="auto"/>
        <w:right w:val="none" w:sz="0" w:space="0" w:color="auto"/>
      </w:divBdr>
    </w:div>
    <w:div w:id="931275260">
      <w:marLeft w:val="480"/>
      <w:marRight w:val="0"/>
      <w:marTop w:val="0"/>
      <w:marBottom w:val="0"/>
      <w:divBdr>
        <w:top w:val="none" w:sz="0" w:space="0" w:color="auto"/>
        <w:left w:val="none" w:sz="0" w:space="0" w:color="auto"/>
        <w:bottom w:val="none" w:sz="0" w:space="0" w:color="auto"/>
        <w:right w:val="none" w:sz="0" w:space="0" w:color="auto"/>
      </w:divBdr>
    </w:div>
    <w:div w:id="931284994">
      <w:marLeft w:val="0"/>
      <w:marRight w:val="0"/>
      <w:marTop w:val="0"/>
      <w:marBottom w:val="0"/>
      <w:divBdr>
        <w:top w:val="none" w:sz="0" w:space="0" w:color="auto"/>
        <w:left w:val="none" w:sz="0" w:space="0" w:color="auto"/>
        <w:bottom w:val="none" w:sz="0" w:space="0" w:color="auto"/>
        <w:right w:val="none" w:sz="0" w:space="0" w:color="auto"/>
      </w:divBdr>
    </w:div>
    <w:div w:id="931351975">
      <w:marLeft w:val="0"/>
      <w:marRight w:val="0"/>
      <w:marTop w:val="0"/>
      <w:marBottom w:val="0"/>
      <w:divBdr>
        <w:top w:val="none" w:sz="0" w:space="0" w:color="auto"/>
        <w:left w:val="none" w:sz="0" w:space="0" w:color="auto"/>
        <w:bottom w:val="none" w:sz="0" w:space="0" w:color="auto"/>
        <w:right w:val="none" w:sz="0" w:space="0" w:color="auto"/>
      </w:divBdr>
    </w:div>
    <w:div w:id="931402644">
      <w:marLeft w:val="480"/>
      <w:marRight w:val="0"/>
      <w:marTop w:val="0"/>
      <w:marBottom w:val="0"/>
      <w:divBdr>
        <w:top w:val="none" w:sz="0" w:space="0" w:color="auto"/>
        <w:left w:val="none" w:sz="0" w:space="0" w:color="auto"/>
        <w:bottom w:val="none" w:sz="0" w:space="0" w:color="auto"/>
        <w:right w:val="none" w:sz="0" w:space="0" w:color="auto"/>
      </w:divBdr>
    </w:div>
    <w:div w:id="931426820">
      <w:marLeft w:val="0"/>
      <w:marRight w:val="0"/>
      <w:marTop w:val="0"/>
      <w:marBottom w:val="0"/>
      <w:divBdr>
        <w:top w:val="none" w:sz="0" w:space="0" w:color="auto"/>
        <w:left w:val="none" w:sz="0" w:space="0" w:color="auto"/>
        <w:bottom w:val="none" w:sz="0" w:space="0" w:color="auto"/>
        <w:right w:val="none" w:sz="0" w:space="0" w:color="auto"/>
      </w:divBdr>
    </w:div>
    <w:div w:id="931475239">
      <w:marLeft w:val="0"/>
      <w:marRight w:val="0"/>
      <w:marTop w:val="0"/>
      <w:marBottom w:val="0"/>
      <w:divBdr>
        <w:top w:val="none" w:sz="0" w:space="0" w:color="auto"/>
        <w:left w:val="none" w:sz="0" w:space="0" w:color="auto"/>
        <w:bottom w:val="none" w:sz="0" w:space="0" w:color="auto"/>
        <w:right w:val="none" w:sz="0" w:space="0" w:color="auto"/>
      </w:divBdr>
    </w:div>
    <w:div w:id="931546887">
      <w:marLeft w:val="480"/>
      <w:marRight w:val="0"/>
      <w:marTop w:val="0"/>
      <w:marBottom w:val="0"/>
      <w:divBdr>
        <w:top w:val="none" w:sz="0" w:space="0" w:color="auto"/>
        <w:left w:val="none" w:sz="0" w:space="0" w:color="auto"/>
        <w:bottom w:val="none" w:sz="0" w:space="0" w:color="auto"/>
        <w:right w:val="none" w:sz="0" w:space="0" w:color="auto"/>
      </w:divBdr>
    </w:div>
    <w:div w:id="931595219">
      <w:bodyDiv w:val="1"/>
      <w:marLeft w:val="0"/>
      <w:marRight w:val="0"/>
      <w:marTop w:val="0"/>
      <w:marBottom w:val="0"/>
      <w:divBdr>
        <w:top w:val="none" w:sz="0" w:space="0" w:color="auto"/>
        <w:left w:val="none" w:sz="0" w:space="0" w:color="auto"/>
        <w:bottom w:val="none" w:sz="0" w:space="0" w:color="auto"/>
        <w:right w:val="none" w:sz="0" w:space="0" w:color="auto"/>
      </w:divBdr>
    </w:div>
    <w:div w:id="931624913">
      <w:marLeft w:val="0"/>
      <w:marRight w:val="0"/>
      <w:marTop w:val="0"/>
      <w:marBottom w:val="0"/>
      <w:divBdr>
        <w:top w:val="none" w:sz="0" w:space="0" w:color="auto"/>
        <w:left w:val="none" w:sz="0" w:space="0" w:color="auto"/>
        <w:bottom w:val="none" w:sz="0" w:space="0" w:color="auto"/>
        <w:right w:val="none" w:sz="0" w:space="0" w:color="auto"/>
      </w:divBdr>
    </w:div>
    <w:div w:id="931626389">
      <w:marLeft w:val="0"/>
      <w:marRight w:val="0"/>
      <w:marTop w:val="0"/>
      <w:marBottom w:val="0"/>
      <w:divBdr>
        <w:top w:val="none" w:sz="0" w:space="0" w:color="auto"/>
        <w:left w:val="none" w:sz="0" w:space="0" w:color="auto"/>
        <w:bottom w:val="none" w:sz="0" w:space="0" w:color="auto"/>
        <w:right w:val="none" w:sz="0" w:space="0" w:color="auto"/>
      </w:divBdr>
    </w:div>
    <w:div w:id="931626819">
      <w:marLeft w:val="0"/>
      <w:marRight w:val="0"/>
      <w:marTop w:val="0"/>
      <w:marBottom w:val="0"/>
      <w:divBdr>
        <w:top w:val="none" w:sz="0" w:space="0" w:color="auto"/>
        <w:left w:val="none" w:sz="0" w:space="0" w:color="auto"/>
        <w:bottom w:val="none" w:sz="0" w:space="0" w:color="auto"/>
        <w:right w:val="none" w:sz="0" w:space="0" w:color="auto"/>
      </w:divBdr>
    </w:div>
    <w:div w:id="931822107">
      <w:bodyDiv w:val="1"/>
      <w:marLeft w:val="0"/>
      <w:marRight w:val="0"/>
      <w:marTop w:val="0"/>
      <w:marBottom w:val="0"/>
      <w:divBdr>
        <w:top w:val="none" w:sz="0" w:space="0" w:color="auto"/>
        <w:left w:val="none" w:sz="0" w:space="0" w:color="auto"/>
        <w:bottom w:val="none" w:sz="0" w:space="0" w:color="auto"/>
        <w:right w:val="none" w:sz="0" w:space="0" w:color="auto"/>
      </w:divBdr>
    </w:div>
    <w:div w:id="931856450">
      <w:marLeft w:val="480"/>
      <w:marRight w:val="0"/>
      <w:marTop w:val="0"/>
      <w:marBottom w:val="0"/>
      <w:divBdr>
        <w:top w:val="none" w:sz="0" w:space="0" w:color="auto"/>
        <w:left w:val="none" w:sz="0" w:space="0" w:color="auto"/>
        <w:bottom w:val="none" w:sz="0" w:space="0" w:color="auto"/>
        <w:right w:val="none" w:sz="0" w:space="0" w:color="auto"/>
      </w:divBdr>
    </w:div>
    <w:div w:id="931858724">
      <w:marLeft w:val="0"/>
      <w:marRight w:val="0"/>
      <w:marTop w:val="0"/>
      <w:marBottom w:val="0"/>
      <w:divBdr>
        <w:top w:val="none" w:sz="0" w:space="0" w:color="auto"/>
        <w:left w:val="none" w:sz="0" w:space="0" w:color="auto"/>
        <w:bottom w:val="none" w:sz="0" w:space="0" w:color="auto"/>
        <w:right w:val="none" w:sz="0" w:space="0" w:color="auto"/>
      </w:divBdr>
    </w:div>
    <w:div w:id="932006706">
      <w:marLeft w:val="0"/>
      <w:marRight w:val="0"/>
      <w:marTop w:val="0"/>
      <w:marBottom w:val="0"/>
      <w:divBdr>
        <w:top w:val="none" w:sz="0" w:space="0" w:color="auto"/>
        <w:left w:val="none" w:sz="0" w:space="0" w:color="auto"/>
        <w:bottom w:val="none" w:sz="0" w:space="0" w:color="auto"/>
        <w:right w:val="none" w:sz="0" w:space="0" w:color="auto"/>
      </w:divBdr>
    </w:div>
    <w:div w:id="932007816">
      <w:marLeft w:val="480"/>
      <w:marRight w:val="0"/>
      <w:marTop w:val="0"/>
      <w:marBottom w:val="0"/>
      <w:divBdr>
        <w:top w:val="none" w:sz="0" w:space="0" w:color="auto"/>
        <w:left w:val="none" w:sz="0" w:space="0" w:color="auto"/>
        <w:bottom w:val="none" w:sz="0" w:space="0" w:color="auto"/>
        <w:right w:val="none" w:sz="0" w:space="0" w:color="auto"/>
      </w:divBdr>
    </w:div>
    <w:div w:id="932085240">
      <w:marLeft w:val="480"/>
      <w:marRight w:val="0"/>
      <w:marTop w:val="0"/>
      <w:marBottom w:val="0"/>
      <w:divBdr>
        <w:top w:val="none" w:sz="0" w:space="0" w:color="auto"/>
        <w:left w:val="none" w:sz="0" w:space="0" w:color="auto"/>
        <w:bottom w:val="none" w:sz="0" w:space="0" w:color="auto"/>
        <w:right w:val="none" w:sz="0" w:space="0" w:color="auto"/>
      </w:divBdr>
    </w:div>
    <w:div w:id="932204066">
      <w:marLeft w:val="0"/>
      <w:marRight w:val="0"/>
      <w:marTop w:val="0"/>
      <w:marBottom w:val="0"/>
      <w:divBdr>
        <w:top w:val="none" w:sz="0" w:space="0" w:color="auto"/>
        <w:left w:val="none" w:sz="0" w:space="0" w:color="auto"/>
        <w:bottom w:val="none" w:sz="0" w:space="0" w:color="auto"/>
        <w:right w:val="none" w:sz="0" w:space="0" w:color="auto"/>
      </w:divBdr>
    </w:div>
    <w:div w:id="932281507">
      <w:marLeft w:val="480"/>
      <w:marRight w:val="0"/>
      <w:marTop w:val="0"/>
      <w:marBottom w:val="0"/>
      <w:divBdr>
        <w:top w:val="none" w:sz="0" w:space="0" w:color="auto"/>
        <w:left w:val="none" w:sz="0" w:space="0" w:color="auto"/>
        <w:bottom w:val="none" w:sz="0" w:space="0" w:color="auto"/>
        <w:right w:val="none" w:sz="0" w:space="0" w:color="auto"/>
      </w:divBdr>
    </w:div>
    <w:div w:id="932395973">
      <w:bodyDiv w:val="1"/>
      <w:marLeft w:val="0"/>
      <w:marRight w:val="0"/>
      <w:marTop w:val="0"/>
      <w:marBottom w:val="0"/>
      <w:divBdr>
        <w:top w:val="none" w:sz="0" w:space="0" w:color="auto"/>
        <w:left w:val="none" w:sz="0" w:space="0" w:color="auto"/>
        <w:bottom w:val="none" w:sz="0" w:space="0" w:color="auto"/>
        <w:right w:val="none" w:sz="0" w:space="0" w:color="auto"/>
      </w:divBdr>
      <w:divsChild>
        <w:div w:id="30767465">
          <w:marLeft w:val="480"/>
          <w:marRight w:val="0"/>
          <w:marTop w:val="0"/>
          <w:marBottom w:val="0"/>
          <w:divBdr>
            <w:top w:val="none" w:sz="0" w:space="0" w:color="auto"/>
            <w:left w:val="none" w:sz="0" w:space="0" w:color="auto"/>
            <w:bottom w:val="none" w:sz="0" w:space="0" w:color="auto"/>
            <w:right w:val="none" w:sz="0" w:space="0" w:color="auto"/>
          </w:divBdr>
        </w:div>
        <w:div w:id="32580110">
          <w:marLeft w:val="480"/>
          <w:marRight w:val="0"/>
          <w:marTop w:val="0"/>
          <w:marBottom w:val="0"/>
          <w:divBdr>
            <w:top w:val="none" w:sz="0" w:space="0" w:color="auto"/>
            <w:left w:val="none" w:sz="0" w:space="0" w:color="auto"/>
            <w:bottom w:val="none" w:sz="0" w:space="0" w:color="auto"/>
            <w:right w:val="none" w:sz="0" w:space="0" w:color="auto"/>
          </w:divBdr>
        </w:div>
        <w:div w:id="72901321">
          <w:marLeft w:val="480"/>
          <w:marRight w:val="0"/>
          <w:marTop w:val="0"/>
          <w:marBottom w:val="0"/>
          <w:divBdr>
            <w:top w:val="none" w:sz="0" w:space="0" w:color="auto"/>
            <w:left w:val="none" w:sz="0" w:space="0" w:color="auto"/>
            <w:bottom w:val="none" w:sz="0" w:space="0" w:color="auto"/>
            <w:right w:val="none" w:sz="0" w:space="0" w:color="auto"/>
          </w:divBdr>
        </w:div>
        <w:div w:id="86728739">
          <w:marLeft w:val="480"/>
          <w:marRight w:val="0"/>
          <w:marTop w:val="0"/>
          <w:marBottom w:val="0"/>
          <w:divBdr>
            <w:top w:val="none" w:sz="0" w:space="0" w:color="auto"/>
            <w:left w:val="none" w:sz="0" w:space="0" w:color="auto"/>
            <w:bottom w:val="none" w:sz="0" w:space="0" w:color="auto"/>
            <w:right w:val="none" w:sz="0" w:space="0" w:color="auto"/>
          </w:divBdr>
        </w:div>
        <w:div w:id="102922442">
          <w:marLeft w:val="480"/>
          <w:marRight w:val="0"/>
          <w:marTop w:val="0"/>
          <w:marBottom w:val="0"/>
          <w:divBdr>
            <w:top w:val="none" w:sz="0" w:space="0" w:color="auto"/>
            <w:left w:val="none" w:sz="0" w:space="0" w:color="auto"/>
            <w:bottom w:val="none" w:sz="0" w:space="0" w:color="auto"/>
            <w:right w:val="none" w:sz="0" w:space="0" w:color="auto"/>
          </w:divBdr>
        </w:div>
        <w:div w:id="153689910">
          <w:marLeft w:val="480"/>
          <w:marRight w:val="0"/>
          <w:marTop w:val="0"/>
          <w:marBottom w:val="0"/>
          <w:divBdr>
            <w:top w:val="none" w:sz="0" w:space="0" w:color="auto"/>
            <w:left w:val="none" w:sz="0" w:space="0" w:color="auto"/>
            <w:bottom w:val="none" w:sz="0" w:space="0" w:color="auto"/>
            <w:right w:val="none" w:sz="0" w:space="0" w:color="auto"/>
          </w:divBdr>
        </w:div>
        <w:div w:id="275605508">
          <w:marLeft w:val="480"/>
          <w:marRight w:val="0"/>
          <w:marTop w:val="0"/>
          <w:marBottom w:val="0"/>
          <w:divBdr>
            <w:top w:val="none" w:sz="0" w:space="0" w:color="auto"/>
            <w:left w:val="none" w:sz="0" w:space="0" w:color="auto"/>
            <w:bottom w:val="none" w:sz="0" w:space="0" w:color="auto"/>
            <w:right w:val="none" w:sz="0" w:space="0" w:color="auto"/>
          </w:divBdr>
        </w:div>
        <w:div w:id="283776739">
          <w:marLeft w:val="480"/>
          <w:marRight w:val="0"/>
          <w:marTop w:val="0"/>
          <w:marBottom w:val="0"/>
          <w:divBdr>
            <w:top w:val="none" w:sz="0" w:space="0" w:color="auto"/>
            <w:left w:val="none" w:sz="0" w:space="0" w:color="auto"/>
            <w:bottom w:val="none" w:sz="0" w:space="0" w:color="auto"/>
            <w:right w:val="none" w:sz="0" w:space="0" w:color="auto"/>
          </w:divBdr>
        </w:div>
        <w:div w:id="369112571">
          <w:marLeft w:val="480"/>
          <w:marRight w:val="0"/>
          <w:marTop w:val="0"/>
          <w:marBottom w:val="0"/>
          <w:divBdr>
            <w:top w:val="none" w:sz="0" w:space="0" w:color="auto"/>
            <w:left w:val="none" w:sz="0" w:space="0" w:color="auto"/>
            <w:bottom w:val="none" w:sz="0" w:space="0" w:color="auto"/>
            <w:right w:val="none" w:sz="0" w:space="0" w:color="auto"/>
          </w:divBdr>
        </w:div>
        <w:div w:id="410350155">
          <w:marLeft w:val="480"/>
          <w:marRight w:val="0"/>
          <w:marTop w:val="0"/>
          <w:marBottom w:val="0"/>
          <w:divBdr>
            <w:top w:val="none" w:sz="0" w:space="0" w:color="auto"/>
            <w:left w:val="none" w:sz="0" w:space="0" w:color="auto"/>
            <w:bottom w:val="none" w:sz="0" w:space="0" w:color="auto"/>
            <w:right w:val="none" w:sz="0" w:space="0" w:color="auto"/>
          </w:divBdr>
        </w:div>
        <w:div w:id="473134971">
          <w:marLeft w:val="480"/>
          <w:marRight w:val="0"/>
          <w:marTop w:val="0"/>
          <w:marBottom w:val="0"/>
          <w:divBdr>
            <w:top w:val="none" w:sz="0" w:space="0" w:color="auto"/>
            <w:left w:val="none" w:sz="0" w:space="0" w:color="auto"/>
            <w:bottom w:val="none" w:sz="0" w:space="0" w:color="auto"/>
            <w:right w:val="none" w:sz="0" w:space="0" w:color="auto"/>
          </w:divBdr>
        </w:div>
        <w:div w:id="486168531">
          <w:marLeft w:val="480"/>
          <w:marRight w:val="0"/>
          <w:marTop w:val="0"/>
          <w:marBottom w:val="0"/>
          <w:divBdr>
            <w:top w:val="none" w:sz="0" w:space="0" w:color="auto"/>
            <w:left w:val="none" w:sz="0" w:space="0" w:color="auto"/>
            <w:bottom w:val="none" w:sz="0" w:space="0" w:color="auto"/>
            <w:right w:val="none" w:sz="0" w:space="0" w:color="auto"/>
          </w:divBdr>
        </w:div>
        <w:div w:id="543099248">
          <w:marLeft w:val="480"/>
          <w:marRight w:val="0"/>
          <w:marTop w:val="0"/>
          <w:marBottom w:val="0"/>
          <w:divBdr>
            <w:top w:val="none" w:sz="0" w:space="0" w:color="auto"/>
            <w:left w:val="none" w:sz="0" w:space="0" w:color="auto"/>
            <w:bottom w:val="none" w:sz="0" w:space="0" w:color="auto"/>
            <w:right w:val="none" w:sz="0" w:space="0" w:color="auto"/>
          </w:divBdr>
        </w:div>
        <w:div w:id="549996490">
          <w:marLeft w:val="480"/>
          <w:marRight w:val="0"/>
          <w:marTop w:val="0"/>
          <w:marBottom w:val="0"/>
          <w:divBdr>
            <w:top w:val="none" w:sz="0" w:space="0" w:color="auto"/>
            <w:left w:val="none" w:sz="0" w:space="0" w:color="auto"/>
            <w:bottom w:val="none" w:sz="0" w:space="0" w:color="auto"/>
            <w:right w:val="none" w:sz="0" w:space="0" w:color="auto"/>
          </w:divBdr>
        </w:div>
        <w:div w:id="601570726">
          <w:marLeft w:val="480"/>
          <w:marRight w:val="0"/>
          <w:marTop w:val="0"/>
          <w:marBottom w:val="0"/>
          <w:divBdr>
            <w:top w:val="none" w:sz="0" w:space="0" w:color="auto"/>
            <w:left w:val="none" w:sz="0" w:space="0" w:color="auto"/>
            <w:bottom w:val="none" w:sz="0" w:space="0" w:color="auto"/>
            <w:right w:val="none" w:sz="0" w:space="0" w:color="auto"/>
          </w:divBdr>
        </w:div>
        <w:div w:id="628826273">
          <w:marLeft w:val="480"/>
          <w:marRight w:val="0"/>
          <w:marTop w:val="0"/>
          <w:marBottom w:val="0"/>
          <w:divBdr>
            <w:top w:val="none" w:sz="0" w:space="0" w:color="auto"/>
            <w:left w:val="none" w:sz="0" w:space="0" w:color="auto"/>
            <w:bottom w:val="none" w:sz="0" w:space="0" w:color="auto"/>
            <w:right w:val="none" w:sz="0" w:space="0" w:color="auto"/>
          </w:divBdr>
        </w:div>
        <w:div w:id="639850365">
          <w:marLeft w:val="480"/>
          <w:marRight w:val="0"/>
          <w:marTop w:val="0"/>
          <w:marBottom w:val="0"/>
          <w:divBdr>
            <w:top w:val="none" w:sz="0" w:space="0" w:color="auto"/>
            <w:left w:val="none" w:sz="0" w:space="0" w:color="auto"/>
            <w:bottom w:val="none" w:sz="0" w:space="0" w:color="auto"/>
            <w:right w:val="none" w:sz="0" w:space="0" w:color="auto"/>
          </w:divBdr>
        </w:div>
        <w:div w:id="691028076">
          <w:marLeft w:val="480"/>
          <w:marRight w:val="0"/>
          <w:marTop w:val="0"/>
          <w:marBottom w:val="0"/>
          <w:divBdr>
            <w:top w:val="none" w:sz="0" w:space="0" w:color="auto"/>
            <w:left w:val="none" w:sz="0" w:space="0" w:color="auto"/>
            <w:bottom w:val="none" w:sz="0" w:space="0" w:color="auto"/>
            <w:right w:val="none" w:sz="0" w:space="0" w:color="auto"/>
          </w:divBdr>
        </w:div>
        <w:div w:id="748697650">
          <w:marLeft w:val="480"/>
          <w:marRight w:val="0"/>
          <w:marTop w:val="0"/>
          <w:marBottom w:val="0"/>
          <w:divBdr>
            <w:top w:val="none" w:sz="0" w:space="0" w:color="auto"/>
            <w:left w:val="none" w:sz="0" w:space="0" w:color="auto"/>
            <w:bottom w:val="none" w:sz="0" w:space="0" w:color="auto"/>
            <w:right w:val="none" w:sz="0" w:space="0" w:color="auto"/>
          </w:divBdr>
        </w:div>
        <w:div w:id="765883687">
          <w:marLeft w:val="480"/>
          <w:marRight w:val="0"/>
          <w:marTop w:val="0"/>
          <w:marBottom w:val="0"/>
          <w:divBdr>
            <w:top w:val="none" w:sz="0" w:space="0" w:color="auto"/>
            <w:left w:val="none" w:sz="0" w:space="0" w:color="auto"/>
            <w:bottom w:val="none" w:sz="0" w:space="0" w:color="auto"/>
            <w:right w:val="none" w:sz="0" w:space="0" w:color="auto"/>
          </w:divBdr>
        </w:div>
        <w:div w:id="767576755">
          <w:marLeft w:val="480"/>
          <w:marRight w:val="0"/>
          <w:marTop w:val="0"/>
          <w:marBottom w:val="0"/>
          <w:divBdr>
            <w:top w:val="none" w:sz="0" w:space="0" w:color="auto"/>
            <w:left w:val="none" w:sz="0" w:space="0" w:color="auto"/>
            <w:bottom w:val="none" w:sz="0" w:space="0" w:color="auto"/>
            <w:right w:val="none" w:sz="0" w:space="0" w:color="auto"/>
          </w:divBdr>
        </w:div>
        <w:div w:id="776608300">
          <w:marLeft w:val="480"/>
          <w:marRight w:val="0"/>
          <w:marTop w:val="0"/>
          <w:marBottom w:val="0"/>
          <w:divBdr>
            <w:top w:val="none" w:sz="0" w:space="0" w:color="auto"/>
            <w:left w:val="none" w:sz="0" w:space="0" w:color="auto"/>
            <w:bottom w:val="none" w:sz="0" w:space="0" w:color="auto"/>
            <w:right w:val="none" w:sz="0" w:space="0" w:color="auto"/>
          </w:divBdr>
        </w:div>
        <w:div w:id="821316704">
          <w:marLeft w:val="480"/>
          <w:marRight w:val="0"/>
          <w:marTop w:val="0"/>
          <w:marBottom w:val="0"/>
          <w:divBdr>
            <w:top w:val="none" w:sz="0" w:space="0" w:color="auto"/>
            <w:left w:val="none" w:sz="0" w:space="0" w:color="auto"/>
            <w:bottom w:val="none" w:sz="0" w:space="0" w:color="auto"/>
            <w:right w:val="none" w:sz="0" w:space="0" w:color="auto"/>
          </w:divBdr>
        </w:div>
        <w:div w:id="874656908">
          <w:marLeft w:val="480"/>
          <w:marRight w:val="0"/>
          <w:marTop w:val="0"/>
          <w:marBottom w:val="0"/>
          <w:divBdr>
            <w:top w:val="none" w:sz="0" w:space="0" w:color="auto"/>
            <w:left w:val="none" w:sz="0" w:space="0" w:color="auto"/>
            <w:bottom w:val="none" w:sz="0" w:space="0" w:color="auto"/>
            <w:right w:val="none" w:sz="0" w:space="0" w:color="auto"/>
          </w:divBdr>
        </w:div>
        <w:div w:id="876085901">
          <w:marLeft w:val="480"/>
          <w:marRight w:val="0"/>
          <w:marTop w:val="0"/>
          <w:marBottom w:val="0"/>
          <w:divBdr>
            <w:top w:val="none" w:sz="0" w:space="0" w:color="auto"/>
            <w:left w:val="none" w:sz="0" w:space="0" w:color="auto"/>
            <w:bottom w:val="none" w:sz="0" w:space="0" w:color="auto"/>
            <w:right w:val="none" w:sz="0" w:space="0" w:color="auto"/>
          </w:divBdr>
        </w:div>
        <w:div w:id="996105349">
          <w:marLeft w:val="480"/>
          <w:marRight w:val="0"/>
          <w:marTop w:val="0"/>
          <w:marBottom w:val="0"/>
          <w:divBdr>
            <w:top w:val="none" w:sz="0" w:space="0" w:color="auto"/>
            <w:left w:val="none" w:sz="0" w:space="0" w:color="auto"/>
            <w:bottom w:val="none" w:sz="0" w:space="0" w:color="auto"/>
            <w:right w:val="none" w:sz="0" w:space="0" w:color="auto"/>
          </w:divBdr>
        </w:div>
        <w:div w:id="1045251533">
          <w:marLeft w:val="480"/>
          <w:marRight w:val="0"/>
          <w:marTop w:val="0"/>
          <w:marBottom w:val="0"/>
          <w:divBdr>
            <w:top w:val="none" w:sz="0" w:space="0" w:color="auto"/>
            <w:left w:val="none" w:sz="0" w:space="0" w:color="auto"/>
            <w:bottom w:val="none" w:sz="0" w:space="0" w:color="auto"/>
            <w:right w:val="none" w:sz="0" w:space="0" w:color="auto"/>
          </w:divBdr>
        </w:div>
        <w:div w:id="1060861546">
          <w:marLeft w:val="480"/>
          <w:marRight w:val="0"/>
          <w:marTop w:val="0"/>
          <w:marBottom w:val="0"/>
          <w:divBdr>
            <w:top w:val="none" w:sz="0" w:space="0" w:color="auto"/>
            <w:left w:val="none" w:sz="0" w:space="0" w:color="auto"/>
            <w:bottom w:val="none" w:sz="0" w:space="0" w:color="auto"/>
            <w:right w:val="none" w:sz="0" w:space="0" w:color="auto"/>
          </w:divBdr>
        </w:div>
        <w:div w:id="1111049204">
          <w:marLeft w:val="480"/>
          <w:marRight w:val="0"/>
          <w:marTop w:val="0"/>
          <w:marBottom w:val="0"/>
          <w:divBdr>
            <w:top w:val="none" w:sz="0" w:space="0" w:color="auto"/>
            <w:left w:val="none" w:sz="0" w:space="0" w:color="auto"/>
            <w:bottom w:val="none" w:sz="0" w:space="0" w:color="auto"/>
            <w:right w:val="none" w:sz="0" w:space="0" w:color="auto"/>
          </w:divBdr>
        </w:div>
        <w:div w:id="1122503255">
          <w:marLeft w:val="480"/>
          <w:marRight w:val="0"/>
          <w:marTop w:val="0"/>
          <w:marBottom w:val="0"/>
          <w:divBdr>
            <w:top w:val="none" w:sz="0" w:space="0" w:color="auto"/>
            <w:left w:val="none" w:sz="0" w:space="0" w:color="auto"/>
            <w:bottom w:val="none" w:sz="0" w:space="0" w:color="auto"/>
            <w:right w:val="none" w:sz="0" w:space="0" w:color="auto"/>
          </w:divBdr>
        </w:div>
        <w:div w:id="1143935047">
          <w:marLeft w:val="480"/>
          <w:marRight w:val="0"/>
          <w:marTop w:val="0"/>
          <w:marBottom w:val="0"/>
          <w:divBdr>
            <w:top w:val="none" w:sz="0" w:space="0" w:color="auto"/>
            <w:left w:val="none" w:sz="0" w:space="0" w:color="auto"/>
            <w:bottom w:val="none" w:sz="0" w:space="0" w:color="auto"/>
            <w:right w:val="none" w:sz="0" w:space="0" w:color="auto"/>
          </w:divBdr>
        </w:div>
        <w:div w:id="1163471950">
          <w:marLeft w:val="480"/>
          <w:marRight w:val="0"/>
          <w:marTop w:val="0"/>
          <w:marBottom w:val="0"/>
          <w:divBdr>
            <w:top w:val="none" w:sz="0" w:space="0" w:color="auto"/>
            <w:left w:val="none" w:sz="0" w:space="0" w:color="auto"/>
            <w:bottom w:val="none" w:sz="0" w:space="0" w:color="auto"/>
            <w:right w:val="none" w:sz="0" w:space="0" w:color="auto"/>
          </w:divBdr>
        </w:div>
        <w:div w:id="1203321473">
          <w:marLeft w:val="480"/>
          <w:marRight w:val="0"/>
          <w:marTop w:val="0"/>
          <w:marBottom w:val="0"/>
          <w:divBdr>
            <w:top w:val="none" w:sz="0" w:space="0" w:color="auto"/>
            <w:left w:val="none" w:sz="0" w:space="0" w:color="auto"/>
            <w:bottom w:val="none" w:sz="0" w:space="0" w:color="auto"/>
            <w:right w:val="none" w:sz="0" w:space="0" w:color="auto"/>
          </w:divBdr>
        </w:div>
        <w:div w:id="1224636393">
          <w:marLeft w:val="480"/>
          <w:marRight w:val="0"/>
          <w:marTop w:val="0"/>
          <w:marBottom w:val="0"/>
          <w:divBdr>
            <w:top w:val="none" w:sz="0" w:space="0" w:color="auto"/>
            <w:left w:val="none" w:sz="0" w:space="0" w:color="auto"/>
            <w:bottom w:val="none" w:sz="0" w:space="0" w:color="auto"/>
            <w:right w:val="none" w:sz="0" w:space="0" w:color="auto"/>
          </w:divBdr>
        </w:div>
        <w:div w:id="1228104871">
          <w:marLeft w:val="480"/>
          <w:marRight w:val="0"/>
          <w:marTop w:val="0"/>
          <w:marBottom w:val="0"/>
          <w:divBdr>
            <w:top w:val="none" w:sz="0" w:space="0" w:color="auto"/>
            <w:left w:val="none" w:sz="0" w:space="0" w:color="auto"/>
            <w:bottom w:val="none" w:sz="0" w:space="0" w:color="auto"/>
            <w:right w:val="none" w:sz="0" w:space="0" w:color="auto"/>
          </w:divBdr>
        </w:div>
        <w:div w:id="1247038874">
          <w:marLeft w:val="480"/>
          <w:marRight w:val="0"/>
          <w:marTop w:val="0"/>
          <w:marBottom w:val="0"/>
          <w:divBdr>
            <w:top w:val="none" w:sz="0" w:space="0" w:color="auto"/>
            <w:left w:val="none" w:sz="0" w:space="0" w:color="auto"/>
            <w:bottom w:val="none" w:sz="0" w:space="0" w:color="auto"/>
            <w:right w:val="none" w:sz="0" w:space="0" w:color="auto"/>
          </w:divBdr>
        </w:div>
        <w:div w:id="1298334791">
          <w:marLeft w:val="480"/>
          <w:marRight w:val="0"/>
          <w:marTop w:val="0"/>
          <w:marBottom w:val="0"/>
          <w:divBdr>
            <w:top w:val="none" w:sz="0" w:space="0" w:color="auto"/>
            <w:left w:val="none" w:sz="0" w:space="0" w:color="auto"/>
            <w:bottom w:val="none" w:sz="0" w:space="0" w:color="auto"/>
            <w:right w:val="none" w:sz="0" w:space="0" w:color="auto"/>
          </w:divBdr>
        </w:div>
        <w:div w:id="1364595809">
          <w:marLeft w:val="480"/>
          <w:marRight w:val="0"/>
          <w:marTop w:val="0"/>
          <w:marBottom w:val="0"/>
          <w:divBdr>
            <w:top w:val="none" w:sz="0" w:space="0" w:color="auto"/>
            <w:left w:val="none" w:sz="0" w:space="0" w:color="auto"/>
            <w:bottom w:val="none" w:sz="0" w:space="0" w:color="auto"/>
            <w:right w:val="none" w:sz="0" w:space="0" w:color="auto"/>
          </w:divBdr>
        </w:div>
        <w:div w:id="1370375483">
          <w:marLeft w:val="480"/>
          <w:marRight w:val="0"/>
          <w:marTop w:val="0"/>
          <w:marBottom w:val="0"/>
          <w:divBdr>
            <w:top w:val="none" w:sz="0" w:space="0" w:color="auto"/>
            <w:left w:val="none" w:sz="0" w:space="0" w:color="auto"/>
            <w:bottom w:val="none" w:sz="0" w:space="0" w:color="auto"/>
            <w:right w:val="none" w:sz="0" w:space="0" w:color="auto"/>
          </w:divBdr>
        </w:div>
        <w:div w:id="1381055372">
          <w:marLeft w:val="480"/>
          <w:marRight w:val="0"/>
          <w:marTop w:val="0"/>
          <w:marBottom w:val="0"/>
          <w:divBdr>
            <w:top w:val="none" w:sz="0" w:space="0" w:color="auto"/>
            <w:left w:val="none" w:sz="0" w:space="0" w:color="auto"/>
            <w:bottom w:val="none" w:sz="0" w:space="0" w:color="auto"/>
            <w:right w:val="none" w:sz="0" w:space="0" w:color="auto"/>
          </w:divBdr>
        </w:div>
        <w:div w:id="1395541949">
          <w:marLeft w:val="480"/>
          <w:marRight w:val="0"/>
          <w:marTop w:val="0"/>
          <w:marBottom w:val="0"/>
          <w:divBdr>
            <w:top w:val="none" w:sz="0" w:space="0" w:color="auto"/>
            <w:left w:val="none" w:sz="0" w:space="0" w:color="auto"/>
            <w:bottom w:val="none" w:sz="0" w:space="0" w:color="auto"/>
            <w:right w:val="none" w:sz="0" w:space="0" w:color="auto"/>
          </w:divBdr>
        </w:div>
        <w:div w:id="1407259413">
          <w:marLeft w:val="480"/>
          <w:marRight w:val="0"/>
          <w:marTop w:val="0"/>
          <w:marBottom w:val="0"/>
          <w:divBdr>
            <w:top w:val="none" w:sz="0" w:space="0" w:color="auto"/>
            <w:left w:val="none" w:sz="0" w:space="0" w:color="auto"/>
            <w:bottom w:val="none" w:sz="0" w:space="0" w:color="auto"/>
            <w:right w:val="none" w:sz="0" w:space="0" w:color="auto"/>
          </w:divBdr>
        </w:div>
        <w:div w:id="1490319714">
          <w:marLeft w:val="480"/>
          <w:marRight w:val="0"/>
          <w:marTop w:val="0"/>
          <w:marBottom w:val="0"/>
          <w:divBdr>
            <w:top w:val="none" w:sz="0" w:space="0" w:color="auto"/>
            <w:left w:val="none" w:sz="0" w:space="0" w:color="auto"/>
            <w:bottom w:val="none" w:sz="0" w:space="0" w:color="auto"/>
            <w:right w:val="none" w:sz="0" w:space="0" w:color="auto"/>
          </w:divBdr>
        </w:div>
        <w:div w:id="1502895774">
          <w:marLeft w:val="480"/>
          <w:marRight w:val="0"/>
          <w:marTop w:val="0"/>
          <w:marBottom w:val="0"/>
          <w:divBdr>
            <w:top w:val="none" w:sz="0" w:space="0" w:color="auto"/>
            <w:left w:val="none" w:sz="0" w:space="0" w:color="auto"/>
            <w:bottom w:val="none" w:sz="0" w:space="0" w:color="auto"/>
            <w:right w:val="none" w:sz="0" w:space="0" w:color="auto"/>
          </w:divBdr>
        </w:div>
        <w:div w:id="1542160322">
          <w:marLeft w:val="480"/>
          <w:marRight w:val="0"/>
          <w:marTop w:val="0"/>
          <w:marBottom w:val="0"/>
          <w:divBdr>
            <w:top w:val="none" w:sz="0" w:space="0" w:color="auto"/>
            <w:left w:val="none" w:sz="0" w:space="0" w:color="auto"/>
            <w:bottom w:val="none" w:sz="0" w:space="0" w:color="auto"/>
            <w:right w:val="none" w:sz="0" w:space="0" w:color="auto"/>
          </w:divBdr>
        </w:div>
        <w:div w:id="1550409765">
          <w:marLeft w:val="480"/>
          <w:marRight w:val="0"/>
          <w:marTop w:val="0"/>
          <w:marBottom w:val="0"/>
          <w:divBdr>
            <w:top w:val="none" w:sz="0" w:space="0" w:color="auto"/>
            <w:left w:val="none" w:sz="0" w:space="0" w:color="auto"/>
            <w:bottom w:val="none" w:sz="0" w:space="0" w:color="auto"/>
            <w:right w:val="none" w:sz="0" w:space="0" w:color="auto"/>
          </w:divBdr>
        </w:div>
        <w:div w:id="1551763183">
          <w:marLeft w:val="480"/>
          <w:marRight w:val="0"/>
          <w:marTop w:val="0"/>
          <w:marBottom w:val="0"/>
          <w:divBdr>
            <w:top w:val="none" w:sz="0" w:space="0" w:color="auto"/>
            <w:left w:val="none" w:sz="0" w:space="0" w:color="auto"/>
            <w:bottom w:val="none" w:sz="0" w:space="0" w:color="auto"/>
            <w:right w:val="none" w:sz="0" w:space="0" w:color="auto"/>
          </w:divBdr>
        </w:div>
        <w:div w:id="1561745421">
          <w:marLeft w:val="480"/>
          <w:marRight w:val="0"/>
          <w:marTop w:val="0"/>
          <w:marBottom w:val="0"/>
          <w:divBdr>
            <w:top w:val="none" w:sz="0" w:space="0" w:color="auto"/>
            <w:left w:val="none" w:sz="0" w:space="0" w:color="auto"/>
            <w:bottom w:val="none" w:sz="0" w:space="0" w:color="auto"/>
            <w:right w:val="none" w:sz="0" w:space="0" w:color="auto"/>
          </w:divBdr>
        </w:div>
        <w:div w:id="1628245201">
          <w:marLeft w:val="480"/>
          <w:marRight w:val="0"/>
          <w:marTop w:val="0"/>
          <w:marBottom w:val="0"/>
          <w:divBdr>
            <w:top w:val="none" w:sz="0" w:space="0" w:color="auto"/>
            <w:left w:val="none" w:sz="0" w:space="0" w:color="auto"/>
            <w:bottom w:val="none" w:sz="0" w:space="0" w:color="auto"/>
            <w:right w:val="none" w:sz="0" w:space="0" w:color="auto"/>
          </w:divBdr>
        </w:div>
        <w:div w:id="1650547668">
          <w:marLeft w:val="480"/>
          <w:marRight w:val="0"/>
          <w:marTop w:val="0"/>
          <w:marBottom w:val="0"/>
          <w:divBdr>
            <w:top w:val="none" w:sz="0" w:space="0" w:color="auto"/>
            <w:left w:val="none" w:sz="0" w:space="0" w:color="auto"/>
            <w:bottom w:val="none" w:sz="0" w:space="0" w:color="auto"/>
            <w:right w:val="none" w:sz="0" w:space="0" w:color="auto"/>
          </w:divBdr>
        </w:div>
        <w:div w:id="1669095618">
          <w:marLeft w:val="480"/>
          <w:marRight w:val="0"/>
          <w:marTop w:val="0"/>
          <w:marBottom w:val="0"/>
          <w:divBdr>
            <w:top w:val="none" w:sz="0" w:space="0" w:color="auto"/>
            <w:left w:val="none" w:sz="0" w:space="0" w:color="auto"/>
            <w:bottom w:val="none" w:sz="0" w:space="0" w:color="auto"/>
            <w:right w:val="none" w:sz="0" w:space="0" w:color="auto"/>
          </w:divBdr>
        </w:div>
        <w:div w:id="1694305453">
          <w:marLeft w:val="480"/>
          <w:marRight w:val="0"/>
          <w:marTop w:val="0"/>
          <w:marBottom w:val="0"/>
          <w:divBdr>
            <w:top w:val="none" w:sz="0" w:space="0" w:color="auto"/>
            <w:left w:val="none" w:sz="0" w:space="0" w:color="auto"/>
            <w:bottom w:val="none" w:sz="0" w:space="0" w:color="auto"/>
            <w:right w:val="none" w:sz="0" w:space="0" w:color="auto"/>
          </w:divBdr>
        </w:div>
        <w:div w:id="1733700989">
          <w:marLeft w:val="480"/>
          <w:marRight w:val="0"/>
          <w:marTop w:val="0"/>
          <w:marBottom w:val="0"/>
          <w:divBdr>
            <w:top w:val="none" w:sz="0" w:space="0" w:color="auto"/>
            <w:left w:val="none" w:sz="0" w:space="0" w:color="auto"/>
            <w:bottom w:val="none" w:sz="0" w:space="0" w:color="auto"/>
            <w:right w:val="none" w:sz="0" w:space="0" w:color="auto"/>
          </w:divBdr>
        </w:div>
        <w:div w:id="1753044583">
          <w:marLeft w:val="480"/>
          <w:marRight w:val="0"/>
          <w:marTop w:val="0"/>
          <w:marBottom w:val="0"/>
          <w:divBdr>
            <w:top w:val="none" w:sz="0" w:space="0" w:color="auto"/>
            <w:left w:val="none" w:sz="0" w:space="0" w:color="auto"/>
            <w:bottom w:val="none" w:sz="0" w:space="0" w:color="auto"/>
            <w:right w:val="none" w:sz="0" w:space="0" w:color="auto"/>
          </w:divBdr>
        </w:div>
        <w:div w:id="1758360498">
          <w:marLeft w:val="480"/>
          <w:marRight w:val="0"/>
          <w:marTop w:val="0"/>
          <w:marBottom w:val="0"/>
          <w:divBdr>
            <w:top w:val="none" w:sz="0" w:space="0" w:color="auto"/>
            <w:left w:val="none" w:sz="0" w:space="0" w:color="auto"/>
            <w:bottom w:val="none" w:sz="0" w:space="0" w:color="auto"/>
            <w:right w:val="none" w:sz="0" w:space="0" w:color="auto"/>
          </w:divBdr>
        </w:div>
        <w:div w:id="1781023600">
          <w:marLeft w:val="480"/>
          <w:marRight w:val="0"/>
          <w:marTop w:val="0"/>
          <w:marBottom w:val="0"/>
          <w:divBdr>
            <w:top w:val="none" w:sz="0" w:space="0" w:color="auto"/>
            <w:left w:val="none" w:sz="0" w:space="0" w:color="auto"/>
            <w:bottom w:val="none" w:sz="0" w:space="0" w:color="auto"/>
            <w:right w:val="none" w:sz="0" w:space="0" w:color="auto"/>
          </w:divBdr>
        </w:div>
        <w:div w:id="1793864168">
          <w:marLeft w:val="480"/>
          <w:marRight w:val="0"/>
          <w:marTop w:val="0"/>
          <w:marBottom w:val="0"/>
          <w:divBdr>
            <w:top w:val="none" w:sz="0" w:space="0" w:color="auto"/>
            <w:left w:val="none" w:sz="0" w:space="0" w:color="auto"/>
            <w:bottom w:val="none" w:sz="0" w:space="0" w:color="auto"/>
            <w:right w:val="none" w:sz="0" w:space="0" w:color="auto"/>
          </w:divBdr>
        </w:div>
        <w:div w:id="1813020556">
          <w:marLeft w:val="480"/>
          <w:marRight w:val="0"/>
          <w:marTop w:val="0"/>
          <w:marBottom w:val="0"/>
          <w:divBdr>
            <w:top w:val="none" w:sz="0" w:space="0" w:color="auto"/>
            <w:left w:val="none" w:sz="0" w:space="0" w:color="auto"/>
            <w:bottom w:val="none" w:sz="0" w:space="0" w:color="auto"/>
            <w:right w:val="none" w:sz="0" w:space="0" w:color="auto"/>
          </w:divBdr>
        </w:div>
        <w:div w:id="1858929399">
          <w:marLeft w:val="480"/>
          <w:marRight w:val="0"/>
          <w:marTop w:val="0"/>
          <w:marBottom w:val="0"/>
          <w:divBdr>
            <w:top w:val="none" w:sz="0" w:space="0" w:color="auto"/>
            <w:left w:val="none" w:sz="0" w:space="0" w:color="auto"/>
            <w:bottom w:val="none" w:sz="0" w:space="0" w:color="auto"/>
            <w:right w:val="none" w:sz="0" w:space="0" w:color="auto"/>
          </w:divBdr>
        </w:div>
        <w:div w:id="1887642096">
          <w:marLeft w:val="480"/>
          <w:marRight w:val="0"/>
          <w:marTop w:val="0"/>
          <w:marBottom w:val="0"/>
          <w:divBdr>
            <w:top w:val="none" w:sz="0" w:space="0" w:color="auto"/>
            <w:left w:val="none" w:sz="0" w:space="0" w:color="auto"/>
            <w:bottom w:val="none" w:sz="0" w:space="0" w:color="auto"/>
            <w:right w:val="none" w:sz="0" w:space="0" w:color="auto"/>
          </w:divBdr>
        </w:div>
        <w:div w:id="1918247175">
          <w:marLeft w:val="480"/>
          <w:marRight w:val="0"/>
          <w:marTop w:val="0"/>
          <w:marBottom w:val="0"/>
          <w:divBdr>
            <w:top w:val="none" w:sz="0" w:space="0" w:color="auto"/>
            <w:left w:val="none" w:sz="0" w:space="0" w:color="auto"/>
            <w:bottom w:val="none" w:sz="0" w:space="0" w:color="auto"/>
            <w:right w:val="none" w:sz="0" w:space="0" w:color="auto"/>
          </w:divBdr>
        </w:div>
        <w:div w:id="1927567464">
          <w:marLeft w:val="480"/>
          <w:marRight w:val="0"/>
          <w:marTop w:val="0"/>
          <w:marBottom w:val="0"/>
          <w:divBdr>
            <w:top w:val="none" w:sz="0" w:space="0" w:color="auto"/>
            <w:left w:val="none" w:sz="0" w:space="0" w:color="auto"/>
            <w:bottom w:val="none" w:sz="0" w:space="0" w:color="auto"/>
            <w:right w:val="none" w:sz="0" w:space="0" w:color="auto"/>
          </w:divBdr>
        </w:div>
        <w:div w:id="1955550789">
          <w:marLeft w:val="480"/>
          <w:marRight w:val="0"/>
          <w:marTop w:val="0"/>
          <w:marBottom w:val="0"/>
          <w:divBdr>
            <w:top w:val="none" w:sz="0" w:space="0" w:color="auto"/>
            <w:left w:val="none" w:sz="0" w:space="0" w:color="auto"/>
            <w:bottom w:val="none" w:sz="0" w:space="0" w:color="auto"/>
            <w:right w:val="none" w:sz="0" w:space="0" w:color="auto"/>
          </w:divBdr>
        </w:div>
        <w:div w:id="2039308129">
          <w:marLeft w:val="480"/>
          <w:marRight w:val="0"/>
          <w:marTop w:val="0"/>
          <w:marBottom w:val="0"/>
          <w:divBdr>
            <w:top w:val="none" w:sz="0" w:space="0" w:color="auto"/>
            <w:left w:val="none" w:sz="0" w:space="0" w:color="auto"/>
            <w:bottom w:val="none" w:sz="0" w:space="0" w:color="auto"/>
            <w:right w:val="none" w:sz="0" w:space="0" w:color="auto"/>
          </w:divBdr>
        </w:div>
        <w:div w:id="2087800828">
          <w:marLeft w:val="480"/>
          <w:marRight w:val="0"/>
          <w:marTop w:val="0"/>
          <w:marBottom w:val="0"/>
          <w:divBdr>
            <w:top w:val="none" w:sz="0" w:space="0" w:color="auto"/>
            <w:left w:val="none" w:sz="0" w:space="0" w:color="auto"/>
            <w:bottom w:val="none" w:sz="0" w:space="0" w:color="auto"/>
            <w:right w:val="none" w:sz="0" w:space="0" w:color="auto"/>
          </w:divBdr>
        </w:div>
        <w:div w:id="2093426711">
          <w:marLeft w:val="480"/>
          <w:marRight w:val="0"/>
          <w:marTop w:val="0"/>
          <w:marBottom w:val="0"/>
          <w:divBdr>
            <w:top w:val="none" w:sz="0" w:space="0" w:color="auto"/>
            <w:left w:val="none" w:sz="0" w:space="0" w:color="auto"/>
            <w:bottom w:val="none" w:sz="0" w:space="0" w:color="auto"/>
            <w:right w:val="none" w:sz="0" w:space="0" w:color="auto"/>
          </w:divBdr>
        </w:div>
        <w:div w:id="2093772839">
          <w:marLeft w:val="480"/>
          <w:marRight w:val="0"/>
          <w:marTop w:val="0"/>
          <w:marBottom w:val="0"/>
          <w:divBdr>
            <w:top w:val="none" w:sz="0" w:space="0" w:color="auto"/>
            <w:left w:val="none" w:sz="0" w:space="0" w:color="auto"/>
            <w:bottom w:val="none" w:sz="0" w:space="0" w:color="auto"/>
            <w:right w:val="none" w:sz="0" w:space="0" w:color="auto"/>
          </w:divBdr>
        </w:div>
        <w:div w:id="2099322340">
          <w:marLeft w:val="480"/>
          <w:marRight w:val="0"/>
          <w:marTop w:val="0"/>
          <w:marBottom w:val="0"/>
          <w:divBdr>
            <w:top w:val="none" w:sz="0" w:space="0" w:color="auto"/>
            <w:left w:val="none" w:sz="0" w:space="0" w:color="auto"/>
            <w:bottom w:val="none" w:sz="0" w:space="0" w:color="auto"/>
            <w:right w:val="none" w:sz="0" w:space="0" w:color="auto"/>
          </w:divBdr>
        </w:div>
      </w:divsChild>
    </w:div>
    <w:div w:id="932544053">
      <w:marLeft w:val="480"/>
      <w:marRight w:val="0"/>
      <w:marTop w:val="0"/>
      <w:marBottom w:val="0"/>
      <w:divBdr>
        <w:top w:val="none" w:sz="0" w:space="0" w:color="auto"/>
        <w:left w:val="none" w:sz="0" w:space="0" w:color="auto"/>
        <w:bottom w:val="none" w:sz="0" w:space="0" w:color="auto"/>
        <w:right w:val="none" w:sz="0" w:space="0" w:color="auto"/>
      </w:divBdr>
    </w:div>
    <w:div w:id="932591771">
      <w:marLeft w:val="480"/>
      <w:marRight w:val="0"/>
      <w:marTop w:val="0"/>
      <w:marBottom w:val="0"/>
      <w:divBdr>
        <w:top w:val="none" w:sz="0" w:space="0" w:color="auto"/>
        <w:left w:val="none" w:sz="0" w:space="0" w:color="auto"/>
        <w:bottom w:val="none" w:sz="0" w:space="0" w:color="auto"/>
        <w:right w:val="none" w:sz="0" w:space="0" w:color="auto"/>
      </w:divBdr>
    </w:div>
    <w:div w:id="932857479">
      <w:marLeft w:val="480"/>
      <w:marRight w:val="0"/>
      <w:marTop w:val="0"/>
      <w:marBottom w:val="0"/>
      <w:divBdr>
        <w:top w:val="none" w:sz="0" w:space="0" w:color="auto"/>
        <w:left w:val="none" w:sz="0" w:space="0" w:color="auto"/>
        <w:bottom w:val="none" w:sz="0" w:space="0" w:color="auto"/>
        <w:right w:val="none" w:sz="0" w:space="0" w:color="auto"/>
      </w:divBdr>
    </w:div>
    <w:div w:id="932858739">
      <w:marLeft w:val="0"/>
      <w:marRight w:val="0"/>
      <w:marTop w:val="0"/>
      <w:marBottom w:val="0"/>
      <w:divBdr>
        <w:top w:val="none" w:sz="0" w:space="0" w:color="auto"/>
        <w:left w:val="none" w:sz="0" w:space="0" w:color="auto"/>
        <w:bottom w:val="none" w:sz="0" w:space="0" w:color="auto"/>
        <w:right w:val="none" w:sz="0" w:space="0" w:color="auto"/>
      </w:divBdr>
    </w:div>
    <w:div w:id="932861276">
      <w:bodyDiv w:val="1"/>
      <w:marLeft w:val="0"/>
      <w:marRight w:val="0"/>
      <w:marTop w:val="0"/>
      <w:marBottom w:val="0"/>
      <w:divBdr>
        <w:top w:val="none" w:sz="0" w:space="0" w:color="auto"/>
        <w:left w:val="none" w:sz="0" w:space="0" w:color="auto"/>
        <w:bottom w:val="none" w:sz="0" w:space="0" w:color="auto"/>
        <w:right w:val="none" w:sz="0" w:space="0" w:color="auto"/>
      </w:divBdr>
    </w:div>
    <w:div w:id="932905096">
      <w:marLeft w:val="480"/>
      <w:marRight w:val="0"/>
      <w:marTop w:val="0"/>
      <w:marBottom w:val="0"/>
      <w:divBdr>
        <w:top w:val="none" w:sz="0" w:space="0" w:color="auto"/>
        <w:left w:val="none" w:sz="0" w:space="0" w:color="auto"/>
        <w:bottom w:val="none" w:sz="0" w:space="0" w:color="auto"/>
        <w:right w:val="none" w:sz="0" w:space="0" w:color="auto"/>
      </w:divBdr>
    </w:div>
    <w:div w:id="932933256">
      <w:marLeft w:val="480"/>
      <w:marRight w:val="0"/>
      <w:marTop w:val="0"/>
      <w:marBottom w:val="0"/>
      <w:divBdr>
        <w:top w:val="none" w:sz="0" w:space="0" w:color="auto"/>
        <w:left w:val="none" w:sz="0" w:space="0" w:color="auto"/>
        <w:bottom w:val="none" w:sz="0" w:space="0" w:color="auto"/>
        <w:right w:val="none" w:sz="0" w:space="0" w:color="auto"/>
      </w:divBdr>
    </w:div>
    <w:div w:id="932936250">
      <w:marLeft w:val="0"/>
      <w:marRight w:val="0"/>
      <w:marTop w:val="0"/>
      <w:marBottom w:val="0"/>
      <w:divBdr>
        <w:top w:val="none" w:sz="0" w:space="0" w:color="auto"/>
        <w:left w:val="none" w:sz="0" w:space="0" w:color="auto"/>
        <w:bottom w:val="none" w:sz="0" w:space="0" w:color="auto"/>
        <w:right w:val="none" w:sz="0" w:space="0" w:color="auto"/>
      </w:divBdr>
    </w:div>
    <w:div w:id="932937569">
      <w:marLeft w:val="0"/>
      <w:marRight w:val="0"/>
      <w:marTop w:val="0"/>
      <w:marBottom w:val="0"/>
      <w:divBdr>
        <w:top w:val="none" w:sz="0" w:space="0" w:color="auto"/>
        <w:left w:val="none" w:sz="0" w:space="0" w:color="auto"/>
        <w:bottom w:val="none" w:sz="0" w:space="0" w:color="auto"/>
        <w:right w:val="none" w:sz="0" w:space="0" w:color="auto"/>
      </w:divBdr>
    </w:div>
    <w:div w:id="932974096">
      <w:marLeft w:val="0"/>
      <w:marRight w:val="0"/>
      <w:marTop w:val="0"/>
      <w:marBottom w:val="0"/>
      <w:divBdr>
        <w:top w:val="none" w:sz="0" w:space="0" w:color="auto"/>
        <w:left w:val="none" w:sz="0" w:space="0" w:color="auto"/>
        <w:bottom w:val="none" w:sz="0" w:space="0" w:color="auto"/>
        <w:right w:val="none" w:sz="0" w:space="0" w:color="auto"/>
      </w:divBdr>
    </w:div>
    <w:div w:id="932977869">
      <w:marLeft w:val="0"/>
      <w:marRight w:val="0"/>
      <w:marTop w:val="0"/>
      <w:marBottom w:val="0"/>
      <w:divBdr>
        <w:top w:val="none" w:sz="0" w:space="0" w:color="auto"/>
        <w:left w:val="none" w:sz="0" w:space="0" w:color="auto"/>
        <w:bottom w:val="none" w:sz="0" w:space="0" w:color="auto"/>
        <w:right w:val="none" w:sz="0" w:space="0" w:color="auto"/>
      </w:divBdr>
    </w:div>
    <w:div w:id="932981638">
      <w:marLeft w:val="480"/>
      <w:marRight w:val="0"/>
      <w:marTop w:val="0"/>
      <w:marBottom w:val="0"/>
      <w:divBdr>
        <w:top w:val="none" w:sz="0" w:space="0" w:color="auto"/>
        <w:left w:val="none" w:sz="0" w:space="0" w:color="auto"/>
        <w:bottom w:val="none" w:sz="0" w:space="0" w:color="auto"/>
        <w:right w:val="none" w:sz="0" w:space="0" w:color="auto"/>
      </w:divBdr>
    </w:div>
    <w:div w:id="933050155">
      <w:bodyDiv w:val="1"/>
      <w:marLeft w:val="0"/>
      <w:marRight w:val="0"/>
      <w:marTop w:val="0"/>
      <w:marBottom w:val="0"/>
      <w:divBdr>
        <w:top w:val="none" w:sz="0" w:space="0" w:color="auto"/>
        <w:left w:val="none" w:sz="0" w:space="0" w:color="auto"/>
        <w:bottom w:val="none" w:sz="0" w:space="0" w:color="auto"/>
        <w:right w:val="none" w:sz="0" w:space="0" w:color="auto"/>
      </w:divBdr>
      <w:divsChild>
        <w:div w:id="8414504">
          <w:marLeft w:val="480"/>
          <w:marRight w:val="0"/>
          <w:marTop w:val="0"/>
          <w:marBottom w:val="0"/>
          <w:divBdr>
            <w:top w:val="none" w:sz="0" w:space="0" w:color="auto"/>
            <w:left w:val="none" w:sz="0" w:space="0" w:color="auto"/>
            <w:bottom w:val="none" w:sz="0" w:space="0" w:color="auto"/>
            <w:right w:val="none" w:sz="0" w:space="0" w:color="auto"/>
          </w:divBdr>
        </w:div>
        <w:div w:id="25369826">
          <w:marLeft w:val="480"/>
          <w:marRight w:val="0"/>
          <w:marTop w:val="0"/>
          <w:marBottom w:val="0"/>
          <w:divBdr>
            <w:top w:val="none" w:sz="0" w:space="0" w:color="auto"/>
            <w:left w:val="none" w:sz="0" w:space="0" w:color="auto"/>
            <w:bottom w:val="none" w:sz="0" w:space="0" w:color="auto"/>
            <w:right w:val="none" w:sz="0" w:space="0" w:color="auto"/>
          </w:divBdr>
        </w:div>
        <w:div w:id="40521934">
          <w:marLeft w:val="480"/>
          <w:marRight w:val="0"/>
          <w:marTop w:val="0"/>
          <w:marBottom w:val="0"/>
          <w:divBdr>
            <w:top w:val="none" w:sz="0" w:space="0" w:color="auto"/>
            <w:left w:val="none" w:sz="0" w:space="0" w:color="auto"/>
            <w:bottom w:val="none" w:sz="0" w:space="0" w:color="auto"/>
            <w:right w:val="none" w:sz="0" w:space="0" w:color="auto"/>
          </w:divBdr>
        </w:div>
        <w:div w:id="130175642">
          <w:marLeft w:val="480"/>
          <w:marRight w:val="0"/>
          <w:marTop w:val="0"/>
          <w:marBottom w:val="0"/>
          <w:divBdr>
            <w:top w:val="none" w:sz="0" w:space="0" w:color="auto"/>
            <w:left w:val="none" w:sz="0" w:space="0" w:color="auto"/>
            <w:bottom w:val="none" w:sz="0" w:space="0" w:color="auto"/>
            <w:right w:val="none" w:sz="0" w:space="0" w:color="auto"/>
          </w:divBdr>
        </w:div>
        <w:div w:id="207108502">
          <w:marLeft w:val="480"/>
          <w:marRight w:val="0"/>
          <w:marTop w:val="0"/>
          <w:marBottom w:val="0"/>
          <w:divBdr>
            <w:top w:val="none" w:sz="0" w:space="0" w:color="auto"/>
            <w:left w:val="none" w:sz="0" w:space="0" w:color="auto"/>
            <w:bottom w:val="none" w:sz="0" w:space="0" w:color="auto"/>
            <w:right w:val="none" w:sz="0" w:space="0" w:color="auto"/>
          </w:divBdr>
        </w:div>
        <w:div w:id="215970523">
          <w:marLeft w:val="480"/>
          <w:marRight w:val="0"/>
          <w:marTop w:val="0"/>
          <w:marBottom w:val="0"/>
          <w:divBdr>
            <w:top w:val="none" w:sz="0" w:space="0" w:color="auto"/>
            <w:left w:val="none" w:sz="0" w:space="0" w:color="auto"/>
            <w:bottom w:val="none" w:sz="0" w:space="0" w:color="auto"/>
            <w:right w:val="none" w:sz="0" w:space="0" w:color="auto"/>
          </w:divBdr>
        </w:div>
        <w:div w:id="248348658">
          <w:marLeft w:val="480"/>
          <w:marRight w:val="0"/>
          <w:marTop w:val="0"/>
          <w:marBottom w:val="0"/>
          <w:divBdr>
            <w:top w:val="none" w:sz="0" w:space="0" w:color="auto"/>
            <w:left w:val="none" w:sz="0" w:space="0" w:color="auto"/>
            <w:bottom w:val="none" w:sz="0" w:space="0" w:color="auto"/>
            <w:right w:val="none" w:sz="0" w:space="0" w:color="auto"/>
          </w:divBdr>
        </w:div>
        <w:div w:id="308749430">
          <w:marLeft w:val="480"/>
          <w:marRight w:val="0"/>
          <w:marTop w:val="0"/>
          <w:marBottom w:val="0"/>
          <w:divBdr>
            <w:top w:val="none" w:sz="0" w:space="0" w:color="auto"/>
            <w:left w:val="none" w:sz="0" w:space="0" w:color="auto"/>
            <w:bottom w:val="none" w:sz="0" w:space="0" w:color="auto"/>
            <w:right w:val="none" w:sz="0" w:space="0" w:color="auto"/>
          </w:divBdr>
        </w:div>
        <w:div w:id="325477645">
          <w:marLeft w:val="480"/>
          <w:marRight w:val="0"/>
          <w:marTop w:val="0"/>
          <w:marBottom w:val="0"/>
          <w:divBdr>
            <w:top w:val="none" w:sz="0" w:space="0" w:color="auto"/>
            <w:left w:val="none" w:sz="0" w:space="0" w:color="auto"/>
            <w:bottom w:val="none" w:sz="0" w:space="0" w:color="auto"/>
            <w:right w:val="none" w:sz="0" w:space="0" w:color="auto"/>
          </w:divBdr>
        </w:div>
        <w:div w:id="372077093">
          <w:marLeft w:val="480"/>
          <w:marRight w:val="0"/>
          <w:marTop w:val="0"/>
          <w:marBottom w:val="0"/>
          <w:divBdr>
            <w:top w:val="none" w:sz="0" w:space="0" w:color="auto"/>
            <w:left w:val="none" w:sz="0" w:space="0" w:color="auto"/>
            <w:bottom w:val="none" w:sz="0" w:space="0" w:color="auto"/>
            <w:right w:val="none" w:sz="0" w:space="0" w:color="auto"/>
          </w:divBdr>
        </w:div>
        <w:div w:id="388456477">
          <w:marLeft w:val="480"/>
          <w:marRight w:val="0"/>
          <w:marTop w:val="0"/>
          <w:marBottom w:val="0"/>
          <w:divBdr>
            <w:top w:val="none" w:sz="0" w:space="0" w:color="auto"/>
            <w:left w:val="none" w:sz="0" w:space="0" w:color="auto"/>
            <w:bottom w:val="none" w:sz="0" w:space="0" w:color="auto"/>
            <w:right w:val="none" w:sz="0" w:space="0" w:color="auto"/>
          </w:divBdr>
        </w:div>
        <w:div w:id="390345194">
          <w:marLeft w:val="480"/>
          <w:marRight w:val="0"/>
          <w:marTop w:val="0"/>
          <w:marBottom w:val="0"/>
          <w:divBdr>
            <w:top w:val="none" w:sz="0" w:space="0" w:color="auto"/>
            <w:left w:val="none" w:sz="0" w:space="0" w:color="auto"/>
            <w:bottom w:val="none" w:sz="0" w:space="0" w:color="auto"/>
            <w:right w:val="none" w:sz="0" w:space="0" w:color="auto"/>
          </w:divBdr>
        </w:div>
        <w:div w:id="392394920">
          <w:marLeft w:val="480"/>
          <w:marRight w:val="0"/>
          <w:marTop w:val="0"/>
          <w:marBottom w:val="0"/>
          <w:divBdr>
            <w:top w:val="none" w:sz="0" w:space="0" w:color="auto"/>
            <w:left w:val="none" w:sz="0" w:space="0" w:color="auto"/>
            <w:bottom w:val="none" w:sz="0" w:space="0" w:color="auto"/>
            <w:right w:val="none" w:sz="0" w:space="0" w:color="auto"/>
          </w:divBdr>
        </w:div>
        <w:div w:id="394475526">
          <w:marLeft w:val="480"/>
          <w:marRight w:val="0"/>
          <w:marTop w:val="0"/>
          <w:marBottom w:val="0"/>
          <w:divBdr>
            <w:top w:val="none" w:sz="0" w:space="0" w:color="auto"/>
            <w:left w:val="none" w:sz="0" w:space="0" w:color="auto"/>
            <w:bottom w:val="none" w:sz="0" w:space="0" w:color="auto"/>
            <w:right w:val="none" w:sz="0" w:space="0" w:color="auto"/>
          </w:divBdr>
        </w:div>
        <w:div w:id="399208268">
          <w:marLeft w:val="480"/>
          <w:marRight w:val="0"/>
          <w:marTop w:val="0"/>
          <w:marBottom w:val="0"/>
          <w:divBdr>
            <w:top w:val="none" w:sz="0" w:space="0" w:color="auto"/>
            <w:left w:val="none" w:sz="0" w:space="0" w:color="auto"/>
            <w:bottom w:val="none" w:sz="0" w:space="0" w:color="auto"/>
            <w:right w:val="none" w:sz="0" w:space="0" w:color="auto"/>
          </w:divBdr>
        </w:div>
        <w:div w:id="444083022">
          <w:marLeft w:val="480"/>
          <w:marRight w:val="0"/>
          <w:marTop w:val="0"/>
          <w:marBottom w:val="0"/>
          <w:divBdr>
            <w:top w:val="none" w:sz="0" w:space="0" w:color="auto"/>
            <w:left w:val="none" w:sz="0" w:space="0" w:color="auto"/>
            <w:bottom w:val="none" w:sz="0" w:space="0" w:color="auto"/>
            <w:right w:val="none" w:sz="0" w:space="0" w:color="auto"/>
          </w:divBdr>
        </w:div>
        <w:div w:id="447701534">
          <w:marLeft w:val="480"/>
          <w:marRight w:val="0"/>
          <w:marTop w:val="0"/>
          <w:marBottom w:val="0"/>
          <w:divBdr>
            <w:top w:val="none" w:sz="0" w:space="0" w:color="auto"/>
            <w:left w:val="none" w:sz="0" w:space="0" w:color="auto"/>
            <w:bottom w:val="none" w:sz="0" w:space="0" w:color="auto"/>
            <w:right w:val="none" w:sz="0" w:space="0" w:color="auto"/>
          </w:divBdr>
        </w:div>
        <w:div w:id="470293745">
          <w:marLeft w:val="480"/>
          <w:marRight w:val="0"/>
          <w:marTop w:val="0"/>
          <w:marBottom w:val="0"/>
          <w:divBdr>
            <w:top w:val="none" w:sz="0" w:space="0" w:color="auto"/>
            <w:left w:val="none" w:sz="0" w:space="0" w:color="auto"/>
            <w:bottom w:val="none" w:sz="0" w:space="0" w:color="auto"/>
            <w:right w:val="none" w:sz="0" w:space="0" w:color="auto"/>
          </w:divBdr>
        </w:div>
        <w:div w:id="482626540">
          <w:marLeft w:val="480"/>
          <w:marRight w:val="0"/>
          <w:marTop w:val="0"/>
          <w:marBottom w:val="0"/>
          <w:divBdr>
            <w:top w:val="none" w:sz="0" w:space="0" w:color="auto"/>
            <w:left w:val="none" w:sz="0" w:space="0" w:color="auto"/>
            <w:bottom w:val="none" w:sz="0" w:space="0" w:color="auto"/>
            <w:right w:val="none" w:sz="0" w:space="0" w:color="auto"/>
          </w:divBdr>
        </w:div>
        <w:div w:id="576017672">
          <w:marLeft w:val="480"/>
          <w:marRight w:val="0"/>
          <w:marTop w:val="0"/>
          <w:marBottom w:val="0"/>
          <w:divBdr>
            <w:top w:val="none" w:sz="0" w:space="0" w:color="auto"/>
            <w:left w:val="none" w:sz="0" w:space="0" w:color="auto"/>
            <w:bottom w:val="none" w:sz="0" w:space="0" w:color="auto"/>
            <w:right w:val="none" w:sz="0" w:space="0" w:color="auto"/>
          </w:divBdr>
        </w:div>
        <w:div w:id="592055420">
          <w:marLeft w:val="480"/>
          <w:marRight w:val="0"/>
          <w:marTop w:val="0"/>
          <w:marBottom w:val="0"/>
          <w:divBdr>
            <w:top w:val="none" w:sz="0" w:space="0" w:color="auto"/>
            <w:left w:val="none" w:sz="0" w:space="0" w:color="auto"/>
            <w:bottom w:val="none" w:sz="0" w:space="0" w:color="auto"/>
            <w:right w:val="none" w:sz="0" w:space="0" w:color="auto"/>
          </w:divBdr>
        </w:div>
        <w:div w:id="639263951">
          <w:marLeft w:val="480"/>
          <w:marRight w:val="0"/>
          <w:marTop w:val="0"/>
          <w:marBottom w:val="0"/>
          <w:divBdr>
            <w:top w:val="none" w:sz="0" w:space="0" w:color="auto"/>
            <w:left w:val="none" w:sz="0" w:space="0" w:color="auto"/>
            <w:bottom w:val="none" w:sz="0" w:space="0" w:color="auto"/>
            <w:right w:val="none" w:sz="0" w:space="0" w:color="auto"/>
          </w:divBdr>
        </w:div>
        <w:div w:id="749234432">
          <w:marLeft w:val="480"/>
          <w:marRight w:val="0"/>
          <w:marTop w:val="0"/>
          <w:marBottom w:val="0"/>
          <w:divBdr>
            <w:top w:val="none" w:sz="0" w:space="0" w:color="auto"/>
            <w:left w:val="none" w:sz="0" w:space="0" w:color="auto"/>
            <w:bottom w:val="none" w:sz="0" w:space="0" w:color="auto"/>
            <w:right w:val="none" w:sz="0" w:space="0" w:color="auto"/>
          </w:divBdr>
        </w:div>
        <w:div w:id="755709983">
          <w:marLeft w:val="480"/>
          <w:marRight w:val="0"/>
          <w:marTop w:val="0"/>
          <w:marBottom w:val="0"/>
          <w:divBdr>
            <w:top w:val="none" w:sz="0" w:space="0" w:color="auto"/>
            <w:left w:val="none" w:sz="0" w:space="0" w:color="auto"/>
            <w:bottom w:val="none" w:sz="0" w:space="0" w:color="auto"/>
            <w:right w:val="none" w:sz="0" w:space="0" w:color="auto"/>
          </w:divBdr>
        </w:div>
        <w:div w:id="789010410">
          <w:marLeft w:val="480"/>
          <w:marRight w:val="0"/>
          <w:marTop w:val="0"/>
          <w:marBottom w:val="0"/>
          <w:divBdr>
            <w:top w:val="none" w:sz="0" w:space="0" w:color="auto"/>
            <w:left w:val="none" w:sz="0" w:space="0" w:color="auto"/>
            <w:bottom w:val="none" w:sz="0" w:space="0" w:color="auto"/>
            <w:right w:val="none" w:sz="0" w:space="0" w:color="auto"/>
          </w:divBdr>
        </w:div>
        <w:div w:id="819343226">
          <w:marLeft w:val="480"/>
          <w:marRight w:val="0"/>
          <w:marTop w:val="0"/>
          <w:marBottom w:val="0"/>
          <w:divBdr>
            <w:top w:val="none" w:sz="0" w:space="0" w:color="auto"/>
            <w:left w:val="none" w:sz="0" w:space="0" w:color="auto"/>
            <w:bottom w:val="none" w:sz="0" w:space="0" w:color="auto"/>
            <w:right w:val="none" w:sz="0" w:space="0" w:color="auto"/>
          </w:divBdr>
        </w:div>
        <w:div w:id="828906784">
          <w:marLeft w:val="480"/>
          <w:marRight w:val="0"/>
          <w:marTop w:val="0"/>
          <w:marBottom w:val="0"/>
          <w:divBdr>
            <w:top w:val="none" w:sz="0" w:space="0" w:color="auto"/>
            <w:left w:val="none" w:sz="0" w:space="0" w:color="auto"/>
            <w:bottom w:val="none" w:sz="0" w:space="0" w:color="auto"/>
            <w:right w:val="none" w:sz="0" w:space="0" w:color="auto"/>
          </w:divBdr>
        </w:div>
        <w:div w:id="868299554">
          <w:marLeft w:val="480"/>
          <w:marRight w:val="0"/>
          <w:marTop w:val="0"/>
          <w:marBottom w:val="0"/>
          <w:divBdr>
            <w:top w:val="none" w:sz="0" w:space="0" w:color="auto"/>
            <w:left w:val="none" w:sz="0" w:space="0" w:color="auto"/>
            <w:bottom w:val="none" w:sz="0" w:space="0" w:color="auto"/>
            <w:right w:val="none" w:sz="0" w:space="0" w:color="auto"/>
          </w:divBdr>
        </w:div>
        <w:div w:id="937759588">
          <w:marLeft w:val="480"/>
          <w:marRight w:val="0"/>
          <w:marTop w:val="0"/>
          <w:marBottom w:val="0"/>
          <w:divBdr>
            <w:top w:val="none" w:sz="0" w:space="0" w:color="auto"/>
            <w:left w:val="none" w:sz="0" w:space="0" w:color="auto"/>
            <w:bottom w:val="none" w:sz="0" w:space="0" w:color="auto"/>
            <w:right w:val="none" w:sz="0" w:space="0" w:color="auto"/>
          </w:divBdr>
        </w:div>
        <w:div w:id="977879563">
          <w:marLeft w:val="480"/>
          <w:marRight w:val="0"/>
          <w:marTop w:val="0"/>
          <w:marBottom w:val="0"/>
          <w:divBdr>
            <w:top w:val="none" w:sz="0" w:space="0" w:color="auto"/>
            <w:left w:val="none" w:sz="0" w:space="0" w:color="auto"/>
            <w:bottom w:val="none" w:sz="0" w:space="0" w:color="auto"/>
            <w:right w:val="none" w:sz="0" w:space="0" w:color="auto"/>
          </w:divBdr>
        </w:div>
        <w:div w:id="989482233">
          <w:marLeft w:val="480"/>
          <w:marRight w:val="0"/>
          <w:marTop w:val="0"/>
          <w:marBottom w:val="0"/>
          <w:divBdr>
            <w:top w:val="none" w:sz="0" w:space="0" w:color="auto"/>
            <w:left w:val="none" w:sz="0" w:space="0" w:color="auto"/>
            <w:bottom w:val="none" w:sz="0" w:space="0" w:color="auto"/>
            <w:right w:val="none" w:sz="0" w:space="0" w:color="auto"/>
          </w:divBdr>
        </w:div>
        <w:div w:id="992493353">
          <w:marLeft w:val="480"/>
          <w:marRight w:val="0"/>
          <w:marTop w:val="0"/>
          <w:marBottom w:val="0"/>
          <w:divBdr>
            <w:top w:val="none" w:sz="0" w:space="0" w:color="auto"/>
            <w:left w:val="none" w:sz="0" w:space="0" w:color="auto"/>
            <w:bottom w:val="none" w:sz="0" w:space="0" w:color="auto"/>
            <w:right w:val="none" w:sz="0" w:space="0" w:color="auto"/>
          </w:divBdr>
        </w:div>
        <w:div w:id="1018701497">
          <w:marLeft w:val="480"/>
          <w:marRight w:val="0"/>
          <w:marTop w:val="0"/>
          <w:marBottom w:val="0"/>
          <w:divBdr>
            <w:top w:val="none" w:sz="0" w:space="0" w:color="auto"/>
            <w:left w:val="none" w:sz="0" w:space="0" w:color="auto"/>
            <w:bottom w:val="none" w:sz="0" w:space="0" w:color="auto"/>
            <w:right w:val="none" w:sz="0" w:space="0" w:color="auto"/>
          </w:divBdr>
        </w:div>
        <w:div w:id="1047294233">
          <w:marLeft w:val="480"/>
          <w:marRight w:val="0"/>
          <w:marTop w:val="0"/>
          <w:marBottom w:val="0"/>
          <w:divBdr>
            <w:top w:val="none" w:sz="0" w:space="0" w:color="auto"/>
            <w:left w:val="none" w:sz="0" w:space="0" w:color="auto"/>
            <w:bottom w:val="none" w:sz="0" w:space="0" w:color="auto"/>
            <w:right w:val="none" w:sz="0" w:space="0" w:color="auto"/>
          </w:divBdr>
        </w:div>
        <w:div w:id="1056469865">
          <w:marLeft w:val="480"/>
          <w:marRight w:val="0"/>
          <w:marTop w:val="0"/>
          <w:marBottom w:val="0"/>
          <w:divBdr>
            <w:top w:val="none" w:sz="0" w:space="0" w:color="auto"/>
            <w:left w:val="none" w:sz="0" w:space="0" w:color="auto"/>
            <w:bottom w:val="none" w:sz="0" w:space="0" w:color="auto"/>
            <w:right w:val="none" w:sz="0" w:space="0" w:color="auto"/>
          </w:divBdr>
        </w:div>
        <w:div w:id="1062291969">
          <w:marLeft w:val="480"/>
          <w:marRight w:val="0"/>
          <w:marTop w:val="0"/>
          <w:marBottom w:val="0"/>
          <w:divBdr>
            <w:top w:val="none" w:sz="0" w:space="0" w:color="auto"/>
            <w:left w:val="none" w:sz="0" w:space="0" w:color="auto"/>
            <w:bottom w:val="none" w:sz="0" w:space="0" w:color="auto"/>
            <w:right w:val="none" w:sz="0" w:space="0" w:color="auto"/>
          </w:divBdr>
        </w:div>
        <w:div w:id="1112481360">
          <w:marLeft w:val="480"/>
          <w:marRight w:val="0"/>
          <w:marTop w:val="0"/>
          <w:marBottom w:val="0"/>
          <w:divBdr>
            <w:top w:val="none" w:sz="0" w:space="0" w:color="auto"/>
            <w:left w:val="none" w:sz="0" w:space="0" w:color="auto"/>
            <w:bottom w:val="none" w:sz="0" w:space="0" w:color="auto"/>
            <w:right w:val="none" w:sz="0" w:space="0" w:color="auto"/>
          </w:divBdr>
        </w:div>
        <w:div w:id="1123109350">
          <w:marLeft w:val="480"/>
          <w:marRight w:val="0"/>
          <w:marTop w:val="0"/>
          <w:marBottom w:val="0"/>
          <w:divBdr>
            <w:top w:val="none" w:sz="0" w:space="0" w:color="auto"/>
            <w:left w:val="none" w:sz="0" w:space="0" w:color="auto"/>
            <w:bottom w:val="none" w:sz="0" w:space="0" w:color="auto"/>
            <w:right w:val="none" w:sz="0" w:space="0" w:color="auto"/>
          </w:divBdr>
        </w:div>
        <w:div w:id="1195265225">
          <w:marLeft w:val="480"/>
          <w:marRight w:val="0"/>
          <w:marTop w:val="0"/>
          <w:marBottom w:val="0"/>
          <w:divBdr>
            <w:top w:val="none" w:sz="0" w:space="0" w:color="auto"/>
            <w:left w:val="none" w:sz="0" w:space="0" w:color="auto"/>
            <w:bottom w:val="none" w:sz="0" w:space="0" w:color="auto"/>
            <w:right w:val="none" w:sz="0" w:space="0" w:color="auto"/>
          </w:divBdr>
        </w:div>
        <w:div w:id="1234008043">
          <w:marLeft w:val="480"/>
          <w:marRight w:val="0"/>
          <w:marTop w:val="0"/>
          <w:marBottom w:val="0"/>
          <w:divBdr>
            <w:top w:val="none" w:sz="0" w:space="0" w:color="auto"/>
            <w:left w:val="none" w:sz="0" w:space="0" w:color="auto"/>
            <w:bottom w:val="none" w:sz="0" w:space="0" w:color="auto"/>
            <w:right w:val="none" w:sz="0" w:space="0" w:color="auto"/>
          </w:divBdr>
        </w:div>
        <w:div w:id="1249926509">
          <w:marLeft w:val="480"/>
          <w:marRight w:val="0"/>
          <w:marTop w:val="0"/>
          <w:marBottom w:val="0"/>
          <w:divBdr>
            <w:top w:val="none" w:sz="0" w:space="0" w:color="auto"/>
            <w:left w:val="none" w:sz="0" w:space="0" w:color="auto"/>
            <w:bottom w:val="none" w:sz="0" w:space="0" w:color="auto"/>
            <w:right w:val="none" w:sz="0" w:space="0" w:color="auto"/>
          </w:divBdr>
        </w:div>
        <w:div w:id="1269116209">
          <w:marLeft w:val="480"/>
          <w:marRight w:val="0"/>
          <w:marTop w:val="0"/>
          <w:marBottom w:val="0"/>
          <w:divBdr>
            <w:top w:val="none" w:sz="0" w:space="0" w:color="auto"/>
            <w:left w:val="none" w:sz="0" w:space="0" w:color="auto"/>
            <w:bottom w:val="none" w:sz="0" w:space="0" w:color="auto"/>
            <w:right w:val="none" w:sz="0" w:space="0" w:color="auto"/>
          </w:divBdr>
        </w:div>
        <w:div w:id="1333531067">
          <w:marLeft w:val="480"/>
          <w:marRight w:val="0"/>
          <w:marTop w:val="0"/>
          <w:marBottom w:val="0"/>
          <w:divBdr>
            <w:top w:val="none" w:sz="0" w:space="0" w:color="auto"/>
            <w:left w:val="none" w:sz="0" w:space="0" w:color="auto"/>
            <w:bottom w:val="none" w:sz="0" w:space="0" w:color="auto"/>
            <w:right w:val="none" w:sz="0" w:space="0" w:color="auto"/>
          </w:divBdr>
        </w:div>
        <w:div w:id="1340431611">
          <w:marLeft w:val="480"/>
          <w:marRight w:val="0"/>
          <w:marTop w:val="0"/>
          <w:marBottom w:val="0"/>
          <w:divBdr>
            <w:top w:val="none" w:sz="0" w:space="0" w:color="auto"/>
            <w:left w:val="none" w:sz="0" w:space="0" w:color="auto"/>
            <w:bottom w:val="none" w:sz="0" w:space="0" w:color="auto"/>
            <w:right w:val="none" w:sz="0" w:space="0" w:color="auto"/>
          </w:divBdr>
        </w:div>
        <w:div w:id="1361004657">
          <w:marLeft w:val="480"/>
          <w:marRight w:val="0"/>
          <w:marTop w:val="0"/>
          <w:marBottom w:val="0"/>
          <w:divBdr>
            <w:top w:val="none" w:sz="0" w:space="0" w:color="auto"/>
            <w:left w:val="none" w:sz="0" w:space="0" w:color="auto"/>
            <w:bottom w:val="none" w:sz="0" w:space="0" w:color="auto"/>
            <w:right w:val="none" w:sz="0" w:space="0" w:color="auto"/>
          </w:divBdr>
        </w:div>
        <w:div w:id="1434546096">
          <w:marLeft w:val="480"/>
          <w:marRight w:val="0"/>
          <w:marTop w:val="0"/>
          <w:marBottom w:val="0"/>
          <w:divBdr>
            <w:top w:val="none" w:sz="0" w:space="0" w:color="auto"/>
            <w:left w:val="none" w:sz="0" w:space="0" w:color="auto"/>
            <w:bottom w:val="none" w:sz="0" w:space="0" w:color="auto"/>
            <w:right w:val="none" w:sz="0" w:space="0" w:color="auto"/>
          </w:divBdr>
        </w:div>
        <w:div w:id="1475951737">
          <w:marLeft w:val="480"/>
          <w:marRight w:val="0"/>
          <w:marTop w:val="0"/>
          <w:marBottom w:val="0"/>
          <w:divBdr>
            <w:top w:val="none" w:sz="0" w:space="0" w:color="auto"/>
            <w:left w:val="none" w:sz="0" w:space="0" w:color="auto"/>
            <w:bottom w:val="none" w:sz="0" w:space="0" w:color="auto"/>
            <w:right w:val="none" w:sz="0" w:space="0" w:color="auto"/>
          </w:divBdr>
        </w:div>
        <w:div w:id="1497725292">
          <w:marLeft w:val="480"/>
          <w:marRight w:val="0"/>
          <w:marTop w:val="0"/>
          <w:marBottom w:val="0"/>
          <w:divBdr>
            <w:top w:val="none" w:sz="0" w:space="0" w:color="auto"/>
            <w:left w:val="none" w:sz="0" w:space="0" w:color="auto"/>
            <w:bottom w:val="none" w:sz="0" w:space="0" w:color="auto"/>
            <w:right w:val="none" w:sz="0" w:space="0" w:color="auto"/>
          </w:divBdr>
        </w:div>
        <w:div w:id="1536890731">
          <w:marLeft w:val="480"/>
          <w:marRight w:val="0"/>
          <w:marTop w:val="0"/>
          <w:marBottom w:val="0"/>
          <w:divBdr>
            <w:top w:val="none" w:sz="0" w:space="0" w:color="auto"/>
            <w:left w:val="none" w:sz="0" w:space="0" w:color="auto"/>
            <w:bottom w:val="none" w:sz="0" w:space="0" w:color="auto"/>
            <w:right w:val="none" w:sz="0" w:space="0" w:color="auto"/>
          </w:divBdr>
        </w:div>
        <w:div w:id="1562905761">
          <w:marLeft w:val="480"/>
          <w:marRight w:val="0"/>
          <w:marTop w:val="0"/>
          <w:marBottom w:val="0"/>
          <w:divBdr>
            <w:top w:val="none" w:sz="0" w:space="0" w:color="auto"/>
            <w:left w:val="none" w:sz="0" w:space="0" w:color="auto"/>
            <w:bottom w:val="none" w:sz="0" w:space="0" w:color="auto"/>
            <w:right w:val="none" w:sz="0" w:space="0" w:color="auto"/>
          </w:divBdr>
        </w:div>
        <w:div w:id="1566724788">
          <w:marLeft w:val="480"/>
          <w:marRight w:val="0"/>
          <w:marTop w:val="0"/>
          <w:marBottom w:val="0"/>
          <w:divBdr>
            <w:top w:val="none" w:sz="0" w:space="0" w:color="auto"/>
            <w:left w:val="none" w:sz="0" w:space="0" w:color="auto"/>
            <w:bottom w:val="none" w:sz="0" w:space="0" w:color="auto"/>
            <w:right w:val="none" w:sz="0" w:space="0" w:color="auto"/>
          </w:divBdr>
        </w:div>
        <w:div w:id="1606843628">
          <w:marLeft w:val="480"/>
          <w:marRight w:val="0"/>
          <w:marTop w:val="0"/>
          <w:marBottom w:val="0"/>
          <w:divBdr>
            <w:top w:val="none" w:sz="0" w:space="0" w:color="auto"/>
            <w:left w:val="none" w:sz="0" w:space="0" w:color="auto"/>
            <w:bottom w:val="none" w:sz="0" w:space="0" w:color="auto"/>
            <w:right w:val="none" w:sz="0" w:space="0" w:color="auto"/>
          </w:divBdr>
        </w:div>
        <w:div w:id="1649818964">
          <w:marLeft w:val="480"/>
          <w:marRight w:val="0"/>
          <w:marTop w:val="0"/>
          <w:marBottom w:val="0"/>
          <w:divBdr>
            <w:top w:val="none" w:sz="0" w:space="0" w:color="auto"/>
            <w:left w:val="none" w:sz="0" w:space="0" w:color="auto"/>
            <w:bottom w:val="none" w:sz="0" w:space="0" w:color="auto"/>
            <w:right w:val="none" w:sz="0" w:space="0" w:color="auto"/>
          </w:divBdr>
        </w:div>
        <w:div w:id="1660885099">
          <w:marLeft w:val="480"/>
          <w:marRight w:val="0"/>
          <w:marTop w:val="0"/>
          <w:marBottom w:val="0"/>
          <w:divBdr>
            <w:top w:val="none" w:sz="0" w:space="0" w:color="auto"/>
            <w:left w:val="none" w:sz="0" w:space="0" w:color="auto"/>
            <w:bottom w:val="none" w:sz="0" w:space="0" w:color="auto"/>
            <w:right w:val="none" w:sz="0" w:space="0" w:color="auto"/>
          </w:divBdr>
        </w:div>
        <w:div w:id="1788886106">
          <w:marLeft w:val="480"/>
          <w:marRight w:val="0"/>
          <w:marTop w:val="0"/>
          <w:marBottom w:val="0"/>
          <w:divBdr>
            <w:top w:val="none" w:sz="0" w:space="0" w:color="auto"/>
            <w:left w:val="none" w:sz="0" w:space="0" w:color="auto"/>
            <w:bottom w:val="none" w:sz="0" w:space="0" w:color="auto"/>
            <w:right w:val="none" w:sz="0" w:space="0" w:color="auto"/>
          </w:divBdr>
        </w:div>
        <w:div w:id="1883399962">
          <w:marLeft w:val="480"/>
          <w:marRight w:val="0"/>
          <w:marTop w:val="0"/>
          <w:marBottom w:val="0"/>
          <w:divBdr>
            <w:top w:val="none" w:sz="0" w:space="0" w:color="auto"/>
            <w:left w:val="none" w:sz="0" w:space="0" w:color="auto"/>
            <w:bottom w:val="none" w:sz="0" w:space="0" w:color="auto"/>
            <w:right w:val="none" w:sz="0" w:space="0" w:color="auto"/>
          </w:divBdr>
        </w:div>
        <w:div w:id="1886675573">
          <w:marLeft w:val="480"/>
          <w:marRight w:val="0"/>
          <w:marTop w:val="0"/>
          <w:marBottom w:val="0"/>
          <w:divBdr>
            <w:top w:val="none" w:sz="0" w:space="0" w:color="auto"/>
            <w:left w:val="none" w:sz="0" w:space="0" w:color="auto"/>
            <w:bottom w:val="none" w:sz="0" w:space="0" w:color="auto"/>
            <w:right w:val="none" w:sz="0" w:space="0" w:color="auto"/>
          </w:divBdr>
        </w:div>
        <w:div w:id="1896743728">
          <w:marLeft w:val="480"/>
          <w:marRight w:val="0"/>
          <w:marTop w:val="0"/>
          <w:marBottom w:val="0"/>
          <w:divBdr>
            <w:top w:val="none" w:sz="0" w:space="0" w:color="auto"/>
            <w:left w:val="none" w:sz="0" w:space="0" w:color="auto"/>
            <w:bottom w:val="none" w:sz="0" w:space="0" w:color="auto"/>
            <w:right w:val="none" w:sz="0" w:space="0" w:color="auto"/>
          </w:divBdr>
        </w:div>
        <w:div w:id="1925069363">
          <w:marLeft w:val="480"/>
          <w:marRight w:val="0"/>
          <w:marTop w:val="0"/>
          <w:marBottom w:val="0"/>
          <w:divBdr>
            <w:top w:val="none" w:sz="0" w:space="0" w:color="auto"/>
            <w:left w:val="none" w:sz="0" w:space="0" w:color="auto"/>
            <w:bottom w:val="none" w:sz="0" w:space="0" w:color="auto"/>
            <w:right w:val="none" w:sz="0" w:space="0" w:color="auto"/>
          </w:divBdr>
        </w:div>
        <w:div w:id="1974826787">
          <w:marLeft w:val="480"/>
          <w:marRight w:val="0"/>
          <w:marTop w:val="0"/>
          <w:marBottom w:val="0"/>
          <w:divBdr>
            <w:top w:val="none" w:sz="0" w:space="0" w:color="auto"/>
            <w:left w:val="none" w:sz="0" w:space="0" w:color="auto"/>
            <w:bottom w:val="none" w:sz="0" w:space="0" w:color="auto"/>
            <w:right w:val="none" w:sz="0" w:space="0" w:color="auto"/>
          </w:divBdr>
        </w:div>
        <w:div w:id="1986010125">
          <w:marLeft w:val="480"/>
          <w:marRight w:val="0"/>
          <w:marTop w:val="0"/>
          <w:marBottom w:val="0"/>
          <w:divBdr>
            <w:top w:val="none" w:sz="0" w:space="0" w:color="auto"/>
            <w:left w:val="none" w:sz="0" w:space="0" w:color="auto"/>
            <w:bottom w:val="none" w:sz="0" w:space="0" w:color="auto"/>
            <w:right w:val="none" w:sz="0" w:space="0" w:color="auto"/>
          </w:divBdr>
        </w:div>
        <w:div w:id="1992099861">
          <w:marLeft w:val="480"/>
          <w:marRight w:val="0"/>
          <w:marTop w:val="0"/>
          <w:marBottom w:val="0"/>
          <w:divBdr>
            <w:top w:val="none" w:sz="0" w:space="0" w:color="auto"/>
            <w:left w:val="none" w:sz="0" w:space="0" w:color="auto"/>
            <w:bottom w:val="none" w:sz="0" w:space="0" w:color="auto"/>
            <w:right w:val="none" w:sz="0" w:space="0" w:color="auto"/>
          </w:divBdr>
        </w:div>
        <w:div w:id="2010134158">
          <w:marLeft w:val="480"/>
          <w:marRight w:val="0"/>
          <w:marTop w:val="0"/>
          <w:marBottom w:val="0"/>
          <w:divBdr>
            <w:top w:val="none" w:sz="0" w:space="0" w:color="auto"/>
            <w:left w:val="none" w:sz="0" w:space="0" w:color="auto"/>
            <w:bottom w:val="none" w:sz="0" w:space="0" w:color="auto"/>
            <w:right w:val="none" w:sz="0" w:space="0" w:color="auto"/>
          </w:divBdr>
        </w:div>
        <w:div w:id="2146266467">
          <w:marLeft w:val="480"/>
          <w:marRight w:val="0"/>
          <w:marTop w:val="0"/>
          <w:marBottom w:val="0"/>
          <w:divBdr>
            <w:top w:val="none" w:sz="0" w:space="0" w:color="auto"/>
            <w:left w:val="none" w:sz="0" w:space="0" w:color="auto"/>
            <w:bottom w:val="none" w:sz="0" w:space="0" w:color="auto"/>
            <w:right w:val="none" w:sz="0" w:space="0" w:color="auto"/>
          </w:divBdr>
        </w:div>
      </w:divsChild>
    </w:div>
    <w:div w:id="933172921">
      <w:marLeft w:val="480"/>
      <w:marRight w:val="0"/>
      <w:marTop w:val="0"/>
      <w:marBottom w:val="0"/>
      <w:divBdr>
        <w:top w:val="none" w:sz="0" w:space="0" w:color="auto"/>
        <w:left w:val="none" w:sz="0" w:space="0" w:color="auto"/>
        <w:bottom w:val="none" w:sz="0" w:space="0" w:color="auto"/>
        <w:right w:val="none" w:sz="0" w:space="0" w:color="auto"/>
      </w:divBdr>
    </w:div>
    <w:div w:id="933245873">
      <w:marLeft w:val="0"/>
      <w:marRight w:val="0"/>
      <w:marTop w:val="0"/>
      <w:marBottom w:val="0"/>
      <w:divBdr>
        <w:top w:val="none" w:sz="0" w:space="0" w:color="auto"/>
        <w:left w:val="none" w:sz="0" w:space="0" w:color="auto"/>
        <w:bottom w:val="none" w:sz="0" w:space="0" w:color="auto"/>
        <w:right w:val="none" w:sz="0" w:space="0" w:color="auto"/>
      </w:divBdr>
    </w:div>
    <w:div w:id="933319685">
      <w:marLeft w:val="480"/>
      <w:marRight w:val="0"/>
      <w:marTop w:val="0"/>
      <w:marBottom w:val="0"/>
      <w:divBdr>
        <w:top w:val="none" w:sz="0" w:space="0" w:color="auto"/>
        <w:left w:val="none" w:sz="0" w:space="0" w:color="auto"/>
        <w:bottom w:val="none" w:sz="0" w:space="0" w:color="auto"/>
        <w:right w:val="none" w:sz="0" w:space="0" w:color="auto"/>
      </w:divBdr>
    </w:div>
    <w:div w:id="933396424">
      <w:marLeft w:val="480"/>
      <w:marRight w:val="0"/>
      <w:marTop w:val="0"/>
      <w:marBottom w:val="0"/>
      <w:divBdr>
        <w:top w:val="none" w:sz="0" w:space="0" w:color="auto"/>
        <w:left w:val="none" w:sz="0" w:space="0" w:color="auto"/>
        <w:bottom w:val="none" w:sz="0" w:space="0" w:color="auto"/>
        <w:right w:val="none" w:sz="0" w:space="0" w:color="auto"/>
      </w:divBdr>
    </w:div>
    <w:div w:id="933436942">
      <w:marLeft w:val="0"/>
      <w:marRight w:val="0"/>
      <w:marTop w:val="0"/>
      <w:marBottom w:val="0"/>
      <w:divBdr>
        <w:top w:val="none" w:sz="0" w:space="0" w:color="auto"/>
        <w:left w:val="none" w:sz="0" w:space="0" w:color="auto"/>
        <w:bottom w:val="none" w:sz="0" w:space="0" w:color="auto"/>
        <w:right w:val="none" w:sz="0" w:space="0" w:color="auto"/>
      </w:divBdr>
    </w:div>
    <w:div w:id="933441369">
      <w:marLeft w:val="0"/>
      <w:marRight w:val="0"/>
      <w:marTop w:val="0"/>
      <w:marBottom w:val="0"/>
      <w:divBdr>
        <w:top w:val="none" w:sz="0" w:space="0" w:color="auto"/>
        <w:left w:val="none" w:sz="0" w:space="0" w:color="auto"/>
        <w:bottom w:val="none" w:sz="0" w:space="0" w:color="auto"/>
        <w:right w:val="none" w:sz="0" w:space="0" w:color="auto"/>
      </w:divBdr>
    </w:div>
    <w:div w:id="933444054">
      <w:marLeft w:val="0"/>
      <w:marRight w:val="0"/>
      <w:marTop w:val="0"/>
      <w:marBottom w:val="0"/>
      <w:divBdr>
        <w:top w:val="none" w:sz="0" w:space="0" w:color="auto"/>
        <w:left w:val="none" w:sz="0" w:space="0" w:color="auto"/>
        <w:bottom w:val="none" w:sz="0" w:space="0" w:color="auto"/>
        <w:right w:val="none" w:sz="0" w:space="0" w:color="auto"/>
      </w:divBdr>
    </w:div>
    <w:div w:id="933897558">
      <w:bodyDiv w:val="1"/>
      <w:marLeft w:val="0"/>
      <w:marRight w:val="0"/>
      <w:marTop w:val="0"/>
      <w:marBottom w:val="0"/>
      <w:divBdr>
        <w:top w:val="none" w:sz="0" w:space="0" w:color="auto"/>
        <w:left w:val="none" w:sz="0" w:space="0" w:color="auto"/>
        <w:bottom w:val="none" w:sz="0" w:space="0" w:color="auto"/>
        <w:right w:val="none" w:sz="0" w:space="0" w:color="auto"/>
      </w:divBdr>
    </w:div>
    <w:div w:id="933901284">
      <w:marLeft w:val="480"/>
      <w:marRight w:val="0"/>
      <w:marTop w:val="0"/>
      <w:marBottom w:val="0"/>
      <w:divBdr>
        <w:top w:val="none" w:sz="0" w:space="0" w:color="auto"/>
        <w:left w:val="none" w:sz="0" w:space="0" w:color="auto"/>
        <w:bottom w:val="none" w:sz="0" w:space="0" w:color="auto"/>
        <w:right w:val="none" w:sz="0" w:space="0" w:color="auto"/>
      </w:divBdr>
    </w:div>
    <w:div w:id="934096268">
      <w:bodyDiv w:val="1"/>
      <w:marLeft w:val="0"/>
      <w:marRight w:val="0"/>
      <w:marTop w:val="0"/>
      <w:marBottom w:val="0"/>
      <w:divBdr>
        <w:top w:val="none" w:sz="0" w:space="0" w:color="auto"/>
        <w:left w:val="none" w:sz="0" w:space="0" w:color="auto"/>
        <w:bottom w:val="none" w:sz="0" w:space="0" w:color="auto"/>
        <w:right w:val="none" w:sz="0" w:space="0" w:color="auto"/>
      </w:divBdr>
    </w:div>
    <w:div w:id="934248153">
      <w:bodyDiv w:val="1"/>
      <w:marLeft w:val="0"/>
      <w:marRight w:val="0"/>
      <w:marTop w:val="0"/>
      <w:marBottom w:val="0"/>
      <w:divBdr>
        <w:top w:val="none" w:sz="0" w:space="0" w:color="auto"/>
        <w:left w:val="none" w:sz="0" w:space="0" w:color="auto"/>
        <w:bottom w:val="none" w:sz="0" w:space="0" w:color="auto"/>
        <w:right w:val="none" w:sz="0" w:space="0" w:color="auto"/>
      </w:divBdr>
    </w:div>
    <w:div w:id="934284066">
      <w:marLeft w:val="0"/>
      <w:marRight w:val="0"/>
      <w:marTop w:val="0"/>
      <w:marBottom w:val="0"/>
      <w:divBdr>
        <w:top w:val="none" w:sz="0" w:space="0" w:color="auto"/>
        <w:left w:val="none" w:sz="0" w:space="0" w:color="auto"/>
        <w:bottom w:val="none" w:sz="0" w:space="0" w:color="auto"/>
        <w:right w:val="none" w:sz="0" w:space="0" w:color="auto"/>
      </w:divBdr>
    </w:div>
    <w:div w:id="934285199">
      <w:marLeft w:val="0"/>
      <w:marRight w:val="0"/>
      <w:marTop w:val="0"/>
      <w:marBottom w:val="0"/>
      <w:divBdr>
        <w:top w:val="none" w:sz="0" w:space="0" w:color="auto"/>
        <w:left w:val="none" w:sz="0" w:space="0" w:color="auto"/>
        <w:bottom w:val="none" w:sz="0" w:space="0" w:color="auto"/>
        <w:right w:val="none" w:sz="0" w:space="0" w:color="auto"/>
      </w:divBdr>
    </w:div>
    <w:div w:id="934360228">
      <w:bodyDiv w:val="1"/>
      <w:marLeft w:val="0"/>
      <w:marRight w:val="0"/>
      <w:marTop w:val="0"/>
      <w:marBottom w:val="0"/>
      <w:divBdr>
        <w:top w:val="none" w:sz="0" w:space="0" w:color="auto"/>
        <w:left w:val="none" w:sz="0" w:space="0" w:color="auto"/>
        <w:bottom w:val="none" w:sz="0" w:space="0" w:color="auto"/>
        <w:right w:val="none" w:sz="0" w:space="0" w:color="auto"/>
      </w:divBdr>
    </w:div>
    <w:div w:id="934364341">
      <w:bodyDiv w:val="1"/>
      <w:marLeft w:val="0"/>
      <w:marRight w:val="0"/>
      <w:marTop w:val="0"/>
      <w:marBottom w:val="0"/>
      <w:divBdr>
        <w:top w:val="none" w:sz="0" w:space="0" w:color="auto"/>
        <w:left w:val="none" w:sz="0" w:space="0" w:color="auto"/>
        <w:bottom w:val="none" w:sz="0" w:space="0" w:color="auto"/>
        <w:right w:val="none" w:sz="0" w:space="0" w:color="auto"/>
      </w:divBdr>
      <w:divsChild>
        <w:div w:id="290943596">
          <w:marLeft w:val="480"/>
          <w:marRight w:val="0"/>
          <w:marTop w:val="0"/>
          <w:marBottom w:val="0"/>
          <w:divBdr>
            <w:top w:val="none" w:sz="0" w:space="0" w:color="auto"/>
            <w:left w:val="none" w:sz="0" w:space="0" w:color="auto"/>
            <w:bottom w:val="none" w:sz="0" w:space="0" w:color="auto"/>
            <w:right w:val="none" w:sz="0" w:space="0" w:color="auto"/>
          </w:divBdr>
        </w:div>
        <w:div w:id="313065540">
          <w:marLeft w:val="480"/>
          <w:marRight w:val="0"/>
          <w:marTop w:val="0"/>
          <w:marBottom w:val="0"/>
          <w:divBdr>
            <w:top w:val="none" w:sz="0" w:space="0" w:color="auto"/>
            <w:left w:val="none" w:sz="0" w:space="0" w:color="auto"/>
            <w:bottom w:val="none" w:sz="0" w:space="0" w:color="auto"/>
            <w:right w:val="none" w:sz="0" w:space="0" w:color="auto"/>
          </w:divBdr>
        </w:div>
        <w:div w:id="379285051">
          <w:marLeft w:val="480"/>
          <w:marRight w:val="0"/>
          <w:marTop w:val="0"/>
          <w:marBottom w:val="0"/>
          <w:divBdr>
            <w:top w:val="none" w:sz="0" w:space="0" w:color="auto"/>
            <w:left w:val="none" w:sz="0" w:space="0" w:color="auto"/>
            <w:bottom w:val="none" w:sz="0" w:space="0" w:color="auto"/>
            <w:right w:val="none" w:sz="0" w:space="0" w:color="auto"/>
          </w:divBdr>
        </w:div>
        <w:div w:id="434978542">
          <w:marLeft w:val="480"/>
          <w:marRight w:val="0"/>
          <w:marTop w:val="0"/>
          <w:marBottom w:val="0"/>
          <w:divBdr>
            <w:top w:val="none" w:sz="0" w:space="0" w:color="auto"/>
            <w:left w:val="none" w:sz="0" w:space="0" w:color="auto"/>
            <w:bottom w:val="none" w:sz="0" w:space="0" w:color="auto"/>
            <w:right w:val="none" w:sz="0" w:space="0" w:color="auto"/>
          </w:divBdr>
        </w:div>
        <w:div w:id="721562051">
          <w:marLeft w:val="480"/>
          <w:marRight w:val="0"/>
          <w:marTop w:val="0"/>
          <w:marBottom w:val="0"/>
          <w:divBdr>
            <w:top w:val="none" w:sz="0" w:space="0" w:color="auto"/>
            <w:left w:val="none" w:sz="0" w:space="0" w:color="auto"/>
            <w:bottom w:val="none" w:sz="0" w:space="0" w:color="auto"/>
            <w:right w:val="none" w:sz="0" w:space="0" w:color="auto"/>
          </w:divBdr>
        </w:div>
        <w:div w:id="742795706">
          <w:marLeft w:val="480"/>
          <w:marRight w:val="0"/>
          <w:marTop w:val="0"/>
          <w:marBottom w:val="0"/>
          <w:divBdr>
            <w:top w:val="none" w:sz="0" w:space="0" w:color="auto"/>
            <w:left w:val="none" w:sz="0" w:space="0" w:color="auto"/>
            <w:bottom w:val="none" w:sz="0" w:space="0" w:color="auto"/>
            <w:right w:val="none" w:sz="0" w:space="0" w:color="auto"/>
          </w:divBdr>
        </w:div>
        <w:div w:id="847911120">
          <w:marLeft w:val="480"/>
          <w:marRight w:val="0"/>
          <w:marTop w:val="0"/>
          <w:marBottom w:val="0"/>
          <w:divBdr>
            <w:top w:val="none" w:sz="0" w:space="0" w:color="auto"/>
            <w:left w:val="none" w:sz="0" w:space="0" w:color="auto"/>
            <w:bottom w:val="none" w:sz="0" w:space="0" w:color="auto"/>
            <w:right w:val="none" w:sz="0" w:space="0" w:color="auto"/>
          </w:divBdr>
        </w:div>
        <w:div w:id="1006401018">
          <w:marLeft w:val="480"/>
          <w:marRight w:val="0"/>
          <w:marTop w:val="0"/>
          <w:marBottom w:val="0"/>
          <w:divBdr>
            <w:top w:val="none" w:sz="0" w:space="0" w:color="auto"/>
            <w:left w:val="none" w:sz="0" w:space="0" w:color="auto"/>
            <w:bottom w:val="none" w:sz="0" w:space="0" w:color="auto"/>
            <w:right w:val="none" w:sz="0" w:space="0" w:color="auto"/>
          </w:divBdr>
        </w:div>
        <w:div w:id="1008602602">
          <w:marLeft w:val="480"/>
          <w:marRight w:val="0"/>
          <w:marTop w:val="0"/>
          <w:marBottom w:val="0"/>
          <w:divBdr>
            <w:top w:val="none" w:sz="0" w:space="0" w:color="auto"/>
            <w:left w:val="none" w:sz="0" w:space="0" w:color="auto"/>
            <w:bottom w:val="none" w:sz="0" w:space="0" w:color="auto"/>
            <w:right w:val="none" w:sz="0" w:space="0" w:color="auto"/>
          </w:divBdr>
        </w:div>
        <w:div w:id="1010646416">
          <w:marLeft w:val="480"/>
          <w:marRight w:val="0"/>
          <w:marTop w:val="0"/>
          <w:marBottom w:val="0"/>
          <w:divBdr>
            <w:top w:val="none" w:sz="0" w:space="0" w:color="auto"/>
            <w:left w:val="none" w:sz="0" w:space="0" w:color="auto"/>
            <w:bottom w:val="none" w:sz="0" w:space="0" w:color="auto"/>
            <w:right w:val="none" w:sz="0" w:space="0" w:color="auto"/>
          </w:divBdr>
        </w:div>
        <w:div w:id="1038355977">
          <w:marLeft w:val="480"/>
          <w:marRight w:val="0"/>
          <w:marTop w:val="0"/>
          <w:marBottom w:val="0"/>
          <w:divBdr>
            <w:top w:val="none" w:sz="0" w:space="0" w:color="auto"/>
            <w:left w:val="none" w:sz="0" w:space="0" w:color="auto"/>
            <w:bottom w:val="none" w:sz="0" w:space="0" w:color="auto"/>
            <w:right w:val="none" w:sz="0" w:space="0" w:color="auto"/>
          </w:divBdr>
        </w:div>
        <w:div w:id="1046834816">
          <w:marLeft w:val="480"/>
          <w:marRight w:val="0"/>
          <w:marTop w:val="0"/>
          <w:marBottom w:val="0"/>
          <w:divBdr>
            <w:top w:val="none" w:sz="0" w:space="0" w:color="auto"/>
            <w:left w:val="none" w:sz="0" w:space="0" w:color="auto"/>
            <w:bottom w:val="none" w:sz="0" w:space="0" w:color="auto"/>
            <w:right w:val="none" w:sz="0" w:space="0" w:color="auto"/>
          </w:divBdr>
        </w:div>
        <w:div w:id="1108624647">
          <w:marLeft w:val="480"/>
          <w:marRight w:val="0"/>
          <w:marTop w:val="0"/>
          <w:marBottom w:val="0"/>
          <w:divBdr>
            <w:top w:val="none" w:sz="0" w:space="0" w:color="auto"/>
            <w:left w:val="none" w:sz="0" w:space="0" w:color="auto"/>
            <w:bottom w:val="none" w:sz="0" w:space="0" w:color="auto"/>
            <w:right w:val="none" w:sz="0" w:space="0" w:color="auto"/>
          </w:divBdr>
        </w:div>
        <w:div w:id="1207524442">
          <w:marLeft w:val="480"/>
          <w:marRight w:val="0"/>
          <w:marTop w:val="0"/>
          <w:marBottom w:val="0"/>
          <w:divBdr>
            <w:top w:val="none" w:sz="0" w:space="0" w:color="auto"/>
            <w:left w:val="none" w:sz="0" w:space="0" w:color="auto"/>
            <w:bottom w:val="none" w:sz="0" w:space="0" w:color="auto"/>
            <w:right w:val="none" w:sz="0" w:space="0" w:color="auto"/>
          </w:divBdr>
        </w:div>
        <w:div w:id="1265839905">
          <w:marLeft w:val="480"/>
          <w:marRight w:val="0"/>
          <w:marTop w:val="0"/>
          <w:marBottom w:val="0"/>
          <w:divBdr>
            <w:top w:val="none" w:sz="0" w:space="0" w:color="auto"/>
            <w:left w:val="none" w:sz="0" w:space="0" w:color="auto"/>
            <w:bottom w:val="none" w:sz="0" w:space="0" w:color="auto"/>
            <w:right w:val="none" w:sz="0" w:space="0" w:color="auto"/>
          </w:divBdr>
        </w:div>
        <w:div w:id="1292975571">
          <w:marLeft w:val="480"/>
          <w:marRight w:val="0"/>
          <w:marTop w:val="0"/>
          <w:marBottom w:val="0"/>
          <w:divBdr>
            <w:top w:val="none" w:sz="0" w:space="0" w:color="auto"/>
            <w:left w:val="none" w:sz="0" w:space="0" w:color="auto"/>
            <w:bottom w:val="none" w:sz="0" w:space="0" w:color="auto"/>
            <w:right w:val="none" w:sz="0" w:space="0" w:color="auto"/>
          </w:divBdr>
        </w:div>
        <w:div w:id="1437670876">
          <w:marLeft w:val="480"/>
          <w:marRight w:val="0"/>
          <w:marTop w:val="0"/>
          <w:marBottom w:val="0"/>
          <w:divBdr>
            <w:top w:val="none" w:sz="0" w:space="0" w:color="auto"/>
            <w:left w:val="none" w:sz="0" w:space="0" w:color="auto"/>
            <w:bottom w:val="none" w:sz="0" w:space="0" w:color="auto"/>
            <w:right w:val="none" w:sz="0" w:space="0" w:color="auto"/>
          </w:divBdr>
        </w:div>
        <w:div w:id="1743138329">
          <w:marLeft w:val="480"/>
          <w:marRight w:val="0"/>
          <w:marTop w:val="0"/>
          <w:marBottom w:val="0"/>
          <w:divBdr>
            <w:top w:val="none" w:sz="0" w:space="0" w:color="auto"/>
            <w:left w:val="none" w:sz="0" w:space="0" w:color="auto"/>
            <w:bottom w:val="none" w:sz="0" w:space="0" w:color="auto"/>
            <w:right w:val="none" w:sz="0" w:space="0" w:color="auto"/>
          </w:divBdr>
        </w:div>
        <w:div w:id="1773083563">
          <w:marLeft w:val="480"/>
          <w:marRight w:val="0"/>
          <w:marTop w:val="0"/>
          <w:marBottom w:val="0"/>
          <w:divBdr>
            <w:top w:val="none" w:sz="0" w:space="0" w:color="auto"/>
            <w:left w:val="none" w:sz="0" w:space="0" w:color="auto"/>
            <w:bottom w:val="none" w:sz="0" w:space="0" w:color="auto"/>
            <w:right w:val="none" w:sz="0" w:space="0" w:color="auto"/>
          </w:divBdr>
        </w:div>
        <w:div w:id="1885100075">
          <w:marLeft w:val="480"/>
          <w:marRight w:val="0"/>
          <w:marTop w:val="0"/>
          <w:marBottom w:val="0"/>
          <w:divBdr>
            <w:top w:val="none" w:sz="0" w:space="0" w:color="auto"/>
            <w:left w:val="none" w:sz="0" w:space="0" w:color="auto"/>
            <w:bottom w:val="none" w:sz="0" w:space="0" w:color="auto"/>
            <w:right w:val="none" w:sz="0" w:space="0" w:color="auto"/>
          </w:divBdr>
        </w:div>
        <w:div w:id="1921405257">
          <w:marLeft w:val="480"/>
          <w:marRight w:val="0"/>
          <w:marTop w:val="0"/>
          <w:marBottom w:val="0"/>
          <w:divBdr>
            <w:top w:val="none" w:sz="0" w:space="0" w:color="auto"/>
            <w:left w:val="none" w:sz="0" w:space="0" w:color="auto"/>
            <w:bottom w:val="none" w:sz="0" w:space="0" w:color="auto"/>
            <w:right w:val="none" w:sz="0" w:space="0" w:color="auto"/>
          </w:divBdr>
        </w:div>
        <w:div w:id="2068647563">
          <w:marLeft w:val="480"/>
          <w:marRight w:val="0"/>
          <w:marTop w:val="0"/>
          <w:marBottom w:val="0"/>
          <w:divBdr>
            <w:top w:val="none" w:sz="0" w:space="0" w:color="auto"/>
            <w:left w:val="none" w:sz="0" w:space="0" w:color="auto"/>
            <w:bottom w:val="none" w:sz="0" w:space="0" w:color="auto"/>
            <w:right w:val="none" w:sz="0" w:space="0" w:color="auto"/>
          </w:divBdr>
        </w:div>
        <w:div w:id="2069454016">
          <w:marLeft w:val="480"/>
          <w:marRight w:val="0"/>
          <w:marTop w:val="0"/>
          <w:marBottom w:val="0"/>
          <w:divBdr>
            <w:top w:val="none" w:sz="0" w:space="0" w:color="auto"/>
            <w:left w:val="none" w:sz="0" w:space="0" w:color="auto"/>
            <w:bottom w:val="none" w:sz="0" w:space="0" w:color="auto"/>
            <w:right w:val="none" w:sz="0" w:space="0" w:color="auto"/>
          </w:divBdr>
        </w:div>
        <w:div w:id="2086756371">
          <w:marLeft w:val="480"/>
          <w:marRight w:val="0"/>
          <w:marTop w:val="0"/>
          <w:marBottom w:val="0"/>
          <w:divBdr>
            <w:top w:val="none" w:sz="0" w:space="0" w:color="auto"/>
            <w:left w:val="none" w:sz="0" w:space="0" w:color="auto"/>
            <w:bottom w:val="none" w:sz="0" w:space="0" w:color="auto"/>
            <w:right w:val="none" w:sz="0" w:space="0" w:color="auto"/>
          </w:divBdr>
        </w:div>
      </w:divsChild>
    </w:div>
    <w:div w:id="934437239">
      <w:marLeft w:val="0"/>
      <w:marRight w:val="0"/>
      <w:marTop w:val="0"/>
      <w:marBottom w:val="0"/>
      <w:divBdr>
        <w:top w:val="none" w:sz="0" w:space="0" w:color="auto"/>
        <w:left w:val="none" w:sz="0" w:space="0" w:color="auto"/>
        <w:bottom w:val="none" w:sz="0" w:space="0" w:color="auto"/>
        <w:right w:val="none" w:sz="0" w:space="0" w:color="auto"/>
      </w:divBdr>
    </w:div>
    <w:div w:id="934480804">
      <w:marLeft w:val="0"/>
      <w:marRight w:val="0"/>
      <w:marTop w:val="0"/>
      <w:marBottom w:val="0"/>
      <w:divBdr>
        <w:top w:val="none" w:sz="0" w:space="0" w:color="auto"/>
        <w:left w:val="none" w:sz="0" w:space="0" w:color="auto"/>
        <w:bottom w:val="none" w:sz="0" w:space="0" w:color="auto"/>
        <w:right w:val="none" w:sz="0" w:space="0" w:color="auto"/>
      </w:divBdr>
    </w:div>
    <w:div w:id="934553369">
      <w:bodyDiv w:val="1"/>
      <w:marLeft w:val="0"/>
      <w:marRight w:val="0"/>
      <w:marTop w:val="0"/>
      <w:marBottom w:val="0"/>
      <w:divBdr>
        <w:top w:val="none" w:sz="0" w:space="0" w:color="auto"/>
        <w:left w:val="none" w:sz="0" w:space="0" w:color="auto"/>
        <w:bottom w:val="none" w:sz="0" w:space="0" w:color="auto"/>
        <w:right w:val="none" w:sz="0" w:space="0" w:color="auto"/>
      </w:divBdr>
    </w:div>
    <w:div w:id="934632881">
      <w:marLeft w:val="0"/>
      <w:marRight w:val="0"/>
      <w:marTop w:val="0"/>
      <w:marBottom w:val="0"/>
      <w:divBdr>
        <w:top w:val="none" w:sz="0" w:space="0" w:color="auto"/>
        <w:left w:val="none" w:sz="0" w:space="0" w:color="auto"/>
        <w:bottom w:val="none" w:sz="0" w:space="0" w:color="auto"/>
        <w:right w:val="none" w:sz="0" w:space="0" w:color="auto"/>
      </w:divBdr>
    </w:div>
    <w:div w:id="934748499">
      <w:bodyDiv w:val="1"/>
      <w:marLeft w:val="0"/>
      <w:marRight w:val="0"/>
      <w:marTop w:val="0"/>
      <w:marBottom w:val="0"/>
      <w:divBdr>
        <w:top w:val="none" w:sz="0" w:space="0" w:color="auto"/>
        <w:left w:val="none" w:sz="0" w:space="0" w:color="auto"/>
        <w:bottom w:val="none" w:sz="0" w:space="0" w:color="auto"/>
        <w:right w:val="none" w:sz="0" w:space="0" w:color="auto"/>
      </w:divBdr>
    </w:div>
    <w:div w:id="934825143">
      <w:marLeft w:val="0"/>
      <w:marRight w:val="0"/>
      <w:marTop w:val="0"/>
      <w:marBottom w:val="0"/>
      <w:divBdr>
        <w:top w:val="none" w:sz="0" w:space="0" w:color="auto"/>
        <w:left w:val="none" w:sz="0" w:space="0" w:color="auto"/>
        <w:bottom w:val="none" w:sz="0" w:space="0" w:color="auto"/>
        <w:right w:val="none" w:sz="0" w:space="0" w:color="auto"/>
      </w:divBdr>
    </w:div>
    <w:div w:id="934902681">
      <w:marLeft w:val="480"/>
      <w:marRight w:val="0"/>
      <w:marTop w:val="0"/>
      <w:marBottom w:val="0"/>
      <w:divBdr>
        <w:top w:val="none" w:sz="0" w:space="0" w:color="auto"/>
        <w:left w:val="none" w:sz="0" w:space="0" w:color="auto"/>
        <w:bottom w:val="none" w:sz="0" w:space="0" w:color="auto"/>
        <w:right w:val="none" w:sz="0" w:space="0" w:color="auto"/>
      </w:divBdr>
    </w:div>
    <w:div w:id="934941952">
      <w:marLeft w:val="480"/>
      <w:marRight w:val="0"/>
      <w:marTop w:val="0"/>
      <w:marBottom w:val="0"/>
      <w:divBdr>
        <w:top w:val="none" w:sz="0" w:space="0" w:color="auto"/>
        <w:left w:val="none" w:sz="0" w:space="0" w:color="auto"/>
        <w:bottom w:val="none" w:sz="0" w:space="0" w:color="auto"/>
        <w:right w:val="none" w:sz="0" w:space="0" w:color="auto"/>
      </w:divBdr>
    </w:div>
    <w:div w:id="934943857">
      <w:marLeft w:val="0"/>
      <w:marRight w:val="0"/>
      <w:marTop w:val="0"/>
      <w:marBottom w:val="0"/>
      <w:divBdr>
        <w:top w:val="none" w:sz="0" w:space="0" w:color="auto"/>
        <w:left w:val="none" w:sz="0" w:space="0" w:color="auto"/>
        <w:bottom w:val="none" w:sz="0" w:space="0" w:color="auto"/>
        <w:right w:val="none" w:sz="0" w:space="0" w:color="auto"/>
      </w:divBdr>
    </w:div>
    <w:div w:id="934946540">
      <w:marLeft w:val="480"/>
      <w:marRight w:val="0"/>
      <w:marTop w:val="0"/>
      <w:marBottom w:val="0"/>
      <w:divBdr>
        <w:top w:val="none" w:sz="0" w:space="0" w:color="auto"/>
        <w:left w:val="none" w:sz="0" w:space="0" w:color="auto"/>
        <w:bottom w:val="none" w:sz="0" w:space="0" w:color="auto"/>
        <w:right w:val="none" w:sz="0" w:space="0" w:color="auto"/>
      </w:divBdr>
    </w:div>
    <w:div w:id="935090331">
      <w:marLeft w:val="0"/>
      <w:marRight w:val="0"/>
      <w:marTop w:val="0"/>
      <w:marBottom w:val="0"/>
      <w:divBdr>
        <w:top w:val="none" w:sz="0" w:space="0" w:color="auto"/>
        <w:left w:val="none" w:sz="0" w:space="0" w:color="auto"/>
        <w:bottom w:val="none" w:sz="0" w:space="0" w:color="auto"/>
        <w:right w:val="none" w:sz="0" w:space="0" w:color="auto"/>
      </w:divBdr>
    </w:div>
    <w:div w:id="935211511">
      <w:marLeft w:val="0"/>
      <w:marRight w:val="0"/>
      <w:marTop w:val="0"/>
      <w:marBottom w:val="0"/>
      <w:divBdr>
        <w:top w:val="none" w:sz="0" w:space="0" w:color="auto"/>
        <w:left w:val="none" w:sz="0" w:space="0" w:color="auto"/>
        <w:bottom w:val="none" w:sz="0" w:space="0" w:color="auto"/>
        <w:right w:val="none" w:sz="0" w:space="0" w:color="auto"/>
      </w:divBdr>
    </w:div>
    <w:div w:id="935282268">
      <w:marLeft w:val="0"/>
      <w:marRight w:val="0"/>
      <w:marTop w:val="0"/>
      <w:marBottom w:val="0"/>
      <w:divBdr>
        <w:top w:val="none" w:sz="0" w:space="0" w:color="auto"/>
        <w:left w:val="none" w:sz="0" w:space="0" w:color="auto"/>
        <w:bottom w:val="none" w:sz="0" w:space="0" w:color="auto"/>
        <w:right w:val="none" w:sz="0" w:space="0" w:color="auto"/>
      </w:divBdr>
    </w:div>
    <w:div w:id="935334179">
      <w:marLeft w:val="480"/>
      <w:marRight w:val="0"/>
      <w:marTop w:val="0"/>
      <w:marBottom w:val="0"/>
      <w:divBdr>
        <w:top w:val="none" w:sz="0" w:space="0" w:color="auto"/>
        <w:left w:val="none" w:sz="0" w:space="0" w:color="auto"/>
        <w:bottom w:val="none" w:sz="0" w:space="0" w:color="auto"/>
        <w:right w:val="none" w:sz="0" w:space="0" w:color="auto"/>
      </w:divBdr>
    </w:div>
    <w:div w:id="935360481">
      <w:marLeft w:val="0"/>
      <w:marRight w:val="0"/>
      <w:marTop w:val="0"/>
      <w:marBottom w:val="0"/>
      <w:divBdr>
        <w:top w:val="none" w:sz="0" w:space="0" w:color="auto"/>
        <w:left w:val="none" w:sz="0" w:space="0" w:color="auto"/>
        <w:bottom w:val="none" w:sz="0" w:space="0" w:color="auto"/>
        <w:right w:val="none" w:sz="0" w:space="0" w:color="auto"/>
      </w:divBdr>
    </w:div>
    <w:div w:id="935479695">
      <w:marLeft w:val="0"/>
      <w:marRight w:val="0"/>
      <w:marTop w:val="0"/>
      <w:marBottom w:val="0"/>
      <w:divBdr>
        <w:top w:val="none" w:sz="0" w:space="0" w:color="auto"/>
        <w:left w:val="none" w:sz="0" w:space="0" w:color="auto"/>
        <w:bottom w:val="none" w:sz="0" w:space="0" w:color="auto"/>
        <w:right w:val="none" w:sz="0" w:space="0" w:color="auto"/>
      </w:divBdr>
    </w:div>
    <w:div w:id="935485090">
      <w:marLeft w:val="480"/>
      <w:marRight w:val="0"/>
      <w:marTop w:val="0"/>
      <w:marBottom w:val="0"/>
      <w:divBdr>
        <w:top w:val="none" w:sz="0" w:space="0" w:color="auto"/>
        <w:left w:val="none" w:sz="0" w:space="0" w:color="auto"/>
        <w:bottom w:val="none" w:sz="0" w:space="0" w:color="auto"/>
        <w:right w:val="none" w:sz="0" w:space="0" w:color="auto"/>
      </w:divBdr>
    </w:div>
    <w:div w:id="935597359">
      <w:marLeft w:val="0"/>
      <w:marRight w:val="0"/>
      <w:marTop w:val="0"/>
      <w:marBottom w:val="0"/>
      <w:divBdr>
        <w:top w:val="none" w:sz="0" w:space="0" w:color="auto"/>
        <w:left w:val="none" w:sz="0" w:space="0" w:color="auto"/>
        <w:bottom w:val="none" w:sz="0" w:space="0" w:color="auto"/>
        <w:right w:val="none" w:sz="0" w:space="0" w:color="auto"/>
      </w:divBdr>
    </w:div>
    <w:div w:id="935675359">
      <w:bodyDiv w:val="1"/>
      <w:marLeft w:val="0"/>
      <w:marRight w:val="0"/>
      <w:marTop w:val="0"/>
      <w:marBottom w:val="0"/>
      <w:divBdr>
        <w:top w:val="none" w:sz="0" w:space="0" w:color="auto"/>
        <w:left w:val="none" w:sz="0" w:space="0" w:color="auto"/>
        <w:bottom w:val="none" w:sz="0" w:space="0" w:color="auto"/>
        <w:right w:val="none" w:sz="0" w:space="0" w:color="auto"/>
      </w:divBdr>
    </w:div>
    <w:div w:id="935745787">
      <w:marLeft w:val="0"/>
      <w:marRight w:val="0"/>
      <w:marTop w:val="0"/>
      <w:marBottom w:val="0"/>
      <w:divBdr>
        <w:top w:val="none" w:sz="0" w:space="0" w:color="auto"/>
        <w:left w:val="none" w:sz="0" w:space="0" w:color="auto"/>
        <w:bottom w:val="none" w:sz="0" w:space="0" w:color="auto"/>
        <w:right w:val="none" w:sz="0" w:space="0" w:color="auto"/>
      </w:divBdr>
    </w:div>
    <w:div w:id="935862142">
      <w:bodyDiv w:val="1"/>
      <w:marLeft w:val="0"/>
      <w:marRight w:val="0"/>
      <w:marTop w:val="0"/>
      <w:marBottom w:val="0"/>
      <w:divBdr>
        <w:top w:val="none" w:sz="0" w:space="0" w:color="auto"/>
        <w:left w:val="none" w:sz="0" w:space="0" w:color="auto"/>
        <w:bottom w:val="none" w:sz="0" w:space="0" w:color="auto"/>
        <w:right w:val="none" w:sz="0" w:space="0" w:color="auto"/>
      </w:divBdr>
    </w:div>
    <w:div w:id="935865226">
      <w:marLeft w:val="0"/>
      <w:marRight w:val="0"/>
      <w:marTop w:val="0"/>
      <w:marBottom w:val="0"/>
      <w:divBdr>
        <w:top w:val="none" w:sz="0" w:space="0" w:color="auto"/>
        <w:left w:val="none" w:sz="0" w:space="0" w:color="auto"/>
        <w:bottom w:val="none" w:sz="0" w:space="0" w:color="auto"/>
        <w:right w:val="none" w:sz="0" w:space="0" w:color="auto"/>
      </w:divBdr>
    </w:div>
    <w:div w:id="935868017">
      <w:marLeft w:val="480"/>
      <w:marRight w:val="0"/>
      <w:marTop w:val="0"/>
      <w:marBottom w:val="0"/>
      <w:divBdr>
        <w:top w:val="none" w:sz="0" w:space="0" w:color="auto"/>
        <w:left w:val="none" w:sz="0" w:space="0" w:color="auto"/>
        <w:bottom w:val="none" w:sz="0" w:space="0" w:color="auto"/>
        <w:right w:val="none" w:sz="0" w:space="0" w:color="auto"/>
      </w:divBdr>
    </w:div>
    <w:div w:id="935871713">
      <w:marLeft w:val="0"/>
      <w:marRight w:val="0"/>
      <w:marTop w:val="0"/>
      <w:marBottom w:val="0"/>
      <w:divBdr>
        <w:top w:val="none" w:sz="0" w:space="0" w:color="auto"/>
        <w:left w:val="none" w:sz="0" w:space="0" w:color="auto"/>
        <w:bottom w:val="none" w:sz="0" w:space="0" w:color="auto"/>
        <w:right w:val="none" w:sz="0" w:space="0" w:color="auto"/>
      </w:divBdr>
    </w:div>
    <w:div w:id="935938377">
      <w:marLeft w:val="0"/>
      <w:marRight w:val="0"/>
      <w:marTop w:val="0"/>
      <w:marBottom w:val="0"/>
      <w:divBdr>
        <w:top w:val="none" w:sz="0" w:space="0" w:color="auto"/>
        <w:left w:val="none" w:sz="0" w:space="0" w:color="auto"/>
        <w:bottom w:val="none" w:sz="0" w:space="0" w:color="auto"/>
        <w:right w:val="none" w:sz="0" w:space="0" w:color="auto"/>
      </w:divBdr>
    </w:div>
    <w:div w:id="936013780">
      <w:marLeft w:val="480"/>
      <w:marRight w:val="0"/>
      <w:marTop w:val="0"/>
      <w:marBottom w:val="0"/>
      <w:divBdr>
        <w:top w:val="none" w:sz="0" w:space="0" w:color="auto"/>
        <w:left w:val="none" w:sz="0" w:space="0" w:color="auto"/>
        <w:bottom w:val="none" w:sz="0" w:space="0" w:color="auto"/>
        <w:right w:val="none" w:sz="0" w:space="0" w:color="auto"/>
      </w:divBdr>
    </w:div>
    <w:div w:id="936135038">
      <w:marLeft w:val="480"/>
      <w:marRight w:val="0"/>
      <w:marTop w:val="0"/>
      <w:marBottom w:val="0"/>
      <w:divBdr>
        <w:top w:val="none" w:sz="0" w:space="0" w:color="auto"/>
        <w:left w:val="none" w:sz="0" w:space="0" w:color="auto"/>
        <w:bottom w:val="none" w:sz="0" w:space="0" w:color="auto"/>
        <w:right w:val="none" w:sz="0" w:space="0" w:color="auto"/>
      </w:divBdr>
    </w:div>
    <w:div w:id="936137770">
      <w:marLeft w:val="480"/>
      <w:marRight w:val="0"/>
      <w:marTop w:val="0"/>
      <w:marBottom w:val="0"/>
      <w:divBdr>
        <w:top w:val="none" w:sz="0" w:space="0" w:color="auto"/>
        <w:left w:val="none" w:sz="0" w:space="0" w:color="auto"/>
        <w:bottom w:val="none" w:sz="0" w:space="0" w:color="auto"/>
        <w:right w:val="none" w:sz="0" w:space="0" w:color="auto"/>
      </w:divBdr>
    </w:div>
    <w:div w:id="936251255">
      <w:marLeft w:val="480"/>
      <w:marRight w:val="0"/>
      <w:marTop w:val="0"/>
      <w:marBottom w:val="0"/>
      <w:divBdr>
        <w:top w:val="none" w:sz="0" w:space="0" w:color="auto"/>
        <w:left w:val="none" w:sz="0" w:space="0" w:color="auto"/>
        <w:bottom w:val="none" w:sz="0" w:space="0" w:color="auto"/>
        <w:right w:val="none" w:sz="0" w:space="0" w:color="auto"/>
      </w:divBdr>
    </w:div>
    <w:div w:id="936402928">
      <w:marLeft w:val="0"/>
      <w:marRight w:val="0"/>
      <w:marTop w:val="0"/>
      <w:marBottom w:val="0"/>
      <w:divBdr>
        <w:top w:val="none" w:sz="0" w:space="0" w:color="auto"/>
        <w:left w:val="none" w:sz="0" w:space="0" w:color="auto"/>
        <w:bottom w:val="none" w:sz="0" w:space="0" w:color="auto"/>
        <w:right w:val="none" w:sz="0" w:space="0" w:color="auto"/>
      </w:divBdr>
    </w:div>
    <w:div w:id="936403322">
      <w:marLeft w:val="480"/>
      <w:marRight w:val="0"/>
      <w:marTop w:val="0"/>
      <w:marBottom w:val="0"/>
      <w:divBdr>
        <w:top w:val="none" w:sz="0" w:space="0" w:color="auto"/>
        <w:left w:val="none" w:sz="0" w:space="0" w:color="auto"/>
        <w:bottom w:val="none" w:sz="0" w:space="0" w:color="auto"/>
        <w:right w:val="none" w:sz="0" w:space="0" w:color="auto"/>
      </w:divBdr>
    </w:div>
    <w:div w:id="936446861">
      <w:marLeft w:val="0"/>
      <w:marRight w:val="0"/>
      <w:marTop w:val="0"/>
      <w:marBottom w:val="0"/>
      <w:divBdr>
        <w:top w:val="none" w:sz="0" w:space="0" w:color="auto"/>
        <w:left w:val="none" w:sz="0" w:space="0" w:color="auto"/>
        <w:bottom w:val="none" w:sz="0" w:space="0" w:color="auto"/>
        <w:right w:val="none" w:sz="0" w:space="0" w:color="auto"/>
      </w:divBdr>
    </w:div>
    <w:div w:id="936520690">
      <w:marLeft w:val="0"/>
      <w:marRight w:val="0"/>
      <w:marTop w:val="0"/>
      <w:marBottom w:val="0"/>
      <w:divBdr>
        <w:top w:val="none" w:sz="0" w:space="0" w:color="auto"/>
        <w:left w:val="none" w:sz="0" w:space="0" w:color="auto"/>
        <w:bottom w:val="none" w:sz="0" w:space="0" w:color="auto"/>
        <w:right w:val="none" w:sz="0" w:space="0" w:color="auto"/>
      </w:divBdr>
    </w:div>
    <w:div w:id="936641399">
      <w:marLeft w:val="0"/>
      <w:marRight w:val="0"/>
      <w:marTop w:val="0"/>
      <w:marBottom w:val="0"/>
      <w:divBdr>
        <w:top w:val="none" w:sz="0" w:space="0" w:color="auto"/>
        <w:left w:val="none" w:sz="0" w:space="0" w:color="auto"/>
        <w:bottom w:val="none" w:sz="0" w:space="0" w:color="auto"/>
        <w:right w:val="none" w:sz="0" w:space="0" w:color="auto"/>
      </w:divBdr>
    </w:div>
    <w:div w:id="936793705">
      <w:marLeft w:val="0"/>
      <w:marRight w:val="0"/>
      <w:marTop w:val="0"/>
      <w:marBottom w:val="0"/>
      <w:divBdr>
        <w:top w:val="none" w:sz="0" w:space="0" w:color="auto"/>
        <w:left w:val="none" w:sz="0" w:space="0" w:color="auto"/>
        <w:bottom w:val="none" w:sz="0" w:space="0" w:color="auto"/>
        <w:right w:val="none" w:sz="0" w:space="0" w:color="auto"/>
      </w:divBdr>
    </w:div>
    <w:div w:id="936867197">
      <w:marLeft w:val="480"/>
      <w:marRight w:val="0"/>
      <w:marTop w:val="0"/>
      <w:marBottom w:val="0"/>
      <w:divBdr>
        <w:top w:val="none" w:sz="0" w:space="0" w:color="auto"/>
        <w:left w:val="none" w:sz="0" w:space="0" w:color="auto"/>
        <w:bottom w:val="none" w:sz="0" w:space="0" w:color="auto"/>
        <w:right w:val="none" w:sz="0" w:space="0" w:color="auto"/>
      </w:divBdr>
    </w:div>
    <w:div w:id="936906994">
      <w:bodyDiv w:val="1"/>
      <w:marLeft w:val="0"/>
      <w:marRight w:val="0"/>
      <w:marTop w:val="0"/>
      <w:marBottom w:val="0"/>
      <w:divBdr>
        <w:top w:val="none" w:sz="0" w:space="0" w:color="auto"/>
        <w:left w:val="none" w:sz="0" w:space="0" w:color="auto"/>
        <w:bottom w:val="none" w:sz="0" w:space="0" w:color="auto"/>
        <w:right w:val="none" w:sz="0" w:space="0" w:color="auto"/>
      </w:divBdr>
      <w:divsChild>
        <w:div w:id="19821145">
          <w:marLeft w:val="480"/>
          <w:marRight w:val="0"/>
          <w:marTop w:val="0"/>
          <w:marBottom w:val="0"/>
          <w:divBdr>
            <w:top w:val="none" w:sz="0" w:space="0" w:color="auto"/>
            <w:left w:val="none" w:sz="0" w:space="0" w:color="auto"/>
            <w:bottom w:val="none" w:sz="0" w:space="0" w:color="auto"/>
            <w:right w:val="none" w:sz="0" w:space="0" w:color="auto"/>
          </w:divBdr>
        </w:div>
        <w:div w:id="125860299">
          <w:marLeft w:val="480"/>
          <w:marRight w:val="0"/>
          <w:marTop w:val="0"/>
          <w:marBottom w:val="0"/>
          <w:divBdr>
            <w:top w:val="none" w:sz="0" w:space="0" w:color="auto"/>
            <w:left w:val="none" w:sz="0" w:space="0" w:color="auto"/>
            <w:bottom w:val="none" w:sz="0" w:space="0" w:color="auto"/>
            <w:right w:val="none" w:sz="0" w:space="0" w:color="auto"/>
          </w:divBdr>
        </w:div>
        <w:div w:id="139270143">
          <w:marLeft w:val="480"/>
          <w:marRight w:val="0"/>
          <w:marTop w:val="0"/>
          <w:marBottom w:val="0"/>
          <w:divBdr>
            <w:top w:val="none" w:sz="0" w:space="0" w:color="auto"/>
            <w:left w:val="none" w:sz="0" w:space="0" w:color="auto"/>
            <w:bottom w:val="none" w:sz="0" w:space="0" w:color="auto"/>
            <w:right w:val="none" w:sz="0" w:space="0" w:color="auto"/>
          </w:divBdr>
        </w:div>
        <w:div w:id="195461113">
          <w:marLeft w:val="480"/>
          <w:marRight w:val="0"/>
          <w:marTop w:val="0"/>
          <w:marBottom w:val="0"/>
          <w:divBdr>
            <w:top w:val="none" w:sz="0" w:space="0" w:color="auto"/>
            <w:left w:val="none" w:sz="0" w:space="0" w:color="auto"/>
            <w:bottom w:val="none" w:sz="0" w:space="0" w:color="auto"/>
            <w:right w:val="none" w:sz="0" w:space="0" w:color="auto"/>
          </w:divBdr>
        </w:div>
        <w:div w:id="229272902">
          <w:marLeft w:val="480"/>
          <w:marRight w:val="0"/>
          <w:marTop w:val="0"/>
          <w:marBottom w:val="0"/>
          <w:divBdr>
            <w:top w:val="none" w:sz="0" w:space="0" w:color="auto"/>
            <w:left w:val="none" w:sz="0" w:space="0" w:color="auto"/>
            <w:bottom w:val="none" w:sz="0" w:space="0" w:color="auto"/>
            <w:right w:val="none" w:sz="0" w:space="0" w:color="auto"/>
          </w:divBdr>
        </w:div>
        <w:div w:id="250941817">
          <w:marLeft w:val="480"/>
          <w:marRight w:val="0"/>
          <w:marTop w:val="0"/>
          <w:marBottom w:val="0"/>
          <w:divBdr>
            <w:top w:val="none" w:sz="0" w:space="0" w:color="auto"/>
            <w:left w:val="none" w:sz="0" w:space="0" w:color="auto"/>
            <w:bottom w:val="none" w:sz="0" w:space="0" w:color="auto"/>
            <w:right w:val="none" w:sz="0" w:space="0" w:color="auto"/>
          </w:divBdr>
        </w:div>
        <w:div w:id="266042130">
          <w:marLeft w:val="480"/>
          <w:marRight w:val="0"/>
          <w:marTop w:val="0"/>
          <w:marBottom w:val="0"/>
          <w:divBdr>
            <w:top w:val="none" w:sz="0" w:space="0" w:color="auto"/>
            <w:left w:val="none" w:sz="0" w:space="0" w:color="auto"/>
            <w:bottom w:val="none" w:sz="0" w:space="0" w:color="auto"/>
            <w:right w:val="none" w:sz="0" w:space="0" w:color="auto"/>
          </w:divBdr>
        </w:div>
        <w:div w:id="268393895">
          <w:marLeft w:val="480"/>
          <w:marRight w:val="0"/>
          <w:marTop w:val="0"/>
          <w:marBottom w:val="0"/>
          <w:divBdr>
            <w:top w:val="none" w:sz="0" w:space="0" w:color="auto"/>
            <w:left w:val="none" w:sz="0" w:space="0" w:color="auto"/>
            <w:bottom w:val="none" w:sz="0" w:space="0" w:color="auto"/>
            <w:right w:val="none" w:sz="0" w:space="0" w:color="auto"/>
          </w:divBdr>
        </w:div>
        <w:div w:id="288048130">
          <w:marLeft w:val="480"/>
          <w:marRight w:val="0"/>
          <w:marTop w:val="0"/>
          <w:marBottom w:val="0"/>
          <w:divBdr>
            <w:top w:val="none" w:sz="0" w:space="0" w:color="auto"/>
            <w:left w:val="none" w:sz="0" w:space="0" w:color="auto"/>
            <w:bottom w:val="none" w:sz="0" w:space="0" w:color="auto"/>
            <w:right w:val="none" w:sz="0" w:space="0" w:color="auto"/>
          </w:divBdr>
        </w:div>
        <w:div w:id="338893622">
          <w:marLeft w:val="480"/>
          <w:marRight w:val="0"/>
          <w:marTop w:val="0"/>
          <w:marBottom w:val="0"/>
          <w:divBdr>
            <w:top w:val="none" w:sz="0" w:space="0" w:color="auto"/>
            <w:left w:val="none" w:sz="0" w:space="0" w:color="auto"/>
            <w:bottom w:val="none" w:sz="0" w:space="0" w:color="auto"/>
            <w:right w:val="none" w:sz="0" w:space="0" w:color="auto"/>
          </w:divBdr>
        </w:div>
        <w:div w:id="342052597">
          <w:marLeft w:val="480"/>
          <w:marRight w:val="0"/>
          <w:marTop w:val="0"/>
          <w:marBottom w:val="0"/>
          <w:divBdr>
            <w:top w:val="none" w:sz="0" w:space="0" w:color="auto"/>
            <w:left w:val="none" w:sz="0" w:space="0" w:color="auto"/>
            <w:bottom w:val="none" w:sz="0" w:space="0" w:color="auto"/>
            <w:right w:val="none" w:sz="0" w:space="0" w:color="auto"/>
          </w:divBdr>
        </w:div>
        <w:div w:id="414131626">
          <w:marLeft w:val="480"/>
          <w:marRight w:val="0"/>
          <w:marTop w:val="0"/>
          <w:marBottom w:val="0"/>
          <w:divBdr>
            <w:top w:val="none" w:sz="0" w:space="0" w:color="auto"/>
            <w:left w:val="none" w:sz="0" w:space="0" w:color="auto"/>
            <w:bottom w:val="none" w:sz="0" w:space="0" w:color="auto"/>
            <w:right w:val="none" w:sz="0" w:space="0" w:color="auto"/>
          </w:divBdr>
        </w:div>
        <w:div w:id="420374236">
          <w:marLeft w:val="480"/>
          <w:marRight w:val="0"/>
          <w:marTop w:val="0"/>
          <w:marBottom w:val="0"/>
          <w:divBdr>
            <w:top w:val="none" w:sz="0" w:space="0" w:color="auto"/>
            <w:left w:val="none" w:sz="0" w:space="0" w:color="auto"/>
            <w:bottom w:val="none" w:sz="0" w:space="0" w:color="auto"/>
            <w:right w:val="none" w:sz="0" w:space="0" w:color="auto"/>
          </w:divBdr>
        </w:div>
        <w:div w:id="427317632">
          <w:marLeft w:val="480"/>
          <w:marRight w:val="0"/>
          <w:marTop w:val="0"/>
          <w:marBottom w:val="0"/>
          <w:divBdr>
            <w:top w:val="none" w:sz="0" w:space="0" w:color="auto"/>
            <w:left w:val="none" w:sz="0" w:space="0" w:color="auto"/>
            <w:bottom w:val="none" w:sz="0" w:space="0" w:color="auto"/>
            <w:right w:val="none" w:sz="0" w:space="0" w:color="auto"/>
          </w:divBdr>
        </w:div>
        <w:div w:id="456338457">
          <w:marLeft w:val="480"/>
          <w:marRight w:val="0"/>
          <w:marTop w:val="0"/>
          <w:marBottom w:val="0"/>
          <w:divBdr>
            <w:top w:val="none" w:sz="0" w:space="0" w:color="auto"/>
            <w:left w:val="none" w:sz="0" w:space="0" w:color="auto"/>
            <w:bottom w:val="none" w:sz="0" w:space="0" w:color="auto"/>
            <w:right w:val="none" w:sz="0" w:space="0" w:color="auto"/>
          </w:divBdr>
        </w:div>
        <w:div w:id="490802042">
          <w:marLeft w:val="480"/>
          <w:marRight w:val="0"/>
          <w:marTop w:val="0"/>
          <w:marBottom w:val="0"/>
          <w:divBdr>
            <w:top w:val="none" w:sz="0" w:space="0" w:color="auto"/>
            <w:left w:val="none" w:sz="0" w:space="0" w:color="auto"/>
            <w:bottom w:val="none" w:sz="0" w:space="0" w:color="auto"/>
            <w:right w:val="none" w:sz="0" w:space="0" w:color="auto"/>
          </w:divBdr>
        </w:div>
        <w:div w:id="508181635">
          <w:marLeft w:val="480"/>
          <w:marRight w:val="0"/>
          <w:marTop w:val="0"/>
          <w:marBottom w:val="0"/>
          <w:divBdr>
            <w:top w:val="none" w:sz="0" w:space="0" w:color="auto"/>
            <w:left w:val="none" w:sz="0" w:space="0" w:color="auto"/>
            <w:bottom w:val="none" w:sz="0" w:space="0" w:color="auto"/>
            <w:right w:val="none" w:sz="0" w:space="0" w:color="auto"/>
          </w:divBdr>
        </w:div>
        <w:div w:id="521357596">
          <w:marLeft w:val="480"/>
          <w:marRight w:val="0"/>
          <w:marTop w:val="0"/>
          <w:marBottom w:val="0"/>
          <w:divBdr>
            <w:top w:val="none" w:sz="0" w:space="0" w:color="auto"/>
            <w:left w:val="none" w:sz="0" w:space="0" w:color="auto"/>
            <w:bottom w:val="none" w:sz="0" w:space="0" w:color="auto"/>
            <w:right w:val="none" w:sz="0" w:space="0" w:color="auto"/>
          </w:divBdr>
        </w:div>
        <w:div w:id="522792050">
          <w:marLeft w:val="480"/>
          <w:marRight w:val="0"/>
          <w:marTop w:val="0"/>
          <w:marBottom w:val="0"/>
          <w:divBdr>
            <w:top w:val="none" w:sz="0" w:space="0" w:color="auto"/>
            <w:left w:val="none" w:sz="0" w:space="0" w:color="auto"/>
            <w:bottom w:val="none" w:sz="0" w:space="0" w:color="auto"/>
            <w:right w:val="none" w:sz="0" w:space="0" w:color="auto"/>
          </w:divBdr>
        </w:div>
        <w:div w:id="526793657">
          <w:marLeft w:val="480"/>
          <w:marRight w:val="0"/>
          <w:marTop w:val="0"/>
          <w:marBottom w:val="0"/>
          <w:divBdr>
            <w:top w:val="none" w:sz="0" w:space="0" w:color="auto"/>
            <w:left w:val="none" w:sz="0" w:space="0" w:color="auto"/>
            <w:bottom w:val="none" w:sz="0" w:space="0" w:color="auto"/>
            <w:right w:val="none" w:sz="0" w:space="0" w:color="auto"/>
          </w:divBdr>
        </w:div>
        <w:div w:id="540090367">
          <w:marLeft w:val="480"/>
          <w:marRight w:val="0"/>
          <w:marTop w:val="0"/>
          <w:marBottom w:val="0"/>
          <w:divBdr>
            <w:top w:val="none" w:sz="0" w:space="0" w:color="auto"/>
            <w:left w:val="none" w:sz="0" w:space="0" w:color="auto"/>
            <w:bottom w:val="none" w:sz="0" w:space="0" w:color="auto"/>
            <w:right w:val="none" w:sz="0" w:space="0" w:color="auto"/>
          </w:divBdr>
        </w:div>
        <w:div w:id="652297946">
          <w:marLeft w:val="480"/>
          <w:marRight w:val="0"/>
          <w:marTop w:val="0"/>
          <w:marBottom w:val="0"/>
          <w:divBdr>
            <w:top w:val="none" w:sz="0" w:space="0" w:color="auto"/>
            <w:left w:val="none" w:sz="0" w:space="0" w:color="auto"/>
            <w:bottom w:val="none" w:sz="0" w:space="0" w:color="auto"/>
            <w:right w:val="none" w:sz="0" w:space="0" w:color="auto"/>
          </w:divBdr>
        </w:div>
        <w:div w:id="696463587">
          <w:marLeft w:val="480"/>
          <w:marRight w:val="0"/>
          <w:marTop w:val="0"/>
          <w:marBottom w:val="0"/>
          <w:divBdr>
            <w:top w:val="none" w:sz="0" w:space="0" w:color="auto"/>
            <w:left w:val="none" w:sz="0" w:space="0" w:color="auto"/>
            <w:bottom w:val="none" w:sz="0" w:space="0" w:color="auto"/>
            <w:right w:val="none" w:sz="0" w:space="0" w:color="auto"/>
          </w:divBdr>
        </w:div>
        <w:div w:id="844367247">
          <w:marLeft w:val="480"/>
          <w:marRight w:val="0"/>
          <w:marTop w:val="0"/>
          <w:marBottom w:val="0"/>
          <w:divBdr>
            <w:top w:val="none" w:sz="0" w:space="0" w:color="auto"/>
            <w:left w:val="none" w:sz="0" w:space="0" w:color="auto"/>
            <w:bottom w:val="none" w:sz="0" w:space="0" w:color="auto"/>
            <w:right w:val="none" w:sz="0" w:space="0" w:color="auto"/>
          </w:divBdr>
        </w:div>
        <w:div w:id="878198659">
          <w:marLeft w:val="480"/>
          <w:marRight w:val="0"/>
          <w:marTop w:val="0"/>
          <w:marBottom w:val="0"/>
          <w:divBdr>
            <w:top w:val="none" w:sz="0" w:space="0" w:color="auto"/>
            <w:left w:val="none" w:sz="0" w:space="0" w:color="auto"/>
            <w:bottom w:val="none" w:sz="0" w:space="0" w:color="auto"/>
            <w:right w:val="none" w:sz="0" w:space="0" w:color="auto"/>
          </w:divBdr>
        </w:div>
        <w:div w:id="884607578">
          <w:marLeft w:val="480"/>
          <w:marRight w:val="0"/>
          <w:marTop w:val="0"/>
          <w:marBottom w:val="0"/>
          <w:divBdr>
            <w:top w:val="none" w:sz="0" w:space="0" w:color="auto"/>
            <w:left w:val="none" w:sz="0" w:space="0" w:color="auto"/>
            <w:bottom w:val="none" w:sz="0" w:space="0" w:color="auto"/>
            <w:right w:val="none" w:sz="0" w:space="0" w:color="auto"/>
          </w:divBdr>
        </w:div>
        <w:div w:id="947856094">
          <w:marLeft w:val="480"/>
          <w:marRight w:val="0"/>
          <w:marTop w:val="0"/>
          <w:marBottom w:val="0"/>
          <w:divBdr>
            <w:top w:val="none" w:sz="0" w:space="0" w:color="auto"/>
            <w:left w:val="none" w:sz="0" w:space="0" w:color="auto"/>
            <w:bottom w:val="none" w:sz="0" w:space="0" w:color="auto"/>
            <w:right w:val="none" w:sz="0" w:space="0" w:color="auto"/>
          </w:divBdr>
        </w:div>
        <w:div w:id="1012300883">
          <w:marLeft w:val="480"/>
          <w:marRight w:val="0"/>
          <w:marTop w:val="0"/>
          <w:marBottom w:val="0"/>
          <w:divBdr>
            <w:top w:val="none" w:sz="0" w:space="0" w:color="auto"/>
            <w:left w:val="none" w:sz="0" w:space="0" w:color="auto"/>
            <w:bottom w:val="none" w:sz="0" w:space="0" w:color="auto"/>
            <w:right w:val="none" w:sz="0" w:space="0" w:color="auto"/>
          </w:divBdr>
        </w:div>
        <w:div w:id="1014648835">
          <w:marLeft w:val="480"/>
          <w:marRight w:val="0"/>
          <w:marTop w:val="0"/>
          <w:marBottom w:val="0"/>
          <w:divBdr>
            <w:top w:val="none" w:sz="0" w:space="0" w:color="auto"/>
            <w:left w:val="none" w:sz="0" w:space="0" w:color="auto"/>
            <w:bottom w:val="none" w:sz="0" w:space="0" w:color="auto"/>
            <w:right w:val="none" w:sz="0" w:space="0" w:color="auto"/>
          </w:divBdr>
        </w:div>
        <w:div w:id="1018506191">
          <w:marLeft w:val="480"/>
          <w:marRight w:val="0"/>
          <w:marTop w:val="0"/>
          <w:marBottom w:val="0"/>
          <w:divBdr>
            <w:top w:val="none" w:sz="0" w:space="0" w:color="auto"/>
            <w:left w:val="none" w:sz="0" w:space="0" w:color="auto"/>
            <w:bottom w:val="none" w:sz="0" w:space="0" w:color="auto"/>
            <w:right w:val="none" w:sz="0" w:space="0" w:color="auto"/>
          </w:divBdr>
        </w:div>
        <w:div w:id="1057127023">
          <w:marLeft w:val="480"/>
          <w:marRight w:val="0"/>
          <w:marTop w:val="0"/>
          <w:marBottom w:val="0"/>
          <w:divBdr>
            <w:top w:val="none" w:sz="0" w:space="0" w:color="auto"/>
            <w:left w:val="none" w:sz="0" w:space="0" w:color="auto"/>
            <w:bottom w:val="none" w:sz="0" w:space="0" w:color="auto"/>
            <w:right w:val="none" w:sz="0" w:space="0" w:color="auto"/>
          </w:divBdr>
        </w:div>
        <w:div w:id="1059019442">
          <w:marLeft w:val="480"/>
          <w:marRight w:val="0"/>
          <w:marTop w:val="0"/>
          <w:marBottom w:val="0"/>
          <w:divBdr>
            <w:top w:val="none" w:sz="0" w:space="0" w:color="auto"/>
            <w:left w:val="none" w:sz="0" w:space="0" w:color="auto"/>
            <w:bottom w:val="none" w:sz="0" w:space="0" w:color="auto"/>
            <w:right w:val="none" w:sz="0" w:space="0" w:color="auto"/>
          </w:divBdr>
        </w:div>
        <w:div w:id="1077283833">
          <w:marLeft w:val="480"/>
          <w:marRight w:val="0"/>
          <w:marTop w:val="0"/>
          <w:marBottom w:val="0"/>
          <w:divBdr>
            <w:top w:val="none" w:sz="0" w:space="0" w:color="auto"/>
            <w:left w:val="none" w:sz="0" w:space="0" w:color="auto"/>
            <w:bottom w:val="none" w:sz="0" w:space="0" w:color="auto"/>
            <w:right w:val="none" w:sz="0" w:space="0" w:color="auto"/>
          </w:divBdr>
        </w:div>
        <w:div w:id="1082023419">
          <w:marLeft w:val="480"/>
          <w:marRight w:val="0"/>
          <w:marTop w:val="0"/>
          <w:marBottom w:val="0"/>
          <w:divBdr>
            <w:top w:val="none" w:sz="0" w:space="0" w:color="auto"/>
            <w:left w:val="none" w:sz="0" w:space="0" w:color="auto"/>
            <w:bottom w:val="none" w:sz="0" w:space="0" w:color="auto"/>
            <w:right w:val="none" w:sz="0" w:space="0" w:color="auto"/>
          </w:divBdr>
        </w:div>
        <w:div w:id="1109281170">
          <w:marLeft w:val="480"/>
          <w:marRight w:val="0"/>
          <w:marTop w:val="0"/>
          <w:marBottom w:val="0"/>
          <w:divBdr>
            <w:top w:val="none" w:sz="0" w:space="0" w:color="auto"/>
            <w:left w:val="none" w:sz="0" w:space="0" w:color="auto"/>
            <w:bottom w:val="none" w:sz="0" w:space="0" w:color="auto"/>
            <w:right w:val="none" w:sz="0" w:space="0" w:color="auto"/>
          </w:divBdr>
        </w:div>
        <w:div w:id="1293944048">
          <w:marLeft w:val="480"/>
          <w:marRight w:val="0"/>
          <w:marTop w:val="0"/>
          <w:marBottom w:val="0"/>
          <w:divBdr>
            <w:top w:val="none" w:sz="0" w:space="0" w:color="auto"/>
            <w:left w:val="none" w:sz="0" w:space="0" w:color="auto"/>
            <w:bottom w:val="none" w:sz="0" w:space="0" w:color="auto"/>
            <w:right w:val="none" w:sz="0" w:space="0" w:color="auto"/>
          </w:divBdr>
        </w:div>
        <w:div w:id="1313677246">
          <w:marLeft w:val="480"/>
          <w:marRight w:val="0"/>
          <w:marTop w:val="0"/>
          <w:marBottom w:val="0"/>
          <w:divBdr>
            <w:top w:val="none" w:sz="0" w:space="0" w:color="auto"/>
            <w:left w:val="none" w:sz="0" w:space="0" w:color="auto"/>
            <w:bottom w:val="none" w:sz="0" w:space="0" w:color="auto"/>
            <w:right w:val="none" w:sz="0" w:space="0" w:color="auto"/>
          </w:divBdr>
        </w:div>
        <w:div w:id="1330518283">
          <w:marLeft w:val="480"/>
          <w:marRight w:val="0"/>
          <w:marTop w:val="0"/>
          <w:marBottom w:val="0"/>
          <w:divBdr>
            <w:top w:val="none" w:sz="0" w:space="0" w:color="auto"/>
            <w:left w:val="none" w:sz="0" w:space="0" w:color="auto"/>
            <w:bottom w:val="none" w:sz="0" w:space="0" w:color="auto"/>
            <w:right w:val="none" w:sz="0" w:space="0" w:color="auto"/>
          </w:divBdr>
        </w:div>
        <w:div w:id="1354571745">
          <w:marLeft w:val="480"/>
          <w:marRight w:val="0"/>
          <w:marTop w:val="0"/>
          <w:marBottom w:val="0"/>
          <w:divBdr>
            <w:top w:val="none" w:sz="0" w:space="0" w:color="auto"/>
            <w:left w:val="none" w:sz="0" w:space="0" w:color="auto"/>
            <w:bottom w:val="none" w:sz="0" w:space="0" w:color="auto"/>
            <w:right w:val="none" w:sz="0" w:space="0" w:color="auto"/>
          </w:divBdr>
        </w:div>
        <w:div w:id="1378432612">
          <w:marLeft w:val="480"/>
          <w:marRight w:val="0"/>
          <w:marTop w:val="0"/>
          <w:marBottom w:val="0"/>
          <w:divBdr>
            <w:top w:val="none" w:sz="0" w:space="0" w:color="auto"/>
            <w:left w:val="none" w:sz="0" w:space="0" w:color="auto"/>
            <w:bottom w:val="none" w:sz="0" w:space="0" w:color="auto"/>
            <w:right w:val="none" w:sz="0" w:space="0" w:color="auto"/>
          </w:divBdr>
        </w:div>
        <w:div w:id="1518345255">
          <w:marLeft w:val="480"/>
          <w:marRight w:val="0"/>
          <w:marTop w:val="0"/>
          <w:marBottom w:val="0"/>
          <w:divBdr>
            <w:top w:val="none" w:sz="0" w:space="0" w:color="auto"/>
            <w:left w:val="none" w:sz="0" w:space="0" w:color="auto"/>
            <w:bottom w:val="none" w:sz="0" w:space="0" w:color="auto"/>
            <w:right w:val="none" w:sz="0" w:space="0" w:color="auto"/>
          </w:divBdr>
        </w:div>
        <w:div w:id="1532499852">
          <w:marLeft w:val="480"/>
          <w:marRight w:val="0"/>
          <w:marTop w:val="0"/>
          <w:marBottom w:val="0"/>
          <w:divBdr>
            <w:top w:val="none" w:sz="0" w:space="0" w:color="auto"/>
            <w:left w:val="none" w:sz="0" w:space="0" w:color="auto"/>
            <w:bottom w:val="none" w:sz="0" w:space="0" w:color="auto"/>
            <w:right w:val="none" w:sz="0" w:space="0" w:color="auto"/>
          </w:divBdr>
        </w:div>
        <w:div w:id="1534415625">
          <w:marLeft w:val="480"/>
          <w:marRight w:val="0"/>
          <w:marTop w:val="0"/>
          <w:marBottom w:val="0"/>
          <w:divBdr>
            <w:top w:val="none" w:sz="0" w:space="0" w:color="auto"/>
            <w:left w:val="none" w:sz="0" w:space="0" w:color="auto"/>
            <w:bottom w:val="none" w:sz="0" w:space="0" w:color="auto"/>
            <w:right w:val="none" w:sz="0" w:space="0" w:color="auto"/>
          </w:divBdr>
        </w:div>
        <w:div w:id="1581866170">
          <w:marLeft w:val="480"/>
          <w:marRight w:val="0"/>
          <w:marTop w:val="0"/>
          <w:marBottom w:val="0"/>
          <w:divBdr>
            <w:top w:val="none" w:sz="0" w:space="0" w:color="auto"/>
            <w:left w:val="none" w:sz="0" w:space="0" w:color="auto"/>
            <w:bottom w:val="none" w:sz="0" w:space="0" w:color="auto"/>
            <w:right w:val="none" w:sz="0" w:space="0" w:color="auto"/>
          </w:divBdr>
        </w:div>
        <w:div w:id="1622802745">
          <w:marLeft w:val="480"/>
          <w:marRight w:val="0"/>
          <w:marTop w:val="0"/>
          <w:marBottom w:val="0"/>
          <w:divBdr>
            <w:top w:val="none" w:sz="0" w:space="0" w:color="auto"/>
            <w:left w:val="none" w:sz="0" w:space="0" w:color="auto"/>
            <w:bottom w:val="none" w:sz="0" w:space="0" w:color="auto"/>
            <w:right w:val="none" w:sz="0" w:space="0" w:color="auto"/>
          </w:divBdr>
        </w:div>
        <w:div w:id="1680350762">
          <w:marLeft w:val="480"/>
          <w:marRight w:val="0"/>
          <w:marTop w:val="0"/>
          <w:marBottom w:val="0"/>
          <w:divBdr>
            <w:top w:val="none" w:sz="0" w:space="0" w:color="auto"/>
            <w:left w:val="none" w:sz="0" w:space="0" w:color="auto"/>
            <w:bottom w:val="none" w:sz="0" w:space="0" w:color="auto"/>
            <w:right w:val="none" w:sz="0" w:space="0" w:color="auto"/>
          </w:divBdr>
        </w:div>
        <w:div w:id="1797601684">
          <w:marLeft w:val="480"/>
          <w:marRight w:val="0"/>
          <w:marTop w:val="0"/>
          <w:marBottom w:val="0"/>
          <w:divBdr>
            <w:top w:val="none" w:sz="0" w:space="0" w:color="auto"/>
            <w:left w:val="none" w:sz="0" w:space="0" w:color="auto"/>
            <w:bottom w:val="none" w:sz="0" w:space="0" w:color="auto"/>
            <w:right w:val="none" w:sz="0" w:space="0" w:color="auto"/>
          </w:divBdr>
        </w:div>
        <w:div w:id="1849129862">
          <w:marLeft w:val="480"/>
          <w:marRight w:val="0"/>
          <w:marTop w:val="0"/>
          <w:marBottom w:val="0"/>
          <w:divBdr>
            <w:top w:val="none" w:sz="0" w:space="0" w:color="auto"/>
            <w:left w:val="none" w:sz="0" w:space="0" w:color="auto"/>
            <w:bottom w:val="none" w:sz="0" w:space="0" w:color="auto"/>
            <w:right w:val="none" w:sz="0" w:space="0" w:color="auto"/>
          </w:divBdr>
        </w:div>
        <w:div w:id="1896163748">
          <w:marLeft w:val="480"/>
          <w:marRight w:val="0"/>
          <w:marTop w:val="0"/>
          <w:marBottom w:val="0"/>
          <w:divBdr>
            <w:top w:val="none" w:sz="0" w:space="0" w:color="auto"/>
            <w:left w:val="none" w:sz="0" w:space="0" w:color="auto"/>
            <w:bottom w:val="none" w:sz="0" w:space="0" w:color="auto"/>
            <w:right w:val="none" w:sz="0" w:space="0" w:color="auto"/>
          </w:divBdr>
        </w:div>
        <w:div w:id="1912502191">
          <w:marLeft w:val="480"/>
          <w:marRight w:val="0"/>
          <w:marTop w:val="0"/>
          <w:marBottom w:val="0"/>
          <w:divBdr>
            <w:top w:val="none" w:sz="0" w:space="0" w:color="auto"/>
            <w:left w:val="none" w:sz="0" w:space="0" w:color="auto"/>
            <w:bottom w:val="none" w:sz="0" w:space="0" w:color="auto"/>
            <w:right w:val="none" w:sz="0" w:space="0" w:color="auto"/>
          </w:divBdr>
        </w:div>
        <w:div w:id="1957564588">
          <w:marLeft w:val="480"/>
          <w:marRight w:val="0"/>
          <w:marTop w:val="0"/>
          <w:marBottom w:val="0"/>
          <w:divBdr>
            <w:top w:val="none" w:sz="0" w:space="0" w:color="auto"/>
            <w:left w:val="none" w:sz="0" w:space="0" w:color="auto"/>
            <w:bottom w:val="none" w:sz="0" w:space="0" w:color="auto"/>
            <w:right w:val="none" w:sz="0" w:space="0" w:color="auto"/>
          </w:divBdr>
        </w:div>
        <w:div w:id="1979409315">
          <w:marLeft w:val="480"/>
          <w:marRight w:val="0"/>
          <w:marTop w:val="0"/>
          <w:marBottom w:val="0"/>
          <w:divBdr>
            <w:top w:val="none" w:sz="0" w:space="0" w:color="auto"/>
            <w:left w:val="none" w:sz="0" w:space="0" w:color="auto"/>
            <w:bottom w:val="none" w:sz="0" w:space="0" w:color="auto"/>
            <w:right w:val="none" w:sz="0" w:space="0" w:color="auto"/>
          </w:divBdr>
        </w:div>
        <w:div w:id="1999923183">
          <w:marLeft w:val="480"/>
          <w:marRight w:val="0"/>
          <w:marTop w:val="0"/>
          <w:marBottom w:val="0"/>
          <w:divBdr>
            <w:top w:val="none" w:sz="0" w:space="0" w:color="auto"/>
            <w:left w:val="none" w:sz="0" w:space="0" w:color="auto"/>
            <w:bottom w:val="none" w:sz="0" w:space="0" w:color="auto"/>
            <w:right w:val="none" w:sz="0" w:space="0" w:color="auto"/>
          </w:divBdr>
        </w:div>
        <w:div w:id="2005814027">
          <w:marLeft w:val="480"/>
          <w:marRight w:val="0"/>
          <w:marTop w:val="0"/>
          <w:marBottom w:val="0"/>
          <w:divBdr>
            <w:top w:val="none" w:sz="0" w:space="0" w:color="auto"/>
            <w:left w:val="none" w:sz="0" w:space="0" w:color="auto"/>
            <w:bottom w:val="none" w:sz="0" w:space="0" w:color="auto"/>
            <w:right w:val="none" w:sz="0" w:space="0" w:color="auto"/>
          </w:divBdr>
        </w:div>
        <w:div w:id="2028479721">
          <w:marLeft w:val="480"/>
          <w:marRight w:val="0"/>
          <w:marTop w:val="0"/>
          <w:marBottom w:val="0"/>
          <w:divBdr>
            <w:top w:val="none" w:sz="0" w:space="0" w:color="auto"/>
            <w:left w:val="none" w:sz="0" w:space="0" w:color="auto"/>
            <w:bottom w:val="none" w:sz="0" w:space="0" w:color="auto"/>
            <w:right w:val="none" w:sz="0" w:space="0" w:color="auto"/>
          </w:divBdr>
        </w:div>
        <w:div w:id="2053310365">
          <w:marLeft w:val="480"/>
          <w:marRight w:val="0"/>
          <w:marTop w:val="0"/>
          <w:marBottom w:val="0"/>
          <w:divBdr>
            <w:top w:val="none" w:sz="0" w:space="0" w:color="auto"/>
            <w:left w:val="none" w:sz="0" w:space="0" w:color="auto"/>
            <w:bottom w:val="none" w:sz="0" w:space="0" w:color="auto"/>
            <w:right w:val="none" w:sz="0" w:space="0" w:color="auto"/>
          </w:divBdr>
        </w:div>
        <w:div w:id="2079209439">
          <w:marLeft w:val="480"/>
          <w:marRight w:val="0"/>
          <w:marTop w:val="0"/>
          <w:marBottom w:val="0"/>
          <w:divBdr>
            <w:top w:val="none" w:sz="0" w:space="0" w:color="auto"/>
            <w:left w:val="none" w:sz="0" w:space="0" w:color="auto"/>
            <w:bottom w:val="none" w:sz="0" w:space="0" w:color="auto"/>
            <w:right w:val="none" w:sz="0" w:space="0" w:color="auto"/>
          </w:divBdr>
        </w:div>
        <w:div w:id="2139760533">
          <w:marLeft w:val="480"/>
          <w:marRight w:val="0"/>
          <w:marTop w:val="0"/>
          <w:marBottom w:val="0"/>
          <w:divBdr>
            <w:top w:val="none" w:sz="0" w:space="0" w:color="auto"/>
            <w:left w:val="none" w:sz="0" w:space="0" w:color="auto"/>
            <w:bottom w:val="none" w:sz="0" w:space="0" w:color="auto"/>
            <w:right w:val="none" w:sz="0" w:space="0" w:color="auto"/>
          </w:divBdr>
        </w:div>
      </w:divsChild>
    </w:div>
    <w:div w:id="937182023">
      <w:marLeft w:val="0"/>
      <w:marRight w:val="0"/>
      <w:marTop w:val="0"/>
      <w:marBottom w:val="0"/>
      <w:divBdr>
        <w:top w:val="none" w:sz="0" w:space="0" w:color="auto"/>
        <w:left w:val="none" w:sz="0" w:space="0" w:color="auto"/>
        <w:bottom w:val="none" w:sz="0" w:space="0" w:color="auto"/>
        <w:right w:val="none" w:sz="0" w:space="0" w:color="auto"/>
      </w:divBdr>
    </w:div>
    <w:div w:id="937248233">
      <w:marLeft w:val="480"/>
      <w:marRight w:val="0"/>
      <w:marTop w:val="0"/>
      <w:marBottom w:val="0"/>
      <w:divBdr>
        <w:top w:val="none" w:sz="0" w:space="0" w:color="auto"/>
        <w:left w:val="none" w:sz="0" w:space="0" w:color="auto"/>
        <w:bottom w:val="none" w:sz="0" w:space="0" w:color="auto"/>
        <w:right w:val="none" w:sz="0" w:space="0" w:color="auto"/>
      </w:divBdr>
    </w:div>
    <w:div w:id="937252444">
      <w:marLeft w:val="0"/>
      <w:marRight w:val="0"/>
      <w:marTop w:val="0"/>
      <w:marBottom w:val="0"/>
      <w:divBdr>
        <w:top w:val="none" w:sz="0" w:space="0" w:color="auto"/>
        <w:left w:val="none" w:sz="0" w:space="0" w:color="auto"/>
        <w:bottom w:val="none" w:sz="0" w:space="0" w:color="auto"/>
        <w:right w:val="none" w:sz="0" w:space="0" w:color="auto"/>
      </w:divBdr>
    </w:div>
    <w:div w:id="937299296">
      <w:marLeft w:val="480"/>
      <w:marRight w:val="0"/>
      <w:marTop w:val="0"/>
      <w:marBottom w:val="0"/>
      <w:divBdr>
        <w:top w:val="none" w:sz="0" w:space="0" w:color="auto"/>
        <w:left w:val="none" w:sz="0" w:space="0" w:color="auto"/>
        <w:bottom w:val="none" w:sz="0" w:space="0" w:color="auto"/>
        <w:right w:val="none" w:sz="0" w:space="0" w:color="auto"/>
      </w:divBdr>
    </w:div>
    <w:div w:id="937375224">
      <w:marLeft w:val="480"/>
      <w:marRight w:val="0"/>
      <w:marTop w:val="0"/>
      <w:marBottom w:val="0"/>
      <w:divBdr>
        <w:top w:val="none" w:sz="0" w:space="0" w:color="auto"/>
        <w:left w:val="none" w:sz="0" w:space="0" w:color="auto"/>
        <w:bottom w:val="none" w:sz="0" w:space="0" w:color="auto"/>
        <w:right w:val="none" w:sz="0" w:space="0" w:color="auto"/>
      </w:divBdr>
    </w:div>
    <w:div w:id="937565895">
      <w:bodyDiv w:val="1"/>
      <w:marLeft w:val="0"/>
      <w:marRight w:val="0"/>
      <w:marTop w:val="0"/>
      <w:marBottom w:val="0"/>
      <w:divBdr>
        <w:top w:val="none" w:sz="0" w:space="0" w:color="auto"/>
        <w:left w:val="none" w:sz="0" w:space="0" w:color="auto"/>
        <w:bottom w:val="none" w:sz="0" w:space="0" w:color="auto"/>
        <w:right w:val="none" w:sz="0" w:space="0" w:color="auto"/>
      </w:divBdr>
    </w:div>
    <w:div w:id="937955522">
      <w:marLeft w:val="0"/>
      <w:marRight w:val="0"/>
      <w:marTop w:val="0"/>
      <w:marBottom w:val="0"/>
      <w:divBdr>
        <w:top w:val="none" w:sz="0" w:space="0" w:color="auto"/>
        <w:left w:val="none" w:sz="0" w:space="0" w:color="auto"/>
        <w:bottom w:val="none" w:sz="0" w:space="0" w:color="auto"/>
        <w:right w:val="none" w:sz="0" w:space="0" w:color="auto"/>
      </w:divBdr>
    </w:div>
    <w:div w:id="937979040">
      <w:marLeft w:val="480"/>
      <w:marRight w:val="0"/>
      <w:marTop w:val="0"/>
      <w:marBottom w:val="0"/>
      <w:divBdr>
        <w:top w:val="none" w:sz="0" w:space="0" w:color="auto"/>
        <w:left w:val="none" w:sz="0" w:space="0" w:color="auto"/>
        <w:bottom w:val="none" w:sz="0" w:space="0" w:color="auto"/>
        <w:right w:val="none" w:sz="0" w:space="0" w:color="auto"/>
      </w:divBdr>
    </w:div>
    <w:div w:id="937983158">
      <w:marLeft w:val="0"/>
      <w:marRight w:val="0"/>
      <w:marTop w:val="0"/>
      <w:marBottom w:val="0"/>
      <w:divBdr>
        <w:top w:val="none" w:sz="0" w:space="0" w:color="auto"/>
        <w:left w:val="none" w:sz="0" w:space="0" w:color="auto"/>
        <w:bottom w:val="none" w:sz="0" w:space="0" w:color="auto"/>
        <w:right w:val="none" w:sz="0" w:space="0" w:color="auto"/>
      </w:divBdr>
    </w:div>
    <w:div w:id="938024382">
      <w:marLeft w:val="0"/>
      <w:marRight w:val="0"/>
      <w:marTop w:val="0"/>
      <w:marBottom w:val="0"/>
      <w:divBdr>
        <w:top w:val="none" w:sz="0" w:space="0" w:color="auto"/>
        <w:left w:val="none" w:sz="0" w:space="0" w:color="auto"/>
        <w:bottom w:val="none" w:sz="0" w:space="0" w:color="auto"/>
        <w:right w:val="none" w:sz="0" w:space="0" w:color="auto"/>
      </w:divBdr>
    </w:div>
    <w:div w:id="938029982">
      <w:marLeft w:val="0"/>
      <w:marRight w:val="0"/>
      <w:marTop w:val="0"/>
      <w:marBottom w:val="0"/>
      <w:divBdr>
        <w:top w:val="none" w:sz="0" w:space="0" w:color="auto"/>
        <w:left w:val="none" w:sz="0" w:space="0" w:color="auto"/>
        <w:bottom w:val="none" w:sz="0" w:space="0" w:color="auto"/>
        <w:right w:val="none" w:sz="0" w:space="0" w:color="auto"/>
      </w:divBdr>
    </w:div>
    <w:div w:id="938563965">
      <w:marLeft w:val="0"/>
      <w:marRight w:val="0"/>
      <w:marTop w:val="0"/>
      <w:marBottom w:val="0"/>
      <w:divBdr>
        <w:top w:val="none" w:sz="0" w:space="0" w:color="auto"/>
        <w:left w:val="none" w:sz="0" w:space="0" w:color="auto"/>
        <w:bottom w:val="none" w:sz="0" w:space="0" w:color="auto"/>
        <w:right w:val="none" w:sz="0" w:space="0" w:color="auto"/>
      </w:divBdr>
    </w:div>
    <w:div w:id="938685079">
      <w:marLeft w:val="0"/>
      <w:marRight w:val="0"/>
      <w:marTop w:val="0"/>
      <w:marBottom w:val="0"/>
      <w:divBdr>
        <w:top w:val="none" w:sz="0" w:space="0" w:color="auto"/>
        <w:left w:val="none" w:sz="0" w:space="0" w:color="auto"/>
        <w:bottom w:val="none" w:sz="0" w:space="0" w:color="auto"/>
        <w:right w:val="none" w:sz="0" w:space="0" w:color="auto"/>
      </w:divBdr>
    </w:div>
    <w:div w:id="938754501">
      <w:marLeft w:val="0"/>
      <w:marRight w:val="0"/>
      <w:marTop w:val="0"/>
      <w:marBottom w:val="0"/>
      <w:divBdr>
        <w:top w:val="none" w:sz="0" w:space="0" w:color="auto"/>
        <w:left w:val="none" w:sz="0" w:space="0" w:color="auto"/>
        <w:bottom w:val="none" w:sz="0" w:space="0" w:color="auto"/>
        <w:right w:val="none" w:sz="0" w:space="0" w:color="auto"/>
      </w:divBdr>
    </w:div>
    <w:div w:id="938760864">
      <w:marLeft w:val="480"/>
      <w:marRight w:val="0"/>
      <w:marTop w:val="0"/>
      <w:marBottom w:val="0"/>
      <w:divBdr>
        <w:top w:val="none" w:sz="0" w:space="0" w:color="auto"/>
        <w:left w:val="none" w:sz="0" w:space="0" w:color="auto"/>
        <w:bottom w:val="none" w:sz="0" w:space="0" w:color="auto"/>
        <w:right w:val="none" w:sz="0" w:space="0" w:color="auto"/>
      </w:divBdr>
    </w:div>
    <w:div w:id="938835460">
      <w:marLeft w:val="0"/>
      <w:marRight w:val="0"/>
      <w:marTop w:val="0"/>
      <w:marBottom w:val="0"/>
      <w:divBdr>
        <w:top w:val="none" w:sz="0" w:space="0" w:color="auto"/>
        <w:left w:val="none" w:sz="0" w:space="0" w:color="auto"/>
        <w:bottom w:val="none" w:sz="0" w:space="0" w:color="auto"/>
        <w:right w:val="none" w:sz="0" w:space="0" w:color="auto"/>
      </w:divBdr>
    </w:div>
    <w:div w:id="939139834">
      <w:marLeft w:val="480"/>
      <w:marRight w:val="0"/>
      <w:marTop w:val="0"/>
      <w:marBottom w:val="0"/>
      <w:divBdr>
        <w:top w:val="none" w:sz="0" w:space="0" w:color="auto"/>
        <w:left w:val="none" w:sz="0" w:space="0" w:color="auto"/>
        <w:bottom w:val="none" w:sz="0" w:space="0" w:color="auto"/>
        <w:right w:val="none" w:sz="0" w:space="0" w:color="auto"/>
      </w:divBdr>
    </w:div>
    <w:div w:id="939216705">
      <w:marLeft w:val="0"/>
      <w:marRight w:val="0"/>
      <w:marTop w:val="0"/>
      <w:marBottom w:val="0"/>
      <w:divBdr>
        <w:top w:val="none" w:sz="0" w:space="0" w:color="auto"/>
        <w:left w:val="none" w:sz="0" w:space="0" w:color="auto"/>
        <w:bottom w:val="none" w:sz="0" w:space="0" w:color="auto"/>
        <w:right w:val="none" w:sz="0" w:space="0" w:color="auto"/>
      </w:divBdr>
    </w:div>
    <w:div w:id="939222884">
      <w:marLeft w:val="0"/>
      <w:marRight w:val="0"/>
      <w:marTop w:val="0"/>
      <w:marBottom w:val="0"/>
      <w:divBdr>
        <w:top w:val="none" w:sz="0" w:space="0" w:color="auto"/>
        <w:left w:val="none" w:sz="0" w:space="0" w:color="auto"/>
        <w:bottom w:val="none" w:sz="0" w:space="0" w:color="auto"/>
        <w:right w:val="none" w:sz="0" w:space="0" w:color="auto"/>
      </w:divBdr>
    </w:div>
    <w:div w:id="939223603">
      <w:marLeft w:val="0"/>
      <w:marRight w:val="0"/>
      <w:marTop w:val="0"/>
      <w:marBottom w:val="0"/>
      <w:divBdr>
        <w:top w:val="none" w:sz="0" w:space="0" w:color="auto"/>
        <w:left w:val="none" w:sz="0" w:space="0" w:color="auto"/>
        <w:bottom w:val="none" w:sz="0" w:space="0" w:color="auto"/>
        <w:right w:val="none" w:sz="0" w:space="0" w:color="auto"/>
      </w:divBdr>
    </w:div>
    <w:div w:id="939332231">
      <w:marLeft w:val="0"/>
      <w:marRight w:val="0"/>
      <w:marTop w:val="0"/>
      <w:marBottom w:val="0"/>
      <w:divBdr>
        <w:top w:val="none" w:sz="0" w:space="0" w:color="auto"/>
        <w:left w:val="none" w:sz="0" w:space="0" w:color="auto"/>
        <w:bottom w:val="none" w:sz="0" w:space="0" w:color="auto"/>
        <w:right w:val="none" w:sz="0" w:space="0" w:color="auto"/>
      </w:divBdr>
    </w:div>
    <w:div w:id="939415130">
      <w:marLeft w:val="0"/>
      <w:marRight w:val="0"/>
      <w:marTop w:val="0"/>
      <w:marBottom w:val="0"/>
      <w:divBdr>
        <w:top w:val="none" w:sz="0" w:space="0" w:color="auto"/>
        <w:left w:val="none" w:sz="0" w:space="0" w:color="auto"/>
        <w:bottom w:val="none" w:sz="0" w:space="0" w:color="auto"/>
        <w:right w:val="none" w:sz="0" w:space="0" w:color="auto"/>
      </w:divBdr>
    </w:div>
    <w:div w:id="939416024">
      <w:marLeft w:val="0"/>
      <w:marRight w:val="0"/>
      <w:marTop w:val="0"/>
      <w:marBottom w:val="0"/>
      <w:divBdr>
        <w:top w:val="none" w:sz="0" w:space="0" w:color="auto"/>
        <w:left w:val="none" w:sz="0" w:space="0" w:color="auto"/>
        <w:bottom w:val="none" w:sz="0" w:space="0" w:color="auto"/>
        <w:right w:val="none" w:sz="0" w:space="0" w:color="auto"/>
      </w:divBdr>
    </w:div>
    <w:div w:id="939459073">
      <w:marLeft w:val="0"/>
      <w:marRight w:val="0"/>
      <w:marTop w:val="0"/>
      <w:marBottom w:val="0"/>
      <w:divBdr>
        <w:top w:val="none" w:sz="0" w:space="0" w:color="auto"/>
        <w:left w:val="none" w:sz="0" w:space="0" w:color="auto"/>
        <w:bottom w:val="none" w:sz="0" w:space="0" w:color="auto"/>
        <w:right w:val="none" w:sz="0" w:space="0" w:color="auto"/>
      </w:divBdr>
    </w:div>
    <w:div w:id="939528462">
      <w:marLeft w:val="0"/>
      <w:marRight w:val="0"/>
      <w:marTop w:val="0"/>
      <w:marBottom w:val="0"/>
      <w:divBdr>
        <w:top w:val="none" w:sz="0" w:space="0" w:color="auto"/>
        <w:left w:val="none" w:sz="0" w:space="0" w:color="auto"/>
        <w:bottom w:val="none" w:sz="0" w:space="0" w:color="auto"/>
        <w:right w:val="none" w:sz="0" w:space="0" w:color="auto"/>
      </w:divBdr>
    </w:div>
    <w:div w:id="939529639">
      <w:marLeft w:val="480"/>
      <w:marRight w:val="0"/>
      <w:marTop w:val="0"/>
      <w:marBottom w:val="0"/>
      <w:divBdr>
        <w:top w:val="none" w:sz="0" w:space="0" w:color="auto"/>
        <w:left w:val="none" w:sz="0" w:space="0" w:color="auto"/>
        <w:bottom w:val="none" w:sz="0" w:space="0" w:color="auto"/>
        <w:right w:val="none" w:sz="0" w:space="0" w:color="auto"/>
      </w:divBdr>
    </w:div>
    <w:div w:id="939532516">
      <w:marLeft w:val="480"/>
      <w:marRight w:val="0"/>
      <w:marTop w:val="0"/>
      <w:marBottom w:val="0"/>
      <w:divBdr>
        <w:top w:val="none" w:sz="0" w:space="0" w:color="auto"/>
        <w:left w:val="none" w:sz="0" w:space="0" w:color="auto"/>
        <w:bottom w:val="none" w:sz="0" w:space="0" w:color="auto"/>
        <w:right w:val="none" w:sz="0" w:space="0" w:color="auto"/>
      </w:divBdr>
    </w:div>
    <w:div w:id="939681593">
      <w:marLeft w:val="0"/>
      <w:marRight w:val="0"/>
      <w:marTop w:val="0"/>
      <w:marBottom w:val="0"/>
      <w:divBdr>
        <w:top w:val="none" w:sz="0" w:space="0" w:color="auto"/>
        <w:left w:val="none" w:sz="0" w:space="0" w:color="auto"/>
        <w:bottom w:val="none" w:sz="0" w:space="0" w:color="auto"/>
        <w:right w:val="none" w:sz="0" w:space="0" w:color="auto"/>
      </w:divBdr>
    </w:div>
    <w:div w:id="939751677">
      <w:bodyDiv w:val="1"/>
      <w:marLeft w:val="0"/>
      <w:marRight w:val="0"/>
      <w:marTop w:val="0"/>
      <w:marBottom w:val="0"/>
      <w:divBdr>
        <w:top w:val="none" w:sz="0" w:space="0" w:color="auto"/>
        <w:left w:val="none" w:sz="0" w:space="0" w:color="auto"/>
        <w:bottom w:val="none" w:sz="0" w:space="0" w:color="auto"/>
        <w:right w:val="none" w:sz="0" w:space="0" w:color="auto"/>
      </w:divBdr>
    </w:div>
    <w:div w:id="939795475">
      <w:marLeft w:val="0"/>
      <w:marRight w:val="0"/>
      <w:marTop w:val="0"/>
      <w:marBottom w:val="0"/>
      <w:divBdr>
        <w:top w:val="none" w:sz="0" w:space="0" w:color="auto"/>
        <w:left w:val="none" w:sz="0" w:space="0" w:color="auto"/>
        <w:bottom w:val="none" w:sz="0" w:space="0" w:color="auto"/>
        <w:right w:val="none" w:sz="0" w:space="0" w:color="auto"/>
      </w:divBdr>
    </w:div>
    <w:div w:id="939801094">
      <w:marLeft w:val="0"/>
      <w:marRight w:val="0"/>
      <w:marTop w:val="0"/>
      <w:marBottom w:val="0"/>
      <w:divBdr>
        <w:top w:val="none" w:sz="0" w:space="0" w:color="auto"/>
        <w:left w:val="none" w:sz="0" w:space="0" w:color="auto"/>
        <w:bottom w:val="none" w:sz="0" w:space="0" w:color="auto"/>
        <w:right w:val="none" w:sz="0" w:space="0" w:color="auto"/>
      </w:divBdr>
    </w:div>
    <w:div w:id="939871698">
      <w:marLeft w:val="0"/>
      <w:marRight w:val="0"/>
      <w:marTop w:val="0"/>
      <w:marBottom w:val="0"/>
      <w:divBdr>
        <w:top w:val="none" w:sz="0" w:space="0" w:color="auto"/>
        <w:left w:val="none" w:sz="0" w:space="0" w:color="auto"/>
        <w:bottom w:val="none" w:sz="0" w:space="0" w:color="auto"/>
        <w:right w:val="none" w:sz="0" w:space="0" w:color="auto"/>
      </w:divBdr>
    </w:div>
    <w:div w:id="939944660">
      <w:marLeft w:val="0"/>
      <w:marRight w:val="0"/>
      <w:marTop w:val="0"/>
      <w:marBottom w:val="0"/>
      <w:divBdr>
        <w:top w:val="none" w:sz="0" w:space="0" w:color="auto"/>
        <w:left w:val="none" w:sz="0" w:space="0" w:color="auto"/>
        <w:bottom w:val="none" w:sz="0" w:space="0" w:color="auto"/>
        <w:right w:val="none" w:sz="0" w:space="0" w:color="auto"/>
      </w:divBdr>
    </w:div>
    <w:div w:id="939948810">
      <w:marLeft w:val="480"/>
      <w:marRight w:val="0"/>
      <w:marTop w:val="0"/>
      <w:marBottom w:val="0"/>
      <w:divBdr>
        <w:top w:val="none" w:sz="0" w:space="0" w:color="auto"/>
        <w:left w:val="none" w:sz="0" w:space="0" w:color="auto"/>
        <w:bottom w:val="none" w:sz="0" w:space="0" w:color="auto"/>
        <w:right w:val="none" w:sz="0" w:space="0" w:color="auto"/>
      </w:divBdr>
    </w:div>
    <w:div w:id="939992246">
      <w:marLeft w:val="0"/>
      <w:marRight w:val="0"/>
      <w:marTop w:val="0"/>
      <w:marBottom w:val="0"/>
      <w:divBdr>
        <w:top w:val="none" w:sz="0" w:space="0" w:color="auto"/>
        <w:left w:val="none" w:sz="0" w:space="0" w:color="auto"/>
        <w:bottom w:val="none" w:sz="0" w:space="0" w:color="auto"/>
        <w:right w:val="none" w:sz="0" w:space="0" w:color="auto"/>
      </w:divBdr>
    </w:div>
    <w:div w:id="939995922">
      <w:marLeft w:val="0"/>
      <w:marRight w:val="0"/>
      <w:marTop w:val="0"/>
      <w:marBottom w:val="0"/>
      <w:divBdr>
        <w:top w:val="none" w:sz="0" w:space="0" w:color="auto"/>
        <w:left w:val="none" w:sz="0" w:space="0" w:color="auto"/>
        <w:bottom w:val="none" w:sz="0" w:space="0" w:color="auto"/>
        <w:right w:val="none" w:sz="0" w:space="0" w:color="auto"/>
      </w:divBdr>
    </w:div>
    <w:div w:id="940141715">
      <w:bodyDiv w:val="1"/>
      <w:marLeft w:val="0"/>
      <w:marRight w:val="0"/>
      <w:marTop w:val="0"/>
      <w:marBottom w:val="0"/>
      <w:divBdr>
        <w:top w:val="none" w:sz="0" w:space="0" w:color="auto"/>
        <w:left w:val="none" w:sz="0" w:space="0" w:color="auto"/>
        <w:bottom w:val="none" w:sz="0" w:space="0" w:color="auto"/>
        <w:right w:val="none" w:sz="0" w:space="0" w:color="auto"/>
      </w:divBdr>
    </w:div>
    <w:div w:id="940186786">
      <w:bodyDiv w:val="1"/>
      <w:marLeft w:val="0"/>
      <w:marRight w:val="0"/>
      <w:marTop w:val="0"/>
      <w:marBottom w:val="0"/>
      <w:divBdr>
        <w:top w:val="none" w:sz="0" w:space="0" w:color="auto"/>
        <w:left w:val="none" w:sz="0" w:space="0" w:color="auto"/>
        <w:bottom w:val="none" w:sz="0" w:space="0" w:color="auto"/>
        <w:right w:val="none" w:sz="0" w:space="0" w:color="auto"/>
      </w:divBdr>
    </w:div>
    <w:div w:id="940256159">
      <w:marLeft w:val="0"/>
      <w:marRight w:val="0"/>
      <w:marTop w:val="0"/>
      <w:marBottom w:val="0"/>
      <w:divBdr>
        <w:top w:val="none" w:sz="0" w:space="0" w:color="auto"/>
        <w:left w:val="none" w:sz="0" w:space="0" w:color="auto"/>
        <w:bottom w:val="none" w:sz="0" w:space="0" w:color="auto"/>
        <w:right w:val="none" w:sz="0" w:space="0" w:color="auto"/>
      </w:divBdr>
    </w:div>
    <w:div w:id="940258590">
      <w:marLeft w:val="0"/>
      <w:marRight w:val="0"/>
      <w:marTop w:val="0"/>
      <w:marBottom w:val="0"/>
      <w:divBdr>
        <w:top w:val="none" w:sz="0" w:space="0" w:color="auto"/>
        <w:left w:val="none" w:sz="0" w:space="0" w:color="auto"/>
        <w:bottom w:val="none" w:sz="0" w:space="0" w:color="auto"/>
        <w:right w:val="none" w:sz="0" w:space="0" w:color="auto"/>
      </w:divBdr>
    </w:div>
    <w:div w:id="940260695">
      <w:marLeft w:val="0"/>
      <w:marRight w:val="0"/>
      <w:marTop w:val="0"/>
      <w:marBottom w:val="0"/>
      <w:divBdr>
        <w:top w:val="none" w:sz="0" w:space="0" w:color="auto"/>
        <w:left w:val="none" w:sz="0" w:space="0" w:color="auto"/>
        <w:bottom w:val="none" w:sz="0" w:space="0" w:color="auto"/>
        <w:right w:val="none" w:sz="0" w:space="0" w:color="auto"/>
      </w:divBdr>
    </w:div>
    <w:div w:id="940261403">
      <w:marLeft w:val="0"/>
      <w:marRight w:val="0"/>
      <w:marTop w:val="0"/>
      <w:marBottom w:val="0"/>
      <w:divBdr>
        <w:top w:val="none" w:sz="0" w:space="0" w:color="auto"/>
        <w:left w:val="none" w:sz="0" w:space="0" w:color="auto"/>
        <w:bottom w:val="none" w:sz="0" w:space="0" w:color="auto"/>
        <w:right w:val="none" w:sz="0" w:space="0" w:color="auto"/>
      </w:divBdr>
    </w:div>
    <w:div w:id="940335182">
      <w:bodyDiv w:val="1"/>
      <w:marLeft w:val="0"/>
      <w:marRight w:val="0"/>
      <w:marTop w:val="0"/>
      <w:marBottom w:val="0"/>
      <w:divBdr>
        <w:top w:val="none" w:sz="0" w:space="0" w:color="auto"/>
        <w:left w:val="none" w:sz="0" w:space="0" w:color="auto"/>
        <w:bottom w:val="none" w:sz="0" w:space="0" w:color="auto"/>
        <w:right w:val="none" w:sz="0" w:space="0" w:color="auto"/>
      </w:divBdr>
    </w:div>
    <w:div w:id="940337988">
      <w:bodyDiv w:val="1"/>
      <w:marLeft w:val="0"/>
      <w:marRight w:val="0"/>
      <w:marTop w:val="0"/>
      <w:marBottom w:val="0"/>
      <w:divBdr>
        <w:top w:val="none" w:sz="0" w:space="0" w:color="auto"/>
        <w:left w:val="none" w:sz="0" w:space="0" w:color="auto"/>
        <w:bottom w:val="none" w:sz="0" w:space="0" w:color="auto"/>
        <w:right w:val="none" w:sz="0" w:space="0" w:color="auto"/>
      </w:divBdr>
    </w:div>
    <w:div w:id="940379185">
      <w:marLeft w:val="480"/>
      <w:marRight w:val="0"/>
      <w:marTop w:val="0"/>
      <w:marBottom w:val="0"/>
      <w:divBdr>
        <w:top w:val="none" w:sz="0" w:space="0" w:color="auto"/>
        <w:left w:val="none" w:sz="0" w:space="0" w:color="auto"/>
        <w:bottom w:val="none" w:sz="0" w:space="0" w:color="auto"/>
        <w:right w:val="none" w:sz="0" w:space="0" w:color="auto"/>
      </w:divBdr>
    </w:div>
    <w:div w:id="940604630">
      <w:marLeft w:val="0"/>
      <w:marRight w:val="0"/>
      <w:marTop w:val="0"/>
      <w:marBottom w:val="0"/>
      <w:divBdr>
        <w:top w:val="none" w:sz="0" w:space="0" w:color="auto"/>
        <w:left w:val="none" w:sz="0" w:space="0" w:color="auto"/>
        <w:bottom w:val="none" w:sz="0" w:space="0" w:color="auto"/>
        <w:right w:val="none" w:sz="0" w:space="0" w:color="auto"/>
      </w:divBdr>
    </w:div>
    <w:div w:id="940722854">
      <w:marLeft w:val="0"/>
      <w:marRight w:val="0"/>
      <w:marTop w:val="0"/>
      <w:marBottom w:val="0"/>
      <w:divBdr>
        <w:top w:val="none" w:sz="0" w:space="0" w:color="auto"/>
        <w:left w:val="none" w:sz="0" w:space="0" w:color="auto"/>
        <w:bottom w:val="none" w:sz="0" w:space="0" w:color="auto"/>
        <w:right w:val="none" w:sz="0" w:space="0" w:color="auto"/>
      </w:divBdr>
    </w:div>
    <w:div w:id="940800624">
      <w:bodyDiv w:val="1"/>
      <w:marLeft w:val="0"/>
      <w:marRight w:val="0"/>
      <w:marTop w:val="0"/>
      <w:marBottom w:val="0"/>
      <w:divBdr>
        <w:top w:val="none" w:sz="0" w:space="0" w:color="auto"/>
        <w:left w:val="none" w:sz="0" w:space="0" w:color="auto"/>
        <w:bottom w:val="none" w:sz="0" w:space="0" w:color="auto"/>
        <w:right w:val="none" w:sz="0" w:space="0" w:color="auto"/>
      </w:divBdr>
    </w:div>
    <w:div w:id="940801383">
      <w:marLeft w:val="0"/>
      <w:marRight w:val="0"/>
      <w:marTop w:val="0"/>
      <w:marBottom w:val="0"/>
      <w:divBdr>
        <w:top w:val="none" w:sz="0" w:space="0" w:color="auto"/>
        <w:left w:val="none" w:sz="0" w:space="0" w:color="auto"/>
        <w:bottom w:val="none" w:sz="0" w:space="0" w:color="auto"/>
        <w:right w:val="none" w:sz="0" w:space="0" w:color="auto"/>
      </w:divBdr>
    </w:div>
    <w:div w:id="940917648">
      <w:marLeft w:val="0"/>
      <w:marRight w:val="0"/>
      <w:marTop w:val="0"/>
      <w:marBottom w:val="0"/>
      <w:divBdr>
        <w:top w:val="none" w:sz="0" w:space="0" w:color="auto"/>
        <w:left w:val="none" w:sz="0" w:space="0" w:color="auto"/>
        <w:bottom w:val="none" w:sz="0" w:space="0" w:color="auto"/>
        <w:right w:val="none" w:sz="0" w:space="0" w:color="auto"/>
      </w:divBdr>
    </w:div>
    <w:div w:id="940993544">
      <w:marLeft w:val="0"/>
      <w:marRight w:val="0"/>
      <w:marTop w:val="0"/>
      <w:marBottom w:val="0"/>
      <w:divBdr>
        <w:top w:val="none" w:sz="0" w:space="0" w:color="auto"/>
        <w:left w:val="none" w:sz="0" w:space="0" w:color="auto"/>
        <w:bottom w:val="none" w:sz="0" w:space="0" w:color="auto"/>
        <w:right w:val="none" w:sz="0" w:space="0" w:color="auto"/>
      </w:divBdr>
    </w:div>
    <w:div w:id="941034490">
      <w:marLeft w:val="0"/>
      <w:marRight w:val="0"/>
      <w:marTop w:val="0"/>
      <w:marBottom w:val="0"/>
      <w:divBdr>
        <w:top w:val="none" w:sz="0" w:space="0" w:color="auto"/>
        <w:left w:val="none" w:sz="0" w:space="0" w:color="auto"/>
        <w:bottom w:val="none" w:sz="0" w:space="0" w:color="auto"/>
        <w:right w:val="none" w:sz="0" w:space="0" w:color="auto"/>
      </w:divBdr>
    </w:div>
    <w:div w:id="941231190">
      <w:marLeft w:val="0"/>
      <w:marRight w:val="0"/>
      <w:marTop w:val="0"/>
      <w:marBottom w:val="0"/>
      <w:divBdr>
        <w:top w:val="none" w:sz="0" w:space="0" w:color="auto"/>
        <w:left w:val="none" w:sz="0" w:space="0" w:color="auto"/>
        <w:bottom w:val="none" w:sz="0" w:space="0" w:color="auto"/>
        <w:right w:val="none" w:sz="0" w:space="0" w:color="auto"/>
      </w:divBdr>
    </w:div>
    <w:div w:id="941297850">
      <w:marLeft w:val="480"/>
      <w:marRight w:val="0"/>
      <w:marTop w:val="0"/>
      <w:marBottom w:val="0"/>
      <w:divBdr>
        <w:top w:val="none" w:sz="0" w:space="0" w:color="auto"/>
        <w:left w:val="none" w:sz="0" w:space="0" w:color="auto"/>
        <w:bottom w:val="none" w:sz="0" w:space="0" w:color="auto"/>
        <w:right w:val="none" w:sz="0" w:space="0" w:color="auto"/>
      </w:divBdr>
    </w:div>
    <w:div w:id="941376441">
      <w:marLeft w:val="0"/>
      <w:marRight w:val="0"/>
      <w:marTop w:val="0"/>
      <w:marBottom w:val="0"/>
      <w:divBdr>
        <w:top w:val="none" w:sz="0" w:space="0" w:color="auto"/>
        <w:left w:val="none" w:sz="0" w:space="0" w:color="auto"/>
        <w:bottom w:val="none" w:sz="0" w:space="0" w:color="auto"/>
        <w:right w:val="none" w:sz="0" w:space="0" w:color="auto"/>
      </w:divBdr>
    </w:div>
    <w:div w:id="941456255">
      <w:marLeft w:val="0"/>
      <w:marRight w:val="0"/>
      <w:marTop w:val="0"/>
      <w:marBottom w:val="0"/>
      <w:divBdr>
        <w:top w:val="none" w:sz="0" w:space="0" w:color="auto"/>
        <w:left w:val="none" w:sz="0" w:space="0" w:color="auto"/>
        <w:bottom w:val="none" w:sz="0" w:space="0" w:color="auto"/>
        <w:right w:val="none" w:sz="0" w:space="0" w:color="auto"/>
      </w:divBdr>
    </w:div>
    <w:div w:id="941492151">
      <w:marLeft w:val="0"/>
      <w:marRight w:val="0"/>
      <w:marTop w:val="0"/>
      <w:marBottom w:val="0"/>
      <w:divBdr>
        <w:top w:val="none" w:sz="0" w:space="0" w:color="auto"/>
        <w:left w:val="none" w:sz="0" w:space="0" w:color="auto"/>
        <w:bottom w:val="none" w:sz="0" w:space="0" w:color="auto"/>
        <w:right w:val="none" w:sz="0" w:space="0" w:color="auto"/>
      </w:divBdr>
    </w:div>
    <w:div w:id="941645683">
      <w:marLeft w:val="480"/>
      <w:marRight w:val="0"/>
      <w:marTop w:val="0"/>
      <w:marBottom w:val="0"/>
      <w:divBdr>
        <w:top w:val="none" w:sz="0" w:space="0" w:color="auto"/>
        <w:left w:val="none" w:sz="0" w:space="0" w:color="auto"/>
        <w:bottom w:val="none" w:sz="0" w:space="0" w:color="auto"/>
        <w:right w:val="none" w:sz="0" w:space="0" w:color="auto"/>
      </w:divBdr>
    </w:div>
    <w:div w:id="941649883">
      <w:marLeft w:val="480"/>
      <w:marRight w:val="0"/>
      <w:marTop w:val="0"/>
      <w:marBottom w:val="0"/>
      <w:divBdr>
        <w:top w:val="none" w:sz="0" w:space="0" w:color="auto"/>
        <w:left w:val="none" w:sz="0" w:space="0" w:color="auto"/>
        <w:bottom w:val="none" w:sz="0" w:space="0" w:color="auto"/>
        <w:right w:val="none" w:sz="0" w:space="0" w:color="auto"/>
      </w:divBdr>
    </w:div>
    <w:div w:id="941689429">
      <w:marLeft w:val="480"/>
      <w:marRight w:val="0"/>
      <w:marTop w:val="0"/>
      <w:marBottom w:val="0"/>
      <w:divBdr>
        <w:top w:val="none" w:sz="0" w:space="0" w:color="auto"/>
        <w:left w:val="none" w:sz="0" w:space="0" w:color="auto"/>
        <w:bottom w:val="none" w:sz="0" w:space="0" w:color="auto"/>
        <w:right w:val="none" w:sz="0" w:space="0" w:color="auto"/>
      </w:divBdr>
    </w:div>
    <w:div w:id="941689768">
      <w:bodyDiv w:val="1"/>
      <w:marLeft w:val="0"/>
      <w:marRight w:val="0"/>
      <w:marTop w:val="0"/>
      <w:marBottom w:val="0"/>
      <w:divBdr>
        <w:top w:val="none" w:sz="0" w:space="0" w:color="auto"/>
        <w:left w:val="none" w:sz="0" w:space="0" w:color="auto"/>
        <w:bottom w:val="none" w:sz="0" w:space="0" w:color="auto"/>
        <w:right w:val="none" w:sz="0" w:space="0" w:color="auto"/>
      </w:divBdr>
    </w:div>
    <w:div w:id="941768633">
      <w:marLeft w:val="0"/>
      <w:marRight w:val="0"/>
      <w:marTop w:val="0"/>
      <w:marBottom w:val="0"/>
      <w:divBdr>
        <w:top w:val="none" w:sz="0" w:space="0" w:color="auto"/>
        <w:left w:val="none" w:sz="0" w:space="0" w:color="auto"/>
        <w:bottom w:val="none" w:sz="0" w:space="0" w:color="auto"/>
        <w:right w:val="none" w:sz="0" w:space="0" w:color="auto"/>
      </w:divBdr>
    </w:div>
    <w:div w:id="941953126">
      <w:marLeft w:val="0"/>
      <w:marRight w:val="0"/>
      <w:marTop w:val="0"/>
      <w:marBottom w:val="0"/>
      <w:divBdr>
        <w:top w:val="none" w:sz="0" w:space="0" w:color="auto"/>
        <w:left w:val="none" w:sz="0" w:space="0" w:color="auto"/>
        <w:bottom w:val="none" w:sz="0" w:space="0" w:color="auto"/>
        <w:right w:val="none" w:sz="0" w:space="0" w:color="auto"/>
      </w:divBdr>
    </w:div>
    <w:div w:id="942108750">
      <w:marLeft w:val="480"/>
      <w:marRight w:val="0"/>
      <w:marTop w:val="0"/>
      <w:marBottom w:val="0"/>
      <w:divBdr>
        <w:top w:val="none" w:sz="0" w:space="0" w:color="auto"/>
        <w:left w:val="none" w:sz="0" w:space="0" w:color="auto"/>
        <w:bottom w:val="none" w:sz="0" w:space="0" w:color="auto"/>
        <w:right w:val="none" w:sz="0" w:space="0" w:color="auto"/>
      </w:divBdr>
    </w:div>
    <w:div w:id="942231250">
      <w:bodyDiv w:val="1"/>
      <w:marLeft w:val="0"/>
      <w:marRight w:val="0"/>
      <w:marTop w:val="0"/>
      <w:marBottom w:val="0"/>
      <w:divBdr>
        <w:top w:val="none" w:sz="0" w:space="0" w:color="auto"/>
        <w:left w:val="none" w:sz="0" w:space="0" w:color="auto"/>
        <w:bottom w:val="none" w:sz="0" w:space="0" w:color="auto"/>
        <w:right w:val="none" w:sz="0" w:space="0" w:color="auto"/>
      </w:divBdr>
    </w:div>
    <w:div w:id="942305481">
      <w:bodyDiv w:val="1"/>
      <w:marLeft w:val="0"/>
      <w:marRight w:val="0"/>
      <w:marTop w:val="0"/>
      <w:marBottom w:val="0"/>
      <w:divBdr>
        <w:top w:val="none" w:sz="0" w:space="0" w:color="auto"/>
        <w:left w:val="none" w:sz="0" w:space="0" w:color="auto"/>
        <w:bottom w:val="none" w:sz="0" w:space="0" w:color="auto"/>
        <w:right w:val="none" w:sz="0" w:space="0" w:color="auto"/>
      </w:divBdr>
    </w:div>
    <w:div w:id="942374752">
      <w:marLeft w:val="480"/>
      <w:marRight w:val="0"/>
      <w:marTop w:val="0"/>
      <w:marBottom w:val="0"/>
      <w:divBdr>
        <w:top w:val="none" w:sz="0" w:space="0" w:color="auto"/>
        <w:left w:val="none" w:sz="0" w:space="0" w:color="auto"/>
        <w:bottom w:val="none" w:sz="0" w:space="0" w:color="auto"/>
        <w:right w:val="none" w:sz="0" w:space="0" w:color="auto"/>
      </w:divBdr>
    </w:div>
    <w:div w:id="942417131">
      <w:bodyDiv w:val="1"/>
      <w:marLeft w:val="0"/>
      <w:marRight w:val="0"/>
      <w:marTop w:val="0"/>
      <w:marBottom w:val="0"/>
      <w:divBdr>
        <w:top w:val="none" w:sz="0" w:space="0" w:color="auto"/>
        <w:left w:val="none" w:sz="0" w:space="0" w:color="auto"/>
        <w:bottom w:val="none" w:sz="0" w:space="0" w:color="auto"/>
        <w:right w:val="none" w:sz="0" w:space="0" w:color="auto"/>
      </w:divBdr>
      <w:divsChild>
        <w:div w:id="856587">
          <w:marLeft w:val="480"/>
          <w:marRight w:val="0"/>
          <w:marTop w:val="0"/>
          <w:marBottom w:val="0"/>
          <w:divBdr>
            <w:top w:val="none" w:sz="0" w:space="0" w:color="auto"/>
            <w:left w:val="none" w:sz="0" w:space="0" w:color="auto"/>
            <w:bottom w:val="none" w:sz="0" w:space="0" w:color="auto"/>
            <w:right w:val="none" w:sz="0" w:space="0" w:color="auto"/>
          </w:divBdr>
        </w:div>
        <w:div w:id="22292313">
          <w:marLeft w:val="480"/>
          <w:marRight w:val="0"/>
          <w:marTop w:val="0"/>
          <w:marBottom w:val="0"/>
          <w:divBdr>
            <w:top w:val="none" w:sz="0" w:space="0" w:color="auto"/>
            <w:left w:val="none" w:sz="0" w:space="0" w:color="auto"/>
            <w:bottom w:val="none" w:sz="0" w:space="0" w:color="auto"/>
            <w:right w:val="none" w:sz="0" w:space="0" w:color="auto"/>
          </w:divBdr>
        </w:div>
        <w:div w:id="46421519">
          <w:marLeft w:val="480"/>
          <w:marRight w:val="0"/>
          <w:marTop w:val="0"/>
          <w:marBottom w:val="0"/>
          <w:divBdr>
            <w:top w:val="none" w:sz="0" w:space="0" w:color="auto"/>
            <w:left w:val="none" w:sz="0" w:space="0" w:color="auto"/>
            <w:bottom w:val="none" w:sz="0" w:space="0" w:color="auto"/>
            <w:right w:val="none" w:sz="0" w:space="0" w:color="auto"/>
          </w:divBdr>
        </w:div>
        <w:div w:id="49546762">
          <w:marLeft w:val="480"/>
          <w:marRight w:val="0"/>
          <w:marTop w:val="0"/>
          <w:marBottom w:val="0"/>
          <w:divBdr>
            <w:top w:val="none" w:sz="0" w:space="0" w:color="auto"/>
            <w:left w:val="none" w:sz="0" w:space="0" w:color="auto"/>
            <w:bottom w:val="none" w:sz="0" w:space="0" w:color="auto"/>
            <w:right w:val="none" w:sz="0" w:space="0" w:color="auto"/>
          </w:divBdr>
        </w:div>
        <w:div w:id="80101888">
          <w:marLeft w:val="480"/>
          <w:marRight w:val="0"/>
          <w:marTop w:val="0"/>
          <w:marBottom w:val="0"/>
          <w:divBdr>
            <w:top w:val="none" w:sz="0" w:space="0" w:color="auto"/>
            <w:left w:val="none" w:sz="0" w:space="0" w:color="auto"/>
            <w:bottom w:val="none" w:sz="0" w:space="0" w:color="auto"/>
            <w:right w:val="none" w:sz="0" w:space="0" w:color="auto"/>
          </w:divBdr>
        </w:div>
        <w:div w:id="115874558">
          <w:marLeft w:val="480"/>
          <w:marRight w:val="0"/>
          <w:marTop w:val="0"/>
          <w:marBottom w:val="0"/>
          <w:divBdr>
            <w:top w:val="none" w:sz="0" w:space="0" w:color="auto"/>
            <w:left w:val="none" w:sz="0" w:space="0" w:color="auto"/>
            <w:bottom w:val="none" w:sz="0" w:space="0" w:color="auto"/>
            <w:right w:val="none" w:sz="0" w:space="0" w:color="auto"/>
          </w:divBdr>
        </w:div>
        <w:div w:id="158423437">
          <w:marLeft w:val="480"/>
          <w:marRight w:val="0"/>
          <w:marTop w:val="0"/>
          <w:marBottom w:val="0"/>
          <w:divBdr>
            <w:top w:val="none" w:sz="0" w:space="0" w:color="auto"/>
            <w:left w:val="none" w:sz="0" w:space="0" w:color="auto"/>
            <w:bottom w:val="none" w:sz="0" w:space="0" w:color="auto"/>
            <w:right w:val="none" w:sz="0" w:space="0" w:color="auto"/>
          </w:divBdr>
        </w:div>
        <w:div w:id="183633774">
          <w:marLeft w:val="480"/>
          <w:marRight w:val="0"/>
          <w:marTop w:val="0"/>
          <w:marBottom w:val="0"/>
          <w:divBdr>
            <w:top w:val="none" w:sz="0" w:space="0" w:color="auto"/>
            <w:left w:val="none" w:sz="0" w:space="0" w:color="auto"/>
            <w:bottom w:val="none" w:sz="0" w:space="0" w:color="auto"/>
            <w:right w:val="none" w:sz="0" w:space="0" w:color="auto"/>
          </w:divBdr>
        </w:div>
        <w:div w:id="243540037">
          <w:marLeft w:val="480"/>
          <w:marRight w:val="0"/>
          <w:marTop w:val="0"/>
          <w:marBottom w:val="0"/>
          <w:divBdr>
            <w:top w:val="none" w:sz="0" w:space="0" w:color="auto"/>
            <w:left w:val="none" w:sz="0" w:space="0" w:color="auto"/>
            <w:bottom w:val="none" w:sz="0" w:space="0" w:color="auto"/>
            <w:right w:val="none" w:sz="0" w:space="0" w:color="auto"/>
          </w:divBdr>
        </w:div>
        <w:div w:id="246884729">
          <w:marLeft w:val="480"/>
          <w:marRight w:val="0"/>
          <w:marTop w:val="0"/>
          <w:marBottom w:val="0"/>
          <w:divBdr>
            <w:top w:val="none" w:sz="0" w:space="0" w:color="auto"/>
            <w:left w:val="none" w:sz="0" w:space="0" w:color="auto"/>
            <w:bottom w:val="none" w:sz="0" w:space="0" w:color="auto"/>
            <w:right w:val="none" w:sz="0" w:space="0" w:color="auto"/>
          </w:divBdr>
        </w:div>
        <w:div w:id="276450539">
          <w:marLeft w:val="480"/>
          <w:marRight w:val="0"/>
          <w:marTop w:val="0"/>
          <w:marBottom w:val="0"/>
          <w:divBdr>
            <w:top w:val="none" w:sz="0" w:space="0" w:color="auto"/>
            <w:left w:val="none" w:sz="0" w:space="0" w:color="auto"/>
            <w:bottom w:val="none" w:sz="0" w:space="0" w:color="auto"/>
            <w:right w:val="none" w:sz="0" w:space="0" w:color="auto"/>
          </w:divBdr>
        </w:div>
        <w:div w:id="281231217">
          <w:marLeft w:val="480"/>
          <w:marRight w:val="0"/>
          <w:marTop w:val="0"/>
          <w:marBottom w:val="0"/>
          <w:divBdr>
            <w:top w:val="none" w:sz="0" w:space="0" w:color="auto"/>
            <w:left w:val="none" w:sz="0" w:space="0" w:color="auto"/>
            <w:bottom w:val="none" w:sz="0" w:space="0" w:color="auto"/>
            <w:right w:val="none" w:sz="0" w:space="0" w:color="auto"/>
          </w:divBdr>
        </w:div>
        <w:div w:id="358969973">
          <w:marLeft w:val="480"/>
          <w:marRight w:val="0"/>
          <w:marTop w:val="0"/>
          <w:marBottom w:val="0"/>
          <w:divBdr>
            <w:top w:val="none" w:sz="0" w:space="0" w:color="auto"/>
            <w:left w:val="none" w:sz="0" w:space="0" w:color="auto"/>
            <w:bottom w:val="none" w:sz="0" w:space="0" w:color="auto"/>
            <w:right w:val="none" w:sz="0" w:space="0" w:color="auto"/>
          </w:divBdr>
        </w:div>
        <w:div w:id="360202061">
          <w:marLeft w:val="480"/>
          <w:marRight w:val="0"/>
          <w:marTop w:val="0"/>
          <w:marBottom w:val="0"/>
          <w:divBdr>
            <w:top w:val="none" w:sz="0" w:space="0" w:color="auto"/>
            <w:left w:val="none" w:sz="0" w:space="0" w:color="auto"/>
            <w:bottom w:val="none" w:sz="0" w:space="0" w:color="auto"/>
            <w:right w:val="none" w:sz="0" w:space="0" w:color="auto"/>
          </w:divBdr>
        </w:div>
        <w:div w:id="362825584">
          <w:marLeft w:val="480"/>
          <w:marRight w:val="0"/>
          <w:marTop w:val="0"/>
          <w:marBottom w:val="0"/>
          <w:divBdr>
            <w:top w:val="none" w:sz="0" w:space="0" w:color="auto"/>
            <w:left w:val="none" w:sz="0" w:space="0" w:color="auto"/>
            <w:bottom w:val="none" w:sz="0" w:space="0" w:color="auto"/>
            <w:right w:val="none" w:sz="0" w:space="0" w:color="auto"/>
          </w:divBdr>
        </w:div>
        <w:div w:id="420952575">
          <w:marLeft w:val="480"/>
          <w:marRight w:val="0"/>
          <w:marTop w:val="0"/>
          <w:marBottom w:val="0"/>
          <w:divBdr>
            <w:top w:val="none" w:sz="0" w:space="0" w:color="auto"/>
            <w:left w:val="none" w:sz="0" w:space="0" w:color="auto"/>
            <w:bottom w:val="none" w:sz="0" w:space="0" w:color="auto"/>
            <w:right w:val="none" w:sz="0" w:space="0" w:color="auto"/>
          </w:divBdr>
        </w:div>
        <w:div w:id="439254033">
          <w:marLeft w:val="480"/>
          <w:marRight w:val="0"/>
          <w:marTop w:val="0"/>
          <w:marBottom w:val="0"/>
          <w:divBdr>
            <w:top w:val="none" w:sz="0" w:space="0" w:color="auto"/>
            <w:left w:val="none" w:sz="0" w:space="0" w:color="auto"/>
            <w:bottom w:val="none" w:sz="0" w:space="0" w:color="auto"/>
            <w:right w:val="none" w:sz="0" w:space="0" w:color="auto"/>
          </w:divBdr>
        </w:div>
        <w:div w:id="447821212">
          <w:marLeft w:val="480"/>
          <w:marRight w:val="0"/>
          <w:marTop w:val="0"/>
          <w:marBottom w:val="0"/>
          <w:divBdr>
            <w:top w:val="none" w:sz="0" w:space="0" w:color="auto"/>
            <w:left w:val="none" w:sz="0" w:space="0" w:color="auto"/>
            <w:bottom w:val="none" w:sz="0" w:space="0" w:color="auto"/>
            <w:right w:val="none" w:sz="0" w:space="0" w:color="auto"/>
          </w:divBdr>
        </w:div>
        <w:div w:id="449082667">
          <w:marLeft w:val="480"/>
          <w:marRight w:val="0"/>
          <w:marTop w:val="0"/>
          <w:marBottom w:val="0"/>
          <w:divBdr>
            <w:top w:val="none" w:sz="0" w:space="0" w:color="auto"/>
            <w:left w:val="none" w:sz="0" w:space="0" w:color="auto"/>
            <w:bottom w:val="none" w:sz="0" w:space="0" w:color="auto"/>
            <w:right w:val="none" w:sz="0" w:space="0" w:color="auto"/>
          </w:divBdr>
        </w:div>
        <w:div w:id="460610966">
          <w:marLeft w:val="480"/>
          <w:marRight w:val="0"/>
          <w:marTop w:val="0"/>
          <w:marBottom w:val="0"/>
          <w:divBdr>
            <w:top w:val="none" w:sz="0" w:space="0" w:color="auto"/>
            <w:left w:val="none" w:sz="0" w:space="0" w:color="auto"/>
            <w:bottom w:val="none" w:sz="0" w:space="0" w:color="auto"/>
            <w:right w:val="none" w:sz="0" w:space="0" w:color="auto"/>
          </w:divBdr>
        </w:div>
        <w:div w:id="464472078">
          <w:marLeft w:val="480"/>
          <w:marRight w:val="0"/>
          <w:marTop w:val="0"/>
          <w:marBottom w:val="0"/>
          <w:divBdr>
            <w:top w:val="none" w:sz="0" w:space="0" w:color="auto"/>
            <w:left w:val="none" w:sz="0" w:space="0" w:color="auto"/>
            <w:bottom w:val="none" w:sz="0" w:space="0" w:color="auto"/>
            <w:right w:val="none" w:sz="0" w:space="0" w:color="auto"/>
          </w:divBdr>
        </w:div>
        <w:div w:id="511920823">
          <w:marLeft w:val="480"/>
          <w:marRight w:val="0"/>
          <w:marTop w:val="0"/>
          <w:marBottom w:val="0"/>
          <w:divBdr>
            <w:top w:val="none" w:sz="0" w:space="0" w:color="auto"/>
            <w:left w:val="none" w:sz="0" w:space="0" w:color="auto"/>
            <w:bottom w:val="none" w:sz="0" w:space="0" w:color="auto"/>
            <w:right w:val="none" w:sz="0" w:space="0" w:color="auto"/>
          </w:divBdr>
        </w:div>
        <w:div w:id="541940466">
          <w:marLeft w:val="480"/>
          <w:marRight w:val="0"/>
          <w:marTop w:val="0"/>
          <w:marBottom w:val="0"/>
          <w:divBdr>
            <w:top w:val="none" w:sz="0" w:space="0" w:color="auto"/>
            <w:left w:val="none" w:sz="0" w:space="0" w:color="auto"/>
            <w:bottom w:val="none" w:sz="0" w:space="0" w:color="auto"/>
            <w:right w:val="none" w:sz="0" w:space="0" w:color="auto"/>
          </w:divBdr>
        </w:div>
        <w:div w:id="545218224">
          <w:marLeft w:val="480"/>
          <w:marRight w:val="0"/>
          <w:marTop w:val="0"/>
          <w:marBottom w:val="0"/>
          <w:divBdr>
            <w:top w:val="none" w:sz="0" w:space="0" w:color="auto"/>
            <w:left w:val="none" w:sz="0" w:space="0" w:color="auto"/>
            <w:bottom w:val="none" w:sz="0" w:space="0" w:color="auto"/>
            <w:right w:val="none" w:sz="0" w:space="0" w:color="auto"/>
          </w:divBdr>
        </w:div>
        <w:div w:id="649216218">
          <w:marLeft w:val="480"/>
          <w:marRight w:val="0"/>
          <w:marTop w:val="0"/>
          <w:marBottom w:val="0"/>
          <w:divBdr>
            <w:top w:val="none" w:sz="0" w:space="0" w:color="auto"/>
            <w:left w:val="none" w:sz="0" w:space="0" w:color="auto"/>
            <w:bottom w:val="none" w:sz="0" w:space="0" w:color="auto"/>
            <w:right w:val="none" w:sz="0" w:space="0" w:color="auto"/>
          </w:divBdr>
        </w:div>
        <w:div w:id="671377612">
          <w:marLeft w:val="480"/>
          <w:marRight w:val="0"/>
          <w:marTop w:val="0"/>
          <w:marBottom w:val="0"/>
          <w:divBdr>
            <w:top w:val="none" w:sz="0" w:space="0" w:color="auto"/>
            <w:left w:val="none" w:sz="0" w:space="0" w:color="auto"/>
            <w:bottom w:val="none" w:sz="0" w:space="0" w:color="auto"/>
            <w:right w:val="none" w:sz="0" w:space="0" w:color="auto"/>
          </w:divBdr>
        </w:div>
        <w:div w:id="675305929">
          <w:marLeft w:val="480"/>
          <w:marRight w:val="0"/>
          <w:marTop w:val="0"/>
          <w:marBottom w:val="0"/>
          <w:divBdr>
            <w:top w:val="none" w:sz="0" w:space="0" w:color="auto"/>
            <w:left w:val="none" w:sz="0" w:space="0" w:color="auto"/>
            <w:bottom w:val="none" w:sz="0" w:space="0" w:color="auto"/>
            <w:right w:val="none" w:sz="0" w:space="0" w:color="auto"/>
          </w:divBdr>
        </w:div>
        <w:div w:id="681519060">
          <w:marLeft w:val="480"/>
          <w:marRight w:val="0"/>
          <w:marTop w:val="0"/>
          <w:marBottom w:val="0"/>
          <w:divBdr>
            <w:top w:val="none" w:sz="0" w:space="0" w:color="auto"/>
            <w:left w:val="none" w:sz="0" w:space="0" w:color="auto"/>
            <w:bottom w:val="none" w:sz="0" w:space="0" w:color="auto"/>
            <w:right w:val="none" w:sz="0" w:space="0" w:color="auto"/>
          </w:divBdr>
        </w:div>
        <w:div w:id="682509149">
          <w:marLeft w:val="480"/>
          <w:marRight w:val="0"/>
          <w:marTop w:val="0"/>
          <w:marBottom w:val="0"/>
          <w:divBdr>
            <w:top w:val="none" w:sz="0" w:space="0" w:color="auto"/>
            <w:left w:val="none" w:sz="0" w:space="0" w:color="auto"/>
            <w:bottom w:val="none" w:sz="0" w:space="0" w:color="auto"/>
            <w:right w:val="none" w:sz="0" w:space="0" w:color="auto"/>
          </w:divBdr>
        </w:div>
        <w:div w:id="701707033">
          <w:marLeft w:val="480"/>
          <w:marRight w:val="0"/>
          <w:marTop w:val="0"/>
          <w:marBottom w:val="0"/>
          <w:divBdr>
            <w:top w:val="none" w:sz="0" w:space="0" w:color="auto"/>
            <w:left w:val="none" w:sz="0" w:space="0" w:color="auto"/>
            <w:bottom w:val="none" w:sz="0" w:space="0" w:color="auto"/>
            <w:right w:val="none" w:sz="0" w:space="0" w:color="auto"/>
          </w:divBdr>
        </w:div>
        <w:div w:id="711418453">
          <w:marLeft w:val="480"/>
          <w:marRight w:val="0"/>
          <w:marTop w:val="0"/>
          <w:marBottom w:val="0"/>
          <w:divBdr>
            <w:top w:val="none" w:sz="0" w:space="0" w:color="auto"/>
            <w:left w:val="none" w:sz="0" w:space="0" w:color="auto"/>
            <w:bottom w:val="none" w:sz="0" w:space="0" w:color="auto"/>
            <w:right w:val="none" w:sz="0" w:space="0" w:color="auto"/>
          </w:divBdr>
        </w:div>
        <w:div w:id="715660806">
          <w:marLeft w:val="480"/>
          <w:marRight w:val="0"/>
          <w:marTop w:val="0"/>
          <w:marBottom w:val="0"/>
          <w:divBdr>
            <w:top w:val="none" w:sz="0" w:space="0" w:color="auto"/>
            <w:left w:val="none" w:sz="0" w:space="0" w:color="auto"/>
            <w:bottom w:val="none" w:sz="0" w:space="0" w:color="auto"/>
            <w:right w:val="none" w:sz="0" w:space="0" w:color="auto"/>
          </w:divBdr>
        </w:div>
        <w:div w:id="734275416">
          <w:marLeft w:val="480"/>
          <w:marRight w:val="0"/>
          <w:marTop w:val="0"/>
          <w:marBottom w:val="0"/>
          <w:divBdr>
            <w:top w:val="none" w:sz="0" w:space="0" w:color="auto"/>
            <w:left w:val="none" w:sz="0" w:space="0" w:color="auto"/>
            <w:bottom w:val="none" w:sz="0" w:space="0" w:color="auto"/>
            <w:right w:val="none" w:sz="0" w:space="0" w:color="auto"/>
          </w:divBdr>
        </w:div>
        <w:div w:id="792747212">
          <w:marLeft w:val="480"/>
          <w:marRight w:val="0"/>
          <w:marTop w:val="0"/>
          <w:marBottom w:val="0"/>
          <w:divBdr>
            <w:top w:val="none" w:sz="0" w:space="0" w:color="auto"/>
            <w:left w:val="none" w:sz="0" w:space="0" w:color="auto"/>
            <w:bottom w:val="none" w:sz="0" w:space="0" w:color="auto"/>
            <w:right w:val="none" w:sz="0" w:space="0" w:color="auto"/>
          </w:divBdr>
        </w:div>
        <w:div w:id="816872371">
          <w:marLeft w:val="480"/>
          <w:marRight w:val="0"/>
          <w:marTop w:val="0"/>
          <w:marBottom w:val="0"/>
          <w:divBdr>
            <w:top w:val="none" w:sz="0" w:space="0" w:color="auto"/>
            <w:left w:val="none" w:sz="0" w:space="0" w:color="auto"/>
            <w:bottom w:val="none" w:sz="0" w:space="0" w:color="auto"/>
            <w:right w:val="none" w:sz="0" w:space="0" w:color="auto"/>
          </w:divBdr>
        </w:div>
        <w:div w:id="828785436">
          <w:marLeft w:val="480"/>
          <w:marRight w:val="0"/>
          <w:marTop w:val="0"/>
          <w:marBottom w:val="0"/>
          <w:divBdr>
            <w:top w:val="none" w:sz="0" w:space="0" w:color="auto"/>
            <w:left w:val="none" w:sz="0" w:space="0" w:color="auto"/>
            <w:bottom w:val="none" w:sz="0" w:space="0" w:color="auto"/>
            <w:right w:val="none" w:sz="0" w:space="0" w:color="auto"/>
          </w:divBdr>
        </w:div>
        <w:div w:id="833958032">
          <w:marLeft w:val="480"/>
          <w:marRight w:val="0"/>
          <w:marTop w:val="0"/>
          <w:marBottom w:val="0"/>
          <w:divBdr>
            <w:top w:val="none" w:sz="0" w:space="0" w:color="auto"/>
            <w:left w:val="none" w:sz="0" w:space="0" w:color="auto"/>
            <w:bottom w:val="none" w:sz="0" w:space="0" w:color="auto"/>
            <w:right w:val="none" w:sz="0" w:space="0" w:color="auto"/>
          </w:divBdr>
        </w:div>
        <w:div w:id="866875002">
          <w:marLeft w:val="480"/>
          <w:marRight w:val="0"/>
          <w:marTop w:val="0"/>
          <w:marBottom w:val="0"/>
          <w:divBdr>
            <w:top w:val="none" w:sz="0" w:space="0" w:color="auto"/>
            <w:left w:val="none" w:sz="0" w:space="0" w:color="auto"/>
            <w:bottom w:val="none" w:sz="0" w:space="0" w:color="auto"/>
            <w:right w:val="none" w:sz="0" w:space="0" w:color="auto"/>
          </w:divBdr>
        </w:div>
        <w:div w:id="885063728">
          <w:marLeft w:val="480"/>
          <w:marRight w:val="0"/>
          <w:marTop w:val="0"/>
          <w:marBottom w:val="0"/>
          <w:divBdr>
            <w:top w:val="none" w:sz="0" w:space="0" w:color="auto"/>
            <w:left w:val="none" w:sz="0" w:space="0" w:color="auto"/>
            <w:bottom w:val="none" w:sz="0" w:space="0" w:color="auto"/>
            <w:right w:val="none" w:sz="0" w:space="0" w:color="auto"/>
          </w:divBdr>
        </w:div>
        <w:div w:id="899562579">
          <w:marLeft w:val="480"/>
          <w:marRight w:val="0"/>
          <w:marTop w:val="0"/>
          <w:marBottom w:val="0"/>
          <w:divBdr>
            <w:top w:val="none" w:sz="0" w:space="0" w:color="auto"/>
            <w:left w:val="none" w:sz="0" w:space="0" w:color="auto"/>
            <w:bottom w:val="none" w:sz="0" w:space="0" w:color="auto"/>
            <w:right w:val="none" w:sz="0" w:space="0" w:color="auto"/>
          </w:divBdr>
        </w:div>
        <w:div w:id="979654133">
          <w:marLeft w:val="480"/>
          <w:marRight w:val="0"/>
          <w:marTop w:val="0"/>
          <w:marBottom w:val="0"/>
          <w:divBdr>
            <w:top w:val="none" w:sz="0" w:space="0" w:color="auto"/>
            <w:left w:val="none" w:sz="0" w:space="0" w:color="auto"/>
            <w:bottom w:val="none" w:sz="0" w:space="0" w:color="auto"/>
            <w:right w:val="none" w:sz="0" w:space="0" w:color="auto"/>
          </w:divBdr>
        </w:div>
        <w:div w:id="991519992">
          <w:marLeft w:val="480"/>
          <w:marRight w:val="0"/>
          <w:marTop w:val="0"/>
          <w:marBottom w:val="0"/>
          <w:divBdr>
            <w:top w:val="none" w:sz="0" w:space="0" w:color="auto"/>
            <w:left w:val="none" w:sz="0" w:space="0" w:color="auto"/>
            <w:bottom w:val="none" w:sz="0" w:space="0" w:color="auto"/>
            <w:right w:val="none" w:sz="0" w:space="0" w:color="auto"/>
          </w:divBdr>
        </w:div>
        <w:div w:id="995498457">
          <w:marLeft w:val="480"/>
          <w:marRight w:val="0"/>
          <w:marTop w:val="0"/>
          <w:marBottom w:val="0"/>
          <w:divBdr>
            <w:top w:val="none" w:sz="0" w:space="0" w:color="auto"/>
            <w:left w:val="none" w:sz="0" w:space="0" w:color="auto"/>
            <w:bottom w:val="none" w:sz="0" w:space="0" w:color="auto"/>
            <w:right w:val="none" w:sz="0" w:space="0" w:color="auto"/>
          </w:divBdr>
        </w:div>
        <w:div w:id="997617609">
          <w:marLeft w:val="480"/>
          <w:marRight w:val="0"/>
          <w:marTop w:val="0"/>
          <w:marBottom w:val="0"/>
          <w:divBdr>
            <w:top w:val="none" w:sz="0" w:space="0" w:color="auto"/>
            <w:left w:val="none" w:sz="0" w:space="0" w:color="auto"/>
            <w:bottom w:val="none" w:sz="0" w:space="0" w:color="auto"/>
            <w:right w:val="none" w:sz="0" w:space="0" w:color="auto"/>
          </w:divBdr>
        </w:div>
        <w:div w:id="1005673193">
          <w:marLeft w:val="480"/>
          <w:marRight w:val="0"/>
          <w:marTop w:val="0"/>
          <w:marBottom w:val="0"/>
          <w:divBdr>
            <w:top w:val="none" w:sz="0" w:space="0" w:color="auto"/>
            <w:left w:val="none" w:sz="0" w:space="0" w:color="auto"/>
            <w:bottom w:val="none" w:sz="0" w:space="0" w:color="auto"/>
            <w:right w:val="none" w:sz="0" w:space="0" w:color="auto"/>
          </w:divBdr>
        </w:div>
        <w:div w:id="1071737809">
          <w:marLeft w:val="480"/>
          <w:marRight w:val="0"/>
          <w:marTop w:val="0"/>
          <w:marBottom w:val="0"/>
          <w:divBdr>
            <w:top w:val="none" w:sz="0" w:space="0" w:color="auto"/>
            <w:left w:val="none" w:sz="0" w:space="0" w:color="auto"/>
            <w:bottom w:val="none" w:sz="0" w:space="0" w:color="auto"/>
            <w:right w:val="none" w:sz="0" w:space="0" w:color="auto"/>
          </w:divBdr>
        </w:div>
        <w:div w:id="1114986099">
          <w:marLeft w:val="480"/>
          <w:marRight w:val="0"/>
          <w:marTop w:val="0"/>
          <w:marBottom w:val="0"/>
          <w:divBdr>
            <w:top w:val="none" w:sz="0" w:space="0" w:color="auto"/>
            <w:left w:val="none" w:sz="0" w:space="0" w:color="auto"/>
            <w:bottom w:val="none" w:sz="0" w:space="0" w:color="auto"/>
            <w:right w:val="none" w:sz="0" w:space="0" w:color="auto"/>
          </w:divBdr>
        </w:div>
        <w:div w:id="1135173896">
          <w:marLeft w:val="480"/>
          <w:marRight w:val="0"/>
          <w:marTop w:val="0"/>
          <w:marBottom w:val="0"/>
          <w:divBdr>
            <w:top w:val="none" w:sz="0" w:space="0" w:color="auto"/>
            <w:left w:val="none" w:sz="0" w:space="0" w:color="auto"/>
            <w:bottom w:val="none" w:sz="0" w:space="0" w:color="auto"/>
            <w:right w:val="none" w:sz="0" w:space="0" w:color="auto"/>
          </w:divBdr>
        </w:div>
        <w:div w:id="1137144972">
          <w:marLeft w:val="480"/>
          <w:marRight w:val="0"/>
          <w:marTop w:val="0"/>
          <w:marBottom w:val="0"/>
          <w:divBdr>
            <w:top w:val="none" w:sz="0" w:space="0" w:color="auto"/>
            <w:left w:val="none" w:sz="0" w:space="0" w:color="auto"/>
            <w:bottom w:val="none" w:sz="0" w:space="0" w:color="auto"/>
            <w:right w:val="none" w:sz="0" w:space="0" w:color="auto"/>
          </w:divBdr>
        </w:div>
        <w:div w:id="1243173797">
          <w:marLeft w:val="480"/>
          <w:marRight w:val="0"/>
          <w:marTop w:val="0"/>
          <w:marBottom w:val="0"/>
          <w:divBdr>
            <w:top w:val="none" w:sz="0" w:space="0" w:color="auto"/>
            <w:left w:val="none" w:sz="0" w:space="0" w:color="auto"/>
            <w:bottom w:val="none" w:sz="0" w:space="0" w:color="auto"/>
            <w:right w:val="none" w:sz="0" w:space="0" w:color="auto"/>
          </w:divBdr>
        </w:div>
        <w:div w:id="1283612249">
          <w:marLeft w:val="480"/>
          <w:marRight w:val="0"/>
          <w:marTop w:val="0"/>
          <w:marBottom w:val="0"/>
          <w:divBdr>
            <w:top w:val="none" w:sz="0" w:space="0" w:color="auto"/>
            <w:left w:val="none" w:sz="0" w:space="0" w:color="auto"/>
            <w:bottom w:val="none" w:sz="0" w:space="0" w:color="auto"/>
            <w:right w:val="none" w:sz="0" w:space="0" w:color="auto"/>
          </w:divBdr>
        </w:div>
        <w:div w:id="1299337408">
          <w:marLeft w:val="480"/>
          <w:marRight w:val="0"/>
          <w:marTop w:val="0"/>
          <w:marBottom w:val="0"/>
          <w:divBdr>
            <w:top w:val="none" w:sz="0" w:space="0" w:color="auto"/>
            <w:left w:val="none" w:sz="0" w:space="0" w:color="auto"/>
            <w:bottom w:val="none" w:sz="0" w:space="0" w:color="auto"/>
            <w:right w:val="none" w:sz="0" w:space="0" w:color="auto"/>
          </w:divBdr>
        </w:div>
        <w:div w:id="1302610869">
          <w:marLeft w:val="480"/>
          <w:marRight w:val="0"/>
          <w:marTop w:val="0"/>
          <w:marBottom w:val="0"/>
          <w:divBdr>
            <w:top w:val="none" w:sz="0" w:space="0" w:color="auto"/>
            <w:left w:val="none" w:sz="0" w:space="0" w:color="auto"/>
            <w:bottom w:val="none" w:sz="0" w:space="0" w:color="auto"/>
            <w:right w:val="none" w:sz="0" w:space="0" w:color="auto"/>
          </w:divBdr>
        </w:div>
        <w:div w:id="1498375647">
          <w:marLeft w:val="480"/>
          <w:marRight w:val="0"/>
          <w:marTop w:val="0"/>
          <w:marBottom w:val="0"/>
          <w:divBdr>
            <w:top w:val="none" w:sz="0" w:space="0" w:color="auto"/>
            <w:left w:val="none" w:sz="0" w:space="0" w:color="auto"/>
            <w:bottom w:val="none" w:sz="0" w:space="0" w:color="auto"/>
            <w:right w:val="none" w:sz="0" w:space="0" w:color="auto"/>
          </w:divBdr>
        </w:div>
        <w:div w:id="1509439335">
          <w:marLeft w:val="480"/>
          <w:marRight w:val="0"/>
          <w:marTop w:val="0"/>
          <w:marBottom w:val="0"/>
          <w:divBdr>
            <w:top w:val="none" w:sz="0" w:space="0" w:color="auto"/>
            <w:left w:val="none" w:sz="0" w:space="0" w:color="auto"/>
            <w:bottom w:val="none" w:sz="0" w:space="0" w:color="auto"/>
            <w:right w:val="none" w:sz="0" w:space="0" w:color="auto"/>
          </w:divBdr>
        </w:div>
        <w:div w:id="1528979743">
          <w:marLeft w:val="480"/>
          <w:marRight w:val="0"/>
          <w:marTop w:val="0"/>
          <w:marBottom w:val="0"/>
          <w:divBdr>
            <w:top w:val="none" w:sz="0" w:space="0" w:color="auto"/>
            <w:left w:val="none" w:sz="0" w:space="0" w:color="auto"/>
            <w:bottom w:val="none" w:sz="0" w:space="0" w:color="auto"/>
            <w:right w:val="none" w:sz="0" w:space="0" w:color="auto"/>
          </w:divBdr>
        </w:div>
        <w:div w:id="1571453947">
          <w:marLeft w:val="480"/>
          <w:marRight w:val="0"/>
          <w:marTop w:val="0"/>
          <w:marBottom w:val="0"/>
          <w:divBdr>
            <w:top w:val="none" w:sz="0" w:space="0" w:color="auto"/>
            <w:left w:val="none" w:sz="0" w:space="0" w:color="auto"/>
            <w:bottom w:val="none" w:sz="0" w:space="0" w:color="auto"/>
            <w:right w:val="none" w:sz="0" w:space="0" w:color="auto"/>
          </w:divBdr>
        </w:div>
        <w:div w:id="1630352565">
          <w:marLeft w:val="480"/>
          <w:marRight w:val="0"/>
          <w:marTop w:val="0"/>
          <w:marBottom w:val="0"/>
          <w:divBdr>
            <w:top w:val="none" w:sz="0" w:space="0" w:color="auto"/>
            <w:left w:val="none" w:sz="0" w:space="0" w:color="auto"/>
            <w:bottom w:val="none" w:sz="0" w:space="0" w:color="auto"/>
            <w:right w:val="none" w:sz="0" w:space="0" w:color="auto"/>
          </w:divBdr>
        </w:div>
        <w:div w:id="1637221847">
          <w:marLeft w:val="480"/>
          <w:marRight w:val="0"/>
          <w:marTop w:val="0"/>
          <w:marBottom w:val="0"/>
          <w:divBdr>
            <w:top w:val="none" w:sz="0" w:space="0" w:color="auto"/>
            <w:left w:val="none" w:sz="0" w:space="0" w:color="auto"/>
            <w:bottom w:val="none" w:sz="0" w:space="0" w:color="auto"/>
            <w:right w:val="none" w:sz="0" w:space="0" w:color="auto"/>
          </w:divBdr>
        </w:div>
        <w:div w:id="1653145673">
          <w:marLeft w:val="480"/>
          <w:marRight w:val="0"/>
          <w:marTop w:val="0"/>
          <w:marBottom w:val="0"/>
          <w:divBdr>
            <w:top w:val="none" w:sz="0" w:space="0" w:color="auto"/>
            <w:left w:val="none" w:sz="0" w:space="0" w:color="auto"/>
            <w:bottom w:val="none" w:sz="0" w:space="0" w:color="auto"/>
            <w:right w:val="none" w:sz="0" w:space="0" w:color="auto"/>
          </w:divBdr>
        </w:div>
        <w:div w:id="1678730157">
          <w:marLeft w:val="480"/>
          <w:marRight w:val="0"/>
          <w:marTop w:val="0"/>
          <w:marBottom w:val="0"/>
          <w:divBdr>
            <w:top w:val="none" w:sz="0" w:space="0" w:color="auto"/>
            <w:left w:val="none" w:sz="0" w:space="0" w:color="auto"/>
            <w:bottom w:val="none" w:sz="0" w:space="0" w:color="auto"/>
            <w:right w:val="none" w:sz="0" w:space="0" w:color="auto"/>
          </w:divBdr>
        </w:div>
        <w:div w:id="1744065372">
          <w:marLeft w:val="480"/>
          <w:marRight w:val="0"/>
          <w:marTop w:val="0"/>
          <w:marBottom w:val="0"/>
          <w:divBdr>
            <w:top w:val="none" w:sz="0" w:space="0" w:color="auto"/>
            <w:left w:val="none" w:sz="0" w:space="0" w:color="auto"/>
            <w:bottom w:val="none" w:sz="0" w:space="0" w:color="auto"/>
            <w:right w:val="none" w:sz="0" w:space="0" w:color="auto"/>
          </w:divBdr>
        </w:div>
        <w:div w:id="1775831067">
          <w:marLeft w:val="480"/>
          <w:marRight w:val="0"/>
          <w:marTop w:val="0"/>
          <w:marBottom w:val="0"/>
          <w:divBdr>
            <w:top w:val="none" w:sz="0" w:space="0" w:color="auto"/>
            <w:left w:val="none" w:sz="0" w:space="0" w:color="auto"/>
            <w:bottom w:val="none" w:sz="0" w:space="0" w:color="auto"/>
            <w:right w:val="none" w:sz="0" w:space="0" w:color="auto"/>
          </w:divBdr>
        </w:div>
        <w:div w:id="1776945132">
          <w:marLeft w:val="480"/>
          <w:marRight w:val="0"/>
          <w:marTop w:val="0"/>
          <w:marBottom w:val="0"/>
          <w:divBdr>
            <w:top w:val="none" w:sz="0" w:space="0" w:color="auto"/>
            <w:left w:val="none" w:sz="0" w:space="0" w:color="auto"/>
            <w:bottom w:val="none" w:sz="0" w:space="0" w:color="auto"/>
            <w:right w:val="none" w:sz="0" w:space="0" w:color="auto"/>
          </w:divBdr>
        </w:div>
        <w:div w:id="1846358969">
          <w:marLeft w:val="480"/>
          <w:marRight w:val="0"/>
          <w:marTop w:val="0"/>
          <w:marBottom w:val="0"/>
          <w:divBdr>
            <w:top w:val="none" w:sz="0" w:space="0" w:color="auto"/>
            <w:left w:val="none" w:sz="0" w:space="0" w:color="auto"/>
            <w:bottom w:val="none" w:sz="0" w:space="0" w:color="auto"/>
            <w:right w:val="none" w:sz="0" w:space="0" w:color="auto"/>
          </w:divBdr>
        </w:div>
        <w:div w:id="1848901763">
          <w:marLeft w:val="480"/>
          <w:marRight w:val="0"/>
          <w:marTop w:val="0"/>
          <w:marBottom w:val="0"/>
          <w:divBdr>
            <w:top w:val="none" w:sz="0" w:space="0" w:color="auto"/>
            <w:left w:val="none" w:sz="0" w:space="0" w:color="auto"/>
            <w:bottom w:val="none" w:sz="0" w:space="0" w:color="auto"/>
            <w:right w:val="none" w:sz="0" w:space="0" w:color="auto"/>
          </w:divBdr>
        </w:div>
        <w:div w:id="1856190397">
          <w:marLeft w:val="480"/>
          <w:marRight w:val="0"/>
          <w:marTop w:val="0"/>
          <w:marBottom w:val="0"/>
          <w:divBdr>
            <w:top w:val="none" w:sz="0" w:space="0" w:color="auto"/>
            <w:left w:val="none" w:sz="0" w:space="0" w:color="auto"/>
            <w:bottom w:val="none" w:sz="0" w:space="0" w:color="auto"/>
            <w:right w:val="none" w:sz="0" w:space="0" w:color="auto"/>
          </w:divBdr>
        </w:div>
        <w:div w:id="1887176854">
          <w:marLeft w:val="480"/>
          <w:marRight w:val="0"/>
          <w:marTop w:val="0"/>
          <w:marBottom w:val="0"/>
          <w:divBdr>
            <w:top w:val="none" w:sz="0" w:space="0" w:color="auto"/>
            <w:left w:val="none" w:sz="0" w:space="0" w:color="auto"/>
            <w:bottom w:val="none" w:sz="0" w:space="0" w:color="auto"/>
            <w:right w:val="none" w:sz="0" w:space="0" w:color="auto"/>
          </w:divBdr>
        </w:div>
        <w:div w:id="1888254003">
          <w:marLeft w:val="480"/>
          <w:marRight w:val="0"/>
          <w:marTop w:val="0"/>
          <w:marBottom w:val="0"/>
          <w:divBdr>
            <w:top w:val="none" w:sz="0" w:space="0" w:color="auto"/>
            <w:left w:val="none" w:sz="0" w:space="0" w:color="auto"/>
            <w:bottom w:val="none" w:sz="0" w:space="0" w:color="auto"/>
            <w:right w:val="none" w:sz="0" w:space="0" w:color="auto"/>
          </w:divBdr>
        </w:div>
        <w:div w:id="1889417778">
          <w:marLeft w:val="480"/>
          <w:marRight w:val="0"/>
          <w:marTop w:val="0"/>
          <w:marBottom w:val="0"/>
          <w:divBdr>
            <w:top w:val="none" w:sz="0" w:space="0" w:color="auto"/>
            <w:left w:val="none" w:sz="0" w:space="0" w:color="auto"/>
            <w:bottom w:val="none" w:sz="0" w:space="0" w:color="auto"/>
            <w:right w:val="none" w:sz="0" w:space="0" w:color="auto"/>
          </w:divBdr>
        </w:div>
        <w:div w:id="1951089360">
          <w:marLeft w:val="480"/>
          <w:marRight w:val="0"/>
          <w:marTop w:val="0"/>
          <w:marBottom w:val="0"/>
          <w:divBdr>
            <w:top w:val="none" w:sz="0" w:space="0" w:color="auto"/>
            <w:left w:val="none" w:sz="0" w:space="0" w:color="auto"/>
            <w:bottom w:val="none" w:sz="0" w:space="0" w:color="auto"/>
            <w:right w:val="none" w:sz="0" w:space="0" w:color="auto"/>
          </w:divBdr>
        </w:div>
        <w:div w:id="1959069190">
          <w:marLeft w:val="480"/>
          <w:marRight w:val="0"/>
          <w:marTop w:val="0"/>
          <w:marBottom w:val="0"/>
          <w:divBdr>
            <w:top w:val="none" w:sz="0" w:space="0" w:color="auto"/>
            <w:left w:val="none" w:sz="0" w:space="0" w:color="auto"/>
            <w:bottom w:val="none" w:sz="0" w:space="0" w:color="auto"/>
            <w:right w:val="none" w:sz="0" w:space="0" w:color="auto"/>
          </w:divBdr>
        </w:div>
        <w:div w:id="1973056361">
          <w:marLeft w:val="480"/>
          <w:marRight w:val="0"/>
          <w:marTop w:val="0"/>
          <w:marBottom w:val="0"/>
          <w:divBdr>
            <w:top w:val="none" w:sz="0" w:space="0" w:color="auto"/>
            <w:left w:val="none" w:sz="0" w:space="0" w:color="auto"/>
            <w:bottom w:val="none" w:sz="0" w:space="0" w:color="auto"/>
            <w:right w:val="none" w:sz="0" w:space="0" w:color="auto"/>
          </w:divBdr>
        </w:div>
        <w:div w:id="1988167261">
          <w:marLeft w:val="480"/>
          <w:marRight w:val="0"/>
          <w:marTop w:val="0"/>
          <w:marBottom w:val="0"/>
          <w:divBdr>
            <w:top w:val="none" w:sz="0" w:space="0" w:color="auto"/>
            <w:left w:val="none" w:sz="0" w:space="0" w:color="auto"/>
            <w:bottom w:val="none" w:sz="0" w:space="0" w:color="auto"/>
            <w:right w:val="none" w:sz="0" w:space="0" w:color="auto"/>
          </w:divBdr>
        </w:div>
        <w:div w:id="2032217751">
          <w:marLeft w:val="480"/>
          <w:marRight w:val="0"/>
          <w:marTop w:val="0"/>
          <w:marBottom w:val="0"/>
          <w:divBdr>
            <w:top w:val="none" w:sz="0" w:space="0" w:color="auto"/>
            <w:left w:val="none" w:sz="0" w:space="0" w:color="auto"/>
            <w:bottom w:val="none" w:sz="0" w:space="0" w:color="auto"/>
            <w:right w:val="none" w:sz="0" w:space="0" w:color="auto"/>
          </w:divBdr>
        </w:div>
      </w:divsChild>
    </w:div>
    <w:div w:id="942499066">
      <w:marLeft w:val="0"/>
      <w:marRight w:val="0"/>
      <w:marTop w:val="0"/>
      <w:marBottom w:val="0"/>
      <w:divBdr>
        <w:top w:val="none" w:sz="0" w:space="0" w:color="auto"/>
        <w:left w:val="none" w:sz="0" w:space="0" w:color="auto"/>
        <w:bottom w:val="none" w:sz="0" w:space="0" w:color="auto"/>
        <w:right w:val="none" w:sz="0" w:space="0" w:color="auto"/>
      </w:divBdr>
    </w:div>
    <w:div w:id="942615087">
      <w:marLeft w:val="0"/>
      <w:marRight w:val="0"/>
      <w:marTop w:val="0"/>
      <w:marBottom w:val="0"/>
      <w:divBdr>
        <w:top w:val="none" w:sz="0" w:space="0" w:color="auto"/>
        <w:left w:val="none" w:sz="0" w:space="0" w:color="auto"/>
        <w:bottom w:val="none" w:sz="0" w:space="0" w:color="auto"/>
        <w:right w:val="none" w:sz="0" w:space="0" w:color="auto"/>
      </w:divBdr>
    </w:div>
    <w:div w:id="942686731">
      <w:marLeft w:val="480"/>
      <w:marRight w:val="0"/>
      <w:marTop w:val="0"/>
      <w:marBottom w:val="0"/>
      <w:divBdr>
        <w:top w:val="none" w:sz="0" w:space="0" w:color="auto"/>
        <w:left w:val="none" w:sz="0" w:space="0" w:color="auto"/>
        <w:bottom w:val="none" w:sz="0" w:space="0" w:color="auto"/>
        <w:right w:val="none" w:sz="0" w:space="0" w:color="auto"/>
      </w:divBdr>
    </w:div>
    <w:div w:id="942759889">
      <w:marLeft w:val="0"/>
      <w:marRight w:val="0"/>
      <w:marTop w:val="0"/>
      <w:marBottom w:val="0"/>
      <w:divBdr>
        <w:top w:val="none" w:sz="0" w:space="0" w:color="auto"/>
        <w:left w:val="none" w:sz="0" w:space="0" w:color="auto"/>
        <w:bottom w:val="none" w:sz="0" w:space="0" w:color="auto"/>
        <w:right w:val="none" w:sz="0" w:space="0" w:color="auto"/>
      </w:divBdr>
    </w:div>
    <w:div w:id="942764883">
      <w:bodyDiv w:val="1"/>
      <w:marLeft w:val="0"/>
      <w:marRight w:val="0"/>
      <w:marTop w:val="0"/>
      <w:marBottom w:val="0"/>
      <w:divBdr>
        <w:top w:val="none" w:sz="0" w:space="0" w:color="auto"/>
        <w:left w:val="none" w:sz="0" w:space="0" w:color="auto"/>
        <w:bottom w:val="none" w:sz="0" w:space="0" w:color="auto"/>
        <w:right w:val="none" w:sz="0" w:space="0" w:color="auto"/>
      </w:divBdr>
    </w:div>
    <w:div w:id="942810793">
      <w:marLeft w:val="480"/>
      <w:marRight w:val="0"/>
      <w:marTop w:val="0"/>
      <w:marBottom w:val="0"/>
      <w:divBdr>
        <w:top w:val="none" w:sz="0" w:space="0" w:color="auto"/>
        <w:left w:val="none" w:sz="0" w:space="0" w:color="auto"/>
        <w:bottom w:val="none" w:sz="0" w:space="0" w:color="auto"/>
        <w:right w:val="none" w:sz="0" w:space="0" w:color="auto"/>
      </w:divBdr>
    </w:div>
    <w:div w:id="942953237">
      <w:marLeft w:val="0"/>
      <w:marRight w:val="0"/>
      <w:marTop w:val="0"/>
      <w:marBottom w:val="0"/>
      <w:divBdr>
        <w:top w:val="none" w:sz="0" w:space="0" w:color="auto"/>
        <w:left w:val="none" w:sz="0" w:space="0" w:color="auto"/>
        <w:bottom w:val="none" w:sz="0" w:space="0" w:color="auto"/>
        <w:right w:val="none" w:sz="0" w:space="0" w:color="auto"/>
      </w:divBdr>
    </w:div>
    <w:div w:id="943078865">
      <w:marLeft w:val="0"/>
      <w:marRight w:val="0"/>
      <w:marTop w:val="0"/>
      <w:marBottom w:val="0"/>
      <w:divBdr>
        <w:top w:val="none" w:sz="0" w:space="0" w:color="auto"/>
        <w:left w:val="none" w:sz="0" w:space="0" w:color="auto"/>
        <w:bottom w:val="none" w:sz="0" w:space="0" w:color="auto"/>
        <w:right w:val="none" w:sz="0" w:space="0" w:color="auto"/>
      </w:divBdr>
    </w:div>
    <w:div w:id="943269632">
      <w:marLeft w:val="480"/>
      <w:marRight w:val="0"/>
      <w:marTop w:val="0"/>
      <w:marBottom w:val="0"/>
      <w:divBdr>
        <w:top w:val="none" w:sz="0" w:space="0" w:color="auto"/>
        <w:left w:val="none" w:sz="0" w:space="0" w:color="auto"/>
        <w:bottom w:val="none" w:sz="0" w:space="0" w:color="auto"/>
        <w:right w:val="none" w:sz="0" w:space="0" w:color="auto"/>
      </w:divBdr>
    </w:div>
    <w:div w:id="943423016">
      <w:marLeft w:val="480"/>
      <w:marRight w:val="0"/>
      <w:marTop w:val="0"/>
      <w:marBottom w:val="0"/>
      <w:divBdr>
        <w:top w:val="none" w:sz="0" w:space="0" w:color="auto"/>
        <w:left w:val="none" w:sz="0" w:space="0" w:color="auto"/>
        <w:bottom w:val="none" w:sz="0" w:space="0" w:color="auto"/>
        <w:right w:val="none" w:sz="0" w:space="0" w:color="auto"/>
      </w:divBdr>
    </w:div>
    <w:div w:id="943611428">
      <w:marLeft w:val="0"/>
      <w:marRight w:val="0"/>
      <w:marTop w:val="0"/>
      <w:marBottom w:val="0"/>
      <w:divBdr>
        <w:top w:val="none" w:sz="0" w:space="0" w:color="auto"/>
        <w:left w:val="none" w:sz="0" w:space="0" w:color="auto"/>
        <w:bottom w:val="none" w:sz="0" w:space="0" w:color="auto"/>
        <w:right w:val="none" w:sz="0" w:space="0" w:color="auto"/>
      </w:divBdr>
    </w:div>
    <w:div w:id="943684711">
      <w:bodyDiv w:val="1"/>
      <w:marLeft w:val="0"/>
      <w:marRight w:val="0"/>
      <w:marTop w:val="0"/>
      <w:marBottom w:val="0"/>
      <w:divBdr>
        <w:top w:val="none" w:sz="0" w:space="0" w:color="auto"/>
        <w:left w:val="none" w:sz="0" w:space="0" w:color="auto"/>
        <w:bottom w:val="none" w:sz="0" w:space="0" w:color="auto"/>
        <w:right w:val="none" w:sz="0" w:space="0" w:color="auto"/>
      </w:divBdr>
    </w:div>
    <w:div w:id="943731154">
      <w:marLeft w:val="0"/>
      <w:marRight w:val="0"/>
      <w:marTop w:val="0"/>
      <w:marBottom w:val="0"/>
      <w:divBdr>
        <w:top w:val="none" w:sz="0" w:space="0" w:color="auto"/>
        <w:left w:val="none" w:sz="0" w:space="0" w:color="auto"/>
        <w:bottom w:val="none" w:sz="0" w:space="0" w:color="auto"/>
        <w:right w:val="none" w:sz="0" w:space="0" w:color="auto"/>
      </w:divBdr>
    </w:div>
    <w:div w:id="943803748">
      <w:marLeft w:val="480"/>
      <w:marRight w:val="0"/>
      <w:marTop w:val="0"/>
      <w:marBottom w:val="0"/>
      <w:divBdr>
        <w:top w:val="none" w:sz="0" w:space="0" w:color="auto"/>
        <w:left w:val="none" w:sz="0" w:space="0" w:color="auto"/>
        <w:bottom w:val="none" w:sz="0" w:space="0" w:color="auto"/>
        <w:right w:val="none" w:sz="0" w:space="0" w:color="auto"/>
      </w:divBdr>
    </w:div>
    <w:div w:id="943996790">
      <w:marLeft w:val="480"/>
      <w:marRight w:val="0"/>
      <w:marTop w:val="0"/>
      <w:marBottom w:val="0"/>
      <w:divBdr>
        <w:top w:val="none" w:sz="0" w:space="0" w:color="auto"/>
        <w:left w:val="none" w:sz="0" w:space="0" w:color="auto"/>
        <w:bottom w:val="none" w:sz="0" w:space="0" w:color="auto"/>
        <w:right w:val="none" w:sz="0" w:space="0" w:color="auto"/>
      </w:divBdr>
    </w:div>
    <w:div w:id="943999800">
      <w:marLeft w:val="0"/>
      <w:marRight w:val="0"/>
      <w:marTop w:val="0"/>
      <w:marBottom w:val="0"/>
      <w:divBdr>
        <w:top w:val="none" w:sz="0" w:space="0" w:color="auto"/>
        <w:left w:val="none" w:sz="0" w:space="0" w:color="auto"/>
        <w:bottom w:val="none" w:sz="0" w:space="0" w:color="auto"/>
        <w:right w:val="none" w:sz="0" w:space="0" w:color="auto"/>
      </w:divBdr>
    </w:div>
    <w:div w:id="944072141">
      <w:marLeft w:val="0"/>
      <w:marRight w:val="0"/>
      <w:marTop w:val="0"/>
      <w:marBottom w:val="0"/>
      <w:divBdr>
        <w:top w:val="none" w:sz="0" w:space="0" w:color="auto"/>
        <w:left w:val="none" w:sz="0" w:space="0" w:color="auto"/>
        <w:bottom w:val="none" w:sz="0" w:space="0" w:color="auto"/>
        <w:right w:val="none" w:sz="0" w:space="0" w:color="auto"/>
      </w:divBdr>
    </w:div>
    <w:div w:id="944187392">
      <w:marLeft w:val="0"/>
      <w:marRight w:val="0"/>
      <w:marTop w:val="0"/>
      <w:marBottom w:val="0"/>
      <w:divBdr>
        <w:top w:val="none" w:sz="0" w:space="0" w:color="auto"/>
        <w:left w:val="none" w:sz="0" w:space="0" w:color="auto"/>
        <w:bottom w:val="none" w:sz="0" w:space="0" w:color="auto"/>
        <w:right w:val="none" w:sz="0" w:space="0" w:color="auto"/>
      </w:divBdr>
    </w:div>
    <w:div w:id="944264801">
      <w:marLeft w:val="0"/>
      <w:marRight w:val="0"/>
      <w:marTop w:val="0"/>
      <w:marBottom w:val="0"/>
      <w:divBdr>
        <w:top w:val="none" w:sz="0" w:space="0" w:color="auto"/>
        <w:left w:val="none" w:sz="0" w:space="0" w:color="auto"/>
        <w:bottom w:val="none" w:sz="0" w:space="0" w:color="auto"/>
        <w:right w:val="none" w:sz="0" w:space="0" w:color="auto"/>
      </w:divBdr>
    </w:div>
    <w:div w:id="944267942">
      <w:marLeft w:val="0"/>
      <w:marRight w:val="0"/>
      <w:marTop w:val="0"/>
      <w:marBottom w:val="0"/>
      <w:divBdr>
        <w:top w:val="none" w:sz="0" w:space="0" w:color="auto"/>
        <w:left w:val="none" w:sz="0" w:space="0" w:color="auto"/>
        <w:bottom w:val="none" w:sz="0" w:space="0" w:color="auto"/>
        <w:right w:val="none" w:sz="0" w:space="0" w:color="auto"/>
      </w:divBdr>
    </w:div>
    <w:div w:id="944382733">
      <w:marLeft w:val="0"/>
      <w:marRight w:val="0"/>
      <w:marTop w:val="0"/>
      <w:marBottom w:val="0"/>
      <w:divBdr>
        <w:top w:val="none" w:sz="0" w:space="0" w:color="auto"/>
        <w:left w:val="none" w:sz="0" w:space="0" w:color="auto"/>
        <w:bottom w:val="none" w:sz="0" w:space="0" w:color="auto"/>
        <w:right w:val="none" w:sz="0" w:space="0" w:color="auto"/>
      </w:divBdr>
    </w:div>
    <w:div w:id="944458317">
      <w:marLeft w:val="480"/>
      <w:marRight w:val="0"/>
      <w:marTop w:val="0"/>
      <w:marBottom w:val="0"/>
      <w:divBdr>
        <w:top w:val="none" w:sz="0" w:space="0" w:color="auto"/>
        <w:left w:val="none" w:sz="0" w:space="0" w:color="auto"/>
        <w:bottom w:val="none" w:sz="0" w:space="0" w:color="auto"/>
        <w:right w:val="none" w:sz="0" w:space="0" w:color="auto"/>
      </w:divBdr>
    </w:div>
    <w:div w:id="944461337">
      <w:marLeft w:val="0"/>
      <w:marRight w:val="0"/>
      <w:marTop w:val="0"/>
      <w:marBottom w:val="0"/>
      <w:divBdr>
        <w:top w:val="none" w:sz="0" w:space="0" w:color="auto"/>
        <w:left w:val="none" w:sz="0" w:space="0" w:color="auto"/>
        <w:bottom w:val="none" w:sz="0" w:space="0" w:color="auto"/>
        <w:right w:val="none" w:sz="0" w:space="0" w:color="auto"/>
      </w:divBdr>
    </w:div>
    <w:div w:id="944580688">
      <w:bodyDiv w:val="1"/>
      <w:marLeft w:val="0"/>
      <w:marRight w:val="0"/>
      <w:marTop w:val="0"/>
      <w:marBottom w:val="0"/>
      <w:divBdr>
        <w:top w:val="none" w:sz="0" w:space="0" w:color="auto"/>
        <w:left w:val="none" w:sz="0" w:space="0" w:color="auto"/>
        <w:bottom w:val="none" w:sz="0" w:space="0" w:color="auto"/>
        <w:right w:val="none" w:sz="0" w:space="0" w:color="auto"/>
      </w:divBdr>
      <w:divsChild>
        <w:div w:id="114251200">
          <w:marLeft w:val="480"/>
          <w:marRight w:val="0"/>
          <w:marTop w:val="0"/>
          <w:marBottom w:val="0"/>
          <w:divBdr>
            <w:top w:val="none" w:sz="0" w:space="0" w:color="auto"/>
            <w:left w:val="none" w:sz="0" w:space="0" w:color="auto"/>
            <w:bottom w:val="none" w:sz="0" w:space="0" w:color="auto"/>
            <w:right w:val="none" w:sz="0" w:space="0" w:color="auto"/>
          </w:divBdr>
        </w:div>
        <w:div w:id="164369482">
          <w:marLeft w:val="480"/>
          <w:marRight w:val="0"/>
          <w:marTop w:val="0"/>
          <w:marBottom w:val="0"/>
          <w:divBdr>
            <w:top w:val="none" w:sz="0" w:space="0" w:color="auto"/>
            <w:left w:val="none" w:sz="0" w:space="0" w:color="auto"/>
            <w:bottom w:val="none" w:sz="0" w:space="0" w:color="auto"/>
            <w:right w:val="none" w:sz="0" w:space="0" w:color="auto"/>
          </w:divBdr>
        </w:div>
        <w:div w:id="237440460">
          <w:marLeft w:val="480"/>
          <w:marRight w:val="0"/>
          <w:marTop w:val="0"/>
          <w:marBottom w:val="0"/>
          <w:divBdr>
            <w:top w:val="none" w:sz="0" w:space="0" w:color="auto"/>
            <w:left w:val="none" w:sz="0" w:space="0" w:color="auto"/>
            <w:bottom w:val="none" w:sz="0" w:space="0" w:color="auto"/>
            <w:right w:val="none" w:sz="0" w:space="0" w:color="auto"/>
          </w:divBdr>
        </w:div>
        <w:div w:id="257522476">
          <w:marLeft w:val="480"/>
          <w:marRight w:val="0"/>
          <w:marTop w:val="0"/>
          <w:marBottom w:val="0"/>
          <w:divBdr>
            <w:top w:val="none" w:sz="0" w:space="0" w:color="auto"/>
            <w:left w:val="none" w:sz="0" w:space="0" w:color="auto"/>
            <w:bottom w:val="none" w:sz="0" w:space="0" w:color="auto"/>
            <w:right w:val="none" w:sz="0" w:space="0" w:color="auto"/>
          </w:divBdr>
        </w:div>
        <w:div w:id="390348004">
          <w:marLeft w:val="480"/>
          <w:marRight w:val="0"/>
          <w:marTop w:val="0"/>
          <w:marBottom w:val="0"/>
          <w:divBdr>
            <w:top w:val="none" w:sz="0" w:space="0" w:color="auto"/>
            <w:left w:val="none" w:sz="0" w:space="0" w:color="auto"/>
            <w:bottom w:val="none" w:sz="0" w:space="0" w:color="auto"/>
            <w:right w:val="none" w:sz="0" w:space="0" w:color="auto"/>
          </w:divBdr>
        </w:div>
        <w:div w:id="462499849">
          <w:marLeft w:val="480"/>
          <w:marRight w:val="0"/>
          <w:marTop w:val="0"/>
          <w:marBottom w:val="0"/>
          <w:divBdr>
            <w:top w:val="none" w:sz="0" w:space="0" w:color="auto"/>
            <w:left w:val="none" w:sz="0" w:space="0" w:color="auto"/>
            <w:bottom w:val="none" w:sz="0" w:space="0" w:color="auto"/>
            <w:right w:val="none" w:sz="0" w:space="0" w:color="auto"/>
          </w:divBdr>
        </w:div>
        <w:div w:id="587231208">
          <w:marLeft w:val="480"/>
          <w:marRight w:val="0"/>
          <w:marTop w:val="0"/>
          <w:marBottom w:val="0"/>
          <w:divBdr>
            <w:top w:val="none" w:sz="0" w:space="0" w:color="auto"/>
            <w:left w:val="none" w:sz="0" w:space="0" w:color="auto"/>
            <w:bottom w:val="none" w:sz="0" w:space="0" w:color="auto"/>
            <w:right w:val="none" w:sz="0" w:space="0" w:color="auto"/>
          </w:divBdr>
        </w:div>
        <w:div w:id="597835302">
          <w:marLeft w:val="480"/>
          <w:marRight w:val="0"/>
          <w:marTop w:val="0"/>
          <w:marBottom w:val="0"/>
          <w:divBdr>
            <w:top w:val="none" w:sz="0" w:space="0" w:color="auto"/>
            <w:left w:val="none" w:sz="0" w:space="0" w:color="auto"/>
            <w:bottom w:val="none" w:sz="0" w:space="0" w:color="auto"/>
            <w:right w:val="none" w:sz="0" w:space="0" w:color="auto"/>
          </w:divBdr>
        </w:div>
        <w:div w:id="647126528">
          <w:marLeft w:val="480"/>
          <w:marRight w:val="0"/>
          <w:marTop w:val="0"/>
          <w:marBottom w:val="0"/>
          <w:divBdr>
            <w:top w:val="none" w:sz="0" w:space="0" w:color="auto"/>
            <w:left w:val="none" w:sz="0" w:space="0" w:color="auto"/>
            <w:bottom w:val="none" w:sz="0" w:space="0" w:color="auto"/>
            <w:right w:val="none" w:sz="0" w:space="0" w:color="auto"/>
          </w:divBdr>
        </w:div>
        <w:div w:id="712461414">
          <w:marLeft w:val="480"/>
          <w:marRight w:val="0"/>
          <w:marTop w:val="0"/>
          <w:marBottom w:val="0"/>
          <w:divBdr>
            <w:top w:val="none" w:sz="0" w:space="0" w:color="auto"/>
            <w:left w:val="none" w:sz="0" w:space="0" w:color="auto"/>
            <w:bottom w:val="none" w:sz="0" w:space="0" w:color="auto"/>
            <w:right w:val="none" w:sz="0" w:space="0" w:color="auto"/>
          </w:divBdr>
        </w:div>
        <w:div w:id="715131352">
          <w:marLeft w:val="480"/>
          <w:marRight w:val="0"/>
          <w:marTop w:val="0"/>
          <w:marBottom w:val="0"/>
          <w:divBdr>
            <w:top w:val="none" w:sz="0" w:space="0" w:color="auto"/>
            <w:left w:val="none" w:sz="0" w:space="0" w:color="auto"/>
            <w:bottom w:val="none" w:sz="0" w:space="0" w:color="auto"/>
            <w:right w:val="none" w:sz="0" w:space="0" w:color="auto"/>
          </w:divBdr>
        </w:div>
        <w:div w:id="788549919">
          <w:marLeft w:val="480"/>
          <w:marRight w:val="0"/>
          <w:marTop w:val="0"/>
          <w:marBottom w:val="0"/>
          <w:divBdr>
            <w:top w:val="none" w:sz="0" w:space="0" w:color="auto"/>
            <w:left w:val="none" w:sz="0" w:space="0" w:color="auto"/>
            <w:bottom w:val="none" w:sz="0" w:space="0" w:color="auto"/>
            <w:right w:val="none" w:sz="0" w:space="0" w:color="auto"/>
          </w:divBdr>
        </w:div>
        <w:div w:id="788819842">
          <w:marLeft w:val="480"/>
          <w:marRight w:val="0"/>
          <w:marTop w:val="0"/>
          <w:marBottom w:val="0"/>
          <w:divBdr>
            <w:top w:val="none" w:sz="0" w:space="0" w:color="auto"/>
            <w:left w:val="none" w:sz="0" w:space="0" w:color="auto"/>
            <w:bottom w:val="none" w:sz="0" w:space="0" w:color="auto"/>
            <w:right w:val="none" w:sz="0" w:space="0" w:color="auto"/>
          </w:divBdr>
        </w:div>
        <w:div w:id="839808812">
          <w:marLeft w:val="480"/>
          <w:marRight w:val="0"/>
          <w:marTop w:val="0"/>
          <w:marBottom w:val="0"/>
          <w:divBdr>
            <w:top w:val="none" w:sz="0" w:space="0" w:color="auto"/>
            <w:left w:val="none" w:sz="0" w:space="0" w:color="auto"/>
            <w:bottom w:val="none" w:sz="0" w:space="0" w:color="auto"/>
            <w:right w:val="none" w:sz="0" w:space="0" w:color="auto"/>
          </w:divBdr>
        </w:div>
        <w:div w:id="859009712">
          <w:marLeft w:val="480"/>
          <w:marRight w:val="0"/>
          <w:marTop w:val="0"/>
          <w:marBottom w:val="0"/>
          <w:divBdr>
            <w:top w:val="none" w:sz="0" w:space="0" w:color="auto"/>
            <w:left w:val="none" w:sz="0" w:space="0" w:color="auto"/>
            <w:bottom w:val="none" w:sz="0" w:space="0" w:color="auto"/>
            <w:right w:val="none" w:sz="0" w:space="0" w:color="auto"/>
          </w:divBdr>
        </w:div>
        <w:div w:id="863519293">
          <w:marLeft w:val="480"/>
          <w:marRight w:val="0"/>
          <w:marTop w:val="0"/>
          <w:marBottom w:val="0"/>
          <w:divBdr>
            <w:top w:val="none" w:sz="0" w:space="0" w:color="auto"/>
            <w:left w:val="none" w:sz="0" w:space="0" w:color="auto"/>
            <w:bottom w:val="none" w:sz="0" w:space="0" w:color="auto"/>
            <w:right w:val="none" w:sz="0" w:space="0" w:color="auto"/>
          </w:divBdr>
        </w:div>
        <w:div w:id="880508476">
          <w:marLeft w:val="480"/>
          <w:marRight w:val="0"/>
          <w:marTop w:val="0"/>
          <w:marBottom w:val="0"/>
          <w:divBdr>
            <w:top w:val="none" w:sz="0" w:space="0" w:color="auto"/>
            <w:left w:val="none" w:sz="0" w:space="0" w:color="auto"/>
            <w:bottom w:val="none" w:sz="0" w:space="0" w:color="auto"/>
            <w:right w:val="none" w:sz="0" w:space="0" w:color="auto"/>
          </w:divBdr>
        </w:div>
        <w:div w:id="890775952">
          <w:marLeft w:val="480"/>
          <w:marRight w:val="0"/>
          <w:marTop w:val="0"/>
          <w:marBottom w:val="0"/>
          <w:divBdr>
            <w:top w:val="none" w:sz="0" w:space="0" w:color="auto"/>
            <w:left w:val="none" w:sz="0" w:space="0" w:color="auto"/>
            <w:bottom w:val="none" w:sz="0" w:space="0" w:color="auto"/>
            <w:right w:val="none" w:sz="0" w:space="0" w:color="auto"/>
          </w:divBdr>
        </w:div>
        <w:div w:id="948590479">
          <w:marLeft w:val="480"/>
          <w:marRight w:val="0"/>
          <w:marTop w:val="0"/>
          <w:marBottom w:val="0"/>
          <w:divBdr>
            <w:top w:val="none" w:sz="0" w:space="0" w:color="auto"/>
            <w:left w:val="none" w:sz="0" w:space="0" w:color="auto"/>
            <w:bottom w:val="none" w:sz="0" w:space="0" w:color="auto"/>
            <w:right w:val="none" w:sz="0" w:space="0" w:color="auto"/>
          </w:divBdr>
        </w:div>
        <w:div w:id="980110083">
          <w:marLeft w:val="480"/>
          <w:marRight w:val="0"/>
          <w:marTop w:val="0"/>
          <w:marBottom w:val="0"/>
          <w:divBdr>
            <w:top w:val="none" w:sz="0" w:space="0" w:color="auto"/>
            <w:left w:val="none" w:sz="0" w:space="0" w:color="auto"/>
            <w:bottom w:val="none" w:sz="0" w:space="0" w:color="auto"/>
            <w:right w:val="none" w:sz="0" w:space="0" w:color="auto"/>
          </w:divBdr>
        </w:div>
        <w:div w:id="1050298379">
          <w:marLeft w:val="480"/>
          <w:marRight w:val="0"/>
          <w:marTop w:val="0"/>
          <w:marBottom w:val="0"/>
          <w:divBdr>
            <w:top w:val="none" w:sz="0" w:space="0" w:color="auto"/>
            <w:left w:val="none" w:sz="0" w:space="0" w:color="auto"/>
            <w:bottom w:val="none" w:sz="0" w:space="0" w:color="auto"/>
            <w:right w:val="none" w:sz="0" w:space="0" w:color="auto"/>
          </w:divBdr>
        </w:div>
        <w:div w:id="1132600536">
          <w:marLeft w:val="480"/>
          <w:marRight w:val="0"/>
          <w:marTop w:val="0"/>
          <w:marBottom w:val="0"/>
          <w:divBdr>
            <w:top w:val="none" w:sz="0" w:space="0" w:color="auto"/>
            <w:left w:val="none" w:sz="0" w:space="0" w:color="auto"/>
            <w:bottom w:val="none" w:sz="0" w:space="0" w:color="auto"/>
            <w:right w:val="none" w:sz="0" w:space="0" w:color="auto"/>
          </w:divBdr>
        </w:div>
        <w:div w:id="1153258458">
          <w:marLeft w:val="480"/>
          <w:marRight w:val="0"/>
          <w:marTop w:val="0"/>
          <w:marBottom w:val="0"/>
          <w:divBdr>
            <w:top w:val="none" w:sz="0" w:space="0" w:color="auto"/>
            <w:left w:val="none" w:sz="0" w:space="0" w:color="auto"/>
            <w:bottom w:val="none" w:sz="0" w:space="0" w:color="auto"/>
            <w:right w:val="none" w:sz="0" w:space="0" w:color="auto"/>
          </w:divBdr>
        </w:div>
        <w:div w:id="1272127427">
          <w:marLeft w:val="480"/>
          <w:marRight w:val="0"/>
          <w:marTop w:val="0"/>
          <w:marBottom w:val="0"/>
          <w:divBdr>
            <w:top w:val="none" w:sz="0" w:space="0" w:color="auto"/>
            <w:left w:val="none" w:sz="0" w:space="0" w:color="auto"/>
            <w:bottom w:val="none" w:sz="0" w:space="0" w:color="auto"/>
            <w:right w:val="none" w:sz="0" w:space="0" w:color="auto"/>
          </w:divBdr>
        </w:div>
        <w:div w:id="1276252334">
          <w:marLeft w:val="480"/>
          <w:marRight w:val="0"/>
          <w:marTop w:val="0"/>
          <w:marBottom w:val="0"/>
          <w:divBdr>
            <w:top w:val="none" w:sz="0" w:space="0" w:color="auto"/>
            <w:left w:val="none" w:sz="0" w:space="0" w:color="auto"/>
            <w:bottom w:val="none" w:sz="0" w:space="0" w:color="auto"/>
            <w:right w:val="none" w:sz="0" w:space="0" w:color="auto"/>
          </w:divBdr>
        </w:div>
        <w:div w:id="1285816433">
          <w:marLeft w:val="480"/>
          <w:marRight w:val="0"/>
          <w:marTop w:val="0"/>
          <w:marBottom w:val="0"/>
          <w:divBdr>
            <w:top w:val="none" w:sz="0" w:space="0" w:color="auto"/>
            <w:left w:val="none" w:sz="0" w:space="0" w:color="auto"/>
            <w:bottom w:val="none" w:sz="0" w:space="0" w:color="auto"/>
            <w:right w:val="none" w:sz="0" w:space="0" w:color="auto"/>
          </w:divBdr>
        </w:div>
        <w:div w:id="1300770157">
          <w:marLeft w:val="480"/>
          <w:marRight w:val="0"/>
          <w:marTop w:val="0"/>
          <w:marBottom w:val="0"/>
          <w:divBdr>
            <w:top w:val="none" w:sz="0" w:space="0" w:color="auto"/>
            <w:left w:val="none" w:sz="0" w:space="0" w:color="auto"/>
            <w:bottom w:val="none" w:sz="0" w:space="0" w:color="auto"/>
            <w:right w:val="none" w:sz="0" w:space="0" w:color="auto"/>
          </w:divBdr>
        </w:div>
        <w:div w:id="1352606571">
          <w:marLeft w:val="480"/>
          <w:marRight w:val="0"/>
          <w:marTop w:val="0"/>
          <w:marBottom w:val="0"/>
          <w:divBdr>
            <w:top w:val="none" w:sz="0" w:space="0" w:color="auto"/>
            <w:left w:val="none" w:sz="0" w:space="0" w:color="auto"/>
            <w:bottom w:val="none" w:sz="0" w:space="0" w:color="auto"/>
            <w:right w:val="none" w:sz="0" w:space="0" w:color="auto"/>
          </w:divBdr>
        </w:div>
        <w:div w:id="1417247673">
          <w:marLeft w:val="480"/>
          <w:marRight w:val="0"/>
          <w:marTop w:val="0"/>
          <w:marBottom w:val="0"/>
          <w:divBdr>
            <w:top w:val="none" w:sz="0" w:space="0" w:color="auto"/>
            <w:left w:val="none" w:sz="0" w:space="0" w:color="auto"/>
            <w:bottom w:val="none" w:sz="0" w:space="0" w:color="auto"/>
            <w:right w:val="none" w:sz="0" w:space="0" w:color="auto"/>
          </w:divBdr>
        </w:div>
        <w:div w:id="1494831325">
          <w:marLeft w:val="480"/>
          <w:marRight w:val="0"/>
          <w:marTop w:val="0"/>
          <w:marBottom w:val="0"/>
          <w:divBdr>
            <w:top w:val="none" w:sz="0" w:space="0" w:color="auto"/>
            <w:left w:val="none" w:sz="0" w:space="0" w:color="auto"/>
            <w:bottom w:val="none" w:sz="0" w:space="0" w:color="auto"/>
            <w:right w:val="none" w:sz="0" w:space="0" w:color="auto"/>
          </w:divBdr>
        </w:div>
        <w:div w:id="1515802045">
          <w:marLeft w:val="480"/>
          <w:marRight w:val="0"/>
          <w:marTop w:val="0"/>
          <w:marBottom w:val="0"/>
          <w:divBdr>
            <w:top w:val="none" w:sz="0" w:space="0" w:color="auto"/>
            <w:left w:val="none" w:sz="0" w:space="0" w:color="auto"/>
            <w:bottom w:val="none" w:sz="0" w:space="0" w:color="auto"/>
            <w:right w:val="none" w:sz="0" w:space="0" w:color="auto"/>
          </w:divBdr>
        </w:div>
        <w:div w:id="1529030458">
          <w:marLeft w:val="480"/>
          <w:marRight w:val="0"/>
          <w:marTop w:val="0"/>
          <w:marBottom w:val="0"/>
          <w:divBdr>
            <w:top w:val="none" w:sz="0" w:space="0" w:color="auto"/>
            <w:left w:val="none" w:sz="0" w:space="0" w:color="auto"/>
            <w:bottom w:val="none" w:sz="0" w:space="0" w:color="auto"/>
            <w:right w:val="none" w:sz="0" w:space="0" w:color="auto"/>
          </w:divBdr>
        </w:div>
        <w:div w:id="1570726494">
          <w:marLeft w:val="480"/>
          <w:marRight w:val="0"/>
          <w:marTop w:val="0"/>
          <w:marBottom w:val="0"/>
          <w:divBdr>
            <w:top w:val="none" w:sz="0" w:space="0" w:color="auto"/>
            <w:left w:val="none" w:sz="0" w:space="0" w:color="auto"/>
            <w:bottom w:val="none" w:sz="0" w:space="0" w:color="auto"/>
            <w:right w:val="none" w:sz="0" w:space="0" w:color="auto"/>
          </w:divBdr>
        </w:div>
        <w:div w:id="1620868748">
          <w:marLeft w:val="480"/>
          <w:marRight w:val="0"/>
          <w:marTop w:val="0"/>
          <w:marBottom w:val="0"/>
          <w:divBdr>
            <w:top w:val="none" w:sz="0" w:space="0" w:color="auto"/>
            <w:left w:val="none" w:sz="0" w:space="0" w:color="auto"/>
            <w:bottom w:val="none" w:sz="0" w:space="0" w:color="auto"/>
            <w:right w:val="none" w:sz="0" w:space="0" w:color="auto"/>
          </w:divBdr>
        </w:div>
        <w:div w:id="1625162107">
          <w:marLeft w:val="480"/>
          <w:marRight w:val="0"/>
          <w:marTop w:val="0"/>
          <w:marBottom w:val="0"/>
          <w:divBdr>
            <w:top w:val="none" w:sz="0" w:space="0" w:color="auto"/>
            <w:left w:val="none" w:sz="0" w:space="0" w:color="auto"/>
            <w:bottom w:val="none" w:sz="0" w:space="0" w:color="auto"/>
            <w:right w:val="none" w:sz="0" w:space="0" w:color="auto"/>
          </w:divBdr>
        </w:div>
        <w:div w:id="1644039461">
          <w:marLeft w:val="480"/>
          <w:marRight w:val="0"/>
          <w:marTop w:val="0"/>
          <w:marBottom w:val="0"/>
          <w:divBdr>
            <w:top w:val="none" w:sz="0" w:space="0" w:color="auto"/>
            <w:left w:val="none" w:sz="0" w:space="0" w:color="auto"/>
            <w:bottom w:val="none" w:sz="0" w:space="0" w:color="auto"/>
            <w:right w:val="none" w:sz="0" w:space="0" w:color="auto"/>
          </w:divBdr>
        </w:div>
        <w:div w:id="1758869572">
          <w:marLeft w:val="480"/>
          <w:marRight w:val="0"/>
          <w:marTop w:val="0"/>
          <w:marBottom w:val="0"/>
          <w:divBdr>
            <w:top w:val="none" w:sz="0" w:space="0" w:color="auto"/>
            <w:left w:val="none" w:sz="0" w:space="0" w:color="auto"/>
            <w:bottom w:val="none" w:sz="0" w:space="0" w:color="auto"/>
            <w:right w:val="none" w:sz="0" w:space="0" w:color="auto"/>
          </w:divBdr>
        </w:div>
        <w:div w:id="1759403043">
          <w:marLeft w:val="480"/>
          <w:marRight w:val="0"/>
          <w:marTop w:val="0"/>
          <w:marBottom w:val="0"/>
          <w:divBdr>
            <w:top w:val="none" w:sz="0" w:space="0" w:color="auto"/>
            <w:left w:val="none" w:sz="0" w:space="0" w:color="auto"/>
            <w:bottom w:val="none" w:sz="0" w:space="0" w:color="auto"/>
            <w:right w:val="none" w:sz="0" w:space="0" w:color="auto"/>
          </w:divBdr>
        </w:div>
        <w:div w:id="1801150137">
          <w:marLeft w:val="480"/>
          <w:marRight w:val="0"/>
          <w:marTop w:val="0"/>
          <w:marBottom w:val="0"/>
          <w:divBdr>
            <w:top w:val="none" w:sz="0" w:space="0" w:color="auto"/>
            <w:left w:val="none" w:sz="0" w:space="0" w:color="auto"/>
            <w:bottom w:val="none" w:sz="0" w:space="0" w:color="auto"/>
            <w:right w:val="none" w:sz="0" w:space="0" w:color="auto"/>
          </w:divBdr>
        </w:div>
        <w:div w:id="1815947874">
          <w:marLeft w:val="480"/>
          <w:marRight w:val="0"/>
          <w:marTop w:val="0"/>
          <w:marBottom w:val="0"/>
          <w:divBdr>
            <w:top w:val="none" w:sz="0" w:space="0" w:color="auto"/>
            <w:left w:val="none" w:sz="0" w:space="0" w:color="auto"/>
            <w:bottom w:val="none" w:sz="0" w:space="0" w:color="auto"/>
            <w:right w:val="none" w:sz="0" w:space="0" w:color="auto"/>
          </w:divBdr>
        </w:div>
        <w:div w:id="1890457804">
          <w:marLeft w:val="480"/>
          <w:marRight w:val="0"/>
          <w:marTop w:val="0"/>
          <w:marBottom w:val="0"/>
          <w:divBdr>
            <w:top w:val="none" w:sz="0" w:space="0" w:color="auto"/>
            <w:left w:val="none" w:sz="0" w:space="0" w:color="auto"/>
            <w:bottom w:val="none" w:sz="0" w:space="0" w:color="auto"/>
            <w:right w:val="none" w:sz="0" w:space="0" w:color="auto"/>
          </w:divBdr>
        </w:div>
        <w:div w:id="2096170926">
          <w:marLeft w:val="480"/>
          <w:marRight w:val="0"/>
          <w:marTop w:val="0"/>
          <w:marBottom w:val="0"/>
          <w:divBdr>
            <w:top w:val="none" w:sz="0" w:space="0" w:color="auto"/>
            <w:left w:val="none" w:sz="0" w:space="0" w:color="auto"/>
            <w:bottom w:val="none" w:sz="0" w:space="0" w:color="auto"/>
            <w:right w:val="none" w:sz="0" w:space="0" w:color="auto"/>
          </w:divBdr>
        </w:div>
      </w:divsChild>
    </w:div>
    <w:div w:id="944582185">
      <w:marLeft w:val="480"/>
      <w:marRight w:val="0"/>
      <w:marTop w:val="0"/>
      <w:marBottom w:val="0"/>
      <w:divBdr>
        <w:top w:val="none" w:sz="0" w:space="0" w:color="auto"/>
        <w:left w:val="none" w:sz="0" w:space="0" w:color="auto"/>
        <w:bottom w:val="none" w:sz="0" w:space="0" w:color="auto"/>
        <w:right w:val="none" w:sz="0" w:space="0" w:color="auto"/>
      </w:divBdr>
    </w:div>
    <w:div w:id="944583123">
      <w:marLeft w:val="0"/>
      <w:marRight w:val="0"/>
      <w:marTop w:val="0"/>
      <w:marBottom w:val="0"/>
      <w:divBdr>
        <w:top w:val="none" w:sz="0" w:space="0" w:color="auto"/>
        <w:left w:val="none" w:sz="0" w:space="0" w:color="auto"/>
        <w:bottom w:val="none" w:sz="0" w:space="0" w:color="auto"/>
        <w:right w:val="none" w:sz="0" w:space="0" w:color="auto"/>
      </w:divBdr>
    </w:div>
    <w:div w:id="944847101">
      <w:bodyDiv w:val="1"/>
      <w:marLeft w:val="0"/>
      <w:marRight w:val="0"/>
      <w:marTop w:val="0"/>
      <w:marBottom w:val="0"/>
      <w:divBdr>
        <w:top w:val="none" w:sz="0" w:space="0" w:color="auto"/>
        <w:left w:val="none" w:sz="0" w:space="0" w:color="auto"/>
        <w:bottom w:val="none" w:sz="0" w:space="0" w:color="auto"/>
        <w:right w:val="none" w:sz="0" w:space="0" w:color="auto"/>
      </w:divBdr>
    </w:div>
    <w:div w:id="944925021">
      <w:marLeft w:val="480"/>
      <w:marRight w:val="0"/>
      <w:marTop w:val="0"/>
      <w:marBottom w:val="0"/>
      <w:divBdr>
        <w:top w:val="none" w:sz="0" w:space="0" w:color="auto"/>
        <w:left w:val="none" w:sz="0" w:space="0" w:color="auto"/>
        <w:bottom w:val="none" w:sz="0" w:space="0" w:color="auto"/>
        <w:right w:val="none" w:sz="0" w:space="0" w:color="auto"/>
      </w:divBdr>
    </w:div>
    <w:div w:id="944967709">
      <w:marLeft w:val="0"/>
      <w:marRight w:val="0"/>
      <w:marTop w:val="0"/>
      <w:marBottom w:val="0"/>
      <w:divBdr>
        <w:top w:val="none" w:sz="0" w:space="0" w:color="auto"/>
        <w:left w:val="none" w:sz="0" w:space="0" w:color="auto"/>
        <w:bottom w:val="none" w:sz="0" w:space="0" w:color="auto"/>
        <w:right w:val="none" w:sz="0" w:space="0" w:color="auto"/>
      </w:divBdr>
    </w:div>
    <w:div w:id="944994931">
      <w:marLeft w:val="480"/>
      <w:marRight w:val="0"/>
      <w:marTop w:val="0"/>
      <w:marBottom w:val="0"/>
      <w:divBdr>
        <w:top w:val="none" w:sz="0" w:space="0" w:color="auto"/>
        <w:left w:val="none" w:sz="0" w:space="0" w:color="auto"/>
        <w:bottom w:val="none" w:sz="0" w:space="0" w:color="auto"/>
        <w:right w:val="none" w:sz="0" w:space="0" w:color="auto"/>
      </w:divBdr>
    </w:div>
    <w:div w:id="945117748">
      <w:bodyDiv w:val="1"/>
      <w:marLeft w:val="0"/>
      <w:marRight w:val="0"/>
      <w:marTop w:val="0"/>
      <w:marBottom w:val="0"/>
      <w:divBdr>
        <w:top w:val="none" w:sz="0" w:space="0" w:color="auto"/>
        <w:left w:val="none" w:sz="0" w:space="0" w:color="auto"/>
        <w:bottom w:val="none" w:sz="0" w:space="0" w:color="auto"/>
        <w:right w:val="none" w:sz="0" w:space="0" w:color="auto"/>
      </w:divBdr>
    </w:div>
    <w:div w:id="945118290">
      <w:marLeft w:val="0"/>
      <w:marRight w:val="0"/>
      <w:marTop w:val="0"/>
      <w:marBottom w:val="0"/>
      <w:divBdr>
        <w:top w:val="none" w:sz="0" w:space="0" w:color="auto"/>
        <w:left w:val="none" w:sz="0" w:space="0" w:color="auto"/>
        <w:bottom w:val="none" w:sz="0" w:space="0" w:color="auto"/>
        <w:right w:val="none" w:sz="0" w:space="0" w:color="auto"/>
      </w:divBdr>
    </w:div>
    <w:div w:id="945232091">
      <w:marLeft w:val="0"/>
      <w:marRight w:val="0"/>
      <w:marTop w:val="0"/>
      <w:marBottom w:val="0"/>
      <w:divBdr>
        <w:top w:val="none" w:sz="0" w:space="0" w:color="auto"/>
        <w:left w:val="none" w:sz="0" w:space="0" w:color="auto"/>
        <w:bottom w:val="none" w:sz="0" w:space="0" w:color="auto"/>
        <w:right w:val="none" w:sz="0" w:space="0" w:color="auto"/>
      </w:divBdr>
    </w:div>
    <w:div w:id="945305898">
      <w:marLeft w:val="0"/>
      <w:marRight w:val="0"/>
      <w:marTop w:val="0"/>
      <w:marBottom w:val="0"/>
      <w:divBdr>
        <w:top w:val="none" w:sz="0" w:space="0" w:color="auto"/>
        <w:left w:val="none" w:sz="0" w:space="0" w:color="auto"/>
        <w:bottom w:val="none" w:sz="0" w:space="0" w:color="auto"/>
        <w:right w:val="none" w:sz="0" w:space="0" w:color="auto"/>
      </w:divBdr>
    </w:div>
    <w:div w:id="945384605">
      <w:marLeft w:val="0"/>
      <w:marRight w:val="0"/>
      <w:marTop w:val="0"/>
      <w:marBottom w:val="0"/>
      <w:divBdr>
        <w:top w:val="none" w:sz="0" w:space="0" w:color="auto"/>
        <w:left w:val="none" w:sz="0" w:space="0" w:color="auto"/>
        <w:bottom w:val="none" w:sz="0" w:space="0" w:color="auto"/>
        <w:right w:val="none" w:sz="0" w:space="0" w:color="auto"/>
      </w:divBdr>
    </w:div>
    <w:div w:id="945426450">
      <w:marLeft w:val="480"/>
      <w:marRight w:val="0"/>
      <w:marTop w:val="0"/>
      <w:marBottom w:val="0"/>
      <w:divBdr>
        <w:top w:val="none" w:sz="0" w:space="0" w:color="auto"/>
        <w:left w:val="none" w:sz="0" w:space="0" w:color="auto"/>
        <w:bottom w:val="none" w:sz="0" w:space="0" w:color="auto"/>
        <w:right w:val="none" w:sz="0" w:space="0" w:color="auto"/>
      </w:divBdr>
    </w:div>
    <w:div w:id="945578278">
      <w:marLeft w:val="480"/>
      <w:marRight w:val="0"/>
      <w:marTop w:val="0"/>
      <w:marBottom w:val="0"/>
      <w:divBdr>
        <w:top w:val="none" w:sz="0" w:space="0" w:color="auto"/>
        <w:left w:val="none" w:sz="0" w:space="0" w:color="auto"/>
        <w:bottom w:val="none" w:sz="0" w:space="0" w:color="auto"/>
        <w:right w:val="none" w:sz="0" w:space="0" w:color="auto"/>
      </w:divBdr>
    </w:div>
    <w:div w:id="945580307">
      <w:marLeft w:val="480"/>
      <w:marRight w:val="0"/>
      <w:marTop w:val="0"/>
      <w:marBottom w:val="0"/>
      <w:divBdr>
        <w:top w:val="none" w:sz="0" w:space="0" w:color="auto"/>
        <w:left w:val="none" w:sz="0" w:space="0" w:color="auto"/>
        <w:bottom w:val="none" w:sz="0" w:space="0" w:color="auto"/>
        <w:right w:val="none" w:sz="0" w:space="0" w:color="auto"/>
      </w:divBdr>
    </w:div>
    <w:div w:id="945619571">
      <w:bodyDiv w:val="1"/>
      <w:marLeft w:val="0"/>
      <w:marRight w:val="0"/>
      <w:marTop w:val="0"/>
      <w:marBottom w:val="0"/>
      <w:divBdr>
        <w:top w:val="none" w:sz="0" w:space="0" w:color="auto"/>
        <w:left w:val="none" w:sz="0" w:space="0" w:color="auto"/>
        <w:bottom w:val="none" w:sz="0" w:space="0" w:color="auto"/>
        <w:right w:val="none" w:sz="0" w:space="0" w:color="auto"/>
      </w:divBdr>
    </w:div>
    <w:div w:id="945622716">
      <w:marLeft w:val="0"/>
      <w:marRight w:val="0"/>
      <w:marTop w:val="0"/>
      <w:marBottom w:val="0"/>
      <w:divBdr>
        <w:top w:val="none" w:sz="0" w:space="0" w:color="auto"/>
        <w:left w:val="none" w:sz="0" w:space="0" w:color="auto"/>
        <w:bottom w:val="none" w:sz="0" w:space="0" w:color="auto"/>
        <w:right w:val="none" w:sz="0" w:space="0" w:color="auto"/>
      </w:divBdr>
    </w:div>
    <w:div w:id="945625291">
      <w:marLeft w:val="480"/>
      <w:marRight w:val="0"/>
      <w:marTop w:val="0"/>
      <w:marBottom w:val="0"/>
      <w:divBdr>
        <w:top w:val="none" w:sz="0" w:space="0" w:color="auto"/>
        <w:left w:val="none" w:sz="0" w:space="0" w:color="auto"/>
        <w:bottom w:val="none" w:sz="0" w:space="0" w:color="auto"/>
        <w:right w:val="none" w:sz="0" w:space="0" w:color="auto"/>
      </w:divBdr>
    </w:div>
    <w:div w:id="945691217">
      <w:marLeft w:val="0"/>
      <w:marRight w:val="0"/>
      <w:marTop w:val="0"/>
      <w:marBottom w:val="0"/>
      <w:divBdr>
        <w:top w:val="none" w:sz="0" w:space="0" w:color="auto"/>
        <w:left w:val="none" w:sz="0" w:space="0" w:color="auto"/>
        <w:bottom w:val="none" w:sz="0" w:space="0" w:color="auto"/>
        <w:right w:val="none" w:sz="0" w:space="0" w:color="auto"/>
      </w:divBdr>
    </w:div>
    <w:div w:id="945691403">
      <w:marLeft w:val="0"/>
      <w:marRight w:val="0"/>
      <w:marTop w:val="0"/>
      <w:marBottom w:val="0"/>
      <w:divBdr>
        <w:top w:val="none" w:sz="0" w:space="0" w:color="auto"/>
        <w:left w:val="none" w:sz="0" w:space="0" w:color="auto"/>
        <w:bottom w:val="none" w:sz="0" w:space="0" w:color="auto"/>
        <w:right w:val="none" w:sz="0" w:space="0" w:color="auto"/>
      </w:divBdr>
    </w:div>
    <w:div w:id="945844653">
      <w:bodyDiv w:val="1"/>
      <w:marLeft w:val="0"/>
      <w:marRight w:val="0"/>
      <w:marTop w:val="0"/>
      <w:marBottom w:val="0"/>
      <w:divBdr>
        <w:top w:val="none" w:sz="0" w:space="0" w:color="auto"/>
        <w:left w:val="none" w:sz="0" w:space="0" w:color="auto"/>
        <w:bottom w:val="none" w:sz="0" w:space="0" w:color="auto"/>
        <w:right w:val="none" w:sz="0" w:space="0" w:color="auto"/>
      </w:divBdr>
    </w:div>
    <w:div w:id="945888389">
      <w:marLeft w:val="480"/>
      <w:marRight w:val="0"/>
      <w:marTop w:val="0"/>
      <w:marBottom w:val="0"/>
      <w:divBdr>
        <w:top w:val="none" w:sz="0" w:space="0" w:color="auto"/>
        <w:left w:val="none" w:sz="0" w:space="0" w:color="auto"/>
        <w:bottom w:val="none" w:sz="0" w:space="0" w:color="auto"/>
        <w:right w:val="none" w:sz="0" w:space="0" w:color="auto"/>
      </w:divBdr>
    </w:div>
    <w:div w:id="945893551">
      <w:marLeft w:val="0"/>
      <w:marRight w:val="0"/>
      <w:marTop w:val="0"/>
      <w:marBottom w:val="0"/>
      <w:divBdr>
        <w:top w:val="none" w:sz="0" w:space="0" w:color="auto"/>
        <w:left w:val="none" w:sz="0" w:space="0" w:color="auto"/>
        <w:bottom w:val="none" w:sz="0" w:space="0" w:color="auto"/>
        <w:right w:val="none" w:sz="0" w:space="0" w:color="auto"/>
      </w:divBdr>
    </w:div>
    <w:div w:id="945965611">
      <w:bodyDiv w:val="1"/>
      <w:marLeft w:val="0"/>
      <w:marRight w:val="0"/>
      <w:marTop w:val="0"/>
      <w:marBottom w:val="0"/>
      <w:divBdr>
        <w:top w:val="none" w:sz="0" w:space="0" w:color="auto"/>
        <w:left w:val="none" w:sz="0" w:space="0" w:color="auto"/>
        <w:bottom w:val="none" w:sz="0" w:space="0" w:color="auto"/>
        <w:right w:val="none" w:sz="0" w:space="0" w:color="auto"/>
      </w:divBdr>
    </w:div>
    <w:div w:id="946036719">
      <w:bodyDiv w:val="1"/>
      <w:marLeft w:val="0"/>
      <w:marRight w:val="0"/>
      <w:marTop w:val="0"/>
      <w:marBottom w:val="0"/>
      <w:divBdr>
        <w:top w:val="none" w:sz="0" w:space="0" w:color="auto"/>
        <w:left w:val="none" w:sz="0" w:space="0" w:color="auto"/>
        <w:bottom w:val="none" w:sz="0" w:space="0" w:color="auto"/>
        <w:right w:val="none" w:sz="0" w:space="0" w:color="auto"/>
      </w:divBdr>
      <w:divsChild>
        <w:div w:id="38820162">
          <w:marLeft w:val="480"/>
          <w:marRight w:val="0"/>
          <w:marTop w:val="0"/>
          <w:marBottom w:val="0"/>
          <w:divBdr>
            <w:top w:val="none" w:sz="0" w:space="0" w:color="auto"/>
            <w:left w:val="none" w:sz="0" w:space="0" w:color="auto"/>
            <w:bottom w:val="none" w:sz="0" w:space="0" w:color="auto"/>
            <w:right w:val="none" w:sz="0" w:space="0" w:color="auto"/>
          </w:divBdr>
        </w:div>
        <w:div w:id="144854938">
          <w:marLeft w:val="480"/>
          <w:marRight w:val="0"/>
          <w:marTop w:val="0"/>
          <w:marBottom w:val="0"/>
          <w:divBdr>
            <w:top w:val="none" w:sz="0" w:space="0" w:color="auto"/>
            <w:left w:val="none" w:sz="0" w:space="0" w:color="auto"/>
            <w:bottom w:val="none" w:sz="0" w:space="0" w:color="auto"/>
            <w:right w:val="none" w:sz="0" w:space="0" w:color="auto"/>
          </w:divBdr>
        </w:div>
        <w:div w:id="151026588">
          <w:marLeft w:val="480"/>
          <w:marRight w:val="0"/>
          <w:marTop w:val="0"/>
          <w:marBottom w:val="0"/>
          <w:divBdr>
            <w:top w:val="none" w:sz="0" w:space="0" w:color="auto"/>
            <w:left w:val="none" w:sz="0" w:space="0" w:color="auto"/>
            <w:bottom w:val="none" w:sz="0" w:space="0" w:color="auto"/>
            <w:right w:val="none" w:sz="0" w:space="0" w:color="auto"/>
          </w:divBdr>
        </w:div>
        <w:div w:id="242492886">
          <w:marLeft w:val="480"/>
          <w:marRight w:val="0"/>
          <w:marTop w:val="0"/>
          <w:marBottom w:val="0"/>
          <w:divBdr>
            <w:top w:val="none" w:sz="0" w:space="0" w:color="auto"/>
            <w:left w:val="none" w:sz="0" w:space="0" w:color="auto"/>
            <w:bottom w:val="none" w:sz="0" w:space="0" w:color="auto"/>
            <w:right w:val="none" w:sz="0" w:space="0" w:color="auto"/>
          </w:divBdr>
        </w:div>
        <w:div w:id="388310169">
          <w:marLeft w:val="480"/>
          <w:marRight w:val="0"/>
          <w:marTop w:val="0"/>
          <w:marBottom w:val="0"/>
          <w:divBdr>
            <w:top w:val="none" w:sz="0" w:space="0" w:color="auto"/>
            <w:left w:val="none" w:sz="0" w:space="0" w:color="auto"/>
            <w:bottom w:val="none" w:sz="0" w:space="0" w:color="auto"/>
            <w:right w:val="none" w:sz="0" w:space="0" w:color="auto"/>
          </w:divBdr>
        </w:div>
        <w:div w:id="404306757">
          <w:marLeft w:val="480"/>
          <w:marRight w:val="0"/>
          <w:marTop w:val="0"/>
          <w:marBottom w:val="0"/>
          <w:divBdr>
            <w:top w:val="none" w:sz="0" w:space="0" w:color="auto"/>
            <w:left w:val="none" w:sz="0" w:space="0" w:color="auto"/>
            <w:bottom w:val="none" w:sz="0" w:space="0" w:color="auto"/>
            <w:right w:val="none" w:sz="0" w:space="0" w:color="auto"/>
          </w:divBdr>
        </w:div>
        <w:div w:id="432479029">
          <w:marLeft w:val="480"/>
          <w:marRight w:val="0"/>
          <w:marTop w:val="0"/>
          <w:marBottom w:val="0"/>
          <w:divBdr>
            <w:top w:val="none" w:sz="0" w:space="0" w:color="auto"/>
            <w:left w:val="none" w:sz="0" w:space="0" w:color="auto"/>
            <w:bottom w:val="none" w:sz="0" w:space="0" w:color="auto"/>
            <w:right w:val="none" w:sz="0" w:space="0" w:color="auto"/>
          </w:divBdr>
        </w:div>
        <w:div w:id="532230748">
          <w:marLeft w:val="480"/>
          <w:marRight w:val="0"/>
          <w:marTop w:val="0"/>
          <w:marBottom w:val="0"/>
          <w:divBdr>
            <w:top w:val="none" w:sz="0" w:space="0" w:color="auto"/>
            <w:left w:val="none" w:sz="0" w:space="0" w:color="auto"/>
            <w:bottom w:val="none" w:sz="0" w:space="0" w:color="auto"/>
            <w:right w:val="none" w:sz="0" w:space="0" w:color="auto"/>
          </w:divBdr>
        </w:div>
        <w:div w:id="634063576">
          <w:marLeft w:val="480"/>
          <w:marRight w:val="0"/>
          <w:marTop w:val="0"/>
          <w:marBottom w:val="0"/>
          <w:divBdr>
            <w:top w:val="none" w:sz="0" w:space="0" w:color="auto"/>
            <w:left w:val="none" w:sz="0" w:space="0" w:color="auto"/>
            <w:bottom w:val="none" w:sz="0" w:space="0" w:color="auto"/>
            <w:right w:val="none" w:sz="0" w:space="0" w:color="auto"/>
          </w:divBdr>
        </w:div>
        <w:div w:id="699555628">
          <w:marLeft w:val="480"/>
          <w:marRight w:val="0"/>
          <w:marTop w:val="0"/>
          <w:marBottom w:val="0"/>
          <w:divBdr>
            <w:top w:val="none" w:sz="0" w:space="0" w:color="auto"/>
            <w:left w:val="none" w:sz="0" w:space="0" w:color="auto"/>
            <w:bottom w:val="none" w:sz="0" w:space="0" w:color="auto"/>
            <w:right w:val="none" w:sz="0" w:space="0" w:color="auto"/>
          </w:divBdr>
        </w:div>
        <w:div w:id="723673380">
          <w:marLeft w:val="480"/>
          <w:marRight w:val="0"/>
          <w:marTop w:val="0"/>
          <w:marBottom w:val="0"/>
          <w:divBdr>
            <w:top w:val="none" w:sz="0" w:space="0" w:color="auto"/>
            <w:left w:val="none" w:sz="0" w:space="0" w:color="auto"/>
            <w:bottom w:val="none" w:sz="0" w:space="0" w:color="auto"/>
            <w:right w:val="none" w:sz="0" w:space="0" w:color="auto"/>
          </w:divBdr>
        </w:div>
        <w:div w:id="751775120">
          <w:marLeft w:val="480"/>
          <w:marRight w:val="0"/>
          <w:marTop w:val="0"/>
          <w:marBottom w:val="0"/>
          <w:divBdr>
            <w:top w:val="none" w:sz="0" w:space="0" w:color="auto"/>
            <w:left w:val="none" w:sz="0" w:space="0" w:color="auto"/>
            <w:bottom w:val="none" w:sz="0" w:space="0" w:color="auto"/>
            <w:right w:val="none" w:sz="0" w:space="0" w:color="auto"/>
          </w:divBdr>
        </w:div>
        <w:div w:id="806431132">
          <w:marLeft w:val="480"/>
          <w:marRight w:val="0"/>
          <w:marTop w:val="0"/>
          <w:marBottom w:val="0"/>
          <w:divBdr>
            <w:top w:val="none" w:sz="0" w:space="0" w:color="auto"/>
            <w:left w:val="none" w:sz="0" w:space="0" w:color="auto"/>
            <w:bottom w:val="none" w:sz="0" w:space="0" w:color="auto"/>
            <w:right w:val="none" w:sz="0" w:space="0" w:color="auto"/>
          </w:divBdr>
        </w:div>
        <w:div w:id="850070015">
          <w:marLeft w:val="480"/>
          <w:marRight w:val="0"/>
          <w:marTop w:val="0"/>
          <w:marBottom w:val="0"/>
          <w:divBdr>
            <w:top w:val="none" w:sz="0" w:space="0" w:color="auto"/>
            <w:left w:val="none" w:sz="0" w:space="0" w:color="auto"/>
            <w:bottom w:val="none" w:sz="0" w:space="0" w:color="auto"/>
            <w:right w:val="none" w:sz="0" w:space="0" w:color="auto"/>
          </w:divBdr>
        </w:div>
        <w:div w:id="881021953">
          <w:marLeft w:val="480"/>
          <w:marRight w:val="0"/>
          <w:marTop w:val="0"/>
          <w:marBottom w:val="0"/>
          <w:divBdr>
            <w:top w:val="none" w:sz="0" w:space="0" w:color="auto"/>
            <w:left w:val="none" w:sz="0" w:space="0" w:color="auto"/>
            <w:bottom w:val="none" w:sz="0" w:space="0" w:color="auto"/>
            <w:right w:val="none" w:sz="0" w:space="0" w:color="auto"/>
          </w:divBdr>
        </w:div>
        <w:div w:id="942540448">
          <w:marLeft w:val="480"/>
          <w:marRight w:val="0"/>
          <w:marTop w:val="0"/>
          <w:marBottom w:val="0"/>
          <w:divBdr>
            <w:top w:val="none" w:sz="0" w:space="0" w:color="auto"/>
            <w:left w:val="none" w:sz="0" w:space="0" w:color="auto"/>
            <w:bottom w:val="none" w:sz="0" w:space="0" w:color="auto"/>
            <w:right w:val="none" w:sz="0" w:space="0" w:color="auto"/>
          </w:divBdr>
        </w:div>
        <w:div w:id="1039090437">
          <w:marLeft w:val="480"/>
          <w:marRight w:val="0"/>
          <w:marTop w:val="0"/>
          <w:marBottom w:val="0"/>
          <w:divBdr>
            <w:top w:val="none" w:sz="0" w:space="0" w:color="auto"/>
            <w:left w:val="none" w:sz="0" w:space="0" w:color="auto"/>
            <w:bottom w:val="none" w:sz="0" w:space="0" w:color="auto"/>
            <w:right w:val="none" w:sz="0" w:space="0" w:color="auto"/>
          </w:divBdr>
        </w:div>
        <w:div w:id="1082071008">
          <w:marLeft w:val="480"/>
          <w:marRight w:val="0"/>
          <w:marTop w:val="0"/>
          <w:marBottom w:val="0"/>
          <w:divBdr>
            <w:top w:val="none" w:sz="0" w:space="0" w:color="auto"/>
            <w:left w:val="none" w:sz="0" w:space="0" w:color="auto"/>
            <w:bottom w:val="none" w:sz="0" w:space="0" w:color="auto"/>
            <w:right w:val="none" w:sz="0" w:space="0" w:color="auto"/>
          </w:divBdr>
        </w:div>
        <w:div w:id="1103575389">
          <w:marLeft w:val="480"/>
          <w:marRight w:val="0"/>
          <w:marTop w:val="0"/>
          <w:marBottom w:val="0"/>
          <w:divBdr>
            <w:top w:val="none" w:sz="0" w:space="0" w:color="auto"/>
            <w:left w:val="none" w:sz="0" w:space="0" w:color="auto"/>
            <w:bottom w:val="none" w:sz="0" w:space="0" w:color="auto"/>
            <w:right w:val="none" w:sz="0" w:space="0" w:color="auto"/>
          </w:divBdr>
        </w:div>
        <w:div w:id="1104812521">
          <w:marLeft w:val="480"/>
          <w:marRight w:val="0"/>
          <w:marTop w:val="0"/>
          <w:marBottom w:val="0"/>
          <w:divBdr>
            <w:top w:val="none" w:sz="0" w:space="0" w:color="auto"/>
            <w:left w:val="none" w:sz="0" w:space="0" w:color="auto"/>
            <w:bottom w:val="none" w:sz="0" w:space="0" w:color="auto"/>
            <w:right w:val="none" w:sz="0" w:space="0" w:color="auto"/>
          </w:divBdr>
        </w:div>
        <w:div w:id="1198738878">
          <w:marLeft w:val="480"/>
          <w:marRight w:val="0"/>
          <w:marTop w:val="0"/>
          <w:marBottom w:val="0"/>
          <w:divBdr>
            <w:top w:val="none" w:sz="0" w:space="0" w:color="auto"/>
            <w:left w:val="none" w:sz="0" w:space="0" w:color="auto"/>
            <w:bottom w:val="none" w:sz="0" w:space="0" w:color="auto"/>
            <w:right w:val="none" w:sz="0" w:space="0" w:color="auto"/>
          </w:divBdr>
        </w:div>
        <w:div w:id="1233543141">
          <w:marLeft w:val="480"/>
          <w:marRight w:val="0"/>
          <w:marTop w:val="0"/>
          <w:marBottom w:val="0"/>
          <w:divBdr>
            <w:top w:val="none" w:sz="0" w:space="0" w:color="auto"/>
            <w:left w:val="none" w:sz="0" w:space="0" w:color="auto"/>
            <w:bottom w:val="none" w:sz="0" w:space="0" w:color="auto"/>
            <w:right w:val="none" w:sz="0" w:space="0" w:color="auto"/>
          </w:divBdr>
        </w:div>
        <w:div w:id="1241909489">
          <w:marLeft w:val="480"/>
          <w:marRight w:val="0"/>
          <w:marTop w:val="0"/>
          <w:marBottom w:val="0"/>
          <w:divBdr>
            <w:top w:val="none" w:sz="0" w:space="0" w:color="auto"/>
            <w:left w:val="none" w:sz="0" w:space="0" w:color="auto"/>
            <w:bottom w:val="none" w:sz="0" w:space="0" w:color="auto"/>
            <w:right w:val="none" w:sz="0" w:space="0" w:color="auto"/>
          </w:divBdr>
        </w:div>
        <w:div w:id="1368026385">
          <w:marLeft w:val="480"/>
          <w:marRight w:val="0"/>
          <w:marTop w:val="0"/>
          <w:marBottom w:val="0"/>
          <w:divBdr>
            <w:top w:val="none" w:sz="0" w:space="0" w:color="auto"/>
            <w:left w:val="none" w:sz="0" w:space="0" w:color="auto"/>
            <w:bottom w:val="none" w:sz="0" w:space="0" w:color="auto"/>
            <w:right w:val="none" w:sz="0" w:space="0" w:color="auto"/>
          </w:divBdr>
        </w:div>
        <w:div w:id="1400975538">
          <w:marLeft w:val="480"/>
          <w:marRight w:val="0"/>
          <w:marTop w:val="0"/>
          <w:marBottom w:val="0"/>
          <w:divBdr>
            <w:top w:val="none" w:sz="0" w:space="0" w:color="auto"/>
            <w:left w:val="none" w:sz="0" w:space="0" w:color="auto"/>
            <w:bottom w:val="none" w:sz="0" w:space="0" w:color="auto"/>
            <w:right w:val="none" w:sz="0" w:space="0" w:color="auto"/>
          </w:divBdr>
        </w:div>
        <w:div w:id="1431201190">
          <w:marLeft w:val="480"/>
          <w:marRight w:val="0"/>
          <w:marTop w:val="0"/>
          <w:marBottom w:val="0"/>
          <w:divBdr>
            <w:top w:val="none" w:sz="0" w:space="0" w:color="auto"/>
            <w:left w:val="none" w:sz="0" w:space="0" w:color="auto"/>
            <w:bottom w:val="none" w:sz="0" w:space="0" w:color="auto"/>
            <w:right w:val="none" w:sz="0" w:space="0" w:color="auto"/>
          </w:divBdr>
        </w:div>
        <w:div w:id="1450584956">
          <w:marLeft w:val="480"/>
          <w:marRight w:val="0"/>
          <w:marTop w:val="0"/>
          <w:marBottom w:val="0"/>
          <w:divBdr>
            <w:top w:val="none" w:sz="0" w:space="0" w:color="auto"/>
            <w:left w:val="none" w:sz="0" w:space="0" w:color="auto"/>
            <w:bottom w:val="none" w:sz="0" w:space="0" w:color="auto"/>
            <w:right w:val="none" w:sz="0" w:space="0" w:color="auto"/>
          </w:divBdr>
        </w:div>
        <w:div w:id="1476869487">
          <w:marLeft w:val="480"/>
          <w:marRight w:val="0"/>
          <w:marTop w:val="0"/>
          <w:marBottom w:val="0"/>
          <w:divBdr>
            <w:top w:val="none" w:sz="0" w:space="0" w:color="auto"/>
            <w:left w:val="none" w:sz="0" w:space="0" w:color="auto"/>
            <w:bottom w:val="none" w:sz="0" w:space="0" w:color="auto"/>
            <w:right w:val="none" w:sz="0" w:space="0" w:color="auto"/>
          </w:divBdr>
        </w:div>
        <w:div w:id="1477455098">
          <w:marLeft w:val="480"/>
          <w:marRight w:val="0"/>
          <w:marTop w:val="0"/>
          <w:marBottom w:val="0"/>
          <w:divBdr>
            <w:top w:val="none" w:sz="0" w:space="0" w:color="auto"/>
            <w:left w:val="none" w:sz="0" w:space="0" w:color="auto"/>
            <w:bottom w:val="none" w:sz="0" w:space="0" w:color="auto"/>
            <w:right w:val="none" w:sz="0" w:space="0" w:color="auto"/>
          </w:divBdr>
        </w:div>
        <w:div w:id="1500122493">
          <w:marLeft w:val="480"/>
          <w:marRight w:val="0"/>
          <w:marTop w:val="0"/>
          <w:marBottom w:val="0"/>
          <w:divBdr>
            <w:top w:val="none" w:sz="0" w:space="0" w:color="auto"/>
            <w:left w:val="none" w:sz="0" w:space="0" w:color="auto"/>
            <w:bottom w:val="none" w:sz="0" w:space="0" w:color="auto"/>
            <w:right w:val="none" w:sz="0" w:space="0" w:color="auto"/>
          </w:divBdr>
        </w:div>
        <w:div w:id="1563830031">
          <w:marLeft w:val="480"/>
          <w:marRight w:val="0"/>
          <w:marTop w:val="0"/>
          <w:marBottom w:val="0"/>
          <w:divBdr>
            <w:top w:val="none" w:sz="0" w:space="0" w:color="auto"/>
            <w:left w:val="none" w:sz="0" w:space="0" w:color="auto"/>
            <w:bottom w:val="none" w:sz="0" w:space="0" w:color="auto"/>
            <w:right w:val="none" w:sz="0" w:space="0" w:color="auto"/>
          </w:divBdr>
        </w:div>
        <w:div w:id="1580821956">
          <w:marLeft w:val="480"/>
          <w:marRight w:val="0"/>
          <w:marTop w:val="0"/>
          <w:marBottom w:val="0"/>
          <w:divBdr>
            <w:top w:val="none" w:sz="0" w:space="0" w:color="auto"/>
            <w:left w:val="none" w:sz="0" w:space="0" w:color="auto"/>
            <w:bottom w:val="none" w:sz="0" w:space="0" w:color="auto"/>
            <w:right w:val="none" w:sz="0" w:space="0" w:color="auto"/>
          </w:divBdr>
        </w:div>
        <w:div w:id="1591770558">
          <w:marLeft w:val="480"/>
          <w:marRight w:val="0"/>
          <w:marTop w:val="0"/>
          <w:marBottom w:val="0"/>
          <w:divBdr>
            <w:top w:val="none" w:sz="0" w:space="0" w:color="auto"/>
            <w:left w:val="none" w:sz="0" w:space="0" w:color="auto"/>
            <w:bottom w:val="none" w:sz="0" w:space="0" w:color="auto"/>
            <w:right w:val="none" w:sz="0" w:space="0" w:color="auto"/>
          </w:divBdr>
        </w:div>
        <w:div w:id="1610307974">
          <w:marLeft w:val="480"/>
          <w:marRight w:val="0"/>
          <w:marTop w:val="0"/>
          <w:marBottom w:val="0"/>
          <w:divBdr>
            <w:top w:val="none" w:sz="0" w:space="0" w:color="auto"/>
            <w:left w:val="none" w:sz="0" w:space="0" w:color="auto"/>
            <w:bottom w:val="none" w:sz="0" w:space="0" w:color="auto"/>
            <w:right w:val="none" w:sz="0" w:space="0" w:color="auto"/>
          </w:divBdr>
        </w:div>
        <w:div w:id="1628045998">
          <w:marLeft w:val="480"/>
          <w:marRight w:val="0"/>
          <w:marTop w:val="0"/>
          <w:marBottom w:val="0"/>
          <w:divBdr>
            <w:top w:val="none" w:sz="0" w:space="0" w:color="auto"/>
            <w:left w:val="none" w:sz="0" w:space="0" w:color="auto"/>
            <w:bottom w:val="none" w:sz="0" w:space="0" w:color="auto"/>
            <w:right w:val="none" w:sz="0" w:space="0" w:color="auto"/>
          </w:divBdr>
        </w:div>
        <w:div w:id="1742680356">
          <w:marLeft w:val="480"/>
          <w:marRight w:val="0"/>
          <w:marTop w:val="0"/>
          <w:marBottom w:val="0"/>
          <w:divBdr>
            <w:top w:val="none" w:sz="0" w:space="0" w:color="auto"/>
            <w:left w:val="none" w:sz="0" w:space="0" w:color="auto"/>
            <w:bottom w:val="none" w:sz="0" w:space="0" w:color="auto"/>
            <w:right w:val="none" w:sz="0" w:space="0" w:color="auto"/>
          </w:divBdr>
        </w:div>
        <w:div w:id="1752582941">
          <w:marLeft w:val="480"/>
          <w:marRight w:val="0"/>
          <w:marTop w:val="0"/>
          <w:marBottom w:val="0"/>
          <w:divBdr>
            <w:top w:val="none" w:sz="0" w:space="0" w:color="auto"/>
            <w:left w:val="none" w:sz="0" w:space="0" w:color="auto"/>
            <w:bottom w:val="none" w:sz="0" w:space="0" w:color="auto"/>
            <w:right w:val="none" w:sz="0" w:space="0" w:color="auto"/>
          </w:divBdr>
        </w:div>
        <w:div w:id="1771123469">
          <w:marLeft w:val="480"/>
          <w:marRight w:val="0"/>
          <w:marTop w:val="0"/>
          <w:marBottom w:val="0"/>
          <w:divBdr>
            <w:top w:val="none" w:sz="0" w:space="0" w:color="auto"/>
            <w:left w:val="none" w:sz="0" w:space="0" w:color="auto"/>
            <w:bottom w:val="none" w:sz="0" w:space="0" w:color="auto"/>
            <w:right w:val="none" w:sz="0" w:space="0" w:color="auto"/>
          </w:divBdr>
        </w:div>
        <w:div w:id="1777750016">
          <w:marLeft w:val="480"/>
          <w:marRight w:val="0"/>
          <w:marTop w:val="0"/>
          <w:marBottom w:val="0"/>
          <w:divBdr>
            <w:top w:val="none" w:sz="0" w:space="0" w:color="auto"/>
            <w:left w:val="none" w:sz="0" w:space="0" w:color="auto"/>
            <w:bottom w:val="none" w:sz="0" w:space="0" w:color="auto"/>
            <w:right w:val="none" w:sz="0" w:space="0" w:color="auto"/>
          </w:divBdr>
        </w:div>
        <w:div w:id="1780176348">
          <w:marLeft w:val="480"/>
          <w:marRight w:val="0"/>
          <w:marTop w:val="0"/>
          <w:marBottom w:val="0"/>
          <w:divBdr>
            <w:top w:val="none" w:sz="0" w:space="0" w:color="auto"/>
            <w:left w:val="none" w:sz="0" w:space="0" w:color="auto"/>
            <w:bottom w:val="none" w:sz="0" w:space="0" w:color="auto"/>
            <w:right w:val="none" w:sz="0" w:space="0" w:color="auto"/>
          </w:divBdr>
        </w:div>
        <w:div w:id="1811744205">
          <w:marLeft w:val="480"/>
          <w:marRight w:val="0"/>
          <w:marTop w:val="0"/>
          <w:marBottom w:val="0"/>
          <w:divBdr>
            <w:top w:val="none" w:sz="0" w:space="0" w:color="auto"/>
            <w:left w:val="none" w:sz="0" w:space="0" w:color="auto"/>
            <w:bottom w:val="none" w:sz="0" w:space="0" w:color="auto"/>
            <w:right w:val="none" w:sz="0" w:space="0" w:color="auto"/>
          </w:divBdr>
        </w:div>
        <w:div w:id="1848982986">
          <w:marLeft w:val="480"/>
          <w:marRight w:val="0"/>
          <w:marTop w:val="0"/>
          <w:marBottom w:val="0"/>
          <w:divBdr>
            <w:top w:val="none" w:sz="0" w:space="0" w:color="auto"/>
            <w:left w:val="none" w:sz="0" w:space="0" w:color="auto"/>
            <w:bottom w:val="none" w:sz="0" w:space="0" w:color="auto"/>
            <w:right w:val="none" w:sz="0" w:space="0" w:color="auto"/>
          </w:divBdr>
        </w:div>
        <w:div w:id="1860582962">
          <w:marLeft w:val="480"/>
          <w:marRight w:val="0"/>
          <w:marTop w:val="0"/>
          <w:marBottom w:val="0"/>
          <w:divBdr>
            <w:top w:val="none" w:sz="0" w:space="0" w:color="auto"/>
            <w:left w:val="none" w:sz="0" w:space="0" w:color="auto"/>
            <w:bottom w:val="none" w:sz="0" w:space="0" w:color="auto"/>
            <w:right w:val="none" w:sz="0" w:space="0" w:color="auto"/>
          </w:divBdr>
        </w:div>
        <w:div w:id="1886791102">
          <w:marLeft w:val="480"/>
          <w:marRight w:val="0"/>
          <w:marTop w:val="0"/>
          <w:marBottom w:val="0"/>
          <w:divBdr>
            <w:top w:val="none" w:sz="0" w:space="0" w:color="auto"/>
            <w:left w:val="none" w:sz="0" w:space="0" w:color="auto"/>
            <w:bottom w:val="none" w:sz="0" w:space="0" w:color="auto"/>
            <w:right w:val="none" w:sz="0" w:space="0" w:color="auto"/>
          </w:divBdr>
        </w:div>
        <w:div w:id="1956138548">
          <w:marLeft w:val="480"/>
          <w:marRight w:val="0"/>
          <w:marTop w:val="0"/>
          <w:marBottom w:val="0"/>
          <w:divBdr>
            <w:top w:val="none" w:sz="0" w:space="0" w:color="auto"/>
            <w:left w:val="none" w:sz="0" w:space="0" w:color="auto"/>
            <w:bottom w:val="none" w:sz="0" w:space="0" w:color="auto"/>
            <w:right w:val="none" w:sz="0" w:space="0" w:color="auto"/>
          </w:divBdr>
        </w:div>
        <w:div w:id="2011054299">
          <w:marLeft w:val="480"/>
          <w:marRight w:val="0"/>
          <w:marTop w:val="0"/>
          <w:marBottom w:val="0"/>
          <w:divBdr>
            <w:top w:val="none" w:sz="0" w:space="0" w:color="auto"/>
            <w:left w:val="none" w:sz="0" w:space="0" w:color="auto"/>
            <w:bottom w:val="none" w:sz="0" w:space="0" w:color="auto"/>
            <w:right w:val="none" w:sz="0" w:space="0" w:color="auto"/>
          </w:divBdr>
        </w:div>
      </w:divsChild>
    </w:div>
    <w:div w:id="946040233">
      <w:marLeft w:val="0"/>
      <w:marRight w:val="0"/>
      <w:marTop w:val="0"/>
      <w:marBottom w:val="0"/>
      <w:divBdr>
        <w:top w:val="none" w:sz="0" w:space="0" w:color="auto"/>
        <w:left w:val="none" w:sz="0" w:space="0" w:color="auto"/>
        <w:bottom w:val="none" w:sz="0" w:space="0" w:color="auto"/>
        <w:right w:val="none" w:sz="0" w:space="0" w:color="auto"/>
      </w:divBdr>
    </w:div>
    <w:div w:id="946231479">
      <w:marLeft w:val="0"/>
      <w:marRight w:val="0"/>
      <w:marTop w:val="0"/>
      <w:marBottom w:val="0"/>
      <w:divBdr>
        <w:top w:val="none" w:sz="0" w:space="0" w:color="auto"/>
        <w:left w:val="none" w:sz="0" w:space="0" w:color="auto"/>
        <w:bottom w:val="none" w:sz="0" w:space="0" w:color="auto"/>
        <w:right w:val="none" w:sz="0" w:space="0" w:color="auto"/>
      </w:divBdr>
    </w:div>
    <w:div w:id="946274544">
      <w:marLeft w:val="0"/>
      <w:marRight w:val="0"/>
      <w:marTop w:val="0"/>
      <w:marBottom w:val="0"/>
      <w:divBdr>
        <w:top w:val="none" w:sz="0" w:space="0" w:color="auto"/>
        <w:left w:val="none" w:sz="0" w:space="0" w:color="auto"/>
        <w:bottom w:val="none" w:sz="0" w:space="0" w:color="auto"/>
        <w:right w:val="none" w:sz="0" w:space="0" w:color="auto"/>
      </w:divBdr>
    </w:div>
    <w:div w:id="946277060">
      <w:marLeft w:val="480"/>
      <w:marRight w:val="0"/>
      <w:marTop w:val="0"/>
      <w:marBottom w:val="0"/>
      <w:divBdr>
        <w:top w:val="none" w:sz="0" w:space="0" w:color="auto"/>
        <w:left w:val="none" w:sz="0" w:space="0" w:color="auto"/>
        <w:bottom w:val="none" w:sz="0" w:space="0" w:color="auto"/>
        <w:right w:val="none" w:sz="0" w:space="0" w:color="auto"/>
      </w:divBdr>
    </w:div>
    <w:div w:id="946347746">
      <w:marLeft w:val="0"/>
      <w:marRight w:val="0"/>
      <w:marTop w:val="0"/>
      <w:marBottom w:val="0"/>
      <w:divBdr>
        <w:top w:val="none" w:sz="0" w:space="0" w:color="auto"/>
        <w:left w:val="none" w:sz="0" w:space="0" w:color="auto"/>
        <w:bottom w:val="none" w:sz="0" w:space="0" w:color="auto"/>
        <w:right w:val="none" w:sz="0" w:space="0" w:color="auto"/>
      </w:divBdr>
    </w:div>
    <w:div w:id="946351755">
      <w:marLeft w:val="480"/>
      <w:marRight w:val="0"/>
      <w:marTop w:val="0"/>
      <w:marBottom w:val="0"/>
      <w:divBdr>
        <w:top w:val="none" w:sz="0" w:space="0" w:color="auto"/>
        <w:left w:val="none" w:sz="0" w:space="0" w:color="auto"/>
        <w:bottom w:val="none" w:sz="0" w:space="0" w:color="auto"/>
        <w:right w:val="none" w:sz="0" w:space="0" w:color="auto"/>
      </w:divBdr>
    </w:div>
    <w:div w:id="946619766">
      <w:marLeft w:val="0"/>
      <w:marRight w:val="0"/>
      <w:marTop w:val="0"/>
      <w:marBottom w:val="0"/>
      <w:divBdr>
        <w:top w:val="none" w:sz="0" w:space="0" w:color="auto"/>
        <w:left w:val="none" w:sz="0" w:space="0" w:color="auto"/>
        <w:bottom w:val="none" w:sz="0" w:space="0" w:color="auto"/>
        <w:right w:val="none" w:sz="0" w:space="0" w:color="auto"/>
      </w:divBdr>
    </w:div>
    <w:div w:id="946735041">
      <w:marLeft w:val="480"/>
      <w:marRight w:val="0"/>
      <w:marTop w:val="0"/>
      <w:marBottom w:val="0"/>
      <w:divBdr>
        <w:top w:val="none" w:sz="0" w:space="0" w:color="auto"/>
        <w:left w:val="none" w:sz="0" w:space="0" w:color="auto"/>
        <w:bottom w:val="none" w:sz="0" w:space="0" w:color="auto"/>
        <w:right w:val="none" w:sz="0" w:space="0" w:color="auto"/>
      </w:divBdr>
    </w:div>
    <w:div w:id="946816154">
      <w:marLeft w:val="0"/>
      <w:marRight w:val="0"/>
      <w:marTop w:val="0"/>
      <w:marBottom w:val="0"/>
      <w:divBdr>
        <w:top w:val="none" w:sz="0" w:space="0" w:color="auto"/>
        <w:left w:val="none" w:sz="0" w:space="0" w:color="auto"/>
        <w:bottom w:val="none" w:sz="0" w:space="0" w:color="auto"/>
        <w:right w:val="none" w:sz="0" w:space="0" w:color="auto"/>
      </w:divBdr>
    </w:div>
    <w:div w:id="947081415">
      <w:marLeft w:val="0"/>
      <w:marRight w:val="0"/>
      <w:marTop w:val="0"/>
      <w:marBottom w:val="0"/>
      <w:divBdr>
        <w:top w:val="none" w:sz="0" w:space="0" w:color="auto"/>
        <w:left w:val="none" w:sz="0" w:space="0" w:color="auto"/>
        <w:bottom w:val="none" w:sz="0" w:space="0" w:color="auto"/>
        <w:right w:val="none" w:sz="0" w:space="0" w:color="auto"/>
      </w:divBdr>
    </w:div>
    <w:div w:id="947276414">
      <w:marLeft w:val="480"/>
      <w:marRight w:val="0"/>
      <w:marTop w:val="0"/>
      <w:marBottom w:val="0"/>
      <w:divBdr>
        <w:top w:val="none" w:sz="0" w:space="0" w:color="auto"/>
        <w:left w:val="none" w:sz="0" w:space="0" w:color="auto"/>
        <w:bottom w:val="none" w:sz="0" w:space="0" w:color="auto"/>
        <w:right w:val="none" w:sz="0" w:space="0" w:color="auto"/>
      </w:divBdr>
    </w:div>
    <w:div w:id="947393695">
      <w:marLeft w:val="480"/>
      <w:marRight w:val="0"/>
      <w:marTop w:val="0"/>
      <w:marBottom w:val="0"/>
      <w:divBdr>
        <w:top w:val="none" w:sz="0" w:space="0" w:color="auto"/>
        <w:left w:val="none" w:sz="0" w:space="0" w:color="auto"/>
        <w:bottom w:val="none" w:sz="0" w:space="0" w:color="auto"/>
        <w:right w:val="none" w:sz="0" w:space="0" w:color="auto"/>
      </w:divBdr>
    </w:div>
    <w:div w:id="947546499">
      <w:marLeft w:val="480"/>
      <w:marRight w:val="0"/>
      <w:marTop w:val="0"/>
      <w:marBottom w:val="0"/>
      <w:divBdr>
        <w:top w:val="none" w:sz="0" w:space="0" w:color="auto"/>
        <w:left w:val="none" w:sz="0" w:space="0" w:color="auto"/>
        <w:bottom w:val="none" w:sz="0" w:space="0" w:color="auto"/>
        <w:right w:val="none" w:sz="0" w:space="0" w:color="auto"/>
      </w:divBdr>
    </w:div>
    <w:div w:id="947585881">
      <w:marLeft w:val="0"/>
      <w:marRight w:val="0"/>
      <w:marTop w:val="0"/>
      <w:marBottom w:val="0"/>
      <w:divBdr>
        <w:top w:val="none" w:sz="0" w:space="0" w:color="auto"/>
        <w:left w:val="none" w:sz="0" w:space="0" w:color="auto"/>
        <w:bottom w:val="none" w:sz="0" w:space="0" w:color="auto"/>
        <w:right w:val="none" w:sz="0" w:space="0" w:color="auto"/>
      </w:divBdr>
    </w:div>
    <w:div w:id="947588246">
      <w:marLeft w:val="0"/>
      <w:marRight w:val="0"/>
      <w:marTop w:val="0"/>
      <w:marBottom w:val="0"/>
      <w:divBdr>
        <w:top w:val="none" w:sz="0" w:space="0" w:color="auto"/>
        <w:left w:val="none" w:sz="0" w:space="0" w:color="auto"/>
        <w:bottom w:val="none" w:sz="0" w:space="0" w:color="auto"/>
        <w:right w:val="none" w:sz="0" w:space="0" w:color="auto"/>
      </w:divBdr>
    </w:div>
    <w:div w:id="947590852">
      <w:marLeft w:val="0"/>
      <w:marRight w:val="0"/>
      <w:marTop w:val="0"/>
      <w:marBottom w:val="0"/>
      <w:divBdr>
        <w:top w:val="none" w:sz="0" w:space="0" w:color="auto"/>
        <w:left w:val="none" w:sz="0" w:space="0" w:color="auto"/>
        <w:bottom w:val="none" w:sz="0" w:space="0" w:color="auto"/>
        <w:right w:val="none" w:sz="0" w:space="0" w:color="auto"/>
      </w:divBdr>
    </w:div>
    <w:div w:id="947732705">
      <w:bodyDiv w:val="1"/>
      <w:marLeft w:val="0"/>
      <w:marRight w:val="0"/>
      <w:marTop w:val="0"/>
      <w:marBottom w:val="0"/>
      <w:divBdr>
        <w:top w:val="none" w:sz="0" w:space="0" w:color="auto"/>
        <w:left w:val="none" w:sz="0" w:space="0" w:color="auto"/>
        <w:bottom w:val="none" w:sz="0" w:space="0" w:color="auto"/>
        <w:right w:val="none" w:sz="0" w:space="0" w:color="auto"/>
      </w:divBdr>
    </w:div>
    <w:div w:id="947736264">
      <w:bodyDiv w:val="1"/>
      <w:marLeft w:val="0"/>
      <w:marRight w:val="0"/>
      <w:marTop w:val="0"/>
      <w:marBottom w:val="0"/>
      <w:divBdr>
        <w:top w:val="none" w:sz="0" w:space="0" w:color="auto"/>
        <w:left w:val="none" w:sz="0" w:space="0" w:color="auto"/>
        <w:bottom w:val="none" w:sz="0" w:space="0" w:color="auto"/>
        <w:right w:val="none" w:sz="0" w:space="0" w:color="auto"/>
      </w:divBdr>
    </w:div>
    <w:div w:id="947852904">
      <w:marLeft w:val="480"/>
      <w:marRight w:val="0"/>
      <w:marTop w:val="0"/>
      <w:marBottom w:val="0"/>
      <w:divBdr>
        <w:top w:val="none" w:sz="0" w:space="0" w:color="auto"/>
        <w:left w:val="none" w:sz="0" w:space="0" w:color="auto"/>
        <w:bottom w:val="none" w:sz="0" w:space="0" w:color="auto"/>
        <w:right w:val="none" w:sz="0" w:space="0" w:color="auto"/>
      </w:divBdr>
    </w:div>
    <w:div w:id="947926778">
      <w:marLeft w:val="480"/>
      <w:marRight w:val="0"/>
      <w:marTop w:val="0"/>
      <w:marBottom w:val="0"/>
      <w:divBdr>
        <w:top w:val="none" w:sz="0" w:space="0" w:color="auto"/>
        <w:left w:val="none" w:sz="0" w:space="0" w:color="auto"/>
        <w:bottom w:val="none" w:sz="0" w:space="0" w:color="auto"/>
        <w:right w:val="none" w:sz="0" w:space="0" w:color="auto"/>
      </w:divBdr>
    </w:div>
    <w:div w:id="948050812">
      <w:marLeft w:val="0"/>
      <w:marRight w:val="0"/>
      <w:marTop w:val="0"/>
      <w:marBottom w:val="0"/>
      <w:divBdr>
        <w:top w:val="none" w:sz="0" w:space="0" w:color="auto"/>
        <w:left w:val="none" w:sz="0" w:space="0" w:color="auto"/>
        <w:bottom w:val="none" w:sz="0" w:space="0" w:color="auto"/>
        <w:right w:val="none" w:sz="0" w:space="0" w:color="auto"/>
      </w:divBdr>
    </w:div>
    <w:div w:id="948196092">
      <w:marLeft w:val="0"/>
      <w:marRight w:val="0"/>
      <w:marTop w:val="0"/>
      <w:marBottom w:val="0"/>
      <w:divBdr>
        <w:top w:val="none" w:sz="0" w:space="0" w:color="auto"/>
        <w:left w:val="none" w:sz="0" w:space="0" w:color="auto"/>
        <w:bottom w:val="none" w:sz="0" w:space="0" w:color="auto"/>
        <w:right w:val="none" w:sz="0" w:space="0" w:color="auto"/>
      </w:divBdr>
    </w:div>
    <w:div w:id="948203874">
      <w:marLeft w:val="480"/>
      <w:marRight w:val="0"/>
      <w:marTop w:val="0"/>
      <w:marBottom w:val="0"/>
      <w:divBdr>
        <w:top w:val="none" w:sz="0" w:space="0" w:color="auto"/>
        <w:left w:val="none" w:sz="0" w:space="0" w:color="auto"/>
        <w:bottom w:val="none" w:sz="0" w:space="0" w:color="auto"/>
        <w:right w:val="none" w:sz="0" w:space="0" w:color="auto"/>
      </w:divBdr>
    </w:div>
    <w:div w:id="948589597">
      <w:marLeft w:val="480"/>
      <w:marRight w:val="0"/>
      <w:marTop w:val="0"/>
      <w:marBottom w:val="0"/>
      <w:divBdr>
        <w:top w:val="none" w:sz="0" w:space="0" w:color="auto"/>
        <w:left w:val="none" w:sz="0" w:space="0" w:color="auto"/>
        <w:bottom w:val="none" w:sz="0" w:space="0" w:color="auto"/>
        <w:right w:val="none" w:sz="0" w:space="0" w:color="auto"/>
      </w:divBdr>
    </w:div>
    <w:div w:id="948704341">
      <w:marLeft w:val="0"/>
      <w:marRight w:val="0"/>
      <w:marTop w:val="0"/>
      <w:marBottom w:val="0"/>
      <w:divBdr>
        <w:top w:val="none" w:sz="0" w:space="0" w:color="auto"/>
        <w:left w:val="none" w:sz="0" w:space="0" w:color="auto"/>
        <w:bottom w:val="none" w:sz="0" w:space="0" w:color="auto"/>
        <w:right w:val="none" w:sz="0" w:space="0" w:color="auto"/>
      </w:divBdr>
    </w:div>
    <w:div w:id="948707215">
      <w:marLeft w:val="480"/>
      <w:marRight w:val="0"/>
      <w:marTop w:val="0"/>
      <w:marBottom w:val="0"/>
      <w:divBdr>
        <w:top w:val="none" w:sz="0" w:space="0" w:color="auto"/>
        <w:left w:val="none" w:sz="0" w:space="0" w:color="auto"/>
        <w:bottom w:val="none" w:sz="0" w:space="0" w:color="auto"/>
        <w:right w:val="none" w:sz="0" w:space="0" w:color="auto"/>
      </w:divBdr>
    </w:div>
    <w:div w:id="948971939">
      <w:marLeft w:val="480"/>
      <w:marRight w:val="0"/>
      <w:marTop w:val="0"/>
      <w:marBottom w:val="0"/>
      <w:divBdr>
        <w:top w:val="none" w:sz="0" w:space="0" w:color="auto"/>
        <w:left w:val="none" w:sz="0" w:space="0" w:color="auto"/>
        <w:bottom w:val="none" w:sz="0" w:space="0" w:color="auto"/>
        <w:right w:val="none" w:sz="0" w:space="0" w:color="auto"/>
      </w:divBdr>
    </w:div>
    <w:div w:id="949094890">
      <w:marLeft w:val="0"/>
      <w:marRight w:val="0"/>
      <w:marTop w:val="0"/>
      <w:marBottom w:val="0"/>
      <w:divBdr>
        <w:top w:val="none" w:sz="0" w:space="0" w:color="auto"/>
        <w:left w:val="none" w:sz="0" w:space="0" w:color="auto"/>
        <w:bottom w:val="none" w:sz="0" w:space="0" w:color="auto"/>
        <w:right w:val="none" w:sz="0" w:space="0" w:color="auto"/>
      </w:divBdr>
    </w:div>
    <w:div w:id="949240419">
      <w:marLeft w:val="0"/>
      <w:marRight w:val="0"/>
      <w:marTop w:val="0"/>
      <w:marBottom w:val="0"/>
      <w:divBdr>
        <w:top w:val="none" w:sz="0" w:space="0" w:color="auto"/>
        <w:left w:val="none" w:sz="0" w:space="0" w:color="auto"/>
        <w:bottom w:val="none" w:sz="0" w:space="0" w:color="auto"/>
        <w:right w:val="none" w:sz="0" w:space="0" w:color="auto"/>
      </w:divBdr>
    </w:div>
    <w:div w:id="949242760">
      <w:marLeft w:val="480"/>
      <w:marRight w:val="0"/>
      <w:marTop w:val="0"/>
      <w:marBottom w:val="0"/>
      <w:divBdr>
        <w:top w:val="none" w:sz="0" w:space="0" w:color="auto"/>
        <w:left w:val="none" w:sz="0" w:space="0" w:color="auto"/>
        <w:bottom w:val="none" w:sz="0" w:space="0" w:color="auto"/>
        <w:right w:val="none" w:sz="0" w:space="0" w:color="auto"/>
      </w:divBdr>
    </w:div>
    <w:div w:id="949509202">
      <w:bodyDiv w:val="1"/>
      <w:marLeft w:val="0"/>
      <w:marRight w:val="0"/>
      <w:marTop w:val="0"/>
      <w:marBottom w:val="0"/>
      <w:divBdr>
        <w:top w:val="none" w:sz="0" w:space="0" w:color="auto"/>
        <w:left w:val="none" w:sz="0" w:space="0" w:color="auto"/>
        <w:bottom w:val="none" w:sz="0" w:space="0" w:color="auto"/>
        <w:right w:val="none" w:sz="0" w:space="0" w:color="auto"/>
      </w:divBdr>
    </w:div>
    <w:div w:id="949551622">
      <w:marLeft w:val="0"/>
      <w:marRight w:val="0"/>
      <w:marTop w:val="0"/>
      <w:marBottom w:val="0"/>
      <w:divBdr>
        <w:top w:val="none" w:sz="0" w:space="0" w:color="auto"/>
        <w:left w:val="none" w:sz="0" w:space="0" w:color="auto"/>
        <w:bottom w:val="none" w:sz="0" w:space="0" w:color="auto"/>
        <w:right w:val="none" w:sz="0" w:space="0" w:color="auto"/>
      </w:divBdr>
    </w:div>
    <w:div w:id="949555157">
      <w:marLeft w:val="480"/>
      <w:marRight w:val="0"/>
      <w:marTop w:val="0"/>
      <w:marBottom w:val="0"/>
      <w:divBdr>
        <w:top w:val="none" w:sz="0" w:space="0" w:color="auto"/>
        <w:left w:val="none" w:sz="0" w:space="0" w:color="auto"/>
        <w:bottom w:val="none" w:sz="0" w:space="0" w:color="auto"/>
        <w:right w:val="none" w:sz="0" w:space="0" w:color="auto"/>
      </w:divBdr>
    </w:div>
    <w:div w:id="949629427">
      <w:marLeft w:val="0"/>
      <w:marRight w:val="0"/>
      <w:marTop w:val="0"/>
      <w:marBottom w:val="0"/>
      <w:divBdr>
        <w:top w:val="none" w:sz="0" w:space="0" w:color="auto"/>
        <w:left w:val="none" w:sz="0" w:space="0" w:color="auto"/>
        <w:bottom w:val="none" w:sz="0" w:space="0" w:color="auto"/>
        <w:right w:val="none" w:sz="0" w:space="0" w:color="auto"/>
      </w:divBdr>
    </w:div>
    <w:div w:id="949748697">
      <w:marLeft w:val="0"/>
      <w:marRight w:val="0"/>
      <w:marTop w:val="0"/>
      <w:marBottom w:val="0"/>
      <w:divBdr>
        <w:top w:val="none" w:sz="0" w:space="0" w:color="auto"/>
        <w:left w:val="none" w:sz="0" w:space="0" w:color="auto"/>
        <w:bottom w:val="none" w:sz="0" w:space="0" w:color="auto"/>
        <w:right w:val="none" w:sz="0" w:space="0" w:color="auto"/>
      </w:divBdr>
    </w:div>
    <w:div w:id="949748828">
      <w:marLeft w:val="0"/>
      <w:marRight w:val="0"/>
      <w:marTop w:val="0"/>
      <w:marBottom w:val="0"/>
      <w:divBdr>
        <w:top w:val="none" w:sz="0" w:space="0" w:color="auto"/>
        <w:left w:val="none" w:sz="0" w:space="0" w:color="auto"/>
        <w:bottom w:val="none" w:sz="0" w:space="0" w:color="auto"/>
        <w:right w:val="none" w:sz="0" w:space="0" w:color="auto"/>
      </w:divBdr>
    </w:div>
    <w:div w:id="949775052">
      <w:marLeft w:val="0"/>
      <w:marRight w:val="0"/>
      <w:marTop w:val="0"/>
      <w:marBottom w:val="0"/>
      <w:divBdr>
        <w:top w:val="none" w:sz="0" w:space="0" w:color="auto"/>
        <w:left w:val="none" w:sz="0" w:space="0" w:color="auto"/>
        <w:bottom w:val="none" w:sz="0" w:space="0" w:color="auto"/>
        <w:right w:val="none" w:sz="0" w:space="0" w:color="auto"/>
      </w:divBdr>
    </w:div>
    <w:div w:id="949778295">
      <w:marLeft w:val="480"/>
      <w:marRight w:val="0"/>
      <w:marTop w:val="0"/>
      <w:marBottom w:val="0"/>
      <w:divBdr>
        <w:top w:val="none" w:sz="0" w:space="0" w:color="auto"/>
        <w:left w:val="none" w:sz="0" w:space="0" w:color="auto"/>
        <w:bottom w:val="none" w:sz="0" w:space="0" w:color="auto"/>
        <w:right w:val="none" w:sz="0" w:space="0" w:color="auto"/>
      </w:divBdr>
    </w:div>
    <w:div w:id="949819754">
      <w:marLeft w:val="480"/>
      <w:marRight w:val="0"/>
      <w:marTop w:val="0"/>
      <w:marBottom w:val="0"/>
      <w:divBdr>
        <w:top w:val="none" w:sz="0" w:space="0" w:color="auto"/>
        <w:left w:val="none" w:sz="0" w:space="0" w:color="auto"/>
        <w:bottom w:val="none" w:sz="0" w:space="0" w:color="auto"/>
        <w:right w:val="none" w:sz="0" w:space="0" w:color="auto"/>
      </w:divBdr>
    </w:div>
    <w:div w:id="949896303">
      <w:marLeft w:val="0"/>
      <w:marRight w:val="0"/>
      <w:marTop w:val="0"/>
      <w:marBottom w:val="0"/>
      <w:divBdr>
        <w:top w:val="none" w:sz="0" w:space="0" w:color="auto"/>
        <w:left w:val="none" w:sz="0" w:space="0" w:color="auto"/>
        <w:bottom w:val="none" w:sz="0" w:space="0" w:color="auto"/>
        <w:right w:val="none" w:sz="0" w:space="0" w:color="auto"/>
      </w:divBdr>
    </w:div>
    <w:div w:id="949896357">
      <w:marLeft w:val="0"/>
      <w:marRight w:val="0"/>
      <w:marTop w:val="0"/>
      <w:marBottom w:val="0"/>
      <w:divBdr>
        <w:top w:val="none" w:sz="0" w:space="0" w:color="auto"/>
        <w:left w:val="none" w:sz="0" w:space="0" w:color="auto"/>
        <w:bottom w:val="none" w:sz="0" w:space="0" w:color="auto"/>
        <w:right w:val="none" w:sz="0" w:space="0" w:color="auto"/>
      </w:divBdr>
    </w:div>
    <w:div w:id="950018276">
      <w:bodyDiv w:val="1"/>
      <w:marLeft w:val="0"/>
      <w:marRight w:val="0"/>
      <w:marTop w:val="0"/>
      <w:marBottom w:val="0"/>
      <w:divBdr>
        <w:top w:val="none" w:sz="0" w:space="0" w:color="auto"/>
        <w:left w:val="none" w:sz="0" w:space="0" w:color="auto"/>
        <w:bottom w:val="none" w:sz="0" w:space="0" w:color="auto"/>
        <w:right w:val="none" w:sz="0" w:space="0" w:color="auto"/>
      </w:divBdr>
    </w:div>
    <w:div w:id="950089047">
      <w:marLeft w:val="0"/>
      <w:marRight w:val="0"/>
      <w:marTop w:val="0"/>
      <w:marBottom w:val="0"/>
      <w:divBdr>
        <w:top w:val="none" w:sz="0" w:space="0" w:color="auto"/>
        <w:left w:val="none" w:sz="0" w:space="0" w:color="auto"/>
        <w:bottom w:val="none" w:sz="0" w:space="0" w:color="auto"/>
        <w:right w:val="none" w:sz="0" w:space="0" w:color="auto"/>
      </w:divBdr>
    </w:div>
    <w:div w:id="950211298">
      <w:marLeft w:val="480"/>
      <w:marRight w:val="0"/>
      <w:marTop w:val="0"/>
      <w:marBottom w:val="0"/>
      <w:divBdr>
        <w:top w:val="none" w:sz="0" w:space="0" w:color="auto"/>
        <w:left w:val="none" w:sz="0" w:space="0" w:color="auto"/>
        <w:bottom w:val="none" w:sz="0" w:space="0" w:color="auto"/>
        <w:right w:val="none" w:sz="0" w:space="0" w:color="auto"/>
      </w:divBdr>
    </w:div>
    <w:div w:id="950236464">
      <w:marLeft w:val="0"/>
      <w:marRight w:val="0"/>
      <w:marTop w:val="0"/>
      <w:marBottom w:val="0"/>
      <w:divBdr>
        <w:top w:val="none" w:sz="0" w:space="0" w:color="auto"/>
        <w:left w:val="none" w:sz="0" w:space="0" w:color="auto"/>
        <w:bottom w:val="none" w:sz="0" w:space="0" w:color="auto"/>
        <w:right w:val="none" w:sz="0" w:space="0" w:color="auto"/>
      </w:divBdr>
    </w:div>
    <w:div w:id="950238401">
      <w:marLeft w:val="0"/>
      <w:marRight w:val="0"/>
      <w:marTop w:val="0"/>
      <w:marBottom w:val="0"/>
      <w:divBdr>
        <w:top w:val="none" w:sz="0" w:space="0" w:color="auto"/>
        <w:left w:val="none" w:sz="0" w:space="0" w:color="auto"/>
        <w:bottom w:val="none" w:sz="0" w:space="0" w:color="auto"/>
        <w:right w:val="none" w:sz="0" w:space="0" w:color="auto"/>
      </w:divBdr>
    </w:div>
    <w:div w:id="950357289">
      <w:marLeft w:val="0"/>
      <w:marRight w:val="0"/>
      <w:marTop w:val="0"/>
      <w:marBottom w:val="0"/>
      <w:divBdr>
        <w:top w:val="none" w:sz="0" w:space="0" w:color="auto"/>
        <w:left w:val="none" w:sz="0" w:space="0" w:color="auto"/>
        <w:bottom w:val="none" w:sz="0" w:space="0" w:color="auto"/>
        <w:right w:val="none" w:sz="0" w:space="0" w:color="auto"/>
      </w:divBdr>
    </w:div>
    <w:div w:id="950358880">
      <w:marLeft w:val="0"/>
      <w:marRight w:val="0"/>
      <w:marTop w:val="0"/>
      <w:marBottom w:val="0"/>
      <w:divBdr>
        <w:top w:val="none" w:sz="0" w:space="0" w:color="auto"/>
        <w:left w:val="none" w:sz="0" w:space="0" w:color="auto"/>
        <w:bottom w:val="none" w:sz="0" w:space="0" w:color="auto"/>
        <w:right w:val="none" w:sz="0" w:space="0" w:color="auto"/>
      </w:divBdr>
    </w:div>
    <w:div w:id="950474710">
      <w:marLeft w:val="480"/>
      <w:marRight w:val="0"/>
      <w:marTop w:val="0"/>
      <w:marBottom w:val="0"/>
      <w:divBdr>
        <w:top w:val="none" w:sz="0" w:space="0" w:color="auto"/>
        <w:left w:val="none" w:sz="0" w:space="0" w:color="auto"/>
        <w:bottom w:val="none" w:sz="0" w:space="0" w:color="auto"/>
        <w:right w:val="none" w:sz="0" w:space="0" w:color="auto"/>
      </w:divBdr>
    </w:div>
    <w:div w:id="950552963">
      <w:marLeft w:val="0"/>
      <w:marRight w:val="0"/>
      <w:marTop w:val="0"/>
      <w:marBottom w:val="0"/>
      <w:divBdr>
        <w:top w:val="none" w:sz="0" w:space="0" w:color="auto"/>
        <w:left w:val="none" w:sz="0" w:space="0" w:color="auto"/>
        <w:bottom w:val="none" w:sz="0" w:space="0" w:color="auto"/>
        <w:right w:val="none" w:sz="0" w:space="0" w:color="auto"/>
      </w:divBdr>
    </w:div>
    <w:div w:id="950556346">
      <w:marLeft w:val="480"/>
      <w:marRight w:val="0"/>
      <w:marTop w:val="0"/>
      <w:marBottom w:val="0"/>
      <w:divBdr>
        <w:top w:val="none" w:sz="0" w:space="0" w:color="auto"/>
        <w:left w:val="none" w:sz="0" w:space="0" w:color="auto"/>
        <w:bottom w:val="none" w:sz="0" w:space="0" w:color="auto"/>
        <w:right w:val="none" w:sz="0" w:space="0" w:color="auto"/>
      </w:divBdr>
    </w:div>
    <w:div w:id="950624636">
      <w:marLeft w:val="0"/>
      <w:marRight w:val="0"/>
      <w:marTop w:val="0"/>
      <w:marBottom w:val="0"/>
      <w:divBdr>
        <w:top w:val="none" w:sz="0" w:space="0" w:color="auto"/>
        <w:left w:val="none" w:sz="0" w:space="0" w:color="auto"/>
        <w:bottom w:val="none" w:sz="0" w:space="0" w:color="auto"/>
        <w:right w:val="none" w:sz="0" w:space="0" w:color="auto"/>
      </w:divBdr>
    </w:div>
    <w:div w:id="950894256">
      <w:marLeft w:val="0"/>
      <w:marRight w:val="0"/>
      <w:marTop w:val="0"/>
      <w:marBottom w:val="0"/>
      <w:divBdr>
        <w:top w:val="none" w:sz="0" w:space="0" w:color="auto"/>
        <w:left w:val="none" w:sz="0" w:space="0" w:color="auto"/>
        <w:bottom w:val="none" w:sz="0" w:space="0" w:color="auto"/>
        <w:right w:val="none" w:sz="0" w:space="0" w:color="auto"/>
      </w:divBdr>
    </w:div>
    <w:div w:id="950934358">
      <w:marLeft w:val="0"/>
      <w:marRight w:val="0"/>
      <w:marTop w:val="0"/>
      <w:marBottom w:val="0"/>
      <w:divBdr>
        <w:top w:val="none" w:sz="0" w:space="0" w:color="auto"/>
        <w:left w:val="none" w:sz="0" w:space="0" w:color="auto"/>
        <w:bottom w:val="none" w:sz="0" w:space="0" w:color="auto"/>
        <w:right w:val="none" w:sz="0" w:space="0" w:color="auto"/>
      </w:divBdr>
    </w:div>
    <w:div w:id="950941138">
      <w:marLeft w:val="0"/>
      <w:marRight w:val="0"/>
      <w:marTop w:val="0"/>
      <w:marBottom w:val="0"/>
      <w:divBdr>
        <w:top w:val="none" w:sz="0" w:space="0" w:color="auto"/>
        <w:left w:val="none" w:sz="0" w:space="0" w:color="auto"/>
        <w:bottom w:val="none" w:sz="0" w:space="0" w:color="auto"/>
        <w:right w:val="none" w:sz="0" w:space="0" w:color="auto"/>
      </w:divBdr>
    </w:div>
    <w:div w:id="951015436">
      <w:marLeft w:val="0"/>
      <w:marRight w:val="0"/>
      <w:marTop w:val="0"/>
      <w:marBottom w:val="0"/>
      <w:divBdr>
        <w:top w:val="none" w:sz="0" w:space="0" w:color="auto"/>
        <w:left w:val="none" w:sz="0" w:space="0" w:color="auto"/>
        <w:bottom w:val="none" w:sz="0" w:space="0" w:color="auto"/>
        <w:right w:val="none" w:sz="0" w:space="0" w:color="auto"/>
      </w:divBdr>
    </w:div>
    <w:div w:id="951135327">
      <w:marLeft w:val="0"/>
      <w:marRight w:val="0"/>
      <w:marTop w:val="0"/>
      <w:marBottom w:val="0"/>
      <w:divBdr>
        <w:top w:val="none" w:sz="0" w:space="0" w:color="auto"/>
        <w:left w:val="none" w:sz="0" w:space="0" w:color="auto"/>
        <w:bottom w:val="none" w:sz="0" w:space="0" w:color="auto"/>
        <w:right w:val="none" w:sz="0" w:space="0" w:color="auto"/>
      </w:divBdr>
    </w:div>
    <w:div w:id="951280088">
      <w:marLeft w:val="480"/>
      <w:marRight w:val="0"/>
      <w:marTop w:val="0"/>
      <w:marBottom w:val="0"/>
      <w:divBdr>
        <w:top w:val="none" w:sz="0" w:space="0" w:color="auto"/>
        <w:left w:val="none" w:sz="0" w:space="0" w:color="auto"/>
        <w:bottom w:val="none" w:sz="0" w:space="0" w:color="auto"/>
        <w:right w:val="none" w:sz="0" w:space="0" w:color="auto"/>
      </w:divBdr>
    </w:div>
    <w:div w:id="951285247">
      <w:marLeft w:val="480"/>
      <w:marRight w:val="0"/>
      <w:marTop w:val="0"/>
      <w:marBottom w:val="0"/>
      <w:divBdr>
        <w:top w:val="none" w:sz="0" w:space="0" w:color="auto"/>
        <w:left w:val="none" w:sz="0" w:space="0" w:color="auto"/>
        <w:bottom w:val="none" w:sz="0" w:space="0" w:color="auto"/>
        <w:right w:val="none" w:sz="0" w:space="0" w:color="auto"/>
      </w:divBdr>
    </w:div>
    <w:div w:id="951326163">
      <w:marLeft w:val="0"/>
      <w:marRight w:val="0"/>
      <w:marTop w:val="0"/>
      <w:marBottom w:val="0"/>
      <w:divBdr>
        <w:top w:val="none" w:sz="0" w:space="0" w:color="auto"/>
        <w:left w:val="none" w:sz="0" w:space="0" w:color="auto"/>
        <w:bottom w:val="none" w:sz="0" w:space="0" w:color="auto"/>
        <w:right w:val="none" w:sz="0" w:space="0" w:color="auto"/>
      </w:divBdr>
    </w:div>
    <w:div w:id="951472771">
      <w:marLeft w:val="0"/>
      <w:marRight w:val="0"/>
      <w:marTop w:val="0"/>
      <w:marBottom w:val="0"/>
      <w:divBdr>
        <w:top w:val="none" w:sz="0" w:space="0" w:color="auto"/>
        <w:left w:val="none" w:sz="0" w:space="0" w:color="auto"/>
        <w:bottom w:val="none" w:sz="0" w:space="0" w:color="auto"/>
        <w:right w:val="none" w:sz="0" w:space="0" w:color="auto"/>
      </w:divBdr>
    </w:div>
    <w:div w:id="951548227">
      <w:marLeft w:val="480"/>
      <w:marRight w:val="0"/>
      <w:marTop w:val="0"/>
      <w:marBottom w:val="0"/>
      <w:divBdr>
        <w:top w:val="none" w:sz="0" w:space="0" w:color="auto"/>
        <w:left w:val="none" w:sz="0" w:space="0" w:color="auto"/>
        <w:bottom w:val="none" w:sz="0" w:space="0" w:color="auto"/>
        <w:right w:val="none" w:sz="0" w:space="0" w:color="auto"/>
      </w:divBdr>
    </w:div>
    <w:div w:id="951548971">
      <w:marLeft w:val="480"/>
      <w:marRight w:val="0"/>
      <w:marTop w:val="0"/>
      <w:marBottom w:val="0"/>
      <w:divBdr>
        <w:top w:val="none" w:sz="0" w:space="0" w:color="auto"/>
        <w:left w:val="none" w:sz="0" w:space="0" w:color="auto"/>
        <w:bottom w:val="none" w:sz="0" w:space="0" w:color="auto"/>
        <w:right w:val="none" w:sz="0" w:space="0" w:color="auto"/>
      </w:divBdr>
    </w:div>
    <w:div w:id="951549022">
      <w:marLeft w:val="0"/>
      <w:marRight w:val="0"/>
      <w:marTop w:val="0"/>
      <w:marBottom w:val="0"/>
      <w:divBdr>
        <w:top w:val="none" w:sz="0" w:space="0" w:color="auto"/>
        <w:left w:val="none" w:sz="0" w:space="0" w:color="auto"/>
        <w:bottom w:val="none" w:sz="0" w:space="0" w:color="auto"/>
        <w:right w:val="none" w:sz="0" w:space="0" w:color="auto"/>
      </w:divBdr>
    </w:div>
    <w:div w:id="951746480">
      <w:marLeft w:val="480"/>
      <w:marRight w:val="0"/>
      <w:marTop w:val="0"/>
      <w:marBottom w:val="0"/>
      <w:divBdr>
        <w:top w:val="none" w:sz="0" w:space="0" w:color="auto"/>
        <w:left w:val="none" w:sz="0" w:space="0" w:color="auto"/>
        <w:bottom w:val="none" w:sz="0" w:space="0" w:color="auto"/>
        <w:right w:val="none" w:sz="0" w:space="0" w:color="auto"/>
      </w:divBdr>
    </w:div>
    <w:div w:id="951860105">
      <w:marLeft w:val="0"/>
      <w:marRight w:val="0"/>
      <w:marTop w:val="0"/>
      <w:marBottom w:val="0"/>
      <w:divBdr>
        <w:top w:val="none" w:sz="0" w:space="0" w:color="auto"/>
        <w:left w:val="none" w:sz="0" w:space="0" w:color="auto"/>
        <w:bottom w:val="none" w:sz="0" w:space="0" w:color="auto"/>
        <w:right w:val="none" w:sz="0" w:space="0" w:color="auto"/>
      </w:divBdr>
    </w:div>
    <w:div w:id="951983592">
      <w:marLeft w:val="480"/>
      <w:marRight w:val="0"/>
      <w:marTop w:val="0"/>
      <w:marBottom w:val="0"/>
      <w:divBdr>
        <w:top w:val="none" w:sz="0" w:space="0" w:color="auto"/>
        <w:left w:val="none" w:sz="0" w:space="0" w:color="auto"/>
        <w:bottom w:val="none" w:sz="0" w:space="0" w:color="auto"/>
        <w:right w:val="none" w:sz="0" w:space="0" w:color="auto"/>
      </w:divBdr>
    </w:div>
    <w:div w:id="952057444">
      <w:marLeft w:val="480"/>
      <w:marRight w:val="0"/>
      <w:marTop w:val="0"/>
      <w:marBottom w:val="0"/>
      <w:divBdr>
        <w:top w:val="none" w:sz="0" w:space="0" w:color="auto"/>
        <w:left w:val="none" w:sz="0" w:space="0" w:color="auto"/>
        <w:bottom w:val="none" w:sz="0" w:space="0" w:color="auto"/>
        <w:right w:val="none" w:sz="0" w:space="0" w:color="auto"/>
      </w:divBdr>
    </w:div>
    <w:div w:id="952174589">
      <w:marLeft w:val="480"/>
      <w:marRight w:val="0"/>
      <w:marTop w:val="0"/>
      <w:marBottom w:val="0"/>
      <w:divBdr>
        <w:top w:val="none" w:sz="0" w:space="0" w:color="auto"/>
        <w:left w:val="none" w:sz="0" w:space="0" w:color="auto"/>
        <w:bottom w:val="none" w:sz="0" w:space="0" w:color="auto"/>
        <w:right w:val="none" w:sz="0" w:space="0" w:color="auto"/>
      </w:divBdr>
    </w:div>
    <w:div w:id="952176291">
      <w:marLeft w:val="0"/>
      <w:marRight w:val="0"/>
      <w:marTop w:val="0"/>
      <w:marBottom w:val="0"/>
      <w:divBdr>
        <w:top w:val="none" w:sz="0" w:space="0" w:color="auto"/>
        <w:left w:val="none" w:sz="0" w:space="0" w:color="auto"/>
        <w:bottom w:val="none" w:sz="0" w:space="0" w:color="auto"/>
        <w:right w:val="none" w:sz="0" w:space="0" w:color="auto"/>
      </w:divBdr>
    </w:div>
    <w:div w:id="952252315">
      <w:bodyDiv w:val="1"/>
      <w:marLeft w:val="0"/>
      <w:marRight w:val="0"/>
      <w:marTop w:val="0"/>
      <w:marBottom w:val="0"/>
      <w:divBdr>
        <w:top w:val="none" w:sz="0" w:space="0" w:color="auto"/>
        <w:left w:val="none" w:sz="0" w:space="0" w:color="auto"/>
        <w:bottom w:val="none" w:sz="0" w:space="0" w:color="auto"/>
        <w:right w:val="none" w:sz="0" w:space="0" w:color="auto"/>
      </w:divBdr>
    </w:div>
    <w:div w:id="952328459">
      <w:marLeft w:val="480"/>
      <w:marRight w:val="0"/>
      <w:marTop w:val="0"/>
      <w:marBottom w:val="0"/>
      <w:divBdr>
        <w:top w:val="none" w:sz="0" w:space="0" w:color="auto"/>
        <w:left w:val="none" w:sz="0" w:space="0" w:color="auto"/>
        <w:bottom w:val="none" w:sz="0" w:space="0" w:color="auto"/>
        <w:right w:val="none" w:sz="0" w:space="0" w:color="auto"/>
      </w:divBdr>
    </w:div>
    <w:div w:id="952398266">
      <w:marLeft w:val="0"/>
      <w:marRight w:val="0"/>
      <w:marTop w:val="0"/>
      <w:marBottom w:val="0"/>
      <w:divBdr>
        <w:top w:val="none" w:sz="0" w:space="0" w:color="auto"/>
        <w:left w:val="none" w:sz="0" w:space="0" w:color="auto"/>
        <w:bottom w:val="none" w:sz="0" w:space="0" w:color="auto"/>
        <w:right w:val="none" w:sz="0" w:space="0" w:color="auto"/>
      </w:divBdr>
    </w:div>
    <w:div w:id="952399441">
      <w:marLeft w:val="480"/>
      <w:marRight w:val="0"/>
      <w:marTop w:val="0"/>
      <w:marBottom w:val="0"/>
      <w:divBdr>
        <w:top w:val="none" w:sz="0" w:space="0" w:color="auto"/>
        <w:left w:val="none" w:sz="0" w:space="0" w:color="auto"/>
        <w:bottom w:val="none" w:sz="0" w:space="0" w:color="auto"/>
        <w:right w:val="none" w:sz="0" w:space="0" w:color="auto"/>
      </w:divBdr>
    </w:div>
    <w:div w:id="952437270">
      <w:marLeft w:val="0"/>
      <w:marRight w:val="0"/>
      <w:marTop w:val="0"/>
      <w:marBottom w:val="0"/>
      <w:divBdr>
        <w:top w:val="none" w:sz="0" w:space="0" w:color="auto"/>
        <w:left w:val="none" w:sz="0" w:space="0" w:color="auto"/>
        <w:bottom w:val="none" w:sz="0" w:space="0" w:color="auto"/>
        <w:right w:val="none" w:sz="0" w:space="0" w:color="auto"/>
      </w:divBdr>
    </w:div>
    <w:div w:id="952437280">
      <w:marLeft w:val="0"/>
      <w:marRight w:val="0"/>
      <w:marTop w:val="0"/>
      <w:marBottom w:val="0"/>
      <w:divBdr>
        <w:top w:val="none" w:sz="0" w:space="0" w:color="auto"/>
        <w:left w:val="none" w:sz="0" w:space="0" w:color="auto"/>
        <w:bottom w:val="none" w:sz="0" w:space="0" w:color="auto"/>
        <w:right w:val="none" w:sz="0" w:space="0" w:color="auto"/>
      </w:divBdr>
    </w:div>
    <w:div w:id="952437718">
      <w:marLeft w:val="0"/>
      <w:marRight w:val="0"/>
      <w:marTop w:val="0"/>
      <w:marBottom w:val="0"/>
      <w:divBdr>
        <w:top w:val="none" w:sz="0" w:space="0" w:color="auto"/>
        <w:left w:val="none" w:sz="0" w:space="0" w:color="auto"/>
        <w:bottom w:val="none" w:sz="0" w:space="0" w:color="auto"/>
        <w:right w:val="none" w:sz="0" w:space="0" w:color="auto"/>
      </w:divBdr>
    </w:div>
    <w:div w:id="952518174">
      <w:marLeft w:val="480"/>
      <w:marRight w:val="0"/>
      <w:marTop w:val="0"/>
      <w:marBottom w:val="0"/>
      <w:divBdr>
        <w:top w:val="none" w:sz="0" w:space="0" w:color="auto"/>
        <w:left w:val="none" w:sz="0" w:space="0" w:color="auto"/>
        <w:bottom w:val="none" w:sz="0" w:space="0" w:color="auto"/>
        <w:right w:val="none" w:sz="0" w:space="0" w:color="auto"/>
      </w:divBdr>
    </w:div>
    <w:div w:id="952706175">
      <w:marLeft w:val="0"/>
      <w:marRight w:val="0"/>
      <w:marTop w:val="0"/>
      <w:marBottom w:val="0"/>
      <w:divBdr>
        <w:top w:val="none" w:sz="0" w:space="0" w:color="auto"/>
        <w:left w:val="none" w:sz="0" w:space="0" w:color="auto"/>
        <w:bottom w:val="none" w:sz="0" w:space="0" w:color="auto"/>
        <w:right w:val="none" w:sz="0" w:space="0" w:color="auto"/>
      </w:divBdr>
    </w:div>
    <w:div w:id="952856636">
      <w:marLeft w:val="0"/>
      <w:marRight w:val="0"/>
      <w:marTop w:val="0"/>
      <w:marBottom w:val="0"/>
      <w:divBdr>
        <w:top w:val="none" w:sz="0" w:space="0" w:color="auto"/>
        <w:left w:val="none" w:sz="0" w:space="0" w:color="auto"/>
        <w:bottom w:val="none" w:sz="0" w:space="0" w:color="auto"/>
        <w:right w:val="none" w:sz="0" w:space="0" w:color="auto"/>
      </w:divBdr>
    </w:div>
    <w:div w:id="953101420">
      <w:bodyDiv w:val="1"/>
      <w:marLeft w:val="0"/>
      <w:marRight w:val="0"/>
      <w:marTop w:val="0"/>
      <w:marBottom w:val="0"/>
      <w:divBdr>
        <w:top w:val="none" w:sz="0" w:space="0" w:color="auto"/>
        <w:left w:val="none" w:sz="0" w:space="0" w:color="auto"/>
        <w:bottom w:val="none" w:sz="0" w:space="0" w:color="auto"/>
        <w:right w:val="none" w:sz="0" w:space="0" w:color="auto"/>
      </w:divBdr>
    </w:div>
    <w:div w:id="953247622">
      <w:marLeft w:val="480"/>
      <w:marRight w:val="0"/>
      <w:marTop w:val="0"/>
      <w:marBottom w:val="0"/>
      <w:divBdr>
        <w:top w:val="none" w:sz="0" w:space="0" w:color="auto"/>
        <w:left w:val="none" w:sz="0" w:space="0" w:color="auto"/>
        <w:bottom w:val="none" w:sz="0" w:space="0" w:color="auto"/>
        <w:right w:val="none" w:sz="0" w:space="0" w:color="auto"/>
      </w:divBdr>
    </w:div>
    <w:div w:id="953367283">
      <w:marLeft w:val="0"/>
      <w:marRight w:val="0"/>
      <w:marTop w:val="0"/>
      <w:marBottom w:val="0"/>
      <w:divBdr>
        <w:top w:val="none" w:sz="0" w:space="0" w:color="auto"/>
        <w:left w:val="none" w:sz="0" w:space="0" w:color="auto"/>
        <w:bottom w:val="none" w:sz="0" w:space="0" w:color="auto"/>
        <w:right w:val="none" w:sz="0" w:space="0" w:color="auto"/>
      </w:divBdr>
    </w:div>
    <w:div w:id="953438780">
      <w:marLeft w:val="0"/>
      <w:marRight w:val="0"/>
      <w:marTop w:val="0"/>
      <w:marBottom w:val="0"/>
      <w:divBdr>
        <w:top w:val="none" w:sz="0" w:space="0" w:color="auto"/>
        <w:left w:val="none" w:sz="0" w:space="0" w:color="auto"/>
        <w:bottom w:val="none" w:sz="0" w:space="0" w:color="auto"/>
        <w:right w:val="none" w:sz="0" w:space="0" w:color="auto"/>
      </w:divBdr>
    </w:div>
    <w:div w:id="953512247">
      <w:marLeft w:val="480"/>
      <w:marRight w:val="0"/>
      <w:marTop w:val="0"/>
      <w:marBottom w:val="0"/>
      <w:divBdr>
        <w:top w:val="none" w:sz="0" w:space="0" w:color="auto"/>
        <w:left w:val="none" w:sz="0" w:space="0" w:color="auto"/>
        <w:bottom w:val="none" w:sz="0" w:space="0" w:color="auto"/>
        <w:right w:val="none" w:sz="0" w:space="0" w:color="auto"/>
      </w:divBdr>
    </w:div>
    <w:div w:id="953636520">
      <w:marLeft w:val="480"/>
      <w:marRight w:val="0"/>
      <w:marTop w:val="0"/>
      <w:marBottom w:val="0"/>
      <w:divBdr>
        <w:top w:val="none" w:sz="0" w:space="0" w:color="auto"/>
        <w:left w:val="none" w:sz="0" w:space="0" w:color="auto"/>
        <w:bottom w:val="none" w:sz="0" w:space="0" w:color="auto"/>
        <w:right w:val="none" w:sz="0" w:space="0" w:color="auto"/>
      </w:divBdr>
    </w:div>
    <w:div w:id="953709204">
      <w:bodyDiv w:val="1"/>
      <w:marLeft w:val="0"/>
      <w:marRight w:val="0"/>
      <w:marTop w:val="0"/>
      <w:marBottom w:val="0"/>
      <w:divBdr>
        <w:top w:val="none" w:sz="0" w:space="0" w:color="auto"/>
        <w:left w:val="none" w:sz="0" w:space="0" w:color="auto"/>
        <w:bottom w:val="none" w:sz="0" w:space="0" w:color="auto"/>
        <w:right w:val="none" w:sz="0" w:space="0" w:color="auto"/>
      </w:divBdr>
    </w:div>
    <w:div w:id="953830368">
      <w:marLeft w:val="0"/>
      <w:marRight w:val="0"/>
      <w:marTop w:val="0"/>
      <w:marBottom w:val="0"/>
      <w:divBdr>
        <w:top w:val="none" w:sz="0" w:space="0" w:color="auto"/>
        <w:left w:val="none" w:sz="0" w:space="0" w:color="auto"/>
        <w:bottom w:val="none" w:sz="0" w:space="0" w:color="auto"/>
        <w:right w:val="none" w:sz="0" w:space="0" w:color="auto"/>
      </w:divBdr>
    </w:div>
    <w:div w:id="953908105">
      <w:marLeft w:val="480"/>
      <w:marRight w:val="0"/>
      <w:marTop w:val="0"/>
      <w:marBottom w:val="0"/>
      <w:divBdr>
        <w:top w:val="none" w:sz="0" w:space="0" w:color="auto"/>
        <w:left w:val="none" w:sz="0" w:space="0" w:color="auto"/>
        <w:bottom w:val="none" w:sz="0" w:space="0" w:color="auto"/>
        <w:right w:val="none" w:sz="0" w:space="0" w:color="auto"/>
      </w:divBdr>
    </w:div>
    <w:div w:id="953950098">
      <w:marLeft w:val="480"/>
      <w:marRight w:val="0"/>
      <w:marTop w:val="0"/>
      <w:marBottom w:val="0"/>
      <w:divBdr>
        <w:top w:val="none" w:sz="0" w:space="0" w:color="auto"/>
        <w:left w:val="none" w:sz="0" w:space="0" w:color="auto"/>
        <w:bottom w:val="none" w:sz="0" w:space="0" w:color="auto"/>
        <w:right w:val="none" w:sz="0" w:space="0" w:color="auto"/>
      </w:divBdr>
    </w:div>
    <w:div w:id="954099289">
      <w:marLeft w:val="0"/>
      <w:marRight w:val="0"/>
      <w:marTop w:val="0"/>
      <w:marBottom w:val="0"/>
      <w:divBdr>
        <w:top w:val="none" w:sz="0" w:space="0" w:color="auto"/>
        <w:left w:val="none" w:sz="0" w:space="0" w:color="auto"/>
        <w:bottom w:val="none" w:sz="0" w:space="0" w:color="auto"/>
        <w:right w:val="none" w:sz="0" w:space="0" w:color="auto"/>
      </w:divBdr>
    </w:div>
    <w:div w:id="954170604">
      <w:marLeft w:val="0"/>
      <w:marRight w:val="0"/>
      <w:marTop w:val="0"/>
      <w:marBottom w:val="0"/>
      <w:divBdr>
        <w:top w:val="none" w:sz="0" w:space="0" w:color="auto"/>
        <w:left w:val="none" w:sz="0" w:space="0" w:color="auto"/>
        <w:bottom w:val="none" w:sz="0" w:space="0" w:color="auto"/>
        <w:right w:val="none" w:sz="0" w:space="0" w:color="auto"/>
      </w:divBdr>
    </w:div>
    <w:div w:id="954337017">
      <w:bodyDiv w:val="1"/>
      <w:marLeft w:val="0"/>
      <w:marRight w:val="0"/>
      <w:marTop w:val="0"/>
      <w:marBottom w:val="0"/>
      <w:divBdr>
        <w:top w:val="none" w:sz="0" w:space="0" w:color="auto"/>
        <w:left w:val="none" w:sz="0" w:space="0" w:color="auto"/>
        <w:bottom w:val="none" w:sz="0" w:space="0" w:color="auto"/>
        <w:right w:val="none" w:sz="0" w:space="0" w:color="auto"/>
      </w:divBdr>
    </w:div>
    <w:div w:id="954362997">
      <w:bodyDiv w:val="1"/>
      <w:marLeft w:val="0"/>
      <w:marRight w:val="0"/>
      <w:marTop w:val="0"/>
      <w:marBottom w:val="0"/>
      <w:divBdr>
        <w:top w:val="none" w:sz="0" w:space="0" w:color="auto"/>
        <w:left w:val="none" w:sz="0" w:space="0" w:color="auto"/>
        <w:bottom w:val="none" w:sz="0" w:space="0" w:color="auto"/>
        <w:right w:val="none" w:sz="0" w:space="0" w:color="auto"/>
      </w:divBdr>
    </w:div>
    <w:div w:id="954479773">
      <w:marLeft w:val="0"/>
      <w:marRight w:val="0"/>
      <w:marTop w:val="0"/>
      <w:marBottom w:val="0"/>
      <w:divBdr>
        <w:top w:val="none" w:sz="0" w:space="0" w:color="auto"/>
        <w:left w:val="none" w:sz="0" w:space="0" w:color="auto"/>
        <w:bottom w:val="none" w:sz="0" w:space="0" w:color="auto"/>
        <w:right w:val="none" w:sz="0" w:space="0" w:color="auto"/>
      </w:divBdr>
    </w:div>
    <w:div w:id="954560761">
      <w:marLeft w:val="480"/>
      <w:marRight w:val="0"/>
      <w:marTop w:val="0"/>
      <w:marBottom w:val="0"/>
      <w:divBdr>
        <w:top w:val="none" w:sz="0" w:space="0" w:color="auto"/>
        <w:left w:val="none" w:sz="0" w:space="0" w:color="auto"/>
        <w:bottom w:val="none" w:sz="0" w:space="0" w:color="auto"/>
        <w:right w:val="none" w:sz="0" w:space="0" w:color="auto"/>
      </w:divBdr>
    </w:div>
    <w:div w:id="954674451">
      <w:bodyDiv w:val="1"/>
      <w:marLeft w:val="0"/>
      <w:marRight w:val="0"/>
      <w:marTop w:val="0"/>
      <w:marBottom w:val="0"/>
      <w:divBdr>
        <w:top w:val="none" w:sz="0" w:space="0" w:color="auto"/>
        <w:left w:val="none" w:sz="0" w:space="0" w:color="auto"/>
        <w:bottom w:val="none" w:sz="0" w:space="0" w:color="auto"/>
        <w:right w:val="none" w:sz="0" w:space="0" w:color="auto"/>
      </w:divBdr>
    </w:div>
    <w:div w:id="954749162">
      <w:marLeft w:val="0"/>
      <w:marRight w:val="0"/>
      <w:marTop w:val="0"/>
      <w:marBottom w:val="0"/>
      <w:divBdr>
        <w:top w:val="none" w:sz="0" w:space="0" w:color="auto"/>
        <w:left w:val="none" w:sz="0" w:space="0" w:color="auto"/>
        <w:bottom w:val="none" w:sz="0" w:space="0" w:color="auto"/>
        <w:right w:val="none" w:sz="0" w:space="0" w:color="auto"/>
      </w:divBdr>
    </w:div>
    <w:div w:id="954991187">
      <w:marLeft w:val="480"/>
      <w:marRight w:val="0"/>
      <w:marTop w:val="0"/>
      <w:marBottom w:val="0"/>
      <w:divBdr>
        <w:top w:val="none" w:sz="0" w:space="0" w:color="auto"/>
        <w:left w:val="none" w:sz="0" w:space="0" w:color="auto"/>
        <w:bottom w:val="none" w:sz="0" w:space="0" w:color="auto"/>
        <w:right w:val="none" w:sz="0" w:space="0" w:color="auto"/>
      </w:divBdr>
    </w:div>
    <w:div w:id="955135303">
      <w:bodyDiv w:val="1"/>
      <w:marLeft w:val="0"/>
      <w:marRight w:val="0"/>
      <w:marTop w:val="0"/>
      <w:marBottom w:val="0"/>
      <w:divBdr>
        <w:top w:val="none" w:sz="0" w:space="0" w:color="auto"/>
        <w:left w:val="none" w:sz="0" w:space="0" w:color="auto"/>
        <w:bottom w:val="none" w:sz="0" w:space="0" w:color="auto"/>
        <w:right w:val="none" w:sz="0" w:space="0" w:color="auto"/>
      </w:divBdr>
    </w:div>
    <w:div w:id="955138077">
      <w:bodyDiv w:val="1"/>
      <w:marLeft w:val="0"/>
      <w:marRight w:val="0"/>
      <w:marTop w:val="0"/>
      <w:marBottom w:val="0"/>
      <w:divBdr>
        <w:top w:val="none" w:sz="0" w:space="0" w:color="auto"/>
        <w:left w:val="none" w:sz="0" w:space="0" w:color="auto"/>
        <w:bottom w:val="none" w:sz="0" w:space="0" w:color="auto"/>
        <w:right w:val="none" w:sz="0" w:space="0" w:color="auto"/>
      </w:divBdr>
    </w:div>
    <w:div w:id="955142389">
      <w:marLeft w:val="480"/>
      <w:marRight w:val="0"/>
      <w:marTop w:val="0"/>
      <w:marBottom w:val="0"/>
      <w:divBdr>
        <w:top w:val="none" w:sz="0" w:space="0" w:color="auto"/>
        <w:left w:val="none" w:sz="0" w:space="0" w:color="auto"/>
        <w:bottom w:val="none" w:sz="0" w:space="0" w:color="auto"/>
        <w:right w:val="none" w:sz="0" w:space="0" w:color="auto"/>
      </w:divBdr>
    </w:div>
    <w:div w:id="955213586">
      <w:marLeft w:val="480"/>
      <w:marRight w:val="0"/>
      <w:marTop w:val="0"/>
      <w:marBottom w:val="0"/>
      <w:divBdr>
        <w:top w:val="none" w:sz="0" w:space="0" w:color="auto"/>
        <w:left w:val="none" w:sz="0" w:space="0" w:color="auto"/>
        <w:bottom w:val="none" w:sz="0" w:space="0" w:color="auto"/>
        <w:right w:val="none" w:sz="0" w:space="0" w:color="auto"/>
      </w:divBdr>
    </w:div>
    <w:div w:id="955255787">
      <w:marLeft w:val="480"/>
      <w:marRight w:val="0"/>
      <w:marTop w:val="0"/>
      <w:marBottom w:val="0"/>
      <w:divBdr>
        <w:top w:val="none" w:sz="0" w:space="0" w:color="auto"/>
        <w:left w:val="none" w:sz="0" w:space="0" w:color="auto"/>
        <w:bottom w:val="none" w:sz="0" w:space="0" w:color="auto"/>
        <w:right w:val="none" w:sz="0" w:space="0" w:color="auto"/>
      </w:divBdr>
    </w:div>
    <w:div w:id="955332158">
      <w:marLeft w:val="480"/>
      <w:marRight w:val="0"/>
      <w:marTop w:val="0"/>
      <w:marBottom w:val="0"/>
      <w:divBdr>
        <w:top w:val="none" w:sz="0" w:space="0" w:color="auto"/>
        <w:left w:val="none" w:sz="0" w:space="0" w:color="auto"/>
        <w:bottom w:val="none" w:sz="0" w:space="0" w:color="auto"/>
        <w:right w:val="none" w:sz="0" w:space="0" w:color="auto"/>
      </w:divBdr>
    </w:div>
    <w:div w:id="955335957">
      <w:marLeft w:val="0"/>
      <w:marRight w:val="0"/>
      <w:marTop w:val="0"/>
      <w:marBottom w:val="0"/>
      <w:divBdr>
        <w:top w:val="none" w:sz="0" w:space="0" w:color="auto"/>
        <w:left w:val="none" w:sz="0" w:space="0" w:color="auto"/>
        <w:bottom w:val="none" w:sz="0" w:space="0" w:color="auto"/>
        <w:right w:val="none" w:sz="0" w:space="0" w:color="auto"/>
      </w:divBdr>
    </w:div>
    <w:div w:id="955520824">
      <w:marLeft w:val="0"/>
      <w:marRight w:val="0"/>
      <w:marTop w:val="0"/>
      <w:marBottom w:val="0"/>
      <w:divBdr>
        <w:top w:val="none" w:sz="0" w:space="0" w:color="auto"/>
        <w:left w:val="none" w:sz="0" w:space="0" w:color="auto"/>
        <w:bottom w:val="none" w:sz="0" w:space="0" w:color="auto"/>
        <w:right w:val="none" w:sz="0" w:space="0" w:color="auto"/>
      </w:divBdr>
    </w:div>
    <w:div w:id="955523989">
      <w:marLeft w:val="0"/>
      <w:marRight w:val="0"/>
      <w:marTop w:val="0"/>
      <w:marBottom w:val="0"/>
      <w:divBdr>
        <w:top w:val="none" w:sz="0" w:space="0" w:color="auto"/>
        <w:left w:val="none" w:sz="0" w:space="0" w:color="auto"/>
        <w:bottom w:val="none" w:sz="0" w:space="0" w:color="auto"/>
        <w:right w:val="none" w:sz="0" w:space="0" w:color="auto"/>
      </w:divBdr>
    </w:div>
    <w:div w:id="955717044">
      <w:marLeft w:val="480"/>
      <w:marRight w:val="0"/>
      <w:marTop w:val="0"/>
      <w:marBottom w:val="0"/>
      <w:divBdr>
        <w:top w:val="none" w:sz="0" w:space="0" w:color="auto"/>
        <w:left w:val="none" w:sz="0" w:space="0" w:color="auto"/>
        <w:bottom w:val="none" w:sz="0" w:space="0" w:color="auto"/>
        <w:right w:val="none" w:sz="0" w:space="0" w:color="auto"/>
      </w:divBdr>
    </w:div>
    <w:div w:id="956444938">
      <w:marLeft w:val="0"/>
      <w:marRight w:val="0"/>
      <w:marTop w:val="0"/>
      <w:marBottom w:val="0"/>
      <w:divBdr>
        <w:top w:val="none" w:sz="0" w:space="0" w:color="auto"/>
        <w:left w:val="none" w:sz="0" w:space="0" w:color="auto"/>
        <w:bottom w:val="none" w:sz="0" w:space="0" w:color="auto"/>
        <w:right w:val="none" w:sz="0" w:space="0" w:color="auto"/>
      </w:divBdr>
    </w:div>
    <w:div w:id="956447537">
      <w:marLeft w:val="0"/>
      <w:marRight w:val="0"/>
      <w:marTop w:val="0"/>
      <w:marBottom w:val="0"/>
      <w:divBdr>
        <w:top w:val="none" w:sz="0" w:space="0" w:color="auto"/>
        <w:left w:val="none" w:sz="0" w:space="0" w:color="auto"/>
        <w:bottom w:val="none" w:sz="0" w:space="0" w:color="auto"/>
        <w:right w:val="none" w:sz="0" w:space="0" w:color="auto"/>
      </w:divBdr>
    </w:div>
    <w:div w:id="956447745">
      <w:marLeft w:val="0"/>
      <w:marRight w:val="0"/>
      <w:marTop w:val="0"/>
      <w:marBottom w:val="0"/>
      <w:divBdr>
        <w:top w:val="none" w:sz="0" w:space="0" w:color="auto"/>
        <w:left w:val="none" w:sz="0" w:space="0" w:color="auto"/>
        <w:bottom w:val="none" w:sz="0" w:space="0" w:color="auto"/>
        <w:right w:val="none" w:sz="0" w:space="0" w:color="auto"/>
      </w:divBdr>
    </w:div>
    <w:div w:id="956521673">
      <w:bodyDiv w:val="1"/>
      <w:marLeft w:val="0"/>
      <w:marRight w:val="0"/>
      <w:marTop w:val="0"/>
      <w:marBottom w:val="0"/>
      <w:divBdr>
        <w:top w:val="none" w:sz="0" w:space="0" w:color="auto"/>
        <w:left w:val="none" w:sz="0" w:space="0" w:color="auto"/>
        <w:bottom w:val="none" w:sz="0" w:space="0" w:color="auto"/>
        <w:right w:val="none" w:sz="0" w:space="0" w:color="auto"/>
      </w:divBdr>
    </w:div>
    <w:div w:id="956646031">
      <w:marLeft w:val="0"/>
      <w:marRight w:val="0"/>
      <w:marTop w:val="0"/>
      <w:marBottom w:val="0"/>
      <w:divBdr>
        <w:top w:val="none" w:sz="0" w:space="0" w:color="auto"/>
        <w:left w:val="none" w:sz="0" w:space="0" w:color="auto"/>
        <w:bottom w:val="none" w:sz="0" w:space="0" w:color="auto"/>
        <w:right w:val="none" w:sz="0" w:space="0" w:color="auto"/>
      </w:divBdr>
    </w:div>
    <w:div w:id="956646447">
      <w:marLeft w:val="0"/>
      <w:marRight w:val="0"/>
      <w:marTop w:val="0"/>
      <w:marBottom w:val="0"/>
      <w:divBdr>
        <w:top w:val="none" w:sz="0" w:space="0" w:color="auto"/>
        <w:left w:val="none" w:sz="0" w:space="0" w:color="auto"/>
        <w:bottom w:val="none" w:sz="0" w:space="0" w:color="auto"/>
        <w:right w:val="none" w:sz="0" w:space="0" w:color="auto"/>
      </w:divBdr>
    </w:div>
    <w:div w:id="956720763">
      <w:marLeft w:val="480"/>
      <w:marRight w:val="0"/>
      <w:marTop w:val="0"/>
      <w:marBottom w:val="0"/>
      <w:divBdr>
        <w:top w:val="none" w:sz="0" w:space="0" w:color="auto"/>
        <w:left w:val="none" w:sz="0" w:space="0" w:color="auto"/>
        <w:bottom w:val="none" w:sz="0" w:space="0" w:color="auto"/>
        <w:right w:val="none" w:sz="0" w:space="0" w:color="auto"/>
      </w:divBdr>
    </w:div>
    <w:div w:id="956840348">
      <w:marLeft w:val="480"/>
      <w:marRight w:val="0"/>
      <w:marTop w:val="0"/>
      <w:marBottom w:val="0"/>
      <w:divBdr>
        <w:top w:val="none" w:sz="0" w:space="0" w:color="auto"/>
        <w:left w:val="none" w:sz="0" w:space="0" w:color="auto"/>
        <w:bottom w:val="none" w:sz="0" w:space="0" w:color="auto"/>
        <w:right w:val="none" w:sz="0" w:space="0" w:color="auto"/>
      </w:divBdr>
    </w:div>
    <w:div w:id="957107277">
      <w:marLeft w:val="480"/>
      <w:marRight w:val="0"/>
      <w:marTop w:val="0"/>
      <w:marBottom w:val="0"/>
      <w:divBdr>
        <w:top w:val="none" w:sz="0" w:space="0" w:color="auto"/>
        <w:left w:val="none" w:sz="0" w:space="0" w:color="auto"/>
        <w:bottom w:val="none" w:sz="0" w:space="0" w:color="auto"/>
        <w:right w:val="none" w:sz="0" w:space="0" w:color="auto"/>
      </w:divBdr>
    </w:div>
    <w:div w:id="957181503">
      <w:marLeft w:val="0"/>
      <w:marRight w:val="0"/>
      <w:marTop w:val="0"/>
      <w:marBottom w:val="0"/>
      <w:divBdr>
        <w:top w:val="none" w:sz="0" w:space="0" w:color="auto"/>
        <w:left w:val="none" w:sz="0" w:space="0" w:color="auto"/>
        <w:bottom w:val="none" w:sz="0" w:space="0" w:color="auto"/>
        <w:right w:val="none" w:sz="0" w:space="0" w:color="auto"/>
      </w:divBdr>
    </w:div>
    <w:div w:id="957182069">
      <w:marLeft w:val="0"/>
      <w:marRight w:val="0"/>
      <w:marTop w:val="0"/>
      <w:marBottom w:val="0"/>
      <w:divBdr>
        <w:top w:val="none" w:sz="0" w:space="0" w:color="auto"/>
        <w:left w:val="none" w:sz="0" w:space="0" w:color="auto"/>
        <w:bottom w:val="none" w:sz="0" w:space="0" w:color="auto"/>
        <w:right w:val="none" w:sz="0" w:space="0" w:color="auto"/>
      </w:divBdr>
    </w:div>
    <w:div w:id="957223748">
      <w:bodyDiv w:val="1"/>
      <w:marLeft w:val="0"/>
      <w:marRight w:val="0"/>
      <w:marTop w:val="0"/>
      <w:marBottom w:val="0"/>
      <w:divBdr>
        <w:top w:val="none" w:sz="0" w:space="0" w:color="auto"/>
        <w:left w:val="none" w:sz="0" w:space="0" w:color="auto"/>
        <w:bottom w:val="none" w:sz="0" w:space="0" w:color="auto"/>
        <w:right w:val="none" w:sz="0" w:space="0" w:color="auto"/>
      </w:divBdr>
    </w:div>
    <w:div w:id="957225725">
      <w:marLeft w:val="480"/>
      <w:marRight w:val="0"/>
      <w:marTop w:val="0"/>
      <w:marBottom w:val="0"/>
      <w:divBdr>
        <w:top w:val="none" w:sz="0" w:space="0" w:color="auto"/>
        <w:left w:val="none" w:sz="0" w:space="0" w:color="auto"/>
        <w:bottom w:val="none" w:sz="0" w:space="0" w:color="auto"/>
        <w:right w:val="none" w:sz="0" w:space="0" w:color="auto"/>
      </w:divBdr>
    </w:div>
    <w:div w:id="957298318">
      <w:marLeft w:val="480"/>
      <w:marRight w:val="0"/>
      <w:marTop w:val="0"/>
      <w:marBottom w:val="0"/>
      <w:divBdr>
        <w:top w:val="none" w:sz="0" w:space="0" w:color="auto"/>
        <w:left w:val="none" w:sz="0" w:space="0" w:color="auto"/>
        <w:bottom w:val="none" w:sz="0" w:space="0" w:color="auto"/>
        <w:right w:val="none" w:sz="0" w:space="0" w:color="auto"/>
      </w:divBdr>
    </w:div>
    <w:div w:id="957446045">
      <w:marLeft w:val="0"/>
      <w:marRight w:val="0"/>
      <w:marTop w:val="0"/>
      <w:marBottom w:val="0"/>
      <w:divBdr>
        <w:top w:val="none" w:sz="0" w:space="0" w:color="auto"/>
        <w:left w:val="none" w:sz="0" w:space="0" w:color="auto"/>
        <w:bottom w:val="none" w:sz="0" w:space="0" w:color="auto"/>
        <w:right w:val="none" w:sz="0" w:space="0" w:color="auto"/>
      </w:divBdr>
    </w:div>
    <w:div w:id="957492078">
      <w:marLeft w:val="0"/>
      <w:marRight w:val="0"/>
      <w:marTop w:val="0"/>
      <w:marBottom w:val="0"/>
      <w:divBdr>
        <w:top w:val="none" w:sz="0" w:space="0" w:color="auto"/>
        <w:left w:val="none" w:sz="0" w:space="0" w:color="auto"/>
        <w:bottom w:val="none" w:sz="0" w:space="0" w:color="auto"/>
        <w:right w:val="none" w:sz="0" w:space="0" w:color="auto"/>
      </w:divBdr>
    </w:div>
    <w:div w:id="957568902">
      <w:marLeft w:val="0"/>
      <w:marRight w:val="0"/>
      <w:marTop w:val="0"/>
      <w:marBottom w:val="0"/>
      <w:divBdr>
        <w:top w:val="none" w:sz="0" w:space="0" w:color="auto"/>
        <w:left w:val="none" w:sz="0" w:space="0" w:color="auto"/>
        <w:bottom w:val="none" w:sz="0" w:space="0" w:color="auto"/>
        <w:right w:val="none" w:sz="0" w:space="0" w:color="auto"/>
      </w:divBdr>
    </w:div>
    <w:div w:id="957612651">
      <w:marLeft w:val="0"/>
      <w:marRight w:val="0"/>
      <w:marTop w:val="0"/>
      <w:marBottom w:val="0"/>
      <w:divBdr>
        <w:top w:val="none" w:sz="0" w:space="0" w:color="auto"/>
        <w:left w:val="none" w:sz="0" w:space="0" w:color="auto"/>
        <w:bottom w:val="none" w:sz="0" w:space="0" w:color="auto"/>
        <w:right w:val="none" w:sz="0" w:space="0" w:color="auto"/>
      </w:divBdr>
    </w:div>
    <w:div w:id="957637717">
      <w:marLeft w:val="0"/>
      <w:marRight w:val="0"/>
      <w:marTop w:val="0"/>
      <w:marBottom w:val="0"/>
      <w:divBdr>
        <w:top w:val="none" w:sz="0" w:space="0" w:color="auto"/>
        <w:left w:val="none" w:sz="0" w:space="0" w:color="auto"/>
        <w:bottom w:val="none" w:sz="0" w:space="0" w:color="auto"/>
        <w:right w:val="none" w:sz="0" w:space="0" w:color="auto"/>
      </w:divBdr>
    </w:div>
    <w:div w:id="957640495">
      <w:marLeft w:val="0"/>
      <w:marRight w:val="0"/>
      <w:marTop w:val="0"/>
      <w:marBottom w:val="0"/>
      <w:divBdr>
        <w:top w:val="none" w:sz="0" w:space="0" w:color="auto"/>
        <w:left w:val="none" w:sz="0" w:space="0" w:color="auto"/>
        <w:bottom w:val="none" w:sz="0" w:space="0" w:color="auto"/>
        <w:right w:val="none" w:sz="0" w:space="0" w:color="auto"/>
      </w:divBdr>
    </w:div>
    <w:div w:id="957642496">
      <w:bodyDiv w:val="1"/>
      <w:marLeft w:val="0"/>
      <w:marRight w:val="0"/>
      <w:marTop w:val="0"/>
      <w:marBottom w:val="0"/>
      <w:divBdr>
        <w:top w:val="none" w:sz="0" w:space="0" w:color="auto"/>
        <w:left w:val="none" w:sz="0" w:space="0" w:color="auto"/>
        <w:bottom w:val="none" w:sz="0" w:space="0" w:color="auto"/>
        <w:right w:val="none" w:sz="0" w:space="0" w:color="auto"/>
      </w:divBdr>
    </w:div>
    <w:div w:id="957682097">
      <w:marLeft w:val="0"/>
      <w:marRight w:val="0"/>
      <w:marTop w:val="0"/>
      <w:marBottom w:val="0"/>
      <w:divBdr>
        <w:top w:val="none" w:sz="0" w:space="0" w:color="auto"/>
        <w:left w:val="none" w:sz="0" w:space="0" w:color="auto"/>
        <w:bottom w:val="none" w:sz="0" w:space="0" w:color="auto"/>
        <w:right w:val="none" w:sz="0" w:space="0" w:color="auto"/>
      </w:divBdr>
    </w:div>
    <w:div w:id="957760815">
      <w:marLeft w:val="0"/>
      <w:marRight w:val="0"/>
      <w:marTop w:val="0"/>
      <w:marBottom w:val="0"/>
      <w:divBdr>
        <w:top w:val="none" w:sz="0" w:space="0" w:color="auto"/>
        <w:left w:val="none" w:sz="0" w:space="0" w:color="auto"/>
        <w:bottom w:val="none" w:sz="0" w:space="0" w:color="auto"/>
        <w:right w:val="none" w:sz="0" w:space="0" w:color="auto"/>
      </w:divBdr>
    </w:div>
    <w:div w:id="958221902">
      <w:marLeft w:val="480"/>
      <w:marRight w:val="0"/>
      <w:marTop w:val="0"/>
      <w:marBottom w:val="0"/>
      <w:divBdr>
        <w:top w:val="none" w:sz="0" w:space="0" w:color="auto"/>
        <w:left w:val="none" w:sz="0" w:space="0" w:color="auto"/>
        <w:bottom w:val="none" w:sz="0" w:space="0" w:color="auto"/>
        <w:right w:val="none" w:sz="0" w:space="0" w:color="auto"/>
      </w:divBdr>
    </w:div>
    <w:div w:id="958221919">
      <w:marLeft w:val="0"/>
      <w:marRight w:val="0"/>
      <w:marTop w:val="0"/>
      <w:marBottom w:val="0"/>
      <w:divBdr>
        <w:top w:val="none" w:sz="0" w:space="0" w:color="auto"/>
        <w:left w:val="none" w:sz="0" w:space="0" w:color="auto"/>
        <w:bottom w:val="none" w:sz="0" w:space="0" w:color="auto"/>
        <w:right w:val="none" w:sz="0" w:space="0" w:color="auto"/>
      </w:divBdr>
    </w:div>
    <w:div w:id="958298298">
      <w:marLeft w:val="480"/>
      <w:marRight w:val="0"/>
      <w:marTop w:val="0"/>
      <w:marBottom w:val="0"/>
      <w:divBdr>
        <w:top w:val="none" w:sz="0" w:space="0" w:color="auto"/>
        <w:left w:val="none" w:sz="0" w:space="0" w:color="auto"/>
        <w:bottom w:val="none" w:sz="0" w:space="0" w:color="auto"/>
        <w:right w:val="none" w:sz="0" w:space="0" w:color="auto"/>
      </w:divBdr>
    </w:div>
    <w:div w:id="958343533">
      <w:marLeft w:val="480"/>
      <w:marRight w:val="0"/>
      <w:marTop w:val="0"/>
      <w:marBottom w:val="0"/>
      <w:divBdr>
        <w:top w:val="none" w:sz="0" w:space="0" w:color="auto"/>
        <w:left w:val="none" w:sz="0" w:space="0" w:color="auto"/>
        <w:bottom w:val="none" w:sz="0" w:space="0" w:color="auto"/>
        <w:right w:val="none" w:sz="0" w:space="0" w:color="auto"/>
      </w:divBdr>
    </w:div>
    <w:div w:id="958410968">
      <w:bodyDiv w:val="1"/>
      <w:marLeft w:val="0"/>
      <w:marRight w:val="0"/>
      <w:marTop w:val="0"/>
      <w:marBottom w:val="0"/>
      <w:divBdr>
        <w:top w:val="none" w:sz="0" w:space="0" w:color="auto"/>
        <w:left w:val="none" w:sz="0" w:space="0" w:color="auto"/>
        <w:bottom w:val="none" w:sz="0" w:space="0" w:color="auto"/>
        <w:right w:val="none" w:sz="0" w:space="0" w:color="auto"/>
      </w:divBdr>
    </w:div>
    <w:div w:id="958418196">
      <w:marLeft w:val="0"/>
      <w:marRight w:val="0"/>
      <w:marTop w:val="0"/>
      <w:marBottom w:val="0"/>
      <w:divBdr>
        <w:top w:val="none" w:sz="0" w:space="0" w:color="auto"/>
        <w:left w:val="none" w:sz="0" w:space="0" w:color="auto"/>
        <w:bottom w:val="none" w:sz="0" w:space="0" w:color="auto"/>
        <w:right w:val="none" w:sz="0" w:space="0" w:color="auto"/>
      </w:divBdr>
    </w:div>
    <w:div w:id="958419703">
      <w:marLeft w:val="0"/>
      <w:marRight w:val="0"/>
      <w:marTop w:val="0"/>
      <w:marBottom w:val="0"/>
      <w:divBdr>
        <w:top w:val="none" w:sz="0" w:space="0" w:color="auto"/>
        <w:left w:val="none" w:sz="0" w:space="0" w:color="auto"/>
        <w:bottom w:val="none" w:sz="0" w:space="0" w:color="auto"/>
        <w:right w:val="none" w:sz="0" w:space="0" w:color="auto"/>
      </w:divBdr>
    </w:div>
    <w:div w:id="958534106">
      <w:marLeft w:val="0"/>
      <w:marRight w:val="0"/>
      <w:marTop w:val="0"/>
      <w:marBottom w:val="0"/>
      <w:divBdr>
        <w:top w:val="none" w:sz="0" w:space="0" w:color="auto"/>
        <w:left w:val="none" w:sz="0" w:space="0" w:color="auto"/>
        <w:bottom w:val="none" w:sz="0" w:space="0" w:color="auto"/>
        <w:right w:val="none" w:sz="0" w:space="0" w:color="auto"/>
      </w:divBdr>
    </w:div>
    <w:div w:id="958604581">
      <w:marLeft w:val="0"/>
      <w:marRight w:val="0"/>
      <w:marTop w:val="0"/>
      <w:marBottom w:val="0"/>
      <w:divBdr>
        <w:top w:val="none" w:sz="0" w:space="0" w:color="auto"/>
        <w:left w:val="none" w:sz="0" w:space="0" w:color="auto"/>
        <w:bottom w:val="none" w:sz="0" w:space="0" w:color="auto"/>
        <w:right w:val="none" w:sz="0" w:space="0" w:color="auto"/>
      </w:divBdr>
    </w:div>
    <w:div w:id="958757995">
      <w:marLeft w:val="480"/>
      <w:marRight w:val="0"/>
      <w:marTop w:val="0"/>
      <w:marBottom w:val="0"/>
      <w:divBdr>
        <w:top w:val="none" w:sz="0" w:space="0" w:color="auto"/>
        <w:left w:val="none" w:sz="0" w:space="0" w:color="auto"/>
        <w:bottom w:val="none" w:sz="0" w:space="0" w:color="auto"/>
        <w:right w:val="none" w:sz="0" w:space="0" w:color="auto"/>
      </w:divBdr>
    </w:div>
    <w:div w:id="959149085">
      <w:marLeft w:val="0"/>
      <w:marRight w:val="0"/>
      <w:marTop w:val="0"/>
      <w:marBottom w:val="0"/>
      <w:divBdr>
        <w:top w:val="none" w:sz="0" w:space="0" w:color="auto"/>
        <w:left w:val="none" w:sz="0" w:space="0" w:color="auto"/>
        <w:bottom w:val="none" w:sz="0" w:space="0" w:color="auto"/>
        <w:right w:val="none" w:sz="0" w:space="0" w:color="auto"/>
      </w:divBdr>
    </w:div>
    <w:div w:id="959192787">
      <w:marLeft w:val="480"/>
      <w:marRight w:val="0"/>
      <w:marTop w:val="0"/>
      <w:marBottom w:val="0"/>
      <w:divBdr>
        <w:top w:val="none" w:sz="0" w:space="0" w:color="auto"/>
        <w:left w:val="none" w:sz="0" w:space="0" w:color="auto"/>
        <w:bottom w:val="none" w:sz="0" w:space="0" w:color="auto"/>
        <w:right w:val="none" w:sz="0" w:space="0" w:color="auto"/>
      </w:divBdr>
    </w:div>
    <w:div w:id="959341192">
      <w:marLeft w:val="0"/>
      <w:marRight w:val="0"/>
      <w:marTop w:val="0"/>
      <w:marBottom w:val="0"/>
      <w:divBdr>
        <w:top w:val="none" w:sz="0" w:space="0" w:color="auto"/>
        <w:left w:val="none" w:sz="0" w:space="0" w:color="auto"/>
        <w:bottom w:val="none" w:sz="0" w:space="0" w:color="auto"/>
        <w:right w:val="none" w:sz="0" w:space="0" w:color="auto"/>
      </w:divBdr>
    </w:div>
    <w:div w:id="959535159">
      <w:marLeft w:val="0"/>
      <w:marRight w:val="0"/>
      <w:marTop w:val="0"/>
      <w:marBottom w:val="0"/>
      <w:divBdr>
        <w:top w:val="none" w:sz="0" w:space="0" w:color="auto"/>
        <w:left w:val="none" w:sz="0" w:space="0" w:color="auto"/>
        <w:bottom w:val="none" w:sz="0" w:space="0" w:color="auto"/>
        <w:right w:val="none" w:sz="0" w:space="0" w:color="auto"/>
      </w:divBdr>
    </w:div>
    <w:div w:id="959536801">
      <w:marLeft w:val="480"/>
      <w:marRight w:val="0"/>
      <w:marTop w:val="0"/>
      <w:marBottom w:val="0"/>
      <w:divBdr>
        <w:top w:val="none" w:sz="0" w:space="0" w:color="auto"/>
        <w:left w:val="none" w:sz="0" w:space="0" w:color="auto"/>
        <w:bottom w:val="none" w:sz="0" w:space="0" w:color="auto"/>
        <w:right w:val="none" w:sz="0" w:space="0" w:color="auto"/>
      </w:divBdr>
    </w:div>
    <w:div w:id="959603762">
      <w:marLeft w:val="0"/>
      <w:marRight w:val="0"/>
      <w:marTop w:val="0"/>
      <w:marBottom w:val="0"/>
      <w:divBdr>
        <w:top w:val="none" w:sz="0" w:space="0" w:color="auto"/>
        <w:left w:val="none" w:sz="0" w:space="0" w:color="auto"/>
        <w:bottom w:val="none" w:sz="0" w:space="0" w:color="auto"/>
        <w:right w:val="none" w:sz="0" w:space="0" w:color="auto"/>
      </w:divBdr>
    </w:div>
    <w:div w:id="959610036">
      <w:marLeft w:val="0"/>
      <w:marRight w:val="0"/>
      <w:marTop w:val="0"/>
      <w:marBottom w:val="0"/>
      <w:divBdr>
        <w:top w:val="none" w:sz="0" w:space="0" w:color="auto"/>
        <w:left w:val="none" w:sz="0" w:space="0" w:color="auto"/>
        <w:bottom w:val="none" w:sz="0" w:space="0" w:color="auto"/>
        <w:right w:val="none" w:sz="0" w:space="0" w:color="auto"/>
      </w:divBdr>
    </w:div>
    <w:div w:id="959648953">
      <w:marLeft w:val="0"/>
      <w:marRight w:val="0"/>
      <w:marTop w:val="0"/>
      <w:marBottom w:val="0"/>
      <w:divBdr>
        <w:top w:val="none" w:sz="0" w:space="0" w:color="auto"/>
        <w:left w:val="none" w:sz="0" w:space="0" w:color="auto"/>
        <w:bottom w:val="none" w:sz="0" w:space="0" w:color="auto"/>
        <w:right w:val="none" w:sz="0" w:space="0" w:color="auto"/>
      </w:divBdr>
    </w:div>
    <w:div w:id="959800626">
      <w:marLeft w:val="0"/>
      <w:marRight w:val="0"/>
      <w:marTop w:val="0"/>
      <w:marBottom w:val="0"/>
      <w:divBdr>
        <w:top w:val="none" w:sz="0" w:space="0" w:color="auto"/>
        <w:left w:val="none" w:sz="0" w:space="0" w:color="auto"/>
        <w:bottom w:val="none" w:sz="0" w:space="0" w:color="auto"/>
        <w:right w:val="none" w:sz="0" w:space="0" w:color="auto"/>
      </w:divBdr>
    </w:div>
    <w:div w:id="959803325">
      <w:marLeft w:val="0"/>
      <w:marRight w:val="0"/>
      <w:marTop w:val="0"/>
      <w:marBottom w:val="0"/>
      <w:divBdr>
        <w:top w:val="none" w:sz="0" w:space="0" w:color="auto"/>
        <w:left w:val="none" w:sz="0" w:space="0" w:color="auto"/>
        <w:bottom w:val="none" w:sz="0" w:space="0" w:color="auto"/>
        <w:right w:val="none" w:sz="0" w:space="0" w:color="auto"/>
      </w:divBdr>
    </w:div>
    <w:div w:id="959919681">
      <w:marLeft w:val="480"/>
      <w:marRight w:val="0"/>
      <w:marTop w:val="0"/>
      <w:marBottom w:val="0"/>
      <w:divBdr>
        <w:top w:val="none" w:sz="0" w:space="0" w:color="auto"/>
        <w:left w:val="none" w:sz="0" w:space="0" w:color="auto"/>
        <w:bottom w:val="none" w:sz="0" w:space="0" w:color="auto"/>
        <w:right w:val="none" w:sz="0" w:space="0" w:color="auto"/>
      </w:divBdr>
    </w:div>
    <w:div w:id="959997458">
      <w:marLeft w:val="480"/>
      <w:marRight w:val="0"/>
      <w:marTop w:val="0"/>
      <w:marBottom w:val="0"/>
      <w:divBdr>
        <w:top w:val="none" w:sz="0" w:space="0" w:color="auto"/>
        <w:left w:val="none" w:sz="0" w:space="0" w:color="auto"/>
        <w:bottom w:val="none" w:sz="0" w:space="0" w:color="auto"/>
        <w:right w:val="none" w:sz="0" w:space="0" w:color="auto"/>
      </w:divBdr>
    </w:div>
    <w:div w:id="960040851">
      <w:marLeft w:val="0"/>
      <w:marRight w:val="0"/>
      <w:marTop w:val="0"/>
      <w:marBottom w:val="0"/>
      <w:divBdr>
        <w:top w:val="none" w:sz="0" w:space="0" w:color="auto"/>
        <w:left w:val="none" w:sz="0" w:space="0" w:color="auto"/>
        <w:bottom w:val="none" w:sz="0" w:space="0" w:color="auto"/>
        <w:right w:val="none" w:sz="0" w:space="0" w:color="auto"/>
      </w:divBdr>
    </w:div>
    <w:div w:id="960041225">
      <w:marLeft w:val="0"/>
      <w:marRight w:val="0"/>
      <w:marTop w:val="0"/>
      <w:marBottom w:val="0"/>
      <w:divBdr>
        <w:top w:val="none" w:sz="0" w:space="0" w:color="auto"/>
        <w:left w:val="none" w:sz="0" w:space="0" w:color="auto"/>
        <w:bottom w:val="none" w:sz="0" w:space="0" w:color="auto"/>
        <w:right w:val="none" w:sz="0" w:space="0" w:color="auto"/>
      </w:divBdr>
    </w:div>
    <w:div w:id="960116230">
      <w:marLeft w:val="480"/>
      <w:marRight w:val="0"/>
      <w:marTop w:val="0"/>
      <w:marBottom w:val="0"/>
      <w:divBdr>
        <w:top w:val="none" w:sz="0" w:space="0" w:color="auto"/>
        <w:left w:val="none" w:sz="0" w:space="0" w:color="auto"/>
        <w:bottom w:val="none" w:sz="0" w:space="0" w:color="auto"/>
        <w:right w:val="none" w:sz="0" w:space="0" w:color="auto"/>
      </w:divBdr>
    </w:div>
    <w:div w:id="960191551">
      <w:marLeft w:val="0"/>
      <w:marRight w:val="0"/>
      <w:marTop w:val="0"/>
      <w:marBottom w:val="0"/>
      <w:divBdr>
        <w:top w:val="none" w:sz="0" w:space="0" w:color="auto"/>
        <w:left w:val="none" w:sz="0" w:space="0" w:color="auto"/>
        <w:bottom w:val="none" w:sz="0" w:space="0" w:color="auto"/>
        <w:right w:val="none" w:sz="0" w:space="0" w:color="auto"/>
      </w:divBdr>
    </w:div>
    <w:div w:id="960383828">
      <w:marLeft w:val="0"/>
      <w:marRight w:val="0"/>
      <w:marTop w:val="0"/>
      <w:marBottom w:val="0"/>
      <w:divBdr>
        <w:top w:val="none" w:sz="0" w:space="0" w:color="auto"/>
        <w:left w:val="none" w:sz="0" w:space="0" w:color="auto"/>
        <w:bottom w:val="none" w:sz="0" w:space="0" w:color="auto"/>
        <w:right w:val="none" w:sz="0" w:space="0" w:color="auto"/>
      </w:divBdr>
    </w:div>
    <w:div w:id="960454841">
      <w:marLeft w:val="480"/>
      <w:marRight w:val="0"/>
      <w:marTop w:val="0"/>
      <w:marBottom w:val="0"/>
      <w:divBdr>
        <w:top w:val="none" w:sz="0" w:space="0" w:color="auto"/>
        <w:left w:val="none" w:sz="0" w:space="0" w:color="auto"/>
        <w:bottom w:val="none" w:sz="0" w:space="0" w:color="auto"/>
        <w:right w:val="none" w:sz="0" w:space="0" w:color="auto"/>
      </w:divBdr>
    </w:div>
    <w:div w:id="960497300">
      <w:bodyDiv w:val="1"/>
      <w:marLeft w:val="0"/>
      <w:marRight w:val="0"/>
      <w:marTop w:val="0"/>
      <w:marBottom w:val="0"/>
      <w:divBdr>
        <w:top w:val="none" w:sz="0" w:space="0" w:color="auto"/>
        <w:left w:val="none" w:sz="0" w:space="0" w:color="auto"/>
        <w:bottom w:val="none" w:sz="0" w:space="0" w:color="auto"/>
        <w:right w:val="none" w:sz="0" w:space="0" w:color="auto"/>
      </w:divBdr>
    </w:div>
    <w:div w:id="960722376">
      <w:marLeft w:val="480"/>
      <w:marRight w:val="0"/>
      <w:marTop w:val="0"/>
      <w:marBottom w:val="0"/>
      <w:divBdr>
        <w:top w:val="none" w:sz="0" w:space="0" w:color="auto"/>
        <w:left w:val="none" w:sz="0" w:space="0" w:color="auto"/>
        <w:bottom w:val="none" w:sz="0" w:space="0" w:color="auto"/>
        <w:right w:val="none" w:sz="0" w:space="0" w:color="auto"/>
      </w:divBdr>
    </w:div>
    <w:div w:id="960763686">
      <w:marLeft w:val="0"/>
      <w:marRight w:val="0"/>
      <w:marTop w:val="0"/>
      <w:marBottom w:val="0"/>
      <w:divBdr>
        <w:top w:val="none" w:sz="0" w:space="0" w:color="auto"/>
        <w:left w:val="none" w:sz="0" w:space="0" w:color="auto"/>
        <w:bottom w:val="none" w:sz="0" w:space="0" w:color="auto"/>
        <w:right w:val="none" w:sz="0" w:space="0" w:color="auto"/>
      </w:divBdr>
    </w:div>
    <w:div w:id="960845542">
      <w:bodyDiv w:val="1"/>
      <w:marLeft w:val="0"/>
      <w:marRight w:val="0"/>
      <w:marTop w:val="0"/>
      <w:marBottom w:val="0"/>
      <w:divBdr>
        <w:top w:val="none" w:sz="0" w:space="0" w:color="auto"/>
        <w:left w:val="none" w:sz="0" w:space="0" w:color="auto"/>
        <w:bottom w:val="none" w:sz="0" w:space="0" w:color="auto"/>
        <w:right w:val="none" w:sz="0" w:space="0" w:color="auto"/>
      </w:divBdr>
    </w:div>
    <w:div w:id="960847189">
      <w:marLeft w:val="480"/>
      <w:marRight w:val="0"/>
      <w:marTop w:val="0"/>
      <w:marBottom w:val="0"/>
      <w:divBdr>
        <w:top w:val="none" w:sz="0" w:space="0" w:color="auto"/>
        <w:left w:val="none" w:sz="0" w:space="0" w:color="auto"/>
        <w:bottom w:val="none" w:sz="0" w:space="0" w:color="auto"/>
        <w:right w:val="none" w:sz="0" w:space="0" w:color="auto"/>
      </w:divBdr>
    </w:div>
    <w:div w:id="960956618">
      <w:marLeft w:val="0"/>
      <w:marRight w:val="0"/>
      <w:marTop w:val="0"/>
      <w:marBottom w:val="0"/>
      <w:divBdr>
        <w:top w:val="none" w:sz="0" w:space="0" w:color="auto"/>
        <w:left w:val="none" w:sz="0" w:space="0" w:color="auto"/>
        <w:bottom w:val="none" w:sz="0" w:space="0" w:color="auto"/>
        <w:right w:val="none" w:sz="0" w:space="0" w:color="auto"/>
      </w:divBdr>
    </w:div>
    <w:div w:id="960956625">
      <w:bodyDiv w:val="1"/>
      <w:marLeft w:val="0"/>
      <w:marRight w:val="0"/>
      <w:marTop w:val="0"/>
      <w:marBottom w:val="0"/>
      <w:divBdr>
        <w:top w:val="none" w:sz="0" w:space="0" w:color="auto"/>
        <w:left w:val="none" w:sz="0" w:space="0" w:color="auto"/>
        <w:bottom w:val="none" w:sz="0" w:space="0" w:color="auto"/>
        <w:right w:val="none" w:sz="0" w:space="0" w:color="auto"/>
      </w:divBdr>
    </w:div>
    <w:div w:id="960959433">
      <w:marLeft w:val="0"/>
      <w:marRight w:val="0"/>
      <w:marTop w:val="0"/>
      <w:marBottom w:val="0"/>
      <w:divBdr>
        <w:top w:val="none" w:sz="0" w:space="0" w:color="auto"/>
        <w:left w:val="none" w:sz="0" w:space="0" w:color="auto"/>
        <w:bottom w:val="none" w:sz="0" w:space="0" w:color="auto"/>
        <w:right w:val="none" w:sz="0" w:space="0" w:color="auto"/>
      </w:divBdr>
    </w:div>
    <w:div w:id="960960660">
      <w:marLeft w:val="480"/>
      <w:marRight w:val="0"/>
      <w:marTop w:val="0"/>
      <w:marBottom w:val="0"/>
      <w:divBdr>
        <w:top w:val="none" w:sz="0" w:space="0" w:color="auto"/>
        <w:left w:val="none" w:sz="0" w:space="0" w:color="auto"/>
        <w:bottom w:val="none" w:sz="0" w:space="0" w:color="auto"/>
        <w:right w:val="none" w:sz="0" w:space="0" w:color="auto"/>
      </w:divBdr>
    </w:div>
    <w:div w:id="960960682">
      <w:bodyDiv w:val="1"/>
      <w:marLeft w:val="0"/>
      <w:marRight w:val="0"/>
      <w:marTop w:val="0"/>
      <w:marBottom w:val="0"/>
      <w:divBdr>
        <w:top w:val="none" w:sz="0" w:space="0" w:color="auto"/>
        <w:left w:val="none" w:sz="0" w:space="0" w:color="auto"/>
        <w:bottom w:val="none" w:sz="0" w:space="0" w:color="auto"/>
        <w:right w:val="none" w:sz="0" w:space="0" w:color="auto"/>
      </w:divBdr>
    </w:div>
    <w:div w:id="961037570">
      <w:marLeft w:val="480"/>
      <w:marRight w:val="0"/>
      <w:marTop w:val="0"/>
      <w:marBottom w:val="0"/>
      <w:divBdr>
        <w:top w:val="none" w:sz="0" w:space="0" w:color="auto"/>
        <w:left w:val="none" w:sz="0" w:space="0" w:color="auto"/>
        <w:bottom w:val="none" w:sz="0" w:space="0" w:color="auto"/>
        <w:right w:val="none" w:sz="0" w:space="0" w:color="auto"/>
      </w:divBdr>
    </w:div>
    <w:div w:id="961152923">
      <w:marLeft w:val="0"/>
      <w:marRight w:val="0"/>
      <w:marTop w:val="0"/>
      <w:marBottom w:val="0"/>
      <w:divBdr>
        <w:top w:val="none" w:sz="0" w:space="0" w:color="auto"/>
        <w:left w:val="none" w:sz="0" w:space="0" w:color="auto"/>
        <w:bottom w:val="none" w:sz="0" w:space="0" w:color="auto"/>
        <w:right w:val="none" w:sz="0" w:space="0" w:color="auto"/>
      </w:divBdr>
    </w:div>
    <w:div w:id="961229023">
      <w:bodyDiv w:val="1"/>
      <w:marLeft w:val="0"/>
      <w:marRight w:val="0"/>
      <w:marTop w:val="0"/>
      <w:marBottom w:val="0"/>
      <w:divBdr>
        <w:top w:val="none" w:sz="0" w:space="0" w:color="auto"/>
        <w:left w:val="none" w:sz="0" w:space="0" w:color="auto"/>
        <w:bottom w:val="none" w:sz="0" w:space="0" w:color="auto"/>
        <w:right w:val="none" w:sz="0" w:space="0" w:color="auto"/>
      </w:divBdr>
    </w:div>
    <w:div w:id="961306206">
      <w:marLeft w:val="480"/>
      <w:marRight w:val="0"/>
      <w:marTop w:val="0"/>
      <w:marBottom w:val="0"/>
      <w:divBdr>
        <w:top w:val="none" w:sz="0" w:space="0" w:color="auto"/>
        <w:left w:val="none" w:sz="0" w:space="0" w:color="auto"/>
        <w:bottom w:val="none" w:sz="0" w:space="0" w:color="auto"/>
        <w:right w:val="none" w:sz="0" w:space="0" w:color="auto"/>
      </w:divBdr>
    </w:div>
    <w:div w:id="961418001">
      <w:marLeft w:val="0"/>
      <w:marRight w:val="0"/>
      <w:marTop w:val="0"/>
      <w:marBottom w:val="0"/>
      <w:divBdr>
        <w:top w:val="none" w:sz="0" w:space="0" w:color="auto"/>
        <w:left w:val="none" w:sz="0" w:space="0" w:color="auto"/>
        <w:bottom w:val="none" w:sz="0" w:space="0" w:color="auto"/>
        <w:right w:val="none" w:sz="0" w:space="0" w:color="auto"/>
      </w:divBdr>
    </w:div>
    <w:div w:id="961420069">
      <w:marLeft w:val="480"/>
      <w:marRight w:val="0"/>
      <w:marTop w:val="0"/>
      <w:marBottom w:val="0"/>
      <w:divBdr>
        <w:top w:val="none" w:sz="0" w:space="0" w:color="auto"/>
        <w:left w:val="none" w:sz="0" w:space="0" w:color="auto"/>
        <w:bottom w:val="none" w:sz="0" w:space="0" w:color="auto"/>
        <w:right w:val="none" w:sz="0" w:space="0" w:color="auto"/>
      </w:divBdr>
    </w:div>
    <w:div w:id="961424782">
      <w:marLeft w:val="0"/>
      <w:marRight w:val="0"/>
      <w:marTop w:val="0"/>
      <w:marBottom w:val="0"/>
      <w:divBdr>
        <w:top w:val="none" w:sz="0" w:space="0" w:color="auto"/>
        <w:left w:val="none" w:sz="0" w:space="0" w:color="auto"/>
        <w:bottom w:val="none" w:sz="0" w:space="0" w:color="auto"/>
        <w:right w:val="none" w:sz="0" w:space="0" w:color="auto"/>
      </w:divBdr>
    </w:div>
    <w:div w:id="961620450">
      <w:marLeft w:val="0"/>
      <w:marRight w:val="0"/>
      <w:marTop w:val="0"/>
      <w:marBottom w:val="0"/>
      <w:divBdr>
        <w:top w:val="none" w:sz="0" w:space="0" w:color="auto"/>
        <w:left w:val="none" w:sz="0" w:space="0" w:color="auto"/>
        <w:bottom w:val="none" w:sz="0" w:space="0" w:color="auto"/>
        <w:right w:val="none" w:sz="0" w:space="0" w:color="auto"/>
      </w:divBdr>
    </w:div>
    <w:div w:id="961770210">
      <w:marLeft w:val="0"/>
      <w:marRight w:val="0"/>
      <w:marTop w:val="0"/>
      <w:marBottom w:val="0"/>
      <w:divBdr>
        <w:top w:val="none" w:sz="0" w:space="0" w:color="auto"/>
        <w:left w:val="none" w:sz="0" w:space="0" w:color="auto"/>
        <w:bottom w:val="none" w:sz="0" w:space="0" w:color="auto"/>
        <w:right w:val="none" w:sz="0" w:space="0" w:color="auto"/>
      </w:divBdr>
    </w:div>
    <w:div w:id="961813760">
      <w:marLeft w:val="0"/>
      <w:marRight w:val="0"/>
      <w:marTop w:val="0"/>
      <w:marBottom w:val="0"/>
      <w:divBdr>
        <w:top w:val="none" w:sz="0" w:space="0" w:color="auto"/>
        <w:left w:val="none" w:sz="0" w:space="0" w:color="auto"/>
        <w:bottom w:val="none" w:sz="0" w:space="0" w:color="auto"/>
        <w:right w:val="none" w:sz="0" w:space="0" w:color="auto"/>
      </w:divBdr>
    </w:div>
    <w:div w:id="961837142">
      <w:marLeft w:val="0"/>
      <w:marRight w:val="0"/>
      <w:marTop w:val="0"/>
      <w:marBottom w:val="0"/>
      <w:divBdr>
        <w:top w:val="none" w:sz="0" w:space="0" w:color="auto"/>
        <w:left w:val="none" w:sz="0" w:space="0" w:color="auto"/>
        <w:bottom w:val="none" w:sz="0" w:space="0" w:color="auto"/>
        <w:right w:val="none" w:sz="0" w:space="0" w:color="auto"/>
      </w:divBdr>
    </w:div>
    <w:div w:id="961838633">
      <w:marLeft w:val="0"/>
      <w:marRight w:val="0"/>
      <w:marTop w:val="0"/>
      <w:marBottom w:val="0"/>
      <w:divBdr>
        <w:top w:val="none" w:sz="0" w:space="0" w:color="auto"/>
        <w:left w:val="none" w:sz="0" w:space="0" w:color="auto"/>
        <w:bottom w:val="none" w:sz="0" w:space="0" w:color="auto"/>
        <w:right w:val="none" w:sz="0" w:space="0" w:color="auto"/>
      </w:divBdr>
    </w:div>
    <w:div w:id="961962415">
      <w:marLeft w:val="0"/>
      <w:marRight w:val="0"/>
      <w:marTop w:val="0"/>
      <w:marBottom w:val="0"/>
      <w:divBdr>
        <w:top w:val="none" w:sz="0" w:space="0" w:color="auto"/>
        <w:left w:val="none" w:sz="0" w:space="0" w:color="auto"/>
        <w:bottom w:val="none" w:sz="0" w:space="0" w:color="auto"/>
        <w:right w:val="none" w:sz="0" w:space="0" w:color="auto"/>
      </w:divBdr>
    </w:div>
    <w:div w:id="962004888">
      <w:marLeft w:val="480"/>
      <w:marRight w:val="0"/>
      <w:marTop w:val="0"/>
      <w:marBottom w:val="0"/>
      <w:divBdr>
        <w:top w:val="none" w:sz="0" w:space="0" w:color="auto"/>
        <w:left w:val="none" w:sz="0" w:space="0" w:color="auto"/>
        <w:bottom w:val="none" w:sz="0" w:space="0" w:color="auto"/>
        <w:right w:val="none" w:sz="0" w:space="0" w:color="auto"/>
      </w:divBdr>
    </w:div>
    <w:div w:id="962231621">
      <w:bodyDiv w:val="1"/>
      <w:marLeft w:val="0"/>
      <w:marRight w:val="0"/>
      <w:marTop w:val="0"/>
      <w:marBottom w:val="0"/>
      <w:divBdr>
        <w:top w:val="none" w:sz="0" w:space="0" w:color="auto"/>
        <w:left w:val="none" w:sz="0" w:space="0" w:color="auto"/>
        <w:bottom w:val="none" w:sz="0" w:space="0" w:color="auto"/>
        <w:right w:val="none" w:sz="0" w:space="0" w:color="auto"/>
      </w:divBdr>
    </w:div>
    <w:div w:id="962345475">
      <w:marLeft w:val="480"/>
      <w:marRight w:val="0"/>
      <w:marTop w:val="0"/>
      <w:marBottom w:val="0"/>
      <w:divBdr>
        <w:top w:val="none" w:sz="0" w:space="0" w:color="auto"/>
        <w:left w:val="none" w:sz="0" w:space="0" w:color="auto"/>
        <w:bottom w:val="none" w:sz="0" w:space="0" w:color="auto"/>
        <w:right w:val="none" w:sz="0" w:space="0" w:color="auto"/>
      </w:divBdr>
    </w:div>
    <w:div w:id="962612395">
      <w:marLeft w:val="0"/>
      <w:marRight w:val="0"/>
      <w:marTop w:val="0"/>
      <w:marBottom w:val="0"/>
      <w:divBdr>
        <w:top w:val="none" w:sz="0" w:space="0" w:color="auto"/>
        <w:left w:val="none" w:sz="0" w:space="0" w:color="auto"/>
        <w:bottom w:val="none" w:sz="0" w:space="0" w:color="auto"/>
        <w:right w:val="none" w:sz="0" w:space="0" w:color="auto"/>
      </w:divBdr>
    </w:div>
    <w:div w:id="962614124">
      <w:marLeft w:val="0"/>
      <w:marRight w:val="0"/>
      <w:marTop w:val="0"/>
      <w:marBottom w:val="0"/>
      <w:divBdr>
        <w:top w:val="none" w:sz="0" w:space="0" w:color="auto"/>
        <w:left w:val="none" w:sz="0" w:space="0" w:color="auto"/>
        <w:bottom w:val="none" w:sz="0" w:space="0" w:color="auto"/>
        <w:right w:val="none" w:sz="0" w:space="0" w:color="auto"/>
      </w:divBdr>
    </w:div>
    <w:div w:id="962737177">
      <w:marLeft w:val="0"/>
      <w:marRight w:val="0"/>
      <w:marTop w:val="0"/>
      <w:marBottom w:val="0"/>
      <w:divBdr>
        <w:top w:val="none" w:sz="0" w:space="0" w:color="auto"/>
        <w:left w:val="none" w:sz="0" w:space="0" w:color="auto"/>
        <w:bottom w:val="none" w:sz="0" w:space="0" w:color="auto"/>
        <w:right w:val="none" w:sz="0" w:space="0" w:color="auto"/>
      </w:divBdr>
    </w:div>
    <w:div w:id="962809951">
      <w:marLeft w:val="0"/>
      <w:marRight w:val="0"/>
      <w:marTop w:val="0"/>
      <w:marBottom w:val="0"/>
      <w:divBdr>
        <w:top w:val="none" w:sz="0" w:space="0" w:color="auto"/>
        <w:left w:val="none" w:sz="0" w:space="0" w:color="auto"/>
        <w:bottom w:val="none" w:sz="0" w:space="0" w:color="auto"/>
        <w:right w:val="none" w:sz="0" w:space="0" w:color="auto"/>
      </w:divBdr>
    </w:div>
    <w:div w:id="962885769">
      <w:marLeft w:val="480"/>
      <w:marRight w:val="0"/>
      <w:marTop w:val="0"/>
      <w:marBottom w:val="0"/>
      <w:divBdr>
        <w:top w:val="none" w:sz="0" w:space="0" w:color="auto"/>
        <w:left w:val="none" w:sz="0" w:space="0" w:color="auto"/>
        <w:bottom w:val="none" w:sz="0" w:space="0" w:color="auto"/>
        <w:right w:val="none" w:sz="0" w:space="0" w:color="auto"/>
      </w:divBdr>
    </w:div>
    <w:div w:id="962999618">
      <w:marLeft w:val="0"/>
      <w:marRight w:val="0"/>
      <w:marTop w:val="0"/>
      <w:marBottom w:val="0"/>
      <w:divBdr>
        <w:top w:val="none" w:sz="0" w:space="0" w:color="auto"/>
        <w:left w:val="none" w:sz="0" w:space="0" w:color="auto"/>
        <w:bottom w:val="none" w:sz="0" w:space="0" w:color="auto"/>
        <w:right w:val="none" w:sz="0" w:space="0" w:color="auto"/>
      </w:divBdr>
    </w:div>
    <w:div w:id="963080955">
      <w:marLeft w:val="0"/>
      <w:marRight w:val="0"/>
      <w:marTop w:val="0"/>
      <w:marBottom w:val="0"/>
      <w:divBdr>
        <w:top w:val="none" w:sz="0" w:space="0" w:color="auto"/>
        <w:left w:val="none" w:sz="0" w:space="0" w:color="auto"/>
        <w:bottom w:val="none" w:sz="0" w:space="0" w:color="auto"/>
        <w:right w:val="none" w:sz="0" w:space="0" w:color="auto"/>
      </w:divBdr>
    </w:div>
    <w:div w:id="963118214">
      <w:marLeft w:val="0"/>
      <w:marRight w:val="0"/>
      <w:marTop w:val="0"/>
      <w:marBottom w:val="0"/>
      <w:divBdr>
        <w:top w:val="none" w:sz="0" w:space="0" w:color="auto"/>
        <w:left w:val="none" w:sz="0" w:space="0" w:color="auto"/>
        <w:bottom w:val="none" w:sz="0" w:space="0" w:color="auto"/>
        <w:right w:val="none" w:sz="0" w:space="0" w:color="auto"/>
      </w:divBdr>
    </w:div>
    <w:div w:id="963124057">
      <w:marLeft w:val="0"/>
      <w:marRight w:val="0"/>
      <w:marTop w:val="0"/>
      <w:marBottom w:val="0"/>
      <w:divBdr>
        <w:top w:val="none" w:sz="0" w:space="0" w:color="auto"/>
        <w:left w:val="none" w:sz="0" w:space="0" w:color="auto"/>
        <w:bottom w:val="none" w:sz="0" w:space="0" w:color="auto"/>
        <w:right w:val="none" w:sz="0" w:space="0" w:color="auto"/>
      </w:divBdr>
    </w:div>
    <w:div w:id="963272316">
      <w:marLeft w:val="480"/>
      <w:marRight w:val="0"/>
      <w:marTop w:val="0"/>
      <w:marBottom w:val="0"/>
      <w:divBdr>
        <w:top w:val="none" w:sz="0" w:space="0" w:color="auto"/>
        <w:left w:val="none" w:sz="0" w:space="0" w:color="auto"/>
        <w:bottom w:val="none" w:sz="0" w:space="0" w:color="auto"/>
        <w:right w:val="none" w:sz="0" w:space="0" w:color="auto"/>
      </w:divBdr>
    </w:div>
    <w:div w:id="963342869">
      <w:marLeft w:val="0"/>
      <w:marRight w:val="0"/>
      <w:marTop w:val="0"/>
      <w:marBottom w:val="0"/>
      <w:divBdr>
        <w:top w:val="none" w:sz="0" w:space="0" w:color="auto"/>
        <w:left w:val="none" w:sz="0" w:space="0" w:color="auto"/>
        <w:bottom w:val="none" w:sz="0" w:space="0" w:color="auto"/>
        <w:right w:val="none" w:sz="0" w:space="0" w:color="auto"/>
      </w:divBdr>
    </w:div>
    <w:div w:id="963343866">
      <w:marLeft w:val="480"/>
      <w:marRight w:val="0"/>
      <w:marTop w:val="0"/>
      <w:marBottom w:val="0"/>
      <w:divBdr>
        <w:top w:val="none" w:sz="0" w:space="0" w:color="auto"/>
        <w:left w:val="none" w:sz="0" w:space="0" w:color="auto"/>
        <w:bottom w:val="none" w:sz="0" w:space="0" w:color="auto"/>
        <w:right w:val="none" w:sz="0" w:space="0" w:color="auto"/>
      </w:divBdr>
    </w:div>
    <w:div w:id="963576879">
      <w:marLeft w:val="0"/>
      <w:marRight w:val="0"/>
      <w:marTop w:val="0"/>
      <w:marBottom w:val="0"/>
      <w:divBdr>
        <w:top w:val="none" w:sz="0" w:space="0" w:color="auto"/>
        <w:left w:val="none" w:sz="0" w:space="0" w:color="auto"/>
        <w:bottom w:val="none" w:sz="0" w:space="0" w:color="auto"/>
        <w:right w:val="none" w:sz="0" w:space="0" w:color="auto"/>
      </w:divBdr>
    </w:div>
    <w:div w:id="963577289">
      <w:marLeft w:val="480"/>
      <w:marRight w:val="0"/>
      <w:marTop w:val="0"/>
      <w:marBottom w:val="0"/>
      <w:divBdr>
        <w:top w:val="none" w:sz="0" w:space="0" w:color="auto"/>
        <w:left w:val="none" w:sz="0" w:space="0" w:color="auto"/>
        <w:bottom w:val="none" w:sz="0" w:space="0" w:color="auto"/>
        <w:right w:val="none" w:sz="0" w:space="0" w:color="auto"/>
      </w:divBdr>
    </w:div>
    <w:div w:id="963659493">
      <w:marLeft w:val="0"/>
      <w:marRight w:val="0"/>
      <w:marTop w:val="0"/>
      <w:marBottom w:val="0"/>
      <w:divBdr>
        <w:top w:val="none" w:sz="0" w:space="0" w:color="auto"/>
        <w:left w:val="none" w:sz="0" w:space="0" w:color="auto"/>
        <w:bottom w:val="none" w:sz="0" w:space="0" w:color="auto"/>
        <w:right w:val="none" w:sz="0" w:space="0" w:color="auto"/>
      </w:divBdr>
    </w:div>
    <w:div w:id="963852141">
      <w:marLeft w:val="0"/>
      <w:marRight w:val="0"/>
      <w:marTop w:val="0"/>
      <w:marBottom w:val="0"/>
      <w:divBdr>
        <w:top w:val="none" w:sz="0" w:space="0" w:color="auto"/>
        <w:left w:val="none" w:sz="0" w:space="0" w:color="auto"/>
        <w:bottom w:val="none" w:sz="0" w:space="0" w:color="auto"/>
        <w:right w:val="none" w:sz="0" w:space="0" w:color="auto"/>
      </w:divBdr>
    </w:div>
    <w:div w:id="963852577">
      <w:marLeft w:val="480"/>
      <w:marRight w:val="0"/>
      <w:marTop w:val="0"/>
      <w:marBottom w:val="0"/>
      <w:divBdr>
        <w:top w:val="none" w:sz="0" w:space="0" w:color="auto"/>
        <w:left w:val="none" w:sz="0" w:space="0" w:color="auto"/>
        <w:bottom w:val="none" w:sz="0" w:space="0" w:color="auto"/>
        <w:right w:val="none" w:sz="0" w:space="0" w:color="auto"/>
      </w:divBdr>
    </w:div>
    <w:div w:id="963854456">
      <w:marLeft w:val="480"/>
      <w:marRight w:val="0"/>
      <w:marTop w:val="0"/>
      <w:marBottom w:val="0"/>
      <w:divBdr>
        <w:top w:val="none" w:sz="0" w:space="0" w:color="auto"/>
        <w:left w:val="none" w:sz="0" w:space="0" w:color="auto"/>
        <w:bottom w:val="none" w:sz="0" w:space="0" w:color="auto"/>
        <w:right w:val="none" w:sz="0" w:space="0" w:color="auto"/>
      </w:divBdr>
    </w:div>
    <w:div w:id="963927758">
      <w:bodyDiv w:val="1"/>
      <w:marLeft w:val="0"/>
      <w:marRight w:val="0"/>
      <w:marTop w:val="0"/>
      <w:marBottom w:val="0"/>
      <w:divBdr>
        <w:top w:val="none" w:sz="0" w:space="0" w:color="auto"/>
        <w:left w:val="none" w:sz="0" w:space="0" w:color="auto"/>
        <w:bottom w:val="none" w:sz="0" w:space="0" w:color="auto"/>
        <w:right w:val="none" w:sz="0" w:space="0" w:color="auto"/>
      </w:divBdr>
    </w:div>
    <w:div w:id="964115207">
      <w:marLeft w:val="0"/>
      <w:marRight w:val="0"/>
      <w:marTop w:val="0"/>
      <w:marBottom w:val="0"/>
      <w:divBdr>
        <w:top w:val="none" w:sz="0" w:space="0" w:color="auto"/>
        <w:left w:val="none" w:sz="0" w:space="0" w:color="auto"/>
        <w:bottom w:val="none" w:sz="0" w:space="0" w:color="auto"/>
        <w:right w:val="none" w:sz="0" w:space="0" w:color="auto"/>
      </w:divBdr>
    </w:div>
    <w:div w:id="964120671">
      <w:marLeft w:val="480"/>
      <w:marRight w:val="0"/>
      <w:marTop w:val="0"/>
      <w:marBottom w:val="0"/>
      <w:divBdr>
        <w:top w:val="none" w:sz="0" w:space="0" w:color="auto"/>
        <w:left w:val="none" w:sz="0" w:space="0" w:color="auto"/>
        <w:bottom w:val="none" w:sz="0" w:space="0" w:color="auto"/>
        <w:right w:val="none" w:sz="0" w:space="0" w:color="auto"/>
      </w:divBdr>
    </w:div>
    <w:div w:id="964310063">
      <w:bodyDiv w:val="1"/>
      <w:marLeft w:val="0"/>
      <w:marRight w:val="0"/>
      <w:marTop w:val="0"/>
      <w:marBottom w:val="0"/>
      <w:divBdr>
        <w:top w:val="none" w:sz="0" w:space="0" w:color="auto"/>
        <w:left w:val="none" w:sz="0" w:space="0" w:color="auto"/>
        <w:bottom w:val="none" w:sz="0" w:space="0" w:color="auto"/>
        <w:right w:val="none" w:sz="0" w:space="0" w:color="auto"/>
      </w:divBdr>
    </w:div>
    <w:div w:id="964390038">
      <w:marLeft w:val="480"/>
      <w:marRight w:val="0"/>
      <w:marTop w:val="0"/>
      <w:marBottom w:val="0"/>
      <w:divBdr>
        <w:top w:val="none" w:sz="0" w:space="0" w:color="auto"/>
        <w:left w:val="none" w:sz="0" w:space="0" w:color="auto"/>
        <w:bottom w:val="none" w:sz="0" w:space="0" w:color="auto"/>
        <w:right w:val="none" w:sz="0" w:space="0" w:color="auto"/>
      </w:divBdr>
    </w:div>
    <w:div w:id="964428603">
      <w:bodyDiv w:val="1"/>
      <w:marLeft w:val="0"/>
      <w:marRight w:val="0"/>
      <w:marTop w:val="0"/>
      <w:marBottom w:val="0"/>
      <w:divBdr>
        <w:top w:val="none" w:sz="0" w:space="0" w:color="auto"/>
        <w:left w:val="none" w:sz="0" w:space="0" w:color="auto"/>
        <w:bottom w:val="none" w:sz="0" w:space="0" w:color="auto"/>
        <w:right w:val="none" w:sz="0" w:space="0" w:color="auto"/>
      </w:divBdr>
      <w:divsChild>
        <w:div w:id="541675310">
          <w:marLeft w:val="480"/>
          <w:marRight w:val="0"/>
          <w:marTop w:val="0"/>
          <w:marBottom w:val="0"/>
          <w:divBdr>
            <w:top w:val="none" w:sz="0" w:space="0" w:color="auto"/>
            <w:left w:val="none" w:sz="0" w:space="0" w:color="auto"/>
            <w:bottom w:val="none" w:sz="0" w:space="0" w:color="auto"/>
            <w:right w:val="none" w:sz="0" w:space="0" w:color="auto"/>
          </w:divBdr>
        </w:div>
        <w:div w:id="1158688812">
          <w:marLeft w:val="480"/>
          <w:marRight w:val="0"/>
          <w:marTop w:val="0"/>
          <w:marBottom w:val="0"/>
          <w:divBdr>
            <w:top w:val="none" w:sz="0" w:space="0" w:color="auto"/>
            <w:left w:val="none" w:sz="0" w:space="0" w:color="auto"/>
            <w:bottom w:val="none" w:sz="0" w:space="0" w:color="auto"/>
            <w:right w:val="none" w:sz="0" w:space="0" w:color="auto"/>
          </w:divBdr>
        </w:div>
        <w:div w:id="2063670952">
          <w:marLeft w:val="480"/>
          <w:marRight w:val="0"/>
          <w:marTop w:val="0"/>
          <w:marBottom w:val="0"/>
          <w:divBdr>
            <w:top w:val="none" w:sz="0" w:space="0" w:color="auto"/>
            <w:left w:val="none" w:sz="0" w:space="0" w:color="auto"/>
            <w:bottom w:val="none" w:sz="0" w:space="0" w:color="auto"/>
            <w:right w:val="none" w:sz="0" w:space="0" w:color="auto"/>
          </w:divBdr>
        </w:div>
      </w:divsChild>
    </w:div>
    <w:div w:id="964433173">
      <w:bodyDiv w:val="1"/>
      <w:marLeft w:val="0"/>
      <w:marRight w:val="0"/>
      <w:marTop w:val="0"/>
      <w:marBottom w:val="0"/>
      <w:divBdr>
        <w:top w:val="none" w:sz="0" w:space="0" w:color="auto"/>
        <w:left w:val="none" w:sz="0" w:space="0" w:color="auto"/>
        <w:bottom w:val="none" w:sz="0" w:space="0" w:color="auto"/>
        <w:right w:val="none" w:sz="0" w:space="0" w:color="auto"/>
      </w:divBdr>
    </w:div>
    <w:div w:id="964701158">
      <w:marLeft w:val="0"/>
      <w:marRight w:val="0"/>
      <w:marTop w:val="0"/>
      <w:marBottom w:val="0"/>
      <w:divBdr>
        <w:top w:val="none" w:sz="0" w:space="0" w:color="auto"/>
        <w:left w:val="none" w:sz="0" w:space="0" w:color="auto"/>
        <w:bottom w:val="none" w:sz="0" w:space="0" w:color="auto"/>
        <w:right w:val="none" w:sz="0" w:space="0" w:color="auto"/>
      </w:divBdr>
    </w:div>
    <w:div w:id="964847761">
      <w:marLeft w:val="480"/>
      <w:marRight w:val="0"/>
      <w:marTop w:val="0"/>
      <w:marBottom w:val="0"/>
      <w:divBdr>
        <w:top w:val="none" w:sz="0" w:space="0" w:color="auto"/>
        <w:left w:val="none" w:sz="0" w:space="0" w:color="auto"/>
        <w:bottom w:val="none" w:sz="0" w:space="0" w:color="auto"/>
        <w:right w:val="none" w:sz="0" w:space="0" w:color="auto"/>
      </w:divBdr>
    </w:div>
    <w:div w:id="964892407">
      <w:marLeft w:val="0"/>
      <w:marRight w:val="0"/>
      <w:marTop w:val="0"/>
      <w:marBottom w:val="0"/>
      <w:divBdr>
        <w:top w:val="none" w:sz="0" w:space="0" w:color="auto"/>
        <w:left w:val="none" w:sz="0" w:space="0" w:color="auto"/>
        <w:bottom w:val="none" w:sz="0" w:space="0" w:color="auto"/>
        <w:right w:val="none" w:sz="0" w:space="0" w:color="auto"/>
      </w:divBdr>
    </w:div>
    <w:div w:id="964969095">
      <w:marLeft w:val="0"/>
      <w:marRight w:val="0"/>
      <w:marTop w:val="0"/>
      <w:marBottom w:val="0"/>
      <w:divBdr>
        <w:top w:val="none" w:sz="0" w:space="0" w:color="auto"/>
        <w:left w:val="none" w:sz="0" w:space="0" w:color="auto"/>
        <w:bottom w:val="none" w:sz="0" w:space="0" w:color="auto"/>
        <w:right w:val="none" w:sz="0" w:space="0" w:color="auto"/>
      </w:divBdr>
    </w:div>
    <w:div w:id="965043097">
      <w:marLeft w:val="0"/>
      <w:marRight w:val="0"/>
      <w:marTop w:val="0"/>
      <w:marBottom w:val="0"/>
      <w:divBdr>
        <w:top w:val="none" w:sz="0" w:space="0" w:color="auto"/>
        <w:left w:val="none" w:sz="0" w:space="0" w:color="auto"/>
        <w:bottom w:val="none" w:sz="0" w:space="0" w:color="auto"/>
        <w:right w:val="none" w:sz="0" w:space="0" w:color="auto"/>
      </w:divBdr>
    </w:div>
    <w:div w:id="965087435">
      <w:marLeft w:val="0"/>
      <w:marRight w:val="0"/>
      <w:marTop w:val="0"/>
      <w:marBottom w:val="0"/>
      <w:divBdr>
        <w:top w:val="none" w:sz="0" w:space="0" w:color="auto"/>
        <w:left w:val="none" w:sz="0" w:space="0" w:color="auto"/>
        <w:bottom w:val="none" w:sz="0" w:space="0" w:color="auto"/>
        <w:right w:val="none" w:sz="0" w:space="0" w:color="auto"/>
      </w:divBdr>
    </w:div>
    <w:div w:id="965163357">
      <w:marLeft w:val="0"/>
      <w:marRight w:val="0"/>
      <w:marTop w:val="0"/>
      <w:marBottom w:val="0"/>
      <w:divBdr>
        <w:top w:val="none" w:sz="0" w:space="0" w:color="auto"/>
        <w:left w:val="none" w:sz="0" w:space="0" w:color="auto"/>
        <w:bottom w:val="none" w:sz="0" w:space="0" w:color="auto"/>
        <w:right w:val="none" w:sz="0" w:space="0" w:color="auto"/>
      </w:divBdr>
    </w:div>
    <w:div w:id="965232662">
      <w:marLeft w:val="480"/>
      <w:marRight w:val="0"/>
      <w:marTop w:val="0"/>
      <w:marBottom w:val="0"/>
      <w:divBdr>
        <w:top w:val="none" w:sz="0" w:space="0" w:color="auto"/>
        <w:left w:val="none" w:sz="0" w:space="0" w:color="auto"/>
        <w:bottom w:val="none" w:sz="0" w:space="0" w:color="auto"/>
        <w:right w:val="none" w:sz="0" w:space="0" w:color="auto"/>
      </w:divBdr>
    </w:div>
    <w:div w:id="965240441">
      <w:marLeft w:val="480"/>
      <w:marRight w:val="0"/>
      <w:marTop w:val="0"/>
      <w:marBottom w:val="0"/>
      <w:divBdr>
        <w:top w:val="none" w:sz="0" w:space="0" w:color="auto"/>
        <w:left w:val="none" w:sz="0" w:space="0" w:color="auto"/>
        <w:bottom w:val="none" w:sz="0" w:space="0" w:color="auto"/>
        <w:right w:val="none" w:sz="0" w:space="0" w:color="auto"/>
      </w:divBdr>
    </w:div>
    <w:div w:id="965310907">
      <w:marLeft w:val="0"/>
      <w:marRight w:val="0"/>
      <w:marTop w:val="0"/>
      <w:marBottom w:val="0"/>
      <w:divBdr>
        <w:top w:val="none" w:sz="0" w:space="0" w:color="auto"/>
        <w:left w:val="none" w:sz="0" w:space="0" w:color="auto"/>
        <w:bottom w:val="none" w:sz="0" w:space="0" w:color="auto"/>
        <w:right w:val="none" w:sz="0" w:space="0" w:color="auto"/>
      </w:divBdr>
    </w:div>
    <w:div w:id="965351686">
      <w:marLeft w:val="0"/>
      <w:marRight w:val="0"/>
      <w:marTop w:val="0"/>
      <w:marBottom w:val="0"/>
      <w:divBdr>
        <w:top w:val="none" w:sz="0" w:space="0" w:color="auto"/>
        <w:left w:val="none" w:sz="0" w:space="0" w:color="auto"/>
        <w:bottom w:val="none" w:sz="0" w:space="0" w:color="auto"/>
        <w:right w:val="none" w:sz="0" w:space="0" w:color="auto"/>
      </w:divBdr>
    </w:div>
    <w:div w:id="965354371">
      <w:marLeft w:val="0"/>
      <w:marRight w:val="0"/>
      <w:marTop w:val="0"/>
      <w:marBottom w:val="0"/>
      <w:divBdr>
        <w:top w:val="none" w:sz="0" w:space="0" w:color="auto"/>
        <w:left w:val="none" w:sz="0" w:space="0" w:color="auto"/>
        <w:bottom w:val="none" w:sz="0" w:space="0" w:color="auto"/>
        <w:right w:val="none" w:sz="0" w:space="0" w:color="auto"/>
      </w:divBdr>
    </w:div>
    <w:div w:id="965355457">
      <w:marLeft w:val="0"/>
      <w:marRight w:val="0"/>
      <w:marTop w:val="0"/>
      <w:marBottom w:val="0"/>
      <w:divBdr>
        <w:top w:val="none" w:sz="0" w:space="0" w:color="auto"/>
        <w:left w:val="none" w:sz="0" w:space="0" w:color="auto"/>
        <w:bottom w:val="none" w:sz="0" w:space="0" w:color="auto"/>
        <w:right w:val="none" w:sz="0" w:space="0" w:color="auto"/>
      </w:divBdr>
    </w:div>
    <w:div w:id="965356031">
      <w:marLeft w:val="0"/>
      <w:marRight w:val="0"/>
      <w:marTop w:val="0"/>
      <w:marBottom w:val="0"/>
      <w:divBdr>
        <w:top w:val="none" w:sz="0" w:space="0" w:color="auto"/>
        <w:left w:val="none" w:sz="0" w:space="0" w:color="auto"/>
        <w:bottom w:val="none" w:sz="0" w:space="0" w:color="auto"/>
        <w:right w:val="none" w:sz="0" w:space="0" w:color="auto"/>
      </w:divBdr>
    </w:div>
    <w:div w:id="965425489">
      <w:bodyDiv w:val="1"/>
      <w:marLeft w:val="0"/>
      <w:marRight w:val="0"/>
      <w:marTop w:val="0"/>
      <w:marBottom w:val="0"/>
      <w:divBdr>
        <w:top w:val="none" w:sz="0" w:space="0" w:color="auto"/>
        <w:left w:val="none" w:sz="0" w:space="0" w:color="auto"/>
        <w:bottom w:val="none" w:sz="0" w:space="0" w:color="auto"/>
        <w:right w:val="none" w:sz="0" w:space="0" w:color="auto"/>
      </w:divBdr>
    </w:div>
    <w:div w:id="965434184">
      <w:marLeft w:val="0"/>
      <w:marRight w:val="0"/>
      <w:marTop w:val="0"/>
      <w:marBottom w:val="0"/>
      <w:divBdr>
        <w:top w:val="none" w:sz="0" w:space="0" w:color="auto"/>
        <w:left w:val="none" w:sz="0" w:space="0" w:color="auto"/>
        <w:bottom w:val="none" w:sz="0" w:space="0" w:color="auto"/>
        <w:right w:val="none" w:sz="0" w:space="0" w:color="auto"/>
      </w:divBdr>
    </w:div>
    <w:div w:id="965502572">
      <w:marLeft w:val="0"/>
      <w:marRight w:val="0"/>
      <w:marTop w:val="0"/>
      <w:marBottom w:val="0"/>
      <w:divBdr>
        <w:top w:val="none" w:sz="0" w:space="0" w:color="auto"/>
        <w:left w:val="none" w:sz="0" w:space="0" w:color="auto"/>
        <w:bottom w:val="none" w:sz="0" w:space="0" w:color="auto"/>
        <w:right w:val="none" w:sz="0" w:space="0" w:color="auto"/>
      </w:divBdr>
    </w:div>
    <w:div w:id="965740869">
      <w:bodyDiv w:val="1"/>
      <w:marLeft w:val="0"/>
      <w:marRight w:val="0"/>
      <w:marTop w:val="0"/>
      <w:marBottom w:val="0"/>
      <w:divBdr>
        <w:top w:val="none" w:sz="0" w:space="0" w:color="auto"/>
        <w:left w:val="none" w:sz="0" w:space="0" w:color="auto"/>
        <w:bottom w:val="none" w:sz="0" w:space="0" w:color="auto"/>
        <w:right w:val="none" w:sz="0" w:space="0" w:color="auto"/>
      </w:divBdr>
    </w:div>
    <w:div w:id="965743289">
      <w:marLeft w:val="480"/>
      <w:marRight w:val="0"/>
      <w:marTop w:val="0"/>
      <w:marBottom w:val="0"/>
      <w:divBdr>
        <w:top w:val="none" w:sz="0" w:space="0" w:color="auto"/>
        <w:left w:val="none" w:sz="0" w:space="0" w:color="auto"/>
        <w:bottom w:val="none" w:sz="0" w:space="0" w:color="auto"/>
        <w:right w:val="none" w:sz="0" w:space="0" w:color="auto"/>
      </w:divBdr>
    </w:div>
    <w:div w:id="965888292">
      <w:bodyDiv w:val="1"/>
      <w:marLeft w:val="0"/>
      <w:marRight w:val="0"/>
      <w:marTop w:val="0"/>
      <w:marBottom w:val="0"/>
      <w:divBdr>
        <w:top w:val="none" w:sz="0" w:space="0" w:color="auto"/>
        <w:left w:val="none" w:sz="0" w:space="0" w:color="auto"/>
        <w:bottom w:val="none" w:sz="0" w:space="0" w:color="auto"/>
        <w:right w:val="none" w:sz="0" w:space="0" w:color="auto"/>
      </w:divBdr>
    </w:div>
    <w:div w:id="965937432">
      <w:marLeft w:val="0"/>
      <w:marRight w:val="0"/>
      <w:marTop w:val="0"/>
      <w:marBottom w:val="0"/>
      <w:divBdr>
        <w:top w:val="none" w:sz="0" w:space="0" w:color="auto"/>
        <w:left w:val="none" w:sz="0" w:space="0" w:color="auto"/>
        <w:bottom w:val="none" w:sz="0" w:space="0" w:color="auto"/>
        <w:right w:val="none" w:sz="0" w:space="0" w:color="auto"/>
      </w:divBdr>
    </w:div>
    <w:div w:id="966198898">
      <w:marLeft w:val="0"/>
      <w:marRight w:val="0"/>
      <w:marTop w:val="0"/>
      <w:marBottom w:val="0"/>
      <w:divBdr>
        <w:top w:val="none" w:sz="0" w:space="0" w:color="auto"/>
        <w:left w:val="none" w:sz="0" w:space="0" w:color="auto"/>
        <w:bottom w:val="none" w:sz="0" w:space="0" w:color="auto"/>
        <w:right w:val="none" w:sz="0" w:space="0" w:color="auto"/>
      </w:divBdr>
    </w:div>
    <w:div w:id="966276788">
      <w:marLeft w:val="0"/>
      <w:marRight w:val="0"/>
      <w:marTop w:val="0"/>
      <w:marBottom w:val="0"/>
      <w:divBdr>
        <w:top w:val="none" w:sz="0" w:space="0" w:color="auto"/>
        <w:left w:val="none" w:sz="0" w:space="0" w:color="auto"/>
        <w:bottom w:val="none" w:sz="0" w:space="0" w:color="auto"/>
        <w:right w:val="none" w:sz="0" w:space="0" w:color="auto"/>
      </w:divBdr>
    </w:div>
    <w:div w:id="966278742">
      <w:marLeft w:val="0"/>
      <w:marRight w:val="0"/>
      <w:marTop w:val="0"/>
      <w:marBottom w:val="0"/>
      <w:divBdr>
        <w:top w:val="none" w:sz="0" w:space="0" w:color="auto"/>
        <w:left w:val="none" w:sz="0" w:space="0" w:color="auto"/>
        <w:bottom w:val="none" w:sz="0" w:space="0" w:color="auto"/>
        <w:right w:val="none" w:sz="0" w:space="0" w:color="auto"/>
      </w:divBdr>
    </w:div>
    <w:div w:id="966280201">
      <w:bodyDiv w:val="1"/>
      <w:marLeft w:val="0"/>
      <w:marRight w:val="0"/>
      <w:marTop w:val="0"/>
      <w:marBottom w:val="0"/>
      <w:divBdr>
        <w:top w:val="none" w:sz="0" w:space="0" w:color="auto"/>
        <w:left w:val="none" w:sz="0" w:space="0" w:color="auto"/>
        <w:bottom w:val="none" w:sz="0" w:space="0" w:color="auto"/>
        <w:right w:val="none" w:sz="0" w:space="0" w:color="auto"/>
      </w:divBdr>
    </w:div>
    <w:div w:id="966349069">
      <w:marLeft w:val="480"/>
      <w:marRight w:val="0"/>
      <w:marTop w:val="0"/>
      <w:marBottom w:val="0"/>
      <w:divBdr>
        <w:top w:val="none" w:sz="0" w:space="0" w:color="auto"/>
        <w:left w:val="none" w:sz="0" w:space="0" w:color="auto"/>
        <w:bottom w:val="none" w:sz="0" w:space="0" w:color="auto"/>
        <w:right w:val="none" w:sz="0" w:space="0" w:color="auto"/>
      </w:divBdr>
    </w:div>
    <w:div w:id="966349375">
      <w:marLeft w:val="0"/>
      <w:marRight w:val="0"/>
      <w:marTop w:val="0"/>
      <w:marBottom w:val="0"/>
      <w:divBdr>
        <w:top w:val="none" w:sz="0" w:space="0" w:color="auto"/>
        <w:left w:val="none" w:sz="0" w:space="0" w:color="auto"/>
        <w:bottom w:val="none" w:sz="0" w:space="0" w:color="auto"/>
        <w:right w:val="none" w:sz="0" w:space="0" w:color="auto"/>
      </w:divBdr>
    </w:div>
    <w:div w:id="966467573">
      <w:marLeft w:val="0"/>
      <w:marRight w:val="0"/>
      <w:marTop w:val="0"/>
      <w:marBottom w:val="0"/>
      <w:divBdr>
        <w:top w:val="none" w:sz="0" w:space="0" w:color="auto"/>
        <w:left w:val="none" w:sz="0" w:space="0" w:color="auto"/>
        <w:bottom w:val="none" w:sz="0" w:space="0" w:color="auto"/>
        <w:right w:val="none" w:sz="0" w:space="0" w:color="auto"/>
      </w:divBdr>
    </w:div>
    <w:div w:id="966549687">
      <w:marLeft w:val="0"/>
      <w:marRight w:val="0"/>
      <w:marTop w:val="0"/>
      <w:marBottom w:val="0"/>
      <w:divBdr>
        <w:top w:val="none" w:sz="0" w:space="0" w:color="auto"/>
        <w:left w:val="none" w:sz="0" w:space="0" w:color="auto"/>
        <w:bottom w:val="none" w:sz="0" w:space="0" w:color="auto"/>
        <w:right w:val="none" w:sz="0" w:space="0" w:color="auto"/>
      </w:divBdr>
    </w:div>
    <w:div w:id="966622878">
      <w:marLeft w:val="480"/>
      <w:marRight w:val="0"/>
      <w:marTop w:val="0"/>
      <w:marBottom w:val="0"/>
      <w:divBdr>
        <w:top w:val="none" w:sz="0" w:space="0" w:color="auto"/>
        <w:left w:val="none" w:sz="0" w:space="0" w:color="auto"/>
        <w:bottom w:val="none" w:sz="0" w:space="0" w:color="auto"/>
        <w:right w:val="none" w:sz="0" w:space="0" w:color="auto"/>
      </w:divBdr>
    </w:div>
    <w:div w:id="966664693">
      <w:marLeft w:val="0"/>
      <w:marRight w:val="0"/>
      <w:marTop w:val="0"/>
      <w:marBottom w:val="0"/>
      <w:divBdr>
        <w:top w:val="none" w:sz="0" w:space="0" w:color="auto"/>
        <w:left w:val="none" w:sz="0" w:space="0" w:color="auto"/>
        <w:bottom w:val="none" w:sz="0" w:space="0" w:color="auto"/>
        <w:right w:val="none" w:sz="0" w:space="0" w:color="auto"/>
      </w:divBdr>
    </w:div>
    <w:div w:id="966736078">
      <w:bodyDiv w:val="1"/>
      <w:marLeft w:val="0"/>
      <w:marRight w:val="0"/>
      <w:marTop w:val="0"/>
      <w:marBottom w:val="0"/>
      <w:divBdr>
        <w:top w:val="none" w:sz="0" w:space="0" w:color="auto"/>
        <w:left w:val="none" w:sz="0" w:space="0" w:color="auto"/>
        <w:bottom w:val="none" w:sz="0" w:space="0" w:color="auto"/>
        <w:right w:val="none" w:sz="0" w:space="0" w:color="auto"/>
      </w:divBdr>
    </w:div>
    <w:div w:id="966737720">
      <w:marLeft w:val="0"/>
      <w:marRight w:val="0"/>
      <w:marTop w:val="0"/>
      <w:marBottom w:val="0"/>
      <w:divBdr>
        <w:top w:val="none" w:sz="0" w:space="0" w:color="auto"/>
        <w:left w:val="none" w:sz="0" w:space="0" w:color="auto"/>
        <w:bottom w:val="none" w:sz="0" w:space="0" w:color="auto"/>
        <w:right w:val="none" w:sz="0" w:space="0" w:color="auto"/>
      </w:divBdr>
    </w:div>
    <w:div w:id="966856322">
      <w:bodyDiv w:val="1"/>
      <w:marLeft w:val="0"/>
      <w:marRight w:val="0"/>
      <w:marTop w:val="0"/>
      <w:marBottom w:val="0"/>
      <w:divBdr>
        <w:top w:val="none" w:sz="0" w:space="0" w:color="auto"/>
        <w:left w:val="none" w:sz="0" w:space="0" w:color="auto"/>
        <w:bottom w:val="none" w:sz="0" w:space="0" w:color="auto"/>
        <w:right w:val="none" w:sz="0" w:space="0" w:color="auto"/>
      </w:divBdr>
      <w:divsChild>
        <w:div w:id="67122553">
          <w:marLeft w:val="480"/>
          <w:marRight w:val="0"/>
          <w:marTop w:val="0"/>
          <w:marBottom w:val="0"/>
          <w:divBdr>
            <w:top w:val="none" w:sz="0" w:space="0" w:color="auto"/>
            <w:left w:val="none" w:sz="0" w:space="0" w:color="auto"/>
            <w:bottom w:val="none" w:sz="0" w:space="0" w:color="auto"/>
            <w:right w:val="none" w:sz="0" w:space="0" w:color="auto"/>
          </w:divBdr>
        </w:div>
        <w:div w:id="104539066">
          <w:marLeft w:val="480"/>
          <w:marRight w:val="0"/>
          <w:marTop w:val="0"/>
          <w:marBottom w:val="0"/>
          <w:divBdr>
            <w:top w:val="none" w:sz="0" w:space="0" w:color="auto"/>
            <w:left w:val="none" w:sz="0" w:space="0" w:color="auto"/>
            <w:bottom w:val="none" w:sz="0" w:space="0" w:color="auto"/>
            <w:right w:val="none" w:sz="0" w:space="0" w:color="auto"/>
          </w:divBdr>
        </w:div>
        <w:div w:id="127600041">
          <w:marLeft w:val="480"/>
          <w:marRight w:val="0"/>
          <w:marTop w:val="0"/>
          <w:marBottom w:val="0"/>
          <w:divBdr>
            <w:top w:val="none" w:sz="0" w:space="0" w:color="auto"/>
            <w:left w:val="none" w:sz="0" w:space="0" w:color="auto"/>
            <w:bottom w:val="none" w:sz="0" w:space="0" w:color="auto"/>
            <w:right w:val="none" w:sz="0" w:space="0" w:color="auto"/>
          </w:divBdr>
        </w:div>
        <w:div w:id="146636190">
          <w:marLeft w:val="480"/>
          <w:marRight w:val="0"/>
          <w:marTop w:val="0"/>
          <w:marBottom w:val="0"/>
          <w:divBdr>
            <w:top w:val="none" w:sz="0" w:space="0" w:color="auto"/>
            <w:left w:val="none" w:sz="0" w:space="0" w:color="auto"/>
            <w:bottom w:val="none" w:sz="0" w:space="0" w:color="auto"/>
            <w:right w:val="none" w:sz="0" w:space="0" w:color="auto"/>
          </w:divBdr>
        </w:div>
        <w:div w:id="149911151">
          <w:marLeft w:val="480"/>
          <w:marRight w:val="0"/>
          <w:marTop w:val="0"/>
          <w:marBottom w:val="0"/>
          <w:divBdr>
            <w:top w:val="none" w:sz="0" w:space="0" w:color="auto"/>
            <w:left w:val="none" w:sz="0" w:space="0" w:color="auto"/>
            <w:bottom w:val="none" w:sz="0" w:space="0" w:color="auto"/>
            <w:right w:val="none" w:sz="0" w:space="0" w:color="auto"/>
          </w:divBdr>
        </w:div>
        <w:div w:id="155415555">
          <w:marLeft w:val="480"/>
          <w:marRight w:val="0"/>
          <w:marTop w:val="0"/>
          <w:marBottom w:val="0"/>
          <w:divBdr>
            <w:top w:val="none" w:sz="0" w:space="0" w:color="auto"/>
            <w:left w:val="none" w:sz="0" w:space="0" w:color="auto"/>
            <w:bottom w:val="none" w:sz="0" w:space="0" w:color="auto"/>
            <w:right w:val="none" w:sz="0" w:space="0" w:color="auto"/>
          </w:divBdr>
        </w:div>
        <w:div w:id="203176274">
          <w:marLeft w:val="480"/>
          <w:marRight w:val="0"/>
          <w:marTop w:val="0"/>
          <w:marBottom w:val="0"/>
          <w:divBdr>
            <w:top w:val="none" w:sz="0" w:space="0" w:color="auto"/>
            <w:left w:val="none" w:sz="0" w:space="0" w:color="auto"/>
            <w:bottom w:val="none" w:sz="0" w:space="0" w:color="auto"/>
            <w:right w:val="none" w:sz="0" w:space="0" w:color="auto"/>
          </w:divBdr>
        </w:div>
        <w:div w:id="222719874">
          <w:marLeft w:val="480"/>
          <w:marRight w:val="0"/>
          <w:marTop w:val="0"/>
          <w:marBottom w:val="0"/>
          <w:divBdr>
            <w:top w:val="none" w:sz="0" w:space="0" w:color="auto"/>
            <w:left w:val="none" w:sz="0" w:space="0" w:color="auto"/>
            <w:bottom w:val="none" w:sz="0" w:space="0" w:color="auto"/>
            <w:right w:val="none" w:sz="0" w:space="0" w:color="auto"/>
          </w:divBdr>
        </w:div>
        <w:div w:id="246378618">
          <w:marLeft w:val="480"/>
          <w:marRight w:val="0"/>
          <w:marTop w:val="0"/>
          <w:marBottom w:val="0"/>
          <w:divBdr>
            <w:top w:val="none" w:sz="0" w:space="0" w:color="auto"/>
            <w:left w:val="none" w:sz="0" w:space="0" w:color="auto"/>
            <w:bottom w:val="none" w:sz="0" w:space="0" w:color="auto"/>
            <w:right w:val="none" w:sz="0" w:space="0" w:color="auto"/>
          </w:divBdr>
        </w:div>
        <w:div w:id="280428734">
          <w:marLeft w:val="480"/>
          <w:marRight w:val="0"/>
          <w:marTop w:val="0"/>
          <w:marBottom w:val="0"/>
          <w:divBdr>
            <w:top w:val="none" w:sz="0" w:space="0" w:color="auto"/>
            <w:left w:val="none" w:sz="0" w:space="0" w:color="auto"/>
            <w:bottom w:val="none" w:sz="0" w:space="0" w:color="auto"/>
            <w:right w:val="none" w:sz="0" w:space="0" w:color="auto"/>
          </w:divBdr>
        </w:div>
        <w:div w:id="284505679">
          <w:marLeft w:val="480"/>
          <w:marRight w:val="0"/>
          <w:marTop w:val="0"/>
          <w:marBottom w:val="0"/>
          <w:divBdr>
            <w:top w:val="none" w:sz="0" w:space="0" w:color="auto"/>
            <w:left w:val="none" w:sz="0" w:space="0" w:color="auto"/>
            <w:bottom w:val="none" w:sz="0" w:space="0" w:color="auto"/>
            <w:right w:val="none" w:sz="0" w:space="0" w:color="auto"/>
          </w:divBdr>
        </w:div>
        <w:div w:id="337466619">
          <w:marLeft w:val="480"/>
          <w:marRight w:val="0"/>
          <w:marTop w:val="0"/>
          <w:marBottom w:val="0"/>
          <w:divBdr>
            <w:top w:val="none" w:sz="0" w:space="0" w:color="auto"/>
            <w:left w:val="none" w:sz="0" w:space="0" w:color="auto"/>
            <w:bottom w:val="none" w:sz="0" w:space="0" w:color="auto"/>
            <w:right w:val="none" w:sz="0" w:space="0" w:color="auto"/>
          </w:divBdr>
        </w:div>
        <w:div w:id="365059978">
          <w:marLeft w:val="480"/>
          <w:marRight w:val="0"/>
          <w:marTop w:val="0"/>
          <w:marBottom w:val="0"/>
          <w:divBdr>
            <w:top w:val="none" w:sz="0" w:space="0" w:color="auto"/>
            <w:left w:val="none" w:sz="0" w:space="0" w:color="auto"/>
            <w:bottom w:val="none" w:sz="0" w:space="0" w:color="auto"/>
            <w:right w:val="none" w:sz="0" w:space="0" w:color="auto"/>
          </w:divBdr>
        </w:div>
        <w:div w:id="389773856">
          <w:marLeft w:val="480"/>
          <w:marRight w:val="0"/>
          <w:marTop w:val="0"/>
          <w:marBottom w:val="0"/>
          <w:divBdr>
            <w:top w:val="none" w:sz="0" w:space="0" w:color="auto"/>
            <w:left w:val="none" w:sz="0" w:space="0" w:color="auto"/>
            <w:bottom w:val="none" w:sz="0" w:space="0" w:color="auto"/>
            <w:right w:val="none" w:sz="0" w:space="0" w:color="auto"/>
          </w:divBdr>
        </w:div>
        <w:div w:id="408235356">
          <w:marLeft w:val="480"/>
          <w:marRight w:val="0"/>
          <w:marTop w:val="0"/>
          <w:marBottom w:val="0"/>
          <w:divBdr>
            <w:top w:val="none" w:sz="0" w:space="0" w:color="auto"/>
            <w:left w:val="none" w:sz="0" w:space="0" w:color="auto"/>
            <w:bottom w:val="none" w:sz="0" w:space="0" w:color="auto"/>
            <w:right w:val="none" w:sz="0" w:space="0" w:color="auto"/>
          </w:divBdr>
        </w:div>
        <w:div w:id="462505681">
          <w:marLeft w:val="480"/>
          <w:marRight w:val="0"/>
          <w:marTop w:val="0"/>
          <w:marBottom w:val="0"/>
          <w:divBdr>
            <w:top w:val="none" w:sz="0" w:space="0" w:color="auto"/>
            <w:left w:val="none" w:sz="0" w:space="0" w:color="auto"/>
            <w:bottom w:val="none" w:sz="0" w:space="0" w:color="auto"/>
            <w:right w:val="none" w:sz="0" w:space="0" w:color="auto"/>
          </w:divBdr>
        </w:div>
        <w:div w:id="469052397">
          <w:marLeft w:val="480"/>
          <w:marRight w:val="0"/>
          <w:marTop w:val="0"/>
          <w:marBottom w:val="0"/>
          <w:divBdr>
            <w:top w:val="none" w:sz="0" w:space="0" w:color="auto"/>
            <w:left w:val="none" w:sz="0" w:space="0" w:color="auto"/>
            <w:bottom w:val="none" w:sz="0" w:space="0" w:color="auto"/>
            <w:right w:val="none" w:sz="0" w:space="0" w:color="auto"/>
          </w:divBdr>
        </w:div>
        <w:div w:id="535773927">
          <w:marLeft w:val="480"/>
          <w:marRight w:val="0"/>
          <w:marTop w:val="0"/>
          <w:marBottom w:val="0"/>
          <w:divBdr>
            <w:top w:val="none" w:sz="0" w:space="0" w:color="auto"/>
            <w:left w:val="none" w:sz="0" w:space="0" w:color="auto"/>
            <w:bottom w:val="none" w:sz="0" w:space="0" w:color="auto"/>
            <w:right w:val="none" w:sz="0" w:space="0" w:color="auto"/>
          </w:divBdr>
        </w:div>
        <w:div w:id="588731269">
          <w:marLeft w:val="480"/>
          <w:marRight w:val="0"/>
          <w:marTop w:val="0"/>
          <w:marBottom w:val="0"/>
          <w:divBdr>
            <w:top w:val="none" w:sz="0" w:space="0" w:color="auto"/>
            <w:left w:val="none" w:sz="0" w:space="0" w:color="auto"/>
            <w:bottom w:val="none" w:sz="0" w:space="0" w:color="auto"/>
            <w:right w:val="none" w:sz="0" w:space="0" w:color="auto"/>
          </w:divBdr>
        </w:div>
        <w:div w:id="641622366">
          <w:marLeft w:val="480"/>
          <w:marRight w:val="0"/>
          <w:marTop w:val="0"/>
          <w:marBottom w:val="0"/>
          <w:divBdr>
            <w:top w:val="none" w:sz="0" w:space="0" w:color="auto"/>
            <w:left w:val="none" w:sz="0" w:space="0" w:color="auto"/>
            <w:bottom w:val="none" w:sz="0" w:space="0" w:color="auto"/>
            <w:right w:val="none" w:sz="0" w:space="0" w:color="auto"/>
          </w:divBdr>
        </w:div>
        <w:div w:id="653803518">
          <w:marLeft w:val="480"/>
          <w:marRight w:val="0"/>
          <w:marTop w:val="0"/>
          <w:marBottom w:val="0"/>
          <w:divBdr>
            <w:top w:val="none" w:sz="0" w:space="0" w:color="auto"/>
            <w:left w:val="none" w:sz="0" w:space="0" w:color="auto"/>
            <w:bottom w:val="none" w:sz="0" w:space="0" w:color="auto"/>
            <w:right w:val="none" w:sz="0" w:space="0" w:color="auto"/>
          </w:divBdr>
        </w:div>
        <w:div w:id="669213964">
          <w:marLeft w:val="480"/>
          <w:marRight w:val="0"/>
          <w:marTop w:val="0"/>
          <w:marBottom w:val="0"/>
          <w:divBdr>
            <w:top w:val="none" w:sz="0" w:space="0" w:color="auto"/>
            <w:left w:val="none" w:sz="0" w:space="0" w:color="auto"/>
            <w:bottom w:val="none" w:sz="0" w:space="0" w:color="auto"/>
            <w:right w:val="none" w:sz="0" w:space="0" w:color="auto"/>
          </w:divBdr>
        </w:div>
        <w:div w:id="820198180">
          <w:marLeft w:val="480"/>
          <w:marRight w:val="0"/>
          <w:marTop w:val="0"/>
          <w:marBottom w:val="0"/>
          <w:divBdr>
            <w:top w:val="none" w:sz="0" w:space="0" w:color="auto"/>
            <w:left w:val="none" w:sz="0" w:space="0" w:color="auto"/>
            <w:bottom w:val="none" w:sz="0" w:space="0" w:color="auto"/>
            <w:right w:val="none" w:sz="0" w:space="0" w:color="auto"/>
          </w:divBdr>
        </w:div>
        <w:div w:id="891115560">
          <w:marLeft w:val="480"/>
          <w:marRight w:val="0"/>
          <w:marTop w:val="0"/>
          <w:marBottom w:val="0"/>
          <w:divBdr>
            <w:top w:val="none" w:sz="0" w:space="0" w:color="auto"/>
            <w:left w:val="none" w:sz="0" w:space="0" w:color="auto"/>
            <w:bottom w:val="none" w:sz="0" w:space="0" w:color="auto"/>
            <w:right w:val="none" w:sz="0" w:space="0" w:color="auto"/>
          </w:divBdr>
        </w:div>
        <w:div w:id="903566855">
          <w:marLeft w:val="480"/>
          <w:marRight w:val="0"/>
          <w:marTop w:val="0"/>
          <w:marBottom w:val="0"/>
          <w:divBdr>
            <w:top w:val="none" w:sz="0" w:space="0" w:color="auto"/>
            <w:left w:val="none" w:sz="0" w:space="0" w:color="auto"/>
            <w:bottom w:val="none" w:sz="0" w:space="0" w:color="auto"/>
            <w:right w:val="none" w:sz="0" w:space="0" w:color="auto"/>
          </w:divBdr>
        </w:div>
        <w:div w:id="923564306">
          <w:marLeft w:val="480"/>
          <w:marRight w:val="0"/>
          <w:marTop w:val="0"/>
          <w:marBottom w:val="0"/>
          <w:divBdr>
            <w:top w:val="none" w:sz="0" w:space="0" w:color="auto"/>
            <w:left w:val="none" w:sz="0" w:space="0" w:color="auto"/>
            <w:bottom w:val="none" w:sz="0" w:space="0" w:color="auto"/>
            <w:right w:val="none" w:sz="0" w:space="0" w:color="auto"/>
          </w:divBdr>
        </w:div>
        <w:div w:id="931934341">
          <w:marLeft w:val="480"/>
          <w:marRight w:val="0"/>
          <w:marTop w:val="0"/>
          <w:marBottom w:val="0"/>
          <w:divBdr>
            <w:top w:val="none" w:sz="0" w:space="0" w:color="auto"/>
            <w:left w:val="none" w:sz="0" w:space="0" w:color="auto"/>
            <w:bottom w:val="none" w:sz="0" w:space="0" w:color="auto"/>
            <w:right w:val="none" w:sz="0" w:space="0" w:color="auto"/>
          </w:divBdr>
        </w:div>
        <w:div w:id="1060399623">
          <w:marLeft w:val="480"/>
          <w:marRight w:val="0"/>
          <w:marTop w:val="0"/>
          <w:marBottom w:val="0"/>
          <w:divBdr>
            <w:top w:val="none" w:sz="0" w:space="0" w:color="auto"/>
            <w:left w:val="none" w:sz="0" w:space="0" w:color="auto"/>
            <w:bottom w:val="none" w:sz="0" w:space="0" w:color="auto"/>
            <w:right w:val="none" w:sz="0" w:space="0" w:color="auto"/>
          </w:divBdr>
        </w:div>
        <w:div w:id="1078214530">
          <w:marLeft w:val="480"/>
          <w:marRight w:val="0"/>
          <w:marTop w:val="0"/>
          <w:marBottom w:val="0"/>
          <w:divBdr>
            <w:top w:val="none" w:sz="0" w:space="0" w:color="auto"/>
            <w:left w:val="none" w:sz="0" w:space="0" w:color="auto"/>
            <w:bottom w:val="none" w:sz="0" w:space="0" w:color="auto"/>
            <w:right w:val="none" w:sz="0" w:space="0" w:color="auto"/>
          </w:divBdr>
        </w:div>
        <w:div w:id="1122267903">
          <w:marLeft w:val="480"/>
          <w:marRight w:val="0"/>
          <w:marTop w:val="0"/>
          <w:marBottom w:val="0"/>
          <w:divBdr>
            <w:top w:val="none" w:sz="0" w:space="0" w:color="auto"/>
            <w:left w:val="none" w:sz="0" w:space="0" w:color="auto"/>
            <w:bottom w:val="none" w:sz="0" w:space="0" w:color="auto"/>
            <w:right w:val="none" w:sz="0" w:space="0" w:color="auto"/>
          </w:divBdr>
        </w:div>
        <w:div w:id="1161657370">
          <w:marLeft w:val="480"/>
          <w:marRight w:val="0"/>
          <w:marTop w:val="0"/>
          <w:marBottom w:val="0"/>
          <w:divBdr>
            <w:top w:val="none" w:sz="0" w:space="0" w:color="auto"/>
            <w:left w:val="none" w:sz="0" w:space="0" w:color="auto"/>
            <w:bottom w:val="none" w:sz="0" w:space="0" w:color="auto"/>
            <w:right w:val="none" w:sz="0" w:space="0" w:color="auto"/>
          </w:divBdr>
        </w:div>
        <w:div w:id="1192382537">
          <w:marLeft w:val="480"/>
          <w:marRight w:val="0"/>
          <w:marTop w:val="0"/>
          <w:marBottom w:val="0"/>
          <w:divBdr>
            <w:top w:val="none" w:sz="0" w:space="0" w:color="auto"/>
            <w:left w:val="none" w:sz="0" w:space="0" w:color="auto"/>
            <w:bottom w:val="none" w:sz="0" w:space="0" w:color="auto"/>
            <w:right w:val="none" w:sz="0" w:space="0" w:color="auto"/>
          </w:divBdr>
        </w:div>
        <w:div w:id="1212037494">
          <w:marLeft w:val="480"/>
          <w:marRight w:val="0"/>
          <w:marTop w:val="0"/>
          <w:marBottom w:val="0"/>
          <w:divBdr>
            <w:top w:val="none" w:sz="0" w:space="0" w:color="auto"/>
            <w:left w:val="none" w:sz="0" w:space="0" w:color="auto"/>
            <w:bottom w:val="none" w:sz="0" w:space="0" w:color="auto"/>
            <w:right w:val="none" w:sz="0" w:space="0" w:color="auto"/>
          </w:divBdr>
        </w:div>
        <w:div w:id="1272083262">
          <w:marLeft w:val="480"/>
          <w:marRight w:val="0"/>
          <w:marTop w:val="0"/>
          <w:marBottom w:val="0"/>
          <w:divBdr>
            <w:top w:val="none" w:sz="0" w:space="0" w:color="auto"/>
            <w:left w:val="none" w:sz="0" w:space="0" w:color="auto"/>
            <w:bottom w:val="none" w:sz="0" w:space="0" w:color="auto"/>
            <w:right w:val="none" w:sz="0" w:space="0" w:color="auto"/>
          </w:divBdr>
        </w:div>
        <w:div w:id="1274937985">
          <w:marLeft w:val="480"/>
          <w:marRight w:val="0"/>
          <w:marTop w:val="0"/>
          <w:marBottom w:val="0"/>
          <w:divBdr>
            <w:top w:val="none" w:sz="0" w:space="0" w:color="auto"/>
            <w:left w:val="none" w:sz="0" w:space="0" w:color="auto"/>
            <w:bottom w:val="none" w:sz="0" w:space="0" w:color="auto"/>
            <w:right w:val="none" w:sz="0" w:space="0" w:color="auto"/>
          </w:divBdr>
        </w:div>
        <w:div w:id="1297226156">
          <w:marLeft w:val="480"/>
          <w:marRight w:val="0"/>
          <w:marTop w:val="0"/>
          <w:marBottom w:val="0"/>
          <w:divBdr>
            <w:top w:val="none" w:sz="0" w:space="0" w:color="auto"/>
            <w:left w:val="none" w:sz="0" w:space="0" w:color="auto"/>
            <w:bottom w:val="none" w:sz="0" w:space="0" w:color="auto"/>
            <w:right w:val="none" w:sz="0" w:space="0" w:color="auto"/>
          </w:divBdr>
        </w:div>
        <w:div w:id="1303854058">
          <w:marLeft w:val="480"/>
          <w:marRight w:val="0"/>
          <w:marTop w:val="0"/>
          <w:marBottom w:val="0"/>
          <w:divBdr>
            <w:top w:val="none" w:sz="0" w:space="0" w:color="auto"/>
            <w:left w:val="none" w:sz="0" w:space="0" w:color="auto"/>
            <w:bottom w:val="none" w:sz="0" w:space="0" w:color="auto"/>
            <w:right w:val="none" w:sz="0" w:space="0" w:color="auto"/>
          </w:divBdr>
        </w:div>
        <w:div w:id="1317763124">
          <w:marLeft w:val="480"/>
          <w:marRight w:val="0"/>
          <w:marTop w:val="0"/>
          <w:marBottom w:val="0"/>
          <w:divBdr>
            <w:top w:val="none" w:sz="0" w:space="0" w:color="auto"/>
            <w:left w:val="none" w:sz="0" w:space="0" w:color="auto"/>
            <w:bottom w:val="none" w:sz="0" w:space="0" w:color="auto"/>
            <w:right w:val="none" w:sz="0" w:space="0" w:color="auto"/>
          </w:divBdr>
        </w:div>
        <w:div w:id="1405568594">
          <w:marLeft w:val="480"/>
          <w:marRight w:val="0"/>
          <w:marTop w:val="0"/>
          <w:marBottom w:val="0"/>
          <w:divBdr>
            <w:top w:val="none" w:sz="0" w:space="0" w:color="auto"/>
            <w:left w:val="none" w:sz="0" w:space="0" w:color="auto"/>
            <w:bottom w:val="none" w:sz="0" w:space="0" w:color="auto"/>
            <w:right w:val="none" w:sz="0" w:space="0" w:color="auto"/>
          </w:divBdr>
        </w:div>
        <w:div w:id="1407653792">
          <w:marLeft w:val="480"/>
          <w:marRight w:val="0"/>
          <w:marTop w:val="0"/>
          <w:marBottom w:val="0"/>
          <w:divBdr>
            <w:top w:val="none" w:sz="0" w:space="0" w:color="auto"/>
            <w:left w:val="none" w:sz="0" w:space="0" w:color="auto"/>
            <w:bottom w:val="none" w:sz="0" w:space="0" w:color="auto"/>
            <w:right w:val="none" w:sz="0" w:space="0" w:color="auto"/>
          </w:divBdr>
        </w:div>
        <w:div w:id="1414089396">
          <w:marLeft w:val="480"/>
          <w:marRight w:val="0"/>
          <w:marTop w:val="0"/>
          <w:marBottom w:val="0"/>
          <w:divBdr>
            <w:top w:val="none" w:sz="0" w:space="0" w:color="auto"/>
            <w:left w:val="none" w:sz="0" w:space="0" w:color="auto"/>
            <w:bottom w:val="none" w:sz="0" w:space="0" w:color="auto"/>
            <w:right w:val="none" w:sz="0" w:space="0" w:color="auto"/>
          </w:divBdr>
        </w:div>
        <w:div w:id="1433672892">
          <w:marLeft w:val="480"/>
          <w:marRight w:val="0"/>
          <w:marTop w:val="0"/>
          <w:marBottom w:val="0"/>
          <w:divBdr>
            <w:top w:val="none" w:sz="0" w:space="0" w:color="auto"/>
            <w:left w:val="none" w:sz="0" w:space="0" w:color="auto"/>
            <w:bottom w:val="none" w:sz="0" w:space="0" w:color="auto"/>
            <w:right w:val="none" w:sz="0" w:space="0" w:color="auto"/>
          </w:divBdr>
        </w:div>
        <w:div w:id="1458258098">
          <w:marLeft w:val="480"/>
          <w:marRight w:val="0"/>
          <w:marTop w:val="0"/>
          <w:marBottom w:val="0"/>
          <w:divBdr>
            <w:top w:val="none" w:sz="0" w:space="0" w:color="auto"/>
            <w:left w:val="none" w:sz="0" w:space="0" w:color="auto"/>
            <w:bottom w:val="none" w:sz="0" w:space="0" w:color="auto"/>
            <w:right w:val="none" w:sz="0" w:space="0" w:color="auto"/>
          </w:divBdr>
        </w:div>
        <w:div w:id="1568807924">
          <w:marLeft w:val="480"/>
          <w:marRight w:val="0"/>
          <w:marTop w:val="0"/>
          <w:marBottom w:val="0"/>
          <w:divBdr>
            <w:top w:val="none" w:sz="0" w:space="0" w:color="auto"/>
            <w:left w:val="none" w:sz="0" w:space="0" w:color="auto"/>
            <w:bottom w:val="none" w:sz="0" w:space="0" w:color="auto"/>
            <w:right w:val="none" w:sz="0" w:space="0" w:color="auto"/>
          </w:divBdr>
        </w:div>
        <w:div w:id="1586763255">
          <w:marLeft w:val="480"/>
          <w:marRight w:val="0"/>
          <w:marTop w:val="0"/>
          <w:marBottom w:val="0"/>
          <w:divBdr>
            <w:top w:val="none" w:sz="0" w:space="0" w:color="auto"/>
            <w:left w:val="none" w:sz="0" w:space="0" w:color="auto"/>
            <w:bottom w:val="none" w:sz="0" w:space="0" w:color="auto"/>
            <w:right w:val="none" w:sz="0" w:space="0" w:color="auto"/>
          </w:divBdr>
        </w:div>
        <w:div w:id="1652442103">
          <w:marLeft w:val="480"/>
          <w:marRight w:val="0"/>
          <w:marTop w:val="0"/>
          <w:marBottom w:val="0"/>
          <w:divBdr>
            <w:top w:val="none" w:sz="0" w:space="0" w:color="auto"/>
            <w:left w:val="none" w:sz="0" w:space="0" w:color="auto"/>
            <w:bottom w:val="none" w:sz="0" w:space="0" w:color="auto"/>
            <w:right w:val="none" w:sz="0" w:space="0" w:color="auto"/>
          </w:divBdr>
        </w:div>
        <w:div w:id="1687516125">
          <w:marLeft w:val="480"/>
          <w:marRight w:val="0"/>
          <w:marTop w:val="0"/>
          <w:marBottom w:val="0"/>
          <w:divBdr>
            <w:top w:val="none" w:sz="0" w:space="0" w:color="auto"/>
            <w:left w:val="none" w:sz="0" w:space="0" w:color="auto"/>
            <w:bottom w:val="none" w:sz="0" w:space="0" w:color="auto"/>
            <w:right w:val="none" w:sz="0" w:space="0" w:color="auto"/>
          </w:divBdr>
        </w:div>
        <w:div w:id="1820076820">
          <w:marLeft w:val="480"/>
          <w:marRight w:val="0"/>
          <w:marTop w:val="0"/>
          <w:marBottom w:val="0"/>
          <w:divBdr>
            <w:top w:val="none" w:sz="0" w:space="0" w:color="auto"/>
            <w:left w:val="none" w:sz="0" w:space="0" w:color="auto"/>
            <w:bottom w:val="none" w:sz="0" w:space="0" w:color="auto"/>
            <w:right w:val="none" w:sz="0" w:space="0" w:color="auto"/>
          </w:divBdr>
        </w:div>
        <w:div w:id="1891990551">
          <w:marLeft w:val="480"/>
          <w:marRight w:val="0"/>
          <w:marTop w:val="0"/>
          <w:marBottom w:val="0"/>
          <w:divBdr>
            <w:top w:val="none" w:sz="0" w:space="0" w:color="auto"/>
            <w:left w:val="none" w:sz="0" w:space="0" w:color="auto"/>
            <w:bottom w:val="none" w:sz="0" w:space="0" w:color="auto"/>
            <w:right w:val="none" w:sz="0" w:space="0" w:color="auto"/>
          </w:divBdr>
        </w:div>
        <w:div w:id="1902783698">
          <w:marLeft w:val="480"/>
          <w:marRight w:val="0"/>
          <w:marTop w:val="0"/>
          <w:marBottom w:val="0"/>
          <w:divBdr>
            <w:top w:val="none" w:sz="0" w:space="0" w:color="auto"/>
            <w:left w:val="none" w:sz="0" w:space="0" w:color="auto"/>
            <w:bottom w:val="none" w:sz="0" w:space="0" w:color="auto"/>
            <w:right w:val="none" w:sz="0" w:space="0" w:color="auto"/>
          </w:divBdr>
        </w:div>
        <w:div w:id="1963072833">
          <w:marLeft w:val="480"/>
          <w:marRight w:val="0"/>
          <w:marTop w:val="0"/>
          <w:marBottom w:val="0"/>
          <w:divBdr>
            <w:top w:val="none" w:sz="0" w:space="0" w:color="auto"/>
            <w:left w:val="none" w:sz="0" w:space="0" w:color="auto"/>
            <w:bottom w:val="none" w:sz="0" w:space="0" w:color="auto"/>
            <w:right w:val="none" w:sz="0" w:space="0" w:color="auto"/>
          </w:divBdr>
        </w:div>
        <w:div w:id="1971089711">
          <w:marLeft w:val="480"/>
          <w:marRight w:val="0"/>
          <w:marTop w:val="0"/>
          <w:marBottom w:val="0"/>
          <w:divBdr>
            <w:top w:val="none" w:sz="0" w:space="0" w:color="auto"/>
            <w:left w:val="none" w:sz="0" w:space="0" w:color="auto"/>
            <w:bottom w:val="none" w:sz="0" w:space="0" w:color="auto"/>
            <w:right w:val="none" w:sz="0" w:space="0" w:color="auto"/>
          </w:divBdr>
        </w:div>
        <w:div w:id="1977754273">
          <w:marLeft w:val="480"/>
          <w:marRight w:val="0"/>
          <w:marTop w:val="0"/>
          <w:marBottom w:val="0"/>
          <w:divBdr>
            <w:top w:val="none" w:sz="0" w:space="0" w:color="auto"/>
            <w:left w:val="none" w:sz="0" w:space="0" w:color="auto"/>
            <w:bottom w:val="none" w:sz="0" w:space="0" w:color="auto"/>
            <w:right w:val="none" w:sz="0" w:space="0" w:color="auto"/>
          </w:divBdr>
        </w:div>
        <w:div w:id="1998142262">
          <w:marLeft w:val="480"/>
          <w:marRight w:val="0"/>
          <w:marTop w:val="0"/>
          <w:marBottom w:val="0"/>
          <w:divBdr>
            <w:top w:val="none" w:sz="0" w:space="0" w:color="auto"/>
            <w:left w:val="none" w:sz="0" w:space="0" w:color="auto"/>
            <w:bottom w:val="none" w:sz="0" w:space="0" w:color="auto"/>
            <w:right w:val="none" w:sz="0" w:space="0" w:color="auto"/>
          </w:divBdr>
        </w:div>
        <w:div w:id="2023164420">
          <w:marLeft w:val="480"/>
          <w:marRight w:val="0"/>
          <w:marTop w:val="0"/>
          <w:marBottom w:val="0"/>
          <w:divBdr>
            <w:top w:val="none" w:sz="0" w:space="0" w:color="auto"/>
            <w:left w:val="none" w:sz="0" w:space="0" w:color="auto"/>
            <w:bottom w:val="none" w:sz="0" w:space="0" w:color="auto"/>
            <w:right w:val="none" w:sz="0" w:space="0" w:color="auto"/>
          </w:divBdr>
        </w:div>
        <w:div w:id="2035423387">
          <w:marLeft w:val="480"/>
          <w:marRight w:val="0"/>
          <w:marTop w:val="0"/>
          <w:marBottom w:val="0"/>
          <w:divBdr>
            <w:top w:val="none" w:sz="0" w:space="0" w:color="auto"/>
            <w:left w:val="none" w:sz="0" w:space="0" w:color="auto"/>
            <w:bottom w:val="none" w:sz="0" w:space="0" w:color="auto"/>
            <w:right w:val="none" w:sz="0" w:space="0" w:color="auto"/>
          </w:divBdr>
        </w:div>
        <w:div w:id="2049139888">
          <w:marLeft w:val="480"/>
          <w:marRight w:val="0"/>
          <w:marTop w:val="0"/>
          <w:marBottom w:val="0"/>
          <w:divBdr>
            <w:top w:val="none" w:sz="0" w:space="0" w:color="auto"/>
            <w:left w:val="none" w:sz="0" w:space="0" w:color="auto"/>
            <w:bottom w:val="none" w:sz="0" w:space="0" w:color="auto"/>
            <w:right w:val="none" w:sz="0" w:space="0" w:color="auto"/>
          </w:divBdr>
        </w:div>
        <w:div w:id="2051297675">
          <w:marLeft w:val="480"/>
          <w:marRight w:val="0"/>
          <w:marTop w:val="0"/>
          <w:marBottom w:val="0"/>
          <w:divBdr>
            <w:top w:val="none" w:sz="0" w:space="0" w:color="auto"/>
            <w:left w:val="none" w:sz="0" w:space="0" w:color="auto"/>
            <w:bottom w:val="none" w:sz="0" w:space="0" w:color="auto"/>
            <w:right w:val="none" w:sz="0" w:space="0" w:color="auto"/>
          </w:divBdr>
        </w:div>
        <w:div w:id="2061782074">
          <w:marLeft w:val="480"/>
          <w:marRight w:val="0"/>
          <w:marTop w:val="0"/>
          <w:marBottom w:val="0"/>
          <w:divBdr>
            <w:top w:val="none" w:sz="0" w:space="0" w:color="auto"/>
            <w:left w:val="none" w:sz="0" w:space="0" w:color="auto"/>
            <w:bottom w:val="none" w:sz="0" w:space="0" w:color="auto"/>
            <w:right w:val="none" w:sz="0" w:space="0" w:color="auto"/>
          </w:divBdr>
        </w:div>
      </w:divsChild>
    </w:div>
    <w:div w:id="966860964">
      <w:bodyDiv w:val="1"/>
      <w:marLeft w:val="0"/>
      <w:marRight w:val="0"/>
      <w:marTop w:val="0"/>
      <w:marBottom w:val="0"/>
      <w:divBdr>
        <w:top w:val="none" w:sz="0" w:space="0" w:color="auto"/>
        <w:left w:val="none" w:sz="0" w:space="0" w:color="auto"/>
        <w:bottom w:val="none" w:sz="0" w:space="0" w:color="auto"/>
        <w:right w:val="none" w:sz="0" w:space="0" w:color="auto"/>
      </w:divBdr>
    </w:div>
    <w:div w:id="966929863">
      <w:marLeft w:val="0"/>
      <w:marRight w:val="0"/>
      <w:marTop w:val="0"/>
      <w:marBottom w:val="0"/>
      <w:divBdr>
        <w:top w:val="none" w:sz="0" w:space="0" w:color="auto"/>
        <w:left w:val="none" w:sz="0" w:space="0" w:color="auto"/>
        <w:bottom w:val="none" w:sz="0" w:space="0" w:color="auto"/>
        <w:right w:val="none" w:sz="0" w:space="0" w:color="auto"/>
      </w:divBdr>
    </w:div>
    <w:div w:id="967004447">
      <w:marLeft w:val="0"/>
      <w:marRight w:val="0"/>
      <w:marTop w:val="0"/>
      <w:marBottom w:val="0"/>
      <w:divBdr>
        <w:top w:val="none" w:sz="0" w:space="0" w:color="auto"/>
        <w:left w:val="none" w:sz="0" w:space="0" w:color="auto"/>
        <w:bottom w:val="none" w:sz="0" w:space="0" w:color="auto"/>
        <w:right w:val="none" w:sz="0" w:space="0" w:color="auto"/>
      </w:divBdr>
    </w:div>
    <w:div w:id="967053054">
      <w:marLeft w:val="0"/>
      <w:marRight w:val="0"/>
      <w:marTop w:val="0"/>
      <w:marBottom w:val="0"/>
      <w:divBdr>
        <w:top w:val="none" w:sz="0" w:space="0" w:color="auto"/>
        <w:left w:val="none" w:sz="0" w:space="0" w:color="auto"/>
        <w:bottom w:val="none" w:sz="0" w:space="0" w:color="auto"/>
        <w:right w:val="none" w:sz="0" w:space="0" w:color="auto"/>
      </w:divBdr>
    </w:div>
    <w:div w:id="967129820">
      <w:marLeft w:val="480"/>
      <w:marRight w:val="0"/>
      <w:marTop w:val="0"/>
      <w:marBottom w:val="0"/>
      <w:divBdr>
        <w:top w:val="none" w:sz="0" w:space="0" w:color="auto"/>
        <w:left w:val="none" w:sz="0" w:space="0" w:color="auto"/>
        <w:bottom w:val="none" w:sz="0" w:space="0" w:color="auto"/>
        <w:right w:val="none" w:sz="0" w:space="0" w:color="auto"/>
      </w:divBdr>
    </w:div>
    <w:div w:id="967248921">
      <w:marLeft w:val="480"/>
      <w:marRight w:val="0"/>
      <w:marTop w:val="0"/>
      <w:marBottom w:val="0"/>
      <w:divBdr>
        <w:top w:val="none" w:sz="0" w:space="0" w:color="auto"/>
        <w:left w:val="none" w:sz="0" w:space="0" w:color="auto"/>
        <w:bottom w:val="none" w:sz="0" w:space="0" w:color="auto"/>
        <w:right w:val="none" w:sz="0" w:space="0" w:color="auto"/>
      </w:divBdr>
    </w:div>
    <w:div w:id="967467600">
      <w:marLeft w:val="0"/>
      <w:marRight w:val="0"/>
      <w:marTop w:val="0"/>
      <w:marBottom w:val="0"/>
      <w:divBdr>
        <w:top w:val="none" w:sz="0" w:space="0" w:color="auto"/>
        <w:left w:val="none" w:sz="0" w:space="0" w:color="auto"/>
        <w:bottom w:val="none" w:sz="0" w:space="0" w:color="auto"/>
        <w:right w:val="none" w:sz="0" w:space="0" w:color="auto"/>
      </w:divBdr>
    </w:div>
    <w:div w:id="967584552">
      <w:marLeft w:val="0"/>
      <w:marRight w:val="0"/>
      <w:marTop w:val="0"/>
      <w:marBottom w:val="0"/>
      <w:divBdr>
        <w:top w:val="none" w:sz="0" w:space="0" w:color="auto"/>
        <w:left w:val="none" w:sz="0" w:space="0" w:color="auto"/>
        <w:bottom w:val="none" w:sz="0" w:space="0" w:color="auto"/>
        <w:right w:val="none" w:sz="0" w:space="0" w:color="auto"/>
      </w:divBdr>
    </w:div>
    <w:div w:id="967589780">
      <w:marLeft w:val="0"/>
      <w:marRight w:val="0"/>
      <w:marTop w:val="0"/>
      <w:marBottom w:val="0"/>
      <w:divBdr>
        <w:top w:val="none" w:sz="0" w:space="0" w:color="auto"/>
        <w:left w:val="none" w:sz="0" w:space="0" w:color="auto"/>
        <w:bottom w:val="none" w:sz="0" w:space="0" w:color="auto"/>
        <w:right w:val="none" w:sz="0" w:space="0" w:color="auto"/>
      </w:divBdr>
    </w:div>
    <w:div w:id="967901309">
      <w:bodyDiv w:val="1"/>
      <w:marLeft w:val="0"/>
      <w:marRight w:val="0"/>
      <w:marTop w:val="0"/>
      <w:marBottom w:val="0"/>
      <w:divBdr>
        <w:top w:val="none" w:sz="0" w:space="0" w:color="auto"/>
        <w:left w:val="none" w:sz="0" w:space="0" w:color="auto"/>
        <w:bottom w:val="none" w:sz="0" w:space="0" w:color="auto"/>
        <w:right w:val="none" w:sz="0" w:space="0" w:color="auto"/>
      </w:divBdr>
    </w:div>
    <w:div w:id="967975367">
      <w:marLeft w:val="0"/>
      <w:marRight w:val="0"/>
      <w:marTop w:val="0"/>
      <w:marBottom w:val="0"/>
      <w:divBdr>
        <w:top w:val="none" w:sz="0" w:space="0" w:color="auto"/>
        <w:left w:val="none" w:sz="0" w:space="0" w:color="auto"/>
        <w:bottom w:val="none" w:sz="0" w:space="0" w:color="auto"/>
        <w:right w:val="none" w:sz="0" w:space="0" w:color="auto"/>
      </w:divBdr>
    </w:div>
    <w:div w:id="968243359">
      <w:marLeft w:val="480"/>
      <w:marRight w:val="0"/>
      <w:marTop w:val="0"/>
      <w:marBottom w:val="0"/>
      <w:divBdr>
        <w:top w:val="none" w:sz="0" w:space="0" w:color="auto"/>
        <w:left w:val="none" w:sz="0" w:space="0" w:color="auto"/>
        <w:bottom w:val="none" w:sz="0" w:space="0" w:color="auto"/>
        <w:right w:val="none" w:sz="0" w:space="0" w:color="auto"/>
      </w:divBdr>
    </w:div>
    <w:div w:id="968246661">
      <w:marLeft w:val="0"/>
      <w:marRight w:val="0"/>
      <w:marTop w:val="0"/>
      <w:marBottom w:val="0"/>
      <w:divBdr>
        <w:top w:val="none" w:sz="0" w:space="0" w:color="auto"/>
        <w:left w:val="none" w:sz="0" w:space="0" w:color="auto"/>
        <w:bottom w:val="none" w:sz="0" w:space="0" w:color="auto"/>
        <w:right w:val="none" w:sz="0" w:space="0" w:color="auto"/>
      </w:divBdr>
    </w:div>
    <w:div w:id="968248182">
      <w:marLeft w:val="480"/>
      <w:marRight w:val="0"/>
      <w:marTop w:val="0"/>
      <w:marBottom w:val="0"/>
      <w:divBdr>
        <w:top w:val="none" w:sz="0" w:space="0" w:color="auto"/>
        <w:left w:val="none" w:sz="0" w:space="0" w:color="auto"/>
        <w:bottom w:val="none" w:sz="0" w:space="0" w:color="auto"/>
        <w:right w:val="none" w:sz="0" w:space="0" w:color="auto"/>
      </w:divBdr>
    </w:div>
    <w:div w:id="968316778">
      <w:marLeft w:val="480"/>
      <w:marRight w:val="0"/>
      <w:marTop w:val="0"/>
      <w:marBottom w:val="0"/>
      <w:divBdr>
        <w:top w:val="none" w:sz="0" w:space="0" w:color="auto"/>
        <w:left w:val="none" w:sz="0" w:space="0" w:color="auto"/>
        <w:bottom w:val="none" w:sz="0" w:space="0" w:color="auto"/>
        <w:right w:val="none" w:sz="0" w:space="0" w:color="auto"/>
      </w:divBdr>
    </w:div>
    <w:div w:id="968318602">
      <w:marLeft w:val="480"/>
      <w:marRight w:val="0"/>
      <w:marTop w:val="0"/>
      <w:marBottom w:val="0"/>
      <w:divBdr>
        <w:top w:val="none" w:sz="0" w:space="0" w:color="auto"/>
        <w:left w:val="none" w:sz="0" w:space="0" w:color="auto"/>
        <w:bottom w:val="none" w:sz="0" w:space="0" w:color="auto"/>
        <w:right w:val="none" w:sz="0" w:space="0" w:color="auto"/>
      </w:divBdr>
    </w:div>
    <w:div w:id="968321781">
      <w:marLeft w:val="0"/>
      <w:marRight w:val="0"/>
      <w:marTop w:val="0"/>
      <w:marBottom w:val="0"/>
      <w:divBdr>
        <w:top w:val="none" w:sz="0" w:space="0" w:color="auto"/>
        <w:left w:val="none" w:sz="0" w:space="0" w:color="auto"/>
        <w:bottom w:val="none" w:sz="0" w:space="0" w:color="auto"/>
        <w:right w:val="none" w:sz="0" w:space="0" w:color="auto"/>
      </w:divBdr>
    </w:div>
    <w:div w:id="968323127">
      <w:marLeft w:val="0"/>
      <w:marRight w:val="0"/>
      <w:marTop w:val="0"/>
      <w:marBottom w:val="0"/>
      <w:divBdr>
        <w:top w:val="none" w:sz="0" w:space="0" w:color="auto"/>
        <w:left w:val="none" w:sz="0" w:space="0" w:color="auto"/>
        <w:bottom w:val="none" w:sz="0" w:space="0" w:color="auto"/>
        <w:right w:val="none" w:sz="0" w:space="0" w:color="auto"/>
      </w:divBdr>
    </w:div>
    <w:div w:id="968361379">
      <w:marLeft w:val="480"/>
      <w:marRight w:val="0"/>
      <w:marTop w:val="0"/>
      <w:marBottom w:val="0"/>
      <w:divBdr>
        <w:top w:val="none" w:sz="0" w:space="0" w:color="auto"/>
        <w:left w:val="none" w:sz="0" w:space="0" w:color="auto"/>
        <w:bottom w:val="none" w:sz="0" w:space="0" w:color="auto"/>
        <w:right w:val="none" w:sz="0" w:space="0" w:color="auto"/>
      </w:divBdr>
    </w:div>
    <w:div w:id="968361663">
      <w:marLeft w:val="0"/>
      <w:marRight w:val="0"/>
      <w:marTop w:val="0"/>
      <w:marBottom w:val="0"/>
      <w:divBdr>
        <w:top w:val="none" w:sz="0" w:space="0" w:color="auto"/>
        <w:left w:val="none" w:sz="0" w:space="0" w:color="auto"/>
        <w:bottom w:val="none" w:sz="0" w:space="0" w:color="auto"/>
        <w:right w:val="none" w:sz="0" w:space="0" w:color="auto"/>
      </w:divBdr>
    </w:div>
    <w:div w:id="968438500">
      <w:bodyDiv w:val="1"/>
      <w:marLeft w:val="0"/>
      <w:marRight w:val="0"/>
      <w:marTop w:val="0"/>
      <w:marBottom w:val="0"/>
      <w:divBdr>
        <w:top w:val="none" w:sz="0" w:space="0" w:color="auto"/>
        <w:left w:val="none" w:sz="0" w:space="0" w:color="auto"/>
        <w:bottom w:val="none" w:sz="0" w:space="0" w:color="auto"/>
        <w:right w:val="none" w:sz="0" w:space="0" w:color="auto"/>
      </w:divBdr>
    </w:div>
    <w:div w:id="968440860">
      <w:marLeft w:val="480"/>
      <w:marRight w:val="0"/>
      <w:marTop w:val="0"/>
      <w:marBottom w:val="0"/>
      <w:divBdr>
        <w:top w:val="none" w:sz="0" w:space="0" w:color="auto"/>
        <w:left w:val="none" w:sz="0" w:space="0" w:color="auto"/>
        <w:bottom w:val="none" w:sz="0" w:space="0" w:color="auto"/>
        <w:right w:val="none" w:sz="0" w:space="0" w:color="auto"/>
      </w:divBdr>
    </w:div>
    <w:div w:id="968556585">
      <w:marLeft w:val="0"/>
      <w:marRight w:val="0"/>
      <w:marTop w:val="0"/>
      <w:marBottom w:val="0"/>
      <w:divBdr>
        <w:top w:val="none" w:sz="0" w:space="0" w:color="auto"/>
        <w:left w:val="none" w:sz="0" w:space="0" w:color="auto"/>
        <w:bottom w:val="none" w:sz="0" w:space="0" w:color="auto"/>
        <w:right w:val="none" w:sz="0" w:space="0" w:color="auto"/>
      </w:divBdr>
    </w:div>
    <w:div w:id="968559565">
      <w:marLeft w:val="480"/>
      <w:marRight w:val="0"/>
      <w:marTop w:val="0"/>
      <w:marBottom w:val="0"/>
      <w:divBdr>
        <w:top w:val="none" w:sz="0" w:space="0" w:color="auto"/>
        <w:left w:val="none" w:sz="0" w:space="0" w:color="auto"/>
        <w:bottom w:val="none" w:sz="0" w:space="0" w:color="auto"/>
        <w:right w:val="none" w:sz="0" w:space="0" w:color="auto"/>
      </w:divBdr>
    </w:div>
    <w:div w:id="968825229">
      <w:marLeft w:val="0"/>
      <w:marRight w:val="0"/>
      <w:marTop w:val="0"/>
      <w:marBottom w:val="0"/>
      <w:divBdr>
        <w:top w:val="none" w:sz="0" w:space="0" w:color="auto"/>
        <w:left w:val="none" w:sz="0" w:space="0" w:color="auto"/>
        <w:bottom w:val="none" w:sz="0" w:space="0" w:color="auto"/>
        <w:right w:val="none" w:sz="0" w:space="0" w:color="auto"/>
      </w:divBdr>
    </w:div>
    <w:div w:id="968974632">
      <w:marLeft w:val="0"/>
      <w:marRight w:val="0"/>
      <w:marTop w:val="0"/>
      <w:marBottom w:val="0"/>
      <w:divBdr>
        <w:top w:val="none" w:sz="0" w:space="0" w:color="auto"/>
        <w:left w:val="none" w:sz="0" w:space="0" w:color="auto"/>
        <w:bottom w:val="none" w:sz="0" w:space="0" w:color="auto"/>
        <w:right w:val="none" w:sz="0" w:space="0" w:color="auto"/>
      </w:divBdr>
    </w:div>
    <w:div w:id="969164226">
      <w:marLeft w:val="0"/>
      <w:marRight w:val="0"/>
      <w:marTop w:val="0"/>
      <w:marBottom w:val="0"/>
      <w:divBdr>
        <w:top w:val="none" w:sz="0" w:space="0" w:color="auto"/>
        <w:left w:val="none" w:sz="0" w:space="0" w:color="auto"/>
        <w:bottom w:val="none" w:sz="0" w:space="0" w:color="auto"/>
        <w:right w:val="none" w:sz="0" w:space="0" w:color="auto"/>
      </w:divBdr>
    </w:div>
    <w:div w:id="969356766">
      <w:marLeft w:val="0"/>
      <w:marRight w:val="0"/>
      <w:marTop w:val="0"/>
      <w:marBottom w:val="0"/>
      <w:divBdr>
        <w:top w:val="none" w:sz="0" w:space="0" w:color="auto"/>
        <w:left w:val="none" w:sz="0" w:space="0" w:color="auto"/>
        <w:bottom w:val="none" w:sz="0" w:space="0" w:color="auto"/>
        <w:right w:val="none" w:sz="0" w:space="0" w:color="auto"/>
      </w:divBdr>
    </w:div>
    <w:div w:id="969363256">
      <w:marLeft w:val="480"/>
      <w:marRight w:val="0"/>
      <w:marTop w:val="0"/>
      <w:marBottom w:val="0"/>
      <w:divBdr>
        <w:top w:val="none" w:sz="0" w:space="0" w:color="auto"/>
        <w:left w:val="none" w:sz="0" w:space="0" w:color="auto"/>
        <w:bottom w:val="none" w:sz="0" w:space="0" w:color="auto"/>
        <w:right w:val="none" w:sz="0" w:space="0" w:color="auto"/>
      </w:divBdr>
    </w:div>
    <w:div w:id="969476630">
      <w:bodyDiv w:val="1"/>
      <w:marLeft w:val="0"/>
      <w:marRight w:val="0"/>
      <w:marTop w:val="0"/>
      <w:marBottom w:val="0"/>
      <w:divBdr>
        <w:top w:val="none" w:sz="0" w:space="0" w:color="auto"/>
        <w:left w:val="none" w:sz="0" w:space="0" w:color="auto"/>
        <w:bottom w:val="none" w:sz="0" w:space="0" w:color="auto"/>
        <w:right w:val="none" w:sz="0" w:space="0" w:color="auto"/>
      </w:divBdr>
    </w:div>
    <w:div w:id="969555262">
      <w:marLeft w:val="0"/>
      <w:marRight w:val="0"/>
      <w:marTop w:val="0"/>
      <w:marBottom w:val="0"/>
      <w:divBdr>
        <w:top w:val="none" w:sz="0" w:space="0" w:color="auto"/>
        <w:left w:val="none" w:sz="0" w:space="0" w:color="auto"/>
        <w:bottom w:val="none" w:sz="0" w:space="0" w:color="auto"/>
        <w:right w:val="none" w:sz="0" w:space="0" w:color="auto"/>
      </w:divBdr>
    </w:div>
    <w:div w:id="969625020">
      <w:marLeft w:val="0"/>
      <w:marRight w:val="0"/>
      <w:marTop w:val="0"/>
      <w:marBottom w:val="0"/>
      <w:divBdr>
        <w:top w:val="none" w:sz="0" w:space="0" w:color="auto"/>
        <w:left w:val="none" w:sz="0" w:space="0" w:color="auto"/>
        <w:bottom w:val="none" w:sz="0" w:space="0" w:color="auto"/>
        <w:right w:val="none" w:sz="0" w:space="0" w:color="auto"/>
      </w:divBdr>
    </w:div>
    <w:div w:id="969628121">
      <w:marLeft w:val="0"/>
      <w:marRight w:val="0"/>
      <w:marTop w:val="0"/>
      <w:marBottom w:val="0"/>
      <w:divBdr>
        <w:top w:val="none" w:sz="0" w:space="0" w:color="auto"/>
        <w:left w:val="none" w:sz="0" w:space="0" w:color="auto"/>
        <w:bottom w:val="none" w:sz="0" w:space="0" w:color="auto"/>
        <w:right w:val="none" w:sz="0" w:space="0" w:color="auto"/>
      </w:divBdr>
    </w:div>
    <w:div w:id="969823339">
      <w:marLeft w:val="480"/>
      <w:marRight w:val="0"/>
      <w:marTop w:val="0"/>
      <w:marBottom w:val="0"/>
      <w:divBdr>
        <w:top w:val="none" w:sz="0" w:space="0" w:color="auto"/>
        <w:left w:val="none" w:sz="0" w:space="0" w:color="auto"/>
        <w:bottom w:val="none" w:sz="0" w:space="0" w:color="auto"/>
        <w:right w:val="none" w:sz="0" w:space="0" w:color="auto"/>
      </w:divBdr>
    </w:div>
    <w:div w:id="970133950">
      <w:marLeft w:val="0"/>
      <w:marRight w:val="0"/>
      <w:marTop w:val="0"/>
      <w:marBottom w:val="0"/>
      <w:divBdr>
        <w:top w:val="none" w:sz="0" w:space="0" w:color="auto"/>
        <w:left w:val="none" w:sz="0" w:space="0" w:color="auto"/>
        <w:bottom w:val="none" w:sz="0" w:space="0" w:color="auto"/>
        <w:right w:val="none" w:sz="0" w:space="0" w:color="auto"/>
      </w:divBdr>
    </w:div>
    <w:div w:id="970208216">
      <w:marLeft w:val="0"/>
      <w:marRight w:val="0"/>
      <w:marTop w:val="0"/>
      <w:marBottom w:val="0"/>
      <w:divBdr>
        <w:top w:val="none" w:sz="0" w:space="0" w:color="auto"/>
        <w:left w:val="none" w:sz="0" w:space="0" w:color="auto"/>
        <w:bottom w:val="none" w:sz="0" w:space="0" w:color="auto"/>
        <w:right w:val="none" w:sz="0" w:space="0" w:color="auto"/>
      </w:divBdr>
    </w:div>
    <w:div w:id="970330837">
      <w:marLeft w:val="480"/>
      <w:marRight w:val="0"/>
      <w:marTop w:val="0"/>
      <w:marBottom w:val="0"/>
      <w:divBdr>
        <w:top w:val="none" w:sz="0" w:space="0" w:color="auto"/>
        <w:left w:val="none" w:sz="0" w:space="0" w:color="auto"/>
        <w:bottom w:val="none" w:sz="0" w:space="0" w:color="auto"/>
        <w:right w:val="none" w:sz="0" w:space="0" w:color="auto"/>
      </w:divBdr>
    </w:div>
    <w:div w:id="970355504">
      <w:marLeft w:val="0"/>
      <w:marRight w:val="0"/>
      <w:marTop w:val="0"/>
      <w:marBottom w:val="0"/>
      <w:divBdr>
        <w:top w:val="none" w:sz="0" w:space="0" w:color="auto"/>
        <w:left w:val="none" w:sz="0" w:space="0" w:color="auto"/>
        <w:bottom w:val="none" w:sz="0" w:space="0" w:color="auto"/>
        <w:right w:val="none" w:sz="0" w:space="0" w:color="auto"/>
      </w:divBdr>
    </w:div>
    <w:div w:id="970475384">
      <w:marLeft w:val="0"/>
      <w:marRight w:val="0"/>
      <w:marTop w:val="0"/>
      <w:marBottom w:val="0"/>
      <w:divBdr>
        <w:top w:val="none" w:sz="0" w:space="0" w:color="auto"/>
        <w:left w:val="none" w:sz="0" w:space="0" w:color="auto"/>
        <w:bottom w:val="none" w:sz="0" w:space="0" w:color="auto"/>
        <w:right w:val="none" w:sz="0" w:space="0" w:color="auto"/>
      </w:divBdr>
    </w:div>
    <w:div w:id="970479189">
      <w:marLeft w:val="0"/>
      <w:marRight w:val="0"/>
      <w:marTop w:val="0"/>
      <w:marBottom w:val="0"/>
      <w:divBdr>
        <w:top w:val="none" w:sz="0" w:space="0" w:color="auto"/>
        <w:left w:val="none" w:sz="0" w:space="0" w:color="auto"/>
        <w:bottom w:val="none" w:sz="0" w:space="0" w:color="auto"/>
        <w:right w:val="none" w:sz="0" w:space="0" w:color="auto"/>
      </w:divBdr>
    </w:div>
    <w:div w:id="970481613">
      <w:bodyDiv w:val="1"/>
      <w:marLeft w:val="0"/>
      <w:marRight w:val="0"/>
      <w:marTop w:val="0"/>
      <w:marBottom w:val="0"/>
      <w:divBdr>
        <w:top w:val="none" w:sz="0" w:space="0" w:color="auto"/>
        <w:left w:val="none" w:sz="0" w:space="0" w:color="auto"/>
        <w:bottom w:val="none" w:sz="0" w:space="0" w:color="auto"/>
        <w:right w:val="none" w:sz="0" w:space="0" w:color="auto"/>
      </w:divBdr>
    </w:div>
    <w:div w:id="970523199">
      <w:marLeft w:val="0"/>
      <w:marRight w:val="0"/>
      <w:marTop w:val="0"/>
      <w:marBottom w:val="0"/>
      <w:divBdr>
        <w:top w:val="none" w:sz="0" w:space="0" w:color="auto"/>
        <w:left w:val="none" w:sz="0" w:space="0" w:color="auto"/>
        <w:bottom w:val="none" w:sz="0" w:space="0" w:color="auto"/>
        <w:right w:val="none" w:sz="0" w:space="0" w:color="auto"/>
      </w:divBdr>
    </w:div>
    <w:div w:id="970554612">
      <w:marLeft w:val="0"/>
      <w:marRight w:val="0"/>
      <w:marTop w:val="0"/>
      <w:marBottom w:val="0"/>
      <w:divBdr>
        <w:top w:val="none" w:sz="0" w:space="0" w:color="auto"/>
        <w:left w:val="none" w:sz="0" w:space="0" w:color="auto"/>
        <w:bottom w:val="none" w:sz="0" w:space="0" w:color="auto"/>
        <w:right w:val="none" w:sz="0" w:space="0" w:color="auto"/>
      </w:divBdr>
    </w:div>
    <w:div w:id="970748137">
      <w:marLeft w:val="0"/>
      <w:marRight w:val="0"/>
      <w:marTop w:val="0"/>
      <w:marBottom w:val="0"/>
      <w:divBdr>
        <w:top w:val="none" w:sz="0" w:space="0" w:color="auto"/>
        <w:left w:val="none" w:sz="0" w:space="0" w:color="auto"/>
        <w:bottom w:val="none" w:sz="0" w:space="0" w:color="auto"/>
        <w:right w:val="none" w:sz="0" w:space="0" w:color="auto"/>
      </w:divBdr>
    </w:div>
    <w:div w:id="970939371">
      <w:marLeft w:val="480"/>
      <w:marRight w:val="0"/>
      <w:marTop w:val="0"/>
      <w:marBottom w:val="0"/>
      <w:divBdr>
        <w:top w:val="none" w:sz="0" w:space="0" w:color="auto"/>
        <w:left w:val="none" w:sz="0" w:space="0" w:color="auto"/>
        <w:bottom w:val="none" w:sz="0" w:space="0" w:color="auto"/>
        <w:right w:val="none" w:sz="0" w:space="0" w:color="auto"/>
      </w:divBdr>
    </w:div>
    <w:div w:id="970986608">
      <w:marLeft w:val="480"/>
      <w:marRight w:val="0"/>
      <w:marTop w:val="0"/>
      <w:marBottom w:val="0"/>
      <w:divBdr>
        <w:top w:val="none" w:sz="0" w:space="0" w:color="auto"/>
        <w:left w:val="none" w:sz="0" w:space="0" w:color="auto"/>
        <w:bottom w:val="none" w:sz="0" w:space="0" w:color="auto"/>
        <w:right w:val="none" w:sz="0" w:space="0" w:color="auto"/>
      </w:divBdr>
    </w:div>
    <w:div w:id="971061755">
      <w:marLeft w:val="0"/>
      <w:marRight w:val="0"/>
      <w:marTop w:val="0"/>
      <w:marBottom w:val="0"/>
      <w:divBdr>
        <w:top w:val="none" w:sz="0" w:space="0" w:color="auto"/>
        <w:left w:val="none" w:sz="0" w:space="0" w:color="auto"/>
        <w:bottom w:val="none" w:sz="0" w:space="0" w:color="auto"/>
        <w:right w:val="none" w:sz="0" w:space="0" w:color="auto"/>
      </w:divBdr>
    </w:div>
    <w:div w:id="971136192">
      <w:marLeft w:val="480"/>
      <w:marRight w:val="0"/>
      <w:marTop w:val="0"/>
      <w:marBottom w:val="0"/>
      <w:divBdr>
        <w:top w:val="none" w:sz="0" w:space="0" w:color="auto"/>
        <w:left w:val="none" w:sz="0" w:space="0" w:color="auto"/>
        <w:bottom w:val="none" w:sz="0" w:space="0" w:color="auto"/>
        <w:right w:val="none" w:sz="0" w:space="0" w:color="auto"/>
      </w:divBdr>
    </w:div>
    <w:div w:id="971324765">
      <w:marLeft w:val="0"/>
      <w:marRight w:val="0"/>
      <w:marTop w:val="0"/>
      <w:marBottom w:val="0"/>
      <w:divBdr>
        <w:top w:val="none" w:sz="0" w:space="0" w:color="auto"/>
        <w:left w:val="none" w:sz="0" w:space="0" w:color="auto"/>
        <w:bottom w:val="none" w:sz="0" w:space="0" w:color="auto"/>
        <w:right w:val="none" w:sz="0" w:space="0" w:color="auto"/>
      </w:divBdr>
    </w:div>
    <w:div w:id="971399126">
      <w:marLeft w:val="0"/>
      <w:marRight w:val="0"/>
      <w:marTop w:val="0"/>
      <w:marBottom w:val="0"/>
      <w:divBdr>
        <w:top w:val="none" w:sz="0" w:space="0" w:color="auto"/>
        <w:left w:val="none" w:sz="0" w:space="0" w:color="auto"/>
        <w:bottom w:val="none" w:sz="0" w:space="0" w:color="auto"/>
        <w:right w:val="none" w:sz="0" w:space="0" w:color="auto"/>
      </w:divBdr>
    </w:div>
    <w:div w:id="971402281">
      <w:marLeft w:val="480"/>
      <w:marRight w:val="0"/>
      <w:marTop w:val="0"/>
      <w:marBottom w:val="0"/>
      <w:divBdr>
        <w:top w:val="none" w:sz="0" w:space="0" w:color="auto"/>
        <w:left w:val="none" w:sz="0" w:space="0" w:color="auto"/>
        <w:bottom w:val="none" w:sz="0" w:space="0" w:color="auto"/>
        <w:right w:val="none" w:sz="0" w:space="0" w:color="auto"/>
      </w:divBdr>
    </w:div>
    <w:div w:id="971405717">
      <w:bodyDiv w:val="1"/>
      <w:marLeft w:val="0"/>
      <w:marRight w:val="0"/>
      <w:marTop w:val="0"/>
      <w:marBottom w:val="0"/>
      <w:divBdr>
        <w:top w:val="none" w:sz="0" w:space="0" w:color="auto"/>
        <w:left w:val="none" w:sz="0" w:space="0" w:color="auto"/>
        <w:bottom w:val="none" w:sz="0" w:space="0" w:color="auto"/>
        <w:right w:val="none" w:sz="0" w:space="0" w:color="auto"/>
      </w:divBdr>
    </w:div>
    <w:div w:id="971441393">
      <w:marLeft w:val="0"/>
      <w:marRight w:val="0"/>
      <w:marTop w:val="0"/>
      <w:marBottom w:val="0"/>
      <w:divBdr>
        <w:top w:val="none" w:sz="0" w:space="0" w:color="auto"/>
        <w:left w:val="none" w:sz="0" w:space="0" w:color="auto"/>
        <w:bottom w:val="none" w:sz="0" w:space="0" w:color="auto"/>
        <w:right w:val="none" w:sz="0" w:space="0" w:color="auto"/>
      </w:divBdr>
    </w:div>
    <w:div w:id="971445588">
      <w:marLeft w:val="0"/>
      <w:marRight w:val="0"/>
      <w:marTop w:val="0"/>
      <w:marBottom w:val="0"/>
      <w:divBdr>
        <w:top w:val="none" w:sz="0" w:space="0" w:color="auto"/>
        <w:left w:val="none" w:sz="0" w:space="0" w:color="auto"/>
        <w:bottom w:val="none" w:sz="0" w:space="0" w:color="auto"/>
        <w:right w:val="none" w:sz="0" w:space="0" w:color="auto"/>
      </w:divBdr>
    </w:div>
    <w:div w:id="971516721">
      <w:marLeft w:val="0"/>
      <w:marRight w:val="0"/>
      <w:marTop w:val="0"/>
      <w:marBottom w:val="0"/>
      <w:divBdr>
        <w:top w:val="none" w:sz="0" w:space="0" w:color="auto"/>
        <w:left w:val="none" w:sz="0" w:space="0" w:color="auto"/>
        <w:bottom w:val="none" w:sz="0" w:space="0" w:color="auto"/>
        <w:right w:val="none" w:sz="0" w:space="0" w:color="auto"/>
      </w:divBdr>
    </w:div>
    <w:div w:id="971716626">
      <w:marLeft w:val="480"/>
      <w:marRight w:val="0"/>
      <w:marTop w:val="0"/>
      <w:marBottom w:val="0"/>
      <w:divBdr>
        <w:top w:val="none" w:sz="0" w:space="0" w:color="auto"/>
        <w:left w:val="none" w:sz="0" w:space="0" w:color="auto"/>
        <w:bottom w:val="none" w:sz="0" w:space="0" w:color="auto"/>
        <w:right w:val="none" w:sz="0" w:space="0" w:color="auto"/>
      </w:divBdr>
    </w:div>
    <w:div w:id="971980143">
      <w:bodyDiv w:val="1"/>
      <w:marLeft w:val="0"/>
      <w:marRight w:val="0"/>
      <w:marTop w:val="0"/>
      <w:marBottom w:val="0"/>
      <w:divBdr>
        <w:top w:val="none" w:sz="0" w:space="0" w:color="auto"/>
        <w:left w:val="none" w:sz="0" w:space="0" w:color="auto"/>
        <w:bottom w:val="none" w:sz="0" w:space="0" w:color="auto"/>
        <w:right w:val="none" w:sz="0" w:space="0" w:color="auto"/>
      </w:divBdr>
    </w:div>
    <w:div w:id="971982353">
      <w:marLeft w:val="0"/>
      <w:marRight w:val="0"/>
      <w:marTop w:val="0"/>
      <w:marBottom w:val="0"/>
      <w:divBdr>
        <w:top w:val="none" w:sz="0" w:space="0" w:color="auto"/>
        <w:left w:val="none" w:sz="0" w:space="0" w:color="auto"/>
        <w:bottom w:val="none" w:sz="0" w:space="0" w:color="auto"/>
        <w:right w:val="none" w:sz="0" w:space="0" w:color="auto"/>
      </w:divBdr>
    </w:div>
    <w:div w:id="972052999">
      <w:bodyDiv w:val="1"/>
      <w:marLeft w:val="0"/>
      <w:marRight w:val="0"/>
      <w:marTop w:val="0"/>
      <w:marBottom w:val="0"/>
      <w:divBdr>
        <w:top w:val="none" w:sz="0" w:space="0" w:color="auto"/>
        <w:left w:val="none" w:sz="0" w:space="0" w:color="auto"/>
        <w:bottom w:val="none" w:sz="0" w:space="0" w:color="auto"/>
        <w:right w:val="none" w:sz="0" w:space="0" w:color="auto"/>
      </w:divBdr>
    </w:div>
    <w:div w:id="972104073">
      <w:marLeft w:val="480"/>
      <w:marRight w:val="0"/>
      <w:marTop w:val="0"/>
      <w:marBottom w:val="0"/>
      <w:divBdr>
        <w:top w:val="none" w:sz="0" w:space="0" w:color="auto"/>
        <w:left w:val="none" w:sz="0" w:space="0" w:color="auto"/>
        <w:bottom w:val="none" w:sz="0" w:space="0" w:color="auto"/>
        <w:right w:val="none" w:sz="0" w:space="0" w:color="auto"/>
      </w:divBdr>
    </w:div>
    <w:div w:id="972245951">
      <w:marLeft w:val="0"/>
      <w:marRight w:val="0"/>
      <w:marTop w:val="0"/>
      <w:marBottom w:val="0"/>
      <w:divBdr>
        <w:top w:val="none" w:sz="0" w:space="0" w:color="auto"/>
        <w:left w:val="none" w:sz="0" w:space="0" w:color="auto"/>
        <w:bottom w:val="none" w:sz="0" w:space="0" w:color="auto"/>
        <w:right w:val="none" w:sz="0" w:space="0" w:color="auto"/>
      </w:divBdr>
    </w:div>
    <w:div w:id="972642117">
      <w:marLeft w:val="480"/>
      <w:marRight w:val="0"/>
      <w:marTop w:val="0"/>
      <w:marBottom w:val="0"/>
      <w:divBdr>
        <w:top w:val="none" w:sz="0" w:space="0" w:color="auto"/>
        <w:left w:val="none" w:sz="0" w:space="0" w:color="auto"/>
        <w:bottom w:val="none" w:sz="0" w:space="0" w:color="auto"/>
        <w:right w:val="none" w:sz="0" w:space="0" w:color="auto"/>
      </w:divBdr>
    </w:div>
    <w:div w:id="972825901">
      <w:marLeft w:val="0"/>
      <w:marRight w:val="0"/>
      <w:marTop w:val="0"/>
      <w:marBottom w:val="0"/>
      <w:divBdr>
        <w:top w:val="none" w:sz="0" w:space="0" w:color="auto"/>
        <w:left w:val="none" w:sz="0" w:space="0" w:color="auto"/>
        <w:bottom w:val="none" w:sz="0" w:space="0" w:color="auto"/>
        <w:right w:val="none" w:sz="0" w:space="0" w:color="auto"/>
      </w:divBdr>
    </w:div>
    <w:div w:id="972902973">
      <w:bodyDiv w:val="1"/>
      <w:marLeft w:val="0"/>
      <w:marRight w:val="0"/>
      <w:marTop w:val="0"/>
      <w:marBottom w:val="0"/>
      <w:divBdr>
        <w:top w:val="none" w:sz="0" w:space="0" w:color="auto"/>
        <w:left w:val="none" w:sz="0" w:space="0" w:color="auto"/>
        <w:bottom w:val="none" w:sz="0" w:space="0" w:color="auto"/>
        <w:right w:val="none" w:sz="0" w:space="0" w:color="auto"/>
      </w:divBdr>
    </w:div>
    <w:div w:id="973144505">
      <w:marLeft w:val="0"/>
      <w:marRight w:val="0"/>
      <w:marTop w:val="0"/>
      <w:marBottom w:val="0"/>
      <w:divBdr>
        <w:top w:val="none" w:sz="0" w:space="0" w:color="auto"/>
        <w:left w:val="none" w:sz="0" w:space="0" w:color="auto"/>
        <w:bottom w:val="none" w:sz="0" w:space="0" w:color="auto"/>
        <w:right w:val="none" w:sz="0" w:space="0" w:color="auto"/>
      </w:divBdr>
    </w:div>
    <w:div w:id="973219996">
      <w:marLeft w:val="0"/>
      <w:marRight w:val="0"/>
      <w:marTop w:val="0"/>
      <w:marBottom w:val="0"/>
      <w:divBdr>
        <w:top w:val="none" w:sz="0" w:space="0" w:color="auto"/>
        <w:left w:val="none" w:sz="0" w:space="0" w:color="auto"/>
        <w:bottom w:val="none" w:sz="0" w:space="0" w:color="auto"/>
        <w:right w:val="none" w:sz="0" w:space="0" w:color="auto"/>
      </w:divBdr>
    </w:div>
    <w:div w:id="973363323">
      <w:marLeft w:val="480"/>
      <w:marRight w:val="0"/>
      <w:marTop w:val="0"/>
      <w:marBottom w:val="0"/>
      <w:divBdr>
        <w:top w:val="none" w:sz="0" w:space="0" w:color="auto"/>
        <w:left w:val="none" w:sz="0" w:space="0" w:color="auto"/>
        <w:bottom w:val="none" w:sz="0" w:space="0" w:color="auto"/>
        <w:right w:val="none" w:sz="0" w:space="0" w:color="auto"/>
      </w:divBdr>
    </w:div>
    <w:div w:id="973368059">
      <w:marLeft w:val="0"/>
      <w:marRight w:val="0"/>
      <w:marTop w:val="0"/>
      <w:marBottom w:val="0"/>
      <w:divBdr>
        <w:top w:val="none" w:sz="0" w:space="0" w:color="auto"/>
        <w:left w:val="none" w:sz="0" w:space="0" w:color="auto"/>
        <w:bottom w:val="none" w:sz="0" w:space="0" w:color="auto"/>
        <w:right w:val="none" w:sz="0" w:space="0" w:color="auto"/>
      </w:divBdr>
    </w:div>
    <w:div w:id="973413088">
      <w:marLeft w:val="480"/>
      <w:marRight w:val="0"/>
      <w:marTop w:val="0"/>
      <w:marBottom w:val="0"/>
      <w:divBdr>
        <w:top w:val="none" w:sz="0" w:space="0" w:color="auto"/>
        <w:left w:val="none" w:sz="0" w:space="0" w:color="auto"/>
        <w:bottom w:val="none" w:sz="0" w:space="0" w:color="auto"/>
        <w:right w:val="none" w:sz="0" w:space="0" w:color="auto"/>
      </w:divBdr>
    </w:div>
    <w:div w:id="973481474">
      <w:marLeft w:val="480"/>
      <w:marRight w:val="0"/>
      <w:marTop w:val="0"/>
      <w:marBottom w:val="0"/>
      <w:divBdr>
        <w:top w:val="none" w:sz="0" w:space="0" w:color="auto"/>
        <w:left w:val="none" w:sz="0" w:space="0" w:color="auto"/>
        <w:bottom w:val="none" w:sz="0" w:space="0" w:color="auto"/>
        <w:right w:val="none" w:sz="0" w:space="0" w:color="auto"/>
      </w:divBdr>
    </w:div>
    <w:div w:id="973633419">
      <w:marLeft w:val="480"/>
      <w:marRight w:val="0"/>
      <w:marTop w:val="0"/>
      <w:marBottom w:val="0"/>
      <w:divBdr>
        <w:top w:val="none" w:sz="0" w:space="0" w:color="auto"/>
        <w:left w:val="none" w:sz="0" w:space="0" w:color="auto"/>
        <w:bottom w:val="none" w:sz="0" w:space="0" w:color="auto"/>
        <w:right w:val="none" w:sz="0" w:space="0" w:color="auto"/>
      </w:divBdr>
    </w:div>
    <w:div w:id="973751533">
      <w:marLeft w:val="480"/>
      <w:marRight w:val="0"/>
      <w:marTop w:val="0"/>
      <w:marBottom w:val="0"/>
      <w:divBdr>
        <w:top w:val="none" w:sz="0" w:space="0" w:color="auto"/>
        <w:left w:val="none" w:sz="0" w:space="0" w:color="auto"/>
        <w:bottom w:val="none" w:sz="0" w:space="0" w:color="auto"/>
        <w:right w:val="none" w:sz="0" w:space="0" w:color="auto"/>
      </w:divBdr>
    </w:div>
    <w:div w:id="973830783">
      <w:marLeft w:val="0"/>
      <w:marRight w:val="0"/>
      <w:marTop w:val="0"/>
      <w:marBottom w:val="0"/>
      <w:divBdr>
        <w:top w:val="none" w:sz="0" w:space="0" w:color="auto"/>
        <w:left w:val="none" w:sz="0" w:space="0" w:color="auto"/>
        <w:bottom w:val="none" w:sz="0" w:space="0" w:color="auto"/>
        <w:right w:val="none" w:sz="0" w:space="0" w:color="auto"/>
      </w:divBdr>
    </w:div>
    <w:div w:id="973874951">
      <w:marLeft w:val="0"/>
      <w:marRight w:val="0"/>
      <w:marTop w:val="0"/>
      <w:marBottom w:val="0"/>
      <w:divBdr>
        <w:top w:val="none" w:sz="0" w:space="0" w:color="auto"/>
        <w:left w:val="none" w:sz="0" w:space="0" w:color="auto"/>
        <w:bottom w:val="none" w:sz="0" w:space="0" w:color="auto"/>
        <w:right w:val="none" w:sz="0" w:space="0" w:color="auto"/>
      </w:divBdr>
    </w:div>
    <w:div w:id="973876933">
      <w:marLeft w:val="0"/>
      <w:marRight w:val="0"/>
      <w:marTop w:val="0"/>
      <w:marBottom w:val="0"/>
      <w:divBdr>
        <w:top w:val="none" w:sz="0" w:space="0" w:color="auto"/>
        <w:left w:val="none" w:sz="0" w:space="0" w:color="auto"/>
        <w:bottom w:val="none" w:sz="0" w:space="0" w:color="auto"/>
        <w:right w:val="none" w:sz="0" w:space="0" w:color="auto"/>
      </w:divBdr>
    </w:div>
    <w:div w:id="974137155">
      <w:marLeft w:val="480"/>
      <w:marRight w:val="0"/>
      <w:marTop w:val="0"/>
      <w:marBottom w:val="0"/>
      <w:divBdr>
        <w:top w:val="none" w:sz="0" w:space="0" w:color="auto"/>
        <w:left w:val="none" w:sz="0" w:space="0" w:color="auto"/>
        <w:bottom w:val="none" w:sz="0" w:space="0" w:color="auto"/>
        <w:right w:val="none" w:sz="0" w:space="0" w:color="auto"/>
      </w:divBdr>
    </w:div>
    <w:div w:id="974213651">
      <w:marLeft w:val="480"/>
      <w:marRight w:val="0"/>
      <w:marTop w:val="0"/>
      <w:marBottom w:val="0"/>
      <w:divBdr>
        <w:top w:val="none" w:sz="0" w:space="0" w:color="auto"/>
        <w:left w:val="none" w:sz="0" w:space="0" w:color="auto"/>
        <w:bottom w:val="none" w:sz="0" w:space="0" w:color="auto"/>
        <w:right w:val="none" w:sz="0" w:space="0" w:color="auto"/>
      </w:divBdr>
    </w:div>
    <w:div w:id="974215664">
      <w:bodyDiv w:val="1"/>
      <w:marLeft w:val="0"/>
      <w:marRight w:val="0"/>
      <w:marTop w:val="0"/>
      <w:marBottom w:val="0"/>
      <w:divBdr>
        <w:top w:val="none" w:sz="0" w:space="0" w:color="auto"/>
        <w:left w:val="none" w:sz="0" w:space="0" w:color="auto"/>
        <w:bottom w:val="none" w:sz="0" w:space="0" w:color="auto"/>
        <w:right w:val="none" w:sz="0" w:space="0" w:color="auto"/>
      </w:divBdr>
    </w:div>
    <w:div w:id="974215874">
      <w:marLeft w:val="0"/>
      <w:marRight w:val="0"/>
      <w:marTop w:val="0"/>
      <w:marBottom w:val="0"/>
      <w:divBdr>
        <w:top w:val="none" w:sz="0" w:space="0" w:color="auto"/>
        <w:left w:val="none" w:sz="0" w:space="0" w:color="auto"/>
        <w:bottom w:val="none" w:sz="0" w:space="0" w:color="auto"/>
        <w:right w:val="none" w:sz="0" w:space="0" w:color="auto"/>
      </w:divBdr>
    </w:div>
    <w:div w:id="974219735">
      <w:bodyDiv w:val="1"/>
      <w:marLeft w:val="0"/>
      <w:marRight w:val="0"/>
      <w:marTop w:val="0"/>
      <w:marBottom w:val="0"/>
      <w:divBdr>
        <w:top w:val="none" w:sz="0" w:space="0" w:color="auto"/>
        <w:left w:val="none" w:sz="0" w:space="0" w:color="auto"/>
        <w:bottom w:val="none" w:sz="0" w:space="0" w:color="auto"/>
        <w:right w:val="none" w:sz="0" w:space="0" w:color="auto"/>
      </w:divBdr>
    </w:div>
    <w:div w:id="974332050">
      <w:marLeft w:val="0"/>
      <w:marRight w:val="0"/>
      <w:marTop w:val="0"/>
      <w:marBottom w:val="0"/>
      <w:divBdr>
        <w:top w:val="none" w:sz="0" w:space="0" w:color="auto"/>
        <w:left w:val="none" w:sz="0" w:space="0" w:color="auto"/>
        <w:bottom w:val="none" w:sz="0" w:space="0" w:color="auto"/>
        <w:right w:val="none" w:sz="0" w:space="0" w:color="auto"/>
      </w:divBdr>
    </w:div>
    <w:div w:id="974406504">
      <w:marLeft w:val="0"/>
      <w:marRight w:val="0"/>
      <w:marTop w:val="0"/>
      <w:marBottom w:val="0"/>
      <w:divBdr>
        <w:top w:val="none" w:sz="0" w:space="0" w:color="auto"/>
        <w:left w:val="none" w:sz="0" w:space="0" w:color="auto"/>
        <w:bottom w:val="none" w:sz="0" w:space="0" w:color="auto"/>
        <w:right w:val="none" w:sz="0" w:space="0" w:color="auto"/>
      </w:divBdr>
    </w:div>
    <w:div w:id="974456307">
      <w:marLeft w:val="0"/>
      <w:marRight w:val="0"/>
      <w:marTop w:val="0"/>
      <w:marBottom w:val="0"/>
      <w:divBdr>
        <w:top w:val="none" w:sz="0" w:space="0" w:color="auto"/>
        <w:left w:val="none" w:sz="0" w:space="0" w:color="auto"/>
        <w:bottom w:val="none" w:sz="0" w:space="0" w:color="auto"/>
        <w:right w:val="none" w:sz="0" w:space="0" w:color="auto"/>
      </w:divBdr>
    </w:div>
    <w:div w:id="974457194">
      <w:marLeft w:val="0"/>
      <w:marRight w:val="0"/>
      <w:marTop w:val="0"/>
      <w:marBottom w:val="0"/>
      <w:divBdr>
        <w:top w:val="none" w:sz="0" w:space="0" w:color="auto"/>
        <w:left w:val="none" w:sz="0" w:space="0" w:color="auto"/>
        <w:bottom w:val="none" w:sz="0" w:space="0" w:color="auto"/>
        <w:right w:val="none" w:sz="0" w:space="0" w:color="auto"/>
      </w:divBdr>
    </w:div>
    <w:div w:id="974604052">
      <w:marLeft w:val="480"/>
      <w:marRight w:val="0"/>
      <w:marTop w:val="0"/>
      <w:marBottom w:val="0"/>
      <w:divBdr>
        <w:top w:val="none" w:sz="0" w:space="0" w:color="auto"/>
        <w:left w:val="none" w:sz="0" w:space="0" w:color="auto"/>
        <w:bottom w:val="none" w:sz="0" w:space="0" w:color="auto"/>
        <w:right w:val="none" w:sz="0" w:space="0" w:color="auto"/>
      </w:divBdr>
    </w:div>
    <w:div w:id="974717281">
      <w:marLeft w:val="0"/>
      <w:marRight w:val="0"/>
      <w:marTop w:val="0"/>
      <w:marBottom w:val="0"/>
      <w:divBdr>
        <w:top w:val="none" w:sz="0" w:space="0" w:color="auto"/>
        <w:left w:val="none" w:sz="0" w:space="0" w:color="auto"/>
        <w:bottom w:val="none" w:sz="0" w:space="0" w:color="auto"/>
        <w:right w:val="none" w:sz="0" w:space="0" w:color="auto"/>
      </w:divBdr>
    </w:div>
    <w:div w:id="974876646">
      <w:marLeft w:val="480"/>
      <w:marRight w:val="0"/>
      <w:marTop w:val="0"/>
      <w:marBottom w:val="0"/>
      <w:divBdr>
        <w:top w:val="none" w:sz="0" w:space="0" w:color="auto"/>
        <w:left w:val="none" w:sz="0" w:space="0" w:color="auto"/>
        <w:bottom w:val="none" w:sz="0" w:space="0" w:color="auto"/>
        <w:right w:val="none" w:sz="0" w:space="0" w:color="auto"/>
      </w:divBdr>
    </w:div>
    <w:div w:id="974994569">
      <w:marLeft w:val="0"/>
      <w:marRight w:val="0"/>
      <w:marTop w:val="0"/>
      <w:marBottom w:val="0"/>
      <w:divBdr>
        <w:top w:val="none" w:sz="0" w:space="0" w:color="auto"/>
        <w:left w:val="none" w:sz="0" w:space="0" w:color="auto"/>
        <w:bottom w:val="none" w:sz="0" w:space="0" w:color="auto"/>
        <w:right w:val="none" w:sz="0" w:space="0" w:color="auto"/>
      </w:divBdr>
    </w:div>
    <w:div w:id="975061877">
      <w:marLeft w:val="0"/>
      <w:marRight w:val="0"/>
      <w:marTop w:val="0"/>
      <w:marBottom w:val="0"/>
      <w:divBdr>
        <w:top w:val="none" w:sz="0" w:space="0" w:color="auto"/>
        <w:left w:val="none" w:sz="0" w:space="0" w:color="auto"/>
        <w:bottom w:val="none" w:sz="0" w:space="0" w:color="auto"/>
        <w:right w:val="none" w:sz="0" w:space="0" w:color="auto"/>
      </w:divBdr>
    </w:div>
    <w:div w:id="975064447">
      <w:marLeft w:val="480"/>
      <w:marRight w:val="0"/>
      <w:marTop w:val="0"/>
      <w:marBottom w:val="0"/>
      <w:divBdr>
        <w:top w:val="none" w:sz="0" w:space="0" w:color="auto"/>
        <w:left w:val="none" w:sz="0" w:space="0" w:color="auto"/>
        <w:bottom w:val="none" w:sz="0" w:space="0" w:color="auto"/>
        <w:right w:val="none" w:sz="0" w:space="0" w:color="auto"/>
      </w:divBdr>
    </w:div>
    <w:div w:id="975180323">
      <w:marLeft w:val="0"/>
      <w:marRight w:val="0"/>
      <w:marTop w:val="0"/>
      <w:marBottom w:val="0"/>
      <w:divBdr>
        <w:top w:val="none" w:sz="0" w:space="0" w:color="auto"/>
        <w:left w:val="none" w:sz="0" w:space="0" w:color="auto"/>
        <w:bottom w:val="none" w:sz="0" w:space="0" w:color="auto"/>
        <w:right w:val="none" w:sz="0" w:space="0" w:color="auto"/>
      </w:divBdr>
    </w:div>
    <w:div w:id="975259537">
      <w:marLeft w:val="0"/>
      <w:marRight w:val="0"/>
      <w:marTop w:val="0"/>
      <w:marBottom w:val="0"/>
      <w:divBdr>
        <w:top w:val="none" w:sz="0" w:space="0" w:color="auto"/>
        <w:left w:val="none" w:sz="0" w:space="0" w:color="auto"/>
        <w:bottom w:val="none" w:sz="0" w:space="0" w:color="auto"/>
        <w:right w:val="none" w:sz="0" w:space="0" w:color="auto"/>
      </w:divBdr>
    </w:div>
    <w:div w:id="975329004">
      <w:marLeft w:val="0"/>
      <w:marRight w:val="0"/>
      <w:marTop w:val="0"/>
      <w:marBottom w:val="0"/>
      <w:divBdr>
        <w:top w:val="none" w:sz="0" w:space="0" w:color="auto"/>
        <w:left w:val="none" w:sz="0" w:space="0" w:color="auto"/>
        <w:bottom w:val="none" w:sz="0" w:space="0" w:color="auto"/>
        <w:right w:val="none" w:sz="0" w:space="0" w:color="auto"/>
      </w:divBdr>
    </w:div>
    <w:div w:id="975529342">
      <w:marLeft w:val="480"/>
      <w:marRight w:val="0"/>
      <w:marTop w:val="0"/>
      <w:marBottom w:val="0"/>
      <w:divBdr>
        <w:top w:val="none" w:sz="0" w:space="0" w:color="auto"/>
        <w:left w:val="none" w:sz="0" w:space="0" w:color="auto"/>
        <w:bottom w:val="none" w:sz="0" w:space="0" w:color="auto"/>
        <w:right w:val="none" w:sz="0" w:space="0" w:color="auto"/>
      </w:divBdr>
    </w:div>
    <w:div w:id="975569963">
      <w:marLeft w:val="480"/>
      <w:marRight w:val="0"/>
      <w:marTop w:val="0"/>
      <w:marBottom w:val="0"/>
      <w:divBdr>
        <w:top w:val="none" w:sz="0" w:space="0" w:color="auto"/>
        <w:left w:val="none" w:sz="0" w:space="0" w:color="auto"/>
        <w:bottom w:val="none" w:sz="0" w:space="0" w:color="auto"/>
        <w:right w:val="none" w:sz="0" w:space="0" w:color="auto"/>
      </w:divBdr>
    </w:div>
    <w:div w:id="975642516">
      <w:marLeft w:val="0"/>
      <w:marRight w:val="0"/>
      <w:marTop w:val="0"/>
      <w:marBottom w:val="0"/>
      <w:divBdr>
        <w:top w:val="none" w:sz="0" w:space="0" w:color="auto"/>
        <w:left w:val="none" w:sz="0" w:space="0" w:color="auto"/>
        <w:bottom w:val="none" w:sz="0" w:space="0" w:color="auto"/>
        <w:right w:val="none" w:sz="0" w:space="0" w:color="auto"/>
      </w:divBdr>
    </w:div>
    <w:div w:id="975643378">
      <w:marLeft w:val="0"/>
      <w:marRight w:val="0"/>
      <w:marTop w:val="0"/>
      <w:marBottom w:val="0"/>
      <w:divBdr>
        <w:top w:val="none" w:sz="0" w:space="0" w:color="auto"/>
        <w:left w:val="none" w:sz="0" w:space="0" w:color="auto"/>
        <w:bottom w:val="none" w:sz="0" w:space="0" w:color="auto"/>
        <w:right w:val="none" w:sz="0" w:space="0" w:color="auto"/>
      </w:divBdr>
    </w:div>
    <w:div w:id="975646458">
      <w:marLeft w:val="480"/>
      <w:marRight w:val="0"/>
      <w:marTop w:val="0"/>
      <w:marBottom w:val="0"/>
      <w:divBdr>
        <w:top w:val="none" w:sz="0" w:space="0" w:color="auto"/>
        <w:left w:val="none" w:sz="0" w:space="0" w:color="auto"/>
        <w:bottom w:val="none" w:sz="0" w:space="0" w:color="auto"/>
        <w:right w:val="none" w:sz="0" w:space="0" w:color="auto"/>
      </w:divBdr>
    </w:div>
    <w:div w:id="975715687">
      <w:marLeft w:val="0"/>
      <w:marRight w:val="0"/>
      <w:marTop w:val="0"/>
      <w:marBottom w:val="0"/>
      <w:divBdr>
        <w:top w:val="none" w:sz="0" w:space="0" w:color="auto"/>
        <w:left w:val="none" w:sz="0" w:space="0" w:color="auto"/>
        <w:bottom w:val="none" w:sz="0" w:space="0" w:color="auto"/>
        <w:right w:val="none" w:sz="0" w:space="0" w:color="auto"/>
      </w:divBdr>
    </w:div>
    <w:div w:id="975841115">
      <w:marLeft w:val="0"/>
      <w:marRight w:val="0"/>
      <w:marTop w:val="0"/>
      <w:marBottom w:val="0"/>
      <w:divBdr>
        <w:top w:val="none" w:sz="0" w:space="0" w:color="auto"/>
        <w:left w:val="none" w:sz="0" w:space="0" w:color="auto"/>
        <w:bottom w:val="none" w:sz="0" w:space="0" w:color="auto"/>
        <w:right w:val="none" w:sz="0" w:space="0" w:color="auto"/>
      </w:divBdr>
    </w:div>
    <w:div w:id="975984469">
      <w:marLeft w:val="480"/>
      <w:marRight w:val="0"/>
      <w:marTop w:val="0"/>
      <w:marBottom w:val="0"/>
      <w:divBdr>
        <w:top w:val="none" w:sz="0" w:space="0" w:color="auto"/>
        <w:left w:val="none" w:sz="0" w:space="0" w:color="auto"/>
        <w:bottom w:val="none" w:sz="0" w:space="0" w:color="auto"/>
        <w:right w:val="none" w:sz="0" w:space="0" w:color="auto"/>
      </w:divBdr>
    </w:div>
    <w:div w:id="976032279">
      <w:marLeft w:val="0"/>
      <w:marRight w:val="0"/>
      <w:marTop w:val="0"/>
      <w:marBottom w:val="0"/>
      <w:divBdr>
        <w:top w:val="none" w:sz="0" w:space="0" w:color="auto"/>
        <w:left w:val="none" w:sz="0" w:space="0" w:color="auto"/>
        <w:bottom w:val="none" w:sz="0" w:space="0" w:color="auto"/>
        <w:right w:val="none" w:sz="0" w:space="0" w:color="auto"/>
      </w:divBdr>
    </w:div>
    <w:div w:id="976186289">
      <w:marLeft w:val="0"/>
      <w:marRight w:val="0"/>
      <w:marTop w:val="0"/>
      <w:marBottom w:val="0"/>
      <w:divBdr>
        <w:top w:val="none" w:sz="0" w:space="0" w:color="auto"/>
        <w:left w:val="none" w:sz="0" w:space="0" w:color="auto"/>
        <w:bottom w:val="none" w:sz="0" w:space="0" w:color="auto"/>
        <w:right w:val="none" w:sz="0" w:space="0" w:color="auto"/>
      </w:divBdr>
    </w:div>
    <w:div w:id="976253698">
      <w:marLeft w:val="480"/>
      <w:marRight w:val="0"/>
      <w:marTop w:val="0"/>
      <w:marBottom w:val="0"/>
      <w:divBdr>
        <w:top w:val="none" w:sz="0" w:space="0" w:color="auto"/>
        <w:left w:val="none" w:sz="0" w:space="0" w:color="auto"/>
        <w:bottom w:val="none" w:sz="0" w:space="0" w:color="auto"/>
        <w:right w:val="none" w:sz="0" w:space="0" w:color="auto"/>
      </w:divBdr>
    </w:div>
    <w:div w:id="976304493">
      <w:marLeft w:val="0"/>
      <w:marRight w:val="0"/>
      <w:marTop w:val="0"/>
      <w:marBottom w:val="0"/>
      <w:divBdr>
        <w:top w:val="none" w:sz="0" w:space="0" w:color="auto"/>
        <w:left w:val="none" w:sz="0" w:space="0" w:color="auto"/>
        <w:bottom w:val="none" w:sz="0" w:space="0" w:color="auto"/>
        <w:right w:val="none" w:sz="0" w:space="0" w:color="auto"/>
      </w:divBdr>
    </w:div>
    <w:div w:id="976452620">
      <w:bodyDiv w:val="1"/>
      <w:marLeft w:val="0"/>
      <w:marRight w:val="0"/>
      <w:marTop w:val="0"/>
      <w:marBottom w:val="0"/>
      <w:divBdr>
        <w:top w:val="none" w:sz="0" w:space="0" w:color="auto"/>
        <w:left w:val="none" w:sz="0" w:space="0" w:color="auto"/>
        <w:bottom w:val="none" w:sz="0" w:space="0" w:color="auto"/>
        <w:right w:val="none" w:sz="0" w:space="0" w:color="auto"/>
      </w:divBdr>
    </w:div>
    <w:div w:id="976489325">
      <w:marLeft w:val="0"/>
      <w:marRight w:val="0"/>
      <w:marTop w:val="0"/>
      <w:marBottom w:val="0"/>
      <w:divBdr>
        <w:top w:val="none" w:sz="0" w:space="0" w:color="auto"/>
        <w:left w:val="none" w:sz="0" w:space="0" w:color="auto"/>
        <w:bottom w:val="none" w:sz="0" w:space="0" w:color="auto"/>
        <w:right w:val="none" w:sz="0" w:space="0" w:color="auto"/>
      </w:divBdr>
    </w:div>
    <w:div w:id="976565369">
      <w:marLeft w:val="0"/>
      <w:marRight w:val="0"/>
      <w:marTop w:val="0"/>
      <w:marBottom w:val="0"/>
      <w:divBdr>
        <w:top w:val="none" w:sz="0" w:space="0" w:color="auto"/>
        <w:left w:val="none" w:sz="0" w:space="0" w:color="auto"/>
        <w:bottom w:val="none" w:sz="0" w:space="0" w:color="auto"/>
        <w:right w:val="none" w:sz="0" w:space="0" w:color="auto"/>
      </w:divBdr>
    </w:div>
    <w:div w:id="976758814">
      <w:bodyDiv w:val="1"/>
      <w:marLeft w:val="0"/>
      <w:marRight w:val="0"/>
      <w:marTop w:val="0"/>
      <w:marBottom w:val="0"/>
      <w:divBdr>
        <w:top w:val="none" w:sz="0" w:space="0" w:color="auto"/>
        <w:left w:val="none" w:sz="0" w:space="0" w:color="auto"/>
        <w:bottom w:val="none" w:sz="0" w:space="0" w:color="auto"/>
        <w:right w:val="none" w:sz="0" w:space="0" w:color="auto"/>
      </w:divBdr>
      <w:divsChild>
        <w:div w:id="14042446">
          <w:marLeft w:val="480"/>
          <w:marRight w:val="0"/>
          <w:marTop w:val="0"/>
          <w:marBottom w:val="0"/>
          <w:divBdr>
            <w:top w:val="none" w:sz="0" w:space="0" w:color="auto"/>
            <w:left w:val="none" w:sz="0" w:space="0" w:color="auto"/>
            <w:bottom w:val="none" w:sz="0" w:space="0" w:color="auto"/>
            <w:right w:val="none" w:sz="0" w:space="0" w:color="auto"/>
          </w:divBdr>
        </w:div>
        <w:div w:id="81491566">
          <w:marLeft w:val="480"/>
          <w:marRight w:val="0"/>
          <w:marTop w:val="0"/>
          <w:marBottom w:val="0"/>
          <w:divBdr>
            <w:top w:val="none" w:sz="0" w:space="0" w:color="auto"/>
            <w:left w:val="none" w:sz="0" w:space="0" w:color="auto"/>
            <w:bottom w:val="none" w:sz="0" w:space="0" w:color="auto"/>
            <w:right w:val="none" w:sz="0" w:space="0" w:color="auto"/>
          </w:divBdr>
        </w:div>
        <w:div w:id="98991212">
          <w:marLeft w:val="480"/>
          <w:marRight w:val="0"/>
          <w:marTop w:val="0"/>
          <w:marBottom w:val="0"/>
          <w:divBdr>
            <w:top w:val="none" w:sz="0" w:space="0" w:color="auto"/>
            <w:left w:val="none" w:sz="0" w:space="0" w:color="auto"/>
            <w:bottom w:val="none" w:sz="0" w:space="0" w:color="auto"/>
            <w:right w:val="none" w:sz="0" w:space="0" w:color="auto"/>
          </w:divBdr>
        </w:div>
        <w:div w:id="126900060">
          <w:marLeft w:val="480"/>
          <w:marRight w:val="0"/>
          <w:marTop w:val="0"/>
          <w:marBottom w:val="0"/>
          <w:divBdr>
            <w:top w:val="none" w:sz="0" w:space="0" w:color="auto"/>
            <w:left w:val="none" w:sz="0" w:space="0" w:color="auto"/>
            <w:bottom w:val="none" w:sz="0" w:space="0" w:color="auto"/>
            <w:right w:val="none" w:sz="0" w:space="0" w:color="auto"/>
          </w:divBdr>
        </w:div>
        <w:div w:id="204024381">
          <w:marLeft w:val="480"/>
          <w:marRight w:val="0"/>
          <w:marTop w:val="0"/>
          <w:marBottom w:val="0"/>
          <w:divBdr>
            <w:top w:val="none" w:sz="0" w:space="0" w:color="auto"/>
            <w:left w:val="none" w:sz="0" w:space="0" w:color="auto"/>
            <w:bottom w:val="none" w:sz="0" w:space="0" w:color="auto"/>
            <w:right w:val="none" w:sz="0" w:space="0" w:color="auto"/>
          </w:divBdr>
        </w:div>
        <w:div w:id="209420050">
          <w:marLeft w:val="480"/>
          <w:marRight w:val="0"/>
          <w:marTop w:val="0"/>
          <w:marBottom w:val="0"/>
          <w:divBdr>
            <w:top w:val="none" w:sz="0" w:space="0" w:color="auto"/>
            <w:left w:val="none" w:sz="0" w:space="0" w:color="auto"/>
            <w:bottom w:val="none" w:sz="0" w:space="0" w:color="auto"/>
            <w:right w:val="none" w:sz="0" w:space="0" w:color="auto"/>
          </w:divBdr>
        </w:div>
        <w:div w:id="296766333">
          <w:marLeft w:val="480"/>
          <w:marRight w:val="0"/>
          <w:marTop w:val="0"/>
          <w:marBottom w:val="0"/>
          <w:divBdr>
            <w:top w:val="none" w:sz="0" w:space="0" w:color="auto"/>
            <w:left w:val="none" w:sz="0" w:space="0" w:color="auto"/>
            <w:bottom w:val="none" w:sz="0" w:space="0" w:color="auto"/>
            <w:right w:val="none" w:sz="0" w:space="0" w:color="auto"/>
          </w:divBdr>
        </w:div>
        <w:div w:id="363287800">
          <w:marLeft w:val="480"/>
          <w:marRight w:val="0"/>
          <w:marTop w:val="0"/>
          <w:marBottom w:val="0"/>
          <w:divBdr>
            <w:top w:val="none" w:sz="0" w:space="0" w:color="auto"/>
            <w:left w:val="none" w:sz="0" w:space="0" w:color="auto"/>
            <w:bottom w:val="none" w:sz="0" w:space="0" w:color="auto"/>
            <w:right w:val="none" w:sz="0" w:space="0" w:color="auto"/>
          </w:divBdr>
        </w:div>
        <w:div w:id="379475865">
          <w:marLeft w:val="480"/>
          <w:marRight w:val="0"/>
          <w:marTop w:val="0"/>
          <w:marBottom w:val="0"/>
          <w:divBdr>
            <w:top w:val="none" w:sz="0" w:space="0" w:color="auto"/>
            <w:left w:val="none" w:sz="0" w:space="0" w:color="auto"/>
            <w:bottom w:val="none" w:sz="0" w:space="0" w:color="auto"/>
            <w:right w:val="none" w:sz="0" w:space="0" w:color="auto"/>
          </w:divBdr>
        </w:div>
        <w:div w:id="713424979">
          <w:marLeft w:val="480"/>
          <w:marRight w:val="0"/>
          <w:marTop w:val="0"/>
          <w:marBottom w:val="0"/>
          <w:divBdr>
            <w:top w:val="none" w:sz="0" w:space="0" w:color="auto"/>
            <w:left w:val="none" w:sz="0" w:space="0" w:color="auto"/>
            <w:bottom w:val="none" w:sz="0" w:space="0" w:color="auto"/>
            <w:right w:val="none" w:sz="0" w:space="0" w:color="auto"/>
          </w:divBdr>
        </w:div>
        <w:div w:id="714736710">
          <w:marLeft w:val="480"/>
          <w:marRight w:val="0"/>
          <w:marTop w:val="0"/>
          <w:marBottom w:val="0"/>
          <w:divBdr>
            <w:top w:val="none" w:sz="0" w:space="0" w:color="auto"/>
            <w:left w:val="none" w:sz="0" w:space="0" w:color="auto"/>
            <w:bottom w:val="none" w:sz="0" w:space="0" w:color="auto"/>
            <w:right w:val="none" w:sz="0" w:space="0" w:color="auto"/>
          </w:divBdr>
        </w:div>
        <w:div w:id="839004915">
          <w:marLeft w:val="480"/>
          <w:marRight w:val="0"/>
          <w:marTop w:val="0"/>
          <w:marBottom w:val="0"/>
          <w:divBdr>
            <w:top w:val="none" w:sz="0" w:space="0" w:color="auto"/>
            <w:left w:val="none" w:sz="0" w:space="0" w:color="auto"/>
            <w:bottom w:val="none" w:sz="0" w:space="0" w:color="auto"/>
            <w:right w:val="none" w:sz="0" w:space="0" w:color="auto"/>
          </w:divBdr>
        </w:div>
        <w:div w:id="855113776">
          <w:marLeft w:val="480"/>
          <w:marRight w:val="0"/>
          <w:marTop w:val="0"/>
          <w:marBottom w:val="0"/>
          <w:divBdr>
            <w:top w:val="none" w:sz="0" w:space="0" w:color="auto"/>
            <w:left w:val="none" w:sz="0" w:space="0" w:color="auto"/>
            <w:bottom w:val="none" w:sz="0" w:space="0" w:color="auto"/>
            <w:right w:val="none" w:sz="0" w:space="0" w:color="auto"/>
          </w:divBdr>
        </w:div>
        <w:div w:id="1008563164">
          <w:marLeft w:val="480"/>
          <w:marRight w:val="0"/>
          <w:marTop w:val="0"/>
          <w:marBottom w:val="0"/>
          <w:divBdr>
            <w:top w:val="none" w:sz="0" w:space="0" w:color="auto"/>
            <w:left w:val="none" w:sz="0" w:space="0" w:color="auto"/>
            <w:bottom w:val="none" w:sz="0" w:space="0" w:color="auto"/>
            <w:right w:val="none" w:sz="0" w:space="0" w:color="auto"/>
          </w:divBdr>
        </w:div>
        <w:div w:id="1050223713">
          <w:marLeft w:val="480"/>
          <w:marRight w:val="0"/>
          <w:marTop w:val="0"/>
          <w:marBottom w:val="0"/>
          <w:divBdr>
            <w:top w:val="none" w:sz="0" w:space="0" w:color="auto"/>
            <w:left w:val="none" w:sz="0" w:space="0" w:color="auto"/>
            <w:bottom w:val="none" w:sz="0" w:space="0" w:color="auto"/>
            <w:right w:val="none" w:sz="0" w:space="0" w:color="auto"/>
          </w:divBdr>
        </w:div>
        <w:div w:id="1190143208">
          <w:marLeft w:val="480"/>
          <w:marRight w:val="0"/>
          <w:marTop w:val="0"/>
          <w:marBottom w:val="0"/>
          <w:divBdr>
            <w:top w:val="none" w:sz="0" w:space="0" w:color="auto"/>
            <w:left w:val="none" w:sz="0" w:space="0" w:color="auto"/>
            <w:bottom w:val="none" w:sz="0" w:space="0" w:color="auto"/>
            <w:right w:val="none" w:sz="0" w:space="0" w:color="auto"/>
          </w:divBdr>
        </w:div>
        <w:div w:id="1217475163">
          <w:marLeft w:val="480"/>
          <w:marRight w:val="0"/>
          <w:marTop w:val="0"/>
          <w:marBottom w:val="0"/>
          <w:divBdr>
            <w:top w:val="none" w:sz="0" w:space="0" w:color="auto"/>
            <w:left w:val="none" w:sz="0" w:space="0" w:color="auto"/>
            <w:bottom w:val="none" w:sz="0" w:space="0" w:color="auto"/>
            <w:right w:val="none" w:sz="0" w:space="0" w:color="auto"/>
          </w:divBdr>
        </w:div>
        <w:div w:id="1431856878">
          <w:marLeft w:val="480"/>
          <w:marRight w:val="0"/>
          <w:marTop w:val="0"/>
          <w:marBottom w:val="0"/>
          <w:divBdr>
            <w:top w:val="none" w:sz="0" w:space="0" w:color="auto"/>
            <w:left w:val="none" w:sz="0" w:space="0" w:color="auto"/>
            <w:bottom w:val="none" w:sz="0" w:space="0" w:color="auto"/>
            <w:right w:val="none" w:sz="0" w:space="0" w:color="auto"/>
          </w:divBdr>
        </w:div>
        <w:div w:id="1640308659">
          <w:marLeft w:val="480"/>
          <w:marRight w:val="0"/>
          <w:marTop w:val="0"/>
          <w:marBottom w:val="0"/>
          <w:divBdr>
            <w:top w:val="none" w:sz="0" w:space="0" w:color="auto"/>
            <w:left w:val="none" w:sz="0" w:space="0" w:color="auto"/>
            <w:bottom w:val="none" w:sz="0" w:space="0" w:color="auto"/>
            <w:right w:val="none" w:sz="0" w:space="0" w:color="auto"/>
          </w:divBdr>
        </w:div>
        <w:div w:id="1643346762">
          <w:marLeft w:val="480"/>
          <w:marRight w:val="0"/>
          <w:marTop w:val="0"/>
          <w:marBottom w:val="0"/>
          <w:divBdr>
            <w:top w:val="none" w:sz="0" w:space="0" w:color="auto"/>
            <w:left w:val="none" w:sz="0" w:space="0" w:color="auto"/>
            <w:bottom w:val="none" w:sz="0" w:space="0" w:color="auto"/>
            <w:right w:val="none" w:sz="0" w:space="0" w:color="auto"/>
          </w:divBdr>
        </w:div>
        <w:div w:id="1675303601">
          <w:marLeft w:val="480"/>
          <w:marRight w:val="0"/>
          <w:marTop w:val="0"/>
          <w:marBottom w:val="0"/>
          <w:divBdr>
            <w:top w:val="none" w:sz="0" w:space="0" w:color="auto"/>
            <w:left w:val="none" w:sz="0" w:space="0" w:color="auto"/>
            <w:bottom w:val="none" w:sz="0" w:space="0" w:color="auto"/>
            <w:right w:val="none" w:sz="0" w:space="0" w:color="auto"/>
          </w:divBdr>
        </w:div>
        <w:div w:id="1684939106">
          <w:marLeft w:val="480"/>
          <w:marRight w:val="0"/>
          <w:marTop w:val="0"/>
          <w:marBottom w:val="0"/>
          <w:divBdr>
            <w:top w:val="none" w:sz="0" w:space="0" w:color="auto"/>
            <w:left w:val="none" w:sz="0" w:space="0" w:color="auto"/>
            <w:bottom w:val="none" w:sz="0" w:space="0" w:color="auto"/>
            <w:right w:val="none" w:sz="0" w:space="0" w:color="auto"/>
          </w:divBdr>
        </w:div>
        <w:div w:id="1744521527">
          <w:marLeft w:val="480"/>
          <w:marRight w:val="0"/>
          <w:marTop w:val="0"/>
          <w:marBottom w:val="0"/>
          <w:divBdr>
            <w:top w:val="none" w:sz="0" w:space="0" w:color="auto"/>
            <w:left w:val="none" w:sz="0" w:space="0" w:color="auto"/>
            <w:bottom w:val="none" w:sz="0" w:space="0" w:color="auto"/>
            <w:right w:val="none" w:sz="0" w:space="0" w:color="auto"/>
          </w:divBdr>
        </w:div>
        <w:div w:id="1844008751">
          <w:marLeft w:val="480"/>
          <w:marRight w:val="0"/>
          <w:marTop w:val="0"/>
          <w:marBottom w:val="0"/>
          <w:divBdr>
            <w:top w:val="none" w:sz="0" w:space="0" w:color="auto"/>
            <w:left w:val="none" w:sz="0" w:space="0" w:color="auto"/>
            <w:bottom w:val="none" w:sz="0" w:space="0" w:color="auto"/>
            <w:right w:val="none" w:sz="0" w:space="0" w:color="auto"/>
          </w:divBdr>
        </w:div>
        <w:div w:id="1960909899">
          <w:marLeft w:val="480"/>
          <w:marRight w:val="0"/>
          <w:marTop w:val="0"/>
          <w:marBottom w:val="0"/>
          <w:divBdr>
            <w:top w:val="none" w:sz="0" w:space="0" w:color="auto"/>
            <w:left w:val="none" w:sz="0" w:space="0" w:color="auto"/>
            <w:bottom w:val="none" w:sz="0" w:space="0" w:color="auto"/>
            <w:right w:val="none" w:sz="0" w:space="0" w:color="auto"/>
          </w:divBdr>
        </w:div>
        <w:div w:id="2003194189">
          <w:marLeft w:val="480"/>
          <w:marRight w:val="0"/>
          <w:marTop w:val="0"/>
          <w:marBottom w:val="0"/>
          <w:divBdr>
            <w:top w:val="none" w:sz="0" w:space="0" w:color="auto"/>
            <w:left w:val="none" w:sz="0" w:space="0" w:color="auto"/>
            <w:bottom w:val="none" w:sz="0" w:space="0" w:color="auto"/>
            <w:right w:val="none" w:sz="0" w:space="0" w:color="auto"/>
          </w:divBdr>
        </w:div>
        <w:div w:id="2027172712">
          <w:marLeft w:val="480"/>
          <w:marRight w:val="0"/>
          <w:marTop w:val="0"/>
          <w:marBottom w:val="0"/>
          <w:divBdr>
            <w:top w:val="none" w:sz="0" w:space="0" w:color="auto"/>
            <w:left w:val="none" w:sz="0" w:space="0" w:color="auto"/>
            <w:bottom w:val="none" w:sz="0" w:space="0" w:color="auto"/>
            <w:right w:val="none" w:sz="0" w:space="0" w:color="auto"/>
          </w:divBdr>
        </w:div>
        <w:div w:id="2112241450">
          <w:marLeft w:val="480"/>
          <w:marRight w:val="0"/>
          <w:marTop w:val="0"/>
          <w:marBottom w:val="0"/>
          <w:divBdr>
            <w:top w:val="none" w:sz="0" w:space="0" w:color="auto"/>
            <w:left w:val="none" w:sz="0" w:space="0" w:color="auto"/>
            <w:bottom w:val="none" w:sz="0" w:space="0" w:color="auto"/>
            <w:right w:val="none" w:sz="0" w:space="0" w:color="auto"/>
          </w:divBdr>
        </w:div>
        <w:div w:id="2115705168">
          <w:marLeft w:val="480"/>
          <w:marRight w:val="0"/>
          <w:marTop w:val="0"/>
          <w:marBottom w:val="0"/>
          <w:divBdr>
            <w:top w:val="none" w:sz="0" w:space="0" w:color="auto"/>
            <w:left w:val="none" w:sz="0" w:space="0" w:color="auto"/>
            <w:bottom w:val="none" w:sz="0" w:space="0" w:color="auto"/>
            <w:right w:val="none" w:sz="0" w:space="0" w:color="auto"/>
          </w:divBdr>
        </w:div>
      </w:divsChild>
    </w:div>
    <w:div w:id="976836771">
      <w:marLeft w:val="0"/>
      <w:marRight w:val="0"/>
      <w:marTop w:val="0"/>
      <w:marBottom w:val="0"/>
      <w:divBdr>
        <w:top w:val="none" w:sz="0" w:space="0" w:color="auto"/>
        <w:left w:val="none" w:sz="0" w:space="0" w:color="auto"/>
        <w:bottom w:val="none" w:sz="0" w:space="0" w:color="auto"/>
        <w:right w:val="none" w:sz="0" w:space="0" w:color="auto"/>
      </w:divBdr>
    </w:div>
    <w:div w:id="976882191">
      <w:marLeft w:val="0"/>
      <w:marRight w:val="0"/>
      <w:marTop w:val="0"/>
      <w:marBottom w:val="0"/>
      <w:divBdr>
        <w:top w:val="none" w:sz="0" w:space="0" w:color="auto"/>
        <w:left w:val="none" w:sz="0" w:space="0" w:color="auto"/>
        <w:bottom w:val="none" w:sz="0" w:space="0" w:color="auto"/>
        <w:right w:val="none" w:sz="0" w:space="0" w:color="auto"/>
      </w:divBdr>
    </w:div>
    <w:div w:id="977031311">
      <w:marLeft w:val="480"/>
      <w:marRight w:val="0"/>
      <w:marTop w:val="0"/>
      <w:marBottom w:val="0"/>
      <w:divBdr>
        <w:top w:val="none" w:sz="0" w:space="0" w:color="auto"/>
        <w:left w:val="none" w:sz="0" w:space="0" w:color="auto"/>
        <w:bottom w:val="none" w:sz="0" w:space="0" w:color="auto"/>
        <w:right w:val="none" w:sz="0" w:space="0" w:color="auto"/>
      </w:divBdr>
    </w:div>
    <w:div w:id="977101772">
      <w:marLeft w:val="480"/>
      <w:marRight w:val="0"/>
      <w:marTop w:val="0"/>
      <w:marBottom w:val="0"/>
      <w:divBdr>
        <w:top w:val="none" w:sz="0" w:space="0" w:color="auto"/>
        <w:left w:val="none" w:sz="0" w:space="0" w:color="auto"/>
        <w:bottom w:val="none" w:sz="0" w:space="0" w:color="auto"/>
        <w:right w:val="none" w:sz="0" w:space="0" w:color="auto"/>
      </w:divBdr>
    </w:div>
    <w:div w:id="977300683">
      <w:marLeft w:val="0"/>
      <w:marRight w:val="0"/>
      <w:marTop w:val="0"/>
      <w:marBottom w:val="0"/>
      <w:divBdr>
        <w:top w:val="none" w:sz="0" w:space="0" w:color="auto"/>
        <w:left w:val="none" w:sz="0" w:space="0" w:color="auto"/>
        <w:bottom w:val="none" w:sz="0" w:space="0" w:color="auto"/>
        <w:right w:val="none" w:sz="0" w:space="0" w:color="auto"/>
      </w:divBdr>
    </w:div>
    <w:div w:id="977346769">
      <w:marLeft w:val="0"/>
      <w:marRight w:val="0"/>
      <w:marTop w:val="0"/>
      <w:marBottom w:val="0"/>
      <w:divBdr>
        <w:top w:val="none" w:sz="0" w:space="0" w:color="auto"/>
        <w:left w:val="none" w:sz="0" w:space="0" w:color="auto"/>
        <w:bottom w:val="none" w:sz="0" w:space="0" w:color="auto"/>
        <w:right w:val="none" w:sz="0" w:space="0" w:color="auto"/>
      </w:divBdr>
    </w:div>
    <w:div w:id="977416719">
      <w:marLeft w:val="0"/>
      <w:marRight w:val="0"/>
      <w:marTop w:val="0"/>
      <w:marBottom w:val="0"/>
      <w:divBdr>
        <w:top w:val="none" w:sz="0" w:space="0" w:color="auto"/>
        <w:left w:val="none" w:sz="0" w:space="0" w:color="auto"/>
        <w:bottom w:val="none" w:sz="0" w:space="0" w:color="auto"/>
        <w:right w:val="none" w:sz="0" w:space="0" w:color="auto"/>
      </w:divBdr>
    </w:div>
    <w:div w:id="977682658">
      <w:marLeft w:val="480"/>
      <w:marRight w:val="0"/>
      <w:marTop w:val="0"/>
      <w:marBottom w:val="0"/>
      <w:divBdr>
        <w:top w:val="none" w:sz="0" w:space="0" w:color="auto"/>
        <w:left w:val="none" w:sz="0" w:space="0" w:color="auto"/>
        <w:bottom w:val="none" w:sz="0" w:space="0" w:color="auto"/>
        <w:right w:val="none" w:sz="0" w:space="0" w:color="auto"/>
      </w:divBdr>
    </w:div>
    <w:div w:id="977760992">
      <w:marLeft w:val="480"/>
      <w:marRight w:val="0"/>
      <w:marTop w:val="0"/>
      <w:marBottom w:val="0"/>
      <w:divBdr>
        <w:top w:val="none" w:sz="0" w:space="0" w:color="auto"/>
        <w:left w:val="none" w:sz="0" w:space="0" w:color="auto"/>
        <w:bottom w:val="none" w:sz="0" w:space="0" w:color="auto"/>
        <w:right w:val="none" w:sz="0" w:space="0" w:color="auto"/>
      </w:divBdr>
    </w:div>
    <w:div w:id="978148966">
      <w:bodyDiv w:val="1"/>
      <w:marLeft w:val="0"/>
      <w:marRight w:val="0"/>
      <w:marTop w:val="0"/>
      <w:marBottom w:val="0"/>
      <w:divBdr>
        <w:top w:val="none" w:sz="0" w:space="0" w:color="auto"/>
        <w:left w:val="none" w:sz="0" w:space="0" w:color="auto"/>
        <w:bottom w:val="none" w:sz="0" w:space="0" w:color="auto"/>
        <w:right w:val="none" w:sz="0" w:space="0" w:color="auto"/>
      </w:divBdr>
    </w:div>
    <w:div w:id="978219089">
      <w:marLeft w:val="0"/>
      <w:marRight w:val="0"/>
      <w:marTop w:val="0"/>
      <w:marBottom w:val="0"/>
      <w:divBdr>
        <w:top w:val="none" w:sz="0" w:space="0" w:color="auto"/>
        <w:left w:val="none" w:sz="0" w:space="0" w:color="auto"/>
        <w:bottom w:val="none" w:sz="0" w:space="0" w:color="auto"/>
        <w:right w:val="none" w:sz="0" w:space="0" w:color="auto"/>
      </w:divBdr>
    </w:div>
    <w:div w:id="978266083">
      <w:marLeft w:val="480"/>
      <w:marRight w:val="0"/>
      <w:marTop w:val="0"/>
      <w:marBottom w:val="0"/>
      <w:divBdr>
        <w:top w:val="none" w:sz="0" w:space="0" w:color="auto"/>
        <w:left w:val="none" w:sz="0" w:space="0" w:color="auto"/>
        <w:bottom w:val="none" w:sz="0" w:space="0" w:color="auto"/>
        <w:right w:val="none" w:sz="0" w:space="0" w:color="auto"/>
      </w:divBdr>
    </w:div>
    <w:div w:id="978338454">
      <w:marLeft w:val="480"/>
      <w:marRight w:val="0"/>
      <w:marTop w:val="0"/>
      <w:marBottom w:val="0"/>
      <w:divBdr>
        <w:top w:val="none" w:sz="0" w:space="0" w:color="auto"/>
        <w:left w:val="none" w:sz="0" w:space="0" w:color="auto"/>
        <w:bottom w:val="none" w:sz="0" w:space="0" w:color="auto"/>
        <w:right w:val="none" w:sz="0" w:space="0" w:color="auto"/>
      </w:divBdr>
    </w:div>
    <w:div w:id="978802184">
      <w:marLeft w:val="0"/>
      <w:marRight w:val="0"/>
      <w:marTop w:val="0"/>
      <w:marBottom w:val="0"/>
      <w:divBdr>
        <w:top w:val="none" w:sz="0" w:space="0" w:color="auto"/>
        <w:left w:val="none" w:sz="0" w:space="0" w:color="auto"/>
        <w:bottom w:val="none" w:sz="0" w:space="0" w:color="auto"/>
        <w:right w:val="none" w:sz="0" w:space="0" w:color="auto"/>
      </w:divBdr>
    </w:div>
    <w:div w:id="978917645">
      <w:marLeft w:val="0"/>
      <w:marRight w:val="0"/>
      <w:marTop w:val="0"/>
      <w:marBottom w:val="0"/>
      <w:divBdr>
        <w:top w:val="none" w:sz="0" w:space="0" w:color="auto"/>
        <w:left w:val="none" w:sz="0" w:space="0" w:color="auto"/>
        <w:bottom w:val="none" w:sz="0" w:space="0" w:color="auto"/>
        <w:right w:val="none" w:sz="0" w:space="0" w:color="auto"/>
      </w:divBdr>
    </w:div>
    <w:div w:id="978998583">
      <w:marLeft w:val="0"/>
      <w:marRight w:val="0"/>
      <w:marTop w:val="0"/>
      <w:marBottom w:val="0"/>
      <w:divBdr>
        <w:top w:val="none" w:sz="0" w:space="0" w:color="auto"/>
        <w:left w:val="none" w:sz="0" w:space="0" w:color="auto"/>
        <w:bottom w:val="none" w:sz="0" w:space="0" w:color="auto"/>
        <w:right w:val="none" w:sz="0" w:space="0" w:color="auto"/>
      </w:divBdr>
    </w:div>
    <w:div w:id="979111819">
      <w:bodyDiv w:val="1"/>
      <w:marLeft w:val="0"/>
      <w:marRight w:val="0"/>
      <w:marTop w:val="0"/>
      <w:marBottom w:val="0"/>
      <w:divBdr>
        <w:top w:val="none" w:sz="0" w:space="0" w:color="auto"/>
        <w:left w:val="none" w:sz="0" w:space="0" w:color="auto"/>
        <w:bottom w:val="none" w:sz="0" w:space="0" w:color="auto"/>
        <w:right w:val="none" w:sz="0" w:space="0" w:color="auto"/>
      </w:divBdr>
    </w:div>
    <w:div w:id="979188126">
      <w:bodyDiv w:val="1"/>
      <w:marLeft w:val="0"/>
      <w:marRight w:val="0"/>
      <w:marTop w:val="0"/>
      <w:marBottom w:val="0"/>
      <w:divBdr>
        <w:top w:val="none" w:sz="0" w:space="0" w:color="auto"/>
        <w:left w:val="none" w:sz="0" w:space="0" w:color="auto"/>
        <w:bottom w:val="none" w:sz="0" w:space="0" w:color="auto"/>
        <w:right w:val="none" w:sz="0" w:space="0" w:color="auto"/>
      </w:divBdr>
      <w:divsChild>
        <w:div w:id="6831664">
          <w:marLeft w:val="480"/>
          <w:marRight w:val="0"/>
          <w:marTop w:val="0"/>
          <w:marBottom w:val="0"/>
          <w:divBdr>
            <w:top w:val="none" w:sz="0" w:space="0" w:color="auto"/>
            <w:left w:val="none" w:sz="0" w:space="0" w:color="auto"/>
            <w:bottom w:val="none" w:sz="0" w:space="0" w:color="auto"/>
            <w:right w:val="none" w:sz="0" w:space="0" w:color="auto"/>
          </w:divBdr>
        </w:div>
        <w:div w:id="111677307">
          <w:marLeft w:val="480"/>
          <w:marRight w:val="0"/>
          <w:marTop w:val="0"/>
          <w:marBottom w:val="0"/>
          <w:divBdr>
            <w:top w:val="none" w:sz="0" w:space="0" w:color="auto"/>
            <w:left w:val="none" w:sz="0" w:space="0" w:color="auto"/>
            <w:bottom w:val="none" w:sz="0" w:space="0" w:color="auto"/>
            <w:right w:val="none" w:sz="0" w:space="0" w:color="auto"/>
          </w:divBdr>
        </w:div>
        <w:div w:id="168641385">
          <w:marLeft w:val="480"/>
          <w:marRight w:val="0"/>
          <w:marTop w:val="0"/>
          <w:marBottom w:val="0"/>
          <w:divBdr>
            <w:top w:val="none" w:sz="0" w:space="0" w:color="auto"/>
            <w:left w:val="none" w:sz="0" w:space="0" w:color="auto"/>
            <w:bottom w:val="none" w:sz="0" w:space="0" w:color="auto"/>
            <w:right w:val="none" w:sz="0" w:space="0" w:color="auto"/>
          </w:divBdr>
        </w:div>
        <w:div w:id="200477488">
          <w:marLeft w:val="480"/>
          <w:marRight w:val="0"/>
          <w:marTop w:val="0"/>
          <w:marBottom w:val="0"/>
          <w:divBdr>
            <w:top w:val="none" w:sz="0" w:space="0" w:color="auto"/>
            <w:left w:val="none" w:sz="0" w:space="0" w:color="auto"/>
            <w:bottom w:val="none" w:sz="0" w:space="0" w:color="auto"/>
            <w:right w:val="none" w:sz="0" w:space="0" w:color="auto"/>
          </w:divBdr>
        </w:div>
        <w:div w:id="226189859">
          <w:marLeft w:val="480"/>
          <w:marRight w:val="0"/>
          <w:marTop w:val="0"/>
          <w:marBottom w:val="0"/>
          <w:divBdr>
            <w:top w:val="none" w:sz="0" w:space="0" w:color="auto"/>
            <w:left w:val="none" w:sz="0" w:space="0" w:color="auto"/>
            <w:bottom w:val="none" w:sz="0" w:space="0" w:color="auto"/>
            <w:right w:val="none" w:sz="0" w:space="0" w:color="auto"/>
          </w:divBdr>
        </w:div>
        <w:div w:id="241372400">
          <w:marLeft w:val="480"/>
          <w:marRight w:val="0"/>
          <w:marTop w:val="0"/>
          <w:marBottom w:val="0"/>
          <w:divBdr>
            <w:top w:val="none" w:sz="0" w:space="0" w:color="auto"/>
            <w:left w:val="none" w:sz="0" w:space="0" w:color="auto"/>
            <w:bottom w:val="none" w:sz="0" w:space="0" w:color="auto"/>
            <w:right w:val="none" w:sz="0" w:space="0" w:color="auto"/>
          </w:divBdr>
        </w:div>
        <w:div w:id="318656415">
          <w:marLeft w:val="480"/>
          <w:marRight w:val="0"/>
          <w:marTop w:val="0"/>
          <w:marBottom w:val="0"/>
          <w:divBdr>
            <w:top w:val="none" w:sz="0" w:space="0" w:color="auto"/>
            <w:left w:val="none" w:sz="0" w:space="0" w:color="auto"/>
            <w:bottom w:val="none" w:sz="0" w:space="0" w:color="auto"/>
            <w:right w:val="none" w:sz="0" w:space="0" w:color="auto"/>
          </w:divBdr>
        </w:div>
        <w:div w:id="320162005">
          <w:marLeft w:val="480"/>
          <w:marRight w:val="0"/>
          <w:marTop w:val="0"/>
          <w:marBottom w:val="0"/>
          <w:divBdr>
            <w:top w:val="none" w:sz="0" w:space="0" w:color="auto"/>
            <w:left w:val="none" w:sz="0" w:space="0" w:color="auto"/>
            <w:bottom w:val="none" w:sz="0" w:space="0" w:color="auto"/>
            <w:right w:val="none" w:sz="0" w:space="0" w:color="auto"/>
          </w:divBdr>
        </w:div>
        <w:div w:id="325742082">
          <w:marLeft w:val="480"/>
          <w:marRight w:val="0"/>
          <w:marTop w:val="0"/>
          <w:marBottom w:val="0"/>
          <w:divBdr>
            <w:top w:val="none" w:sz="0" w:space="0" w:color="auto"/>
            <w:left w:val="none" w:sz="0" w:space="0" w:color="auto"/>
            <w:bottom w:val="none" w:sz="0" w:space="0" w:color="auto"/>
            <w:right w:val="none" w:sz="0" w:space="0" w:color="auto"/>
          </w:divBdr>
        </w:div>
        <w:div w:id="329603201">
          <w:marLeft w:val="480"/>
          <w:marRight w:val="0"/>
          <w:marTop w:val="0"/>
          <w:marBottom w:val="0"/>
          <w:divBdr>
            <w:top w:val="none" w:sz="0" w:space="0" w:color="auto"/>
            <w:left w:val="none" w:sz="0" w:space="0" w:color="auto"/>
            <w:bottom w:val="none" w:sz="0" w:space="0" w:color="auto"/>
            <w:right w:val="none" w:sz="0" w:space="0" w:color="auto"/>
          </w:divBdr>
        </w:div>
        <w:div w:id="337540015">
          <w:marLeft w:val="480"/>
          <w:marRight w:val="0"/>
          <w:marTop w:val="0"/>
          <w:marBottom w:val="0"/>
          <w:divBdr>
            <w:top w:val="none" w:sz="0" w:space="0" w:color="auto"/>
            <w:left w:val="none" w:sz="0" w:space="0" w:color="auto"/>
            <w:bottom w:val="none" w:sz="0" w:space="0" w:color="auto"/>
            <w:right w:val="none" w:sz="0" w:space="0" w:color="auto"/>
          </w:divBdr>
        </w:div>
        <w:div w:id="446438284">
          <w:marLeft w:val="480"/>
          <w:marRight w:val="0"/>
          <w:marTop w:val="0"/>
          <w:marBottom w:val="0"/>
          <w:divBdr>
            <w:top w:val="none" w:sz="0" w:space="0" w:color="auto"/>
            <w:left w:val="none" w:sz="0" w:space="0" w:color="auto"/>
            <w:bottom w:val="none" w:sz="0" w:space="0" w:color="auto"/>
            <w:right w:val="none" w:sz="0" w:space="0" w:color="auto"/>
          </w:divBdr>
        </w:div>
        <w:div w:id="453327840">
          <w:marLeft w:val="480"/>
          <w:marRight w:val="0"/>
          <w:marTop w:val="0"/>
          <w:marBottom w:val="0"/>
          <w:divBdr>
            <w:top w:val="none" w:sz="0" w:space="0" w:color="auto"/>
            <w:left w:val="none" w:sz="0" w:space="0" w:color="auto"/>
            <w:bottom w:val="none" w:sz="0" w:space="0" w:color="auto"/>
            <w:right w:val="none" w:sz="0" w:space="0" w:color="auto"/>
          </w:divBdr>
        </w:div>
        <w:div w:id="591739423">
          <w:marLeft w:val="480"/>
          <w:marRight w:val="0"/>
          <w:marTop w:val="0"/>
          <w:marBottom w:val="0"/>
          <w:divBdr>
            <w:top w:val="none" w:sz="0" w:space="0" w:color="auto"/>
            <w:left w:val="none" w:sz="0" w:space="0" w:color="auto"/>
            <w:bottom w:val="none" w:sz="0" w:space="0" w:color="auto"/>
            <w:right w:val="none" w:sz="0" w:space="0" w:color="auto"/>
          </w:divBdr>
        </w:div>
        <w:div w:id="605694930">
          <w:marLeft w:val="480"/>
          <w:marRight w:val="0"/>
          <w:marTop w:val="0"/>
          <w:marBottom w:val="0"/>
          <w:divBdr>
            <w:top w:val="none" w:sz="0" w:space="0" w:color="auto"/>
            <w:left w:val="none" w:sz="0" w:space="0" w:color="auto"/>
            <w:bottom w:val="none" w:sz="0" w:space="0" w:color="auto"/>
            <w:right w:val="none" w:sz="0" w:space="0" w:color="auto"/>
          </w:divBdr>
        </w:div>
        <w:div w:id="633684705">
          <w:marLeft w:val="480"/>
          <w:marRight w:val="0"/>
          <w:marTop w:val="0"/>
          <w:marBottom w:val="0"/>
          <w:divBdr>
            <w:top w:val="none" w:sz="0" w:space="0" w:color="auto"/>
            <w:left w:val="none" w:sz="0" w:space="0" w:color="auto"/>
            <w:bottom w:val="none" w:sz="0" w:space="0" w:color="auto"/>
            <w:right w:val="none" w:sz="0" w:space="0" w:color="auto"/>
          </w:divBdr>
        </w:div>
        <w:div w:id="652753630">
          <w:marLeft w:val="480"/>
          <w:marRight w:val="0"/>
          <w:marTop w:val="0"/>
          <w:marBottom w:val="0"/>
          <w:divBdr>
            <w:top w:val="none" w:sz="0" w:space="0" w:color="auto"/>
            <w:left w:val="none" w:sz="0" w:space="0" w:color="auto"/>
            <w:bottom w:val="none" w:sz="0" w:space="0" w:color="auto"/>
            <w:right w:val="none" w:sz="0" w:space="0" w:color="auto"/>
          </w:divBdr>
        </w:div>
        <w:div w:id="779839090">
          <w:marLeft w:val="480"/>
          <w:marRight w:val="0"/>
          <w:marTop w:val="0"/>
          <w:marBottom w:val="0"/>
          <w:divBdr>
            <w:top w:val="none" w:sz="0" w:space="0" w:color="auto"/>
            <w:left w:val="none" w:sz="0" w:space="0" w:color="auto"/>
            <w:bottom w:val="none" w:sz="0" w:space="0" w:color="auto"/>
            <w:right w:val="none" w:sz="0" w:space="0" w:color="auto"/>
          </w:divBdr>
        </w:div>
        <w:div w:id="793717109">
          <w:marLeft w:val="480"/>
          <w:marRight w:val="0"/>
          <w:marTop w:val="0"/>
          <w:marBottom w:val="0"/>
          <w:divBdr>
            <w:top w:val="none" w:sz="0" w:space="0" w:color="auto"/>
            <w:left w:val="none" w:sz="0" w:space="0" w:color="auto"/>
            <w:bottom w:val="none" w:sz="0" w:space="0" w:color="auto"/>
            <w:right w:val="none" w:sz="0" w:space="0" w:color="auto"/>
          </w:divBdr>
        </w:div>
        <w:div w:id="831137363">
          <w:marLeft w:val="480"/>
          <w:marRight w:val="0"/>
          <w:marTop w:val="0"/>
          <w:marBottom w:val="0"/>
          <w:divBdr>
            <w:top w:val="none" w:sz="0" w:space="0" w:color="auto"/>
            <w:left w:val="none" w:sz="0" w:space="0" w:color="auto"/>
            <w:bottom w:val="none" w:sz="0" w:space="0" w:color="auto"/>
            <w:right w:val="none" w:sz="0" w:space="0" w:color="auto"/>
          </w:divBdr>
        </w:div>
        <w:div w:id="844050813">
          <w:marLeft w:val="480"/>
          <w:marRight w:val="0"/>
          <w:marTop w:val="0"/>
          <w:marBottom w:val="0"/>
          <w:divBdr>
            <w:top w:val="none" w:sz="0" w:space="0" w:color="auto"/>
            <w:left w:val="none" w:sz="0" w:space="0" w:color="auto"/>
            <w:bottom w:val="none" w:sz="0" w:space="0" w:color="auto"/>
            <w:right w:val="none" w:sz="0" w:space="0" w:color="auto"/>
          </w:divBdr>
        </w:div>
        <w:div w:id="879240888">
          <w:marLeft w:val="480"/>
          <w:marRight w:val="0"/>
          <w:marTop w:val="0"/>
          <w:marBottom w:val="0"/>
          <w:divBdr>
            <w:top w:val="none" w:sz="0" w:space="0" w:color="auto"/>
            <w:left w:val="none" w:sz="0" w:space="0" w:color="auto"/>
            <w:bottom w:val="none" w:sz="0" w:space="0" w:color="auto"/>
            <w:right w:val="none" w:sz="0" w:space="0" w:color="auto"/>
          </w:divBdr>
        </w:div>
        <w:div w:id="928776731">
          <w:marLeft w:val="480"/>
          <w:marRight w:val="0"/>
          <w:marTop w:val="0"/>
          <w:marBottom w:val="0"/>
          <w:divBdr>
            <w:top w:val="none" w:sz="0" w:space="0" w:color="auto"/>
            <w:left w:val="none" w:sz="0" w:space="0" w:color="auto"/>
            <w:bottom w:val="none" w:sz="0" w:space="0" w:color="auto"/>
            <w:right w:val="none" w:sz="0" w:space="0" w:color="auto"/>
          </w:divBdr>
        </w:div>
        <w:div w:id="991442725">
          <w:marLeft w:val="480"/>
          <w:marRight w:val="0"/>
          <w:marTop w:val="0"/>
          <w:marBottom w:val="0"/>
          <w:divBdr>
            <w:top w:val="none" w:sz="0" w:space="0" w:color="auto"/>
            <w:left w:val="none" w:sz="0" w:space="0" w:color="auto"/>
            <w:bottom w:val="none" w:sz="0" w:space="0" w:color="auto"/>
            <w:right w:val="none" w:sz="0" w:space="0" w:color="auto"/>
          </w:divBdr>
        </w:div>
        <w:div w:id="1012879058">
          <w:marLeft w:val="480"/>
          <w:marRight w:val="0"/>
          <w:marTop w:val="0"/>
          <w:marBottom w:val="0"/>
          <w:divBdr>
            <w:top w:val="none" w:sz="0" w:space="0" w:color="auto"/>
            <w:left w:val="none" w:sz="0" w:space="0" w:color="auto"/>
            <w:bottom w:val="none" w:sz="0" w:space="0" w:color="auto"/>
            <w:right w:val="none" w:sz="0" w:space="0" w:color="auto"/>
          </w:divBdr>
        </w:div>
        <w:div w:id="1017774421">
          <w:marLeft w:val="480"/>
          <w:marRight w:val="0"/>
          <w:marTop w:val="0"/>
          <w:marBottom w:val="0"/>
          <w:divBdr>
            <w:top w:val="none" w:sz="0" w:space="0" w:color="auto"/>
            <w:left w:val="none" w:sz="0" w:space="0" w:color="auto"/>
            <w:bottom w:val="none" w:sz="0" w:space="0" w:color="auto"/>
            <w:right w:val="none" w:sz="0" w:space="0" w:color="auto"/>
          </w:divBdr>
        </w:div>
        <w:div w:id="1035931547">
          <w:marLeft w:val="480"/>
          <w:marRight w:val="0"/>
          <w:marTop w:val="0"/>
          <w:marBottom w:val="0"/>
          <w:divBdr>
            <w:top w:val="none" w:sz="0" w:space="0" w:color="auto"/>
            <w:left w:val="none" w:sz="0" w:space="0" w:color="auto"/>
            <w:bottom w:val="none" w:sz="0" w:space="0" w:color="auto"/>
            <w:right w:val="none" w:sz="0" w:space="0" w:color="auto"/>
          </w:divBdr>
        </w:div>
        <w:div w:id="1038432295">
          <w:marLeft w:val="480"/>
          <w:marRight w:val="0"/>
          <w:marTop w:val="0"/>
          <w:marBottom w:val="0"/>
          <w:divBdr>
            <w:top w:val="none" w:sz="0" w:space="0" w:color="auto"/>
            <w:left w:val="none" w:sz="0" w:space="0" w:color="auto"/>
            <w:bottom w:val="none" w:sz="0" w:space="0" w:color="auto"/>
            <w:right w:val="none" w:sz="0" w:space="0" w:color="auto"/>
          </w:divBdr>
        </w:div>
        <w:div w:id="1069692306">
          <w:marLeft w:val="480"/>
          <w:marRight w:val="0"/>
          <w:marTop w:val="0"/>
          <w:marBottom w:val="0"/>
          <w:divBdr>
            <w:top w:val="none" w:sz="0" w:space="0" w:color="auto"/>
            <w:left w:val="none" w:sz="0" w:space="0" w:color="auto"/>
            <w:bottom w:val="none" w:sz="0" w:space="0" w:color="auto"/>
            <w:right w:val="none" w:sz="0" w:space="0" w:color="auto"/>
          </w:divBdr>
        </w:div>
        <w:div w:id="1072578401">
          <w:marLeft w:val="480"/>
          <w:marRight w:val="0"/>
          <w:marTop w:val="0"/>
          <w:marBottom w:val="0"/>
          <w:divBdr>
            <w:top w:val="none" w:sz="0" w:space="0" w:color="auto"/>
            <w:left w:val="none" w:sz="0" w:space="0" w:color="auto"/>
            <w:bottom w:val="none" w:sz="0" w:space="0" w:color="auto"/>
            <w:right w:val="none" w:sz="0" w:space="0" w:color="auto"/>
          </w:divBdr>
        </w:div>
        <w:div w:id="1149900008">
          <w:marLeft w:val="480"/>
          <w:marRight w:val="0"/>
          <w:marTop w:val="0"/>
          <w:marBottom w:val="0"/>
          <w:divBdr>
            <w:top w:val="none" w:sz="0" w:space="0" w:color="auto"/>
            <w:left w:val="none" w:sz="0" w:space="0" w:color="auto"/>
            <w:bottom w:val="none" w:sz="0" w:space="0" w:color="auto"/>
            <w:right w:val="none" w:sz="0" w:space="0" w:color="auto"/>
          </w:divBdr>
        </w:div>
        <w:div w:id="1216313235">
          <w:marLeft w:val="480"/>
          <w:marRight w:val="0"/>
          <w:marTop w:val="0"/>
          <w:marBottom w:val="0"/>
          <w:divBdr>
            <w:top w:val="none" w:sz="0" w:space="0" w:color="auto"/>
            <w:left w:val="none" w:sz="0" w:space="0" w:color="auto"/>
            <w:bottom w:val="none" w:sz="0" w:space="0" w:color="auto"/>
            <w:right w:val="none" w:sz="0" w:space="0" w:color="auto"/>
          </w:divBdr>
        </w:div>
        <w:div w:id="1283610361">
          <w:marLeft w:val="480"/>
          <w:marRight w:val="0"/>
          <w:marTop w:val="0"/>
          <w:marBottom w:val="0"/>
          <w:divBdr>
            <w:top w:val="none" w:sz="0" w:space="0" w:color="auto"/>
            <w:left w:val="none" w:sz="0" w:space="0" w:color="auto"/>
            <w:bottom w:val="none" w:sz="0" w:space="0" w:color="auto"/>
            <w:right w:val="none" w:sz="0" w:space="0" w:color="auto"/>
          </w:divBdr>
        </w:div>
        <w:div w:id="1352798633">
          <w:marLeft w:val="480"/>
          <w:marRight w:val="0"/>
          <w:marTop w:val="0"/>
          <w:marBottom w:val="0"/>
          <w:divBdr>
            <w:top w:val="none" w:sz="0" w:space="0" w:color="auto"/>
            <w:left w:val="none" w:sz="0" w:space="0" w:color="auto"/>
            <w:bottom w:val="none" w:sz="0" w:space="0" w:color="auto"/>
            <w:right w:val="none" w:sz="0" w:space="0" w:color="auto"/>
          </w:divBdr>
        </w:div>
        <w:div w:id="1380399785">
          <w:marLeft w:val="480"/>
          <w:marRight w:val="0"/>
          <w:marTop w:val="0"/>
          <w:marBottom w:val="0"/>
          <w:divBdr>
            <w:top w:val="none" w:sz="0" w:space="0" w:color="auto"/>
            <w:left w:val="none" w:sz="0" w:space="0" w:color="auto"/>
            <w:bottom w:val="none" w:sz="0" w:space="0" w:color="auto"/>
            <w:right w:val="none" w:sz="0" w:space="0" w:color="auto"/>
          </w:divBdr>
        </w:div>
        <w:div w:id="1429078197">
          <w:marLeft w:val="480"/>
          <w:marRight w:val="0"/>
          <w:marTop w:val="0"/>
          <w:marBottom w:val="0"/>
          <w:divBdr>
            <w:top w:val="none" w:sz="0" w:space="0" w:color="auto"/>
            <w:left w:val="none" w:sz="0" w:space="0" w:color="auto"/>
            <w:bottom w:val="none" w:sz="0" w:space="0" w:color="auto"/>
            <w:right w:val="none" w:sz="0" w:space="0" w:color="auto"/>
          </w:divBdr>
        </w:div>
        <w:div w:id="1441726703">
          <w:marLeft w:val="480"/>
          <w:marRight w:val="0"/>
          <w:marTop w:val="0"/>
          <w:marBottom w:val="0"/>
          <w:divBdr>
            <w:top w:val="none" w:sz="0" w:space="0" w:color="auto"/>
            <w:left w:val="none" w:sz="0" w:space="0" w:color="auto"/>
            <w:bottom w:val="none" w:sz="0" w:space="0" w:color="auto"/>
            <w:right w:val="none" w:sz="0" w:space="0" w:color="auto"/>
          </w:divBdr>
        </w:div>
        <w:div w:id="1488091409">
          <w:marLeft w:val="480"/>
          <w:marRight w:val="0"/>
          <w:marTop w:val="0"/>
          <w:marBottom w:val="0"/>
          <w:divBdr>
            <w:top w:val="none" w:sz="0" w:space="0" w:color="auto"/>
            <w:left w:val="none" w:sz="0" w:space="0" w:color="auto"/>
            <w:bottom w:val="none" w:sz="0" w:space="0" w:color="auto"/>
            <w:right w:val="none" w:sz="0" w:space="0" w:color="auto"/>
          </w:divBdr>
        </w:div>
        <w:div w:id="1550727060">
          <w:marLeft w:val="480"/>
          <w:marRight w:val="0"/>
          <w:marTop w:val="0"/>
          <w:marBottom w:val="0"/>
          <w:divBdr>
            <w:top w:val="none" w:sz="0" w:space="0" w:color="auto"/>
            <w:left w:val="none" w:sz="0" w:space="0" w:color="auto"/>
            <w:bottom w:val="none" w:sz="0" w:space="0" w:color="auto"/>
            <w:right w:val="none" w:sz="0" w:space="0" w:color="auto"/>
          </w:divBdr>
        </w:div>
        <w:div w:id="1561791396">
          <w:marLeft w:val="480"/>
          <w:marRight w:val="0"/>
          <w:marTop w:val="0"/>
          <w:marBottom w:val="0"/>
          <w:divBdr>
            <w:top w:val="none" w:sz="0" w:space="0" w:color="auto"/>
            <w:left w:val="none" w:sz="0" w:space="0" w:color="auto"/>
            <w:bottom w:val="none" w:sz="0" w:space="0" w:color="auto"/>
            <w:right w:val="none" w:sz="0" w:space="0" w:color="auto"/>
          </w:divBdr>
        </w:div>
        <w:div w:id="1566599276">
          <w:marLeft w:val="480"/>
          <w:marRight w:val="0"/>
          <w:marTop w:val="0"/>
          <w:marBottom w:val="0"/>
          <w:divBdr>
            <w:top w:val="none" w:sz="0" w:space="0" w:color="auto"/>
            <w:left w:val="none" w:sz="0" w:space="0" w:color="auto"/>
            <w:bottom w:val="none" w:sz="0" w:space="0" w:color="auto"/>
            <w:right w:val="none" w:sz="0" w:space="0" w:color="auto"/>
          </w:divBdr>
        </w:div>
        <w:div w:id="1568343038">
          <w:marLeft w:val="480"/>
          <w:marRight w:val="0"/>
          <w:marTop w:val="0"/>
          <w:marBottom w:val="0"/>
          <w:divBdr>
            <w:top w:val="none" w:sz="0" w:space="0" w:color="auto"/>
            <w:left w:val="none" w:sz="0" w:space="0" w:color="auto"/>
            <w:bottom w:val="none" w:sz="0" w:space="0" w:color="auto"/>
            <w:right w:val="none" w:sz="0" w:space="0" w:color="auto"/>
          </w:divBdr>
        </w:div>
        <w:div w:id="1588886399">
          <w:marLeft w:val="480"/>
          <w:marRight w:val="0"/>
          <w:marTop w:val="0"/>
          <w:marBottom w:val="0"/>
          <w:divBdr>
            <w:top w:val="none" w:sz="0" w:space="0" w:color="auto"/>
            <w:left w:val="none" w:sz="0" w:space="0" w:color="auto"/>
            <w:bottom w:val="none" w:sz="0" w:space="0" w:color="auto"/>
            <w:right w:val="none" w:sz="0" w:space="0" w:color="auto"/>
          </w:divBdr>
        </w:div>
        <w:div w:id="1590314799">
          <w:marLeft w:val="480"/>
          <w:marRight w:val="0"/>
          <w:marTop w:val="0"/>
          <w:marBottom w:val="0"/>
          <w:divBdr>
            <w:top w:val="none" w:sz="0" w:space="0" w:color="auto"/>
            <w:left w:val="none" w:sz="0" w:space="0" w:color="auto"/>
            <w:bottom w:val="none" w:sz="0" w:space="0" w:color="auto"/>
            <w:right w:val="none" w:sz="0" w:space="0" w:color="auto"/>
          </w:divBdr>
        </w:div>
        <w:div w:id="1614093270">
          <w:marLeft w:val="480"/>
          <w:marRight w:val="0"/>
          <w:marTop w:val="0"/>
          <w:marBottom w:val="0"/>
          <w:divBdr>
            <w:top w:val="none" w:sz="0" w:space="0" w:color="auto"/>
            <w:left w:val="none" w:sz="0" w:space="0" w:color="auto"/>
            <w:bottom w:val="none" w:sz="0" w:space="0" w:color="auto"/>
            <w:right w:val="none" w:sz="0" w:space="0" w:color="auto"/>
          </w:divBdr>
        </w:div>
        <w:div w:id="1678077516">
          <w:marLeft w:val="480"/>
          <w:marRight w:val="0"/>
          <w:marTop w:val="0"/>
          <w:marBottom w:val="0"/>
          <w:divBdr>
            <w:top w:val="none" w:sz="0" w:space="0" w:color="auto"/>
            <w:left w:val="none" w:sz="0" w:space="0" w:color="auto"/>
            <w:bottom w:val="none" w:sz="0" w:space="0" w:color="auto"/>
            <w:right w:val="none" w:sz="0" w:space="0" w:color="auto"/>
          </w:divBdr>
        </w:div>
        <w:div w:id="1727417140">
          <w:marLeft w:val="480"/>
          <w:marRight w:val="0"/>
          <w:marTop w:val="0"/>
          <w:marBottom w:val="0"/>
          <w:divBdr>
            <w:top w:val="none" w:sz="0" w:space="0" w:color="auto"/>
            <w:left w:val="none" w:sz="0" w:space="0" w:color="auto"/>
            <w:bottom w:val="none" w:sz="0" w:space="0" w:color="auto"/>
            <w:right w:val="none" w:sz="0" w:space="0" w:color="auto"/>
          </w:divBdr>
        </w:div>
        <w:div w:id="1762948685">
          <w:marLeft w:val="480"/>
          <w:marRight w:val="0"/>
          <w:marTop w:val="0"/>
          <w:marBottom w:val="0"/>
          <w:divBdr>
            <w:top w:val="none" w:sz="0" w:space="0" w:color="auto"/>
            <w:left w:val="none" w:sz="0" w:space="0" w:color="auto"/>
            <w:bottom w:val="none" w:sz="0" w:space="0" w:color="auto"/>
            <w:right w:val="none" w:sz="0" w:space="0" w:color="auto"/>
          </w:divBdr>
        </w:div>
        <w:div w:id="1994332497">
          <w:marLeft w:val="480"/>
          <w:marRight w:val="0"/>
          <w:marTop w:val="0"/>
          <w:marBottom w:val="0"/>
          <w:divBdr>
            <w:top w:val="none" w:sz="0" w:space="0" w:color="auto"/>
            <w:left w:val="none" w:sz="0" w:space="0" w:color="auto"/>
            <w:bottom w:val="none" w:sz="0" w:space="0" w:color="auto"/>
            <w:right w:val="none" w:sz="0" w:space="0" w:color="auto"/>
          </w:divBdr>
        </w:div>
        <w:div w:id="2087261950">
          <w:marLeft w:val="480"/>
          <w:marRight w:val="0"/>
          <w:marTop w:val="0"/>
          <w:marBottom w:val="0"/>
          <w:divBdr>
            <w:top w:val="none" w:sz="0" w:space="0" w:color="auto"/>
            <w:left w:val="none" w:sz="0" w:space="0" w:color="auto"/>
            <w:bottom w:val="none" w:sz="0" w:space="0" w:color="auto"/>
            <w:right w:val="none" w:sz="0" w:space="0" w:color="auto"/>
          </w:divBdr>
        </w:div>
        <w:div w:id="2109696156">
          <w:marLeft w:val="480"/>
          <w:marRight w:val="0"/>
          <w:marTop w:val="0"/>
          <w:marBottom w:val="0"/>
          <w:divBdr>
            <w:top w:val="none" w:sz="0" w:space="0" w:color="auto"/>
            <w:left w:val="none" w:sz="0" w:space="0" w:color="auto"/>
            <w:bottom w:val="none" w:sz="0" w:space="0" w:color="auto"/>
            <w:right w:val="none" w:sz="0" w:space="0" w:color="auto"/>
          </w:divBdr>
        </w:div>
        <w:div w:id="2120248507">
          <w:marLeft w:val="480"/>
          <w:marRight w:val="0"/>
          <w:marTop w:val="0"/>
          <w:marBottom w:val="0"/>
          <w:divBdr>
            <w:top w:val="none" w:sz="0" w:space="0" w:color="auto"/>
            <w:left w:val="none" w:sz="0" w:space="0" w:color="auto"/>
            <w:bottom w:val="none" w:sz="0" w:space="0" w:color="auto"/>
            <w:right w:val="none" w:sz="0" w:space="0" w:color="auto"/>
          </w:divBdr>
        </w:div>
        <w:div w:id="2127920819">
          <w:marLeft w:val="480"/>
          <w:marRight w:val="0"/>
          <w:marTop w:val="0"/>
          <w:marBottom w:val="0"/>
          <w:divBdr>
            <w:top w:val="none" w:sz="0" w:space="0" w:color="auto"/>
            <w:left w:val="none" w:sz="0" w:space="0" w:color="auto"/>
            <w:bottom w:val="none" w:sz="0" w:space="0" w:color="auto"/>
            <w:right w:val="none" w:sz="0" w:space="0" w:color="auto"/>
          </w:divBdr>
        </w:div>
        <w:div w:id="2129544472">
          <w:marLeft w:val="480"/>
          <w:marRight w:val="0"/>
          <w:marTop w:val="0"/>
          <w:marBottom w:val="0"/>
          <w:divBdr>
            <w:top w:val="none" w:sz="0" w:space="0" w:color="auto"/>
            <w:left w:val="none" w:sz="0" w:space="0" w:color="auto"/>
            <w:bottom w:val="none" w:sz="0" w:space="0" w:color="auto"/>
            <w:right w:val="none" w:sz="0" w:space="0" w:color="auto"/>
          </w:divBdr>
        </w:div>
      </w:divsChild>
    </w:div>
    <w:div w:id="979190271">
      <w:bodyDiv w:val="1"/>
      <w:marLeft w:val="0"/>
      <w:marRight w:val="0"/>
      <w:marTop w:val="0"/>
      <w:marBottom w:val="0"/>
      <w:divBdr>
        <w:top w:val="none" w:sz="0" w:space="0" w:color="auto"/>
        <w:left w:val="none" w:sz="0" w:space="0" w:color="auto"/>
        <w:bottom w:val="none" w:sz="0" w:space="0" w:color="auto"/>
        <w:right w:val="none" w:sz="0" w:space="0" w:color="auto"/>
      </w:divBdr>
      <w:divsChild>
        <w:div w:id="13843783">
          <w:marLeft w:val="480"/>
          <w:marRight w:val="0"/>
          <w:marTop w:val="0"/>
          <w:marBottom w:val="0"/>
          <w:divBdr>
            <w:top w:val="none" w:sz="0" w:space="0" w:color="auto"/>
            <w:left w:val="none" w:sz="0" w:space="0" w:color="auto"/>
            <w:bottom w:val="none" w:sz="0" w:space="0" w:color="auto"/>
            <w:right w:val="none" w:sz="0" w:space="0" w:color="auto"/>
          </w:divBdr>
        </w:div>
        <w:div w:id="24406704">
          <w:marLeft w:val="480"/>
          <w:marRight w:val="0"/>
          <w:marTop w:val="0"/>
          <w:marBottom w:val="0"/>
          <w:divBdr>
            <w:top w:val="none" w:sz="0" w:space="0" w:color="auto"/>
            <w:left w:val="none" w:sz="0" w:space="0" w:color="auto"/>
            <w:bottom w:val="none" w:sz="0" w:space="0" w:color="auto"/>
            <w:right w:val="none" w:sz="0" w:space="0" w:color="auto"/>
          </w:divBdr>
        </w:div>
        <w:div w:id="71120674">
          <w:marLeft w:val="480"/>
          <w:marRight w:val="0"/>
          <w:marTop w:val="0"/>
          <w:marBottom w:val="0"/>
          <w:divBdr>
            <w:top w:val="none" w:sz="0" w:space="0" w:color="auto"/>
            <w:left w:val="none" w:sz="0" w:space="0" w:color="auto"/>
            <w:bottom w:val="none" w:sz="0" w:space="0" w:color="auto"/>
            <w:right w:val="none" w:sz="0" w:space="0" w:color="auto"/>
          </w:divBdr>
        </w:div>
        <w:div w:id="81803194">
          <w:marLeft w:val="480"/>
          <w:marRight w:val="0"/>
          <w:marTop w:val="0"/>
          <w:marBottom w:val="0"/>
          <w:divBdr>
            <w:top w:val="none" w:sz="0" w:space="0" w:color="auto"/>
            <w:left w:val="none" w:sz="0" w:space="0" w:color="auto"/>
            <w:bottom w:val="none" w:sz="0" w:space="0" w:color="auto"/>
            <w:right w:val="none" w:sz="0" w:space="0" w:color="auto"/>
          </w:divBdr>
        </w:div>
        <w:div w:id="82185195">
          <w:marLeft w:val="480"/>
          <w:marRight w:val="0"/>
          <w:marTop w:val="0"/>
          <w:marBottom w:val="0"/>
          <w:divBdr>
            <w:top w:val="none" w:sz="0" w:space="0" w:color="auto"/>
            <w:left w:val="none" w:sz="0" w:space="0" w:color="auto"/>
            <w:bottom w:val="none" w:sz="0" w:space="0" w:color="auto"/>
            <w:right w:val="none" w:sz="0" w:space="0" w:color="auto"/>
          </w:divBdr>
        </w:div>
        <w:div w:id="95560471">
          <w:marLeft w:val="480"/>
          <w:marRight w:val="0"/>
          <w:marTop w:val="0"/>
          <w:marBottom w:val="0"/>
          <w:divBdr>
            <w:top w:val="none" w:sz="0" w:space="0" w:color="auto"/>
            <w:left w:val="none" w:sz="0" w:space="0" w:color="auto"/>
            <w:bottom w:val="none" w:sz="0" w:space="0" w:color="auto"/>
            <w:right w:val="none" w:sz="0" w:space="0" w:color="auto"/>
          </w:divBdr>
        </w:div>
        <w:div w:id="104228023">
          <w:marLeft w:val="480"/>
          <w:marRight w:val="0"/>
          <w:marTop w:val="0"/>
          <w:marBottom w:val="0"/>
          <w:divBdr>
            <w:top w:val="none" w:sz="0" w:space="0" w:color="auto"/>
            <w:left w:val="none" w:sz="0" w:space="0" w:color="auto"/>
            <w:bottom w:val="none" w:sz="0" w:space="0" w:color="auto"/>
            <w:right w:val="none" w:sz="0" w:space="0" w:color="auto"/>
          </w:divBdr>
        </w:div>
        <w:div w:id="108360491">
          <w:marLeft w:val="480"/>
          <w:marRight w:val="0"/>
          <w:marTop w:val="0"/>
          <w:marBottom w:val="0"/>
          <w:divBdr>
            <w:top w:val="none" w:sz="0" w:space="0" w:color="auto"/>
            <w:left w:val="none" w:sz="0" w:space="0" w:color="auto"/>
            <w:bottom w:val="none" w:sz="0" w:space="0" w:color="auto"/>
            <w:right w:val="none" w:sz="0" w:space="0" w:color="auto"/>
          </w:divBdr>
        </w:div>
        <w:div w:id="114758270">
          <w:marLeft w:val="480"/>
          <w:marRight w:val="0"/>
          <w:marTop w:val="0"/>
          <w:marBottom w:val="0"/>
          <w:divBdr>
            <w:top w:val="none" w:sz="0" w:space="0" w:color="auto"/>
            <w:left w:val="none" w:sz="0" w:space="0" w:color="auto"/>
            <w:bottom w:val="none" w:sz="0" w:space="0" w:color="auto"/>
            <w:right w:val="none" w:sz="0" w:space="0" w:color="auto"/>
          </w:divBdr>
        </w:div>
        <w:div w:id="144784462">
          <w:marLeft w:val="480"/>
          <w:marRight w:val="0"/>
          <w:marTop w:val="0"/>
          <w:marBottom w:val="0"/>
          <w:divBdr>
            <w:top w:val="none" w:sz="0" w:space="0" w:color="auto"/>
            <w:left w:val="none" w:sz="0" w:space="0" w:color="auto"/>
            <w:bottom w:val="none" w:sz="0" w:space="0" w:color="auto"/>
            <w:right w:val="none" w:sz="0" w:space="0" w:color="auto"/>
          </w:divBdr>
        </w:div>
        <w:div w:id="188496530">
          <w:marLeft w:val="480"/>
          <w:marRight w:val="0"/>
          <w:marTop w:val="0"/>
          <w:marBottom w:val="0"/>
          <w:divBdr>
            <w:top w:val="none" w:sz="0" w:space="0" w:color="auto"/>
            <w:left w:val="none" w:sz="0" w:space="0" w:color="auto"/>
            <w:bottom w:val="none" w:sz="0" w:space="0" w:color="auto"/>
            <w:right w:val="none" w:sz="0" w:space="0" w:color="auto"/>
          </w:divBdr>
        </w:div>
        <w:div w:id="229583847">
          <w:marLeft w:val="480"/>
          <w:marRight w:val="0"/>
          <w:marTop w:val="0"/>
          <w:marBottom w:val="0"/>
          <w:divBdr>
            <w:top w:val="none" w:sz="0" w:space="0" w:color="auto"/>
            <w:left w:val="none" w:sz="0" w:space="0" w:color="auto"/>
            <w:bottom w:val="none" w:sz="0" w:space="0" w:color="auto"/>
            <w:right w:val="none" w:sz="0" w:space="0" w:color="auto"/>
          </w:divBdr>
        </w:div>
        <w:div w:id="235550992">
          <w:marLeft w:val="480"/>
          <w:marRight w:val="0"/>
          <w:marTop w:val="0"/>
          <w:marBottom w:val="0"/>
          <w:divBdr>
            <w:top w:val="none" w:sz="0" w:space="0" w:color="auto"/>
            <w:left w:val="none" w:sz="0" w:space="0" w:color="auto"/>
            <w:bottom w:val="none" w:sz="0" w:space="0" w:color="auto"/>
            <w:right w:val="none" w:sz="0" w:space="0" w:color="auto"/>
          </w:divBdr>
        </w:div>
        <w:div w:id="270480031">
          <w:marLeft w:val="480"/>
          <w:marRight w:val="0"/>
          <w:marTop w:val="0"/>
          <w:marBottom w:val="0"/>
          <w:divBdr>
            <w:top w:val="none" w:sz="0" w:space="0" w:color="auto"/>
            <w:left w:val="none" w:sz="0" w:space="0" w:color="auto"/>
            <w:bottom w:val="none" w:sz="0" w:space="0" w:color="auto"/>
            <w:right w:val="none" w:sz="0" w:space="0" w:color="auto"/>
          </w:divBdr>
        </w:div>
        <w:div w:id="280311084">
          <w:marLeft w:val="480"/>
          <w:marRight w:val="0"/>
          <w:marTop w:val="0"/>
          <w:marBottom w:val="0"/>
          <w:divBdr>
            <w:top w:val="none" w:sz="0" w:space="0" w:color="auto"/>
            <w:left w:val="none" w:sz="0" w:space="0" w:color="auto"/>
            <w:bottom w:val="none" w:sz="0" w:space="0" w:color="auto"/>
            <w:right w:val="none" w:sz="0" w:space="0" w:color="auto"/>
          </w:divBdr>
        </w:div>
        <w:div w:id="427820115">
          <w:marLeft w:val="480"/>
          <w:marRight w:val="0"/>
          <w:marTop w:val="0"/>
          <w:marBottom w:val="0"/>
          <w:divBdr>
            <w:top w:val="none" w:sz="0" w:space="0" w:color="auto"/>
            <w:left w:val="none" w:sz="0" w:space="0" w:color="auto"/>
            <w:bottom w:val="none" w:sz="0" w:space="0" w:color="auto"/>
            <w:right w:val="none" w:sz="0" w:space="0" w:color="auto"/>
          </w:divBdr>
        </w:div>
        <w:div w:id="442766428">
          <w:marLeft w:val="480"/>
          <w:marRight w:val="0"/>
          <w:marTop w:val="0"/>
          <w:marBottom w:val="0"/>
          <w:divBdr>
            <w:top w:val="none" w:sz="0" w:space="0" w:color="auto"/>
            <w:left w:val="none" w:sz="0" w:space="0" w:color="auto"/>
            <w:bottom w:val="none" w:sz="0" w:space="0" w:color="auto"/>
            <w:right w:val="none" w:sz="0" w:space="0" w:color="auto"/>
          </w:divBdr>
        </w:div>
        <w:div w:id="483551992">
          <w:marLeft w:val="480"/>
          <w:marRight w:val="0"/>
          <w:marTop w:val="0"/>
          <w:marBottom w:val="0"/>
          <w:divBdr>
            <w:top w:val="none" w:sz="0" w:space="0" w:color="auto"/>
            <w:left w:val="none" w:sz="0" w:space="0" w:color="auto"/>
            <w:bottom w:val="none" w:sz="0" w:space="0" w:color="auto"/>
            <w:right w:val="none" w:sz="0" w:space="0" w:color="auto"/>
          </w:divBdr>
        </w:div>
        <w:div w:id="504856313">
          <w:marLeft w:val="480"/>
          <w:marRight w:val="0"/>
          <w:marTop w:val="0"/>
          <w:marBottom w:val="0"/>
          <w:divBdr>
            <w:top w:val="none" w:sz="0" w:space="0" w:color="auto"/>
            <w:left w:val="none" w:sz="0" w:space="0" w:color="auto"/>
            <w:bottom w:val="none" w:sz="0" w:space="0" w:color="auto"/>
            <w:right w:val="none" w:sz="0" w:space="0" w:color="auto"/>
          </w:divBdr>
        </w:div>
        <w:div w:id="544751941">
          <w:marLeft w:val="480"/>
          <w:marRight w:val="0"/>
          <w:marTop w:val="0"/>
          <w:marBottom w:val="0"/>
          <w:divBdr>
            <w:top w:val="none" w:sz="0" w:space="0" w:color="auto"/>
            <w:left w:val="none" w:sz="0" w:space="0" w:color="auto"/>
            <w:bottom w:val="none" w:sz="0" w:space="0" w:color="auto"/>
            <w:right w:val="none" w:sz="0" w:space="0" w:color="auto"/>
          </w:divBdr>
        </w:div>
        <w:div w:id="547686747">
          <w:marLeft w:val="480"/>
          <w:marRight w:val="0"/>
          <w:marTop w:val="0"/>
          <w:marBottom w:val="0"/>
          <w:divBdr>
            <w:top w:val="none" w:sz="0" w:space="0" w:color="auto"/>
            <w:left w:val="none" w:sz="0" w:space="0" w:color="auto"/>
            <w:bottom w:val="none" w:sz="0" w:space="0" w:color="auto"/>
            <w:right w:val="none" w:sz="0" w:space="0" w:color="auto"/>
          </w:divBdr>
        </w:div>
        <w:div w:id="550113036">
          <w:marLeft w:val="480"/>
          <w:marRight w:val="0"/>
          <w:marTop w:val="0"/>
          <w:marBottom w:val="0"/>
          <w:divBdr>
            <w:top w:val="none" w:sz="0" w:space="0" w:color="auto"/>
            <w:left w:val="none" w:sz="0" w:space="0" w:color="auto"/>
            <w:bottom w:val="none" w:sz="0" w:space="0" w:color="auto"/>
            <w:right w:val="none" w:sz="0" w:space="0" w:color="auto"/>
          </w:divBdr>
        </w:div>
        <w:div w:id="594947229">
          <w:marLeft w:val="480"/>
          <w:marRight w:val="0"/>
          <w:marTop w:val="0"/>
          <w:marBottom w:val="0"/>
          <w:divBdr>
            <w:top w:val="none" w:sz="0" w:space="0" w:color="auto"/>
            <w:left w:val="none" w:sz="0" w:space="0" w:color="auto"/>
            <w:bottom w:val="none" w:sz="0" w:space="0" w:color="auto"/>
            <w:right w:val="none" w:sz="0" w:space="0" w:color="auto"/>
          </w:divBdr>
        </w:div>
        <w:div w:id="598374924">
          <w:marLeft w:val="480"/>
          <w:marRight w:val="0"/>
          <w:marTop w:val="0"/>
          <w:marBottom w:val="0"/>
          <w:divBdr>
            <w:top w:val="none" w:sz="0" w:space="0" w:color="auto"/>
            <w:left w:val="none" w:sz="0" w:space="0" w:color="auto"/>
            <w:bottom w:val="none" w:sz="0" w:space="0" w:color="auto"/>
            <w:right w:val="none" w:sz="0" w:space="0" w:color="auto"/>
          </w:divBdr>
        </w:div>
        <w:div w:id="607198753">
          <w:marLeft w:val="480"/>
          <w:marRight w:val="0"/>
          <w:marTop w:val="0"/>
          <w:marBottom w:val="0"/>
          <w:divBdr>
            <w:top w:val="none" w:sz="0" w:space="0" w:color="auto"/>
            <w:left w:val="none" w:sz="0" w:space="0" w:color="auto"/>
            <w:bottom w:val="none" w:sz="0" w:space="0" w:color="auto"/>
            <w:right w:val="none" w:sz="0" w:space="0" w:color="auto"/>
          </w:divBdr>
        </w:div>
        <w:div w:id="637417975">
          <w:marLeft w:val="480"/>
          <w:marRight w:val="0"/>
          <w:marTop w:val="0"/>
          <w:marBottom w:val="0"/>
          <w:divBdr>
            <w:top w:val="none" w:sz="0" w:space="0" w:color="auto"/>
            <w:left w:val="none" w:sz="0" w:space="0" w:color="auto"/>
            <w:bottom w:val="none" w:sz="0" w:space="0" w:color="auto"/>
            <w:right w:val="none" w:sz="0" w:space="0" w:color="auto"/>
          </w:divBdr>
        </w:div>
        <w:div w:id="644161971">
          <w:marLeft w:val="480"/>
          <w:marRight w:val="0"/>
          <w:marTop w:val="0"/>
          <w:marBottom w:val="0"/>
          <w:divBdr>
            <w:top w:val="none" w:sz="0" w:space="0" w:color="auto"/>
            <w:left w:val="none" w:sz="0" w:space="0" w:color="auto"/>
            <w:bottom w:val="none" w:sz="0" w:space="0" w:color="auto"/>
            <w:right w:val="none" w:sz="0" w:space="0" w:color="auto"/>
          </w:divBdr>
        </w:div>
        <w:div w:id="657080419">
          <w:marLeft w:val="480"/>
          <w:marRight w:val="0"/>
          <w:marTop w:val="0"/>
          <w:marBottom w:val="0"/>
          <w:divBdr>
            <w:top w:val="none" w:sz="0" w:space="0" w:color="auto"/>
            <w:left w:val="none" w:sz="0" w:space="0" w:color="auto"/>
            <w:bottom w:val="none" w:sz="0" w:space="0" w:color="auto"/>
            <w:right w:val="none" w:sz="0" w:space="0" w:color="auto"/>
          </w:divBdr>
        </w:div>
        <w:div w:id="661082778">
          <w:marLeft w:val="480"/>
          <w:marRight w:val="0"/>
          <w:marTop w:val="0"/>
          <w:marBottom w:val="0"/>
          <w:divBdr>
            <w:top w:val="none" w:sz="0" w:space="0" w:color="auto"/>
            <w:left w:val="none" w:sz="0" w:space="0" w:color="auto"/>
            <w:bottom w:val="none" w:sz="0" w:space="0" w:color="auto"/>
            <w:right w:val="none" w:sz="0" w:space="0" w:color="auto"/>
          </w:divBdr>
        </w:div>
        <w:div w:id="677077924">
          <w:marLeft w:val="480"/>
          <w:marRight w:val="0"/>
          <w:marTop w:val="0"/>
          <w:marBottom w:val="0"/>
          <w:divBdr>
            <w:top w:val="none" w:sz="0" w:space="0" w:color="auto"/>
            <w:left w:val="none" w:sz="0" w:space="0" w:color="auto"/>
            <w:bottom w:val="none" w:sz="0" w:space="0" w:color="auto"/>
            <w:right w:val="none" w:sz="0" w:space="0" w:color="auto"/>
          </w:divBdr>
        </w:div>
        <w:div w:id="703864261">
          <w:marLeft w:val="480"/>
          <w:marRight w:val="0"/>
          <w:marTop w:val="0"/>
          <w:marBottom w:val="0"/>
          <w:divBdr>
            <w:top w:val="none" w:sz="0" w:space="0" w:color="auto"/>
            <w:left w:val="none" w:sz="0" w:space="0" w:color="auto"/>
            <w:bottom w:val="none" w:sz="0" w:space="0" w:color="auto"/>
            <w:right w:val="none" w:sz="0" w:space="0" w:color="auto"/>
          </w:divBdr>
        </w:div>
        <w:div w:id="736393438">
          <w:marLeft w:val="480"/>
          <w:marRight w:val="0"/>
          <w:marTop w:val="0"/>
          <w:marBottom w:val="0"/>
          <w:divBdr>
            <w:top w:val="none" w:sz="0" w:space="0" w:color="auto"/>
            <w:left w:val="none" w:sz="0" w:space="0" w:color="auto"/>
            <w:bottom w:val="none" w:sz="0" w:space="0" w:color="auto"/>
            <w:right w:val="none" w:sz="0" w:space="0" w:color="auto"/>
          </w:divBdr>
        </w:div>
        <w:div w:id="741102521">
          <w:marLeft w:val="480"/>
          <w:marRight w:val="0"/>
          <w:marTop w:val="0"/>
          <w:marBottom w:val="0"/>
          <w:divBdr>
            <w:top w:val="none" w:sz="0" w:space="0" w:color="auto"/>
            <w:left w:val="none" w:sz="0" w:space="0" w:color="auto"/>
            <w:bottom w:val="none" w:sz="0" w:space="0" w:color="auto"/>
            <w:right w:val="none" w:sz="0" w:space="0" w:color="auto"/>
          </w:divBdr>
        </w:div>
        <w:div w:id="743338552">
          <w:marLeft w:val="480"/>
          <w:marRight w:val="0"/>
          <w:marTop w:val="0"/>
          <w:marBottom w:val="0"/>
          <w:divBdr>
            <w:top w:val="none" w:sz="0" w:space="0" w:color="auto"/>
            <w:left w:val="none" w:sz="0" w:space="0" w:color="auto"/>
            <w:bottom w:val="none" w:sz="0" w:space="0" w:color="auto"/>
            <w:right w:val="none" w:sz="0" w:space="0" w:color="auto"/>
          </w:divBdr>
        </w:div>
        <w:div w:id="755596126">
          <w:marLeft w:val="480"/>
          <w:marRight w:val="0"/>
          <w:marTop w:val="0"/>
          <w:marBottom w:val="0"/>
          <w:divBdr>
            <w:top w:val="none" w:sz="0" w:space="0" w:color="auto"/>
            <w:left w:val="none" w:sz="0" w:space="0" w:color="auto"/>
            <w:bottom w:val="none" w:sz="0" w:space="0" w:color="auto"/>
            <w:right w:val="none" w:sz="0" w:space="0" w:color="auto"/>
          </w:divBdr>
        </w:div>
        <w:div w:id="784890706">
          <w:marLeft w:val="480"/>
          <w:marRight w:val="0"/>
          <w:marTop w:val="0"/>
          <w:marBottom w:val="0"/>
          <w:divBdr>
            <w:top w:val="none" w:sz="0" w:space="0" w:color="auto"/>
            <w:left w:val="none" w:sz="0" w:space="0" w:color="auto"/>
            <w:bottom w:val="none" w:sz="0" w:space="0" w:color="auto"/>
            <w:right w:val="none" w:sz="0" w:space="0" w:color="auto"/>
          </w:divBdr>
        </w:div>
        <w:div w:id="785467793">
          <w:marLeft w:val="480"/>
          <w:marRight w:val="0"/>
          <w:marTop w:val="0"/>
          <w:marBottom w:val="0"/>
          <w:divBdr>
            <w:top w:val="none" w:sz="0" w:space="0" w:color="auto"/>
            <w:left w:val="none" w:sz="0" w:space="0" w:color="auto"/>
            <w:bottom w:val="none" w:sz="0" w:space="0" w:color="auto"/>
            <w:right w:val="none" w:sz="0" w:space="0" w:color="auto"/>
          </w:divBdr>
        </w:div>
        <w:div w:id="797262924">
          <w:marLeft w:val="480"/>
          <w:marRight w:val="0"/>
          <w:marTop w:val="0"/>
          <w:marBottom w:val="0"/>
          <w:divBdr>
            <w:top w:val="none" w:sz="0" w:space="0" w:color="auto"/>
            <w:left w:val="none" w:sz="0" w:space="0" w:color="auto"/>
            <w:bottom w:val="none" w:sz="0" w:space="0" w:color="auto"/>
            <w:right w:val="none" w:sz="0" w:space="0" w:color="auto"/>
          </w:divBdr>
        </w:div>
        <w:div w:id="805856479">
          <w:marLeft w:val="480"/>
          <w:marRight w:val="0"/>
          <w:marTop w:val="0"/>
          <w:marBottom w:val="0"/>
          <w:divBdr>
            <w:top w:val="none" w:sz="0" w:space="0" w:color="auto"/>
            <w:left w:val="none" w:sz="0" w:space="0" w:color="auto"/>
            <w:bottom w:val="none" w:sz="0" w:space="0" w:color="auto"/>
            <w:right w:val="none" w:sz="0" w:space="0" w:color="auto"/>
          </w:divBdr>
        </w:div>
        <w:div w:id="827671896">
          <w:marLeft w:val="480"/>
          <w:marRight w:val="0"/>
          <w:marTop w:val="0"/>
          <w:marBottom w:val="0"/>
          <w:divBdr>
            <w:top w:val="none" w:sz="0" w:space="0" w:color="auto"/>
            <w:left w:val="none" w:sz="0" w:space="0" w:color="auto"/>
            <w:bottom w:val="none" w:sz="0" w:space="0" w:color="auto"/>
            <w:right w:val="none" w:sz="0" w:space="0" w:color="auto"/>
          </w:divBdr>
        </w:div>
        <w:div w:id="874847262">
          <w:marLeft w:val="480"/>
          <w:marRight w:val="0"/>
          <w:marTop w:val="0"/>
          <w:marBottom w:val="0"/>
          <w:divBdr>
            <w:top w:val="none" w:sz="0" w:space="0" w:color="auto"/>
            <w:left w:val="none" w:sz="0" w:space="0" w:color="auto"/>
            <w:bottom w:val="none" w:sz="0" w:space="0" w:color="auto"/>
            <w:right w:val="none" w:sz="0" w:space="0" w:color="auto"/>
          </w:divBdr>
        </w:div>
        <w:div w:id="909199115">
          <w:marLeft w:val="480"/>
          <w:marRight w:val="0"/>
          <w:marTop w:val="0"/>
          <w:marBottom w:val="0"/>
          <w:divBdr>
            <w:top w:val="none" w:sz="0" w:space="0" w:color="auto"/>
            <w:left w:val="none" w:sz="0" w:space="0" w:color="auto"/>
            <w:bottom w:val="none" w:sz="0" w:space="0" w:color="auto"/>
            <w:right w:val="none" w:sz="0" w:space="0" w:color="auto"/>
          </w:divBdr>
        </w:div>
        <w:div w:id="1059748711">
          <w:marLeft w:val="480"/>
          <w:marRight w:val="0"/>
          <w:marTop w:val="0"/>
          <w:marBottom w:val="0"/>
          <w:divBdr>
            <w:top w:val="none" w:sz="0" w:space="0" w:color="auto"/>
            <w:left w:val="none" w:sz="0" w:space="0" w:color="auto"/>
            <w:bottom w:val="none" w:sz="0" w:space="0" w:color="auto"/>
            <w:right w:val="none" w:sz="0" w:space="0" w:color="auto"/>
          </w:divBdr>
        </w:div>
        <w:div w:id="1133909451">
          <w:marLeft w:val="480"/>
          <w:marRight w:val="0"/>
          <w:marTop w:val="0"/>
          <w:marBottom w:val="0"/>
          <w:divBdr>
            <w:top w:val="none" w:sz="0" w:space="0" w:color="auto"/>
            <w:left w:val="none" w:sz="0" w:space="0" w:color="auto"/>
            <w:bottom w:val="none" w:sz="0" w:space="0" w:color="auto"/>
            <w:right w:val="none" w:sz="0" w:space="0" w:color="auto"/>
          </w:divBdr>
        </w:div>
        <w:div w:id="1156070828">
          <w:marLeft w:val="480"/>
          <w:marRight w:val="0"/>
          <w:marTop w:val="0"/>
          <w:marBottom w:val="0"/>
          <w:divBdr>
            <w:top w:val="none" w:sz="0" w:space="0" w:color="auto"/>
            <w:left w:val="none" w:sz="0" w:space="0" w:color="auto"/>
            <w:bottom w:val="none" w:sz="0" w:space="0" w:color="auto"/>
            <w:right w:val="none" w:sz="0" w:space="0" w:color="auto"/>
          </w:divBdr>
        </w:div>
        <w:div w:id="1188254877">
          <w:marLeft w:val="480"/>
          <w:marRight w:val="0"/>
          <w:marTop w:val="0"/>
          <w:marBottom w:val="0"/>
          <w:divBdr>
            <w:top w:val="none" w:sz="0" w:space="0" w:color="auto"/>
            <w:left w:val="none" w:sz="0" w:space="0" w:color="auto"/>
            <w:bottom w:val="none" w:sz="0" w:space="0" w:color="auto"/>
            <w:right w:val="none" w:sz="0" w:space="0" w:color="auto"/>
          </w:divBdr>
        </w:div>
        <w:div w:id="1198852895">
          <w:marLeft w:val="480"/>
          <w:marRight w:val="0"/>
          <w:marTop w:val="0"/>
          <w:marBottom w:val="0"/>
          <w:divBdr>
            <w:top w:val="none" w:sz="0" w:space="0" w:color="auto"/>
            <w:left w:val="none" w:sz="0" w:space="0" w:color="auto"/>
            <w:bottom w:val="none" w:sz="0" w:space="0" w:color="auto"/>
            <w:right w:val="none" w:sz="0" w:space="0" w:color="auto"/>
          </w:divBdr>
        </w:div>
        <w:div w:id="1459690357">
          <w:marLeft w:val="480"/>
          <w:marRight w:val="0"/>
          <w:marTop w:val="0"/>
          <w:marBottom w:val="0"/>
          <w:divBdr>
            <w:top w:val="none" w:sz="0" w:space="0" w:color="auto"/>
            <w:left w:val="none" w:sz="0" w:space="0" w:color="auto"/>
            <w:bottom w:val="none" w:sz="0" w:space="0" w:color="auto"/>
            <w:right w:val="none" w:sz="0" w:space="0" w:color="auto"/>
          </w:divBdr>
        </w:div>
        <w:div w:id="1468426981">
          <w:marLeft w:val="480"/>
          <w:marRight w:val="0"/>
          <w:marTop w:val="0"/>
          <w:marBottom w:val="0"/>
          <w:divBdr>
            <w:top w:val="none" w:sz="0" w:space="0" w:color="auto"/>
            <w:left w:val="none" w:sz="0" w:space="0" w:color="auto"/>
            <w:bottom w:val="none" w:sz="0" w:space="0" w:color="auto"/>
            <w:right w:val="none" w:sz="0" w:space="0" w:color="auto"/>
          </w:divBdr>
        </w:div>
        <w:div w:id="1472476986">
          <w:marLeft w:val="480"/>
          <w:marRight w:val="0"/>
          <w:marTop w:val="0"/>
          <w:marBottom w:val="0"/>
          <w:divBdr>
            <w:top w:val="none" w:sz="0" w:space="0" w:color="auto"/>
            <w:left w:val="none" w:sz="0" w:space="0" w:color="auto"/>
            <w:bottom w:val="none" w:sz="0" w:space="0" w:color="auto"/>
            <w:right w:val="none" w:sz="0" w:space="0" w:color="auto"/>
          </w:divBdr>
        </w:div>
        <w:div w:id="1551569435">
          <w:marLeft w:val="480"/>
          <w:marRight w:val="0"/>
          <w:marTop w:val="0"/>
          <w:marBottom w:val="0"/>
          <w:divBdr>
            <w:top w:val="none" w:sz="0" w:space="0" w:color="auto"/>
            <w:left w:val="none" w:sz="0" w:space="0" w:color="auto"/>
            <w:bottom w:val="none" w:sz="0" w:space="0" w:color="auto"/>
            <w:right w:val="none" w:sz="0" w:space="0" w:color="auto"/>
          </w:divBdr>
        </w:div>
        <w:div w:id="1628199247">
          <w:marLeft w:val="480"/>
          <w:marRight w:val="0"/>
          <w:marTop w:val="0"/>
          <w:marBottom w:val="0"/>
          <w:divBdr>
            <w:top w:val="none" w:sz="0" w:space="0" w:color="auto"/>
            <w:left w:val="none" w:sz="0" w:space="0" w:color="auto"/>
            <w:bottom w:val="none" w:sz="0" w:space="0" w:color="auto"/>
            <w:right w:val="none" w:sz="0" w:space="0" w:color="auto"/>
          </w:divBdr>
        </w:div>
        <w:div w:id="1655138044">
          <w:marLeft w:val="480"/>
          <w:marRight w:val="0"/>
          <w:marTop w:val="0"/>
          <w:marBottom w:val="0"/>
          <w:divBdr>
            <w:top w:val="none" w:sz="0" w:space="0" w:color="auto"/>
            <w:left w:val="none" w:sz="0" w:space="0" w:color="auto"/>
            <w:bottom w:val="none" w:sz="0" w:space="0" w:color="auto"/>
            <w:right w:val="none" w:sz="0" w:space="0" w:color="auto"/>
          </w:divBdr>
        </w:div>
        <w:div w:id="1665745135">
          <w:marLeft w:val="480"/>
          <w:marRight w:val="0"/>
          <w:marTop w:val="0"/>
          <w:marBottom w:val="0"/>
          <w:divBdr>
            <w:top w:val="none" w:sz="0" w:space="0" w:color="auto"/>
            <w:left w:val="none" w:sz="0" w:space="0" w:color="auto"/>
            <w:bottom w:val="none" w:sz="0" w:space="0" w:color="auto"/>
            <w:right w:val="none" w:sz="0" w:space="0" w:color="auto"/>
          </w:divBdr>
        </w:div>
        <w:div w:id="1668630314">
          <w:marLeft w:val="480"/>
          <w:marRight w:val="0"/>
          <w:marTop w:val="0"/>
          <w:marBottom w:val="0"/>
          <w:divBdr>
            <w:top w:val="none" w:sz="0" w:space="0" w:color="auto"/>
            <w:left w:val="none" w:sz="0" w:space="0" w:color="auto"/>
            <w:bottom w:val="none" w:sz="0" w:space="0" w:color="auto"/>
            <w:right w:val="none" w:sz="0" w:space="0" w:color="auto"/>
          </w:divBdr>
        </w:div>
        <w:div w:id="1675109606">
          <w:marLeft w:val="480"/>
          <w:marRight w:val="0"/>
          <w:marTop w:val="0"/>
          <w:marBottom w:val="0"/>
          <w:divBdr>
            <w:top w:val="none" w:sz="0" w:space="0" w:color="auto"/>
            <w:left w:val="none" w:sz="0" w:space="0" w:color="auto"/>
            <w:bottom w:val="none" w:sz="0" w:space="0" w:color="auto"/>
            <w:right w:val="none" w:sz="0" w:space="0" w:color="auto"/>
          </w:divBdr>
        </w:div>
        <w:div w:id="1689021029">
          <w:marLeft w:val="480"/>
          <w:marRight w:val="0"/>
          <w:marTop w:val="0"/>
          <w:marBottom w:val="0"/>
          <w:divBdr>
            <w:top w:val="none" w:sz="0" w:space="0" w:color="auto"/>
            <w:left w:val="none" w:sz="0" w:space="0" w:color="auto"/>
            <w:bottom w:val="none" w:sz="0" w:space="0" w:color="auto"/>
            <w:right w:val="none" w:sz="0" w:space="0" w:color="auto"/>
          </w:divBdr>
        </w:div>
        <w:div w:id="1728531564">
          <w:marLeft w:val="480"/>
          <w:marRight w:val="0"/>
          <w:marTop w:val="0"/>
          <w:marBottom w:val="0"/>
          <w:divBdr>
            <w:top w:val="none" w:sz="0" w:space="0" w:color="auto"/>
            <w:left w:val="none" w:sz="0" w:space="0" w:color="auto"/>
            <w:bottom w:val="none" w:sz="0" w:space="0" w:color="auto"/>
            <w:right w:val="none" w:sz="0" w:space="0" w:color="auto"/>
          </w:divBdr>
        </w:div>
        <w:div w:id="1781872364">
          <w:marLeft w:val="480"/>
          <w:marRight w:val="0"/>
          <w:marTop w:val="0"/>
          <w:marBottom w:val="0"/>
          <w:divBdr>
            <w:top w:val="none" w:sz="0" w:space="0" w:color="auto"/>
            <w:left w:val="none" w:sz="0" w:space="0" w:color="auto"/>
            <w:bottom w:val="none" w:sz="0" w:space="0" w:color="auto"/>
            <w:right w:val="none" w:sz="0" w:space="0" w:color="auto"/>
          </w:divBdr>
        </w:div>
        <w:div w:id="1781876999">
          <w:marLeft w:val="480"/>
          <w:marRight w:val="0"/>
          <w:marTop w:val="0"/>
          <w:marBottom w:val="0"/>
          <w:divBdr>
            <w:top w:val="none" w:sz="0" w:space="0" w:color="auto"/>
            <w:left w:val="none" w:sz="0" w:space="0" w:color="auto"/>
            <w:bottom w:val="none" w:sz="0" w:space="0" w:color="auto"/>
            <w:right w:val="none" w:sz="0" w:space="0" w:color="auto"/>
          </w:divBdr>
        </w:div>
        <w:div w:id="1793016142">
          <w:marLeft w:val="480"/>
          <w:marRight w:val="0"/>
          <w:marTop w:val="0"/>
          <w:marBottom w:val="0"/>
          <w:divBdr>
            <w:top w:val="none" w:sz="0" w:space="0" w:color="auto"/>
            <w:left w:val="none" w:sz="0" w:space="0" w:color="auto"/>
            <w:bottom w:val="none" w:sz="0" w:space="0" w:color="auto"/>
            <w:right w:val="none" w:sz="0" w:space="0" w:color="auto"/>
          </w:divBdr>
        </w:div>
        <w:div w:id="1820609621">
          <w:marLeft w:val="480"/>
          <w:marRight w:val="0"/>
          <w:marTop w:val="0"/>
          <w:marBottom w:val="0"/>
          <w:divBdr>
            <w:top w:val="none" w:sz="0" w:space="0" w:color="auto"/>
            <w:left w:val="none" w:sz="0" w:space="0" w:color="auto"/>
            <w:bottom w:val="none" w:sz="0" w:space="0" w:color="auto"/>
            <w:right w:val="none" w:sz="0" w:space="0" w:color="auto"/>
          </w:divBdr>
        </w:div>
        <w:div w:id="1897548528">
          <w:marLeft w:val="480"/>
          <w:marRight w:val="0"/>
          <w:marTop w:val="0"/>
          <w:marBottom w:val="0"/>
          <w:divBdr>
            <w:top w:val="none" w:sz="0" w:space="0" w:color="auto"/>
            <w:left w:val="none" w:sz="0" w:space="0" w:color="auto"/>
            <w:bottom w:val="none" w:sz="0" w:space="0" w:color="auto"/>
            <w:right w:val="none" w:sz="0" w:space="0" w:color="auto"/>
          </w:divBdr>
        </w:div>
        <w:div w:id="1946035631">
          <w:marLeft w:val="480"/>
          <w:marRight w:val="0"/>
          <w:marTop w:val="0"/>
          <w:marBottom w:val="0"/>
          <w:divBdr>
            <w:top w:val="none" w:sz="0" w:space="0" w:color="auto"/>
            <w:left w:val="none" w:sz="0" w:space="0" w:color="auto"/>
            <w:bottom w:val="none" w:sz="0" w:space="0" w:color="auto"/>
            <w:right w:val="none" w:sz="0" w:space="0" w:color="auto"/>
          </w:divBdr>
        </w:div>
        <w:div w:id="1947538976">
          <w:marLeft w:val="480"/>
          <w:marRight w:val="0"/>
          <w:marTop w:val="0"/>
          <w:marBottom w:val="0"/>
          <w:divBdr>
            <w:top w:val="none" w:sz="0" w:space="0" w:color="auto"/>
            <w:left w:val="none" w:sz="0" w:space="0" w:color="auto"/>
            <w:bottom w:val="none" w:sz="0" w:space="0" w:color="auto"/>
            <w:right w:val="none" w:sz="0" w:space="0" w:color="auto"/>
          </w:divBdr>
        </w:div>
        <w:div w:id="1973443629">
          <w:marLeft w:val="480"/>
          <w:marRight w:val="0"/>
          <w:marTop w:val="0"/>
          <w:marBottom w:val="0"/>
          <w:divBdr>
            <w:top w:val="none" w:sz="0" w:space="0" w:color="auto"/>
            <w:left w:val="none" w:sz="0" w:space="0" w:color="auto"/>
            <w:bottom w:val="none" w:sz="0" w:space="0" w:color="auto"/>
            <w:right w:val="none" w:sz="0" w:space="0" w:color="auto"/>
          </w:divBdr>
        </w:div>
        <w:div w:id="2036803260">
          <w:marLeft w:val="480"/>
          <w:marRight w:val="0"/>
          <w:marTop w:val="0"/>
          <w:marBottom w:val="0"/>
          <w:divBdr>
            <w:top w:val="none" w:sz="0" w:space="0" w:color="auto"/>
            <w:left w:val="none" w:sz="0" w:space="0" w:color="auto"/>
            <w:bottom w:val="none" w:sz="0" w:space="0" w:color="auto"/>
            <w:right w:val="none" w:sz="0" w:space="0" w:color="auto"/>
          </w:divBdr>
        </w:div>
        <w:div w:id="2057728796">
          <w:marLeft w:val="480"/>
          <w:marRight w:val="0"/>
          <w:marTop w:val="0"/>
          <w:marBottom w:val="0"/>
          <w:divBdr>
            <w:top w:val="none" w:sz="0" w:space="0" w:color="auto"/>
            <w:left w:val="none" w:sz="0" w:space="0" w:color="auto"/>
            <w:bottom w:val="none" w:sz="0" w:space="0" w:color="auto"/>
            <w:right w:val="none" w:sz="0" w:space="0" w:color="auto"/>
          </w:divBdr>
        </w:div>
        <w:div w:id="2068719288">
          <w:marLeft w:val="480"/>
          <w:marRight w:val="0"/>
          <w:marTop w:val="0"/>
          <w:marBottom w:val="0"/>
          <w:divBdr>
            <w:top w:val="none" w:sz="0" w:space="0" w:color="auto"/>
            <w:left w:val="none" w:sz="0" w:space="0" w:color="auto"/>
            <w:bottom w:val="none" w:sz="0" w:space="0" w:color="auto"/>
            <w:right w:val="none" w:sz="0" w:space="0" w:color="auto"/>
          </w:divBdr>
        </w:div>
        <w:div w:id="2083717156">
          <w:marLeft w:val="480"/>
          <w:marRight w:val="0"/>
          <w:marTop w:val="0"/>
          <w:marBottom w:val="0"/>
          <w:divBdr>
            <w:top w:val="none" w:sz="0" w:space="0" w:color="auto"/>
            <w:left w:val="none" w:sz="0" w:space="0" w:color="auto"/>
            <w:bottom w:val="none" w:sz="0" w:space="0" w:color="auto"/>
            <w:right w:val="none" w:sz="0" w:space="0" w:color="auto"/>
          </w:divBdr>
        </w:div>
        <w:div w:id="2121754316">
          <w:marLeft w:val="480"/>
          <w:marRight w:val="0"/>
          <w:marTop w:val="0"/>
          <w:marBottom w:val="0"/>
          <w:divBdr>
            <w:top w:val="none" w:sz="0" w:space="0" w:color="auto"/>
            <w:left w:val="none" w:sz="0" w:space="0" w:color="auto"/>
            <w:bottom w:val="none" w:sz="0" w:space="0" w:color="auto"/>
            <w:right w:val="none" w:sz="0" w:space="0" w:color="auto"/>
          </w:divBdr>
        </w:div>
        <w:div w:id="2123374413">
          <w:marLeft w:val="480"/>
          <w:marRight w:val="0"/>
          <w:marTop w:val="0"/>
          <w:marBottom w:val="0"/>
          <w:divBdr>
            <w:top w:val="none" w:sz="0" w:space="0" w:color="auto"/>
            <w:left w:val="none" w:sz="0" w:space="0" w:color="auto"/>
            <w:bottom w:val="none" w:sz="0" w:space="0" w:color="auto"/>
            <w:right w:val="none" w:sz="0" w:space="0" w:color="auto"/>
          </w:divBdr>
        </w:div>
      </w:divsChild>
    </w:div>
    <w:div w:id="979269700">
      <w:marLeft w:val="0"/>
      <w:marRight w:val="0"/>
      <w:marTop w:val="0"/>
      <w:marBottom w:val="0"/>
      <w:divBdr>
        <w:top w:val="none" w:sz="0" w:space="0" w:color="auto"/>
        <w:left w:val="none" w:sz="0" w:space="0" w:color="auto"/>
        <w:bottom w:val="none" w:sz="0" w:space="0" w:color="auto"/>
        <w:right w:val="none" w:sz="0" w:space="0" w:color="auto"/>
      </w:divBdr>
    </w:div>
    <w:div w:id="979312510">
      <w:marLeft w:val="480"/>
      <w:marRight w:val="0"/>
      <w:marTop w:val="0"/>
      <w:marBottom w:val="0"/>
      <w:divBdr>
        <w:top w:val="none" w:sz="0" w:space="0" w:color="auto"/>
        <w:left w:val="none" w:sz="0" w:space="0" w:color="auto"/>
        <w:bottom w:val="none" w:sz="0" w:space="0" w:color="auto"/>
        <w:right w:val="none" w:sz="0" w:space="0" w:color="auto"/>
      </w:divBdr>
    </w:div>
    <w:div w:id="979336974">
      <w:marLeft w:val="480"/>
      <w:marRight w:val="0"/>
      <w:marTop w:val="0"/>
      <w:marBottom w:val="0"/>
      <w:divBdr>
        <w:top w:val="none" w:sz="0" w:space="0" w:color="auto"/>
        <w:left w:val="none" w:sz="0" w:space="0" w:color="auto"/>
        <w:bottom w:val="none" w:sz="0" w:space="0" w:color="auto"/>
        <w:right w:val="none" w:sz="0" w:space="0" w:color="auto"/>
      </w:divBdr>
    </w:div>
    <w:div w:id="979532274">
      <w:marLeft w:val="480"/>
      <w:marRight w:val="0"/>
      <w:marTop w:val="0"/>
      <w:marBottom w:val="0"/>
      <w:divBdr>
        <w:top w:val="none" w:sz="0" w:space="0" w:color="auto"/>
        <w:left w:val="none" w:sz="0" w:space="0" w:color="auto"/>
        <w:bottom w:val="none" w:sz="0" w:space="0" w:color="auto"/>
        <w:right w:val="none" w:sz="0" w:space="0" w:color="auto"/>
      </w:divBdr>
    </w:div>
    <w:div w:id="979729186">
      <w:marLeft w:val="0"/>
      <w:marRight w:val="0"/>
      <w:marTop w:val="0"/>
      <w:marBottom w:val="0"/>
      <w:divBdr>
        <w:top w:val="none" w:sz="0" w:space="0" w:color="auto"/>
        <w:left w:val="none" w:sz="0" w:space="0" w:color="auto"/>
        <w:bottom w:val="none" w:sz="0" w:space="0" w:color="auto"/>
        <w:right w:val="none" w:sz="0" w:space="0" w:color="auto"/>
      </w:divBdr>
    </w:div>
    <w:div w:id="979765906">
      <w:marLeft w:val="0"/>
      <w:marRight w:val="0"/>
      <w:marTop w:val="0"/>
      <w:marBottom w:val="0"/>
      <w:divBdr>
        <w:top w:val="none" w:sz="0" w:space="0" w:color="auto"/>
        <w:left w:val="none" w:sz="0" w:space="0" w:color="auto"/>
        <w:bottom w:val="none" w:sz="0" w:space="0" w:color="auto"/>
        <w:right w:val="none" w:sz="0" w:space="0" w:color="auto"/>
      </w:divBdr>
    </w:div>
    <w:div w:id="979766060">
      <w:bodyDiv w:val="1"/>
      <w:marLeft w:val="0"/>
      <w:marRight w:val="0"/>
      <w:marTop w:val="0"/>
      <w:marBottom w:val="0"/>
      <w:divBdr>
        <w:top w:val="none" w:sz="0" w:space="0" w:color="auto"/>
        <w:left w:val="none" w:sz="0" w:space="0" w:color="auto"/>
        <w:bottom w:val="none" w:sz="0" w:space="0" w:color="auto"/>
        <w:right w:val="none" w:sz="0" w:space="0" w:color="auto"/>
      </w:divBdr>
    </w:div>
    <w:div w:id="979843652">
      <w:marLeft w:val="0"/>
      <w:marRight w:val="0"/>
      <w:marTop w:val="0"/>
      <w:marBottom w:val="0"/>
      <w:divBdr>
        <w:top w:val="none" w:sz="0" w:space="0" w:color="auto"/>
        <w:left w:val="none" w:sz="0" w:space="0" w:color="auto"/>
        <w:bottom w:val="none" w:sz="0" w:space="0" w:color="auto"/>
        <w:right w:val="none" w:sz="0" w:space="0" w:color="auto"/>
      </w:divBdr>
    </w:div>
    <w:div w:id="979845394">
      <w:marLeft w:val="480"/>
      <w:marRight w:val="0"/>
      <w:marTop w:val="0"/>
      <w:marBottom w:val="0"/>
      <w:divBdr>
        <w:top w:val="none" w:sz="0" w:space="0" w:color="auto"/>
        <w:left w:val="none" w:sz="0" w:space="0" w:color="auto"/>
        <w:bottom w:val="none" w:sz="0" w:space="0" w:color="auto"/>
        <w:right w:val="none" w:sz="0" w:space="0" w:color="auto"/>
      </w:divBdr>
    </w:div>
    <w:div w:id="980040987">
      <w:marLeft w:val="0"/>
      <w:marRight w:val="0"/>
      <w:marTop w:val="0"/>
      <w:marBottom w:val="0"/>
      <w:divBdr>
        <w:top w:val="none" w:sz="0" w:space="0" w:color="auto"/>
        <w:left w:val="none" w:sz="0" w:space="0" w:color="auto"/>
        <w:bottom w:val="none" w:sz="0" w:space="0" w:color="auto"/>
        <w:right w:val="none" w:sz="0" w:space="0" w:color="auto"/>
      </w:divBdr>
    </w:div>
    <w:div w:id="980116703">
      <w:marLeft w:val="0"/>
      <w:marRight w:val="0"/>
      <w:marTop w:val="0"/>
      <w:marBottom w:val="0"/>
      <w:divBdr>
        <w:top w:val="none" w:sz="0" w:space="0" w:color="auto"/>
        <w:left w:val="none" w:sz="0" w:space="0" w:color="auto"/>
        <w:bottom w:val="none" w:sz="0" w:space="0" w:color="auto"/>
        <w:right w:val="none" w:sz="0" w:space="0" w:color="auto"/>
      </w:divBdr>
    </w:div>
    <w:div w:id="980157131">
      <w:bodyDiv w:val="1"/>
      <w:marLeft w:val="0"/>
      <w:marRight w:val="0"/>
      <w:marTop w:val="0"/>
      <w:marBottom w:val="0"/>
      <w:divBdr>
        <w:top w:val="none" w:sz="0" w:space="0" w:color="auto"/>
        <w:left w:val="none" w:sz="0" w:space="0" w:color="auto"/>
        <w:bottom w:val="none" w:sz="0" w:space="0" w:color="auto"/>
        <w:right w:val="none" w:sz="0" w:space="0" w:color="auto"/>
      </w:divBdr>
    </w:div>
    <w:div w:id="980304667">
      <w:marLeft w:val="0"/>
      <w:marRight w:val="0"/>
      <w:marTop w:val="0"/>
      <w:marBottom w:val="0"/>
      <w:divBdr>
        <w:top w:val="none" w:sz="0" w:space="0" w:color="auto"/>
        <w:left w:val="none" w:sz="0" w:space="0" w:color="auto"/>
        <w:bottom w:val="none" w:sz="0" w:space="0" w:color="auto"/>
        <w:right w:val="none" w:sz="0" w:space="0" w:color="auto"/>
      </w:divBdr>
    </w:div>
    <w:div w:id="980426674">
      <w:bodyDiv w:val="1"/>
      <w:marLeft w:val="0"/>
      <w:marRight w:val="0"/>
      <w:marTop w:val="0"/>
      <w:marBottom w:val="0"/>
      <w:divBdr>
        <w:top w:val="none" w:sz="0" w:space="0" w:color="auto"/>
        <w:left w:val="none" w:sz="0" w:space="0" w:color="auto"/>
        <w:bottom w:val="none" w:sz="0" w:space="0" w:color="auto"/>
        <w:right w:val="none" w:sz="0" w:space="0" w:color="auto"/>
      </w:divBdr>
      <w:divsChild>
        <w:div w:id="5058037">
          <w:marLeft w:val="480"/>
          <w:marRight w:val="0"/>
          <w:marTop w:val="0"/>
          <w:marBottom w:val="0"/>
          <w:divBdr>
            <w:top w:val="none" w:sz="0" w:space="0" w:color="auto"/>
            <w:left w:val="none" w:sz="0" w:space="0" w:color="auto"/>
            <w:bottom w:val="none" w:sz="0" w:space="0" w:color="auto"/>
            <w:right w:val="none" w:sz="0" w:space="0" w:color="auto"/>
          </w:divBdr>
        </w:div>
        <w:div w:id="56054437">
          <w:marLeft w:val="480"/>
          <w:marRight w:val="0"/>
          <w:marTop w:val="0"/>
          <w:marBottom w:val="0"/>
          <w:divBdr>
            <w:top w:val="none" w:sz="0" w:space="0" w:color="auto"/>
            <w:left w:val="none" w:sz="0" w:space="0" w:color="auto"/>
            <w:bottom w:val="none" w:sz="0" w:space="0" w:color="auto"/>
            <w:right w:val="none" w:sz="0" w:space="0" w:color="auto"/>
          </w:divBdr>
        </w:div>
        <w:div w:id="108360021">
          <w:marLeft w:val="480"/>
          <w:marRight w:val="0"/>
          <w:marTop w:val="0"/>
          <w:marBottom w:val="0"/>
          <w:divBdr>
            <w:top w:val="none" w:sz="0" w:space="0" w:color="auto"/>
            <w:left w:val="none" w:sz="0" w:space="0" w:color="auto"/>
            <w:bottom w:val="none" w:sz="0" w:space="0" w:color="auto"/>
            <w:right w:val="none" w:sz="0" w:space="0" w:color="auto"/>
          </w:divBdr>
        </w:div>
        <w:div w:id="111947697">
          <w:marLeft w:val="480"/>
          <w:marRight w:val="0"/>
          <w:marTop w:val="0"/>
          <w:marBottom w:val="0"/>
          <w:divBdr>
            <w:top w:val="none" w:sz="0" w:space="0" w:color="auto"/>
            <w:left w:val="none" w:sz="0" w:space="0" w:color="auto"/>
            <w:bottom w:val="none" w:sz="0" w:space="0" w:color="auto"/>
            <w:right w:val="none" w:sz="0" w:space="0" w:color="auto"/>
          </w:divBdr>
        </w:div>
        <w:div w:id="135146667">
          <w:marLeft w:val="480"/>
          <w:marRight w:val="0"/>
          <w:marTop w:val="0"/>
          <w:marBottom w:val="0"/>
          <w:divBdr>
            <w:top w:val="none" w:sz="0" w:space="0" w:color="auto"/>
            <w:left w:val="none" w:sz="0" w:space="0" w:color="auto"/>
            <w:bottom w:val="none" w:sz="0" w:space="0" w:color="auto"/>
            <w:right w:val="none" w:sz="0" w:space="0" w:color="auto"/>
          </w:divBdr>
        </w:div>
        <w:div w:id="185825572">
          <w:marLeft w:val="480"/>
          <w:marRight w:val="0"/>
          <w:marTop w:val="0"/>
          <w:marBottom w:val="0"/>
          <w:divBdr>
            <w:top w:val="none" w:sz="0" w:space="0" w:color="auto"/>
            <w:left w:val="none" w:sz="0" w:space="0" w:color="auto"/>
            <w:bottom w:val="none" w:sz="0" w:space="0" w:color="auto"/>
            <w:right w:val="none" w:sz="0" w:space="0" w:color="auto"/>
          </w:divBdr>
        </w:div>
        <w:div w:id="258684665">
          <w:marLeft w:val="480"/>
          <w:marRight w:val="0"/>
          <w:marTop w:val="0"/>
          <w:marBottom w:val="0"/>
          <w:divBdr>
            <w:top w:val="none" w:sz="0" w:space="0" w:color="auto"/>
            <w:left w:val="none" w:sz="0" w:space="0" w:color="auto"/>
            <w:bottom w:val="none" w:sz="0" w:space="0" w:color="auto"/>
            <w:right w:val="none" w:sz="0" w:space="0" w:color="auto"/>
          </w:divBdr>
        </w:div>
        <w:div w:id="278028273">
          <w:marLeft w:val="480"/>
          <w:marRight w:val="0"/>
          <w:marTop w:val="0"/>
          <w:marBottom w:val="0"/>
          <w:divBdr>
            <w:top w:val="none" w:sz="0" w:space="0" w:color="auto"/>
            <w:left w:val="none" w:sz="0" w:space="0" w:color="auto"/>
            <w:bottom w:val="none" w:sz="0" w:space="0" w:color="auto"/>
            <w:right w:val="none" w:sz="0" w:space="0" w:color="auto"/>
          </w:divBdr>
        </w:div>
        <w:div w:id="314921179">
          <w:marLeft w:val="480"/>
          <w:marRight w:val="0"/>
          <w:marTop w:val="0"/>
          <w:marBottom w:val="0"/>
          <w:divBdr>
            <w:top w:val="none" w:sz="0" w:space="0" w:color="auto"/>
            <w:left w:val="none" w:sz="0" w:space="0" w:color="auto"/>
            <w:bottom w:val="none" w:sz="0" w:space="0" w:color="auto"/>
            <w:right w:val="none" w:sz="0" w:space="0" w:color="auto"/>
          </w:divBdr>
        </w:div>
        <w:div w:id="321471196">
          <w:marLeft w:val="480"/>
          <w:marRight w:val="0"/>
          <w:marTop w:val="0"/>
          <w:marBottom w:val="0"/>
          <w:divBdr>
            <w:top w:val="none" w:sz="0" w:space="0" w:color="auto"/>
            <w:left w:val="none" w:sz="0" w:space="0" w:color="auto"/>
            <w:bottom w:val="none" w:sz="0" w:space="0" w:color="auto"/>
            <w:right w:val="none" w:sz="0" w:space="0" w:color="auto"/>
          </w:divBdr>
        </w:div>
        <w:div w:id="321585599">
          <w:marLeft w:val="480"/>
          <w:marRight w:val="0"/>
          <w:marTop w:val="0"/>
          <w:marBottom w:val="0"/>
          <w:divBdr>
            <w:top w:val="none" w:sz="0" w:space="0" w:color="auto"/>
            <w:left w:val="none" w:sz="0" w:space="0" w:color="auto"/>
            <w:bottom w:val="none" w:sz="0" w:space="0" w:color="auto"/>
            <w:right w:val="none" w:sz="0" w:space="0" w:color="auto"/>
          </w:divBdr>
        </w:div>
        <w:div w:id="346760487">
          <w:marLeft w:val="480"/>
          <w:marRight w:val="0"/>
          <w:marTop w:val="0"/>
          <w:marBottom w:val="0"/>
          <w:divBdr>
            <w:top w:val="none" w:sz="0" w:space="0" w:color="auto"/>
            <w:left w:val="none" w:sz="0" w:space="0" w:color="auto"/>
            <w:bottom w:val="none" w:sz="0" w:space="0" w:color="auto"/>
            <w:right w:val="none" w:sz="0" w:space="0" w:color="auto"/>
          </w:divBdr>
        </w:div>
        <w:div w:id="350184903">
          <w:marLeft w:val="480"/>
          <w:marRight w:val="0"/>
          <w:marTop w:val="0"/>
          <w:marBottom w:val="0"/>
          <w:divBdr>
            <w:top w:val="none" w:sz="0" w:space="0" w:color="auto"/>
            <w:left w:val="none" w:sz="0" w:space="0" w:color="auto"/>
            <w:bottom w:val="none" w:sz="0" w:space="0" w:color="auto"/>
            <w:right w:val="none" w:sz="0" w:space="0" w:color="auto"/>
          </w:divBdr>
        </w:div>
        <w:div w:id="403990994">
          <w:marLeft w:val="480"/>
          <w:marRight w:val="0"/>
          <w:marTop w:val="0"/>
          <w:marBottom w:val="0"/>
          <w:divBdr>
            <w:top w:val="none" w:sz="0" w:space="0" w:color="auto"/>
            <w:left w:val="none" w:sz="0" w:space="0" w:color="auto"/>
            <w:bottom w:val="none" w:sz="0" w:space="0" w:color="auto"/>
            <w:right w:val="none" w:sz="0" w:space="0" w:color="auto"/>
          </w:divBdr>
        </w:div>
        <w:div w:id="481655113">
          <w:marLeft w:val="480"/>
          <w:marRight w:val="0"/>
          <w:marTop w:val="0"/>
          <w:marBottom w:val="0"/>
          <w:divBdr>
            <w:top w:val="none" w:sz="0" w:space="0" w:color="auto"/>
            <w:left w:val="none" w:sz="0" w:space="0" w:color="auto"/>
            <w:bottom w:val="none" w:sz="0" w:space="0" w:color="auto"/>
            <w:right w:val="none" w:sz="0" w:space="0" w:color="auto"/>
          </w:divBdr>
        </w:div>
        <w:div w:id="491139030">
          <w:marLeft w:val="480"/>
          <w:marRight w:val="0"/>
          <w:marTop w:val="0"/>
          <w:marBottom w:val="0"/>
          <w:divBdr>
            <w:top w:val="none" w:sz="0" w:space="0" w:color="auto"/>
            <w:left w:val="none" w:sz="0" w:space="0" w:color="auto"/>
            <w:bottom w:val="none" w:sz="0" w:space="0" w:color="auto"/>
            <w:right w:val="none" w:sz="0" w:space="0" w:color="auto"/>
          </w:divBdr>
        </w:div>
        <w:div w:id="578060244">
          <w:marLeft w:val="480"/>
          <w:marRight w:val="0"/>
          <w:marTop w:val="0"/>
          <w:marBottom w:val="0"/>
          <w:divBdr>
            <w:top w:val="none" w:sz="0" w:space="0" w:color="auto"/>
            <w:left w:val="none" w:sz="0" w:space="0" w:color="auto"/>
            <w:bottom w:val="none" w:sz="0" w:space="0" w:color="auto"/>
            <w:right w:val="none" w:sz="0" w:space="0" w:color="auto"/>
          </w:divBdr>
        </w:div>
        <w:div w:id="637881937">
          <w:marLeft w:val="480"/>
          <w:marRight w:val="0"/>
          <w:marTop w:val="0"/>
          <w:marBottom w:val="0"/>
          <w:divBdr>
            <w:top w:val="none" w:sz="0" w:space="0" w:color="auto"/>
            <w:left w:val="none" w:sz="0" w:space="0" w:color="auto"/>
            <w:bottom w:val="none" w:sz="0" w:space="0" w:color="auto"/>
            <w:right w:val="none" w:sz="0" w:space="0" w:color="auto"/>
          </w:divBdr>
        </w:div>
        <w:div w:id="644968431">
          <w:marLeft w:val="480"/>
          <w:marRight w:val="0"/>
          <w:marTop w:val="0"/>
          <w:marBottom w:val="0"/>
          <w:divBdr>
            <w:top w:val="none" w:sz="0" w:space="0" w:color="auto"/>
            <w:left w:val="none" w:sz="0" w:space="0" w:color="auto"/>
            <w:bottom w:val="none" w:sz="0" w:space="0" w:color="auto"/>
            <w:right w:val="none" w:sz="0" w:space="0" w:color="auto"/>
          </w:divBdr>
        </w:div>
        <w:div w:id="663239220">
          <w:marLeft w:val="480"/>
          <w:marRight w:val="0"/>
          <w:marTop w:val="0"/>
          <w:marBottom w:val="0"/>
          <w:divBdr>
            <w:top w:val="none" w:sz="0" w:space="0" w:color="auto"/>
            <w:left w:val="none" w:sz="0" w:space="0" w:color="auto"/>
            <w:bottom w:val="none" w:sz="0" w:space="0" w:color="auto"/>
            <w:right w:val="none" w:sz="0" w:space="0" w:color="auto"/>
          </w:divBdr>
        </w:div>
        <w:div w:id="720980891">
          <w:marLeft w:val="480"/>
          <w:marRight w:val="0"/>
          <w:marTop w:val="0"/>
          <w:marBottom w:val="0"/>
          <w:divBdr>
            <w:top w:val="none" w:sz="0" w:space="0" w:color="auto"/>
            <w:left w:val="none" w:sz="0" w:space="0" w:color="auto"/>
            <w:bottom w:val="none" w:sz="0" w:space="0" w:color="auto"/>
            <w:right w:val="none" w:sz="0" w:space="0" w:color="auto"/>
          </w:divBdr>
        </w:div>
        <w:div w:id="764301957">
          <w:marLeft w:val="480"/>
          <w:marRight w:val="0"/>
          <w:marTop w:val="0"/>
          <w:marBottom w:val="0"/>
          <w:divBdr>
            <w:top w:val="none" w:sz="0" w:space="0" w:color="auto"/>
            <w:left w:val="none" w:sz="0" w:space="0" w:color="auto"/>
            <w:bottom w:val="none" w:sz="0" w:space="0" w:color="auto"/>
            <w:right w:val="none" w:sz="0" w:space="0" w:color="auto"/>
          </w:divBdr>
        </w:div>
        <w:div w:id="768165629">
          <w:marLeft w:val="480"/>
          <w:marRight w:val="0"/>
          <w:marTop w:val="0"/>
          <w:marBottom w:val="0"/>
          <w:divBdr>
            <w:top w:val="none" w:sz="0" w:space="0" w:color="auto"/>
            <w:left w:val="none" w:sz="0" w:space="0" w:color="auto"/>
            <w:bottom w:val="none" w:sz="0" w:space="0" w:color="auto"/>
            <w:right w:val="none" w:sz="0" w:space="0" w:color="auto"/>
          </w:divBdr>
        </w:div>
        <w:div w:id="797994649">
          <w:marLeft w:val="480"/>
          <w:marRight w:val="0"/>
          <w:marTop w:val="0"/>
          <w:marBottom w:val="0"/>
          <w:divBdr>
            <w:top w:val="none" w:sz="0" w:space="0" w:color="auto"/>
            <w:left w:val="none" w:sz="0" w:space="0" w:color="auto"/>
            <w:bottom w:val="none" w:sz="0" w:space="0" w:color="auto"/>
            <w:right w:val="none" w:sz="0" w:space="0" w:color="auto"/>
          </w:divBdr>
        </w:div>
        <w:div w:id="830800209">
          <w:marLeft w:val="480"/>
          <w:marRight w:val="0"/>
          <w:marTop w:val="0"/>
          <w:marBottom w:val="0"/>
          <w:divBdr>
            <w:top w:val="none" w:sz="0" w:space="0" w:color="auto"/>
            <w:left w:val="none" w:sz="0" w:space="0" w:color="auto"/>
            <w:bottom w:val="none" w:sz="0" w:space="0" w:color="auto"/>
            <w:right w:val="none" w:sz="0" w:space="0" w:color="auto"/>
          </w:divBdr>
        </w:div>
        <w:div w:id="866406725">
          <w:marLeft w:val="480"/>
          <w:marRight w:val="0"/>
          <w:marTop w:val="0"/>
          <w:marBottom w:val="0"/>
          <w:divBdr>
            <w:top w:val="none" w:sz="0" w:space="0" w:color="auto"/>
            <w:left w:val="none" w:sz="0" w:space="0" w:color="auto"/>
            <w:bottom w:val="none" w:sz="0" w:space="0" w:color="auto"/>
            <w:right w:val="none" w:sz="0" w:space="0" w:color="auto"/>
          </w:divBdr>
        </w:div>
        <w:div w:id="890266046">
          <w:marLeft w:val="480"/>
          <w:marRight w:val="0"/>
          <w:marTop w:val="0"/>
          <w:marBottom w:val="0"/>
          <w:divBdr>
            <w:top w:val="none" w:sz="0" w:space="0" w:color="auto"/>
            <w:left w:val="none" w:sz="0" w:space="0" w:color="auto"/>
            <w:bottom w:val="none" w:sz="0" w:space="0" w:color="auto"/>
            <w:right w:val="none" w:sz="0" w:space="0" w:color="auto"/>
          </w:divBdr>
        </w:div>
        <w:div w:id="910847197">
          <w:marLeft w:val="480"/>
          <w:marRight w:val="0"/>
          <w:marTop w:val="0"/>
          <w:marBottom w:val="0"/>
          <w:divBdr>
            <w:top w:val="none" w:sz="0" w:space="0" w:color="auto"/>
            <w:left w:val="none" w:sz="0" w:space="0" w:color="auto"/>
            <w:bottom w:val="none" w:sz="0" w:space="0" w:color="auto"/>
            <w:right w:val="none" w:sz="0" w:space="0" w:color="auto"/>
          </w:divBdr>
        </w:div>
        <w:div w:id="915943576">
          <w:marLeft w:val="480"/>
          <w:marRight w:val="0"/>
          <w:marTop w:val="0"/>
          <w:marBottom w:val="0"/>
          <w:divBdr>
            <w:top w:val="none" w:sz="0" w:space="0" w:color="auto"/>
            <w:left w:val="none" w:sz="0" w:space="0" w:color="auto"/>
            <w:bottom w:val="none" w:sz="0" w:space="0" w:color="auto"/>
            <w:right w:val="none" w:sz="0" w:space="0" w:color="auto"/>
          </w:divBdr>
        </w:div>
        <w:div w:id="930117337">
          <w:marLeft w:val="480"/>
          <w:marRight w:val="0"/>
          <w:marTop w:val="0"/>
          <w:marBottom w:val="0"/>
          <w:divBdr>
            <w:top w:val="none" w:sz="0" w:space="0" w:color="auto"/>
            <w:left w:val="none" w:sz="0" w:space="0" w:color="auto"/>
            <w:bottom w:val="none" w:sz="0" w:space="0" w:color="auto"/>
            <w:right w:val="none" w:sz="0" w:space="0" w:color="auto"/>
          </w:divBdr>
        </w:div>
        <w:div w:id="947935348">
          <w:marLeft w:val="480"/>
          <w:marRight w:val="0"/>
          <w:marTop w:val="0"/>
          <w:marBottom w:val="0"/>
          <w:divBdr>
            <w:top w:val="none" w:sz="0" w:space="0" w:color="auto"/>
            <w:left w:val="none" w:sz="0" w:space="0" w:color="auto"/>
            <w:bottom w:val="none" w:sz="0" w:space="0" w:color="auto"/>
            <w:right w:val="none" w:sz="0" w:space="0" w:color="auto"/>
          </w:divBdr>
        </w:div>
        <w:div w:id="1009719729">
          <w:marLeft w:val="480"/>
          <w:marRight w:val="0"/>
          <w:marTop w:val="0"/>
          <w:marBottom w:val="0"/>
          <w:divBdr>
            <w:top w:val="none" w:sz="0" w:space="0" w:color="auto"/>
            <w:left w:val="none" w:sz="0" w:space="0" w:color="auto"/>
            <w:bottom w:val="none" w:sz="0" w:space="0" w:color="auto"/>
            <w:right w:val="none" w:sz="0" w:space="0" w:color="auto"/>
          </w:divBdr>
        </w:div>
        <w:div w:id="1018115357">
          <w:marLeft w:val="480"/>
          <w:marRight w:val="0"/>
          <w:marTop w:val="0"/>
          <w:marBottom w:val="0"/>
          <w:divBdr>
            <w:top w:val="none" w:sz="0" w:space="0" w:color="auto"/>
            <w:left w:val="none" w:sz="0" w:space="0" w:color="auto"/>
            <w:bottom w:val="none" w:sz="0" w:space="0" w:color="auto"/>
            <w:right w:val="none" w:sz="0" w:space="0" w:color="auto"/>
          </w:divBdr>
        </w:div>
        <w:div w:id="1020551133">
          <w:marLeft w:val="480"/>
          <w:marRight w:val="0"/>
          <w:marTop w:val="0"/>
          <w:marBottom w:val="0"/>
          <w:divBdr>
            <w:top w:val="none" w:sz="0" w:space="0" w:color="auto"/>
            <w:left w:val="none" w:sz="0" w:space="0" w:color="auto"/>
            <w:bottom w:val="none" w:sz="0" w:space="0" w:color="auto"/>
            <w:right w:val="none" w:sz="0" w:space="0" w:color="auto"/>
          </w:divBdr>
        </w:div>
        <w:div w:id="1084111569">
          <w:marLeft w:val="480"/>
          <w:marRight w:val="0"/>
          <w:marTop w:val="0"/>
          <w:marBottom w:val="0"/>
          <w:divBdr>
            <w:top w:val="none" w:sz="0" w:space="0" w:color="auto"/>
            <w:left w:val="none" w:sz="0" w:space="0" w:color="auto"/>
            <w:bottom w:val="none" w:sz="0" w:space="0" w:color="auto"/>
            <w:right w:val="none" w:sz="0" w:space="0" w:color="auto"/>
          </w:divBdr>
        </w:div>
        <w:div w:id="1090813682">
          <w:marLeft w:val="480"/>
          <w:marRight w:val="0"/>
          <w:marTop w:val="0"/>
          <w:marBottom w:val="0"/>
          <w:divBdr>
            <w:top w:val="none" w:sz="0" w:space="0" w:color="auto"/>
            <w:left w:val="none" w:sz="0" w:space="0" w:color="auto"/>
            <w:bottom w:val="none" w:sz="0" w:space="0" w:color="auto"/>
            <w:right w:val="none" w:sz="0" w:space="0" w:color="auto"/>
          </w:divBdr>
        </w:div>
        <w:div w:id="1164510782">
          <w:marLeft w:val="480"/>
          <w:marRight w:val="0"/>
          <w:marTop w:val="0"/>
          <w:marBottom w:val="0"/>
          <w:divBdr>
            <w:top w:val="none" w:sz="0" w:space="0" w:color="auto"/>
            <w:left w:val="none" w:sz="0" w:space="0" w:color="auto"/>
            <w:bottom w:val="none" w:sz="0" w:space="0" w:color="auto"/>
            <w:right w:val="none" w:sz="0" w:space="0" w:color="auto"/>
          </w:divBdr>
        </w:div>
        <w:div w:id="1171022325">
          <w:marLeft w:val="480"/>
          <w:marRight w:val="0"/>
          <w:marTop w:val="0"/>
          <w:marBottom w:val="0"/>
          <w:divBdr>
            <w:top w:val="none" w:sz="0" w:space="0" w:color="auto"/>
            <w:left w:val="none" w:sz="0" w:space="0" w:color="auto"/>
            <w:bottom w:val="none" w:sz="0" w:space="0" w:color="auto"/>
            <w:right w:val="none" w:sz="0" w:space="0" w:color="auto"/>
          </w:divBdr>
        </w:div>
        <w:div w:id="1185168504">
          <w:marLeft w:val="480"/>
          <w:marRight w:val="0"/>
          <w:marTop w:val="0"/>
          <w:marBottom w:val="0"/>
          <w:divBdr>
            <w:top w:val="none" w:sz="0" w:space="0" w:color="auto"/>
            <w:left w:val="none" w:sz="0" w:space="0" w:color="auto"/>
            <w:bottom w:val="none" w:sz="0" w:space="0" w:color="auto"/>
            <w:right w:val="none" w:sz="0" w:space="0" w:color="auto"/>
          </w:divBdr>
        </w:div>
        <w:div w:id="1186136140">
          <w:marLeft w:val="480"/>
          <w:marRight w:val="0"/>
          <w:marTop w:val="0"/>
          <w:marBottom w:val="0"/>
          <w:divBdr>
            <w:top w:val="none" w:sz="0" w:space="0" w:color="auto"/>
            <w:left w:val="none" w:sz="0" w:space="0" w:color="auto"/>
            <w:bottom w:val="none" w:sz="0" w:space="0" w:color="auto"/>
            <w:right w:val="none" w:sz="0" w:space="0" w:color="auto"/>
          </w:divBdr>
        </w:div>
        <w:div w:id="1188719430">
          <w:marLeft w:val="480"/>
          <w:marRight w:val="0"/>
          <w:marTop w:val="0"/>
          <w:marBottom w:val="0"/>
          <w:divBdr>
            <w:top w:val="none" w:sz="0" w:space="0" w:color="auto"/>
            <w:left w:val="none" w:sz="0" w:space="0" w:color="auto"/>
            <w:bottom w:val="none" w:sz="0" w:space="0" w:color="auto"/>
            <w:right w:val="none" w:sz="0" w:space="0" w:color="auto"/>
          </w:divBdr>
        </w:div>
        <w:div w:id="1197232277">
          <w:marLeft w:val="480"/>
          <w:marRight w:val="0"/>
          <w:marTop w:val="0"/>
          <w:marBottom w:val="0"/>
          <w:divBdr>
            <w:top w:val="none" w:sz="0" w:space="0" w:color="auto"/>
            <w:left w:val="none" w:sz="0" w:space="0" w:color="auto"/>
            <w:bottom w:val="none" w:sz="0" w:space="0" w:color="auto"/>
            <w:right w:val="none" w:sz="0" w:space="0" w:color="auto"/>
          </w:divBdr>
        </w:div>
        <w:div w:id="1239679233">
          <w:marLeft w:val="480"/>
          <w:marRight w:val="0"/>
          <w:marTop w:val="0"/>
          <w:marBottom w:val="0"/>
          <w:divBdr>
            <w:top w:val="none" w:sz="0" w:space="0" w:color="auto"/>
            <w:left w:val="none" w:sz="0" w:space="0" w:color="auto"/>
            <w:bottom w:val="none" w:sz="0" w:space="0" w:color="auto"/>
            <w:right w:val="none" w:sz="0" w:space="0" w:color="auto"/>
          </w:divBdr>
        </w:div>
        <w:div w:id="1249848276">
          <w:marLeft w:val="480"/>
          <w:marRight w:val="0"/>
          <w:marTop w:val="0"/>
          <w:marBottom w:val="0"/>
          <w:divBdr>
            <w:top w:val="none" w:sz="0" w:space="0" w:color="auto"/>
            <w:left w:val="none" w:sz="0" w:space="0" w:color="auto"/>
            <w:bottom w:val="none" w:sz="0" w:space="0" w:color="auto"/>
            <w:right w:val="none" w:sz="0" w:space="0" w:color="auto"/>
          </w:divBdr>
        </w:div>
        <w:div w:id="1308625999">
          <w:marLeft w:val="480"/>
          <w:marRight w:val="0"/>
          <w:marTop w:val="0"/>
          <w:marBottom w:val="0"/>
          <w:divBdr>
            <w:top w:val="none" w:sz="0" w:space="0" w:color="auto"/>
            <w:left w:val="none" w:sz="0" w:space="0" w:color="auto"/>
            <w:bottom w:val="none" w:sz="0" w:space="0" w:color="auto"/>
            <w:right w:val="none" w:sz="0" w:space="0" w:color="auto"/>
          </w:divBdr>
        </w:div>
        <w:div w:id="1359548473">
          <w:marLeft w:val="480"/>
          <w:marRight w:val="0"/>
          <w:marTop w:val="0"/>
          <w:marBottom w:val="0"/>
          <w:divBdr>
            <w:top w:val="none" w:sz="0" w:space="0" w:color="auto"/>
            <w:left w:val="none" w:sz="0" w:space="0" w:color="auto"/>
            <w:bottom w:val="none" w:sz="0" w:space="0" w:color="auto"/>
            <w:right w:val="none" w:sz="0" w:space="0" w:color="auto"/>
          </w:divBdr>
        </w:div>
        <w:div w:id="1363359632">
          <w:marLeft w:val="480"/>
          <w:marRight w:val="0"/>
          <w:marTop w:val="0"/>
          <w:marBottom w:val="0"/>
          <w:divBdr>
            <w:top w:val="none" w:sz="0" w:space="0" w:color="auto"/>
            <w:left w:val="none" w:sz="0" w:space="0" w:color="auto"/>
            <w:bottom w:val="none" w:sz="0" w:space="0" w:color="auto"/>
            <w:right w:val="none" w:sz="0" w:space="0" w:color="auto"/>
          </w:divBdr>
        </w:div>
        <w:div w:id="1407146140">
          <w:marLeft w:val="480"/>
          <w:marRight w:val="0"/>
          <w:marTop w:val="0"/>
          <w:marBottom w:val="0"/>
          <w:divBdr>
            <w:top w:val="none" w:sz="0" w:space="0" w:color="auto"/>
            <w:left w:val="none" w:sz="0" w:space="0" w:color="auto"/>
            <w:bottom w:val="none" w:sz="0" w:space="0" w:color="auto"/>
            <w:right w:val="none" w:sz="0" w:space="0" w:color="auto"/>
          </w:divBdr>
        </w:div>
        <w:div w:id="1464229531">
          <w:marLeft w:val="480"/>
          <w:marRight w:val="0"/>
          <w:marTop w:val="0"/>
          <w:marBottom w:val="0"/>
          <w:divBdr>
            <w:top w:val="none" w:sz="0" w:space="0" w:color="auto"/>
            <w:left w:val="none" w:sz="0" w:space="0" w:color="auto"/>
            <w:bottom w:val="none" w:sz="0" w:space="0" w:color="auto"/>
            <w:right w:val="none" w:sz="0" w:space="0" w:color="auto"/>
          </w:divBdr>
        </w:div>
        <w:div w:id="1596282705">
          <w:marLeft w:val="480"/>
          <w:marRight w:val="0"/>
          <w:marTop w:val="0"/>
          <w:marBottom w:val="0"/>
          <w:divBdr>
            <w:top w:val="none" w:sz="0" w:space="0" w:color="auto"/>
            <w:left w:val="none" w:sz="0" w:space="0" w:color="auto"/>
            <w:bottom w:val="none" w:sz="0" w:space="0" w:color="auto"/>
            <w:right w:val="none" w:sz="0" w:space="0" w:color="auto"/>
          </w:divBdr>
        </w:div>
        <w:div w:id="1774084916">
          <w:marLeft w:val="480"/>
          <w:marRight w:val="0"/>
          <w:marTop w:val="0"/>
          <w:marBottom w:val="0"/>
          <w:divBdr>
            <w:top w:val="none" w:sz="0" w:space="0" w:color="auto"/>
            <w:left w:val="none" w:sz="0" w:space="0" w:color="auto"/>
            <w:bottom w:val="none" w:sz="0" w:space="0" w:color="auto"/>
            <w:right w:val="none" w:sz="0" w:space="0" w:color="auto"/>
          </w:divBdr>
        </w:div>
        <w:div w:id="1872107390">
          <w:marLeft w:val="480"/>
          <w:marRight w:val="0"/>
          <w:marTop w:val="0"/>
          <w:marBottom w:val="0"/>
          <w:divBdr>
            <w:top w:val="none" w:sz="0" w:space="0" w:color="auto"/>
            <w:left w:val="none" w:sz="0" w:space="0" w:color="auto"/>
            <w:bottom w:val="none" w:sz="0" w:space="0" w:color="auto"/>
            <w:right w:val="none" w:sz="0" w:space="0" w:color="auto"/>
          </w:divBdr>
        </w:div>
        <w:div w:id="1929146646">
          <w:marLeft w:val="480"/>
          <w:marRight w:val="0"/>
          <w:marTop w:val="0"/>
          <w:marBottom w:val="0"/>
          <w:divBdr>
            <w:top w:val="none" w:sz="0" w:space="0" w:color="auto"/>
            <w:left w:val="none" w:sz="0" w:space="0" w:color="auto"/>
            <w:bottom w:val="none" w:sz="0" w:space="0" w:color="auto"/>
            <w:right w:val="none" w:sz="0" w:space="0" w:color="auto"/>
          </w:divBdr>
        </w:div>
        <w:div w:id="1942255338">
          <w:marLeft w:val="480"/>
          <w:marRight w:val="0"/>
          <w:marTop w:val="0"/>
          <w:marBottom w:val="0"/>
          <w:divBdr>
            <w:top w:val="none" w:sz="0" w:space="0" w:color="auto"/>
            <w:left w:val="none" w:sz="0" w:space="0" w:color="auto"/>
            <w:bottom w:val="none" w:sz="0" w:space="0" w:color="auto"/>
            <w:right w:val="none" w:sz="0" w:space="0" w:color="auto"/>
          </w:divBdr>
        </w:div>
        <w:div w:id="1991011442">
          <w:marLeft w:val="480"/>
          <w:marRight w:val="0"/>
          <w:marTop w:val="0"/>
          <w:marBottom w:val="0"/>
          <w:divBdr>
            <w:top w:val="none" w:sz="0" w:space="0" w:color="auto"/>
            <w:left w:val="none" w:sz="0" w:space="0" w:color="auto"/>
            <w:bottom w:val="none" w:sz="0" w:space="0" w:color="auto"/>
            <w:right w:val="none" w:sz="0" w:space="0" w:color="auto"/>
          </w:divBdr>
        </w:div>
        <w:div w:id="1995185786">
          <w:marLeft w:val="480"/>
          <w:marRight w:val="0"/>
          <w:marTop w:val="0"/>
          <w:marBottom w:val="0"/>
          <w:divBdr>
            <w:top w:val="none" w:sz="0" w:space="0" w:color="auto"/>
            <w:left w:val="none" w:sz="0" w:space="0" w:color="auto"/>
            <w:bottom w:val="none" w:sz="0" w:space="0" w:color="auto"/>
            <w:right w:val="none" w:sz="0" w:space="0" w:color="auto"/>
          </w:divBdr>
        </w:div>
        <w:div w:id="2067604313">
          <w:marLeft w:val="480"/>
          <w:marRight w:val="0"/>
          <w:marTop w:val="0"/>
          <w:marBottom w:val="0"/>
          <w:divBdr>
            <w:top w:val="none" w:sz="0" w:space="0" w:color="auto"/>
            <w:left w:val="none" w:sz="0" w:space="0" w:color="auto"/>
            <w:bottom w:val="none" w:sz="0" w:space="0" w:color="auto"/>
            <w:right w:val="none" w:sz="0" w:space="0" w:color="auto"/>
          </w:divBdr>
        </w:div>
        <w:div w:id="2073500070">
          <w:marLeft w:val="480"/>
          <w:marRight w:val="0"/>
          <w:marTop w:val="0"/>
          <w:marBottom w:val="0"/>
          <w:divBdr>
            <w:top w:val="none" w:sz="0" w:space="0" w:color="auto"/>
            <w:left w:val="none" w:sz="0" w:space="0" w:color="auto"/>
            <w:bottom w:val="none" w:sz="0" w:space="0" w:color="auto"/>
            <w:right w:val="none" w:sz="0" w:space="0" w:color="auto"/>
          </w:divBdr>
        </w:div>
        <w:div w:id="2110932233">
          <w:marLeft w:val="480"/>
          <w:marRight w:val="0"/>
          <w:marTop w:val="0"/>
          <w:marBottom w:val="0"/>
          <w:divBdr>
            <w:top w:val="none" w:sz="0" w:space="0" w:color="auto"/>
            <w:left w:val="none" w:sz="0" w:space="0" w:color="auto"/>
            <w:bottom w:val="none" w:sz="0" w:space="0" w:color="auto"/>
            <w:right w:val="none" w:sz="0" w:space="0" w:color="auto"/>
          </w:divBdr>
        </w:div>
      </w:divsChild>
    </w:div>
    <w:div w:id="980579125">
      <w:marLeft w:val="0"/>
      <w:marRight w:val="0"/>
      <w:marTop w:val="0"/>
      <w:marBottom w:val="0"/>
      <w:divBdr>
        <w:top w:val="none" w:sz="0" w:space="0" w:color="auto"/>
        <w:left w:val="none" w:sz="0" w:space="0" w:color="auto"/>
        <w:bottom w:val="none" w:sz="0" w:space="0" w:color="auto"/>
        <w:right w:val="none" w:sz="0" w:space="0" w:color="auto"/>
      </w:divBdr>
    </w:div>
    <w:div w:id="980647196">
      <w:marLeft w:val="0"/>
      <w:marRight w:val="0"/>
      <w:marTop w:val="0"/>
      <w:marBottom w:val="0"/>
      <w:divBdr>
        <w:top w:val="none" w:sz="0" w:space="0" w:color="auto"/>
        <w:left w:val="none" w:sz="0" w:space="0" w:color="auto"/>
        <w:bottom w:val="none" w:sz="0" w:space="0" w:color="auto"/>
        <w:right w:val="none" w:sz="0" w:space="0" w:color="auto"/>
      </w:divBdr>
    </w:div>
    <w:div w:id="980695247">
      <w:marLeft w:val="0"/>
      <w:marRight w:val="0"/>
      <w:marTop w:val="0"/>
      <w:marBottom w:val="0"/>
      <w:divBdr>
        <w:top w:val="none" w:sz="0" w:space="0" w:color="auto"/>
        <w:left w:val="none" w:sz="0" w:space="0" w:color="auto"/>
        <w:bottom w:val="none" w:sz="0" w:space="0" w:color="auto"/>
        <w:right w:val="none" w:sz="0" w:space="0" w:color="auto"/>
      </w:divBdr>
    </w:div>
    <w:div w:id="980766889">
      <w:bodyDiv w:val="1"/>
      <w:marLeft w:val="0"/>
      <w:marRight w:val="0"/>
      <w:marTop w:val="0"/>
      <w:marBottom w:val="0"/>
      <w:divBdr>
        <w:top w:val="none" w:sz="0" w:space="0" w:color="auto"/>
        <w:left w:val="none" w:sz="0" w:space="0" w:color="auto"/>
        <w:bottom w:val="none" w:sz="0" w:space="0" w:color="auto"/>
        <w:right w:val="none" w:sz="0" w:space="0" w:color="auto"/>
      </w:divBdr>
    </w:div>
    <w:div w:id="980840827">
      <w:marLeft w:val="0"/>
      <w:marRight w:val="0"/>
      <w:marTop w:val="0"/>
      <w:marBottom w:val="0"/>
      <w:divBdr>
        <w:top w:val="none" w:sz="0" w:space="0" w:color="auto"/>
        <w:left w:val="none" w:sz="0" w:space="0" w:color="auto"/>
        <w:bottom w:val="none" w:sz="0" w:space="0" w:color="auto"/>
        <w:right w:val="none" w:sz="0" w:space="0" w:color="auto"/>
      </w:divBdr>
    </w:div>
    <w:div w:id="981077748">
      <w:marLeft w:val="0"/>
      <w:marRight w:val="0"/>
      <w:marTop w:val="0"/>
      <w:marBottom w:val="0"/>
      <w:divBdr>
        <w:top w:val="none" w:sz="0" w:space="0" w:color="auto"/>
        <w:left w:val="none" w:sz="0" w:space="0" w:color="auto"/>
        <w:bottom w:val="none" w:sz="0" w:space="0" w:color="auto"/>
        <w:right w:val="none" w:sz="0" w:space="0" w:color="auto"/>
      </w:divBdr>
    </w:div>
    <w:div w:id="981232385">
      <w:marLeft w:val="0"/>
      <w:marRight w:val="0"/>
      <w:marTop w:val="0"/>
      <w:marBottom w:val="0"/>
      <w:divBdr>
        <w:top w:val="none" w:sz="0" w:space="0" w:color="auto"/>
        <w:left w:val="none" w:sz="0" w:space="0" w:color="auto"/>
        <w:bottom w:val="none" w:sz="0" w:space="0" w:color="auto"/>
        <w:right w:val="none" w:sz="0" w:space="0" w:color="auto"/>
      </w:divBdr>
    </w:div>
    <w:div w:id="981344983">
      <w:marLeft w:val="480"/>
      <w:marRight w:val="0"/>
      <w:marTop w:val="0"/>
      <w:marBottom w:val="0"/>
      <w:divBdr>
        <w:top w:val="none" w:sz="0" w:space="0" w:color="auto"/>
        <w:left w:val="none" w:sz="0" w:space="0" w:color="auto"/>
        <w:bottom w:val="none" w:sz="0" w:space="0" w:color="auto"/>
        <w:right w:val="none" w:sz="0" w:space="0" w:color="auto"/>
      </w:divBdr>
    </w:div>
    <w:div w:id="981347145">
      <w:marLeft w:val="480"/>
      <w:marRight w:val="0"/>
      <w:marTop w:val="0"/>
      <w:marBottom w:val="0"/>
      <w:divBdr>
        <w:top w:val="none" w:sz="0" w:space="0" w:color="auto"/>
        <w:left w:val="none" w:sz="0" w:space="0" w:color="auto"/>
        <w:bottom w:val="none" w:sz="0" w:space="0" w:color="auto"/>
        <w:right w:val="none" w:sz="0" w:space="0" w:color="auto"/>
      </w:divBdr>
    </w:div>
    <w:div w:id="981347215">
      <w:marLeft w:val="480"/>
      <w:marRight w:val="0"/>
      <w:marTop w:val="0"/>
      <w:marBottom w:val="0"/>
      <w:divBdr>
        <w:top w:val="none" w:sz="0" w:space="0" w:color="auto"/>
        <w:left w:val="none" w:sz="0" w:space="0" w:color="auto"/>
        <w:bottom w:val="none" w:sz="0" w:space="0" w:color="auto"/>
        <w:right w:val="none" w:sz="0" w:space="0" w:color="auto"/>
      </w:divBdr>
    </w:div>
    <w:div w:id="981353557">
      <w:marLeft w:val="480"/>
      <w:marRight w:val="0"/>
      <w:marTop w:val="0"/>
      <w:marBottom w:val="0"/>
      <w:divBdr>
        <w:top w:val="none" w:sz="0" w:space="0" w:color="auto"/>
        <w:left w:val="none" w:sz="0" w:space="0" w:color="auto"/>
        <w:bottom w:val="none" w:sz="0" w:space="0" w:color="auto"/>
        <w:right w:val="none" w:sz="0" w:space="0" w:color="auto"/>
      </w:divBdr>
    </w:div>
    <w:div w:id="981538603">
      <w:marLeft w:val="0"/>
      <w:marRight w:val="0"/>
      <w:marTop w:val="0"/>
      <w:marBottom w:val="0"/>
      <w:divBdr>
        <w:top w:val="none" w:sz="0" w:space="0" w:color="auto"/>
        <w:left w:val="none" w:sz="0" w:space="0" w:color="auto"/>
        <w:bottom w:val="none" w:sz="0" w:space="0" w:color="auto"/>
        <w:right w:val="none" w:sz="0" w:space="0" w:color="auto"/>
      </w:divBdr>
    </w:div>
    <w:div w:id="981736767">
      <w:marLeft w:val="0"/>
      <w:marRight w:val="0"/>
      <w:marTop w:val="0"/>
      <w:marBottom w:val="0"/>
      <w:divBdr>
        <w:top w:val="none" w:sz="0" w:space="0" w:color="auto"/>
        <w:left w:val="none" w:sz="0" w:space="0" w:color="auto"/>
        <w:bottom w:val="none" w:sz="0" w:space="0" w:color="auto"/>
        <w:right w:val="none" w:sz="0" w:space="0" w:color="auto"/>
      </w:divBdr>
    </w:div>
    <w:div w:id="981808204">
      <w:marLeft w:val="0"/>
      <w:marRight w:val="0"/>
      <w:marTop w:val="0"/>
      <w:marBottom w:val="0"/>
      <w:divBdr>
        <w:top w:val="none" w:sz="0" w:space="0" w:color="auto"/>
        <w:left w:val="none" w:sz="0" w:space="0" w:color="auto"/>
        <w:bottom w:val="none" w:sz="0" w:space="0" w:color="auto"/>
        <w:right w:val="none" w:sz="0" w:space="0" w:color="auto"/>
      </w:divBdr>
    </w:div>
    <w:div w:id="981930702">
      <w:marLeft w:val="480"/>
      <w:marRight w:val="0"/>
      <w:marTop w:val="0"/>
      <w:marBottom w:val="0"/>
      <w:divBdr>
        <w:top w:val="none" w:sz="0" w:space="0" w:color="auto"/>
        <w:left w:val="none" w:sz="0" w:space="0" w:color="auto"/>
        <w:bottom w:val="none" w:sz="0" w:space="0" w:color="auto"/>
        <w:right w:val="none" w:sz="0" w:space="0" w:color="auto"/>
      </w:divBdr>
    </w:div>
    <w:div w:id="982007603">
      <w:marLeft w:val="480"/>
      <w:marRight w:val="0"/>
      <w:marTop w:val="0"/>
      <w:marBottom w:val="0"/>
      <w:divBdr>
        <w:top w:val="none" w:sz="0" w:space="0" w:color="auto"/>
        <w:left w:val="none" w:sz="0" w:space="0" w:color="auto"/>
        <w:bottom w:val="none" w:sz="0" w:space="0" w:color="auto"/>
        <w:right w:val="none" w:sz="0" w:space="0" w:color="auto"/>
      </w:divBdr>
    </w:div>
    <w:div w:id="982076210">
      <w:bodyDiv w:val="1"/>
      <w:marLeft w:val="0"/>
      <w:marRight w:val="0"/>
      <w:marTop w:val="0"/>
      <w:marBottom w:val="0"/>
      <w:divBdr>
        <w:top w:val="none" w:sz="0" w:space="0" w:color="auto"/>
        <w:left w:val="none" w:sz="0" w:space="0" w:color="auto"/>
        <w:bottom w:val="none" w:sz="0" w:space="0" w:color="auto"/>
        <w:right w:val="none" w:sz="0" w:space="0" w:color="auto"/>
      </w:divBdr>
      <w:divsChild>
        <w:div w:id="14772755">
          <w:marLeft w:val="480"/>
          <w:marRight w:val="0"/>
          <w:marTop w:val="0"/>
          <w:marBottom w:val="0"/>
          <w:divBdr>
            <w:top w:val="none" w:sz="0" w:space="0" w:color="auto"/>
            <w:left w:val="none" w:sz="0" w:space="0" w:color="auto"/>
            <w:bottom w:val="none" w:sz="0" w:space="0" w:color="auto"/>
            <w:right w:val="none" w:sz="0" w:space="0" w:color="auto"/>
          </w:divBdr>
        </w:div>
        <w:div w:id="53089783">
          <w:marLeft w:val="480"/>
          <w:marRight w:val="0"/>
          <w:marTop w:val="0"/>
          <w:marBottom w:val="0"/>
          <w:divBdr>
            <w:top w:val="none" w:sz="0" w:space="0" w:color="auto"/>
            <w:left w:val="none" w:sz="0" w:space="0" w:color="auto"/>
            <w:bottom w:val="none" w:sz="0" w:space="0" w:color="auto"/>
            <w:right w:val="none" w:sz="0" w:space="0" w:color="auto"/>
          </w:divBdr>
        </w:div>
        <w:div w:id="54744300">
          <w:marLeft w:val="480"/>
          <w:marRight w:val="0"/>
          <w:marTop w:val="0"/>
          <w:marBottom w:val="0"/>
          <w:divBdr>
            <w:top w:val="none" w:sz="0" w:space="0" w:color="auto"/>
            <w:left w:val="none" w:sz="0" w:space="0" w:color="auto"/>
            <w:bottom w:val="none" w:sz="0" w:space="0" w:color="auto"/>
            <w:right w:val="none" w:sz="0" w:space="0" w:color="auto"/>
          </w:divBdr>
        </w:div>
        <w:div w:id="88889903">
          <w:marLeft w:val="480"/>
          <w:marRight w:val="0"/>
          <w:marTop w:val="0"/>
          <w:marBottom w:val="0"/>
          <w:divBdr>
            <w:top w:val="none" w:sz="0" w:space="0" w:color="auto"/>
            <w:left w:val="none" w:sz="0" w:space="0" w:color="auto"/>
            <w:bottom w:val="none" w:sz="0" w:space="0" w:color="auto"/>
            <w:right w:val="none" w:sz="0" w:space="0" w:color="auto"/>
          </w:divBdr>
        </w:div>
        <w:div w:id="113327631">
          <w:marLeft w:val="480"/>
          <w:marRight w:val="0"/>
          <w:marTop w:val="0"/>
          <w:marBottom w:val="0"/>
          <w:divBdr>
            <w:top w:val="none" w:sz="0" w:space="0" w:color="auto"/>
            <w:left w:val="none" w:sz="0" w:space="0" w:color="auto"/>
            <w:bottom w:val="none" w:sz="0" w:space="0" w:color="auto"/>
            <w:right w:val="none" w:sz="0" w:space="0" w:color="auto"/>
          </w:divBdr>
        </w:div>
        <w:div w:id="169368738">
          <w:marLeft w:val="480"/>
          <w:marRight w:val="0"/>
          <w:marTop w:val="0"/>
          <w:marBottom w:val="0"/>
          <w:divBdr>
            <w:top w:val="none" w:sz="0" w:space="0" w:color="auto"/>
            <w:left w:val="none" w:sz="0" w:space="0" w:color="auto"/>
            <w:bottom w:val="none" w:sz="0" w:space="0" w:color="auto"/>
            <w:right w:val="none" w:sz="0" w:space="0" w:color="auto"/>
          </w:divBdr>
        </w:div>
        <w:div w:id="176891138">
          <w:marLeft w:val="480"/>
          <w:marRight w:val="0"/>
          <w:marTop w:val="0"/>
          <w:marBottom w:val="0"/>
          <w:divBdr>
            <w:top w:val="none" w:sz="0" w:space="0" w:color="auto"/>
            <w:left w:val="none" w:sz="0" w:space="0" w:color="auto"/>
            <w:bottom w:val="none" w:sz="0" w:space="0" w:color="auto"/>
            <w:right w:val="none" w:sz="0" w:space="0" w:color="auto"/>
          </w:divBdr>
        </w:div>
        <w:div w:id="219294588">
          <w:marLeft w:val="480"/>
          <w:marRight w:val="0"/>
          <w:marTop w:val="0"/>
          <w:marBottom w:val="0"/>
          <w:divBdr>
            <w:top w:val="none" w:sz="0" w:space="0" w:color="auto"/>
            <w:left w:val="none" w:sz="0" w:space="0" w:color="auto"/>
            <w:bottom w:val="none" w:sz="0" w:space="0" w:color="auto"/>
            <w:right w:val="none" w:sz="0" w:space="0" w:color="auto"/>
          </w:divBdr>
        </w:div>
        <w:div w:id="367989766">
          <w:marLeft w:val="480"/>
          <w:marRight w:val="0"/>
          <w:marTop w:val="0"/>
          <w:marBottom w:val="0"/>
          <w:divBdr>
            <w:top w:val="none" w:sz="0" w:space="0" w:color="auto"/>
            <w:left w:val="none" w:sz="0" w:space="0" w:color="auto"/>
            <w:bottom w:val="none" w:sz="0" w:space="0" w:color="auto"/>
            <w:right w:val="none" w:sz="0" w:space="0" w:color="auto"/>
          </w:divBdr>
        </w:div>
        <w:div w:id="390160112">
          <w:marLeft w:val="480"/>
          <w:marRight w:val="0"/>
          <w:marTop w:val="0"/>
          <w:marBottom w:val="0"/>
          <w:divBdr>
            <w:top w:val="none" w:sz="0" w:space="0" w:color="auto"/>
            <w:left w:val="none" w:sz="0" w:space="0" w:color="auto"/>
            <w:bottom w:val="none" w:sz="0" w:space="0" w:color="auto"/>
            <w:right w:val="none" w:sz="0" w:space="0" w:color="auto"/>
          </w:divBdr>
        </w:div>
        <w:div w:id="500898361">
          <w:marLeft w:val="480"/>
          <w:marRight w:val="0"/>
          <w:marTop w:val="0"/>
          <w:marBottom w:val="0"/>
          <w:divBdr>
            <w:top w:val="none" w:sz="0" w:space="0" w:color="auto"/>
            <w:left w:val="none" w:sz="0" w:space="0" w:color="auto"/>
            <w:bottom w:val="none" w:sz="0" w:space="0" w:color="auto"/>
            <w:right w:val="none" w:sz="0" w:space="0" w:color="auto"/>
          </w:divBdr>
        </w:div>
        <w:div w:id="503593744">
          <w:marLeft w:val="480"/>
          <w:marRight w:val="0"/>
          <w:marTop w:val="0"/>
          <w:marBottom w:val="0"/>
          <w:divBdr>
            <w:top w:val="none" w:sz="0" w:space="0" w:color="auto"/>
            <w:left w:val="none" w:sz="0" w:space="0" w:color="auto"/>
            <w:bottom w:val="none" w:sz="0" w:space="0" w:color="auto"/>
            <w:right w:val="none" w:sz="0" w:space="0" w:color="auto"/>
          </w:divBdr>
        </w:div>
        <w:div w:id="506557965">
          <w:marLeft w:val="480"/>
          <w:marRight w:val="0"/>
          <w:marTop w:val="0"/>
          <w:marBottom w:val="0"/>
          <w:divBdr>
            <w:top w:val="none" w:sz="0" w:space="0" w:color="auto"/>
            <w:left w:val="none" w:sz="0" w:space="0" w:color="auto"/>
            <w:bottom w:val="none" w:sz="0" w:space="0" w:color="auto"/>
            <w:right w:val="none" w:sz="0" w:space="0" w:color="auto"/>
          </w:divBdr>
        </w:div>
        <w:div w:id="512305253">
          <w:marLeft w:val="480"/>
          <w:marRight w:val="0"/>
          <w:marTop w:val="0"/>
          <w:marBottom w:val="0"/>
          <w:divBdr>
            <w:top w:val="none" w:sz="0" w:space="0" w:color="auto"/>
            <w:left w:val="none" w:sz="0" w:space="0" w:color="auto"/>
            <w:bottom w:val="none" w:sz="0" w:space="0" w:color="auto"/>
            <w:right w:val="none" w:sz="0" w:space="0" w:color="auto"/>
          </w:divBdr>
        </w:div>
        <w:div w:id="516163111">
          <w:marLeft w:val="480"/>
          <w:marRight w:val="0"/>
          <w:marTop w:val="0"/>
          <w:marBottom w:val="0"/>
          <w:divBdr>
            <w:top w:val="none" w:sz="0" w:space="0" w:color="auto"/>
            <w:left w:val="none" w:sz="0" w:space="0" w:color="auto"/>
            <w:bottom w:val="none" w:sz="0" w:space="0" w:color="auto"/>
            <w:right w:val="none" w:sz="0" w:space="0" w:color="auto"/>
          </w:divBdr>
        </w:div>
        <w:div w:id="530999825">
          <w:marLeft w:val="480"/>
          <w:marRight w:val="0"/>
          <w:marTop w:val="0"/>
          <w:marBottom w:val="0"/>
          <w:divBdr>
            <w:top w:val="none" w:sz="0" w:space="0" w:color="auto"/>
            <w:left w:val="none" w:sz="0" w:space="0" w:color="auto"/>
            <w:bottom w:val="none" w:sz="0" w:space="0" w:color="auto"/>
            <w:right w:val="none" w:sz="0" w:space="0" w:color="auto"/>
          </w:divBdr>
        </w:div>
        <w:div w:id="605890696">
          <w:marLeft w:val="480"/>
          <w:marRight w:val="0"/>
          <w:marTop w:val="0"/>
          <w:marBottom w:val="0"/>
          <w:divBdr>
            <w:top w:val="none" w:sz="0" w:space="0" w:color="auto"/>
            <w:left w:val="none" w:sz="0" w:space="0" w:color="auto"/>
            <w:bottom w:val="none" w:sz="0" w:space="0" w:color="auto"/>
            <w:right w:val="none" w:sz="0" w:space="0" w:color="auto"/>
          </w:divBdr>
        </w:div>
        <w:div w:id="652489005">
          <w:marLeft w:val="480"/>
          <w:marRight w:val="0"/>
          <w:marTop w:val="0"/>
          <w:marBottom w:val="0"/>
          <w:divBdr>
            <w:top w:val="none" w:sz="0" w:space="0" w:color="auto"/>
            <w:left w:val="none" w:sz="0" w:space="0" w:color="auto"/>
            <w:bottom w:val="none" w:sz="0" w:space="0" w:color="auto"/>
            <w:right w:val="none" w:sz="0" w:space="0" w:color="auto"/>
          </w:divBdr>
        </w:div>
        <w:div w:id="660504422">
          <w:marLeft w:val="480"/>
          <w:marRight w:val="0"/>
          <w:marTop w:val="0"/>
          <w:marBottom w:val="0"/>
          <w:divBdr>
            <w:top w:val="none" w:sz="0" w:space="0" w:color="auto"/>
            <w:left w:val="none" w:sz="0" w:space="0" w:color="auto"/>
            <w:bottom w:val="none" w:sz="0" w:space="0" w:color="auto"/>
            <w:right w:val="none" w:sz="0" w:space="0" w:color="auto"/>
          </w:divBdr>
        </w:div>
        <w:div w:id="666978222">
          <w:marLeft w:val="480"/>
          <w:marRight w:val="0"/>
          <w:marTop w:val="0"/>
          <w:marBottom w:val="0"/>
          <w:divBdr>
            <w:top w:val="none" w:sz="0" w:space="0" w:color="auto"/>
            <w:left w:val="none" w:sz="0" w:space="0" w:color="auto"/>
            <w:bottom w:val="none" w:sz="0" w:space="0" w:color="auto"/>
            <w:right w:val="none" w:sz="0" w:space="0" w:color="auto"/>
          </w:divBdr>
        </w:div>
        <w:div w:id="674697398">
          <w:marLeft w:val="480"/>
          <w:marRight w:val="0"/>
          <w:marTop w:val="0"/>
          <w:marBottom w:val="0"/>
          <w:divBdr>
            <w:top w:val="none" w:sz="0" w:space="0" w:color="auto"/>
            <w:left w:val="none" w:sz="0" w:space="0" w:color="auto"/>
            <w:bottom w:val="none" w:sz="0" w:space="0" w:color="auto"/>
            <w:right w:val="none" w:sz="0" w:space="0" w:color="auto"/>
          </w:divBdr>
        </w:div>
        <w:div w:id="747532873">
          <w:marLeft w:val="480"/>
          <w:marRight w:val="0"/>
          <w:marTop w:val="0"/>
          <w:marBottom w:val="0"/>
          <w:divBdr>
            <w:top w:val="none" w:sz="0" w:space="0" w:color="auto"/>
            <w:left w:val="none" w:sz="0" w:space="0" w:color="auto"/>
            <w:bottom w:val="none" w:sz="0" w:space="0" w:color="auto"/>
            <w:right w:val="none" w:sz="0" w:space="0" w:color="auto"/>
          </w:divBdr>
        </w:div>
        <w:div w:id="782967549">
          <w:marLeft w:val="480"/>
          <w:marRight w:val="0"/>
          <w:marTop w:val="0"/>
          <w:marBottom w:val="0"/>
          <w:divBdr>
            <w:top w:val="none" w:sz="0" w:space="0" w:color="auto"/>
            <w:left w:val="none" w:sz="0" w:space="0" w:color="auto"/>
            <w:bottom w:val="none" w:sz="0" w:space="0" w:color="auto"/>
            <w:right w:val="none" w:sz="0" w:space="0" w:color="auto"/>
          </w:divBdr>
        </w:div>
        <w:div w:id="802432528">
          <w:marLeft w:val="480"/>
          <w:marRight w:val="0"/>
          <w:marTop w:val="0"/>
          <w:marBottom w:val="0"/>
          <w:divBdr>
            <w:top w:val="none" w:sz="0" w:space="0" w:color="auto"/>
            <w:left w:val="none" w:sz="0" w:space="0" w:color="auto"/>
            <w:bottom w:val="none" w:sz="0" w:space="0" w:color="auto"/>
            <w:right w:val="none" w:sz="0" w:space="0" w:color="auto"/>
          </w:divBdr>
        </w:div>
        <w:div w:id="855197146">
          <w:marLeft w:val="480"/>
          <w:marRight w:val="0"/>
          <w:marTop w:val="0"/>
          <w:marBottom w:val="0"/>
          <w:divBdr>
            <w:top w:val="none" w:sz="0" w:space="0" w:color="auto"/>
            <w:left w:val="none" w:sz="0" w:space="0" w:color="auto"/>
            <w:bottom w:val="none" w:sz="0" w:space="0" w:color="auto"/>
            <w:right w:val="none" w:sz="0" w:space="0" w:color="auto"/>
          </w:divBdr>
        </w:div>
        <w:div w:id="928923169">
          <w:marLeft w:val="480"/>
          <w:marRight w:val="0"/>
          <w:marTop w:val="0"/>
          <w:marBottom w:val="0"/>
          <w:divBdr>
            <w:top w:val="none" w:sz="0" w:space="0" w:color="auto"/>
            <w:left w:val="none" w:sz="0" w:space="0" w:color="auto"/>
            <w:bottom w:val="none" w:sz="0" w:space="0" w:color="auto"/>
            <w:right w:val="none" w:sz="0" w:space="0" w:color="auto"/>
          </w:divBdr>
        </w:div>
        <w:div w:id="936249933">
          <w:marLeft w:val="480"/>
          <w:marRight w:val="0"/>
          <w:marTop w:val="0"/>
          <w:marBottom w:val="0"/>
          <w:divBdr>
            <w:top w:val="none" w:sz="0" w:space="0" w:color="auto"/>
            <w:left w:val="none" w:sz="0" w:space="0" w:color="auto"/>
            <w:bottom w:val="none" w:sz="0" w:space="0" w:color="auto"/>
            <w:right w:val="none" w:sz="0" w:space="0" w:color="auto"/>
          </w:divBdr>
        </w:div>
        <w:div w:id="949628409">
          <w:marLeft w:val="480"/>
          <w:marRight w:val="0"/>
          <w:marTop w:val="0"/>
          <w:marBottom w:val="0"/>
          <w:divBdr>
            <w:top w:val="none" w:sz="0" w:space="0" w:color="auto"/>
            <w:left w:val="none" w:sz="0" w:space="0" w:color="auto"/>
            <w:bottom w:val="none" w:sz="0" w:space="0" w:color="auto"/>
            <w:right w:val="none" w:sz="0" w:space="0" w:color="auto"/>
          </w:divBdr>
        </w:div>
        <w:div w:id="968166051">
          <w:marLeft w:val="480"/>
          <w:marRight w:val="0"/>
          <w:marTop w:val="0"/>
          <w:marBottom w:val="0"/>
          <w:divBdr>
            <w:top w:val="none" w:sz="0" w:space="0" w:color="auto"/>
            <w:left w:val="none" w:sz="0" w:space="0" w:color="auto"/>
            <w:bottom w:val="none" w:sz="0" w:space="0" w:color="auto"/>
            <w:right w:val="none" w:sz="0" w:space="0" w:color="auto"/>
          </w:divBdr>
        </w:div>
        <w:div w:id="993988586">
          <w:marLeft w:val="480"/>
          <w:marRight w:val="0"/>
          <w:marTop w:val="0"/>
          <w:marBottom w:val="0"/>
          <w:divBdr>
            <w:top w:val="none" w:sz="0" w:space="0" w:color="auto"/>
            <w:left w:val="none" w:sz="0" w:space="0" w:color="auto"/>
            <w:bottom w:val="none" w:sz="0" w:space="0" w:color="auto"/>
            <w:right w:val="none" w:sz="0" w:space="0" w:color="auto"/>
          </w:divBdr>
        </w:div>
        <w:div w:id="1008017095">
          <w:marLeft w:val="480"/>
          <w:marRight w:val="0"/>
          <w:marTop w:val="0"/>
          <w:marBottom w:val="0"/>
          <w:divBdr>
            <w:top w:val="none" w:sz="0" w:space="0" w:color="auto"/>
            <w:left w:val="none" w:sz="0" w:space="0" w:color="auto"/>
            <w:bottom w:val="none" w:sz="0" w:space="0" w:color="auto"/>
            <w:right w:val="none" w:sz="0" w:space="0" w:color="auto"/>
          </w:divBdr>
        </w:div>
        <w:div w:id="1065184929">
          <w:marLeft w:val="480"/>
          <w:marRight w:val="0"/>
          <w:marTop w:val="0"/>
          <w:marBottom w:val="0"/>
          <w:divBdr>
            <w:top w:val="none" w:sz="0" w:space="0" w:color="auto"/>
            <w:left w:val="none" w:sz="0" w:space="0" w:color="auto"/>
            <w:bottom w:val="none" w:sz="0" w:space="0" w:color="auto"/>
            <w:right w:val="none" w:sz="0" w:space="0" w:color="auto"/>
          </w:divBdr>
        </w:div>
        <w:div w:id="1208297922">
          <w:marLeft w:val="480"/>
          <w:marRight w:val="0"/>
          <w:marTop w:val="0"/>
          <w:marBottom w:val="0"/>
          <w:divBdr>
            <w:top w:val="none" w:sz="0" w:space="0" w:color="auto"/>
            <w:left w:val="none" w:sz="0" w:space="0" w:color="auto"/>
            <w:bottom w:val="none" w:sz="0" w:space="0" w:color="auto"/>
            <w:right w:val="none" w:sz="0" w:space="0" w:color="auto"/>
          </w:divBdr>
        </w:div>
        <w:div w:id="1217743468">
          <w:marLeft w:val="480"/>
          <w:marRight w:val="0"/>
          <w:marTop w:val="0"/>
          <w:marBottom w:val="0"/>
          <w:divBdr>
            <w:top w:val="none" w:sz="0" w:space="0" w:color="auto"/>
            <w:left w:val="none" w:sz="0" w:space="0" w:color="auto"/>
            <w:bottom w:val="none" w:sz="0" w:space="0" w:color="auto"/>
            <w:right w:val="none" w:sz="0" w:space="0" w:color="auto"/>
          </w:divBdr>
        </w:div>
        <w:div w:id="1221096835">
          <w:marLeft w:val="480"/>
          <w:marRight w:val="0"/>
          <w:marTop w:val="0"/>
          <w:marBottom w:val="0"/>
          <w:divBdr>
            <w:top w:val="none" w:sz="0" w:space="0" w:color="auto"/>
            <w:left w:val="none" w:sz="0" w:space="0" w:color="auto"/>
            <w:bottom w:val="none" w:sz="0" w:space="0" w:color="auto"/>
            <w:right w:val="none" w:sz="0" w:space="0" w:color="auto"/>
          </w:divBdr>
        </w:div>
        <w:div w:id="1258514605">
          <w:marLeft w:val="480"/>
          <w:marRight w:val="0"/>
          <w:marTop w:val="0"/>
          <w:marBottom w:val="0"/>
          <w:divBdr>
            <w:top w:val="none" w:sz="0" w:space="0" w:color="auto"/>
            <w:left w:val="none" w:sz="0" w:space="0" w:color="auto"/>
            <w:bottom w:val="none" w:sz="0" w:space="0" w:color="auto"/>
            <w:right w:val="none" w:sz="0" w:space="0" w:color="auto"/>
          </w:divBdr>
        </w:div>
        <w:div w:id="1273592795">
          <w:marLeft w:val="480"/>
          <w:marRight w:val="0"/>
          <w:marTop w:val="0"/>
          <w:marBottom w:val="0"/>
          <w:divBdr>
            <w:top w:val="none" w:sz="0" w:space="0" w:color="auto"/>
            <w:left w:val="none" w:sz="0" w:space="0" w:color="auto"/>
            <w:bottom w:val="none" w:sz="0" w:space="0" w:color="auto"/>
            <w:right w:val="none" w:sz="0" w:space="0" w:color="auto"/>
          </w:divBdr>
        </w:div>
        <w:div w:id="1281377577">
          <w:marLeft w:val="480"/>
          <w:marRight w:val="0"/>
          <w:marTop w:val="0"/>
          <w:marBottom w:val="0"/>
          <w:divBdr>
            <w:top w:val="none" w:sz="0" w:space="0" w:color="auto"/>
            <w:left w:val="none" w:sz="0" w:space="0" w:color="auto"/>
            <w:bottom w:val="none" w:sz="0" w:space="0" w:color="auto"/>
            <w:right w:val="none" w:sz="0" w:space="0" w:color="auto"/>
          </w:divBdr>
        </w:div>
        <w:div w:id="1308248033">
          <w:marLeft w:val="480"/>
          <w:marRight w:val="0"/>
          <w:marTop w:val="0"/>
          <w:marBottom w:val="0"/>
          <w:divBdr>
            <w:top w:val="none" w:sz="0" w:space="0" w:color="auto"/>
            <w:left w:val="none" w:sz="0" w:space="0" w:color="auto"/>
            <w:bottom w:val="none" w:sz="0" w:space="0" w:color="auto"/>
            <w:right w:val="none" w:sz="0" w:space="0" w:color="auto"/>
          </w:divBdr>
        </w:div>
        <w:div w:id="1346052918">
          <w:marLeft w:val="480"/>
          <w:marRight w:val="0"/>
          <w:marTop w:val="0"/>
          <w:marBottom w:val="0"/>
          <w:divBdr>
            <w:top w:val="none" w:sz="0" w:space="0" w:color="auto"/>
            <w:left w:val="none" w:sz="0" w:space="0" w:color="auto"/>
            <w:bottom w:val="none" w:sz="0" w:space="0" w:color="auto"/>
            <w:right w:val="none" w:sz="0" w:space="0" w:color="auto"/>
          </w:divBdr>
        </w:div>
        <w:div w:id="1416895533">
          <w:marLeft w:val="480"/>
          <w:marRight w:val="0"/>
          <w:marTop w:val="0"/>
          <w:marBottom w:val="0"/>
          <w:divBdr>
            <w:top w:val="none" w:sz="0" w:space="0" w:color="auto"/>
            <w:left w:val="none" w:sz="0" w:space="0" w:color="auto"/>
            <w:bottom w:val="none" w:sz="0" w:space="0" w:color="auto"/>
            <w:right w:val="none" w:sz="0" w:space="0" w:color="auto"/>
          </w:divBdr>
        </w:div>
        <w:div w:id="1429695579">
          <w:marLeft w:val="480"/>
          <w:marRight w:val="0"/>
          <w:marTop w:val="0"/>
          <w:marBottom w:val="0"/>
          <w:divBdr>
            <w:top w:val="none" w:sz="0" w:space="0" w:color="auto"/>
            <w:left w:val="none" w:sz="0" w:space="0" w:color="auto"/>
            <w:bottom w:val="none" w:sz="0" w:space="0" w:color="auto"/>
            <w:right w:val="none" w:sz="0" w:space="0" w:color="auto"/>
          </w:divBdr>
        </w:div>
        <w:div w:id="1482575528">
          <w:marLeft w:val="480"/>
          <w:marRight w:val="0"/>
          <w:marTop w:val="0"/>
          <w:marBottom w:val="0"/>
          <w:divBdr>
            <w:top w:val="none" w:sz="0" w:space="0" w:color="auto"/>
            <w:left w:val="none" w:sz="0" w:space="0" w:color="auto"/>
            <w:bottom w:val="none" w:sz="0" w:space="0" w:color="auto"/>
            <w:right w:val="none" w:sz="0" w:space="0" w:color="auto"/>
          </w:divBdr>
        </w:div>
        <w:div w:id="1485701614">
          <w:marLeft w:val="480"/>
          <w:marRight w:val="0"/>
          <w:marTop w:val="0"/>
          <w:marBottom w:val="0"/>
          <w:divBdr>
            <w:top w:val="none" w:sz="0" w:space="0" w:color="auto"/>
            <w:left w:val="none" w:sz="0" w:space="0" w:color="auto"/>
            <w:bottom w:val="none" w:sz="0" w:space="0" w:color="auto"/>
            <w:right w:val="none" w:sz="0" w:space="0" w:color="auto"/>
          </w:divBdr>
        </w:div>
        <w:div w:id="1529416070">
          <w:marLeft w:val="480"/>
          <w:marRight w:val="0"/>
          <w:marTop w:val="0"/>
          <w:marBottom w:val="0"/>
          <w:divBdr>
            <w:top w:val="none" w:sz="0" w:space="0" w:color="auto"/>
            <w:left w:val="none" w:sz="0" w:space="0" w:color="auto"/>
            <w:bottom w:val="none" w:sz="0" w:space="0" w:color="auto"/>
            <w:right w:val="none" w:sz="0" w:space="0" w:color="auto"/>
          </w:divBdr>
        </w:div>
        <w:div w:id="1556817993">
          <w:marLeft w:val="480"/>
          <w:marRight w:val="0"/>
          <w:marTop w:val="0"/>
          <w:marBottom w:val="0"/>
          <w:divBdr>
            <w:top w:val="none" w:sz="0" w:space="0" w:color="auto"/>
            <w:left w:val="none" w:sz="0" w:space="0" w:color="auto"/>
            <w:bottom w:val="none" w:sz="0" w:space="0" w:color="auto"/>
            <w:right w:val="none" w:sz="0" w:space="0" w:color="auto"/>
          </w:divBdr>
        </w:div>
        <w:div w:id="1576359995">
          <w:marLeft w:val="480"/>
          <w:marRight w:val="0"/>
          <w:marTop w:val="0"/>
          <w:marBottom w:val="0"/>
          <w:divBdr>
            <w:top w:val="none" w:sz="0" w:space="0" w:color="auto"/>
            <w:left w:val="none" w:sz="0" w:space="0" w:color="auto"/>
            <w:bottom w:val="none" w:sz="0" w:space="0" w:color="auto"/>
            <w:right w:val="none" w:sz="0" w:space="0" w:color="auto"/>
          </w:divBdr>
        </w:div>
        <w:div w:id="1600604316">
          <w:marLeft w:val="480"/>
          <w:marRight w:val="0"/>
          <w:marTop w:val="0"/>
          <w:marBottom w:val="0"/>
          <w:divBdr>
            <w:top w:val="none" w:sz="0" w:space="0" w:color="auto"/>
            <w:left w:val="none" w:sz="0" w:space="0" w:color="auto"/>
            <w:bottom w:val="none" w:sz="0" w:space="0" w:color="auto"/>
            <w:right w:val="none" w:sz="0" w:space="0" w:color="auto"/>
          </w:divBdr>
        </w:div>
        <w:div w:id="1650934596">
          <w:marLeft w:val="480"/>
          <w:marRight w:val="0"/>
          <w:marTop w:val="0"/>
          <w:marBottom w:val="0"/>
          <w:divBdr>
            <w:top w:val="none" w:sz="0" w:space="0" w:color="auto"/>
            <w:left w:val="none" w:sz="0" w:space="0" w:color="auto"/>
            <w:bottom w:val="none" w:sz="0" w:space="0" w:color="auto"/>
            <w:right w:val="none" w:sz="0" w:space="0" w:color="auto"/>
          </w:divBdr>
        </w:div>
        <w:div w:id="1668046797">
          <w:marLeft w:val="480"/>
          <w:marRight w:val="0"/>
          <w:marTop w:val="0"/>
          <w:marBottom w:val="0"/>
          <w:divBdr>
            <w:top w:val="none" w:sz="0" w:space="0" w:color="auto"/>
            <w:left w:val="none" w:sz="0" w:space="0" w:color="auto"/>
            <w:bottom w:val="none" w:sz="0" w:space="0" w:color="auto"/>
            <w:right w:val="none" w:sz="0" w:space="0" w:color="auto"/>
          </w:divBdr>
        </w:div>
        <w:div w:id="1689402982">
          <w:marLeft w:val="480"/>
          <w:marRight w:val="0"/>
          <w:marTop w:val="0"/>
          <w:marBottom w:val="0"/>
          <w:divBdr>
            <w:top w:val="none" w:sz="0" w:space="0" w:color="auto"/>
            <w:left w:val="none" w:sz="0" w:space="0" w:color="auto"/>
            <w:bottom w:val="none" w:sz="0" w:space="0" w:color="auto"/>
            <w:right w:val="none" w:sz="0" w:space="0" w:color="auto"/>
          </w:divBdr>
        </w:div>
        <w:div w:id="1714112127">
          <w:marLeft w:val="480"/>
          <w:marRight w:val="0"/>
          <w:marTop w:val="0"/>
          <w:marBottom w:val="0"/>
          <w:divBdr>
            <w:top w:val="none" w:sz="0" w:space="0" w:color="auto"/>
            <w:left w:val="none" w:sz="0" w:space="0" w:color="auto"/>
            <w:bottom w:val="none" w:sz="0" w:space="0" w:color="auto"/>
            <w:right w:val="none" w:sz="0" w:space="0" w:color="auto"/>
          </w:divBdr>
        </w:div>
        <w:div w:id="1730684086">
          <w:marLeft w:val="480"/>
          <w:marRight w:val="0"/>
          <w:marTop w:val="0"/>
          <w:marBottom w:val="0"/>
          <w:divBdr>
            <w:top w:val="none" w:sz="0" w:space="0" w:color="auto"/>
            <w:left w:val="none" w:sz="0" w:space="0" w:color="auto"/>
            <w:bottom w:val="none" w:sz="0" w:space="0" w:color="auto"/>
            <w:right w:val="none" w:sz="0" w:space="0" w:color="auto"/>
          </w:divBdr>
        </w:div>
        <w:div w:id="1731809456">
          <w:marLeft w:val="480"/>
          <w:marRight w:val="0"/>
          <w:marTop w:val="0"/>
          <w:marBottom w:val="0"/>
          <w:divBdr>
            <w:top w:val="none" w:sz="0" w:space="0" w:color="auto"/>
            <w:left w:val="none" w:sz="0" w:space="0" w:color="auto"/>
            <w:bottom w:val="none" w:sz="0" w:space="0" w:color="auto"/>
            <w:right w:val="none" w:sz="0" w:space="0" w:color="auto"/>
          </w:divBdr>
        </w:div>
        <w:div w:id="1811635100">
          <w:marLeft w:val="480"/>
          <w:marRight w:val="0"/>
          <w:marTop w:val="0"/>
          <w:marBottom w:val="0"/>
          <w:divBdr>
            <w:top w:val="none" w:sz="0" w:space="0" w:color="auto"/>
            <w:left w:val="none" w:sz="0" w:space="0" w:color="auto"/>
            <w:bottom w:val="none" w:sz="0" w:space="0" w:color="auto"/>
            <w:right w:val="none" w:sz="0" w:space="0" w:color="auto"/>
          </w:divBdr>
        </w:div>
        <w:div w:id="1829785359">
          <w:marLeft w:val="480"/>
          <w:marRight w:val="0"/>
          <w:marTop w:val="0"/>
          <w:marBottom w:val="0"/>
          <w:divBdr>
            <w:top w:val="none" w:sz="0" w:space="0" w:color="auto"/>
            <w:left w:val="none" w:sz="0" w:space="0" w:color="auto"/>
            <w:bottom w:val="none" w:sz="0" w:space="0" w:color="auto"/>
            <w:right w:val="none" w:sz="0" w:space="0" w:color="auto"/>
          </w:divBdr>
        </w:div>
        <w:div w:id="1847361030">
          <w:marLeft w:val="480"/>
          <w:marRight w:val="0"/>
          <w:marTop w:val="0"/>
          <w:marBottom w:val="0"/>
          <w:divBdr>
            <w:top w:val="none" w:sz="0" w:space="0" w:color="auto"/>
            <w:left w:val="none" w:sz="0" w:space="0" w:color="auto"/>
            <w:bottom w:val="none" w:sz="0" w:space="0" w:color="auto"/>
            <w:right w:val="none" w:sz="0" w:space="0" w:color="auto"/>
          </w:divBdr>
        </w:div>
        <w:div w:id="1899047880">
          <w:marLeft w:val="480"/>
          <w:marRight w:val="0"/>
          <w:marTop w:val="0"/>
          <w:marBottom w:val="0"/>
          <w:divBdr>
            <w:top w:val="none" w:sz="0" w:space="0" w:color="auto"/>
            <w:left w:val="none" w:sz="0" w:space="0" w:color="auto"/>
            <w:bottom w:val="none" w:sz="0" w:space="0" w:color="auto"/>
            <w:right w:val="none" w:sz="0" w:space="0" w:color="auto"/>
          </w:divBdr>
        </w:div>
        <w:div w:id="1907256449">
          <w:marLeft w:val="480"/>
          <w:marRight w:val="0"/>
          <w:marTop w:val="0"/>
          <w:marBottom w:val="0"/>
          <w:divBdr>
            <w:top w:val="none" w:sz="0" w:space="0" w:color="auto"/>
            <w:left w:val="none" w:sz="0" w:space="0" w:color="auto"/>
            <w:bottom w:val="none" w:sz="0" w:space="0" w:color="auto"/>
            <w:right w:val="none" w:sz="0" w:space="0" w:color="auto"/>
          </w:divBdr>
        </w:div>
        <w:div w:id="1936942291">
          <w:marLeft w:val="480"/>
          <w:marRight w:val="0"/>
          <w:marTop w:val="0"/>
          <w:marBottom w:val="0"/>
          <w:divBdr>
            <w:top w:val="none" w:sz="0" w:space="0" w:color="auto"/>
            <w:left w:val="none" w:sz="0" w:space="0" w:color="auto"/>
            <w:bottom w:val="none" w:sz="0" w:space="0" w:color="auto"/>
            <w:right w:val="none" w:sz="0" w:space="0" w:color="auto"/>
          </w:divBdr>
        </w:div>
        <w:div w:id="1951859619">
          <w:marLeft w:val="480"/>
          <w:marRight w:val="0"/>
          <w:marTop w:val="0"/>
          <w:marBottom w:val="0"/>
          <w:divBdr>
            <w:top w:val="none" w:sz="0" w:space="0" w:color="auto"/>
            <w:left w:val="none" w:sz="0" w:space="0" w:color="auto"/>
            <w:bottom w:val="none" w:sz="0" w:space="0" w:color="auto"/>
            <w:right w:val="none" w:sz="0" w:space="0" w:color="auto"/>
          </w:divBdr>
        </w:div>
        <w:div w:id="1990939030">
          <w:marLeft w:val="480"/>
          <w:marRight w:val="0"/>
          <w:marTop w:val="0"/>
          <w:marBottom w:val="0"/>
          <w:divBdr>
            <w:top w:val="none" w:sz="0" w:space="0" w:color="auto"/>
            <w:left w:val="none" w:sz="0" w:space="0" w:color="auto"/>
            <w:bottom w:val="none" w:sz="0" w:space="0" w:color="auto"/>
            <w:right w:val="none" w:sz="0" w:space="0" w:color="auto"/>
          </w:divBdr>
        </w:div>
        <w:div w:id="2008903752">
          <w:marLeft w:val="480"/>
          <w:marRight w:val="0"/>
          <w:marTop w:val="0"/>
          <w:marBottom w:val="0"/>
          <w:divBdr>
            <w:top w:val="none" w:sz="0" w:space="0" w:color="auto"/>
            <w:left w:val="none" w:sz="0" w:space="0" w:color="auto"/>
            <w:bottom w:val="none" w:sz="0" w:space="0" w:color="auto"/>
            <w:right w:val="none" w:sz="0" w:space="0" w:color="auto"/>
          </w:divBdr>
        </w:div>
        <w:div w:id="2011562132">
          <w:marLeft w:val="480"/>
          <w:marRight w:val="0"/>
          <w:marTop w:val="0"/>
          <w:marBottom w:val="0"/>
          <w:divBdr>
            <w:top w:val="none" w:sz="0" w:space="0" w:color="auto"/>
            <w:left w:val="none" w:sz="0" w:space="0" w:color="auto"/>
            <w:bottom w:val="none" w:sz="0" w:space="0" w:color="auto"/>
            <w:right w:val="none" w:sz="0" w:space="0" w:color="auto"/>
          </w:divBdr>
        </w:div>
        <w:div w:id="2085451811">
          <w:marLeft w:val="480"/>
          <w:marRight w:val="0"/>
          <w:marTop w:val="0"/>
          <w:marBottom w:val="0"/>
          <w:divBdr>
            <w:top w:val="none" w:sz="0" w:space="0" w:color="auto"/>
            <w:left w:val="none" w:sz="0" w:space="0" w:color="auto"/>
            <w:bottom w:val="none" w:sz="0" w:space="0" w:color="auto"/>
            <w:right w:val="none" w:sz="0" w:space="0" w:color="auto"/>
          </w:divBdr>
        </w:div>
        <w:div w:id="2104641016">
          <w:marLeft w:val="480"/>
          <w:marRight w:val="0"/>
          <w:marTop w:val="0"/>
          <w:marBottom w:val="0"/>
          <w:divBdr>
            <w:top w:val="none" w:sz="0" w:space="0" w:color="auto"/>
            <w:left w:val="none" w:sz="0" w:space="0" w:color="auto"/>
            <w:bottom w:val="none" w:sz="0" w:space="0" w:color="auto"/>
            <w:right w:val="none" w:sz="0" w:space="0" w:color="auto"/>
          </w:divBdr>
        </w:div>
        <w:div w:id="2106608958">
          <w:marLeft w:val="480"/>
          <w:marRight w:val="0"/>
          <w:marTop w:val="0"/>
          <w:marBottom w:val="0"/>
          <w:divBdr>
            <w:top w:val="none" w:sz="0" w:space="0" w:color="auto"/>
            <w:left w:val="none" w:sz="0" w:space="0" w:color="auto"/>
            <w:bottom w:val="none" w:sz="0" w:space="0" w:color="auto"/>
            <w:right w:val="none" w:sz="0" w:space="0" w:color="auto"/>
          </w:divBdr>
        </w:div>
      </w:divsChild>
    </w:div>
    <w:div w:id="982081690">
      <w:marLeft w:val="0"/>
      <w:marRight w:val="0"/>
      <w:marTop w:val="0"/>
      <w:marBottom w:val="0"/>
      <w:divBdr>
        <w:top w:val="none" w:sz="0" w:space="0" w:color="auto"/>
        <w:left w:val="none" w:sz="0" w:space="0" w:color="auto"/>
        <w:bottom w:val="none" w:sz="0" w:space="0" w:color="auto"/>
        <w:right w:val="none" w:sz="0" w:space="0" w:color="auto"/>
      </w:divBdr>
    </w:div>
    <w:div w:id="982124158">
      <w:marLeft w:val="480"/>
      <w:marRight w:val="0"/>
      <w:marTop w:val="0"/>
      <w:marBottom w:val="0"/>
      <w:divBdr>
        <w:top w:val="none" w:sz="0" w:space="0" w:color="auto"/>
        <w:left w:val="none" w:sz="0" w:space="0" w:color="auto"/>
        <w:bottom w:val="none" w:sz="0" w:space="0" w:color="auto"/>
        <w:right w:val="none" w:sz="0" w:space="0" w:color="auto"/>
      </w:divBdr>
    </w:div>
    <w:div w:id="982201398">
      <w:marLeft w:val="0"/>
      <w:marRight w:val="0"/>
      <w:marTop w:val="0"/>
      <w:marBottom w:val="0"/>
      <w:divBdr>
        <w:top w:val="none" w:sz="0" w:space="0" w:color="auto"/>
        <w:left w:val="none" w:sz="0" w:space="0" w:color="auto"/>
        <w:bottom w:val="none" w:sz="0" w:space="0" w:color="auto"/>
        <w:right w:val="none" w:sz="0" w:space="0" w:color="auto"/>
      </w:divBdr>
    </w:div>
    <w:div w:id="982272984">
      <w:marLeft w:val="480"/>
      <w:marRight w:val="0"/>
      <w:marTop w:val="0"/>
      <w:marBottom w:val="0"/>
      <w:divBdr>
        <w:top w:val="none" w:sz="0" w:space="0" w:color="auto"/>
        <w:left w:val="none" w:sz="0" w:space="0" w:color="auto"/>
        <w:bottom w:val="none" w:sz="0" w:space="0" w:color="auto"/>
        <w:right w:val="none" w:sz="0" w:space="0" w:color="auto"/>
      </w:divBdr>
    </w:div>
    <w:div w:id="982349233">
      <w:marLeft w:val="480"/>
      <w:marRight w:val="0"/>
      <w:marTop w:val="0"/>
      <w:marBottom w:val="0"/>
      <w:divBdr>
        <w:top w:val="none" w:sz="0" w:space="0" w:color="auto"/>
        <w:left w:val="none" w:sz="0" w:space="0" w:color="auto"/>
        <w:bottom w:val="none" w:sz="0" w:space="0" w:color="auto"/>
        <w:right w:val="none" w:sz="0" w:space="0" w:color="auto"/>
      </w:divBdr>
    </w:div>
    <w:div w:id="982386478">
      <w:marLeft w:val="0"/>
      <w:marRight w:val="0"/>
      <w:marTop w:val="0"/>
      <w:marBottom w:val="0"/>
      <w:divBdr>
        <w:top w:val="none" w:sz="0" w:space="0" w:color="auto"/>
        <w:left w:val="none" w:sz="0" w:space="0" w:color="auto"/>
        <w:bottom w:val="none" w:sz="0" w:space="0" w:color="auto"/>
        <w:right w:val="none" w:sz="0" w:space="0" w:color="auto"/>
      </w:divBdr>
    </w:div>
    <w:div w:id="982462792">
      <w:bodyDiv w:val="1"/>
      <w:marLeft w:val="0"/>
      <w:marRight w:val="0"/>
      <w:marTop w:val="0"/>
      <w:marBottom w:val="0"/>
      <w:divBdr>
        <w:top w:val="none" w:sz="0" w:space="0" w:color="auto"/>
        <w:left w:val="none" w:sz="0" w:space="0" w:color="auto"/>
        <w:bottom w:val="none" w:sz="0" w:space="0" w:color="auto"/>
        <w:right w:val="none" w:sz="0" w:space="0" w:color="auto"/>
      </w:divBdr>
    </w:div>
    <w:div w:id="982465014">
      <w:bodyDiv w:val="1"/>
      <w:marLeft w:val="0"/>
      <w:marRight w:val="0"/>
      <w:marTop w:val="0"/>
      <w:marBottom w:val="0"/>
      <w:divBdr>
        <w:top w:val="none" w:sz="0" w:space="0" w:color="auto"/>
        <w:left w:val="none" w:sz="0" w:space="0" w:color="auto"/>
        <w:bottom w:val="none" w:sz="0" w:space="0" w:color="auto"/>
        <w:right w:val="none" w:sz="0" w:space="0" w:color="auto"/>
      </w:divBdr>
    </w:div>
    <w:div w:id="982582325">
      <w:marLeft w:val="0"/>
      <w:marRight w:val="0"/>
      <w:marTop w:val="0"/>
      <w:marBottom w:val="0"/>
      <w:divBdr>
        <w:top w:val="none" w:sz="0" w:space="0" w:color="auto"/>
        <w:left w:val="none" w:sz="0" w:space="0" w:color="auto"/>
        <w:bottom w:val="none" w:sz="0" w:space="0" w:color="auto"/>
        <w:right w:val="none" w:sz="0" w:space="0" w:color="auto"/>
      </w:divBdr>
    </w:div>
    <w:div w:id="982585075">
      <w:marLeft w:val="0"/>
      <w:marRight w:val="0"/>
      <w:marTop w:val="0"/>
      <w:marBottom w:val="0"/>
      <w:divBdr>
        <w:top w:val="none" w:sz="0" w:space="0" w:color="auto"/>
        <w:left w:val="none" w:sz="0" w:space="0" w:color="auto"/>
        <w:bottom w:val="none" w:sz="0" w:space="0" w:color="auto"/>
        <w:right w:val="none" w:sz="0" w:space="0" w:color="auto"/>
      </w:divBdr>
    </w:div>
    <w:div w:id="982855257">
      <w:marLeft w:val="0"/>
      <w:marRight w:val="0"/>
      <w:marTop w:val="0"/>
      <w:marBottom w:val="0"/>
      <w:divBdr>
        <w:top w:val="none" w:sz="0" w:space="0" w:color="auto"/>
        <w:left w:val="none" w:sz="0" w:space="0" w:color="auto"/>
        <w:bottom w:val="none" w:sz="0" w:space="0" w:color="auto"/>
        <w:right w:val="none" w:sz="0" w:space="0" w:color="auto"/>
      </w:divBdr>
    </w:div>
    <w:div w:id="982855528">
      <w:marLeft w:val="0"/>
      <w:marRight w:val="0"/>
      <w:marTop w:val="0"/>
      <w:marBottom w:val="0"/>
      <w:divBdr>
        <w:top w:val="none" w:sz="0" w:space="0" w:color="auto"/>
        <w:left w:val="none" w:sz="0" w:space="0" w:color="auto"/>
        <w:bottom w:val="none" w:sz="0" w:space="0" w:color="auto"/>
        <w:right w:val="none" w:sz="0" w:space="0" w:color="auto"/>
      </w:divBdr>
    </w:div>
    <w:div w:id="983048198">
      <w:marLeft w:val="480"/>
      <w:marRight w:val="0"/>
      <w:marTop w:val="0"/>
      <w:marBottom w:val="0"/>
      <w:divBdr>
        <w:top w:val="none" w:sz="0" w:space="0" w:color="auto"/>
        <w:left w:val="none" w:sz="0" w:space="0" w:color="auto"/>
        <w:bottom w:val="none" w:sz="0" w:space="0" w:color="auto"/>
        <w:right w:val="none" w:sz="0" w:space="0" w:color="auto"/>
      </w:divBdr>
    </w:div>
    <w:div w:id="983125248">
      <w:marLeft w:val="480"/>
      <w:marRight w:val="0"/>
      <w:marTop w:val="0"/>
      <w:marBottom w:val="0"/>
      <w:divBdr>
        <w:top w:val="none" w:sz="0" w:space="0" w:color="auto"/>
        <w:left w:val="none" w:sz="0" w:space="0" w:color="auto"/>
        <w:bottom w:val="none" w:sz="0" w:space="0" w:color="auto"/>
        <w:right w:val="none" w:sz="0" w:space="0" w:color="auto"/>
      </w:divBdr>
    </w:div>
    <w:div w:id="983125682">
      <w:marLeft w:val="0"/>
      <w:marRight w:val="0"/>
      <w:marTop w:val="0"/>
      <w:marBottom w:val="0"/>
      <w:divBdr>
        <w:top w:val="none" w:sz="0" w:space="0" w:color="auto"/>
        <w:left w:val="none" w:sz="0" w:space="0" w:color="auto"/>
        <w:bottom w:val="none" w:sz="0" w:space="0" w:color="auto"/>
        <w:right w:val="none" w:sz="0" w:space="0" w:color="auto"/>
      </w:divBdr>
    </w:div>
    <w:div w:id="983193485">
      <w:marLeft w:val="0"/>
      <w:marRight w:val="0"/>
      <w:marTop w:val="0"/>
      <w:marBottom w:val="0"/>
      <w:divBdr>
        <w:top w:val="none" w:sz="0" w:space="0" w:color="auto"/>
        <w:left w:val="none" w:sz="0" w:space="0" w:color="auto"/>
        <w:bottom w:val="none" w:sz="0" w:space="0" w:color="auto"/>
        <w:right w:val="none" w:sz="0" w:space="0" w:color="auto"/>
      </w:divBdr>
    </w:div>
    <w:div w:id="983244594">
      <w:marLeft w:val="0"/>
      <w:marRight w:val="0"/>
      <w:marTop w:val="0"/>
      <w:marBottom w:val="0"/>
      <w:divBdr>
        <w:top w:val="none" w:sz="0" w:space="0" w:color="auto"/>
        <w:left w:val="none" w:sz="0" w:space="0" w:color="auto"/>
        <w:bottom w:val="none" w:sz="0" w:space="0" w:color="auto"/>
        <w:right w:val="none" w:sz="0" w:space="0" w:color="auto"/>
      </w:divBdr>
    </w:div>
    <w:div w:id="983310775">
      <w:marLeft w:val="0"/>
      <w:marRight w:val="0"/>
      <w:marTop w:val="0"/>
      <w:marBottom w:val="0"/>
      <w:divBdr>
        <w:top w:val="none" w:sz="0" w:space="0" w:color="auto"/>
        <w:left w:val="none" w:sz="0" w:space="0" w:color="auto"/>
        <w:bottom w:val="none" w:sz="0" w:space="0" w:color="auto"/>
        <w:right w:val="none" w:sz="0" w:space="0" w:color="auto"/>
      </w:divBdr>
    </w:div>
    <w:div w:id="983701827">
      <w:marLeft w:val="0"/>
      <w:marRight w:val="0"/>
      <w:marTop w:val="0"/>
      <w:marBottom w:val="0"/>
      <w:divBdr>
        <w:top w:val="none" w:sz="0" w:space="0" w:color="auto"/>
        <w:left w:val="none" w:sz="0" w:space="0" w:color="auto"/>
        <w:bottom w:val="none" w:sz="0" w:space="0" w:color="auto"/>
        <w:right w:val="none" w:sz="0" w:space="0" w:color="auto"/>
      </w:divBdr>
    </w:div>
    <w:div w:id="983773419">
      <w:marLeft w:val="0"/>
      <w:marRight w:val="0"/>
      <w:marTop w:val="0"/>
      <w:marBottom w:val="0"/>
      <w:divBdr>
        <w:top w:val="none" w:sz="0" w:space="0" w:color="auto"/>
        <w:left w:val="none" w:sz="0" w:space="0" w:color="auto"/>
        <w:bottom w:val="none" w:sz="0" w:space="0" w:color="auto"/>
        <w:right w:val="none" w:sz="0" w:space="0" w:color="auto"/>
      </w:divBdr>
    </w:div>
    <w:div w:id="983850002">
      <w:marLeft w:val="0"/>
      <w:marRight w:val="0"/>
      <w:marTop w:val="0"/>
      <w:marBottom w:val="0"/>
      <w:divBdr>
        <w:top w:val="none" w:sz="0" w:space="0" w:color="auto"/>
        <w:left w:val="none" w:sz="0" w:space="0" w:color="auto"/>
        <w:bottom w:val="none" w:sz="0" w:space="0" w:color="auto"/>
        <w:right w:val="none" w:sz="0" w:space="0" w:color="auto"/>
      </w:divBdr>
    </w:div>
    <w:div w:id="983854524">
      <w:marLeft w:val="0"/>
      <w:marRight w:val="0"/>
      <w:marTop w:val="0"/>
      <w:marBottom w:val="0"/>
      <w:divBdr>
        <w:top w:val="none" w:sz="0" w:space="0" w:color="auto"/>
        <w:left w:val="none" w:sz="0" w:space="0" w:color="auto"/>
        <w:bottom w:val="none" w:sz="0" w:space="0" w:color="auto"/>
        <w:right w:val="none" w:sz="0" w:space="0" w:color="auto"/>
      </w:divBdr>
    </w:div>
    <w:div w:id="983899129">
      <w:marLeft w:val="0"/>
      <w:marRight w:val="0"/>
      <w:marTop w:val="0"/>
      <w:marBottom w:val="0"/>
      <w:divBdr>
        <w:top w:val="none" w:sz="0" w:space="0" w:color="auto"/>
        <w:left w:val="none" w:sz="0" w:space="0" w:color="auto"/>
        <w:bottom w:val="none" w:sz="0" w:space="0" w:color="auto"/>
        <w:right w:val="none" w:sz="0" w:space="0" w:color="auto"/>
      </w:divBdr>
    </w:div>
    <w:div w:id="983966044">
      <w:marLeft w:val="0"/>
      <w:marRight w:val="0"/>
      <w:marTop w:val="0"/>
      <w:marBottom w:val="0"/>
      <w:divBdr>
        <w:top w:val="none" w:sz="0" w:space="0" w:color="auto"/>
        <w:left w:val="none" w:sz="0" w:space="0" w:color="auto"/>
        <w:bottom w:val="none" w:sz="0" w:space="0" w:color="auto"/>
        <w:right w:val="none" w:sz="0" w:space="0" w:color="auto"/>
      </w:divBdr>
    </w:div>
    <w:div w:id="984161989">
      <w:marLeft w:val="0"/>
      <w:marRight w:val="0"/>
      <w:marTop w:val="0"/>
      <w:marBottom w:val="0"/>
      <w:divBdr>
        <w:top w:val="none" w:sz="0" w:space="0" w:color="auto"/>
        <w:left w:val="none" w:sz="0" w:space="0" w:color="auto"/>
        <w:bottom w:val="none" w:sz="0" w:space="0" w:color="auto"/>
        <w:right w:val="none" w:sz="0" w:space="0" w:color="auto"/>
      </w:divBdr>
    </w:div>
    <w:div w:id="984509454">
      <w:marLeft w:val="0"/>
      <w:marRight w:val="0"/>
      <w:marTop w:val="0"/>
      <w:marBottom w:val="0"/>
      <w:divBdr>
        <w:top w:val="none" w:sz="0" w:space="0" w:color="auto"/>
        <w:left w:val="none" w:sz="0" w:space="0" w:color="auto"/>
        <w:bottom w:val="none" w:sz="0" w:space="0" w:color="auto"/>
        <w:right w:val="none" w:sz="0" w:space="0" w:color="auto"/>
      </w:divBdr>
    </w:div>
    <w:div w:id="984550978">
      <w:marLeft w:val="0"/>
      <w:marRight w:val="0"/>
      <w:marTop w:val="0"/>
      <w:marBottom w:val="0"/>
      <w:divBdr>
        <w:top w:val="none" w:sz="0" w:space="0" w:color="auto"/>
        <w:left w:val="none" w:sz="0" w:space="0" w:color="auto"/>
        <w:bottom w:val="none" w:sz="0" w:space="0" w:color="auto"/>
        <w:right w:val="none" w:sz="0" w:space="0" w:color="auto"/>
      </w:divBdr>
    </w:div>
    <w:div w:id="984628620">
      <w:marLeft w:val="0"/>
      <w:marRight w:val="0"/>
      <w:marTop w:val="0"/>
      <w:marBottom w:val="0"/>
      <w:divBdr>
        <w:top w:val="none" w:sz="0" w:space="0" w:color="auto"/>
        <w:left w:val="none" w:sz="0" w:space="0" w:color="auto"/>
        <w:bottom w:val="none" w:sz="0" w:space="0" w:color="auto"/>
        <w:right w:val="none" w:sz="0" w:space="0" w:color="auto"/>
      </w:divBdr>
    </w:div>
    <w:div w:id="984698200">
      <w:marLeft w:val="0"/>
      <w:marRight w:val="0"/>
      <w:marTop w:val="0"/>
      <w:marBottom w:val="0"/>
      <w:divBdr>
        <w:top w:val="none" w:sz="0" w:space="0" w:color="auto"/>
        <w:left w:val="none" w:sz="0" w:space="0" w:color="auto"/>
        <w:bottom w:val="none" w:sz="0" w:space="0" w:color="auto"/>
        <w:right w:val="none" w:sz="0" w:space="0" w:color="auto"/>
      </w:divBdr>
    </w:div>
    <w:div w:id="984704255">
      <w:marLeft w:val="0"/>
      <w:marRight w:val="0"/>
      <w:marTop w:val="0"/>
      <w:marBottom w:val="0"/>
      <w:divBdr>
        <w:top w:val="none" w:sz="0" w:space="0" w:color="auto"/>
        <w:left w:val="none" w:sz="0" w:space="0" w:color="auto"/>
        <w:bottom w:val="none" w:sz="0" w:space="0" w:color="auto"/>
        <w:right w:val="none" w:sz="0" w:space="0" w:color="auto"/>
      </w:divBdr>
    </w:div>
    <w:div w:id="984819111">
      <w:marLeft w:val="480"/>
      <w:marRight w:val="0"/>
      <w:marTop w:val="0"/>
      <w:marBottom w:val="0"/>
      <w:divBdr>
        <w:top w:val="none" w:sz="0" w:space="0" w:color="auto"/>
        <w:left w:val="none" w:sz="0" w:space="0" w:color="auto"/>
        <w:bottom w:val="none" w:sz="0" w:space="0" w:color="auto"/>
        <w:right w:val="none" w:sz="0" w:space="0" w:color="auto"/>
      </w:divBdr>
    </w:div>
    <w:div w:id="985016356">
      <w:marLeft w:val="0"/>
      <w:marRight w:val="0"/>
      <w:marTop w:val="0"/>
      <w:marBottom w:val="0"/>
      <w:divBdr>
        <w:top w:val="none" w:sz="0" w:space="0" w:color="auto"/>
        <w:left w:val="none" w:sz="0" w:space="0" w:color="auto"/>
        <w:bottom w:val="none" w:sz="0" w:space="0" w:color="auto"/>
        <w:right w:val="none" w:sz="0" w:space="0" w:color="auto"/>
      </w:divBdr>
    </w:div>
    <w:div w:id="985084663">
      <w:marLeft w:val="480"/>
      <w:marRight w:val="0"/>
      <w:marTop w:val="0"/>
      <w:marBottom w:val="0"/>
      <w:divBdr>
        <w:top w:val="none" w:sz="0" w:space="0" w:color="auto"/>
        <w:left w:val="none" w:sz="0" w:space="0" w:color="auto"/>
        <w:bottom w:val="none" w:sz="0" w:space="0" w:color="auto"/>
        <w:right w:val="none" w:sz="0" w:space="0" w:color="auto"/>
      </w:divBdr>
    </w:div>
    <w:div w:id="985165689">
      <w:marLeft w:val="0"/>
      <w:marRight w:val="0"/>
      <w:marTop w:val="0"/>
      <w:marBottom w:val="0"/>
      <w:divBdr>
        <w:top w:val="none" w:sz="0" w:space="0" w:color="auto"/>
        <w:left w:val="none" w:sz="0" w:space="0" w:color="auto"/>
        <w:bottom w:val="none" w:sz="0" w:space="0" w:color="auto"/>
        <w:right w:val="none" w:sz="0" w:space="0" w:color="auto"/>
      </w:divBdr>
    </w:div>
    <w:div w:id="985167537">
      <w:marLeft w:val="0"/>
      <w:marRight w:val="0"/>
      <w:marTop w:val="0"/>
      <w:marBottom w:val="0"/>
      <w:divBdr>
        <w:top w:val="none" w:sz="0" w:space="0" w:color="auto"/>
        <w:left w:val="none" w:sz="0" w:space="0" w:color="auto"/>
        <w:bottom w:val="none" w:sz="0" w:space="0" w:color="auto"/>
        <w:right w:val="none" w:sz="0" w:space="0" w:color="auto"/>
      </w:divBdr>
    </w:div>
    <w:div w:id="985204435">
      <w:bodyDiv w:val="1"/>
      <w:marLeft w:val="0"/>
      <w:marRight w:val="0"/>
      <w:marTop w:val="0"/>
      <w:marBottom w:val="0"/>
      <w:divBdr>
        <w:top w:val="none" w:sz="0" w:space="0" w:color="auto"/>
        <w:left w:val="none" w:sz="0" w:space="0" w:color="auto"/>
        <w:bottom w:val="none" w:sz="0" w:space="0" w:color="auto"/>
        <w:right w:val="none" w:sz="0" w:space="0" w:color="auto"/>
      </w:divBdr>
    </w:div>
    <w:div w:id="985285422">
      <w:marLeft w:val="0"/>
      <w:marRight w:val="0"/>
      <w:marTop w:val="0"/>
      <w:marBottom w:val="0"/>
      <w:divBdr>
        <w:top w:val="none" w:sz="0" w:space="0" w:color="auto"/>
        <w:left w:val="none" w:sz="0" w:space="0" w:color="auto"/>
        <w:bottom w:val="none" w:sz="0" w:space="0" w:color="auto"/>
        <w:right w:val="none" w:sz="0" w:space="0" w:color="auto"/>
      </w:divBdr>
    </w:div>
    <w:div w:id="985474690">
      <w:marLeft w:val="0"/>
      <w:marRight w:val="0"/>
      <w:marTop w:val="0"/>
      <w:marBottom w:val="0"/>
      <w:divBdr>
        <w:top w:val="none" w:sz="0" w:space="0" w:color="auto"/>
        <w:left w:val="none" w:sz="0" w:space="0" w:color="auto"/>
        <w:bottom w:val="none" w:sz="0" w:space="0" w:color="auto"/>
        <w:right w:val="none" w:sz="0" w:space="0" w:color="auto"/>
      </w:divBdr>
    </w:div>
    <w:div w:id="985546798">
      <w:marLeft w:val="0"/>
      <w:marRight w:val="0"/>
      <w:marTop w:val="0"/>
      <w:marBottom w:val="0"/>
      <w:divBdr>
        <w:top w:val="none" w:sz="0" w:space="0" w:color="auto"/>
        <w:left w:val="none" w:sz="0" w:space="0" w:color="auto"/>
        <w:bottom w:val="none" w:sz="0" w:space="0" w:color="auto"/>
        <w:right w:val="none" w:sz="0" w:space="0" w:color="auto"/>
      </w:divBdr>
    </w:div>
    <w:div w:id="985626586">
      <w:marLeft w:val="0"/>
      <w:marRight w:val="0"/>
      <w:marTop w:val="0"/>
      <w:marBottom w:val="0"/>
      <w:divBdr>
        <w:top w:val="none" w:sz="0" w:space="0" w:color="auto"/>
        <w:left w:val="none" w:sz="0" w:space="0" w:color="auto"/>
        <w:bottom w:val="none" w:sz="0" w:space="0" w:color="auto"/>
        <w:right w:val="none" w:sz="0" w:space="0" w:color="auto"/>
      </w:divBdr>
    </w:div>
    <w:div w:id="985664026">
      <w:marLeft w:val="0"/>
      <w:marRight w:val="0"/>
      <w:marTop w:val="0"/>
      <w:marBottom w:val="0"/>
      <w:divBdr>
        <w:top w:val="none" w:sz="0" w:space="0" w:color="auto"/>
        <w:left w:val="none" w:sz="0" w:space="0" w:color="auto"/>
        <w:bottom w:val="none" w:sz="0" w:space="0" w:color="auto"/>
        <w:right w:val="none" w:sz="0" w:space="0" w:color="auto"/>
      </w:divBdr>
    </w:div>
    <w:div w:id="985740802">
      <w:marLeft w:val="0"/>
      <w:marRight w:val="0"/>
      <w:marTop w:val="0"/>
      <w:marBottom w:val="0"/>
      <w:divBdr>
        <w:top w:val="none" w:sz="0" w:space="0" w:color="auto"/>
        <w:left w:val="none" w:sz="0" w:space="0" w:color="auto"/>
        <w:bottom w:val="none" w:sz="0" w:space="0" w:color="auto"/>
        <w:right w:val="none" w:sz="0" w:space="0" w:color="auto"/>
      </w:divBdr>
    </w:div>
    <w:div w:id="985821165">
      <w:marLeft w:val="0"/>
      <w:marRight w:val="0"/>
      <w:marTop w:val="0"/>
      <w:marBottom w:val="0"/>
      <w:divBdr>
        <w:top w:val="none" w:sz="0" w:space="0" w:color="auto"/>
        <w:left w:val="none" w:sz="0" w:space="0" w:color="auto"/>
        <w:bottom w:val="none" w:sz="0" w:space="0" w:color="auto"/>
        <w:right w:val="none" w:sz="0" w:space="0" w:color="auto"/>
      </w:divBdr>
    </w:div>
    <w:div w:id="985862903">
      <w:marLeft w:val="480"/>
      <w:marRight w:val="0"/>
      <w:marTop w:val="0"/>
      <w:marBottom w:val="0"/>
      <w:divBdr>
        <w:top w:val="none" w:sz="0" w:space="0" w:color="auto"/>
        <w:left w:val="none" w:sz="0" w:space="0" w:color="auto"/>
        <w:bottom w:val="none" w:sz="0" w:space="0" w:color="auto"/>
        <w:right w:val="none" w:sz="0" w:space="0" w:color="auto"/>
      </w:divBdr>
    </w:div>
    <w:div w:id="986128568">
      <w:marLeft w:val="0"/>
      <w:marRight w:val="0"/>
      <w:marTop w:val="0"/>
      <w:marBottom w:val="0"/>
      <w:divBdr>
        <w:top w:val="none" w:sz="0" w:space="0" w:color="auto"/>
        <w:left w:val="none" w:sz="0" w:space="0" w:color="auto"/>
        <w:bottom w:val="none" w:sz="0" w:space="0" w:color="auto"/>
        <w:right w:val="none" w:sz="0" w:space="0" w:color="auto"/>
      </w:divBdr>
    </w:div>
    <w:div w:id="986206649">
      <w:marLeft w:val="480"/>
      <w:marRight w:val="0"/>
      <w:marTop w:val="0"/>
      <w:marBottom w:val="0"/>
      <w:divBdr>
        <w:top w:val="none" w:sz="0" w:space="0" w:color="auto"/>
        <w:left w:val="none" w:sz="0" w:space="0" w:color="auto"/>
        <w:bottom w:val="none" w:sz="0" w:space="0" w:color="auto"/>
        <w:right w:val="none" w:sz="0" w:space="0" w:color="auto"/>
      </w:divBdr>
    </w:div>
    <w:div w:id="986283896">
      <w:bodyDiv w:val="1"/>
      <w:marLeft w:val="0"/>
      <w:marRight w:val="0"/>
      <w:marTop w:val="0"/>
      <w:marBottom w:val="0"/>
      <w:divBdr>
        <w:top w:val="none" w:sz="0" w:space="0" w:color="auto"/>
        <w:left w:val="none" w:sz="0" w:space="0" w:color="auto"/>
        <w:bottom w:val="none" w:sz="0" w:space="0" w:color="auto"/>
        <w:right w:val="none" w:sz="0" w:space="0" w:color="auto"/>
      </w:divBdr>
    </w:div>
    <w:div w:id="986319587">
      <w:marLeft w:val="0"/>
      <w:marRight w:val="0"/>
      <w:marTop w:val="0"/>
      <w:marBottom w:val="0"/>
      <w:divBdr>
        <w:top w:val="none" w:sz="0" w:space="0" w:color="auto"/>
        <w:left w:val="none" w:sz="0" w:space="0" w:color="auto"/>
        <w:bottom w:val="none" w:sz="0" w:space="0" w:color="auto"/>
        <w:right w:val="none" w:sz="0" w:space="0" w:color="auto"/>
      </w:divBdr>
    </w:div>
    <w:div w:id="986587294">
      <w:marLeft w:val="480"/>
      <w:marRight w:val="0"/>
      <w:marTop w:val="0"/>
      <w:marBottom w:val="0"/>
      <w:divBdr>
        <w:top w:val="none" w:sz="0" w:space="0" w:color="auto"/>
        <w:left w:val="none" w:sz="0" w:space="0" w:color="auto"/>
        <w:bottom w:val="none" w:sz="0" w:space="0" w:color="auto"/>
        <w:right w:val="none" w:sz="0" w:space="0" w:color="auto"/>
      </w:divBdr>
    </w:div>
    <w:div w:id="986590961">
      <w:marLeft w:val="480"/>
      <w:marRight w:val="0"/>
      <w:marTop w:val="0"/>
      <w:marBottom w:val="0"/>
      <w:divBdr>
        <w:top w:val="none" w:sz="0" w:space="0" w:color="auto"/>
        <w:left w:val="none" w:sz="0" w:space="0" w:color="auto"/>
        <w:bottom w:val="none" w:sz="0" w:space="0" w:color="auto"/>
        <w:right w:val="none" w:sz="0" w:space="0" w:color="auto"/>
      </w:divBdr>
    </w:div>
    <w:div w:id="986784686">
      <w:marLeft w:val="0"/>
      <w:marRight w:val="0"/>
      <w:marTop w:val="0"/>
      <w:marBottom w:val="0"/>
      <w:divBdr>
        <w:top w:val="none" w:sz="0" w:space="0" w:color="auto"/>
        <w:left w:val="none" w:sz="0" w:space="0" w:color="auto"/>
        <w:bottom w:val="none" w:sz="0" w:space="0" w:color="auto"/>
        <w:right w:val="none" w:sz="0" w:space="0" w:color="auto"/>
      </w:divBdr>
    </w:div>
    <w:div w:id="986788491">
      <w:bodyDiv w:val="1"/>
      <w:marLeft w:val="0"/>
      <w:marRight w:val="0"/>
      <w:marTop w:val="0"/>
      <w:marBottom w:val="0"/>
      <w:divBdr>
        <w:top w:val="none" w:sz="0" w:space="0" w:color="auto"/>
        <w:left w:val="none" w:sz="0" w:space="0" w:color="auto"/>
        <w:bottom w:val="none" w:sz="0" w:space="0" w:color="auto"/>
        <w:right w:val="none" w:sz="0" w:space="0" w:color="auto"/>
      </w:divBdr>
    </w:div>
    <w:div w:id="986861242">
      <w:marLeft w:val="0"/>
      <w:marRight w:val="0"/>
      <w:marTop w:val="0"/>
      <w:marBottom w:val="0"/>
      <w:divBdr>
        <w:top w:val="none" w:sz="0" w:space="0" w:color="auto"/>
        <w:left w:val="none" w:sz="0" w:space="0" w:color="auto"/>
        <w:bottom w:val="none" w:sz="0" w:space="0" w:color="auto"/>
        <w:right w:val="none" w:sz="0" w:space="0" w:color="auto"/>
      </w:divBdr>
    </w:div>
    <w:div w:id="986862323">
      <w:marLeft w:val="0"/>
      <w:marRight w:val="0"/>
      <w:marTop w:val="0"/>
      <w:marBottom w:val="0"/>
      <w:divBdr>
        <w:top w:val="none" w:sz="0" w:space="0" w:color="auto"/>
        <w:left w:val="none" w:sz="0" w:space="0" w:color="auto"/>
        <w:bottom w:val="none" w:sz="0" w:space="0" w:color="auto"/>
        <w:right w:val="none" w:sz="0" w:space="0" w:color="auto"/>
      </w:divBdr>
    </w:div>
    <w:div w:id="986906924">
      <w:marLeft w:val="0"/>
      <w:marRight w:val="0"/>
      <w:marTop w:val="0"/>
      <w:marBottom w:val="0"/>
      <w:divBdr>
        <w:top w:val="none" w:sz="0" w:space="0" w:color="auto"/>
        <w:left w:val="none" w:sz="0" w:space="0" w:color="auto"/>
        <w:bottom w:val="none" w:sz="0" w:space="0" w:color="auto"/>
        <w:right w:val="none" w:sz="0" w:space="0" w:color="auto"/>
      </w:divBdr>
    </w:div>
    <w:div w:id="987054962">
      <w:bodyDiv w:val="1"/>
      <w:marLeft w:val="0"/>
      <w:marRight w:val="0"/>
      <w:marTop w:val="0"/>
      <w:marBottom w:val="0"/>
      <w:divBdr>
        <w:top w:val="none" w:sz="0" w:space="0" w:color="auto"/>
        <w:left w:val="none" w:sz="0" w:space="0" w:color="auto"/>
        <w:bottom w:val="none" w:sz="0" w:space="0" w:color="auto"/>
        <w:right w:val="none" w:sz="0" w:space="0" w:color="auto"/>
      </w:divBdr>
    </w:div>
    <w:div w:id="987171279">
      <w:bodyDiv w:val="1"/>
      <w:marLeft w:val="0"/>
      <w:marRight w:val="0"/>
      <w:marTop w:val="0"/>
      <w:marBottom w:val="0"/>
      <w:divBdr>
        <w:top w:val="none" w:sz="0" w:space="0" w:color="auto"/>
        <w:left w:val="none" w:sz="0" w:space="0" w:color="auto"/>
        <w:bottom w:val="none" w:sz="0" w:space="0" w:color="auto"/>
        <w:right w:val="none" w:sz="0" w:space="0" w:color="auto"/>
      </w:divBdr>
    </w:div>
    <w:div w:id="987172418">
      <w:marLeft w:val="0"/>
      <w:marRight w:val="0"/>
      <w:marTop w:val="0"/>
      <w:marBottom w:val="0"/>
      <w:divBdr>
        <w:top w:val="none" w:sz="0" w:space="0" w:color="auto"/>
        <w:left w:val="none" w:sz="0" w:space="0" w:color="auto"/>
        <w:bottom w:val="none" w:sz="0" w:space="0" w:color="auto"/>
        <w:right w:val="none" w:sz="0" w:space="0" w:color="auto"/>
      </w:divBdr>
    </w:div>
    <w:div w:id="987245347">
      <w:marLeft w:val="0"/>
      <w:marRight w:val="0"/>
      <w:marTop w:val="0"/>
      <w:marBottom w:val="0"/>
      <w:divBdr>
        <w:top w:val="none" w:sz="0" w:space="0" w:color="auto"/>
        <w:left w:val="none" w:sz="0" w:space="0" w:color="auto"/>
        <w:bottom w:val="none" w:sz="0" w:space="0" w:color="auto"/>
        <w:right w:val="none" w:sz="0" w:space="0" w:color="auto"/>
      </w:divBdr>
    </w:div>
    <w:div w:id="987249111">
      <w:marLeft w:val="0"/>
      <w:marRight w:val="0"/>
      <w:marTop w:val="0"/>
      <w:marBottom w:val="0"/>
      <w:divBdr>
        <w:top w:val="none" w:sz="0" w:space="0" w:color="auto"/>
        <w:left w:val="none" w:sz="0" w:space="0" w:color="auto"/>
        <w:bottom w:val="none" w:sz="0" w:space="0" w:color="auto"/>
        <w:right w:val="none" w:sz="0" w:space="0" w:color="auto"/>
      </w:divBdr>
    </w:div>
    <w:div w:id="987594482">
      <w:marLeft w:val="0"/>
      <w:marRight w:val="0"/>
      <w:marTop w:val="0"/>
      <w:marBottom w:val="0"/>
      <w:divBdr>
        <w:top w:val="none" w:sz="0" w:space="0" w:color="auto"/>
        <w:left w:val="none" w:sz="0" w:space="0" w:color="auto"/>
        <w:bottom w:val="none" w:sz="0" w:space="0" w:color="auto"/>
        <w:right w:val="none" w:sz="0" w:space="0" w:color="auto"/>
      </w:divBdr>
    </w:div>
    <w:div w:id="987633170">
      <w:marLeft w:val="0"/>
      <w:marRight w:val="0"/>
      <w:marTop w:val="0"/>
      <w:marBottom w:val="0"/>
      <w:divBdr>
        <w:top w:val="none" w:sz="0" w:space="0" w:color="auto"/>
        <w:left w:val="none" w:sz="0" w:space="0" w:color="auto"/>
        <w:bottom w:val="none" w:sz="0" w:space="0" w:color="auto"/>
        <w:right w:val="none" w:sz="0" w:space="0" w:color="auto"/>
      </w:divBdr>
    </w:div>
    <w:div w:id="987633190">
      <w:marLeft w:val="0"/>
      <w:marRight w:val="0"/>
      <w:marTop w:val="0"/>
      <w:marBottom w:val="0"/>
      <w:divBdr>
        <w:top w:val="none" w:sz="0" w:space="0" w:color="auto"/>
        <w:left w:val="none" w:sz="0" w:space="0" w:color="auto"/>
        <w:bottom w:val="none" w:sz="0" w:space="0" w:color="auto"/>
        <w:right w:val="none" w:sz="0" w:space="0" w:color="auto"/>
      </w:divBdr>
    </w:div>
    <w:div w:id="987824334">
      <w:marLeft w:val="480"/>
      <w:marRight w:val="0"/>
      <w:marTop w:val="0"/>
      <w:marBottom w:val="0"/>
      <w:divBdr>
        <w:top w:val="none" w:sz="0" w:space="0" w:color="auto"/>
        <w:left w:val="none" w:sz="0" w:space="0" w:color="auto"/>
        <w:bottom w:val="none" w:sz="0" w:space="0" w:color="auto"/>
        <w:right w:val="none" w:sz="0" w:space="0" w:color="auto"/>
      </w:divBdr>
    </w:div>
    <w:div w:id="987827423">
      <w:marLeft w:val="0"/>
      <w:marRight w:val="0"/>
      <w:marTop w:val="0"/>
      <w:marBottom w:val="0"/>
      <w:divBdr>
        <w:top w:val="none" w:sz="0" w:space="0" w:color="auto"/>
        <w:left w:val="none" w:sz="0" w:space="0" w:color="auto"/>
        <w:bottom w:val="none" w:sz="0" w:space="0" w:color="auto"/>
        <w:right w:val="none" w:sz="0" w:space="0" w:color="auto"/>
      </w:divBdr>
    </w:div>
    <w:div w:id="988361723">
      <w:marLeft w:val="0"/>
      <w:marRight w:val="0"/>
      <w:marTop w:val="0"/>
      <w:marBottom w:val="0"/>
      <w:divBdr>
        <w:top w:val="none" w:sz="0" w:space="0" w:color="auto"/>
        <w:left w:val="none" w:sz="0" w:space="0" w:color="auto"/>
        <w:bottom w:val="none" w:sz="0" w:space="0" w:color="auto"/>
        <w:right w:val="none" w:sz="0" w:space="0" w:color="auto"/>
      </w:divBdr>
    </w:div>
    <w:div w:id="988362378">
      <w:marLeft w:val="480"/>
      <w:marRight w:val="0"/>
      <w:marTop w:val="0"/>
      <w:marBottom w:val="0"/>
      <w:divBdr>
        <w:top w:val="none" w:sz="0" w:space="0" w:color="auto"/>
        <w:left w:val="none" w:sz="0" w:space="0" w:color="auto"/>
        <w:bottom w:val="none" w:sz="0" w:space="0" w:color="auto"/>
        <w:right w:val="none" w:sz="0" w:space="0" w:color="auto"/>
      </w:divBdr>
    </w:div>
    <w:div w:id="988434671">
      <w:marLeft w:val="480"/>
      <w:marRight w:val="0"/>
      <w:marTop w:val="0"/>
      <w:marBottom w:val="0"/>
      <w:divBdr>
        <w:top w:val="none" w:sz="0" w:space="0" w:color="auto"/>
        <w:left w:val="none" w:sz="0" w:space="0" w:color="auto"/>
        <w:bottom w:val="none" w:sz="0" w:space="0" w:color="auto"/>
        <w:right w:val="none" w:sz="0" w:space="0" w:color="auto"/>
      </w:divBdr>
    </w:div>
    <w:div w:id="988629778">
      <w:marLeft w:val="0"/>
      <w:marRight w:val="0"/>
      <w:marTop w:val="0"/>
      <w:marBottom w:val="0"/>
      <w:divBdr>
        <w:top w:val="none" w:sz="0" w:space="0" w:color="auto"/>
        <w:left w:val="none" w:sz="0" w:space="0" w:color="auto"/>
        <w:bottom w:val="none" w:sz="0" w:space="0" w:color="auto"/>
        <w:right w:val="none" w:sz="0" w:space="0" w:color="auto"/>
      </w:divBdr>
    </w:div>
    <w:div w:id="988630912">
      <w:marLeft w:val="0"/>
      <w:marRight w:val="0"/>
      <w:marTop w:val="0"/>
      <w:marBottom w:val="0"/>
      <w:divBdr>
        <w:top w:val="none" w:sz="0" w:space="0" w:color="auto"/>
        <w:left w:val="none" w:sz="0" w:space="0" w:color="auto"/>
        <w:bottom w:val="none" w:sz="0" w:space="0" w:color="auto"/>
        <w:right w:val="none" w:sz="0" w:space="0" w:color="auto"/>
      </w:divBdr>
    </w:div>
    <w:div w:id="988635940">
      <w:marLeft w:val="480"/>
      <w:marRight w:val="0"/>
      <w:marTop w:val="0"/>
      <w:marBottom w:val="0"/>
      <w:divBdr>
        <w:top w:val="none" w:sz="0" w:space="0" w:color="auto"/>
        <w:left w:val="none" w:sz="0" w:space="0" w:color="auto"/>
        <w:bottom w:val="none" w:sz="0" w:space="0" w:color="auto"/>
        <w:right w:val="none" w:sz="0" w:space="0" w:color="auto"/>
      </w:divBdr>
    </w:div>
    <w:div w:id="988705479">
      <w:marLeft w:val="0"/>
      <w:marRight w:val="0"/>
      <w:marTop w:val="0"/>
      <w:marBottom w:val="0"/>
      <w:divBdr>
        <w:top w:val="none" w:sz="0" w:space="0" w:color="auto"/>
        <w:left w:val="none" w:sz="0" w:space="0" w:color="auto"/>
        <w:bottom w:val="none" w:sz="0" w:space="0" w:color="auto"/>
        <w:right w:val="none" w:sz="0" w:space="0" w:color="auto"/>
      </w:divBdr>
    </w:div>
    <w:div w:id="988706253">
      <w:marLeft w:val="0"/>
      <w:marRight w:val="0"/>
      <w:marTop w:val="0"/>
      <w:marBottom w:val="0"/>
      <w:divBdr>
        <w:top w:val="none" w:sz="0" w:space="0" w:color="auto"/>
        <w:left w:val="none" w:sz="0" w:space="0" w:color="auto"/>
        <w:bottom w:val="none" w:sz="0" w:space="0" w:color="auto"/>
        <w:right w:val="none" w:sz="0" w:space="0" w:color="auto"/>
      </w:divBdr>
    </w:div>
    <w:div w:id="988751016">
      <w:marLeft w:val="480"/>
      <w:marRight w:val="0"/>
      <w:marTop w:val="0"/>
      <w:marBottom w:val="0"/>
      <w:divBdr>
        <w:top w:val="none" w:sz="0" w:space="0" w:color="auto"/>
        <w:left w:val="none" w:sz="0" w:space="0" w:color="auto"/>
        <w:bottom w:val="none" w:sz="0" w:space="0" w:color="auto"/>
        <w:right w:val="none" w:sz="0" w:space="0" w:color="auto"/>
      </w:divBdr>
    </w:div>
    <w:div w:id="988942764">
      <w:bodyDiv w:val="1"/>
      <w:marLeft w:val="0"/>
      <w:marRight w:val="0"/>
      <w:marTop w:val="0"/>
      <w:marBottom w:val="0"/>
      <w:divBdr>
        <w:top w:val="none" w:sz="0" w:space="0" w:color="auto"/>
        <w:left w:val="none" w:sz="0" w:space="0" w:color="auto"/>
        <w:bottom w:val="none" w:sz="0" w:space="0" w:color="auto"/>
        <w:right w:val="none" w:sz="0" w:space="0" w:color="auto"/>
      </w:divBdr>
      <w:divsChild>
        <w:div w:id="92166617">
          <w:marLeft w:val="480"/>
          <w:marRight w:val="0"/>
          <w:marTop w:val="0"/>
          <w:marBottom w:val="0"/>
          <w:divBdr>
            <w:top w:val="none" w:sz="0" w:space="0" w:color="auto"/>
            <w:left w:val="none" w:sz="0" w:space="0" w:color="auto"/>
            <w:bottom w:val="none" w:sz="0" w:space="0" w:color="auto"/>
            <w:right w:val="none" w:sz="0" w:space="0" w:color="auto"/>
          </w:divBdr>
        </w:div>
        <w:div w:id="197472125">
          <w:marLeft w:val="480"/>
          <w:marRight w:val="0"/>
          <w:marTop w:val="0"/>
          <w:marBottom w:val="0"/>
          <w:divBdr>
            <w:top w:val="none" w:sz="0" w:space="0" w:color="auto"/>
            <w:left w:val="none" w:sz="0" w:space="0" w:color="auto"/>
            <w:bottom w:val="none" w:sz="0" w:space="0" w:color="auto"/>
            <w:right w:val="none" w:sz="0" w:space="0" w:color="auto"/>
          </w:divBdr>
        </w:div>
        <w:div w:id="203297464">
          <w:marLeft w:val="480"/>
          <w:marRight w:val="0"/>
          <w:marTop w:val="0"/>
          <w:marBottom w:val="0"/>
          <w:divBdr>
            <w:top w:val="none" w:sz="0" w:space="0" w:color="auto"/>
            <w:left w:val="none" w:sz="0" w:space="0" w:color="auto"/>
            <w:bottom w:val="none" w:sz="0" w:space="0" w:color="auto"/>
            <w:right w:val="none" w:sz="0" w:space="0" w:color="auto"/>
          </w:divBdr>
        </w:div>
        <w:div w:id="215702797">
          <w:marLeft w:val="480"/>
          <w:marRight w:val="0"/>
          <w:marTop w:val="0"/>
          <w:marBottom w:val="0"/>
          <w:divBdr>
            <w:top w:val="none" w:sz="0" w:space="0" w:color="auto"/>
            <w:left w:val="none" w:sz="0" w:space="0" w:color="auto"/>
            <w:bottom w:val="none" w:sz="0" w:space="0" w:color="auto"/>
            <w:right w:val="none" w:sz="0" w:space="0" w:color="auto"/>
          </w:divBdr>
        </w:div>
        <w:div w:id="234049030">
          <w:marLeft w:val="480"/>
          <w:marRight w:val="0"/>
          <w:marTop w:val="0"/>
          <w:marBottom w:val="0"/>
          <w:divBdr>
            <w:top w:val="none" w:sz="0" w:space="0" w:color="auto"/>
            <w:left w:val="none" w:sz="0" w:space="0" w:color="auto"/>
            <w:bottom w:val="none" w:sz="0" w:space="0" w:color="auto"/>
            <w:right w:val="none" w:sz="0" w:space="0" w:color="auto"/>
          </w:divBdr>
        </w:div>
        <w:div w:id="243952567">
          <w:marLeft w:val="480"/>
          <w:marRight w:val="0"/>
          <w:marTop w:val="0"/>
          <w:marBottom w:val="0"/>
          <w:divBdr>
            <w:top w:val="none" w:sz="0" w:space="0" w:color="auto"/>
            <w:left w:val="none" w:sz="0" w:space="0" w:color="auto"/>
            <w:bottom w:val="none" w:sz="0" w:space="0" w:color="auto"/>
            <w:right w:val="none" w:sz="0" w:space="0" w:color="auto"/>
          </w:divBdr>
        </w:div>
        <w:div w:id="255095669">
          <w:marLeft w:val="480"/>
          <w:marRight w:val="0"/>
          <w:marTop w:val="0"/>
          <w:marBottom w:val="0"/>
          <w:divBdr>
            <w:top w:val="none" w:sz="0" w:space="0" w:color="auto"/>
            <w:left w:val="none" w:sz="0" w:space="0" w:color="auto"/>
            <w:bottom w:val="none" w:sz="0" w:space="0" w:color="auto"/>
            <w:right w:val="none" w:sz="0" w:space="0" w:color="auto"/>
          </w:divBdr>
        </w:div>
        <w:div w:id="256056594">
          <w:marLeft w:val="480"/>
          <w:marRight w:val="0"/>
          <w:marTop w:val="0"/>
          <w:marBottom w:val="0"/>
          <w:divBdr>
            <w:top w:val="none" w:sz="0" w:space="0" w:color="auto"/>
            <w:left w:val="none" w:sz="0" w:space="0" w:color="auto"/>
            <w:bottom w:val="none" w:sz="0" w:space="0" w:color="auto"/>
            <w:right w:val="none" w:sz="0" w:space="0" w:color="auto"/>
          </w:divBdr>
        </w:div>
        <w:div w:id="284435043">
          <w:marLeft w:val="480"/>
          <w:marRight w:val="0"/>
          <w:marTop w:val="0"/>
          <w:marBottom w:val="0"/>
          <w:divBdr>
            <w:top w:val="none" w:sz="0" w:space="0" w:color="auto"/>
            <w:left w:val="none" w:sz="0" w:space="0" w:color="auto"/>
            <w:bottom w:val="none" w:sz="0" w:space="0" w:color="auto"/>
            <w:right w:val="none" w:sz="0" w:space="0" w:color="auto"/>
          </w:divBdr>
        </w:div>
        <w:div w:id="298610283">
          <w:marLeft w:val="480"/>
          <w:marRight w:val="0"/>
          <w:marTop w:val="0"/>
          <w:marBottom w:val="0"/>
          <w:divBdr>
            <w:top w:val="none" w:sz="0" w:space="0" w:color="auto"/>
            <w:left w:val="none" w:sz="0" w:space="0" w:color="auto"/>
            <w:bottom w:val="none" w:sz="0" w:space="0" w:color="auto"/>
            <w:right w:val="none" w:sz="0" w:space="0" w:color="auto"/>
          </w:divBdr>
        </w:div>
        <w:div w:id="339742955">
          <w:marLeft w:val="480"/>
          <w:marRight w:val="0"/>
          <w:marTop w:val="0"/>
          <w:marBottom w:val="0"/>
          <w:divBdr>
            <w:top w:val="none" w:sz="0" w:space="0" w:color="auto"/>
            <w:left w:val="none" w:sz="0" w:space="0" w:color="auto"/>
            <w:bottom w:val="none" w:sz="0" w:space="0" w:color="auto"/>
            <w:right w:val="none" w:sz="0" w:space="0" w:color="auto"/>
          </w:divBdr>
        </w:div>
        <w:div w:id="372072618">
          <w:marLeft w:val="480"/>
          <w:marRight w:val="0"/>
          <w:marTop w:val="0"/>
          <w:marBottom w:val="0"/>
          <w:divBdr>
            <w:top w:val="none" w:sz="0" w:space="0" w:color="auto"/>
            <w:left w:val="none" w:sz="0" w:space="0" w:color="auto"/>
            <w:bottom w:val="none" w:sz="0" w:space="0" w:color="auto"/>
            <w:right w:val="none" w:sz="0" w:space="0" w:color="auto"/>
          </w:divBdr>
        </w:div>
        <w:div w:id="376701835">
          <w:marLeft w:val="480"/>
          <w:marRight w:val="0"/>
          <w:marTop w:val="0"/>
          <w:marBottom w:val="0"/>
          <w:divBdr>
            <w:top w:val="none" w:sz="0" w:space="0" w:color="auto"/>
            <w:left w:val="none" w:sz="0" w:space="0" w:color="auto"/>
            <w:bottom w:val="none" w:sz="0" w:space="0" w:color="auto"/>
            <w:right w:val="none" w:sz="0" w:space="0" w:color="auto"/>
          </w:divBdr>
        </w:div>
        <w:div w:id="428086015">
          <w:marLeft w:val="480"/>
          <w:marRight w:val="0"/>
          <w:marTop w:val="0"/>
          <w:marBottom w:val="0"/>
          <w:divBdr>
            <w:top w:val="none" w:sz="0" w:space="0" w:color="auto"/>
            <w:left w:val="none" w:sz="0" w:space="0" w:color="auto"/>
            <w:bottom w:val="none" w:sz="0" w:space="0" w:color="auto"/>
            <w:right w:val="none" w:sz="0" w:space="0" w:color="auto"/>
          </w:divBdr>
        </w:div>
        <w:div w:id="461507673">
          <w:marLeft w:val="480"/>
          <w:marRight w:val="0"/>
          <w:marTop w:val="0"/>
          <w:marBottom w:val="0"/>
          <w:divBdr>
            <w:top w:val="none" w:sz="0" w:space="0" w:color="auto"/>
            <w:left w:val="none" w:sz="0" w:space="0" w:color="auto"/>
            <w:bottom w:val="none" w:sz="0" w:space="0" w:color="auto"/>
            <w:right w:val="none" w:sz="0" w:space="0" w:color="auto"/>
          </w:divBdr>
        </w:div>
        <w:div w:id="499664713">
          <w:marLeft w:val="480"/>
          <w:marRight w:val="0"/>
          <w:marTop w:val="0"/>
          <w:marBottom w:val="0"/>
          <w:divBdr>
            <w:top w:val="none" w:sz="0" w:space="0" w:color="auto"/>
            <w:left w:val="none" w:sz="0" w:space="0" w:color="auto"/>
            <w:bottom w:val="none" w:sz="0" w:space="0" w:color="auto"/>
            <w:right w:val="none" w:sz="0" w:space="0" w:color="auto"/>
          </w:divBdr>
        </w:div>
        <w:div w:id="570503960">
          <w:marLeft w:val="480"/>
          <w:marRight w:val="0"/>
          <w:marTop w:val="0"/>
          <w:marBottom w:val="0"/>
          <w:divBdr>
            <w:top w:val="none" w:sz="0" w:space="0" w:color="auto"/>
            <w:left w:val="none" w:sz="0" w:space="0" w:color="auto"/>
            <w:bottom w:val="none" w:sz="0" w:space="0" w:color="auto"/>
            <w:right w:val="none" w:sz="0" w:space="0" w:color="auto"/>
          </w:divBdr>
        </w:div>
        <w:div w:id="605236474">
          <w:marLeft w:val="480"/>
          <w:marRight w:val="0"/>
          <w:marTop w:val="0"/>
          <w:marBottom w:val="0"/>
          <w:divBdr>
            <w:top w:val="none" w:sz="0" w:space="0" w:color="auto"/>
            <w:left w:val="none" w:sz="0" w:space="0" w:color="auto"/>
            <w:bottom w:val="none" w:sz="0" w:space="0" w:color="auto"/>
            <w:right w:val="none" w:sz="0" w:space="0" w:color="auto"/>
          </w:divBdr>
        </w:div>
        <w:div w:id="675499964">
          <w:marLeft w:val="480"/>
          <w:marRight w:val="0"/>
          <w:marTop w:val="0"/>
          <w:marBottom w:val="0"/>
          <w:divBdr>
            <w:top w:val="none" w:sz="0" w:space="0" w:color="auto"/>
            <w:left w:val="none" w:sz="0" w:space="0" w:color="auto"/>
            <w:bottom w:val="none" w:sz="0" w:space="0" w:color="auto"/>
            <w:right w:val="none" w:sz="0" w:space="0" w:color="auto"/>
          </w:divBdr>
        </w:div>
        <w:div w:id="694119221">
          <w:marLeft w:val="480"/>
          <w:marRight w:val="0"/>
          <w:marTop w:val="0"/>
          <w:marBottom w:val="0"/>
          <w:divBdr>
            <w:top w:val="none" w:sz="0" w:space="0" w:color="auto"/>
            <w:left w:val="none" w:sz="0" w:space="0" w:color="auto"/>
            <w:bottom w:val="none" w:sz="0" w:space="0" w:color="auto"/>
            <w:right w:val="none" w:sz="0" w:space="0" w:color="auto"/>
          </w:divBdr>
        </w:div>
        <w:div w:id="710498217">
          <w:marLeft w:val="480"/>
          <w:marRight w:val="0"/>
          <w:marTop w:val="0"/>
          <w:marBottom w:val="0"/>
          <w:divBdr>
            <w:top w:val="none" w:sz="0" w:space="0" w:color="auto"/>
            <w:left w:val="none" w:sz="0" w:space="0" w:color="auto"/>
            <w:bottom w:val="none" w:sz="0" w:space="0" w:color="auto"/>
            <w:right w:val="none" w:sz="0" w:space="0" w:color="auto"/>
          </w:divBdr>
        </w:div>
        <w:div w:id="714886915">
          <w:marLeft w:val="480"/>
          <w:marRight w:val="0"/>
          <w:marTop w:val="0"/>
          <w:marBottom w:val="0"/>
          <w:divBdr>
            <w:top w:val="none" w:sz="0" w:space="0" w:color="auto"/>
            <w:left w:val="none" w:sz="0" w:space="0" w:color="auto"/>
            <w:bottom w:val="none" w:sz="0" w:space="0" w:color="auto"/>
            <w:right w:val="none" w:sz="0" w:space="0" w:color="auto"/>
          </w:divBdr>
        </w:div>
        <w:div w:id="724719068">
          <w:marLeft w:val="480"/>
          <w:marRight w:val="0"/>
          <w:marTop w:val="0"/>
          <w:marBottom w:val="0"/>
          <w:divBdr>
            <w:top w:val="none" w:sz="0" w:space="0" w:color="auto"/>
            <w:left w:val="none" w:sz="0" w:space="0" w:color="auto"/>
            <w:bottom w:val="none" w:sz="0" w:space="0" w:color="auto"/>
            <w:right w:val="none" w:sz="0" w:space="0" w:color="auto"/>
          </w:divBdr>
        </w:div>
        <w:div w:id="725639329">
          <w:marLeft w:val="480"/>
          <w:marRight w:val="0"/>
          <w:marTop w:val="0"/>
          <w:marBottom w:val="0"/>
          <w:divBdr>
            <w:top w:val="none" w:sz="0" w:space="0" w:color="auto"/>
            <w:left w:val="none" w:sz="0" w:space="0" w:color="auto"/>
            <w:bottom w:val="none" w:sz="0" w:space="0" w:color="auto"/>
            <w:right w:val="none" w:sz="0" w:space="0" w:color="auto"/>
          </w:divBdr>
        </w:div>
        <w:div w:id="775831294">
          <w:marLeft w:val="480"/>
          <w:marRight w:val="0"/>
          <w:marTop w:val="0"/>
          <w:marBottom w:val="0"/>
          <w:divBdr>
            <w:top w:val="none" w:sz="0" w:space="0" w:color="auto"/>
            <w:left w:val="none" w:sz="0" w:space="0" w:color="auto"/>
            <w:bottom w:val="none" w:sz="0" w:space="0" w:color="auto"/>
            <w:right w:val="none" w:sz="0" w:space="0" w:color="auto"/>
          </w:divBdr>
        </w:div>
        <w:div w:id="803232842">
          <w:marLeft w:val="480"/>
          <w:marRight w:val="0"/>
          <w:marTop w:val="0"/>
          <w:marBottom w:val="0"/>
          <w:divBdr>
            <w:top w:val="none" w:sz="0" w:space="0" w:color="auto"/>
            <w:left w:val="none" w:sz="0" w:space="0" w:color="auto"/>
            <w:bottom w:val="none" w:sz="0" w:space="0" w:color="auto"/>
            <w:right w:val="none" w:sz="0" w:space="0" w:color="auto"/>
          </w:divBdr>
        </w:div>
        <w:div w:id="853618173">
          <w:marLeft w:val="480"/>
          <w:marRight w:val="0"/>
          <w:marTop w:val="0"/>
          <w:marBottom w:val="0"/>
          <w:divBdr>
            <w:top w:val="none" w:sz="0" w:space="0" w:color="auto"/>
            <w:left w:val="none" w:sz="0" w:space="0" w:color="auto"/>
            <w:bottom w:val="none" w:sz="0" w:space="0" w:color="auto"/>
            <w:right w:val="none" w:sz="0" w:space="0" w:color="auto"/>
          </w:divBdr>
        </w:div>
        <w:div w:id="868761848">
          <w:marLeft w:val="480"/>
          <w:marRight w:val="0"/>
          <w:marTop w:val="0"/>
          <w:marBottom w:val="0"/>
          <w:divBdr>
            <w:top w:val="none" w:sz="0" w:space="0" w:color="auto"/>
            <w:left w:val="none" w:sz="0" w:space="0" w:color="auto"/>
            <w:bottom w:val="none" w:sz="0" w:space="0" w:color="auto"/>
            <w:right w:val="none" w:sz="0" w:space="0" w:color="auto"/>
          </w:divBdr>
        </w:div>
        <w:div w:id="871499528">
          <w:marLeft w:val="480"/>
          <w:marRight w:val="0"/>
          <w:marTop w:val="0"/>
          <w:marBottom w:val="0"/>
          <w:divBdr>
            <w:top w:val="none" w:sz="0" w:space="0" w:color="auto"/>
            <w:left w:val="none" w:sz="0" w:space="0" w:color="auto"/>
            <w:bottom w:val="none" w:sz="0" w:space="0" w:color="auto"/>
            <w:right w:val="none" w:sz="0" w:space="0" w:color="auto"/>
          </w:divBdr>
        </w:div>
        <w:div w:id="970020518">
          <w:marLeft w:val="480"/>
          <w:marRight w:val="0"/>
          <w:marTop w:val="0"/>
          <w:marBottom w:val="0"/>
          <w:divBdr>
            <w:top w:val="none" w:sz="0" w:space="0" w:color="auto"/>
            <w:left w:val="none" w:sz="0" w:space="0" w:color="auto"/>
            <w:bottom w:val="none" w:sz="0" w:space="0" w:color="auto"/>
            <w:right w:val="none" w:sz="0" w:space="0" w:color="auto"/>
          </w:divBdr>
        </w:div>
        <w:div w:id="989598478">
          <w:marLeft w:val="480"/>
          <w:marRight w:val="0"/>
          <w:marTop w:val="0"/>
          <w:marBottom w:val="0"/>
          <w:divBdr>
            <w:top w:val="none" w:sz="0" w:space="0" w:color="auto"/>
            <w:left w:val="none" w:sz="0" w:space="0" w:color="auto"/>
            <w:bottom w:val="none" w:sz="0" w:space="0" w:color="auto"/>
            <w:right w:val="none" w:sz="0" w:space="0" w:color="auto"/>
          </w:divBdr>
        </w:div>
        <w:div w:id="1094326381">
          <w:marLeft w:val="480"/>
          <w:marRight w:val="0"/>
          <w:marTop w:val="0"/>
          <w:marBottom w:val="0"/>
          <w:divBdr>
            <w:top w:val="none" w:sz="0" w:space="0" w:color="auto"/>
            <w:left w:val="none" w:sz="0" w:space="0" w:color="auto"/>
            <w:bottom w:val="none" w:sz="0" w:space="0" w:color="auto"/>
            <w:right w:val="none" w:sz="0" w:space="0" w:color="auto"/>
          </w:divBdr>
        </w:div>
        <w:div w:id="1168986755">
          <w:marLeft w:val="480"/>
          <w:marRight w:val="0"/>
          <w:marTop w:val="0"/>
          <w:marBottom w:val="0"/>
          <w:divBdr>
            <w:top w:val="none" w:sz="0" w:space="0" w:color="auto"/>
            <w:left w:val="none" w:sz="0" w:space="0" w:color="auto"/>
            <w:bottom w:val="none" w:sz="0" w:space="0" w:color="auto"/>
            <w:right w:val="none" w:sz="0" w:space="0" w:color="auto"/>
          </w:divBdr>
        </w:div>
        <w:div w:id="1186334834">
          <w:marLeft w:val="480"/>
          <w:marRight w:val="0"/>
          <w:marTop w:val="0"/>
          <w:marBottom w:val="0"/>
          <w:divBdr>
            <w:top w:val="none" w:sz="0" w:space="0" w:color="auto"/>
            <w:left w:val="none" w:sz="0" w:space="0" w:color="auto"/>
            <w:bottom w:val="none" w:sz="0" w:space="0" w:color="auto"/>
            <w:right w:val="none" w:sz="0" w:space="0" w:color="auto"/>
          </w:divBdr>
        </w:div>
        <w:div w:id="1202136773">
          <w:marLeft w:val="480"/>
          <w:marRight w:val="0"/>
          <w:marTop w:val="0"/>
          <w:marBottom w:val="0"/>
          <w:divBdr>
            <w:top w:val="none" w:sz="0" w:space="0" w:color="auto"/>
            <w:left w:val="none" w:sz="0" w:space="0" w:color="auto"/>
            <w:bottom w:val="none" w:sz="0" w:space="0" w:color="auto"/>
            <w:right w:val="none" w:sz="0" w:space="0" w:color="auto"/>
          </w:divBdr>
        </w:div>
        <w:div w:id="1285498769">
          <w:marLeft w:val="480"/>
          <w:marRight w:val="0"/>
          <w:marTop w:val="0"/>
          <w:marBottom w:val="0"/>
          <w:divBdr>
            <w:top w:val="none" w:sz="0" w:space="0" w:color="auto"/>
            <w:left w:val="none" w:sz="0" w:space="0" w:color="auto"/>
            <w:bottom w:val="none" w:sz="0" w:space="0" w:color="auto"/>
            <w:right w:val="none" w:sz="0" w:space="0" w:color="auto"/>
          </w:divBdr>
        </w:div>
        <w:div w:id="1318342331">
          <w:marLeft w:val="480"/>
          <w:marRight w:val="0"/>
          <w:marTop w:val="0"/>
          <w:marBottom w:val="0"/>
          <w:divBdr>
            <w:top w:val="none" w:sz="0" w:space="0" w:color="auto"/>
            <w:left w:val="none" w:sz="0" w:space="0" w:color="auto"/>
            <w:bottom w:val="none" w:sz="0" w:space="0" w:color="auto"/>
            <w:right w:val="none" w:sz="0" w:space="0" w:color="auto"/>
          </w:divBdr>
        </w:div>
        <w:div w:id="1347369330">
          <w:marLeft w:val="480"/>
          <w:marRight w:val="0"/>
          <w:marTop w:val="0"/>
          <w:marBottom w:val="0"/>
          <w:divBdr>
            <w:top w:val="none" w:sz="0" w:space="0" w:color="auto"/>
            <w:left w:val="none" w:sz="0" w:space="0" w:color="auto"/>
            <w:bottom w:val="none" w:sz="0" w:space="0" w:color="auto"/>
            <w:right w:val="none" w:sz="0" w:space="0" w:color="auto"/>
          </w:divBdr>
        </w:div>
        <w:div w:id="1404916135">
          <w:marLeft w:val="480"/>
          <w:marRight w:val="0"/>
          <w:marTop w:val="0"/>
          <w:marBottom w:val="0"/>
          <w:divBdr>
            <w:top w:val="none" w:sz="0" w:space="0" w:color="auto"/>
            <w:left w:val="none" w:sz="0" w:space="0" w:color="auto"/>
            <w:bottom w:val="none" w:sz="0" w:space="0" w:color="auto"/>
            <w:right w:val="none" w:sz="0" w:space="0" w:color="auto"/>
          </w:divBdr>
        </w:div>
        <w:div w:id="1454448183">
          <w:marLeft w:val="480"/>
          <w:marRight w:val="0"/>
          <w:marTop w:val="0"/>
          <w:marBottom w:val="0"/>
          <w:divBdr>
            <w:top w:val="none" w:sz="0" w:space="0" w:color="auto"/>
            <w:left w:val="none" w:sz="0" w:space="0" w:color="auto"/>
            <w:bottom w:val="none" w:sz="0" w:space="0" w:color="auto"/>
            <w:right w:val="none" w:sz="0" w:space="0" w:color="auto"/>
          </w:divBdr>
        </w:div>
        <w:div w:id="1545872156">
          <w:marLeft w:val="480"/>
          <w:marRight w:val="0"/>
          <w:marTop w:val="0"/>
          <w:marBottom w:val="0"/>
          <w:divBdr>
            <w:top w:val="none" w:sz="0" w:space="0" w:color="auto"/>
            <w:left w:val="none" w:sz="0" w:space="0" w:color="auto"/>
            <w:bottom w:val="none" w:sz="0" w:space="0" w:color="auto"/>
            <w:right w:val="none" w:sz="0" w:space="0" w:color="auto"/>
          </w:divBdr>
        </w:div>
        <w:div w:id="1599680029">
          <w:marLeft w:val="480"/>
          <w:marRight w:val="0"/>
          <w:marTop w:val="0"/>
          <w:marBottom w:val="0"/>
          <w:divBdr>
            <w:top w:val="none" w:sz="0" w:space="0" w:color="auto"/>
            <w:left w:val="none" w:sz="0" w:space="0" w:color="auto"/>
            <w:bottom w:val="none" w:sz="0" w:space="0" w:color="auto"/>
            <w:right w:val="none" w:sz="0" w:space="0" w:color="auto"/>
          </w:divBdr>
        </w:div>
        <w:div w:id="1603340346">
          <w:marLeft w:val="480"/>
          <w:marRight w:val="0"/>
          <w:marTop w:val="0"/>
          <w:marBottom w:val="0"/>
          <w:divBdr>
            <w:top w:val="none" w:sz="0" w:space="0" w:color="auto"/>
            <w:left w:val="none" w:sz="0" w:space="0" w:color="auto"/>
            <w:bottom w:val="none" w:sz="0" w:space="0" w:color="auto"/>
            <w:right w:val="none" w:sz="0" w:space="0" w:color="auto"/>
          </w:divBdr>
        </w:div>
        <w:div w:id="1675835189">
          <w:marLeft w:val="480"/>
          <w:marRight w:val="0"/>
          <w:marTop w:val="0"/>
          <w:marBottom w:val="0"/>
          <w:divBdr>
            <w:top w:val="none" w:sz="0" w:space="0" w:color="auto"/>
            <w:left w:val="none" w:sz="0" w:space="0" w:color="auto"/>
            <w:bottom w:val="none" w:sz="0" w:space="0" w:color="auto"/>
            <w:right w:val="none" w:sz="0" w:space="0" w:color="auto"/>
          </w:divBdr>
        </w:div>
        <w:div w:id="1676028099">
          <w:marLeft w:val="480"/>
          <w:marRight w:val="0"/>
          <w:marTop w:val="0"/>
          <w:marBottom w:val="0"/>
          <w:divBdr>
            <w:top w:val="none" w:sz="0" w:space="0" w:color="auto"/>
            <w:left w:val="none" w:sz="0" w:space="0" w:color="auto"/>
            <w:bottom w:val="none" w:sz="0" w:space="0" w:color="auto"/>
            <w:right w:val="none" w:sz="0" w:space="0" w:color="auto"/>
          </w:divBdr>
        </w:div>
        <w:div w:id="1719282714">
          <w:marLeft w:val="480"/>
          <w:marRight w:val="0"/>
          <w:marTop w:val="0"/>
          <w:marBottom w:val="0"/>
          <w:divBdr>
            <w:top w:val="none" w:sz="0" w:space="0" w:color="auto"/>
            <w:left w:val="none" w:sz="0" w:space="0" w:color="auto"/>
            <w:bottom w:val="none" w:sz="0" w:space="0" w:color="auto"/>
            <w:right w:val="none" w:sz="0" w:space="0" w:color="auto"/>
          </w:divBdr>
        </w:div>
        <w:div w:id="1736586457">
          <w:marLeft w:val="480"/>
          <w:marRight w:val="0"/>
          <w:marTop w:val="0"/>
          <w:marBottom w:val="0"/>
          <w:divBdr>
            <w:top w:val="none" w:sz="0" w:space="0" w:color="auto"/>
            <w:left w:val="none" w:sz="0" w:space="0" w:color="auto"/>
            <w:bottom w:val="none" w:sz="0" w:space="0" w:color="auto"/>
            <w:right w:val="none" w:sz="0" w:space="0" w:color="auto"/>
          </w:divBdr>
        </w:div>
        <w:div w:id="1757705792">
          <w:marLeft w:val="480"/>
          <w:marRight w:val="0"/>
          <w:marTop w:val="0"/>
          <w:marBottom w:val="0"/>
          <w:divBdr>
            <w:top w:val="none" w:sz="0" w:space="0" w:color="auto"/>
            <w:left w:val="none" w:sz="0" w:space="0" w:color="auto"/>
            <w:bottom w:val="none" w:sz="0" w:space="0" w:color="auto"/>
            <w:right w:val="none" w:sz="0" w:space="0" w:color="auto"/>
          </w:divBdr>
        </w:div>
        <w:div w:id="1808232015">
          <w:marLeft w:val="480"/>
          <w:marRight w:val="0"/>
          <w:marTop w:val="0"/>
          <w:marBottom w:val="0"/>
          <w:divBdr>
            <w:top w:val="none" w:sz="0" w:space="0" w:color="auto"/>
            <w:left w:val="none" w:sz="0" w:space="0" w:color="auto"/>
            <w:bottom w:val="none" w:sz="0" w:space="0" w:color="auto"/>
            <w:right w:val="none" w:sz="0" w:space="0" w:color="auto"/>
          </w:divBdr>
        </w:div>
        <w:div w:id="1894463318">
          <w:marLeft w:val="480"/>
          <w:marRight w:val="0"/>
          <w:marTop w:val="0"/>
          <w:marBottom w:val="0"/>
          <w:divBdr>
            <w:top w:val="none" w:sz="0" w:space="0" w:color="auto"/>
            <w:left w:val="none" w:sz="0" w:space="0" w:color="auto"/>
            <w:bottom w:val="none" w:sz="0" w:space="0" w:color="auto"/>
            <w:right w:val="none" w:sz="0" w:space="0" w:color="auto"/>
          </w:divBdr>
        </w:div>
        <w:div w:id="1912496514">
          <w:marLeft w:val="480"/>
          <w:marRight w:val="0"/>
          <w:marTop w:val="0"/>
          <w:marBottom w:val="0"/>
          <w:divBdr>
            <w:top w:val="none" w:sz="0" w:space="0" w:color="auto"/>
            <w:left w:val="none" w:sz="0" w:space="0" w:color="auto"/>
            <w:bottom w:val="none" w:sz="0" w:space="0" w:color="auto"/>
            <w:right w:val="none" w:sz="0" w:space="0" w:color="auto"/>
          </w:divBdr>
        </w:div>
        <w:div w:id="1991983090">
          <w:marLeft w:val="480"/>
          <w:marRight w:val="0"/>
          <w:marTop w:val="0"/>
          <w:marBottom w:val="0"/>
          <w:divBdr>
            <w:top w:val="none" w:sz="0" w:space="0" w:color="auto"/>
            <w:left w:val="none" w:sz="0" w:space="0" w:color="auto"/>
            <w:bottom w:val="none" w:sz="0" w:space="0" w:color="auto"/>
            <w:right w:val="none" w:sz="0" w:space="0" w:color="auto"/>
          </w:divBdr>
        </w:div>
        <w:div w:id="2016568380">
          <w:marLeft w:val="480"/>
          <w:marRight w:val="0"/>
          <w:marTop w:val="0"/>
          <w:marBottom w:val="0"/>
          <w:divBdr>
            <w:top w:val="none" w:sz="0" w:space="0" w:color="auto"/>
            <w:left w:val="none" w:sz="0" w:space="0" w:color="auto"/>
            <w:bottom w:val="none" w:sz="0" w:space="0" w:color="auto"/>
            <w:right w:val="none" w:sz="0" w:space="0" w:color="auto"/>
          </w:divBdr>
        </w:div>
        <w:div w:id="2042702332">
          <w:marLeft w:val="480"/>
          <w:marRight w:val="0"/>
          <w:marTop w:val="0"/>
          <w:marBottom w:val="0"/>
          <w:divBdr>
            <w:top w:val="none" w:sz="0" w:space="0" w:color="auto"/>
            <w:left w:val="none" w:sz="0" w:space="0" w:color="auto"/>
            <w:bottom w:val="none" w:sz="0" w:space="0" w:color="auto"/>
            <w:right w:val="none" w:sz="0" w:space="0" w:color="auto"/>
          </w:divBdr>
        </w:div>
        <w:div w:id="2064717372">
          <w:marLeft w:val="480"/>
          <w:marRight w:val="0"/>
          <w:marTop w:val="0"/>
          <w:marBottom w:val="0"/>
          <w:divBdr>
            <w:top w:val="none" w:sz="0" w:space="0" w:color="auto"/>
            <w:left w:val="none" w:sz="0" w:space="0" w:color="auto"/>
            <w:bottom w:val="none" w:sz="0" w:space="0" w:color="auto"/>
            <w:right w:val="none" w:sz="0" w:space="0" w:color="auto"/>
          </w:divBdr>
        </w:div>
        <w:div w:id="2102749936">
          <w:marLeft w:val="480"/>
          <w:marRight w:val="0"/>
          <w:marTop w:val="0"/>
          <w:marBottom w:val="0"/>
          <w:divBdr>
            <w:top w:val="none" w:sz="0" w:space="0" w:color="auto"/>
            <w:left w:val="none" w:sz="0" w:space="0" w:color="auto"/>
            <w:bottom w:val="none" w:sz="0" w:space="0" w:color="auto"/>
            <w:right w:val="none" w:sz="0" w:space="0" w:color="auto"/>
          </w:divBdr>
        </w:div>
        <w:div w:id="2131820911">
          <w:marLeft w:val="480"/>
          <w:marRight w:val="0"/>
          <w:marTop w:val="0"/>
          <w:marBottom w:val="0"/>
          <w:divBdr>
            <w:top w:val="none" w:sz="0" w:space="0" w:color="auto"/>
            <w:left w:val="none" w:sz="0" w:space="0" w:color="auto"/>
            <w:bottom w:val="none" w:sz="0" w:space="0" w:color="auto"/>
            <w:right w:val="none" w:sz="0" w:space="0" w:color="auto"/>
          </w:divBdr>
        </w:div>
        <w:div w:id="2132362415">
          <w:marLeft w:val="480"/>
          <w:marRight w:val="0"/>
          <w:marTop w:val="0"/>
          <w:marBottom w:val="0"/>
          <w:divBdr>
            <w:top w:val="none" w:sz="0" w:space="0" w:color="auto"/>
            <w:left w:val="none" w:sz="0" w:space="0" w:color="auto"/>
            <w:bottom w:val="none" w:sz="0" w:space="0" w:color="auto"/>
            <w:right w:val="none" w:sz="0" w:space="0" w:color="auto"/>
          </w:divBdr>
        </w:div>
        <w:div w:id="2135754469">
          <w:marLeft w:val="480"/>
          <w:marRight w:val="0"/>
          <w:marTop w:val="0"/>
          <w:marBottom w:val="0"/>
          <w:divBdr>
            <w:top w:val="none" w:sz="0" w:space="0" w:color="auto"/>
            <w:left w:val="none" w:sz="0" w:space="0" w:color="auto"/>
            <w:bottom w:val="none" w:sz="0" w:space="0" w:color="auto"/>
            <w:right w:val="none" w:sz="0" w:space="0" w:color="auto"/>
          </w:divBdr>
        </w:div>
      </w:divsChild>
    </w:div>
    <w:div w:id="989096938">
      <w:marLeft w:val="0"/>
      <w:marRight w:val="0"/>
      <w:marTop w:val="0"/>
      <w:marBottom w:val="0"/>
      <w:divBdr>
        <w:top w:val="none" w:sz="0" w:space="0" w:color="auto"/>
        <w:left w:val="none" w:sz="0" w:space="0" w:color="auto"/>
        <w:bottom w:val="none" w:sz="0" w:space="0" w:color="auto"/>
        <w:right w:val="none" w:sz="0" w:space="0" w:color="auto"/>
      </w:divBdr>
    </w:div>
    <w:div w:id="989099385">
      <w:marLeft w:val="0"/>
      <w:marRight w:val="0"/>
      <w:marTop w:val="0"/>
      <w:marBottom w:val="0"/>
      <w:divBdr>
        <w:top w:val="none" w:sz="0" w:space="0" w:color="auto"/>
        <w:left w:val="none" w:sz="0" w:space="0" w:color="auto"/>
        <w:bottom w:val="none" w:sz="0" w:space="0" w:color="auto"/>
        <w:right w:val="none" w:sz="0" w:space="0" w:color="auto"/>
      </w:divBdr>
    </w:div>
    <w:div w:id="989212006">
      <w:marLeft w:val="0"/>
      <w:marRight w:val="0"/>
      <w:marTop w:val="0"/>
      <w:marBottom w:val="0"/>
      <w:divBdr>
        <w:top w:val="none" w:sz="0" w:space="0" w:color="auto"/>
        <w:left w:val="none" w:sz="0" w:space="0" w:color="auto"/>
        <w:bottom w:val="none" w:sz="0" w:space="0" w:color="auto"/>
        <w:right w:val="none" w:sz="0" w:space="0" w:color="auto"/>
      </w:divBdr>
    </w:div>
    <w:div w:id="989216985">
      <w:marLeft w:val="0"/>
      <w:marRight w:val="0"/>
      <w:marTop w:val="0"/>
      <w:marBottom w:val="0"/>
      <w:divBdr>
        <w:top w:val="none" w:sz="0" w:space="0" w:color="auto"/>
        <w:left w:val="none" w:sz="0" w:space="0" w:color="auto"/>
        <w:bottom w:val="none" w:sz="0" w:space="0" w:color="auto"/>
        <w:right w:val="none" w:sz="0" w:space="0" w:color="auto"/>
      </w:divBdr>
    </w:div>
    <w:div w:id="989406896">
      <w:bodyDiv w:val="1"/>
      <w:marLeft w:val="0"/>
      <w:marRight w:val="0"/>
      <w:marTop w:val="0"/>
      <w:marBottom w:val="0"/>
      <w:divBdr>
        <w:top w:val="none" w:sz="0" w:space="0" w:color="auto"/>
        <w:left w:val="none" w:sz="0" w:space="0" w:color="auto"/>
        <w:bottom w:val="none" w:sz="0" w:space="0" w:color="auto"/>
        <w:right w:val="none" w:sz="0" w:space="0" w:color="auto"/>
      </w:divBdr>
    </w:div>
    <w:div w:id="989528551">
      <w:marLeft w:val="480"/>
      <w:marRight w:val="0"/>
      <w:marTop w:val="0"/>
      <w:marBottom w:val="0"/>
      <w:divBdr>
        <w:top w:val="none" w:sz="0" w:space="0" w:color="auto"/>
        <w:left w:val="none" w:sz="0" w:space="0" w:color="auto"/>
        <w:bottom w:val="none" w:sz="0" w:space="0" w:color="auto"/>
        <w:right w:val="none" w:sz="0" w:space="0" w:color="auto"/>
      </w:divBdr>
    </w:div>
    <w:div w:id="989671293">
      <w:marLeft w:val="0"/>
      <w:marRight w:val="0"/>
      <w:marTop w:val="0"/>
      <w:marBottom w:val="0"/>
      <w:divBdr>
        <w:top w:val="none" w:sz="0" w:space="0" w:color="auto"/>
        <w:left w:val="none" w:sz="0" w:space="0" w:color="auto"/>
        <w:bottom w:val="none" w:sz="0" w:space="0" w:color="auto"/>
        <w:right w:val="none" w:sz="0" w:space="0" w:color="auto"/>
      </w:divBdr>
    </w:div>
    <w:div w:id="989674095">
      <w:marLeft w:val="0"/>
      <w:marRight w:val="0"/>
      <w:marTop w:val="0"/>
      <w:marBottom w:val="0"/>
      <w:divBdr>
        <w:top w:val="none" w:sz="0" w:space="0" w:color="auto"/>
        <w:left w:val="none" w:sz="0" w:space="0" w:color="auto"/>
        <w:bottom w:val="none" w:sz="0" w:space="0" w:color="auto"/>
        <w:right w:val="none" w:sz="0" w:space="0" w:color="auto"/>
      </w:divBdr>
    </w:div>
    <w:div w:id="989745100">
      <w:bodyDiv w:val="1"/>
      <w:marLeft w:val="0"/>
      <w:marRight w:val="0"/>
      <w:marTop w:val="0"/>
      <w:marBottom w:val="0"/>
      <w:divBdr>
        <w:top w:val="none" w:sz="0" w:space="0" w:color="auto"/>
        <w:left w:val="none" w:sz="0" w:space="0" w:color="auto"/>
        <w:bottom w:val="none" w:sz="0" w:space="0" w:color="auto"/>
        <w:right w:val="none" w:sz="0" w:space="0" w:color="auto"/>
      </w:divBdr>
    </w:div>
    <w:div w:id="989795267">
      <w:marLeft w:val="0"/>
      <w:marRight w:val="0"/>
      <w:marTop w:val="0"/>
      <w:marBottom w:val="0"/>
      <w:divBdr>
        <w:top w:val="none" w:sz="0" w:space="0" w:color="auto"/>
        <w:left w:val="none" w:sz="0" w:space="0" w:color="auto"/>
        <w:bottom w:val="none" w:sz="0" w:space="0" w:color="auto"/>
        <w:right w:val="none" w:sz="0" w:space="0" w:color="auto"/>
      </w:divBdr>
    </w:div>
    <w:div w:id="989866038">
      <w:marLeft w:val="480"/>
      <w:marRight w:val="0"/>
      <w:marTop w:val="0"/>
      <w:marBottom w:val="0"/>
      <w:divBdr>
        <w:top w:val="none" w:sz="0" w:space="0" w:color="auto"/>
        <w:left w:val="none" w:sz="0" w:space="0" w:color="auto"/>
        <w:bottom w:val="none" w:sz="0" w:space="0" w:color="auto"/>
        <w:right w:val="none" w:sz="0" w:space="0" w:color="auto"/>
      </w:divBdr>
    </w:div>
    <w:div w:id="989866964">
      <w:bodyDiv w:val="1"/>
      <w:marLeft w:val="0"/>
      <w:marRight w:val="0"/>
      <w:marTop w:val="0"/>
      <w:marBottom w:val="0"/>
      <w:divBdr>
        <w:top w:val="none" w:sz="0" w:space="0" w:color="auto"/>
        <w:left w:val="none" w:sz="0" w:space="0" w:color="auto"/>
        <w:bottom w:val="none" w:sz="0" w:space="0" w:color="auto"/>
        <w:right w:val="none" w:sz="0" w:space="0" w:color="auto"/>
      </w:divBdr>
    </w:div>
    <w:div w:id="989869607">
      <w:marLeft w:val="0"/>
      <w:marRight w:val="0"/>
      <w:marTop w:val="0"/>
      <w:marBottom w:val="0"/>
      <w:divBdr>
        <w:top w:val="none" w:sz="0" w:space="0" w:color="auto"/>
        <w:left w:val="none" w:sz="0" w:space="0" w:color="auto"/>
        <w:bottom w:val="none" w:sz="0" w:space="0" w:color="auto"/>
        <w:right w:val="none" w:sz="0" w:space="0" w:color="auto"/>
      </w:divBdr>
    </w:div>
    <w:div w:id="989988453">
      <w:marLeft w:val="480"/>
      <w:marRight w:val="0"/>
      <w:marTop w:val="0"/>
      <w:marBottom w:val="0"/>
      <w:divBdr>
        <w:top w:val="none" w:sz="0" w:space="0" w:color="auto"/>
        <w:left w:val="none" w:sz="0" w:space="0" w:color="auto"/>
        <w:bottom w:val="none" w:sz="0" w:space="0" w:color="auto"/>
        <w:right w:val="none" w:sz="0" w:space="0" w:color="auto"/>
      </w:divBdr>
    </w:div>
    <w:div w:id="990251283">
      <w:bodyDiv w:val="1"/>
      <w:marLeft w:val="0"/>
      <w:marRight w:val="0"/>
      <w:marTop w:val="0"/>
      <w:marBottom w:val="0"/>
      <w:divBdr>
        <w:top w:val="none" w:sz="0" w:space="0" w:color="auto"/>
        <w:left w:val="none" w:sz="0" w:space="0" w:color="auto"/>
        <w:bottom w:val="none" w:sz="0" w:space="0" w:color="auto"/>
        <w:right w:val="none" w:sz="0" w:space="0" w:color="auto"/>
      </w:divBdr>
    </w:div>
    <w:div w:id="990327299">
      <w:marLeft w:val="0"/>
      <w:marRight w:val="0"/>
      <w:marTop w:val="0"/>
      <w:marBottom w:val="0"/>
      <w:divBdr>
        <w:top w:val="none" w:sz="0" w:space="0" w:color="auto"/>
        <w:left w:val="none" w:sz="0" w:space="0" w:color="auto"/>
        <w:bottom w:val="none" w:sz="0" w:space="0" w:color="auto"/>
        <w:right w:val="none" w:sz="0" w:space="0" w:color="auto"/>
      </w:divBdr>
    </w:div>
    <w:div w:id="990400917">
      <w:marLeft w:val="0"/>
      <w:marRight w:val="0"/>
      <w:marTop w:val="0"/>
      <w:marBottom w:val="0"/>
      <w:divBdr>
        <w:top w:val="none" w:sz="0" w:space="0" w:color="auto"/>
        <w:left w:val="none" w:sz="0" w:space="0" w:color="auto"/>
        <w:bottom w:val="none" w:sz="0" w:space="0" w:color="auto"/>
        <w:right w:val="none" w:sz="0" w:space="0" w:color="auto"/>
      </w:divBdr>
    </w:div>
    <w:div w:id="990519265">
      <w:bodyDiv w:val="1"/>
      <w:marLeft w:val="0"/>
      <w:marRight w:val="0"/>
      <w:marTop w:val="0"/>
      <w:marBottom w:val="0"/>
      <w:divBdr>
        <w:top w:val="none" w:sz="0" w:space="0" w:color="auto"/>
        <w:left w:val="none" w:sz="0" w:space="0" w:color="auto"/>
        <w:bottom w:val="none" w:sz="0" w:space="0" w:color="auto"/>
        <w:right w:val="none" w:sz="0" w:space="0" w:color="auto"/>
      </w:divBdr>
    </w:div>
    <w:div w:id="990599676">
      <w:marLeft w:val="0"/>
      <w:marRight w:val="0"/>
      <w:marTop w:val="0"/>
      <w:marBottom w:val="0"/>
      <w:divBdr>
        <w:top w:val="none" w:sz="0" w:space="0" w:color="auto"/>
        <w:left w:val="none" w:sz="0" w:space="0" w:color="auto"/>
        <w:bottom w:val="none" w:sz="0" w:space="0" w:color="auto"/>
        <w:right w:val="none" w:sz="0" w:space="0" w:color="auto"/>
      </w:divBdr>
    </w:div>
    <w:div w:id="990644475">
      <w:marLeft w:val="0"/>
      <w:marRight w:val="0"/>
      <w:marTop w:val="0"/>
      <w:marBottom w:val="0"/>
      <w:divBdr>
        <w:top w:val="none" w:sz="0" w:space="0" w:color="auto"/>
        <w:left w:val="none" w:sz="0" w:space="0" w:color="auto"/>
        <w:bottom w:val="none" w:sz="0" w:space="0" w:color="auto"/>
        <w:right w:val="none" w:sz="0" w:space="0" w:color="auto"/>
      </w:divBdr>
    </w:div>
    <w:div w:id="990792341">
      <w:marLeft w:val="480"/>
      <w:marRight w:val="0"/>
      <w:marTop w:val="0"/>
      <w:marBottom w:val="0"/>
      <w:divBdr>
        <w:top w:val="none" w:sz="0" w:space="0" w:color="auto"/>
        <w:left w:val="none" w:sz="0" w:space="0" w:color="auto"/>
        <w:bottom w:val="none" w:sz="0" w:space="0" w:color="auto"/>
        <w:right w:val="none" w:sz="0" w:space="0" w:color="auto"/>
      </w:divBdr>
    </w:div>
    <w:div w:id="990862886">
      <w:marLeft w:val="0"/>
      <w:marRight w:val="0"/>
      <w:marTop w:val="0"/>
      <w:marBottom w:val="0"/>
      <w:divBdr>
        <w:top w:val="none" w:sz="0" w:space="0" w:color="auto"/>
        <w:left w:val="none" w:sz="0" w:space="0" w:color="auto"/>
        <w:bottom w:val="none" w:sz="0" w:space="0" w:color="auto"/>
        <w:right w:val="none" w:sz="0" w:space="0" w:color="auto"/>
      </w:divBdr>
    </w:div>
    <w:div w:id="990865276">
      <w:marLeft w:val="0"/>
      <w:marRight w:val="0"/>
      <w:marTop w:val="0"/>
      <w:marBottom w:val="0"/>
      <w:divBdr>
        <w:top w:val="none" w:sz="0" w:space="0" w:color="auto"/>
        <w:left w:val="none" w:sz="0" w:space="0" w:color="auto"/>
        <w:bottom w:val="none" w:sz="0" w:space="0" w:color="auto"/>
        <w:right w:val="none" w:sz="0" w:space="0" w:color="auto"/>
      </w:divBdr>
    </w:div>
    <w:div w:id="990910312">
      <w:marLeft w:val="0"/>
      <w:marRight w:val="0"/>
      <w:marTop w:val="0"/>
      <w:marBottom w:val="0"/>
      <w:divBdr>
        <w:top w:val="none" w:sz="0" w:space="0" w:color="auto"/>
        <w:left w:val="none" w:sz="0" w:space="0" w:color="auto"/>
        <w:bottom w:val="none" w:sz="0" w:space="0" w:color="auto"/>
        <w:right w:val="none" w:sz="0" w:space="0" w:color="auto"/>
      </w:divBdr>
    </w:div>
    <w:div w:id="991249199">
      <w:marLeft w:val="0"/>
      <w:marRight w:val="0"/>
      <w:marTop w:val="0"/>
      <w:marBottom w:val="0"/>
      <w:divBdr>
        <w:top w:val="none" w:sz="0" w:space="0" w:color="auto"/>
        <w:left w:val="none" w:sz="0" w:space="0" w:color="auto"/>
        <w:bottom w:val="none" w:sz="0" w:space="0" w:color="auto"/>
        <w:right w:val="none" w:sz="0" w:space="0" w:color="auto"/>
      </w:divBdr>
    </w:div>
    <w:div w:id="991249329">
      <w:bodyDiv w:val="1"/>
      <w:marLeft w:val="0"/>
      <w:marRight w:val="0"/>
      <w:marTop w:val="0"/>
      <w:marBottom w:val="0"/>
      <w:divBdr>
        <w:top w:val="none" w:sz="0" w:space="0" w:color="auto"/>
        <w:left w:val="none" w:sz="0" w:space="0" w:color="auto"/>
        <w:bottom w:val="none" w:sz="0" w:space="0" w:color="auto"/>
        <w:right w:val="none" w:sz="0" w:space="0" w:color="auto"/>
      </w:divBdr>
    </w:div>
    <w:div w:id="991252421">
      <w:marLeft w:val="0"/>
      <w:marRight w:val="0"/>
      <w:marTop w:val="0"/>
      <w:marBottom w:val="0"/>
      <w:divBdr>
        <w:top w:val="none" w:sz="0" w:space="0" w:color="auto"/>
        <w:left w:val="none" w:sz="0" w:space="0" w:color="auto"/>
        <w:bottom w:val="none" w:sz="0" w:space="0" w:color="auto"/>
        <w:right w:val="none" w:sz="0" w:space="0" w:color="auto"/>
      </w:divBdr>
    </w:div>
    <w:div w:id="991253775">
      <w:marLeft w:val="480"/>
      <w:marRight w:val="0"/>
      <w:marTop w:val="0"/>
      <w:marBottom w:val="0"/>
      <w:divBdr>
        <w:top w:val="none" w:sz="0" w:space="0" w:color="auto"/>
        <w:left w:val="none" w:sz="0" w:space="0" w:color="auto"/>
        <w:bottom w:val="none" w:sz="0" w:space="0" w:color="auto"/>
        <w:right w:val="none" w:sz="0" w:space="0" w:color="auto"/>
      </w:divBdr>
    </w:div>
    <w:div w:id="991449443">
      <w:marLeft w:val="480"/>
      <w:marRight w:val="0"/>
      <w:marTop w:val="0"/>
      <w:marBottom w:val="0"/>
      <w:divBdr>
        <w:top w:val="none" w:sz="0" w:space="0" w:color="auto"/>
        <w:left w:val="none" w:sz="0" w:space="0" w:color="auto"/>
        <w:bottom w:val="none" w:sz="0" w:space="0" w:color="auto"/>
        <w:right w:val="none" w:sz="0" w:space="0" w:color="auto"/>
      </w:divBdr>
    </w:div>
    <w:div w:id="991519004">
      <w:marLeft w:val="0"/>
      <w:marRight w:val="0"/>
      <w:marTop w:val="0"/>
      <w:marBottom w:val="0"/>
      <w:divBdr>
        <w:top w:val="none" w:sz="0" w:space="0" w:color="auto"/>
        <w:left w:val="none" w:sz="0" w:space="0" w:color="auto"/>
        <w:bottom w:val="none" w:sz="0" w:space="0" w:color="auto"/>
        <w:right w:val="none" w:sz="0" w:space="0" w:color="auto"/>
      </w:divBdr>
    </w:div>
    <w:div w:id="991642759">
      <w:marLeft w:val="0"/>
      <w:marRight w:val="0"/>
      <w:marTop w:val="0"/>
      <w:marBottom w:val="0"/>
      <w:divBdr>
        <w:top w:val="none" w:sz="0" w:space="0" w:color="auto"/>
        <w:left w:val="none" w:sz="0" w:space="0" w:color="auto"/>
        <w:bottom w:val="none" w:sz="0" w:space="0" w:color="auto"/>
        <w:right w:val="none" w:sz="0" w:space="0" w:color="auto"/>
      </w:divBdr>
    </w:div>
    <w:div w:id="991714776">
      <w:bodyDiv w:val="1"/>
      <w:marLeft w:val="0"/>
      <w:marRight w:val="0"/>
      <w:marTop w:val="0"/>
      <w:marBottom w:val="0"/>
      <w:divBdr>
        <w:top w:val="none" w:sz="0" w:space="0" w:color="auto"/>
        <w:left w:val="none" w:sz="0" w:space="0" w:color="auto"/>
        <w:bottom w:val="none" w:sz="0" w:space="0" w:color="auto"/>
        <w:right w:val="none" w:sz="0" w:space="0" w:color="auto"/>
      </w:divBdr>
    </w:div>
    <w:div w:id="991715890">
      <w:marLeft w:val="480"/>
      <w:marRight w:val="0"/>
      <w:marTop w:val="0"/>
      <w:marBottom w:val="0"/>
      <w:divBdr>
        <w:top w:val="none" w:sz="0" w:space="0" w:color="auto"/>
        <w:left w:val="none" w:sz="0" w:space="0" w:color="auto"/>
        <w:bottom w:val="none" w:sz="0" w:space="0" w:color="auto"/>
        <w:right w:val="none" w:sz="0" w:space="0" w:color="auto"/>
      </w:divBdr>
    </w:div>
    <w:div w:id="991757498">
      <w:marLeft w:val="0"/>
      <w:marRight w:val="0"/>
      <w:marTop w:val="0"/>
      <w:marBottom w:val="0"/>
      <w:divBdr>
        <w:top w:val="none" w:sz="0" w:space="0" w:color="auto"/>
        <w:left w:val="none" w:sz="0" w:space="0" w:color="auto"/>
        <w:bottom w:val="none" w:sz="0" w:space="0" w:color="auto"/>
        <w:right w:val="none" w:sz="0" w:space="0" w:color="auto"/>
      </w:divBdr>
    </w:div>
    <w:div w:id="991907426">
      <w:marLeft w:val="0"/>
      <w:marRight w:val="0"/>
      <w:marTop w:val="0"/>
      <w:marBottom w:val="0"/>
      <w:divBdr>
        <w:top w:val="none" w:sz="0" w:space="0" w:color="auto"/>
        <w:left w:val="none" w:sz="0" w:space="0" w:color="auto"/>
        <w:bottom w:val="none" w:sz="0" w:space="0" w:color="auto"/>
        <w:right w:val="none" w:sz="0" w:space="0" w:color="auto"/>
      </w:divBdr>
    </w:div>
    <w:div w:id="991979516">
      <w:marLeft w:val="480"/>
      <w:marRight w:val="0"/>
      <w:marTop w:val="0"/>
      <w:marBottom w:val="0"/>
      <w:divBdr>
        <w:top w:val="none" w:sz="0" w:space="0" w:color="auto"/>
        <w:left w:val="none" w:sz="0" w:space="0" w:color="auto"/>
        <w:bottom w:val="none" w:sz="0" w:space="0" w:color="auto"/>
        <w:right w:val="none" w:sz="0" w:space="0" w:color="auto"/>
      </w:divBdr>
    </w:div>
    <w:div w:id="991981002">
      <w:marLeft w:val="480"/>
      <w:marRight w:val="0"/>
      <w:marTop w:val="0"/>
      <w:marBottom w:val="0"/>
      <w:divBdr>
        <w:top w:val="none" w:sz="0" w:space="0" w:color="auto"/>
        <w:left w:val="none" w:sz="0" w:space="0" w:color="auto"/>
        <w:bottom w:val="none" w:sz="0" w:space="0" w:color="auto"/>
        <w:right w:val="none" w:sz="0" w:space="0" w:color="auto"/>
      </w:divBdr>
    </w:div>
    <w:div w:id="992025940">
      <w:marLeft w:val="480"/>
      <w:marRight w:val="0"/>
      <w:marTop w:val="0"/>
      <w:marBottom w:val="0"/>
      <w:divBdr>
        <w:top w:val="none" w:sz="0" w:space="0" w:color="auto"/>
        <w:left w:val="none" w:sz="0" w:space="0" w:color="auto"/>
        <w:bottom w:val="none" w:sz="0" w:space="0" w:color="auto"/>
        <w:right w:val="none" w:sz="0" w:space="0" w:color="auto"/>
      </w:divBdr>
    </w:div>
    <w:div w:id="992220253">
      <w:marLeft w:val="480"/>
      <w:marRight w:val="0"/>
      <w:marTop w:val="0"/>
      <w:marBottom w:val="0"/>
      <w:divBdr>
        <w:top w:val="none" w:sz="0" w:space="0" w:color="auto"/>
        <w:left w:val="none" w:sz="0" w:space="0" w:color="auto"/>
        <w:bottom w:val="none" w:sz="0" w:space="0" w:color="auto"/>
        <w:right w:val="none" w:sz="0" w:space="0" w:color="auto"/>
      </w:divBdr>
    </w:div>
    <w:div w:id="992291466">
      <w:marLeft w:val="0"/>
      <w:marRight w:val="0"/>
      <w:marTop w:val="0"/>
      <w:marBottom w:val="0"/>
      <w:divBdr>
        <w:top w:val="none" w:sz="0" w:space="0" w:color="auto"/>
        <w:left w:val="none" w:sz="0" w:space="0" w:color="auto"/>
        <w:bottom w:val="none" w:sz="0" w:space="0" w:color="auto"/>
        <w:right w:val="none" w:sz="0" w:space="0" w:color="auto"/>
      </w:divBdr>
    </w:div>
    <w:div w:id="992372577">
      <w:marLeft w:val="480"/>
      <w:marRight w:val="0"/>
      <w:marTop w:val="0"/>
      <w:marBottom w:val="0"/>
      <w:divBdr>
        <w:top w:val="none" w:sz="0" w:space="0" w:color="auto"/>
        <w:left w:val="none" w:sz="0" w:space="0" w:color="auto"/>
        <w:bottom w:val="none" w:sz="0" w:space="0" w:color="auto"/>
        <w:right w:val="none" w:sz="0" w:space="0" w:color="auto"/>
      </w:divBdr>
    </w:div>
    <w:div w:id="992372958">
      <w:marLeft w:val="480"/>
      <w:marRight w:val="0"/>
      <w:marTop w:val="0"/>
      <w:marBottom w:val="0"/>
      <w:divBdr>
        <w:top w:val="none" w:sz="0" w:space="0" w:color="auto"/>
        <w:left w:val="none" w:sz="0" w:space="0" w:color="auto"/>
        <w:bottom w:val="none" w:sz="0" w:space="0" w:color="auto"/>
        <w:right w:val="none" w:sz="0" w:space="0" w:color="auto"/>
      </w:divBdr>
    </w:div>
    <w:div w:id="992412750">
      <w:marLeft w:val="0"/>
      <w:marRight w:val="0"/>
      <w:marTop w:val="0"/>
      <w:marBottom w:val="0"/>
      <w:divBdr>
        <w:top w:val="none" w:sz="0" w:space="0" w:color="auto"/>
        <w:left w:val="none" w:sz="0" w:space="0" w:color="auto"/>
        <w:bottom w:val="none" w:sz="0" w:space="0" w:color="auto"/>
        <w:right w:val="none" w:sz="0" w:space="0" w:color="auto"/>
      </w:divBdr>
    </w:div>
    <w:div w:id="992443990">
      <w:marLeft w:val="0"/>
      <w:marRight w:val="0"/>
      <w:marTop w:val="0"/>
      <w:marBottom w:val="0"/>
      <w:divBdr>
        <w:top w:val="none" w:sz="0" w:space="0" w:color="auto"/>
        <w:left w:val="none" w:sz="0" w:space="0" w:color="auto"/>
        <w:bottom w:val="none" w:sz="0" w:space="0" w:color="auto"/>
        <w:right w:val="none" w:sz="0" w:space="0" w:color="auto"/>
      </w:divBdr>
    </w:div>
    <w:div w:id="992638182">
      <w:marLeft w:val="480"/>
      <w:marRight w:val="0"/>
      <w:marTop w:val="0"/>
      <w:marBottom w:val="0"/>
      <w:divBdr>
        <w:top w:val="none" w:sz="0" w:space="0" w:color="auto"/>
        <w:left w:val="none" w:sz="0" w:space="0" w:color="auto"/>
        <w:bottom w:val="none" w:sz="0" w:space="0" w:color="auto"/>
        <w:right w:val="none" w:sz="0" w:space="0" w:color="auto"/>
      </w:divBdr>
    </w:div>
    <w:div w:id="992681192">
      <w:marLeft w:val="480"/>
      <w:marRight w:val="0"/>
      <w:marTop w:val="0"/>
      <w:marBottom w:val="0"/>
      <w:divBdr>
        <w:top w:val="none" w:sz="0" w:space="0" w:color="auto"/>
        <w:left w:val="none" w:sz="0" w:space="0" w:color="auto"/>
        <w:bottom w:val="none" w:sz="0" w:space="0" w:color="auto"/>
        <w:right w:val="none" w:sz="0" w:space="0" w:color="auto"/>
      </w:divBdr>
    </w:div>
    <w:div w:id="992757210">
      <w:marLeft w:val="0"/>
      <w:marRight w:val="0"/>
      <w:marTop w:val="0"/>
      <w:marBottom w:val="0"/>
      <w:divBdr>
        <w:top w:val="none" w:sz="0" w:space="0" w:color="auto"/>
        <w:left w:val="none" w:sz="0" w:space="0" w:color="auto"/>
        <w:bottom w:val="none" w:sz="0" w:space="0" w:color="auto"/>
        <w:right w:val="none" w:sz="0" w:space="0" w:color="auto"/>
      </w:divBdr>
    </w:div>
    <w:div w:id="992834855">
      <w:marLeft w:val="0"/>
      <w:marRight w:val="0"/>
      <w:marTop w:val="0"/>
      <w:marBottom w:val="0"/>
      <w:divBdr>
        <w:top w:val="none" w:sz="0" w:space="0" w:color="auto"/>
        <w:left w:val="none" w:sz="0" w:space="0" w:color="auto"/>
        <w:bottom w:val="none" w:sz="0" w:space="0" w:color="auto"/>
        <w:right w:val="none" w:sz="0" w:space="0" w:color="auto"/>
      </w:divBdr>
    </w:div>
    <w:div w:id="993027655">
      <w:bodyDiv w:val="1"/>
      <w:marLeft w:val="0"/>
      <w:marRight w:val="0"/>
      <w:marTop w:val="0"/>
      <w:marBottom w:val="0"/>
      <w:divBdr>
        <w:top w:val="none" w:sz="0" w:space="0" w:color="auto"/>
        <w:left w:val="none" w:sz="0" w:space="0" w:color="auto"/>
        <w:bottom w:val="none" w:sz="0" w:space="0" w:color="auto"/>
        <w:right w:val="none" w:sz="0" w:space="0" w:color="auto"/>
      </w:divBdr>
    </w:div>
    <w:div w:id="993072355">
      <w:bodyDiv w:val="1"/>
      <w:marLeft w:val="0"/>
      <w:marRight w:val="0"/>
      <w:marTop w:val="0"/>
      <w:marBottom w:val="0"/>
      <w:divBdr>
        <w:top w:val="none" w:sz="0" w:space="0" w:color="auto"/>
        <w:left w:val="none" w:sz="0" w:space="0" w:color="auto"/>
        <w:bottom w:val="none" w:sz="0" w:space="0" w:color="auto"/>
        <w:right w:val="none" w:sz="0" w:space="0" w:color="auto"/>
      </w:divBdr>
      <w:divsChild>
        <w:div w:id="3366134">
          <w:marLeft w:val="480"/>
          <w:marRight w:val="0"/>
          <w:marTop w:val="0"/>
          <w:marBottom w:val="0"/>
          <w:divBdr>
            <w:top w:val="none" w:sz="0" w:space="0" w:color="auto"/>
            <w:left w:val="none" w:sz="0" w:space="0" w:color="auto"/>
            <w:bottom w:val="none" w:sz="0" w:space="0" w:color="auto"/>
            <w:right w:val="none" w:sz="0" w:space="0" w:color="auto"/>
          </w:divBdr>
        </w:div>
        <w:div w:id="32583858">
          <w:marLeft w:val="480"/>
          <w:marRight w:val="0"/>
          <w:marTop w:val="0"/>
          <w:marBottom w:val="0"/>
          <w:divBdr>
            <w:top w:val="none" w:sz="0" w:space="0" w:color="auto"/>
            <w:left w:val="none" w:sz="0" w:space="0" w:color="auto"/>
            <w:bottom w:val="none" w:sz="0" w:space="0" w:color="auto"/>
            <w:right w:val="none" w:sz="0" w:space="0" w:color="auto"/>
          </w:divBdr>
        </w:div>
        <w:div w:id="35273801">
          <w:marLeft w:val="480"/>
          <w:marRight w:val="0"/>
          <w:marTop w:val="0"/>
          <w:marBottom w:val="0"/>
          <w:divBdr>
            <w:top w:val="none" w:sz="0" w:space="0" w:color="auto"/>
            <w:left w:val="none" w:sz="0" w:space="0" w:color="auto"/>
            <w:bottom w:val="none" w:sz="0" w:space="0" w:color="auto"/>
            <w:right w:val="none" w:sz="0" w:space="0" w:color="auto"/>
          </w:divBdr>
        </w:div>
        <w:div w:id="140654062">
          <w:marLeft w:val="480"/>
          <w:marRight w:val="0"/>
          <w:marTop w:val="0"/>
          <w:marBottom w:val="0"/>
          <w:divBdr>
            <w:top w:val="none" w:sz="0" w:space="0" w:color="auto"/>
            <w:left w:val="none" w:sz="0" w:space="0" w:color="auto"/>
            <w:bottom w:val="none" w:sz="0" w:space="0" w:color="auto"/>
            <w:right w:val="none" w:sz="0" w:space="0" w:color="auto"/>
          </w:divBdr>
        </w:div>
        <w:div w:id="161940692">
          <w:marLeft w:val="480"/>
          <w:marRight w:val="0"/>
          <w:marTop w:val="0"/>
          <w:marBottom w:val="0"/>
          <w:divBdr>
            <w:top w:val="none" w:sz="0" w:space="0" w:color="auto"/>
            <w:left w:val="none" w:sz="0" w:space="0" w:color="auto"/>
            <w:bottom w:val="none" w:sz="0" w:space="0" w:color="auto"/>
            <w:right w:val="none" w:sz="0" w:space="0" w:color="auto"/>
          </w:divBdr>
        </w:div>
        <w:div w:id="183515112">
          <w:marLeft w:val="480"/>
          <w:marRight w:val="0"/>
          <w:marTop w:val="0"/>
          <w:marBottom w:val="0"/>
          <w:divBdr>
            <w:top w:val="none" w:sz="0" w:space="0" w:color="auto"/>
            <w:left w:val="none" w:sz="0" w:space="0" w:color="auto"/>
            <w:bottom w:val="none" w:sz="0" w:space="0" w:color="auto"/>
            <w:right w:val="none" w:sz="0" w:space="0" w:color="auto"/>
          </w:divBdr>
        </w:div>
        <w:div w:id="203566756">
          <w:marLeft w:val="480"/>
          <w:marRight w:val="0"/>
          <w:marTop w:val="0"/>
          <w:marBottom w:val="0"/>
          <w:divBdr>
            <w:top w:val="none" w:sz="0" w:space="0" w:color="auto"/>
            <w:left w:val="none" w:sz="0" w:space="0" w:color="auto"/>
            <w:bottom w:val="none" w:sz="0" w:space="0" w:color="auto"/>
            <w:right w:val="none" w:sz="0" w:space="0" w:color="auto"/>
          </w:divBdr>
        </w:div>
        <w:div w:id="242111150">
          <w:marLeft w:val="480"/>
          <w:marRight w:val="0"/>
          <w:marTop w:val="0"/>
          <w:marBottom w:val="0"/>
          <w:divBdr>
            <w:top w:val="none" w:sz="0" w:space="0" w:color="auto"/>
            <w:left w:val="none" w:sz="0" w:space="0" w:color="auto"/>
            <w:bottom w:val="none" w:sz="0" w:space="0" w:color="auto"/>
            <w:right w:val="none" w:sz="0" w:space="0" w:color="auto"/>
          </w:divBdr>
        </w:div>
        <w:div w:id="333185906">
          <w:marLeft w:val="480"/>
          <w:marRight w:val="0"/>
          <w:marTop w:val="0"/>
          <w:marBottom w:val="0"/>
          <w:divBdr>
            <w:top w:val="none" w:sz="0" w:space="0" w:color="auto"/>
            <w:left w:val="none" w:sz="0" w:space="0" w:color="auto"/>
            <w:bottom w:val="none" w:sz="0" w:space="0" w:color="auto"/>
            <w:right w:val="none" w:sz="0" w:space="0" w:color="auto"/>
          </w:divBdr>
        </w:div>
        <w:div w:id="356977133">
          <w:marLeft w:val="480"/>
          <w:marRight w:val="0"/>
          <w:marTop w:val="0"/>
          <w:marBottom w:val="0"/>
          <w:divBdr>
            <w:top w:val="none" w:sz="0" w:space="0" w:color="auto"/>
            <w:left w:val="none" w:sz="0" w:space="0" w:color="auto"/>
            <w:bottom w:val="none" w:sz="0" w:space="0" w:color="auto"/>
            <w:right w:val="none" w:sz="0" w:space="0" w:color="auto"/>
          </w:divBdr>
        </w:div>
        <w:div w:id="374041428">
          <w:marLeft w:val="480"/>
          <w:marRight w:val="0"/>
          <w:marTop w:val="0"/>
          <w:marBottom w:val="0"/>
          <w:divBdr>
            <w:top w:val="none" w:sz="0" w:space="0" w:color="auto"/>
            <w:left w:val="none" w:sz="0" w:space="0" w:color="auto"/>
            <w:bottom w:val="none" w:sz="0" w:space="0" w:color="auto"/>
            <w:right w:val="none" w:sz="0" w:space="0" w:color="auto"/>
          </w:divBdr>
        </w:div>
        <w:div w:id="507673951">
          <w:marLeft w:val="480"/>
          <w:marRight w:val="0"/>
          <w:marTop w:val="0"/>
          <w:marBottom w:val="0"/>
          <w:divBdr>
            <w:top w:val="none" w:sz="0" w:space="0" w:color="auto"/>
            <w:left w:val="none" w:sz="0" w:space="0" w:color="auto"/>
            <w:bottom w:val="none" w:sz="0" w:space="0" w:color="auto"/>
            <w:right w:val="none" w:sz="0" w:space="0" w:color="auto"/>
          </w:divBdr>
        </w:div>
        <w:div w:id="528224330">
          <w:marLeft w:val="480"/>
          <w:marRight w:val="0"/>
          <w:marTop w:val="0"/>
          <w:marBottom w:val="0"/>
          <w:divBdr>
            <w:top w:val="none" w:sz="0" w:space="0" w:color="auto"/>
            <w:left w:val="none" w:sz="0" w:space="0" w:color="auto"/>
            <w:bottom w:val="none" w:sz="0" w:space="0" w:color="auto"/>
            <w:right w:val="none" w:sz="0" w:space="0" w:color="auto"/>
          </w:divBdr>
        </w:div>
        <w:div w:id="576477576">
          <w:marLeft w:val="480"/>
          <w:marRight w:val="0"/>
          <w:marTop w:val="0"/>
          <w:marBottom w:val="0"/>
          <w:divBdr>
            <w:top w:val="none" w:sz="0" w:space="0" w:color="auto"/>
            <w:left w:val="none" w:sz="0" w:space="0" w:color="auto"/>
            <w:bottom w:val="none" w:sz="0" w:space="0" w:color="auto"/>
            <w:right w:val="none" w:sz="0" w:space="0" w:color="auto"/>
          </w:divBdr>
        </w:div>
        <w:div w:id="631836901">
          <w:marLeft w:val="480"/>
          <w:marRight w:val="0"/>
          <w:marTop w:val="0"/>
          <w:marBottom w:val="0"/>
          <w:divBdr>
            <w:top w:val="none" w:sz="0" w:space="0" w:color="auto"/>
            <w:left w:val="none" w:sz="0" w:space="0" w:color="auto"/>
            <w:bottom w:val="none" w:sz="0" w:space="0" w:color="auto"/>
            <w:right w:val="none" w:sz="0" w:space="0" w:color="auto"/>
          </w:divBdr>
        </w:div>
        <w:div w:id="704871556">
          <w:marLeft w:val="480"/>
          <w:marRight w:val="0"/>
          <w:marTop w:val="0"/>
          <w:marBottom w:val="0"/>
          <w:divBdr>
            <w:top w:val="none" w:sz="0" w:space="0" w:color="auto"/>
            <w:left w:val="none" w:sz="0" w:space="0" w:color="auto"/>
            <w:bottom w:val="none" w:sz="0" w:space="0" w:color="auto"/>
            <w:right w:val="none" w:sz="0" w:space="0" w:color="auto"/>
          </w:divBdr>
        </w:div>
        <w:div w:id="710494620">
          <w:marLeft w:val="480"/>
          <w:marRight w:val="0"/>
          <w:marTop w:val="0"/>
          <w:marBottom w:val="0"/>
          <w:divBdr>
            <w:top w:val="none" w:sz="0" w:space="0" w:color="auto"/>
            <w:left w:val="none" w:sz="0" w:space="0" w:color="auto"/>
            <w:bottom w:val="none" w:sz="0" w:space="0" w:color="auto"/>
            <w:right w:val="none" w:sz="0" w:space="0" w:color="auto"/>
          </w:divBdr>
        </w:div>
        <w:div w:id="722869834">
          <w:marLeft w:val="480"/>
          <w:marRight w:val="0"/>
          <w:marTop w:val="0"/>
          <w:marBottom w:val="0"/>
          <w:divBdr>
            <w:top w:val="none" w:sz="0" w:space="0" w:color="auto"/>
            <w:left w:val="none" w:sz="0" w:space="0" w:color="auto"/>
            <w:bottom w:val="none" w:sz="0" w:space="0" w:color="auto"/>
            <w:right w:val="none" w:sz="0" w:space="0" w:color="auto"/>
          </w:divBdr>
        </w:div>
        <w:div w:id="770979256">
          <w:marLeft w:val="480"/>
          <w:marRight w:val="0"/>
          <w:marTop w:val="0"/>
          <w:marBottom w:val="0"/>
          <w:divBdr>
            <w:top w:val="none" w:sz="0" w:space="0" w:color="auto"/>
            <w:left w:val="none" w:sz="0" w:space="0" w:color="auto"/>
            <w:bottom w:val="none" w:sz="0" w:space="0" w:color="auto"/>
            <w:right w:val="none" w:sz="0" w:space="0" w:color="auto"/>
          </w:divBdr>
        </w:div>
        <w:div w:id="779300033">
          <w:marLeft w:val="480"/>
          <w:marRight w:val="0"/>
          <w:marTop w:val="0"/>
          <w:marBottom w:val="0"/>
          <w:divBdr>
            <w:top w:val="none" w:sz="0" w:space="0" w:color="auto"/>
            <w:left w:val="none" w:sz="0" w:space="0" w:color="auto"/>
            <w:bottom w:val="none" w:sz="0" w:space="0" w:color="auto"/>
            <w:right w:val="none" w:sz="0" w:space="0" w:color="auto"/>
          </w:divBdr>
        </w:div>
        <w:div w:id="836185959">
          <w:marLeft w:val="480"/>
          <w:marRight w:val="0"/>
          <w:marTop w:val="0"/>
          <w:marBottom w:val="0"/>
          <w:divBdr>
            <w:top w:val="none" w:sz="0" w:space="0" w:color="auto"/>
            <w:left w:val="none" w:sz="0" w:space="0" w:color="auto"/>
            <w:bottom w:val="none" w:sz="0" w:space="0" w:color="auto"/>
            <w:right w:val="none" w:sz="0" w:space="0" w:color="auto"/>
          </w:divBdr>
        </w:div>
        <w:div w:id="850920469">
          <w:marLeft w:val="480"/>
          <w:marRight w:val="0"/>
          <w:marTop w:val="0"/>
          <w:marBottom w:val="0"/>
          <w:divBdr>
            <w:top w:val="none" w:sz="0" w:space="0" w:color="auto"/>
            <w:left w:val="none" w:sz="0" w:space="0" w:color="auto"/>
            <w:bottom w:val="none" w:sz="0" w:space="0" w:color="auto"/>
            <w:right w:val="none" w:sz="0" w:space="0" w:color="auto"/>
          </w:divBdr>
        </w:div>
        <w:div w:id="933975217">
          <w:marLeft w:val="480"/>
          <w:marRight w:val="0"/>
          <w:marTop w:val="0"/>
          <w:marBottom w:val="0"/>
          <w:divBdr>
            <w:top w:val="none" w:sz="0" w:space="0" w:color="auto"/>
            <w:left w:val="none" w:sz="0" w:space="0" w:color="auto"/>
            <w:bottom w:val="none" w:sz="0" w:space="0" w:color="auto"/>
            <w:right w:val="none" w:sz="0" w:space="0" w:color="auto"/>
          </w:divBdr>
        </w:div>
        <w:div w:id="936449757">
          <w:marLeft w:val="480"/>
          <w:marRight w:val="0"/>
          <w:marTop w:val="0"/>
          <w:marBottom w:val="0"/>
          <w:divBdr>
            <w:top w:val="none" w:sz="0" w:space="0" w:color="auto"/>
            <w:left w:val="none" w:sz="0" w:space="0" w:color="auto"/>
            <w:bottom w:val="none" w:sz="0" w:space="0" w:color="auto"/>
            <w:right w:val="none" w:sz="0" w:space="0" w:color="auto"/>
          </w:divBdr>
        </w:div>
        <w:div w:id="938565078">
          <w:marLeft w:val="480"/>
          <w:marRight w:val="0"/>
          <w:marTop w:val="0"/>
          <w:marBottom w:val="0"/>
          <w:divBdr>
            <w:top w:val="none" w:sz="0" w:space="0" w:color="auto"/>
            <w:left w:val="none" w:sz="0" w:space="0" w:color="auto"/>
            <w:bottom w:val="none" w:sz="0" w:space="0" w:color="auto"/>
            <w:right w:val="none" w:sz="0" w:space="0" w:color="auto"/>
          </w:divBdr>
        </w:div>
        <w:div w:id="968557408">
          <w:marLeft w:val="480"/>
          <w:marRight w:val="0"/>
          <w:marTop w:val="0"/>
          <w:marBottom w:val="0"/>
          <w:divBdr>
            <w:top w:val="none" w:sz="0" w:space="0" w:color="auto"/>
            <w:left w:val="none" w:sz="0" w:space="0" w:color="auto"/>
            <w:bottom w:val="none" w:sz="0" w:space="0" w:color="auto"/>
            <w:right w:val="none" w:sz="0" w:space="0" w:color="auto"/>
          </w:divBdr>
        </w:div>
        <w:div w:id="977606675">
          <w:marLeft w:val="480"/>
          <w:marRight w:val="0"/>
          <w:marTop w:val="0"/>
          <w:marBottom w:val="0"/>
          <w:divBdr>
            <w:top w:val="none" w:sz="0" w:space="0" w:color="auto"/>
            <w:left w:val="none" w:sz="0" w:space="0" w:color="auto"/>
            <w:bottom w:val="none" w:sz="0" w:space="0" w:color="auto"/>
            <w:right w:val="none" w:sz="0" w:space="0" w:color="auto"/>
          </w:divBdr>
        </w:div>
        <w:div w:id="978534825">
          <w:marLeft w:val="480"/>
          <w:marRight w:val="0"/>
          <w:marTop w:val="0"/>
          <w:marBottom w:val="0"/>
          <w:divBdr>
            <w:top w:val="none" w:sz="0" w:space="0" w:color="auto"/>
            <w:left w:val="none" w:sz="0" w:space="0" w:color="auto"/>
            <w:bottom w:val="none" w:sz="0" w:space="0" w:color="auto"/>
            <w:right w:val="none" w:sz="0" w:space="0" w:color="auto"/>
          </w:divBdr>
        </w:div>
        <w:div w:id="980502025">
          <w:marLeft w:val="480"/>
          <w:marRight w:val="0"/>
          <w:marTop w:val="0"/>
          <w:marBottom w:val="0"/>
          <w:divBdr>
            <w:top w:val="none" w:sz="0" w:space="0" w:color="auto"/>
            <w:left w:val="none" w:sz="0" w:space="0" w:color="auto"/>
            <w:bottom w:val="none" w:sz="0" w:space="0" w:color="auto"/>
            <w:right w:val="none" w:sz="0" w:space="0" w:color="auto"/>
          </w:divBdr>
        </w:div>
        <w:div w:id="981231059">
          <w:marLeft w:val="480"/>
          <w:marRight w:val="0"/>
          <w:marTop w:val="0"/>
          <w:marBottom w:val="0"/>
          <w:divBdr>
            <w:top w:val="none" w:sz="0" w:space="0" w:color="auto"/>
            <w:left w:val="none" w:sz="0" w:space="0" w:color="auto"/>
            <w:bottom w:val="none" w:sz="0" w:space="0" w:color="auto"/>
            <w:right w:val="none" w:sz="0" w:space="0" w:color="auto"/>
          </w:divBdr>
        </w:div>
        <w:div w:id="1003585025">
          <w:marLeft w:val="480"/>
          <w:marRight w:val="0"/>
          <w:marTop w:val="0"/>
          <w:marBottom w:val="0"/>
          <w:divBdr>
            <w:top w:val="none" w:sz="0" w:space="0" w:color="auto"/>
            <w:left w:val="none" w:sz="0" w:space="0" w:color="auto"/>
            <w:bottom w:val="none" w:sz="0" w:space="0" w:color="auto"/>
            <w:right w:val="none" w:sz="0" w:space="0" w:color="auto"/>
          </w:divBdr>
        </w:div>
        <w:div w:id="1049691948">
          <w:marLeft w:val="480"/>
          <w:marRight w:val="0"/>
          <w:marTop w:val="0"/>
          <w:marBottom w:val="0"/>
          <w:divBdr>
            <w:top w:val="none" w:sz="0" w:space="0" w:color="auto"/>
            <w:left w:val="none" w:sz="0" w:space="0" w:color="auto"/>
            <w:bottom w:val="none" w:sz="0" w:space="0" w:color="auto"/>
            <w:right w:val="none" w:sz="0" w:space="0" w:color="auto"/>
          </w:divBdr>
        </w:div>
        <w:div w:id="1107314775">
          <w:marLeft w:val="480"/>
          <w:marRight w:val="0"/>
          <w:marTop w:val="0"/>
          <w:marBottom w:val="0"/>
          <w:divBdr>
            <w:top w:val="none" w:sz="0" w:space="0" w:color="auto"/>
            <w:left w:val="none" w:sz="0" w:space="0" w:color="auto"/>
            <w:bottom w:val="none" w:sz="0" w:space="0" w:color="auto"/>
            <w:right w:val="none" w:sz="0" w:space="0" w:color="auto"/>
          </w:divBdr>
        </w:div>
        <w:div w:id="1175609924">
          <w:marLeft w:val="480"/>
          <w:marRight w:val="0"/>
          <w:marTop w:val="0"/>
          <w:marBottom w:val="0"/>
          <w:divBdr>
            <w:top w:val="none" w:sz="0" w:space="0" w:color="auto"/>
            <w:left w:val="none" w:sz="0" w:space="0" w:color="auto"/>
            <w:bottom w:val="none" w:sz="0" w:space="0" w:color="auto"/>
            <w:right w:val="none" w:sz="0" w:space="0" w:color="auto"/>
          </w:divBdr>
        </w:div>
        <w:div w:id="1206873534">
          <w:marLeft w:val="480"/>
          <w:marRight w:val="0"/>
          <w:marTop w:val="0"/>
          <w:marBottom w:val="0"/>
          <w:divBdr>
            <w:top w:val="none" w:sz="0" w:space="0" w:color="auto"/>
            <w:left w:val="none" w:sz="0" w:space="0" w:color="auto"/>
            <w:bottom w:val="none" w:sz="0" w:space="0" w:color="auto"/>
            <w:right w:val="none" w:sz="0" w:space="0" w:color="auto"/>
          </w:divBdr>
        </w:div>
        <w:div w:id="1236092231">
          <w:marLeft w:val="480"/>
          <w:marRight w:val="0"/>
          <w:marTop w:val="0"/>
          <w:marBottom w:val="0"/>
          <w:divBdr>
            <w:top w:val="none" w:sz="0" w:space="0" w:color="auto"/>
            <w:left w:val="none" w:sz="0" w:space="0" w:color="auto"/>
            <w:bottom w:val="none" w:sz="0" w:space="0" w:color="auto"/>
            <w:right w:val="none" w:sz="0" w:space="0" w:color="auto"/>
          </w:divBdr>
        </w:div>
        <w:div w:id="1244997503">
          <w:marLeft w:val="480"/>
          <w:marRight w:val="0"/>
          <w:marTop w:val="0"/>
          <w:marBottom w:val="0"/>
          <w:divBdr>
            <w:top w:val="none" w:sz="0" w:space="0" w:color="auto"/>
            <w:left w:val="none" w:sz="0" w:space="0" w:color="auto"/>
            <w:bottom w:val="none" w:sz="0" w:space="0" w:color="auto"/>
            <w:right w:val="none" w:sz="0" w:space="0" w:color="auto"/>
          </w:divBdr>
        </w:div>
        <w:div w:id="1247304499">
          <w:marLeft w:val="480"/>
          <w:marRight w:val="0"/>
          <w:marTop w:val="0"/>
          <w:marBottom w:val="0"/>
          <w:divBdr>
            <w:top w:val="none" w:sz="0" w:space="0" w:color="auto"/>
            <w:left w:val="none" w:sz="0" w:space="0" w:color="auto"/>
            <w:bottom w:val="none" w:sz="0" w:space="0" w:color="auto"/>
            <w:right w:val="none" w:sz="0" w:space="0" w:color="auto"/>
          </w:divBdr>
        </w:div>
        <w:div w:id="1280915211">
          <w:marLeft w:val="480"/>
          <w:marRight w:val="0"/>
          <w:marTop w:val="0"/>
          <w:marBottom w:val="0"/>
          <w:divBdr>
            <w:top w:val="none" w:sz="0" w:space="0" w:color="auto"/>
            <w:left w:val="none" w:sz="0" w:space="0" w:color="auto"/>
            <w:bottom w:val="none" w:sz="0" w:space="0" w:color="auto"/>
            <w:right w:val="none" w:sz="0" w:space="0" w:color="auto"/>
          </w:divBdr>
        </w:div>
        <w:div w:id="1291470935">
          <w:marLeft w:val="480"/>
          <w:marRight w:val="0"/>
          <w:marTop w:val="0"/>
          <w:marBottom w:val="0"/>
          <w:divBdr>
            <w:top w:val="none" w:sz="0" w:space="0" w:color="auto"/>
            <w:left w:val="none" w:sz="0" w:space="0" w:color="auto"/>
            <w:bottom w:val="none" w:sz="0" w:space="0" w:color="auto"/>
            <w:right w:val="none" w:sz="0" w:space="0" w:color="auto"/>
          </w:divBdr>
        </w:div>
        <w:div w:id="1293096682">
          <w:marLeft w:val="480"/>
          <w:marRight w:val="0"/>
          <w:marTop w:val="0"/>
          <w:marBottom w:val="0"/>
          <w:divBdr>
            <w:top w:val="none" w:sz="0" w:space="0" w:color="auto"/>
            <w:left w:val="none" w:sz="0" w:space="0" w:color="auto"/>
            <w:bottom w:val="none" w:sz="0" w:space="0" w:color="auto"/>
            <w:right w:val="none" w:sz="0" w:space="0" w:color="auto"/>
          </w:divBdr>
        </w:div>
        <w:div w:id="1322391813">
          <w:marLeft w:val="480"/>
          <w:marRight w:val="0"/>
          <w:marTop w:val="0"/>
          <w:marBottom w:val="0"/>
          <w:divBdr>
            <w:top w:val="none" w:sz="0" w:space="0" w:color="auto"/>
            <w:left w:val="none" w:sz="0" w:space="0" w:color="auto"/>
            <w:bottom w:val="none" w:sz="0" w:space="0" w:color="auto"/>
            <w:right w:val="none" w:sz="0" w:space="0" w:color="auto"/>
          </w:divBdr>
        </w:div>
        <w:div w:id="1331563559">
          <w:marLeft w:val="480"/>
          <w:marRight w:val="0"/>
          <w:marTop w:val="0"/>
          <w:marBottom w:val="0"/>
          <w:divBdr>
            <w:top w:val="none" w:sz="0" w:space="0" w:color="auto"/>
            <w:left w:val="none" w:sz="0" w:space="0" w:color="auto"/>
            <w:bottom w:val="none" w:sz="0" w:space="0" w:color="auto"/>
            <w:right w:val="none" w:sz="0" w:space="0" w:color="auto"/>
          </w:divBdr>
        </w:div>
        <w:div w:id="1357074652">
          <w:marLeft w:val="480"/>
          <w:marRight w:val="0"/>
          <w:marTop w:val="0"/>
          <w:marBottom w:val="0"/>
          <w:divBdr>
            <w:top w:val="none" w:sz="0" w:space="0" w:color="auto"/>
            <w:left w:val="none" w:sz="0" w:space="0" w:color="auto"/>
            <w:bottom w:val="none" w:sz="0" w:space="0" w:color="auto"/>
            <w:right w:val="none" w:sz="0" w:space="0" w:color="auto"/>
          </w:divBdr>
        </w:div>
        <w:div w:id="1429739917">
          <w:marLeft w:val="480"/>
          <w:marRight w:val="0"/>
          <w:marTop w:val="0"/>
          <w:marBottom w:val="0"/>
          <w:divBdr>
            <w:top w:val="none" w:sz="0" w:space="0" w:color="auto"/>
            <w:left w:val="none" w:sz="0" w:space="0" w:color="auto"/>
            <w:bottom w:val="none" w:sz="0" w:space="0" w:color="auto"/>
            <w:right w:val="none" w:sz="0" w:space="0" w:color="auto"/>
          </w:divBdr>
        </w:div>
        <w:div w:id="1448501452">
          <w:marLeft w:val="480"/>
          <w:marRight w:val="0"/>
          <w:marTop w:val="0"/>
          <w:marBottom w:val="0"/>
          <w:divBdr>
            <w:top w:val="none" w:sz="0" w:space="0" w:color="auto"/>
            <w:left w:val="none" w:sz="0" w:space="0" w:color="auto"/>
            <w:bottom w:val="none" w:sz="0" w:space="0" w:color="auto"/>
            <w:right w:val="none" w:sz="0" w:space="0" w:color="auto"/>
          </w:divBdr>
        </w:div>
        <w:div w:id="1450204084">
          <w:marLeft w:val="480"/>
          <w:marRight w:val="0"/>
          <w:marTop w:val="0"/>
          <w:marBottom w:val="0"/>
          <w:divBdr>
            <w:top w:val="none" w:sz="0" w:space="0" w:color="auto"/>
            <w:left w:val="none" w:sz="0" w:space="0" w:color="auto"/>
            <w:bottom w:val="none" w:sz="0" w:space="0" w:color="auto"/>
            <w:right w:val="none" w:sz="0" w:space="0" w:color="auto"/>
          </w:divBdr>
        </w:div>
        <w:div w:id="1464739273">
          <w:marLeft w:val="480"/>
          <w:marRight w:val="0"/>
          <w:marTop w:val="0"/>
          <w:marBottom w:val="0"/>
          <w:divBdr>
            <w:top w:val="none" w:sz="0" w:space="0" w:color="auto"/>
            <w:left w:val="none" w:sz="0" w:space="0" w:color="auto"/>
            <w:bottom w:val="none" w:sz="0" w:space="0" w:color="auto"/>
            <w:right w:val="none" w:sz="0" w:space="0" w:color="auto"/>
          </w:divBdr>
        </w:div>
        <w:div w:id="1551530249">
          <w:marLeft w:val="480"/>
          <w:marRight w:val="0"/>
          <w:marTop w:val="0"/>
          <w:marBottom w:val="0"/>
          <w:divBdr>
            <w:top w:val="none" w:sz="0" w:space="0" w:color="auto"/>
            <w:left w:val="none" w:sz="0" w:space="0" w:color="auto"/>
            <w:bottom w:val="none" w:sz="0" w:space="0" w:color="auto"/>
            <w:right w:val="none" w:sz="0" w:space="0" w:color="auto"/>
          </w:divBdr>
        </w:div>
        <w:div w:id="1749227543">
          <w:marLeft w:val="480"/>
          <w:marRight w:val="0"/>
          <w:marTop w:val="0"/>
          <w:marBottom w:val="0"/>
          <w:divBdr>
            <w:top w:val="none" w:sz="0" w:space="0" w:color="auto"/>
            <w:left w:val="none" w:sz="0" w:space="0" w:color="auto"/>
            <w:bottom w:val="none" w:sz="0" w:space="0" w:color="auto"/>
            <w:right w:val="none" w:sz="0" w:space="0" w:color="auto"/>
          </w:divBdr>
        </w:div>
        <w:div w:id="1771850779">
          <w:marLeft w:val="480"/>
          <w:marRight w:val="0"/>
          <w:marTop w:val="0"/>
          <w:marBottom w:val="0"/>
          <w:divBdr>
            <w:top w:val="none" w:sz="0" w:space="0" w:color="auto"/>
            <w:left w:val="none" w:sz="0" w:space="0" w:color="auto"/>
            <w:bottom w:val="none" w:sz="0" w:space="0" w:color="auto"/>
            <w:right w:val="none" w:sz="0" w:space="0" w:color="auto"/>
          </w:divBdr>
        </w:div>
        <w:div w:id="1806502055">
          <w:marLeft w:val="480"/>
          <w:marRight w:val="0"/>
          <w:marTop w:val="0"/>
          <w:marBottom w:val="0"/>
          <w:divBdr>
            <w:top w:val="none" w:sz="0" w:space="0" w:color="auto"/>
            <w:left w:val="none" w:sz="0" w:space="0" w:color="auto"/>
            <w:bottom w:val="none" w:sz="0" w:space="0" w:color="auto"/>
            <w:right w:val="none" w:sz="0" w:space="0" w:color="auto"/>
          </w:divBdr>
        </w:div>
        <w:div w:id="1864395764">
          <w:marLeft w:val="480"/>
          <w:marRight w:val="0"/>
          <w:marTop w:val="0"/>
          <w:marBottom w:val="0"/>
          <w:divBdr>
            <w:top w:val="none" w:sz="0" w:space="0" w:color="auto"/>
            <w:left w:val="none" w:sz="0" w:space="0" w:color="auto"/>
            <w:bottom w:val="none" w:sz="0" w:space="0" w:color="auto"/>
            <w:right w:val="none" w:sz="0" w:space="0" w:color="auto"/>
          </w:divBdr>
        </w:div>
        <w:div w:id="1883514600">
          <w:marLeft w:val="480"/>
          <w:marRight w:val="0"/>
          <w:marTop w:val="0"/>
          <w:marBottom w:val="0"/>
          <w:divBdr>
            <w:top w:val="none" w:sz="0" w:space="0" w:color="auto"/>
            <w:left w:val="none" w:sz="0" w:space="0" w:color="auto"/>
            <w:bottom w:val="none" w:sz="0" w:space="0" w:color="auto"/>
            <w:right w:val="none" w:sz="0" w:space="0" w:color="auto"/>
          </w:divBdr>
        </w:div>
        <w:div w:id="1945260710">
          <w:marLeft w:val="480"/>
          <w:marRight w:val="0"/>
          <w:marTop w:val="0"/>
          <w:marBottom w:val="0"/>
          <w:divBdr>
            <w:top w:val="none" w:sz="0" w:space="0" w:color="auto"/>
            <w:left w:val="none" w:sz="0" w:space="0" w:color="auto"/>
            <w:bottom w:val="none" w:sz="0" w:space="0" w:color="auto"/>
            <w:right w:val="none" w:sz="0" w:space="0" w:color="auto"/>
          </w:divBdr>
        </w:div>
        <w:div w:id="2012482391">
          <w:marLeft w:val="480"/>
          <w:marRight w:val="0"/>
          <w:marTop w:val="0"/>
          <w:marBottom w:val="0"/>
          <w:divBdr>
            <w:top w:val="none" w:sz="0" w:space="0" w:color="auto"/>
            <w:left w:val="none" w:sz="0" w:space="0" w:color="auto"/>
            <w:bottom w:val="none" w:sz="0" w:space="0" w:color="auto"/>
            <w:right w:val="none" w:sz="0" w:space="0" w:color="auto"/>
          </w:divBdr>
        </w:div>
        <w:div w:id="2113502599">
          <w:marLeft w:val="480"/>
          <w:marRight w:val="0"/>
          <w:marTop w:val="0"/>
          <w:marBottom w:val="0"/>
          <w:divBdr>
            <w:top w:val="none" w:sz="0" w:space="0" w:color="auto"/>
            <w:left w:val="none" w:sz="0" w:space="0" w:color="auto"/>
            <w:bottom w:val="none" w:sz="0" w:space="0" w:color="auto"/>
            <w:right w:val="none" w:sz="0" w:space="0" w:color="auto"/>
          </w:divBdr>
        </w:div>
        <w:div w:id="2113627161">
          <w:marLeft w:val="480"/>
          <w:marRight w:val="0"/>
          <w:marTop w:val="0"/>
          <w:marBottom w:val="0"/>
          <w:divBdr>
            <w:top w:val="none" w:sz="0" w:space="0" w:color="auto"/>
            <w:left w:val="none" w:sz="0" w:space="0" w:color="auto"/>
            <w:bottom w:val="none" w:sz="0" w:space="0" w:color="auto"/>
            <w:right w:val="none" w:sz="0" w:space="0" w:color="auto"/>
          </w:divBdr>
        </w:div>
        <w:div w:id="2142457312">
          <w:marLeft w:val="480"/>
          <w:marRight w:val="0"/>
          <w:marTop w:val="0"/>
          <w:marBottom w:val="0"/>
          <w:divBdr>
            <w:top w:val="none" w:sz="0" w:space="0" w:color="auto"/>
            <w:left w:val="none" w:sz="0" w:space="0" w:color="auto"/>
            <w:bottom w:val="none" w:sz="0" w:space="0" w:color="auto"/>
            <w:right w:val="none" w:sz="0" w:space="0" w:color="auto"/>
          </w:divBdr>
        </w:div>
      </w:divsChild>
    </w:div>
    <w:div w:id="993217416">
      <w:marLeft w:val="480"/>
      <w:marRight w:val="0"/>
      <w:marTop w:val="0"/>
      <w:marBottom w:val="0"/>
      <w:divBdr>
        <w:top w:val="none" w:sz="0" w:space="0" w:color="auto"/>
        <w:left w:val="none" w:sz="0" w:space="0" w:color="auto"/>
        <w:bottom w:val="none" w:sz="0" w:space="0" w:color="auto"/>
        <w:right w:val="none" w:sz="0" w:space="0" w:color="auto"/>
      </w:divBdr>
    </w:div>
    <w:div w:id="993221337">
      <w:marLeft w:val="480"/>
      <w:marRight w:val="0"/>
      <w:marTop w:val="0"/>
      <w:marBottom w:val="0"/>
      <w:divBdr>
        <w:top w:val="none" w:sz="0" w:space="0" w:color="auto"/>
        <w:left w:val="none" w:sz="0" w:space="0" w:color="auto"/>
        <w:bottom w:val="none" w:sz="0" w:space="0" w:color="auto"/>
        <w:right w:val="none" w:sz="0" w:space="0" w:color="auto"/>
      </w:divBdr>
    </w:div>
    <w:div w:id="993411977">
      <w:bodyDiv w:val="1"/>
      <w:marLeft w:val="0"/>
      <w:marRight w:val="0"/>
      <w:marTop w:val="0"/>
      <w:marBottom w:val="0"/>
      <w:divBdr>
        <w:top w:val="none" w:sz="0" w:space="0" w:color="auto"/>
        <w:left w:val="none" w:sz="0" w:space="0" w:color="auto"/>
        <w:bottom w:val="none" w:sz="0" w:space="0" w:color="auto"/>
        <w:right w:val="none" w:sz="0" w:space="0" w:color="auto"/>
      </w:divBdr>
    </w:div>
    <w:div w:id="993488382">
      <w:marLeft w:val="0"/>
      <w:marRight w:val="0"/>
      <w:marTop w:val="0"/>
      <w:marBottom w:val="0"/>
      <w:divBdr>
        <w:top w:val="none" w:sz="0" w:space="0" w:color="auto"/>
        <w:left w:val="none" w:sz="0" w:space="0" w:color="auto"/>
        <w:bottom w:val="none" w:sz="0" w:space="0" w:color="auto"/>
        <w:right w:val="none" w:sz="0" w:space="0" w:color="auto"/>
      </w:divBdr>
    </w:div>
    <w:div w:id="993489702">
      <w:marLeft w:val="0"/>
      <w:marRight w:val="0"/>
      <w:marTop w:val="0"/>
      <w:marBottom w:val="0"/>
      <w:divBdr>
        <w:top w:val="none" w:sz="0" w:space="0" w:color="auto"/>
        <w:left w:val="none" w:sz="0" w:space="0" w:color="auto"/>
        <w:bottom w:val="none" w:sz="0" w:space="0" w:color="auto"/>
        <w:right w:val="none" w:sz="0" w:space="0" w:color="auto"/>
      </w:divBdr>
    </w:div>
    <w:div w:id="993679391">
      <w:marLeft w:val="0"/>
      <w:marRight w:val="0"/>
      <w:marTop w:val="0"/>
      <w:marBottom w:val="0"/>
      <w:divBdr>
        <w:top w:val="none" w:sz="0" w:space="0" w:color="auto"/>
        <w:left w:val="none" w:sz="0" w:space="0" w:color="auto"/>
        <w:bottom w:val="none" w:sz="0" w:space="0" w:color="auto"/>
        <w:right w:val="none" w:sz="0" w:space="0" w:color="auto"/>
      </w:divBdr>
    </w:div>
    <w:div w:id="993752655">
      <w:marLeft w:val="0"/>
      <w:marRight w:val="0"/>
      <w:marTop w:val="0"/>
      <w:marBottom w:val="0"/>
      <w:divBdr>
        <w:top w:val="none" w:sz="0" w:space="0" w:color="auto"/>
        <w:left w:val="none" w:sz="0" w:space="0" w:color="auto"/>
        <w:bottom w:val="none" w:sz="0" w:space="0" w:color="auto"/>
        <w:right w:val="none" w:sz="0" w:space="0" w:color="auto"/>
      </w:divBdr>
    </w:div>
    <w:div w:id="993796496">
      <w:marLeft w:val="0"/>
      <w:marRight w:val="0"/>
      <w:marTop w:val="0"/>
      <w:marBottom w:val="0"/>
      <w:divBdr>
        <w:top w:val="none" w:sz="0" w:space="0" w:color="auto"/>
        <w:left w:val="none" w:sz="0" w:space="0" w:color="auto"/>
        <w:bottom w:val="none" w:sz="0" w:space="0" w:color="auto"/>
        <w:right w:val="none" w:sz="0" w:space="0" w:color="auto"/>
      </w:divBdr>
    </w:div>
    <w:div w:id="993919821">
      <w:bodyDiv w:val="1"/>
      <w:marLeft w:val="0"/>
      <w:marRight w:val="0"/>
      <w:marTop w:val="0"/>
      <w:marBottom w:val="0"/>
      <w:divBdr>
        <w:top w:val="none" w:sz="0" w:space="0" w:color="auto"/>
        <w:left w:val="none" w:sz="0" w:space="0" w:color="auto"/>
        <w:bottom w:val="none" w:sz="0" w:space="0" w:color="auto"/>
        <w:right w:val="none" w:sz="0" w:space="0" w:color="auto"/>
      </w:divBdr>
    </w:div>
    <w:div w:id="993920807">
      <w:bodyDiv w:val="1"/>
      <w:marLeft w:val="0"/>
      <w:marRight w:val="0"/>
      <w:marTop w:val="0"/>
      <w:marBottom w:val="0"/>
      <w:divBdr>
        <w:top w:val="none" w:sz="0" w:space="0" w:color="auto"/>
        <w:left w:val="none" w:sz="0" w:space="0" w:color="auto"/>
        <w:bottom w:val="none" w:sz="0" w:space="0" w:color="auto"/>
        <w:right w:val="none" w:sz="0" w:space="0" w:color="auto"/>
      </w:divBdr>
    </w:div>
    <w:div w:id="993948653">
      <w:marLeft w:val="0"/>
      <w:marRight w:val="0"/>
      <w:marTop w:val="0"/>
      <w:marBottom w:val="0"/>
      <w:divBdr>
        <w:top w:val="none" w:sz="0" w:space="0" w:color="auto"/>
        <w:left w:val="none" w:sz="0" w:space="0" w:color="auto"/>
        <w:bottom w:val="none" w:sz="0" w:space="0" w:color="auto"/>
        <w:right w:val="none" w:sz="0" w:space="0" w:color="auto"/>
      </w:divBdr>
    </w:div>
    <w:div w:id="994140775">
      <w:bodyDiv w:val="1"/>
      <w:marLeft w:val="0"/>
      <w:marRight w:val="0"/>
      <w:marTop w:val="0"/>
      <w:marBottom w:val="0"/>
      <w:divBdr>
        <w:top w:val="none" w:sz="0" w:space="0" w:color="auto"/>
        <w:left w:val="none" w:sz="0" w:space="0" w:color="auto"/>
        <w:bottom w:val="none" w:sz="0" w:space="0" w:color="auto"/>
        <w:right w:val="none" w:sz="0" w:space="0" w:color="auto"/>
      </w:divBdr>
    </w:div>
    <w:div w:id="994262469">
      <w:marLeft w:val="480"/>
      <w:marRight w:val="0"/>
      <w:marTop w:val="0"/>
      <w:marBottom w:val="0"/>
      <w:divBdr>
        <w:top w:val="none" w:sz="0" w:space="0" w:color="auto"/>
        <w:left w:val="none" w:sz="0" w:space="0" w:color="auto"/>
        <w:bottom w:val="none" w:sz="0" w:space="0" w:color="auto"/>
        <w:right w:val="none" w:sz="0" w:space="0" w:color="auto"/>
      </w:divBdr>
    </w:div>
    <w:div w:id="994334158">
      <w:marLeft w:val="0"/>
      <w:marRight w:val="0"/>
      <w:marTop w:val="0"/>
      <w:marBottom w:val="0"/>
      <w:divBdr>
        <w:top w:val="none" w:sz="0" w:space="0" w:color="auto"/>
        <w:left w:val="none" w:sz="0" w:space="0" w:color="auto"/>
        <w:bottom w:val="none" w:sz="0" w:space="0" w:color="auto"/>
        <w:right w:val="none" w:sz="0" w:space="0" w:color="auto"/>
      </w:divBdr>
    </w:div>
    <w:div w:id="994334880">
      <w:bodyDiv w:val="1"/>
      <w:marLeft w:val="0"/>
      <w:marRight w:val="0"/>
      <w:marTop w:val="0"/>
      <w:marBottom w:val="0"/>
      <w:divBdr>
        <w:top w:val="none" w:sz="0" w:space="0" w:color="auto"/>
        <w:left w:val="none" w:sz="0" w:space="0" w:color="auto"/>
        <w:bottom w:val="none" w:sz="0" w:space="0" w:color="auto"/>
        <w:right w:val="none" w:sz="0" w:space="0" w:color="auto"/>
      </w:divBdr>
    </w:div>
    <w:div w:id="994377869">
      <w:marLeft w:val="480"/>
      <w:marRight w:val="0"/>
      <w:marTop w:val="0"/>
      <w:marBottom w:val="0"/>
      <w:divBdr>
        <w:top w:val="none" w:sz="0" w:space="0" w:color="auto"/>
        <w:left w:val="none" w:sz="0" w:space="0" w:color="auto"/>
        <w:bottom w:val="none" w:sz="0" w:space="0" w:color="auto"/>
        <w:right w:val="none" w:sz="0" w:space="0" w:color="auto"/>
      </w:divBdr>
    </w:div>
    <w:div w:id="994528555">
      <w:marLeft w:val="480"/>
      <w:marRight w:val="0"/>
      <w:marTop w:val="0"/>
      <w:marBottom w:val="0"/>
      <w:divBdr>
        <w:top w:val="none" w:sz="0" w:space="0" w:color="auto"/>
        <w:left w:val="none" w:sz="0" w:space="0" w:color="auto"/>
        <w:bottom w:val="none" w:sz="0" w:space="0" w:color="auto"/>
        <w:right w:val="none" w:sz="0" w:space="0" w:color="auto"/>
      </w:divBdr>
    </w:div>
    <w:div w:id="994577294">
      <w:marLeft w:val="0"/>
      <w:marRight w:val="0"/>
      <w:marTop w:val="0"/>
      <w:marBottom w:val="0"/>
      <w:divBdr>
        <w:top w:val="none" w:sz="0" w:space="0" w:color="auto"/>
        <w:left w:val="none" w:sz="0" w:space="0" w:color="auto"/>
        <w:bottom w:val="none" w:sz="0" w:space="0" w:color="auto"/>
        <w:right w:val="none" w:sz="0" w:space="0" w:color="auto"/>
      </w:divBdr>
    </w:div>
    <w:div w:id="994644777">
      <w:marLeft w:val="480"/>
      <w:marRight w:val="0"/>
      <w:marTop w:val="0"/>
      <w:marBottom w:val="0"/>
      <w:divBdr>
        <w:top w:val="none" w:sz="0" w:space="0" w:color="auto"/>
        <w:left w:val="none" w:sz="0" w:space="0" w:color="auto"/>
        <w:bottom w:val="none" w:sz="0" w:space="0" w:color="auto"/>
        <w:right w:val="none" w:sz="0" w:space="0" w:color="auto"/>
      </w:divBdr>
    </w:div>
    <w:div w:id="994725218">
      <w:marLeft w:val="0"/>
      <w:marRight w:val="0"/>
      <w:marTop w:val="0"/>
      <w:marBottom w:val="0"/>
      <w:divBdr>
        <w:top w:val="none" w:sz="0" w:space="0" w:color="auto"/>
        <w:left w:val="none" w:sz="0" w:space="0" w:color="auto"/>
        <w:bottom w:val="none" w:sz="0" w:space="0" w:color="auto"/>
        <w:right w:val="none" w:sz="0" w:space="0" w:color="auto"/>
      </w:divBdr>
    </w:div>
    <w:div w:id="994801155">
      <w:marLeft w:val="0"/>
      <w:marRight w:val="0"/>
      <w:marTop w:val="0"/>
      <w:marBottom w:val="0"/>
      <w:divBdr>
        <w:top w:val="none" w:sz="0" w:space="0" w:color="auto"/>
        <w:left w:val="none" w:sz="0" w:space="0" w:color="auto"/>
        <w:bottom w:val="none" w:sz="0" w:space="0" w:color="auto"/>
        <w:right w:val="none" w:sz="0" w:space="0" w:color="auto"/>
      </w:divBdr>
    </w:div>
    <w:div w:id="994842389">
      <w:marLeft w:val="0"/>
      <w:marRight w:val="0"/>
      <w:marTop w:val="0"/>
      <w:marBottom w:val="0"/>
      <w:divBdr>
        <w:top w:val="none" w:sz="0" w:space="0" w:color="auto"/>
        <w:left w:val="none" w:sz="0" w:space="0" w:color="auto"/>
        <w:bottom w:val="none" w:sz="0" w:space="0" w:color="auto"/>
        <w:right w:val="none" w:sz="0" w:space="0" w:color="auto"/>
      </w:divBdr>
    </w:div>
    <w:div w:id="994913623">
      <w:marLeft w:val="0"/>
      <w:marRight w:val="0"/>
      <w:marTop w:val="0"/>
      <w:marBottom w:val="0"/>
      <w:divBdr>
        <w:top w:val="none" w:sz="0" w:space="0" w:color="auto"/>
        <w:left w:val="none" w:sz="0" w:space="0" w:color="auto"/>
        <w:bottom w:val="none" w:sz="0" w:space="0" w:color="auto"/>
        <w:right w:val="none" w:sz="0" w:space="0" w:color="auto"/>
      </w:divBdr>
    </w:div>
    <w:div w:id="995181231">
      <w:bodyDiv w:val="1"/>
      <w:marLeft w:val="0"/>
      <w:marRight w:val="0"/>
      <w:marTop w:val="0"/>
      <w:marBottom w:val="0"/>
      <w:divBdr>
        <w:top w:val="none" w:sz="0" w:space="0" w:color="auto"/>
        <w:left w:val="none" w:sz="0" w:space="0" w:color="auto"/>
        <w:bottom w:val="none" w:sz="0" w:space="0" w:color="auto"/>
        <w:right w:val="none" w:sz="0" w:space="0" w:color="auto"/>
      </w:divBdr>
      <w:divsChild>
        <w:div w:id="21978832">
          <w:marLeft w:val="480"/>
          <w:marRight w:val="0"/>
          <w:marTop w:val="0"/>
          <w:marBottom w:val="0"/>
          <w:divBdr>
            <w:top w:val="none" w:sz="0" w:space="0" w:color="auto"/>
            <w:left w:val="none" w:sz="0" w:space="0" w:color="auto"/>
            <w:bottom w:val="none" w:sz="0" w:space="0" w:color="auto"/>
            <w:right w:val="none" w:sz="0" w:space="0" w:color="auto"/>
          </w:divBdr>
        </w:div>
        <w:div w:id="40325960">
          <w:marLeft w:val="480"/>
          <w:marRight w:val="0"/>
          <w:marTop w:val="0"/>
          <w:marBottom w:val="0"/>
          <w:divBdr>
            <w:top w:val="none" w:sz="0" w:space="0" w:color="auto"/>
            <w:left w:val="none" w:sz="0" w:space="0" w:color="auto"/>
            <w:bottom w:val="none" w:sz="0" w:space="0" w:color="auto"/>
            <w:right w:val="none" w:sz="0" w:space="0" w:color="auto"/>
          </w:divBdr>
        </w:div>
        <w:div w:id="49964893">
          <w:marLeft w:val="480"/>
          <w:marRight w:val="0"/>
          <w:marTop w:val="0"/>
          <w:marBottom w:val="0"/>
          <w:divBdr>
            <w:top w:val="none" w:sz="0" w:space="0" w:color="auto"/>
            <w:left w:val="none" w:sz="0" w:space="0" w:color="auto"/>
            <w:bottom w:val="none" w:sz="0" w:space="0" w:color="auto"/>
            <w:right w:val="none" w:sz="0" w:space="0" w:color="auto"/>
          </w:divBdr>
        </w:div>
        <w:div w:id="93526167">
          <w:marLeft w:val="480"/>
          <w:marRight w:val="0"/>
          <w:marTop w:val="0"/>
          <w:marBottom w:val="0"/>
          <w:divBdr>
            <w:top w:val="none" w:sz="0" w:space="0" w:color="auto"/>
            <w:left w:val="none" w:sz="0" w:space="0" w:color="auto"/>
            <w:bottom w:val="none" w:sz="0" w:space="0" w:color="auto"/>
            <w:right w:val="none" w:sz="0" w:space="0" w:color="auto"/>
          </w:divBdr>
        </w:div>
        <w:div w:id="98572322">
          <w:marLeft w:val="480"/>
          <w:marRight w:val="0"/>
          <w:marTop w:val="0"/>
          <w:marBottom w:val="0"/>
          <w:divBdr>
            <w:top w:val="none" w:sz="0" w:space="0" w:color="auto"/>
            <w:left w:val="none" w:sz="0" w:space="0" w:color="auto"/>
            <w:bottom w:val="none" w:sz="0" w:space="0" w:color="auto"/>
            <w:right w:val="none" w:sz="0" w:space="0" w:color="auto"/>
          </w:divBdr>
        </w:div>
        <w:div w:id="130097353">
          <w:marLeft w:val="480"/>
          <w:marRight w:val="0"/>
          <w:marTop w:val="0"/>
          <w:marBottom w:val="0"/>
          <w:divBdr>
            <w:top w:val="none" w:sz="0" w:space="0" w:color="auto"/>
            <w:left w:val="none" w:sz="0" w:space="0" w:color="auto"/>
            <w:bottom w:val="none" w:sz="0" w:space="0" w:color="auto"/>
            <w:right w:val="none" w:sz="0" w:space="0" w:color="auto"/>
          </w:divBdr>
        </w:div>
        <w:div w:id="195315145">
          <w:marLeft w:val="480"/>
          <w:marRight w:val="0"/>
          <w:marTop w:val="0"/>
          <w:marBottom w:val="0"/>
          <w:divBdr>
            <w:top w:val="none" w:sz="0" w:space="0" w:color="auto"/>
            <w:left w:val="none" w:sz="0" w:space="0" w:color="auto"/>
            <w:bottom w:val="none" w:sz="0" w:space="0" w:color="auto"/>
            <w:right w:val="none" w:sz="0" w:space="0" w:color="auto"/>
          </w:divBdr>
        </w:div>
        <w:div w:id="376660404">
          <w:marLeft w:val="480"/>
          <w:marRight w:val="0"/>
          <w:marTop w:val="0"/>
          <w:marBottom w:val="0"/>
          <w:divBdr>
            <w:top w:val="none" w:sz="0" w:space="0" w:color="auto"/>
            <w:left w:val="none" w:sz="0" w:space="0" w:color="auto"/>
            <w:bottom w:val="none" w:sz="0" w:space="0" w:color="auto"/>
            <w:right w:val="none" w:sz="0" w:space="0" w:color="auto"/>
          </w:divBdr>
        </w:div>
        <w:div w:id="409474481">
          <w:marLeft w:val="480"/>
          <w:marRight w:val="0"/>
          <w:marTop w:val="0"/>
          <w:marBottom w:val="0"/>
          <w:divBdr>
            <w:top w:val="none" w:sz="0" w:space="0" w:color="auto"/>
            <w:left w:val="none" w:sz="0" w:space="0" w:color="auto"/>
            <w:bottom w:val="none" w:sz="0" w:space="0" w:color="auto"/>
            <w:right w:val="none" w:sz="0" w:space="0" w:color="auto"/>
          </w:divBdr>
        </w:div>
        <w:div w:id="415715352">
          <w:marLeft w:val="480"/>
          <w:marRight w:val="0"/>
          <w:marTop w:val="0"/>
          <w:marBottom w:val="0"/>
          <w:divBdr>
            <w:top w:val="none" w:sz="0" w:space="0" w:color="auto"/>
            <w:left w:val="none" w:sz="0" w:space="0" w:color="auto"/>
            <w:bottom w:val="none" w:sz="0" w:space="0" w:color="auto"/>
            <w:right w:val="none" w:sz="0" w:space="0" w:color="auto"/>
          </w:divBdr>
        </w:div>
        <w:div w:id="422342393">
          <w:marLeft w:val="480"/>
          <w:marRight w:val="0"/>
          <w:marTop w:val="0"/>
          <w:marBottom w:val="0"/>
          <w:divBdr>
            <w:top w:val="none" w:sz="0" w:space="0" w:color="auto"/>
            <w:left w:val="none" w:sz="0" w:space="0" w:color="auto"/>
            <w:bottom w:val="none" w:sz="0" w:space="0" w:color="auto"/>
            <w:right w:val="none" w:sz="0" w:space="0" w:color="auto"/>
          </w:divBdr>
        </w:div>
        <w:div w:id="446050819">
          <w:marLeft w:val="480"/>
          <w:marRight w:val="0"/>
          <w:marTop w:val="0"/>
          <w:marBottom w:val="0"/>
          <w:divBdr>
            <w:top w:val="none" w:sz="0" w:space="0" w:color="auto"/>
            <w:left w:val="none" w:sz="0" w:space="0" w:color="auto"/>
            <w:bottom w:val="none" w:sz="0" w:space="0" w:color="auto"/>
            <w:right w:val="none" w:sz="0" w:space="0" w:color="auto"/>
          </w:divBdr>
        </w:div>
        <w:div w:id="450249117">
          <w:marLeft w:val="480"/>
          <w:marRight w:val="0"/>
          <w:marTop w:val="0"/>
          <w:marBottom w:val="0"/>
          <w:divBdr>
            <w:top w:val="none" w:sz="0" w:space="0" w:color="auto"/>
            <w:left w:val="none" w:sz="0" w:space="0" w:color="auto"/>
            <w:bottom w:val="none" w:sz="0" w:space="0" w:color="auto"/>
            <w:right w:val="none" w:sz="0" w:space="0" w:color="auto"/>
          </w:divBdr>
        </w:div>
        <w:div w:id="529026484">
          <w:marLeft w:val="480"/>
          <w:marRight w:val="0"/>
          <w:marTop w:val="0"/>
          <w:marBottom w:val="0"/>
          <w:divBdr>
            <w:top w:val="none" w:sz="0" w:space="0" w:color="auto"/>
            <w:left w:val="none" w:sz="0" w:space="0" w:color="auto"/>
            <w:bottom w:val="none" w:sz="0" w:space="0" w:color="auto"/>
            <w:right w:val="none" w:sz="0" w:space="0" w:color="auto"/>
          </w:divBdr>
        </w:div>
        <w:div w:id="554315230">
          <w:marLeft w:val="480"/>
          <w:marRight w:val="0"/>
          <w:marTop w:val="0"/>
          <w:marBottom w:val="0"/>
          <w:divBdr>
            <w:top w:val="none" w:sz="0" w:space="0" w:color="auto"/>
            <w:left w:val="none" w:sz="0" w:space="0" w:color="auto"/>
            <w:bottom w:val="none" w:sz="0" w:space="0" w:color="auto"/>
            <w:right w:val="none" w:sz="0" w:space="0" w:color="auto"/>
          </w:divBdr>
        </w:div>
        <w:div w:id="581987570">
          <w:marLeft w:val="480"/>
          <w:marRight w:val="0"/>
          <w:marTop w:val="0"/>
          <w:marBottom w:val="0"/>
          <w:divBdr>
            <w:top w:val="none" w:sz="0" w:space="0" w:color="auto"/>
            <w:left w:val="none" w:sz="0" w:space="0" w:color="auto"/>
            <w:bottom w:val="none" w:sz="0" w:space="0" w:color="auto"/>
            <w:right w:val="none" w:sz="0" w:space="0" w:color="auto"/>
          </w:divBdr>
        </w:div>
        <w:div w:id="596140651">
          <w:marLeft w:val="480"/>
          <w:marRight w:val="0"/>
          <w:marTop w:val="0"/>
          <w:marBottom w:val="0"/>
          <w:divBdr>
            <w:top w:val="none" w:sz="0" w:space="0" w:color="auto"/>
            <w:left w:val="none" w:sz="0" w:space="0" w:color="auto"/>
            <w:bottom w:val="none" w:sz="0" w:space="0" w:color="auto"/>
            <w:right w:val="none" w:sz="0" w:space="0" w:color="auto"/>
          </w:divBdr>
        </w:div>
        <w:div w:id="601183121">
          <w:marLeft w:val="480"/>
          <w:marRight w:val="0"/>
          <w:marTop w:val="0"/>
          <w:marBottom w:val="0"/>
          <w:divBdr>
            <w:top w:val="none" w:sz="0" w:space="0" w:color="auto"/>
            <w:left w:val="none" w:sz="0" w:space="0" w:color="auto"/>
            <w:bottom w:val="none" w:sz="0" w:space="0" w:color="auto"/>
            <w:right w:val="none" w:sz="0" w:space="0" w:color="auto"/>
          </w:divBdr>
        </w:div>
        <w:div w:id="651103411">
          <w:marLeft w:val="480"/>
          <w:marRight w:val="0"/>
          <w:marTop w:val="0"/>
          <w:marBottom w:val="0"/>
          <w:divBdr>
            <w:top w:val="none" w:sz="0" w:space="0" w:color="auto"/>
            <w:left w:val="none" w:sz="0" w:space="0" w:color="auto"/>
            <w:bottom w:val="none" w:sz="0" w:space="0" w:color="auto"/>
            <w:right w:val="none" w:sz="0" w:space="0" w:color="auto"/>
          </w:divBdr>
        </w:div>
        <w:div w:id="682436306">
          <w:marLeft w:val="480"/>
          <w:marRight w:val="0"/>
          <w:marTop w:val="0"/>
          <w:marBottom w:val="0"/>
          <w:divBdr>
            <w:top w:val="none" w:sz="0" w:space="0" w:color="auto"/>
            <w:left w:val="none" w:sz="0" w:space="0" w:color="auto"/>
            <w:bottom w:val="none" w:sz="0" w:space="0" w:color="auto"/>
            <w:right w:val="none" w:sz="0" w:space="0" w:color="auto"/>
          </w:divBdr>
        </w:div>
        <w:div w:id="697313574">
          <w:marLeft w:val="480"/>
          <w:marRight w:val="0"/>
          <w:marTop w:val="0"/>
          <w:marBottom w:val="0"/>
          <w:divBdr>
            <w:top w:val="none" w:sz="0" w:space="0" w:color="auto"/>
            <w:left w:val="none" w:sz="0" w:space="0" w:color="auto"/>
            <w:bottom w:val="none" w:sz="0" w:space="0" w:color="auto"/>
            <w:right w:val="none" w:sz="0" w:space="0" w:color="auto"/>
          </w:divBdr>
        </w:div>
        <w:div w:id="710227503">
          <w:marLeft w:val="480"/>
          <w:marRight w:val="0"/>
          <w:marTop w:val="0"/>
          <w:marBottom w:val="0"/>
          <w:divBdr>
            <w:top w:val="none" w:sz="0" w:space="0" w:color="auto"/>
            <w:left w:val="none" w:sz="0" w:space="0" w:color="auto"/>
            <w:bottom w:val="none" w:sz="0" w:space="0" w:color="auto"/>
            <w:right w:val="none" w:sz="0" w:space="0" w:color="auto"/>
          </w:divBdr>
        </w:div>
        <w:div w:id="714231245">
          <w:marLeft w:val="480"/>
          <w:marRight w:val="0"/>
          <w:marTop w:val="0"/>
          <w:marBottom w:val="0"/>
          <w:divBdr>
            <w:top w:val="none" w:sz="0" w:space="0" w:color="auto"/>
            <w:left w:val="none" w:sz="0" w:space="0" w:color="auto"/>
            <w:bottom w:val="none" w:sz="0" w:space="0" w:color="auto"/>
            <w:right w:val="none" w:sz="0" w:space="0" w:color="auto"/>
          </w:divBdr>
        </w:div>
        <w:div w:id="738480098">
          <w:marLeft w:val="480"/>
          <w:marRight w:val="0"/>
          <w:marTop w:val="0"/>
          <w:marBottom w:val="0"/>
          <w:divBdr>
            <w:top w:val="none" w:sz="0" w:space="0" w:color="auto"/>
            <w:left w:val="none" w:sz="0" w:space="0" w:color="auto"/>
            <w:bottom w:val="none" w:sz="0" w:space="0" w:color="auto"/>
            <w:right w:val="none" w:sz="0" w:space="0" w:color="auto"/>
          </w:divBdr>
        </w:div>
        <w:div w:id="768937438">
          <w:marLeft w:val="480"/>
          <w:marRight w:val="0"/>
          <w:marTop w:val="0"/>
          <w:marBottom w:val="0"/>
          <w:divBdr>
            <w:top w:val="none" w:sz="0" w:space="0" w:color="auto"/>
            <w:left w:val="none" w:sz="0" w:space="0" w:color="auto"/>
            <w:bottom w:val="none" w:sz="0" w:space="0" w:color="auto"/>
            <w:right w:val="none" w:sz="0" w:space="0" w:color="auto"/>
          </w:divBdr>
        </w:div>
        <w:div w:id="772478347">
          <w:marLeft w:val="480"/>
          <w:marRight w:val="0"/>
          <w:marTop w:val="0"/>
          <w:marBottom w:val="0"/>
          <w:divBdr>
            <w:top w:val="none" w:sz="0" w:space="0" w:color="auto"/>
            <w:left w:val="none" w:sz="0" w:space="0" w:color="auto"/>
            <w:bottom w:val="none" w:sz="0" w:space="0" w:color="auto"/>
            <w:right w:val="none" w:sz="0" w:space="0" w:color="auto"/>
          </w:divBdr>
        </w:div>
        <w:div w:id="793720833">
          <w:marLeft w:val="480"/>
          <w:marRight w:val="0"/>
          <w:marTop w:val="0"/>
          <w:marBottom w:val="0"/>
          <w:divBdr>
            <w:top w:val="none" w:sz="0" w:space="0" w:color="auto"/>
            <w:left w:val="none" w:sz="0" w:space="0" w:color="auto"/>
            <w:bottom w:val="none" w:sz="0" w:space="0" w:color="auto"/>
            <w:right w:val="none" w:sz="0" w:space="0" w:color="auto"/>
          </w:divBdr>
        </w:div>
        <w:div w:id="827786954">
          <w:marLeft w:val="480"/>
          <w:marRight w:val="0"/>
          <w:marTop w:val="0"/>
          <w:marBottom w:val="0"/>
          <w:divBdr>
            <w:top w:val="none" w:sz="0" w:space="0" w:color="auto"/>
            <w:left w:val="none" w:sz="0" w:space="0" w:color="auto"/>
            <w:bottom w:val="none" w:sz="0" w:space="0" w:color="auto"/>
            <w:right w:val="none" w:sz="0" w:space="0" w:color="auto"/>
          </w:divBdr>
        </w:div>
        <w:div w:id="859516048">
          <w:marLeft w:val="480"/>
          <w:marRight w:val="0"/>
          <w:marTop w:val="0"/>
          <w:marBottom w:val="0"/>
          <w:divBdr>
            <w:top w:val="none" w:sz="0" w:space="0" w:color="auto"/>
            <w:left w:val="none" w:sz="0" w:space="0" w:color="auto"/>
            <w:bottom w:val="none" w:sz="0" w:space="0" w:color="auto"/>
            <w:right w:val="none" w:sz="0" w:space="0" w:color="auto"/>
          </w:divBdr>
        </w:div>
        <w:div w:id="987981592">
          <w:marLeft w:val="480"/>
          <w:marRight w:val="0"/>
          <w:marTop w:val="0"/>
          <w:marBottom w:val="0"/>
          <w:divBdr>
            <w:top w:val="none" w:sz="0" w:space="0" w:color="auto"/>
            <w:left w:val="none" w:sz="0" w:space="0" w:color="auto"/>
            <w:bottom w:val="none" w:sz="0" w:space="0" w:color="auto"/>
            <w:right w:val="none" w:sz="0" w:space="0" w:color="auto"/>
          </w:divBdr>
        </w:div>
        <w:div w:id="1037466923">
          <w:marLeft w:val="480"/>
          <w:marRight w:val="0"/>
          <w:marTop w:val="0"/>
          <w:marBottom w:val="0"/>
          <w:divBdr>
            <w:top w:val="none" w:sz="0" w:space="0" w:color="auto"/>
            <w:left w:val="none" w:sz="0" w:space="0" w:color="auto"/>
            <w:bottom w:val="none" w:sz="0" w:space="0" w:color="auto"/>
            <w:right w:val="none" w:sz="0" w:space="0" w:color="auto"/>
          </w:divBdr>
        </w:div>
        <w:div w:id="1067846478">
          <w:marLeft w:val="480"/>
          <w:marRight w:val="0"/>
          <w:marTop w:val="0"/>
          <w:marBottom w:val="0"/>
          <w:divBdr>
            <w:top w:val="none" w:sz="0" w:space="0" w:color="auto"/>
            <w:left w:val="none" w:sz="0" w:space="0" w:color="auto"/>
            <w:bottom w:val="none" w:sz="0" w:space="0" w:color="auto"/>
            <w:right w:val="none" w:sz="0" w:space="0" w:color="auto"/>
          </w:divBdr>
        </w:div>
        <w:div w:id="1073967687">
          <w:marLeft w:val="480"/>
          <w:marRight w:val="0"/>
          <w:marTop w:val="0"/>
          <w:marBottom w:val="0"/>
          <w:divBdr>
            <w:top w:val="none" w:sz="0" w:space="0" w:color="auto"/>
            <w:left w:val="none" w:sz="0" w:space="0" w:color="auto"/>
            <w:bottom w:val="none" w:sz="0" w:space="0" w:color="auto"/>
            <w:right w:val="none" w:sz="0" w:space="0" w:color="auto"/>
          </w:divBdr>
        </w:div>
        <w:div w:id="1140685621">
          <w:marLeft w:val="480"/>
          <w:marRight w:val="0"/>
          <w:marTop w:val="0"/>
          <w:marBottom w:val="0"/>
          <w:divBdr>
            <w:top w:val="none" w:sz="0" w:space="0" w:color="auto"/>
            <w:left w:val="none" w:sz="0" w:space="0" w:color="auto"/>
            <w:bottom w:val="none" w:sz="0" w:space="0" w:color="auto"/>
            <w:right w:val="none" w:sz="0" w:space="0" w:color="auto"/>
          </w:divBdr>
        </w:div>
        <w:div w:id="1154640937">
          <w:marLeft w:val="480"/>
          <w:marRight w:val="0"/>
          <w:marTop w:val="0"/>
          <w:marBottom w:val="0"/>
          <w:divBdr>
            <w:top w:val="none" w:sz="0" w:space="0" w:color="auto"/>
            <w:left w:val="none" w:sz="0" w:space="0" w:color="auto"/>
            <w:bottom w:val="none" w:sz="0" w:space="0" w:color="auto"/>
            <w:right w:val="none" w:sz="0" w:space="0" w:color="auto"/>
          </w:divBdr>
        </w:div>
        <w:div w:id="1212495082">
          <w:marLeft w:val="480"/>
          <w:marRight w:val="0"/>
          <w:marTop w:val="0"/>
          <w:marBottom w:val="0"/>
          <w:divBdr>
            <w:top w:val="none" w:sz="0" w:space="0" w:color="auto"/>
            <w:left w:val="none" w:sz="0" w:space="0" w:color="auto"/>
            <w:bottom w:val="none" w:sz="0" w:space="0" w:color="auto"/>
            <w:right w:val="none" w:sz="0" w:space="0" w:color="auto"/>
          </w:divBdr>
        </w:div>
        <w:div w:id="1248151983">
          <w:marLeft w:val="480"/>
          <w:marRight w:val="0"/>
          <w:marTop w:val="0"/>
          <w:marBottom w:val="0"/>
          <w:divBdr>
            <w:top w:val="none" w:sz="0" w:space="0" w:color="auto"/>
            <w:left w:val="none" w:sz="0" w:space="0" w:color="auto"/>
            <w:bottom w:val="none" w:sz="0" w:space="0" w:color="auto"/>
            <w:right w:val="none" w:sz="0" w:space="0" w:color="auto"/>
          </w:divBdr>
        </w:div>
        <w:div w:id="1269658170">
          <w:marLeft w:val="480"/>
          <w:marRight w:val="0"/>
          <w:marTop w:val="0"/>
          <w:marBottom w:val="0"/>
          <w:divBdr>
            <w:top w:val="none" w:sz="0" w:space="0" w:color="auto"/>
            <w:left w:val="none" w:sz="0" w:space="0" w:color="auto"/>
            <w:bottom w:val="none" w:sz="0" w:space="0" w:color="auto"/>
            <w:right w:val="none" w:sz="0" w:space="0" w:color="auto"/>
          </w:divBdr>
        </w:div>
        <w:div w:id="1303390356">
          <w:marLeft w:val="480"/>
          <w:marRight w:val="0"/>
          <w:marTop w:val="0"/>
          <w:marBottom w:val="0"/>
          <w:divBdr>
            <w:top w:val="none" w:sz="0" w:space="0" w:color="auto"/>
            <w:left w:val="none" w:sz="0" w:space="0" w:color="auto"/>
            <w:bottom w:val="none" w:sz="0" w:space="0" w:color="auto"/>
            <w:right w:val="none" w:sz="0" w:space="0" w:color="auto"/>
          </w:divBdr>
        </w:div>
        <w:div w:id="1308779530">
          <w:marLeft w:val="480"/>
          <w:marRight w:val="0"/>
          <w:marTop w:val="0"/>
          <w:marBottom w:val="0"/>
          <w:divBdr>
            <w:top w:val="none" w:sz="0" w:space="0" w:color="auto"/>
            <w:left w:val="none" w:sz="0" w:space="0" w:color="auto"/>
            <w:bottom w:val="none" w:sz="0" w:space="0" w:color="auto"/>
            <w:right w:val="none" w:sz="0" w:space="0" w:color="auto"/>
          </w:divBdr>
        </w:div>
        <w:div w:id="1371761271">
          <w:marLeft w:val="480"/>
          <w:marRight w:val="0"/>
          <w:marTop w:val="0"/>
          <w:marBottom w:val="0"/>
          <w:divBdr>
            <w:top w:val="none" w:sz="0" w:space="0" w:color="auto"/>
            <w:left w:val="none" w:sz="0" w:space="0" w:color="auto"/>
            <w:bottom w:val="none" w:sz="0" w:space="0" w:color="auto"/>
            <w:right w:val="none" w:sz="0" w:space="0" w:color="auto"/>
          </w:divBdr>
        </w:div>
        <w:div w:id="1380058202">
          <w:marLeft w:val="480"/>
          <w:marRight w:val="0"/>
          <w:marTop w:val="0"/>
          <w:marBottom w:val="0"/>
          <w:divBdr>
            <w:top w:val="none" w:sz="0" w:space="0" w:color="auto"/>
            <w:left w:val="none" w:sz="0" w:space="0" w:color="auto"/>
            <w:bottom w:val="none" w:sz="0" w:space="0" w:color="auto"/>
            <w:right w:val="none" w:sz="0" w:space="0" w:color="auto"/>
          </w:divBdr>
        </w:div>
        <w:div w:id="1420905272">
          <w:marLeft w:val="480"/>
          <w:marRight w:val="0"/>
          <w:marTop w:val="0"/>
          <w:marBottom w:val="0"/>
          <w:divBdr>
            <w:top w:val="none" w:sz="0" w:space="0" w:color="auto"/>
            <w:left w:val="none" w:sz="0" w:space="0" w:color="auto"/>
            <w:bottom w:val="none" w:sz="0" w:space="0" w:color="auto"/>
            <w:right w:val="none" w:sz="0" w:space="0" w:color="auto"/>
          </w:divBdr>
        </w:div>
        <w:div w:id="1447196217">
          <w:marLeft w:val="480"/>
          <w:marRight w:val="0"/>
          <w:marTop w:val="0"/>
          <w:marBottom w:val="0"/>
          <w:divBdr>
            <w:top w:val="none" w:sz="0" w:space="0" w:color="auto"/>
            <w:left w:val="none" w:sz="0" w:space="0" w:color="auto"/>
            <w:bottom w:val="none" w:sz="0" w:space="0" w:color="auto"/>
            <w:right w:val="none" w:sz="0" w:space="0" w:color="auto"/>
          </w:divBdr>
        </w:div>
        <w:div w:id="1495075042">
          <w:marLeft w:val="480"/>
          <w:marRight w:val="0"/>
          <w:marTop w:val="0"/>
          <w:marBottom w:val="0"/>
          <w:divBdr>
            <w:top w:val="none" w:sz="0" w:space="0" w:color="auto"/>
            <w:left w:val="none" w:sz="0" w:space="0" w:color="auto"/>
            <w:bottom w:val="none" w:sz="0" w:space="0" w:color="auto"/>
            <w:right w:val="none" w:sz="0" w:space="0" w:color="auto"/>
          </w:divBdr>
        </w:div>
        <w:div w:id="1546217073">
          <w:marLeft w:val="480"/>
          <w:marRight w:val="0"/>
          <w:marTop w:val="0"/>
          <w:marBottom w:val="0"/>
          <w:divBdr>
            <w:top w:val="none" w:sz="0" w:space="0" w:color="auto"/>
            <w:left w:val="none" w:sz="0" w:space="0" w:color="auto"/>
            <w:bottom w:val="none" w:sz="0" w:space="0" w:color="auto"/>
            <w:right w:val="none" w:sz="0" w:space="0" w:color="auto"/>
          </w:divBdr>
        </w:div>
        <w:div w:id="1590040515">
          <w:marLeft w:val="480"/>
          <w:marRight w:val="0"/>
          <w:marTop w:val="0"/>
          <w:marBottom w:val="0"/>
          <w:divBdr>
            <w:top w:val="none" w:sz="0" w:space="0" w:color="auto"/>
            <w:left w:val="none" w:sz="0" w:space="0" w:color="auto"/>
            <w:bottom w:val="none" w:sz="0" w:space="0" w:color="auto"/>
            <w:right w:val="none" w:sz="0" w:space="0" w:color="auto"/>
          </w:divBdr>
        </w:div>
        <w:div w:id="1603956024">
          <w:marLeft w:val="480"/>
          <w:marRight w:val="0"/>
          <w:marTop w:val="0"/>
          <w:marBottom w:val="0"/>
          <w:divBdr>
            <w:top w:val="none" w:sz="0" w:space="0" w:color="auto"/>
            <w:left w:val="none" w:sz="0" w:space="0" w:color="auto"/>
            <w:bottom w:val="none" w:sz="0" w:space="0" w:color="auto"/>
            <w:right w:val="none" w:sz="0" w:space="0" w:color="auto"/>
          </w:divBdr>
        </w:div>
        <w:div w:id="1607886557">
          <w:marLeft w:val="480"/>
          <w:marRight w:val="0"/>
          <w:marTop w:val="0"/>
          <w:marBottom w:val="0"/>
          <w:divBdr>
            <w:top w:val="none" w:sz="0" w:space="0" w:color="auto"/>
            <w:left w:val="none" w:sz="0" w:space="0" w:color="auto"/>
            <w:bottom w:val="none" w:sz="0" w:space="0" w:color="auto"/>
            <w:right w:val="none" w:sz="0" w:space="0" w:color="auto"/>
          </w:divBdr>
        </w:div>
        <w:div w:id="1622031585">
          <w:marLeft w:val="480"/>
          <w:marRight w:val="0"/>
          <w:marTop w:val="0"/>
          <w:marBottom w:val="0"/>
          <w:divBdr>
            <w:top w:val="none" w:sz="0" w:space="0" w:color="auto"/>
            <w:left w:val="none" w:sz="0" w:space="0" w:color="auto"/>
            <w:bottom w:val="none" w:sz="0" w:space="0" w:color="auto"/>
            <w:right w:val="none" w:sz="0" w:space="0" w:color="auto"/>
          </w:divBdr>
        </w:div>
        <w:div w:id="1643148777">
          <w:marLeft w:val="480"/>
          <w:marRight w:val="0"/>
          <w:marTop w:val="0"/>
          <w:marBottom w:val="0"/>
          <w:divBdr>
            <w:top w:val="none" w:sz="0" w:space="0" w:color="auto"/>
            <w:left w:val="none" w:sz="0" w:space="0" w:color="auto"/>
            <w:bottom w:val="none" w:sz="0" w:space="0" w:color="auto"/>
            <w:right w:val="none" w:sz="0" w:space="0" w:color="auto"/>
          </w:divBdr>
        </w:div>
        <w:div w:id="1685202982">
          <w:marLeft w:val="480"/>
          <w:marRight w:val="0"/>
          <w:marTop w:val="0"/>
          <w:marBottom w:val="0"/>
          <w:divBdr>
            <w:top w:val="none" w:sz="0" w:space="0" w:color="auto"/>
            <w:left w:val="none" w:sz="0" w:space="0" w:color="auto"/>
            <w:bottom w:val="none" w:sz="0" w:space="0" w:color="auto"/>
            <w:right w:val="none" w:sz="0" w:space="0" w:color="auto"/>
          </w:divBdr>
        </w:div>
        <w:div w:id="1693722541">
          <w:marLeft w:val="480"/>
          <w:marRight w:val="0"/>
          <w:marTop w:val="0"/>
          <w:marBottom w:val="0"/>
          <w:divBdr>
            <w:top w:val="none" w:sz="0" w:space="0" w:color="auto"/>
            <w:left w:val="none" w:sz="0" w:space="0" w:color="auto"/>
            <w:bottom w:val="none" w:sz="0" w:space="0" w:color="auto"/>
            <w:right w:val="none" w:sz="0" w:space="0" w:color="auto"/>
          </w:divBdr>
        </w:div>
        <w:div w:id="1721242576">
          <w:marLeft w:val="480"/>
          <w:marRight w:val="0"/>
          <w:marTop w:val="0"/>
          <w:marBottom w:val="0"/>
          <w:divBdr>
            <w:top w:val="none" w:sz="0" w:space="0" w:color="auto"/>
            <w:left w:val="none" w:sz="0" w:space="0" w:color="auto"/>
            <w:bottom w:val="none" w:sz="0" w:space="0" w:color="auto"/>
            <w:right w:val="none" w:sz="0" w:space="0" w:color="auto"/>
          </w:divBdr>
        </w:div>
        <w:div w:id="1722098427">
          <w:marLeft w:val="480"/>
          <w:marRight w:val="0"/>
          <w:marTop w:val="0"/>
          <w:marBottom w:val="0"/>
          <w:divBdr>
            <w:top w:val="none" w:sz="0" w:space="0" w:color="auto"/>
            <w:left w:val="none" w:sz="0" w:space="0" w:color="auto"/>
            <w:bottom w:val="none" w:sz="0" w:space="0" w:color="auto"/>
            <w:right w:val="none" w:sz="0" w:space="0" w:color="auto"/>
          </w:divBdr>
        </w:div>
        <w:div w:id="1732846643">
          <w:marLeft w:val="480"/>
          <w:marRight w:val="0"/>
          <w:marTop w:val="0"/>
          <w:marBottom w:val="0"/>
          <w:divBdr>
            <w:top w:val="none" w:sz="0" w:space="0" w:color="auto"/>
            <w:left w:val="none" w:sz="0" w:space="0" w:color="auto"/>
            <w:bottom w:val="none" w:sz="0" w:space="0" w:color="auto"/>
            <w:right w:val="none" w:sz="0" w:space="0" w:color="auto"/>
          </w:divBdr>
        </w:div>
        <w:div w:id="1786270085">
          <w:marLeft w:val="480"/>
          <w:marRight w:val="0"/>
          <w:marTop w:val="0"/>
          <w:marBottom w:val="0"/>
          <w:divBdr>
            <w:top w:val="none" w:sz="0" w:space="0" w:color="auto"/>
            <w:left w:val="none" w:sz="0" w:space="0" w:color="auto"/>
            <w:bottom w:val="none" w:sz="0" w:space="0" w:color="auto"/>
            <w:right w:val="none" w:sz="0" w:space="0" w:color="auto"/>
          </w:divBdr>
        </w:div>
        <w:div w:id="1800491743">
          <w:marLeft w:val="480"/>
          <w:marRight w:val="0"/>
          <w:marTop w:val="0"/>
          <w:marBottom w:val="0"/>
          <w:divBdr>
            <w:top w:val="none" w:sz="0" w:space="0" w:color="auto"/>
            <w:left w:val="none" w:sz="0" w:space="0" w:color="auto"/>
            <w:bottom w:val="none" w:sz="0" w:space="0" w:color="auto"/>
            <w:right w:val="none" w:sz="0" w:space="0" w:color="auto"/>
          </w:divBdr>
        </w:div>
        <w:div w:id="1803502011">
          <w:marLeft w:val="480"/>
          <w:marRight w:val="0"/>
          <w:marTop w:val="0"/>
          <w:marBottom w:val="0"/>
          <w:divBdr>
            <w:top w:val="none" w:sz="0" w:space="0" w:color="auto"/>
            <w:left w:val="none" w:sz="0" w:space="0" w:color="auto"/>
            <w:bottom w:val="none" w:sz="0" w:space="0" w:color="auto"/>
            <w:right w:val="none" w:sz="0" w:space="0" w:color="auto"/>
          </w:divBdr>
        </w:div>
        <w:div w:id="1805342797">
          <w:marLeft w:val="480"/>
          <w:marRight w:val="0"/>
          <w:marTop w:val="0"/>
          <w:marBottom w:val="0"/>
          <w:divBdr>
            <w:top w:val="none" w:sz="0" w:space="0" w:color="auto"/>
            <w:left w:val="none" w:sz="0" w:space="0" w:color="auto"/>
            <w:bottom w:val="none" w:sz="0" w:space="0" w:color="auto"/>
            <w:right w:val="none" w:sz="0" w:space="0" w:color="auto"/>
          </w:divBdr>
        </w:div>
        <w:div w:id="1845170711">
          <w:marLeft w:val="480"/>
          <w:marRight w:val="0"/>
          <w:marTop w:val="0"/>
          <w:marBottom w:val="0"/>
          <w:divBdr>
            <w:top w:val="none" w:sz="0" w:space="0" w:color="auto"/>
            <w:left w:val="none" w:sz="0" w:space="0" w:color="auto"/>
            <w:bottom w:val="none" w:sz="0" w:space="0" w:color="auto"/>
            <w:right w:val="none" w:sz="0" w:space="0" w:color="auto"/>
          </w:divBdr>
        </w:div>
        <w:div w:id="1935243461">
          <w:marLeft w:val="480"/>
          <w:marRight w:val="0"/>
          <w:marTop w:val="0"/>
          <w:marBottom w:val="0"/>
          <w:divBdr>
            <w:top w:val="none" w:sz="0" w:space="0" w:color="auto"/>
            <w:left w:val="none" w:sz="0" w:space="0" w:color="auto"/>
            <w:bottom w:val="none" w:sz="0" w:space="0" w:color="auto"/>
            <w:right w:val="none" w:sz="0" w:space="0" w:color="auto"/>
          </w:divBdr>
        </w:div>
        <w:div w:id="1974796778">
          <w:marLeft w:val="480"/>
          <w:marRight w:val="0"/>
          <w:marTop w:val="0"/>
          <w:marBottom w:val="0"/>
          <w:divBdr>
            <w:top w:val="none" w:sz="0" w:space="0" w:color="auto"/>
            <w:left w:val="none" w:sz="0" w:space="0" w:color="auto"/>
            <w:bottom w:val="none" w:sz="0" w:space="0" w:color="auto"/>
            <w:right w:val="none" w:sz="0" w:space="0" w:color="auto"/>
          </w:divBdr>
        </w:div>
        <w:div w:id="1975405900">
          <w:marLeft w:val="480"/>
          <w:marRight w:val="0"/>
          <w:marTop w:val="0"/>
          <w:marBottom w:val="0"/>
          <w:divBdr>
            <w:top w:val="none" w:sz="0" w:space="0" w:color="auto"/>
            <w:left w:val="none" w:sz="0" w:space="0" w:color="auto"/>
            <w:bottom w:val="none" w:sz="0" w:space="0" w:color="auto"/>
            <w:right w:val="none" w:sz="0" w:space="0" w:color="auto"/>
          </w:divBdr>
        </w:div>
        <w:div w:id="1979412881">
          <w:marLeft w:val="480"/>
          <w:marRight w:val="0"/>
          <w:marTop w:val="0"/>
          <w:marBottom w:val="0"/>
          <w:divBdr>
            <w:top w:val="none" w:sz="0" w:space="0" w:color="auto"/>
            <w:left w:val="none" w:sz="0" w:space="0" w:color="auto"/>
            <w:bottom w:val="none" w:sz="0" w:space="0" w:color="auto"/>
            <w:right w:val="none" w:sz="0" w:space="0" w:color="auto"/>
          </w:divBdr>
        </w:div>
        <w:div w:id="1988048219">
          <w:marLeft w:val="480"/>
          <w:marRight w:val="0"/>
          <w:marTop w:val="0"/>
          <w:marBottom w:val="0"/>
          <w:divBdr>
            <w:top w:val="none" w:sz="0" w:space="0" w:color="auto"/>
            <w:left w:val="none" w:sz="0" w:space="0" w:color="auto"/>
            <w:bottom w:val="none" w:sz="0" w:space="0" w:color="auto"/>
            <w:right w:val="none" w:sz="0" w:space="0" w:color="auto"/>
          </w:divBdr>
        </w:div>
        <w:div w:id="2018657688">
          <w:marLeft w:val="480"/>
          <w:marRight w:val="0"/>
          <w:marTop w:val="0"/>
          <w:marBottom w:val="0"/>
          <w:divBdr>
            <w:top w:val="none" w:sz="0" w:space="0" w:color="auto"/>
            <w:left w:val="none" w:sz="0" w:space="0" w:color="auto"/>
            <w:bottom w:val="none" w:sz="0" w:space="0" w:color="auto"/>
            <w:right w:val="none" w:sz="0" w:space="0" w:color="auto"/>
          </w:divBdr>
        </w:div>
        <w:div w:id="2025552647">
          <w:marLeft w:val="480"/>
          <w:marRight w:val="0"/>
          <w:marTop w:val="0"/>
          <w:marBottom w:val="0"/>
          <w:divBdr>
            <w:top w:val="none" w:sz="0" w:space="0" w:color="auto"/>
            <w:left w:val="none" w:sz="0" w:space="0" w:color="auto"/>
            <w:bottom w:val="none" w:sz="0" w:space="0" w:color="auto"/>
            <w:right w:val="none" w:sz="0" w:space="0" w:color="auto"/>
          </w:divBdr>
        </w:div>
        <w:div w:id="2036417679">
          <w:marLeft w:val="480"/>
          <w:marRight w:val="0"/>
          <w:marTop w:val="0"/>
          <w:marBottom w:val="0"/>
          <w:divBdr>
            <w:top w:val="none" w:sz="0" w:space="0" w:color="auto"/>
            <w:left w:val="none" w:sz="0" w:space="0" w:color="auto"/>
            <w:bottom w:val="none" w:sz="0" w:space="0" w:color="auto"/>
            <w:right w:val="none" w:sz="0" w:space="0" w:color="auto"/>
          </w:divBdr>
        </w:div>
        <w:div w:id="2076661547">
          <w:marLeft w:val="480"/>
          <w:marRight w:val="0"/>
          <w:marTop w:val="0"/>
          <w:marBottom w:val="0"/>
          <w:divBdr>
            <w:top w:val="none" w:sz="0" w:space="0" w:color="auto"/>
            <w:left w:val="none" w:sz="0" w:space="0" w:color="auto"/>
            <w:bottom w:val="none" w:sz="0" w:space="0" w:color="auto"/>
            <w:right w:val="none" w:sz="0" w:space="0" w:color="auto"/>
          </w:divBdr>
        </w:div>
        <w:div w:id="2100759292">
          <w:marLeft w:val="480"/>
          <w:marRight w:val="0"/>
          <w:marTop w:val="0"/>
          <w:marBottom w:val="0"/>
          <w:divBdr>
            <w:top w:val="none" w:sz="0" w:space="0" w:color="auto"/>
            <w:left w:val="none" w:sz="0" w:space="0" w:color="auto"/>
            <w:bottom w:val="none" w:sz="0" w:space="0" w:color="auto"/>
            <w:right w:val="none" w:sz="0" w:space="0" w:color="auto"/>
          </w:divBdr>
        </w:div>
      </w:divsChild>
    </w:div>
    <w:div w:id="995183285">
      <w:marLeft w:val="0"/>
      <w:marRight w:val="0"/>
      <w:marTop w:val="0"/>
      <w:marBottom w:val="0"/>
      <w:divBdr>
        <w:top w:val="none" w:sz="0" w:space="0" w:color="auto"/>
        <w:left w:val="none" w:sz="0" w:space="0" w:color="auto"/>
        <w:bottom w:val="none" w:sz="0" w:space="0" w:color="auto"/>
        <w:right w:val="none" w:sz="0" w:space="0" w:color="auto"/>
      </w:divBdr>
    </w:div>
    <w:div w:id="995454012">
      <w:marLeft w:val="0"/>
      <w:marRight w:val="0"/>
      <w:marTop w:val="0"/>
      <w:marBottom w:val="0"/>
      <w:divBdr>
        <w:top w:val="none" w:sz="0" w:space="0" w:color="auto"/>
        <w:left w:val="none" w:sz="0" w:space="0" w:color="auto"/>
        <w:bottom w:val="none" w:sz="0" w:space="0" w:color="auto"/>
        <w:right w:val="none" w:sz="0" w:space="0" w:color="auto"/>
      </w:divBdr>
    </w:div>
    <w:div w:id="995456067">
      <w:marLeft w:val="480"/>
      <w:marRight w:val="0"/>
      <w:marTop w:val="0"/>
      <w:marBottom w:val="0"/>
      <w:divBdr>
        <w:top w:val="none" w:sz="0" w:space="0" w:color="auto"/>
        <w:left w:val="none" w:sz="0" w:space="0" w:color="auto"/>
        <w:bottom w:val="none" w:sz="0" w:space="0" w:color="auto"/>
        <w:right w:val="none" w:sz="0" w:space="0" w:color="auto"/>
      </w:divBdr>
    </w:div>
    <w:div w:id="995498990">
      <w:marLeft w:val="0"/>
      <w:marRight w:val="0"/>
      <w:marTop w:val="0"/>
      <w:marBottom w:val="0"/>
      <w:divBdr>
        <w:top w:val="none" w:sz="0" w:space="0" w:color="auto"/>
        <w:left w:val="none" w:sz="0" w:space="0" w:color="auto"/>
        <w:bottom w:val="none" w:sz="0" w:space="0" w:color="auto"/>
        <w:right w:val="none" w:sz="0" w:space="0" w:color="auto"/>
      </w:divBdr>
    </w:div>
    <w:div w:id="995837605">
      <w:bodyDiv w:val="1"/>
      <w:marLeft w:val="0"/>
      <w:marRight w:val="0"/>
      <w:marTop w:val="0"/>
      <w:marBottom w:val="0"/>
      <w:divBdr>
        <w:top w:val="none" w:sz="0" w:space="0" w:color="auto"/>
        <w:left w:val="none" w:sz="0" w:space="0" w:color="auto"/>
        <w:bottom w:val="none" w:sz="0" w:space="0" w:color="auto"/>
        <w:right w:val="none" w:sz="0" w:space="0" w:color="auto"/>
      </w:divBdr>
    </w:div>
    <w:div w:id="995841360">
      <w:marLeft w:val="0"/>
      <w:marRight w:val="0"/>
      <w:marTop w:val="0"/>
      <w:marBottom w:val="0"/>
      <w:divBdr>
        <w:top w:val="none" w:sz="0" w:space="0" w:color="auto"/>
        <w:left w:val="none" w:sz="0" w:space="0" w:color="auto"/>
        <w:bottom w:val="none" w:sz="0" w:space="0" w:color="auto"/>
        <w:right w:val="none" w:sz="0" w:space="0" w:color="auto"/>
      </w:divBdr>
    </w:div>
    <w:div w:id="995842278">
      <w:marLeft w:val="480"/>
      <w:marRight w:val="0"/>
      <w:marTop w:val="0"/>
      <w:marBottom w:val="0"/>
      <w:divBdr>
        <w:top w:val="none" w:sz="0" w:space="0" w:color="auto"/>
        <w:left w:val="none" w:sz="0" w:space="0" w:color="auto"/>
        <w:bottom w:val="none" w:sz="0" w:space="0" w:color="auto"/>
        <w:right w:val="none" w:sz="0" w:space="0" w:color="auto"/>
      </w:divBdr>
    </w:div>
    <w:div w:id="995844344">
      <w:marLeft w:val="480"/>
      <w:marRight w:val="0"/>
      <w:marTop w:val="0"/>
      <w:marBottom w:val="0"/>
      <w:divBdr>
        <w:top w:val="none" w:sz="0" w:space="0" w:color="auto"/>
        <w:left w:val="none" w:sz="0" w:space="0" w:color="auto"/>
        <w:bottom w:val="none" w:sz="0" w:space="0" w:color="auto"/>
        <w:right w:val="none" w:sz="0" w:space="0" w:color="auto"/>
      </w:divBdr>
    </w:div>
    <w:div w:id="995913123">
      <w:marLeft w:val="0"/>
      <w:marRight w:val="0"/>
      <w:marTop w:val="0"/>
      <w:marBottom w:val="0"/>
      <w:divBdr>
        <w:top w:val="none" w:sz="0" w:space="0" w:color="auto"/>
        <w:left w:val="none" w:sz="0" w:space="0" w:color="auto"/>
        <w:bottom w:val="none" w:sz="0" w:space="0" w:color="auto"/>
        <w:right w:val="none" w:sz="0" w:space="0" w:color="auto"/>
      </w:divBdr>
    </w:div>
    <w:div w:id="996110937">
      <w:marLeft w:val="0"/>
      <w:marRight w:val="0"/>
      <w:marTop w:val="0"/>
      <w:marBottom w:val="0"/>
      <w:divBdr>
        <w:top w:val="none" w:sz="0" w:space="0" w:color="auto"/>
        <w:left w:val="none" w:sz="0" w:space="0" w:color="auto"/>
        <w:bottom w:val="none" w:sz="0" w:space="0" w:color="auto"/>
        <w:right w:val="none" w:sz="0" w:space="0" w:color="auto"/>
      </w:divBdr>
    </w:div>
    <w:div w:id="996151895">
      <w:marLeft w:val="0"/>
      <w:marRight w:val="0"/>
      <w:marTop w:val="0"/>
      <w:marBottom w:val="0"/>
      <w:divBdr>
        <w:top w:val="none" w:sz="0" w:space="0" w:color="auto"/>
        <w:left w:val="none" w:sz="0" w:space="0" w:color="auto"/>
        <w:bottom w:val="none" w:sz="0" w:space="0" w:color="auto"/>
        <w:right w:val="none" w:sz="0" w:space="0" w:color="auto"/>
      </w:divBdr>
    </w:div>
    <w:div w:id="996759745">
      <w:marLeft w:val="0"/>
      <w:marRight w:val="0"/>
      <w:marTop w:val="0"/>
      <w:marBottom w:val="0"/>
      <w:divBdr>
        <w:top w:val="none" w:sz="0" w:space="0" w:color="auto"/>
        <w:left w:val="none" w:sz="0" w:space="0" w:color="auto"/>
        <w:bottom w:val="none" w:sz="0" w:space="0" w:color="auto"/>
        <w:right w:val="none" w:sz="0" w:space="0" w:color="auto"/>
      </w:divBdr>
    </w:div>
    <w:div w:id="996763044">
      <w:marLeft w:val="0"/>
      <w:marRight w:val="0"/>
      <w:marTop w:val="0"/>
      <w:marBottom w:val="0"/>
      <w:divBdr>
        <w:top w:val="none" w:sz="0" w:space="0" w:color="auto"/>
        <w:left w:val="none" w:sz="0" w:space="0" w:color="auto"/>
        <w:bottom w:val="none" w:sz="0" w:space="0" w:color="auto"/>
        <w:right w:val="none" w:sz="0" w:space="0" w:color="auto"/>
      </w:divBdr>
    </w:div>
    <w:div w:id="996763276">
      <w:marLeft w:val="0"/>
      <w:marRight w:val="0"/>
      <w:marTop w:val="0"/>
      <w:marBottom w:val="0"/>
      <w:divBdr>
        <w:top w:val="none" w:sz="0" w:space="0" w:color="auto"/>
        <w:left w:val="none" w:sz="0" w:space="0" w:color="auto"/>
        <w:bottom w:val="none" w:sz="0" w:space="0" w:color="auto"/>
        <w:right w:val="none" w:sz="0" w:space="0" w:color="auto"/>
      </w:divBdr>
    </w:div>
    <w:div w:id="996765704">
      <w:marLeft w:val="480"/>
      <w:marRight w:val="0"/>
      <w:marTop w:val="0"/>
      <w:marBottom w:val="0"/>
      <w:divBdr>
        <w:top w:val="none" w:sz="0" w:space="0" w:color="auto"/>
        <w:left w:val="none" w:sz="0" w:space="0" w:color="auto"/>
        <w:bottom w:val="none" w:sz="0" w:space="0" w:color="auto"/>
        <w:right w:val="none" w:sz="0" w:space="0" w:color="auto"/>
      </w:divBdr>
    </w:div>
    <w:div w:id="996807824">
      <w:bodyDiv w:val="1"/>
      <w:marLeft w:val="0"/>
      <w:marRight w:val="0"/>
      <w:marTop w:val="0"/>
      <w:marBottom w:val="0"/>
      <w:divBdr>
        <w:top w:val="none" w:sz="0" w:space="0" w:color="auto"/>
        <w:left w:val="none" w:sz="0" w:space="0" w:color="auto"/>
        <w:bottom w:val="none" w:sz="0" w:space="0" w:color="auto"/>
        <w:right w:val="none" w:sz="0" w:space="0" w:color="auto"/>
      </w:divBdr>
    </w:div>
    <w:div w:id="996880932">
      <w:marLeft w:val="0"/>
      <w:marRight w:val="0"/>
      <w:marTop w:val="0"/>
      <w:marBottom w:val="0"/>
      <w:divBdr>
        <w:top w:val="none" w:sz="0" w:space="0" w:color="auto"/>
        <w:left w:val="none" w:sz="0" w:space="0" w:color="auto"/>
        <w:bottom w:val="none" w:sz="0" w:space="0" w:color="auto"/>
        <w:right w:val="none" w:sz="0" w:space="0" w:color="auto"/>
      </w:divBdr>
    </w:div>
    <w:div w:id="997078279">
      <w:bodyDiv w:val="1"/>
      <w:marLeft w:val="0"/>
      <w:marRight w:val="0"/>
      <w:marTop w:val="0"/>
      <w:marBottom w:val="0"/>
      <w:divBdr>
        <w:top w:val="none" w:sz="0" w:space="0" w:color="auto"/>
        <w:left w:val="none" w:sz="0" w:space="0" w:color="auto"/>
        <w:bottom w:val="none" w:sz="0" w:space="0" w:color="auto"/>
        <w:right w:val="none" w:sz="0" w:space="0" w:color="auto"/>
      </w:divBdr>
    </w:div>
    <w:div w:id="997221806">
      <w:marLeft w:val="0"/>
      <w:marRight w:val="0"/>
      <w:marTop w:val="0"/>
      <w:marBottom w:val="0"/>
      <w:divBdr>
        <w:top w:val="none" w:sz="0" w:space="0" w:color="auto"/>
        <w:left w:val="none" w:sz="0" w:space="0" w:color="auto"/>
        <w:bottom w:val="none" w:sz="0" w:space="0" w:color="auto"/>
        <w:right w:val="none" w:sz="0" w:space="0" w:color="auto"/>
      </w:divBdr>
    </w:div>
    <w:div w:id="997227841">
      <w:marLeft w:val="0"/>
      <w:marRight w:val="0"/>
      <w:marTop w:val="0"/>
      <w:marBottom w:val="0"/>
      <w:divBdr>
        <w:top w:val="none" w:sz="0" w:space="0" w:color="auto"/>
        <w:left w:val="none" w:sz="0" w:space="0" w:color="auto"/>
        <w:bottom w:val="none" w:sz="0" w:space="0" w:color="auto"/>
        <w:right w:val="none" w:sz="0" w:space="0" w:color="auto"/>
      </w:divBdr>
    </w:div>
    <w:div w:id="997416485">
      <w:marLeft w:val="0"/>
      <w:marRight w:val="0"/>
      <w:marTop w:val="0"/>
      <w:marBottom w:val="0"/>
      <w:divBdr>
        <w:top w:val="none" w:sz="0" w:space="0" w:color="auto"/>
        <w:left w:val="none" w:sz="0" w:space="0" w:color="auto"/>
        <w:bottom w:val="none" w:sz="0" w:space="0" w:color="auto"/>
        <w:right w:val="none" w:sz="0" w:space="0" w:color="auto"/>
      </w:divBdr>
    </w:div>
    <w:div w:id="997461745">
      <w:marLeft w:val="0"/>
      <w:marRight w:val="0"/>
      <w:marTop w:val="0"/>
      <w:marBottom w:val="0"/>
      <w:divBdr>
        <w:top w:val="none" w:sz="0" w:space="0" w:color="auto"/>
        <w:left w:val="none" w:sz="0" w:space="0" w:color="auto"/>
        <w:bottom w:val="none" w:sz="0" w:space="0" w:color="auto"/>
        <w:right w:val="none" w:sz="0" w:space="0" w:color="auto"/>
      </w:divBdr>
    </w:div>
    <w:div w:id="997538228">
      <w:marLeft w:val="0"/>
      <w:marRight w:val="0"/>
      <w:marTop w:val="0"/>
      <w:marBottom w:val="0"/>
      <w:divBdr>
        <w:top w:val="none" w:sz="0" w:space="0" w:color="auto"/>
        <w:left w:val="none" w:sz="0" w:space="0" w:color="auto"/>
        <w:bottom w:val="none" w:sz="0" w:space="0" w:color="auto"/>
        <w:right w:val="none" w:sz="0" w:space="0" w:color="auto"/>
      </w:divBdr>
    </w:div>
    <w:div w:id="997540082">
      <w:marLeft w:val="0"/>
      <w:marRight w:val="0"/>
      <w:marTop w:val="0"/>
      <w:marBottom w:val="0"/>
      <w:divBdr>
        <w:top w:val="none" w:sz="0" w:space="0" w:color="auto"/>
        <w:left w:val="none" w:sz="0" w:space="0" w:color="auto"/>
        <w:bottom w:val="none" w:sz="0" w:space="0" w:color="auto"/>
        <w:right w:val="none" w:sz="0" w:space="0" w:color="auto"/>
      </w:divBdr>
    </w:div>
    <w:div w:id="997734266">
      <w:marLeft w:val="480"/>
      <w:marRight w:val="0"/>
      <w:marTop w:val="0"/>
      <w:marBottom w:val="0"/>
      <w:divBdr>
        <w:top w:val="none" w:sz="0" w:space="0" w:color="auto"/>
        <w:left w:val="none" w:sz="0" w:space="0" w:color="auto"/>
        <w:bottom w:val="none" w:sz="0" w:space="0" w:color="auto"/>
        <w:right w:val="none" w:sz="0" w:space="0" w:color="auto"/>
      </w:divBdr>
    </w:div>
    <w:div w:id="997803364">
      <w:marLeft w:val="480"/>
      <w:marRight w:val="0"/>
      <w:marTop w:val="0"/>
      <w:marBottom w:val="0"/>
      <w:divBdr>
        <w:top w:val="none" w:sz="0" w:space="0" w:color="auto"/>
        <w:left w:val="none" w:sz="0" w:space="0" w:color="auto"/>
        <w:bottom w:val="none" w:sz="0" w:space="0" w:color="auto"/>
        <w:right w:val="none" w:sz="0" w:space="0" w:color="auto"/>
      </w:divBdr>
    </w:div>
    <w:div w:id="997883454">
      <w:bodyDiv w:val="1"/>
      <w:marLeft w:val="0"/>
      <w:marRight w:val="0"/>
      <w:marTop w:val="0"/>
      <w:marBottom w:val="0"/>
      <w:divBdr>
        <w:top w:val="none" w:sz="0" w:space="0" w:color="auto"/>
        <w:left w:val="none" w:sz="0" w:space="0" w:color="auto"/>
        <w:bottom w:val="none" w:sz="0" w:space="0" w:color="auto"/>
        <w:right w:val="none" w:sz="0" w:space="0" w:color="auto"/>
      </w:divBdr>
    </w:div>
    <w:div w:id="997921793">
      <w:bodyDiv w:val="1"/>
      <w:marLeft w:val="0"/>
      <w:marRight w:val="0"/>
      <w:marTop w:val="0"/>
      <w:marBottom w:val="0"/>
      <w:divBdr>
        <w:top w:val="none" w:sz="0" w:space="0" w:color="auto"/>
        <w:left w:val="none" w:sz="0" w:space="0" w:color="auto"/>
        <w:bottom w:val="none" w:sz="0" w:space="0" w:color="auto"/>
        <w:right w:val="none" w:sz="0" w:space="0" w:color="auto"/>
      </w:divBdr>
      <w:divsChild>
        <w:div w:id="7024417">
          <w:marLeft w:val="480"/>
          <w:marRight w:val="0"/>
          <w:marTop w:val="0"/>
          <w:marBottom w:val="0"/>
          <w:divBdr>
            <w:top w:val="none" w:sz="0" w:space="0" w:color="auto"/>
            <w:left w:val="none" w:sz="0" w:space="0" w:color="auto"/>
            <w:bottom w:val="none" w:sz="0" w:space="0" w:color="auto"/>
            <w:right w:val="none" w:sz="0" w:space="0" w:color="auto"/>
          </w:divBdr>
        </w:div>
        <w:div w:id="42994952">
          <w:marLeft w:val="480"/>
          <w:marRight w:val="0"/>
          <w:marTop w:val="0"/>
          <w:marBottom w:val="0"/>
          <w:divBdr>
            <w:top w:val="none" w:sz="0" w:space="0" w:color="auto"/>
            <w:left w:val="none" w:sz="0" w:space="0" w:color="auto"/>
            <w:bottom w:val="none" w:sz="0" w:space="0" w:color="auto"/>
            <w:right w:val="none" w:sz="0" w:space="0" w:color="auto"/>
          </w:divBdr>
        </w:div>
        <w:div w:id="51200774">
          <w:marLeft w:val="480"/>
          <w:marRight w:val="0"/>
          <w:marTop w:val="0"/>
          <w:marBottom w:val="0"/>
          <w:divBdr>
            <w:top w:val="none" w:sz="0" w:space="0" w:color="auto"/>
            <w:left w:val="none" w:sz="0" w:space="0" w:color="auto"/>
            <w:bottom w:val="none" w:sz="0" w:space="0" w:color="auto"/>
            <w:right w:val="none" w:sz="0" w:space="0" w:color="auto"/>
          </w:divBdr>
        </w:div>
        <w:div w:id="81921208">
          <w:marLeft w:val="480"/>
          <w:marRight w:val="0"/>
          <w:marTop w:val="0"/>
          <w:marBottom w:val="0"/>
          <w:divBdr>
            <w:top w:val="none" w:sz="0" w:space="0" w:color="auto"/>
            <w:left w:val="none" w:sz="0" w:space="0" w:color="auto"/>
            <w:bottom w:val="none" w:sz="0" w:space="0" w:color="auto"/>
            <w:right w:val="none" w:sz="0" w:space="0" w:color="auto"/>
          </w:divBdr>
        </w:div>
        <w:div w:id="138614771">
          <w:marLeft w:val="480"/>
          <w:marRight w:val="0"/>
          <w:marTop w:val="0"/>
          <w:marBottom w:val="0"/>
          <w:divBdr>
            <w:top w:val="none" w:sz="0" w:space="0" w:color="auto"/>
            <w:left w:val="none" w:sz="0" w:space="0" w:color="auto"/>
            <w:bottom w:val="none" w:sz="0" w:space="0" w:color="auto"/>
            <w:right w:val="none" w:sz="0" w:space="0" w:color="auto"/>
          </w:divBdr>
        </w:div>
        <w:div w:id="202446591">
          <w:marLeft w:val="480"/>
          <w:marRight w:val="0"/>
          <w:marTop w:val="0"/>
          <w:marBottom w:val="0"/>
          <w:divBdr>
            <w:top w:val="none" w:sz="0" w:space="0" w:color="auto"/>
            <w:left w:val="none" w:sz="0" w:space="0" w:color="auto"/>
            <w:bottom w:val="none" w:sz="0" w:space="0" w:color="auto"/>
            <w:right w:val="none" w:sz="0" w:space="0" w:color="auto"/>
          </w:divBdr>
        </w:div>
        <w:div w:id="206651007">
          <w:marLeft w:val="480"/>
          <w:marRight w:val="0"/>
          <w:marTop w:val="0"/>
          <w:marBottom w:val="0"/>
          <w:divBdr>
            <w:top w:val="none" w:sz="0" w:space="0" w:color="auto"/>
            <w:left w:val="none" w:sz="0" w:space="0" w:color="auto"/>
            <w:bottom w:val="none" w:sz="0" w:space="0" w:color="auto"/>
            <w:right w:val="none" w:sz="0" w:space="0" w:color="auto"/>
          </w:divBdr>
        </w:div>
        <w:div w:id="210965345">
          <w:marLeft w:val="480"/>
          <w:marRight w:val="0"/>
          <w:marTop w:val="0"/>
          <w:marBottom w:val="0"/>
          <w:divBdr>
            <w:top w:val="none" w:sz="0" w:space="0" w:color="auto"/>
            <w:left w:val="none" w:sz="0" w:space="0" w:color="auto"/>
            <w:bottom w:val="none" w:sz="0" w:space="0" w:color="auto"/>
            <w:right w:val="none" w:sz="0" w:space="0" w:color="auto"/>
          </w:divBdr>
        </w:div>
        <w:div w:id="211696431">
          <w:marLeft w:val="480"/>
          <w:marRight w:val="0"/>
          <w:marTop w:val="0"/>
          <w:marBottom w:val="0"/>
          <w:divBdr>
            <w:top w:val="none" w:sz="0" w:space="0" w:color="auto"/>
            <w:left w:val="none" w:sz="0" w:space="0" w:color="auto"/>
            <w:bottom w:val="none" w:sz="0" w:space="0" w:color="auto"/>
            <w:right w:val="none" w:sz="0" w:space="0" w:color="auto"/>
          </w:divBdr>
        </w:div>
        <w:div w:id="217477002">
          <w:marLeft w:val="480"/>
          <w:marRight w:val="0"/>
          <w:marTop w:val="0"/>
          <w:marBottom w:val="0"/>
          <w:divBdr>
            <w:top w:val="none" w:sz="0" w:space="0" w:color="auto"/>
            <w:left w:val="none" w:sz="0" w:space="0" w:color="auto"/>
            <w:bottom w:val="none" w:sz="0" w:space="0" w:color="auto"/>
            <w:right w:val="none" w:sz="0" w:space="0" w:color="auto"/>
          </w:divBdr>
        </w:div>
        <w:div w:id="222715732">
          <w:marLeft w:val="480"/>
          <w:marRight w:val="0"/>
          <w:marTop w:val="0"/>
          <w:marBottom w:val="0"/>
          <w:divBdr>
            <w:top w:val="none" w:sz="0" w:space="0" w:color="auto"/>
            <w:left w:val="none" w:sz="0" w:space="0" w:color="auto"/>
            <w:bottom w:val="none" w:sz="0" w:space="0" w:color="auto"/>
            <w:right w:val="none" w:sz="0" w:space="0" w:color="auto"/>
          </w:divBdr>
        </w:div>
        <w:div w:id="260995217">
          <w:marLeft w:val="480"/>
          <w:marRight w:val="0"/>
          <w:marTop w:val="0"/>
          <w:marBottom w:val="0"/>
          <w:divBdr>
            <w:top w:val="none" w:sz="0" w:space="0" w:color="auto"/>
            <w:left w:val="none" w:sz="0" w:space="0" w:color="auto"/>
            <w:bottom w:val="none" w:sz="0" w:space="0" w:color="auto"/>
            <w:right w:val="none" w:sz="0" w:space="0" w:color="auto"/>
          </w:divBdr>
        </w:div>
        <w:div w:id="291326329">
          <w:marLeft w:val="480"/>
          <w:marRight w:val="0"/>
          <w:marTop w:val="0"/>
          <w:marBottom w:val="0"/>
          <w:divBdr>
            <w:top w:val="none" w:sz="0" w:space="0" w:color="auto"/>
            <w:left w:val="none" w:sz="0" w:space="0" w:color="auto"/>
            <w:bottom w:val="none" w:sz="0" w:space="0" w:color="auto"/>
            <w:right w:val="none" w:sz="0" w:space="0" w:color="auto"/>
          </w:divBdr>
        </w:div>
        <w:div w:id="338194493">
          <w:marLeft w:val="480"/>
          <w:marRight w:val="0"/>
          <w:marTop w:val="0"/>
          <w:marBottom w:val="0"/>
          <w:divBdr>
            <w:top w:val="none" w:sz="0" w:space="0" w:color="auto"/>
            <w:left w:val="none" w:sz="0" w:space="0" w:color="auto"/>
            <w:bottom w:val="none" w:sz="0" w:space="0" w:color="auto"/>
            <w:right w:val="none" w:sz="0" w:space="0" w:color="auto"/>
          </w:divBdr>
        </w:div>
        <w:div w:id="355930792">
          <w:marLeft w:val="480"/>
          <w:marRight w:val="0"/>
          <w:marTop w:val="0"/>
          <w:marBottom w:val="0"/>
          <w:divBdr>
            <w:top w:val="none" w:sz="0" w:space="0" w:color="auto"/>
            <w:left w:val="none" w:sz="0" w:space="0" w:color="auto"/>
            <w:bottom w:val="none" w:sz="0" w:space="0" w:color="auto"/>
            <w:right w:val="none" w:sz="0" w:space="0" w:color="auto"/>
          </w:divBdr>
        </w:div>
        <w:div w:id="377826408">
          <w:marLeft w:val="480"/>
          <w:marRight w:val="0"/>
          <w:marTop w:val="0"/>
          <w:marBottom w:val="0"/>
          <w:divBdr>
            <w:top w:val="none" w:sz="0" w:space="0" w:color="auto"/>
            <w:left w:val="none" w:sz="0" w:space="0" w:color="auto"/>
            <w:bottom w:val="none" w:sz="0" w:space="0" w:color="auto"/>
            <w:right w:val="none" w:sz="0" w:space="0" w:color="auto"/>
          </w:divBdr>
        </w:div>
        <w:div w:id="380373630">
          <w:marLeft w:val="480"/>
          <w:marRight w:val="0"/>
          <w:marTop w:val="0"/>
          <w:marBottom w:val="0"/>
          <w:divBdr>
            <w:top w:val="none" w:sz="0" w:space="0" w:color="auto"/>
            <w:left w:val="none" w:sz="0" w:space="0" w:color="auto"/>
            <w:bottom w:val="none" w:sz="0" w:space="0" w:color="auto"/>
            <w:right w:val="none" w:sz="0" w:space="0" w:color="auto"/>
          </w:divBdr>
        </w:div>
        <w:div w:id="500630939">
          <w:marLeft w:val="480"/>
          <w:marRight w:val="0"/>
          <w:marTop w:val="0"/>
          <w:marBottom w:val="0"/>
          <w:divBdr>
            <w:top w:val="none" w:sz="0" w:space="0" w:color="auto"/>
            <w:left w:val="none" w:sz="0" w:space="0" w:color="auto"/>
            <w:bottom w:val="none" w:sz="0" w:space="0" w:color="auto"/>
            <w:right w:val="none" w:sz="0" w:space="0" w:color="auto"/>
          </w:divBdr>
        </w:div>
        <w:div w:id="527108266">
          <w:marLeft w:val="480"/>
          <w:marRight w:val="0"/>
          <w:marTop w:val="0"/>
          <w:marBottom w:val="0"/>
          <w:divBdr>
            <w:top w:val="none" w:sz="0" w:space="0" w:color="auto"/>
            <w:left w:val="none" w:sz="0" w:space="0" w:color="auto"/>
            <w:bottom w:val="none" w:sz="0" w:space="0" w:color="auto"/>
            <w:right w:val="none" w:sz="0" w:space="0" w:color="auto"/>
          </w:divBdr>
        </w:div>
        <w:div w:id="530538006">
          <w:marLeft w:val="480"/>
          <w:marRight w:val="0"/>
          <w:marTop w:val="0"/>
          <w:marBottom w:val="0"/>
          <w:divBdr>
            <w:top w:val="none" w:sz="0" w:space="0" w:color="auto"/>
            <w:left w:val="none" w:sz="0" w:space="0" w:color="auto"/>
            <w:bottom w:val="none" w:sz="0" w:space="0" w:color="auto"/>
            <w:right w:val="none" w:sz="0" w:space="0" w:color="auto"/>
          </w:divBdr>
        </w:div>
        <w:div w:id="556018563">
          <w:marLeft w:val="480"/>
          <w:marRight w:val="0"/>
          <w:marTop w:val="0"/>
          <w:marBottom w:val="0"/>
          <w:divBdr>
            <w:top w:val="none" w:sz="0" w:space="0" w:color="auto"/>
            <w:left w:val="none" w:sz="0" w:space="0" w:color="auto"/>
            <w:bottom w:val="none" w:sz="0" w:space="0" w:color="auto"/>
            <w:right w:val="none" w:sz="0" w:space="0" w:color="auto"/>
          </w:divBdr>
        </w:div>
        <w:div w:id="590432701">
          <w:marLeft w:val="480"/>
          <w:marRight w:val="0"/>
          <w:marTop w:val="0"/>
          <w:marBottom w:val="0"/>
          <w:divBdr>
            <w:top w:val="none" w:sz="0" w:space="0" w:color="auto"/>
            <w:left w:val="none" w:sz="0" w:space="0" w:color="auto"/>
            <w:bottom w:val="none" w:sz="0" w:space="0" w:color="auto"/>
            <w:right w:val="none" w:sz="0" w:space="0" w:color="auto"/>
          </w:divBdr>
        </w:div>
        <w:div w:id="778764441">
          <w:marLeft w:val="480"/>
          <w:marRight w:val="0"/>
          <w:marTop w:val="0"/>
          <w:marBottom w:val="0"/>
          <w:divBdr>
            <w:top w:val="none" w:sz="0" w:space="0" w:color="auto"/>
            <w:left w:val="none" w:sz="0" w:space="0" w:color="auto"/>
            <w:bottom w:val="none" w:sz="0" w:space="0" w:color="auto"/>
            <w:right w:val="none" w:sz="0" w:space="0" w:color="auto"/>
          </w:divBdr>
        </w:div>
        <w:div w:id="825970978">
          <w:marLeft w:val="480"/>
          <w:marRight w:val="0"/>
          <w:marTop w:val="0"/>
          <w:marBottom w:val="0"/>
          <w:divBdr>
            <w:top w:val="none" w:sz="0" w:space="0" w:color="auto"/>
            <w:left w:val="none" w:sz="0" w:space="0" w:color="auto"/>
            <w:bottom w:val="none" w:sz="0" w:space="0" w:color="auto"/>
            <w:right w:val="none" w:sz="0" w:space="0" w:color="auto"/>
          </w:divBdr>
        </w:div>
        <w:div w:id="836775342">
          <w:marLeft w:val="480"/>
          <w:marRight w:val="0"/>
          <w:marTop w:val="0"/>
          <w:marBottom w:val="0"/>
          <w:divBdr>
            <w:top w:val="none" w:sz="0" w:space="0" w:color="auto"/>
            <w:left w:val="none" w:sz="0" w:space="0" w:color="auto"/>
            <w:bottom w:val="none" w:sz="0" w:space="0" w:color="auto"/>
            <w:right w:val="none" w:sz="0" w:space="0" w:color="auto"/>
          </w:divBdr>
        </w:div>
        <w:div w:id="856968548">
          <w:marLeft w:val="480"/>
          <w:marRight w:val="0"/>
          <w:marTop w:val="0"/>
          <w:marBottom w:val="0"/>
          <w:divBdr>
            <w:top w:val="none" w:sz="0" w:space="0" w:color="auto"/>
            <w:left w:val="none" w:sz="0" w:space="0" w:color="auto"/>
            <w:bottom w:val="none" w:sz="0" w:space="0" w:color="auto"/>
            <w:right w:val="none" w:sz="0" w:space="0" w:color="auto"/>
          </w:divBdr>
        </w:div>
        <w:div w:id="903367416">
          <w:marLeft w:val="480"/>
          <w:marRight w:val="0"/>
          <w:marTop w:val="0"/>
          <w:marBottom w:val="0"/>
          <w:divBdr>
            <w:top w:val="none" w:sz="0" w:space="0" w:color="auto"/>
            <w:left w:val="none" w:sz="0" w:space="0" w:color="auto"/>
            <w:bottom w:val="none" w:sz="0" w:space="0" w:color="auto"/>
            <w:right w:val="none" w:sz="0" w:space="0" w:color="auto"/>
          </w:divBdr>
        </w:div>
        <w:div w:id="1020206800">
          <w:marLeft w:val="480"/>
          <w:marRight w:val="0"/>
          <w:marTop w:val="0"/>
          <w:marBottom w:val="0"/>
          <w:divBdr>
            <w:top w:val="none" w:sz="0" w:space="0" w:color="auto"/>
            <w:left w:val="none" w:sz="0" w:space="0" w:color="auto"/>
            <w:bottom w:val="none" w:sz="0" w:space="0" w:color="auto"/>
            <w:right w:val="none" w:sz="0" w:space="0" w:color="auto"/>
          </w:divBdr>
        </w:div>
        <w:div w:id="1020858261">
          <w:marLeft w:val="480"/>
          <w:marRight w:val="0"/>
          <w:marTop w:val="0"/>
          <w:marBottom w:val="0"/>
          <w:divBdr>
            <w:top w:val="none" w:sz="0" w:space="0" w:color="auto"/>
            <w:left w:val="none" w:sz="0" w:space="0" w:color="auto"/>
            <w:bottom w:val="none" w:sz="0" w:space="0" w:color="auto"/>
            <w:right w:val="none" w:sz="0" w:space="0" w:color="auto"/>
          </w:divBdr>
        </w:div>
        <w:div w:id="1062481263">
          <w:marLeft w:val="480"/>
          <w:marRight w:val="0"/>
          <w:marTop w:val="0"/>
          <w:marBottom w:val="0"/>
          <w:divBdr>
            <w:top w:val="none" w:sz="0" w:space="0" w:color="auto"/>
            <w:left w:val="none" w:sz="0" w:space="0" w:color="auto"/>
            <w:bottom w:val="none" w:sz="0" w:space="0" w:color="auto"/>
            <w:right w:val="none" w:sz="0" w:space="0" w:color="auto"/>
          </w:divBdr>
        </w:div>
        <w:div w:id="1083263512">
          <w:marLeft w:val="480"/>
          <w:marRight w:val="0"/>
          <w:marTop w:val="0"/>
          <w:marBottom w:val="0"/>
          <w:divBdr>
            <w:top w:val="none" w:sz="0" w:space="0" w:color="auto"/>
            <w:left w:val="none" w:sz="0" w:space="0" w:color="auto"/>
            <w:bottom w:val="none" w:sz="0" w:space="0" w:color="auto"/>
            <w:right w:val="none" w:sz="0" w:space="0" w:color="auto"/>
          </w:divBdr>
        </w:div>
        <w:div w:id="1209025799">
          <w:marLeft w:val="480"/>
          <w:marRight w:val="0"/>
          <w:marTop w:val="0"/>
          <w:marBottom w:val="0"/>
          <w:divBdr>
            <w:top w:val="none" w:sz="0" w:space="0" w:color="auto"/>
            <w:left w:val="none" w:sz="0" w:space="0" w:color="auto"/>
            <w:bottom w:val="none" w:sz="0" w:space="0" w:color="auto"/>
            <w:right w:val="none" w:sz="0" w:space="0" w:color="auto"/>
          </w:divBdr>
        </w:div>
        <w:div w:id="1375882265">
          <w:marLeft w:val="480"/>
          <w:marRight w:val="0"/>
          <w:marTop w:val="0"/>
          <w:marBottom w:val="0"/>
          <w:divBdr>
            <w:top w:val="none" w:sz="0" w:space="0" w:color="auto"/>
            <w:left w:val="none" w:sz="0" w:space="0" w:color="auto"/>
            <w:bottom w:val="none" w:sz="0" w:space="0" w:color="auto"/>
            <w:right w:val="none" w:sz="0" w:space="0" w:color="auto"/>
          </w:divBdr>
        </w:div>
        <w:div w:id="1380323267">
          <w:marLeft w:val="480"/>
          <w:marRight w:val="0"/>
          <w:marTop w:val="0"/>
          <w:marBottom w:val="0"/>
          <w:divBdr>
            <w:top w:val="none" w:sz="0" w:space="0" w:color="auto"/>
            <w:left w:val="none" w:sz="0" w:space="0" w:color="auto"/>
            <w:bottom w:val="none" w:sz="0" w:space="0" w:color="auto"/>
            <w:right w:val="none" w:sz="0" w:space="0" w:color="auto"/>
          </w:divBdr>
        </w:div>
        <w:div w:id="1425616006">
          <w:marLeft w:val="480"/>
          <w:marRight w:val="0"/>
          <w:marTop w:val="0"/>
          <w:marBottom w:val="0"/>
          <w:divBdr>
            <w:top w:val="none" w:sz="0" w:space="0" w:color="auto"/>
            <w:left w:val="none" w:sz="0" w:space="0" w:color="auto"/>
            <w:bottom w:val="none" w:sz="0" w:space="0" w:color="auto"/>
            <w:right w:val="none" w:sz="0" w:space="0" w:color="auto"/>
          </w:divBdr>
        </w:div>
        <w:div w:id="1441294243">
          <w:marLeft w:val="480"/>
          <w:marRight w:val="0"/>
          <w:marTop w:val="0"/>
          <w:marBottom w:val="0"/>
          <w:divBdr>
            <w:top w:val="none" w:sz="0" w:space="0" w:color="auto"/>
            <w:left w:val="none" w:sz="0" w:space="0" w:color="auto"/>
            <w:bottom w:val="none" w:sz="0" w:space="0" w:color="auto"/>
            <w:right w:val="none" w:sz="0" w:space="0" w:color="auto"/>
          </w:divBdr>
        </w:div>
        <w:div w:id="1456828700">
          <w:marLeft w:val="480"/>
          <w:marRight w:val="0"/>
          <w:marTop w:val="0"/>
          <w:marBottom w:val="0"/>
          <w:divBdr>
            <w:top w:val="none" w:sz="0" w:space="0" w:color="auto"/>
            <w:left w:val="none" w:sz="0" w:space="0" w:color="auto"/>
            <w:bottom w:val="none" w:sz="0" w:space="0" w:color="auto"/>
            <w:right w:val="none" w:sz="0" w:space="0" w:color="auto"/>
          </w:divBdr>
        </w:div>
        <w:div w:id="1562594332">
          <w:marLeft w:val="480"/>
          <w:marRight w:val="0"/>
          <w:marTop w:val="0"/>
          <w:marBottom w:val="0"/>
          <w:divBdr>
            <w:top w:val="none" w:sz="0" w:space="0" w:color="auto"/>
            <w:left w:val="none" w:sz="0" w:space="0" w:color="auto"/>
            <w:bottom w:val="none" w:sz="0" w:space="0" w:color="auto"/>
            <w:right w:val="none" w:sz="0" w:space="0" w:color="auto"/>
          </w:divBdr>
        </w:div>
        <w:div w:id="1722244147">
          <w:marLeft w:val="480"/>
          <w:marRight w:val="0"/>
          <w:marTop w:val="0"/>
          <w:marBottom w:val="0"/>
          <w:divBdr>
            <w:top w:val="none" w:sz="0" w:space="0" w:color="auto"/>
            <w:left w:val="none" w:sz="0" w:space="0" w:color="auto"/>
            <w:bottom w:val="none" w:sz="0" w:space="0" w:color="auto"/>
            <w:right w:val="none" w:sz="0" w:space="0" w:color="auto"/>
          </w:divBdr>
        </w:div>
        <w:div w:id="1822506042">
          <w:marLeft w:val="480"/>
          <w:marRight w:val="0"/>
          <w:marTop w:val="0"/>
          <w:marBottom w:val="0"/>
          <w:divBdr>
            <w:top w:val="none" w:sz="0" w:space="0" w:color="auto"/>
            <w:left w:val="none" w:sz="0" w:space="0" w:color="auto"/>
            <w:bottom w:val="none" w:sz="0" w:space="0" w:color="auto"/>
            <w:right w:val="none" w:sz="0" w:space="0" w:color="auto"/>
          </w:divBdr>
        </w:div>
        <w:div w:id="1864130322">
          <w:marLeft w:val="480"/>
          <w:marRight w:val="0"/>
          <w:marTop w:val="0"/>
          <w:marBottom w:val="0"/>
          <w:divBdr>
            <w:top w:val="none" w:sz="0" w:space="0" w:color="auto"/>
            <w:left w:val="none" w:sz="0" w:space="0" w:color="auto"/>
            <w:bottom w:val="none" w:sz="0" w:space="0" w:color="auto"/>
            <w:right w:val="none" w:sz="0" w:space="0" w:color="auto"/>
          </w:divBdr>
        </w:div>
        <w:div w:id="1989897946">
          <w:marLeft w:val="480"/>
          <w:marRight w:val="0"/>
          <w:marTop w:val="0"/>
          <w:marBottom w:val="0"/>
          <w:divBdr>
            <w:top w:val="none" w:sz="0" w:space="0" w:color="auto"/>
            <w:left w:val="none" w:sz="0" w:space="0" w:color="auto"/>
            <w:bottom w:val="none" w:sz="0" w:space="0" w:color="auto"/>
            <w:right w:val="none" w:sz="0" w:space="0" w:color="auto"/>
          </w:divBdr>
        </w:div>
        <w:div w:id="2032604068">
          <w:marLeft w:val="480"/>
          <w:marRight w:val="0"/>
          <w:marTop w:val="0"/>
          <w:marBottom w:val="0"/>
          <w:divBdr>
            <w:top w:val="none" w:sz="0" w:space="0" w:color="auto"/>
            <w:left w:val="none" w:sz="0" w:space="0" w:color="auto"/>
            <w:bottom w:val="none" w:sz="0" w:space="0" w:color="auto"/>
            <w:right w:val="none" w:sz="0" w:space="0" w:color="auto"/>
          </w:divBdr>
        </w:div>
        <w:div w:id="2041391276">
          <w:marLeft w:val="480"/>
          <w:marRight w:val="0"/>
          <w:marTop w:val="0"/>
          <w:marBottom w:val="0"/>
          <w:divBdr>
            <w:top w:val="none" w:sz="0" w:space="0" w:color="auto"/>
            <w:left w:val="none" w:sz="0" w:space="0" w:color="auto"/>
            <w:bottom w:val="none" w:sz="0" w:space="0" w:color="auto"/>
            <w:right w:val="none" w:sz="0" w:space="0" w:color="auto"/>
          </w:divBdr>
        </w:div>
        <w:div w:id="2051803973">
          <w:marLeft w:val="480"/>
          <w:marRight w:val="0"/>
          <w:marTop w:val="0"/>
          <w:marBottom w:val="0"/>
          <w:divBdr>
            <w:top w:val="none" w:sz="0" w:space="0" w:color="auto"/>
            <w:left w:val="none" w:sz="0" w:space="0" w:color="auto"/>
            <w:bottom w:val="none" w:sz="0" w:space="0" w:color="auto"/>
            <w:right w:val="none" w:sz="0" w:space="0" w:color="auto"/>
          </w:divBdr>
        </w:div>
      </w:divsChild>
    </w:div>
    <w:div w:id="997926983">
      <w:marLeft w:val="480"/>
      <w:marRight w:val="0"/>
      <w:marTop w:val="0"/>
      <w:marBottom w:val="0"/>
      <w:divBdr>
        <w:top w:val="none" w:sz="0" w:space="0" w:color="auto"/>
        <w:left w:val="none" w:sz="0" w:space="0" w:color="auto"/>
        <w:bottom w:val="none" w:sz="0" w:space="0" w:color="auto"/>
        <w:right w:val="none" w:sz="0" w:space="0" w:color="auto"/>
      </w:divBdr>
    </w:div>
    <w:div w:id="998113287">
      <w:marLeft w:val="0"/>
      <w:marRight w:val="0"/>
      <w:marTop w:val="0"/>
      <w:marBottom w:val="0"/>
      <w:divBdr>
        <w:top w:val="none" w:sz="0" w:space="0" w:color="auto"/>
        <w:left w:val="none" w:sz="0" w:space="0" w:color="auto"/>
        <w:bottom w:val="none" w:sz="0" w:space="0" w:color="auto"/>
        <w:right w:val="none" w:sz="0" w:space="0" w:color="auto"/>
      </w:divBdr>
    </w:div>
    <w:div w:id="998122248">
      <w:marLeft w:val="480"/>
      <w:marRight w:val="0"/>
      <w:marTop w:val="0"/>
      <w:marBottom w:val="0"/>
      <w:divBdr>
        <w:top w:val="none" w:sz="0" w:space="0" w:color="auto"/>
        <w:left w:val="none" w:sz="0" w:space="0" w:color="auto"/>
        <w:bottom w:val="none" w:sz="0" w:space="0" w:color="auto"/>
        <w:right w:val="none" w:sz="0" w:space="0" w:color="auto"/>
      </w:divBdr>
    </w:div>
    <w:div w:id="998191429">
      <w:marLeft w:val="480"/>
      <w:marRight w:val="0"/>
      <w:marTop w:val="0"/>
      <w:marBottom w:val="0"/>
      <w:divBdr>
        <w:top w:val="none" w:sz="0" w:space="0" w:color="auto"/>
        <w:left w:val="none" w:sz="0" w:space="0" w:color="auto"/>
        <w:bottom w:val="none" w:sz="0" w:space="0" w:color="auto"/>
        <w:right w:val="none" w:sz="0" w:space="0" w:color="auto"/>
      </w:divBdr>
    </w:div>
    <w:div w:id="998311415">
      <w:marLeft w:val="480"/>
      <w:marRight w:val="0"/>
      <w:marTop w:val="0"/>
      <w:marBottom w:val="0"/>
      <w:divBdr>
        <w:top w:val="none" w:sz="0" w:space="0" w:color="auto"/>
        <w:left w:val="none" w:sz="0" w:space="0" w:color="auto"/>
        <w:bottom w:val="none" w:sz="0" w:space="0" w:color="auto"/>
        <w:right w:val="none" w:sz="0" w:space="0" w:color="auto"/>
      </w:divBdr>
    </w:div>
    <w:div w:id="998384046">
      <w:marLeft w:val="0"/>
      <w:marRight w:val="0"/>
      <w:marTop w:val="0"/>
      <w:marBottom w:val="0"/>
      <w:divBdr>
        <w:top w:val="none" w:sz="0" w:space="0" w:color="auto"/>
        <w:left w:val="none" w:sz="0" w:space="0" w:color="auto"/>
        <w:bottom w:val="none" w:sz="0" w:space="0" w:color="auto"/>
        <w:right w:val="none" w:sz="0" w:space="0" w:color="auto"/>
      </w:divBdr>
    </w:div>
    <w:div w:id="998386318">
      <w:marLeft w:val="0"/>
      <w:marRight w:val="0"/>
      <w:marTop w:val="0"/>
      <w:marBottom w:val="0"/>
      <w:divBdr>
        <w:top w:val="none" w:sz="0" w:space="0" w:color="auto"/>
        <w:left w:val="none" w:sz="0" w:space="0" w:color="auto"/>
        <w:bottom w:val="none" w:sz="0" w:space="0" w:color="auto"/>
        <w:right w:val="none" w:sz="0" w:space="0" w:color="auto"/>
      </w:divBdr>
    </w:div>
    <w:div w:id="998389269">
      <w:marLeft w:val="0"/>
      <w:marRight w:val="0"/>
      <w:marTop w:val="0"/>
      <w:marBottom w:val="0"/>
      <w:divBdr>
        <w:top w:val="none" w:sz="0" w:space="0" w:color="auto"/>
        <w:left w:val="none" w:sz="0" w:space="0" w:color="auto"/>
        <w:bottom w:val="none" w:sz="0" w:space="0" w:color="auto"/>
        <w:right w:val="none" w:sz="0" w:space="0" w:color="auto"/>
      </w:divBdr>
    </w:div>
    <w:div w:id="998507375">
      <w:bodyDiv w:val="1"/>
      <w:marLeft w:val="0"/>
      <w:marRight w:val="0"/>
      <w:marTop w:val="0"/>
      <w:marBottom w:val="0"/>
      <w:divBdr>
        <w:top w:val="none" w:sz="0" w:space="0" w:color="auto"/>
        <w:left w:val="none" w:sz="0" w:space="0" w:color="auto"/>
        <w:bottom w:val="none" w:sz="0" w:space="0" w:color="auto"/>
        <w:right w:val="none" w:sz="0" w:space="0" w:color="auto"/>
      </w:divBdr>
    </w:div>
    <w:div w:id="998508772">
      <w:marLeft w:val="0"/>
      <w:marRight w:val="0"/>
      <w:marTop w:val="0"/>
      <w:marBottom w:val="0"/>
      <w:divBdr>
        <w:top w:val="none" w:sz="0" w:space="0" w:color="auto"/>
        <w:left w:val="none" w:sz="0" w:space="0" w:color="auto"/>
        <w:bottom w:val="none" w:sz="0" w:space="0" w:color="auto"/>
        <w:right w:val="none" w:sz="0" w:space="0" w:color="auto"/>
      </w:divBdr>
    </w:div>
    <w:div w:id="998579811">
      <w:marLeft w:val="480"/>
      <w:marRight w:val="0"/>
      <w:marTop w:val="0"/>
      <w:marBottom w:val="0"/>
      <w:divBdr>
        <w:top w:val="none" w:sz="0" w:space="0" w:color="auto"/>
        <w:left w:val="none" w:sz="0" w:space="0" w:color="auto"/>
        <w:bottom w:val="none" w:sz="0" w:space="0" w:color="auto"/>
        <w:right w:val="none" w:sz="0" w:space="0" w:color="auto"/>
      </w:divBdr>
    </w:div>
    <w:div w:id="998650780">
      <w:marLeft w:val="480"/>
      <w:marRight w:val="0"/>
      <w:marTop w:val="0"/>
      <w:marBottom w:val="0"/>
      <w:divBdr>
        <w:top w:val="none" w:sz="0" w:space="0" w:color="auto"/>
        <w:left w:val="none" w:sz="0" w:space="0" w:color="auto"/>
        <w:bottom w:val="none" w:sz="0" w:space="0" w:color="auto"/>
        <w:right w:val="none" w:sz="0" w:space="0" w:color="auto"/>
      </w:divBdr>
    </w:div>
    <w:div w:id="998725911">
      <w:bodyDiv w:val="1"/>
      <w:marLeft w:val="0"/>
      <w:marRight w:val="0"/>
      <w:marTop w:val="0"/>
      <w:marBottom w:val="0"/>
      <w:divBdr>
        <w:top w:val="none" w:sz="0" w:space="0" w:color="auto"/>
        <w:left w:val="none" w:sz="0" w:space="0" w:color="auto"/>
        <w:bottom w:val="none" w:sz="0" w:space="0" w:color="auto"/>
        <w:right w:val="none" w:sz="0" w:space="0" w:color="auto"/>
      </w:divBdr>
    </w:div>
    <w:div w:id="998730092">
      <w:bodyDiv w:val="1"/>
      <w:marLeft w:val="0"/>
      <w:marRight w:val="0"/>
      <w:marTop w:val="0"/>
      <w:marBottom w:val="0"/>
      <w:divBdr>
        <w:top w:val="none" w:sz="0" w:space="0" w:color="auto"/>
        <w:left w:val="none" w:sz="0" w:space="0" w:color="auto"/>
        <w:bottom w:val="none" w:sz="0" w:space="0" w:color="auto"/>
        <w:right w:val="none" w:sz="0" w:space="0" w:color="auto"/>
      </w:divBdr>
    </w:div>
    <w:div w:id="998844000">
      <w:bodyDiv w:val="1"/>
      <w:marLeft w:val="0"/>
      <w:marRight w:val="0"/>
      <w:marTop w:val="0"/>
      <w:marBottom w:val="0"/>
      <w:divBdr>
        <w:top w:val="none" w:sz="0" w:space="0" w:color="auto"/>
        <w:left w:val="none" w:sz="0" w:space="0" w:color="auto"/>
        <w:bottom w:val="none" w:sz="0" w:space="0" w:color="auto"/>
        <w:right w:val="none" w:sz="0" w:space="0" w:color="auto"/>
      </w:divBdr>
    </w:div>
    <w:div w:id="998844016">
      <w:marLeft w:val="480"/>
      <w:marRight w:val="0"/>
      <w:marTop w:val="0"/>
      <w:marBottom w:val="0"/>
      <w:divBdr>
        <w:top w:val="none" w:sz="0" w:space="0" w:color="auto"/>
        <w:left w:val="none" w:sz="0" w:space="0" w:color="auto"/>
        <w:bottom w:val="none" w:sz="0" w:space="0" w:color="auto"/>
        <w:right w:val="none" w:sz="0" w:space="0" w:color="auto"/>
      </w:divBdr>
    </w:div>
    <w:div w:id="998921599">
      <w:marLeft w:val="0"/>
      <w:marRight w:val="0"/>
      <w:marTop w:val="0"/>
      <w:marBottom w:val="0"/>
      <w:divBdr>
        <w:top w:val="none" w:sz="0" w:space="0" w:color="auto"/>
        <w:left w:val="none" w:sz="0" w:space="0" w:color="auto"/>
        <w:bottom w:val="none" w:sz="0" w:space="0" w:color="auto"/>
        <w:right w:val="none" w:sz="0" w:space="0" w:color="auto"/>
      </w:divBdr>
    </w:div>
    <w:div w:id="999038624">
      <w:marLeft w:val="480"/>
      <w:marRight w:val="0"/>
      <w:marTop w:val="0"/>
      <w:marBottom w:val="0"/>
      <w:divBdr>
        <w:top w:val="none" w:sz="0" w:space="0" w:color="auto"/>
        <w:left w:val="none" w:sz="0" w:space="0" w:color="auto"/>
        <w:bottom w:val="none" w:sz="0" w:space="0" w:color="auto"/>
        <w:right w:val="none" w:sz="0" w:space="0" w:color="auto"/>
      </w:divBdr>
    </w:div>
    <w:div w:id="999042447">
      <w:marLeft w:val="480"/>
      <w:marRight w:val="0"/>
      <w:marTop w:val="0"/>
      <w:marBottom w:val="0"/>
      <w:divBdr>
        <w:top w:val="none" w:sz="0" w:space="0" w:color="auto"/>
        <w:left w:val="none" w:sz="0" w:space="0" w:color="auto"/>
        <w:bottom w:val="none" w:sz="0" w:space="0" w:color="auto"/>
        <w:right w:val="none" w:sz="0" w:space="0" w:color="auto"/>
      </w:divBdr>
    </w:div>
    <w:div w:id="999191820">
      <w:bodyDiv w:val="1"/>
      <w:marLeft w:val="0"/>
      <w:marRight w:val="0"/>
      <w:marTop w:val="0"/>
      <w:marBottom w:val="0"/>
      <w:divBdr>
        <w:top w:val="none" w:sz="0" w:space="0" w:color="auto"/>
        <w:left w:val="none" w:sz="0" w:space="0" w:color="auto"/>
        <w:bottom w:val="none" w:sz="0" w:space="0" w:color="auto"/>
        <w:right w:val="none" w:sz="0" w:space="0" w:color="auto"/>
      </w:divBdr>
    </w:div>
    <w:div w:id="999193262">
      <w:marLeft w:val="480"/>
      <w:marRight w:val="0"/>
      <w:marTop w:val="0"/>
      <w:marBottom w:val="0"/>
      <w:divBdr>
        <w:top w:val="none" w:sz="0" w:space="0" w:color="auto"/>
        <w:left w:val="none" w:sz="0" w:space="0" w:color="auto"/>
        <w:bottom w:val="none" w:sz="0" w:space="0" w:color="auto"/>
        <w:right w:val="none" w:sz="0" w:space="0" w:color="auto"/>
      </w:divBdr>
    </w:div>
    <w:div w:id="999235080">
      <w:marLeft w:val="0"/>
      <w:marRight w:val="0"/>
      <w:marTop w:val="0"/>
      <w:marBottom w:val="0"/>
      <w:divBdr>
        <w:top w:val="none" w:sz="0" w:space="0" w:color="auto"/>
        <w:left w:val="none" w:sz="0" w:space="0" w:color="auto"/>
        <w:bottom w:val="none" w:sz="0" w:space="0" w:color="auto"/>
        <w:right w:val="none" w:sz="0" w:space="0" w:color="auto"/>
      </w:divBdr>
    </w:div>
    <w:div w:id="999381530">
      <w:bodyDiv w:val="1"/>
      <w:marLeft w:val="0"/>
      <w:marRight w:val="0"/>
      <w:marTop w:val="0"/>
      <w:marBottom w:val="0"/>
      <w:divBdr>
        <w:top w:val="none" w:sz="0" w:space="0" w:color="auto"/>
        <w:left w:val="none" w:sz="0" w:space="0" w:color="auto"/>
        <w:bottom w:val="none" w:sz="0" w:space="0" w:color="auto"/>
        <w:right w:val="none" w:sz="0" w:space="0" w:color="auto"/>
      </w:divBdr>
    </w:div>
    <w:div w:id="999387703">
      <w:marLeft w:val="480"/>
      <w:marRight w:val="0"/>
      <w:marTop w:val="0"/>
      <w:marBottom w:val="0"/>
      <w:divBdr>
        <w:top w:val="none" w:sz="0" w:space="0" w:color="auto"/>
        <w:left w:val="none" w:sz="0" w:space="0" w:color="auto"/>
        <w:bottom w:val="none" w:sz="0" w:space="0" w:color="auto"/>
        <w:right w:val="none" w:sz="0" w:space="0" w:color="auto"/>
      </w:divBdr>
    </w:div>
    <w:div w:id="999425673">
      <w:marLeft w:val="480"/>
      <w:marRight w:val="0"/>
      <w:marTop w:val="0"/>
      <w:marBottom w:val="0"/>
      <w:divBdr>
        <w:top w:val="none" w:sz="0" w:space="0" w:color="auto"/>
        <w:left w:val="none" w:sz="0" w:space="0" w:color="auto"/>
        <w:bottom w:val="none" w:sz="0" w:space="0" w:color="auto"/>
        <w:right w:val="none" w:sz="0" w:space="0" w:color="auto"/>
      </w:divBdr>
    </w:div>
    <w:div w:id="999499889">
      <w:marLeft w:val="0"/>
      <w:marRight w:val="0"/>
      <w:marTop w:val="0"/>
      <w:marBottom w:val="0"/>
      <w:divBdr>
        <w:top w:val="none" w:sz="0" w:space="0" w:color="auto"/>
        <w:left w:val="none" w:sz="0" w:space="0" w:color="auto"/>
        <w:bottom w:val="none" w:sz="0" w:space="0" w:color="auto"/>
        <w:right w:val="none" w:sz="0" w:space="0" w:color="auto"/>
      </w:divBdr>
    </w:div>
    <w:div w:id="999500219">
      <w:marLeft w:val="480"/>
      <w:marRight w:val="0"/>
      <w:marTop w:val="0"/>
      <w:marBottom w:val="0"/>
      <w:divBdr>
        <w:top w:val="none" w:sz="0" w:space="0" w:color="auto"/>
        <w:left w:val="none" w:sz="0" w:space="0" w:color="auto"/>
        <w:bottom w:val="none" w:sz="0" w:space="0" w:color="auto"/>
        <w:right w:val="none" w:sz="0" w:space="0" w:color="auto"/>
      </w:divBdr>
    </w:div>
    <w:div w:id="999768595">
      <w:marLeft w:val="480"/>
      <w:marRight w:val="0"/>
      <w:marTop w:val="0"/>
      <w:marBottom w:val="0"/>
      <w:divBdr>
        <w:top w:val="none" w:sz="0" w:space="0" w:color="auto"/>
        <w:left w:val="none" w:sz="0" w:space="0" w:color="auto"/>
        <w:bottom w:val="none" w:sz="0" w:space="0" w:color="auto"/>
        <w:right w:val="none" w:sz="0" w:space="0" w:color="auto"/>
      </w:divBdr>
    </w:div>
    <w:div w:id="999888876">
      <w:marLeft w:val="0"/>
      <w:marRight w:val="0"/>
      <w:marTop w:val="0"/>
      <w:marBottom w:val="0"/>
      <w:divBdr>
        <w:top w:val="none" w:sz="0" w:space="0" w:color="auto"/>
        <w:left w:val="none" w:sz="0" w:space="0" w:color="auto"/>
        <w:bottom w:val="none" w:sz="0" w:space="0" w:color="auto"/>
        <w:right w:val="none" w:sz="0" w:space="0" w:color="auto"/>
      </w:divBdr>
    </w:div>
    <w:div w:id="1000039143">
      <w:marLeft w:val="0"/>
      <w:marRight w:val="0"/>
      <w:marTop w:val="0"/>
      <w:marBottom w:val="0"/>
      <w:divBdr>
        <w:top w:val="none" w:sz="0" w:space="0" w:color="auto"/>
        <w:left w:val="none" w:sz="0" w:space="0" w:color="auto"/>
        <w:bottom w:val="none" w:sz="0" w:space="0" w:color="auto"/>
        <w:right w:val="none" w:sz="0" w:space="0" w:color="auto"/>
      </w:divBdr>
    </w:div>
    <w:div w:id="1000159088">
      <w:bodyDiv w:val="1"/>
      <w:marLeft w:val="0"/>
      <w:marRight w:val="0"/>
      <w:marTop w:val="0"/>
      <w:marBottom w:val="0"/>
      <w:divBdr>
        <w:top w:val="none" w:sz="0" w:space="0" w:color="auto"/>
        <w:left w:val="none" w:sz="0" w:space="0" w:color="auto"/>
        <w:bottom w:val="none" w:sz="0" w:space="0" w:color="auto"/>
        <w:right w:val="none" w:sz="0" w:space="0" w:color="auto"/>
      </w:divBdr>
    </w:div>
    <w:div w:id="1000354020">
      <w:bodyDiv w:val="1"/>
      <w:marLeft w:val="0"/>
      <w:marRight w:val="0"/>
      <w:marTop w:val="0"/>
      <w:marBottom w:val="0"/>
      <w:divBdr>
        <w:top w:val="none" w:sz="0" w:space="0" w:color="auto"/>
        <w:left w:val="none" w:sz="0" w:space="0" w:color="auto"/>
        <w:bottom w:val="none" w:sz="0" w:space="0" w:color="auto"/>
        <w:right w:val="none" w:sz="0" w:space="0" w:color="auto"/>
      </w:divBdr>
    </w:div>
    <w:div w:id="1000430120">
      <w:marLeft w:val="0"/>
      <w:marRight w:val="0"/>
      <w:marTop w:val="0"/>
      <w:marBottom w:val="0"/>
      <w:divBdr>
        <w:top w:val="none" w:sz="0" w:space="0" w:color="auto"/>
        <w:left w:val="none" w:sz="0" w:space="0" w:color="auto"/>
        <w:bottom w:val="none" w:sz="0" w:space="0" w:color="auto"/>
        <w:right w:val="none" w:sz="0" w:space="0" w:color="auto"/>
      </w:divBdr>
    </w:div>
    <w:div w:id="1000432270">
      <w:marLeft w:val="0"/>
      <w:marRight w:val="0"/>
      <w:marTop w:val="0"/>
      <w:marBottom w:val="0"/>
      <w:divBdr>
        <w:top w:val="none" w:sz="0" w:space="0" w:color="auto"/>
        <w:left w:val="none" w:sz="0" w:space="0" w:color="auto"/>
        <w:bottom w:val="none" w:sz="0" w:space="0" w:color="auto"/>
        <w:right w:val="none" w:sz="0" w:space="0" w:color="auto"/>
      </w:divBdr>
    </w:div>
    <w:div w:id="1000546020">
      <w:marLeft w:val="480"/>
      <w:marRight w:val="0"/>
      <w:marTop w:val="0"/>
      <w:marBottom w:val="0"/>
      <w:divBdr>
        <w:top w:val="none" w:sz="0" w:space="0" w:color="auto"/>
        <w:left w:val="none" w:sz="0" w:space="0" w:color="auto"/>
        <w:bottom w:val="none" w:sz="0" w:space="0" w:color="auto"/>
        <w:right w:val="none" w:sz="0" w:space="0" w:color="auto"/>
      </w:divBdr>
    </w:div>
    <w:div w:id="1000623095">
      <w:marLeft w:val="0"/>
      <w:marRight w:val="0"/>
      <w:marTop w:val="0"/>
      <w:marBottom w:val="0"/>
      <w:divBdr>
        <w:top w:val="none" w:sz="0" w:space="0" w:color="auto"/>
        <w:left w:val="none" w:sz="0" w:space="0" w:color="auto"/>
        <w:bottom w:val="none" w:sz="0" w:space="0" w:color="auto"/>
        <w:right w:val="none" w:sz="0" w:space="0" w:color="auto"/>
      </w:divBdr>
    </w:div>
    <w:div w:id="1000935980">
      <w:marLeft w:val="480"/>
      <w:marRight w:val="0"/>
      <w:marTop w:val="0"/>
      <w:marBottom w:val="0"/>
      <w:divBdr>
        <w:top w:val="none" w:sz="0" w:space="0" w:color="auto"/>
        <w:left w:val="none" w:sz="0" w:space="0" w:color="auto"/>
        <w:bottom w:val="none" w:sz="0" w:space="0" w:color="auto"/>
        <w:right w:val="none" w:sz="0" w:space="0" w:color="auto"/>
      </w:divBdr>
    </w:div>
    <w:div w:id="1000963883">
      <w:marLeft w:val="0"/>
      <w:marRight w:val="0"/>
      <w:marTop w:val="0"/>
      <w:marBottom w:val="0"/>
      <w:divBdr>
        <w:top w:val="none" w:sz="0" w:space="0" w:color="auto"/>
        <w:left w:val="none" w:sz="0" w:space="0" w:color="auto"/>
        <w:bottom w:val="none" w:sz="0" w:space="0" w:color="auto"/>
        <w:right w:val="none" w:sz="0" w:space="0" w:color="auto"/>
      </w:divBdr>
    </w:div>
    <w:div w:id="1001003012">
      <w:bodyDiv w:val="1"/>
      <w:marLeft w:val="0"/>
      <w:marRight w:val="0"/>
      <w:marTop w:val="0"/>
      <w:marBottom w:val="0"/>
      <w:divBdr>
        <w:top w:val="none" w:sz="0" w:space="0" w:color="auto"/>
        <w:left w:val="none" w:sz="0" w:space="0" w:color="auto"/>
        <w:bottom w:val="none" w:sz="0" w:space="0" w:color="auto"/>
        <w:right w:val="none" w:sz="0" w:space="0" w:color="auto"/>
      </w:divBdr>
    </w:div>
    <w:div w:id="1001007820">
      <w:marLeft w:val="480"/>
      <w:marRight w:val="0"/>
      <w:marTop w:val="0"/>
      <w:marBottom w:val="0"/>
      <w:divBdr>
        <w:top w:val="none" w:sz="0" w:space="0" w:color="auto"/>
        <w:left w:val="none" w:sz="0" w:space="0" w:color="auto"/>
        <w:bottom w:val="none" w:sz="0" w:space="0" w:color="auto"/>
        <w:right w:val="none" w:sz="0" w:space="0" w:color="auto"/>
      </w:divBdr>
    </w:div>
    <w:div w:id="1001009778">
      <w:marLeft w:val="480"/>
      <w:marRight w:val="0"/>
      <w:marTop w:val="0"/>
      <w:marBottom w:val="0"/>
      <w:divBdr>
        <w:top w:val="none" w:sz="0" w:space="0" w:color="auto"/>
        <w:left w:val="none" w:sz="0" w:space="0" w:color="auto"/>
        <w:bottom w:val="none" w:sz="0" w:space="0" w:color="auto"/>
        <w:right w:val="none" w:sz="0" w:space="0" w:color="auto"/>
      </w:divBdr>
    </w:div>
    <w:div w:id="1001079419">
      <w:marLeft w:val="0"/>
      <w:marRight w:val="0"/>
      <w:marTop w:val="0"/>
      <w:marBottom w:val="0"/>
      <w:divBdr>
        <w:top w:val="none" w:sz="0" w:space="0" w:color="auto"/>
        <w:left w:val="none" w:sz="0" w:space="0" w:color="auto"/>
        <w:bottom w:val="none" w:sz="0" w:space="0" w:color="auto"/>
        <w:right w:val="none" w:sz="0" w:space="0" w:color="auto"/>
      </w:divBdr>
    </w:div>
    <w:div w:id="1001196163">
      <w:marLeft w:val="480"/>
      <w:marRight w:val="0"/>
      <w:marTop w:val="0"/>
      <w:marBottom w:val="0"/>
      <w:divBdr>
        <w:top w:val="none" w:sz="0" w:space="0" w:color="auto"/>
        <w:left w:val="none" w:sz="0" w:space="0" w:color="auto"/>
        <w:bottom w:val="none" w:sz="0" w:space="0" w:color="auto"/>
        <w:right w:val="none" w:sz="0" w:space="0" w:color="auto"/>
      </w:divBdr>
    </w:div>
    <w:div w:id="1001348758">
      <w:bodyDiv w:val="1"/>
      <w:marLeft w:val="0"/>
      <w:marRight w:val="0"/>
      <w:marTop w:val="0"/>
      <w:marBottom w:val="0"/>
      <w:divBdr>
        <w:top w:val="none" w:sz="0" w:space="0" w:color="auto"/>
        <w:left w:val="none" w:sz="0" w:space="0" w:color="auto"/>
        <w:bottom w:val="none" w:sz="0" w:space="0" w:color="auto"/>
        <w:right w:val="none" w:sz="0" w:space="0" w:color="auto"/>
      </w:divBdr>
    </w:div>
    <w:div w:id="1001351181">
      <w:marLeft w:val="480"/>
      <w:marRight w:val="0"/>
      <w:marTop w:val="0"/>
      <w:marBottom w:val="0"/>
      <w:divBdr>
        <w:top w:val="none" w:sz="0" w:space="0" w:color="auto"/>
        <w:left w:val="none" w:sz="0" w:space="0" w:color="auto"/>
        <w:bottom w:val="none" w:sz="0" w:space="0" w:color="auto"/>
        <w:right w:val="none" w:sz="0" w:space="0" w:color="auto"/>
      </w:divBdr>
    </w:div>
    <w:div w:id="1001393422">
      <w:bodyDiv w:val="1"/>
      <w:marLeft w:val="0"/>
      <w:marRight w:val="0"/>
      <w:marTop w:val="0"/>
      <w:marBottom w:val="0"/>
      <w:divBdr>
        <w:top w:val="none" w:sz="0" w:space="0" w:color="auto"/>
        <w:left w:val="none" w:sz="0" w:space="0" w:color="auto"/>
        <w:bottom w:val="none" w:sz="0" w:space="0" w:color="auto"/>
        <w:right w:val="none" w:sz="0" w:space="0" w:color="auto"/>
      </w:divBdr>
    </w:div>
    <w:div w:id="1001393551">
      <w:marLeft w:val="0"/>
      <w:marRight w:val="0"/>
      <w:marTop w:val="0"/>
      <w:marBottom w:val="0"/>
      <w:divBdr>
        <w:top w:val="none" w:sz="0" w:space="0" w:color="auto"/>
        <w:left w:val="none" w:sz="0" w:space="0" w:color="auto"/>
        <w:bottom w:val="none" w:sz="0" w:space="0" w:color="auto"/>
        <w:right w:val="none" w:sz="0" w:space="0" w:color="auto"/>
      </w:divBdr>
    </w:div>
    <w:div w:id="1001464433">
      <w:marLeft w:val="480"/>
      <w:marRight w:val="0"/>
      <w:marTop w:val="0"/>
      <w:marBottom w:val="0"/>
      <w:divBdr>
        <w:top w:val="none" w:sz="0" w:space="0" w:color="auto"/>
        <w:left w:val="none" w:sz="0" w:space="0" w:color="auto"/>
        <w:bottom w:val="none" w:sz="0" w:space="0" w:color="auto"/>
        <w:right w:val="none" w:sz="0" w:space="0" w:color="auto"/>
      </w:divBdr>
    </w:div>
    <w:div w:id="1001467124">
      <w:marLeft w:val="480"/>
      <w:marRight w:val="0"/>
      <w:marTop w:val="0"/>
      <w:marBottom w:val="0"/>
      <w:divBdr>
        <w:top w:val="none" w:sz="0" w:space="0" w:color="auto"/>
        <w:left w:val="none" w:sz="0" w:space="0" w:color="auto"/>
        <w:bottom w:val="none" w:sz="0" w:space="0" w:color="auto"/>
        <w:right w:val="none" w:sz="0" w:space="0" w:color="auto"/>
      </w:divBdr>
    </w:div>
    <w:div w:id="1001473970">
      <w:bodyDiv w:val="1"/>
      <w:marLeft w:val="0"/>
      <w:marRight w:val="0"/>
      <w:marTop w:val="0"/>
      <w:marBottom w:val="0"/>
      <w:divBdr>
        <w:top w:val="none" w:sz="0" w:space="0" w:color="auto"/>
        <w:left w:val="none" w:sz="0" w:space="0" w:color="auto"/>
        <w:bottom w:val="none" w:sz="0" w:space="0" w:color="auto"/>
        <w:right w:val="none" w:sz="0" w:space="0" w:color="auto"/>
      </w:divBdr>
    </w:div>
    <w:div w:id="1001545442">
      <w:bodyDiv w:val="1"/>
      <w:marLeft w:val="0"/>
      <w:marRight w:val="0"/>
      <w:marTop w:val="0"/>
      <w:marBottom w:val="0"/>
      <w:divBdr>
        <w:top w:val="none" w:sz="0" w:space="0" w:color="auto"/>
        <w:left w:val="none" w:sz="0" w:space="0" w:color="auto"/>
        <w:bottom w:val="none" w:sz="0" w:space="0" w:color="auto"/>
        <w:right w:val="none" w:sz="0" w:space="0" w:color="auto"/>
      </w:divBdr>
    </w:div>
    <w:div w:id="1001662149">
      <w:marLeft w:val="480"/>
      <w:marRight w:val="0"/>
      <w:marTop w:val="0"/>
      <w:marBottom w:val="0"/>
      <w:divBdr>
        <w:top w:val="none" w:sz="0" w:space="0" w:color="auto"/>
        <w:left w:val="none" w:sz="0" w:space="0" w:color="auto"/>
        <w:bottom w:val="none" w:sz="0" w:space="0" w:color="auto"/>
        <w:right w:val="none" w:sz="0" w:space="0" w:color="auto"/>
      </w:divBdr>
    </w:div>
    <w:div w:id="1001812464">
      <w:marLeft w:val="480"/>
      <w:marRight w:val="0"/>
      <w:marTop w:val="0"/>
      <w:marBottom w:val="0"/>
      <w:divBdr>
        <w:top w:val="none" w:sz="0" w:space="0" w:color="auto"/>
        <w:left w:val="none" w:sz="0" w:space="0" w:color="auto"/>
        <w:bottom w:val="none" w:sz="0" w:space="0" w:color="auto"/>
        <w:right w:val="none" w:sz="0" w:space="0" w:color="auto"/>
      </w:divBdr>
    </w:div>
    <w:div w:id="1001815077">
      <w:marLeft w:val="0"/>
      <w:marRight w:val="0"/>
      <w:marTop w:val="0"/>
      <w:marBottom w:val="0"/>
      <w:divBdr>
        <w:top w:val="none" w:sz="0" w:space="0" w:color="auto"/>
        <w:left w:val="none" w:sz="0" w:space="0" w:color="auto"/>
        <w:bottom w:val="none" w:sz="0" w:space="0" w:color="auto"/>
        <w:right w:val="none" w:sz="0" w:space="0" w:color="auto"/>
      </w:divBdr>
    </w:div>
    <w:div w:id="1001852404">
      <w:marLeft w:val="480"/>
      <w:marRight w:val="0"/>
      <w:marTop w:val="0"/>
      <w:marBottom w:val="0"/>
      <w:divBdr>
        <w:top w:val="none" w:sz="0" w:space="0" w:color="auto"/>
        <w:left w:val="none" w:sz="0" w:space="0" w:color="auto"/>
        <w:bottom w:val="none" w:sz="0" w:space="0" w:color="auto"/>
        <w:right w:val="none" w:sz="0" w:space="0" w:color="auto"/>
      </w:divBdr>
    </w:div>
    <w:div w:id="1001852673">
      <w:marLeft w:val="480"/>
      <w:marRight w:val="0"/>
      <w:marTop w:val="0"/>
      <w:marBottom w:val="0"/>
      <w:divBdr>
        <w:top w:val="none" w:sz="0" w:space="0" w:color="auto"/>
        <w:left w:val="none" w:sz="0" w:space="0" w:color="auto"/>
        <w:bottom w:val="none" w:sz="0" w:space="0" w:color="auto"/>
        <w:right w:val="none" w:sz="0" w:space="0" w:color="auto"/>
      </w:divBdr>
    </w:div>
    <w:div w:id="1001856622">
      <w:marLeft w:val="480"/>
      <w:marRight w:val="0"/>
      <w:marTop w:val="0"/>
      <w:marBottom w:val="0"/>
      <w:divBdr>
        <w:top w:val="none" w:sz="0" w:space="0" w:color="auto"/>
        <w:left w:val="none" w:sz="0" w:space="0" w:color="auto"/>
        <w:bottom w:val="none" w:sz="0" w:space="0" w:color="auto"/>
        <w:right w:val="none" w:sz="0" w:space="0" w:color="auto"/>
      </w:divBdr>
    </w:div>
    <w:div w:id="1001935760">
      <w:bodyDiv w:val="1"/>
      <w:marLeft w:val="0"/>
      <w:marRight w:val="0"/>
      <w:marTop w:val="0"/>
      <w:marBottom w:val="0"/>
      <w:divBdr>
        <w:top w:val="none" w:sz="0" w:space="0" w:color="auto"/>
        <w:left w:val="none" w:sz="0" w:space="0" w:color="auto"/>
        <w:bottom w:val="none" w:sz="0" w:space="0" w:color="auto"/>
        <w:right w:val="none" w:sz="0" w:space="0" w:color="auto"/>
      </w:divBdr>
    </w:div>
    <w:div w:id="1002002975">
      <w:marLeft w:val="0"/>
      <w:marRight w:val="0"/>
      <w:marTop w:val="0"/>
      <w:marBottom w:val="0"/>
      <w:divBdr>
        <w:top w:val="none" w:sz="0" w:space="0" w:color="auto"/>
        <w:left w:val="none" w:sz="0" w:space="0" w:color="auto"/>
        <w:bottom w:val="none" w:sz="0" w:space="0" w:color="auto"/>
        <w:right w:val="none" w:sz="0" w:space="0" w:color="auto"/>
      </w:divBdr>
    </w:div>
    <w:div w:id="1002006271">
      <w:marLeft w:val="480"/>
      <w:marRight w:val="0"/>
      <w:marTop w:val="0"/>
      <w:marBottom w:val="0"/>
      <w:divBdr>
        <w:top w:val="none" w:sz="0" w:space="0" w:color="auto"/>
        <w:left w:val="none" w:sz="0" w:space="0" w:color="auto"/>
        <w:bottom w:val="none" w:sz="0" w:space="0" w:color="auto"/>
        <w:right w:val="none" w:sz="0" w:space="0" w:color="auto"/>
      </w:divBdr>
    </w:div>
    <w:div w:id="1002009598">
      <w:marLeft w:val="0"/>
      <w:marRight w:val="0"/>
      <w:marTop w:val="0"/>
      <w:marBottom w:val="0"/>
      <w:divBdr>
        <w:top w:val="none" w:sz="0" w:space="0" w:color="auto"/>
        <w:left w:val="none" w:sz="0" w:space="0" w:color="auto"/>
        <w:bottom w:val="none" w:sz="0" w:space="0" w:color="auto"/>
        <w:right w:val="none" w:sz="0" w:space="0" w:color="auto"/>
      </w:divBdr>
    </w:div>
    <w:div w:id="1002046971">
      <w:marLeft w:val="480"/>
      <w:marRight w:val="0"/>
      <w:marTop w:val="0"/>
      <w:marBottom w:val="0"/>
      <w:divBdr>
        <w:top w:val="none" w:sz="0" w:space="0" w:color="auto"/>
        <w:left w:val="none" w:sz="0" w:space="0" w:color="auto"/>
        <w:bottom w:val="none" w:sz="0" w:space="0" w:color="auto"/>
        <w:right w:val="none" w:sz="0" w:space="0" w:color="auto"/>
      </w:divBdr>
    </w:div>
    <w:div w:id="1002049301">
      <w:marLeft w:val="0"/>
      <w:marRight w:val="0"/>
      <w:marTop w:val="0"/>
      <w:marBottom w:val="0"/>
      <w:divBdr>
        <w:top w:val="none" w:sz="0" w:space="0" w:color="auto"/>
        <w:left w:val="none" w:sz="0" w:space="0" w:color="auto"/>
        <w:bottom w:val="none" w:sz="0" w:space="0" w:color="auto"/>
        <w:right w:val="none" w:sz="0" w:space="0" w:color="auto"/>
      </w:divBdr>
    </w:div>
    <w:div w:id="1002077421">
      <w:bodyDiv w:val="1"/>
      <w:marLeft w:val="0"/>
      <w:marRight w:val="0"/>
      <w:marTop w:val="0"/>
      <w:marBottom w:val="0"/>
      <w:divBdr>
        <w:top w:val="none" w:sz="0" w:space="0" w:color="auto"/>
        <w:left w:val="none" w:sz="0" w:space="0" w:color="auto"/>
        <w:bottom w:val="none" w:sz="0" w:space="0" w:color="auto"/>
        <w:right w:val="none" w:sz="0" w:space="0" w:color="auto"/>
      </w:divBdr>
    </w:div>
    <w:div w:id="1002200228">
      <w:bodyDiv w:val="1"/>
      <w:marLeft w:val="0"/>
      <w:marRight w:val="0"/>
      <w:marTop w:val="0"/>
      <w:marBottom w:val="0"/>
      <w:divBdr>
        <w:top w:val="none" w:sz="0" w:space="0" w:color="auto"/>
        <w:left w:val="none" w:sz="0" w:space="0" w:color="auto"/>
        <w:bottom w:val="none" w:sz="0" w:space="0" w:color="auto"/>
        <w:right w:val="none" w:sz="0" w:space="0" w:color="auto"/>
      </w:divBdr>
    </w:div>
    <w:div w:id="1002320007">
      <w:marLeft w:val="480"/>
      <w:marRight w:val="0"/>
      <w:marTop w:val="0"/>
      <w:marBottom w:val="0"/>
      <w:divBdr>
        <w:top w:val="none" w:sz="0" w:space="0" w:color="auto"/>
        <w:left w:val="none" w:sz="0" w:space="0" w:color="auto"/>
        <w:bottom w:val="none" w:sz="0" w:space="0" w:color="auto"/>
        <w:right w:val="none" w:sz="0" w:space="0" w:color="auto"/>
      </w:divBdr>
    </w:div>
    <w:div w:id="1002388552">
      <w:marLeft w:val="0"/>
      <w:marRight w:val="0"/>
      <w:marTop w:val="0"/>
      <w:marBottom w:val="0"/>
      <w:divBdr>
        <w:top w:val="none" w:sz="0" w:space="0" w:color="auto"/>
        <w:left w:val="none" w:sz="0" w:space="0" w:color="auto"/>
        <w:bottom w:val="none" w:sz="0" w:space="0" w:color="auto"/>
        <w:right w:val="none" w:sz="0" w:space="0" w:color="auto"/>
      </w:divBdr>
    </w:div>
    <w:div w:id="1002440363">
      <w:marLeft w:val="480"/>
      <w:marRight w:val="0"/>
      <w:marTop w:val="0"/>
      <w:marBottom w:val="0"/>
      <w:divBdr>
        <w:top w:val="none" w:sz="0" w:space="0" w:color="auto"/>
        <w:left w:val="none" w:sz="0" w:space="0" w:color="auto"/>
        <w:bottom w:val="none" w:sz="0" w:space="0" w:color="auto"/>
        <w:right w:val="none" w:sz="0" w:space="0" w:color="auto"/>
      </w:divBdr>
    </w:div>
    <w:div w:id="1002506619">
      <w:marLeft w:val="0"/>
      <w:marRight w:val="0"/>
      <w:marTop w:val="0"/>
      <w:marBottom w:val="0"/>
      <w:divBdr>
        <w:top w:val="none" w:sz="0" w:space="0" w:color="auto"/>
        <w:left w:val="none" w:sz="0" w:space="0" w:color="auto"/>
        <w:bottom w:val="none" w:sz="0" w:space="0" w:color="auto"/>
        <w:right w:val="none" w:sz="0" w:space="0" w:color="auto"/>
      </w:divBdr>
    </w:div>
    <w:div w:id="1002508294">
      <w:marLeft w:val="480"/>
      <w:marRight w:val="0"/>
      <w:marTop w:val="0"/>
      <w:marBottom w:val="0"/>
      <w:divBdr>
        <w:top w:val="none" w:sz="0" w:space="0" w:color="auto"/>
        <w:left w:val="none" w:sz="0" w:space="0" w:color="auto"/>
        <w:bottom w:val="none" w:sz="0" w:space="0" w:color="auto"/>
        <w:right w:val="none" w:sz="0" w:space="0" w:color="auto"/>
      </w:divBdr>
    </w:div>
    <w:div w:id="1002515251">
      <w:marLeft w:val="480"/>
      <w:marRight w:val="0"/>
      <w:marTop w:val="0"/>
      <w:marBottom w:val="0"/>
      <w:divBdr>
        <w:top w:val="none" w:sz="0" w:space="0" w:color="auto"/>
        <w:left w:val="none" w:sz="0" w:space="0" w:color="auto"/>
        <w:bottom w:val="none" w:sz="0" w:space="0" w:color="auto"/>
        <w:right w:val="none" w:sz="0" w:space="0" w:color="auto"/>
      </w:divBdr>
    </w:div>
    <w:div w:id="1002702571">
      <w:marLeft w:val="480"/>
      <w:marRight w:val="0"/>
      <w:marTop w:val="0"/>
      <w:marBottom w:val="0"/>
      <w:divBdr>
        <w:top w:val="none" w:sz="0" w:space="0" w:color="auto"/>
        <w:left w:val="none" w:sz="0" w:space="0" w:color="auto"/>
        <w:bottom w:val="none" w:sz="0" w:space="0" w:color="auto"/>
        <w:right w:val="none" w:sz="0" w:space="0" w:color="auto"/>
      </w:divBdr>
    </w:div>
    <w:div w:id="1002703686">
      <w:marLeft w:val="0"/>
      <w:marRight w:val="0"/>
      <w:marTop w:val="0"/>
      <w:marBottom w:val="0"/>
      <w:divBdr>
        <w:top w:val="none" w:sz="0" w:space="0" w:color="auto"/>
        <w:left w:val="none" w:sz="0" w:space="0" w:color="auto"/>
        <w:bottom w:val="none" w:sz="0" w:space="0" w:color="auto"/>
        <w:right w:val="none" w:sz="0" w:space="0" w:color="auto"/>
      </w:divBdr>
    </w:div>
    <w:div w:id="1002708265">
      <w:marLeft w:val="480"/>
      <w:marRight w:val="0"/>
      <w:marTop w:val="0"/>
      <w:marBottom w:val="0"/>
      <w:divBdr>
        <w:top w:val="none" w:sz="0" w:space="0" w:color="auto"/>
        <w:left w:val="none" w:sz="0" w:space="0" w:color="auto"/>
        <w:bottom w:val="none" w:sz="0" w:space="0" w:color="auto"/>
        <w:right w:val="none" w:sz="0" w:space="0" w:color="auto"/>
      </w:divBdr>
    </w:div>
    <w:div w:id="1002781052">
      <w:marLeft w:val="0"/>
      <w:marRight w:val="0"/>
      <w:marTop w:val="0"/>
      <w:marBottom w:val="0"/>
      <w:divBdr>
        <w:top w:val="none" w:sz="0" w:space="0" w:color="auto"/>
        <w:left w:val="none" w:sz="0" w:space="0" w:color="auto"/>
        <w:bottom w:val="none" w:sz="0" w:space="0" w:color="auto"/>
        <w:right w:val="none" w:sz="0" w:space="0" w:color="auto"/>
      </w:divBdr>
    </w:div>
    <w:div w:id="1002784509">
      <w:bodyDiv w:val="1"/>
      <w:marLeft w:val="0"/>
      <w:marRight w:val="0"/>
      <w:marTop w:val="0"/>
      <w:marBottom w:val="0"/>
      <w:divBdr>
        <w:top w:val="none" w:sz="0" w:space="0" w:color="auto"/>
        <w:left w:val="none" w:sz="0" w:space="0" w:color="auto"/>
        <w:bottom w:val="none" w:sz="0" w:space="0" w:color="auto"/>
        <w:right w:val="none" w:sz="0" w:space="0" w:color="auto"/>
      </w:divBdr>
      <w:divsChild>
        <w:div w:id="7176083">
          <w:marLeft w:val="480"/>
          <w:marRight w:val="0"/>
          <w:marTop w:val="0"/>
          <w:marBottom w:val="0"/>
          <w:divBdr>
            <w:top w:val="none" w:sz="0" w:space="0" w:color="auto"/>
            <w:left w:val="none" w:sz="0" w:space="0" w:color="auto"/>
            <w:bottom w:val="none" w:sz="0" w:space="0" w:color="auto"/>
            <w:right w:val="none" w:sz="0" w:space="0" w:color="auto"/>
          </w:divBdr>
        </w:div>
        <w:div w:id="135611620">
          <w:marLeft w:val="480"/>
          <w:marRight w:val="0"/>
          <w:marTop w:val="0"/>
          <w:marBottom w:val="0"/>
          <w:divBdr>
            <w:top w:val="none" w:sz="0" w:space="0" w:color="auto"/>
            <w:left w:val="none" w:sz="0" w:space="0" w:color="auto"/>
            <w:bottom w:val="none" w:sz="0" w:space="0" w:color="auto"/>
            <w:right w:val="none" w:sz="0" w:space="0" w:color="auto"/>
          </w:divBdr>
        </w:div>
        <w:div w:id="183833595">
          <w:marLeft w:val="480"/>
          <w:marRight w:val="0"/>
          <w:marTop w:val="0"/>
          <w:marBottom w:val="0"/>
          <w:divBdr>
            <w:top w:val="none" w:sz="0" w:space="0" w:color="auto"/>
            <w:left w:val="none" w:sz="0" w:space="0" w:color="auto"/>
            <w:bottom w:val="none" w:sz="0" w:space="0" w:color="auto"/>
            <w:right w:val="none" w:sz="0" w:space="0" w:color="auto"/>
          </w:divBdr>
        </w:div>
        <w:div w:id="315577433">
          <w:marLeft w:val="480"/>
          <w:marRight w:val="0"/>
          <w:marTop w:val="0"/>
          <w:marBottom w:val="0"/>
          <w:divBdr>
            <w:top w:val="none" w:sz="0" w:space="0" w:color="auto"/>
            <w:left w:val="none" w:sz="0" w:space="0" w:color="auto"/>
            <w:bottom w:val="none" w:sz="0" w:space="0" w:color="auto"/>
            <w:right w:val="none" w:sz="0" w:space="0" w:color="auto"/>
          </w:divBdr>
        </w:div>
        <w:div w:id="324867921">
          <w:marLeft w:val="480"/>
          <w:marRight w:val="0"/>
          <w:marTop w:val="0"/>
          <w:marBottom w:val="0"/>
          <w:divBdr>
            <w:top w:val="none" w:sz="0" w:space="0" w:color="auto"/>
            <w:left w:val="none" w:sz="0" w:space="0" w:color="auto"/>
            <w:bottom w:val="none" w:sz="0" w:space="0" w:color="auto"/>
            <w:right w:val="none" w:sz="0" w:space="0" w:color="auto"/>
          </w:divBdr>
        </w:div>
        <w:div w:id="367724813">
          <w:marLeft w:val="480"/>
          <w:marRight w:val="0"/>
          <w:marTop w:val="0"/>
          <w:marBottom w:val="0"/>
          <w:divBdr>
            <w:top w:val="none" w:sz="0" w:space="0" w:color="auto"/>
            <w:left w:val="none" w:sz="0" w:space="0" w:color="auto"/>
            <w:bottom w:val="none" w:sz="0" w:space="0" w:color="auto"/>
            <w:right w:val="none" w:sz="0" w:space="0" w:color="auto"/>
          </w:divBdr>
        </w:div>
        <w:div w:id="395276728">
          <w:marLeft w:val="480"/>
          <w:marRight w:val="0"/>
          <w:marTop w:val="0"/>
          <w:marBottom w:val="0"/>
          <w:divBdr>
            <w:top w:val="none" w:sz="0" w:space="0" w:color="auto"/>
            <w:left w:val="none" w:sz="0" w:space="0" w:color="auto"/>
            <w:bottom w:val="none" w:sz="0" w:space="0" w:color="auto"/>
            <w:right w:val="none" w:sz="0" w:space="0" w:color="auto"/>
          </w:divBdr>
        </w:div>
        <w:div w:id="404886004">
          <w:marLeft w:val="480"/>
          <w:marRight w:val="0"/>
          <w:marTop w:val="0"/>
          <w:marBottom w:val="0"/>
          <w:divBdr>
            <w:top w:val="none" w:sz="0" w:space="0" w:color="auto"/>
            <w:left w:val="none" w:sz="0" w:space="0" w:color="auto"/>
            <w:bottom w:val="none" w:sz="0" w:space="0" w:color="auto"/>
            <w:right w:val="none" w:sz="0" w:space="0" w:color="auto"/>
          </w:divBdr>
        </w:div>
        <w:div w:id="470488448">
          <w:marLeft w:val="480"/>
          <w:marRight w:val="0"/>
          <w:marTop w:val="0"/>
          <w:marBottom w:val="0"/>
          <w:divBdr>
            <w:top w:val="none" w:sz="0" w:space="0" w:color="auto"/>
            <w:left w:val="none" w:sz="0" w:space="0" w:color="auto"/>
            <w:bottom w:val="none" w:sz="0" w:space="0" w:color="auto"/>
            <w:right w:val="none" w:sz="0" w:space="0" w:color="auto"/>
          </w:divBdr>
        </w:div>
        <w:div w:id="565185744">
          <w:marLeft w:val="480"/>
          <w:marRight w:val="0"/>
          <w:marTop w:val="0"/>
          <w:marBottom w:val="0"/>
          <w:divBdr>
            <w:top w:val="none" w:sz="0" w:space="0" w:color="auto"/>
            <w:left w:val="none" w:sz="0" w:space="0" w:color="auto"/>
            <w:bottom w:val="none" w:sz="0" w:space="0" w:color="auto"/>
            <w:right w:val="none" w:sz="0" w:space="0" w:color="auto"/>
          </w:divBdr>
        </w:div>
        <w:div w:id="583681407">
          <w:marLeft w:val="480"/>
          <w:marRight w:val="0"/>
          <w:marTop w:val="0"/>
          <w:marBottom w:val="0"/>
          <w:divBdr>
            <w:top w:val="none" w:sz="0" w:space="0" w:color="auto"/>
            <w:left w:val="none" w:sz="0" w:space="0" w:color="auto"/>
            <w:bottom w:val="none" w:sz="0" w:space="0" w:color="auto"/>
            <w:right w:val="none" w:sz="0" w:space="0" w:color="auto"/>
          </w:divBdr>
        </w:div>
        <w:div w:id="595095369">
          <w:marLeft w:val="480"/>
          <w:marRight w:val="0"/>
          <w:marTop w:val="0"/>
          <w:marBottom w:val="0"/>
          <w:divBdr>
            <w:top w:val="none" w:sz="0" w:space="0" w:color="auto"/>
            <w:left w:val="none" w:sz="0" w:space="0" w:color="auto"/>
            <w:bottom w:val="none" w:sz="0" w:space="0" w:color="auto"/>
            <w:right w:val="none" w:sz="0" w:space="0" w:color="auto"/>
          </w:divBdr>
        </w:div>
        <w:div w:id="615453259">
          <w:marLeft w:val="480"/>
          <w:marRight w:val="0"/>
          <w:marTop w:val="0"/>
          <w:marBottom w:val="0"/>
          <w:divBdr>
            <w:top w:val="none" w:sz="0" w:space="0" w:color="auto"/>
            <w:left w:val="none" w:sz="0" w:space="0" w:color="auto"/>
            <w:bottom w:val="none" w:sz="0" w:space="0" w:color="auto"/>
            <w:right w:val="none" w:sz="0" w:space="0" w:color="auto"/>
          </w:divBdr>
        </w:div>
        <w:div w:id="684015586">
          <w:marLeft w:val="480"/>
          <w:marRight w:val="0"/>
          <w:marTop w:val="0"/>
          <w:marBottom w:val="0"/>
          <w:divBdr>
            <w:top w:val="none" w:sz="0" w:space="0" w:color="auto"/>
            <w:left w:val="none" w:sz="0" w:space="0" w:color="auto"/>
            <w:bottom w:val="none" w:sz="0" w:space="0" w:color="auto"/>
            <w:right w:val="none" w:sz="0" w:space="0" w:color="auto"/>
          </w:divBdr>
        </w:div>
        <w:div w:id="709575684">
          <w:marLeft w:val="480"/>
          <w:marRight w:val="0"/>
          <w:marTop w:val="0"/>
          <w:marBottom w:val="0"/>
          <w:divBdr>
            <w:top w:val="none" w:sz="0" w:space="0" w:color="auto"/>
            <w:left w:val="none" w:sz="0" w:space="0" w:color="auto"/>
            <w:bottom w:val="none" w:sz="0" w:space="0" w:color="auto"/>
            <w:right w:val="none" w:sz="0" w:space="0" w:color="auto"/>
          </w:divBdr>
        </w:div>
        <w:div w:id="800080354">
          <w:marLeft w:val="480"/>
          <w:marRight w:val="0"/>
          <w:marTop w:val="0"/>
          <w:marBottom w:val="0"/>
          <w:divBdr>
            <w:top w:val="none" w:sz="0" w:space="0" w:color="auto"/>
            <w:left w:val="none" w:sz="0" w:space="0" w:color="auto"/>
            <w:bottom w:val="none" w:sz="0" w:space="0" w:color="auto"/>
            <w:right w:val="none" w:sz="0" w:space="0" w:color="auto"/>
          </w:divBdr>
        </w:div>
        <w:div w:id="824278142">
          <w:marLeft w:val="480"/>
          <w:marRight w:val="0"/>
          <w:marTop w:val="0"/>
          <w:marBottom w:val="0"/>
          <w:divBdr>
            <w:top w:val="none" w:sz="0" w:space="0" w:color="auto"/>
            <w:left w:val="none" w:sz="0" w:space="0" w:color="auto"/>
            <w:bottom w:val="none" w:sz="0" w:space="0" w:color="auto"/>
            <w:right w:val="none" w:sz="0" w:space="0" w:color="auto"/>
          </w:divBdr>
        </w:div>
        <w:div w:id="826936895">
          <w:marLeft w:val="480"/>
          <w:marRight w:val="0"/>
          <w:marTop w:val="0"/>
          <w:marBottom w:val="0"/>
          <w:divBdr>
            <w:top w:val="none" w:sz="0" w:space="0" w:color="auto"/>
            <w:left w:val="none" w:sz="0" w:space="0" w:color="auto"/>
            <w:bottom w:val="none" w:sz="0" w:space="0" w:color="auto"/>
            <w:right w:val="none" w:sz="0" w:space="0" w:color="auto"/>
          </w:divBdr>
        </w:div>
        <w:div w:id="865408206">
          <w:marLeft w:val="480"/>
          <w:marRight w:val="0"/>
          <w:marTop w:val="0"/>
          <w:marBottom w:val="0"/>
          <w:divBdr>
            <w:top w:val="none" w:sz="0" w:space="0" w:color="auto"/>
            <w:left w:val="none" w:sz="0" w:space="0" w:color="auto"/>
            <w:bottom w:val="none" w:sz="0" w:space="0" w:color="auto"/>
            <w:right w:val="none" w:sz="0" w:space="0" w:color="auto"/>
          </w:divBdr>
        </w:div>
        <w:div w:id="907153337">
          <w:marLeft w:val="480"/>
          <w:marRight w:val="0"/>
          <w:marTop w:val="0"/>
          <w:marBottom w:val="0"/>
          <w:divBdr>
            <w:top w:val="none" w:sz="0" w:space="0" w:color="auto"/>
            <w:left w:val="none" w:sz="0" w:space="0" w:color="auto"/>
            <w:bottom w:val="none" w:sz="0" w:space="0" w:color="auto"/>
            <w:right w:val="none" w:sz="0" w:space="0" w:color="auto"/>
          </w:divBdr>
        </w:div>
        <w:div w:id="915476248">
          <w:marLeft w:val="480"/>
          <w:marRight w:val="0"/>
          <w:marTop w:val="0"/>
          <w:marBottom w:val="0"/>
          <w:divBdr>
            <w:top w:val="none" w:sz="0" w:space="0" w:color="auto"/>
            <w:left w:val="none" w:sz="0" w:space="0" w:color="auto"/>
            <w:bottom w:val="none" w:sz="0" w:space="0" w:color="auto"/>
            <w:right w:val="none" w:sz="0" w:space="0" w:color="auto"/>
          </w:divBdr>
        </w:div>
        <w:div w:id="954289953">
          <w:marLeft w:val="480"/>
          <w:marRight w:val="0"/>
          <w:marTop w:val="0"/>
          <w:marBottom w:val="0"/>
          <w:divBdr>
            <w:top w:val="none" w:sz="0" w:space="0" w:color="auto"/>
            <w:left w:val="none" w:sz="0" w:space="0" w:color="auto"/>
            <w:bottom w:val="none" w:sz="0" w:space="0" w:color="auto"/>
            <w:right w:val="none" w:sz="0" w:space="0" w:color="auto"/>
          </w:divBdr>
        </w:div>
        <w:div w:id="1011032506">
          <w:marLeft w:val="480"/>
          <w:marRight w:val="0"/>
          <w:marTop w:val="0"/>
          <w:marBottom w:val="0"/>
          <w:divBdr>
            <w:top w:val="none" w:sz="0" w:space="0" w:color="auto"/>
            <w:left w:val="none" w:sz="0" w:space="0" w:color="auto"/>
            <w:bottom w:val="none" w:sz="0" w:space="0" w:color="auto"/>
            <w:right w:val="none" w:sz="0" w:space="0" w:color="auto"/>
          </w:divBdr>
        </w:div>
        <w:div w:id="1032263602">
          <w:marLeft w:val="480"/>
          <w:marRight w:val="0"/>
          <w:marTop w:val="0"/>
          <w:marBottom w:val="0"/>
          <w:divBdr>
            <w:top w:val="none" w:sz="0" w:space="0" w:color="auto"/>
            <w:left w:val="none" w:sz="0" w:space="0" w:color="auto"/>
            <w:bottom w:val="none" w:sz="0" w:space="0" w:color="auto"/>
            <w:right w:val="none" w:sz="0" w:space="0" w:color="auto"/>
          </w:divBdr>
        </w:div>
        <w:div w:id="1034581505">
          <w:marLeft w:val="480"/>
          <w:marRight w:val="0"/>
          <w:marTop w:val="0"/>
          <w:marBottom w:val="0"/>
          <w:divBdr>
            <w:top w:val="none" w:sz="0" w:space="0" w:color="auto"/>
            <w:left w:val="none" w:sz="0" w:space="0" w:color="auto"/>
            <w:bottom w:val="none" w:sz="0" w:space="0" w:color="auto"/>
            <w:right w:val="none" w:sz="0" w:space="0" w:color="auto"/>
          </w:divBdr>
        </w:div>
        <w:div w:id="1077483667">
          <w:marLeft w:val="480"/>
          <w:marRight w:val="0"/>
          <w:marTop w:val="0"/>
          <w:marBottom w:val="0"/>
          <w:divBdr>
            <w:top w:val="none" w:sz="0" w:space="0" w:color="auto"/>
            <w:left w:val="none" w:sz="0" w:space="0" w:color="auto"/>
            <w:bottom w:val="none" w:sz="0" w:space="0" w:color="auto"/>
            <w:right w:val="none" w:sz="0" w:space="0" w:color="auto"/>
          </w:divBdr>
        </w:div>
        <w:div w:id="1175851019">
          <w:marLeft w:val="480"/>
          <w:marRight w:val="0"/>
          <w:marTop w:val="0"/>
          <w:marBottom w:val="0"/>
          <w:divBdr>
            <w:top w:val="none" w:sz="0" w:space="0" w:color="auto"/>
            <w:left w:val="none" w:sz="0" w:space="0" w:color="auto"/>
            <w:bottom w:val="none" w:sz="0" w:space="0" w:color="auto"/>
            <w:right w:val="none" w:sz="0" w:space="0" w:color="auto"/>
          </w:divBdr>
        </w:div>
        <w:div w:id="1180894121">
          <w:marLeft w:val="480"/>
          <w:marRight w:val="0"/>
          <w:marTop w:val="0"/>
          <w:marBottom w:val="0"/>
          <w:divBdr>
            <w:top w:val="none" w:sz="0" w:space="0" w:color="auto"/>
            <w:left w:val="none" w:sz="0" w:space="0" w:color="auto"/>
            <w:bottom w:val="none" w:sz="0" w:space="0" w:color="auto"/>
            <w:right w:val="none" w:sz="0" w:space="0" w:color="auto"/>
          </w:divBdr>
        </w:div>
        <w:div w:id="1185485795">
          <w:marLeft w:val="480"/>
          <w:marRight w:val="0"/>
          <w:marTop w:val="0"/>
          <w:marBottom w:val="0"/>
          <w:divBdr>
            <w:top w:val="none" w:sz="0" w:space="0" w:color="auto"/>
            <w:left w:val="none" w:sz="0" w:space="0" w:color="auto"/>
            <w:bottom w:val="none" w:sz="0" w:space="0" w:color="auto"/>
            <w:right w:val="none" w:sz="0" w:space="0" w:color="auto"/>
          </w:divBdr>
        </w:div>
        <w:div w:id="1328287550">
          <w:marLeft w:val="480"/>
          <w:marRight w:val="0"/>
          <w:marTop w:val="0"/>
          <w:marBottom w:val="0"/>
          <w:divBdr>
            <w:top w:val="none" w:sz="0" w:space="0" w:color="auto"/>
            <w:left w:val="none" w:sz="0" w:space="0" w:color="auto"/>
            <w:bottom w:val="none" w:sz="0" w:space="0" w:color="auto"/>
            <w:right w:val="none" w:sz="0" w:space="0" w:color="auto"/>
          </w:divBdr>
        </w:div>
        <w:div w:id="1337808705">
          <w:marLeft w:val="480"/>
          <w:marRight w:val="0"/>
          <w:marTop w:val="0"/>
          <w:marBottom w:val="0"/>
          <w:divBdr>
            <w:top w:val="none" w:sz="0" w:space="0" w:color="auto"/>
            <w:left w:val="none" w:sz="0" w:space="0" w:color="auto"/>
            <w:bottom w:val="none" w:sz="0" w:space="0" w:color="auto"/>
            <w:right w:val="none" w:sz="0" w:space="0" w:color="auto"/>
          </w:divBdr>
        </w:div>
        <w:div w:id="1384135744">
          <w:marLeft w:val="480"/>
          <w:marRight w:val="0"/>
          <w:marTop w:val="0"/>
          <w:marBottom w:val="0"/>
          <w:divBdr>
            <w:top w:val="none" w:sz="0" w:space="0" w:color="auto"/>
            <w:left w:val="none" w:sz="0" w:space="0" w:color="auto"/>
            <w:bottom w:val="none" w:sz="0" w:space="0" w:color="auto"/>
            <w:right w:val="none" w:sz="0" w:space="0" w:color="auto"/>
          </w:divBdr>
        </w:div>
        <w:div w:id="1390419867">
          <w:marLeft w:val="480"/>
          <w:marRight w:val="0"/>
          <w:marTop w:val="0"/>
          <w:marBottom w:val="0"/>
          <w:divBdr>
            <w:top w:val="none" w:sz="0" w:space="0" w:color="auto"/>
            <w:left w:val="none" w:sz="0" w:space="0" w:color="auto"/>
            <w:bottom w:val="none" w:sz="0" w:space="0" w:color="auto"/>
            <w:right w:val="none" w:sz="0" w:space="0" w:color="auto"/>
          </w:divBdr>
        </w:div>
        <w:div w:id="1464730071">
          <w:marLeft w:val="480"/>
          <w:marRight w:val="0"/>
          <w:marTop w:val="0"/>
          <w:marBottom w:val="0"/>
          <w:divBdr>
            <w:top w:val="none" w:sz="0" w:space="0" w:color="auto"/>
            <w:left w:val="none" w:sz="0" w:space="0" w:color="auto"/>
            <w:bottom w:val="none" w:sz="0" w:space="0" w:color="auto"/>
            <w:right w:val="none" w:sz="0" w:space="0" w:color="auto"/>
          </w:divBdr>
        </w:div>
        <w:div w:id="1470124590">
          <w:marLeft w:val="480"/>
          <w:marRight w:val="0"/>
          <w:marTop w:val="0"/>
          <w:marBottom w:val="0"/>
          <w:divBdr>
            <w:top w:val="none" w:sz="0" w:space="0" w:color="auto"/>
            <w:left w:val="none" w:sz="0" w:space="0" w:color="auto"/>
            <w:bottom w:val="none" w:sz="0" w:space="0" w:color="auto"/>
            <w:right w:val="none" w:sz="0" w:space="0" w:color="auto"/>
          </w:divBdr>
        </w:div>
        <w:div w:id="1482385783">
          <w:marLeft w:val="480"/>
          <w:marRight w:val="0"/>
          <w:marTop w:val="0"/>
          <w:marBottom w:val="0"/>
          <w:divBdr>
            <w:top w:val="none" w:sz="0" w:space="0" w:color="auto"/>
            <w:left w:val="none" w:sz="0" w:space="0" w:color="auto"/>
            <w:bottom w:val="none" w:sz="0" w:space="0" w:color="auto"/>
            <w:right w:val="none" w:sz="0" w:space="0" w:color="auto"/>
          </w:divBdr>
        </w:div>
        <w:div w:id="1583566451">
          <w:marLeft w:val="480"/>
          <w:marRight w:val="0"/>
          <w:marTop w:val="0"/>
          <w:marBottom w:val="0"/>
          <w:divBdr>
            <w:top w:val="none" w:sz="0" w:space="0" w:color="auto"/>
            <w:left w:val="none" w:sz="0" w:space="0" w:color="auto"/>
            <w:bottom w:val="none" w:sz="0" w:space="0" w:color="auto"/>
            <w:right w:val="none" w:sz="0" w:space="0" w:color="auto"/>
          </w:divBdr>
        </w:div>
        <w:div w:id="1702393199">
          <w:marLeft w:val="480"/>
          <w:marRight w:val="0"/>
          <w:marTop w:val="0"/>
          <w:marBottom w:val="0"/>
          <w:divBdr>
            <w:top w:val="none" w:sz="0" w:space="0" w:color="auto"/>
            <w:left w:val="none" w:sz="0" w:space="0" w:color="auto"/>
            <w:bottom w:val="none" w:sz="0" w:space="0" w:color="auto"/>
            <w:right w:val="none" w:sz="0" w:space="0" w:color="auto"/>
          </w:divBdr>
        </w:div>
        <w:div w:id="1743598440">
          <w:marLeft w:val="480"/>
          <w:marRight w:val="0"/>
          <w:marTop w:val="0"/>
          <w:marBottom w:val="0"/>
          <w:divBdr>
            <w:top w:val="none" w:sz="0" w:space="0" w:color="auto"/>
            <w:left w:val="none" w:sz="0" w:space="0" w:color="auto"/>
            <w:bottom w:val="none" w:sz="0" w:space="0" w:color="auto"/>
            <w:right w:val="none" w:sz="0" w:space="0" w:color="auto"/>
          </w:divBdr>
        </w:div>
        <w:div w:id="1821536038">
          <w:marLeft w:val="480"/>
          <w:marRight w:val="0"/>
          <w:marTop w:val="0"/>
          <w:marBottom w:val="0"/>
          <w:divBdr>
            <w:top w:val="none" w:sz="0" w:space="0" w:color="auto"/>
            <w:left w:val="none" w:sz="0" w:space="0" w:color="auto"/>
            <w:bottom w:val="none" w:sz="0" w:space="0" w:color="auto"/>
            <w:right w:val="none" w:sz="0" w:space="0" w:color="auto"/>
          </w:divBdr>
        </w:div>
        <w:div w:id="1829978778">
          <w:marLeft w:val="480"/>
          <w:marRight w:val="0"/>
          <w:marTop w:val="0"/>
          <w:marBottom w:val="0"/>
          <w:divBdr>
            <w:top w:val="none" w:sz="0" w:space="0" w:color="auto"/>
            <w:left w:val="none" w:sz="0" w:space="0" w:color="auto"/>
            <w:bottom w:val="none" w:sz="0" w:space="0" w:color="auto"/>
            <w:right w:val="none" w:sz="0" w:space="0" w:color="auto"/>
          </w:divBdr>
        </w:div>
        <w:div w:id="1860124140">
          <w:marLeft w:val="480"/>
          <w:marRight w:val="0"/>
          <w:marTop w:val="0"/>
          <w:marBottom w:val="0"/>
          <w:divBdr>
            <w:top w:val="none" w:sz="0" w:space="0" w:color="auto"/>
            <w:left w:val="none" w:sz="0" w:space="0" w:color="auto"/>
            <w:bottom w:val="none" w:sz="0" w:space="0" w:color="auto"/>
            <w:right w:val="none" w:sz="0" w:space="0" w:color="auto"/>
          </w:divBdr>
        </w:div>
        <w:div w:id="1943149336">
          <w:marLeft w:val="480"/>
          <w:marRight w:val="0"/>
          <w:marTop w:val="0"/>
          <w:marBottom w:val="0"/>
          <w:divBdr>
            <w:top w:val="none" w:sz="0" w:space="0" w:color="auto"/>
            <w:left w:val="none" w:sz="0" w:space="0" w:color="auto"/>
            <w:bottom w:val="none" w:sz="0" w:space="0" w:color="auto"/>
            <w:right w:val="none" w:sz="0" w:space="0" w:color="auto"/>
          </w:divBdr>
        </w:div>
        <w:div w:id="2006977363">
          <w:marLeft w:val="480"/>
          <w:marRight w:val="0"/>
          <w:marTop w:val="0"/>
          <w:marBottom w:val="0"/>
          <w:divBdr>
            <w:top w:val="none" w:sz="0" w:space="0" w:color="auto"/>
            <w:left w:val="none" w:sz="0" w:space="0" w:color="auto"/>
            <w:bottom w:val="none" w:sz="0" w:space="0" w:color="auto"/>
            <w:right w:val="none" w:sz="0" w:space="0" w:color="auto"/>
          </w:divBdr>
        </w:div>
        <w:div w:id="2043555677">
          <w:marLeft w:val="480"/>
          <w:marRight w:val="0"/>
          <w:marTop w:val="0"/>
          <w:marBottom w:val="0"/>
          <w:divBdr>
            <w:top w:val="none" w:sz="0" w:space="0" w:color="auto"/>
            <w:left w:val="none" w:sz="0" w:space="0" w:color="auto"/>
            <w:bottom w:val="none" w:sz="0" w:space="0" w:color="auto"/>
            <w:right w:val="none" w:sz="0" w:space="0" w:color="auto"/>
          </w:divBdr>
        </w:div>
        <w:div w:id="2063017996">
          <w:marLeft w:val="480"/>
          <w:marRight w:val="0"/>
          <w:marTop w:val="0"/>
          <w:marBottom w:val="0"/>
          <w:divBdr>
            <w:top w:val="none" w:sz="0" w:space="0" w:color="auto"/>
            <w:left w:val="none" w:sz="0" w:space="0" w:color="auto"/>
            <w:bottom w:val="none" w:sz="0" w:space="0" w:color="auto"/>
            <w:right w:val="none" w:sz="0" w:space="0" w:color="auto"/>
          </w:divBdr>
        </w:div>
        <w:div w:id="2075932993">
          <w:marLeft w:val="480"/>
          <w:marRight w:val="0"/>
          <w:marTop w:val="0"/>
          <w:marBottom w:val="0"/>
          <w:divBdr>
            <w:top w:val="none" w:sz="0" w:space="0" w:color="auto"/>
            <w:left w:val="none" w:sz="0" w:space="0" w:color="auto"/>
            <w:bottom w:val="none" w:sz="0" w:space="0" w:color="auto"/>
            <w:right w:val="none" w:sz="0" w:space="0" w:color="auto"/>
          </w:divBdr>
        </w:div>
        <w:div w:id="2107116358">
          <w:marLeft w:val="480"/>
          <w:marRight w:val="0"/>
          <w:marTop w:val="0"/>
          <w:marBottom w:val="0"/>
          <w:divBdr>
            <w:top w:val="none" w:sz="0" w:space="0" w:color="auto"/>
            <w:left w:val="none" w:sz="0" w:space="0" w:color="auto"/>
            <w:bottom w:val="none" w:sz="0" w:space="0" w:color="auto"/>
            <w:right w:val="none" w:sz="0" w:space="0" w:color="auto"/>
          </w:divBdr>
        </w:div>
      </w:divsChild>
    </w:div>
    <w:div w:id="1002853384">
      <w:marLeft w:val="480"/>
      <w:marRight w:val="0"/>
      <w:marTop w:val="0"/>
      <w:marBottom w:val="0"/>
      <w:divBdr>
        <w:top w:val="none" w:sz="0" w:space="0" w:color="auto"/>
        <w:left w:val="none" w:sz="0" w:space="0" w:color="auto"/>
        <w:bottom w:val="none" w:sz="0" w:space="0" w:color="auto"/>
        <w:right w:val="none" w:sz="0" w:space="0" w:color="auto"/>
      </w:divBdr>
    </w:div>
    <w:div w:id="1002929406">
      <w:marLeft w:val="0"/>
      <w:marRight w:val="0"/>
      <w:marTop w:val="0"/>
      <w:marBottom w:val="0"/>
      <w:divBdr>
        <w:top w:val="none" w:sz="0" w:space="0" w:color="auto"/>
        <w:left w:val="none" w:sz="0" w:space="0" w:color="auto"/>
        <w:bottom w:val="none" w:sz="0" w:space="0" w:color="auto"/>
        <w:right w:val="none" w:sz="0" w:space="0" w:color="auto"/>
      </w:divBdr>
    </w:div>
    <w:div w:id="1002972292">
      <w:marLeft w:val="0"/>
      <w:marRight w:val="0"/>
      <w:marTop w:val="0"/>
      <w:marBottom w:val="0"/>
      <w:divBdr>
        <w:top w:val="none" w:sz="0" w:space="0" w:color="auto"/>
        <w:left w:val="none" w:sz="0" w:space="0" w:color="auto"/>
        <w:bottom w:val="none" w:sz="0" w:space="0" w:color="auto"/>
        <w:right w:val="none" w:sz="0" w:space="0" w:color="auto"/>
      </w:divBdr>
    </w:div>
    <w:div w:id="1003048454">
      <w:marLeft w:val="480"/>
      <w:marRight w:val="0"/>
      <w:marTop w:val="0"/>
      <w:marBottom w:val="0"/>
      <w:divBdr>
        <w:top w:val="none" w:sz="0" w:space="0" w:color="auto"/>
        <w:left w:val="none" w:sz="0" w:space="0" w:color="auto"/>
        <w:bottom w:val="none" w:sz="0" w:space="0" w:color="auto"/>
        <w:right w:val="none" w:sz="0" w:space="0" w:color="auto"/>
      </w:divBdr>
    </w:div>
    <w:div w:id="1003243195">
      <w:marLeft w:val="480"/>
      <w:marRight w:val="0"/>
      <w:marTop w:val="0"/>
      <w:marBottom w:val="0"/>
      <w:divBdr>
        <w:top w:val="none" w:sz="0" w:space="0" w:color="auto"/>
        <w:left w:val="none" w:sz="0" w:space="0" w:color="auto"/>
        <w:bottom w:val="none" w:sz="0" w:space="0" w:color="auto"/>
        <w:right w:val="none" w:sz="0" w:space="0" w:color="auto"/>
      </w:divBdr>
    </w:div>
    <w:div w:id="1003320770">
      <w:marLeft w:val="0"/>
      <w:marRight w:val="0"/>
      <w:marTop w:val="0"/>
      <w:marBottom w:val="0"/>
      <w:divBdr>
        <w:top w:val="none" w:sz="0" w:space="0" w:color="auto"/>
        <w:left w:val="none" w:sz="0" w:space="0" w:color="auto"/>
        <w:bottom w:val="none" w:sz="0" w:space="0" w:color="auto"/>
        <w:right w:val="none" w:sz="0" w:space="0" w:color="auto"/>
      </w:divBdr>
    </w:div>
    <w:div w:id="1003362065">
      <w:marLeft w:val="480"/>
      <w:marRight w:val="0"/>
      <w:marTop w:val="0"/>
      <w:marBottom w:val="0"/>
      <w:divBdr>
        <w:top w:val="none" w:sz="0" w:space="0" w:color="auto"/>
        <w:left w:val="none" w:sz="0" w:space="0" w:color="auto"/>
        <w:bottom w:val="none" w:sz="0" w:space="0" w:color="auto"/>
        <w:right w:val="none" w:sz="0" w:space="0" w:color="auto"/>
      </w:divBdr>
    </w:div>
    <w:div w:id="1003431727">
      <w:marLeft w:val="0"/>
      <w:marRight w:val="0"/>
      <w:marTop w:val="0"/>
      <w:marBottom w:val="0"/>
      <w:divBdr>
        <w:top w:val="none" w:sz="0" w:space="0" w:color="auto"/>
        <w:left w:val="none" w:sz="0" w:space="0" w:color="auto"/>
        <w:bottom w:val="none" w:sz="0" w:space="0" w:color="auto"/>
        <w:right w:val="none" w:sz="0" w:space="0" w:color="auto"/>
      </w:divBdr>
    </w:div>
    <w:div w:id="1003511601">
      <w:marLeft w:val="0"/>
      <w:marRight w:val="0"/>
      <w:marTop w:val="0"/>
      <w:marBottom w:val="0"/>
      <w:divBdr>
        <w:top w:val="none" w:sz="0" w:space="0" w:color="auto"/>
        <w:left w:val="none" w:sz="0" w:space="0" w:color="auto"/>
        <w:bottom w:val="none" w:sz="0" w:space="0" w:color="auto"/>
        <w:right w:val="none" w:sz="0" w:space="0" w:color="auto"/>
      </w:divBdr>
    </w:div>
    <w:div w:id="1003582272">
      <w:marLeft w:val="0"/>
      <w:marRight w:val="0"/>
      <w:marTop w:val="0"/>
      <w:marBottom w:val="0"/>
      <w:divBdr>
        <w:top w:val="none" w:sz="0" w:space="0" w:color="auto"/>
        <w:left w:val="none" w:sz="0" w:space="0" w:color="auto"/>
        <w:bottom w:val="none" w:sz="0" w:space="0" w:color="auto"/>
        <w:right w:val="none" w:sz="0" w:space="0" w:color="auto"/>
      </w:divBdr>
    </w:div>
    <w:div w:id="1003628859">
      <w:marLeft w:val="480"/>
      <w:marRight w:val="0"/>
      <w:marTop w:val="0"/>
      <w:marBottom w:val="0"/>
      <w:divBdr>
        <w:top w:val="none" w:sz="0" w:space="0" w:color="auto"/>
        <w:left w:val="none" w:sz="0" w:space="0" w:color="auto"/>
        <w:bottom w:val="none" w:sz="0" w:space="0" w:color="auto"/>
        <w:right w:val="none" w:sz="0" w:space="0" w:color="auto"/>
      </w:divBdr>
    </w:div>
    <w:div w:id="1003632176">
      <w:marLeft w:val="0"/>
      <w:marRight w:val="0"/>
      <w:marTop w:val="0"/>
      <w:marBottom w:val="0"/>
      <w:divBdr>
        <w:top w:val="none" w:sz="0" w:space="0" w:color="auto"/>
        <w:left w:val="none" w:sz="0" w:space="0" w:color="auto"/>
        <w:bottom w:val="none" w:sz="0" w:space="0" w:color="auto"/>
        <w:right w:val="none" w:sz="0" w:space="0" w:color="auto"/>
      </w:divBdr>
    </w:div>
    <w:div w:id="1003781194">
      <w:marLeft w:val="0"/>
      <w:marRight w:val="0"/>
      <w:marTop w:val="0"/>
      <w:marBottom w:val="0"/>
      <w:divBdr>
        <w:top w:val="none" w:sz="0" w:space="0" w:color="auto"/>
        <w:left w:val="none" w:sz="0" w:space="0" w:color="auto"/>
        <w:bottom w:val="none" w:sz="0" w:space="0" w:color="auto"/>
        <w:right w:val="none" w:sz="0" w:space="0" w:color="auto"/>
      </w:divBdr>
    </w:div>
    <w:div w:id="1003821499">
      <w:marLeft w:val="0"/>
      <w:marRight w:val="0"/>
      <w:marTop w:val="0"/>
      <w:marBottom w:val="0"/>
      <w:divBdr>
        <w:top w:val="none" w:sz="0" w:space="0" w:color="auto"/>
        <w:left w:val="none" w:sz="0" w:space="0" w:color="auto"/>
        <w:bottom w:val="none" w:sz="0" w:space="0" w:color="auto"/>
        <w:right w:val="none" w:sz="0" w:space="0" w:color="auto"/>
      </w:divBdr>
    </w:div>
    <w:div w:id="1003973409">
      <w:bodyDiv w:val="1"/>
      <w:marLeft w:val="0"/>
      <w:marRight w:val="0"/>
      <w:marTop w:val="0"/>
      <w:marBottom w:val="0"/>
      <w:divBdr>
        <w:top w:val="none" w:sz="0" w:space="0" w:color="auto"/>
        <w:left w:val="none" w:sz="0" w:space="0" w:color="auto"/>
        <w:bottom w:val="none" w:sz="0" w:space="0" w:color="auto"/>
        <w:right w:val="none" w:sz="0" w:space="0" w:color="auto"/>
      </w:divBdr>
    </w:div>
    <w:div w:id="1004236254">
      <w:marLeft w:val="0"/>
      <w:marRight w:val="0"/>
      <w:marTop w:val="0"/>
      <w:marBottom w:val="0"/>
      <w:divBdr>
        <w:top w:val="none" w:sz="0" w:space="0" w:color="auto"/>
        <w:left w:val="none" w:sz="0" w:space="0" w:color="auto"/>
        <w:bottom w:val="none" w:sz="0" w:space="0" w:color="auto"/>
        <w:right w:val="none" w:sz="0" w:space="0" w:color="auto"/>
      </w:divBdr>
    </w:div>
    <w:div w:id="1004430181">
      <w:marLeft w:val="480"/>
      <w:marRight w:val="0"/>
      <w:marTop w:val="0"/>
      <w:marBottom w:val="0"/>
      <w:divBdr>
        <w:top w:val="none" w:sz="0" w:space="0" w:color="auto"/>
        <w:left w:val="none" w:sz="0" w:space="0" w:color="auto"/>
        <w:bottom w:val="none" w:sz="0" w:space="0" w:color="auto"/>
        <w:right w:val="none" w:sz="0" w:space="0" w:color="auto"/>
      </w:divBdr>
    </w:div>
    <w:div w:id="1004476309">
      <w:marLeft w:val="0"/>
      <w:marRight w:val="0"/>
      <w:marTop w:val="0"/>
      <w:marBottom w:val="0"/>
      <w:divBdr>
        <w:top w:val="none" w:sz="0" w:space="0" w:color="auto"/>
        <w:left w:val="none" w:sz="0" w:space="0" w:color="auto"/>
        <w:bottom w:val="none" w:sz="0" w:space="0" w:color="auto"/>
        <w:right w:val="none" w:sz="0" w:space="0" w:color="auto"/>
      </w:divBdr>
    </w:div>
    <w:div w:id="1004553727">
      <w:marLeft w:val="0"/>
      <w:marRight w:val="0"/>
      <w:marTop w:val="0"/>
      <w:marBottom w:val="0"/>
      <w:divBdr>
        <w:top w:val="none" w:sz="0" w:space="0" w:color="auto"/>
        <w:left w:val="none" w:sz="0" w:space="0" w:color="auto"/>
        <w:bottom w:val="none" w:sz="0" w:space="0" w:color="auto"/>
        <w:right w:val="none" w:sz="0" w:space="0" w:color="auto"/>
      </w:divBdr>
    </w:div>
    <w:div w:id="1004824899">
      <w:marLeft w:val="0"/>
      <w:marRight w:val="0"/>
      <w:marTop w:val="0"/>
      <w:marBottom w:val="0"/>
      <w:divBdr>
        <w:top w:val="none" w:sz="0" w:space="0" w:color="auto"/>
        <w:left w:val="none" w:sz="0" w:space="0" w:color="auto"/>
        <w:bottom w:val="none" w:sz="0" w:space="0" w:color="auto"/>
        <w:right w:val="none" w:sz="0" w:space="0" w:color="auto"/>
      </w:divBdr>
    </w:div>
    <w:div w:id="1004936133">
      <w:bodyDiv w:val="1"/>
      <w:marLeft w:val="0"/>
      <w:marRight w:val="0"/>
      <w:marTop w:val="0"/>
      <w:marBottom w:val="0"/>
      <w:divBdr>
        <w:top w:val="none" w:sz="0" w:space="0" w:color="auto"/>
        <w:left w:val="none" w:sz="0" w:space="0" w:color="auto"/>
        <w:bottom w:val="none" w:sz="0" w:space="0" w:color="auto"/>
        <w:right w:val="none" w:sz="0" w:space="0" w:color="auto"/>
      </w:divBdr>
    </w:div>
    <w:div w:id="1004936375">
      <w:bodyDiv w:val="1"/>
      <w:marLeft w:val="0"/>
      <w:marRight w:val="0"/>
      <w:marTop w:val="0"/>
      <w:marBottom w:val="0"/>
      <w:divBdr>
        <w:top w:val="none" w:sz="0" w:space="0" w:color="auto"/>
        <w:left w:val="none" w:sz="0" w:space="0" w:color="auto"/>
        <w:bottom w:val="none" w:sz="0" w:space="0" w:color="auto"/>
        <w:right w:val="none" w:sz="0" w:space="0" w:color="auto"/>
      </w:divBdr>
    </w:div>
    <w:div w:id="1005279395">
      <w:bodyDiv w:val="1"/>
      <w:marLeft w:val="0"/>
      <w:marRight w:val="0"/>
      <w:marTop w:val="0"/>
      <w:marBottom w:val="0"/>
      <w:divBdr>
        <w:top w:val="none" w:sz="0" w:space="0" w:color="auto"/>
        <w:left w:val="none" w:sz="0" w:space="0" w:color="auto"/>
        <w:bottom w:val="none" w:sz="0" w:space="0" w:color="auto"/>
        <w:right w:val="none" w:sz="0" w:space="0" w:color="auto"/>
      </w:divBdr>
    </w:div>
    <w:div w:id="1005399574">
      <w:marLeft w:val="0"/>
      <w:marRight w:val="0"/>
      <w:marTop w:val="0"/>
      <w:marBottom w:val="0"/>
      <w:divBdr>
        <w:top w:val="none" w:sz="0" w:space="0" w:color="auto"/>
        <w:left w:val="none" w:sz="0" w:space="0" w:color="auto"/>
        <w:bottom w:val="none" w:sz="0" w:space="0" w:color="auto"/>
        <w:right w:val="none" w:sz="0" w:space="0" w:color="auto"/>
      </w:divBdr>
    </w:div>
    <w:div w:id="1005401946">
      <w:marLeft w:val="480"/>
      <w:marRight w:val="0"/>
      <w:marTop w:val="0"/>
      <w:marBottom w:val="0"/>
      <w:divBdr>
        <w:top w:val="none" w:sz="0" w:space="0" w:color="auto"/>
        <w:left w:val="none" w:sz="0" w:space="0" w:color="auto"/>
        <w:bottom w:val="none" w:sz="0" w:space="0" w:color="auto"/>
        <w:right w:val="none" w:sz="0" w:space="0" w:color="auto"/>
      </w:divBdr>
    </w:div>
    <w:div w:id="1005669296">
      <w:marLeft w:val="480"/>
      <w:marRight w:val="0"/>
      <w:marTop w:val="0"/>
      <w:marBottom w:val="0"/>
      <w:divBdr>
        <w:top w:val="none" w:sz="0" w:space="0" w:color="auto"/>
        <w:left w:val="none" w:sz="0" w:space="0" w:color="auto"/>
        <w:bottom w:val="none" w:sz="0" w:space="0" w:color="auto"/>
        <w:right w:val="none" w:sz="0" w:space="0" w:color="auto"/>
      </w:divBdr>
    </w:div>
    <w:div w:id="1005715675">
      <w:marLeft w:val="0"/>
      <w:marRight w:val="0"/>
      <w:marTop w:val="0"/>
      <w:marBottom w:val="0"/>
      <w:divBdr>
        <w:top w:val="none" w:sz="0" w:space="0" w:color="auto"/>
        <w:left w:val="none" w:sz="0" w:space="0" w:color="auto"/>
        <w:bottom w:val="none" w:sz="0" w:space="0" w:color="auto"/>
        <w:right w:val="none" w:sz="0" w:space="0" w:color="auto"/>
      </w:divBdr>
    </w:div>
    <w:div w:id="1005741976">
      <w:marLeft w:val="0"/>
      <w:marRight w:val="0"/>
      <w:marTop w:val="0"/>
      <w:marBottom w:val="0"/>
      <w:divBdr>
        <w:top w:val="none" w:sz="0" w:space="0" w:color="auto"/>
        <w:left w:val="none" w:sz="0" w:space="0" w:color="auto"/>
        <w:bottom w:val="none" w:sz="0" w:space="0" w:color="auto"/>
        <w:right w:val="none" w:sz="0" w:space="0" w:color="auto"/>
      </w:divBdr>
    </w:div>
    <w:div w:id="1005867507">
      <w:marLeft w:val="0"/>
      <w:marRight w:val="0"/>
      <w:marTop w:val="0"/>
      <w:marBottom w:val="0"/>
      <w:divBdr>
        <w:top w:val="none" w:sz="0" w:space="0" w:color="auto"/>
        <w:left w:val="none" w:sz="0" w:space="0" w:color="auto"/>
        <w:bottom w:val="none" w:sz="0" w:space="0" w:color="auto"/>
        <w:right w:val="none" w:sz="0" w:space="0" w:color="auto"/>
      </w:divBdr>
    </w:div>
    <w:div w:id="1005936489">
      <w:marLeft w:val="0"/>
      <w:marRight w:val="0"/>
      <w:marTop w:val="0"/>
      <w:marBottom w:val="0"/>
      <w:divBdr>
        <w:top w:val="none" w:sz="0" w:space="0" w:color="auto"/>
        <w:left w:val="none" w:sz="0" w:space="0" w:color="auto"/>
        <w:bottom w:val="none" w:sz="0" w:space="0" w:color="auto"/>
        <w:right w:val="none" w:sz="0" w:space="0" w:color="auto"/>
      </w:divBdr>
    </w:div>
    <w:div w:id="1005941390">
      <w:marLeft w:val="0"/>
      <w:marRight w:val="0"/>
      <w:marTop w:val="0"/>
      <w:marBottom w:val="0"/>
      <w:divBdr>
        <w:top w:val="none" w:sz="0" w:space="0" w:color="auto"/>
        <w:left w:val="none" w:sz="0" w:space="0" w:color="auto"/>
        <w:bottom w:val="none" w:sz="0" w:space="0" w:color="auto"/>
        <w:right w:val="none" w:sz="0" w:space="0" w:color="auto"/>
      </w:divBdr>
    </w:div>
    <w:div w:id="1006009579">
      <w:marLeft w:val="480"/>
      <w:marRight w:val="0"/>
      <w:marTop w:val="0"/>
      <w:marBottom w:val="0"/>
      <w:divBdr>
        <w:top w:val="none" w:sz="0" w:space="0" w:color="auto"/>
        <w:left w:val="none" w:sz="0" w:space="0" w:color="auto"/>
        <w:bottom w:val="none" w:sz="0" w:space="0" w:color="auto"/>
        <w:right w:val="none" w:sz="0" w:space="0" w:color="auto"/>
      </w:divBdr>
    </w:div>
    <w:div w:id="1006203411">
      <w:marLeft w:val="480"/>
      <w:marRight w:val="0"/>
      <w:marTop w:val="0"/>
      <w:marBottom w:val="0"/>
      <w:divBdr>
        <w:top w:val="none" w:sz="0" w:space="0" w:color="auto"/>
        <w:left w:val="none" w:sz="0" w:space="0" w:color="auto"/>
        <w:bottom w:val="none" w:sz="0" w:space="0" w:color="auto"/>
        <w:right w:val="none" w:sz="0" w:space="0" w:color="auto"/>
      </w:divBdr>
    </w:div>
    <w:div w:id="1006204859">
      <w:marLeft w:val="0"/>
      <w:marRight w:val="0"/>
      <w:marTop w:val="0"/>
      <w:marBottom w:val="0"/>
      <w:divBdr>
        <w:top w:val="none" w:sz="0" w:space="0" w:color="auto"/>
        <w:left w:val="none" w:sz="0" w:space="0" w:color="auto"/>
        <w:bottom w:val="none" w:sz="0" w:space="0" w:color="auto"/>
        <w:right w:val="none" w:sz="0" w:space="0" w:color="auto"/>
      </w:divBdr>
    </w:div>
    <w:div w:id="1006246532">
      <w:marLeft w:val="0"/>
      <w:marRight w:val="0"/>
      <w:marTop w:val="0"/>
      <w:marBottom w:val="0"/>
      <w:divBdr>
        <w:top w:val="none" w:sz="0" w:space="0" w:color="auto"/>
        <w:left w:val="none" w:sz="0" w:space="0" w:color="auto"/>
        <w:bottom w:val="none" w:sz="0" w:space="0" w:color="auto"/>
        <w:right w:val="none" w:sz="0" w:space="0" w:color="auto"/>
      </w:divBdr>
    </w:div>
    <w:div w:id="1006254211">
      <w:marLeft w:val="0"/>
      <w:marRight w:val="0"/>
      <w:marTop w:val="0"/>
      <w:marBottom w:val="0"/>
      <w:divBdr>
        <w:top w:val="none" w:sz="0" w:space="0" w:color="auto"/>
        <w:left w:val="none" w:sz="0" w:space="0" w:color="auto"/>
        <w:bottom w:val="none" w:sz="0" w:space="0" w:color="auto"/>
        <w:right w:val="none" w:sz="0" w:space="0" w:color="auto"/>
      </w:divBdr>
    </w:div>
    <w:div w:id="1006322584">
      <w:marLeft w:val="0"/>
      <w:marRight w:val="0"/>
      <w:marTop w:val="0"/>
      <w:marBottom w:val="0"/>
      <w:divBdr>
        <w:top w:val="none" w:sz="0" w:space="0" w:color="auto"/>
        <w:left w:val="none" w:sz="0" w:space="0" w:color="auto"/>
        <w:bottom w:val="none" w:sz="0" w:space="0" w:color="auto"/>
        <w:right w:val="none" w:sz="0" w:space="0" w:color="auto"/>
      </w:divBdr>
    </w:div>
    <w:div w:id="1006325029">
      <w:marLeft w:val="0"/>
      <w:marRight w:val="0"/>
      <w:marTop w:val="0"/>
      <w:marBottom w:val="0"/>
      <w:divBdr>
        <w:top w:val="none" w:sz="0" w:space="0" w:color="auto"/>
        <w:left w:val="none" w:sz="0" w:space="0" w:color="auto"/>
        <w:bottom w:val="none" w:sz="0" w:space="0" w:color="auto"/>
        <w:right w:val="none" w:sz="0" w:space="0" w:color="auto"/>
      </w:divBdr>
    </w:div>
    <w:div w:id="1006325360">
      <w:marLeft w:val="0"/>
      <w:marRight w:val="0"/>
      <w:marTop w:val="0"/>
      <w:marBottom w:val="0"/>
      <w:divBdr>
        <w:top w:val="none" w:sz="0" w:space="0" w:color="auto"/>
        <w:left w:val="none" w:sz="0" w:space="0" w:color="auto"/>
        <w:bottom w:val="none" w:sz="0" w:space="0" w:color="auto"/>
        <w:right w:val="none" w:sz="0" w:space="0" w:color="auto"/>
      </w:divBdr>
    </w:div>
    <w:div w:id="1006515273">
      <w:marLeft w:val="0"/>
      <w:marRight w:val="0"/>
      <w:marTop w:val="0"/>
      <w:marBottom w:val="0"/>
      <w:divBdr>
        <w:top w:val="none" w:sz="0" w:space="0" w:color="auto"/>
        <w:left w:val="none" w:sz="0" w:space="0" w:color="auto"/>
        <w:bottom w:val="none" w:sz="0" w:space="0" w:color="auto"/>
        <w:right w:val="none" w:sz="0" w:space="0" w:color="auto"/>
      </w:divBdr>
    </w:div>
    <w:div w:id="1006521551">
      <w:marLeft w:val="0"/>
      <w:marRight w:val="0"/>
      <w:marTop w:val="0"/>
      <w:marBottom w:val="0"/>
      <w:divBdr>
        <w:top w:val="none" w:sz="0" w:space="0" w:color="auto"/>
        <w:left w:val="none" w:sz="0" w:space="0" w:color="auto"/>
        <w:bottom w:val="none" w:sz="0" w:space="0" w:color="auto"/>
        <w:right w:val="none" w:sz="0" w:space="0" w:color="auto"/>
      </w:divBdr>
    </w:div>
    <w:div w:id="1006595848">
      <w:marLeft w:val="0"/>
      <w:marRight w:val="0"/>
      <w:marTop w:val="0"/>
      <w:marBottom w:val="0"/>
      <w:divBdr>
        <w:top w:val="none" w:sz="0" w:space="0" w:color="auto"/>
        <w:left w:val="none" w:sz="0" w:space="0" w:color="auto"/>
        <w:bottom w:val="none" w:sz="0" w:space="0" w:color="auto"/>
        <w:right w:val="none" w:sz="0" w:space="0" w:color="auto"/>
      </w:divBdr>
    </w:div>
    <w:div w:id="1006664482">
      <w:bodyDiv w:val="1"/>
      <w:marLeft w:val="0"/>
      <w:marRight w:val="0"/>
      <w:marTop w:val="0"/>
      <w:marBottom w:val="0"/>
      <w:divBdr>
        <w:top w:val="none" w:sz="0" w:space="0" w:color="auto"/>
        <w:left w:val="none" w:sz="0" w:space="0" w:color="auto"/>
        <w:bottom w:val="none" w:sz="0" w:space="0" w:color="auto"/>
        <w:right w:val="none" w:sz="0" w:space="0" w:color="auto"/>
      </w:divBdr>
    </w:div>
    <w:div w:id="1006707080">
      <w:bodyDiv w:val="1"/>
      <w:marLeft w:val="0"/>
      <w:marRight w:val="0"/>
      <w:marTop w:val="0"/>
      <w:marBottom w:val="0"/>
      <w:divBdr>
        <w:top w:val="none" w:sz="0" w:space="0" w:color="auto"/>
        <w:left w:val="none" w:sz="0" w:space="0" w:color="auto"/>
        <w:bottom w:val="none" w:sz="0" w:space="0" w:color="auto"/>
        <w:right w:val="none" w:sz="0" w:space="0" w:color="auto"/>
      </w:divBdr>
    </w:div>
    <w:div w:id="1006788432">
      <w:bodyDiv w:val="1"/>
      <w:marLeft w:val="0"/>
      <w:marRight w:val="0"/>
      <w:marTop w:val="0"/>
      <w:marBottom w:val="0"/>
      <w:divBdr>
        <w:top w:val="none" w:sz="0" w:space="0" w:color="auto"/>
        <w:left w:val="none" w:sz="0" w:space="0" w:color="auto"/>
        <w:bottom w:val="none" w:sz="0" w:space="0" w:color="auto"/>
        <w:right w:val="none" w:sz="0" w:space="0" w:color="auto"/>
      </w:divBdr>
    </w:div>
    <w:div w:id="1006980889">
      <w:marLeft w:val="0"/>
      <w:marRight w:val="0"/>
      <w:marTop w:val="0"/>
      <w:marBottom w:val="0"/>
      <w:divBdr>
        <w:top w:val="none" w:sz="0" w:space="0" w:color="auto"/>
        <w:left w:val="none" w:sz="0" w:space="0" w:color="auto"/>
        <w:bottom w:val="none" w:sz="0" w:space="0" w:color="auto"/>
        <w:right w:val="none" w:sz="0" w:space="0" w:color="auto"/>
      </w:divBdr>
    </w:div>
    <w:div w:id="1007098299">
      <w:marLeft w:val="0"/>
      <w:marRight w:val="0"/>
      <w:marTop w:val="0"/>
      <w:marBottom w:val="0"/>
      <w:divBdr>
        <w:top w:val="none" w:sz="0" w:space="0" w:color="auto"/>
        <w:left w:val="none" w:sz="0" w:space="0" w:color="auto"/>
        <w:bottom w:val="none" w:sz="0" w:space="0" w:color="auto"/>
        <w:right w:val="none" w:sz="0" w:space="0" w:color="auto"/>
      </w:divBdr>
    </w:div>
    <w:div w:id="1007244014">
      <w:marLeft w:val="0"/>
      <w:marRight w:val="0"/>
      <w:marTop w:val="0"/>
      <w:marBottom w:val="0"/>
      <w:divBdr>
        <w:top w:val="none" w:sz="0" w:space="0" w:color="auto"/>
        <w:left w:val="none" w:sz="0" w:space="0" w:color="auto"/>
        <w:bottom w:val="none" w:sz="0" w:space="0" w:color="auto"/>
        <w:right w:val="none" w:sz="0" w:space="0" w:color="auto"/>
      </w:divBdr>
    </w:div>
    <w:div w:id="1007296148">
      <w:marLeft w:val="0"/>
      <w:marRight w:val="0"/>
      <w:marTop w:val="0"/>
      <w:marBottom w:val="0"/>
      <w:divBdr>
        <w:top w:val="none" w:sz="0" w:space="0" w:color="auto"/>
        <w:left w:val="none" w:sz="0" w:space="0" w:color="auto"/>
        <w:bottom w:val="none" w:sz="0" w:space="0" w:color="auto"/>
        <w:right w:val="none" w:sz="0" w:space="0" w:color="auto"/>
      </w:divBdr>
    </w:div>
    <w:div w:id="1007442035">
      <w:marLeft w:val="480"/>
      <w:marRight w:val="0"/>
      <w:marTop w:val="0"/>
      <w:marBottom w:val="0"/>
      <w:divBdr>
        <w:top w:val="none" w:sz="0" w:space="0" w:color="auto"/>
        <w:left w:val="none" w:sz="0" w:space="0" w:color="auto"/>
        <w:bottom w:val="none" w:sz="0" w:space="0" w:color="auto"/>
        <w:right w:val="none" w:sz="0" w:space="0" w:color="auto"/>
      </w:divBdr>
    </w:div>
    <w:div w:id="1007516385">
      <w:bodyDiv w:val="1"/>
      <w:marLeft w:val="0"/>
      <w:marRight w:val="0"/>
      <w:marTop w:val="0"/>
      <w:marBottom w:val="0"/>
      <w:divBdr>
        <w:top w:val="none" w:sz="0" w:space="0" w:color="auto"/>
        <w:left w:val="none" w:sz="0" w:space="0" w:color="auto"/>
        <w:bottom w:val="none" w:sz="0" w:space="0" w:color="auto"/>
        <w:right w:val="none" w:sz="0" w:space="0" w:color="auto"/>
      </w:divBdr>
    </w:div>
    <w:div w:id="1007562039">
      <w:marLeft w:val="0"/>
      <w:marRight w:val="0"/>
      <w:marTop w:val="0"/>
      <w:marBottom w:val="0"/>
      <w:divBdr>
        <w:top w:val="none" w:sz="0" w:space="0" w:color="auto"/>
        <w:left w:val="none" w:sz="0" w:space="0" w:color="auto"/>
        <w:bottom w:val="none" w:sz="0" w:space="0" w:color="auto"/>
        <w:right w:val="none" w:sz="0" w:space="0" w:color="auto"/>
      </w:divBdr>
    </w:div>
    <w:div w:id="1007706083">
      <w:marLeft w:val="480"/>
      <w:marRight w:val="0"/>
      <w:marTop w:val="0"/>
      <w:marBottom w:val="0"/>
      <w:divBdr>
        <w:top w:val="none" w:sz="0" w:space="0" w:color="auto"/>
        <w:left w:val="none" w:sz="0" w:space="0" w:color="auto"/>
        <w:bottom w:val="none" w:sz="0" w:space="0" w:color="auto"/>
        <w:right w:val="none" w:sz="0" w:space="0" w:color="auto"/>
      </w:divBdr>
    </w:div>
    <w:div w:id="1007710108">
      <w:marLeft w:val="0"/>
      <w:marRight w:val="0"/>
      <w:marTop w:val="0"/>
      <w:marBottom w:val="0"/>
      <w:divBdr>
        <w:top w:val="none" w:sz="0" w:space="0" w:color="auto"/>
        <w:left w:val="none" w:sz="0" w:space="0" w:color="auto"/>
        <w:bottom w:val="none" w:sz="0" w:space="0" w:color="auto"/>
        <w:right w:val="none" w:sz="0" w:space="0" w:color="auto"/>
      </w:divBdr>
    </w:div>
    <w:div w:id="1007975348">
      <w:marLeft w:val="0"/>
      <w:marRight w:val="0"/>
      <w:marTop w:val="0"/>
      <w:marBottom w:val="0"/>
      <w:divBdr>
        <w:top w:val="none" w:sz="0" w:space="0" w:color="auto"/>
        <w:left w:val="none" w:sz="0" w:space="0" w:color="auto"/>
        <w:bottom w:val="none" w:sz="0" w:space="0" w:color="auto"/>
        <w:right w:val="none" w:sz="0" w:space="0" w:color="auto"/>
      </w:divBdr>
    </w:div>
    <w:div w:id="1008022637">
      <w:marLeft w:val="480"/>
      <w:marRight w:val="0"/>
      <w:marTop w:val="0"/>
      <w:marBottom w:val="0"/>
      <w:divBdr>
        <w:top w:val="none" w:sz="0" w:space="0" w:color="auto"/>
        <w:left w:val="none" w:sz="0" w:space="0" w:color="auto"/>
        <w:bottom w:val="none" w:sz="0" w:space="0" w:color="auto"/>
        <w:right w:val="none" w:sz="0" w:space="0" w:color="auto"/>
      </w:divBdr>
    </w:div>
    <w:div w:id="1008096236">
      <w:marLeft w:val="0"/>
      <w:marRight w:val="0"/>
      <w:marTop w:val="0"/>
      <w:marBottom w:val="0"/>
      <w:divBdr>
        <w:top w:val="none" w:sz="0" w:space="0" w:color="auto"/>
        <w:left w:val="none" w:sz="0" w:space="0" w:color="auto"/>
        <w:bottom w:val="none" w:sz="0" w:space="0" w:color="auto"/>
        <w:right w:val="none" w:sz="0" w:space="0" w:color="auto"/>
      </w:divBdr>
    </w:div>
    <w:div w:id="1008098928">
      <w:bodyDiv w:val="1"/>
      <w:marLeft w:val="0"/>
      <w:marRight w:val="0"/>
      <w:marTop w:val="0"/>
      <w:marBottom w:val="0"/>
      <w:divBdr>
        <w:top w:val="none" w:sz="0" w:space="0" w:color="auto"/>
        <w:left w:val="none" w:sz="0" w:space="0" w:color="auto"/>
        <w:bottom w:val="none" w:sz="0" w:space="0" w:color="auto"/>
        <w:right w:val="none" w:sz="0" w:space="0" w:color="auto"/>
      </w:divBdr>
    </w:div>
    <w:div w:id="1008099158">
      <w:marLeft w:val="0"/>
      <w:marRight w:val="0"/>
      <w:marTop w:val="0"/>
      <w:marBottom w:val="0"/>
      <w:divBdr>
        <w:top w:val="none" w:sz="0" w:space="0" w:color="auto"/>
        <w:left w:val="none" w:sz="0" w:space="0" w:color="auto"/>
        <w:bottom w:val="none" w:sz="0" w:space="0" w:color="auto"/>
        <w:right w:val="none" w:sz="0" w:space="0" w:color="auto"/>
      </w:divBdr>
    </w:div>
    <w:div w:id="1008170691">
      <w:marLeft w:val="0"/>
      <w:marRight w:val="0"/>
      <w:marTop w:val="0"/>
      <w:marBottom w:val="0"/>
      <w:divBdr>
        <w:top w:val="none" w:sz="0" w:space="0" w:color="auto"/>
        <w:left w:val="none" w:sz="0" w:space="0" w:color="auto"/>
        <w:bottom w:val="none" w:sz="0" w:space="0" w:color="auto"/>
        <w:right w:val="none" w:sz="0" w:space="0" w:color="auto"/>
      </w:divBdr>
    </w:div>
    <w:div w:id="1008406524">
      <w:marLeft w:val="0"/>
      <w:marRight w:val="0"/>
      <w:marTop w:val="0"/>
      <w:marBottom w:val="0"/>
      <w:divBdr>
        <w:top w:val="none" w:sz="0" w:space="0" w:color="auto"/>
        <w:left w:val="none" w:sz="0" w:space="0" w:color="auto"/>
        <w:bottom w:val="none" w:sz="0" w:space="0" w:color="auto"/>
        <w:right w:val="none" w:sz="0" w:space="0" w:color="auto"/>
      </w:divBdr>
    </w:div>
    <w:div w:id="1008599507">
      <w:marLeft w:val="0"/>
      <w:marRight w:val="0"/>
      <w:marTop w:val="0"/>
      <w:marBottom w:val="0"/>
      <w:divBdr>
        <w:top w:val="none" w:sz="0" w:space="0" w:color="auto"/>
        <w:left w:val="none" w:sz="0" w:space="0" w:color="auto"/>
        <w:bottom w:val="none" w:sz="0" w:space="0" w:color="auto"/>
        <w:right w:val="none" w:sz="0" w:space="0" w:color="auto"/>
      </w:divBdr>
    </w:div>
    <w:div w:id="1008599984">
      <w:marLeft w:val="480"/>
      <w:marRight w:val="0"/>
      <w:marTop w:val="0"/>
      <w:marBottom w:val="0"/>
      <w:divBdr>
        <w:top w:val="none" w:sz="0" w:space="0" w:color="auto"/>
        <w:left w:val="none" w:sz="0" w:space="0" w:color="auto"/>
        <w:bottom w:val="none" w:sz="0" w:space="0" w:color="auto"/>
        <w:right w:val="none" w:sz="0" w:space="0" w:color="auto"/>
      </w:divBdr>
    </w:div>
    <w:div w:id="1008631332">
      <w:marLeft w:val="480"/>
      <w:marRight w:val="0"/>
      <w:marTop w:val="0"/>
      <w:marBottom w:val="0"/>
      <w:divBdr>
        <w:top w:val="none" w:sz="0" w:space="0" w:color="auto"/>
        <w:left w:val="none" w:sz="0" w:space="0" w:color="auto"/>
        <w:bottom w:val="none" w:sz="0" w:space="0" w:color="auto"/>
        <w:right w:val="none" w:sz="0" w:space="0" w:color="auto"/>
      </w:divBdr>
    </w:div>
    <w:div w:id="1008674322">
      <w:marLeft w:val="0"/>
      <w:marRight w:val="0"/>
      <w:marTop w:val="0"/>
      <w:marBottom w:val="0"/>
      <w:divBdr>
        <w:top w:val="none" w:sz="0" w:space="0" w:color="auto"/>
        <w:left w:val="none" w:sz="0" w:space="0" w:color="auto"/>
        <w:bottom w:val="none" w:sz="0" w:space="0" w:color="auto"/>
        <w:right w:val="none" w:sz="0" w:space="0" w:color="auto"/>
      </w:divBdr>
    </w:div>
    <w:div w:id="1008677616">
      <w:marLeft w:val="480"/>
      <w:marRight w:val="0"/>
      <w:marTop w:val="0"/>
      <w:marBottom w:val="0"/>
      <w:divBdr>
        <w:top w:val="none" w:sz="0" w:space="0" w:color="auto"/>
        <w:left w:val="none" w:sz="0" w:space="0" w:color="auto"/>
        <w:bottom w:val="none" w:sz="0" w:space="0" w:color="auto"/>
        <w:right w:val="none" w:sz="0" w:space="0" w:color="auto"/>
      </w:divBdr>
    </w:div>
    <w:div w:id="1008755891">
      <w:bodyDiv w:val="1"/>
      <w:marLeft w:val="0"/>
      <w:marRight w:val="0"/>
      <w:marTop w:val="0"/>
      <w:marBottom w:val="0"/>
      <w:divBdr>
        <w:top w:val="none" w:sz="0" w:space="0" w:color="auto"/>
        <w:left w:val="none" w:sz="0" w:space="0" w:color="auto"/>
        <w:bottom w:val="none" w:sz="0" w:space="0" w:color="auto"/>
        <w:right w:val="none" w:sz="0" w:space="0" w:color="auto"/>
      </w:divBdr>
    </w:div>
    <w:div w:id="1008870475">
      <w:bodyDiv w:val="1"/>
      <w:marLeft w:val="0"/>
      <w:marRight w:val="0"/>
      <w:marTop w:val="0"/>
      <w:marBottom w:val="0"/>
      <w:divBdr>
        <w:top w:val="none" w:sz="0" w:space="0" w:color="auto"/>
        <w:left w:val="none" w:sz="0" w:space="0" w:color="auto"/>
        <w:bottom w:val="none" w:sz="0" w:space="0" w:color="auto"/>
        <w:right w:val="none" w:sz="0" w:space="0" w:color="auto"/>
      </w:divBdr>
    </w:div>
    <w:div w:id="1008874771">
      <w:marLeft w:val="0"/>
      <w:marRight w:val="0"/>
      <w:marTop w:val="0"/>
      <w:marBottom w:val="0"/>
      <w:divBdr>
        <w:top w:val="none" w:sz="0" w:space="0" w:color="auto"/>
        <w:left w:val="none" w:sz="0" w:space="0" w:color="auto"/>
        <w:bottom w:val="none" w:sz="0" w:space="0" w:color="auto"/>
        <w:right w:val="none" w:sz="0" w:space="0" w:color="auto"/>
      </w:divBdr>
    </w:div>
    <w:div w:id="1008993163">
      <w:marLeft w:val="480"/>
      <w:marRight w:val="0"/>
      <w:marTop w:val="0"/>
      <w:marBottom w:val="0"/>
      <w:divBdr>
        <w:top w:val="none" w:sz="0" w:space="0" w:color="auto"/>
        <w:left w:val="none" w:sz="0" w:space="0" w:color="auto"/>
        <w:bottom w:val="none" w:sz="0" w:space="0" w:color="auto"/>
        <w:right w:val="none" w:sz="0" w:space="0" w:color="auto"/>
      </w:divBdr>
    </w:div>
    <w:div w:id="1009066496">
      <w:marLeft w:val="0"/>
      <w:marRight w:val="0"/>
      <w:marTop w:val="0"/>
      <w:marBottom w:val="0"/>
      <w:divBdr>
        <w:top w:val="none" w:sz="0" w:space="0" w:color="auto"/>
        <w:left w:val="none" w:sz="0" w:space="0" w:color="auto"/>
        <w:bottom w:val="none" w:sz="0" w:space="0" w:color="auto"/>
        <w:right w:val="none" w:sz="0" w:space="0" w:color="auto"/>
      </w:divBdr>
    </w:div>
    <w:div w:id="1009141859">
      <w:marLeft w:val="0"/>
      <w:marRight w:val="0"/>
      <w:marTop w:val="0"/>
      <w:marBottom w:val="0"/>
      <w:divBdr>
        <w:top w:val="none" w:sz="0" w:space="0" w:color="auto"/>
        <w:left w:val="none" w:sz="0" w:space="0" w:color="auto"/>
        <w:bottom w:val="none" w:sz="0" w:space="0" w:color="auto"/>
        <w:right w:val="none" w:sz="0" w:space="0" w:color="auto"/>
      </w:divBdr>
    </w:div>
    <w:div w:id="1009258736">
      <w:marLeft w:val="0"/>
      <w:marRight w:val="0"/>
      <w:marTop w:val="0"/>
      <w:marBottom w:val="0"/>
      <w:divBdr>
        <w:top w:val="none" w:sz="0" w:space="0" w:color="auto"/>
        <w:left w:val="none" w:sz="0" w:space="0" w:color="auto"/>
        <w:bottom w:val="none" w:sz="0" w:space="0" w:color="auto"/>
        <w:right w:val="none" w:sz="0" w:space="0" w:color="auto"/>
      </w:divBdr>
    </w:div>
    <w:div w:id="1009287165">
      <w:marLeft w:val="480"/>
      <w:marRight w:val="0"/>
      <w:marTop w:val="0"/>
      <w:marBottom w:val="0"/>
      <w:divBdr>
        <w:top w:val="none" w:sz="0" w:space="0" w:color="auto"/>
        <w:left w:val="none" w:sz="0" w:space="0" w:color="auto"/>
        <w:bottom w:val="none" w:sz="0" w:space="0" w:color="auto"/>
        <w:right w:val="none" w:sz="0" w:space="0" w:color="auto"/>
      </w:divBdr>
    </w:div>
    <w:div w:id="1009600954">
      <w:marLeft w:val="0"/>
      <w:marRight w:val="0"/>
      <w:marTop w:val="0"/>
      <w:marBottom w:val="0"/>
      <w:divBdr>
        <w:top w:val="none" w:sz="0" w:space="0" w:color="auto"/>
        <w:left w:val="none" w:sz="0" w:space="0" w:color="auto"/>
        <w:bottom w:val="none" w:sz="0" w:space="0" w:color="auto"/>
        <w:right w:val="none" w:sz="0" w:space="0" w:color="auto"/>
      </w:divBdr>
    </w:div>
    <w:div w:id="1009715102">
      <w:marLeft w:val="480"/>
      <w:marRight w:val="0"/>
      <w:marTop w:val="0"/>
      <w:marBottom w:val="0"/>
      <w:divBdr>
        <w:top w:val="none" w:sz="0" w:space="0" w:color="auto"/>
        <w:left w:val="none" w:sz="0" w:space="0" w:color="auto"/>
        <w:bottom w:val="none" w:sz="0" w:space="0" w:color="auto"/>
        <w:right w:val="none" w:sz="0" w:space="0" w:color="auto"/>
      </w:divBdr>
    </w:div>
    <w:div w:id="1009715863">
      <w:marLeft w:val="0"/>
      <w:marRight w:val="0"/>
      <w:marTop w:val="0"/>
      <w:marBottom w:val="0"/>
      <w:divBdr>
        <w:top w:val="none" w:sz="0" w:space="0" w:color="auto"/>
        <w:left w:val="none" w:sz="0" w:space="0" w:color="auto"/>
        <w:bottom w:val="none" w:sz="0" w:space="0" w:color="auto"/>
        <w:right w:val="none" w:sz="0" w:space="0" w:color="auto"/>
      </w:divBdr>
    </w:div>
    <w:div w:id="1009868951">
      <w:marLeft w:val="0"/>
      <w:marRight w:val="0"/>
      <w:marTop w:val="0"/>
      <w:marBottom w:val="0"/>
      <w:divBdr>
        <w:top w:val="none" w:sz="0" w:space="0" w:color="auto"/>
        <w:left w:val="none" w:sz="0" w:space="0" w:color="auto"/>
        <w:bottom w:val="none" w:sz="0" w:space="0" w:color="auto"/>
        <w:right w:val="none" w:sz="0" w:space="0" w:color="auto"/>
      </w:divBdr>
    </w:div>
    <w:div w:id="1009911524">
      <w:marLeft w:val="0"/>
      <w:marRight w:val="0"/>
      <w:marTop w:val="0"/>
      <w:marBottom w:val="0"/>
      <w:divBdr>
        <w:top w:val="none" w:sz="0" w:space="0" w:color="auto"/>
        <w:left w:val="none" w:sz="0" w:space="0" w:color="auto"/>
        <w:bottom w:val="none" w:sz="0" w:space="0" w:color="auto"/>
        <w:right w:val="none" w:sz="0" w:space="0" w:color="auto"/>
      </w:divBdr>
    </w:div>
    <w:div w:id="1009985186">
      <w:marLeft w:val="480"/>
      <w:marRight w:val="0"/>
      <w:marTop w:val="0"/>
      <w:marBottom w:val="0"/>
      <w:divBdr>
        <w:top w:val="none" w:sz="0" w:space="0" w:color="auto"/>
        <w:left w:val="none" w:sz="0" w:space="0" w:color="auto"/>
        <w:bottom w:val="none" w:sz="0" w:space="0" w:color="auto"/>
        <w:right w:val="none" w:sz="0" w:space="0" w:color="auto"/>
      </w:divBdr>
    </w:div>
    <w:div w:id="1010065443">
      <w:marLeft w:val="0"/>
      <w:marRight w:val="0"/>
      <w:marTop w:val="0"/>
      <w:marBottom w:val="0"/>
      <w:divBdr>
        <w:top w:val="none" w:sz="0" w:space="0" w:color="auto"/>
        <w:left w:val="none" w:sz="0" w:space="0" w:color="auto"/>
        <w:bottom w:val="none" w:sz="0" w:space="0" w:color="auto"/>
        <w:right w:val="none" w:sz="0" w:space="0" w:color="auto"/>
      </w:divBdr>
    </w:div>
    <w:div w:id="1010178353">
      <w:marLeft w:val="0"/>
      <w:marRight w:val="0"/>
      <w:marTop w:val="0"/>
      <w:marBottom w:val="0"/>
      <w:divBdr>
        <w:top w:val="none" w:sz="0" w:space="0" w:color="auto"/>
        <w:left w:val="none" w:sz="0" w:space="0" w:color="auto"/>
        <w:bottom w:val="none" w:sz="0" w:space="0" w:color="auto"/>
        <w:right w:val="none" w:sz="0" w:space="0" w:color="auto"/>
      </w:divBdr>
    </w:div>
    <w:div w:id="1010185476">
      <w:marLeft w:val="0"/>
      <w:marRight w:val="0"/>
      <w:marTop w:val="0"/>
      <w:marBottom w:val="0"/>
      <w:divBdr>
        <w:top w:val="none" w:sz="0" w:space="0" w:color="auto"/>
        <w:left w:val="none" w:sz="0" w:space="0" w:color="auto"/>
        <w:bottom w:val="none" w:sz="0" w:space="0" w:color="auto"/>
        <w:right w:val="none" w:sz="0" w:space="0" w:color="auto"/>
      </w:divBdr>
    </w:div>
    <w:div w:id="1010331481">
      <w:marLeft w:val="0"/>
      <w:marRight w:val="0"/>
      <w:marTop w:val="0"/>
      <w:marBottom w:val="0"/>
      <w:divBdr>
        <w:top w:val="none" w:sz="0" w:space="0" w:color="auto"/>
        <w:left w:val="none" w:sz="0" w:space="0" w:color="auto"/>
        <w:bottom w:val="none" w:sz="0" w:space="0" w:color="auto"/>
        <w:right w:val="none" w:sz="0" w:space="0" w:color="auto"/>
      </w:divBdr>
    </w:div>
    <w:div w:id="1010332269">
      <w:marLeft w:val="0"/>
      <w:marRight w:val="0"/>
      <w:marTop w:val="0"/>
      <w:marBottom w:val="0"/>
      <w:divBdr>
        <w:top w:val="none" w:sz="0" w:space="0" w:color="auto"/>
        <w:left w:val="none" w:sz="0" w:space="0" w:color="auto"/>
        <w:bottom w:val="none" w:sz="0" w:space="0" w:color="auto"/>
        <w:right w:val="none" w:sz="0" w:space="0" w:color="auto"/>
      </w:divBdr>
    </w:div>
    <w:div w:id="1010369703">
      <w:marLeft w:val="0"/>
      <w:marRight w:val="0"/>
      <w:marTop w:val="0"/>
      <w:marBottom w:val="0"/>
      <w:divBdr>
        <w:top w:val="none" w:sz="0" w:space="0" w:color="auto"/>
        <w:left w:val="none" w:sz="0" w:space="0" w:color="auto"/>
        <w:bottom w:val="none" w:sz="0" w:space="0" w:color="auto"/>
        <w:right w:val="none" w:sz="0" w:space="0" w:color="auto"/>
      </w:divBdr>
    </w:div>
    <w:div w:id="1010371490">
      <w:marLeft w:val="480"/>
      <w:marRight w:val="0"/>
      <w:marTop w:val="0"/>
      <w:marBottom w:val="0"/>
      <w:divBdr>
        <w:top w:val="none" w:sz="0" w:space="0" w:color="auto"/>
        <w:left w:val="none" w:sz="0" w:space="0" w:color="auto"/>
        <w:bottom w:val="none" w:sz="0" w:space="0" w:color="auto"/>
        <w:right w:val="none" w:sz="0" w:space="0" w:color="auto"/>
      </w:divBdr>
    </w:div>
    <w:div w:id="1010377281">
      <w:marLeft w:val="480"/>
      <w:marRight w:val="0"/>
      <w:marTop w:val="0"/>
      <w:marBottom w:val="0"/>
      <w:divBdr>
        <w:top w:val="none" w:sz="0" w:space="0" w:color="auto"/>
        <w:left w:val="none" w:sz="0" w:space="0" w:color="auto"/>
        <w:bottom w:val="none" w:sz="0" w:space="0" w:color="auto"/>
        <w:right w:val="none" w:sz="0" w:space="0" w:color="auto"/>
      </w:divBdr>
    </w:div>
    <w:div w:id="1010378902">
      <w:bodyDiv w:val="1"/>
      <w:marLeft w:val="0"/>
      <w:marRight w:val="0"/>
      <w:marTop w:val="0"/>
      <w:marBottom w:val="0"/>
      <w:divBdr>
        <w:top w:val="none" w:sz="0" w:space="0" w:color="auto"/>
        <w:left w:val="none" w:sz="0" w:space="0" w:color="auto"/>
        <w:bottom w:val="none" w:sz="0" w:space="0" w:color="auto"/>
        <w:right w:val="none" w:sz="0" w:space="0" w:color="auto"/>
      </w:divBdr>
    </w:div>
    <w:div w:id="1010646919">
      <w:bodyDiv w:val="1"/>
      <w:marLeft w:val="0"/>
      <w:marRight w:val="0"/>
      <w:marTop w:val="0"/>
      <w:marBottom w:val="0"/>
      <w:divBdr>
        <w:top w:val="none" w:sz="0" w:space="0" w:color="auto"/>
        <w:left w:val="none" w:sz="0" w:space="0" w:color="auto"/>
        <w:bottom w:val="none" w:sz="0" w:space="0" w:color="auto"/>
        <w:right w:val="none" w:sz="0" w:space="0" w:color="auto"/>
      </w:divBdr>
    </w:div>
    <w:div w:id="1010718776">
      <w:bodyDiv w:val="1"/>
      <w:marLeft w:val="0"/>
      <w:marRight w:val="0"/>
      <w:marTop w:val="0"/>
      <w:marBottom w:val="0"/>
      <w:divBdr>
        <w:top w:val="none" w:sz="0" w:space="0" w:color="auto"/>
        <w:left w:val="none" w:sz="0" w:space="0" w:color="auto"/>
        <w:bottom w:val="none" w:sz="0" w:space="0" w:color="auto"/>
        <w:right w:val="none" w:sz="0" w:space="0" w:color="auto"/>
      </w:divBdr>
    </w:div>
    <w:div w:id="1011027679">
      <w:marLeft w:val="0"/>
      <w:marRight w:val="0"/>
      <w:marTop w:val="0"/>
      <w:marBottom w:val="0"/>
      <w:divBdr>
        <w:top w:val="none" w:sz="0" w:space="0" w:color="auto"/>
        <w:left w:val="none" w:sz="0" w:space="0" w:color="auto"/>
        <w:bottom w:val="none" w:sz="0" w:space="0" w:color="auto"/>
        <w:right w:val="none" w:sz="0" w:space="0" w:color="auto"/>
      </w:divBdr>
    </w:div>
    <w:div w:id="1011103490">
      <w:marLeft w:val="0"/>
      <w:marRight w:val="0"/>
      <w:marTop w:val="0"/>
      <w:marBottom w:val="0"/>
      <w:divBdr>
        <w:top w:val="none" w:sz="0" w:space="0" w:color="auto"/>
        <w:left w:val="none" w:sz="0" w:space="0" w:color="auto"/>
        <w:bottom w:val="none" w:sz="0" w:space="0" w:color="auto"/>
        <w:right w:val="none" w:sz="0" w:space="0" w:color="auto"/>
      </w:divBdr>
    </w:div>
    <w:div w:id="1011220787">
      <w:bodyDiv w:val="1"/>
      <w:marLeft w:val="0"/>
      <w:marRight w:val="0"/>
      <w:marTop w:val="0"/>
      <w:marBottom w:val="0"/>
      <w:divBdr>
        <w:top w:val="none" w:sz="0" w:space="0" w:color="auto"/>
        <w:left w:val="none" w:sz="0" w:space="0" w:color="auto"/>
        <w:bottom w:val="none" w:sz="0" w:space="0" w:color="auto"/>
        <w:right w:val="none" w:sz="0" w:space="0" w:color="auto"/>
      </w:divBdr>
    </w:div>
    <w:div w:id="1011295514">
      <w:marLeft w:val="0"/>
      <w:marRight w:val="0"/>
      <w:marTop w:val="0"/>
      <w:marBottom w:val="0"/>
      <w:divBdr>
        <w:top w:val="none" w:sz="0" w:space="0" w:color="auto"/>
        <w:left w:val="none" w:sz="0" w:space="0" w:color="auto"/>
        <w:bottom w:val="none" w:sz="0" w:space="0" w:color="auto"/>
        <w:right w:val="none" w:sz="0" w:space="0" w:color="auto"/>
      </w:divBdr>
    </w:div>
    <w:div w:id="1011298383">
      <w:marLeft w:val="0"/>
      <w:marRight w:val="0"/>
      <w:marTop w:val="0"/>
      <w:marBottom w:val="0"/>
      <w:divBdr>
        <w:top w:val="none" w:sz="0" w:space="0" w:color="auto"/>
        <w:left w:val="none" w:sz="0" w:space="0" w:color="auto"/>
        <w:bottom w:val="none" w:sz="0" w:space="0" w:color="auto"/>
        <w:right w:val="none" w:sz="0" w:space="0" w:color="auto"/>
      </w:divBdr>
    </w:div>
    <w:div w:id="1011374925">
      <w:marLeft w:val="0"/>
      <w:marRight w:val="0"/>
      <w:marTop w:val="0"/>
      <w:marBottom w:val="0"/>
      <w:divBdr>
        <w:top w:val="none" w:sz="0" w:space="0" w:color="auto"/>
        <w:left w:val="none" w:sz="0" w:space="0" w:color="auto"/>
        <w:bottom w:val="none" w:sz="0" w:space="0" w:color="auto"/>
        <w:right w:val="none" w:sz="0" w:space="0" w:color="auto"/>
      </w:divBdr>
    </w:div>
    <w:div w:id="1011378411">
      <w:marLeft w:val="0"/>
      <w:marRight w:val="0"/>
      <w:marTop w:val="0"/>
      <w:marBottom w:val="0"/>
      <w:divBdr>
        <w:top w:val="none" w:sz="0" w:space="0" w:color="auto"/>
        <w:left w:val="none" w:sz="0" w:space="0" w:color="auto"/>
        <w:bottom w:val="none" w:sz="0" w:space="0" w:color="auto"/>
        <w:right w:val="none" w:sz="0" w:space="0" w:color="auto"/>
      </w:divBdr>
    </w:div>
    <w:div w:id="1011488175">
      <w:marLeft w:val="0"/>
      <w:marRight w:val="0"/>
      <w:marTop w:val="0"/>
      <w:marBottom w:val="0"/>
      <w:divBdr>
        <w:top w:val="none" w:sz="0" w:space="0" w:color="auto"/>
        <w:left w:val="none" w:sz="0" w:space="0" w:color="auto"/>
        <w:bottom w:val="none" w:sz="0" w:space="0" w:color="auto"/>
        <w:right w:val="none" w:sz="0" w:space="0" w:color="auto"/>
      </w:divBdr>
    </w:div>
    <w:div w:id="1011566485">
      <w:marLeft w:val="0"/>
      <w:marRight w:val="0"/>
      <w:marTop w:val="0"/>
      <w:marBottom w:val="0"/>
      <w:divBdr>
        <w:top w:val="none" w:sz="0" w:space="0" w:color="auto"/>
        <w:left w:val="none" w:sz="0" w:space="0" w:color="auto"/>
        <w:bottom w:val="none" w:sz="0" w:space="0" w:color="auto"/>
        <w:right w:val="none" w:sz="0" w:space="0" w:color="auto"/>
      </w:divBdr>
    </w:div>
    <w:div w:id="1011613902">
      <w:marLeft w:val="480"/>
      <w:marRight w:val="0"/>
      <w:marTop w:val="0"/>
      <w:marBottom w:val="0"/>
      <w:divBdr>
        <w:top w:val="none" w:sz="0" w:space="0" w:color="auto"/>
        <w:left w:val="none" w:sz="0" w:space="0" w:color="auto"/>
        <w:bottom w:val="none" w:sz="0" w:space="0" w:color="auto"/>
        <w:right w:val="none" w:sz="0" w:space="0" w:color="auto"/>
      </w:divBdr>
    </w:div>
    <w:div w:id="1011682744">
      <w:marLeft w:val="480"/>
      <w:marRight w:val="0"/>
      <w:marTop w:val="0"/>
      <w:marBottom w:val="0"/>
      <w:divBdr>
        <w:top w:val="none" w:sz="0" w:space="0" w:color="auto"/>
        <w:left w:val="none" w:sz="0" w:space="0" w:color="auto"/>
        <w:bottom w:val="none" w:sz="0" w:space="0" w:color="auto"/>
        <w:right w:val="none" w:sz="0" w:space="0" w:color="auto"/>
      </w:divBdr>
    </w:div>
    <w:div w:id="1011688621">
      <w:marLeft w:val="0"/>
      <w:marRight w:val="0"/>
      <w:marTop w:val="0"/>
      <w:marBottom w:val="0"/>
      <w:divBdr>
        <w:top w:val="none" w:sz="0" w:space="0" w:color="auto"/>
        <w:left w:val="none" w:sz="0" w:space="0" w:color="auto"/>
        <w:bottom w:val="none" w:sz="0" w:space="0" w:color="auto"/>
        <w:right w:val="none" w:sz="0" w:space="0" w:color="auto"/>
      </w:divBdr>
    </w:div>
    <w:div w:id="1011689728">
      <w:marLeft w:val="0"/>
      <w:marRight w:val="0"/>
      <w:marTop w:val="0"/>
      <w:marBottom w:val="0"/>
      <w:divBdr>
        <w:top w:val="none" w:sz="0" w:space="0" w:color="auto"/>
        <w:left w:val="none" w:sz="0" w:space="0" w:color="auto"/>
        <w:bottom w:val="none" w:sz="0" w:space="0" w:color="auto"/>
        <w:right w:val="none" w:sz="0" w:space="0" w:color="auto"/>
      </w:divBdr>
    </w:div>
    <w:div w:id="1011833143">
      <w:marLeft w:val="480"/>
      <w:marRight w:val="0"/>
      <w:marTop w:val="0"/>
      <w:marBottom w:val="0"/>
      <w:divBdr>
        <w:top w:val="none" w:sz="0" w:space="0" w:color="auto"/>
        <w:left w:val="none" w:sz="0" w:space="0" w:color="auto"/>
        <w:bottom w:val="none" w:sz="0" w:space="0" w:color="auto"/>
        <w:right w:val="none" w:sz="0" w:space="0" w:color="auto"/>
      </w:divBdr>
    </w:div>
    <w:div w:id="1011878647">
      <w:marLeft w:val="480"/>
      <w:marRight w:val="0"/>
      <w:marTop w:val="0"/>
      <w:marBottom w:val="0"/>
      <w:divBdr>
        <w:top w:val="none" w:sz="0" w:space="0" w:color="auto"/>
        <w:left w:val="none" w:sz="0" w:space="0" w:color="auto"/>
        <w:bottom w:val="none" w:sz="0" w:space="0" w:color="auto"/>
        <w:right w:val="none" w:sz="0" w:space="0" w:color="auto"/>
      </w:divBdr>
    </w:div>
    <w:div w:id="1012033408">
      <w:marLeft w:val="640"/>
      <w:marRight w:val="0"/>
      <w:marTop w:val="0"/>
      <w:marBottom w:val="0"/>
      <w:divBdr>
        <w:top w:val="none" w:sz="0" w:space="0" w:color="auto"/>
        <w:left w:val="none" w:sz="0" w:space="0" w:color="auto"/>
        <w:bottom w:val="none" w:sz="0" w:space="0" w:color="auto"/>
        <w:right w:val="none" w:sz="0" w:space="0" w:color="auto"/>
      </w:divBdr>
    </w:div>
    <w:div w:id="1012076236">
      <w:marLeft w:val="0"/>
      <w:marRight w:val="0"/>
      <w:marTop w:val="0"/>
      <w:marBottom w:val="0"/>
      <w:divBdr>
        <w:top w:val="none" w:sz="0" w:space="0" w:color="auto"/>
        <w:left w:val="none" w:sz="0" w:space="0" w:color="auto"/>
        <w:bottom w:val="none" w:sz="0" w:space="0" w:color="auto"/>
        <w:right w:val="none" w:sz="0" w:space="0" w:color="auto"/>
      </w:divBdr>
    </w:div>
    <w:div w:id="1012100933">
      <w:marLeft w:val="480"/>
      <w:marRight w:val="0"/>
      <w:marTop w:val="0"/>
      <w:marBottom w:val="0"/>
      <w:divBdr>
        <w:top w:val="none" w:sz="0" w:space="0" w:color="auto"/>
        <w:left w:val="none" w:sz="0" w:space="0" w:color="auto"/>
        <w:bottom w:val="none" w:sz="0" w:space="0" w:color="auto"/>
        <w:right w:val="none" w:sz="0" w:space="0" w:color="auto"/>
      </w:divBdr>
    </w:div>
    <w:div w:id="1012103324">
      <w:marLeft w:val="0"/>
      <w:marRight w:val="0"/>
      <w:marTop w:val="0"/>
      <w:marBottom w:val="0"/>
      <w:divBdr>
        <w:top w:val="none" w:sz="0" w:space="0" w:color="auto"/>
        <w:left w:val="none" w:sz="0" w:space="0" w:color="auto"/>
        <w:bottom w:val="none" w:sz="0" w:space="0" w:color="auto"/>
        <w:right w:val="none" w:sz="0" w:space="0" w:color="auto"/>
      </w:divBdr>
    </w:div>
    <w:div w:id="1012150478">
      <w:bodyDiv w:val="1"/>
      <w:marLeft w:val="0"/>
      <w:marRight w:val="0"/>
      <w:marTop w:val="0"/>
      <w:marBottom w:val="0"/>
      <w:divBdr>
        <w:top w:val="none" w:sz="0" w:space="0" w:color="auto"/>
        <w:left w:val="none" w:sz="0" w:space="0" w:color="auto"/>
        <w:bottom w:val="none" w:sz="0" w:space="0" w:color="auto"/>
        <w:right w:val="none" w:sz="0" w:space="0" w:color="auto"/>
      </w:divBdr>
    </w:div>
    <w:div w:id="1012531246">
      <w:marLeft w:val="0"/>
      <w:marRight w:val="0"/>
      <w:marTop w:val="0"/>
      <w:marBottom w:val="0"/>
      <w:divBdr>
        <w:top w:val="none" w:sz="0" w:space="0" w:color="auto"/>
        <w:left w:val="none" w:sz="0" w:space="0" w:color="auto"/>
        <w:bottom w:val="none" w:sz="0" w:space="0" w:color="auto"/>
        <w:right w:val="none" w:sz="0" w:space="0" w:color="auto"/>
      </w:divBdr>
    </w:div>
    <w:div w:id="1012604237">
      <w:marLeft w:val="0"/>
      <w:marRight w:val="0"/>
      <w:marTop w:val="0"/>
      <w:marBottom w:val="0"/>
      <w:divBdr>
        <w:top w:val="none" w:sz="0" w:space="0" w:color="auto"/>
        <w:left w:val="none" w:sz="0" w:space="0" w:color="auto"/>
        <w:bottom w:val="none" w:sz="0" w:space="0" w:color="auto"/>
        <w:right w:val="none" w:sz="0" w:space="0" w:color="auto"/>
      </w:divBdr>
    </w:div>
    <w:div w:id="1012605197">
      <w:bodyDiv w:val="1"/>
      <w:marLeft w:val="0"/>
      <w:marRight w:val="0"/>
      <w:marTop w:val="0"/>
      <w:marBottom w:val="0"/>
      <w:divBdr>
        <w:top w:val="none" w:sz="0" w:space="0" w:color="auto"/>
        <w:left w:val="none" w:sz="0" w:space="0" w:color="auto"/>
        <w:bottom w:val="none" w:sz="0" w:space="0" w:color="auto"/>
        <w:right w:val="none" w:sz="0" w:space="0" w:color="auto"/>
      </w:divBdr>
    </w:div>
    <w:div w:id="1012607321">
      <w:marLeft w:val="480"/>
      <w:marRight w:val="0"/>
      <w:marTop w:val="0"/>
      <w:marBottom w:val="0"/>
      <w:divBdr>
        <w:top w:val="none" w:sz="0" w:space="0" w:color="auto"/>
        <w:left w:val="none" w:sz="0" w:space="0" w:color="auto"/>
        <w:bottom w:val="none" w:sz="0" w:space="0" w:color="auto"/>
        <w:right w:val="none" w:sz="0" w:space="0" w:color="auto"/>
      </w:divBdr>
    </w:div>
    <w:div w:id="1012681431">
      <w:marLeft w:val="480"/>
      <w:marRight w:val="0"/>
      <w:marTop w:val="0"/>
      <w:marBottom w:val="0"/>
      <w:divBdr>
        <w:top w:val="none" w:sz="0" w:space="0" w:color="auto"/>
        <w:left w:val="none" w:sz="0" w:space="0" w:color="auto"/>
        <w:bottom w:val="none" w:sz="0" w:space="0" w:color="auto"/>
        <w:right w:val="none" w:sz="0" w:space="0" w:color="auto"/>
      </w:divBdr>
    </w:div>
    <w:div w:id="1012758025">
      <w:marLeft w:val="0"/>
      <w:marRight w:val="0"/>
      <w:marTop w:val="0"/>
      <w:marBottom w:val="0"/>
      <w:divBdr>
        <w:top w:val="none" w:sz="0" w:space="0" w:color="auto"/>
        <w:left w:val="none" w:sz="0" w:space="0" w:color="auto"/>
        <w:bottom w:val="none" w:sz="0" w:space="0" w:color="auto"/>
        <w:right w:val="none" w:sz="0" w:space="0" w:color="auto"/>
      </w:divBdr>
    </w:div>
    <w:div w:id="1012800169">
      <w:marLeft w:val="480"/>
      <w:marRight w:val="0"/>
      <w:marTop w:val="0"/>
      <w:marBottom w:val="0"/>
      <w:divBdr>
        <w:top w:val="none" w:sz="0" w:space="0" w:color="auto"/>
        <w:left w:val="none" w:sz="0" w:space="0" w:color="auto"/>
        <w:bottom w:val="none" w:sz="0" w:space="0" w:color="auto"/>
        <w:right w:val="none" w:sz="0" w:space="0" w:color="auto"/>
      </w:divBdr>
    </w:div>
    <w:div w:id="1012801024">
      <w:bodyDiv w:val="1"/>
      <w:marLeft w:val="0"/>
      <w:marRight w:val="0"/>
      <w:marTop w:val="0"/>
      <w:marBottom w:val="0"/>
      <w:divBdr>
        <w:top w:val="none" w:sz="0" w:space="0" w:color="auto"/>
        <w:left w:val="none" w:sz="0" w:space="0" w:color="auto"/>
        <w:bottom w:val="none" w:sz="0" w:space="0" w:color="auto"/>
        <w:right w:val="none" w:sz="0" w:space="0" w:color="auto"/>
      </w:divBdr>
    </w:div>
    <w:div w:id="1012999498">
      <w:marLeft w:val="480"/>
      <w:marRight w:val="0"/>
      <w:marTop w:val="0"/>
      <w:marBottom w:val="0"/>
      <w:divBdr>
        <w:top w:val="none" w:sz="0" w:space="0" w:color="auto"/>
        <w:left w:val="none" w:sz="0" w:space="0" w:color="auto"/>
        <w:bottom w:val="none" w:sz="0" w:space="0" w:color="auto"/>
        <w:right w:val="none" w:sz="0" w:space="0" w:color="auto"/>
      </w:divBdr>
    </w:div>
    <w:div w:id="1013188983">
      <w:marLeft w:val="0"/>
      <w:marRight w:val="0"/>
      <w:marTop w:val="0"/>
      <w:marBottom w:val="0"/>
      <w:divBdr>
        <w:top w:val="none" w:sz="0" w:space="0" w:color="auto"/>
        <w:left w:val="none" w:sz="0" w:space="0" w:color="auto"/>
        <w:bottom w:val="none" w:sz="0" w:space="0" w:color="auto"/>
        <w:right w:val="none" w:sz="0" w:space="0" w:color="auto"/>
      </w:divBdr>
    </w:div>
    <w:div w:id="1013261166">
      <w:marLeft w:val="0"/>
      <w:marRight w:val="0"/>
      <w:marTop w:val="0"/>
      <w:marBottom w:val="0"/>
      <w:divBdr>
        <w:top w:val="none" w:sz="0" w:space="0" w:color="auto"/>
        <w:left w:val="none" w:sz="0" w:space="0" w:color="auto"/>
        <w:bottom w:val="none" w:sz="0" w:space="0" w:color="auto"/>
        <w:right w:val="none" w:sz="0" w:space="0" w:color="auto"/>
      </w:divBdr>
    </w:div>
    <w:div w:id="1013653096">
      <w:marLeft w:val="480"/>
      <w:marRight w:val="0"/>
      <w:marTop w:val="0"/>
      <w:marBottom w:val="0"/>
      <w:divBdr>
        <w:top w:val="none" w:sz="0" w:space="0" w:color="auto"/>
        <w:left w:val="none" w:sz="0" w:space="0" w:color="auto"/>
        <w:bottom w:val="none" w:sz="0" w:space="0" w:color="auto"/>
        <w:right w:val="none" w:sz="0" w:space="0" w:color="auto"/>
      </w:divBdr>
    </w:div>
    <w:div w:id="1013726499">
      <w:marLeft w:val="480"/>
      <w:marRight w:val="0"/>
      <w:marTop w:val="0"/>
      <w:marBottom w:val="0"/>
      <w:divBdr>
        <w:top w:val="none" w:sz="0" w:space="0" w:color="auto"/>
        <w:left w:val="none" w:sz="0" w:space="0" w:color="auto"/>
        <w:bottom w:val="none" w:sz="0" w:space="0" w:color="auto"/>
        <w:right w:val="none" w:sz="0" w:space="0" w:color="auto"/>
      </w:divBdr>
    </w:div>
    <w:div w:id="1013727261">
      <w:marLeft w:val="0"/>
      <w:marRight w:val="0"/>
      <w:marTop w:val="0"/>
      <w:marBottom w:val="0"/>
      <w:divBdr>
        <w:top w:val="none" w:sz="0" w:space="0" w:color="auto"/>
        <w:left w:val="none" w:sz="0" w:space="0" w:color="auto"/>
        <w:bottom w:val="none" w:sz="0" w:space="0" w:color="auto"/>
        <w:right w:val="none" w:sz="0" w:space="0" w:color="auto"/>
      </w:divBdr>
    </w:div>
    <w:div w:id="1013730386">
      <w:marLeft w:val="0"/>
      <w:marRight w:val="0"/>
      <w:marTop w:val="0"/>
      <w:marBottom w:val="0"/>
      <w:divBdr>
        <w:top w:val="none" w:sz="0" w:space="0" w:color="auto"/>
        <w:left w:val="none" w:sz="0" w:space="0" w:color="auto"/>
        <w:bottom w:val="none" w:sz="0" w:space="0" w:color="auto"/>
        <w:right w:val="none" w:sz="0" w:space="0" w:color="auto"/>
      </w:divBdr>
    </w:div>
    <w:div w:id="1013730996">
      <w:bodyDiv w:val="1"/>
      <w:marLeft w:val="0"/>
      <w:marRight w:val="0"/>
      <w:marTop w:val="0"/>
      <w:marBottom w:val="0"/>
      <w:divBdr>
        <w:top w:val="none" w:sz="0" w:space="0" w:color="auto"/>
        <w:left w:val="none" w:sz="0" w:space="0" w:color="auto"/>
        <w:bottom w:val="none" w:sz="0" w:space="0" w:color="auto"/>
        <w:right w:val="none" w:sz="0" w:space="0" w:color="auto"/>
      </w:divBdr>
    </w:div>
    <w:div w:id="1013803680">
      <w:marLeft w:val="480"/>
      <w:marRight w:val="0"/>
      <w:marTop w:val="0"/>
      <w:marBottom w:val="0"/>
      <w:divBdr>
        <w:top w:val="none" w:sz="0" w:space="0" w:color="auto"/>
        <w:left w:val="none" w:sz="0" w:space="0" w:color="auto"/>
        <w:bottom w:val="none" w:sz="0" w:space="0" w:color="auto"/>
        <w:right w:val="none" w:sz="0" w:space="0" w:color="auto"/>
      </w:divBdr>
    </w:div>
    <w:div w:id="1013994150">
      <w:marLeft w:val="0"/>
      <w:marRight w:val="0"/>
      <w:marTop w:val="0"/>
      <w:marBottom w:val="0"/>
      <w:divBdr>
        <w:top w:val="none" w:sz="0" w:space="0" w:color="auto"/>
        <w:left w:val="none" w:sz="0" w:space="0" w:color="auto"/>
        <w:bottom w:val="none" w:sz="0" w:space="0" w:color="auto"/>
        <w:right w:val="none" w:sz="0" w:space="0" w:color="auto"/>
      </w:divBdr>
    </w:div>
    <w:div w:id="1014067903">
      <w:marLeft w:val="0"/>
      <w:marRight w:val="0"/>
      <w:marTop w:val="0"/>
      <w:marBottom w:val="0"/>
      <w:divBdr>
        <w:top w:val="none" w:sz="0" w:space="0" w:color="auto"/>
        <w:left w:val="none" w:sz="0" w:space="0" w:color="auto"/>
        <w:bottom w:val="none" w:sz="0" w:space="0" w:color="auto"/>
        <w:right w:val="none" w:sz="0" w:space="0" w:color="auto"/>
      </w:divBdr>
    </w:div>
    <w:div w:id="1014116649">
      <w:marLeft w:val="480"/>
      <w:marRight w:val="0"/>
      <w:marTop w:val="0"/>
      <w:marBottom w:val="0"/>
      <w:divBdr>
        <w:top w:val="none" w:sz="0" w:space="0" w:color="auto"/>
        <w:left w:val="none" w:sz="0" w:space="0" w:color="auto"/>
        <w:bottom w:val="none" w:sz="0" w:space="0" w:color="auto"/>
        <w:right w:val="none" w:sz="0" w:space="0" w:color="auto"/>
      </w:divBdr>
    </w:div>
    <w:div w:id="1014303188">
      <w:marLeft w:val="480"/>
      <w:marRight w:val="0"/>
      <w:marTop w:val="0"/>
      <w:marBottom w:val="0"/>
      <w:divBdr>
        <w:top w:val="none" w:sz="0" w:space="0" w:color="auto"/>
        <w:left w:val="none" w:sz="0" w:space="0" w:color="auto"/>
        <w:bottom w:val="none" w:sz="0" w:space="0" w:color="auto"/>
        <w:right w:val="none" w:sz="0" w:space="0" w:color="auto"/>
      </w:divBdr>
    </w:div>
    <w:div w:id="1014574474">
      <w:marLeft w:val="0"/>
      <w:marRight w:val="0"/>
      <w:marTop w:val="0"/>
      <w:marBottom w:val="0"/>
      <w:divBdr>
        <w:top w:val="none" w:sz="0" w:space="0" w:color="auto"/>
        <w:left w:val="none" w:sz="0" w:space="0" w:color="auto"/>
        <w:bottom w:val="none" w:sz="0" w:space="0" w:color="auto"/>
        <w:right w:val="none" w:sz="0" w:space="0" w:color="auto"/>
      </w:divBdr>
    </w:div>
    <w:div w:id="1014763976">
      <w:bodyDiv w:val="1"/>
      <w:marLeft w:val="0"/>
      <w:marRight w:val="0"/>
      <w:marTop w:val="0"/>
      <w:marBottom w:val="0"/>
      <w:divBdr>
        <w:top w:val="none" w:sz="0" w:space="0" w:color="auto"/>
        <w:left w:val="none" w:sz="0" w:space="0" w:color="auto"/>
        <w:bottom w:val="none" w:sz="0" w:space="0" w:color="auto"/>
        <w:right w:val="none" w:sz="0" w:space="0" w:color="auto"/>
      </w:divBdr>
    </w:div>
    <w:div w:id="1014765763">
      <w:marLeft w:val="0"/>
      <w:marRight w:val="0"/>
      <w:marTop w:val="0"/>
      <w:marBottom w:val="0"/>
      <w:divBdr>
        <w:top w:val="none" w:sz="0" w:space="0" w:color="auto"/>
        <w:left w:val="none" w:sz="0" w:space="0" w:color="auto"/>
        <w:bottom w:val="none" w:sz="0" w:space="0" w:color="auto"/>
        <w:right w:val="none" w:sz="0" w:space="0" w:color="auto"/>
      </w:divBdr>
    </w:div>
    <w:div w:id="1014842782">
      <w:marLeft w:val="0"/>
      <w:marRight w:val="0"/>
      <w:marTop w:val="0"/>
      <w:marBottom w:val="0"/>
      <w:divBdr>
        <w:top w:val="none" w:sz="0" w:space="0" w:color="auto"/>
        <w:left w:val="none" w:sz="0" w:space="0" w:color="auto"/>
        <w:bottom w:val="none" w:sz="0" w:space="0" w:color="auto"/>
        <w:right w:val="none" w:sz="0" w:space="0" w:color="auto"/>
      </w:divBdr>
    </w:div>
    <w:div w:id="1015233191">
      <w:marLeft w:val="480"/>
      <w:marRight w:val="0"/>
      <w:marTop w:val="0"/>
      <w:marBottom w:val="0"/>
      <w:divBdr>
        <w:top w:val="none" w:sz="0" w:space="0" w:color="auto"/>
        <w:left w:val="none" w:sz="0" w:space="0" w:color="auto"/>
        <w:bottom w:val="none" w:sz="0" w:space="0" w:color="auto"/>
        <w:right w:val="none" w:sz="0" w:space="0" w:color="auto"/>
      </w:divBdr>
    </w:div>
    <w:div w:id="1015499851">
      <w:marLeft w:val="0"/>
      <w:marRight w:val="0"/>
      <w:marTop w:val="0"/>
      <w:marBottom w:val="0"/>
      <w:divBdr>
        <w:top w:val="none" w:sz="0" w:space="0" w:color="auto"/>
        <w:left w:val="none" w:sz="0" w:space="0" w:color="auto"/>
        <w:bottom w:val="none" w:sz="0" w:space="0" w:color="auto"/>
        <w:right w:val="none" w:sz="0" w:space="0" w:color="auto"/>
      </w:divBdr>
    </w:div>
    <w:div w:id="1015545930">
      <w:marLeft w:val="0"/>
      <w:marRight w:val="0"/>
      <w:marTop w:val="0"/>
      <w:marBottom w:val="0"/>
      <w:divBdr>
        <w:top w:val="none" w:sz="0" w:space="0" w:color="auto"/>
        <w:left w:val="none" w:sz="0" w:space="0" w:color="auto"/>
        <w:bottom w:val="none" w:sz="0" w:space="0" w:color="auto"/>
        <w:right w:val="none" w:sz="0" w:space="0" w:color="auto"/>
      </w:divBdr>
    </w:div>
    <w:div w:id="1015612156">
      <w:marLeft w:val="0"/>
      <w:marRight w:val="0"/>
      <w:marTop w:val="0"/>
      <w:marBottom w:val="0"/>
      <w:divBdr>
        <w:top w:val="none" w:sz="0" w:space="0" w:color="auto"/>
        <w:left w:val="none" w:sz="0" w:space="0" w:color="auto"/>
        <w:bottom w:val="none" w:sz="0" w:space="0" w:color="auto"/>
        <w:right w:val="none" w:sz="0" w:space="0" w:color="auto"/>
      </w:divBdr>
    </w:div>
    <w:div w:id="1015612282">
      <w:marLeft w:val="0"/>
      <w:marRight w:val="0"/>
      <w:marTop w:val="0"/>
      <w:marBottom w:val="0"/>
      <w:divBdr>
        <w:top w:val="none" w:sz="0" w:space="0" w:color="auto"/>
        <w:left w:val="none" w:sz="0" w:space="0" w:color="auto"/>
        <w:bottom w:val="none" w:sz="0" w:space="0" w:color="auto"/>
        <w:right w:val="none" w:sz="0" w:space="0" w:color="auto"/>
      </w:divBdr>
    </w:div>
    <w:div w:id="1015615544">
      <w:bodyDiv w:val="1"/>
      <w:marLeft w:val="0"/>
      <w:marRight w:val="0"/>
      <w:marTop w:val="0"/>
      <w:marBottom w:val="0"/>
      <w:divBdr>
        <w:top w:val="none" w:sz="0" w:space="0" w:color="auto"/>
        <w:left w:val="none" w:sz="0" w:space="0" w:color="auto"/>
        <w:bottom w:val="none" w:sz="0" w:space="0" w:color="auto"/>
        <w:right w:val="none" w:sz="0" w:space="0" w:color="auto"/>
      </w:divBdr>
    </w:div>
    <w:div w:id="1015695724">
      <w:marLeft w:val="0"/>
      <w:marRight w:val="0"/>
      <w:marTop w:val="0"/>
      <w:marBottom w:val="0"/>
      <w:divBdr>
        <w:top w:val="none" w:sz="0" w:space="0" w:color="auto"/>
        <w:left w:val="none" w:sz="0" w:space="0" w:color="auto"/>
        <w:bottom w:val="none" w:sz="0" w:space="0" w:color="auto"/>
        <w:right w:val="none" w:sz="0" w:space="0" w:color="auto"/>
      </w:divBdr>
    </w:div>
    <w:div w:id="1016031678">
      <w:marLeft w:val="480"/>
      <w:marRight w:val="0"/>
      <w:marTop w:val="0"/>
      <w:marBottom w:val="0"/>
      <w:divBdr>
        <w:top w:val="none" w:sz="0" w:space="0" w:color="auto"/>
        <w:left w:val="none" w:sz="0" w:space="0" w:color="auto"/>
        <w:bottom w:val="none" w:sz="0" w:space="0" w:color="auto"/>
        <w:right w:val="none" w:sz="0" w:space="0" w:color="auto"/>
      </w:divBdr>
    </w:div>
    <w:div w:id="1016272155">
      <w:marLeft w:val="0"/>
      <w:marRight w:val="0"/>
      <w:marTop w:val="0"/>
      <w:marBottom w:val="0"/>
      <w:divBdr>
        <w:top w:val="none" w:sz="0" w:space="0" w:color="auto"/>
        <w:left w:val="none" w:sz="0" w:space="0" w:color="auto"/>
        <w:bottom w:val="none" w:sz="0" w:space="0" w:color="auto"/>
        <w:right w:val="none" w:sz="0" w:space="0" w:color="auto"/>
      </w:divBdr>
    </w:div>
    <w:div w:id="1016276562">
      <w:marLeft w:val="480"/>
      <w:marRight w:val="0"/>
      <w:marTop w:val="0"/>
      <w:marBottom w:val="0"/>
      <w:divBdr>
        <w:top w:val="none" w:sz="0" w:space="0" w:color="auto"/>
        <w:left w:val="none" w:sz="0" w:space="0" w:color="auto"/>
        <w:bottom w:val="none" w:sz="0" w:space="0" w:color="auto"/>
        <w:right w:val="none" w:sz="0" w:space="0" w:color="auto"/>
      </w:divBdr>
    </w:div>
    <w:div w:id="1016494040">
      <w:bodyDiv w:val="1"/>
      <w:marLeft w:val="0"/>
      <w:marRight w:val="0"/>
      <w:marTop w:val="0"/>
      <w:marBottom w:val="0"/>
      <w:divBdr>
        <w:top w:val="none" w:sz="0" w:space="0" w:color="auto"/>
        <w:left w:val="none" w:sz="0" w:space="0" w:color="auto"/>
        <w:bottom w:val="none" w:sz="0" w:space="0" w:color="auto"/>
        <w:right w:val="none" w:sz="0" w:space="0" w:color="auto"/>
      </w:divBdr>
    </w:div>
    <w:div w:id="1016619524">
      <w:bodyDiv w:val="1"/>
      <w:marLeft w:val="0"/>
      <w:marRight w:val="0"/>
      <w:marTop w:val="0"/>
      <w:marBottom w:val="0"/>
      <w:divBdr>
        <w:top w:val="none" w:sz="0" w:space="0" w:color="auto"/>
        <w:left w:val="none" w:sz="0" w:space="0" w:color="auto"/>
        <w:bottom w:val="none" w:sz="0" w:space="0" w:color="auto"/>
        <w:right w:val="none" w:sz="0" w:space="0" w:color="auto"/>
      </w:divBdr>
    </w:div>
    <w:div w:id="1016662458">
      <w:marLeft w:val="0"/>
      <w:marRight w:val="0"/>
      <w:marTop w:val="0"/>
      <w:marBottom w:val="0"/>
      <w:divBdr>
        <w:top w:val="none" w:sz="0" w:space="0" w:color="auto"/>
        <w:left w:val="none" w:sz="0" w:space="0" w:color="auto"/>
        <w:bottom w:val="none" w:sz="0" w:space="0" w:color="auto"/>
        <w:right w:val="none" w:sz="0" w:space="0" w:color="auto"/>
      </w:divBdr>
    </w:div>
    <w:div w:id="1016804740">
      <w:marLeft w:val="0"/>
      <w:marRight w:val="0"/>
      <w:marTop w:val="0"/>
      <w:marBottom w:val="0"/>
      <w:divBdr>
        <w:top w:val="none" w:sz="0" w:space="0" w:color="auto"/>
        <w:left w:val="none" w:sz="0" w:space="0" w:color="auto"/>
        <w:bottom w:val="none" w:sz="0" w:space="0" w:color="auto"/>
        <w:right w:val="none" w:sz="0" w:space="0" w:color="auto"/>
      </w:divBdr>
    </w:div>
    <w:div w:id="1016807713">
      <w:marLeft w:val="480"/>
      <w:marRight w:val="0"/>
      <w:marTop w:val="0"/>
      <w:marBottom w:val="0"/>
      <w:divBdr>
        <w:top w:val="none" w:sz="0" w:space="0" w:color="auto"/>
        <w:left w:val="none" w:sz="0" w:space="0" w:color="auto"/>
        <w:bottom w:val="none" w:sz="0" w:space="0" w:color="auto"/>
        <w:right w:val="none" w:sz="0" w:space="0" w:color="auto"/>
      </w:divBdr>
    </w:div>
    <w:div w:id="1016880681">
      <w:marLeft w:val="0"/>
      <w:marRight w:val="0"/>
      <w:marTop w:val="0"/>
      <w:marBottom w:val="0"/>
      <w:divBdr>
        <w:top w:val="none" w:sz="0" w:space="0" w:color="auto"/>
        <w:left w:val="none" w:sz="0" w:space="0" w:color="auto"/>
        <w:bottom w:val="none" w:sz="0" w:space="0" w:color="auto"/>
        <w:right w:val="none" w:sz="0" w:space="0" w:color="auto"/>
      </w:divBdr>
    </w:div>
    <w:div w:id="1016881645">
      <w:bodyDiv w:val="1"/>
      <w:marLeft w:val="0"/>
      <w:marRight w:val="0"/>
      <w:marTop w:val="0"/>
      <w:marBottom w:val="0"/>
      <w:divBdr>
        <w:top w:val="none" w:sz="0" w:space="0" w:color="auto"/>
        <w:left w:val="none" w:sz="0" w:space="0" w:color="auto"/>
        <w:bottom w:val="none" w:sz="0" w:space="0" w:color="auto"/>
        <w:right w:val="none" w:sz="0" w:space="0" w:color="auto"/>
      </w:divBdr>
      <w:divsChild>
        <w:div w:id="33191062">
          <w:marLeft w:val="480"/>
          <w:marRight w:val="0"/>
          <w:marTop w:val="0"/>
          <w:marBottom w:val="0"/>
          <w:divBdr>
            <w:top w:val="none" w:sz="0" w:space="0" w:color="auto"/>
            <w:left w:val="none" w:sz="0" w:space="0" w:color="auto"/>
            <w:bottom w:val="none" w:sz="0" w:space="0" w:color="auto"/>
            <w:right w:val="none" w:sz="0" w:space="0" w:color="auto"/>
          </w:divBdr>
        </w:div>
        <w:div w:id="103425437">
          <w:marLeft w:val="480"/>
          <w:marRight w:val="0"/>
          <w:marTop w:val="0"/>
          <w:marBottom w:val="0"/>
          <w:divBdr>
            <w:top w:val="none" w:sz="0" w:space="0" w:color="auto"/>
            <w:left w:val="none" w:sz="0" w:space="0" w:color="auto"/>
            <w:bottom w:val="none" w:sz="0" w:space="0" w:color="auto"/>
            <w:right w:val="none" w:sz="0" w:space="0" w:color="auto"/>
          </w:divBdr>
        </w:div>
        <w:div w:id="189950308">
          <w:marLeft w:val="480"/>
          <w:marRight w:val="0"/>
          <w:marTop w:val="0"/>
          <w:marBottom w:val="0"/>
          <w:divBdr>
            <w:top w:val="none" w:sz="0" w:space="0" w:color="auto"/>
            <w:left w:val="none" w:sz="0" w:space="0" w:color="auto"/>
            <w:bottom w:val="none" w:sz="0" w:space="0" w:color="auto"/>
            <w:right w:val="none" w:sz="0" w:space="0" w:color="auto"/>
          </w:divBdr>
        </w:div>
        <w:div w:id="263849497">
          <w:marLeft w:val="480"/>
          <w:marRight w:val="0"/>
          <w:marTop w:val="0"/>
          <w:marBottom w:val="0"/>
          <w:divBdr>
            <w:top w:val="none" w:sz="0" w:space="0" w:color="auto"/>
            <w:left w:val="none" w:sz="0" w:space="0" w:color="auto"/>
            <w:bottom w:val="none" w:sz="0" w:space="0" w:color="auto"/>
            <w:right w:val="none" w:sz="0" w:space="0" w:color="auto"/>
          </w:divBdr>
        </w:div>
        <w:div w:id="484711173">
          <w:marLeft w:val="480"/>
          <w:marRight w:val="0"/>
          <w:marTop w:val="0"/>
          <w:marBottom w:val="0"/>
          <w:divBdr>
            <w:top w:val="none" w:sz="0" w:space="0" w:color="auto"/>
            <w:left w:val="none" w:sz="0" w:space="0" w:color="auto"/>
            <w:bottom w:val="none" w:sz="0" w:space="0" w:color="auto"/>
            <w:right w:val="none" w:sz="0" w:space="0" w:color="auto"/>
          </w:divBdr>
        </w:div>
        <w:div w:id="612053524">
          <w:marLeft w:val="480"/>
          <w:marRight w:val="0"/>
          <w:marTop w:val="0"/>
          <w:marBottom w:val="0"/>
          <w:divBdr>
            <w:top w:val="none" w:sz="0" w:space="0" w:color="auto"/>
            <w:left w:val="none" w:sz="0" w:space="0" w:color="auto"/>
            <w:bottom w:val="none" w:sz="0" w:space="0" w:color="auto"/>
            <w:right w:val="none" w:sz="0" w:space="0" w:color="auto"/>
          </w:divBdr>
        </w:div>
        <w:div w:id="764157365">
          <w:marLeft w:val="480"/>
          <w:marRight w:val="0"/>
          <w:marTop w:val="0"/>
          <w:marBottom w:val="0"/>
          <w:divBdr>
            <w:top w:val="none" w:sz="0" w:space="0" w:color="auto"/>
            <w:left w:val="none" w:sz="0" w:space="0" w:color="auto"/>
            <w:bottom w:val="none" w:sz="0" w:space="0" w:color="auto"/>
            <w:right w:val="none" w:sz="0" w:space="0" w:color="auto"/>
          </w:divBdr>
        </w:div>
        <w:div w:id="959457537">
          <w:marLeft w:val="480"/>
          <w:marRight w:val="0"/>
          <w:marTop w:val="0"/>
          <w:marBottom w:val="0"/>
          <w:divBdr>
            <w:top w:val="none" w:sz="0" w:space="0" w:color="auto"/>
            <w:left w:val="none" w:sz="0" w:space="0" w:color="auto"/>
            <w:bottom w:val="none" w:sz="0" w:space="0" w:color="auto"/>
            <w:right w:val="none" w:sz="0" w:space="0" w:color="auto"/>
          </w:divBdr>
        </w:div>
        <w:div w:id="1127160288">
          <w:marLeft w:val="480"/>
          <w:marRight w:val="0"/>
          <w:marTop w:val="0"/>
          <w:marBottom w:val="0"/>
          <w:divBdr>
            <w:top w:val="none" w:sz="0" w:space="0" w:color="auto"/>
            <w:left w:val="none" w:sz="0" w:space="0" w:color="auto"/>
            <w:bottom w:val="none" w:sz="0" w:space="0" w:color="auto"/>
            <w:right w:val="none" w:sz="0" w:space="0" w:color="auto"/>
          </w:divBdr>
        </w:div>
        <w:div w:id="1328630046">
          <w:marLeft w:val="480"/>
          <w:marRight w:val="0"/>
          <w:marTop w:val="0"/>
          <w:marBottom w:val="0"/>
          <w:divBdr>
            <w:top w:val="none" w:sz="0" w:space="0" w:color="auto"/>
            <w:left w:val="none" w:sz="0" w:space="0" w:color="auto"/>
            <w:bottom w:val="none" w:sz="0" w:space="0" w:color="auto"/>
            <w:right w:val="none" w:sz="0" w:space="0" w:color="auto"/>
          </w:divBdr>
        </w:div>
        <w:div w:id="2030906879">
          <w:marLeft w:val="480"/>
          <w:marRight w:val="0"/>
          <w:marTop w:val="0"/>
          <w:marBottom w:val="0"/>
          <w:divBdr>
            <w:top w:val="none" w:sz="0" w:space="0" w:color="auto"/>
            <w:left w:val="none" w:sz="0" w:space="0" w:color="auto"/>
            <w:bottom w:val="none" w:sz="0" w:space="0" w:color="auto"/>
            <w:right w:val="none" w:sz="0" w:space="0" w:color="auto"/>
          </w:divBdr>
        </w:div>
        <w:div w:id="2033219670">
          <w:marLeft w:val="480"/>
          <w:marRight w:val="0"/>
          <w:marTop w:val="0"/>
          <w:marBottom w:val="0"/>
          <w:divBdr>
            <w:top w:val="none" w:sz="0" w:space="0" w:color="auto"/>
            <w:left w:val="none" w:sz="0" w:space="0" w:color="auto"/>
            <w:bottom w:val="none" w:sz="0" w:space="0" w:color="auto"/>
            <w:right w:val="none" w:sz="0" w:space="0" w:color="auto"/>
          </w:divBdr>
        </w:div>
      </w:divsChild>
    </w:div>
    <w:div w:id="1017073890">
      <w:marLeft w:val="480"/>
      <w:marRight w:val="0"/>
      <w:marTop w:val="0"/>
      <w:marBottom w:val="0"/>
      <w:divBdr>
        <w:top w:val="none" w:sz="0" w:space="0" w:color="auto"/>
        <w:left w:val="none" w:sz="0" w:space="0" w:color="auto"/>
        <w:bottom w:val="none" w:sz="0" w:space="0" w:color="auto"/>
        <w:right w:val="none" w:sz="0" w:space="0" w:color="auto"/>
      </w:divBdr>
    </w:div>
    <w:div w:id="1017122245">
      <w:marLeft w:val="480"/>
      <w:marRight w:val="0"/>
      <w:marTop w:val="0"/>
      <w:marBottom w:val="0"/>
      <w:divBdr>
        <w:top w:val="none" w:sz="0" w:space="0" w:color="auto"/>
        <w:left w:val="none" w:sz="0" w:space="0" w:color="auto"/>
        <w:bottom w:val="none" w:sz="0" w:space="0" w:color="auto"/>
        <w:right w:val="none" w:sz="0" w:space="0" w:color="auto"/>
      </w:divBdr>
    </w:div>
    <w:div w:id="1017198255">
      <w:marLeft w:val="480"/>
      <w:marRight w:val="0"/>
      <w:marTop w:val="0"/>
      <w:marBottom w:val="0"/>
      <w:divBdr>
        <w:top w:val="none" w:sz="0" w:space="0" w:color="auto"/>
        <w:left w:val="none" w:sz="0" w:space="0" w:color="auto"/>
        <w:bottom w:val="none" w:sz="0" w:space="0" w:color="auto"/>
        <w:right w:val="none" w:sz="0" w:space="0" w:color="auto"/>
      </w:divBdr>
    </w:div>
    <w:div w:id="1017198374">
      <w:marLeft w:val="0"/>
      <w:marRight w:val="0"/>
      <w:marTop w:val="0"/>
      <w:marBottom w:val="0"/>
      <w:divBdr>
        <w:top w:val="none" w:sz="0" w:space="0" w:color="auto"/>
        <w:left w:val="none" w:sz="0" w:space="0" w:color="auto"/>
        <w:bottom w:val="none" w:sz="0" w:space="0" w:color="auto"/>
        <w:right w:val="none" w:sz="0" w:space="0" w:color="auto"/>
      </w:divBdr>
    </w:div>
    <w:div w:id="1017272064">
      <w:marLeft w:val="0"/>
      <w:marRight w:val="0"/>
      <w:marTop w:val="0"/>
      <w:marBottom w:val="0"/>
      <w:divBdr>
        <w:top w:val="none" w:sz="0" w:space="0" w:color="auto"/>
        <w:left w:val="none" w:sz="0" w:space="0" w:color="auto"/>
        <w:bottom w:val="none" w:sz="0" w:space="0" w:color="auto"/>
        <w:right w:val="none" w:sz="0" w:space="0" w:color="auto"/>
      </w:divBdr>
    </w:div>
    <w:div w:id="1017346057">
      <w:marLeft w:val="480"/>
      <w:marRight w:val="0"/>
      <w:marTop w:val="0"/>
      <w:marBottom w:val="0"/>
      <w:divBdr>
        <w:top w:val="none" w:sz="0" w:space="0" w:color="auto"/>
        <w:left w:val="none" w:sz="0" w:space="0" w:color="auto"/>
        <w:bottom w:val="none" w:sz="0" w:space="0" w:color="auto"/>
        <w:right w:val="none" w:sz="0" w:space="0" w:color="auto"/>
      </w:divBdr>
    </w:div>
    <w:div w:id="1017347524">
      <w:marLeft w:val="0"/>
      <w:marRight w:val="0"/>
      <w:marTop w:val="0"/>
      <w:marBottom w:val="0"/>
      <w:divBdr>
        <w:top w:val="none" w:sz="0" w:space="0" w:color="auto"/>
        <w:left w:val="none" w:sz="0" w:space="0" w:color="auto"/>
        <w:bottom w:val="none" w:sz="0" w:space="0" w:color="auto"/>
        <w:right w:val="none" w:sz="0" w:space="0" w:color="auto"/>
      </w:divBdr>
    </w:div>
    <w:div w:id="1017385495">
      <w:marLeft w:val="0"/>
      <w:marRight w:val="0"/>
      <w:marTop w:val="0"/>
      <w:marBottom w:val="0"/>
      <w:divBdr>
        <w:top w:val="none" w:sz="0" w:space="0" w:color="auto"/>
        <w:left w:val="none" w:sz="0" w:space="0" w:color="auto"/>
        <w:bottom w:val="none" w:sz="0" w:space="0" w:color="auto"/>
        <w:right w:val="none" w:sz="0" w:space="0" w:color="auto"/>
      </w:divBdr>
    </w:div>
    <w:div w:id="1017536951">
      <w:bodyDiv w:val="1"/>
      <w:marLeft w:val="0"/>
      <w:marRight w:val="0"/>
      <w:marTop w:val="0"/>
      <w:marBottom w:val="0"/>
      <w:divBdr>
        <w:top w:val="none" w:sz="0" w:space="0" w:color="auto"/>
        <w:left w:val="none" w:sz="0" w:space="0" w:color="auto"/>
        <w:bottom w:val="none" w:sz="0" w:space="0" w:color="auto"/>
        <w:right w:val="none" w:sz="0" w:space="0" w:color="auto"/>
      </w:divBdr>
    </w:div>
    <w:div w:id="1017540568">
      <w:marLeft w:val="0"/>
      <w:marRight w:val="0"/>
      <w:marTop w:val="0"/>
      <w:marBottom w:val="0"/>
      <w:divBdr>
        <w:top w:val="none" w:sz="0" w:space="0" w:color="auto"/>
        <w:left w:val="none" w:sz="0" w:space="0" w:color="auto"/>
        <w:bottom w:val="none" w:sz="0" w:space="0" w:color="auto"/>
        <w:right w:val="none" w:sz="0" w:space="0" w:color="auto"/>
      </w:divBdr>
    </w:div>
    <w:div w:id="1017585132">
      <w:bodyDiv w:val="1"/>
      <w:marLeft w:val="0"/>
      <w:marRight w:val="0"/>
      <w:marTop w:val="0"/>
      <w:marBottom w:val="0"/>
      <w:divBdr>
        <w:top w:val="none" w:sz="0" w:space="0" w:color="auto"/>
        <w:left w:val="none" w:sz="0" w:space="0" w:color="auto"/>
        <w:bottom w:val="none" w:sz="0" w:space="0" w:color="auto"/>
        <w:right w:val="none" w:sz="0" w:space="0" w:color="auto"/>
      </w:divBdr>
    </w:div>
    <w:div w:id="1017731142">
      <w:marLeft w:val="480"/>
      <w:marRight w:val="0"/>
      <w:marTop w:val="0"/>
      <w:marBottom w:val="0"/>
      <w:divBdr>
        <w:top w:val="none" w:sz="0" w:space="0" w:color="auto"/>
        <w:left w:val="none" w:sz="0" w:space="0" w:color="auto"/>
        <w:bottom w:val="none" w:sz="0" w:space="0" w:color="auto"/>
        <w:right w:val="none" w:sz="0" w:space="0" w:color="auto"/>
      </w:divBdr>
    </w:div>
    <w:div w:id="1017847257">
      <w:marLeft w:val="0"/>
      <w:marRight w:val="0"/>
      <w:marTop w:val="0"/>
      <w:marBottom w:val="0"/>
      <w:divBdr>
        <w:top w:val="none" w:sz="0" w:space="0" w:color="auto"/>
        <w:left w:val="none" w:sz="0" w:space="0" w:color="auto"/>
        <w:bottom w:val="none" w:sz="0" w:space="0" w:color="auto"/>
        <w:right w:val="none" w:sz="0" w:space="0" w:color="auto"/>
      </w:divBdr>
    </w:div>
    <w:div w:id="1017996890">
      <w:marLeft w:val="0"/>
      <w:marRight w:val="0"/>
      <w:marTop w:val="0"/>
      <w:marBottom w:val="0"/>
      <w:divBdr>
        <w:top w:val="none" w:sz="0" w:space="0" w:color="auto"/>
        <w:left w:val="none" w:sz="0" w:space="0" w:color="auto"/>
        <w:bottom w:val="none" w:sz="0" w:space="0" w:color="auto"/>
        <w:right w:val="none" w:sz="0" w:space="0" w:color="auto"/>
      </w:divBdr>
    </w:div>
    <w:div w:id="1018199253">
      <w:marLeft w:val="0"/>
      <w:marRight w:val="0"/>
      <w:marTop w:val="0"/>
      <w:marBottom w:val="0"/>
      <w:divBdr>
        <w:top w:val="none" w:sz="0" w:space="0" w:color="auto"/>
        <w:left w:val="none" w:sz="0" w:space="0" w:color="auto"/>
        <w:bottom w:val="none" w:sz="0" w:space="0" w:color="auto"/>
        <w:right w:val="none" w:sz="0" w:space="0" w:color="auto"/>
      </w:divBdr>
    </w:div>
    <w:div w:id="1018385778">
      <w:marLeft w:val="0"/>
      <w:marRight w:val="0"/>
      <w:marTop w:val="0"/>
      <w:marBottom w:val="0"/>
      <w:divBdr>
        <w:top w:val="none" w:sz="0" w:space="0" w:color="auto"/>
        <w:left w:val="none" w:sz="0" w:space="0" w:color="auto"/>
        <w:bottom w:val="none" w:sz="0" w:space="0" w:color="auto"/>
        <w:right w:val="none" w:sz="0" w:space="0" w:color="auto"/>
      </w:divBdr>
    </w:div>
    <w:div w:id="1018501604">
      <w:marLeft w:val="0"/>
      <w:marRight w:val="0"/>
      <w:marTop w:val="0"/>
      <w:marBottom w:val="0"/>
      <w:divBdr>
        <w:top w:val="none" w:sz="0" w:space="0" w:color="auto"/>
        <w:left w:val="none" w:sz="0" w:space="0" w:color="auto"/>
        <w:bottom w:val="none" w:sz="0" w:space="0" w:color="auto"/>
        <w:right w:val="none" w:sz="0" w:space="0" w:color="auto"/>
      </w:divBdr>
    </w:div>
    <w:div w:id="1018509457">
      <w:marLeft w:val="0"/>
      <w:marRight w:val="0"/>
      <w:marTop w:val="0"/>
      <w:marBottom w:val="0"/>
      <w:divBdr>
        <w:top w:val="none" w:sz="0" w:space="0" w:color="auto"/>
        <w:left w:val="none" w:sz="0" w:space="0" w:color="auto"/>
        <w:bottom w:val="none" w:sz="0" w:space="0" w:color="auto"/>
        <w:right w:val="none" w:sz="0" w:space="0" w:color="auto"/>
      </w:divBdr>
    </w:div>
    <w:div w:id="1018509750">
      <w:marLeft w:val="480"/>
      <w:marRight w:val="0"/>
      <w:marTop w:val="0"/>
      <w:marBottom w:val="0"/>
      <w:divBdr>
        <w:top w:val="none" w:sz="0" w:space="0" w:color="auto"/>
        <w:left w:val="none" w:sz="0" w:space="0" w:color="auto"/>
        <w:bottom w:val="none" w:sz="0" w:space="0" w:color="auto"/>
        <w:right w:val="none" w:sz="0" w:space="0" w:color="auto"/>
      </w:divBdr>
    </w:div>
    <w:div w:id="1018703564">
      <w:marLeft w:val="0"/>
      <w:marRight w:val="0"/>
      <w:marTop w:val="0"/>
      <w:marBottom w:val="0"/>
      <w:divBdr>
        <w:top w:val="none" w:sz="0" w:space="0" w:color="auto"/>
        <w:left w:val="none" w:sz="0" w:space="0" w:color="auto"/>
        <w:bottom w:val="none" w:sz="0" w:space="0" w:color="auto"/>
        <w:right w:val="none" w:sz="0" w:space="0" w:color="auto"/>
      </w:divBdr>
    </w:div>
    <w:div w:id="1018851675">
      <w:marLeft w:val="0"/>
      <w:marRight w:val="0"/>
      <w:marTop w:val="0"/>
      <w:marBottom w:val="0"/>
      <w:divBdr>
        <w:top w:val="none" w:sz="0" w:space="0" w:color="auto"/>
        <w:left w:val="none" w:sz="0" w:space="0" w:color="auto"/>
        <w:bottom w:val="none" w:sz="0" w:space="0" w:color="auto"/>
        <w:right w:val="none" w:sz="0" w:space="0" w:color="auto"/>
      </w:divBdr>
    </w:div>
    <w:div w:id="1018895523">
      <w:marLeft w:val="0"/>
      <w:marRight w:val="0"/>
      <w:marTop w:val="0"/>
      <w:marBottom w:val="0"/>
      <w:divBdr>
        <w:top w:val="none" w:sz="0" w:space="0" w:color="auto"/>
        <w:left w:val="none" w:sz="0" w:space="0" w:color="auto"/>
        <w:bottom w:val="none" w:sz="0" w:space="0" w:color="auto"/>
        <w:right w:val="none" w:sz="0" w:space="0" w:color="auto"/>
      </w:divBdr>
    </w:div>
    <w:div w:id="1018971212">
      <w:marLeft w:val="0"/>
      <w:marRight w:val="0"/>
      <w:marTop w:val="0"/>
      <w:marBottom w:val="0"/>
      <w:divBdr>
        <w:top w:val="none" w:sz="0" w:space="0" w:color="auto"/>
        <w:left w:val="none" w:sz="0" w:space="0" w:color="auto"/>
        <w:bottom w:val="none" w:sz="0" w:space="0" w:color="auto"/>
        <w:right w:val="none" w:sz="0" w:space="0" w:color="auto"/>
      </w:divBdr>
    </w:div>
    <w:div w:id="1019507692">
      <w:marLeft w:val="0"/>
      <w:marRight w:val="0"/>
      <w:marTop w:val="0"/>
      <w:marBottom w:val="0"/>
      <w:divBdr>
        <w:top w:val="none" w:sz="0" w:space="0" w:color="auto"/>
        <w:left w:val="none" w:sz="0" w:space="0" w:color="auto"/>
        <w:bottom w:val="none" w:sz="0" w:space="0" w:color="auto"/>
        <w:right w:val="none" w:sz="0" w:space="0" w:color="auto"/>
      </w:divBdr>
    </w:div>
    <w:div w:id="1019510390">
      <w:bodyDiv w:val="1"/>
      <w:marLeft w:val="0"/>
      <w:marRight w:val="0"/>
      <w:marTop w:val="0"/>
      <w:marBottom w:val="0"/>
      <w:divBdr>
        <w:top w:val="none" w:sz="0" w:space="0" w:color="auto"/>
        <w:left w:val="none" w:sz="0" w:space="0" w:color="auto"/>
        <w:bottom w:val="none" w:sz="0" w:space="0" w:color="auto"/>
        <w:right w:val="none" w:sz="0" w:space="0" w:color="auto"/>
      </w:divBdr>
    </w:div>
    <w:div w:id="1019546774">
      <w:bodyDiv w:val="1"/>
      <w:marLeft w:val="0"/>
      <w:marRight w:val="0"/>
      <w:marTop w:val="0"/>
      <w:marBottom w:val="0"/>
      <w:divBdr>
        <w:top w:val="none" w:sz="0" w:space="0" w:color="auto"/>
        <w:left w:val="none" w:sz="0" w:space="0" w:color="auto"/>
        <w:bottom w:val="none" w:sz="0" w:space="0" w:color="auto"/>
        <w:right w:val="none" w:sz="0" w:space="0" w:color="auto"/>
      </w:divBdr>
    </w:div>
    <w:div w:id="1019619980">
      <w:marLeft w:val="480"/>
      <w:marRight w:val="0"/>
      <w:marTop w:val="0"/>
      <w:marBottom w:val="0"/>
      <w:divBdr>
        <w:top w:val="none" w:sz="0" w:space="0" w:color="auto"/>
        <w:left w:val="none" w:sz="0" w:space="0" w:color="auto"/>
        <w:bottom w:val="none" w:sz="0" w:space="0" w:color="auto"/>
        <w:right w:val="none" w:sz="0" w:space="0" w:color="auto"/>
      </w:divBdr>
    </w:div>
    <w:div w:id="1019812155">
      <w:marLeft w:val="0"/>
      <w:marRight w:val="0"/>
      <w:marTop w:val="0"/>
      <w:marBottom w:val="0"/>
      <w:divBdr>
        <w:top w:val="none" w:sz="0" w:space="0" w:color="auto"/>
        <w:left w:val="none" w:sz="0" w:space="0" w:color="auto"/>
        <w:bottom w:val="none" w:sz="0" w:space="0" w:color="auto"/>
        <w:right w:val="none" w:sz="0" w:space="0" w:color="auto"/>
      </w:divBdr>
    </w:div>
    <w:div w:id="1019813134">
      <w:marLeft w:val="0"/>
      <w:marRight w:val="0"/>
      <w:marTop w:val="0"/>
      <w:marBottom w:val="0"/>
      <w:divBdr>
        <w:top w:val="none" w:sz="0" w:space="0" w:color="auto"/>
        <w:left w:val="none" w:sz="0" w:space="0" w:color="auto"/>
        <w:bottom w:val="none" w:sz="0" w:space="0" w:color="auto"/>
        <w:right w:val="none" w:sz="0" w:space="0" w:color="auto"/>
      </w:divBdr>
    </w:div>
    <w:div w:id="1020007803">
      <w:marLeft w:val="480"/>
      <w:marRight w:val="0"/>
      <w:marTop w:val="0"/>
      <w:marBottom w:val="0"/>
      <w:divBdr>
        <w:top w:val="none" w:sz="0" w:space="0" w:color="auto"/>
        <w:left w:val="none" w:sz="0" w:space="0" w:color="auto"/>
        <w:bottom w:val="none" w:sz="0" w:space="0" w:color="auto"/>
        <w:right w:val="none" w:sz="0" w:space="0" w:color="auto"/>
      </w:divBdr>
    </w:div>
    <w:div w:id="1020082586">
      <w:marLeft w:val="0"/>
      <w:marRight w:val="0"/>
      <w:marTop w:val="0"/>
      <w:marBottom w:val="0"/>
      <w:divBdr>
        <w:top w:val="none" w:sz="0" w:space="0" w:color="auto"/>
        <w:left w:val="none" w:sz="0" w:space="0" w:color="auto"/>
        <w:bottom w:val="none" w:sz="0" w:space="0" w:color="auto"/>
        <w:right w:val="none" w:sz="0" w:space="0" w:color="auto"/>
      </w:divBdr>
    </w:div>
    <w:div w:id="1020163717">
      <w:marLeft w:val="480"/>
      <w:marRight w:val="0"/>
      <w:marTop w:val="0"/>
      <w:marBottom w:val="0"/>
      <w:divBdr>
        <w:top w:val="none" w:sz="0" w:space="0" w:color="auto"/>
        <w:left w:val="none" w:sz="0" w:space="0" w:color="auto"/>
        <w:bottom w:val="none" w:sz="0" w:space="0" w:color="auto"/>
        <w:right w:val="none" w:sz="0" w:space="0" w:color="auto"/>
      </w:divBdr>
    </w:div>
    <w:div w:id="1020201231">
      <w:marLeft w:val="480"/>
      <w:marRight w:val="0"/>
      <w:marTop w:val="0"/>
      <w:marBottom w:val="0"/>
      <w:divBdr>
        <w:top w:val="none" w:sz="0" w:space="0" w:color="auto"/>
        <w:left w:val="none" w:sz="0" w:space="0" w:color="auto"/>
        <w:bottom w:val="none" w:sz="0" w:space="0" w:color="auto"/>
        <w:right w:val="none" w:sz="0" w:space="0" w:color="auto"/>
      </w:divBdr>
    </w:div>
    <w:div w:id="1020278549">
      <w:marLeft w:val="0"/>
      <w:marRight w:val="0"/>
      <w:marTop w:val="0"/>
      <w:marBottom w:val="0"/>
      <w:divBdr>
        <w:top w:val="none" w:sz="0" w:space="0" w:color="auto"/>
        <w:left w:val="none" w:sz="0" w:space="0" w:color="auto"/>
        <w:bottom w:val="none" w:sz="0" w:space="0" w:color="auto"/>
        <w:right w:val="none" w:sz="0" w:space="0" w:color="auto"/>
      </w:divBdr>
    </w:div>
    <w:div w:id="1020282617">
      <w:marLeft w:val="480"/>
      <w:marRight w:val="0"/>
      <w:marTop w:val="0"/>
      <w:marBottom w:val="0"/>
      <w:divBdr>
        <w:top w:val="none" w:sz="0" w:space="0" w:color="auto"/>
        <w:left w:val="none" w:sz="0" w:space="0" w:color="auto"/>
        <w:bottom w:val="none" w:sz="0" w:space="0" w:color="auto"/>
        <w:right w:val="none" w:sz="0" w:space="0" w:color="auto"/>
      </w:divBdr>
    </w:div>
    <w:div w:id="1020355645">
      <w:bodyDiv w:val="1"/>
      <w:marLeft w:val="0"/>
      <w:marRight w:val="0"/>
      <w:marTop w:val="0"/>
      <w:marBottom w:val="0"/>
      <w:divBdr>
        <w:top w:val="none" w:sz="0" w:space="0" w:color="auto"/>
        <w:left w:val="none" w:sz="0" w:space="0" w:color="auto"/>
        <w:bottom w:val="none" w:sz="0" w:space="0" w:color="auto"/>
        <w:right w:val="none" w:sz="0" w:space="0" w:color="auto"/>
      </w:divBdr>
      <w:divsChild>
        <w:div w:id="9113607">
          <w:marLeft w:val="480"/>
          <w:marRight w:val="0"/>
          <w:marTop w:val="0"/>
          <w:marBottom w:val="0"/>
          <w:divBdr>
            <w:top w:val="none" w:sz="0" w:space="0" w:color="auto"/>
            <w:left w:val="none" w:sz="0" w:space="0" w:color="auto"/>
            <w:bottom w:val="none" w:sz="0" w:space="0" w:color="auto"/>
            <w:right w:val="none" w:sz="0" w:space="0" w:color="auto"/>
          </w:divBdr>
        </w:div>
        <w:div w:id="12340246">
          <w:marLeft w:val="480"/>
          <w:marRight w:val="0"/>
          <w:marTop w:val="0"/>
          <w:marBottom w:val="0"/>
          <w:divBdr>
            <w:top w:val="none" w:sz="0" w:space="0" w:color="auto"/>
            <w:left w:val="none" w:sz="0" w:space="0" w:color="auto"/>
            <w:bottom w:val="none" w:sz="0" w:space="0" w:color="auto"/>
            <w:right w:val="none" w:sz="0" w:space="0" w:color="auto"/>
          </w:divBdr>
        </w:div>
        <w:div w:id="38170416">
          <w:marLeft w:val="480"/>
          <w:marRight w:val="0"/>
          <w:marTop w:val="0"/>
          <w:marBottom w:val="0"/>
          <w:divBdr>
            <w:top w:val="none" w:sz="0" w:space="0" w:color="auto"/>
            <w:left w:val="none" w:sz="0" w:space="0" w:color="auto"/>
            <w:bottom w:val="none" w:sz="0" w:space="0" w:color="auto"/>
            <w:right w:val="none" w:sz="0" w:space="0" w:color="auto"/>
          </w:divBdr>
        </w:div>
        <w:div w:id="138889437">
          <w:marLeft w:val="480"/>
          <w:marRight w:val="0"/>
          <w:marTop w:val="0"/>
          <w:marBottom w:val="0"/>
          <w:divBdr>
            <w:top w:val="none" w:sz="0" w:space="0" w:color="auto"/>
            <w:left w:val="none" w:sz="0" w:space="0" w:color="auto"/>
            <w:bottom w:val="none" w:sz="0" w:space="0" w:color="auto"/>
            <w:right w:val="none" w:sz="0" w:space="0" w:color="auto"/>
          </w:divBdr>
        </w:div>
        <w:div w:id="204607492">
          <w:marLeft w:val="480"/>
          <w:marRight w:val="0"/>
          <w:marTop w:val="0"/>
          <w:marBottom w:val="0"/>
          <w:divBdr>
            <w:top w:val="none" w:sz="0" w:space="0" w:color="auto"/>
            <w:left w:val="none" w:sz="0" w:space="0" w:color="auto"/>
            <w:bottom w:val="none" w:sz="0" w:space="0" w:color="auto"/>
            <w:right w:val="none" w:sz="0" w:space="0" w:color="auto"/>
          </w:divBdr>
        </w:div>
        <w:div w:id="214388099">
          <w:marLeft w:val="480"/>
          <w:marRight w:val="0"/>
          <w:marTop w:val="0"/>
          <w:marBottom w:val="0"/>
          <w:divBdr>
            <w:top w:val="none" w:sz="0" w:space="0" w:color="auto"/>
            <w:left w:val="none" w:sz="0" w:space="0" w:color="auto"/>
            <w:bottom w:val="none" w:sz="0" w:space="0" w:color="auto"/>
            <w:right w:val="none" w:sz="0" w:space="0" w:color="auto"/>
          </w:divBdr>
        </w:div>
        <w:div w:id="248124626">
          <w:marLeft w:val="480"/>
          <w:marRight w:val="0"/>
          <w:marTop w:val="0"/>
          <w:marBottom w:val="0"/>
          <w:divBdr>
            <w:top w:val="none" w:sz="0" w:space="0" w:color="auto"/>
            <w:left w:val="none" w:sz="0" w:space="0" w:color="auto"/>
            <w:bottom w:val="none" w:sz="0" w:space="0" w:color="auto"/>
            <w:right w:val="none" w:sz="0" w:space="0" w:color="auto"/>
          </w:divBdr>
        </w:div>
        <w:div w:id="301084983">
          <w:marLeft w:val="480"/>
          <w:marRight w:val="0"/>
          <w:marTop w:val="0"/>
          <w:marBottom w:val="0"/>
          <w:divBdr>
            <w:top w:val="none" w:sz="0" w:space="0" w:color="auto"/>
            <w:left w:val="none" w:sz="0" w:space="0" w:color="auto"/>
            <w:bottom w:val="none" w:sz="0" w:space="0" w:color="auto"/>
            <w:right w:val="none" w:sz="0" w:space="0" w:color="auto"/>
          </w:divBdr>
        </w:div>
        <w:div w:id="313947896">
          <w:marLeft w:val="480"/>
          <w:marRight w:val="0"/>
          <w:marTop w:val="0"/>
          <w:marBottom w:val="0"/>
          <w:divBdr>
            <w:top w:val="none" w:sz="0" w:space="0" w:color="auto"/>
            <w:left w:val="none" w:sz="0" w:space="0" w:color="auto"/>
            <w:bottom w:val="none" w:sz="0" w:space="0" w:color="auto"/>
            <w:right w:val="none" w:sz="0" w:space="0" w:color="auto"/>
          </w:divBdr>
        </w:div>
        <w:div w:id="331220492">
          <w:marLeft w:val="480"/>
          <w:marRight w:val="0"/>
          <w:marTop w:val="0"/>
          <w:marBottom w:val="0"/>
          <w:divBdr>
            <w:top w:val="none" w:sz="0" w:space="0" w:color="auto"/>
            <w:left w:val="none" w:sz="0" w:space="0" w:color="auto"/>
            <w:bottom w:val="none" w:sz="0" w:space="0" w:color="auto"/>
            <w:right w:val="none" w:sz="0" w:space="0" w:color="auto"/>
          </w:divBdr>
        </w:div>
        <w:div w:id="348994397">
          <w:marLeft w:val="480"/>
          <w:marRight w:val="0"/>
          <w:marTop w:val="0"/>
          <w:marBottom w:val="0"/>
          <w:divBdr>
            <w:top w:val="none" w:sz="0" w:space="0" w:color="auto"/>
            <w:left w:val="none" w:sz="0" w:space="0" w:color="auto"/>
            <w:bottom w:val="none" w:sz="0" w:space="0" w:color="auto"/>
            <w:right w:val="none" w:sz="0" w:space="0" w:color="auto"/>
          </w:divBdr>
        </w:div>
        <w:div w:id="356152821">
          <w:marLeft w:val="480"/>
          <w:marRight w:val="0"/>
          <w:marTop w:val="0"/>
          <w:marBottom w:val="0"/>
          <w:divBdr>
            <w:top w:val="none" w:sz="0" w:space="0" w:color="auto"/>
            <w:left w:val="none" w:sz="0" w:space="0" w:color="auto"/>
            <w:bottom w:val="none" w:sz="0" w:space="0" w:color="auto"/>
            <w:right w:val="none" w:sz="0" w:space="0" w:color="auto"/>
          </w:divBdr>
        </w:div>
        <w:div w:id="381448073">
          <w:marLeft w:val="480"/>
          <w:marRight w:val="0"/>
          <w:marTop w:val="0"/>
          <w:marBottom w:val="0"/>
          <w:divBdr>
            <w:top w:val="none" w:sz="0" w:space="0" w:color="auto"/>
            <w:left w:val="none" w:sz="0" w:space="0" w:color="auto"/>
            <w:bottom w:val="none" w:sz="0" w:space="0" w:color="auto"/>
            <w:right w:val="none" w:sz="0" w:space="0" w:color="auto"/>
          </w:divBdr>
        </w:div>
        <w:div w:id="389041769">
          <w:marLeft w:val="480"/>
          <w:marRight w:val="0"/>
          <w:marTop w:val="0"/>
          <w:marBottom w:val="0"/>
          <w:divBdr>
            <w:top w:val="none" w:sz="0" w:space="0" w:color="auto"/>
            <w:left w:val="none" w:sz="0" w:space="0" w:color="auto"/>
            <w:bottom w:val="none" w:sz="0" w:space="0" w:color="auto"/>
            <w:right w:val="none" w:sz="0" w:space="0" w:color="auto"/>
          </w:divBdr>
        </w:div>
        <w:div w:id="406340754">
          <w:marLeft w:val="480"/>
          <w:marRight w:val="0"/>
          <w:marTop w:val="0"/>
          <w:marBottom w:val="0"/>
          <w:divBdr>
            <w:top w:val="none" w:sz="0" w:space="0" w:color="auto"/>
            <w:left w:val="none" w:sz="0" w:space="0" w:color="auto"/>
            <w:bottom w:val="none" w:sz="0" w:space="0" w:color="auto"/>
            <w:right w:val="none" w:sz="0" w:space="0" w:color="auto"/>
          </w:divBdr>
        </w:div>
        <w:div w:id="412051587">
          <w:marLeft w:val="480"/>
          <w:marRight w:val="0"/>
          <w:marTop w:val="0"/>
          <w:marBottom w:val="0"/>
          <w:divBdr>
            <w:top w:val="none" w:sz="0" w:space="0" w:color="auto"/>
            <w:left w:val="none" w:sz="0" w:space="0" w:color="auto"/>
            <w:bottom w:val="none" w:sz="0" w:space="0" w:color="auto"/>
            <w:right w:val="none" w:sz="0" w:space="0" w:color="auto"/>
          </w:divBdr>
        </w:div>
        <w:div w:id="463162349">
          <w:marLeft w:val="480"/>
          <w:marRight w:val="0"/>
          <w:marTop w:val="0"/>
          <w:marBottom w:val="0"/>
          <w:divBdr>
            <w:top w:val="none" w:sz="0" w:space="0" w:color="auto"/>
            <w:left w:val="none" w:sz="0" w:space="0" w:color="auto"/>
            <w:bottom w:val="none" w:sz="0" w:space="0" w:color="auto"/>
            <w:right w:val="none" w:sz="0" w:space="0" w:color="auto"/>
          </w:divBdr>
        </w:div>
        <w:div w:id="542980758">
          <w:marLeft w:val="480"/>
          <w:marRight w:val="0"/>
          <w:marTop w:val="0"/>
          <w:marBottom w:val="0"/>
          <w:divBdr>
            <w:top w:val="none" w:sz="0" w:space="0" w:color="auto"/>
            <w:left w:val="none" w:sz="0" w:space="0" w:color="auto"/>
            <w:bottom w:val="none" w:sz="0" w:space="0" w:color="auto"/>
            <w:right w:val="none" w:sz="0" w:space="0" w:color="auto"/>
          </w:divBdr>
        </w:div>
        <w:div w:id="545798430">
          <w:marLeft w:val="480"/>
          <w:marRight w:val="0"/>
          <w:marTop w:val="0"/>
          <w:marBottom w:val="0"/>
          <w:divBdr>
            <w:top w:val="none" w:sz="0" w:space="0" w:color="auto"/>
            <w:left w:val="none" w:sz="0" w:space="0" w:color="auto"/>
            <w:bottom w:val="none" w:sz="0" w:space="0" w:color="auto"/>
            <w:right w:val="none" w:sz="0" w:space="0" w:color="auto"/>
          </w:divBdr>
        </w:div>
        <w:div w:id="547572283">
          <w:marLeft w:val="480"/>
          <w:marRight w:val="0"/>
          <w:marTop w:val="0"/>
          <w:marBottom w:val="0"/>
          <w:divBdr>
            <w:top w:val="none" w:sz="0" w:space="0" w:color="auto"/>
            <w:left w:val="none" w:sz="0" w:space="0" w:color="auto"/>
            <w:bottom w:val="none" w:sz="0" w:space="0" w:color="auto"/>
            <w:right w:val="none" w:sz="0" w:space="0" w:color="auto"/>
          </w:divBdr>
        </w:div>
        <w:div w:id="583876411">
          <w:marLeft w:val="480"/>
          <w:marRight w:val="0"/>
          <w:marTop w:val="0"/>
          <w:marBottom w:val="0"/>
          <w:divBdr>
            <w:top w:val="none" w:sz="0" w:space="0" w:color="auto"/>
            <w:left w:val="none" w:sz="0" w:space="0" w:color="auto"/>
            <w:bottom w:val="none" w:sz="0" w:space="0" w:color="auto"/>
            <w:right w:val="none" w:sz="0" w:space="0" w:color="auto"/>
          </w:divBdr>
        </w:div>
        <w:div w:id="670642383">
          <w:marLeft w:val="480"/>
          <w:marRight w:val="0"/>
          <w:marTop w:val="0"/>
          <w:marBottom w:val="0"/>
          <w:divBdr>
            <w:top w:val="none" w:sz="0" w:space="0" w:color="auto"/>
            <w:left w:val="none" w:sz="0" w:space="0" w:color="auto"/>
            <w:bottom w:val="none" w:sz="0" w:space="0" w:color="auto"/>
            <w:right w:val="none" w:sz="0" w:space="0" w:color="auto"/>
          </w:divBdr>
        </w:div>
        <w:div w:id="694501924">
          <w:marLeft w:val="480"/>
          <w:marRight w:val="0"/>
          <w:marTop w:val="0"/>
          <w:marBottom w:val="0"/>
          <w:divBdr>
            <w:top w:val="none" w:sz="0" w:space="0" w:color="auto"/>
            <w:left w:val="none" w:sz="0" w:space="0" w:color="auto"/>
            <w:bottom w:val="none" w:sz="0" w:space="0" w:color="auto"/>
            <w:right w:val="none" w:sz="0" w:space="0" w:color="auto"/>
          </w:divBdr>
        </w:div>
        <w:div w:id="719281208">
          <w:marLeft w:val="480"/>
          <w:marRight w:val="0"/>
          <w:marTop w:val="0"/>
          <w:marBottom w:val="0"/>
          <w:divBdr>
            <w:top w:val="none" w:sz="0" w:space="0" w:color="auto"/>
            <w:left w:val="none" w:sz="0" w:space="0" w:color="auto"/>
            <w:bottom w:val="none" w:sz="0" w:space="0" w:color="auto"/>
            <w:right w:val="none" w:sz="0" w:space="0" w:color="auto"/>
          </w:divBdr>
        </w:div>
        <w:div w:id="750859375">
          <w:marLeft w:val="480"/>
          <w:marRight w:val="0"/>
          <w:marTop w:val="0"/>
          <w:marBottom w:val="0"/>
          <w:divBdr>
            <w:top w:val="none" w:sz="0" w:space="0" w:color="auto"/>
            <w:left w:val="none" w:sz="0" w:space="0" w:color="auto"/>
            <w:bottom w:val="none" w:sz="0" w:space="0" w:color="auto"/>
            <w:right w:val="none" w:sz="0" w:space="0" w:color="auto"/>
          </w:divBdr>
        </w:div>
        <w:div w:id="785731229">
          <w:marLeft w:val="480"/>
          <w:marRight w:val="0"/>
          <w:marTop w:val="0"/>
          <w:marBottom w:val="0"/>
          <w:divBdr>
            <w:top w:val="none" w:sz="0" w:space="0" w:color="auto"/>
            <w:left w:val="none" w:sz="0" w:space="0" w:color="auto"/>
            <w:bottom w:val="none" w:sz="0" w:space="0" w:color="auto"/>
            <w:right w:val="none" w:sz="0" w:space="0" w:color="auto"/>
          </w:divBdr>
        </w:div>
        <w:div w:id="801338865">
          <w:marLeft w:val="480"/>
          <w:marRight w:val="0"/>
          <w:marTop w:val="0"/>
          <w:marBottom w:val="0"/>
          <w:divBdr>
            <w:top w:val="none" w:sz="0" w:space="0" w:color="auto"/>
            <w:left w:val="none" w:sz="0" w:space="0" w:color="auto"/>
            <w:bottom w:val="none" w:sz="0" w:space="0" w:color="auto"/>
            <w:right w:val="none" w:sz="0" w:space="0" w:color="auto"/>
          </w:divBdr>
        </w:div>
        <w:div w:id="824929502">
          <w:marLeft w:val="480"/>
          <w:marRight w:val="0"/>
          <w:marTop w:val="0"/>
          <w:marBottom w:val="0"/>
          <w:divBdr>
            <w:top w:val="none" w:sz="0" w:space="0" w:color="auto"/>
            <w:left w:val="none" w:sz="0" w:space="0" w:color="auto"/>
            <w:bottom w:val="none" w:sz="0" w:space="0" w:color="auto"/>
            <w:right w:val="none" w:sz="0" w:space="0" w:color="auto"/>
          </w:divBdr>
        </w:div>
        <w:div w:id="825055456">
          <w:marLeft w:val="480"/>
          <w:marRight w:val="0"/>
          <w:marTop w:val="0"/>
          <w:marBottom w:val="0"/>
          <w:divBdr>
            <w:top w:val="none" w:sz="0" w:space="0" w:color="auto"/>
            <w:left w:val="none" w:sz="0" w:space="0" w:color="auto"/>
            <w:bottom w:val="none" w:sz="0" w:space="0" w:color="auto"/>
            <w:right w:val="none" w:sz="0" w:space="0" w:color="auto"/>
          </w:divBdr>
        </w:div>
        <w:div w:id="834801715">
          <w:marLeft w:val="480"/>
          <w:marRight w:val="0"/>
          <w:marTop w:val="0"/>
          <w:marBottom w:val="0"/>
          <w:divBdr>
            <w:top w:val="none" w:sz="0" w:space="0" w:color="auto"/>
            <w:left w:val="none" w:sz="0" w:space="0" w:color="auto"/>
            <w:bottom w:val="none" w:sz="0" w:space="0" w:color="auto"/>
            <w:right w:val="none" w:sz="0" w:space="0" w:color="auto"/>
          </w:divBdr>
        </w:div>
        <w:div w:id="838428146">
          <w:marLeft w:val="480"/>
          <w:marRight w:val="0"/>
          <w:marTop w:val="0"/>
          <w:marBottom w:val="0"/>
          <w:divBdr>
            <w:top w:val="none" w:sz="0" w:space="0" w:color="auto"/>
            <w:left w:val="none" w:sz="0" w:space="0" w:color="auto"/>
            <w:bottom w:val="none" w:sz="0" w:space="0" w:color="auto"/>
            <w:right w:val="none" w:sz="0" w:space="0" w:color="auto"/>
          </w:divBdr>
        </w:div>
        <w:div w:id="843082879">
          <w:marLeft w:val="480"/>
          <w:marRight w:val="0"/>
          <w:marTop w:val="0"/>
          <w:marBottom w:val="0"/>
          <w:divBdr>
            <w:top w:val="none" w:sz="0" w:space="0" w:color="auto"/>
            <w:left w:val="none" w:sz="0" w:space="0" w:color="auto"/>
            <w:bottom w:val="none" w:sz="0" w:space="0" w:color="auto"/>
            <w:right w:val="none" w:sz="0" w:space="0" w:color="auto"/>
          </w:divBdr>
        </w:div>
        <w:div w:id="874852009">
          <w:marLeft w:val="480"/>
          <w:marRight w:val="0"/>
          <w:marTop w:val="0"/>
          <w:marBottom w:val="0"/>
          <w:divBdr>
            <w:top w:val="none" w:sz="0" w:space="0" w:color="auto"/>
            <w:left w:val="none" w:sz="0" w:space="0" w:color="auto"/>
            <w:bottom w:val="none" w:sz="0" w:space="0" w:color="auto"/>
            <w:right w:val="none" w:sz="0" w:space="0" w:color="auto"/>
          </w:divBdr>
        </w:div>
        <w:div w:id="877159634">
          <w:marLeft w:val="480"/>
          <w:marRight w:val="0"/>
          <w:marTop w:val="0"/>
          <w:marBottom w:val="0"/>
          <w:divBdr>
            <w:top w:val="none" w:sz="0" w:space="0" w:color="auto"/>
            <w:left w:val="none" w:sz="0" w:space="0" w:color="auto"/>
            <w:bottom w:val="none" w:sz="0" w:space="0" w:color="auto"/>
            <w:right w:val="none" w:sz="0" w:space="0" w:color="auto"/>
          </w:divBdr>
        </w:div>
        <w:div w:id="887449046">
          <w:marLeft w:val="480"/>
          <w:marRight w:val="0"/>
          <w:marTop w:val="0"/>
          <w:marBottom w:val="0"/>
          <w:divBdr>
            <w:top w:val="none" w:sz="0" w:space="0" w:color="auto"/>
            <w:left w:val="none" w:sz="0" w:space="0" w:color="auto"/>
            <w:bottom w:val="none" w:sz="0" w:space="0" w:color="auto"/>
            <w:right w:val="none" w:sz="0" w:space="0" w:color="auto"/>
          </w:divBdr>
        </w:div>
        <w:div w:id="975531367">
          <w:marLeft w:val="480"/>
          <w:marRight w:val="0"/>
          <w:marTop w:val="0"/>
          <w:marBottom w:val="0"/>
          <w:divBdr>
            <w:top w:val="none" w:sz="0" w:space="0" w:color="auto"/>
            <w:left w:val="none" w:sz="0" w:space="0" w:color="auto"/>
            <w:bottom w:val="none" w:sz="0" w:space="0" w:color="auto"/>
            <w:right w:val="none" w:sz="0" w:space="0" w:color="auto"/>
          </w:divBdr>
        </w:div>
        <w:div w:id="1055815599">
          <w:marLeft w:val="480"/>
          <w:marRight w:val="0"/>
          <w:marTop w:val="0"/>
          <w:marBottom w:val="0"/>
          <w:divBdr>
            <w:top w:val="none" w:sz="0" w:space="0" w:color="auto"/>
            <w:left w:val="none" w:sz="0" w:space="0" w:color="auto"/>
            <w:bottom w:val="none" w:sz="0" w:space="0" w:color="auto"/>
            <w:right w:val="none" w:sz="0" w:space="0" w:color="auto"/>
          </w:divBdr>
        </w:div>
        <w:div w:id="1083406558">
          <w:marLeft w:val="480"/>
          <w:marRight w:val="0"/>
          <w:marTop w:val="0"/>
          <w:marBottom w:val="0"/>
          <w:divBdr>
            <w:top w:val="none" w:sz="0" w:space="0" w:color="auto"/>
            <w:left w:val="none" w:sz="0" w:space="0" w:color="auto"/>
            <w:bottom w:val="none" w:sz="0" w:space="0" w:color="auto"/>
            <w:right w:val="none" w:sz="0" w:space="0" w:color="auto"/>
          </w:divBdr>
        </w:div>
        <w:div w:id="1097213794">
          <w:marLeft w:val="480"/>
          <w:marRight w:val="0"/>
          <w:marTop w:val="0"/>
          <w:marBottom w:val="0"/>
          <w:divBdr>
            <w:top w:val="none" w:sz="0" w:space="0" w:color="auto"/>
            <w:left w:val="none" w:sz="0" w:space="0" w:color="auto"/>
            <w:bottom w:val="none" w:sz="0" w:space="0" w:color="auto"/>
            <w:right w:val="none" w:sz="0" w:space="0" w:color="auto"/>
          </w:divBdr>
        </w:div>
        <w:div w:id="1119302683">
          <w:marLeft w:val="480"/>
          <w:marRight w:val="0"/>
          <w:marTop w:val="0"/>
          <w:marBottom w:val="0"/>
          <w:divBdr>
            <w:top w:val="none" w:sz="0" w:space="0" w:color="auto"/>
            <w:left w:val="none" w:sz="0" w:space="0" w:color="auto"/>
            <w:bottom w:val="none" w:sz="0" w:space="0" w:color="auto"/>
            <w:right w:val="none" w:sz="0" w:space="0" w:color="auto"/>
          </w:divBdr>
        </w:div>
        <w:div w:id="1144465779">
          <w:marLeft w:val="480"/>
          <w:marRight w:val="0"/>
          <w:marTop w:val="0"/>
          <w:marBottom w:val="0"/>
          <w:divBdr>
            <w:top w:val="none" w:sz="0" w:space="0" w:color="auto"/>
            <w:left w:val="none" w:sz="0" w:space="0" w:color="auto"/>
            <w:bottom w:val="none" w:sz="0" w:space="0" w:color="auto"/>
            <w:right w:val="none" w:sz="0" w:space="0" w:color="auto"/>
          </w:divBdr>
        </w:div>
        <w:div w:id="1154105377">
          <w:marLeft w:val="480"/>
          <w:marRight w:val="0"/>
          <w:marTop w:val="0"/>
          <w:marBottom w:val="0"/>
          <w:divBdr>
            <w:top w:val="none" w:sz="0" w:space="0" w:color="auto"/>
            <w:left w:val="none" w:sz="0" w:space="0" w:color="auto"/>
            <w:bottom w:val="none" w:sz="0" w:space="0" w:color="auto"/>
            <w:right w:val="none" w:sz="0" w:space="0" w:color="auto"/>
          </w:divBdr>
        </w:div>
        <w:div w:id="1157189135">
          <w:marLeft w:val="480"/>
          <w:marRight w:val="0"/>
          <w:marTop w:val="0"/>
          <w:marBottom w:val="0"/>
          <w:divBdr>
            <w:top w:val="none" w:sz="0" w:space="0" w:color="auto"/>
            <w:left w:val="none" w:sz="0" w:space="0" w:color="auto"/>
            <w:bottom w:val="none" w:sz="0" w:space="0" w:color="auto"/>
            <w:right w:val="none" w:sz="0" w:space="0" w:color="auto"/>
          </w:divBdr>
        </w:div>
        <w:div w:id="1159999779">
          <w:marLeft w:val="480"/>
          <w:marRight w:val="0"/>
          <w:marTop w:val="0"/>
          <w:marBottom w:val="0"/>
          <w:divBdr>
            <w:top w:val="none" w:sz="0" w:space="0" w:color="auto"/>
            <w:left w:val="none" w:sz="0" w:space="0" w:color="auto"/>
            <w:bottom w:val="none" w:sz="0" w:space="0" w:color="auto"/>
            <w:right w:val="none" w:sz="0" w:space="0" w:color="auto"/>
          </w:divBdr>
        </w:div>
        <w:div w:id="1174952724">
          <w:marLeft w:val="480"/>
          <w:marRight w:val="0"/>
          <w:marTop w:val="0"/>
          <w:marBottom w:val="0"/>
          <w:divBdr>
            <w:top w:val="none" w:sz="0" w:space="0" w:color="auto"/>
            <w:left w:val="none" w:sz="0" w:space="0" w:color="auto"/>
            <w:bottom w:val="none" w:sz="0" w:space="0" w:color="auto"/>
            <w:right w:val="none" w:sz="0" w:space="0" w:color="auto"/>
          </w:divBdr>
        </w:div>
        <w:div w:id="1182161536">
          <w:marLeft w:val="480"/>
          <w:marRight w:val="0"/>
          <w:marTop w:val="0"/>
          <w:marBottom w:val="0"/>
          <w:divBdr>
            <w:top w:val="none" w:sz="0" w:space="0" w:color="auto"/>
            <w:left w:val="none" w:sz="0" w:space="0" w:color="auto"/>
            <w:bottom w:val="none" w:sz="0" w:space="0" w:color="auto"/>
            <w:right w:val="none" w:sz="0" w:space="0" w:color="auto"/>
          </w:divBdr>
        </w:div>
        <w:div w:id="1206597121">
          <w:marLeft w:val="480"/>
          <w:marRight w:val="0"/>
          <w:marTop w:val="0"/>
          <w:marBottom w:val="0"/>
          <w:divBdr>
            <w:top w:val="none" w:sz="0" w:space="0" w:color="auto"/>
            <w:left w:val="none" w:sz="0" w:space="0" w:color="auto"/>
            <w:bottom w:val="none" w:sz="0" w:space="0" w:color="auto"/>
            <w:right w:val="none" w:sz="0" w:space="0" w:color="auto"/>
          </w:divBdr>
        </w:div>
        <w:div w:id="1240478754">
          <w:marLeft w:val="480"/>
          <w:marRight w:val="0"/>
          <w:marTop w:val="0"/>
          <w:marBottom w:val="0"/>
          <w:divBdr>
            <w:top w:val="none" w:sz="0" w:space="0" w:color="auto"/>
            <w:left w:val="none" w:sz="0" w:space="0" w:color="auto"/>
            <w:bottom w:val="none" w:sz="0" w:space="0" w:color="auto"/>
            <w:right w:val="none" w:sz="0" w:space="0" w:color="auto"/>
          </w:divBdr>
        </w:div>
        <w:div w:id="1252351011">
          <w:marLeft w:val="480"/>
          <w:marRight w:val="0"/>
          <w:marTop w:val="0"/>
          <w:marBottom w:val="0"/>
          <w:divBdr>
            <w:top w:val="none" w:sz="0" w:space="0" w:color="auto"/>
            <w:left w:val="none" w:sz="0" w:space="0" w:color="auto"/>
            <w:bottom w:val="none" w:sz="0" w:space="0" w:color="auto"/>
            <w:right w:val="none" w:sz="0" w:space="0" w:color="auto"/>
          </w:divBdr>
        </w:div>
        <w:div w:id="1270159514">
          <w:marLeft w:val="480"/>
          <w:marRight w:val="0"/>
          <w:marTop w:val="0"/>
          <w:marBottom w:val="0"/>
          <w:divBdr>
            <w:top w:val="none" w:sz="0" w:space="0" w:color="auto"/>
            <w:left w:val="none" w:sz="0" w:space="0" w:color="auto"/>
            <w:bottom w:val="none" w:sz="0" w:space="0" w:color="auto"/>
            <w:right w:val="none" w:sz="0" w:space="0" w:color="auto"/>
          </w:divBdr>
        </w:div>
        <w:div w:id="1300381344">
          <w:marLeft w:val="480"/>
          <w:marRight w:val="0"/>
          <w:marTop w:val="0"/>
          <w:marBottom w:val="0"/>
          <w:divBdr>
            <w:top w:val="none" w:sz="0" w:space="0" w:color="auto"/>
            <w:left w:val="none" w:sz="0" w:space="0" w:color="auto"/>
            <w:bottom w:val="none" w:sz="0" w:space="0" w:color="auto"/>
            <w:right w:val="none" w:sz="0" w:space="0" w:color="auto"/>
          </w:divBdr>
        </w:div>
        <w:div w:id="1367220749">
          <w:marLeft w:val="480"/>
          <w:marRight w:val="0"/>
          <w:marTop w:val="0"/>
          <w:marBottom w:val="0"/>
          <w:divBdr>
            <w:top w:val="none" w:sz="0" w:space="0" w:color="auto"/>
            <w:left w:val="none" w:sz="0" w:space="0" w:color="auto"/>
            <w:bottom w:val="none" w:sz="0" w:space="0" w:color="auto"/>
            <w:right w:val="none" w:sz="0" w:space="0" w:color="auto"/>
          </w:divBdr>
        </w:div>
        <w:div w:id="1367682915">
          <w:marLeft w:val="480"/>
          <w:marRight w:val="0"/>
          <w:marTop w:val="0"/>
          <w:marBottom w:val="0"/>
          <w:divBdr>
            <w:top w:val="none" w:sz="0" w:space="0" w:color="auto"/>
            <w:left w:val="none" w:sz="0" w:space="0" w:color="auto"/>
            <w:bottom w:val="none" w:sz="0" w:space="0" w:color="auto"/>
            <w:right w:val="none" w:sz="0" w:space="0" w:color="auto"/>
          </w:divBdr>
        </w:div>
        <w:div w:id="1382361411">
          <w:marLeft w:val="480"/>
          <w:marRight w:val="0"/>
          <w:marTop w:val="0"/>
          <w:marBottom w:val="0"/>
          <w:divBdr>
            <w:top w:val="none" w:sz="0" w:space="0" w:color="auto"/>
            <w:left w:val="none" w:sz="0" w:space="0" w:color="auto"/>
            <w:bottom w:val="none" w:sz="0" w:space="0" w:color="auto"/>
            <w:right w:val="none" w:sz="0" w:space="0" w:color="auto"/>
          </w:divBdr>
        </w:div>
        <w:div w:id="1466047674">
          <w:marLeft w:val="480"/>
          <w:marRight w:val="0"/>
          <w:marTop w:val="0"/>
          <w:marBottom w:val="0"/>
          <w:divBdr>
            <w:top w:val="none" w:sz="0" w:space="0" w:color="auto"/>
            <w:left w:val="none" w:sz="0" w:space="0" w:color="auto"/>
            <w:bottom w:val="none" w:sz="0" w:space="0" w:color="auto"/>
            <w:right w:val="none" w:sz="0" w:space="0" w:color="auto"/>
          </w:divBdr>
        </w:div>
        <w:div w:id="1492139696">
          <w:marLeft w:val="480"/>
          <w:marRight w:val="0"/>
          <w:marTop w:val="0"/>
          <w:marBottom w:val="0"/>
          <w:divBdr>
            <w:top w:val="none" w:sz="0" w:space="0" w:color="auto"/>
            <w:left w:val="none" w:sz="0" w:space="0" w:color="auto"/>
            <w:bottom w:val="none" w:sz="0" w:space="0" w:color="auto"/>
            <w:right w:val="none" w:sz="0" w:space="0" w:color="auto"/>
          </w:divBdr>
        </w:div>
        <w:div w:id="1503204593">
          <w:marLeft w:val="480"/>
          <w:marRight w:val="0"/>
          <w:marTop w:val="0"/>
          <w:marBottom w:val="0"/>
          <w:divBdr>
            <w:top w:val="none" w:sz="0" w:space="0" w:color="auto"/>
            <w:left w:val="none" w:sz="0" w:space="0" w:color="auto"/>
            <w:bottom w:val="none" w:sz="0" w:space="0" w:color="auto"/>
            <w:right w:val="none" w:sz="0" w:space="0" w:color="auto"/>
          </w:divBdr>
        </w:div>
        <w:div w:id="1601177778">
          <w:marLeft w:val="480"/>
          <w:marRight w:val="0"/>
          <w:marTop w:val="0"/>
          <w:marBottom w:val="0"/>
          <w:divBdr>
            <w:top w:val="none" w:sz="0" w:space="0" w:color="auto"/>
            <w:left w:val="none" w:sz="0" w:space="0" w:color="auto"/>
            <w:bottom w:val="none" w:sz="0" w:space="0" w:color="auto"/>
            <w:right w:val="none" w:sz="0" w:space="0" w:color="auto"/>
          </w:divBdr>
        </w:div>
        <w:div w:id="1642688310">
          <w:marLeft w:val="480"/>
          <w:marRight w:val="0"/>
          <w:marTop w:val="0"/>
          <w:marBottom w:val="0"/>
          <w:divBdr>
            <w:top w:val="none" w:sz="0" w:space="0" w:color="auto"/>
            <w:left w:val="none" w:sz="0" w:space="0" w:color="auto"/>
            <w:bottom w:val="none" w:sz="0" w:space="0" w:color="auto"/>
            <w:right w:val="none" w:sz="0" w:space="0" w:color="auto"/>
          </w:divBdr>
        </w:div>
        <w:div w:id="1645085217">
          <w:marLeft w:val="480"/>
          <w:marRight w:val="0"/>
          <w:marTop w:val="0"/>
          <w:marBottom w:val="0"/>
          <w:divBdr>
            <w:top w:val="none" w:sz="0" w:space="0" w:color="auto"/>
            <w:left w:val="none" w:sz="0" w:space="0" w:color="auto"/>
            <w:bottom w:val="none" w:sz="0" w:space="0" w:color="auto"/>
            <w:right w:val="none" w:sz="0" w:space="0" w:color="auto"/>
          </w:divBdr>
        </w:div>
        <w:div w:id="1646080396">
          <w:marLeft w:val="480"/>
          <w:marRight w:val="0"/>
          <w:marTop w:val="0"/>
          <w:marBottom w:val="0"/>
          <w:divBdr>
            <w:top w:val="none" w:sz="0" w:space="0" w:color="auto"/>
            <w:left w:val="none" w:sz="0" w:space="0" w:color="auto"/>
            <w:bottom w:val="none" w:sz="0" w:space="0" w:color="auto"/>
            <w:right w:val="none" w:sz="0" w:space="0" w:color="auto"/>
          </w:divBdr>
        </w:div>
        <w:div w:id="1652638919">
          <w:marLeft w:val="480"/>
          <w:marRight w:val="0"/>
          <w:marTop w:val="0"/>
          <w:marBottom w:val="0"/>
          <w:divBdr>
            <w:top w:val="none" w:sz="0" w:space="0" w:color="auto"/>
            <w:left w:val="none" w:sz="0" w:space="0" w:color="auto"/>
            <w:bottom w:val="none" w:sz="0" w:space="0" w:color="auto"/>
            <w:right w:val="none" w:sz="0" w:space="0" w:color="auto"/>
          </w:divBdr>
        </w:div>
        <w:div w:id="1721712754">
          <w:marLeft w:val="480"/>
          <w:marRight w:val="0"/>
          <w:marTop w:val="0"/>
          <w:marBottom w:val="0"/>
          <w:divBdr>
            <w:top w:val="none" w:sz="0" w:space="0" w:color="auto"/>
            <w:left w:val="none" w:sz="0" w:space="0" w:color="auto"/>
            <w:bottom w:val="none" w:sz="0" w:space="0" w:color="auto"/>
            <w:right w:val="none" w:sz="0" w:space="0" w:color="auto"/>
          </w:divBdr>
        </w:div>
        <w:div w:id="1730301313">
          <w:marLeft w:val="480"/>
          <w:marRight w:val="0"/>
          <w:marTop w:val="0"/>
          <w:marBottom w:val="0"/>
          <w:divBdr>
            <w:top w:val="none" w:sz="0" w:space="0" w:color="auto"/>
            <w:left w:val="none" w:sz="0" w:space="0" w:color="auto"/>
            <w:bottom w:val="none" w:sz="0" w:space="0" w:color="auto"/>
            <w:right w:val="none" w:sz="0" w:space="0" w:color="auto"/>
          </w:divBdr>
        </w:div>
        <w:div w:id="1793942853">
          <w:marLeft w:val="480"/>
          <w:marRight w:val="0"/>
          <w:marTop w:val="0"/>
          <w:marBottom w:val="0"/>
          <w:divBdr>
            <w:top w:val="none" w:sz="0" w:space="0" w:color="auto"/>
            <w:left w:val="none" w:sz="0" w:space="0" w:color="auto"/>
            <w:bottom w:val="none" w:sz="0" w:space="0" w:color="auto"/>
            <w:right w:val="none" w:sz="0" w:space="0" w:color="auto"/>
          </w:divBdr>
        </w:div>
        <w:div w:id="1866362350">
          <w:marLeft w:val="480"/>
          <w:marRight w:val="0"/>
          <w:marTop w:val="0"/>
          <w:marBottom w:val="0"/>
          <w:divBdr>
            <w:top w:val="none" w:sz="0" w:space="0" w:color="auto"/>
            <w:left w:val="none" w:sz="0" w:space="0" w:color="auto"/>
            <w:bottom w:val="none" w:sz="0" w:space="0" w:color="auto"/>
            <w:right w:val="none" w:sz="0" w:space="0" w:color="auto"/>
          </w:divBdr>
        </w:div>
        <w:div w:id="1913656748">
          <w:marLeft w:val="480"/>
          <w:marRight w:val="0"/>
          <w:marTop w:val="0"/>
          <w:marBottom w:val="0"/>
          <w:divBdr>
            <w:top w:val="none" w:sz="0" w:space="0" w:color="auto"/>
            <w:left w:val="none" w:sz="0" w:space="0" w:color="auto"/>
            <w:bottom w:val="none" w:sz="0" w:space="0" w:color="auto"/>
            <w:right w:val="none" w:sz="0" w:space="0" w:color="auto"/>
          </w:divBdr>
        </w:div>
        <w:div w:id="1918247072">
          <w:marLeft w:val="480"/>
          <w:marRight w:val="0"/>
          <w:marTop w:val="0"/>
          <w:marBottom w:val="0"/>
          <w:divBdr>
            <w:top w:val="none" w:sz="0" w:space="0" w:color="auto"/>
            <w:left w:val="none" w:sz="0" w:space="0" w:color="auto"/>
            <w:bottom w:val="none" w:sz="0" w:space="0" w:color="auto"/>
            <w:right w:val="none" w:sz="0" w:space="0" w:color="auto"/>
          </w:divBdr>
        </w:div>
        <w:div w:id="1938295235">
          <w:marLeft w:val="480"/>
          <w:marRight w:val="0"/>
          <w:marTop w:val="0"/>
          <w:marBottom w:val="0"/>
          <w:divBdr>
            <w:top w:val="none" w:sz="0" w:space="0" w:color="auto"/>
            <w:left w:val="none" w:sz="0" w:space="0" w:color="auto"/>
            <w:bottom w:val="none" w:sz="0" w:space="0" w:color="auto"/>
            <w:right w:val="none" w:sz="0" w:space="0" w:color="auto"/>
          </w:divBdr>
        </w:div>
        <w:div w:id="1943493198">
          <w:marLeft w:val="480"/>
          <w:marRight w:val="0"/>
          <w:marTop w:val="0"/>
          <w:marBottom w:val="0"/>
          <w:divBdr>
            <w:top w:val="none" w:sz="0" w:space="0" w:color="auto"/>
            <w:left w:val="none" w:sz="0" w:space="0" w:color="auto"/>
            <w:bottom w:val="none" w:sz="0" w:space="0" w:color="auto"/>
            <w:right w:val="none" w:sz="0" w:space="0" w:color="auto"/>
          </w:divBdr>
        </w:div>
        <w:div w:id="1949847131">
          <w:marLeft w:val="480"/>
          <w:marRight w:val="0"/>
          <w:marTop w:val="0"/>
          <w:marBottom w:val="0"/>
          <w:divBdr>
            <w:top w:val="none" w:sz="0" w:space="0" w:color="auto"/>
            <w:left w:val="none" w:sz="0" w:space="0" w:color="auto"/>
            <w:bottom w:val="none" w:sz="0" w:space="0" w:color="auto"/>
            <w:right w:val="none" w:sz="0" w:space="0" w:color="auto"/>
          </w:divBdr>
        </w:div>
        <w:div w:id="1986662303">
          <w:marLeft w:val="480"/>
          <w:marRight w:val="0"/>
          <w:marTop w:val="0"/>
          <w:marBottom w:val="0"/>
          <w:divBdr>
            <w:top w:val="none" w:sz="0" w:space="0" w:color="auto"/>
            <w:left w:val="none" w:sz="0" w:space="0" w:color="auto"/>
            <w:bottom w:val="none" w:sz="0" w:space="0" w:color="auto"/>
            <w:right w:val="none" w:sz="0" w:space="0" w:color="auto"/>
          </w:divBdr>
        </w:div>
        <w:div w:id="1988321694">
          <w:marLeft w:val="480"/>
          <w:marRight w:val="0"/>
          <w:marTop w:val="0"/>
          <w:marBottom w:val="0"/>
          <w:divBdr>
            <w:top w:val="none" w:sz="0" w:space="0" w:color="auto"/>
            <w:left w:val="none" w:sz="0" w:space="0" w:color="auto"/>
            <w:bottom w:val="none" w:sz="0" w:space="0" w:color="auto"/>
            <w:right w:val="none" w:sz="0" w:space="0" w:color="auto"/>
          </w:divBdr>
        </w:div>
        <w:div w:id="2093158368">
          <w:marLeft w:val="480"/>
          <w:marRight w:val="0"/>
          <w:marTop w:val="0"/>
          <w:marBottom w:val="0"/>
          <w:divBdr>
            <w:top w:val="none" w:sz="0" w:space="0" w:color="auto"/>
            <w:left w:val="none" w:sz="0" w:space="0" w:color="auto"/>
            <w:bottom w:val="none" w:sz="0" w:space="0" w:color="auto"/>
            <w:right w:val="none" w:sz="0" w:space="0" w:color="auto"/>
          </w:divBdr>
        </w:div>
      </w:divsChild>
    </w:div>
    <w:div w:id="1020357141">
      <w:marLeft w:val="0"/>
      <w:marRight w:val="0"/>
      <w:marTop w:val="0"/>
      <w:marBottom w:val="0"/>
      <w:divBdr>
        <w:top w:val="none" w:sz="0" w:space="0" w:color="auto"/>
        <w:left w:val="none" w:sz="0" w:space="0" w:color="auto"/>
        <w:bottom w:val="none" w:sz="0" w:space="0" w:color="auto"/>
        <w:right w:val="none" w:sz="0" w:space="0" w:color="auto"/>
      </w:divBdr>
    </w:div>
    <w:div w:id="1020548474">
      <w:marLeft w:val="0"/>
      <w:marRight w:val="0"/>
      <w:marTop w:val="0"/>
      <w:marBottom w:val="0"/>
      <w:divBdr>
        <w:top w:val="none" w:sz="0" w:space="0" w:color="auto"/>
        <w:left w:val="none" w:sz="0" w:space="0" w:color="auto"/>
        <w:bottom w:val="none" w:sz="0" w:space="0" w:color="auto"/>
        <w:right w:val="none" w:sz="0" w:space="0" w:color="auto"/>
      </w:divBdr>
    </w:div>
    <w:div w:id="1020594315">
      <w:marLeft w:val="480"/>
      <w:marRight w:val="0"/>
      <w:marTop w:val="0"/>
      <w:marBottom w:val="0"/>
      <w:divBdr>
        <w:top w:val="none" w:sz="0" w:space="0" w:color="auto"/>
        <w:left w:val="none" w:sz="0" w:space="0" w:color="auto"/>
        <w:bottom w:val="none" w:sz="0" w:space="0" w:color="auto"/>
        <w:right w:val="none" w:sz="0" w:space="0" w:color="auto"/>
      </w:divBdr>
    </w:div>
    <w:div w:id="1020670178">
      <w:marLeft w:val="0"/>
      <w:marRight w:val="0"/>
      <w:marTop w:val="0"/>
      <w:marBottom w:val="0"/>
      <w:divBdr>
        <w:top w:val="none" w:sz="0" w:space="0" w:color="auto"/>
        <w:left w:val="none" w:sz="0" w:space="0" w:color="auto"/>
        <w:bottom w:val="none" w:sz="0" w:space="0" w:color="auto"/>
        <w:right w:val="none" w:sz="0" w:space="0" w:color="auto"/>
      </w:divBdr>
    </w:div>
    <w:div w:id="1020812178">
      <w:marLeft w:val="0"/>
      <w:marRight w:val="0"/>
      <w:marTop w:val="0"/>
      <w:marBottom w:val="0"/>
      <w:divBdr>
        <w:top w:val="none" w:sz="0" w:space="0" w:color="auto"/>
        <w:left w:val="none" w:sz="0" w:space="0" w:color="auto"/>
        <w:bottom w:val="none" w:sz="0" w:space="0" w:color="auto"/>
        <w:right w:val="none" w:sz="0" w:space="0" w:color="auto"/>
      </w:divBdr>
    </w:div>
    <w:div w:id="1020931087">
      <w:marLeft w:val="0"/>
      <w:marRight w:val="0"/>
      <w:marTop w:val="0"/>
      <w:marBottom w:val="0"/>
      <w:divBdr>
        <w:top w:val="none" w:sz="0" w:space="0" w:color="auto"/>
        <w:left w:val="none" w:sz="0" w:space="0" w:color="auto"/>
        <w:bottom w:val="none" w:sz="0" w:space="0" w:color="auto"/>
        <w:right w:val="none" w:sz="0" w:space="0" w:color="auto"/>
      </w:divBdr>
    </w:div>
    <w:div w:id="1021007392">
      <w:marLeft w:val="0"/>
      <w:marRight w:val="0"/>
      <w:marTop w:val="0"/>
      <w:marBottom w:val="0"/>
      <w:divBdr>
        <w:top w:val="none" w:sz="0" w:space="0" w:color="auto"/>
        <w:left w:val="none" w:sz="0" w:space="0" w:color="auto"/>
        <w:bottom w:val="none" w:sz="0" w:space="0" w:color="auto"/>
        <w:right w:val="none" w:sz="0" w:space="0" w:color="auto"/>
      </w:divBdr>
    </w:div>
    <w:div w:id="1021013696">
      <w:marLeft w:val="480"/>
      <w:marRight w:val="0"/>
      <w:marTop w:val="0"/>
      <w:marBottom w:val="0"/>
      <w:divBdr>
        <w:top w:val="none" w:sz="0" w:space="0" w:color="auto"/>
        <w:left w:val="none" w:sz="0" w:space="0" w:color="auto"/>
        <w:bottom w:val="none" w:sz="0" w:space="0" w:color="auto"/>
        <w:right w:val="none" w:sz="0" w:space="0" w:color="auto"/>
      </w:divBdr>
    </w:div>
    <w:div w:id="1021052353">
      <w:marLeft w:val="0"/>
      <w:marRight w:val="0"/>
      <w:marTop w:val="0"/>
      <w:marBottom w:val="0"/>
      <w:divBdr>
        <w:top w:val="none" w:sz="0" w:space="0" w:color="auto"/>
        <w:left w:val="none" w:sz="0" w:space="0" w:color="auto"/>
        <w:bottom w:val="none" w:sz="0" w:space="0" w:color="auto"/>
        <w:right w:val="none" w:sz="0" w:space="0" w:color="auto"/>
      </w:divBdr>
    </w:div>
    <w:div w:id="1021056034">
      <w:bodyDiv w:val="1"/>
      <w:marLeft w:val="0"/>
      <w:marRight w:val="0"/>
      <w:marTop w:val="0"/>
      <w:marBottom w:val="0"/>
      <w:divBdr>
        <w:top w:val="none" w:sz="0" w:space="0" w:color="auto"/>
        <w:left w:val="none" w:sz="0" w:space="0" w:color="auto"/>
        <w:bottom w:val="none" w:sz="0" w:space="0" w:color="auto"/>
        <w:right w:val="none" w:sz="0" w:space="0" w:color="auto"/>
      </w:divBdr>
    </w:div>
    <w:div w:id="1021056079">
      <w:marLeft w:val="0"/>
      <w:marRight w:val="0"/>
      <w:marTop w:val="0"/>
      <w:marBottom w:val="0"/>
      <w:divBdr>
        <w:top w:val="none" w:sz="0" w:space="0" w:color="auto"/>
        <w:left w:val="none" w:sz="0" w:space="0" w:color="auto"/>
        <w:bottom w:val="none" w:sz="0" w:space="0" w:color="auto"/>
        <w:right w:val="none" w:sz="0" w:space="0" w:color="auto"/>
      </w:divBdr>
    </w:div>
    <w:div w:id="1021080869">
      <w:marLeft w:val="0"/>
      <w:marRight w:val="0"/>
      <w:marTop w:val="0"/>
      <w:marBottom w:val="0"/>
      <w:divBdr>
        <w:top w:val="none" w:sz="0" w:space="0" w:color="auto"/>
        <w:left w:val="none" w:sz="0" w:space="0" w:color="auto"/>
        <w:bottom w:val="none" w:sz="0" w:space="0" w:color="auto"/>
        <w:right w:val="none" w:sz="0" w:space="0" w:color="auto"/>
      </w:divBdr>
    </w:div>
    <w:div w:id="1021205505">
      <w:marLeft w:val="0"/>
      <w:marRight w:val="0"/>
      <w:marTop w:val="0"/>
      <w:marBottom w:val="0"/>
      <w:divBdr>
        <w:top w:val="none" w:sz="0" w:space="0" w:color="auto"/>
        <w:left w:val="none" w:sz="0" w:space="0" w:color="auto"/>
        <w:bottom w:val="none" w:sz="0" w:space="0" w:color="auto"/>
        <w:right w:val="none" w:sz="0" w:space="0" w:color="auto"/>
      </w:divBdr>
    </w:div>
    <w:div w:id="1021278842">
      <w:bodyDiv w:val="1"/>
      <w:marLeft w:val="0"/>
      <w:marRight w:val="0"/>
      <w:marTop w:val="0"/>
      <w:marBottom w:val="0"/>
      <w:divBdr>
        <w:top w:val="none" w:sz="0" w:space="0" w:color="auto"/>
        <w:left w:val="none" w:sz="0" w:space="0" w:color="auto"/>
        <w:bottom w:val="none" w:sz="0" w:space="0" w:color="auto"/>
        <w:right w:val="none" w:sz="0" w:space="0" w:color="auto"/>
      </w:divBdr>
    </w:div>
    <w:div w:id="1021706452">
      <w:marLeft w:val="0"/>
      <w:marRight w:val="0"/>
      <w:marTop w:val="0"/>
      <w:marBottom w:val="0"/>
      <w:divBdr>
        <w:top w:val="none" w:sz="0" w:space="0" w:color="auto"/>
        <w:left w:val="none" w:sz="0" w:space="0" w:color="auto"/>
        <w:bottom w:val="none" w:sz="0" w:space="0" w:color="auto"/>
        <w:right w:val="none" w:sz="0" w:space="0" w:color="auto"/>
      </w:divBdr>
    </w:div>
    <w:div w:id="1021735624">
      <w:bodyDiv w:val="1"/>
      <w:marLeft w:val="0"/>
      <w:marRight w:val="0"/>
      <w:marTop w:val="0"/>
      <w:marBottom w:val="0"/>
      <w:divBdr>
        <w:top w:val="none" w:sz="0" w:space="0" w:color="auto"/>
        <w:left w:val="none" w:sz="0" w:space="0" w:color="auto"/>
        <w:bottom w:val="none" w:sz="0" w:space="0" w:color="auto"/>
        <w:right w:val="none" w:sz="0" w:space="0" w:color="auto"/>
      </w:divBdr>
    </w:div>
    <w:div w:id="1021778771">
      <w:marLeft w:val="480"/>
      <w:marRight w:val="0"/>
      <w:marTop w:val="0"/>
      <w:marBottom w:val="0"/>
      <w:divBdr>
        <w:top w:val="none" w:sz="0" w:space="0" w:color="auto"/>
        <w:left w:val="none" w:sz="0" w:space="0" w:color="auto"/>
        <w:bottom w:val="none" w:sz="0" w:space="0" w:color="auto"/>
        <w:right w:val="none" w:sz="0" w:space="0" w:color="auto"/>
      </w:divBdr>
    </w:div>
    <w:div w:id="1021783811">
      <w:marLeft w:val="0"/>
      <w:marRight w:val="0"/>
      <w:marTop w:val="0"/>
      <w:marBottom w:val="0"/>
      <w:divBdr>
        <w:top w:val="none" w:sz="0" w:space="0" w:color="auto"/>
        <w:left w:val="none" w:sz="0" w:space="0" w:color="auto"/>
        <w:bottom w:val="none" w:sz="0" w:space="0" w:color="auto"/>
        <w:right w:val="none" w:sz="0" w:space="0" w:color="auto"/>
      </w:divBdr>
    </w:div>
    <w:div w:id="1021903021">
      <w:marLeft w:val="480"/>
      <w:marRight w:val="0"/>
      <w:marTop w:val="0"/>
      <w:marBottom w:val="0"/>
      <w:divBdr>
        <w:top w:val="none" w:sz="0" w:space="0" w:color="auto"/>
        <w:left w:val="none" w:sz="0" w:space="0" w:color="auto"/>
        <w:bottom w:val="none" w:sz="0" w:space="0" w:color="auto"/>
        <w:right w:val="none" w:sz="0" w:space="0" w:color="auto"/>
      </w:divBdr>
    </w:div>
    <w:div w:id="1022054106">
      <w:marLeft w:val="480"/>
      <w:marRight w:val="0"/>
      <w:marTop w:val="0"/>
      <w:marBottom w:val="0"/>
      <w:divBdr>
        <w:top w:val="none" w:sz="0" w:space="0" w:color="auto"/>
        <w:left w:val="none" w:sz="0" w:space="0" w:color="auto"/>
        <w:bottom w:val="none" w:sz="0" w:space="0" w:color="auto"/>
        <w:right w:val="none" w:sz="0" w:space="0" w:color="auto"/>
      </w:divBdr>
    </w:div>
    <w:div w:id="1022128431">
      <w:marLeft w:val="0"/>
      <w:marRight w:val="0"/>
      <w:marTop w:val="0"/>
      <w:marBottom w:val="0"/>
      <w:divBdr>
        <w:top w:val="none" w:sz="0" w:space="0" w:color="auto"/>
        <w:left w:val="none" w:sz="0" w:space="0" w:color="auto"/>
        <w:bottom w:val="none" w:sz="0" w:space="0" w:color="auto"/>
        <w:right w:val="none" w:sz="0" w:space="0" w:color="auto"/>
      </w:divBdr>
    </w:div>
    <w:div w:id="1022167856">
      <w:bodyDiv w:val="1"/>
      <w:marLeft w:val="0"/>
      <w:marRight w:val="0"/>
      <w:marTop w:val="0"/>
      <w:marBottom w:val="0"/>
      <w:divBdr>
        <w:top w:val="none" w:sz="0" w:space="0" w:color="auto"/>
        <w:left w:val="none" w:sz="0" w:space="0" w:color="auto"/>
        <w:bottom w:val="none" w:sz="0" w:space="0" w:color="auto"/>
        <w:right w:val="none" w:sz="0" w:space="0" w:color="auto"/>
      </w:divBdr>
    </w:div>
    <w:div w:id="1022323667">
      <w:marLeft w:val="480"/>
      <w:marRight w:val="0"/>
      <w:marTop w:val="0"/>
      <w:marBottom w:val="0"/>
      <w:divBdr>
        <w:top w:val="none" w:sz="0" w:space="0" w:color="auto"/>
        <w:left w:val="none" w:sz="0" w:space="0" w:color="auto"/>
        <w:bottom w:val="none" w:sz="0" w:space="0" w:color="auto"/>
        <w:right w:val="none" w:sz="0" w:space="0" w:color="auto"/>
      </w:divBdr>
    </w:div>
    <w:div w:id="1022781693">
      <w:marLeft w:val="0"/>
      <w:marRight w:val="0"/>
      <w:marTop w:val="0"/>
      <w:marBottom w:val="0"/>
      <w:divBdr>
        <w:top w:val="none" w:sz="0" w:space="0" w:color="auto"/>
        <w:left w:val="none" w:sz="0" w:space="0" w:color="auto"/>
        <w:bottom w:val="none" w:sz="0" w:space="0" w:color="auto"/>
        <w:right w:val="none" w:sz="0" w:space="0" w:color="auto"/>
      </w:divBdr>
    </w:div>
    <w:div w:id="1022782315">
      <w:marLeft w:val="0"/>
      <w:marRight w:val="0"/>
      <w:marTop w:val="0"/>
      <w:marBottom w:val="0"/>
      <w:divBdr>
        <w:top w:val="none" w:sz="0" w:space="0" w:color="auto"/>
        <w:left w:val="none" w:sz="0" w:space="0" w:color="auto"/>
        <w:bottom w:val="none" w:sz="0" w:space="0" w:color="auto"/>
        <w:right w:val="none" w:sz="0" w:space="0" w:color="auto"/>
      </w:divBdr>
    </w:div>
    <w:div w:id="1022904294">
      <w:marLeft w:val="0"/>
      <w:marRight w:val="0"/>
      <w:marTop w:val="0"/>
      <w:marBottom w:val="0"/>
      <w:divBdr>
        <w:top w:val="none" w:sz="0" w:space="0" w:color="auto"/>
        <w:left w:val="none" w:sz="0" w:space="0" w:color="auto"/>
        <w:bottom w:val="none" w:sz="0" w:space="0" w:color="auto"/>
        <w:right w:val="none" w:sz="0" w:space="0" w:color="auto"/>
      </w:divBdr>
    </w:div>
    <w:div w:id="1022904653">
      <w:bodyDiv w:val="1"/>
      <w:marLeft w:val="0"/>
      <w:marRight w:val="0"/>
      <w:marTop w:val="0"/>
      <w:marBottom w:val="0"/>
      <w:divBdr>
        <w:top w:val="none" w:sz="0" w:space="0" w:color="auto"/>
        <w:left w:val="none" w:sz="0" w:space="0" w:color="auto"/>
        <w:bottom w:val="none" w:sz="0" w:space="0" w:color="auto"/>
        <w:right w:val="none" w:sz="0" w:space="0" w:color="auto"/>
      </w:divBdr>
    </w:div>
    <w:div w:id="1023048380">
      <w:marLeft w:val="0"/>
      <w:marRight w:val="0"/>
      <w:marTop w:val="0"/>
      <w:marBottom w:val="0"/>
      <w:divBdr>
        <w:top w:val="none" w:sz="0" w:space="0" w:color="auto"/>
        <w:left w:val="none" w:sz="0" w:space="0" w:color="auto"/>
        <w:bottom w:val="none" w:sz="0" w:space="0" w:color="auto"/>
        <w:right w:val="none" w:sz="0" w:space="0" w:color="auto"/>
      </w:divBdr>
    </w:div>
    <w:div w:id="1023169861">
      <w:marLeft w:val="0"/>
      <w:marRight w:val="0"/>
      <w:marTop w:val="0"/>
      <w:marBottom w:val="0"/>
      <w:divBdr>
        <w:top w:val="none" w:sz="0" w:space="0" w:color="auto"/>
        <w:left w:val="none" w:sz="0" w:space="0" w:color="auto"/>
        <w:bottom w:val="none" w:sz="0" w:space="0" w:color="auto"/>
        <w:right w:val="none" w:sz="0" w:space="0" w:color="auto"/>
      </w:divBdr>
    </w:div>
    <w:div w:id="1023215998">
      <w:marLeft w:val="0"/>
      <w:marRight w:val="0"/>
      <w:marTop w:val="0"/>
      <w:marBottom w:val="0"/>
      <w:divBdr>
        <w:top w:val="none" w:sz="0" w:space="0" w:color="auto"/>
        <w:left w:val="none" w:sz="0" w:space="0" w:color="auto"/>
        <w:bottom w:val="none" w:sz="0" w:space="0" w:color="auto"/>
        <w:right w:val="none" w:sz="0" w:space="0" w:color="auto"/>
      </w:divBdr>
    </w:div>
    <w:div w:id="1023357168">
      <w:bodyDiv w:val="1"/>
      <w:marLeft w:val="0"/>
      <w:marRight w:val="0"/>
      <w:marTop w:val="0"/>
      <w:marBottom w:val="0"/>
      <w:divBdr>
        <w:top w:val="none" w:sz="0" w:space="0" w:color="auto"/>
        <w:left w:val="none" w:sz="0" w:space="0" w:color="auto"/>
        <w:bottom w:val="none" w:sz="0" w:space="0" w:color="auto"/>
        <w:right w:val="none" w:sz="0" w:space="0" w:color="auto"/>
      </w:divBdr>
    </w:div>
    <w:div w:id="1023483347">
      <w:marLeft w:val="0"/>
      <w:marRight w:val="0"/>
      <w:marTop w:val="0"/>
      <w:marBottom w:val="0"/>
      <w:divBdr>
        <w:top w:val="none" w:sz="0" w:space="0" w:color="auto"/>
        <w:left w:val="none" w:sz="0" w:space="0" w:color="auto"/>
        <w:bottom w:val="none" w:sz="0" w:space="0" w:color="auto"/>
        <w:right w:val="none" w:sz="0" w:space="0" w:color="auto"/>
      </w:divBdr>
    </w:div>
    <w:div w:id="1023484685">
      <w:marLeft w:val="0"/>
      <w:marRight w:val="0"/>
      <w:marTop w:val="0"/>
      <w:marBottom w:val="0"/>
      <w:divBdr>
        <w:top w:val="none" w:sz="0" w:space="0" w:color="auto"/>
        <w:left w:val="none" w:sz="0" w:space="0" w:color="auto"/>
        <w:bottom w:val="none" w:sz="0" w:space="0" w:color="auto"/>
        <w:right w:val="none" w:sz="0" w:space="0" w:color="auto"/>
      </w:divBdr>
    </w:div>
    <w:div w:id="1023553464">
      <w:marLeft w:val="0"/>
      <w:marRight w:val="0"/>
      <w:marTop w:val="0"/>
      <w:marBottom w:val="0"/>
      <w:divBdr>
        <w:top w:val="none" w:sz="0" w:space="0" w:color="auto"/>
        <w:left w:val="none" w:sz="0" w:space="0" w:color="auto"/>
        <w:bottom w:val="none" w:sz="0" w:space="0" w:color="auto"/>
        <w:right w:val="none" w:sz="0" w:space="0" w:color="auto"/>
      </w:divBdr>
    </w:div>
    <w:div w:id="1023750669">
      <w:marLeft w:val="0"/>
      <w:marRight w:val="0"/>
      <w:marTop w:val="0"/>
      <w:marBottom w:val="0"/>
      <w:divBdr>
        <w:top w:val="none" w:sz="0" w:space="0" w:color="auto"/>
        <w:left w:val="none" w:sz="0" w:space="0" w:color="auto"/>
        <w:bottom w:val="none" w:sz="0" w:space="0" w:color="auto"/>
        <w:right w:val="none" w:sz="0" w:space="0" w:color="auto"/>
      </w:divBdr>
    </w:div>
    <w:div w:id="1023752263">
      <w:bodyDiv w:val="1"/>
      <w:marLeft w:val="0"/>
      <w:marRight w:val="0"/>
      <w:marTop w:val="0"/>
      <w:marBottom w:val="0"/>
      <w:divBdr>
        <w:top w:val="none" w:sz="0" w:space="0" w:color="auto"/>
        <w:left w:val="none" w:sz="0" w:space="0" w:color="auto"/>
        <w:bottom w:val="none" w:sz="0" w:space="0" w:color="auto"/>
        <w:right w:val="none" w:sz="0" w:space="0" w:color="auto"/>
      </w:divBdr>
    </w:div>
    <w:div w:id="1023822638">
      <w:bodyDiv w:val="1"/>
      <w:marLeft w:val="0"/>
      <w:marRight w:val="0"/>
      <w:marTop w:val="0"/>
      <w:marBottom w:val="0"/>
      <w:divBdr>
        <w:top w:val="none" w:sz="0" w:space="0" w:color="auto"/>
        <w:left w:val="none" w:sz="0" w:space="0" w:color="auto"/>
        <w:bottom w:val="none" w:sz="0" w:space="0" w:color="auto"/>
        <w:right w:val="none" w:sz="0" w:space="0" w:color="auto"/>
      </w:divBdr>
    </w:div>
    <w:div w:id="1024094314">
      <w:marLeft w:val="0"/>
      <w:marRight w:val="0"/>
      <w:marTop w:val="0"/>
      <w:marBottom w:val="0"/>
      <w:divBdr>
        <w:top w:val="none" w:sz="0" w:space="0" w:color="auto"/>
        <w:left w:val="none" w:sz="0" w:space="0" w:color="auto"/>
        <w:bottom w:val="none" w:sz="0" w:space="0" w:color="auto"/>
        <w:right w:val="none" w:sz="0" w:space="0" w:color="auto"/>
      </w:divBdr>
    </w:div>
    <w:div w:id="1024134976">
      <w:marLeft w:val="480"/>
      <w:marRight w:val="0"/>
      <w:marTop w:val="0"/>
      <w:marBottom w:val="0"/>
      <w:divBdr>
        <w:top w:val="none" w:sz="0" w:space="0" w:color="auto"/>
        <w:left w:val="none" w:sz="0" w:space="0" w:color="auto"/>
        <w:bottom w:val="none" w:sz="0" w:space="0" w:color="auto"/>
        <w:right w:val="none" w:sz="0" w:space="0" w:color="auto"/>
      </w:divBdr>
    </w:div>
    <w:div w:id="1024139438">
      <w:marLeft w:val="0"/>
      <w:marRight w:val="0"/>
      <w:marTop w:val="0"/>
      <w:marBottom w:val="0"/>
      <w:divBdr>
        <w:top w:val="none" w:sz="0" w:space="0" w:color="auto"/>
        <w:left w:val="none" w:sz="0" w:space="0" w:color="auto"/>
        <w:bottom w:val="none" w:sz="0" w:space="0" w:color="auto"/>
        <w:right w:val="none" w:sz="0" w:space="0" w:color="auto"/>
      </w:divBdr>
    </w:div>
    <w:div w:id="1024207968">
      <w:marLeft w:val="480"/>
      <w:marRight w:val="0"/>
      <w:marTop w:val="0"/>
      <w:marBottom w:val="0"/>
      <w:divBdr>
        <w:top w:val="none" w:sz="0" w:space="0" w:color="auto"/>
        <w:left w:val="none" w:sz="0" w:space="0" w:color="auto"/>
        <w:bottom w:val="none" w:sz="0" w:space="0" w:color="auto"/>
        <w:right w:val="none" w:sz="0" w:space="0" w:color="auto"/>
      </w:divBdr>
    </w:div>
    <w:div w:id="1024286270">
      <w:marLeft w:val="0"/>
      <w:marRight w:val="0"/>
      <w:marTop w:val="0"/>
      <w:marBottom w:val="0"/>
      <w:divBdr>
        <w:top w:val="none" w:sz="0" w:space="0" w:color="auto"/>
        <w:left w:val="none" w:sz="0" w:space="0" w:color="auto"/>
        <w:bottom w:val="none" w:sz="0" w:space="0" w:color="auto"/>
        <w:right w:val="none" w:sz="0" w:space="0" w:color="auto"/>
      </w:divBdr>
    </w:div>
    <w:div w:id="1024357328">
      <w:bodyDiv w:val="1"/>
      <w:marLeft w:val="0"/>
      <w:marRight w:val="0"/>
      <w:marTop w:val="0"/>
      <w:marBottom w:val="0"/>
      <w:divBdr>
        <w:top w:val="none" w:sz="0" w:space="0" w:color="auto"/>
        <w:left w:val="none" w:sz="0" w:space="0" w:color="auto"/>
        <w:bottom w:val="none" w:sz="0" w:space="0" w:color="auto"/>
        <w:right w:val="none" w:sz="0" w:space="0" w:color="auto"/>
      </w:divBdr>
    </w:div>
    <w:div w:id="1024402788">
      <w:marLeft w:val="0"/>
      <w:marRight w:val="0"/>
      <w:marTop w:val="0"/>
      <w:marBottom w:val="0"/>
      <w:divBdr>
        <w:top w:val="none" w:sz="0" w:space="0" w:color="auto"/>
        <w:left w:val="none" w:sz="0" w:space="0" w:color="auto"/>
        <w:bottom w:val="none" w:sz="0" w:space="0" w:color="auto"/>
        <w:right w:val="none" w:sz="0" w:space="0" w:color="auto"/>
      </w:divBdr>
    </w:div>
    <w:div w:id="1024476997">
      <w:marLeft w:val="0"/>
      <w:marRight w:val="0"/>
      <w:marTop w:val="0"/>
      <w:marBottom w:val="0"/>
      <w:divBdr>
        <w:top w:val="none" w:sz="0" w:space="0" w:color="auto"/>
        <w:left w:val="none" w:sz="0" w:space="0" w:color="auto"/>
        <w:bottom w:val="none" w:sz="0" w:space="0" w:color="auto"/>
        <w:right w:val="none" w:sz="0" w:space="0" w:color="auto"/>
      </w:divBdr>
    </w:div>
    <w:div w:id="1024667794">
      <w:marLeft w:val="480"/>
      <w:marRight w:val="0"/>
      <w:marTop w:val="0"/>
      <w:marBottom w:val="0"/>
      <w:divBdr>
        <w:top w:val="none" w:sz="0" w:space="0" w:color="auto"/>
        <w:left w:val="none" w:sz="0" w:space="0" w:color="auto"/>
        <w:bottom w:val="none" w:sz="0" w:space="0" w:color="auto"/>
        <w:right w:val="none" w:sz="0" w:space="0" w:color="auto"/>
      </w:divBdr>
    </w:div>
    <w:div w:id="1024751483">
      <w:marLeft w:val="0"/>
      <w:marRight w:val="0"/>
      <w:marTop w:val="0"/>
      <w:marBottom w:val="0"/>
      <w:divBdr>
        <w:top w:val="none" w:sz="0" w:space="0" w:color="auto"/>
        <w:left w:val="none" w:sz="0" w:space="0" w:color="auto"/>
        <w:bottom w:val="none" w:sz="0" w:space="0" w:color="auto"/>
        <w:right w:val="none" w:sz="0" w:space="0" w:color="auto"/>
      </w:divBdr>
    </w:div>
    <w:div w:id="1024752098">
      <w:marLeft w:val="0"/>
      <w:marRight w:val="0"/>
      <w:marTop w:val="0"/>
      <w:marBottom w:val="0"/>
      <w:divBdr>
        <w:top w:val="none" w:sz="0" w:space="0" w:color="auto"/>
        <w:left w:val="none" w:sz="0" w:space="0" w:color="auto"/>
        <w:bottom w:val="none" w:sz="0" w:space="0" w:color="auto"/>
        <w:right w:val="none" w:sz="0" w:space="0" w:color="auto"/>
      </w:divBdr>
    </w:div>
    <w:div w:id="1024861252">
      <w:marLeft w:val="0"/>
      <w:marRight w:val="0"/>
      <w:marTop w:val="0"/>
      <w:marBottom w:val="0"/>
      <w:divBdr>
        <w:top w:val="none" w:sz="0" w:space="0" w:color="auto"/>
        <w:left w:val="none" w:sz="0" w:space="0" w:color="auto"/>
        <w:bottom w:val="none" w:sz="0" w:space="0" w:color="auto"/>
        <w:right w:val="none" w:sz="0" w:space="0" w:color="auto"/>
      </w:divBdr>
    </w:div>
    <w:div w:id="1024944300">
      <w:marLeft w:val="480"/>
      <w:marRight w:val="0"/>
      <w:marTop w:val="0"/>
      <w:marBottom w:val="0"/>
      <w:divBdr>
        <w:top w:val="none" w:sz="0" w:space="0" w:color="auto"/>
        <w:left w:val="none" w:sz="0" w:space="0" w:color="auto"/>
        <w:bottom w:val="none" w:sz="0" w:space="0" w:color="auto"/>
        <w:right w:val="none" w:sz="0" w:space="0" w:color="auto"/>
      </w:divBdr>
    </w:div>
    <w:div w:id="1025129803">
      <w:marLeft w:val="0"/>
      <w:marRight w:val="0"/>
      <w:marTop w:val="0"/>
      <w:marBottom w:val="0"/>
      <w:divBdr>
        <w:top w:val="none" w:sz="0" w:space="0" w:color="auto"/>
        <w:left w:val="none" w:sz="0" w:space="0" w:color="auto"/>
        <w:bottom w:val="none" w:sz="0" w:space="0" w:color="auto"/>
        <w:right w:val="none" w:sz="0" w:space="0" w:color="auto"/>
      </w:divBdr>
    </w:div>
    <w:div w:id="1025134207">
      <w:bodyDiv w:val="1"/>
      <w:marLeft w:val="0"/>
      <w:marRight w:val="0"/>
      <w:marTop w:val="0"/>
      <w:marBottom w:val="0"/>
      <w:divBdr>
        <w:top w:val="none" w:sz="0" w:space="0" w:color="auto"/>
        <w:left w:val="none" w:sz="0" w:space="0" w:color="auto"/>
        <w:bottom w:val="none" w:sz="0" w:space="0" w:color="auto"/>
        <w:right w:val="none" w:sz="0" w:space="0" w:color="auto"/>
      </w:divBdr>
    </w:div>
    <w:div w:id="1025208304">
      <w:marLeft w:val="480"/>
      <w:marRight w:val="0"/>
      <w:marTop w:val="0"/>
      <w:marBottom w:val="0"/>
      <w:divBdr>
        <w:top w:val="none" w:sz="0" w:space="0" w:color="auto"/>
        <w:left w:val="none" w:sz="0" w:space="0" w:color="auto"/>
        <w:bottom w:val="none" w:sz="0" w:space="0" w:color="auto"/>
        <w:right w:val="none" w:sz="0" w:space="0" w:color="auto"/>
      </w:divBdr>
    </w:div>
    <w:div w:id="1025249327">
      <w:marLeft w:val="480"/>
      <w:marRight w:val="0"/>
      <w:marTop w:val="0"/>
      <w:marBottom w:val="0"/>
      <w:divBdr>
        <w:top w:val="none" w:sz="0" w:space="0" w:color="auto"/>
        <w:left w:val="none" w:sz="0" w:space="0" w:color="auto"/>
        <w:bottom w:val="none" w:sz="0" w:space="0" w:color="auto"/>
        <w:right w:val="none" w:sz="0" w:space="0" w:color="auto"/>
      </w:divBdr>
    </w:div>
    <w:div w:id="1025325279">
      <w:marLeft w:val="0"/>
      <w:marRight w:val="0"/>
      <w:marTop w:val="0"/>
      <w:marBottom w:val="0"/>
      <w:divBdr>
        <w:top w:val="none" w:sz="0" w:space="0" w:color="auto"/>
        <w:left w:val="none" w:sz="0" w:space="0" w:color="auto"/>
        <w:bottom w:val="none" w:sz="0" w:space="0" w:color="auto"/>
        <w:right w:val="none" w:sz="0" w:space="0" w:color="auto"/>
      </w:divBdr>
    </w:div>
    <w:div w:id="1025403408">
      <w:marLeft w:val="480"/>
      <w:marRight w:val="0"/>
      <w:marTop w:val="0"/>
      <w:marBottom w:val="0"/>
      <w:divBdr>
        <w:top w:val="none" w:sz="0" w:space="0" w:color="auto"/>
        <w:left w:val="none" w:sz="0" w:space="0" w:color="auto"/>
        <w:bottom w:val="none" w:sz="0" w:space="0" w:color="auto"/>
        <w:right w:val="none" w:sz="0" w:space="0" w:color="auto"/>
      </w:divBdr>
    </w:div>
    <w:div w:id="1025516049">
      <w:marLeft w:val="0"/>
      <w:marRight w:val="0"/>
      <w:marTop w:val="0"/>
      <w:marBottom w:val="0"/>
      <w:divBdr>
        <w:top w:val="none" w:sz="0" w:space="0" w:color="auto"/>
        <w:left w:val="none" w:sz="0" w:space="0" w:color="auto"/>
        <w:bottom w:val="none" w:sz="0" w:space="0" w:color="auto"/>
        <w:right w:val="none" w:sz="0" w:space="0" w:color="auto"/>
      </w:divBdr>
    </w:div>
    <w:div w:id="1025519170">
      <w:bodyDiv w:val="1"/>
      <w:marLeft w:val="0"/>
      <w:marRight w:val="0"/>
      <w:marTop w:val="0"/>
      <w:marBottom w:val="0"/>
      <w:divBdr>
        <w:top w:val="none" w:sz="0" w:space="0" w:color="auto"/>
        <w:left w:val="none" w:sz="0" w:space="0" w:color="auto"/>
        <w:bottom w:val="none" w:sz="0" w:space="0" w:color="auto"/>
        <w:right w:val="none" w:sz="0" w:space="0" w:color="auto"/>
      </w:divBdr>
    </w:div>
    <w:div w:id="1025523307">
      <w:marLeft w:val="480"/>
      <w:marRight w:val="0"/>
      <w:marTop w:val="0"/>
      <w:marBottom w:val="0"/>
      <w:divBdr>
        <w:top w:val="none" w:sz="0" w:space="0" w:color="auto"/>
        <w:left w:val="none" w:sz="0" w:space="0" w:color="auto"/>
        <w:bottom w:val="none" w:sz="0" w:space="0" w:color="auto"/>
        <w:right w:val="none" w:sz="0" w:space="0" w:color="auto"/>
      </w:divBdr>
    </w:div>
    <w:div w:id="1025638878">
      <w:bodyDiv w:val="1"/>
      <w:marLeft w:val="0"/>
      <w:marRight w:val="0"/>
      <w:marTop w:val="0"/>
      <w:marBottom w:val="0"/>
      <w:divBdr>
        <w:top w:val="none" w:sz="0" w:space="0" w:color="auto"/>
        <w:left w:val="none" w:sz="0" w:space="0" w:color="auto"/>
        <w:bottom w:val="none" w:sz="0" w:space="0" w:color="auto"/>
        <w:right w:val="none" w:sz="0" w:space="0" w:color="auto"/>
      </w:divBdr>
    </w:div>
    <w:div w:id="1025669906">
      <w:marLeft w:val="480"/>
      <w:marRight w:val="0"/>
      <w:marTop w:val="0"/>
      <w:marBottom w:val="0"/>
      <w:divBdr>
        <w:top w:val="none" w:sz="0" w:space="0" w:color="auto"/>
        <w:left w:val="none" w:sz="0" w:space="0" w:color="auto"/>
        <w:bottom w:val="none" w:sz="0" w:space="0" w:color="auto"/>
        <w:right w:val="none" w:sz="0" w:space="0" w:color="auto"/>
      </w:divBdr>
    </w:div>
    <w:div w:id="1025789332">
      <w:bodyDiv w:val="1"/>
      <w:marLeft w:val="0"/>
      <w:marRight w:val="0"/>
      <w:marTop w:val="0"/>
      <w:marBottom w:val="0"/>
      <w:divBdr>
        <w:top w:val="none" w:sz="0" w:space="0" w:color="auto"/>
        <w:left w:val="none" w:sz="0" w:space="0" w:color="auto"/>
        <w:bottom w:val="none" w:sz="0" w:space="0" w:color="auto"/>
        <w:right w:val="none" w:sz="0" w:space="0" w:color="auto"/>
      </w:divBdr>
    </w:div>
    <w:div w:id="1025793563">
      <w:marLeft w:val="480"/>
      <w:marRight w:val="0"/>
      <w:marTop w:val="0"/>
      <w:marBottom w:val="0"/>
      <w:divBdr>
        <w:top w:val="none" w:sz="0" w:space="0" w:color="auto"/>
        <w:left w:val="none" w:sz="0" w:space="0" w:color="auto"/>
        <w:bottom w:val="none" w:sz="0" w:space="0" w:color="auto"/>
        <w:right w:val="none" w:sz="0" w:space="0" w:color="auto"/>
      </w:divBdr>
    </w:div>
    <w:div w:id="1025860450">
      <w:marLeft w:val="0"/>
      <w:marRight w:val="0"/>
      <w:marTop w:val="0"/>
      <w:marBottom w:val="0"/>
      <w:divBdr>
        <w:top w:val="none" w:sz="0" w:space="0" w:color="auto"/>
        <w:left w:val="none" w:sz="0" w:space="0" w:color="auto"/>
        <w:bottom w:val="none" w:sz="0" w:space="0" w:color="auto"/>
        <w:right w:val="none" w:sz="0" w:space="0" w:color="auto"/>
      </w:divBdr>
    </w:div>
    <w:div w:id="1025860972">
      <w:marLeft w:val="0"/>
      <w:marRight w:val="0"/>
      <w:marTop w:val="0"/>
      <w:marBottom w:val="0"/>
      <w:divBdr>
        <w:top w:val="none" w:sz="0" w:space="0" w:color="auto"/>
        <w:left w:val="none" w:sz="0" w:space="0" w:color="auto"/>
        <w:bottom w:val="none" w:sz="0" w:space="0" w:color="auto"/>
        <w:right w:val="none" w:sz="0" w:space="0" w:color="auto"/>
      </w:divBdr>
    </w:div>
    <w:div w:id="1025906380">
      <w:marLeft w:val="0"/>
      <w:marRight w:val="0"/>
      <w:marTop w:val="0"/>
      <w:marBottom w:val="0"/>
      <w:divBdr>
        <w:top w:val="none" w:sz="0" w:space="0" w:color="auto"/>
        <w:left w:val="none" w:sz="0" w:space="0" w:color="auto"/>
        <w:bottom w:val="none" w:sz="0" w:space="0" w:color="auto"/>
        <w:right w:val="none" w:sz="0" w:space="0" w:color="auto"/>
      </w:divBdr>
    </w:div>
    <w:div w:id="1025981659">
      <w:marLeft w:val="0"/>
      <w:marRight w:val="0"/>
      <w:marTop w:val="0"/>
      <w:marBottom w:val="0"/>
      <w:divBdr>
        <w:top w:val="none" w:sz="0" w:space="0" w:color="auto"/>
        <w:left w:val="none" w:sz="0" w:space="0" w:color="auto"/>
        <w:bottom w:val="none" w:sz="0" w:space="0" w:color="auto"/>
        <w:right w:val="none" w:sz="0" w:space="0" w:color="auto"/>
      </w:divBdr>
    </w:div>
    <w:div w:id="1026175359">
      <w:marLeft w:val="0"/>
      <w:marRight w:val="0"/>
      <w:marTop w:val="0"/>
      <w:marBottom w:val="0"/>
      <w:divBdr>
        <w:top w:val="none" w:sz="0" w:space="0" w:color="auto"/>
        <w:left w:val="none" w:sz="0" w:space="0" w:color="auto"/>
        <w:bottom w:val="none" w:sz="0" w:space="0" w:color="auto"/>
        <w:right w:val="none" w:sz="0" w:space="0" w:color="auto"/>
      </w:divBdr>
    </w:div>
    <w:div w:id="1026178232">
      <w:marLeft w:val="480"/>
      <w:marRight w:val="0"/>
      <w:marTop w:val="0"/>
      <w:marBottom w:val="0"/>
      <w:divBdr>
        <w:top w:val="none" w:sz="0" w:space="0" w:color="auto"/>
        <w:left w:val="none" w:sz="0" w:space="0" w:color="auto"/>
        <w:bottom w:val="none" w:sz="0" w:space="0" w:color="auto"/>
        <w:right w:val="none" w:sz="0" w:space="0" w:color="auto"/>
      </w:divBdr>
    </w:div>
    <w:div w:id="1026247556">
      <w:marLeft w:val="0"/>
      <w:marRight w:val="0"/>
      <w:marTop w:val="0"/>
      <w:marBottom w:val="0"/>
      <w:divBdr>
        <w:top w:val="none" w:sz="0" w:space="0" w:color="auto"/>
        <w:left w:val="none" w:sz="0" w:space="0" w:color="auto"/>
        <w:bottom w:val="none" w:sz="0" w:space="0" w:color="auto"/>
        <w:right w:val="none" w:sz="0" w:space="0" w:color="auto"/>
      </w:divBdr>
    </w:div>
    <w:div w:id="1026253424">
      <w:marLeft w:val="0"/>
      <w:marRight w:val="0"/>
      <w:marTop w:val="0"/>
      <w:marBottom w:val="0"/>
      <w:divBdr>
        <w:top w:val="none" w:sz="0" w:space="0" w:color="auto"/>
        <w:left w:val="none" w:sz="0" w:space="0" w:color="auto"/>
        <w:bottom w:val="none" w:sz="0" w:space="0" w:color="auto"/>
        <w:right w:val="none" w:sz="0" w:space="0" w:color="auto"/>
      </w:divBdr>
    </w:div>
    <w:div w:id="1026366748">
      <w:marLeft w:val="480"/>
      <w:marRight w:val="0"/>
      <w:marTop w:val="0"/>
      <w:marBottom w:val="0"/>
      <w:divBdr>
        <w:top w:val="none" w:sz="0" w:space="0" w:color="auto"/>
        <w:left w:val="none" w:sz="0" w:space="0" w:color="auto"/>
        <w:bottom w:val="none" w:sz="0" w:space="0" w:color="auto"/>
        <w:right w:val="none" w:sz="0" w:space="0" w:color="auto"/>
      </w:divBdr>
    </w:div>
    <w:div w:id="1026370100">
      <w:marLeft w:val="0"/>
      <w:marRight w:val="0"/>
      <w:marTop w:val="0"/>
      <w:marBottom w:val="0"/>
      <w:divBdr>
        <w:top w:val="none" w:sz="0" w:space="0" w:color="auto"/>
        <w:left w:val="none" w:sz="0" w:space="0" w:color="auto"/>
        <w:bottom w:val="none" w:sz="0" w:space="0" w:color="auto"/>
        <w:right w:val="none" w:sz="0" w:space="0" w:color="auto"/>
      </w:divBdr>
    </w:div>
    <w:div w:id="1026635357">
      <w:marLeft w:val="0"/>
      <w:marRight w:val="0"/>
      <w:marTop w:val="0"/>
      <w:marBottom w:val="0"/>
      <w:divBdr>
        <w:top w:val="none" w:sz="0" w:space="0" w:color="auto"/>
        <w:left w:val="none" w:sz="0" w:space="0" w:color="auto"/>
        <w:bottom w:val="none" w:sz="0" w:space="0" w:color="auto"/>
        <w:right w:val="none" w:sz="0" w:space="0" w:color="auto"/>
      </w:divBdr>
    </w:div>
    <w:div w:id="1026638048">
      <w:marLeft w:val="0"/>
      <w:marRight w:val="0"/>
      <w:marTop w:val="0"/>
      <w:marBottom w:val="0"/>
      <w:divBdr>
        <w:top w:val="none" w:sz="0" w:space="0" w:color="auto"/>
        <w:left w:val="none" w:sz="0" w:space="0" w:color="auto"/>
        <w:bottom w:val="none" w:sz="0" w:space="0" w:color="auto"/>
        <w:right w:val="none" w:sz="0" w:space="0" w:color="auto"/>
      </w:divBdr>
    </w:div>
    <w:div w:id="1026908350">
      <w:marLeft w:val="480"/>
      <w:marRight w:val="0"/>
      <w:marTop w:val="0"/>
      <w:marBottom w:val="0"/>
      <w:divBdr>
        <w:top w:val="none" w:sz="0" w:space="0" w:color="auto"/>
        <w:left w:val="none" w:sz="0" w:space="0" w:color="auto"/>
        <w:bottom w:val="none" w:sz="0" w:space="0" w:color="auto"/>
        <w:right w:val="none" w:sz="0" w:space="0" w:color="auto"/>
      </w:divBdr>
    </w:div>
    <w:div w:id="1026910864">
      <w:marLeft w:val="0"/>
      <w:marRight w:val="0"/>
      <w:marTop w:val="0"/>
      <w:marBottom w:val="0"/>
      <w:divBdr>
        <w:top w:val="none" w:sz="0" w:space="0" w:color="auto"/>
        <w:left w:val="none" w:sz="0" w:space="0" w:color="auto"/>
        <w:bottom w:val="none" w:sz="0" w:space="0" w:color="auto"/>
        <w:right w:val="none" w:sz="0" w:space="0" w:color="auto"/>
      </w:divBdr>
    </w:div>
    <w:div w:id="1026951304">
      <w:bodyDiv w:val="1"/>
      <w:marLeft w:val="0"/>
      <w:marRight w:val="0"/>
      <w:marTop w:val="0"/>
      <w:marBottom w:val="0"/>
      <w:divBdr>
        <w:top w:val="none" w:sz="0" w:space="0" w:color="auto"/>
        <w:left w:val="none" w:sz="0" w:space="0" w:color="auto"/>
        <w:bottom w:val="none" w:sz="0" w:space="0" w:color="auto"/>
        <w:right w:val="none" w:sz="0" w:space="0" w:color="auto"/>
      </w:divBdr>
    </w:div>
    <w:div w:id="1026951905">
      <w:marLeft w:val="0"/>
      <w:marRight w:val="0"/>
      <w:marTop w:val="0"/>
      <w:marBottom w:val="0"/>
      <w:divBdr>
        <w:top w:val="none" w:sz="0" w:space="0" w:color="auto"/>
        <w:left w:val="none" w:sz="0" w:space="0" w:color="auto"/>
        <w:bottom w:val="none" w:sz="0" w:space="0" w:color="auto"/>
        <w:right w:val="none" w:sz="0" w:space="0" w:color="auto"/>
      </w:divBdr>
    </w:div>
    <w:div w:id="1026981350">
      <w:marLeft w:val="0"/>
      <w:marRight w:val="0"/>
      <w:marTop w:val="0"/>
      <w:marBottom w:val="0"/>
      <w:divBdr>
        <w:top w:val="none" w:sz="0" w:space="0" w:color="auto"/>
        <w:left w:val="none" w:sz="0" w:space="0" w:color="auto"/>
        <w:bottom w:val="none" w:sz="0" w:space="0" w:color="auto"/>
        <w:right w:val="none" w:sz="0" w:space="0" w:color="auto"/>
      </w:divBdr>
    </w:div>
    <w:div w:id="1027022566">
      <w:marLeft w:val="0"/>
      <w:marRight w:val="0"/>
      <w:marTop w:val="0"/>
      <w:marBottom w:val="0"/>
      <w:divBdr>
        <w:top w:val="none" w:sz="0" w:space="0" w:color="auto"/>
        <w:left w:val="none" w:sz="0" w:space="0" w:color="auto"/>
        <w:bottom w:val="none" w:sz="0" w:space="0" w:color="auto"/>
        <w:right w:val="none" w:sz="0" w:space="0" w:color="auto"/>
      </w:divBdr>
    </w:div>
    <w:div w:id="1027176514">
      <w:marLeft w:val="0"/>
      <w:marRight w:val="0"/>
      <w:marTop w:val="0"/>
      <w:marBottom w:val="0"/>
      <w:divBdr>
        <w:top w:val="none" w:sz="0" w:space="0" w:color="auto"/>
        <w:left w:val="none" w:sz="0" w:space="0" w:color="auto"/>
        <w:bottom w:val="none" w:sz="0" w:space="0" w:color="auto"/>
        <w:right w:val="none" w:sz="0" w:space="0" w:color="auto"/>
      </w:divBdr>
    </w:div>
    <w:div w:id="1027484641">
      <w:marLeft w:val="0"/>
      <w:marRight w:val="0"/>
      <w:marTop w:val="0"/>
      <w:marBottom w:val="0"/>
      <w:divBdr>
        <w:top w:val="none" w:sz="0" w:space="0" w:color="auto"/>
        <w:left w:val="none" w:sz="0" w:space="0" w:color="auto"/>
        <w:bottom w:val="none" w:sz="0" w:space="0" w:color="auto"/>
        <w:right w:val="none" w:sz="0" w:space="0" w:color="auto"/>
      </w:divBdr>
    </w:div>
    <w:div w:id="1027488671">
      <w:marLeft w:val="0"/>
      <w:marRight w:val="0"/>
      <w:marTop w:val="0"/>
      <w:marBottom w:val="0"/>
      <w:divBdr>
        <w:top w:val="none" w:sz="0" w:space="0" w:color="auto"/>
        <w:left w:val="none" w:sz="0" w:space="0" w:color="auto"/>
        <w:bottom w:val="none" w:sz="0" w:space="0" w:color="auto"/>
        <w:right w:val="none" w:sz="0" w:space="0" w:color="auto"/>
      </w:divBdr>
    </w:div>
    <w:div w:id="1027633513">
      <w:marLeft w:val="0"/>
      <w:marRight w:val="0"/>
      <w:marTop w:val="0"/>
      <w:marBottom w:val="0"/>
      <w:divBdr>
        <w:top w:val="none" w:sz="0" w:space="0" w:color="auto"/>
        <w:left w:val="none" w:sz="0" w:space="0" w:color="auto"/>
        <w:bottom w:val="none" w:sz="0" w:space="0" w:color="auto"/>
        <w:right w:val="none" w:sz="0" w:space="0" w:color="auto"/>
      </w:divBdr>
    </w:div>
    <w:div w:id="1027679006">
      <w:marLeft w:val="480"/>
      <w:marRight w:val="0"/>
      <w:marTop w:val="0"/>
      <w:marBottom w:val="0"/>
      <w:divBdr>
        <w:top w:val="none" w:sz="0" w:space="0" w:color="auto"/>
        <w:left w:val="none" w:sz="0" w:space="0" w:color="auto"/>
        <w:bottom w:val="none" w:sz="0" w:space="0" w:color="auto"/>
        <w:right w:val="none" w:sz="0" w:space="0" w:color="auto"/>
      </w:divBdr>
    </w:div>
    <w:div w:id="1027680751">
      <w:marLeft w:val="0"/>
      <w:marRight w:val="0"/>
      <w:marTop w:val="0"/>
      <w:marBottom w:val="0"/>
      <w:divBdr>
        <w:top w:val="none" w:sz="0" w:space="0" w:color="auto"/>
        <w:left w:val="none" w:sz="0" w:space="0" w:color="auto"/>
        <w:bottom w:val="none" w:sz="0" w:space="0" w:color="auto"/>
        <w:right w:val="none" w:sz="0" w:space="0" w:color="auto"/>
      </w:divBdr>
    </w:div>
    <w:div w:id="1027827516">
      <w:marLeft w:val="0"/>
      <w:marRight w:val="0"/>
      <w:marTop w:val="0"/>
      <w:marBottom w:val="0"/>
      <w:divBdr>
        <w:top w:val="none" w:sz="0" w:space="0" w:color="auto"/>
        <w:left w:val="none" w:sz="0" w:space="0" w:color="auto"/>
        <w:bottom w:val="none" w:sz="0" w:space="0" w:color="auto"/>
        <w:right w:val="none" w:sz="0" w:space="0" w:color="auto"/>
      </w:divBdr>
    </w:div>
    <w:div w:id="1027829723">
      <w:marLeft w:val="480"/>
      <w:marRight w:val="0"/>
      <w:marTop w:val="0"/>
      <w:marBottom w:val="0"/>
      <w:divBdr>
        <w:top w:val="none" w:sz="0" w:space="0" w:color="auto"/>
        <w:left w:val="none" w:sz="0" w:space="0" w:color="auto"/>
        <w:bottom w:val="none" w:sz="0" w:space="0" w:color="auto"/>
        <w:right w:val="none" w:sz="0" w:space="0" w:color="auto"/>
      </w:divBdr>
    </w:div>
    <w:div w:id="1027944235">
      <w:marLeft w:val="0"/>
      <w:marRight w:val="0"/>
      <w:marTop w:val="0"/>
      <w:marBottom w:val="0"/>
      <w:divBdr>
        <w:top w:val="none" w:sz="0" w:space="0" w:color="auto"/>
        <w:left w:val="none" w:sz="0" w:space="0" w:color="auto"/>
        <w:bottom w:val="none" w:sz="0" w:space="0" w:color="auto"/>
        <w:right w:val="none" w:sz="0" w:space="0" w:color="auto"/>
      </w:divBdr>
    </w:div>
    <w:div w:id="1028139107">
      <w:marLeft w:val="0"/>
      <w:marRight w:val="0"/>
      <w:marTop w:val="0"/>
      <w:marBottom w:val="0"/>
      <w:divBdr>
        <w:top w:val="none" w:sz="0" w:space="0" w:color="auto"/>
        <w:left w:val="none" w:sz="0" w:space="0" w:color="auto"/>
        <w:bottom w:val="none" w:sz="0" w:space="0" w:color="auto"/>
        <w:right w:val="none" w:sz="0" w:space="0" w:color="auto"/>
      </w:divBdr>
    </w:div>
    <w:div w:id="1028144886">
      <w:bodyDiv w:val="1"/>
      <w:marLeft w:val="0"/>
      <w:marRight w:val="0"/>
      <w:marTop w:val="0"/>
      <w:marBottom w:val="0"/>
      <w:divBdr>
        <w:top w:val="none" w:sz="0" w:space="0" w:color="auto"/>
        <w:left w:val="none" w:sz="0" w:space="0" w:color="auto"/>
        <w:bottom w:val="none" w:sz="0" w:space="0" w:color="auto"/>
        <w:right w:val="none" w:sz="0" w:space="0" w:color="auto"/>
      </w:divBdr>
    </w:div>
    <w:div w:id="1028214694">
      <w:marLeft w:val="480"/>
      <w:marRight w:val="0"/>
      <w:marTop w:val="0"/>
      <w:marBottom w:val="0"/>
      <w:divBdr>
        <w:top w:val="none" w:sz="0" w:space="0" w:color="auto"/>
        <w:left w:val="none" w:sz="0" w:space="0" w:color="auto"/>
        <w:bottom w:val="none" w:sz="0" w:space="0" w:color="auto"/>
        <w:right w:val="none" w:sz="0" w:space="0" w:color="auto"/>
      </w:divBdr>
    </w:div>
    <w:div w:id="1028221713">
      <w:marLeft w:val="0"/>
      <w:marRight w:val="0"/>
      <w:marTop w:val="0"/>
      <w:marBottom w:val="0"/>
      <w:divBdr>
        <w:top w:val="none" w:sz="0" w:space="0" w:color="auto"/>
        <w:left w:val="none" w:sz="0" w:space="0" w:color="auto"/>
        <w:bottom w:val="none" w:sz="0" w:space="0" w:color="auto"/>
        <w:right w:val="none" w:sz="0" w:space="0" w:color="auto"/>
      </w:divBdr>
    </w:div>
    <w:div w:id="1028264124">
      <w:marLeft w:val="480"/>
      <w:marRight w:val="0"/>
      <w:marTop w:val="0"/>
      <w:marBottom w:val="0"/>
      <w:divBdr>
        <w:top w:val="none" w:sz="0" w:space="0" w:color="auto"/>
        <w:left w:val="none" w:sz="0" w:space="0" w:color="auto"/>
        <w:bottom w:val="none" w:sz="0" w:space="0" w:color="auto"/>
        <w:right w:val="none" w:sz="0" w:space="0" w:color="auto"/>
      </w:divBdr>
    </w:div>
    <w:div w:id="1028331527">
      <w:marLeft w:val="0"/>
      <w:marRight w:val="0"/>
      <w:marTop w:val="0"/>
      <w:marBottom w:val="0"/>
      <w:divBdr>
        <w:top w:val="none" w:sz="0" w:space="0" w:color="auto"/>
        <w:left w:val="none" w:sz="0" w:space="0" w:color="auto"/>
        <w:bottom w:val="none" w:sz="0" w:space="0" w:color="auto"/>
        <w:right w:val="none" w:sz="0" w:space="0" w:color="auto"/>
      </w:divBdr>
    </w:div>
    <w:div w:id="1028332523">
      <w:bodyDiv w:val="1"/>
      <w:marLeft w:val="0"/>
      <w:marRight w:val="0"/>
      <w:marTop w:val="0"/>
      <w:marBottom w:val="0"/>
      <w:divBdr>
        <w:top w:val="none" w:sz="0" w:space="0" w:color="auto"/>
        <w:left w:val="none" w:sz="0" w:space="0" w:color="auto"/>
        <w:bottom w:val="none" w:sz="0" w:space="0" w:color="auto"/>
        <w:right w:val="none" w:sz="0" w:space="0" w:color="auto"/>
      </w:divBdr>
    </w:div>
    <w:div w:id="1028337306">
      <w:marLeft w:val="0"/>
      <w:marRight w:val="0"/>
      <w:marTop w:val="0"/>
      <w:marBottom w:val="0"/>
      <w:divBdr>
        <w:top w:val="none" w:sz="0" w:space="0" w:color="auto"/>
        <w:left w:val="none" w:sz="0" w:space="0" w:color="auto"/>
        <w:bottom w:val="none" w:sz="0" w:space="0" w:color="auto"/>
        <w:right w:val="none" w:sz="0" w:space="0" w:color="auto"/>
      </w:divBdr>
    </w:div>
    <w:div w:id="1028410099">
      <w:marLeft w:val="0"/>
      <w:marRight w:val="0"/>
      <w:marTop w:val="0"/>
      <w:marBottom w:val="0"/>
      <w:divBdr>
        <w:top w:val="none" w:sz="0" w:space="0" w:color="auto"/>
        <w:left w:val="none" w:sz="0" w:space="0" w:color="auto"/>
        <w:bottom w:val="none" w:sz="0" w:space="0" w:color="auto"/>
        <w:right w:val="none" w:sz="0" w:space="0" w:color="auto"/>
      </w:divBdr>
    </w:div>
    <w:div w:id="1028410740">
      <w:marLeft w:val="480"/>
      <w:marRight w:val="0"/>
      <w:marTop w:val="0"/>
      <w:marBottom w:val="0"/>
      <w:divBdr>
        <w:top w:val="none" w:sz="0" w:space="0" w:color="auto"/>
        <w:left w:val="none" w:sz="0" w:space="0" w:color="auto"/>
        <w:bottom w:val="none" w:sz="0" w:space="0" w:color="auto"/>
        <w:right w:val="none" w:sz="0" w:space="0" w:color="auto"/>
      </w:divBdr>
    </w:div>
    <w:div w:id="1028485021">
      <w:marLeft w:val="480"/>
      <w:marRight w:val="0"/>
      <w:marTop w:val="0"/>
      <w:marBottom w:val="0"/>
      <w:divBdr>
        <w:top w:val="none" w:sz="0" w:space="0" w:color="auto"/>
        <w:left w:val="none" w:sz="0" w:space="0" w:color="auto"/>
        <w:bottom w:val="none" w:sz="0" w:space="0" w:color="auto"/>
        <w:right w:val="none" w:sz="0" w:space="0" w:color="auto"/>
      </w:divBdr>
    </w:div>
    <w:div w:id="1028527077">
      <w:marLeft w:val="0"/>
      <w:marRight w:val="0"/>
      <w:marTop w:val="0"/>
      <w:marBottom w:val="0"/>
      <w:divBdr>
        <w:top w:val="none" w:sz="0" w:space="0" w:color="auto"/>
        <w:left w:val="none" w:sz="0" w:space="0" w:color="auto"/>
        <w:bottom w:val="none" w:sz="0" w:space="0" w:color="auto"/>
        <w:right w:val="none" w:sz="0" w:space="0" w:color="auto"/>
      </w:divBdr>
    </w:div>
    <w:div w:id="1028679748">
      <w:marLeft w:val="480"/>
      <w:marRight w:val="0"/>
      <w:marTop w:val="0"/>
      <w:marBottom w:val="0"/>
      <w:divBdr>
        <w:top w:val="none" w:sz="0" w:space="0" w:color="auto"/>
        <w:left w:val="none" w:sz="0" w:space="0" w:color="auto"/>
        <w:bottom w:val="none" w:sz="0" w:space="0" w:color="auto"/>
        <w:right w:val="none" w:sz="0" w:space="0" w:color="auto"/>
      </w:divBdr>
    </w:div>
    <w:div w:id="1028726287">
      <w:marLeft w:val="0"/>
      <w:marRight w:val="0"/>
      <w:marTop w:val="0"/>
      <w:marBottom w:val="0"/>
      <w:divBdr>
        <w:top w:val="none" w:sz="0" w:space="0" w:color="auto"/>
        <w:left w:val="none" w:sz="0" w:space="0" w:color="auto"/>
        <w:bottom w:val="none" w:sz="0" w:space="0" w:color="auto"/>
        <w:right w:val="none" w:sz="0" w:space="0" w:color="auto"/>
      </w:divBdr>
    </w:div>
    <w:div w:id="1028800551">
      <w:marLeft w:val="480"/>
      <w:marRight w:val="0"/>
      <w:marTop w:val="0"/>
      <w:marBottom w:val="0"/>
      <w:divBdr>
        <w:top w:val="none" w:sz="0" w:space="0" w:color="auto"/>
        <w:left w:val="none" w:sz="0" w:space="0" w:color="auto"/>
        <w:bottom w:val="none" w:sz="0" w:space="0" w:color="auto"/>
        <w:right w:val="none" w:sz="0" w:space="0" w:color="auto"/>
      </w:divBdr>
    </w:div>
    <w:div w:id="1028915623">
      <w:marLeft w:val="0"/>
      <w:marRight w:val="0"/>
      <w:marTop w:val="0"/>
      <w:marBottom w:val="0"/>
      <w:divBdr>
        <w:top w:val="none" w:sz="0" w:space="0" w:color="auto"/>
        <w:left w:val="none" w:sz="0" w:space="0" w:color="auto"/>
        <w:bottom w:val="none" w:sz="0" w:space="0" w:color="auto"/>
        <w:right w:val="none" w:sz="0" w:space="0" w:color="auto"/>
      </w:divBdr>
    </w:div>
    <w:div w:id="1029136672">
      <w:marLeft w:val="0"/>
      <w:marRight w:val="0"/>
      <w:marTop w:val="0"/>
      <w:marBottom w:val="0"/>
      <w:divBdr>
        <w:top w:val="none" w:sz="0" w:space="0" w:color="auto"/>
        <w:left w:val="none" w:sz="0" w:space="0" w:color="auto"/>
        <w:bottom w:val="none" w:sz="0" w:space="0" w:color="auto"/>
        <w:right w:val="none" w:sz="0" w:space="0" w:color="auto"/>
      </w:divBdr>
    </w:div>
    <w:div w:id="1029137006">
      <w:marLeft w:val="0"/>
      <w:marRight w:val="0"/>
      <w:marTop w:val="0"/>
      <w:marBottom w:val="0"/>
      <w:divBdr>
        <w:top w:val="none" w:sz="0" w:space="0" w:color="auto"/>
        <w:left w:val="none" w:sz="0" w:space="0" w:color="auto"/>
        <w:bottom w:val="none" w:sz="0" w:space="0" w:color="auto"/>
        <w:right w:val="none" w:sz="0" w:space="0" w:color="auto"/>
      </w:divBdr>
    </w:div>
    <w:div w:id="1029332645">
      <w:marLeft w:val="480"/>
      <w:marRight w:val="0"/>
      <w:marTop w:val="0"/>
      <w:marBottom w:val="0"/>
      <w:divBdr>
        <w:top w:val="none" w:sz="0" w:space="0" w:color="auto"/>
        <w:left w:val="none" w:sz="0" w:space="0" w:color="auto"/>
        <w:bottom w:val="none" w:sz="0" w:space="0" w:color="auto"/>
        <w:right w:val="none" w:sz="0" w:space="0" w:color="auto"/>
      </w:divBdr>
    </w:div>
    <w:div w:id="1029378158">
      <w:marLeft w:val="0"/>
      <w:marRight w:val="0"/>
      <w:marTop w:val="0"/>
      <w:marBottom w:val="0"/>
      <w:divBdr>
        <w:top w:val="none" w:sz="0" w:space="0" w:color="auto"/>
        <w:left w:val="none" w:sz="0" w:space="0" w:color="auto"/>
        <w:bottom w:val="none" w:sz="0" w:space="0" w:color="auto"/>
        <w:right w:val="none" w:sz="0" w:space="0" w:color="auto"/>
      </w:divBdr>
    </w:div>
    <w:div w:id="1029452329">
      <w:bodyDiv w:val="1"/>
      <w:marLeft w:val="0"/>
      <w:marRight w:val="0"/>
      <w:marTop w:val="0"/>
      <w:marBottom w:val="0"/>
      <w:divBdr>
        <w:top w:val="none" w:sz="0" w:space="0" w:color="auto"/>
        <w:left w:val="none" w:sz="0" w:space="0" w:color="auto"/>
        <w:bottom w:val="none" w:sz="0" w:space="0" w:color="auto"/>
        <w:right w:val="none" w:sz="0" w:space="0" w:color="auto"/>
      </w:divBdr>
    </w:div>
    <w:div w:id="1029453079">
      <w:marLeft w:val="0"/>
      <w:marRight w:val="0"/>
      <w:marTop w:val="0"/>
      <w:marBottom w:val="0"/>
      <w:divBdr>
        <w:top w:val="none" w:sz="0" w:space="0" w:color="auto"/>
        <w:left w:val="none" w:sz="0" w:space="0" w:color="auto"/>
        <w:bottom w:val="none" w:sz="0" w:space="0" w:color="auto"/>
        <w:right w:val="none" w:sz="0" w:space="0" w:color="auto"/>
      </w:divBdr>
    </w:div>
    <w:div w:id="1029526335">
      <w:marLeft w:val="480"/>
      <w:marRight w:val="0"/>
      <w:marTop w:val="0"/>
      <w:marBottom w:val="0"/>
      <w:divBdr>
        <w:top w:val="none" w:sz="0" w:space="0" w:color="auto"/>
        <w:left w:val="none" w:sz="0" w:space="0" w:color="auto"/>
        <w:bottom w:val="none" w:sz="0" w:space="0" w:color="auto"/>
        <w:right w:val="none" w:sz="0" w:space="0" w:color="auto"/>
      </w:divBdr>
    </w:div>
    <w:div w:id="1029527445">
      <w:bodyDiv w:val="1"/>
      <w:marLeft w:val="0"/>
      <w:marRight w:val="0"/>
      <w:marTop w:val="0"/>
      <w:marBottom w:val="0"/>
      <w:divBdr>
        <w:top w:val="none" w:sz="0" w:space="0" w:color="auto"/>
        <w:left w:val="none" w:sz="0" w:space="0" w:color="auto"/>
        <w:bottom w:val="none" w:sz="0" w:space="0" w:color="auto"/>
        <w:right w:val="none" w:sz="0" w:space="0" w:color="auto"/>
      </w:divBdr>
    </w:div>
    <w:div w:id="1029571531">
      <w:marLeft w:val="0"/>
      <w:marRight w:val="0"/>
      <w:marTop w:val="0"/>
      <w:marBottom w:val="0"/>
      <w:divBdr>
        <w:top w:val="none" w:sz="0" w:space="0" w:color="auto"/>
        <w:left w:val="none" w:sz="0" w:space="0" w:color="auto"/>
        <w:bottom w:val="none" w:sz="0" w:space="0" w:color="auto"/>
        <w:right w:val="none" w:sz="0" w:space="0" w:color="auto"/>
      </w:divBdr>
    </w:div>
    <w:div w:id="1029573258">
      <w:marLeft w:val="0"/>
      <w:marRight w:val="0"/>
      <w:marTop w:val="0"/>
      <w:marBottom w:val="0"/>
      <w:divBdr>
        <w:top w:val="none" w:sz="0" w:space="0" w:color="auto"/>
        <w:left w:val="none" w:sz="0" w:space="0" w:color="auto"/>
        <w:bottom w:val="none" w:sz="0" w:space="0" w:color="auto"/>
        <w:right w:val="none" w:sz="0" w:space="0" w:color="auto"/>
      </w:divBdr>
    </w:div>
    <w:div w:id="1029716477">
      <w:marLeft w:val="0"/>
      <w:marRight w:val="0"/>
      <w:marTop w:val="0"/>
      <w:marBottom w:val="0"/>
      <w:divBdr>
        <w:top w:val="none" w:sz="0" w:space="0" w:color="auto"/>
        <w:left w:val="none" w:sz="0" w:space="0" w:color="auto"/>
        <w:bottom w:val="none" w:sz="0" w:space="0" w:color="auto"/>
        <w:right w:val="none" w:sz="0" w:space="0" w:color="auto"/>
      </w:divBdr>
    </w:div>
    <w:div w:id="1029912829">
      <w:marLeft w:val="480"/>
      <w:marRight w:val="0"/>
      <w:marTop w:val="0"/>
      <w:marBottom w:val="0"/>
      <w:divBdr>
        <w:top w:val="none" w:sz="0" w:space="0" w:color="auto"/>
        <w:left w:val="none" w:sz="0" w:space="0" w:color="auto"/>
        <w:bottom w:val="none" w:sz="0" w:space="0" w:color="auto"/>
        <w:right w:val="none" w:sz="0" w:space="0" w:color="auto"/>
      </w:divBdr>
    </w:div>
    <w:div w:id="1029990452">
      <w:marLeft w:val="0"/>
      <w:marRight w:val="0"/>
      <w:marTop w:val="0"/>
      <w:marBottom w:val="0"/>
      <w:divBdr>
        <w:top w:val="none" w:sz="0" w:space="0" w:color="auto"/>
        <w:left w:val="none" w:sz="0" w:space="0" w:color="auto"/>
        <w:bottom w:val="none" w:sz="0" w:space="0" w:color="auto"/>
        <w:right w:val="none" w:sz="0" w:space="0" w:color="auto"/>
      </w:divBdr>
    </w:div>
    <w:div w:id="1029993968">
      <w:marLeft w:val="0"/>
      <w:marRight w:val="0"/>
      <w:marTop w:val="0"/>
      <w:marBottom w:val="0"/>
      <w:divBdr>
        <w:top w:val="none" w:sz="0" w:space="0" w:color="auto"/>
        <w:left w:val="none" w:sz="0" w:space="0" w:color="auto"/>
        <w:bottom w:val="none" w:sz="0" w:space="0" w:color="auto"/>
        <w:right w:val="none" w:sz="0" w:space="0" w:color="auto"/>
      </w:divBdr>
    </w:div>
    <w:div w:id="1030034118">
      <w:marLeft w:val="480"/>
      <w:marRight w:val="0"/>
      <w:marTop w:val="0"/>
      <w:marBottom w:val="0"/>
      <w:divBdr>
        <w:top w:val="none" w:sz="0" w:space="0" w:color="auto"/>
        <w:left w:val="none" w:sz="0" w:space="0" w:color="auto"/>
        <w:bottom w:val="none" w:sz="0" w:space="0" w:color="auto"/>
        <w:right w:val="none" w:sz="0" w:space="0" w:color="auto"/>
      </w:divBdr>
    </w:div>
    <w:div w:id="1030034476">
      <w:marLeft w:val="0"/>
      <w:marRight w:val="0"/>
      <w:marTop w:val="0"/>
      <w:marBottom w:val="0"/>
      <w:divBdr>
        <w:top w:val="none" w:sz="0" w:space="0" w:color="auto"/>
        <w:left w:val="none" w:sz="0" w:space="0" w:color="auto"/>
        <w:bottom w:val="none" w:sz="0" w:space="0" w:color="auto"/>
        <w:right w:val="none" w:sz="0" w:space="0" w:color="auto"/>
      </w:divBdr>
    </w:div>
    <w:div w:id="1030034994">
      <w:marLeft w:val="480"/>
      <w:marRight w:val="0"/>
      <w:marTop w:val="0"/>
      <w:marBottom w:val="0"/>
      <w:divBdr>
        <w:top w:val="none" w:sz="0" w:space="0" w:color="auto"/>
        <w:left w:val="none" w:sz="0" w:space="0" w:color="auto"/>
        <w:bottom w:val="none" w:sz="0" w:space="0" w:color="auto"/>
        <w:right w:val="none" w:sz="0" w:space="0" w:color="auto"/>
      </w:divBdr>
    </w:div>
    <w:div w:id="1030178979">
      <w:marLeft w:val="0"/>
      <w:marRight w:val="0"/>
      <w:marTop w:val="0"/>
      <w:marBottom w:val="0"/>
      <w:divBdr>
        <w:top w:val="none" w:sz="0" w:space="0" w:color="auto"/>
        <w:left w:val="none" w:sz="0" w:space="0" w:color="auto"/>
        <w:bottom w:val="none" w:sz="0" w:space="0" w:color="auto"/>
        <w:right w:val="none" w:sz="0" w:space="0" w:color="auto"/>
      </w:divBdr>
    </w:div>
    <w:div w:id="1030184222">
      <w:marLeft w:val="0"/>
      <w:marRight w:val="0"/>
      <w:marTop w:val="0"/>
      <w:marBottom w:val="0"/>
      <w:divBdr>
        <w:top w:val="none" w:sz="0" w:space="0" w:color="auto"/>
        <w:left w:val="none" w:sz="0" w:space="0" w:color="auto"/>
        <w:bottom w:val="none" w:sz="0" w:space="0" w:color="auto"/>
        <w:right w:val="none" w:sz="0" w:space="0" w:color="auto"/>
      </w:divBdr>
    </w:div>
    <w:div w:id="1030186456">
      <w:marLeft w:val="0"/>
      <w:marRight w:val="0"/>
      <w:marTop w:val="0"/>
      <w:marBottom w:val="0"/>
      <w:divBdr>
        <w:top w:val="none" w:sz="0" w:space="0" w:color="auto"/>
        <w:left w:val="none" w:sz="0" w:space="0" w:color="auto"/>
        <w:bottom w:val="none" w:sz="0" w:space="0" w:color="auto"/>
        <w:right w:val="none" w:sz="0" w:space="0" w:color="auto"/>
      </w:divBdr>
    </w:div>
    <w:div w:id="1030187211">
      <w:marLeft w:val="480"/>
      <w:marRight w:val="0"/>
      <w:marTop w:val="0"/>
      <w:marBottom w:val="0"/>
      <w:divBdr>
        <w:top w:val="none" w:sz="0" w:space="0" w:color="auto"/>
        <w:left w:val="none" w:sz="0" w:space="0" w:color="auto"/>
        <w:bottom w:val="none" w:sz="0" w:space="0" w:color="auto"/>
        <w:right w:val="none" w:sz="0" w:space="0" w:color="auto"/>
      </w:divBdr>
    </w:div>
    <w:div w:id="1030496328">
      <w:marLeft w:val="480"/>
      <w:marRight w:val="0"/>
      <w:marTop w:val="0"/>
      <w:marBottom w:val="0"/>
      <w:divBdr>
        <w:top w:val="none" w:sz="0" w:space="0" w:color="auto"/>
        <w:left w:val="none" w:sz="0" w:space="0" w:color="auto"/>
        <w:bottom w:val="none" w:sz="0" w:space="0" w:color="auto"/>
        <w:right w:val="none" w:sz="0" w:space="0" w:color="auto"/>
      </w:divBdr>
    </w:div>
    <w:div w:id="1030766595">
      <w:marLeft w:val="480"/>
      <w:marRight w:val="0"/>
      <w:marTop w:val="0"/>
      <w:marBottom w:val="0"/>
      <w:divBdr>
        <w:top w:val="none" w:sz="0" w:space="0" w:color="auto"/>
        <w:left w:val="none" w:sz="0" w:space="0" w:color="auto"/>
        <w:bottom w:val="none" w:sz="0" w:space="0" w:color="auto"/>
        <w:right w:val="none" w:sz="0" w:space="0" w:color="auto"/>
      </w:divBdr>
    </w:div>
    <w:div w:id="1030833773">
      <w:marLeft w:val="0"/>
      <w:marRight w:val="0"/>
      <w:marTop w:val="0"/>
      <w:marBottom w:val="0"/>
      <w:divBdr>
        <w:top w:val="none" w:sz="0" w:space="0" w:color="auto"/>
        <w:left w:val="none" w:sz="0" w:space="0" w:color="auto"/>
        <w:bottom w:val="none" w:sz="0" w:space="0" w:color="auto"/>
        <w:right w:val="none" w:sz="0" w:space="0" w:color="auto"/>
      </w:divBdr>
    </w:div>
    <w:div w:id="1030883941">
      <w:marLeft w:val="0"/>
      <w:marRight w:val="0"/>
      <w:marTop w:val="0"/>
      <w:marBottom w:val="0"/>
      <w:divBdr>
        <w:top w:val="none" w:sz="0" w:space="0" w:color="auto"/>
        <w:left w:val="none" w:sz="0" w:space="0" w:color="auto"/>
        <w:bottom w:val="none" w:sz="0" w:space="0" w:color="auto"/>
        <w:right w:val="none" w:sz="0" w:space="0" w:color="auto"/>
      </w:divBdr>
    </w:div>
    <w:div w:id="1030911238">
      <w:marLeft w:val="480"/>
      <w:marRight w:val="0"/>
      <w:marTop w:val="0"/>
      <w:marBottom w:val="0"/>
      <w:divBdr>
        <w:top w:val="none" w:sz="0" w:space="0" w:color="auto"/>
        <w:left w:val="none" w:sz="0" w:space="0" w:color="auto"/>
        <w:bottom w:val="none" w:sz="0" w:space="0" w:color="auto"/>
        <w:right w:val="none" w:sz="0" w:space="0" w:color="auto"/>
      </w:divBdr>
    </w:div>
    <w:div w:id="1031106844">
      <w:marLeft w:val="480"/>
      <w:marRight w:val="0"/>
      <w:marTop w:val="0"/>
      <w:marBottom w:val="0"/>
      <w:divBdr>
        <w:top w:val="none" w:sz="0" w:space="0" w:color="auto"/>
        <w:left w:val="none" w:sz="0" w:space="0" w:color="auto"/>
        <w:bottom w:val="none" w:sz="0" w:space="0" w:color="auto"/>
        <w:right w:val="none" w:sz="0" w:space="0" w:color="auto"/>
      </w:divBdr>
    </w:div>
    <w:div w:id="1031145557">
      <w:marLeft w:val="480"/>
      <w:marRight w:val="0"/>
      <w:marTop w:val="0"/>
      <w:marBottom w:val="0"/>
      <w:divBdr>
        <w:top w:val="none" w:sz="0" w:space="0" w:color="auto"/>
        <w:left w:val="none" w:sz="0" w:space="0" w:color="auto"/>
        <w:bottom w:val="none" w:sz="0" w:space="0" w:color="auto"/>
        <w:right w:val="none" w:sz="0" w:space="0" w:color="auto"/>
      </w:divBdr>
    </w:div>
    <w:div w:id="1031226245">
      <w:marLeft w:val="0"/>
      <w:marRight w:val="0"/>
      <w:marTop w:val="0"/>
      <w:marBottom w:val="0"/>
      <w:divBdr>
        <w:top w:val="none" w:sz="0" w:space="0" w:color="auto"/>
        <w:left w:val="none" w:sz="0" w:space="0" w:color="auto"/>
        <w:bottom w:val="none" w:sz="0" w:space="0" w:color="auto"/>
        <w:right w:val="none" w:sz="0" w:space="0" w:color="auto"/>
      </w:divBdr>
    </w:div>
    <w:div w:id="1031346346">
      <w:marLeft w:val="0"/>
      <w:marRight w:val="0"/>
      <w:marTop w:val="0"/>
      <w:marBottom w:val="0"/>
      <w:divBdr>
        <w:top w:val="none" w:sz="0" w:space="0" w:color="auto"/>
        <w:left w:val="none" w:sz="0" w:space="0" w:color="auto"/>
        <w:bottom w:val="none" w:sz="0" w:space="0" w:color="auto"/>
        <w:right w:val="none" w:sz="0" w:space="0" w:color="auto"/>
      </w:divBdr>
    </w:div>
    <w:div w:id="1031495286">
      <w:marLeft w:val="0"/>
      <w:marRight w:val="0"/>
      <w:marTop w:val="0"/>
      <w:marBottom w:val="0"/>
      <w:divBdr>
        <w:top w:val="none" w:sz="0" w:space="0" w:color="auto"/>
        <w:left w:val="none" w:sz="0" w:space="0" w:color="auto"/>
        <w:bottom w:val="none" w:sz="0" w:space="0" w:color="auto"/>
        <w:right w:val="none" w:sz="0" w:space="0" w:color="auto"/>
      </w:divBdr>
    </w:div>
    <w:div w:id="1031539406">
      <w:bodyDiv w:val="1"/>
      <w:marLeft w:val="0"/>
      <w:marRight w:val="0"/>
      <w:marTop w:val="0"/>
      <w:marBottom w:val="0"/>
      <w:divBdr>
        <w:top w:val="none" w:sz="0" w:space="0" w:color="auto"/>
        <w:left w:val="none" w:sz="0" w:space="0" w:color="auto"/>
        <w:bottom w:val="none" w:sz="0" w:space="0" w:color="auto"/>
        <w:right w:val="none" w:sz="0" w:space="0" w:color="auto"/>
      </w:divBdr>
    </w:div>
    <w:div w:id="1031612102">
      <w:bodyDiv w:val="1"/>
      <w:marLeft w:val="0"/>
      <w:marRight w:val="0"/>
      <w:marTop w:val="0"/>
      <w:marBottom w:val="0"/>
      <w:divBdr>
        <w:top w:val="none" w:sz="0" w:space="0" w:color="auto"/>
        <w:left w:val="none" w:sz="0" w:space="0" w:color="auto"/>
        <w:bottom w:val="none" w:sz="0" w:space="0" w:color="auto"/>
        <w:right w:val="none" w:sz="0" w:space="0" w:color="auto"/>
      </w:divBdr>
      <w:divsChild>
        <w:div w:id="6298470">
          <w:marLeft w:val="480"/>
          <w:marRight w:val="0"/>
          <w:marTop w:val="0"/>
          <w:marBottom w:val="0"/>
          <w:divBdr>
            <w:top w:val="none" w:sz="0" w:space="0" w:color="auto"/>
            <w:left w:val="none" w:sz="0" w:space="0" w:color="auto"/>
            <w:bottom w:val="none" w:sz="0" w:space="0" w:color="auto"/>
            <w:right w:val="none" w:sz="0" w:space="0" w:color="auto"/>
          </w:divBdr>
        </w:div>
        <w:div w:id="81882284">
          <w:marLeft w:val="480"/>
          <w:marRight w:val="0"/>
          <w:marTop w:val="0"/>
          <w:marBottom w:val="0"/>
          <w:divBdr>
            <w:top w:val="none" w:sz="0" w:space="0" w:color="auto"/>
            <w:left w:val="none" w:sz="0" w:space="0" w:color="auto"/>
            <w:bottom w:val="none" w:sz="0" w:space="0" w:color="auto"/>
            <w:right w:val="none" w:sz="0" w:space="0" w:color="auto"/>
          </w:divBdr>
        </w:div>
        <w:div w:id="111632647">
          <w:marLeft w:val="480"/>
          <w:marRight w:val="0"/>
          <w:marTop w:val="0"/>
          <w:marBottom w:val="0"/>
          <w:divBdr>
            <w:top w:val="none" w:sz="0" w:space="0" w:color="auto"/>
            <w:left w:val="none" w:sz="0" w:space="0" w:color="auto"/>
            <w:bottom w:val="none" w:sz="0" w:space="0" w:color="auto"/>
            <w:right w:val="none" w:sz="0" w:space="0" w:color="auto"/>
          </w:divBdr>
        </w:div>
        <w:div w:id="206185281">
          <w:marLeft w:val="480"/>
          <w:marRight w:val="0"/>
          <w:marTop w:val="0"/>
          <w:marBottom w:val="0"/>
          <w:divBdr>
            <w:top w:val="none" w:sz="0" w:space="0" w:color="auto"/>
            <w:left w:val="none" w:sz="0" w:space="0" w:color="auto"/>
            <w:bottom w:val="none" w:sz="0" w:space="0" w:color="auto"/>
            <w:right w:val="none" w:sz="0" w:space="0" w:color="auto"/>
          </w:divBdr>
        </w:div>
        <w:div w:id="258830633">
          <w:marLeft w:val="480"/>
          <w:marRight w:val="0"/>
          <w:marTop w:val="0"/>
          <w:marBottom w:val="0"/>
          <w:divBdr>
            <w:top w:val="none" w:sz="0" w:space="0" w:color="auto"/>
            <w:left w:val="none" w:sz="0" w:space="0" w:color="auto"/>
            <w:bottom w:val="none" w:sz="0" w:space="0" w:color="auto"/>
            <w:right w:val="none" w:sz="0" w:space="0" w:color="auto"/>
          </w:divBdr>
        </w:div>
        <w:div w:id="264188471">
          <w:marLeft w:val="480"/>
          <w:marRight w:val="0"/>
          <w:marTop w:val="0"/>
          <w:marBottom w:val="0"/>
          <w:divBdr>
            <w:top w:val="none" w:sz="0" w:space="0" w:color="auto"/>
            <w:left w:val="none" w:sz="0" w:space="0" w:color="auto"/>
            <w:bottom w:val="none" w:sz="0" w:space="0" w:color="auto"/>
            <w:right w:val="none" w:sz="0" w:space="0" w:color="auto"/>
          </w:divBdr>
        </w:div>
        <w:div w:id="271322373">
          <w:marLeft w:val="480"/>
          <w:marRight w:val="0"/>
          <w:marTop w:val="0"/>
          <w:marBottom w:val="0"/>
          <w:divBdr>
            <w:top w:val="none" w:sz="0" w:space="0" w:color="auto"/>
            <w:left w:val="none" w:sz="0" w:space="0" w:color="auto"/>
            <w:bottom w:val="none" w:sz="0" w:space="0" w:color="auto"/>
            <w:right w:val="none" w:sz="0" w:space="0" w:color="auto"/>
          </w:divBdr>
        </w:div>
        <w:div w:id="307395698">
          <w:marLeft w:val="480"/>
          <w:marRight w:val="0"/>
          <w:marTop w:val="0"/>
          <w:marBottom w:val="0"/>
          <w:divBdr>
            <w:top w:val="none" w:sz="0" w:space="0" w:color="auto"/>
            <w:left w:val="none" w:sz="0" w:space="0" w:color="auto"/>
            <w:bottom w:val="none" w:sz="0" w:space="0" w:color="auto"/>
            <w:right w:val="none" w:sz="0" w:space="0" w:color="auto"/>
          </w:divBdr>
        </w:div>
        <w:div w:id="309795817">
          <w:marLeft w:val="480"/>
          <w:marRight w:val="0"/>
          <w:marTop w:val="0"/>
          <w:marBottom w:val="0"/>
          <w:divBdr>
            <w:top w:val="none" w:sz="0" w:space="0" w:color="auto"/>
            <w:left w:val="none" w:sz="0" w:space="0" w:color="auto"/>
            <w:bottom w:val="none" w:sz="0" w:space="0" w:color="auto"/>
            <w:right w:val="none" w:sz="0" w:space="0" w:color="auto"/>
          </w:divBdr>
        </w:div>
        <w:div w:id="314456476">
          <w:marLeft w:val="480"/>
          <w:marRight w:val="0"/>
          <w:marTop w:val="0"/>
          <w:marBottom w:val="0"/>
          <w:divBdr>
            <w:top w:val="none" w:sz="0" w:space="0" w:color="auto"/>
            <w:left w:val="none" w:sz="0" w:space="0" w:color="auto"/>
            <w:bottom w:val="none" w:sz="0" w:space="0" w:color="auto"/>
            <w:right w:val="none" w:sz="0" w:space="0" w:color="auto"/>
          </w:divBdr>
        </w:div>
        <w:div w:id="315375844">
          <w:marLeft w:val="480"/>
          <w:marRight w:val="0"/>
          <w:marTop w:val="0"/>
          <w:marBottom w:val="0"/>
          <w:divBdr>
            <w:top w:val="none" w:sz="0" w:space="0" w:color="auto"/>
            <w:left w:val="none" w:sz="0" w:space="0" w:color="auto"/>
            <w:bottom w:val="none" w:sz="0" w:space="0" w:color="auto"/>
            <w:right w:val="none" w:sz="0" w:space="0" w:color="auto"/>
          </w:divBdr>
        </w:div>
        <w:div w:id="345597051">
          <w:marLeft w:val="480"/>
          <w:marRight w:val="0"/>
          <w:marTop w:val="0"/>
          <w:marBottom w:val="0"/>
          <w:divBdr>
            <w:top w:val="none" w:sz="0" w:space="0" w:color="auto"/>
            <w:left w:val="none" w:sz="0" w:space="0" w:color="auto"/>
            <w:bottom w:val="none" w:sz="0" w:space="0" w:color="auto"/>
            <w:right w:val="none" w:sz="0" w:space="0" w:color="auto"/>
          </w:divBdr>
        </w:div>
        <w:div w:id="398136701">
          <w:marLeft w:val="480"/>
          <w:marRight w:val="0"/>
          <w:marTop w:val="0"/>
          <w:marBottom w:val="0"/>
          <w:divBdr>
            <w:top w:val="none" w:sz="0" w:space="0" w:color="auto"/>
            <w:left w:val="none" w:sz="0" w:space="0" w:color="auto"/>
            <w:bottom w:val="none" w:sz="0" w:space="0" w:color="auto"/>
            <w:right w:val="none" w:sz="0" w:space="0" w:color="auto"/>
          </w:divBdr>
        </w:div>
        <w:div w:id="425467430">
          <w:marLeft w:val="480"/>
          <w:marRight w:val="0"/>
          <w:marTop w:val="0"/>
          <w:marBottom w:val="0"/>
          <w:divBdr>
            <w:top w:val="none" w:sz="0" w:space="0" w:color="auto"/>
            <w:left w:val="none" w:sz="0" w:space="0" w:color="auto"/>
            <w:bottom w:val="none" w:sz="0" w:space="0" w:color="auto"/>
            <w:right w:val="none" w:sz="0" w:space="0" w:color="auto"/>
          </w:divBdr>
        </w:div>
        <w:div w:id="507865143">
          <w:marLeft w:val="480"/>
          <w:marRight w:val="0"/>
          <w:marTop w:val="0"/>
          <w:marBottom w:val="0"/>
          <w:divBdr>
            <w:top w:val="none" w:sz="0" w:space="0" w:color="auto"/>
            <w:left w:val="none" w:sz="0" w:space="0" w:color="auto"/>
            <w:bottom w:val="none" w:sz="0" w:space="0" w:color="auto"/>
            <w:right w:val="none" w:sz="0" w:space="0" w:color="auto"/>
          </w:divBdr>
        </w:div>
        <w:div w:id="518202695">
          <w:marLeft w:val="480"/>
          <w:marRight w:val="0"/>
          <w:marTop w:val="0"/>
          <w:marBottom w:val="0"/>
          <w:divBdr>
            <w:top w:val="none" w:sz="0" w:space="0" w:color="auto"/>
            <w:left w:val="none" w:sz="0" w:space="0" w:color="auto"/>
            <w:bottom w:val="none" w:sz="0" w:space="0" w:color="auto"/>
            <w:right w:val="none" w:sz="0" w:space="0" w:color="auto"/>
          </w:divBdr>
        </w:div>
        <w:div w:id="518399375">
          <w:marLeft w:val="480"/>
          <w:marRight w:val="0"/>
          <w:marTop w:val="0"/>
          <w:marBottom w:val="0"/>
          <w:divBdr>
            <w:top w:val="none" w:sz="0" w:space="0" w:color="auto"/>
            <w:left w:val="none" w:sz="0" w:space="0" w:color="auto"/>
            <w:bottom w:val="none" w:sz="0" w:space="0" w:color="auto"/>
            <w:right w:val="none" w:sz="0" w:space="0" w:color="auto"/>
          </w:divBdr>
        </w:div>
        <w:div w:id="577903891">
          <w:marLeft w:val="480"/>
          <w:marRight w:val="0"/>
          <w:marTop w:val="0"/>
          <w:marBottom w:val="0"/>
          <w:divBdr>
            <w:top w:val="none" w:sz="0" w:space="0" w:color="auto"/>
            <w:left w:val="none" w:sz="0" w:space="0" w:color="auto"/>
            <w:bottom w:val="none" w:sz="0" w:space="0" w:color="auto"/>
            <w:right w:val="none" w:sz="0" w:space="0" w:color="auto"/>
          </w:divBdr>
        </w:div>
        <w:div w:id="585648217">
          <w:marLeft w:val="480"/>
          <w:marRight w:val="0"/>
          <w:marTop w:val="0"/>
          <w:marBottom w:val="0"/>
          <w:divBdr>
            <w:top w:val="none" w:sz="0" w:space="0" w:color="auto"/>
            <w:left w:val="none" w:sz="0" w:space="0" w:color="auto"/>
            <w:bottom w:val="none" w:sz="0" w:space="0" w:color="auto"/>
            <w:right w:val="none" w:sz="0" w:space="0" w:color="auto"/>
          </w:divBdr>
        </w:div>
        <w:div w:id="589775918">
          <w:marLeft w:val="480"/>
          <w:marRight w:val="0"/>
          <w:marTop w:val="0"/>
          <w:marBottom w:val="0"/>
          <w:divBdr>
            <w:top w:val="none" w:sz="0" w:space="0" w:color="auto"/>
            <w:left w:val="none" w:sz="0" w:space="0" w:color="auto"/>
            <w:bottom w:val="none" w:sz="0" w:space="0" w:color="auto"/>
            <w:right w:val="none" w:sz="0" w:space="0" w:color="auto"/>
          </w:divBdr>
        </w:div>
        <w:div w:id="589895956">
          <w:marLeft w:val="480"/>
          <w:marRight w:val="0"/>
          <w:marTop w:val="0"/>
          <w:marBottom w:val="0"/>
          <w:divBdr>
            <w:top w:val="none" w:sz="0" w:space="0" w:color="auto"/>
            <w:left w:val="none" w:sz="0" w:space="0" w:color="auto"/>
            <w:bottom w:val="none" w:sz="0" w:space="0" w:color="auto"/>
            <w:right w:val="none" w:sz="0" w:space="0" w:color="auto"/>
          </w:divBdr>
        </w:div>
        <w:div w:id="641739992">
          <w:marLeft w:val="480"/>
          <w:marRight w:val="0"/>
          <w:marTop w:val="0"/>
          <w:marBottom w:val="0"/>
          <w:divBdr>
            <w:top w:val="none" w:sz="0" w:space="0" w:color="auto"/>
            <w:left w:val="none" w:sz="0" w:space="0" w:color="auto"/>
            <w:bottom w:val="none" w:sz="0" w:space="0" w:color="auto"/>
            <w:right w:val="none" w:sz="0" w:space="0" w:color="auto"/>
          </w:divBdr>
        </w:div>
        <w:div w:id="645670324">
          <w:marLeft w:val="480"/>
          <w:marRight w:val="0"/>
          <w:marTop w:val="0"/>
          <w:marBottom w:val="0"/>
          <w:divBdr>
            <w:top w:val="none" w:sz="0" w:space="0" w:color="auto"/>
            <w:left w:val="none" w:sz="0" w:space="0" w:color="auto"/>
            <w:bottom w:val="none" w:sz="0" w:space="0" w:color="auto"/>
            <w:right w:val="none" w:sz="0" w:space="0" w:color="auto"/>
          </w:divBdr>
        </w:div>
        <w:div w:id="667440869">
          <w:marLeft w:val="480"/>
          <w:marRight w:val="0"/>
          <w:marTop w:val="0"/>
          <w:marBottom w:val="0"/>
          <w:divBdr>
            <w:top w:val="none" w:sz="0" w:space="0" w:color="auto"/>
            <w:left w:val="none" w:sz="0" w:space="0" w:color="auto"/>
            <w:bottom w:val="none" w:sz="0" w:space="0" w:color="auto"/>
            <w:right w:val="none" w:sz="0" w:space="0" w:color="auto"/>
          </w:divBdr>
        </w:div>
        <w:div w:id="688408355">
          <w:marLeft w:val="480"/>
          <w:marRight w:val="0"/>
          <w:marTop w:val="0"/>
          <w:marBottom w:val="0"/>
          <w:divBdr>
            <w:top w:val="none" w:sz="0" w:space="0" w:color="auto"/>
            <w:left w:val="none" w:sz="0" w:space="0" w:color="auto"/>
            <w:bottom w:val="none" w:sz="0" w:space="0" w:color="auto"/>
            <w:right w:val="none" w:sz="0" w:space="0" w:color="auto"/>
          </w:divBdr>
        </w:div>
        <w:div w:id="703865116">
          <w:marLeft w:val="480"/>
          <w:marRight w:val="0"/>
          <w:marTop w:val="0"/>
          <w:marBottom w:val="0"/>
          <w:divBdr>
            <w:top w:val="none" w:sz="0" w:space="0" w:color="auto"/>
            <w:left w:val="none" w:sz="0" w:space="0" w:color="auto"/>
            <w:bottom w:val="none" w:sz="0" w:space="0" w:color="auto"/>
            <w:right w:val="none" w:sz="0" w:space="0" w:color="auto"/>
          </w:divBdr>
        </w:div>
        <w:div w:id="704987026">
          <w:marLeft w:val="480"/>
          <w:marRight w:val="0"/>
          <w:marTop w:val="0"/>
          <w:marBottom w:val="0"/>
          <w:divBdr>
            <w:top w:val="none" w:sz="0" w:space="0" w:color="auto"/>
            <w:left w:val="none" w:sz="0" w:space="0" w:color="auto"/>
            <w:bottom w:val="none" w:sz="0" w:space="0" w:color="auto"/>
            <w:right w:val="none" w:sz="0" w:space="0" w:color="auto"/>
          </w:divBdr>
        </w:div>
        <w:div w:id="760561912">
          <w:marLeft w:val="480"/>
          <w:marRight w:val="0"/>
          <w:marTop w:val="0"/>
          <w:marBottom w:val="0"/>
          <w:divBdr>
            <w:top w:val="none" w:sz="0" w:space="0" w:color="auto"/>
            <w:left w:val="none" w:sz="0" w:space="0" w:color="auto"/>
            <w:bottom w:val="none" w:sz="0" w:space="0" w:color="auto"/>
            <w:right w:val="none" w:sz="0" w:space="0" w:color="auto"/>
          </w:divBdr>
        </w:div>
        <w:div w:id="797144865">
          <w:marLeft w:val="480"/>
          <w:marRight w:val="0"/>
          <w:marTop w:val="0"/>
          <w:marBottom w:val="0"/>
          <w:divBdr>
            <w:top w:val="none" w:sz="0" w:space="0" w:color="auto"/>
            <w:left w:val="none" w:sz="0" w:space="0" w:color="auto"/>
            <w:bottom w:val="none" w:sz="0" w:space="0" w:color="auto"/>
            <w:right w:val="none" w:sz="0" w:space="0" w:color="auto"/>
          </w:divBdr>
        </w:div>
        <w:div w:id="803498347">
          <w:marLeft w:val="480"/>
          <w:marRight w:val="0"/>
          <w:marTop w:val="0"/>
          <w:marBottom w:val="0"/>
          <w:divBdr>
            <w:top w:val="none" w:sz="0" w:space="0" w:color="auto"/>
            <w:left w:val="none" w:sz="0" w:space="0" w:color="auto"/>
            <w:bottom w:val="none" w:sz="0" w:space="0" w:color="auto"/>
            <w:right w:val="none" w:sz="0" w:space="0" w:color="auto"/>
          </w:divBdr>
        </w:div>
        <w:div w:id="822625421">
          <w:marLeft w:val="480"/>
          <w:marRight w:val="0"/>
          <w:marTop w:val="0"/>
          <w:marBottom w:val="0"/>
          <w:divBdr>
            <w:top w:val="none" w:sz="0" w:space="0" w:color="auto"/>
            <w:left w:val="none" w:sz="0" w:space="0" w:color="auto"/>
            <w:bottom w:val="none" w:sz="0" w:space="0" w:color="auto"/>
            <w:right w:val="none" w:sz="0" w:space="0" w:color="auto"/>
          </w:divBdr>
        </w:div>
        <w:div w:id="824126794">
          <w:marLeft w:val="480"/>
          <w:marRight w:val="0"/>
          <w:marTop w:val="0"/>
          <w:marBottom w:val="0"/>
          <w:divBdr>
            <w:top w:val="none" w:sz="0" w:space="0" w:color="auto"/>
            <w:left w:val="none" w:sz="0" w:space="0" w:color="auto"/>
            <w:bottom w:val="none" w:sz="0" w:space="0" w:color="auto"/>
            <w:right w:val="none" w:sz="0" w:space="0" w:color="auto"/>
          </w:divBdr>
        </w:div>
        <w:div w:id="854004659">
          <w:marLeft w:val="480"/>
          <w:marRight w:val="0"/>
          <w:marTop w:val="0"/>
          <w:marBottom w:val="0"/>
          <w:divBdr>
            <w:top w:val="none" w:sz="0" w:space="0" w:color="auto"/>
            <w:left w:val="none" w:sz="0" w:space="0" w:color="auto"/>
            <w:bottom w:val="none" w:sz="0" w:space="0" w:color="auto"/>
            <w:right w:val="none" w:sz="0" w:space="0" w:color="auto"/>
          </w:divBdr>
        </w:div>
        <w:div w:id="893854935">
          <w:marLeft w:val="480"/>
          <w:marRight w:val="0"/>
          <w:marTop w:val="0"/>
          <w:marBottom w:val="0"/>
          <w:divBdr>
            <w:top w:val="none" w:sz="0" w:space="0" w:color="auto"/>
            <w:left w:val="none" w:sz="0" w:space="0" w:color="auto"/>
            <w:bottom w:val="none" w:sz="0" w:space="0" w:color="auto"/>
            <w:right w:val="none" w:sz="0" w:space="0" w:color="auto"/>
          </w:divBdr>
        </w:div>
        <w:div w:id="900749276">
          <w:marLeft w:val="480"/>
          <w:marRight w:val="0"/>
          <w:marTop w:val="0"/>
          <w:marBottom w:val="0"/>
          <w:divBdr>
            <w:top w:val="none" w:sz="0" w:space="0" w:color="auto"/>
            <w:left w:val="none" w:sz="0" w:space="0" w:color="auto"/>
            <w:bottom w:val="none" w:sz="0" w:space="0" w:color="auto"/>
            <w:right w:val="none" w:sz="0" w:space="0" w:color="auto"/>
          </w:divBdr>
        </w:div>
        <w:div w:id="919173732">
          <w:marLeft w:val="480"/>
          <w:marRight w:val="0"/>
          <w:marTop w:val="0"/>
          <w:marBottom w:val="0"/>
          <w:divBdr>
            <w:top w:val="none" w:sz="0" w:space="0" w:color="auto"/>
            <w:left w:val="none" w:sz="0" w:space="0" w:color="auto"/>
            <w:bottom w:val="none" w:sz="0" w:space="0" w:color="auto"/>
            <w:right w:val="none" w:sz="0" w:space="0" w:color="auto"/>
          </w:divBdr>
        </w:div>
        <w:div w:id="924654084">
          <w:marLeft w:val="480"/>
          <w:marRight w:val="0"/>
          <w:marTop w:val="0"/>
          <w:marBottom w:val="0"/>
          <w:divBdr>
            <w:top w:val="none" w:sz="0" w:space="0" w:color="auto"/>
            <w:left w:val="none" w:sz="0" w:space="0" w:color="auto"/>
            <w:bottom w:val="none" w:sz="0" w:space="0" w:color="auto"/>
            <w:right w:val="none" w:sz="0" w:space="0" w:color="auto"/>
          </w:divBdr>
        </w:div>
        <w:div w:id="934479257">
          <w:marLeft w:val="480"/>
          <w:marRight w:val="0"/>
          <w:marTop w:val="0"/>
          <w:marBottom w:val="0"/>
          <w:divBdr>
            <w:top w:val="none" w:sz="0" w:space="0" w:color="auto"/>
            <w:left w:val="none" w:sz="0" w:space="0" w:color="auto"/>
            <w:bottom w:val="none" w:sz="0" w:space="0" w:color="auto"/>
            <w:right w:val="none" w:sz="0" w:space="0" w:color="auto"/>
          </w:divBdr>
        </w:div>
        <w:div w:id="938609189">
          <w:marLeft w:val="480"/>
          <w:marRight w:val="0"/>
          <w:marTop w:val="0"/>
          <w:marBottom w:val="0"/>
          <w:divBdr>
            <w:top w:val="none" w:sz="0" w:space="0" w:color="auto"/>
            <w:left w:val="none" w:sz="0" w:space="0" w:color="auto"/>
            <w:bottom w:val="none" w:sz="0" w:space="0" w:color="auto"/>
            <w:right w:val="none" w:sz="0" w:space="0" w:color="auto"/>
          </w:divBdr>
        </w:div>
        <w:div w:id="984161656">
          <w:marLeft w:val="480"/>
          <w:marRight w:val="0"/>
          <w:marTop w:val="0"/>
          <w:marBottom w:val="0"/>
          <w:divBdr>
            <w:top w:val="none" w:sz="0" w:space="0" w:color="auto"/>
            <w:left w:val="none" w:sz="0" w:space="0" w:color="auto"/>
            <w:bottom w:val="none" w:sz="0" w:space="0" w:color="auto"/>
            <w:right w:val="none" w:sz="0" w:space="0" w:color="auto"/>
          </w:divBdr>
        </w:div>
        <w:div w:id="988362044">
          <w:marLeft w:val="480"/>
          <w:marRight w:val="0"/>
          <w:marTop w:val="0"/>
          <w:marBottom w:val="0"/>
          <w:divBdr>
            <w:top w:val="none" w:sz="0" w:space="0" w:color="auto"/>
            <w:left w:val="none" w:sz="0" w:space="0" w:color="auto"/>
            <w:bottom w:val="none" w:sz="0" w:space="0" w:color="auto"/>
            <w:right w:val="none" w:sz="0" w:space="0" w:color="auto"/>
          </w:divBdr>
        </w:div>
        <w:div w:id="1071343677">
          <w:marLeft w:val="480"/>
          <w:marRight w:val="0"/>
          <w:marTop w:val="0"/>
          <w:marBottom w:val="0"/>
          <w:divBdr>
            <w:top w:val="none" w:sz="0" w:space="0" w:color="auto"/>
            <w:left w:val="none" w:sz="0" w:space="0" w:color="auto"/>
            <w:bottom w:val="none" w:sz="0" w:space="0" w:color="auto"/>
            <w:right w:val="none" w:sz="0" w:space="0" w:color="auto"/>
          </w:divBdr>
        </w:div>
        <w:div w:id="1110780393">
          <w:marLeft w:val="480"/>
          <w:marRight w:val="0"/>
          <w:marTop w:val="0"/>
          <w:marBottom w:val="0"/>
          <w:divBdr>
            <w:top w:val="none" w:sz="0" w:space="0" w:color="auto"/>
            <w:left w:val="none" w:sz="0" w:space="0" w:color="auto"/>
            <w:bottom w:val="none" w:sz="0" w:space="0" w:color="auto"/>
            <w:right w:val="none" w:sz="0" w:space="0" w:color="auto"/>
          </w:divBdr>
        </w:div>
        <w:div w:id="1114248545">
          <w:marLeft w:val="480"/>
          <w:marRight w:val="0"/>
          <w:marTop w:val="0"/>
          <w:marBottom w:val="0"/>
          <w:divBdr>
            <w:top w:val="none" w:sz="0" w:space="0" w:color="auto"/>
            <w:left w:val="none" w:sz="0" w:space="0" w:color="auto"/>
            <w:bottom w:val="none" w:sz="0" w:space="0" w:color="auto"/>
            <w:right w:val="none" w:sz="0" w:space="0" w:color="auto"/>
          </w:divBdr>
        </w:div>
        <w:div w:id="1179928971">
          <w:marLeft w:val="480"/>
          <w:marRight w:val="0"/>
          <w:marTop w:val="0"/>
          <w:marBottom w:val="0"/>
          <w:divBdr>
            <w:top w:val="none" w:sz="0" w:space="0" w:color="auto"/>
            <w:left w:val="none" w:sz="0" w:space="0" w:color="auto"/>
            <w:bottom w:val="none" w:sz="0" w:space="0" w:color="auto"/>
            <w:right w:val="none" w:sz="0" w:space="0" w:color="auto"/>
          </w:divBdr>
        </w:div>
        <w:div w:id="1208762787">
          <w:marLeft w:val="480"/>
          <w:marRight w:val="0"/>
          <w:marTop w:val="0"/>
          <w:marBottom w:val="0"/>
          <w:divBdr>
            <w:top w:val="none" w:sz="0" w:space="0" w:color="auto"/>
            <w:left w:val="none" w:sz="0" w:space="0" w:color="auto"/>
            <w:bottom w:val="none" w:sz="0" w:space="0" w:color="auto"/>
            <w:right w:val="none" w:sz="0" w:space="0" w:color="auto"/>
          </w:divBdr>
        </w:div>
        <w:div w:id="1252546947">
          <w:marLeft w:val="480"/>
          <w:marRight w:val="0"/>
          <w:marTop w:val="0"/>
          <w:marBottom w:val="0"/>
          <w:divBdr>
            <w:top w:val="none" w:sz="0" w:space="0" w:color="auto"/>
            <w:left w:val="none" w:sz="0" w:space="0" w:color="auto"/>
            <w:bottom w:val="none" w:sz="0" w:space="0" w:color="auto"/>
            <w:right w:val="none" w:sz="0" w:space="0" w:color="auto"/>
          </w:divBdr>
        </w:div>
        <w:div w:id="1272712456">
          <w:marLeft w:val="480"/>
          <w:marRight w:val="0"/>
          <w:marTop w:val="0"/>
          <w:marBottom w:val="0"/>
          <w:divBdr>
            <w:top w:val="none" w:sz="0" w:space="0" w:color="auto"/>
            <w:left w:val="none" w:sz="0" w:space="0" w:color="auto"/>
            <w:bottom w:val="none" w:sz="0" w:space="0" w:color="auto"/>
            <w:right w:val="none" w:sz="0" w:space="0" w:color="auto"/>
          </w:divBdr>
        </w:div>
        <w:div w:id="1324624773">
          <w:marLeft w:val="480"/>
          <w:marRight w:val="0"/>
          <w:marTop w:val="0"/>
          <w:marBottom w:val="0"/>
          <w:divBdr>
            <w:top w:val="none" w:sz="0" w:space="0" w:color="auto"/>
            <w:left w:val="none" w:sz="0" w:space="0" w:color="auto"/>
            <w:bottom w:val="none" w:sz="0" w:space="0" w:color="auto"/>
            <w:right w:val="none" w:sz="0" w:space="0" w:color="auto"/>
          </w:divBdr>
        </w:div>
        <w:div w:id="1438795985">
          <w:marLeft w:val="480"/>
          <w:marRight w:val="0"/>
          <w:marTop w:val="0"/>
          <w:marBottom w:val="0"/>
          <w:divBdr>
            <w:top w:val="none" w:sz="0" w:space="0" w:color="auto"/>
            <w:left w:val="none" w:sz="0" w:space="0" w:color="auto"/>
            <w:bottom w:val="none" w:sz="0" w:space="0" w:color="auto"/>
            <w:right w:val="none" w:sz="0" w:space="0" w:color="auto"/>
          </w:divBdr>
        </w:div>
        <w:div w:id="1491871124">
          <w:marLeft w:val="480"/>
          <w:marRight w:val="0"/>
          <w:marTop w:val="0"/>
          <w:marBottom w:val="0"/>
          <w:divBdr>
            <w:top w:val="none" w:sz="0" w:space="0" w:color="auto"/>
            <w:left w:val="none" w:sz="0" w:space="0" w:color="auto"/>
            <w:bottom w:val="none" w:sz="0" w:space="0" w:color="auto"/>
            <w:right w:val="none" w:sz="0" w:space="0" w:color="auto"/>
          </w:divBdr>
        </w:div>
        <w:div w:id="1507868666">
          <w:marLeft w:val="480"/>
          <w:marRight w:val="0"/>
          <w:marTop w:val="0"/>
          <w:marBottom w:val="0"/>
          <w:divBdr>
            <w:top w:val="none" w:sz="0" w:space="0" w:color="auto"/>
            <w:left w:val="none" w:sz="0" w:space="0" w:color="auto"/>
            <w:bottom w:val="none" w:sz="0" w:space="0" w:color="auto"/>
            <w:right w:val="none" w:sz="0" w:space="0" w:color="auto"/>
          </w:divBdr>
        </w:div>
        <w:div w:id="1615744011">
          <w:marLeft w:val="480"/>
          <w:marRight w:val="0"/>
          <w:marTop w:val="0"/>
          <w:marBottom w:val="0"/>
          <w:divBdr>
            <w:top w:val="none" w:sz="0" w:space="0" w:color="auto"/>
            <w:left w:val="none" w:sz="0" w:space="0" w:color="auto"/>
            <w:bottom w:val="none" w:sz="0" w:space="0" w:color="auto"/>
            <w:right w:val="none" w:sz="0" w:space="0" w:color="auto"/>
          </w:divBdr>
        </w:div>
        <w:div w:id="1624657731">
          <w:marLeft w:val="480"/>
          <w:marRight w:val="0"/>
          <w:marTop w:val="0"/>
          <w:marBottom w:val="0"/>
          <w:divBdr>
            <w:top w:val="none" w:sz="0" w:space="0" w:color="auto"/>
            <w:left w:val="none" w:sz="0" w:space="0" w:color="auto"/>
            <w:bottom w:val="none" w:sz="0" w:space="0" w:color="auto"/>
            <w:right w:val="none" w:sz="0" w:space="0" w:color="auto"/>
          </w:divBdr>
        </w:div>
        <w:div w:id="1636791150">
          <w:marLeft w:val="480"/>
          <w:marRight w:val="0"/>
          <w:marTop w:val="0"/>
          <w:marBottom w:val="0"/>
          <w:divBdr>
            <w:top w:val="none" w:sz="0" w:space="0" w:color="auto"/>
            <w:left w:val="none" w:sz="0" w:space="0" w:color="auto"/>
            <w:bottom w:val="none" w:sz="0" w:space="0" w:color="auto"/>
            <w:right w:val="none" w:sz="0" w:space="0" w:color="auto"/>
          </w:divBdr>
        </w:div>
        <w:div w:id="1717240830">
          <w:marLeft w:val="480"/>
          <w:marRight w:val="0"/>
          <w:marTop w:val="0"/>
          <w:marBottom w:val="0"/>
          <w:divBdr>
            <w:top w:val="none" w:sz="0" w:space="0" w:color="auto"/>
            <w:left w:val="none" w:sz="0" w:space="0" w:color="auto"/>
            <w:bottom w:val="none" w:sz="0" w:space="0" w:color="auto"/>
            <w:right w:val="none" w:sz="0" w:space="0" w:color="auto"/>
          </w:divBdr>
        </w:div>
        <w:div w:id="1725985246">
          <w:marLeft w:val="480"/>
          <w:marRight w:val="0"/>
          <w:marTop w:val="0"/>
          <w:marBottom w:val="0"/>
          <w:divBdr>
            <w:top w:val="none" w:sz="0" w:space="0" w:color="auto"/>
            <w:left w:val="none" w:sz="0" w:space="0" w:color="auto"/>
            <w:bottom w:val="none" w:sz="0" w:space="0" w:color="auto"/>
            <w:right w:val="none" w:sz="0" w:space="0" w:color="auto"/>
          </w:divBdr>
        </w:div>
        <w:div w:id="1779326364">
          <w:marLeft w:val="480"/>
          <w:marRight w:val="0"/>
          <w:marTop w:val="0"/>
          <w:marBottom w:val="0"/>
          <w:divBdr>
            <w:top w:val="none" w:sz="0" w:space="0" w:color="auto"/>
            <w:left w:val="none" w:sz="0" w:space="0" w:color="auto"/>
            <w:bottom w:val="none" w:sz="0" w:space="0" w:color="auto"/>
            <w:right w:val="none" w:sz="0" w:space="0" w:color="auto"/>
          </w:divBdr>
        </w:div>
        <w:div w:id="1788114479">
          <w:marLeft w:val="480"/>
          <w:marRight w:val="0"/>
          <w:marTop w:val="0"/>
          <w:marBottom w:val="0"/>
          <w:divBdr>
            <w:top w:val="none" w:sz="0" w:space="0" w:color="auto"/>
            <w:left w:val="none" w:sz="0" w:space="0" w:color="auto"/>
            <w:bottom w:val="none" w:sz="0" w:space="0" w:color="auto"/>
            <w:right w:val="none" w:sz="0" w:space="0" w:color="auto"/>
          </w:divBdr>
        </w:div>
        <w:div w:id="1794591158">
          <w:marLeft w:val="480"/>
          <w:marRight w:val="0"/>
          <w:marTop w:val="0"/>
          <w:marBottom w:val="0"/>
          <w:divBdr>
            <w:top w:val="none" w:sz="0" w:space="0" w:color="auto"/>
            <w:left w:val="none" w:sz="0" w:space="0" w:color="auto"/>
            <w:bottom w:val="none" w:sz="0" w:space="0" w:color="auto"/>
            <w:right w:val="none" w:sz="0" w:space="0" w:color="auto"/>
          </w:divBdr>
        </w:div>
        <w:div w:id="1862864301">
          <w:marLeft w:val="480"/>
          <w:marRight w:val="0"/>
          <w:marTop w:val="0"/>
          <w:marBottom w:val="0"/>
          <w:divBdr>
            <w:top w:val="none" w:sz="0" w:space="0" w:color="auto"/>
            <w:left w:val="none" w:sz="0" w:space="0" w:color="auto"/>
            <w:bottom w:val="none" w:sz="0" w:space="0" w:color="auto"/>
            <w:right w:val="none" w:sz="0" w:space="0" w:color="auto"/>
          </w:divBdr>
        </w:div>
        <w:div w:id="1903174916">
          <w:marLeft w:val="480"/>
          <w:marRight w:val="0"/>
          <w:marTop w:val="0"/>
          <w:marBottom w:val="0"/>
          <w:divBdr>
            <w:top w:val="none" w:sz="0" w:space="0" w:color="auto"/>
            <w:left w:val="none" w:sz="0" w:space="0" w:color="auto"/>
            <w:bottom w:val="none" w:sz="0" w:space="0" w:color="auto"/>
            <w:right w:val="none" w:sz="0" w:space="0" w:color="auto"/>
          </w:divBdr>
        </w:div>
        <w:div w:id="1912345119">
          <w:marLeft w:val="480"/>
          <w:marRight w:val="0"/>
          <w:marTop w:val="0"/>
          <w:marBottom w:val="0"/>
          <w:divBdr>
            <w:top w:val="none" w:sz="0" w:space="0" w:color="auto"/>
            <w:left w:val="none" w:sz="0" w:space="0" w:color="auto"/>
            <w:bottom w:val="none" w:sz="0" w:space="0" w:color="auto"/>
            <w:right w:val="none" w:sz="0" w:space="0" w:color="auto"/>
          </w:divBdr>
        </w:div>
        <w:div w:id="1926262032">
          <w:marLeft w:val="480"/>
          <w:marRight w:val="0"/>
          <w:marTop w:val="0"/>
          <w:marBottom w:val="0"/>
          <w:divBdr>
            <w:top w:val="none" w:sz="0" w:space="0" w:color="auto"/>
            <w:left w:val="none" w:sz="0" w:space="0" w:color="auto"/>
            <w:bottom w:val="none" w:sz="0" w:space="0" w:color="auto"/>
            <w:right w:val="none" w:sz="0" w:space="0" w:color="auto"/>
          </w:divBdr>
        </w:div>
        <w:div w:id="1931040228">
          <w:marLeft w:val="480"/>
          <w:marRight w:val="0"/>
          <w:marTop w:val="0"/>
          <w:marBottom w:val="0"/>
          <w:divBdr>
            <w:top w:val="none" w:sz="0" w:space="0" w:color="auto"/>
            <w:left w:val="none" w:sz="0" w:space="0" w:color="auto"/>
            <w:bottom w:val="none" w:sz="0" w:space="0" w:color="auto"/>
            <w:right w:val="none" w:sz="0" w:space="0" w:color="auto"/>
          </w:divBdr>
        </w:div>
        <w:div w:id="1938906826">
          <w:marLeft w:val="480"/>
          <w:marRight w:val="0"/>
          <w:marTop w:val="0"/>
          <w:marBottom w:val="0"/>
          <w:divBdr>
            <w:top w:val="none" w:sz="0" w:space="0" w:color="auto"/>
            <w:left w:val="none" w:sz="0" w:space="0" w:color="auto"/>
            <w:bottom w:val="none" w:sz="0" w:space="0" w:color="auto"/>
            <w:right w:val="none" w:sz="0" w:space="0" w:color="auto"/>
          </w:divBdr>
        </w:div>
        <w:div w:id="1992753482">
          <w:marLeft w:val="480"/>
          <w:marRight w:val="0"/>
          <w:marTop w:val="0"/>
          <w:marBottom w:val="0"/>
          <w:divBdr>
            <w:top w:val="none" w:sz="0" w:space="0" w:color="auto"/>
            <w:left w:val="none" w:sz="0" w:space="0" w:color="auto"/>
            <w:bottom w:val="none" w:sz="0" w:space="0" w:color="auto"/>
            <w:right w:val="none" w:sz="0" w:space="0" w:color="auto"/>
          </w:divBdr>
        </w:div>
        <w:div w:id="1994945397">
          <w:marLeft w:val="480"/>
          <w:marRight w:val="0"/>
          <w:marTop w:val="0"/>
          <w:marBottom w:val="0"/>
          <w:divBdr>
            <w:top w:val="none" w:sz="0" w:space="0" w:color="auto"/>
            <w:left w:val="none" w:sz="0" w:space="0" w:color="auto"/>
            <w:bottom w:val="none" w:sz="0" w:space="0" w:color="auto"/>
            <w:right w:val="none" w:sz="0" w:space="0" w:color="auto"/>
          </w:divBdr>
        </w:div>
        <w:div w:id="2060476724">
          <w:marLeft w:val="480"/>
          <w:marRight w:val="0"/>
          <w:marTop w:val="0"/>
          <w:marBottom w:val="0"/>
          <w:divBdr>
            <w:top w:val="none" w:sz="0" w:space="0" w:color="auto"/>
            <w:left w:val="none" w:sz="0" w:space="0" w:color="auto"/>
            <w:bottom w:val="none" w:sz="0" w:space="0" w:color="auto"/>
            <w:right w:val="none" w:sz="0" w:space="0" w:color="auto"/>
          </w:divBdr>
        </w:div>
        <w:div w:id="2104910184">
          <w:marLeft w:val="480"/>
          <w:marRight w:val="0"/>
          <w:marTop w:val="0"/>
          <w:marBottom w:val="0"/>
          <w:divBdr>
            <w:top w:val="none" w:sz="0" w:space="0" w:color="auto"/>
            <w:left w:val="none" w:sz="0" w:space="0" w:color="auto"/>
            <w:bottom w:val="none" w:sz="0" w:space="0" w:color="auto"/>
            <w:right w:val="none" w:sz="0" w:space="0" w:color="auto"/>
          </w:divBdr>
        </w:div>
        <w:div w:id="2127460092">
          <w:marLeft w:val="480"/>
          <w:marRight w:val="0"/>
          <w:marTop w:val="0"/>
          <w:marBottom w:val="0"/>
          <w:divBdr>
            <w:top w:val="none" w:sz="0" w:space="0" w:color="auto"/>
            <w:left w:val="none" w:sz="0" w:space="0" w:color="auto"/>
            <w:bottom w:val="none" w:sz="0" w:space="0" w:color="auto"/>
            <w:right w:val="none" w:sz="0" w:space="0" w:color="auto"/>
          </w:divBdr>
        </w:div>
        <w:div w:id="2134785635">
          <w:marLeft w:val="480"/>
          <w:marRight w:val="0"/>
          <w:marTop w:val="0"/>
          <w:marBottom w:val="0"/>
          <w:divBdr>
            <w:top w:val="none" w:sz="0" w:space="0" w:color="auto"/>
            <w:left w:val="none" w:sz="0" w:space="0" w:color="auto"/>
            <w:bottom w:val="none" w:sz="0" w:space="0" w:color="auto"/>
            <w:right w:val="none" w:sz="0" w:space="0" w:color="auto"/>
          </w:divBdr>
        </w:div>
      </w:divsChild>
    </w:div>
    <w:div w:id="1031882550">
      <w:marLeft w:val="480"/>
      <w:marRight w:val="0"/>
      <w:marTop w:val="0"/>
      <w:marBottom w:val="0"/>
      <w:divBdr>
        <w:top w:val="none" w:sz="0" w:space="0" w:color="auto"/>
        <w:left w:val="none" w:sz="0" w:space="0" w:color="auto"/>
        <w:bottom w:val="none" w:sz="0" w:space="0" w:color="auto"/>
        <w:right w:val="none" w:sz="0" w:space="0" w:color="auto"/>
      </w:divBdr>
    </w:div>
    <w:div w:id="1031996090">
      <w:marLeft w:val="480"/>
      <w:marRight w:val="0"/>
      <w:marTop w:val="0"/>
      <w:marBottom w:val="0"/>
      <w:divBdr>
        <w:top w:val="none" w:sz="0" w:space="0" w:color="auto"/>
        <w:left w:val="none" w:sz="0" w:space="0" w:color="auto"/>
        <w:bottom w:val="none" w:sz="0" w:space="0" w:color="auto"/>
        <w:right w:val="none" w:sz="0" w:space="0" w:color="auto"/>
      </w:divBdr>
    </w:div>
    <w:div w:id="1032264292">
      <w:marLeft w:val="480"/>
      <w:marRight w:val="0"/>
      <w:marTop w:val="0"/>
      <w:marBottom w:val="0"/>
      <w:divBdr>
        <w:top w:val="none" w:sz="0" w:space="0" w:color="auto"/>
        <w:left w:val="none" w:sz="0" w:space="0" w:color="auto"/>
        <w:bottom w:val="none" w:sz="0" w:space="0" w:color="auto"/>
        <w:right w:val="none" w:sz="0" w:space="0" w:color="auto"/>
      </w:divBdr>
    </w:div>
    <w:div w:id="1032610267">
      <w:marLeft w:val="0"/>
      <w:marRight w:val="0"/>
      <w:marTop w:val="0"/>
      <w:marBottom w:val="0"/>
      <w:divBdr>
        <w:top w:val="none" w:sz="0" w:space="0" w:color="auto"/>
        <w:left w:val="none" w:sz="0" w:space="0" w:color="auto"/>
        <w:bottom w:val="none" w:sz="0" w:space="0" w:color="auto"/>
        <w:right w:val="none" w:sz="0" w:space="0" w:color="auto"/>
      </w:divBdr>
    </w:div>
    <w:div w:id="1032651964">
      <w:marLeft w:val="0"/>
      <w:marRight w:val="0"/>
      <w:marTop w:val="0"/>
      <w:marBottom w:val="0"/>
      <w:divBdr>
        <w:top w:val="none" w:sz="0" w:space="0" w:color="auto"/>
        <w:left w:val="none" w:sz="0" w:space="0" w:color="auto"/>
        <w:bottom w:val="none" w:sz="0" w:space="0" w:color="auto"/>
        <w:right w:val="none" w:sz="0" w:space="0" w:color="auto"/>
      </w:divBdr>
    </w:div>
    <w:div w:id="1032879170">
      <w:marLeft w:val="0"/>
      <w:marRight w:val="0"/>
      <w:marTop w:val="0"/>
      <w:marBottom w:val="0"/>
      <w:divBdr>
        <w:top w:val="none" w:sz="0" w:space="0" w:color="auto"/>
        <w:left w:val="none" w:sz="0" w:space="0" w:color="auto"/>
        <w:bottom w:val="none" w:sz="0" w:space="0" w:color="auto"/>
        <w:right w:val="none" w:sz="0" w:space="0" w:color="auto"/>
      </w:divBdr>
    </w:div>
    <w:div w:id="1032924816">
      <w:marLeft w:val="0"/>
      <w:marRight w:val="0"/>
      <w:marTop w:val="0"/>
      <w:marBottom w:val="0"/>
      <w:divBdr>
        <w:top w:val="none" w:sz="0" w:space="0" w:color="auto"/>
        <w:left w:val="none" w:sz="0" w:space="0" w:color="auto"/>
        <w:bottom w:val="none" w:sz="0" w:space="0" w:color="auto"/>
        <w:right w:val="none" w:sz="0" w:space="0" w:color="auto"/>
      </w:divBdr>
    </w:div>
    <w:div w:id="1033073396">
      <w:marLeft w:val="480"/>
      <w:marRight w:val="0"/>
      <w:marTop w:val="0"/>
      <w:marBottom w:val="0"/>
      <w:divBdr>
        <w:top w:val="none" w:sz="0" w:space="0" w:color="auto"/>
        <w:left w:val="none" w:sz="0" w:space="0" w:color="auto"/>
        <w:bottom w:val="none" w:sz="0" w:space="0" w:color="auto"/>
        <w:right w:val="none" w:sz="0" w:space="0" w:color="auto"/>
      </w:divBdr>
    </w:div>
    <w:div w:id="1033075348">
      <w:marLeft w:val="0"/>
      <w:marRight w:val="0"/>
      <w:marTop w:val="0"/>
      <w:marBottom w:val="0"/>
      <w:divBdr>
        <w:top w:val="none" w:sz="0" w:space="0" w:color="auto"/>
        <w:left w:val="none" w:sz="0" w:space="0" w:color="auto"/>
        <w:bottom w:val="none" w:sz="0" w:space="0" w:color="auto"/>
        <w:right w:val="none" w:sz="0" w:space="0" w:color="auto"/>
      </w:divBdr>
    </w:div>
    <w:div w:id="1033114871">
      <w:marLeft w:val="480"/>
      <w:marRight w:val="0"/>
      <w:marTop w:val="0"/>
      <w:marBottom w:val="0"/>
      <w:divBdr>
        <w:top w:val="none" w:sz="0" w:space="0" w:color="auto"/>
        <w:left w:val="none" w:sz="0" w:space="0" w:color="auto"/>
        <w:bottom w:val="none" w:sz="0" w:space="0" w:color="auto"/>
        <w:right w:val="none" w:sz="0" w:space="0" w:color="auto"/>
      </w:divBdr>
    </w:div>
    <w:div w:id="1033261941">
      <w:bodyDiv w:val="1"/>
      <w:marLeft w:val="0"/>
      <w:marRight w:val="0"/>
      <w:marTop w:val="0"/>
      <w:marBottom w:val="0"/>
      <w:divBdr>
        <w:top w:val="none" w:sz="0" w:space="0" w:color="auto"/>
        <w:left w:val="none" w:sz="0" w:space="0" w:color="auto"/>
        <w:bottom w:val="none" w:sz="0" w:space="0" w:color="auto"/>
        <w:right w:val="none" w:sz="0" w:space="0" w:color="auto"/>
      </w:divBdr>
    </w:div>
    <w:div w:id="1033265029">
      <w:marLeft w:val="0"/>
      <w:marRight w:val="0"/>
      <w:marTop w:val="0"/>
      <w:marBottom w:val="0"/>
      <w:divBdr>
        <w:top w:val="none" w:sz="0" w:space="0" w:color="auto"/>
        <w:left w:val="none" w:sz="0" w:space="0" w:color="auto"/>
        <w:bottom w:val="none" w:sz="0" w:space="0" w:color="auto"/>
        <w:right w:val="none" w:sz="0" w:space="0" w:color="auto"/>
      </w:divBdr>
    </w:div>
    <w:div w:id="1033386781">
      <w:marLeft w:val="0"/>
      <w:marRight w:val="0"/>
      <w:marTop w:val="0"/>
      <w:marBottom w:val="0"/>
      <w:divBdr>
        <w:top w:val="none" w:sz="0" w:space="0" w:color="auto"/>
        <w:left w:val="none" w:sz="0" w:space="0" w:color="auto"/>
        <w:bottom w:val="none" w:sz="0" w:space="0" w:color="auto"/>
        <w:right w:val="none" w:sz="0" w:space="0" w:color="auto"/>
      </w:divBdr>
    </w:div>
    <w:div w:id="1033463450">
      <w:marLeft w:val="480"/>
      <w:marRight w:val="0"/>
      <w:marTop w:val="0"/>
      <w:marBottom w:val="0"/>
      <w:divBdr>
        <w:top w:val="none" w:sz="0" w:space="0" w:color="auto"/>
        <w:left w:val="none" w:sz="0" w:space="0" w:color="auto"/>
        <w:bottom w:val="none" w:sz="0" w:space="0" w:color="auto"/>
        <w:right w:val="none" w:sz="0" w:space="0" w:color="auto"/>
      </w:divBdr>
    </w:div>
    <w:div w:id="1033576528">
      <w:marLeft w:val="480"/>
      <w:marRight w:val="0"/>
      <w:marTop w:val="0"/>
      <w:marBottom w:val="0"/>
      <w:divBdr>
        <w:top w:val="none" w:sz="0" w:space="0" w:color="auto"/>
        <w:left w:val="none" w:sz="0" w:space="0" w:color="auto"/>
        <w:bottom w:val="none" w:sz="0" w:space="0" w:color="auto"/>
        <w:right w:val="none" w:sz="0" w:space="0" w:color="auto"/>
      </w:divBdr>
    </w:div>
    <w:div w:id="1033577796">
      <w:marLeft w:val="0"/>
      <w:marRight w:val="0"/>
      <w:marTop w:val="0"/>
      <w:marBottom w:val="0"/>
      <w:divBdr>
        <w:top w:val="none" w:sz="0" w:space="0" w:color="auto"/>
        <w:left w:val="none" w:sz="0" w:space="0" w:color="auto"/>
        <w:bottom w:val="none" w:sz="0" w:space="0" w:color="auto"/>
        <w:right w:val="none" w:sz="0" w:space="0" w:color="auto"/>
      </w:divBdr>
    </w:div>
    <w:div w:id="1033650005">
      <w:marLeft w:val="0"/>
      <w:marRight w:val="0"/>
      <w:marTop w:val="0"/>
      <w:marBottom w:val="0"/>
      <w:divBdr>
        <w:top w:val="none" w:sz="0" w:space="0" w:color="auto"/>
        <w:left w:val="none" w:sz="0" w:space="0" w:color="auto"/>
        <w:bottom w:val="none" w:sz="0" w:space="0" w:color="auto"/>
        <w:right w:val="none" w:sz="0" w:space="0" w:color="auto"/>
      </w:divBdr>
    </w:div>
    <w:div w:id="1033768664">
      <w:marLeft w:val="480"/>
      <w:marRight w:val="0"/>
      <w:marTop w:val="0"/>
      <w:marBottom w:val="0"/>
      <w:divBdr>
        <w:top w:val="none" w:sz="0" w:space="0" w:color="auto"/>
        <w:left w:val="none" w:sz="0" w:space="0" w:color="auto"/>
        <w:bottom w:val="none" w:sz="0" w:space="0" w:color="auto"/>
        <w:right w:val="none" w:sz="0" w:space="0" w:color="auto"/>
      </w:divBdr>
    </w:div>
    <w:div w:id="1033917147">
      <w:marLeft w:val="0"/>
      <w:marRight w:val="0"/>
      <w:marTop w:val="0"/>
      <w:marBottom w:val="0"/>
      <w:divBdr>
        <w:top w:val="none" w:sz="0" w:space="0" w:color="auto"/>
        <w:left w:val="none" w:sz="0" w:space="0" w:color="auto"/>
        <w:bottom w:val="none" w:sz="0" w:space="0" w:color="auto"/>
        <w:right w:val="none" w:sz="0" w:space="0" w:color="auto"/>
      </w:divBdr>
    </w:div>
    <w:div w:id="1033925107">
      <w:bodyDiv w:val="1"/>
      <w:marLeft w:val="0"/>
      <w:marRight w:val="0"/>
      <w:marTop w:val="0"/>
      <w:marBottom w:val="0"/>
      <w:divBdr>
        <w:top w:val="none" w:sz="0" w:space="0" w:color="auto"/>
        <w:left w:val="none" w:sz="0" w:space="0" w:color="auto"/>
        <w:bottom w:val="none" w:sz="0" w:space="0" w:color="auto"/>
        <w:right w:val="none" w:sz="0" w:space="0" w:color="auto"/>
      </w:divBdr>
    </w:div>
    <w:div w:id="1034117918">
      <w:marLeft w:val="480"/>
      <w:marRight w:val="0"/>
      <w:marTop w:val="0"/>
      <w:marBottom w:val="0"/>
      <w:divBdr>
        <w:top w:val="none" w:sz="0" w:space="0" w:color="auto"/>
        <w:left w:val="none" w:sz="0" w:space="0" w:color="auto"/>
        <w:bottom w:val="none" w:sz="0" w:space="0" w:color="auto"/>
        <w:right w:val="none" w:sz="0" w:space="0" w:color="auto"/>
      </w:divBdr>
    </w:div>
    <w:div w:id="1034382796">
      <w:bodyDiv w:val="1"/>
      <w:marLeft w:val="0"/>
      <w:marRight w:val="0"/>
      <w:marTop w:val="0"/>
      <w:marBottom w:val="0"/>
      <w:divBdr>
        <w:top w:val="none" w:sz="0" w:space="0" w:color="auto"/>
        <w:left w:val="none" w:sz="0" w:space="0" w:color="auto"/>
        <w:bottom w:val="none" w:sz="0" w:space="0" w:color="auto"/>
        <w:right w:val="none" w:sz="0" w:space="0" w:color="auto"/>
      </w:divBdr>
    </w:div>
    <w:div w:id="1034430239">
      <w:marLeft w:val="0"/>
      <w:marRight w:val="0"/>
      <w:marTop w:val="0"/>
      <w:marBottom w:val="0"/>
      <w:divBdr>
        <w:top w:val="none" w:sz="0" w:space="0" w:color="auto"/>
        <w:left w:val="none" w:sz="0" w:space="0" w:color="auto"/>
        <w:bottom w:val="none" w:sz="0" w:space="0" w:color="auto"/>
        <w:right w:val="none" w:sz="0" w:space="0" w:color="auto"/>
      </w:divBdr>
    </w:div>
    <w:div w:id="1034497122">
      <w:marLeft w:val="0"/>
      <w:marRight w:val="0"/>
      <w:marTop w:val="0"/>
      <w:marBottom w:val="0"/>
      <w:divBdr>
        <w:top w:val="none" w:sz="0" w:space="0" w:color="auto"/>
        <w:left w:val="none" w:sz="0" w:space="0" w:color="auto"/>
        <w:bottom w:val="none" w:sz="0" w:space="0" w:color="auto"/>
        <w:right w:val="none" w:sz="0" w:space="0" w:color="auto"/>
      </w:divBdr>
    </w:div>
    <w:div w:id="1034696320">
      <w:bodyDiv w:val="1"/>
      <w:marLeft w:val="0"/>
      <w:marRight w:val="0"/>
      <w:marTop w:val="0"/>
      <w:marBottom w:val="0"/>
      <w:divBdr>
        <w:top w:val="none" w:sz="0" w:space="0" w:color="auto"/>
        <w:left w:val="none" w:sz="0" w:space="0" w:color="auto"/>
        <w:bottom w:val="none" w:sz="0" w:space="0" w:color="auto"/>
        <w:right w:val="none" w:sz="0" w:space="0" w:color="auto"/>
      </w:divBdr>
    </w:div>
    <w:div w:id="1034697419">
      <w:bodyDiv w:val="1"/>
      <w:marLeft w:val="0"/>
      <w:marRight w:val="0"/>
      <w:marTop w:val="0"/>
      <w:marBottom w:val="0"/>
      <w:divBdr>
        <w:top w:val="none" w:sz="0" w:space="0" w:color="auto"/>
        <w:left w:val="none" w:sz="0" w:space="0" w:color="auto"/>
        <w:bottom w:val="none" w:sz="0" w:space="0" w:color="auto"/>
        <w:right w:val="none" w:sz="0" w:space="0" w:color="auto"/>
      </w:divBdr>
    </w:div>
    <w:div w:id="1034766480">
      <w:marLeft w:val="0"/>
      <w:marRight w:val="0"/>
      <w:marTop w:val="0"/>
      <w:marBottom w:val="0"/>
      <w:divBdr>
        <w:top w:val="none" w:sz="0" w:space="0" w:color="auto"/>
        <w:left w:val="none" w:sz="0" w:space="0" w:color="auto"/>
        <w:bottom w:val="none" w:sz="0" w:space="0" w:color="auto"/>
        <w:right w:val="none" w:sz="0" w:space="0" w:color="auto"/>
      </w:divBdr>
    </w:div>
    <w:div w:id="1034843606">
      <w:bodyDiv w:val="1"/>
      <w:marLeft w:val="0"/>
      <w:marRight w:val="0"/>
      <w:marTop w:val="0"/>
      <w:marBottom w:val="0"/>
      <w:divBdr>
        <w:top w:val="none" w:sz="0" w:space="0" w:color="auto"/>
        <w:left w:val="none" w:sz="0" w:space="0" w:color="auto"/>
        <w:bottom w:val="none" w:sz="0" w:space="0" w:color="auto"/>
        <w:right w:val="none" w:sz="0" w:space="0" w:color="auto"/>
      </w:divBdr>
    </w:div>
    <w:div w:id="1034963408">
      <w:marLeft w:val="480"/>
      <w:marRight w:val="0"/>
      <w:marTop w:val="0"/>
      <w:marBottom w:val="0"/>
      <w:divBdr>
        <w:top w:val="none" w:sz="0" w:space="0" w:color="auto"/>
        <w:left w:val="none" w:sz="0" w:space="0" w:color="auto"/>
        <w:bottom w:val="none" w:sz="0" w:space="0" w:color="auto"/>
        <w:right w:val="none" w:sz="0" w:space="0" w:color="auto"/>
      </w:divBdr>
    </w:div>
    <w:div w:id="1035033926">
      <w:marLeft w:val="480"/>
      <w:marRight w:val="0"/>
      <w:marTop w:val="0"/>
      <w:marBottom w:val="0"/>
      <w:divBdr>
        <w:top w:val="none" w:sz="0" w:space="0" w:color="auto"/>
        <w:left w:val="none" w:sz="0" w:space="0" w:color="auto"/>
        <w:bottom w:val="none" w:sz="0" w:space="0" w:color="auto"/>
        <w:right w:val="none" w:sz="0" w:space="0" w:color="auto"/>
      </w:divBdr>
    </w:div>
    <w:div w:id="1035039370">
      <w:marLeft w:val="0"/>
      <w:marRight w:val="0"/>
      <w:marTop w:val="0"/>
      <w:marBottom w:val="0"/>
      <w:divBdr>
        <w:top w:val="none" w:sz="0" w:space="0" w:color="auto"/>
        <w:left w:val="none" w:sz="0" w:space="0" w:color="auto"/>
        <w:bottom w:val="none" w:sz="0" w:space="0" w:color="auto"/>
        <w:right w:val="none" w:sz="0" w:space="0" w:color="auto"/>
      </w:divBdr>
    </w:div>
    <w:div w:id="1035229867">
      <w:marLeft w:val="0"/>
      <w:marRight w:val="0"/>
      <w:marTop w:val="0"/>
      <w:marBottom w:val="0"/>
      <w:divBdr>
        <w:top w:val="none" w:sz="0" w:space="0" w:color="auto"/>
        <w:left w:val="none" w:sz="0" w:space="0" w:color="auto"/>
        <w:bottom w:val="none" w:sz="0" w:space="0" w:color="auto"/>
        <w:right w:val="none" w:sz="0" w:space="0" w:color="auto"/>
      </w:divBdr>
    </w:div>
    <w:div w:id="1035302758">
      <w:marLeft w:val="480"/>
      <w:marRight w:val="0"/>
      <w:marTop w:val="0"/>
      <w:marBottom w:val="0"/>
      <w:divBdr>
        <w:top w:val="none" w:sz="0" w:space="0" w:color="auto"/>
        <w:left w:val="none" w:sz="0" w:space="0" w:color="auto"/>
        <w:bottom w:val="none" w:sz="0" w:space="0" w:color="auto"/>
        <w:right w:val="none" w:sz="0" w:space="0" w:color="auto"/>
      </w:divBdr>
    </w:div>
    <w:div w:id="1035469261">
      <w:marLeft w:val="0"/>
      <w:marRight w:val="0"/>
      <w:marTop w:val="0"/>
      <w:marBottom w:val="0"/>
      <w:divBdr>
        <w:top w:val="none" w:sz="0" w:space="0" w:color="auto"/>
        <w:left w:val="none" w:sz="0" w:space="0" w:color="auto"/>
        <w:bottom w:val="none" w:sz="0" w:space="0" w:color="auto"/>
        <w:right w:val="none" w:sz="0" w:space="0" w:color="auto"/>
      </w:divBdr>
    </w:div>
    <w:div w:id="1035697941">
      <w:marLeft w:val="0"/>
      <w:marRight w:val="0"/>
      <w:marTop w:val="0"/>
      <w:marBottom w:val="0"/>
      <w:divBdr>
        <w:top w:val="none" w:sz="0" w:space="0" w:color="auto"/>
        <w:left w:val="none" w:sz="0" w:space="0" w:color="auto"/>
        <w:bottom w:val="none" w:sz="0" w:space="0" w:color="auto"/>
        <w:right w:val="none" w:sz="0" w:space="0" w:color="auto"/>
      </w:divBdr>
    </w:div>
    <w:div w:id="1035736974">
      <w:marLeft w:val="480"/>
      <w:marRight w:val="0"/>
      <w:marTop w:val="0"/>
      <w:marBottom w:val="0"/>
      <w:divBdr>
        <w:top w:val="none" w:sz="0" w:space="0" w:color="auto"/>
        <w:left w:val="none" w:sz="0" w:space="0" w:color="auto"/>
        <w:bottom w:val="none" w:sz="0" w:space="0" w:color="auto"/>
        <w:right w:val="none" w:sz="0" w:space="0" w:color="auto"/>
      </w:divBdr>
    </w:div>
    <w:div w:id="1035737932">
      <w:bodyDiv w:val="1"/>
      <w:marLeft w:val="0"/>
      <w:marRight w:val="0"/>
      <w:marTop w:val="0"/>
      <w:marBottom w:val="0"/>
      <w:divBdr>
        <w:top w:val="none" w:sz="0" w:space="0" w:color="auto"/>
        <w:left w:val="none" w:sz="0" w:space="0" w:color="auto"/>
        <w:bottom w:val="none" w:sz="0" w:space="0" w:color="auto"/>
        <w:right w:val="none" w:sz="0" w:space="0" w:color="auto"/>
      </w:divBdr>
    </w:div>
    <w:div w:id="1035882936">
      <w:marLeft w:val="0"/>
      <w:marRight w:val="0"/>
      <w:marTop w:val="0"/>
      <w:marBottom w:val="0"/>
      <w:divBdr>
        <w:top w:val="none" w:sz="0" w:space="0" w:color="auto"/>
        <w:left w:val="none" w:sz="0" w:space="0" w:color="auto"/>
        <w:bottom w:val="none" w:sz="0" w:space="0" w:color="auto"/>
        <w:right w:val="none" w:sz="0" w:space="0" w:color="auto"/>
      </w:divBdr>
    </w:div>
    <w:div w:id="1035886433">
      <w:marLeft w:val="0"/>
      <w:marRight w:val="0"/>
      <w:marTop w:val="0"/>
      <w:marBottom w:val="0"/>
      <w:divBdr>
        <w:top w:val="none" w:sz="0" w:space="0" w:color="auto"/>
        <w:left w:val="none" w:sz="0" w:space="0" w:color="auto"/>
        <w:bottom w:val="none" w:sz="0" w:space="0" w:color="auto"/>
        <w:right w:val="none" w:sz="0" w:space="0" w:color="auto"/>
      </w:divBdr>
    </w:div>
    <w:div w:id="1035930919">
      <w:marLeft w:val="480"/>
      <w:marRight w:val="0"/>
      <w:marTop w:val="0"/>
      <w:marBottom w:val="0"/>
      <w:divBdr>
        <w:top w:val="none" w:sz="0" w:space="0" w:color="auto"/>
        <w:left w:val="none" w:sz="0" w:space="0" w:color="auto"/>
        <w:bottom w:val="none" w:sz="0" w:space="0" w:color="auto"/>
        <w:right w:val="none" w:sz="0" w:space="0" w:color="auto"/>
      </w:divBdr>
    </w:div>
    <w:div w:id="1036002111">
      <w:marLeft w:val="0"/>
      <w:marRight w:val="0"/>
      <w:marTop w:val="0"/>
      <w:marBottom w:val="0"/>
      <w:divBdr>
        <w:top w:val="none" w:sz="0" w:space="0" w:color="auto"/>
        <w:left w:val="none" w:sz="0" w:space="0" w:color="auto"/>
        <w:bottom w:val="none" w:sz="0" w:space="0" w:color="auto"/>
        <w:right w:val="none" w:sz="0" w:space="0" w:color="auto"/>
      </w:divBdr>
    </w:div>
    <w:div w:id="1036004669">
      <w:marLeft w:val="0"/>
      <w:marRight w:val="0"/>
      <w:marTop w:val="0"/>
      <w:marBottom w:val="0"/>
      <w:divBdr>
        <w:top w:val="none" w:sz="0" w:space="0" w:color="auto"/>
        <w:left w:val="none" w:sz="0" w:space="0" w:color="auto"/>
        <w:bottom w:val="none" w:sz="0" w:space="0" w:color="auto"/>
        <w:right w:val="none" w:sz="0" w:space="0" w:color="auto"/>
      </w:divBdr>
    </w:div>
    <w:div w:id="1036008302">
      <w:marLeft w:val="0"/>
      <w:marRight w:val="0"/>
      <w:marTop w:val="0"/>
      <w:marBottom w:val="0"/>
      <w:divBdr>
        <w:top w:val="none" w:sz="0" w:space="0" w:color="auto"/>
        <w:left w:val="none" w:sz="0" w:space="0" w:color="auto"/>
        <w:bottom w:val="none" w:sz="0" w:space="0" w:color="auto"/>
        <w:right w:val="none" w:sz="0" w:space="0" w:color="auto"/>
      </w:divBdr>
    </w:div>
    <w:div w:id="1036009491">
      <w:bodyDiv w:val="1"/>
      <w:marLeft w:val="0"/>
      <w:marRight w:val="0"/>
      <w:marTop w:val="0"/>
      <w:marBottom w:val="0"/>
      <w:divBdr>
        <w:top w:val="none" w:sz="0" w:space="0" w:color="auto"/>
        <w:left w:val="none" w:sz="0" w:space="0" w:color="auto"/>
        <w:bottom w:val="none" w:sz="0" w:space="0" w:color="auto"/>
        <w:right w:val="none" w:sz="0" w:space="0" w:color="auto"/>
      </w:divBdr>
    </w:div>
    <w:div w:id="1036083185">
      <w:marLeft w:val="0"/>
      <w:marRight w:val="0"/>
      <w:marTop w:val="0"/>
      <w:marBottom w:val="0"/>
      <w:divBdr>
        <w:top w:val="none" w:sz="0" w:space="0" w:color="auto"/>
        <w:left w:val="none" w:sz="0" w:space="0" w:color="auto"/>
        <w:bottom w:val="none" w:sz="0" w:space="0" w:color="auto"/>
        <w:right w:val="none" w:sz="0" w:space="0" w:color="auto"/>
      </w:divBdr>
    </w:div>
    <w:div w:id="1036269498">
      <w:marLeft w:val="0"/>
      <w:marRight w:val="0"/>
      <w:marTop w:val="0"/>
      <w:marBottom w:val="0"/>
      <w:divBdr>
        <w:top w:val="none" w:sz="0" w:space="0" w:color="auto"/>
        <w:left w:val="none" w:sz="0" w:space="0" w:color="auto"/>
        <w:bottom w:val="none" w:sz="0" w:space="0" w:color="auto"/>
        <w:right w:val="none" w:sz="0" w:space="0" w:color="auto"/>
      </w:divBdr>
    </w:div>
    <w:div w:id="1036463555">
      <w:bodyDiv w:val="1"/>
      <w:marLeft w:val="0"/>
      <w:marRight w:val="0"/>
      <w:marTop w:val="0"/>
      <w:marBottom w:val="0"/>
      <w:divBdr>
        <w:top w:val="none" w:sz="0" w:space="0" w:color="auto"/>
        <w:left w:val="none" w:sz="0" w:space="0" w:color="auto"/>
        <w:bottom w:val="none" w:sz="0" w:space="0" w:color="auto"/>
        <w:right w:val="none" w:sz="0" w:space="0" w:color="auto"/>
      </w:divBdr>
    </w:div>
    <w:div w:id="1036614025">
      <w:marLeft w:val="480"/>
      <w:marRight w:val="0"/>
      <w:marTop w:val="0"/>
      <w:marBottom w:val="0"/>
      <w:divBdr>
        <w:top w:val="none" w:sz="0" w:space="0" w:color="auto"/>
        <w:left w:val="none" w:sz="0" w:space="0" w:color="auto"/>
        <w:bottom w:val="none" w:sz="0" w:space="0" w:color="auto"/>
        <w:right w:val="none" w:sz="0" w:space="0" w:color="auto"/>
      </w:divBdr>
    </w:div>
    <w:div w:id="1036734224">
      <w:marLeft w:val="0"/>
      <w:marRight w:val="0"/>
      <w:marTop w:val="0"/>
      <w:marBottom w:val="0"/>
      <w:divBdr>
        <w:top w:val="none" w:sz="0" w:space="0" w:color="auto"/>
        <w:left w:val="none" w:sz="0" w:space="0" w:color="auto"/>
        <w:bottom w:val="none" w:sz="0" w:space="0" w:color="auto"/>
        <w:right w:val="none" w:sz="0" w:space="0" w:color="auto"/>
      </w:divBdr>
    </w:div>
    <w:div w:id="1036736074">
      <w:marLeft w:val="0"/>
      <w:marRight w:val="0"/>
      <w:marTop w:val="0"/>
      <w:marBottom w:val="0"/>
      <w:divBdr>
        <w:top w:val="none" w:sz="0" w:space="0" w:color="auto"/>
        <w:left w:val="none" w:sz="0" w:space="0" w:color="auto"/>
        <w:bottom w:val="none" w:sz="0" w:space="0" w:color="auto"/>
        <w:right w:val="none" w:sz="0" w:space="0" w:color="auto"/>
      </w:divBdr>
    </w:div>
    <w:div w:id="1036929233">
      <w:marLeft w:val="480"/>
      <w:marRight w:val="0"/>
      <w:marTop w:val="0"/>
      <w:marBottom w:val="0"/>
      <w:divBdr>
        <w:top w:val="none" w:sz="0" w:space="0" w:color="auto"/>
        <w:left w:val="none" w:sz="0" w:space="0" w:color="auto"/>
        <w:bottom w:val="none" w:sz="0" w:space="0" w:color="auto"/>
        <w:right w:val="none" w:sz="0" w:space="0" w:color="auto"/>
      </w:divBdr>
    </w:div>
    <w:div w:id="1037045818">
      <w:marLeft w:val="480"/>
      <w:marRight w:val="0"/>
      <w:marTop w:val="0"/>
      <w:marBottom w:val="0"/>
      <w:divBdr>
        <w:top w:val="none" w:sz="0" w:space="0" w:color="auto"/>
        <w:left w:val="none" w:sz="0" w:space="0" w:color="auto"/>
        <w:bottom w:val="none" w:sz="0" w:space="0" w:color="auto"/>
        <w:right w:val="none" w:sz="0" w:space="0" w:color="auto"/>
      </w:divBdr>
    </w:div>
    <w:div w:id="1037049758">
      <w:marLeft w:val="480"/>
      <w:marRight w:val="0"/>
      <w:marTop w:val="0"/>
      <w:marBottom w:val="0"/>
      <w:divBdr>
        <w:top w:val="none" w:sz="0" w:space="0" w:color="auto"/>
        <w:left w:val="none" w:sz="0" w:space="0" w:color="auto"/>
        <w:bottom w:val="none" w:sz="0" w:space="0" w:color="auto"/>
        <w:right w:val="none" w:sz="0" w:space="0" w:color="auto"/>
      </w:divBdr>
    </w:div>
    <w:div w:id="1037196981">
      <w:marLeft w:val="0"/>
      <w:marRight w:val="0"/>
      <w:marTop w:val="0"/>
      <w:marBottom w:val="0"/>
      <w:divBdr>
        <w:top w:val="none" w:sz="0" w:space="0" w:color="auto"/>
        <w:left w:val="none" w:sz="0" w:space="0" w:color="auto"/>
        <w:bottom w:val="none" w:sz="0" w:space="0" w:color="auto"/>
        <w:right w:val="none" w:sz="0" w:space="0" w:color="auto"/>
      </w:divBdr>
    </w:div>
    <w:div w:id="1037239217">
      <w:marLeft w:val="480"/>
      <w:marRight w:val="0"/>
      <w:marTop w:val="0"/>
      <w:marBottom w:val="0"/>
      <w:divBdr>
        <w:top w:val="none" w:sz="0" w:space="0" w:color="auto"/>
        <w:left w:val="none" w:sz="0" w:space="0" w:color="auto"/>
        <w:bottom w:val="none" w:sz="0" w:space="0" w:color="auto"/>
        <w:right w:val="none" w:sz="0" w:space="0" w:color="auto"/>
      </w:divBdr>
    </w:div>
    <w:div w:id="1037241131">
      <w:marLeft w:val="480"/>
      <w:marRight w:val="0"/>
      <w:marTop w:val="0"/>
      <w:marBottom w:val="0"/>
      <w:divBdr>
        <w:top w:val="none" w:sz="0" w:space="0" w:color="auto"/>
        <w:left w:val="none" w:sz="0" w:space="0" w:color="auto"/>
        <w:bottom w:val="none" w:sz="0" w:space="0" w:color="auto"/>
        <w:right w:val="none" w:sz="0" w:space="0" w:color="auto"/>
      </w:divBdr>
    </w:div>
    <w:div w:id="1037243074">
      <w:marLeft w:val="480"/>
      <w:marRight w:val="0"/>
      <w:marTop w:val="0"/>
      <w:marBottom w:val="0"/>
      <w:divBdr>
        <w:top w:val="none" w:sz="0" w:space="0" w:color="auto"/>
        <w:left w:val="none" w:sz="0" w:space="0" w:color="auto"/>
        <w:bottom w:val="none" w:sz="0" w:space="0" w:color="auto"/>
        <w:right w:val="none" w:sz="0" w:space="0" w:color="auto"/>
      </w:divBdr>
    </w:div>
    <w:div w:id="1037315373">
      <w:marLeft w:val="480"/>
      <w:marRight w:val="0"/>
      <w:marTop w:val="0"/>
      <w:marBottom w:val="0"/>
      <w:divBdr>
        <w:top w:val="none" w:sz="0" w:space="0" w:color="auto"/>
        <w:left w:val="none" w:sz="0" w:space="0" w:color="auto"/>
        <w:bottom w:val="none" w:sz="0" w:space="0" w:color="auto"/>
        <w:right w:val="none" w:sz="0" w:space="0" w:color="auto"/>
      </w:divBdr>
    </w:div>
    <w:div w:id="1037319759">
      <w:marLeft w:val="480"/>
      <w:marRight w:val="0"/>
      <w:marTop w:val="0"/>
      <w:marBottom w:val="0"/>
      <w:divBdr>
        <w:top w:val="none" w:sz="0" w:space="0" w:color="auto"/>
        <w:left w:val="none" w:sz="0" w:space="0" w:color="auto"/>
        <w:bottom w:val="none" w:sz="0" w:space="0" w:color="auto"/>
        <w:right w:val="none" w:sz="0" w:space="0" w:color="auto"/>
      </w:divBdr>
    </w:div>
    <w:div w:id="1037388302">
      <w:bodyDiv w:val="1"/>
      <w:marLeft w:val="0"/>
      <w:marRight w:val="0"/>
      <w:marTop w:val="0"/>
      <w:marBottom w:val="0"/>
      <w:divBdr>
        <w:top w:val="none" w:sz="0" w:space="0" w:color="auto"/>
        <w:left w:val="none" w:sz="0" w:space="0" w:color="auto"/>
        <w:bottom w:val="none" w:sz="0" w:space="0" w:color="auto"/>
        <w:right w:val="none" w:sz="0" w:space="0" w:color="auto"/>
      </w:divBdr>
    </w:div>
    <w:div w:id="1037391627">
      <w:marLeft w:val="0"/>
      <w:marRight w:val="0"/>
      <w:marTop w:val="0"/>
      <w:marBottom w:val="0"/>
      <w:divBdr>
        <w:top w:val="none" w:sz="0" w:space="0" w:color="auto"/>
        <w:left w:val="none" w:sz="0" w:space="0" w:color="auto"/>
        <w:bottom w:val="none" w:sz="0" w:space="0" w:color="auto"/>
        <w:right w:val="none" w:sz="0" w:space="0" w:color="auto"/>
      </w:divBdr>
    </w:div>
    <w:div w:id="1037395262">
      <w:marLeft w:val="480"/>
      <w:marRight w:val="0"/>
      <w:marTop w:val="0"/>
      <w:marBottom w:val="0"/>
      <w:divBdr>
        <w:top w:val="none" w:sz="0" w:space="0" w:color="auto"/>
        <w:left w:val="none" w:sz="0" w:space="0" w:color="auto"/>
        <w:bottom w:val="none" w:sz="0" w:space="0" w:color="auto"/>
        <w:right w:val="none" w:sz="0" w:space="0" w:color="auto"/>
      </w:divBdr>
    </w:div>
    <w:div w:id="1037462338">
      <w:marLeft w:val="0"/>
      <w:marRight w:val="0"/>
      <w:marTop w:val="0"/>
      <w:marBottom w:val="0"/>
      <w:divBdr>
        <w:top w:val="none" w:sz="0" w:space="0" w:color="auto"/>
        <w:left w:val="none" w:sz="0" w:space="0" w:color="auto"/>
        <w:bottom w:val="none" w:sz="0" w:space="0" w:color="auto"/>
        <w:right w:val="none" w:sz="0" w:space="0" w:color="auto"/>
      </w:divBdr>
    </w:div>
    <w:div w:id="1037513444">
      <w:marLeft w:val="0"/>
      <w:marRight w:val="0"/>
      <w:marTop w:val="0"/>
      <w:marBottom w:val="0"/>
      <w:divBdr>
        <w:top w:val="none" w:sz="0" w:space="0" w:color="auto"/>
        <w:left w:val="none" w:sz="0" w:space="0" w:color="auto"/>
        <w:bottom w:val="none" w:sz="0" w:space="0" w:color="auto"/>
        <w:right w:val="none" w:sz="0" w:space="0" w:color="auto"/>
      </w:divBdr>
    </w:div>
    <w:div w:id="1037663018">
      <w:marLeft w:val="480"/>
      <w:marRight w:val="0"/>
      <w:marTop w:val="0"/>
      <w:marBottom w:val="0"/>
      <w:divBdr>
        <w:top w:val="none" w:sz="0" w:space="0" w:color="auto"/>
        <w:left w:val="none" w:sz="0" w:space="0" w:color="auto"/>
        <w:bottom w:val="none" w:sz="0" w:space="0" w:color="auto"/>
        <w:right w:val="none" w:sz="0" w:space="0" w:color="auto"/>
      </w:divBdr>
    </w:div>
    <w:div w:id="1037664045">
      <w:marLeft w:val="480"/>
      <w:marRight w:val="0"/>
      <w:marTop w:val="0"/>
      <w:marBottom w:val="0"/>
      <w:divBdr>
        <w:top w:val="none" w:sz="0" w:space="0" w:color="auto"/>
        <w:left w:val="none" w:sz="0" w:space="0" w:color="auto"/>
        <w:bottom w:val="none" w:sz="0" w:space="0" w:color="auto"/>
        <w:right w:val="none" w:sz="0" w:space="0" w:color="auto"/>
      </w:divBdr>
    </w:div>
    <w:div w:id="1037782566">
      <w:marLeft w:val="0"/>
      <w:marRight w:val="0"/>
      <w:marTop w:val="0"/>
      <w:marBottom w:val="0"/>
      <w:divBdr>
        <w:top w:val="none" w:sz="0" w:space="0" w:color="auto"/>
        <w:left w:val="none" w:sz="0" w:space="0" w:color="auto"/>
        <w:bottom w:val="none" w:sz="0" w:space="0" w:color="auto"/>
        <w:right w:val="none" w:sz="0" w:space="0" w:color="auto"/>
      </w:divBdr>
    </w:div>
    <w:div w:id="1037850440">
      <w:bodyDiv w:val="1"/>
      <w:marLeft w:val="0"/>
      <w:marRight w:val="0"/>
      <w:marTop w:val="0"/>
      <w:marBottom w:val="0"/>
      <w:divBdr>
        <w:top w:val="none" w:sz="0" w:space="0" w:color="auto"/>
        <w:left w:val="none" w:sz="0" w:space="0" w:color="auto"/>
        <w:bottom w:val="none" w:sz="0" w:space="0" w:color="auto"/>
        <w:right w:val="none" w:sz="0" w:space="0" w:color="auto"/>
      </w:divBdr>
    </w:div>
    <w:div w:id="1038049675">
      <w:marLeft w:val="0"/>
      <w:marRight w:val="0"/>
      <w:marTop w:val="0"/>
      <w:marBottom w:val="0"/>
      <w:divBdr>
        <w:top w:val="none" w:sz="0" w:space="0" w:color="auto"/>
        <w:left w:val="none" w:sz="0" w:space="0" w:color="auto"/>
        <w:bottom w:val="none" w:sz="0" w:space="0" w:color="auto"/>
        <w:right w:val="none" w:sz="0" w:space="0" w:color="auto"/>
      </w:divBdr>
    </w:div>
    <w:div w:id="1038117294">
      <w:marLeft w:val="0"/>
      <w:marRight w:val="0"/>
      <w:marTop w:val="0"/>
      <w:marBottom w:val="0"/>
      <w:divBdr>
        <w:top w:val="none" w:sz="0" w:space="0" w:color="auto"/>
        <w:left w:val="none" w:sz="0" w:space="0" w:color="auto"/>
        <w:bottom w:val="none" w:sz="0" w:space="0" w:color="auto"/>
        <w:right w:val="none" w:sz="0" w:space="0" w:color="auto"/>
      </w:divBdr>
    </w:div>
    <w:div w:id="1038122998">
      <w:bodyDiv w:val="1"/>
      <w:marLeft w:val="0"/>
      <w:marRight w:val="0"/>
      <w:marTop w:val="0"/>
      <w:marBottom w:val="0"/>
      <w:divBdr>
        <w:top w:val="none" w:sz="0" w:space="0" w:color="auto"/>
        <w:left w:val="none" w:sz="0" w:space="0" w:color="auto"/>
        <w:bottom w:val="none" w:sz="0" w:space="0" w:color="auto"/>
        <w:right w:val="none" w:sz="0" w:space="0" w:color="auto"/>
      </w:divBdr>
    </w:div>
    <w:div w:id="1038243034">
      <w:bodyDiv w:val="1"/>
      <w:marLeft w:val="0"/>
      <w:marRight w:val="0"/>
      <w:marTop w:val="0"/>
      <w:marBottom w:val="0"/>
      <w:divBdr>
        <w:top w:val="none" w:sz="0" w:space="0" w:color="auto"/>
        <w:left w:val="none" w:sz="0" w:space="0" w:color="auto"/>
        <w:bottom w:val="none" w:sz="0" w:space="0" w:color="auto"/>
        <w:right w:val="none" w:sz="0" w:space="0" w:color="auto"/>
      </w:divBdr>
    </w:div>
    <w:div w:id="1038315287">
      <w:marLeft w:val="480"/>
      <w:marRight w:val="0"/>
      <w:marTop w:val="0"/>
      <w:marBottom w:val="0"/>
      <w:divBdr>
        <w:top w:val="none" w:sz="0" w:space="0" w:color="auto"/>
        <w:left w:val="none" w:sz="0" w:space="0" w:color="auto"/>
        <w:bottom w:val="none" w:sz="0" w:space="0" w:color="auto"/>
        <w:right w:val="none" w:sz="0" w:space="0" w:color="auto"/>
      </w:divBdr>
    </w:div>
    <w:div w:id="1038317325">
      <w:marLeft w:val="0"/>
      <w:marRight w:val="0"/>
      <w:marTop w:val="0"/>
      <w:marBottom w:val="0"/>
      <w:divBdr>
        <w:top w:val="none" w:sz="0" w:space="0" w:color="auto"/>
        <w:left w:val="none" w:sz="0" w:space="0" w:color="auto"/>
        <w:bottom w:val="none" w:sz="0" w:space="0" w:color="auto"/>
        <w:right w:val="none" w:sz="0" w:space="0" w:color="auto"/>
      </w:divBdr>
    </w:div>
    <w:div w:id="1038508925">
      <w:bodyDiv w:val="1"/>
      <w:marLeft w:val="0"/>
      <w:marRight w:val="0"/>
      <w:marTop w:val="0"/>
      <w:marBottom w:val="0"/>
      <w:divBdr>
        <w:top w:val="none" w:sz="0" w:space="0" w:color="auto"/>
        <w:left w:val="none" w:sz="0" w:space="0" w:color="auto"/>
        <w:bottom w:val="none" w:sz="0" w:space="0" w:color="auto"/>
        <w:right w:val="none" w:sz="0" w:space="0" w:color="auto"/>
      </w:divBdr>
    </w:div>
    <w:div w:id="1038622280">
      <w:marLeft w:val="480"/>
      <w:marRight w:val="0"/>
      <w:marTop w:val="0"/>
      <w:marBottom w:val="0"/>
      <w:divBdr>
        <w:top w:val="none" w:sz="0" w:space="0" w:color="auto"/>
        <w:left w:val="none" w:sz="0" w:space="0" w:color="auto"/>
        <w:bottom w:val="none" w:sz="0" w:space="0" w:color="auto"/>
        <w:right w:val="none" w:sz="0" w:space="0" w:color="auto"/>
      </w:divBdr>
    </w:div>
    <w:div w:id="1038776726">
      <w:marLeft w:val="0"/>
      <w:marRight w:val="0"/>
      <w:marTop w:val="0"/>
      <w:marBottom w:val="0"/>
      <w:divBdr>
        <w:top w:val="none" w:sz="0" w:space="0" w:color="auto"/>
        <w:left w:val="none" w:sz="0" w:space="0" w:color="auto"/>
        <w:bottom w:val="none" w:sz="0" w:space="0" w:color="auto"/>
        <w:right w:val="none" w:sz="0" w:space="0" w:color="auto"/>
      </w:divBdr>
    </w:div>
    <w:div w:id="1038896585">
      <w:marLeft w:val="480"/>
      <w:marRight w:val="0"/>
      <w:marTop w:val="0"/>
      <w:marBottom w:val="0"/>
      <w:divBdr>
        <w:top w:val="none" w:sz="0" w:space="0" w:color="auto"/>
        <w:left w:val="none" w:sz="0" w:space="0" w:color="auto"/>
        <w:bottom w:val="none" w:sz="0" w:space="0" w:color="auto"/>
        <w:right w:val="none" w:sz="0" w:space="0" w:color="auto"/>
      </w:divBdr>
    </w:div>
    <w:div w:id="1038966406">
      <w:marLeft w:val="0"/>
      <w:marRight w:val="0"/>
      <w:marTop w:val="0"/>
      <w:marBottom w:val="0"/>
      <w:divBdr>
        <w:top w:val="none" w:sz="0" w:space="0" w:color="auto"/>
        <w:left w:val="none" w:sz="0" w:space="0" w:color="auto"/>
        <w:bottom w:val="none" w:sz="0" w:space="0" w:color="auto"/>
        <w:right w:val="none" w:sz="0" w:space="0" w:color="auto"/>
      </w:divBdr>
    </w:div>
    <w:div w:id="1038971777">
      <w:marLeft w:val="0"/>
      <w:marRight w:val="0"/>
      <w:marTop w:val="0"/>
      <w:marBottom w:val="0"/>
      <w:divBdr>
        <w:top w:val="none" w:sz="0" w:space="0" w:color="auto"/>
        <w:left w:val="none" w:sz="0" w:space="0" w:color="auto"/>
        <w:bottom w:val="none" w:sz="0" w:space="0" w:color="auto"/>
        <w:right w:val="none" w:sz="0" w:space="0" w:color="auto"/>
      </w:divBdr>
    </w:div>
    <w:div w:id="1038972341">
      <w:marLeft w:val="480"/>
      <w:marRight w:val="0"/>
      <w:marTop w:val="0"/>
      <w:marBottom w:val="0"/>
      <w:divBdr>
        <w:top w:val="none" w:sz="0" w:space="0" w:color="auto"/>
        <w:left w:val="none" w:sz="0" w:space="0" w:color="auto"/>
        <w:bottom w:val="none" w:sz="0" w:space="0" w:color="auto"/>
        <w:right w:val="none" w:sz="0" w:space="0" w:color="auto"/>
      </w:divBdr>
    </w:div>
    <w:div w:id="1039008144">
      <w:marLeft w:val="480"/>
      <w:marRight w:val="0"/>
      <w:marTop w:val="0"/>
      <w:marBottom w:val="0"/>
      <w:divBdr>
        <w:top w:val="none" w:sz="0" w:space="0" w:color="auto"/>
        <w:left w:val="none" w:sz="0" w:space="0" w:color="auto"/>
        <w:bottom w:val="none" w:sz="0" w:space="0" w:color="auto"/>
        <w:right w:val="none" w:sz="0" w:space="0" w:color="auto"/>
      </w:divBdr>
    </w:div>
    <w:div w:id="1039016562">
      <w:marLeft w:val="480"/>
      <w:marRight w:val="0"/>
      <w:marTop w:val="0"/>
      <w:marBottom w:val="0"/>
      <w:divBdr>
        <w:top w:val="none" w:sz="0" w:space="0" w:color="auto"/>
        <w:left w:val="none" w:sz="0" w:space="0" w:color="auto"/>
        <w:bottom w:val="none" w:sz="0" w:space="0" w:color="auto"/>
        <w:right w:val="none" w:sz="0" w:space="0" w:color="auto"/>
      </w:divBdr>
    </w:div>
    <w:div w:id="1039086654">
      <w:bodyDiv w:val="1"/>
      <w:marLeft w:val="0"/>
      <w:marRight w:val="0"/>
      <w:marTop w:val="0"/>
      <w:marBottom w:val="0"/>
      <w:divBdr>
        <w:top w:val="none" w:sz="0" w:space="0" w:color="auto"/>
        <w:left w:val="none" w:sz="0" w:space="0" w:color="auto"/>
        <w:bottom w:val="none" w:sz="0" w:space="0" w:color="auto"/>
        <w:right w:val="none" w:sz="0" w:space="0" w:color="auto"/>
      </w:divBdr>
    </w:div>
    <w:div w:id="1039092520">
      <w:marLeft w:val="480"/>
      <w:marRight w:val="0"/>
      <w:marTop w:val="0"/>
      <w:marBottom w:val="0"/>
      <w:divBdr>
        <w:top w:val="none" w:sz="0" w:space="0" w:color="auto"/>
        <w:left w:val="none" w:sz="0" w:space="0" w:color="auto"/>
        <w:bottom w:val="none" w:sz="0" w:space="0" w:color="auto"/>
        <w:right w:val="none" w:sz="0" w:space="0" w:color="auto"/>
      </w:divBdr>
    </w:div>
    <w:div w:id="1039361473">
      <w:bodyDiv w:val="1"/>
      <w:marLeft w:val="0"/>
      <w:marRight w:val="0"/>
      <w:marTop w:val="0"/>
      <w:marBottom w:val="0"/>
      <w:divBdr>
        <w:top w:val="none" w:sz="0" w:space="0" w:color="auto"/>
        <w:left w:val="none" w:sz="0" w:space="0" w:color="auto"/>
        <w:bottom w:val="none" w:sz="0" w:space="0" w:color="auto"/>
        <w:right w:val="none" w:sz="0" w:space="0" w:color="auto"/>
      </w:divBdr>
    </w:div>
    <w:div w:id="1039428818">
      <w:marLeft w:val="0"/>
      <w:marRight w:val="0"/>
      <w:marTop w:val="0"/>
      <w:marBottom w:val="0"/>
      <w:divBdr>
        <w:top w:val="none" w:sz="0" w:space="0" w:color="auto"/>
        <w:left w:val="none" w:sz="0" w:space="0" w:color="auto"/>
        <w:bottom w:val="none" w:sz="0" w:space="0" w:color="auto"/>
        <w:right w:val="none" w:sz="0" w:space="0" w:color="auto"/>
      </w:divBdr>
    </w:div>
    <w:div w:id="1039746992">
      <w:marLeft w:val="0"/>
      <w:marRight w:val="0"/>
      <w:marTop w:val="0"/>
      <w:marBottom w:val="0"/>
      <w:divBdr>
        <w:top w:val="none" w:sz="0" w:space="0" w:color="auto"/>
        <w:left w:val="none" w:sz="0" w:space="0" w:color="auto"/>
        <w:bottom w:val="none" w:sz="0" w:space="0" w:color="auto"/>
        <w:right w:val="none" w:sz="0" w:space="0" w:color="auto"/>
      </w:divBdr>
    </w:div>
    <w:div w:id="1039816401">
      <w:marLeft w:val="0"/>
      <w:marRight w:val="0"/>
      <w:marTop w:val="0"/>
      <w:marBottom w:val="0"/>
      <w:divBdr>
        <w:top w:val="none" w:sz="0" w:space="0" w:color="auto"/>
        <w:left w:val="none" w:sz="0" w:space="0" w:color="auto"/>
        <w:bottom w:val="none" w:sz="0" w:space="0" w:color="auto"/>
        <w:right w:val="none" w:sz="0" w:space="0" w:color="auto"/>
      </w:divBdr>
    </w:div>
    <w:div w:id="1039821925">
      <w:marLeft w:val="0"/>
      <w:marRight w:val="0"/>
      <w:marTop w:val="0"/>
      <w:marBottom w:val="0"/>
      <w:divBdr>
        <w:top w:val="none" w:sz="0" w:space="0" w:color="auto"/>
        <w:left w:val="none" w:sz="0" w:space="0" w:color="auto"/>
        <w:bottom w:val="none" w:sz="0" w:space="0" w:color="auto"/>
        <w:right w:val="none" w:sz="0" w:space="0" w:color="auto"/>
      </w:divBdr>
    </w:div>
    <w:div w:id="1039864898">
      <w:marLeft w:val="0"/>
      <w:marRight w:val="0"/>
      <w:marTop w:val="0"/>
      <w:marBottom w:val="0"/>
      <w:divBdr>
        <w:top w:val="none" w:sz="0" w:space="0" w:color="auto"/>
        <w:left w:val="none" w:sz="0" w:space="0" w:color="auto"/>
        <w:bottom w:val="none" w:sz="0" w:space="0" w:color="auto"/>
        <w:right w:val="none" w:sz="0" w:space="0" w:color="auto"/>
      </w:divBdr>
    </w:div>
    <w:div w:id="1039936392">
      <w:bodyDiv w:val="1"/>
      <w:marLeft w:val="0"/>
      <w:marRight w:val="0"/>
      <w:marTop w:val="0"/>
      <w:marBottom w:val="0"/>
      <w:divBdr>
        <w:top w:val="none" w:sz="0" w:space="0" w:color="auto"/>
        <w:left w:val="none" w:sz="0" w:space="0" w:color="auto"/>
        <w:bottom w:val="none" w:sz="0" w:space="0" w:color="auto"/>
        <w:right w:val="none" w:sz="0" w:space="0" w:color="auto"/>
      </w:divBdr>
    </w:div>
    <w:div w:id="1040007359">
      <w:marLeft w:val="0"/>
      <w:marRight w:val="0"/>
      <w:marTop w:val="0"/>
      <w:marBottom w:val="0"/>
      <w:divBdr>
        <w:top w:val="none" w:sz="0" w:space="0" w:color="auto"/>
        <w:left w:val="none" w:sz="0" w:space="0" w:color="auto"/>
        <w:bottom w:val="none" w:sz="0" w:space="0" w:color="auto"/>
        <w:right w:val="none" w:sz="0" w:space="0" w:color="auto"/>
      </w:divBdr>
    </w:div>
    <w:div w:id="1040011461">
      <w:marLeft w:val="0"/>
      <w:marRight w:val="0"/>
      <w:marTop w:val="0"/>
      <w:marBottom w:val="0"/>
      <w:divBdr>
        <w:top w:val="none" w:sz="0" w:space="0" w:color="auto"/>
        <w:left w:val="none" w:sz="0" w:space="0" w:color="auto"/>
        <w:bottom w:val="none" w:sz="0" w:space="0" w:color="auto"/>
        <w:right w:val="none" w:sz="0" w:space="0" w:color="auto"/>
      </w:divBdr>
    </w:div>
    <w:div w:id="1040011801">
      <w:marLeft w:val="0"/>
      <w:marRight w:val="0"/>
      <w:marTop w:val="0"/>
      <w:marBottom w:val="0"/>
      <w:divBdr>
        <w:top w:val="none" w:sz="0" w:space="0" w:color="auto"/>
        <w:left w:val="none" w:sz="0" w:space="0" w:color="auto"/>
        <w:bottom w:val="none" w:sz="0" w:space="0" w:color="auto"/>
        <w:right w:val="none" w:sz="0" w:space="0" w:color="auto"/>
      </w:divBdr>
    </w:div>
    <w:div w:id="1040059419">
      <w:marLeft w:val="0"/>
      <w:marRight w:val="0"/>
      <w:marTop w:val="0"/>
      <w:marBottom w:val="0"/>
      <w:divBdr>
        <w:top w:val="none" w:sz="0" w:space="0" w:color="auto"/>
        <w:left w:val="none" w:sz="0" w:space="0" w:color="auto"/>
        <w:bottom w:val="none" w:sz="0" w:space="0" w:color="auto"/>
        <w:right w:val="none" w:sz="0" w:space="0" w:color="auto"/>
      </w:divBdr>
    </w:div>
    <w:div w:id="1040320234">
      <w:marLeft w:val="0"/>
      <w:marRight w:val="0"/>
      <w:marTop w:val="0"/>
      <w:marBottom w:val="0"/>
      <w:divBdr>
        <w:top w:val="none" w:sz="0" w:space="0" w:color="auto"/>
        <w:left w:val="none" w:sz="0" w:space="0" w:color="auto"/>
        <w:bottom w:val="none" w:sz="0" w:space="0" w:color="auto"/>
        <w:right w:val="none" w:sz="0" w:space="0" w:color="auto"/>
      </w:divBdr>
    </w:div>
    <w:div w:id="1040324500">
      <w:marLeft w:val="480"/>
      <w:marRight w:val="0"/>
      <w:marTop w:val="0"/>
      <w:marBottom w:val="0"/>
      <w:divBdr>
        <w:top w:val="none" w:sz="0" w:space="0" w:color="auto"/>
        <w:left w:val="none" w:sz="0" w:space="0" w:color="auto"/>
        <w:bottom w:val="none" w:sz="0" w:space="0" w:color="auto"/>
        <w:right w:val="none" w:sz="0" w:space="0" w:color="auto"/>
      </w:divBdr>
    </w:div>
    <w:div w:id="1040472838">
      <w:marLeft w:val="0"/>
      <w:marRight w:val="0"/>
      <w:marTop w:val="0"/>
      <w:marBottom w:val="0"/>
      <w:divBdr>
        <w:top w:val="none" w:sz="0" w:space="0" w:color="auto"/>
        <w:left w:val="none" w:sz="0" w:space="0" w:color="auto"/>
        <w:bottom w:val="none" w:sz="0" w:space="0" w:color="auto"/>
        <w:right w:val="none" w:sz="0" w:space="0" w:color="auto"/>
      </w:divBdr>
    </w:div>
    <w:div w:id="1040546564">
      <w:marLeft w:val="0"/>
      <w:marRight w:val="0"/>
      <w:marTop w:val="0"/>
      <w:marBottom w:val="0"/>
      <w:divBdr>
        <w:top w:val="none" w:sz="0" w:space="0" w:color="auto"/>
        <w:left w:val="none" w:sz="0" w:space="0" w:color="auto"/>
        <w:bottom w:val="none" w:sz="0" w:space="0" w:color="auto"/>
        <w:right w:val="none" w:sz="0" w:space="0" w:color="auto"/>
      </w:divBdr>
    </w:div>
    <w:div w:id="1040592382">
      <w:marLeft w:val="0"/>
      <w:marRight w:val="0"/>
      <w:marTop w:val="0"/>
      <w:marBottom w:val="0"/>
      <w:divBdr>
        <w:top w:val="none" w:sz="0" w:space="0" w:color="auto"/>
        <w:left w:val="none" w:sz="0" w:space="0" w:color="auto"/>
        <w:bottom w:val="none" w:sz="0" w:space="0" w:color="auto"/>
        <w:right w:val="none" w:sz="0" w:space="0" w:color="auto"/>
      </w:divBdr>
    </w:div>
    <w:div w:id="1040666049">
      <w:bodyDiv w:val="1"/>
      <w:marLeft w:val="0"/>
      <w:marRight w:val="0"/>
      <w:marTop w:val="0"/>
      <w:marBottom w:val="0"/>
      <w:divBdr>
        <w:top w:val="none" w:sz="0" w:space="0" w:color="auto"/>
        <w:left w:val="none" w:sz="0" w:space="0" w:color="auto"/>
        <w:bottom w:val="none" w:sz="0" w:space="0" w:color="auto"/>
        <w:right w:val="none" w:sz="0" w:space="0" w:color="auto"/>
      </w:divBdr>
    </w:div>
    <w:div w:id="1040669632">
      <w:marLeft w:val="480"/>
      <w:marRight w:val="0"/>
      <w:marTop w:val="0"/>
      <w:marBottom w:val="0"/>
      <w:divBdr>
        <w:top w:val="none" w:sz="0" w:space="0" w:color="auto"/>
        <w:left w:val="none" w:sz="0" w:space="0" w:color="auto"/>
        <w:bottom w:val="none" w:sz="0" w:space="0" w:color="auto"/>
        <w:right w:val="none" w:sz="0" w:space="0" w:color="auto"/>
      </w:divBdr>
    </w:div>
    <w:div w:id="1040670515">
      <w:marLeft w:val="0"/>
      <w:marRight w:val="0"/>
      <w:marTop w:val="0"/>
      <w:marBottom w:val="0"/>
      <w:divBdr>
        <w:top w:val="none" w:sz="0" w:space="0" w:color="auto"/>
        <w:left w:val="none" w:sz="0" w:space="0" w:color="auto"/>
        <w:bottom w:val="none" w:sz="0" w:space="0" w:color="auto"/>
        <w:right w:val="none" w:sz="0" w:space="0" w:color="auto"/>
      </w:divBdr>
    </w:div>
    <w:div w:id="1040711815">
      <w:marLeft w:val="0"/>
      <w:marRight w:val="0"/>
      <w:marTop w:val="0"/>
      <w:marBottom w:val="0"/>
      <w:divBdr>
        <w:top w:val="none" w:sz="0" w:space="0" w:color="auto"/>
        <w:left w:val="none" w:sz="0" w:space="0" w:color="auto"/>
        <w:bottom w:val="none" w:sz="0" w:space="0" w:color="auto"/>
        <w:right w:val="none" w:sz="0" w:space="0" w:color="auto"/>
      </w:divBdr>
    </w:div>
    <w:div w:id="1040743911">
      <w:marLeft w:val="0"/>
      <w:marRight w:val="0"/>
      <w:marTop w:val="0"/>
      <w:marBottom w:val="0"/>
      <w:divBdr>
        <w:top w:val="none" w:sz="0" w:space="0" w:color="auto"/>
        <w:left w:val="none" w:sz="0" w:space="0" w:color="auto"/>
        <w:bottom w:val="none" w:sz="0" w:space="0" w:color="auto"/>
        <w:right w:val="none" w:sz="0" w:space="0" w:color="auto"/>
      </w:divBdr>
    </w:div>
    <w:div w:id="1040856281">
      <w:marLeft w:val="0"/>
      <w:marRight w:val="0"/>
      <w:marTop w:val="0"/>
      <w:marBottom w:val="0"/>
      <w:divBdr>
        <w:top w:val="none" w:sz="0" w:space="0" w:color="auto"/>
        <w:left w:val="none" w:sz="0" w:space="0" w:color="auto"/>
        <w:bottom w:val="none" w:sz="0" w:space="0" w:color="auto"/>
        <w:right w:val="none" w:sz="0" w:space="0" w:color="auto"/>
      </w:divBdr>
    </w:div>
    <w:div w:id="1040856459">
      <w:bodyDiv w:val="1"/>
      <w:marLeft w:val="0"/>
      <w:marRight w:val="0"/>
      <w:marTop w:val="0"/>
      <w:marBottom w:val="0"/>
      <w:divBdr>
        <w:top w:val="none" w:sz="0" w:space="0" w:color="auto"/>
        <w:left w:val="none" w:sz="0" w:space="0" w:color="auto"/>
        <w:bottom w:val="none" w:sz="0" w:space="0" w:color="auto"/>
        <w:right w:val="none" w:sz="0" w:space="0" w:color="auto"/>
      </w:divBdr>
    </w:div>
    <w:div w:id="1041054181">
      <w:bodyDiv w:val="1"/>
      <w:marLeft w:val="0"/>
      <w:marRight w:val="0"/>
      <w:marTop w:val="0"/>
      <w:marBottom w:val="0"/>
      <w:divBdr>
        <w:top w:val="none" w:sz="0" w:space="0" w:color="auto"/>
        <w:left w:val="none" w:sz="0" w:space="0" w:color="auto"/>
        <w:bottom w:val="none" w:sz="0" w:space="0" w:color="auto"/>
        <w:right w:val="none" w:sz="0" w:space="0" w:color="auto"/>
      </w:divBdr>
    </w:div>
    <w:div w:id="1041131782">
      <w:bodyDiv w:val="1"/>
      <w:marLeft w:val="0"/>
      <w:marRight w:val="0"/>
      <w:marTop w:val="0"/>
      <w:marBottom w:val="0"/>
      <w:divBdr>
        <w:top w:val="none" w:sz="0" w:space="0" w:color="auto"/>
        <w:left w:val="none" w:sz="0" w:space="0" w:color="auto"/>
        <w:bottom w:val="none" w:sz="0" w:space="0" w:color="auto"/>
        <w:right w:val="none" w:sz="0" w:space="0" w:color="auto"/>
      </w:divBdr>
    </w:div>
    <w:div w:id="1041133784">
      <w:marLeft w:val="480"/>
      <w:marRight w:val="0"/>
      <w:marTop w:val="0"/>
      <w:marBottom w:val="0"/>
      <w:divBdr>
        <w:top w:val="none" w:sz="0" w:space="0" w:color="auto"/>
        <w:left w:val="none" w:sz="0" w:space="0" w:color="auto"/>
        <w:bottom w:val="none" w:sz="0" w:space="0" w:color="auto"/>
        <w:right w:val="none" w:sz="0" w:space="0" w:color="auto"/>
      </w:divBdr>
    </w:div>
    <w:div w:id="1041175984">
      <w:marLeft w:val="480"/>
      <w:marRight w:val="0"/>
      <w:marTop w:val="0"/>
      <w:marBottom w:val="0"/>
      <w:divBdr>
        <w:top w:val="none" w:sz="0" w:space="0" w:color="auto"/>
        <w:left w:val="none" w:sz="0" w:space="0" w:color="auto"/>
        <w:bottom w:val="none" w:sz="0" w:space="0" w:color="auto"/>
        <w:right w:val="none" w:sz="0" w:space="0" w:color="auto"/>
      </w:divBdr>
    </w:div>
    <w:div w:id="1041443182">
      <w:marLeft w:val="480"/>
      <w:marRight w:val="0"/>
      <w:marTop w:val="0"/>
      <w:marBottom w:val="0"/>
      <w:divBdr>
        <w:top w:val="none" w:sz="0" w:space="0" w:color="auto"/>
        <w:left w:val="none" w:sz="0" w:space="0" w:color="auto"/>
        <w:bottom w:val="none" w:sz="0" w:space="0" w:color="auto"/>
        <w:right w:val="none" w:sz="0" w:space="0" w:color="auto"/>
      </w:divBdr>
    </w:div>
    <w:div w:id="1041444458">
      <w:marLeft w:val="480"/>
      <w:marRight w:val="0"/>
      <w:marTop w:val="0"/>
      <w:marBottom w:val="0"/>
      <w:divBdr>
        <w:top w:val="none" w:sz="0" w:space="0" w:color="auto"/>
        <w:left w:val="none" w:sz="0" w:space="0" w:color="auto"/>
        <w:bottom w:val="none" w:sz="0" w:space="0" w:color="auto"/>
        <w:right w:val="none" w:sz="0" w:space="0" w:color="auto"/>
      </w:divBdr>
    </w:div>
    <w:div w:id="1041590006">
      <w:marLeft w:val="480"/>
      <w:marRight w:val="0"/>
      <w:marTop w:val="0"/>
      <w:marBottom w:val="0"/>
      <w:divBdr>
        <w:top w:val="none" w:sz="0" w:space="0" w:color="auto"/>
        <w:left w:val="none" w:sz="0" w:space="0" w:color="auto"/>
        <w:bottom w:val="none" w:sz="0" w:space="0" w:color="auto"/>
        <w:right w:val="none" w:sz="0" w:space="0" w:color="auto"/>
      </w:divBdr>
    </w:div>
    <w:div w:id="1041635463">
      <w:marLeft w:val="0"/>
      <w:marRight w:val="0"/>
      <w:marTop w:val="0"/>
      <w:marBottom w:val="0"/>
      <w:divBdr>
        <w:top w:val="none" w:sz="0" w:space="0" w:color="auto"/>
        <w:left w:val="none" w:sz="0" w:space="0" w:color="auto"/>
        <w:bottom w:val="none" w:sz="0" w:space="0" w:color="auto"/>
        <w:right w:val="none" w:sz="0" w:space="0" w:color="auto"/>
      </w:divBdr>
    </w:div>
    <w:div w:id="1041905062">
      <w:marLeft w:val="0"/>
      <w:marRight w:val="0"/>
      <w:marTop w:val="0"/>
      <w:marBottom w:val="0"/>
      <w:divBdr>
        <w:top w:val="none" w:sz="0" w:space="0" w:color="auto"/>
        <w:left w:val="none" w:sz="0" w:space="0" w:color="auto"/>
        <w:bottom w:val="none" w:sz="0" w:space="0" w:color="auto"/>
        <w:right w:val="none" w:sz="0" w:space="0" w:color="auto"/>
      </w:divBdr>
    </w:div>
    <w:div w:id="1042170867">
      <w:marLeft w:val="480"/>
      <w:marRight w:val="0"/>
      <w:marTop w:val="0"/>
      <w:marBottom w:val="0"/>
      <w:divBdr>
        <w:top w:val="none" w:sz="0" w:space="0" w:color="auto"/>
        <w:left w:val="none" w:sz="0" w:space="0" w:color="auto"/>
        <w:bottom w:val="none" w:sz="0" w:space="0" w:color="auto"/>
        <w:right w:val="none" w:sz="0" w:space="0" w:color="auto"/>
      </w:divBdr>
    </w:div>
    <w:div w:id="1042173779">
      <w:marLeft w:val="0"/>
      <w:marRight w:val="0"/>
      <w:marTop w:val="0"/>
      <w:marBottom w:val="0"/>
      <w:divBdr>
        <w:top w:val="none" w:sz="0" w:space="0" w:color="auto"/>
        <w:left w:val="none" w:sz="0" w:space="0" w:color="auto"/>
        <w:bottom w:val="none" w:sz="0" w:space="0" w:color="auto"/>
        <w:right w:val="none" w:sz="0" w:space="0" w:color="auto"/>
      </w:divBdr>
    </w:div>
    <w:div w:id="1042243065">
      <w:marLeft w:val="480"/>
      <w:marRight w:val="0"/>
      <w:marTop w:val="0"/>
      <w:marBottom w:val="0"/>
      <w:divBdr>
        <w:top w:val="none" w:sz="0" w:space="0" w:color="auto"/>
        <w:left w:val="none" w:sz="0" w:space="0" w:color="auto"/>
        <w:bottom w:val="none" w:sz="0" w:space="0" w:color="auto"/>
        <w:right w:val="none" w:sz="0" w:space="0" w:color="auto"/>
      </w:divBdr>
    </w:div>
    <w:div w:id="1042361976">
      <w:marLeft w:val="0"/>
      <w:marRight w:val="0"/>
      <w:marTop w:val="0"/>
      <w:marBottom w:val="0"/>
      <w:divBdr>
        <w:top w:val="none" w:sz="0" w:space="0" w:color="auto"/>
        <w:left w:val="none" w:sz="0" w:space="0" w:color="auto"/>
        <w:bottom w:val="none" w:sz="0" w:space="0" w:color="auto"/>
        <w:right w:val="none" w:sz="0" w:space="0" w:color="auto"/>
      </w:divBdr>
    </w:div>
    <w:div w:id="1042708232">
      <w:bodyDiv w:val="1"/>
      <w:marLeft w:val="0"/>
      <w:marRight w:val="0"/>
      <w:marTop w:val="0"/>
      <w:marBottom w:val="0"/>
      <w:divBdr>
        <w:top w:val="none" w:sz="0" w:space="0" w:color="auto"/>
        <w:left w:val="none" w:sz="0" w:space="0" w:color="auto"/>
        <w:bottom w:val="none" w:sz="0" w:space="0" w:color="auto"/>
        <w:right w:val="none" w:sz="0" w:space="0" w:color="auto"/>
      </w:divBdr>
    </w:div>
    <w:div w:id="1042750265">
      <w:marLeft w:val="0"/>
      <w:marRight w:val="0"/>
      <w:marTop w:val="0"/>
      <w:marBottom w:val="0"/>
      <w:divBdr>
        <w:top w:val="none" w:sz="0" w:space="0" w:color="auto"/>
        <w:left w:val="none" w:sz="0" w:space="0" w:color="auto"/>
        <w:bottom w:val="none" w:sz="0" w:space="0" w:color="auto"/>
        <w:right w:val="none" w:sz="0" w:space="0" w:color="auto"/>
      </w:divBdr>
    </w:div>
    <w:div w:id="1042755041">
      <w:marLeft w:val="480"/>
      <w:marRight w:val="0"/>
      <w:marTop w:val="0"/>
      <w:marBottom w:val="0"/>
      <w:divBdr>
        <w:top w:val="none" w:sz="0" w:space="0" w:color="auto"/>
        <w:left w:val="none" w:sz="0" w:space="0" w:color="auto"/>
        <w:bottom w:val="none" w:sz="0" w:space="0" w:color="auto"/>
        <w:right w:val="none" w:sz="0" w:space="0" w:color="auto"/>
      </w:divBdr>
    </w:div>
    <w:div w:id="1042755986">
      <w:marLeft w:val="0"/>
      <w:marRight w:val="0"/>
      <w:marTop w:val="0"/>
      <w:marBottom w:val="0"/>
      <w:divBdr>
        <w:top w:val="none" w:sz="0" w:space="0" w:color="auto"/>
        <w:left w:val="none" w:sz="0" w:space="0" w:color="auto"/>
        <w:bottom w:val="none" w:sz="0" w:space="0" w:color="auto"/>
        <w:right w:val="none" w:sz="0" w:space="0" w:color="auto"/>
      </w:divBdr>
    </w:div>
    <w:div w:id="1042902734">
      <w:marLeft w:val="0"/>
      <w:marRight w:val="0"/>
      <w:marTop w:val="0"/>
      <w:marBottom w:val="0"/>
      <w:divBdr>
        <w:top w:val="none" w:sz="0" w:space="0" w:color="auto"/>
        <w:left w:val="none" w:sz="0" w:space="0" w:color="auto"/>
        <w:bottom w:val="none" w:sz="0" w:space="0" w:color="auto"/>
        <w:right w:val="none" w:sz="0" w:space="0" w:color="auto"/>
      </w:divBdr>
    </w:div>
    <w:div w:id="1042943639">
      <w:marLeft w:val="0"/>
      <w:marRight w:val="0"/>
      <w:marTop w:val="0"/>
      <w:marBottom w:val="0"/>
      <w:divBdr>
        <w:top w:val="none" w:sz="0" w:space="0" w:color="auto"/>
        <w:left w:val="none" w:sz="0" w:space="0" w:color="auto"/>
        <w:bottom w:val="none" w:sz="0" w:space="0" w:color="auto"/>
        <w:right w:val="none" w:sz="0" w:space="0" w:color="auto"/>
      </w:divBdr>
    </w:div>
    <w:div w:id="1043016441">
      <w:marLeft w:val="0"/>
      <w:marRight w:val="0"/>
      <w:marTop w:val="0"/>
      <w:marBottom w:val="0"/>
      <w:divBdr>
        <w:top w:val="none" w:sz="0" w:space="0" w:color="auto"/>
        <w:left w:val="none" w:sz="0" w:space="0" w:color="auto"/>
        <w:bottom w:val="none" w:sz="0" w:space="0" w:color="auto"/>
        <w:right w:val="none" w:sz="0" w:space="0" w:color="auto"/>
      </w:divBdr>
    </w:div>
    <w:div w:id="1043289279">
      <w:marLeft w:val="480"/>
      <w:marRight w:val="0"/>
      <w:marTop w:val="0"/>
      <w:marBottom w:val="0"/>
      <w:divBdr>
        <w:top w:val="none" w:sz="0" w:space="0" w:color="auto"/>
        <w:left w:val="none" w:sz="0" w:space="0" w:color="auto"/>
        <w:bottom w:val="none" w:sz="0" w:space="0" w:color="auto"/>
        <w:right w:val="none" w:sz="0" w:space="0" w:color="auto"/>
      </w:divBdr>
    </w:div>
    <w:div w:id="1043290396">
      <w:marLeft w:val="0"/>
      <w:marRight w:val="0"/>
      <w:marTop w:val="0"/>
      <w:marBottom w:val="0"/>
      <w:divBdr>
        <w:top w:val="none" w:sz="0" w:space="0" w:color="auto"/>
        <w:left w:val="none" w:sz="0" w:space="0" w:color="auto"/>
        <w:bottom w:val="none" w:sz="0" w:space="0" w:color="auto"/>
        <w:right w:val="none" w:sz="0" w:space="0" w:color="auto"/>
      </w:divBdr>
    </w:div>
    <w:div w:id="1043484783">
      <w:marLeft w:val="0"/>
      <w:marRight w:val="0"/>
      <w:marTop w:val="0"/>
      <w:marBottom w:val="0"/>
      <w:divBdr>
        <w:top w:val="none" w:sz="0" w:space="0" w:color="auto"/>
        <w:left w:val="none" w:sz="0" w:space="0" w:color="auto"/>
        <w:bottom w:val="none" w:sz="0" w:space="0" w:color="auto"/>
        <w:right w:val="none" w:sz="0" w:space="0" w:color="auto"/>
      </w:divBdr>
    </w:div>
    <w:div w:id="1043561706">
      <w:marLeft w:val="0"/>
      <w:marRight w:val="0"/>
      <w:marTop w:val="0"/>
      <w:marBottom w:val="0"/>
      <w:divBdr>
        <w:top w:val="none" w:sz="0" w:space="0" w:color="auto"/>
        <w:left w:val="none" w:sz="0" w:space="0" w:color="auto"/>
        <w:bottom w:val="none" w:sz="0" w:space="0" w:color="auto"/>
        <w:right w:val="none" w:sz="0" w:space="0" w:color="auto"/>
      </w:divBdr>
    </w:div>
    <w:div w:id="1043603885">
      <w:marLeft w:val="480"/>
      <w:marRight w:val="0"/>
      <w:marTop w:val="0"/>
      <w:marBottom w:val="0"/>
      <w:divBdr>
        <w:top w:val="none" w:sz="0" w:space="0" w:color="auto"/>
        <w:left w:val="none" w:sz="0" w:space="0" w:color="auto"/>
        <w:bottom w:val="none" w:sz="0" w:space="0" w:color="auto"/>
        <w:right w:val="none" w:sz="0" w:space="0" w:color="auto"/>
      </w:divBdr>
    </w:div>
    <w:div w:id="1043604024">
      <w:marLeft w:val="0"/>
      <w:marRight w:val="0"/>
      <w:marTop w:val="0"/>
      <w:marBottom w:val="0"/>
      <w:divBdr>
        <w:top w:val="none" w:sz="0" w:space="0" w:color="auto"/>
        <w:left w:val="none" w:sz="0" w:space="0" w:color="auto"/>
        <w:bottom w:val="none" w:sz="0" w:space="0" w:color="auto"/>
        <w:right w:val="none" w:sz="0" w:space="0" w:color="auto"/>
      </w:divBdr>
    </w:div>
    <w:div w:id="1043673285">
      <w:marLeft w:val="480"/>
      <w:marRight w:val="0"/>
      <w:marTop w:val="0"/>
      <w:marBottom w:val="0"/>
      <w:divBdr>
        <w:top w:val="none" w:sz="0" w:space="0" w:color="auto"/>
        <w:left w:val="none" w:sz="0" w:space="0" w:color="auto"/>
        <w:bottom w:val="none" w:sz="0" w:space="0" w:color="auto"/>
        <w:right w:val="none" w:sz="0" w:space="0" w:color="auto"/>
      </w:divBdr>
    </w:div>
    <w:div w:id="1043675737">
      <w:marLeft w:val="0"/>
      <w:marRight w:val="0"/>
      <w:marTop w:val="0"/>
      <w:marBottom w:val="0"/>
      <w:divBdr>
        <w:top w:val="none" w:sz="0" w:space="0" w:color="auto"/>
        <w:left w:val="none" w:sz="0" w:space="0" w:color="auto"/>
        <w:bottom w:val="none" w:sz="0" w:space="0" w:color="auto"/>
        <w:right w:val="none" w:sz="0" w:space="0" w:color="auto"/>
      </w:divBdr>
    </w:div>
    <w:div w:id="1043752699">
      <w:marLeft w:val="0"/>
      <w:marRight w:val="0"/>
      <w:marTop w:val="0"/>
      <w:marBottom w:val="0"/>
      <w:divBdr>
        <w:top w:val="none" w:sz="0" w:space="0" w:color="auto"/>
        <w:left w:val="none" w:sz="0" w:space="0" w:color="auto"/>
        <w:bottom w:val="none" w:sz="0" w:space="0" w:color="auto"/>
        <w:right w:val="none" w:sz="0" w:space="0" w:color="auto"/>
      </w:divBdr>
    </w:div>
    <w:div w:id="1043793962">
      <w:marLeft w:val="480"/>
      <w:marRight w:val="0"/>
      <w:marTop w:val="0"/>
      <w:marBottom w:val="0"/>
      <w:divBdr>
        <w:top w:val="none" w:sz="0" w:space="0" w:color="auto"/>
        <w:left w:val="none" w:sz="0" w:space="0" w:color="auto"/>
        <w:bottom w:val="none" w:sz="0" w:space="0" w:color="auto"/>
        <w:right w:val="none" w:sz="0" w:space="0" w:color="auto"/>
      </w:divBdr>
    </w:div>
    <w:div w:id="1043794688">
      <w:marLeft w:val="0"/>
      <w:marRight w:val="0"/>
      <w:marTop w:val="0"/>
      <w:marBottom w:val="0"/>
      <w:divBdr>
        <w:top w:val="none" w:sz="0" w:space="0" w:color="auto"/>
        <w:left w:val="none" w:sz="0" w:space="0" w:color="auto"/>
        <w:bottom w:val="none" w:sz="0" w:space="0" w:color="auto"/>
        <w:right w:val="none" w:sz="0" w:space="0" w:color="auto"/>
      </w:divBdr>
    </w:div>
    <w:div w:id="1043796523">
      <w:bodyDiv w:val="1"/>
      <w:marLeft w:val="0"/>
      <w:marRight w:val="0"/>
      <w:marTop w:val="0"/>
      <w:marBottom w:val="0"/>
      <w:divBdr>
        <w:top w:val="none" w:sz="0" w:space="0" w:color="auto"/>
        <w:left w:val="none" w:sz="0" w:space="0" w:color="auto"/>
        <w:bottom w:val="none" w:sz="0" w:space="0" w:color="auto"/>
        <w:right w:val="none" w:sz="0" w:space="0" w:color="auto"/>
      </w:divBdr>
      <w:divsChild>
        <w:div w:id="2978334">
          <w:marLeft w:val="480"/>
          <w:marRight w:val="0"/>
          <w:marTop w:val="0"/>
          <w:marBottom w:val="0"/>
          <w:divBdr>
            <w:top w:val="none" w:sz="0" w:space="0" w:color="auto"/>
            <w:left w:val="none" w:sz="0" w:space="0" w:color="auto"/>
            <w:bottom w:val="none" w:sz="0" w:space="0" w:color="auto"/>
            <w:right w:val="none" w:sz="0" w:space="0" w:color="auto"/>
          </w:divBdr>
        </w:div>
        <w:div w:id="10497224">
          <w:marLeft w:val="480"/>
          <w:marRight w:val="0"/>
          <w:marTop w:val="0"/>
          <w:marBottom w:val="0"/>
          <w:divBdr>
            <w:top w:val="none" w:sz="0" w:space="0" w:color="auto"/>
            <w:left w:val="none" w:sz="0" w:space="0" w:color="auto"/>
            <w:bottom w:val="none" w:sz="0" w:space="0" w:color="auto"/>
            <w:right w:val="none" w:sz="0" w:space="0" w:color="auto"/>
          </w:divBdr>
        </w:div>
        <w:div w:id="42408110">
          <w:marLeft w:val="480"/>
          <w:marRight w:val="0"/>
          <w:marTop w:val="0"/>
          <w:marBottom w:val="0"/>
          <w:divBdr>
            <w:top w:val="none" w:sz="0" w:space="0" w:color="auto"/>
            <w:left w:val="none" w:sz="0" w:space="0" w:color="auto"/>
            <w:bottom w:val="none" w:sz="0" w:space="0" w:color="auto"/>
            <w:right w:val="none" w:sz="0" w:space="0" w:color="auto"/>
          </w:divBdr>
        </w:div>
        <w:div w:id="86581181">
          <w:marLeft w:val="480"/>
          <w:marRight w:val="0"/>
          <w:marTop w:val="0"/>
          <w:marBottom w:val="0"/>
          <w:divBdr>
            <w:top w:val="none" w:sz="0" w:space="0" w:color="auto"/>
            <w:left w:val="none" w:sz="0" w:space="0" w:color="auto"/>
            <w:bottom w:val="none" w:sz="0" w:space="0" w:color="auto"/>
            <w:right w:val="none" w:sz="0" w:space="0" w:color="auto"/>
          </w:divBdr>
        </w:div>
        <w:div w:id="130562571">
          <w:marLeft w:val="480"/>
          <w:marRight w:val="0"/>
          <w:marTop w:val="0"/>
          <w:marBottom w:val="0"/>
          <w:divBdr>
            <w:top w:val="none" w:sz="0" w:space="0" w:color="auto"/>
            <w:left w:val="none" w:sz="0" w:space="0" w:color="auto"/>
            <w:bottom w:val="none" w:sz="0" w:space="0" w:color="auto"/>
            <w:right w:val="none" w:sz="0" w:space="0" w:color="auto"/>
          </w:divBdr>
        </w:div>
        <w:div w:id="180710064">
          <w:marLeft w:val="480"/>
          <w:marRight w:val="0"/>
          <w:marTop w:val="0"/>
          <w:marBottom w:val="0"/>
          <w:divBdr>
            <w:top w:val="none" w:sz="0" w:space="0" w:color="auto"/>
            <w:left w:val="none" w:sz="0" w:space="0" w:color="auto"/>
            <w:bottom w:val="none" w:sz="0" w:space="0" w:color="auto"/>
            <w:right w:val="none" w:sz="0" w:space="0" w:color="auto"/>
          </w:divBdr>
        </w:div>
        <w:div w:id="311376121">
          <w:marLeft w:val="480"/>
          <w:marRight w:val="0"/>
          <w:marTop w:val="0"/>
          <w:marBottom w:val="0"/>
          <w:divBdr>
            <w:top w:val="none" w:sz="0" w:space="0" w:color="auto"/>
            <w:left w:val="none" w:sz="0" w:space="0" w:color="auto"/>
            <w:bottom w:val="none" w:sz="0" w:space="0" w:color="auto"/>
            <w:right w:val="none" w:sz="0" w:space="0" w:color="auto"/>
          </w:divBdr>
        </w:div>
        <w:div w:id="313729288">
          <w:marLeft w:val="480"/>
          <w:marRight w:val="0"/>
          <w:marTop w:val="0"/>
          <w:marBottom w:val="0"/>
          <w:divBdr>
            <w:top w:val="none" w:sz="0" w:space="0" w:color="auto"/>
            <w:left w:val="none" w:sz="0" w:space="0" w:color="auto"/>
            <w:bottom w:val="none" w:sz="0" w:space="0" w:color="auto"/>
            <w:right w:val="none" w:sz="0" w:space="0" w:color="auto"/>
          </w:divBdr>
        </w:div>
        <w:div w:id="317854872">
          <w:marLeft w:val="480"/>
          <w:marRight w:val="0"/>
          <w:marTop w:val="0"/>
          <w:marBottom w:val="0"/>
          <w:divBdr>
            <w:top w:val="none" w:sz="0" w:space="0" w:color="auto"/>
            <w:left w:val="none" w:sz="0" w:space="0" w:color="auto"/>
            <w:bottom w:val="none" w:sz="0" w:space="0" w:color="auto"/>
            <w:right w:val="none" w:sz="0" w:space="0" w:color="auto"/>
          </w:divBdr>
        </w:div>
        <w:div w:id="326371708">
          <w:marLeft w:val="480"/>
          <w:marRight w:val="0"/>
          <w:marTop w:val="0"/>
          <w:marBottom w:val="0"/>
          <w:divBdr>
            <w:top w:val="none" w:sz="0" w:space="0" w:color="auto"/>
            <w:left w:val="none" w:sz="0" w:space="0" w:color="auto"/>
            <w:bottom w:val="none" w:sz="0" w:space="0" w:color="auto"/>
            <w:right w:val="none" w:sz="0" w:space="0" w:color="auto"/>
          </w:divBdr>
        </w:div>
        <w:div w:id="409355553">
          <w:marLeft w:val="480"/>
          <w:marRight w:val="0"/>
          <w:marTop w:val="0"/>
          <w:marBottom w:val="0"/>
          <w:divBdr>
            <w:top w:val="none" w:sz="0" w:space="0" w:color="auto"/>
            <w:left w:val="none" w:sz="0" w:space="0" w:color="auto"/>
            <w:bottom w:val="none" w:sz="0" w:space="0" w:color="auto"/>
            <w:right w:val="none" w:sz="0" w:space="0" w:color="auto"/>
          </w:divBdr>
        </w:div>
        <w:div w:id="441606755">
          <w:marLeft w:val="480"/>
          <w:marRight w:val="0"/>
          <w:marTop w:val="0"/>
          <w:marBottom w:val="0"/>
          <w:divBdr>
            <w:top w:val="none" w:sz="0" w:space="0" w:color="auto"/>
            <w:left w:val="none" w:sz="0" w:space="0" w:color="auto"/>
            <w:bottom w:val="none" w:sz="0" w:space="0" w:color="auto"/>
            <w:right w:val="none" w:sz="0" w:space="0" w:color="auto"/>
          </w:divBdr>
        </w:div>
        <w:div w:id="444157168">
          <w:marLeft w:val="480"/>
          <w:marRight w:val="0"/>
          <w:marTop w:val="0"/>
          <w:marBottom w:val="0"/>
          <w:divBdr>
            <w:top w:val="none" w:sz="0" w:space="0" w:color="auto"/>
            <w:left w:val="none" w:sz="0" w:space="0" w:color="auto"/>
            <w:bottom w:val="none" w:sz="0" w:space="0" w:color="auto"/>
            <w:right w:val="none" w:sz="0" w:space="0" w:color="auto"/>
          </w:divBdr>
        </w:div>
        <w:div w:id="483013263">
          <w:marLeft w:val="480"/>
          <w:marRight w:val="0"/>
          <w:marTop w:val="0"/>
          <w:marBottom w:val="0"/>
          <w:divBdr>
            <w:top w:val="none" w:sz="0" w:space="0" w:color="auto"/>
            <w:left w:val="none" w:sz="0" w:space="0" w:color="auto"/>
            <w:bottom w:val="none" w:sz="0" w:space="0" w:color="auto"/>
            <w:right w:val="none" w:sz="0" w:space="0" w:color="auto"/>
          </w:divBdr>
        </w:div>
        <w:div w:id="512451854">
          <w:marLeft w:val="480"/>
          <w:marRight w:val="0"/>
          <w:marTop w:val="0"/>
          <w:marBottom w:val="0"/>
          <w:divBdr>
            <w:top w:val="none" w:sz="0" w:space="0" w:color="auto"/>
            <w:left w:val="none" w:sz="0" w:space="0" w:color="auto"/>
            <w:bottom w:val="none" w:sz="0" w:space="0" w:color="auto"/>
            <w:right w:val="none" w:sz="0" w:space="0" w:color="auto"/>
          </w:divBdr>
        </w:div>
        <w:div w:id="566188077">
          <w:marLeft w:val="480"/>
          <w:marRight w:val="0"/>
          <w:marTop w:val="0"/>
          <w:marBottom w:val="0"/>
          <w:divBdr>
            <w:top w:val="none" w:sz="0" w:space="0" w:color="auto"/>
            <w:left w:val="none" w:sz="0" w:space="0" w:color="auto"/>
            <w:bottom w:val="none" w:sz="0" w:space="0" w:color="auto"/>
            <w:right w:val="none" w:sz="0" w:space="0" w:color="auto"/>
          </w:divBdr>
        </w:div>
        <w:div w:id="570238212">
          <w:marLeft w:val="480"/>
          <w:marRight w:val="0"/>
          <w:marTop w:val="0"/>
          <w:marBottom w:val="0"/>
          <w:divBdr>
            <w:top w:val="none" w:sz="0" w:space="0" w:color="auto"/>
            <w:left w:val="none" w:sz="0" w:space="0" w:color="auto"/>
            <w:bottom w:val="none" w:sz="0" w:space="0" w:color="auto"/>
            <w:right w:val="none" w:sz="0" w:space="0" w:color="auto"/>
          </w:divBdr>
        </w:div>
        <w:div w:id="630012992">
          <w:marLeft w:val="480"/>
          <w:marRight w:val="0"/>
          <w:marTop w:val="0"/>
          <w:marBottom w:val="0"/>
          <w:divBdr>
            <w:top w:val="none" w:sz="0" w:space="0" w:color="auto"/>
            <w:left w:val="none" w:sz="0" w:space="0" w:color="auto"/>
            <w:bottom w:val="none" w:sz="0" w:space="0" w:color="auto"/>
            <w:right w:val="none" w:sz="0" w:space="0" w:color="auto"/>
          </w:divBdr>
        </w:div>
        <w:div w:id="643195779">
          <w:marLeft w:val="480"/>
          <w:marRight w:val="0"/>
          <w:marTop w:val="0"/>
          <w:marBottom w:val="0"/>
          <w:divBdr>
            <w:top w:val="none" w:sz="0" w:space="0" w:color="auto"/>
            <w:left w:val="none" w:sz="0" w:space="0" w:color="auto"/>
            <w:bottom w:val="none" w:sz="0" w:space="0" w:color="auto"/>
            <w:right w:val="none" w:sz="0" w:space="0" w:color="auto"/>
          </w:divBdr>
        </w:div>
        <w:div w:id="678000636">
          <w:marLeft w:val="480"/>
          <w:marRight w:val="0"/>
          <w:marTop w:val="0"/>
          <w:marBottom w:val="0"/>
          <w:divBdr>
            <w:top w:val="none" w:sz="0" w:space="0" w:color="auto"/>
            <w:left w:val="none" w:sz="0" w:space="0" w:color="auto"/>
            <w:bottom w:val="none" w:sz="0" w:space="0" w:color="auto"/>
            <w:right w:val="none" w:sz="0" w:space="0" w:color="auto"/>
          </w:divBdr>
        </w:div>
        <w:div w:id="687947896">
          <w:marLeft w:val="480"/>
          <w:marRight w:val="0"/>
          <w:marTop w:val="0"/>
          <w:marBottom w:val="0"/>
          <w:divBdr>
            <w:top w:val="none" w:sz="0" w:space="0" w:color="auto"/>
            <w:left w:val="none" w:sz="0" w:space="0" w:color="auto"/>
            <w:bottom w:val="none" w:sz="0" w:space="0" w:color="auto"/>
            <w:right w:val="none" w:sz="0" w:space="0" w:color="auto"/>
          </w:divBdr>
        </w:div>
        <w:div w:id="696931298">
          <w:marLeft w:val="480"/>
          <w:marRight w:val="0"/>
          <w:marTop w:val="0"/>
          <w:marBottom w:val="0"/>
          <w:divBdr>
            <w:top w:val="none" w:sz="0" w:space="0" w:color="auto"/>
            <w:left w:val="none" w:sz="0" w:space="0" w:color="auto"/>
            <w:bottom w:val="none" w:sz="0" w:space="0" w:color="auto"/>
            <w:right w:val="none" w:sz="0" w:space="0" w:color="auto"/>
          </w:divBdr>
        </w:div>
        <w:div w:id="781152025">
          <w:marLeft w:val="480"/>
          <w:marRight w:val="0"/>
          <w:marTop w:val="0"/>
          <w:marBottom w:val="0"/>
          <w:divBdr>
            <w:top w:val="none" w:sz="0" w:space="0" w:color="auto"/>
            <w:left w:val="none" w:sz="0" w:space="0" w:color="auto"/>
            <w:bottom w:val="none" w:sz="0" w:space="0" w:color="auto"/>
            <w:right w:val="none" w:sz="0" w:space="0" w:color="auto"/>
          </w:divBdr>
        </w:div>
        <w:div w:id="806436237">
          <w:marLeft w:val="480"/>
          <w:marRight w:val="0"/>
          <w:marTop w:val="0"/>
          <w:marBottom w:val="0"/>
          <w:divBdr>
            <w:top w:val="none" w:sz="0" w:space="0" w:color="auto"/>
            <w:left w:val="none" w:sz="0" w:space="0" w:color="auto"/>
            <w:bottom w:val="none" w:sz="0" w:space="0" w:color="auto"/>
            <w:right w:val="none" w:sz="0" w:space="0" w:color="auto"/>
          </w:divBdr>
        </w:div>
        <w:div w:id="823159541">
          <w:marLeft w:val="480"/>
          <w:marRight w:val="0"/>
          <w:marTop w:val="0"/>
          <w:marBottom w:val="0"/>
          <w:divBdr>
            <w:top w:val="none" w:sz="0" w:space="0" w:color="auto"/>
            <w:left w:val="none" w:sz="0" w:space="0" w:color="auto"/>
            <w:bottom w:val="none" w:sz="0" w:space="0" w:color="auto"/>
            <w:right w:val="none" w:sz="0" w:space="0" w:color="auto"/>
          </w:divBdr>
        </w:div>
        <w:div w:id="823202252">
          <w:marLeft w:val="480"/>
          <w:marRight w:val="0"/>
          <w:marTop w:val="0"/>
          <w:marBottom w:val="0"/>
          <w:divBdr>
            <w:top w:val="none" w:sz="0" w:space="0" w:color="auto"/>
            <w:left w:val="none" w:sz="0" w:space="0" w:color="auto"/>
            <w:bottom w:val="none" w:sz="0" w:space="0" w:color="auto"/>
            <w:right w:val="none" w:sz="0" w:space="0" w:color="auto"/>
          </w:divBdr>
        </w:div>
        <w:div w:id="823591571">
          <w:marLeft w:val="480"/>
          <w:marRight w:val="0"/>
          <w:marTop w:val="0"/>
          <w:marBottom w:val="0"/>
          <w:divBdr>
            <w:top w:val="none" w:sz="0" w:space="0" w:color="auto"/>
            <w:left w:val="none" w:sz="0" w:space="0" w:color="auto"/>
            <w:bottom w:val="none" w:sz="0" w:space="0" w:color="auto"/>
            <w:right w:val="none" w:sz="0" w:space="0" w:color="auto"/>
          </w:divBdr>
        </w:div>
        <w:div w:id="839270585">
          <w:marLeft w:val="480"/>
          <w:marRight w:val="0"/>
          <w:marTop w:val="0"/>
          <w:marBottom w:val="0"/>
          <w:divBdr>
            <w:top w:val="none" w:sz="0" w:space="0" w:color="auto"/>
            <w:left w:val="none" w:sz="0" w:space="0" w:color="auto"/>
            <w:bottom w:val="none" w:sz="0" w:space="0" w:color="auto"/>
            <w:right w:val="none" w:sz="0" w:space="0" w:color="auto"/>
          </w:divBdr>
        </w:div>
        <w:div w:id="844133336">
          <w:marLeft w:val="480"/>
          <w:marRight w:val="0"/>
          <w:marTop w:val="0"/>
          <w:marBottom w:val="0"/>
          <w:divBdr>
            <w:top w:val="none" w:sz="0" w:space="0" w:color="auto"/>
            <w:left w:val="none" w:sz="0" w:space="0" w:color="auto"/>
            <w:bottom w:val="none" w:sz="0" w:space="0" w:color="auto"/>
            <w:right w:val="none" w:sz="0" w:space="0" w:color="auto"/>
          </w:divBdr>
        </w:div>
        <w:div w:id="858273297">
          <w:marLeft w:val="480"/>
          <w:marRight w:val="0"/>
          <w:marTop w:val="0"/>
          <w:marBottom w:val="0"/>
          <w:divBdr>
            <w:top w:val="none" w:sz="0" w:space="0" w:color="auto"/>
            <w:left w:val="none" w:sz="0" w:space="0" w:color="auto"/>
            <w:bottom w:val="none" w:sz="0" w:space="0" w:color="auto"/>
            <w:right w:val="none" w:sz="0" w:space="0" w:color="auto"/>
          </w:divBdr>
        </w:div>
        <w:div w:id="883981856">
          <w:marLeft w:val="480"/>
          <w:marRight w:val="0"/>
          <w:marTop w:val="0"/>
          <w:marBottom w:val="0"/>
          <w:divBdr>
            <w:top w:val="none" w:sz="0" w:space="0" w:color="auto"/>
            <w:left w:val="none" w:sz="0" w:space="0" w:color="auto"/>
            <w:bottom w:val="none" w:sz="0" w:space="0" w:color="auto"/>
            <w:right w:val="none" w:sz="0" w:space="0" w:color="auto"/>
          </w:divBdr>
        </w:div>
        <w:div w:id="1011949237">
          <w:marLeft w:val="480"/>
          <w:marRight w:val="0"/>
          <w:marTop w:val="0"/>
          <w:marBottom w:val="0"/>
          <w:divBdr>
            <w:top w:val="none" w:sz="0" w:space="0" w:color="auto"/>
            <w:left w:val="none" w:sz="0" w:space="0" w:color="auto"/>
            <w:bottom w:val="none" w:sz="0" w:space="0" w:color="auto"/>
            <w:right w:val="none" w:sz="0" w:space="0" w:color="auto"/>
          </w:divBdr>
        </w:div>
        <w:div w:id="1030372889">
          <w:marLeft w:val="480"/>
          <w:marRight w:val="0"/>
          <w:marTop w:val="0"/>
          <w:marBottom w:val="0"/>
          <w:divBdr>
            <w:top w:val="none" w:sz="0" w:space="0" w:color="auto"/>
            <w:left w:val="none" w:sz="0" w:space="0" w:color="auto"/>
            <w:bottom w:val="none" w:sz="0" w:space="0" w:color="auto"/>
            <w:right w:val="none" w:sz="0" w:space="0" w:color="auto"/>
          </w:divBdr>
        </w:div>
        <w:div w:id="1095438709">
          <w:marLeft w:val="480"/>
          <w:marRight w:val="0"/>
          <w:marTop w:val="0"/>
          <w:marBottom w:val="0"/>
          <w:divBdr>
            <w:top w:val="none" w:sz="0" w:space="0" w:color="auto"/>
            <w:left w:val="none" w:sz="0" w:space="0" w:color="auto"/>
            <w:bottom w:val="none" w:sz="0" w:space="0" w:color="auto"/>
            <w:right w:val="none" w:sz="0" w:space="0" w:color="auto"/>
          </w:divBdr>
        </w:div>
        <w:div w:id="1239636320">
          <w:marLeft w:val="480"/>
          <w:marRight w:val="0"/>
          <w:marTop w:val="0"/>
          <w:marBottom w:val="0"/>
          <w:divBdr>
            <w:top w:val="none" w:sz="0" w:space="0" w:color="auto"/>
            <w:left w:val="none" w:sz="0" w:space="0" w:color="auto"/>
            <w:bottom w:val="none" w:sz="0" w:space="0" w:color="auto"/>
            <w:right w:val="none" w:sz="0" w:space="0" w:color="auto"/>
          </w:divBdr>
        </w:div>
        <w:div w:id="1255044000">
          <w:marLeft w:val="480"/>
          <w:marRight w:val="0"/>
          <w:marTop w:val="0"/>
          <w:marBottom w:val="0"/>
          <w:divBdr>
            <w:top w:val="none" w:sz="0" w:space="0" w:color="auto"/>
            <w:left w:val="none" w:sz="0" w:space="0" w:color="auto"/>
            <w:bottom w:val="none" w:sz="0" w:space="0" w:color="auto"/>
            <w:right w:val="none" w:sz="0" w:space="0" w:color="auto"/>
          </w:divBdr>
        </w:div>
        <w:div w:id="1277952427">
          <w:marLeft w:val="480"/>
          <w:marRight w:val="0"/>
          <w:marTop w:val="0"/>
          <w:marBottom w:val="0"/>
          <w:divBdr>
            <w:top w:val="none" w:sz="0" w:space="0" w:color="auto"/>
            <w:left w:val="none" w:sz="0" w:space="0" w:color="auto"/>
            <w:bottom w:val="none" w:sz="0" w:space="0" w:color="auto"/>
            <w:right w:val="none" w:sz="0" w:space="0" w:color="auto"/>
          </w:divBdr>
        </w:div>
        <w:div w:id="1288391682">
          <w:marLeft w:val="480"/>
          <w:marRight w:val="0"/>
          <w:marTop w:val="0"/>
          <w:marBottom w:val="0"/>
          <w:divBdr>
            <w:top w:val="none" w:sz="0" w:space="0" w:color="auto"/>
            <w:left w:val="none" w:sz="0" w:space="0" w:color="auto"/>
            <w:bottom w:val="none" w:sz="0" w:space="0" w:color="auto"/>
            <w:right w:val="none" w:sz="0" w:space="0" w:color="auto"/>
          </w:divBdr>
        </w:div>
        <w:div w:id="1329558445">
          <w:marLeft w:val="480"/>
          <w:marRight w:val="0"/>
          <w:marTop w:val="0"/>
          <w:marBottom w:val="0"/>
          <w:divBdr>
            <w:top w:val="none" w:sz="0" w:space="0" w:color="auto"/>
            <w:left w:val="none" w:sz="0" w:space="0" w:color="auto"/>
            <w:bottom w:val="none" w:sz="0" w:space="0" w:color="auto"/>
            <w:right w:val="none" w:sz="0" w:space="0" w:color="auto"/>
          </w:divBdr>
        </w:div>
        <w:div w:id="1335649153">
          <w:marLeft w:val="480"/>
          <w:marRight w:val="0"/>
          <w:marTop w:val="0"/>
          <w:marBottom w:val="0"/>
          <w:divBdr>
            <w:top w:val="none" w:sz="0" w:space="0" w:color="auto"/>
            <w:left w:val="none" w:sz="0" w:space="0" w:color="auto"/>
            <w:bottom w:val="none" w:sz="0" w:space="0" w:color="auto"/>
            <w:right w:val="none" w:sz="0" w:space="0" w:color="auto"/>
          </w:divBdr>
        </w:div>
        <w:div w:id="1347638381">
          <w:marLeft w:val="480"/>
          <w:marRight w:val="0"/>
          <w:marTop w:val="0"/>
          <w:marBottom w:val="0"/>
          <w:divBdr>
            <w:top w:val="none" w:sz="0" w:space="0" w:color="auto"/>
            <w:left w:val="none" w:sz="0" w:space="0" w:color="auto"/>
            <w:bottom w:val="none" w:sz="0" w:space="0" w:color="auto"/>
            <w:right w:val="none" w:sz="0" w:space="0" w:color="auto"/>
          </w:divBdr>
        </w:div>
        <w:div w:id="1551380202">
          <w:marLeft w:val="480"/>
          <w:marRight w:val="0"/>
          <w:marTop w:val="0"/>
          <w:marBottom w:val="0"/>
          <w:divBdr>
            <w:top w:val="none" w:sz="0" w:space="0" w:color="auto"/>
            <w:left w:val="none" w:sz="0" w:space="0" w:color="auto"/>
            <w:bottom w:val="none" w:sz="0" w:space="0" w:color="auto"/>
            <w:right w:val="none" w:sz="0" w:space="0" w:color="auto"/>
          </w:divBdr>
        </w:div>
        <w:div w:id="1575821896">
          <w:marLeft w:val="480"/>
          <w:marRight w:val="0"/>
          <w:marTop w:val="0"/>
          <w:marBottom w:val="0"/>
          <w:divBdr>
            <w:top w:val="none" w:sz="0" w:space="0" w:color="auto"/>
            <w:left w:val="none" w:sz="0" w:space="0" w:color="auto"/>
            <w:bottom w:val="none" w:sz="0" w:space="0" w:color="auto"/>
            <w:right w:val="none" w:sz="0" w:space="0" w:color="auto"/>
          </w:divBdr>
        </w:div>
        <w:div w:id="1580597918">
          <w:marLeft w:val="480"/>
          <w:marRight w:val="0"/>
          <w:marTop w:val="0"/>
          <w:marBottom w:val="0"/>
          <w:divBdr>
            <w:top w:val="none" w:sz="0" w:space="0" w:color="auto"/>
            <w:left w:val="none" w:sz="0" w:space="0" w:color="auto"/>
            <w:bottom w:val="none" w:sz="0" w:space="0" w:color="auto"/>
            <w:right w:val="none" w:sz="0" w:space="0" w:color="auto"/>
          </w:divBdr>
        </w:div>
        <w:div w:id="1609776232">
          <w:marLeft w:val="480"/>
          <w:marRight w:val="0"/>
          <w:marTop w:val="0"/>
          <w:marBottom w:val="0"/>
          <w:divBdr>
            <w:top w:val="none" w:sz="0" w:space="0" w:color="auto"/>
            <w:left w:val="none" w:sz="0" w:space="0" w:color="auto"/>
            <w:bottom w:val="none" w:sz="0" w:space="0" w:color="auto"/>
            <w:right w:val="none" w:sz="0" w:space="0" w:color="auto"/>
          </w:divBdr>
        </w:div>
        <w:div w:id="1703433236">
          <w:marLeft w:val="480"/>
          <w:marRight w:val="0"/>
          <w:marTop w:val="0"/>
          <w:marBottom w:val="0"/>
          <w:divBdr>
            <w:top w:val="none" w:sz="0" w:space="0" w:color="auto"/>
            <w:left w:val="none" w:sz="0" w:space="0" w:color="auto"/>
            <w:bottom w:val="none" w:sz="0" w:space="0" w:color="auto"/>
            <w:right w:val="none" w:sz="0" w:space="0" w:color="auto"/>
          </w:divBdr>
        </w:div>
        <w:div w:id="1708409661">
          <w:marLeft w:val="480"/>
          <w:marRight w:val="0"/>
          <w:marTop w:val="0"/>
          <w:marBottom w:val="0"/>
          <w:divBdr>
            <w:top w:val="none" w:sz="0" w:space="0" w:color="auto"/>
            <w:left w:val="none" w:sz="0" w:space="0" w:color="auto"/>
            <w:bottom w:val="none" w:sz="0" w:space="0" w:color="auto"/>
            <w:right w:val="none" w:sz="0" w:space="0" w:color="auto"/>
          </w:divBdr>
        </w:div>
        <w:div w:id="1715345867">
          <w:marLeft w:val="480"/>
          <w:marRight w:val="0"/>
          <w:marTop w:val="0"/>
          <w:marBottom w:val="0"/>
          <w:divBdr>
            <w:top w:val="none" w:sz="0" w:space="0" w:color="auto"/>
            <w:left w:val="none" w:sz="0" w:space="0" w:color="auto"/>
            <w:bottom w:val="none" w:sz="0" w:space="0" w:color="auto"/>
            <w:right w:val="none" w:sz="0" w:space="0" w:color="auto"/>
          </w:divBdr>
        </w:div>
        <w:div w:id="1716077456">
          <w:marLeft w:val="480"/>
          <w:marRight w:val="0"/>
          <w:marTop w:val="0"/>
          <w:marBottom w:val="0"/>
          <w:divBdr>
            <w:top w:val="none" w:sz="0" w:space="0" w:color="auto"/>
            <w:left w:val="none" w:sz="0" w:space="0" w:color="auto"/>
            <w:bottom w:val="none" w:sz="0" w:space="0" w:color="auto"/>
            <w:right w:val="none" w:sz="0" w:space="0" w:color="auto"/>
          </w:divBdr>
        </w:div>
        <w:div w:id="1753089946">
          <w:marLeft w:val="480"/>
          <w:marRight w:val="0"/>
          <w:marTop w:val="0"/>
          <w:marBottom w:val="0"/>
          <w:divBdr>
            <w:top w:val="none" w:sz="0" w:space="0" w:color="auto"/>
            <w:left w:val="none" w:sz="0" w:space="0" w:color="auto"/>
            <w:bottom w:val="none" w:sz="0" w:space="0" w:color="auto"/>
            <w:right w:val="none" w:sz="0" w:space="0" w:color="auto"/>
          </w:divBdr>
        </w:div>
        <w:div w:id="1780758716">
          <w:marLeft w:val="480"/>
          <w:marRight w:val="0"/>
          <w:marTop w:val="0"/>
          <w:marBottom w:val="0"/>
          <w:divBdr>
            <w:top w:val="none" w:sz="0" w:space="0" w:color="auto"/>
            <w:left w:val="none" w:sz="0" w:space="0" w:color="auto"/>
            <w:bottom w:val="none" w:sz="0" w:space="0" w:color="auto"/>
            <w:right w:val="none" w:sz="0" w:space="0" w:color="auto"/>
          </w:divBdr>
        </w:div>
        <w:div w:id="1805662093">
          <w:marLeft w:val="480"/>
          <w:marRight w:val="0"/>
          <w:marTop w:val="0"/>
          <w:marBottom w:val="0"/>
          <w:divBdr>
            <w:top w:val="none" w:sz="0" w:space="0" w:color="auto"/>
            <w:left w:val="none" w:sz="0" w:space="0" w:color="auto"/>
            <w:bottom w:val="none" w:sz="0" w:space="0" w:color="auto"/>
            <w:right w:val="none" w:sz="0" w:space="0" w:color="auto"/>
          </w:divBdr>
        </w:div>
        <w:div w:id="1814056710">
          <w:marLeft w:val="480"/>
          <w:marRight w:val="0"/>
          <w:marTop w:val="0"/>
          <w:marBottom w:val="0"/>
          <w:divBdr>
            <w:top w:val="none" w:sz="0" w:space="0" w:color="auto"/>
            <w:left w:val="none" w:sz="0" w:space="0" w:color="auto"/>
            <w:bottom w:val="none" w:sz="0" w:space="0" w:color="auto"/>
            <w:right w:val="none" w:sz="0" w:space="0" w:color="auto"/>
          </w:divBdr>
        </w:div>
        <w:div w:id="1932084946">
          <w:marLeft w:val="480"/>
          <w:marRight w:val="0"/>
          <w:marTop w:val="0"/>
          <w:marBottom w:val="0"/>
          <w:divBdr>
            <w:top w:val="none" w:sz="0" w:space="0" w:color="auto"/>
            <w:left w:val="none" w:sz="0" w:space="0" w:color="auto"/>
            <w:bottom w:val="none" w:sz="0" w:space="0" w:color="auto"/>
            <w:right w:val="none" w:sz="0" w:space="0" w:color="auto"/>
          </w:divBdr>
        </w:div>
        <w:div w:id="1935045579">
          <w:marLeft w:val="480"/>
          <w:marRight w:val="0"/>
          <w:marTop w:val="0"/>
          <w:marBottom w:val="0"/>
          <w:divBdr>
            <w:top w:val="none" w:sz="0" w:space="0" w:color="auto"/>
            <w:left w:val="none" w:sz="0" w:space="0" w:color="auto"/>
            <w:bottom w:val="none" w:sz="0" w:space="0" w:color="auto"/>
            <w:right w:val="none" w:sz="0" w:space="0" w:color="auto"/>
          </w:divBdr>
        </w:div>
        <w:div w:id="1961566466">
          <w:marLeft w:val="480"/>
          <w:marRight w:val="0"/>
          <w:marTop w:val="0"/>
          <w:marBottom w:val="0"/>
          <w:divBdr>
            <w:top w:val="none" w:sz="0" w:space="0" w:color="auto"/>
            <w:left w:val="none" w:sz="0" w:space="0" w:color="auto"/>
            <w:bottom w:val="none" w:sz="0" w:space="0" w:color="auto"/>
            <w:right w:val="none" w:sz="0" w:space="0" w:color="auto"/>
          </w:divBdr>
        </w:div>
        <w:div w:id="1961914386">
          <w:marLeft w:val="480"/>
          <w:marRight w:val="0"/>
          <w:marTop w:val="0"/>
          <w:marBottom w:val="0"/>
          <w:divBdr>
            <w:top w:val="none" w:sz="0" w:space="0" w:color="auto"/>
            <w:left w:val="none" w:sz="0" w:space="0" w:color="auto"/>
            <w:bottom w:val="none" w:sz="0" w:space="0" w:color="auto"/>
            <w:right w:val="none" w:sz="0" w:space="0" w:color="auto"/>
          </w:divBdr>
        </w:div>
        <w:div w:id="1969699915">
          <w:marLeft w:val="480"/>
          <w:marRight w:val="0"/>
          <w:marTop w:val="0"/>
          <w:marBottom w:val="0"/>
          <w:divBdr>
            <w:top w:val="none" w:sz="0" w:space="0" w:color="auto"/>
            <w:left w:val="none" w:sz="0" w:space="0" w:color="auto"/>
            <w:bottom w:val="none" w:sz="0" w:space="0" w:color="auto"/>
            <w:right w:val="none" w:sz="0" w:space="0" w:color="auto"/>
          </w:divBdr>
        </w:div>
        <w:div w:id="2035571503">
          <w:marLeft w:val="480"/>
          <w:marRight w:val="0"/>
          <w:marTop w:val="0"/>
          <w:marBottom w:val="0"/>
          <w:divBdr>
            <w:top w:val="none" w:sz="0" w:space="0" w:color="auto"/>
            <w:left w:val="none" w:sz="0" w:space="0" w:color="auto"/>
            <w:bottom w:val="none" w:sz="0" w:space="0" w:color="auto"/>
            <w:right w:val="none" w:sz="0" w:space="0" w:color="auto"/>
          </w:divBdr>
        </w:div>
      </w:divsChild>
    </w:div>
    <w:div w:id="1044016116">
      <w:marLeft w:val="480"/>
      <w:marRight w:val="0"/>
      <w:marTop w:val="0"/>
      <w:marBottom w:val="0"/>
      <w:divBdr>
        <w:top w:val="none" w:sz="0" w:space="0" w:color="auto"/>
        <w:left w:val="none" w:sz="0" w:space="0" w:color="auto"/>
        <w:bottom w:val="none" w:sz="0" w:space="0" w:color="auto"/>
        <w:right w:val="none" w:sz="0" w:space="0" w:color="auto"/>
      </w:divBdr>
    </w:div>
    <w:div w:id="1044020150">
      <w:marLeft w:val="0"/>
      <w:marRight w:val="0"/>
      <w:marTop w:val="0"/>
      <w:marBottom w:val="0"/>
      <w:divBdr>
        <w:top w:val="none" w:sz="0" w:space="0" w:color="auto"/>
        <w:left w:val="none" w:sz="0" w:space="0" w:color="auto"/>
        <w:bottom w:val="none" w:sz="0" w:space="0" w:color="auto"/>
        <w:right w:val="none" w:sz="0" w:space="0" w:color="auto"/>
      </w:divBdr>
    </w:div>
    <w:div w:id="1044140281">
      <w:marLeft w:val="480"/>
      <w:marRight w:val="0"/>
      <w:marTop w:val="0"/>
      <w:marBottom w:val="0"/>
      <w:divBdr>
        <w:top w:val="none" w:sz="0" w:space="0" w:color="auto"/>
        <w:left w:val="none" w:sz="0" w:space="0" w:color="auto"/>
        <w:bottom w:val="none" w:sz="0" w:space="0" w:color="auto"/>
        <w:right w:val="none" w:sz="0" w:space="0" w:color="auto"/>
      </w:divBdr>
    </w:div>
    <w:div w:id="1044251973">
      <w:marLeft w:val="480"/>
      <w:marRight w:val="0"/>
      <w:marTop w:val="0"/>
      <w:marBottom w:val="0"/>
      <w:divBdr>
        <w:top w:val="none" w:sz="0" w:space="0" w:color="auto"/>
        <w:left w:val="none" w:sz="0" w:space="0" w:color="auto"/>
        <w:bottom w:val="none" w:sz="0" w:space="0" w:color="auto"/>
        <w:right w:val="none" w:sz="0" w:space="0" w:color="auto"/>
      </w:divBdr>
    </w:div>
    <w:div w:id="1044405283">
      <w:marLeft w:val="480"/>
      <w:marRight w:val="0"/>
      <w:marTop w:val="0"/>
      <w:marBottom w:val="0"/>
      <w:divBdr>
        <w:top w:val="none" w:sz="0" w:space="0" w:color="auto"/>
        <w:left w:val="none" w:sz="0" w:space="0" w:color="auto"/>
        <w:bottom w:val="none" w:sz="0" w:space="0" w:color="auto"/>
        <w:right w:val="none" w:sz="0" w:space="0" w:color="auto"/>
      </w:divBdr>
    </w:div>
    <w:div w:id="1044405948">
      <w:marLeft w:val="0"/>
      <w:marRight w:val="0"/>
      <w:marTop w:val="0"/>
      <w:marBottom w:val="0"/>
      <w:divBdr>
        <w:top w:val="none" w:sz="0" w:space="0" w:color="auto"/>
        <w:left w:val="none" w:sz="0" w:space="0" w:color="auto"/>
        <w:bottom w:val="none" w:sz="0" w:space="0" w:color="auto"/>
        <w:right w:val="none" w:sz="0" w:space="0" w:color="auto"/>
      </w:divBdr>
    </w:div>
    <w:div w:id="1044521547">
      <w:bodyDiv w:val="1"/>
      <w:marLeft w:val="0"/>
      <w:marRight w:val="0"/>
      <w:marTop w:val="0"/>
      <w:marBottom w:val="0"/>
      <w:divBdr>
        <w:top w:val="none" w:sz="0" w:space="0" w:color="auto"/>
        <w:left w:val="none" w:sz="0" w:space="0" w:color="auto"/>
        <w:bottom w:val="none" w:sz="0" w:space="0" w:color="auto"/>
        <w:right w:val="none" w:sz="0" w:space="0" w:color="auto"/>
      </w:divBdr>
    </w:div>
    <w:div w:id="1044670430">
      <w:marLeft w:val="0"/>
      <w:marRight w:val="0"/>
      <w:marTop w:val="0"/>
      <w:marBottom w:val="0"/>
      <w:divBdr>
        <w:top w:val="none" w:sz="0" w:space="0" w:color="auto"/>
        <w:left w:val="none" w:sz="0" w:space="0" w:color="auto"/>
        <w:bottom w:val="none" w:sz="0" w:space="0" w:color="auto"/>
        <w:right w:val="none" w:sz="0" w:space="0" w:color="auto"/>
      </w:divBdr>
    </w:div>
    <w:div w:id="1045059895">
      <w:marLeft w:val="480"/>
      <w:marRight w:val="0"/>
      <w:marTop w:val="0"/>
      <w:marBottom w:val="0"/>
      <w:divBdr>
        <w:top w:val="none" w:sz="0" w:space="0" w:color="auto"/>
        <w:left w:val="none" w:sz="0" w:space="0" w:color="auto"/>
        <w:bottom w:val="none" w:sz="0" w:space="0" w:color="auto"/>
        <w:right w:val="none" w:sz="0" w:space="0" w:color="auto"/>
      </w:divBdr>
    </w:div>
    <w:div w:id="1045062819">
      <w:marLeft w:val="480"/>
      <w:marRight w:val="0"/>
      <w:marTop w:val="0"/>
      <w:marBottom w:val="0"/>
      <w:divBdr>
        <w:top w:val="none" w:sz="0" w:space="0" w:color="auto"/>
        <w:left w:val="none" w:sz="0" w:space="0" w:color="auto"/>
        <w:bottom w:val="none" w:sz="0" w:space="0" w:color="auto"/>
        <w:right w:val="none" w:sz="0" w:space="0" w:color="auto"/>
      </w:divBdr>
    </w:div>
    <w:div w:id="1045257801">
      <w:marLeft w:val="0"/>
      <w:marRight w:val="0"/>
      <w:marTop w:val="0"/>
      <w:marBottom w:val="0"/>
      <w:divBdr>
        <w:top w:val="none" w:sz="0" w:space="0" w:color="auto"/>
        <w:left w:val="none" w:sz="0" w:space="0" w:color="auto"/>
        <w:bottom w:val="none" w:sz="0" w:space="0" w:color="auto"/>
        <w:right w:val="none" w:sz="0" w:space="0" w:color="auto"/>
      </w:divBdr>
    </w:div>
    <w:div w:id="1045300581">
      <w:bodyDiv w:val="1"/>
      <w:marLeft w:val="0"/>
      <w:marRight w:val="0"/>
      <w:marTop w:val="0"/>
      <w:marBottom w:val="0"/>
      <w:divBdr>
        <w:top w:val="none" w:sz="0" w:space="0" w:color="auto"/>
        <w:left w:val="none" w:sz="0" w:space="0" w:color="auto"/>
        <w:bottom w:val="none" w:sz="0" w:space="0" w:color="auto"/>
        <w:right w:val="none" w:sz="0" w:space="0" w:color="auto"/>
      </w:divBdr>
    </w:div>
    <w:div w:id="1045301808">
      <w:marLeft w:val="0"/>
      <w:marRight w:val="0"/>
      <w:marTop w:val="0"/>
      <w:marBottom w:val="0"/>
      <w:divBdr>
        <w:top w:val="none" w:sz="0" w:space="0" w:color="auto"/>
        <w:left w:val="none" w:sz="0" w:space="0" w:color="auto"/>
        <w:bottom w:val="none" w:sz="0" w:space="0" w:color="auto"/>
        <w:right w:val="none" w:sz="0" w:space="0" w:color="auto"/>
      </w:divBdr>
    </w:div>
    <w:div w:id="1045326224">
      <w:marLeft w:val="0"/>
      <w:marRight w:val="0"/>
      <w:marTop w:val="0"/>
      <w:marBottom w:val="0"/>
      <w:divBdr>
        <w:top w:val="none" w:sz="0" w:space="0" w:color="auto"/>
        <w:left w:val="none" w:sz="0" w:space="0" w:color="auto"/>
        <w:bottom w:val="none" w:sz="0" w:space="0" w:color="auto"/>
        <w:right w:val="none" w:sz="0" w:space="0" w:color="auto"/>
      </w:divBdr>
    </w:div>
    <w:div w:id="1045329481">
      <w:marLeft w:val="0"/>
      <w:marRight w:val="0"/>
      <w:marTop w:val="0"/>
      <w:marBottom w:val="0"/>
      <w:divBdr>
        <w:top w:val="none" w:sz="0" w:space="0" w:color="auto"/>
        <w:left w:val="none" w:sz="0" w:space="0" w:color="auto"/>
        <w:bottom w:val="none" w:sz="0" w:space="0" w:color="auto"/>
        <w:right w:val="none" w:sz="0" w:space="0" w:color="auto"/>
      </w:divBdr>
    </w:div>
    <w:div w:id="1045451587">
      <w:marLeft w:val="0"/>
      <w:marRight w:val="0"/>
      <w:marTop w:val="0"/>
      <w:marBottom w:val="0"/>
      <w:divBdr>
        <w:top w:val="none" w:sz="0" w:space="0" w:color="auto"/>
        <w:left w:val="none" w:sz="0" w:space="0" w:color="auto"/>
        <w:bottom w:val="none" w:sz="0" w:space="0" w:color="auto"/>
        <w:right w:val="none" w:sz="0" w:space="0" w:color="auto"/>
      </w:divBdr>
    </w:div>
    <w:div w:id="1045521382">
      <w:marLeft w:val="0"/>
      <w:marRight w:val="0"/>
      <w:marTop w:val="0"/>
      <w:marBottom w:val="0"/>
      <w:divBdr>
        <w:top w:val="none" w:sz="0" w:space="0" w:color="auto"/>
        <w:left w:val="none" w:sz="0" w:space="0" w:color="auto"/>
        <w:bottom w:val="none" w:sz="0" w:space="0" w:color="auto"/>
        <w:right w:val="none" w:sz="0" w:space="0" w:color="auto"/>
      </w:divBdr>
    </w:div>
    <w:div w:id="1045521557">
      <w:marLeft w:val="480"/>
      <w:marRight w:val="0"/>
      <w:marTop w:val="0"/>
      <w:marBottom w:val="0"/>
      <w:divBdr>
        <w:top w:val="none" w:sz="0" w:space="0" w:color="auto"/>
        <w:left w:val="none" w:sz="0" w:space="0" w:color="auto"/>
        <w:bottom w:val="none" w:sz="0" w:space="0" w:color="auto"/>
        <w:right w:val="none" w:sz="0" w:space="0" w:color="auto"/>
      </w:divBdr>
    </w:div>
    <w:div w:id="1045525929">
      <w:marLeft w:val="0"/>
      <w:marRight w:val="0"/>
      <w:marTop w:val="0"/>
      <w:marBottom w:val="0"/>
      <w:divBdr>
        <w:top w:val="none" w:sz="0" w:space="0" w:color="auto"/>
        <w:left w:val="none" w:sz="0" w:space="0" w:color="auto"/>
        <w:bottom w:val="none" w:sz="0" w:space="0" w:color="auto"/>
        <w:right w:val="none" w:sz="0" w:space="0" w:color="auto"/>
      </w:divBdr>
    </w:div>
    <w:div w:id="1045567229">
      <w:marLeft w:val="480"/>
      <w:marRight w:val="0"/>
      <w:marTop w:val="0"/>
      <w:marBottom w:val="0"/>
      <w:divBdr>
        <w:top w:val="none" w:sz="0" w:space="0" w:color="auto"/>
        <w:left w:val="none" w:sz="0" w:space="0" w:color="auto"/>
        <w:bottom w:val="none" w:sz="0" w:space="0" w:color="auto"/>
        <w:right w:val="none" w:sz="0" w:space="0" w:color="auto"/>
      </w:divBdr>
    </w:div>
    <w:div w:id="1045568502">
      <w:marLeft w:val="0"/>
      <w:marRight w:val="0"/>
      <w:marTop w:val="0"/>
      <w:marBottom w:val="0"/>
      <w:divBdr>
        <w:top w:val="none" w:sz="0" w:space="0" w:color="auto"/>
        <w:left w:val="none" w:sz="0" w:space="0" w:color="auto"/>
        <w:bottom w:val="none" w:sz="0" w:space="0" w:color="auto"/>
        <w:right w:val="none" w:sz="0" w:space="0" w:color="auto"/>
      </w:divBdr>
    </w:div>
    <w:div w:id="1045713194">
      <w:marLeft w:val="480"/>
      <w:marRight w:val="0"/>
      <w:marTop w:val="0"/>
      <w:marBottom w:val="0"/>
      <w:divBdr>
        <w:top w:val="none" w:sz="0" w:space="0" w:color="auto"/>
        <w:left w:val="none" w:sz="0" w:space="0" w:color="auto"/>
        <w:bottom w:val="none" w:sz="0" w:space="0" w:color="auto"/>
        <w:right w:val="none" w:sz="0" w:space="0" w:color="auto"/>
      </w:divBdr>
    </w:div>
    <w:div w:id="1045760170">
      <w:bodyDiv w:val="1"/>
      <w:marLeft w:val="0"/>
      <w:marRight w:val="0"/>
      <w:marTop w:val="0"/>
      <w:marBottom w:val="0"/>
      <w:divBdr>
        <w:top w:val="none" w:sz="0" w:space="0" w:color="auto"/>
        <w:left w:val="none" w:sz="0" w:space="0" w:color="auto"/>
        <w:bottom w:val="none" w:sz="0" w:space="0" w:color="auto"/>
        <w:right w:val="none" w:sz="0" w:space="0" w:color="auto"/>
      </w:divBdr>
    </w:div>
    <w:div w:id="1045790161">
      <w:marLeft w:val="0"/>
      <w:marRight w:val="0"/>
      <w:marTop w:val="0"/>
      <w:marBottom w:val="0"/>
      <w:divBdr>
        <w:top w:val="none" w:sz="0" w:space="0" w:color="auto"/>
        <w:left w:val="none" w:sz="0" w:space="0" w:color="auto"/>
        <w:bottom w:val="none" w:sz="0" w:space="0" w:color="auto"/>
        <w:right w:val="none" w:sz="0" w:space="0" w:color="auto"/>
      </w:divBdr>
    </w:div>
    <w:div w:id="1045830490">
      <w:marLeft w:val="0"/>
      <w:marRight w:val="0"/>
      <w:marTop w:val="0"/>
      <w:marBottom w:val="0"/>
      <w:divBdr>
        <w:top w:val="none" w:sz="0" w:space="0" w:color="auto"/>
        <w:left w:val="none" w:sz="0" w:space="0" w:color="auto"/>
        <w:bottom w:val="none" w:sz="0" w:space="0" w:color="auto"/>
        <w:right w:val="none" w:sz="0" w:space="0" w:color="auto"/>
      </w:divBdr>
    </w:div>
    <w:div w:id="1045911469">
      <w:marLeft w:val="480"/>
      <w:marRight w:val="0"/>
      <w:marTop w:val="0"/>
      <w:marBottom w:val="0"/>
      <w:divBdr>
        <w:top w:val="none" w:sz="0" w:space="0" w:color="auto"/>
        <w:left w:val="none" w:sz="0" w:space="0" w:color="auto"/>
        <w:bottom w:val="none" w:sz="0" w:space="0" w:color="auto"/>
        <w:right w:val="none" w:sz="0" w:space="0" w:color="auto"/>
      </w:divBdr>
    </w:div>
    <w:div w:id="1045980320">
      <w:marLeft w:val="480"/>
      <w:marRight w:val="0"/>
      <w:marTop w:val="0"/>
      <w:marBottom w:val="0"/>
      <w:divBdr>
        <w:top w:val="none" w:sz="0" w:space="0" w:color="auto"/>
        <w:left w:val="none" w:sz="0" w:space="0" w:color="auto"/>
        <w:bottom w:val="none" w:sz="0" w:space="0" w:color="auto"/>
        <w:right w:val="none" w:sz="0" w:space="0" w:color="auto"/>
      </w:divBdr>
    </w:div>
    <w:div w:id="1046177099">
      <w:bodyDiv w:val="1"/>
      <w:marLeft w:val="0"/>
      <w:marRight w:val="0"/>
      <w:marTop w:val="0"/>
      <w:marBottom w:val="0"/>
      <w:divBdr>
        <w:top w:val="none" w:sz="0" w:space="0" w:color="auto"/>
        <w:left w:val="none" w:sz="0" w:space="0" w:color="auto"/>
        <w:bottom w:val="none" w:sz="0" w:space="0" w:color="auto"/>
        <w:right w:val="none" w:sz="0" w:space="0" w:color="auto"/>
      </w:divBdr>
    </w:div>
    <w:div w:id="1046293318">
      <w:marLeft w:val="0"/>
      <w:marRight w:val="0"/>
      <w:marTop w:val="0"/>
      <w:marBottom w:val="0"/>
      <w:divBdr>
        <w:top w:val="none" w:sz="0" w:space="0" w:color="auto"/>
        <w:left w:val="none" w:sz="0" w:space="0" w:color="auto"/>
        <w:bottom w:val="none" w:sz="0" w:space="0" w:color="auto"/>
        <w:right w:val="none" w:sz="0" w:space="0" w:color="auto"/>
      </w:divBdr>
    </w:div>
    <w:div w:id="1046300970">
      <w:marLeft w:val="480"/>
      <w:marRight w:val="0"/>
      <w:marTop w:val="0"/>
      <w:marBottom w:val="0"/>
      <w:divBdr>
        <w:top w:val="none" w:sz="0" w:space="0" w:color="auto"/>
        <w:left w:val="none" w:sz="0" w:space="0" w:color="auto"/>
        <w:bottom w:val="none" w:sz="0" w:space="0" w:color="auto"/>
        <w:right w:val="none" w:sz="0" w:space="0" w:color="auto"/>
      </w:divBdr>
    </w:div>
    <w:div w:id="1046684460">
      <w:marLeft w:val="480"/>
      <w:marRight w:val="0"/>
      <w:marTop w:val="0"/>
      <w:marBottom w:val="0"/>
      <w:divBdr>
        <w:top w:val="none" w:sz="0" w:space="0" w:color="auto"/>
        <w:left w:val="none" w:sz="0" w:space="0" w:color="auto"/>
        <w:bottom w:val="none" w:sz="0" w:space="0" w:color="auto"/>
        <w:right w:val="none" w:sz="0" w:space="0" w:color="auto"/>
      </w:divBdr>
    </w:div>
    <w:div w:id="1046754428">
      <w:marLeft w:val="480"/>
      <w:marRight w:val="0"/>
      <w:marTop w:val="0"/>
      <w:marBottom w:val="0"/>
      <w:divBdr>
        <w:top w:val="none" w:sz="0" w:space="0" w:color="auto"/>
        <w:left w:val="none" w:sz="0" w:space="0" w:color="auto"/>
        <w:bottom w:val="none" w:sz="0" w:space="0" w:color="auto"/>
        <w:right w:val="none" w:sz="0" w:space="0" w:color="auto"/>
      </w:divBdr>
    </w:div>
    <w:div w:id="1046836196">
      <w:bodyDiv w:val="1"/>
      <w:marLeft w:val="0"/>
      <w:marRight w:val="0"/>
      <w:marTop w:val="0"/>
      <w:marBottom w:val="0"/>
      <w:divBdr>
        <w:top w:val="none" w:sz="0" w:space="0" w:color="auto"/>
        <w:left w:val="none" w:sz="0" w:space="0" w:color="auto"/>
        <w:bottom w:val="none" w:sz="0" w:space="0" w:color="auto"/>
        <w:right w:val="none" w:sz="0" w:space="0" w:color="auto"/>
      </w:divBdr>
      <w:divsChild>
        <w:div w:id="744490882">
          <w:marLeft w:val="480"/>
          <w:marRight w:val="0"/>
          <w:marTop w:val="0"/>
          <w:marBottom w:val="0"/>
          <w:divBdr>
            <w:top w:val="none" w:sz="0" w:space="0" w:color="auto"/>
            <w:left w:val="none" w:sz="0" w:space="0" w:color="auto"/>
            <w:bottom w:val="none" w:sz="0" w:space="0" w:color="auto"/>
            <w:right w:val="none" w:sz="0" w:space="0" w:color="auto"/>
          </w:divBdr>
        </w:div>
      </w:divsChild>
    </w:div>
    <w:div w:id="1047145931">
      <w:marLeft w:val="480"/>
      <w:marRight w:val="0"/>
      <w:marTop w:val="0"/>
      <w:marBottom w:val="0"/>
      <w:divBdr>
        <w:top w:val="none" w:sz="0" w:space="0" w:color="auto"/>
        <w:left w:val="none" w:sz="0" w:space="0" w:color="auto"/>
        <w:bottom w:val="none" w:sz="0" w:space="0" w:color="auto"/>
        <w:right w:val="none" w:sz="0" w:space="0" w:color="auto"/>
      </w:divBdr>
    </w:div>
    <w:div w:id="1047291783">
      <w:marLeft w:val="480"/>
      <w:marRight w:val="0"/>
      <w:marTop w:val="0"/>
      <w:marBottom w:val="0"/>
      <w:divBdr>
        <w:top w:val="none" w:sz="0" w:space="0" w:color="auto"/>
        <w:left w:val="none" w:sz="0" w:space="0" w:color="auto"/>
        <w:bottom w:val="none" w:sz="0" w:space="0" w:color="auto"/>
        <w:right w:val="none" w:sz="0" w:space="0" w:color="auto"/>
      </w:divBdr>
    </w:div>
    <w:div w:id="1047486980">
      <w:marLeft w:val="0"/>
      <w:marRight w:val="0"/>
      <w:marTop w:val="0"/>
      <w:marBottom w:val="0"/>
      <w:divBdr>
        <w:top w:val="none" w:sz="0" w:space="0" w:color="auto"/>
        <w:left w:val="none" w:sz="0" w:space="0" w:color="auto"/>
        <w:bottom w:val="none" w:sz="0" w:space="0" w:color="auto"/>
        <w:right w:val="none" w:sz="0" w:space="0" w:color="auto"/>
      </w:divBdr>
    </w:div>
    <w:div w:id="1047753320">
      <w:marLeft w:val="0"/>
      <w:marRight w:val="0"/>
      <w:marTop w:val="0"/>
      <w:marBottom w:val="0"/>
      <w:divBdr>
        <w:top w:val="none" w:sz="0" w:space="0" w:color="auto"/>
        <w:left w:val="none" w:sz="0" w:space="0" w:color="auto"/>
        <w:bottom w:val="none" w:sz="0" w:space="0" w:color="auto"/>
        <w:right w:val="none" w:sz="0" w:space="0" w:color="auto"/>
      </w:divBdr>
    </w:div>
    <w:div w:id="1048070426">
      <w:marLeft w:val="0"/>
      <w:marRight w:val="0"/>
      <w:marTop w:val="0"/>
      <w:marBottom w:val="0"/>
      <w:divBdr>
        <w:top w:val="none" w:sz="0" w:space="0" w:color="auto"/>
        <w:left w:val="none" w:sz="0" w:space="0" w:color="auto"/>
        <w:bottom w:val="none" w:sz="0" w:space="0" w:color="auto"/>
        <w:right w:val="none" w:sz="0" w:space="0" w:color="auto"/>
      </w:divBdr>
    </w:div>
    <w:div w:id="1048142526">
      <w:marLeft w:val="0"/>
      <w:marRight w:val="0"/>
      <w:marTop w:val="0"/>
      <w:marBottom w:val="0"/>
      <w:divBdr>
        <w:top w:val="none" w:sz="0" w:space="0" w:color="auto"/>
        <w:left w:val="none" w:sz="0" w:space="0" w:color="auto"/>
        <w:bottom w:val="none" w:sz="0" w:space="0" w:color="auto"/>
        <w:right w:val="none" w:sz="0" w:space="0" w:color="auto"/>
      </w:divBdr>
    </w:div>
    <w:div w:id="1048189086">
      <w:marLeft w:val="0"/>
      <w:marRight w:val="0"/>
      <w:marTop w:val="0"/>
      <w:marBottom w:val="0"/>
      <w:divBdr>
        <w:top w:val="none" w:sz="0" w:space="0" w:color="auto"/>
        <w:left w:val="none" w:sz="0" w:space="0" w:color="auto"/>
        <w:bottom w:val="none" w:sz="0" w:space="0" w:color="auto"/>
        <w:right w:val="none" w:sz="0" w:space="0" w:color="auto"/>
      </w:divBdr>
    </w:div>
    <w:div w:id="1048265155">
      <w:marLeft w:val="480"/>
      <w:marRight w:val="0"/>
      <w:marTop w:val="0"/>
      <w:marBottom w:val="0"/>
      <w:divBdr>
        <w:top w:val="none" w:sz="0" w:space="0" w:color="auto"/>
        <w:left w:val="none" w:sz="0" w:space="0" w:color="auto"/>
        <w:bottom w:val="none" w:sz="0" w:space="0" w:color="auto"/>
        <w:right w:val="none" w:sz="0" w:space="0" w:color="auto"/>
      </w:divBdr>
    </w:div>
    <w:div w:id="1048336647">
      <w:marLeft w:val="0"/>
      <w:marRight w:val="0"/>
      <w:marTop w:val="0"/>
      <w:marBottom w:val="0"/>
      <w:divBdr>
        <w:top w:val="none" w:sz="0" w:space="0" w:color="auto"/>
        <w:left w:val="none" w:sz="0" w:space="0" w:color="auto"/>
        <w:bottom w:val="none" w:sz="0" w:space="0" w:color="auto"/>
        <w:right w:val="none" w:sz="0" w:space="0" w:color="auto"/>
      </w:divBdr>
    </w:div>
    <w:div w:id="1048452911">
      <w:marLeft w:val="0"/>
      <w:marRight w:val="0"/>
      <w:marTop w:val="0"/>
      <w:marBottom w:val="0"/>
      <w:divBdr>
        <w:top w:val="none" w:sz="0" w:space="0" w:color="auto"/>
        <w:left w:val="none" w:sz="0" w:space="0" w:color="auto"/>
        <w:bottom w:val="none" w:sz="0" w:space="0" w:color="auto"/>
        <w:right w:val="none" w:sz="0" w:space="0" w:color="auto"/>
      </w:divBdr>
    </w:div>
    <w:div w:id="1048458334">
      <w:marLeft w:val="0"/>
      <w:marRight w:val="0"/>
      <w:marTop w:val="0"/>
      <w:marBottom w:val="0"/>
      <w:divBdr>
        <w:top w:val="none" w:sz="0" w:space="0" w:color="auto"/>
        <w:left w:val="none" w:sz="0" w:space="0" w:color="auto"/>
        <w:bottom w:val="none" w:sz="0" w:space="0" w:color="auto"/>
        <w:right w:val="none" w:sz="0" w:space="0" w:color="auto"/>
      </w:divBdr>
    </w:div>
    <w:div w:id="1048459006">
      <w:bodyDiv w:val="1"/>
      <w:marLeft w:val="0"/>
      <w:marRight w:val="0"/>
      <w:marTop w:val="0"/>
      <w:marBottom w:val="0"/>
      <w:divBdr>
        <w:top w:val="none" w:sz="0" w:space="0" w:color="auto"/>
        <w:left w:val="none" w:sz="0" w:space="0" w:color="auto"/>
        <w:bottom w:val="none" w:sz="0" w:space="0" w:color="auto"/>
        <w:right w:val="none" w:sz="0" w:space="0" w:color="auto"/>
      </w:divBdr>
    </w:div>
    <w:div w:id="1048459879">
      <w:marLeft w:val="480"/>
      <w:marRight w:val="0"/>
      <w:marTop w:val="0"/>
      <w:marBottom w:val="0"/>
      <w:divBdr>
        <w:top w:val="none" w:sz="0" w:space="0" w:color="auto"/>
        <w:left w:val="none" w:sz="0" w:space="0" w:color="auto"/>
        <w:bottom w:val="none" w:sz="0" w:space="0" w:color="auto"/>
        <w:right w:val="none" w:sz="0" w:space="0" w:color="auto"/>
      </w:divBdr>
    </w:div>
    <w:div w:id="1048527982">
      <w:bodyDiv w:val="1"/>
      <w:marLeft w:val="0"/>
      <w:marRight w:val="0"/>
      <w:marTop w:val="0"/>
      <w:marBottom w:val="0"/>
      <w:divBdr>
        <w:top w:val="none" w:sz="0" w:space="0" w:color="auto"/>
        <w:left w:val="none" w:sz="0" w:space="0" w:color="auto"/>
        <w:bottom w:val="none" w:sz="0" w:space="0" w:color="auto"/>
        <w:right w:val="none" w:sz="0" w:space="0" w:color="auto"/>
      </w:divBdr>
    </w:div>
    <w:div w:id="1048533326">
      <w:marLeft w:val="480"/>
      <w:marRight w:val="0"/>
      <w:marTop w:val="0"/>
      <w:marBottom w:val="0"/>
      <w:divBdr>
        <w:top w:val="none" w:sz="0" w:space="0" w:color="auto"/>
        <w:left w:val="none" w:sz="0" w:space="0" w:color="auto"/>
        <w:bottom w:val="none" w:sz="0" w:space="0" w:color="auto"/>
        <w:right w:val="none" w:sz="0" w:space="0" w:color="auto"/>
      </w:divBdr>
    </w:div>
    <w:div w:id="1048645423">
      <w:marLeft w:val="0"/>
      <w:marRight w:val="0"/>
      <w:marTop w:val="0"/>
      <w:marBottom w:val="0"/>
      <w:divBdr>
        <w:top w:val="none" w:sz="0" w:space="0" w:color="auto"/>
        <w:left w:val="none" w:sz="0" w:space="0" w:color="auto"/>
        <w:bottom w:val="none" w:sz="0" w:space="0" w:color="auto"/>
        <w:right w:val="none" w:sz="0" w:space="0" w:color="auto"/>
      </w:divBdr>
    </w:div>
    <w:div w:id="1048726087">
      <w:bodyDiv w:val="1"/>
      <w:marLeft w:val="0"/>
      <w:marRight w:val="0"/>
      <w:marTop w:val="0"/>
      <w:marBottom w:val="0"/>
      <w:divBdr>
        <w:top w:val="none" w:sz="0" w:space="0" w:color="auto"/>
        <w:left w:val="none" w:sz="0" w:space="0" w:color="auto"/>
        <w:bottom w:val="none" w:sz="0" w:space="0" w:color="auto"/>
        <w:right w:val="none" w:sz="0" w:space="0" w:color="auto"/>
      </w:divBdr>
    </w:div>
    <w:div w:id="1048838907">
      <w:marLeft w:val="0"/>
      <w:marRight w:val="0"/>
      <w:marTop w:val="0"/>
      <w:marBottom w:val="0"/>
      <w:divBdr>
        <w:top w:val="none" w:sz="0" w:space="0" w:color="auto"/>
        <w:left w:val="none" w:sz="0" w:space="0" w:color="auto"/>
        <w:bottom w:val="none" w:sz="0" w:space="0" w:color="auto"/>
        <w:right w:val="none" w:sz="0" w:space="0" w:color="auto"/>
      </w:divBdr>
    </w:div>
    <w:div w:id="1048843686">
      <w:marLeft w:val="0"/>
      <w:marRight w:val="0"/>
      <w:marTop w:val="0"/>
      <w:marBottom w:val="0"/>
      <w:divBdr>
        <w:top w:val="none" w:sz="0" w:space="0" w:color="auto"/>
        <w:left w:val="none" w:sz="0" w:space="0" w:color="auto"/>
        <w:bottom w:val="none" w:sz="0" w:space="0" w:color="auto"/>
        <w:right w:val="none" w:sz="0" w:space="0" w:color="auto"/>
      </w:divBdr>
    </w:div>
    <w:div w:id="1048994350">
      <w:marLeft w:val="0"/>
      <w:marRight w:val="0"/>
      <w:marTop w:val="0"/>
      <w:marBottom w:val="0"/>
      <w:divBdr>
        <w:top w:val="none" w:sz="0" w:space="0" w:color="auto"/>
        <w:left w:val="none" w:sz="0" w:space="0" w:color="auto"/>
        <w:bottom w:val="none" w:sz="0" w:space="0" w:color="auto"/>
        <w:right w:val="none" w:sz="0" w:space="0" w:color="auto"/>
      </w:divBdr>
    </w:div>
    <w:div w:id="1049190234">
      <w:marLeft w:val="0"/>
      <w:marRight w:val="0"/>
      <w:marTop w:val="0"/>
      <w:marBottom w:val="0"/>
      <w:divBdr>
        <w:top w:val="none" w:sz="0" w:space="0" w:color="auto"/>
        <w:left w:val="none" w:sz="0" w:space="0" w:color="auto"/>
        <w:bottom w:val="none" w:sz="0" w:space="0" w:color="auto"/>
        <w:right w:val="none" w:sz="0" w:space="0" w:color="auto"/>
      </w:divBdr>
    </w:div>
    <w:div w:id="1049262877">
      <w:marLeft w:val="0"/>
      <w:marRight w:val="0"/>
      <w:marTop w:val="0"/>
      <w:marBottom w:val="0"/>
      <w:divBdr>
        <w:top w:val="none" w:sz="0" w:space="0" w:color="auto"/>
        <w:left w:val="none" w:sz="0" w:space="0" w:color="auto"/>
        <w:bottom w:val="none" w:sz="0" w:space="0" w:color="auto"/>
        <w:right w:val="none" w:sz="0" w:space="0" w:color="auto"/>
      </w:divBdr>
    </w:div>
    <w:div w:id="1049263089">
      <w:marLeft w:val="0"/>
      <w:marRight w:val="0"/>
      <w:marTop w:val="0"/>
      <w:marBottom w:val="0"/>
      <w:divBdr>
        <w:top w:val="none" w:sz="0" w:space="0" w:color="auto"/>
        <w:left w:val="none" w:sz="0" w:space="0" w:color="auto"/>
        <w:bottom w:val="none" w:sz="0" w:space="0" w:color="auto"/>
        <w:right w:val="none" w:sz="0" w:space="0" w:color="auto"/>
      </w:divBdr>
    </w:div>
    <w:div w:id="1049300625">
      <w:marLeft w:val="0"/>
      <w:marRight w:val="0"/>
      <w:marTop w:val="0"/>
      <w:marBottom w:val="0"/>
      <w:divBdr>
        <w:top w:val="none" w:sz="0" w:space="0" w:color="auto"/>
        <w:left w:val="none" w:sz="0" w:space="0" w:color="auto"/>
        <w:bottom w:val="none" w:sz="0" w:space="0" w:color="auto"/>
        <w:right w:val="none" w:sz="0" w:space="0" w:color="auto"/>
      </w:divBdr>
    </w:div>
    <w:div w:id="1049302544">
      <w:marLeft w:val="0"/>
      <w:marRight w:val="0"/>
      <w:marTop w:val="0"/>
      <w:marBottom w:val="0"/>
      <w:divBdr>
        <w:top w:val="none" w:sz="0" w:space="0" w:color="auto"/>
        <w:left w:val="none" w:sz="0" w:space="0" w:color="auto"/>
        <w:bottom w:val="none" w:sz="0" w:space="0" w:color="auto"/>
        <w:right w:val="none" w:sz="0" w:space="0" w:color="auto"/>
      </w:divBdr>
    </w:div>
    <w:div w:id="1049376248">
      <w:bodyDiv w:val="1"/>
      <w:marLeft w:val="0"/>
      <w:marRight w:val="0"/>
      <w:marTop w:val="0"/>
      <w:marBottom w:val="0"/>
      <w:divBdr>
        <w:top w:val="none" w:sz="0" w:space="0" w:color="auto"/>
        <w:left w:val="none" w:sz="0" w:space="0" w:color="auto"/>
        <w:bottom w:val="none" w:sz="0" w:space="0" w:color="auto"/>
        <w:right w:val="none" w:sz="0" w:space="0" w:color="auto"/>
      </w:divBdr>
    </w:div>
    <w:div w:id="1049380380">
      <w:marLeft w:val="480"/>
      <w:marRight w:val="0"/>
      <w:marTop w:val="0"/>
      <w:marBottom w:val="0"/>
      <w:divBdr>
        <w:top w:val="none" w:sz="0" w:space="0" w:color="auto"/>
        <w:left w:val="none" w:sz="0" w:space="0" w:color="auto"/>
        <w:bottom w:val="none" w:sz="0" w:space="0" w:color="auto"/>
        <w:right w:val="none" w:sz="0" w:space="0" w:color="auto"/>
      </w:divBdr>
    </w:div>
    <w:div w:id="1049453961">
      <w:bodyDiv w:val="1"/>
      <w:marLeft w:val="0"/>
      <w:marRight w:val="0"/>
      <w:marTop w:val="0"/>
      <w:marBottom w:val="0"/>
      <w:divBdr>
        <w:top w:val="none" w:sz="0" w:space="0" w:color="auto"/>
        <w:left w:val="none" w:sz="0" w:space="0" w:color="auto"/>
        <w:bottom w:val="none" w:sz="0" w:space="0" w:color="auto"/>
        <w:right w:val="none" w:sz="0" w:space="0" w:color="auto"/>
      </w:divBdr>
    </w:div>
    <w:div w:id="1049652262">
      <w:marLeft w:val="0"/>
      <w:marRight w:val="0"/>
      <w:marTop w:val="0"/>
      <w:marBottom w:val="0"/>
      <w:divBdr>
        <w:top w:val="none" w:sz="0" w:space="0" w:color="auto"/>
        <w:left w:val="none" w:sz="0" w:space="0" w:color="auto"/>
        <w:bottom w:val="none" w:sz="0" w:space="0" w:color="auto"/>
        <w:right w:val="none" w:sz="0" w:space="0" w:color="auto"/>
      </w:divBdr>
    </w:div>
    <w:div w:id="1049840999">
      <w:marLeft w:val="0"/>
      <w:marRight w:val="0"/>
      <w:marTop w:val="0"/>
      <w:marBottom w:val="0"/>
      <w:divBdr>
        <w:top w:val="none" w:sz="0" w:space="0" w:color="auto"/>
        <w:left w:val="none" w:sz="0" w:space="0" w:color="auto"/>
        <w:bottom w:val="none" w:sz="0" w:space="0" w:color="auto"/>
        <w:right w:val="none" w:sz="0" w:space="0" w:color="auto"/>
      </w:divBdr>
    </w:div>
    <w:div w:id="1050031687">
      <w:marLeft w:val="0"/>
      <w:marRight w:val="0"/>
      <w:marTop w:val="0"/>
      <w:marBottom w:val="0"/>
      <w:divBdr>
        <w:top w:val="none" w:sz="0" w:space="0" w:color="auto"/>
        <w:left w:val="none" w:sz="0" w:space="0" w:color="auto"/>
        <w:bottom w:val="none" w:sz="0" w:space="0" w:color="auto"/>
        <w:right w:val="none" w:sz="0" w:space="0" w:color="auto"/>
      </w:divBdr>
    </w:div>
    <w:div w:id="1050036192">
      <w:bodyDiv w:val="1"/>
      <w:marLeft w:val="0"/>
      <w:marRight w:val="0"/>
      <w:marTop w:val="0"/>
      <w:marBottom w:val="0"/>
      <w:divBdr>
        <w:top w:val="none" w:sz="0" w:space="0" w:color="auto"/>
        <w:left w:val="none" w:sz="0" w:space="0" w:color="auto"/>
        <w:bottom w:val="none" w:sz="0" w:space="0" w:color="auto"/>
        <w:right w:val="none" w:sz="0" w:space="0" w:color="auto"/>
      </w:divBdr>
    </w:div>
    <w:div w:id="1050108357">
      <w:marLeft w:val="0"/>
      <w:marRight w:val="0"/>
      <w:marTop w:val="0"/>
      <w:marBottom w:val="0"/>
      <w:divBdr>
        <w:top w:val="none" w:sz="0" w:space="0" w:color="auto"/>
        <w:left w:val="none" w:sz="0" w:space="0" w:color="auto"/>
        <w:bottom w:val="none" w:sz="0" w:space="0" w:color="auto"/>
        <w:right w:val="none" w:sz="0" w:space="0" w:color="auto"/>
      </w:divBdr>
    </w:div>
    <w:div w:id="1050108912">
      <w:bodyDiv w:val="1"/>
      <w:marLeft w:val="0"/>
      <w:marRight w:val="0"/>
      <w:marTop w:val="0"/>
      <w:marBottom w:val="0"/>
      <w:divBdr>
        <w:top w:val="none" w:sz="0" w:space="0" w:color="auto"/>
        <w:left w:val="none" w:sz="0" w:space="0" w:color="auto"/>
        <w:bottom w:val="none" w:sz="0" w:space="0" w:color="auto"/>
        <w:right w:val="none" w:sz="0" w:space="0" w:color="auto"/>
      </w:divBdr>
    </w:div>
    <w:div w:id="1050114508">
      <w:bodyDiv w:val="1"/>
      <w:marLeft w:val="0"/>
      <w:marRight w:val="0"/>
      <w:marTop w:val="0"/>
      <w:marBottom w:val="0"/>
      <w:divBdr>
        <w:top w:val="none" w:sz="0" w:space="0" w:color="auto"/>
        <w:left w:val="none" w:sz="0" w:space="0" w:color="auto"/>
        <w:bottom w:val="none" w:sz="0" w:space="0" w:color="auto"/>
        <w:right w:val="none" w:sz="0" w:space="0" w:color="auto"/>
      </w:divBdr>
    </w:div>
    <w:div w:id="1050225054">
      <w:marLeft w:val="480"/>
      <w:marRight w:val="0"/>
      <w:marTop w:val="0"/>
      <w:marBottom w:val="0"/>
      <w:divBdr>
        <w:top w:val="none" w:sz="0" w:space="0" w:color="auto"/>
        <w:left w:val="none" w:sz="0" w:space="0" w:color="auto"/>
        <w:bottom w:val="none" w:sz="0" w:space="0" w:color="auto"/>
        <w:right w:val="none" w:sz="0" w:space="0" w:color="auto"/>
      </w:divBdr>
    </w:div>
    <w:div w:id="1050346417">
      <w:marLeft w:val="0"/>
      <w:marRight w:val="0"/>
      <w:marTop w:val="0"/>
      <w:marBottom w:val="0"/>
      <w:divBdr>
        <w:top w:val="none" w:sz="0" w:space="0" w:color="auto"/>
        <w:left w:val="none" w:sz="0" w:space="0" w:color="auto"/>
        <w:bottom w:val="none" w:sz="0" w:space="0" w:color="auto"/>
        <w:right w:val="none" w:sz="0" w:space="0" w:color="auto"/>
      </w:divBdr>
    </w:div>
    <w:div w:id="1050421090">
      <w:marLeft w:val="480"/>
      <w:marRight w:val="0"/>
      <w:marTop w:val="0"/>
      <w:marBottom w:val="0"/>
      <w:divBdr>
        <w:top w:val="none" w:sz="0" w:space="0" w:color="auto"/>
        <w:left w:val="none" w:sz="0" w:space="0" w:color="auto"/>
        <w:bottom w:val="none" w:sz="0" w:space="0" w:color="auto"/>
        <w:right w:val="none" w:sz="0" w:space="0" w:color="auto"/>
      </w:divBdr>
    </w:div>
    <w:div w:id="1050424633">
      <w:marLeft w:val="0"/>
      <w:marRight w:val="0"/>
      <w:marTop w:val="0"/>
      <w:marBottom w:val="0"/>
      <w:divBdr>
        <w:top w:val="none" w:sz="0" w:space="0" w:color="auto"/>
        <w:left w:val="none" w:sz="0" w:space="0" w:color="auto"/>
        <w:bottom w:val="none" w:sz="0" w:space="0" w:color="auto"/>
        <w:right w:val="none" w:sz="0" w:space="0" w:color="auto"/>
      </w:divBdr>
    </w:div>
    <w:div w:id="1050494883">
      <w:marLeft w:val="480"/>
      <w:marRight w:val="0"/>
      <w:marTop w:val="0"/>
      <w:marBottom w:val="0"/>
      <w:divBdr>
        <w:top w:val="none" w:sz="0" w:space="0" w:color="auto"/>
        <w:left w:val="none" w:sz="0" w:space="0" w:color="auto"/>
        <w:bottom w:val="none" w:sz="0" w:space="0" w:color="auto"/>
        <w:right w:val="none" w:sz="0" w:space="0" w:color="auto"/>
      </w:divBdr>
    </w:div>
    <w:div w:id="1050495484">
      <w:bodyDiv w:val="1"/>
      <w:marLeft w:val="0"/>
      <w:marRight w:val="0"/>
      <w:marTop w:val="0"/>
      <w:marBottom w:val="0"/>
      <w:divBdr>
        <w:top w:val="none" w:sz="0" w:space="0" w:color="auto"/>
        <w:left w:val="none" w:sz="0" w:space="0" w:color="auto"/>
        <w:bottom w:val="none" w:sz="0" w:space="0" w:color="auto"/>
        <w:right w:val="none" w:sz="0" w:space="0" w:color="auto"/>
      </w:divBdr>
    </w:div>
    <w:div w:id="1050495915">
      <w:marLeft w:val="0"/>
      <w:marRight w:val="0"/>
      <w:marTop w:val="0"/>
      <w:marBottom w:val="0"/>
      <w:divBdr>
        <w:top w:val="none" w:sz="0" w:space="0" w:color="auto"/>
        <w:left w:val="none" w:sz="0" w:space="0" w:color="auto"/>
        <w:bottom w:val="none" w:sz="0" w:space="0" w:color="auto"/>
        <w:right w:val="none" w:sz="0" w:space="0" w:color="auto"/>
      </w:divBdr>
    </w:div>
    <w:div w:id="1050692866">
      <w:bodyDiv w:val="1"/>
      <w:marLeft w:val="0"/>
      <w:marRight w:val="0"/>
      <w:marTop w:val="0"/>
      <w:marBottom w:val="0"/>
      <w:divBdr>
        <w:top w:val="none" w:sz="0" w:space="0" w:color="auto"/>
        <w:left w:val="none" w:sz="0" w:space="0" w:color="auto"/>
        <w:bottom w:val="none" w:sz="0" w:space="0" w:color="auto"/>
        <w:right w:val="none" w:sz="0" w:space="0" w:color="auto"/>
      </w:divBdr>
    </w:div>
    <w:div w:id="1050805240">
      <w:marLeft w:val="0"/>
      <w:marRight w:val="0"/>
      <w:marTop w:val="0"/>
      <w:marBottom w:val="0"/>
      <w:divBdr>
        <w:top w:val="none" w:sz="0" w:space="0" w:color="auto"/>
        <w:left w:val="none" w:sz="0" w:space="0" w:color="auto"/>
        <w:bottom w:val="none" w:sz="0" w:space="0" w:color="auto"/>
        <w:right w:val="none" w:sz="0" w:space="0" w:color="auto"/>
      </w:divBdr>
    </w:div>
    <w:div w:id="1050807084">
      <w:marLeft w:val="0"/>
      <w:marRight w:val="0"/>
      <w:marTop w:val="0"/>
      <w:marBottom w:val="0"/>
      <w:divBdr>
        <w:top w:val="none" w:sz="0" w:space="0" w:color="auto"/>
        <w:left w:val="none" w:sz="0" w:space="0" w:color="auto"/>
        <w:bottom w:val="none" w:sz="0" w:space="0" w:color="auto"/>
        <w:right w:val="none" w:sz="0" w:space="0" w:color="auto"/>
      </w:divBdr>
    </w:div>
    <w:div w:id="1051002500">
      <w:marLeft w:val="480"/>
      <w:marRight w:val="0"/>
      <w:marTop w:val="0"/>
      <w:marBottom w:val="0"/>
      <w:divBdr>
        <w:top w:val="none" w:sz="0" w:space="0" w:color="auto"/>
        <w:left w:val="none" w:sz="0" w:space="0" w:color="auto"/>
        <w:bottom w:val="none" w:sz="0" w:space="0" w:color="auto"/>
        <w:right w:val="none" w:sz="0" w:space="0" w:color="auto"/>
      </w:divBdr>
    </w:div>
    <w:div w:id="1051031534">
      <w:marLeft w:val="0"/>
      <w:marRight w:val="0"/>
      <w:marTop w:val="0"/>
      <w:marBottom w:val="0"/>
      <w:divBdr>
        <w:top w:val="none" w:sz="0" w:space="0" w:color="auto"/>
        <w:left w:val="none" w:sz="0" w:space="0" w:color="auto"/>
        <w:bottom w:val="none" w:sz="0" w:space="0" w:color="auto"/>
        <w:right w:val="none" w:sz="0" w:space="0" w:color="auto"/>
      </w:divBdr>
    </w:div>
    <w:div w:id="1051266263">
      <w:marLeft w:val="0"/>
      <w:marRight w:val="0"/>
      <w:marTop w:val="0"/>
      <w:marBottom w:val="0"/>
      <w:divBdr>
        <w:top w:val="none" w:sz="0" w:space="0" w:color="auto"/>
        <w:left w:val="none" w:sz="0" w:space="0" w:color="auto"/>
        <w:bottom w:val="none" w:sz="0" w:space="0" w:color="auto"/>
        <w:right w:val="none" w:sz="0" w:space="0" w:color="auto"/>
      </w:divBdr>
    </w:div>
    <w:div w:id="1051349212">
      <w:marLeft w:val="480"/>
      <w:marRight w:val="0"/>
      <w:marTop w:val="0"/>
      <w:marBottom w:val="0"/>
      <w:divBdr>
        <w:top w:val="none" w:sz="0" w:space="0" w:color="auto"/>
        <w:left w:val="none" w:sz="0" w:space="0" w:color="auto"/>
        <w:bottom w:val="none" w:sz="0" w:space="0" w:color="auto"/>
        <w:right w:val="none" w:sz="0" w:space="0" w:color="auto"/>
      </w:divBdr>
    </w:div>
    <w:div w:id="1051462342">
      <w:marLeft w:val="0"/>
      <w:marRight w:val="0"/>
      <w:marTop w:val="0"/>
      <w:marBottom w:val="0"/>
      <w:divBdr>
        <w:top w:val="none" w:sz="0" w:space="0" w:color="auto"/>
        <w:left w:val="none" w:sz="0" w:space="0" w:color="auto"/>
        <w:bottom w:val="none" w:sz="0" w:space="0" w:color="auto"/>
        <w:right w:val="none" w:sz="0" w:space="0" w:color="auto"/>
      </w:divBdr>
    </w:div>
    <w:div w:id="1051613031">
      <w:marLeft w:val="0"/>
      <w:marRight w:val="0"/>
      <w:marTop w:val="0"/>
      <w:marBottom w:val="0"/>
      <w:divBdr>
        <w:top w:val="none" w:sz="0" w:space="0" w:color="auto"/>
        <w:left w:val="none" w:sz="0" w:space="0" w:color="auto"/>
        <w:bottom w:val="none" w:sz="0" w:space="0" w:color="auto"/>
        <w:right w:val="none" w:sz="0" w:space="0" w:color="auto"/>
      </w:divBdr>
    </w:div>
    <w:div w:id="1051684912">
      <w:marLeft w:val="0"/>
      <w:marRight w:val="0"/>
      <w:marTop w:val="0"/>
      <w:marBottom w:val="0"/>
      <w:divBdr>
        <w:top w:val="none" w:sz="0" w:space="0" w:color="auto"/>
        <w:left w:val="none" w:sz="0" w:space="0" w:color="auto"/>
        <w:bottom w:val="none" w:sz="0" w:space="0" w:color="auto"/>
        <w:right w:val="none" w:sz="0" w:space="0" w:color="auto"/>
      </w:divBdr>
    </w:div>
    <w:div w:id="1051809364">
      <w:bodyDiv w:val="1"/>
      <w:marLeft w:val="0"/>
      <w:marRight w:val="0"/>
      <w:marTop w:val="0"/>
      <w:marBottom w:val="0"/>
      <w:divBdr>
        <w:top w:val="none" w:sz="0" w:space="0" w:color="auto"/>
        <w:left w:val="none" w:sz="0" w:space="0" w:color="auto"/>
        <w:bottom w:val="none" w:sz="0" w:space="0" w:color="auto"/>
        <w:right w:val="none" w:sz="0" w:space="0" w:color="auto"/>
      </w:divBdr>
    </w:div>
    <w:div w:id="1051880463">
      <w:marLeft w:val="0"/>
      <w:marRight w:val="0"/>
      <w:marTop w:val="0"/>
      <w:marBottom w:val="0"/>
      <w:divBdr>
        <w:top w:val="none" w:sz="0" w:space="0" w:color="auto"/>
        <w:left w:val="none" w:sz="0" w:space="0" w:color="auto"/>
        <w:bottom w:val="none" w:sz="0" w:space="0" w:color="auto"/>
        <w:right w:val="none" w:sz="0" w:space="0" w:color="auto"/>
      </w:divBdr>
    </w:div>
    <w:div w:id="1051998167">
      <w:marLeft w:val="480"/>
      <w:marRight w:val="0"/>
      <w:marTop w:val="0"/>
      <w:marBottom w:val="0"/>
      <w:divBdr>
        <w:top w:val="none" w:sz="0" w:space="0" w:color="auto"/>
        <w:left w:val="none" w:sz="0" w:space="0" w:color="auto"/>
        <w:bottom w:val="none" w:sz="0" w:space="0" w:color="auto"/>
        <w:right w:val="none" w:sz="0" w:space="0" w:color="auto"/>
      </w:divBdr>
    </w:div>
    <w:div w:id="1052000527">
      <w:marLeft w:val="0"/>
      <w:marRight w:val="0"/>
      <w:marTop w:val="0"/>
      <w:marBottom w:val="0"/>
      <w:divBdr>
        <w:top w:val="none" w:sz="0" w:space="0" w:color="auto"/>
        <w:left w:val="none" w:sz="0" w:space="0" w:color="auto"/>
        <w:bottom w:val="none" w:sz="0" w:space="0" w:color="auto"/>
        <w:right w:val="none" w:sz="0" w:space="0" w:color="auto"/>
      </w:divBdr>
    </w:div>
    <w:div w:id="1052075927">
      <w:bodyDiv w:val="1"/>
      <w:marLeft w:val="0"/>
      <w:marRight w:val="0"/>
      <w:marTop w:val="0"/>
      <w:marBottom w:val="0"/>
      <w:divBdr>
        <w:top w:val="none" w:sz="0" w:space="0" w:color="auto"/>
        <w:left w:val="none" w:sz="0" w:space="0" w:color="auto"/>
        <w:bottom w:val="none" w:sz="0" w:space="0" w:color="auto"/>
        <w:right w:val="none" w:sz="0" w:space="0" w:color="auto"/>
      </w:divBdr>
    </w:div>
    <w:div w:id="1052270864">
      <w:bodyDiv w:val="1"/>
      <w:marLeft w:val="0"/>
      <w:marRight w:val="0"/>
      <w:marTop w:val="0"/>
      <w:marBottom w:val="0"/>
      <w:divBdr>
        <w:top w:val="none" w:sz="0" w:space="0" w:color="auto"/>
        <w:left w:val="none" w:sz="0" w:space="0" w:color="auto"/>
        <w:bottom w:val="none" w:sz="0" w:space="0" w:color="auto"/>
        <w:right w:val="none" w:sz="0" w:space="0" w:color="auto"/>
      </w:divBdr>
    </w:div>
    <w:div w:id="1052273624">
      <w:marLeft w:val="480"/>
      <w:marRight w:val="0"/>
      <w:marTop w:val="0"/>
      <w:marBottom w:val="0"/>
      <w:divBdr>
        <w:top w:val="none" w:sz="0" w:space="0" w:color="auto"/>
        <w:left w:val="none" w:sz="0" w:space="0" w:color="auto"/>
        <w:bottom w:val="none" w:sz="0" w:space="0" w:color="auto"/>
        <w:right w:val="none" w:sz="0" w:space="0" w:color="auto"/>
      </w:divBdr>
    </w:div>
    <w:div w:id="1052387325">
      <w:marLeft w:val="480"/>
      <w:marRight w:val="0"/>
      <w:marTop w:val="0"/>
      <w:marBottom w:val="0"/>
      <w:divBdr>
        <w:top w:val="none" w:sz="0" w:space="0" w:color="auto"/>
        <w:left w:val="none" w:sz="0" w:space="0" w:color="auto"/>
        <w:bottom w:val="none" w:sz="0" w:space="0" w:color="auto"/>
        <w:right w:val="none" w:sz="0" w:space="0" w:color="auto"/>
      </w:divBdr>
    </w:div>
    <w:div w:id="1052459093">
      <w:bodyDiv w:val="1"/>
      <w:marLeft w:val="0"/>
      <w:marRight w:val="0"/>
      <w:marTop w:val="0"/>
      <w:marBottom w:val="0"/>
      <w:divBdr>
        <w:top w:val="none" w:sz="0" w:space="0" w:color="auto"/>
        <w:left w:val="none" w:sz="0" w:space="0" w:color="auto"/>
        <w:bottom w:val="none" w:sz="0" w:space="0" w:color="auto"/>
        <w:right w:val="none" w:sz="0" w:space="0" w:color="auto"/>
      </w:divBdr>
    </w:div>
    <w:div w:id="1052540752">
      <w:marLeft w:val="0"/>
      <w:marRight w:val="0"/>
      <w:marTop w:val="0"/>
      <w:marBottom w:val="0"/>
      <w:divBdr>
        <w:top w:val="none" w:sz="0" w:space="0" w:color="auto"/>
        <w:left w:val="none" w:sz="0" w:space="0" w:color="auto"/>
        <w:bottom w:val="none" w:sz="0" w:space="0" w:color="auto"/>
        <w:right w:val="none" w:sz="0" w:space="0" w:color="auto"/>
      </w:divBdr>
    </w:div>
    <w:div w:id="1052540924">
      <w:marLeft w:val="480"/>
      <w:marRight w:val="0"/>
      <w:marTop w:val="0"/>
      <w:marBottom w:val="0"/>
      <w:divBdr>
        <w:top w:val="none" w:sz="0" w:space="0" w:color="auto"/>
        <w:left w:val="none" w:sz="0" w:space="0" w:color="auto"/>
        <w:bottom w:val="none" w:sz="0" w:space="0" w:color="auto"/>
        <w:right w:val="none" w:sz="0" w:space="0" w:color="auto"/>
      </w:divBdr>
    </w:div>
    <w:div w:id="1052577724">
      <w:marLeft w:val="0"/>
      <w:marRight w:val="0"/>
      <w:marTop w:val="0"/>
      <w:marBottom w:val="0"/>
      <w:divBdr>
        <w:top w:val="none" w:sz="0" w:space="0" w:color="auto"/>
        <w:left w:val="none" w:sz="0" w:space="0" w:color="auto"/>
        <w:bottom w:val="none" w:sz="0" w:space="0" w:color="auto"/>
        <w:right w:val="none" w:sz="0" w:space="0" w:color="auto"/>
      </w:divBdr>
    </w:div>
    <w:div w:id="1052726876">
      <w:marLeft w:val="0"/>
      <w:marRight w:val="0"/>
      <w:marTop w:val="0"/>
      <w:marBottom w:val="0"/>
      <w:divBdr>
        <w:top w:val="none" w:sz="0" w:space="0" w:color="auto"/>
        <w:left w:val="none" w:sz="0" w:space="0" w:color="auto"/>
        <w:bottom w:val="none" w:sz="0" w:space="0" w:color="auto"/>
        <w:right w:val="none" w:sz="0" w:space="0" w:color="auto"/>
      </w:divBdr>
    </w:div>
    <w:div w:id="1052727306">
      <w:marLeft w:val="480"/>
      <w:marRight w:val="0"/>
      <w:marTop w:val="0"/>
      <w:marBottom w:val="0"/>
      <w:divBdr>
        <w:top w:val="none" w:sz="0" w:space="0" w:color="auto"/>
        <w:left w:val="none" w:sz="0" w:space="0" w:color="auto"/>
        <w:bottom w:val="none" w:sz="0" w:space="0" w:color="auto"/>
        <w:right w:val="none" w:sz="0" w:space="0" w:color="auto"/>
      </w:divBdr>
    </w:div>
    <w:div w:id="1052845741">
      <w:marLeft w:val="0"/>
      <w:marRight w:val="0"/>
      <w:marTop w:val="0"/>
      <w:marBottom w:val="0"/>
      <w:divBdr>
        <w:top w:val="none" w:sz="0" w:space="0" w:color="auto"/>
        <w:left w:val="none" w:sz="0" w:space="0" w:color="auto"/>
        <w:bottom w:val="none" w:sz="0" w:space="0" w:color="auto"/>
        <w:right w:val="none" w:sz="0" w:space="0" w:color="auto"/>
      </w:divBdr>
    </w:div>
    <w:div w:id="1052847164">
      <w:marLeft w:val="480"/>
      <w:marRight w:val="0"/>
      <w:marTop w:val="0"/>
      <w:marBottom w:val="0"/>
      <w:divBdr>
        <w:top w:val="none" w:sz="0" w:space="0" w:color="auto"/>
        <w:left w:val="none" w:sz="0" w:space="0" w:color="auto"/>
        <w:bottom w:val="none" w:sz="0" w:space="0" w:color="auto"/>
        <w:right w:val="none" w:sz="0" w:space="0" w:color="auto"/>
      </w:divBdr>
    </w:div>
    <w:div w:id="1052967132">
      <w:marLeft w:val="0"/>
      <w:marRight w:val="0"/>
      <w:marTop w:val="0"/>
      <w:marBottom w:val="0"/>
      <w:divBdr>
        <w:top w:val="none" w:sz="0" w:space="0" w:color="auto"/>
        <w:left w:val="none" w:sz="0" w:space="0" w:color="auto"/>
        <w:bottom w:val="none" w:sz="0" w:space="0" w:color="auto"/>
        <w:right w:val="none" w:sz="0" w:space="0" w:color="auto"/>
      </w:divBdr>
    </w:div>
    <w:div w:id="1052999491">
      <w:marLeft w:val="0"/>
      <w:marRight w:val="0"/>
      <w:marTop w:val="0"/>
      <w:marBottom w:val="0"/>
      <w:divBdr>
        <w:top w:val="none" w:sz="0" w:space="0" w:color="auto"/>
        <w:left w:val="none" w:sz="0" w:space="0" w:color="auto"/>
        <w:bottom w:val="none" w:sz="0" w:space="0" w:color="auto"/>
        <w:right w:val="none" w:sz="0" w:space="0" w:color="auto"/>
      </w:divBdr>
    </w:div>
    <w:div w:id="1053114246">
      <w:marLeft w:val="480"/>
      <w:marRight w:val="0"/>
      <w:marTop w:val="0"/>
      <w:marBottom w:val="0"/>
      <w:divBdr>
        <w:top w:val="none" w:sz="0" w:space="0" w:color="auto"/>
        <w:left w:val="none" w:sz="0" w:space="0" w:color="auto"/>
        <w:bottom w:val="none" w:sz="0" w:space="0" w:color="auto"/>
        <w:right w:val="none" w:sz="0" w:space="0" w:color="auto"/>
      </w:divBdr>
    </w:div>
    <w:div w:id="1053164540">
      <w:marLeft w:val="480"/>
      <w:marRight w:val="0"/>
      <w:marTop w:val="0"/>
      <w:marBottom w:val="0"/>
      <w:divBdr>
        <w:top w:val="none" w:sz="0" w:space="0" w:color="auto"/>
        <w:left w:val="none" w:sz="0" w:space="0" w:color="auto"/>
        <w:bottom w:val="none" w:sz="0" w:space="0" w:color="auto"/>
        <w:right w:val="none" w:sz="0" w:space="0" w:color="auto"/>
      </w:divBdr>
    </w:div>
    <w:div w:id="1053234606">
      <w:marLeft w:val="480"/>
      <w:marRight w:val="0"/>
      <w:marTop w:val="0"/>
      <w:marBottom w:val="0"/>
      <w:divBdr>
        <w:top w:val="none" w:sz="0" w:space="0" w:color="auto"/>
        <w:left w:val="none" w:sz="0" w:space="0" w:color="auto"/>
        <w:bottom w:val="none" w:sz="0" w:space="0" w:color="auto"/>
        <w:right w:val="none" w:sz="0" w:space="0" w:color="auto"/>
      </w:divBdr>
    </w:div>
    <w:div w:id="1053240301">
      <w:marLeft w:val="480"/>
      <w:marRight w:val="0"/>
      <w:marTop w:val="0"/>
      <w:marBottom w:val="0"/>
      <w:divBdr>
        <w:top w:val="none" w:sz="0" w:space="0" w:color="auto"/>
        <w:left w:val="none" w:sz="0" w:space="0" w:color="auto"/>
        <w:bottom w:val="none" w:sz="0" w:space="0" w:color="auto"/>
        <w:right w:val="none" w:sz="0" w:space="0" w:color="auto"/>
      </w:divBdr>
    </w:div>
    <w:div w:id="1053387834">
      <w:marLeft w:val="480"/>
      <w:marRight w:val="0"/>
      <w:marTop w:val="0"/>
      <w:marBottom w:val="0"/>
      <w:divBdr>
        <w:top w:val="none" w:sz="0" w:space="0" w:color="auto"/>
        <w:left w:val="none" w:sz="0" w:space="0" w:color="auto"/>
        <w:bottom w:val="none" w:sz="0" w:space="0" w:color="auto"/>
        <w:right w:val="none" w:sz="0" w:space="0" w:color="auto"/>
      </w:divBdr>
    </w:div>
    <w:div w:id="1053390548">
      <w:marLeft w:val="0"/>
      <w:marRight w:val="0"/>
      <w:marTop w:val="0"/>
      <w:marBottom w:val="0"/>
      <w:divBdr>
        <w:top w:val="none" w:sz="0" w:space="0" w:color="auto"/>
        <w:left w:val="none" w:sz="0" w:space="0" w:color="auto"/>
        <w:bottom w:val="none" w:sz="0" w:space="0" w:color="auto"/>
        <w:right w:val="none" w:sz="0" w:space="0" w:color="auto"/>
      </w:divBdr>
    </w:div>
    <w:div w:id="1053506073">
      <w:marLeft w:val="0"/>
      <w:marRight w:val="0"/>
      <w:marTop w:val="0"/>
      <w:marBottom w:val="0"/>
      <w:divBdr>
        <w:top w:val="none" w:sz="0" w:space="0" w:color="auto"/>
        <w:left w:val="none" w:sz="0" w:space="0" w:color="auto"/>
        <w:bottom w:val="none" w:sz="0" w:space="0" w:color="auto"/>
        <w:right w:val="none" w:sz="0" w:space="0" w:color="auto"/>
      </w:divBdr>
    </w:div>
    <w:div w:id="1053576634">
      <w:bodyDiv w:val="1"/>
      <w:marLeft w:val="0"/>
      <w:marRight w:val="0"/>
      <w:marTop w:val="0"/>
      <w:marBottom w:val="0"/>
      <w:divBdr>
        <w:top w:val="none" w:sz="0" w:space="0" w:color="auto"/>
        <w:left w:val="none" w:sz="0" w:space="0" w:color="auto"/>
        <w:bottom w:val="none" w:sz="0" w:space="0" w:color="auto"/>
        <w:right w:val="none" w:sz="0" w:space="0" w:color="auto"/>
      </w:divBdr>
    </w:div>
    <w:div w:id="1053698794">
      <w:marLeft w:val="480"/>
      <w:marRight w:val="0"/>
      <w:marTop w:val="0"/>
      <w:marBottom w:val="0"/>
      <w:divBdr>
        <w:top w:val="none" w:sz="0" w:space="0" w:color="auto"/>
        <w:left w:val="none" w:sz="0" w:space="0" w:color="auto"/>
        <w:bottom w:val="none" w:sz="0" w:space="0" w:color="auto"/>
        <w:right w:val="none" w:sz="0" w:space="0" w:color="auto"/>
      </w:divBdr>
    </w:div>
    <w:div w:id="1053769002">
      <w:marLeft w:val="0"/>
      <w:marRight w:val="0"/>
      <w:marTop w:val="0"/>
      <w:marBottom w:val="0"/>
      <w:divBdr>
        <w:top w:val="none" w:sz="0" w:space="0" w:color="auto"/>
        <w:left w:val="none" w:sz="0" w:space="0" w:color="auto"/>
        <w:bottom w:val="none" w:sz="0" w:space="0" w:color="auto"/>
        <w:right w:val="none" w:sz="0" w:space="0" w:color="auto"/>
      </w:divBdr>
    </w:div>
    <w:div w:id="1053850235">
      <w:marLeft w:val="0"/>
      <w:marRight w:val="0"/>
      <w:marTop w:val="0"/>
      <w:marBottom w:val="0"/>
      <w:divBdr>
        <w:top w:val="none" w:sz="0" w:space="0" w:color="auto"/>
        <w:left w:val="none" w:sz="0" w:space="0" w:color="auto"/>
        <w:bottom w:val="none" w:sz="0" w:space="0" w:color="auto"/>
        <w:right w:val="none" w:sz="0" w:space="0" w:color="auto"/>
      </w:divBdr>
    </w:div>
    <w:div w:id="1053890441">
      <w:bodyDiv w:val="1"/>
      <w:marLeft w:val="0"/>
      <w:marRight w:val="0"/>
      <w:marTop w:val="0"/>
      <w:marBottom w:val="0"/>
      <w:divBdr>
        <w:top w:val="none" w:sz="0" w:space="0" w:color="auto"/>
        <w:left w:val="none" w:sz="0" w:space="0" w:color="auto"/>
        <w:bottom w:val="none" w:sz="0" w:space="0" w:color="auto"/>
        <w:right w:val="none" w:sz="0" w:space="0" w:color="auto"/>
      </w:divBdr>
    </w:div>
    <w:div w:id="1053961806">
      <w:marLeft w:val="480"/>
      <w:marRight w:val="0"/>
      <w:marTop w:val="0"/>
      <w:marBottom w:val="0"/>
      <w:divBdr>
        <w:top w:val="none" w:sz="0" w:space="0" w:color="auto"/>
        <w:left w:val="none" w:sz="0" w:space="0" w:color="auto"/>
        <w:bottom w:val="none" w:sz="0" w:space="0" w:color="auto"/>
        <w:right w:val="none" w:sz="0" w:space="0" w:color="auto"/>
      </w:divBdr>
    </w:div>
    <w:div w:id="1054084046">
      <w:marLeft w:val="0"/>
      <w:marRight w:val="0"/>
      <w:marTop w:val="0"/>
      <w:marBottom w:val="0"/>
      <w:divBdr>
        <w:top w:val="none" w:sz="0" w:space="0" w:color="auto"/>
        <w:left w:val="none" w:sz="0" w:space="0" w:color="auto"/>
        <w:bottom w:val="none" w:sz="0" w:space="0" w:color="auto"/>
        <w:right w:val="none" w:sz="0" w:space="0" w:color="auto"/>
      </w:divBdr>
    </w:div>
    <w:div w:id="1054084370">
      <w:marLeft w:val="0"/>
      <w:marRight w:val="0"/>
      <w:marTop w:val="0"/>
      <w:marBottom w:val="0"/>
      <w:divBdr>
        <w:top w:val="none" w:sz="0" w:space="0" w:color="auto"/>
        <w:left w:val="none" w:sz="0" w:space="0" w:color="auto"/>
        <w:bottom w:val="none" w:sz="0" w:space="0" w:color="auto"/>
        <w:right w:val="none" w:sz="0" w:space="0" w:color="auto"/>
      </w:divBdr>
    </w:div>
    <w:div w:id="1054308740">
      <w:marLeft w:val="0"/>
      <w:marRight w:val="0"/>
      <w:marTop w:val="0"/>
      <w:marBottom w:val="0"/>
      <w:divBdr>
        <w:top w:val="none" w:sz="0" w:space="0" w:color="auto"/>
        <w:left w:val="none" w:sz="0" w:space="0" w:color="auto"/>
        <w:bottom w:val="none" w:sz="0" w:space="0" w:color="auto"/>
        <w:right w:val="none" w:sz="0" w:space="0" w:color="auto"/>
      </w:divBdr>
    </w:div>
    <w:div w:id="1054425114">
      <w:marLeft w:val="0"/>
      <w:marRight w:val="0"/>
      <w:marTop w:val="0"/>
      <w:marBottom w:val="0"/>
      <w:divBdr>
        <w:top w:val="none" w:sz="0" w:space="0" w:color="auto"/>
        <w:left w:val="none" w:sz="0" w:space="0" w:color="auto"/>
        <w:bottom w:val="none" w:sz="0" w:space="0" w:color="auto"/>
        <w:right w:val="none" w:sz="0" w:space="0" w:color="auto"/>
      </w:divBdr>
    </w:div>
    <w:div w:id="1054431054">
      <w:bodyDiv w:val="1"/>
      <w:marLeft w:val="0"/>
      <w:marRight w:val="0"/>
      <w:marTop w:val="0"/>
      <w:marBottom w:val="0"/>
      <w:divBdr>
        <w:top w:val="none" w:sz="0" w:space="0" w:color="auto"/>
        <w:left w:val="none" w:sz="0" w:space="0" w:color="auto"/>
        <w:bottom w:val="none" w:sz="0" w:space="0" w:color="auto"/>
        <w:right w:val="none" w:sz="0" w:space="0" w:color="auto"/>
      </w:divBdr>
    </w:div>
    <w:div w:id="1054431502">
      <w:marLeft w:val="0"/>
      <w:marRight w:val="0"/>
      <w:marTop w:val="0"/>
      <w:marBottom w:val="0"/>
      <w:divBdr>
        <w:top w:val="none" w:sz="0" w:space="0" w:color="auto"/>
        <w:left w:val="none" w:sz="0" w:space="0" w:color="auto"/>
        <w:bottom w:val="none" w:sz="0" w:space="0" w:color="auto"/>
        <w:right w:val="none" w:sz="0" w:space="0" w:color="auto"/>
      </w:divBdr>
    </w:div>
    <w:div w:id="1054550782">
      <w:marLeft w:val="0"/>
      <w:marRight w:val="0"/>
      <w:marTop w:val="0"/>
      <w:marBottom w:val="0"/>
      <w:divBdr>
        <w:top w:val="none" w:sz="0" w:space="0" w:color="auto"/>
        <w:left w:val="none" w:sz="0" w:space="0" w:color="auto"/>
        <w:bottom w:val="none" w:sz="0" w:space="0" w:color="auto"/>
        <w:right w:val="none" w:sz="0" w:space="0" w:color="auto"/>
      </w:divBdr>
    </w:div>
    <w:div w:id="1054618009">
      <w:bodyDiv w:val="1"/>
      <w:marLeft w:val="0"/>
      <w:marRight w:val="0"/>
      <w:marTop w:val="0"/>
      <w:marBottom w:val="0"/>
      <w:divBdr>
        <w:top w:val="none" w:sz="0" w:space="0" w:color="auto"/>
        <w:left w:val="none" w:sz="0" w:space="0" w:color="auto"/>
        <w:bottom w:val="none" w:sz="0" w:space="0" w:color="auto"/>
        <w:right w:val="none" w:sz="0" w:space="0" w:color="auto"/>
      </w:divBdr>
    </w:div>
    <w:div w:id="1054621092">
      <w:marLeft w:val="0"/>
      <w:marRight w:val="0"/>
      <w:marTop w:val="0"/>
      <w:marBottom w:val="0"/>
      <w:divBdr>
        <w:top w:val="none" w:sz="0" w:space="0" w:color="auto"/>
        <w:left w:val="none" w:sz="0" w:space="0" w:color="auto"/>
        <w:bottom w:val="none" w:sz="0" w:space="0" w:color="auto"/>
        <w:right w:val="none" w:sz="0" w:space="0" w:color="auto"/>
      </w:divBdr>
    </w:div>
    <w:div w:id="1054695333">
      <w:marLeft w:val="0"/>
      <w:marRight w:val="0"/>
      <w:marTop w:val="0"/>
      <w:marBottom w:val="0"/>
      <w:divBdr>
        <w:top w:val="none" w:sz="0" w:space="0" w:color="auto"/>
        <w:left w:val="none" w:sz="0" w:space="0" w:color="auto"/>
        <w:bottom w:val="none" w:sz="0" w:space="0" w:color="auto"/>
        <w:right w:val="none" w:sz="0" w:space="0" w:color="auto"/>
      </w:divBdr>
    </w:div>
    <w:div w:id="1054743095">
      <w:marLeft w:val="0"/>
      <w:marRight w:val="0"/>
      <w:marTop w:val="0"/>
      <w:marBottom w:val="0"/>
      <w:divBdr>
        <w:top w:val="none" w:sz="0" w:space="0" w:color="auto"/>
        <w:left w:val="none" w:sz="0" w:space="0" w:color="auto"/>
        <w:bottom w:val="none" w:sz="0" w:space="0" w:color="auto"/>
        <w:right w:val="none" w:sz="0" w:space="0" w:color="auto"/>
      </w:divBdr>
    </w:div>
    <w:div w:id="1054809948">
      <w:marLeft w:val="0"/>
      <w:marRight w:val="0"/>
      <w:marTop w:val="0"/>
      <w:marBottom w:val="0"/>
      <w:divBdr>
        <w:top w:val="none" w:sz="0" w:space="0" w:color="auto"/>
        <w:left w:val="none" w:sz="0" w:space="0" w:color="auto"/>
        <w:bottom w:val="none" w:sz="0" w:space="0" w:color="auto"/>
        <w:right w:val="none" w:sz="0" w:space="0" w:color="auto"/>
      </w:divBdr>
    </w:div>
    <w:div w:id="1054818972">
      <w:marLeft w:val="0"/>
      <w:marRight w:val="0"/>
      <w:marTop w:val="0"/>
      <w:marBottom w:val="0"/>
      <w:divBdr>
        <w:top w:val="none" w:sz="0" w:space="0" w:color="auto"/>
        <w:left w:val="none" w:sz="0" w:space="0" w:color="auto"/>
        <w:bottom w:val="none" w:sz="0" w:space="0" w:color="auto"/>
        <w:right w:val="none" w:sz="0" w:space="0" w:color="auto"/>
      </w:divBdr>
    </w:div>
    <w:div w:id="1055157382">
      <w:marLeft w:val="0"/>
      <w:marRight w:val="0"/>
      <w:marTop w:val="0"/>
      <w:marBottom w:val="0"/>
      <w:divBdr>
        <w:top w:val="none" w:sz="0" w:space="0" w:color="auto"/>
        <w:left w:val="none" w:sz="0" w:space="0" w:color="auto"/>
        <w:bottom w:val="none" w:sz="0" w:space="0" w:color="auto"/>
        <w:right w:val="none" w:sz="0" w:space="0" w:color="auto"/>
      </w:divBdr>
    </w:div>
    <w:div w:id="1055158224">
      <w:marLeft w:val="0"/>
      <w:marRight w:val="0"/>
      <w:marTop w:val="0"/>
      <w:marBottom w:val="0"/>
      <w:divBdr>
        <w:top w:val="none" w:sz="0" w:space="0" w:color="auto"/>
        <w:left w:val="none" w:sz="0" w:space="0" w:color="auto"/>
        <w:bottom w:val="none" w:sz="0" w:space="0" w:color="auto"/>
        <w:right w:val="none" w:sz="0" w:space="0" w:color="auto"/>
      </w:divBdr>
    </w:div>
    <w:div w:id="1055161716">
      <w:marLeft w:val="480"/>
      <w:marRight w:val="0"/>
      <w:marTop w:val="0"/>
      <w:marBottom w:val="0"/>
      <w:divBdr>
        <w:top w:val="none" w:sz="0" w:space="0" w:color="auto"/>
        <w:left w:val="none" w:sz="0" w:space="0" w:color="auto"/>
        <w:bottom w:val="none" w:sz="0" w:space="0" w:color="auto"/>
        <w:right w:val="none" w:sz="0" w:space="0" w:color="auto"/>
      </w:divBdr>
    </w:div>
    <w:div w:id="1055196580">
      <w:marLeft w:val="480"/>
      <w:marRight w:val="0"/>
      <w:marTop w:val="0"/>
      <w:marBottom w:val="0"/>
      <w:divBdr>
        <w:top w:val="none" w:sz="0" w:space="0" w:color="auto"/>
        <w:left w:val="none" w:sz="0" w:space="0" w:color="auto"/>
        <w:bottom w:val="none" w:sz="0" w:space="0" w:color="auto"/>
        <w:right w:val="none" w:sz="0" w:space="0" w:color="auto"/>
      </w:divBdr>
    </w:div>
    <w:div w:id="1055465764">
      <w:marLeft w:val="480"/>
      <w:marRight w:val="0"/>
      <w:marTop w:val="0"/>
      <w:marBottom w:val="0"/>
      <w:divBdr>
        <w:top w:val="none" w:sz="0" w:space="0" w:color="auto"/>
        <w:left w:val="none" w:sz="0" w:space="0" w:color="auto"/>
        <w:bottom w:val="none" w:sz="0" w:space="0" w:color="auto"/>
        <w:right w:val="none" w:sz="0" w:space="0" w:color="auto"/>
      </w:divBdr>
    </w:div>
    <w:div w:id="1055541540">
      <w:marLeft w:val="0"/>
      <w:marRight w:val="0"/>
      <w:marTop w:val="0"/>
      <w:marBottom w:val="0"/>
      <w:divBdr>
        <w:top w:val="none" w:sz="0" w:space="0" w:color="auto"/>
        <w:left w:val="none" w:sz="0" w:space="0" w:color="auto"/>
        <w:bottom w:val="none" w:sz="0" w:space="0" w:color="auto"/>
        <w:right w:val="none" w:sz="0" w:space="0" w:color="auto"/>
      </w:divBdr>
    </w:div>
    <w:div w:id="1055742935">
      <w:marLeft w:val="480"/>
      <w:marRight w:val="0"/>
      <w:marTop w:val="0"/>
      <w:marBottom w:val="0"/>
      <w:divBdr>
        <w:top w:val="none" w:sz="0" w:space="0" w:color="auto"/>
        <w:left w:val="none" w:sz="0" w:space="0" w:color="auto"/>
        <w:bottom w:val="none" w:sz="0" w:space="0" w:color="auto"/>
        <w:right w:val="none" w:sz="0" w:space="0" w:color="auto"/>
      </w:divBdr>
    </w:div>
    <w:div w:id="1055809985">
      <w:marLeft w:val="480"/>
      <w:marRight w:val="0"/>
      <w:marTop w:val="0"/>
      <w:marBottom w:val="0"/>
      <w:divBdr>
        <w:top w:val="none" w:sz="0" w:space="0" w:color="auto"/>
        <w:left w:val="none" w:sz="0" w:space="0" w:color="auto"/>
        <w:bottom w:val="none" w:sz="0" w:space="0" w:color="auto"/>
        <w:right w:val="none" w:sz="0" w:space="0" w:color="auto"/>
      </w:divBdr>
    </w:div>
    <w:div w:id="1055815954">
      <w:marLeft w:val="0"/>
      <w:marRight w:val="0"/>
      <w:marTop w:val="0"/>
      <w:marBottom w:val="0"/>
      <w:divBdr>
        <w:top w:val="none" w:sz="0" w:space="0" w:color="auto"/>
        <w:left w:val="none" w:sz="0" w:space="0" w:color="auto"/>
        <w:bottom w:val="none" w:sz="0" w:space="0" w:color="auto"/>
        <w:right w:val="none" w:sz="0" w:space="0" w:color="auto"/>
      </w:divBdr>
    </w:div>
    <w:div w:id="1055816248">
      <w:bodyDiv w:val="1"/>
      <w:marLeft w:val="0"/>
      <w:marRight w:val="0"/>
      <w:marTop w:val="0"/>
      <w:marBottom w:val="0"/>
      <w:divBdr>
        <w:top w:val="none" w:sz="0" w:space="0" w:color="auto"/>
        <w:left w:val="none" w:sz="0" w:space="0" w:color="auto"/>
        <w:bottom w:val="none" w:sz="0" w:space="0" w:color="auto"/>
        <w:right w:val="none" w:sz="0" w:space="0" w:color="auto"/>
      </w:divBdr>
    </w:div>
    <w:div w:id="1055852005">
      <w:bodyDiv w:val="1"/>
      <w:marLeft w:val="0"/>
      <w:marRight w:val="0"/>
      <w:marTop w:val="0"/>
      <w:marBottom w:val="0"/>
      <w:divBdr>
        <w:top w:val="none" w:sz="0" w:space="0" w:color="auto"/>
        <w:left w:val="none" w:sz="0" w:space="0" w:color="auto"/>
        <w:bottom w:val="none" w:sz="0" w:space="0" w:color="auto"/>
        <w:right w:val="none" w:sz="0" w:space="0" w:color="auto"/>
      </w:divBdr>
    </w:div>
    <w:div w:id="1055855791">
      <w:bodyDiv w:val="1"/>
      <w:marLeft w:val="0"/>
      <w:marRight w:val="0"/>
      <w:marTop w:val="0"/>
      <w:marBottom w:val="0"/>
      <w:divBdr>
        <w:top w:val="none" w:sz="0" w:space="0" w:color="auto"/>
        <w:left w:val="none" w:sz="0" w:space="0" w:color="auto"/>
        <w:bottom w:val="none" w:sz="0" w:space="0" w:color="auto"/>
        <w:right w:val="none" w:sz="0" w:space="0" w:color="auto"/>
      </w:divBdr>
    </w:div>
    <w:div w:id="1056123296">
      <w:bodyDiv w:val="1"/>
      <w:marLeft w:val="0"/>
      <w:marRight w:val="0"/>
      <w:marTop w:val="0"/>
      <w:marBottom w:val="0"/>
      <w:divBdr>
        <w:top w:val="none" w:sz="0" w:space="0" w:color="auto"/>
        <w:left w:val="none" w:sz="0" w:space="0" w:color="auto"/>
        <w:bottom w:val="none" w:sz="0" w:space="0" w:color="auto"/>
        <w:right w:val="none" w:sz="0" w:space="0" w:color="auto"/>
      </w:divBdr>
    </w:div>
    <w:div w:id="1056203022">
      <w:bodyDiv w:val="1"/>
      <w:marLeft w:val="0"/>
      <w:marRight w:val="0"/>
      <w:marTop w:val="0"/>
      <w:marBottom w:val="0"/>
      <w:divBdr>
        <w:top w:val="none" w:sz="0" w:space="0" w:color="auto"/>
        <w:left w:val="none" w:sz="0" w:space="0" w:color="auto"/>
        <w:bottom w:val="none" w:sz="0" w:space="0" w:color="auto"/>
        <w:right w:val="none" w:sz="0" w:space="0" w:color="auto"/>
      </w:divBdr>
    </w:div>
    <w:div w:id="1056203179">
      <w:marLeft w:val="0"/>
      <w:marRight w:val="0"/>
      <w:marTop w:val="0"/>
      <w:marBottom w:val="0"/>
      <w:divBdr>
        <w:top w:val="none" w:sz="0" w:space="0" w:color="auto"/>
        <w:left w:val="none" w:sz="0" w:space="0" w:color="auto"/>
        <w:bottom w:val="none" w:sz="0" w:space="0" w:color="auto"/>
        <w:right w:val="none" w:sz="0" w:space="0" w:color="auto"/>
      </w:divBdr>
    </w:div>
    <w:div w:id="1056319574">
      <w:marLeft w:val="480"/>
      <w:marRight w:val="0"/>
      <w:marTop w:val="0"/>
      <w:marBottom w:val="0"/>
      <w:divBdr>
        <w:top w:val="none" w:sz="0" w:space="0" w:color="auto"/>
        <w:left w:val="none" w:sz="0" w:space="0" w:color="auto"/>
        <w:bottom w:val="none" w:sz="0" w:space="0" w:color="auto"/>
        <w:right w:val="none" w:sz="0" w:space="0" w:color="auto"/>
      </w:divBdr>
    </w:div>
    <w:div w:id="1056472980">
      <w:marLeft w:val="0"/>
      <w:marRight w:val="0"/>
      <w:marTop w:val="0"/>
      <w:marBottom w:val="0"/>
      <w:divBdr>
        <w:top w:val="none" w:sz="0" w:space="0" w:color="auto"/>
        <w:left w:val="none" w:sz="0" w:space="0" w:color="auto"/>
        <w:bottom w:val="none" w:sz="0" w:space="0" w:color="auto"/>
        <w:right w:val="none" w:sz="0" w:space="0" w:color="auto"/>
      </w:divBdr>
    </w:div>
    <w:div w:id="1056508453">
      <w:marLeft w:val="0"/>
      <w:marRight w:val="0"/>
      <w:marTop w:val="0"/>
      <w:marBottom w:val="0"/>
      <w:divBdr>
        <w:top w:val="none" w:sz="0" w:space="0" w:color="auto"/>
        <w:left w:val="none" w:sz="0" w:space="0" w:color="auto"/>
        <w:bottom w:val="none" w:sz="0" w:space="0" w:color="auto"/>
        <w:right w:val="none" w:sz="0" w:space="0" w:color="auto"/>
      </w:divBdr>
    </w:div>
    <w:div w:id="1056663691">
      <w:marLeft w:val="0"/>
      <w:marRight w:val="0"/>
      <w:marTop w:val="0"/>
      <w:marBottom w:val="0"/>
      <w:divBdr>
        <w:top w:val="none" w:sz="0" w:space="0" w:color="auto"/>
        <w:left w:val="none" w:sz="0" w:space="0" w:color="auto"/>
        <w:bottom w:val="none" w:sz="0" w:space="0" w:color="auto"/>
        <w:right w:val="none" w:sz="0" w:space="0" w:color="auto"/>
      </w:divBdr>
    </w:div>
    <w:div w:id="1056777137">
      <w:marLeft w:val="0"/>
      <w:marRight w:val="0"/>
      <w:marTop w:val="0"/>
      <w:marBottom w:val="0"/>
      <w:divBdr>
        <w:top w:val="none" w:sz="0" w:space="0" w:color="auto"/>
        <w:left w:val="none" w:sz="0" w:space="0" w:color="auto"/>
        <w:bottom w:val="none" w:sz="0" w:space="0" w:color="auto"/>
        <w:right w:val="none" w:sz="0" w:space="0" w:color="auto"/>
      </w:divBdr>
    </w:div>
    <w:div w:id="1056899159">
      <w:marLeft w:val="480"/>
      <w:marRight w:val="0"/>
      <w:marTop w:val="0"/>
      <w:marBottom w:val="0"/>
      <w:divBdr>
        <w:top w:val="none" w:sz="0" w:space="0" w:color="auto"/>
        <w:left w:val="none" w:sz="0" w:space="0" w:color="auto"/>
        <w:bottom w:val="none" w:sz="0" w:space="0" w:color="auto"/>
        <w:right w:val="none" w:sz="0" w:space="0" w:color="auto"/>
      </w:divBdr>
    </w:div>
    <w:div w:id="1056972384">
      <w:bodyDiv w:val="1"/>
      <w:marLeft w:val="0"/>
      <w:marRight w:val="0"/>
      <w:marTop w:val="0"/>
      <w:marBottom w:val="0"/>
      <w:divBdr>
        <w:top w:val="none" w:sz="0" w:space="0" w:color="auto"/>
        <w:left w:val="none" w:sz="0" w:space="0" w:color="auto"/>
        <w:bottom w:val="none" w:sz="0" w:space="0" w:color="auto"/>
        <w:right w:val="none" w:sz="0" w:space="0" w:color="auto"/>
      </w:divBdr>
    </w:div>
    <w:div w:id="1056973155">
      <w:marLeft w:val="0"/>
      <w:marRight w:val="0"/>
      <w:marTop w:val="0"/>
      <w:marBottom w:val="0"/>
      <w:divBdr>
        <w:top w:val="none" w:sz="0" w:space="0" w:color="auto"/>
        <w:left w:val="none" w:sz="0" w:space="0" w:color="auto"/>
        <w:bottom w:val="none" w:sz="0" w:space="0" w:color="auto"/>
        <w:right w:val="none" w:sz="0" w:space="0" w:color="auto"/>
      </w:divBdr>
    </w:div>
    <w:div w:id="1057050405">
      <w:marLeft w:val="0"/>
      <w:marRight w:val="0"/>
      <w:marTop w:val="0"/>
      <w:marBottom w:val="0"/>
      <w:divBdr>
        <w:top w:val="none" w:sz="0" w:space="0" w:color="auto"/>
        <w:left w:val="none" w:sz="0" w:space="0" w:color="auto"/>
        <w:bottom w:val="none" w:sz="0" w:space="0" w:color="auto"/>
        <w:right w:val="none" w:sz="0" w:space="0" w:color="auto"/>
      </w:divBdr>
    </w:div>
    <w:div w:id="1057316340">
      <w:marLeft w:val="480"/>
      <w:marRight w:val="0"/>
      <w:marTop w:val="0"/>
      <w:marBottom w:val="0"/>
      <w:divBdr>
        <w:top w:val="none" w:sz="0" w:space="0" w:color="auto"/>
        <w:left w:val="none" w:sz="0" w:space="0" w:color="auto"/>
        <w:bottom w:val="none" w:sz="0" w:space="0" w:color="auto"/>
        <w:right w:val="none" w:sz="0" w:space="0" w:color="auto"/>
      </w:divBdr>
    </w:div>
    <w:div w:id="1057360546">
      <w:bodyDiv w:val="1"/>
      <w:marLeft w:val="0"/>
      <w:marRight w:val="0"/>
      <w:marTop w:val="0"/>
      <w:marBottom w:val="0"/>
      <w:divBdr>
        <w:top w:val="none" w:sz="0" w:space="0" w:color="auto"/>
        <w:left w:val="none" w:sz="0" w:space="0" w:color="auto"/>
        <w:bottom w:val="none" w:sz="0" w:space="0" w:color="auto"/>
        <w:right w:val="none" w:sz="0" w:space="0" w:color="auto"/>
      </w:divBdr>
    </w:div>
    <w:div w:id="1057388611">
      <w:bodyDiv w:val="1"/>
      <w:marLeft w:val="0"/>
      <w:marRight w:val="0"/>
      <w:marTop w:val="0"/>
      <w:marBottom w:val="0"/>
      <w:divBdr>
        <w:top w:val="none" w:sz="0" w:space="0" w:color="auto"/>
        <w:left w:val="none" w:sz="0" w:space="0" w:color="auto"/>
        <w:bottom w:val="none" w:sz="0" w:space="0" w:color="auto"/>
        <w:right w:val="none" w:sz="0" w:space="0" w:color="auto"/>
      </w:divBdr>
    </w:div>
    <w:div w:id="1057435079">
      <w:marLeft w:val="0"/>
      <w:marRight w:val="0"/>
      <w:marTop w:val="0"/>
      <w:marBottom w:val="0"/>
      <w:divBdr>
        <w:top w:val="none" w:sz="0" w:space="0" w:color="auto"/>
        <w:left w:val="none" w:sz="0" w:space="0" w:color="auto"/>
        <w:bottom w:val="none" w:sz="0" w:space="0" w:color="auto"/>
        <w:right w:val="none" w:sz="0" w:space="0" w:color="auto"/>
      </w:divBdr>
    </w:div>
    <w:div w:id="1057437979">
      <w:marLeft w:val="0"/>
      <w:marRight w:val="0"/>
      <w:marTop w:val="0"/>
      <w:marBottom w:val="0"/>
      <w:divBdr>
        <w:top w:val="none" w:sz="0" w:space="0" w:color="auto"/>
        <w:left w:val="none" w:sz="0" w:space="0" w:color="auto"/>
        <w:bottom w:val="none" w:sz="0" w:space="0" w:color="auto"/>
        <w:right w:val="none" w:sz="0" w:space="0" w:color="auto"/>
      </w:divBdr>
    </w:div>
    <w:div w:id="1057508054">
      <w:marLeft w:val="0"/>
      <w:marRight w:val="0"/>
      <w:marTop w:val="0"/>
      <w:marBottom w:val="0"/>
      <w:divBdr>
        <w:top w:val="none" w:sz="0" w:space="0" w:color="auto"/>
        <w:left w:val="none" w:sz="0" w:space="0" w:color="auto"/>
        <w:bottom w:val="none" w:sz="0" w:space="0" w:color="auto"/>
        <w:right w:val="none" w:sz="0" w:space="0" w:color="auto"/>
      </w:divBdr>
    </w:div>
    <w:div w:id="1057510052">
      <w:marLeft w:val="0"/>
      <w:marRight w:val="0"/>
      <w:marTop w:val="0"/>
      <w:marBottom w:val="0"/>
      <w:divBdr>
        <w:top w:val="none" w:sz="0" w:space="0" w:color="auto"/>
        <w:left w:val="none" w:sz="0" w:space="0" w:color="auto"/>
        <w:bottom w:val="none" w:sz="0" w:space="0" w:color="auto"/>
        <w:right w:val="none" w:sz="0" w:space="0" w:color="auto"/>
      </w:divBdr>
    </w:div>
    <w:div w:id="1057823598">
      <w:marLeft w:val="480"/>
      <w:marRight w:val="0"/>
      <w:marTop w:val="0"/>
      <w:marBottom w:val="0"/>
      <w:divBdr>
        <w:top w:val="none" w:sz="0" w:space="0" w:color="auto"/>
        <w:left w:val="none" w:sz="0" w:space="0" w:color="auto"/>
        <w:bottom w:val="none" w:sz="0" w:space="0" w:color="auto"/>
        <w:right w:val="none" w:sz="0" w:space="0" w:color="auto"/>
      </w:divBdr>
    </w:div>
    <w:div w:id="1058015327">
      <w:marLeft w:val="480"/>
      <w:marRight w:val="0"/>
      <w:marTop w:val="0"/>
      <w:marBottom w:val="0"/>
      <w:divBdr>
        <w:top w:val="none" w:sz="0" w:space="0" w:color="auto"/>
        <w:left w:val="none" w:sz="0" w:space="0" w:color="auto"/>
        <w:bottom w:val="none" w:sz="0" w:space="0" w:color="auto"/>
        <w:right w:val="none" w:sz="0" w:space="0" w:color="auto"/>
      </w:divBdr>
    </w:div>
    <w:div w:id="1058017319">
      <w:marLeft w:val="0"/>
      <w:marRight w:val="0"/>
      <w:marTop w:val="0"/>
      <w:marBottom w:val="0"/>
      <w:divBdr>
        <w:top w:val="none" w:sz="0" w:space="0" w:color="auto"/>
        <w:left w:val="none" w:sz="0" w:space="0" w:color="auto"/>
        <w:bottom w:val="none" w:sz="0" w:space="0" w:color="auto"/>
        <w:right w:val="none" w:sz="0" w:space="0" w:color="auto"/>
      </w:divBdr>
    </w:div>
    <w:div w:id="1058018945">
      <w:marLeft w:val="480"/>
      <w:marRight w:val="0"/>
      <w:marTop w:val="0"/>
      <w:marBottom w:val="0"/>
      <w:divBdr>
        <w:top w:val="none" w:sz="0" w:space="0" w:color="auto"/>
        <w:left w:val="none" w:sz="0" w:space="0" w:color="auto"/>
        <w:bottom w:val="none" w:sz="0" w:space="0" w:color="auto"/>
        <w:right w:val="none" w:sz="0" w:space="0" w:color="auto"/>
      </w:divBdr>
    </w:div>
    <w:div w:id="1058043656">
      <w:marLeft w:val="0"/>
      <w:marRight w:val="0"/>
      <w:marTop w:val="0"/>
      <w:marBottom w:val="0"/>
      <w:divBdr>
        <w:top w:val="none" w:sz="0" w:space="0" w:color="auto"/>
        <w:left w:val="none" w:sz="0" w:space="0" w:color="auto"/>
        <w:bottom w:val="none" w:sz="0" w:space="0" w:color="auto"/>
        <w:right w:val="none" w:sz="0" w:space="0" w:color="auto"/>
      </w:divBdr>
    </w:div>
    <w:div w:id="1058092189">
      <w:marLeft w:val="0"/>
      <w:marRight w:val="0"/>
      <w:marTop w:val="0"/>
      <w:marBottom w:val="0"/>
      <w:divBdr>
        <w:top w:val="none" w:sz="0" w:space="0" w:color="auto"/>
        <w:left w:val="none" w:sz="0" w:space="0" w:color="auto"/>
        <w:bottom w:val="none" w:sz="0" w:space="0" w:color="auto"/>
        <w:right w:val="none" w:sz="0" w:space="0" w:color="auto"/>
      </w:divBdr>
    </w:div>
    <w:div w:id="1058289174">
      <w:marLeft w:val="0"/>
      <w:marRight w:val="0"/>
      <w:marTop w:val="0"/>
      <w:marBottom w:val="0"/>
      <w:divBdr>
        <w:top w:val="none" w:sz="0" w:space="0" w:color="auto"/>
        <w:left w:val="none" w:sz="0" w:space="0" w:color="auto"/>
        <w:bottom w:val="none" w:sz="0" w:space="0" w:color="auto"/>
        <w:right w:val="none" w:sz="0" w:space="0" w:color="auto"/>
      </w:divBdr>
    </w:div>
    <w:div w:id="1058431169">
      <w:bodyDiv w:val="1"/>
      <w:marLeft w:val="0"/>
      <w:marRight w:val="0"/>
      <w:marTop w:val="0"/>
      <w:marBottom w:val="0"/>
      <w:divBdr>
        <w:top w:val="none" w:sz="0" w:space="0" w:color="auto"/>
        <w:left w:val="none" w:sz="0" w:space="0" w:color="auto"/>
        <w:bottom w:val="none" w:sz="0" w:space="0" w:color="auto"/>
        <w:right w:val="none" w:sz="0" w:space="0" w:color="auto"/>
      </w:divBdr>
    </w:div>
    <w:div w:id="1058434770">
      <w:marLeft w:val="0"/>
      <w:marRight w:val="0"/>
      <w:marTop w:val="0"/>
      <w:marBottom w:val="0"/>
      <w:divBdr>
        <w:top w:val="none" w:sz="0" w:space="0" w:color="auto"/>
        <w:left w:val="none" w:sz="0" w:space="0" w:color="auto"/>
        <w:bottom w:val="none" w:sz="0" w:space="0" w:color="auto"/>
        <w:right w:val="none" w:sz="0" w:space="0" w:color="auto"/>
      </w:divBdr>
    </w:div>
    <w:div w:id="1058481451">
      <w:bodyDiv w:val="1"/>
      <w:marLeft w:val="0"/>
      <w:marRight w:val="0"/>
      <w:marTop w:val="0"/>
      <w:marBottom w:val="0"/>
      <w:divBdr>
        <w:top w:val="none" w:sz="0" w:space="0" w:color="auto"/>
        <w:left w:val="none" w:sz="0" w:space="0" w:color="auto"/>
        <w:bottom w:val="none" w:sz="0" w:space="0" w:color="auto"/>
        <w:right w:val="none" w:sz="0" w:space="0" w:color="auto"/>
      </w:divBdr>
    </w:div>
    <w:div w:id="1058822707">
      <w:marLeft w:val="0"/>
      <w:marRight w:val="0"/>
      <w:marTop w:val="0"/>
      <w:marBottom w:val="0"/>
      <w:divBdr>
        <w:top w:val="none" w:sz="0" w:space="0" w:color="auto"/>
        <w:left w:val="none" w:sz="0" w:space="0" w:color="auto"/>
        <w:bottom w:val="none" w:sz="0" w:space="0" w:color="auto"/>
        <w:right w:val="none" w:sz="0" w:space="0" w:color="auto"/>
      </w:divBdr>
    </w:div>
    <w:div w:id="1058824361">
      <w:marLeft w:val="480"/>
      <w:marRight w:val="0"/>
      <w:marTop w:val="0"/>
      <w:marBottom w:val="0"/>
      <w:divBdr>
        <w:top w:val="none" w:sz="0" w:space="0" w:color="auto"/>
        <w:left w:val="none" w:sz="0" w:space="0" w:color="auto"/>
        <w:bottom w:val="none" w:sz="0" w:space="0" w:color="auto"/>
        <w:right w:val="none" w:sz="0" w:space="0" w:color="auto"/>
      </w:divBdr>
    </w:div>
    <w:div w:id="1058868859">
      <w:marLeft w:val="480"/>
      <w:marRight w:val="0"/>
      <w:marTop w:val="0"/>
      <w:marBottom w:val="0"/>
      <w:divBdr>
        <w:top w:val="none" w:sz="0" w:space="0" w:color="auto"/>
        <w:left w:val="none" w:sz="0" w:space="0" w:color="auto"/>
        <w:bottom w:val="none" w:sz="0" w:space="0" w:color="auto"/>
        <w:right w:val="none" w:sz="0" w:space="0" w:color="auto"/>
      </w:divBdr>
    </w:div>
    <w:div w:id="1059011891">
      <w:marLeft w:val="480"/>
      <w:marRight w:val="0"/>
      <w:marTop w:val="0"/>
      <w:marBottom w:val="0"/>
      <w:divBdr>
        <w:top w:val="none" w:sz="0" w:space="0" w:color="auto"/>
        <w:left w:val="none" w:sz="0" w:space="0" w:color="auto"/>
        <w:bottom w:val="none" w:sz="0" w:space="0" w:color="auto"/>
        <w:right w:val="none" w:sz="0" w:space="0" w:color="auto"/>
      </w:divBdr>
    </w:div>
    <w:div w:id="1059325418">
      <w:bodyDiv w:val="1"/>
      <w:marLeft w:val="0"/>
      <w:marRight w:val="0"/>
      <w:marTop w:val="0"/>
      <w:marBottom w:val="0"/>
      <w:divBdr>
        <w:top w:val="none" w:sz="0" w:space="0" w:color="auto"/>
        <w:left w:val="none" w:sz="0" w:space="0" w:color="auto"/>
        <w:bottom w:val="none" w:sz="0" w:space="0" w:color="auto"/>
        <w:right w:val="none" w:sz="0" w:space="0" w:color="auto"/>
      </w:divBdr>
    </w:div>
    <w:div w:id="1059325997">
      <w:bodyDiv w:val="1"/>
      <w:marLeft w:val="0"/>
      <w:marRight w:val="0"/>
      <w:marTop w:val="0"/>
      <w:marBottom w:val="0"/>
      <w:divBdr>
        <w:top w:val="none" w:sz="0" w:space="0" w:color="auto"/>
        <w:left w:val="none" w:sz="0" w:space="0" w:color="auto"/>
        <w:bottom w:val="none" w:sz="0" w:space="0" w:color="auto"/>
        <w:right w:val="none" w:sz="0" w:space="0" w:color="auto"/>
      </w:divBdr>
    </w:div>
    <w:div w:id="1059355224">
      <w:marLeft w:val="480"/>
      <w:marRight w:val="0"/>
      <w:marTop w:val="0"/>
      <w:marBottom w:val="0"/>
      <w:divBdr>
        <w:top w:val="none" w:sz="0" w:space="0" w:color="auto"/>
        <w:left w:val="none" w:sz="0" w:space="0" w:color="auto"/>
        <w:bottom w:val="none" w:sz="0" w:space="0" w:color="auto"/>
        <w:right w:val="none" w:sz="0" w:space="0" w:color="auto"/>
      </w:divBdr>
    </w:div>
    <w:div w:id="1059397794">
      <w:marLeft w:val="0"/>
      <w:marRight w:val="0"/>
      <w:marTop w:val="0"/>
      <w:marBottom w:val="0"/>
      <w:divBdr>
        <w:top w:val="none" w:sz="0" w:space="0" w:color="auto"/>
        <w:left w:val="none" w:sz="0" w:space="0" w:color="auto"/>
        <w:bottom w:val="none" w:sz="0" w:space="0" w:color="auto"/>
        <w:right w:val="none" w:sz="0" w:space="0" w:color="auto"/>
      </w:divBdr>
    </w:div>
    <w:div w:id="1059402445">
      <w:marLeft w:val="0"/>
      <w:marRight w:val="0"/>
      <w:marTop w:val="0"/>
      <w:marBottom w:val="0"/>
      <w:divBdr>
        <w:top w:val="none" w:sz="0" w:space="0" w:color="auto"/>
        <w:left w:val="none" w:sz="0" w:space="0" w:color="auto"/>
        <w:bottom w:val="none" w:sz="0" w:space="0" w:color="auto"/>
        <w:right w:val="none" w:sz="0" w:space="0" w:color="auto"/>
      </w:divBdr>
    </w:div>
    <w:div w:id="1059475234">
      <w:marLeft w:val="0"/>
      <w:marRight w:val="0"/>
      <w:marTop w:val="0"/>
      <w:marBottom w:val="0"/>
      <w:divBdr>
        <w:top w:val="none" w:sz="0" w:space="0" w:color="auto"/>
        <w:left w:val="none" w:sz="0" w:space="0" w:color="auto"/>
        <w:bottom w:val="none" w:sz="0" w:space="0" w:color="auto"/>
        <w:right w:val="none" w:sz="0" w:space="0" w:color="auto"/>
      </w:divBdr>
    </w:div>
    <w:div w:id="1059668321">
      <w:marLeft w:val="480"/>
      <w:marRight w:val="0"/>
      <w:marTop w:val="0"/>
      <w:marBottom w:val="0"/>
      <w:divBdr>
        <w:top w:val="none" w:sz="0" w:space="0" w:color="auto"/>
        <w:left w:val="none" w:sz="0" w:space="0" w:color="auto"/>
        <w:bottom w:val="none" w:sz="0" w:space="0" w:color="auto"/>
        <w:right w:val="none" w:sz="0" w:space="0" w:color="auto"/>
      </w:divBdr>
    </w:div>
    <w:div w:id="1059939266">
      <w:marLeft w:val="480"/>
      <w:marRight w:val="0"/>
      <w:marTop w:val="0"/>
      <w:marBottom w:val="0"/>
      <w:divBdr>
        <w:top w:val="none" w:sz="0" w:space="0" w:color="auto"/>
        <w:left w:val="none" w:sz="0" w:space="0" w:color="auto"/>
        <w:bottom w:val="none" w:sz="0" w:space="0" w:color="auto"/>
        <w:right w:val="none" w:sz="0" w:space="0" w:color="auto"/>
      </w:divBdr>
    </w:div>
    <w:div w:id="1060131934">
      <w:marLeft w:val="0"/>
      <w:marRight w:val="0"/>
      <w:marTop w:val="0"/>
      <w:marBottom w:val="0"/>
      <w:divBdr>
        <w:top w:val="none" w:sz="0" w:space="0" w:color="auto"/>
        <w:left w:val="none" w:sz="0" w:space="0" w:color="auto"/>
        <w:bottom w:val="none" w:sz="0" w:space="0" w:color="auto"/>
        <w:right w:val="none" w:sz="0" w:space="0" w:color="auto"/>
      </w:divBdr>
    </w:div>
    <w:div w:id="1060326271">
      <w:marLeft w:val="0"/>
      <w:marRight w:val="0"/>
      <w:marTop w:val="0"/>
      <w:marBottom w:val="0"/>
      <w:divBdr>
        <w:top w:val="none" w:sz="0" w:space="0" w:color="auto"/>
        <w:left w:val="none" w:sz="0" w:space="0" w:color="auto"/>
        <w:bottom w:val="none" w:sz="0" w:space="0" w:color="auto"/>
        <w:right w:val="none" w:sz="0" w:space="0" w:color="auto"/>
      </w:divBdr>
    </w:div>
    <w:div w:id="1060405100">
      <w:marLeft w:val="0"/>
      <w:marRight w:val="0"/>
      <w:marTop w:val="0"/>
      <w:marBottom w:val="0"/>
      <w:divBdr>
        <w:top w:val="none" w:sz="0" w:space="0" w:color="auto"/>
        <w:left w:val="none" w:sz="0" w:space="0" w:color="auto"/>
        <w:bottom w:val="none" w:sz="0" w:space="0" w:color="auto"/>
        <w:right w:val="none" w:sz="0" w:space="0" w:color="auto"/>
      </w:divBdr>
    </w:div>
    <w:div w:id="1060593166">
      <w:marLeft w:val="0"/>
      <w:marRight w:val="0"/>
      <w:marTop w:val="0"/>
      <w:marBottom w:val="0"/>
      <w:divBdr>
        <w:top w:val="none" w:sz="0" w:space="0" w:color="auto"/>
        <w:left w:val="none" w:sz="0" w:space="0" w:color="auto"/>
        <w:bottom w:val="none" w:sz="0" w:space="0" w:color="auto"/>
        <w:right w:val="none" w:sz="0" w:space="0" w:color="auto"/>
      </w:divBdr>
    </w:div>
    <w:div w:id="1060595793">
      <w:bodyDiv w:val="1"/>
      <w:marLeft w:val="0"/>
      <w:marRight w:val="0"/>
      <w:marTop w:val="0"/>
      <w:marBottom w:val="0"/>
      <w:divBdr>
        <w:top w:val="none" w:sz="0" w:space="0" w:color="auto"/>
        <w:left w:val="none" w:sz="0" w:space="0" w:color="auto"/>
        <w:bottom w:val="none" w:sz="0" w:space="0" w:color="auto"/>
        <w:right w:val="none" w:sz="0" w:space="0" w:color="auto"/>
      </w:divBdr>
    </w:div>
    <w:div w:id="1060713264">
      <w:marLeft w:val="480"/>
      <w:marRight w:val="0"/>
      <w:marTop w:val="0"/>
      <w:marBottom w:val="0"/>
      <w:divBdr>
        <w:top w:val="none" w:sz="0" w:space="0" w:color="auto"/>
        <w:left w:val="none" w:sz="0" w:space="0" w:color="auto"/>
        <w:bottom w:val="none" w:sz="0" w:space="0" w:color="auto"/>
        <w:right w:val="none" w:sz="0" w:space="0" w:color="auto"/>
      </w:divBdr>
    </w:div>
    <w:div w:id="1060833537">
      <w:marLeft w:val="0"/>
      <w:marRight w:val="0"/>
      <w:marTop w:val="0"/>
      <w:marBottom w:val="0"/>
      <w:divBdr>
        <w:top w:val="none" w:sz="0" w:space="0" w:color="auto"/>
        <w:left w:val="none" w:sz="0" w:space="0" w:color="auto"/>
        <w:bottom w:val="none" w:sz="0" w:space="0" w:color="auto"/>
        <w:right w:val="none" w:sz="0" w:space="0" w:color="auto"/>
      </w:divBdr>
    </w:div>
    <w:div w:id="1060834706">
      <w:marLeft w:val="480"/>
      <w:marRight w:val="0"/>
      <w:marTop w:val="0"/>
      <w:marBottom w:val="0"/>
      <w:divBdr>
        <w:top w:val="none" w:sz="0" w:space="0" w:color="auto"/>
        <w:left w:val="none" w:sz="0" w:space="0" w:color="auto"/>
        <w:bottom w:val="none" w:sz="0" w:space="0" w:color="auto"/>
        <w:right w:val="none" w:sz="0" w:space="0" w:color="auto"/>
      </w:divBdr>
    </w:div>
    <w:div w:id="1060859102">
      <w:marLeft w:val="0"/>
      <w:marRight w:val="0"/>
      <w:marTop w:val="0"/>
      <w:marBottom w:val="0"/>
      <w:divBdr>
        <w:top w:val="none" w:sz="0" w:space="0" w:color="auto"/>
        <w:left w:val="none" w:sz="0" w:space="0" w:color="auto"/>
        <w:bottom w:val="none" w:sz="0" w:space="0" w:color="auto"/>
        <w:right w:val="none" w:sz="0" w:space="0" w:color="auto"/>
      </w:divBdr>
    </w:div>
    <w:div w:id="1060859104">
      <w:marLeft w:val="0"/>
      <w:marRight w:val="0"/>
      <w:marTop w:val="0"/>
      <w:marBottom w:val="0"/>
      <w:divBdr>
        <w:top w:val="none" w:sz="0" w:space="0" w:color="auto"/>
        <w:left w:val="none" w:sz="0" w:space="0" w:color="auto"/>
        <w:bottom w:val="none" w:sz="0" w:space="0" w:color="auto"/>
        <w:right w:val="none" w:sz="0" w:space="0" w:color="auto"/>
      </w:divBdr>
    </w:div>
    <w:div w:id="1061177741">
      <w:bodyDiv w:val="1"/>
      <w:marLeft w:val="0"/>
      <w:marRight w:val="0"/>
      <w:marTop w:val="0"/>
      <w:marBottom w:val="0"/>
      <w:divBdr>
        <w:top w:val="none" w:sz="0" w:space="0" w:color="auto"/>
        <w:left w:val="none" w:sz="0" w:space="0" w:color="auto"/>
        <w:bottom w:val="none" w:sz="0" w:space="0" w:color="auto"/>
        <w:right w:val="none" w:sz="0" w:space="0" w:color="auto"/>
      </w:divBdr>
    </w:div>
    <w:div w:id="1061177935">
      <w:marLeft w:val="0"/>
      <w:marRight w:val="0"/>
      <w:marTop w:val="0"/>
      <w:marBottom w:val="0"/>
      <w:divBdr>
        <w:top w:val="none" w:sz="0" w:space="0" w:color="auto"/>
        <w:left w:val="none" w:sz="0" w:space="0" w:color="auto"/>
        <w:bottom w:val="none" w:sz="0" w:space="0" w:color="auto"/>
        <w:right w:val="none" w:sz="0" w:space="0" w:color="auto"/>
      </w:divBdr>
    </w:div>
    <w:div w:id="1061253995">
      <w:marLeft w:val="0"/>
      <w:marRight w:val="0"/>
      <w:marTop w:val="0"/>
      <w:marBottom w:val="0"/>
      <w:divBdr>
        <w:top w:val="none" w:sz="0" w:space="0" w:color="auto"/>
        <w:left w:val="none" w:sz="0" w:space="0" w:color="auto"/>
        <w:bottom w:val="none" w:sz="0" w:space="0" w:color="auto"/>
        <w:right w:val="none" w:sz="0" w:space="0" w:color="auto"/>
      </w:divBdr>
    </w:div>
    <w:div w:id="1061291567">
      <w:bodyDiv w:val="1"/>
      <w:marLeft w:val="0"/>
      <w:marRight w:val="0"/>
      <w:marTop w:val="0"/>
      <w:marBottom w:val="0"/>
      <w:divBdr>
        <w:top w:val="none" w:sz="0" w:space="0" w:color="auto"/>
        <w:left w:val="none" w:sz="0" w:space="0" w:color="auto"/>
        <w:bottom w:val="none" w:sz="0" w:space="0" w:color="auto"/>
        <w:right w:val="none" w:sz="0" w:space="0" w:color="auto"/>
      </w:divBdr>
    </w:div>
    <w:div w:id="1061291836">
      <w:marLeft w:val="480"/>
      <w:marRight w:val="0"/>
      <w:marTop w:val="0"/>
      <w:marBottom w:val="0"/>
      <w:divBdr>
        <w:top w:val="none" w:sz="0" w:space="0" w:color="auto"/>
        <w:left w:val="none" w:sz="0" w:space="0" w:color="auto"/>
        <w:bottom w:val="none" w:sz="0" w:space="0" w:color="auto"/>
        <w:right w:val="none" w:sz="0" w:space="0" w:color="auto"/>
      </w:divBdr>
    </w:div>
    <w:div w:id="1061296306">
      <w:bodyDiv w:val="1"/>
      <w:marLeft w:val="0"/>
      <w:marRight w:val="0"/>
      <w:marTop w:val="0"/>
      <w:marBottom w:val="0"/>
      <w:divBdr>
        <w:top w:val="none" w:sz="0" w:space="0" w:color="auto"/>
        <w:left w:val="none" w:sz="0" w:space="0" w:color="auto"/>
        <w:bottom w:val="none" w:sz="0" w:space="0" w:color="auto"/>
        <w:right w:val="none" w:sz="0" w:space="0" w:color="auto"/>
      </w:divBdr>
    </w:div>
    <w:div w:id="1061632238">
      <w:marLeft w:val="480"/>
      <w:marRight w:val="0"/>
      <w:marTop w:val="0"/>
      <w:marBottom w:val="0"/>
      <w:divBdr>
        <w:top w:val="none" w:sz="0" w:space="0" w:color="auto"/>
        <w:left w:val="none" w:sz="0" w:space="0" w:color="auto"/>
        <w:bottom w:val="none" w:sz="0" w:space="0" w:color="auto"/>
        <w:right w:val="none" w:sz="0" w:space="0" w:color="auto"/>
      </w:divBdr>
    </w:div>
    <w:div w:id="1061752486">
      <w:marLeft w:val="0"/>
      <w:marRight w:val="0"/>
      <w:marTop w:val="0"/>
      <w:marBottom w:val="0"/>
      <w:divBdr>
        <w:top w:val="none" w:sz="0" w:space="0" w:color="auto"/>
        <w:left w:val="none" w:sz="0" w:space="0" w:color="auto"/>
        <w:bottom w:val="none" w:sz="0" w:space="0" w:color="auto"/>
        <w:right w:val="none" w:sz="0" w:space="0" w:color="auto"/>
      </w:divBdr>
    </w:div>
    <w:div w:id="1061828161">
      <w:bodyDiv w:val="1"/>
      <w:marLeft w:val="0"/>
      <w:marRight w:val="0"/>
      <w:marTop w:val="0"/>
      <w:marBottom w:val="0"/>
      <w:divBdr>
        <w:top w:val="none" w:sz="0" w:space="0" w:color="auto"/>
        <w:left w:val="none" w:sz="0" w:space="0" w:color="auto"/>
        <w:bottom w:val="none" w:sz="0" w:space="0" w:color="auto"/>
        <w:right w:val="none" w:sz="0" w:space="0" w:color="auto"/>
      </w:divBdr>
    </w:div>
    <w:div w:id="1061949802">
      <w:marLeft w:val="0"/>
      <w:marRight w:val="0"/>
      <w:marTop w:val="0"/>
      <w:marBottom w:val="0"/>
      <w:divBdr>
        <w:top w:val="none" w:sz="0" w:space="0" w:color="auto"/>
        <w:left w:val="none" w:sz="0" w:space="0" w:color="auto"/>
        <w:bottom w:val="none" w:sz="0" w:space="0" w:color="auto"/>
        <w:right w:val="none" w:sz="0" w:space="0" w:color="auto"/>
      </w:divBdr>
    </w:div>
    <w:div w:id="1061951211">
      <w:marLeft w:val="480"/>
      <w:marRight w:val="0"/>
      <w:marTop w:val="0"/>
      <w:marBottom w:val="0"/>
      <w:divBdr>
        <w:top w:val="none" w:sz="0" w:space="0" w:color="auto"/>
        <w:left w:val="none" w:sz="0" w:space="0" w:color="auto"/>
        <w:bottom w:val="none" w:sz="0" w:space="0" w:color="auto"/>
        <w:right w:val="none" w:sz="0" w:space="0" w:color="auto"/>
      </w:divBdr>
    </w:div>
    <w:div w:id="1062025830">
      <w:bodyDiv w:val="1"/>
      <w:marLeft w:val="0"/>
      <w:marRight w:val="0"/>
      <w:marTop w:val="0"/>
      <w:marBottom w:val="0"/>
      <w:divBdr>
        <w:top w:val="none" w:sz="0" w:space="0" w:color="auto"/>
        <w:left w:val="none" w:sz="0" w:space="0" w:color="auto"/>
        <w:bottom w:val="none" w:sz="0" w:space="0" w:color="auto"/>
        <w:right w:val="none" w:sz="0" w:space="0" w:color="auto"/>
      </w:divBdr>
    </w:div>
    <w:div w:id="1062094269">
      <w:bodyDiv w:val="1"/>
      <w:marLeft w:val="0"/>
      <w:marRight w:val="0"/>
      <w:marTop w:val="0"/>
      <w:marBottom w:val="0"/>
      <w:divBdr>
        <w:top w:val="none" w:sz="0" w:space="0" w:color="auto"/>
        <w:left w:val="none" w:sz="0" w:space="0" w:color="auto"/>
        <w:bottom w:val="none" w:sz="0" w:space="0" w:color="auto"/>
        <w:right w:val="none" w:sz="0" w:space="0" w:color="auto"/>
      </w:divBdr>
    </w:div>
    <w:div w:id="1062096375">
      <w:bodyDiv w:val="1"/>
      <w:marLeft w:val="0"/>
      <w:marRight w:val="0"/>
      <w:marTop w:val="0"/>
      <w:marBottom w:val="0"/>
      <w:divBdr>
        <w:top w:val="none" w:sz="0" w:space="0" w:color="auto"/>
        <w:left w:val="none" w:sz="0" w:space="0" w:color="auto"/>
        <w:bottom w:val="none" w:sz="0" w:space="0" w:color="auto"/>
        <w:right w:val="none" w:sz="0" w:space="0" w:color="auto"/>
      </w:divBdr>
    </w:div>
    <w:div w:id="1062099065">
      <w:marLeft w:val="480"/>
      <w:marRight w:val="0"/>
      <w:marTop w:val="0"/>
      <w:marBottom w:val="0"/>
      <w:divBdr>
        <w:top w:val="none" w:sz="0" w:space="0" w:color="auto"/>
        <w:left w:val="none" w:sz="0" w:space="0" w:color="auto"/>
        <w:bottom w:val="none" w:sz="0" w:space="0" w:color="auto"/>
        <w:right w:val="none" w:sz="0" w:space="0" w:color="auto"/>
      </w:divBdr>
    </w:div>
    <w:div w:id="1062101256">
      <w:marLeft w:val="0"/>
      <w:marRight w:val="0"/>
      <w:marTop w:val="0"/>
      <w:marBottom w:val="0"/>
      <w:divBdr>
        <w:top w:val="none" w:sz="0" w:space="0" w:color="auto"/>
        <w:left w:val="none" w:sz="0" w:space="0" w:color="auto"/>
        <w:bottom w:val="none" w:sz="0" w:space="0" w:color="auto"/>
        <w:right w:val="none" w:sz="0" w:space="0" w:color="auto"/>
      </w:divBdr>
    </w:div>
    <w:div w:id="1062171483">
      <w:marLeft w:val="480"/>
      <w:marRight w:val="0"/>
      <w:marTop w:val="0"/>
      <w:marBottom w:val="0"/>
      <w:divBdr>
        <w:top w:val="none" w:sz="0" w:space="0" w:color="auto"/>
        <w:left w:val="none" w:sz="0" w:space="0" w:color="auto"/>
        <w:bottom w:val="none" w:sz="0" w:space="0" w:color="auto"/>
        <w:right w:val="none" w:sz="0" w:space="0" w:color="auto"/>
      </w:divBdr>
    </w:div>
    <w:div w:id="1062364932">
      <w:marLeft w:val="0"/>
      <w:marRight w:val="0"/>
      <w:marTop w:val="0"/>
      <w:marBottom w:val="0"/>
      <w:divBdr>
        <w:top w:val="none" w:sz="0" w:space="0" w:color="auto"/>
        <w:left w:val="none" w:sz="0" w:space="0" w:color="auto"/>
        <w:bottom w:val="none" w:sz="0" w:space="0" w:color="auto"/>
        <w:right w:val="none" w:sz="0" w:space="0" w:color="auto"/>
      </w:divBdr>
    </w:div>
    <w:div w:id="1062366177">
      <w:marLeft w:val="480"/>
      <w:marRight w:val="0"/>
      <w:marTop w:val="0"/>
      <w:marBottom w:val="0"/>
      <w:divBdr>
        <w:top w:val="none" w:sz="0" w:space="0" w:color="auto"/>
        <w:left w:val="none" w:sz="0" w:space="0" w:color="auto"/>
        <w:bottom w:val="none" w:sz="0" w:space="0" w:color="auto"/>
        <w:right w:val="none" w:sz="0" w:space="0" w:color="auto"/>
      </w:divBdr>
    </w:div>
    <w:div w:id="1062405619">
      <w:marLeft w:val="480"/>
      <w:marRight w:val="0"/>
      <w:marTop w:val="0"/>
      <w:marBottom w:val="0"/>
      <w:divBdr>
        <w:top w:val="none" w:sz="0" w:space="0" w:color="auto"/>
        <w:left w:val="none" w:sz="0" w:space="0" w:color="auto"/>
        <w:bottom w:val="none" w:sz="0" w:space="0" w:color="auto"/>
        <w:right w:val="none" w:sz="0" w:space="0" w:color="auto"/>
      </w:divBdr>
    </w:div>
    <w:div w:id="1062486555">
      <w:marLeft w:val="480"/>
      <w:marRight w:val="0"/>
      <w:marTop w:val="0"/>
      <w:marBottom w:val="0"/>
      <w:divBdr>
        <w:top w:val="none" w:sz="0" w:space="0" w:color="auto"/>
        <w:left w:val="none" w:sz="0" w:space="0" w:color="auto"/>
        <w:bottom w:val="none" w:sz="0" w:space="0" w:color="auto"/>
        <w:right w:val="none" w:sz="0" w:space="0" w:color="auto"/>
      </w:divBdr>
    </w:div>
    <w:div w:id="1062560393">
      <w:marLeft w:val="0"/>
      <w:marRight w:val="0"/>
      <w:marTop w:val="0"/>
      <w:marBottom w:val="0"/>
      <w:divBdr>
        <w:top w:val="none" w:sz="0" w:space="0" w:color="auto"/>
        <w:left w:val="none" w:sz="0" w:space="0" w:color="auto"/>
        <w:bottom w:val="none" w:sz="0" w:space="0" w:color="auto"/>
        <w:right w:val="none" w:sz="0" w:space="0" w:color="auto"/>
      </w:divBdr>
    </w:div>
    <w:div w:id="1062601425">
      <w:marLeft w:val="0"/>
      <w:marRight w:val="0"/>
      <w:marTop w:val="0"/>
      <w:marBottom w:val="0"/>
      <w:divBdr>
        <w:top w:val="none" w:sz="0" w:space="0" w:color="auto"/>
        <w:left w:val="none" w:sz="0" w:space="0" w:color="auto"/>
        <w:bottom w:val="none" w:sz="0" w:space="0" w:color="auto"/>
        <w:right w:val="none" w:sz="0" w:space="0" w:color="auto"/>
      </w:divBdr>
    </w:div>
    <w:div w:id="1062868113">
      <w:bodyDiv w:val="1"/>
      <w:marLeft w:val="0"/>
      <w:marRight w:val="0"/>
      <w:marTop w:val="0"/>
      <w:marBottom w:val="0"/>
      <w:divBdr>
        <w:top w:val="none" w:sz="0" w:space="0" w:color="auto"/>
        <w:left w:val="none" w:sz="0" w:space="0" w:color="auto"/>
        <w:bottom w:val="none" w:sz="0" w:space="0" w:color="auto"/>
        <w:right w:val="none" w:sz="0" w:space="0" w:color="auto"/>
      </w:divBdr>
    </w:div>
    <w:div w:id="1062943026">
      <w:bodyDiv w:val="1"/>
      <w:marLeft w:val="0"/>
      <w:marRight w:val="0"/>
      <w:marTop w:val="0"/>
      <w:marBottom w:val="0"/>
      <w:divBdr>
        <w:top w:val="none" w:sz="0" w:space="0" w:color="auto"/>
        <w:left w:val="none" w:sz="0" w:space="0" w:color="auto"/>
        <w:bottom w:val="none" w:sz="0" w:space="0" w:color="auto"/>
        <w:right w:val="none" w:sz="0" w:space="0" w:color="auto"/>
      </w:divBdr>
    </w:div>
    <w:div w:id="1063017088">
      <w:marLeft w:val="0"/>
      <w:marRight w:val="0"/>
      <w:marTop w:val="0"/>
      <w:marBottom w:val="0"/>
      <w:divBdr>
        <w:top w:val="none" w:sz="0" w:space="0" w:color="auto"/>
        <w:left w:val="none" w:sz="0" w:space="0" w:color="auto"/>
        <w:bottom w:val="none" w:sz="0" w:space="0" w:color="auto"/>
        <w:right w:val="none" w:sz="0" w:space="0" w:color="auto"/>
      </w:divBdr>
    </w:div>
    <w:div w:id="1063139569">
      <w:marLeft w:val="0"/>
      <w:marRight w:val="0"/>
      <w:marTop w:val="0"/>
      <w:marBottom w:val="0"/>
      <w:divBdr>
        <w:top w:val="none" w:sz="0" w:space="0" w:color="auto"/>
        <w:left w:val="none" w:sz="0" w:space="0" w:color="auto"/>
        <w:bottom w:val="none" w:sz="0" w:space="0" w:color="auto"/>
        <w:right w:val="none" w:sz="0" w:space="0" w:color="auto"/>
      </w:divBdr>
    </w:div>
    <w:div w:id="1063213700">
      <w:marLeft w:val="0"/>
      <w:marRight w:val="0"/>
      <w:marTop w:val="0"/>
      <w:marBottom w:val="0"/>
      <w:divBdr>
        <w:top w:val="none" w:sz="0" w:space="0" w:color="auto"/>
        <w:left w:val="none" w:sz="0" w:space="0" w:color="auto"/>
        <w:bottom w:val="none" w:sz="0" w:space="0" w:color="auto"/>
        <w:right w:val="none" w:sz="0" w:space="0" w:color="auto"/>
      </w:divBdr>
    </w:div>
    <w:div w:id="1063286234">
      <w:marLeft w:val="0"/>
      <w:marRight w:val="0"/>
      <w:marTop w:val="0"/>
      <w:marBottom w:val="0"/>
      <w:divBdr>
        <w:top w:val="none" w:sz="0" w:space="0" w:color="auto"/>
        <w:left w:val="none" w:sz="0" w:space="0" w:color="auto"/>
        <w:bottom w:val="none" w:sz="0" w:space="0" w:color="auto"/>
        <w:right w:val="none" w:sz="0" w:space="0" w:color="auto"/>
      </w:divBdr>
    </w:div>
    <w:div w:id="1063334030">
      <w:marLeft w:val="480"/>
      <w:marRight w:val="0"/>
      <w:marTop w:val="0"/>
      <w:marBottom w:val="0"/>
      <w:divBdr>
        <w:top w:val="none" w:sz="0" w:space="0" w:color="auto"/>
        <w:left w:val="none" w:sz="0" w:space="0" w:color="auto"/>
        <w:bottom w:val="none" w:sz="0" w:space="0" w:color="auto"/>
        <w:right w:val="none" w:sz="0" w:space="0" w:color="auto"/>
      </w:divBdr>
    </w:div>
    <w:div w:id="1063404996">
      <w:marLeft w:val="0"/>
      <w:marRight w:val="0"/>
      <w:marTop w:val="0"/>
      <w:marBottom w:val="0"/>
      <w:divBdr>
        <w:top w:val="none" w:sz="0" w:space="0" w:color="auto"/>
        <w:left w:val="none" w:sz="0" w:space="0" w:color="auto"/>
        <w:bottom w:val="none" w:sz="0" w:space="0" w:color="auto"/>
        <w:right w:val="none" w:sz="0" w:space="0" w:color="auto"/>
      </w:divBdr>
    </w:div>
    <w:div w:id="1063524943">
      <w:marLeft w:val="0"/>
      <w:marRight w:val="0"/>
      <w:marTop w:val="0"/>
      <w:marBottom w:val="0"/>
      <w:divBdr>
        <w:top w:val="none" w:sz="0" w:space="0" w:color="auto"/>
        <w:left w:val="none" w:sz="0" w:space="0" w:color="auto"/>
        <w:bottom w:val="none" w:sz="0" w:space="0" w:color="auto"/>
        <w:right w:val="none" w:sz="0" w:space="0" w:color="auto"/>
      </w:divBdr>
    </w:div>
    <w:div w:id="1063678158">
      <w:marLeft w:val="0"/>
      <w:marRight w:val="0"/>
      <w:marTop w:val="0"/>
      <w:marBottom w:val="0"/>
      <w:divBdr>
        <w:top w:val="none" w:sz="0" w:space="0" w:color="auto"/>
        <w:left w:val="none" w:sz="0" w:space="0" w:color="auto"/>
        <w:bottom w:val="none" w:sz="0" w:space="0" w:color="auto"/>
        <w:right w:val="none" w:sz="0" w:space="0" w:color="auto"/>
      </w:divBdr>
    </w:div>
    <w:div w:id="1063790997">
      <w:marLeft w:val="480"/>
      <w:marRight w:val="0"/>
      <w:marTop w:val="0"/>
      <w:marBottom w:val="0"/>
      <w:divBdr>
        <w:top w:val="none" w:sz="0" w:space="0" w:color="auto"/>
        <w:left w:val="none" w:sz="0" w:space="0" w:color="auto"/>
        <w:bottom w:val="none" w:sz="0" w:space="0" w:color="auto"/>
        <w:right w:val="none" w:sz="0" w:space="0" w:color="auto"/>
      </w:divBdr>
    </w:div>
    <w:div w:id="1063793327">
      <w:marLeft w:val="0"/>
      <w:marRight w:val="0"/>
      <w:marTop w:val="0"/>
      <w:marBottom w:val="0"/>
      <w:divBdr>
        <w:top w:val="none" w:sz="0" w:space="0" w:color="auto"/>
        <w:left w:val="none" w:sz="0" w:space="0" w:color="auto"/>
        <w:bottom w:val="none" w:sz="0" w:space="0" w:color="auto"/>
        <w:right w:val="none" w:sz="0" w:space="0" w:color="auto"/>
      </w:divBdr>
    </w:div>
    <w:div w:id="1063913919">
      <w:marLeft w:val="0"/>
      <w:marRight w:val="0"/>
      <w:marTop w:val="0"/>
      <w:marBottom w:val="0"/>
      <w:divBdr>
        <w:top w:val="none" w:sz="0" w:space="0" w:color="auto"/>
        <w:left w:val="none" w:sz="0" w:space="0" w:color="auto"/>
        <w:bottom w:val="none" w:sz="0" w:space="0" w:color="auto"/>
        <w:right w:val="none" w:sz="0" w:space="0" w:color="auto"/>
      </w:divBdr>
    </w:div>
    <w:div w:id="1064064596">
      <w:marLeft w:val="0"/>
      <w:marRight w:val="0"/>
      <w:marTop w:val="0"/>
      <w:marBottom w:val="0"/>
      <w:divBdr>
        <w:top w:val="none" w:sz="0" w:space="0" w:color="auto"/>
        <w:left w:val="none" w:sz="0" w:space="0" w:color="auto"/>
        <w:bottom w:val="none" w:sz="0" w:space="0" w:color="auto"/>
        <w:right w:val="none" w:sz="0" w:space="0" w:color="auto"/>
      </w:divBdr>
    </w:div>
    <w:div w:id="1064374902">
      <w:marLeft w:val="0"/>
      <w:marRight w:val="0"/>
      <w:marTop w:val="0"/>
      <w:marBottom w:val="0"/>
      <w:divBdr>
        <w:top w:val="none" w:sz="0" w:space="0" w:color="auto"/>
        <w:left w:val="none" w:sz="0" w:space="0" w:color="auto"/>
        <w:bottom w:val="none" w:sz="0" w:space="0" w:color="auto"/>
        <w:right w:val="none" w:sz="0" w:space="0" w:color="auto"/>
      </w:divBdr>
    </w:div>
    <w:div w:id="1064379870">
      <w:marLeft w:val="0"/>
      <w:marRight w:val="0"/>
      <w:marTop w:val="0"/>
      <w:marBottom w:val="0"/>
      <w:divBdr>
        <w:top w:val="none" w:sz="0" w:space="0" w:color="auto"/>
        <w:left w:val="none" w:sz="0" w:space="0" w:color="auto"/>
        <w:bottom w:val="none" w:sz="0" w:space="0" w:color="auto"/>
        <w:right w:val="none" w:sz="0" w:space="0" w:color="auto"/>
      </w:divBdr>
    </w:div>
    <w:div w:id="1064449714">
      <w:marLeft w:val="480"/>
      <w:marRight w:val="0"/>
      <w:marTop w:val="0"/>
      <w:marBottom w:val="0"/>
      <w:divBdr>
        <w:top w:val="none" w:sz="0" w:space="0" w:color="auto"/>
        <w:left w:val="none" w:sz="0" w:space="0" w:color="auto"/>
        <w:bottom w:val="none" w:sz="0" w:space="0" w:color="auto"/>
        <w:right w:val="none" w:sz="0" w:space="0" w:color="auto"/>
      </w:divBdr>
    </w:div>
    <w:div w:id="1064451188">
      <w:bodyDiv w:val="1"/>
      <w:marLeft w:val="0"/>
      <w:marRight w:val="0"/>
      <w:marTop w:val="0"/>
      <w:marBottom w:val="0"/>
      <w:divBdr>
        <w:top w:val="none" w:sz="0" w:space="0" w:color="auto"/>
        <w:left w:val="none" w:sz="0" w:space="0" w:color="auto"/>
        <w:bottom w:val="none" w:sz="0" w:space="0" w:color="auto"/>
        <w:right w:val="none" w:sz="0" w:space="0" w:color="auto"/>
      </w:divBdr>
    </w:div>
    <w:div w:id="1064639195">
      <w:marLeft w:val="480"/>
      <w:marRight w:val="0"/>
      <w:marTop w:val="0"/>
      <w:marBottom w:val="0"/>
      <w:divBdr>
        <w:top w:val="none" w:sz="0" w:space="0" w:color="auto"/>
        <w:left w:val="none" w:sz="0" w:space="0" w:color="auto"/>
        <w:bottom w:val="none" w:sz="0" w:space="0" w:color="auto"/>
        <w:right w:val="none" w:sz="0" w:space="0" w:color="auto"/>
      </w:divBdr>
    </w:div>
    <w:div w:id="1064645668">
      <w:bodyDiv w:val="1"/>
      <w:marLeft w:val="0"/>
      <w:marRight w:val="0"/>
      <w:marTop w:val="0"/>
      <w:marBottom w:val="0"/>
      <w:divBdr>
        <w:top w:val="none" w:sz="0" w:space="0" w:color="auto"/>
        <w:left w:val="none" w:sz="0" w:space="0" w:color="auto"/>
        <w:bottom w:val="none" w:sz="0" w:space="0" w:color="auto"/>
        <w:right w:val="none" w:sz="0" w:space="0" w:color="auto"/>
      </w:divBdr>
    </w:div>
    <w:div w:id="1064717182">
      <w:bodyDiv w:val="1"/>
      <w:marLeft w:val="0"/>
      <w:marRight w:val="0"/>
      <w:marTop w:val="0"/>
      <w:marBottom w:val="0"/>
      <w:divBdr>
        <w:top w:val="none" w:sz="0" w:space="0" w:color="auto"/>
        <w:left w:val="none" w:sz="0" w:space="0" w:color="auto"/>
        <w:bottom w:val="none" w:sz="0" w:space="0" w:color="auto"/>
        <w:right w:val="none" w:sz="0" w:space="0" w:color="auto"/>
      </w:divBdr>
    </w:div>
    <w:div w:id="1064721074">
      <w:marLeft w:val="0"/>
      <w:marRight w:val="0"/>
      <w:marTop w:val="0"/>
      <w:marBottom w:val="0"/>
      <w:divBdr>
        <w:top w:val="none" w:sz="0" w:space="0" w:color="auto"/>
        <w:left w:val="none" w:sz="0" w:space="0" w:color="auto"/>
        <w:bottom w:val="none" w:sz="0" w:space="0" w:color="auto"/>
        <w:right w:val="none" w:sz="0" w:space="0" w:color="auto"/>
      </w:divBdr>
    </w:div>
    <w:div w:id="1064794709">
      <w:bodyDiv w:val="1"/>
      <w:marLeft w:val="0"/>
      <w:marRight w:val="0"/>
      <w:marTop w:val="0"/>
      <w:marBottom w:val="0"/>
      <w:divBdr>
        <w:top w:val="none" w:sz="0" w:space="0" w:color="auto"/>
        <w:left w:val="none" w:sz="0" w:space="0" w:color="auto"/>
        <w:bottom w:val="none" w:sz="0" w:space="0" w:color="auto"/>
        <w:right w:val="none" w:sz="0" w:space="0" w:color="auto"/>
      </w:divBdr>
    </w:div>
    <w:div w:id="1064796141">
      <w:marLeft w:val="0"/>
      <w:marRight w:val="0"/>
      <w:marTop w:val="0"/>
      <w:marBottom w:val="0"/>
      <w:divBdr>
        <w:top w:val="none" w:sz="0" w:space="0" w:color="auto"/>
        <w:left w:val="none" w:sz="0" w:space="0" w:color="auto"/>
        <w:bottom w:val="none" w:sz="0" w:space="0" w:color="auto"/>
        <w:right w:val="none" w:sz="0" w:space="0" w:color="auto"/>
      </w:divBdr>
    </w:div>
    <w:div w:id="1064833533">
      <w:bodyDiv w:val="1"/>
      <w:marLeft w:val="0"/>
      <w:marRight w:val="0"/>
      <w:marTop w:val="0"/>
      <w:marBottom w:val="0"/>
      <w:divBdr>
        <w:top w:val="none" w:sz="0" w:space="0" w:color="auto"/>
        <w:left w:val="none" w:sz="0" w:space="0" w:color="auto"/>
        <w:bottom w:val="none" w:sz="0" w:space="0" w:color="auto"/>
        <w:right w:val="none" w:sz="0" w:space="0" w:color="auto"/>
      </w:divBdr>
    </w:div>
    <w:div w:id="1064985932">
      <w:marLeft w:val="0"/>
      <w:marRight w:val="0"/>
      <w:marTop w:val="0"/>
      <w:marBottom w:val="0"/>
      <w:divBdr>
        <w:top w:val="none" w:sz="0" w:space="0" w:color="auto"/>
        <w:left w:val="none" w:sz="0" w:space="0" w:color="auto"/>
        <w:bottom w:val="none" w:sz="0" w:space="0" w:color="auto"/>
        <w:right w:val="none" w:sz="0" w:space="0" w:color="auto"/>
      </w:divBdr>
    </w:div>
    <w:div w:id="1065106763">
      <w:marLeft w:val="0"/>
      <w:marRight w:val="0"/>
      <w:marTop w:val="0"/>
      <w:marBottom w:val="0"/>
      <w:divBdr>
        <w:top w:val="none" w:sz="0" w:space="0" w:color="auto"/>
        <w:left w:val="none" w:sz="0" w:space="0" w:color="auto"/>
        <w:bottom w:val="none" w:sz="0" w:space="0" w:color="auto"/>
        <w:right w:val="none" w:sz="0" w:space="0" w:color="auto"/>
      </w:divBdr>
    </w:div>
    <w:div w:id="1065177504">
      <w:marLeft w:val="480"/>
      <w:marRight w:val="0"/>
      <w:marTop w:val="0"/>
      <w:marBottom w:val="0"/>
      <w:divBdr>
        <w:top w:val="none" w:sz="0" w:space="0" w:color="auto"/>
        <w:left w:val="none" w:sz="0" w:space="0" w:color="auto"/>
        <w:bottom w:val="none" w:sz="0" w:space="0" w:color="auto"/>
        <w:right w:val="none" w:sz="0" w:space="0" w:color="auto"/>
      </w:divBdr>
    </w:div>
    <w:div w:id="1065177699">
      <w:marLeft w:val="0"/>
      <w:marRight w:val="0"/>
      <w:marTop w:val="0"/>
      <w:marBottom w:val="0"/>
      <w:divBdr>
        <w:top w:val="none" w:sz="0" w:space="0" w:color="auto"/>
        <w:left w:val="none" w:sz="0" w:space="0" w:color="auto"/>
        <w:bottom w:val="none" w:sz="0" w:space="0" w:color="auto"/>
        <w:right w:val="none" w:sz="0" w:space="0" w:color="auto"/>
      </w:divBdr>
    </w:div>
    <w:div w:id="1065182914">
      <w:marLeft w:val="0"/>
      <w:marRight w:val="0"/>
      <w:marTop w:val="0"/>
      <w:marBottom w:val="0"/>
      <w:divBdr>
        <w:top w:val="none" w:sz="0" w:space="0" w:color="auto"/>
        <w:left w:val="none" w:sz="0" w:space="0" w:color="auto"/>
        <w:bottom w:val="none" w:sz="0" w:space="0" w:color="auto"/>
        <w:right w:val="none" w:sz="0" w:space="0" w:color="auto"/>
      </w:divBdr>
    </w:div>
    <w:div w:id="1065253383">
      <w:marLeft w:val="480"/>
      <w:marRight w:val="0"/>
      <w:marTop w:val="0"/>
      <w:marBottom w:val="0"/>
      <w:divBdr>
        <w:top w:val="none" w:sz="0" w:space="0" w:color="auto"/>
        <w:left w:val="none" w:sz="0" w:space="0" w:color="auto"/>
        <w:bottom w:val="none" w:sz="0" w:space="0" w:color="auto"/>
        <w:right w:val="none" w:sz="0" w:space="0" w:color="auto"/>
      </w:divBdr>
    </w:div>
    <w:div w:id="1065296617">
      <w:marLeft w:val="0"/>
      <w:marRight w:val="0"/>
      <w:marTop w:val="0"/>
      <w:marBottom w:val="0"/>
      <w:divBdr>
        <w:top w:val="none" w:sz="0" w:space="0" w:color="auto"/>
        <w:left w:val="none" w:sz="0" w:space="0" w:color="auto"/>
        <w:bottom w:val="none" w:sz="0" w:space="0" w:color="auto"/>
        <w:right w:val="none" w:sz="0" w:space="0" w:color="auto"/>
      </w:divBdr>
    </w:div>
    <w:div w:id="1065446994">
      <w:marLeft w:val="0"/>
      <w:marRight w:val="0"/>
      <w:marTop w:val="0"/>
      <w:marBottom w:val="0"/>
      <w:divBdr>
        <w:top w:val="none" w:sz="0" w:space="0" w:color="auto"/>
        <w:left w:val="none" w:sz="0" w:space="0" w:color="auto"/>
        <w:bottom w:val="none" w:sz="0" w:space="0" w:color="auto"/>
        <w:right w:val="none" w:sz="0" w:space="0" w:color="auto"/>
      </w:divBdr>
    </w:div>
    <w:div w:id="1065490680">
      <w:marLeft w:val="480"/>
      <w:marRight w:val="0"/>
      <w:marTop w:val="0"/>
      <w:marBottom w:val="0"/>
      <w:divBdr>
        <w:top w:val="none" w:sz="0" w:space="0" w:color="auto"/>
        <w:left w:val="none" w:sz="0" w:space="0" w:color="auto"/>
        <w:bottom w:val="none" w:sz="0" w:space="0" w:color="auto"/>
        <w:right w:val="none" w:sz="0" w:space="0" w:color="auto"/>
      </w:divBdr>
    </w:div>
    <w:div w:id="1065495051">
      <w:marLeft w:val="0"/>
      <w:marRight w:val="0"/>
      <w:marTop w:val="0"/>
      <w:marBottom w:val="0"/>
      <w:divBdr>
        <w:top w:val="none" w:sz="0" w:space="0" w:color="auto"/>
        <w:left w:val="none" w:sz="0" w:space="0" w:color="auto"/>
        <w:bottom w:val="none" w:sz="0" w:space="0" w:color="auto"/>
        <w:right w:val="none" w:sz="0" w:space="0" w:color="auto"/>
      </w:divBdr>
    </w:div>
    <w:div w:id="1065564347">
      <w:marLeft w:val="480"/>
      <w:marRight w:val="0"/>
      <w:marTop w:val="0"/>
      <w:marBottom w:val="0"/>
      <w:divBdr>
        <w:top w:val="none" w:sz="0" w:space="0" w:color="auto"/>
        <w:left w:val="none" w:sz="0" w:space="0" w:color="auto"/>
        <w:bottom w:val="none" w:sz="0" w:space="0" w:color="auto"/>
        <w:right w:val="none" w:sz="0" w:space="0" w:color="auto"/>
      </w:divBdr>
    </w:div>
    <w:div w:id="1065567413">
      <w:marLeft w:val="0"/>
      <w:marRight w:val="0"/>
      <w:marTop w:val="0"/>
      <w:marBottom w:val="0"/>
      <w:divBdr>
        <w:top w:val="none" w:sz="0" w:space="0" w:color="auto"/>
        <w:left w:val="none" w:sz="0" w:space="0" w:color="auto"/>
        <w:bottom w:val="none" w:sz="0" w:space="0" w:color="auto"/>
        <w:right w:val="none" w:sz="0" w:space="0" w:color="auto"/>
      </w:divBdr>
    </w:div>
    <w:div w:id="1065638970">
      <w:marLeft w:val="0"/>
      <w:marRight w:val="0"/>
      <w:marTop w:val="0"/>
      <w:marBottom w:val="0"/>
      <w:divBdr>
        <w:top w:val="none" w:sz="0" w:space="0" w:color="auto"/>
        <w:left w:val="none" w:sz="0" w:space="0" w:color="auto"/>
        <w:bottom w:val="none" w:sz="0" w:space="0" w:color="auto"/>
        <w:right w:val="none" w:sz="0" w:space="0" w:color="auto"/>
      </w:divBdr>
    </w:div>
    <w:div w:id="1065688732">
      <w:marLeft w:val="0"/>
      <w:marRight w:val="0"/>
      <w:marTop w:val="0"/>
      <w:marBottom w:val="0"/>
      <w:divBdr>
        <w:top w:val="none" w:sz="0" w:space="0" w:color="auto"/>
        <w:left w:val="none" w:sz="0" w:space="0" w:color="auto"/>
        <w:bottom w:val="none" w:sz="0" w:space="0" w:color="auto"/>
        <w:right w:val="none" w:sz="0" w:space="0" w:color="auto"/>
      </w:divBdr>
    </w:div>
    <w:div w:id="1065688805">
      <w:marLeft w:val="480"/>
      <w:marRight w:val="0"/>
      <w:marTop w:val="0"/>
      <w:marBottom w:val="0"/>
      <w:divBdr>
        <w:top w:val="none" w:sz="0" w:space="0" w:color="auto"/>
        <w:left w:val="none" w:sz="0" w:space="0" w:color="auto"/>
        <w:bottom w:val="none" w:sz="0" w:space="0" w:color="auto"/>
        <w:right w:val="none" w:sz="0" w:space="0" w:color="auto"/>
      </w:divBdr>
    </w:div>
    <w:div w:id="1065762354">
      <w:marLeft w:val="480"/>
      <w:marRight w:val="0"/>
      <w:marTop w:val="0"/>
      <w:marBottom w:val="0"/>
      <w:divBdr>
        <w:top w:val="none" w:sz="0" w:space="0" w:color="auto"/>
        <w:left w:val="none" w:sz="0" w:space="0" w:color="auto"/>
        <w:bottom w:val="none" w:sz="0" w:space="0" w:color="auto"/>
        <w:right w:val="none" w:sz="0" w:space="0" w:color="auto"/>
      </w:divBdr>
    </w:div>
    <w:div w:id="1065831970">
      <w:marLeft w:val="0"/>
      <w:marRight w:val="0"/>
      <w:marTop w:val="0"/>
      <w:marBottom w:val="0"/>
      <w:divBdr>
        <w:top w:val="none" w:sz="0" w:space="0" w:color="auto"/>
        <w:left w:val="none" w:sz="0" w:space="0" w:color="auto"/>
        <w:bottom w:val="none" w:sz="0" w:space="0" w:color="auto"/>
        <w:right w:val="none" w:sz="0" w:space="0" w:color="auto"/>
      </w:divBdr>
    </w:div>
    <w:div w:id="1066028235">
      <w:marLeft w:val="480"/>
      <w:marRight w:val="0"/>
      <w:marTop w:val="0"/>
      <w:marBottom w:val="0"/>
      <w:divBdr>
        <w:top w:val="none" w:sz="0" w:space="0" w:color="auto"/>
        <w:left w:val="none" w:sz="0" w:space="0" w:color="auto"/>
        <w:bottom w:val="none" w:sz="0" w:space="0" w:color="auto"/>
        <w:right w:val="none" w:sz="0" w:space="0" w:color="auto"/>
      </w:divBdr>
    </w:div>
    <w:div w:id="1066032385">
      <w:bodyDiv w:val="1"/>
      <w:marLeft w:val="0"/>
      <w:marRight w:val="0"/>
      <w:marTop w:val="0"/>
      <w:marBottom w:val="0"/>
      <w:divBdr>
        <w:top w:val="none" w:sz="0" w:space="0" w:color="auto"/>
        <w:left w:val="none" w:sz="0" w:space="0" w:color="auto"/>
        <w:bottom w:val="none" w:sz="0" w:space="0" w:color="auto"/>
        <w:right w:val="none" w:sz="0" w:space="0" w:color="auto"/>
      </w:divBdr>
    </w:div>
    <w:div w:id="1066033774">
      <w:marLeft w:val="480"/>
      <w:marRight w:val="0"/>
      <w:marTop w:val="0"/>
      <w:marBottom w:val="0"/>
      <w:divBdr>
        <w:top w:val="none" w:sz="0" w:space="0" w:color="auto"/>
        <w:left w:val="none" w:sz="0" w:space="0" w:color="auto"/>
        <w:bottom w:val="none" w:sz="0" w:space="0" w:color="auto"/>
        <w:right w:val="none" w:sz="0" w:space="0" w:color="auto"/>
      </w:divBdr>
    </w:div>
    <w:div w:id="1066101676">
      <w:marLeft w:val="0"/>
      <w:marRight w:val="0"/>
      <w:marTop w:val="0"/>
      <w:marBottom w:val="0"/>
      <w:divBdr>
        <w:top w:val="none" w:sz="0" w:space="0" w:color="auto"/>
        <w:left w:val="none" w:sz="0" w:space="0" w:color="auto"/>
        <w:bottom w:val="none" w:sz="0" w:space="0" w:color="auto"/>
        <w:right w:val="none" w:sz="0" w:space="0" w:color="auto"/>
      </w:divBdr>
    </w:div>
    <w:div w:id="1066219721">
      <w:marLeft w:val="0"/>
      <w:marRight w:val="0"/>
      <w:marTop w:val="0"/>
      <w:marBottom w:val="0"/>
      <w:divBdr>
        <w:top w:val="none" w:sz="0" w:space="0" w:color="auto"/>
        <w:left w:val="none" w:sz="0" w:space="0" w:color="auto"/>
        <w:bottom w:val="none" w:sz="0" w:space="0" w:color="auto"/>
        <w:right w:val="none" w:sz="0" w:space="0" w:color="auto"/>
      </w:divBdr>
    </w:div>
    <w:div w:id="1066300305">
      <w:bodyDiv w:val="1"/>
      <w:marLeft w:val="0"/>
      <w:marRight w:val="0"/>
      <w:marTop w:val="0"/>
      <w:marBottom w:val="0"/>
      <w:divBdr>
        <w:top w:val="none" w:sz="0" w:space="0" w:color="auto"/>
        <w:left w:val="none" w:sz="0" w:space="0" w:color="auto"/>
        <w:bottom w:val="none" w:sz="0" w:space="0" w:color="auto"/>
        <w:right w:val="none" w:sz="0" w:space="0" w:color="auto"/>
      </w:divBdr>
    </w:div>
    <w:div w:id="1066344055">
      <w:bodyDiv w:val="1"/>
      <w:marLeft w:val="0"/>
      <w:marRight w:val="0"/>
      <w:marTop w:val="0"/>
      <w:marBottom w:val="0"/>
      <w:divBdr>
        <w:top w:val="none" w:sz="0" w:space="0" w:color="auto"/>
        <w:left w:val="none" w:sz="0" w:space="0" w:color="auto"/>
        <w:bottom w:val="none" w:sz="0" w:space="0" w:color="auto"/>
        <w:right w:val="none" w:sz="0" w:space="0" w:color="auto"/>
      </w:divBdr>
    </w:div>
    <w:div w:id="1066345395">
      <w:marLeft w:val="0"/>
      <w:marRight w:val="0"/>
      <w:marTop w:val="0"/>
      <w:marBottom w:val="0"/>
      <w:divBdr>
        <w:top w:val="none" w:sz="0" w:space="0" w:color="auto"/>
        <w:left w:val="none" w:sz="0" w:space="0" w:color="auto"/>
        <w:bottom w:val="none" w:sz="0" w:space="0" w:color="auto"/>
        <w:right w:val="none" w:sz="0" w:space="0" w:color="auto"/>
      </w:divBdr>
    </w:div>
    <w:div w:id="1066411852">
      <w:bodyDiv w:val="1"/>
      <w:marLeft w:val="0"/>
      <w:marRight w:val="0"/>
      <w:marTop w:val="0"/>
      <w:marBottom w:val="0"/>
      <w:divBdr>
        <w:top w:val="none" w:sz="0" w:space="0" w:color="auto"/>
        <w:left w:val="none" w:sz="0" w:space="0" w:color="auto"/>
        <w:bottom w:val="none" w:sz="0" w:space="0" w:color="auto"/>
        <w:right w:val="none" w:sz="0" w:space="0" w:color="auto"/>
      </w:divBdr>
    </w:div>
    <w:div w:id="1066487737">
      <w:marLeft w:val="0"/>
      <w:marRight w:val="0"/>
      <w:marTop w:val="0"/>
      <w:marBottom w:val="0"/>
      <w:divBdr>
        <w:top w:val="none" w:sz="0" w:space="0" w:color="auto"/>
        <w:left w:val="none" w:sz="0" w:space="0" w:color="auto"/>
        <w:bottom w:val="none" w:sz="0" w:space="0" w:color="auto"/>
        <w:right w:val="none" w:sz="0" w:space="0" w:color="auto"/>
      </w:divBdr>
    </w:div>
    <w:div w:id="1066496069">
      <w:marLeft w:val="0"/>
      <w:marRight w:val="0"/>
      <w:marTop w:val="0"/>
      <w:marBottom w:val="0"/>
      <w:divBdr>
        <w:top w:val="none" w:sz="0" w:space="0" w:color="auto"/>
        <w:left w:val="none" w:sz="0" w:space="0" w:color="auto"/>
        <w:bottom w:val="none" w:sz="0" w:space="0" w:color="auto"/>
        <w:right w:val="none" w:sz="0" w:space="0" w:color="auto"/>
      </w:divBdr>
    </w:div>
    <w:div w:id="1066538746">
      <w:marLeft w:val="480"/>
      <w:marRight w:val="0"/>
      <w:marTop w:val="0"/>
      <w:marBottom w:val="0"/>
      <w:divBdr>
        <w:top w:val="none" w:sz="0" w:space="0" w:color="auto"/>
        <w:left w:val="none" w:sz="0" w:space="0" w:color="auto"/>
        <w:bottom w:val="none" w:sz="0" w:space="0" w:color="auto"/>
        <w:right w:val="none" w:sz="0" w:space="0" w:color="auto"/>
      </w:divBdr>
    </w:div>
    <w:div w:id="1066758609">
      <w:marLeft w:val="0"/>
      <w:marRight w:val="0"/>
      <w:marTop w:val="0"/>
      <w:marBottom w:val="0"/>
      <w:divBdr>
        <w:top w:val="none" w:sz="0" w:space="0" w:color="auto"/>
        <w:left w:val="none" w:sz="0" w:space="0" w:color="auto"/>
        <w:bottom w:val="none" w:sz="0" w:space="0" w:color="auto"/>
        <w:right w:val="none" w:sz="0" w:space="0" w:color="auto"/>
      </w:divBdr>
    </w:div>
    <w:div w:id="1066879510">
      <w:marLeft w:val="480"/>
      <w:marRight w:val="0"/>
      <w:marTop w:val="0"/>
      <w:marBottom w:val="0"/>
      <w:divBdr>
        <w:top w:val="none" w:sz="0" w:space="0" w:color="auto"/>
        <w:left w:val="none" w:sz="0" w:space="0" w:color="auto"/>
        <w:bottom w:val="none" w:sz="0" w:space="0" w:color="auto"/>
        <w:right w:val="none" w:sz="0" w:space="0" w:color="auto"/>
      </w:divBdr>
    </w:div>
    <w:div w:id="1066882436">
      <w:marLeft w:val="0"/>
      <w:marRight w:val="0"/>
      <w:marTop w:val="0"/>
      <w:marBottom w:val="0"/>
      <w:divBdr>
        <w:top w:val="none" w:sz="0" w:space="0" w:color="auto"/>
        <w:left w:val="none" w:sz="0" w:space="0" w:color="auto"/>
        <w:bottom w:val="none" w:sz="0" w:space="0" w:color="auto"/>
        <w:right w:val="none" w:sz="0" w:space="0" w:color="auto"/>
      </w:divBdr>
    </w:div>
    <w:div w:id="1067072739">
      <w:marLeft w:val="0"/>
      <w:marRight w:val="0"/>
      <w:marTop w:val="0"/>
      <w:marBottom w:val="0"/>
      <w:divBdr>
        <w:top w:val="none" w:sz="0" w:space="0" w:color="auto"/>
        <w:left w:val="none" w:sz="0" w:space="0" w:color="auto"/>
        <w:bottom w:val="none" w:sz="0" w:space="0" w:color="auto"/>
        <w:right w:val="none" w:sz="0" w:space="0" w:color="auto"/>
      </w:divBdr>
    </w:div>
    <w:div w:id="1067455858">
      <w:marLeft w:val="0"/>
      <w:marRight w:val="0"/>
      <w:marTop w:val="0"/>
      <w:marBottom w:val="0"/>
      <w:divBdr>
        <w:top w:val="none" w:sz="0" w:space="0" w:color="auto"/>
        <w:left w:val="none" w:sz="0" w:space="0" w:color="auto"/>
        <w:bottom w:val="none" w:sz="0" w:space="0" w:color="auto"/>
        <w:right w:val="none" w:sz="0" w:space="0" w:color="auto"/>
      </w:divBdr>
    </w:div>
    <w:div w:id="1067532727">
      <w:marLeft w:val="480"/>
      <w:marRight w:val="0"/>
      <w:marTop w:val="0"/>
      <w:marBottom w:val="0"/>
      <w:divBdr>
        <w:top w:val="none" w:sz="0" w:space="0" w:color="auto"/>
        <w:left w:val="none" w:sz="0" w:space="0" w:color="auto"/>
        <w:bottom w:val="none" w:sz="0" w:space="0" w:color="auto"/>
        <w:right w:val="none" w:sz="0" w:space="0" w:color="auto"/>
      </w:divBdr>
    </w:div>
    <w:div w:id="1067606478">
      <w:marLeft w:val="480"/>
      <w:marRight w:val="0"/>
      <w:marTop w:val="0"/>
      <w:marBottom w:val="0"/>
      <w:divBdr>
        <w:top w:val="none" w:sz="0" w:space="0" w:color="auto"/>
        <w:left w:val="none" w:sz="0" w:space="0" w:color="auto"/>
        <w:bottom w:val="none" w:sz="0" w:space="0" w:color="auto"/>
        <w:right w:val="none" w:sz="0" w:space="0" w:color="auto"/>
      </w:divBdr>
    </w:div>
    <w:div w:id="1067722180">
      <w:marLeft w:val="0"/>
      <w:marRight w:val="0"/>
      <w:marTop w:val="0"/>
      <w:marBottom w:val="0"/>
      <w:divBdr>
        <w:top w:val="none" w:sz="0" w:space="0" w:color="auto"/>
        <w:left w:val="none" w:sz="0" w:space="0" w:color="auto"/>
        <w:bottom w:val="none" w:sz="0" w:space="0" w:color="auto"/>
        <w:right w:val="none" w:sz="0" w:space="0" w:color="auto"/>
      </w:divBdr>
    </w:div>
    <w:div w:id="1067799163">
      <w:marLeft w:val="480"/>
      <w:marRight w:val="0"/>
      <w:marTop w:val="0"/>
      <w:marBottom w:val="0"/>
      <w:divBdr>
        <w:top w:val="none" w:sz="0" w:space="0" w:color="auto"/>
        <w:left w:val="none" w:sz="0" w:space="0" w:color="auto"/>
        <w:bottom w:val="none" w:sz="0" w:space="0" w:color="auto"/>
        <w:right w:val="none" w:sz="0" w:space="0" w:color="auto"/>
      </w:divBdr>
    </w:div>
    <w:div w:id="1067874970">
      <w:marLeft w:val="480"/>
      <w:marRight w:val="0"/>
      <w:marTop w:val="0"/>
      <w:marBottom w:val="0"/>
      <w:divBdr>
        <w:top w:val="none" w:sz="0" w:space="0" w:color="auto"/>
        <w:left w:val="none" w:sz="0" w:space="0" w:color="auto"/>
        <w:bottom w:val="none" w:sz="0" w:space="0" w:color="auto"/>
        <w:right w:val="none" w:sz="0" w:space="0" w:color="auto"/>
      </w:divBdr>
    </w:div>
    <w:div w:id="1068115465">
      <w:marLeft w:val="0"/>
      <w:marRight w:val="0"/>
      <w:marTop w:val="0"/>
      <w:marBottom w:val="0"/>
      <w:divBdr>
        <w:top w:val="none" w:sz="0" w:space="0" w:color="auto"/>
        <w:left w:val="none" w:sz="0" w:space="0" w:color="auto"/>
        <w:bottom w:val="none" w:sz="0" w:space="0" w:color="auto"/>
        <w:right w:val="none" w:sz="0" w:space="0" w:color="auto"/>
      </w:divBdr>
    </w:div>
    <w:div w:id="1068310532">
      <w:bodyDiv w:val="1"/>
      <w:marLeft w:val="0"/>
      <w:marRight w:val="0"/>
      <w:marTop w:val="0"/>
      <w:marBottom w:val="0"/>
      <w:divBdr>
        <w:top w:val="none" w:sz="0" w:space="0" w:color="auto"/>
        <w:left w:val="none" w:sz="0" w:space="0" w:color="auto"/>
        <w:bottom w:val="none" w:sz="0" w:space="0" w:color="auto"/>
        <w:right w:val="none" w:sz="0" w:space="0" w:color="auto"/>
      </w:divBdr>
    </w:div>
    <w:div w:id="1068380052">
      <w:marLeft w:val="0"/>
      <w:marRight w:val="0"/>
      <w:marTop w:val="0"/>
      <w:marBottom w:val="0"/>
      <w:divBdr>
        <w:top w:val="none" w:sz="0" w:space="0" w:color="auto"/>
        <w:left w:val="none" w:sz="0" w:space="0" w:color="auto"/>
        <w:bottom w:val="none" w:sz="0" w:space="0" w:color="auto"/>
        <w:right w:val="none" w:sz="0" w:space="0" w:color="auto"/>
      </w:divBdr>
    </w:div>
    <w:div w:id="1068572001">
      <w:marLeft w:val="480"/>
      <w:marRight w:val="0"/>
      <w:marTop w:val="0"/>
      <w:marBottom w:val="0"/>
      <w:divBdr>
        <w:top w:val="none" w:sz="0" w:space="0" w:color="auto"/>
        <w:left w:val="none" w:sz="0" w:space="0" w:color="auto"/>
        <w:bottom w:val="none" w:sz="0" w:space="0" w:color="auto"/>
        <w:right w:val="none" w:sz="0" w:space="0" w:color="auto"/>
      </w:divBdr>
    </w:div>
    <w:div w:id="1068577077">
      <w:bodyDiv w:val="1"/>
      <w:marLeft w:val="0"/>
      <w:marRight w:val="0"/>
      <w:marTop w:val="0"/>
      <w:marBottom w:val="0"/>
      <w:divBdr>
        <w:top w:val="none" w:sz="0" w:space="0" w:color="auto"/>
        <w:left w:val="none" w:sz="0" w:space="0" w:color="auto"/>
        <w:bottom w:val="none" w:sz="0" w:space="0" w:color="auto"/>
        <w:right w:val="none" w:sz="0" w:space="0" w:color="auto"/>
      </w:divBdr>
    </w:div>
    <w:div w:id="1068725833">
      <w:marLeft w:val="0"/>
      <w:marRight w:val="0"/>
      <w:marTop w:val="0"/>
      <w:marBottom w:val="0"/>
      <w:divBdr>
        <w:top w:val="none" w:sz="0" w:space="0" w:color="auto"/>
        <w:left w:val="none" w:sz="0" w:space="0" w:color="auto"/>
        <w:bottom w:val="none" w:sz="0" w:space="0" w:color="auto"/>
        <w:right w:val="none" w:sz="0" w:space="0" w:color="auto"/>
      </w:divBdr>
    </w:div>
    <w:div w:id="1068839853">
      <w:marLeft w:val="0"/>
      <w:marRight w:val="0"/>
      <w:marTop w:val="0"/>
      <w:marBottom w:val="0"/>
      <w:divBdr>
        <w:top w:val="none" w:sz="0" w:space="0" w:color="auto"/>
        <w:left w:val="none" w:sz="0" w:space="0" w:color="auto"/>
        <w:bottom w:val="none" w:sz="0" w:space="0" w:color="auto"/>
        <w:right w:val="none" w:sz="0" w:space="0" w:color="auto"/>
      </w:divBdr>
    </w:div>
    <w:div w:id="1068847852">
      <w:marLeft w:val="0"/>
      <w:marRight w:val="0"/>
      <w:marTop w:val="0"/>
      <w:marBottom w:val="0"/>
      <w:divBdr>
        <w:top w:val="none" w:sz="0" w:space="0" w:color="auto"/>
        <w:left w:val="none" w:sz="0" w:space="0" w:color="auto"/>
        <w:bottom w:val="none" w:sz="0" w:space="0" w:color="auto"/>
        <w:right w:val="none" w:sz="0" w:space="0" w:color="auto"/>
      </w:divBdr>
    </w:div>
    <w:div w:id="1068962090">
      <w:marLeft w:val="0"/>
      <w:marRight w:val="0"/>
      <w:marTop w:val="0"/>
      <w:marBottom w:val="0"/>
      <w:divBdr>
        <w:top w:val="none" w:sz="0" w:space="0" w:color="auto"/>
        <w:left w:val="none" w:sz="0" w:space="0" w:color="auto"/>
        <w:bottom w:val="none" w:sz="0" w:space="0" w:color="auto"/>
        <w:right w:val="none" w:sz="0" w:space="0" w:color="auto"/>
      </w:divBdr>
    </w:div>
    <w:div w:id="1069109977">
      <w:marLeft w:val="480"/>
      <w:marRight w:val="0"/>
      <w:marTop w:val="0"/>
      <w:marBottom w:val="0"/>
      <w:divBdr>
        <w:top w:val="none" w:sz="0" w:space="0" w:color="auto"/>
        <w:left w:val="none" w:sz="0" w:space="0" w:color="auto"/>
        <w:bottom w:val="none" w:sz="0" w:space="0" w:color="auto"/>
        <w:right w:val="none" w:sz="0" w:space="0" w:color="auto"/>
      </w:divBdr>
    </w:div>
    <w:div w:id="1069117259">
      <w:marLeft w:val="480"/>
      <w:marRight w:val="0"/>
      <w:marTop w:val="0"/>
      <w:marBottom w:val="0"/>
      <w:divBdr>
        <w:top w:val="none" w:sz="0" w:space="0" w:color="auto"/>
        <w:left w:val="none" w:sz="0" w:space="0" w:color="auto"/>
        <w:bottom w:val="none" w:sz="0" w:space="0" w:color="auto"/>
        <w:right w:val="none" w:sz="0" w:space="0" w:color="auto"/>
      </w:divBdr>
    </w:div>
    <w:div w:id="1069231812">
      <w:marLeft w:val="0"/>
      <w:marRight w:val="0"/>
      <w:marTop w:val="0"/>
      <w:marBottom w:val="0"/>
      <w:divBdr>
        <w:top w:val="none" w:sz="0" w:space="0" w:color="auto"/>
        <w:left w:val="none" w:sz="0" w:space="0" w:color="auto"/>
        <w:bottom w:val="none" w:sz="0" w:space="0" w:color="auto"/>
        <w:right w:val="none" w:sz="0" w:space="0" w:color="auto"/>
      </w:divBdr>
    </w:div>
    <w:div w:id="1069305622">
      <w:marLeft w:val="0"/>
      <w:marRight w:val="0"/>
      <w:marTop w:val="0"/>
      <w:marBottom w:val="0"/>
      <w:divBdr>
        <w:top w:val="none" w:sz="0" w:space="0" w:color="auto"/>
        <w:left w:val="none" w:sz="0" w:space="0" w:color="auto"/>
        <w:bottom w:val="none" w:sz="0" w:space="0" w:color="auto"/>
        <w:right w:val="none" w:sz="0" w:space="0" w:color="auto"/>
      </w:divBdr>
    </w:div>
    <w:div w:id="1069424410">
      <w:bodyDiv w:val="1"/>
      <w:marLeft w:val="0"/>
      <w:marRight w:val="0"/>
      <w:marTop w:val="0"/>
      <w:marBottom w:val="0"/>
      <w:divBdr>
        <w:top w:val="none" w:sz="0" w:space="0" w:color="auto"/>
        <w:left w:val="none" w:sz="0" w:space="0" w:color="auto"/>
        <w:bottom w:val="none" w:sz="0" w:space="0" w:color="auto"/>
        <w:right w:val="none" w:sz="0" w:space="0" w:color="auto"/>
      </w:divBdr>
    </w:div>
    <w:div w:id="1069502916">
      <w:marLeft w:val="480"/>
      <w:marRight w:val="0"/>
      <w:marTop w:val="0"/>
      <w:marBottom w:val="0"/>
      <w:divBdr>
        <w:top w:val="none" w:sz="0" w:space="0" w:color="auto"/>
        <w:left w:val="none" w:sz="0" w:space="0" w:color="auto"/>
        <w:bottom w:val="none" w:sz="0" w:space="0" w:color="auto"/>
        <w:right w:val="none" w:sz="0" w:space="0" w:color="auto"/>
      </w:divBdr>
    </w:div>
    <w:div w:id="1069572477">
      <w:bodyDiv w:val="1"/>
      <w:marLeft w:val="0"/>
      <w:marRight w:val="0"/>
      <w:marTop w:val="0"/>
      <w:marBottom w:val="0"/>
      <w:divBdr>
        <w:top w:val="none" w:sz="0" w:space="0" w:color="auto"/>
        <w:left w:val="none" w:sz="0" w:space="0" w:color="auto"/>
        <w:bottom w:val="none" w:sz="0" w:space="0" w:color="auto"/>
        <w:right w:val="none" w:sz="0" w:space="0" w:color="auto"/>
      </w:divBdr>
    </w:div>
    <w:div w:id="1069695807">
      <w:marLeft w:val="0"/>
      <w:marRight w:val="0"/>
      <w:marTop w:val="0"/>
      <w:marBottom w:val="0"/>
      <w:divBdr>
        <w:top w:val="none" w:sz="0" w:space="0" w:color="auto"/>
        <w:left w:val="none" w:sz="0" w:space="0" w:color="auto"/>
        <w:bottom w:val="none" w:sz="0" w:space="0" w:color="auto"/>
        <w:right w:val="none" w:sz="0" w:space="0" w:color="auto"/>
      </w:divBdr>
    </w:div>
    <w:div w:id="1069962357">
      <w:marLeft w:val="0"/>
      <w:marRight w:val="0"/>
      <w:marTop w:val="0"/>
      <w:marBottom w:val="0"/>
      <w:divBdr>
        <w:top w:val="none" w:sz="0" w:space="0" w:color="auto"/>
        <w:left w:val="none" w:sz="0" w:space="0" w:color="auto"/>
        <w:bottom w:val="none" w:sz="0" w:space="0" w:color="auto"/>
        <w:right w:val="none" w:sz="0" w:space="0" w:color="auto"/>
      </w:divBdr>
    </w:div>
    <w:div w:id="1070033032">
      <w:bodyDiv w:val="1"/>
      <w:marLeft w:val="0"/>
      <w:marRight w:val="0"/>
      <w:marTop w:val="0"/>
      <w:marBottom w:val="0"/>
      <w:divBdr>
        <w:top w:val="none" w:sz="0" w:space="0" w:color="auto"/>
        <w:left w:val="none" w:sz="0" w:space="0" w:color="auto"/>
        <w:bottom w:val="none" w:sz="0" w:space="0" w:color="auto"/>
        <w:right w:val="none" w:sz="0" w:space="0" w:color="auto"/>
      </w:divBdr>
    </w:div>
    <w:div w:id="1070083104">
      <w:marLeft w:val="0"/>
      <w:marRight w:val="0"/>
      <w:marTop w:val="0"/>
      <w:marBottom w:val="0"/>
      <w:divBdr>
        <w:top w:val="none" w:sz="0" w:space="0" w:color="auto"/>
        <w:left w:val="none" w:sz="0" w:space="0" w:color="auto"/>
        <w:bottom w:val="none" w:sz="0" w:space="0" w:color="auto"/>
        <w:right w:val="none" w:sz="0" w:space="0" w:color="auto"/>
      </w:divBdr>
    </w:div>
    <w:div w:id="1070227565">
      <w:marLeft w:val="0"/>
      <w:marRight w:val="0"/>
      <w:marTop w:val="0"/>
      <w:marBottom w:val="0"/>
      <w:divBdr>
        <w:top w:val="none" w:sz="0" w:space="0" w:color="auto"/>
        <w:left w:val="none" w:sz="0" w:space="0" w:color="auto"/>
        <w:bottom w:val="none" w:sz="0" w:space="0" w:color="auto"/>
        <w:right w:val="none" w:sz="0" w:space="0" w:color="auto"/>
      </w:divBdr>
    </w:div>
    <w:div w:id="1070536292">
      <w:marLeft w:val="0"/>
      <w:marRight w:val="0"/>
      <w:marTop w:val="0"/>
      <w:marBottom w:val="0"/>
      <w:divBdr>
        <w:top w:val="none" w:sz="0" w:space="0" w:color="auto"/>
        <w:left w:val="none" w:sz="0" w:space="0" w:color="auto"/>
        <w:bottom w:val="none" w:sz="0" w:space="0" w:color="auto"/>
        <w:right w:val="none" w:sz="0" w:space="0" w:color="auto"/>
      </w:divBdr>
    </w:div>
    <w:div w:id="1070536561">
      <w:marLeft w:val="480"/>
      <w:marRight w:val="0"/>
      <w:marTop w:val="0"/>
      <w:marBottom w:val="0"/>
      <w:divBdr>
        <w:top w:val="none" w:sz="0" w:space="0" w:color="auto"/>
        <w:left w:val="none" w:sz="0" w:space="0" w:color="auto"/>
        <w:bottom w:val="none" w:sz="0" w:space="0" w:color="auto"/>
        <w:right w:val="none" w:sz="0" w:space="0" w:color="auto"/>
      </w:divBdr>
    </w:div>
    <w:div w:id="1070616594">
      <w:bodyDiv w:val="1"/>
      <w:marLeft w:val="0"/>
      <w:marRight w:val="0"/>
      <w:marTop w:val="0"/>
      <w:marBottom w:val="0"/>
      <w:divBdr>
        <w:top w:val="none" w:sz="0" w:space="0" w:color="auto"/>
        <w:left w:val="none" w:sz="0" w:space="0" w:color="auto"/>
        <w:bottom w:val="none" w:sz="0" w:space="0" w:color="auto"/>
        <w:right w:val="none" w:sz="0" w:space="0" w:color="auto"/>
      </w:divBdr>
    </w:div>
    <w:div w:id="1070731005">
      <w:marLeft w:val="480"/>
      <w:marRight w:val="0"/>
      <w:marTop w:val="0"/>
      <w:marBottom w:val="0"/>
      <w:divBdr>
        <w:top w:val="none" w:sz="0" w:space="0" w:color="auto"/>
        <w:left w:val="none" w:sz="0" w:space="0" w:color="auto"/>
        <w:bottom w:val="none" w:sz="0" w:space="0" w:color="auto"/>
        <w:right w:val="none" w:sz="0" w:space="0" w:color="auto"/>
      </w:divBdr>
    </w:div>
    <w:div w:id="1071003879">
      <w:marLeft w:val="0"/>
      <w:marRight w:val="0"/>
      <w:marTop w:val="0"/>
      <w:marBottom w:val="0"/>
      <w:divBdr>
        <w:top w:val="none" w:sz="0" w:space="0" w:color="auto"/>
        <w:left w:val="none" w:sz="0" w:space="0" w:color="auto"/>
        <w:bottom w:val="none" w:sz="0" w:space="0" w:color="auto"/>
        <w:right w:val="none" w:sz="0" w:space="0" w:color="auto"/>
      </w:divBdr>
    </w:div>
    <w:div w:id="1071152662">
      <w:marLeft w:val="0"/>
      <w:marRight w:val="0"/>
      <w:marTop w:val="0"/>
      <w:marBottom w:val="0"/>
      <w:divBdr>
        <w:top w:val="none" w:sz="0" w:space="0" w:color="auto"/>
        <w:left w:val="none" w:sz="0" w:space="0" w:color="auto"/>
        <w:bottom w:val="none" w:sz="0" w:space="0" w:color="auto"/>
        <w:right w:val="none" w:sz="0" w:space="0" w:color="auto"/>
      </w:divBdr>
    </w:div>
    <w:div w:id="1071195462">
      <w:marLeft w:val="0"/>
      <w:marRight w:val="0"/>
      <w:marTop w:val="0"/>
      <w:marBottom w:val="0"/>
      <w:divBdr>
        <w:top w:val="none" w:sz="0" w:space="0" w:color="auto"/>
        <w:left w:val="none" w:sz="0" w:space="0" w:color="auto"/>
        <w:bottom w:val="none" w:sz="0" w:space="0" w:color="auto"/>
        <w:right w:val="none" w:sz="0" w:space="0" w:color="auto"/>
      </w:divBdr>
    </w:div>
    <w:div w:id="1071346411">
      <w:marLeft w:val="0"/>
      <w:marRight w:val="0"/>
      <w:marTop w:val="0"/>
      <w:marBottom w:val="0"/>
      <w:divBdr>
        <w:top w:val="none" w:sz="0" w:space="0" w:color="auto"/>
        <w:left w:val="none" w:sz="0" w:space="0" w:color="auto"/>
        <w:bottom w:val="none" w:sz="0" w:space="0" w:color="auto"/>
        <w:right w:val="none" w:sz="0" w:space="0" w:color="auto"/>
      </w:divBdr>
    </w:div>
    <w:div w:id="1071468110">
      <w:marLeft w:val="0"/>
      <w:marRight w:val="0"/>
      <w:marTop w:val="0"/>
      <w:marBottom w:val="0"/>
      <w:divBdr>
        <w:top w:val="none" w:sz="0" w:space="0" w:color="auto"/>
        <w:left w:val="none" w:sz="0" w:space="0" w:color="auto"/>
        <w:bottom w:val="none" w:sz="0" w:space="0" w:color="auto"/>
        <w:right w:val="none" w:sz="0" w:space="0" w:color="auto"/>
      </w:divBdr>
    </w:div>
    <w:div w:id="1071468209">
      <w:marLeft w:val="0"/>
      <w:marRight w:val="0"/>
      <w:marTop w:val="0"/>
      <w:marBottom w:val="0"/>
      <w:divBdr>
        <w:top w:val="none" w:sz="0" w:space="0" w:color="auto"/>
        <w:left w:val="none" w:sz="0" w:space="0" w:color="auto"/>
        <w:bottom w:val="none" w:sz="0" w:space="0" w:color="auto"/>
        <w:right w:val="none" w:sz="0" w:space="0" w:color="auto"/>
      </w:divBdr>
    </w:div>
    <w:div w:id="1071611078">
      <w:marLeft w:val="0"/>
      <w:marRight w:val="0"/>
      <w:marTop w:val="0"/>
      <w:marBottom w:val="0"/>
      <w:divBdr>
        <w:top w:val="none" w:sz="0" w:space="0" w:color="auto"/>
        <w:left w:val="none" w:sz="0" w:space="0" w:color="auto"/>
        <w:bottom w:val="none" w:sz="0" w:space="0" w:color="auto"/>
        <w:right w:val="none" w:sz="0" w:space="0" w:color="auto"/>
      </w:divBdr>
    </w:div>
    <w:div w:id="1071657549">
      <w:marLeft w:val="480"/>
      <w:marRight w:val="0"/>
      <w:marTop w:val="0"/>
      <w:marBottom w:val="0"/>
      <w:divBdr>
        <w:top w:val="none" w:sz="0" w:space="0" w:color="auto"/>
        <w:left w:val="none" w:sz="0" w:space="0" w:color="auto"/>
        <w:bottom w:val="none" w:sz="0" w:space="0" w:color="auto"/>
        <w:right w:val="none" w:sz="0" w:space="0" w:color="auto"/>
      </w:divBdr>
    </w:div>
    <w:div w:id="1071734672">
      <w:bodyDiv w:val="1"/>
      <w:marLeft w:val="0"/>
      <w:marRight w:val="0"/>
      <w:marTop w:val="0"/>
      <w:marBottom w:val="0"/>
      <w:divBdr>
        <w:top w:val="none" w:sz="0" w:space="0" w:color="auto"/>
        <w:left w:val="none" w:sz="0" w:space="0" w:color="auto"/>
        <w:bottom w:val="none" w:sz="0" w:space="0" w:color="auto"/>
        <w:right w:val="none" w:sz="0" w:space="0" w:color="auto"/>
      </w:divBdr>
      <w:divsChild>
        <w:div w:id="25570699">
          <w:marLeft w:val="480"/>
          <w:marRight w:val="0"/>
          <w:marTop w:val="0"/>
          <w:marBottom w:val="0"/>
          <w:divBdr>
            <w:top w:val="none" w:sz="0" w:space="0" w:color="auto"/>
            <w:left w:val="none" w:sz="0" w:space="0" w:color="auto"/>
            <w:bottom w:val="none" w:sz="0" w:space="0" w:color="auto"/>
            <w:right w:val="none" w:sz="0" w:space="0" w:color="auto"/>
          </w:divBdr>
        </w:div>
        <w:div w:id="78060706">
          <w:marLeft w:val="480"/>
          <w:marRight w:val="0"/>
          <w:marTop w:val="0"/>
          <w:marBottom w:val="0"/>
          <w:divBdr>
            <w:top w:val="none" w:sz="0" w:space="0" w:color="auto"/>
            <w:left w:val="none" w:sz="0" w:space="0" w:color="auto"/>
            <w:bottom w:val="none" w:sz="0" w:space="0" w:color="auto"/>
            <w:right w:val="none" w:sz="0" w:space="0" w:color="auto"/>
          </w:divBdr>
        </w:div>
        <w:div w:id="96290791">
          <w:marLeft w:val="480"/>
          <w:marRight w:val="0"/>
          <w:marTop w:val="0"/>
          <w:marBottom w:val="0"/>
          <w:divBdr>
            <w:top w:val="none" w:sz="0" w:space="0" w:color="auto"/>
            <w:left w:val="none" w:sz="0" w:space="0" w:color="auto"/>
            <w:bottom w:val="none" w:sz="0" w:space="0" w:color="auto"/>
            <w:right w:val="none" w:sz="0" w:space="0" w:color="auto"/>
          </w:divBdr>
        </w:div>
        <w:div w:id="109708704">
          <w:marLeft w:val="480"/>
          <w:marRight w:val="0"/>
          <w:marTop w:val="0"/>
          <w:marBottom w:val="0"/>
          <w:divBdr>
            <w:top w:val="none" w:sz="0" w:space="0" w:color="auto"/>
            <w:left w:val="none" w:sz="0" w:space="0" w:color="auto"/>
            <w:bottom w:val="none" w:sz="0" w:space="0" w:color="auto"/>
            <w:right w:val="none" w:sz="0" w:space="0" w:color="auto"/>
          </w:divBdr>
        </w:div>
        <w:div w:id="161360061">
          <w:marLeft w:val="480"/>
          <w:marRight w:val="0"/>
          <w:marTop w:val="0"/>
          <w:marBottom w:val="0"/>
          <w:divBdr>
            <w:top w:val="none" w:sz="0" w:space="0" w:color="auto"/>
            <w:left w:val="none" w:sz="0" w:space="0" w:color="auto"/>
            <w:bottom w:val="none" w:sz="0" w:space="0" w:color="auto"/>
            <w:right w:val="none" w:sz="0" w:space="0" w:color="auto"/>
          </w:divBdr>
        </w:div>
        <w:div w:id="177817890">
          <w:marLeft w:val="480"/>
          <w:marRight w:val="0"/>
          <w:marTop w:val="0"/>
          <w:marBottom w:val="0"/>
          <w:divBdr>
            <w:top w:val="none" w:sz="0" w:space="0" w:color="auto"/>
            <w:left w:val="none" w:sz="0" w:space="0" w:color="auto"/>
            <w:bottom w:val="none" w:sz="0" w:space="0" w:color="auto"/>
            <w:right w:val="none" w:sz="0" w:space="0" w:color="auto"/>
          </w:divBdr>
        </w:div>
        <w:div w:id="274364776">
          <w:marLeft w:val="480"/>
          <w:marRight w:val="0"/>
          <w:marTop w:val="0"/>
          <w:marBottom w:val="0"/>
          <w:divBdr>
            <w:top w:val="none" w:sz="0" w:space="0" w:color="auto"/>
            <w:left w:val="none" w:sz="0" w:space="0" w:color="auto"/>
            <w:bottom w:val="none" w:sz="0" w:space="0" w:color="auto"/>
            <w:right w:val="none" w:sz="0" w:space="0" w:color="auto"/>
          </w:divBdr>
        </w:div>
        <w:div w:id="372923768">
          <w:marLeft w:val="480"/>
          <w:marRight w:val="0"/>
          <w:marTop w:val="0"/>
          <w:marBottom w:val="0"/>
          <w:divBdr>
            <w:top w:val="none" w:sz="0" w:space="0" w:color="auto"/>
            <w:left w:val="none" w:sz="0" w:space="0" w:color="auto"/>
            <w:bottom w:val="none" w:sz="0" w:space="0" w:color="auto"/>
            <w:right w:val="none" w:sz="0" w:space="0" w:color="auto"/>
          </w:divBdr>
        </w:div>
        <w:div w:id="380906904">
          <w:marLeft w:val="480"/>
          <w:marRight w:val="0"/>
          <w:marTop w:val="0"/>
          <w:marBottom w:val="0"/>
          <w:divBdr>
            <w:top w:val="none" w:sz="0" w:space="0" w:color="auto"/>
            <w:left w:val="none" w:sz="0" w:space="0" w:color="auto"/>
            <w:bottom w:val="none" w:sz="0" w:space="0" w:color="auto"/>
            <w:right w:val="none" w:sz="0" w:space="0" w:color="auto"/>
          </w:divBdr>
        </w:div>
        <w:div w:id="392391838">
          <w:marLeft w:val="480"/>
          <w:marRight w:val="0"/>
          <w:marTop w:val="0"/>
          <w:marBottom w:val="0"/>
          <w:divBdr>
            <w:top w:val="none" w:sz="0" w:space="0" w:color="auto"/>
            <w:left w:val="none" w:sz="0" w:space="0" w:color="auto"/>
            <w:bottom w:val="none" w:sz="0" w:space="0" w:color="auto"/>
            <w:right w:val="none" w:sz="0" w:space="0" w:color="auto"/>
          </w:divBdr>
        </w:div>
        <w:div w:id="410127838">
          <w:marLeft w:val="480"/>
          <w:marRight w:val="0"/>
          <w:marTop w:val="0"/>
          <w:marBottom w:val="0"/>
          <w:divBdr>
            <w:top w:val="none" w:sz="0" w:space="0" w:color="auto"/>
            <w:left w:val="none" w:sz="0" w:space="0" w:color="auto"/>
            <w:bottom w:val="none" w:sz="0" w:space="0" w:color="auto"/>
            <w:right w:val="none" w:sz="0" w:space="0" w:color="auto"/>
          </w:divBdr>
        </w:div>
        <w:div w:id="441192393">
          <w:marLeft w:val="480"/>
          <w:marRight w:val="0"/>
          <w:marTop w:val="0"/>
          <w:marBottom w:val="0"/>
          <w:divBdr>
            <w:top w:val="none" w:sz="0" w:space="0" w:color="auto"/>
            <w:left w:val="none" w:sz="0" w:space="0" w:color="auto"/>
            <w:bottom w:val="none" w:sz="0" w:space="0" w:color="auto"/>
            <w:right w:val="none" w:sz="0" w:space="0" w:color="auto"/>
          </w:divBdr>
        </w:div>
        <w:div w:id="531382993">
          <w:marLeft w:val="480"/>
          <w:marRight w:val="0"/>
          <w:marTop w:val="0"/>
          <w:marBottom w:val="0"/>
          <w:divBdr>
            <w:top w:val="none" w:sz="0" w:space="0" w:color="auto"/>
            <w:left w:val="none" w:sz="0" w:space="0" w:color="auto"/>
            <w:bottom w:val="none" w:sz="0" w:space="0" w:color="auto"/>
            <w:right w:val="none" w:sz="0" w:space="0" w:color="auto"/>
          </w:divBdr>
        </w:div>
        <w:div w:id="531847158">
          <w:marLeft w:val="480"/>
          <w:marRight w:val="0"/>
          <w:marTop w:val="0"/>
          <w:marBottom w:val="0"/>
          <w:divBdr>
            <w:top w:val="none" w:sz="0" w:space="0" w:color="auto"/>
            <w:left w:val="none" w:sz="0" w:space="0" w:color="auto"/>
            <w:bottom w:val="none" w:sz="0" w:space="0" w:color="auto"/>
            <w:right w:val="none" w:sz="0" w:space="0" w:color="auto"/>
          </w:divBdr>
        </w:div>
        <w:div w:id="694960803">
          <w:marLeft w:val="480"/>
          <w:marRight w:val="0"/>
          <w:marTop w:val="0"/>
          <w:marBottom w:val="0"/>
          <w:divBdr>
            <w:top w:val="none" w:sz="0" w:space="0" w:color="auto"/>
            <w:left w:val="none" w:sz="0" w:space="0" w:color="auto"/>
            <w:bottom w:val="none" w:sz="0" w:space="0" w:color="auto"/>
            <w:right w:val="none" w:sz="0" w:space="0" w:color="auto"/>
          </w:divBdr>
        </w:div>
        <w:div w:id="840704809">
          <w:marLeft w:val="480"/>
          <w:marRight w:val="0"/>
          <w:marTop w:val="0"/>
          <w:marBottom w:val="0"/>
          <w:divBdr>
            <w:top w:val="none" w:sz="0" w:space="0" w:color="auto"/>
            <w:left w:val="none" w:sz="0" w:space="0" w:color="auto"/>
            <w:bottom w:val="none" w:sz="0" w:space="0" w:color="auto"/>
            <w:right w:val="none" w:sz="0" w:space="0" w:color="auto"/>
          </w:divBdr>
        </w:div>
        <w:div w:id="848913966">
          <w:marLeft w:val="480"/>
          <w:marRight w:val="0"/>
          <w:marTop w:val="0"/>
          <w:marBottom w:val="0"/>
          <w:divBdr>
            <w:top w:val="none" w:sz="0" w:space="0" w:color="auto"/>
            <w:left w:val="none" w:sz="0" w:space="0" w:color="auto"/>
            <w:bottom w:val="none" w:sz="0" w:space="0" w:color="auto"/>
            <w:right w:val="none" w:sz="0" w:space="0" w:color="auto"/>
          </w:divBdr>
        </w:div>
        <w:div w:id="940645714">
          <w:marLeft w:val="480"/>
          <w:marRight w:val="0"/>
          <w:marTop w:val="0"/>
          <w:marBottom w:val="0"/>
          <w:divBdr>
            <w:top w:val="none" w:sz="0" w:space="0" w:color="auto"/>
            <w:left w:val="none" w:sz="0" w:space="0" w:color="auto"/>
            <w:bottom w:val="none" w:sz="0" w:space="0" w:color="auto"/>
            <w:right w:val="none" w:sz="0" w:space="0" w:color="auto"/>
          </w:divBdr>
        </w:div>
        <w:div w:id="952787614">
          <w:marLeft w:val="480"/>
          <w:marRight w:val="0"/>
          <w:marTop w:val="0"/>
          <w:marBottom w:val="0"/>
          <w:divBdr>
            <w:top w:val="none" w:sz="0" w:space="0" w:color="auto"/>
            <w:left w:val="none" w:sz="0" w:space="0" w:color="auto"/>
            <w:bottom w:val="none" w:sz="0" w:space="0" w:color="auto"/>
            <w:right w:val="none" w:sz="0" w:space="0" w:color="auto"/>
          </w:divBdr>
        </w:div>
        <w:div w:id="1073091324">
          <w:marLeft w:val="480"/>
          <w:marRight w:val="0"/>
          <w:marTop w:val="0"/>
          <w:marBottom w:val="0"/>
          <w:divBdr>
            <w:top w:val="none" w:sz="0" w:space="0" w:color="auto"/>
            <w:left w:val="none" w:sz="0" w:space="0" w:color="auto"/>
            <w:bottom w:val="none" w:sz="0" w:space="0" w:color="auto"/>
            <w:right w:val="none" w:sz="0" w:space="0" w:color="auto"/>
          </w:divBdr>
        </w:div>
        <w:div w:id="1132096123">
          <w:marLeft w:val="480"/>
          <w:marRight w:val="0"/>
          <w:marTop w:val="0"/>
          <w:marBottom w:val="0"/>
          <w:divBdr>
            <w:top w:val="none" w:sz="0" w:space="0" w:color="auto"/>
            <w:left w:val="none" w:sz="0" w:space="0" w:color="auto"/>
            <w:bottom w:val="none" w:sz="0" w:space="0" w:color="auto"/>
            <w:right w:val="none" w:sz="0" w:space="0" w:color="auto"/>
          </w:divBdr>
        </w:div>
        <w:div w:id="1174489689">
          <w:marLeft w:val="480"/>
          <w:marRight w:val="0"/>
          <w:marTop w:val="0"/>
          <w:marBottom w:val="0"/>
          <w:divBdr>
            <w:top w:val="none" w:sz="0" w:space="0" w:color="auto"/>
            <w:left w:val="none" w:sz="0" w:space="0" w:color="auto"/>
            <w:bottom w:val="none" w:sz="0" w:space="0" w:color="auto"/>
            <w:right w:val="none" w:sz="0" w:space="0" w:color="auto"/>
          </w:divBdr>
        </w:div>
        <w:div w:id="1192574567">
          <w:marLeft w:val="480"/>
          <w:marRight w:val="0"/>
          <w:marTop w:val="0"/>
          <w:marBottom w:val="0"/>
          <w:divBdr>
            <w:top w:val="none" w:sz="0" w:space="0" w:color="auto"/>
            <w:left w:val="none" w:sz="0" w:space="0" w:color="auto"/>
            <w:bottom w:val="none" w:sz="0" w:space="0" w:color="auto"/>
            <w:right w:val="none" w:sz="0" w:space="0" w:color="auto"/>
          </w:divBdr>
        </w:div>
        <w:div w:id="1277758942">
          <w:marLeft w:val="480"/>
          <w:marRight w:val="0"/>
          <w:marTop w:val="0"/>
          <w:marBottom w:val="0"/>
          <w:divBdr>
            <w:top w:val="none" w:sz="0" w:space="0" w:color="auto"/>
            <w:left w:val="none" w:sz="0" w:space="0" w:color="auto"/>
            <w:bottom w:val="none" w:sz="0" w:space="0" w:color="auto"/>
            <w:right w:val="none" w:sz="0" w:space="0" w:color="auto"/>
          </w:divBdr>
        </w:div>
        <w:div w:id="1283461816">
          <w:marLeft w:val="480"/>
          <w:marRight w:val="0"/>
          <w:marTop w:val="0"/>
          <w:marBottom w:val="0"/>
          <w:divBdr>
            <w:top w:val="none" w:sz="0" w:space="0" w:color="auto"/>
            <w:left w:val="none" w:sz="0" w:space="0" w:color="auto"/>
            <w:bottom w:val="none" w:sz="0" w:space="0" w:color="auto"/>
            <w:right w:val="none" w:sz="0" w:space="0" w:color="auto"/>
          </w:divBdr>
        </w:div>
        <w:div w:id="1329748101">
          <w:marLeft w:val="480"/>
          <w:marRight w:val="0"/>
          <w:marTop w:val="0"/>
          <w:marBottom w:val="0"/>
          <w:divBdr>
            <w:top w:val="none" w:sz="0" w:space="0" w:color="auto"/>
            <w:left w:val="none" w:sz="0" w:space="0" w:color="auto"/>
            <w:bottom w:val="none" w:sz="0" w:space="0" w:color="auto"/>
            <w:right w:val="none" w:sz="0" w:space="0" w:color="auto"/>
          </w:divBdr>
        </w:div>
        <w:div w:id="1457066943">
          <w:marLeft w:val="480"/>
          <w:marRight w:val="0"/>
          <w:marTop w:val="0"/>
          <w:marBottom w:val="0"/>
          <w:divBdr>
            <w:top w:val="none" w:sz="0" w:space="0" w:color="auto"/>
            <w:left w:val="none" w:sz="0" w:space="0" w:color="auto"/>
            <w:bottom w:val="none" w:sz="0" w:space="0" w:color="auto"/>
            <w:right w:val="none" w:sz="0" w:space="0" w:color="auto"/>
          </w:divBdr>
        </w:div>
        <w:div w:id="1541942232">
          <w:marLeft w:val="480"/>
          <w:marRight w:val="0"/>
          <w:marTop w:val="0"/>
          <w:marBottom w:val="0"/>
          <w:divBdr>
            <w:top w:val="none" w:sz="0" w:space="0" w:color="auto"/>
            <w:left w:val="none" w:sz="0" w:space="0" w:color="auto"/>
            <w:bottom w:val="none" w:sz="0" w:space="0" w:color="auto"/>
            <w:right w:val="none" w:sz="0" w:space="0" w:color="auto"/>
          </w:divBdr>
        </w:div>
        <w:div w:id="1582446986">
          <w:marLeft w:val="480"/>
          <w:marRight w:val="0"/>
          <w:marTop w:val="0"/>
          <w:marBottom w:val="0"/>
          <w:divBdr>
            <w:top w:val="none" w:sz="0" w:space="0" w:color="auto"/>
            <w:left w:val="none" w:sz="0" w:space="0" w:color="auto"/>
            <w:bottom w:val="none" w:sz="0" w:space="0" w:color="auto"/>
            <w:right w:val="none" w:sz="0" w:space="0" w:color="auto"/>
          </w:divBdr>
        </w:div>
        <w:div w:id="1646817759">
          <w:marLeft w:val="480"/>
          <w:marRight w:val="0"/>
          <w:marTop w:val="0"/>
          <w:marBottom w:val="0"/>
          <w:divBdr>
            <w:top w:val="none" w:sz="0" w:space="0" w:color="auto"/>
            <w:left w:val="none" w:sz="0" w:space="0" w:color="auto"/>
            <w:bottom w:val="none" w:sz="0" w:space="0" w:color="auto"/>
            <w:right w:val="none" w:sz="0" w:space="0" w:color="auto"/>
          </w:divBdr>
        </w:div>
        <w:div w:id="1649628982">
          <w:marLeft w:val="480"/>
          <w:marRight w:val="0"/>
          <w:marTop w:val="0"/>
          <w:marBottom w:val="0"/>
          <w:divBdr>
            <w:top w:val="none" w:sz="0" w:space="0" w:color="auto"/>
            <w:left w:val="none" w:sz="0" w:space="0" w:color="auto"/>
            <w:bottom w:val="none" w:sz="0" w:space="0" w:color="auto"/>
            <w:right w:val="none" w:sz="0" w:space="0" w:color="auto"/>
          </w:divBdr>
        </w:div>
        <w:div w:id="1687168659">
          <w:marLeft w:val="480"/>
          <w:marRight w:val="0"/>
          <w:marTop w:val="0"/>
          <w:marBottom w:val="0"/>
          <w:divBdr>
            <w:top w:val="none" w:sz="0" w:space="0" w:color="auto"/>
            <w:left w:val="none" w:sz="0" w:space="0" w:color="auto"/>
            <w:bottom w:val="none" w:sz="0" w:space="0" w:color="auto"/>
            <w:right w:val="none" w:sz="0" w:space="0" w:color="auto"/>
          </w:divBdr>
        </w:div>
        <w:div w:id="1759214106">
          <w:marLeft w:val="480"/>
          <w:marRight w:val="0"/>
          <w:marTop w:val="0"/>
          <w:marBottom w:val="0"/>
          <w:divBdr>
            <w:top w:val="none" w:sz="0" w:space="0" w:color="auto"/>
            <w:left w:val="none" w:sz="0" w:space="0" w:color="auto"/>
            <w:bottom w:val="none" w:sz="0" w:space="0" w:color="auto"/>
            <w:right w:val="none" w:sz="0" w:space="0" w:color="auto"/>
          </w:divBdr>
        </w:div>
        <w:div w:id="1821261891">
          <w:marLeft w:val="480"/>
          <w:marRight w:val="0"/>
          <w:marTop w:val="0"/>
          <w:marBottom w:val="0"/>
          <w:divBdr>
            <w:top w:val="none" w:sz="0" w:space="0" w:color="auto"/>
            <w:left w:val="none" w:sz="0" w:space="0" w:color="auto"/>
            <w:bottom w:val="none" w:sz="0" w:space="0" w:color="auto"/>
            <w:right w:val="none" w:sz="0" w:space="0" w:color="auto"/>
          </w:divBdr>
        </w:div>
        <w:div w:id="1823425524">
          <w:marLeft w:val="480"/>
          <w:marRight w:val="0"/>
          <w:marTop w:val="0"/>
          <w:marBottom w:val="0"/>
          <w:divBdr>
            <w:top w:val="none" w:sz="0" w:space="0" w:color="auto"/>
            <w:left w:val="none" w:sz="0" w:space="0" w:color="auto"/>
            <w:bottom w:val="none" w:sz="0" w:space="0" w:color="auto"/>
            <w:right w:val="none" w:sz="0" w:space="0" w:color="auto"/>
          </w:divBdr>
        </w:div>
        <w:div w:id="1837573768">
          <w:marLeft w:val="480"/>
          <w:marRight w:val="0"/>
          <w:marTop w:val="0"/>
          <w:marBottom w:val="0"/>
          <w:divBdr>
            <w:top w:val="none" w:sz="0" w:space="0" w:color="auto"/>
            <w:left w:val="none" w:sz="0" w:space="0" w:color="auto"/>
            <w:bottom w:val="none" w:sz="0" w:space="0" w:color="auto"/>
            <w:right w:val="none" w:sz="0" w:space="0" w:color="auto"/>
          </w:divBdr>
        </w:div>
        <w:div w:id="1876890823">
          <w:marLeft w:val="480"/>
          <w:marRight w:val="0"/>
          <w:marTop w:val="0"/>
          <w:marBottom w:val="0"/>
          <w:divBdr>
            <w:top w:val="none" w:sz="0" w:space="0" w:color="auto"/>
            <w:left w:val="none" w:sz="0" w:space="0" w:color="auto"/>
            <w:bottom w:val="none" w:sz="0" w:space="0" w:color="auto"/>
            <w:right w:val="none" w:sz="0" w:space="0" w:color="auto"/>
          </w:divBdr>
        </w:div>
        <w:div w:id="1926719917">
          <w:marLeft w:val="480"/>
          <w:marRight w:val="0"/>
          <w:marTop w:val="0"/>
          <w:marBottom w:val="0"/>
          <w:divBdr>
            <w:top w:val="none" w:sz="0" w:space="0" w:color="auto"/>
            <w:left w:val="none" w:sz="0" w:space="0" w:color="auto"/>
            <w:bottom w:val="none" w:sz="0" w:space="0" w:color="auto"/>
            <w:right w:val="none" w:sz="0" w:space="0" w:color="auto"/>
          </w:divBdr>
        </w:div>
        <w:div w:id="1980377914">
          <w:marLeft w:val="480"/>
          <w:marRight w:val="0"/>
          <w:marTop w:val="0"/>
          <w:marBottom w:val="0"/>
          <w:divBdr>
            <w:top w:val="none" w:sz="0" w:space="0" w:color="auto"/>
            <w:left w:val="none" w:sz="0" w:space="0" w:color="auto"/>
            <w:bottom w:val="none" w:sz="0" w:space="0" w:color="auto"/>
            <w:right w:val="none" w:sz="0" w:space="0" w:color="auto"/>
          </w:divBdr>
        </w:div>
        <w:div w:id="1988973285">
          <w:marLeft w:val="480"/>
          <w:marRight w:val="0"/>
          <w:marTop w:val="0"/>
          <w:marBottom w:val="0"/>
          <w:divBdr>
            <w:top w:val="none" w:sz="0" w:space="0" w:color="auto"/>
            <w:left w:val="none" w:sz="0" w:space="0" w:color="auto"/>
            <w:bottom w:val="none" w:sz="0" w:space="0" w:color="auto"/>
            <w:right w:val="none" w:sz="0" w:space="0" w:color="auto"/>
          </w:divBdr>
        </w:div>
        <w:div w:id="2016305554">
          <w:marLeft w:val="480"/>
          <w:marRight w:val="0"/>
          <w:marTop w:val="0"/>
          <w:marBottom w:val="0"/>
          <w:divBdr>
            <w:top w:val="none" w:sz="0" w:space="0" w:color="auto"/>
            <w:left w:val="none" w:sz="0" w:space="0" w:color="auto"/>
            <w:bottom w:val="none" w:sz="0" w:space="0" w:color="auto"/>
            <w:right w:val="none" w:sz="0" w:space="0" w:color="auto"/>
          </w:divBdr>
        </w:div>
        <w:div w:id="2023629551">
          <w:marLeft w:val="480"/>
          <w:marRight w:val="0"/>
          <w:marTop w:val="0"/>
          <w:marBottom w:val="0"/>
          <w:divBdr>
            <w:top w:val="none" w:sz="0" w:space="0" w:color="auto"/>
            <w:left w:val="none" w:sz="0" w:space="0" w:color="auto"/>
            <w:bottom w:val="none" w:sz="0" w:space="0" w:color="auto"/>
            <w:right w:val="none" w:sz="0" w:space="0" w:color="auto"/>
          </w:divBdr>
        </w:div>
        <w:div w:id="2046177573">
          <w:marLeft w:val="480"/>
          <w:marRight w:val="0"/>
          <w:marTop w:val="0"/>
          <w:marBottom w:val="0"/>
          <w:divBdr>
            <w:top w:val="none" w:sz="0" w:space="0" w:color="auto"/>
            <w:left w:val="none" w:sz="0" w:space="0" w:color="auto"/>
            <w:bottom w:val="none" w:sz="0" w:space="0" w:color="auto"/>
            <w:right w:val="none" w:sz="0" w:space="0" w:color="auto"/>
          </w:divBdr>
        </w:div>
        <w:div w:id="2102211874">
          <w:marLeft w:val="480"/>
          <w:marRight w:val="0"/>
          <w:marTop w:val="0"/>
          <w:marBottom w:val="0"/>
          <w:divBdr>
            <w:top w:val="none" w:sz="0" w:space="0" w:color="auto"/>
            <w:left w:val="none" w:sz="0" w:space="0" w:color="auto"/>
            <w:bottom w:val="none" w:sz="0" w:space="0" w:color="auto"/>
            <w:right w:val="none" w:sz="0" w:space="0" w:color="auto"/>
          </w:divBdr>
        </w:div>
        <w:div w:id="2126459821">
          <w:marLeft w:val="480"/>
          <w:marRight w:val="0"/>
          <w:marTop w:val="0"/>
          <w:marBottom w:val="0"/>
          <w:divBdr>
            <w:top w:val="none" w:sz="0" w:space="0" w:color="auto"/>
            <w:left w:val="none" w:sz="0" w:space="0" w:color="auto"/>
            <w:bottom w:val="none" w:sz="0" w:space="0" w:color="auto"/>
            <w:right w:val="none" w:sz="0" w:space="0" w:color="auto"/>
          </w:divBdr>
        </w:div>
      </w:divsChild>
    </w:div>
    <w:div w:id="1071804554">
      <w:marLeft w:val="480"/>
      <w:marRight w:val="0"/>
      <w:marTop w:val="0"/>
      <w:marBottom w:val="0"/>
      <w:divBdr>
        <w:top w:val="none" w:sz="0" w:space="0" w:color="auto"/>
        <w:left w:val="none" w:sz="0" w:space="0" w:color="auto"/>
        <w:bottom w:val="none" w:sz="0" w:space="0" w:color="auto"/>
        <w:right w:val="none" w:sz="0" w:space="0" w:color="auto"/>
      </w:divBdr>
    </w:div>
    <w:div w:id="1071924389">
      <w:marLeft w:val="0"/>
      <w:marRight w:val="0"/>
      <w:marTop w:val="0"/>
      <w:marBottom w:val="0"/>
      <w:divBdr>
        <w:top w:val="none" w:sz="0" w:space="0" w:color="auto"/>
        <w:left w:val="none" w:sz="0" w:space="0" w:color="auto"/>
        <w:bottom w:val="none" w:sz="0" w:space="0" w:color="auto"/>
        <w:right w:val="none" w:sz="0" w:space="0" w:color="auto"/>
      </w:divBdr>
    </w:div>
    <w:div w:id="1072004671">
      <w:bodyDiv w:val="1"/>
      <w:marLeft w:val="0"/>
      <w:marRight w:val="0"/>
      <w:marTop w:val="0"/>
      <w:marBottom w:val="0"/>
      <w:divBdr>
        <w:top w:val="none" w:sz="0" w:space="0" w:color="auto"/>
        <w:left w:val="none" w:sz="0" w:space="0" w:color="auto"/>
        <w:bottom w:val="none" w:sz="0" w:space="0" w:color="auto"/>
        <w:right w:val="none" w:sz="0" w:space="0" w:color="auto"/>
      </w:divBdr>
    </w:div>
    <w:div w:id="1072043403">
      <w:marLeft w:val="480"/>
      <w:marRight w:val="0"/>
      <w:marTop w:val="0"/>
      <w:marBottom w:val="0"/>
      <w:divBdr>
        <w:top w:val="none" w:sz="0" w:space="0" w:color="auto"/>
        <w:left w:val="none" w:sz="0" w:space="0" w:color="auto"/>
        <w:bottom w:val="none" w:sz="0" w:space="0" w:color="auto"/>
        <w:right w:val="none" w:sz="0" w:space="0" w:color="auto"/>
      </w:divBdr>
    </w:div>
    <w:div w:id="1072191522">
      <w:marLeft w:val="0"/>
      <w:marRight w:val="0"/>
      <w:marTop w:val="0"/>
      <w:marBottom w:val="0"/>
      <w:divBdr>
        <w:top w:val="none" w:sz="0" w:space="0" w:color="auto"/>
        <w:left w:val="none" w:sz="0" w:space="0" w:color="auto"/>
        <w:bottom w:val="none" w:sz="0" w:space="0" w:color="auto"/>
        <w:right w:val="none" w:sz="0" w:space="0" w:color="auto"/>
      </w:divBdr>
    </w:div>
    <w:div w:id="1072310931">
      <w:marLeft w:val="480"/>
      <w:marRight w:val="0"/>
      <w:marTop w:val="0"/>
      <w:marBottom w:val="0"/>
      <w:divBdr>
        <w:top w:val="none" w:sz="0" w:space="0" w:color="auto"/>
        <w:left w:val="none" w:sz="0" w:space="0" w:color="auto"/>
        <w:bottom w:val="none" w:sz="0" w:space="0" w:color="auto"/>
        <w:right w:val="none" w:sz="0" w:space="0" w:color="auto"/>
      </w:divBdr>
    </w:div>
    <w:div w:id="1072315370">
      <w:marLeft w:val="480"/>
      <w:marRight w:val="0"/>
      <w:marTop w:val="0"/>
      <w:marBottom w:val="0"/>
      <w:divBdr>
        <w:top w:val="none" w:sz="0" w:space="0" w:color="auto"/>
        <w:left w:val="none" w:sz="0" w:space="0" w:color="auto"/>
        <w:bottom w:val="none" w:sz="0" w:space="0" w:color="auto"/>
        <w:right w:val="none" w:sz="0" w:space="0" w:color="auto"/>
      </w:divBdr>
    </w:div>
    <w:div w:id="1072316369">
      <w:marLeft w:val="480"/>
      <w:marRight w:val="0"/>
      <w:marTop w:val="0"/>
      <w:marBottom w:val="0"/>
      <w:divBdr>
        <w:top w:val="none" w:sz="0" w:space="0" w:color="auto"/>
        <w:left w:val="none" w:sz="0" w:space="0" w:color="auto"/>
        <w:bottom w:val="none" w:sz="0" w:space="0" w:color="auto"/>
        <w:right w:val="none" w:sz="0" w:space="0" w:color="auto"/>
      </w:divBdr>
    </w:div>
    <w:div w:id="1072393551">
      <w:bodyDiv w:val="1"/>
      <w:marLeft w:val="0"/>
      <w:marRight w:val="0"/>
      <w:marTop w:val="0"/>
      <w:marBottom w:val="0"/>
      <w:divBdr>
        <w:top w:val="none" w:sz="0" w:space="0" w:color="auto"/>
        <w:left w:val="none" w:sz="0" w:space="0" w:color="auto"/>
        <w:bottom w:val="none" w:sz="0" w:space="0" w:color="auto"/>
        <w:right w:val="none" w:sz="0" w:space="0" w:color="auto"/>
      </w:divBdr>
    </w:div>
    <w:div w:id="1072434735">
      <w:marLeft w:val="0"/>
      <w:marRight w:val="0"/>
      <w:marTop w:val="0"/>
      <w:marBottom w:val="0"/>
      <w:divBdr>
        <w:top w:val="none" w:sz="0" w:space="0" w:color="auto"/>
        <w:left w:val="none" w:sz="0" w:space="0" w:color="auto"/>
        <w:bottom w:val="none" w:sz="0" w:space="0" w:color="auto"/>
        <w:right w:val="none" w:sz="0" w:space="0" w:color="auto"/>
      </w:divBdr>
    </w:div>
    <w:div w:id="1072463600">
      <w:marLeft w:val="0"/>
      <w:marRight w:val="0"/>
      <w:marTop w:val="0"/>
      <w:marBottom w:val="0"/>
      <w:divBdr>
        <w:top w:val="none" w:sz="0" w:space="0" w:color="auto"/>
        <w:left w:val="none" w:sz="0" w:space="0" w:color="auto"/>
        <w:bottom w:val="none" w:sz="0" w:space="0" w:color="auto"/>
        <w:right w:val="none" w:sz="0" w:space="0" w:color="auto"/>
      </w:divBdr>
    </w:div>
    <w:div w:id="1072502683">
      <w:marLeft w:val="0"/>
      <w:marRight w:val="0"/>
      <w:marTop w:val="0"/>
      <w:marBottom w:val="0"/>
      <w:divBdr>
        <w:top w:val="none" w:sz="0" w:space="0" w:color="auto"/>
        <w:left w:val="none" w:sz="0" w:space="0" w:color="auto"/>
        <w:bottom w:val="none" w:sz="0" w:space="0" w:color="auto"/>
        <w:right w:val="none" w:sz="0" w:space="0" w:color="auto"/>
      </w:divBdr>
    </w:div>
    <w:div w:id="1072505177">
      <w:marLeft w:val="0"/>
      <w:marRight w:val="0"/>
      <w:marTop w:val="0"/>
      <w:marBottom w:val="0"/>
      <w:divBdr>
        <w:top w:val="none" w:sz="0" w:space="0" w:color="auto"/>
        <w:left w:val="none" w:sz="0" w:space="0" w:color="auto"/>
        <w:bottom w:val="none" w:sz="0" w:space="0" w:color="auto"/>
        <w:right w:val="none" w:sz="0" w:space="0" w:color="auto"/>
      </w:divBdr>
    </w:div>
    <w:div w:id="1072506576">
      <w:marLeft w:val="0"/>
      <w:marRight w:val="0"/>
      <w:marTop w:val="0"/>
      <w:marBottom w:val="0"/>
      <w:divBdr>
        <w:top w:val="none" w:sz="0" w:space="0" w:color="auto"/>
        <w:left w:val="none" w:sz="0" w:space="0" w:color="auto"/>
        <w:bottom w:val="none" w:sz="0" w:space="0" w:color="auto"/>
        <w:right w:val="none" w:sz="0" w:space="0" w:color="auto"/>
      </w:divBdr>
    </w:div>
    <w:div w:id="1072654938">
      <w:marLeft w:val="0"/>
      <w:marRight w:val="0"/>
      <w:marTop w:val="0"/>
      <w:marBottom w:val="0"/>
      <w:divBdr>
        <w:top w:val="none" w:sz="0" w:space="0" w:color="auto"/>
        <w:left w:val="none" w:sz="0" w:space="0" w:color="auto"/>
        <w:bottom w:val="none" w:sz="0" w:space="0" w:color="auto"/>
        <w:right w:val="none" w:sz="0" w:space="0" w:color="auto"/>
      </w:divBdr>
    </w:div>
    <w:div w:id="1072656100">
      <w:marLeft w:val="480"/>
      <w:marRight w:val="0"/>
      <w:marTop w:val="0"/>
      <w:marBottom w:val="0"/>
      <w:divBdr>
        <w:top w:val="none" w:sz="0" w:space="0" w:color="auto"/>
        <w:left w:val="none" w:sz="0" w:space="0" w:color="auto"/>
        <w:bottom w:val="none" w:sz="0" w:space="0" w:color="auto"/>
        <w:right w:val="none" w:sz="0" w:space="0" w:color="auto"/>
      </w:divBdr>
    </w:div>
    <w:div w:id="1072699522">
      <w:marLeft w:val="0"/>
      <w:marRight w:val="0"/>
      <w:marTop w:val="0"/>
      <w:marBottom w:val="0"/>
      <w:divBdr>
        <w:top w:val="none" w:sz="0" w:space="0" w:color="auto"/>
        <w:left w:val="none" w:sz="0" w:space="0" w:color="auto"/>
        <w:bottom w:val="none" w:sz="0" w:space="0" w:color="auto"/>
        <w:right w:val="none" w:sz="0" w:space="0" w:color="auto"/>
      </w:divBdr>
    </w:div>
    <w:div w:id="1072704533">
      <w:marLeft w:val="0"/>
      <w:marRight w:val="0"/>
      <w:marTop w:val="0"/>
      <w:marBottom w:val="0"/>
      <w:divBdr>
        <w:top w:val="none" w:sz="0" w:space="0" w:color="auto"/>
        <w:left w:val="none" w:sz="0" w:space="0" w:color="auto"/>
        <w:bottom w:val="none" w:sz="0" w:space="0" w:color="auto"/>
        <w:right w:val="none" w:sz="0" w:space="0" w:color="auto"/>
      </w:divBdr>
    </w:div>
    <w:div w:id="1072850810">
      <w:marLeft w:val="0"/>
      <w:marRight w:val="0"/>
      <w:marTop w:val="0"/>
      <w:marBottom w:val="0"/>
      <w:divBdr>
        <w:top w:val="none" w:sz="0" w:space="0" w:color="auto"/>
        <w:left w:val="none" w:sz="0" w:space="0" w:color="auto"/>
        <w:bottom w:val="none" w:sz="0" w:space="0" w:color="auto"/>
        <w:right w:val="none" w:sz="0" w:space="0" w:color="auto"/>
      </w:divBdr>
    </w:div>
    <w:div w:id="1072852178">
      <w:bodyDiv w:val="1"/>
      <w:marLeft w:val="0"/>
      <w:marRight w:val="0"/>
      <w:marTop w:val="0"/>
      <w:marBottom w:val="0"/>
      <w:divBdr>
        <w:top w:val="none" w:sz="0" w:space="0" w:color="auto"/>
        <w:left w:val="none" w:sz="0" w:space="0" w:color="auto"/>
        <w:bottom w:val="none" w:sz="0" w:space="0" w:color="auto"/>
        <w:right w:val="none" w:sz="0" w:space="0" w:color="auto"/>
      </w:divBdr>
    </w:div>
    <w:div w:id="1072966228">
      <w:bodyDiv w:val="1"/>
      <w:marLeft w:val="0"/>
      <w:marRight w:val="0"/>
      <w:marTop w:val="0"/>
      <w:marBottom w:val="0"/>
      <w:divBdr>
        <w:top w:val="none" w:sz="0" w:space="0" w:color="auto"/>
        <w:left w:val="none" w:sz="0" w:space="0" w:color="auto"/>
        <w:bottom w:val="none" w:sz="0" w:space="0" w:color="auto"/>
        <w:right w:val="none" w:sz="0" w:space="0" w:color="auto"/>
      </w:divBdr>
    </w:div>
    <w:div w:id="1073040411">
      <w:marLeft w:val="0"/>
      <w:marRight w:val="0"/>
      <w:marTop w:val="0"/>
      <w:marBottom w:val="0"/>
      <w:divBdr>
        <w:top w:val="none" w:sz="0" w:space="0" w:color="auto"/>
        <w:left w:val="none" w:sz="0" w:space="0" w:color="auto"/>
        <w:bottom w:val="none" w:sz="0" w:space="0" w:color="auto"/>
        <w:right w:val="none" w:sz="0" w:space="0" w:color="auto"/>
      </w:divBdr>
    </w:div>
    <w:div w:id="1073042515">
      <w:marLeft w:val="0"/>
      <w:marRight w:val="0"/>
      <w:marTop w:val="0"/>
      <w:marBottom w:val="0"/>
      <w:divBdr>
        <w:top w:val="none" w:sz="0" w:space="0" w:color="auto"/>
        <w:left w:val="none" w:sz="0" w:space="0" w:color="auto"/>
        <w:bottom w:val="none" w:sz="0" w:space="0" w:color="auto"/>
        <w:right w:val="none" w:sz="0" w:space="0" w:color="auto"/>
      </w:divBdr>
    </w:div>
    <w:div w:id="1073087882">
      <w:bodyDiv w:val="1"/>
      <w:marLeft w:val="0"/>
      <w:marRight w:val="0"/>
      <w:marTop w:val="0"/>
      <w:marBottom w:val="0"/>
      <w:divBdr>
        <w:top w:val="none" w:sz="0" w:space="0" w:color="auto"/>
        <w:left w:val="none" w:sz="0" w:space="0" w:color="auto"/>
        <w:bottom w:val="none" w:sz="0" w:space="0" w:color="auto"/>
        <w:right w:val="none" w:sz="0" w:space="0" w:color="auto"/>
      </w:divBdr>
    </w:div>
    <w:div w:id="1073116309">
      <w:bodyDiv w:val="1"/>
      <w:marLeft w:val="0"/>
      <w:marRight w:val="0"/>
      <w:marTop w:val="0"/>
      <w:marBottom w:val="0"/>
      <w:divBdr>
        <w:top w:val="none" w:sz="0" w:space="0" w:color="auto"/>
        <w:left w:val="none" w:sz="0" w:space="0" w:color="auto"/>
        <w:bottom w:val="none" w:sz="0" w:space="0" w:color="auto"/>
        <w:right w:val="none" w:sz="0" w:space="0" w:color="auto"/>
      </w:divBdr>
    </w:div>
    <w:div w:id="1073158584">
      <w:marLeft w:val="480"/>
      <w:marRight w:val="0"/>
      <w:marTop w:val="0"/>
      <w:marBottom w:val="0"/>
      <w:divBdr>
        <w:top w:val="none" w:sz="0" w:space="0" w:color="auto"/>
        <w:left w:val="none" w:sz="0" w:space="0" w:color="auto"/>
        <w:bottom w:val="none" w:sz="0" w:space="0" w:color="auto"/>
        <w:right w:val="none" w:sz="0" w:space="0" w:color="auto"/>
      </w:divBdr>
    </w:div>
    <w:div w:id="1073235675">
      <w:bodyDiv w:val="1"/>
      <w:marLeft w:val="0"/>
      <w:marRight w:val="0"/>
      <w:marTop w:val="0"/>
      <w:marBottom w:val="0"/>
      <w:divBdr>
        <w:top w:val="none" w:sz="0" w:space="0" w:color="auto"/>
        <w:left w:val="none" w:sz="0" w:space="0" w:color="auto"/>
        <w:bottom w:val="none" w:sz="0" w:space="0" w:color="auto"/>
        <w:right w:val="none" w:sz="0" w:space="0" w:color="auto"/>
      </w:divBdr>
    </w:div>
    <w:div w:id="1073312473">
      <w:marLeft w:val="0"/>
      <w:marRight w:val="0"/>
      <w:marTop w:val="0"/>
      <w:marBottom w:val="0"/>
      <w:divBdr>
        <w:top w:val="none" w:sz="0" w:space="0" w:color="auto"/>
        <w:left w:val="none" w:sz="0" w:space="0" w:color="auto"/>
        <w:bottom w:val="none" w:sz="0" w:space="0" w:color="auto"/>
        <w:right w:val="none" w:sz="0" w:space="0" w:color="auto"/>
      </w:divBdr>
    </w:div>
    <w:div w:id="1073354723">
      <w:marLeft w:val="0"/>
      <w:marRight w:val="0"/>
      <w:marTop w:val="0"/>
      <w:marBottom w:val="0"/>
      <w:divBdr>
        <w:top w:val="none" w:sz="0" w:space="0" w:color="auto"/>
        <w:left w:val="none" w:sz="0" w:space="0" w:color="auto"/>
        <w:bottom w:val="none" w:sz="0" w:space="0" w:color="auto"/>
        <w:right w:val="none" w:sz="0" w:space="0" w:color="auto"/>
      </w:divBdr>
    </w:div>
    <w:div w:id="1073509991">
      <w:marLeft w:val="480"/>
      <w:marRight w:val="0"/>
      <w:marTop w:val="0"/>
      <w:marBottom w:val="0"/>
      <w:divBdr>
        <w:top w:val="none" w:sz="0" w:space="0" w:color="auto"/>
        <w:left w:val="none" w:sz="0" w:space="0" w:color="auto"/>
        <w:bottom w:val="none" w:sz="0" w:space="0" w:color="auto"/>
        <w:right w:val="none" w:sz="0" w:space="0" w:color="auto"/>
      </w:divBdr>
    </w:div>
    <w:div w:id="1073549933">
      <w:bodyDiv w:val="1"/>
      <w:marLeft w:val="0"/>
      <w:marRight w:val="0"/>
      <w:marTop w:val="0"/>
      <w:marBottom w:val="0"/>
      <w:divBdr>
        <w:top w:val="none" w:sz="0" w:space="0" w:color="auto"/>
        <w:left w:val="none" w:sz="0" w:space="0" w:color="auto"/>
        <w:bottom w:val="none" w:sz="0" w:space="0" w:color="auto"/>
        <w:right w:val="none" w:sz="0" w:space="0" w:color="auto"/>
      </w:divBdr>
    </w:div>
    <w:div w:id="1073552488">
      <w:marLeft w:val="0"/>
      <w:marRight w:val="0"/>
      <w:marTop w:val="0"/>
      <w:marBottom w:val="0"/>
      <w:divBdr>
        <w:top w:val="none" w:sz="0" w:space="0" w:color="auto"/>
        <w:left w:val="none" w:sz="0" w:space="0" w:color="auto"/>
        <w:bottom w:val="none" w:sz="0" w:space="0" w:color="auto"/>
        <w:right w:val="none" w:sz="0" w:space="0" w:color="auto"/>
      </w:divBdr>
    </w:div>
    <w:div w:id="1073577845">
      <w:marLeft w:val="0"/>
      <w:marRight w:val="0"/>
      <w:marTop w:val="0"/>
      <w:marBottom w:val="0"/>
      <w:divBdr>
        <w:top w:val="none" w:sz="0" w:space="0" w:color="auto"/>
        <w:left w:val="none" w:sz="0" w:space="0" w:color="auto"/>
        <w:bottom w:val="none" w:sz="0" w:space="0" w:color="auto"/>
        <w:right w:val="none" w:sz="0" w:space="0" w:color="auto"/>
      </w:divBdr>
    </w:div>
    <w:div w:id="1073625062">
      <w:marLeft w:val="480"/>
      <w:marRight w:val="0"/>
      <w:marTop w:val="0"/>
      <w:marBottom w:val="0"/>
      <w:divBdr>
        <w:top w:val="none" w:sz="0" w:space="0" w:color="auto"/>
        <w:left w:val="none" w:sz="0" w:space="0" w:color="auto"/>
        <w:bottom w:val="none" w:sz="0" w:space="0" w:color="auto"/>
        <w:right w:val="none" w:sz="0" w:space="0" w:color="auto"/>
      </w:divBdr>
    </w:div>
    <w:div w:id="1073743788">
      <w:bodyDiv w:val="1"/>
      <w:marLeft w:val="0"/>
      <w:marRight w:val="0"/>
      <w:marTop w:val="0"/>
      <w:marBottom w:val="0"/>
      <w:divBdr>
        <w:top w:val="none" w:sz="0" w:space="0" w:color="auto"/>
        <w:left w:val="none" w:sz="0" w:space="0" w:color="auto"/>
        <w:bottom w:val="none" w:sz="0" w:space="0" w:color="auto"/>
        <w:right w:val="none" w:sz="0" w:space="0" w:color="auto"/>
      </w:divBdr>
    </w:div>
    <w:div w:id="1073816353">
      <w:marLeft w:val="0"/>
      <w:marRight w:val="0"/>
      <w:marTop w:val="0"/>
      <w:marBottom w:val="0"/>
      <w:divBdr>
        <w:top w:val="none" w:sz="0" w:space="0" w:color="auto"/>
        <w:left w:val="none" w:sz="0" w:space="0" w:color="auto"/>
        <w:bottom w:val="none" w:sz="0" w:space="0" w:color="auto"/>
        <w:right w:val="none" w:sz="0" w:space="0" w:color="auto"/>
      </w:divBdr>
    </w:div>
    <w:div w:id="1073970799">
      <w:marLeft w:val="480"/>
      <w:marRight w:val="0"/>
      <w:marTop w:val="0"/>
      <w:marBottom w:val="0"/>
      <w:divBdr>
        <w:top w:val="none" w:sz="0" w:space="0" w:color="auto"/>
        <w:left w:val="none" w:sz="0" w:space="0" w:color="auto"/>
        <w:bottom w:val="none" w:sz="0" w:space="0" w:color="auto"/>
        <w:right w:val="none" w:sz="0" w:space="0" w:color="auto"/>
      </w:divBdr>
    </w:div>
    <w:div w:id="1074087326">
      <w:marLeft w:val="0"/>
      <w:marRight w:val="0"/>
      <w:marTop w:val="0"/>
      <w:marBottom w:val="0"/>
      <w:divBdr>
        <w:top w:val="none" w:sz="0" w:space="0" w:color="auto"/>
        <w:left w:val="none" w:sz="0" w:space="0" w:color="auto"/>
        <w:bottom w:val="none" w:sz="0" w:space="0" w:color="auto"/>
        <w:right w:val="none" w:sz="0" w:space="0" w:color="auto"/>
      </w:divBdr>
    </w:div>
    <w:div w:id="1074089483">
      <w:marLeft w:val="0"/>
      <w:marRight w:val="0"/>
      <w:marTop w:val="0"/>
      <w:marBottom w:val="0"/>
      <w:divBdr>
        <w:top w:val="none" w:sz="0" w:space="0" w:color="auto"/>
        <w:left w:val="none" w:sz="0" w:space="0" w:color="auto"/>
        <w:bottom w:val="none" w:sz="0" w:space="0" w:color="auto"/>
        <w:right w:val="none" w:sz="0" w:space="0" w:color="auto"/>
      </w:divBdr>
    </w:div>
    <w:div w:id="1074351774">
      <w:marLeft w:val="0"/>
      <w:marRight w:val="0"/>
      <w:marTop w:val="0"/>
      <w:marBottom w:val="0"/>
      <w:divBdr>
        <w:top w:val="none" w:sz="0" w:space="0" w:color="auto"/>
        <w:left w:val="none" w:sz="0" w:space="0" w:color="auto"/>
        <w:bottom w:val="none" w:sz="0" w:space="0" w:color="auto"/>
        <w:right w:val="none" w:sz="0" w:space="0" w:color="auto"/>
      </w:divBdr>
    </w:div>
    <w:div w:id="1074551802">
      <w:marLeft w:val="480"/>
      <w:marRight w:val="0"/>
      <w:marTop w:val="0"/>
      <w:marBottom w:val="0"/>
      <w:divBdr>
        <w:top w:val="none" w:sz="0" w:space="0" w:color="auto"/>
        <w:left w:val="none" w:sz="0" w:space="0" w:color="auto"/>
        <w:bottom w:val="none" w:sz="0" w:space="0" w:color="auto"/>
        <w:right w:val="none" w:sz="0" w:space="0" w:color="auto"/>
      </w:divBdr>
    </w:div>
    <w:div w:id="1074620717">
      <w:bodyDiv w:val="1"/>
      <w:marLeft w:val="0"/>
      <w:marRight w:val="0"/>
      <w:marTop w:val="0"/>
      <w:marBottom w:val="0"/>
      <w:divBdr>
        <w:top w:val="none" w:sz="0" w:space="0" w:color="auto"/>
        <w:left w:val="none" w:sz="0" w:space="0" w:color="auto"/>
        <w:bottom w:val="none" w:sz="0" w:space="0" w:color="auto"/>
        <w:right w:val="none" w:sz="0" w:space="0" w:color="auto"/>
      </w:divBdr>
    </w:div>
    <w:div w:id="1074625154">
      <w:bodyDiv w:val="1"/>
      <w:marLeft w:val="0"/>
      <w:marRight w:val="0"/>
      <w:marTop w:val="0"/>
      <w:marBottom w:val="0"/>
      <w:divBdr>
        <w:top w:val="none" w:sz="0" w:space="0" w:color="auto"/>
        <w:left w:val="none" w:sz="0" w:space="0" w:color="auto"/>
        <w:bottom w:val="none" w:sz="0" w:space="0" w:color="auto"/>
        <w:right w:val="none" w:sz="0" w:space="0" w:color="auto"/>
      </w:divBdr>
    </w:div>
    <w:div w:id="1074666089">
      <w:marLeft w:val="0"/>
      <w:marRight w:val="0"/>
      <w:marTop w:val="0"/>
      <w:marBottom w:val="0"/>
      <w:divBdr>
        <w:top w:val="none" w:sz="0" w:space="0" w:color="auto"/>
        <w:left w:val="none" w:sz="0" w:space="0" w:color="auto"/>
        <w:bottom w:val="none" w:sz="0" w:space="0" w:color="auto"/>
        <w:right w:val="none" w:sz="0" w:space="0" w:color="auto"/>
      </w:divBdr>
    </w:div>
    <w:div w:id="1074738297">
      <w:marLeft w:val="480"/>
      <w:marRight w:val="0"/>
      <w:marTop w:val="0"/>
      <w:marBottom w:val="0"/>
      <w:divBdr>
        <w:top w:val="none" w:sz="0" w:space="0" w:color="auto"/>
        <w:left w:val="none" w:sz="0" w:space="0" w:color="auto"/>
        <w:bottom w:val="none" w:sz="0" w:space="0" w:color="auto"/>
        <w:right w:val="none" w:sz="0" w:space="0" w:color="auto"/>
      </w:divBdr>
    </w:div>
    <w:div w:id="1074742572">
      <w:marLeft w:val="0"/>
      <w:marRight w:val="0"/>
      <w:marTop w:val="0"/>
      <w:marBottom w:val="0"/>
      <w:divBdr>
        <w:top w:val="none" w:sz="0" w:space="0" w:color="auto"/>
        <w:left w:val="none" w:sz="0" w:space="0" w:color="auto"/>
        <w:bottom w:val="none" w:sz="0" w:space="0" w:color="auto"/>
        <w:right w:val="none" w:sz="0" w:space="0" w:color="auto"/>
      </w:divBdr>
    </w:div>
    <w:div w:id="1074863355">
      <w:marLeft w:val="480"/>
      <w:marRight w:val="0"/>
      <w:marTop w:val="0"/>
      <w:marBottom w:val="0"/>
      <w:divBdr>
        <w:top w:val="none" w:sz="0" w:space="0" w:color="auto"/>
        <w:left w:val="none" w:sz="0" w:space="0" w:color="auto"/>
        <w:bottom w:val="none" w:sz="0" w:space="0" w:color="auto"/>
        <w:right w:val="none" w:sz="0" w:space="0" w:color="auto"/>
      </w:divBdr>
    </w:div>
    <w:div w:id="1075007884">
      <w:marLeft w:val="480"/>
      <w:marRight w:val="0"/>
      <w:marTop w:val="0"/>
      <w:marBottom w:val="0"/>
      <w:divBdr>
        <w:top w:val="none" w:sz="0" w:space="0" w:color="auto"/>
        <w:left w:val="none" w:sz="0" w:space="0" w:color="auto"/>
        <w:bottom w:val="none" w:sz="0" w:space="0" w:color="auto"/>
        <w:right w:val="none" w:sz="0" w:space="0" w:color="auto"/>
      </w:divBdr>
    </w:div>
    <w:div w:id="1075008653">
      <w:marLeft w:val="0"/>
      <w:marRight w:val="0"/>
      <w:marTop w:val="0"/>
      <w:marBottom w:val="0"/>
      <w:divBdr>
        <w:top w:val="none" w:sz="0" w:space="0" w:color="auto"/>
        <w:left w:val="none" w:sz="0" w:space="0" w:color="auto"/>
        <w:bottom w:val="none" w:sz="0" w:space="0" w:color="auto"/>
        <w:right w:val="none" w:sz="0" w:space="0" w:color="auto"/>
      </w:divBdr>
    </w:div>
    <w:div w:id="1075202120">
      <w:marLeft w:val="480"/>
      <w:marRight w:val="0"/>
      <w:marTop w:val="0"/>
      <w:marBottom w:val="0"/>
      <w:divBdr>
        <w:top w:val="none" w:sz="0" w:space="0" w:color="auto"/>
        <w:left w:val="none" w:sz="0" w:space="0" w:color="auto"/>
        <w:bottom w:val="none" w:sz="0" w:space="0" w:color="auto"/>
        <w:right w:val="none" w:sz="0" w:space="0" w:color="auto"/>
      </w:divBdr>
    </w:div>
    <w:div w:id="1075317573">
      <w:marLeft w:val="0"/>
      <w:marRight w:val="0"/>
      <w:marTop w:val="0"/>
      <w:marBottom w:val="0"/>
      <w:divBdr>
        <w:top w:val="none" w:sz="0" w:space="0" w:color="auto"/>
        <w:left w:val="none" w:sz="0" w:space="0" w:color="auto"/>
        <w:bottom w:val="none" w:sz="0" w:space="0" w:color="auto"/>
        <w:right w:val="none" w:sz="0" w:space="0" w:color="auto"/>
      </w:divBdr>
    </w:div>
    <w:div w:id="1075324400">
      <w:marLeft w:val="480"/>
      <w:marRight w:val="0"/>
      <w:marTop w:val="0"/>
      <w:marBottom w:val="0"/>
      <w:divBdr>
        <w:top w:val="none" w:sz="0" w:space="0" w:color="auto"/>
        <w:left w:val="none" w:sz="0" w:space="0" w:color="auto"/>
        <w:bottom w:val="none" w:sz="0" w:space="0" w:color="auto"/>
        <w:right w:val="none" w:sz="0" w:space="0" w:color="auto"/>
      </w:divBdr>
    </w:div>
    <w:div w:id="1075325789">
      <w:marLeft w:val="0"/>
      <w:marRight w:val="0"/>
      <w:marTop w:val="0"/>
      <w:marBottom w:val="0"/>
      <w:divBdr>
        <w:top w:val="none" w:sz="0" w:space="0" w:color="auto"/>
        <w:left w:val="none" w:sz="0" w:space="0" w:color="auto"/>
        <w:bottom w:val="none" w:sz="0" w:space="0" w:color="auto"/>
        <w:right w:val="none" w:sz="0" w:space="0" w:color="auto"/>
      </w:divBdr>
    </w:div>
    <w:div w:id="1075513735">
      <w:bodyDiv w:val="1"/>
      <w:marLeft w:val="0"/>
      <w:marRight w:val="0"/>
      <w:marTop w:val="0"/>
      <w:marBottom w:val="0"/>
      <w:divBdr>
        <w:top w:val="none" w:sz="0" w:space="0" w:color="auto"/>
        <w:left w:val="none" w:sz="0" w:space="0" w:color="auto"/>
        <w:bottom w:val="none" w:sz="0" w:space="0" w:color="auto"/>
        <w:right w:val="none" w:sz="0" w:space="0" w:color="auto"/>
      </w:divBdr>
    </w:div>
    <w:div w:id="1075514968">
      <w:marLeft w:val="480"/>
      <w:marRight w:val="0"/>
      <w:marTop w:val="0"/>
      <w:marBottom w:val="0"/>
      <w:divBdr>
        <w:top w:val="none" w:sz="0" w:space="0" w:color="auto"/>
        <w:left w:val="none" w:sz="0" w:space="0" w:color="auto"/>
        <w:bottom w:val="none" w:sz="0" w:space="0" w:color="auto"/>
        <w:right w:val="none" w:sz="0" w:space="0" w:color="auto"/>
      </w:divBdr>
    </w:div>
    <w:div w:id="1075591906">
      <w:marLeft w:val="480"/>
      <w:marRight w:val="0"/>
      <w:marTop w:val="0"/>
      <w:marBottom w:val="0"/>
      <w:divBdr>
        <w:top w:val="none" w:sz="0" w:space="0" w:color="auto"/>
        <w:left w:val="none" w:sz="0" w:space="0" w:color="auto"/>
        <w:bottom w:val="none" w:sz="0" w:space="0" w:color="auto"/>
        <w:right w:val="none" w:sz="0" w:space="0" w:color="auto"/>
      </w:divBdr>
    </w:div>
    <w:div w:id="1075663986">
      <w:bodyDiv w:val="1"/>
      <w:marLeft w:val="0"/>
      <w:marRight w:val="0"/>
      <w:marTop w:val="0"/>
      <w:marBottom w:val="0"/>
      <w:divBdr>
        <w:top w:val="none" w:sz="0" w:space="0" w:color="auto"/>
        <w:left w:val="none" w:sz="0" w:space="0" w:color="auto"/>
        <w:bottom w:val="none" w:sz="0" w:space="0" w:color="auto"/>
        <w:right w:val="none" w:sz="0" w:space="0" w:color="auto"/>
      </w:divBdr>
    </w:div>
    <w:div w:id="1075668879">
      <w:marLeft w:val="480"/>
      <w:marRight w:val="0"/>
      <w:marTop w:val="0"/>
      <w:marBottom w:val="0"/>
      <w:divBdr>
        <w:top w:val="none" w:sz="0" w:space="0" w:color="auto"/>
        <w:left w:val="none" w:sz="0" w:space="0" w:color="auto"/>
        <w:bottom w:val="none" w:sz="0" w:space="0" w:color="auto"/>
        <w:right w:val="none" w:sz="0" w:space="0" w:color="auto"/>
      </w:divBdr>
    </w:div>
    <w:div w:id="1075785302">
      <w:marLeft w:val="0"/>
      <w:marRight w:val="0"/>
      <w:marTop w:val="0"/>
      <w:marBottom w:val="0"/>
      <w:divBdr>
        <w:top w:val="none" w:sz="0" w:space="0" w:color="auto"/>
        <w:left w:val="none" w:sz="0" w:space="0" w:color="auto"/>
        <w:bottom w:val="none" w:sz="0" w:space="0" w:color="auto"/>
        <w:right w:val="none" w:sz="0" w:space="0" w:color="auto"/>
      </w:divBdr>
    </w:div>
    <w:div w:id="1075930043">
      <w:marLeft w:val="0"/>
      <w:marRight w:val="0"/>
      <w:marTop w:val="0"/>
      <w:marBottom w:val="0"/>
      <w:divBdr>
        <w:top w:val="none" w:sz="0" w:space="0" w:color="auto"/>
        <w:left w:val="none" w:sz="0" w:space="0" w:color="auto"/>
        <w:bottom w:val="none" w:sz="0" w:space="0" w:color="auto"/>
        <w:right w:val="none" w:sz="0" w:space="0" w:color="auto"/>
      </w:divBdr>
    </w:div>
    <w:div w:id="1076049862">
      <w:marLeft w:val="480"/>
      <w:marRight w:val="0"/>
      <w:marTop w:val="0"/>
      <w:marBottom w:val="0"/>
      <w:divBdr>
        <w:top w:val="none" w:sz="0" w:space="0" w:color="auto"/>
        <w:left w:val="none" w:sz="0" w:space="0" w:color="auto"/>
        <w:bottom w:val="none" w:sz="0" w:space="0" w:color="auto"/>
        <w:right w:val="none" w:sz="0" w:space="0" w:color="auto"/>
      </w:divBdr>
    </w:div>
    <w:div w:id="1076053944">
      <w:marLeft w:val="0"/>
      <w:marRight w:val="0"/>
      <w:marTop w:val="0"/>
      <w:marBottom w:val="0"/>
      <w:divBdr>
        <w:top w:val="none" w:sz="0" w:space="0" w:color="auto"/>
        <w:left w:val="none" w:sz="0" w:space="0" w:color="auto"/>
        <w:bottom w:val="none" w:sz="0" w:space="0" w:color="auto"/>
        <w:right w:val="none" w:sz="0" w:space="0" w:color="auto"/>
      </w:divBdr>
    </w:div>
    <w:div w:id="1076125759">
      <w:marLeft w:val="480"/>
      <w:marRight w:val="0"/>
      <w:marTop w:val="0"/>
      <w:marBottom w:val="0"/>
      <w:divBdr>
        <w:top w:val="none" w:sz="0" w:space="0" w:color="auto"/>
        <w:left w:val="none" w:sz="0" w:space="0" w:color="auto"/>
        <w:bottom w:val="none" w:sz="0" w:space="0" w:color="auto"/>
        <w:right w:val="none" w:sz="0" w:space="0" w:color="auto"/>
      </w:divBdr>
    </w:div>
    <w:div w:id="1076127310">
      <w:marLeft w:val="0"/>
      <w:marRight w:val="0"/>
      <w:marTop w:val="0"/>
      <w:marBottom w:val="0"/>
      <w:divBdr>
        <w:top w:val="none" w:sz="0" w:space="0" w:color="auto"/>
        <w:left w:val="none" w:sz="0" w:space="0" w:color="auto"/>
        <w:bottom w:val="none" w:sz="0" w:space="0" w:color="auto"/>
        <w:right w:val="none" w:sz="0" w:space="0" w:color="auto"/>
      </w:divBdr>
    </w:div>
    <w:div w:id="1076129855">
      <w:marLeft w:val="0"/>
      <w:marRight w:val="0"/>
      <w:marTop w:val="0"/>
      <w:marBottom w:val="0"/>
      <w:divBdr>
        <w:top w:val="none" w:sz="0" w:space="0" w:color="auto"/>
        <w:left w:val="none" w:sz="0" w:space="0" w:color="auto"/>
        <w:bottom w:val="none" w:sz="0" w:space="0" w:color="auto"/>
        <w:right w:val="none" w:sz="0" w:space="0" w:color="auto"/>
      </w:divBdr>
    </w:div>
    <w:div w:id="1076173422">
      <w:marLeft w:val="480"/>
      <w:marRight w:val="0"/>
      <w:marTop w:val="0"/>
      <w:marBottom w:val="0"/>
      <w:divBdr>
        <w:top w:val="none" w:sz="0" w:space="0" w:color="auto"/>
        <w:left w:val="none" w:sz="0" w:space="0" w:color="auto"/>
        <w:bottom w:val="none" w:sz="0" w:space="0" w:color="auto"/>
        <w:right w:val="none" w:sz="0" w:space="0" w:color="auto"/>
      </w:divBdr>
    </w:div>
    <w:div w:id="1076391697">
      <w:marLeft w:val="0"/>
      <w:marRight w:val="0"/>
      <w:marTop w:val="0"/>
      <w:marBottom w:val="0"/>
      <w:divBdr>
        <w:top w:val="none" w:sz="0" w:space="0" w:color="auto"/>
        <w:left w:val="none" w:sz="0" w:space="0" w:color="auto"/>
        <w:bottom w:val="none" w:sz="0" w:space="0" w:color="auto"/>
        <w:right w:val="none" w:sz="0" w:space="0" w:color="auto"/>
      </w:divBdr>
    </w:div>
    <w:div w:id="1076436541">
      <w:marLeft w:val="0"/>
      <w:marRight w:val="0"/>
      <w:marTop w:val="0"/>
      <w:marBottom w:val="0"/>
      <w:divBdr>
        <w:top w:val="none" w:sz="0" w:space="0" w:color="auto"/>
        <w:left w:val="none" w:sz="0" w:space="0" w:color="auto"/>
        <w:bottom w:val="none" w:sz="0" w:space="0" w:color="auto"/>
        <w:right w:val="none" w:sz="0" w:space="0" w:color="auto"/>
      </w:divBdr>
    </w:div>
    <w:div w:id="1076439190">
      <w:marLeft w:val="0"/>
      <w:marRight w:val="0"/>
      <w:marTop w:val="0"/>
      <w:marBottom w:val="0"/>
      <w:divBdr>
        <w:top w:val="none" w:sz="0" w:space="0" w:color="auto"/>
        <w:left w:val="none" w:sz="0" w:space="0" w:color="auto"/>
        <w:bottom w:val="none" w:sz="0" w:space="0" w:color="auto"/>
        <w:right w:val="none" w:sz="0" w:space="0" w:color="auto"/>
      </w:divBdr>
    </w:div>
    <w:div w:id="1076509825">
      <w:bodyDiv w:val="1"/>
      <w:marLeft w:val="0"/>
      <w:marRight w:val="0"/>
      <w:marTop w:val="0"/>
      <w:marBottom w:val="0"/>
      <w:divBdr>
        <w:top w:val="none" w:sz="0" w:space="0" w:color="auto"/>
        <w:left w:val="none" w:sz="0" w:space="0" w:color="auto"/>
        <w:bottom w:val="none" w:sz="0" w:space="0" w:color="auto"/>
        <w:right w:val="none" w:sz="0" w:space="0" w:color="auto"/>
      </w:divBdr>
    </w:div>
    <w:div w:id="1076628181">
      <w:marLeft w:val="480"/>
      <w:marRight w:val="0"/>
      <w:marTop w:val="0"/>
      <w:marBottom w:val="0"/>
      <w:divBdr>
        <w:top w:val="none" w:sz="0" w:space="0" w:color="auto"/>
        <w:left w:val="none" w:sz="0" w:space="0" w:color="auto"/>
        <w:bottom w:val="none" w:sz="0" w:space="0" w:color="auto"/>
        <w:right w:val="none" w:sz="0" w:space="0" w:color="auto"/>
      </w:divBdr>
    </w:div>
    <w:div w:id="1076634948">
      <w:marLeft w:val="480"/>
      <w:marRight w:val="0"/>
      <w:marTop w:val="0"/>
      <w:marBottom w:val="0"/>
      <w:divBdr>
        <w:top w:val="none" w:sz="0" w:space="0" w:color="auto"/>
        <w:left w:val="none" w:sz="0" w:space="0" w:color="auto"/>
        <w:bottom w:val="none" w:sz="0" w:space="0" w:color="auto"/>
        <w:right w:val="none" w:sz="0" w:space="0" w:color="auto"/>
      </w:divBdr>
    </w:div>
    <w:div w:id="1076898276">
      <w:marLeft w:val="0"/>
      <w:marRight w:val="0"/>
      <w:marTop w:val="0"/>
      <w:marBottom w:val="0"/>
      <w:divBdr>
        <w:top w:val="none" w:sz="0" w:space="0" w:color="auto"/>
        <w:left w:val="none" w:sz="0" w:space="0" w:color="auto"/>
        <w:bottom w:val="none" w:sz="0" w:space="0" w:color="auto"/>
        <w:right w:val="none" w:sz="0" w:space="0" w:color="auto"/>
      </w:divBdr>
    </w:div>
    <w:div w:id="1076979359">
      <w:marLeft w:val="0"/>
      <w:marRight w:val="0"/>
      <w:marTop w:val="0"/>
      <w:marBottom w:val="0"/>
      <w:divBdr>
        <w:top w:val="none" w:sz="0" w:space="0" w:color="auto"/>
        <w:left w:val="none" w:sz="0" w:space="0" w:color="auto"/>
        <w:bottom w:val="none" w:sz="0" w:space="0" w:color="auto"/>
        <w:right w:val="none" w:sz="0" w:space="0" w:color="auto"/>
      </w:divBdr>
    </w:div>
    <w:div w:id="1077049474">
      <w:marLeft w:val="0"/>
      <w:marRight w:val="0"/>
      <w:marTop w:val="0"/>
      <w:marBottom w:val="0"/>
      <w:divBdr>
        <w:top w:val="none" w:sz="0" w:space="0" w:color="auto"/>
        <w:left w:val="none" w:sz="0" w:space="0" w:color="auto"/>
        <w:bottom w:val="none" w:sz="0" w:space="0" w:color="auto"/>
        <w:right w:val="none" w:sz="0" w:space="0" w:color="auto"/>
      </w:divBdr>
    </w:div>
    <w:div w:id="1077097491">
      <w:marLeft w:val="0"/>
      <w:marRight w:val="0"/>
      <w:marTop w:val="0"/>
      <w:marBottom w:val="0"/>
      <w:divBdr>
        <w:top w:val="none" w:sz="0" w:space="0" w:color="auto"/>
        <w:left w:val="none" w:sz="0" w:space="0" w:color="auto"/>
        <w:bottom w:val="none" w:sz="0" w:space="0" w:color="auto"/>
        <w:right w:val="none" w:sz="0" w:space="0" w:color="auto"/>
      </w:divBdr>
    </w:div>
    <w:div w:id="1077245518">
      <w:marLeft w:val="0"/>
      <w:marRight w:val="0"/>
      <w:marTop w:val="0"/>
      <w:marBottom w:val="0"/>
      <w:divBdr>
        <w:top w:val="none" w:sz="0" w:space="0" w:color="auto"/>
        <w:left w:val="none" w:sz="0" w:space="0" w:color="auto"/>
        <w:bottom w:val="none" w:sz="0" w:space="0" w:color="auto"/>
        <w:right w:val="none" w:sz="0" w:space="0" w:color="auto"/>
      </w:divBdr>
    </w:div>
    <w:div w:id="1077479587">
      <w:marLeft w:val="0"/>
      <w:marRight w:val="0"/>
      <w:marTop w:val="0"/>
      <w:marBottom w:val="0"/>
      <w:divBdr>
        <w:top w:val="none" w:sz="0" w:space="0" w:color="auto"/>
        <w:left w:val="none" w:sz="0" w:space="0" w:color="auto"/>
        <w:bottom w:val="none" w:sz="0" w:space="0" w:color="auto"/>
        <w:right w:val="none" w:sz="0" w:space="0" w:color="auto"/>
      </w:divBdr>
    </w:div>
    <w:div w:id="1077508846">
      <w:marLeft w:val="480"/>
      <w:marRight w:val="0"/>
      <w:marTop w:val="0"/>
      <w:marBottom w:val="0"/>
      <w:divBdr>
        <w:top w:val="none" w:sz="0" w:space="0" w:color="auto"/>
        <w:left w:val="none" w:sz="0" w:space="0" w:color="auto"/>
        <w:bottom w:val="none" w:sz="0" w:space="0" w:color="auto"/>
        <w:right w:val="none" w:sz="0" w:space="0" w:color="auto"/>
      </w:divBdr>
    </w:div>
    <w:div w:id="1077635778">
      <w:marLeft w:val="0"/>
      <w:marRight w:val="0"/>
      <w:marTop w:val="0"/>
      <w:marBottom w:val="0"/>
      <w:divBdr>
        <w:top w:val="none" w:sz="0" w:space="0" w:color="auto"/>
        <w:left w:val="none" w:sz="0" w:space="0" w:color="auto"/>
        <w:bottom w:val="none" w:sz="0" w:space="0" w:color="auto"/>
        <w:right w:val="none" w:sz="0" w:space="0" w:color="auto"/>
      </w:divBdr>
    </w:div>
    <w:div w:id="1077674533">
      <w:marLeft w:val="0"/>
      <w:marRight w:val="0"/>
      <w:marTop w:val="0"/>
      <w:marBottom w:val="0"/>
      <w:divBdr>
        <w:top w:val="none" w:sz="0" w:space="0" w:color="auto"/>
        <w:left w:val="none" w:sz="0" w:space="0" w:color="auto"/>
        <w:bottom w:val="none" w:sz="0" w:space="0" w:color="auto"/>
        <w:right w:val="none" w:sz="0" w:space="0" w:color="auto"/>
      </w:divBdr>
    </w:div>
    <w:div w:id="1077676140">
      <w:marLeft w:val="0"/>
      <w:marRight w:val="0"/>
      <w:marTop w:val="0"/>
      <w:marBottom w:val="0"/>
      <w:divBdr>
        <w:top w:val="none" w:sz="0" w:space="0" w:color="auto"/>
        <w:left w:val="none" w:sz="0" w:space="0" w:color="auto"/>
        <w:bottom w:val="none" w:sz="0" w:space="0" w:color="auto"/>
        <w:right w:val="none" w:sz="0" w:space="0" w:color="auto"/>
      </w:divBdr>
    </w:div>
    <w:div w:id="1077750294">
      <w:marLeft w:val="0"/>
      <w:marRight w:val="0"/>
      <w:marTop w:val="0"/>
      <w:marBottom w:val="0"/>
      <w:divBdr>
        <w:top w:val="none" w:sz="0" w:space="0" w:color="auto"/>
        <w:left w:val="none" w:sz="0" w:space="0" w:color="auto"/>
        <w:bottom w:val="none" w:sz="0" w:space="0" w:color="auto"/>
        <w:right w:val="none" w:sz="0" w:space="0" w:color="auto"/>
      </w:divBdr>
    </w:div>
    <w:div w:id="1077899677">
      <w:marLeft w:val="0"/>
      <w:marRight w:val="0"/>
      <w:marTop w:val="0"/>
      <w:marBottom w:val="0"/>
      <w:divBdr>
        <w:top w:val="none" w:sz="0" w:space="0" w:color="auto"/>
        <w:left w:val="none" w:sz="0" w:space="0" w:color="auto"/>
        <w:bottom w:val="none" w:sz="0" w:space="0" w:color="auto"/>
        <w:right w:val="none" w:sz="0" w:space="0" w:color="auto"/>
      </w:divBdr>
    </w:div>
    <w:div w:id="1078135073">
      <w:marLeft w:val="0"/>
      <w:marRight w:val="0"/>
      <w:marTop w:val="0"/>
      <w:marBottom w:val="0"/>
      <w:divBdr>
        <w:top w:val="none" w:sz="0" w:space="0" w:color="auto"/>
        <w:left w:val="none" w:sz="0" w:space="0" w:color="auto"/>
        <w:bottom w:val="none" w:sz="0" w:space="0" w:color="auto"/>
        <w:right w:val="none" w:sz="0" w:space="0" w:color="auto"/>
      </w:divBdr>
    </w:div>
    <w:div w:id="1078136886">
      <w:bodyDiv w:val="1"/>
      <w:marLeft w:val="0"/>
      <w:marRight w:val="0"/>
      <w:marTop w:val="0"/>
      <w:marBottom w:val="0"/>
      <w:divBdr>
        <w:top w:val="none" w:sz="0" w:space="0" w:color="auto"/>
        <w:left w:val="none" w:sz="0" w:space="0" w:color="auto"/>
        <w:bottom w:val="none" w:sz="0" w:space="0" w:color="auto"/>
        <w:right w:val="none" w:sz="0" w:space="0" w:color="auto"/>
      </w:divBdr>
    </w:div>
    <w:div w:id="1078286992">
      <w:marLeft w:val="480"/>
      <w:marRight w:val="0"/>
      <w:marTop w:val="0"/>
      <w:marBottom w:val="0"/>
      <w:divBdr>
        <w:top w:val="none" w:sz="0" w:space="0" w:color="auto"/>
        <w:left w:val="none" w:sz="0" w:space="0" w:color="auto"/>
        <w:bottom w:val="none" w:sz="0" w:space="0" w:color="auto"/>
        <w:right w:val="none" w:sz="0" w:space="0" w:color="auto"/>
      </w:divBdr>
    </w:div>
    <w:div w:id="1078558395">
      <w:marLeft w:val="480"/>
      <w:marRight w:val="0"/>
      <w:marTop w:val="0"/>
      <w:marBottom w:val="0"/>
      <w:divBdr>
        <w:top w:val="none" w:sz="0" w:space="0" w:color="auto"/>
        <w:left w:val="none" w:sz="0" w:space="0" w:color="auto"/>
        <w:bottom w:val="none" w:sz="0" w:space="0" w:color="auto"/>
        <w:right w:val="none" w:sz="0" w:space="0" w:color="auto"/>
      </w:divBdr>
    </w:div>
    <w:div w:id="1078593705">
      <w:marLeft w:val="0"/>
      <w:marRight w:val="0"/>
      <w:marTop w:val="0"/>
      <w:marBottom w:val="0"/>
      <w:divBdr>
        <w:top w:val="none" w:sz="0" w:space="0" w:color="auto"/>
        <w:left w:val="none" w:sz="0" w:space="0" w:color="auto"/>
        <w:bottom w:val="none" w:sz="0" w:space="0" w:color="auto"/>
        <w:right w:val="none" w:sz="0" w:space="0" w:color="auto"/>
      </w:divBdr>
    </w:div>
    <w:div w:id="1078596981">
      <w:marLeft w:val="0"/>
      <w:marRight w:val="0"/>
      <w:marTop w:val="0"/>
      <w:marBottom w:val="0"/>
      <w:divBdr>
        <w:top w:val="none" w:sz="0" w:space="0" w:color="auto"/>
        <w:left w:val="none" w:sz="0" w:space="0" w:color="auto"/>
        <w:bottom w:val="none" w:sz="0" w:space="0" w:color="auto"/>
        <w:right w:val="none" w:sz="0" w:space="0" w:color="auto"/>
      </w:divBdr>
    </w:div>
    <w:div w:id="1078752066">
      <w:marLeft w:val="480"/>
      <w:marRight w:val="0"/>
      <w:marTop w:val="0"/>
      <w:marBottom w:val="0"/>
      <w:divBdr>
        <w:top w:val="none" w:sz="0" w:space="0" w:color="auto"/>
        <w:left w:val="none" w:sz="0" w:space="0" w:color="auto"/>
        <w:bottom w:val="none" w:sz="0" w:space="0" w:color="auto"/>
        <w:right w:val="none" w:sz="0" w:space="0" w:color="auto"/>
      </w:divBdr>
    </w:div>
    <w:div w:id="1078793762">
      <w:marLeft w:val="0"/>
      <w:marRight w:val="0"/>
      <w:marTop w:val="0"/>
      <w:marBottom w:val="0"/>
      <w:divBdr>
        <w:top w:val="none" w:sz="0" w:space="0" w:color="auto"/>
        <w:left w:val="none" w:sz="0" w:space="0" w:color="auto"/>
        <w:bottom w:val="none" w:sz="0" w:space="0" w:color="auto"/>
        <w:right w:val="none" w:sz="0" w:space="0" w:color="auto"/>
      </w:divBdr>
    </w:div>
    <w:div w:id="1078794401">
      <w:marLeft w:val="480"/>
      <w:marRight w:val="0"/>
      <w:marTop w:val="0"/>
      <w:marBottom w:val="0"/>
      <w:divBdr>
        <w:top w:val="none" w:sz="0" w:space="0" w:color="auto"/>
        <w:left w:val="none" w:sz="0" w:space="0" w:color="auto"/>
        <w:bottom w:val="none" w:sz="0" w:space="0" w:color="auto"/>
        <w:right w:val="none" w:sz="0" w:space="0" w:color="auto"/>
      </w:divBdr>
    </w:div>
    <w:div w:id="1078986164">
      <w:marLeft w:val="480"/>
      <w:marRight w:val="0"/>
      <w:marTop w:val="0"/>
      <w:marBottom w:val="0"/>
      <w:divBdr>
        <w:top w:val="none" w:sz="0" w:space="0" w:color="auto"/>
        <w:left w:val="none" w:sz="0" w:space="0" w:color="auto"/>
        <w:bottom w:val="none" w:sz="0" w:space="0" w:color="auto"/>
        <w:right w:val="none" w:sz="0" w:space="0" w:color="auto"/>
      </w:divBdr>
    </w:div>
    <w:div w:id="1079057573">
      <w:marLeft w:val="0"/>
      <w:marRight w:val="0"/>
      <w:marTop w:val="0"/>
      <w:marBottom w:val="0"/>
      <w:divBdr>
        <w:top w:val="none" w:sz="0" w:space="0" w:color="auto"/>
        <w:left w:val="none" w:sz="0" w:space="0" w:color="auto"/>
        <w:bottom w:val="none" w:sz="0" w:space="0" w:color="auto"/>
        <w:right w:val="none" w:sz="0" w:space="0" w:color="auto"/>
      </w:divBdr>
    </w:div>
    <w:div w:id="1079249975">
      <w:marLeft w:val="480"/>
      <w:marRight w:val="0"/>
      <w:marTop w:val="0"/>
      <w:marBottom w:val="0"/>
      <w:divBdr>
        <w:top w:val="none" w:sz="0" w:space="0" w:color="auto"/>
        <w:left w:val="none" w:sz="0" w:space="0" w:color="auto"/>
        <w:bottom w:val="none" w:sz="0" w:space="0" w:color="auto"/>
        <w:right w:val="none" w:sz="0" w:space="0" w:color="auto"/>
      </w:divBdr>
    </w:div>
    <w:div w:id="1079253110">
      <w:marLeft w:val="0"/>
      <w:marRight w:val="0"/>
      <w:marTop w:val="0"/>
      <w:marBottom w:val="0"/>
      <w:divBdr>
        <w:top w:val="none" w:sz="0" w:space="0" w:color="auto"/>
        <w:left w:val="none" w:sz="0" w:space="0" w:color="auto"/>
        <w:bottom w:val="none" w:sz="0" w:space="0" w:color="auto"/>
        <w:right w:val="none" w:sz="0" w:space="0" w:color="auto"/>
      </w:divBdr>
    </w:div>
    <w:div w:id="1079407633">
      <w:marLeft w:val="0"/>
      <w:marRight w:val="0"/>
      <w:marTop w:val="0"/>
      <w:marBottom w:val="0"/>
      <w:divBdr>
        <w:top w:val="none" w:sz="0" w:space="0" w:color="auto"/>
        <w:left w:val="none" w:sz="0" w:space="0" w:color="auto"/>
        <w:bottom w:val="none" w:sz="0" w:space="0" w:color="auto"/>
        <w:right w:val="none" w:sz="0" w:space="0" w:color="auto"/>
      </w:divBdr>
    </w:div>
    <w:div w:id="1079523698">
      <w:marLeft w:val="0"/>
      <w:marRight w:val="0"/>
      <w:marTop w:val="0"/>
      <w:marBottom w:val="0"/>
      <w:divBdr>
        <w:top w:val="none" w:sz="0" w:space="0" w:color="auto"/>
        <w:left w:val="none" w:sz="0" w:space="0" w:color="auto"/>
        <w:bottom w:val="none" w:sz="0" w:space="0" w:color="auto"/>
        <w:right w:val="none" w:sz="0" w:space="0" w:color="auto"/>
      </w:divBdr>
    </w:div>
    <w:div w:id="1079671708">
      <w:marLeft w:val="0"/>
      <w:marRight w:val="0"/>
      <w:marTop w:val="0"/>
      <w:marBottom w:val="0"/>
      <w:divBdr>
        <w:top w:val="none" w:sz="0" w:space="0" w:color="auto"/>
        <w:left w:val="none" w:sz="0" w:space="0" w:color="auto"/>
        <w:bottom w:val="none" w:sz="0" w:space="0" w:color="auto"/>
        <w:right w:val="none" w:sz="0" w:space="0" w:color="auto"/>
      </w:divBdr>
    </w:div>
    <w:div w:id="1079716055">
      <w:marLeft w:val="480"/>
      <w:marRight w:val="0"/>
      <w:marTop w:val="0"/>
      <w:marBottom w:val="0"/>
      <w:divBdr>
        <w:top w:val="none" w:sz="0" w:space="0" w:color="auto"/>
        <w:left w:val="none" w:sz="0" w:space="0" w:color="auto"/>
        <w:bottom w:val="none" w:sz="0" w:space="0" w:color="auto"/>
        <w:right w:val="none" w:sz="0" w:space="0" w:color="auto"/>
      </w:divBdr>
    </w:div>
    <w:div w:id="1079716925">
      <w:marLeft w:val="0"/>
      <w:marRight w:val="0"/>
      <w:marTop w:val="0"/>
      <w:marBottom w:val="0"/>
      <w:divBdr>
        <w:top w:val="none" w:sz="0" w:space="0" w:color="auto"/>
        <w:left w:val="none" w:sz="0" w:space="0" w:color="auto"/>
        <w:bottom w:val="none" w:sz="0" w:space="0" w:color="auto"/>
        <w:right w:val="none" w:sz="0" w:space="0" w:color="auto"/>
      </w:divBdr>
    </w:div>
    <w:div w:id="1079905881">
      <w:marLeft w:val="480"/>
      <w:marRight w:val="0"/>
      <w:marTop w:val="0"/>
      <w:marBottom w:val="0"/>
      <w:divBdr>
        <w:top w:val="none" w:sz="0" w:space="0" w:color="auto"/>
        <w:left w:val="none" w:sz="0" w:space="0" w:color="auto"/>
        <w:bottom w:val="none" w:sz="0" w:space="0" w:color="auto"/>
        <w:right w:val="none" w:sz="0" w:space="0" w:color="auto"/>
      </w:divBdr>
    </w:div>
    <w:div w:id="1079979953">
      <w:marLeft w:val="480"/>
      <w:marRight w:val="0"/>
      <w:marTop w:val="0"/>
      <w:marBottom w:val="0"/>
      <w:divBdr>
        <w:top w:val="none" w:sz="0" w:space="0" w:color="auto"/>
        <w:left w:val="none" w:sz="0" w:space="0" w:color="auto"/>
        <w:bottom w:val="none" w:sz="0" w:space="0" w:color="auto"/>
        <w:right w:val="none" w:sz="0" w:space="0" w:color="auto"/>
      </w:divBdr>
    </w:div>
    <w:div w:id="1079982584">
      <w:marLeft w:val="480"/>
      <w:marRight w:val="0"/>
      <w:marTop w:val="0"/>
      <w:marBottom w:val="0"/>
      <w:divBdr>
        <w:top w:val="none" w:sz="0" w:space="0" w:color="auto"/>
        <w:left w:val="none" w:sz="0" w:space="0" w:color="auto"/>
        <w:bottom w:val="none" w:sz="0" w:space="0" w:color="auto"/>
        <w:right w:val="none" w:sz="0" w:space="0" w:color="auto"/>
      </w:divBdr>
    </w:div>
    <w:div w:id="1079984201">
      <w:marLeft w:val="0"/>
      <w:marRight w:val="0"/>
      <w:marTop w:val="0"/>
      <w:marBottom w:val="0"/>
      <w:divBdr>
        <w:top w:val="none" w:sz="0" w:space="0" w:color="auto"/>
        <w:left w:val="none" w:sz="0" w:space="0" w:color="auto"/>
        <w:bottom w:val="none" w:sz="0" w:space="0" w:color="auto"/>
        <w:right w:val="none" w:sz="0" w:space="0" w:color="auto"/>
      </w:divBdr>
    </w:div>
    <w:div w:id="1080104393">
      <w:marLeft w:val="480"/>
      <w:marRight w:val="0"/>
      <w:marTop w:val="0"/>
      <w:marBottom w:val="0"/>
      <w:divBdr>
        <w:top w:val="none" w:sz="0" w:space="0" w:color="auto"/>
        <w:left w:val="none" w:sz="0" w:space="0" w:color="auto"/>
        <w:bottom w:val="none" w:sz="0" w:space="0" w:color="auto"/>
        <w:right w:val="none" w:sz="0" w:space="0" w:color="auto"/>
      </w:divBdr>
    </w:div>
    <w:div w:id="1080175210">
      <w:bodyDiv w:val="1"/>
      <w:marLeft w:val="0"/>
      <w:marRight w:val="0"/>
      <w:marTop w:val="0"/>
      <w:marBottom w:val="0"/>
      <w:divBdr>
        <w:top w:val="none" w:sz="0" w:space="0" w:color="auto"/>
        <w:left w:val="none" w:sz="0" w:space="0" w:color="auto"/>
        <w:bottom w:val="none" w:sz="0" w:space="0" w:color="auto"/>
        <w:right w:val="none" w:sz="0" w:space="0" w:color="auto"/>
      </w:divBdr>
      <w:divsChild>
        <w:div w:id="33388112">
          <w:marLeft w:val="480"/>
          <w:marRight w:val="0"/>
          <w:marTop w:val="0"/>
          <w:marBottom w:val="0"/>
          <w:divBdr>
            <w:top w:val="none" w:sz="0" w:space="0" w:color="auto"/>
            <w:left w:val="none" w:sz="0" w:space="0" w:color="auto"/>
            <w:bottom w:val="none" w:sz="0" w:space="0" w:color="auto"/>
            <w:right w:val="none" w:sz="0" w:space="0" w:color="auto"/>
          </w:divBdr>
        </w:div>
        <w:div w:id="120534120">
          <w:marLeft w:val="480"/>
          <w:marRight w:val="0"/>
          <w:marTop w:val="0"/>
          <w:marBottom w:val="0"/>
          <w:divBdr>
            <w:top w:val="none" w:sz="0" w:space="0" w:color="auto"/>
            <w:left w:val="none" w:sz="0" w:space="0" w:color="auto"/>
            <w:bottom w:val="none" w:sz="0" w:space="0" w:color="auto"/>
            <w:right w:val="none" w:sz="0" w:space="0" w:color="auto"/>
          </w:divBdr>
        </w:div>
        <w:div w:id="144205481">
          <w:marLeft w:val="480"/>
          <w:marRight w:val="0"/>
          <w:marTop w:val="0"/>
          <w:marBottom w:val="0"/>
          <w:divBdr>
            <w:top w:val="none" w:sz="0" w:space="0" w:color="auto"/>
            <w:left w:val="none" w:sz="0" w:space="0" w:color="auto"/>
            <w:bottom w:val="none" w:sz="0" w:space="0" w:color="auto"/>
            <w:right w:val="none" w:sz="0" w:space="0" w:color="auto"/>
          </w:divBdr>
        </w:div>
        <w:div w:id="273680023">
          <w:marLeft w:val="480"/>
          <w:marRight w:val="0"/>
          <w:marTop w:val="0"/>
          <w:marBottom w:val="0"/>
          <w:divBdr>
            <w:top w:val="none" w:sz="0" w:space="0" w:color="auto"/>
            <w:left w:val="none" w:sz="0" w:space="0" w:color="auto"/>
            <w:bottom w:val="none" w:sz="0" w:space="0" w:color="auto"/>
            <w:right w:val="none" w:sz="0" w:space="0" w:color="auto"/>
          </w:divBdr>
        </w:div>
        <w:div w:id="299846727">
          <w:marLeft w:val="480"/>
          <w:marRight w:val="0"/>
          <w:marTop w:val="0"/>
          <w:marBottom w:val="0"/>
          <w:divBdr>
            <w:top w:val="none" w:sz="0" w:space="0" w:color="auto"/>
            <w:left w:val="none" w:sz="0" w:space="0" w:color="auto"/>
            <w:bottom w:val="none" w:sz="0" w:space="0" w:color="auto"/>
            <w:right w:val="none" w:sz="0" w:space="0" w:color="auto"/>
          </w:divBdr>
        </w:div>
        <w:div w:id="413821838">
          <w:marLeft w:val="480"/>
          <w:marRight w:val="0"/>
          <w:marTop w:val="0"/>
          <w:marBottom w:val="0"/>
          <w:divBdr>
            <w:top w:val="none" w:sz="0" w:space="0" w:color="auto"/>
            <w:left w:val="none" w:sz="0" w:space="0" w:color="auto"/>
            <w:bottom w:val="none" w:sz="0" w:space="0" w:color="auto"/>
            <w:right w:val="none" w:sz="0" w:space="0" w:color="auto"/>
          </w:divBdr>
        </w:div>
        <w:div w:id="511604159">
          <w:marLeft w:val="480"/>
          <w:marRight w:val="0"/>
          <w:marTop w:val="0"/>
          <w:marBottom w:val="0"/>
          <w:divBdr>
            <w:top w:val="none" w:sz="0" w:space="0" w:color="auto"/>
            <w:left w:val="none" w:sz="0" w:space="0" w:color="auto"/>
            <w:bottom w:val="none" w:sz="0" w:space="0" w:color="auto"/>
            <w:right w:val="none" w:sz="0" w:space="0" w:color="auto"/>
          </w:divBdr>
        </w:div>
        <w:div w:id="519971020">
          <w:marLeft w:val="480"/>
          <w:marRight w:val="0"/>
          <w:marTop w:val="0"/>
          <w:marBottom w:val="0"/>
          <w:divBdr>
            <w:top w:val="none" w:sz="0" w:space="0" w:color="auto"/>
            <w:left w:val="none" w:sz="0" w:space="0" w:color="auto"/>
            <w:bottom w:val="none" w:sz="0" w:space="0" w:color="auto"/>
            <w:right w:val="none" w:sz="0" w:space="0" w:color="auto"/>
          </w:divBdr>
        </w:div>
        <w:div w:id="928275329">
          <w:marLeft w:val="480"/>
          <w:marRight w:val="0"/>
          <w:marTop w:val="0"/>
          <w:marBottom w:val="0"/>
          <w:divBdr>
            <w:top w:val="none" w:sz="0" w:space="0" w:color="auto"/>
            <w:left w:val="none" w:sz="0" w:space="0" w:color="auto"/>
            <w:bottom w:val="none" w:sz="0" w:space="0" w:color="auto"/>
            <w:right w:val="none" w:sz="0" w:space="0" w:color="auto"/>
          </w:divBdr>
        </w:div>
        <w:div w:id="1057242833">
          <w:marLeft w:val="480"/>
          <w:marRight w:val="0"/>
          <w:marTop w:val="0"/>
          <w:marBottom w:val="0"/>
          <w:divBdr>
            <w:top w:val="none" w:sz="0" w:space="0" w:color="auto"/>
            <w:left w:val="none" w:sz="0" w:space="0" w:color="auto"/>
            <w:bottom w:val="none" w:sz="0" w:space="0" w:color="auto"/>
            <w:right w:val="none" w:sz="0" w:space="0" w:color="auto"/>
          </w:divBdr>
        </w:div>
        <w:div w:id="1058436759">
          <w:marLeft w:val="480"/>
          <w:marRight w:val="0"/>
          <w:marTop w:val="0"/>
          <w:marBottom w:val="0"/>
          <w:divBdr>
            <w:top w:val="none" w:sz="0" w:space="0" w:color="auto"/>
            <w:left w:val="none" w:sz="0" w:space="0" w:color="auto"/>
            <w:bottom w:val="none" w:sz="0" w:space="0" w:color="auto"/>
            <w:right w:val="none" w:sz="0" w:space="0" w:color="auto"/>
          </w:divBdr>
        </w:div>
        <w:div w:id="1073161165">
          <w:marLeft w:val="480"/>
          <w:marRight w:val="0"/>
          <w:marTop w:val="0"/>
          <w:marBottom w:val="0"/>
          <w:divBdr>
            <w:top w:val="none" w:sz="0" w:space="0" w:color="auto"/>
            <w:left w:val="none" w:sz="0" w:space="0" w:color="auto"/>
            <w:bottom w:val="none" w:sz="0" w:space="0" w:color="auto"/>
            <w:right w:val="none" w:sz="0" w:space="0" w:color="auto"/>
          </w:divBdr>
        </w:div>
        <w:div w:id="1122071108">
          <w:marLeft w:val="480"/>
          <w:marRight w:val="0"/>
          <w:marTop w:val="0"/>
          <w:marBottom w:val="0"/>
          <w:divBdr>
            <w:top w:val="none" w:sz="0" w:space="0" w:color="auto"/>
            <w:left w:val="none" w:sz="0" w:space="0" w:color="auto"/>
            <w:bottom w:val="none" w:sz="0" w:space="0" w:color="auto"/>
            <w:right w:val="none" w:sz="0" w:space="0" w:color="auto"/>
          </w:divBdr>
        </w:div>
        <w:div w:id="1256327039">
          <w:marLeft w:val="480"/>
          <w:marRight w:val="0"/>
          <w:marTop w:val="0"/>
          <w:marBottom w:val="0"/>
          <w:divBdr>
            <w:top w:val="none" w:sz="0" w:space="0" w:color="auto"/>
            <w:left w:val="none" w:sz="0" w:space="0" w:color="auto"/>
            <w:bottom w:val="none" w:sz="0" w:space="0" w:color="auto"/>
            <w:right w:val="none" w:sz="0" w:space="0" w:color="auto"/>
          </w:divBdr>
        </w:div>
        <w:div w:id="1295328982">
          <w:marLeft w:val="480"/>
          <w:marRight w:val="0"/>
          <w:marTop w:val="0"/>
          <w:marBottom w:val="0"/>
          <w:divBdr>
            <w:top w:val="none" w:sz="0" w:space="0" w:color="auto"/>
            <w:left w:val="none" w:sz="0" w:space="0" w:color="auto"/>
            <w:bottom w:val="none" w:sz="0" w:space="0" w:color="auto"/>
            <w:right w:val="none" w:sz="0" w:space="0" w:color="auto"/>
          </w:divBdr>
        </w:div>
        <w:div w:id="1548566021">
          <w:marLeft w:val="480"/>
          <w:marRight w:val="0"/>
          <w:marTop w:val="0"/>
          <w:marBottom w:val="0"/>
          <w:divBdr>
            <w:top w:val="none" w:sz="0" w:space="0" w:color="auto"/>
            <w:left w:val="none" w:sz="0" w:space="0" w:color="auto"/>
            <w:bottom w:val="none" w:sz="0" w:space="0" w:color="auto"/>
            <w:right w:val="none" w:sz="0" w:space="0" w:color="auto"/>
          </w:divBdr>
        </w:div>
        <w:div w:id="1560752438">
          <w:marLeft w:val="480"/>
          <w:marRight w:val="0"/>
          <w:marTop w:val="0"/>
          <w:marBottom w:val="0"/>
          <w:divBdr>
            <w:top w:val="none" w:sz="0" w:space="0" w:color="auto"/>
            <w:left w:val="none" w:sz="0" w:space="0" w:color="auto"/>
            <w:bottom w:val="none" w:sz="0" w:space="0" w:color="auto"/>
            <w:right w:val="none" w:sz="0" w:space="0" w:color="auto"/>
          </w:divBdr>
        </w:div>
        <w:div w:id="1653175801">
          <w:marLeft w:val="480"/>
          <w:marRight w:val="0"/>
          <w:marTop w:val="0"/>
          <w:marBottom w:val="0"/>
          <w:divBdr>
            <w:top w:val="none" w:sz="0" w:space="0" w:color="auto"/>
            <w:left w:val="none" w:sz="0" w:space="0" w:color="auto"/>
            <w:bottom w:val="none" w:sz="0" w:space="0" w:color="auto"/>
            <w:right w:val="none" w:sz="0" w:space="0" w:color="auto"/>
          </w:divBdr>
        </w:div>
        <w:div w:id="1853686665">
          <w:marLeft w:val="480"/>
          <w:marRight w:val="0"/>
          <w:marTop w:val="0"/>
          <w:marBottom w:val="0"/>
          <w:divBdr>
            <w:top w:val="none" w:sz="0" w:space="0" w:color="auto"/>
            <w:left w:val="none" w:sz="0" w:space="0" w:color="auto"/>
            <w:bottom w:val="none" w:sz="0" w:space="0" w:color="auto"/>
            <w:right w:val="none" w:sz="0" w:space="0" w:color="auto"/>
          </w:divBdr>
        </w:div>
        <w:div w:id="1966767427">
          <w:marLeft w:val="480"/>
          <w:marRight w:val="0"/>
          <w:marTop w:val="0"/>
          <w:marBottom w:val="0"/>
          <w:divBdr>
            <w:top w:val="none" w:sz="0" w:space="0" w:color="auto"/>
            <w:left w:val="none" w:sz="0" w:space="0" w:color="auto"/>
            <w:bottom w:val="none" w:sz="0" w:space="0" w:color="auto"/>
            <w:right w:val="none" w:sz="0" w:space="0" w:color="auto"/>
          </w:divBdr>
        </w:div>
      </w:divsChild>
    </w:div>
    <w:div w:id="1080247973">
      <w:marLeft w:val="480"/>
      <w:marRight w:val="0"/>
      <w:marTop w:val="0"/>
      <w:marBottom w:val="0"/>
      <w:divBdr>
        <w:top w:val="none" w:sz="0" w:space="0" w:color="auto"/>
        <w:left w:val="none" w:sz="0" w:space="0" w:color="auto"/>
        <w:bottom w:val="none" w:sz="0" w:space="0" w:color="auto"/>
        <w:right w:val="none" w:sz="0" w:space="0" w:color="auto"/>
      </w:divBdr>
    </w:div>
    <w:div w:id="1080249885">
      <w:marLeft w:val="0"/>
      <w:marRight w:val="0"/>
      <w:marTop w:val="0"/>
      <w:marBottom w:val="0"/>
      <w:divBdr>
        <w:top w:val="none" w:sz="0" w:space="0" w:color="auto"/>
        <w:left w:val="none" w:sz="0" w:space="0" w:color="auto"/>
        <w:bottom w:val="none" w:sz="0" w:space="0" w:color="auto"/>
        <w:right w:val="none" w:sz="0" w:space="0" w:color="auto"/>
      </w:divBdr>
    </w:div>
    <w:div w:id="1080252231">
      <w:marLeft w:val="0"/>
      <w:marRight w:val="0"/>
      <w:marTop w:val="0"/>
      <w:marBottom w:val="0"/>
      <w:divBdr>
        <w:top w:val="none" w:sz="0" w:space="0" w:color="auto"/>
        <w:left w:val="none" w:sz="0" w:space="0" w:color="auto"/>
        <w:bottom w:val="none" w:sz="0" w:space="0" w:color="auto"/>
        <w:right w:val="none" w:sz="0" w:space="0" w:color="auto"/>
      </w:divBdr>
    </w:div>
    <w:div w:id="1080325545">
      <w:marLeft w:val="480"/>
      <w:marRight w:val="0"/>
      <w:marTop w:val="0"/>
      <w:marBottom w:val="0"/>
      <w:divBdr>
        <w:top w:val="none" w:sz="0" w:space="0" w:color="auto"/>
        <w:left w:val="none" w:sz="0" w:space="0" w:color="auto"/>
        <w:bottom w:val="none" w:sz="0" w:space="0" w:color="auto"/>
        <w:right w:val="none" w:sz="0" w:space="0" w:color="auto"/>
      </w:divBdr>
    </w:div>
    <w:div w:id="1080326004">
      <w:marLeft w:val="480"/>
      <w:marRight w:val="0"/>
      <w:marTop w:val="0"/>
      <w:marBottom w:val="0"/>
      <w:divBdr>
        <w:top w:val="none" w:sz="0" w:space="0" w:color="auto"/>
        <w:left w:val="none" w:sz="0" w:space="0" w:color="auto"/>
        <w:bottom w:val="none" w:sz="0" w:space="0" w:color="auto"/>
        <w:right w:val="none" w:sz="0" w:space="0" w:color="auto"/>
      </w:divBdr>
    </w:div>
    <w:div w:id="1080441537">
      <w:marLeft w:val="0"/>
      <w:marRight w:val="0"/>
      <w:marTop w:val="0"/>
      <w:marBottom w:val="0"/>
      <w:divBdr>
        <w:top w:val="none" w:sz="0" w:space="0" w:color="auto"/>
        <w:left w:val="none" w:sz="0" w:space="0" w:color="auto"/>
        <w:bottom w:val="none" w:sz="0" w:space="0" w:color="auto"/>
        <w:right w:val="none" w:sz="0" w:space="0" w:color="auto"/>
      </w:divBdr>
    </w:div>
    <w:div w:id="1080446888">
      <w:marLeft w:val="0"/>
      <w:marRight w:val="0"/>
      <w:marTop w:val="0"/>
      <w:marBottom w:val="0"/>
      <w:divBdr>
        <w:top w:val="none" w:sz="0" w:space="0" w:color="auto"/>
        <w:left w:val="none" w:sz="0" w:space="0" w:color="auto"/>
        <w:bottom w:val="none" w:sz="0" w:space="0" w:color="auto"/>
        <w:right w:val="none" w:sz="0" w:space="0" w:color="auto"/>
      </w:divBdr>
    </w:div>
    <w:div w:id="1080517203">
      <w:bodyDiv w:val="1"/>
      <w:marLeft w:val="0"/>
      <w:marRight w:val="0"/>
      <w:marTop w:val="0"/>
      <w:marBottom w:val="0"/>
      <w:divBdr>
        <w:top w:val="none" w:sz="0" w:space="0" w:color="auto"/>
        <w:left w:val="none" w:sz="0" w:space="0" w:color="auto"/>
        <w:bottom w:val="none" w:sz="0" w:space="0" w:color="auto"/>
        <w:right w:val="none" w:sz="0" w:space="0" w:color="auto"/>
      </w:divBdr>
    </w:div>
    <w:div w:id="1080905640">
      <w:marLeft w:val="0"/>
      <w:marRight w:val="0"/>
      <w:marTop w:val="0"/>
      <w:marBottom w:val="0"/>
      <w:divBdr>
        <w:top w:val="none" w:sz="0" w:space="0" w:color="auto"/>
        <w:left w:val="none" w:sz="0" w:space="0" w:color="auto"/>
        <w:bottom w:val="none" w:sz="0" w:space="0" w:color="auto"/>
        <w:right w:val="none" w:sz="0" w:space="0" w:color="auto"/>
      </w:divBdr>
    </w:div>
    <w:div w:id="1080979350">
      <w:marLeft w:val="480"/>
      <w:marRight w:val="0"/>
      <w:marTop w:val="0"/>
      <w:marBottom w:val="0"/>
      <w:divBdr>
        <w:top w:val="none" w:sz="0" w:space="0" w:color="auto"/>
        <w:left w:val="none" w:sz="0" w:space="0" w:color="auto"/>
        <w:bottom w:val="none" w:sz="0" w:space="0" w:color="auto"/>
        <w:right w:val="none" w:sz="0" w:space="0" w:color="auto"/>
      </w:divBdr>
    </w:div>
    <w:div w:id="1081105718">
      <w:marLeft w:val="0"/>
      <w:marRight w:val="0"/>
      <w:marTop w:val="0"/>
      <w:marBottom w:val="0"/>
      <w:divBdr>
        <w:top w:val="none" w:sz="0" w:space="0" w:color="auto"/>
        <w:left w:val="none" w:sz="0" w:space="0" w:color="auto"/>
        <w:bottom w:val="none" w:sz="0" w:space="0" w:color="auto"/>
        <w:right w:val="none" w:sz="0" w:space="0" w:color="auto"/>
      </w:divBdr>
    </w:div>
    <w:div w:id="1081176742">
      <w:marLeft w:val="0"/>
      <w:marRight w:val="0"/>
      <w:marTop w:val="0"/>
      <w:marBottom w:val="0"/>
      <w:divBdr>
        <w:top w:val="none" w:sz="0" w:space="0" w:color="auto"/>
        <w:left w:val="none" w:sz="0" w:space="0" w:color="auto"/>
        <w:bottom w:val="none" w:sz="0" w:space="0" w:color="auto"/>
        <w:right w:val="none" w:sz="0" w:space="0" w:color="auto"/>
      </w:divBdr>
    </w:div>
    <w:div w:id="1081219801">
      <w:marLeft w:val="480"/>
      <w:marRight w:val="0"/>
      <w:marTop w:val="0"/>
      <w:marBottom w:val="0"/>
      <w:divBdr>
        <w:top w:val="none" w:sz="0" w:space="0" w:color="auto"/>
        <w:left w:val="none" w:sz="0" w:space="0" w:color="auto"/>
        <w:bottom w:val="none" w:sz="0" w:space="0" w:color="auto"/>
        <w:right w:val="none" w:sz="0" w:space="0" w:color="auto"/>
      </w:divBdr>
    </w:div>
    <w:div w:id="1081413800">
      <w:marLeft w:val="480"/>
      <w:marRight w:val="0"/>
      <w:marTop w:val="0"/>
      <w:marBottom w:val="0"/>
      <w:divBdr>
        <w:top w:val="none" w:sz="0" w:space="0" w:color="auto"/>
        <w:left w:val="none" w:sz="0" w:space="0" w:color="auto"/>
        <w:bottom w:val="none" w:sz="0" w:space="0" w:color="auto"/>
        <w:right w:val="none" w:sz="0" w:space="0" w:color="auto"/>
      </w:divBdr>
    </w:div>
    <w:div w:id="1081483830">
      <w:marLeft w:val="0"/>
      <w:marRight w:val="0"/>
      <w:marTop w:val="0"/>
      <w:marBottom w:val="0"/>
      <w:divBdr>
        <w:top w:val="none" w:sz="0" w:space="0" w:color="auto"/>
        <w:left w:val="none" w:sz="0" w:space="0" w:color="auto"/>
        <w:bottom w:val="none" w:sz="0" w:space="0" w:color="auto"/>
        <w:right w:val="none" w:sz="0" w:space="0" w:color="auto"/>
      </w:divBdr>
    </w:div>
    <w:div w:id="1081563556">
      <w:bodyDiv w:val="1"/>
      <w:marLeft w:val="0"/>
      <w:marRight w:val="0"/>
      <w:marTop w:val="0"/>
      <w:marBottom w:val="0"/>
      <w:divBdr>
        <w:top w:val="none" w:sz="0" w:space="0" w:color="auto"/>
        <w:left w:val="none" w:sz="0" w:space="0" w:color="auto"/>
        <w:bottom w:val="none" w:sz="0" w:space="0" w:color="auto"/>
        <w:right w:val="none" w:sz="0" w:space="0" w:color="auto"/>
      </w:divBdr>
    </w:div>
    <w:div w:id="1081610033">
      <w:marLeft w:val="0"/>
      <w:marRight w:val="0"/>
      <w:marTop w:val="0"/>
      <w:marBottom w:val="0"/>
      <w:divBdr>
        <w:top w:val="none" w:sz="0" w:space="0" w:color="auto"/>
        <w:left w:val="none" w:sz="0" w:space="0" w:color="auto"/>
        <w:bottom w:val="none" w:sz="0" w:space="0" w:color="auto"/>
        <w:right w:val="none" w:sz="0" w:space="0" w:color="auto"/>
      </w:divBdr>
    </w:div>
    <w:div w:id="1081677499">
      <w:marLeft w:val="0"/>
      <w:marRight w:val="0"/>
      <w:marTop w:val="0"/>
      <w:marBottom w:val="0"/>
      <w:divBdr>
        <w:top w:val="none" w:sz="0" w:space="0" w:color="auto"/>
        <w:left w:val="none" w:sz="0" w:space="0" w:color="auto"/>
        <w:bottom w:val="none" w:sz="0" w:space="0" w:color="auto"/>
        <w:right w:val="none" w:sz="0" w:space="0" w:color="auto"/>
      </w:divBdr>
    </w:div>
    <w:div w:id="1081684705">
      <w:bodyDiv w:val="1"/>
      <w:marLeft w:val="0"/>
      <w:marRight w:val="0"/>
      <w:marTop w:val="0"/>
      <w:marBottom w:val="0"/>
      <w:divBdr>
        <w:top w:val="none" w:sz="0" w:space="0" w:color="auto"/>
        <w:left w:val="none" w:sz="0" w:space="0" w:color="auto"/>
        <w:bottom w:val="none" w:sz="0" w:space="0" w:color="auto"/>
        <w:right w:val="none" w:sz="0" w:space="0" w:color="auto"/>
      </w:divBdr>
    </w:div>
    <w:div w:id="1081756665">
      <w:bodyDiv w:val="1"/>
      <w:marLeft w:val="0"/>
      <w:marRight w:val="0"/>
      <w:marTop w:val="0"/>
      <w:marBottom w:val="0"/>
      <w:divBdr>
        <w:top w:val="none" w:sz="0" w:space="0" w:color="auto"/>
        <w:left w:val="none" w:sz="0" w:space="0" w:color="auto"/>
        <w:bottom w:val="none" w:sz="0" w:space="0" w:color="auto"/>
        <w:right w:val="none" w:sz="0" w:space="0" w:color="auto"/>
      </w:divBdr>
    </w:div>
    <w:div w:id="1081757889">
      <w:marLeft w:val="480"/>
      <w:marRight w:val="0"/>
      <w:marTop w:val="0"/>
      <w:marBottom w:val="0"/>
      <w:divBdr>
        <w:top w:val="none" w:sz="0" w:space="0" w:color="auto"/>
        <w:left w:val="none" w:sz="0" w:space="0" w:color="auto"/>
        <w:bottom w:val="none" w:sz="0" w:space="0" w:color="auto"/>
        <w:right w:val="none" w:sz="0" w:space="0" w:color="auto"/>
      </w:divBdr>
    </w:div>
    <w:div w:id="1081760103">
      <w:marLeft w:val="480"/>
      <w:marRight w:val="0"/>
      <w:marTop w:val="0"/>
      <w:marBottom w:val="0"/>
      <w:divBdr>
        <w:top w:val="none" w:sz="0" w:space="0" w:color="auto"/>
        <w:left w:val="none" w:sz="0" w:space="0" w:color="auto"/>
        <w:bottom w:val="none" w:sz="0" w:space="0" w:color="auto"/>
        <w:right w:val="none" w:sz="0" w:space="0" w:color="auto"/>
      </w:divBdr>
    </w:div>
    <w:div w:id="1081869906">
      <w:bodyDiv w:val="1"/>
      <w:marLeft w:val="0"/>
      <w:marRight w:val="0"/>
      <w:marTop w:val="0"/>
      <w:marBottom w:val="0"/>
      <w:divBdr>
        <w:top w:val="none" w:sz="0" w:space="0" w:color="auto"/>
        <w:left w:val="none" w:sz="0" w:space="0" w:color="auto"/>
        <w:bottom w:val="none" w:sz="0" w:space="0" w:color="auto"/>
        <w:right w:val="none" w:sz="0" w:space="0" w:color="auto"/>
      </w:divBdr>
    </w:div>
    <w:div w:id="1081946024">
      <w:marLeft w:val="0"/>
      <w:marRight w:val="0"/>
      <w:marTop w:val="0"/>
      <w:marBottom w:val="0"/>
      <w:divBdr>
        <w:top w:val="none" w:sz="0" w:space="0" w:color="auto"/>
        <w:left w:val="none" w:sz="0" w:space="0" w:color="auto"/>
        <w:bottom w:val="none" w:sz="0" w:space="0" w:color="auto"/>
        <w:right w:val="none" w:sz="0" w:space="0" w:color="auto"/>
      </w:divBdr>
    </w:div>
    <w:div w:id="1082070924">
      <w:marLeft w:val="0"/>
      <w:marRight w:val="0"/>
      <w:marTop w:val="0"/>
      <w:marBottom w:val="0"/>
      <w:divBdr>
        <w:top w:val="none" w:sz="0" w:space="0" w:color="auto"/>
        <w:left w:val="none" w:sz="0" w:space="0" w:color="auto"/>
        <w:bottom w:val="none" w:sz="0" w:space="0" w:color="auto"/>
        <w:right w:val="none" w:sz="0" w:space="0" w:color="auto"/>
      </w:divBdr>
    </w:div>
    <w:div w:id="1082142416">
      <w:marLeft w:val="0"/>
      <w:marRight w:val="0"/>
      <w:marTop w:val="0"/>
      <w:marBottom w:val="0"/>
      <w:divBdr>
        <w:top w:val="none" w:sz="0" w:space="0" w:color="auto"/>
        <w:left w:val="none" w:sz="0" w:space="0" w:color="auto"/>
        <w:bottom w:val="none" w:sz="0" w:space="0" w:color="auto"/>
        <w:right w:val="none" w:sz="0" w:space="0" w:color="auto"/>
      </w:divBdr>
    </w:div>
    <w:div w:id="1082145363">
      <w:marLeft w:val="480"/>
      <w:marRight w:val="0"/>
      <w:marTop w:val="0"/>
      <w:marBottom w:val="0"/>
      <w:divBdr>
        <w:top w:val="none" w:sz="0" w:space="0" w:color="auto"/>
        <w:left w:val="none" w:sz="0" w:space="0" w:color="auto"/>
        <w:bottom w:val="none" w:sz="0" w:space="0" w:color="auto"/>
        <w:right w:val="none" w:sz="0" w:space="0" w:color="auto"/>
      </w:divBdr>
    </w:div>
    <w:div w:id="1082217670">
      <w:marLeft w:val="0"/>
      <w:marRight w:val="0"/>
      <w:marTop w:val="0"/>
      <w:marBottom w:val="0"/>
      <w:divBdr>
        <w:top w:val="none" w:sz="0" w:space="0" w:color="auto"/>
        <w:left w:val="none" w:sz="0" w:space="0" w:color="auto"/>
        <w:bottom w:val="none" w:sz="0" w:space="0" w:color="auto"/>
        <w:right w:val="none" w:sz="0" w:space="0" w:color="auto"/>
      </w:divBdr>
    </w:div>
    <w:div w:id="1082602763">
      <w:marLeft w:val="0"/>
      <w:marRight w:val="0"/>
      <w:marTop w:val="0"/>
      <w:marBottom w:val="0"/>
      <w:divBdr>
        <w:top w:val="none" w:sz="0" w:space="0" w:color="auto"/>
        <w:left w:val="none" w:sz="0" w:space="0" w:color="auto"/>
        <w:bottom w:val="none" w:sz="0" w:space="0" w:color="auto"/>
        <w:right w:val="none" w:sz="0" w:space="0" w:color="auto"/>
      </w:divBdr>
    </w:div>
    <w:div w:id="1082603028">
      <w:marLeft w:val="0"/>
      <w:marRight w:val="0"/>
      <w:marTop w:val="0"/>
      <w:marBottom w:val="0"/>
      <w:divBdr>
        <w:top w:val="none" w:sz="0" w:space="0" w:color="auto"/>
        <w:left w:val="none" w:sz="0" w:space="0" w:color="auto"/>
        <w:bottom w:val="none" w:sz="0" w:space="0" w:color="auto"/>
        <w:right w:val="none" w:sz="0" w:space="0" w:color="auto"/>
      </w:divBdr>
    </w:div>
    <w:div w:id="1082604897">
      <w:marLeft w:val="0"/>
      <w:marRight w:val="0"/>
      <w:marTop w:val="0"/>
      <w:marBottom w:val="0"/>
      <w:divBdr>
        <w:top w:val="none" w:sz="0" w:space="0" w:color="auto"/>
        <w:left w:val="none" w:sz="0" w:space="0" w:color="auto"/>
        <w:bottom w:val="none" w:sz="0" w:space="0" w:color="auto"/>
        <w:right w:val="none" w:sz="0" w:space="0" w:color="auto"/>
      </w:divBdr>
    </w:div>
    <w:div w:id="1082871165">
      <w:bodyDiv w:val="1"/>
      <w:marLeft w:val="0"/>
      <w:marRight w:val="0"/>
      <w:marTop w:val="0"/>
      <w:marBottom w:val="0"/>
      <w:divBdr>
        <w:top w:val="none" w:sz="0" w:space="0" w:color="auto"/>
        <w:left w:val="none" w:sz="0" w:space="0" w:color="auto"/>
        <w:bottom w:val="none" w:sz="0" w:space="0" w:color="auto"/>
        <w:right w:val="none" w:sz="0" w:space="0" w:color="auto"/>
      </w:divBdr>
    </w:div>
    <w:div w:id="1082876154">
      <w:marLeft w:val="480"/>
      <w:marRight w:val="0"/>
      <w:marTop w:val="0"/>
      <w:marBottom w:val="0"/>
      <w:divBdr>
        <w:top w:val="none" w:sz="0" w:space="0" w:color="auto"/>
        <w:left w:val="none" w:sz="0" w:space="0" w:color="auto"/>
        <w:bottom w:val="none" w:sz="0" w:space="0" w:color="auto"/>
        <w:right w:val="none" w:sz="0" w:space="0" w:color="auto"/>
      </w:divBdr>
    </w:div>
    <w:div w:id="1082989439">
      <w:marLeft w:val="0"/>
      <w:marRight w:val="0"/>
      <w:marTop w:val="0"/>
      <w:marBottom w:val="0"/>
      <w:divBdr>
        <w:top w:val="none" w:sz="0" w:space="0" w:color="auto"/>
        <w:left w:val="none" w:sz="0" w:space="0" w:color="auto"/>
        <w:bottom w:val="none" w:sz="0" w:space="0" w:color="auto"/>
        <w:right w:val="none" w:sz="0" w:space="0" w:color="auto"/>
      </w:divBdr>
    </w:div>
    <w:div w:id="1082989727">
      <w:marLeft w:val="480"/>
      <w:marRight w:val="0"/>
      <w:marTop w:val="0"/>
      <w:marBottom w:val="0"/>
      <w:divBdr>
        <w:top w:val="none" w:sz="0" w:space="0" w:color="auto"/>
        <w:left w:val="none" w:sz="0" w:space="0" w:color="auto"/>
        <w:bottom w:val="none" w:sz="0" w:space="0" w:color="auto"/>
        <w:right w:val="none" w:sz="0" w:space="0" w:color="auto"/>
      </w:divBdr>
    </w:div>
    <w:div w:id="1082995521">
      <w:marLeft w:val="0"/>
      <w:marRight w:val="0"/>
      <w:marTop w:val="0"/>
      <w:marBottom w:val="0"/>
      <w:divBdr>
        <w:top w:val="none" w:sz="0" w:space="0" w:color="auto"/>
        <w:left w:val="none" w:sz="0" w:space="0" w:color="auto"/>
        <w:bottom w:val="none" w:sz="0" w:space="0" w:color="auto"/>
        <w:right w:val="none" w:sz="0" w:space="0" w:color="auto"/>
      </w:divBdr>
    </w:div>
    <w:div w:id="1083114163">
      <w:marLeft w:val="0"/>
      <w:marRight w:val="0"/>
      <w:marTop w:val="0"/>
      <w:marBottom w:val="0"/>
      <w:divBdr>
        <w:top w:val="none" w:sz="0" w:space="0" w:color="auto"/>
        <w:left w:val="none" w:sz="0" w:space="0" w:color="auto"/>
        <w:bottom w:val="none" w:sz="0" w:space="0" w:color="auto"/>
        <w:right w:val="none" w:sz="0" w:space="0" w:color="auto"/>
      </w:divBdr>
    </w:div>
    <w:div w:id="1083139787">
      <w:marLeft w:val="0"/>
      <w:marRight w:val="0"/>
      <w:marTop w:val="0"/>
      <w:marBottom w:val="0"/>
      <w:divBdr>
        <w:top w:val="none" w:sz="0" w:space="0" w:color="auto"/>
        <w:left w:val="none" w:sz="0" w:space="0" w:color="auto"/>
        <w:bottom w:val="none" w:sz="0" w:space="0" w:color="auto"/>
        <w:right w:val="none" w:sz="0" w:space="0" w:color="auto"/>
      </w:divBdr>
    </w:div>
    <w:div w:id="1083145662">
      <w:marLeft w:val="0"/>
      <w:marRight w:val="0"/>
      <w:marTop w:val="0"/>
      <w:marBottom w:val="0"/>
      <w:divBdr>
        <w:top w:val="none" w:sz="0" w:space="0" w:color="auto"/>
        <w:left w:val="none" w:sz="0" w:space="0" w:color="auto"/>
        <w:bottom w:val="none" w:sz="0" w:space="0" w:color="auto"/>
        <w:right w:val="none" w:sz="0" w:space="0" w:color="auto"/>
      </w:divBdr>
    </w:div>
    <w:div w:id="1083185420">
      <w:marLeft w:val="480"/>
      <w:marRight w:val="0"/>
      <w:marTop w:val="0"/>
      <w:marBottom w:val="0"/>
      <w:divBdr>
        <w:top w:val="none" w:sz="0" w:space="0" w:color="auto"/>
        <w:left w:val="none" w:sz="0" w:space="0" w:color="auto"/>
        <w:bottom w:val="none" w:sz="0" w:space="0" w:color="auto"/>
        <w:right w:val="none" w:sz="0" w:space="0" w:color="auto"/>
      </w:divBdr>
    </w:div>
    <w:div w:id="1083185658">
      <w:marLeft w:val="0"/>
      <w:marRight w:val="0"/>
      <w:marTop w:val="0"/>
      <w:marBottom w:val="0"/>
      <w:divBdr>
        <w:top w:val="none" w:sz="0" w:space="0" w:color="auto"/>
        <w:left w:val="none" w:sz="0" w:space="0" w:color="auto"/>
        <w:bottom w:val="none" w:sz="0" w:space="0" w:color="auto"/>
        <w:right w:val="none" w:sz="0" w:space="0" w:color="auto"/>
      </w:divBdr>
    </w:div>
    <w:div w:id="1083189263">
      <w:marLeft w:val="480"/>
      <w:marRight w:val="0"/>
      <w:marTop w:val="0"/>
      <w:marBottom w:val="0"/>
      <w:divBdr>
        <w:top w:val="none" w:sz="0" w:space="0" w:color="auto"/>
        <w:left w:val="none" w:sz="0" w:space="0" w:color="auto"/>
        <w:bottom w:val="none" w:sz="0" w:space="0" w:color="auto"/>
        <w:right w:val="none" w:sz="0" w:space="0" w:color="auto"/>
      </w:divBdr>
    </w:div>
    <w:div w:id="1083256547">
      <w:marLeft w:val="0"/>
      <w:marRight w:val="0"/>
      <w:marTop w:val="0"/>
      <w:marBottom w:val="0"/>
      <w:divBdr>
        <w:top w:val="none" w:sz="0" w:space="0" w:color="auto"/>
        <w:left w:val="none" w:sz="0" w:space="0" w:color="auto"/>
        <w:bottom w:val="none" w:sz="0" w:space="0" w:color="auto"/>
        <w:right w:val="none" w:sz="0" w:space="0" w:color="auto"/>
      </w:divBdr>
    </w:div>
    <w:div w:id="1083452275">
      <w:marLeft w:val="480"/>
      <w:marRight w:val="0"/>
      <w:marTop w:val="0"/>
      <w:marBottom w:val="0"/>
      <w:divBdr>
        <w:top w:val="none" w:sz="0" w:space="0" w:color="auto"/>
        <w:left w:val="none" w:sz="0" w:space="0" w:color="auto"/>
        <w:bottom w:val="none" w:sz="0" w:space="0" w:color="auto"/>
        <w:right w:val="none" w:sz="0" w:space="0" w:color="auto"/>
      </w:divBdr>
    </w:div>
    <w:div w:id="1083599467">
      <w:marLeft w:val="0"/>
      <w:marRight w:val="0"/>
      <w:marTop w:val="0"/>
      <w:marBottom w:val="0"/>
      <w:divBdr>
        <w:top w:val="none" w:sz="0" w:space="0" w:color="auto"/>
        <w:left w:val="none" w:sz="0" w:space="0" w:color="auto"/>
        <w:bottom w:val="none" w:sz="0" w:space="0" w:color="auto"/>
        <w:right w:val="none" w:sz="0" w:space="0" w:color="auto"/>
      </w:divBdr>
    </w:div>
    <w:div w:id="1083600365">
      <w:marLeft w:val="480"/>
      <w:marRight w:val="0"/>
      <w:marTop w:val="0"/>
      <w:marBottom w:val="0"/>
      <w:divBdr>
        <w:top w:val="none" w:sz="0" w:space="0" w:color="auto"/>
        <w:left w:val="none" w:sz="0" w:space="0" w:color="auto"/>
        <w:bottom w:val="none" w:sz="0" w:space="0" w:color="auto"/>
        <w:right w:val="none" w:sz="0" w:space="0" w:color="auto"/>
      </w:divBdr>
    </w:div>
    <w:div w:id="1083724458">
      <w:marLeft w:val="480"/>
      <w:marRight w:val="0"/>
      <w:marTop w:val="0"/>
      <w:marBottom w:val="0"/>
      <w:divBdr>
        <w:top w:val="none" w:sz="0" w:space="0" w:color="auto"/>
        <w:left w:val="none" w:sz="0" w:space="0" w:color="auto"/>
        <w:bottom w:val="none" w:sz="0" w:space="0" w:color="auto"/>
        <w:right w:val="none" w:sz="0" w:space="0" w:color="auto"/>
      </w:divBdr>
    </w:div>
    <w:div w:id="1083993842">
      <w:bodyDiv w:val="1"/>
      <w:marLeft w:val="0"/>
      <w:marRight w:val="0"/>
      <w:marTop w:val="0"/>
      <w:marBottom w:val="0"/>
      <w:divBdr>
        <w:top w:val="none" w:sz="0" w:space="0" w:color="auto"/>
        <w:left w:val="none" w:sz="0" w:space="0" w:color="auto"/>
        <w:bottom w:val="none" w:sz="0" w:space="0" w:color="auto"/>
        <w:right w:val="none" w:sz="0" w:space="0" w:color="auto"/>
      </w:divBdr>
    </w:div>
    <w:div w:id="1084063641">
      <w:marLeft w:val="0"/>
      <w:marRight w:val="0"/>
      <w:marTop w:val="0"/>
      <w:marBottom w:val="0"/>
      <w:divBdr>
        <w:top w:val="none" w:sz="0" w:space="0" w:color="auto"/>
        <w:left w:val="none" w:sz="0" w:space="0" w:color="auto"/>
        <w:bottom w:val="none" w:sz="0" w:space="0" w:color="auto"/>
        <w:right w:val="none" w:sz="0" w:space="0" w:color="auto"/>
      </w:divBdr>
    </w:div>
    <w:div w:id="1084110291">
      <w:bodyDiv w:val="1"/>
      <w:marLeft w:val="0"/>
      <w:marRight w:val="0"/>
      <w:marTop w:val="0"/>
      <w:marBottom w:val="0"/>
      <w:divBdr>
        <w:top w:val="none" w:sz="0" w:space="0" w:color="auto"/>
        <w:left w:val="none" w:sz="0" w:space="0" w:color="auto"/>
        <w:bottom w:val="none" w:sz="0" w:space="0" w:color="auto"/>
        <w:right w:val="none" w:sz="0" w:space="0" w:color="auto"/>
      </w:divBdr>
    </w:div>
    <w:div w:id="1084183265">
      <w:marLeft w:val="0"/>
      <w:marRight w:val="0"/>
      <w:marTop w:val="0"/>
      <w:marBottom w:val="0"/>
      <w:divBdr>
        <w:top w:val="none" w:sz="0" w:space="0" w:color="auto"/>
        <w:left w:val="none" w:sz="0" w:space="0" w:color="auto"/>
        <w:bottom w:val="none" w:sz="0" w:space="0" w:color="auto"/>
        <w:right w:val="none" w:sz="0" w:space="0" w:color="auto"/>
      </w:divBdr>
    </w:div>
    <w:div w:id="1084452035">
      <w:marLeft w:val="0"/>
      <w:marRight w:val="0"/>
      <w:marTop w:val="0"/>
      <w:marBottom w:val="0"/>
      <w:divBdr>
        <w:top w:val="none" w:sz="0" w:space="0" w:color="auto"/>
        <w:left w:val="none" w:sz="0" w:space="0" w:color="auto"/>
        <w:bottom w:val="none" w:sz="0" w:space="0" w:color="auto"/>
        <w:right w:val="none" w:sz="0" w:space="0" w:color="auto"/>
      </w:divBdr>
    </w:div>
    <w:div w:id="1084490873">
      <w:marLeft w:val="480"/>
      <w:marRight w:val="0"/>
      <w:marTop w:val="0"/>
      <w:marBottom w:val="0"/>
      <w:divBdr>
        <w:top w:val="none" w:sz="0" w:space="0" w:color="auto"/>
        <w:left w:val="none" w:sz="0" w:space="0" w:color="auto"/>
        <w:bottom w:val="none" w:sz="0" w:space="0" w:color="auto"/>
        <w:right w:val="none" w:sz="0" w:space="0" w:color="auto"/>
      </w:divBdr>
    </w:div>
    <w:div w:id="1084569108">
      <w:marLeft w:val="480"/>
      <w:marRight w:val="0"/>
      <w:marTop w:val="0"/>
      <w:marBottom w:val="0"/>
      <w:divBdr>
        <w:top w:val="none" w:sz="0" w:space="0" w:color="auto"/>
        <w:left w:val="none" w:sz="0" w:space="0" w:color="auto"/>
        <w:bottom w:val="none" w:sz="0" w:space="0" w:color="auto"/>
        <w:right w:val="none" w:sz="0" w:space="0" w:color="auto"/>
      </w:divBdr>
    </w:div>
    <w:div w:id="1084641079">
      <w:bodyDiv w:val="1"/>
      <w:marLeft w:val="0"/>
      <w:marRight w:val="0"/>
      <w:marTop w:val="0"/>
      <w:marBottom w:val="0"/>
      <w:divBdr>
        <w:top w:val="none" w:sz="0" w:space="0" w:color="auto"/>
        <w:left w:val="none" w:sz="0" w:space="0" w:color="auto"/>
        <w:bottom w:val="none" w:sz="0" w:space="0" w:color="auto"/>
        <w:right w:val="none" w:sz="0" w:space="0" w:color="auto"/>
      </w:divBdr>
    </w:div>
    <w:div w:id="1084647669">
      <w:marLeft w:val="0"/>
      <w:marRight w:val="0"/>
      <w:marTop w:val="0"/>
      <w:marBottom w:val="0"/>
      <w:divBdr>
        <w:top w:val="none" w:sz="0" w:space="0" w:color="auto"/>
        <w:left w:val="none" w:sz="0" w:space="0" w:color="auto"/>
        <w:bottom w:val="none" w:sz="0" w:space="0" w:color="auto"/>
        <w:right w:val="none" w:sz="0" w:space="0" w:color="auto"/>
      </w:divBdr>
    </w:div>
    <w:div w:id="1084914431">
      <w:marLeft w:val="0"/>
      <w:marRight w:val="0"/>
      <w:marTop w:val="0"/>
      <w:marBottom w:val="0"/>
      <w:divBdr>
        <w:top w:val="none" w:sz="0" w:space="0" w:color="auto"/>
        <w:left w:val="none" w:sz="0" w:space="0" w:color="auto"/>
        <w:bottom w:val="none" w:sz="0" w:space="0" w:color="auto"/>
        <w:right w:val="none" w:sz="0" w:space="0" w:color="auto"/>
      </w:divBdr>
    </w:div>
    <w:div w:id="1085030062">
      <w:marLeft w:val="0"/>
      <w:marRight w:val="0"/>
      <w:marTop w:val="0"/>
      <w:marBottom w:val="0"/>
      <w:divBdr>
        <w:top w:val="none" w:sz="0" w:space="0" w:color="auto"/>
        <w:left w:val="none" w:sz="0" w:space="0" w:color="auto"/>
        <w:bottom w:val="none" w:sz="0" w:space="0" w:color="auto"/>
        <w:right w:val="none" w:sz="0" w:space="0" w:color="auto"/>
      </w:divBdr>
    </w:div>
    <w:div w:id="1085036346">
      <w:bodyDiv w:val="1"/>
      <w:marLeft w:val="0"/>
      <w:marRight w:val="0"/>
      <w:marTop w:val="0"/>
      <w:marBottom w:val="0"/>
      <w:divBdr>
        <w:top w:val="none" w:sz="0" w:space="0" w:color="auto"/>
        <w:left w:val="none" w:sz="0" w:space="0" w:color="auto"/>
        <w:bottom w:val="none" w:sz="0" w:space="0" w:color="auto"/>
        <w:right w:val="none" w:sz="0" w:space="0" w:color="auto"/>
      </w:divBdr>
      <w:divsChild>
        <w:div w:id="669479254">
          <w:marLeft w:val="480"/>
          <w:marRight w:val="0"/>
          <w:marTop w:val="0"/>
          <w:marBottom w:val="0"/>
          <w:divBdr>
            <w:top w:val="none" w:sz="0" w:space="0" w:color="auto"/>
            <w:left w:val="none" w:sz="0" w:space="0" w:color="auto"/>
            <w:bottom w:val="none" w:sz="0" w:space="0" w:color="auto"/>
            <w:right w:val="none" w:sz="0" w:space="0" w:color="auto"/>
          </w:divBdr>
        </w:div>
      </w:divsChild>
    </w:div>
    <w:div w:id="1085150836">
      <w:marLeft w:val="0"/>
      <w:marRight w:val="0"/>
      <w:marTop w:val="0"/>
      <w:marBottom w:val="0"/>
      <w:divBdr>
        <w:top w:val="none" w:sz="0" w:space="0" w:color="auto"/>
        <w:left w:val="none" w:sz="0" w:space="0" w:color="auto"/>
        <w:bottom w:val="none" w:sz="0" w:space="0" w:color="auto"/>
        <w:right w:val="none" w:sz="0" w:space="0" w:color="auto"/>
      </w:divBdr>
    </w:div>
    <w:div w:id="1085344470">
      <w:marLeft w:val="0"/>
      <w:marRight w:val="0"/>
      <w:marTop w:val="0"/>
      <w:marBottom w:val="0"/>
      <w:divBdr>
        <w:top w:val="none" w:sz="0" w:space="0" w:color="auto"/>
        <w:left w:val="none" w:sz="0" w:space="0" w:color="auto"/>
        <w:bottom w:val="none" w:sz="0" w:space="0" w:color="auto"/>
        <w:right w:val="none" w:sz="0" w:space="0" w:color="auto"/>
      </w:divBdr>
    </w:div>
    <w:div w:id="1085348541">
      <w:bodyDiv w:val="1"/>
      <w:marLeft w:val="0"/>
      <w:marRight w:val="0"/>
      <w:marTop w:val="0"/>
      <w:marBottom w:val="0"/>
      <w:divBdr>
        <w:top w:val="none" w:sz="0" w:space="0" w:color="auto"/>
        <w:left w:val="none" w:sz="0" w:space="0" w:color="auto"/>
        <w:bottom w:val="none" w:sz="0" w:space="0" w:color="auto"/>
        <w:right w:val="none" w:sz="0" w:space="0" w:color="auto"/>
      </w:divBdr>
    </w:div>
    <w:div w:id="1085538535">
      <w:marLeft w:val="0"/>
      <w:marRight w:val="0"/>
      <w:marTop w:val="0"/>
      <w:marBottom w:val="0"/>
      <w:divBdr>
        <w:top w:val="none" w:sz="0" w:space="0" w:color="auto"/>
        <w:left w:val="none" w:sz="0" w:space="0" w:color="auto"/>
        <w:bottom w:val="none" w:sz="0" w:space="0" w:color="auto"/>
        <w:right w:val="none" w:sz="0" w:space="0" w:color="auto"/>
      </w:divBdr>
    </w:div>
    <w:div w:id="1085539171">
      <w:marLeft w:val="0"/>
      <w:marRight w:val="0"/>
      <w:marTop w:val="0"/>
      <w:marBottom w:val="0"/>
      <w:divBdr>
        <w:top w:val="none" w:sz="0" w:space="0" w:color="auto"/>
        <w:left w:val="none" w:sz="0" w:space="0" w:color="auto"/>
        <w:bottom w:val="none" w:sz="0" w:space="0" w:color="auto"/>
        <w:right w:val="none" w:sz="0" w:space="0" w:color="auto"/>
      </w:divBdr>
    </w:div>
    <w:div w:id="1085540917">
      <w:marLeft w:val="0"/>
      <w:marRight w:val="0"/>
      <w:marTop w:val="0"/>
      <w:marBottom w:val="0"/>
      <w:divBdr>
        <w:top w:val="none" w:sz="0" w:space="0" w:color="auto"/>
        <w:left w:val="none" w:sz="0" w:space="0" w:color="auto"/>
        <w:bottom w:val="none" w:sz="0" w:space="0" w:color="auto"/>
        <w:right w:val="none" w:sz="0" w:space="0" w:color="auto"/>
      </w:divBdr>
    </w:div>
    <w:div w:id="1085759851">
      <w:marLeft w:val="480"/>
      <w:marRight w:val="0"/>
      <w:marTop w:val="0"/>
      <w:marBottom w:val="0"/>
      <w:divBdr>
        <w:top w:val="none" w:sz="0" w:space="0" w:color="auto"/>
        <w:left w:val="none" w:sz="0" w:space="0" w:color="auto"/>
        <w:bottom w:val="none" w:sz="0" w:space="0" w:color="auto"/>
        <w:right w:val="none" w:sz="0" w:space="0" w:color="auto"/>
      </w:divBdr>
    </w:div>
    <w:div w:id="1085801884">
      <w:marLeft w:val="480"/>
      <w:marRight w:val="0"/>
      <w:marTop w:val="0"/>
      <w:marBottom w:val="0"/>
      <w:divBdr>
        <w:top w:val="none" w:sz="0" w:space="0" w:color="auto"/>
        <w:left w:val="none" w:sz="0" w:space="0" w:color="auto"/>
        <w:bottom w:val="none" w:sz="0" w:space="0" w:color="auto"/>
        <w:right w:val="none" w:sz="0" w:space="0" w:color="auto"/>
      </w:divBdr>
    </w:div>
    <w:div w:id="1085802091">
      <w:marLeft w:val="0"/>
      <w:marRight w:val="0"/>
      <w:marTop w:val="0"/>
      <w:marBottom w:val="0"/>
      <w:divBdr>
        <w:top w:val="none" w:sz="0" w:space="0" w:color="auto"/>
        <w:left w:val="none" w:sz="0" w:space="0" w:color="auto"/>
        <w:bottom w:val="none" w:sz="0" w:space="0" w:color="auto"/>
        <w:right w:val="none" w:sz="0" w:space="0" w:color="auto"/>
      </w:divBdr>
    </w:div>
    <w:div w:id="1086003489">
      <w:marLeft w:val="0"/>
      <w:marRight w:val="0"/>
      <w:marTop w:val="0"/>
      <w:marBottom w:val="0"/>
      <w:divBdr>
        <w:top w:val="none" w:sz="0" w:space="0" w:color="auto"/>
        <w:left w:val="none" w:sz="0" w:space="0" w:color="auto"/>
        <w:bottom w:val="none" w:sz="0" w:space="0" w:color="auto"/>
        <w:right w:val="none" w:sz="0" w:space="0" w:color="auto"/>
      </w:divBdr>
    </w:div>
    <w:div w:id="1086069538">
      <w:marLeft w:val="0"/>
      <w:marRight w:val="0"/>
      <w:marTop w:val="0"/>
      <w:marBottom w:val="0"/>
      <w:divBdr>
        <w:top w:val="none" w:sz="0" w:space="0" w:color="auto"/>
        <w:left w:val="none" w:sz="0" w:space="0" w:color="auto"/>
        <w:bottom w:val="none" w:sz="0" w:space="0" w:color="auto"/>
        <w:right w:val="none" w:sz="0" w:space="0" w:color="auto"/>
      </w:divBdr>
    </w:div>
    <w:div w:id="1086070627">
      <w:marLeft w:val="0"/>
      <w:marRight w:val="0"/>
      <w:marTop w:val="0"/>
      <w:marBottom w:val="0"/>
      <w:divBdr>
        <w:top w:val="none" w:sz="0" w:space="0" w:color="auto"/>
        <w:left w:val="none" w:sz="0" w:space="0" w:color="auto"/>
        <w:bottom w:val="none" w:sz="0" w:space="0" w:color="auto"/>
        <w:right w:val="none" w:sz="0" w:space="0" w:color="auto"/>
      </w:divBdr>
    </w:div>
    <w:div w:id="1086077657">
      <w:bodyDiv w:val="1"/>
      <w:marLeft w:val="0"/>
      <w:marRight w:val="0"/>
      <w:marTop w:val="0"/>
      <w:marBottom w:val="0"/>
      <w:divBdr>
        <w:top w:val="none" w:sz="0" w:space="0" w:color="auto"/>
        <w:left w:val="none" w:sz="0" w:space="0" w:color="auto"/>
        <w:bottom w:val="none" w:sz="0" w:space="0" w:color="auto"/>
        <w:right w:val="none" w:sz="0" w:space="0" w:color="auto"/>
      </w:divBdr>
      <w:divsChild>
        <w:div w:id="14356942">
          <w:marLeft w:val="480"/>
          <w:marRight w:val="0"/>
          <w:marTop w:val="0"/>
          <w:marBottom w:val="0"/>
          <w:divBdr>
            <w:top w:val="none" w:sz="0" w:space="0" w:color="auto"/>
            <w:left w:val="none" w:sz="0" w:space="0" w:color="auto"/>
            <w:bottom w:val="none" w:sz="0" w:space="0" w:color="auto"/>
            <w:right w:val="none" w:sz="0" w:space="0" w:color="auto"/>
          </w:divBdr>
        </w:div>
        <w:div w:id="26612776">
          <w:marLeft w:val="480"/>
          <w:marRight w:val="0"/>
          <w:marTop w:val="0"/>
          <w:marBottom w:val="0"/>
          <w:divBdr>
            <w:top w:val="none" w:sz="0" w:space="0" w:color="auto"/>
            <w:left w:val="none" w:sz="0" w:space="0" w:color="auto"/>
            <w:bottom w:val="none" w:sz="0" w:space="0" w:color="auto"/>
            <w:right w:val="none" w:sz="0" w:space="0" w:color="auto"/>
          </w:divBdr>
        </w:div>
        <w:div w:id="43141252">
          <w:marLeft w:val="480"/>
          <w:marRight w:val="0"/>
          <w:marTop w:val="0"/>
          <w:marBottom w:val="0"/>
          <w:divBdr>
            <w:top w:val="none" w:sz="0" w:space="0" w:color="auto"/>
            <w:left w:val="none" w:sz="0" w:space="0" w:color="auto"/>
            <w:bottom w:val="none" w:sz="0" w:space="0" w:color="auto"/>
            <w:right w:val="none" w:sz="0" w:space="0" w:color="auto"/>
          </w:divBdr>
        </w:div>
        <w:div w:id="58476903">
          <w:marLeft w:val="480"/>
          <w:marRight w:val="0"/>
          <w:marTop w:val="0"/>
          <w:marBottom w:val="0"/>
          <w:divBdr>
            <w:top w:val="none" w:sz="0" w:space="0" w:color="auto"/>
            <w:left w:val="none" w:sz="0" w:space="0" w:color="auto"/>
            <w:bottom w:val="none" w:sz="0" w:space="0" w:color="auto"/>
            <w:right w:val="none" w:sz="0" w:space="0" w:color="auto"/>
          </w:divBdr>
        </w:div>
        <w:div w:id="87582175">
          <w:marLeft w:val="480"/>
          <w:marRight w:val="0"/>
          <w:marTop w:val="0"/>
          <w:marBottom w:val="0"/>
          <w:divBdr>
            <w:top w:val="none" w:sz="0" w:space="0" w:color="auto"/>
            <w:left w:val="none" w:sz="0" w:space="0" w:color="auto"/>
            <w:bottom w:val="none" w:sz="0" w:space="0" w:color="auto"/>
            <w:right w:val="none" w:sz="0" w:space="0" w:color="auto"/>
          </w:divBdr>
        </w:div>
        <w:div w:id="122165144">
          <w:marLeft w:val="480"/>
          <w:marRight w:val="0"/>
          <w:marTop w:val="0"/>
          <w:marBottom w:val="0"/>
          <w:divBdr>
            <w:top w:val="none" w:sz="0" w:space="0" w:color="auto"/>
            <w:left w:val="none" w:sz="0" w:space="0" w:color="auto"/>
            <w:bottom w:val="none" w:sz="0" w:space="0" w:color="auto"/>
            <w:right w:val="none" w:sz="0" w:space="0" w:color="auto"/>
          </w:divBdr>
        </w:div>
        <w:div w:id="156576549">
          <w:marLeft w:val="480"/>
          <w:marRight w:val="0"/>
          <w:marTop w:val="0"/>
          <w:marBottom w:val="0"/>
          <w:divBdr>
            <w:top w:val="none" w:sz="0" w:space="0" w:color="auto"/>
            <w:left w:val="none" w:sz="0" w:space="0" w:color="auto"/>
            <w:bottom w:val="none" w:sz="0" w:space="0" w:color="auto"/>
            <w:right w:val="none" w:sz="0" w:space="0" w:color="auto"/>
          </w:divBdr>
        </w:div>
        <w:div w:id="159202149">
          <w:marLeft w:val="480"/>
          <w:marRight w:val="0"/>
          <w:marTop w:val="0"/>
          <w:marBottom w:val="0"/>
          <w:divBdr>
            <w:top w:val="none" w:sz="0" w:space="0" w:color="auto"/>
            <w:left w:val="none" w:sz="0" w:space="0" w:color="auto"/>
            <w:bottom w:val="none" w:sz="0" w:space="0" w:color="auto"/>
            <w:right w:val="none" w:sz="0" w:space="0" w:color="auto"/>
          </w:divBdr>
        </w:div>
        <w:div w:id="206992303">
          <w:marLeft w:val="480"/>
          <w:marRight w:val="0"/>
          <w:marTop w:val="0"/>
          <w:marBottom w:val="0"/>
          <w:divBdr>
            <w:top w:val="none" w:sz="0" w:space="0" w:color="auto"/>
            <w:left w:val="none" w:sz="0" w:space="0" w:color="auto"/>
            <w:bottom w:val="none" w:sz="0" w:space="0" w:color="auto"/>
            <w:right w:val="none" w:sz="0" w:space="0" w:color="auto"/>
          </w:divBdr>
        </w:div>
        <w:div w:id="207885285">
          <w:marLeft w:val="480"/>
          <w:marRight w:val="0"/>
          <w:marTop w:val="0"/>
          <w:marBottom w:val="0"/>
          <w:divBdr>
            <w:top w:val="none" w:sz="0" w:space="0" w:color="auto"/>
            <w:left w:val="none" w:sz="0" w:space="0" w:color="auto"/>
            <w:bottom w:val="none" w:sz="0" w:space="0" w:color="auto"/>
            <w:right w:val="none" w:sz="0" w:space="0" w:color="auto"/>
          </w:divBdr>
        </w:div>
        <w:div w:id="231938150">
          <w:marLeft w:val="480"/>
          <w:marRight w:val="0"/>
          <w:marTop w:val="0"/>
          <w:marBottom w:val="0"/>
          <w:divBdr>
            <w:top w:val="none" w:sz="0" w:space="0" w:color="auto"/>
            <w:left w:val="none" w:sz="0" w:space="0" w:color="auto"/>
            <w:bottom w:val="none" w:sz="0" w:space="0" w:color="auto"/>
            <w:right w:val="none" w:sz="0" w:space="0" w:color="auto"/>
          </w:divBdr>
        </w:div>
        <w:div w:id="269818746">
          <w:marLeft w:val="480"/>
          <w:marRight w:val="0"/>
          <w:marTop w:val="0"/>
          <w:marBottom w:val="0"/>
          <w:divBdr>
            <w:top w:val="none" w:sz="0" w:space="0" w:color="auto"/>
            <w:left w:val="none" w:sz="0" w:space="0" w:color="auto"/>
            <w:bottom w:val="none" w:sz="0" w:space="0" w:color="auto"/>
            <w:right w:val="none" w:sz="0" w:space="0" w:color="auto"/>
          </w:divBdr>
        </w:div>
        <w:div w:id="301038326">
          <w:marLeft w:val="480"/>
          <w:marRight w:val="0"/>
          <w:marTop w:val="0"/>
          <w:marBottom w:val="0"/>
          <w:divBdr>
            <w:top w:val="none" w:sz="0" w:space="0" w:color="auto"/>
            <w:left w:val="none" w:sz="0" w:space="0" w:color="auto"/>
            <w:bottom w:val="none" w:sz="0" w:space="0" w:color="auto"/>
            <w:right w:val="none" w:sz="0" w:space="0" w:color="auto"/>
          </w:divBdr>
        </w:div>
        <w:div w:id="332414060">
          <w:marLeft w:val="480"/>
          <w:marRight w:val="0"/>
          <w:marTop w:val="0"/>
          <w:marBottom w:val="0"/>
          <w:divBdr>
            <w:top w:val="none" w:sz="0" w:space="0" w:color="auto"/>
            <w:left w:val="none" w:sz="0" w:space="0" w:color="auto"/>
            <w:bottom w:val="none" w:sz="0" w:space="0" w:color="auto"/>
            <w:right w:val="none" w:sz="0" w:space="0" w:color="auto"/>
          </w:divBdr>
        </w:div>
        <w:div w:id="386994753">
          <w:marLeft w:val="480"/>
          <w:marRight w:val="0"/>
          <w:marTop w:val="0"/>
          <w:marBottom w:val="0"/>
          <w:divBdr>
            <w:top w:val="none" w:sz="0" w:space="0" w:color="auto"/>
            <w:left w:val="none" w:sz="0" w:space="0" w:color="auto"/>
            <w:bottom w:val="none" w:sz="0" w:space="0" w:color="auto"/>
            <w:right w:val="none" w:sz="0" w:space="0" w:color="auto"/>
          </w:divBdr>
        </w:div>
        <w:div w:id="397628117">
          <w:marLeft w:val="480"/>
          <w:marRight w:val="0"/>
          <w:marTop w:val="0"/>
          <w:marBottom w:val="0"/>
          <w:divBdr>
            <w:top w:val="none" w:sz="0" w:space="0" w:color="auto"/>
            <w:left w:val="none" w:sz="0" w:space="0" w:color="auto"/>
            <w:bottom w:val="none" w:sz="0" w:space="0" w:color="auto"/>
            <w:right w:val="none" w:sz="0" w:space="0" w:color="auto"/>
          </w:divBdr>
        </w:div>
        <w:div w:id="416941648">
          <w:marLeft w:val="480"/>
          <w:marRight w:val="0"/>
          <w:marTop w:val="0"/>
          <w:marBottom w:val="0"/>
          <w:divBdr>
            <w:top w:val="none" w:sz="0" w:space="0" w:color="auto"/>
            <w:left w:val="none" w:sz="0" w:space="0" w:color="auto"/>
            <w:bottom w:val="none" w:sz="0" w:space="0" w:color="auto"/>
            <w:right w:val="none" w:sz="0" w:space="0" w:color="auto"/>
          </w:divBdr>
        </w:div>
        <w:div w:id="473374192">
          <w:marLeft w:val="480"/>
          <w:marRight w:val="0"/>
          <w:marTop w:val="0"/>
          <w:marBottom w:val="0"/>
          <w:divBdr>
            <w:top w:val="none" w:sz="0" w:space="0" w:color="auto"/>
            <w:left w:val="none" w:sz="0" w:space="0" w:color="auto"/>
            <w:bottom w:val="none" w:sz="0" w:space="0" w:color="auto"/>
            <w:right w:val="none" w:sz="0" w:space="0" w:color="auto"/>
          </w:divBdr>
        </w:div>
        <w:div w:id="516623408">
          <w:marLeft w:val="480"/>
          <w:marRight w:val="0"/>
          <w:marTop w:val="0"/>
          <w:marBottom w:val="0"/>
          <w:divBdr>
            <w:top w:val="none" w:sz="0" w:space="0" w:color="auto"/>
            <w:left w:val="none" w:sz="0" w:space="0" w:color="auto"/>
            <w:bottom w:val="none" w:sz="0" w:space="0" w:color="auto"/>
            <w:right w:val="none" w:sz="0" w:space="0" w:color="auto"/>
          </w:divBdr>
        </w:div>
        <w:div w:id="517621729">
          <w:marLeft w:val="480"/>
          <w:marRight w:val="0"/>
          <w:marTop w:val="0"/>
          <w:marBottom w:val="0"/>
          <w:divBdr>
            <w:top w:val="none" w:sz="0" w:space="0" w:color="auto"/>
            <w:left w:val="none" w:sz="0" w:space="0" w:color="auto"/>
            <w:bottom w:val="none" w:sz="0" w:space="0" w:color="auto"/>
            <w:right w:val="none" w:sz="0" w:space="0" w:color="auto"/>
          </w:divBdr>
        </w:div>
        <w:div w:id="555824487">
          <w:marLeft w:val="480"/>
          <w:marRight w:val="0"/>
          <w:marTop w:val="0"/>
          <w:marBottom w:val="0"/>
          <w:divBdr>
            <w:top w:val="none" w:sz="0" w:space="0" w:color="auto"/>
            <w:left w:val="none" w:sz="0" w:space="0" w:color="auto"/>
            <w:bottom w:val="none" w:sz="0" w:space="0" w:color="auto"/>
            <w:right w:val="none" w:sz="0" w:space="0" w:color="auto"/>
          </w:divBdr>
        </w:div>
        <w:div w:id="575407088">
          <w:marLeft w:val="480"/>
          <w:marRight w:val="0"/>
          <w:marTop w:val="0"/>
          <w:marBottom w:val="0"/>
          <w:divBdr>
            <w:top w:val="none" w:sz="0" w:space="0" w:color="auto"/>
            <w:left w:val="none" w:sz="0" w:space="0" w:color="auto"/>
            <w:bottom w:val="none" w:sz="0" w:space="0" w:color="auto"/>
            <w:right w:val="none" w:sz="0" w:space="0" w:color="auto"/>
          </w:divBdr>
        </w:div>
        <w:div w:id="593826691">
          <w:marLeft w:val="480"/>
          <w:marRight w:val="0"/>
          <w:marTop w:val="0"/>
          <w:marBottom w:val="0"/>
          <w:divBdr>
            <w:top w:val="none" w:sz="0" w:space="0" w:color="auto"/>
            <w:left w:val="none" w:sz="0" w:space="0" w:color="auto"/>
            <w:bottom w:val="none" w:sz="0" w:space="0" w:color="auto"/>
            <w:right w:val="none" w:sz="0" w:space="0" w:color="auto"/>
          </w:divBdr>
        </w:div>
        <w:div w:id="645739846">
          <w:marLeft w:val="480"/>
          <w:marRight w:val="0"/>
          <w:marTop w:val="0"/>
          <w:marBottom w:val="0"/>
          <w:divBdr>
            <w:top w:val="none" w:sz="0" w:space="0" w:color="auto"/>
            <w:left w:val="none" w:sz="0" w:space="0" w:color="auto"/>
            <w:bottom w:val="none" w:sz="0" w:space="0" w:color="auto"/>
            <w:right w:val="none" w:sz="0" w:space="0" w:color="auto"/>
          </w:divBdr>
        </w:div>
        <w:div w:id="658002715">
          <w:marLeft w:val="480"/>
          <w:marRight w:val="0"/>
          <w:marTop w:val="0"/>
          <w:marBottom w:val="0"/>
          <w:divBdr>
            <w:top w:val="none" w:sz="0" w:space="0" w:color="auto"/>
            <w:left w:val="none" w:sz="0" w:space="0" w:color="auto"/>
            <w:bottom w:val="none" w:sz="0" w:space="0" w:color="auto"/>
            <w:right w:val="none" w:sz="0" w:space="0" w:color="auto"/>
          </w:divBdr>
        </w:div>
        <w:div w:id="669412500">
          <w:marLeft w:val="480"/>
          <w:marRight w:val="0"/>
          <w:marTop w:val="0"/>
          <w:marBottom w:val="0"/>
          <w:divBdr>
            <w:top w:val="none" w:sz="0" w:space="0" w:color="auto"/>
            <w:left w:val="none" w:sz="0" w:space="0" w:color="auto"/>
            <w:bottom w:val="none" w:sz="0" w:space="0" w:color="auto"/>
            <w:right w:val="none" w:sz="0" w:space="0" w:color="auto"/>
          </w:divBdr>
        </w:div>
        <w:div w:id="701437466">
          <w:marLeft w:val="480"/>
          <w:marRight w:val="0"/>
          <w:marTop w:val="0"/>
          <w:marBottom w:val="0"/>
          <w:divBdr>
            <w:top w:val="none" w:sz="0" w:space="0" w:color="auto"/>
            <w:left w:val="none" w:sz="0" w:space="0" w:color="auto"/>
            <w:bottom w:val="none" w:sz="0" w:space="0" w:color="auto"/>
            <w:right w:val="none" w:sz="0" w:space="0" w:color="auto"/>
          </w:divBdr>
        </w:div>
        <w:div w:id="734860714">
          <w:marLeft w:val="480"/>
          <w:marRight w:val="0"/>
          <w:marTop w:val="0"/>
          <w:marBottom w:val="0"/>
          <w:divBdr>
            <w:top w:val="none" w:sz="0" w:space="0" w:color="auto"/>
            <w:left w:val="none" w:sz="0" w:space="0" w:color="auto"/>
            <w:bottom w:val="none" w:sz="0" w:space="0" w:color="auto"/>
            <w:right w:val="none" w:sz="0" w:space="0" w:color="auto"/>
          </w:divBdr>
        </w:div>
        <w:div w:id="768431756">
          <w:marLeft w:val="480"/>
          <w:marRight w:val="0"/>
          <w:marTop w:val="0"/>
          <w:marBottom w:val="0"/>
          <w:divBdr>
            <w:top w:val="none" w:sz="0" w:space="0" w:color="auto"/>
            <w:left w:val="none" w:sz="0" w:space="0" w:color="auto"/>
            <w:bottom w:val="none" w:sz="0" w:space="0" w:color="auto"/>
            <w:right w:val="none" w:sz="0" w:space="0" w:color="auto"/>
          </w:divBdr>
        </w:div>
        <w:div w:id="793252911">
          <w:marLeft w:val="480"/>
          <w:marRight w:val="0"/>
          <w:marTop w:val="0"/>
          <w:marBottom w:val="0"/>
          <w:divBdr>
            <w:top w:val="none" w:sz="0" w:space="0" w:color="auto"/>
            <w:left w:val="none" w:sz="0" w:space="0" w:color="auto"/>
            <w:bottom w:val="none" w:sz="0" w:space="0" w:color="auto"/>
            <w:right w:val="none" w:sz="0" w:space="0" w:color="auto"/>
          </w:divBdr>
        </w:div>
        <w:div w:id="813059077">
          <w:marLeft w:val="480"/>
          <w:marRight w:val="0"/>
          <w:marTop w:val="0"/>
          <w:marBottom w:val="0"/>
          <w:divBdr>
            <w:top w:val="none" w:sz="0" w:space="0" w:color="auto"/>
            <w:left w:val="none" w:sz="0" w:space="0" w:color="auto"/>
            <w:bottom w:val="none" w:sz="0" w:space="0" w:color="auto"/>
            <w:right w:val="none" w:sz="0" w:space="0" w:color="auto"/>
          </w:divBdr>
        </w:div>
        <w:div w:id="815875650">
          <w:marLeft w:val="480"/>
          <w:marRight w:val="0"/>
          <w:marTop w:val="0"/>
          <w:marBottom w:val="0"/>
          <w:divBdr>
            <w:top w:val="none" w:sz="0" w:space="0" w:color="auto"/>
            <w:left w:val="none" w:sz="0" w:space="0" w:color="auto"/>
            <w:bottom w:val="none" w:sz="0" w:space="0" w:color="auto"/>
            <w:right w:val="none" w:sz="0" w:space="0" w:color="auto"/>
          </w:divBdr>
        </w:div>
        <w:div w:id="883172382">
          <w:marLeft w:val="480"/>
          <w:marRight w:val="0"/>
          <w:marTop w:val="0"/>
          <w:marBottom w:val="0"/>
          <w:divBdr>
            <w:top w:val="none" w:sz="0" w:space="0" w:color="auto"/>
            <w:left w:val="none" w:sz="0" w:space="0" w:color="auto"/>
            <w:bottom w:val="none" w:sz="0" w:space="0" w:color="auto"/>
            <w:right w:val="none" w:sz="0" w:space="0" w:color="auto"/>
          </w:divBdr>
        </w:div>
        <w:div w:id="926233402">
          <w:marLeft w:val="480"/>
          <w:marRight w:val="0"/>
          <w:marTop w:val="0"/>
          <w:marBottom w:val="0"/>
          <w:divBdr>
            <w:top w:val="none" w:sz="0" w:space="0" w:color="auto"/>
            <w:left w:val="none" w:sz="0" w:space="0" w:color="auto"/>
            <w:bottom w:val="none" w:sz="0" w:space="0" w:color="auto"/>
            <w:right w:val="none" w:sz="0" w:space="0" w:color="auto"/>
          </w:divBdr>
        </w:div>
        <w:div w:id="1063334985">
          <w:marLeft w:val="480"/>
          <w:marRight w:val="0"/>
          <w:marTop w:val="0"/>
          <w:marBottom w:val="0"/>
          <w:divBdr>
            <w:top w:val="none" w:sz="0" w:space="0" w:color="auto"/>
            <w:left w:val="none" w:sz="0" w:space="0" w:color="auto"/>
            <w:bottom w:val="none" w:sz="0" w:space="0" w:color="auto"/>
            <w:right w:val="none" w:sz="0" w:space="0" w:color="auto"/>
          </w:divBdr>
        </w:div>
        <w:div w:id="1067533745">
          <w:marLeft w:val="480"/>
          <w:marRight w:val="0"/>
          <w:marTop w:val="0"/>
          <w:marBottom w:val="0"/>
          <w:divBdr>
            <w:top w:val="none" w:sz="0" w:space="0" w:color="auto"/>
            <w:left w:val="none" w:sz="0" w:space="0" w:color="auto"/>
            <w:bottom w:val="none" w:sz="0" w:space="0" w:color="auto"/>
            <w:right w:val="none" w:sz="0" w:space="0" w:color="auto"/>
          </w:divBdr>
        </w:div>
        <w:div w:id="1109393909">
          <w:marLeft w:val="480"/>
          <w:marRight w:val="0"/>
          <w:marTop w:val="0"/>
          <w:marBottom w:val="0"/>
          <w:divBdr>
            <w:top w:val="none" w:sz="0" w:space="0" w:color="auto"/>
            <w:left w:val="none" w:sz="0" w:space="0" w:color="auto"/>
            <w:bottom w:val="none" w:sz="0" w:space="0" w:color="auto"/>
            <w:right w:val="none" w:sz="0" w:space="0" w:color="auto"/>
          </w:divBdr>
        </w:div>
        <w:div w:id="1119032849">
          <w:marLeft w:val="480"/>
          <w:marRight w:val="0"/>
          <w:marTop w:val="0"/>
          <w:marBottom w:val="0"/>
          <w:divBdr>
            <w:top w:val="none" w:sz="0" w:space="0" w:color="auto"/>
            <w:left w:val="none" w:sz="0" w:space="0" w:color="auto"/>
            <w:bottom w:val="none" w:sz="0" w:space="0" w:color="auto"/>
            <w:right w:val="none" w:sz="0" w:space="0" w:color="auto"/>
          </w:divBdr>
        </w:div>
        <w:div w:id="1229993356">
          <w:marLeft w:val="480"/>
          <w:marRight w:val="0"/>
          <w:marTop w:val="0"/>
          <w:marBottom w:val="0"/>
          <w:divBdr>
            <w:top w:val="none" w:sz="0" w:space="0" w:color="auto"/>
            <w:left w:val="none" w:sz="0" w:space="0" w:color="auto"/>
            <w:bottom w:val="none" w:sz="0" w:space="0" w:color="auto"/>
            <w:right w:val="none" w:sz="0" w:space="0" w:color="auto"/>
          </w:divBdr>
        </w:div>
        <w:div w:id="1368482581">
          <w:marLeft w:val="480"/>
          <w:marRight w:val="0"/>
          <w:marTop w:val="0"/>
          <w:marBottom w:val="0"/>
          <w:divBdr>
            <w:top w:val="none" w:sz="0" w:space="0" w:color="auto"/>
            <w:left w:val="none" w:sz="0" w:space="0" w:color="auto"/>
            <w:bottom w:val="none" w:sz="0" w:space="0" w:color="auto"/>
            <w:right w:val="none" w:sz="0" w:space="0" w:color="auto"/>
          </w:divBdr>
        </w:div>
        <w:div w:id="1409107875">
          <w:marLeft w:val="480"/>
          <w:marRight w:val="0"/>
          <w:marTop w:val="0"/>
          <w:marBottom w:val="0"/>
          <w:divBdr>
            <w:top w:val="none" w:sz="0" w:space="0" w:color="auto"/>
            <w:left w:val="none" w:sz="0" w:space="0" w:color="auto"/>
            <w:bottom w:val="none" w:sz="0" w:space="0" w:color="auto"/>
            <w:right w:val="none" w:sz="0" w:space="0" w:color="auto"/>
          </w:divBdr>
        </w:div>
        <w:div w:id="1483473247">
          <w:marLeft w:val="480"/>
          <w:marRight w:val="0"/>
          <w:marTop w:val="0"/>
          <w:marBottom w:val="0"/>
          <w:divBdr>
            <w:top w:val="none" w:sz="0" w:space="0" w:color="auto"/>
            <w:left w:val="none" w:sz="0" w:space="0" w:color="auto"/>
            <w:bottom w:val="none" w:sz="0" w:space="0" w:color="auto"/>
            <w:right w:val="none" w:sz="0" w:space="0" w:color="auto"/>
          </w:divBdr>
        </w:div>
        <w:div w:id="1511066870">
          <w:marLeft w:val="480"/>
          <w:marRight w:val="0"/>
          <w:marTop w:val="0"/>
          <w:marBottom w:val="0"/>
          <w:divBdr>
            <w:top w:val="none" w:sz="0" w:space="0" w:color="auto"/>
            <w:left w:val="none" w:sz="0" w:space="0" w:color="auto"/>
            <w:bottom w:val="none" w:sz="0" w:space="0" w:color="auto"/>
            <w:right w:val="none" w:sz="0" w:space="0" w:color="auto"/>
          </w:divBdr>
        </w:div>
        <w:div w:id="1515263282">
          <w:marLeft w:val="480"/>
          <w:marRight w:val="0"/>
          <w:marTop w:val="0"/>
          <w:marBottom w:val="0"/>
          <w:divBdr>
            <w:top w:val="none" w:sz="0" w:space="0" w:color="auto"/>
            <w:left w:val="none" w:sz="0" w:space="0" w:color="auto"/>
            <w:bottom w:val="none" w:sz="0" w:space="0" w:color="auto"/>
            <w:right w:val="none" w:sz="0" w:space="0" w:color="auto"/>
          </w:divBdr>
        </w:div>
        <w:div w:id="1518084183">
          <w:marLeft w:val="480"/>
          <w:marRight w:val="0"/>
          <w:marTop w:val="0"/>
          <w:marBottom w:val="0"/>
          <w:divBdr>
            <w:top w:val="none" w:sz="0" w:space="0" w:color="auto"/>
            <w:left w:val="none" w:sz="0" w:space="0" w:color="auto"/>
            <w:bottom w:val="none" w:sz="0" w:space="0" w:color="auto"/>
            <w:right w:val="none" w:sz="0" w:space="0" w:color="auto"/>
          </w:divBdr>
        </w:div>
        <w:div w:id="1561405899">
          <w:marLeft w:val="480"/>
          <w:marRight w:val="0"/>
          <w:marTop w:val="0"/>
          <w:marBottom w:val="0"/>
          <w:divBdr>
            <w:top w:val="none" w:sz="0" w:space="0" w:color="auto"/>
            <w:left w:val="none" w:sz="0" w:space="0" w:color="auto"/>
            <w:bottom w:val="none" w:sz="0" w:space="0" w:color="auto"/>
            <w:right w:val="none" w:sz="0" w:space="0" w:color="auto"/>
          </w:divBdr>
        </w:div>
        <w:div w:id="1617563635">
          <w:marLeft w:val="480"/>
          <w:marRight w:val="0"/>
          <w:marTop w:val="0"/>
          <w:marBottom w:val="0"/>
          <w:divBdr>
            <w:top w:val="none" w:sz="0" w:space="0" w:color="auto"/>
            <w:left w:val="none" w:sz="0" w:space="0" w:color="auto"/>
            <w:bottom w:val="none" w:sz="0" w:space="0" w:color="auto"/>
            <w:right w:val="none" w:sz="0" w:space="0" w:color="auto"/>
          </w:divBdr>
        </w:div>
        <w:div w:id="1683359201">
          <w:marLeft w:val="480"/>
          <w:marRight w:val="0"/>
          <w:marTop w:val="0"/>
          <w:marBottom w:val="0"/>
          <w:divBdr>
            <w:top w:val="none" w:sz="0" w:space="0" w:color="auto"/>
            <w:left w:val="none" w:sz="0" w:space="0" w:color="auto"/>
            <w:bottom w:val="none" w:sz="0" w:space="0" w:color="auto"/>
            <w:right w:val="none" w:sz="0" w:space="0" w:color="auto"/>
          </w:divBdr>
        </w:div>
        <w:div w:id="1786463492">
          <w:marLeft w:val="480"/>
          <w:marRight w:val="0"/>
          <w:marTop w:val="0"/>
          <w:marBottom w:val="0"/>
          <w:divBdr>
            <w:top w:val="none" w:sz="0" w:space="0" w:color="auto"/>
            <w:left w:val="none" w:sz="0" w:space="0" w:color="auto"/>
            <w:bottom w:val="none" w:sz="0" w:space="0" w:color="auto"/>
            <w:right w:val="none" w:sz="0" w:space="0" w:color="auto"/>
          </w:divBdr>
        </w:div>
        <w:div w:id="1923055539">
          <w:marLeft w:val="480"/>
          <w:marRight w:val="0"/>
          <w:marTop w:val="0"/>
          <w:marBottom w:val="0"/>
          <w:divBdr>
            <w:top w:val="none" w:sz="0" w:space="0" w:color="auto"/>
            <w:left w:val="none" w:sz="0" w:space="0" w:color="auto"/>
            <w:bottom w:val="none" w:sz="0" w:space="0" w:color="auto"/>
            <w:right w:val="none" w:sz="0" w:space="0" w:color="auto"/>
          </w:divBdr>
        </w:div>
        <w:div w:id="1965889172">
          <w:marLeft w:val="480"/>
          <w:marRight w:val="0"/>
          <w:marTop w:val="0"/>
          <w:marBottom w:val="0"/>
          <w:divBdr>
            <w:top w:val="none" w:sz="0" w:space="0" w:color="auto"/>
            <w:left w:val="none" w:sz="0" w:space="0" w:color="auto"/>
            <w:bottom w:val="none" w:sz="0" w:space="0" w:color="auto"/>
            <w:right w:val="none" w:sz="0" w:space="0" w:color="auto"/>
          </w:divBdr>
        </w:div>
        <w:div w:id="1966765617">
          <w:marLeft w:val="480"/>
          <w:marRight w:val="0"/>
          <w:marTop w:val="0"/>
          <w:marBottom w:val="0"/>
          <w:divBdr>
            <w:top w:val="none" w:sz="0" w:space="0" w:color="auto"/>
            <w:left w:val="none" w:sz="0" w:space="0" w:color="auto"/>
            <w:bottom w:val="none" w:sz="0" w:space="0" w:color="auto"/>
            <w:right w:val="none" w:sz="0" w:space="0" w:color="auto"/>
          </w:divBdr>
        </w:div>
        <w:div w:id="1973092594">
          <w:marLeft w:val="480"/>
          <w:marRight w:val="0"/>
          <w:marTop w:val="0"/>
          <w:marBottom w:val="0"/>
          <w:divBdr>
            <w:top w:val="none" w:sz="0" w:space="0" w:color="auto"/>
            <w:left w:val="none" w:sz="0" w:space="0" w:color="auto"/>
            <w:bottom w:val="none" w:sz="0" w:space="0" w:color="auto"/>
            <w:right w:val="none" w:sz="0" w:space="0" w:color="auto"/>
          </w:divBdr>
        </w:div>
        <w:div w:id="1977904731">
          <w:marLeft w:val="480"/>
          <w:marRight w:val="0"/>
          <w:marTop w:val="0"/>
          <w:marBottom w:val="0"/>
          <w:divBdr>
            <w:top w:val="none" w:sz="0" w:space="0" w:color="auto"/>
            <w:left w:val="none" w:sz="0" w:space="0" w:color="auto"/>
            <w:bottom w:val="none" w:sz="0" w:space="0" w:color="auto"/>
            <w:right w:val="none" w:sz="0" w:space="0" w:color="auto"/>
          </w:divBdr>
        </w:div>
        <w:div w:id="2001541867">
          <w:marLeft w:val="480"/>
          <w:marRight w:val="0"/>
          <w:marTop w:val="0"/>
          <w:marBottom w:val="0"/>
          <w:divBdr>
            <w:top w:val="none" w:sz="0" w:space="0" w:color="auto"/>
            <w:left w:val="none" w:sz="0" w:space="0" w:color="auto"/>
            <w:bottom w:val="none" w:sz="0" w:space="0" w:color="auto"/>
            <w:right w:val="none" w:sz="0" w:space="0" w:color="auto"/>
          </w:divBdr>
        </w:div>
        <w:div w:id="2008247123">
          <w:marLeft w:val="480"/>
          <w:marRight w:val="0"/>
          <w:marTop w:val="0"/>
          <w:marBottom w:val="0"/>
          <w:divBdr>
            <w:top w:val="none" w:sz="0" w:space="0" w:color="auto"/>
            <w:left w:val="none" w:sz="0" w:space="0" w:color="auto"/>
            <w:bottom w:val="none" w:sz="0" w:space="0" w:color="auto"/>
            <w:right w:val="none" w:sz="0" w:space="0" w:color="auto"/>
          </w:divBdr>
        </w:div>
        <w:div w:id="2080397892">
          <w:marLeft w:val="480"/>
          <w:marRight w:val="0"/>
          <w:marTop w:val="0"/>
          <w:marBottom w:val="0"/>
          <w:divBdr>
            <w:top w:val="none" w:sz="0" w:space="0" w:color="auto"/>
            <w:left w:val="none" w:sz="0" w:space="0" w:color="auto"/>
            <w:bottom w:val="none" w:sz="0" w:space="0" w:color="auto"/>
            <w:right w:val="none" w:sz="0" w:space="0" w:color="auto"/>
          </w:divBdr>
        </w:div>
        <w:div w:id="2093967336">
          <w:marLeft w:val="480"/>
          <w:marRight w:val="0"/>
          <w:marTop w:val="0"/>
          <w:marBottom w:val="0"/>
          <w:divBdr>
            <w:top w:val="none" w:sz="0" w:space="0" w:color="auto"/>
            <w:left w:val="none" w:sz="0" w:space="0" w:color="auto"/>
            <w:bottom w:val="none" w:sz="0" w:space="0" w:color="auto"/>
            <w:right w:val="none" w:sz="0" w:space="0" w:color="auto"/>
          </w:divBdr>
        </w:div>
        <w:div w:id="2121223859">
          <w:marLeft w:val="480"/>
          <w:marRight w:val="0"/>
          <w:marTop w:val="0"/>
          <w:marBottom w:val="0"/>
          <w:divBdr>
            <w:top w:val="none" w:sz="0" w:space="0" w:color="auto"/>
            <w:left w:val="none" w:sz="0" w:space="0" w:color="auto"/>
            <w:bottom w:val="none" w:sz="0" w:space="0" w:color="auto"/>
            <w:right w:val="none" w:sz="0" w:space="0" w:color="auto"/>
          </w:divBdr>
        </w:div>
      </w:divsChild>
    </w:div>
    <w:div w:id="1086078303">
      <w:marLeft w:val="480"/>
      <w:marRight w:val="0"/>
      <w:marTop w:val="0"/>
      <w:marBottom w:val="0"/>
      <w:divBdr>
        <w:top w:val="none" w:sz="0" w:space="0" w:color="auto"/>
        <w:left w:val="none" w:sz="0" w:space="0" w:color="auto"/>
        <w:bottom w:val="none" w:sz="0" w:space="0" w:color="auto"/>
        <w:right w:val="none" w:sz="0" w:space="0" w:color="auto"/>
      </w:divBdr>
    </w:div>
    <w:div w:id="1086152956">
      <w:marLeft w:val="0"/>
      <w:marRight w:val="0"/>
      <w:marTop w:val="0"/>
      <w:marBottom w:val="0"/>
      <w:divBdr>
        <w:top w:val="none" w:sz="0" w:space="0" w:color="auto"/>
        <w:left w:val="none" w:sz="0" w:space="0" w:color="auto"/>
        <w:bottom w:val="none" w:sz="0" w:space="0" w:color="auto"/>
        <w:right w:val="none" w:sz="0" w:space="0" w:color="auto"/>
      </w:divBdr>
    </w:div>
    <w:div w:id="1086153236">
      <w:marLeft w:val="0"/>
      <w:marRight w:val="0"/>
      <w:marTop w:val="0"/>
      <w:marBottom w:val="0"/>
      <w:divBdr>
        <w:top w:val="none" w:sz="0" w:space="0" w:color="auto"/>
        <w:left w:val="none" w:sz="0" w:space="0" w:color="auto"/>
        <w:bottom w:val="none" w:sz="0" w:space="0" w:color="auto"/>
        <w:right w:val="none" w:sz="0" w:space="0" w:color="auto"/>
      </w:divBdr>
    </w:div>
    <w:div w:id="1086221775">
      <w:marLeft w:val="0"/>
      <w:marRight w:val="0"/>
      <w:marTop w:val="0"/>
      <w:marBottom w:val="0"/>
      <w:divBdr>
        <w:top w:val="none" w:sz="0" w:space="0" w:color="auto"/>
        <w:left w:val="none" w:sz="0" w:space="0" w:color="auto"/>
        <w:bottom w:val="none" w:sz="0" w:space="0" w:color="auto"/>
        <w:right w:val="none" w:sz="0" w:space="0" w:color="auto"/>
      </w:divBdr>
    </w:div>
    <w:div w:id="1086266369">
      <w:marLeft w:val="480"/>
      <w:marRight w:val="0"/>
      <w:marTop w:val="0"/>
      <w:marBottom w:val="0"/>
      <w:divBdr>
        <w:top w:val="none" w:sz="0" w:space="0" w:color="auto"/>
        <w:left w:val="none" w:sz="0" w:space="0" w:color="auto"/>
        <w:bottom w:val="none" w:sz="0" w:space="0" w:color="auto"/>
        <w:right w:val="none" w:sz="0" w:space="0" w:color="auto"/>
      </w:divBdr>
    </w:div>
    <w:div w:id="1086267489">
      <w:marLeft w:val="480"/>
      <w:marRight w:val="0"/>
      <w:marTop w:val="0"/>
      <w:marBottom w:val="0"/>
      <w:divBdr>
        <w:top w:val="none" w:sz="0" w:space="0" w:color="auto"/>
        <w:left w:val="none" w:sz="0" w:space="0" w:color="auto"/>
        <w:bottom w:val="none" w:sz="0" w:space="0" w:color="auto"/>
        <w:right w:val="none" w:sz="0" w:space="0" w:color="auto"/>
      </w:divBdr>
    </w:div>
    <w:div w:id="1086346662">
      <w:marLeft w:val="0"/>
      <w:marRight w:val="0"/>
      <w:marTop w:val="0"/>
      <w:marBottom w:val="0"/>
      <w:divBdr>
        <w:top w:val="none" w:sz="0" w:space="0" w:color="auto"/>
        <w:left w:val="none" w:sz="0" w:space="0" w:color="auto"/>
        <w:bottom w:val="none" w:sz="0" w:space="0" w:color="auto"/>
        <w:right w:val="none" w:sz="0" w:space="0" w:color="auto"/>
      </w:divBdr>
    </w:div>
    <w:div w:id="1086419161">
      <w:marLeft w:val="480"/>
      <w:marRight w:val="0"/>
      <w:marTop w:val="0"/>
      <w:marBottom w:val="0"/>
      <w:divBdr>
        <w:top w:val="none" w:sz="0" w:space="0" w:color="auto"/>
        <w:left w:val="none" w:sz="0" w:space="0" w:color="auto"/>
        <w:bottom w:val="none" w:sz="0" w:space="0" w:color="auto"/>
        <w:right w:val="none" w:sz="0" w:space="0" w:color="auto"/>
      </w:divBdr>
    </w:div>
    <w:div w:id="1086729432">
      <w:marLeft w:val="480"/>
      <w:marRight w:val="0"/>
      <w:marTop w:val="0"/>
      <w:marBottom w:val="0"/>
      <w:divBdr>
        <w:top w:val="none" w:sz="0" w:space="0" w:color="auto"/>
        <w:left w:val="none" w:sz="0" w:space="0" w:color="auto"/>
        <w:bottom w:val="none" w:sz="0" w:space="0" w:color="auto"/>
        <w:right w:val="none" w:sz="0" w:space="0" w:color="auto"/>
      </w:divBdr>
    </w:div>
    <w:div w:id="1086806538">
      <w:marLeft w:val="0"/>
      <w:marRight w:val="0"/>
      <w:marTop w:val="0"/>
      <w:marBottom w:val="0"/>
      <w:divBdr>
        <w:top w:val="none" w:sz="0" w:space="0" w:color="auto"/>
        <w:left w:val="none" w:sz="0" w:space="0" w:color="auto"/>
        <w:bottom w:val="none" w:sz="0" w:space="0" w:color="auto"/>
        <w:right w:val="none" w:sz="0" w:space="0" w:color="auto"/>
      </w:divBdr>
    </w:div>
    <w:div w:id="1086875818">
      <w:marLeft w:val="0"/>
      <w:marRight w:val="0"/>
      <w:marTop w:val="0"/>
      <w:marBottom w:val="0"/>
      <w:divBdr>
        <w:top w:val="none" w:sz="0" w:space="0" w:color="auto"/>
        <w:left w:val="none" w:sz="0" w:space="0" w:color="auto"/>
        <w:bottom w:val="none" w:sz="0" w:space="0" w:color="auto"/>
        <w:right w:val="none" w:sz="0" w:space="0" w:color="auto"/>
      </w:divBdr>
    </w:div>
    <w:div w:id="1086876575">
      <w:marLeft w:val="0"/>
      <w:marRight w:val="0"/>
      <w:marTop w:val="0"/>
      <w:marBottom w:val="0"/>
      <w:divBdr>
        <w:top w:val="none" w:sz="0" w:space="0" w:color="auto"/>
        <w:left w:val="none" w:sz="0" w:space="0" w:color="auto"/>
        <w:bottom w:val="none" w:sz="0" w:space="0" w:color="auto"/>
        <w:right w:val="none" w:sz="0" w:space="0" w:color="auto"/>
      </w:divBdr>
    </w:div>
    <w:div w:id="1086881709">
      <w:marLeft w:val="0"/>
      <w:marRight w:val="0"/>
      <w:marTop w:val="0"/>
      <w:marBottom w:val="0"/>
      <w:divBdr>
        <w:top w:val="none" w:sz="0" w:space="0" w:color="auto"/>
        <w:left w:val="none" w:sz="0" w:space="0" w:color="auto"/>
        <w:bottom w:val="none" w:sz="0" w:space="0" w:color="auto"/>
        <w:right w:val="none" w:sz="0" w:space="0" w:color="auto"/>
      </w:divBdr>
    </w:div>
    <w:div w:id="1086925351">
      <w:bodyDiv w:val="1"/>
      <w:marLeft w:val="0"/>
      <w:marRight w:val="0"/>
      <w:marTop w:val="0"/>
      <w:marBottom w:val="0"/>
      <w:divBdr>
        <w:top w:val="none" w:sz="0" w:space="0" w:color="auto"/>
        <w:left w:val="none" w:sz="0" w:space="0" w:color="auto"/>
        <w:bottom w:val="none" w:sz="0" w:space="0" w:color="auto"/>
        <w:right w:val="none" w:sz="0" w:space="0" w:color="auto"/>
      </w:divBdr>
    </w:div>
    <w:div w:id="1087068967">
      <w:marLeft w:val="0"/>
      <w:marRight w:val="0"/>
      <w:marTop w:val="0"/>
      <w:marBottom w:val="0"/>
      <w:divBdr>
        <w:top w:val="none" w:sz="0" w:space="0" w:color="auto"/>
        <w:left w:val="none" w:sz="0" w:space="0" w:color="auto"/>
        <w:bottom w:val="none" w:sz="0" w:space="0" w:color="auto"/>
        <w:right w:val="none" w:sz="0" w:space="0" w:color="auto"/>
      </w:divBdr>
    </w:div>
    <w:div w:id="1087076966">
      <w:marLeft w:val="0"/>
      <w:marRight w:val="0"/>
      <w:marTop w:val="0"/>
      <w:marBottom w:val="0"/>
      <w:divBdr>
        <w:top w:val="none" w:sz="0" w:space="0" w:color="auto"/>
        <w:left w:val="none" w:sz="0" w:space="0" w:color="auto"/>
        <w:bottom w:val="none" w:sz="0" w:space="0" w:color="auto"/>
        <w:right w:val="none" w:sz="0" w:space="0" w:color="auto"/>
      </w:divBdr>
    </w:div>
    <w:div w:id="1087192792">
      <w:marLeft w:val="480"/>
      <w:marRight w:val="0"/>
      <w:marTop w:val="0"/>
      <w:marBottom w:val="0"/>
      <w:divBdr>
        <w:top w:val="none" w:sz="0" w:space="0" w:color="auto"/>
        <w:left w:val="none" w:sz="0" w:space="0" w:color="auto"/>
        <w:bottom w:val="none" w:sz="0" w:space="0" w:color="auto"/>
        <w:right w:val="none" w:sz="0" w:space="0" w:color="auto"/>
      </w:divBdr>
    </w:div>
    <w:div w:id="1087271394">
      <w:marLeft w:val="0"/>
      <w:marRight w:val="0"/>
      <w:marTop w:val="0"/>
      <w:marBottom w:val="0"/>
      <w:divBdr>
        <w:top w:val="none" w:sz="0" w:space="0" w:color="auto"/>
        <w:left w:val="none" w:sz="0" w:space="0" w:color="auto"/>
        <w:bottom w:val="none" w:sz="0" w:space="0" w:color="auto"/>
        <w:right w:val="none" w:sz="0" w:space="0" w:color="auto"/>
      </w:divBdr>
    </w:div>
    <w:div w:id="1087534388">
      <w:marLeft w:val="0"/>
      <w:marRight w:val="0"/>
      <w:marTop w:val="0"/>
      <w:marBottom w:val="0"/>
      <w:divBdr>
        <w:top w:val="none" w:sz="0" w:space="0" w:color="auto"/>
        <w:left w:val="none" w:sz="0" w:space="0" w:color="auto"/>
        <w:bottom w:val="none" w:sz="0" w:space="0" w:color="auto"/>
        <w:right w:val="none" w:sz="0" w:space="0" w:color="auto"/>
      </w:divBdr>
    </w:div>
    <w:div w:id="1087651386">
      <w:marLeft w:val="480"/>
      <w:marRight w:val="0"/>
      <w:marTop w:val="0"/>
      <w:marBottom w:val="0"/>
      <w:divBdr>
        <w:top w:val="none" w:sz="0" w:space="0" w:color="auto"/>
        <w:left w:val="none" w:sz="0" w:space="0" w:color="auto"/>
        <w:bottom w:val="none" w:sz="0" w:space="0" w:color="auto"/>
        <w:right w:val="none" w:sz="0" w:space="0" w:color="auto"/>
      </w:divBdr>
    </w:div>
    <w:div w:id="1087654750">
      <w:marLeft w:val="480"/>
      <w:marRight w:val="0"/>
      <w:marTop w:val="0"/>
      <w:marBottom w:val="0"/>
      <w:divBdr>
        <w:top w:val="none" w:sz="0" w:space="0" w:color="auto"/>
        <w:left w:val="none" w:sz="0" w:space="0" w:color="auto"/>
        <w:bottom w:val="none" w:sz="0" w:space="0" w:color="auto"/>
        <w:right w:val="none" w:sz="0" w:space="0" w:color="auto"/>
      </w:divBdr>
    </w:div>
    <w:div w:id="1087724203">
      <w:marLeft w:val="0"/>
      <w:marRight w:val="0"/>
      <w:marTop w:val="0"/>
      <w:marBottom w:val="0"/>
      <w:divBdr>
        <w:top w:val="none" w:sz="0" w:space="0" w:color="auto"/>
        <w:left w:val="none" w:sz="0" w:space="0" w:color="auto"/>
        <w:bottom w:val="none" w:sz="0" w:space="0" w:color="auto"/>
        <w:right w:val="none" w:sz="0" w:space="0" w:color="auto"/>
      </w:divBdr>
    </w:div>
    <w:div w:id="1087771804">
      <w:marLeft w:val="0"/>
      <w:marRight w:val="0"/>
      <w:marTop w:val="0"/>
      <w:marBottom w:val="0"/>
      <w:divBdr>
        <w:top w:val="none" w:sz="0" w:space="0" w:color="auto"/>
        <w:left w:val="none" w:sz="0" w:space="0" w:color="auto"/>
        <w:bottom w:val="none" w:sz="0" w:space="0" w:color="auto"/>
        <w:right w:val="none" w:sz="0" w:space="0" w:color="auto"/>
      </w:divBdr>
    </w:div>
    <w:div w:id="1088116489">
      <w:marLeft w:val="480"/>
      <w:marRight w:val="0"/>
      <w:marTop w:val="0"/>
      <w:marBottom w:val="0"/>
      <w:divBdr>
        <w:top w:val="none" w:sz="0" w:space="0" w:color="auto"/>
        <w:left w:val="none" w:sz="0" w:space="0" w:color="auto"/>
        <w:bottom w:val="none" w:sz="0" w:space="0" w:color="auto"/>
        <w:right w:val="none" w:sz="0" w:space="0" w:color="auto"/>
      </w:divBdr>
    </w:div>
    <w:div w:id="1088236905">
      <w:marLeft w:val="0"/>
      <w:marRight w:val="0"/>
      <w:marTop w:val="0"/>
      <w:marBottom w:val="0"/>
      <w:divBdr>
        <w:top w:val="none" w:sz="0" w:space="0" w:color="auto"/>
        <w:left w:val="none" w:sz="0" w:space="0" w:color="auto"/>
        <w:bottom w:val="none" w:sz="0" w:space="0" w:color="auto"/>
        <w:right w:val="none" w:sz="0" w:space="0" w:color="auto"/>
      </w:divBdr>
    </w:div>
    <w:div w:id="1088237162">
      <w:marLeft w:val="480"/>
      <w:marRight w:val="0"/>
      <w:marTop w:val="0"/>
      <w:marBottom w:val="0"/>
      <w:divBdr>
        <w:top w:val="none" w:sz="0" w:space="0" w:color="auto"/>
        <w:left w:val="none" w:sz="0" w:space="0" w:color="auto"/>
        <w:bottom w:val="none" w:sz="0" w:space="0" w:color="auto"/>
        <w:right w:val="none" w:sz="0" w:space="0" w:color="auto"/>
      </w:divBdr>
    </w:div>
    <w:div w:id="1088237768">
      <w:marLeft w:val="480"/>
      <w:marRight w:val="0"/>
      <w:marTop w:val="0"/>
      <w:marBottom w:val="0"/>
      <w:divBdr>
        <w:top w:val="none" w:sz="0" w:space="0" w:color="auto"/>
        <w:left w:val="none" w:sz="0" w:space="0" w:color="auto"/>
        <w:bottom w:val="none" w:sz="0" w:space="0" w:color="auto"/>
        <w:right w:val="none" w:sz="0" w:space="0" w:color="auto"/>
      </w:divBdr>
    </w:div>
    <w:div w:id="1088310827">
      <w:marLeft w:val="0"/>
      <w:marRight w:val="0"/>
      <w:marTop w:val="0"/>
      <w:marBottom w:val="0"/>
      <w:divBdr>
        <w:top w:val="none" w:sz="0" w:space="0" w:color="auto"/>
        <w:left w:val="none" w:sz="0" w:space="0" w:color="auto"/>
        <w:bottom w:val="none" w:sz="0" w:space="0" w:color="auto"/>
        <w:right w:val="none" w:sz="0" w:space="0" w:color="auto"/>
      </w:divBdr>
    </w:div>
    <w:div w:id="1088506035">
      <w:marLeft w:val="480"/>
      <w:marRight w:val="0"/>
      <w:marTop w:val="0"/>
      <w:marBottom w:val="0"/>
      <w:divBdr>
        <w:top w:val="none" w:sz="0" w:space="0" w:color="auto"/>
        <w:left w:val="none" w:sz="0" w:space="0" w:color="auto"/>
        <w:bottom w:val="none" w:sz="0" w:space="0" w:color="auto"/>
        <w:right w:val="none" w:sz="0" w:space="0" w:color="auto"/>
      </w:divBdr>
    </w:div>
    <w:div w:id="1088817820">
      <w:marLeft w:val="0"/>
      <w:marRight w:val="0"/>
      <w:marTop w:val="0"/>
      <w:marBottom w:val="0"/>
      <w:divBdr>
        <w:top w:val="none" w:sz="0" w:space="0" w:color="auto"/>
        <w:left w:val="none" w:sz="0" w:space="0" w:color="auto"/>
        <w:bottom w:val="none" w:sz="0" w:space="0" w:color="auto"/>
        <w:right w:val="none" w:sz="0" w:space="0" w:color="auto"/>
      </w:divBdr>
    </w:div>
    <w:div w:id="1088842492">
      <w:marLeft w:val="480"/>
      <w:marRight w:val="0"/>
      <w:marTop w:val="0"/>
      <w:marBottom w:val="0"/>
      <w:divBdr>
        <w:top w:val="none" w:sz="0" w:space="0" w:color="auto"/>
        <w:left w:val="none" w:sz="0" w:space="0" w:color="auto"/>
        <w:bottom w:val="none" w:sz="0" w:space="0" w:color="auto"/>
        <w:right w:val="none" w:sz="0" w:space="0" w:color="auto"/>
      </w:divBdr>
    </w:div>
    <w:div w:id="1088845461">
      <w:marLeft w:val="480"/>
      <w:marRight w:val="0"/>
      <w:marTop w:val="0"/>
      <w:marBottom w:val="0"/>
      <w:divBdr>
        <w:top w:val="none" w:sz="0" w:space="0" w:color="auto"/>
        <w:left w:val="none" w:sz="0" w:space="0" w:color="auto"/>
        <w:bottom w:val="none" w:sz="0" w:space="0" w:color="auto"/>
        <w:right w:val="none" w:sz="0" w:space="0" w:color="auto"/>
      </w:divBdr>
    </w:div>
    <w:div w:id="1088845628">
      <w:marLeft w:val="480"/>
      <w:marRight w:val="0"/>
      <w:marTop w:val="0"/>
      <w:marBottom w:val="0"/>
      <w:divBdr>
        <w:top w:val="none" w:sz="0" w:space="0" w:color="auto"/>
        <w:left w:val="none" w:sz="0" w:space="0" w:color="auto"/>
        <w:bottom w:val="none" w:sz="0" w:space="0" w:color="auto"/>
        <w:right w:val="none" w:sz="0" w:space="0" w:color="auto"/>
      </w:divBdr>
    </w:div>
    <w:div w:id="1088888363">
      <w:marLeft w:val="0"/>
      <w:marRight w:val="0"/>
      <w:marTop w:val="0"/>
      <w:marBottom w:val="0"/>
      <w:divBdr>
        <w:top w:val="none" w:sz="0" w:space="0" w:color="auto"/>
        <w:left w:val="none" w:sz="0" w:space="0" w:color="auto"/>
        <w:bottom w:val="none" w:sz="0" w:space="0" w:color="auto"/>
        <w:right w:val="none" w:sz="0" w:space="0" w:color="auto"/>
      </w:divBdr>
    </w:div>
    <w:div w:id="1089233093">
      <w:marLeft w:val="0"/>
      <w:marRight w:val="0"/>
      <w:marTop w:val="0"/>
      <w:marBottom w:val="0"/>
      <w:divBdr>
        <w:top w:val="none" w:sz="0" w:space="0" w:color="auto"/>
        <w:left w:val="none" w:sz="0" w:space="0" w:color="auto"/>
        <w:bottom w:val="none" w:sz="0" w:space="0" w:color="auto"/>
        <w:right w:val="none" w:sz="0" w:space="0" w:color="auto"/>
      </w:divBdr>
    </w:div>
    <w:div w:id="1089236997">
      <w:marLeft w:val="0"/>
      <w:marRight w:val="0"/>
      <w:marTop w:val="0"/>
      <w:marBottom w:val="0"/>
      <w:divBdr>
        <w:top w:val="none" w:sz="0" w:space="0" w:color="auto"/>
        <w:left w:val="none" w:sz="0" w:space="0" w:color="auto"/>
        <w:bottom w:val="none" w:sz="0" w:space="0" w:color="auto"/>
        <w:right w:val="none" w:sz="0" w:space="0" w:color="auto"/>
      </w:divBdr>
    </w:div>
    <w:div w:id="1089275397">
      <w:marLeft w:val="480"/>
      <w:marRight w:val="0"/>
      <w:marTop w:val="0"/>
      <w:marBottom w:val="0"/>
      <w:divBdr>
        <w:top w:val="none" w:sz="0" w:space="0" w:color="auto"/>
        <w:left w:val="none" w:sz="0" w:space="0" w:color="auto"/>
        <w:bottom w:val="none" w:sz="0" w:space="0" w:color="auto"/>
        <w:right w:val="none" w:sz="0" w:space="0" w:color="auto"/>
      </w:divBdr>
    </w:div>
    <w:div w:id="1089503141">
      <w:marLeft w:val="0"/>
      <w:marRight w:val="0"/>
      <w:marTop w:val="0"/>
      <w:marBottom w:val="0"/>
      <w:divBdr>
        <w:top w:val="none" w:sz="0" w:space="0" w:color="auto"/>
        <w:left w:val="none" w:sz="0" w:space="0" w:color="auto"/>
        <w:bottom w:val="none" w:sz="0" w:space="0" w:color="auto"/>
        <w:right w:val="none" w:sz="0" w:space="0" w:color="auto"/>
      </w:divBdr>
    </w:div>
    <w:div w:id="1089541674">
      <w:marLeft w:val="0"/>
      <w:marRight w:val="0"/>
      <w:marTop w:val="0"/>
      <w:marBottom w:val="0"/>
      <w:divBdr>
        <w:top w:val="none" w:sz="0" w:space="0" w:color="auto"/>
        <w:left w:val="none" w:sz="0" w:space="0" w:color="auto"/>
        <w:bottom w:val="none" w:sz="0" w:space="0" w:color="auto"/>
        <w:right w:val="none" w:sz="0" w:space="0" w:color="auto"/>
      </w:divBdr>
    </w:div>
    <w:div w:id="1089817568">
      <w:bodyDiv w:val="1"/>
      <w:marLeft w:val="0"/>
      <w:marRight w:val="0"/>
      <w:marTop w:val="0"/>
      <w:marBottom w:val="0"/>
      <w:divBdr>
        <w:top w:val="none" w:sz="0" w:space="0" w:color="auto"/>
        <w:left w:val="none" w:sz="0" w:space="0" w:color="auto"/>
        <w:bottom w:val="none" w:sz="0" w:space="0" w:color="auto"/>
        <w:right w:val="none" w:sz="0" w:space="0" w:color="auto"/>
      </w:divBdr>
    </w:div>
    <w:div w:id="1089890010">
      <w:marLeft w:val="480"/>
      <w:marRight w:val="0"/>
      <w:marTop w:val="0"/>
      <w:marBottom w:val="0"/>
      <w:divBdr>
        <w:top w:val="none" w:sz="0" w:space="0" w:color="auto"/>
        <w:left w:val="none" w:sz="0" w:space="0" w:color="auto"/>
        <w:bottom w:val="none" w:sz="0" w:space="0" w:color="auto"/>
        <w:right w:val="none" w:sz="0" w:space="0" w:color="auto"/>
      </w:divBdr>
    </w:div>
    <w:div w:id="1090077329">
      <w:marLeft w:val="480"/>
      <w:marRight w:val="0"/>
      <w:marTop w:val="0"/>
      <w:marBottom w:val="0"/>
      <w:divBdr>
        <w:top w:val="none" w:sz="0" w:space="0" w:color="auto"/>
        <w:left w:val="none" w:sz="0" w:space="0" w:color="auto"/>
        <w:bottom w:val="none" w:sz="0" w:space="0" w:color="auto"/>
        <w:right w:val="none" w:sz="0" w:space="0" w:color="auto"/>
      </w:divBdr>
    </w:div>
    <w:div w:id="1090390560">
      <w:marLeft w:val="480"/>
      <w:marRight w:val="0"/>
      <w:marTop w:val="0"/>
      <w:marBottom w:val="0"/>
      <w:divBdr>
        <w:top w:val="none" w:sz="0" w:space="0" w:color="auto"/>
        <w:left w:val="none" w:sz="0" w:space="0" w:color="auto"/>
        <w:bottom w:val="none" w:sz="0" w:space="0" w:color="auto"/>
        <w:right w:val="none" w:sz="0" w:space="0" w:color="auto"/>
      </w:divBdr>
    </w:div>
    <w:div w:id="1090396926">
      <w:marLeft w:val="0"/>
      <w:marRight w:val="0"/>
      <w:marTop w:val="0"/>
      <w:marBottom w:val="0"/>
      <w:divBdr>
        <w:top w:val="none" w:sz="0" w:space="0" w:color="auto"/>
        <w:left w:val="none" w:sz="0" w:space="0" w:color="auto"/>
        <w:bottom w:val="none" w:sz="0" w:space="0" w:color="auto"/>
        <w:right w:val="none" w:sz="0" w:space="0" w:color="auto"/>
      </w:divBdr>
    </w:div>
    <w:div w:id="1090467499">
      <w:marLeft w:val="0"/>
      <w:marRight w:val="0"/>
      <w:marTop w:val="0"/>
      <w:marBottom w:val="0"/>
      <w:divBdr>
        <w:top w:val="none" w:sz="0" w:space="0" w:color="auto"/>
        <w:left w:val="none" w:sz="0" w:space="0" w:color="auto"/>
        <w:bottom w:val="none" w:sz="0" w:space="0" w:color="auto"/>
        <w:right w:val="none" w:sz="0" w:space="0" w:color="auto"/>
      </w:divBdr>
    </w:div>
    <w:div w:id="1090584813">
      <w:marLeft w:val="0"/>
      <w:marRight w:val="0"/>
      <w:marTop w:val="0"/>
      <w:marBottom w:val="0"/>
      <w:divBdr>
        <w:top w:val="none" w:sz="0" w:space="0" w:color="auto"/>
        <w:left w:val="none" w:sz="0" w:space="0" w:color="auto"/>
        <w:bottom w:val="none" w:sz="0" w:space="0" w:color="auto"/>
        <w:right w:val="none" w:sz="0" w:space="0" w:color="auto"/>
      </w:divBdr>
    </w:div>
    <w:div w:id="1090615250">
      <w:bodyDiv w:val="1"/>
      <w:marLeft w:val="0"/>
      <w:marRight w:val="0"/>
      <w:marTop w:val="0"/>
      <w:marBottom w:val="0"/>
      <w:divBdr>
        <w:top w:val="none" w:sz="0" w:space="0" w:color="auto"/>
        <w:left w:val="none" w:sz="0" w:space="0" w:color="auto"/>
        <w:bottom w:val="none" w:sz="0" w:space="0" w:color="auto"/>
        <w:right w:val="none" w:sz="0" w:space="0" w:color="auto"/>
      </w:divBdr>
    </w:div>
    <w:div w:id="1090657395">
      <w:marLeft w:val="480"/>
      <w:marRight w:val="0"/>
      <w:marTop w:val="0"/>
      <w:marBottom w:val="0"/>
      <w:divBdr>
        <w:top w:val="none" w:sz="0" w:space="0" w:color="auto"/>
        <w:left w:val="none" w:sz="0" w:space="0" w:color="auto"/>
        <w:bottom w:val="none" w:sz="0" w:space="0" w:color="auto"/>
        <w:right w:val="none" w:sz="0" w:space="0" w:color="auto"/>
      </w:divBdr>
    </w:div>
    <w:div w:id="1090735786">
      <w:marLeft w:val="480"/>
      <w:marRight w:val="0"/>
      <w:marTop w:val="0"/>
      <w:marBottom w:val="0"/>
      <w:divBdr>
        <w:top w:val="none" w:sz="0" w:space="0" w:color="auto"/>
        <w:left w:val="none" w:sz="0" w:space="0" w:color="auto"/>
        <w:bottom w:val="none" w:sz="0" w:space="0" w:color="auto"/>
        <w:right w:val="none" w:sz="0" w:space="0" w:color="auto"/>
      </w:divBdr>
    </w:div>
    <w:div w:id="1090781717">
      <w:marLeft w:val="0"/>
      <w:marRight w:val="0"/>
      <w:marTop w:val="0"/>
      <w:marBottom w:val="0"/>
      <w:divBdr>
        <w:top w:val="none" w:sz="0" w:space="0" w:color="auto"/>
        <w:left w:val="none" w:sz="0" w:space="0" w:color="auto"/>
        <w:bottom w:val="none" w:sz="0" w:space="0" w:color="auto"/>
        <w:right w:val="none" w:sz="0" w:space="0" w:color="auto"/>
      </w:divBdr>
    </w:div>
    <w:div w:id="1090809749">
      <w:marLeft w:val="0"/>
      <w:marRight w:val="0"/>
      <w:marTop w:val="0"/>
      <w:marBottom w:val="0"/>
      <w:divBdr>
        <w:top w:val="none" w:sz="0" w:space="0" w:color="auto"/>
        <w:left w:val="none" w:sz="0" w:space="0" w:color="auto"/>
        <w:bottom w:val="none" w:sz="0" w:space="0" w:color="auto"/>
        <w:right w:val="none" w:sz="0" w:space="0" w:color="auto"/>
      </w:divBdr>
    </w:div>
    <w:div w:id="1090856537">
      <w:marLeft w:val="480"/>
      <w:marRight w:val="0"/>
      <w:marTop w:val="0"/>
      <w:marBottom w:val="0"/>
      <w:divBdr>
        <w:top w:val="none" w:sz="0" w:space="0" w:color="auto"/>
        <w:left w:val="none" w:sz="0" w:space="0" w:color="auto"/>
        <w:bottom w:val="none" w:sz="0" w:space="0" w:color="auto"/>
        <w:right w:val="none" w:sz="0" w:space="0" w:color="auto"/>
      </w:divBdr>
    </w:div>
    <w:div w:id="1091046514">
      <w:marLeft w:val="0"/>
      <w:marRight w:val="0"/>
      <w:marTop w:val="0"/>
      <w:marBottom w:val="0"/>
      <w:divBdr>
        <w:top w:val="none" w:sz="0" w:space="0" w:color="auto"/>
        <w:left w:val="none" w:sz="0" w:space="0" w:color="auto"/>
        <w:bottom w:val="none" w:sz="0" w:space="0" w:color="auto"/>
        <w:right w:val="none" w:sz="0" w:space="0" w:color="auto"/>
      </w:divBdr>
    </w:div>
    <w:div w:id="1091119151">
      <w:marLeft w:val="0"/>
      <w:marRight w:val="0"/>
      <w:marTop w:val="0"/>
      <w:marBottom w:val="0"/>
      <w:divBdr>
        <w:top w:val="none" w:sz="0" w:space="0" w:color="auto"/>
        <w:left w:val="none" w:sz="0" w:space="0" w:color="auto"/>
        <w:bottom w:val="none" w:sz="0" w:space="0" w:color="auto"/>
        <w:right w:val="none" w:sz="0" w:space="0" w:color="auto"/>
      </w:divBdr>
    </w:div>
    <w:div w:id="1091125894">
      <w:bodyDiv w:val="1"/>
      <w:marLeft w:val="0"/>
      <w:marRight w:val="0"/>
      <w:marTop w:val="0"/>
      <w:marBottom w:val="0"/>
      <w:divBdr>
        <w:top w:val="none" w:sz="0" w:space="0" w:color="auto"/>
        <w:left w:val="none" w:sz="0" w:space="0" w:color="auto"/>
        <w:bottom w:val="none" w:sz="0" w:space="0" w:color="auto"/>
        <w:right w:val="none" w:sz="0" w:space="0" w:color="auto"/>
      </w:divBdr>
    </w:div>
    <w:div w:id="1091194522">
      <w:bodyDiv w:val="1"/>
      <w:marLeft w:val="0"/>
      <w:marRight w:val="0"/>
      <w:marTop w:val="0"/>
      <w:marBottom w:val="0"/>
      <w:divBdr>
        <w:top w:val="none" w:sz="0" w:space="0" w:color="auto"/>
        <w:left w:val="none" w:sz="0" w:space="0" w:color="auto"/>
        <w:bottom w:val="none" w:sz="0" w:space="0" w:color="auto"/>
        <w:right w:val="none" w:sz="0" w:space="0" w:color="auto"/>
      </w:divBdr>
    </w:div>
    <w:div w:id="1091199774">
      <w:bodyDiv w:val="1"/>
      <w:marLeft w:val="0"/>
      <w:marRight w:val="0"/>
      <w:marTop w:val="0"/>
      <w:marBottom w:val="0"/>
      <w:divBdr>
        <w:top w:val="none" w:sz="0" w:space="0" w:color="auto"/>
        <w:left w:val="none" w:sz="0" w:space="0" w:color="auto"/>
        <w:bottom w:val="none" w:sz="0" w:space="0" w:color="auto"/>
        <w:right w:val="none" w:sz="0" w:space="0" w:color="auto"/>
      </w:divBdr>
    </w:div>
    <w:div w:id="1091245756">
      <w:marLeft w:val="0"/>
      <w:marRight w:val="0"/>
      <w:marTop w:val="0"/>
      <w:marBottom w:val="0"/>
      <w:divBdr>
        <w:top w:val="none" w:sz="0" w:space="0" w:color="auto"/>
        <w:left w:val="none" w:sz="0" w:space="0" w:color="auto"/>
        <w:bottom w:val="none" w:sz="0" w:space="0" w:color="auto"/>
        <w:right w:val="none" w:sz="0" w:space="0" w:color="auto"/>
      </w:divBdr>
    </w:div>
    <w:div w:id="1091270476">
      <w:marLeft w:val="0"/>
      <w:marRight w:val="0"/>
      <w:marTop w:val="0"/>
      <w:marBottom w:val="0"/>
      <w:divBdr>
        <w:top w:val="none" w:sz="0" w:space="0" w:color="auto"/>
        <w:left w:val="none" w:sz="0" w:space="0" w:color="auto"/>
        <w:bottom w:val="none" w:sz="0" w:space="0" w:color="auto"/>
        <w:right w:val="none" w:sz="0" w:space="0" w:color="auto"/>
      </w:divBdr>
    </w:div>
    <w:div w:id="1091388521">
      <w:bodyDiv w:val="1"/>
      <w:marLeft w:val="0"/>
      <w:marRight w:val="0"/>
      <w:marTop w:val="0"/>
      <w:marBottom w:val="0"/>
      <w:divBdr>
        <w:top w:val="none" w:sz="0" w:space="0" w:color="auto"/>
        <w:left w:val="none" w:sz="0" w:space="0" w:color="auto"/>
        <w:bottom w:val="none" w:sz="0" w:space="0" w:color="auto"/>
        <w:right w:val="none" w:sz="0" w:space="0" w:color="auto"/>
      </w:divBdr>
    </w:div>
    <w:div w:id="1091395532">
      <w:marLeft w:val="0"/>
      <w:marRight w:val="0"/>
      <w:marTop w:val="0"/>
      <w:marBottom w:val="0"/>
      <w:divBdr>
        <w:top w:val="none" w:sz="0" w:space="0" w:color="auto"/>
        <w:left w:val="none" w:sz="0" w:space="0" w:color="auto"/>
        <w:bottom w:val="none" w:sz="0" w:space="0" w:color="auto"/>
        <w:right w:val="none" w:sz="0" w:space="0" w:color="auto"/>
      </w:divBdr>
    </w:div>
    <w:div w:id="1091396216">
      <w:marLeft w:val="0"/>
      <w:marRight w:val="0"/>
      <w:marTop w:val="0"/>
      <w:marBottom w:val="0"/>
      <w:divBdr>
        <w:top w:val="none" w:sz="0" w:space="0" w:color="auto"/>
        <w:left w:val="none" w:sz="0" w:space="0" w:color="auto"/>
        <w:bottom w:val="none" w:sz="0" w:space="0" w:color="auto"/>
        <w:right w:val="none" w:sz="0" w:space="0" w:color="auto"/>
      </w:divBdr>
    </w:div>
    <w:div w:id="1091508669">
      <w:marLeft w:val="480"/>
      <w:marRight w:val="0"/>
      <w:marTop w:val="0"/>
      <w:marBottom w:val="0"/>
      <w:divBdr>
        <w:top w:val="none" w:sz="0" w:space="0" w:color="auto"/>
        <w:left w:val="none" w:sz="0" w:space="0" w:color="auto"/>
        <w:bottom w:val="none" w:sz="0" w:space="0" w:color="auto"/>
        <w:right w:val="none" w:sz="0" w:space="0" w:color="auto"/>
      </w:divBdr>
    </w:div>
    <w:div w:id="1091589923">
      <w:marLeft w:val="0"/>
      <w:marRight w:val="0"/>
      <w:marTop w:val="0"/>
      <w:marBottom w:val="0"/>
      <w:divBdr>
        <w:top w:val="none" w:sz="0" w:space="0" w:color="auto"/>
        <w:left w:val="none" w:sz="0" w:space="0" w:color="auto"/>
        <w:bottom w:val="none" w:sz="0" w:space="0" w:color="auto"/>
        <w:right w:val="none" w:sz="0" w:space="0" w:color="auto"/>
      </w:divBdr>
    </w:div>
    <w:div w:id="1091780724">
      <w:marLeft w:val="480"/>
      <w:marRight w:val="0"/>
      <w:marTop w:val="0"/>
      <w:marBottom w:val="0"/>
      <w:divBdr>
        <w:top w:val="none" w:sz="0" w:space="0" w:color="auto"/>
        <w:left w:val="none" w:sz="0" w:space="0" w:color="auto"/>
        <w:bottom w:val="none" w:sz="0" w:space="0" w:color="auto"/>
        <w:right w:val="none" w:sz="0" w:space="0" w:color="auto"/>
      </w:divBdr>
    </w:div>
    <w:div w:id="1091856352">
      <w:marLeft w:val="0"/>
      <w:marRight w:val="0"/>
      <w:marTop w:val="0"/>
      <w:marBottom w:val="0"/>
      <w:divBdr>
        <w:top w:val="none" w:sz="0" w:space="0" w:color="auto"/>
        <w:left w:val="none" w:sz="0" w:space="0" w:color="auto"/>
        <w:bottom w:val="none" w:sz="0" w:space="0" w:color="auto"/>
        <w:right w:val="none" w:sz="0" w:space="0" w:color="auto"/>
      </w:divBdr>
    </w:div>
    <w:div w:id="1091899401">
      <w:marLeft w:val="0"/>
      <w:marRight w:val="0"/>
      <w:marTop w:val="0"/>
      <w:marBottom w:val="0"/>
      <w:divBdr>
        <w:top w:val="none" w:sz="0" w:space="0" w:color="auto"/>
        <w:left w:val="none" w:sz="0" w:space="0" w:color="auto"/>
        <w:bottom w:val="none" w:sz="0" w:space="0" w:color="auto"/>
        <w:right w:val="none" w:sz="0" w:space="0" w:color="auto"/>
      </w:divBdr>
    </w:div>
    <w:div w:id="1091975577">
      <w:marLeft w:val="0"/>
      <w:marRight w:val="0"/>
      <w:marTop w:val="0"/>
      <w:marBottom w:val="0"/>
      <w:divBdr>
        <w:top w:val="none" w:sz="0" w:space="0" w:color="auto"/>
        <w:left w:val="none" w:sz="0" w:space="0" w:color="auto"/>
        <w:bottom w:val="none" w:sz="0" w:space="0" w:color="auto"/>
        <w:right w:val="none" w:sz="0" w:space="0" w:color="auto"/>
      </w:divBdr>
    </w:div>
    <w:div w:id="1092050255">
      <w:marLeft w:val="0"/>
      <w:marRight w:val="0"/>
      <w:marTop w:val="0"/>
      <w:marBottom w:val="0"/>
      <w:divBdr>
        <w:top w:val="none" w:sz="0" w:space="0" w:color="auto"/>
        <w:left w:val="none" w:sz="0" w:space="0" w:color="auto"/>
        <w:bottom w:val="none" w:sz="0" w:space="0" w:color="auto"/>
        <w:right w:val="none" w:sz="0" w:space="0" w:color="auto"/>
      </w:divBdr>
    </w:div>
    <w:div w:id="1092238511">
      <w:marLeft w:val="0"/>
      <w:marRight w:val="0"/>
      <w:marTop w:val="0"/>
      <w:marBottom w:val="0"/>
      <w:divBdr>
        <w:top w:val="none" w:sz="0" w:space="0" w:color="auto"/>
        <w:left w:val="none" w:sz="0" w:space="0" w:color="auto"/>
        <w:bottom w:val="none" w:sz="0" w:space="0" w:color="auto"/>
        <w:right w:val="none" w:sz="0" w:space="0" w:color="auto"/>
      </w:divBdr>
    </w:div>
    <w:div w:id="1092509520">
      <w:bodyDiv w:val="1"/>
      <w:marLeft w:val="0"/>
      <w:marRight w:val="0"/>
      <w:marTop w:val="0"/>
      <w:marBottom w:val="0"/>
      <w:divBdr>
        <w:top w:val="none" w:sz="0" w:space="0" w:color="auto"/>
        <w:left w:val="none" w:sz="0" w:space="0" w:color="auto"/>
        <w:bottom w:val="none" w:sz="0" w:space="0" w:color="auto"/>
        <w:right w:val="none" w:sz="0" w:space="0" w:color="auto"/>
      </w:divBdr>
    </w:div>
    <w:div w:id="1092580834">
      <w:marLeft w:val="480"/>
      <w:marRight w:val="0"/>
      <w:marTop w:val="0"/>
      <w:marBottom w:val="0"/>
      <w:divBdr>
        <w:top w:val="none" w:sz="0" w:space="0" w:color="auto"/>
        <w:left w:val="none" w:sz="0" w:space="0" w:color="auto"/>
        <w:bottom w:val="none" w:sz="0" w:space="0" w:color="auto"/>
        <w:right w:val="none" w:sz="0" w:space="0" w:color="auto"/>
      </w:divBdr>
    </w:div>
    <w:div w:id="1092625217">
      <w:marLeft w:val="0"/>
      <w:marRight w:val="0"/>
      <w:marTop w:val="0"/>
      <w:marBottom w:val="0"/>
      <w:divBdr>
        <w:top w:val="none" w:sz="0" w:space="0" w:color="auto"/>
        <w:left w:val="none" w:sz="0" w:space="0" w:color="auto"/>
        <w:bottom w:val="none" w:sz="0" w:space="0" w:color="auto"/>
        <w:right w:val="none" w:sz="0" w:space="0" w:color="auto"/>
      </w:divBdr>
    </w:div>
    <w:div w:id="1092627373">
      <w:marLeft w:val="480"/>
      <w:marRight w:val="0"/>
      <w:marTop w:val="0"/>
      <w:marBottom w:val="0"/>
      <w:divBdr>
        <w:top w:val="none" w:sz="0" w:space="0" w:color="auto"/>
        <w:left w:val="none" w:sz="0" w:space="0" w:color="auto"/>
        <w:bottom w:val="none" w:sz="0" w:space="0" w:color="auto"/>
        <w:right w:val="none" w:sz="0" w:space="0" w:color="auto"/>
      </w:divBdr>
    </w:div>
    <w:div w:id="1092898799">
      <w:marLeft w:val="0"/>
      <w:marRight w:val="0"/>
      <w:marTop w:val="0"/>
      <w:marBottom w:val="0"/>
      <w:divBdr>
        <w:top w:val="none" w:sz="0" w:space="0" w:color="auto"/>
        <w:left w:val="none" w:sz="0" w:space="0" w:color="auto"/>
        <w:bottom w:val="none" w:sz="0" w:space="0" w:color="auto"/>
        <w:right w:val="none" w:sz="0" w:space="0" w:color="auto"/>
      </w:divBdr>
    </w:div>
    <w:div w:id="1093014091">
      <w:marLeft w:val="0"/>
      <w:marRight w:val="0"/>
      <w:marTop w:val="0"/>
      <w:marBottom w:val="0"/>
      <w:divBdr>
        <w:top w:val="none" w:sz="0" w:space="0" w:color="auto"/>
        <w:left w:val="none" w:sz="0" w:space="0" w:color="auto"/>
        <w:bottom w:val="none" w:sz="0" w:space="0" w:color="auto"/>
        <w:right w:val="none" w:sz="0" w:space="0" w:color="auto"/>
      </w:divBdr>
    </w:div>
    <w:div w:id="1093087551">
      <w:marLeft w:val="0"/>
      <w:marRight w:val="0"/>
      <w:marTop w:val="0"/>
      <w:marBottom w:val="0"/>
      <w:divBdr>
        <w:top w:val="none" w:sz="0" w:space="0" w:color="auto"/>
        <w:left w:val="none" w:sz="0" w:space="0" w:color="auto"/>
        <w:bottom w:val="none" w:sz="0" w:space="0" w:color="auto"/>
        <w:right w:val="none" w:sz="0" w:space="0" w:color="auto"/>
      </w:divBdr>
    </w:div>
    <w:div w:id="1093209136">
      <w:marLeft w:val="0"/>
      <w:marRight w:val="0"/>
      <w:marTop w:val="0"/>
      <w:marBottom w:val="0"/>
      <w:divBdr>
        <w:top w:val="none" w:sz="0" w:space="0" w:color="auto"/>
        <w:left w:val="none" w:sz="0" w:space="0" w:color="auto"/>
        <w:bottom w:val="none" w:sz="0" w:space="0" w:color="auto"/>
        <w:right w:val="none" w:sz="0" w:space="0" w:color="auto"/>
      </w:divBdr>
    </w:div>
    <w:div w:id="1093280800">
      <w:marLeft w:val="480"/>
      <w:marRight w:val="0"/>
      <w:marTop w:val="0"/>
      <w:marBottom w:val="0"/>
      <w:divBdr>
        <w:top w:val="none" w:sz="0" w:space="0" w:color="auto"/>
        <w:left w:val="none" w:sz="0" w:space="0" w:color="auto"/>
        <w:bottom w:val="none" w:sz="0" w:space="0" w:color="auto"/>
        <w:right w:val="none" w:sz="0" w:space="0" w:color="auto"/>
      </w:divBdr>
    </w:div>
    <w:div w:id="1093281441">
      <w:bodyDiv w:val="1"/>
      <w:marLeft w:val="0"/>
      <w:marRight w:val="0"/>
      <w:marTop w:val="0"/>
      <w:marBottom w:val="0"/>
      <w:divBdr>
        <w:top w:val="none" w:sz="0" w:space="0" w:color="auto"/>
        <w:left w:val="none" w:sz="0" w:space="0" w:color="auto"/>
        <w:bottom w:val="none" w:sz="0" w:space="0" w:color="auto"/>
        <w:right w:val="none" w:sz="0" w:space="0" w:color="auto"/>
      </w:divBdr>
    </w:div>
    <w:div w:id="1093283511">
      <w:marLeft w:val="0"/>
      <w:marRight w:val="0"/>
      <w:marTop w:val="0"/>
      <w:marBottom w:val="0"/>
      <w:divBdr>
        <w:top w:val="none" w:sz="0" w:space="0" w:color="auto"/>
        <w:left w:val="none" w:sz="0" w:space="0" w:color="auto"/>
        <w:bottom w:val="none" w:sz="0" w:space="0" w:color="auto"/>
        <w:right w:val="none" w:sz="0" w:space="0" w:color="auto"/>
      </w:divBdr>
    </w:div>
    <w:div w:id="1093356227">
      <w:marLeft w:val="0"/>
      <w:marRight w:val="0"/>
      <w:marTop w:val="0"/>
      <w:marBottom w:val="0"/>
      <w:divBdr>
        <w:top w:val="none" w:sz="0" w:space="0" w:color="auto"/>
        <w:left w:val="none" w:sz="0" w:space="0" w:color="auto"/>
        <w:bottom w:val="none" w:sz="0" w:space="0" w:color="auto"/>
        <w:right w:val="none" w:sz="0" w:space="0" w:color="auto"/>
      </w:divBdr>
    </w:div>
    <w:div w:id="1093431381">
      <w:marLeft w:val="0"/>
      <w:marRight w:val="0"/>
      <w:marTop w:val="0"/>
      <w:marBottom w:val="0"/>
      <w:divBdr>
        <w:top w:val="none" w:sz="0" w:space="0" w:color="auto"/>
        <w:left w:val="none" w:sz="0" w:space="0" w:color="auto"/>
        <w:bottom w:val="none" w:sz="0" w:space="0" w:color="auto"/>
        <w:right w:val="none" w:sz="0" w:space="0" w:color="auto"/>
      </w:divBdr>
    </w:div>
    <w:div w:id="1093547654">
      <w:marLeft w:val="0"/>
      <w:marRight w:val="0"/>
      <w:marTop w:val="0"/>
      <w:marBottom w:val="0"/>
      <w:divBdr>
        <w:top w:val="none" w:sz="0" w:space="0" w:color="auto"/>
        <w:left w:val="none" w:sz="0" w:space="0" w:color="auto"/>
        <w:bottom w:val="none" w:sz="0" w:space="0" w:color="auto"/>
        <w:right w:val="none" w:sz="0" w:space="0" w:color="auto"/>
      </w:divBdr>
    </w:div>
    <w:div w:id="1093548582">
      <w:bodyDiv w:val="1"/>
      <w:marLeft w:val="0"/>
      <w:marRight w:val="0"/>
      <w:marTop w:val="0"/>
      <w:marBottom w:val="0"/>
      <w:divBdr>
        <w:top w:val="none" w:sz="0" w:space="0" w:color="auto"/>
        <w:left w:val="none" w:sz="0" w:space="0" w:color="auto"/>
        <w:bottom w:val="none" w:sz="0" w:space="0" w:color="auto"/>
        <w:right w:val="none" w:sz="0" w:space="0" w:color="auto"/>
      </w:divBdr>
    </w:div>
    <w:div w:id="1093815237">
      <w:marLeft w:val="480"/>
      <w:marRight w:val="0"/>
      <w:marTop w:val="0"/>
      <w:marBottom w:val="0"/>
      <w:divBdr>
        <w:top w:val="none" w:sz="0" w:space="0" w:color="auto"/>
        <w:left w:val="none" w:sz="0" w:space="0" w:color="auto"/>
        <w:bottom w:val="none" w:sz="0" w:space="0" w:color="auto"/>
        <w:right w:val="none" w:sz="0" w:space="0" w:color="auto"/>
      </w:divBdr>
    </w:div>
    <w:div w:id="1093864717">
      <w:marLeft w:val="0"/>
      <w:marRight w:val="0"/>
      <w:marTop w:val="0"/>
      <w:marBottom w:val="0"/>
      <w:divBdr>
        <w:top w:val="none" w:sz="0" w:space="0" w:color="auto"/>
        <w:left w:val="none" w:sz="0" w:space="0" w:color="auto"/>
        <w:bottom w:val="none" w:sz="0" w:space="0" w:color="auto"/>
        <w:right w:val="none" w:sz="0" w:space="0" w:color="auto"/>
      </w:divBdr>
    </w:div>
    <w:div w:id="1094132897">
      <w:marLeft w:val="480"/>
      <w:marRight w:val="0"/>
      <w:marTop w:val="0"/>
      <w:marBottom w:val="0"/>
      <w:divBdr>
        <w:top w:val="none" w:sz="0" w:space="0" w:color="auto"/>
        <w:left w:val="none" w:sz="0" w:space="0" w:color="auto"/>
        <w:bottom w:val="none" w:sz="0" w:space="0" w:color="auto"/>
        <w:right w:val="none" w:sz="0" w:space="0" w:color="auto"/>
      </w:divBdr>
    </w:div>
    <w:div w:id="1094286212">
      <w:marLeft w:val="480"/>
      <w:marRight w:val="0"/>
      <w:marTop w:val="0"/>
      <w:marBottom w:val="0"/>
      <w:divBdr>
        <w:top w:val="none" w:sz="0" w:space="0" w:color="auto"/>
        <w:left w:val="none" w:sz="0" w:space="0" w:color="auto"/>
        <w:bottom w:val="none" w:sz="0" w:space="0" w:color="auto"/>
        <w:right w:val="none" w:sz="0" w:space="0" w:color="auto"/>
      </w:divBdr>
    </w:div>
    <w:div w:id="1094326504">
      <w:marLeft w:val="480"/>
      <w:marRight w:val="0"/>
      <w:marTop w:val="0"/>
      <w:marBottom w:val="0"/>
      <w:divBdr>
        <w:top w:val="none" w:sz="0" w:space="0" w:color="auto"/>
        <w:left w:val="none" w:sz="0" w:space="0" w:color="auto"/>
        <w:bottom w:val="none" w:sz="0" w:space="0" w:color="auto"/>
        <w:right w:val="none" w:sz="0" w:space="0" w:color="auto"/>
      </w:divBdr>
    </w:div>
    <w:div w:id="1094549178">
      <w:bodyDiv w:val="1"/>
      <w:marLeft w:val="0"/>
      <w:marRight w:val="0"/>
      <w:marTop w:val="0"/>
      <w:marBottom w:val="0"/>
      <w:divBdr>
        <w:top w:val="none" w:sz="0" w:space="0" w:color="auto"/>
        <w:left w:val="none" w:sz="0" w:space="0" w:color="auto"/>
        <w:bottom w:val="none" w:sz="0" w:space="0" w:color="auto"/>
        <w:right w:val="none" w:sz="0" w:space="0" w:color="auto"/>
      </w:divBdr>
    </w:div>
    <w:div w:id="1094784854">
      <w:marLeft w:val="480"/>
      <w:marRight w:val="0"/>
      <w:marTop w:val="0"/>
      <w:marBottom w:val="0"/>
      <w:divBdr>
        <w:top w:val="none" w:sz="0" w:space="0" w:color="auto"/>
        <w:left w:val="none" w:sz="0" w:space="0" w:color="auto"/>
        <w:bottom w:val="none" w:sz="0" w:space="0" w:color="auto"/>
        <w:right w:val="none" w:sz="0" w:space="0" w:color="auto"/>
      </w:divBdr>
    </w:div>
    <w:div w:id="1094860275">
      <w:marLeft w:val="0"/>
      <w:marRight w:val="0"/>
      <w:marTop w:val="0"/>
      <w:marBottom w:val="0"/>
      <w:divBdr>
        <w:top w:val="none" w:sz="0" w:space="0" w:color="auto"/>
        <w:left w:val="none" w:sz="0" w:space="0" w:color="auto"/>
        <w:bottom w:val="none" w:sz="0" w:space="0" w:color="auto"/>
        <w:right w:val="none" w:sz="0" w:space="0" w:color="auto"/>
      </w:divBdr>
    </w:div>
    <w:div w:id="1094862485">
      <w:marLeft w:val="0"/>
      <w:marRight w:val="0"/>
      <w:marTop w:val="0"/>
      <w:marBottom w:val="0"/>
      <w:divBdr>
        <w:top w:val="none" w:sz="0" w:space="0" w:color="auto"/>
        <w:left w:val="none" w:sz="0" w:space="0" w:color="auto"/>
        <w:bottom w:val="none" w:sz="0" w:space="0" w:color="auto"/>
        <w:right w:val="none" w:sz="0" w:space="0" w:color="auto"/>
      </w:divBdr>
    </w:div>
    <w:div w:id="1094932890">
      <w:marLeft w:val="480"/>
      <w:marRight w:val="0"/>
      <w:marTop w:val="0"/>
      <w:marBottom w:val="0"/>
      <w:divBdr>
        <w:top w:val="none" w:sz="0" w:space="0" w:color="auto"/>
        <w:left w:val="none" w:sz="0" w:space="0" w:color="auto"/>
        <w:bottom w:val="none" w:sz="0" w:space="0" w:color="auto"/>
        <w:right w:val="none" w:sz="0" w:space="0" w:color="auto"/>
      </w:divBdr>
    </w:div>
    <w:div w:id="1094934992">
      <w:bodyDiv w:val="1"/>
      <w:marLeft w:val="0"/>
      <w:marRight w:val="0"/>
      <w:marTop w:val="0"/>
      <w:marBottom w:val="0"/>
      <w:divBdr>
        <w:top w:val="none" w:sz="0" w:space="0" w:color="auto"/>
        <w:left w:val="none" w:sz="0" w:space="0" w:color="auto"/>
        <w:bottom w:val="none" w:sz="0" w:space="0" w:color="auto"/>
        <w:right w:val="none" w:sz="0" w:space="0" w:color="auto"/>
      </w:divBdr>
    </w:div>
    <w:div w:id="1094977243">
      <w:marLeft w:val="480"/>
      <w:marRight w:val="0"/>
      <w:marTop w:val="0"/>
      <w:marBottom w:val="0"/>
      <w:divBdr>
        <w:top w:val="none" w:sz="0" w:space="0" w:color="auto"/>
        <w:left w:val="none" w:sz="0" w:space="0" w:color="auto"/>
        <w:bottom w:val="none" w:sz="0" w:space="0" w:color="auto"/>
        <w:right w:val="none" w:sz="0" w:space="0" w:color="auto"/>
      </w:divBdr>
    </w:div>
    <w:div w:id="1095051298">
      <w:bodyDiv w:val="1"/>
      <w:marLeft w:val="0"/>
      <w:marRight w:val="0"/>
      <w:marTop w:val="0"/>
      <w:marBottom w:val="0"/>
      <w:divBdr>
        <w:top w:val="none" w:sz="0" w:space="0" w:color="auto"/>
        <w:left w:val="none" w:sz="0" w:space="0" w:color="auto"/>
        <w:bottom w:val="none" w:sz="0" w:space="0" w:color="auto"/>
        <w:right w:val="none" w:sz="0" w:space="0" w:color="auto"/>
      </w:divBdr>
    </w:div>
    <w:div w:id="1095053102">
      <w:marLeft w:val="480"/>
      <w:marRight w:val="0"/>
      <w:marTop w:val="0"/>
      <w:marBottom w:val="0"/>
      <w:divBdr>
        <w:top w:val="none" w:sz="0" w:space="0" w:color="auto"/>
        <w:left w:val="none" w:sz="0" w:space="0" w:color="auto"/>
        <w:bottom w:val="none" w:sz="0" w:space="0" w:color="auto"/>
        <w:right w:val="none" w:sz="0" w:space="0" w:color="auto"/>
      </w:divBdr>
    </w:div>
    <w:div w:id="1095057522">
      <w:marLeft w:val="480"/>
      <w:marRight w:val="0"/>
      <w:marTop w:val="0"/>
      <w:marBottom w:val="0"/>
      <w:divBdr>
        <w:top w:val="none" w:sz="0" w:space="0" w:color="auto"/>
        <w:left w:val="none" w:sz="0" w:space="0" w:color="auto"/>
        <w:bottom w:val="none" w:sz="0" w:space="0" w:color="auto"/>
        <w:right w:val="none" w:sz="0" w:space="0" w:color="auto"/>
      </w:divBdr>
    </w:div>
    <w:div w:id="1095131347">
      <w:marLeft w:val="0"/>
      <w:marRight w:val="0"/>
      <w:marTop w:val="0"/>
      <w:marBottom w:val="0"/>
      <w:divBdr>
        <w:top w:val="none" w:sz="0" w:space="0" w:color="auto"/>
        <w:left w:val="none" w:sz="0" w:space="0" w:color="auto"/>
        <w:bottom w:val="none" w:sz="0" w:space="0" w:color="auto"/>
        <w:right w:val="none" w:sz="0" w:space="0" w:color="auto"/>
      </w:divBdr>
    </w:div>
    <w:div w:id="1095252150">
      <w:marLeft w:val="0"/>
      <w:marRight w:val="0"/>
      <w:marTop w:val="0"/>
      <w:marBottom w:val="0"/>
      <w:divBdr>
        <w:top w:val="none" w:sz="0" w:space="0" w:color="auto"/>
        <w:left w:val="none" w:sz="0" w:space="0" w:color="auto"/>
        <w:bottom w:val="none" w:sz="0" w:space="0" w:color="auto"/>
        <w:right w:val="none" w:sz="0" w:space="0" w:color="auto"/>
      </w:divBdr>
    </w:div>
    <w:div w:id="1095327508">
      <w:marLeft w:val="480"/>
      <w:marRight w:val="0"/>
      <w:marTop w:val="0"/>
      <w:marBottom w:val="0"/>
      <w:divBdr>
        <w:top w:val="none" w:sz="0" w:space="0" w:color="auto"/>
        <w:left w:val="none" w:sz="0" w:space="0" w:color="auto"/>
        <w:bottom w:val="none" w:sz="0" w:space="0" w:color="auto"/>
        <w:right w:val="none" w:sz="0" w:space="0" w:color="auto"/>
      </w:divBdr>
    </w:div>
    <w:div w:id="1095369642">
      <w:marLeft w:val="480"/>
      <w:marRight w:val="0"/>
      <w:marTop w:val="0"/>
      <w:marBottom w:val="0"/>
      <w:divBdr>
        <w:top w:val="none" w:sz="0" w:space="0" w:color="auto"/>
        <w:left w:val="none" w:sz="0" w:space="0" w:color="auto"/>
        <w:bottom w:val="none" w:sz="0" w:space="0" w:color="auto"/>
        <w:right w:val="none" w:sz="0" w:space="0" w:color="auto"/>
      </w:divBdr>
    </w:div>
    <w:div w:id="1095369842">
      <w:marLeft w:val="0"/>
      <w:marRight w:val="0"/>
      <w:marTop w:val="0"/>
      <w:marBottom w:val="0"/>
      <w:divBdr>
        <w:top w:val="none" w:sz="0" w:space="0" w:color="auto"/>
        <w:left w:val="none" w:sz="0" w:space="0" w:color="auto"/>
        <w:bottom w:val="none" w:sz="0" w:space="0" w:color="auto"/>
        <w:right w:val="none" w:sz="0" w:space="0" w:color="auto"/>
      </w:divBdr>
    </w:div>
    <w:div w:id="1095589729">
      <w:bodyDiv w:val="1"/>
      <w:marLeft w:val="0"/>
      <w:marRight w:val="0"/>
      <w:marTop w:val="0"/>
      <w:marBottom w:val="0"/>
      <w:divBdr>
        <w:top w:val="none" w:sz="0" w:space="0" w:color="auto"/>
        <w:left w:val="none" w:sz="0" w:space="0" w:color="auto"/>
        <w:bottom w:val="none" w:sz="0" w:space="0" w:color="auto"/>
        <w:right w:val="none" w:sz="0" w:space="0" w:color="auto"/>
      </w:divBdr>
    </w:div>
    <w:div w:id="1095636042">
      <w:marLeft w:val="0"/>
      <w:marRight w:val="0"/>
      <w:marTop w:val="0"/>
      <w:marBottom w:val="0"/>
      <w:divBdr>
        <w:top w:val="none" w:sz="0" w:space="0" w:color="auto"/>
        <w:left w:val="none" w:sz="0" w:space="0" w:color="auto"/>
        <w:bottom w:val="none" w:sz="0" w:space="0" w:color="auto"/>
        <w:right w:val="none" w:sz="0" w:space="0" w:color="auto"/>
      </w:divBdr>
    </w:div>
    <w:div w:id="1095787276">
      <w:marLeft w:val="0"/>
      <w:marRight w:val="0"/>
      <w:marTop w:val="0"/>
      <w:marBottom w:val="0"/>
      <w:divBdr>
        <w:top w:val="none" w:sz="0" w:space="0" w:color="auto"/>
        <w:left w:val="none" w:sz="0" w:space="0" w:color="auto"/>
        <w:bottom w:val="none" w:sz="0" w:space="0" w:color="auto"/>
        <w:right w:val="none" w:sz="0" w:space="0" w:color="auto"/>
      </w:divBdr>
    </w:div>
    <w:div w:id="1096024548">
      <w:marLeft w:val="0"/>
      <w:marRight w:val="0"/>
      <w:marTop w:val="0"/>
      <w:marBottom w:val="0"/>
      <w:divBdr>
        <w:top w:val="none" w:sz="0" w:space="0" w:color="auto"/>
        <w:left w:val="none" w:sz="0" w:space="0" w:color="auto"/>
        <w:bottom w:val="none" w:sz="0" w:space="0" w:color="auto"/>
        <w:right w:val="none" w:sz="0" w:space="0" w:color="auto"/>
      </w:divBdr>
    </w:div>
    <w:div w:id="1096049903">
      <w:marLeft w:val="0"/>
      <w:marRight w:val="0"/>
      <w:marTop w:val="0"/>
      <w:marBottom w:val="0"/>
      <w:divBdr>
        <w:top w:val="none" w:sz="0" w:space="0" w:color="auto"/>
        <w:left w:val="none" w:sz="0" w:space="0" w:color="auto"/>
        <w:bottom w:val="none" w:sz="0" w:space="0" w:color="auto"/>
        <w:right w:val="none" w:sz="0" w:space="0" w:color="auto"/>
      </w:divBdr>
    </w:div>
    <w:div w:id="1096053690">
      <w:marLeft w:val="480"/>
      <w:marRight w:val="0"/>
      <w:marTop w:val="0"/>
      <w:marBottom w:val="0"/>
      <w:divBdr>
        <w:top w:val="none" w:sz="0" w:space="0" w:color="auto"/>
        <w:left w:val="none" w:sz="0" w:space="0" w:color="auto"/>
        <w:bottom w:val="none" w:sz="0" w:space="0" w:color="auto"/>
        <w:right w:val="none" w:sz="0" w:space="0" w:color="auto"/>
      </w:divBdr>
    </w:div>
    <w:div w:id="1096092874">
      <w:marLeft w:val="0"/>
      <w:marRight w:val="0"/>
      <w:marTop w:val="0"/>
      <w:marBottom w:val="0"/>
      <w:divBdr>
        <w:top w:val="none" w:sz="0" w:space="0" w:color="auto"/>
        <w:left w:val="none" w:sz="0" w:space="0" w:color="auto"/>
        <w:bottom w:val="none" w:sz="0" w:space="0" w:color="auto"/>
        <w:right w:val="none" w:sz="0" w:space="0" w:color="auto"/>
      </w:divBdr>
    </w:div>
    <w:div w:id="1096248895">
      <w:marLeft w:val="480"/>
      <w:marRight w:val="0"/>
      <w:marTop w:val="0"/>
      <w:marBottom w:val="0"/>
      <w:divBdr>
        <w:top w:val="none" w:sz="0" w:space="0" w:color="auto"/>
        <w:left w:val="none" w:sz="0" w:space="0" w:color="auto"/>
        <w:bottom w:val="none" w:sz="0" w:space="0" w:color="auto"/>
        <w:right w:val="none" w:sz="0" w:space="0" w:color="auto"/>
      </w:divBdr>
    </w:div>
    <w:div w:id="1096286298">
      <w:marLeft w:val="0"/>
      <w:marRight w:val="0"/>
      <w:marTop w:val="0"/>
      <w:marBottom w:val="0"/>
      <w:divBdr>
        <w:top w:val="none" w:sz="0" w:space="0" w:color="auto"/>
        <w:left w:val="none" w:sz="0" w:space="0" w:color="auto"/>
        <w:bottom w:val="none" w:sz="0" w:space="0" w:color="auto"/>
        <w:right w:val="none" w:sz="0" w:space="0" w:color="auto"/>
      </w:divBdr>
    </w:div>
    <w:div w:id="1096292304">
      <w:marLeft w:val="480"/>
      <w:marRight w:val="0"/>
      <w:marTop w:val="0"/>
      <w:marBottom w:val="0"/>
      <w:divBdr>
        <w:top w:val="none" w:sz="0" w:space="0" w:color="auto"/>
        <w:left w:val="none" w:sz="0" w:space="0" w:color="auto"/>
        <w:bottom w:val="none" w:sz="0" w:space="0" w:color="auto"/>
        <w:right w:val="none" w:sz="0" w:space="0" w:color="auto"/>
      </w:divBdr>
    </w:div>
    <w:div w:id="1096293075">
      <w:marLeft w:val="480"/>
      <w:marRight w:val="0"/>
      <w:marTop w:val="0"/>
      <w:marBottom w:val="0"/>
      <w:divBdr>
        <w:top w:val="none" w:sz="0" w:space="0" w:color="auto"/>
        <w:left w:val="none" w:sz="0" w:space="0" w:color="auto"/>
        <w:bottom w:val="none" w:sz="0" w:space="0" w:color="auto"/>
        <w:right w:val="none" w:sz="0" w:space="0" w:color="auto"/>
      </w:divBdr>
    </w:div>
    <w:div w:id="1096511175">
      <w:marLeft w:val="0"/>
      <w:marRight w:val="0"/>
      <w:marTop w:val="0"/>
      <w:marBottom w:val="0"/>
      <w:divBdr>
        <w:top w:val="none" w:sz="0" w:space="0" w:color="auto"/>
        <w:left w:val="none" w:sz="0" w:space="0" w:color="auto"/>
        <w:bottom w:val="none" w:sz="0" w:space="0" w:color="auto"/>
        <w:right w:val="none" w:sz="0" w:space="0" w:color="auto"/>
      </w:divBdr>
    </w:div>
    <w:div w:id="1096555728">
      <w:marLeft w:val="0"/>
      <w:marRight w:val="0"/>
      <w:marTop w:val="0"/>
      <w:marBottom w:val="0"/>
      <w:divBdr>
        <w:top w:val="none" w:sz="0" w:space="0" w:color="auto"/>
        <w:left w:val="none" w:sz="0" w:space="0" w:color="auto"/>
        <w:bottom w:val="none" w:sz="0" w:space="0" w:color="auto"/>
        <w:right w:val="none" w:sz="0" w:space="0" w:color="auto"/>
      </w:divBdr>
    </w:div>
    <w:div w:id="1096636300">
      <w:marLeft w:val="0"/>
      <w:marRight w:val="0"/>
      <w:marTop w:val="0"/>
      <w:marBottom w:val="0"/>
      <w:divBdr>
        <w:top w:val="none" w:sz="0" w:space="0" w:color="auto"/>
        <w:left w:val="none" w:sz="0" w:space="0" w:color="auto"/>
        <w:bottom w:val="none" w:sz="0" w:space="0" w:color="auto"/>
        <w:right w:val="none" w:sz="0" w:space="0" w:color="auto"/>
      </w:divBdr>
    </w:div>
    <w:div w:id="1096823574">
      <w:marLeft w:val="0"/>
      <w:marRight w:val="0"/>
      <w:marTop w:val="0"/>
      <w:marBottom w:val="0"/>
      <w:divBdr>
        <w:top w:val="none" w:sz="0" w:space="0" w:color="auto"/>
        <w:left w:val="none" w:sz="0" w:space="0" w:color="auto"/>
        <w:bottom w:val="none" w:sz="0" w:space="0" w:color="auto"/>
        <w:right w:val="none" w:sz="0" w:space="0" w:color="auto"/>
      </w:divBdr>
    </w:div>
    <w:div w:id="1096830805">
      <w:marLeft w:val="480"/>
      <w:marRight w:val="0"/>
      <w:marTop w:val="0"/>
      <w:marBottom w:val="0"/>
      <w:divBdr>
        <w:top w:val="none" w:sz="0" w:space="0" w:color="auto"/>
        <w:left w:val="none" w:sz="0" w:space="0" w:color="auto"/>
        <w:bottom w:val="none" w:sz="0" w:space="0" w:color="auto"/>
        <w:right w:val="none" w:sz="0" w:space="0" w:color="auto"/>
      </w:divBdr>
    </w:div>
    <w:div w:id="1096832044">
      <w:marLeft w:val="0"/>
      <w:marRight w:val="0"/>
      <w:marTop w:val="0"/>
      <w:marBottom w:val="0"/>
      <w:divBdr>
        <w:top w:val="none" w:sz="0" w:space="0" w:color="auto"/>
        <w:left w:val="none" w:sz="0" w:space="0" w:color="auto"/>
        <w:bottom w:val="none" w:sz="0" w:space="0" w:color="auto"/>
        <w:right w:val="none" w:sz="0" w:space="0" w:color="auto"/>
      </w:divBdr>
    </w:div>
    <w:div w:id="1096900790">
      <w:marLeft w:val="480"/>
      <w:marRight w:val="0"/>
      <w:marTop w:val="0"/>
      <w:marBottom w:val="0"/>
      <w:divBdr>
        <w:top w:val="none" w:sz="0" w:space="0" w:color="auto"/>
        <w:left w:val="none" w:sz="0" w:space="0" w:color="auto"/>
        <w:bottom w:val="none" w:sz="0" w:space="0" w:color="auto"/>
        <w:right w:val="none" w:sz="0" w:space="0" w:color="auto"/>
      </w:divBdr>
    </w:div>
    <w:div w:id="1097020132">
      <w:marLeft w:val="480"/>
      <w:marRight w:val="0"/>
      <w:marTop w:val="0"/>
      <w:marBottom w:val="0"/>
      <w:divBdr>
        <w:top w:val="none" w:sz="0" w:space="0" w:color="auto"/>
        <w:left w:val="none" w:sz="0" w:space="0" w:color="auto"/>
        <w:bottom w:val="none" w:sz="0" w:space="0" w:color="auto"/>
        <w:right w:val="none" w:sz="0" w:space="0" w:color="auto"/>
      </w:divBdr>
    </w:div>
    <w:div w:id="1097168360">
      <w:marLeft w:val="0"/>
      <w:marRight w:val="0"/>
      <w:marTop w:val="0"/>
      <w:marBottom w:val="0"/>
      <w:divBdr>
        <w:top w:val="none" w:sz="0" w:space="0" w:color="auto"/>
        <w:left w:val="none" w:sz="0" w:space="0" w:color="auto"/>
        <w:bottom w:val="none" w:sz="0" w:space="0" w:color="auto"/>
        <w:right w:val="none" w:sz="0" w:space="0" w:color="auto"/>
      </w:divBdr>
    </w:div>
    <w:div w:id="1097209942">
      <w:marLeft w:val="480"/>
      <w:marRight w:val="0"/>
      <w:marTop w:val="0"/>
      <w:marBottom w:val="0"/>
      <w:divBdr>
        <w:top w:val="none" w:sz="0" w:space="0" w:color="auto"/>
        <w:left w:val="none" w:sz="0" w:space="0" w:color="auto"/>
        <w:bottom w:val="none" w:sz="0" w:space="0" w:color="auto"/>
        <w:right w:val="none" w:sz="0" w:space="0" w:color="auto"/>
      </w:divBdr>
    </w:div>
    <w:div w:id="1097407505">
      <w:marLeft w:val="480"/>
      <w:marRight w:val="0"/>
      <w:marTop w:val="0"/>
      <w:marBottom w:val="0"/>
      <w:divBdr>
        <w:top w:val="none" w:sz="0" w:space="0" w:color="auto"/>
        <w:left w:val="none" w:sz="0" w:space="0" w:color="auto"/>
        <w:bottom w:val="none" w:sz="0" w:space="0" w:color="auto"/>
        <w:right w:val="none" w:sz="0" w:space="0" w:color="auto"/>
      </w:divBdr>
    </w:div>
    <w:div w:id="1097482701">
      <w:marLeft w:val="0"/>
      <w:marRight w:val="0"/>
      <w:marTop w:val="0"/>
      <w:marBottom w:val="0"/>
      <w:divBdr>
        <w:top w:val="none" w:sz="0" w:space="0" w:color="auto"/>
        <w:left w:val="none" w:sz="0" w:space="0" w:color="auto"/>
        <w:bottom w:val="none" w:sz="0" w:space="0" w:color="auto"/>
        <w:right w:val="none" w:sz="0" w:space="0" w:color="auto"/>
      </w:divBdr>
    </w:div>
    <w:div w:id="1097486951">
      <w:marLeft w:val="0"/>
      <w:marRight w:val="0"/>
      <w:marTop w:val="0"/>
      <w:marBottom w:val="0"/>
      <w:divBdr>
        <w:top w:val="none" w:sz="0" w:space="0" w:color="auto"/>
        <w:left w:val="none" w:sz="0" w:space="0" w:color="auto"/>
        <w:bottom w:val="none" w:sz="0" w:space="0" w:color="auto"/>
        <w:right w:val="none" w:sz="0" w:space="0" w:color="auto"/>
      </w:divBdr>
    </w:div>
    <w:div w:id="1097751518">
      <w:marLeft w:val="0"/>
      <w:marRight w:val="0"/>
      <w:marTop w:val="0"/>
      <w:marBottom w:val="0"/>
      <w:divBdr>
        <w:top w:val="none" w:sz="0" w:space="0" w:color="auto"/>
        <w:left w:val="none" w:sz="0" w:space="0" w:color="auto"/>
        <w:bottom w:val="none" w:sz="0" w:space="0" w:color="auto"/>
        <w:right w:val="none" w:sz="0" w:space="0" w:color="auto"/>
      </w:divBdr>
    </w:div>
    <w:div w:id="1097795017">
      <w:bodyDiv w:val="1"/>
      <w:marLeft w:val="0"/>
      <w:marRight w:val="0"/>
      <w:marTop w:val="0"/>
      <w:marBottom w:val="0"/>
      <w:divBdr>
        <w:top w:val="none" w:sz="0" w:space="0" w:color="auto"/>
        <w:left w:val="none" w:sz="0" w:space="0" w:color="auto"/>
        <w:bottom w:val="none" w:sz="0" w:space="0" w:color="auto"/>
        <w:right w:val="none" w:sz="0" w:space="0" w:color="auto"/>
      </w:divBdr>
    </w:div>
    <w:div w:id="1097821851">
      <w:marLeft w:val="0"/>
      <w:marRight w:val="0"/>
      <w:marTop w:val="0"/>
      <w:marBottom w:val="0"/>
      <w:divBdr>
        <w:top w:val="none" w:sz="0" w:space="0" w:color="auto"/>
        <w:left w:val="none" w:sz="0" w:space="0" w:color="auto"/>
        <w:bottom w:val="none" w:sz="0" w:space="0" w:color="auto"/>
        <w:right w:val="none" w:sz="0" w:space="0" w:color="auto"/>
      </w:divBdr>
    </w:div>
    <w:div w:id="1098022095">
      <w:marLeft w:val="0"/>
      <w:marRight w:val="0"/>
      <w:marTop w:val="0"/>
      <w:marBottom w:val="0"/>
      <w:divBdr>
        <w:top w:val="none" w:sz="0" w:space="0" w:color="auto"/>
        <w:left w:val="none" w:sz="0" w:space="0" w:color="auto"/>
        <w:bottom w:val="none" w:sz="0" w:space="0" w:color="auto"/>
        <w:right w:val="none" w:sz="0" w:space="0" w:color="auto"/>
      </w:divBdr>
    </w:div>
    <w:div w:id="1098214904">
      <w:marLeft w:val="480"/>
      <w:marRight w:val="0"/>
      <w:marTop w:val="0"/>
      <w:marBottom w:val="0"/>
      <w:divBdr>
        <w:top w:val="none" w:sz="0" w:space="0" w:color="auto"/>
        <w:left w:val="none" w:sz="0" w:space="0" w:color="auto"/>
        <w:bottom w:val="none" w:sz="0" w:space="0" w:color="auto"/>
        <w:right w:val="none" w:sz="0" w:space="0" w:color="auto"/>
      </w:divBdr>
    </w:div>
    <w:div w:id="1098329851">
      <w:marLeft w:val="0"/>
      <w:marRight w:val="0"/>
      <w:marTop w:val="0"/>
      <w:marBottom w:val="0"/>
      <w:divBdr>
        <w:top w:val="none" w:sz="0" w:space="0" w:color="auto"/>
        <w:left w:val="none" w:sz="0" w:space="0" w:color="auto"/>
        <w:bottom w:val="none" w:sz="0" w:space="0" w:color="auto"/>
        <w:right w:val="none" w:sz="0" w:space="0" w:color="auto"/>
      </w:divBdr>
    </w:div>
    <w:div w:id="1098449416">
      <w:marLeft w:val="0"/>
      <w:marRight w:val="0"/>
      <w:marTop w:val="0"/>
      <w:marBottom w:val="0"/>
      <w:divBdr>
        <w:top w:val="none" w:sz="0" w:space="0" w:color="auto"/>
        <w:left w:val="none" w:sz="0" w:space="0" w:color="auto"/>
        <w:bottom w:val="none" w:sz="0" w:space="0" w:color="auto"/>
        <w:right w:val="none" w:sz="0" w:space="0" w:color="auto"/>
      </w:divBdr>
    </w:div>
    <w:div w:id="1098450974">
      <w:marLeft w:val="0"/>
      <w:marRight w:val="0"/>
      <w:marTop w:val="0"/>
      <w:marBottom w:val="0"/>
      <w:divBdr>
        <w:top w:val="none" w:sz="0" w:space="0" w:color="auto"/>
        <w:left w:val="none" w:sz="0" w:space="0" w:color="auto"/>
        <w:bottom w:val="none" w:sz="0" w:space="0" w:color="auto"/>
        <w:right w:val="none" w:sz="0" w:space="0" w:color="auto"/>
      </w:divBdr>
    </w:div>
    <w:div w:id="1098602480">
      <w:marLeft w:val="0"/>
      <w:marRight w:val="0"/>
      <w:marTop w:val="0"/>
      <w:marBottom w:val="0"/>
      <w:divBdr>
        <w:top w:val="none" w:sz="0" w:space="0" w:color="auto"/>
        <w:left w:val="none" w:sz="0" w:space="0" w:color="auto"/>
        <w:bottom w:val="none" w:sz="0" w:space="0" w:color="auto"/>
        <w:right w:val="none" w:sz="0" w:space="0" w:color="auto"/>
      </w:divBdr>
    </w:div>
    <w:div w:id="1098671269">
      <w:bodyDiv w:val="1"/>
      <w:marLeft w:val="0"/>
      <w:marRight w:val="0"/>
      <w:marTop w:val="0"/>
      <w:marBottom w:val="0"/>
      <w:divBdr>
        <w:top w:val="none" w:sz="0" w:space="0" w:color="auto"/>
        <w:left w:val="none" w:sz="0" w:space="0" w:color="auto"/>
        <w:bottom w:val="none" w:sz="0" w:space="0" w:color="auto"/>
        <w:right w:val="none" w:sz="0" w:space="0" w:color="auto"/>
      </w:divBdr>
    </w:div>
    <w:div w:id="1098790977">
      <w:marLeft w:val="480"/>
      <w:marRight w:val="0"/>
      <w:marTop w:val="0"/>
      <w:marBottom w:val="0"/>
      <w:divBdr>
        <w:top w:val="none" w:sz="0" w:space="0" w:color="auto"/>
        <w:left w:val="none" w:sz="0" w:space="0" w:color="auto"/>
        <w:bottom w:val="none" w:sz="0" w:space="0" w:color="auto"/>
        <w:right w:val="none" w:sz="0" w:space="0" w:color="auto"/>
      </w:divBdr>
    </w:div>
    <w:div w:id="1098793518">
      <w:marLeft w:val="480"/>
      <w:marRight w:val="0"/>
      <w:marTop w:val="0"/>
      <w:marBottom w:val="0"/>
      <w:divBdr>
        <w:top w:val="none" w:sz="0" w:space="0" w:color="auto"/>
        <w:left w:val="none" w:sz="0" w:space="0" w:color="auto"/>
        <w:bottom w:val="none" w:sz="0" w:space="0" w:color="auto"/>
        <w:right w:val="none" w:sz="0" w:space="0" w:color="auto"/>
      </w:divBdr>
    </w:div>
    <w:div w:id="1098796825">
      <w:marLeft w:val="0"/>
      <w:marRight w:val="0"/>
      <w:marTop w:val="0"/>
      <w:marBottom w:val="0"/>
      <w:divBdr>
        <w:top w:val="none" w:sz="0" w:space="0" w:color="auto"/>
        <w:left w:val="none" w:sz="0" w:space="0" w:color="auto"/>
        <w:bottom w:val="none" w:sz="0" w:space="0" w:color="auto"/>
        <w:right w:val="none" w:sz="0" w:space="0" w:color="auto"/>
      </w:divBdr>
    </w:div>
    <w:div w:id="1098911641">
      <w:marLeft w:val="0"/>
      <w:marRight w:val="0"/>
      <w:marTop w:val="0"/>
      <w:marBottom w:val="0"/>
      <w:divBdr>
        <w:top w:val="none" w:sz="0" w:space="0" w:color="auto"/>
        <w:left w:val="none" w:sz="0" w:space="0" w:color="auto"/>
        <w:bottom w:val="none" w:sz="0" w:space="0" w:color="auto"/>
        <w:right w:val="none" w:sz="0" w:space="0" w:color="auto"/>
      </w:divBdr>
    </w:div>
    <w:div w:id="1098984379">
      <w:bodyDiv w:val="1"/>
      <w:marLeft w:val="0"/>
      <w:marRight w:val="0"/>
      <w:marTop w:val="0"/>
      <w:marBottom w:val="0"/>
      <w:divBdr>
        <w:top w:val="none" w:sz="0" w:space="0" w:color="auto"/>
        <w:left w:val="none" w:sz="0" w:space="0" w:color="auto"/>
        <w:bottom w:val="none" w:sz="0" w:space="0" w:color="auto"/>
        <w:right w:val="none" w:sz="0" w:space="0" w:color="auto"/>
      </w:divBdr>
    </w:div>
    <w:div w:id="1098985112">
      <w:marLeft w:val="0"/>
      <w:marRight w:val="0"/>
      <w:marTop w:val="0"/>
      <w:marBottom w:val="0"/>
      <w:divBdr>
        <w:top w:val="none" w:sz="0" w:space="0" w:color="auto"/>
        <w:left w:val="none" w:sz="0" w:space="0" w:color="auto"/>
        <w:bottom w:val="none" w:sz="0" w:space="0" w:color="auto"/>
        <w:right w:val="none" w:sz="0" w:space="0" w:color="auto"/>
      </w:divBdr>
    </w:div>
    <w:div w:id="1099251371">
      <w:marLeft w:val="480"/>
      <w:marRight w:val="0"/>
      <w:marTop w:val="0"/>
      <w:marBottom w:val="0"/>
      <w:divBdr>
        <w:top w:val="none" w:sz="0" w:space="0" w:color="auto"/>
        <w:left w:val="none" w:sz="0" w:space="0" w:color="auto"/>
        <w:bottom w:val="none" w:sz="0" w:space="0" w:color="auto"/>
        <w:right w:val="none" w:sz="0" w:space="0" w:color="auto"/>
      </w:divBdr>
    </w:div>
    <w:div w:id="1099257414">
      <w:marLeft w:val="0"/>
      <w:marRight w:val="0"/>
      <w:marTop w:val="0"/>
      <w:marBottom w:val="0"/>
      <w:divBdr>
        <w:top w:val="none" w:sz="0" w:space="0" w:color="auto"/>
        <w:left w:val="none" w:sz="0" w:space="0" w:color="auto"/>
        <w:bottom w:val="none" w:sz="0" w:space="0" w:color="auto"/>
        <w:right w:val="none" w:sz="0" w:space="0" w:color="auto"/>
      </w:divBdr>
    </w:div>
    <w:div w:id="1099331515">
      <w:marLeft w:val="0"/>
      <w:marRight w:val="0"/>
      <w:marTop w:val="0"/>
      <w:marBottom w:val="0"/>
      <w:divBdr>
        <w:top w:val="none" w:sz="0" w:space="0" w:color="auto"/>
        <w:left w:val="none" w:sz="0" w:space="0" w:color="auto"/>
        <w:bottom w:val="none" w:sz="0" w:space="0" w:color="auto"/>
        <w:right w:val="none" w:sz="0" w:space="0" w:color="auto"/>
      </w:divBdr>
    </w:div>
    <w:div w:id="1099373407">
      <w:marLeft w:val="0"/>
      <w:marRight w:val="0"/>
      <w:marTop w:val="0"/>
      <w:marBottom w:val="0"/>
      <w:divBdr>
        <w:top w:val="none" w:sz="0" w:space="0" w:color="auto"/>
        <w:left w:val="none" w:sz="0" w:space="0" w:color="auto"/>
        <w:bottom w:val="none" w:sz="0" w:space="0" w:color="auto"/>
        <w:right w:val="none" w:sz="0" w:space="0" w:color="auto"/>
      </w:divBdr>
    </w:div>
    <w:div w:id="1099374400">
      <w:marLeft w:val="0"/>
      <w:marRight w:val="0"/>
      <w:marTop w:val="0"/>
      <w:marBottom w:val="0"/>
      <w:divBdr>
        <w:top w:val="none" w:sz="0" w:space="0" w:color="auto"/>
        <w:left w:val="none" w:sz="0" w:space="0" w:color="auto"/>
        <w:bottom w:val="none" w:sz="0" w:space="0" w:color="auto"/>
        <w:right w:val="none" w:sz="0" w:space="0" w:color="auto"/>
      </w:divBdr>
    </w:div>
    <w:div w:id="1099376888">
      <w:bodyDiv w:val="1"/>
      <w:marLeft w:val="0"/>
      <w:marRight w:val="0"/>
      <w:marTop w:val="0"/>
      <w:marBottom w:val="0"/>
      <w:divBdr>
        <w:top w:val="none" w:sz="0" w:space="0" w:color="auto"/>
        <w:left w:val="none" w:sz="0" w:space="0" w:color="auto"/>
        <w:bottom w:val="none" w:sz="0" w:space="0" w:color="auto"/>
        <w:right w:val="none" w:sz="0" w:space="0" w:color="auto"/>
      </w:divBdr>
    </w:div>
    <w:div w:id="1099444653">
      <w:bodyDiv w:val="1"/>
      <w:marLeft w:val="0"/>
      <w:marRight w:val="0"/>
      <w:marTop w:val="0"/>
      <w:marBottom w:val="0"/>
      <w:divBdr>
        <w:top w:val="none" w:sz="0" w:space="0" w:color="auto"/>
        <w:left w:val="none" w:sz="0" w:space="0" w:color="auto"/>
        <w:bottom w:val="none" w:sz="0" w:space="0" w:color="auto"/>
        <w:right w:val="none" w:sz="0" w:space="0" w:color="auto"/>
      </w:divBdr>
    </w:div>
    <w:div w:id="1099528482">
      <w:marLeft w:val="0"/>
      <w:marRight w:val="0"/>
      <w:marTop w:val="0"/>
      <w:marBottom w:val="0"/>
      <w:divBdr>
        <w:top w:val="none" w:sz="0" w:space="0" w:color="auto"/>
        <w:left w:val="none" w:sz="0" w:space="0" w:color="auto"/>
        <w:bottom w:val="none" w:sz="0" w:space="0" w:color="auto"/>
        <w:right w:val="none" w:sz="0" w:space="0" w:color="auto"/>
      </w:divBdr>
    </w:div>
    <w:div w:id="1099712837">
      <w:marLeft w:val="480"/>
      <w:marRight w:val="0"/>
      <w:marTop w:val="0"/>
      <w:marBottom w:val="0"/>
      <w:divBdr>
        <w:top w:val="none" w:sz="0" w:space="0" w:color="auto"/>
        <w:left w:val="none" w:sz="0" w:space="0" w:color="auto"/>
        <w:bottom w:val="none" w:sz="0" w:space="0" w:color="auto"/>
        <w:right w:val="none" w:sz="0" w:space="0" w:color="auto"/>
      </w:divBdr>
    </w:div>
    <w:div w:id="1099905675">
      <w:marLeft w:val="480"/>
      <w:marRight w:val="0"/>
      <w:marTop w:val="0"/>
      <w:marBottom w:val="0"/>
      <w:divBdr>
        <w:top w:val="none" w:sz="0" w:space="0" w:color="auto"/>
        <w:left w:val="none" w:sz="0" w:space="0" w:color="auto"/>
        <w:bottom w:val="none" w:sz="0" w:space="0" w:color="auto"/>
        <w:right w:val="none" w:sz="0" w:space="0" w:color="auto"/>
      </w:divBdr>
    </w:div>
    <w:div w:id="1099907777">
      <w:marLeft w:val="0"/>
      <w:marRight w:val="0"/>
      <w:marTop w:val="0"/>
      <w:marBottom w:val="0"/>
      <w:divBdr>
        <w:top w:val="none" w:sz="0" w:space="0" w:color="auto"/>
        <w:left w:val="none" w:sz="0" w:space="0" w:color="auto"/>
        <w:bottom w:val="none" w:sz="0" w:space="0" w:color="auto"/>
        <w:right w:val="none" w:sz="0" w:space="0" w:color="auto"/>
      </w:divBdr>
    </w:div>
    <w:div w:id="1099982030">
      <w:marLeft w:val="480"/>
      <w:marRight w:val="0"/>
      <w:marTop w:val="0"/>
      <w:marBottom w:val="0"/>
      <w:divBdr>
        <w:top w:val="none" w:sz="0" w:space="0" w:color="auto"/>
        <w:left w:val="none" w:sz="0" w:space="0" w:color="auto"/>
        <w:bottom w:val="none" w:sz="0" w:space="0" w:color="auto"/>
        <w:right w:val="none" w:sz="0" w:space="0" w:color="auto"/>
      </w:divBdr>
    </w:div>
    <w:div w:id="1100026905">
      <w:marLeft w:val="0"/>
      <w:marRight w:val="0"/>
      <w:marTop w:val="0"/>
      <w:marBottom w:val="0"/>
      <w:divBdr>
        <w:top w:val="none" w:sz="0" w:space="0" w:color="auto"/>
        <w:left w:val="none" w:sz="0" w:space="0" w:color="auto"/>
        <w:bottom w:val="none" w:sz="0" w:space="0" w:color="auto"/>
        <w:right w:val="none" w:sz="0" w:space="0" w:color="auto"/>
      </w:divBdr>
    </w:div>
    <w:div w:id="1100027285">
      <w:marLeft w:val="480"/>
      <w:marRight w:val="0"/>
      <w:marTop w:val="0"/>
      <w:marBottom w:val="0"/>
      <w:divBdr>
        <w:top w:val="none" w:sz="0" w:space="0" w:color="auto"/>
        <w:left w:val="none" w:sz="0" w:space="0" w:color="auto"/>
        <w:bottom w:val="none" w:sz="0" w:space="0" w:color="auto"/>
        <w:right w:val="none" w:sz="0" w:space="0" w:color="auto"/>
      </w:divBdr>
    </w:div>
    <w:div w:id="1100028577">
      <w:marLeft w:val="480"/>
      <w:marRight w:val="0"/>
      <w:marTop w:val="0"/>
      <w:marBottom w:val="0"/>
      <w:divBdr>
        <w:top w:val="none" w:sz="0" w:space="0" w:color="auto"/>
        <w:left w:val="none" w:sz="0" w:space="0" w:color="auto"/>
        <w:bottom w:val="none" w:sz="0" w:space="0" w:color="auto"/>
        <w:right w:val="none" w:sz="0" w:space="0" w:color="auto"/>
      </w:divBdr>
    </w:div>
    <w:div w:id="1100181388">
      <w:marLeft w:val="0"/>
      <w:marRight w:val="0"/>
      <w:marTop w:val="0"/>
      <w:marBottom w:val="0"/>
      <w:divBdr>
        <w:top w:val="none" w:sz="0" w:space="0" w:color="auto"/>
        <w:left w:val="none" w:sz="0" w:space="0" w:color="auto"/>
        <w:bottom w:val="none" w:sz="0" w:space="0" w:color="auto"/>
        <w:right w:val="none" w:sz="0" w:space="0" w:color="auto"/>
      </w:divBdr>
    </w:div>
    <w:div w:id="1100183034">
      <w:bodyDiv w:val="1"/>
      <w:marLeft w:val="0"/>
      <w:marRight w:val="0"/>
      <w:marTop w:val="0"/>
      <w:marBottom w:val="0"/>
      <w:divBdr>
        <w:top w:val="none" w:sz="0" w:space="0" w:color="auto"/>
        <w:left w:val="none" w:sz="0" w:space="0" w:color="auto"/>
        <w:bottom w:val="none" w:sz="0" w:space="0" w:color="auto"/>
        <w:right w:val="none" w:sz="0" w:space="0" w:color="auto"/>
      </w:divBdr>
    </w:div>
    <w:div w:id="1100226006">
      <w:marLeft w:val="0"/>
      <w:marRight w:val="0"/>
      <w:marTop w:val="0"/>
      <w:marBottom w:val="0"/>
      <w:divBdr>
        <w:top w:val="none" w:sz="0" w:space="0" w:color="auto"/>
        <w:left w:val="none" w:sz="0" w:space="0" w:color="auto"/>
        <w:bottom w:val="none" w:sz="0" w:space="0" w:color="auto"/>
        <w:right w:val="none" w:sz="0" w:space="0" w:color="auto"/>
      </w:divBdr>
    </w:div>
    <w:div w:id="1100293506">
      <w:marLeft w:val="0"/>
      <w:marRight w:val="0"/>
      <w:marTop w:val="0"/>
      <w:marBottom w:val="0"/>
      <w:divBdr>
        <w:top w:val="none" w:sz="0" w:space="0" w:color="auto"/>
        <w:left w:val="none" w:sz="0" w:space="0" w:color="auto"/>
        <w:bottom w:val="none" w:sz="0" w:space="0" w:color="auto"/>
        <w:right w:val="none" w:sz="0" w:space="0" w:color="auto"/>
      </w:divBdr>
    </w:div>
    <w:div w:id="1100680494">
      <w:marLeft w:val="0"/>
      <w:marRight w:val="0"/>
      <w:marTop w:val="0"/>
      <w:marBottom w:val="0"/>
      <w:divBdr>
        <w:top w:val="none" w:sz="0" w:space="0" w:color="auto"/>
        <w:left w:val="none" w:sz="0" w:space="0" w:color="auto"/>
        <w:bottom w:val="none" w:sz="0" w:space="0" w:color="auto"/>
        <w:right w:val="none" w:sz="0" w:space="0" w:color="auto"/>
      </w:divBdr>
    </w:div>
    <w:div w:id="1100680669">
      <w:marLeft w:val="480"/>
      <w:marRight w:val="0"/>
      <w:marTop w:val="0"/>
      <w:marBottom w:val="0"/>
      <w:divBdr>
        <w:top w:val="none" w:sz="0" w:space="0" w:color="auto"/>
        <w:left w:val="none" w:sz="0" w:space="0" w:color="auto"/>
        <w:bottom w:val="none" w:sz="0" w:space="0" w:color="auto"/>
        <w:right w:val="none" w:sz="0" w:space="0" w:color="auto"/>
      </w:divBdr>
    </w:div>
    <w:div w:id="1100681156">
      <w:marLeft w:val="480"/>
      <w:marRight w:val="0"/>
      <w:marTop w:val="0"/>
      <w:marBottom w:val="0"/>
      <w:divBdr>
        <w:top w:val="none" w:sz="0" w:space="0" w:color="auto"/>
        <w:left w:val="none" w:sz="0" w:space="0" w:color="auto"/>
        <w:bottom w:val="none" w:sz="0" w:space="0" w:color="auto"/>
        <w:right w:val="none" w:sz="0" w:space="0" w:color="auto"/>
      </w:divBdr>
    </w:div>
    <w:div w:id="1100683573">
      <w:marLeft w:val="0"/>
      <w:marRight w:val="0"/>
      <w:marTop w:val="0"/>
      <w:marBottom w:val="0"/>
      <w:divBdr>
        <w:top w:val="none" w:sz="0" w:space="0" w:color="auto"/>
        <w:left w:val="none" w:sz="0" w:space="0" w:color="auto"/>
        <w:bottom w:val="none" w:sz="0" w:space="0" w:color="auto"/>
        <w:right w:val="none" w:sz="0" w:space="0" w:color="auto"/>
      </w:divBdr>
    </w:div>
    <w:div w:id="1100833899">
      <w:marLeft w:val="480"/>
      <w:marRight w:val="0"/>
      <w:marTop w:val="0"/>
      <w:marBottom w:val="0"/>
      <w:divBdr>
        <w:top w:val="none" w:sz="0" w:space="0" w:color="auto"/>
        <w:left w:val="none" w:sz="0" w:space="0" w:color="auto"/>
        <w:bottom w:val="none" w:sz="0" w:space="0" w:color="auto"/>
        <w:right w:val="none" w:sz="0" w:space="0" w:color="auto"/>
      </w:divBdr>
    </w:div>
    <w:div w:id="1100906420">
      <w:marLeft w:val="480"/>
      <w:marRight w:val="0"/>
      <w:marTop w:val="0"/>
      <w:marBottom w:val="0"/>
      <w:divBdr>
        <w:top w:val="none" w:sz="0" w:space="0" w:color="auto"/>
        <w:left w:val="none" w:sz="0" w:space="0" w:color="auto"/>
        <w:bottom w:val="none" w:sz="0" w:space="0" w:color="auto"/>
        <w:right w:val="none" w:sz="0" w:space="0" w:color="auto"/>
      </w:divBdr>
    </w:div>
    <w:div w:id="1100948043">
      <w:marLeft w:val="0"/>
      <w:marRight w:val="0"/>
      <w:marTop w:val="0"/>
      <w:marBottom w:val="0"/>
      <w:divBdr>
        <w:top w:val="none" w:sz="0" w:space="0" w:color="auto"/>
        <w:left w:val="none" w:sz="0" w:space="0" w:color="auto"/>
        <w:bottom w:val="none" w:sz="0" w:space="0" w:color="auto"/>
        <w:right w:val="none" w:sz="0" w:space="0" w:color="auto"/>
      </w:divBdr>
    </w:div>
    <w:div w:id="1100951090">
      <w:marLeft w:val="0"/>
      <w:marRight w:val="0"/>
      <w:marTop w:val="0"/>
      <w:marBottom w:val="0"/>
      <w:divBdr>
        <w:top w:val="none" w:sz="0" w:space="0" w:color="auto"/>
        <w:left w:val="none" w:sz="0" w:space="0" w:color="auto"/>
        <w:bottom w:val="none" w:sz="0" w:space="0" w:color="auto"/>
        <w:right w:val="none" w:sz="0" w:space="0" w:color="auto"/>
      </w:divBdr>
    </w:div>
    <w:div w:id="1101023586">
      <w:marLeft w:val="0"/>
      <w:marRight w:val="0"/>
      <w:marTop w:val="0"/>
      <w:marBottom w:val="0"/>
      <w:divBdr>
        <w:top w:val="none" w:sz="0" w:space="0" w:color="auto"/>
        <w:left w:val="none" w:sz="0" w:space="0" w:color="auto"/>
        <w:bottom w:val="none" w:sz="0" w:space="0" w:color="auto"/>
        <w:right w:val="none" w:sz="0" w:space="0" w:color="auto"/>
      </w:divBdr>
    </w:div>
    <w:div w:id="1101027619">
      <w:marLeft w:val="480"/>
      <w:marRight w:val="0"/>
      <w:marTop w:val="0"/>
      <w:marBottom w:val="0"/>
      <w:divBdr>
        <w:top w:val="none" w:sz="0" w:space="0" w:color="auto"/>
        <w:left w:val="none" w:sz="0" w:space="0" w:color="auto"/>
        <w:bottom w:val="none" w:sz="0" w:space="0" w:color="auto"/>
        <w:right w:val="none" w:sz="0" w:space="0" w:color="auto"/>
      </w:divBdr>
    </w:div>
    <w:div w:id="1101070378">
      <w:marLeft w:val="480"/>
      <w:marRight w:val="0"/>
      <w:marTop w:val="0"/>
      <w:marBottom w:val="0"/>
      <w:divBdr>
        <w:top w:val="none" w:sz="0" w:space="0" w:color="auto"/>
        <w:left w:val="none" w:sz="0" w:space="0" w:color="auto"/>
        <w:bottom w:val="none" w:sz="0" w:space="0" w:color="auto"/>
        <w:right w:val="none" w:sz="0" w:space="0" w:color="auto"/>
      </w:divBdr>
    </w:div>
    <w:div w:id="1101072440">
      <w:marLeft w:val="0"/>
      <w:marRight w:val="0"/>
      <w:marTop w:val="0"/>
      <w:marBottom w:val="0"/>
      <w:divBdr>
        <w:top w:val="none" w:sz="0" w:space="0" w:color="auto"/>
        <w:left w:val="none" w:sz="0" w:space="0" w:color="auto"/>
        <w:bottom w:val="none" w:sz="0" w:space="0" w:color="auto"/>
        <w:right w:val="none" w:sz="0" w:space="0" w:color="auto"/>
      </w:divBdr>
    </w:div>
    <w:div w:id="1101144790">
      <w:marLeft w:val="0"/>
      <w:marRight w:val="0"/>
      <w:marTop w:val="0"/>
      <w:marBottom w:val="0"/>
      <w:divBdr>
        <w:top w:val="none" w:sz="0" w:space="0" w:color="auto"/>
        <w:left w:val="none" w:sz="0" w:space="0" w:color="auto"/>
        <w:bottom w:val="none" w:sz="0" w:space="0" w:color="auto"/>
        <w:right w:val="none" w:sz="0" w:space="0" w:color="auto"/>
      </w:divBdr>
    </w:div>
    <w:div w:id="1101335353">
      <w:marLeft w:val="480"/>
      <w:marRight w:val="0"/>
      <w:marTop w:val="0"/>
      <w:marBottom w:val="0"/>
      <w:divBdr>
        <w:top w:val="none" w:sz="0" w:space="0" w:color="auto"/>
        <w:left w:val="none" w:sz="0" w:space="0" w:color="auto"/>
        <w:bottom w:val="none" w:sz="0" w:space="0" w:color="auto"/>
        <w:right w:val="none" w:sz="0" w:space="0" w:color="auto"/>
      </w:divBdr>
    </w:div>
    <w:div w:id="1101335704">
      <w:marLeft w:val="0"/>
      <w:marRight w:val="0"/>
      <w:marTop w:val="0"/>
      <w:marBottom w:val="0"/>
      <w:divBdr>
        <w:top w:val="none" w:sz="0" w:space="0" w:color="auto"/>
        <w:left w:val="none" w:sz="0" w:space="0" w:color="auto"/>
        <w:bottom w:val="none" w:sz="0" w:space="0" w:color="auto"/>
        <w:right w:val="none" w:sz="0" w:space="0" w:color="auto"/>
      </w:divBdr>
    </w:div>
    <w:div w:id="1101413809">
      <w:marLeft w:val="480"/>
      <w:marRight w:val="0"/>
      <w:marTop w:val="0"/>
      <w:marBottom w:val="0"/>
      <w:divBdr>
        <w:top w:val="none" w:sz="0" w:space="0" w:color="auto"/>
        <w:left w:val="none" w:sz="0" w:space="0" w:color="auto"/>
        <w:bottom w:val="none" w:sz="0" w:space="0" w:color="auto"/>
        <w:right w:val="none" w:sz="0" w:space="0" w:color="auto"/>
      </w:divBdr>
    </w:div>
    <w:div w:id="1101418781">
      <w:marLeft w:val="0"/>
      <w:marRight w:val="0"/>
      <w:marTop w:val="0"/>
      <w:marBottom w:val="0"/>
      <w:divBdr>
        <w:top w:val="none" w:sz="0" w:space="0" w:color="auto"/>
        <w:left w:val="none" w:sz="0" w:space="0" w:color="auto"/>
        <w:bottom w:val="none" w:sz="0" w:space="0" w:color="auto"/>
        <w:right w:val="none" w:sz="0" w:space="0" w:color="auto"/>
      </w:divBdr>
    </w:div>
    <w:div w:id="1101488057">
      <w:marLeft w:val="480"/>
      <w:marRight w:val="0"/>
      <w:marTop w:val="0"/>
      <w:marBottom w:val="0"/>
      <w:divBdr>
        <w:top w:val="none" w:sz="0" w:space="0" w:color="auto"/>
        <w:left w:val="none" w:sz="0" w:space="0" w:color="auto"/>
        <w:bottom w:val="none" w:sz="0" w:space="0" w:color="auto"/>
        <w:right w:val="none" w:sz="0" w:space="0" w:color="auto"/>
      </w:divBdr>
    </w:div>
    <w:div w:id="1101493541">
      <w:marLeft w:val="480"/>
      <w:marRight w:val="0"/>
      <w:marTop w:val="0"/>
      <w:marBottom w:val="0"/>
      <w:divBdr>
        <w:top w:val="none" w:sz="0" w:space="0" w:color="auto"/>
        <w:left w:val="none" w:sz="0" w:space="0" w:color="auto"/>
        <w:bottom w:val="none" w:sz="0" w:space="0" w:color="auto"/>
        <w:right w:val="none" w:sz="0" w:space="0" w:color="auto"/>
      </w:divBdr>
    </w:div>
    <w:div w:id="1101533483">
      <w:marLeft w:val="0"/>
      <w:marRight w:val="0"/>
      <w:marTop w:val="0"/>
      <w:marBottom w:val="0"/>
      <w:divBdr>
        <w:top w:val="none" w:sz="0" w:space="0" w:color="auto"/>
        <w:left w:val="none" w:sz="0" w:space="0" w:color="auto"/>
        <w:bottom w:val="none" w:sz="0" w:space="0" w:color="auto"/>
        <w:right w:val="none" w:sz="0" w:space="0" w:color="auto"/>
      </w:divBdr>
    </w:div>
    <w:div w:id="1101603382">
      <w:marLeft w:val="0"/>
      <w:marRight w:val="0"/>
      <w:marTop w:val="0"/>
      <w:marBottom w:val="0"/>
      <w:divBdr>
        <w:top w:val="none" w:sz="0" w:space="0" w:color="auto"/>
        <w:left w:val="none" w:sz="0" w:space="0" w:color="auto"/>
        <w:bottom w:val="none" w:sz="0" w:space="0" w:color="auto"/>
        <w:right w:val="none" w:sz="0" w:space="0" w:color="auto"/>
      </w:divBdr>
    </w:div>
    <w:div w:id="1101604213">
      <w:marLeft w:val="0"/>
      <w:marRight w:val="0"/>
      <w:marTop w:val="0"/>
      <w:marBottom w:val="0"/>
      <w:divBdr>
        <w:top w:val="none" w:sz="0" w:space="0" w:color="auto"/>
        <w:left w:val="none" w:sz="0" w:space="0" w:color="auto"/>
        <w:bottom w:val="none" w:sz="0" w:space="0" w:color="auto"/>
        <w:right w:val="none" w:sz="0" w:space="0" w:color="auto"/>
      </w:divBdr>
    </w:div>
    <w:div w:id="1101606305">
      <w:bodyDiv w:val="1"/>
      <w:marLeft w:val="0"/>
      <w:marRight w:val="0"/>
      <w:marTop w:val="0"/>
      <w:marBottom w:val="0"/>
      <w:divBdr>
        <w:top w:val="none" w:sz="0" w:space="0" w:color="auto"/>
        <w:left w:val="none" w:sz="0" w:space="0" w:color="auto"/>
        <w:bottom w:val="none" w:sz="0" w:space="0" w:color="auto"/>
        <w:right w:val="none" w:sz="0" w:space="0" w:color="auto"/>
      </w:divBdr>
    </w:div>
    <w:div w:id="1101757376">
      <w:marLeft w:val="0"/>
      <w:marRight w:val="0"/>
      <w:marTop w:val="0"/>
      <w:marBottom w:val="0"/>
      <w:divBdr>
        <w:top w:val="none" w:sz="0" w:space="0" w:color="auto"/>
        <w:left w:val="none" w:sz="0" w:space="0" w:color="auto"/>
        <w:bottom w:val="none" w:sz="0" w:space="0" w:color="auto"/>
        <w:right w:val="none" w:sz="0" w:space="0" w:color="auto"/>
      </w:divBdr>
    </w:div>
    <w:div w:id="1101876214">
      <w:marLeft w:val="0"/>
      <w:marRight w:val="0"/>
      <w:marTop w:val="0"/>
      <w:marBottom w:val="0"/>
      <w:divBdr>
        <w:top w:val="none" w:sz="0" w:space="0" w:color="auto"/>
        <w:left w:val="none" w:sz="0" w:space="0" w:color="auto"/>
        <w:bottom w:val="none" w:sz="0" w:space="0" w:color="auto"/>
        <w:right w:val="none" w:sz="0" w:space="0" w:color="auto"/>
      </w:divBdr>
    </w:div>
    <w:div w:id="1102071756">
      <w:marLeft w:val="0"/>
      <w:marRight w:val="0"/>
      <w:marTop w:val="0"/>
      <w:marBottom w:val="0"/>
      <w:divBdr>
        <w:top w:val="none" w:sz="0" w:space="0" w:color="auto"/>
        <w:left w:val="none" w:sz="0" w:space="0" w:color="auto"/>
        <w:bottom w:val="none" w:sz="0" w:space="0" w:color="auto"/>
        <w:right w:val="none" w:sz="0" w:space="0" w:color="auto"/>
      </w:divBdr>
    </w:div>
    <w:div w:id="1102148742">
      <w:marLeft w:val="480"/>
      <w:marRight w:val="0"/>
      <w:marTop w:val="0"/>
      <w:marBottom w:val="0"/>
      <w:divBdr>
        <w:top w:val="none" w:sz="0" w:space="0" w:color="auto"/>
        <w:left w:val="none" w:sz="0" w:space="0" w:color="auto"/>
        <w:bottom w:val="none" w:sz="0" w:space="0" w:color="auto"/>
        <w:right w:val="none" w:sz="0" w:space="0" w:color="auto"/>
      </w:divBdr>
    </w:div>
    <w:div w:id="1102259899">
      <w:bodyDiv w:val="1"/>
      <w:marLeft w:val="0"/>
      <w:marRight w:val="0"/>
      <w:marTop w:val="0"/>
      <w:marBottom w:val="0"/>
      <w:divBdr>
        <w:top w:val="none" w:sz="0" w:space="0" w:color="auto"/>
        <w:left w:val="none" w:sz="0" w:space="0" w:color="auto"/>
        <w:bottom w:val="none" w:sz="0" w:space="0" w:color="auto"/>
        <w:right w:val="none" w:sz="0" w:space="0" w:color="auto"/>
      </w:divBdr>
    </w:div>
    <w:div w:id="1102383547">
      <w:bodyDiv w:val="1"/>
      <w:marLeft w:val="0"/>
      <w:marRight w:val="0"/>
      <w:marTop w:val="0"/>
      <w:marBottom w:val="0"/>
      <w:divBdr>
        <w:top w:val="none" w:sz="0" w:space="0" w:color="auto"/>
        <w:left w:val="none" w:sz="0" w:space="0" w:color="auto"/>
        <w:bottom w:val="none" w:sz="0" w:space="0" w:color="auto"/>
        <w:right w:val="none" w:sz="0" w:space="0" w:color="auto"/>
      </w:divBdr>
    </w:div>
    <w:div w:id="1102453581">
      <w:marLeft w:val="0"/>
      <w:marRight w:val="0"/>
      <w:marTop w:val="0"/>
      <w:marBottom w:val="0"/>
      <w:divBdr>
        <w:top w:val="none" w:sz="0" w:space="0" w:color="auto"/>
        <w:left w:val="none" w:sz="0" w:space="0" w:color="auto"/>
        <w:bottom w:val="none" w:sz="0" w:space="0" w:color="auto"/>
        <w:right w:val="none" w:sz="0" w:space="0" w:color="auto"/>
      </w:divBdr>
    </w:div>
    <w:div w:id="1102460831">
      <w:bodyDiv w:val="1"/>
      <w:marLeft w:val="0"/>
      <w:marRight w:val="0"/>
      <w:marTop w:val="0"/>
      <w:marBottom w:val="0"/>
      <w:divBdr>
        <w:top w:val="none" w:sz="0" w:space="0" w:color="auto"/>
        <w:left w:val="none" w:sz="0" w:space="0" w:color="auto"/>
        <w:bottom w:val="none" w:sz="0" w:space="0" w:color="auto"/>
        <w:right w:val="none" w:sz="0" w:space="0" w:color="auto"/>
      </w:divBdr>
    </w:div>
    <w:div w:id="1102528214">
      <w:marLeft w:val="480"/>
      <w:marRight w:val="0"/>
      <w:marTop w:val="0"/>
      <w:marBottom w:val="0"/>
      <w:divBdr>
        <w:top w:val="none" w:sz="0" w:space="0" w:color="auto"/>
        <w:left w:val="none" w:sz="0" w:space="0" w:color="auto"/>
        <w:bottom w:val="none" w:sz="0" w:space="0" w:color="auto"/>
        <w:right w:val="none" w:sz="0" w:space="0" w:color="auto"/>
      </w:divBdr>
    </w:div>
    <w:div w:id="1102529830">
      <w:marLeft w:val="0"/>
      <w:marRight w:val="0"/>
      <w:marTop w:val="0"/>
      <w:marBottom w:val="0"/>
      <w:divBdr>
        <w:top w:val="none" w:sz="0" w:space="0" w:color="auto"/>
        <w:left w:val="none" w:sz="0" w:space="0" w:color="auto"/>
        <w:bottom w:val="none" w:sz="0" w:space="0" w:color="auto"/>
        <w:right w:val="none" w:sz="0" w:space="0" w:color="auto"/>
      </w:divBdr>
    </w:div>
    <w:div w:id="1102648896">
      <w:marLeft w:val="0"/>
      <w:marRight w:val="0"/>
      <w:marTop w:val="0"/>
      <w:marBottom w:val="0"/>
      <w:divBdr>
        <w:top w:val="none" w:sz="0" w:space="0" w:color="auto"/>
        <w:left w:val="none" w:sz="0" w:space="0" w:color="auto"/>
        <w:bottom w:val="none" w:sz="0" w:space="0" w:color="auto"/>
        <w:right w:val="none" w:sz="0" w:space="0" w:color="auto"/>
      </w:divBdr>
    </w:div>
    <w:div w:id="1102724323">
      <w:marLeft w:val="0"/>
      <w:marRight w:val="0"/>
      <w:marTop w:val="0"/>
      <w:marBottom w:val="0"/>
      <w:divBdr>
        <w:top w:val="none" w:sz="0" w:space="0" w:color="auto"/>
        <w:left w:val="none" w:sz="0" w:space="0" w:color="auto"/>
        <w:bottom w:val="none" w:sz="0" w:space="0" w:color="auto"/>
        <w:right w:val="none" w:sz="0" w:space="0" w:color="auto"/>
      </w:divBdr>
    </w:div>
    <w:div w:id="1103036903">
      <w:marLeft w:val="0"/>
      <w:marRight w:val="0"/>
      <w:marTop w:val="0"/>
      <w:marBottom w:val="0"/>
      <w:divBdr>
        <w:top w:val="none" w:sz="0" w:space="0" w:color="auto"/>
        <w:left w:val="none" w:sz="0" w:space="0" w:color="auto"/>
        <w:bottom w:val="none" w:sz="0" w:space="0" w:color="auto"/>
        <w:right w:val="none" w:sz="0" w:space="0" w:color="auto"/>
      </w:divBdr>
    </w:div>
    <w:div w:id="1103068040">
      <w:bodyDiv w:val="1"/>
      <w:marLeft w:val="0"/>
      <w:marRight w:val="0"/>
      <w:marTop w:val="0"/>
      <w:marBottom w:val="0"/>
      <w:divBdr>
        <w:top w:val="none" w:sz="0" w:space="0" w:color="auto"/>
        <w:left w:val="none" w:sz="0" w:space="0" w:color="auto"/>
        <w:bottom w:val="none" w:sz="0" w:space="0" w:color="auto"/>
        <w:right w:val="none" w:sz="0" w:space="0" w:color="auto"/>
      </w:divBdr>
    </w:div>
    <w:div w:id="1103451612">
      <w:marLeft w:val="480"/>
      <w:marRight w:val="0"/>
      <w:marTop w:val="0"/>
      <w:marBottom w:val="0"/>
      <w:divBdr>
        <w:top w:val="none" w:sz="0" w:space="0" w:color="auto"/>
        <w:left w:val="none" w:sz="0" w:space="0" w:color="auto"/>
        <w:bottom w:val="none" w:sz="0" w:space="0" w:color="auto"/>
        <w:right w:val="none" w:sz="0" w:space="0" w:color="auto"/>
      </w:divBdr>
    </w:div>
    <w:div w:id="1103454363">
      <w:marLeft w:val="0"/>
      <w:marRight w:val="0"/>
      <w:marTop w:val="0"/>
      <w:marBottom w:val="0"/>
      <w:divBdr>
        <w:top w:val="none" w:sz="0" w:space="0" w:color="auto"/>
        <w:left w:val="none" w:sz="0" w:space="0" w:color="auto"/>
        <w:bottom w:val="none" w:sz="0" w:space="0" w:color="auto"/>
        <w:right w:val="none" w:sz="0" w:space="0" w:color="auto"/>
      </w:divBdr>
    </w:div>
    <w:div w:id="1103458789">
      <w:marLeft w:val="0"/>
      <w:marRight w:val="0"/>
      <w:marTop w:val="0"/>
      <w:marBottom w:val="0"/>
      <w:divBdr>
        <w:top w:val="none" w:sz="0" w:space="0" w:color="auto"/>
        <w:left w:val="none" w:sz="0" w:space="0" w:color="auto"/>
        <w:bottom w:val="none" w:sz="0" w:space="0" w:color="auto"/>
        <w:right w:val="none" w:sz="0" w:space="0" w:color="auto"/>
      </w:divBdr>
    </w:div>
    <w:div w:id="1103499852">
      <w:marLeft w:val="0"/>
      <w:marRight w:val="0"/>
      <w:marTop w:val="0"/>
      <w:marBottom w:val="0"/>
      <w:divBdr>
        <w:top w:val="none" w:sz="0" w:space="0" w:color="auto"/>
        <w:left w:val="none" w:sz="0" w:space="0" w:color="auto"/>
        <w:bottom w:val="none" w:sz="0" w:space="0" w:color="auto"/>
        <w:right w:val="none" w:sz="0" w:space="0" w:color="auto"/>
      </w:divBdr>
    </w:div>
    <w:div w:id="1103502051">
      <w:marLeft w:val="0"/>
      <w:marRight w:val="0"/>
      <w:marTop w:val="0"/>
      <w:marBottom w:val="0"/>
      <w:divBdr>
        <w:top w:val="none" w:sz="0" w:space="0" w:color="auto"/>
        <w:left w:val="none" w:sz="0" w:space="0" w:color="auto"/>
        <w:bottom w:val="none" w:sz="0" w:space="0" w:color="auto"/>
        <w:right w:val="none" w:sz="0" w:space="0" w:color="auto"/>
      </w:divBdr>
    </w:div>
    <w:div w:id="1103646773">
      <w:marLeft w:val="0"/>
      <w:marRight w:val="0"/>
      <w:marTop w:val="0"/>
      <w:marBottom w:val="0"/>
      <w:divBdr>
        <w:top w:val="none" w:sz="0" w:space="0" w:color="auto"/>
        <w:left w:val="none" w:sz="0" w:space="0" w:color="auto"/>
        <w:bottom w:val="none" w:sz="0" w:space="0" w:color="auto"/>
        <w:right w:val="none" w:sz="0" w:space="0" w:color="auto"/>
      </w:divBdr>
    </w:div>
    <w:div w:id="1103694270">
      <w:marLeft w:val="0"/>
      <w:marRight w:val="0"/>
      <w:marTop w:val="0"/>
      <w:marBottom w:val="0"/>
      <w:divBdr>
        <w:top w:val="none" w:sz="0" w:space="0" w:color="auto"/>
        <w:left w:val="none" w:sz="0" w:space="0" w:color="auto"/>
        <w:bottom w:val="none" w:sz="0" w:space="0" w:color="auto"/>
        <w:right w:val="none" w:sz="0" w:space="0" w:color="auto"/>
      </w:divBdr>
    </w:div>
    <w:div w:id="1103761923">
      <w:marLeft w:val="0"/>
      <w:marRight w:val="0"/>
      <w:marTop w:val="0"/>
      <w:marBottom w:val="0"/>
      <w:divBdr>
        <w:top w:val="none" w:sz="0" w:space="0" w:color="auto"/>
        <w:left w:val="none" w:sz="0" w:space="0" w:color="auto"/>
        <w:bottom w:val="none" w:sz="0" w:space="0" w:color="auto"/>
        <w:right w:val="none" w:sz="0" w:space="0" w:color="auto"/>
      </w:divBdr>
    </w:div>
    <w:div w:id="1103762932">
      <w:bodyDiv w:val="1"/>
      <w:marLeft w:val="0"/>
      <w:marRight w:val="0"/>
      <w:marTop w:val="0"/>
      <w:marBottom w:val="0"/>
      <w:divBdr>
        <w:top w:val="none" w:sz="0" w:space="0" w:color="auto"/>
        <w:left w:val="none" w:sz="0" w:space="0" w:color="auto"/>
        <w:bottom w:val="none" w:sz="0" w:space="0" w:color="auto"/>
        <w:right w:val="none" w:sz="0" w:space="0" w:color="auto"/>
      </w:divBdr>
    </w:div>
    <w:div w:id="1103769507">
      <w:marLeft w:val="0"/>
      <w:marRight w:val="0"/>
      <w:marTop w:val="0"/>
      <w:marBottom w:val="0"/>
      <w:divBdr>
        <w:top w:val="none" w:sz="0" w:space="0" w:color="auto"/>
        <w:left w:val="none" w:sz="0" w:space="0" w:color="auto"/>
        <w:bottom w:val="none" w:sz="0" w:space="0" w:color="auto"/>
        <w:right w:val="none" w:sz="0" w:space="0" w:color="auto"/>
      </w:divBdr>
    </w:div>
    <w:div w:id="1104109075">
      <w:marLeft w:val="480"/>
      <w:marRight w:val="0"/>
      <w:marTop w:val="0"/>
      <w:marBottom w:val="0"/>
      <w:divBdr>
        <w:top w:val="none" w:sz="0" w:space="0" w:color="auto"/>
        <w:left w:val="none" w:sz="0" w:space="0" w:color="auto"/>
        <w:bottom w:val="none" w:sz="0" w:space="0" w:color="auto"/>
        <w:right w:val="none" w:sz="0" w:space="0" w:color="auto"/>
      </w:divBdr>
    </w:div>
    <w:div w:id="1104110240">
      <w:marLeft w:val="0"/>
      <w:marRight w:val="0"/>
      <w:marTop w:val="0"/>
      <w:marBottom w:val="0"/>
      <w:divBdr>
        <w:top w:val="none" w:sz="0" w:space="0" w:color="auto"/>
        <w:left w:val="none" w:sz="0" w:space="0" w:color="auto"/>
        <w:bottom w:val="none" w:sz="0" w:space="0" w:color="auto"/>
        <w:right w:val="none" w:sz="0" w:space="0" w:color="auto"/>
      </w:divBdr>
    </w:div>
    <w:div w:id="1104228482">
      <w:marLeft w:val="0"/>
      <w:marRight w:val="0"/>
      <w:marTop w:val="0"/>
      <w:marBottom w:val="0"/>
      <w:divBdr>
        <w:top w:val="none" w:sz="0" w:space="0" w:color="auto"/>
        <w:left w:val="none" w:sz="0" w:space="0" w:color="auto"/>
        <w:bottom w:val="none" w:sz="0" w:space="0" w:color="auto"/>
        <w:right w:val="none" w:sz="0" w:space="0" w:color="auto"/>
      </w:divBdr>
    </w:div>
    <w:div w:id="1104301435">
      <w:marLeft w:val="0"/>
      <w:marRight w:val="0"/>
      <w:marTop w:val="0"/>
      <w:marBottom w:val="0"/>
      <w:divBdr>
        <w:top w:val="none" w:sz="0" w:space="0" w:color="auto"/>
        <w:left w:val="none" w:sz="0" w:space="0" w:color="auto"/>
        <w:bottom w:val="none" w:sz="0" w:space="0" w:color="auto"/>
        <w:right w:val="none" w:sz="0" w:space="0" w:color="auto"/>
      </w:divBdr>
    </w:div>
    <w:div w:id="1104348269">
      <w:marLeft w:val="0"/>
      <w:marRight w:val="0"/>
      <w:marTop w:val="0"/>
      <w:marBottom w:val="0"/>
      <w:divBdr>
        <w:top w:val="none" w:sz="0" w:space="0" w:color="auto"/>
        <w:left w:val="none" w:sz="0" w:space="0" w:color="auto"/>
        <w:bottom w:val="none" w:sz="0" w:space="0" w:color="auto"/>
        <w:right w:val="none" w:sz="0" w:space="0" w:color="auto"/>
      </w:divBdr>
    </w:div>
    <w:div w:id="1104350322">
      <w:marLeft w:val="480"/>
      <w:marRight w:val="0"/>
      <w:marTop w:val="0"/>
      <w:marBottom w:val="0"/>
      <w:divBdr>
        <w:top w:val="none" w:sz="0" w:space="0" w:color="auto"/>
        <w:left w:val="none" w:sz="0" w:space="0" w:color="auto"/>
        <w:bottom w:val="none" w:sz="0" w:space="0" w:color="auto"/>
        <w:right w:val="none" w:sz="0" w:space="0" w:color="auto"/>
      </w:divBdr>
    </w:div>
    <w:div w:id="1104572380">
      <w:bodyDiv w:val="1"/>
      <w:marLeft w:val="0"/>
      <w:marRight w:val="0"/>
      <w:marTop w:val="0"/>
      <w:marBottom w:val="0"/>
      <w:divBdr>
        <w:top w:val="none" w:sz="0" w:space="0" w:color="auto"/>
        <w:left w:val="none" w:sz="0" w:space="0" w:color="auto"/>
        <w:bottom w:val="none" w:sz="0" w:space="0" w:color="auto"/>
        <w:right w:val="none" w:sz="0" w:space="0" w:color="auto"/>
      </w:divBdr>
    </w:div>
    <w:div w:id="1104573302">
      <w:marLeft w:val="0"/>
      <w:marRight w:val="0"/>
      <w:marTop w:val="0"/>
      <w:marBottom w:val="0"/>
      <w:divBdr>
        <w:top w:val="none" w:sz="0" w:space="0" w:color="auto"/>
        <w:left w:val="none" w:sz="0" w:space="0" w:color="auto"/>
        <w:bottom w:val="none" w:sz="0" w:space="0" w:color="auto"/>
        <w:right w:val="none" w:sz="0" w:space="0" w:color="auto"/>
      </w:divBdr>
    </w:div>
    <w:div w:id="1104610516">
      <w:marLeft w:val="480"/>
      <w:marRight w:val="0"/>
      <w:marTop w:val="0"/>
      <w:marBottom w:val="0"/>
      <w:divBdr>
        <w:top w:val="none" w:sz="0" w:space="0" w:color="auto"/>
        <w:left w:val="none" w:sz="0" w:space="0" w:color="auto"/>
        <w:bottom w:val="none" w:sz="0" w:space="0" w:color="auto"/>
        <w:right w:val="none" w:sz="0" w:space="0" w:color="auto"/>
      </w:divBdr>
    </w:div>
    <w:div w:id="1104763303">
      <w:marLeft w:val="0"/>
      <w:marRight w:val="0"/>
      <w:marTop w:val="0"/>
      <w:marBottom w:val="0"/>
      <w:divBdr>
        <w:top w:val="none" w:sz="0" w:space="0" w:color="auto"/>
        <w:left w:val="none" w:sz="0" w:space="0" w:color="auto"/>
        <w:bottom w:val="none" w:sz="0" w:space="0" w:color="auto"/>
        <w:right w:val="none" w:sz="0" w:space="0" w:color="auto"/>
      </w:divBdr>
    </w:div>
    <w:div w:id="1104813279">
      <w:marLeft w:val="480"/>
      <w:marRight w:val="0"/>
      <w:marTop w:val="0"/>
      <w:marBottom w:val="0"/>
      <w:divBdr>
        <w:top w:val="none" w:sz="0" w:space="0" w:color="auto"/>
        <w:left w:val="none" w:sz="0" w:space="0" w:color="auto"/>
        <w:bottom w:val="none" w:sz="0" w:space="0" w:color="auto"/>
        <w:right w:val="none" w:sz="0" w:space="0" w:color="auto"/>
      </w:divBdr>
    </w:div>
    <w:div w:id="1104954982">
      <w:bodyDiv w:val="1"/>
      <w:marLeft w:val="0"/>
      <w:marRight w:val="0"/>
      <w:marTop w:val="0"/>
      <w:marBottom w:val="0"/>
      <w:divBdr>
        <w:top w:val="none" w:sz="0" w:space="0" w:color="auto"/>
        <w:left w:val="none" w:sz="0" w:space="0" w:color="auto"/>
        <w:bottom w:val="none" w:sz="0" w:space="0" w:color="auto"/>
        <w:right w:val="none" w:sz="0" w:space="0" w:color="auto"/>
      </w:divBdr>
    </w:div>
    <w:div w:id="1104955957">
      <w:marLeft w:val="480"/>
      <w:marRight w:val="0"/>
      <w:marTop w:val="0"/>
      <w:marBottom w:val="0"/>
      <w:divBdr>
        <w:top w:val="none" w:sz="0" w:space="0" w:color="auto"/>
        <w:left w:val="none" w:sz="0" w:space="0" w:color="auto"/>
        <w:bottom w:val="none" w:sz="0" w:space="0" w:color="auto"/>
        <w:right w:val="none" w:sz="0" w:space="0" w:color="auto"/>
      </w:divBdr>
    </w:div>
    <w:div w:id="1105151403">
      <w:marLeft w:val="0"/>
      <w:marRight w:val="0"/>
      <w:marTop w:val="0"/>
      <w:marBottom w:val="0"/>
      <w:divBdr>
        <w:top w:val="none" w:sz="0" w:space="0" w:color="auto"/>
        <w:left w:val="none" w:sz="0" w:space="0" w:color="auto"/>
        <w:bottom w:val="none" w:sz="0" w:space="0" w:color="auto"/>
        <w:right w:val="none" w:sz="0" w:space="0" w:color="auto"/>
      </w:divBdr>
    </w:div>
    <w:div w:id="1105227587">
      <w:marLeft w:val="0"/>
      <w:marRight w:val="0"/>
      <w:marTop w:val="0"/>
      <w:marBottom w:val="0"/>
      <w:divBdr>
        <w:top w:val="none" w:sz="0" w:space="0" w:color="auto"/>
        <w:left w:val="none" w:sz="0" w:space="0" w:color="auto"/>
        <w:bottom w:val="none" w:sz="0" w:space="0" w:color="auto"/>
        <w:right w:val="none" w:sz="0" w:space="0" w:color="auto"/>
      </w:divBdr>
    </w:div>
    <w:div w:id="1105270073">
      <w:bodyDiv w:val="1"/>
      <w:marLeft w:val="0"/>
      <w:marRight w:val="0"/>
      <w:marTop w:val="0"/>
      <w:marBottom w:val="0"/>
      <w:divBdr>
        <w:top w:val="none" w:sz="0" w:space="0" w:color="auto"/>
        <w:left w:val="none" w:sz="0" w:space="0" w:color="auto"/>
        <w:bottom w:val="none" w:sz="0" w:space="0" w:color="auto"/>
        <w:right w:val="none" w:sz="0" w:space="0" w:color="auto"/>
      </w:divBdr>
    </w:div>
    <w:div w:id="1105341293">
      <w:marLeft w:val="480"/>
      <w:marRight w:val="0"/>
      <w:marTop w:val="0"/>
      <w:marBottom w:val="0"/>
      <w:divBdr>
        <w:top w:val="none" w:sz="0" w:space="0" w:color="auto"/>
        <w:left w:val="none" w:sz="0" w:space="0" w:color="auto"/>
        <w:bottom w:val="none" w:sz="0" w:space="0" w:color="auto"/>
        <w:right w:val="none" w:sz="0" w:space="0" w:color="auto"/>
      </w:divBdr>
    </w:div>
    <w:div w:id="1105347504">
      <w:bodyDiv w:val="1"/>
      <w:marLeft w:val="0"/>
      <w:marRight w:val="0"/>
      <w:marTop w:val="0"/>
      <w:marBottom w:val="0"/>
      <w:divBdr>
        <w:top w:val="none" w:sz="0" w:space="0" w:color="auto"/>
        <w:left w:val="none" w:sz="0" w:space="0" w:color="auto"/>
        <w:bottom w:val="none" w:sz="0" w:space="0" w:color="auto"/>
        <w:right w:val="none" w:sz="0" w:space="0" w:color="auto"/>
      </w:divBdr>
    </w:div>
    <w:div w:id="1105420669">
      <w:bodyDiv w:val="1"/>
      <w:marLeft w:val="0"/>
      <w:marRight w:val="0"/>
      <w:marTop w:val="0"/>
      <w:marBottom w:val="0"/>
      <w:divBdr>
        <w:top w:val="none" w:sz="0" w:space="0" w:color="auto"/>
        <w:left w:val="none" w:sz="0" w:space="0" w:color="auto"/>
        <w:bottom w:val="none" w:sz="0" w:space="0" w:color="auto"/>
        <w:right w:val="none" w:sz="0" w:space="0" w:color="auto"/>
      </w:divBdr>
    </w:div>
    <w:div w:id="1105536514">
      <w:marLeft w:val="0"/>
      <w:marRight w:val="0"/>
      <w:marTop w:val="0"/>
      <w:marBottom w:val="0"/>
      <w:divBdr>
        <w:top w:val="none" w:sz="0" w:space="0" w:color="auto"/>
        <w:left w:val="none" w:sz="0" w:space="0" w:color="auto"/>
        <w:bottom w:val="none" w:sz="0" w:space="0" w:color="auto"/>
        <w:right w:val="none" w:sz="0" w:space="0" w:color="auto"/>
      </w:divBdr>
    </w:div>
    <w:div w:id="1105538015">
      <w:marLeft w:val="480"/>
      <w:marRight w:val="0"/>
      <w:marTop w:val="0"/>
      <w:marBottom w:val="0"/>
      <w:divBdr>
        <w:top w:val="none" w:sz="0" w:space="0" w:color="auto"/>
        <w:left w:val="none" w:sz="0" w:space="0" w:color="auto"/>
        <w:bottom w:val="none" w:sz="0" w:space="0" w:color="auto"/>
        <w:right w:val="none" w:sz="0" w:space="0" w:color="auto"/>
      </w:divBdr>
    </w:div>
    <w:div w:id="1105542563">
      <w:bodyDiv w:val="1"/>
      <w:marLeft w:val="0"/>
      <w:marRight w:val="0"/>
      <w:marTop w:val="0"/>
      <w:marBottom w:val="0"/>
      <w:divBdr>
        <w:top w:val="none" w:sz="0" w:space="0" w:color="auto"/>
        <w:left w:val="none" w:sz="0" w:space="0" w:color="auto"/>
        <w:bottom w:val="none" w:sz="0" w:space="0" w:color="auto"/>
        <w:right w:val="none" w:sz="0" w:space="0" w:color="auto"/>
      </w:divBdr>
    </w:div>
    <w:div w:id="1105609666">
      <w:marLeft w:val="0"/>
      <w:marRight w:val="0"/>
      <w:marTop w:val="0"/>
      <w:marBottom w:val="0"/>
      <w:divBdr>
        <w:top w:val="none" w:sz="0" w:space="0" w:color="auto"/>
        <w:left w:val="none" w:sz="0" w:space="0" w:color="auto"/>
        <w:bottom w:val="none" w:sz="0" w:space="0" w:color="auto"/>
        <w:right w:val="none" w:sz="0" w:space="0" w:color="auto"/>
      </w:divBdr>
    </w:div>
    <w:div w:id="1105613521">
      <w:marLeft w:val="0"/>
      <w:marRight w:val="0"/>
      <w:marTop w:val="0"/>
      <w:marBottom w:val="0"/>
      <w:divBdr>
        <w:top w:val="none" w:sz="0" w:space="0" w:color="auto"/>
        <w:left w:val="none" w:sz="0" w:space="0" w:color="auto"/>
        <w:bottom w:val="none" w:sz="0" w:space="0" w:color="auto"/>
        <w:right w:val="none" w:sz="0" w:space="0" w:color="auto"/>
      </w:divBdr>
    </w:div>
    <w:div w:id="1105615836">
      <w:marLeft w:val="0"/>
      <w:marRight w:val="0"/>
      <w:marTop w:val="0"/>
      <w:marBottom w:val="0"/>
      <w:divBdr>
        <w:top w:val="none" w:sz="0" w:space="0" w:color="auto"/>
        <w:left w:val="none" w:sz="0" w:space="0" w:color="auto"/>
        <w:bottom w:val="none" w:sz="0" w:space="0" w:color="auto"/>
        <w:right w:val="none" w:sz="0" w:space="0" w:color="auto"/>
      </w:divBdr>
    </w:div>
    <w:div w:id="1105659063">
      <w:marLeft w:val="0"/>
      <w:marRight w:val="0"/>
      <w:marTop w:val="0"/>
      <w:marBottom w:val="0"/>
      <w:divBdr>
        <w:top w:val="none" w:sz="0" w:space="0" w:color="auto"/>
        <w:left w:val="none" w:sz="0" w:space="0" w:color="auto"/>
        <w:bottom w:val="none" w:sz="0" w:space="0" w:color="auto"/>
        <w:right w:val="none" w:sz="0" w:space="0" w:color="auto"/>
      </w:divBdr>
    </w:div>
    <w:div w:id="1105686465">
      <w:marLeft w:val="0"/>
      <w:marRight w:val="0"/>
      <w:marTop w:val="0"/>
      <w:marBottom w:val="0"/>
      <w:divBdr>
        <w:top w:val="none" w:sz="0" w:space="0" w:color="auto"/>
        <w:left w:val="none" w:sz="0" w:space="0" w:color="auto"/>
        <w:bottom w:val="none" w:sz="0" w:space="0" w:color="auto"/>
        <w:right w:val="none" w:sz="0" w:space="0" w:color="auto"/>
      </w:divBdr>
    </w:div>
    <w:div w:id="1105729491">
      <w:marLeft w:val="0"/>
      <w:marRight w:val="0"/>
      <w:marTop w:val="0"/>
      <w:marBottom w:val="0"/>
      <w:divBdr>
        <w:top w:val="none" w:sz="0" w:space="0" w:color="auto"/>
        <w:left w:val="none" w:sz="0" w:space="0" w:color="auto"/>
        <w:bottom w:val="none" w:sz="0" w:space="0" w:color="auto"/>
        <w:right w:val="none" w:sz="0" w:space="0" w:color="auto"/>
      </w:divBdr>
    </w:div>
    <w:div w:id="1105733190">
      <w:marLeft w:val="0"/>
      <w:marRight w:val="0"/>
      <w:marTop w:val="0"/>
      <w:marBottom w:val="0"/>
      <w:divBdr>
        <w:top w:val="none" w:sz="0" w:space="0" w:color="auto"/>
        <w:left w:val="none" w:sz="0" w:space="0" w:color="auto"/>
        <w:bottom w:val="none" w:sz="0" w:space="0" w:color="auto"/>
        <w:right w:val="none" w:sz="0" w:space="0" w:color="auto"/>
      </w:divBdr>
    </w:div>
    <w:div w:id="1105805951">
      <w:marLeft w:val="480"/>
      <w:marRight w:val="0"/>
      <w:marTop w:val="0"/>
      <w:marBottom w:val="0"/>
      <w:divBdr>
        <w:top w:val="none" w:sz="0" w:space="0" w:color="auto"/>
        <w:left w:val="none" w:sz="0" w:space="0" w:color="auto"/>
        <w:bottom w:val="none" w:sz="0" w:space="0" w:color="auto"/>
        <w:right w:val="none" w:sz="0" w:space="0" w:color="auto"/>
      </w:divBdr>
    </w:div>
    <w:div w:id="1105923058">
      <w:bodyDiv w:val="1"/>
      <w:marLeft w:val="0"/>
      <w:marRight w:val="0"/>
      <w:marTop w:val="0"/>
      <w:marBottom w:val="0"/>
      <w:divBdr>
        <w:top w:val="none" w:sz="0" w:space="0" w:color="auto"/>
        <w:left w:val="none" w:sz="0" w:space="0" w:color="auto"/>
        <w:bottom w:val="none" w:sz="0" w:space="0" w:color="auto"/>
        <w:right w:val="none" w:sz="0" w:space="0" w:color="auto"/>
      </w:divBdr>
    </w:div>
    <w:div w:id="1106002220">
      <w:marLeft w:val="0"/>
      <w:marRight w:val="0"/>
      <w:marTop w:val="0"/>
      <w:marBottom w:val="0"/>
      <w:divBdr>
        <w:top w:val="none" w:sz="0" w:space="0" w:color="auto"/>
        <w:left w:val="none" w:sz="0" w:space="0" w:color="auto"/>
        <w:bottom w:val="none" w:sz="0" w:space="0" w:color="auto"/>
        <w:right w:val="none" w:sz="0" w:space="0" w:color="auto"/>
      </w:divBdr>
    </w:div>
    <w:div w:id="1106073594">
      <w:marLeft w:val="0"/>
      <w:marRight w:val="0"/>
      <w:marTop w:val="0"/>
      <w:marBottom w:val="0"/>
      <w:divBdr>
        <w:top w:val="none" w:sz="0" w:space="0" w:color="auto"/>
        <w:left w:val="none" w:sz="0" w:space="0" w:color="auto"/>
        <w:bottom w:val="none" w:sz="0" w:space="0" w:color="auto"/>
        <w:right w:val="none" w:sz="0" w:space="0" w:color="auto"/>
      </w:divBdr>
    </w:div>
    <w:div w:id="1106148852">
      <w:marLeft w:val="0"/>
      <w:marRight w:val="0"/>
      <w:marTop w:val="0"/>
      <w:marBottom w:val="0"/>
      <w:divBdr>
        <w:top w:val="none" w:sz="0" w:space="0" w:color="auto"/>
        <w:left w:val="none" w:sz="0" w:space="0" w:color="auto"/>
        <w:bottom w:val="none" w:sz="0" w:space="0" w:color="auto"/>
        <w:right w:val="none" w:sz="0" w:space="0" w:color="auto"/>
      </w:divBdr>
    </w:div>
    <w:div w:id="1106270851">
      <w:marLeft w:val="480"/>
      <w:marRight w:val="0"/>
      <w:marTop w:val="0"/>
      <w:marBottom w:val="0"/>
      <w:divBdr>
        <w:top w:val="none" w:sz="0" w:space="0" w:color="auto"/>
        <w:left w:val="none" w:sz="0" w:space="0" w:color="auto"/>
        <w:bottom w:val="none" w:sz="0" w:space="0" w:color="auto"/>
        <w:right w:val="none" w:sz="0" w:space="0" w:color="auto"/>
      </w:divBdr>
    </w:div>
    <w:div w:id="1106382901">
      <w:marLeft w:val="0"/>
      <w:marRight w:val="0"/>
      <w:marTop w:val="0"/>
      <w:marBottom w:val="0"/>
      <w:divBdr>
        <w:top w:val="none" w:sz="0" w:space="0" w:color="auto"/>
        <w:left w:val="none" w:sz="0" w:space="0" w:color="auto"/>
        <w:bottom w:val="none" w:sz="0" w:space="0" w:color="auto"/>
        <w:right w:val="none" w:sz="0" w:space="0" w:color="auto"/>
      </w:divBdr>
    </w:div>
    <w:div w:id="1106386074">
      <w:bodyDiv w:val="1"/>
      <w:marLeft w:val="0"/>
      <w:marRight w:val="0"/>
      <w:marTop w:val="0"/>
      <w:marBottom w:val="0"/>
      <w:divBdr>
        <w:top w:val="none" w:sz="0" w:space="0" w:color="auto"/>
        <w:left w:val="none" w:sz="0" w:space="0" w:color="auto"/>
        <w:bottom w:val="none" w:sz="0" w:space="0" w:color="auto"/>
        <w:right w:val="none" w:sz="0" w:space="0" w:color="auto"/>
      </w:divBdr>
    </w:div>
    <w:div w:id="1106387839">
      <w:marLeft w:val="0"/>
      <w:marRight w:val="0"/>
      <w:marTop w:val="0"/>
      <w:marBottom w:val="0"/>
      <w:divBdr>
        <w:top w:val="none" w:sz="0" w:space="0" w:color="auto"/>
        <w:left w:val="none" w:sz="0" w:space="0" w:color="auto"/>
        <w:bottom w:val="none" w:sz="0" w:space="0" w:color="auto"/>
        <w:right w:val="none" w:sz="0" w:space="0" w:color="auto"/>
      </w:divBdr>
    </w:div>
    <w:div w:id="1106576097">
      <w:marLeft w:val="480"/>
      <w:marRight w:val="0"/>
      <w:marTop w:val="0"/>
      <w:marBottom w:val="0"/>
      <w:divBdr>
        <w:top w:val="none" w:sz="0" w:space="0" w:color="auto"/>
        <w:left w:val="none" w:sz="0" w:space="0" w:color="auto"/>
        <w:bottom w:val="none" w:sz="0" w:space="0" w:color="auto"/>
        <w:right w:val="none" w:sz="0" w:space="0" w:color="auto"/>
      </w:divBdr>
    </w:div>
    <w:div w:id="1106577812">
      <w:marLeft w:val="480"/>
      <w:marRight w:val="0"/>
      <w:marTop w:val="0"/>
      <w:marBottom w:val="0"/>
      <w:divBdr>
        <w:top w:val="none" w:sz="0" w:space="0" w:color="auto"/>
        <w:left w:val="none" w:sz="0" w:space="0" w:color="auto"/>
        <w:bottom w:val="none" w:sz="0" w:space="0" w:color="auto"/>
        <w:right w:val="none" w:sz="0" w:space="0" w:color="auto"/>
      </w:divBdr>
    </w:div>
    <w:div w:id="1106658643">
      <w:marLeft w:val="480"/>
      <w:marRight w:val="0"/>
      <w:marTop w:val="0"/>
      <w:marBottom w:val="0"/>
      <w:divBdr>
        <w:top w:val="none" w:sz="0" w:space="0" w:color="auto"/>
        <w:left w:val="none" w:sz="0" w:space="0" w:color="auto"/>
        <w:bottom w:val="none" w:sz="0" w:space="0" w:color="auto"/>
        <w:right w:val="none" w:sz="0" w:space="0" w:color="auto"/>
      </w:divBdr>
    </w:div>
    <w:div w:id="1106775939">
      <w:marLeft w:val="0"/>
      <w:marRight w:val="0"/>
      <w:marTop w:val="0"/>
      <w:marBottom w:val="0"/>
      <w:divBdr>
        <w:top w:val="none" w:sz="0" w:space="0" w:color="auto"/>
        <w:left w:val="none" w:sz="0" w:space="0" w:color="auto"/>
        <w:bottom w:val="none" w:sz="0" w:space="0" w:color="auto"/>
        <w:right w:val="none" w:sz="0" w:space="0" w:color="auto"/>
      </w:divBdr>
    </w:div>
    <w:div w:id="1106929795">
      <w:bodyDiv w:val="1"/>
      <w:marLeft w:val="0"/>
      <w:marRight w:val="0"/>
      <w:marTop w:val="0"/>
      <w:marBottom w:val="0"/>
      <w:divBdr>
        <w:top w:val="none" w:sz="0" w:space="0" w:color="auto"/>
        <w:left w:val="none" w:sz="0" w:space="0" w:color="auto"/>
        <w:bottom w:val="none" w:sz="0" w:space="0" w:color="auto"/>
        <w:right w:val="none" w:sz="0" w:space="0" w:color="auto"/>
      </w:divBdr>
    </w:div>
    <w:div w:id="1107190119">
      <w:bodyDiv w:val="1"/>
      <w:marLeft w:val="0"/>
      <w:marRight w:val="0"/>
      <w:marTop w:val="0"/>
      <w:marBottom w:val="0"/>
      <w:divBdr>
        <w:top w:val="none" w:sz="0" w:space="0" w:color="auto"/>
        <w:left w:val="none" w:sz="0" w:space="0" w:color="auto"/>
        <w:bottom w:val="none" w:sz="0" w:space="0" w:color="auto"/>
        <w:right w:val="none" w:sz="0" w:space="0" w:color="auto"/>
      </w:divBdr>
    </w:div>
    <w:div w:id="1107194610">
      <w:bodyDiv w:val="1"/>
      <w:marLeft w:val="0"/>
      <w:marRight w:val="0"/>
      <w:marTop w:val="0"/>
      <w:marBottom w:val="0"/>
      <w:divBdr>
        <w:top w:val="none" w:sz="0" w:space="0" w:color="auto"/>
        <w:left w:val="none" w:sz="0" w:space="0" w:color="auto"/>
        <w:bottom w:val="none" w:sz="0" w:space="0" w:color="auto"/>
        <w:right w:val="none" w:sz="0" w:space="0" w:color="auto"/>
      </w:divBdr>
    </w:div>
    <w:div w:id="1107311488">
      <w:marLeft w:val="0"/>
      <w:marRight w:val="0"/>
      <w:marTop w:val="0"/>
      <w:marBottom w:val="0"/>
      <w:divBdr>
        <w:top w:val="none" w:sz="0" w:space="0" w:color="auto"/>
        <w:left w:val="none" w:sz="0" w:space="0" w:color="auto"/>
        <w:bottom w:val="none" w:sz="0" w:space="0" w:color="auto"/>
        <w:right w:val="none" w:sz="0" w:space="0" w:color="auto"/>
      </w:divBdr>
    </w:div>
    <w:div w:id="1107314013">
      <w:marLeft w:val="480"/>
      <w:marRight w:val="0"/>
      <w:marTop w:val="0"/>
      <w:marBottom w:val="0"/>
      <w:divBdr>
        <w:top w:val="none" w:sz="0" w:space="0" w:color="auto"/>
        <w:left w:val="none" w:sz="0" w:space="0" w:color="auto"/>
        <w:bottom w:val="none" w:sz="0" w:space="0" w:color="auto"/>
        <w:right w:val="none" w:sz="0" w:space="0" w:color="auto"/>
      </w:divBdr>
    </w:div>
    <w:div w:id="1107314810">
      <w:marLeft w:val="0"/>
      <w:marRight w:val="0"/>
      <w:marTop w:val="0"/>
      <w:marBottom w:val="0"/>
      <w:divBdr>
        <w:top w:val="none" w:sz="0" w:space="0" w:color="auto"/>
        <w:left w:val="none" w:sz="0" w:space="0" w:color="auto"/>
        <w:bottom w:val="none" w:sz="0" w:space="0" w:color="auto"/>
        <w:right w:val="none" w:sz="0" w:space="0" w:color="auto"/>
      </w:divBdr>
    </w:div>
    <w:div w:id="1107382826">
      <w:bodyDiv w:val="1"/>
      <w:marLeft w:val="0"/>
      <w:marRight w:val="0"/>
      <w:marTop w:val="0"/>
      <w:marBottom w:val="0"/>
      <w:divBdr>
        <w:top w:val="none" w:sz="0" w:space="0" w:color="auto"/>
        <w:left w:val="none" w:sz="0" w:space="0" w:color="auto"/>
        <w:bottom w:val="none" w:sz="0" w:space="0" w:color="auto"/>
        <w:right w:val="none" w:sz="0" w:space="0" w:color="auto"/>
      </w:divBdr>
    </w:div>
    <w:div w:id="1107428445">
      <w:marLeft w:val="0"/>
      <w:marRight w:val="0"/>
      <w:marTop w:val="0"/>
      <w:marBottom w:val="0"/>
      <w:divBdr>
        <w:top w:val="none" w:sz="0" w:space="0" w:color="auto"/>
        <w:left w:val="none" w:sz="0" w:space="0" w:color="auto"/>
        <w:bottom w:val="none" w:sz="0" w:space="0" w:color="auto"/>
        <w:right w:val="none" w:sz="0" w:space="0" w:color="auto"/>
      </w:divBdr>
    </w:div>
    <w:div w:id="1107458399">
      <w:marLeft w:val="480"/>
      <w:marRight w:val="0"/>
      <w:marTop w:val="0"/>
      <w:marBottom w:val="0"/>
      <w:divBdr>
        <w:top w:val="none" w:sz="0" w:space="0" w:color="auto"/>
        <w:left w:val="none" w:sz="0" w:space="0" w:color="auto"/>
        <w:bottom w:val="none" w:sz="0" w:space="0" w:color="auto"/>
        <w:right w:val="none" w:sz="0" w:space="0" w:color="auto"/>
      </w:divBdr>
    </w:div>
    <w:div w:id="1107502623">
      <w:bodyDiv w:val="1"/>
      <w:marLeft w:val="0"/>
      <w:marRight w:val="0"/>
      <w:marTop w:val="0"/>
      <w:marBottom w:val="0"/>
      <w:divBdr>
        <w:top w:val="none" w:sz="0" w:space="0" w:color="auto"/>
        <w:left w:val="none" w:sz="0" w:space="0" w:color="auto"/>
        <w:bottom w:val="none" w:sz="0" w:space="0" w:color="auto"/>
        <w:right w:val="none" w:sz="0" w:space="0" w:color="auto"/>
      </w:divBdr>
    </w:div>
    <w:div w:id="1107507836">
      <w:marLeft w:val="0"/>
      <w:marRight w:val="0"/>
      <w:marTop w:val="0"/>
      <w:marBottom w:val="0"/>
      <w:divBdr>
        <w:top w:val="none" w:sz="0" w:space="0" w:color="auto"/>
        <w:left w:val="none" w:sz="0" w:space="0" w:color="auto"/>
        <w:bottom w:val="none" w:sz="0" w:space="0" w:color="auto"/>
        <w:right w:val="none" w:sz="0" w:space="0" w:color="auto"/>
      </w:divBdr>
    </w:div>
    <w:div w:id="1107509476">
      <w:marLeft w:val="480"/>
      <w:marRight w:val="0"/>
      <w:marTop w:val="0"/>
      <w:marBottom w:val="0"/>
      <w:divBdr>
        <w:top w:val="none" w:sz="0" w:space="0" w:color="auto"/>
        <w:left w:val="none" w:sz="0" w:space="0" w:color="auto"/>
        <w:bottom w:val="none" w:sz="0" w:space="0" w:color="auto"/>
        <w:right w:val="none" w:sz="0" w:space="0" w:color="auto"/>
      </w:divBdr>
    </w:div>
    <w:div w:id="1107699926">
      <w:bodyDiv w:val="1"/>
      <w:marLeft w:val="0"/>
      <w:marRight w:val="0"/>
      <w:marTop w:val="0"/>
      <w:marBottom w:val="0"/>
      <w:divBdr>
        <w:top w:val="none" w:sz="0" w:space="0" w:color="auto"/>
        <w:left w:val="none" w:sz="0" w:space="0" w:color="auto"/>
        <w:bottom w:val="none" w:sz="0" w:space="0" w:color="auto"/>
        <w:right w:val="none" w:sz="0" w:space="0" w:color="auto"/>
      </w:divBdr>
    </w:div>
    <w:div w:id="1107701668">
      <w:marLeft w:val="480"/>
      <w:marRight w:val="0"/>
      <w:marTop w:val="0"/>
      <w:marBottom w:val="0"/>
      <w:divBdr>
        <w:top w:val="none" w:sz="0" w:space="0" w:color="auto"/>
        <w:left w:val="none" w:sz="0" w:space="0" w:color="auto"/>
        <w:bottom w:val="none" w:sz="0" w:space="0" w:color="auto"/>
        <w:right w:val="none" w:sz="0" w:space="0" w:color="auto"/>
      </w:divBdr>
    </w:div>
    <w:div w:id="1107771655">
      <w:marLeft w:val="480"/>
      <w:marRight w:val="0"/>
      <w:marTop w:val="0"/>
      <w:marBottom w:val="0"/>
      <w:divBdr>
        <w:top w:val="none" w:sz="0" w:space="0" w:color="auto"/>
        <w:left w:val="none" w:sz="0" w:space="0" w:color="auto"/>
        <w:bottom w:val="none" w:sz="0" w:space="0" w:color="auto"/>
        <w:right w:val="none" w:sz="0" w:space="0" w:color="auto"/>
      </w:divBdr>
    </w:div>
    <w:div w:id="1107849288">
      <w:marLeft w:val="480"/>
      <w:marRight w:val="0"/>
      <w:marTop w:val="0"/>
      <w:marBottom w:val="0"/>
      <w:divBdr>
        <w:top w:val="none" w:sz="0" w:space="0" w:color="auto"/>
        <w:left w:val="none" w:sz="0" w:space="0" w:color="auto"/>
        <w:bottom w:val="none" w:sz="0" w:space="0" w:color="auto"/>
        <w:right w:val="none" w:sz="0" w:space="0" w:color="auto"/>
      </w:divBdr>
    </w:div>
    <w:div w:id="1107893323">
      <w:marLeft w:val="0"/>
      <w:marRight w:val="0"/>
      <w:marTop w:val="0"/>
      <w:marBottom w:val="0"/>
      <w:divBdr>
        <w:top w:val="none" w:sz="0" w:space="0" w:color="auto"/>
        <w:left w:val="none" w:sz="0" w:space="0" w:color="auto"/>
        <w:bottom w:val="none" w:sz="0" w:space="0" w:color="auto"/>
        <w:right w:val="none" w:sz="0" w:space="0" w:color="auto"/>
      </w:divBdr>
    </w:div>
    <w:div w:id="1107895571">
      <w:marLeft w:val="480"/>
      <w:marRight w:val="0"/>
      <w:marTop w:val="0"/>
      <w:marBottom w:val="0"/>
      <w:divBdr>
        <w:top w:val="none" w:sz="0" w:space="0" w:color="auto"/>
        <w:left w:val="none" w:sz="0" w:space="0" w:color="auto"/>
        <w:bottom w:val="none" w:sz="0" w:space="0" w:color="auto"/>
        <w:right w:val="none" w:sz="0" w:space="0" w:color="auto"/>
      </w:divBdr>
    </w:div>
    <w:div w:id="1107964942">
      <w:marLeft w:val="0"/>
      <w:marRight w:val="0"/>
      <w:marTop w:val="0"/>
      <w:marBottom w:val="0"/>
      <w:divBdr>
        <w:top w:val="none" w:sz="0" w:space="0" w:color="auto"/>
        <w:left w:val="none" w:sz="0" w:space="0" w:color="auto"/>
        <w:bottom w:val="none" w:sz="0" w:space="0" w:color="auto"/>
        <w:right w:val="none" w:sz="0" w:space="0" w:color="auto"/>
      </w:divBdr>
    </w:div>
    <w:div w:id="1107967746">
      <w:bodyDiv w:val="1"/>
      <w:marLeft w:val="0"/>
      <w:marRight w:val="0"/>
      <w:marTop w:val="0"/>
      <w:marBottom w:val="0"/>
      <w:divBdr>
        <w:top w:val="none" w:sz="0" w:space="0" w:color="auto"/>
        <w:left w:val="none" w:sz="0" w:space="0" w:color="auto"/>
        <w:bottom w:val="none" w:sz="0" w:space="0" w:color="auto"/>
        <w:right w:val="none" w:sz="0" w:space="0" w:color="auto"/>
      </w:divBdr>
    </w:div>
    <w:div w:id="1108349704">
      <w:marLeft w:val="0"/>
      <w:marRight w:val="0"/>
      <w:marTop w:val="0"/>
      <w:marBottom w:val="0"/>
      <w:divBdr>
        <w:top w:val="none" w:sz="0" w:space="0" w:color="auto"/>
        <w:left w:val="none" w:sz="0" w:space="0" w:color="auto"/>
        <w:bottom w:val="none" w:sz="0" w:space="0" w:color="auto"/>
        <w:right w:val="none" w:sz="0" w:space="0" w:color="auto"/>
      </w:divBdr>
    </w:div>
    <w:div w:id="1108349975">
      <w:marLeft w:val="480"/>
      <w:marRight w:val="0"/>
      <w:marTop w:val="0"/>
      <w:marBottom w:val="0"/>
      <w:divBdr>
        <w:top w:val="none" w:sz="0" w:space="0" w:color="auto"/>
        <w:left w:val="none" w:sz="0" w:space="0" w:color="auto"/>
        <w:bottom w:val="none" w:sz="0" w:space="0" w:color="auto"/>
        <w:right w:val="none" w:sz="0" w:space="0" w:color="auto"/>
      </w:divBdr>
    </w:div>
    <w:div w:id="1108353800">
      <w:bodyDiv w:val="1"/>
      <w:marLeft w:val="0"/>
      <w:marRight w:val="0"/>
      <w:marTop w:val="0"/>
      <w:marBottom w:val="0"/>
      <w:divBdr>
        <w:top w:val="none" w:sz="0" w:space="0" w:color="auto"/>
        <w:left w:val="none" w:sz="0" w:space="0" w:color="auto"/>
        <w:bottom w:val="none" w:sz="0" w:space="0" w:color="auto"/>
        <w:right w:val="none" w:sz="0" w:space="0" w:color="auto"/>
      </w:divBdr>
    </w:div>
    <w:div w:id="1108355510">
      <w:marLeft w:val="0"/>
      <w:marRight w:val="0"/>
      <w:marTop w:val="0"/>
      <w:marBottom w:val="0"/>
      <w:divBdr>
        <w:top w:val="none" w:sz="0" w:space="0" w:color="auto"/>
        <w:left w:val="none" w:sz="0" w:space="0" w:color="auto"/>
        <w:bottom w:val="none" w:sz="0" w:space="0" w:color="auto"/>
        <w:right w:val="none" w:sz="0" w:space="0" w:color="auto"/>
      </w:divBdr>
    </w:div>
    <w:div w:id="1108505990">
      <w:marLeft w:val="480"/>
      <w:marRight w:val="0"/>
      <w:marTop w:val="0"/>
      <w:marBottom w:val="0"/>
      <w:divBdr>
        <w:top w:val="none" w:sz="0" w:space="0" w:color="auto"/>
        <w:left w:val="none" w:sz="0" w:space="0" w:color="auto"/>
        <w:bottom w:val="none" w:sz="0" w:space="0" w:color="auto"/>
        <w:right w:val="none" w:sz="0" w:space="0" w:color="auto"/>
      </w:divBdr>
    </w:div>
    <w:div w:id="1108550167">
      <w:marLeft w:val="0"/>
      <w:marRight w:val="0"/>
      <w:marTop w:val="0"/>
      <w:marBottom w:val="0"/>
      <w:divBdr>
        <w:top w:val="none" w:sz="0" w:space="0" w:color="auto"/>
        <w:left w:val="none" w:sz="0" w:space="0" w:color="auto"/>
        <w:bottom w:val="none" w:sz="0" w:space="0" w:color="auto"/>
        <w:right w:val="none" w:sz="0" w:space="0" w:color="auto"/>
      </w:divBdr>
    </w:div>
    <w:div w:id="1108622654">
      <w:marLeft w:val="0"/>
      <w:marRight w:val="0"/>
      <w:marTop w:val="0"/>
      <w:marBottom w:val="0"/>
      <w:divBdr>
        <w:top w:val="none" w:sz="0" w:space="0" w:color="auto"/>
        <w:left w:val="none" w:sz="0" w:space="0" w:color="auto"/>
        <w:bottom w:val="none" w:sz="0" w:space="0" w:color="auto"/>
        <w:right w:val="none" w:sz="0" w:space="0" w:color="auto"/>
      </w:divBdr>
    </w:div>
    <w:div w:id="1108625428">
      <w:bodyDiv w:val="1"/>
      <w:marLeft w:val="0"/>
      <w:marRight w:val="0"/>
      <w:marTop w:val="0"/>
      <w:marBottom w:val="0"/>
      <w:divBdr>
        <w:top w:val="none" w:sz="0" w:space="0" w:color="auto"/>
        <w:left w:val="none" w:sz="0" w:space="0" w:color="auto"/>
        <w:bottom w:val="none" w:sz="0" w:space="0" w:color="auto"/>
        <w:right w:val="none" w:sz="0" w:space="0" w:color="auto"/>
      </w:divBdr>
      <w:divsChild>
        <w:div w:id="97726476">
          <w:marLeft w:val="480"/>
          <w:marRight w:val="0"/>
          <w:marTop w:val="0"/>
          <w:marBottom w:val="0"/>
          <w:divBdr>
            <w:top w:val="none" w:sz="0" w:space="0" w:color="auto"/>
            <w:left w:val="none" w:sz="0" w:space="0" w:color="auto"/>
            <w:bottom w:val="none" w:sz="0" w:space="0" w:color="auto"/>
            <w:right w:val="none" w:sz="0" w:space="0" w:color="auto"/>
          </w:divBdr>
        </w:div>
        <w:div w:id="299651887">
          <w:marLeft w:val="480"/>
          <w:marRight w:val="0"/>
          <w:marTop w:val="0"/>
          <w:marBottom w:val="0"/>
          <w:divBdr>
            <w:top w:val="none" w:sz="0" w:space="0" w:color="auto"/>
            <w:left w:val="none" w:sz="0" w:space="0" w:color="auto"/>
            <w:bottom w:val="none" w:sz="0" w:space="0" w:color="auto"/>
            <w:right w:val="none" w:sz="0" w:space="0" w:color="auto"/>
          </w:divBdr>
        </w:div>
        <w:div w:id="358552420">
          <w:marLeft w:val="480"/>
          <w:marRight w:val="0"/>
          <w:marTop w:val="0"/>
          <w:marBottom w:val="0"/>
          <w:divBdr>
            <w:top w:val="none" w:sz="0" w:space="0" w:color="auto"/>
            <w:left w:val="none" w:sz="0" w:space="0" w:color="auto"/>
            <w:bottom w:val="none" w:sz="0" w:space="0" w:color="auto"/>
            <w:right w:val="none" w:sz="0" w:space="0" w:color="auto"/>
          </w:divBdr>
        </w:div>
        <w:div w:id="485901740">
          <w:marLeft w:val="480"/>
          <w:marRight w:val="0"/>
          <w:marTop w:val="0"/>
          <w:marBottom w:val="0"/>
          <w:divBdr>
            <w:top w:val="none" w:sz="0" w:space="0" w:color="auto"/>
            <w:left w:val="none" w:sz="0" w:space="0" w:color="auto"/>
            <w:bottom w:val="none" w:sz="0" w:space="0" w:color="auto"/>
            <w:right w:val="none" w:sz="0" w:space="0" w:color="auto"/>
          </w:divBdr>
        </w:div>
        <w:div w:id="535309837">
          <w:marLeft w:val="480"/>
          <w:marRight w:val="0"/>
          <w:marTop w:val="0"/>
          <w:marBottom w:val="0"/>
          <w:divBdr>
            <w:top w:val="none" w:sz="0" w:space="0" w:color="auto"/>
            <w:left w:val="none" w:sz="0" w:space="0" w:color="auto"/>
            <w:bottom w:val="none" w:sz="0" w:space="0" w:color="auto"/>
            <w:right w:val="none" w:sz="0" w:space="0" w:color="auto"/>
          </w:divBdr>
        </w:div>
        <w:div w:id="735591835">
          <w:marLeft w:val="480"/>
          <w:marRight w:val="0"/>
          <w:marTop w:val="0"/>
          <w:marBottom w:val="0"/>
          <w:divBdr>
            <w:top w:val="none" w:sz="0" w:space="0" w:color="auto"/>
            <w:left w:val="none" w:sz="0" w:space="0" w:color="auto"/>
            <w:bottom w:val="none" w:sz="0" w:space="0" w:color="auto"/>
            <w:right w:val="none" w:sz="0" w:space="0" w:color="auto"/>
          </w:divBdr>
        </w:div>
        <w:div w:id="1249075542">
          <w:marLeft w:val="480"/>
          <w:marRight w:val="0"/>
          <w:marTop w:val="0"/>
          <w:marBottom w:val="0"/>
          <w:divBdr>
            <w:top w:val="none" w:sz="0" w:space="0" w:color="auto"/>
            <w:left w:val="none" w:sz="0" w:space="0" w:color="auto"/>
            <w:bottom w:val="none" w:sz="0" w:space="0" w:color="auto"/>
            <w:right w:val="none" w:sz="0" w:space="0" w:color="auto"/>
          </w:divBdr>
        </w:div>
        <w:div w:id="1409570100">
          <w:marLeft w:val="480"/>
          <w:marRight w:val="0"/>
          <w:marTop w:val="0"/>
          <w:marBottom w:val="0"/>
          <w:divBdr>
            <w:top w:val="none" w:sz="0" w:space="0" w:color="auto"/>
            <w:left w:val="none" w:sz="0" w:space="0" w:color="auto"/>
            <w:bottom w:val="none" w:sz="0" w:space="0" w:color="auto"/>
            <w:right w:val="none" w:sz="0" w:space="0" w:color="auto"/>
          </w:divBdr>
        </w:div>
        <w:div w:id="1442258126">
          <w:marLeft w:val="480"/>
          <w:marRight w:val="0"/>
          <w:marTop w:val="0"/>
          <w:marBottom w:val="0"/>
          <w:divBdr>
            <w:top w:val="none" w:sz="0" w:space="0" w:color="auto"/>
            <w:left w:val="none" w:sz="0" w:space="0" w:color="auto"/>
            <w:bottom w:val="none" w:sz="0" w:space="0" w:color="auto"/>
            <w:right w:val="none" w:sz="0" w:space="0" w:color="auto"/>
          </w:divBdr>
        </w:div>
        <w:div w:id="1467315263">
          <w:marLeft w:val="480"/>
          <w:marRight w:val="0"/>
          <w:marTop w:val="0"/>
          <w:marBottom w:val="0"/>
          <w:divBdr>
            <w:top w:val="none" w:sz="0" w:space="0" w:color="auto"/>
            <w:left w:val="none" w:sz="0" w:space="0" w:color="auto"/>
            <w:bottom w:val="none" w:sz="0" w:space="0" w:color="auto"/>
            <w:right w:val="none" w:sz="0" w:space="0" w:color="auto"/>
          </w:divBdr>
        </w:div>
        <w:div w:id="1767772600">
          <w:marLeft w:val="480"/>
          <w:marRight w:val="0"/>
          <w:marTop w:val="0"/>
          <w:marBottom w:val="0"/>
          <w:divBdr>
            <w:top w:val="none" w:sz="0" w:space="0" w:color="auto"/>
            <w:left w:val="none" w:sz="0" w:space="0" w:color="auto"/>
            <w:bottom w:val="none" w:sz="0" w:space="0" w:color="auto"/>
            <w:right w:val="none" w:sz="0" w:space="0" w:color="auto"/>
          </w:divBdr>
        </w:div>
      </w:divsChild>
    </w:div>
    <w:div w:id="1108814169">
      <w:marLeft w:val="0"/>
      <w:marRight w:val="0"/>
      <w:marTop w:val="0"/>
      <w:marBottom w:val="0"/>
      <w:divBdr>
        <w:top w:val="none" w:sz="0" w:space="0" w:color="auto"/>
        <w:left w:val="none" w:sz="0" w:space="0" w:color="auto"/>
        <w:bottom w:val="none" w:sz="0" w:space="0" w:color="auto"/>
        <w:right w:val="none" w:sz="0" w:space="0" w:color="auto"/>
      </w:divBdr>
    </w:div>
    <w:div w:id="1108888981">
      <w:marLeft w:val="0"/>
      <w:marRight w:val="0"/>
      <w:marTop w:val="0"/>
      <w:marBottom w:val="0"/>
      <w:divBdr>
        <w:top w:val="none" w:sz="0" w:space="0" w:color="auto"/>
        <w:left w:val="none" w:sz="0" w:space="0" w:color="auto"/>
        <w:bottom w:val="none" w:sz="0" w:space="0" w:color="auto"/>
        <w:right w:val="none" w:sz="0" w:space="0" w:color="auto"/>
      </w:divBdr>
    </w:div>
    <w:div w:id="1108936978">
      <w:marLeft w:val="0"/>
      <w:marRight w:val="0"/>
      <w:marTop w:val="0"/>
      <w:marBottom w:val="0"/>
      <w:divBdr>
        <w:top w:val="none" w:sz="0" w:space="0" w:color="auto"/>
        <w:left w:val="none" w:sz="0" w:space="0" w:color="auto"/>
        <w:bottom w:val="none" w:sz="0" w:space="0" w:color="auto"/>
        <w:right w:val="none" w:sz="0" w:space="0" w:color="auto"/>
      </w:divBdr>
    </w:div>
    <w:div w:id="1109083983">
      <w:marLeft w:val="480"/>
      <w:marRight w:val="0"/>
      <w:marTop w:val="0"/>
      <w:marBottom w:val="0"/>
      <w:divBdr>
        <w:top w:val="none" w:sz="0" w:space="0" w:color="auto"/>
        <w:left w:val="none" w:sz="0" w:space="0" w:color="auto"/>
        <w:bottom w:val="none" w:sz="0" w:space="0" w:color="auto"/>
        <w:right w:val="none" w:sz="0" w:space="0" w:color="auto"/>
      </w:divBdr>
    </w:div>
    <w:div w:id="1109088561">
      <w:marLeft w:val="0"/>
      <w:marRight w:val="0"/>
      <w:marTop w:val="0"/>
      <w:marBottom w:val="0"/>
      <w:divBdr>
        <w:top w:val="none" w:sz="0" w:space="0" w:color="auto"/>
        <w:left w:val="none" w:sz="0" w:space="0" w:color="auto"/>
        <w:bottom w:val="none" w:sz="0" w:space="0" w:color="auto"/>
        <w:right w:val="none" w:sz="0" w:space="0" w:color="auto"/>
      </w:divBdr>
    </w:div>
    <w:div w:id="1109155776">
      <w:marLeft w:val="0"/>
      <w:marRight w:val="0"/>
      <w:marTop w:val="0"/>
      <w:marBottom w:val="0"/>
      <w:divBdr>
        <w:top w:val="none" w:sz="0" w:space="0" w:color="auto"/>
        <w:left w:val="none" w:sz="0" w:space="0" w:color="auto"/>
        <w:bottom w:val="none" w:sz="0" w:space="0" w:color="auto"/>
        <w:right w:val="none" w:sz="0" w:space="0" w:color="auto"/>
      </w:divBdr>
    </w:div>
    <w:div w:id="1109204577">
      <w:marLeft w:val="480"/>
      <w:marRight w:val="0"/>
      <w:marTop w:val="0"/>
      <w:marBottom w:val="0"/>
      <w:divBdr>
        <w:top w:val="none" w:sz="0" w:space="0" w:color="auto"/>
        <w:left w:val="none" w:sz="0" w:space="0" w:color="auto"/>
        <w:bottom w:val="none" w:sz="0" w:space="0" w:color="auto"/>
        <w:right w:val="none" w:sz="0" w:space="0" w:color="auto"/>
      </w:divBdr>
    </w:div>
    <w:div w:id="1109281175">
      <w:marLeft w:val="480"/>
      <w:marRight w:val="0"/>
      <w:marTop w:val="0"/>
      <w:marBottom w:val="0"/>
      <w:divBdr>
        <w:top w:val="none" w:sz="0" w:space="0" w:color="auto"/>
        <w:left w:val="none" w:sz="0" w:space="0" w:color="auto"/>
        <w:bottom w:val="none" w:sz="0" w:space="0" w:color="auto"/>
        <w:right w:val="none" w:sz="0" w:space="0" w:color="auto"/>
      </w:divBdr>
    </w:div>
    <w:div w:id="1109470947">
      <w:marLeft w:val="0"/>
      <w:marRight w:val="0"/>
      <w:marTop w:val="0"/>
      <w:marBottom w:val="0"/>
      <w:divBdr>
        <w:top w:val="none" w:sz="0" w:space="0" w:color="auto"/>
        <w:left w:val="none" w:sz="0" w:space="0" w:color="auto"/>
        <w:bottom w:val="none" w:sz="0" w:space="0" w:color="auto"/>
        <w:right w:val="none" w:sz="0" w:space="0" w:color="auto"/>
      </w:divBdr>
    </w:div>
    <w:div w:id="1109475369">
      <w:marLeft w:val="0"/>
      <w:marRight w:val="0"/>
      <w:marTop w:val="0"/>
      <w:marBottom w:val="0"/>
      <w:divBdr>
        <w:top w:val="none" w:sz="0" w:space="0" w:color="auto"/>
        <w:left w:val="none" w:sz="0" w:space="0" w:color="auto"/>
        <w:bottom w:val="none" w:sz="0" w:space="0" w:color="auto"/>
        <w:right w:val="none" w:sz="0" w:space="0" w:color="auto"/>
      </w:divBdr>
    </w:div>
    <w:div w:id="1109662229">
      <w:marLeft w:val="480"/>
      <w:marRight w:val="0"/>
      <w:marTop w:val="0"/>
      <w:marBottom w:val="0"/>
      <w:divBdr>
        <w:top w:val="none" w:sz="0" w:space="0" w:color="auto"/>
        <w:left w:val="none" w:sz="0" w:space="0" w:color="auto"/>
        <w:bottom w:val="none" w:sz="0" w:space="0" w:color="auto"/>
        <w:right w:val="none" w:sz="0" w:space="0" w:color="auto"/>
      </w:divBdr>
    </w:div>
    <w:div w:id="1109854414">
      <w:marLeft w:val="0"/>
      <w:marRight w:val="0"/>
      <w:marTop w:val="0"/>
      <w:marBottom w:val="0"/>
      <w:divBdr>
        <w:top w:val="none" w:sz="0" w:space="0" w:color="auto"/>
        <w:left w:val="none" w:sz="0" w:space="0" w:color="auto"/>
        <w:bottom w:val="none" w:sz="0" w:space="0" w:color="auto"/>
        <w:right w:val="none" w:sz="0" w:space="0" w:color="auto"/>
      </w:divBdr>
    </w:div>
    <w:div w:id="1109929709">
      <w:marLeft w:val="480"/>
      <w:marRight w:val="0"/>
      <w:marTop w:val="0"/>
      <w:marBottom w:val="0"/>
      <w:divBdr>
        <w:top w:val="none" w:sz="0" w:space="0" w:color="auto"/>
        <w:left w:val="none" w:sz="0" w:space="0" w:color="auto"/>
        <w:bottom w:val="none" w:sz="0" w:space="0" w:color="auto"/>
        <w:right w:val="none" w:sz="0" w:space="0" w:color="auto"/>
      </w:divBdr>
    </w:div>
    <w:div w:id="1110054606">
      <w:marLeft w:val="480"/>
      <w:marRight w:val="0"/>
      <w:marTop w:val="0"/>
      <w:marBottom w:val="0"/>
      <w:divBdr>
        <w:top w:val="none" w:sz="0" w:space="0" w:color="auto"/>
        <w:left w:val="none" w:sz="0" w:space="0" w:color="auto"/>
        <w:bottom w:val="none" w:sz="0" w:space="0" w:color="auto"/>
        <w:right w:val="none" w:sz="0" w:space="0" w:color="auto"/>
      </w:divBdr>
    </w:div>
    <w:div w:id="1110055336">
      <w:marLeft w:val="480"/>
      <w:marRight w:val="0"/>
      <w:marTop w:val="0"/>
      <w:marBottom w:val="0"/>
      <w:divBdr>
        <w:top w:val="none" w:sz="0" w:space="0" w:color="auto"/>
        <w:left w:val="none" w:sz="0" w:space="0" w:color="auto"/>
        <w:bottom w:val="none" w:sz="0" w:space="0" w:color="auto"/>
        <w:right w:val="none" w:sz="0" w:space="0" w:color="auto"/>
      </w:divBdr>
    </w:div>
    <w:div w:id="1110271926">
      <w:marLeft w:val="0"/>
      <w:marRight w:val="0"/>
      <w:marTop w:val="0"/>
      <w:marBottom w:val="0"/>
      <w:divBdr>
        <w:top w:val="none" w:sz="0" w:space="0" w:color="auto"/>
        <w:left w:val="none" w:sz="0" w:space="0" w:color="auto"/>
        <w:bottom w:val="none" w:sz="0" w:space="0" w:color="auto"/>
        <w:right w:val="none" w:sz="0" w:space="0" w:color="auto"/>
      </w:divBdr>
    </w:div>
    <w:div w:id="1110277709">
      <w:marLeft w:val="0"/>
      <w:marRight w:val="0"/>
      <w:marTop w:val="0"/>
      <w:marBottom w:val="0"/>
      <w:divBdr>
        <w:top w:val="none" w:sz="0" w:space="0" w:color="auto"/>
        <w:left w:val="none" w:sz="0" w:space="0" w:color="auto"/>
        <w:bottom w:val="none" w:sz="0" w:space="0" w:color="auto"/>
        <w:right w:val="none" w:sz="0" w:space="0" w:color="auto"/>
      </w:divBdr>
    </w:div>
    <w:div w:id="1110390162">
      <w:marLeft w:val="0"/>
      <w:marRight w:val="0"/>
      <w:marTop w:val="0"/>
      <w:marBottom w:val="0"/>
      <w:divBdr>
        <w:top w:val="none" w:sz="0" w:space="0" w:color="auto"/>
        <w:left w:val="none" w:sz="0" w:space="0" w:color="auto"/>
        <w:bottom w:val="none" w:sz="0" w:space="0" w:color="auto"/>
        <w:right w:val="none" w:sz="0" w:space="0" w:color="auto"/>
      </w:divBdr>
    </w:div>
    <w:div w:id="1110508262">
      <w:marLeft w:val="0"/>
      <w:marRight w:val="0"/>
      <w:marTop w:val="0"/>
      <w:marBottom w:val="0"/>
      <w:divBdr>
        <w:top w:val="none" w:sz="0" w:space="0" w:color="auto"/>
        <w:left w:val="none" w:sz="0" w:space="0" w:color="auto"/>
        <w:bottom w:val="none" w:sz="0" w:space="0" w:color="auto"/>
        <w:right w:val="none" w:sz="0" w:space="0" w:color="auto"/>
      </w:divBdr>
    </w:div>
    <w:div w:id="1110508661">
      <w:marLeft w:val="480"/>
      <w:marRight w:val="0"/>
      <w:marTop w:val="0"/>
      <w:marBottom w:val="0"/>
      <w:divBdr>
        <w:top w:val="none" w:sz="0" w:space="0" w:color="auto"/>
        <w:left w:val="none" w:sz="0" w:space="0" w:color="auto"/>
        <w:bottom w:val="none" w:sz="0" w:space="0" w:color="auto"/>
        <w:right w:val="none" w:sz="0" w:space="0" w:color="auto"/>
      </w:divBdr>
    </w:div>
    <w:div w:id="1110511487">
      <w:marLeft w:val="0"/>
      <w:marRight w:val="0"/>
      <w:marTop w:val="0"/>
      <w:marBottom w:val="0"/>
      <w:divBdr>
        <w:top w:val="none" w:sz="0" w:space="0" w:color="auto"/>
        <w:left w:val="none" w:sz="0" w:space="0" w:color="auto"/>
        <w:bottom w:val="none" w:sz="0" w:space="0" w:color="auto"/>
        <w:right w:val="none" w:sz="0" w:space="0" w:color="auto"/>
      </w:divBdr>
    </w:div>
    <w:div w:id="1110583264">
      <w:bodyDiv w:val="1"/>
      <w:marLeft w:val="0"/>
      <w:marRight w:val="0"/>
      <w:marTop w:val="0"/>
      <w:marBottom w:val="0"/>
      <w:divBdr>
        <w:top w:val="none" w:sz="0" w:space="0" w:color="auto"/>
        <w:left w:val="none" w:sz="0" w:space="0" w:color="auto"/>
        <w:bottom w:val="none" w:sz="0" w:space="0" w:color="auto"/>
        <w:right w:val="none" w:sz="0" w:space="0" w:color="auto"/>
      </w:divBdr>
    </w:div>
    <w:div w:id="1110661115">
      <w:marLeft w:val="480"/>
      <w:marRight w:val="0"/>
      <w:marTop w:val="0"/>
      <w:marBottom w:val="0"/>
      <w:divBdr>
        <w:top w:val="none" w:sz="0" w:space="0" w:color="auto"/>
        <w:left w:val="none" w:sz="0" w:space="0" w:color="auto"/>
        <w:bottom w:val="none" w:sz="0" w:space="0" w:color="auto"/>
        <w:right w:val="none" w:sz="0" w:space="0" w:color="auto"/>
      </w:divBdr>
    </w:div>
    <w:div w:id="1110664745">
      <w:marLeft w:val="0"/>
      <w:marRight w:val="0"/>
      <w:marTop w:val="0"/>
      <w:marBottom w:val="0"/>
      <w:divBdr>
        <w:top w:val="none" w:sz="0" w:space="0" w:color="auto"/>
        <w:left w:val="none" w:sz="0" w:space="0" w:color="auto"/>
        <w:bottom w:val="none" w:sz="0" w:space="0" w:color="auto"/>
        <w:right w:val="none" w:sz="0" w:space="0" w:color="auto"/>
      </w:divBdr>
    </w:div>
    <w:div w:id="1110708807">
      <w:marLeft w:val="480"/>
      <w:marRight w:val="0"/>
      <w:marTop w:val="0"/>
      <w:marBottom w:val="0"/>
      <w:divBdr>
        <w:top w:val="none" w:sz="0" w:space="0" w:color="auto"/>
        <w:left w:val="none" w:sz="0" w:space="0" w:color="auto"/>
        <w:bottom w:val="none" w:sz="0" w:space="0" w:color="auto"/>
        <w:right w:val="none" w:sz="0" w:space="0" w:color="auto"/>
      </w:divBdr>
    </w:div>
    <w:div w:id="1111121497">
      <w:marLeft w:val="0"/>
      <w:marRight w:val="0"/>
      <w:marTop w:val="0"/>
      <w:marBottom w:val="0"/>
      <w:divBdr>
        <w:top w:val="none" w:sz="0" w:space="0" w:color="auto"/>
        <w:left w:val="none" w:sz="0" w:space="0" w:color="auto"/>
        <w:bottom w:val="none" w:sz="0" w:space="0" w:color="auto"/>
        <w:right w:val="none" w:sz="0" w:space="0" w:color="auto"/>
      </w:divBdr>
    </w:div>
    <w:div w:id="1111122170">
      <w:marLeft w:val="480"/>
      <w:marRight w:val="0"/>
      <w:marTop w:val="0"/>
      <w:marBottom w:val="0"/>
      <w:divBdr>
        <w:top w:val="none" w:sz="0" w:space="0" w:color="auto"/>
        <w:left w:val="none" w:sz="0" w:space="0" w:color="auto"/>
        <w:bottom w:val="none" w:sz="0" w:space="0" w:color="auto"/>
        <w:right w:val="none" w:sz="0" w:space="0" w:color="auto"/>
      </w:divBdr>
    </w:div>
    <w:div w:id="1111165909">
      <w:marLeft w:val="0"/>
      <w:marRight w:val="0"/>
      <w:marTop w:val="0"/>
      <w:marBottom w:val="0"/>
      <w:divBdr>
        <w:top w:val="none" w:sz="0" w:space="0" w:color="auto"/>
        <w:left w:val="none" w:sz="0" w:space="0" w:color="auto"/>
        <w:bottom w:val="none" w:sz="0" w:space="0" w:color="auto"/>
        <w:right w:val="none" w:sz="0" w:space="0" w:color="auto"/>
      </w:divBdr>
    </w:div>
    <w:div w:id="1111166530">
      <w:marLeft w:val="0"/>
      <w:marRight w:val="0"/>
      <w:marTop w:val="0"/>
      <w:marBottom w:val="0"/>
      <w:divBdr>
        <w:top w:val="none" w:sz="0" w:space="0" w:color="auto"/>
        <w:left w:val="none" w:sz="0" w:space="0" w:color="auto"/>
        <w:bottom w:val="none" w:sz="0" w:space="0" w:color="auto"/>
        <w:right w:val="none" w:sz="0" w:space="0" w:color="auto"/>
      </w:divBdr>
    </w:div>
    <w:div w:id="1111246930">
      <w:marLeft w:val="480"/>
      <w:marRight w:val="0"/>
      <w:marTop w:val="0"/>
      <w:marBottom w:val="0"/>
      <w:divBdr>
        <w:top w:val="none" w:sz="0" w:space="0" w:color="auto"/>
        <w:left w:val="none" w:sz="0" w:space="0" w:color="auto"/>
        <w:bottom w:val="none" w:sz="0" w:space="0" w:color="auto"/>
        <w:right w:val="none" w:sz="0" w:space="0" w:color="auto"/>
      </w:divBdr>
    </w:div>
    <w:div w:id="1111390259">
      <w:marLeft w:val="0"/>
      <w:marRight w:val="0"/>
      <w:marTop w:val="0"/>
      <w:marBottom w:val="0"/>
      <w:divBdr>
        <w:top w:val="none" w:sz="0" w:space="0" w:color="auto"/>
        <w:left w:val="none" w:sz="0" w:space="0" w:color="auto"/>
        <w:bottom w:val="none" w:sz="0" w:space="0" w:color="auto"/>
        <w:right w:val="none" w:sz="0" w:space="0" w:color="auto"/>
      </w:divBdr>
    </w:div>
    <w:div w:id="1111432164">
      <w:marLeft w:val="480"/>
      <w:marRight w:val="0"/>
      <w:marTop w:val="0"/>
      <w:marBottom w:val="0"/>
      <w:divBdr>
        <w:top w:val="none" w:sz="0" w:space="0" w:color="auto"/>
        <w:left w:val="none" w:sz="0" w:space="0" w:color="auto"/>
        <w:bottom w:val="none" w:sz="0" w:space="0" w:color="auto"/>
        <w:right w:val="none" w:sz="0" w:space="0" w:color="auto"/>
      </w:divBdr>
    </w:div>
    <w:div w:id="1111507645">
      <w:marLeft w:val="0"/>
      <w:marRight w:val="0"/>
      <w:marTop w:val="0"/>
      <w:marBottom w:val="0"/>
      <w:divBdr>
        <w:top w:val="none" w:sz="0" w:space="0" w:color="auto"/>
        <w:left w:val="none" w:sz="0" w:space="0" w:color="auto"/>
        <w:bottom w:val="none" w:sz="0" w:space="0" w:color="auto"/>
        <w:right w:val="none" w:sz="0" w:space="0" w:color="auto"/>
      </w:divBdr>
    </w:div>
    <w:div w:id="1111783232">
      <w:marLeft w:val="480"/>
      <w:marRight w:val="0"/>
      <w:marTop w:val="0"/>
      <w:marBottom w:val="0"/>
      <w:divBdr>
        <w:top w:val="none" w:sz="0" w:space="0" w:color="auto"/>
        <w:left w:val="none" w:sz="0" w:space="0" w:color="auto"/>
        <w:bottom w:val="none" w:sz="0" w:space="0" w:color="auto"/>
        <w:right w:val="none" w:sz="0" w:space="0" w:color="auto"/>
      </w:divBdr>
    </w:div>
    <w:div w:id="1112016609">
      <w:bodyDiv w:val="1"/>
      <w:marLeft w:val="0"/>
      <w:marRight w:val="0"/>
      <w:marTop w:val="0"/>
      <w:marBottom w:val="0"/>
      <w:divBdr>
        <w:top w:val="none" w:sz="0" w:space="0" w:color="auto"/>
        <w:left w:val="none" w:sz="0" w:space="0" w:color="auto"/>
        <w:bottom w:val="none" w:sz="0" w:space="0" w:color="auto"/>
        <w:right w:val="none" w:sz="0" w:space="0" w:color="auto"/>
      </w:divBdr>
    </w:div>
    <w:div w:id="1112094214">
      <w:marLeft w:val="640"/>
      <w:marRight w:val="0"/>
      <w:marTop w:val="0"/>
      <w:marBottom w:val="0"/>
      <w:divBdr>
        <w:top w:val="none" w:sz="0" w:space="0" w:color="auto"/>
        <w:left w:val="none" w:sz="0" w:space="0" w:color="auto"/>
        <w:bottom w:val="none" w:sz="0" w:space="0" w:color="auto"/>
        <w:right w:val="none" w:sz="0" w:space="0" w:color="auto"/>
      </w:divBdr>
    </w:div>
    <w:div w:id="1112170675">
      <w:marLeft w:val="480"/>
      <w:marRight w:val="0"/>
      <w:marTop w:val="0"/>
      <w:marBottom w:val="0"/>
      <w:divBdr>
        <w:top w:val="none" w:sz="0" w:space="0" w:color="auto"/>
        <w:left w:val="none" w:sz="0" w:space="0" w:color="auto"/>
        <w:bottom w:val="none" w:sz="0" w:space="0" w:color="auto"/>
        <w:right w:val="none" w:sz="0" w:space="0" w:color="auto"/>
      </w:divBdr>
    </w:div>
    <w:div w:id="1112214559">
      <w:bodyDiv w:val="1"/>
      <w:marLeft w:val="0"/>
      <w:marRight w:val="0"/>
      <w:marTop w:val="0"/>
      <w:marBottom w:val="0"/>
      <w:divBdr>
        <w:top w:val="none" w:sz="0" w:space="0" w:color="auto"/>
        <w:left w:val="none" w:sz="0" w:space="0" w:color="auto"/>
        <w:bottom w:val="none" w:sz="0" w:space="0" w:color="auto"/>
        <w:right w:val="none" w:sz="0" w:space="0" w:color="auto"/>
      </w:divBdr>
    </w:div>
    <w:div w:id="1112243961">
      <w:bodyDiv w:val="1"/>
      <w:marLeft w:val="0"/>
      <w:marRight w:val="0"/>
      <w:marTop w:val="0"/>
      <w:marBottom w:val="0"/>
      <w:divBdr>
        <w:top w:val="none" w:sz="0" w:space="0" w:color="auto"/>
        <w:left w:val="none" w:sz="0" w:space="0" w:color="auto"/>
        <w:bottom w:val="none" w:sz="0" w:space="0" w:color="auto"/>
        <w:right w:val="none" w:sz="0" w:space="0" w:color="auto"/>
      </w:divBdr>
      <w:divsChild>
        <w:div w:id="35473461">
          <w:marLeft w:val="480"/>
          <w:marRight w:val="0"/>
          <w:marTop w:val="0"/>
          <w:marBottom w:val="0"/>
          <w:divBdr>
            <w:top w:val="none" w:sz="0" w:space="0" w:color="auto"/>
            <w:left w:val="none" w:sz="0" w:space="0" w:color="auto"/>
            <w:bottom w:val="none" w:sz="0" w:space="0" w:color="auto"/>
            <w:right w:val="none" w:sz="0" w:space="0" w:color="auto"/>
          </w:divBdr>
        </w:div>
        <w:div w:id="215439414">
          <w:marLeft w:val="480"/>
          <w:marRight w:val="0"/>
          <w:marTop w:val="0"/>
          <w:marBottom w:val="0"/>
          <w:divBdr>
            <w:top w:val="none" w:sz="0" w:space="0" w:color="auto"/>
            <w:left w:val="none" w:sz="0" w:space="0" w:color="auto"/>
            <w:bottom w:val="none" w:sz="0" w:space="0" w:color="auto"/>
            <w:right w:val="none" w:sz="0" w:space="0" w:color="auto"/>
          </w:divBdr>
        </w:div>
        <w:div w:id="224461390">
          <w:marLeft w:val="480"/>
          <w:marRight w:val="0"/>
          <w:marTop w:val="0"/>
          <w:marBottom w:val="0"/>
          <w:divBdr>
            <w:top w:val="none" w:sz="0" w:space="0" w:color="auto"/>
            <w:left w:val="none" w:sz="0" w:space="0" w:color="auto"/>
            <w:bottom w:val="none" w:sz="0" w:space="0" w:color="auto"/>
            <w:right w:val="none" w:sz="0" w:space="0" w:color="auto"/>
          </w:divBdr>
        </w:div>
        <w:div w:id="255751148">
          <w:marLeft w:val="480"/>
          <w:marRight w:val="0"/>
          <w:marTop w:val="0"/>
          <w:marBottom w:val="0"/>
          <w:divBdr>
            <w:top w:val="none" w:sz="0" w:space="0" w:color="auto"/>
            <w:left w:val="none" w:sz="0" w:space="0" w:color="auto"/>
            <w:bottom w:val="none" w:sz="0" w:space="0" w:color="auto"/>
            <w:right w:val="none" w:sz="0" w:space="0" w:color="auto"/>
          </w:divBdr>
        </w:div>
        <w:div w:id="278343685">
          <w:marLeft w:val="480"/>
          <w:marRight w:val="0"/>
          <w:marTop w:val="0"/>
          <w:marBottom w:val="0"/>
          <w:divBdr>
            <w:top w:val="none" w:sz="0" w:space="0" w:color="auto"/>
            <w:left w:val="none" w:sz="0" w:space="0" w:color="auto"/>
            <w:bottom w:val="none" w:sz="0" w:space="0" w:color="auto"/>
            <w:right w:val="none" w:sz="0" w:space="0" w:color="auto"/>
          </w:divBdr>
        </w:div>
        <w:div w:id="281544804">
          <w:marLeft w:val="480"/>
          <w:marRight w:val="0"/>
          <w:marTop w:val="0"/>
          <w:marBottom w:val="0"/>
          <w:divBdr>
            <w:top w:val="none" w:sz="0" w:space="0" w:color="auto"/>
            <w:left w:val="none" w:sz="0" w:space="0" w:color="auto"/>
            <w:bottom w:val="none" w:sz="0" w:space="0" w:color="auto"/>
            <w:right w:val="none" w:sz="0" w:space="0" w:color="auto"/>
          </w:divBdr>
        </w:div>
        <w:div w:id="313144564">
          <w:marLeft w:val="480"/>
          <w:marRight w:val="0"/>
          <w:marTop w:val="0"/>
          <w:marBottom w:val="0"/>
          <w:divBdr>
            <w:top w:val="none" w:sz="0" w:space="0" w:color="auto"/>
            <w:left w:val="none" w:sz="0" w:space="0" w:color="auto"/>
            <w:bottom w:val="none" w:sz="0" w:space="0" w:color="auto"/>
            <w:right w:val="none" w:sz="0" w:space="0" w:color="auto"/>
          </w:divBdr>
        </w:div>
        <w:div w:id="382827013">
          <w:marLeft w:val="480"/>
          <w:marRight w:val="0"/>
          <w:marTop w:val="0"/>
          <w:marBottom w:val="0"/>
          <w:divBdr>
            <w:top w:val="none" w:sz="0" w:space="0" w:color="auto"/>
            <w:left w:val="none" w:sz="0" w:space="0" w:color="auto"/>
            <w:bottom w:val="none" w:sz="0" w:space="0" w:color="auto"/>
            <w:right w:val="none" w:sz="0" w:space="0" w:color="auto"/>
          </w:divBdr>
        </w:div>
        <w:div w:id="400494094">
          <w:marLeft w:val="480"/>
          <w:marRight w:val="0"/>
          <w:marTop w:val="0"/>
          <w:marBottom w:val="0"/>
          <w:divBdr>
            <w:top w:val="none" w:sz="0" w:space="0" w:color="auto"/>
            <w:left w:val="none" w:sz="0" w:space="0" w:color="auto"/>
            <w:bottom w:val="none" w:sz="0" w:space="0" w:color="auto"/>
            <w:right w:val="none" w:sz="0" w:space="0" w:color="auto"/>
          </w:divBdr>
        </w:div>
        <w:div w:id="434599695">
          <w:marLeft w:val="480"/>
          <w:marRight w:val="0"/>
          <w:marTop w:val="0"/>
          <w:marBottom w:val="0"/>
          <w:divBdr>
            <w:top w:val="none" w:sz="0" w:space="0" w:color="auto"/>
            <w:left w:val="none" w:sz="0" w:space="0" w:color="auto"/>
            <w:bottom w:val="none" w:sz="0" w:space="0" w:color="auto"/>
            <w:right w:val="none" w:sz="0" w:space="0" w:color="auto"/>
          </w:divBdr>
        </w:div>
        <w:div w:id="436414066">
          <w:marLeft w:val="480"/>
          <w:marRight w:val="0"/>
          <w:marTop w:val="0"/>
          <w:marBottom w:val="0"/>
          <w:divBdr>
            <w:top w:val="none" w:sz="0" w:space="0" w:color="auto"/>
            <w:left w:val="none" w:sz="0" w:space="0" w:color="auto"/>
            <w:bottom w:val="none" w:sz="0" w:space="0" w:color="auto"/>
            <w:right w:val="none" w:sz="0" w:space="0" w:color="auto"/>
          </w:divBdr>
        </w:div>
        <w:div w:id="444811946">
          <w:marLeft w:val="480"/>
          <w:marRight w:val="0"/>
          <w:marTop w:val="0"/>
          <w:marBottom w:val="0"/>
          <w:divBdr>
            <w:top w:val="none" w:sz="0" w:space="0" w:color="auto"/>
            <w:left w:val="none" w:sz="0" w:space="0" w:color="auto"/>
            <w:bottom w:val="none" w:sz="0" w:space="0" w:color="auto"/>
            <w:right w:val="none" w:sz="0" w:space="0" w:color="auto"/>
          </w:divBdr>
        </w:div>
        <w:div w:id="467169581">
          <w:marLeft w:val="480"/>
          <w:marRight w:val="0"/>
          <w:marTop w:val="0"/>
          <w:marBottom w:val="0"/>
          <w:divBdr>
            <w:top w:val="none" w:sz="0" w:space="0" w:color="auto"/>
            <w:left w:val="none" w:sz="0" w:space="0" w:color="auto"/>
            <w:bottom w:val="none" w:sz="0" w:space="0" w:color="auto"/>
            <w:right w:val="none" w:sz="0" w:space="0" w:color="auto"/>
          </w:divBdr>
        </w:div>
        <w:div w:id="467358663">
          <w:marLeft w:val="480"/>
          <w:marRight w:val="0"/>
          <w:marTop w:val="0"/>
          <w:marBottom w:val="0"/>
          <w:divBdr>
            <w:top w:val="none" w:sz="0" w:space="0" w:color="auto"/>
            <w:left w:val="none" w:sz="0" w:space="0" w:color="auto"/>
            <w:bottom w:val="none" w:sz="0" w:space="0" w:color="auto"/>
            <w:right w:val="none" w:sz="0" w:space="0" w:color="auto"/>
          </w:divBdr>
        </w:div>
        <w:div w:id="472601611">
          <w:marLeft w:val="480"/>
          <w:marRight w:val="0"/>
          <w:marTop w:val="0"/>
          <w:marBottom w:val="0"/>
          <w:divBdr>
            <w:top w:val="none" w:sz="0" w:space="0" w:color="auto"/>
            <w:left w:val="none" w:sz="0" w:space="0" w:color="auto"/>
            <w:bottom w:val="none" w:sz="0" w:space="0" w:color="auto"/>
            <w:right w:val="none" w:sz="0" w:space="0" w:color="auto"/>
          </w:divBdr>
        </w:div>
        <w:div w:id="483398087">
          <w:marLeft w:val="480"/>
          <w:marRight w:val="0"/>
          <w:marTop w:val="0"/>
          <w:marBottom w:val="0"/>
          <w:divBdr>
            <w:top w:val="none" w:sz="0" w:space="0" w:color="auto"/>
            <w:left w:val="none" w:sz="0" w:space="0" w:color="auto"/>
            <w:bottom w:val="none" w:sz="0" w:space="0" w:color="auto"/>
            <w:right w:val="none" w:sz="0" w:space="0" w:color="auto"/>
          </w:divBdr>
        </w:div>
        <w:div w:id="509374285">
          <w:marLeft w:val="480"/>
          <w:marRight w:val="0"/>
          <w:marTop w:val="0"/>
          <w:marBottom w:val="0"/>
          <w:divBdr>
            <w:top w:val="none" w:sz="0" w:space="0" w:color="auto"/>
            <w:left w:val="none" w:sz="0" w:space="0" w:color="auto"/>
            <w:bottom w:val="none" w:sz="0" w:space="0" w:color="auto"/>
            <w:right w:val="none" w:sz="0" w:space="0" w:color="auto"/>
          </w:divBdr>
        </w:div>
        <w:div w:id="516693103">
          <w:marLeft w:val="480"/>
          <w:marRight w:val="0"/>
          <w:marTop w:val="0"/>
          <w:marBottom w:val="0"/>
          <w:divBdr>
            <w:top w:val="none" w:sz="0" w:space="0" w:color="auto"/>
            <w:left w:val="none" w:sz="0" w:space="0" w:color="auto"/>
            <w:bottom w:val="none" w:sz="0" w:space="0" w:color="auto"/>
            <w:right w:val="none" w:sz="0" w:space="0" w:color="auto"/>
          </w:divBdr>
        </w:div>
        <w:div w:id="527448321">
          <w:marLeft w:val="480"/>
          <w:marRight w:val="0"/>
          <w:marTop w:val="0"/>
          <w:marBottom w:val="0"/>
          <w:divBdr>
            <w:top w:val="none" w:sz="0" w:space="0" w:color="auto"/>
            <w:left w:val="none" w:sz="0" w:space="0" w:color="auto"/>
            <w:bottom w:val="none" w:sz="0" w:space="0" w:color="auto"/>
            <w:right w:val="none" w:sz="0" w:space="0" w:color="auto"/>
          </w:divBdr>
        </w:div>
        <w:div w:id="545608818">
          <w:marLeft w:val="480"/>
          <w:marRight w:val="0"/>
          <w:marTop w:val="0"/>
          <w:marBottom w:val="0"/>
          <w:divBdr>
            <w:top w:val="none" w:sz="0" w:space="0" w:color="auto"/>
            <w:left w:val="none" w:sz="0" w:space="0" w:color="auto"/>
            <w:bottom w:val="none" w:sz="0" w:space="0" w:color="auto"/>
            <w:right w:val="none" w:sz="0" w:space="0" w:color="auto"/>
          </w:divBdr>
        </w:div>
        <w:div w:id="644702224">
          <w:marLeft w:val="480"/>
          <w:marRight w:val="0"/>
          <w:marTop w:val="0"/>
          <w:marBottom w:val="0"/>
          <w:divBdr>
            <w:top w:val="none" w:sz="0" w:space="0" w:color="auto"/>
            <w:left w:val="none" w:sz="0" w:space="0" w:color="auto"/>
            <w:bottom w:val="none" w:sz="0" w:space="0" w:color="auto"/>
            <w:right w:val="none" w:sz="0" w:space="0" w:color="auto"/>
          </w:divBdr>
        </w:div>
        <w:div w:id="649796297">
          <w:marLeft w:val="480"/>
          <w:marRight w:val="0"/>
          <w:marTop w:val="0"/>
          <w:marBottom w:val="0"/>
          <w:divBdr>
            <w:top w:val="none" w:sz="0" w:space="0" w:color="auto"/>
            <w:left w:val="none" w:sz="0" w:space="0" w:color="auto"/>
            <w:bottom w:val="none" w:sz="0" w:space="0" w:color="auto"/>
            <w:right w:val="none" w:sz="0" w:space="0" w:color="auto"/>
          </w:divBdr>
        </w:div>
        <w:div w:id="671445256">
          <w:marLeft w:val="480"/>
          <w:marRight w:val="0"/>
          <w:marTop w:val="0"/>
          <w:marBottom w:val="0"/>
          <w:divBdr>
            <w:top w:val="none" w:sz="0" w:space="0" w:color="auto"/>
            <w:left w:val="none" w:sz="0" w:space="0" w:color="auto"/>
            <w:bottom w:val="none" w:sz="0" w:space="0" w:color="auto"/>
            <w:right w:val="none" w:sz="0" w:space="0" w:color="auto"/>
          </w:divBdr>
        </w:div>
        <w:div w:id="823856583">
          <w:marLeft w:val="480"/>
          <w:marRight w:val="0"/>
          <w:marTop w:val="0"/>
          <w:marBottom w:val="0"/>
          <w:divBdr>
            <w:top w:val="none" w:sz="0" w:space="0" w:color="auto"/>
            <w:left w:val="none" w:sz="0" w:space="0" w:color="auto"/>
            <w:bottom w:val="none" w:sz="0" w:space="0" w:color="auto"/>
            <w:right w:val="none" w:sz="0" w:space="0" w:color="auto"/>
          </w:divBdr>
        </w:div>
        <w:div w:id="824661105">
          <w:marLeft w:val="480"/>
          <w:marRight w:val="0"/>
          <w:marTop w:val="0"/>
          <w:marBottom w:val="0"/>
          <w:divBdr>
            <w:top w:val="none" w:sz="0" w:space="0" w:color="auto"/>
            <w:left w:val="none" w:sz="0" w:space="0" w:color="auto"/>
            <w:bottom w:val="none" w:sz="0" w:space="0" w:color="auto"/>
            <w:right w:val="none" w:sz="0" w:space="0" w:color="auto"/>
          </w:divBdr>
        </w:div>
        <w:div w:id="840975297">
          <w:marLeft w:val="480"/>
          <w:marRight w:val="0"/>
          <w:marTop w:val="0"/>
          <w:marBottom w:val="0"/>
          <w:divBdr>
            <w:top w:val="none" w:sz="0" w:space="0" w:color="auto"/>
            <w:left w:val="none" w:sz="0" w:space="0" w:color="auto"/>
            <w:bottom w:val="none" w:sz="0" w:space="0" w:color="auto"/>
            <w:right w:val="none" w:sz="0" w:space="0" w:color="auto"/>
          </w:divBdr>
        </w:div>
        <w:div w:id="903564727">
          <w:marLeft w:val="480"/>
          <w:marRight w:val="0"/>
          <w:marTop w:val="0"/>
          <w:marBottom w:val="0"/>
          <w:divBdr>
            <w:top w:val="none" w:sz="0" w:space="0" w:color="auto"/>
            <w:left w:val="none" w:sz="0" w:space="0" w:color="auto"/>
            <w:bottom w:val="none" w:sz="0" w:space="0" w:color="auto"/>
            <w:right w:val="none" w:sz="0" w:space="0" w:color="auto"/>
          </w:divBdr>
        </w:div>
        <w:div w:id="950016278">
          <w:marLeft w:val="480"/>
          <w:marRight w:val="0"/>
          <w:marTop w:val="0"/>
          <w:marBottom w:val="0"/>
          <w:divBdr>
            <w:top w:val="none" w:sz="0" w:space="0" w:color="auto"/>
            <w:left w:val="none" w:sz="0" w:space="0" w:color="auto"/>
            <w:bottom w:val="none" w:sz="0" w:space="0" w:color="auto"/>
            <w:right w:val="none" w:sz="0" w:space="0" w:color="auto"/>
          </w:divBdr>
        </w:div>
        <w:div w:id="955604417">
          <w:marLeft w:val="480"/>
          <w:marRight w:val="0"/>
          <w:marTop w:val="0"/>
          <w:marBottom w:val="0"/>
          <w:divBdr>
            <w:top w:val="none" w:sz="0" w:space="0" w:color="auto"/>
            <w:left w:val="none" w:sz="0" w:space="0" w:color="auto"/>
            <w:bottom w:val="none" w:sz="0" w:space="0" w:color="auto"/>
            <w:right w:val="none" w:sz="0" w:space="0" w:color="auto"/>
          </w:divBdr>
        </w:div>
        <w:div w:id="958756928">
          <w:marLeft w:val="480"/>
          <w:marRight w:val="0"/>
          <w:marTop w:val="0"/>
          <w:marBottom w:val="0"/>
          <w:divBdr>
            <w:top w:val="none" w:sz="0" w:space="0" w:color="auto"/>
            <w:left w:val="none" w:sz="0" w:space="0" w:color="auto"/>
            <w:bottom w:val="none" w:sz="0" w:space="0" w:color="auto"/>
            <w:right w:val="none" w:sz="0" w:space="0" w:color="auto"/>
          </w:divBdr>
        </w:div>
        <w:div w:id="980231357">
          <w:marLeft w:val="480"/>
          <w:marRight w:val="0"/>
          <w:marTop w:val="0"/>
          <w:marBottom w:val="0"/>
          <w:divBdr>
            <w:top w:val="none" w:sz="0" w:space="0" w:color="auto"/>
            <w:left w:val="none" w:sz="0" w:space="0" w:color="auto"/>
            <w:bottom w:val="none" w:sz="0" w:space="0" w:color="auto"/>
            <w:right w:val="none" w:sz="0" w:space="0" w:color="auto"/>
          </w:divBdr>
        </w:div>
        <w:div w:id="992490282">
          <w:marLeft w:val="480"/>
          <w:marRight w:val="0"/>
          <w:marTop w:val="0"/>
          <w:marBottom w:val="0"/>
          <w:divBdr>
            <w:top w:val="none" w:sz="0" w:space="0" w:color="auto"/>
            <w:left w:val="none" w:sz="0" w:space="0" w:color="auto"/>
            <w:bottom w:val="none" w:sz="0" w:space="0" w:color="auto"/>
            <w:right w:val="none" w:sz="0" w:space="0" w:color="auto"/>
          </w:divBdr>
        </w:div>
        <w:div w:id="1055157774">
          <w:marLeft w:val="480"/>
          <w:marRight w:val="0"/>
          <w:marTop w:val="0"/>
          <w:marBottom w:val="0"/>
          <w:divBdr>
            <w:top w:val="none" w:sz="0" w:space="0" w:color="auto"/>
            <w:left w:val="none" w:sz="0" w:space="0" w:color="auto"/>
            <w:bottom w:val="none" w:sz="0" w:space="0" w:color="auto"/>
            <w:right w:val="none" w:sz="0" w:space="0" w:color="auto"/>
          </w:divBdr>
        </w:div>
        <w:div w:id="1056321345">
          <w:marLeft w:val="480"/>
          <w:marRight w:val="0"/>
          <w:marTop w:val="0"/>
          <w:marBottom w:val="0"/>
          <w:divBdr>
            <w:top w:val="none" w:sz="0" w:space="0" w:color="auto"/>
            <w:left w:val="none" w:sz="0" w:space="0" w:color="auto"/>
            <w:bottom w:val="none" w:sz="0" w:space="0" w:color="auto"/>
            <w:right w:val="none" w:sz="0" w:space="0" w:color="auto"/>
          </w:divBdr>
        </w:div>
        <w:div w:id="1068457636">
          <w:marLeft w:val="480"/>
          <w:marRight w:val="0"/>
          <w:marTop w:val="0"/>
          <w:marBottom w:val="0"/>
          <w:divBdr>
            <w:top w:val="none" w:sz="0" w:space="0" w:color="auto"/>
            <w:left w:val="none" w:sz="0" w:space="0" w:color="auto"/>
            <w:bottom w:val="none" w:sz="0" w:space="0" w:color="auto"/>
            <w:right w:val="none" w:sz="0" w:space="0" w:color="auto"/>
          </w:divBdr>
        </w:div>
        <w:div w:id="1072388713">
          <w:marLeft w:val="480"/>
          <w:marRight w:val="0"/>
          <w:marTop w:val="0"/>
          <w:marBottom w:val="0"/>
          <w:divBdr>
            <w:top w:val="none" w:sz="0" w:space="0" w:color="auto"/>
            <w:left w:val="none" w:sz="0" w:space="0" w:color="auto"/>
            <w:bottom w:val="none" w:sz="0" w:space="0" w:color="auto"/>
            <w:right w:val="none" w:sz="0" w:space="0" w:color="auto"/>
          </w:divBdr>
        </w:div>
        <w:div w:id="1079863064">
          <w:marLeft w:val="480"/>
          <w:marRight w:val="0"/>
          <w:marTop w:val="0"/>
          <w:marBottom w:val="0"/>
          <w:divBdr>
            <w:top w:val="none" w:sz="0" w:space="0" w:color="auto"/>
            <w:left w:val="none" w:sz="0" w:space="0" w:color="auto"/>
            <w:bottom w:val="none" w:sz="0" w:space="0" w:color="auto"/>
            <w:right w:val="none" w:sz="0" w:space="0" w:color="auto"/>
          </w:divBdr>
        </w:div>
        <w:div w:id="1172602273">
          <w:marLeft w:val="480"/>
          <w:marRight w:val="0"/>
          <w:marTop w:val="0"/>
          <w:marBottom w:val="0"/>
          <w:divBdr>
            <w:top w:val="none" w:sz="0" w:space="0" w:color="auto"/>
            <w:left w:val="none" w:sz="0" w:space="0" w:color="auto"/>
            <w:bottom w:val="none" w:sz="0" w:space="0" w:color="auto"/>
            <w:right w:val="none" w:sz="0" w:space="0" w:color="auto"/>
          </w:divBdr>
        </w:div>
        <w:div w:id="1196699490">
          <w:marLeft w:val="480"/>
          <w:marRight w:val="0"/>
          <w:marTop w:val="0"/>
          <w:marBottom w:val="0"/>
          <w:divBdr>
            <w:top w:val="none" w:sz="0" w:space="0" w:color="auto"/>
            <w:left w:val="none" w:sz="0" w:space="0" w:color="auto"/>
            <w:bottom w:val="none" w:sz="0" w:space="0" w:color="auto"/>
            <w:right w:val="none" w:sz="0" w:space="0" w:color="auto"/>
          </w:divBdr>
        </w:div>
        <w:div w:id="1211989646">
          <w:marLeft w:val="480"/>
          <w:marRight w:val="0"/>
          <w:marTop w:val="0"/>
          <w:marBottom w:val="0"/>
          <w:divBdr>
            <w:top w:val="none" w:sz="0" w:space="0" w:color="auto"/>
            <w:left w:val="none" w:sz="0" w:space="0" w:color="auto"/>
            <w:bottom w:val="none" w:sz="0" w:space="0" w:color="auto"/>
            <w:right w:val="none" w:sz="0" w:space="0" w:color="auto"/>
          </w:divBdr>
        </w:div>
        <w:div w:id="1217818399">
          <w:marLeft w:val="480"/>
          <w:marRight w:val="0"/>
          <w:marTop w:val="0"/>
          <w:marBottom w:val="0"/>
          <w:divBdr>
            <w:top w:val="none" w:sz="0" w:space="0" w:color="auto"/>
            <w:left w:val="none" w:sz="0" w:space="0" w:color="auto"/>
            <w:bottom w:val="none" w:sz="0" w:space="0" w:color="auto"/>
            <w:right w:val="none" w:sz="0" w:space="0" w:color="auto"/>
          </w:divBdr>
        </w:div>
        <w:div w:id="1228106233">
          <w:marLeft w:val="480"/>
          <w:marRight w:val="0"/>
          <w:marTop w:val="0"/>
          <w:marBottom w:val="0"/>
          <w:divBdr>
            <w:top w:val="none" w:sz="0" w:space="0" w:color="auto"/>
            <w:left w:val="none" w:sz="0" w:space="0" w:color="auto"/>
            <w:bottom w:val="none" w:sz="0" w:space="0" w:color="auto"/>
            <w:right w:val="none" w:sz="0" w:space="0" w:color="auto"/>
          </w:divBdr>
        </w:div>
        <w:div w:id="1238397658">
          <w:marLeft w:val="480"/>
          <w:marRight w:val="0"/>
          <w:marTop w:val="0"/>
          <w:marBottom w:val="0"/>
          <w:divBdr>
            <w:top w:val="none" w:sz="0" w:space="0" w:color="auto"/>
            <w:left w:val="none" w:sz="0" w:space="0" w:color="auto"/>
            <w:bottom w:val="none" w:sz="0" w:space="0" w:color="auto"/>
            <w:right w:val="none" w:sz="0" w:space="0" w:color="auto"/>
          </w:divBdr>
        </w:div>
        <w:div w:id="1253586987">
          <w:marLeft w:val="480"/>
          <w:marRight w:val="0"/>
          <w:marTop w:val="0"/>
          <w:marBottom w:val="0"/>
          <w:divBdr>
            <w:top w:val="none" w:sz="0" w:space="0" w:color="auto"/>
            <w:left w:val="none" w:sz="0" w:space="0" w:color="auto"/>
            <w:bottom w:val="none" w:sz="0" w:space="0" w:color="auto"/>
            <w:right w:val="none" w:sz="0" w:space="0" w:color="auto"/>
          </w:divBdr>
        </w:div>
        <w:div w:id="1253666495">
          <w:marLeft w:val="480"/>
          <w:marRight w:val="0"/>
          <w:marTop w:val="0"/>
          <w:marBottom w:val="0"/>
          <w:divBdr>
            <w:top w:val="none" w:sz="0" w:space="0" w:color="auto"/>
            <w:left w:val="none" w:sz="0" w:space="0" w:color="auto"/>
            <w:bottom w:val="none" w:sz="0" w:space="0" w:color="auto"/>
            <w:right w:val="none" w:sz="0" w:space="0" w:color="auto"/>
          </w:divBdr>
        </w:div>
        <w:div w:id="1257447856">
          <w:marLeft w:val="480"/>
          <w:marRight w:val="0"/>
          <w:marTop w:val="0"/>
          <w:marBottom w:val="0"/>
          <w:divBdr>
            <w:top w:val="none" w:sz="0" w:space="0" w:color="auto"/>
            <w:left w:val="none" w:sz="0" w:space="0" w:color="auto"/>
            <w:bottom w:val="none" w:sz="0" w:space="0" w:color="auto"/>
            <w:right w:val="none" w:sz="0" w:space="0" w:color="auto"/>
          </w:divBdr>
        </w:div>
        <w:div w:id="1487475406">
          <w:marLeft w:val="480"/>
          <w:marRight w:val="0"/>
          <w:marTop w:val="0"/>
          <w:marBottom w:val="0"/>
          <w:divBdr>
            <w:top w:val="none" w:sz="0" w:space="0" w:color="auto"/>
            <w:left w:val="none" w:sz="0" w:space="0" w:color="auto"/>
            <w:bottom w:val="none" w:sz="0" w:space="0" w:color="auto"/>
            <w:right w:val="none" w:sz="0" w:space="0" w:color="auto"/>
          </w:divBdr>
        </w:div>
        <w:div w:id="1504971475">
          <w:marLeft w:val="480"/>
          <w:marRight w:val="0"/>
          <w:marTop w:val="0"/>
          <w:marBottom w:val="0"/>
          <w:divBdr>
            <w:top w:val="none" w:sz="0" w:space="0" w:color="auto"/>
            <w:left w:val="none" w:sz="0" w:space="0" w:color="auto"/>
            <w:bottom w:val="none" w:sz="0" w:space="0" w:color="auto"/>
            <w:right w:val="none" w:sz="0" w:space="0" w:color="auto"/>
          </w:divBdr>
        </w:div>
        <w:div w:id="1538347750">
          <w:marLeft w:val="480"/>
          <w:marRight w:val="0"/>
          <w:marTop w:val="0"/>
          <w:marBottom w:val="0"/>
          <w:divBdr>
            <w:top w:val="none" w:sz="0" w:space="0" w:color="auto"/>
            <w:left w:val="none" w:sz="0" w:space="0" w:color="auto"/>
            <w:bottom w:val="none" w:sz="0" w:space="0" w:color="auto"/>
            <w:right w:val="none" w:sz="0" w:space="0" w:color="auto"/>
          </w:divBdr>
        </w:div>
        <w:div w:id="1666736451">
          <w:marLeft w:val="480"/>
          <w:marRight w:val="0"/>
          <w:marTop w:val="0"/>
          <w:marBottom w:val="0"/>
          <w:divBdr>
            <w:top w:val="none" w:sz="0" w:space="0" w:color="auto"/>
            <w:left w:val="none" w:sz="0" w:space="0" w:color="auto"/>
            <w:bottom w:val="none" w:sz="0" w:space="0" w:color="auto"/>
            <w:right w:val="none" w:sz="0" w:space="0" w:color="auto"/>
          </w:divBdr>
        </w:div>
        <w:div w:id="1789277288">
          <w:marLeft w:val="480"/>
          <w:marRight w:val="0"/>
          <w:marTop w:val="0"/>
          <w:marBottom w:val="0"/>
          <w:divBdr>
            <w:top w:val="none" w:sz="0" w:space="0" w:color="auto"/>
            <w:left w:val="none" w:sz="0" w:space="0" w:color="auto"/>
            <w:bottom w:val="none" w:sz="0" w:space="0" w:color="auto"/>
            <w:right w:val="none" w:sz="0" w:space="0" w:color="auto"/>
          </w:divBdr>
        </w:div>
        <w:div w:id="1859199378">
          <w:marLeft w:val="480"/>
          <w:marRight w:val="0"/>
          <w:marTop w:val="0"/>
          <w:marBottom w:val="0"/>
          <w:divBdr>
            <w:top w:val="none" w:sz="0" w:space="0" w:color="auto"/>
            <w:left w:val="none" w:sz="0" w:space="0" w:color="auto"/>
            <w:bottom w:val="none" w:sz="0" w:space="0" w:color="auto"/>
            <w:right w:val="none" w:sz="0" w:space="0" w:color="auto"/>
          </w:divBdr>
        </w:div>
        <w:div w:id="1998220527">
          <w:marLeft w:val="480"/>
          <w:marRight w:val="0"/>
          <w:marTop w:val="0"/>
          <w:marBottom w:val="0"/>
          <w:divBdr>
            <w:top w:val="none" w:sz="0" w:space="0" w:color="auto"/>
            <w:left w:val="none" w:sz="0" w:space="0" w:color="auto"/>
            <w:bottom w:val="none" w:sz="0" w:space="0" w:color="auto"/>
            <w:right w:val="none" w:sz="0" w:space="0" w:color="auto"/>
          </w:divBdr>
        </w:div>
        <w:div w:id="2008510025">
          <w:marLeft w:val="480"/>
          <w:marRight w:val="0"/>
          <w:marTop w:val="0"/>
          <w:marBottom w:val="0"/>
          <w:divBdr>
            <w:top w:val="none" w:sz="0" w:space="0" w:color="auto"/>
            <w:left w:val="none" w:sz="0" w:space="0" w:color="auto"/>
            <w:bottom w:val="none" w:sz="0" w:space="0" w:color="auto"/>
            <w:right w:val="none" w:sz="0" w:space="0" w:color="auto"/>
          </w:divBdr>
        </w:div>
        <w:div w:id="2020547067">
          <w:marLeft w:val="480"/>
          <w:marRight w:val="0"/>
          <w:marTop w:val="0"/>
          <w:marBottom w:val="0"/>
          <w:divBdr>
            <w:top w:val="none" w:sz="0" w:space="0" w:color="auto"/>
            <w:left w:val="none" w:sz="0" w:space="0" w:color="auto"/>
            <w:bottom w:val="none" w:sz="0" w:space="0" w:color="auto"/>
            <w:right w:val="none" w:sz="0" w:space="0" w:color="auto"/>
          </w:divBdr>
        </w:div>
        <w:div w:id="2038387353">
          <w:marLeft w:val="480"/>
          <w:marRight w:val="0"/>
          <w:marTop w:val="0"/>
          <w:marBottom w:val="0"/>
          <w:divBdr>
            <w:top w:val="none" w:sz="0" w:space="0" w:color="auto"/>
            <w:left w:val="none" w:sz="0" w:space="0" w:color="auto"/>
            <w:bottom w:val="none" w:sz="0" w:space="0" w:color="auto"/>
            <w:right w:val="none" w:sz="0" w:space="0" w:color="auto"/>
          </w:divBdr>
        </w:div>
        <w:div w:id="2064863081">
          <w:marLeft w:val="480"/>
          <w:marRight w:val="0"/>
          <w:marTop w:val="0"/>
          <w:marBottom w:val="0"/>
          <w:divBdr>
            <w:top w:val="none" w:sz="0" w:space="0" w:color="auto"/>
            <w:left w:val="none" w:sz="0" w:space="0" w:color="auto"/>
            <w:bottom w:val="none" w:sz="0" w:space="0" w:color="auto"/>
            <w:right w:val="none" w:sz="0" w:space="0" w:color="auto"/>
          </w:divBdr>
        </w:div>
        <w:div w:id="2086027726">
          <w:marLeft w:val="480"/>
          <w:marRight w:val="0"/>
          <w:marTop w:val="0"/>
          <w:marBottom w:val="0"/>
          <w:divBdr>
            <w:top w:val="none" w:sz="0" w:space="0" w:color="auto"/>
            <w:left w:val="none" w:sz="0" w:space="0" w:color="auto"/>
            <w:bottom w:val="none" w:sz="0" w:space="0" w:color="auto"/>
            <w:right w:val="none" w:sz="0" w:space="0" w:color="auto"/>
          </w:divBdr>
        </w:div>
        <w:div w:id="2138404852">
          <w:marLeft w:val="480"/>
          <w:marRight w:val="0"/>
          <w:marTop w:val="0"/>
          <w:marBottom w:val="0"/>
          <w:divBdr>
            <w:top w:val="none" w:sz="0" w:space="0" w:color="auto"/>
            <w:left w:val="none" w:sz="0" w:space="0" w:color="auto"/>
            <w:bottom w:val="none" w:sz="0" w:space="0" w:color="auto"/>
            <w:right w:val="none" w:sz="0" w:space="0" w:color="auto"/>
          </w:divBdr>
        </w:div>
      </w:divsChild>
    </w:div>
    <w:div w:id="1112434005">
      <w:marLeft w:val="0"/>
      <w:marRight w:val="0"/>
      <w:marTop w:val="0"/>
      <w:marBottom w:val="0"/>
      <w:divBdr>
        <w:top w:val="none" w:sz="0" w:space="0" w:color="auto"/>
        <w:left w:val="none" w:sz="0" w:space="0" w:color="auto"/>
        <w:bottom w:val="none" w:sz="0" w:space="0" w:color="auto"/>
        <w:right w:val="none" w:sz="0" w:space="0" w:color="auto"/>
      </w:divBdr>
    </w:div>
    <w:div w:id="1112476791">
      <w:marLeft w:val="0"/>
      <w:marRight w:val="0"/>
      <w:marTop w:val="0"/>
      <w:marBottom w:val="0"/>
      <w:divBdr>
        <w:top w:val="none" w:sz="0" w:space="0" w:color="auto"/>
        <w:left w:val="none" w:sz="0" w:space="0" w:color="auto"/>
        <w:bottom w:val="none" w:sz="0" w:space="0" w:color="auto"/>
        <w:right w:val="none" w:sz="0" w:space="0" w:color="auto"/>
      </w:divBdr>
    </w:div>
    <w:div w:id="1112480008">
      <w:marLeft w:val="480"/>
      <w:marRight w:val="0"/>
      <w:marTop w:val="0"/>
      <w:marBottom w:val="0"/>
      <w:divBdr>
        <w:top w:val="none" w:sz="0" w:space="0" w:color="auto"/>
        <w:left w:val="none" w:sz="0" w:space="0" w:color="auto"/>
        <w:bottom w:val="none" w:sz="0" w:space="0" w:color="auto"/>
        <w:right w:val="none" w:sz="0" w:space="0" w:color="auto"/>
      </w:divBdr>
    </w:div>
    <w:div w:id="1112553838">
      <w:marLeft w:val="0"/>
      <w:marRight w:val="0"/>
      <w:marTop w:val="0"/>
      <w:marBottom w:val="0"/>
      <w:divBdr>
        <w:top w:val="none" w:sz="0" w:space="0" w:color="auto"/>
        <w:left w:val="none" w:sz="0" w:space="0" w:color="auto"/>
        <w:bottom w:val="none" w:sz="0" w:space="0" w:color="auto"/>
        <w:right w:val="none" w:sz="0" w:space="0" w:color="auto"/>
      </w:divBdr>
    </w:div>
    <w:div w:id="1112625059">
      <w:marLeft w:val="0"/>
      <w:marRight w:val="0"/>
      <w:marTop w:val="0"/>
      <w:marBottom w:val="0"/>
      <w:divBdr>
        <w:top w:val="none" w:sz="0" w:space="0" w:color="auto"/>
        <w:left w:val="none" w:sz="0" w:space="0" w:color="auto"/>
        <w:bottom w:val="none" w:sz="0" w:space="0" w:color="auto"/>
        <w:right w:val="none" w:sz="0" w:space="0" w:color="auto"/>
      </w:divBdr>
    </w:div>
    <w:div w:id="1112629515">
      <w:marLeft w:val="480"/>
      <w:marRight w:val="0"/>
      <w:marTop w:val="0"/>
      <w:marBottom w:val="0"/>
      <w:divBdr>
        <w:top w:val="none" w:sz="0" w:space="0" w:color="auto"/>
        <w:left w:val="none" w:sz="0" w:space="0" w:color="auto"/>
        <w:bottom w:val="none" w:sz="0" w:space="0" w:color="auto"/>
        <w:right w:val="none" w:sz="0" w:space="0" w:color="auto"/>
      </w:divBdr>
    </w:div>
    <w:div w:id="1112631613">
      <w:marLeft w:val="480"/>
      <w:marRight w:val="0"/>
      <w:marTop w:val="0"/>
      <w:marBottom w:val="0"/>
      <w:divBdr>
        <w:top w:val="none" w:sz="0" w:space="0" w:color="auto"/>
        <w:left w:val="none" w:sz="0" w:space="0" w:color="auto"/>
        <w:bottom w:val="none" w:sz="0" w:space="0" w:color="auto"/>
        <w:right w:val="none" w:sz="0" w:space="0" w:color="auto"/>
      </w:divBdr>
    </w:div>
    <w:div w:id="1112670894">
      <w:bodyDiv w:val="1"/>
      <w:marLeft w:val="0"/>
      <w:marRight w:val="0"/>
      <w:marTop w:val="0"/>
      <w:marBottom w:val="0"/>
      <w:divBdr>
        <w:top w:val="none" w:sz="0" w:space="0" w:color="auto"/>
        <w:left w:val="none" w:sz="0" w:space="0" w:color="auto"/>
        <w:bottom w:val="none" w:sz="0" w:space="0" w:color="auto"/>
        <w:right w:val="none" w:sz="0" w:space="0" w:color="auto"/>
      </w:divBdr>
    </w:div>
    <w:div w:id="1112671154">
      <w:marLeft w:val="0"/>
      <w:marRight w:val="0"/>
      <w:marTop w:val="0"/>
      <w:marBottom w:val="0"/>
      <w:divBdr>
        <w:top w:val="none" w:sz="0" w:space="0" w:color="auto"/>
        <w:left w:val="none" w:sz="0" w:space="0" w:color="auto"/>
        <w:bottom w:val="none" w:sz="0" w:space="0" w:color="auto"/>
        <w:right w:val="none" w:sz="0" w:space="0" w:color="auto"/>
      </w:divBdr>
    </w:div>
    <w:div w:id="1112749601">
      <w:marLeft w:val="0"/>
      <w:marRight w:val="0"/>
      <w:marTop w:val="0"/>
      <w:marBottom w:val="0"/>
      <w:divBdr>
        <w:top w:val="none" w:sz="0" w:space="0" w:color="auto"/>
        <w:left w:val="none" w:sz="0" w:space="0" w:color="auto"/>
        <w:bottom w:val="none" w:sz="0" w:space="0" w:color="auto"/>
        <w:right w:val="none" w:sz="0" w:space="0" w:color="auto"/>
      </w:divBdr>
    </w:div>
    <w:div w:id="1112819376">
      <w:marLeft w:val="0"/>
      <w:marRight w:val="0"/>
      <w:marTop w:val="0"/>
      <w:marBottom w:val="0"/>
      <w:divBdr>
        <w:top w:val="none" w:sz="0" w:space="0" w:color="auto"/>
        <w:left w:val="none" w:sz="0" w:space="0" w:color="auto"/>
        <w:bottom w:val="none" w:sz="0" w:space="0" w:color="auto"/>
        <w:right w:val="none" w:sz="0" w:space="0" w:color="auto"/>
      </w:divBdr>
    </w:div>
    <w:div w:id="1112821760">
      <w:bodyDiv w:val="1"/>
      <w:marLeft w:val="0"/>
      <w:marRight w:val="0"/>
      <w:marTop w:val="0"/>
      <w:marBottom w:val="0"/>
      <w:divBdr>
        <w:top w:val="none" w:sz="0" w:space="0" w:color="auto"/>
        <w:left w:val="none" w:sz="0" w:space="0" w:color="auto"/>
        <w:bottom w:val="none" w:sz="0" w:space="0" w:color="auto"/>
        <w:right w:val="none" w:sz="0" w:space="0" w:color="auto"/>
      </w:divBdr>
    </w:div>
    <w:div w:id="1112825942">
      <w:marLeft w:val="0"/>
      <w:marRight w:val="0"/>
      <w:marTop w:val="0"/>
      <w:marBottom w:val="0"/>
      <w:divBdr>
        <w:top w:val="none" w:sz="0" w:space="0" w:color="auto"/>
        <w:left w:val="none" w:sz="0" w:space="0" w:color="auto"/>
        <w:bottom w:val="none" w:sz="0" w:space="0" w:color="auto"/>
        <w:right w:val="none" w:sz="0" w:space="0" w:color="auto"/>
      </w:divBdr>
    </w:div>
    <w:div w:id="1112826305">
      <w:marLeft w:val="0"/>
      <w:marRight w:val="0"/>
      <w:marTop w:val="0"/>
      <w:marBottom w:val="0"/>
      <w:divBdr>
        <w:top w:val="none" w:sz="0" w:space="0" w:color="auto"/>
        <w:left w:val="none" w:sz="0" w:space="0" w:color="auto"/>
        <w:bottom w:val="none" w:sz="0" w:space="0" w:color="auto"/>
        <w:right w:val="none" w:sz="0" w:space="0" w:color="auto"/>
      </w:divBdr>
    </w:div>
    <w:div w:id="1112868933">
      <w:bodyDiv w:val="1"/>
      <w:marLeft w:val="0"/>
      <w:marRight w:val="0"/>
      <w:marTop w:val="0"/>
      <w:marBottom w:val="0"/>
      <w:divBdr>
        <w:top w:val="none" w:sz="0" w:space="0" w:color="auto"/>
        <w:left w:val="none" w:sz="0" w:space="0" w:color="auto"/>
        <w:bottom w:val="none" w:sz="0" w:space="0" w:color="auto"/>
        <w:right w:val="none" w:sz="0" w:space="0" w:color="auto"/>
      </w:divBdr>
    </w:div>
    <w:div w:id="1112899171">
      <w:marLeft w:val="480"/>
      <w:marRight w:val="0"/>
      <w:marTop w:val="0"/>
      <w:marBottom w:val="0"/>
      <w:divBdr>
        <w:top w:val="none" w:sz="0" w:space="0" w:color="auto"/>
        <w:left w:val="none" w:sz="0" w:space="0" w:color="auto"/>
        <w:bottom w:val="none" w:sz="0" w:space="0" w:color="auto"/>
        <w:right w:val="none" w:sz="0" w:space="0" w:color="auto"/>
      </w:divBdr>
    </w:div>
    <w:div w:id="1112944915">
      <w:marLeft w:val="0"/>
      <w:marRight w:val="0"/>
      <w:marTop w:val="0"/>
      <w:marBottom w:val="0"/>
      <w:divBdr>
        <w:top w:val="none" w:sz="0" w:space="0" w:color="auto"/>
        <w:left w:val="none" w:sz="0" w:space="0" w:color="auto"/>
        <w:bottom w:val="none" w:sz="0" w:space="0" w:color="auto"/>
        <w:right w:val="none" w:sz="0" w:space="0" w:color="auto"/>
      </w:divBdr>
    </w:div>
    <w:div w:id="1113017200">
      <w:marLeft w:val="480"/>
      <w:marRight w:val="0"/>
      <w:marTop w:val="0"/>
      <w:marBottom w:val="0"/>
      <w:divBdr>
        <w:top w:val="none" w:sz="0" w:space="0" w:color="auto"/>
        <w:left w:val="none" w:sz="0" w:space="0" w:color="auto"/>
        <w:bottom w:val="none" w:sz="0" w:space="0" w:color="auto"/>
        <w:right w:val="none" w:sz="0" w:space="0" w:color="auto"/>
      </w:divBdr>
    </w:div>
    <w:div w:id="1113019376">
      <w:marLeft w:val="480"/>
      <w:marRight w:val="0"/>
      <w:marTop w:val="0"/>
      <w:marBottom w:val="0"/>
      <w:divBdr>
        <w:top w:val="none" w:sz="0" w:space="0" w:color="auto"/>
        <w:left w:val="none" w:sz="0" w:space="0" w:color="auto"/>
        <w:bottom w:val="none" w:sz="0" w:space="0" w:color="auto"/>
        <w:right w:val="none" w:sz="0" w:space="0" w:color="auto"/>
      </w:divBdr>
    </w:div>
    <w:div w:id="1113089647">
      <w:marLeft w:val="480"/>
      <w:marRight w:val="0"/>
      <w:marTop w:val="0"/>
      <w:marBottom w:val="0"/>
      <w:divBdr>
        <w:top w:val="none" w:sz="0" w:space="0" w:color="auto"/>
        <w:left w:val="none" w:sz="0" w:space="0" w:color="auto"/>
        <w:bottom w:val="none" w:sz="0" w:space="0" w:color="auto"/>
        <w:right w:val="none" w:sz="0" w:space="0" w:color="auto"/>
      </w:divBdr>
    </w:div>
    <w:div w:id="1113130474">
      <w:marLeft w:val="0"/>
      <w:marRight w:val="0"/>
      <w:marTop w:val="0"/>
      <w:marBottom w:val="0"/>
      <w:divBdr>
        <w:top w:val="none" w:sz="0" w:space="0" w:color="auto"/>
        <w:left w:val="none" w:sz="0" w:space="0" w:color="auto"/>
        <w:bottom w:val="none" w:sz="0" w:space="0" w:color="auto"/>
        <w:right w:val="none" w:sz="0" w:space="0" w:color="auto"/>
      </w:divBdr>
    </w:div>
    <w:div w:id="1113208351">
      <w:marLeft w:val="480"/>
      <w:marRight w:val="0"/>
      <w:marTop w:val="0"/>
      <w:marBottom w:val="0"/>
      <w:divBdr>
        <w:top w:val="none" w:sz="0" w:space="0" w:color="auto"/>
        <w:left w:val="none" w:sz="0" w:space="0" w:color="auto"/>
        <w:bottom w:val="none" w:sz="0" w:space="0" w:color="auto"/>
        <w:right w:val="none" w:sz="0" w:space="0" w:color="auto"/>
      </w:divBdr>
    </w:div>
    <w:div w:id="1113282997">
      <w:marLeft w:val="0"/>
      <w:marRight w:val="0"/>
      <w:marTop w:val="0"/>
      <w:marBottom w:val="0"/>
      <w:divBdr>
        <w:top w:val="none" w:sz="0" w:space="0" w:color="auto"/>
        <w:left w:val="none" w:sz="0" w:space="0" w:color="auto"/>
        <w:bottom w:val="none" w:sz="0" w:space="0" w:color="auto"/>
        <w:right w:val="none" w:sz="0" w:space="0" w:color="auto"/>
      </w:divBdr>
    </w:div>
    <w:div w:id="1113355622">
      <w:marLeft w:val="480"/>
      <w:marRight w:val="0"/>
      <w:marTop w:val="0"/>
      <w:marBottom w:val="0"/>
      <w:divBdr>
        <w:top w:val="none" w:sz="0" w:space="0" w:color="auto"/>
        <w:left w:val="none" w:sz="0" w:space="0" w:color="auto"/>
        <w:bottom w:val="none" w:sz="0" w:space="0" w:color="auto"/>
        <w:right w:val="none" w:sz="0" w:space="0" w:color="auto"/>
      </w:divBdr>
    </w:div>
    <w:div w:id="1113358174">
      <w:marLeft w:val="0"/>
      <w:marRight w:val="0"/>
      <w:marTop w:val="0"/>
      <w:marBottom w:val="0"/>
      <w:divBdr>
        <w:top w:val="none" w:sz="0" w:space="0" w:color="auto"/>
        <w:left w:val="none" w:sz="0" w:space="0" w:color="auto"/>
        <w:bottom w:val="none" w:sz="0" w:space="0" w:color="auto"/>
        <w:right w:val="none" w:sz="0" w:space="0" w:color="auto"/>
      </w:divBdr>
    </w:div>
    <w:div w:id="1113482413">
      <w:bodyDiv w:val="1"/>
      <w:marLeft w:val="0"/>
      <w:marRight w:val="0"/>
      <w:marTop w:val="0"/>
      <w:marBottom w:val="0"/>
      <w:divBdr>
        <w:top w:val="none" w:sz="0" w:space="0" w:color="auto"/>
        <w:left w:val="none" w:sz="0" w:space="0" w:color="auto"/>
        <w:bottom w:val="none" w:sz="0" w:space="0" w:color="auto"/>
        <w:right w:val="none" w:sz="0" w:space="0" w:color="auto"/>
      </w:divBdr>
    </w:div>
    <w:div w:id="1113549144">
      <w:marLeft w:val="480"/>
      <w:marRight w:val="0"/>
      <w:marTop w:val="0"/>
      <w:marBottom w:val="0"/>
      <w:divBdr>
        <w:top w:val="none" w:sz="0" w:space="0" w:color="auto"/>
        <w:left w:val="none" w:sz="0" w:space="0" w:color="auto"/>
        <w:bottom w:val="none" w:sz="0" w:space="0" w:color="auto"/>
        <w:right w:val="none" w:sz="0" w:space="0" w:color="auto"/>
      </w:divBdr>
    </w:div>
    <w:div w:id="1113593415">
      <w:marLeft w:val="0"/>
      <w:marRight w:val="0"/>
      <w:marTop w:val="0"/>
      <w:marBottom w:val="0"/>
      <w:divBdr>
        <w:top w:val="none" w:sz="0" w:space="0" w:color="auto"/>
        <w:left w:val="none" w:sz="0" w:space="0" w:color="auto"/>
        <w:bottom w:val="none" w:sz="0" w:space="0" w:color="auto"/>
        <w:right w:val="none" w:sz="0" w:space="0" w:color="auto"/>
      </w:divBdr>
    </w:div>
    <w:div w:id="1113745560">
      <w:marLeft w:val="0"/>
      <w:marRight w:val="0"/>
      <w:marTop w:val="0"/>
      <w:marBottom w:val="0"/>
      <w:divBdr>
        <w:top w:val="none" w:sz="0" w:space="0" w:color="auto"/>
        <w:left w:val="none" w:sz="0" w:space="0" w:color="auto"/>
        <w:bottom w:val="none" w:sz="0" w:space="0" w:color="auto"/>
        <w:right w:val="none" w:sz="0" w:space="0" w:color="auto"/>
      </w:divBdr>
    </w:div>
    <w:div w:id="1113790570">
      <w:marLeft w:val="0"/>
      <w:marRight w:val="0"/>
      <w:marTop w:val="0"/>
      <w:marBottom w:val="0"/>
      <w:divBdr>
        <w:top w:val="none" w:sz="0" w:space="0" w:color="auto"/>
        <w:left w:val="none" w:sz="0" w:space="0" w:color="auto"/>
        <w:bottom w:val="none" w:sz="0" w:space="0" w:color="auto"/>
        <w:right w:val="none" w:sz="0" w:space="0" w:color="auto"/>
      </w:divBdr>
    </w:div>
    <w:div w:id="1113861518">
      <w:marLeft w:val="0"/>
      <w:marRight w:val="0"/>
      <w:marTop w:val="0"/>
      <w:marBottom w:val="0"/>
      <w:divBdr>
        <w:top w:val="none" w:sz="0" w:space="0" w:color="auto"/>
        <w:left w:val="none" w:sz="0" w:space="0" w:color="auto"/>
        <w:bottom w:val="none" w:sz="0" w:space="0" w:color="auto"/>
        <w:right w:val="none" w:sz="0" w:space="0" w:color="auto"/>
      </w:divBdr>
    </w:div>
    <w:div w:id="1113866774">
      <w:marLeft w:val="0"/>
      <w:marRight w:val="0"/>
      <w:marTop w:val="0"/>
      <w:marBottom w:val="0"/>
      <w:divBdr>
        <w:top w:val="none" w:sz="0" w:space="0" w:color="auto"/>
        <w:left w:val="none" w:sz="0" w:space="0" w:color="auto"/>
        <w:bottom w:val="none" w:sz="0" w:space="0" w:color="auto"/>
        <w:right w:val="none" w:sz="0" w:space="0" w:color="auto"/>
      </w:divBdr>
    </w:div>
    <w:div w:id="1114204264">
      <w:marLeft w:val="0"/>
      <w:marRight w:val="0"/>
      <w:marTop w:val="0"/>
      <w:marBottom w:val="0"/>
      <w:divBdr>
        <w:top w:val="none" w:sz="0" w:space="0" w:color="auto"/>
        <w:left w:val="none" w:sz="0" w:space="0" w:color="auto"/>
        <w:bottom w:val="none" w:sz="0" w:space="0" w:color="auto"/>
        <w:right w:val="none" w:sz="0" w:space="0" w:color="auto"/>
      </w:divBdr>
    </w:div>
    <w:div w:id="1114252470">
      <w:marLeft w:val="480"/>
      <w:marRight w:val="0"/>
      <w:marTop w:val="0"/>
      <w:marBottom w:val="0"/>
      <w:divBdr>
        <w:top w:val="none" w:sz="0" w:space="0" w:color="auto"/>
        <w:left w:val="none" w:sz="0" w:space="0" w:color="auto"/>
        <w:bottom w:val="none" w:sz="0" w:space="0" w:color="auto"/>
        <w:right w:val="none" w:sz="0" w:space="0" w:color="auto"/>
      </w:divBdr>
    </w:div>
    <w:div w:id="1114328965">
      <w:marLeft w:val="480"/>
      <w:marRight w:val="0"/>
      <w:marTop w:val="0"/>
      <w:marBottom w:val="0"/>
      <w:divBdr>
        <w:top w:val="none" w:sz="0" w:space="0" w:color="auto"/>
        <w:left w:val="none" w:sz="0" w:space="0" w:color="auto"/>
        <w:bottom w:val="none" w:sz="0" w:space="0" w:color="auto"/>
        <w:right w:val="none" w:sz="0" w:space="0" w:color="auto"/>
      </w:divBdr>
    </w:div>
    <w:div w:id="1114398395">
      <w:marLeft w:val="0"/>
      <w:marRight w:val="0"/>
      <w:marTop w:val="0"/>
      <w:marBottom w:val="0"/>
      <w:divBdr>
        <w:top w:val="none" w:sz="0" w:space="0" w:color="auto"/>
        <w:left w:val="none" w:sz="0" w:space="0" w:color="auto"/>
        <w:bottom w:val="none" w:sz="0" w:space="0" w:color="auto"/>
        <w:right w:val="none" w:sz="0" w:space="0" w:color="auto"/>
      </w:divBdr>
    </w:div>
    <w:div w:id="1114522016">
      <w:marLeft w:val="0"/>
      <w:marRight w:val="0"/>
      <w:marTop w:val="0"/>
      <w:marBottom w:val="0"/>
      <w:divBdr>
        <w:top w:val="none" w:sz="0" w:space="0" w:color="auto"/>
        <w:left w:val="none" w:sz="0" w:space="0" w:color="auto"/>
        <w:bottom w:val="none" w:sz="0" w:space="0" w:color="auto"/>
        <w:right w:val="none" w:sz="0" w:space="0" w:color="auto"/>
      </w:divBdr>
    </w:div>
    <w:div w:id="1114666472">
      <w:marLeft w:val="0"/>
      <w:marRight w:val="0"/>
      <w:marTop w:val="0"/>
      <w:marBottom w:val="0"/>
      <w:divBdr>
        <w:top w:val="none" w:sz="0" w:space="0" w:color="auto"/>
        <w:left w:val="none" w:sz="0" w:space="0" w:color="auto"/>
        <w:bottom w:val="none" w:sz="0" w:space="0" w:color="auto"/>
        <w:right w:val="none" w:sz="0" w:space="0" w:color="auto"/>
      </w:divBdr>
    </w:div>
    <w:div w:id="1114717528">
      <w:bodyDiv w:val="1"/>
      <w:marLeft w:val="0"/>
      <w:marRight w:val="0"/>
      <w:marTop w:val="0"/>
      <w:marBottom w:val="0"/>
      <w:divBdr>
        <w:top w:val="none" w:sz="0" w:space="0" w:color="auto"/>
        <w:left w:val="none" w:sz="0" w:space="0" w:color="auto"/>
        <w:bottom w:val="none" w:sz="0" w:space="0" w:color="auto"/>
        <w:right w:val="none" w:sz="0" w:space="0" w:color="auto"/>
      </w:divBdr>
    </w:div>
    <w:div w:id="1114859952">
      <w:marLeft w:val="480"/>
      <w:marRight w:val="0"/>
      <w:marTop w:val="0"/>
      <w:marBottom w:val="0"/>
      <w:divBdr>
        <w:top w:val="none" w:sz="0" w:space="0" w:color="auto"/>
        <w:left w:val="none" w:sz="0" w:space="0" w:color="auto"/>
        <w:bottom w:val="none" w:sz="0" w:space="0" w:color="auto"/>
        <w:right w:val="none" w:sz="0" w:space="0" w:color="auto"/>
      </w:divBdr>
    </w:div>
    <w:div w:id="1114908098">
      <w:bodyDiv w:val="1"/>
      <w:marLeft w:val="0"/>
      <w:marRight w:val="0"/>
      <w:marTop w:val="0"/>
      <w:marBottom w:val="0"/>
      <w:divBdr>
        <w:top w:val="none" w:sz="0" w:space="0" w:color="auto"/>
        <w:left w:val="none" w:sz="0" w:space="0" w:color="auto"/>
        <w:bottom w:val="none" w:sz="0" w:space="0" w:color="auto"/>
        <w:right w:val="none" w:sz="0" w:space="0" w:color="auto"/>
      </w:divBdr>
    </w:div>
    <w:div w:id="1115100654">
      <w:marLeft w:val="0"/>
      <w:marRight w:val="0"/>
      <w:marTop w:val="0"/>
      <w:marBottom w:val="0"/>
      <w:divBdr>
        <w:top w:val="none" w:sz="0" w:space="0" w:color="auto"/>
        <w:left w:val="none" w:sz="0" w:space="0" w:color="auto"/>
        <w:bottom w:val="none" w:sz="0" w:space="0" w:color="auto"/>
        <w:right w:val="none" w:sz="0" w:space="0" w:color="auto"/>
      </w:divBdr>
    </w:div>
    <w:div w:id="1115177894">
      <w:bodyDiv w:val="1"/>
      <w:marLeft w:val="0"/>
      <w:marRight w:val="0"/>
      <w:marTop w:val="0"/>
      <w:marBottom w:val="0"/>
      <w:divBdr>
        <w:top w:val="none" w:sz="0" w:space="0" w:color="auto"/>
        <w:left w:val="none" w:sz="0" w:space="0" w:color="auto"/>
        <w:bottom w:val="none" w:sz="0" w:space="0" w:color="auto"/>
        <w:right w:val="none" w:sz="0" w:space="0" w:color="auto"/>
      </w:divBdr>
    </w:div>
    <w:div w:id="1115249545">
      <w:marLeft w:val="0"/>
      <w:marRight w:val="0"/>
      <w:marTop w:val="0"/>
      <w:marBottom w:val="0"/>
      <w:divBdr>
        <w:top w:val="none" w:sz="0" w:space="0" w:color="auto"/>
        <w:left w:val="none" w:sz="0" w:space="0" w:color="auto"/>
        <w:bottom w:val="none" w:sz="0" w:space="0" w:color="auto"/>
        <w:right w:val="none" w:sz="0" w:space="0" w:color="auto"/>
      </w:divBdr>
    </w:div>
    <w:div w:id="1115253988">
      <w:marLeft w:val="0"/>
      <w:marRight w:val="0"/>
      <w:marTop w:val="0"/>
      <w:marBottom w:val="0"/>
      <w:divBdr>
        <w:top w:val="none" w:sz="0" w:space="0" w:color="auto"/>
        <w:left w:val="none" w:sz="0" w:space="0" w:color="auto"/>
        <w:bottom w:val="none" w:sz="0" w:space="0" w:color="auto"/>
        <w:right w:val="none" w:sz="0" w:space="0" w:color="auto"/>
      </w:divBdr>
    </w:div>
    <w:div w:id="1115292956">
      <w:marLeft w:val="480"/>
      <w:marRight w:val="0"/>
      <w:marTop w:val="0"/>
      <w:marBottom w:val="0"/>
      <w:divBdr>
        <w:top w:val="none" w:sz="0" w:space="0" w:color="auto"/>
        <w:left w:val="none" w:sz="0" w:space="0" w:color="auto"/>
        <w:bottom w:val="none" w:sz="0" w:space="0" w:color="auto"/>
        <w:right w:val="none" w:sz="0" w:space="0" w:color="auto"/>
      </w:divBdr>
    </w:div>
    <w:div w:id="1115363409">
      <w:marLeft w:val="0"/>
      <w:marRight w:val="0"/>
      <w:marTop w:val="0"/>
      <w:marBottom w:val="0"/>
      <w:divBdr>
        <w:top w:val="none" w:sz="0" w:space="0" w:color="auto"/>
        <w:left w:val="none" w:sz="0" w:space="0" w:color="auto"/>
        <w:bottom w:val="none" w:sz="0" w:space="0" w:color="auto"/>
        <w:right w:val="none" w:sz="0" w:space="0" w:color="auto"/>
      </w:divBdr>
    </w:div>
    <w:div w:id="1115363529">
      <w:marLeft w:val="0"/>
      <w:marRight w:val="0"/>
      <w:marTop w:val="0"/>
      <w:marBottom w:val="0"/>
      <w:divBdr>
        <w:top w:val="none" w:sz="0" w:space="0" w:color="auto"/>
        <w:left w:val="none" w:sz="0" w:space="0" w:color="auto"/>
        <w:bottom w:val="none" w:sz="0" w:space="0" w:color="auto"/>
        <w:right w:val="none" w:sz="0" w:space="0" w:color="auto"/>
      </w:divBdr>
    </w:div>
    <w:div w:id="1115371152">
      <w:marLeft w:val="480"/>
      <w:marRight w:val="0"/>
      <w:marTop w:val="0"/>
      <w:marBottom w:val="0"/>
      <w:divBdr>
        <w:top w:val="none" w:sz="0" w:space="0" w:color="auto"/>
        <w:left w:val="none" w:sz="0" w:space="0" w:color="auto"/>
        <w:bottom w:val="none" w:sz="0" w:space="0" w:color="auto"/>
        <w:right w:val="none" w:sz="0" w:space="0" w:color="auto"/>
      </w:divBdr>
    </w:div>
    <w:div w:id="1115371748">
      <w:bodyDiv w:val="1"/>
      <w:marLeft w:val="0"/>
      <w:marRight w:val="0"/>
      <w:marTop w:val="0"/>
      <w:marBottom w:val="0"/>
      <w:divBdr>
        <w:top w:val="none" w:sz="0" w:space="0" w:color="auto"/>
        <w:left w:val="none" w:sz="0" w:space="0" w:color="auto"/>
        <w:bottom w:val="none" w:sz="0" w:space="0" w:color="auto"/>
        <w:right w:val="none" w:sz="0" w:space="0" w:color="auto"/>
      </w:divBdr>
      <w:divsChild>
        <w:div w:id="6565796">
          <w:marLeft w:val="480"/>
          <w:marRight w:val="0"/>
          <w:marTop w:val="0"/>
          <w:marBottom w:val="0"/>
          <w:divBdr>
            <w:top w:val="none" w:sz="0" w:space="0" w:color="auto"/>
            <w:left w:val="none" w:sz="0" w:space="0" w:color="auto"/>
            <w:bottom w:val="none" w:sz="0" w:space="0" w:color="auto"/>
            <w:right w:val="none" w:sz="0" w:space="0" w:color="auto"/>
          </w:divBdr>
        </w:div>
        <w:div w:id="50887641">
          <w:marLeft w:val="480"/>
          <w:marRight w:val="0"/>
          <w:marTop w:val="0"/>
          <w:marBottom w:val="0"/>
          <w:divBdr>
            <w:top w:val="none" w:sz="0" w:space="0" w:color="auto"/>
            <w:left w:val="none" w:sz="0" w:space="0" w:color="auto"/>
            <w:bottom w:val="none" w:sz="0" w:space="0" w:color="auto"/>
            <w:right w:val="none" w:sz="0" w:space="0" w:color="auto"/>
          </w:divBdr>
        </w:div>
        <w:div w:id="70473456">
          <w:marLeft w:val="480"/>
          <w:marRight w:val="0"/>
          <w:marTop w:val="0"/>
          <w:marBottom w:val="0"/>
          <w:divBdr>
            <w:top w:val="none" w:sz="0" w:space="0" w:color="auto"/>
            <w:left w:val="none" w:sz="0" w:space="0" w:color="auto"/>
            <w:bottom w:val="none" w:sz="0" w:space="0" w:color="auto"/>
            <w:right w:val="none" w:sz="0" w:space="0" w:color="auto"/>
          </w:divBdr>
        </w:div>
        <w:div w:id="154806447">
          <w:marLeft w:val="480"/>
          <w:marRight w:val="0"/>
          <w:marTop w:val="0"/>
          <w:marBottom w:val="0"/>
          <w:divBdr>
            <w:top w:val="none" w:sz="0" w:space="0" w:color="auto"/>
            <w:left w:val="none" w:sz="0" w:space="0" w:color="auto"/>
            <w:bottom w:val="none" w:sz="0" w:space="0" w:color="auto"/>
            <w:right w:val="none" w:sz="0" w:space="0" w:color="auto"/>
          </w:divBdr>
        </w:div>
        <w:div w:id="167645580">
          <w:marLeft w:val="480"/>
          <w:marRight w:val="0"/>
          <w:marTop w:val="0"/>
          <w:marBottom w:val="0"/>
          <w:divBdr>
            <w:top w:val="none" w:sz="0" w:space="0" w:color="auto"/>
            <w:left w:val="none" w:sz="0" w:space="0" w:color="auto"/>
            <w:bottom w:val="none" w:sz="0" w:space="0" w:color="auto"/>
            <w:right w:val="none" w:sz="0" w:space="0" w:color="auto"/>
          </w:divBdr>
        </w:div>
        <w:div w:id="205028771">
          <w:marLeft w:val="480"/>
          <w:marRight w:val="0"/>
          <w:marTop w:val="0"/>
          <w:marBottom w:val="0"/>
          <w:divBdr>
            <w:top w:val="none" w:sz="0" w:space="0" w:color="auto"/>
            <w:left w:val="none" w:sz="0" w:space="0" w:color="auto"/>
            <w:bottom w:val="none" w:sz="0" w:space="0" w:color="auto"/>
            <w:right w:val="none" w:sz="0" w:space="0" w:color="auto"/>
          </w:divBdr>
        </w:div>
        <w:div w:id="234626889">
          <w:marLeft w:val="480"/>
          <w:marRight w:val="0"/>
          <w:marTop w:val="0"/>
          <w:marBottom w:val="0"/>
          <w:divBdr>
            <w:top w:val="none" w:sz="0" w:space="0" w:color="auto"/>
            <w:left w:val="none" w:sz="0" w:space="0" w:color="auto"/>
            <w:bottom w:val="none" w:sz="0" w:space="0" w:color="auto"/>
            <w:right w:val="none" w:sz="0" w:space="0" w:color="auto"/>
          </w:divBdr>
        </w:div>
        <w:div w:id="277689344">
          <w:marLeft w:val="480"/>
          <w:marRight w:val="0"/>
          <w:marTop w:val="0"/>
          <w:marBottom w:val="0"/>
          <w:divBdr>
            <w:top w:val="none" w:sz="0" w:space="0" w:color="auto"/>
            <w:left w:val="none" w:sz="0" w:space="0" w:color="auto"/>
            <w:bottom w:val="none" w:sz="0" w:space="0" w:color="auto"/>
            <w:right w:val="none" w:sz="0" w:space="0" w:color="auto"/>
          </w:divBdr>
        </w:div>
        <w:div w:id="373890272">
          <w:marLeft w:val="480"/>
          <w:marRight w:val="0"/>
          <w:marTop w:val="0"/>
          <w:marBottom w:val="0"/>
          <w:divBdr>
            <w:top w:val="none" w:sz="0" w:space="0" w:color="auto"/>
            <w:left w:val="none" w:sz="0" w:space="0" w:color="auto"/>
            <w:bottom w:val="none" w:sz="0" w:space="0" w:color="auto"/>
            <w:right w:val="none" w:sz="0" w:space="0" w:color="auto"/>
          </w:divBdr>
        </w:div>
        <w:div w:id="431361801">
          <w:marLeft w:val="480"/>
          <w:marRight w:val="0"/>
          <w:marTop w:val="0"/>
          <w:marBottom w:val="0"/>
          <w:divBdr>
            <w:top w:val="none" w:sz="0" w:space="0" w:color="auto"/>
            <w:left w:val="none" w:sz="0" w:space="0" w:color="auto"/>
            <w:bottom w:val="none" w:sz="0" w:space="0" w:color="auto"/>
            <w:right w:val="none" w:sz="0" w:space="0" w:color="auto"/>
          </w:divBdr>
        </w:div>
        <w:div w:id="475150850">
          <w:marLeft w:val="480"/>
          <w:marRight w:val="0"/>
          <w:marTop w:val="0"/>
          <w:marBottom w:val="0"/>
          <w:divBdr>
            <w:top w:val="none" w:sz="0" w:space="0" w:color="auto"/>
            <w:left w:val="none" w:sz="0" w:space="0" w:color="auto"/>
            <w:bottom w:val="none" w:sz="0" w:space="0" w:color="auto"/>
            <w:right w:val="none" w:sz="0" w:space="0" w:color="auto"/>
          </w:divBdr>
        </w:div>
        <w:div w:id="491413591">
          <w:marLeft w:val="480"/>
          <w:marRight w:val="0"/>
          <w:marTop w:val="0"/>
          <w:marBottom w:val="0"/>
          <w:divBdr>
            <w:top w:val="none" w:sz="0" w:space="0" w:color="auto"/>
            <w:left w:val="none" w:sz="0" w:space="0" w:color="auto"/>
            <w:bottom w:val="none" w:sz="0" w:space="0" w:color="auto"/>
            <w:right w:val="none" w:sz="0" w:space="0" w:color="auto"/>
          </w:divBdr>
        </w:div>
        <w:div w:id="495338319">
          <w:marLeft w:val="480"/>
          <w:marRight w:val="0"/>
          <w:marTop w:val="0"/>
          <w:marBottom w:val="0"/>
          <w:divBdr>
            <w:top w:val="none" w:sz="0" w:space="0" w:color="auto"/>
            <w:left w:val="none" w:sz="0" w:space="0" w:color="auto"/>
            <w:bottom w:val="none" w:sz="0" w:space="0" w:color="auto"/>
            <w:right w:val="none" w:sz="0" w:space="0" w:color="auto"/>
          </w:divBdr>
        </w:div>
        <w:div w:id="504324497">
          <w:marLeft w:val="480"/>
          <w:marRight w:val="0"/>
          <w:marTop w:val="0"/>
          <w:marBottom w:val="0"/>
          <w:divBdr>
            <w:top w:val="none" w:sz="0" w:space="0" w:color="auto"/>
            <w:left w:val="none" w:sz="0" w:space="0" w:color="auto"/>
            <w:bottom w:val="none" w:sz="0" w:space="0" w:color="auto"/>
            <w:right w:val="none" w:sz="0" w:space="0" w:color="auto"/>
          </w:divBdr>
        </w:div>
        <w:div w:id="507255299">
          <w:marLeft w:val="480"/>
          <w:marRight w:val="0"/>
          <w:marTop w:val="0"/>
          <w:marBottom w:val="0"/>
          <w:divBdr>
            <w:top w:val="none" w:sz="0" w:space="0" w:color="auto"/>
            <w:left w:val="none" w:sz="0" w:space="0" w:color="auto"/>
            <w:bottom w:val="none" w:sz="0" w:space="0" w:color="auto"/>
            <w:right w:val="none" w:sz="0" w:space="0" w:color="auto"/>
          </w:divBdr>
        </w:div>
        <w:div w:id="614216271">
          <w:marLeft w:val="480"/>
          <w:marRight w:val="0"/>
          <w:marTop w:val="0"/>
          <w:marBottom w:val="0"/>
          <w:divBdr>
            <w:top w:val="none" w:sz="0" w:space="0" w:color="auto"/>
            <w:left w:val="none" w:sz="0" w:space="0" w:color="auto"/>
            <w:bottom w:val="none" w:sz="0" w:space="0" w:color="auto"/>
            <w:right w:val="none" w:sz="0" w:space="0" w:color="auto"/>
          </w:divBdr>
        </w:div>
        <w:div w:id="638540028">
          <w:marLeft w:val="480"/>
          <w:marRight w:val="0"/>
          <w:marTop w:val="0"/>
          <w:marBottom w:val="0"/>
          <w:divBdr>
            <w:top w:val="none" w:sz="0" w:space="0" w:color="auto"/>
            <w:left w:val="none" w:sz="0" w:space="0" w:color="auto"/>
            <w:bottom w:val="none" w:sz="0" w:space="0" w:color="auto"/>
            <w:right w:val="none" w:sz="0" w:space="0" w:color="auto"/>
          </w:divBdr>
        </w:div>
        <w:div w:id="643586968">
          <w:marLeft w:val="480"/>
          <w:marRight w:val="0"/>
          <w:marTop w:val="0"/>
          <w:marBottom w:val="0"/>
          <w:divBdr>
            <w:top w:val="none" w:sz="0" w:space="0" w:color="auto"/>
            <w:left w:val="none" w:sz="0" w:space="0" w:color="auto"/>
            <w:bottom w:val="none" w:sz="0" w:space="0" w:color="auto"/>
            <w:right w:val="none" w:sz="0" w:space="0" w:color="auto"/>
          </w:divBdr>
        </w:div>
        <w:div w:id="720665757">
          <w:marLeft w:val="480"/>
          <w:marRight w:val="0"/>
          <w:marTop w:val="0"/>
          <w:marBottom w:val="0"/>
          <w:divBdr>
            <w:top w:val="none" w:sz="0" w:space="0" w:color="auto"/>
            <w:left w:val="none" w:sz="0" w:space="0" w:color="auto"/>
            <w:bottom w:val="none" w:sz="0" w:space="0" w:color="auto"/>
            <w:right w:val="none" w:sz="0" w:space="0" w:color="auto"/>
          </w:divBdr>
        </w:div>
        <w:div w:id="733360037">
          <w:marLeft w:val="480"/>
          <w:marRight w:val="0"/>
          <w:marTop w:val="0"/>
          <w:marBottom w:val="0"/>
          <w:divBdr>
            <w:top w:val="none" w:sz="0" w:space="0" w:color="auto"/>
            <w:left w:val="none" w:sz="0" w:space="0" w:color="auto"/>
            <w:bottom w:val="none" w:sz="0" w:space="0" w:color="auto"/>
            <w:right w:val="none" w:sz="0" w:space="0" w:color="auto"/>
          </w:divBdr>
        </w:div>
        <w:div w:id="840118112">
          <w:marLeft w:val="480"/>
          <w:marRight w:val="0"/>
          <w:marTop w:val="0"/>
          <w:marBottom w:val="0"/>
          <w:divBdr>
            <w:top w:val="none" w:sz="0" w:space="0" w:color="auto"/>
            <w:left w:val="none" w:sz="0" w:space="0" w:color="auto"/>
            <w:bottom w:val="none" w:sz="0" w:space="0" w:color="auto"/>
            <w:right w:val="none" w:sz="0" w:space="0" w:color="auto"/>
          </w:divBdr>
        </w:div>
        <w:div w:id="911701350">
          <w:marLeft w:val="480"/>
          <w:marRight w:val="0"/>
          <w:marTop w:val="0"/>
          <w:marBottom w:val="0"/>
          <w:divBdr>
            <w:top w:val="none" w:sz="0" w:space="0" w:color="auto"/>
            <w:left w:val="none" w:sz="0" w:space="0" w:color="auto"/>
            <w:bottom w:val="none" w:sz="0" w:space="0" w:color="auto"/>
            <w:right w:val="none" w:sz="0" w:space="0" w:color="auto"/>
          </w:divBdr>
        </w:div>
        <w:div w:id="918829684">
          <w:marLeft w:val="480"/>
          <w:marRight w:val="0"/>
          <w:marTop w:val="0"/>
          <w:marBottom w:val="0"/>
          <w:divBdr>
            <w:top w:val="none" w:sz="0" w:space="0" w:color="auto"/>
            <w:left w:val="none" w:sz="0" w:space="0" w:color="auto"/>
            <w:bottom w:val="none" w:sz="0" w:space="0" w:color="auto"/>
            <w:right w:val="none" w:sz="0" w:space="0" w:color="auto"/>
          </w:divBdr>
        </w:div>
        <w:div w:id="949556688">
          <w:marLeft w:val="480"/>
          <w:marRight w:val="0"/>
          <w:marTop w:val="0"/>
          <w:marBottom w:val="0"/>
          <w:divBdr>
            <w:top w:val="none" w:sz="0" w:space="0" w:color="auto"/>
            <w:left w:val="none" w:sz="0" w:space="0" w:color="auto"/>
            <w:bottom w:val="none" w:sz="0" w:space="0" w:color="auto"/>
            <w:right w:val="none" w:sz="0" w:space="0" w:color="auto"/>
          </w:divBdr>
        </w:div>
        <w:div w:id="973945831">
          <w:marLeft w:val="480"/>
          <w:marRight w:val="0"/>
          <w:marTop w:val="0"/>
          <w:marBottom w:val="0"/>
          <w:divBdr>
            <w:top w:val="none" w:sz="0" w:space="0" w:color="auto"/>
            <w:left w:val="none" w:sz="0" w:space="0" w:color="auto"/>
            <w:bottom w:val="none" w:sz="0" w:space="0" w:color="auto"/>
            <w:right w:val="none" w:sz="0" w:space="0" w:color="auto"/>
          </w:divBdr>
        </w:div>
        <w:div w:id="991366750">
          <w:marLeft w:val="480"/>
          <w:marRight w:val="0"/>
          <w:marTop w:val="0"/>
          <w:marBottom w:val="0"/>
          <w:divBdr>
            <w:top w:val="none" w:sz="0" w:space="0" w:color="auto"/>
            <w:left w:val="none" w:sz="0" w:space="0" w:color="auto"/>
            <w:bottom w:val="none" w:sz="0" w:space="0" w:color="auto"/>
            <w:right w:val="none" w:sz="0" w:space="0" w:color="auto"/>
          </w:divBdr>
        </w:div>
        <w:div w:id="992103588">
          <w:marLeft w:val="480"/>
          <w:marRight w:val="0"/>
          <w:marTop w:val="0"/>
          <w:marBottom w:val="0"/>
          <w:divBdr>
            <w:top w:val="none" w:sz="0" w:space="0" w:color="auto"/>
            <w:left w:val="none" w:sz="0" w:space="0" w:color="auto"/>
            <w:bottom w:val="none" w:sz="0" w:space="0" w:color="auto"/>
            <w:right w:val="none" w:sz="0" w:space="0" w:color="auto"/>
          </w:divBdr>
        </w:div>
        <w:div w:id="993216486">
          <w:marLeft w:val="480"/>
          <w:marRight w:val="0"/>
          <w:marTop w:val="0"/>
          <w:marBottom w:val="0"/>
          <w:divBdr>
            <w:top w:val="none" w:sz="0" w:space="0" w:color="auto"/>
            <w:left w:val="none" w:sz="0" w:space="0" w:color="auto"/>
            <w:bottom w:val="none" w:sz="0" w:space="0" w:color="auto"/>
            <w:right w:val="none" w:sz="0" w:space="0" w:color="auto"/>
          </w:divBdr>
        </w:div>
        <w:div w:id="1012147794">
          <w:marLeft w:val="480"/>
          <w:marRight w:val="0"/>
          <w:marTop w:val="0"/>
          <w:marBottom w:val="0"/>
          <w:divBdr>
            <w:top w:val="none" w:sz="0" w:space="0" w:color="auto"/>
            <w:left w:val="none" w:sz="0" w:space="0" w:color="auto"/>
            <w:bottom w:val="none" w:sz="0" w:space="0" w:color="auto"/>
            <w:right w:val="none" w:sz="0" w:space="0" w:color="auto"/>
          </w:divBdr>
        </w:div>
        <w:div w:id="1021516064">
          <w:marLeft w:val="480"/>
          <w:marRight w:val="0"/>
          <w:marTop w:val="0"/>
          <w:marBottom w:val="0"/>
          <w:divBdr>
            <w:top w:val="none" w:sz="0" w:space="0" w:color="auto"/>
            <w:left w:val="none" w:sz="0" w:space="0" w:color="auto"/>
            <w:bottom w:val="none" w:sz="0" w:space="0" w:color="auto"/>
            <w:right w:val="none" w:sz="0" w:space="0" w:color="auto"/>
          </w:divBdr>
        </w:div>
        <w:div w:id="1058556066">
          <w:marLeft w:val="480"/>
          <w:marRight w:val="0"/>
          <w:marTop w:val="0"/>
          <w:marBottom w:val="0"/>
          <w:divBdr>
            <w:top w:val="none" w:sz="0" w:space="0" w:color="auto"/>
            <w:left w:val="none" w:sz="0" w:space="0" w:color="auto"/>
            <w:bottom w:val="none" w:sz="0" w:space="0" w:color="auto"/>
            <w:right w:val="none" w:sz="0" w:space="0" w:color="auto"/>
          </w:divBdr>
        </w:div>
        <w:div w:id="1118141838">
          <w:marLeft w:val="480"/>
          <w:marRight w:val="0"/>
          <w:marTop w:val="0"/>
          <w:marBottom w:val="0"/>
          <w:divBdr>
            <w:top w:val="none" w:sz="0" w:space="0" w:color="auto"/>
            <w:left w:val="none" w:sz="0" w:space="0" w:color="auto"/>
            <w:bottom w:val="none" w:sz="0" w:space="0" w:color="auto"/>
            <w:right w:val="none" w:sz="0" w:space="0" w:color="auto"/>
          </w:divBdr>
        </w:div>
        <w:div w:id="1118372445">
          <w:marLeft w:val="480"/>
          <w:marRight w:val="0"/>
          <w:marTop w:val="0"/>
          <w:marBottom w:val="0"/>
          <w:divBdr>
            <w:top w:val="none" w:sz="0" w:space="0" w:color="auto"/>
            <w:left w:val="none" w:sz="0" w:space="0" w:color="auto"/>
            <w:bottom w:val="none" w:sz="0" w:space="0" w:color="auto"/>
            <w:right w:val="none" w:sz="0" w:space="0" w:color="auto"/>
          </w:divBdr>
        </w:div>
        <w:div w:id="1138766256">
          <w:marLeft w:val="480"/>
          <w:marRight w:val="0"/>
          <w:marTop w:val="0"/>
          <w:marBottom w:val="0"/>
          <w:divBdr>
            <w:top w:val="none" w:sz="0" w:space="0" w:color="auto"/>
            <w:left w:val="none" w:sz="0" w:space="0" w:color="auto"/>
            <w:bottom w:val="none" w:sz="0" w:space="0" w:color="auto"/>
            <w:right w:val="none" w:sz="0" w:space="0" w:color="auto"/>
          </w:divBdr>
        </w:div>
        <w:div w:id="1163349157">
          <w:marLeft w:val="480"/>
          <w:marRight w:val="0"/>
          <w:marTop w:val="0"/>
          <w:marBottom w:val="0"/>
          <w:divBdr>
            <w:top w:val="none" w:sz="0" w:space="0" w:color="auto"/>
            <w:left w:val="none" w:sz="0" w:space="0" w:color="auto"/>
            <w:bottom w:val="none" w:sz="0" w:space="0" w:color="auto"/>
            <w:right w:val="none" w:sz="0" w:space="0" w:color="auto"/>
          </w:divBdr>
        </w:div>
        <w:div w:id="1364289062">
          <w:marLeft w:val="480"/>
          <w:marRight w:val="0"/>
          <w:marTop w:val="0"/>
          <w:marBottom w:val="0"/>
          <w:divBdr>
            <w:top w:val="none" w:sz="0" w:space="0" w:color="auto"/>
            <w:left w:val="none" w:sz="0" w:space="0" w:color="auto"/>
            <w:bottom w:val="none" w:sz="0" w:space="0" w:color="auto"/>
            <w:right w:val="none" w:sz="0" w:space="0" w:color="auto"/>
          </w:divBdr>
        </w:div>
        <w:div w:id="1378119835">
          <w:marLeft w:val="480"/>
          <w:marRight w:val="0"/>
          <w:marTop w:val="0"/>
          <w:marBottom w:val="0"/>
          <w:divBdr>
            <w:top w:val="none" w:sz="0" w:space="0" w:color="auto"/>
            <w:left w:val="none" w:sz="0" w:space="0" w:color="auto"/>
            <w:bottom w:val="none" w:sz="0" w:space="0" w:color="auto"/>
            <w:right w:val="none" w:sz="0" w:space="0" w:color="auto"/>
          </w:divBdr>
        </w:div>
        <w:div w:id="1380593790">
          <w:marLeft w:val="480"/>
          <w:marRight w:val="0"/>
          <w:marTop w:val="0"/>
          <w:marBottom w:val="0"/>
          <w:divBdr>
            <w:top w:val="none" w:sz="0" w:space="0" w:color="auto"/>
            <w:left w:val="none" w:sz="0" w:space="0" w:color="auto"/>
            <w:bottom w:val="none" w:sz="0" w:space="0" w:color="auto"/>
            <w:right w:val="none" w:sz="0" w:space="0" w:color="auto"/>
          </w:divBdr>
        </w:div>
        <w:div w:id="1458642175">
          <w:marLeft w:val="480"/>
          <w:marRight w:val="0"/>
          <w:marTop w:val="0"/>
          <w:marBottom w:val="0"/>
          <w:divBdr>
            <w:top w:val="none" w:sz="0" w:space="0" w:color="auto"/>
            <w:left w:val="none" w:sz="0" w:space="0" w:color="auto"/>
            <w:bottom w:val="none" w:sz="0" w:space="0" w:color="auto"/>
            <w:right w:val="none" w:sz="0" w:space="0" w:color="auto"/>
          </w:divBdr>
        </w:div>
        <w:div w:id="1584758437">
          <w:marLeft w:val="480"/>
          <w:marRight w:val="0"/>
          <w:marTop w:val="0"/>
          <w:marBottom w:val="0"/>
          <w:divBdr>
            <w:top w:val="none" w:sz="0" w:space="0" w:color="auto"/>
            <w:left w:val="none" w:sz="0" w:space="0" w:color="auto"/>
            <w:bottom w:val="none" w:sz="0" w:space="0" w:color="auto"/>
            <w:right w:val="none" w:sz="0" w:space="0" w:color="auto"/>
          </w:divBdr>
        </w:div>
        <w:div w:id="1619532192">
          <w:marLeft w:val="480"/>
          <w:marRight w:val="0"/>
          <w:marTop w:val="0"/>
          <w:marBottom w:val="0"/>
          <w:divBdr>
            <w:top w:val="none" w:sz="0" w:space="0" w:color="auto"/>
            <w:left w:val="none" w:sz="0" w:space="0" w:color="auto"/>
            <w:bottom w:val="none" w:sz="0" w:space="0" w:color="auto"/>
            <w:right w:val="none" w:sz="0" w:space="0" w:color="auto"/>
          </w:divBdr>
        </w:div>
        <w:div w:id="1661883857">
          <w:marLeft w:val="480"/>
          <w:marRight w:val="0"/>
          <w:marTop w:val="0"/>
          <w:marBottom w:val="0"/>
          <w:divBdr>
            <w:top w:val="none" w:sz="0" w:space="0" w:color="auto"/>
            <w:left w:val="none" w:sz="0" w:space="0" w:color="auto"/>
            <w:bottom w:val="none" w:sz="0" w:space="0" w:color="auto"/>
            <w:right w:val="none" w:sz="0" w:space="0" w:color="auto"/>
          </w:divBdr>
        </w:div>
        <w:div w:id="1686325670">
          <w:marLeft w:val="480"/>
          <w:marRight w:val="0"/>
          <w:marTop w:val="0"/>
          <w:marBottom w:val="0"/>
          <w:divBdr>
            <w:top w:val="none" w:sz="0" w:space="0" w:color="auto"/>
            <w:left w:val="none" w:sz="0" w:space="0" w:color="auto"/>
            <w:bottom w:val="none" w:sz="0" w:space="0" w:color="auto"/>
            <w:right w:val="none" w:sz="0" w:space="0" w:color="auto"/>
          </w:divBdr>
        </w:div>
        <w:div w:id="1692024239">
          <w:marLeft w:val="480"/>
          <w:marRight w:val="0"/>
          <w:marTop w:val="0"/>
          <w:marBottom w:val="0"/>
          <w:divBdr>
            <w:top w:val="none" w:sz="0" w:space="0" w:color="auto"/>
            <w:left w:val="none" w:sz="0" w:space="0" w:color="auto"/>
            <w:bottom w:val="none" w:sz="0" w:space="0" w:color="auto"/>
            <w:right w:val="none" w:sz="0" w:space="0" w:color="auto"/>
          </w:divBdr>
        </w:div>
        <w:div w:id="1725174622">
          <w:marLeft w:val="480"/>
          <w:marRight w:val="0"/>
          <w:marTop w:val="0"/>
          <w:marBottom w:val="0"/>
          <w:divBdr>
            <w:top w:val="none" w:sz="0" w:space="0" w:color="auto"/>
            <w:left w:val="none" w:sz="0" w:space="0" w:color="auto"/>
            <w:bottom w:val="none" w:sz="0" w:space="0" w:color="auto"/>
            <w:right w:val="none" w:sz="0" w:space="0" w:color="auto"/>
          </w:divBdr>
        </w:div>
        <w:div w:id="1735813032">
          <w:marLeft w:val="480"/>
          <w:marRight w:val="0"/>
          <w:marTop w:val="0"/>
          <w:marBottom w:val="0"/>
          <w:divBdr>
            <w:top w:val="none" w:sz="0" w:space="0" w:color="auto"/>
            <w:left w:val="none" w:sz="0" w:space="0" w:color="auto"/>
            <w:bottom w:val="none" w:sz="0" w:space="0" w:color="auto"/>
            <w:right w:val="none" w:sz="0" w:space="0" w:color="auto"/>
          </w:divBdr>
        </w:div>
        <w:div w:id="1760131793">
          <w:marLeft w:val="480"/>
          <w:marRight w:val="0"/>
          <w:marTop w:val="0"/>
          <w:marBottom w:val="0"/>
          <w:divBdr>
            <w:top w:val="none" w:sz="0" w:space="0" w:color="auto"/>
            <w:left w:val="none" w:sz="0" w:space="0" w:color="auto"/>
            <w:bottom w:val="none" w:sz="0" w:space="0" w:color="auto"/>
            <w:right w:val="none" w:sz="0" w:space="0" w:color="auto"/>
          </w:divBdr>
        </w:div>
        <w:div w:id="1844201121">
          <w:marLeft w:val="480"/>
          <w:marRight w:val="0"/>
          <w:marTop w:val="0"/>
          <w:marBottom w:val="0"/>
          <w:divBdr>
            <w:top w:val="none" w:sz="0" w:space="0" w:color="auto"/>
            <w:left w:val="none" w:sz="0" w:space="0" w:color="auto"/>
            <w:bottom w:val="none" w:sz="0" w:space="0" w:color="auto"/>
            <w:right w:val="none" w:sz="0" w:space="0" w:color="auto"/>
          </w:divBdr>
        </w:div>
        <w:div w:id="1846242335">
          <w:marLeft w:val="480"/>
          <w:marRight w:val="0"/>
          <w:marTop w:val="0"/>
          <w:marBottom w:val="0"/>
          <w:divBdr>
            <w:top w:val="none" w:sz="0" w:space="0" w:color="auto"/>
            <w:left w:val="none" w:sz="0" w:space="0" w:color="auto"/>
            <w:bottom w:val="none" w:sz="0" w:space="0" w:color="auto"/>
            <w:right w:val="none" w:sz="0" w:space="0" w:color="auto"/>
          </w:divBdr>
        </w:div>
        <w:div w:id="1853106906">
          <w:marLeft w:val="480"/>
          <w:marRight w:val="0"/>
          <w:marTop w:val="0"/>
          <w:marBottom w:val="0"/>
          <w:divBdr>
            <w:top w:val="none" w:sz="0" w:space="0" w:color="auto"/>
            <w:left w:val="none" w:sz="0" w:space="0" w:color="auto"/>
            <w:bottom w:val="none" w:sz="0" w:space="0" w:color="auto"/>
            <w:right w:val="none" w:sz="0" w:space="0" w:color="auto"/>
          </w:divBdr>
        </w:div>
        <w:div w:id="1927223878">
          <w:marLeft w:val="480"/>
          <w:marRight w:val="0"/>
          <w:marTop w:val="0"/>
          <w:marBottom w:val="0"/>
          <w:divBdr>
            <w:top w:val="none" w:sz="0" w:space="0" w:color="auto"/>
            <w:left w:val="none" w:sz="0" w:space="0" w:color="auto"/>
            <w:bottom w:val="none" w:sz="0" w:space="0" w:color="auto"/>
            <w:right w:val="none" w:sz="0" w:space="0" w:color="auto"/>
          </w:divBdr>
        </w:div>
        <w:div w:id="1979801104">
          <w:marLeft w:val="480"/>
          <w:marRight w:val="0"/>
          <w:marTop w:val="0"/>
          <w:marBottom w:val="0"/>
          <w:divBdr>
            <w:top w:val="none" w:sz="0" w:space="0" w:color="auto"/>
            <w:left w:val="none" w:sz="0" w:space="0" w:color="auto"/>
            <w:bottom w:val="none" w:sz="0" w:space="0" w:color="auto"/>
            <w:right w:val="none" w:sz="0" w:space="0" w:color="auto"/>
          </w:divBdr>
        </w:div>
        <w:div w:id="1986007182">
          <w:marLeft w:val="480"/>
          <w:marRight w:val="0"/>
          <w:marTop w:val="0"/>
          <w:marBottom w:val="0"/>
          <w:divBdr>
            <w:top w:val="none" w:sz="0" w:space="0" w:color="auto"/>
            <w:left w:val="none" w:sz="0" w:space="0" w:color="auto"/>
            <w:bottom w:val="none" w:sz="0" w:space="0" w:color="auto"/>
            <w:right w:val="none" w:sz="0" w:space="0" w:color="auto"/>
          </w:divBdr>
        </w:div>
        <w:div w:id="1996836555">
          <w:marLeft w:val="480"/>
          <w:marRight w:val="0"/>
          <w:marTop w:val="0"/>
          <w:marBottom w:val="0"/>
          <w:divBdr>
            <w:top w:val="none" w:sz="0" w:space="0" w:color="auto"/>
            <w:left w:val="none" w:sz="0" w:space="0" w:color="auto"/>
            <w:bottom w:val="none" w:sz="0" w:space="0" w:color="auto"/>
            <w:right w:val="none" w:sz="0" w:space="0" w:color="auto"/>
          </w:divBdr>
        </w:div>
        <w:div w:id="2000575356">
          <w:marLeft w:val="480"/>
          <w:marRight w:val="0"/>
          <w:marTop w:val="0"/>
          <w:marBottom w:val="0"/>
          <w:divBdr>
            <w:top w:val="none" w:sz="0" w:space="0" w:color="auto"/>
            <w:left w:val="none" w:sz="0" w:space="0" w:color="auto"/>
            <w:bottom w:val="none" w:sz="0" w:space="0" w:color="auto"/>
            <w:right w:val="none" w:sz="0" w:space="0" w:color="auto"/>
          </w:divBdr>
        </w:div>
        <w:div w:id="2037415456">
          <w:marLeft w:val="480"/>
          <w:marRight w:val="0"/>
          <w:marTop w:val="0"/>
          <w:marBottom w:val="0"/>
          <w:divBdr>
            <w:top w:val="none" w:sz="0" w:space="0" w:color="auto"/>
            <w:left w:val="none" w:sz="0" w:space="0" w:color="auto"/>
            <w:bottom w:val="none" w:sz="0" w:space="0" w:color="auto"/>
            <w:right w:val="none" w:sz="0" w:space="0" w:color="auto"/>
          </w:divBdr>
        </w:div>
        <w:div w:id="2040809670">
          <w:marLeft w:val="480"/>
          <w:marRight w:val="0"/>
          <w:marTop w:val="0"/>
          <w:marBottom w:val="0"/>
          <w:divBdr>
            <w:top w:val="none" w:sz="0" w:space="0" w:color="auto"/>
            <w:left w:val="none" w:sz="0" w:space="0" w:color="auto"/>
            <w:bottom w:val="none" w:sz="0" w:space="0" w:color="auto"/>
            <w:right w:val="none" w:sz="0" w:space="0" w:color="auto"/>
          </w:divBdr>
        </w:div>
        <w:div w:id="2080054385">
          <w:marLeft w:val="480"/>
          <w:marRight w:val="0"/>
          <w:marTop w:val="0"/>
          <w:marBottom w:val="0"/>
          <w:divBdr>
            <w:top w:val="none" w:sz="0" w:space="0" w:color="auto"/>
            <w:left w:val="none" w:sz="0" w:space="0" w:color="auto"/>
            <w:bottom w:val="none" w:sz="0" w:space="0" w:color="auto"/>
            <w:right w:val="none" w:sz="0" w:space="0" w:color="auto"/>
          </w:divBdr>
        </w:div>
        <w:div w:id="2093702511">
          <w:marLeft w:val="480"/>
          <w:marRight w:val="0"/>
          <w:marTop w:val="0"/>
          <w:marBottom w:val="0"/>
          <w:divBdr>
            <w:top w:val="none" w:sz="0" w:space="0" w:color="auto"/>
            <w:left w:val="none" w:sz="0" w:space="0" w:color="auto"/>
            <w:bottom w:val="none" w:sz="0" w:space="0" w:color="auto"/>
            <w:right w:val="none" w:sz="0" w:space="0" w:color="auto"/>
          </w:divBdr>
        </w:div>
        <w:div w:id="2121223621">
          <w:marLeft w:val="480"/>
          <w:marRight w:val="0"/>
          <w:marTop w:val="0"/>
          <w:marBottom w:val="0"/>
          <w:divBdr>
            <w:top w:val="none" w:sz="0" w:space="0" w:color="auto"/>
            <w:left w:val="none" w:sz="0" w:space="0" w:color="auto"/>
            <w:bottom w:val="none" w:sz="0" w:space="0" w:color="auto"/>
            <w:right w:val="none" w:sz="0" w:space="0" w:color="auto"/>
          </w:divBdr>
        </w:div>
      </w:divsChild>
    </w:div>
    <w:div w:id="1115447226">
      <w:marLeft w:val="0"/>
      <w:marRight w:val="0"/>
      <w:marTop w:val="0"/>
      <w:marBottom w:val="0"/>
      <w:divBdr>
        <w:top w:val="none" w:sz="0" w:space="0" w:color="auto"/>
        <w:left w:val="none" w:sz="0" w:space="0" w:color="auto"/>
        <w:bottom w:val="none" w:sz="0" w:space="0" w:color="auto"/>
        <w:right w:val="none" w:sz="0" w:space="0" w:color="auto"/>
      </w:divBdr>
    </w:div>
    <w:div w:id="1115490987">
      <w:bodyDiv w:val="1"/>
      <w:marLeft w:val="0"/>
      <w:marRight w:val="0"/>
      <w:marTop w:val="0"/>
      <w:marBottom w:val="0"/>
      <w:divBdr>
        <w:top w:val="none" w:sz="0" w:space="0" w:color="auto"/>
        <w:left w:val="none" w:sz="0" w:space="0" w:color="auto"/>
        <w:bottom w:val="none" w:sz="0" w:space="0" w:color="auto"/>
        <w:right w:val="none" w:sz="0" w:space="0" w:color="auto"/>
      </w:divBdr>
    </w:div>
    <w:div w:id="1115514365">
      <w:marLeft w:val="0"/>
      <w:marRight w:val="0"/>
      <w:marTop w:val="0"/>
      <w:marBottom w:val="0"/>
      <w:divBdr>
        <w:top w:val="none" w:sz="0" w:space="0" w:color="auto"/>
        <w:left w:val="none" w:sz="0" w:space="0" w:color="auto"/>
        <w:bottom w:val="none" w:sz="0" w:space="0" w:color="auto"/>
        <w:right w:val="none" w:sz="0" w:space="0" w:color="auto"/>
      </w:divBdr>
    </w:div>
    <w:div w:id="1115559884">
      <w:marLeft w:val="480"/>
      <w:marRight w:val="0"/>
      <w:marTop w:val="0"/>
      <w:marBottom w:val="0"/>
      <w:divBdr>
        <w:top w:val="none" w:sz="0" w:space="0" w:color="auto"/>
        <w:left w:val="none" w:sz="0" w:space="0" w:color="auto"/>
        <w:bottom w:val="none" w:sz="0" w:space="0" w:color="auto"/>
        <w:right w:val="none" w:sz="0" w:space="0" w:color="auto"/>
      </w:divBdr>
    </w:div>
    <w:div w:id="1115709596">
      <w:marLeft w:val="480"/>
      <w:marRight w:val="0"/>
      <w:marTop w:val="0"/>
      <w:marBottom w:val="0"/>
      <w:divBdr>
        <w:top w:val="none" w:sz="0" w:space="0" w:color="auto"/>
        <w:left w:val="none" w:sz="0" w:space="0" w:color="auto"/>
        <w:bottom w:val="none" w:sz="0" w:space="0" w:color="auto"/>
        <w:right w:val="none" w:sz="0" w:space="0" w:color="auto"/>
      </w:divBdr>
    </w:div>
    <w:div w:id="1115834177">
      <w:marLeft w:val="0"/>
      <w:marRight w:val="0"/>
      <w:marTop w:val="0"/>
      <w:marBottom w:val="0"/>
      <w:divBdr>
        <w:top w:val="none" w:sz="0" w:space="0" w:color="auto"/>
        <w:left w:val="none" w:sz="0" w:space="0" w:color="auto"/>
        <w:bottom w:val="none" w:sz="0" w:space="0" w:color="auto"/>
        <w:right w:val="none" w:sz="0" w:space="0" w:color="auto"/>
      </w:divBdr>
    </w:div>
    <w:div w:id="1115905367">
      <w:marLeft w:val="0"/>
      <w:marRight w:val="0"/>
      <w:marTop w:val="0"/>
      <w:marBottom w:val="0"/>
      <w:divBdr>
        <w:top w:val="none" w:sz="0" w:space="0" w:color="auto"/>
        <w:left w:val="none" w:sz="0" w:space="0" w:color="auto"/>
        <w:bottom w:val="none" w:sz="0" w:space="0" w:color="auto"/>
        <w:right w:val="none" w:sz="0" w:space="0" w:color="auto"/>
      </w:divBdr>
    </w:div>
    <w:div w:id="1116019948">
      <w:marLeft w:val="0"/>
      <w:marRight w:val="0"/>
      <w:marTop w:val="0"/>
      <w:marBottom w:val="0"/>
      <w:divBdr>
        <w:top w:val="none" w:sz="0" w:space="0" w:color="auto"/>
        <w:left w:val="none" w:sz="0" w:space="0" w:color="auto"/>
        <w:bottom w:val="none" w:sz="0" w:space="0" w:color="auto"/>
        <w:right w:val="none" w:sz="0" w:space="0" w:color="auto"/>
      </w:divBdr>
    </w:div>
    <w:div w:id="1116099041">
      <w:marLeft w:val="0"/>
      <w:marRight w:val="0"/>
      <w:marTop w:val="0"/>
      <w:marBottom w:val="0"/>
      <w:divBdr>
        <w:top w:val="none" w:sz="0" w:space="0" w:color="auto"/>
        <w:left w:val="none" w:sz="0" w:space="0" w:color="auto"/>
        <w:bottom w:val="none" w:sz="0" w:space="0" w:color="auto"/>
        <w:right w:val="none" w:sz="0" w:space="0" w:color="auto"/>
      </w:divBdr>
    </w:div>
    <w:div w:id="1116173097">
      <w:bodyDiv w:val="1"/>
      <w:marLeft w:val="0"/>
      <w:marRight w:val="0"/>
      <w:marTop w:val="0"/>
      <w:marBottom w:val="0"/>
      <w:divBdr>
        <w:top w:val="none" w:sz="0" w:space="0" w:color="auto"/>
        <w:left w:val="none" w:sz="0" w:space="0" w:color="auto"/>
        <w:bottom w:val="none" w:sz="0" w:space="0" w:color="auto"/>
        <w:right w:val="none" w:sz="0" w:space="0" w:color="auto"/>
      </w:divBdr>
    </w:div>
    <w:div w:id="1116291880">
      <w:marLeft w:val="0"/>
      <w:marRight w:val="0"/>
      <w:marTop w:val="0"/>
      <w:marBottom w:val="0"/>
      <w:divBdr>
        <w:top w:val="none" w:sz="0" w:space="0" w:color="auto"/>
        <w:left w:val="none" w:sz="0" w:space="0" w:color="auto"/>
        <w:bottom w:val="none" w:sz="0" w:space="0" w:color="auto"/>
        <w:right w:val="none" w:sz="0" w:space="0" w:color="auto"/>
      </w:divBdr>
    </w:div>
    <w:div w:id="1116296127">
      <w:marLeft w:val="0"/>
      <w:marRight w:val="0"/>
      <w:marTop w:val="0"/>
      <w:marBottom w:val="0"/>
      <w:divBdr>
        <w:top w:val="none" w:sz="0" w:space="0" w:color="auto"/>
        <w:left w:val="none" w:sz="0" w:space="0" w:color="auto"/>
        <w:bottom w:val="none" w:sz="0" w:space="0" w:color="auto"/>
        <w:right w:val="none" w:sz="0" w:space="0" w:color="auto"/>
      </w:divBdr>
    </w:div>
    <w:div w:id="1116366827">
      <w:marLeft w:val="0"/>
      <w:marRight w:val="0"/>
      <w:marTop w:val="0"/>
      <w:marBottom w:val="0"/>
      <w:divBdr>
        <w:top w:val="none" w:sz="0" w:space="0" w:color="auto"/>
        <w:left w:val="none" w:sz="0" w:space="0" w:color="auto"/>
        <w:bottom w:val="none" w:sz="0" w:space="0" w:color="auto"/>
        <w:right w:val="none" w:sz="0" w:space="0" w:color="auto"/>
      </w:divBdr>
    </w:div>
    <w:div w:id="1116484022">
      <w:marLeft w:val="480"/>
      <w:marRight w:val="0"/>
      <w:marTop w:val="0"/>
      <w:marBottom w:val="0"/>
      <w:divBdr>
        <w:top w:val="none" w:sz="0" w:space="0" w:color="auto"/>
        <w:left w:val="none" w:sz="0" w:space="0" w:color="auto"/>
        <w:bottom w:val="none" w:sz="0" w:space="0" w:color="auto"/>
        <w:right w:val="none" w:sz="0" w:space="0" w:color="auto"/>
      </w:divBdr>
    </w:div>
    <w:div w:id="1116559967">
      <w:marLeft w:val="0"/>
      <w:marRight w:val="0"/>
      <w:marTop w:val="0"/>
      <w:marBottom w:val="0"/>
      <w:divBdr>
        <w:top w:val="none" w:sz="0" w:space="0" w:color="auto"/>
        <w:left w:val="none" w:sz="0" w:space="0" w:color="auto"/>
        <w:bottom w:val="none" w:sz="0" w:space="0" w:color="auto"/>
        <w:right w:val="none" w:sz="0" w:space="0" w:color="auto"/>
      </w:divBdr>
    </w:div>
    <w:div w:id="1116604715">
      <w:marLeft w:val="480"/>
      <w:marRight w:val="0"/>
      <w:marTop w:val="0"/>
      <w:marBottom w:val="0"/>
      <w:divBdr>
        <w:top w:val="none" w:sz="0" w:space="0" w:color="auto"/>
        <w:left w:val="none" w:sz="0" w:space="0" w:color="auto"/>
        <w:bottom w:val="none" w:sz="0" w:space="0" w:color="auto"/>
        <w:right w:val="none" w:sz="0" w:space="0" w:color="auto"/>
      </w:divBdr>
    </w:div>
    <w:div w:id="1116607210">
      <w:marLeft w:val="0"/>
      <w:marRight w:val="0"/>
      <w:marTop w:val="0"/>
      <w:marBottom w:val="0"/>
      <w:divBdr>
        <w:top w:val="none" w:sz="0" w:space="0" w:color="auto"/>
        <w:left w:val="none" w:sz="0" w:space="0" w:color="auto"/>
        <w:bottom w:val="none" w:sz="0" w:space="0" w:color="auto"/>
        <w:right w:val="none" w:sz="0" w:space="0" w:color="auto"/>
      </w:divBdr>
    </w:div>
    <w:div w:id="1116631989">
      <w:marLeft w:val="480"/>
      <w:marRight w:val="0"/>
      <w:marTop w:val="0"/>
      <w:marBottom w:val="0"/>
      <w:divBdr>
        <w:top w:val="none" w:sz="0" w:space="0" w:color="auto"/>
        <w:left w:val="none" w:sz="0" w:space="0" w:color="auto"/>
        <w:bottom w:val="none" w:sz="0" w:space="0" w:color="auto"/>
        <w:right w:val="none" w:sz="0" w:space="0" w:color="auto"/>
      </w:divBdr>
    </w:div>
    <w:div w:id="1116680037">
      <w:marLeft w:val="480"/>
      <w:marRight w:val="0"/>
      <w:marTop w:val="0"/>
      <w:marBottom w:val="0"/>
      <w:divBdr>
        <w:top w:val="none" w:sz="0" w:space="0" w:color="auto"/>
        <w:left w:val="none" w:sz="0" w:space="0" w:color="auto"/>
        <w:bottom w:val="none" w:sz="0" w:space="0" w:color="auto"/>
        <w:right w:val="none" w:sz="0" w:space="0" w:color="auto"/>
      </w:divBdr>
    </w:div>
    <w:div w:id="1116758104">
      <w:marLeft w:val="0"/>
      <w:marRight w:val="0"/>
      <w:marTop w:val="0"/>
      <w:marBottom w:val="0"/>
      <w:divBdr>
        <w:top w:val="none" w:sz="0" w:space="0" w:color="auto"/>
        <w:left w:val="none" w:sz="0" w:space="0" w:color="auto"/>
        <w:bottom w:val="none" w:sz="0" w:space="0" w:color="auto"/>
        <w:right w:val="none" w:sz="0" w:space="0" w:color="auto"/>
      </w:divBdr>
    </w:div>
    <w:div w:id="1116801270">
      <w:marLeft w:val="0"/>
      <w:marRight w:val="0"/>
      <w:marTop w:val="0"/>
      <w:marBottom w:val="0"/>
      <w:divBdr>
        <w:top w:val="none" w:sz="0" w:space="0" w:color="auto"/>
        <w:left w:val="none" w:sz="0" w:space="0" w:color="auto"/>
        <w:bottom w:val="none" w:sz="0" w:space="0" w:color="auto"/>
        <w:right w:val="none" w:sz="0" w:space="0" w:color="auto"/>
      </w:divBdr>
    </w:div>
    <w:div w:id="1116944255">
      <w:marLeft w:val="0"/>
      <w:marRight w:val="0"/>
      <w:marTop w:val="0"/>
      <w:marBottom w:val="0"/>
      <w:divBdr>
        <w:top w:val="none" w:sz="0" w:space="0" w:color="auto"/>
        <w:left w:val="none" w:sz="0" w:space="0" w:color="auto"/>
        <w:bottom w:val="none" w:sz="0" w:space="0" w:color="auto"/>
        <w:right w:val="none" w:sz="0" w:space="0" w:color="auto"/>
      </w:divBdr>
    </w:div>
    <w:div w:id="1116951553">
      <w:marLeft w:val="480"/>
      <w:marRight w:val="0"/>
      <w:marTop w:val="0"/>
      <w:marBottom w:val="0"/>
      <w:divBdr>
        <w:top w:val="none" w:sz="0" w:space="0" w:color="auto"/>
        <w:left w:val="none" w:sz="0" w:space="0" w:color="auto"/>
        <w:bottom w:val="none" w:sz="0" w:space="0" w:color="auto"/>
        <w:right w:val="none" w:sz="0" w:space="0" w:color="auto"/>
      </w:divBdr>
    </w:div>
    <w:div w:id="1117141064">
      <w:bodyDiv w:val="1"/>
      <w:marLeft w:val="0"/>
      <w:marRight w:val="0"/>
      <w:marTop w:val="0"/>
      <w:marBottom w:val="0"/>
      <w:divBdr>
        <w:top w:val="none" w:sz="0" w:space="0" w:color="auto"/>
        <w:left w:val="none" w:sz="0" w:space="0" w:color="auto"/>
        <w:bottom w:val="none" w:sz="0" w:space="0" w:color="auto"/>
        <w:right w:val="none" w:sz="0" w:space="0" w:color="auto"/>
      </w:divBdr>
    </w:div>
    <w:div w:id="1117143098">
      <w:marLeft w:val="480"/>
      <w:marRight w:val="0"/>
      <w:marTop w:val="0"/>
      <w:marBottom w:val="0"/>
      <w:divBdr>
        <w:top w:val="none" w:sz="0" w:space="0" w:color="auto"/>
        <w:left w:val="none" w:sz="0" w:space="0" w:color="auto"/>
        <w:bottom w:val="none" w:sz="0" w:space="0" w:color="auto"/>
        <w:right w:val="none" w:sz="0" w:space="0" w:color="auto"/>
      </w:divBdr>
    </w:div>
    <w:div w:id="1117288016">
      <w:marLeft w:val="0"/>
      <w:marRight w:val="0"/>
      <w:marTop w:val="0"/>
      <w:marBottom w:val="0"/>
      <w:divBdr>
        <w:top w:val="none" w:sz="0" w:space="0" w:color="auto"/>
        <w:left w:val="none" w:sz="0" w:space="0" w:color="auto"/>
        <w:bottom w:val="none" w:sz="0" w:space="0" w:color="auto"/>
        <w:right w:val="none" w:sz="0" w:space="0" w:color="auto"/>
      </w:divBdr>
    </w:div>
    <w:div w:id="1117455955">
      <w:marLeft w:val="0"/>
      <w:marRight w:val="0"/>
      <w:marTop w:val="0"/>
      <w:marBottom w:val="0"/>
      <w:divBdr>
        <w:top w:val="none" w:sz="0" w:space="0" w:color="auto"/>
        <w:left w:val="none" w:sz="0" w:space="0" w:color="auto"/>
        <w:bottom w:val="none" w:sz="0" w:space="0" w:color="auto"/>
        <w:right w:val="none" w:sz="0" w:space="0" w:color="auto"/>
      </w:divBdr>
    </w:div>
    <w:div w:id="1117456767">
      <w:marLeft w:val="0"/>
      <w:marRight w:val="0"/>
      <w:marTop w:val="0"/>
      <w:marBottom w:val="0"/>
      <w:divBdr>
        <w:top w:val="none" w:sz="0" w:space="0" w:color="auto"/>
        <w:left w:val="none" w:sz="0" w:space="0" w:color="auto"/>
        <w:bottom w:val="none" w:sz="0" w:space="0" w:color="auto"/>
        <w:right w:val="none" w:sz="0" w:space="0" w:color="auto"/>
      </w:divBdr>
    </w:div>
    <w:div w:id="1117601959">
      <w:marLeft w:val="0"/>
      <w:marRight w:val="0"/>
      <w:marTop w:val="0"/>
      <w:marBottom w:val="0"/>
      <w:divBdr>
        <w:top w:val="none" w:sz="0" w:space="0" w:color="auto"/>
        <w:left w:val="none" w:sz="0" w:space="0" w:color="auto"/>
        <w:bottom w:val="none" w:sz="0" w:space="0" w:color="auto"/>
        <w:right w:val="none" w:sz="0" w:space="0" w:color="auto"/>
      </w:divBdr>
    </w:div>
    <w:div w:id="1117681473">
      <w:marLeft w:val="0"/>
      <w:marRight w:val="0"/>
      <w:marTop w:val="0"/>
      <w:marBottom w:val="0"/>
      <w:divBdr>
        <w:top w:val="none" w:sz="0" w:space="0" w:color="auto"/>
        <w:left w:val="none" w:sz="0" w:space="0" w:color="auto"/>
        <w:bottom w:val="none" w:sz="0" w:space="0" w:color="auto"/>
        <w:right w:val="none" w:sz="0" w:space="0" w:color="auto"/>
      </w:divBdr>
    </w:div>
    <w:div w:id="1117943257">
      <w:marLeft w:val="0"/>
      <w:marRight w:val="0"/>
      <w:marTop w:val="0"/>
      <w:marBottom w:val="0"/>
      <w:divBdr>
        <w:top w:val="none" w:sz="0" w:space="0" w:color="auto"/>
        <w:left w:val="none" w:sz="0" w:space="0" w:color="auto"/>
        <w:bottom w:val="none" w:sz="0" w:space="0" w:color="auto"/>
        <w:right w:val="none" w:sz="0" w:space="0" w:color="auto"/>
      </w:divBdr>
    </w:div>
    <w:div w:id="1118061706">
      <w:marLeft w:val="0"/>
      <w:marRight w:val="0"/>
      <w:marTop w:val="0"/>
      <w:marBottom w:val="0"/>
      <w:divBdr>
        <w:top w:val="none" w:sz="0" w:space="0" w:color="auto"/>
        <w:left w:val="none" w:sz="0" w:space="0" w:color="auto"/>
        <w:bottom w:val="none" w:sz="0" w:space="0" w:color="auto"/>
        <w:right w:val="none" w:sz="0" w:space="0" w:color="auto"/>
      </w:divBdr>
    </w:div>
    <w:div w:id="1118377804">
      <w:marLeft w:val="0"/>
      <w:marRight w:val="0"/>
      <w:marTop w:val="0"/>
      <w:marBottom w:val="0"/>
      <w:divBdr>
        <w:top w:val="none" w:sz="0" w:space="0" w:color="auto"/>
        <w:left w:val="none" w:sz="0" w:space="0" w:color="auto"/>
        <w:bottom w:val="none" w:sz="0" w:space="0" w:color="auto"/>
        <w:right w:val="none" w:sz="0" w:space="0" w:color="auto"/>
      </w:divBdr>
    </w:div>
    <w:div w:id="1118378458">
      <w:marLeft w:val="0"/>
      <w:marRight w:val="0"/>
      <w:marTop w:val="0"/>
      <w:marBottom w:val="0"/>
      <w:divBdr>
        <w:top w:val="none" w:sz="0" w:space="0" w:color="auto"/>
        <w:left w:val="none" w:sz="0" w:space="0" w:color="auto"/>
        <w:bottom w:val="none" w:sz="0" w:space="0" w:color="auto"/>
        <w:right w:val="none" w:sz="0" w:space="0" w:color="auto"/>
      </w:divBdr>
    </w:div>
    <w:div w:id="1118447492">
      <w:marLeft w:val="480"/>
      <w:marRight w:val="0"/>
      <w:marTop w:val="0"/>
      <w:marBottom w:val="0"/>
      <w:divBdr>
        <w:top w:val="none" w:sz="0" w:space="0" w:color="auto"/>
        <w:left w:val="none" w:sz="0" w:space="0" w:color="auto"/>
        <w:bottom w:val="none" w:sz="0" w:space="0" w:color="auto"/>
        <w:right w:val="none" w:sz="0" w:space="0" w:color="auto"/>
      </w:divBdr>
    </w:div>
    <w:div w:id="1118529876">
      <w:marLeft w:val="0"/>
      <w:marRight w:val="0"/>
      <w:marTop w:val="0"/>
      <w:marBottom w:val="0"/>
      <w:divBdr>
        <w:top w:val="none" w:sz="0" w:space="0" w:color="auto"/>
        <w:left w:val="none" w:sz="0" w:space="0" w:color="auto"/>
        <w:bottom w:val="none" w:sz="0" w:space="0" w:color="auto"/>
        <w:right w:val="none" w:sz="0" w:space="0" w:color="auto"/>
      </w:divBdr>
    </w:div>
    <w:div w:id="1118569708">
      <w:marLeft w:val="480"/>
      <w:marRight w:val="0"/>
      <w:marTop w:val="0"/>
      <w:marBottom w:val="0"/>
      <w:divBdr>
        <w:top w:val="none" w:sz="0" w:space="0" w:color="auto"/>
        <w:left w:val="none" w:sz="0" w:space="0" w:color="auto"/>
        <w:bottom w:val="none" w:sz="0" w:space="0" w:color="auto"/>
        <w:right w:val="none" w:sz="0" w:space="0" w:color="auto"/>
      </w:divBdr>
    </w:div>
    <w:div w:id="1118722619">
      <w:marLeft w:val="480"/>
      <w:marRight w:val="0"/>
      <w:marTop w:val="0"/>
      <w:marBottom w:val="0"/>
      <w:divBdr>
        <w:top w:val="none" w:sz="0" w:space="0" w:color="auto"/>
        <w:left w:val="none" w:sz="0" w:space="0" w:color="auto"/>
        <w:bottom w:val="none" w:sz="0" w:space="0" w:color="auto"/>
        <w:right w:val="none" w:sz="0" w:space="0" w:color="auto"/>
      </w:divBdr>
    </w:div>
    <w:div w:id="1118722757">
      <w:marLeft w:val="480"/>
      <w:marRight w:val="0"/>
      <w:marTop w:val="0"/>
      <w:marBottom w:val="0"/>
      <w:divBdr>
        <w:top w:val="none" w:sz="0" w:space="0" w:color="auto"/>
        <w:left w:val="none" w:sz="0" w:space="0" w:color="auto"/>
        <w:bottom w:val="none" w:sz="0" w:space="0" w:color="auto"/>
        <w:right w:val="none" w:sz="0" w:space="0" w:color="auto"/>
      </w:divBdr>
    </w:div>
    <w:div w:id="1118723323">
      <w:bodyDiv w:val="1"/>
      <w:marLeft w:val="0"/>
      <w:marRight w:val="0"/>
      <w:marTop w:val="0"/>
      <w:marBottom w:val="0"/>
      <w:divBdr>
        <w:top w:val="none" w:sz="0" w:space="0" w:color="auto"/>
        <w:left w:val="none" w:sz="0" w:space="0" w:color="auto"/>
        <w:bottom w:val="none" w:sz="0" w:space="0" w:color="auto"/>
        <w:right w:val="none" w:sz="0" w:space="0" w:color="auto"/>
      </w:divBdr>
    </w:div>
    <w:div w:id="1118917101">
      <w:bodyDiv w:val="1"/>
      <w:marLeft w:val="0"/>
      <w:marRight w:val="0"/>
      <w:marTop w:val="0"/>
      <w:marBottom w:val="0"/>
      <w:divBdr>
        <w:top w:val="none" w:sz="0" w:space="0" w:color="auto"/>
        <w:left w:val="none" w:sz="0" w:space="0" w:color="auto"/>
        <w:bottom w:val="none" w:sz="0" w:space="0" w:color="auto"/>
        <w:right w:val="none" w:sz="0" w:space="0" w:color="auto"/>
      </w:divBdr>
    </w:div>
    <w:div w:id="1119032855">
      <w:marLeft w:val="480"/>
      <w:marRight w:val="0"/>
      <w:marTop w:val="0"/>
      <w:marBottom w:val="0"/>
      <w:divBdr>
        <w:top w:val="none" w:sz="0" w:space="0" w:color="auto"/>
        <w:left w:val="none" w:sz="0" w:space="0" w:color="auto"/>
        <w:bottom w:val="none" w:sz="0" w:space="0" w:color="auto"/>
        <w:right w:val="none" w:sz="0" w:space="0" w:color="auto"/>
      </w:divBdr>
    </w:div>
    <w:div w:id="1119101930">
      <w:marLeft w:val="0"/>
      <w:marRight w:val="0"/>
      <w:marTop w:val="0"/>
      <w:marBottom w:val="0"/>
      <w:divBdr>
        <w:top w:val="none" w:sz="0" w:space="0" w:color="auto"/>
        <w:left w:val="none" w:sz="0" w:space="0" w:color="auto"/>
        <w:bottom w:val="none" w:sz="0" w:space="0" w:color="auto"/>
        <w:right w:val="none" w:sz="0" w:space="0" w:color="auto"/>
      </w:divBdr>
    </w:div>
    <w:div w:id="1119109052">
      <w:bodyDiv w:val="1"/>
      <w:marLeft w:val="0"/>
      <w:marRight w:val="0"/>
      <w:marTop w:val="0"/>
      <w:marBottom w:val="0"/>
      <w:divBdr>
        <w:top w:val="none" w:sz="0" w:space="0" w:color="auto"/>
        <w:left w:val="none" w:sz="0" w:space="0" w:color="auto"/>
        <w:bottom w:val="none" w:sz="0" w:space="0" w:color="auto"/>
        <w:right w:val="none" w:sz="0" w:space="0" w:color="auto"/>
      </w:divBdr>
    </w:div>
    <w:div w:id="1119184941">
      <w:marLeft w:val="0"/>
      <w:marRight w:val="0"/>
      <w:marTop w:val="0"/>
      <w:marBottom w:val="0"/>
      <w:divBdr>
        <w:top w:val="none" w:sz="0" w:space="0" w:color="auto"/>
        <w:left w:val="none" w:sz="0" w:space="0" w:color="auto"/>
        <w:bottom w:val="none" w:sz="0" w:space="0" w:color="auto"/>
        <w:right w:val="none" w:sz="0" w:space="0" w:color="auto"/>
      </w:divBdr>
    </w:div>
    <w:div w:id="1119229036">
      <w:marLeft w:val="0"/>
      <w:marRight w:val="0"/>
      <w:marTop w:val="0"/>
      <w:marBottom w:val="0"/>
      <w:divBdr>
        <w:top w:val="none" w:sz="0" w:space="0" w:color="auto"/>
        <w:left w:val="none" w:sz="0" w:space="0" w:color="auto"/>
        <w:bottom w:val="none" w:sz="0" w:space="0" w:color="auto"/>
        <w:right w:val="none" w:sz="0" w:space="0" w:color="auto"/>
      </w:divBdr>
    </w:div>
    <w:div w:id="1119297892">
      <w:bodyDiv w:val="1"/>
      <w:marLeft w:val="0"/>
      <w:marRight w:val="0"/>
      <w:marTop w:val="0"/>
      <w:marBottom w:val="0"/>
      <w:divBdr>
        <w:top w:val="none" w:sz="0" w:space="0" w:color="auto"/>
        <w:left w:val="none" w:sz="0" w:space="0" w:color="auto"/>
        <w:bottom w:val="none" w:sz="0" w:space="0" w:color="auto"/>
        <w:right w:val="none" w:sz="0" w:space="0" w:color="auto"/>
      </w:divBdr>
    </w:div>
    <w:div w:id="1119448005">
      <w:marLeft w:val="0"/>
      <w:marRight w:val="0"/>
      <w:marTop w:val="0"/>
      <w:marBottom w:val="0"/>
      <w:divBdr>
        <w:top w:val="none" w:sz="0" w:space="0" w:color="auto"/>
        <w:left w:val="none" w:sz="0" w:space="0" w:color="auto"/>
        <w:bottom w:val="none" w:sz="0" w:space="0" w:color="auto"/>
        <w:right w:val="none" w:sz="0" w:space="0" w:color="auto"/>
      </w:divBdr>
    </w:div>
    <w:div w:id="1119449159">
      <w:marLeft w:val="480"/>
      <w:marRight w:val="0"/>
      <w:marTop w:val="0"/>
      <w:marBottom w:val="0"/>
      <w:divBdr>
        <w:top w:val="none" w:sz="0" w:space="0" w:color="auto"/>
        <w:left w:val="none" w:sz="0" w:space="0" w:color="auto"/>
        <w:bottom w:val="none" w:sz="0" w:space="0" w:color="auto"/>
        <w:right w:val="none" w:sz="0" w:space="0" w:color="auto"/>
      </w:divBdr>
    </w:div>
    <w:div w:id="1119757358">
      <w:bodyDiv w:val="1"/>
      <w:marLeft w:val="0"/>
      <w:marRight w:val="0"/>
      <w:marTop w:val="0"/>
      <w:marBottom w:val="0"/>
      <w:divBdr>
        <w:top w:val="none" w:sz="0" w:space="0" w:color="auto"/>
        <w:left w:val="none" w:sz="0" w:space="0" w:color="auto"/>
        <w:bottom w:val="none" w:sz="0" w:space="0" w:color="auto"/>
        <w:right w:val="none" w:sz="0" w:space="0" w:color="auto"/>
      </w:divBdr>
    </w:div>
    <w:div w:id="1119956424">
      <w:marLeft w:val="480"/>
      <w:marRight w:val="0"/>
      <w:marTop w:val="0"/>
      <w:marBottom w:val="0"/>
      <w:divBdr>
        <w:top w:val="none" w:sz="0" w:space="0" w:color="auto"/>
        <w:left w:val="none" w:sz="0" w:space="0" w:color="auto"/>
        <w:bottom w:val="none" w:sz="0" w:space="0" w:color="auto"/>
        <w:right w:val="none" w:sz="0" w:space="0" w:color="auto"/>
      </w:divBdr>
    </w:div>
    <w:div w:id="1120027533">
      <w:bodyDiv w:val="1"/>
      <w:marLeft w:val="0"/>
      <w:marRight w:val="0"/>
      <w:marTop w:val="0"/>
      <w:marBottom w:val="0"/>
      <w:divBdr>
        <w:top w:val="none" w:sz="0" w:space="0" w:color="auto"/>
        <w:left w:val="none" w:sz="0" w:space="0" w:color="auto"/>
        <w:bottom w:val="none" w:sz="0" w:space="0" w:color="auto"/>
        <w:right w:val="none" w:sz="0" w:space="0" w:color="auto"/>
      </w:divBdr>
    </w:div>
    <w:div w:id="1120151061">
      <w:marLeft w:val="480"/>
      <w:marRight w:val="0"/>
      <w:marTop w:val="0"/>
      <w:marBottom w:val="0"/>
      <w:divBdr>
        <w:top w:val="none" w:sz="0" w:space="0" w:color="auto"/>
        <w:left w:val="none" w:sz="0" w:space="0" w:color="auto"/>
        <w:bottom w:val="none" w:sz="0" w:space="0" w:color="auto"/>
        <w:right w:val="none" w:sz="0" w:space="0" w:color="auto"/>
      </w:divBdr>
    </w:div>
    <w:div w:id="1120222600">
      <w:bodyDiv w:val="1"/>
      <w:marLeft w:val="0"/>
      <w:marRight w:val="0"/>
      <w:marTop w:val="0"/>
      <w:marBottom w:val="0"/>
      <w:divBdr>
        <w:top w:val="none" w:sz="0" w:space="0" w:color="auto"/>
        <w:left w:val="none" w:sz="0" w:space="0" w:color="auto"/>
        <w:bottom w:val="none" w:sz="0" w:space="0" w:color="auto"/>
        <w:right w:val="none" w:sz="0" w:space="0" w:color="auto"/>
      </w:divBdr>
    </w:div>
    <w:div w:id="1120227396">
      <w:bodyDiv w:val="1"/>
      <w:marLeft w:val="0"/>
      <w:marRight w:val="0"/>
      <w:marTop w:val="0"/>
      <w:marBottom w:val="0"/>
      <w:divBdr>
        <w:top w:val="none" w:sz="0" w:space="0" w:color="auto"/>
        <w:left w:val="none" w:sz="0" w:space="0" w:color="auto"/>
        <w:bottom w:val="none" w:sz="0" w:space="0" w:color="auto"/>
        <w:right w:val="none" w:sz="0" w:space="0" w:color="auto"/>
      </w:divBdr>
      <w:divsChild>
        <w:div w:id="185798573">
          <w:marLeft w:val="480"/>
          <w:marRight w:val="0"/>
          <w:marTop w:val="0"/>
          <w:marBottom w:val="0"/>
          <w:divBdr>
            <w:top w:val="none" w:sz="0" w:space="0" w:color="auto"/>
            <w:left w:val="none" w:sz="0" w:space="0" w:color="auto"/>
            <w:bottom w:val="none" w:sz="0" w:space="0" w:color="auto"/>
            <w:right w:val="none" w:sz="0" w:space="0" w:color="auto"/>
          </w:divBdr>
        </w:div>
        <w:div w:id="213123990">
          <w:marLeft w:val="480"/>
          <w:marRight w:val="0"/>
          <w:marTop w:val="0"/>
          <w:marBottom w:val="0"/>
          <w:divBdr>
            <w:top w:val="none" w:sz="0" w:space="0" w:color="auto"/>
            <w:left w:val="none" w:sz="0" w:space="0" w:color="auto"/>
            <w:bottom w:val="none" w:sz="0" w:space="0" w:color="auto"/>
            <w:right w:val="none" w:sz="0" w:space="0" w:color="auto"/>
          </w:divBdr>
        </w:div>
        <w:div w:id="279342971">
          <w:marLeft w:val="480"/>
          <w:marRight w:val="0"/>
          <w:marTop w:val="0"/>
          <w:marBottom w:val="0"/>
          <w:divBdr>
            <w:top w:val="none" w:sz="0" w:space="0" w:color="auto"/>
            <w:left w:val="none" w:sz="0" w:space="0" w:color="auto"/>
            <w:bottom w:val="none" w:sz="0" w:space="0" w:color="auto"/>
            <w:right w:val="none" w:sz="0" w:space="0" w:color="auto"/>
          </w:divBdr>
        </w:div>
        <w:div w:id="438960811">
          <w:marLeft w:val="480"/>
          <w:marRight w:val="0"/>
          <w:marTop w:val="0"/>
          <w:marBottom w:val="0"/>
          <w:divBdr>
            <w:top w:val="none" w:sz="0" w:space="0" w:color="auto"/>
            <w:left w:val="none" w:sz="0" w:space="0" w:color="auto"/>
            <w:bottom w:val="none" w:sz="0" w:space="0" w:color="auto"/>
            <w:right w:val="none" w:sz="0" w:space="0" w:color="auto"/>
          </w:divBdr>
        </w:div>
        <w:div w:id="708146381">
          <w:marLeft w:val="480"/>
          <w:marRight w:val="0"/>
          <w:marTop w:val="0"/>
          <w:marBottom w:val="0"/>
          <w:divBdr>
            <w:top w:val="none" w:sz="0" w:space="0" w:color="auto"/>
            <w:left w:val="none" w:sz="0" w:space="0" w:color="auto"/>
            <w:bottom w:val="none" w:sz="0" w:space="0" w:color="auto"/>
            <w:right w:val="none" w:sz="0" w:space="0" w:color="auto"/>
          </w:divBdr>
        </w:div>
        <w:div w:id="989746415">
          <w:marLeft w:val="480"/>
          <w:marRight w:val="0"/>
          <w:marTop w:val="0"/>
          <w:marBottom w:val="0"/>
          <w:divBdr>
            <w:top w:val="none" w:sz="0" w:space="0" w:color="auto"/>
            <w:left w:val="none" w:sz="0" w:space="0" w:color="auto"/>
            <w:bottom w:val="none" w:sz="0" w:space="0" w:color="auto"/>
            <w:right w:val="none" w:sz="0" w:space="0" w:color="auto"/>
          </w:divBdr>
        </w:div>
        <w:div w:id="1042166559">
          <w:marLeft w:val="480"/>
          <w:marRight w:val="0"/>
          <w:marTop w:val="0"/>
          <w:marBottom w:val="0"/>
          <w:divBdr>
            <w:top w:val="none" w:sz="0" w:space="0" w:color="auto"/>
            <w:left w:val="none" w:sz="0" w:space="0" w:color="auto"/>
            <w:bottom w:val="none" w:sz="0" w:space="0" w:color="auto"/>
            <w:right w:val="none" w:sz="0" w:space="0" w:color="auto"/>
          </w:divBdr>
        </w:div>
        <w:div w:id="1091272551">
          <w:marLeft w:val="480"/>
          <w:marRight w:val="0"/>
          <w:marTop w:val="0"/>
          <w:marBottom w:val="0"/>
          <w:divBdr>
            <w:top w:val="none" w:sz="0" w:space="0" w:color="auto"/>
            <w:left w:val="none" w:sz="0" w:space="0" w:color="auto"/>
            <w:bottom w:val="none" w:sz="0" w:space="0" w:color="auto"/>
            <w:right w:val="none" w:sz="0" w:space="0" w:color="auto"/>
          </w:divBdr>
        </w:div>
        <w:div w:id="1279489837">
          <w:marLeft w:val="480"/>
          <w:marRight w:val="0"/>
          <w:marTop w:val="0"/>
          <w:marBottom w:val="0"/>
          <w:divBdr>
            <w:top w:val="none" w:sz="0" w:space="0" w:color="auto"/>
            <w:left w:val="none" w:sz="0" w:space="0" w:color="auto"/>
            <w:bottom w:val="none" w:sz="0" w:space="0" w:color="auto"/>
            <w:right w:val="none" w:sz="0" w:space="0" w:color="auto"/>
          </w:divBdr>
        </w:div>
        <w:div w:id="1352490074">
          <w:marLeft w:val="480"/>
          <w:marRight w:val="0"/>
          <w:marTop w:val="0"/>
          <w:marBottom w:val="0"/>
          <w:divBdr>
            <w:top w:val="none" w:sz="0" w:space="0" w:color="auto"/>
            <w:left w:val="none" w:sz="0" w:space="0" w:color="auto"/>
            <w:bottom w:val="none" w:sz="0" w:space="0" w:color="auto"/>
            <w:right w:val="none" w:sz="0" w:space="0" w:color="auto"/>
          </w:divBdr>
        </w:div>
        <w:div w:id="1424837428">
          <w:marLeft w:val="480"/>
          <w:marRight w:val="0"/>
          <w:marTop w:val="0"/>
          <w:marBottom w:val="0"/>
          <w:divBdr>
            <w:top w:val="none" w:sz="0" w:space="0" w:color="auto"/>
            <w:left w:val="none" w:sz="0" w:space="0" w:color="auto"/>
            <w:bottom w:val="none" w:sz="0" w:space="0" w:color="auto"/>
            <w:right w:val="none" w:sz="0" w:space="0" w:color="auto"/>
          </w:divBdr>
        </w:div>
        <w:div w:id="1666975079">
          <w:marLeft w:val="480"/>
          <w:marRight w:val="0"/>
          <w:marTop w:val="0"/>
          <w:marBottom w:val="0"/>
          <w:divBdr>
            <w:top w:val="none" w:sz="0" w:space="0" w:color="auto"/>
            <w:left w:val="none" w:sz="0" w:space="0" w:color="auto"/>
            <w:bottom w:val="none" w:sz="0" w:space="0" w:color="auto"/>
            <w:right w:val="none" w:sz="0" w:space="0" w:color="auto"/>
          </w:divBdr>
        </w:div>
        <w:div w:id="1778520652">
          <w:marLeft w:val="480"/>
          <w:marRight w:val="0"/>
          <w:marTop w:val="0"/>
          <w:marBottom w:val="0"/>
          <w:divBdr>
            <w:top w:val="none" w:sz="0" w:space="0" w:color="auto"/>
            <w:left w:val="none" w:sz="0" w:space="0" w:color="auto"/>
            <w:bottom w:val="none" w:sz="0" w:space="0" w:color="auto"/>
            <w:right w:val="none" w:sz="0" w:space="0" w:color="auto"/>
          </w:divBdr>
        </w:div>
        <w:div w:id="1856964556">
          <w:marLeft w:val="480"/>
          <w:marRight w:val="0"/>
          <w:marTop w:val="0"/>
          <w:marBottom w:val="0"/>
          <w:divBdr>
            <w:top w:val="none" w:sz="0" w:space="0" w:color="auto"/>
            <w:left w:val="none" w:sz="0" w:space="0" w:color="auto"/>
            <w:bottom w:val="none" w:sz="0" w:space="0" w:color="auto"/>
            <w:right w:val="none" w:sz="0" w:space="0" w:color="auto"/>
          </w:divBdr>
        </w:div>
        <w:div w:id="1887640901">
          <w:marLeft w:val="480"/>
          <w:marRight w:val="0"/>
          <w:marTop w:val="0"/>
          <w:marBottom w:val="0"/>
          <w:divBdr>
            <w:top w:val="none" w:sz="0" w:space="0" w:color="auto"/>
            <w:left w:val="none" w:sz="0" w:space="0" w:color="auto"/>
            <w:bottom w:val="none" w:sz="0" w:space="0" w:color="auto"/>
            <w:right w:val="none" w:sz="0" w:space="0" w:color="auto"/>
          </w:divBdr>
        </w:div>
        <w:div w:id="1942059438">
          <w:marLeft w:val="480"/>
          <w:marRight w:val="0"/>
          <w:marTop w:val="0"/>
          <w:marBottom w:val="0"/>
          <w:divBdr>
            <w:top w:val="none" w:sz="0" w:space="0" w:color="auto"/>
            <w:left w:val="none" w:sz="0" w:space="0" w:color="auto"/>
            <w:bottom w:val="none" w:sz="0" w:space="0" w:color="auto"/>
            <w:right w:val="none" w:sz="0" w:space="0" w:color="auto"/>
          </w:divBdr>
        </w:div>
        <w:div w:id="1960914861">
          <w:marLeft w:val="480"/>
          <w:marRight w:val="0"/>
          <w:marTop w:val="0"/>
          <w:marBottom w:val="0"/>
          <w:divBdr>
            <w:top w:val="none" w:sz="0" w:space="0" w:color="auto"/>
            <w:left w:val="none" w:sz="0" w:space="0" w:color="auto"/>
            <w:bottom w:val="none" w:sz="0" w:space="0" w:color="auto"/>
            <w:right w:val="none" w:sz="0" w:space="0" w:color="auto"/>
          </w:divBdr>
        </w:div>
        <w:div w:id="2111271046">
          <w:marLeft w:val="480"/>
          <w:marRight w:val="0"/>
          <w:marTop w:val="0"/>
          <w:marBottom w:val="0"/>
          <w:divBdr>
            <w:top w:val="none" w:sz="0" w:space="0" w:color="auto"/>
            <w:left w:val="none" w:sz="0" w:space="0" w:color="auto"/>
            <w:bottom w:val="none" w:sz="0" w:space="0" w:color="auto"/>
            <w:right w:val="none" w:sz="0" w:space="0" w:color="auto"/>
          </w:divBdr>
        </w:div>
      </w:divsChild>
    </w:div>
    <w:div w:id="1120303244">
      <w:marLeft w:val="0"/>
      <w:marRight w:val="0"/>
      <w:marTop w:val="0"/>
      <w:marBottom w:val="0"/>
      <w:divBdr>
        <w:top w:val="none" w:sz="0" w:space="0" w:color="auto"/>
        <w:left w:val="none" w:sz="0" w:space="0" w:color="auto"/>
        <w:bottom w:val="none" w:sz="0" w:space="0" w:color="auto"/>
        <w:right w:val="none" w:sz="0" w:space="0" w:color="auto"/>
      </w:divBdr>
    </w:div>
    <w:div w:id="1120420733">
      <w:marLeft w:val="0"/>
      <w:marRight w:val="0"/>
      <w:marTop w:val="0"/>
      <w:marBottom w:val="0"/>
      <w:divBdr>
        <w:top w:val="none" w:sz="0" w:space="0" w:color="auto"/>
        <w:left w:val="none" w:sz="0" w:space="0" w:color="auto"/>
        <w:bottom w:val="none" w:sz="0" w:space="0" w:color="auto"/>
        <w:right w:val="none" w:sz="0" w:space="0" w:color="auto"/>
      </w:divBdr>
    </w:div>
    <w:div w:id="1120421122">
      <w:marLeft w:val="0"/>
      <w:marRight w:val="0"/>
      <w:marTop w:val="0"/>
      <w:marBottom w:val="0"/>
      <w:divBdr>
        <w:top w:val="none" w:sz="0" w:space="0" w:color="auto"/>
        <w:left w:val="none" w:sz="0" w:space="0" w:color="auto"/>
        <w:bottom w:val="none" w:sz="0" w:space="0" w:color="auto"/>
        <w:right w:val="none" w:sz="0" w:space="0" w:color="auto"/>
      </w:divBdr>
    </w:div>
    <w:div w:id="1120491058">
      <w:bodyDiv w:val="1"/>
      <w:marLeft w:val="0"/>
      <w:marRight w:val="0"/>
      <w:marTop w:val="0"/>
      <w:marBottom w:val="0"/>
      <w:divBdr>
        <w:top w:val="none" w:sz="0" w:space="0" w:color="auto"/>
        <w:left w:val="none" w:sz="0" w:space="0" w:color="auto"/>
        <w:bottom w:val="none" w:sz="0" w:space="0" w:color="auto"/>
        <w:right w:val="none" w:sz="0" w:space="0" w:color="auto"/>
      </w:divBdr>
    </w:div>
    <w:div w:id="1120803657">
      <w:marLeft w:val="480"/>
      <w:marRight w:val="0"/>
      <w:marTop w:val="0"/>
      <w:marBottom w:val="0"/>
      <w:divBdr>
        <w:top w:val="none" w:sz="0" w:space="0" w:color="auto"/>
        <w:left w:val="none" w:sz="0" w:space="0" w:color="auto"/>
        <w:bottom w:val="none" w:sz="0" w:space="0" w:color="auto"/>
        <w:right w:val="none" w:sz="0" w:space="0" w:color="auto"/>
      </w:divBdr>
    </w:div>
    <w:div w:id="1120877979">
      <w:bodyDiv w:val="1"/>
      <w:marLeft w:val="0"/>
      <w:marRight w:val="0"/>
      <w:marTop w:val="0"/>
      <w:marBottom w:val="0"/>
      <w:divBdr>
        <w:top w:val="none" w:sz="0" w:space="0" w:color="auto"/>
        <w:left w:val="none" w:sz="0" w:space="0" w:color="auto"/>
        <w:bottom w:val="none" w:sz="0" w:space="0" w:color="auto"/>
        <w:right w:val="none" w:sz="0" w:space="0" w:color="auto"/>
      </w:divBdr>
    </w:div>
    <w:div w:id="1120951243">
      <w:marLeft w:val="480"/>
      <w:marRight w:val="0"/>
      <w:marTop w:val="0"/>
      <w:marBottom w:val="0"/>
      <w:divBdr>
        <w:top w:val="none" w:sz="0" w:space="0" w:color="auto"/>
        <w:left w:val="none" w:sz="0" w:space="0" w:color="auto"/>
        <w:bottom w:val="none" w:sz="0" w:space="0" w:color="auto"/>
        <w:right w:val="none" w:sz="0" w:space="0" w:color="auto"/>
      </w:divBdr>
    </w:div>
    <w:div w:id="1121071360">
      <w:marLeft w:val="480"/>
      <w:marRight w:val="0"/>
      <w:marTop w:val="0"/>
      <w:marBottom w:val="0"/>
      <w:divBdr>
        <w:top w:val="none" w:sz="0" w:space="0" w:color="auto"/>
        <w:left w:val="none" w:sz="0" w:space="0" w:color="auto"/>
        <w:bottom w:val="none" w:sz="0" w:space="0" w:color="auto"/>
        <w:right w:val="none" w:sz="0" w:space="0" w:color="auto"/>
      </w:divBdr>
    </w:div>
    <w:div w:id="1121072052">
      <w:marLeft w:val="0"/>
      <w:marRight w:val="0"/>
      <w:marTop w:val="0"/>
      <w:marBottom w:val="0"/>
      <w:divBdr>
        <w:top w:val="none" w:sz="0" w:space="0" w:color="auto"/>
        <w:left w:val="none" w:sz="0" w:space="0" w:color="auto"/>
        <w:bottom w:val="none" w:sz="0" w:space="0" w:color="auto"/>
        <w:right w:val="none" w:sz="0" w:space="0" w:color="auto"/>
      </w:divBdr>
    </w:div>
    <w:div w:id="1121146700">
      <w:marLeft w:val="0"/>
      <w:marRight w:val="0"/>
      <w:marTop w:val="0"/>
      <w:marBottom w:val="0"/>
      <w:divBdr>
        <w:top w:val="none" w:sz="0" w:space="0" w:color="auto"/>
        <w:left w:val="none" w:sz="0" w:space="0" w:color="auto"/>
        <w:bottom w:val="none" w:sz="0" w:space="0" w:color="auto"/>
        <w:right w:val="none" w:sz="0" w:space="0" w:color="auto"/>
      </w:divBdr>
    </w:div>
    <w:div w:id="1121415216">
      <w:marLeft w:val="0"/>
      <w:marRight w:val="0"/>
      <w:marTop w:val="0"/>
      <w:marBottom w:val="0"/>
      <w:divBdr>
        <w:top w:val="none" w:sz="0" w:space="0" w:color="auto"/>
        <w:left w:val="none" w:sz="0" w:space="0" w:color="auto"/>
        <w:bottom w:val="none" w:sz="0" w:space="0" w:color="auto"/>
        <w:right w:val="none" w:sz="0" w:space="0" w:color="auto"/>
      </w:divBdr>
    </w:div>
    <w:div w:id="1121458619">
      <w:marLeft w:val="0"/>
      <w:marRight w:val="0"/>
      <w:marTop w:val="0"/>
      <w:marBottom w:val="0"/>
      <w:divBdr>
        <w:top w:val="none" w:sz="0" w:space="0" w:color="auto"/>
        <w:left w:val="none" w:sz="0" w:space="0" w:color="auto"/>
        <w:bottom w:val="none" w:sz="0" w:space="0" w:color="auto"/>
        <w:right w:val="none" w:sz="0" w:space="0" w:color="auto"/>
      </w:divBdr>
    </w:div>
    <w:div w:id="1121460671">
      <w:marLeft w:val="0"/>
      <w:marRight w:val="0"/>
      <w:marTop w:val="0"/>
      <w:marBottom w:val="0"/>
      <w:divBdr>
        <w:top w:val="none" w:sz="0" w:space="0" w:color="auto"/>
        <w:left w:val="none" w:sz="0" w:space="0" w:color="auto"/>
        <w:bottom w:val="none" w:sz="0" w:space="0" w:color="auto"/>
        <w:right w:val="none" w:sz="0" w:space="0" w:color="auto"/>
      </w:divBdr>
    </w:div>
    <w:div w:id="1121609789">
      <w:marLeft w:val="0"/>
      <w:marRight w:val="0"/>
      <w:marTop w:val="0"/>
      <w:marBottom w:val="0"/>
      <w:divBdr>
        <w:top w:val="none" w:sz="0" w:space="0" w:color="auto"/>
        <w:left w:val="none" w:sz="0" w:space="0" w:color="auto"/>
        <w:bottom w:val="none" w:sz="0" w:space="0" w:color="auto"/>
        <w:right w:val="none" w:sz="0" w:space="0" w:color="auto"/>
      </w:divBdr>
    </w:div>
    <w:div w:id="1121648884">
      <w:marLeft w:val="0"/>
      <w:marRight w:val="0"/>
      <w:marTop w:val="0"/>
      <w:marBottom w:val="0"/>
      <w:divBdr>
        <w:top w:val="none" w:sz="0" w:space="0" w:color="auto"/>
        <w:left w:val="none" w:sz="0" w:space="0" w:color="auto"/>
        <w:bottom w:val="none" w:sz="0" w:space="0" w:color="auto"/>
        <w:right w:val="none" w:sz="0" w:space="0" w:color="auto"/>
      </w:divBdr>
    </w:div>
    <w:div w:id="1121731187">
      <w:marLeft w:val="0"/>
      <w:marRight w:val="0"/>
      <w:marTop w:val="0"/>
      <w:marBottom w:val="0"/>
      <w:divBdr>
        <w:top w:val="none" w:sz="0" w:space="0" w:color="auto"/>
        <w:left w:val="none" w:sz="0" w:space="0" w:color="auto"/>
        <w:bottom w:val="none" w:sz="0" w:space="0" w:color="auto"/>
        <w:right w:val="none" w:sz="0" w:space="0" w:color="auto"/>
      </w:divBdr>
    </w:div>
    <w:div w:id="1122072129">
      <w:marLeft w:val="0"/>
      <w:marRight w:val="0"/>
      <w:marTop w:val="0"/>
      <w:marBottom w:val="0"/>
      <w:divBdr>
        <w:top w:val="none" w:sz="0" w:space="0" w:color="auto"/>
        <w:left w:val="none" w:sz="0" w:space="0" w:color="auto"/>
        <w:bottom w:val="none" w:sz="0" w:space="0" w:color="auto"/>
        <w:right w:val="none" w:sz="0" w:space="0" w:color="auto"/>
      </w:divBdr>
    </w:div>
    <w:div w:id="1122072392">
      <w:marLeft w:val="0"/>
      <w:marRight w:val="0"/>
      <w:marTop w:val="0"/>
      <w:marBottom w:val="0"/>
      <w:divBdr>
        <w:top w:val="none" w:sz="0" w:space="0" w:color="auto"/>
        <w:left w:val="none" w:sz="0" w:space="0" w:color="auto"/>
        <w:bottom w:val="none" w:sz="0" w:space="0" w:color="auto"/>
        <w:right w:val="none" w:sz="0" w:space="0" w:color="auto"/>
      </w:divBdr>
    </w:div>
    <w:div w:id="1122192069">
      <w:marLeft w:val="0"/>
      <w:marRight w:val="0"/>
      <w:marTop w:val="0"/>
      <w:marBottom w:val="0"/>
      <w:divBdr>
        <w:top w:val="none" w:sz="0" w:space="0" w:color="auto"/>
        <w:left w:val="none" w:sz="0" w:space="0" w:color="auto"/>
        <w:bottom w:val="none" w:sz="0" w:space="0" w:color="auto"/>
        <w:right w:val="none" w:sz="0" w:space="0" w:color="auto"/>
      </w:divBdr>
    </w:div>
    <w:div w:id="1122269041">
      <w:marLeft w:val="480"/>
      <w:marRight w:val="0"/>
      <w:marTop w:val="0"/>
      <w:marBottom w:val="0"/>
      <w:divBdr>
        <w:top w:val="none" w:sz="0" w:space="0" w:color="auto"/>
        <w:left w:val="none" w:sz="0" w:space="0" w:color="auto"/>
        <w:bottom w:val="none" w:sz="0" w:space="0" w:color="auto"/>
        <w:right w:val="none" w:sz="0" w:space="0" w:color="auto"/>
      </w:divBdr>
    </w:div>
    <w:div w:id="1122461726">
      <w:marLeft w:val="0"/>
      <w:marRight w:val="0"/>
      <w:marTop w:val="0"/>
      <w:marBottom w:val="0"/>
      <w:divBdr>
        <w:top w:val="none" w:sz="0" w:space="0" w:color="auto"/>
        <w:left w:val="none" w:sz="0" w:space="0" w:color="auto"/>
        <w:bottom w:val="none" w:sz="0" w:space="0" w:color="auto"/>
        <w:right w:val="none" w:sz="0" w:space="0" w:color="auto"/>
      </w:divBdr>
    </w:div>
    <w:div w:id="1122646966">
      <w:marLeft w:val="0"/>
      <w:marRight w:val="0"/>
      <w:marTop w:val="0"/>
      <w:marBottom w:val="0"/>
      <w:divBdr>
        <w:top w:val="none" w:sz="0" w:space="0" w:color="auto"/>
        <w:left w:val="none" w:sz="0" w:space="0" w:color="auto"/>
        <w:bottom w:val="none" w:sz="0" w:space="0" w:color="auto"/>
        <w:right w:val="none" w:sz="0" w:space="0" w:color="auto"/>
      </w:divBdr>
    </w:div>
    <w:div w:id="1122655313">
      <w:marLeft w:val="0"/>
      <w:marRight w:val="0"/>
      <w:marTop w:val="0"/>
      <w:marBottom w:val="0"/>
      <w:divBdr>
        <w:top w:val="none" w:sz="0" w:space="0" w:color="auto"/>
        <w:left w:val="none" w:sz="0" w:space="0" w:color="auto"/>
        <w:bottom w:val="none" w:sz="0" w:space="0" w:color="auto"/>
        <w:right w:val="none" w:sz="0" w:space="0" w:color="auto"/>
      </w:divBdr>
    </w:div>
    <w:div w:id="1122848054">
      <w:marLeft w:val="0"/>
      <w:marRight w:val="0"/>
      <w:marTop w:val="0"/>
      <w:marBottom w:val="0"/>
      <w:divBdr>
        <w:top w:val="none" w:sz="0" w:space="0" w:color="auto"/>
        <w:left w:val="none" w:sz="0" w:space="0" w:color="auto"/>
        <w:bottom w:val="none" w:sz="0" w:space="0" w:color="auto"/>
        <w:right w:val="none" w:sz="0" w:space="0" w:color="auto"/>
      </w:divBdr>
    </w:div>
    <w:div w:id="1122922827">
      <w:marLeft w:val="0"/>
      <w:marRight w:val="0"/>
      <w:marTop w:val="0"/>
      <w:marBottom w:val="0"/>
      <w:divBdr>
        <w:top w:val="none" w:sz="0" w:space="0" w:color="auto"/>
        <w:left w:val="none" w:sz="0" w:space="0" w:color="auto"/>
        <w:bottom w:val="none" w:sz="0" w:space="0" w:color="auto"/>
        <w:right w:val="none" w:sz="0" w:space="0" w:color="auto"/>
      </w:divBdr>
    </w:div>
    <w:div w:id="1122924910">
      <w:marLeft w:val="0"/>
      <w:marRight w:val="0"/>
      <w:marTop w:val="0"/>
      <w:marBottom w:val="0"/>
      <w:divBdr>
        <w:top w:val="none" w:sz="0" w:space="0" w:color="auto"/>
        <w:left w:val="none" w:sz="0" w:space="0" w:color="auto"/>
        <w:bottom w:val="none" w:sz="0" w:space="0" w:color="auto"/>
        <w:right w:val="none" w:sz="0" w:space="0" w:color="auto"/>
      </w:divBdr>
    </w:div>
    <w:div w:id="1122961383">
      <w:marLeft w:val="480"/>
      <w:marRight w:val="0"/>
      <w:marTop w:val="0"/>
      <w:marBottom w:val="0"/>
      <w:divBdr>
        <w:top w:val="none" w:sz="0" w:space="0" w:color="auto"/>
        <w:left w:val="none" w:sz="0" w:space="0" w:color="auto"/>
        <w:bottom w:val="none" w:sz="0" w:space="0" w:color="auto"/>
        <w:right w:val="none" w:sz="0" w:space="0" w:color="auto"/>
      </w:divBdr>
    </w:div>
    <w:div w:id="1122991750">
      <w:marLeft w:val="0"/>
      <w:marRight w:val="0"/>
      <w:marTop w:val="0"/>
      <w:marBottom w:val="0"/>
      <w:divBdr>
        <w:top w:val="none" w:sz="0" w:space="0" w:color="auto"/>
        <w:left w:val="none" w:sz="0" w:space="0" w:color="auto"/>
        <w:bottom w:val="none" w:sz="0" w:space="0" w:color="auto"/>
        <w:right w:val="none" w:sz="0" w:space="0" w:color="auto"/>
      </w:divBdr>
    </w:div>
    <w:div w:id="1123114963">
      <w:marLeft w:val="0"/>
      <w:marRight w:val="0"/>
      <w:marTop w:val="0"/>
      <w:marBottom w:val="0"/>
      <w:divBdr>
        <w:top w:val="none" w:sz="0" w:space="0" w:color="auto"/>
        <w:left w:val="none" w:sz="0" w:space="0" w:color="auto"/>
        <w:bottom w:val="none" w:sz="0" w:space="0" w:color="auto"/>
        <w:right w:val="none" w:sz="0" w:space="0" w:color="auto"/>
      </w:divBdr>
    </w:div>
    <w:div w:id="1123184099">
      <w:marLeft w:val="480"/>
      <w:marRight w:val="0"/>
      <w:marTop w:val="0"/>
      <w:marBottom w:val="0"/>
      <w:divBdr>
        <w:top w:val="none" w:sz="0" w:space="0" w:color="auto"/>
        <w:left w:val="none" w:sz="0" w:space="0" w:color="auto"/>
        <w:bottom w:val="none" w:sz="0" w:space="0" w:color="auto"/>
        <w:right w:val="none" w:sz="0" w:space="0" w:color="auto"/>
      </w:divBdr>
    </w:div>
    <w:div w:id="1123185000">
      <w:marLeft w:val="0"/>
      <w:marRight w:val="0"/>
      <w:marTop w:val="0"/>
      <w:marBottom w:val="0"/>
      <w:divBdr>
        <w:top w:val="none" w:sz="0" w:space="0" w:color="auto"/>
        <w:left w:val="none" w:sz="0" w:space="0" w:color="auto"/>
        <w:bottom w:val="none" w:sz="0" w:space="0" w:color="auto"/>
        <w:right w:val="none" w:sz="0" w:space="0" w:color="auto"/>
      </w:divBdr>
    </w:div>
    <w:div w:id="1123426107">
      <w:marLeft w:val="0"/>
      <w:marRight w:val="0"/>
      <w:marTop w:val="0"/>
      <w:marBottom w:val="0"/>
      <w:divBdr>
        <w:top w:val="none" w:sz="0" w:space="0" w:color="auto"/>
        <w:left w:val="none" w:sz="0" w:space="0" w:color="auto"/>
        <w:bottom w:val="none" w:sz="0" w:space="0" w:color="auto"/>
        <w:right w:val="none" w:sz="0" w:space="0" w:color="auto"/>
      </w:divBdr>
    </w:div>
    <w:div w:id="1123429137">
      <w:bodyDiv w:val="1"/>
      <w:marLeft w:val="0"/>
      <w:marRight w:val="0"/>
      <w:marTop w:val="0"/>
      <w:marBottom w:val="0"/>
      <w:divBdr>
        <w:top w:val="none" w:sz="0" w:space="0" w:color="auto"/>
        <w:left w:val="none" w:sz="0" w:space="0" w:color="auto"/>
        <w:bottom w:val="none" w:sz="0" w:space="0" w:color="auto"/>
        <w:right w:val="none" w:sz="0" w:space="0" w:color="auto"/>
      </w:divBdr>
    </w:div>
    <w:div w:id="1123499641">
      <w:bodyDiv w:val="1"/>
      <w:marLeft w:val="0"/>
      <w:marRight w:val="0"/>
      <w:marTop w:val="0"/>
      <w:marBottom w:val="0"/>
      <w:divBdr>
        <w:top w:val="none" w:sz="0" w:space="0" w:color="auto"/>
        <w:left w:val="none" w:sz="0" w:space="0" w:color="auto"/>
        <w:bottom w:val="none" w:sz="0" w:space="0" w:color="auto"/>
        <w:right w:val="none" w:sz="0" w:space="0" w:color="auto"/>
      </w:divBdr>
    </w:div>
    <w:div w:id="1123500828">
      <w:marLeft w:val="480"/>
      <w:marRight w:val="0"/>
      <w:marTop w:val="0"/>
      <w:marBottom w:val="0"/>
      <w:divBdr>
        <w:top w:val="none" w:sz="0" w:space="0" w:color="auto"/>
        <w:left w:val="none" w:sz="0" w:space="0" w:color="auto"/>
        <w:bottom w:val="none" w:sz="0" w:space="0" w:color="auto"/>
        <w:right w:val="none" w:sz="0" w:space="0" w:color="auto"/>
      </w:divBdr>
    </w:div>
    <w:div w:id="1123575520">
      <w:marLeft w:val="480"/>
      <w:marRight w:val="0"/>
      <w:marTop w:val="0"/>
      <w:marBottom w:val="0"/>
      <w:divBdr>
        <w:top w:val="none" w:sz="0" w:space="0" w:color="auto"/>
        <w:left w:val="none" w:sz="0" w:space="0" w:color="auto"/>
        <w:bottom w:val="none" w:sz="0" w:space="0" w:color="auto"/>
        <w:right w:val="none" w:sz="0" w:space="0" w:color="auto"/>
      </w:divBdr>
    </w:div>
    <w:div w:id="1123694493">
      <w:marLeft w:val="480"/>
      <w:marRight w:val="0"/>
      <w:marTop w:val="0"/>
      <w:marBottom w:val="0"/>
      <w:divBdr>
        <w:top w:val="none" w:sz="0" w:space="0" w:color="auto"/>
        <w:left w:val="none" w:sz="0" w:space="0" w:color="auto"/>
        <w:bottom w:val="none" w:sz="0" w:space="0" w:color="auto"/>
        <w:right w:val="none" w:sz="0" w:space="0" w:color="auto"/>
      </w:divBdr>
    </w:div>
    <w:div w:id="1123698196">
      <w:marLeft w:val="480"/>
      <w:marRight w:val="0"/>
      <w:marTop w:val="0"/>
      <w:marBottom w:val="0"/>
      <w:divBdr>
        <w:top w:val="none" w:sz="0" w:space="0" w:color="auto"/>
        <w:left w:val="none" w:sz="0" w:space="0" w:color="auto"/>
        <w:bottom w:val="none" w:sz="0" w:space="0" w:color="auto"/>
        <w:right w:val="none" w:sz="0" w:space="0" w:color="auto"/>
      </w:divBdr>
    </w:div>
    <w:div w:id="1123765962">
      <w:marLeft w:val="0"/>
      <w:marRight w:val="0"/>
      <w:marTop w:val="0"/>
      <w:marBottom w:val="0"/>
      <w:divBdr>
        <w:top w:val="none" w:sz="0" w:space="0" w:color="auto"/>
        <w:left w:val="none" w:sz="0" w:space="0" w:color="auto"/>
        <w:bottom w:val="none" w:sz="0" w:space="0" w:color="auto"/>
        <w:right w:val="none" w:sz="0" w:space="0" w:color="auto"/>
      </w:divBdr>
    </w:div>
    <w:div w:id="1123890666">
      <w:marLeft w:val="0"/>
      <w:marRight w:val="0"/>
      <w:marTop w:val="0"/>
      <w:marBottom w:val="0"/>
      <w:divBdr>
        <w:top w:val="none" w:sz="0" w:space="0" w:color="auto"/>
        <w:left w:val="none" w:sz="0" w:space="0" w:color="auto"/>
        <w:bottom w:val="none" w:sz="0" w:space="0" w:color="auto"/>
        <w:right w:val="none" w:sz="0" w:space="0" w:color="auto"/>
      </w:divBdr>
    </w:div>
    <w:div w:id="1124151564">
      <w:marLeft w:val="0"/>
      <w:marRight w:val="0"/>
      <w:marTop w:val="0"/>
      <w:marBottom w:val="0"/>
      <w:divBdr>
        <w:top w:val="none" w:sz="0" w:space="0" w:color="auto"/>
        <w:left w:val="none" w:sz="0" w:space="0" w:color="auto"/>
        <w:bottom w:val="none" w:sz="0" w:space="0" w:color="auto"/>
        <w:right w:val="none" w:sz="0" w:space="0" w:color="auto"/>
      </w:divBdr>
    </w:div>
    <w:div w:id="1124154206">
      <w:marLeft w:val="480"/>
      <w:marRight w:val="0"/>
      <w:marTop w:val="0"/>
      <w:marBottom w:val="0"/>
      <w:divBdr>
        <w:top w:val="none" w:sz="0" w:space="0" w:color="auto"/>
        <w:left w:val="none" w:sz="0" w:space="0" w:color="auto"/>
        <w:bottom w:val="none" w:sz="0" w:space="0" w:color="auto"/>
        <w:right w:val="none" w:sz="0" w:space="0" w:color="auto"/>
      </w:divBdr>
    </w:div>
    <w:div w:id="1124421353">
      <w:marLeft w:val="0"/>
      <w:marRight w:val="0"/>
      <w:marTop w:val="0"/>
      <w:marBottom w:val="0"/>
      <w:divBdr>
        <w:top w:val="none" w:sz="0" w:space="0" w:color="auto"/>
        <w:left w:val="none" w:sz="0" w:space="0" w:color="auto"/>
        <w:bottom w:val="none" w:sz="0" w:space="0" w:color="auto"/>
        <w:right w:val="none" w:sz="0" w:space="0" w:color="auto"/>
      </w:divBdr>
    </w:div>
    <w:div w:id="1124540207">
      <w:marLeft w:val="480"/>
      <w:marRight w:val="0"/>
      <w:marTop w:val="0"/>
      <w:marBottom w:val="0"/>
      <w:divBdr>
        <w:top w:val="none" w:sz="0" w:space="0" w:color="auto"/>
        <w:left w:val="none" w:sz="0" w:space="0" w:color="auto"/>
        <w:bottom w:val="none" w:sz="0" w:space="0" w:color="auto"/>
        <w:right w:val="none" w:sz="0" w:space="0" w:color="auto"/>
      </w:divBdr>
    </w:div>
    <w:div w:id="1124617308">
      <w:bodyDiv w:val="1"/>
      <w:marLeft w:val="0"/>
      <w:marRight w:val="0"/>
      <w:marTop w:val="0"/>
      <w:marBottom w:val="0"/>
      <w:divBdr>
        <w:top w:val="none" w:sz="0" w:space="0" w:color="auto"/>
        <w:left w:val="none" w:sz="0" w:space="0" w:color="auto"/>
        <w:bottom w:val="none" w:sz="0" w:space="0" w:color="auto"/>
        <w:right w:val="none" w:sz="0" w:space="0" w:color="auto"/>
      </w:divBdr>
    </w:div>
    <w:div w:id="1124695305">
      <w:marLeft w:val="480"/>
      <w:marRight w:val="0"/>
      <w:marTop w:val="0"/>
      <w:marBottom w:val="0"/>
      <w:divBdr>
        <w:top w:val="none" w:sz="0" w:space="0" w:color="auto"/>
        <w:left w:val="none" w:sz="0" w:space="0" w:color="auto"/>
        <w:bottom w:val="none" w:sz="0" w:space="0" w:color="auto"/>
        <w:right w:val="none" w:sz="0" w:space="0" w:color="auto"/>
      </w:divBdr>
    </w:div>
    <w:div w:id="1124735983">
      <w:bodyDiv w:val="1"/>
      <w:marLeft w:val="0"/>
      <w:marRight w:val="0"/>
      <w:marTop w:val="0"/>
      <w:marBottom w:val="0"/>
      <w:divBdr>
        <w:top w:val="none" w:sz="0" w:space="0" w:color="auto"/>
        <w:left w:val="none" w:sz="0" w:space="0" w:color="auto"/>
        <w:bottom w:val="none" w:sz="0" w:space="0" w:color="auto"/>
        <w:right w:val="none" w:sz="0" w:space="0" w:color="auto"/>
      </w:divBdr>
    </w:div>
    <w:div w:id="1124883109">
      <w:marLeft w:val="0"/>
      <w:marRight w:val="0"/>
      <w:marTop w:val="0"/>
      <w:marBottom w:val="0"/>
      <w:divBdr>
        <w:top w:val="none" w:sz="0" w:space="0" w:color="auto"/>
        <w:left w:val="none" w:sz="0" w:space="0" w:color="auto"/>
        <w:bottom w:val="none" w:sz="0" w:space="0" w:color="auto"/>
        <w:right w:val="none" w:sz="0" w:space="0" w:color="auto"/>
      </w:divBdr>
    </w:div>
    <w:div w:id="1125005039">
      <w:marLeft w:val="480"/>
      <w:marRight w:val="0"/>
      <w:marTop w:val="0"/>
      <w:marBottom w:val="0"/>
      <w:divBdr>
        <w:top w:val="none" w:sz="0" w:space="0" w:color="auto"/>
        <w:left w:val="none" w:sz="0" w:space="0" w:color="auto"/>
        <w:bottom w:val="none" w:sz="0" w:space="0" w:color="auto"/>
        <w:right w:val="none" w:sz="0" w:space="0" w:color="auto"/>
      </w:divBdr>
    </w:div>
    <w:div w:id="1125005630">
      <w:marLeft w:val="0"/>
      <w:marRight w:val="0"/>
      <w:marTop w:val="0"/>
      <w:marBottom w:val="0"/>
      <w:divBdr>
        <w:top w:val="none" w:sz="0" w:space="0" w:color="auto"/>
        <w:left w:val="none" w:sz="0" w:space="0" w:color="auto"/>
        <w:bottom w:val="none" w:sz="0" w:space="0" w:color="auto"/>
        <w:right w:val="none" w:sz="0" w:space="0" w:color="auto"/>
      </w:divBdr>
    </w:div>
    <w:div w:id="1125199425">
      <w:bodyDiv w:val="1"/>
      <w:marLeft w:val="0"/>
      <w:marRight w:val="0"/>
      <w:marTop w:val="0"/>
      <w:marBottom w:val="0"/>
      <w:divBdr>
        <w:top w:val="none" w:sz="0" w:space="0" w:color="auto"/>
        <w:left w:val="none" w:sz="0" w:space="0" w:color="auto"/>
        <w:bottom w:val="none" w:sz="0" w:space="0" w:color="auto"/>
        <w:right w:val="none" w:sz="0" w:space="0" w:color="auto"/>
      </w:divBdr>
      <w:divsChild>
        <w:div w:id="46687920">
          <w:marLeft w:val="480"/>
          <w:marRight w:val="0"/>
          <w:marTop w:val="0"/>
          <w:marBottom w:val="0"/>
          <w:divBdr>
            <w:top w:val="none" w:sz="0" w:space="0" w:color="auto"/>
            <w:left w:val="none" w:sz="0" w:space="0" w:color="auto"/>
            <w:bottom w:val="none" w:sz="0" w:space="0" w:color="auto"/>
            <w:right w:val="none" w:sz="0" w:space="0" w:color="auto"/>
          </w:divBdr>
        </w:div>
        <w:div w:id="63113175">
          <w:marLeft w:val="480"/>
          <w:marRight w:val="0"/>
          <w:marTop w:val="0"/>
          <w:marBottom w:val="0"/>
          <w:divBdr>
            <w:top w:val="none" w:sz="0" w:space="0" w:color="auto"/>
            <w:left w:val="none" w:sz="0" w:space="0" w:color="auto"/>
            <w:bottom w:val="none" w:sz="0" w:space="0" w:color="auto"/>
            <w:right w:val="none" w:sz="0" w:space="0" w:color="auto"/>
          </w:divBdr>
        </w:div>
        <w:div w:id="68163876">
          <w:marLeft w:val="480"/>
          <w:marRight w:val="0"/>
          <w:marTop w:val="0"/>
          <w:marBottom w:val="0"/>
          <w:divBdr>
            <w:top w:val="none" w:sz="0" w:space="0" w:color="auto"/>
            <w:left w:val="none" w:sz="0" w:space="0" w:color="auto"/>
            <w:bottom w:val="none" w:sz="0" w:space="0" w:color="auto"/>
            <w:right w:val="none" w:sz="0" w:space="0" w:color="auto"/>
          </w:divBdr>
        </w:div>
        <w:div w:id="102961756">
          <w:marLeft w:val="480"/>
          <w:marRight w:val="0"/>
          <w:marTop w:val="0"/>
          <w:marBottom w:val="0"/>
          <w:divBdr>
            <w:top w:val="none" w:sz="0" w:space="0" w:color="auto"/>
            <w:left w:val="none" w:sz="0" w:space="0" w:color="auto"/>
            <w:bottom w:val="none" w:sz="0" w:space="0" w:color="auto"/>
            <w:right w:val="none" w:sz="0" w:space="0" w:color="auto"/>
          </w:divBdr>
        </w:div>
        <w:div w:id="120422304">
          <w:marLeft w:val="480"/>
          <w:marRight w:val="0"/>
          <w:marTop w:val="0"/>
          <w:marBottom w:val="0"/>
          <w:divBdr>
            <w:top w:val="none" w:sz="0" w:space="0" w:color="auto"/>
            <w:left w:val="none" w:sz="0" w:space="0" w:color="auto"/>
            <w:bottom w:val="none" w:sz="0" w:space="0" w:color="auto"/>
            <w:right w:val="none" w:sz="0" w:space="0" w:color="auto"/>
          </w:divBdr>
        </w:div>
        <w:div w:id="138806566">
          <w:marLeft w:val="480"/>
          <w:marRight w:val="0"/>
          <w:marTop w:val="0"/>
          <w:marBottom w:val="0"/>
          <w:divBdr>
            <w:top w:val="none" w:sz="0" w:space="0" w:color="auto"/>
            <w:left w:val="none" w:sz="0" w:space="0" w:color="auto"/>
            <w:bottom w:val="none" w:sz="0" w:space="0" w:color="auto"/>
            <w:right w:val="none" w:sz="0" w:space="0" w:color="auto"/>
          </w:divBdr>
        </w:div>
        <w:div w:id="179978368">
          <w:marLeft w:val="480"/>
          <w:marRight w:val="0"/>
          <w:marTop w:val="0"/>
          <w:marBottom w:val="0"/>
          <w:divBdr>
            <w:top w:val="none" w:sz="0" w:space="0" w:color="auto"/>
            <w:left w:val="none" w:sz="0" w:space="0" w:color="auto"/>
            <w:bottom w:val="none" w:sz="0" w:space="0" w:color="auto"/>
            <w:right w:val="none" w:sz="0" w:space="0" w:color="auto"/>
          </w:divBdr>
        </w:div>
        <w:div w:id="192305076">
          <w:marLeft w:val="480"/>
          <w:marRight w:val="0"/>
          <w:marTop w:val="0"/>
          <w:marBottom w:val="0"/>
          <w:divBdr>
            <w:top w:val="none" w:sz="0" w:space="0" w:color="auto"/>
            <w:left w:val="none" w:sz="0" w:space="0" w:color="auto"/>
            <w:bottom w:val="none" w:sz="0" w:space="0" w:color="auto"/>
            <w:right w:val="none" w:sz="0" w:space="0" w:color="auto"/>
          </w:divBdr>
        </w:div>
        <w:div w:id="252399098">
          <w:marLeft w:val="480"/>
          <w:marRight w:val="0"/>
          <w:marTop w:val="0"/>
          <w:marBottom w:val="0"/>
          <w:divBdr>
            <w:top w:val="none" w:sz="0" w:space="0" w:color="auto"/>
            <w:left w:val="none" w:sz="0" w:space="0" w:color="auto"/>
            <w:bottom w:val="none" w:sz="0" w:space="0" w:color="auto"/>
            <w:right w:val="none" w:sz="0" w:space="0" w:color="auto"/>
          </w:divBdr>
        </w:div>
        <w:div w:id="432629000">
          <w:marLeft w:val="480"/>
          <w:marRight w:val="0"/>
          <w:marTop w:val="0"/>
          <w:marBottom w:val="0"/>
          <w:divBdr>
            <w:top w:val="none" w:sz="0" w:space="0" w:color="auto"/>
            <w:left w:val="none" w:sz="0" w:space="0" w:color="auto"/>
            <w:bottom w:val="none" w:sz="0" w:space="0" w:color="auto"/>
            <w:right w:val="none" w:sz="0" w:space="0" w:color="auto"/>
          </w:divBdr>
        </w:div>
        <w:div w:id="527570879">
          <w:marLeft w:val="480"/>
          <w:marRight w:val="0"/>
          <w:marTop w:val="0"/>
          <w:marBottom w:val="0"/>
          <w:divBdr>
            <w:top w:val="none" w:sz="0" w:space="0" w:color="auto"/>
            <w:left w:val="none" w:sz="0" w:space="0" w:color="auto"/>
            <w:bottom w:val="none" w:sz="0" w:space="0" w:color="auto"/>
            <w:right w:val="none" w:sz="0" w:space="0" w:color="auto"/>
          </w:divBdr>
        </w:div>
        <w:div w:id="635992623">
          <w:marLeft w:val="480"/>
          <w:marRight w:val="0"/>
          <w:marTop w:val="0"/>
          <w:marBottom w:val="0"/>
          <w:divBdr>
            <w:top w:val="none" w:sz="0" w:space="0" w:color="auto"/>
            <w:left w:val="none" w:sz="0" w:space="0" w:color="auto"/>
            <w:bottom w:val="none" w:sz="0" w:space="0" w:color="auto"/>
            <w:right w:val="none" w:sz="0" w:space="0" w:color="auto"/>
          </w:divBdr>
        </w:div>
        <w:div w:id="638808596">
          <w:marLeft w:val="480"/>
          <w:marRight w:val="0"/>
          <w:marTop w:val="0"/>
          <w:marBottom w:val="0"/>
          <w:divBdr>
            <w:top w:val="none" w:sz="0" w:space="0" w:color="auto"/>
            <w:left w:val="none" w:sz="0" w:space="0" w:color="auto"/>
            <w:bottom w:val="none" w:sz="0" w:space="0" w:color="auto"/>
            <w:right w:val="none" w:sz="0" w:space="0" w:color="auto"/>
          </w:divBdr>
        </w:div>
        <w:div w:id="682821791">
          <w:marLeft w:val="480"/>
          <w:marRight w:val="0"/>
          <w:marTop w:val="0"/>
          <w:marBottom w:val="0"/>
          <w:divBdr>
            <w:top w:val="none" w:sz="0" w:space="0" w:color="auto"/>
            <w:left w:val="none" w:sz="0" w:space="0" w:color="auto"/>
            <w:bottom w:val="none" w:sz="0" w:space="0" w:color="auto"/>
            <w:right w:val="none" w:sz="0" w:space="0" w:color="auto"/>
          </w:divBdr>
        </w:div>
        <w:div w:id="773326426">
          <w:marLeft w:val="480"/>
          <w:marRight w:val="0"/>
          <w:marTop w:val="0"/>
          <w:marBottom w:val="0"/>
          <w:divBdr>
            <w:top w:val="none" w:sz="0" w:space="0" w:color="auto"/>
            <w:left w:val="none" w:sz="0" w:space="0" w:color="auto"/>
            <w:bottom w:val="none" w:sz="0" w:space="0" w:color="auto"/>
            <w:right w:val="none" w:sz="0" w:space="0" w:color="auto"/>
          </w:divBdr>
        </w:div>
        <w:div w:id="864445271">
          <w:marLeft w:val="480"/>
          <w:marRight w:val="0"/>
          <w:marTop w:val="0"/>
          <w:marBottom w:val="0"/>
          <w:divBdr>
            <w:top w:val="none" w:sz="0" w:space="0" w:color="auto"/>
            <w:left w:val="none" w:sz="0" w:space="0" w:color="auto"/>
            <w:bottom w:val="none" w:sz="0" w:space="0" w:color="auto"/>
            <w:right w:val="none" w:sz="0" w:space="0" w:color="auto"/>
          </w:divBdr>
        </w:div>
        <w:div w:id="872691849">
          <w:marLeft w:val="480"/>
          <w:marRight w:val="0"/>
          <w:marTop w:val="0"/>
          <w:marBottom w:val="0"/>
          <w:divBdr>
            <w:top w:val="none" w:sz="0" w:space="0" w:color="auto"/>
            <w:left w:val="none" w:sz="0" w:space="0" w:color="auto"/>
            <w:bottom w:val="none" w:sz="0" w:space="0" w:color="auto"/>
            <w:right w:val="none" w:sz="0" w:space="0" w:color="auto"/>
          </w:divBdr>
        </w:div>
        <w:div w:id="887573687">
          <w:marLeft w:val="480"/>
          <w:marRight w:val="0"/>
          <w:marTop w:val="0"/>
          <w:marBottom w:val="0"/>
          <w:divBdr>
            <w:top w:val="none" w:sz="0" w:space="0" w:color="auto"/>
            <w:left w:val="none" w:sz="0" w:space="0" w:color="auto"/>
            <w:bottom w:val="none" w:sz="0" w:space="0" w:color="auto"/>
            <w:right w:val="none" w:sz="0" w:space="0" w:color="auto"/>
          </w:divBdr>
        </w:div>
        <w:div w:id="905455878">
          <w:marLeft w:val="480"/>
          <w:marRight w:val="0"/>
          <w:marTop w:val="0"/>
          <w:marBottom w:val="0"/>
          <w:divBdr>
            <w:top w:val="none" w:sz="0" w:space="0" w:color="auto"/>
            <w:left w:val="none" w:sz="0" w:space="0" w:color="auto"/>
            <w:bottom w:val="none" w:sz="0" w:space="0" w:color="auto"/>
            <w:right w:val="none" w:sz="0" w:space="0" w:color="auto"/>
          </w:divBdr>
        </w:div>
        <w:div w:id="934290963">
          <w:marLeft w:val="480"/>
          <w:marRight w:val="0"/>
          <w:marTop w:val="0"/>
          <w:marBottom w:val="0"/>
          <w:divBdr>
            <w:top w:val="none" w:sz="0" w:space="0" w:color="auto"/>
            <w:left w:val="none" w:sz="0" w:space="0" w:color="auto"/>
            <w:bottom w:val="none" w:sz="0" w:space="0" w:color="auto"/>
            <w:right w:val="none" w:sz="0" w:space="0" w:color="auto"/>
          </w:divBdr>
        </w:div>
        <w:div w:id="941302696">
          <w:marLeft w:val="480"/>
          <w:marRight w:val="0"/>
          <w:marTop w:val="0"/>
          <w:marBottom w:val="0"/>
          <w:divBdr>
            <w:top w:val="none" w:sz="0" w:space="0" w:color="auto"/>
            <w:left w:val="none" w:sz="0" w:space="0" w:color="auto"/>
            <w:bottom w:val="none" w:sz="0" w:space="0" w:color="auto"/>
            <w:right w:val="none" w:sz="0" w:space="0" w:color="auto"/>
          </w:divBdr>
        </w:div>
        <w:div w:id="983705530">
          <w:marLeft w:val="480"/>
          <w:marRight w:val="0"/>
          <w:marTop w:val="0"/>
          <w:marBottom w:val="0"/>
          <w:divBdr>
            <w:top w:val="none" w:sz="0" w:space="0" w:color="auto"/>
            <w:left w:val="none" w:sz="0" w:space="0" w:color="auto"/>
            <w:bottom w:val="none" w:sz="0" w:space="0" w:color="auto"/>
            <w:right w:val="none" w:sz="0" w:space="0" w:color="auto"/>
          </w:divBdr>
        </w:div>
        <w:div w:id="1011684869">
          <w:marLeft w:val="480"/>
          <w:marRight w:val="0"/>
          <w:marTop w:val="0"/>
          <w:marBottom w:val="0"/>
          <w:divBdr>
            <w:top w:val="none" w:sz="0" w:space="0" w:color="auto"/>
            <w:left w:val="none" w:sz="0" w:space="0" w:color="auto"/>
            <w:bottom w:val="none" w:sz="0" w:space="0" w:color="auto"/>
            <w:right w:val="none" w:sz="0" w:space="0" w:color="auto"/>
          </w:divBdr>
        </w:div>
        <w:div w:id="1024091907">
          <w:marLeft w:val="480"/>
          <w:marRight w:val="0"/>
          <w:marTop w:val="0"/>
          <w:marBottom w:val="0"/>
          <w:divBdr>
            <w:top w:val="none" w:sz="0" w:space="0" w:color="auto"/>
            <w:left w:val="none" w:sz="0" w:space="0" w:color="auto"/>
            <w:bottom w:val="none" w:sz="0" w:space="0" w:color="auto"/>
            <w:right w:val="none" w:sz="0" w:space="0" w:color="auto"/>
          </w:divBdr>
        </w:div>
        <w:div w:id="1033505182">
          <w:marLeft w:val="480"/>
          <w:marRight w:val="0"/>
          <w:marTop w:val="0"/>
          <w:marBottom w:val="0"/>
          <w:divBdr>
            <w:top w:val="none" w:sz="0" w:space="0" w:color="auto"/>
            <w:left w:val="none" w:sz="0" w:space="0" w:color="auto"/>
            <w:bottom w:val="none" w:sz="0" w:space="0" w:color="auto"/>
            <w:right w:val="none" w:sz="0" w:space="0" w:color="auto"/>
          </w:divBdr>
        </w:div>
        <w:div w:id="1107387718">
          <w:marLeft w:val="480"/>
          <w:marRight w:val="0"/>
          <w:marTop w:val="0"/>
          <w:marBottom w:val="0"/>
          <w:divBdr>
            <w:top w:val="none" w:sz="0" w:space="0" w:color="auto"/>
            <w:left w:val="none" w:sz="0" w:space="0" w:color="auto"/>
            <w:bottom w:val="none" w:sz="0" w:space="0" w:color="auto"/>
            <w:right w:val="none" w:sz="0" w:space="0" w:color="auto"/>
          </w:divBdr>
        </w:div>
        <w:div w:id="1163934358">
          <w:marLeft w:val="480"/>
          <w:marRight w:val="0"/>
          <w:marTop w:val="0"/>
          <w:marBottom w:val="0"/>
          <w:divBdr>
            <w:top w:val="none" w:sz="0" w:space="0" w:color="auto"/>
            <w:left w:val="none" w:sz="0" w:space="0" w:color="auto"/>
            <w:bottom w:val="none" w:sz="0" w:space="0" w:color="auto"/>
            <w:right w:val="none" w:sz="0" w:space="0" w:color="auto"/>
          </w:divBdr>
        </w:div>
        <w:div w:id="1234582850">
          <w:marLeft w:val="480"/>
          <w:marRight w:val="0"/>
          <w:marTop w:val="0"/>
          <w:marBottom w:val="0"/>
          <w:divBdr>
            <w:top w:val="none" w:sz="0" w:space="0" w:color="auto"/>
            <w:left w:val="none" w:sz="0" w:space="0" w:color="auto"/>
            <w:bottom w:val="none" w:sz="0" w:space="0" w:color="auto"/>
            <w:right w:val="none" w:sz="0" w:space="0" w:color="auto"/>
          </w:divBdr>
        </w:div>
        <w:div w:id="1244604571">
          <w:marLeft w:val="480"/>
          <w:marRight w:val="0"/>
          <w:marTop w:val="0"/>
          <w:marBottom w:val="0"/>
          <w:divBdr>
            <w:top w:val="none" w:sz="0" w:space="0" w:color="auto"/>
            <w:left w:val="none" w:sz="0" w:space="0" w:color="auto"/>
            <w:bottom w:val="none" w:sz="0" w:space="0" w:color="auto"/>
            <w:right w:val="none" w:sz="0" w:space="0" w:color="auto"/>
          </w:divBdr>
        </w:div>
        <w:div w:id="1310744974">
          <w:marLeft w:val="480"/>
          <w:marRight w:val="0"/>
          <w:marTop w:val="0"/>
          <w:marBottom w:val="0"/>
          <w:divBdr>
            <w:top w:val="none" w:sz="0" w:space="0" w:color="auto"/>
            <w:left w:val="none" w:sz="0" w:space="0" w:color="auto"/>
            <w:bottom w:val="none" w:sz="0" w:space="0" w:color="auto"/>
            <w:right w:val="none" w:sz="0" w:space="0" w:color="auto"/>
          </w:divBdr>
        </w:div>
        <w:div w:id="1457524511">
          <w:marLeft w:val="480"/>
          <w:marRight w:val="0"/>
          <w:marTop w:val="0"/>
          <w:marBottom w:val="0"/>
          <w:divBdr>
            <w:top w:val="none" w:sz="0" w:space="0" w:color="auto"/>
            <w:left w:val="none" w:sz="0" w:space="0" w:color="auto"/>
            <w:bottom w:val="none" w:sz="0" w:space="0" w:color="auto"/>
            <w:right w:val="none" w:sz="0" w:space="0" w:color="auto"/>
          </w:divBdr>
        </w:div>
        <w:div w:id="1474639196">
          <w:marLeft w:val="480"/>
          <w:marRight w:val="0"/>
          <w:marTop w:val="0"/>
          <w:marBottom w:val="0"/>
          <w:divBdr>
            <w:top w:val="none" w:sz="0" w:space="0" w:color="auto"/>
            <w:left w:val="none" w:sz="0" w:space="0" w:color="auto"/>
            <w:bottom w:val="none" w:sz="0" w:space="0" w:color="auto"/>
            <w:right w:val="none" w:sz="0" w:space="0" w:color="auto"/>
          </w:divBdr>
        </w:div>
        <w:div w:id="1477457361">
          <w:marLeft w:val="480"/>
          <w:marRight w:val="0"/>
          <w:marTop w:val="0"/>
          <w:marBottom w:val="0"/>
          <w:divBdr>
            <w:top w:val="none" w:sz="0" w:space="0" w:color="auto"/>
            <w:left w:val="none" w:sz="0" w:space="0" w:color="auto"/>
            <w:bottom w:val="none" w:sz="0" w:space="0" w:color="auto"/>
            <w:right w:val="none" w:sz="0" w:space="0" w:color="auto"/>
          </w:divBdr>
        </w:div>
        <w:div w:id="1553616500">
          <w:marLeft w:val="480"/>
          <w:marRight w:val="0"/>
          <w:marTop w:val="0"/>
          <w:marBottom w:val="0"/>
          <w:divBdr>
            <w:top w:val="none" w:sz="0" w:space="0" w:color="auto"/>
            <w:left w:val="none" w:sz="0" w:space="0" w:color="auto"/>
            <w:bottom w:val="none" w:sz="0" w:space="0" w:color="auto"/>
            <w:right w:val="none" w:sz="0" w:space="0" w:color="auto"/>
          </w:divBdr>
        </w:div>
        <w:div w:id="1623877557">
          <w:marLeft w:val="480"/>
          <w:marRight w:val="0"/>
          <w:marTop w:val="0"/>
          <w:marBottom w:val="0"/>
          <w:divBdr>
            <w:top w:val="none" w:sz="0" w:space="0" w:color="auto"/>
            <w:left w:val="none" w:sz="0" w:space="0" w:color="auto"/>
            <w:bottom w:val="none" w:sz="0" w:space="0" w:color="auto"/>
            <w:right w:val="none" w:sz="0" w:space="0" w:color="auto"/>
          </w:divBdr>
        </w:div>
        <w:div w:id="1641686693">
          <w:marLeft w:val="480"/>
          <w:marRight w:val="0"/>
          <w:marTop w:val="0"/>
          <w:marBottom w:val="0"/>
          <w:divBdr>
            <w:top w:val="none" w:sz="0" w:space="0" w:color="auto"/>
            <w:left w:val="none" w:sz="0" w:space="0" w:color="auto"/>
            <w:bottom w:val="none" w:sz="0" w:space="0" w:color="auto"/>
            <w:right w:val="none" w:sz="0" w:space="0" w:color="auto"/>
          </w:divBdr>
        </w:div>
        <w:div w:id="1733387784">
          <w:marLeft w:val="480"/>
          <w:marRight w:val="0"/>
          <w:marTop w:val="0"/>
          <w:marBottom w:val="0"/>
          <w:divBdr>
            <w:top w:val="none" w:sz="0" w:space="0" w:color="auto"/>
            <w:left w:val="none" w:sz="0" w:space="0" w:color="auto"/>
            <w:bottom w:val="none" w:sz="0" w:space="0" w:color="auto"/>
            <w:right w:val="none" w:sz="0" w:space="0" w:color="auto"/>
          </w:divBdr>
        </w:div>
        <w:div w:id="1743403235">
          <w:marLeft w:val="480"/>
          <w:marRight w:val="0"/>
          <w:marTop w:val="0"/>
          <w:marBottom w:val="0"/>
          <w:divBdr>
            <w:top w:val="none" w:sz="0" w:space="0" w:color="auto"/>
            <w:left w:val="none" w:sz="0" w:space="0" w:color="auto"/>
            <w:bottom w:val="none" w:sz="0" w:space="0" w:color="auto"/>
            <w:right w:val="none" w:sz="0" w:space="0" w:color="auto"/>
          </w:divBdr>
        </w:div>
        <w:div w:id="1772621019">
          <w:marLeft w:val="480"/>
          <w:marRight w:val="0"/>
          <w:marTop w:val="0"/>
          <w:marBottom w:val="0"/>
          <w:divBdr>
            <w:top w:val="none" w:sz="0" w:space="0" w:color="auto"/>
            <w:left w:val="none" w:sz="0" w:space="0" w:color="auto"/>
            <w:bottom w:val="none" w:sz="0" w:space="0" w:color="auto"/>
            <w:right w:val="none" w:sz="0" w:space="0" w:color="auto"/>
          </w:divBdr>
        </w:div>
        <w:div w:id="1923761113">
          <w:marLeft w:val="480"/>
          <w:marRight w:val="0"/>
          <w:marTop w:val="0"/>
          <w:marBottom w:val="0"/>
          <w:divBdr>
            <w:top w:val="none" w:sz="0" w:space="0" w:color="auto"/>
            <w:left w:val="none" w:sz="0" w:space="0" w:color="auto"/>
            <w:bottom w:val="none" w:sz="0" w:space="0" w:color="auto"/>
            <w:right w:val="none" w:sz="0" w:space="0" w:color="auto"/>
          </w:divBdr>
        </w:div>
        <w:div w:id="1926069009">
          <w:marLeft w:val="480"/>
          <w:marRight w:val="0"/>
          <w:marTop w:val="0"/>
          <w:marBottom w:val="0"/>
          <w:divBdr>
            <w:top w:val="none" w:sz="0" w:space="0" w:color="auto"/>
            <w:left w:val="none" w:sz="0" w:space="0" w:color="auto"/>
            <w:bottom w:val="none" w:sz="0" w:space="0" w:color="auto"/>
            <w:right w:val="none" w:sz="0" w:space="0" w:color="auto"/>
          </w:divBdr>
        </w:div>
        <w:div w:id="1928805224">
          <w:marLeft w:val="480"/>
          <w:marRight w:val="0"/>
          <w:marTop w:val="0"/>
          <w:marBottom w:val="0"/>
          <w:divBdr>
            <w:top w:val="none" w:sz="0" w:space="0" w:color="auto"/>
            <w:left w:val="none" w:sz="0" w:space="0" w:color="auto"/>
            <w:bottom w:val="none" w:sz="0" w:space="0" w:color="auto"/>
            <w:right w:val="none" w:sz="0" w:space="0" w:color="auto"/>
          </w:divBdr>
        </w:div>
        <w:div w:id="1996032497">
          <w:marLeft w:val="480"/>
          <w:marRight w:val="0"/>
          <w:marTop w:val="0"/>
          <w:marBottom w:val="0"/>
          <w:divBdr>
            <w:top w:val="none" w:sz="0" w:space="0" w:color="auto"/>
            <w:left w:val="none" w:sz="0" w:space="0" w:color="auto"/>
            <w:bottom w:val="none" w:sz="0" w:space="0" w:color="auto"/>
            <w:right w:val="none" w:sz="0" w:space="0" w:color="auto"/>
          </w:divBdr>
        </w:div>
        <w:div w:id="2058040283">
          <w:marLeft w:val="480"/>
          <w:marRight w:val="0"/>
          <w:marTop w:val="0"/>
          <w:marBottom w:val="0"/>
          <w:divBdr>
            <w:top w:val="none" w:sz="0" w:space="0" w:color="auto"/>
            <w:left w:val="none" w:sz="0" w:space="0" w:color="auto"/>
            <w:bottom w:val="none" w:sz="0" w:space="0" w:color="auto"/>
            <w:right w:val="none" w:sz="0" w:space="0" w:color="auto"/>
          </w:divBdr>
        </w:div>
        <w:div w:id="2082091952">
          <w:marLeft w:val="480"/>
          <w:marRight w:val="0"/>
          <w:marTop w:val="0"/>
          <w:marBottom w:val="0"/>
          <w:divBdr>
            <w:top w:val="none" w:sz="0" w:space="0" w:color="auto"/>
            <w:left w:val="none" w:sz="0" w:space="0" w:color="auto"/>
            <w:bottom w:val="none" w:sz="0" w:space="0" w:color="auto"/>
            <w:right w:val="none" w:sz="0" w:space="0" w:color="auto"/>
          </w:divBdr>
        </w:div>
      </w:divsChild>
    </w:div>
    <w:div w:id="1125269073">
      <w:marLeft w:val="0"/>
      <w:marRight w:val="0"/>
      <w:marTop w:val="0"/>
      <w:marBottom w:val="0"/>
      <w:divBdr>
        <w:top w:val="none" w:sz="0" w:space="0" w:color="auto"/>
        <w:left w:val="none" w:sz="0" w:space="0" w:color="auto"/>
        <w:bottom w:val="none" w:sz="0" w:space="0" w:color="auto"/>
        <w:right w:val="none" w:sz="0" w:space="0" w:color="auto"/>
      </w:divBdr>
    </w:div>
    <w:div w:id="1125344818">
      <w:marLeft w:val="480"/>
      <w:marRight w:val="0"/>
      <w:marTop w:val="0"/>
      <w:marBottom w:val="0"/>
      <w:divBdr>
        <w:top w:val="none" w:sz="0" w:space="0" w:color="auto"/>
        <w:left w:val="none" w:sz="0" w:space="0" w:color="auto"/>
        <w:bottom w:val="none" w:sz="0" w:space="0" w:color="auto"/>
        <w:right w:val="none" w:sz="0" w:space="0" w:color="auto"/>
      </w:divBdr>
    </w:div>
    <w:div w:id="1125347134">
      <w:marLeft w:val="0"/>
      <w:marRight w:val="0"/>
      <w:marTop w:val="0"/>
      <w:marBottom w:val="0"/>
      <w:divBdr>
        <w:top w:val="none" w:sz="0" w:space="0" w:color="auto"/>
        <w:left w:val="none" w:sz="0" w:space="0" w:color="auto"/>
        <w:bottom w:val="none" w:sz="0" w:space="0" w:color="auto"/>
        <w:right w:val="none" w:sz="0" w:space="0" w:color="auto"/>
      </w:divBdr>
    </w:div>
    <w:div w:id="1125389081">
      <w:marLeft w:val="480"/>
      <w:marRight w:val="0"/>
      <w:marTop w:val="0"/>
      <w:marBottom w:val="0"/>
      <w:divBdr>
        <w:top w:val="none" w:sz="0" w:space="0" w:color="auto"/>
        <w:left w:val="none" w:sz="0" w:space="0" w:color="auto"/>
        <w:bottom w:val="none" w:sz="0" w:space="0" w:color="auto"/>
        <w:right w:val="none" w:sz="0" w:space="0" w:color="auto"/>
      </w:divBdr>
    </w:div>
    <w:div w:id="1125461770">
      <w:marLeft w:val="480"/>
      <w:marRight w:val="0"/>
      <w:marTop w:val="0"/>
      <w:marBottom w:val="0"/>
      <w:divBdr>
        <w:top w:val="none" w:sz="0" w:space="0" w:color="auto"/>
        <w:left w:val="none" w:sz="0" w:space="0" w:color="auto"/>
        <w:bottom w:val="none" w:sz="0" w:space="0" w:color="auto"/>
        <w:right w:val="none" w:sz="0" w:space="0" w:color="auto"/>
      </w:divBdr>
    </w:div>
    <w:div w:id="1125468297">
      <w:bodyDiv w:val="1"/>
      <w:marLeft w:val="0"/>
      <w:marRight w:val="0"/>
      <w:marTop w:val="0"/>
      <w:marBottom w:val="0"/>
      <w:divBdr>
        <w:top w:val="none" w:sz="0" w:space="0" w:color="auto"/>
        <w:left w:val="none" w:sz="0" w:space="0" w:color="auto"/>
        <w:bottom w:val="none" w:sz="0" w:space="0" w:color="auto"/>
        <w:right w:val="none" w:sz="0" w:space="0" w:color="auto"/>
      </w:divBdr>
    </w:div>
    <w:div w:id="1125543800">
      <w:marLeft w:val="0"/>
      <w:marRight w:val="0"/>
      <w:marTop w:val="0"/>
      <w:marBottom w:val="0"/>
      <w:divBdr>
        <w:top w:val="none" w:sz="0" w:space="0" w:color="auto"/>
        <w:left w:val="none" w:sz="0" w:space="0" w:color="auto"/>
        <w:bottom w:val="none" w:sz="0" w:space="0" w:color="auto"/>
        <w:right w:val="none" w:sz="0" w:space="0" w:color="auto"/>
      </w:divBdr>
    </w:div>
    <w:div w:id="1125778311">
      <w:marLeft w:val="480"/>
      <w:marRight w:val="0"/>
      <w:marTop w:val="0"/>
      <w:marBottom w:val="0"/>
      <w:divBdr>
        <w:top w:val="none" w:sz="0" w:space="0" w:color="auto"/>
        <w:left w:val="none" w:sz="0" w:space="0" w:color="auto"/>
        <w:bottom w:val="none" w:sz="0" w:space="0" w:color="auto"/>
        <w:right w:val="none" w:sz="0" w:space="0" w:color="auto"/>
      </w:divBdr>
    </w:div>
    <w:div w:id="1125854469">
      <w:marLeft w:val="480"/>
      <w:marRight w:val="0"/>
      <w:marTop w:val="0"/>
      <w:marBottom w:val="0"/>
      <w:divBdr>
        <w:top w:val="none" w:sz="0" w:space="0" w:color="auto"/>
        <w:left w:val="none" w:sz="0" w:space="0" w:color="auto"/>
        <w:bottom w:val="none" w:sz="0" w:space="0" w:color="auto"/>
        <w:right w:val="none" w:sz="0" w:space="0" w:color="auto"/>
      </w:divBdr>
    </w:div>
    <w:div w:id="1125928136">
      <w:marLeft w:val="480"/>
      <w:marRight w:val="0"/>
      <w:marTop w:val="0"/>
      <w:marBottom w:val="0"/>
      <w:divBdr>
        <w:top w:val="none" w:sz="0" w:space="0" w:color="auto"/>
        <w:left w:val="none" w:sz="0" w:space="0" w:color="auto"/>
        <w:bottom w:val="none" w:sz="0" w:space="0" w:color="auto"/>
        <w:right w:val="none" w:sz="0" w:space="0" w:color="auto"/>
      </w:divBdr>
    </w:div>
    <w:div w:id="1125928996">
      <w:bodyDiv w:val="1"/>
      <w:marLeft w:val="0"/>
      <w:marRight w:val="0"/>
      <w:marTop w:val="0"/>
      <w:marBottom w:val="0"/>
      <w:divBdr>
        <w:top w:val="none" w:sz="0" w:space="0" w:color="auto"/>
        <w:left w:val="none" w:sz="0" w:space="0" w:color="auto"/>
        <w:bottom w:val="none" w:sz="0" w:space="0" w:color="auto"/>
        <w:right w:val="none" w:sz="0" w:space="0" w:color="auto"/>
      </w:divBdr>
    </w:div>
    <w:div w:id="1125929144">
      <w:marLeft w:val="480"/>
      <w:marRight w:val="0"/>
      <w:marTop w:val="0"/>
      <w:marBottom w:val="0"/>
      <w:divBdr>
        <w:top w:val="none" w:sz="0" w:space="0" w:color="auto"/>
        <w:left w:val="none" w:sz="0" w:space="0" w:color="auto"/>
        <w:bottom w:val="none" w:sz="0" w:space="0" w:color="auto"/>
        <w:right w:val="none" w:sz="0" w:space="0" w:color="auto"/>
      </w:divBdr>
    </w:div>
    <w:div w:id="1125974033">
      <w:marLeft w:val="480"/>
      <w:marRight w:val="0"/>
      <w:marTop w:val="0"/>
      <w:marBottom w:val="0"/>
      <w:divBdr>
        <w:top w:val="none" w:sz="0" w:space="0" w:color="auto"/>
        <w:left w:val="none" w:sz="0" w:space="0" w:color="auto"/>
        <w:bottom w:val="none" w:sz="0" w:space="0" w:color="auto"/>
        <w:right w:val="none" w:sz="0" w:space="0" w:color="auto"/>
      </w:divBdr>
    </w:div>
    <w:div w:id="1126045774">
      <w:marLeft w:val="0"/>
      <w:marRight w:val="0"/>
      <w:marTop w:val="0"/>
      <w:marBottom w:val="0"/>
      <w:divBdr>
        <w:top w:val="none" w:sz="0" w:space="0" w:color="auto"/>
        <w:left w:val="none" w:sz="0" w:space="0" w:color="auto"/>
        <w:bottom w:val="none" w:sz="0" w:space="0" w:color="auto"/>
        <w:right w:val="none" w:sz="0" w:space="0" w:color="auto"/>
      </w:divBdr>
    </w:div>
    <w:div w:id="1126048666">
      <w:marLeft w:val="0"/>
      <w:marRight w:val="0"/>
      <w:marTop w:val="0"/>
      <w:marBottom w:val="0"/>
      <w:divBdr>
        <w:top w:val="none" w:sz="0" w:space="0" w:color="auto"/>
        <w:left w:val="none" w:sz="0" w:space="0" w:color="auto"/>
        <w:bottom w:val="none" w:sz="0" w:space="0" w:color="auto"/>
        <w:right w:val="none" w:sz="0" w:space="0" w:color="auto"/>
      </w:divBdr>
    </w:div>
    <w:div w:id="1126124467">
      <w:marLeft w:val="480"/>
      <w:marRight w:val="0"/>
      <w:marTop w:val="0"/>
      <w:marBottom w:val="0"/>
      <w:divBdr>
        <w:top w:val="none" w:sz="0" w:space="0" w:color="auto"/>
        <w:left w:val="none" w:sz="0" w:space="0" w:color="auto"/>
        <w:bottom w:val="none" w:sz="0" w:space="0" w:color="auto"/>
        <w:right w:val="none" w:sz="0" w:space="0" w:color="auto"/>
      </w:divBdr>
    </w:div>
    <w:div w:id="1126193056">
      <w:marLeft w:val="0"/>
      <w:marRight w:val="0"/>
      <w:marTop w:val="0"/>
      <w:marBottom w:val="0"/>
      <w:divBdr>
        <w:top w:val="none" w:sz="0" w:space="0" w:color="auto"/>
        <w:left w:val="none" w:sz="0" w:space="0" w:color="auto"/>
        <w:bottom w:val="none" w:sz="0" w:space="0" w:color="auto"/>
        <w:right w:val="none" w:sz="0" w:space="0" w:color="auto"/>
      </w:divBdr>
    </w:div>
    <w:div w:id="1126199873">
      <w:marLeft w:val="0"/>
      <w:marRight w:val="0"/>
      <w:marTop w:val="0"/>
      <w:marBottom w:val="0"/>
      <w:divBdr>
        <w:top w:val="none" w:sz="0" w:space="0" w:color="auto"/>
        <w:left w:val="none" w:sz="0" w:space="0" w:color="auto"/>
        <w:bottom w:val="none" w:sz="0" w:space="0" w:color="auto"/>
        <w:right w:val="none" w:sz="0" w:space="0" w:color="auto"/>
      </w:divBdr>
    </w:div>
    <w:div w:id="1126318374">
      <w:marLeft w:val="480"/>
      <w:marRight w:val="0"/>
      <w:marTop w:val="0"/>
      <w:marBottom w:val="0"/>
      <w:divBdr>
        <w:top w:val="none" w:sz="0" w:space="0" w:color="auto"/>
        <w:left w:val="none" w:sz="0" w:space="0" w:color="auto"/>
        <w:bottom w:val="none" w:sz="0" w:space="0" w:color="auto"/>
        <w:right w:val="none" w:sz="0" w:space="0" w:color="auto"/>
      </w:divBdr>
    </w:div>
    <w:div w:id="1126506898">
      <w:marLeft w:val="0"/>
      <w:marRight w:val="0"/>
      <w:marTop w:val="0"/>
      <w:marBottom w:val="0"/>
      <w:divBdr>
        <w:top w:val="none" w:sz="0" w:space="0" w:color="auto"/>
        <w:left w:val="none" w:sz="0" w:space="0" w:color="auto"/>
        <w:bottom w:val="none" w:sz="0" w:space="0" w:color="auto"/>
        <w:right w:val="none" w:sz="0" w:space="0" w:color="auto"/>
      </w:divBdr>
    </w:div>
    <w:div w:id="1126578718">
      <w:marLeft w:val="0"/>
      <w:marRight w:val="0"/>
      <w:marTop w:val="0"/>
      <w:marBottom w:val="0"/>
      <w:divBdr>
        <w:top w:val="none" w:sz="0" w:space="0" w:color="auto"/>
        <w:left w:val="none" w:sz="0" w:space="0" w:color="auto"/>
        <w:bottom w:val="none" w:sz="0" w:space="0" w:color="auto"/>
        <w:right w:val="none" w:sz="0" w:space="0" w:color="auto"/>
      </w:divBdr>
    </w:div>
    <w:div w:id="1126578753">
      <w:marLeft w:val="0"/>
      <w:marRight w:val="0"/>
      <w:marTop w:val="0"/>
      <w:marBottom w:val="0"/>
      <w:divBdr>
        <w:top w:val="none" w:sz="0" w:space="0" w:color="auto"/>
        <w:left w:val="none" w:sz="0" w:space="0" w:color="auto"/>
        <w:bottom w:val="none" w:sz="0" w:space="0" w:color="auto"/>
        <w:right w:val="none" w:sz="0" w:space="0" w:color="auto"/>
      </w:divBdr>
    </w:div>
    <w:div w:id="1126586823">
      <w:marLeft w:val="0"/>
      <w:marRight w:val="0"/>
      <w:marTop w:val="0"/>
      <w:marBottom w:val="0"/>
      <w:divBdr>
        <w:top w:val="none" w:sz="0" w:space="0" w:color="auto"/>
        <w:left w:val="none" w:sz="0" w:space="0" w:color="auto"/>
        <w:bottom w:val="none" w:sz="0" w:space="0" w:color="auto"/>
        <w:right w:val="none" w:sz="0" w:space="0" w:color="auto"/>
      </w:divBdr>
    </w:div>
    <w:div w:id="1126655932">
      <w:marLeft w:val="0"/>
      <w:marRight w:val="0"/>
      <w:marTop w:val="0"/>
      <w:marBottom w:val="0"/>
      <w:divBdr>
        <w:top w:val="none" w:sz="0" w:space="0" w:color="auto"/>
        <w:left w:val="none" w:sz="0" w:space="0" w:color="auto"/>
        <w:bottom w:val="none" w:sz="0" w:space="0" w:color="auto"/>
        <w:right w:val="none" w:sz="0" w:space="0" w:color="auto"/>
      </w:divBdr>
    </w:div>
    <w:div w:id="1126777566">
      <w:marLeft w:val="0"/>
      <w:marRight w:val="0"/>
      <w:marTop w:val="0"/>
      <w:marBottom w:val="0"/>
      <w:divBdr>
        <w:top w:val="none" w:sz="0" w:space="0" w:color="auto"/>
        <w:left w:val="none" w:sz="0" w:space="0" w:color="auto"/>
        <w:bottom w:val="none" w:sz="0" w:space="0" w:color="auto"/>
        <w:right w:val="none" w:sz="0" w:space="0" w:color="auto"/>
      </w:divBdr>
    </w:div>
    <w:div w:id="1126853497">
      <w:marLeft w:val="480"/>
      <w:marRight w:val="0"/>
      <w:marTop w:val="0"/>
      <w:marBottom w:val="0"/>
      <w:divBdr>
        <w:top w:val="none" w:sz="0" w:space="0" w:color="auto"/>
        <w:left w:val="none" w:sz="0" w:space="0" w:color="auto"/>
        <w:bottom w:val="none" w:sz="0" w:space="0" w:color="auto"/>
        <w:right w:val="none" w:sz="0" w:space="0" w:color="auto"/>
      </w:divBdr>
    </w:div>
    <w:div w:id="1126966343">
      <w:marLeft w:val="480"/>
      <w:marRight w:val="0"/>
      <w:marTop w:val="0"/>
      <w:marBottom w:val="0"/>
      <w:divBdr>
        <w:top w:val="none" w:sz="0" w:space="0" w:color="auto"/>
        <w:left w:val="none" w:sz="0" w:space="0" w:color="auto"/>
        <w:bottom w:val="none" w:sz="0" w:space="0" w:color="auto"/>
        <w:right w:val="none" w:sz="0" w:space="0" w:color="auto"/>
      </w:divBdr>
    </w:div>
    <w:div w:id="1126972936">
      <w:marLeft w:val="0"/>
      <w:marRight w:val="0"/>
      <w:marTop w:val="0"/>
      <w:marBottom w:val="0"/>
      <w:divBdr>
        <w:top w:val="none" w:sz="0" w:space="0" w:color="auto"/>
        <w:left w:val="none" w:sz="0" w:space="0" w:color="auto"/>
        <w:bottom w:val="none" w:sz="0" w:space="0" w:color="auto"/>
        <w:right w:val="none" w:sz="0" w:space="0" w:color="auto"/>
      </w:divBdr>
    </w:div>
    <w:div w:id="1127049272">
      <w:marLeft w:val="480"/>
      <w:marRight w:val="0"/>
      <w:marTop w:val="0"/>
      <w:marBottom w:val="0"/>
      <w:divBdr>
        <w:top w:val="none" w:sz="0" w:space="0" w:color="auto"/>
        <w:left w:val="none" w:sz="0" w:space="0" w:color="auto"/>
        <w:bottom w:val="none" w:sz="0" w:space="0" w:color="auto"/>
        <w:right w:val="none" w:sz="0" w:space="0" w:color="auto"/>
      </w:divBdr>
    </w:div>
    <w:div w:id="1127090670">
      <w:marLeft w:val="480"/>
      <w:marRight w:val="0"/>
      <w:marTop w:val="0"/>
      <w:marBottom w:val="0"/>
      <w:divBdr>
        <w:top w:val="none" w:sz="0" w:space="0" w:color="auto"/>
        <w:left w:val="none" w:sz="0" w:space="0" w:color="auto"/>
        <w:bottom w:val="none" w:sz="0" w:space="0" w:color="auto"/>
        <w:right w:val="none" w:sz="0" w:space="0" w:color="auto"/>
      </w:divBdr>
    </w:div>
    <w:div w:id="1127160162">
      <w:bodyDiv w:val="1"/>
      <w:marLeft w:val="0"/>
      <w:marRight w:val="0"/>
      <w:marTop w:val="0"/>
      <w:marBottom w:val="0"/>
      <w:divBdr>
        <w:top w:val="none" w:sz="0" w:space="0" w:color="auto"/>
        <w:left w:val="none" w:sz="0" w:space="0" w:color="auto"/>
        <w:bottom w:val="none" w:sz="0" w:space="0" w:color="auto"/>
        <w:right w:val="none" w:sz="0" w:space="0" w:color="auto"/>
      </w:divBdr>
    </w:div>
    <w:div w:id="1127238860">
      <w:marLeft w:val="480"/>
      <w:marRight w:val="0"/>
      <w:marTop w:val="0"/>
      <w:marBottom w:val="0"/>
      <w:divBdr>
        <w:top w:val="none" w:sz="0" w:space="0" w:color="auto"/>
        <w:left w:val="none" w:sz="0" w:space="0" w:color="auto"/>
        <w:bottom w:val="none" w:sz="0" w:space="0" w:color="auto"/>
        <w:right w:val="none" w:sz="0" w:space="0" w:color="auto"/>
      </w:divBdr>
    </w:div>
    <w:div w:id="1127435742">
      <w:marLeft w:val="480"/>
      <w:marRight w:val="0"/>
      <w:marTop w:val="0"/>
      <w:marBottom w:val="0"/>
      <w:divBdr>
        <w:top w:val="none" w:sz="0" w:space="0" w:color="auto"/>
        <w:left w:val="none" w:sz="0" w:space="0" w:color="auto"/>
        <w:bottom w:val="none" w:sz="0" w:space="0" w:color="auto"/>
        <w:right w:val="none" w:sz="0" w:space="0" w:color="auto"/>
      </w:divBdr>
    </w:div>
    <w:div w:id="1127436337">
      <w:marLeft w:val="0"/>
      <w:marRight w:val="0"/>
      <w:marTop w:val="0"/>
      <w:marBottom w:val="0"/>
      <w:divBdr>
        <w:top w:val="none" w:sz="0" w:space="0" w:color="auto"/>
        <w:left w:val="none" w:sz="0" w:space="0" w:color="auto"/>
        <w:bottom w:val="none" w:sz="0" w:space="0" w:color="auto"/>
        <w:right w:val="none" w:sz="0" w:space="0" w:color="auto"/>
      </w:divBdr>
    </w:div>
    <w:div w:id="1127747038">
      <w:marLeft w:val="0"/>
      <w:marRight w:val="0"/>
      <w:marTop w:val="0"/>
      <w:marBottom w:val="0"/>
      <w:divBdr>
        <w:top w:val="none" w:sz="0" w:space="0" w:color="auto"/>
        <w:left w:val="none" w:sz="0" w:space="0" w:color="auto"/>
        <w:bottom w:val="none" w:sz="0" w:space="0" w:color="auto"/>
        <w:right w:val="none" w:sz="0" w:space="0" w:color="auto"/>
      </w:divBdr>
    </w:div>
    <w:div w:id="1127889169">
      <w:marLeft w:val="480"/>
      <w:marRight w:val="0"/>
      <w:marTop w:val="0"/>
      <w:marBottom w:val="0"/>
      <w:divBdr>
        <w:top w:val="none" w:sz="0" w:space="0" w:color="auto"/>
        <w:left w:val="none" w:sz="0" w:space="0" w:color="auto"/>
        <w:bottom w:val="none" w:sz="0" w:space="0" w:color="auto"/>
        <w:right w:val="none" w:sz="0" w:space="0" w:color="auto"/>
      </w:divBdr>
    </w:div>
    <w:div w:id="1127890204">
      <w:bodyDiv w:val="1"/>
      <w:marLeft w:val="0"/>
      <w:marRight w:val="0"/>
      <w:marTop w:val="0"/>
      <w:marBottom w:val="0"/>
      <w:divBdr>
        <w:top w:val="none" w:sz="0" w:space="0" w:color="auto"/>
        <w:left w:val="none" w:sz="0" w:space="0" w:color="auto"/>
        <w:bottom w:val="none" w:sz="0" w:space="0" w:color="auto"/>
        <w:right w:val="none" w:sz="0" w:space="0" w:color="auto"/>
      </w:divBdr>
    </w:div>
    <w:div w:id="1127965268">
      <w:marLeft w:val="0"/>
      <w:marRight w:val="0"/>
      <w:marTop w:val="0"/>
      <w:marBottom w:val="0"/>
      <w:divBdr>
        <w:top w:val="none" w:sz="0" w:space="0" w:color="auto"/>
        <w:left w:val="none" w:sz="0" w:space="0" w:color="auto"/>
        <w:bottom w:val="none" w:sz="0" w:space="0" w:color="auto"/>
        <w:right w:val="none" w:sz="0" w:space="0" w:color="auto"/>
      </w:divBdr>
    </w:div>
    <w:div w:id="1128013905">
      <w:marLeft w:val="480"/>
      <w:marRight w:val="0"/>
      <w:marTop w:val="0"/>
      <w:marBottom w:val="0"/>
      <w:divBdr>
        <w:top w:val="none" w:sz="0" w:space="0" w:color="auto"/>
        <w:left w:val="none" w:sz="0" w:space="0" w:color="auto"/>
        <w:bottom w:val="none" w:sz="0" w:space="0" w:color="auto"/>
        <w:right w:val="none" w:sz="0" w:space="0" w:color="auto"/>
      </w:divBdr>
    </w:div>
    <w:div w:id="1128088053">
      <w:marLeft w:val="0"/>
      <w:marRight w:val="0"/>
      <w:marTop w:val="0"/>
      <w:marBottom w:val="0"/>
      <w:divBdr>
        <w:top w:val="none" w:sz="0" w:space="0" w:color="auto"/>
        <w:left w:val="none" w:sz="0" w:space="0" w:color="auto"/>
        <w:bottom w:val="none" w:sz="0" w:space="0" w:color="auto"/>
        <w:right w:val="none" w:sz="0" w:space="0" w:color="auto"/>
      </w:divBdr>
    </w:div>
    <w:div w:id="1128203218">
      <w:bodyDiv w:val="1"/>
      <w:marLeft w:val="0"/>
      <w:marRight w:val="0"/>
      <w:marTop w:val="0"/>
      <w:marBottom w:val="0"/>
      <w:divBdr>
        <w:top w:val="none" w:sz="0" w:space="0" w:color="auto"/>
        <w:left w:val="none" w:sz="0" w:space="0" w:color="auto"/>
        <w:bottom w:val="none" w:sz="0" w:space="0" w:color="auto"/>
        <w:right w:val="none" w:sz="0" w:space="0" w:color="auto"/>
      </w:divBdr>
    </w:div>
    <w:div w:id="1128206826">
      <w:marLeft w:val="0"/>
      <w:marRight w:val="0"/>
      <w:marTop w:val="0"/>
      <w:marBottom w:val="0"/>
      <w:divBdr>
        <w:top w:val="none" w:sz="0" w:space="0" w:color="auto"/>
        <w:left w:val="none" w:sz="0" w:space="0" w:color="auto"/>
        <w:bottom w:val="none" w:sz="0" w:space="0" w:color="auto"/>
        <w:right w:val="none" w:sz="0" w:space="0" w:color="auto"/>
      </w:divBdr>
    </w:div>
    <w:div w:id="1128431257">
      <w:bodyDiv w:val="1"/>
      <w:marLeft w:val="0"/>
      <w:marRight w:val="0"/>
      <w:marTop w:val="0"/>
      <w:marBottom w:val="0"/>
      <w:divBdr>
        <w:top w:val="none" w:sz="0" w:space="0" w:color="auto"/>
        <w:left w:val="none" w:sz="0" w:space="0" w:color="auto"/>
        <w:bottom w:val="none" w:sz="0" w:space="0" w:color="auto"/>
        <w:right w:val="none" w:sz="0" w:space="0" w:color="auto"/>
      </w:divBdr>
    </w:div>
    <w:div w:id="1128626770">
      <w:marLeft w:val="480"/>
      <w:marRight w:val="0"/>
      <w:marTop w:val="0"/>
      <w:marBottom w:val="0"/>
      <w:divBdr>
        <w:top w:val="none" w:sz="0" w:space="0" w:color="auto"/>
        <w:left w:val="none" w:sz="0" w:space="0" w:color="auto"/>
        <w:bottom w:val="none" w:sz="0" w:space="0" w:color="auto"/>
        <w:right w:val="none" w:sz="0" w:space="0" w:color="auto"/>
      </w:divBdr>
    </w:div>
    <w:div w:id="1128668771">
      <w:marLeft w:val="0"/>
      <w:marRight w:val="0"/>
      <w:marTop w:val="0"/>
      <w:marBottom w:val="0"/>
      <w:divBdr>
        <w:top w:val="none" w:sz="0" w:space="0" w:color="auto"/>
        <w:left w:val="none" w:sz="0" w:space="0" w:color="auto"/>
        <w:bottom w:val="none" w:sz="0" w:space="0" w:color="auto"/>
        <w:right w:val="none" w:sz="0" w:space="0" w:color="auto"/>
      </w:divBdr>
    </w:div>
    <w:div w:id="1128741973">
      <w:marLeft w:val="0"/>
      <w:marRight w:val="0"/>
      <w:marTop w:val="0"/>
      <w:marBottom w:val="0"/>
      <w:divBdr>
        <w:top w:val="none" w:sz="0" w:space="0" w:color="auto"/>
        <w:left w:val="none" w:sz="0" w:space="0" w:color="auto"/>
        <w:bottom w:val="none" w:sz="0" w:space="0" w:color="auto"/>
        <w:right w:val="none" w:sz="0" w:space="0" w:color="auto"/>
      </w:divBdr>
    </w:div>
    <w:div w:id="1128862285">
      <w:bodyDiv w:val="1"/>
      <w:marLeft w:val="0"/>
      <w:marRight w:val="0"/>
      <w:marTop w:val="0"/>
      <w:marBottom w:val="0"/>
      <w:divBdr>
        <w:top w:val="none" w:sz="0" w:space="0" w:color="auto"/>
        <w:left w:val="none" w:sz="0" w:space="0" w:color="auto"/>
        <w:bottom w:val="none" w:sz="0" w:space="0" w:color="auto"/>
        <w:right w:val="none" w:sz="0" w:space="0" w:color="auto"/>
      </w:divBdr>
    </w:div>
    <w:div w:id="1129086168">
      <w:marLeft w:val="480"/>
      <w:marRight w:val="0"/>
      <w:marTop w:val="0"/>
      <w:marBottom w:val="0"/>
      <w:divBdr>
        <w:top w:val="none" w:sz="0" w:space="0" w:color="auto"/>
        <w:left w:val="none" w:sz="0" w:space="0" w:color="auto"/>
        <w:bottom w:val="none" w:sz="0" w:space="0" w:color="auto"/>
        <w:right w:val="none" w:sz="0" w:space="0" w:color="auto"/>
      </w:divBdr>
    </w:div>
    <w:div w:id="1129125086">
      <w:marLeft w:val="0"/>
      <w:marRight w:val="0"/>
      <w:marTop w:val="0"/>
      <w:marBottom w:val="0"/>
      <w:divBdr>
        <w:top w:val="none" w:sz="0" w:space="0" w:color="auto"/>
        <w:left w:val="none" w:sz="0" w:space="0" w:color="auto"/>
        <w:bottom w:val="none" w:sz="0" w:space="0" w:color="auto"/>
        <w:right w:val="none" w:sz="0" w:space="0" w:color="auto"/>
      </w:divBdr>
    </w:div>
    <w:div w:id="1129200143">
      <w:marLeft w:val="0"/>
      <w:marRight w:val="0"/>
      <w:marTop w:val="0"/>
      <w:marBottom w:val="0"/>
      <w:divBdr>
        <w:top w:val="none" w:sz="0" w:space="0" w:color="auto"/>
        <w:left w:val="none" w:sz="0" w:space="0" w:color="auto"/>
        <w:bottom w:val="none" w:sz="0" w:space="0" w:color="auto"/>
        <w:right w:val="none" w:sz="0" w:space="0" w:color="auto"/>
      </w:divBdr>
    </w:div>
    <w:div w:id="1129203118">
      <w:marLeft w:val="480"/>
      <w:marRight w:val="0"/>
      <w:marTop w:val="0"/>
      <w:marBottom w:val="0"/>
      <w:divBdr>
        <w:top w:val="none" w:sz="0" w:space="0" w:color="auto"/>
        <w:left w:val="none" w:sz="0" w:space="0" w:color="auto"/>
        <w:bottom w:val="none" w:sz="0" w:space="0" w:color="auto"/>
        <w:right w:val="none" w:sz="0" w:space="0" w:color="auto"/>
      </w:divBdr>
    </w:div>
    <w:div w:id="1129205080">
      <w:marLeft w:val="0"/>
      <w:marRight w:val="0"/>
      <w:marTop w:val="0"/>
      <w:marBottom w:val="0"/>
      <w:divBdr>
        <w:top w:val="none" w:sz="0" w:space="0" w:color="auto"/>
        <w:left w:val="none" w:sz="0" w:space="0" w:color="auto"/>
        <w:bottom w:val="none" w:sz="0" w:space="0" w:color="auto"/>
        <w:right w:val="none" w:sz="0" w:space="0" w:color="auto"/>
      </w:divBdr>
    </w:div>
    <w:div w:id="1129208500">
      <w:bodyDiv w:val="1"/>
      <w:marLeft w:val="0"/>
      <w:marRight w:val="0"/>
      <w:marTop w:val="0"/>
      <w:marBottom w:val="0"/>
      <w:divBdr>
        <w:top w:val="none" w:sz="0" w:space="0" w:color="auto"/>
        <w:left w:val="none" w:sz="0" w:space="0" w:color="auto"/>
        <w:bottom w:val="none" w:sz="0" w:space="0" w:color="auto"/>
        <w:right w:val="none" w:sz="0" w:space="0" w:color="auto"/>
      </w:divBdr>
    </w:div>
    <w:div w:id="1129279644">
      <w:marLeft w:val="0"/>
      <w:marRight w:val="0"/>
      <w:marTop w:val="0"/>
      <w:marBottom w:val="0"/>
      <w:divBdr>
        <w:top w:val="none" w:sz="0" w:space="0" w:color="auto"/>
        <w:left w:val="none" w:sz="0" w:space="0" w:color="auto"/>
        <w:bottom w:val="none" w:sz="0" w:space="0" w:color="auto"/>
        <w:right w:val="none" w:sz="0" w:space="0" w:color="auto"/>
      </w:divBdr>
    </w:div>
    <w:div w:id="1129281192">
      <w:marLeft w:val="0"/>
      <w:marRight w:val="0"/>
      <w:marTop w:val="0"/>
      <w:marBottom w:val="0"/>
      <w:divBdr>
        <w:top w:val="none" w:sz="0" w:space="0" w:color="auto"/>
        <w:left w:val="none" w:sz="0" w:space="0" w:color="auto"/>
        <w:bottom w:val="none" w:sz="0" w:space="0" w:color="auto"/>
        <w:right w:val="none" w:sz="0" w:space="0" w:color="auto"/>
      </w:divBdr>
    </w:div>
    <w:div w:id="1129395315">
      <w:marLeft w:val="0"/>
      <w:marRight w:val="0"/>
      <w:marTop w:val="0"/>
      <w:marBottom w:val="0"/>
      <w:divBdr>
        <w:top w:val="none" w:sz="0" w:space="0" w:color="auto"/>
        <w:left w:val="none" w:sz="0" w:space="0" w:color="auto"/>
        <w:bottom w:val="none" w:sz="0" w:space="0" w:color="auto"/>
        <w:right w:val="none" w:sz="0" w:space="0" w:color="auto"/>
      </w:divBdr>
    </w:div>
    <w:div w:id="1129477018">
      <w:marLeft w:val="480"/>
      <w:marRight w:val="0"/>
      <w:marTop w:val="0"/>
      <w:marBottom w:val="0"/>
      <w:divBdr>
        <w:top w:val="none" w:sz="0" w:space="0" w:color="auto"/>
        <w:left w:val="none" w:sz="0" w:space="0" w:color="auto"/>
        <w:bottom w:val="none" w:sz="0" w:space="0" w:color="auto"/>
        <w:right w:val="none" w:sz="0" w:space="0" w:color="auto"/>
      </w:divBdr>
    </w:div>
    <w:div w:id="1129513401">
      <w:bodyDiv w:val="1"/>
      <w:marLeft w:val="0"/>
      <w:marRight w:val="0"/>
      <w:marTop w:val="0"/>
      <w:marBottom w:val="0"/>
      <w:divBdr>
        <w:top w:val="none" w:sz="0" w:space="0" w:color="auto"/>
        <w:left w:val="none" w:sz="0" w:space="0" w:color="auto"/>
        <w:bottom w:val="none" w:sz="0" w:space="0" w:color="auto"/>
        <w:right w:val="none" w:sz="0" w:space="0" w:color="auto"/>
      </w:divBdr>
    </w:div>
    <w:div w:id="1129663422">
      <w:marLeft w:val="480"/>
      <w:marRight w:val="0"/>
      <w:marTop w:val="0"/>
      <w:marBottom w:val="0"/>
      <w:divBdr>
        <w:top w:val="none" w:sz="0" w:space="0" w:color="auto"/>
        <w:left w:val="none" w:sz="0" w:space="0" w:color="auto"/>
        <w:bottom w:val="none" w:sz="0" w:space="0" w:color="auto"/>
        <w:right w:val="none" w:sz="0" w:space="0" w:color="auto"/>
      </w:divBdr>
    </w:div>
    <w:div w:id="1129669174">
      <w:bodyDiv w:val="1"/>
      <w:marLeft w:val="0"/>
      <w:marRight w:val="0"/>
      <w:marTop w:val="0"/>
      <w:marBottom w:val="0"/>
      <w:divBdr>
        <w:top w:val="none" w:sz="0" w:space="0" w:color="auto"/>
        <w:left w:val="none" w:sz="0" w:space="0" w:color="auto"/>
        <w:bottom w:val="none" w:sz="0" w:space="0" w:color="auto"/>
        <w:right w:val="none" w:sz="0" w:space="0" w:color="auto"/>
      </w:divBdr>
    </w:div>
    <w:div w:id="1129711344">
      <w:marLeft w:val="0"/>
      <w:marRight w:val="0"/>
      <w:marTop w:val="0"/>
      <w:marBottom w:val="0"/>
      <w:divBdr>
        <w:top w:val="none" w:sz="0" w:space="0" w:color="auto"/>
        <w:left w:val="none" w:sz="0" w:space="0" w:color="auto"/>
        <w:bottom w:val="none" w:sz="0" w:space="0" w:color="auto"/>
        <w:right w:val="none" w:sz="0" w:space="0" w:color="auto"/>
      </w:divBdr>
    </w:div>
    <w:div w:id="1129784793">
      <w:marLeft w:val="480"/>
      <w:marRight w:val="0"/>
      <w:marTop w:val="0"/>
      <w:marBottom w:val="0"/>
      <w:divBdr>
        <w:top w:val="none" w:sz="0" w:space="0" w:color="auto"/>
        <w:left w:val="none" w:sz="0" w:space="0" w:color="auto"/>
        <w:bottom w:val="none" w:sz="0" w:space="0" w:color="auto"/>
        <w:right w:val="none" w:sz="0" w:space="0" w:color="auto"/>
      </w:divBdr>
    </w:div>
    <w:div w:id="1129935518">
      <w:marLeft w:val="0"/>
      <w:marRight w:val="0"/>
      <w:marTop w:val="0"/>
      <w:marBottom w:val="0"/>
      <w:divBdr>
        <w:top w:val="none" w:sz="0" w:space="0" w:color="auto"/>
        <w:left w:val="none" w:sz="0" w:space="0" w:color="auto"/>
        <w:bottom w:val="none" w:sz="0" w:space="0" w:color="auto"/>
        <w:right w:val="none" w:sz="0" w:space="0" w:color="auto"/>
      </w:divBdr>
    </w:div>
    <w:div w:id="1129974724">
      <w:marLeft w:val="0"/>
      <w:marRight w:val="0"/>
      <w:marTop w:val="0"/>
      <w:marBottom w:val="0"/>
      <w:divBdr>
        <w:top w:val="none" w:sz="0" w:space="0" w:color="auto"/>
        <w:left w:val="none" w:sz="0" w:space="0" w:color="auto"/>
        <w:bottom w:val="none" w:sz="0" w:space="0" w:color="auto"/>
        <w:right w:val="none" w:sz="0" w:space="0" w:color="auto"/>
      </w:divBdr>
    </w:div>
    <w:div w:id="1129978322">
      <w:bodyDiv w:val="1"/>
      <w:marLeft w:val="0"/>
      <w:marRight w:val="0"/>
      <w:marTop w:val="0"/>
      <w:marBottom w:val="0"/>
      <w:divBdr>
        <w:top w:val="none" w:sz="0" w:space="0" w:color="auto"/>
        <w:left w:val="none" w:sz="0" w:space="0" w:color="auto"/>
        <w:bottom w:val="none" w:sz="0" w:space="0" w:color="auto"/>
        <w:right w:val="none" w:sz="0" w:space="0" w:color="auto"/>
      </w:divBdr>
    </w:div>
    <w:div w:id="1129979168">
      <w:marLeft w:val="0"/>
      <w:marRight w:val="0"/>
      <w:marTop w:val="0"/>
      <w:marBottom w:val="0"/>
      <w:divBdr>
        <w:top w:val="none" w:sz="0" w:space="0" w:color="auto"/>
        <w:left w:val="none" w:sz="0" w:space="0" w:color="auto"/>
        <w:bottom w:val="none" w:sz="0" w:space="0" w:color="auto"/>
        <w:right w:val="none" w:sz="0" w:space="0" w:color="auto"/>
      </w:divBdr>
    </w:div>
    <w:div w:id="1130053517">
      <w:marLeft w:val="480"/>
      <w:marRight w:val="0"/>
      <w:marTop w:val="0"/>
      <w:marBottom w:val="0"/>
      <w:divBdr>
        <w:top w:val="none" w:sz="0" w:space="0" w:color="auto"/>
        <w:left w:val="none" w:sz="0" w:space="0" w:color="auto"/>
        <w:bottom w:val="none" w:sz="0" w:space="0" w:color="auto"/>
        <w:right w:val="none" w:sz="0" w:space="0" w:color="auto"/>
      </w:divBdr>
    </w:div>
    <w:div w:id="1130170499">
      <w:marLeft w:val="0"/>
      <w:marRight w:val="0"/>
      <w:marTop w:val="0"/>
      <w:marBottom w:val="0"/>
      <w:divBdr>
        <w:top w:val="none" w:sz="0" w:space="0" w:color="auto"/>
        <w:left w:val="none" w:sz="0" w:space="0" w:color="auto"/>
        <w:bottom w:val="none" w:sz="0" w:space="0" w:color="auto"/>
        <w:right w:val="none" w:sz="0" w:space="0" w:color="auto"/>
      </w:divBdr>
    </w:div>
    <w:div w:id="1130392047">
      <w:marLeft w:val="480"/>
      <w:marRight w:val="0"/>
      <w:marTop w:val="0"/>
      <w:marBottom w:val="0"/>
      <w:divBdr>
        <w:top w:val="none" w:sz="0" w:space="0" w:color="auto"/>
        <w:left w:val="none" w:sz="0" w:space="0" w:color="auto"/>
        <w:bottom w:val="none" w:sz="0" w:space="0" w:color="auto"/>
        <w:right w:val="none" w:sz="0" w:space="0" w:color="auto"/>
      </w:divBdr>
    </w:div>
    <w:div w:id="1130393257">
      <w:marLeft w:val="0"/>
      <w:marRight w:val="0"/>
      <w:marTop w:val="0"/>
      <w:marBottom w:val="0"/>
      <w:divBdr>
        <w:top w:val="none" w:sz="0" w:space="0" w:color="auto"/>
        <w:left w:val="none" w:sz="0" w:space="0" w:color="auto"/>
        <w:bottom w:val="none" w:sz="0" w:space="0" w:color="auto"/>
        <w:right w:val="none" w:sz="0" w:space="0" w:color="auto"/>
      </w:divBdr>
    </w:div>
    <w:div w:id="1130437212">
      <w:bodyDiv w:val="1"/>
      <w:marLeft w:val="0"/>
      <w:marRight w:val="0"/>
      <w:marTop w:val="0"/>
      <w:marBottom w:val="0"/>
      <w:divBdr>
        <w:top w:val="none" w:sz="0" w:space="0" w:color="auto"/>
        <w:left w:val="none" w:sz="0" w:space="0" w:color="auto"/>
        <w:bottom w:val="none" w:sz="0" w:space="0" w:color="auto"/>
        <w:right w:val="none" w:sz="0" w:space="0" w:color="auto"/>
      </w:divBdr>
    </w:div>
    <w:div w:id="1130587410">
      <w:marLeft w:val="480"/>
      <w:marRight w:val="0"/>
      <w:marTop w:val="0"/>
      <w:marBottom w:val="0"/>
      <w:divBdr>
        <w:top w:val="none" w:sz="0" w:space="0" w:color="auto"/>
        <w:left w:val="none" w:sz="0" w:space="0" w:color="auto"/>
        <w:bottom w:val="none" w:sz="0" w:space="0" w:color="auto"/>
        <w:right w:val="none" w:sz="0" w:space="0" w:color="auto"/>
      </w:divBdr>
    </w:div>
    <w:div w:id="1130588393">
      <w:marLeft w:val="0"/>
      <w:marRight w:val="0"/>
      <w:marTop w:val="0"/>
      <w:marBottom w:val="0"/>
      <w:divBdr>
        <w:top w:val="none" w:sz="0" w:space="0" w:color="auto"/>
        <w:left w:val="none" w:sz="0" w:space="0" w:color="auto"/>
        <w:bottom w:val="none" w:sz="0" w:space="0" w:color="auto"/>
        <w:right w:val="none" w:sz="0" w:space="0" w:color="auto"/>
      </w:divBdr>
    </w:div>
    <w:div w:id="1130629011">
      <w:marLeft w:val="0"/>
      <w:marRight w:val="0"/>
      <w:marTop w:val="0"/>
      <w:marBottom w:val="0"/>
      <w:divBdr>
        <w:top w:val="none" w:sz="0" w:space="0" w:color="auto"/>
        <w:left w:val="none" w:sz="0" w:space="0" w:color="auto"/>
        <w:bottom w:val="none" w:sz="0" w:space="0" w:color="auto"/>
        <w:right w:val="none" w:sz="0" w:space="0" w:color="auto"/>
      </w:divBdr>
    </w:div>
    <w:div w:id="1130630966">
      <w:marLeft w:val="0"/>
      <w:marRight w:val="0"/>
      <w:marTop w:val="0"/>
      <w:marBottom w:val="0"/>
      <w:divBdr>
        <w:top w:val="none" w:sz="0" w:space="0" w:color="auto"/>
        <w:left w:val="none" w:sz="0" w:space="0" w:color="auto"/>
        <w:bottom w:val="none" w:sz="0" w:space="0" w:color="auto"/>
        <w:right w:val="none" w:sz="0" w:space="0" w:color="auto"/>
      </w:divBdr>
    </w:div>
    <w:div w:id="1130704193">
      <w:bodyDiv w:val="1"/>
      <w:marLeft w:val="0"/>
      <w:marRight w:val="0"/>
      <w:marTop w:val="0"/>
      <w:marBottom w:val="0"/>
      <w:divBdr>
        <w:top w:val="none" w:sz="0" w:space="0" w:color="auto"/>
        <w:left w:val="none" w:sz="0" w:space="0" w:color="auto"/>
        <w:bottom w:val="none" w:sz="0" w:space="0" w:color="auto"/>
        <w:right w:val="none" w:sz="0" w:space="0" w:color="auto"/>
      </w:divBdr>
    </w:div>
    <w:div w:id="1130710234">
      <w:marLeft w:val="480"/>
      <w:marRight w:val="0"/>
      <w:marTop w:val="0"/>
      <w:marBottom w:val="0"/>
      <w:divBdr>
        <w:top w:val="none" w:sz="0" w:space="0" w:color="auto"/>
        <w:left w:val="none" w:sz="0" w:space="0" w:color="auto"/>
        <w:bottom w:val="none" w:sz="0" w:space="0" w:color="auto"/>
        <w:right w:val="none" w:sz="0" w:space="0" w:color="auto"/>
      </w:divBdr>
    </w:div>
    <w:div w:id="1130973713">
      <w:marLeft w:val="0"/>
      <w:marRight w:val="0"/>
      <w:marTop w:val="0"/>
      <w:marBottom w:val="0"/>
      <w:divBdr>
        <w:top w:val="none" w:sz="0" w:space="0" w:color="auto"/>
        <w:left w:val="none" w:sz="0" w:space="0" w:color="auto"/>
        <w:bottom w:val="none" w:sz="0" w:space="0" w:color="auto"/>
        <w:right w:val="none" w:sz="0" w:space="0" w:color="auto"/>
      </w:divBdr>
    </w:div>
    <w:div w:id="1131048950">
      <w:marLeft w:val="0"/>
      <w:marRight w:val="0"/>
      <w:marTop w:val="0"/>
      <w:marBottom w:val="0"/>
      <w:divBdr>
        <w:top w:val="none" w:sz="0" w:space="0" w:color="auto"/>
        <w:left w:val="none" w:sz="0" w:space="0" w:color="auto"/>
        <w:bottom w:val="none" w:sz="0" w:space="0" w:color="auto"/>
        <w:right w:val="none" w:sz="0" w:space="0" w:color="auto"/>
      </w:divBdr>
    </w:div>
    <w:div w:id="1131089939">
      <w:marLeft w:val="0"/>
      <w:marRight w:val="0"/>
      <w:marTop w:val="0"/>
      <w:marBottom w:val="0"/>
      <w:divBdr>
        <w:top w:val="none" w:sz="0" w:space="0" w:color="auto"/>
        <w:left w:val="none" w:sz="0" w:space="0" w:color="auto"/>
        <w:bottom w:val="none" w:sz="0" w:space="0" w:color="auto"/>
        <w:right w:val="none" w:sz="0" w:space="0" w:color="auto"/>
      </w:divBdr>
    </w:div>
    <w:div w:id="1131436947">
      <w:marLeft w:val="480"/>
      <w:marRight w:val="0"/>
      <w:marTop w:val="0"/>
      <w:marBottom w:val="0"/>
      <w:divBdr>
        <w:top w:val="none" w:sz="0" w:space="0" w:color="auto"/>
        <w:left w:val="none" w:sz="0" w:space="0" w:color="auto"/>
        <w:bottom w:val="none" w:sz="0" w:space="0" w:color="auto"/>
        <w:right w:val="none" w:sz="0" w:space="0" w:color="auto"/>
      </w:divBdr>
    </w:div>
    <w:div w:id="1131820409">
      <w:bodyDiv w:val="1"/>
      <w:marLeft w:val="0"/>
      <w:marRight w:val="0"/>
      <w:marTop w:val="0"/>
      <w:marBottom w:val="0"/>
      <w:divBdr>
        <w:top w:val="none" w:sz="0" w:space="0" w:color="auto"/>
        <w:left w:val="none" w:sz="0" w:space="0" w:color="auto"/>
        <w:bottom w:val="none" w:sz="0" w:space="0" w:color="auto"/>
        <w:right w:val="none" w:sz="0" w:space="0" w:color="auto"/>
      </w:divBdr>
    </w:div>
    <w:div w:id="1131901195">
      <w:marLeft w:val="480"/>
      <w:marRight w:val="0"/>
      <w:marTop w:val="0"/>
      <w:marBottom w:val="0"/>
      <w:divBdr>
        <w:top w:val="none" w:sz="0" w:space="0" w:color="auto"/>
        <w:left w:val="none" w:sz="0" w:space="0" w:color="auto"/>
        <w:bottom w:val="none" w:sz="0" w:space="0" w:color="auto"/>
        <w:right w:val="none" w:sz="0" w:space="0" w:color="auto"/>
      </w:divBdr>
    </w:div>
    <w:div w:id="1131903629">
      <w:marLeft w:val="0"/>
      <w:marRight w:val="0"/>
      <w:marTop w:val="0"/>
      <w:marBottom w:val="0"/>
      <w:divBdr>
        <w:top w:val="none" w:sz="0" w:space="0" w:color="auto"/>
        <w:left w:val="none" w:sz="0" w:space="0" w:color="auto"/>
        <w:bottom w:val="none" w:sz="0" w:space="0" w:color="auto"/>
        <w:right w:val="none" w:sz="0" w:space="0" w:color="auto"/>
      </w:divBdr>
    </w:div>
    <w:div w:id="1131938506">
      <w:marLeft w:val="0"/>
      <w:marRight w:val="0"/>
      <w:marTop w:val="0"/>
      <w:marBottom w:val="0"/>
      <w:divBdr>
        <w:top w:val="none" w:sz="0" w:space="0" w:color="auto"/>
        <w:left w:val="none" w:sz="0" w:space="0" w:color="auto"/>
        <w:bottom w:val="none" w:sz="0" w:space="0" w:color="auto"/>
        <w:right w:val="none" w:sz="0" w:space="0" w:color="auto"/>
      </w:divBdr>
    </w:div>
    <w:div w:id="1131946441">
      <w:marLeft w:val="0"/>
      <w:marRight w:val="0"/>
      <w:marTop w:val="0"/>
      <w:marBottom w:val="0"/>
      <w:divBdr>
        <w:top w:val="none" w:sz="0" w:space="0" w:color="auto"/>
        <w:left w:val="none" w:sz="0" w:space="0" w:color="auto"/>
        <w:bottom w:val="none" w:sz="0" w:space="0" w:color="auto"/>
        <w:right w:val="none" w:sz="0" w:space="0" w:color="auto"/>
      </w:divBdr>
    </w:div>
    <w:div w:id="1132015915">
      <w:marLeft w:val="0"/>
      <w:marRight w:val="0"/>
      <w:marTop w:val="0"/>
      <w:marBottom w:val="0"/>
      <w:divBdr>
        <w:top w:val="none" w:sz="0" w:space="0" w:color="auto"/>
        <w:left w:val="none" w:sz="0" w:space="0" w:color="auto"/>
        <w:bottom w:val="none" w:sz="0" w:space="0" w:color="auto"/>
        <w:right w:val="none" w:sz="0" w:space="0" w:color="auto"/>
      </w:divBdr>
    </w:div>
    <w:div w:id="1132019013">
      <w:marLeft w:val="0"/>
      <w:marRight w:val="0"/>
      <w:marTop w:val="0"/>
      <w:marBottom w:val="0"/>
      <w:divBdr>
        <w:top w:val="none" w:sz="0" w:space="0" w:color="auto"/>
        <w:left w:val="none" w:sz="0" w:space="0" w:color="auto"/>
        <w:bottom w:val="none" w:sz="0" w:space="0" w:color="auto"/>
        <w:right w:val="none" w:sz="0" w:space="0" w:color="auto"/>
      </w:divBdr>
    </w:div>
    <w:div w:id="1132208832">
      <w:marLeft w:val="0"/>
      <w:marRight w:val="0"/>
      <w:marTop w:val="0"/>
      <w:marBottom w:val="0"/>
      <w:divBdr>
        <w:top w:val="none" w:sz="0" w:space="0" w:color="auto"/>
        <w:left w:val="none" w:sz="0" w:space="0" w:color="auto"/>
        <w:bottom w:val="none" w:sz="0" w:space="0" w:color="auto"/>
        <w:right w:val="none" w:sz="0" w:space="0" w:color="auto"/>
      </w:divBdr>
    </w:div>
    <w:div w:id="1132214045">
      <w:marLeft w:val="0"/>
      <w:marRight w:val="0"/>
      <w:marTop w:val="0"/>
      <w:marBottom w:val="0"/>
      <w:divBdr>
        <w:top w:val="none" w:sz="0" w:space="0" w:color="auto"/>
        <w:left w:val="none" w:sz="0" w:space="0" w:color="auto"/>
        <w:bottom w:val="none" w:sz="0" w:space="0" w:color="auto"/>
        <w:right w:val="none" w:sz="0" w:space="0" w:color="auto"/>
      </w:divBdr>
    </w:div>
    <w:div w:id="1132746896">
      <w:bodyDiv w:val="1"/>
      <w:marLeft w:val="0"/>
      <w:marRight w:val="0"/>
      <w:marTop w:val="0"/>
      <w:marBottom w:val="0"/>
      <w:divBdr>
        <w:top w:val="none" w:sz="0" w:space="0" w:color="auto"/>
        <w:left w:val="none" w:sz="0" w:space="0" w:color="auto"/>
        <w:bottom w:val="none" w:sz="0" w:space="0" w:color="auto"/>
        <w:right w:val="none" w:sz="0" w:space="0" w:color="auto"/>
      </w:divBdr>
    </w:div>
    <w:div w:id="1132752613">
      <w:marLeft w:val="480"/>
      <w:marRight w:val="0"/>
      <w:marTop w:val="0"/>
      <w:marBottom w:val="0"/>
      <w:divBdr>
        <w:top w:val="none" w:sz="0" w:space="0" w:color="auto"/>
        <w:left w:val="none" w:sz="0" w:space="0" w:color="auto"/>
        <w:bottom w:val="none" w:sz="0" w:space="0" w:color="auto"/>
        <w:right w:val="none" w:sz="0" w:space="0" w:color="auto"/>
      </w:divBdr>
    </w:div>
    <w:div w:id="1132791521">
      <w:marLeft w:val="480"/>
      <w:marRight w:val="0"/>
      <w:marTop w:val="0"/>
      <w:marBottom w:val="0"/>
      <w:divBdr>
        <w:top w:val="none" w:sz="0" w:space="0" w:color="auto"/>
        <w:left w:val="none" w:sz="0" w:space="0" w:color="auto"/>
        <w:bottom w:val="none" w:sz="0" w:space="0" w:color="auto"/>
        <w:right w:val="none" w:sz="0" w:space="0" w:color="auto"/>
      </w:divBdr>
    </w:div>
    <w:div w:id="1132821243">
      <w:marLeft w:val="0"/>
      <w:marRight w:val="0"/>
      <w:marTop w:val="0"/>
      <w:marBottom w:val="0"/>
      <w:divBdr>
        <w:top w:val="none" w:sz="0" w:space="0" w:color="auto"/>
        <w:left w:val="none" w:sz="0" w:space="0" w:color="auto"/>
        <w:bottom w:val="none" w:sz="0" w:space="0" w:color="auto"/>
        <w:right w:val="none" w:sz="0" w:space="0" w:color="auto"/>
      </w:divBdr>
    </w:div>
    <w:div w:id="1132863808">
      <w:marLeft w:val="0"/>
      <w:marRight w:val="0"/>
      <w:marTop w:val="0"/>
      <w:marBottom w:val="0"/>
      <w:divBdr>
        <w:top w:val="none" w:sz="0" w:space="0" w:color="auto"/>
        <w:left w:val="none" w:sz="0" w:space="0" w:color="auto"/>
        <w:bottom w:val="none" w:sz="0" w:space="0" w:color="auto"/>
        <w:right w:val="none" w:sz="0" w:space="0" w:color="auto"/>
      </w:divBdr>
    </w:div>
    <w:div w:id="1132868258">
      <w:marLeft w:val="480"/>
      <w:marRight w:val="0"/>
      <w:marTop w:val="0"/>
      <w:marBottom w:val="0"/>
      <w:divBdr>
        <w:top w:val="none" w:sz="0" w:space="0" w:color="auto"/>
        <w:left w:val="none" w:sz="0" w:space="0" w:color="auto"/>
        <w:bottom w:val="none" w:sz="0" w:space="0" w:color="auto"/>
        <w:right w:val="none" w:sz="0" w:space="0" w:color="auto"/>
      </w:divBdr>
    </w:div>
    <w:div w:id="1133061238">
      <w:bodyDiv w:val="1"/>
      <w:marLeft w:val="0"/>
      <w:marRight w:val="0"/>
      <w:marTop w:val="0"/>
      <w:marBottom w:val="0"/>
      <w:divBdr>
        <w:top w:val="none" w:sz="0" w:space="0" w:color="auto"/>
        <w:left w:val="none" w:sz="0" w:space="0" w:color="auto"/>
        <w:bottom w:val="none" w:sz="0" w:space="0" w:color="auto"/>
        <w:right w:val="none" w:sz="0" w:space="0" w:color="auto"/>
      </w:divBdr>
    </w:div>
    <w:div w:id="1133136194">
      <w:marLeft w:val="0"/>
      <w:marRight w:val="0"/>
      <w:marTop w:val="0"/>
      <w:marBottom w:val="0"/>
      <w:divBdr>
        <w:top w:val="none" w:sz="0" w:space="0" w:color="auto"/>
        <w:left w:val="none" w:sz="0" w:space="0" w:color="auto"/>
        <w:bottom w:val="none" w:sz="0" w:space="0" w:color="auto"/>
        <w:right w:val="none" w:sz="0" w:space="0" w:color="auto"/>
      </w:divBdr>
    </w:div>
    <w:div w:id="1133139327">
      <w:marLeft w:val="0"/>
      <w:marRight w:val="0"/>
      <w:marTop w:val="0"/>
      <w:marBottom w:val="0"/>
      <w:divBdr>
        <w:top w:val="none" w:sz="0" w:space="0" w:color="auto"/>
        <w:left w:val="none" w:sz="0" w:space="0" w:color="auto"/>
        <w:bottom w:val="none" w:sz="0" w:space="0" w:color="auto"/>
        <w:right w:val="none" w:sz="0" w:space="0" w:color="auto"/>
      </w:divBdr>
    </w:div>
    <w:div w:id="1133215249">
      <w:marLeft w:val="0"/>
      <w:marRight w:val="0"/>
      <w:marTop w:val="0"/>
      <w:marBottom w:val="0"/>
      <w:divBdr>
        <w:top w:val="none" w:sz="0" w:space="0" w:color="auto"/>
        <w:left w:val="none" w:sz="0" w:space="0" w:color="auto"/>
        <w:bottom w:val="none" w:sz="0" w:space="0" w:color="auto"/>
        <w:right w:val="none" w:sz="0" w:space="0" w:color="auto"/>
      </w:divBdr>
    </w:div>
    <w:div w:id="1133324809">
      <w:marLeft w:val="0"/>
      <w:marRight w:val="0"/>
      <w:marTop w:val="0"/>
      <w:marBottom w:val="0"/>
      <w:divBdr>
        <w:top w:val="none" w:sz="0" w:space="0" w:color="auto"/>
        <w:left w:val="none" w:sz="0" w:space="0" w:color="auto"/>
        <w:bottom w:val="none" w:sz="0" w:space="0" w:color="auto"/>
        <w:right w:val="none" w:sz="0" w:space="0" w:color="auto"/>
      </w:divBdr>
    </w:div>
    <w:div w:id="1133325297">
      <w:marLeft w:val="0"/>
      <w:marRight w:val="0"/>
      <w:marTop w:val="0"/>
      <w:marBottom w:val="0"/>
      <w:divBdr>
        <w:top w:val="none" w:sz="0" w:space="0" w:color="auto"/>
        <w:left w:val="none" w:sz="0" w:space="0" w:color="auto"/>
        <w:bottom w:val="none" w:sz="0" w:space="0" w:color="auto"/>
        <w:right w:val="none" w:sz="0" w:space="0" w:color="auto"/>
      </w:divBdr>
    </w:div>
    <w:div w:id="1133327323">
      <w:bodyDiv w:val="1"/>
      <w:marLeft w:val="0"/>
      <w:marRight w:val="0"/>
      <w:marTop w:val="0"/>
      <w:marBottom w:val="0"/>
      <w:divBdr>
        <w:top w:val="none" w:sz="0" w:space="0" w:color="auto"/>
        <w:left w:val="none" w:sz="0" w:space="0" w:color="auto"/>
        <w:bottom w:val="none" w:sz="0" w:space="0" w:color="auto"/>
        <w:right w:val="none" w:sz="0" w:space="0" w:color="auto"/>
      </w:divBdr>
    </w:div>
    <w:div w:id="1133401371">
      <w:marLeft w:val="0"/>
      <w:marRight w:val="0"/>
      <w:marTop w:val="0"/>
      <w:marBottom w:val="0"/>
      <w:divBdr>
        <w:top w:val="none" w:sz="0" w:space="0" w:color="auto"/>
        <w:left w:val="none" w:sz="0" w:space="0" w:color="auto"/>
        <w:bottom w:val="none" w:sz="0" w:space="0" w:color="auto"/>
        <w:right w:val="none" w:sz="0" w:space="0" w:color="auto"/>
      </w:divBdr>
    </w:div>
    <w:div w:id="1133448207">
      <w:marLeft w:val="0"/>
      <w:marRight w:val="0"/>
      <w:marTop w:val="0"/>
      <w:marBottom w:val="0"/>
      <w:divBdr>
        <w:top w:val="none" w:sz="0" w:space="0" w:color="auto"/>
        <w:left w:val="none" w:sz="0" w:space="0" w:color="auto"/>
        <w:bottom w:val="none" w:sz="0" w:space="0" w:color="auto"/>
        <w:right w:val="none" w:sz="0" w:space="0" w:color="auto"/>
      </w:divBdr>
    </w:div>
    <w:div w:id="1133449216">
      <w:marLeft w:val="0"/>
      <w:marRight w:val="0"/>
      <w:marTop w:val="0"/>
      <w:marBottom w:val="0"/>
      <w:divBdr>
        <w:top w:val="none" w:sz="0" w:space="0" w:color="auto"/>
        <w:left w:val="none" w:sz="0" w:space="0" w:color="auto"/>
        <w:bottom w:val="none" w:sz="0" w:space="0" w:color="auto"/>
        <w:right w:val="none" w:sz="0" w:space="0" w:color="auto"/>
      </w:divBdr>
    </w:div>
    <w:div w:id="1133601457">
      <w:marLeft w:val="0"/>
      <w:marRight w:val="0"/>
      <w:marTop w:val="0"/>
      <w:marBottom w:val="0"/>
      <w:divBdr>
        <w:top w:val="none" w:sz="0" w:space="0" w:color="auto"/>
        <w:left w:val="none" w:sz="0" w:space="0" w:color="auto"/>
        <w:bottom w:val="none" w:sz="0" w:space="0" w:color="auto"/>
        <w:right w:val="none" w:sz="0" w:space="0" w:color="auto"/>
      </w:divBdr>
    </w:div>
    <w:div w:id="1133719773">
      <w:marLeft w:val="480"/>
      <w:marRight w:val="0"/>
      <w:marTop w:val="0"/>
      <w:marBottom w:val="0"/>
      <w:divBdr>
        <w:top w:val="none" w:sz="0" w:space="0" w:color="auto"/>
        <w:left w:val="none" w:sz="0" w:space="0" w:color="auto"/>
        <w:bottom w:val="none" w:sz="0" w:space="0" w:color="auto"/>
        <w:right w:val="none" w:sz="0" w:space="0" w:color="auto"/>
      </w:divBdr>
    </w:div>
    <w:div w:id="1133863065">
      <w:marLeft w:val="0"/>
      <w:marRight w:val="0"/>
      <w:marTop w:val="0"/>
      <w:marBottom w:val="0"/>
      <w:divBdr>
        <w:top w:val="none" w:sz="0" w:space="0" w:color="auto"/>
        <w:left w:val="none" w:sz="0" w:space="0" w:color="auto"/>
        <w:bottom w:val="none" w:sz="0" w:space="0" w:color="auto"/>
        <w:right w:val="none" w:sz="0" w:space="0" w:color="auto"/>
      </w:divBdr>
    </w:div>
    <w:div w:id="1133906687">
      <w:marLeft w:val="480"/>
      <w:marRight w:val="0"/>
      <w:marTop w:val="0"/>
      <w:marBottom w:val="0"/>
      <w:divBdr>
        <w:top w:val="none" w:sz="0" w:space="0" w:color="auto"/>
        <w:left w:val="none" w:sz="0" w:space="0" w:color="auto"/>
        <w:bottom w:val="none" w:sz="0" w:space="0" w:color="auto"/>
        <w:right w:val="none" w:sz="0" w:space="0" w:color="auto"/>
      </w:divBdr>
    </w:div>
    <w:div w:id="1133909553">
      <w:marLeft w:val="0"/>
      <w:marRight w:val="0"/>
      <w:marTop w:val="0"/>
      <w:marBottom w:val="0"/>
      <w:divBdr>
        <w:top w:val="none" w:sz="0" w:space="0" w:color="auto"/>
        <w:left w:val="none" w:sz="0" w:space="0" w:color="auto"/>
        <w:bottom w:val="none" w:sz="0" w:space="0" w:color="auto"/>
        <w:right w:val="none" w:sz="0" w:space="0" w:color="auto"/>
      </w:divBdr>
    </w:div>
    <w:div w:id="1133979442">
      <w:marLeft w:val="0"/>
      <w:marRight w:val="0"/>
      <w:marTop w:val="0"/>
      <w:marBottom w:val="0"/>
      <w:divBdr>
        <w:top w:val="none" w:sz="0" w:space="0" w:color="auto"/>
        <w:left w:val="none" w:sz="0" w:space="0" w:color="auto"/>
        <w:bottom w:val="none" w:sz="0" w:space="0" w:color="auto"/>
        <w:right w:val="none" w:sz="0" w:space="0" w:color="auto"/>
      </w:divBdr>
    </w:div>
    <w:div w:id="1134371401">
      <w:marLeft w:val="480"/>
      <w:marRight w:val="0"/>
      <w:marTop w:val="0"/>
      <w:marBottom w:val="0"/>
      <w:divBdr>
        <w:top w:val="none" w:sz="0" w:space="0" w:color="auto"/>
        <w:left w:val="none" w:sz="0" w:space="0" w:color="auto"/>
        <w:bottom w:val="none" w:sz="0" w:space="0" w:color="auto"/>
        <w:right w:val="none" w:sz="0" w:space="0" w:color="auto"/>
      </w:divBdr>
    </w:div>
    <w:div w:id="1134449047">
      <w:marLeft w:val="0"/>
      <w:marRight w:val="0"/>
      <w:marTop w:val="0"/>
      <w:marBottom w:val="0"/>
      <w:divBdr>
        <w:top w:val="none" w:sz="0" w:space="0" w:color="auto"/>
        <w:left w:val="none" w:sz="0" w:space="0" w:color="auto"/>
        <w:bottom w:val="none" w:sz="0" w:space="0" w:color="auto"/>
        <w:right w:val="none" w:sz="0" w:space="0" w:color="auto"/>
      </w:divBdr>
    </w:div>
    <w:div w:id="1134710377">
      <w:marLeft w:val="480"/>
      <w:marRight w:val="0"/>
      <w:marTop w:val="0"/>
      <w:marBottom w:val="0"/>
      <w:divBdr>
        <w:top w:val="none" w:sz="0" w:space="0" w:color="auto"/>
        <w:left w:val="none" w:sz="0" w:space="0" w:color="auto"/>
        <w:bottom w:val="none" w:sz="0" w:space="0" w:color="auto"/>
        <w:right w:val="none" w:sz="0" w:space="0" w:color="auto"/>
      </w:divBdr>
    </w:div>
    <w:div w:id="1134761303">
      <w:marLeft w:val="480"/>
      <w:marRight w:val="0"/>
      <w:marTop w:val="0"/>
      <w:marBottom w:val="0"/>
      <w:divBdr>
        <w:top w:val="none" w:sz="0" w:space="0" w:color="auto"/>
        <w:left w:val="none" w:sz="0" w:space="0" w:color="auto"/>
        <w:bottom w:val="none" w:sz="0" w:space="0" w:color="auto"/>
        <w:right w:val="none" w:sz="0" w:space="0" w:color="auto"/>
      </w:divBdr>
    </w:div>
    <w:div w:id="1134761652">
      <w:bodyDiv w:val="1"/>
      <w:marLeft w:val="0"/>
      <w:marRight w:val="0"/>
      <w:marTop w:val="0"/>
      <w:marBottom w:val="0"/>
      <w:divBdr>
        <w:top w:val="none" w:sz="0" w:space="0" w:color="auto"/>
        <w:left w:val="none" w:sz="0" w:space="0" w:color="auto"/>
        <w:bottom w:val="none" w:sz="0" w:space="0" w:color="auto"/>
        <w:right w:val="none" w:sz="0" w:space="0" w:color="auto"/>
      </w:divBdr>
      <w:divsChild>
        <w:div w:id="79907695">
          <w:marLeft w:val="480"/>
          <w:marRight w:val="0"/>
          <w:marTop w:val="0"/>
          <w:marBottom w:val="0"/>
          <w:divBdr>
            <w:top w:val="none" w:sz="0" w:space="0" w:color="auto"/>
            <w:left w:val="none" w:sz="0" w:space="0" w:color="auto"/>
            <w:bottom w:val="none" w:sz="0" w:space="0" w:color="auto"/>
            <w:right w:val="none" w:sz="0" w:space="0" w:color="auto"/>
          </w:divBdr>
        </w:div>
        <w:div w:id="107895231">
          <w:marLeft w:val="480"/>
          <w:marRight w:val="0"/>
          <w:marTop w:val="0"/>
          <w:marBottom w:val="0"/>
          <w:divBdr>
            <w:top w:val="none" w:sz="0" w:space="0" w:color="auto"/>
            <w:left w:val="none" w:sz="0" w:space="0" w:color="auto"/>
            <w:bottom w:val="none" w:sz="0" w:space="0" w:color="auto"/>
            <w:right w:val="none" w:sz="0" w:space="0" w:color="auto"/>
          </w:divBdr>
        </w:div>
        <w:div w:id="144127670">
          <w:marLeft w:val="480"/>
          <w:marRight w:val="0"/>
          <w:marTop w:val="0"/>
          <w:marBottom w:val="0"/>
          <w:divBdr>
            <w:top w:val="none" w:sz="0" w:space="0" w:color="auto"/>
            <w:left w:val="none" w:sz="0" w:space="0" w:color="auto"/>
            <w:bottom w:val="none" w:sz="0" w:space="0" w:color="auto"/>
            <w:right w:val="none" w:sz="0" w:space="0" w:color="auto"/>
          </w:divBdr>
        </w:div>
        <w:div w:id="158430735">
          <w:marLeft w:val="480"/>
          <w:marRight w:val="0"/>
          <w:marTop w:val="0"/>
          <w:marBottom w:val="0"/>
          <w:divBdr>
            <w:top w:val="none" w:sz="0" w:space="0" w:color="auto"/>
            <w:left w:val="none" w:sz="0" w:space="0" w:color="auto"/>
            <w:bottom w:val="none" w:sz="0" w:space="0" w:color="auto"/>
            <w:right w:val="none" w:sz="0" w:space="0" w:color="auto"/>
          </w:divBdr>
        </w:div>
        <w:div w:id="186215483">
          <w:marLeft w:val="480"/>
          <w:marRight w:val="0"/>
          <w:marTop w:val="0"/>
          <w:marBottom w:val="0"/>
          <w:divBdr>
            <w:top w:val="none" w:sz="0" w:space="0" w:color="auto"/>
            <w:left w:val="none" w:sz="0" w:space="0" w:color="auto"/>
            <w:bottom w:val="none" w:sz="0" w:space="0" w:color="auto"/>
            <w:right w:val="none" w:sz="0" w:space="0" w:color="auto"/>
          </w:divBdr>
        </w:div>
        <w:div w:id="187185120">
          <w:marLeft w:val="480"/>
          <w:marRight w:val="0"/>
          <w:marTop w:val="0"/>
          <w:marBottom w:val="0"/>
          <w:divBdr>
            <w:top w:val="none" w:sz="0" w:space="0" w:color="auto"/>
            <w:left w:val="none" w:sz="0" w:space="0" w:color="auto"/>
            <w:bottom w:val="none" w:sz="0" w:space="0" w:color="auto"/>
            <w:right w:val="none" w:sz="0" w:space="0" w:color="auto"/>
          </w:divBdr>
        </w:div>
        <w:div w:id="231702348">
          <w:marLeft w:val="480"/>
          <w:marRight w:val="0"/>
          <w:marTop w:val="0"/>
          <w:marBottom w:val="0"/>
          <w:divBdr>
            <w:top w:val="none" w:sz="0" w:space="0" w:color="auto"/>
            <w:left w:val="none" w:sz="0" w:space="0" w:color="auto"/>
            <w:bottom w:val="none" w:sz="0" w:space="0" w:color="auto"/>
            <w:right w:val="none" w:sz="0" w:space="0" w:color="auto"/>
          </w:divBdr>
        </w:div>
        <w:div w:id="241917902">
          <w:marLeft w:val="480"/>
          <w:marRight w:val="0"/>
          <w:marTop w:val="0"/>
          <w:marBottom w:val="0"/>
          <w:divBdr>
            <w:top w:val="none" w:sz="0" w:space="0" w:color="auto"/>
            <w:left w:val="none" w:sz="0" w:space="0" w:color="auto"/>
            <w:bottom w:val="none" w:sz="0" w:space="0" w:color="auto"/>
            <w:right w:val="none" w:sz="0" w:space="0" w:color="auto"/>
          </w:divBdr>
        </w:div>
        <w:div w:id="261761009">
          <w:marLeft w:val="480"/>
          <w:marRight w:val="0"/>
          <w:marTop w:val="0"/>
          <w:marBottom w:val="0"/>
          <w:divBdr>
            <w:top w:val="none" w:sz="0" w:space="0" w:color="auto"/>
            <w:left w:val="none" w:sz="0" w:space="0" w:color="auto"/>
            <w:bottom w:val="none" w:sz="0" w:space="0" w:color="auto"/>
            <w:right w:val="none" w:sz="0" w:space="0" w:color="auto"/>
          </w:divBdr>
        </w:div>
        <w:div w:id="297534657">
          <w:marLeft w:val="480"/>
          <w:marRight w:val="0"/>
          <w:marTop w:val="0"/>
          <w:marBottom w:val="0"/>
          <w:divBdr>
            <w:top w:val="none" w:sz="0" w:space="0" w:color="auto"/>
            <w:left w:val="none" w:sz="0" w:space="0" w:color="auto"/>
            <w:bottom w:val="none" w:sz="0" w:space="0" w:color="auto"/>
            <w:right w:val="none" w:sz="0" w:space="0" w:color="auto"/>
          </w:divBdr>
        </w:div>
        <w:div w:id="397217106">
          <w:marLeft w:val="480"/>
          <w:marRight w:val="0"/>
          <w:marTop w:val="0"/>
          <w:marBottom w:val="0"/>
          <w:divBdr>
            <w:top w:val="none" w:sz="0" w:space="0" w:color="auto"/>
            <w:left w:val="none" w:sz="0" w:space="0" w:color="auto"/>
            <w:bottom w:val="none" w:sz="0" w:space="0" w:color="auto"/>
            <w:right w:val="none" w:sz="0" w:space="0" w:color="auto"/>
          </w:divBdr>
        </w:div>
        <w:div w:id="406263916">
          <w:marLeft w:val="480"/>
          <w:marRight w:val="0"/>
          <w:marTop w:val="0"/>
          <w:marBottom w:val="0"/>
          <w:divBdr>
            <w:top w:val="none" w:sz="0" w:space="0" w:color="auto"/>
            <w:left w:val="none" w:sz="0" w:space="0" w:color="auto"/>
            <w:bottom w:val="none" w:sz="0" w:space="0" w:color="auto"/>
            <w:right w:val="none" w:sz="0" w:space="0" w:color="auto"/>
          </w:divBdr>
        </w:div>
        <w:div w:id="425663110">
          <w:marLeft w:val="480"/>
          <w:marRight w:val="0"/>
          <w:marTop w:val="0"/>
          <w:marBottom w:val="0"/>
          <w:divBdr>
            <w:top w:val="none" w:sz="0" w:space="0" w:color="auto"/>
            <w:left w:val="none" w:sz="0" w:space="0" w:color="auto"/>
            <w:bottom w:val="none" w:sz="0" w:space="0" w:color="auto"/>
            <w:right w:val="none" w:sz="0" w:space="0" w:color="auto"/>
          </w:divBdr>
        </w:div>
        <w:div w:id="443308962">
          <w:marLeft w:val="480"/>
          <w:marRight w:val="0"/>
          <w:marTop w:val="0"/>
          <w:marBottom w:val="0"/>
          <w:divBdr>
            <w:top w:val="none" w:sz="0" w:space="0" w:color="auto"/>
            <w:left w:val="none" w:sz="0" w:space="0" w:color="auto"/>
            <w:bottom w:val="none" w:sz="0" w:space="0" w:color="auto"/>
            <w:right w:val="none" w:sz="0" w:space="0" w:color="auto"/>
          </w:divBdr>
        </w:div>
        <w:div w:id="481583028">
          <w:marLeft w:val="480"/>
          <w:marRight w:val="0"/>
          <w:marTop w:val="0"/>
          <w:marBottom w:val="0"/>
          <w:divBdr>
            <w:top w:val="none" w:sz="0" w:space="0" w:color="auto"/>
            <w:left w:val="none" w:sz="0" w:space="0" w:color="auto"/>
            <w:bottom w:val="none" w:sz="0" w:space="0" w:color="auto"/>
            <w:right w:val="none" w:sz="0" w:space="0" w:color="auto"/>
          </w:divBdr>
        </w:div>
        <w:div w:id="538667150">
          <w:marLeft w:val="480"/>
          <w:marRight w:val="0"/>
          <w:marTop w:val="0"/>
          <w:marBottom w:val="0"/>
          <w:divBdr>
            <w:top w:val="none" w:sz="0" w:space="0" w:color="auto"/>
            <w:left w:val="none" w:sz="0" w:space="0" w:color="auto"/>
            <w:bottom w:val="none" w:sz="0" w:space="0" w:color="auto"/>
            <w:right w:val="none" w:sz="0" w:space="0" w:color="auto"/>
          </w:divBdr>
        </w:div>
        <w:div w:id="561061497">
          <w:marLeft w:val="480"/>
          <w:marRight w:val="0"/>
          <w:marTop w:val="0"/>
          <w:marBottom w:val="0"/>
          <w:divBdr>
            <w:top w:val="none" w:sz="0" w:space="0" w:color="auto"/>
            <w:left w:val="none" w:sz="0" w:space="0" w:color="auto"/>
            <w:bottom w:val="none" w:sz="0" w:space="0" w:color="auto"/>
            <w:right w:val="none" w:sz="0" w:space="0" w:color="auto"/>
          </w:divBdr>
        </w:div>
        <w:div w:id="567568600">
          <w:marLeft w:val="480"/>
          <w:marRight w:val="0"/>
          <w:marTop w:val="0"/>
          <w:marBottom w:val="0"/>
          <w:divBdr>
            <w:top w:val="none" w:sz="0" w:space="0" w:color="auto"/>
            <w:left w:val="none" w:sz="0" w:space="0" w:color="auto"/>
            <w:bottom w:val="none" w:sz="0" w:space="0" w:color="auto"/>
            <w:right w:val="none" w:sz="0" w:space="0" w:color="auto"/>
          </w:divBdr>
        </w:div>
        <w:div w:id="587036083">
          <w:marLeft w:val="480"/>
          <w:marRight w:val="0"/>
          <w:marTop w:val="0"/>
          <w:marBottom w:val="0"/>
          <w:divBdr>
            <w:top w:val="none" w:sz="0" w:space="0" w:color="auto"/>
            <w:left w:val="none" w:sz="0" w:space="0" w:color="auto"/>
            <w:bottom w:val="none" w:sz="0" w:space="0" w:color="auto"/>
            <w:right w:val="none" w:sz="0" w:space="0" w:color="auto"/>
          </w:divBdr>
        </w:div>
        <w:div w:id="655955099">
          <w:marLeft w:val="480"/>
          <w:marRight w:val="0"/>
          <w:marTop w:val="0"/>
          <w:marBottom w:val="0"/>
          <w:divBdr>
            <w:top w:val="none" w:sz="0" w:space="0" w:color="auto"/>
            <w:left w:val="none" w:sz="0" w:space="0" w:color="auto"/>
            <w:bottom w:val="none" w:sz="0" w:space="0" w:color="auto"/>
            <w:right w:val="none" w:sz="0" w:space="0" w:color="auto"/>
          </w:divBdr>
        </w:div>
        <w:div w:id="663706761">
          <w:marLeft w:val="480"/>
          <w:marRight w:val="0"/>
          <w:marTop w:val="0"/>
          <w:marBottom w:val="0"/>
          <w:divBdr>
            <w:top w:val="none" w:sz="0" w:space="0" w:color="auto"/>
            <w:left w:val="none" w:sz="0" w:space="0" w:color="auto"/>
            <w:bottom w:val="none" w:sz="0" w:space="0" w:color="auto"/>
            <w:right w:val="none" w:sz="0" w:space="0" w:color="auto"/>
          </w:divBdr>
        </w:div>
        <w:div w:id="672298309">
          <w:marLeft w:val="480"/>
          <w:marRight w:val="0"/>
          <w:marTop w:val="0"/>
          <w:marBottom w:val="0"/>
          <w:divBdr>
            <w:top w:val="none" w:sz="0" w:space="0" w:color="auto"/>
            <w:left w:val="none" w:sz="0" w:space="0" w:color="auto"/>
            <w:bottom w:val="none" w:sz="0" w:space="0" w:color="auto"/>
            <w:right w:val="none" w:sz="0" w:space="0" w:color="auto"/>
          </w:divBdr>
        </w:div>
        <w:div w:id="687801144">
          <w:marLeft w:val="480"/>
          <w:marRight w:val="0"/>
          <w:marTop w:val="0"/>
          <w:marBottom w:val="0"/>
          <w:divBdr>
            <w:top w:val="none" w:sz="0" w:space="0" w:color="auto"/>
            <w:left w:val="none" w:sz="0" w:space="0" w:color="auto"/>
            <w:bottom w:val="none" w:sz="0" w:space="0" w:color="auto"/>
            <w:right w:val="none" w:sz="0" w:space="0" w:color="auto"/>
          </w:divBdr>
        </w:div>
        <w:div w:id="692144650">
          <w:marLeft w:val="480"/>
          <w:marRight w:val="0"/>
          <w:marTop w:val="0"/>
          <w:marBottom w:val="0"/>
          <w:divBdr>
            <w:top w:val="none" w:sz="0" w:space="0" w:color="auto"/>
            <w:left w:val="none" w:sz="0" w:space="0" w:color="auto"/>
            <w:bottom w:val="none" w:sz="0" w:space="0" w:color="auto"/>
            <w:right w:val="none" w:sz="0" w:space="0" w:color="auto"/>
          </w:divBdr>
        </w:div>
        <w:div w:id="701710814">
          <w:marLeft w:val="480"/>
          <w:marRight w:val="0"/>
          <w:marTop w:val="0"/>
          <w:marBottom w:val="0"/>
          <w:divBdr>
            <w:top w:val="none" w:sz="0" w:space="0" w:color="auto"/>
            <w:left w:val="none" w:sz="0" w:space="0" w:color="auto"/>
            <w:bottom w:val="none" w:sz="0" w:space="0" w:color="auto"/>
            <w:right w:val="none" w:sz="0" w:space="0" w:color="auto"/>
          </w:divBdr>
        </w:div>
        <w:div w:id="720715656">
          <w:marLeft w:val="480"/>
          <w:marRight w:val="0"/>
          <w:marTop w:val="0"/>
          <w:marBottom w:val="0"/>
          <w:divBdr>
            <w:top w:val="none" w:sz="0" w:space="0" w:color="auto"/>
            <w:left w:val="none" w:sz="0" w:space="0" w:color="auto"/>
            <w:bottom w:val="none" w:sz="0" w:space="0" w:color="auto"/>
            <w:right w:val="none" w:sz="0" w:space="0" w:color="auto"/>
          </w:divBdr>
        </w:div>
        <w:div w:id="747266171">
          <w:marLeft w:val="480"/>
          <w:marRight w:val="0"/>
          <w:marTop w:val="0"/>
          <w:marBottom w:val="0"/>
          <w:divBdr>
            <w:top w:val="none" w:sz="0" w:space="0" w:color="auto"/>
            <w:left w:val="none" w:sz="0" w:space="0" w:color="auto"/>
            <w:bottom w:val="none" w:sz="0" w:space="0" w:color="auto"/>
            <w:right w:val="none" w:sz="0" w:space="0" w:color="auto"/>
          </w:divBdr>
        </w:div>
        <w:div w:id="750353241">
          <w:marLeft w:val="480"/>
          <w:marRight w:val="0"/>
          <w:marTop w:val="0"/>
          <w:marBottom w:val="0"/>
          <w:divBdr>
            <w:top w:val="none" w:sz="0" w:space="0" w:color="auto"/>
            <w:left w:val="none" w:sz="0" w:space="0" w:color="auto"/>
            <w:bottom w:val="none" w:sz="0" w:space="0" w:color="auto"/>
            <w:right w:val="none" w:sz="0" w:space="0" w:color="auto"/>
          </w:divBdr>
        </w:div>
        <w:div w:id="805437757">
          <w:marLeft w:val="480"/>
          <w:marRight w:val="0"/>
          <w:marTop w:val="0"/>
          <w:marBottom w:val="0"/>
          <w:divBdr>
            <w:top w:val="none" w:sz="0" w:space="0" w:color="auto"/>
            <w:left w:val="none" w:sz="0" w:space="0" w:color="auto"/>
            <w:bottom w:val="none" w:sz="0" w:space="0" w:color="auto"/>
            <w:right w:val="none" w:sz="0" w:space="0" w:color="auto"/>
          </w:divBdr>
        </w:div>
        <w:div w:id="913398228">
          <w:marLeft w:val="480"/>
          <w:marRight w:val="0"/>
          <w:marTop w:val="0"/>
          <w:marBottom w:val="0"/>
          <w:divBdr>
            <w:top w:val="none" w:sz="0" w:space="0" w:color="auto"/>
            <w:left w:val="none" w:sz="0" w:space="0" w:color="auto"/>
            <w:bottom w:val="none" w:sz="0" w:space="0" w:color="auto"/>
            <w:right w:val="none" w:sz="0" w:space="0" w:color="auto"/>
          </w:divBdr>
        </w:div>
        <w:div w:id="914585002">
          <w:marLeft w:val="480"/>
          <w:marRight w:val="0"/>
          <w:marTop w:val="0"/>
          <w:marBottom w:val="0"/>
          <w:divBdr>
            <w:top w:val="none" w:sz="0" w:space="0" w:color="auto"/>
            <w:left w:val="none" w:sz="0" w:space="0" w:color="auto"/>
            <w:bottom w:val="none" w:sz="0" w:space="0" w:color="auto"/>
            <w:right w:val="none" w:sz="0" w:space="0" w:color="auto"/>
          </w:divBdr>
        </w:div>
        <w:div w:id="930621612">
          <w:marLeft w:val="480"/>
          <w:marRight w:val="0"/>
          <w:marTop w:val="0"/>
          <w:marBottom w:val="0"/>
          <w:divBdr>
            <w:top w:val="none" w:sz="0" w:space="0" w:color="auto"/>
            <w:left w:val="none" w:sz="0" w:space="0" w:color="auto"/>
            <w:bottom w:val="none" w:sz="0" w:space="0" w:color="auto"/>
            <w:right w:val="none" w:sz="0" w:space="0" w:color="auto"/>
          </w:divBdr>
        </w:div>
        <w:div w:id="939607902">
          <w:marLeft w:val="480"/>
          <w:marRight w:val="0"/>
          <w:marTop w:val="0"/>
          <w:marBottom w:val="0"/>
          <w:divBdr>
            <w:top w:val="none" w:sz="0" w:space="0" w:color="auto"/>
            <w:left w:val="none" w:sz="0" w:space="0" w:color="auto"/>
            <w:bottom w:val="none" w:sz="0" w:space="0" w:color="auto"/>
            <w:right w:val="none" w:sz="0" w:space="0" w:color="auto"/>
          </w:divBdr>
        </w:div>
        <w:div w:id="944970148">
          <w:marLeft w:val="480"/>
          <w:marRight w:val="0"/>
          <w:marTop w:val="0"/>
          <w:marBottom w:val="0"/>
          <w:divBdr>
            <w:top w:val="none" w:sz="0" w:space="0" w:color="auto"/>
            <w:left w:val="none" w:sz="0" w:space="0" w:color="auto"/>
            <w:bottom w:val="none" w:sz="0" w:space="0" w:color="auto"/>
            <w:right w:val="none" w:sz="0" w:space="0" w:color="auto"/>
          </w:divBdr>
        </w:div>
        <w:div w:id="947933773">
          <w:marLeft w:val="480"/>
          <w:marRight w:val="0"/>
          <w:marTop w:val="0"/>
          <w:marBottom w:val="0"/>
          <w:divBdr>
            <w:top w:val="none" w:sz="0" w:space="0" w:color="auto"/>
            <w:left w:val="none" w:sz="0" w:space="0" w:color="auto"/>
            <w:bottom w:val="none" w:sz="0" w:space="0" w:color="auto"/>
            <w:right w:val="none" w:sz="0" w:space="0" w:color="auto"/>
          </w:divBdr>
        </w:div>
        <w:div w:id="953292123">
          <w:marLeft w:val="480"/>
          <w:marRight w:val="0"/>
          <w:marTop w:val="0"/>
          <w:marBottom w:val="0"/>
          <w:divBdr>
            <w:top w:val="none" w:sz="0" w:space="0" w:color="auto"/>
            <w:left w:val="none" w:sz="0" w:space="0" w:color="auto"/>
            <w:bottom w:val="none" w:sz="0" w:space="0" w:color="auto"/>
            <w:right w:val="none" w:sz="0" w:space="0" w:color="auto"/>
          </w:divBdr>
        </w:div>
        <w:div w:id="968825072">
          <w:marLeft w:val="480"/>
          <w:marRight w:val="0"/>
          <w:marTop w:val="0"/>
          <w:marBottom w:val="0"/>
          <w:divBdr>
            <w:top w:val="none" w:sz="0" w:space="0" w:color="auto"/>
            <w:left w:val="none" w:sz="0" w:space="0" w:color="auto"/>
            <w:bottom w:val="none" w:sz="0" w:space="0" w:color="auto"/>
            <w:right w:val="none" w:sz="0" w:space="0" w:color="auto"/>
          </w:divBdr>
        </w:div>
        <w:div w:id="986087356">
          <w:marLeft w:val="480"/>
          <w:marRight w:val="0"/>
          <w:marTop w:val="0"/>
          <w:marBottom w:val="0"/>
          <w:divBdr>
            <w:top w:val="none" w:sz="0" w:space="0" w:color="auto"/>
            <w:left w:val="none" w:sz="0" w:space="0" w:color="auto"/>
            <w:bottom w:val="none" w:sz="0" w:space="0" w:color="auto"/>
            <w:right w:val="none" w:sz="0" w:space="0" w:color="auto"/>
          </w:divBdr>
        </w:div>
        <w:div w:id="1000162004">
          <w:marLeft w:val="480"/>
          <w:marRight w:val="0"/>
          <w:marTop w:val="0"/>
          <w:marBottom w:val="0"/>
          <w:divBdr>
            <w:top w:val="none" w:sz="0" w:space="0" w:color="auto"/>
            <w:left w:val="none" w:sz="0" w:space="0" w:color="auto"/>
            <w:bottom w:val="none" w:sz="0" w:space="0" w:color="auto"/>
            <w:right w:val="none" w:sz="0" w:space="0" w:color="auto"/>
          </w:divBdr>
        </w:div>
        <w:div w:id="1143237108">
          <w:marLeft w:val="480"/>
          <w:marRight w:val="0"/>
          <w:marTop w:val="0"/>
          <w:marBottom w:val="0"/>
          <w:divBdr>
            <w:top w:val="none" w:sz="0" w:space="0" w:color="auto"/>
            <w:left w:val="none" w:sz="0" w:space="0" w:color="auto"/>
            <w:bottom w:val="none" w:sz="0" w:space="0" w:color="auto"/>
            <w:right w:val="none" w:sz="0" w:space="0" w:color="auto"/>
          </w:divBdr>
        </w:div>
        <w:div w:id="1213493271">
          <w:marLeft w:val="480"/>
          <w:marRight w:val="0"/>
          <w:marTop w:val="0"/>
          <w:marBottom w:val="0"/>
          <w:divBdr>
            <w:top w:val="none" w:sz="0" w:space="0" w:color="auto"/>
            <w:left w:val="none" w:sz="0" w:space="0" w:color="auto"/>
            <w:bottom w:val="none" w:sz="0" w:space="0" w:color="auto"/>
            <w:right w:val="none" w:sz="0" w:space="0" w:color="auto"/>
          </w:divBdr>
        </w:div>
        <w:div w:id="1242527486">
          <w:marLeft w:val="480"/>
          <w:marRight w:val="0"/>
          <w:marTop w:val="0"/>
          <w:marBottom w:val="0"/>
          <w:divBdr>
            <w:top w:val="none" w:sz="0" w:space="0" w:color="auto"/>
            <w:left w:val="none" w:sz="0" w:space="0" w:color="auto"/>
            <w:bottom w:val="none" w:sz="0" w:space="0" w:color="auto"/>
            <w:right w:val="none" w:sz="0" w:space="0" w:color="auto"/>
          </w:divBdr>
        </w:div>
        <w:div w:id="1275944436">
          <w:marLeft w:val="480"/>
          <w:marRight w:val="0"/>
          <w:marTop w:val="0"/>
          <w:marBottom w:val="0"/>
          <w:divBdr>
            <w:top w:val="none" w:sz="0" w:space="0" w:color="auto"/>
            <w:left w:val="none" w:sz="0" w:space="0" w:color="auto"/>
            <w:bottom w:val="none" w:sz="0" w:space="0" w:color="auto"/>
            <w:right w:val="none" w:sz="0" w:space="0" w:color="auto"/>
          </w:divBdr>
        </w:div>
        <w:div w:id="1291205808">
          <w:marLeft w:val="480"/>
          <w:marRight w:val="0"/>
          <w:marTop w:val="0"/>
          <w:marBottom w:val="0"/>
          <w:divBdr>
            <w:top w:val="none" w:sz="0" w:space="0" w:color="auto"/>
            <w:left w:val="none" w:sz="0" w:space="0" w:color="auto"/>
            <w:bottom w:val="none" w:sz="0" w:space="0" w:color="auto"/>
            <w:right w:val="none" w:sz="0" w:space="0" w:color="auto"/>
          </w:divBdr>
        </w:div>
        <w:div w:id="1351833457">
          <w:marLeft w:val="480"/>
          <w:marRight w:val="0"/>
          <w:marTop w:val="0"/>
          <w:marBottom w:val="0"/>
          <w:divBdr>
            <w:top w:val="none" w:sz="0" w:space="0" w:color="auto"/>
            <w:left w:val="none" w:sz="0" w:space="0" w:color="auto"/>
            <w:bottom w:val="none" w:sz="0" w:space="0" w:color="auto"/>
            <w:right w:val="none" w:sz="0" w:space="0" w:color="auto"/>
          </w:divBdr>
        </w:div>
        <w:div w:id="1437868569">
          <w:marLeft w:val="480"/>
          <w:marRight w:val="0"/>
          <w:marTop w:val="0"/>
          <w:marBottom w:val="0"/>
          <w:divBdr>
            <w:top w:val="none" w:sz="0" w:space="0" w:color="auto"/>
            <w:left w:val="none" w:sz="0" w:space="0" w:color="auto"/>
            <w:bottom w:val="none" w:sz="0" w:space="0" w:color="auto"/>
            <w:right w:val="none" w:sz="0" w:space="0" w:color="auto"/>
          </w:divBdr>
        </w:div>
        <w:div w:id="1463427889">
          <w:marLeft w:val="480"/>
          <w:marRight w:val="0"/>
          <w:marTop w:val="0"/>
          <w:marBottom w:val="0"/>
          <w:divBdr>
            <w:top w:val="none" w:sz="0" w:space="0" w:color="auto"/>
            <w:left w:val="none" w:sz="0" w:space="0" w:color="auto"/>
            <w:bottom w:val="none" w:sz="0" w:space="0" w:color="auto"/>
            <w:right w:val="none" w:sz="0" w:space="0" w:color="auto"/>
          </w:divBdr>
        </w:div>
        <w:div w:id="1564174836">
          <w:marLeft w:val="480"/>
          <w:marRight w:val="0"/>
          <w:marTop w:val="0"/>
          <w:marBottom w:val="0"/>
          <w:divBdr>
            <w:top w:val="none" w:sz="0" w:space="0" w:color="auto"/>
            <w:left w:val="none" w:sz="0" w:space="0" w:color="auto"/>
            <w:bottom w:val="none" w:sz="0" w:space="0" w:color="auto"/>
            <w:right w:val="none" w:sz="0" w:space="0" w:color="auto"/>
          </w:divBdr>
        </w:div>
        <w:div w:id="1608387182">
          <w:marLeft w:val="480"/>
          <w:marRight w:val="0"/>
          <w:marTop w:val="0"/>
          <w:marBottom w:val="0"/>
          <w:divBdr>
            <w:top w:val="none" w:sz="0" w:space="0" w:color="auto"/>
            <w:left w:val="none" w:sz="0" w:space="0" w:color="auto"/>
            <w:bottom w:val="none" w:sz="0" w:space="0" w:color="auto"/>
            <w:right w:val="none" w:sz="0" w:space="0" w:color="auto"/>
          </w:divBdr>
        </w:div>
        <w:div w:id="1687712355">
          <w:marLeft w:val="480"/>
          <w:marRight w:val="0"/>
          <w:marTop w:val="0"/>
          <w:marBottom w:val="0"/>
          <w:divBdr>
            <w:top w:val="none" w:sz="0" w:space="0" w:color="auto"/>
            <w:left w:val="none" w:sz="0" w:space="0" w:color="auto"/>
            <w:bottom w:val="none" w:sz="0" w:space="0" w:color="auto"/>
            <w:right w:val="none" w:sz="0" w:space="0" w:color="auto"/>
          </w:divBdr>
        </w:div>
        <w:div w:id="1732727814">
          <w:marLeft w:val="480"/>
          <w:marRight w:val="0"/>
          <w:marTop w:val="0"/>
          <w:marBottom w:val="0"/>
          <w:divBdr>
            <w:top w:val="none" w:sz="0" w:space="0" w:color="auto"/>
            <w:left w:val="none" w:sz="0" w:space="0" w:color="auto"/>
            <w:bottom w:val="none" w:sz="0" w:space="0" w:color="auto"/>
            <w:right w:val="none" w:sz="0" w:space="0" w:color="auto"/>
          </w:divBdr>
        </w:div>
        <w:div w:id="1760372771">
          <w:marLeft w:val="480"/>
          <w:marRight w:val="0"/>
          <w:marTop w:val="0"/>
          <w:marBottom w:val="0"/>
          <w:divBdr>
            <w:top w:val="none" w:sz="0" w:space="0" w:color="auto"/>
            <w:left w:val="none" w:sz="0" w:space="0" w:color="auto"/>
            <w:bottom w:val="none" w:sz="0" w:space="0" w:color="auto"/>
            <w:right w:val="none" w:sz="0" w:space="0" w:color="auto"/>
          </w:divBdr>
        </w:div>
        <w:div w:id="1769230199">
          <w:marLeft w:val="480"/>
          <w:marRight w:val="0"/>
          <w:marTop w:val="0"/>
          <w:marBottom w:val="0"/>
          <w:divBdr>
            <w:top w:val="none" w:sz="0" w:space="0" w:color="auto"/>
            <w:left w:val="none" w:sz="0" w:space="0" w:color="auto"/>
            <w:bottom w:val="none" w:sz="0" w:space="0" w:color="auto"/>
            <w:right w:val="none" w:sz="0" w:space="0" w:color="auto"/>
          </w:divBdr>
        </w:div>
        <w:div w:id="1774982246">
          <w:marLeft w:val="480"/>
          <w:marRight w:val="0"/>
          <w:marTop w:val="0"/>
          <w:marBottom w:val="0"/>
          <w:divBdr>
            <w:top w:val="none" w:sz="0" w:space="0" w:color="auto"/>
            <w:left w:val="none" w:sz="0" w:space="0" w:color="auto"/>
            <w:bottom w:val="none" w:sz="0" w:space="0" w:color="auto"/>
            <w:right w:val="none" w:sz="0" w:space="0" w:color="auto"/>
          </w:divBdr>
        </w:div>
        <w:div w:id="1778065006">
          <w:marLeft w:val="480"/>
          <w:marRight w:val="0"/>
          <w:marTop w:val="0"/>
          <w:marBottom w:val="0"/>
          <w:divBdr>
            <w:top w:val="none" w:sz="0" w:space="0" w:color="auto"/>
            <w:left w:val="none" w:sz="0" w:space="0" w:color="auto"/>
            <w:bottom w:val="none" w:sz="0" w:space="0" w:color="auto"/>
            <w:right w:val="none" w:sz="0" w:space="0" w:color="auto"/>
          </w:divBdr>
        </w:div>
        <w:div w:id="1806778234">
          <w:marLeft w:val="480"/>
          <w:marRight w:val="0"/>
          <w:marTop w:val="0"/>
          <w:marBottom w:val="0"/>
          <w:divBdr>
            <w:top w:val="none" w:sz="0" w:space="0" w:color="auto"/>
            <w:left w:val="none" w:sz="0" w:space="0" w:color="auto"/>
            <w:bottom w:val="none" w:sz="0" w:space="0" w:color="auto"/>
            <w:right w:val="none" w:sz="0" w:space="0" w:color="auto"/>
          </w:divBdr>
        </w:div>
        <w:div w:id="1863859051">
          <w:marLeft w:val="480"/>
          <w:marRight w:val="0"/>
          <w:marTop w:val="0"/>
          <w:marBottom w:val="0"/>
          <w:divBdr>
            <w:top w:val="none" w:sz="0" w:space="0" w:color="auto"/>
            <w:left w:val="none" w:sz="0" w:space="0" w:color="auto"/>
            <w:bottom w:val="none" w:sz="0" w:space="0" w:color="auto"/>
            <w:right w:val="none" w:sz="0" w:space="0" w:color="auto"/>
          </w:divBdr>
        </w:div>
        <w:div w:id="1866745323">
          <w:marLeft w:val="480"/>
          <w:marRight w:val="0"/>
          <w:marTop w:val="0"/>
          <w:marBottom w:val="0"/>
          <w:divBdr>
            <w:top w:val="none" w:sz="0" w:space="0" w:color="auto"/>
            <w:left w:val="none" w:sz="0" w:space="0" w:color="auto"/>
            <w:bottom w:val="none" w:sz="0" w:space="0" w:color="auto"/>
            <w:right w:val="none" w:sz="0" w:space="0" w:color="auto"/>
          </w:divBdr>
        </w:div>
        <w:div w:id="1872720816">
          <w:marLeft w:val="480"/>
          <w:marRight w:val="0"/>
          <w:marTop w:val="0"/>
          <w:marBottom w:val="0"/>
          <w:divBdr>
            <w:top w:val="none" w:sz="0" w:space="0" w:color="auto"/>
            <w:left w:val="none" w:sz="0" w:space="0" w:color="auto"/>
            <w:bottom w:val="none" w:sz="0" w:space="0" w:color="auto"/>
            <w:right w:val="none" w:sz="0" w:space="0" w:color="auto"/>
          </w:divBdr>
        </w:div>
        <w:div w:id="1938244428">
          <w:marLeft w:val="480"/>
          <w:marRight w:val="0"/>
          <w:marTop w:val="0"/>
          <w:marBottom w:val="0"/>
          <w:divBdr>
            <w:top w:val="none" w:sz="0" w:space="0" w:color="auto"/>
            <w:left w:val="none" w:sz="0" w:space="0" w:color="auto"/>
            <w:bottom w:val="none" w:sz="0" w:space="0" w:color="auto"/>
            <w:right w:val="none" w:sz="0" w:space="0" w:color="auto"/>
          </w:divBdr>
        </w:div>
        <w:div w:id="1943226281">
          <w:marLeft w:val="480"/>
          <w:marRight w:val="0"/>
          <w:marTop w:val="0"/>
          <w:marBottom w:val="0"/>
          <w:divBdr>
            <w:top w:val="none" w:sz="0" w:space="0" w:color="auto"/>
            <w:left w:val="none" w:sz="0" w:space="0" w:color="auto"/>
            <w:bottom w:val="none" w:sz="0" w:space="0" w:color="auto"/>
            <w:right w:val="none" w:sz="0" w:space="0" w:color="auto"/>
          </w:divBdr>
        </w:div>
        <w:div w:id="1965651114">
          <w:marLeft w:val="480"/>
          <w:marRight w:val="0"/>
          <w:marTop w:val="0"/>
          <w:marBottom w:val="0"/>
          <w:divBdr>
            <w:top w:val="none" w:sz="0" w:space="0" w:color="auto"/>
            <w:left w:val="none" w:sz="0" w:space="0" w:color="auto"/>
            <w:bottom w:val="none" w:sz="0" w:space="0" w:color="auto"/>
            <w:right w:val="none" w:sz="0" w:space="0" w:color="auto"/>
          </w:divBdr>
        </w:div>
        <w:div w:id="1973752619">
          <w:marLeft w:val="480"/>
          <w:marRight w:val="0"/>
          <w:marTop w:val="0"/>
          <w:marBottom w:val="0"/>
          <w:divBdr>
            <w:top w:val="none" w:sz="0" w:space="0" w:color="auto"/>
            <w:left w:val="none" w:sz="0" w:space="0" w:color="auto"/>
            <w:bottom w:val="none" w:sz="0" w:space="0" w:color="auto"/>
            <w:right w:val="none" w:sz="0" w:space="0" w:color="auto"/>
          </w:divBdr>
        </w:div>
        <w:div w:id="1985502799">
          <w:marLeft w:val="480"/>
          <w:marRight w:val="0"/>
          <w:marTop w:val="0"/>
          <w:marBottom w:val="0"/>
          <w:divBdr>
            <w:top w:val="none" w:sz="0" w:space="0" w:color="auto"/>
            <w:left w:val="none" w:sz="0" w:space="0" w:color="auto"/>
            <w:bottom w:val="none" w:sz="0" w:space="0" w:color="auto"/>
            <w:right w:val="none" w:sz="0" w:space="0" w:color="auto"/>
          </w:divBdr>
        </w:div>
        <w:div w:id="1988824011">
          <w:marLeft w:val="480"/>
          <w:marRight w:val="0"/>
          <w:marTop w:val="0"/>
          <w:marBottom w:val="0"/>
          <w:divBdr>
            <w:top w:val="none" w:sz="0" w:space="0" w:color="auto"/>
            <w:left w:val="none" w:sz="0" w:space="0" w:color="auto"/>
            <w:bottom w:val="none" w:sz="0" w:space="0" w:color="auto"/>
            <w:right w:val="none" w:sz="0" w:space="0" w:color="auto"/>
          </w:divBdr>
        </w:div>
        <w:div w:id="2007240495">
          <w:marLeft w:val="480"/>
          <w:marRight w:val="0"/>
          <w:marTop w:val="0"/>
          <w:marBottom w:val="0"/>
          <w:divBdr>
            <w:top w:val="none" w:sz="0" w:space="0" w:color="auto"/>
            <w:left w:val="none" w:sz="0" w:space="0" w:color="auto"/>
            <w:bottom w:val="none" w:sz="0" w:space="0" w:color="auto"/>
            <w:right w:val="none" w:sz="0" w:space="0" w:color="auto"/>
          </w:divBdr>
        </w:div>
        <w:div w:id="2137285745">
          <w:marLeft w:val="480"/>
          <w:marRight w:val="0"/>
          <w:marTop w:val="0"/>
          <w:marBottom w:val="0"/>
          <w:divBdr>
            <w:top w:val="none" w:sz="0" w:space="0" w:color="auto"/>
            <w:left w:val="none" w:sz="0" w:space="0" w:color="auto"/>
            <w:bottom w:val="none" w:sz="0" w:space="0" w:color="auto"/>
            <w:right w:val="none" w:sz="0" w:space="0" w:color="auto"/>
          </w:divBdr>
        </w:div>
        <w:div w:id="2142457204">
          <w:marLeft w:val="480"/>
          <w:marRight w:val="0"/>
          <w:marTop w:val="0"/>
          <w:marBottom w:val="0"/>
          <w:divBdr>
            <w:top w:val="none" w:sz="0" w:space="0" w:color="auto"/>
            <w:left w:val="none" w:sz="0" w:space="0" w:color="auto"/>
            <w:bottom w:val="none" w:sz="0" w:space="0" w:color="auto"/>
            <w:right w:val="none" w:sz="0" w:space="0" w:color="auto"/>
          </w:divBdr>
        </w:div>
      </w:divsChild>
    </w:div>
    <w:div w:id="1134761689">
      <w:marLeft w:val="0"/>
      <w:marRight w:val="0"/>
      <w:marTop w:val="0"/>
      <w:marBottom w:val="0"/>
      <w:divBdr>
        <w:top w:val="none" w:sz="0" w:space="0" w:color="auto"/>
        <w:left w:val="none" w:sz="0" w:space="0" w:color="auto"/>
        <w:bottom w:val="none" w:sz="0" w:space="0" w:color="auto"/>
        <w:right w:val="none" w:sz="0" w:space="0" w:color="auto"/>
      </w:divBdr>
    </w:div>
    <w:div w:id="1134761782">
      <w:marLeft w:val="0"/>
      <w:marRight w:val="0"/>
      <w:marTop w:val="0"/>
      <w:marBottom w:val="0"/>
      <w:divBdr>
        <w:top w:val="none" w:sz="0" w:space="0" w:color="auto"/>
        <w:left w:val="none" w:sz="0" w:space="0" w:color="auto"/>
        <w:bottom w:val="none" w:sz="0" w:space="0" w:color="auto"/>
        <w:right w:val="none" w:sz="0" w:space="0" w:color="auto"/>
      </w:divBdr>
    </w:div>
    <w:div w:id="1134906435">
      <w:bodyDiv w:val="1"/>
      <w:marLeft w:val="0"/>
      <w:marRight w:val="0"/>
      <w:marTop w:val="0"/>
      <w:marBottom w:val="0"/>
      <w:divBdr>
        <w:top w:val="none" w:sz="0" w:space="0" w:color="auto"/>
        <w:left w:val="none" w:sz="0" w:space="0" w:color="auto"/>
        <w:bottom w:val="none" w:sz="0" w:space="0" w:color="auto"/>
        <w:right w:val="none" w:sz="0" w:space="0" w:color="auto"/>
      </w:divBdr>
    </w:div>
    <w:div w:id="1134982304">
      <w:marLeft w:val="480"/>
      <w:marRight w:val="0"/>
      <w:marTop w:val="0"/>
      <w:marBottom w:val="0"/>
      <w:divBdr>
        <w:top w:val="none" w:sz="0" w:space="0" w:color="auto"/>
        <w:left w:val="none" w:sz="0" w:space="0" w:color="auto"/>
        <w:bottom w:val="none" w:sz="0" w:space="0" w:color="auto"/>
        <w:right w:val="none" w:sz="0" w:space="0" w:color="auto"/>
      </w:divBdr>
    </w:div>
    <w:div w:id="1135101017">
      <w:marLeft w:val="480"/>
      <w:marRight w:val="0"/>
      <w:marTop w:val="0"/>
      <w:marBottom w:val="0"/>
      <w:divBdr>
        <w:top w:val="none" w:sz="0" w:space="0" w:color="auto"/>
        <w:left w:val="none" w:sz="0" w:space="0" w:color="auto"/>
        <w:bottom w:val="none" w:sz="0" w:space="0" w:color="auto"/>
        <w:right w:val="none" w:sz="0" w:space="0" w:color="auto"/>
      </w:divBdr>
    </w:div>
    <w:div w:id="1135104223">
      <w:marLeft w:val="0"/>
      <w:marRight w:val="0"/>
      <w:marTop w:val="0"/>
      <w:marBottom w:val="0"/>
      <w:divBdr>
        <w:top w:val="none" w:sz="0" w:space="0" w:color="auto"/>
        <w:left w:val="none" w:sz="0" w:space="0" w:color="auto"/>
        <w:bottom w:val="none" w:sz="0" w:space="0" w:color="auto"/>
        <w:right w:val="none" w:sz="0" w:space="0" w:color="auto"/>
      </w:divBdr>
    </w:div>
    <w:div w:id="1135105415">
      <w:marLeft w:val="0"/>
      <w:marRight w:val="0"/>
      <w:marTop w:val="0"/>
      <w:marBottom w:val="0"/>
      <w:divBdr>
        <w:top w:val="none" w:sz="0" w:space="0" w:color="auto"/>
        <w:left w:val="none" w:sz="0" w:space="0" w:color="auto"/>
        <w:bottom w:val="none" w:sz="0" w:space="0" w:color="auto"/>
        <w:right w:val="none" w:sz="0" w:space="0" w:color="auto"/>
      </w:divBdr>
    </w:div>
    <w:div w:id="1135297393">
      <w:marLeft w:val="480"/>
      <w:marRight w:val="0"/>
      <w:marTop w:val="0"/>
      <w:marBottom w:val="0"/>
      <w:divBdr>
        <w:top w:val="none" w:sz="0" w:space="0" w:color="auto"/>
        <w:left w:val="none" w:sz="0" w:space="0" w:color="auto"/>
        <w:bottom w:val="none" w:sz="0" w:space="0" w:color="auto"/>
        <w:right w:val="none" w:sz="0" w:space="0" w:color="auto"/>
      </w:divBdr>
    </w:div>
    <w:div w:id="1135368016">
      <w:marLeft w:val="480"/>
      <w:marRight w:val="0"/>
      <w:marTop w:val="0"/>
      <w:marBottom w:val="0"/>
      <w:divBdr>
        <w:top w:val="none" w:sz="0" w:space="0" w:color="auto"/>
        <w:left w:val="none" w:sz="0" w:space="0" w:color="auto"/>
        <w:bottom w:val="none" w:sz="0" w:space="0" w:color="auto"/>
        <w:right w:val="none" w:sz="0" w:space="0" w:color="auto"/>
      </w:divBdr>
    </w:div>
    <w:div w:id="1135486964">
      <w:marLeft w:val="480"/>
      <w:marRight w:val="0"/>
      <w:marTop w:val="0"/>
      <w:marBottom w:val="0"/>
      <w:divBdr>
        <w:top w:val="none" w:sz="0" w:space="0" w:color="auto"/>
        <w:left w:val="none" w:sz="0" w:space="0" w:color="auto"/>
        <w:bottom w:val="none" w:sz="0" w:space="0" w:color="auto"/>
        <w:right w:val="none" w:sz="0" w:space="0" w:color="auto"/>
      </w:divBdr>
    </w:div>
    <w:div w:id="1135565836">
      <w:marLeft w:val="480"/>
      <w:marRight w:val="0"/>
      <w:marTop w:val="0"/>
      <w:marBottom w:val="0"/>
      <w:divBdr>
        <w:top w:val="none" w:sz="0" w:space="0" w:color="auto"/>
        <w:left w:val="none" w:sz="0" w:space="0" w:color="auto"/>
        <w:bottom w:val="none" w:sz="0" w:space="0" w:color="auto"/>
        <w:right w:val="none" w:sz="0" w:space="0" w:color="auto"/>
      </w:divBdr>
    </w:div>
    <w:div w:id="1135634763">
      <w:bodyDiv w:val="1"/>
      <w:marLeft w:val="0"/>
      <w:marRight w:val="0"/>
      <w:marTop w:val="0"/>
      <w:marBottom w:val="0"/>
      <w:divBdr>
        <w:top w:val="none" w:sz="0" w:space="0" w:color="auto"/>
        <w:left w:val="none" w:sz="0" w:space="0" w:color="auto"/>
        <w:bottom w:val="none" w:sz="0" w:space="0" w:color="auto"/>
        <w:right w:val="none" w:sz="0" w:space="0" w:color="auto"/>
      </w:divBdr>
      <w:divsChild>
        <w:div w:id="9455937">
          <w:marLeft w:val="480"/>
          <w:marRight w:val="0"/>
          <w:marTop w:val="0"/>
          <w:marBottom w:val="0"/>
          <w:divBdr>
            <w:top w:val="none" w:sz="0" w:space="0" w:color="auto"/>
            <w:left w:val="none" w:sz="0" w:space="0" w:color="auto"/>
            <w:bottom w:val="none" w:sz="0" w:space="0" w:color="auto"/>
            <w:right w:val="none" w:sz="0" w:space="0" w:color="auto"/>
          </w:divBdr>
        </w:div>
        <w:div w:id="22482919">
          <w:marLeft w:val="480"/>
          <w:marRight w:val="0"/>
          <w:marTop w:val="0"/>
          <w:marBottom w:val="0"/>
          <w:divBdr>
            <w:top w:val="none" w:sz="0" w:space="0" w:color="auto"/>
            <w:left w:val="none" w:sz="0" w:space="0" w:color="auto"/>
            <w:bottom w:val="none" w:sz="0" w:space="0" w:color="auto"/>
            <w:right w:val="none" w:sz="0" w:space="0" w:color="auto"/>
          </w:divBdr>
        </w:div>
        <w:div w:id="32930320">
          <w:marLeft w:val="480"/>
          <w:marRight w:val="0"/>
          <w:marTop w:val="0"/>
          <w:marBottom w:val="0"/>
          <w:divBdr>
            <w:top w:val="none" w:sz="0" w:space="0" w:color="auto"/>
            <w:left w:val="none" w:sz="0" w:space="0" w:color="auto"/>
            <w:bottom w:val="none" w:sz="0" w:space="0" w:color="auto"/>
            <w:right w:val="none" w:sz="0" w:space="0" w:color="auto"/>
          </w:divBdr>
        </w:div>
        <w:div w:id="34501890">
          <w:marLeft w:val="480"/>
          <w:marRight w:val="0"/>
          <w:marTop w:val="0"/>
          <w:marBottom w:val="0"/>
          <w:divBdr>
            <w:top w:val="none" w:sz="0" w:space="0" w:color="auto"/>
            <w:left w:val="none" w:sz="0" w:space="0" w:color="auto"/>
            <w:bottom w:val="none" w:sz="0" w:space="0" w:color="auto"/>
            <w:right w:val="none" w:sz="0" w:space="0" w:color="auto"/>
          </w:divBdr>
        </w:div>
        <w:div w:id="42292627">
          <w:marLeft w:val="480"/>
          <w:marRight w:val="0"/>
          <w:marTop w:val="0"/>
          <w:marBottom w:val="0"/>
          <w:divBdr>
            <w:top w:val="none" w:sz="0" w:space="0" w:color="auto"/>
            <w:left w:val="none" w:sz="0" w:space="0" w:color="auto"/>
            <w:bottom w:val="none" w:sz="0" w:space="0" w:color="auto"/>
            <w:right w:val="none" w:sz="0" w:space="0" w:color="auto"/>
          </w:divBdr>
        </w:div>
        <w:div w:id="58022328">
          <w:marLeft w:val="480"/>
          <w:marRight w:val="0"/>
          <w:marTop w:val="0"/>
          <w:marBottom w:val="0"/>
          <w:divBdr>
            <w:top w:val="none" w:sz="0" w:space="0" w:color="auto"/>
            <w:left w:val="none" w:sz="0" w:space="0" w:color="auto"/>
            <w:bottom w:val="none" w:sz="0" w:space="0" w:color="auto"/>
            <w:right w:val="none" w:sz="0" w:space="0" w:color="auto"/>
          </w:divBdr>
        </w:div>
        <w:div w:id="92438238">
          <w:marLeft w:val="480"/>
          <w:marRight w:val="0"/>
          <w:marTop w:val="0"/>
          <w:marBottom w:val="0"/>
          <w:divBdr>
            <w:top w:val="none" w:sz="0" w:space="0" w:color="auto"/>
            <w:left w:val="none" w:sz="0" w:space="0" w:color="auto"/>
            <w:bottom w:val="none" w:sz="0" w:space="0" w:color="auto"/>
            <w:right w:val="none" w:sz="0" w:space="0" w:color="auto"/>
          </w:divBdr>
        </w:div>
        <w:div w:id="102193670">
          <w:marLeft w:val="480"/>
          <w:marRight w:val="0"/>
          <w:marTop w:val="0"/>
          <w:marBottom w:val="0"/>
          <w:divBdr>
            <w:top w:val="none" w:sz="0" w:space="0" w:color="auto"/>
            <w:left w:val="none" w:sz="0" w:space="0" w:color="auto"/>
            <w:bottom w:val="none" w:sz="0" w:space="0" w:color="auto"/>
            <w:right w:val="none" w:sz="0" w:space="0" w:color="auto"/>
          </w:divBdr>
        </w:div>
        <w:div w:id="107357089">
          <w:marLeft w:val="480"/>
          <w:marRight w:val="0"/>
          <w:marTop w:val="0"/>
          <w:marBottom w:val="0"/>
          <w:divBdr>
            <w:top w:val="none" w:sz="0" w:space="0" w:color="auto"/>
            <w:left w:val="none" w:sz="0" w:space="0" w:color="auto"/>
            <w:bottom w:val="none" w:sz="0" w:space="0" w:color="auto"/>
            <w:right w:val="none" w:sz="0" w:space="0" w:color="auto"/>
          </w:divBdr>
        </w:div>
        <w:div w:id="112480117">
          <w:marLeft w:val="480"/>
          <w:marRight w:val="0"/>
          <w:marTop w:val="0"/>
          <w:marBottom w:val="0"/>
          <w:divBdr>
            <w:top w:val="none" w:sz="0" w:space="0" w:color="auto"/>
            <w:left w:val="none" w:sz="0" w:space="0" w:color="auto"/>
            <w:bottom w:val="none" w:sz="0" w:space="0" w:color="auto"/>
            <w:right w:val="none" w:sz="0" w:space="0" w:color="auto"/>
          </w:divBdr>
        </w:div>
        <w:div w:id="121266884">
          <w:marLeft w:val="480"/>
          <w:marRight w:val="0"/>
          <w:marTop w:val="0"/>
          <w:marBottom w:val="0"/>
          <w:divBdr>
            <w:top w:val="none" w:sz="0" w:space="0" w:color="auto"/>
            <w:left w:val="none" w:sz="0" w:space="0" w:color="auto"/>
            <w:bottom w:val="none" w:sz="0" w:space="0" w:color="auto"/>
            <w:right w:val="none" w:sz="0" w:space="0" w:color="auto"/>
          </w:divBdr>
        </w:div>
        <w:div w:id="170729592">
          <w:marLeft w:val="480"/>
          <w:marRight w:val="0"/>
          <w:marTop w:val="0"/>
          <w:marBottom w:val="0"/>
          <w:divBdr>
            <w:top w:val="none" w:sz="0" w:space="0" w:color="auto"/>
            <w:left w:val="none" w:sz="0" w:space="0" w:color="auto"/>
            <w:bottom w:val="none" w:sz="0" w:space="0" w:color="auto"/>
            <w:right w:val="none" w:sz="0" w:space="0" w:color="auto"/>
          </w:divBdr>
        </w:div>
        <w:div w:id="228419545">
          <w:marLeft w:val="480"/>
          <w:marRight w:val="0"/>
          <w:marTop w:val="0"/>
          <w:marBottom w:val="0"/>
          <w:divBdr>
            <w:top w:val="none" w:sz="0" w:space="0" w:color="auto"/>
            <w:left w:val="none" w:sz="0" w:space="0" w:color="auto"/>
            <w:bottom w:val="none" w:sz="0" w:space="0" w:color="auto"/>
            <w:right w:val="none" w:sz="0" w:space="0" w:color="auto"/>
          </w:divBdr>
        </w:div>
        <w:div w:id="289628073">
          <w:marLeft w:val="480"/>
          <w:marRight w:val="0"/>
          <w:marTop w:val="0"/>
          <w:marBottom w:val="0"/>
          <w:divBdr>
            <w:top w:val="none" w:sz="0" w:space="0" w:color="auto"/>
            <w:left w:val="none" w:sz="0" w:space="0" w:color="auto"/>
            <w:bottom w:val="none" w:sz="0" w:space="0" w:color="auto"/>
            <w:right w:val="none" w:sz="0" w:space="0" w:color="auto"/>
          </w:divBdr>
        </w:div>
        <w:div w:id="380174579">
          <w:marLeft w:val="480"/>
          <w:marRight w:val="0"/>
          <w:marTop w:val="0"/>
          <w:marBottom w:val="0"/>
          <w:divBdr>
            <w:top w:val="none" w:sz="0" w:space="0" w:color="auto"/>
            <w:left w:val="none" w:sz="0" w:space="0" w:color="auto"/>
            <w:bottom w:val="none" w:sz="0" w:space="0" w:color="auto"/>
            <w:right w:val="none" w:sz="0" w:space="0" w:color="auto"/>
          </w:divBdr>
        </w:div>
        <w:div w:id="410733974">
          <w:marLeft w:val="480"/>
          <w:marRight w:val="0"/>
          <w:marTop w:val="0"/>
          <w:marBottom w:val="0"/>
          <w:divBdr>
            <w:top w:val="none" w:sz="0" w:space="0" w:color="auto"/>
            <w:left w:val="none" w:sz="0" w:space="0" w:color="auto"/>
            <w:bottom w:val="none" w:sz="0" w:space="0" w:color="auto"/>
            <w:right w:val="none" w:sz="0" w:space="0" w:color="auto"/>
          </w:divBdr>
        </w:div>
        <w:div w:id="416874855">
          <w:marLeft w:val="480"/>
          <w:marRight w:val="0"/>
          <w:marTop w:val="0"/>
          <w:marBottom w:val="0"/>
          <w:divBdr>
            <w:top w:val="none" w:sz="0" w:space="0" w:color="auto"/>
            <w:left w:val="none" w:sz="0" w:space="0" w:color="auto"/>
            <w:bottom w:val="none" w:sz="0" w:space="0" w:color="auto"/>
            <w:right w:val="none" w:sz="0" w:space="0" w:color="auto"/>
          </w:divBdr>
        </w:div>
        <w:div w:id="455680482">
          <w:marLeft w:val="480"/>
          <w:marRight w:val="0"/>
          <w:marTop w:val="0"/>
          <w:marBottom w:val="0"/>
          <w:divBdr>
            <w:top w:val="none" w:sz="0" w:space="0" w:color="auto"/>
            <w:left w:val="none" w:sz="0" w:space="0" w:color="auto"/>
            <w:bottom w:val="none" w:sz="0" w:space="0" w:color="auto"/>
            <w:right w:val="none" w:sz="0" w:space="0" w:color="auto"/>
          </w:divBdr>
        </w:div>
        <w:div w:id="589628968">
          <w:marLeft w:val="480"/>
          <w:marRight w:val="0"/>
          <w:marTop w:val="0"/>
          <w:marBottom w:val="0"/>
          <w:divBdr>
            <w:top w:val="none" w:sz="0" w:space="0" w:color="auto"/>
            <w:left w:val="none" w:sz="0" w:space="0" w:color="auto"/>
            <w:bottom w:val="none" w:sz="0" w:space="0" w:color="auto"/>
            <w:right w:val="none" w:sz="0" w:space="0" w:color="auto"/>
          </w:divBdr>
        </w:div>
        <w:div w:id="615865124">
          <w:marLeft w:val="480"/>
          <w:marRight w:val="0"/>
          <w:marTop w:val="0"/>
          <w:marBottom w:val="0"/>
          <w:divBdr>
            <w:top w:val="none" w:sz="0" w:space="0" w:color="auto"/>
            <w:left w:val="none" w:sz="0" w:space="0" w:color="auto"/>
            <w:bottom w:val="none" w:sz="0" w:space="0" w:color="auto"/>
            <w:right w:val="none" w:sz="0" w:space="0" w:color="auto"/>
          </w:divBdr>
        </w:div>
        <w:div w:id="629675645">
          <w:marLeft w:val="480"/>
          <w:marRight w:val="0"/>
          <w:marTop w:val="0"/>
          <w:marBottom w:val="0"/>
          <w:divBdr>
            <w:top w:val="none" w:sz="0" w:space="0" w:color="auto"/>
            <w:left w:val="none" w:sz="0" w:space="0" w:color="auto"/>
            <w:bottom w:val="none" w:sz="0" w:space="0" w:color="auto"/>
            <w:right w:val="none" w:sz="0" w:space="0" w:color="auto"/>
          </w:divBdr>
        </w:div>
        <w:div w:id="632559327">
          <w:marLeft w:val="480"/>
          <w:marRight w:val="0"/>
          <w:marTop w:val="0"/>
          <w:marBottom w:val="0"/>
          <w:divBdr>
            <w:top w:val="none" w:sz="0" w:space="0" w:color="auto"/>
            <w:left w:val="none" w:sz="0" w:space="0" w:color="auto"/>
            <w:bottom w:val="none" w:sz="0" w:space="0" w:color="auto"/>
            <w:right w:val="none" w:sz="0" w:space="0" w:color="auto"/>
          </w:divBdr>
        </w:div>
        <w:div w:id="685445601">
          <w:marLeft w:val="480"/>
          <w:marRight w:val="0"/>
          <w:marTop w:val="0"/>
          <w:marBottom w:val="0"/>
          <w:divBdr>
            <w:top w:val="none" w:sz="0" w:space="0" w:color="auto"/>
            <w:left w:val="none" w:sz="0" w:space="0" w:color="auto"/>
            <w:bottom w:val="none" w:sz="0" w:space="0" w:color="auto"/>
            <w:right w:val="none" w:sz="0" w:space="0" w:color="auto"/>
          </w:divBdr>
        </w:div>
        <w:div w:id="691996917">
          <w:marLeft w:val="480"/>
          <w:marRight w:val="0"/>
          <w:marTop w:val="0"/>
          <w:marBottom w:val="0"/>
          <w:divBdr>
            <w:top w:val="none" w:sz="0" w:space="0" w:color="auto"/>
            <w:left w:val="none" w:sz="0" w:space="0" w:color="auto"/>
            <w:bottom w:val="none" w:sz="0" w:space="0" w:color="auto"/>
            <w:right w:val="none" w:sz="0" w:space="0" w:color="auto"/>
          </w:divBdr>
        </w:div>
        <w:div w:id="717318415">
          <w:marLeft w:val="480"/>
          <w:marRight w:val="0"/>
          <w:marTop w:val="0"/>
          <w:marBottom w:val="0"/>
          <w:divBdr>
            <w:top w:val="none" w:sz="0" w:space="0" w:color="auto"/>
            <w:left w:val="none" w:sz="0" w:space="0" w:color="auto"/>
            <w:bottom w:val="none" w:sz="0" w:space="0" w:color="auto"/>
            <w:right w:val="none" w:sz="0" w:space="0" w:color="auto"/>
          </w:divBdr>
        </w:div>
        <w:div w:id="731579440">
          <w:marLeft w:val="480"/>
          <w:marRight w:val="0"/>
          <w:marTop w:val="0"/>
          <w:marBottom w:val="0"/>
          <w:divBdr>
            <w:top w:val="none" w:sz="0" w:space="0" w:color="auto"/>
            <w:left w:val="none" w:sz="0" w:space="0" w:color="auto"/>
            <w:bottom w:val="none" w:sz="0" w:space="0" w:color="auto"/>
            <w:right w:val="none" w:sz="0" w:space="0" w:color="auto"/>
          </w:divBdr>
        </w:div>
        <w:div w:id="800463170">
          <w:marLeft w:val="480"/>
          <w:marRight w:val="0"/>
          <w:marTop w:val="0"/>
          <w:marBottom w:val="0"/>
          <w:divBdr>
            <w:top w:val="none" w:sz="0" w:space="0" w:color="auto"/>
            <w:left w:val="none" w:sz="0" w:space="0" w:color="auto"/>
            <w:bottom w:val="none" w:sz="0" w:space="0" w:color="auto"/>
            <w:right w:val="none" w:sz="0" w:space="0" w:color="auto"/>
          </w:divBdr>
        </w:div>
        <w:div w:id="818418584">
          <w:marLeft w:val="480"/>
          <w:marRight w:val="0"/>
          <w:marTop w:val="0"/>
          <w:marBottom w:val="0"/>
          <w:divBdr>
            <w:top w:val="none" w:sz="0" w:space="0" w:color="auto"/>
            <w:left w:val="none" w:sz="0" w:space="0" w:color="auto"/>
            <w:bottom w:val="none" w:sz="0" w:space="0" w:color="auto"/>
            <w:right w:val="none" w:sz="0" w:space="0" w:color="auto"/>
          </w:divBdr>
        </w:div>
        <w:div w:id="890845198">
          <w:marLeft w:val="480"/>
          <w:marRight w:val="0"/>
          <w:marTop w:val="0"/>
          <w:marBottom w:val="0"/>
          <w:divBdr>
            <w:top w:val="none" w:sz="0" w:space="0" w:color="auto"/>
            <w:left w:val="none" w:sz="0" w:space="0" w:color="auto"/>
            <w:bottom w:val="none" w:sz="0" w:space="0" w:color="auto"/>
            <w:right w:val="none" w:sz="0" w:space="0" w:color="auto"/>
          </w:divBdr>
        </w:div>
        <w:div w:id="950162282">
          <w:marLeft w:val="480"/>
          <w:marRight w:val="0"/>
          <w:marTop w:val="0"/>
          <w:marBottom w:val="0"/>
          <w:divBdr>
            <w:top w:val="none" w:sz="0" w:space="0" w:color="auto"/>
            <w:left w:val="none" w:sz="0" w:space="0" w:color="auto"/>
            <w:bottom w:val="none" w:sz="0" w:space="0" w:color="auto"/>
            <w:right w:val="none" w:sz="0" w:space="0" w:color="auto"/>
          </w:divBdr>
        </w:div>
        <w:div w:id="951861725">
          <w:marLeft w:val="480"/>
          <w:marRight w:val="0"/>
          <w:marTop w:val="0"/>
          <w:marBottom w:val="0"/>
          <w:divBdr>
            <w:top w:val="none" w:sz="0" w:space="0" w:color="auto"/>
            <w:left w:val="none" w:sz="0" w:space="0" w:color="auto"/>
            <w:bottom w:val="none" w:sz="0" w:space="0" w:color="auto"/>
            <w:right w:val="none" w:sz="0" w:space="0" w:color="auto"/>
          </w:divBdr>
        </w:div>
        <w:div w:id="975260342">
          <w:marLeft w:val="480"/>
          <w:marRight w:val="0"/>
          <w:marTop w:val="0"/>
          <w:marBottom w:val="0"/>
          <w:divBdr>
            <w:top w:val="none" w:sz="0" w:space="0" w:color="auto"/>
            <w:left w:val="none" w:sz="0" w:space="0" w:color="auto"/>
            <w:bottom w:val="none" w:sz="0" w:space="0" w:color="auto"/>
            <w:right w:val="none" w:sz="0" w:space="0" w:color="auto"/>
          </w:divBdr>
        </w:div>
        <w:div w:id="980815475">
          <w:marLeft w:val="480"/>
          <w:marRight w:val="0"/>
          <w:marTop w:val="0"/>
          <w:marBottom w:val="0"/>
          <w:divBdr>
            <w:top w:val="none" w:sz="0" w:space="0" w:color="auto"/>
            <w:left w:val="none" w:sz="0" w:space="0" w:color="auto"/>
            <w:bottom w:val="none" w:sz="0" w:space="0" w:color="auto"/>
            <w:right w:val="none" w:sz="0" w:space="0" w:color="auto"/>
          </w:divBdr>
        </w:div>
        <w:div w:id="995112221">
          <w:marLeft w:val="480"/>
          <w:marRight w:val="0"/>
          <w:marTop w:val="0"/>
          <w:marBottom w:val="0"/>
          <w:divBdr>
            <w:top w:val="none" w:sz="0" w:space="0" w:color="auto"/>
            <w:left w:val="none" w:sz="0" w:space="0" w:color="auto"/>
            <w:bottom w:val="none" w:sz="0" w:space="0" w:color="auto"/>
            <w:right w:val="none" w:sz="0" w:space="0" w:color="auto"/>
          </w:divBdr>
        </w:div>
        <w:div w:id="1017543863">
          <w:marLeft w:val="480"/>
          <w:marRight w:val="0"/>
          <w:marTop w:val="0"/>
          <w:marBottom w:val="0"/>
          <w:divBdr>
            <w:top w:val="none" w:sz="0" w:space="0" w:color="auto"/>
            <w:left w:val="none" w:sz="0" w:space="0" w:color="auto"/>
            <w:bottom w:val="none" w:sz="0" w:space="0" w:color="auto"/>
            <w:right w:val="none" w:sz="0" w:space="0" w:color="auto"/>
          </w:divBdr>
        </w:div>
        <w:div w:id="1020206633">
          <w:marLeft w:val="480"/>
          <w:marRight w:val="0"/>
          <w:marTop w:val="0"/>
          <w:marBottom w:val="0"/>
          <w:divBdr>
            <w:top w:val="none" w:sz="0" w:space="0" w:color="auto"/>
            <w:left w:val="none" w:sz="0" w:space="0" w:color="auto"/>
            <w:bottom w:val="none" w:sz="0" w:space="0" w:color="auto"/>
            <w:right w:val="none" w:sz="0" w:space="0" w:color="auto"/>
          </w:divBdr>
        </w:div>
        <w:div w:id="1020544705">
          <w:marLeft w:val="480"/>
          <w:marRight w:val="0"/>
          <w:marTop w:val="0"/>
          <w:marBottom w:val="0"/>
          <w:divBdr>
            <w:top w:val="none" w:sz="0" w:space="0" w:color="auto"/>
            <w:left w:val="none" w:sz="0" w:space="0" w:color="auto"/>
            <w:bottom w:val="none" w:sz="0" w:space="0" w:color="auto"/>
            <w:right w:val="none" w:sz="0" w:space="0" w:color="auto"/>
          </w:divBdr>
        </w:div>
        <w:div w:id="1024281950">
          <w:marLeft w:val="480"/>
          <w:marRight w:val="0"/>
          <w:marTop w:val="0"/>
          <w:marBottom w:val="0"/>
          <w:divBdr>
            <w:top w:val="none" w:sz="0" w:space="0" w:color="auto"/>
            <w:left w:val="none" w:sz="0" w:space="0" w:color="auto"/>
            <w:bottom w:val="none" w:sz="0" w:space="0" w:color="auto"/>
            <w:right w:val="none" w:sz="0" w:space="0" w:color="auto"/>
          </w:divBdr>
        </w:div>
        <w:div w:id="1068844185">
          <w:marLeft w:val="480"/>
          <w:marRight w:val="0"/>
          <w:marTop w:val="0"/>
          <w:marBottom w:val="0"/>
          <w:divBdr>
            <w:top w:val="none" w:sz="0" w:space="0" w:color="auto"/>
            <w:left w:val="none" w:sz="0" w:space="0" w:color="auto"/>
            <w:bottom w:val="none" w:sz="0" w:space="0" w:color="auto"/>
            <w:right w:val="none" w:sz="0" w:space="0" w:color="auto"/>
          </w:divBdr>
        </w:div>
        <w:div w:id="1083722079">
          <w:marLeft w:val="480"/>
          <w:marRight w:val="0"/>
          <w:marTop w:val="0"/>
          <w:marBottom w:val="0"/>
          <w:divBdr>
            <w:top w:val="none" w:sz="0" w:space="0" w:color="auto"/>
            <w:left w:val="none" w:sz="0" w:space="0" w:color="auto"/>
            <w:bottom w:val="none" w:sz="0" w:space="0" w:color="auto"/>
            <w:right w:val="none" w:sz="0" w:space="0" w:color="auto"/>
          </w:divBdr>
        </w:div>
        <w:div w:id="1125469563">
          <w:marLeft w:val="480"/>
          <w:marRight w:val="0"/>
          <w:marTop w:val="0"/>
          <w:marBottom w:val="0"/>
          <w:divBdr>
            <w:top w:val="none" w:sz="0" w:space="0" w:color="auto"/>
            <w:left w:val="none" w:sz="0" w:space="0" w:color="auto"/>
            <w:bottom w:val="none" w:sz="0" w:space="0" w:color="auto"/>
            <w:right w:val="none" w:sz="0" w:space="0" w:color="auto"/>
          </w:divBdr>
        </w:div>
        <w:div w:id="1191065935">
          <w:marLeft w:val="480"/>
          <w:marRight w:val="0"/>
          <w:marTop w:val="0"/>
          <w:marBottom w:val="0"/>
          <w:divBdr>
            <w:top w:val="none" w:sz="0" w:space="0" w:color="auto"/>
            <w:left w:val="none" w:sz="0" w:space="0" w:color="auto"/>
            <w:bottom w:val="none" w:sz="0" w:space="0" w:color="auto"/>
            <w:right w:val="none" w:sz="0" w:space="0" w:color="auto"/>
          </w:divBdr>
        </w:div>
        <w:div w:id="1199859488">
          <w:marLeft w:val="480"/>
          <w:marRight w:val="0"/>
          <w:marTop w:val="0"/>
          <w:marBottom w:val="0"/>
          <w:divBdr>
            <w:top w:val="none" w:sz="0" w:space="0" w:color="auto"/>
            <w:left w:val="none" w:sz="0" w:space="0" w:color="auto"/>
            <w:bottom w:val="none" w:sz="0" w:space="0" w:color="auto"/>
            <w:right w:val="none" w:sz="0" w:space="0" w:color="auto"/>
          </w:divBdr>
        </w:div>
        <w:div w:id="1243103979">
          <w:marLeft w:val="480"/>
          <w:marRight w:val="0"/>
          <w:marTop w:val="0"/>
          <w:marBottom w:val="0"/>
          <w:divBdr>
            <w:top w:val="none" w:sz="0" w:space="0" w:color="auto"/>
            <w:left w:val="none" w:sz="0" w:space="0" w:color="auto"/>
            <w:bottom w:val="none" w:sz="0" w:space="0" w:color="auto"/>
            <w:right w:val="none" w:sz="0" w:space="0" w:color="auto"/>
          </w:divBdr>
        </w:div>
        <w:div w:id="1262447635">
          <w:marLeft w:val="480"/>
          <w:marRight w:val="0"/>
          <w:marTop w:val="0"/>
          <w:marBottom w:val="0"/>
          <w:divBdr>
            <w:top w:val="none" w:sz="0" w:space="0" w:color="auto"/>
            <w:left w:val="none" w:sz="0" w:space="0" w:color="auto"/>
            <w:bottom w:val="none" w:sz="0" w:space="0" w:color="auto"/>
            <w:right w:val="none" w:sz="0" w:space="0" w:color="auto"/>
          </w:divBdr>
        </w:div>
        <w:div w:id="1347635019">
          <w:marLeft w:val="480"/>
          <w:marRight w:val="0"/>
          <w:marTop w:val="0"/>
          <w:marBottom w:val="0"/>
          <w:divBdr>
            <w:top w:val="none" w:sz="0" w:space="0" w:color="auto"/>
            <w:left w:val="none" w:sz="0" w:space="0" w:color="auto"/>
            <w:bottom w:val="none" w:sz="0" w:space="0" w:color="auto"/>
            <w:right w:val="none" w:sz="0" w:space="0" w:color="auto"/>
          </w:divBdr>
        </w:div>
        <w:div w:id="1379085631">
          <w:marLeft w:val="480"/>
          <w:marRight w:val="0"/>
          <w:marTop w:val="0"/>
          <w:marBottom w:val="0"/>
          <w:divBdr>
            <w:top w:val="none" w:sz="0" w:space="0" w:color="auto"/>
            <w:left w:val="none" w:sz="0" w:space="0" w:color="auto"/>
            <w:bottom w:val="none" w:sz="0" w:space="0" w:color="auto"/>
            <w:right w:val="none" w:sz="0" w:space="0" w:color="auto"/>
          </w:divBdr>
        </w:div>
        <w:div w:id="1380324030">
          <w:marLeft w:val="480"/>
          <w:marRight w:val="0"/>
          <w:marTop w:val="0"/>
          <w:marBottom w:val="0"/>
          <w:divBdr>
            <w:top w:val="none" w:sz="0" w:space="0" w:color="auto"/>
            <w:left w:val="none" w:sz="0" w:space="0" w:color="auto"/>
            <w:bottom w:val="none" w:sz="0" w:space="0" w:color="auto"/>
            <w:right w:val="none" w:sz="0" w:space="0" w:color="auto"/>
          </w:divBdr>
        </w:div>
        <w:div w:id="1427506945">
          <w:marLeft w:val="480"/>
          <w:marRight w:val="0"/>
          <w:marTop w:val="0"/>
          <w:marBottom w:val="0"/>
          <w:divBdr>
            <w:top w:val="none" w:sz="0" w:space="0" w:color="auto"/>
            <w:left w:val="none" w:sz="0" w:space="0" w:color="auto"/>
            <w:bottom w:val="none" w:sz="0" w:space="0" w:color="auto"/>
            <w:right w:val="none" w:sz="0" w:space="0" w:color="auto"/>
          </w:divBdr>
        </w:div>
        <w:div w:id="1472022213">
          <w:marLeft w:val="480"/>
          <w:marRight w:val="0"/>
          <w:marTop w:val="0"/>
          <w:marBottom w:val="0"/>
          <w:divBdr>
            <w:top w:val="none" w:sz="0" w:space="0" w:color="auto"/>
            <w:left w:val="none" w:sz="0" w:space="0" w:color="auto"/>
            <w:bottom w:val="none" w:sz="0" w:space="0" w:color="auto"/>
            <w:right w:val="none" w:sz="0" w:space="0" w:color="auto"/>
          </w:divBdr>
        </w:div>
        <w:div w:id="1478911593">
          <w:marLeft w:val="480"/>
          <w:marRight w:val="0"/>
          <w:marTop w:val="0"/>
          <w:marBottom w:val="0"/>
          <w:divBdr>
            <w:top w:val="none" w:sz="0" w:space="0" w:color="auto"/>
            <w:left w:val="none" w:sz="0" w:space="0" w:color="auto"/>
            <w:bottom w:val="none" w:sz="0" w:space="0" w:color="auto"/>
            <w:right w:val="none" w:sz="0" w:space="0" w:color="auto"/>
          </w:divBdr>
        </w:div>
        <w:div w:id="1481774838">
          <w:marLeft w:val="480"/>
          <w:marRight w:val="0"/>
          <w:marTop w:val="0"/>
          <w:marBottom w:val="0"/>
          <w:divBdr>
            <w:top w:val="none" w:sz="0" w:space="0" w:color="auto"/>
            <w:left w:val="none" w:sz="0" w:space="0" w:color="auto"/>
            <w:bottom w:val="none" w:sz="0" w:space="0" w:color="auto"/>
            <w:right w:val="none" w:sz="0" w:space="0" w:color="auto"/>
          </w:divBdr>
        </w:div>
        <w:div w:id="1488324471">
          <w:marLeft w:val="480"/>
          <w:marRight w:val="0"/>
          <w:marTop w:val="0"/>
          <w:marBottom w:val="0"/>
          <w:divBdr>
            <w:top w:val="none" w:sz="0" w:space="0" w:color="auto"/>
            <w:left w:val="none" w:sz="0" w:space="0" w:color="auto"/>
            <w:bottom w:val="none" w:sz="0" w:space="0" w:color="auto"/>
            <w:right w:val="none" w:sz="0" w:space="0" w:color="auto"/>
          </w:divBdr>
        </w:div>
        <w:div w:id="1493568962">
          <w:marLeft w:val="480"/>
          <w:marRight w:val="0"/>
          <w:marTop w:val="0"/>
          <w:marBottom w:val="0"/>
          <w:divBdr>
            <w:top w:val="none" w:sz="0" w:space="0" w:color="auto"/>
            <w:left w:val="none" w:sz="0" w:space="0" w:color="auto"/>
            <w:bottom w:val="none" w:sz="0" w:space="0" w:color="auto"/>
            <w:right w:val="none" w:sz="0" w:space="0" w:color="auto"/>
          </w:divBdr>
        </w:div>
        <w:div w:id="1654794324">
          <w:marLeft w:val="480"/>
          <w:marRight w:val="0"/>
          <w:marTop w:val="0"/>
          <w:marBottom w:val="0"/>
          <w:divBdr>
            <w:top w:val="none" w:sz="0" w:space="0" w:color="auto"/>
            <w:left w:val="none" w:sz="0" w:space="0" w:color="auto"/>
            <w:bottom w:val="none" w:sz="0" w:space="0" w:color="auto"/>
            <w:right w:val="none" w:sz="0" w:space="0" w:color="auto"/>
          </w:divBdr>
        </w:div>
        <w:div w:id="1668053565">
          <w:marLeft w:val="480"/>
          <w:marRight w:val="0"/>
          <w:marTop w:val="0"/>
          <w:marBottom w:val="0"/>
          <w:divBdr>
            <w:top w:val="none" w:sz="0" w:space="0" w:color="auto"/>
            <w:left w:val="none" w:sz="0" w:space="0" w:color="auto"/>
            <w:bottom w:val="none" w:sz="0" w:space="0" w:color="auto"/>
            <w:right w:val="none" w:sz="0" w:space="0" w:color="auto"/>
          </w:divBdr>
        </w:div>
        <w:div w:id="1741513196">
          <w:marLeft w:val="480"/>
          <w:marRight w:val="0"/>
          <w:marTop w:val="0"/>
          <w:marBottom w:val="0"/>
          <w:divBdr>
            <w:top w:val="none" w:sz="0" w:space="0" w:color="auto"/>
            <w:left w:val="none" w:sz="0" w:space="0" w:color="auto"/>
            <w:bottom w:val="none" w:sz="0" w:space="0" w:color="auto"/>
            <w:right w:val="none" w:sz="0" w:space="0" w:color="auto"/>
          </w:divBdr>
        </w:div>
        <w:div w:id="1757751628">
          <w:marLeft w:val="480"/>
          <w:marRight w:val="0"/>
          <w:marTop w:val="0"/>
          <w:marBottom w:val="0"/>
          <w:divBdr>
            <w:top w:val="none" w:sz="0" w:space="0" w:color="auto"/>
            <w:left w:val="none" w:sz="0" w:space="0" w:color="auto"/>
            <w:bottom w:val="none" w:sz="0" w:space="0" w:color="auto"/>
            <w:right w:val="none" w:sz="0" w:space="0" w:color="auto"/>
          </w:divBdr>
        </w:div>
        <w:div w:id="1786999916">
          <w:marLeft w:val="480"/>
          <w:marRight w:val="0"/>
          <w:marTop w:val="0"/>
          <w:marBottom w:val="0"/>
          <w:divBdr>
            <w:top w:val="none" w:sz="0" w:space="0" w:color="auto"/>
            <w:left w:val="none" w:sz="0" w:space="0" w:color="auto"/>
            <w:bottom w:val="none" w:sz="0" w:space="0" w:color="auto"/>
            <w:right w:val="none" w:sz="0" w:space="0" w:color="auto"/>
          </w:divBdr>
        </w:div>
        <w:div w:id="1828669894">
          <w:marLeft w:val="480"/>
          <w:marRight w:val="0"/>
          <w:marTop w:val="0"/>
          <w:marBottom w:val="0"/>
          <w:divBdr>
            <w:top w:val="none" w:sz="0" w:space="0" w:color="auto"/>
            <w:left w:val="none" w:sz="0" w:space="0" w:color="auto"/>
            <w:bottom w:val="none" w:sz="0" w:space="0" w:color="auto"/>
            <w:right w:val="none" w:sz="0" w:space="0" w:color="auto"/>
          </w:divBdr>
        </w:div>
        <w:div w:id="1858226748">
          <w:marLeft w:val="480"/>
          <w:marRight w:val="0"/>
          <w:marTop w:val="0"/>
          <w:marBottom w:val="0"/>
          <w:divBdr>
            <w:top w:val="none" w:sz="0" w:space="0" w:color="auto"/>
            <w:left w:val="none" w:sz="0" w:space="0" w:color="auto"/>
            <w:bottom w:val="none" w:sz="0" w:space="0" w:color="auto"/>
            <w:right w:val="none" w:sz="0" w:space="0" w:color="auto"/>
          </w:divBdr>
        </w:div>
        <w:div w:id="1882545828">
          <w:marLeft w:val="480"/>
          <w:marRight w:val="0"/>
          <w:marTop w:val="0"/>
          <w:marBottom w:val="0"/>
          <w:divBdr>
            <w:top w:val="none" w:sz="0" w:space="0" w:color="auto"/>
            <w:left w:val="none" w:sz="0" w:space="0" w:color="auto"/>
            <w:bottom w:val="none" w:sz="0" w:space="0" w:color="auto"/>
            <w:right w:val="none" w:sz="0" w:space="0" w:color="auto"/>
          </w:divBdr>
        </w:div>
        <w:div w:id="1910920218">
          <w:marLeft w:val="480"/>
          <w:marRight w:val="0"/>
          <w:marTop w:val="0"/>
          <w:marBottom w:val="0"/>
          <w:divBdr>
            <w:top w:val="none" w:sz="0" w:space="0" w:color="auto"/>
            <w:left w:val="none" w:sz="0" w:space="0" w:color="auto"/>
            <w:bottom w:val="none" w:sz="0" w:space="0" w:color="auto"/>
            <w:right w:val="none" w:sz="0" w:space="0" w:color="auto"/>
          </w:divBdr>
        </w:div>
        <w:div w:id="1914512636">
          <w:marLeft w:val="480"/>
          <w:marRight w:val="0"/>
          <w:marTop w:val="0"/>
          <w:marBottom w:val="0"/>
          <w:divBdr>
            <w:top w:val="none" w:sz="0" w:space="0" w:color="auto"/>
            <w:left w:val="none" w:sz="0" w:space="0" w:color="auto"/>
            <w:bottom w:val="none" w:sz="0" w:space="0" w:color="auto"/>
            <w:right w:val="none" w:sz="0" w:space="0" w:color="auto"/>
          </w:divBdr>
        </w:div>
        <w:div w:id="1946813400">
          <w:marLeft w:val="480"/>
          <w:marRight w:val="0"/>
          <w:marTop w:val="0"/>
          <w:marBottom w:val="0"/>
          <w:divBdr>
            <w:top w:val="none" w:sz="0" w:space="0" w:color="auto"/>
            <w:left w:val="none" w:sz="0" w:space="0" w:color="auto"/>
            <w:bottom w:val="none" w:sz="0" w:space="0" w:color="auto"/>
            <w:right w:val="none" w:sz="0" w:space="0" w:color="auto"/>
          </w:divBdr>
        </w:div>
        <w:div w:id="2121564005">
          <w:marLeft w:val="480"/>
          <w:marRight w:val="0"/>
          <w:marTop w:val="0"/>
          <w:marBottom w:val="0"/>
          <w:divBdr>
            <w:top w:val="none" w:sz="0" w:space="0" w:color="auto"/>
            <w:left w:val="none" w:sz="0" w:space="0" w:color="auto"/>
            <w:bottom w:val="none" w:sz="0" w:space="0" w:color="auto"/>
            <w:right w:val="none" w:sz="0" w:space="0" w:color="auto"/>
          </w:divBdr>
        </w:div>
        <w:div w:id="2121798222">
          <w:marLeft w:val="480"/>
          <w:marRight w:val="0"/>
          <w:marTop w:val="0"/>
          <w:marBottom w:val="0"/>
          <w:divBdr>
            <w:top w:val="none" w:sz="0" w:space="0" w:color="auto"/>
            <w:left w:val="none" w:sz="0" w:space="0" w:color="auto"/>
            <w:bottom w:val="none" w:sz="0" w:space="0" w:color="auto"/>
            <w:right w:val="none" w:sz="0" w:space="0" w:color="auto"/>
          </w:divBdr>
        </w:div>
        <w:div w:id="2142376699">
          <w:marLeft w:val="480"/>
          <w:marRight w:val="0"/>
          <w:marTop w:val="0"/>
          <w:marBottom w:val="0"/>
          <w:divBdr>
            <w:top w:val="none" w:sz="0" w:space="0" w:color="auto"/>
            <w:left w:val="none" w:sz="0" w:space="0" w:color="auto"/>
            <w:bottom w:val="none" w:sz="0" w:space="0" w:color="auto"/>
            <w:right w:val="none" w:sz="0" w:space="0" w:color="auto"/>
          </w:divBdr>
        </w:div>
      </w:divsChild>
    </w:div>
    <w:div w:id="1135639936">
      <w:marLeft w:val="480"/>
      <w:marRight w:val="0"/>
      <w:marTop w:val="0"/>
      <w:marBottom w:val="0"/>
      <w:divBdr>
        <w:top w:val="none" w:sz="0" w:space="0" w:color="auto"/>
        <w:left w:val="none" w:sz="0" w:space="0" w:color="auto"/>
        <w:bottom w:val="none" w:sz="0" w:space="0" w:color="auto"/>
        <w:right w:val="none" w:sz="0" w:space="0" w:color="auto"/>
      </w:divBdr>
    </w:div>
    <w:div w:id="1135677641">
      <w:marLeft w:val="0"/>
      <w:marRight w:val="0"/>
      <w:marTop w:val="0"/>
      <w:marBottom w:val="0"/>
      <w:divBdr>
        <w:top w:val="none" w:sz="0" w:space="0" w:color="auto"/>
        <w:left w:val="none" w:sz="0" w:space="0" w:color="auto"/>
        <w:bottom w:val="none" w:sz="0" w:space="0" w:color="auto"/>
        <w:right w:val="none" w:sz="0" w:space="0" w:color="auto"/>
      </w:divBdr>
    </w:div>
    <w:div w:id="1135678034">
      <w:marLeft w:val="0"/>
      <w:marRight w:val="0"/>
      <w:marTop w:val="0"/>
      <w:marBottom w:val="0"/>
      <w:divBdr>
        <w:top w:val="none" w:sz="0" w:space="0" w:color="auto"/>
        <w:left w:val="none" w:sz="0" w:space="0" w:color="auto"/>
        <w:bottom w:val="none" w:sz="0" w:space="0" w:color="auto"/>
        <w:right w:val="none" w:sz="0" w:space="0" w:color="auto"/>
      </w:divBdr>
    </w:div>
    <w:div w:id="1135831988">
      <w:marLeft w:val="0"/>
      <w:marRight w:val="0"/>
      <w:marTop w:val="0"/>
      <w:marBottom w:val="0"/>
      <w:divBdr>
        <w:top w:val="none" w:sz="0" w:space="0" w:color="auto"/>
        <w:left w:val="none" w:sz="0" w:space="0" w:color="auto"/>
        <w:bottom w:val="none" w:sz="0" w:space="0" w:color="auto"/>
        <w:right w:val="none" w:sz="0" w:space="0" w:color="auto"/>
      </w:divBdr>
    </w:div>
    <w:div w:id="1135872936">
      <w:marLeft w:val="0"/>
      <w:marRight w:val="0"/>
      <w:marTop w:val="0"/>
      <w:marBottom w:val="0"/>
      <w:divBdr>
        <w:top w:val="none" w:sz="0" w:space="0" w:color="auto"/>
        <w:left w:val="none" w:sz="0" w:space="0" w:color="auto"/>
        <w:bottom w:val="none" w:sz="0" w:space="0" w:color="auto"/>
        <w:right w:val="none" w:sz="0" w:space="0" w:color="auto"/>
      </w:divBdr>
    </w:div>
    <w:div w:id="1135873673">
      <w:marLeft w:val="0"/>
      <w:marRight w:val="0"/>
      <w:marTop w:val="0"/>
      <w:marBottom w:val="0"/>
      <w:divBdr>
        <w:top w:val="none" w:sz="0" w:space="0" w:color="auto"/>
        <w:left w:val="none" w:sz="0" w:space="0" w:color="auto"/>
        <w:bottom w:val="none" w:sz="0" w:space="0" w:color="auto"/>
        <w:right w:val="none" w:sz="0" w:space="0" w:color="auto"/>
      </w:divBdr>
    </w:div>
    <w:div w:id="1135877246">
      <w:bodyDiv w:val="1"/>
      <w:marLeft w:val="0"/>
      <w:marRight w:val="0"/>
      <w:marTop w:val="0"/>
      <w:marBottom w:val="0"/>
      <w:divBdr>
        <w:top w:val="none" w:sz="0" w:space="0" w:color="auto"/>
        <w:left w:val="none" w:sz="0" w:space="0" w:color="auto"/>
        <w:bottom w:val="none" w:sz="0" w:space="0" w:color="auto"/>
        <w:right w:val="none" w:sz="0" w:space="0" w:color="auto"/>
      </w:divBdr>
    </w:div>
    <w:div w:id="1136147783">
      <w:marLeft w:val="0"/>
      <w:marRight w:val="0"/>
      <w:marTop w:val="0"/>
      <w:marBottom w:val="0"/>
      <w:divBdr>
        <w:top w:val="none" w:sz="0" w:space="0" w:color="auto"/>
        <w:left w:val="none" w:sz="0" w:space="0" w:color="auto"/>
        <w:bottom w:val="none" w:sz="0" w:space="0" w:color="auto"/>
        <w:right w:val="none" w:sz="0" w:space="0" w:color="auto"/>
      </w:divBdr>
    </w:div>
    <w:div w:id="1136217392">
      <w:marLeft w:val="0"/>
      <w:marRight w:val="0"/>
      <w:marTop w:val="0"/>
      <w:marBottom w:val="0"/>
      <w:divBdr>
        <w:top w:val="none" w:sz="0" w:space="0" w:color="auto"/>
        <w:left w:val="none" w:sz="0" w:space="0" w:color="auto"/>
        <w:bottom w:val="none" w:sz="0" w:space="0" w:color="auto"/>
        <w:right w:val="none" w:sz="0" w:space="0" w:color="auto"/>
      </w:divBdr>
    </w:div>
    <w:div w:id="1136221728">
      <w:marLeft w:val="0"/>
      <w:marRight w:val="0"/>
      <w:marTop w:val="0"/>
      <w:marBottom w:val="0"/>
      <w:divBdr>
        <w:top w:val="none" w:sz="0" w:space="0" w:color="auto"/>
        <w:left w:val="none" w:sz="0" w:space="0" w:color="auto"/>
        <w:bottom w:val="none" w:sz="0" w:space="0" w:color="auto"/>
        <w:right w:val="none" w:sz="0" w:space="0" w:color="auto"/>
      </w:divBdr>
    </w:div>
    <w:div w:id="1136290224">
      <w:marLeft w:val="0"/>
      <w:marRight w:val="0"/>
      <w:marTop w:val="0"/>
      <w:marBottom w:val="0"/>
      <w:divBdr>
        <w:top w:val="none" w:sz="0" w:space="0" w:color="auto"/>
        <w:left w:val="none" w:sz="0" w:space="0" w:color="auto"/>
        <w:bottom w:val="none" w:sz="0" w:space="0" w:color="auto"/>
        <w:right w:val="none" w:sz="0" w:space="0" w:color="auto"/>
      </w:divBdr>
    </w:div>
    <w:div w:id="1136485782">
      <w:marLeft w:val="480"/>
      <w:marRight w:val="0"/>
      <w:marTop w:val="0"/>
      <w:marBottom w:val="0"/>
      <w:divBdr>
        <w:top w:val="none" w:sz="0" w:space="0" w:color="auto"/>
        <w:left w:val="none" w:sz="0" w:space="0" w:color="auto"/>
        <w:bottom w:val="none" w:sz="0" w:space="0" w:color="auto"/>
        <w:right w:val="none" w:sz="0" w:space="0" w:color="auto"/>
      </w:divBdr>
    </w:div>
    <w:div w:id="1136488557">
      <w:marLeft w:val="0"/>
      <w:marRight w:val="0"/>
      <w:marTop w:val="0"/>
      <w:marBottom w:val="0"/>
      <w:divBdr>
        <w:top w:val="none" w:sz="0" w:space="0" w:color="auto"/>
        <w:left w:val="none" w:sz="0" w:space="0" w:color="auto"/>
        <w:bottom w:val="none" w:sz="0" w:space="0" w:color="auto"/>
        <w:right w:val="none" w:sz="0" w:space="0" w:color="auto"/>
      </w:divBdr>
    </w:div>
    <w:div w:id="1136603974">
      <w:marLeft w:val="0"/>
      <w:marRight w:val="0"/>
      <w:marTop w:val="0"/>
      <w:marBottom w:val="0"/>
      <w:divBdr>
        <w:top w:val="none" w:sz="0" w:space="0" w:color="auto"/>
        <w:left w:val="none" w:sz="0" w:space="0" w:color="auto"/>
        <w:bottom w:val="none" w:sz="0" w:space="0" w:color="auto"/>
        <w:right w:val="none" w:sz="0" w:space="0" w:color="auto"/>
      </w:divBdr>
    </w:div>
    <w:div w:id="1136608278">
      <w:marLeft w:val="0"/>
      <w:marRight w:val="0"/>
      <w:marTop w:val="0"/>
      <w:marBottom w:val="0"/>
      <w:divBdr>
        <w:top w:val="none" w:sz="0" w:space="0" w:color="auto"/>
        <w:left w:val="none" w:sz="0" w:space="0" w:color="auto"/>
        <w:bottom w:val="none" w:sz="0" w:space="0" w:color="auto"/>
        <w:right w:val="none" w:sz="0" w:space="0" w:color="auto"/>
      </w:divBdr>
    </w:div>
    <w:div w:id="1136678570">
      <w:marLeft w:val="480"/>
      <w:marRight w:val="0"/>
      <w:marTop w:val="0"/>
      <w:marBottom w:val="0"/>
      <w:divBdr>
        <w:top w:val="none" w:sz="0" w:space="0" w:color="auto"/>
        <w:left w:val="none" w:sz="0" w:space="0" w:color="auto"/>
        <w:bottom w:val="none" w:sz="0" w:space="0" w:color="auto"/>
        <w:right w:val="none" w:sz="0" w:space="0" w:color="auto"/>
      </w:divBdr>
    </w:div>
    <w:div w:id="1136722501">
      <w:marLeft w:val="480"/>
      <w:marRight w:val="0"/>
      <w:marTop w:val="0"/>
      <w:marBottom w:val="0"/>
      <w:divBdr>
        <w:top w:val="none" w:sz="0" w:space="0" w:color="auto"/>
        <w:left w:val="none" w:sz="0" w:space="0" w:color="auto"/>
        <w:bottom w:val="none" w:sz="0" w:space="0" w:color="auto"/>
        <w:right w:val="none" w:sz="0" w:space="0" w:color="auto"/>
      </w:divBdr>
    </w:div>
    <w:div w:id="1136726603">
      <w:marLeft w:val="0"/>
      <w:marRight w:val="0"/>
      <w:marTop w:val="0"/>
      <w:marBottom w:val="0"/>
      <w:divBdr>
        <w:top w:val="none" w:sz="0" w:space="0" w:color="auto"/>
        <w:left w:val="none" w:sz="0" w:space="0" w:color="auto"/>
        <w:bottom w:val="none" w:sz="0" w:space="0" w:color="auto"/>
        <w:right w:val="none" w:sz="0" w:space="0" w:color="auto"/>
      </w:divBdr>
    </w:div>
    <w:div w:id="1136872979">
      <w:bodyDiv w:val="1"/>
      <w:marLeft w:val="0"/>
      <w:marRight w:val="0"/>
      <w:marTop w:val="0"/>
      <w:marBottom w:val="0"/>
      <w:divBdr>
        <w:top w:val="none" w:sz="0" w:space="0" w:color="auto"/>
        <w:left w:val="none" w:sz="0" w:space="0" w:color="auto"/>
        <w:bottom w:val="none" w:sz="0" w:space="0" w:color="auto"/>
        <w:right w:val="none" w:sz="0" w:space="0" w:color="auto"/>
      </w:divBdr>
    </w:div>
    <w:div w:id="1136877724">
      <w:bodyDiv w:val="1"/>
      <w:marLeft w:val="0"/>
      <w:marRight w:val="0"/>
      <w:marTop w:val="0"/>
      <w:marBottom w:val="0"/>
      <w:divBdr>
        <w:top w:val="none" w:sz="0" w:space="0" w:color="auto"/>
        <w:left w:val="none" w:sz="0" w:space="0" w:color="auto"/>
        <w:bottom w:val="none" w:sz="0" w:space="0" w:color="auto"/>
        <w:right w:val="none" w:sz="0" w:space="0" w:color="auto"/>
      </w:divBdr>
      <w:divsChild>
        <w:div w:id="165945216">
          <w:marLeft w:val="480"/>
          <w:marRight w:val="0"/>
          <w:marTop w:val="0"/>
          <w:marBottom w:val="0"/>
          <w:divBdr>
            <w:top w:val="none" w:sz="0" w:space="0" w:color="auto"/>
            <w:left w:val="none" w:sz="0" w:space="0" w:color="auto"/>
            <w:bottom w:val="none" w:sz="0" w:space="0" w:color="auto"/>
            <w:right w:val="none" w:sz="0" w:space="0" w:color="auto"/>
          </w:divBdr>
        </w:div>
        <w:div w:id="181480010">
          <w:marLeft w:val="480"/>
          <w:marRight w:val="0"/>
          <w:marTop w:val="0"/>
          <w:marBottom w:val="0"/>
          <w:divBdr>
            <w:top w:val="none" w:sz="0" w:space="0" w:color="auto"/>
            <w:left w:val="none" w:sz="0" w:space="0" w:color="auto"/>
            <w:bottom w:val="none" w:sz="0" w:space="0" w:color="auto"/>
            <w:right w:val="none" w:sz="0" w:space="0" w:color="auto"/>
          </w:divBdr>
        </w:div>
        <w:div w:id="212352429">
          <w:marLeft w:val="480"/>
          <w:marRight w:val="0"/>
          <w:marTop w:val="0"/>
          <w:marBottom w:val="0"/>
          <w:divBdr>
            <w:top w:val="none" w:sz="0" w:space="0" w:color="auto"/>
            <w:left w:val="none" w:sz="0" w:space="0" w:color="auto"/>
            <w:bottom w:val="none" w:sz="0" w:space="0" w:color="auto"/>
            <w:right w:val="none" w:sz="0" w:space="0" w:color="auto"/>
          </w:divBdr>
        </w:div>
        <w:div w:id="244581248">
          <w:marLeft w:val="480"/>
          <w:marRight w:val="0"/>
          <w:marTop w:val="0"/>
          <w:marBottom w:val="0"/>
          <w:divBdr>
            <w:top w:val="none" w:sz="0" w:space="0" w:color="auto"/>
            <w:left w:val="none" w:sz="0" w:space="0" w:color="auto"/>
            <w:bottom w:val="none" w:sz="0" w:space="0" w:color="auto"/>
            <w:right w:val="none" w:sz="0" w:space="0" w:color="auto"/>
          </w:divBdr>
        </w:div>
        <w:div w:id="269046060">
          <w:marLeft w:val="480"/>
          <w:marRight w:val="0"/>
          <w:marTop w:val="0"/>
          <w:marBottom w:val="0"/>
          <w:divBdr>
            <w:top w:val="none" w:sz="0" w:space="0" w:color="auto"/>
            <w:left w:val="none" w:sz="0" w:space="0" w:color="auto"/>
            <w:bottom w:val="none" w:sz="0" w:space="0" w:color="auto"/>
            <w:right w:val="none" w:sz="0" w:space="0" w:color="auto"/>
          </w:divBdr>
        </w:div>
        <w:div w:id="531311732">
          <w:marLeft w:val="480"/>
          <w:marRight w:val="0"/>
          <w:marTop w:val="0"/>
          <w:marBottom w:val="0"/>
          <w:divBdr>
            <w:top w:val="none" w:sz="0" w:space="0" w:color="auto"/>
            <w:left w:val="none" w:sz="0" w:space="0" w:color="auto"/>
            <w:bottom w:val="none" w:sz="0" w:space="0" w:color="auto"/>
            <w:right w:val="none" w:sz="0" w:space="0" w:color="auto"/>
          </w:divBdr>
        </w:div>
        <w:div w:id="539783815">
          <w:marLeft w:val="480"/>
          <w:marRight w:val="0"/>
          <w:marTop w:val="0"/>
          <w:marBottom w:val="0"/>
          <w:divBdr>
            <w:top w:val="none" w:sz="0" w:space="0" w:color="auto"/>
            <w:left w:val="none" w:sz="0" w:space="0" w:color="auto"/>
            <w:bottom w:val="none" w:sz="0" w:space="0" w:color="auto"/>
            <w:right w:val="none" w:sz="0" w:space="0" w:color="auto"/>
          </w:divBdr>
        </w:div>
        <w:div w:id="577400686">
          <w:marLeft w:val="480"/>
          <w:marRight w:val="0"/>
          <w:marTop w:val="0"/>
          <w:marBottom w:val="0"/>
          <w:divBdr>
            <w:top w:val="none" w:sz="0" w:space="0" w:color="auto"/>
            <w:left w:val="none" w:sz="0" w:space="0" w:color="auto"/>
            <w:bottom w:val="none" w:sz="0" w:space="0" w:color="auto"/>
            <w:right w:val="none" w:sz="0" w:space="0" w:color="auto"/>
          </w:divBdr>
        </w:div>
        <w:div w:id="618413606">
          <w:marLeft w:val="480"/>
          <w:marRight w:val="0"/>
          <w:marTop w:val="0"/>
          <w:marBottom w:val="0"/>
          <w:divBdr>
            <w:top w:val="none" w:sz="0" w:space="0" w:color="auto"/>
            <w:left w:val="none" w:sz="0" w:space="0" w:color="auto"/>
            <w:bottom w:val="none" w:sz="0" w:space="0" w:color="auto"/>
            <w:right w:val="none" w:sz="0" w:space="0" w:color="auto"/>
          </w:divBdr>
        </w:div>
        <w:div w:id="654918074">
          <w:marLeft w:val="480"/>
          <w:marRight w:val="0"/>
          <w:marTop w:val="0"/>
          <w:marBottom w:val="0"/>
          <w:divBdr>
            <w:top w:val="none" w:sz="0" w:space="0" w:color="auto"/>
            <w:left w:val="none" w:sz="0" w:space="0" w:color="auto"/>
            <w:bottom w:val="none" w:sz="0" w:space="0" w:color="auto"/>
            <w:right w:val="none" w:sz="0" w:space="0" w:color="auto"/>
          </w:divBdr>
        </w:div>
        <w:div w:id="723214656">
          <w:marLeft w:val="480"/>
          <w:marRight w:val="0"/>
          <w:marTop w:val="0"/>
          <w:marBottom w:val="0"/>
          <w:divBdr>
            <w:top w:val="none" w:sz="0" w:space="0" w:color="auto"/>
            <w:left w:val="none" w:sz="0" w:space="0" w:color="auto"/>
            <w:bottom w:val="none" w:sz="0" w:space="0" w:color="auto"/>
            <w:right w:val="none" w:sz="0" w:space="0" w:color="auto"/>
          </w:divBdr>
        </w:div>
        <w:div w:id="724573571">
          <w:marLeft w:val="480"/>
          <w:marRight w:val="0"/>
          <w:marTop w:val="0"/>
          <w:marBottom w:val="0"/>
          <w:divBdr>
            <w:top w:val="none" w:sz="0" w:space="0" w:color="auto"/>
            <w:left w:val="none" w:sz="0" w:space="0" w:color="auto"/>
            <w:bottom w:val="none" w:sz="0" w:space="0" w:color="auto"/>
            <w:right w:val="none" w:sz="0" w:space="0" w:color="auto"/>
          </w:divBdr>
        </w:div>
        <w:div w:id="740907249">
          <w:marLeft w:val="480"/>
          <w:marRight w:val="0"/>
          <w:marTop w:val="0"/>
          <w:marBottom w:val="0"/>
          <w:divBdr>
            <w:top w:val="none" w:sz="0" w:space="0" w:color="auto"/>
            <w:left w:val="none" w:sz="0" w:space="0" w:color="auto"/>
            <w:bottom w:val="none" w:sz="0" w:space="0" w:color="auto"/>
            <w:right w:val="none" w:sz="0" w:space="0" w:color="auto"/>
          </w:divBdr>
        </w:div>
        <w:div w:id="741871747">
          <w:marLeft w:val="480"/>
          <w:marRight w:val="0"/>
          <w:marTop w:val="0"/>
          <w:marBottom w:val="0"/>
          <w:divBdr>
            <w:top w:val="none" w:sz="0" w:space="0" w:color="auto"/>
            <w:left w:val="none" w:sz="0" w:space="0" w:color="auto"/>
            <w:bottom w:val="none" w:sz="0" w:space="0" w:color="auto"/>
            <w:right w:val="none" w:sz="0" w:space="0" w:color="auto"/>
          </w:divBdr>
        </w:div>
        <w:div w:id="799080580">
          <w:marLeft w:val="480"/>
          <w:marRight w:val="0"/>
          <w:marTop w:val="0"/>
          <w:marBottom w:val="0"/>
          <w:divBdr>
            <w:top w:val="none" w:sz="0" w:space="0" w:color="auto"/>
            <w:left w:val="none" w:sz="0" w:space="0" w:color="auto"/>
            <w:bottom w:val="none" w:sz="0" w:space="0" w:color="auto"/>
            <w:right w:val="none" w:sz="0" w:space="0" w:color="auto"/>
          </w:divBdr>
        </w:div>
        <w:div w:id="899441319">
          <w:marLeft w:val="480"/>
          <w:marRight w:val="0"/>
          <w:marTop w:val="0"/>
          <w:marBottom w:val="0"/>
          <w:divBdr>
            <w:top w:val="none" w:sz="0" w:space="0" w:color="auto"/>
            <w:left w:val="none" w:sz="0" w:space="0" w:color="auto"/>
            <w:bottom w:val="none" w:sz="0" w:space="0" w:color="auto"/>
            <w:right w:val="none" w:sz="0" w:space="0" w:color="auto"/>
          </w:divBdr>
        </w:div>
        <w:div w:id="906111392">
          <w:marLeft w:val="480"/>
          <w:marRight w:val="0"/>
          <w:marTop w:val="0"/>
          <w:marBottom w:val="0"/>
          <w:divBdr>
            <w:top w:val="none" w:sz="0" w:space="0" w:color="auto"/>
            <w:left w:val="none" w:sz="0" w:space="0" w:color="auto"/>
            <w:bottom w:val="none" w:sz="0" w:space="0" w:color="auto"/>
            <w:right w:val="none" w:sz="0" w:space="0" w:color="auto"/>
          </w:divBdr>
        </w:div>
        <w:div w:id="1064644679">
          <w:marLeft w:val="480"/>
          <w:marRight w:val="0"/>
          <w:marTop w:val="0"/>
          <w:marBottom w:val="0"/>
          <w:divBdr>
            <w:top w:val="none" w:sz="0" w:space="0" w:color="auto"/>
            <w:left w:val="none" w:sz="0" w:space="0" w:color="auto"/>
            <w:bottom w:val="none" w:sz="0" w:space="0" w:color="auto"/>
            <w:right w:val="none" w:sz="0" w:space="0" w:color="auto"/>
          </w:divBdr>
        </w:div>
        <w:div w:id="1074862079">
          <w:marLeft w:val="480"/>
          <w:marRight w:val="0"/>
          <w:marTop w:val="0"/>
          <w:marBottom w:val="0"/>
          <w:divBdr>
            <w:top w:val="none" w:sz="0" w:space="0" w:color="auto"/>
            <w:left w:val="none" w:sz="0" w:space="0" w:color="auto"/>
            <w:bottom w:val="none" w:sz="0" w:space="0" w:color="auto"/>
            <w:right w:val="none" w:sz="0" w:space="0" w:color="auto"/>
          </w:divBdr>
        </w:div>
        <w:div w:id="1075083882">
          <w:marLeft w:val="480"/>
          <w:marRight w:val="0"/>
          <w:marTop w:val="0"/>
          <w:marBottom w:val="0"/>
          <w:divBdr>
            <w:top w:val="none" w:sz="0" w:space="0" w:color="auto"/>
            <w:left w:val="none" w:sz="0" w:space="0" w:color="auto"/>
            <w:bottom w:val="none" w:sz="0" w:space="0" w:color="auto"/>
            <w:right w:val="none" w:sz="0" w:space="0" w:color="auto"/>
          </w:divBdr>
        </w:div>
        <w:div w:id="1105729617">
          <w:marLeft w:val="480"/>
          <w:marRight w:val="0"/>
          <w:marTop w:val="0"/>
          <w:marBottom w:val="0"/>
          <w:divBdr>
            <w:top w:val="none" w:sz="0" w:space="0" w:color="auto"/>
            <w:left w:val="none" w:sz="0" w:space="0" w:color="auto"/>
            <w:bottom w:val="none" w:sz="0" w:space="0" w:color="auto"/>
            <w:right w:val="none" w:sz="0" w:space="0" w:color="auto"/>
          </w:divBdr>
        </w:div>
        <w:div w:id="1111164189">
          <w:marLeft w:val="480"/>
          <w:marRight w:val="0"/>
          <w:marTop w:val="0"/>
          <w:marBottom w:val="0"/>
          <w:divBdr>
            <w:top w:val="none" w:sz="0" w:space="0" w:color="auto"/>
            <w:left w:val="none" w:sz="0" w:space="0" w:color="auto"/>
            <w:bottom w:val="none" w:sz="0" w:space="0" w:color="auto"/>
            <w:right w:val="none" w:sz="0" w:space="0" w:color="auto"/>
          </w:divBdr>
        </w:div>
        <w:div w:id="1286421408">
          <w:marLeft w:val="480"/>
          <w:marRight w:val="0"/>
          <w:marTop w:val="0"/>
          <w:marBottom w:val="0"/>
          <w:divBdr>
            <w:top w:val="none" w:sz="0" w:space="0" w:color="auto"/>
            <w:left w:val="none" w:sz="0" w:space="0" w:color="auto"/>
            <w:bottom w:val="none" w:sz="0" w:space="0" w:color="auto"/>
            <w:right w:val="none" w:sz="0" w:space="0" w:color="auto"/>
          </w:divBdr>
        </w:div>
        <w:div w:id="1380200969">
          <w:marLeft w:val="480"/>
          <w:marRight w:val="0"/>
          <w:marTop w:val="0"/>
          <w:marBottom w:val="0"/>
          <w:divBdr>
            <w:top w:val="none" w:sz="0" w:space="0" w:color="auto"/>
            <w:left w:val="none" w:sz="0" w:space="0" w:color="auto"/>
            <w:bottom w:val="none" w:sz="0" w:space="0" w:color="auto"/>
            <w:right w:val="none" w:sz="0" w:space="0" w:color="auto"/>
          </w:divBdr>
        </w:div>
        <w:div w:id="1453010568">
          <w:marLeft w:val="480"/>
          <w:marRight w:val="0"/>
          <w:marTop w:val="0"/>
          <w:marBottom w:val="0"/>
          <w:divBdr>
            <w:top w:val="none" w:sz="0" w:space="0" w:color="auto"/>
            <w:left w:val="none" w:sz="0" w:space="0" w:color="auto"/>
            <w:bottom w:val="none" w:sz="0" w:space="0" w:color="auto"/>
            <w:right w:val="none" w:sz="0" w:space="0" w:color="auto"/>
          </w:divBdr>
        </w:div>
        <w:div w:id="1602568079">
          <w:marLeft w:val="480"/>
          <w:marRight w:val="0"/>
          <w:marTop w:val="0"/>
          <w:marBottom w:val="0"/>
          <w:divBdr>
            <w:top w:val="none" w:sz="0" w:space="0" w:color="auto"/>
            <w:left w:val="none" w:sz="0" w:space="0" w:color="auto"/>
            <w:bottom w:val="none" w:sz="0" w:space="0" w:color="auto"/>
            <w:right w:val="none" w:sz="0" w:space="0" w:color="auto"/>
          </w:divBdr>
        </w:div>
        <w:div w:id="1691562775">
          <w:marLeft w:val="480"/>
          <w:marRight w:val="0"/>
          <w:marTop w:val="0"/>
          <w:marBottom w:val="0"/>
          <w:divBdr>
            <w:top w:val="none" w:sz="0" w:space="0" w:color="auto"/>
            <w:left w:val="none" w:sz="0" w:space="0" w:color="auto"/>
            <w:bottom w:val="none" w:sz="0" w:space="0" w:color="auto"/>
            <w:right w:val="none" w:sz="0" w:space="0" w:color="auto"/>
          </w:divBdr>
        </w:div>
        <w:div w:id="1694838592">
          <w:marLeft w:val="480"/>
          <w:marRight w:val="0"/>
          <w:marTop w:val="0"/>
          <w:marBottom w:val="0"/>
          <w:divBdr>
            <w:top w:val="none" w:sz="0" w:space="0" w:color="auto"/>
            <w:left w:val="none" w:sz="0" w:space="0" w:color="auto"/>
            <w:bottom w:val="none" w:sz="0" w:space="0" w:color="auto"/>
            <w:right w:val="none" w:sz="0" w:space="0" w:color="auto"/>
          </w:divBdr>
        </w:div>
        <w:div w:id="1710446262">
          <w:marLeft w:val="480"/>
          <w:marRight w:val="0"/>
          <w:marTop w:val="0"/>
          <w:marBottom w:val="0"/>
          <w:divBdr>
            <w:top w:val="none" w:sz="0" w:space="0" w:color="auto"/>
            <w:left w:val="none" w:sz="0" w:space="0" w:color="auto"/>
            <w:bottom w:val="none" w:sz="0" w:space="0" w:color="auto"/>
            <w:right w:val="none" w:sz="0" w:space="0" w:color="auto"/>
          </w:divBdr>
        </w:div>
        <w:div w:id="1783264313">
          <w:marLeft w:val="480"/>
          <w:marRight w:val="0"/>
          <w:marTop w:val="0"/>
          <w:marBottom w:val="0"/>
          <w:divBdr>
            <w:top w:val="none" w:sz="0" w:space="0" w:color="auto"/>
            <w:left w:val="none" w:sz="0" w:space="0" w:color="auto"/>
            <w:bottom w:val="none" w:sz="0" w:space="0" w:color="auto"/>
            <w:right w:val="none" w:sz="0" w:space="0" w:color="auto"/>
          </w:divBdr>
        </w:div>
        <w:div w:id="1812867198">
          <w:marLeft w:val="480"/>
          <w:marRight w:val="0"/>
          <w:marTop w:val="0"/>
          <w:marBottom w:val="0"/>
          <w:divBdr>
            <w:top w:val="none" w:sz="0" w:space="0" w:color="auto"/>
            <w:left w:val="none" w:sz="0" w:space="0" w:color="auto"/>
            <w:bottom w:val="none" w:sz="0" w:space="0" w:color="auto"/>
            <w:right w:val="none" w:sz="0" w:space="0" w:color="auto"/>
          </w:divBdr>
        </w:div>
        <w:div w:id="1862668397">
          <w:marLeft w:val="480"/>
          <w:marRight w:val="0"/>
          <w:marTop w:val="0"/>
          <w:marBottom w:val="0"/>
          <w:divBdr>
            <w:top w:val="none" w:sz="0" w:space="0" w:color="auto"/>
            <w:left w:val="none" w:sz="0" w:space="0" w:color="auto"/>
            <w:bottom w:val="none" w:sz="0" w:space="0" w:color="auto"/>
            <w:right w:val="none" w:sz="0" w:space="0" w:color="auto"/>
          </w:divBdr>
        </w:div>
        <w:div w:id="1914659612">
          <w:marLeft w:val="480"/>
          <w:marRight w:val="0"/>
          <w:marTop w:val="0"/>
          <w:marBottom w:val="0"/>
          <w:divBdr>
            <w:top w:val="none" w:sz="0" w:space="0" w:color="auto"/>
            <w:left w:val="none" w:sz="0" w:space="0" w:color="auto"/>
            <w:bottom w:val="none" w:sz="0" w:space="0" w:color="auto"/>
            <w:right w:val="none" w:sz="0" w:space="0" w:color="auto"/>
          </w:divBdr>
        </w:div>
        <w:div w:id="2017725770">
          <w:marLeft w:val="480"/>
          <w:marRight w:val="0"/>
          <w:marTop w:val="0"/>
          <w:marBottom w:val="0"/>
          <w:divBdr>
            <w:top w:val="none" w:sz="0" w:space="0" w:color="auto"/>
            <w:left w:val="none" w:sz="0" w:space="0" w:color="auto"/>
            <w:bottom w:val="none" w:sz="0" w:space="0" w:color="auto"/>
            <w:right w:val="none" w:sz="0" w:space="0" w:color="auto"/>
          </w:divBdr>
        </w:div>
        <w:div w:id="2020766467">
          <w:marLeft w:val="480"/>
          <w:marRight w:val="0"/>
          <w:marTop w:val="0"/>
          <w:marBottom w:val="0"/>
          <w:divBdr>
            <w:top w:val="none" w:sz="0" w:space="0" w:color="auto"/>
            <w:left w:val="none" w:sz="0" w:space="0" w:color="auto"/>
            <w:bottom w:val="none" w:sz="0" w:space="0" w:color="auto"/>
            <w:right w:val="none" w:sz="0" w:space="0" w:color="auto"/>
          </w:divBdr>
        </w:div>
        <w:div w:id="2023779187">
          <w:marLeft w:val="480"/>
          <w:marRight w:val="0"/>
          <w:marTop w:val="0"/>
          <w:marBottom w:val="0"/>
          <w:divBdr>
            <w:top w:val="none" w:sz="0" w:space="0" w:color="auto"/>
            <w:left w:val="none" w:sz="0" w:space="0" w:color="auto"/>
            <w:bottom w:val="none" w:sz="0" w:space="0" w:color="auto"/>
            <w:right w:val="none" w:sz="0" w:space="0" w:color="auto"/>
          </w:divBdr>
        </w:div>
        <w:div w:id="2059475700">
          <w:marLeft w:val="480"/>
          <w:marRight w:val="0"/>
          <w:marTop w:val="0"/>
          <w:marBottom w:val="0"/>
          <w:divBdr>
            <w:top w:val="none" w:sz="0" w:space="0" w:color="auto"/>
            <w:left w:val="none" w:sz="0" w:space="0" w:color="auto"/>
            <w:bottom w:val="none" w:sz="0" w:space="0" w:color="auto"/>
            <w:right w:val="none" w:sz="0" w:space="0" w:color="auto"/>
          </w:divBdr>
        </w:div>
        <w:div w:id="2083139711">
          <w:marLeft w:val="480"/>
          <w:marRight w:val="0"/>
          <w:marTop w:val="0"/>
          <w:marBottom w:val="0"/>
          <w:divBdr>
            <w:top w:val="none" w:sz="0" w:space="0" w:color="auto"/>
            <w:left w:val="none" w:sz="0" w:space="0" w:color="auto"/>
            <w:bottom w:val="none" w:sz="0" w:space="0" w:color="auto"/>
            <w:right w:val="none" w:sz="0" w:space="0" w:color="auto"/>
          </w:divBdr>
        </w:div>
        <w:div w:id="2140566480">
          <w:marLeft w:val="480"/>
          <w:marRight w:val="0"/>
          <w:marTop w:val="0"/>
          <w:marBottom w:val="0"/>
          <w:divBdr>
            <w:top w:val="none" w:sz="0" w:space="0" w:color="auto"/>
            <w:left w:val="none" w:sz="0" w:space="0" w:color="auto"/>
            <w:bottom w:val="none" w:sz="0" w:space="0" w:color="auto"/>
            <w:right w:val="none" w:sz="0" w:space="0" w:color="auto"/>
          </w:divBdr>
        </w:div>
      </w:divsChild>
    </w:div>
    <w:div w:id="1136919640">
      <w:marLeft w:val="480"/>
      <w:marRight w:val="0"/>
      <w:marTop w:val="0"/>
      <w:marBottom w:val="0"/>
      <w:divBdr>
        <w:top w:val="none" w:sz="0" w:space="0" w:color="auto"/>
        <w:left w:val="none" w:sz="0" w:space="0" w:color="auto"/>
        <w:bottom w:val="none" w:sz="0" w:space="0" w:color="auto"/>
        <w:right w:val="none" w:sz="0" w:space="0" w:color="auto"/>
      </w:divBdr>
    </w:div>
    <w:div w:id="1136989774">
      <w:marLeft w:val="0"/>
      <w:marRight w:val="0"/>
      <w:marTop w:val="0"/>
      <w:marBottom w:val="0"/>
      <w:divBdr>
        <w:top w:val="none" w:sz="0" w:space="0" w:color="auto"/>
        <w:left w:val="none" w:sz="0" w:space="0" w:color="auto"/>
        <w:bottom w:val="none" w:sz="0" w:space="0" w:color="auto"/>
        <w:right w:val="none" w:sz="0" w:space="0" w:color="auto"/>
      </w:divBdr>
    </w:div>
    <w:div w:id="1136990749">
      <w:marLeft w:val="0"/>
      <w:marRight w:val="0"/>
      <w:marTop w:val="0"/>
      <w:marBottom w:val="0"/>
      <w:divBdr>
        <w:top w:val="none" w:sz="0" w:space="0" w:color="auto"/>
        <w:left w:val="none" w:sz="0" w:space="0" w:color="auto"/>
        <w:bottom w:val="none" w:sz="0" w:space="0" w:color="auto"/>
        <w:right w:val="none" w:sz="0" w:space="0" w:color="auto"/>
      </w:divBdr>
    </w:div>
    <w:div w:id="1136994880">
      <w:marLeft w:val="0"/>
      <w:marRight w:val="0"/>
      <w:marTop w:val="0"/>
      <w:marBottom w:val="0"/>
      <w:divBdr>
        <w:top w:val="none" w:sz="0" w:space="0" w:color="auto"/>
        <w:left w:val="none" w:sz="0" w:space="0" w:color="auto"/>
        <w:bottom w:val="none" w:sz="0" w:space="0" w:color="auto"/>
        <w:right w:val="none" w:sz="0" w:space="0" w:color="auto"/>
      </w:divBdr>
    </w:div>
    <w:div w:id="1136995361">
      <w:bodyDiv w:val="1"/>
      <w:marLeft w:val="0"/>
      <w:marRight w:val="0"/>
      <w:marTop w:val="0"/>
      <w:marBottom w:val="0"/>
      <w:divBdr>
        <w:top w:val="none" w:sz="0" w:space="0" w:color="auto"/>
        <w:left w:val="none" w:sz="0" w:space="0" w:color="auto"/>
        <w:bottom w:val="none" w:sz="0" w:space="0" w:color="auto"/>
        <w:right w:val="none" w:sz="0" w:space="0" w:color="auto"/>
      </w:divBdr>
      <w:divsChild>
        <w:div w:id="45878620">
          <w:marLeft w:val="480"/>
          <w:marRight w:val="0"/>
          <w:marTop w:val="0"/>
          <w:marBottom w:val="0"/>
          <w:divBdr>
            <w:top w:val="none" w:sz="0" w:space="0" w:color="auto"/>
            <w:left w:val="none" w:sz="0" w:space="0" w:color="auto"/>
            <w:bottom w:val="none" w:sz="0" w:space="0" w:color="auto"/>
            <w:right w:val="none" w:sz="0" w:space="0" w:color="auto"/>
          </w:divBdr>
        </w:div>
        <w:div w:id="83839925">
          <w:marLeft w:val="480"/>
          <w:marRight w:val="0"/>
          <w:marTop w:val="0"/>
          <w:marBottom w:val="0"/>
          <w:divBdr>
            <w:top w:val="none" w:sz="0" w:space="0" w:color="auto"/>
            <w:left w:val="none" w:sz="0" w:space="0" w:color="auto"/>
            <w:bottom w:val="none" w:sz="0" w:space="0" w:color="auto"/>
            <w:right w:val="none" w:sz="0" w:space="0" w:color="auto"/>
          </w:divBdr>
        </w:div>
        <w:div w:id="165756472">
          <w:marLeft w:val="480"/>
          <w:marRight w:val="0"/>
          <w:marTop w:val="0"/>
          <w:marBottom w:val="0"/>
          <w:divBdr>
            <w:top w:val="none" w:sz="0" w:space="0" w:color="auto"/>
            <w:left w:val="none" w:sz="0" w:space="0" w:color="auto"/>
            <w:bottom w:val="none" w:sz="0" w:space="0" w:color="auto"/>
            <w:right w:val="none" w:sz="0" w:space="0" w:color="auto"/>
          </w:divBdr>
        </w:div>
        <w:div w:id="183787545">
          <w:marLeft w:val="480"/>
          <w:marRight w:val="0"/>
          <w:marTop w:val="0"/>
          <w:marBottom w:val="0"/>
          <w:divBdr>
            <w:top w:val="none" w:sz="0" w:space="0" w:color="auto"/>
            <w:left w:val="none" w:sz="0" w:space="0" w:color="auto"/>
            <w:bottom w:val="none" w:sz="0" w:space="0" w:color="auto"/>
            <w:right w:val="none" w:sz="0" w:space="0" w:color="auto"/>
          </w:divBdr>
        </w:div>
        <w:div w:id="274140439">
          <w:marLeft w:val="480"/>
          <w:marRight w:val="0"/>
          <w:marTop w:val="0"/>
          <w:marBottom w:val="0"/>
          <w:divBdr>
            <w:top w:val="none" w:sz="0" w:space="0" w:color="auto"/>
            <w:left w:val="none" w:sz="0" w:space="0" w:color="auto"/>
            <w:bottom w:val="none" w:sz="0" w:space="0" w:color="auto"/>
            <w:right w:val="none" w:sz="0" w:space="0" w:color="auto"/>
          </w:divBdr>
        </w:div>
        <w:div w:id="287978608">
          <w:marLeft w:val="480"/>
          <w:marRight w:val="0"/>
          <w:marTop w:val="0"/>
          <w:marBottom w:val="0"/>
          <w:divBdr>
            <w:top w:val="none" w:sz="0" w:space="0" w:color="auto"/>
            <w:left w:val="none" w:sz="0" w:space="0" w:color="auto"/>
            <w:bottom w:val="none" w:sz="0" w:space="0" w:color="auto"/>
            <w:right w:val="none" w:sz="0" w:space="0" w:color="auto"/>
          </w:divBdr>
        </w:div>
        <w:div w:id="298463846">
          <w:marLeft w:val="480"/>
          <w:marRight w:val="0"/>
          <w:marTop w:val="0"/>
          <w:marBottom w:val="0"/>
          <w:divBdr>
            <w:top w:val="none" w:sz="0" w:space="0" w:color="auto"/>
            <w:left w:val="none" w:sz="0" w:space="0" w:color="auto"/>
            <w:bottom w:val="none" w:sz="0" w:space="0" w:color="auto"/>
            <w:right w:val="none" w:sz="0" w:space="0" w:color="auto"/>
          </w:divBdr>
        </w:div>
        <w:div w:id="353843568">
          <w:marLeft w:val="480"/>
          <w:marRight w:val="0"/>
          <w:marTop w:val="0"/>
          <w:marBottom w:val="0"/>
          <w:divBdr>
            <w:top w:val="none" w:sz="0" w:space="0" w:color="auto"/>
            <w:left w:val="none" w:sz="0" w:space="0" w:color="auto"/>
            <w:bottom w:val="none" w:sz="0" w:space="0" w:color="auto"/>
            <w:right w:val="none" w:sz="0" w:space="0" w:color="auto"/>
          </w:divBdr>
        </w:div>
        <w:div w:id="357433567">
          <w:marLeft w:val="480"/>
          <w:marRight w:val="0"/>
          <w:marTop w:val="0"/>
          <w:marBottom w:val="0"/>
          <w:divBdr>
            <w:top w:val="none" w:sz="0" w:space="0" w:color="auto"/>
            <w:left w:val="none" w:sz="0" w:space="0" w:color="auto"/>
            <w:bottom w:val="none" w:sz="0" w:space="0" w:color="auto"/>
            <w:right w:val="none" w:sz="0" w:space="0" w:color="auto"/>
          </w:divBdr>
        </w:div>
        <w:div w:id="361521313">
          <w:marLeft w:val="480"/>
          <w:marRight w:val="0"/>
          <w:marTop w:val="0"/>
          <w:marBottom w:val="0"/>
          <w:divBdr>
            <w:top w:val="none" w:sz="0" w:space="0" w:color="auto"/>
            <w:left w:val="none" w:sz="0" w:space="0" w:color="auto"/>
            <w:bottom w:val="none" w:sz="0" w:space="0" w:color="auto"/>
            <w:right w:val="none" w:sz="0" w:space="0" w:color="auto"/>
          </w:divBdr>
        </w:div>
        <w:div w:id="366489617">
          <w:marLeft w:val="480"/>
          <w:marRight w:val="0"/>
          <w:marTop w:val="0"/>
          <w:marBottom w:val="0"/>
          <w:divBdr>
            <w:top w:val="none" w:sz="0" w:space="0" w:color="auto"/>
            <w:left w:val="none" w:sz="0" w:space="0" w:color="auto"/>
            <w:bottom w:val="none" w:sz="0" w:space="0" w:color="auto"/>
            <w:right w:val="none" w:sz="0" w:space="0" w:color="auto"/>
          </w:divBdr>
        </w:div>
        <w:div w:id="383875214">
          <w:marLeft w:val="480"/>
          <w:marRight w:val="0"/>
          <w:marTop w:val="0"/>
          <w:marBottom w:val="0"/>
          <w:divBdr>
            <w:top w:val="none" w:sz="0" w:space="0" w:color="auto"/>
            <w:left w:val="none" w:sz="0" w:space="0" w:color="auto"/>
            <w:bottom w:val="none" w:sz="0" w:space="0" w:color="auto"/>
            <w:right w:val="none" w:sz="0" w:space="0" w:color="auto"/>
          </w:divBdr>
        </w:div>
        <w:div w:id="452941916">
          <w:marLeft w:val="480"/>
          <w:marRight w:val="0"/>
          <w:marTop w:val="0"/>
          <w:marBottom w:val="0"/>
          <w:divBdr>
            <w:top w:val="none" w:sz="0" w:space="0" w:color="auto"/>
            <w:left w:val="none" w:sz="0" w:space="0" w:color="auto"/>
            <w:bottom w:val="none" w:sz="0" w:space="0" w:color="auto"/>
            <w:right w:val="none" w:sz="0" w:space="0" w:color="auto"/>
          </w:divBdr>
        </w:div>
        <w:div w:id="473646958">
          <w:marLeft w:val="480"/>
          <w:marRight w:val="0"/>
          <w:marTop w:val="0"/>
          <w:marBottom w:val="0"/>
          <w:divBdr>
            <w:top w:val="none" w:sz="0" w:space="0" w:color="auto"/>
            <w:left w:val="none" w:sz="0" w:space="0" w:color="auto"/>
            <w:bottom w:val="none" w:sz="0" w:space="0" w:color="auto"/>
            <w:right w:val="none" w:sz="0" w:space="0" w:color="auto"/>
          </w:divBdr>
        </w:div>
        <w:div w:id="498036548">
          <w:marLeft w:val="480"/>
          <w:marRight w:val="0"/>
          <w:marTop w:val="0"/>
          <w:marBottom w:val="0"/>
          <w:divBdr>
            <w:top w:val="none" w:sz="0" w:space="0" w:color="auto"/>
            <w:left w:val="none" w:sz="0" w:space="0" w:color="auto"/>
            <w:bottom w:val="none" w:sz="0" w:space="0" w:color="auto"/>
            <w:right w:val="none" w:sz="0" w:space="0" w:color="auto"/>
          </w:divBdr>
        </w:div>
        <w:div w:id="604193751">
          <w:marLeft w:val="480"/>
          <w:marRight w:val="0"/>
          <w:marTop w:val="0"/>
          <w:marBottom w:val="0"/>
          <w:divBdr>
            <w:top w:val="none" w:sz="0" w:space="0" w:color="auto"/>
            <w:left w:val="none" w:sz="0" w:space="0" w:color="auto"/>
            <w:bottom w:val="none" w:sz="0" w:space="0" w:color="auto"/>
            <w:right w:val="none" w:sz="0" w:space="0" w:color="auto"/>
          </w:divBdr>
        </w:div>
        <w:div w:id="637419401">
          <w:marLeft w:val="480"/>
          <w:marRight w:val="0"/>
          <w:marTop w:val="0"/>
          <w:marBottom w:val="0"/>
          <w:divBdr>
            <w:top w:val="none" w:sz="0" w:space="0" w:color="auto"/>
            <w:left w:val="none" w:sz="0" w:space="0" w:color="auto"/>
            <w:bottom w:val="none" w:sz="0" w:space="0" w:color="auto"/>
            <w:right w:val="none" w:sz="0" w:space="0" w:color="auto"/>
          </w:divBdr>
        </w:div>
        <w:div w:id="647906988">
          <w:marLeft w:val="480"/>
          <w:marRight w:val="0"/>
          <w:marTop w:val="0"/>
          <w:marBottom w:val="0"/>
          <w:divBdr>
            <w:top w:val="none" w:sz="0" w:space="0" w:color="auto"/>
            <w:left w:val="none" w:sz="0" w:space="0" w:color="auto"/>
            <w:bottom w:val="none" w:sz="0" w:space="0" w:color="auto"/>
            <w:right w:val="none" w:sz="0" w:space="0" w:color="auto"/>
          </w:divBdr>
        </w:div>
        <w:div w:id="733621344">
          <w:marLeft w:val="480"/>
          <w:marRight w:val="0"/>
          <w:marTop w:val="0"/>
          <w:marBottom w:val="0"/>
          <w:divBdr>
            <w:top w:val="none" w:sz="0" w:space="0" w:color="auto"/>
            <w:left w:val="none" w:sz="0" w:space="0" w:color="auto"/>
            <w:bottom w:val="none" w:sz="0" w:space="0" w:color="auto"/>
            <w:right w:val="none" w:sz="0" w:space="0" w:color="auto"/>
          </w:divBdr>
        </w:div>
        <w:div w:id="774524714">
          <w:marLeft w:val="480"/>
          <w:marRight w:val="0"/>
          <w:marTop w:val="0"/>
          <w:marBottom w:val="0"/>
          <w:divBdr>
            <w:top w:val="none" w:sz="0" w:space="0" w:color="auto"/>
            <w:left w:val="none" w:sz="0" w:space="0" w:color="auto"/>
            <w:bottom w:val="none" w:sz="0" w:space="0" w:color="auto"/>
            <w:right w:val="none" w:sz="0" w:space="0" w:color="auto"/>
          </w:divBdr>
        </w:div>
        <w:div w:id="779684368">
          <w:marLeft w:val="480"/>
          <w:marRight w:val="0"/>
          <w:marTop w:val="0"/>
          <w:marBottom w:val="0"/>
          <w:divBdr>
            <w:top w:val="none" w:sz="0" w:space="0" w:color="auto"/>
            <w:left w:val="none" w:sz="0" w:space="0" w:color="auto"/>
            <w:bottom w:val="none" w:sz="0" w:space="0" w:color="auto"/>
            <w:right w:val="none" w:sz="0" w:space="0" w:color="auto"/>
          </w:divBdr>
        </w:div>
        <w:div w:id="787432182">
          <w:marLeft w:val="480"/>
          <w:marRight w:val="0"/>
          <w:marTop w:val="0"/>
          <w:marBottom w:val="0"/>
          <w:divBdr>
            <w:top w:val="none" w:sz="0" w:space="0" w:color="auto"/>
            <w:left w:val="none" w:sz="0" w:space="0" w:color="auto"/>
            <w:bottom w:val="none" w:sz="0" w:space="0" w:color="auto"/>
            <w:right w:val="none" w:sz="0" w:space="0" w:color="auto"/>
          </w:divBdr>
        </w:div>
        <w:div w:id="835220238">
          <w:marLeft w:val="480"/>
          <w:marRight w:val="0"/>
          <w:marTop w:val="0"/>
          <w:marBottom w:val="0"/>
          <w:divBdr>
            <w:top w:val="none" w:sz="0" w:space="0" w:color="auto"/>
            <w:left w:val="none" w:sz="0" w:space="0" w:color="auto"/>
            <w:bottom w:val="none" w:sz="0" w:space="0" w:color="auto"/>
            <w:right w:val="none" w:sz="0" w:space="0" w:color="auto"/>
          </w:divBdr>
        </w:div>
        <w:div w:id="883636102">
          <w:marLeft w:val="480"/>
          <w:marRight w:val="0"/>
          <w:marTop w:val="0"/>
          <w:marBottom w:val="0"/>
          <w:divBdr>
            <w:top w:val="none" w:sz="0" w:space="0" w:color="auto"/>
            <w:left w:val="none" w:sz="0" w:space="0" w:color="auto"/>
            <w:bottom w:val="none" w:sz="0" w:space="0" w:color="auto"/>
            <w:right w:val="none" w:sz="0" w:space="0" w:color="auto"/>
          </w:divBdr>
        </w:div>
        <w:div w:id="933706166">
          <w:marLeft w:val="480"/>
          <w:marRight w:val="0"/>
          <w:marTop w:val="0"/>
          <w:marBottom w:val="0"/>
          <w:divBdr>
            <w:top w:val="none" w:sz="0" w:space="0" w:color="auto"/>
            <w:left w:val="none" w:sz="0" w:space="0" w:color="auto"/>
            <w:bottom w:val="none" w:sz="0" w:space="0" w:color="auto"/>
            <w:right w:val="none" w:sz="0" w:space="0" w:color="auto"/>
          </w:divBdr>
        </w:div>
        <w:div w:id="948468318">
          <w:marLeft w:val="480"/>
          <w:marRight w:val="0"/>
          <w:marTop w:val="0"/>
          <w:marBottom w:val="0"/>
          <w:divBdr>
            <w:top w:val="none" w:sz="0" w:space="0" w:color="auto"/>
            <w:left w:val="none" w:sz="0" w:space="0" w:color="auto"/>
            <w:bottom w:val="none" w:sz="0" w:space="0" w:color="auto"/>
            <w:right w:val="none" w:sz="0" w:space="0" w:color="auto"/>
          </w:divBdr>
        </w:div>
        <w:div w:id="956835064">
          <w:marLeft w:val="480"/>
          <w:marRight w:val="0"/>
          <w:marTop w:val="0"/>
          <w:marBottom w:val="0"/>
          <w:divBdr>
            <w:top w:val="none" w:sz="0" w:space="0" w:color="auto"/>
            <w:left w:val="none" w:sz="0" w:space="0" w:color="auto"/>
            <w:bottom w:val="none" w:sz="0" w:space="0" w:color="auto"/>
            <w:right w:val="none" w:sz="0" w:space="0" w:color="auto"/>
          </w:divBdr>
        </w:div>
        <w:div w:id="958411916">
          <w:marLeft w:val="480"/>
          <w:marRight w:val="0"/>
          <w:marTop w:val="0"/>
          <w:marBottom w:val="0"/>
          <w:divBdr>
            <w:top w:val="none" w:sz="0" w:space="0" w:color="auto"/>
            <w:left w:val="none" w:sz="0" w:space="0" w:color="auto"/>
            <w:bottom w:val="none" w:sz="0" w:space="0" w:color="auto"/>
            <w:right w:val="none" w:sz="0" w:space="0" w:color="auto"/>
          </w:divBdr>
        </w:div>
        <w:div w:id="1003316118">
          <w:marLeft w:val="480"/>
          <w:marRight w:val="0"/>
          <w:marTop w:val="0"/>
          <w:marBottom w:val="0"/>
          <w:divBdr>
            <w:top w:val="none" w:sz="0" w:space="0" w:color="auto"/>
            <w:left w:val="none" w:sz="0" w:space="0" w:color="auto"/>
            <w:bottom w:val="none" w:sz="0" w:space="0" w:color="auto"/>
            <w:right w:val="none" w:sz="0" w:space="0" w:color="auto"/>
          </w:divBdr>
        </w:div>
        <w:div w:id="1008366810">
          <w:marLeft w:val="480"/>
          <w:marRight w:val="0"/>
          <w:marTop w:val="0"/>
          <w:marBottom w:val="0"/>
          <w:divBdr>
            <w:top w:val="none" w:sz="0" w:space="0" w:color="auto"/>
            <w:left w:val="none" w:sz="0" w:space="0" w:color="auto"/>
            <w:bottom w:val="none" w:sz="0" w:space="0" w:color="auto"/>
            <w:right w:val="none" w:sz="0" w:space="0" w:color="auto"/>
          </w:divBdr>
        </w:div>
        <w:div w:id="1086652625">
          <w:marLeft w:val="480"/>
          <w:marRight w:val="0"/>
          <w:marTop w:val="0"/>
          <w:marBottom w:val="0"/>
          <w:divBdr>
            <w:top w:val="none" w:sz="0" w:space="0" w:color="auto"/>
            <w:left w:val="none" w:sz="0" w:space="0" w:color="auto"/>
            <w:bottom w:val="none" w:sz="0" w:space="0" w:color="auto"/>
            <w:right w:val="none" w:sz="0" w:space="0" w:color="auto"/>
          </w:divBdr>
        </w:div>
        <w:div w:id="1087917418">
          <w:marLeft w:val="480"/>
          <w:marRight w:val="0"/>
          <w:marTop w:val="0"/>
          <w:marBottom w:val="0"/>
          <w:divBdr>
            <w:top w:val="none" w:sz="0" w:space="0" w:color="auto"/>
            <w:left w:val="none" w:sz="0" w:space="0" w:color="auto"/>
            <w:bottom w:val="none" w:sz="0" w:space="0" w:color="auto"/>
            <w:right w:val="none" w:sz="0" w:space="0" w:color="auto"/>
          </w:divBdr>
        </w:div>
        <w:div w:id="1094475712">
          <w:marLeft w:val="480"/>
          <w:marRight w:val="0"/>
          <w:marTop w:val="0"/>
          <w:marBottom w:val="0"/>
          <w:divBdr>
            <w:top w:val="none" w:sz="0" w:space="0" w:color="auto"/>
            <w:left w:val="none" w:sz="0" w:space="0" w:color="auto"/>
            <w:bottom w:val="none" w:sz="0" w:space="0" w:color="auto"/>
            <w:right w:val="none" w:sz="0" w:space="0" w:color="auto"/>
          </w:divBdr>
        </w:div>
        <w:div w:id="1105540905">
          <w:marLeft w:val="480"/>
          <w:marRight w:val="0"/>
          <w:marTop w:val="0"/>
          <w:marBottom w:val="0"/>
          <w:divBdr>
            <w:top w:val="none" w:sz="0" w:space="0" w:color="auto"/>
            <w:left w:val="none" w:sz="0" w:space="0" w:color="auto"/>
            <w:bottom w:val="none" w:sz="0" w:space="0" w:color="auto"/>
            <w:right w:val="none" w:sz="0" w:space="0" w:color="auto"/>
          </w:divBdr>
        </w:div>
        <w:div w:id="1117021874">
          <w:marLeft w:val="480"/>
          <w:marRight w:val="0"/>
          <w:marTop w:val="0"/>
          <w:marBottom w:val="0"/>
          <w:divBdr>
            <w:top w:val="none" w:sz="0" w:space="0" w:color="auto"/>
            <w:left w:val="none" w:sz="0" w:space="0" w:color="auto"/>
            <w:bottom w:val="none" w:sz="0" w:space="0" w:color="auto"/>
            <w:right w:val="none" w:sz="0" w:space="0" w:color="auto"/>
          </w:divBdr>
        </w:div>
        <w:div w:id="1219243372">
          <w:marLeft w:val="480"/>
          <w:marRight w:val="0"/>
          <w:marTop w:val="0"/>
          <w:marBottom w:val="0"/>
          <w:divBdr>
            <w:top w:val="none" w:sz="0" w:space="0" w:color="auto"/>
            <w:left w:val="none" w:sz="0" w:space="0" w:color="auto"/>
            <w:bottom w:val="none" w:sz="0" w:space="0" w:color="auto"/>
            <w:right w:val="none" w:sz="0" w:space="0" w:color="auto"/>
          </w:divBdr>
        </w:div>
        <w:div w:id="1265842812">
          <w:marLeft w:val="480"/>
          <w:marRight w:val="0"/>
          <w:marTop w:val="0"/>
          <w:marBottom w:val="0"/>
          <w:divBdr>
            <w:top w:val="none" w:sz="0" w:space="0" w:color="auto"/>
            <w:left w:val="none" w:sz="0" w:space="0" w:color="auto"/>
            <w:bottom w:val="none" w:sz="0" w:space="0" w:color="auto"/>
            <w:right w:val="none" w:sz="0" w:space="0" w:color="auto"/>
          </w:divBdr>
        </w:div>
        <w:div w:id="1275592994">
          <w:marLeft w:val="480"/>
          <w:marRight w:val="0"/>
          <w:marTop w:val="0"/>
          <w:marBottom w:val="0"/>
          <w:divBdr>
            <w:top w:val="none" w:sz="0" w:space="0" w:color="auto"/>
            <w:left w:val="none" w:sz="0" w:space="0" w:color="auto"/>
            <w:bottom w:val="none" w:sz="0" w:space="0" w:color="auto"/>
            <w:right w:val="none" w:sz="0" w:space="0" w:color="auto"/>
          </w:divBdr>
        </w:div>
        <w:div w:id="1288468538">
          <w:marLeft w:val="480"/>
          <w:marRight w:val="0"/>
          <w:marTop w:val="0"/>
          <w:marBottom w:val="0"/>
          <w:divBdr>
            <w:top w:val="none" w:sz="0" w:space="0" w:color="auto"/>
            <w:left w:val="none" w:sz="0" w:space="0" w:color="auto"/>
            <w:bottom w:val="none" w:sz="0" w:space="0" w:color="auto"/>
            <w:right w:val="none" w:sz="0" w:space="0" w:color="auto"/>
          </w:divBdr>
        </w:div>
        <w:div w:id="1324892197">
          <w:marLeft w:val="480"/>
          <w:marRight w:val="0"/>
          <w:marTop w:val="0"/>
          <w:marBottom w:val="0"/>
          <w:divBdr>
            <w:top w:val="none" w:sz="0" w:space="0" w:color="auto"/>
            <w:left w:val="none" w:sz="0" w:space="0" w:color="auto"/>
            <w:bottom w:val="none" w:sz="0" w:space="0" w:color="auto"/>
            <w:right w:val="none" w:sz="0" w:space="0" w:color="auto"/>
          </w:divBdr>
        </w:div>
        <w:div w:id="1343119288">
          <w:marLeft w:val="480"/>
          <w:marRight w:val="0"/>
          <w:marTop w:val="0"/>
          <w:marBottom w:val="0"/>
          <w:divBdr>
            <w:top w:val="none" w:sz="0" w:space="0" w:color="auto"/>
            <w:left w:val="none" w:sz="0" w:space="0" w:color="auto"/>
            <w:bottom w:val="none" w:sz="0" w:space="0" w:color="auto"/>
            <w:right w:val="none" w:sz="0" w:space="0" w:color="auto"/>
          </w:divBdr>
        </w:div>
        <w:div w:id="1355350517">
          <w:marLeft w:val="480"/>
          <w:marRight w:val="0"/>
          <w:marTop w:val="0"/>
          <w:marBottom w:val="0"/>
          <w:divBdr>
            <w:top w:val="none" w:sz="0" w:space="0" w:color="auto"/>
            <w:left w:val="none" w:sz="0" w:space="0" w:color="auto"/>
            <w:bottom w:val="none" w:sz="0" w:space="0" w:color="auto"/>
            <w:right w:val="none" w:sz="0" w:space="0" w:color="auto"/>
          </w:divBdr>
        </w:div>
        <w:div w:id="1371297287">
          <w:marLeft w:val="480"/>
          <w:marRight w:val="0"/>
          <w:marTop w:val="0"/>
          <w:marBottom w:val="0"/>
          <w:divBdr>
            <w:top w:val="none" w:sz="0" w:space="0" w:color="auto"/>
            <w:left w:val="none" w:sz="0" w:space="0" w:color="auto"/>
            <w:bottom w:val="none" w:sz="0" w:space="0" w:color="auto"/>
            <w:right w:val="none" w:sz="0" w:space="0" w:color="auto"/>
          </w:divBdr>
        </w:div>
        <w:div w:id="1386025638">
          <w:marLeft w:val="480"/>
          <w:marRight w:val="0"/>
          <w:marTop w:val="0"/>
          <w:marBottom w:val="0"/>
          <w:divBdr>
            <w:top w:val="none" w:sz="0" w:space="0" w:color="auto"/>
            <w:left w:val="none" w:sz="0" w:space="0" w:color="auto"/>
            <w:bottom w:val="none" w:sz="0" w:space="0" w:color="auto"/>
            <w:right w:val="none" w:sz="0" w:space="0" w:color="auto"/>
          </w:divBdr>
        </w:div>
        <w:div w:id="1439333025">
          <w:marLeft w:val="480"/>
          <w:marRight w:val="0"/>
          <w:marTop w:val="0"/>
          <w:marBottom w:val="0"/>
          <w:divBdr>
            <w:top w:val="none" w:sz="0" w:space="0" w:color="auto"/>
            <w:left w:val="none" w:sz="0" w:space="0" w:color="auto"/>
            <w:bottom w:val="none" w:sz="0" w:space="0" w:color="auto"/>
            <w:right w:val="none" w:sz="0" w:space="0" w:color="auto"/>
          </w:divBdr>
        </w:div>
        <w:div w:id="1506240426">
          <w:marLeft w:val="480"/>
          <w:marRight w:val="0"/>
          <w:marTop w:val="0"/>
          <w:marBottom w:val="0"/>
          <w:divBdr>
            <w:top w:val="none" w:sz="0" w:space="0" w:color="auto"/>
            <w:left w:val="none" w:sz="0" w:space="0" w:color="auto"/>
            <w:bottom w:val="none" w:sz="0" w:space="0" w:color="auto"/>
            <w:right w:val="none" w:sz="0" w:space="0" w:color="auto"/>
          </w:divBdr>
        </w:div>
        <w:div w:id="1522623018">
          <w:marLeft w:val="480"/>
          <w:marRight w:val="0"/>
          <w:marTop w:val="0"/>
          <w:marBottom w:val="0"/>
          <w:divBdr>
            <w:top w:val="none" w:sz="0" w:space="0" w:color="auto"/>
            <w:left w:val="none" w:sz="0" w:space="0" w:color="auto"/>
            <w:bottom w:val="none" w:sz="0" w:space="0" w:color="auto"/>
            <w:right w:val="none" w:sz="0" w:space="0" w:color="auto"/>
          </w:divBdr>
        </w:div>
        <w:div w:id="1528249298">
          <w:marLeft w:val="480"/>
          <w:marRight w:val="0"/>
          <w:marTop w:val="0"/>
          <w:marBottom w:val="0"/>
          <w:divBdr>
            <w:top w:val="none" w:sz="0" w:space="0" w:color="auto"/>
            <w:left w:val="none" w:sz="0" w:space="0" w:color="auto"/>
            <w:bottom w:val="none" w:sz="0" w:space="0" w:color="auto"/>
            <w:right w:val="none" w:sz="0" w:space="0" w:color="auto"/>
          </w:divBdr>
        </w:div>
        <w:div w:id="1601721285">
          <w:marLeft w:val="480"/>
          <w:marRight w:val="0"/>
          <w:marTop w:val="0"/>
          <w:marBottom w:val="0"/>
          <w:divBdr>
            <w:top w:val="none" w:sz="0" w:space="0" w:color="auto"/>
            <w:left w:val="none" w:sz="0" w:space="0" w:color="auto"/>
            <w:bottom w:val="none" w:sz="0" w:space="0" w:color="auto"/>
            <w:right w:val="none" w:sz="0" w:space="0" w:color="auto"/>
          </w:divBdr>
        </w:div>
        <w:div w:id="1719816539">
          <w:marLeft w:val="480"/>
          <w:marRight w:val="0"/>
          <w:marTop w:val="0"/>
          <w:marBottom w:val="0"/>
          <w:divBdr>
            <w:top w:val="none" w:sz="0" w:space="0" w:color="auto"/>
            <w:left w:val="none" w:sz="0" w:space="0" w:color="auto"/>
            <w:bottom w:val="none" w:sz="0" w:space="0" w:color="auto"/>
            <w:right w:val="none" w:sz="0" w:space="0" w:color="auto"/>
          </w:divBdr>
        </w:div>
        <w:div w:id="1747341600">
          <w:marLeft w:val="480"/>
          <w:marRight w:val="0"/>
          <w:marTop w:val="0"/>
          <w:marBottom w:val="0"/>
          <w:divBdr>
            <w:top w:val="none" w:sz="0" w:space="0" w:color="auto"/>
            <w:left w:val="none" w:sz="0" w:space="0" w:color="auto"/>
            <w:bottom w:val="none" w:sz="0" w:space="0" w:color="auto"/>
            <w:right w:val="none" w:sz="0" w:space="0" w:color="auto"/>
          </w:divBdr>
        </w:div>
        <w:div w:id="1752581797">
          <w:marLeft w:val="480"/>
          <w:marRight w:val="0"/>
          <w:marTop w:val="0"/>
          <w:marBottom w:val="0"/>
          <w:divBdr>
            <w:top w:val="none" w:sz="0" w:space="0" w:color="auto"/>
            <w:left w:val="none" w:sz="0" w:space="0" w:color="auto"/>
            <w:bottom w:val="none" w:sz="0" w:space="0" w:color="auto"/>
            <w:right w:val="none" w:sz="0" w:space="0" w:color="auto"/>
          </w:divBdr>
        </w:div>
        <w:div w:id="1756705305">
          <w:marLeft w:val="480"/>
          <w:marRight w:val="0"/>
          <w:marTop w:val="0"/>
          <w:marBottom w:val="0"/>
          <w:divBdr>
            <w:top w:val="none" w:sz="0" w:space="0" w:color="auto"/>
            <w:left w:val="none" w:sz="0" w:space="0" w:color="auto"/>
            <w:bottom w:val="none" w:sz="0" w:space="0" w:color="auto"/>
            <w:right w:val="none" w:sz="0" w:space="0" w:color="auto"/>
          </w:divBdr>
        </w:div>
        <w:div w:id="1786852805">
          <w:marLeft w:val="480"/>
          <w:marRight w:val="0"/>
          <w:marTop w:val="0"/>
          <w:marBottom w:val="0"/>
          <w:divBdr>
            <w:top w:val="none" w:sz="0" w:space="0" w:color="auto"/>
            <w:left w:val="none" w:sz="0" w:space="0" w:color="auto"/>
            <w:bottom w:val="none" w:sz="0" w:space="0" w:color="auto"/>
            <w:right w:val="none" w:sz="0" w:space="0" w:color="auto"/>
          </w:divBdr>
        </w:div>
        <w:div w:id="1787045840">
          <w:marLeft w:val="480"/>
          <w:marRight w:val="0"/>
          <w:marTop w:val="0"/>
          <w:marBottom w:val="0"/>
          <w:divBdr>
            <w:top w:val="none" w:sz="0" w:space="0" w:color="auto"/>
            <w:left w:val="none" w:sz="0" w:space="0" w:color="auto"/>
            <w:bottom w:val="none" w:sz="0" w:space="0" w:color="auto"/>
            <w:right w:val="none" w:sz="0" w:space="0" w:color="auto"/>
          </w:divBdr>
        </w:div>
        <w:div w:id="1837652553">
          <w:marLeft w:val="480"/>
          <w:marRight w:val="0"/>
          <w:marTop w:val="0"/>
          <w:marBottom w:val="0"/>
          <w:divBdr>
            <w:top w:val="none" w:sz="0" w:space="0" w:color="auto"/>
            <w:left w:val="none" w:sz="0" w:space="0" w:color="auto"/>
            <w:bottom w:val="none" w:sz="0" w:space="0" w:color="auto"/>
            <w:right w:val="none" w:sz="0" w:space="0" w:color="auto"/>
          </w:divBdr>
        </w:div>
        <w:div w:id="1917325400">
          <w:marLeft w:val="480"/>
          <w:marRight w:val="0"/>
          <w:marTop w:val="0"/>
          <w:marBottom w:val="0"/>
          <w:divBdr>
            <w:top w:val="none" w:sz="0" w:space="0" w:color="auto"/>
            <w:left w:val="none" w:sz="0" w:space="0" w:color="auto"/>
            <w:bottom w:val="none" w:sz="0" w:space="0" w:color="auto"/>
            <w:right w:val="none" w:sz="0" w:space="0" w:color="auto"/>
          </w:divBdr>
        </w:div>
        <w:div w:id="2121415390">
          <w:marLeft w:val="480"/>
          <w:marRight w:val="0"/>
          <w:marTop w:val="0"/>
          <w:marBottom w:val="0"/>
          <w:divBdr>
            <w:top w:val="none" w:sz="0" w:space="0" w:color="auto"/>
            <w:left w:val="none" w:sz="0" w:space="0" w:color="auto"/>
            <w:bottom w:val="none" w:sz="0" w:space="0" w:color="auto"/>
            <w:right w:val="none" w:sz="0" w:space="0" w:color="auto"/>
          </w:divBdr>
        </w:div>
        <w:div w:id="2124375938">
          <w:marLeft w:val="480"/>
          <w:marRight w:val="0"/>
          <w:marTop w:val="0"/>
          <w:marBottom w:val="0"/>
          <w:divBdr>
            <w:top w:val="none" w:sz="0" w:space="0" w:color="auto"/>
            <w:left w:val="none" w:sz="0" w:space="0" w:color="auto"/>
            <w:bottom w:val="none" w:sz="0" w:space="0" w:color="auto"/>
            <w:right w:val="none" w:sz="0" w:space="0" w:color="auto"/>
          </w:divBdr>
        </w:div>
      </w:divsChild>
    </w:div>
    <w:div w:id="1137145221">
      <w:marLeft w:val="480"/>
      <w:marRight w:val="0"/>
      <w:marTop w:val="0"/>
      <w:marBottom w:val="0"/>
      <w:divBdr>
        <w:top w:val="none" w:sz="0" w:space="0" w:color="auto"/>
        <w:left w:val="none" w:sz="0" w:space="0" w:color="auto"/>
        <w:bottom w:val="none" w:sz="0" w:space="0" w:color="auto"/>
        <w:right w:val="none" w:sz="0" w:space="0" w:color="auto"/>
      </w:divBdr>
    </w:div>
    <w:div w:id="1137450028">
      <w:bodyDiv w:val="1"/>
      <w:marLeft w:val="0"/>
      <w:marRight w:val="0"/>
      <w:marTop w:val="0"/>
      <w:marBottom w:val="0"/>
      <w:divBdr>
        <w:top w:val="none" w:sz="0" w:space="0" w:color="auto"/>
        <w:left w:val="none" w:sz="0" w:space="0" w:color="auto"/>
        <w:bottom w:val="none" w:sz="0" w:space="0" w:color="auto"/>
        <w:right w:val="none" w:sz="0" w:space="0" w:color="auto"/>
      </w:divBdr>
    </w:div>
    <w:div w:id="1137454323">
      <w:marLeft w:val="0"/>
      <w:marRight w:val="0"/>
      <w:marTop w:val="0"/>
      <w:marBottom w:val="0"/>
      <w:divBdr>
        <w:top w:val="none" w:sz="0" w:space="0" w:color="auto"/>
        <w:left w:val="none" w:sz="0" w:space="0" w:color="auto"/>
        <w:bottom w:val="none" w:sz="0" w:space="0" w:color="auto"/>
        <w:right w:val="none" w:sz="0" w:space="0" w:color="auto"/>
      </w:divBdr>
    </w:div>
    <w:div w:id="1137454480">
      <w:bodyDiv w:val="1"/>
      <w:marLeft w:val="0"/>
      <w:marRight w:val="0"/>
      <w:marTop w:val="0"/>
      <w:marBottom w:val="0"/>
      <w:divBdr>
        <w:top w:val="none" w:sz="0" w:space="0" w:color="auto"/>
        <w:left w:val="none" w:sz="0" w:space="0" w:color="auto"/>
        <w:bottom w:val="none" w:sz="0" w:space="0" w:color="auto"/>
        <w:right w:val="none" w:sz="0" w:space="0" w:color="auto"/>
      </w:divBdr>
    </w:div>
    <w:div w:id="1137648592">
      <w:marLeft w:val="0"/>
      <w:marRight w:val="0"/>
      <w:marTop w:val="0"/>
      <w:marBottom w:val="0"/>
      <w:divBdr>
        <w:top w:val="none" w:sz="0" w:space="0" w:color="auto"/>
        <w:left w:val="none" w:sz="0" w:space="0" w:color="auto"/>
        <w:bottom w:val="none" w:sz="0" w:space="0" w:color="auto"/>
        <w:right w:val="none" w:sz="0" w:space="0" w:color="auto"/>
      </w:divBdr>
    </w:div>
    <w:div w:id="1137718474">
      <w:bodyDiv w:val="1"/>
      <w:marLeft w:val="0"/>
      <w:marRight w:val="0"/>
      <w:marTop w:val="0"/>
      <w:marBottom w:val="0"/>
      <w:divBdr>
        <w:top w:val="none" w:sz="0" w:space="0" w:color="auto"/>
        <w:left w:val="none" w:sz="0" w:space="0" w:color="auto"/>
        <w:bottom w:val="none" w:sz="0" w:space="0" w:color="auto"/>
        <w:right w:val="none" w:sz="0" w:space="0" w:color="auto"/>
      </w:divBdr>
    </w:div>
    <w:div w:id="1137726690">
      <w:marLeft w:val="0"/>
      <w:marRight w:val="0"/>
      <w:marTop w:val="0"/>
      <w:marBottom w:val="0"/>
      <w:divBdr>
        <w:top w:val="none" w:sz="0" w:space="0" w:color="auto"/>
        <w:left w:val="none" w:sz="0" w:space="0" w:color="auto"/>
        <w:bottom w:val="none" w:sz="0" w:space="0" w:color="auto"/>
        <w:right w:val="none" w:sz="0" w:space="0" w:color="auto"/>
      </w:divBdr>
    </w:div>
    <w:div w:id="1137837126">
      <w:marLeft w:val="0"/>
      <w:marRight w:val="0"/>
      <w:marTop w:val="0"/>
      <w:marBottom w:val="0"/>
      <w:divBdr>
        <w:top w:val="none" w:sz="0" w:space="0" w:color="auto"/>
        <w:left w:val="none" w:sz="0" w:space="0" w:color="auto"/>
        <w:bottom w:val="none" w:sz="0" w:space="0" w:color="auto"/>
        <w:right w:val="none" w:sz="0" w:space="0" w:color="auto"/>
      </w:divBdr>
    </w:div>
    <w:div w:id="1137918336">
      <w:bodyDiv w:val="1"/>
      <w:marLeft w:val="0"/>
      <w:marRight w:val="0"/>
      <w:marTop w:val="0"/>
      <w:marBottom w:val="0"/>
      <w:divBdr>
        <w:top w:val="none" w:sz="0" w:space="0" w:color="auto"/>
        <w:left w:val="none" w:sz="0" w:space="0" w:color="auto"/>
        <w:bottom w:val="none" w:sz="0" w:space="0" w:color="auto"/>
        <w:right w:val="none" w:sz="0" w:space="0" w:color="auto"/>
      </w:divBdr>
      <w:divsChild>
        <w:div w:id="565187201">
          <w:marLeft w:val="480"/>
          <w:marRight w:val="0"/>
          <w:marTop w:val="0"/>
          <w:marBottom w:val="0"/>
          <w:divBdr>
            <w:top w:val="none" w:sz="0" w:space="0" w:color="auto"/>
            <w:left w:val="none" w:sz="0" w:space="0" w:color="auto"/>
            <w:bottom w:val="none" w:sz="0" w:space="0" w:color="auto"/>
            <w:right w:val="none" w:sz="0" w:space="0" w:color="auto"/>
          </w:divBdr>
        </w:div>
        <w:div w:id="628434702">
          <w:marLeft w:val="480"/>
          <w:marRight w:val="0"/>
          <w:marTop w:val="0"/>
          <w:marBottom w:val="0"/>
          <w:divBdr>
            <w:top w:val="none" w:sz="0" w:space="0" w:color="auto"/>
            <w:left w:val="none" w:sz="0" w:space="0" w:color="auto"/>
            <w:bottom w:val="none" w:sz="0" w:space="0" w:color="auto"/>
            <w:right w:val="none" w:sz="0" w:space="0" w:color="auto"/>
          </w:divBdr>
        </w:div>
        <w:div w:id="1455905552">
          <w:marLeft w:val="480"/>
          <w:marRight w:val="0"/>
          <w:marTop w:val="0"/>
          <w:marBottom w:val="0"/>
          <w:divBdr>
            <w:top w:val="none" w:sz="0" w:space="0" w:color="auto"/>
            <w:left w:val="none" w:sz="0" w:space="0" w:color="auto"/>
            <w:bottom w:val="none" w:sz="0" w:space="0" w:color="auto"/>
            <w:right w:val="none" w:sz="0" w:space="0" w:color="auto"/>
          </w:divBdr>
        </w:div>
        <w:div w:id="1719086224">
          <w:marLeft w:val="480"/>
          <w:marRight w:val="0"/>
          <w:marTop w:val="0"/>
          <w:marBottom w:val="0"/>
          <w:divBdr>
            <w:top w:val="none" w:sz="0" w:space="0" w:color="auto"/>
            <w:left w:val="none" w:sz="0" w:space="0" w:color="auto"/>
            <w:bottom w:val="none" w:sz="0" w:space="0" w:color="auto"/>
            <w:right w:val="none" w:sz="0" w:space="0" w:color="auto"/>
          </w:divBdr>
        </w:div>
        <w:div w:id="1813474312">
          <w:marLeft w:val="480"/>
          <w:marRight w:val="0"/>
          <w:marTop w:val="0"/>
          <w:marBottom w:val="0"/>
          <w:divBdr>
            <w:top w:val="none" w:sz="0" w:space="0" w:color="auto"/>
            <w:left w:val="none" w:sz="0" w:space="0" w:color="auto"/>
            <w:bottom w:val="none" w:sz="0" w:space="0" w:color="auto"/>
            <w:right w:val="none" w:sz="0" w:space="0" w:color="auto"/>
          </w:divBdr>
        </w:div>
      </w:divsChild>
    </w:div>
    <w:div w:id="1137989743">
      <w:marLeft w:val="480"/>
      <w:marRight w:val="0"/>
      <w:marTop w:val="0"/>
      <w:marBottom w:val="0"/>
      <w:divBdr>
        <w:top w:val="none" w:sz="0" w:space="0" w:color="auto"/>
        <w:left w:val="none" w:sz="0" w:space="0" w:color="auto"/>
        <w:bottom w:val="none" w:sz="0" w:space="0" w:color="auto"/>
        <w:right w:val="none" w:sz="0" w:space="0" w:color="auto"/>
      </w:divBdr>
    </w:div>
    <w:div w:id="1137994377">
      <w:marLeft w:val="480"/>
      <w:marRight w:val="0"/>
      <w:marTop w:val="0"/>
      <w:marBottom w:val="0"/>
      <w:divBdr>
        <w:top w:val="none" w:sz="0" w:space="0" w:color="auto"/>
        <w:left w:val="none" w:sz="0" w:space="0" w:color="auto"/>
        <w:bottom w:val="none" w:sz="0" w:space="0" w:color="auto"/>
        <w:right w:val="none" w:sz="0" w:space="0" w:color="auto"/>
      </w:divBdr>
    </w:div>
    <w:div w:id="1138063519">
      <w:marLeft w:val="0"/>
      <w:marRight w:val="0"/>
      <w:marTop w:val="0"/>
      <w:marBottom w:val="0"/>
      <w:divBdr>
        <w:top w:val="none" w:sz="0" w:space="0" w:color="auto"/>
        <w:left w:val="none" w:sz="0" w:space="0" w:color="auto"/>
        <w:bottom w:val="none" w:sz="0" w:space="0" w:color="auto"/>
        <w:right w:val="none" w:sz="0" w:space="0" w:color="auto"/>
      </w:divBdr>
    </w:div>
    <w:div w:id="1138230217">
      <w:marLeft w:val="0"/>
      <w:marRight w:val="0"/>
      <w:marTop w:val="0"/>
      <w:marBottom w:val="0"/>
      <w:divBdr>
        <w:top w:val="none" w:sz="0" w:space="0" w:color="auto"/>
        <w:left w:val="none" w:sz="0" w:space="0" w:color="auto"/>
        <w:bottom w:val="none" w:sz="0" w:space="0" w:color="auto"/>
        <w:right w:val="none" w:sz="0" w:space="0" w:color="auto"/>
      </w:divBdr>
    </w:div>
    <w:div w:id="1138450647">
      <w:marLeft w:val="480"/>
      <w:marRight w:val="0"/>
      <w:marTop w:val="0"/>
      <w:marBottom w:val="0"/>
      <w:divBdr>
        <w:top w:val="none" w:sz="0" w:space="0" w:color="auto"/>
        <w:left w:val="none" w:sz="0" w:space="0" w:color="auto"/>
        <w:bottom w:val="none" w:sz="0" w:space="0" w:color="auto"/>
        <w:right w:val="none" w:sz="0" w:space="0" w:color="auto"/>
      </w:divBdr>
    </w:div>
    <w:div w:id="1138450943">
      <w:marLeft w:val="0"/>
      <w:marRight w:val="0"/>
      <w:marTop w:val="0"/>
      <w:marBottom w:val="0"/>
      <w:divBdr>
        <w:top w:val="none" w:sz="0" w:space="0" w:color="auto"/>
        <w:left w:val="none" w:sz="0" w:space="0" w:color="auto"/>
        <w:bottom w:val="none" w:sz="0" w:space="0" w:color="auto"/>
        <w:right w:val="none" w:sz="0" w:space="0" w:color="auto"/>
      </w:divBdr>
    </w:div>
    <w:div w:id="1138454651">
      <w:marLeft w:val="0"/>
      <w:marRight w:val="0"/>
      <w:marTop w:val="0"/>
      <w:marBottom w:val="0"/>
      <w:divBdr>
        <w:top w:val="none" w:sz="0" w:space="0" w:color="auto"/>
        <w:left w:val="none" w:sz="0" w:space="0" w:color="auto"/>
        <w:bottom w:val="none" w:sz="0" w:space="0" w:color="auto"/>
        <w:right w:val="none" w:sz="0" w:space="0" w:color="auto"/>
      </w:divBdr>
    </w:div>
    <w:div w:id="1138570351">
      <w:bodyDiv w:val="1"/>
      <w:marLeft w:val="0"/>
      <w:marRight w:val="0"/>
      <w:marTop w:val="0"/>
      <w:marBottom w:val="0"/>
      <w:divBdr>
        <w:top w:val="none" w:sz="0" w:space="0" w:color="auto"/>
        <w:left w:val="none" w:sz="0" w:space="0" w:color="auto"/>
        <w:bottom w:val="none" w:sz="0" w:space="0" w:color="auto"/>
        <w:right w:val="none" w:sz="0" w:space="0" w:color="auto"/>
      </w:divBdr>
    </w:div>
    <w:div w:id="1138839796">
      <w:marLeft w:val="480"/>
      <w:marRight w:val="0"/>
      <w:marTop w:val="0"/>
      <w:marBottom w:val="0"/>
      <w:divBdr>
        <w:top w:val="none" w:sz="0" w:space="0" w:color="auto"/>
        <w:left w:val="none" w:sz="0" w:space="0" w:color="auto"/>
        <w:bottom w:val="none" w:sz="0" w:space="0" w:color="auto"/>
        <w:right w:val="none" w:sz="0" w:space="0" w:color="auto"/>
      </w:divBdr>
    </w:div>
    <w:div w:id="1138912064">
      <w:marLeft w:val="480"/>
      <w:marRight w:val="0"/>
      <w:marTop w:val="0"/>
      <w:marBottom w:val="0"/>
      <w:divBdr>
        <w:top w:val="none" w:sz="0" w:space="0" w:color="auto"/>
        <w:left w:val="none" w:sz="0" w:space="0" w:color="auto"/>
        <w:bottom w:val="none" w:sz="0" w:space="0" w:color="auto"/>
        <w:right w:val="none" w:sz="0" w:space="0" w:color="auto"/>
      </w:divBdr>
    </w:div>
    <w:div w:id="1139152061">
      <w:marLeft w:val="480"/>
      <w:marRight w:val="0"/>
      <w:marTop w:val="0"/>
      <w:marBottom w:val="0"/>
      <w:divBdr>
        <w:top w:val="none" w:sz="0" w:space="0" w:color="auto"/>
        <w:left w:val="none" w:sz="0" w:space="0" w:color="auto"/>
        <w:bottom w:val="none" w:sz="0" w:space="0" w:color="auto"/>
        <w:right w:val="none" w:sz="0" w:space="0" w:color="auto"/>
      </w:divBdr>
    </w:div>
    <w:div w:id="1139230254">
      <w:marLeft w:val="0"/>
      <w:marRight w:val="0"/>
      <w:marTop w:val="0"/>
      <w:marBottom w:val="0"/>
      <w:divBdr>
        <w:top w:val="none" w:sz="0" w:space="0" w:color="auto"/>
        <w:left w:val="none" w:sz="0" w:space="0" w:color="auto"/>
        <w:bottom w:val="none" w:sz="0" w:space="0" w:color="auto"/>
        <w:right w:val="none" w:sz="0" w:space="0" w:color="auto"/>
      </w:divBdr>
    </w:div>
    <w:div w:id="1139300997">
      <w:bodyDiv w:val="1"/>
      <w:marLeft w:val="0"/>
      <w:marRight w:val="0"/>
      <w:marTop w:val="0"/>
      <w:marBottom w:val="0"/>
      <w:divBdr>
        <w:top w:val="none" w:sz="0" w:space="0" w:color="auto"/>
        <w:left w:val="none" w:sz="0" w:space="0" w:color="auto"/>
        <w:bottom w:val="none" w:sz="0" w:space="0" w:color="auto"/>
        <w:right w:val="none" w:sz="0" w:space="0" w:color="auto"/>
      </w:divBdr>
    </w:div>
    <w:div w:id="1139305564">
      <w:marLeft w:val="0"/>
      <w:marRight w:val="0"/>
      <w:marTop w:val="0"/>
      <w:marBottom w:val="0"/>
      <w:divBdr>
        <w:top w:val="none" w:sz="0" w:space="0" w:color="auto"/>
        <w:left w:val="none" w:sz="0" w:space="0" w:color="auto"/>
        <w:bottom w:val="none" w:sz="0" w:space="0" w:color="auto"/>
        <w:right w:val="none" w:sz="0" w:space="0" w:color="auto"/>
      </w:divBdr>
    </w:div>
    <w:div w:id="1139375797">
      <w:marLeft w:val="0"/>
      <w:marRight w:val="0"/>
      <w:marTop w:val="0"/>
      <w:marBottom w:val="0"/>
      <w:divBdr>
        <w:top w:val="none" w:sz="0" w:space="0" w:color="auto"/>
        <w:left w:val="none" w:sz="0" w:space="0" w:color="auto"/>
        <w:bottom w:val="none" w:sz="0" w:space="0" w:color="auto"/>
        <w:right w:val="none" w:sz="0" w:space="0" w:color="auto"/>
      </w:divBdr>
    </w:div>
    <w:div w:id="1139572344">
      <w:marLeft w:val="0"/>
      <w:marRight w:val="0"/>
      <w:marTop w:val="0"/>
      <w:marBottom w:val="0"/>
      <w:divBdr>
        <w:top w:val="none" w:sz="0" w:space="0" w:color="auto"/>
        <w:left w:val="none" w:sz="0" w:space="0" w:color="auto"/>
        <w:bottom w:val="none" w:sz="0" w:space="0" w:color="auto"/>
        <w:right w:val="none" w:sz="0" w:space="0" w:color="auto"/>
      </w:divBdr>
    </w:div>
    <w:div w:id="1139609299">
      <w:marLeft w:val="480"/>
      <w:marRight w:val="0"/>
      <w:marTop w:val="0"/>
      <w:marBottom w:val="0"/>
      <w:divBdr>
        <w:top w:val="none" w:sz="0" w:space="0" w:color="auto"/>
        <w:left w:val="none" w:sz="0" w:space="0" w:color="auto"/>
        <w:bottom w:val="none" w:sz="0" w:space="0" w:color="auto"/>
        <w:right w:val="none" w:sz="0" w:space="0" w:color="auto"/>
      </w:divBdr>
    </w:div>
    <w:div w:id="1139609528">
      <w:marLeft w:val="0"/>
      <w:marRight w:val="0"/>
      <w:marTop w:val="0"/>
      <w:marBottom w:val="0"/>
      <w:divBdr>
        <w:top w:val="none" w:sz="0" w:space="0" w:color="auto"/>
        <w:left w:val="none" w:sz="0" w:space="0" w:color="auto"/>
        <w:bottom w:val="none" w:sz="0" w:space="0" w:color="auto"/>
        <w:right w:val="none" w:sz="0" w:space="0" w:color="auto"/>
      </w:divBdr>
    </w:div>
    <w:div w:id="1139611846">
      <w:marLeft w:val="0"/>
      <w:marRight w:val="0"/>
      <w:marTop w:val="0"/>
      <w:marBottom w:val="0"/>
      <w:divBdr>
        <w:top w:val="none" w:sz="0" w:space="0" w:color="auto"/>
        <w:left w:val="none" w:sz="0" w:space="0" w:color="auto"/>
        <w:bottom w:val="none" w:sz="0" w:space="0" w:color="auto"/>
        <w:right w:val="none" w:sz="0" w:space="0" w:color="auto"/>
      </w:divBdr>
    </w:div>
    <w:div w:id="1139613839">
      <w:marLeft w:val="0"/>
      <w:marRight w:val="0"/>
      <w:marTop w:val="0"/>
      <w:marBottom w:val="0"/>
      <w:divBdr>
        <w:top w:val="none" w:sz="0" w:space="0" w:color="auto"/>
        <w:left w:val="none" w:sz="0" w:space="0" w:color="auto"/>
        <w:bottom w:val="none" w:sz="0" w:space="0" w:color="auto"/>
        <w:right w:val="none" w:sz="0" w:space="0" w:color="auto"/>
      </w:divBdr>
    </w:div>
    <w:div w:id="1139614969">
      <w:marLeft w:val="480"/>
      <w:marRight w:val="0"/>
      <w:marTop w:val="0"/>
      <w:marBottom w:val="0"/>
      <w:divBdr>
        <w:top w:val="none" w:sz="0" w:space="0" w:color="auto"/>
        <w:left w:val="none" w:sz="0" w:space="0" w:color="auto"/>
        <w:bottom w:val="none" w:sz="0" w:space="0" w:color="auto"/>
        <w:right w:val="none" w:sz="0" w:space="0" w:color="auto"/>
      </w:divBdr>
    </w:div>
    <w:div w:id="1139688299">
      <w:marLeft w:val="480"/>
      <w:marRight w:val="0"/>
      <w:marTop w:val="0"/>
      <w:marBottom w:val="0"/>
      <w:divBdr>
        <w:top w:val="none" w:sz="0" w:space="0" w:color="auto"/>
        <w:left w:val="none" w:sz="0" w:space="0" w:color="auto"/>
        <w:bottom w:val="none" w:sz="0" w:space="0" w:color="auto"/>
        <w:right w:val="none" w:sz="0" w:space="0" w:color="auto"/>
      </w:divBdr>
    </w:div>
    <w:div w:id="1139958566">
      <w:marLeft w:val="0"/>
      <w:marRight w:val="0"/>
      <w:marTop w:val="0"/>
      <w:marBottom w:val="0"/>
      <w:divBdr>
        <w:top w:val="none" w:sz="0" w:space="0" w:color="auto"/>
        <w:left w:val="none" w:sz="0" w:space="0" w:color="auto"/>
        <w:bottom w:val="none" w:sz="0" w:space="0" w:color="auto"/>
        <w:right w:val="none" w:sz="0" w:space="0" w:color="auto"/>
      </w:divBdr>
    </w:div>
    <w:div w:id="1140001752">
      <w:marLeft w:val="0"/>
      <w:marRight w:val="0"/>
      <w:marTop w:val="0"/>
      <w:marBottom w:val="0"/>
      <w:divBdr>
        <w:top w:val="none" w:sz="0" w:space="0" w:color="auto"/>
        <w:left w:val="none" w:sz="0" w:space="0" w:color="auto"/>
        <w:bottom w:val="none" w:sz="0" w:space="0" w:color="auto"/>
        <w:right w:val="none" w:sz="0" w:space="0" w:color="auto"/>
      </w:divBdr>
    </w:div>
    <w:div w:id="1140151002">
      <w:marLeft w:val="480"/>
      <w:marRight w:val="0"/>
      <w:marTop w:val="0"/>
      <w:marBottom w:val="0"/>
      <w:divBdr>
        <w:top w:val="none" w:sz="0" w:space="0" w:color="auto"/>
        <w:left w:val="none" w:sz="0" w:space="0" w:color="auto"/>
        <w:bottom w:val="none" w:sz="0" w:space="0" w:color="auto"/>
        <w:right w:val="none" w:sz="0" w:space="0" w:color="auto"/>
      </w:divBdr>
    </w:div>
    <w:div w:id="1140223354">
      <w:marLeft w:val="0"/>
      <w:marRight w:val="0"/>
      <w:marTop w:val="0"/>
      <w:marBottom w:val="0"/>
      <w:divBdr>
        <w:top w:val="none" w:sz="0" w:space="0" w:color="auto"/>
        <w:left w:val="none" w:sz="0" w:space="0" w:color="auto"/>
        <w:bottom w:val="none" w:sz="0" w:space="0" w:color="auto"/>
        <w:right w:val="none" w:sz="0" w:space="0" w:color="auto"/>
      </w:divBdr>
    </w:div>
    <w:div w:id="1140223482">
      <w:marLeft w:val="480"/>
      <w:marRight w:val="0"/>
      <w:marTop w:val="0"/>
      <w:marBottom w:val="0"/>
      <w:divBdr>
        <w:top w:val="none" w:sz="0" w:space="0" w:color="auto"/>
        <w:left w:val="none" w:sz="0" w:space="0" w:color="auto"/>
        <w:bottom w:val="none" w:sz="0" w:space="0" w:color="auto"/>
        <w:right w:val="none" w:sz="0" w:space="0" w:color="auto"/>
      </w:divBdr>
    </w:div>
    <w:div w:id="1140264315">
      <w:marLeft w:val="0"/>
      <w:marRight w:val="0"/>
      <w:marTop w:val="0"/>
      <w:marBottom w:val="0"/>
      <w:divBdr>
        <w:top w:val="none" w:sz="0" w:space="0" w:color="auto"/>
        <w:left w:val="none" w:sz="0" w:space="0" w:color="auto"/>
        <w:bottom w:val="none" w:sz="0" w:space="0" w:color="auto"/>
        <w:right w:val="none" w:sz="0" w:space="0" w:color="auto"/>
      </w:divBdr>
    </w:div>
    <w:div w:id="1140340483">
      <w:marLeft w:val="480"/>
      <w:marRight w:val="0"/>
      <w:marTop w:val="0"/>
      <w:marBottom w:val="0"/>
      <w:divBdr>
        <w:top w:val="none" w:sz="0" w:space="0" w:color="auto"/>
        <w:left w:val="none" w:sz="0" w:space="0" w:color="auto"/>
        <w:bottom w:val="none" w:sz="0" w:space="0" w:color="auto"/>
        <w:right w:val="none" w:sz="0" w:space="0" w:color="auto"/>
      </w:divBdr>
    </w:div>
    <w:div w:id="1140347962">
      <w:marLeft w:val="0"/>
      <w:marRight w:val="0"/>
      <w:marTop w:val="0"/>
      <w:marBottom w:val="0"/>
      <w:divBdr>
        <w:top w:val="none" w:sz="0" w:space="0" w:color="auto"/>
        <w:left w:val="none" w:sz="0" w:space="0" w:color="auto"/>
        <w:bottom w:val="none" w:sz="0" w:space="0" w:color="auto"/>
        <w:right w:val="none" w:sz="0" w:space="0" w:color="auto"/>
      </w:divBdr>
    </w:div>
    <w:div w:id="1140532856">
      <w:marLeft w:val="0"/>
      <w:marRight w:val="0"/>
      <w:marTop w:val="0"/>
      <w:marBottom w:val="0"/>
      <w:divBdr>
        <w:top w:val="none" w:sz="0" w:space="0" w:color="auto"/>
        <w:left w:val="none" w:sz="0" w:space="0" w:color="auto"/>
        <w:bottom w:val="none" w:sz="0" w:space="0" w:color="auto"/>
        <w:right w:val="none" w:sz="0" w:space="0" w:color="auto"/>
      </w:divBdr>
    </w:div>
    <w:div w:id="1140684815">
      <w:bodyDiv w:val="1"/>
      <w:marLeft w:val="0"/>
      <w:marRight w:val="0"/>
      <w:marTop w:val="0"/>
      <w:marBottom w:val="0"/>
      <w:divBdr>
        <w:top w:val="none" w:sz="0" w:space="0" w:color="auto"/>
        <w:left w:val="none" w:sz="0" w:space="0" w:color="auto"/>
        <w:bottom w:val="none" w:sz="0" w:space="0" w:color="auto"/>
        <w:right w:val="none" w:sz="0" w:space="0" w:color="auto"/>
      </w:divBdr>
    </w:div>
    <w:div w:id="1140882999">
      <w:marLeft w:val="0"/>
      <w:marRight w:val="0"/>
      <w:marTop w:val="0"/>
      <w:marBottom w:val="0"/>
      <w:divBdr>
        <w:top w:val="none" w:sz="0" w:space="0" w:color="auto"/>
        <w:left w:val="none" w:sz="0" w:space="0" w:color="auto"/>
        <w:bottom w:val="none" w:sz="0" w:space="0" w:color="auto"/>
        <w:right w:val="none" w:sz="0" w:space="0" w:color="auto"/>
      </w:divBdr>
    </w:div>
    <w:div w:id="1140925856">
      <w:bodyDiv w:val="1"/>
      <w:marLeft w:val="0"/>
      <w:marRight w:val="0"/>
      <w:marTop w:val="0"/>
      <w:marBottom w:val="0"/>
      <w:divBdr>
        <w:top w:val="none" w:sz="0" w:space="0" w:color="auto"/>
        <w:left w:val="none" w:sz="0" w:space="0" w:color="auto"/>
        <w:bottom w:val="none" w:sz="0" w:space="0" w:color="auto"/>
        <w:right w:val="none" w:sz="0" w:space="0" w:color="auto"/>
      </w:divBdr>
    </w:div>
    <w:div w:id="1140926019">
      <w:marLeft w:val="480"/>
      <w:marRight w:val="0"/>
      <w:marTop w:val="0"/>
      <w:marBottom w:val="0"/>
      <w:divBdr>
        <w:top w:val="none" w:sz="0" w:space="0" w:color="auto"/>
        <w:left w:val="none" w:sz="0" w:space="0" w:color="auto"/>
        <w:bottom w:val="none" w:sz="0" w:space="0" w:color="auto"/>
        <w:right w:val="none" w:sz="0" w:space="0" w:color="auto"/>
      </w:divBdr>
    </w:div>
    <w:div w:id="1141195379">
      <w:marLeft w:val="480"/>
      <w:marRight w:val="0"/>
      <w:marTop w:val="0"/>
      <w:marBottom w:val="0"/>
      <w:divBdr>
        <w:top w:val="none" w:sz="0" w:space="0" w:color="auto"/>
        <w:left w:val="none" w:sz="0" w:space="0" w:color="auto"/>
        <w:bottom w:val="none" w:sz="0" w:space="0" w:color="auto"/>
        <w:right w:val="none" w:sz="0" w:space="0" w:color="auto"/>
      </w:divBdr>
    </w:div>
    <w:div w:id="1141309933">
      <w:marLeft w:val="0"/>
      <w:marRight w:val="0"/>
      <w:marTop w:val="0"/>
      <w:marBottom w:val="0"/>
      <w:divBdr>
        <w:top w:val="none" w:sz="0" w:space="0" w:color="auto"/>
        <w:left w:val="none" w:sz="0" w:space="0" w:color="auto"/>
        <w:bottom w:val="none" w:sz="0" w:space="0" w:color="auto"/>
        <w:right w:val="none" w:sz="0" w:space="0" w:color="auto"/>
      </w:divBdr>
    </w:div>
    <w:div w:id="1141311452">
      <w:marLeft w:val="0"/>
      <w:marRight w:val="0"/>
      <w:marTop w:val="0"/>
      <w:marBottom w:val="0"/>
      <w:divBdr>
        <w:top w:val="none" w:sz="0" w:space="0" w:color="auto"/>
        <w:left w:val="none" w:sz="0" w:space="0" w:color="auto"/>
        <w:bottom w:val="none" w:sz="0" w:space="0" w:color="auto"/>
        <w:right w:val="none" w:sz="0" w:space="0" w:color="auto"/>
      </w:divBdr>
    </w:div>
    <w:div w:id="1141457656">
      <w:marLeft w:val="0"/>
      <w:marRight w:val="0"/>
      <w:marTop w:val="0"/>
      <w:marBottom w:val="0"/>
      <w:divBdr>
        <w:top w:val="none" w:sz="0" w:space="0" w:color="auto"/>
        <w:left w:val="none" w:sz="0" w:space="0" w:color="auto"/>
        <w:bottom w:val="none" w:sz="0" w:space="0" w:color="auto"/>
        <w:right w:val="none" w:sz="0" w:space="0" w:color="auto"/>
      </w:divBdr>
    </w:div>
    <w:div w:id="1141506675">
      <w:marLeft w:val="0"/>
      <w:marRight w:val="0"/>
      <w:marTop w:val="0"/>
      <w:marBottom w:val="0"/>
      <w:divBdr>
        <w:top w:val="none" w:sz="0" w:space="0" w:color="auto"/>
        <w:left w:val="none" w:sz="0" w:space="0" w:color="auto"/>
        <w:bottom w:val="none" w:sz="0" w:space="0" w:color="auto"/>
        <w:right w:val="none" w:sz="0" w:space="0" w:color="auto"/>
      </w:divBdr>
    </w:div>
    <w:div w:id="1141536339">
      <w:marLeft w:val="0"/>
      <w:marRight w:val="0"/>
      <w:marTop w:val="0"/>
      <w:marBottom w:val="0"/>
      <w:divBdr>
        <w:top w:val="none" w:sz="0" w:space="0" w:color="auto"/>
        <w:left w:val="none" w:sz="0" w:space="0" w:color="auto"/>
        <w:bottom w:val="none" w:sz="0" w:space="0" w:color="auto"/>
        <w:right w:val="none" w:sz="0" w:space="0" w:color="auto"/>
      </w:divBdr>
    </w:div>
    <w:div w:id="1141649829">
      <w:marLeft w:val="0"/>
      <w:marRight w:val="0"/>
      <w:marTop w:val="0"/>
      <w:marBottom w:val="0"/>
      <w:divBdr>
        <w:top w:val="none" w:sz="0" w:space="0" w:color="auto"/>
        <w:left w:val="none" w:sz="0" w:space="0" w:color="auto"/>
        <w:bottom w:val="none" w:sz="0" w:space="0" w:color="auto"/>
        <w:right w:val="none" w:sz="0" w:space="0" w:color="auto"/>
      </w:divBdr>
    </w:div>
    <w:div w:id="1141650794">
      <w:marLeft w:val="480"/>
      <w:marRight w:val="0"/>
      <w:marTop w:val="0"/>
      <w:marBottom w:val="0"/>
      <w:divBdr>
        <w:top w:val="none" w:sz="0" w:space="0" w:color="auto"/>
        <w:left w:val="none" w:sz="0" w:space="0" w:color="auto"/>
        <w:bottom w:val="none" w:sz="0" w:space="0" w:color="auto"/>
        <w:right w:val="none" w:sz="0" w:space="0" w:color="auto"/>
      </w:divBdr>
    </w:div>
    <w:div w:id="1141653507">
      <w:bodyDiv w:val="1"/>
      <w:marLeft w:val="0"/>
      <w:marRight w:val="0"/>
      <w:marTop w:val="0"/>
      <w:marBottom w:val="0"/>
      <w:divBdr>
        <w:top w:val="none" w:sz="0" w:space="0" w:color="auto"/>
        <w:left w:val="none" w:sz="0" w:space="0" w:color="auto"/>
        <w:bottom w:val="none" w:sz="0" w:space="0" w:color="auto"/>
        <w:right w:val="none" w:sz="0" w:space="0" w:color="auto"/>
      </w:divBdr>
      <w:divsChild>
        <w:div w:id="16200860">
          <w:marLeft w:val="480"/>
          <w:marRight w:val="0"/>
          <w:marTop w:val="0"/>
          <w:marBottom w:val="0"/>
          <w:divBdr>
            <w:top w:val="none" w:sz="0" w:space="0" w:color="auto"/>
            <w:left w:val="none" w:sz="0" w:space="0" w:color="auto"/>
            <w:bottom w:val="none" w:sz="0" w:space="0" w:color="auto"/>
            <w:right w:val="none" w:sz="0" w:space="0" w:color="auto"/>
          </w:divBdr>
        </w:div>
        <w:div w:id="56368233">
          <w:marLeft w:val="480"/>
          <w:marRight w:val="0"/>
          <w:marTop w:val="0"/>
          <w:marBottom w:val="0"/>
          <w:divBdr>
            <w:top w:val="none" w:sz="0" w:space="0" w:color="auto"/>
            <w:left w:val="none" w:sz="0" w:space="0" w:color="auto"/>
            <w:bottom w:val="none" w:sz="0" w:space="0" w:color="auto"/>
            <w:right w:val="none" w:sz="0" w:space="0" w:color="auto"/>
          </w:divBdr>
        </w:div>
        <w:div w:id="70667539">
          <w:marLeft w:val="480"/>
          <w:marRight w:val="0"/>
          <w:marTop w:val="0"/>
          <w:marBottom w:val="0"/>
          <w:divBdr>
            <w:top w:val="none" w:sz="0" w:space="0" w:color="auto"/>
            <w:left w:val="none" w:sz="0" w:space="0" w:color="auto"/>
            <w:bottom w:val="none" w:sz="0" w:space="0" w:color="auto"/>
            <w:right w:val="none" w:sz="0" w:space="0" w:color="auto"/>
          </w:divBdr>
        </w:div>
        <w:div w:id="99954955">
          <w:marLeft w:val="480"/>
          <w:marRight w:val="0"/>
          <w:marTop w:val="0"/>
          <w:marBottom w:val="0"/>
          <w:divBdr>
            <w:top w:val="none" w:sz="0" w:space="0" w:color="auto"/>
            <w:left w:val="none" w:sz="0" w:space="0" w:color="auto"/>
            <w:bottom w:val="none" w:sz="0" w:space="0" w:color="auto"/>
            <w:right w:val="none" w:sz="0" w:space="0" w:color="auto"/>
          </w:divBdr>
        </w:div>
        <w:div w:id="143667486">
          <w:marLeft w:val="480"/>
          <w:marRight w:val="0"/>
          <w:marTop w:val="0"/>
          <w:marBottom w:val="0"/>
          <w:divBdr>
            <w:top w:val="none" w:sz="0" w:space="0" w:color="auto"/>
            <w:left w:val="none" w:sz="0" w:space="0" w:color="auto"/>
            <w:bottom w:val="none" w:sz="0" w:space="0" w:color="auto"/>
            <w:right w:val="none" w:sz="0" w:space="0" w:color="auto"/>
          </w:divBdr>
        </w:div>
        <w:div w:id="159779670">
          <w:marLeft w:val="480"/>
          <w:marRight w:val="0"/>
          <w:marTop w:val="0"/>
          <w:marBottom w:val="0"/>
          <w:divBdr>
            <w:top w:val="none" w:sz="0" w:space="0" w:color="auto"/>
            <w:left w:val="none" w:sz="0" w:space="0" w:color="auto"/>
            <w:bottom w:val="none" w:sz="0" w:space="0" w:color="auto"/>
            <w:right w:val="none" w:sz="0" w:space="0" w:color="auto"/>
          </w:divBdr>
        </w:div>
        <w:div w:id="198706423">
          <w:marLeft w:val="480"/>
          <w:marRight w:val="0"/>
          <w:marTop w:val="0"/>
          <w:marBottom w:val="0"/>
          <w:divBdr>
            <w:top w:val="none" w:sz="0" w:space="0" w:color="auto"/>
            <w:left w:val="none" w:sz="0" w:space="0" w:color="auto"/>
            <w:bottom w:val="none" w:sz="0" w:space="0" w:color="auto"/>
            <w:right w:val="none" w:sz="0" w:space="0" w:color="auto"/>
          </w:divBdr>
        </w:div>
        <w:div w:id="302656763">
          <w:marLeft w:val="480"/>
          <w:marRight w:val="0"/>
          <w:marTop w:val="0"/>
          <w:marBottom w:val="0"/>
          <w:divBdr>
            <w:top w:val="none" w:sz="0" w:space="0" w:color="auto"/>
            <w:left w:val="none" w:sz="0" w:space="0" w:color="auto"/>
            <w:bottom w:val="none" w:sz="0" w:space="0" w:color="auto"/>
            <w:right w:val="none" w:sz="0" w:space="0" w:color="auto"/>
          </w:divBdr>
        </w:div>
        <w:div w:id="334453437">
          <w:marLeft w:val="480"/>
          <w:marRight w:val="0"/>
          <w:marTop w:val="0"/>
          <w:marBottom w:val="0"/>
          <w:divBdr>
            <w:top w:val="none" w:sz="0" w:space="0" w:color="auto"/>
            <w:left w:val="none" w:sz="0" w:space="0" w:color="auto"/>
            <w:bottom w:val="none" w:sz="0" w:space="0" w:color="auto"/>
            <w:right w:val="none" w:sz="0" w:space="0" w:color="auto"/>
          </w:divBdr>
        </w:div>
        <w:div w:id="343291681">
          <w:marLeft w:val="480"/>
          <w:marRight w:val="0"/>
          <w:marTop w:val="0"/>
          <w:marBottom w:val="0"/>
          <w:divBdr>
            <w:top w:val="none" w:sz="0" w:space="0" w:color="auto"/>
            <w:left w:val="none" w:sz="0" w:space="0" w:color="auto"/>
            <w:bottom w:val="none" w:sz="0" w:space="0" w:color="auto"/>
            <w:right w:val="none" w:sz="0" w:space="0" w:color="auto"/>
          </w:divBdr>
        </w:div>
        <w:div w:id="389042028">
          <w:marLeft w:val="480"/>
          <w:marRight w:val="0"/>
          <w:marTop w:val="0"/>
          <w:marBottom w:val="0"/>
          <w:divBdr>
            <w:top w:val="none" w:sz="0" w:space="0" w:color="auto"/>
            <w:left w:val="none" w:sz="0" w:space="0" w:color="auto"/>
            <w:bottom w:val="none" w:sz="0" w:space="0" w:color="auto"/>
            <w:right w:val="none" w:sz="0" w:space="0" w:color="auto"/>
          </w:divBdr>
        </w:div>
        <w:div w:id="398988348">
          <w:marLeft w:val="480"/>
          <w:marRight w:val="0"/>
          <w:marTop w:val="0"/>
          <w:marBottom w:val="0"/>
          <w:divBdr>
            <w:top w:val="none" w:sz="0" w:space="0" w:color="auto"/>
            <w:left w:val="none" w:sz="0" w:space="0" w:color="auto"/>
            <w:bottom w:val="none" w:sz="0" w:space="0" w:color="auto"/>
            <w:right w:val="none" w:sz="0" w:space="0" w:color="auto"/>
          </w:divBdr>
        </w:div>
        <w:div w:id="400569488">
          <w:marLeft w:val="480"/>
          <w:marRight w:val="0"/>
          <w:marTop w:val="0"/>
          <w:marBottom w:val="0"/>
          <w:divBdr>
            <w:top w:val="none" w:sz="0" w:space="0" w:color="auto"/>
            <w:left w:val="none" w:sz="0" w:space="0" w:color="auto"/>
            <w:bottom w:val="none" w:sz="0" w:space="0" w:color="auto"/>
            <w:right w:val="none" w:sz="0" w:space="0" w:color="auto"/>
          </w:divBdr>
        </w:div>
        <w:div w:id="440882044">
          <w:marLeft w:val="480"/>
          <w:marRight w:val="0"/>
          <w:marTop w:val="0"/>
          <w:marBottom w:val="0"/>
          <w:divBdr>
            <w:top w:val="none" w:sz="0" w:space="0" w:color="auto"/>
            <w:left w:val="none" w:sz="0" w:space="0" w:color="auto"/>
            <w:bottom w:val="none" w:sz="0" w:space="0" w:color="auto"/>
            <w:right w:val="none" w:sz="0" w:space="0" w:color="auto"/>
          </w:divBdr>
        </w:div>
        <w:div w:id="468321151">
          <w:marLeft w:val="480"/>
          <w:marRight w:val="0"/>
          <w:marTop w:val="0"/>
          <w:marBottom w:val="0"/>
          <w:divBdr>
            <w:top w:val="none" w:sz="0" w:space="0" w:color="auto"/>
            <w:left w:val="none" w:sz="0" w:space="0" w:color="auto"/>
            <w:bottom w:val="none" w:sz="0" w:space="0" w:color="auto"/>
            <w:right w:val="none" w:sz="0" w:space="0" w:color="auto"/>
          </w:divBdr>
        </w:div>
        <w:div w:id="490755835">
          <w:marLeft w:val="480"/>
          <w:marRight w:val="0"/>
          <w:marTop w:val="0"/>
          <w:marBottom w:val="0"/>
          <w:divBdr>
            <w:top w:val="none" w:sz="0" w:space="0" w:color="auto"/>
            <w:left w:val="none" w:sz="0" w:space="0" w:color="auto"/>
            <w:bottom w:val="none" w:sz="0" w:space="0" w:color="auto"/>
            <w:right w:val="none" w:sz="0" w:space="0" w:color="auto"/>
          </w:divBdr>
        </w:div>
        <w:div w:id="524291387">
          <w:marLeft w:val="480"/>
          <w:marRight w:val="0"/>
          <w:marTop w:val="0"/>
          <w:marBottom w:val="0"/>
          <w:divBdr>
            <w:top w:val="none" w:sz="0" w:space="0" w:color="auto"/>
            <w:left w:val="none" w:sz="0" w:space="0" w:color="auto"/>
            <w:bottom w:val="none" w:sz="0" w:space="0" w:color="auto"/>
            <w:right w:val="none" w:sz="0" w:space="0" w:color="auto"/>
          </w:divBdr>
        </w:div>
        <w:div w:id="615874138">
          <w:marLeft w:val="480"/>
          <w:marRight w:val="0"/>
          <w:marTop w:val="0"/>
          <w:marBottom w:val="0"/>
          <w:divBdr>
            <w:top w:val="none" w:sz="0" w:space="0" w:color="auto"/>
            <w:left w:val="none" w:sz="0" w:space="0" w:color="auto"/>
            <w:bottom w:val="none" w:sz="0" w:space="0" w:color="auto"/>
            <w:right w:val="none" w:sz="0" w:space="0" w:color="auto"/>
          </w:divBdr>
        </w:div>
        <w:div w:id="618997512">
          <w:marLeft w:val="480"/>
          <w:marRight w:val="0"/>
          <w:marTop w:val="0"/>
          <w:marBottom w:val="0"/>
          <w:divBdr>
            <w:top w:val="none" w:sz="0" w:space="0" w:color="auto"/>
            <w:left w:val="none" w:sz="0" w:space="0" w:color="auto"/>
            <w:bottom w:val="none" w:sz="0" w:space="0" w:color="auto"/>
            <w:right w:val="none" w:sz="0" w:space="0" w:color="auto"/>
          </w:divBdr>
        </w:div>
        <w:div w:id="714935155">
          <w:marLeft w:val="480"/>
          <w:marRight w:val="0"/>
          <w:marTop w:val="0"/>
          <w:marBottom w:val="0"/>
          <w:divBdr>
            <w:top w:val="none" w:sz="0" w:space="0" w:color="auto"/>
            <w:left w:val="none" w:sz="0" w:space="0" w:color="auto"/>
            <w:bottom w:val="none" w:sz="0" w:space="0" w:color="auto"/>
            <w:right w:val="none" w:sz="0" w:space="0" w:color="auto"/>
          </w:divBdr>
        </w:div>
        <w:div w:id="721566139">
          <w:marLeft w:val="480"/>
          <w:marRight w:val="0"/>
          <w:marTop w:val="0"/>
          <w:marBottom w:val="0"/>
          <w:divBdr>
            <w:top w:val="none" w:sz="0" w:space="0" w:color="auto"/>
            <w:left w:val="none" w:sz="0" w:space="0" w:color="auto"/>
            <w:bottom w:val="none" w:sz="0" w:space="0" w:color="auto"/>
            <w:right w:val="none" w:sz="0" w:space="0" w:color="auto"/>
          </w:divBdr>
        </w:div>
        <w:div w:id="726879807">
          <w:marLeft w:val="480"/>
          <w:marRight w:val="0"/>
          <w:marTop w:val="0"/>
          <w:marBottom w:val="0"/>
          <w:divBdr>
            <w:top w:val="none" w:sz="0" w:space="0" w:color="auto"/>
            <w:left w:val="none" w:sz="0" w:space="0" w:color="auto"/>
            <w:bottom w:val="none" w:sz="0" w:space="0" w:color="auto"/>
            <w:right w:val="none" w:sz="0" w:space="0" w:color="auto"/>
          </w:divBdr>
        </w:div>
        <w:div w:id="749929539">
          <w:marLeft w:val="480"/>
          <w:marRight w:val="0"/>
          <w:marTop w:val="0"/>
          <w:marBottom w:val="0"/>
          <w:divBdr>
            <w:top w:val="none" w:sz="0" w:space="0" w:color="auto"/>
            <w:left w:val="none" w:sz="0" w:space="0" w:color="auto"/>
            <w:bottom w:val="none" w:sz="0" w:space="0" w:color="auto"/>
            <w:right w:val="none" w:sz="0" w:space="0" w:color="auto"/>
          </w:divBdr>
        </w:div>
        <w:div w:id="754546451">
          <w:marLeft w:val="480"/>
          <w:marRight w:val="0"/>
          <w:marTop w:val="0"/>
          <w:marBottom w:val="0"/>
          <w:divBdr>
            <w:top w:val="none" w:sz="0" w:space="0" w:color="auto"/>
            <w:left w:val="none" w:sz="0" w:space="0" w:color="auto"/>
            <w:bottom w:val="none" w:sz="0" w:space="0" w:color="auto"/>
            <w:right w:val="none" w:sz="0" w:space="0" w:color="auto"/>
          </w:divBdr>
        </w:div>
        <w:div w:id="789397732">
          <w:marLeft w:val="480"/>
          <w:marRight w:val="0"/>
          <w:marTop w:val="0"/>
          <w:marBottom w:val="0"/>
          <w:divBdr>
            <w:top w:val="none" w:sz="0" w:space="0" w:color="auto"/>
            <w:left w:val="none" w:sz="0" w:space="0" w:color="auto"/>
            <w:bottom w:val="none" w:sz="0" w:space="0" w:color="auto"/>
            <w:right w:val="none" w:sz="0" w:space="0" w:color="auto"/>
          </w:divBdr>
        </w:div>
        <w:div w:id="809640866">
          <w:marLeft w:val="480"/>
          <w:marRight w:val="0"/>
          <w:marTop w:val="0"/>
          <w:marBottom w:val="0"/>
          <w:divBdr>
            <w:top w:val="none" w:sz="0" w:space="0" w:color="auto"/>
            <w:left w:val="none" w:sz="0" w:space="0" w:color="auto"/>
            <w:bottom w:val="none" w:sz="0" w:space="0" w:color="auto"/>
            <w:right w:val="none" w:sz="0" w:space="0" w:color="auto"/>
          </w:divBdr>
        </w:div>
        <w:div w:id="828641416">
          <w:marLeft w:val="480"/>
          <w:marRight w:val="0"/>
          <w:marTop w:val="0"/>
          <w:marBottom w:val="0"/>
          <w:divBdr>
            <w:top w:val="none" w:sz="0" w:space="0" w:color="auto"/>
            <w:left w:val="none" w:sz="0" w:space="0" w:color="auto"/>
            <w:bottom w:val="none" w:sz="0" w:space="0" w:color="auto"/>
            <w:right w:val="none" w:sz="0" w:space="0" w:color="auto"/>
          </w:divBdr>
        </w:div>
        <w:div w:id="975792293">
          <w:marLeft w:val="480"/>
          <w:marRight w:val="0"/>
          <w:marTop w:val="0"/>
          <w:marBottom w:val="0"/>
          <w:divBdr>
            <w:top w:val="none" w:sz="0" w:space="0" w:color="auto"/>
            <w:left w:val="none" w:sz="0" w:space="0" w:color="auto"/>
            <w:bottom w:val="none" w:sz="0" w:space="0" w:color="auto"/>
            <w:right w:val="none" w:sz="0" w:space="0" w:color="auto"/>
          </w:divBdr>
        </w:div>
        <w:div w:id="983119878">
          <w:marLeft w:val="480"/>
          <w:marRight w:val="0"/>
          <w:marTop w:val="0"/>
          <w:marBottom w:val="0"/>
          <w:divBdr>
            <w:top w:val="none" w:sz="0" w:space="0" w:color="auto"/>
            <w:left w:val="none" w:sz="0" w:space="0" w:color="auto"/>
            <w:bottom w:val="none" w:sz="0" w:space="0" w:color="auto"/>
            <w:right w:val="none" w:sz="0" w:space="0" w:color="auto"/>
          </w:divBdr>
        </w:div>
        <w:div w:id="995652129">
          <w:marLeft w:val="480"/>
          <w:marRight w:val="0"/>
          <w:marTop w:val="0"/>
          <w:marBottom w:val="0"/>
          <w:divBdr>
            <w:top w:val="none" w:sz="0" w:space="0" w:color="auto"/>
            <w:left w:val="none" w:sz="0" w:space="0" w:color="auto"/>
            <w:bottom w:val="none" w:sz="0" w:space="0" w:color="auto"/>
            <w:right w:val="none" w:sz="0" w:space="0" w:color="auto"/>
          </w:divBdr>
        </w:div>
        <w:div w:id="1056472027">
          <w:marLeft w:val="480"/>
          <w:marRight w:val="0"/>
          <w:marTop w:val="0"/>
          <w:marBottom w:val="0"/>
          <w:divBdr>
            <w:top w:val="none" w:sz="0" w:space="0" w:color="auto"/>
            <w:left w:val="none" w:sz="0" w:space="0" w:color="auto"/>
            <w:bottom w:val="none" w:sz="0" w:space="0" w:color="auto"/>
            <w:right w:val="none" w:sz="0" w:space="0" w:color="auto"/>
          </w:divBdr>
        </w:div>
        <w:div w:id="1067339691">
          <w:marLeft w:val="480"/>
          <w:marRight w:val="0"/>
          <w:marTop w:val="0"/>
          <w:marBottom w:val="0"/>
          <w:divBdr>
            <w:top w:val="none" w:sz="0" w:space="0" w:color="auto"/>
            <w:left w:val="none" w:sz="0" w:space="0" w:color="auto"/>
            <w:bottom w:val="none" w:sz="0" w:space="0" w:color="auto"/>
            <w:right w:val="none" w:sz="0" w:space="0" w:color="auto"/>
          </w:divBdr>
        </w:div>
        <w:div w:id="1088962746">
          <w:marLeft w:val="480"/>
          <w:marRight w:val="0"/>
          <w:marTop w:val="0"/>
          <w:marBottom w:val="0"/>
          <w:divBdr>
            <w:top w:val="none" w:sz="0" w:space="0" w:color="auto"/>
            <w:left w:val="none" w:sz="0" w:space="0" w:color="auto"/>
            <w:bottom w:val="none" w:sz="0" w:space="0" w:color="auto"/>
            <w:right w:val="none" w:sz="0" w:space="0" w:color="auto"/>
          </w:divBdr>
        </w:div>
        <w:div w:id="1091895824">
          <w:marLeft w:val="480"/>
          <w:marRight w:val="0"/>
          <w:marTop w:val="0"/>
          <w:marBottom w:val="0"/>
          <w:divBdr>
            <w:top w:val="none" w:sz="0" w:space="0" w:color="auto"/>
            <w:left w:val="none" w:sz="0" w:space="0" w:color="auto"/>
            <w:bottom w:val="none" w:sz="0" w:space="0" w:color="auto"/>
            <w:right w:val="none" w:sz="0" w:space="0" w:color="auto"/>
          </w:divBdr>
        </w:div>
        <w:div w:id="1117140837">
          <w:marLeft w:val="480"/>
          <w:marRight w:val="0"/>
          <w:marTop w:val="0"/>
          <w:marBottom w:val="0"/>
          <w:divBdr>
            <w:top w:val="none" w:sz="0" w:space="0" w:color="auto"/>
            <w:left w:val="none" w:sz="0" w:space="0" w:color="auto"/>
            <w:bottom w:val="none" w:sz="0" w:space="0" w:color="auto"/>
            <w:right w:val="none" w:sz="0" w:space="0" w:color="auto"/>
          </w:divBdr>
        </w:div>
        <w:div w:id="1149831830">
          <w:marLeft w:val="480"/>
          <w:marRight w:val="0"/>
          <w:marTop w:val="0"/>
          <w:marBottom w:val="0"/>
          <w:divBdr>
            <w:top w:val="none" w:sz="0" w:space="0" w:color="auto"/>
            <w:left w:val="none" w:sz="0" w:space="0" w:color="auto"/>
            <w:bottom w:val="none" w:sz="0" w:space="0" w:color="auto"/>
            <w:right w:val="none" w:sz="0" w:space="0" w:color="auto"/>
          </w:divBdr>
        </w:div>
        <w:div w:id="1225484979">
          <w:marLeft w:val="480"/>
          <w:marRight w:val="0"/>
          <w:marTop w:val="0"/>
          <w:marBottom w:val="0"/>
          <w:divBdr>
            <w:top w:val="none" w:sz="0" w:space="0" w:color="auto"/>
            <w:left w:val="none" w:sz="0" w:space="0" w:color="auto"/>
            <w:bottom w:val="none" w:sz="0" w:space="0" w:color="auto"/>
            <w:right w:val="none" w:sz="0" w:space="0" w:color="auto"/>
          </w:divBdr>
        </w:div>
        <w:div w:id="1294018204">
          <w:marLeft w:val="480"/>
          <w:marRight w:val="0"/>
          <w:marTop w:val="0"/>
          <w:marBottom w:val="0"/>
          <w:divBdr>
            <w:top w:val="none" w:sz="0" w:space="0" w:color="auto"/>
            <w:left w:val="none" w:sz="0" w:space="0" w:color="auto"/>
            <w:bottom w:val="none" w:sz="0" w:space="0" w:color="auto"/>
            <w:right w:val="none" w:sz="0" w:space="0" w:color="auto"/>
          </w:divBdr>
        </w:div>
        <w:div w:id="1298879292">
          <w:marLeft w:val="480"/>
          <w:marRight w:val="0"/>
          <w:marTop w:val="0"/>
          <w:marBottom w:val="0"/>
          <w:divBdr>
            <w:top w:val="none" w:sz="0" w:space="0" w:color="auto"/>
            <w:left w:val="none" w:sz="0" w:space="0" w:color="auto"/>
            <w:bottom w:val="none" w:sz="0" w:space="0" w:color="auto"/>
            <w:right w:val="none" w:sz="0" w:space="0" w:color="auto"/>
          </w:divBdr>
        </w:div>
        <w:div w:id="1562640585">
          <w:marLeft w:val="480"/>
          <w:marRight w:val="0"/>
          <w:marTop w:val="0"/>
          <w:marBottom w:val="0"/>
          <w:divBdr>
            <w:top w:val="none" w:sz="0" w:space="0" w:color="auto"/>
            <w:left w:val="none" w:sz="0" w:space="0" w:color="auto"/>
            <w:bottom w:val="none" w:sz="0" w:space="0" w:color="auto"/>
            <w:right w:val="none" w:sz="0" w:space="0" w:color="auto"/>
          </w:divBdr>
        </w:div>
        <w:div w:id="1654480810">
          <w:marLeft w:val="480"/>
          <w:marRight w:val="0"/>
          <w:marTop w:val="0"/>
          <w:marBottom w:val="0"/>
          <w:divBdr>
            <w:top w:val="none" w:sz="0" w:space="0" w:color="auto"/>
            <w:left w:val="none" w:sz="0" w:space="0" w:color="auto"/>
            <w:bottom w:val="none" w:sz="0" w:space="0" w:color="auto"/>
            <w:right w:val="none" w:sz="0" w:space="0" w:color="auto"/>
          </w:divBdr>
        </w:div>
        <w:div w:id="1660618894">
          <w:marLeft w:val="480"/>
          <w:marRight w:val="0"/>
          <w:marTop w:val="0"/>
          <w:marBottom w:val="0"/>
          <w:divBdr>
            <w:top w:val="none" w:sz="0" w:space="0" w:color="auto"/>
            <w:left w:val="none" w:sz="0" w:space="0" w:color="auto"/>
            <w:bottom w:val="none" w:sz="0" w:space="0" w:color="auto"/>
            <w:right w:val="none" w:sz="0" w:space="0" w:color="auto"/>
          </w:divBdr>
        </w:div>
        <w:div w:id="1714841080">
          <w:marLeft w:val="480"/>
          <w:marRight w:val="0"/>
          <w:marTop w:val="0"/>
          <w:marBottom w:val="0"/>
          <w:divBdr>
            <w:top w:val="none" w:sz="0" w:space="0" w:color="auto"/>
            <w:left w:val="none" w:sz="0" w:space="0" w:color="auto"/>
            <w:bottom w:val="none" w:sz="0" w:space="0" w:color="auto"/>
            <w:right w:val="none" w:sz="0" w:space="0" w:color="auto"/>
          </w:divBdr>
        </w:div>
        <w:div w:id="1731922824">
          <w:marLeft w:val="480"/>
          <w:marRight w:val="0"/>
          <w:marTop w:val="0"/>
          <w:marBottom w:val="0"/>
          <w:divBdr>
            <w:top w:val="none" w:sz="0" w:space="0" w:color="auto"/>
            <w:left w:val="none" w:sz="0" w:space="0" w:color="auto"/>
            <w:bottom w:val="none" w:sz="0" w:space="0" w:color="auto"/>
            <w:right w:val="none" w:sz="0" w:space="0" w:color="auto"/>
          </w:divBdr>
        </w:div>
        <w:div w:id="1736007788">
          <w:marLeft w:val="480"/>
          <w:marRight w:val="0"/>
          <w:marTop w:val="0"/>
          <w:marBottom w:val="0"/>
          <w:divBdr>
            <w:top w:val="none" w:sz="0" w:space="0" w:color="auto"/>
            <w:left w:val="none" w:sz="0" w:space="0" w:color="auto"/>
            <w:bottom w:val="none" w:sz="0" w:space="0" w:color="auto"/>
            <w:right w:val="none" w:sz="0" w:space="0" w:color="auto"/>
          </w:divBdr>
        </w:div>
        <w:div w:id="1745950016">
          <w:marLeft w:val="480"/>
          <w:marRight w:val="0"/>
          <w:marTop w:val="0"/>
          <w:marBottom w:val="0"/>
          <w:divBdr>
            <w:top w:val="none" w:sz="0" w:space="0" w:color="auto"/>
            <w:left w:val="none" w:sz="0" w:space="0" w:color="auto"/>
            <w:bottom w:val="none" w:sz="0" w:space="0" w:color="auto"/>
            <w:right w:val="none" w:sz="0" w:space="0" w:color="auto"/>
          </w:divBdr>
        </w:div>
        <w:div w:id="1779174197">
          <w:marLeft w:val="480"/>
          <w:marRight w:val="0"/>
          <w:marTop w:val="0"/>
          <w:marBottom w:val="0"/>
          <w:divBdr>
            <w:top w:val="none" w:sz="0" w:space="0" w:color="auto"/>
            <w:left w:val="none" w:sz="0" w:space="0" w:color="auto"/>
            <w:bottom w:val="none" w:sz="0" w:space="0" w:color="auto"/>
            <w:right w:val="none" w:sz="0" w:space="0" w:color="auto"/>
          </w:divBdr>
        </w:div>
        <w:div w:id="1809981125">
          <w:marLeft w:val="480"/>
          <w:marRight w:val="0"/>
          <w:marTop w:val="0"/>
          <w:marBottom w:val="0"/>
          <w:divBdr>
            <w:top w:val="none" w:sz="0" w:space="0" w:color="auto"/>
            <w:left w:val="none" w:sz="0" w:space="0" w:color="auto"/>
            <w:bottom w:val="none" w:sz="0" w:space="0" w:color="auto"/>
            <w:right w:val="none" w:sz="0" w:space="0" w:color="auto"/>
          </w:divBdr>
        </w:div>
        <w:div w:id="1825314830">
          <w:marLeft w:val="480"/>
          <w:marRight w:val="0"/>
          <w:marTop w:val="0"/>
          <w:marBottom w:val="0"/>
          <w:divBdr>
            <w:top w:val="none" w:sz="0" w:space="0" w:color="auto"/>
            <w:left w:val="none" w:sz="0" w:space="0" w:color="auto"/>
            <w:bottom w:val="none" w:sz="0" w:space="0" w:color="auto"/>
            <w:right w:val="none" w:sz="0" w:space="0" w:color="auto"/>
          </w:divBdr>
        </w:div>
        <w:div w:id="1922719974">
          <w:marLeft w:val="480"/>
          <w:marRight w:val="0"/>
          <w:marTop w:val="0"/>
          <w:marBottom w:val="0"/>
          <w:divBdr>
            <w:top w:val="none" w:sz="0" w:space="0" w:color="auto"/>
            <w:left w:val="none" w:sz="0" w:space="0" w:color="auto"/>
            <w:bottom w:val="none" w:sz="0" w:space="0" w:color="auto"/>
            <w:right w:val="none" w:sz="0" w:space="0" w:color="auto"/>
          </w:divBdr>
        </w:div>
        <w:div w:id="1977292904">
          <w:marLeft w:val="480"/>
          <w:marRight w:val="0"/>
          <w:marTop w:val="0"/>
          <w:marBottom w:val="0"/>
          <w:divBdr>
            <w:top w:val="none" w:sz="0" w:space="0" w:color="auto"/>
            <w:left w:val="none" w:sz="0" w:space="0" w:color="auto"/>
            <w:bottom w:val="none" w:sz="0" w:space="0" w:color="auto"/>
            <w:right w:val="none" w:sz="0" w:space="0" w:color="auto"/>
          </w:divBdr>
        </w:div>
        <w:div w:id="2030789239">
          <w:marLeft w:val="480"/>
          <w:marRight w:val="0"/>
          <w:marTop w:val="0"/>
          <w:marBottom w:val="0"/>
          <w:divBdr>
            <w:top w:val="none" w:sz="0" w:space="0" w:color="auto"/>
            <w:left w:val="none" w:sz="0" w:space="0" w:color="auto"/>
            <w:bottom w:val="none" w:sz="0" w:space="0" w:color="auto"/>
            <w:right w:val="none" w:sz="0" w:space="0" w:color="auto"/>
          </w:divBdr>
        </w:div>
        <w:div w:id="2043092698">
          <w:marLeft w:val="480"/>
          <w:marRight w:val="0"/>
          <w:marTop w:val="0"/>
          <w:marBottom w:val="0"/>
          <w:divBdr>
            <w:top w:val="none" w:sz="0" w:space="0" w:color="auto"/>
            <w:left w:val="none" w:sz="0" w:space="0" w:color="auto"/>
            <w:bottom w:val="none" w:sz="0" w:space="0" w:color="auto"/>
            <w:right w:val="none" w:sz="0" w:space="0" w:color="auto"/>
          </w:divBdr>
        </w:div>
        <w:div w:id="2069574864">
          <w:marLeft w:val="480"/>
          <w:marRight w:val="0"/>
          <w:marTop w:val="0"/>
          <w:marBottom w:val="0"/>
          <w:divBdr>
            <w:top w:val="none" w:sz="0" w:space="0" w:color="auto"/>
            <w:left w:val="none" w:sz="0" w:space="0" w:color="auto"/>
            <w:bottom w:val="none" w:sz="0" w:space="0" w:color="auto"/>
            <w:right w:val="none" w:sz="0" w:space="0" w:color="auto"/>
          </w:divBdr>
        </w:div>
      </w:divsChild>
    </w:div>
    <w:div w:id="1141653733">
      <w:marLeft w:val="480"/>
      <w:marRight w:val="0"/>
      <w:marTop w:val="0"/>
      <w:marBottom w:val="0"/>
      <w:divBdr>
        <w:top w:val="none" w:sz="0" w:space="0" w:color="auto"/>
        <w:left w:val="none" w:sz="0" w:space="0" w:color="auto"/>
        <w:bottom w:val="none" w:sz="0" w:space="0" w:color="auto"/>
        <w:right w:val="none" w:sz="0" w:space="0" w:color="auto"/>
      </w:divBdr>
    </w:div>
    <w:div w:id="1141725359">
      <w:marLeft w:val="0"/>
      <w:marRight w:val="0"/>
      <w:marTop w:val="0"/>
      <w:marBottom w:val="0"/>
      <w:divBdr>
        <w:top w:val="none" w:sz="0" w:space="0" w:color="auto"/>
        <w:left w:val="none" w:sz="0" w:space="0" w:color="auto"/>
        <w:bottom w:val="none" w:sz="0" w:space="0" w:color="auto"/>
        <w:right w:val="none" w:sz="0" w:space="0" w:color="auto"/>
      </w:divBdr>
    </w:div>
    <w:div w:id="1141776105">
      <w:marLeft w:val="0"/>
      <w:marRight w:val="0"/>
      <w:marTop w:val="0"/>
      <w:marBottom w:val="0"/>
      <w:divBdr>
        <w:top w:val="none" w:sz="0" w:space="0" w:color="auto"/>
        <w:left w:val="none" w:sz="0" w:space="0" w:color="auto"/>
        <w:bottom w:val="none" w:sz="0" w:space="0" w:color="auto"/>
        <w:right w:val="none" w:sz="0" w:space="0" w:color="auto"/>
      </w:divBdr>
    </w:div>
    <w:div w:id="1141800429">
      <w:marLeft w:val="480"/>
      <w:marRight w:val="0"/>
      <w:marTop w:val="0"/>
      <w:marBottom w:val="0"/>
      <w:divBdr>
        <w:top w:val="none" w:sz="0" w:space="0" w:color="auto"/>
        <w:left w:val="none" w:sz="0" w:space="0" w:color="auto"/>
        <w:bottom w:val="none" w:sz="0" w:space="0" w:color="auto"/>
        <w:right w:val="none" w:sz="0" w:space="0" w:color="auto"/>
      </w:divBdr>
    </w:div>
    <w:div w:id="1141922901">
      <w:marLeft w:val="0"/>
      <w:marRight w:val="0"/>
      <w:marTop w:val="0"/>
      <w:marBottom w:val="0"/>
      <w:divBdr>
        <w:top w:val="none" w:sz="0" w:space="0" w:color="auto"/>
        <w:left w:val="none" w:sz="0" w:space="0" w:color="auto"/>
        <w:bottom w:val="none" w:sz="0" w:space="0" w:color="auto"/>
        <w:right w:val="none" w:sz="0" w:space="0" w:color="auto"/>
      </w:divBdr>
    </w:div>
    <w:div w:id="1141995095">
      <w:bodyDiv w:val="1"/>
      <w:marLeft w:val="0"/>
      <w:marRight w:val="0"/>
      <w:marTop w:val="0"/>
      <w:marBottom w:val="0"/>
      <w:divBdr>
        <w:top w:val="none" w:sz="0" w:space="0" w:color="auto"/>
        <w:left w:val="none" w:sz="0" w:space="0" w:color="auto"/>
        <w:bottom w:val="none" w:sz="0" w:space="0" w:color="auto"/>
        <w:right w:val="none" w:sz="0" w:space="0" w:color="auto"/>
      </w:divBdr>
    </w:div>
    <w:div w:id="1142038314">
      <w:marLeft w:val="0"/>
      <w:marRight w:val="0"/>
      <w:marTop w:val="0"/>
      <w:marBottom w:val="0"/>
      <w:divBdr>
        <w:top w:val="none" w:sz="0" w:space="0" w:color="auto"/>
        <w:left w:val="none" w:sz="0" w:space="0" w:color="auto"/>
        <w:bottom w:val="none" w:sz="0" w:space="0" w:color="auto"/>
        <w:right w:val="none" w:sz="0" w:space="0" w:color="auto"/>
      </w:divBdr>
    </w:div>
    <w:div w:id="1142040042">
      <w:marLeft w:val="0"/>
      <w:marRight w:val="0"/>
      <w:marTop w:val="0"/>
      <w:marBottom w:val="0"/>
      <w:divBdr>
        <w:top w:val="none" w:sz="0" w:space="0" w:color="auto"/>
        <w:left w:val="none" w:sz="0" w:space="0" w:color="auto"/>
        <w:bottom w:val="none" w:sz="0" w:space="0" w:color="auto"/>
        <w:right w:val="none" w:sz="0" w:space="0" w:color="auto"/>
      </w:divBdr>
    </w:div>
    <w:div w:id="1142045524">
      <w:marLeft w:val="480"/>
      <w:marRight w:val="0"/>
      <w:marTop w:val="0"/>
      <w:marBottom w:val="0"/>
      <w:divBdr>
        <w:top w:val="none" w:sz="0" w:space="0" w:color="auto"/>
        <w:left w:val="none" w:sz="0" w:space="0" w:color="auto"/>
        <w:bottom w:val="none" w:sz="0" w:space="0" w:color="auto"/>
        <w:right w:val="none" w:sz="0" w:space="0" w:color="auto"/>
      </w:divBdr>
    </w:div>
    <w:div w:id="1142388582">
      <w:marLeft w:val="0"/>
      <w:marRight w:val="0"/>
      <w:marTop w:val="0"/>
      <w:marBottom w:val="0"/>
      <w:divBdr>
        <w:top w:val="none" w:sz="0" w:space="0" w:color="auto"/>
        <w:left w:val="none" w:sz="0" w:space="0" w:color="auto"/>
        <w:bottom w:val="none" w:sz="0" w:space="0" w:color="auto"/>
        <w:right w:val="none" w:sz="0" w:space="0" w:color="auto"/>
      </w:divBdr>
    </w:div>
    <w:div w:id="1142388915">
      <w:bodyDiv w:val="1"/>
      <w:marLeft w:val="0"/>
      <w:marRight w:val="0"/>
      <w:marTop w:val="0"/>
      <w:marBottom w:val="0"/>
      <w:divBdr>
        <w:top w:val="none" w:sz="0" w:space="0" w:color="auto"/>
        <w:left w:val="none" w:sz="0" w:space="0" w:color="auto"/>
        <w:bottom w:val="none" w:sz="0" w:space="0" w:color="auto"/>
        <w:right w:val="none" w:sz="0" w:space="0" w:color="auto"/>
      </w:divBdr>
    </w:div>
    <w:div w:id="1142426426">
      <w:marLeft w:val="0"/>
      <w:marRight w:val="0"/>
      <w:marTop w:val="0"/>
      <w:marBottom w:val="0"/>
      <w:divBdr>
        <w:top w:val="none" w:sz="0" w:space="0" w:color="auto"/>
        <w:left w:val="none" w:sz="0" w:space="0" w:color="auto"/>
        <w:bottom w:val="none" w:sz="0" w:space="0" w:color="auto"/>
        <w:right w:val="none" w:sz="0" w:space="0" w:color="auto"/>
      </w:divBdr>
    </w:div>
    <w:div w:id="1142504921">
      <w:marLeft w:val="0"/>
      <w:marRight w:val="0"/>
      <w:marTop w:val="0"/>
      <w:marBottom w:val="0"/>
      <w:divBdr>
        <w:top w:val="none" w:sz="0" w:space="0" w:color="auto"/>
        <w:left w:val="none" w:sz="0" w:space="0" w:color="auto"/>
        <w:bottom w:val="none" w:sz="0" w:space="0" w:color="auto"/>
        <w:right w:val="none" w:sz="0" w:space="0" w:color="auto"/>
      </w:divBdr>
    </w:div>
    <w:div w:id="1142846253">
      <w:marLeft w:val="480"/>
      <w:marRight w:val="0"/>
      <w:marTop w:val="0"/>
      <w:marBottom w:val="0"/>
      <w:divBdr>
        <w:top w:val="none" w:sz="0" w:space="0" w:color="auto"/>
        <w:left w:val="none" w:sz="0" w:space="0" w:color="auto"/>
        <w:bottom w:val="none" w:sz="0" w:space="0" w:color="auto"/>
        <w:right w:val="none" w:sz="0" w:space="0" w:color="auto"/>
      </w:divBdr>
    </w:div>
    <w:div w:id="1142846613">
      <w:marLeft w:val="0"/>
      <w:marRight w:val="0"/>
      <w:marTop w:val="0"/>
      <w:marBottom w:val="0"/>
      <w:divBdr>
        <w:top w:val="none" w:sz="0" w:space="0" w:color="auto"/>
        <w:left w:val="none" w:sz="0" w:space="0" w:color="auto"/>
        <w:bottom w:val="none" w:sz="0" w:space="0" w:color="auto"/>
        <w:right w:val="none" w:sz="0" w:space="0" w:color="auto"/>
      </w:divBdr>
    </w:div>
    <w:div w:id="1142892306">
      <w:marLeft w:val="0"/>
      <w:marRight w:val="0"/>
      <w:marTop w:val="0"/>
      <w:marBottom w:val="0"/>
      <w:divBdr>
        <w:top w:val="none" w:sz="0" w:space="0" w:color="auto"/>
        <w:left w:val="none" w:sz="0" w:space="0" w:color="auto"/>
        <w:bottom w:val="none" w:sz="0" w:space="0" w:color="auto"/>
        <w:right w:val="none" w:sz="0" w:space="0" w:color="auto"/>
      </w:divBdr>
    </w:div>
    <w:div w:id="1143085153">
      <w:marLeft w:val="480"/>
      <w:marRight w:val="0"/>
      <w:marTop w:val="0"/>
      <w:marBottom w:val="0"/>
      <w:divBdr>
        <w:top w:val="none" w:sz="0" w:space="0" w:color="auto"/>
        <w:left w:val="none" w:sz="0" w:space="0" w:color="auto"/>
        <w:bottom w:val="none" w:sz="0" w:space="0" w:color="auto"/>
        <w:right w:val="none" w:sz="0" w:space="0" w:color="auto"/>
      </w:divBdr>
    </w:div>
    <w:div w:id="1143157572">
      <w:marLeft w:val="0"/>
      <w:marRight w:val="0"/>
      <w:marTop w:val="0"/>
      <w:marBottom w:val="0"/>
      <w:divBdr>
        <w:top w:val="none" w:sz="0" w:space="0" w:color="auto"/>
        <w:left w:val="none" w:sz="0" w:space="0" w:color="auto"/>
        <w:bottom w:val="none" w:sz="0" w:space="0" w:color="auto"/>
        <w:right w:val="none" w:sz="0" w:space="0" w:color="auto"/>
      </w:divBdr>
    </w:div>
    <w:div w:id="1143158552">
      <w:marLeft w:val="0"/>
      <w:marRight w:val="0"/>
      <w:marTop w:val="0"/>
      <w:marBottom w:val="0"/>
      <w:divBdr>
        <w:top w:val="none" w:sz="0" w:space="0" w:color="auto"/>
        <w:left w:val="none" w:sz="0" w:space="0" w:color="auto"/>
        <w:bottom w:val="none" w:sz="0" w:space="0" w:color="auto"/>
        <w:right w:val="none" w:sz="0" w:space="0" w:color="auto"/>
      </w:divBdr>
    </w:div>
    <w:div w:id="1143232374">
      <w:bodyDiv w:val="1"/>
      <w:marLeft w:val="0"/>
      <w:marRight w:val="0"/>
      <w:marTop w:val="0"/>
      <w:marBottom w:val="0"/>
      <w:divBdr>
        <w:top w:val="none" w:sz="0" w:space="0" w:color="auto"/>
        <w:left w:val="none" w:sz="0" w:space="0" w:color="auto"/>
        <w:bottom w:val="none" w:sz="0" w:space="0" w:color="auto"/>
        <w:right w:val="none" w:sz="0" w:space="0" w:color="auto"/>
      </w:divBdr>
    </w:div>
    <w:div w:id="1143499561">
      <w:marLeft w:val="0"/>
      <w:marRight w:val="0"/>
      <w:marTop w:val="0"/>
      <w:marBottom w:val="0"/>
      <w:divBdr>
        <w:top w:val="none" w:sz="0" w:space="0" w:color="auto"/>
        <w:left w:val="none" w:sz="0" w:space="0" w:color="auto"/>
        <w:bottom w:val="none" w:sz="0" w:space="0" w:color="auto"/>
        <w:right w:val="none" w:sz="0" w:space="0" w:color="auto"/>
      </w:divBdr>
    </w:div>
    <w:div w:id="1143502228">
      <w:marLeft w:val="0"/>
      <w:marRight w:val="0"/>
      <w:marTop w:val="0"/>
      <w:marBottom w:val="0"/>
      <w:divBdr>
        <w:top w:val="none" w:sz="0" w:space="0" w:color="auto"/>
        <w:left w:val="none" w:sz="0" w:space="0" w:color="auto"/>
        <w:bottom w:val="none" w:sz="0" w:space="0" w:color="auto"/>
        <w:right w:val="none" w:sz="0" w:space="0" w:color="auto"/>
      </w:divBdr>
    </w:div>
    <w:div w:id="1143620396">
      <w:marLeft w:val="0"/>
      <w:marRight w:val="0"/>
      <w:marTop w:val="0"/>
      <w:marBottom w:val="0"/>
      <w:divBdr>
        <w:top w:val="none" w:sz="0" w:space="0" w:color="auto"/>
        <w:left w:val="none" w:sz="0" w:space="0" w:color="auto"/>
        <w:bottom w:val="none" w:sz="0" w:space="0" w:color="auto"/>
        <w:right w:val="none" w:sz="0" w:space="0" w:color="auto"/>
      </w:divBdr>
    </w:div>
    <w:div w:id="1143698221">
      <w:marLeft w:val="0"/>
      <w:marRight w:val="0"/>
      <w:marTop w:val="0"/>
      <w:marBottom w:val="0"/>
      <w:divBdr>
        <w:top w:val="none" w:sz="0" w:space="0" w:color="auto"/>
        <w:left w:val="none" w:sz="0" w:space="0" w:color="auto"/>
        <w:bottom w:val="none" w:sz="0" w:space="0" w:color="auto"/>
        <w:right w:val="none" w:sz="0" w:space="0" w:color="auto"/>
      </w:divBdr>
    </w:div>
    <w:div w:id="1143812257">
      <w:marLeft w:val="480"/>
      <w:marRight w:val="0"/>
      <w:marTop w:val="0"/>
      <w:marBottom w:val="0"/>
      <w:divBdr>
        <w:top w:val="none" w:sz="0" w:space="0" w:color="auto"/>
        <w:left w:val="none" w:sz="0" w:space="0" w:color="auto"/>
        <w:bottom w:val="none" w:sz="0" w:space="0" w:color="auto"/>
        <w:right w:val="none" w:sz="0" w:space="0" w:color="auto"/>
      </w:divBdr>
    </w:div>
    <w:div w:id="1144083159">
      <w:marLeft w:val="0"/>
      <w:marRight w:val="0"/>
      <w:marTop w:val="0"/>
      <w:marBottom w:val="0"/>
      <w:divBdr>
        <w:top w:val="none" w:sz="0" w:space="0" w:color="auto"/>
        <w:left w:val="none" w:sz="0" w:space="0" w:color="auto"/>
        <w:bottom w:val="none" w:sz="0" w:space="0" w:color="auto"/>
        <w:right w:val="none" w:sz="0" w:space="0" w:color="auto"/>
      </w:divBdr>
    </w:div>
    <w:div w:id="1144085210">
      <w:bodyDiv w:val="1"/>
      <w:marLeft w:val="0"/>
      <w:marRight w:val="0"/>
      <w:marTop w:val="0"/>
      <w:marBottom w:val="0"/>
      <w:divBdr>
        <w:top w:val="none" w:sz="0" w:space="0" w:color="auto"/>
        <w:left w:val="none" w:sz="0" w:space="0" w:color="auto"/>
        <w:bottom w:val="none" w:sz="0" w:space="0" w:color="auto"/>
        <w:right w:val="none" w:sz="0" w:space="0" w:color="auto"/>
      </w:divBdr>
    </w:div>
    <w:div w:id="1144085619">
      <w:marLeft w:val="0"/>
      <w:marRight w:val="0"/>
      <w:marTop w:val="0"/>
      <w:marBottom w:val="0"/>
      <w:divBdr>
        <w:top w:val="none" w:sz="0" w:space="0" w:color="auto"/>
        <w:left w:val="none" w:sz="0" w:space="0" w:color="auto"/>
        <w:bottom w:val="none" w:sz="0" w:space="0" w:color="auto"/>
        <w:right w:val="none" w:sz="0" w:space="0" w:color="auto"/>
      </w:divBdr>
    </w:div>
    <w:div w:id="1144276581">
      <w:bodyDiv w:val="1"/>
      <w:marLeft w:val="0"/>
      <w:marRight w:val="0"/>
      <w:marTop w:val="0"/>
      <w:marBottom w:val="0"/>
      <w:divBdr>
        <w:top w:val="none" w:sz="0" w:space="0" w:color="auto"/>
        <w:left w:val="none" w:sz="0" w:space="0" w:color="auto"/>
        <w:bottom w:val="none" w:sz="0" w:space="0" w:color="auto"/>
        <w:right w:val="none" w:sz="0" w:space="0" w:color="auto"/>
      </w:divBdr>
    </w:div>
    <w:div w:id="1144396081">
      <w:marLeft w:val="480"/>
      <w:marRight w:val="0"/>
      <w:marTop w:val="0"/>
      <w:marBottom w:val="0"/>
      <w:divBdr>
        <w:top w:val="none" w:sz="0" w:space="0" w:color="auto"/>
        <w:left w:val="none" w:sz="0" w:space="0" w:color="auto"/>
        <w:bottom w:val="none" w:sz="0" w:space="0" w:color="auto"/>
        <w:right w:val="none" w:sz="0" w:space="0" w:color="auto"/>
      </w:divBdr>
    </w:div>
    <w:div w:id="1144464074">
      <w:marLeft w:val="0"/>
      <w:marRight w:val="0"/>
      <w:marTop w:val="0"/>
      <w:marBottom w:val="0"/>
      <w:divBdr>
        <w:top w:val="none" w:sz="0" w:space="0" w:color="auto"/>
        <w:left w:val="none" w:sz="0" w:space="0" w:color="auto"/>
        <w:bottom w:val="none" w:sz="0" w:space="0" w:color="auto"/>
        <w:right w:val="none" w:sz="0" w:space="0" w:color="auto"/>
      </w:divBdr>
    </w:div>
    <w:div w:id="1144664893">
      <w:marLeft w:val="0"/>
      <w:marRight w:val="0"/>
      <w:marTop w:val="0"/>
      <w:marBottom w:val="0"/>
      <w:divBdr>
        <w:top w:val="none" w:sz="0" w:space="0" w:color="auto"/>
        <w:left w:val="none" w:sz="0" w:space="0" w:color="auto"/>
        <w:bottom w:val="none" w:sz="0" w:space="0" w:color="auto"/>
        <w:right w:val="none" w:sz="0" w:space="0" w:color="auto"/>
      </w:divBdr>
    </w:div>
    <w:div w:id="1144733649">
      <w:marLeft w:val="480"/>
      <w:marRight w:val="0"/>
      <w:marTop w:val="0"/>
      <w:marBottom w:val="0"/>
      <w:divBdr>
        <w:top w:val="none" w:sz="0" w:space="0" w:color="auto"/>
        <w:left w:val="none" w:sz="0" w:space="0" w:color="auto"/>
        <w:bottom w:val="none" w:sz="0" w:space="0" w:color="auto"/>
        <w:right w:val="none" w:sz="0" w:space="0" w:color="auto"/>
      </w:divBdr>
    </w:div>
    <w:div w:id="1144741722">
      <w:marLeft w:val="480"/>
      <w:marRight w:val="0"/>
      <w:marTop w:val="0"/>
      <w:marBottom w:val="0"/>
      <w:divBdr>
        <w:top w:val="none" w:sz="0" w:space="0" w:color="auto"/>
        <w:left w:val="none" w:sz="0" w:space="0" w:color="auto"/>
        <w:bottom w:val="none" w:sz="0" w:space="0" w:color="auto"/>
        <w:right w:val="none" w:sz="0" w:space="0" w:color="auto"/>
      </w:divBdr>
    </w:div>
    <w:div w:id="1145001292">
      <w:marLeft w:val="480"/>
      <w:marRight w:val="0"/>
      <w:marTop w:val="0"/>
      <w:marBottom w:val="0"/>
      <w:divBdr>
        <w:top w:val="none" w:sz="0" w:space="0" w:color="auto"/>
        <w:left w:val="none" w:sz="0" w:space="0" w:color="auto"/>
        <w:bottom w:val="none" w:sz="0" w:space="0" w:color="auto"/>
        <w:right w:val="none" w:sz="0" w:space="0" w:color="auto"/>
      </w:divBdr>
    </w:div>
    <w:div w:id="1145009984">
      <w:marLeft w:val="0"/>
      <w:marRight w:val="0"/>
      <w:marTop w:val="0"/>
      <w:marBottom w:val="0"/>
      <w:divBdr>
        <w:top w:val="none" w:sz="0" w:space="0" w:color="auto"/>
        <w:left w:val="none" w:sz="0" w:space="0" w:color="auto"/>
        <w:bottom w:val="none" w:sz="0" w:space="0" w:color="auto"/>
        <w:right w:val="none" w:sz="0" w:space="0" w:color="auto"/>
      </w:divBdr>
    </w:div>
    <w:div w:id="1145052055">
      <w:marLeft w:val="480"/>
      <w:marRight w:val="0"/>
      <w:marTop w:val="0"/>
      <w:marBottom w:val="0"/>
      <w:divBdr>
        <w:top w:val="none" w:sz="0" w:space="0" w:color="auto"/>
        <w:left w:val="none" w:sz="0" w:space="0" w:color="auto"/>
        <w:bottom w:val="none" w:sz="0" w:space="0" w:color="auto"/>
        <w:right w:val="none" w:sz="0" w:space="0" w:color="auto"/>
      </w:divBdr>
    </w:div>
    <w:div w:id="1145194767">
      <w:marLeft w:val="0"/>
      <w:marRight w:val="0"/>
      <w:marTop w:val="0"/>
      <w:marBottom w:val="0"/>
      <w:divBdr>
        <w:top w:val="none" w:sz="0" w:space="0" w:color="auto"/>
        <w:left w:val="none" w:sz="0" w:space="0" w:color="auto"/>
        <w:bottom w:val="none" w:sz="0" w:space="0" w:color="auto"/>
        <w:right w:val="none" w:sz="0" w:space="0" w:color="auto"/>
      </w:divBdr>
    </w:div>
    <w:div w:id="1145393109">
      <w:marLeft w:val="0"/>
      <w:marRight w:val="0"/>
      <w:marTop w:val="0"/>
      <w:marBottom w:val="0"/>
      <w:divBdr>
        <w:top w:val="none" w:sz="0" w:space="0" w:color="auto"/>
        <w:left w:val="none" w:sz="0" w:space="0" w:color="auto"/>
        <w:bottom w:val="none" w:sz="0" w:space="0" w:color="auto"/>
        <w:right w:val="none" w:sz="0" w:space="0" w:color="auto"/>
      </w:divBdr>
    </w:div>
    <w:div w:id="1145469764">
      <w:marLeft w:val="0"/>
      <w:marRight w:val="0"/>
      <w:marTop w:val="0"/>
      <w:marBottom w:val="0"/>
      <w:divBdr>
        <w:top w:val="none" w:sz="0" w:space="0" w:color="auto"/>
        <w:left w:val="none" w:sz="0" w:space="0" w:color="auto"/>
        <w:bottom w:val="none" w:sz="0" w:space="0" w:color="auto"/>
        <w:right w:val="none" w:sz="0" w:space="0" w:color="auto"/>
      </w:divBdr>
    </w:div>
    <w:div w:id="1145510011">
      <w:marLeft w:val="480"/>
      <w:marRight w:val="0"/>
      <w:marTop w:val="0"/>
      <w:marBottom w:val="0"/>
      <w:divBdr>
        <w:top w:val="none" w:sz="0" w:space="0" w:color="auto"/>
        <w:left w:val="none" w:sz="0" w:space="0" w:color="auto"/>
        <w:bottom w:val="none" w:sz="0" w:space="0" w:color="auto"/>
        <w:right w:val="none" w:sz="0" w:space="0" w:color="auto"/>
      </w:divBdr>
    </w:div>
    <w:div w:id="1145660490">
      <w:marLeft w:val="480"/>
      <w:marRight w:val="0"/>
      <w:marTop w:val="0"/>
      <w:marBottom w:val="0"/>
      <w:divBdr>
        <w:top w:val="none" w:sz="0" w:space="0" w:color="auto"/>
        <w:left w:val="none" w:sz="0" w:space="0" w:color="auto"/>
        <w:bottom w:val="none" w:sz="0" w:space="0" w:color="auto"/>
        <w:right w:val="none" w:sz="0" w:space="0" w:color="auto"/>
      </w:divBdr>
    </w:div>
    <w:div w:id="1145661328">
      <w:marLeft w:val="480"/>
      <w:marRight w:val="0"/>
      <w:marTop w:val="0"/>
      <w:marBottom w:val="0"/>
      <w:divBdr>
        <w:top w:val="none" w:sz="0" w:space="0" w:color="auto"/>
        <w:left w:val="none" w:sz="0" w:space="0" w:color="auto"/>
        <w:bottom w:val="none" w:sz="0" w:space="0" w:color="auto"/>
        <w:right w:val="none" w:sz="0" w:space="0" w:color="auto"/>
      </w:divBdr>
    </w:div>
    <w:div w:id="1145703994">
      <w:marLeft w:val="0"/>
      <w:marRight w:val="0"/>
      <w:marTop w:val="0"/>
      <w:marBottom w:val="0"/>
      <w:divBdr>
        <w:top w:val="none" w:sz="0" w:space="0" w:color="auto"/>
        <w:left w:val="none" w:sz="0" w:space="0" w:color="auto"/>
        <w:bottom w:val="none" w:sz="0" w:space="0" w:color="auto"/>
        <w:right w:val="none" w:sz="0" w:space="0" w:color="auto"/>
      </w:divBdr>
    </w:div>
    <w:div w:id="1145774705">
      <w:marLeft w:val="480"/>
      <w:marRight w:val="0"/>
      <w:marTop w:val="0"/>
      <w:marBottom w:val="0"/>
      <w:divBdr>
        <w:top w:val="none" w:sz="0" w:space="0" w:color="auto"/>
        <w:left w:val="none" w:sz="0" w:space="0" w:color="auto"/>
        <w:bottom w:val="none" w:sz="0" w:space="0" w:color="auto"/>
        <w:right w:val="none" w:sz="0" w:space="0" w:color="auto"/>
      </w:divBdr>
    </w:div>
    <w:div w:id="1145777240">
      <w:marLeft w:val="0"/>
      <w:marRight w:val="0"/>
      <w:marTop w:val="0"/>
      <w:marBottom w:val="0"/>
      <w:divBdr>
        <w:top w:val="none" w:sz="0" w:space="0" w:color="auto"/>
        <w:left w:val="none" w:sz="0" w:space="0" w:color="auto"/>
        <w:bottom w:val="none" w:sz="0" w:space="0" w:color="auto"/>
        <w:right w:val="none" w:sz="0" w:space="0" w:color="auto"/>
      </w:divBdr>
    </w:div>
    <w:div w:id="1145850358">
      <w:marLeft w:val="480"/>
      <w:marRight w:val="0"/>
      <w:marTop w:val="0"/>
      <w:marBottom w:val="0"/>
      <w:divBdr>
        <w:top w:val="none" w:sz="0" w:space="0" w:color="auto"/>
        <w:left w:val="none" w:sz="0" w:space="0" w:color="auto"/>
        <w:bottom w:val="none" w:sz="0" w:space="0" w:color="auto"/>
        <w:right w:val="none" w:sz="0" w:space="0" w:color="auto"/>
      </w:divBdr>
    </w:div>
    <w:div w:id="1145852298">
      <w:marLeft w:val="480"/>
      <w:marRight w:val="0"/>
      <w:marTop w:val="0"/>
      <w:marBottom w:val="0"/>
      <w:divBdr>
        <w:top w:val="none" w:sz="0" w:space="0" w:color="auto"/>
        <w:left w:val="none" w:sz="0" w:space="0" w:color="auto"/>
        <w:bottom w:val="none" w:sz="0" w:space="0" w:color="auto"/>
        <w:right w:val="none" w:sz="0" w:space="0" w:color="auto"/>
      </w:divBdr>
    </w:div>
    <w:div w:id="1145855609">
      <w:marLeft w:val="480"/>
      <w:marRight w:val="0"/>
      <w:marTop w:val="0"/>
      <w:marBottom w:val="0"/>
      <w:divBdr>
        <w:top w:val="none" w:sz="0" w:space="0" w:color="auto"/>
        <w:left w:val="none" w:sz="0" w:space="0" w:color="auto"/>
        <w:bottom w:val="none" w:sz="0" w:space="0" w:color="auto"/>
        <w:right w:val="none" w:sz="0" w:space="0" w:color="auto"/>
      </w:divBdr>
    </w:div>
    <w:div w:id="1145858636">
      <w:marLeft w:val="480"/>
      <w:marRight w:val="0"/>
      <w:marTop w:val="0"/>
      <w:marBottom w:val="0"/>
      <w:divBdr>
        <w:top w:val="none" w:sz="0" w:space="0" w:color="auto"/>
        <w:left w:val="none" w:sz="0" w:space="0" w:color="auto"/>
        <w:bottom w:val="none" w:sz="0" w:space="0" w:color="auto"/>
        <w:right w:val="none" w:sz="0" w:space="0" w:color="auto"/>
      </w:divBdr>
    </w:div>
    <w:div w:id="1146050386">
      <w:marLeft w:val="0"/>
      <w:marRight w:val="0"/>
      <w:marTop w:val="0"/>
      <w:marBottom w:val="0"/>
      <w:divBdr>
        <w:top w:val="none" w:sz="0" w:space="0" w:color="auto"/>
        <w:left w:val="none" w:sz="0" w:space="0" w:color="auto"/>
        <w:bottom w:val="none" w:sz="0" w:space="0" w:color="auto"/>
        <w:right w:val="none" w:sz="0" w:space="0" w:color="auto"/>
      </w:divBdr>
    </w:div>
    <w:div w:id="1146120568">
      <w:marLeft w:val="0"/>
      <w:marRight w:val="0"/>
      <w:marTop w:val="0"/>
      <w:marBottom w:val="0"/>
      <w:divBdr>
        <w:top w:val="none" w:sz="0" w:space="0" w:color="auto"/>
        <w:left w:val="none" w:sz="0" w:space="0" w:color="auto"/>
        <w:bottom w:val="none" w:sz="0" w:space="0" w:color="auto"/>
        <w:right w:val="none" w:sz="0" w:space="0" w:color="auto"/>
      </w:divBdr>
    </w:div>
    <w:div w:id="1146165925">
      <w:marLeft w:val="0"/>
      <w:marRight w:val="0"/>
      <w:marTop w:val="0"/>
      <w:marBottom w:val="0"/>
      <w:divBdr>
        <w:top w:val="none" w:sz="0" w:space="0" w:color="auto"/>
        <w:left w:val="none" w:sz="0" w:space="0" w:color="auto"/>
        <w:bottom w:val="none" w:sz="0" w:space="0" w:color="auto"/>
        <w:right w:val="none" w:sz="0" w:space="0" w:color="auto"/>
      </w:divBdr>
    </w:div>
    <w:div w:id="1146168308">
      <w:marLeft w:val="480"/>
      <w:marRight w:val="0"/>
      <w:marTop w:val="0"/>
      <w:marBottom w:val="0"/>
      <w:divBdr>
        <w:top w:val="none" w:sz="0" w:space="0" w:color="auto"/>
        <w:left w:val="none" w:sz="0" w:space="0" w:color="auto"/>
        <w:bottom w:val="none" w:sz="0" w:space="0" w:color="auto"/>
        <w:right w:val="none" w:sz="0" w:space="0" w:color="auto"/>
      </w:divBdr>
    </w:div>
    <w:div w:id="1146237964">
      <w:marLeft w:val="480"/>
      <w:marRight w:val="0"/>
      <w:marTop w:val="0"/>
      <w:marBottom w:val="0"/>
      <w:divBdr>
        <w:top w:val="none" w:sz="0" w:space="0" w:color="auto"/>
        <w:left w:val="none" w:sz="0" w:space="0" w:color="auto"/>
        <w:bottom w:val="none" w:sz="0" w:space="0" w:color="auto"/>
        <w:right w:val="none" w:sz="0" w:space="0" w:color="auto"/>
      </w:divBdr>
    </w:div>
    <w:div w:id="1146243983">
      <w:bodyDiv w:val="1"/>
      <w:marLeft w:val="0"/>
      <w:marRight w:val="0"/>
      <w:marTop w:val="0"/>
      <w:marBottom w:val="0"/>
      <w:divBdr>
        <w:top w:val="none" w:sz="0" w:space="0" w:color="auto"/>
        <w:left w:val="none" w:sz="0" w:space="0" w:color="auto"/>
        <w:bottom w:val="none" w:sz="0" w:space="0" w:color="auto"/>
        <w:right w:val="none" w:sz="0" w:space="0" w:color="auto"/>
      </w:divBdr>
    </w:div>
    <w:div w:id="1146315212">
      <w:marLeft w:val="0"/>
      <w:marRight w:val="0"/>
      <w:marTop w:val="0"/>
      <w:marBottom w:val="0"/>
      <w:divBdr>
        <w:top w:val="none" w:sz="0" w:space="0" w:color="auto"/>
        <w:left w:val="none" w:sz="0" w:space="0" w:color="auto"/>
        <w:bottom w:val="none" w:sz="0" w:space="0" w:color="auto"/>
        <w:right w:val="none" w:sz="0" w:space="0" w:color="auto"/>
      </w:divBdr>
    </w:div>
    <w:div w:id="1146317828">
      <w:bodyDiv w:val="1"/>
      <w:marLeft w:val="0"/>
      <w:marRight w:val="0"/>
      <w:marTop w:val="0"/>
      <w:marBottom w:val="0"/>
      <w:divBdr>
        <w:top w:val="none" w:sz="0" w:space="0" w:color="auto"/>
        <w:left w:val="none" w:sz="0" w:space="0" w:color="auto"/>
        <w:bottom w:val="none" w:sz="0" w:space="0" w:color="auto"/>
        <w:right w:val="none" w:sz="0" w:space="0" w:color="auto"/>
      </w:divBdr>
    </w:div>
    <w:div w:id="1146355725">
      <w:bodyDiv w:val="1"/>
      <w:marLeft w:val="0"/>
      <w:marRight w:val="0"/>
      <w:marTop w:val="0"/>
      <w:marBottom w:val="0"/>
      <w:divBdr>
        <w:top w:val="none" w:sz="0" w:space="0" w:color="auto"/>
        <w:left w:val="none" w:sz="0" w:space="0" w:color="auto"/>
        <w:bottom w:val="none" w:sz="0" w:space="0" w:color="auto"/>
        <w:right w:val="none" w:sz="0" w:space="0" w:color="auto"/>
      </w:divBdr>
    </w:div>
    <w:div w:id="1146438087">
      <w:marLeft w:val="480"/>
      <w:marRight w:val="0"/>
      <w:marTop w:val="0"/>
      <w:marBottom w:val="0"/>
      <w:divBdr>
        <w:top w:val="none" w:sz="0" w:space="0" w:color="auto"/>
        <w:left w:val="none" w:sz="0" w:space="0" w:color="auto"/>
        <w:bottom w:val="none" w:sz="0" w:space="0" w:color="auto"/>
        <w:right w:val="none" w:sz="0" w:space="0" w:color="auto"/>
      </w:divBdr>
    </w:div>
    <w:div w:id="1146705152">
      <w:marLeft w:val="0"/>
      <w:marRight w:val="0"/>
      <w:marTop w:val="0"/>
      <w:marBottom w:val="0"/>
      <w:divBdr>
        <w:top w:val="none" w:sz="0" w:space="0" w:color="auto"/>
        <w:left w:val="none" w:sz="0" w:space="0" w:color="auto"/>
        <w:bottom w:val="none" w:sz="0" w:space="0" w:color="auto"/>
        <w:right w:val="none" w:sz="0" w:space="0" w:color="auto"/>
      </w:divBdr>
    </w:div>
    <w:div w:id="1146706295">
      <w:marLeft w:val="0"/>
      <w:marRight w:val="0"/>
      <w:marTop w:val="0"/>
      <w:marBottom w:val="0"/>
      <w:divBdr>
        <w:top w:val="none" w:sz="0" w:space="0" w:color="auto"/>
        <w:left w:val="none" w:sz="0" w:space="0" w:color="auto"/>
        <w:bottom w:val="none" w:sz="0" w:space="0" w:color="auto"/>
        <w:right w:val="none" w:sz="0" w:space="0" w:color="auto"/>
      </w:divBdr>
    </w:div>
    <w:div w:id="1146825633">
      <w:marLeft w:val="0"/>
      <w:marRight w:val="0"/>
      <w:marTop w:val="0"/>
      <w:marBottom w:val="0"/>
      <w:divBdr>
        <w:top w:val="none" w:sz="0" w:space="0" w:color="auto"/>
        <w:left w:val="none" w:sz="0" w:space="0" w:color="auto"/>
        <w:bottom w:val="none" w:sz="0" w:space="0" w:color="auto"/>
        <w:right w:val="none" w:sz="0" w:space="0" w:color="auto"/>
      </w:divBdr>
    </w:div>
    <w:div w:id="1146969939">
      <w:marLeft w:val="0"/>
      <w:marRight w:val="0"/>
      <w:marTop w:val="0"/>
      <w:marBottom w:val="0"/>
      <w:divBdr>
        <w:top w:val="none" w:sz="0" w:space="0" w:color="auto"/>
        <w:left w:val="none" w:sz="0" w:space="0" w:color="auto"/>
        <w:bottom w:val="none" w:sz="0" w:space="0" w:color="auto"/>
        <w:right w:val="none" w:sz="0" w:space="0" w:color="auto"/>
      </w:divBdr>
    </w:div>
    <w:div w:id="1146973203">
      <w:marLeft w:val="0"/>
      <w:marRight w:val="0"/>
      <w:marTop w:val="0"/>
      <w:marBottom w:val="0"/>
      <w:divBdr>
        <w:top w:val="none" w:sz="0" w:space="0" w:color="auto"/>
        <w:left w:val="none" w:sz="0" w:space="0" w:color="auto"/>
        <w:bottom w:val="none" w:sz="0" w:space="0" w:color="auto"/>
        <w:right w:val="none" w:sz="0" w:space="0" w:color="auto"/>
      </w:divBdr>
    </w:div>
    <w:div w:id="1147013785">
      <w:marLeft w:val="480"/>
      <w:marRight w:val="0"/>
      <w:marTop w:val="0"/>
      <w:marBottom w:val="0"/>
      <w:divBdr>
        <w:top w:val="none" w:sz="0" w:space="0" w:color="auto"/>
        <w:left w:val="none" w:sz="0" w:space="0" w:color="auto"/>
        <w:bottom w:val="none" w:sz="0" w:space="0" w:color="auto"/>
        <w:right w:val="none" w:sz="0" w:space="0" w:color="auto"/>
      </w:divBdr>
    </w:div>
    <w:div w:id="1147212135">
      <w:bodyDiv w:val="1"/>
      <w:marLeft w:val="0"/>
      <w:marRight w:val="0"/>
      <w:marTop w:val="0"/>
      <w:marBottom w:val="0"/>
      <w:divBdr>
        <w:top w:val="none" w:sz="0" w:space="0" w:color="auto"/>
        <w:left w:val="none" w:sz="0" w:space="0" w:color="auto"/>
        <w:bottom w:val="none" w:sz="0" w:space="0" w:color="auto"/>
        <w:right w:val="none" w:sz="0" w:space="0" w:color="auto"/>
      </w:divBdr>
    </w:div>
    <w:div w:id="1147237498">
      <w:marLeft w:val="0"/>
      <w:marRight w:val="0"/>
      <w:marTop w:val="0"/>
      <w:marBottom w:val="0"/>
      <w:divBdr>
        <w:top w:val="none" w:sz="0" w:space="0" w:color="auto"/>
        <w:left w:val="none" w:sz="0" w:space="0" w:color="auto"/>
        <w:bottom w:val="none" w:sz="0" w:space="0" w:color="auto"/>
        <w:right w:val="none" w:sz="0" w:space="0" w:color="auto"/>
      </w:divBdr>
    </w:div>
    <w:div w:id="1147279139">
      <w:marLeft w:val="0"/>
      <w:marRight w:val="0"/>
      <w:marTop w:val="0"/>
      <w:marBottom w:val="0"/>
      <w:divBdr>
        <w:top w:val="none" w:sz="0" w:space="0" w:color="auto"/>
        <w:left w:val="none" w:sz="0" w:space="0" w:color="auto"/>
        <w:bottom w:val="none" w:sz="0" w:space="0" w:color="auto"/>
        <w:right w:val="none" w:sz="0" w:space="0" w:color="auto"/>
      </w:divBdr>
    </w:div>
    <w:div w:id="1147355120">
      <w:marLeft w:val="480"/>
      <w:marRight w:val="0"/>
      <w:marTop w:val="0"/>
      <w:marBottom w:val="0"/>
      <w:divBdr>
        <w:top w:val="none" w:sz="0" w:space="0" w:color="auto"/>
        <w:left w:val="none" w:sz="0" w:space="0" w:color="auto"/>
        <w:bottom w:val="none" w:sz="0" w:space="0" w:color="auto"/>
        <w:right w:val="none" w:sz="0" w:space="0" w:color="auto"/>
      </w:divBdr>
    </w:div>
    <w:div w:id="1147554029">
      <w:bodyDiv w:val="1"/>
      <w:marLeft w:val="0"/>
      <w:marRight w:val="0"/>
      <w:marTop w:val="0"/>
      <w:marBottom w:val="0"/>
      <w:divBdr>
        <w:top w:val="none" w:sz="0" w:space="0" w:color="auto"/>
        <w:left w:val="none" w:sz="0" w:space="0" w:color="auto"/>
        <w:bottom w:val="none" w:sz="0" w:space="0" w:color="auto"/>
        <w:right w:val="none" w:sz="0" w:space="0" w:color="auto"/>
      </w:divBdr>
    </w:div>
    <w:div w:id="1147673280">
      <w:marLeft w:val="0"/>
      <w:marRight w:val="0"/>
      <w:marTop w:val="0"/>
      <w:marBottom w:val="0"/>
      <w:divBdr>
        <w:top w:val="none" w:sz="0" w:space="0" w:color="auto"/>
        <w:left w:val="none" w:sz="0" w:space="0" w:color="auto"/>
        <w:bottom w:val="none" w:sz="0" w:space="0" w:color="auto"/>
        <w:right w:val="none" w:sz="0" w:space="0" w:color="auto"/>
      </w:divBdr>
    </w:div>
    <w:div w:id="1147742683">
      <w:marLeft w:val="0"/>
      <w:marRight w:val="0"/>
      <w:marTop w:val="0"/>
      <w:marBottom w:val="0"/>
      <w:divBdr>
        <w:top w:val="none" w:sz="0" w:space="0" w:color="auto"/>
        <w:left w:val="none" w:sz="0" w:space="0" w:color="auto"/>
        <w:bottom w:val="none" w:sz="0" w:space="0" w:color="auto"/>
        <w:right w:val="none" w:sz="0" w:space="0" w:color="auto"/>
      </w:divBdr>
    </w:div>
    <w:div w:id="1147892847">
      <w:marLeft w:val="480"/>
      <w:marRight w:val="0"/>
      <w:marTop w:val="0"/>
      <w:marBottom w:val="0"/>
      <w:divBdr>
        <w:top w:val="none" w:sz="0" w:space="0" w:color="auto"/>
        <w:left w:val="none" w:sz="0" w:space="0" w:color="auto"/>
        <w:bottom w:val="none" w:sz="0" w:space="0" w:color="auto"/>
        <w:right w:val="none" w:sz="0" w:space="0" w:color="auto"/>
      </w:divBdr>
    </w:div>
    <w:div w:id="1147934249">
      <w:bodyDiv w:val="1"/>
      <w:marLeft w:val="0"/>
      <w:marRight w:val="0"/>
      <w:marTop w:val="0"/>
      <w:marBottom w:val="0"/>
      <w:divBdr>
        <w:top w:val="none" w:sz="0" w:space="0" w:color="auto"/>
        <w:left w:val="none" w:sz="0" w:space="0" w:color="auto"/>
        <w:bottom w:val="none" w:sz="0" w:space="0" w:color="auto"/>
        <w:right w:val="none" w:sz="0" w:space="0" w:color="auto"/>
      </w:divBdr>
    </w:div>
    <w:div w:id="1148009279">
      <w:marLeft w:val="0"/>
      <w:marRight w:val="0"/>
      <w:marTop w:val="0"/>
      <w:marBottom w:val="0"/>
      <w:divBdr>
        <w:top w:val="none" w:sz="0" w:space="0" w:color="auto"/>
        <w:left w:val="none" w:sz="0" w:space="0" w:color="auto"/>
        <w:bottom w:val="none" w:sz="0" w:space="0" w:color="auto"/>
        <w:right w:val="none" w:sz="0" w:space="0" w:color="auto"/>
      </w:divBdr>
    </w:div>
    <w:div w:id="1148204351">
      <w:marLeft w:val="0"/>
      <w:marRight w:val="0"/>
      <w:marTop w:val="0"/>
      <w:marBottom w:val="0"/>
      <w:divBdr>
        <w:top w:val="none" w:sz="0" w:space="0" w:color="auto"/>
        <w:left w:val="none" w:sz="0" w:space="0" w:color="auto"/>
        <w:bottom w:val="none" w:sz="0" w:space="0" w:color="auto"/>
        <w:right w:val="none" w:sz="0" w:space="0" w:color="auto"/>
      </w:divBdr>
    </w:div>
    <w:div w:id="1148207517">
      <w:marLeft w:val="0"/>
      <w:marRight w:val="0"/>
      <w:marTop w:val="0"/>
      <w:marBottom w:val="0"/>
      <w:divBdr>
        <w:top w:val="none" w:sz="0" w:space="0" w:color="auto"/>
        <w:left w:val="none" w:sz="0" w:space="0" w:color="auto"/>
        <w:bottom w:val="none" w:sz="0" w:space="0" w:color="auto"/>
        <w:right w:val="none" w:sz="0" w:space="0" w:color="auto"/>
      </w:divBdr>
    </w:div>
    <w:div w:id="1148480490">
      <w:marLeft w:val="480"/>
      <w:marRight w:val="0"/>
      <w:marTop w:val="0"/>
      <w:marBottom w:val="0"/>
      <w:divBdr>
        <w:top w:val="none" w:sz="0" w:space="0" w:color="auto"/>
        <w:left w:val="none" w:sz="0" w:space="0" w:color="auto"/>
        <w:bottom w:val="none" w:sz="0" w:space="0" w:color="auto"/>
        <w:right w:val="none" w:sz="0" w:space="0" w:color="auto"/>
      </w:divBdr>
    </w:div>
    <w:div w:id="1148668085">
      <w:marLeft w:val="0"/>
      <w:marRight w:val="0"/>
      <w:marTop w:val="0"/>
      <w:marBottom w:val="0"/>
      <w:divBdr>
        <w:top w:val="none" w:sz="0" w:space="0" w:color="auto"/>
        <w:left w:val="none" w:sz="0" w:space="0" w:color="auto"/>
        <w:bottom w:val="none" w:sz="0" w:space="0" w:color="auto"/>
        <w:right w:val="none" w:sz="0" w:space="0" w:color="auto"/>
      </w:divBdr>
    </w:div>
    <w:div w:id="1148782276">
      <w:marLeft w:val="480"/>
      <w:marRight w:val="0"/>
      <w:marTop w:val="0"/>
      <w:marBottom w:val="0"/>
      <w:divBdr>
        <w:top w:val="none" w:sz="0" w:space="0" w:color="auto"/>
        <w:left w:val="none" w:sz="0" w:space="0" w:color="auto"/>
        <w:bottom w:val="none" w:sz="0" w:space="0" w:color="auto"/>
        <w:right w:val="none" w:sz="0" w:space="0" w:color="auto"/>
      </w:divBdr>
    </w:div>
    <w:div w:id="1148935408">
      <w:marLeft w:val="0"/>
      <w:marRight w:val="0"/>
      <w:marTop w:val="0"/>
      <w:marBottom w:val="0"/>
      <w:divBdr>
        <w:top w:val="none" w:sz="0" w:space="0" w:color="auto"/>
        <w:left w:val="none" w:sz="0" w:space="0" w:color="auto"/>
        <w:bottom w:val="none" w:sz="0" w:space="0" w:color="auto"/>
        <w:right w:val="none" w:sz="0" w:space="0" w:color="auto"/>
      </w:divBdr>
    </w:div>
    <w:div w:id="1149058301">
      <w:marLeft w:val="480"/>
      <w:marRight w:val="0"/>
      <w:marTop w:val="0"/>
      <w:marBottom w:val="0"/>
      <w:divBdr>
        <w:top w:val="none" w:sz="0" w:space="0" w:color="auto"/>
        <w:left w:val="none" w:sz="0" w:space="0" w:color="auto"/>
        <w:bottom w:val="none" w:sz="0" w:space="0" w:color="auto"/>
        <w:right w:val="none" w:sz="0" w:space="0" w:color="auto"/>
      </w:divBdr>
    </w:div>
    <w:div w:id="1149131351">
      <w:marLeft w:val="0"/>
      <w:marRight w:val="0"/>
      <w:marTop w:val="0"/>
      <w:marBottom w:val="0"/>
      <w:divBdr>
        <w:top w:val="none" w:sz="0" w:space="0" w:color="auto"/>
        <w:left w:val="none" w:sz="0" w:space="0" w:color="auto"/>
        <w:bottom w:val="none" w:sz="0" w:space="0" w:color="auto"/>
        <w:right w:val="none" w:sz="0" w:space="0" w:color="auto"/>
      </w:divBdr>
    </w:div>
    <w:div w:id="1149246317">
      <w:marLeft w:val="0"/>
      <w:marRight w:val="0"/>
      <w:marTop w:val="0"/>
      <w:marBottom w:val="0"/>
      <w:divBdr>
        <w:top w:val="none" w:sz="0" w:space="0" w:color="auto"/>
        <w:left w:val="none" w:sz="0" w:space="0" w:color="auto"/>
        <w:bottom w:val="none" w:sz="0" w:space="0" w:color="auto"/>
        <w:right w:val="none" w:sz="0" w:space="0" w:color="auto"/>
      </w:divBdr>
    </w:div>
    <w:div w:id="1149402252">
      <w:marLeft w:val="0"/>
      <w:marRight w:val="0"/>
      <w:marTop w:val="0"/>
      <w:marBottom w:val="0"/>
      <w:divBdr>
        <w:top w:val="none" w:sz="0" w:space="0" w:color="auto"/>
        <w:left w:val="none" w:sz="0" w:space="0" w:color="auto"/>
        <w:bottom w:val="none" w:sz="0" w:space="0" w:color="auto"/>
        <w:right w:val="none" w:sz="0" w:space="0" w:color="auto"/>
      </w:divBdr>
    </w:div>
    <w:div w:id="1149636863">
      <w:marLeft w:val="480"/>
      <w:marRight w:val="0"/>
      <w:marTop w:val="0"/>
      <w:marBottom w:val="0"/>
      <w:divBdr>
        <w:top w:val="none" w:sz="0" w:space="0" w:color="auto"/>
        <w:left w:val="none" w:sz="0" w:space="0" w:color="auto"/>
        <w:bottom w:val="none" w:sz="0" w:space="0" w:color="auto"/>
        <w:right w:val="none" w:sz="0" w:space="0" w:color="auto"/>
      </w:divBdr>
    </w:div>
    <w:div w:id="1149713694">
      <w:marLeft w:val="0"/>
      <w:marRight w:val="0"/>
      <w:marTop w:val="0"/>
      <w:marBottom w:val="0"/>
      <w:divBdr>
        <w:top w:val="none" w:sz="0" w:space="0" w:color="auto"/>
        <w:left w:val="none" w:sz="0" w:space="0" w:color="auto"/>
        <w:bottom w:val="none" w:sz="0" w:space="0" w:color="auto"/>
        <w:right w:val="none" w:sz="0" w:space="0" w:color="auto"/>
      </w:divBdr>
    </w:div>
    <w:div w:id="1149782617">
      <w:marLeft w:val="480"/>
      <w:marRight w:val="0"/>
      <w:marTop w:val="0"/>
      <w:marBottom w:val="0"/>
      <w:divBdr>
        <w:top w:val="none" w:sz="0" w:space="0" w:color="auto"/>
        <w:left w:val="none" w:sz="0" w:space="0" w:color="auto"/>
        <w:bottom w:val="none" w:sz="0" w:space="0" w:color="auto"/>
        <w:right w:val="none" w:sz="0" w:space="0" w:color="auto"/>
      </w:divBdr>
    </w:div>
    <w:div w:id="1149784774">
      <w:marLeft w:val="0"/>
      <w:marRight w:val="0"/>
      <w:marTop w:val="0"/>
      <w:marBottom w:val="0"/>
      <w:divBdr>
        <w:top w:val="none" w:sz="0" w:space="0" w:color="auto"/>
        <w:left w:val="none" w:sz="0" w:space="0" w:color="auto"/>
        <w:bottom w:val="none" w:sz="0" w:space="0" w:color="auto"/>
        <w:right w:val="none" w:sz="0" w:space="0" w:color="auto"/>
      </w:divBdr>
    </w:div>
    <w:div w:id="1149832602">
      <w:bodyDiv w:val="1"/>
      <w:marLeft w:val="0"/>
      <w:marRight w:val="0"/>
      <w:marTop w:val="0"/>
      <w:marBottom w:val="0"/>
      <w:divBdr>
        <w:top w:val="none" w:sz="0" w:space="0" w:color="auto"/>
        <w:left w:val="none" w:sz="0" w:space="0" w:color="auto"/>
        <w:bottom w:val="none" w:sz="0" w:space="0" w:color="auto"/>
        <w:right w:val="none" w:sz="0" w:space="0" w:color="auto"/>
      </w:divBdr>
    </w:div>
    <w:div w:id="1149901596">
      <w:marLeft w:val="480"/>
      <w:marRight w:val="0"/>
      <w:marTop w:val="0"/>
      <w:marBottom w:val="0"/>
      <w:divBdr>
        <w:top w:val="none" w:sz="0" w:space="0" w:color="auto"/>
        <w:left w:val="none" w:sz="0" w:space="0" w:color="auto"/>
        <w:bottom w:val="none" w:sz="0" w:space="0" w:color="auto"/>
        <w:right w:val="none" w:sz="0" w:space="0" w:color="auto"/>
      </w:divBdr>
    </w:div>
    <w:div w:id="1149907643">
      <w:bodyDiv w:val="1"/>
      <w:marLeft w:val="0"/>
      <w:marRight w:val="0"/>
      <w:marTop w:val="0"/>
      <w:marBottom w:val="0"/>
      <w:divBdr>
        <w:top w:val="none" w:sz="0" w:space="0" w:color="auto"/>
        <w:left w:val="none" w:sz="0" w:space="0" w:color="auto"/>
        <w:bottom w:val="none" w:sz="0" w:space="0" w:color="auto"/>
        <w:right w:val="none" w:sz="0" w:space="0" w:color="auto"/>
      </w:divBdr>
    </w:div>
    <w:div w:id="1149983601">
      <w:marLeft w:val="480"/>
      <w:marRight w:val="0"/>
      <w:marTop w:val="0"/>
      <w:marBottom w:val="0"/>
      <w:divBdr>
        <w:top w:val="none" w:sz="0" w:space="0" w:color="auto"/>
        <w:left w:val="none" w:sz="0" w:space="0" w:color="auto"/>
        <w:bottom w:val="none" w:sz="0" w:space="0" w:color="auto"/>
        <w:right w:val="none" w:sz="0" w:space="0" w:color="auto"/>
      </w:divBdr>
    </w:div>
    <w:div w:id="1150097920">
      <w:marLeft w:val="0"/>
      <w:marRight w:val="0"/>
      <w:marTop w:val="0"/>
      <w:marBottom w:val="0"/>
      <w:divBdr>
        <w:top w:val="none" w:sz="0" w:space="0" w:color="auto"/>
        <w:left w:val="none" w:sz="0" w:space="0" w:color="auto"/>
        <w:bottom w:val="none" w:sz="0" w:space="0" w:color="auto"/>
        <w:right w:val="none" w:sz="0" w:space="0" w:color="auto"/>
      </w:divBdr>
    </w:div>
    <w:div w:id="1150291863">
      <w:marLeft w:val="0"/>
      <w:marRight w:val="0"/>
      <w:marTop w:val="0"/>
      <w:marBottom w:val="0"/>
      <w:divBdr>
        <w:top w:val="none" w:sz="0" w:space="0" w:color="auto"/>
        <w:left w:val="none" w:sz="0" w:space="0" w:color="auto"/>
        <w:bottom w:val="none" w:sz="0" w:space="0" w:color="auto"/>
        <w:right w:val="none" w:sz="0" w:space="0" w:color="auto"/>
      </w:divBdr>
    </w:div>
    <w:div w:id="1150440523">
      <w:marLeft w:val="480"/>
      <w:marRight w:val="0"/>
      <w:marTop w:val="0"/>
      <w:marBottom w:val="0"/>
      <w:divBdr>
        <w:top w:val="none" w:sz="0" w:space="0" w:color="auto"/>
        <w:left w:val="none" w:sz="0" w:space="0" w:color="auto"/>
        <w:bottom w:val="none" w:sz="0" w:space="0" w:color="auto"/>
        <w:right w:val="none" w:sz="0" w:space="0" w:color="auto"/>
      </w:divBdr>
    </w:div>
    <w:div w:id="1150638132">
      <w:marLeft w:val="480"/>
      <w:marRight w:val="0"/>
      <w:marTop w:val="0"/>
      <w:marBottom w:val="0"/>
      <w:divBdr>
        <w:top w:val="none" w:sz="0" w:space="0" w:color="auto"/>
        <w:left w:val="none" w:sz="0" w:space="0" w:color="auto"/>
        <w:bottom w:val="none" w:sz="0" w:space="0" w:color="auto"/>
        <w:right w:val="none" w:sz="0" w:space="0" w:color="auto"/>
      </w:divBdr>
    </w:div>
    <w:div w:id="1150752244">
      <w:bodyDiv w:val="1"/>
      <w:marLeft w:val="0"/>
      <w:marRight w:val="0"/>
      <w:marTop w:val="0"/>
      <w:marBottom w:val="0"/>
      <w:divBdr>
        <w:top w:val="none" w:sz="0" w:space="0" w:color="auto"/>
        <w:left w:val="none" w:sz="0" w:space="0" w:color="auto"/>
        <w:bottom w:val="none" w:sz="0" w:space="0" w:color="auto"/>
        <w:right w:val="none" w:sz="0" w:space="0" w:color="auto"/>
      </w:divBdr>
    </w:div>
    <w:div w:id="1150828535">
      <w:marLeft w:val="480"/>
      <w:marRight w:val="0"/>
      <w:marTop w:val="0"/>
      <w:marBottom w:val="0"/>
      <w:divBdr>
        <w:top w:val="none" w:sz="0" w:space="0" w:color="auto"/>
        <w:left w:val="none" w:sz="0" w:space="0" w:color="auto"/>
        <w:bottom w:val="none" w:sz="0" w:space="0" w:color="auto"/>
        <w:right w:val="none" w:sz="0" w:space="0" w:color="auto"/>
      </w:divBdr>
    </w:div>
    <w:div w:id="1150901384">
      <w:marLeft w:val="0"/>
      <w:marRight w:val="0"/>
      <w:marTop w:val="0"/>
      <w:marBottom w:val="0"/>
      <w:divBdr>
        <w:top w:val="none" w:sz="0" w:space="0" w:color="auto"/>
        <w:left w:val="none" w:sz="0" w:space="0" w:color="auto"/>
        <w:bottom w:val="none" w:sz="0" w:space="0" w:color="auto"/>
        <w:right w:val="none" w:sz="0" w:space="0" w:color="auto"/>
      </w:divBdr>
    </w:div>
    <w:div w:id="1150904645">
      <w:marLeft w:val="480"/>
      <w:marRight w:val="0"/>
      <w:marTop w:val="0"/>
      <w:marBottom w:val="0"/>
      <w:divBdr>
        <w:top w:val="none" w:sz="0" w:space="0" w:color="auto"/>
        <w:left w:val="none" w:sz="0" w:space="0" w:color="auto"/>
        <w:bottom w:val="none" w:sz="0" w:space="0" w:color="auto"/>
        <w:right w:val="none" w:sz="0" w:space="0" w:color="auto"/>
      </w:divBdr>
    </w:div>
    <w:div w:id="1150907107">
      <w:marLeft w:val="480"/>
      <w:marRight w:val="0"/>
      <w:marTop w:val="0"/>
      <w:marBottom w:val="0"/>
      <w:divBdr>
        <w:top w:val="none" w:sz="0" w:space="0" w:color="auto"/>
        <w:left w:val="none" w:sz="0" w:space="0" w:color="auto"/>
        <w:bottom w:val="none" w:sz="0" w:space="0" w:color="auto"/>
        <w:right w:val="none" w:sz="0" w:space="0" w:color="auto"/>
      </w:divBdr>
    </w:div>
    <w:div w:id="1150946008">
      <w:marLeft w:val="480"/>
      <w:marRight w:val="0"/>
      <w:marTop w:val="0"/>
      <w:marBottom w:val="0"/>
      <w:divBdr>
        <w:top w:val="none" w:sz="0" w:space="0" w:color="auto"/>
        <w:left w:val="none" w:sz="0" w:space="0" w:color="auto"/>
        <w:bottom w:val="none" w:sz="0" w:space="0" w:color="auto"/>
        <w:right w:val="none" w:sz="0" w:space="0" w:color="auto"/>
      </w:divBdr>
    </w:div>
    <w:div w:id="1150949685">
      <w:bodyDiv w:val="1"/>
      <w:marLeft w:val="0"/>
      <w:marRight w:val="0"/>
      <w:marTop w:val="0"/>
      <w:marBottom w:val="0"/>
      <w:divBdr>
        <w:top w:val="none" w:sz="0" w:space="0" w:color="auto"/>
        <w:left w:val="none" w:sz="0" w:space="0" w:color="auto"/>
        <w:bottom w:val="none" w:sz="0" w:space="0" w:color="auto"/>
        <w:right w:val="none" w:sz="0" w:space="0" w:color="auto"/>
      </w:divBdr>
    </w:div>
    <w:div w:id="1151020646">
      <w:marLeft w:val="480"/>
      <w:marRight w:val="0"/>
      <w:marTop w:val="0"/>
      <w:marBottom w:val="0"/>
      <w:divBdr>
        <w:top w:val="none" w:sz="0" w:space="0" w:color="auto"/>
        <w:left w:val="none" w:sz="0" w:space="0" w:color="auto"/>
        <w:bottom w:val="none" w:sz="0" w:space="0" w:color="auto"/>
        <w:right w:val="none" w:sz="0" w:space="0" w:color="auto"/>
      </w:divBdr>
    </w:div>
    <w:div w:id="1151095440">
      <w:marLeft w:val="480"/>
      <w:marRight w:val="0"/>
      <w:marTop w:val="0"/>
      <w:marBottom w:val="0"/>
      <w:divBdr>
        <w:top w:val="none" w:sz="0" w:space="0" w:color="auto"/>
        <w:left w:val="none" w:sz="0" w:space="0" w:color="auto"/>
        <w:bottom w:val="none" w:sz="0" w:space="0" w:color="auto"/>
        <w:right w:val="none" w:sz="0" w:space="0" w:color="auto"/>
      </w:divBdr>
    </w:div>
    <w:div w:id="1151171299">
      <w:marLeft w:val="0"/>
      <w:marRight w:val="0"/>
      <w:marTop w:val="0"/>
      <w:marBottom w:val="0"/>
      <w:divBdr>
        <w:top w:val="none" w:sz="0" w:space="0" w:color="auto"/>
        <w:left w:val="none" w:sz="0" w:space="0" w:color="auto"/>
        <w:bottom w:val="none" w:sz="0" w:space="0" w:color="auto"/>
        <w:right w:val="none" w:sz="0" w:space="0" w:color="auto"/>
      </w:divBdr>
    </w:div>
    <w:div w:id="1151216931">
      <w:marLeft w:val="0"/>
      <w:marRight w:val="0"/>
      <w:marTop w:val="0"/>
      <w:marBottom w:val="0"/>
      <w:divBdr>
        <w:top w:val="none" w:sz="0" w:space="0" w:color="auto"/>
        <w:left w:val="none" w:sz="0" w:space="0" w:color="auto"/>
        <w:bottom w:val="none" w:sz="0" w:space="0" w:color="auto"/>
        <w:right w:val="none" w:sz="0" w:space="0" w:color="auto"/>
      </w:divBdr>
    </w:div>
    <w:div w:id="1151294733">
      <w:marLeft w:val="0"/>
      <w:marRight w:val="0"/>
      <w:marTop w:val="0"/>
      <w:marBottom w:val="0"/>
      <w:divBdr>
        <w:top w:val="none" w:sz="0" w:space="0" w:color="auto"/>
        <w:left w:val="none" w:sz="0" w:space="0" w:color="auto"/>
        <w:bottom w:val="none" w:sz="0" w:space="0" w:color="auto"/>
        <w:right w:val="none" w:sz="0" w:space="0" w:color="auto"/>
      </w:divBdr>
    </w:div>
    <w:div w:id="1151367283">
      <w:marLeft w:val="480"/>
      <w:marRight w:val="0"/>
      <w:marTop w:val="0"/>
      <w:marBottom w:val="0"/>
      <w:divBdr>
        <w:top w:val="none" w:sz="0" w:space="0" w:color="auto"/>
        <w:left w:val="none" w:sz="0" w:space="0" w:color="auto"/>
        <w:bottom w:val="none" w:sz="0" w:space="0" w:color="auto"/>
        <w:right w:val="none" w:sz="0" w:space="0" w:color="auto"/>
      </w:divBdr>
    </w:div>
    <w:div w:id="1151407656">
      <w:marLeft w:val="0"/>
      <w:marRight w:val="0"/>
      <w:marTop w:val="0"/>
      <w:marBottom w:val="0"/>
      <w:divBdr>
        <w:top w:val="none" w:sz="0" w:space="0" w:color="auto"/>
        <w:left w:val="none" w:sz="0" w:space="0" w:color="auto"/>
        <w:bottom w:val="none" w:sz="0" w:space="0" w:color="auto"/>
        <w:right w:val="none" w:sz="0" w:space="0" w:color="auto"/>
      </w:divBdr>
    </w:div>
    <w:div w:id="1151411066">
      <w:marLeft w:val="0"/>
      <w:marRight w:val="0"/>
      <w:marTop w:val="0"/>
      <w:marBottom w:val="0"/>
      <w:divBdr>
        <w:top w:val="none" w:sz="0" w:space="0" w:color="auto"/>
        <w:left w:val="none" w:sz="0" w:space="0" w:color="auto"/>
        <w:bottom w:val="none" w:sz="0" w:space="0" w:color="auto"/>
        <w:right w:val="none" w:sz="0" w:space="0" w:color="auto"/>
      </w:divBdr>
    </w:div>
    <w:div w:id="1151480532">
      <w:bodyDiv w:val="1"/>
      <w:marLeft w:val="0"/>
      <w:marRight w:val="0"/>
      <w:marTop w:val="0"/>
      <w:marBottom w:val="0"/>
      <w:divBdr>
        <w:top w:val="none" w:sz="0" w:space="0" w:color="auto"/>
        <w:left w:val="none" w:sz="0" w:space="0" w:color="auto"/>
        <w:bottom w:val="none" w:sz="0" w:space="0" w:color="auto"/>
        <w:right w:val="none" w:sz="0" w:space="0" w:color="auto"/>
      </w:divBdr>
    </w:div>
    <w:div w:id="1151555432">
      <w:marLeft w:val="0"/>
      <w:marRight w:val="0"/>
      <w:marTop w:val="0"/>
      <w:marBottom w:val="0"/>
      <w:divBdr>
        <w:top w:val="none" w:sz="0" w:space="0" w:color="auto"/>
        <w:left w:val="none" w:sz="0" w:space="0" w:color="auto"/>
        <w:bottom w:val="none" w:sz="0" w:space="0" w:color="auto"/>
        <w:right w:val="none" w:sz="0" w:space="0" w:color="auto"/>
      </w:divBdr>
    </w:div>
    <w:div w:id="1151866863">
      <w:marLeft w:val="480"/>
      <w:marRight w:val="0"/>
      <w:marTop w:val="0"/>
      <w:marBottom w:val="0"/>
      <w:divBdr>
        <w:top w:val="none" w:sz="0" w:space="0" w:color="auto"/>
        <w:left w:val="none" w:sz="0" w:space="0" w:color="auto"/>
        <w:bottom w:val="none" w:sz="0" w:space="0" w:color="auto"/>
        <w:right w:val="none" w:sz="0" w:space="0" w:color="auto"/>
      </w:divBdr>
    </w:div>
    <w:div w:id="1151948987">
      <w:marLeft w:val="480"/>
      <w:marRight w:val="0"/>
      <w:marTop w:val="0"/>
      <w:marBottom w:val="0"/>
      <w:divBdr>
        <w:top w:val="none" w:sz="0" w:space="0" w:color="auto"/>
        <w:left w:val="none" w:sz="0" w:space="0" w:color="auto"/>
        <w:bottom w:val="none" w:sz="0" w:space="0" w:color="auto"/>
        <w:right w:val="none" w:sz="0" w:space="0" w:color="auto"/>
      </w:divBdr>
    </w:div>
    <w:div w:id="1152065603">
      <w:marLeft w:val="0"/>
      <w:marRight w:val="0"/>
      <w:marTop w:val="0"/>
      <w:marBottom w:val="0"/>
      <w:divBdr>
        <w:top w:val="none" w:sz="0" w:space="0" w:color="auto"/>
        <w:left w:val="none" w:sz="0" w:space="0" w:color="auto"/>
        <w:bottom w:val="none" w:sz="0" w:space="0" w:color="auto"/>
        <w:right w:val="none" w:sz="0" w:space="0" w:color="auto"/>
      </w:divBdr>
    </w:div>
    <w:div w:id="1152216359">
      <w:marLeft w:val="0"/>
      <w:marRight w:val="0"/>
      <w:marTop w:val="0"/>
      <w:marBottom w:val="0"/>
      <w:divBdr>
        <w:top w:val="none" w:sz="0" w:space="0" w:color="auto"/>
        <w:left w:val="none" w:sz="0" w:space="0" w:color="auto"/>
        <w:bottom w:val="none" w:sz="0" w:space="0" w:color="auto"/>
        <w:right w:val="none" w:sz="0" w:space="0" w:color="auto"/>
      </w:divBdr>
    </w:div>
    <w:div w:id="1152218616">
      <w:bodyDiv w:val="1"/>
      <w:marLeft w:val="0"/>
      <w:marRight w:val="0"/>
      <w:marTop w:val="0"/>
      <w:marBottom w:val="0"/>
      <w:divBdr>
        <w:top w:val="none" w:sz="0" w:space="0" w:color="auto"/>
        <w:left w:val="none" w:sz="0" w:space="0" w:color="auto"/>
        <w:bottom w:val="none" w:sz="0" w:space="0" w:color="auto"/>
        <w:right w:val="none" w:sz="0" w:space="0" w:color="auto"/>
      </w:divBdr>
    </w:div>
    <w:div w:id="1152285547">
      <w:marLeft w:val="640"/>
      <w:marRight w:val="0"/>
      <w:marTop w:val="0"/>
      <w:marBottom w:val="0"/>
      <w:divBdr>
        <w:top w:val="none" w:sz="0" w:space="0" w:color="auto"/>
        <w:left w:val="none" w:sz="0" w:space="0" w:color="auto"/>
        <w:bottom w:val="none" w:sz="0" w:space="0" w:color="auto"/>
        <w:right w:val="none" w:sz="0" w:space="0" w:color="auto"/>
      </w:divBdr>
    </w:div>
    <w:div w:id="1152332190">
      <w:bodyDiv w:val="1"/>
      <w:marLeft w:val="0"/>
      <w:marRight w:val="0"/>
      <w:marTop w:val="0"/>
      <w:marBottom w:val="0"/>
      <w:divBdr>
        <w:top w:val="none" w:sz="0" w:space="0" w:color="auto"/>
        <w:left w:val="none" w:sz="0" w:space="0" w:color="auto"/>
        <w:bottom w:val="none" w:sz="0" w:space="0" w:color="auto"/>
        <w:right w:val="none" w:sz="0" w:space="0" w:color="auto"/>
      </w:divBdr>
    </w:div>
    <w:div w:id="1152520876">
      <w:marLeft w:val="0"/>
      <w:marRight w:val="0"/>
      <w:marTop w:val="0"/>
      <w:marBottom w:val="0"/>
      <w:divBdr>
        <w:top w:val="none" w:sz="0" w:space="0" w:color="auto"/>
        <w:left w:val="none" w:sz="0" w:space="0" w:color="auto"/>
        <w:bottom w:val="none" w:sz="0" w:space="0" w:color="auto"/>
        <w:right w:val="none" w:sz="0" w:space="0" w:color="auto"/>
      </w:divBdr>
    </w:div>
    <w:div w:id="1152600695">
      <w:marLeft w:val="480"/>
      <w:marRight w:val="0"/>
      <w:marTop w:val="0"/>
      <w:marBottom w:val="0"/>
      <w:divBdr>
        <w:top w:val="none" w:sz="0" w:space="0" w:color="auto"/>
        <w:left w:val="none" w:sz="0" w:space="0" w:color="auto"/>
        <w:bottom w:val="none" w:sz="0" w:space="0" w:color="auto"/>
        <w:right w:val="none" w:sz="0" w:space="0" w:color="auto"/>
      </w:divBdr>
    </w:div>
    <w:div w:id="1152647966">
      <w:marLeft w:val="0"/>
      <w:marRight w:val="0"/>
      <w:marTop w:val="0"/>
      <w:marBottom w:val="0"/>
      <w:divBdr>
        <w:top w:val="none" w:sz="0" w:space="0" w:color="auto"/>
        <w:left w:val="none" w:sz="0" w:space="0" w:color="auto"/>
        <w:bottom w:val="none" w:sz="0" w:space="0" w:color="auto"/>
        <w:right w:val="none" w:sz="0" w:space="0" w:color="auto"/>
      </w:divBdr>
    </w:div>
    <w:div w:id="1152671851">
      <w:marLeft w:val="0"/>
      <w:marRight w:val="0"/>
      <w:marTop w:val="0"/>
      <w:marBottom w:val="0"/>
      <w:divBdr>
        <w:top w:val="none" w:sz="0" w:space="0" w:color="auto"/>
        <w:left w:val="none" w:sz="0" w:space="0" w:color="auto"/>
        <w:bottom w:val="none" w:sz="0" w:space="0" w:color="auto"/>
        <w:right w:val="none" w:sz="0" w:space="0" w:color="auto"/>
      </w:divBdr>
    </w:div>
    <w:div w:id="1152672020">
      <w:marLeft w:val="0"/>
      <w:marRight w:val="0"/>
      <w:marTop w:val="0"/>
      <w:marBottom w:val="0"/>
      <w:divBdr>
        <w:top w:val="none" w:sz="0" w:space="0" w:color="auto"/>
        <w:left w:val="none" w:sz="0" w:space="0" w:color="auto"/>
        <w:bottom w:val="none" w:sz="0" w:space="0" w:color="auto"/>
        <w:right w:val="none" w:sz="0" w:space="0" w:color="auto"/>
      </w:divBdr>
    </w:div>
    <w:div w:id="1152718865">
      <w:bodyDiv w:val="1"/>
      <w:marLeft w:val="0"/>
      <w:marRight w:val="0"/>
      <w:marTop w:val="0"/>
      <w:marBottom w:val="0"/>
      <w:divBdr>
        <w:top w:val="none" w:sz="0" w:space="0" w:color="auto"/>
        <w:left w:val="none" w:sz="0" w:space="0" w:color="auto"/>
        <w:bottom w:val="none" w:sz="0" w:space="0" w:color="auto"/>
        <w:right w:val="none" w:sz="0" w:space="0" w:color="auto"/>
      </w:divBdr>
    </w:div>
    <w:div w:id="1152910911">
      <w:marLeft w:val="480"/>
      <w:marRight w:val="0"/>
      <w:marTop w:val="0"/>
      <w:marBottom w:val="0"/>
      <w:divBdr>
        <w:top w:val="none" w:sz="0" w:space="0" w:color="auto"/>
        <w:left w:val="none" w:sz="0" w:space="0" w:color="auto"/>
        <w:bottom w:val="none" w:sz="0" w:space="0" w:color="auto"/>
        <w:right w:val="none" w:sz="0" w:space="0" w:color="auto"/>
      </w:divBdr>
    </w:div>
    <w:div w:id="1152987595">
      <w:marLeft w:val="480"/>
      <w:marRight w:val="0"/>
      <w:marTop w:val="0"/>
      <w:marBottom w:val="0"/>
      <w:divBdr>
        <w:top w:val="none" w:sz="0" w:space="0" w:color="auto"/>
        <w:left w:val="none" w:sz="0" w:space="0" w:color="auto"/>
        <w:bottom w:val="none" w:sz="0" w:space="0" w:color="auto"/>
        <w:right w:val="none" w:sz="0" w:space="0" w:color="auto"/>
      </w:divBdr>
    </w:div>
    <w:div w:id="1153177159">
      <w:marLeft w:val="480"/>
      <w:marRight w:val="0"/>
      <w:marTop w:val="0"/>
      <w:marBottom w:val="0"/>
      <w:divBdr>
        <w:top w:val="none" w:sz="0" w:space="0" w:color="auto"/>
        <w:left w:val="none" w:sz="0" w:space="0" w:color="auto"/>
        <w:bottom w:val="none" w:sz="0" w:space="0" w:color="auto"/>
        <w:right w:val="none" w:sz="0" w:space="0" w:color="auto"/>
      </w:divBdr>
    </w:div>
    <w:div w:id="1153373830">
      <w:marLeft w:val="0"/>
      <w:marRight w:val="0"/>
      <w:marTop w:val="0"/>
      <w:marBottom w:val="0"/>
      <w:divBdr>
        <w:top w:val="none" w:sz="0" w:space="0" w:color="auto"/>
        <w:left w:val="none" w:sz="0" w:space="0" w:color="auto"/>
        <w:bottom w:val="none" w:sz="0" w:space="0" w:color="auto"/>
        <w:right w:val="none" w:sz="0" w:space="0" w:color="auto"/>
      </w:divBdr>
    </w:div>
    <w:div w:id="1153564882">
      <w:marLeft w:val="480"/>
      <w:marRight w:val="0"/>
      <w:marTop w:val="0"/>
      <w:marBottom w:val="0"/>
      <w:divBdr>
        <w:top w:val="none" w:sz="0" w:space="0" w:color="auto"/>
        <w:left w:val="none" w:sz="0" w:space="0" w:color="auto"/>
        <w:bottom w:val="none" w:sz="0" w:space="0" w:color="auto"/>
        <w:right w:val="none" w:sz="0" w:space="0" w:color="auto"/>
      </w:divBdr>
    </w:div>
    <w:div w:id="1153567295">
      <w:marLeft w:val="480"/>
      <w:marRight w:val="0"/>
      <w:marTop w:val="0"/>
      <w:marBottom w:val="0"/>
      <w:divBdr>
        <w:top w:val="none" w:sz="0" w:space="0" w:color="auto"/>
        <w:left w:val="none" w:sz="0" w:space="0" w:color="auto"/>
        <w:bottom w:val="none" w:sz="0" w:space="0" w:color="auto"/>
        <w:right w:val="none" w:sz="0" w:space="0" w:color="auto"/>
      </w:divBdr>
    </w:div>
    <w:div w:id="1153595791">
      <w:marLeft w:val="0"/>
      <w:marRight w:val="0"/>
      <w:marTop w:val="0"/>
      <w:marBottom w:val="0"/>
      <w:divBdr>
        <w:top w:val="none" w:sz="0" w:space="0" w:color="auto"/>
        <w:left w:val="none" w:sz="0" w:space="0" w:color="auto"/>
        <w:bottom w:val="none" w:sz="0" w:space="0" w:color="auto"/>
        <w:right w:val="none" w:sz="0" w:space="0" w:color="auto"/>
      </w:divBdr>
    </w:div>
    <w:div w:id="1153762928">
      <w:marLeft w:val="0"/>
      <w:marRight w:val="0"/>
      <w:marTop w:val="0"/>
      <w:marBottom w:val="0"/>
      <w:divBdr>
        <w:top w:val="none" w:sz="0" w:space="0" w:color="auto"/>
        <w:left w:val="none" w:sz="0" w:space="0" w:color="auto"/>
        <w:bottom w:val="none" w:sz="0" w:space="0" w:color="auto"/>
        <w:right w:val="none" w:sz="0" w:space="0" w:color="auto"/>
      </w:divBdr>
    </w:div>
    <w:div w:id="1153790922">
      <w:marLeft w:val="0"/>
      <w:marRight w:val="0"/>
      <w:marTop w:val="0"/>
      <w:marBottom w:val="0"/>
      <w:divBdr>
        <w:top w:val="none" w:sz="0" w:space="0" w:color="auto"/>
        <w:left w:val="none" w:sz="0" w:space="0" w:color="auto"/>
        <w:bottom w:val="none" w:sz="0" w:space="0" w:color="auto"/>
        <w:right w:val="none" w:sz="0" w:space="0" w:color="auto"/>
      </w:divBdr>
    </w:div>
    <w:div w:id="1153839114">
      <w:marLeft w:val="480"/>
      <w:marRight w:val="0"/>
      <w:marTop w:val="0"/>
      <w:marBottom w:val="0"/>
      <w:divBdr>
        <w:top w:val="none" w:sz="0" w:space="0" w:color="auto"/>
        <w:left w:val="none" w:sz="0" w:space="0" w:color="auto"/>
        <w:bottom w:val="none" w:sz="0" w:space="0" w:color="auto"/>
        <w:right w:val="none" w:sz="0" w:space="0" w:color="auto"/>
      </w:divBdr>
    </w:div>
    <w:div w:id="1154032314">
      <w:marLeft w:val="0"/>
      <w:marRight w:val="0"/>
      <w:marTop w:val="0"/>
      <w:marBottom w:val="0"/>
      <w:divBdr>
        <w:top w:val="none" w:sz="0" w:space="0" w:color="auto"/>
        <w:left w:val="none" w:sz="0" w:space="0" w:color="auto"/>
        <w:bottom w:val="none" w:sz="0" w:space="0" w:color="auto"/>
        <w:right w:val="none" w:sz="0" w:space="0" w:color="auto"/>
      </w:divBdr>
    </w:div>
    <w:div w:id="1154416980">
      <w:marLeft w:val="0"/>
      <w:marRight w:val="0"/>
      <w:marTop w:val="0"/>
      <w:marBottom w:val="0"/>
      <w:divBdr>
        <w:top w:val="none" w:sz="0" w:space="0" w:color="auto"/>
        <w:left w:val="none" w:sz="0" w:space="0" w:color="auto"/>
        <w:bottom w:val="none" w:sz="0" w:space="0" w:color="auto"/>
        <w:right w:val="none" w:sz="0" w:space="0" w:color="auto"/>
      </w:divBdr>
    </w:div>
    <w:div w:id="1154495294">
      <w:marLeft w:val="0"/>
      <w:marRight w:val="0"/>
      <w:marTop w:val="0"/>
      <w:marBottom w:val="0"/>
      <w:divBdr>
        <w:top w:val="none" w:sz="0" w:space="0" w:color="auto"/>
        <w:left w:val="none" w:sz="0" w:space="0" w:color="auto"/>
        <w:bottom w:val="none" w:sz="0" w:space="0" w:color="auto"/>
        <w:right w:val="none" w:sz="0" w:space="0" w:color="auto"/>
      </w:divBdr>
    </w:div>
    <w:div w:id="1154682383">
      <w:marLeft w:val="480"/>
      <w:marRight w:val="0"/>
      <w:marTop w:val="0"/>
      <w:marBottom w:val="0"/>
      <w:divBdr>
        <w:top w:val="none" w:sz="0" w:space="0" w:color="auto"/>
        <w:left w:val="none" w:sz="0" w:space="0" w:color="auto"/>
        <w:bottom w:val="none" w:sz="0" w:space="0" w:color="auto"/>
        <w:right w:val="none" w:sz="0" w:space="0" w:color="auto"/>
      </w:divBdr>
    </w:div>
    <w:div w:id="1154683306">
      <w:marLeft w:val="480"/>
      <w:marRight w:val="0"/>
      <w:marTop w:val="0"/>
      <w:marBottom w:val="0"/>
      <w:divBdr>
        <w:top w:val="none" w:sz="0" w:space="0" w:color="auto"/>
        <w:left w:val="none" w:sz="0" w:space="0" w:color="auto"/>
        <w:bottom w:val="none" w:sz="0" w:space="0" w:color="auto"/>
        <w:right w:val="none" w:sz="0" w:space="0" w:color="auto"/>
      </w:divBdr>
    </w:div>
    <w:div w:id="1154686917">
      <w:bodyDiv w:val="1"/>
      <w:marLeft w:val="0"/>
      <w:marRight w:val="0"/>
      <w:marTop w:val="0"/>
      <w:marBottom w:val="0"/>
      <w:divBdr>
        <w:top w:val="none" w:sz="0" w:space="0" w:color="auto"/>
        <w:left w:val="none" w:sz="0" w:space="0" w:color="auto"/>
        <w:bottom w:val="none" w:sz="0" w:space="0" w:color="auto"/>
        <w:right w:val="none" w:sz="0" w:space="0" w:color="auto"/>
      </w:divBdr>
    </w:div>
    <w:div w:id="1154687524">
      <w:marLeft w:val="0"/>
      <w:marRight w:val="0"/>
      <w:marTop w:val="0"/>
      <w:marBottom w:val="0"/>
      <w:divBdr>
        <w:top w:val="none" w:sz="0" w:space="0" w:color="auto"/>
        <w:left w:val="none" w:sz="0" w:space="0" w:color="auto"/>
        <w:bottom w:val="none" w:sz="0" w:space="0" w:color="auto"/>
        <w:right w:val="none" w:sz="0" w:space="0" w:color="auto"/>
      </w:divBdr>
    </w:div>
    <w:div w:id="1154838349">
      <w:marLeft w:val="0"/>
      <w:marRight w:val="0"/>
      <w:marTop w:val="0"/>
      <w:marBottom w:val="0"/>
      <w:divBdr>
        <w:top w:val="none" w:sz="0" w:space="0" w:color="auto"/>
        <w:left w:val="none" w:sz="0" w:space="0" w:color="auto"/>
        <w:bottom w:val="none" w:sz="0" w:space="0" w:color="auto"/>
        <w:right w:val="none" w:sz="0" w:space="0" w:color="auto"/>
      </w:divBdr>
    </w:div>
    <w:div w:id="1154876024">
      <w:bodyDiv w:val="1"/>
      <w:marLeft w:val="0"/>
      <w:marRight w:val="0"/>
      <w:marTop w:val="0"/>
      <w:marBottom w:val="0"/>
      <w:divBdr>
        <w:top w:val="none" w:sz="0" w:space="0" w:color="auto"/>
        <w:left w:val="none" w:sz="0" w:space="0" w:color="auto"/>
        <w:bottom w:val="none" w:sz="0" w:space="0" w:color="auto"/>
        <w:right w:val="none" w:sz="0" w:space="0" w:color="auto"/>
      </w:divBdr>
      <w:divsChild>
        <w:div w:id="41949512">
          <w:marLeft w:val="480"/>
          <w:marRight w:val="0"/>
          <w:marTop w:val="0"/>
          <w:marBottom w:val="0"/>
          <w:divBdr>
            <w:top w:val="none" w:sz="0" w:space="0" w:color="auto"/>
            <w:left w:val="none" w:sz="0" w:space="0" w:color="auto"/>
            <w:bottom w:val="none" w:sz="0" w:space="0" w:color="auto"/>
            <w:right w:val="none" w:sz="0" w:space="0" w:color="auto"/>
          </w:divBdr>
        </w:div>
        <w:div w:id="73861035">
          <w:marLeft w:val="480"/>
          <w:marRight w:val="0"/>
          <w:marTop w:val="0"/>
          <w:marBottom w:val="0"/>
          <w:divBdr>
            <w:top w:val="none" w:sz="0" w:space="0" w:color="auto"/>
            <w:left w:val="none" w:sz="0" w:space="0" w:color="auto"/>
            <w:bottom w:val="none" w:sz="0" w:space="0" w:color="auto"/>
            <w:right w:val="none" w:sz="0" w:space="0" w:color="auto"/>
          </w:divBdr>
        </w:div>
        <w:div w:id="89932470">
          <w:marLeft w:val="480"/>
          <w:marRight w:val="0"/>
          <w:marTop w:val="0"/>
          <w:marBottom w:val="0"/>
          <w:divBdr>
            <w:top w:val="none" w:sz="0" w:space="0" w:color="auto"/>
            <w:left w:val="none" w:sz="0" w:space="0" w:color="auto"/>
            <w:bottom w:val="none" w:sz="0" w:space="0" w:color="auto"/>
            <w:right w:val="none" w:sz="0" w:space="0" w:color="auto"/>
          </w:divBdr>
        </w:div>
        <w:div w:id="137263640">
          <w:marLeft w:val="480"/>
          <w:marRight w:val="0"/>
          <w:marTop w:val="0"/>
          <w:marBottom w:val="0"/>
          <w:divBdr>
            <w:top w:val="none" w:sz="0" w:space="0" w:color="auto"/>
            <w:left w:val="none" w:sz="0" w:space="0" w:color="auto"/>
            <w:bottom w:val="none" w:sz="0" w:space="0" w:color="auto"/>
            <w:right w:val="none" w:sz="0" w:space="0" w:color="auto"/>
          </w:divBdr>
        </w:div>
        <w:div w:id="137848943">
          <w:marLeft w:val="480"/>
          <w:marRight w:val="0"/>
          <w:marTop w:val="0"/>
          <w:marBottom w:val="0"/>
          <w:divBdr>
            <w:top w:val="none" w:sz="0" w:space="0" w:color="auto"/>
            <w:left w:val="none" w:sz="0" w:space="0" w:color="auto"/>
            <w:bottom w:val="none" w:sz="0" w:space="0" w:color="auto"/>
            <w:right w:val="none" w:sz="0" w:space="0" w:color="auto"/>
          </w:divBdr>
        </w:div>
        <w:div w:id="164247353">
          <w:marLeft w:val="480"/>
          <w:marRight w:val="0"/>
          <w:marTop w:val="0"/>
          <w:marBottom w:val="0"/>
          <w:divBdr>
            <w:top w:val="none" w:sz="0" w:space="0" w:color="auto"/>
            <w:left w:val="none" w:sz="0" w:space="0" w:color="auto"/>
            <w:bottom w:val="none" w:sz="0" w:space="0" w:color="auto"/>
            <w:right w:val="none" w:sz="0" w:space="0" w:color="auto"/>
          </w:divBdr>
        </w:div>
        <w:div w:id="195043784">
          <w:marLeft w:val="480"/>
          <w:marRight w:val="0"/>
          <w:marTop w:val="0"/>
          <w:marBottom w:val="0"/>
          <w:divBdr>
            <w:top w:val="none" w:sz="0" w:space="0" w:color="auto"/>
            <w:left w:val="none" w:sz="0" w:space="0" w:color="auto"/>
            <w:bottom w:val="none" w:sz="0" w:space="0" w:color="auto"/>
            <w:right w:val="none" w:sz="0" w:space="0" w:color="auto"/>
          </w:divBdr>
        </w:div>
        <w:div w:id="200748400">
          <w:marLeft w:val="480"/>
          <w:marRight w:val="0"/>
          <w:marTop w:val="0"/>
          <w:marBottom w:val="0"/>
          <w:divBdr>
            <w:top w:val="none" w:sz="0" w:space="0" w:color="auto"/>
            <w:left w:val="none" w:sz="0" w:space="0" w:color="auto"/>
            <w:bottom w:val="none" w:sz="0" w:space="0" w:color="auto"/>
            <w:right w:val="none" w:sz="0" w:space="0" w:color="auto"/>
          </w:divBdr>
        </w:div>
        <w:div w:id="202791826">
          <w:marLeft w:val="480"/>
          <w:marRight w:val="0"/>
          <w:marTop w:val="0"/>
          <w:marBottom w:val="0"/>
          <w:divBdr>
            <w:top w:val="none" w:sz="0" w:space="0" w:color="auto"/>
            <w:left w:val="none" w:sz="0" w:space="0" w:color="auto"/>
            <w:bottom w:val="none" w:sz="0" w:space="0" w:color="auto"/>
            <w:right w:val="none" w:sz="0" w:space="0" w:color="auto"/>
          </w:divBdr>
        </w:div>
        <w:div w:id="209612660">
          <w:marLeft w:val="480"/>
          <w:marRight w:val="0"/>
          <w:marTop w:val="0"/>
          <w:marBottom w:val="0"/>
          <w:divBdr>
            <w:top w:val="none" w:sz="0" w:space="0" w:color="auto"/>
            <w:left w:val="none" w:sz="0" w:space="0" w:color="auto"/>
            <w:bottom w:val="none" w:sz="0" w:space="0" w:color="auto"/>
            <w:right w:val="none" w:sz="0" w:space="0" w:color="auto"/>
          </w:divBdr>
        </w:div>
        <w:div w:id="233206500">
          <w:marLeft w:val="480"/>
          <w:marRight w:val="0"/>
          <w:marTop w:val="0"/>
          <w:marBottom w:val="0"/>
          <w:divBdr>
            <w:top w:val="none" w:sz="0" w:space="0" w:color="auto"/>
            <w:left w:val="none" w:sz="0" w:space="0" w:color="auto"/>
            <w:bottom w:val="none" w:sz="0" w:space="0" w:color="auto"/>
            <w:right w:val="none" w:sz="0" w:space="0" w:color="auto"/>
          </w:divBdr>
        </w:div>
        <w:div w:id="305210373">
          <w:marLeft w:val="480"/>
          <w:marRight w:val="0"/>
          <w:marTop w:val="0"/>
          <w:marBottom w:val="0"/>
          <w:divBdr>
            <w:top w:val="none" w:sz="0" w:space="0" w:color="auto"/>
            <w:left w:val="none" w:sz="0" w:space="0" w:color="auto"/>
            <w:bottom w:val="none" w:sz="0" w:space="0" w:color="auto"/>
            <w:right w:val="none" w:sz="0" w:space="0" w:color="auto"/>
          </w:divBdr>
        </w:div>
        <w:div w:id="341392470">
          <w:marLeft w:val="480"/>
          <w:marRight w:val="0"/>
          <w:marTop w:val="0"/>
          <w:marBottom w:val="0"/>
          <w:divBdr>
            <w:top w:val="none" w:sz="0" w:space="0" w:color="auto"/>
            <w:left w:val="none" w:sz="0" w:space="0" w:color="auto"/>
            <w:bottom w:val="none" w:sz="0" w:space="0" w:color="auto"/>
            <w:right w:val="none" w:sz="0" w:space="0" w:color="auto"/>
          </w:divBdr>
        </w:div>
        <w:div w:id="356656788">
          <w:marLeft w:val="480"/>
          <w:marRight w:val="0"/>
          <w:marTop w:val="0"/>
          <w:marBottom w:val="0"/>
          <w:divBdr>
            <w:top w:val="none" w:sz="0" w:space="0" w:color="auto"/>
            <w:left w:val="none" w:sz="0" w:space="0" w:color="auto"/>
            <w:bottom w:val="none" w:sz="0" w:space="0" w:color="auto"/>
            <w:right w:val="none" w:sz="0" w:space="0" w:color="auto"/>
          </w:divBdr>
        </w:div>
        <w:div w:id="387808171">
          <w:marLeft w:val="480"/>
          <w:marRight w:val="0"/>
          <w:marTop w:val="0"/>
          <w:marBottom w:val="0"/>
          <w:divBdr>
            <w:top w:val="none" w:sz="0" w:space="0" w:color="auto"/>
            <w:left w:val="none" w:sz="0" w:space="0" w:color="auto"/>
            <w:bottom w:val="none" w:sz="0" w:space="0" w:color="auto"/>
            <w:right w:val="none" w:sz="0" w:space="0" w:color="auto"/>
          </w:divBdr>
        </w:div>
        <w:div w:id="443231806">
          <w:marLeft w:val="480"/>
          <w:marRight w:val="0"/>
          <w:marTop w:val="0"/>
          <w:marBottom w:val="0"/>
          <w:divBdr>
            <w:top w:val="none" w:sz="0" w:space="0" w:color="auto"/>
            <w:left w:val="none" w:sz="0" w:space="0" w:color="auto"/>
            <w:bottom w:val="none" w:sz="0" w:space="0" w:color="auto"/>
            <w:right w:val="none" w:sz="0" w:space="0" w:color="auto"/>
          </w:divBdr>
        </w:div>
        <w:div w:id="444036701">
          <w:marLeft w:val="480"/>
          <w:marRight w:val="0"/>
          <w:marTop w:val="0"/>
          <w:marBottom w:val="0"/>
          <w:divBdr>
            <w:top w:val="none" w:sz="0" w:space="0" w:color="auto"/>
            <w:left w:val="none" w:sz="0" w:space="0" w:color="auto"/>
            <w:bottom w:val="none" w:sz="0" w:space="0" w:color="auto"/>
            <w:right w:val="none" w:sz="0" w:space="0" w:color="auto"/>
          </w:divBdr>
        </w:div>
        <w:div w:id="444620414">
          <w:marLeft w:val="480"/>
          <w:marRight w:val="0"/>
          <w:marTop w:val="0"/>
          <w:marBottom w:val="0"/>
          <w:divBdr>
            <w:top w:val="none" w:sz="0" w:space="0" w:color="auto"/>
            <w:left w:val="none" w:sz="0" w:space="0" w:color="auto"/>
            <w:bottom w:val="none" w:sz="0" w:space="0" w:color="auto"/>
            <w:right w:val="none" w:sz="0" w:space="0" w:color="auto"/>
          </w:divBdr>
        </w:div>
        <w:div w:id="471335671">
          <w:marLeft w:val="480"/>
          <w:marRight w:val="0"/>
          <w:marTop w:val="0"/>
          <w:marBottom w:val="0"/>
          <w:divBdr>
            <w:top w:val="none" w:sz="0" w:space="0" w:color="auto"/>
            <w:left w:val="none" w:sz="0" w:space="0" w:color="auto"/>
            <w:bottom w:val="none" w:sz="0" w:space="0" w:color="auto"/>
            <w:right w:val="none" w:sz="0" w:space="0" w:color="auto"/>
          </w:divBdr>
        </w:div>
        <w:div w:id="476337803">
          <w:marLeft w:val="480"/>
          <w:marRight w:val="0"/>
          <w:marTop w:val="0"/>
          <w:marBottom w:val="0"/>
          <w:divBdr>
            <w:top w:val="none" w:sz="0" w:space="0" w:color="auto"/>
            <w:left w:val="none" w:sz="0" w:space="0" w:color="auto"/>
            <w:bottom w:val="none" w:sz="0" w:space="0" w:color="auto"/>
            <w:right w:val="none" w:sz="0" w:space="0" w:color="auto"/>
          </w:divBdr>
        </w:div>
        <w:div w:id="484248176">
          <w:marLeft w:val="480"/>
          <w:marRight w:val="0"/>
          <w:marTop w:val="0"/>
          <w:marBottom w:val="0"/>
          <w:divBdr>
            <w:top w:val="none" w:sz="0" w:space="0" w:color="auto"/>
            <w:left w:val="none" w:sz="0" w:space="0" w:color="auto"/>
            <w:bottom w:val="none" w:sz="0" w:space="0" w:color="auto"/>
            <w:right w:val="none" w:sz="0" w:space="0" w:color="auto"/>
          </w:divBdr>
        </w:div>
        <w:div w:id="493109376">
          <w:marLeft w:val="480"/>
          <w:marRight w:val="0"/>
          <w:marTop w:val="0"/>
          <w:marBottom w:val="0"/>
          <w:divBdr>
            <w:top w:val="none" w:sz="0" w:space="0" w:color="auto"/>
            <w:left w:val="none" w:sz="0" w:space="0" w:color="auto"/>
            <w:bottom w:val="none" w:sz="0" w:space="0" w:color="auto"/>
            <w:right w:val="none" w:sz="0" w:space="0" w:color="auto"/>
          </w:divBdr>
        </w:div>
        <w:div w:id="543949650">
          <w:marLeft w:val="480"/>
          <w:marRight w:val="0"/>
          <w:marTop w:val="0"/>
          <w:marBottom w:val="0"/>
          <w:divBdr>
            <w:top w:val="none" w:sz="0" w:space="0" w:color="auto"/>
            <w:left w:val="none" w:sz="0" w:space="0" w:color="auto"/>
            <w:bottom w:val="none" w:sz="0" w:space="0" w:color="auto"/>
            <w:right w:val="none" w:sz="0" w:space="0" w:color="auto"/>
          </w:divBdr>
        </w:div>
        <w:div w:id="551161260">
          <w:marLeft w:val="480"/>
          <w:marRight w:val="0"/>
          <w:marTop w:val="0"/>
          <w:marBottom w:val="0"/>
          <w:divBdr>
            <w:top w:val="none" w:sz="0" w:space="0" w:color="auto"/>
            <w:left w:val="none" w:sz="0" w:space="0" w:color="auto"/>
            <w:bottom w:val="none" w:sz="0" w:space="0" w:color="auto"/>
            <w:right w:val="none" w:sz="0" w:space="0" w:color="auto"/>
          </w:divBdr>
        </w:div>
        <w:div w:id="567151915">
          <w:marLeft w:val="480"/>
          <w:marRight w:val="0"/>
          <w:marTop w:val="0"/>
          <w:marBottom w:val="0"/>
          <w:divBdr>
            <w:top w:val="none" w:sz="0" w:space="0" w:color="auto"/>
            <w:left w:val="none" w:sz="0" w:space="0" w:color="auto"/>
            <w:bottom w:val="none" w:sz="0" w:space="0" w:color="auto"/>
            <w:right w:val="none" w:sz="0" w:space="0" w:color="auto"/>
          </w:divBdr>
        </w:div>
        <w:div w:id="572355499">
          <w:marLeft w:val="480"/>
          <w:marRight w:val="0"/>
          <w:marTop w:val="0"/>
          <w:marBottom w:val="0"/>
          <w:divBdr>
            <w:top w:val="none" w:sz="0" w:space="0" w:color="auto"/>
            <w:left w:val="none" w:sz="0" w:space="0" w:color="auto"/>
            <w:bottom w:val="none" w:sz="0" w:space="0" w:color="auto"/>
            <w:right w:val="none" w:sz="0" w:space="0" w:color="auto"/>
          </w:divBdr>
        </w:div>
        <w:div w:id="637423055">
          <w:marLeft w:val="480"/>
          <w:marRight w:val="0"/>
          <w:marTop w:val="0"/>
          <w:marBottom w:val="0"/>
          <w:divBdr>
            <w:top w:val="none" w:sz="0" w:space="0" w:color="auto"/>
            <w:left w:val="none" w:sz="0" w:space="0" w:color="auto"/>
            <w:bottom w:val="none" w:sz="0" w:space="0" w:color="auto"/>
            <w:right w:val="none" w:sz="0" w:space="0" w:color="auto"/>
          </w:divBdr>
        </w:div>
        <w:div w:id="657929502">
          <w:marLeft w:val="480"/>
          <w:marRight w:val="0"/>
          <w:marTop w:val="0"/>
          <w:marBottom w:val="0"/>
          <w:divBdr>
            <w:top w:val="none" w:sz="0" w:space="0" w:color="auto"/>
            <w:left w:val="none" w:sz="0" w:space="0" w:color="auto"/>
            <w:bottom w:val="none" w:sz="0" w:space="0" w:color="auto"/>
            <w:right w:val="none" w:sz="0" w:space="0" w:color="auto"/>
          </w:divBdr>
        </w:div>
        <w:div w:id="775759679">
          <w:marLeft w:val="480"/>
          <w:marRight w:val="0"/>
          <w:marTop w:val="0"/>
          <w:marBottom w:val="0"/>
          <w:divBdr>
            <w:top w:val="none" w:sz="0" w:space="0" w:color="auto"/>
            <w:left w:val="none" w:sz="0" w:space="0" w:color="auto"/>
            <w:bottom w:val="none" w:sz="0" w:space="0" w:color="auto"/>
            <w:right w:val="none" w:sz="0" w:space="0" w:color="auto"/>
          </w:divBdr>
        </w:div>
        <w:div w:id="805316977">
          <w:marLeft w:val="480"/>
          <w:marRight w:val="0"/>
          <w:marTop w:val="0"/>
          <w:marBottom w:val="0"/>
          <w:divBdr>
            <w:top w:val="none" w:sz="0" w:space="0" w:color="auto"/>
            <w:left w:val="none" w:sz="0" w:space="0" w:color="auto"/>
            <w:bottom w:val="none" w:sz="0" w:space="0" w:color="auto"/>
            <w:right w:val="none" w:sz="0" w:space="0" w:color="auto"/>
          </w:divBdr>
        </w:div>
        <w:div w:id="868686204">
          <w:marLeft w:val="480"/>
          <w:marRight w:val="0"/>
          <w:marTop w:val="0"/>
          <w:marBottom w:val="0"/>
          <w:divBdr>
            <w:top w:val="none" w:sz="0" w:space="0" w:color="auto"/>
            <w:left w:val="none" w:sz="0" w:space="0" w:color="auto"/>
            <w:bottom w:val="none" w:sz="0" w:space="0" w:color="auto"/>
            <w:right w:val="none" w:sz="0" w:space="0" w:color="auto"/>
          </w:divBdr>
        </w:div>
        <w:div w:id="879123317">
          <w:marLeft w:val="480"/>
          <w:marRight w:val="0"/>
          <w:marTop w:val="0"/>
          <w:marBottom w:val="0"/>
          <w:divBdr>
            <w:top w:val="none" w:sz="0" w:space="0" w:color="auto"/>
            <w:left w:val="none" w:sz="0" w:space="0" w:color="auto"/>
            <w:bottom w:val="none" w:sz="0" w:space="0" w:color="auto"/>
            <w:right w:val="none" w:sz="0" w:space="0" w:color="auto"/>
          </w:divBdr>
        </w:div>
        <w:div w:id="881593524">
          <w:marLeft w:val="480"/>
          <w:marRight w:val="0"/>
          <w:marTop w:val="0"/>
          <w:marBottom w:val="0"/>
          <w:divBdr>
            <w:top w:val="none" w:sz="0" w:space="0" w:color="auto"/>
            <w:left w:val="none" w:sz="0" w:space="0" w:color="auto"/>
            <w:bottom w:val="none" w:sz="0" w:space="0" w:color="auto"/>
            <w:right w:val="none" w:sz="0" w:space="0" w:color="auto"/>
          </w:divBdr>
        </w:div>
        <w:div w:id="888690034">
          <w:marLeft w:val="480"/>
          <w:marRight w:val="0"/>
          <w:marTop w:val="0"/>
          <w:marBottom w:val="0"/>
          <w:divBdr>
            <w:top w:val="none" w:sz="0" w:space="0" w:color="auto"/>
            <w:left w:val="none" w:sz="0" w:space="0" w:color="auto"/>
            <w:bottom w:val="none" w:sz="0" w:space="0" w:color="auto"/>
            <w:right w:val="none" w:sz="0" w:space="0" w:color="auto"/>
          </w:divBdr>
        </w:div>
        <w:div w:id="942805095">
          <w:marLeft w:val="480"/>
          <w:marRight w:val="0"/>
          <w:marTop w:val="0"/>
          <w:marBottom w:val="0"/>
          <w:divBdr>
            <w:top w:val="none" w:sz="0" w:space="0" w:color="auto"/>
            <w:left w:val="none" w:sz="0" w:space="0" w:color="auto"/>
            <w:bottom w:val="none" w:sz="0" w:space="0" w:color="auto"/>
            <w:right w:val="none" w:sz="0" w:space="0" w:color="auto"/>
          </w:divBdr>
        </w:div>
        <w:div w:id="982468377">
          <w:marLeft w:val="480"/>
          <w:marRight w:val="0"/>
          <w:marTop w:val="0"/>
          <w:marBottom w:val="0"/>
          <w:divBdr>
            <w:top w:val="none" w:sz="0" w:space="0" w:color="auto"/>
            <w:left w:val="none" w:sz="0" w:space="0" w:color="auto"/>
            <w:bottom w:val="none" w:sz="0" w:space="0" w:color="auto"/>
            <w:right w:val="none" w:sz="0" w:space="0" w:color="auto"/>
          </w:divBdr>
        </w:div>
        <w:div w:id="1086925746">
          <w:marLeft w:val="480"/>
          <w:marRight w:val="0"/>
          <w:marTop w:val="0"/>
          <w:marBottom w:val="0"/>
          <w:divBdr>
            <w:top w:val="none" w:sz="0" w:space="0" w:color="auto"/>
            <w:left w:val="none" w:sz="0" w:space="0" w:color="auto"/>
            <w:bottom w:val="none" w:sz="0" w:space="0" w:color="auto"/>
            <w:right w:val="none" w:sz="0" w:space="0" w:color="auto"/>
          </w:divBdr>
        </w:div>
        <w:div w:id="1109550096">
          <w:marLeft w:val="480"/>
          <w:marRight w:val="0"/>
          <w:marTop w:val="0"/>
          <w:marBottom w:val="0"/>
          <w:divBdr>
            <w:top w:val="none" w:sz="0" w:space="0" w:color="auto"/>
            <w:left w:val="none" w:sz="0" w:space="0" w:color="auto"/>
            <w:bottom w:val="none" w:sz="0" w:space="0" w:color="auto"/>
            <w:right w:val="none" w:sz="0" w:space="0" w:color="auto"/>
          </w:divBdr>
        </w:div>
        <w:div w:id="1146781453">
          <w:marLeft w:val="480"/>
          <w:marRight w:val="0"/>
          <w:marTop w:val="0"/>
          <w:marBottom w:val="0"/>
          <w:divBdr>
            <w:top w:val="none" w:sz="0" w:space="0" w:color="auto"/>
            <w:left w:val="none" w:sz="0" w:space="0" w:color="auto"/>
            <w:bottom w:val="none" w:sz="0" w:space="0" w:color="auto"/>
            <w:right w:val="none" w:sz="0" w:space="0" w:color="auto"/>
          </w:divBdr>
        </w:div>
        <w:div w:id="1146823699">
          <w:marLeft w:val="480"/>
          <w:marRight w:val="0"/>
          <w:marTop w:val="0"/>
          <w:marBottom w:val="0"/>
          <w:divBdr>
            <w:top w:val="none" w:sz="0" w:space="0" w:color="auto"/>
            <w:left w:val="none" w:sz="0" w:space="0" w:color="auto"/>
            <w:bottom w:val="none" w:sz="0" w:space="0" w:color="auto"/>
            <w:right w:val="none" w:sz="0" w:space="0" w:color="auto"/>
          </w:divBdr>
        </w:div>
        <w:div w:id="1229075655">
          <w:marLeft w:val="480"/>
          <w:marRight w:val="0"/>
          <w:marTop w:val="0"/>
          <w:marBottom w:val="0"/>
          <w:divBdr>
            <w:top w:val="none" w:sz="0" w:space="0" w:color="auto"/>
            <w:left w:val="none" w:sz="0" w:space="0" w:color="auto"/>
            <w:bottom w:val="none" w:sz="0" w:space="0" w:color="auto"/>
            <w:right w:val="none" w:sz="0" w:space="0" w:color="auto"/>
          </w:divBdr>
        </w:div>
        <w:div w:id="1258176085">
          <w:marLeft w:val="480"/>
          <w:marRight w:val="0"/>
          <w:marTop w:val="0"/>
          <w:marBottom w:val="0"/>
          <w:divBdr>
            <w:top w:val="none" w:sz="0" w:space="0" w:color="auto"/>
            <w:left w:val="none" w:sz="0" w:space="0" w:color="auto"/>
            <w:bottom w:val="none" w:sz="0" w:space="0" w:color="auto"/>
            <w:right w:val="none" w:sz="0" w:space="0" w:color="auto"/>
          </w:divBdr>
        </w:div>
        <w:div w:id="1273780613">
          <w:marLeft w:val="480"/>
          <w:marRight w:val="0"/>
          <w:marTop w:val="0"/>
          <w:marBottom w:val="0"/>
          <w:divBdr>
            <w:top w:val="none" w:sz="0" w:space="0" w:color="auto"/>
            <w:left w:val="none" w:sz="0" w:space="0" w:color="auto"/>
            <w:bottom w:val="none" w:sz="0" w:space="0" w:color="auto"/>
            <w:right w:val="none" w:sz="0" w:space="0" w:color="auto"/>
          </w:divBdr>
        </w:div>
        <w:div w:id="1275137105">
          <w:marLeft w:val="480"/>
          <w:marRight w:val="0"/>
          <w:marTop w:val="0"/>
          <w:marBottom w:val="0"/>
          <w:divBdr>
            <w:top w:val="none" w:sz="0" w:space="0" w:color="auto"/>
            <w:left w:val="none" w:sz="0" w:space="0" w:color="auto"/>
            <w:bottom w:val="none" w:sz="0" w:space="0" w:color="auto"/>
            <w:right w:val="none" w:sz="0" w:space="0" w:color="auto"/>
          </w:divBdr>
        </w:div>
        <w:div w:id="1276596166">
          <w:marLeft w:val="480"/>
          <w:marRight w:val="0"/>
          <w:marTop w:val="0"/>
          <w:marBottom w:val="0"/>
          <w:divBdr>
            <w:top w:val="none" w:sz="0" w:space="0" w:color="auto"/>
            <w:left w:val="none" w:sz="0" w:space="0" w:color="auto"/>
            <w:bottom w:val="none" w:sz="0" w:space="0" w:color="auto"/>
            <w:right w:val="none" w:sz="0" w:space="0" w:color="auto"/>
          </w:divBdr>
        </w:div>
        <w:div w:id="1310402292">
          <w:marLeft w:val="480"/>
          <w:marRight w:val="0"/>
          <w:marTop w:val="0"/>
          <w:marBottom w:val="0"/>
          <w:divBdr>
            <w:top w:val="none" w:sz="0" w:space="0" w:color="auto"/>
            <w:left w:val="none" w:sz="0" w:space="0" w:color="auto"/>
            <w:bottom w:val="none" w:sz="0" w:space="0" w:color="auto"/>
            <w:right w:val="none" w:sz="0" w:space="0" w:color="auto"/>
          </w:divBdr>
        </w:div>
        <w:div w:id="1368066480">
          <w:marLeft w:val="480"/>
          <w:marRight w:val="0"/>
          <w:marTop w:val="0"/>
          <w:marBottom w:val="0"/>
          <w:divBdr>
            <w:top w:val="none" w:sz="0" w:space="0" w:color="auto"/>
            <w:left w:val="none" w:sz="0" w:space="0" w:color="auto"/>
            <w:bottom w:val="none" w:sz="0" w:space="0" w:color="auto"/>
            <w:right w:val="none" w:sz="0" w:space="0" w:color="auto"/>
          </w:divBdr>
        </w:div>
        <w:div w:id="1391616354">
          <w:marLeft w:val="480"/>
          <w:marRight w:val="0"/>
          <w:marTop w:val="0"/>
          <w:marBottom w:val="0"/>
          <w:divBdr>
            <w:top w:val="none" w:sz="0" w:space="0" w:color="auto"/>
            <w:left w:val="none" w:sz="0" w:space="0" w:color="auto"/>
            <w:bottom w:val="none" w:sz="0" w:space="0" w:color="auto"/>
            <w:right w:val="none" w:sz="0" w:space="0" w:color="auto"/>
          </w:divBdr>
        </w:div>
        <w:div w:id="1400636801">
          <w:marLeft w:val="480"/>
          <w:marRight w:val="0"/>
          <w:marTop w:val="0"/>
          <w:marBottom w:val="0"/>
          <w:divBdr>
            <w:top w:val="none" w:sz="0" w:space="0" w:color="auto"/>
            <w:left w:val="none" w:sz="0" w:space="0" w:color="auto"/>
            <w:bottom w:val="none" w:sz="0" w:space="0" w:color="auto"/>
            <w:right w:val="none" w:sz="0" w:space="0" w:color="auto"/>
          </w:divBdr>
        </w:div>
        <w:div w:id="1430540872">
          <w:marLeft w:val="480"/>
          <w:marRight w:val="0"/>
          <w:marTop w:val="0"/>
          <w:marBottom w:val="0"/>
          <w:divBdr>
            <w:top w:val="none" w:sz="0" w:space="0" w:color="auto"/>
            <w:left w:val="none" w:sz="0" w:space="0" w:color="auto"/>
            <w:bottom w:val="none" w:sz="0" w:space="0" w:color="auto"/>
            <w:right w:val="none" w:sz="0" w:space="0" w:color="auto"/>
          </w:divBdr>
        </w:div>
        <w:div w:id="1467502983">
          <w:marLeft w:val="480"/>
          <w:marRight w:val="0"/>
          <w:marTop w:val="0"/>
          <w:marBottom w:val="0"/>
          <w:divBdr>
            <w:top w:val="none" w:sz="0" w:space="0" w:color="auto"/>
            <w:left w:val="none" w:sz="0" w:space="0" w:color="auto"/>
            <w:bottom w:val="none" w:sz="0" w:space="0" w:color="auto"/>
            <w:right w:val="none" w:sz="0" w:space="0" w:color="auto"/>
          </w:divBdr>
        </w:div>
        <w:div w:id="1593008062">
          <w:marLeft w:val="480"/>
          <w:marRight w:val="0"/>
          <w:marTop w:val="0"/>
          <w:marBottom w:val="0"/>
          <w:divBdr>
            <w:top w:val="none" w:sz="0" w:space="0" w:color="auto"/>
            <w:left w:val="none" w:sz="0" w:space="0" w:color="auto"/>
            <w:bottom w:val="none" w:sz="0" w:space="0" w:color="auto"/>
            <w:right w:val="none" w:sz="0" w:space="0" w:color="auto"/>
          </w:divBdr>
        </w:div>
        <w:div w:id="1615206113">
          <w:marLeft w:val="480"/>
          <w:marRight w:val="0"/>
          <w:marTop w:val="0"/>
          <w:marBottom w:val="0"/>
          <w:divBdr>
            <w:top w:val="none" w:sz="0" w:space="0" w:color="auto"/>
            <w:left w:val="none" w:sz="0" w:space="0" w:color="auto"/>
            <w:bottom w:val="none" w:sz="0" w:space="0" w:color="auto"/>
            <w:right w:val="none" w:sz="0" w:space="0" w:color="auto"/>
          </w:divBdr>
        </w:div>
        <w:div w:id="1659067945">
          <w:marLeft w:val="480"/>
          <w:marRight w:val="0"/>
          <w:marTop w:val="0"/>
          <w:marBottom w:val="0"/>
          <w:divBdr>
            <w:top w:val="none" w:sz="0" w:space="0" w:color="auto"/>
            <w:left w:val="none" w:sz="0" w:space="0" w:color="auto"/>
            <w:bottom w:val="none" w:sz="0" w:space="0" w:color="auto"/>
            <w:right w:val="none" w:sz="0" w:space="0" w:color="auto"/>
          </w:divBdr>
        </w:div>
        <w:div w:id="1673989340">
          <w:marLeft w:val="480"/>
          <w:marRight w:val="0"/>
          <w:marTop w:val="0"/>
          <w:marBottom w:val="0"/>
          <w:divBdr>
            <w:top w:val="none" w:sz="0" w:space="0" w:color="auto"/>
            <w:left w:val="none" w:sz="0" w:space="0" w:color="auto"/>
            <w:bottom w:val="none" w:sz="0" w:space="0" w:color="auto"/>
            <w:right w:val="none" w:sz="0" w:space="0" w:color="auto"/>
          </w:divBdr>
        </w:div>
        <w:div w:id="1675766376">
          <w:marLeft w:val="480"/>
          <w:marRight w:val="0"/>
          <w:marTop w:val="0"/>
          <w:marBottom w:val="0"/>
          <w:divBdr>
            <w:top w:val="none" w:sz="0" w:space="0" w:color="auto"/>
            <w:left w:val="none" w:sz="0" w:space="0" w:color="auto"/>
            <w:bottom w:val="none" w:sz="0" w:space="0" w:color="auto"/>
            <w:right w:val="none" w:sz="0" w:space="0" w:color="auto"/>
          </w:divBdr>
        </w:div>
        <w:div w:id="1691763252">
          <w:marLeft w:val="480"/>
          <w:marRight w:val="0"/>
          <w:marTop w:val="0"/>
          <w:marBottom w:val="0"/>
          <w:divBdr>
            <w:top w:val="none" w:sz="0" w:space="0" w:color="auto"/>
            <w:left w:val="none" w:sz="0" w:space="0" w:color="auto"/>
            <w:bottom w:val="none" w:sz="0" w:space="0" w:color="auto"/>
            <w:right w:val="none" w:sz="0" w:space="0" w:color="auto"/>
          </w:divBdr>
        </w:div>
        <w:div w:id="1713847147">
          <w:marLeft w:val="480"/>
          <w:marRight w:val="0"/>
          <w:marTop w:val="0"/>
          <w:marBottom w:val="0"/>
          <w:divBdr>
            <w:top w:val="none" w:sz="0" w:space="0" w:color="auto"/>
            <w:left w:val="none" w:sz="0" w:space="0" w:color="auto"/>
            <w:bottom w:val="none" w:sz="0" w:space="0" w:color="auto"/>
            <w:right w:val="none" w:sz="0" w:space="0" w:color="auto"/>
          </w:divBdr>
        </w:div>
        <w:div w:id="1726685567">
          <w:marLeft w:val="480"/>
          <w:marRight w:val="0"/>
          <w:marTop w:val="0"/>
          <w:marBottom w:val="0"/>
          <w:divBdr>
            <w:top w:val="none" w:sz="0" w:space="0" w:color="auto"/>
            <w:left w:val="none" w:sz="0" w:space="0" w:color="auto"/>
            <w:bottom w:val="none" w:sz="0" w:space="0" w:color="auto"/>
            <w:right w:val="none" w:sz="0" w:space="0" w:color="auto"/>
          </w:divBdr>
        </w:div>
        <w:div w:id="1749695377">
          <w:marLeft w:val="480"/>
          <w:marRight w:val="0"/>
          <w:marTop w:val="0"/>
          <w:marBottom w:val="0"/>
          <w:divBdr>
            <w:top w:val="none" w:sz="0" w:space="0" w:color="auto"/>
            <w:left w:val="none" w:sz="0" w:space="0" w:color="auto"/>
            <w:bottom w:val="none" w:sz="0" w:space="0" w:color="auto"/>
            <w:right w:val="none" w:sz="0" w:space="0" w:color="auto"/>
          </w:divBdr>
        </w:div>
        <w:div w:id="1762724854">
          <w:marLeft w:val="480"/>
          <w:marRight w:val="0"/>
          <w:marTop w:val="0"/>
          <w:marBottom w:val="0"/>
          <w:divBdr>
            <w:top w:val="none" w:sz="0" w:space="0" w:color="auto"/>
            <w:left w:val="none" w:sz="0" w:space="0" w:color="auto"/>
            <w:bottom w:val="none" w:sz="0" w:space="0" w:color="auto"/>
            <w:right w:val="none" w:sz="0" w:space="0" w:color="auto"/>
          </w:divBdr>
        </w:div>
        <w:div w:id="1812594891">
          <w:marLeft w:val="480"/>
          <w:marRight w:val="0"/>
          <w:marTop w:val="0"/>
          <w:marBottom w:val="0"/>
          <w:divBdr>
            <w:top w:val="none" w:sz="0" w:space="0" w:color="auto"/>
            <w:left w:val="none" w:sz="0" w:space="0" w:color="auto"/>
            <w:bottom w:val="none" w:sz="0" w:space="0" w:color="auto"/>
            <w:right w:val="none" w:sz="0" w:space="0" w:color="auto"/>
          </w:divBdr>
        </w:div>
        <w:div w:id="1825733780">
          <w:marLeft w:val="480"/>
          <w:marRight w:val="0"/>
          <w:marTop w:val="0"/>
          <w:marBottom w:val="0"/>
          <w:divBdr>
            <w:top w:val="none" w:sz="0" w:space="0" w:color="auto"/>
            <w:left w:val="none" w:sz="0" w:space="0" w:color="auto"/>
            <w:bottom w:val="none" w:sz="0" w:space="0" w:color="auto"/>
            <w:right w:val="none" w:sz="0" w:space="0" w:color="auto"/>
          </w:divBdr>
        </w:div>
        <w:div w:id="1879274579">
          <w:marLeft w:val="480"/>
          <w:marRight w:val="0"/>
          <w:marTop w:val="0"/>
          <w:marBottom w:val="0"/>
          <w:divBdr>
            <w:top w:val="none" w:sz="0" w:space="0" w:color="auto"/>
            <w:left w:val="none" w:sz="0" w:space="0" w:color="auto"/>
            <w:bottom w:val="none" w:sz="0" w:space="0" w:color="auto"/>
            <w:right w:val="none" w:sz="0" w:space="0" w:color="auto"/>
          </w:divBdr>
        </w:div>
        <w:div w:id="1915696961">
          <w:marLeft w:val="480"/>
          <w:marRight w:val="0"/>
          <w:marTop w:val="0"/>
          <w:marBottom w:val="0"/>
          <w:divBdr>
            <w:top w:val="none" w:sz="0" w:space="0" w:color="auto"/>
            <w:left w:val="none" w:sz="0" w:space="0" w:color="auto"/>
            <w:bottom w:val="none" w:sz="0" w:space="0" w:color="auto"/>
            <w:right w:val="none" w:sz="0" w:space="0" w:color="auto"/>
          </w:divBdr>
        </w:div>
        <w:div w:id="1923373490">
          <w:marLeft w:val="480"/>
          <w:marRight w:val="0"/>
          <w:marTop w:val="0"/>
          <w:marBottom w:val="0"/>
          <w:divBdr>
            <w:top w:val="none" w:sz="0" w:space="0" w:color="auto"/>
            <w:left w:val="none" w:sz="0" w:space="0" w:color="auto"/>
            <w:bottom w:val="none" w:sz="0" w:space="0" w:color="auto"/>
            <w:right w:val="none" w:sz="0" w:space="0" w:color="auto"/>
          </w:divBdr>
        </w:div>
        <w:div w:id="1931356283">
          <w:marLeft w:val="480"/>
          <w:marRight w:val="0"/>
          <w:marTop w:val="0"/>
          <w:marBottom w:val="0"/>
          <w:divBdr>
            <w:top w:val="none" w:sz="0" w:space="0" w:color="auto"/>
            <w:left w:val="none" w:sz="0" w:space="0" w:color="auto"/>
            <w:bottom w:val="none" w:sz="0" w:space="0" w:color="auto"/>
            <w:right w:val="none" w:sz="0" w:space="0" w:color="auto"/>
          </w:divBdr>
        </w:div>
        <w:div w:id="1934970596">
          <w:marLeft w:val="480"/>
          <w:marRight w:val="0"/>
          <w:marTop w:val="0"/>
          <w:marBottom w:val="0"/>
          <w:divBdr>
            <w:top w:val="none" w:sz="0" w:space="0" w:color="auto"/>
            <w:left w:val="none" w:sz="0" w:space="0" w:color="auto"/>
            <w:bottom w:val="none" w:sz="0" w:space="0" w:color="auto"/>
            <w:right w:val="none" w:sz="0" w:space="0" w:color="auto"/>
          </w:divBdr>
        </w:div>
        <w:div w:id="1962805651">
          <w:marLeft w:val="480"/>
          <w:marRight w:val="0"/>
          <w:marTop w:val="0"/>
          <w:marBottom w:val="0"/>
          <w:divBdr>
            <w:top w:val="none" w:sz="0" w:space="0" w:color="auto"/>
            <w:left w:val="none" w:sz="0" w:space="0" w:color="auto"/>
            <w:bottom w:val="none" w:sz="0" w:space="0" w:color="auto"/>
            <w:right w:val="none" w:sz="0" w:space="0" w:color="auto"/>
          </w:divBdr>
        </w:div>
        <w:div w:id="1974024025">
          <w:marLeft w:val="480"/>
          <w:marRight w:val="0"/>
          <w:marTop w:val="0"/>
          <w:marBottom w:val="0"/>
          <w:divBdr>
            <w:top w:val="none" w:sz="0" w:space="0" w:color="auto"/>
            <w:left w:val="none" w:sz="0" w:space="0" w:color="auto"/>
            <w:bottom w:val="none" w:sz="0" w:space="0" w:color="auto"/>
            <w:right w:val="none" w:sz="0" w:space="0" w:color="auto"/>
          </w:divBdr>
        </w:div>
        <w:div w:id="2017490528">
          <w:marLeft w:val="480"/>
          <w:marRight w:val="0"/>
          <w:marTop w:val="0"/>
          <w:marBottom w:val="0"/>
          <w:divBdr>
            <w:top w:val="none" w:sz="0" w:space="0" w:color="auto"/>
            <w:left w:val="none" w:sz="0" w:space="0" w:color="auto"/>
            <w:bottom w:val="none" w:sz="0" w:space="0" w:color="auto"/>
            <w:right w:val="none" w:sz="0" w:space="0" w:color="auto"/>
          </w:divBdr>
        </w:div>
        <w:div w:id="2018188508">
          <w:marLeft w:val="480"/>
          <w:marRight w:val="0"/>
          <w:marTop w:val="0"/>
          <w:marBottom w:val="0"/>
          <w:divBdr>
            <w:top w:val="none" w:sz="0" w:space="0" w:color="auto"/>
            <w:left w:val="none" w:sz="0" w:space="0" w:color="auto"/>
            <w:bottom w:val="none" w:sz="0" w:space="0" w:color="auto"/>
            <w:right w:val="none" w:sz="0" w:space="0" w:color="auto"/>
          </w:divBdr>
        </w:div>
        <w:div w:id="2024090264">
          <w:marLeft w:val="480"/>
          <w:marRight w:val="0"/>
          <w:marTop w:val="0"/>
          <w:marBottom w:val="0"/>
          <w:divBdr>
            <w:top w:val="none" w:sz="0" w:space="0" w:color="auto"/>
            <w:left w:val="none" w:sz="0" w:space="0" w:color="auto"/>
            <w:bottom w:val="none" w:sz="0" w:space="0" w:color="auto"/>
            <w:right w:val="none" w:sz="0" w:space="0" w:color="auto"/>
          </w:divBdr>
        </w:div>
        <w:div w:id="2025671432">
          <w:marLeft w:val="480"/>
          <w:marRight w:val="0"/>
          <w:marTop w:val="0"/>
          <w:marBottom w:val="0"/>
          <w:divBdr>
            <w:top w:val="none" w:sz="0" w:space="0" w:color="auto"/>
            <w:left w:val="none" w:sz="0" w:space="0" w:color="auto"/>
            <w:bottom w:val="none" w:sz="0" w:space="0" w:color="auto"/>
            <w:right w:val="none" w:sz="0" w:space="0" w:color="auto"/>
          </w:divBdr>
        </w:div>
      </w:divsChild>
    </w:div>
    <w:div w:id="1155145545">
      <w:marLeft w:val="480"/>
      <w:marRight w:val="0"/>
      <w:marTop w:val="0"/>
      <w:marBottom w:val="0"/>
      <w:divBdr>
        <w:top w:val="none" w:sz="0" w:space="0" w:color="auto"/>
        <w:left w:val="none" w:sz="0" w:space="0" w:color="auto"/>
        <w:bottom w:val="none" w:sz="0" w:space="0" w:color="auto"/>
        <w:right w:val="none" w:sz="0" w:space="0" w:color="auto"/>
      </w:divBdr>
    </w:div>
    <w:div w:id="1155561108">
      <w:marLeft w:val="480"/>
      <w:marRight w:val="0"/>
      <w:marTop w:val="0"/>
      <w:marBottom w:val="0"/>
      <w:divBdr>
        <w:top w:val="none" w:sz="0" w:space="0" w:color="auto"/>
        <w:left w:val="none" w:sz="0" w:space="0" w:color="auto"/>
        <w:bottom w:val="none" w:sz="0" w:space="0" w:color="auto"/>
        <w:right w:val="none" w:sz="0" w:space="0" w:color="auto"/>
      </w:divBdr>
    </w:div>
    <w:div w:id="1155679227">
      <w:marLeft w:val="0"/>
      <w:marRight w:val="0"/>
      <w:marTop w:val="0"/>
      <w:marBottom w:val="0"/>
      <w:divBdr>
        <w:top w:val="none" w:sz="0" w:space="0" w:color="auto"/>
        <w:left w:val="none" w:sz="0" w:space="0" w:color="auto"/>
        <w:bottom w:val="none" w:sz="0" w:space="0" w:color="auto"/>
        <w:right w:val="none" w:sz="0" w:space="0" w:color="auto"/>
      </w:divBdr>
    </w:div>
    <w:div w:id="1155679545">
      <w:marLeft w:val="480"/>
      <w:marRight w:val="0"/>
      <w:marTop w:val="0"/>
      <w:marBottom w:val="0"/>
      <w:divBdr>
        <w:top w:val="none" w:sz="0" w:space="0" w:color="auto"/>
        <w:left w:val="none" w:sz="0" w:space="0" w:color="auto"/>
        <w:bottom w:val="none" w:sz="0" w:space="0" w:color="auto"/>
        <w:right w:val="none" w:sz="0" w:space="0" w:color="auto"/>
      </w:divBdr>
    </w:div>
    <w:div w:id="1155684561">
      <w:marLeft w:val="0"/>
      <w:marRight w:val="0"/>
      <w:marTop w:val="0"/>
      <w:marBottom w:val="0"/>
      <w:divBdr>
        <w:top w:val="none" w:sz="0" w:space="0" w:color="auto"/>
        <w:left w:val="none" w:sz="0" w:space="0" w:color="auto"/>
        <w:bottom w:val="none" w:sz="0" w:space="0" w:color="auto"/>
        <w:right w:val="none" w:sz="0" w:space="0" w:color="auto"/>
      </w:divBdr>
    </w:div>
    <w:div w:id="1155796671">
      <w:marLeft w:val="480"/>
      <w:marRight w:val="0"/>
      <w:marTop w:val="0"/>
      <w:marBottom w:val="0"/>
      <w:divBdr>
        <w:top w:val="none" w:sz="0" w:space="0" w:color="auto"/>
        <w:left w:val="none" w:sz="0" w:space="0" w:color="auto"/>
        <w:bottom w:val="none" w:sz="0" w:space="0" w:color="auto"/>
        <w:right w:val="none" w:sz="0" w:space="0" w:color="auto"/>
      </w:divBdr>
    </w:div>
    <w:div w:id="1155874725">
      <w:marLeft w:val="480"/>
      <w:marRight w:val="0"/>
      <w:marTop w:val="0"/>
      <w:marBottom w:val="0"/>
      <w:divBdr>
        <w:top w:val="none" w:sz="0" w:space="0" w:color="auto"/>
        <w:left w:val="none" w:sz="0" w:space="0" w:color="auto"/>
        <w:bottom w:val="none" w:sz="0" w:space="0" w:color="auto"/>
        <w:right w:val="none" w:sz="0" w:space="0" w:color="auto"/>
      </w:divBdr>
    </w:div>
    <w:div w:id="1155993802">
      <w:marLeft w:val="480"/>
      <w:marRight w:val="0"/>
      <w:marTop w:val="0"/>
      <w:marBottom w:val="0"/>
      <w:divBdr>
        <w:top w:val="none" w:sz="0" w:space="0" w:color="auto"/>
        <w:left w:val="none" w:sz="0" w:space="0" w:color="auto"/>
        <w:bottom w:val="none" w:sz="0" w:space="0" w:color="auto"/>
        <w:right w:val="none" w:sz="0" w:space="0" w:color="auto"/>
      </w:divBdr>
    </w:div>
    <w:div w:id="1155999363">
      <w:marLeft w:val="0"/>
      <w:marRight w:val="0"/>
      <w:marTop w:val="0"/>
      <w:marBottom w:val="0"/>
      <w:divBdr>
        <w:top w:val="none" w:sz="0" w:space="0" w:color="auto"/>
        <w:left w:val="none" w:sz="0" w:space="0" w:color="auto"/>
        <w:bottom w:val="none" w:sz="0" w:space="0" w:color="auto"/>
        <w:right w:val="none" w:sz="0" w:space="0" w:color="auto"/>
      </w:divBdr>
    </w:div>
    <w:div w:id="1156066483">
      <w:marLeft w:val="0"/>
      <w:marRight w:val="0"/>
      <w:marTop w:val="0"/>
      <w:marBottom w:val="0"/>
      <w:divBdr>
        <w:top w:val="none" w:sz="0" w:space="0" w:color="auto"/>
        <w:left w:val="none" w:sz="0" w:space="0" w:color="auto"/>
        <w:bottom w:val="none" w:sz="0" w:space="0" w:color="auto"/>
        <w:right w:val="none" w:sz="0" w:space="0" w:color="auto"/>
      </w:divBdr>
    </w:div>
    <w:div w:id="1156070720">
      <w:bodyDiv w:val="1"/>
      <w:marLeft w:val="0"/>
      <w:marRight w:val="0"/>
      <w:marTop w:val="0"/>
      <w:marBottom w:val="0"/>
      <w:divBdr>
        <w:top w:val="none" w:sz="0" w:space="0" w:color="auto"/>
        <w:left w:val="none" w:sz="0" w:space="0" w:color="auto"/>
        <w:bottom w:val="none" w:sz="0" w:space="0" w:color="auto"/>
        <w:right w:val="none" w:sz="0" w:space="0" w:color="auto"/>
      </w:divBdr>
    </w:div>
    <w:div w:id="1156216615">
      <w:marLeft w:val="0"/>
      <w:marRight w:val="0"/>
      <w:marTop w:val="0"/>
      <w:marBottom w:val="0"/>
      <w:divBdr>
        <w:top w:val="none" w:sz="0" w:space="0" w:color="auto"/>
        <w:left w:val="none" w:sz="0" w:space="0" w:color="auto"/>
        <w:bottom w:val="none" w:sz="0" w:space="0" w:color="auto"/>
        <w:right w:val="none" w:sz="0" w:space="0" w:color="auto"/>
      </w:divBdr>
    </w:div>
    <w:div w:id="1156336196">
      <w:marLeft w:val="0"/>
      <w:marRight w:val="0"/>
      <w:marTop w:val="0"/>
      <w:marBottom w:val="0"/>
      <w:divBdr>
        <w:top w:val="none" w:sz="0" w:space="0" w:color="auto"/>
        <w:left w:val="none" w:sz="0" w:space="0" w:color="auto"/>
        <w:bottom w:val="none" w:sz="0" w:space="0" w:color="auto"/>
        <w:right w:val="none" w:sz="0" w:space="0" w:color="auto"/>
      </w:divBdr>
    </w:div>
    <w:div w:id="1156337882">
      <w:marLeft w:val="0"/>
      <w:marRight w:val="0"/>
      <w:marTop w:val="0"/>
      <w:marBottom w:val="0"/>
      <w:divBdr>
        <w:top w:val="none" w:sz="0" w:space="0" w:color="auto"/>
        <w:left w:val="none" w:sz="0" w:space="0" w:color="auto"/>
        <w:bottom w:val="none" w:sz="0" w:space="0" w:color="auto"/>
        <w:right w:val="none" w:sz="0" w:space="0" w:color="auto"/>
      </w:divBdr>
    </w:div>
    <w:div w:id="1156383933">
      <w:marLeft w:val="0"/>
      <w:marRight w:val="0"/>
      <w:marTop w:val="0"/>
      <w:marBottom w:val="0"/>
      <w:divBdr>
        <w:top w:val="none" w:sz="0" w:space="0" w:color="auto"/>
        <w:left w:val="none" w:sz="0" w:space="0" w:color="auto"/>
        <w:bottom w:val="none" w:sz="0" w:space="0" w:color="auto"/>
        <w:right w:val="none" w:sz="0" w:space="0" w:color="auto"/>
      </w:divBdr>
    </w:div>
    <w:div w:id="1156455083">
      <w:marLeft w:val="0"/>
      <w:marRight w:val="0"/>
      <w:marTop w:val="0"/>
      <w:marBottom w:val="0"/>
      <w:divBdr>
        <w:top w:val="none" w:sz="0" w:space="0" w:color="auto"/>
        <w:left w:val="none" w:sz="0" w:space="0" w:color="auto"/>
        <w:bottom w:val="none" w:sz="0" w:space="0" w:color="auto"/>
        <w:right w:val="none" w:sz="0" w:space="0" w:color="auto"/>
      </w:divBdr>
    </w:div>
    <w:div w:id="1156456269">
      <w:marLeft w:val="480"/>
      <w:marRight w:val="0"/>
      <w:marTop w:val="0"/>
      <w:marBottom w:val="0"/>
      <w:divBdr>
        <w:top w:val="none" w:sz="0" w:space="0" w:color="auto"/>
        <w:left w:val="none" w:sz="0" w:space="0" w:color="auto"/>
        <w:bottom w:val="none" w:sz="0" w:space="0" w:color="auto"/>
        <w:right w:val="none" w:sz="0" w:space="0" w:color="auto"/>
      </w:divBdr>
    </w:div>
    <w:div w:id="1156607434">
      <w:marLeft w:val="0"/>
      <w:marRight w:val="0"/>
      <w:marTop w:val="0"/>
      <w:marBottom w:val="0"/>
      <w:divBdr>
        <w:top w:val="none" w:sz="0" w:space="0" w:color="auto"/>
        <w:left w:val="none" w:sz="0" w:space="0" w:color="auto"/>
        <w:bottom w:val="none" w:sz="0" w:space="0" w:color="auto"/>
        <w:right w:val="none" w:sz="0" w:space="0" w:color="auto"/>
      </w:divBdr>
    </w:div>
    <w:div w:id="1156872471">
      <w:marLeft w:val="480"/>
      <w:marRight w:val="0"/>
      <w:marTop w:val="0"/>
      <w:marBottom w:val="0"/>
      <w:divBdr>
        <w:top w:val="none" w:sz="0" w:space="0" w:color="auto"/>
        <w:left w:val="none" w:sz="0" w:space="0" w:color="auto"/>
        <w:bottom w:val="none" w:sz="0" w:space="0" w:color="auto"/>
        <w:right w:val="none" w:sz="0" w:space="0" w:color="auto"/>
      </w:divBdr>
    </w:div>
    <w:div w:id="1156989508">
      <w:marLeft w:val="480"/>
      <w:marRight w:val="0"/>
      <w:marTop w:val="0"/>
      <w:marBottom w:val="0"/>
      <w:divBdr>
        <w:top w:val="none" w:sz="0" w:space="0" w:color="auto"/>
        <w:left w:val="none" w:sz="0" w:space="0" w:color="auto"/>
        <w:bottom w:val="none" w:sz="0" w:space="0" w:color="auto"/>
        <w:right w:val="none" w:sz="0" w:space="0" w:color="auto"/>
      </w:divBdr>
    </w:div>
    <w:div w:id="1157066154">
      <w:marLeft w:val="0"/>
      <w:marRight w:val="0"/>
      <w:marTop w:val="0"/>
      <w:marBottom w:val="0"/>
      <w:divBdr>
        <w:top w:val="none" w:sz="0" w:space="0" w:color="auto"/>
        <w:left w:val="none" w:sz="0" w:space="0" w:color="auto"/>
        <w:bottom w:val="none" w:sz="0" w:space="0" w:color="auto"/>
        <w:right w:val="none" w:sz="0" w:space="0" w:color="auto"/>
      </w:divBdr>
    </w:div>
    <w:div w:id="1157187444">
      <w:bodyDiv w:val="1"/>
      <w:marLeft w:val="0"/>
      <w:marRight w:val="0"/>
      <w:marTop w:val="0"/>
      <w:marBottom w:val="0"/>
      <w:divBdr>
        <w:top w:val="none" w:sz="0" w:space="0" w:color="auto"/>
        <w:left w:val="none" w:sz="0" w:space="0" w:color="auto"/>
        <w:bottom w:val="none" w:sz="0" w:space="0" w:color="auto"/>
        <w:right w:val="none" w:sz="0" w:space="0" w:color="auto"/>
      </w:divBdr>
    </w:div>
    <w:div w:id="1157260693">
      <w:marLeft w:val="0"/>
      <w:marRight w:val="0"/>
      <w:marTop w:val="0"/>
      <w:marBottom w:val="0"/>
      <w:divBdr>
        <w:top w:val="none" w:sz="0" w:space="0" w:color="auto"/>
        <w:left w:val="none" w:sz="0" w:space="0" w:color="auto"/>
        <w:bottom w:val="none" w:sz="0" w:space="0" w:color="auto"/>
        <w:right w:val="none" w:sz="0" w:space="0" w:color="auto"/>
      </w:divBdr>
    </w:div>
    <w:div w:id="1157261441">
      <w:marLeft w:val="0"/>
      <w:marRight w:val="0"/>
      <w:marTop w:val="0"/>
      <w:marBottom w:val="0"/>
      <w:divBdr>
        <w:top w:val="none" w:sz="0" w:space="0" w:color="auto"/>
        <w:left w:val="none" w:sz="0" w:space="0" w:color="auto"/>
        <w:bottom w:val="none" w:sz="0" w:space="0" w:color="auto"/>
        <w:right w:val="none" w:sz="0" w:space="0" w:color="auto"/>
      </w:divBdr>
    </w:div>
    <w:div w:id="1157380431">
      <w:marLeft w:val="0"/>
      <w:marRight w:val="0"/>
      <w:marTop w:val="0"/>
      <w:marBottom w:val="0"/>
      <w:divBdr>
        <w:top w:val="none" w:sz="0" w:space="0" w:color="auto"/>
        <w:left w:val="none" w:sz="0" w:space="0" w:color="auto"/>
        <w:bottom w:val="none" w:sz="0" w:space="0" w:color="auto"/>
        <w:right w:val="none" w:sz="0" w:space="0" w:color="auto"/>
      </w:divBdr>
    </w:div>
    <w:div w:id="1157382617">
      <w:marLeft w:val="480"/>
      <w:marRight w:val="0"/>
      <w:marTop w:val="0"/>
      <w:marBottom w:val="0"/>
      <w:divBdr>
        <w:top w:val="none" w:sz="0" w:space="0" w:color="auto"/>
        <w:left w:val="none" w:sz="0" w:space="0" w:color="auto"/>
        <w:bottom w:val="none" w:sz="0" w:space="0" w:color="auto"/>
        <w:right w:val="none" w:sz="0" w:space="0" w:color="auto"/>
      </w:divBdr>
    </w:div>
    <w:div w:id="1157456247">
      <w:marLeft w:val="0"/>
      <w:marRight w:val="0"/>
      <w:marTop w:val="0"/>
      <w:marBottom w:val="0"/>
      <w:divBdr>
        <w:top w:val="none" w:sz="0" w:space="0" w:color="auto"/>
        <w:left w:val="none" w:sz="0" w:space="0" w:color="auto"/>
        <w:bottom w:val="none" w:sz="0" w:space="0" w:color="auto"/>
        <w:right w:val="none" w:sz="0" w:space="0" w:color="auto"/>
      </w:divBdr>
    </w:div>
    <w:div w:id="1157575115">
      <w:bodyDiv w:val="1"/>
      <w:marLeft w:val="0"/>
      <w:marRight w:val="0"/>
      <w:marTop w:val="0"/>
      <w:marBottom w:val="0"/>
      <w:divBdr>
        <w:top w:val="none" w:sz="0" w:space="0" w:color="auto"/>
        <w:left w:val="none" w:sz="0" w:space="0" w:color="auto"/>
        <w:bottom w:val="none" w:sz="0" w:space="0" w:color="auto"/>
        <w:right w:val="none" w:sz="0" w:space="0" w:color="auto"/>
      </w:divBdr>
    </w:div>
    <w:div w:id="1157578934">
      <w:marLeft w:val="0"/>
      <w:marRight w:val="0"/>
      <w:marTop w:val="0"/>
      <w:marBottom w:val="0"/>
      <w:divBdr>
        <w:top w:val="none" w:sz="0" w:space="0" w:color="auto"/>
        <w:left w:val="none" w:sz="0" w:space="0" w:color="auto"/>
        <w:bottom w:val="none" w:sz="0" w:space="0" w:color="auto"/>
        <w:right w:val="none" w:sz="0" w:space="0" w:color="auto"/>
      </w:divBdr>
    </w:div>
    <w:div w:id="1157696185">
      <w:bodyDiv w:val="1"/>
      <w:marLeft w:val="0"/>
      <w:marRight w:val="0"/>
      <w:marTop w:val="0"/>
      <w:marBottom w:val="0"/>
      <w:divBdr>
        <w:top w:val="none" w:sz="0" w:space="0" w:color="auto"/>
        <w:left w:val="none" w:sz="0" w:space="0" w:color="auto"/>
        <w:bottom w:val="none" w:sz="0" w:space="0" w:color="auto"/>
        <w:right w:val="none" w:sz="0" w:space="0" w:color="auto"/>
      </w:divBdr>
    </w:div>
    <w:div w:id="1157769425">
      <w:marLeft w:val="480"/>
      <w:marRight w:val="0"/>
      <w:marTop w:val="0"/>
      <w:marBottom w:val="0"/>
      <w:divBdr>
        <w:top w:val="none" w:sz="0" w:space="0" w:color="auto"/>
        <w:left w:val="none" w:sz="0" w:space="0" w:color="auto"/>
        <w:bottom w:val="none" w:sz="0" w:space="0" w:color="auto"/>
        <w:right w:val="none" w:sz="0" w:space="0" w:color="auto"/>
      </w:divBdr>
    </w:div>
    <w:div w:id="1157918175">
      <w:marLeft w:val="0"/>
      <w:marRight w:val="0"/>
      <w:marTop w:val="0"/>
      <w:marBottom w:val="0"/>
      <w:divBdr>
        <w:top w:val="none" w:sz="0" w:space="0" w:color="auto"/>
        <w:left w:val="none" w:sz="0" w:space="0" w:color="auto"/>
        <w:bottom w:val="none" w:sz="0" w:space="0" w:color="auto"/>
        <w:right w:val="none" w:sz="0" w:space="0" w:color="auto"/>
      </w:divBdr>
    </w:div>
    <w:div w:id="1157921505">
      <w:marLeft w:val="0"/>
      <w:marRight w:val="0"/>
      <w:marTop w:val="0"/>
      <w:marBottom w:val="0"/>
      <w:divBdr>
        <w:top w:val="none" w:sz="0" w:space="0" w:color="auto"/>
        <w:left w:val="none" w:sz="0" w:space="0" w:color="auto"/>
        <w:bottom w:val="none" w:sz="0" w:space="0" w:color="auto"/>
        <w:right w:val="none" w:sz="0" w:space="0" w:color="auto"/>
      </w:divBdr>
    </w:div>
    <w:div w:id="1157961083">
      <w:marLeft w:val="480"/>
      <w:marRight w:val="0"/>
      <w:marTop w:val="0"/>
      <w:marBottom w:val="0"/>
      <w:divBdr>
        <w:top w:val="none" w:sz="0" w:space="0" w:color="auto"/>
        <w:left w:val="none" w:sz="0" w:space="0" w:color="auto"/>
        <w:bottom w:val="none" w:sz="0" w:space="0" w:color="auto"/>
        <w:right w:val="none" w:sz="0" w:space="0" w:color="auto"/>
      </w:divBdr>
    </w:div>
    <w:div w:id="1157964005">
      <w:marLeft w:val="0"/>
      <w:marRight w:val="0"/>
      <w:marTop w:val="0"/>
      <w:marBottom w:val="0"/>
      <w:divBdr>
        <w:top w:val="none" w:sz="0" w:space="0" w:color="auto"/>
        <w:left w:val="none" w:sz="0" w:space="0" w:color="auto"/>
        <w:bottom w:val="none" w:sz="0" w:space="0" w:color="auto"/>
        <w:right w:val="none" w:sz="0" w:space="0" w:color="auto"/>
      </w:divBdr>
    </w:div>
    <w:div w:id="1158182609">
      <w:marLeft w:val="0"/>
      <w:marRight w:val="0"/>
      <w:marTop w:val="0"/>
      <w:marBottom w:val="0"/>
      <w:divBdr>
        <w:top w:val="none" w:sz="0" w:space="0" w:color="auto"/>
        <w:left w:val="none" w:sz="0" w:space="0" w:color="auto"/>
        <w:bottom w:val="none" w:sz="0" w:space="0" w:color="auto"/>
        <w:right w:val="none" w:sz="0" w:space="0" w:color="auto"/>
      </w:divBdr>
    </w:div>
    <w:div w:id="1158226709">
      <w:bodyDiv w:val="1"/>
      <w:marLeft w:val="0"/>
      <w:marRight w:val="0"/>
      <w:marTop w:val="0"/>
      <w:marBottom w:val="0"/>
      <w:divBdr>
        <w:top w:val="none" w:sz="0" w:space="0" w:color="auto"/>
        <w:left w:val="none" w:sz="0" w:space="0" w:color="auto"/>
        <w:bottom w:val="none" w:sz="0" w:space="0" w:color="auto"/>
        <w:right w:val="none" w:sz="0" w:space="0" w:color="auto"/>
      </w:divBdr>
      <w:divsChild>
        <w:div w:id="4015500">
          <w:marLeft w:val="480"/>
          <w:marRight w:val="0"/>
          <w:marTop w:val="0"/>
          <w:marBottom w:val="0"/>
          <w:divBdr>
            <w:top w:val="none" w:sz="0" w:space="0" w:color="auto"/>
            <w:left w:val="none" w:sz="0" w:space="0" w:color="auto"/>
            <w:bottom w:val="none" w:sz="0" w:space="0" w:color="auto"/>
            <w:right w:val="none" w:sz="0" w:space="0" w:color="auto"/>
          </w:divBdr>
        </w:div>
        <w:div w:id="76831769">
          <w:marLeft w:val="480"/>
          <w:marRight w:val="0"/>
          <w:marTop w:val="0"/>
          <w:marBottom w:val="0"/>
          <w:divBdr>
            <w:top w:val="none" w:sz="0" w:space="0" w:color="auto"/>
            <w:left w:val="none" w:sz="0" w:space="0" w:color="auto"/>
            <w:bottom w:val="none" w:sz="0" w:space="0" w:color="auto"/>
            <w:right w:val="none" w:sz="0" w:space="0" w:color="auto"/>
          </w:divBdr>
        </w:div>
        <w:div w:id="109057362">
          <w:marLeft w:val="480"/>
          <w:marRight w:val="0"/>
          <w:marTop w:val="0"/>
          <w:marBottom w:val="0"/>
          <w:divBdr>
            <w:top w:val="none" w:sz="0" w:space="0" w:color="auto"/>
            <w:left w:val="none" w:sz="0" w:space="0" w:color="auto"/>
            <w:bottom w:val="none" w:sz="0" w:space="0" w:color="auto"/>
            <w:right w:val="none" w:sz="0" w:space="0" w:color="auto"/>
          </w:divBdr>
        </w:div>
        <w:div w:id="167796674">
          <w:marLeft w:val="480"/>
          <w:marRight w:val="0"/>
          <w:marTop w:val="0"/>
          <w:marBottom w:val="0"/>
          <w:divBdr>
            <w:top w:val="none" w:sz="0" w:space="0" w:color="auto"/>
            <w:left w:val="none" w:sz="0" w:space="0" w:color="auto"/>
            <w:bottom w:val="none" w:sz="0" w:space="0" w:color="auto"/>
            <w:right w:val="none" w:sz="0" w:space="0" w:color="auto"/>
          </w:divBdr>
        </w:div>
        <w:div w:id="278100580">
          <w:marLeft w:val="480"/>
          <w:marRight w:val="0"/>
          <w:marTop w:val="0"/>
          <w:marBottom w:val="0"/>
          <w:divBdr>
            <w:top w:val="none" w:sz="0" w:space="0" w:color="auto"/>
            <w:left w:val="none" w:sz="0" w:space="0" w:color="auto"/>
            <w:bottom w:val="none" w:sz="0" w:space="0" w:color="auto"/>
            <w:right w:val="none" w:sz="0" w:space="0" w:color="auto"/>
          </w:divBdr>
        </w:div>
        <w:div w:id="439031542">
          <w:marLeft w:val="480"/>
          <w:marRight w:val="0"/>
          <w:marTop w:val="0"/>
          <w:marBottom w:val="0"/>
          <w:divBdr>
            <w:top w:val="none" w:sz="0" w:space="0" w:color="auto"/>
            <w:left w:val="none" w:sz="0" w:space="0" w:color="auto"/>
            <w:bottom w:val="none" w:sz="0" w:space="0" w:color="auto"/>
            <w:right w:val="none" w:sz="0" w:space="0" w:color="auto"/>
          </w:divBdr>
        </w:div>
        <w:div w:id="452754742">
          <w:marLeft w:val="480"/>
          <w:marRight w:val="0"/>
          <w:marTop w:val="0"/>
          <w:marBottom w:val="0"/>
          <w:divBdr>
            <w:top w:val="none" w:sz="0" w:space="0" w:color="auto"/>
            <w:left w:val="none" w:sz="0" w:space="0" w:color="auto"/>
            <w:bottom w:val="none" w:sz="0" w:space="0" w:color="auto"/>
            <w:right w:val="none" w:sz="0" w:space="0" w:color="auto"/>
          </w:divBdr>
        </w:div>
        <w:div w:id="516039753">
          <w:marLeft w:val="480"/>
          <w:marRight w:val="0"/>
          <w:marTop w:val="0"/>
          <w:marBottom w:val="0"/>
          <w:divBdr>
            <w:top w:val="none" w:sz="0" w:space="0" w:color="auto"/>
            <w:left w:val="none" w:sz="0" w:space="0" w:color="auto"/>
            <w:bottom w:val="none" w:sz="0" w:space="0" w:color="auto"/>
            <w:right w:val="none" w:sz="0" w:space="0" w:color="auto"/>
          </w:divBdr>
        </w:div>
        <w:div w:id="548303061">
          <w:marLeft w:val="480"/>
          <w:marRight w:val="0"/>
          <w:marTop w:val="0"/>
          <w:marBottom w:val="0"/>
          <w:divBdr>
            <w:top w:val="none" w:sz="0" w:space="0" w:color="auto"/>
            <w:left w:val="none" w:sz="0" w:space="0" w:color="auto"/>
            <w:bottom w:val="none" w:sz="0" w:space="0" w:color="auto"/>
            <w:right w:val="none" w:sz="0" w:space="0" w:color="auto"/>
          </w:divBdr>
        </w:div>
        <w:div w:id="609162052">
          <w:marLeft w:val="480"/>
          <w:marRight w:val="0"/>
          <w:marTop w:val="0"/>
          <w:marBottom w:val="0"/>
          <w:divBdr>
            <w:top w:val="none" w:sz="0" w:space="0" w:color="auto"/>
            <w:left w:val="none" w:sz="0" w:space="0" w:color="auto"/>
            <w:bottom w:val="none" w:sz="0" w:space="0" w:color="auto"/>
            <w:right w:val="none" w:sz="0" w:space="0" w:color="auto"/>
          </w:divBdr>
        </w:div>
        <w:div w:id="690492129">
          <w:marLeft w:val="480"/>
          <w:marRight w:val="0"/>
          <w:marTop w:val="0"/>
          <w:marBottom w:val="0"/>
          <w:divBdr>
            <w:top w:val="none" w:sz="0" w:space="0" w:color="auto"/>
            <w:left w:val="none" w:sz="0" w:space="0" w:color="auto"/>
            <w:bottom w:val="none" w:sz="0" w:space="0" w:color="auto"/>
            <w:right w:val="none" w:sz="0" w:space="0" w:color="auto"/>
          </w:divBdr>
        </w:div>
        <w:div w:id="786042244">
          <w:marLeft w:val="480"/>
          <w:marRight w:val="0"/>
          <w:marTop w:val="0"/>
          <w:marBottom w:val="0"/>
          <w:divBdr>
            <w:top w:val="none" w:sz="0" w:space="0" w:color="auto"/>
            <w:left w:val="none" w:sz="0" w:space="0" w:color="auto"/>
            <w:bottom w:val="none" w:sz="0" w:space="0" w:color="auto"/>
            <w:right w:val="none" w:sz="0" w:space="0" w:color="auto"/>
          </w:divBdr>
        </w:div>
        <w:div w:id="803161192">
          <w:marLeft w:val="480"/>
          <w:marRight w:val="0"/>
          <w:marTop w:val="0"/>
          <w:marBottom w:val="0"/>
          <w:divBdr>
            <w:top w:val="none" w:sz="0" w:space="0" w:color="auto"/>
            <w:left w:val="none" w:sz="0" w:space="0" w:color="auto"/>
            <w:bottom w:val="none" w:sz="0" w:space="0" w:color="auto"/>
            <w:right w:val="none" w:sz="0" w:space="0" w:color="auto"/>
          </w:divBdr>
        </w:div>
        <w:div w:id="835877990">
          <w:marLeft w:val="480"/>
          <w:marRight w:val="0"/>
          <w:marTop w:val="0"/>
          <w:marBottom w:val="0"/>
          <w:divBdr>
            <w:top w:val="none" w:sz="0" w:space="0" w:color="auto"/>
            <w:left w:val="none" w:sz="0" w:space="0" w:color="auto"/>
            <w:bottom w:val="none" w:sz="0" w:space="0" w:color="auto"/>
            <w:right w:val="none" w:sz="0" w:space="0" w:color="auto"/>
          </w:divBdr>
        </w:div>
        <w:div w:id="842860359">
          <w:marLeft w:val="480"/>
          <w:marRight w:val="0"/>
          <w:marTop w:val="0"/>
          <w:marBottom w:val="0"/>
          <w:divBdr>
            <w:top w:val="none" w:sz="0" w:space="0" w:color="auto"/>
            <w:left w:val="none" w:sz="0" w:space="0" w:color="auto"/>
            <w:bottom w:val="none" w:sz="0" w:space="0" w:color="auto"/>
            <w:right w:val="none" w:sz="0" w:space="0" w:color="auto"/>
          </w:divBdr>
        </w:div>
        <w:div w:id="843742395">
          <w:marLeft w:val="480"/>
          <w:marRight w:val="0"/>
          <w:marTop w:val="0"/>
          <w:marBottom w:val="0"/>
          <w:divBdr>
            <w:top w:val="none" w:sz="0" w:space="0" w:color="auto"/>
            <w:left w:val="none" w:sz="0" w:space="0" w:color="auto"/>
            <w:bottom w:val="none" w:sz="0" w:space="0" w:color="auto"/>
            <w:right w:val="none" w:sz="0" w:space="0" w:color="auto"/>
          </w:divBdr>
        </w:div>
        <w:div w:id="934170303">
          <w:marLeft w:val="480"/>
          <w:marRight w:val="0"/>
          <w:marTop w:val="0"/>
          <w:marBottom w:val="0"/>
          <w:divBdr>
            <w:top w:val="none" w:sz="0" w:space="0" w:color="auto"/>
            <w:left w:val="none" w:sz="0" w:space="0" w:color="auto"/>
            <w:bottom w:val="none" w:sz="0" w:space="0" w:color="auto"/>
            <w:right w:val="none" w:sz="0" w:space="0" w:color="auto"/>
          </w:divBdr>
        </w:div>
        <w:div w:id="983777953">
          <w:marLeft w:val="480"/>
          <w:marRight w:val="0"/>
          <w:marTop w:val="0"/>
          <w:marBottom w:val="0"/>
          <w:divBdr>
            <w:top w:val="none" w:sz="0" w:space="0" w:color="auto"/>
            <w:left w:val="none" w:sz="0" w:space="0" w:color="auto"/>
            <w:bottom w:val="none" w:sz="0" w:space="0" w:color="auto"/>
            <w:right w:val="none" w:sz="0" w:space="0" w:color="auto"/>
          </w:divBdr>
        </w:div>
        <w:div w:id="994846065">
          <w:marLeft w:val="480"/>
          <w:marRight w:val="0"/>
          <w:marTop w:val="0"/>
          <w:marBottom w:val="0"/>
          <w:divBdr>
            <w:top w:val="none" w:sz="0" w:space="0" w:color="auto"/>
            <w:left w:val="none" w:sz="0" w:space="0" w:color="auto"/>
            <w:bottom w:val="none" w:sz="0" w:space="0" w:color="auto"/>
            <w:right w:val="none" w:sz="0" w:space="0" w:color="auto"/>
          </w:divBdr>
        </w:div>
        <w:div w:id="1107240980">
          <w:marLeft w:val="480"/>
          <w:marRight w:val="0"/>
          <w:marTop w:val="0"/>
          <w:marBottom w:val="0"/>
          <w:divBdr>
            <w:top w:val="none" w:sz="0" w:space="0" w:color="auto"/>
            <w:left w:val="none" w:sz="0" w:space="0" w:color="auto"/>
            <w:bottom w:val="none" w:sz="0" w:space="0" w:color="auto"/>
            <w:right w:val="none" w:sz="0" w:space="0" w:color="auto"/>
          </w:divBdr>
        </w:div>
        <w:div w:id="1146360673">
          <w:marLeft w:val="480"/>
          <w:marRight w:val="0"/>
          <w:marTop w:val="0"/>
          <w:marBottom w:val="0"/>
          <w:divBdr>
            <w:top w:val="none" w:sz="0" w:space="0" w:color="auto"/>
            <w:left w:val="none" w:sz="0" w:space="0" w:color="auto"/>
            <w:bottom w:val="none" w:sz="0" w:space="0" w:color="auto"/>
            <w:right w:val="none" w:sz="0" w:space="0" w:color="auto"/>
          </w:divBdr>
        </w:div>
        <w:div w:id="1192954491">
          <w:marLeft w:val="480"/>
          <w:marRight w:val="0"/>
          <w:marTop w:val="0"/>
          <w:marBottom w:val="0"/>
          <w:divBdr>
            <w:top w:val="none" w:sz="0" w:space="0" w:color="auto"/>
            <w:left w:val="none" w:sz="0" w:space="0" w:color="auto"/>
            <w:bottom w:val="none" w:sz="0" w:space="0" w:color="auto"/>
            <w:right w:val="none" w:sz="0" w:space="0" w:color="auto"/>
          </w:divBdr>
        </w:div>
        <w:div w:id="1196580045">
          <w:marLeft w:val="480"/>
          <w:marRight w:val="0"/>
          <w:marTop w:val="0"/>
          <w:marBottom w:val="0"/>
          <w:divBdr>
            <w:top w:val="none" w:sz="0" w:space="0" w:color="auto"/>
            <w:left w:val="none" w:sz="0" w:space="0" w:color="auto"/>
            <w:bottom w:val="none" w:sz="0" w:space="0" w:color="auto"/>
            <w:right w:val="none" w:sz="0" w:space="0" w:color="auto"/>
          </w:divBdr>
        </w:div>
        <w:div w:id="1198355546">
          <w:marLeft w:val="480"/>
          <w:marRight w:val="0"/>
          <w:marTop w:val="0"/>
          <w:marBottom w:val="0"/>
          <w:divBdr>
            <w:top w:val="none" w:sz="0" w:space="0" w:color="auto"/>
            <w:left w:val="none" w:sz="0" w:space="0" w:color="auto"/>
            <w:bottom w:val="none" w:sz="0" w:space="0" w:color="auto"/>
            <w:right w:val="none" w:sz="0" w:space="0" w:color="auto"/>
          </w:divBdr>
        </w:div>
        <w:div w:id="1222249281">
          <w:marLeft w:val="480"/>
          <w:marRight w:val="0"/>
          <w:marTop w:val="0"/>
          <w:marBottom w:val="0"/>
          <w:divBdr>
            <w:top w:val="none" w:sz="0" w:space="0" w:color="auto"/>
            <w:left w:val="none" w:sz="0" w:space="0" w:color="auto"/>
            <w:bottom w:val="none" w:sz="0" w:space="0" w:color="auto"/>
            <w:right w:val="none" w:sz="0" w:space="0" w:color="auto"/>
          </w:divBdr>
        </w:div>
        <w:div w:id="1267035921">
          <w:marLeft w:val="480"/>
          <w:marRight w:val="0"/>
          <w:marTop w:val="0"/>
          <w:marBottom w:val="0"/>
          <w:divBdr>
            <w:top w:val="none" w:sz="0" w:space="0" w:color="auto"/>
            <w:left w:val="none" w:sz="0" w:space="0" w:color="auto"/>
            <w:bottom w:val="none" w:sz="0" w:space="0" w:color="auto"/>
            <w:right w:val="none" w:sz="0" w:space="0" w:color="auto"/>
          </w:divBdr>
        </w:div>
        <w:div w:id="1294673936">
          <w:marLeft w:val="480"/>
          <w:marRight w:val="0"/>
          <w:marTop w:val="0"/>
          <w:marBottom w:val="0"/>
          <w:divBdr>
            <w:top w:val="none" w:sz="0" w:space="0" w:color="auto"/>
            <w:left w:val="none" w:sz="0" w:space="0" w:color="auto"/>
            <w:bottom w:val="none" w:sz="0" w:space="0" w:color="auto"/>
            <w:right w:val="none" w:sz="0" w:space="0" w:color="auto"/>
          </w:divBdr>
        </w:div>
        <w:div w:id="1309092241">
          <w:marLeft w:val="480"/>
          <w:marRight w:val="0"/>
          <w:marTop w:val="0"/>
          <w:marBottom w:val="0"/>
          <w:divBdr>
            <w:top w:val="none" w:sz="0" w:space="0" w:color="auto"/>
            <w:left w:val="none" w:sz="0" w:space="0" w:color="auto"/>
            <w:bottom w:val="none" w:sz="0" w:space="0" w:color="auto"/>
            <w:right w:val="none" w:sz="0" w:space="0" w:color="auto"/>
          </w:divBdr>
        </w:div>
        <w:div w:id="1380128025">
          <w:marLeft w:val="480"/>
          <w:marRight w:val="0"/>
          <w:marTop w:val="0"/>
          <w:marBottom w:val="0"/>
          <w:divBdr>
            <w:top w:val="none" w:sz="0" w:space="0" w:color="auto"/>
            <w:left w:val="none" w:sz="0" w:space="0" w:color="auto"/>
            <w:bottom w:val="none" w:sz="0" w:space="0" w:color="auto"/>
            <w:right w:val="none" w:sz="0" w:space="0" w:color="auto"/>
          </w:divBdr>
        </w:div>
        <w:div w:id="1456631978">
          <w:marLeft w:val="480"/>
          <w:marRight w:val="0"/>
          <w:marTop w:val="0"/>
          <w:marBottom w:val="0"/>
          <w:divBdr>
            <w:top w:val="none" w:sz="0" w:space="0" w:color="auto"/>
            <w:left w:val="none" w:sz="0" w:space="0" w:color="auto"/>
            <w:bottom w:val="none" w:sz="0" w:space="0" w:color="auto"/>
            <w:right w:val="none" w:sz="0" w:space="0" w:color="auto"/>
          </w:divBdr>
        </w:div>
        <w:div w:id="1505704753">
          <w:marLeft w:val="480"/>
          <w:marRight w:val="0"/>
          <w:marTop w:val="0"/>
          <w:marBottom w:val="0"/>
          <w:divBdr>
            <w:top w:val="none" w:sz="0" w:space="0" w:color="auto"/>
            <w:left w:val="none" w:sz="0" w:space="0" w:color="auto"/>
            <w:bottom w:val="none" w:sz="0" w:space="0" w:color="auto"/>
            <w:right w:val="none" w:sz="0" w:space="0" w:color="auto"/>
          </w:divBdr>
        </w:div>
        <w:div w:id="1574970627">
          <w:marLeft w:val="480"/>
          <w:marRight w:val="0"/>
          <w:marTop w:val="0"/>
          <w:marBottom w:val="0"/>
          <w:divBdr>
            <w:top w:val="none" w:sz="0" w:space="0" w:color="auto"/>
            <w:left w:val="none" w:sz="0" w:space="0" w:color="auto"/>
            <w:bottom w:val="none" w:sz="0" w:space="0" w:color="auto"/>
            <w:right w:val="none" w:sz="0" w:space="0" w:color="auto"/>
          </w:divBdr>
        </w:div>
        <w:div w:id="1610118661">
          <w:marLeft w:val="480"/>
          <w:marRight w:val="0"/>
          <w:marTop w:val="0"/>
          <w:marBottom w:val="0"/>
          <w:divBdr>
            <w:top w:val="none" w:sz="0" w:space="0" w:color="auto"/>
            <w:left w:val="none" w:sz="0" w:space="0" w:color="auto"/>
            <w:bottom w:val="none" w:sz="0" w:space="0" w:color="auto"/>
            <w:right w:val="none" w:sz="0" w:space="0" w:color="auto"/>
          </w:divBdr>
        </w:div>
        <w:div w:id="1612203376">
          <w:marLeft w:val="480"/>
          <w:marRight w:val="0"/>
          <w:marTop w:val="0"/>
          <w:marBottom w:val="0"/>
          <w:divBdr>
            <w:top w:val="none" w:sz="0" w:space="0" w:color="auto"/>
            <w:left w:val="none" w:sz="0" w:space="0" w:color="auto"/>
            <w:bottom w:val="none" w:sz="0" w:space="0" w:color="auto"/>
            <w:right w:val="none" w:sz="0" w:space="0" w:color="auto"/>
          </w:divBdr>
        </w:div>
        <w:div w:id="1615290373">
          <w:marLeft w:val="480"/>
          <w:marRight w:val="0"/>
          <w:marTop w:val="0"/>
          <w:marBottom w:val="0"/>
          <w:divBdr>
            <w:top w:val="none" w:sz="0" w:space="0" w:color="auto"/>
            <w:left w:val="none" w:sz="0" w:space="0" w:color="auto"/>
            <w:bottom w:val="none" w:sz="0" w:space="0" w:color="auto"/>
            <w:right w:val="none" w:sz="0" w:space="0" w:color="auto"/>
          </w:divBdr>
        </w:div>
        <w:div w:id="1646277834">
          <w:marLeft w:val="480"/>
          <w:marRight w:val="0"/>
          <w:marTop w:val="0"/>
          <w:marBottom w:val="0"/>
          <w:divBdr>
            <w:top w:val="none" w:sz="0" w:space="0" w:color="auto"/>
            <w:left w:val="none" w:sz="0" w:space="0" w:color="auto"/>
            <w:bottom w:val="none" w:sz="0" w:space="0" w:color="auto"/>
            <w:right w:val="none" w:sz="0" w:space="0" w:color="auto"/>
          </w:divBdr>
        </w:div>
        <w:div w:id="1650860067">
          <w:marLeft w:val="480"/>
          <w:marRight w:val="0"/>
          <w:marTop w:val="0"/>
          <w:marBottom w:val="0"/>
          <w:divBdr>
            <w:top w:val="none" w:sz="0" w:space="0" w:color="auto"/>
            <w:left w:val="none" w:sz="0" w:space="0" w:color="auto"/>
            <w:bottom w:val="none" w:sz="0" w:space="0" w:color="auto"/>
            <w:right w:val="none" w:sz="0" w:space="0" w:color="auto"/>
          </w:divBdr>
        </w:div>
        <w:div w:id="1652709506">
          <w:marLeft w:val="480"/>
          <w:marRight w:val="0"/>
          <w:marTop w:val="0"/>
          <w:marBottom w:val="0"/>
          <w:divBdr>
            <w:top w:val="none" w:sz="0" w:space="0" w:color="auto"/>
            <w:left w:val="none" w:sz="0" w:space="0" w:color="auto"/>
            <w:bottom w:val="none" w:sz="0" w:space="0" w:color="auto"/>
            <w:right w:val="none" w:sz="0" w:space="0" w:color="auto"/>
          </w:divBdr>
        </w:div>
        <w:div w:id="1668708091">
          <w:marLeft w:val="480"/>
          <w:marRight w:val="0"/>
          <w:marTop w:val="0"/>
          <w:marBottom w:val="0"/>
          <w:divBdr>
            <w:top w:val="none" w:sz="0" w:space="0" w:color="auto"/>
            <w:left w:val="none" w:sz="0" w:space="0" w:color="auto"/>
            <w:bottom w:val="none" w:sz="0" w:space="0" w:color="auto"/>
            <w:right w:val="none" w:sz="0" w:space="0" w:color="auto"/>
          </w:divBdr>
        </w:div>
        <w:div w:id="1730494169">
          <w:marLeft w:val="480"/>
          <w:marRight w:val="0"/>
          <w:marTop w:val="0"/>
          <w:marBottom w:val="0"/>
          <w:divBdr>
            <w:top w:val="none" w:sz="0" w:space="0" w:color="auto"/>
            <w:left w:val="none" w:sz="0" w:space="0" w:color="auto"/>
            <w:bottom w:val="none" w:sz="0" w:space="0" w:color="auto"/>
            <w:right w:val="none" w:sz="0" w:space="0" w:color="auto"/>
          </w:divBdr>
        </w:div>
        <w:div w:id="1794010942">
          <w:marLeft w:val="480"/>
          <w:marRight w:val="0"/>
          <w:marTop w:val="0"/>
          <w:marBottom w:val="0"/>
          <w:divBdr>
            <w:top w:val="none" w:sz="0" w:space="0" w:color="auto"/>
            <w:left w:val="none" w:sz="0" w:space="0" w:color="auto"/>
            <w:bottom w:val="none" w:sz="0" w:space="0" w:color="auto"/>
            <w:right w:val="none" w:sz="0" w:space="0" w:color="auto"/>
          </w:divBdr>
        </w:div>
        <w:div w:id="1857844211">
          <w:marLeft w:val="480"/>
          <w:marRight w:val="0"/>
          <w:marTop w:val="0"/>
          <w:marBottom w:val="0"/>
          <w:divBdr>
            <w:top w:val="none" w:sz="0" w:space="0" w:color="auto"/>
            <w:left w:val="none" w:sz="0" w:space="0" w:color="auto"/>
            <w:bottom w:val="none" w:sz="0" w:space="0" w:color="auto"/>
            <w:right w:val="none" w:sz="0" w:space="0" w:color="auto"/>
          </w:divBdr>
        </w:div>
        <w:div w:id="1957711162">
          <w:marLeft w:val="480"/>
          <w:marRight w:val="0"/>
          <w:marTop w:val="0"/>
          <w:marBottom w:val="0"/>
          <w:divBdr>
            <w:top w:val="none" w:sz="0" w:space="0" w:color="auto"/>
            <w:left w:val="none" w:sz="0" w:space="0" w:color="auto"/>
            <w:bottom w:val="none" w:sz="0" w:space="0" w:color="auto"/>
            <w:right w:val="none" w:sz="0" w:space="0" w:color="auto"/>
          </w:divBdr>
        </w:div>
        <w:div w:id="2077971721">
          <w:marLeft w:val="480"/>
          <w:marRight w:val="0"/>
          <w:marTop w:val="0"/>
          <w:marBottom w:val="0"/>
          <w:divBdr>
            <w:top w:val="none" w:sz="0" w:space="0" w:color="auto"/>
            <w:left w:val="none" w:sz="0" w:space="0" w:color="auto"/>
            <w:bottom w:val="none" w:sz="0" w:space="0" w:color="auto"/>
            <w:right w:val="none" w:sz="0" w:space="0" w:color="auto"/>
          </w:divBdr>
        </w:div>
        <w:div w:id="2125801934">
          <w:marLeft w:val="480"/>
          <w:marRight w:val="0"/>
          <w:marTop w:val="0"/>
          <w:marBottom w:val="0"/>
          <w:divBdr>
            <w:top w:val="none" w:sz="0" w:space="0" w:color="auto"/>
            <w:left w:val="none" w:sz="0" w:space="0" w:color="auto"/>
            <w:bottom w:val="none" w:sz="0" w:space="0" w:color="auto"/>
            <w:right w:val="none" w:sz="0" w:space="0" w:color="auto"/>
          </w:divBdr>
        </w:div>
      </w:divsChild>
    </w:div>
    <w:div w:id="1158229177">
      <w:bodyDiv w:val="1"/>
      <w:marLeft w:val="0"/>
      <w:marRight w:val="0"/>
      <w:marTop w:val="0"/>
      <w:marBottom w:val="0"/>
      <w:divBdr>
        <w:top w:val="none" w:sz="0" w:space="0" w:color="auto"/>
        <w:left w:val="none" w:sz="0" w:space="0" w:color="auto"/>
        <w:bottom w:val="none" w:sz="0" w:space="0" w:color="auto"/>
        <w:right w:val="none" w:sz="0" w:space="0" w:color="auto"/>
      </w:divBdr>
    </w:div>
    <w:div w:id="1158300104">
      <w:bodyDiv w:val="1"/>
      <w:marLeft w:val="0"/>
      <w:marRight w:val="0"/>
      <w:marTop w:val="0"/>
      <w:marBottom w:val="0"/>
      <w:divBdr>
        <w:top w:val="none" w:sz="0" w:space="0" w:color="auto"/>
        <w:left w:val="none" w:sz="0" w:space="0" w:color="auto"/>
        <w:bottom w:val="none" w:sz="0" w:space="0" w:color="auto"/>
        <w:right w:val="none" w:sz="0" w:space="0" w:color="auto"/>
      </w:divBdr>
    </w:div>
    <w:div w:id="1158300939">
      <w:marLeft w:val="480"/>
      <w:marRight w:val="0"/>
      <w:marTop w:val="0"/>
      <w:marBottom w:val="0"/>
      <w:divBdr>
        <w:top w:val="none" w:sz="0" w:space="0" w:color="auto"/>
        <w:left w:val="none" w:sz="0" w:space="0" w:color="auto"/>
        <w:bottom w:val="none" w:sz="0" w:space="0" w:color="auto"/>
        <w:right w:val="none" w:sz="0" w:space="0" w:color="auto"/>
      </w:divBdr>
    </w:div>
    <w:div w:id="1158419409">
      <w:marLeft w:val="0"/>
      <w:marRight w:val="0"/>
      <w:marTop w:val="0"/>
      <w:marBottom w:val="0"/>
      <w:divBdr>
        <w:top w:val="none" w:sz="0" w:space="0" w:color="auto"/>
        <w:left w:val="none" w:sz="0" w:space="0" w:color="auto"/>
        <w:bottom w:val="none" w:sz="0" w:space="0" w:color="auto"/>
        <w:right w:val="none" w:sz="0" w:space="0" w:color="auto"/>
      </w:divBdr>
    </w:div>
    <w:div w:id="1158424266">
      <w:marLeft w:val="480"/>
      <w:marRight w:val="0"/>
      <w:marTop w:val="0"/>
      <w:marBottom w:val="0"/>
      <w:divBdr>
        <w:top w:val="none" w:sz="0" w:space="0" w:color="auto"/>
        <w:left w:val="none" w:sz="0" w:space="0" w:color="auto"/>
        <w:bottom w:val="none" w:sz="0" w:space="0" w:color="auto"/>
        <w:right w:val="none" w:sz="0" w:space="0" w:color="auto"/>
      </w:divBdr>
    </w:div>
    <w:div w:id="1158494643">
      <w:marLeft w:val="480"/>
      <w:marRight w:val="0"/>
      <w:marTop w:val="0"/>
      <w:marBottom w:val="0"/>
      <w:divBdr>
        <w:top w:val="none" w:sz="0" w:space="0" w:color="auto"/>
        <w:left w:val="none" w:sz="0" w:space="0" w:color="auto"/>
        <w:bottom w:val="none" w:sz="0" w:space="0" w:color="auto"/>
        <w:right w:val="none" w:sz="0" w:space="0" w:color="auto"/>
      </w:divBdr>
    </w:div>
    <w:div w:id="1158615794">
      <w:marLeft w:val="480"/>
      <w:marRight w:val="0"/>
      <w:marTop w:val="0"/>
      <w:marBottom w:val="0"/>
      <w:divBdr>
        <w:top w:val="none" w:sz="0" w:space="0" w:color="auto"/>
        <w:left w:val="none" w:sz="0" w:space="0" w:color="auto"/>
        <w:bottom w:val="none" w:sz="0" w:space="0" w:color="auto"/>
        <w:right w:val="none" w:sz="0" w:space="0" w:color="auto"/>
      </w:divBdr>
    </w:div>
    <w:div w:id="1158692570">
      <w:marLeft w:val="0"/>
      <w:marRight w:val="0"/>
      <w:marTop w:val="0"/>
      <w:marBottom w:val="0"/>
      <w:divBdr>
        <w:top w:val="none" w:sz="0" w:space="0" w:color="auto"/>
        <w:left w:val="none" w:sz="0" w:space="0" w:color="auto"/>
        <w:bottom w:val="none" w:sz="0" w:space="0" w:color="auto"/>
        <w:right w:val="none" w:sz="0" w:space="0" w:color="auto"/>
      </w:divBdr>
    </w:div>
    <w:div w:id="1158838017">
      <w:marLeft w:val="0"/>
      <w:marRight w:val="0"/>
      <w:marTop w:val="0"/>
      <w:marBottom w:val="0"/>
      <w:divBdr>
        <w:top w:val="none" w:sz="0" w:space="0" w:color="auto"/>
        <w:left w:val="none" w:sz="0" w:space="0" w:color="auto"/>
        <w:bottom w:val="none" w:sz="0" w:space="0" w:color="auto"/>
        <w:right w:val="none" w:sz="0" w:space="0" w:color="auto"/>
      </w:divBdr>
    </w:div>
    <w:div w:id="1158884846">
      <w:marLeft w:val="0"/>
      <w:marRight w:val="0"/>
      <w:marTop w:val="0"/>
      <w:marBottom w:val="0"/>
      <w:divBdr>
        <w:top w:val="none" w:sz="0" w:space="0" w:color="auto"/>
        <w:left w:val="none" w:sz="0" w:space="0" w:color="auto"/>
        <w:bottom w:val="none" w:sz="0" w:space="0" w:color="auto"/>
        <w:right w:val="none" w:sz="0" w:space="0" w:color="auto"/>
      </w:divBdr>
    </w:div>
    <w:div w:id="1158887438">
      <w:marLeft w:val="0"/>
      <w:marRight w:val="0"/>
      <w:marTop w:val="0"/>
      <w:marBottom w:val="0"/>
      <w:divBdr>
        <w:top w:val="none" w:sz="0" w:space="0" w:color="auto"/>
        <w:left w:val="none" w:sz="0" w:space="0" w:color="auto"/>
        <w:bottom w:val="none" w:sz="0" w:space="0" w:color="auto"/>
        <w:right w:val="none" w:sz="0" w:space="0" w:color="auto"/>
      </w:divBdr>
    </w:div>
    <w:div w:id="1159005703">
      <w:bodyDiv w:val="1"/>
      <w:marLeft w:val="0"/>
      <w:marRight w:val="0"/>
      <w:marTop w:val="0"/>
      <w:marBottom w:val="0"/>
      <w:divBdr>
        <w:top w:val="none" w:sz="0" w:space="0" w:color="auto"/>
        <w:left w:val="none" w:sz="0" w:space="0" w:color="auto"/>
        <w:bottom w:val="none" w:sz="0" w:space="0" w:color="auto"/>
        <w:right w:val="none" w:sz="0" w:space="0" w:color="auto"/>
      </w:divBdr>
    </w:div>
    <w:div w:id="1159031408">
      <w:marLeft w:val="0"/>
      <w:marRight w:val="0"/>
      <w:marTop w:val="0"/>
      <w:marBottom w:val="0"/>
      <w:divBdr>
        <w:top w:val="none" w:sz="0" w:space="0" w:color="auto"/>
        <w:left w:val="none" w:sz="0" w:space="0" w:color="auto"/>
        <w:bottom w:val="none" w:sz="0" w:space="0" w:color="auto"/>
        <w:right w:val="none" w:sz="0" w:space="0" w:color="auto"/>
      </w:divBdr>
    </w:div>
    <w:div w:id="1159079862">
      <w:marLeft w:val="480"/>
      <w:marRight w:val="0"/>
      <w:marTop w:val="0"/>
      <w:marBottom w:val="0"/>
      <w:divBdr>
        <w:top w:val="none" w:sz="0" w:space="0" w:color="auto"/>
        <w:left w:val="none" w:sz="0" w:space="0" w:color="auto"/>
        <w:bottom w:val="none" w:sz="0" w:space="0" w:color="auto"/>
        <w:right w:val="none" w:sz="0" w:space="0" w:color="auto"/>
      </w:divBdr>
    </w:div>
    <w:div w:id="1159232876">
      <w:bodyDiv w:val="1"/>
      <w:marLeft w:val="0"/>
      <w:marRight w:val="0"/>
      <w:marTop w:val="0"/>
      <w:marBottom w:val="0"/>
      <w:divBdr>
        <w:top w:val="none" w:sz="0" w:space="0" w:color="auto"/>
        <w:left w:val="none" w:sz="0" w:space="0" w:color="auto"/>
        <w:bottom w:val="none" w:sz="0" w:space="0" w:color="auto"/>
        <w:right w:val="none" w:sz="0" w:space="0" w:color="auto"/>
      </w:divBdr>
    </w:div>
    <w:div w:id="1159275134">
      <w:marLeft w:val="480"/>
      <w:marRight w:val="0"/>
      <w:marTop w:val="0"/>
      <w:marBottom w:val="0"/>
      <w:divBdr>
        <w:top w:val="none" w:sz="0" w:space="0" w:color="auto"/>
        <w:left w:val="none" w:sz="0" w:space="0" w:color="auto"/>
        <w:bottom w:val="none" w:sz="0" w:space="0" w:color="auto"/>
        <w:right w:val="none" w:sz="0" w:space="0" w:color="auto"/>
      </w:divBdr>
    </w:div>
    <w:div w:id="1159426427">
      <w:marLeft w:val="0"/>
      <w:marRight w:val="0"/>
      <w:marTop w:val="0"/>
      <w:marBottom w:val="0"/>
      <w:divBdr>
        <w:top w:val="none" w:sz="0" w:space="0" w:color="auto"/>
        <w:left w:val="none" w:sz="0" w:space="0" w:color="auto"/>
        <w:bottom w:val="none" w:sz="0" w:space="0" w:color="auto"/>
        <w:right w:val="none" w:sz="0" w:space="0" w:color="auto"/>
      </w:divBdr>
    </w:div>
    <w:div w:id="1159807472">
      <w:marLeft w:val="0"/>
      <w:marRight w:val="0"/>
      <w:marTop w:val="0"/>
      <w:marBottom w:val="0"/>
      <w:divBdr>
        <w:top w:val="none" w:sz="0" w:space="0" w:color="auto"/>
        <w:left w:val="none" w:sz="0" w:space="0" w:color="auto"/>
        <w:bottom w:val="none" w:sz="0" w:space="0" w:color="auto"/>
        <w:right w:val="none" w:sz="0" w:space="0" w:color="auto"/>
      </w:divBdr>
    </w:div>
    <w:div w:id="1159883033">
      <w:marLeft w:val="0"/>
      <w:marRight w:val="0"/>
      <w:marTop w:val="0"/>
      <w:marBottom w:val="0"/>
      <w:divBdr>
        <w:top w:val="none" w:sz="0" w:space="0" w:color="auto"/>
        <w:left w:val="none" w:sz="0" w:space="0" w:color="auto"/>
        <w:bottom w:val="none" w:sz="0" w:space="0" w:color="auto"/>
        <w:right w:val="none" w:sz="0" w:space="0" w:color="auto"/>
      </w:divBdr>
    </w:div>
    <w:div w:id="1159929169">
      <w:marLeft w:val="480"/>
      <w:marRight w:val="0"/>
      <w:marTop w:val="0"/>
      <w:marBottom w:val="0"/>
      <w:divBdr>
        <w:top w:val="none" w:sz="0" w:space="0" w:color="auto"/>
        <w:left w:val="none" w:sz="0" w:space="0" w:color="auto"/>
        <w:bottom w:val="none" w:sz="0" w:space="0" w:color="auto"/>
        <w:right w:val="none" w:sz="0" w:space="0" w:color="auto"/>
      </w:divBdr>
    </w:div>
    <w:div w:id="1160269103">
      <w:marLeft w:val="480"/>
      <w:marRight w:val="0"/>
      <w:marTop w:val="0"/>
      <w:marBottom w:val="0"/>
      <w:divBdr>
        <w:top w:val="none" w:sz="0" w:space="0" w:color="auto"/>
        <w:left w:val="none" w:sz="0" w:space="0" w:color="auto"/>
        <w:bottom w:val="none" w:sz="0" w:space="0" w:color="auto"/>
        <w:right w:val="none" w:sz="0" w:space="0" w:color="auto"/>
      </w:divBdr>
    </w:div>
    <w:div w:id="1160270176">
      <w:marLeft w:val="480"/>
      <w:marRight w:val="0"/>
      <w:marTop w:val="0"/>
      <w:marBottom w:val="0"/>
      <w:divBdr>
        <w:top w:val="none" w:sz="0" w:space="0" w:color="auto"/>
        <w:left w:val="none" w:sz="0" w:space="0" w:color="auto"/>
        <w:bottom w:val="none" w:sz="0" w:space="0" w:color="auto"/>
        <w:right w:val="none" w:sz="0" w:space="0" w:color="auto"/>
      </w:divBdr>
    </w:div>
    <w:div w:id="1160459113">
      <w:marLeft w:val="0"/>
      <w:marRight w:val="0"/>
      <w:marTop w:val="0"/>
      <w:marBottom w:val="0"/>
      <w:divBdr>
        <w:top w:val="none" w:sz="0" w:space="0" w:color="auto"/>
        <w:left w:val="none" w:sz="0" w:space="0" w:color="auto"/>
        <w:bottom w:val="none" w:sz="0" w:space="0" w:color="auto"/>
        <w:right w:val="none" w:sz="0" w:space="0" w:color="auto"/>
      </w:divBdr>
    </w:div>
    <w:div w:id="1160534518">
      <w:marLeft w:val="0"/>
      <w:marRight w:val="0"/>
      <w:marTop w:val="0"/>
      <w:marBottom w:val="0"/>
      <w:divBdr>
        <w:top w:val="none" w:sz="0" w:space="0" w:color="auto"/>
        <w:left w:val="none" w:sz="0" w:space="0" w:color="auto"/>
        <w:bottom w:val="none" w:sz="0" w:space="0" w:color="auto"/>
        <w:right w:val="none" w:sz="0" w:space="0" w:color="auto"/>
      </w:divBdr>
    </w:div>
    <w:div w:id="1160659069">
      <w:marLeft w:val="0"/>
      <w:marRight w:val="0"/>
      <w:marTop w:val="0"/>
      <w:marBottom w:val="0"/>
      <w:divBdr>
        <w:top w:val="none" w:sz="0" w:space="0" w:color="auto"/>
        <w:left w:val="none" w:sz="0" w:space="0" w:color="auto"/>
        <w:bottom w:val="none" w:sz="0" w:space="0" w:color="auto"/>
        <w:right w:val="none" w:sz="0" w:space="0" w:color="auto"/>
      </w:divBdr>
    </w:div>
    <w:div w:id="1160733702">
      <w:marLeft w:val="0"/>
      <w:marRight w:val="0"/>
      <w:marTop w:val="0"/>
      <w:marBottom w:val="0"/>
      <w:divBdr>
        <w:top w:val="none" w:sz="0" w:space="0" w:color="auto"/>
        <w:left w:val="none" w:sz="0" w:space="0" w:color="auto"/>
        <w:bottom w:val="none" w:sz="0" w:space="0" w:color="auto"/>
        <w:right w:val="none" w:sz="0" w:space="0" w:color="auto"/>
      </w:divBdr>
    </w:div>
    <w:div w:id="1160736937">
      <w:marLeft w:val="0"/>
      <w:marRight w:val="0"/>
      <w:marTop w:val="0"/>
      <w:marBottom w:val="0"/>
      <w:divBdr>
        <w:top w:val="none" w:sz="0" w:space="0" w:color="auto"/>
        <w:left w:val="none" w:sz="0" w:space="0" w:color="auto"/>
        <w:bottom w:val="none" w:sz="0" w:space="0" w:color="auto"/>
        <w:right w:val="none" w:sz="0" w:space="0" w:color="auto"/>
      </w:divBdr>
    </w:div>
    <w:div w:id="1160851942">
      <w:marLeft w:val="0"/>
      <w:marRight w:val="0"/>
      <w:marTop w:val="0"/>
      <w:marBottom w:val="0"/>
      <w:divBdr>
        <w:top w:val="none" w:sz="0" w:space="0" w:color="auto"/>
        <w:left w:val="none" w:sz="0" w:space="0" w:color="auto"/>
        <w:bottom w:val="none" w:sz="0" w:space="0" w:color="auto"/>
        <w:right w:val="none" w:sz="0" w:space="0" w:color="auto"/>
      </w:divBdr>
    </w:div>
    <w:div w:id="1160970440">
      <w:marLeft w:val="0"/>
      <w:marRight w:val="0"/>
      <w:marTop w:val="0"/>
      <w:marBottom w:val="0"/>
      <w:divBdr>
        <w:top w:val="none" w:sz="0" w:space="0" w:color="auto"/>
        <w:left w:val="none" w:sz="0" w:space="0" w:color="auto"/>
        <w:bottom w:val="none" w:sz="0" w:space="0" w:color="auto"/>
        <w:right w:val="none" w:sz="0" w:space="0" w:color="auto"/>
      </w:divBdr>
    </w:div>
    <w:div w:id="1160970732">
      <w:marLeft w:val="480"/>
      <w:marRight w:val="0"/>
      <w:marTop w:val="0"/>
      <w:marBottom w:val="0"/>
      <w:divBdr>
        <w:top w:val="none" w:sz="0" w:space="0" w:color="auto"/>
        <w:left w:val="none" w:sz="0" w:space="0" w:color="auto"/>
        <w:bottom w:val="none" w:sz="0" w:space="0" w:color="auto"/>
        <w:right w:val="none" w:sz="0" w:space="0" w:color="auto"/>
      </w:divBdr>
    </w:div>
    <w:div w:id="1160972493">
      <w:bodyDiv w:val="1"/>
      <w:marLeft w:val="0"/>
      <w:marRight w:val="0"/>
      <w:marTop w:val="0"/>
      <w:marBottom w:val="0"/>
      <w:divBdr>
        <w:top w:val="none" w:sz="0" w:space="0" w:color="auto"/>
        <w:left w:val="none" w:sz="0" w:space="0" w:color="auto"/>
        <w:bottom w:val="none" w:sz="0" w:space="0" w:color="auto"/>
        <w:right w:val="none" w:sz="0" w:space="0" w:color="auto"/>
      </w:divBdr>
      <w:divsChild>
        <w:div w:id="579564281">
          <w:marLeft w:val="480"/>
          <w:marRight w:val="0"/>
          <w:marTop w:val="0"/>
          <w:marBottom w:val="0"/>
          <w:divBdr>
            <w:top w:val="none" w:sz="0" w:space="0" w:color="auto"/>
            <w:left w:val="none" w:sz="0" w:space="0" w:color="auto"/>
            <w:bottom w:val="none" w:sz="0" w:space="0" w:color="auto"/>
            <w:right w:val="none" w:sz="0" w:space="0" w:color="auto"/>
          </w:divBdr>
        </w:div>
        <w:div w:id="716781633">
          <w:marLeft w:val="480"/>
          <w:marRight w:val="0"/>
          <w:marTop w:val="0"/>
          <w:marBottom w:val="0"/>
          <w:divBdr>
            <w:top w:val="none" w:sz="0" w:space="0" w:color="auto"/>
            <w:left w:val="none" w:sz="0" w:space="0" w:color="auto"/>
            <w:bottom w:val="none" w:sz="0" w:space="0" w:color="auto"/>
            <w:right w:val="none" w:sz="0" w:space="0" w:color="auto"/>
          </w:divBdr>
        </w:div>
        <w:div w:id="883173118">
          <w:marLeft w:val="480"/>
          <w:marRight w:val="0"/>
          <w:marTop w:val="0"/>
          <w:marBottom w:val="0"/>
          <w:divBdr>
            <w:top w:val="none" w:sz="0" w:space="0" w:color="auto"/>
            <w:left w:val="none" w:sz="0" w:space="0" w:color="auto"/>
            <w:bottom w:val="none" w:sz="0" w:space="0" w:color="auto"/>
            <w:right w:val="none" w:sz="0" w:space="0" w:color="auto"/>
          </w:divBdr>
        </w:div>
        <w:div w:id="899098663">
          <w:marLeft w:val="480"/>
          <w:marRight w:val="0"/>
          <w:marTop w:val="0"/>
          <w:marBottom w:val="0"/>
          <w:divBdr>
            <w:top w:val="none" w:sz="0" w:space="0" w:color="auto"/>
            <w:left w:val="none" w:sz="0" w:space="0" w:color="auto"/>
            <w:bottom w:val="none" w:sz="0" w:space="0" w:color="auto"/>
            <w:right w:val="none" w:sz="0" w:space="0" w:color="auto"/>
          </w:divBdr>
        </w:div>
        <w:div w:id="915477959">
          <w:marLeft w:val="480"/>
          <w:marRight w:val="0"/>
          <w:marTop w:val="0"/>
          <w:marBottom w:val="0"/>
          <w:divBdr>
            <w:top w:val="none" w:sz="0" w:space="0" w:color="auto"/>
            <w:left w:val="none" w:sz="0" w:space="0" w:color="auto"/>
            <w:bottom w:val="none" w:sz="0" w:space="0" w:color="auto"/>
            <w:right w:val="none" w:sz="0" w:space="0" w:color="auto"/>
          </w:divBdr>
        </w:div>
        <w:div w:id="1026760737">
          <w:marLeft w:val="480"/>
          <w:marRight w:val="0"/>
          <w:marTop w:val="0"/>
          <w:marBottom w:val="0"/>
          <w:divBdr>
            <w:top w:val="none" w:sz="0" w:space="0" w:color="auto"/>
            <w:left w:val="none" w:sz="0" w:space="0" w:color="auto"/>
            <w:bottom w:val="none" w:sz="0" w:space="0" w:color="auto"/>
            <w:right w:val="none" w:sz="0" w:space="0" w:color="auto"/>
          </w:divBdr>
        </w:div>
        <w:div w:id="1214266315">
          <w:marLeft w:val="480"/>
          <w:marRight w:val="0"/>
          <w:marTop w:val="0"/>
          <w:marBottom w:val="0"/>
          <w:divBdr>
            <w:top w:val="none" w:sz="0" w:space="0" w:color="auto"/>
            <w:left w:val="none" w:sz="0" w:space="0" w:color="auto"/>
            <w:bottom w:val="none" w:sz="0" w:space="0" w:color="auto"/>
            <w:right w:val="none" w:sz="0" w:space="0" w:color="auto"/>
          </w:divBdr>
        </w:div>
        <w:div w:id="1583027570">
          <w:marLeft w:val="480"/>
          <w:marRight w:val="0"/>
          <w:marTop w:val="0"/>
          <w:marBottom w:val="0"/>
          <w:divBdr>
            <w:top w:val="none" w:sz="0" w:space="0" w:color="auto"/>
            <w:left w:val="none" w:sz="0" w:space="0" w:color="auto"/>
            <w:bottom w:val="none" w:sz="0" w:space="0" w:color="auto"/>
            <w:right w:val="none" w:sz="0" w:space="0" w:color="auto"/>
          </w:divBdr>
        </w:div>
        <w:div w:id="1665468374">
          <w:marLeft w:val="480"/>
          <w:marRight w:val="0"/>
          <w:marTop w:val="0"/>
          <w:marBottom w:val="0"/>
          <w:divBdr>
            <w:top w:val="none" w:sz="0" w:space="0" w:color="auto"/>
            <w:left w:val="none" w:sz="0" w:space="0" w:color="auto"/>
            <w:bottom w:val="none" w:sz="0" w:space="0" w:color="auto"/>
            <w:right w:val="none" w:sz="0" w:space="0" w:color="auto"/>
          </w:divBdr>
        </w:div>
        <w:div w:id="1692144997">
          <w:marLeft w:val="480"/>
          <w:marRight w:val="0"/>
          <w:marTop w:val="0"/>
          <w:marBottom w:val="0"/>
          <w:divBdr>
            <w:top w:val="none" w:sz="0" w:space="0" w:color="auto"/>
            <w:left w:val="none" w:sz="0" w:space="0" w:color="auto"/>
            <w:bottom w:val="none" w:sz="0" w:space="0" w:color="auto"/>
            <w:right w:val="none" w:sz="0" w:space="0" w:color="auto"/>
          </w:divBdr>
        </w:div>
        <w:div w:id="1796605767">
          <w:marLeft w:val="480"/>
          <w:marRight w:val="0"/>
          <w:marTop w:val="0"/>
          <w:marBottom w:val="0"/>
          <w:divBdr>
            <w:top w:val="none" w:sz="0" w:space="0" w:color="auto"/>
            <w:left w:val="none" w:sz="0" w:space="0" w:color="auto"/>
            <w:bottom w:val="none" w:sz="0" w:space="0" w:color="auto"/>
            <w:right w:val="none" w:sz="0" w:space="0" w:color="auto"/>
          </w:divBdr>
        </w:div>
        <w:div w:id="2034573691">
          <w:marLeft w:val="480"/>
          <w:marRight w:val="0"/>
          <w:marTop w:val="0"/>
          <w:marBottom w:val="0"/>
          <w:divBdr>
            <w:top w:val="none" w:sz="0" w:space="0" w:color="auto"/>
            <w:left w:val="none" w:sz="0" w:space="0" w:color="auto"/>
            <w:bottom w:val="none" w:sz="0" w:space="0" w:color="auto"/>
            <w:right w:val="none" w:sz="0" w:space="0" w:color="auto"/>
          </w:divBdr>
        </w:div>
      </w:divsChild>
    </w:div>
    <w:div w:id="1161117403">
      <w:marLeft w:val="480"/>
      <w:marRight w:val="0"/>
      <w:marTop w:val="0"/>
      <w:marBottom w:val="0"/>
      <w:divBdr>
        <w:top w:val="none" w:sz="0" w:space="0" w:color="auto"/>
        <w:left w:val="none" w:sz="0" w:space="0" w:color="auto"/>
        <w:bottom w:val="none" w:sz="0" w:space="0" w:color="auto"/>
        <w:right w:val="none" w:sz="0" w:space="0" w:color="auto"/>
      </w:divBdr>
    </w:div>
    <w:div w:id="1161119439">
      <w:marLeft w:val="480"/>
      <w:marRight w:val="0"/>
      <w:marTop w:val="0"/>
      <w:marBottom w:val="0"/>
      <w:divBdr>
        <w:top w:val="none" w:sz="0" w:space="0" w:color="auto"/>
        <w:left w:val="none" w:sz="0" w:space="0" w:color="auto"/>
        <w:bottom w:val="none" w:sz="0" w:space="0" w:color="auto"/>
        <w:right w:val="none" w:sz="0" w:space="0" w:color="auto"/>
      </w:divBdr>
    </w:div>
    <w:div w:id="1161123717">
      <w:marLeft w:val="0"/>
      <w:marRight w:val="0"/>
      <w:marTop w:val="0"/>
      <w:marBottom w:val="0"/>
      <w:divBdr>
        <w:top w:val="none" w:sz="0" w:space="0" w:color="auto"/>
        <w:left w:val="none" w:sz="0" w:space="0" w:color="auto"/>
        <w:bottom w:val="none" w:sz="0" w:space="0" w:color="auto"/>
        <w:right w:val="none" w:sz="0" w:space="0" w:color="auto"/>
      </w:divBdr>
    </w:div>
    <w:div w:id="1161461255">
      <w:marLeft w:val="480"/>
      <w:marRight w:val="0"/>
      <w:marTop w:val="0"/>
      <w:marBottom w:val="0"/>
      <w:divBdr>
        <w:top w:val="none" w:sz="0" w:space="0" w:color="auto"/>
        <w:left w:val="none" w:sz="0" w:space="0" w:color="auto"/>
        <w:bottom w:val="none" w:sz="0" w:space="0" w:color="auto"/>
        <w:right w:val="none" w:sz="0" w:space="0" w:color="auto"/>
      </w:divBdr>
    </w:div>
    <w:div w:id="1161697034">
      <w:bodyDiv w:val="1"/>
      <w:marLeft w:val="0"/>
      <w:marRight w:val="0"/>
      <w:marTop w:val="0"/>
      <w:marBottom w:val="0"/>
      <w:divBdr>
        <w:top w:val="none" w:sz="0" w:space="0" w:color="auto"/>
        <w:left w:val="none" w:sz="0" w:space="0" w:color="auto"/>
        <w:bottom w:val="none" w:sz="0" w:space="0" w:color="auto"/>
        <w:right w:val="none" w:sz="0" w:space="0" w:color="auto"/>
      </w:divBdr>
    </w:div>
    <w:div w:id="1161849413">
      <w:marLeft w:val="0"/>
      <w:marRight w:val="0"/>
      <w:marTop w:val="0"/>
      <w:marBottom w:val="0"/>
      <w:divBdr>
        <w:top w:val="none" w:sz="0" w:space="0" w:color="auto"/>
        <w:left w:val="none" w:sz="0" w:space="0" w:color="auto"/>
        <w:bottom w:val="none" w:sz="0" w:space="0" w:color="auto"/>
        <w:right w:val="none" w:sz="0" w:space="0" w:color="auto"/>
      </w:divBdr>
    </w:div>
    <w:div w:id="1161964074">
      <w:marLeft w:val="0"/>
      <w:marRight w:val="0"/>
      <w:marTop w:val="0"/>
      <w:marBottom w:val="0"/>
      <w:divBdr>
        <w:top w:val="none" w:sz="0" w:space="0" w:color="auto"/>
        <w:left w:val="none" w:sz="0" w:space="0" w:color="auto"/>
        <w:bottom w:val="none" w:sz="0" w:space="0" w:color="auto"/>
        <w:right w:val="none" w:sz="0" w:space="0" w:color="auto"/>
      </w:divBdr>
    </w:div>
    <w:div w:id="1161965809">
      <w:marLeft w:val="0"/>
      <w:marRight w:val="0"/>
      <w:marTop w:val="0"/>
      <w:marBottom w:val="0"/>
      <w:divBdr>
        <w:top w:val="none" w:sz="0" w:space="0" w:color="auto"/>
        <w:left w:val="none" w:sz="0" w:space="0" w:color="auto"/>
        <w:bottom w:val="none" w:sz="0" w:space="0" w:color="auto"/>
        <w:right w:val="none" w:sz="0" w:space="0" w:color="auto"/>
      </w:divBdr>
    </w:div>
    <w:div w:id="1162233943">
      <w:marLeft w:val="0"/>
      <w:marRight w:val="0"/>
      <w:marTop w:val="0"/>
      <w:marBottom w:val="0"/>
      <w:divBdr>
        <w:top w:val="none" w:sz="0" w:space="0" w:color="auto"/>
        <w:left w:val="none" w:sz="0" w:space="0" w:color="auto"/>
        <w:bottom w:val="none" w:sz="0" w:space="0" w:color="auto"/>
        <w:right w:val="none" w:sz="0" w:space="0" w:color="auto"/>
      </w:divBdr>
    </w:div>
    <w:div w:id="1162235028">
      <w:marLeft w:val="0"/>
      <w:marRight w:val="0"/>
      <w:marTop w:val="0"/>
      <w:marBottom w:val="0"/>
      <w:divBdr>
        <w:top w:val="none" w:sz="0" w:space="0" w:color="auto"/>
        <w:left w:val="none" w:sz="0" w:space="0" w:color="auto"/>
        <w:bottom w:val="none" w:sz="0" w:space="0" w:color="auto"/>
        <w:right w:val="none" w:sz="0" w:space="0" w:color="auto"/>
      </w:divBdr>
    </w:div>
    <w:div w:id="1162237093">
      <w:marLeft w:val="480"/>
      <w:marRight w:val="0"/>
      <w:marTop w:val="0"/>
      <w:marBottom w:val="0"/>
      <w:divBdr>
        <w:top w:val="none" w:sz="0" w:space="0" w:color="auto"/>
        <w:left w:val="none" w:sz="0" w:space="0" w:color="auto"/>
        <w:bottom w:val="none" w:sz="0" w:space="0" w:color="auto"/>
        <w:right w:val="none" w:sz="0" w:space="0" w:color="auto"/>
      </w:divBdr>
    </w:div>
    <w:div w:id="1162238027">
      <w:bodyDiv w:val="1"/>
      <w:marLeft w:val="0"/>
      <w:marRight w:val="0"/>
      <w:marTop w:val="0"/>
      <w:marBottom w:val="0"/>
      <w:divBdr>
        <w:top w:val="none" w:sz="0" w:space="0" w:color="auto"/>
        <w:left w:val="none" w:sz="0" w:space="0" w:color="auto"/>
        <w:bottom w:val="none" w:sz="0" w:space="0" w:color="auto"/>
        <w:right w:val="none" w:sz="0" w:space="0" w:color="auto"/>
      </w:divBdr>
    </w:div>
    <w:div w:id="1162312074">
      <w:marLeft w:val="0"/>
      <w:marRight w:val="0"/>
      <w:marTop w:val="0"/>
      <w:marBottom w:val="0"/>
      <w:divBdr>
        <w:top w:val="none" w:sz="0" w:space="0" w:color="auto"/>
        <w:left w:val="none" w:sz="0" w:space="0" w:color="auto"/>
        <w:bottom w:val="none" w:sz="0" w:space="0" w:color="auto"/>
        <w:right w:val="none" w:sz="0" w:space="0" w:color="auto"/>
      </w:divBdr>
    </w:div>
    <w:div w:id="1162699788">
      <w:marLeft w:val="0"/>
      <w:marRight w:val="0"/>
      <w:marTop w:val="0"/>
      <w:marBottom w:val="0"/>
      <w:divBdr>
        <w:top w:val="none" w:sz="0" w:space="0" w:color="auto"/>
        <w:left w:val="none" w:sz="0" w:space="0" w:color="auto"/>
        <w:bottom w:val="none" w:sz="0" w:space="0" w:color="auto"/>
        <w:right w:val="none" w:sz="0" w:space="0" w:color="auto"/>
      </w:divBdr>
    </w:div>
    <w:div w:id="1162700653">
      <w:marLeft w:val="480"/>
      <w:marRight w:val="0"/>
      <w:marTop w:val="0"/>
      <w:marBottom w:val="0"/>
      <w:divBdr>
        <w:top w:val="none" w:sz="0" w:space="0" w:color="auto"/>
        <w:left w:val="none" w:sz="0" w:space="0" w:color="auto"/>
        <w:bottom w:val="none" w:sz="0" w:space="0" w:color="auto"/>
        <w:right w:val="none" w:sz="0" w:space="0" w:color="auto"/>
      </w:divBdr>
    </w:div>
    <w:div w:id="1162745386">
      <w:marLeft w:val="0"/>
      <w:marRight w:val="0"/>
      <w:marTop w:val="0"/>
      <w:marBottom w:val="0"/>
      <w:divBdr>
        <w:top w:val="none" w:sz="0" w:space="0" w:color="auto"/>
        <w:left w:val="none" w:sz="0" w:space="0" w:color="auto"/>
        <w:bottom w:val="none" w:sz="0" w:space="0" w:color="auto"/>
        <w:right w:val="none" w:sz="0" w:space="0" w:color="auto"/>
      </w:divBdr>
    </w:div>
    <w:div w:id="1162818145">
      <w:marLeft w:val="0"/>
      <w:marRight w:val="0"/>
      <w:marTop w:val="0"/>
      <w:marBottom w:val="0"/>
      <w:divBdr>
        <w:top w:val="none" w:sz="0" w:space="0" w:color="auto"/>
        <w:left w:val="none" w:sz="0" w:space="0" w:color="auto"/>
        <w:bottom w:val="none" w:sz="0" w:space="0" w:color="auto"/>
        <w:right w:val="none" w:sz="0" w:space="0" w:color="auto"/>
      </w:divBdr>
    </w:div>
    <w:div w:id="1162938987">
      <w:marLeft w:val="0"/>
      <w:marRight w:val="0"/>
      <w:marTop w:val="0"/>
      <w:marBottom w:val="0"/>
      <w:divBdr>
        <w:top w:val="none" w:sz="0" w:space="0" w:color="auto"/>
        <w:left w:val="none" w:sz="0" w:space="0" w:color="auto"/>
        <w:bottom w:val="none" w:sz="0" w:space="0" w:color="auto"/>
        <w:right w:val="none" w:sz="0" w:space="0" w:color="auto"/>
      </w:divBdr>
    </w:div>
    <w:div w:id="1162962353">
      <w:marLeft w:val="480"/>
      <w:marRight w:val="0"/>
      <w:marTop w:val="0"/>
      <w:marBottom w:val="0"/>
      <w:divBdr>
        <w:top w:val="none" w:sz="0" w:space="0" w:color="auto"/>
        <w:left w:val="none" w:sz="0" w:space="0" w:color="auto"/>
        <w:bottom w:val="none" w:sz="0" w:space="0" w:color="auto"/>
        <w:right w:val="none" w:sz="0" w:space="0" w:color="auto"/>
      </w:divBdr>
    </w:div>
    <w:div w:id="1162964361">
      <w:marLeft w:val="0"/>
      <w:marRight w:val="0"/>
      <w:marTop w:val="0"/>
      <w:marBottom w:val="0"/>
      <w:divBdr>
        <w:top w:val="none" w:sz="0" w:space="0" w:color="auto"/>
        <w:left w:val="none" w:sz="0" w:space="0" w:color="auto"/>
        <w:bottom w:val="none" w:sz="0" w:space="0" w:color="auto"/>
        <w:right w:val="none" w:sz="0" w:space="0" w:color="auto"/>
      </w:divBdr>
    </w:div>
    <w:div w:id="1163201708">
      <w:marLeft w:val="0"/>
      <w:marRight w:val="0"/>
      <w:marTop w:val="0"/>
      <w:marBottom w:val="0"/>
      <w:divBdr>
        <w:top w:val="none" w:sz="0" w:space="0" w:color="auto"/>
        <w:left w:val="none" w:sz="0" w:space="0" w:color="auto"/>
        <w:bottom w:val="none" w:sz="0" w:space="0" w:color="auto"/>
        <w:right w:val="none" w:sz="0" w:space="0" w:color="auto"/>
      </w:divBdr>
    </w:div>
    <w:div w:id="1163203783">
      <w:bodyDiv w:val="1"/>
      <w:marLeft w:val="0"/>
      <w:marRight w:val="0"/>
      <w:marTop w:val="0"/>
      <w:marBottom w:val="0"/>
      <w:divBdr>
        <w:top w:val="none" w:sz="0" w:space="0" w:color="auto"/>
        <w:left w:val="none" w:sz="0" w:space="0" w:color="auto"/>
        <w:bottom w:val="none" w:sz="0" w:space="0" w:color="auto"/>
        <w:right w:val="none" w:sz="0" w:space="0" w:color="auto"/>
      </w:divBdr>
    </w:div>
    <w:div w:id="1163230696">
      <w:marLeft w:val="0"/>
      <w:marRight w:val="0"/>
      <w:marTop w:val="0"/>
      <w:marBottom w:val="0"/>
      <w:divBdr>
        <w:top w:val="none" w:sz="0" w:space="0" w:color="auto"/>
        <w:left w:val="none" w:sz="0" w:space="0" w:color="auto"/>
        <w:bottom w:val="none" w:sz="0" w:space="0" w:color="auto"/>
        <w:right w:val="none" w:sz="0" w:space="0" w:color="auto"/>
      </w:divBdr>
    </w:div>
    <w:div w:id="1163735608">
      <w:marLeft w:val="480"/>
      <w:marRight w:val="0"/>
      <w:marTop w:val="0"/>
      <w:marBottom w:val="0"/>
      <w:divBdr>
        <w:top w:val="none" w:sz="0" w:space="0" w:color="auto"/>
        <w:left w:val="none" w:sz="0" w:space="0" w:color="auto"/>
        <w:bottom w:val="none" w:sz="0" w:space="0" w:color="auto"/>
        <w:right w:val="none" w:sz="0" w:space="0" w:color="auto"/>
      </w:divBdr>
    </w:div>
    <w:div w:id="1163743884">
      <w:marLeft w:val="0"/>
      <w:marRight w:val="0"/>
      <w:marTop w:val="0"/>
      <w:marBottom w:val="0"/>
      <w:divBdr>
        <w:top w:val="none" w:sz="0" w:space="0" w:color="auto"/>
        <w:left w:val="none" w:sz="0" w:space="0" w:color="auto"/>
        <w:bottom w:val="none" w:sz="0" w:space="0" w:color="auto"/>
        <w:right w:val="none" w:sz="0" w:space="0" w:color="auto"/>
      </w:divBdr>
    </w:div>
    <w:div w:id="1163818004">
      <w:bodyDiv w:val="1"/>
      <w:marLeft w:val="0"/>
      <w:marRight w:val="0"/>
      <w:marTop w:val="0"/>
      <w:marBottom w:val="0"/>
      <w:divBdr>
        <w:top w:val="none" w:sz="0" w:space="0" w:color="auto"/>
        <w:left w:val="none" w:sz="0" w:space="0" w:color="auto"/>
        <w:bottom w:val="none" w:sz="0" w:space="0" w:color="auto"/>
        <w:right w:val="none" w:sz="0" w:space="0" w:color="auto"/>
      </w:divBdr>
    </w:div>
    <w:div w:id="1163819812">
      <w:marLeft w:val="0"/>
      <w:marRight w:val="0"/>
      <w:marTop w:val="0"/>
      <w:marBottom w:val="0"/>
      <w:divBdr>
        <w:top w:val="none" w:sz="0" w:space="0" w:color="auto"/>
        <w:left w:val="none" w:sz="0" w:space="0" w:color="auto"/>
        <w:bottom w:val="none" w:sz="0" w:space="0" w:color="auto"/>
        <w:right w:val="none" w:sz="0" w:space="0" w:color="auto"/>
      </w:divBdr>
    </w:div>
    <w:div w:id="1163857117">
      <w:marLeft w:val="480"/>
      <w:marRight w:val="0"/>
      <w:marTop w:val="0"/>
      <w:marBottom w:val="0"/>
      <w:divBdr>
        <w:top w:val="none" w:sz="0" w:space="0" w:color="auto"/>
        <w:left w:val="none" w:sz="0" w:space="0" w:color="auto"/>
        <w:bottom w:val="none" w:sz="0" w:space="0" w:color="auto"/>
        <w:right w:val="none" w:sz="0" w:space="0" w:color="auto"/>
      </w:divBdr>
    </w:div>
    <w:div w:id="1163932751">
      <w:marLeft w:val="480"/>
      <w:marRight w:val="0"/>
      <w:marTop w:val="0"/>
      <w:marBottom w:val="0"/>
      <w:divBdr>
        <w:top w:val="none" w:sz="0" w:space="0" w:color="auto"/>
        <w:left w:val="none" w:sz="0" w:space="0" w:color="auto"/>
        <w:bottom w:val="none" w:sz="0" w:space="0" w:color="auto"/>
        <w:right w:val="none" w:sz="0" w:space="0" w:color="auto"/>
      </w:divBdr>
    </w:div>
    <w:div w:id="1163934276">
      <w:marLeft w:val="0"/>
      <w:marRight w:val="0"/>
      <w:marTop w:val="0"/>
      <w:marBottom w:val="0"/>
      <w:divBdr>
        <w:top w:val="none" w:sz="0" w:space="0" w:color="auto"/>
        <w:left w:val="none" w:sz="0" w:space="0" w:color="auto"/>
        <w:bottom w:val="none" w:sz="0" w:space="0" w:color="auto"/>
        <w:right w:val="none" w:sz="0" w:space="0" w:color="auto"/>
      </w:divBdr>
    </w:div>
    <w:div w:id="1164248488">
      <w:marLeft w:val="480"/>
      <w:marRight w:val="0"/>
      <w:marTop w:val="0"/>
      <w:marBottom w:val="0"/>
      <w:divBdr>
        <w:top w:val="none" w:sz="0" w:space="0" w:color="auto"/>
        <w:left w:val="none" w:sz="0" w:space="0" w:color="auto"/>
        <w:bottom w:val="none" w:sz="0" w:space="0" w:color="auto"/>
        <w:right w:val="none" w:sz="0" w:space="0" w:color="auto"/>
      </w:divBdr>
    </w:div>
    <w:div w:id="1164473553">
      <w:marLeft w:val="480"/>
      <w:marRight w:val="0"/>
      <w:marTop w:val="0"/>
      <w:marBottom w:val="0"/>
      <w:divBdr>
        <w:top w:val="none" w:sz="0" w:space="0" w:color="auto"/>
        <w:left w:val="none" w:sz="0" w:space="0" w:color="auto"/>
        <w:bottom w:val="none" w:sz="0" w:space="0" w:color="auto"/>
        <w:right w:val="none" w:sz="0" w:space="0" w:color="auto"/>
      </w:divBdr>
    </w:div>
    <w:div w:id="1164708256">
      <w:marLeft w:val="0"/>
      <w:marRight w:val="0"/>
      <w:marTop w:val="0"/>
      <w:marBottom w:val="0"/>
      <w:divBdr>
        <w:top w:val="none" w:sz="0" w:space="0" w:color="auto"/>
        <w:left w:val="none" w:sz="0" w:space="0" w:color="auto"/>
        <w:bottom w:val="none" w:sz="0" w:space="0" w:color="auto"/>
        <w:right w:val="none" w:sz="0" w:space="0" w:color="auto"/>
      </w:divBdr>
    </w:div>
    <w:div w:id="1164786586">
      <w:marLeft w:val="480"/>
      <w:marRight w:val="0"/>
      <w:marTop w:val="0"/>
      <w:marBottom w:val="0"/>
      <w:divBdr>
        <w:top w:val="none" w:sz="0" w:space="0" w:color="auto"/>
        <w:left w:val="none" w:sz="0" w:space="0" w:color="auto"/>
        <w:bottom w:val="none" w:sz="0" w:space="0" w:color="auto"/>
        <w:right w:val="none" w:sz="0" w:space="0" w:color="auto"/>
      </w:divBdr>
    </w:div>
    <w:div w:id="1164857534">
      <w:marLeft w:val="0"/>
      <w:marRight w:val="0"/>
      <w:marTop w:val="0"/>
      <w:marBottom w:val="0"/>
      <w:divBdr>
        <w:top w:val="none" w:sz="0" w:space="0" w:color="auto"/>
        <w:left w:val="none" w:sz="0" w:space="0" w:color="auto"/>
        <w:bottom w:val="none" w:sz="0" w:space="0" w:color="auto"/>
        <w:right w:val="none" w:sz="0" w:space="0" w:color="auto"/>
      </w:divBdr>
    </w:div>
    <w:div w:id="1164902722">
      <w:marLeft w:val="0"/>
      <w:marRight w:val="0"/>
      <w:marTop w:val="0"/>
      <w:marBottom w:val="0"/>
      <w:divBdr>
        <w:top w:val="none" w:sz="0" w:space="0" w:color="auto"/>
        <w:left w:val="none" w:sz="0" w:space="0" w:color="auto"/>
        <w:bottom w:val="none" w:sz="0" w:space="0" w:color="auto"/>
        <w:right w:val="none" w:sz="0" w:space="0" w:color="auto"/>
      </w:divBdr>
    </w:div>
    <w:div w:id="1165051440">
      <w:marLeft w:val="0"/>
      <w:marRight w:val="0"/>
      <w:marTop w:val="0"/>
      <w:marBottom w:val="0"/>
      <w:divBdr>
        <w:top w:val="none" w:sz="0" w:space="0" w:color="auto"/>
        <w:left w:val="none" w:sz="0" w:space="0" w:color="auto"/>
        <w:bottom w:val="none" w:sz="0" w:space="0" w:color="auto"/>
        <w:right w:val="none" w:sz="0" w:space="0" w:color="auto"/>
      </w:divBdr>
    </w:div>
    <w:div w:id="1165129250">
      <w:bodyDiv w:val="1"/>
      <w:marLeft w:val="0"/>
      <w:marRight w:val="0"/>
      <w:marTop w:val="0"/>
      <w:marBottom w:val="0"/>
      <w:divBdr>
        <w:top w:val="none" w:sz="0" w:space="0" w:color="auto"/>
        <w:left w:val="none" w:sz="0" w:space="0" w:color="auto"/>
        <w:bottom w:val="none" w:sz="0" w:space="0" w:color="auto"/>
        <w:right w:val="none" w:sz="0" w:space="0" w:color="auto"/>
      </w:divBdr>
    </w:div>
    <w:div w:id="1165129618">
      <w:marLeft w:val="480"/>
      <w:marRight w:val="0"/>
      <w:marTop w:val="0"/>
      <w:marBottom w:val="0"/>
      <w:divBdr>
        <w:top w:val="none" w:sz="0" w:space="0" w:color="auto"/>
        <w:left w:val="none" w:sz="0" w:space="0" w:color="auto"/>
        <w:bottom w:val="none" w:sz="0" w:space="0" w:color="auto"/>
        <w:right w:val="none" w:sz="0" w:space="0" w:color="auto"/>
      </w:divBdr>
    </w:div>
    <w:div w:id="1165130422">
      <w:marLeft w:val="0"/>
      <w:marRight w:val="0"/>
      <w:marTop w:val="0"/>
      <w:marBottom w:val="0"/>
      <w:divBdr>
        <w:top w:val="none" w:sz="0" w:space="0" w:color="auto"/>
        <w:left w:val="none" w:sz="0" w:space="0" w:color="auto"/>
        <w:bottom w:val="none" w:sz="0" w:space="0" w:color="auto"/>
        <w:right w:val="none" w:sz="0" w:space="0" w:color="auto"/>
      </w:divBdr>
    </w:div>
    <w:div w:id="1165167177">
      <w:marLeft w:val="0"/>
      <w:marRight w:val="0"/>
      <w:marTop w:val="0"/>
      <w:marBottom w:val="0"/>
      <w:divBdr>
        <w:top w:val="none" w:sz="0" w:space="0" w:color="auto"/>
        <w:left w:val="none" w:sz="0" w:space="0" w:color="auto"/>
        <w:bottom w:val="none" w:sz="0" w:space="0" w:color="auto"/>
        <w:right w:val="none" w:sz="0" w:space="0" w:color="auto"/>
      </w:divBdr>
    </w:div>
    <w:div w:id="1165438534">
      <w:marLeft w:val="0"/>
      <w:marRight w:val="0"/>
      <w:marTop w:val="0"/>
      <w:marBottom w:val="0"/>
      <w:divBdr>
        <w:top w:val="none" w:sz="0" w:space="0" w:color="auto"/>
        <w:left w:val="none" w:sz="0" w:space="0" w:color="auto"/>
        <w:bottom w:val="none" w:sz="0" w:space="0" w:color="auto"/>
        <w:right w:val="none" w:sz="0" w:space="0" w:color="auto"/>
      </w:divBdr>
    </w:div>
    <w:div w:id="1165584433">
      <w:marLeft w:val="480"/>
      <w:marRight w:val="0"/>
      <w:marTop w:val="0"/>
      <w:marBottom w:val="0"/>
      <w:divBdr>
        <w:top w:val="none" w:sz="0" w:space="0" w:color="auto"/>
        <w:left w:val="none" w:sz="0" w:space="0" w:color="auto"/>
        <w:bottom w:val="none" w:sz="0" w:space="0" w:color="auto"/>
        <w:right w:val="none" w:sz="0" w:space="0" w:color="auto"/>
      </w:divBdr>
    </w:div>
    <w:div w:id="1165587538">
      <w:marLeft w:val="0"/>
      <w:marRight w:val="0"/>
      <w:marTop w:val="0"/>
      <w:marBottom w:val="0"/>
      <w:divBdr>
        <w:top w:val="none" w:sz="0" w:space="0" w:color="auto"/>
        <w:left w:val="none" w:sz="0" w:space="0" w:color="auto"/>
        <w:bottom w:val="none" w:sz="0" w:space="0" w:color="auto"/>
        <w:right w:val="none" w:sz="0" w:space="0" w:color="auto"/>
      </w:divBdr>
    </w:div>
    <w:div w:id="1165589826">
      <w:marLeft w:val="0"/>
      <w:marRight w:val="0"/>
      <w:marTop w:val="0"/>
      <w:marBottom w:val="0"/>
      <w:divBdr>
        <w:top w:val="none" w:sz="0" w:space="0" w:color="auto"/>
        <w:left w:val="none" w:sz="0" w:space="0" w:color="auto"/>
        <w:bottom w:val="none" w:sz="0" w:space="0" w:color="auto"/>
        <w:right w:val="none" w:sz="0" w:space="0" w:color="auto"/>
      </w:divBdr>
    </w:div>
    <w:div w:id="1165785969">
      <w:marLeft w:val="0"/>
      <w:marRight w:val="0"/>
      <w:marTop w:val="0"/>
      <w:marBottom w:val="0"/>
      <w:divBdr>
        <w:top w:val="none" w:sz="0" w:space="0" w:color="auto"/>
        <w:left w:val="none" w:sz="0" w:space="0" w:color="auto"/>
        <w:bottom w:val="none" w:sz="0" w:space="0" w:color="auto"/>
        <w:right w:val="none" w:sz="0" w:space="0" w:color="auto"/>
      </w:divBdr>
    </w:div>
    <w:div w:id="1165825094">
      <w:marLeft w:val="0"/>
      <w:marRight w:val="0"/>
      <w:marTop w:val="0"/>
      <w:marBottom w:val="0"/>
      <w:divBdr>
        <w:top w:val="none" w:sz="0" w:space="0" w:color="auto"/>
        <w:left w:val="none" w:sz="0" w:space="0" w:color="auto"/>
        <w:bottom w:val="none" w:sz="0" w:space="0" w:color="auto"/>
        <w:right w:val="none" w:sz="0" w:space="0" w:color="auto"/>
      </w:divBdr>
    </w:div>
    <w:div w:id="1165899589">
      <w:marLeft w:val="0"/>
      <w:marRight w:val="0"/>
      <w:marTop w:val="0"/>
      <w:marBottom w:val="0"/>
      <w:divBdr>
        <w:top w:val="none" w:sz="0" w:space="0" w:color="auto"/>
        <w:left w:val="none" w:sz="0" w:space="0" w:color="auto"/>
        <w:bottom w:val="none" w:sz="0" w:space="0" w:color="auto"/>
        <w:right w:val="none" w:sz="0" w:space="0" w:color="auto"/>
      </w:divBdr>
    </w:div>
    <w:div w:id="1166087647">
      <w:marLeft w:val="0"/>
      <w:marRight w:val="0"/>
      <w:marTop w:val="0"/>
      <w:marBottom w:val="0"/>
      <w:divBdr>
        <w:top w:val="none" w:sz="0" w:space="0" w:color="auto"/>
        <w:left w:val="none" w:sz="0" w:space="0" w:color="auto"/>
        <w:bottom w:val="none" w:sz="0" w:space="0" w:color="auto"/>
        <w:right w:val="none" w:sz="0" w:space="0" w:color="auto"/>
      </w:divBdr>
    </w:div>
    <w:div w:id="1166092279">
      <w:marLeft w:val="0"/>
      <w:marRight w:val="0"/>
      <w:marTop w:val="0"/>
      <w:marBottom w:val="0"/>
      <w:divBdr>
        <w:top w:val="none" w:sz="0" w:space="0" w:color="auto"/>
        <w:left w:val="none" w:sz="0" w:space="0" w:color="auto"/>
        <w:bottom w:val="none" w:sz="0" w:space="0" w:color="auto"/>
        <w:right w:val="none" w:sz="0" w:space="0" w:color="auto"/>
      </w:divBdr>
    </w:div>
    <w:div w:id="1166285960">
      <w:marLeft w:val="480"/>
      <w:marRight w:val="0"/>
      <w:marTop w:val="0"/>
      <w:marBottom w:val="0"/>
      <w:divBdr>
        <w:top w:val="none" w:sz="0" w:space="0" w:color="auto"/>
        <w:left w:val="none" w:sz="0" w:space="0" w:color="auto"/>
        <w:bottom w:val="none" w:sz="0" w:space="0" w:color="auto"/>
        <w:right w:val="none" w:sz="0" w:space="0" w:color="auto"/>
      </w:divBdr>
    </w:div>
    <w:div w:id="1166555789">
      <w:bodyDiv w:val="1"/>
      <w:marLeft w:val="0"/>
      <w:marRight w:val="0"/>
      <w:marTop w:val="0"/>
      <w:marBottom w:val="0"/>
      <w:divBdr>
        <w:top w:val="none" w:sz="0" w:space="0" w:color="auto"/>
        <w:left w:val="none" w:sz="0" w:space="0" w:color="auto"/>
        <w:bottom w:val="none" w:sz="0" w:space="0" w:color="auto"/>
        <w:right w:val="none" w:sz="0" w:space="0" w:color="auto"/>
      </w:divBdr>
    </w:div>
    <w:div w:id="1166625697">
      <w:marLeft w:val="480"/>
      <w:marRight w:val="0"/>
      <w:marTop w:val="0"/>
      <w:marBottom w:val="0"/>
      <w:divBdr>
        <w:top w:val="none" w:sz="0" w:space="0" w:color="auto"/>
        <w:left w:val="none" w:sz="0" w:space="0" w:color="auto"/>
        <w:bottom w:val="none" w:sz="0" w:space="0" w:color="auto"/>
        <w:right w:val="none" w:sz="0" w:space="0" w:color="auto"/>
      </w:divBdr>
    </w:div>
    <w:div w:id="1166629432">
      <w:marLeft w:val="480"/>
      <w:marRight w:val="0"/>
      <w:marTop w:val="0"/>
      <w:marBottom w:val="0"/>
      <w:divBdr>
        <w:top w:val="none" w:sz="0" w:space="0" w:color="auto"/>
        <w:left w:val="none" w:sz="0" w:space="0" w:color="auto"/>
        <w:bottom w:val="none" w:sz="0" w:space="0" w:color="auto"/>
        <w:right w:val="none" w:sz="0" w:space="0" w:color="auto"/>
      </w:divBdr>
    </w:div>
    <w:div w:id="1166701409">
      <w:marLeft w:val="0"/>
      <w:marRight w:val="0"/>
      <w:marTop w:val="0"/>
      <w:marBottom w:val="0"/>
      <w:divBdr>
        <w:top w:val="none" w:sz="0" w:space="0" w:color="auto"/>
        <w:left w:val="none" w:sz="0" w:space="0" w:color="auto"/>
        <w:bottom w:val="none" w:sz="0" w:space="0" w:color="auto"/>
        <w:right w:val="none" w:sz="0" w:space="0" w:color="auto"/>
      </w:divBdr>
    </w:div>
    <w:div w:id="1166822258">
      <w:marLeft w:val="480"/>
      <w:marRight w:val="0"/>
      <w:marTop w:val="0"/>
      <w:marBottom w:val="0"/>
      <w:divBdr>
        <w:top w:val="none" w:sz="0" w:space="0" w:color="auto"/>
        <w:left w:val="none" w:sz="0" w:space="0" w:color="auto"/>
        <w:bottom w:val="none" w:sz="0" w:space="0" w:color="auto"/>
        <w:right w:val="none" w:sz="0" w:space="0" w:color="auto"/>
      </w:divBdr>
    </w:div>
    <w:div w:id="1166894151">
      <w:marLeft w:val="0"/>
      <w:marRight w:val="0"/>
      <w:marTop w:val="0"/>
      <w:marBottom w:val="0"/>
      <w:divBdr>
        <w:top w:val="none" w:sz="0" w:space="0" w:color="auto"/>
        <w:left w:val="none" w:sz="0" w:space="0" w:color="auto"/>
        <w:bottom w:val="none" w:sz="0" w:space="0" w:color="auto"/>
        <w:right w:val="none" w:sz="0" w:space="0" w:color="auto"/>
      </w:divBdr>
    </w:div>
    <w:div w:id="1166937046">
      <w:bodyDiv w:val="1"/>
      <w:marLeft w:val="0"/>
      <w:marRight w:val="0"/>
      <w:marTop w:val="0"/>
      <w:marBottom w:val="0"/>
      <w:divBdr>
        <w:top w:val="none" w:sz="0" w:space="0" w:color="auto"/>
        <w:left w:val="none" w:sz="0" w:space="0" w:color="auto"/>
        <w:bottom w:val="none" w:sz="0" w:space="0" w:color="auto"/>
        <w:right w:val="none" w:sz="0" w:space="0" w:color="auto"/>
      </w:divBdr>
    </w:div>
    <w:div w:id="1167091969">
      <w:marLeft w:val="480"/>
      <w:marRight w:val="0"/>
      <w:marTop w:val="0"/>
      <w:marBottom w:val="0"/>
      <w:divBdr>
        <w:top w:val="none" w:sz="0" w:space="0" w:color="auto"/>
        <w:left w:val="none" w:sz="0" w:space="0" w:color="auto"/>
        <w:bottom w:val="none" w:sz="0" w:space="0" w:color="auto"/>
        <w:right w:val="none" w:sz="0" w:space="0" w:color="auto"/>
      </w:divBdr>
    </w:div>
    <w:div w:id="1167137796">
      <w:bodyDiv w:val="1"/>
      <w:marLeft w:val="0"/>
      <w:marRight w:val="0"/>
      <w:marTop w:val="0"/>
      <w:marBottom w:val="0"/>
      <w:divBdr>
        <w:top w:val="none" w:sz="0" w:space="0" w:color="auto"/>
        <w:left w:val="none" w:sz="0" w:space="0" w:color="auto"/>
        <w:bottom w:val="none" w:sz="0" w:space="0" w:color="auto"/>
        <w:right w:val="none" w:sz="0" w:space="0" w:color="auto"/>
      </w:divBdr>
    </w:div>
    <w:div w:id="1167288315">
      <w:bodyDiv w:val="1"/>
      <w:marLeft w:val="0"/>
      <w:marRight w:val="0"/>
      <w:marTop w:val="0"/>
      <w:marBottom w:val="0"/>
      <w:divBdr>
        <w:top w:val="none" w:sz="0" w:space="0" w:color="auto"/>
        <w:left w:val="none" w:sz="0" w:space="0" w:color="auto"/>
        <w:bottom w:val="none" w:sz="0" w:space="0" w:color="auto"/>
        <w:right w:val="none" w:sz="0" w:space="0" w:color="auto"/>
      </w:divBdr>
    </w:div>
    <w:div w:id="1167406519">
      <w:marLeft w:val="0"/>
      <w:marRight w:val="0"/>
      <w:marTop w:val="0"/>
      <w:marBottom w:val="0"/>
      <w:divBdr>
        <w:top w:val="none" w:sz="0" w:space="0" w:color="auto"/>
        <w:left w:val="none" w:sz="0" w:space="0" w:color="auto"/>
        <w:bottom w:val="none" w:sz="0" w:space="0" w:color="auto"/>
        <w:right w:val="none" w:sz="0" w:space="0" w:color="auto"/>
      </w:divBdr>
    </w:div>
    <w:div w:id="1167553447">
      <w:marLeft w:val="480"/>
      <w:marRight w:val="0"/>
      <w:marTop w:val="0"/>
      <w:marBottom w:val="0"/>
      <w:divBdr>
        <w:top w:val="none" w:sz="0" w:space="0" w:color="auto"/>
        <w:left w:val="none" w:sz="0" w:space="0" w:color="auto"/>
        <w:bottom w:val="none" w:sz="0" w:space="0" w:color="auto"/>
        <w:right w:val="none" w:sz="0" w:space="0" w:color="auto"/>
      </w:divBdr>
    </w:div>
    <w:div w:id="1167667674">
      <w:marLeft w:val="480"/>
      <w:marRight w:val="0"/>
      <w:marTop w:val="0"/>
      <w:marBottom w:val="0"/>
      <w:divBdr>
        <w:top w:val="none" w:sz="0" w:space="0" w:color="auto"/>
        <w:left w:val="none" w:sz="0" w:space="0" w:color="auto"/>
        <w:bottom w:val="none" w:sz="0" w:space="0" w:color="auto"/>
        <w:right w:val="none" w:sz="0" w:space="0" w:color="auto"/>
      </w:divBdr>
    </w:div>
    <w:div w:id="1167675608">
      <w:marLeft w:val="480"/>
      <w:marRight w:val="0"/>
      <w:marTop w:val="0"/>
      <w:marBottom w:val="0"/>
      <w:divBdr>
        <w:top w:val="none" w:sz="0" w:space="0" w:color="auto"/>
        <w:left w:val="none" w:sz="0" w:space="0" w:color="auto"/>
        <w:bottom w:val="none" w:sz="0" w:space="0" w:color="auto"/>
        <w:right w:val="none" w:sz="0" w:space="0" w:color="auto"/>
      </w:divBdr>
    </w:div>
    <w:div w:id="1167749981">
      <w:marLeft w:val="0"/>
      <w:marRight w:val="0"/>
      <w:marTop w:val="0"/>
      <w:marBottom w:val="0"/>
      <w:divBdr>
        <w:top w:val="none" w:sz="0" w:space="0" w:color="auto"/>
        <w:left w:val="none" w:sz="0" w:space="0" w:color="auto"/>
        <w:bottom w:val="none" w:sz="0" w:space="0" w:color="auto"/>
        <w:right w:val="none" w:sz="0" w:space="0" w:color="auto"/>
      </w:divBdr>
    </w:div>
    <w:div w:id="1167790824">
      <w:bodyDiv w:val="1"/>
      <w:marLeft w:val="0"/>
      <w:marRight w:val="0"/>
      <w:marTop w:val="0"/>
      <w:marBottom w:val="0"/>
      <w:divBdr>
        <w:top w:val="none" w:sz="0" w:space="0" w:color="auto"/>
        <w:left w:val="none" w:sz="0" w:space="0" w:color="auto"/>
        <w:bottom w:val="none" w:sz="0" w:space="0" w:color="auto"/>
        <w:right w:val="none" w:sz="0" w:space="0" w:color="auto"/>
      </w:divBdr>
    </w:div>
    <w:div w:id="1167862141">
      <w:marLeft w:val="480"/>
      <w:marRight w:val="0"/>
      <w:marTop w:val="0"/>
      <w:marBottom w:val="0"/>
      <w:divBdr>
        <w:top w:val="none" w:sz="0" w:space="0" w:color="auto"/>
        <w:left w:val="none" w:sz="0" w:space="0" w:color="auto"/>
        <w:bottom w:val="none" w:sz="0" w:space="0" w:color="auto"/>
        <w:right w:val="none" w:sz="0" w:space="0" w:color="auto"/>
      </w:divBdr>
    </w:div>
    <w:div w:id="1167935975">
      <w:marLeft w:val="0"/>
      <w:marRight w:val="0"/>
      <w:marTop w:val="0"/>
      <w:marBottom w:val="0"/>
      <w:divBdr>
        <w:top w:val="none" w:sz="0" w:space="0" w:color="auto"/>
        <w:left w:val="none" w:sz="0" w:space="0" w:color="auto"/>
        <w:bottom w:val="none" w:sz="0" w:space="0" w:color="auto"/>
        <w:right w:val="none" w:sz="0" w:space="0" w:color="auto"/>
      </w:divBdr>
    </w:div>
    <w:div w:id="1168014746">
      <w:marLeft w:val="480"/>
      <w:marRight w:val="0"/>
      <w:marTop w:val="0"/>
      <w:marBottom w:val="0"/>
      <w:divBdr>
        <w:top w:val="none" w:sz="0" w:space="0" w:color="auto"/>
        <w:left w:val="none" w:sz="0" w:space="0" w:color="auto"/>
        <w:bottom w:val="none" w:sz="0" w:space="0" w:color="auto"/>
        <w:right w:val="none" w:sz="0" w:space="0" w:color="auto"/>
      </w:divBdr>
    </w:div>
    <w:div w:id="1168129989">
      <w:marLeft w:val="0"/>
      <w:marRight w:val="0"/>
      <w:marTop w:val="0"/>
      <w:marBottom w:val="0"/>
      <w:divBdr>
        <w:top w:val="none" w:sz="0" w:space="0" w:color="auto"/>
        <w:left w:val="none" w:sz="0" w:space="0" w:color="auto"/>
        <w:bottom w:val="none" w:sz="0" w:space="0" w:color="auto"/>
        <w:right w:val="none" w:sz="0" w:space="0" w:color="auto"/>
      </w:divBdr>
    </w:div>
    <w:div w:id="1168209445">
      <w:marLeft w:val="0"/>
      <w:marRight w:val="0"/>
      <w:marTop w:val="0"/>
      <w:marBottom w:val="0"/>
      <w:divBdr>
        <w:top w:val="none" w:sz="0" w:space="0" w:color="auto"/>
        <w:left w:val="none" w:sz="0" w:space="0" w:color="auto"/>
        <w:bottom w:val="none" w:sz="0" w:space="0" w:color="auto"/>
        <w:right w:val="none" w:sz="0" w:space="0" w:color="auto"/>
      </w:divBdr>
    </w:div>
    <w:div w:id="1168322386">
      <w:marLeft w:val="480"/>
      <w:marRight w:val="0"/>
      <w:marTop w:val="0"/>
      <w:marBottom w:val="0"/>
      <w:divBdr>
        <w:top w:val="none" w:sz="0" w:space="0" w:color="auto"/>
        <w:left w:val="none" w:sz="0" w:space="0" w:color="auto"/>
        <w:bottom w:val="none" w:sz="0" w:space="0" w:color="auto"/>
        <w:right w:val="none" w:sz="0" w:space="0" w:color="auto"/>
      </w:divBdr>
    </w:div>
    <w:div w:id="1168322396">
      <w:bodyDiv w:val="1"/>
      <w:marLeft w:val="0"/>
      <w:marRight w:val="0"/>
      <w:marTop w:val="0"/>
      <w:marBottom w:val="0"/>
      <w:divBdr>
        <w:top w:val="none" w:sz="0" w:space="0" w:color="auto"/>
        <w:left w:val="none" w:sz="0" w:space="0" w:color="auto"/>
        <w:bottom w:val="none" w:sz="0" w:space="0" w:color="auto"/>
        <w:right w:val="none" w:sz="0" w:space="0" w:color="auto"/>
      </w:divBdr>
    </w:div>
    <w:div w:id="1168399874">
      <w:marLeft w:val="480"/>
      <w:marRight w:val="0"/>
      <w:marTop w:val="0"/>
      <w:marBottom w:val="0"/>
      <w:divBdr>
        <w:top w:val="none" w:sz="0" w:space="0" w:color="auto"/>
        <w:left w:val="none" w:sz="0" w:space="0" w:color="auto"/>
        <w:bottom w:val="none" w:sz="0" w:space="0" w:color="auto"/>
        <w:right w:val="none" w:sz="0" w:space="0" w:color="auto"/>
      </w:divBdr>
    </w:div>
    <w:div w:id="1168399974">
      <w:marLeft w:val="480"/>
      <w:marRight w:val="0"/>
      <w:marTop w:val="0"/>
      <w:marBottom w:val="0"/>
      <w:divBdr>
        <w:top w:val="none" w:sz="0" w:space="0" w:color="auto"/>
        <w:left w:val="none" w:sz="0" w:space="0" w:color="auto"/>
        <w:bottom w:val="none" w:sz="0" w:space="0" w:color="auto"/>
        <w:right w:val="none" w:sz="0" w:space="0" w:color="auto"/>
      </w:divBdr>
    </w:div>
    <w:div w:id="1168402083">
      <w:bodyDiv w:val="1"/>
      <w:marLeft w:val="0"/>
      <w:marRight w:val="0"/>
      <w:marTop w:val="0"/>
      <w:marBottom w:val="0"/>
      <w:divBdr>
        <w:top w:val="none" w:sz="0" w:space="0" w:color="auto"/>
        <w:left w:val="none" w:sz="0" w:space="0" w:color="auto"/>
        <w:bottom w:val="none" w:sz="0" w:space="0" w:color="auto"/>
        <w:right w:val="none" w:sz="0" w:space="0" w:color="auto"/>
      </w:divBdr>
    </w:div>
    <w:div w:id="1168473533">
      <w:marLeft w:val="0"/>
      <w:marRight w:val="0"/>
      <w:marTop w:val="0"/>
      <w:marBottom w:val="0"/>
      <w:divBdr>
        <w:top w:val="none" w:sz="0" w:space="0" w:color="auto"/>
        <w:left w:val="none" w:sz="0" w:space="0" w:color="auto"/>
        <w:bottom w:val="none" w:sz="0" w:space="0" w:color="auto"/>
        <w:right w:val="none" w:sz="0" w:space="0" w:color="auto"/>
      </w:divBdr>
    </w:div>
    <w:div w:id="1168516700">
      <w:marLeft w:val="0"/>
      <w:marRight w:val="0"/>
      <w:marTop w:val="0"/>
      <w:marBottom w:val="0"/>
      <w:divBdr>
        <w:top w:val="none" w:sz="0" w:space="0" w:color="auto"/>
        <w:left w:val="none" w:sz="0" w:space="0" w:color="auto"/>
        <w:bottom w:val="none" w:sz="0" w:space="0" w:color="auto"/>
        <w:right w:val="none" w:sz="0" w:space="0" w:color="auto"/>
      </w:divBdr>
    </w:div>
    <w:div w:id="1168522412">
      <w:marLeft w:val="480"/>
      <w:marRight w:val="0"/>
      <w:marTop w:val="0"/>
      <w:marBottom w:val="0"/>
      <w:divBdr>
        <w:top w:val="none" w:sz="0" w:space="0" w:color="auto"/>
        <w:left w:val="none" w:sz="0" w:space="0" w:color="auto"/>
        <w:bottom w:val="none" w:sz="0" w:space="0" w:color="auto"/>
        <w:right w:val="none" w:sz="0" w:space="0" w:color="auto"/>
      </w:divBdr>
    </w:div>
    <w:div w:id="1168600201">
      <w:marLeft w:val="480"/>
      <w:marRight w:val="0"/>
      <w:marTop w:val="0"/>
      <w:marBottom w:val="0"/>
      <w:divBdr>
        <w:top w:val="none" w:sz="0" w:space="0" w:color="auto"/>
        <w:left w:val="none" w:sz="0" w:space="0" w:color="auto"/>
        <w:bottom w:val="none" w:sz="0" w:space="0" w:color="auto"/>
        <w:right w:val="none" w:sz="0" w:space="0" w:color="auto"/>
      </w:divBdr>
    </w:div>
    <w:div w:id="1168642379">
      <w:bodyDiv w:val="1"/>
      <w:marLeft w:val="0"/>
      <w:marRight w:val="0"/>
      <w:marTop w:val="0"/>
      <w:marBottom w:val="0"/>
      <w:divBdr>
        <w:top w:val="none" w:sz="0" w:space="0" w:color="auto"/>
        <w:left w:val="none" w:sz="0" w:space="0" w:color="auto"/>
        <w:bottom w:val="none" w:sz="0" w:space="0" w:color="auto"/>
        <w:right w:val="none" w:sz="0" w:space="0" w:color="auto"/>
      </w:divBdr>
    </w:div>
    <w:div w:id="1168714456">
      <w:marLeft w:val="480"/>
      <w:marRight w:val="0"/>
      <w:marTop w:val="0"/>
      <w:marBottom w:val="0"/>
      <w:divBdr>
        <w:top w:val="none" w:sz="0" w:space="0" w:color="auto"/>
        <w:left w:val="none" w:sz="0" w:space="0" w:color="auto"/>
        <w:bottom w:val="none" w:sz="0" w:space="0" w:color="auto"/>
        <w:right w:val="none" w:sz="0" w:space="0" w:color="auto"/>
      </w:divBdr>
    </w:div>
    <w:div w:id="1168861634">
      <w:marLeft w:val="480"/>
      <w:marRight w:val="0"/>
      <w:marTop w:val="0"/>
      <w:marBottom w:val="0"/>
      <w:divBdr>
        <w:top w:val="none" w:sz="0" w:space="0" w:color="auto"/>
        <w:left w:val="none" w:sz="0" w:space="0" w:color="auto"/>
        <w:bottom w:val="none" w:sz="0" w:space="0" w:color="auto"/>
        <w:right w:val="none" w:sz="0" w:space="0" w:color="auto"/>
      </w:divBdr>
    </w:div>
    <w:div w:id="1168865708">
      <w:bodyDiv w:val="1"/>
      <w:marLeft w:val="0"/>
      <w:marRight w:val="0"/>
      <w:marTop w:val="0"/>
      <w:marBottom w:val="0"/>
      <w:divBdr>
        <w:top w:val="none" w:sz="0" w:space="0" w:color="auto"/>
        <w:left w:val="none" w:sz="0" w:space="0" w:color="auto"/>
        <w:bottom w:val="none" w:sz="0" w:space="0" w:color="auto"/>
        <w:right w:val="none" w:sz="0" w:space="0" w:color="auto"/>
      </w:divBdr>
    </w:div>
    <w:div w:id="1168907116">
      <w:marLeft w:val="480"/>
      <w:marRight w:val="0"/>
      <w:marTop w:val="0"/>
      <w:marBottom w:val="0"/>
      <w:divBdr>
        <w:top w:val="none" w:sz="0" w:space="0" w:color="auto"/>
        <w:left w:val="none" w:sz="0" w:space="0" w:color="auto"/>
        <w:bottom w:val="none" w:sz="0" w:space="0" w:color="auto"/>
        <w:right w:val="none" w:sz="0" w:space="0" w:color="auto"/>
      </w:divBdr>
    </w:div>
    <w:div w:id="1168978618">
      <w:marLeft w:val="480"/>
      <w:marRight w:val="0"/>
      <w:marTop w:val="0"/>
      <w:marBottom w:val="0"/>
      <w:divBdr>
        <w:top w:val="none" w:sz="0" w:space="0" w:color="auto"/>
        <w:left w:val="none" w:sz="0" w:space="0" w:color="auto"/>
        <w:bottom w:val="none" w:sz="0" w:space="0" w:color="auto"/>
        <w:right w:val="none" w:sz="0" w:space="0" w:color="auto"/>
      </w:divBdr>
    </w:div>
    <w:div w:id="1169056872">
      <w:marLeft w:val="0"/>
      <w:marRight w:val="0"/>
      <w:marTop w:val="0"/>
      <w:marBottom w:val="0"/>
      <w:divBdr>
        <w:top w:val="none" w:sz="0" w:space="0" w:color="auto"/>
        <w:left w:val="none" w:sz="0" w:space="0" w:color="auto"/>
        <w:bottom w:val="none" w:sz="0" w:space="0" w:color="auto"/>
        <w:right w:val="none" w:sz="0" w:space="0" w:color="auto"/>
      </w:divBdr>
    </w:div>
    <w:div w:id="1169062504">
      <w:bodyDiv w:val="1"/>
      <w:marLeft w:val="0"/>
      <w:marRight w:val="0"/>
      <w:marTop w:val="0"/>
      <w:marBottom w:val="0"/>
      <w:divBdr>
        <w:top w:val="none" w:sz="0" w:space="0" w:color="auto"/>
        <w:left w:val="none" w:sz="0" w:space="0" w:color="auto"/>
        <w:bottom w:val="none" w:sz="0" w:space="0" w:color="auto"/>
        <w:right w:val="none" w:sz="0" w:space="0" w:color="auto"/>
      </w:divBdr>
      <w:divsChild>
        <w:div w:id="171722949">
          <w:marLeft w:val="480"/>
          <w:marRight w:val="0"/>
          <w:marTop w:val="0"/>
          <w:marBottom w:val="0"/>
          <w:divBdr>
            <w:top w:val="none" w:sz="0" w:space="0" w:color="auto"/>
            <w:left w:val="none" w:sz="0" w:space="0" w:color="auto"/>
            <w:bottom w:val="none" w:sz="0" w:space="0" w:color="auto"/>
            <w:right w:val="none" w:sz="0" w:space="0" w:color="auto"/>
          </w:divBdr>
        </w:div>
        <w:div w:id="218900922">
          <w:marLeft w:val="480"/>
          <w:marRight w:val="0"/>
          <w:marTop w:val="0"/>
          <w:marBottom w:val="0"/>
          <w:divBdr>
            <w:top w:val="none" w:sz="0" w:space="0" w:color="auto"/>
            <w:left w:val="none" w:sz="0" w:space="0" w:color="auto"/>
            <w:bottom w:val="none" w:sz="0" w:space="0" w:color="auto"/>
            <w:right w:val="none" w:sz="0" w:space="0" w:color="auto"/>
          </w:divBdr>
        </w:div>
        <w:div w:id="664209725">
          <w:marLeft w:val="480"/>
          <w:marRight w:val="0"/>
          <w:marTop w:val="0"/>
          <w:marBottom w:val="0"/>
          <w:divBdr>
            <w:top w:val="none" w:sz="0" w:space="0" w:color="auto"/>
            <w:left w:val="none" w:sz="0" w:space="0" w:color="auto"/>
            <w:bottom w:val="none" w:sz="0" w:space="0" w:color="auto"/>
            <w:right w:val="none" w:sz="0" w:space="0" w:color="auto"/>
          </w:divBdr>
        </w:div>
        <w:div w:id="943078909">
          <w:marLeft w:val="480"/>
          <w:marRight w:val="0"/>
          <w:marTop w:val="0"/>
          <w:marBottom w:val="0"/>
          <w:divBdr>
            <w:top w:val="none" w:sz="0" w:space="0" w:color="auto"/>
            <w:left w:val="none" w:sz="0" w:space="0" w:color="auto"/>
            <w:bottom w:val="none" w:sz="0" w:space="0" w:color="auto"/>
            <w:right w:val="none" w:sz="0" w:space="0" w:color="auto"/>
          </w:divBdr>
        </w:div>
        <w:div w:id="1331758371">
          <w:marLeft w:val="480"/>
          <w:marRight w:val="0"/>
          <w:marTop w:val="0"/>
          <w:marBottom w:val="0"/>
          <w:divBdr>
            <w:top w:val="none" w:sz="0" w:space="0" w:color="auto"/>
            <w:left w:val="none" w:sz="0" w:space="0" w:color="auto"/>
            <w:bottom w:val="none" w:sz="0" w:space="0" w:color="auto"/>
            <w:right w:val="none" w:sz="0" w:space="0" w:color="auto"/>
          </w:divBdr>
        </w:div>
        <w:div w:id="1436360244">
          <w:marLeft w:val="480"/>
          <w:marRight w:val="0"/>
          <w:marTop w:val="0"/>
          <w:marBottom w:val="0"/>
          <w:divBdr>
            <w:top w:val="none" w:sz="0" w:space="0" w:color="auto"/>
            <w:left w:val="none" w:sz="0" w:space="0" w:color="auto"/>
            <w:bottom w:val="none" w:sz="0" w:space="0" w:color="auto"/>
            <w:right w:val="none" w:sz="0" w:space="0" w:color="auto"/>
          </w:divBdr>
        </w:div>
        <w:div w:id="1973750411">
          <w:marLeft w:val="480"/>
          <w:marRight w:val="0"/>
          <w:marTop w:val="0"/>
          <w:marBottom w:val="0"/>
          <w:divBdr>
            <w:top w:val="none" w:sz="0" w:space="0" w:color="auto"/>
            <w:left w:val="none" w:sz="0" w:space="0" w:color="auto"/>
            <w:bottom w:val="none" w:sz="0" w:space="0" w:color="auto"/>
            <w:right w:val="none" w:sz="0" w:space="0" w:color="auto"/>
          </w:divBdr>
        </w:div>
        <w:div w:id="2057729722">
          <w:marLeft w:val="480"/>
          <w:marRight w:val="0"/>
          <w:marTop w:val="0"/>
          <w:marBottom w:val="0"/>
          <w:divBdr>
            <w:top w:val="none" w:sz="0" w:space="0" w:color="auto"/>
            <w:left w:val="none" w:sz="0" w:space="0" w:color="auto"/>
            <w:bottom w:val="none" w:sz="0" w:space="0" w:color="auto"/>
            <w:right w:val="none" w:sz="0" w:space="0" w:color="auto"/>
          </w:divBdr>
        </w:div>
        <w:div w:id="2102296083">
          <w:marLeft w:val="480"/>
          <w:marRight w:val="0"/>
          <w:marTop w:val="0"/>
          <w:marBottom w:val="0"/>
          <w:divBdr>
            <w:top w:val="none" w:sz="0" w:space="0" w:color="auto"/>
            <w:left w:val="none" w:sz="0" w:space="0" w:color="auto"/>
            <w:bottom w:val="none" w:sz="0" w:space="0" w:color="auto"/>
            <w:right w:val="none" w:sz="0" w:space="0" w:color="auto"/>
          </w:divBdr>
        </w:div>
      </w:divsChild>
    </w:div>
    <w:div w:id="1169173111">
      <w:marLeft w:val="0"/>
      <w:marRight w:val="0"/>
      <w:marTop w:val="0"/>
      <w:marBottom w:val="0"/>
      <w:divBdr>
        <w:top w:val="none" w:sz="0" w:space="0" w:color="auto"/>
        <w:left w:val="none" w:sz="0" w:space="0" w:color="auto"/>
        <w:bottom w:val="none" w:sz="0" w:space="0" w:color="auto"/>
        <w:right w:val="none" w:sz="0" w:space="0" w:color="auto"/>
      </w:divBdr>
    </w:div>
    <w:div w:id="1169177245">
      <w:marLeft w:val="0"/>
      <w:marRight w:val="0"/>
      <w:marTop w:val="0"/>
      <w:marBottom w:val="0"/>
      <w:divBdr>
        <w:top w:val="none" w:sz="0" w:space="0" w:color="auto"/>
        <w:left w:val="none" w:sz="0" w:space="0" w:color="auto"/>
        <w:bottom w:val="none" w:sz="0" w:space="0" w:color="auto"/>
        <w:right w:val="none" w:sz="0" w:space="0" w:color="auto"/>
      </w:divBdr>
    </w:div>
    <w:div w:id="1169253543">
      <w:marLeft w:val="0"/>
      <w:marRight w:val="0"/>
      <w:marTop w:val="0"/>
      <w:marBottom w:val="0"/>
      <w:divBdr>
        <w:top w:val="none" w:sz="0" w:space="0" w:color="auto"/>
        <w:left w:val="none" w:sz="0" w:space="0" w:color="auto"/>
        <w:bottom w:val="none" w:sz="0" w:space="0" w:color="auto"/>
        <w:right w:val="none" w:sz="0" w:space="0" w:color="auto"/>
      </w:divBdr>
    </w:div>
    <w:div w:id="1169295480">
      <w:marLeft w:val="0"/>
      <w:marRight w:val="0"/>
      <w:marTop w:val="0"/>
      <w:marBottom w:val="0"/>
      <w:divBdr>
        <w:top w:val="none" w:sz="0" w:space="0" w:color="auto"/>
        <w:left w:val="none" w:sz="0" w:space="0" w:color="auto"/>
        <w:bottom w:val="none" w:sz="0" w:space="0" w:color="auto"/>
        <w:right w:val="none" w:sz="0" w:space="0" w:color="auto"/>
      </w:divBdr>
    </w:div>
    <w:div w:id="1169325376">
      <w:marLeft w:val="0"/>
      <w:marRight w:val="0"/>
      <w:marTop w:val="0"/>
      <w:marBottom w:val="0"/>
      <w:divBdr>
        <w:top w:val="none" w:sz="0" w:space="0" w:color="auto"/>
        <w:left w:val="none" w:sz="0" w:space="0" w:color="auto"/>
        <w:bottom w:val="none" w:sz="0" w:space="0" w:color="auto"/>
        <w:right w:val="none" w:sz="0" w:space="0" w:color="auto"/>
      </w:divBdr>
    </w:div>
    <w:div w:id="1169440521">
      <w:marLeft w:val="480"/>
      <w:marRight w:val="0"/>
      <w:marTop w:val="0"/>
      <w:marBottom w:val="0"/>
      <w:divBdr>
        <w:top w:val="none" w:sz="0" w:space="0" w:color="auto"/>
        <w:left w:val="none" w:sz="0" w:space="0" w:color="auto"/>
        <w:bottom w:val="none" w:sz="0" w:space="0" w:color="auto"/>
        <w:right w:val="none" w:sz="0" w:space="0" w:color="auto"/>
      </w:divBdr>
    </w:div>
    <w:div w:id="1169447684">
      <w:marLeft w:val="0"/>
      <w:marRight w:val="0"/>
      <w:marTop w:val="0"/>
      <w:marBottom w:val="0"/>
      <w:divBdr>
        <w:top w:val="none" w:sz="0" w:space="0" w:color="auto"/>
        <w:left w:val="none" w:sz="0" w:space="0" w:color="auto"/>
        <w:bottom w:val="none" w:sz="0" w:space="0" w:color="auto"/>
        <w:right w:val="none" w:sz="0" w:space="0" w:color="auto"/>
      </w:divBdr>
    </w:div>
    <w:div w:id="1169516314">
      <w:marLeft w:val="0"/>
      <w:marRight w:val="0"/>
      <w:marTop w:val="0"/>
      <w:marBottom w:val="0"/>
      <w:divBdr>
        <w:top w:val="none" w:sz="0" w:space="0" w:color="auto"/>
        <w:left w:val="none" w:sz="0" w:space="0" w:color="auto"/>
        <w:bottom w:val="none" w:sz="0" w:space="0" w:color="auto"/>
        <w:right w:val="none" w:sz="0" w:space="0" w:color="auto"/>
      </w:divBdr>
    </w:div>
    <w:div w:id="1169712493">
      <w:marLeft w:val="480"/>
      <w:marRight w:val="0"/>
      <w:marTop w:val="0"/>
      <w:marBottom w:val="0"/>
      <w:divBdr>
        <w:top w:val="none" w:sz="0" w:space="0" w:color="auto"/>
        <w:left w:val="none" w:sz="0" w:space="0" w:color="auto"/>
        <w:bottom w:val="none" w:sz="0" w:space="0" w:color="auto"/>
        <w:right w:val="none" w:sz="0" w:space="0" w:color="auto"/>
      </w:divBdr>
    </w:div>
    <w:div w:id="1169758210">
      <w:marLeft w:val="480"/>
      <w:marRight w:val="0"/>
      <w:marTop w:val="0"/>
      <w:marBottom w:val="0"/>
      <w:divBdr>
        <w:top w:val="none" w:sz="0" w:space="0" w:color="auto"/>
        <w:left w:val="none" w:sz="0" w:space="0" w:color="auto"/>
        <w:bottom w:val="none" w:sz="0" w:space="0" w:color="auto"/>
        <w:right w:val="none" w:sz="0" w:space="0" w:color="auto"/>
      </w:divBdr>
    </w:div>
    <w:div w:id="1169830848">
      <w:marLeft w:val="480"/>
      <w:marRight w:val="0"/>
      <w:marTop w:val="0"/>
      <w:marBottom w:val="0"/>
      <w:divBdr>
        <w:top w:val="none" w:sz="0" w:space="0" w:color="auto"/>
        <w:left w:val="none" w:sz="0" w:space="0" w:color="auto"/>
        <w:bottom w:val="none" w:sz="0" w:space="0" w:color="auto"/>
        <w:right w:val="none" w:sz="0" w:space="0" w:color="auto"/>
      </w:divBdr>
    </w:div>
    <w:div w:id="1169833368">
      <w:marLeft w:val="480"/>
      <w:marRight w:val="0"/>
      <w:marTop w:val="0"/>
      <w:marBottom w:val="0"/>
      <w:divBdr>
        <w:top w:val="none" w:sz="0" w:space="0" w:color="auto"/>
        <w:left w:val="none" w:sz="0" w:space="0" w:color="auto"/>
        <w:bottom w:val="none" w:sz="0" w:space="0" w:color="auto"/>
        <w:right w:val="none" w:sz="0" w:space="0" w:color="auto"/>
      </w:divBdr>
    </w:div>
    <w:div w:id="1170094640">
      <w:bodyDiv w:val="1"/>
      <w:marLeft w:val="0"/>
      <w:marRight w:val="0"/>
      <w:marTop w:val="0"/>
      <w:marBottom w:val="0"/>
      <w:divBdr>
        <w:top w:val="none" w:sz="0" w:space="0" w:color="auto"/>
        <w:left w:val="none" w:sz="0" w:space="0" w:color="auto"/>
        <w:bottom w:val="none" w:sz="0" w:space="0" w:color="auto"/>
        <w:right w:val="none" w:sz="0" w:space="0" w:color="auto"/>
      </w:divBdr>
    </w:div>
    <w:div w:id="1170100854">
      <w:marLeft w:val="480"/>
      <w:marRight w:val="0"/>
      <w:marTop w:val="0"/>
      <w:marBottom w:val="0"/>
      <w:divBdr>
        <w:top w:val="none" w:sz="0" w:space="0" w:color="auto"/>
        <w:left w:val="none" w:sz="0" w:space="0" w:color="auto"/>
        <w:bottom w:val="none" w:sz="0" w:space="0" w:color="auto"/>
        <w:right w:val="none" w:sz="0" w:space="0" w:color="auto"/>
      </w:divBdr>
    </w:div>
    <w:div w:id="1170213468">
      <w:marLeft w:val="480"/>
      <w:marRight w:val="0"/>
      <w:marTop w:val="0"/>
      <w:marBottom w:val="0"/>
      <w:divBdr>
        <w:top w:val="none" w:sz="0" w:space="0" w:color="auto"/>
        <w:left w:val="none" w:sz="0" w:space="0" w:color="auto"/>
        <w:bottom w:val="none" w:sz="0" w:space="0" w:color="auto"/>
        <w:right w:val="none" w:sz="0" w:space="0" w:color="auto"/>
      </w:divBdr>
    </w:div>
    <w:div w:id="1170292391">
      <w:marLeft w:val="480"/>
      <w:marRight w:val="0"/>
      <w:marTop w:val="0"/>
      <w:marBottom w:val="0"/>
      <w:divBdr>
        <w:top w:val="none" w:sz="0" w:space="0" w:color="auto"/>
        <w:left w:val="none" w:sz="0" w:space="0" w:color="auto"/>
        <w:bottom w:val="none" w:sz="0" w:space="0" w:color="auto"/>
        <w:right w:val="none" w:sz="0" w:space="0" w:color="auto"/>
      </w:divBdr>
    </w:div>
    <w:div w:id="1170297143">
      <w:marLeft w:val="480"/>
      <w:marRight w:val="0"/>
      <w:marTop w:val="0"/>
      <w:marBottom w:val="0"/>
      <w:divBdr>
        <w:top w:val="none" w:sz="0" w:space="0" w:color="auto"/>
        <w:left w:val="none" w:sz="0" w:space="0" w:color="auto"/>
        <w:bottom w:val="none" w:sz="0" w:space="0" w:color="auto"/>
        <w:right w:val="none" w:sz="0" w:space="0" w:color="auto"/>
      </w:divBdr>
    </w:div>
    <w:div w:id="1170366797">
      <w:marLeft w:val="0"/>
      <w:marRight w:val="0"/>
      <w:marTop w:val="0"/>
      <w:marBottom w:val="0"/>
      <w:divBdr>
        <w:top w:val="none" w:sz="0" w:space="0" w:color="auto"/>
        <w:left w:val="none" w:sz="0" w:space="0" w:color="auto"/>
        <w:bottom w:val="none" w:sz="0" w:space="0" w:color="auto"/>
        <w:right w:val="none" w:sz="0" w:space="0" w:color="auto"/>
      </w:divBdr>
    </w:div>
    <w:div w:id="1170490266">
      <w:marLeft w:val="480"/>
      <w:marRight w:val="0"/>
      <w:marTop w:val="0"/>
      <w:marBottom w:val="0"/>
      <w:divBdr>
        <w:top w:val="none" w:sz="0" w:space="0" w:color="auto"/>
        <w:left w:val="none" w:sz="0" w:space="0" w:color="auto"/>
        <w:bottom w:val="none" w:sz="0" w:space="0" w:color="auto"/>
        <w:right w:val="none" w:sz="0" w:space="0" w:color="auto"/>
      </w:divBdr>
    </w:div>
    <w:div w:id="1170565533">
      <w:marLeft w:val="480"/>
      <w:marRight w:val="0"/>
      <w:marTop w:val="0"/>
      <w:marBottom w:val="0"/>
      <w:divBdr>
        <w:top w:val="none" w:sz="0" w:space="0" w:color="auto"/>
        <w:left w:val="none" w:sz="0" w:space="0" w:color="auto"/>
        <w:bottom w:val="none" w:sz="0" w:space="0" w:color="auto"/>
        <w:right w:val="none" w:sz="0" w:space="0" w:color="auto"/>
      </w:divBdr>
    </w:div>
    <w:div w:id="1170751656">
      <w:bodyDiv w:val="1"/>
      <w:marLeft w:val="0"/>
      <w:marRight w:val="0"/>
      <w:marTop w:val="0"/>
      <w:marBottom w:val="0"/>
      <w:divBdr>
        <w:top w:val="none" w:sz="0" w:space="0" w:color="auto"/>
        <w:left w:val="none" w:sz="0" w:space="0" w:color="auto"/>
        <w:bottom w:val="none" w:sz="0" w:space="0" w:color="auto"/>
        <w:right w:val="none" w:sz="0" w:space="0" w:color="auto"/>
      </w:divBdr>
    </w:div>
    <w:div w:id="1170751932">
      <w:bodyDiv w:val="1"/>
      <w:marLeft w:val="0"/>
      <w:marRight w:val="0"/>
      <w:marTop w:val="0"/>
      <w:marBottom w:val="0"/>
      <w:divBdr>
        <w:top w:val="none" w:sz="0" w:space="0" w:color="auto"/>
        <w:left w:val="none" w:sz="0" w:space="0" w:color="auto"/>
        <w:bottom w:val="none" w:sz="0" w:space="0" w:color="auto"/>
        <w:right w:val="none" w:sz="0" w:space="0" w:color="auto"/>
      </w:divBdr>
    </w:div>
    <w:div w:id="1170755747">
      <w:marLeft w:val="0"/>
      <w:marRight w:val="0"/>
      <w:marTop w:val="0"/>
      <w:marBottom w:val="0"/>
      <w:divBdr>
        <w:top w:val="none" w:sz="0" w:space="0" w:color="auto"/>
        <w:left w:val="none" w:sz="0" w:space="0" w:color="auto"/>
        <w:bottom w:val="none" w:sz="0" w:space="0" w:color="auto"/>
        <w:right w:val="none" w:sz="0" w:space="0" w:color="auto"/>
      </w:divBdr>
    </w:div>
    <w:div w:id="1170869015">
      <w:marLeft w:val="0"/>
      <w:marRight w:val="0"/>
      <w:marTop w:val="0"/>
      <w:marBottom w:val="0"/>
      <w:divBdr>
        <w:top w:val="none" w:sz="0" w:space="0" w:color="auto"/>
        <w:left w:val="none" w:sz="0" w:space="0" w:color="auto"/>
        <w:bottom w:val="none" w:sz="0" w:space="0" w:color="auto"/>
        <w:right w:val="none" w:sz="0" w:space="0" w:color="auto"/>
      </w:divBdr>
    </w:div>
    <w:div w:id="1171021776">
      <w:marLeft w:val="0"/>
      <w:marRight w:val="0"/>
      <w:marTop w:val="0"/>
      <w:marBottom w:val="0"/>
      <w:divBdr>
        <w:top w:val="none" w:sz="0" w:space="0" w:color="auto"/>
        <w:left w:val="none" w:sz="0" w:space="0" w:color="auto"/>
        <w:bottom w:val="none" w:sz="0" w:space="0" w:color="auto"/>
        <w:right w:val="none" w:sz="0" w:space="0" w:color="auto"/>
      </w:divBdr>
    </w:div>
    <w:div w:id="1171212138">
      <w:marLeft w:val="0"/>
      <w:marRight w:val="0"/>
      <w:marTop w:val="0"/>
      <w:marBottom w:val="0"/>
      <w:divBdr>
        <w:top w:val="none" w:sz="0" w:space="0" w:color="auto"/>
        <w:left w:val="none" w:sz="0" w:space="0" w:color="auto"/>
        <w:bottom w:val="none" w:sz="0" w:space="0" w:color="auto"/>
        <w:right w:val="none" w:sz="0" w:space="0" w:color="auto"/>
      </w:divBdr>
    </w:div>
    <w:div w:id="1171213667">
      <w:marLeft w:val="0"/>
      <w:marRight w:val="0"/>
      <w:marTop w:val="0"/>
      <w:marBottom w:val="0"/>
      <w:divBdr>
        <w:top w:val="none" w:sz="0" w:space="0" w:color="auto"/>
        <w:left w:val="none" w:sz="0" w:space="0" w:color="auto"/>
        <w:bottom w:val="none" w:sz="0" w:space="0" w:color="auto"/>
        <w:right w:val="none" w:sz="0" w:space="0" w:color="auto"/>
      </w:divBdr>
    </w:div>
    <w:div w:id="1171409015">
      <w:marLeft w:val="0"/>
      <w:marRight w:val="0"/>
      <w:marTop w:val="0"/>
      <w:marBottom w:val="0"/>
      <w:divBdr>
        <w:top w:val="none" w:sz="0" w:space="0" w:color="auto"/>
        <w:left w:val="none" w:sz="0" w:space="0" w:color="auto"/>
        <w:bottom w:val="none" w:sz="0" w:space="0" w:color="auto"/>
        <w:right w:val="none" w:sz="0" w:space="0" w:color="auto"/>
      </w:divBdr>
    </w:div>
    <w:div w:id="1171488728">
      <w:marLeft w:val="480"/>
      <w:marRight w:val="0"/>
      <w:marTop w:val="0"/>
      <w:marBottom w:val="0"/>
      <w:divBdr>
        <w:top w:val="none" w:sz="0" w:space="0" w:color="auto"/>
        <w:left w:val="none" w:sz="0" w:space="0" w:color="auto"/>
        <w:bottom w:val="none" w:sz="0" w:space="0" w:color="auto"/>
        <w:right w:val="none" w:sz="0" w:space="0" w:color="auto"/>
      </w:divBdr>
    </w:div>
    <w:div w:id="1171524908">
      <w:marLeft w:val="0"/>
      <w:marRight w:val="0"/>
      <w:marTop w:val="0"/>
      <w:marBottom w:val="0"/>
      <w:divBdr>
        <w:top w:val="none" w:sz="0" w:space="0" w:color="auto"/>
        <w:left w:val="none" w:sz="0" w:space="0" w:color="auto"/>
        <w:bottom w:val="none" w:sz="0" w:space="0" w:color="auto"/>
        <w:right w:val="none" w:sz="0" w:space="0" w:color="auto"/>
      </w:divBdr>
    </w:div>
    <w:div w:id="1171679074">
      <w:marLeft w:val="0"/>
      <w:marRight w:val="0"/>
      <w:marTop w:val="0"/>
      <w:marBottom w:val="0"/>
      <w:divBdr>
        <w:top w:val="none" w:sz="0" w:space="0" w:color="auto"/>
        <w:left w:val="none" w:sz="0" w:space="0" w:color="auto"/>
        <w:bottom w:val="none" w:sz="0" w:space="0" w:color="auto"/>
        <w:right w:val="none" w:sz="0" w:space="0" w:color="auto"/>
      </w:divBdr>
    </w:div>
    <w:div w:id="1171719715">
      <w:bodyDiv w:val="1"/>
      <w:marLeft w:val="0"/>
      <w:marRight w:val="0"/>
      <w:marTop w:val="0"/>
      <w:marBottom w:val="0"/>
      <w:divBdr>
        <w:top w:val="none" w:sz="0" w:space="0" w:color="auto"/>
        <w:left w:val="none" w:sz="0" w:space="0" w:color="auto"/>
        <w:bottom w:val="none" w:sz="0" w:space="0" w:color="auto"/>
        <w:right w:val="none" w:sz="0" w:space="0" w:color="auto"/>
      </w:divBdr>
    </w:div>
    <w:div w:id="1171722108">
      <w:marLeft w:val="0"/>
      <w:marRight w:val="0"/>
      <w:marTop w:val="0"/>
      <w:marBottom w:val="0"/>
      <w:divBdr>
        <w:top w:val="none" w:sz="0" w:space="0" w:color="auto"/>
        <w:left w:val="none" w:sz="0" w:space="0" w:color="auto"/>
        <w:bottom w:val="none" w:sz="0" w:space="0" w:color="auto"/>
        <w:right w:val="none" w:sz="0" w:space="0" w:color="auto"/>
      </w:divBdr>
    </w:div>
    <w:div w:id="1171723772">
      <w:marLeft w:val="480"/>
      <w:marRight w:val="0"/>
      <w:marTop w:val="0"/>
      <w:marBottom w:val="0"/>
      <w:divBdr>
        <w:top w:val="none" w:sz="0" w:space="0" w:color="auto"/>
        <w:left w:val="none" w:sz="0" w:space="0" w:color="auto"/>
        <w:bottom w:val="none" w:sz="0" w:space="0" w:color="auto"/>
        <w:right w:val="none" w:sz="0" w:space="0" w:color="auto"/>
      </w:divBdr>
    </w:div>
    <w:div w:id="1171873216">
      <w:marLeft w:val="0"/>
      <w:marRight w:val="0"/>
      <w:marTop w:val="0"/>
      <w:marBottom w:val="0"/>
      <w:divBdr>
        <w:top w:val="none" w:sz="0" w:space="0" w:color="auto"/>
        <w:left w:val="none" w:sz="0" w:space="0" w:color="auto"/>
        <w:bottom w:val="none" w:sz="0" w:space="0" w:color="auto"/>
        <w:right w:val="none" w:sz="0" w:space="0" w:color="auto"/>
      </w:divBdr>
    </w:div>
    <w:div w:id="1171915815">
      <w:bodyDiv w:val="1"/>
      <w:marLeft w:val="0"/>
      <w:marRight w:val="0"/>
      <w:marTop w:val="0"/>
      <w:marBottom w:val="0"/>
      <w:divBdr>
        <w:top w:val="none" w:sz="0" w:space="0" w:color="auto"/>
        <w:left w:val="none" w:sz="0" w:space="0" w:color="auto"/>
        <w:bottom w:val="none" w:sz="0" w:space="0" w:color="auto"/>
        <w:right w:val="none" w:sz="0" w:space="0" w:color="auto"/>
      </w:divBdr>
      <w:divsChild>
        <w:div w:id="13270069">
          <w:marLeft w:val="480"/>
          <w:marRight w:val="0"/>
          <w:marTop w:val="0"/>
          <w:marBottom w:val="0"/>
          <w:divBdr>
            <w:top w:val="none" w:sz="0" w:space="0" w:color="auto"/>
            <w:left w:val="none" w:sz="0" w:space="0" w:color="auto"/>
            <w:bottom w:val="none" w:sz="0" w:space="0" w:color="auto"/>
            <w:right w:val="none" w:sz="0" w:space="0" w:color="auto"/>
          </w:divBdr>
        </w:div>
        <w:div w:id="13309943">
          <w:marLeft w:val="480"/>
          <w:marRight w:val="0"/>
          <w:marTop w:val="0"/>
          <w:marBottom w:val="0"/>
          <w:divBdr>
            <w:top w:val="none" w:sz="0" w:space="0" w:color="auto"/>
            <w:left w:val="none" w:sz="0" w:space="0" w:color="auto"/>
            <w:bottom w:val="none" w:sz="0" w:space="0" w:color="auto"/>
            <w:right w:val="none" w:sz="0" w:space="0" w:color="auto"/>
          </w:divBdr>
        </w:div>
        <w:div w:id="20398411">
          <w:marLeft w:val="480"/>
          <w:marRight w:val="0"/>
          <w:marTop w:val="0"/>
          <w:marBottom w:val="0"/>
          <w:divBdr>
            <w:top w:val="none" w:sz="0" w:space="0" w:color="auto"/>
            <w:left w:val="none" w:sz="0" w:space="0" w:color="auto"/>
            <w:bottom w:val="none" w:sz="0" w:space="0" w:color="auto"/>
            <w:right w:val="none" w:sz="0" w:space="0" w:color="auto"/>
          </w:divBdr>
        </w:div>
        <w:div w:id="20937515">
          <w:marLeft w:val="480"/>
          <w:marRight w:val="0"/>
          <w:marTop w:val="0"/>
          <w:marBottom w:val="0"/>
          <w:divBdr>
            <w:top w:val="none" w:sz="0" w:space="0" w:color="auto"/>
            <w:left w:val="none" w:sz="0" w:space="0" w:color="auto"/>
            <w:bottom w:val="none" w:sz="0" w:space="0" w:color="auto"/>
            <w:right w:val="none" w:sz="0" w:space="0" w:color="auto"/>
          </w:divBdr>
        </w:div>
        <w:div w:id="108859681">
          <w:marLeft w:val="480"/>
          <w:marRight w:val="0"/>
          <w:marTop w:val="0"/>
          <w:marBottom w:val="0"/>
          <w:divBdr>
            <w:top w:val="none" w:sz="0" w:space="0" w:color="auto"/>
            <w:left w:val="none" w:sz="0" w:space="0" w:color="auto"/>
            <w:bottom w:val="none" w:sz="0" w:space="0" w:color="auto"/>
            <w:right w:val="none" w:sz="0" w:space="0" w:color="auto"/>
          </w:divBdr>
        </w:div>
        <w:div w:id="142284195">
          <w:marLeft w:val="480"/>
          <w:marRight w:val="0"/>
          <w:marTop w:val="0"/>
          <w:marBottom w:val="0"/>
          <w:divBdr>
            <w:top w:val="none" w:sz="0" w:space="0" w:color="auto"/>
            <w:left w:val="none" w:sz="0" w:space="0" w:color="auto"/>
            <w:bottom w:val="none" w:sz="0" w:space="0" w:color="auto"/>
            <w:right w:val="none" w:sz="0" w:space="0" w:color="auto"/>
          </w:divBdr>
        </w:div>
        <w:div w:id="198054472">
          <w:marLeft w:val="480"/>
          <w:marRight w:val="0"/>
          <w:marTop w:val="0"/>
          <w:marBottom w:val="0"/>
          <w:divBdr>
            <w:top w:val="none" w:sz="0" w:space="0" w:color="auto"/>
            <w:left w:val="none" w:sz="0" w:space="0" w:color="auto"/>
            <w:bottom w:val="none" w:sz="0" w:space="0" w:color="auto"/>
            <w:right w:val="none" w:sz="0" w:space="0" w:color="auto"/>
          </w:divBdr>
        </w:div>
        <w:div w:id="229973234">
          <w:marLeft w:val="480"/>
          <w:marRight w:val="0"/>
          <w:marTop w:val="0"/>
          <w:marBottom w:val="0"/>
          <w:divBdr>
            <w:top w:val="none" w:sz="0" w:space="0" w:color="auto"/>
            <w:left w:val="none" w:sz="0" w:space="0" w:color="auto"/>
            <w:bottom w:val="none" w:sz="0" w:space="0" w:color="auto"/>
            <w:right w:val="none" w:sz="0" w:space="0" w:color="auto"/>
          </w:divBdr>
        </w:div>
        <w:div w:id="258372701">
          <w:marLeft w:val="480"/>
          <w:marRight w:val="0"/>
          <w:marTop w:val="0"/>
          <w:marBottom w:val="0"/>
          <w:divBdr>
            <w:top w:val="none" w:sz="0" w:space="0" w:color="auto"/>
            <w:left w:val="none" w:sz="0" w:space="0" w:color="auto"/>
            <w:bottom w:val="none" w:sz="0" w:space="0" w:color="auto"/>
            <w:right w:val="none" w:sz="0" w:space="0" w:color="auto"/>
          </w:divBdr>
        </w:div>
        <w:div w:id="260065108">
          <w:marLeft w:val="480"/>
          <w:marRight w:val="0"/>
          <w:marTop w:val="0"/>
          <w:marBottom w:val="0"/>
          <w:divBdr>
            <w:top w:val="none" w:sz="0" w:space="0" w:color="auto"/>
            <w:left w:val="none" w:sz="0" w:space="0" w:color="auto"/>
            <w:bottom w:val="none" w:sz="0" w:space="0" w:color="auto"/>
            <w:right w:val="none" w:sz="0" w:space="0" w:color="auto"/>
          </w:divBdr>
        </w:div>
        <w:div w:id="266427052">
          <w:marLeft w:val="480"/>
          <w:marRight w:val="0"/>
          <w:marTop w:val="0"/>
          <w:marBottom w:val="0"/>
          <w:divBdr>
            <w:top w:val="none" w:sz="0" w:space="0" w:color="auto"/>
            <w:left w:val="none" w:sz="0" w:space="0" w:color="auto"/>
            <w:bottom w:val="none" w:sz="0" w:space="0" w:color="auto"/>
            <w:right w:val="none" w:sz="0" w:space="0" w:color="auto"/>
          </w:divBdr>
        </w:div>
        <w:div w:id="273220449">
          <w:marLeft w:val="480"/>
          <w:marRight w:val="0"/>
          <w:marTop w:val="0"/>
          <w:marBottom w:val="0"/>
          <w:divBdr>
            <w:top w:val="none" w:sz="0" w:space="0" w:color="auto"/>
            <w:left w:val="none" w:sz="0" w:space="0" w:color="auto"/>
            <w:bottom w:val="none" w:sz="0" w:space="0" w:color="auto"/>
            <w:right w:val="none" w:sz="0" w:space="0" w:color="auto"/>
          </w:divBdr>
        </w:div>
        <w:div w:id="295572323">
          <w:marLeft w:val="480"/>
          <w:marRight w:val="0"/>
          <w:marTop w:val="0"/>
          <w:marBottom w:val="0"/>
          <w:divBdr>
            <w:top w:val="none" w:sz="0" w:space="0" w:color="auto"/>
            <w:left w:val="none" w:sz="0" w:space="0" w:color="auto"/>
            <w:bottom w:val="none" w:sz="0" w:space="0" w:color="auto"/>
            <w:right w:val="none" w:sz="0" w:space="0" w:color="auto"/>
          </w:divBdr>
        </w:div>
        <w:div w:id="313223254">
          <w:marLeft w:val="480"/>
          <w:marRight w:val="0"/>
          <w:marTop w:val="0"/>
          <w:marBottom w:val="0"/>
          <w:divBdr>
            <w:top w:val="none" w:sz="0" w:space="0" w:color="auto"/>
            <w:left w:val="none" w:sz="0" w:space="0" w:color="auto"/>
            <w:bottom w:val="none" w:sz="0" w:space="0" w:color="auto"/>
            <w:right w:val="none" w:sz="0" w:space="0" w:color="auto"/>
          </w:divBdr>
        </w:div>
        <w:div w:id="356464245">
          <w:marLeft w:val="480"/>
          <w:marRight w:val="0"/>
          <w:marTop w:val="0"/>
          <w:marBottom w:val="0"/>
          <w:divBdr>
            <w:top w:val="none" w:sz="0" w:space="0" w:color="auto"/>
            <w:left w:val="none" w:sz="0" w:space="0" w:color="auto"/>
            <w:bottom w:val="none" w:sz="0" w:space="0" w:color="auto"/>
            <w:right w:val="none" w:sz="0" w:space="0" w:color="auto"/>
          </w:divBdr>
        </w:div>
        <w:div w:id="414740582">
          <w:marLeft w:val="480"/>
          <w:marRight w:val="0"/>
          <w:marTop w:val="0"/>
          <w:marBottom w:val="0"/>
          <w:divBdr>
            <w:top w:val="none" w:sz="0" w:space="0" w:color="auto"/>
            <w:left w:val="none" w:sz="0" w:space="0" w:color="auto"/>
            <w:bottom w:val="none" w:sz="0" w:space="0" w:color="auto"/>
            <w:right w:val="none" w:sz="0" w:space="0" w:color="auto"/>
          </w:divBdr>
        </w:div>
        <w:div w:id="443116842">
          <w:marLeft w:val="480"/>
          <w:marRight w:val="0"/>
          <w:marTop w:val="0"/>
          <w:marBottom w:val="0"/>
          <w:divBdr>
            <w:top w:val="none" w:sz="0" w:space="0" w:color="auto"/>
            <w:left w:val="none" w:sz="0" w:space="0" w:color="auto"/>
            <w:bottom w:val="none" w:sz="0" w:space="0" w:color="auto"/>
            <w:right w:val="none" w:sz="0" w:space="0" w:color="auto"/>
          </w:divBdr>
        </w:div>
        <w:div w:id="445777971">
          <w:marLeft w:val="480"/>
          <w:marRight w:val="0"/>
          <w:marTop w:val="0"/>
          <w:marBottom w:val="0"/>
          <w:divBdr>
            <w:top w:val="none" w:sz="0" w:space="0" w:color="auto"/>
            <w:left w:val="none" w:sz="0" w:space="0" w:color="auto"/>
            <w:bottom w:val="none" w:sz="0" w:space="0" w:color="auto"/>
            <w:right w:val="none" w:sz="0" w:space="0" w:color="auto"/>
          </w:divBdr>
        </w:div>
        <w:div w:id="480004698">
          <w:marLeft w:val="480"/>
          <w:marRight w:val="0"/>
          <w:marTop w:val="0"/>
          <w:marBottom w:val="0"/>
          <w:divBdr>
            <w:top w:val="none" w:sz="0" w:space="0" w:color="auto"/>
            <w:left w:val="none" w:sz="0" w:space="0" w:color="auto"/>
            <w:bottom w:val="none" w:sz="0" w:space="0" w:color="auto"/>
            <w:right w:val="none" w:sz="0" w:space="0" w:color="auto"/>
          </w:divBdr>
        </w:div>
        <w:div w:id="546382313">
          <w:marLeft w:val="480"/>
          <w:marRight w:val="0"/>
          <w:marTop w:val="0"/>
          <w:marBottom w:val="0"/>
          <w:divBdr>
            <w:top w:val="none" w:sz="0" w:space="0" w:color="auto"/>
            <w:left w:val="none" w:sz="0" w:space="0" w:color="auto"/>
            <w:bottom w:val="none" w:sz="0" w:space="0" w:color="auto"/>
            <w:right w:val="none" w:sz="0" w:space="0" w:color="auto"/>
          </w:divBdr>
        </w:div>
        <w:div w:id="633173357">
          <w:marLeft w:val="480"/>
          <w:marRight w:val="0"/>
          <w:marTop w:val="0"/>
          <w:marBottom w:val="0"/>
          <w:divBdr>
            <w:top w:val="none" w:sz="0" w:space="0" w:color="auto"/>
            <w:left w:val="none" w:sz="0" w:space="0" w:color="auto"/>
            <w:bottom w:val="none" w:sz="0" w:space="0" w:color="auto"/>
            <w:right w:val="none" w:sz="0" w:space="0" w:color="auto"/>
          </w:divBdr>
        </w:div>
        <w:div w:id="653488225">
          <w:marLeft w:val="480"/>
          <w:marRight w:val="0"/>
          <w:marTop w:val="0"/>
          <w:marBottom w:val="0"/>
          <w:divBdr>
            <w:top w:val="none" w:sz="0" w:space="0" w:color="auto"/>
            <w:left w:val="none" w:sz="0" w:space="0" w:color="auto"/>
            <w:bottom w:val="none" w:sz="0" w:space="0" w:color="auto"/>
            <w:right w:val="none" w:sz="0" w:space="0" w:color="auto"/>
          </w:divBdr>
        </w:div>
        <w:div w:id="657003859">
          <w:marLeft w:val="480"/>
          <w:marRight w:val="0"/>
          <w:marTop w:val="0"/>
          <w:marBottom w:val="0"/>
          <w:divBdr>
            <w:top w:val="none" w:sz="0" w:space="0" w:color="auto"/>
            <w:left w:val="none" w:sz="0" w:space="0" w:color="auto"/>
            <w:bottom w:val="none" w:sz="0" w:space="0" w:color="auto"/>
            <w:right w:val="none" w:sz="0" w:space="0" w:color="auto"/>
          </w:divBdr>
        </w:div>
        <w:div w:id="668751849">
          <w:marLeft w:val="480"/>
          <w:marRight w:val="0"/>
          <w:marTop w:val="0"/>
          <w:marBottom w:val="0"/>
          <w:divBdr>
            <w:top w:val="none" w:sz="0" w:space="0" w:color="auto"/>
            <w:left w:val="none" w:sz="0" w:space="0" w:color="auto"/>
            <w:bottom w:val="none" w:sz="0" w:space="0" w:color="auto"/>
            <w:right w:val="none" w:sz="0" w:space="0" w:color="auto"/>
          </w:divBdr>
        </w:div>
        <w:div w:id="669597013">
          <w:marLeft w:val="480"/>
          <w:marRight w:val="0"/>
          <w:marTop w:val="0"/>
          <w:marBottom w:val="0"/>
          <w:divBdr>
            <w:top w:val="none" w:sz="0" w:space="0" w:color="auto"/>
            <w:left w:val="none" w:sz="0" w:space="0" w:color="auto"/>
            <w:bottom w:val="none" w:sz="0" w:space="0" w:color="auto"/>
            <w:right w:val="none" w:sz="0" w:space="0" w:color="auto"/>
          </w:divBdr>
        </w:div>
        <w:div w:id="678966750">
          <w:marLeft w:val="480"/>
          <w:marRight w:val="0"/>
          <w:marTop w:val="0"/>
          <w:marBottom w:val="0"/>
          <w:divBdr>
            <w:top w:val="none" w:sz="0" w:space="0" w:color="auto"/>
            <w:left w:val="none" w:sz="0" w:space="0" w:color="auto"/>
            <w:bottom w:val="none" w:sz="0" w:space="0" w:color="auto"/>
            <w:right w:val="none" w:sz="0" w:space="0" w:color="auto"/>
          </w:divBdr>
        </w:div>
        <w:div w:id="736822960">
          <w:marLeft w:val="480"/>
          <w:marRight w:val="0"/>
          <w:marTop w:val="0"/>
          <w:marBottom w:val="0"/>
          <w:divBdr>
            <w:top w:val="none" w:sz="0" w:space="0" w:color="auto"/>
            <w:left w:val="none" w:sz="0" w:space="0" w:color="auto"/>
            <w:bottom w:val="none" w:sz="0" w:space="0" w:color="auto"/>
            <w:right w:val="none" w:sz="0" w:space="0" w:color="auto"/>
          </w:divBdr>
        </w:div>
        <w:div w:id="755127175">
          <w:marLeft w:val="480"/>
          <w:marRight w:val="0"/>
          <w:marTop w:val="0"/>
          <w:marBottom w:val="0"/>
          <w:divBdr>
            <w:top w:val="none" w:sz="0" w:space="0" w:color="auto"/>
            <w:left w:val="none" w:sz="0" w:space="0" w:color="auto"/>
            <w:bottom w:val="none" w:sz="0" w:space="0" w:color="auto"/>
            <w:right w:val="none" w:sz="0" w:space="0" w:color="auto"/>
          </w:divBdr>
        </w:div>
        <w:div w:id="783496098">
          <w:marLeft w:val="480"/>
          <w:marRight w:val="0"/>
          <w:marTop w:val="0"/>
          <w:marBottom w:val="0"/>
          <w:divBdr>
            <w:top w:val="none" w:sz="0" w:space="0" w:color="auto"/>
            <w:left w:val="none" w:sz="0" w:space="0" w:color="auto"/>
            <w:bottom w:val="none" w:sz="0" w:space="0" w:color="auto"/>
            <w:right w:val="none" w:sz="0" w:space="0" w:color="auto"/>
          </w:divBdr>
        </w:div>
        <w:div w:id="785386700">
          <w:marLeft w:val="480"/>
          <w:marRight w:val="0"/>
          <w:marTop w:val="0"/>
          <w:marBottom w:val="0"/>
          <w:divBdr>
            <w:top w:val="none" w:sz="0" w:space="0" w:color="auto"/>
            <w:left w:val="none" w:sz="0" w:space="0" w:color="auto"/>
            <w:bottom w:val="none" w:sz="0" w:space="0" w:color="auto"/>
            <w:right w:val="none" w:sz="0" w:space="0" w:color="auto"/>
          </w:divBdr>
        </w:div>
        <w:div w:id="803280840">
          <w:marLeft w:val="480"/>
          <w:marRight w:val="0"/>
          <w:marTop w:val="0"/>
          <w:marBottom w:val="0"/>
          <w:divBdr>
            <w:top w:val="none" w:sz="0" w:space="0" w:color="auto"/>
            <w:left w:val="none" w:sz="0" w:space="0" w:color="auto"/>
            <w:bottom w:val="none" w:sz="0" w:space="0" w:color="auto"/>
            <w:right w:val="none" w:sz="0" w:space="0" w:color="auto"/>
          </w:divBdr>
        </w:div>
        <w:div w:id="814643748">
          <w:marLeft w:val="480"/>
          <w:marRight w:val="0"/>
          <w:marTop w:val="0"/>
          <w:marBottom w:val="0"/>
          <w:divBdr>
            <w:top w:val="none" w:sz="0" w:space="0" w:color="auto"/>
            <w:left w:val="none" w:sz="0" w:space="0" w:color="auto"/>
            <w:bottom w:val="none" w:sz="0" w:space="0" w:color="auto"/>
            <w:right w:val="none" w:sz="0" w:space="0" w:color="auto"/>
          </w:divBdr>
        </w:div>
        <w:div w:id="818107539">
          <w:marLeft w:val="480"/>
          <w:marRight w:val="0"/>
          <w:marTop w:val="0"/>
          <w:marBottom w:val="0"/>
          <w:divBdr>
            <w:top w:val="none" w:sz="0" w:space="0" w:color="auto"/>
            <w:left w:val="none" w:sz="0" w:space="0" w:color="auto"/>
            <w:bottom w:val="none" w:sz="0" w:space="0" w:color="auto"/>
            <w:right w:val="none" w:sz="0" w:space="0" w:color="auto"/>
          </w:divBdr>
        </w:div>
        <w:div w:id="896938792">
          <w:marLeft w:val="480"/>
          <w:marRight w:val="0"/>
          <w:marTop w:val="0"/>
          <w:marBottom w:val="0"/>
          <w:divBdr>
            <w:top w:val="none" w:sz="0" w:space="0" w:color="auto"/>
            <w:left w:val="none" w:sz="0" w:space="0" w:color="auto"/>
            <w:bottom w:val="none" w:sz="0" w:space="0" w:color="auto"/>
            <w:right w:val="none" w:sz="0" w:space="0" w:color="auto"/>
          </w:divBdr>
        </w:div>
        <w:div w:id="925727780">
          <w:marLeft w:val="480"/>
          <w:marRight w:val="0"/>
          <w:marTop w:val="0"/>
          <w:marBottom w:val="0"/>
          <w:divBdr>
            <w:top w:val="none" w:sz="0" w:space="0" w:color="auto"/>
            <w:left w:val="none" w:sz="0" w:space="0" w:color="auto"/>
            <w:bottom w:val="none" w:sz="0" w:space="0" w:color="auto"/>
            <w:right w:val="none" w:sz="0" w:space="0" w:color="auto"/>
          </w:divBdr>
        </w:div>
        <w:div w:id="951783465">
          <w:marLeft w:val="480"/>
          <w:marRight w:val="0"/>
          <w:marTop w:val="0"/>
          <w:marBottom w:val="0"/>
          <w:divBdr>
            <w:top w:val="none" w:sz="0" w:space="0" w:color="auto"/>
            <w:left w:val="none" w:sz="0" w:space="0" w:color="auto"/>
            <w:bottom w:val="none" w:sz="0" w:space="0" w:color="auto"/>
            <w:right w:val="none" w:sz="0" w:space="0" w:color="auto"/>
          </w:divBdr>
        </w:div>
        <w:div w:id="957760139">
          <w:marLeft w:val="480"/>
          <w:marRight w:val="0"/>
          <w:marTop w:val="0"/>
          <w:marBottom w:val="0"/>
          <w:divBdr>
            <w:top w:val="none" w:sz="0" w:space="0" w:color="auto"/>
            <w:left w:val="none" w:sz="0" w:space="0" w:color="auto"/>
            <w:bottom w:val="none" w:sz="0" w:space="0" w:color="auto"/>
            <w:right w:val="none" w:sz="0" w:space="0" w:color="auto"/>
          </w:divBdr>
        </w:div>
        <w:div w:id="978193714">
          <w:marLeft w:val="480"/>
          <w:marRight w:val="0"/>
          <w:marTop w:val="0"/>
          <w:marBottom w:val="0"/>
          <w:divBdr>
            <w:top w:val="none" w:sz="0" w:space="0" w:color="auto"/>
            <w:left w:val="none" w:sz="0" w:space="0" w:color="auto"/>
            <w:bottom w:val="none" w:sz="0" w:space="0" w:color="auto"/>
            <w:right w:val="none" w:sz="0" w:space="0" w:color="auto"/>
          </w:divBdr>
        </w:div>
        <w:div w:id="984702350">
          <w:marLeft w:val="480"/>
          <w:marRight w:val="0"/>
          <w:marTop w:val="0"/>
          <w:marBottom w:val="0"/>
          <w:divBdr>
            <w:top w:val="none" w:sz="0" w:space="0" w:color="auto"/>
            <w:left w:val="none" w:sz="0" w:space="0" w:color="auto"/>
            <w:bottom w:val="none" w:sz="0" w:space="0" w:color="auto"/>
            <w:right w:val="none" w:sz="0" w:space="0" w:color="auto"/>
          </w:divBdr>
        </w:div>
        <w:div w:id="997155830">
          <w:marLeft w:val="480"/>
          <w:marRight w:val="0"/>
          <w:marTop w:val="0"/>
          <w:marBottom w:val="0"/>
          <w:divBdr>
            <w:top w:val="none" w:sz="0" w:space="0" w:color="auto"/>
            <w:left w:val="none" w:sz="0" w:space="0" w:color="auto"/>
            <w:bottom w:val="none" w:sz="0" w:space="0" w:color="auto"/>
            <w:right w:val="none" w:sz="0" w:space="0" w:color="auto"/>
          </w:divBdr>
        </w:div>
        <w:div w:id="1008557858">
          <w:marLeft w:val="480"/>
          <w:marRight w:val="0"/>
          <w:marTop w:val="0"/>
          <w:marBottom w:val="0"/>
          <w:divBdr>
            <w:top w:val="none" w:sz="0" w:space="0" w:color="auto"/>
            <w:left w:val="none" w:sz="0" w:space="0" w:color="auto"/>
            <w:bottom w:val="none" w:sz="0" w:space="0" w:color="auto"/>
            <w:right w:val="none" w:sz="0" w:space="0" w:color="auto"/>
          </w:divBdr>
        </w:div>
        <w:div w:id="1303656729">
          <w:marLeft w:val="480"/>
          <w:marRight w:val="0"/>
          <w:marTop w:val="0"/>
          <w:marBottom w:val="0"/>
          <w:divBdr>
            <w:top w:val="none" w:sz="0" w:space="0" w:color="auto"/>
            <w:left w:val="none" w:sz="0" w:space="0" w:color="auto"/>
            <w:bottom w:val="none" w:sz="0" w:space="0" w:color="auto"/>
            <w:right w:val="none" w:sz="0" w:space="0" w:color="auto"/>
          </w:divBdr>
        </w:div>
        <w:div w:id="1354501527">
          <w:marLeft w:val="480"/>
          <w:marRight w:val="0"/>
          <w:marTop w:val="0"/>
          <w:marBottom w:val="0"/>
          <w:divBdr>
            <w:top w:val="none" w:sz="0" w:space="0" w:color="auto"/>
            <w:left w:val="none" w:sz="0" w:space="0" w:color="auto"/>
            <w:bottom w:val="none" w:sz="0" w:space="0" w:color="auto"/>
            <w:right w:val="none" w:sz="0" w:space="0" w:color="auto"/>
          </w:divBdr>
        </w:div>
        <w:div w:id="1360005215">
          <w:marLeft w:val="480"/>
          <w:marRight w:val="0"/>
          <w:marTop w:val="0"/>
          <w:marBottom w:val="0"/>
          <w:divBdr>
            <w:top w:val="none" w:sz="0" w:space="0" w:color="auto"/>
            <w:left w:val="none" w:sz="0" w:space="0" w:color="auto"/>
            <w:bottom w:val="none" w:sz="0" w:space="0" w:color="auto"/>
            <w:right w:val="none" w:sz="0" w:space="0" w:color="auto"/>
          </w:divBdr>
        </w:div>
        <w:div w:id="1366442350">
          <w:marLeft w:val="480"/>
          <w:marRight w:val="0"/>
          <w:marTop w:val="0"/>
          <w:marBottom w:val="0"/>
          <w:divBdr>
            <w:top w:val="none" w:sz="0" w:space="0" w:color="auto"/>
            <w:left w:val="none" w:sz="0" w:space="0" w:color="auto"/>
            <w:bottom w:val="none" w:sz="0" w:space="0" w:color="auto"/>
            <w:right w:val="none" w:sz="0" w:space="0" w:color="auto"/>
          </w:divBdr>
        </w:div>
        <w:div w:id="1377239236">
          <w:marLeft w:val="480"/>
          <w:marRight w:val="0"/>
          <w:marTop w:val="0"/>
          <w:marBottom w:val="0"/>
          <w:divBdr>
            <w:top w:val="none" w:sz="0" w:space="0" w:color="auto"/>
            <w:left w:val="none" w:sz="0" w:space="0" w:color="auto"/>
            <w:bottom w:val="none" w:sz="0" w:space="0" w:color="auto"/>
            <w:right w:val="none" w:sz="0" w:space="0" w:color="auto"/>
          </w:divBdr>
        </w:div>
        <w:div w:id="1386950102">
          <w:marLeft w:val="480"/>
          <w:marRight w:val="0"/>
          <w:marTop w:val="0"/>
          <w:marBottom w:val="0"/>
          <w:divBdr>
            <w:top w:val="none" w:sz="0" w:space="0" w:color="auto"/>
            <w:left w:val="none" w:sz="0" w:space="0" w:color="auto"/>
            <w:bottom w:val="none" w:sz="0" w:space="0" w:color="auto"/>
            <w:right w:val="none" w:sz="0" w:space="0" w:color="auto"/>
          </w:divBdr>
        </w:div>
        <w:div w:id="1413116095">
          <w:marLeft w:val="480"/>
          <w:marRight w:val="0"/>
          <w:marTop w:val="0"/>
          <w:marBottom w:val="0"/>
          <w:divBdr>
            <w:top w:val="none" w:sz="0" w:space="0" w:color="auto"/>
            <w:left w:val="none" w:sz="0" w:space="0" w:color="auto"/>
            <w:bottom w:val="none" w:sz="0" w:space="0" w:color="auto"/>
            <w:right w:val="none" w:sz="0" w:space="0" w:color="auto"/>
          </w:divBdr>
        </w:div>
        <w:div w:id="1431386858">
          <w:marLeft w:val="480"/>
          <w:marRight w:val="0"/>
          <w:marTop w:val="0"/>
          <w:marBottom w:val="0"/>
          <w:divBdr>
            <w:top w:val="none" w:sz="0" w:space="0" w:color="auto"/>
            <w:left w:val="none" w:sz="0" w:space="0" w:color="auto"/>
            <w:bottom w:val="none" w:sz="0" w:space="0" w:color="auto"/>
            <w:right w:val="none" w:sz="0" w:space="0" w:color="auto"/>
          </w:divBdr>
        </w:div>
        <w:div w:id="1441682278">
          <w:marLeft w:val="480"/>
          <w:marRight w:val="0"/>
          <w:marTop w:val="0"/>
          <w:marBottom w:val="0"/>
          <w:divBdr>
            <w:top w:val="none" w:sz="0" w:space="0" w:color="auto"/>
            <w:left w:val="none" w:sz="0" w:space="0" w:color="auto"/>
            <w:bottom w:val="none" w:sz="0" w:space="0" w:color="auto"/>
            <w:right w:val="none" w:sz="0" w:space="0" w:color="auto"/>
          </w:divBdr>
        </w:div>
        <w:div w:id="1447117417">
          <w:marLeft w:val="480"/>
          <w:marRight w:val="0"/>
          <w:marTop w:val="0"/>
          <w:marBottom w:val="0"/>
          <w:divBdr>
            <w:top w:val="none" w:sz="0" w:space="0" w:color="auto"/>
            <w:left w:val="none" w:sz="0" w:space="0" w:color="auto"/>
            <w:bottom w:val="none" w:sz="0" w:space="0" w:color="auto"/>
            <w:right w:val="none" w:sz="0" w:space="0" w:color="auto"/>
          </w:divBdr>
        </w:div>
        <w:div w:id="1485243033">
          <w:marLeft w:val="480"/>
          <w:marRight w:val="0"/>
          <w:marTop w:val="0"/>
          <w:marBottom w:val="0"/>
          <w:divBdr>
            <w:top w:val="none" w:sz="0" w:space="0" w:color="auto"/>
            <w:left w:val="none" w:sz="0" w:space="0" w:color="auto"/>
            <w:bottom w:val="none" w:sz="0" w:space="0" w:color="auto"/>
            <w:right w:val="none" w:sz="0" w:space="0" w:color="auto"/>
          </w:divBdr>
        </w:div>
        <w:div w:id="1487624506">
          <w:marLeft w:val="480"/>
          <w:marRight w:val="0"/>
          <w:marTop w:val="0"/>
          <w:marBottom w:val="0"/>
          <w:divBdr>
            <w:top w:val="none" w:sz="0" w:space="0" w:color="auto"/>
            <w:left w:val="none" w:sz="0" w:space="0" w:color="auto"/>
            <w:bottom w:val="none" w:sz="0" w:space="0" w:color="auto"/>
            <w:right w:val="none" w:sz="0" w:space="0" w:color="auto"/>
          </w:divBdr>
        </w:div>
        <w:div w:id="1565335950">
          <w:marLeft w:val="480"/>
          <w:marRight w:val="0"/>
          <w:marTop w:val="0"/>
          <w:marBottom w:val="0"/>
          <w:divBdr>
            <w:top w:val="none" w:sz="0" w:space="0" w:color="auto"/>
            <w:left w:val="none" w:sz="0" w:space="0" w:color="auto"/>
            <w:bottom w:val="none" w:sz="0" w:space="0" w:color="auto"/>
            <w:right w:val="none" w:sz="0" w:space="0" w:color="auto"/>
          </w:divBdr>
        </w:div>
        <w:div w:id="1581527214">
          <w:marLeft w:val="480"/>
          <w:marRight w:val="0"/>
          <w:marTop w:val="0"/>
          <w:marBottom w:val="0"/>
          <w:divBdr>
            <w:top w:val="none" w:sz="0" w:space="0" w:color="auto"/>
            <w:left w:val="none" w:sz="0" w:space="0" w:color="auto"/>
            <w:bottom w:val="none" w:sz="0" w:space="0" w:color="auto"/>
            <w:right w:val="none" w:sz="0" w:space="0" w:color="auto"/>
          </w:divBdr>
        </w:div>
        <w:div w:id="1597521521">
          <w:marLeft w:val="480"/>
          <w:marRight w:val="0"/>
          <w:marTop w:val="0"/>
          <w:marBottom w:val="0"/>
          <w:divBdr>
            <w:top w:val="none" w:sz="0" w:space="0" w:color="auto"/>
            <w:left w:val="none" w:sz="0" w:space="0" w:color="auto"/>
            <w:bottom w:val="none" w:sz="0" w:space="0" w:color="auto"/>
            <w:right w:val="none" w:sz="0" w:space="0" w:color="auto"/>
          </w:divBdr>
        </w:div>
        <w:div w:id="1604222005">
          <w:marLeft w:val="480"/>
          <w:marRight w:val="0"/>
          <w:marTop w:val="0"/>
          <w:marBottom w:val="0"/>
          <w:divBdr>
            <w:top w:val="none" w:sz="0" w:space="0" w:color="auto"/>
            <w:left w:val="none" w:sz="0" w:space="0" w:color="auto"/>
            <w:bottom w:val="none" w:sz="0" w:space="0" w:color="auto"/>
            <w:right w:val="none" w:sz="0" w:space="0" w:color="auto"/>
          </w:divBdr>
        </w:div>
        <w:div w:id="1607276848">
          <w:marLeft w:val="480"/>
          <w:marRight w:val="0"/>
          <w:marTop w:val="0"/>
          <w:marBottom w:val="0"/>
          <w:divBdr>
            <w:top w:val="none" w:sz="0" w:space="0" w:color="auto"/>
            <w:left w:val="none" w:sz="0" w:space="0" w:color="auto"/>
            <w:bottom w:val="none" w:sz="0" w:space="0" w:color="auto"/>
            <w:right w:val="none" w:sz="0" w:space="0" w:color="auto"/>
          </w:divBdr>
        </w:div>
        <w:div w:id="1627158112">
          <w:marLeft w:val="480"/>
          <w:marRight w:val="0"/>
          <w:marTop w:val="0"/>
          <w:marBottom w:val="0"/>
          <w:divBdr>
            <w:top w:val="none" w:sz="0" w:space="0" w:color="auto"/>
            <w:left w:val="none" w:sz="0" w:space="0" w:color="auto"/>
            <w:bottom w:val="none" w:sz="0" w:space="0" w:color="auto"/>
            <w:right w:val="none" w:sz="0" w:space="0" w:color="auto"/>
          </w:divBdr>
        </w:div>
        <w:div w:id="1735813913">
          <w:marLeft w:val="480"/>
          <w:marRight w:val="0"/>
          <w:marTop w:val="0"/>
          <w:marBottom w:val="0"/>
          <w:divBdr>
            <w:top w:val="none" w:sz="0" w:space="0" w:color="auto"/>
            <w:left w:val="none" w:sz="0" w:space="0" w:color="auto"/>
            <w:bottom w:val="none" w:sz="0" w:space="0" w:color="auto"/>
            <w:right w:val="none" w:sz="0" w:space="0" w:color="auto"/>
          </w:divBdr>
        </w:div>
        <w:div w:id="1751197557">
          <w:marLeft w:val="480"/>
          <w:marRight w:val="0"/>
          <w:marTop w:val="0"/>
          <w:marBottom w:val="0"/>
          <w:divBdr>
            <w:top w:val="none" w:sz="0" w:space="0" w:color="auto"/>
            <w:left w:val="none" w:sz="0" w:space="0" w:color="auto"/>
            <w:bottom w:val="none" w:sz="0" w:space="0" w:color="auto"/>
            <w:right w:val="none" w:sz="0" w:space="0" w:color="auto"/>
          </w:divBdr>
        </w:div>
        <w:div w:id="1830172578">
          <w:marLeft w:val="480"/>
          <w:marRight w:val="0"/>
          <w:marTop w:val="0"/>
          <w:marBottom w:val="0"/>
          <w:divBdr>
            <w:top w:val="none" w:sz="0" w:space="0" w:color="auto"/>
            <w:left w:val="none" w:sz="0" w:space="0" w:color="auto"/>
            <w:bottom w:val="none" w:sz="0" w:space="0" w:color="auto"/>
            <w:right w:val="none" w:sz="0" w:space="0" w:color="auto"/>
          </w:divBdr>
        </w:div>
        <w:div w:id="1857769001">
          <w:marLeft w:val="480"/>
          <w:marRight w:val="0"/>
          <w:marTop w:val="0"/>
          <w:marBottom w:val="0"/>
          <w:divBdr>
            <w:top w:val="none" w:sz="0" w:space="0" w:color="auto"/>
            <w:left w:val="none" w:sz="0" w:space="0" w:color="auto"/>
            <w:bottom w:val="none" w:sz="0" w:space="0" w:color="auto"/>
            <w:right w:val="none" w:sz="0" w:space="0" w:color="auto"/>
          </w:divBdr>
        </w:div>
        <w:div w:id="1993635467">
          <w:marLeft w:val="480"/>
          <w:marRight w:val="0"/>
          <w:marTop w:val="0"/>
          <w:marBottom w:val="0"/>
          <w:divBdr>
            <w:top w:val="none" w:sz="0" w:space="0" w:color="auto"/>
            <w:left w:val="none" w:sz="0" w:space="0" w:color="auto"/>
            <w:bottom w:val="none" w:sz="0" w:space="0" w:color="auto"/>
            <w:right w:val="none" w:sz="0" w:space="0" w:color="auto"/>
          </w:divBdr>
        </w:div>
        <w:div w:id="2016616634">
          <w:marLeft w:val="480"/>
          <w:marRight w:val="0"/>
          <w:marTop w:val="0"/>
          <w:marBottom w:val="0"/>
          <w:divBdr>
            <w:top w:val="none" w:sz="0" w:space="0" w:color="auto"/>
            <w:left w:val="none" w:sz="0" w:space="0" w:color="auto"/>
            <w:bottom w:val="none" w:sz="0" w:space="0" w:color="auto"/>
            <w:right w:val="none" w:sz="0" w:space="0" w:color="auto"/>
          </w:divBdr>
        </w:div>
        <w:div w:id="2106731257">
          <w:marLeft w:val="480"/>
          <w:marRight w:val="0"/>
          <w:marTop w:val="0"/>
          <w:marBottom w:val="0"/>
          <w:divBdr>
            <w:top w:val="none" w:sz="0" w:space="0" w:color="auto"/>
            <w:left w:val="none" w:sz="0" w:space="0" w:color="auto"/>
            <w:bottom w:val="none" w:sz="0" w:space="0" w:color="auto"/>
            <w:right w:val="none" w:sz="0" w:space="0" w:color="auto"/>
          </w:divBdr>
        </w:div>
        <w:div w:id="2109422379">
          <w:marLeft w:val="480"/>
          <w:marRight w:val="0"/>
          <w:marTop w:val="0"/>
          <w:marBottom w:val="0"/>
          <w:divBdr>
            <w:top w:val="none" w:sz="0" w:space="0" w:color="auto"/>
            <w:left w:val="none" w:sz="0" w:space="0" w:color="auto"/>
            <w:bottom w:val="none" w:sz="0" w:space="0" w:color="auto"/>
            <w:right w:val="none" w:sz="0" w:space="0" w:color="auto"/>
          </w:divBdr>
        </w:div>
        <w:div w:id="2136366422">
          <w:marLeft w:val="480"/>
          <w:marRight w:val="0"/>
          <w:marTop w:val="0"/>
          <w:marBottom w:val="0"/>
          <w:divBdr>
            <w:top w:val="none" w:sz="0" w:space="0" w:color="auto"/>
            <w:left w:val="none" w:sz="0" w:space="0" w:color="auto"/>
            <w:bottom w:val="none" w:sz="0" w:space="0" w:color="auto"/>
            <w:right w:val="none" w:sz="0" w:space="0" w:color="auto"/>
          </w:divBdr>
        </w:div>
      </w:divsChild>
    </w:div>
    <w:div w:id="1171985837">
      <w:marLeft w:val="480"/>
      <w:marRight w:val="0"/>
      <w:marTop w:val="0"/>
      <w:marBottom w:val="0"/>
      <w:divBdr>
        <w:top w:val="none" w:sz="0" w:space="0" w:color="auto"/>
        <w:left w:val="none" w:sz="0" w:space="0" w:color="auto"/>
        <w:bottom w:val="none" w:sz="0" w:space="0" w:color="auto"/>
        <w:right w:val="none" w:sz="0" w:space="0" w:color="auto"/>
      </w:divBdr>
    </w:div>
    <w:div w:id="1171986601">
      <w:marLeft w:val="0"/>
      <w:marRight w:val="0"/>
      <w:marTop w:val="0"/>
      <w:marBottom w:val="0"/>
      <w:divBdr>
        <w:top w:val="none" w:sz="0" w:space="0" w:color="auto"/>
        <w:left w:val="none" w:sz="0" w:space="0" w:color="auto"/>
        <w:bottom w:val="none" w:sz="0" w:space="0" w:color="auto"/>
        <w:right w:val="none" w:sz="0" w:space="0" w:color="auto"/>
      </w:divBdr>
    </w:div>
    <w:div w:id="1171990521">
      <w:marLeft w:val="0"/>
      <w:marRight w:val="0"/>
      <w:marTop w:val="0"/>
      <w:marBottom w:val="0"/>
      <w:divBdr>
        <w:top w:val="none" w:sz="0" w:space="0" w:color="auto"/>
        <w:left w:val="none" w:sz="0" w:space="0" w:color="auto"/>
        <w:bottom w:val="none" w:sz="0" w:space="0" w:color="auto"/>
        <w:right w:val="none" w:sz="0" w:space="0" w:color="auto"/>
      </w:divBdr>
    </w:div>
    <w:div w:id="1172063272">
      <w:marLeft w:val="480"/>
      <w:marRight w:val="0"/>
      <w:marTop w:val="0"/>
      <w:marBottom w:val="0"/>
      <w:divBdr>
        <w:top w:val="none" w:sz="0" w:space="0" w:color="auto"/>
        <w:left w:val="none" w:sz="0" w:space="0" w:color="auto"/>
        <w:bottom w:val="none" w:sz="0" w:space="0" w:color="auto"/>
        <w:right w:val="none" w:sz="0" w:space="0" w:color="auto"/>
      </w:divBdr>
    </w:div>
    <w:div w:id="1172142667">
      <w:marLeft w:val="0"/>
      <w:marRight w:val="0"/>
      <w:marTop w:val="0"/>
      <w:marBottom w:val="0"/>
      <w:divBdr>
        <w:top w:val="none" w:sz="0" w:space="0" w:color="auto"/>
        <w:left w:val="none" w:sz="0" w:space="0" w:color="auto"/>
        <w:bottom w:val="none" w:sz="0" w:space="0" w:color="auto"/>
        <w:right w:val="none" w:sz="0" w:space="0" w:color="auto"/>
      </w:divBdr>
    </w:div>
    <w:div w:id="1172261240">
      <w:marLeft w:val="480"/>
      <w:marRight w:val="0"/>
      <w:marTop w:val="0"/>
      <w:marBottom w:val="0"/>
      <w:divBdr>
        <w:top w:val="none" w:sz="0" w:space="0" w:color="auto"/>
        <w:left w:val="none" w:sz="0" w:space="0" w:color="auto"/>
        <w:bottom w:val="none" w:sz="0" w:space="0" w:color="auto"/>
        <w:right w:val="none" w:sz="0" w:space="0" w:color="auto"/>
      </w:divBdr>
    </w:div>
    <w:div w:id="1172261279">
      <w:marLeft w:val="0"/>
      <w:marRight w:val="0"/>
      <w:marTop w:val="0"/>
      <w:marBottom w:val="0"/>
      <w:divBdr>
        <w:top w:val="none" w:sz="0" w:space="0" w:color="auto"/>
        <w:left w:val="none" w:sz="0" w:space="0" w:color="auto"/>
        <w:bottom w:val="none" w:sz="0" w:space="0" w:color="auto"/>
        <w:right w:val="none" w:sz="0" w:space="0" w:color="auto"/>
      </w:divBdr>
    </w:div>
    <w:div w:id="1172329269">
      <w:bodyDiv w:val="1"/>
      <w:marLeft w:val="0"/>
      <w:marRight w:val="0"/>
      <w:marTop w:val="0"/>
      <w:marBottom w:val="0"/>
      <w:divBdr>
        <w:top w:val="none" w:sz="0" w:space="0" w:color="auto"/>
        <w:left w:val="none" w:sz="0" w:space="0" w:color="auto"/>
        <w:bottom w:val="none" w:sz="0" w:space="0" w:color="auto"/>
        <w:right w:val="none" w:sz="0" w:space="0" w:color="auto"/>
      </w:divBdr>
    </w:div>
    <w:div w:id="1172530908">
      <w:marLeft w:val="0"/>
      <w:marRight w:val="0"/>
      <w:marTop w:val="0"/>
      <w:marBottom w:val="0"/>
      <w:divBdr>
        <w:top w:val="none" w:sz="0" w:space="0" w:color="auto"/>
        <w:left w:val="none" w:sz="0" w:space="0" w:color="auto"/>
        <w:bottom w:val="none" w:sz="0" w:space="0" w:color="auto"/>
        <w:right w:val="none" w:sz="0" w:space="0" w:color="auto"/>
      </w:divBdr>
    </w:div>
    <w:div w:id="1172571603">
      <w:marLeft w:val="0"/>
      <w:marRight w:val="0"/>
      <w:marTop w:val="0"/>
      <w:marBottom w:val="0"/>
      <w:divBdr>
        <w:top w:val="none" w:sz="0" w:space="0" w:color="auto"/>
        <w:left w:val="none" w:sz="0" w:space="0" w:color="auto"/>
        <w:bottom w:val="none" w:sz="0" w:space="0" w:color="auto"/>
        <w:right w:val="none" w:sz="0" w:space="0" w:color="auto"/>
      </w:divBdr>
    </w:div>
    <w:div w:id="1172649184">
      <w:marLeft w:val="0"/>
      <w:marRight w:val="0"/>
      <w:marTop w:val="0"/>
      <w:marBottom w:val="0"/>
      <w:divBdr>
        <w:top w:val="none" w:sz="0" w:space="0" w:color="auto"/>
        <w:left w:val="none" w:sz="0" w:space="0" w:color="auto"/>
        <w:bottom w:val="none" w:sz="0" w:space="0" w:color="auto"/>
        <w:right w:val="none" w:sz="0" w:space="0" w:color="auto"/>
      </w:divBdr>
    </w:div>
    <w:div w:id="1172721823">
      <w:marLeft w:val="0"/>
      <w:marRight w:val="0"/>
      <w:marTop w:val="0"/>
      <w:marBottom w:val="0"/>
      <w:divBdr>
        <w:top w:val="none" w:sz="0" w:space="0" w:color="auto"/>
        <w:left w:val="none" w:sz="0" w:space="0" w:color="auto"/>
        <w:bottom w:val="none" w:sz="0" w:space="0" w:color="auto"/>
        <w:right w:val="none" w:sz="0" w:space="0" w:color="auto"/>
      </w:divBdr>
    </w:div>
    <w:div w:id="1172837804">
      <w:marLeft w:val="0"/>
      <w:marRight w:val="0"/>
      <w:marTop w:val="0"/>
      <w:marBottom w:val="0"/>
      <w:divBdr>
        <w:top w:val="none" w:sz="0" w:space="0" w:color="auto"/>
        <w:left w:val="none" w:sz="0" w:space="0" w:color="auto"/>
        <w:bottom w:val="none" w:sz="0" w:space="0" w:color="auto"/>
        <w:right w:val="none" w:sz="0" w:space="0" w:color="auto"/>
      </w:divBdr>
    </w:div>
    <w:div w:id="1172984595">
      <w:marLeft w:val="0"/>
      <w:marRight w:val="0"/>
      <w:marTop w:val="0"/>
      <w:marBottom w:val="0"/>
      <w:divBdr>
        <w:top w:val="none" w:sz="0" w:space="0" w:color="auto"/>
        <w:left w:val="none" w:sz="0" w:space="0" w:color="auto"/>
        <w:bottom w:val="none" w:sz="0" w:space="0" w:color="auto"/>
        <w:right w:val="none" w:sz="0" w:space="0" w:color="auto"/>
      </w:divBdr>
    </w:div>
    <w:div w:id="1172987417">
      <w:marLeft w:val="480"/>
      <w:marRight w:val="0"/>
      <w:marTop w:val="0"/>
      <w:marBottom w:val="0"/>
      <w:divBdr>
        <w:top w:val="none" w:sz="0" w:space="0" w:color="auto"/>
        <w:left w:val="none" w:sz="0" w:space="0" w:color="auto"/>
        <w:bottom w:val="none" w:sz="0" w:space="0" w:color="auto"/>
        <w:right w:val="none" w:sz="0" w:space="0" w:color="auto"/>
      </w:divBdr>
    </w:div>
    <w:div w:id="1172992360">
      <w:marLeft w:val="480"/>
      <w:marRight w:val="0"/>
      <w:marTop w:val="0"/>
      <w:marBottom w:val="0"/>
      <w:divBdr>
        <w:top w:val="none" w:sz="0" w:space="0" w:color="auto"/>
        <w:left w:val="none" w:sz="0" w:space="0" w:color="auto"/>
        <w:bottom w:val="none" w:sz="0" w:space="0" w:color="auto"/>
        <w:right w:val="none" w:sz="0" w:space="0" w:color="auto"/>
      </w:divBdr>
    </w:div>
    <w:div w:id="1173109566">
      <w:marLeft w:val="480"/>
      <w:marRight w:val="0"/>
      <w:marTop w:val="0"/>
      <w:marBottom w:val="0"/>
      <w:divBdr>
        <w:top w:val="none" w:sz="0" w:space="0" w:color="auto"/>
        <w:left w:val="none" w:sz="0" w:space="0" w:color="auto"/>
        <w:bottom w:val="none" w:sz="0" w:space="0" w:color="auto"/>
        <w:right w:val="none" w:sz="0" w:space="0" w:color="auto"/>
      </w:divBdr>
    </w:div>
    <w:div w:id="1173226054">
      <w:marLeft w:val="480"/>
      <w:marRight w:val="0"/>
      <w:marTop w:val="0"/>
      <w:marBottom w:val="0"/>
      <w:divBdr>
        <w:top w:val="none" w:sz="0" w:space="0" w:color="auto"/>
        <w:left w:val="none" w:sz="0" w:space="0" w:color="auto"/>
        <w:bottom w:val="none" w:sz="0" w:space="0" w:color="auto"/>
        <w:right w:val="none" w:sz="0" w:space="0" w:color="auto"/>
      </w:divBdr>
    </w:div>
    <w:div w:id="1173303715">
      <w:bodyDiv w:val="1"/>
      <w:marLeft w:val="0"/>
      <w:marRight w:val="0"/>
      <w:marTop w:val="0"/>
      <w:marBottom w:val="0"/>
      <w:divBdr>
        <w:top w:val="none" w:sz="0" w:space="0" w:color="auto"/>
        <w:left w:val="none" w:sz="0" w:space="0" w:color="auto"/>
        <w:bottom w:val="none" w:sz="0" w:space="0" w:color="auto"/>
        <w:right w:val="none" w:sz="0" w:space="0" w:color="auto"/>
      </w:divBdr>
      <w:divsChild>
        <w:div w:id="45029600">
          <w:marLeft w:val="480"/>
          <w:marRight w:val="0"/>
          <w:marTop w:val="0"/>
          <w:marBottom w:val="0"/>
          <w:divBdr>
            <w:top w:val="none" w:sz="0" w:space="0" w:color="auto"/>
            <w:left w:val="none" w:sz="0" w:space="0" w:color="auto"/>
            <w:bottom w:val="none" w:sz="0" w:space="0" w:color="auto"/>
            <w:right w:val="none" w:sz="0" w:space="0" w:color="auto"/>
          </w:divBdr>
        </w:div>
        <w:div w:id="182862034">
          <w:marLeft w:val="480"/>
          <w:marRight w:val="0"/>
          <w:marTop w:val="0"/>
          <w:marBottom w:val="0"/>
          <w:divBdr>
            <w:top w:val="none" w:sz="0" w:space="0" w:color="auto"/>
            <w:left w:val="none" w:sz="0" w:space="0" w:color="auto"/>
            <w:bottom w:val="none" w:sz="0" w:space="0" w:color="auto"/>
            <w:right w:val="none" w:sz="0" w:space="0" w:color="auto"/>
          </w:divBdr>
        </w:div>
        <w:div w:id="205415702">
          <w:marLeft w:val="480"/>
          <w:marRight w:val="0"/>
          <w:marTop w:val="0"/>
          <w:marBottom w:val="0"/>
          <w:divBdr>
            <w:top w:val="none" w:sz="0" w:space="0" w:color="auto"/>
            <w:left w:val="none" w:sz="0" w:space="0" w:color="auto"/>
            <w:bottom w:val="none" w:sz="0" w:space="0" w:color="auto"/>
            <w:right w:val="none" w:sz="0" w:space="0" w:color="auto"/>
          </w:divBdr>
        </w:div>
        <w:div w:id="212624183">
          <w:marLeft w:val="480"/>
          <w:marRight w:val="0"/>
          <w:marTop w:val="0"/>
          <w:marBottom w:val="0"/>
          <w:divBdr>
            <w:top w:val="none" w:sz="0" w:space="0" w:color="auto"/>
            <w:left w:val="none" w:sz="0" w:space="0" w:color="auto"/>
            <w:bottom w:val="none" w:sz="0" w:space="0" w:color="auto"/>
            <w:right w:val="none" w:sz="0" w:space="0" w:color="auto"/>
          </w:divBdr>
        </w:div>
        <w:div w:id="214437270">
          <w:marLeft w:val="480"/>
          <w:marRight w:val="0"/>
          <w:marTop w:val="0"/>
          <w:marBottom w:val="0"/>
          <w:divBdr>
            <w:top w:val="none" w:sz="0" w:space="0" w:color="auto"/>
            <w:left w:val="none" w:sz="0" w:space="0" w:color="auto"/>
            <w:bottom w:val="none" w:sz="0" w:space="0" w:color="auto"/>
            <w:right w:val="none" w:sz="0" w:space="0" w:color="auto"/>
          </w:divBdr>
        </w:div>
        <w:div w:id="254367592">
          <w:marLeft w:val="480"/>
          <w:marRight w:val="0"/>
          <w:marTop w:val="0"/>
          <w:marBottom w:val="0"/>
          <w:divBdr>
            <w:top w:val="none" w:sz="0" w:space="0" w:color="auto"/>
            <w:left w:val="none" w:sz="0" w:space="0" w:color="auto"/>
            <w:bottom w:val="none" w:sz="0" w:space="0" w:color="auto"/>
            <w:right w:val="none" w:sz="0" w:space="0" w:color="auto"/>
          </w:divBdr>
        </w:div>
        <w:div w:id="272369728">
          <w:marLeft w:val="480"/>
          <w:marRight w:val="0"/>
          <w:marTop w:val="0"/>
          <w:marBottom w:val="0"/>
          <w:divBdr>
            <w:top w:val="none" w:sz="0" w:space="0" w:color="auto"/>
            <w:left w:val="none" w:sz="0" w:space="0" w:color="auto"/>
            <w:bottom w:val="none" w:sz="0" w:space="0" w:color="auto"/>
            <w:right w:val="none" w:sz="0" w:space="0" w:color="auto"/>
          </w:divBdr>
        </w:div>
        <w:div w:id="307709863">
          <w:marLeft w:val="480"/>
          <w:marRight w:val="0"/>
          <w:marTop w:val="0"/>
          <w:marBottom w:val="0"/>
          <w:divBdr>
            <w:top w:val="none" w:sz="0" w:space="0" w:color="auto"/>
            <w:left w:val="none" w:sz="0" w:space="0" w:color="auto"/>
            <w:bottom w:val="none" w:sz="0" w:space="0" w:color="auto"/>
            <w:right w:val="none" w:sz="0" w:space="0" w:color="auto"/>
          </w:divBdr>
        </w:div>
        <w:div w:id="357777629">
          <w:marLeft w:val="480"/>
          <w:marRight w:val="0"/>
          <w:marTop w:val="0"/>
          <w:marBottom w:val="0"/>
          <w:divBdr>
            <w:top w:val="none" w:sz="0" w:space="0" w:color="auto"/>
            <w:left w:val="none" w:sz="0" w:space="0" w:color="auto"/>
            <w:bottom w:val="none" w:sz="0" w:space="0" w:color="auto"/>
            <w:right w:val="none" w:sz="0" w:space="0" w:color="auto"/>
          </w:divBdr>
        </w:div>
        <w:div w:id="364333380">
          <w:marLeft w:val="480"/>
          <w:marRight w:val="0"/>
          <w:marTop w:val="0"/>
          <w:marBottom w:val="0"/>
          <w:divBdr>
            <w:top w:val="none" w:sz="0" w:space="0" w:color="auto"/>
            <w:left w:val="none" w:sz="0" w:space="0" w:color="auto"/>
            <w:bottom w:val="none" w:sz="0" w:space="0" w:color="auto"/>
            <w:right w:val="none" w:sz="0" w:space="0" w:color="auto"/>
          </w:divBdr>
        </w:div>
        <w:div w:id="381759365">
          <w:marLeft w:val="480"/>
          <w:marRight w:val="0"/>
          <w:marTop w:val="0"/>
          <w:marBottom w:val="0"/>
          <w:divBdr>
            <w:top w:val="none" w:sz="0" w:space="0" w:color="auto"/>
            <w:left w:val="none" w:sz="0" w:space="0" w:color="auto"/>
            <w:bottom w:val="none" w:sz="0" w:space="0" w:color="auto"/>
            <w:right w:val="none" w:sz="0" w:space="0" w:color="auto"/>
          </w:divBdr>
        </w:div>
        <w:div w:id="390277869">
          <w:marLeft w:val="480"/>
          <w:marRight w:val="0"/>
          <w:marTop w:val="0"/>
          <w:marBottom w:val="0"/>
          <w:divBdr>
            <w:top w:val="none" w:sz="0" w:space="0" w:color="auto"/>
            <w:left w:val="none" w:sz="0" w:space="0" w:color="auto"/>
            <w:bottom w:val="none" w:sz="0" w:space="0" w:color="auto"/>
            <w:right w:val="none" w:sz="0" w:space="0" w:color="auto"/>
          </w:divBdr>
        </w:div>
        <w:div w:id="391580105">
          <w:marLeft w:val="480"/>
          <w:marRight w:val="0"/>
          <w:marTop w:val="0"/>
          <w:marBottom w:val="0"/>
          <w:divBdr>
            <w:top w:val="none" w:sz="0" w:space="0" w:color="auto"/>
            <w:left w:val="none" w:sz="0" w:space="0" w:color="auto"/>
            <w:bottom w:val="none" w:sz="0" w:space="0" w:color="auto"/>
            <w:right w:val="none" w:sz="0" w:space="0" w:color="auto"/>
          </w:divBdr>
        </w:div>
        <w:div w:id="400754565">
          <w:marLeft w:val="480"/>
          <w:marRight w:val="0"/>
          <w:marTop w:val="0"/>
          <w:marBottom w:val="0"/>
          <w:divBdr>
            <w:top w:val="none" w:sz="0" w:space="0" w:color="auto"/>
            <w:left w:val="none" w:sz="0" w:space="0" w:color="auto"/>
            <w:bottom w:val="none" w:sz="0" w:space="0" w:color="auto"/>
            <w:right w:val="none" w:sz="0" w:space="0" w:color="auto"/>
          </w:divBdr>
        </w:div>
        <w:div w:id="518474346">
          <w:marLeft w:val="480"/>
          <w:marRight w:val="0"/>
          <w:marTop w:val="0"/>
          <w:marBottom w:val="0"/>
          <w:divBdr>
            <w:top w:val="none" w:sz="0" w:space="0" w:color="auto"/>
            <w:left w:val="none" w:sz="0" w:space="0" w:color="auto"/>
            <w:bottom w:val="none" w:sz="0" w:space="0" w:color="auto"/>
            <w:right w:val="none" w:sz="0" w:space="0" w:color="auto"/>
          </w:divBdr>
        </w:div>
        <w:div w:id="533541110">
          <w:marLeft w:val="480"/>
          <w:marRight w:val="0"/>
          <w:marTop w:val="0"/>
          <w:marBottom w:val="0"/>
          <w:divBdr>
            <w:top w:val="none" w:sz="0" w:space="0" w:color="auto"/>
            <w:left w:val="none" w:sz="0" w:space="0" w:color="auto"/>
            <w:bottom w:val="none" w:sz="0" w:space="0" w:color="auto"/>
            <w:right w:val="none" w:sz="0" w:space="0" w:color="auto"/>
          </w:divBdr>
        </w:div>
        <w:div w:id="639922753">
          <w:marLeft w:val="480"/>
          <w:marRight w:val="0"/>
          <w:marTop w:val="0"/>
          <w:marBottom w:val="0"/>
          <w:divBdr>
            <w:top w:val="none" w:sz="0" w:space="0" w:color="auto"/>
            <w:left w:val="none" w:sz="0" w:space="0" w:color="auto"/>
            <w:bottom w:val="none" w:sz="0" w:space="0" w:color="auto"/>
            <w:right w:val="none" w:sz="0" w:space="0" w:color="auto"/>
          </w:divBdr>
        </w:div>
        <w:div w:id="689182838">
          <w:marLeft w:val="480"/>
          <w:marRight w:val="0"/>
          <w:marTop w:val="0"/>
          <w:marBottom w:val="0"/>
          <w:divBdr>
            <w:top w:val="none" w:sz="0" w:space="0" w:color="auto"/>
            <w:left w:val="none" w:sz="0" w:space="0" w:color="auto"/>
            <w:bottom w:val="none" w:sz="0" w:space="0" w:color="auto"/>
            <w:right w:val="none" w:sz="0" w:space="0" w:color="auto"/>
          </w:divBdr>
        </w:div>
        <w:div w:id="731926068">
          <w:marLeft w:val="480"/>
          <w:marRight w:val="0"/>
          <w:marTop w:val="0"/>
          <w:marBottom w:val="0"/>
          <w:divBdr>
            <w:top w:val="none" w:sz="0" w:space="0" w:color="auto"/>
            <w:left w:val="none" w:sz="0" w:space="0" w:color="auto"/>
            <w:bottom w:val="none" w:sz="0" w:space="0" w:color="auto"/>
            <w:right w:val="none" w:sz="0" w:space="0" w:color="auto"/>
          </w:divBdr>
        </w:div>
        <w:div w:id="760880382">
          <w:marLeft w:val="480"/>
          <w:marRight w:val="0"/>
          <w:marTop w:val="0"/>
          <w:marBottom w:val="0"/>
          <w:divBdr>
            <w:top w:val="none" w:sz="0" w:space="0" w:color="auto"/>
            <w:left w:val="none" w:sz="0" w:space="0" w:color="auto"/>
            <w:bottom w:val="none" w:sz="0" w:space="0" w:color="auto"/>
            <w:right w:val="none" w:sz="0" w:space="0" w:color="auto"/>
          </w:divBdr>
        </w:div>
        <w:div w:id="791898698">
          <w:marLeft w:val="480"/>
          <w:marRight w:val="0"/>
          <w:marTop w:val="0"/>
          <w:marBottom w:val="0"/>
          <w:divBdr>
            <w:top w:val="none" w:sz="0" w:space="0" w:color="auto"/>
            <w:left w:val="none" w:sz="0" w:space="0" w:color="auto"/>
            <w:bottom w:val="none" w:sz="0" w:space="0" w:color="auto"/>
            <w:right w:val="none" w:sz="0" w:space="0" w:color="auto"/>
          </w:divBdr>
        </w:div>
        <w:div w:id="800654204">
          <w:marLeft w:val="480"/>
          <w:marRight w:val="0"/>
          <w:marTop w:val="0"/>
          <w:marBottom w:val="0"/>
          <w:divBdr>
            <w:top w:val="none" w:sz="0" w:space="0" w:color="auto"/>
            <w:left w:val="none" w:sz="0" w:space="0" w:color="auto"/>
            <w:bottom w:val="none" w:sz="0" w:space="0" w:color="auto"/>
            <w:right w:val="none" w:sz="0" w:space="0" w:color="auto"/>
          </w:divBdr>
        </w:div>
        <w:div w:id="935285360">
          <w:marLeft w:val="480"/>
          <w:marRight w:val="0"/>
          <w:marTop w:val="0"/>
          <w:marBottom w:val="0"/>
          <w:divBdr>
            <w:top w:val="none" w:sz="0" w:space="0" w:color="auto"/>
            <w:left w:val="none" w:sz="0" w:space="0" w:color="auto"/>
            <w:bottom w:val="none" w:sz="0" w:space="0" w:color="auto"/>
            <w:right w:val="none" w:sz="0" w:space="0" w:color="auto"/>
          </w:divBdr>
        </w:div>
        <w:div w:id="935746986">
          <w:marLeft w:val="480"/>
          <w:marRight w:val="0"/>
          <w:marTop w:val="0"/>
          <w:marBottom w:val="0"/>
          <w:divBdr>
            <w:top w:val="none" w:sz="0" w:space="0" w:color="auto"/>
            <w:left w:val="none" w:sz="0" w:space="0" w:color="auto"/>
            <w:bottom w:val="none" w:sz="0" w:space="0" w:color="auto"/>
            <w:right w:val="none" w:sz="0" w:space="0" w:color="auto"/>
          </w:divBdr>
        </w:div>
        <w:div w:id="941034489">
          <w:marLeft w:val="480"/>
          <w:marRight w:val="0"/>
          <w:marTop w:val="0"/>
          <w:marBottom w:val="0"/>
          <w:divBdr>
            <w:top w:val="none" w:sz="0" w:space="0" w:color="auto"/>
            <w:left w:val="none" w:sz="0" w:space="0" w:color="auto"/>
            <w:bottom w:val="none" w:sz="0" w:space="0" w:color="auto"/>
            <w:right w:val="none" w:sz="0" w:space="0" w:color="auto"/>
          </w:divBdr>
        </w:div>
        <w:div w:id="1015692595">
          <w:marLeft w:val="480"/>
          <w:marRight w:val="0"/>
          <w:marTop w:val="0"/>
          <w:marBottom w:val="0"/>
          <w:divBdr>
            <w:top w:val="none" w:sz="0" w:space="0" w:color="auto"/>
            <w:left w:val="none" w:sz="0" w:space="0" w:color="auto"/>
            <w:bottom w:val="none" w:sz="0" w:space="0" w:color="auto"/>
            <w:right w:val="none" w:sz="0" w:space="0" w:color="auto"/>
          </w:divBdr>
        </w:div>
        <w:div w:id="1084111745">
          <w:marLeft w:val="480"/>
          <w:marRight w:val="0"/>
          <w:marTop w:val="0"/>
          <w:marBottom w:val="0"/>
          <w:divBdr>
            <w:top w:val="none" w:sz="0" w:space="0" w:color="auto"/>
            <w:left w:val="none" w:sz="0" w:space="0" w:color="auto"/>
            <w:bottom w:val="none" w:sz="0" w:space="0" w:color="auto"/>
            <w:right w:val="none" w:sz="0" w:space="0" w:color="auto"/>
          </w:divBdr>
        </w:div>
        <w:div w:id="1181550173">
          <w:marLeft w:val="480"/>
          <w:marRight w:val="0"/>
          <w:marTop w:val="0"/>
          <w:marBottom w:val="0"/>
          <w:divBdr>
            <w:top w:val="none" w:sz="0" w:space="0" w:color="auto"/>
            <w:left w:val="none" w:sz="0" w:space="0" w:color="auto"/>
            <w:bottom w:val="none" w:sz="0" w:space="0" w:color="auto"/>
            <w:right w:val="none" w:sz="0" w:space="0" w:color="auto"/>
          </w:divBdr>
        </w:div>
        <w:div w:id="1194730018">
          <w:marLeft w:val="480"/>
          <w:marRight w:val="0"/>
          <w:marTop w:val="0"/>
          <w:marBottom w:val="0"/>
          <w:divBdr>
            <w:top w:val="none" w:sz="0" w:space="0" w:color="auto"/>
            <w:left w:val="none" w:sz="0" w:space="0" w:color="auto"/>
            <w:bottom w:val="none" w:sz="0" w:space="0" w:color="auto"/>
            <w:right w:val="none" w:sz="0" w:space="0" w:color="auto"/>
          </w:divBdr>
        </w:div>
        <w:div w:id="1284924664">
          <w:marLeft w:val="480"/>
          <w:marRight w:val="0"/>
          <w:marTop w:val="0"/>
          <w:marBottom w:val="0"/>
          <w:divBdr>
            <w:top w:val="none" w:sz="0" w:space="0" w:color="auto"/>
            <w:left w:val="none" w:sz="0" w:space="0" w:color="auto"/>
            <w:bottom w:val="none" w:sz="0" w:space="0" w:color="auto"/>
            <w:right w:val="none" w:sz="0" w:space="0" w:color="auto"/>
          </w:divBdr>
        </w:div>
        <w:div w:id="1314136032">
          <w:marLeft w:val="480"/>
          <w:marRight w:val="0"/>
          <w:marTop w:val="0"/>
          <w:marBottom w:val="0"/>
          <w:divBdr>
            <w:top w:val="none" w:sz="0" w:space="0" w:color="auto"/>
            <w:left w:val="none" w:sz="0" w:space="0" w:color="auto"/>
            <w:bottom w:val="none" w:sz="0" w:space="0" w:color="auto"/>
            <w:right w:val="none" w:sz="0" w:space="0" w:color="auto"/>
          </w:divBdr>
        </w:div>
        <w:div w:id="1357464906">
          <w:marLeft w:val="480"/>
          <w:marRight w:val="0"/>
          <w:marTop w:val="0"/>
          <w:marBottom w:val="0"/>
          <w:divBdr>
            <w:top w:val="none" w:sz="0" w:space="0" w:color="auto"/>
            <w:left w:val="none" w:sz="0" w:space="0" w:color="auto"/>
            <w:bottom w:val="none" w:sz="0" w:space="0" w:color="auto"/>
            <w:right w:val="none" w:sz="0" w:space="0" w:color="auto"/>
          </w:divBdr>
        </w:div>
        <w:div w:id="1422532293">
          <w:marLeft w:val="480"/>
          <w:marRight w:val="0"/>
          <w:marTop w:val="0"/>
          <w:marBottom w:val="0"/>
          <w:divBdr>
            <w:top w:val="none" w:sz="0" w:space="0" w:color="auto"/>
            <w:left w:val="none" w:sz="0" w:space="0" w:color="auto"/>
            <w:bottom w:val="none" w:sz="0" w:space="0" w:color="auto"/>
            <w:right w:val="none" w:sz="0" w:space="0" w:color="auto"/>
          </w:divBdr>
        </w:div>
        <w:div w:id="1577011397">
          <w:marLeft w:val="480"/>
          <w:marRight w:val="0"/>
          <w:marTop w:val="0"/>
          <w:marBottom w:val="0"/>
          <w:divBdr>
            <w:top w:val="none" w:sz="0" w:space="0" w:color="auto"/>
            <w:left w:val="none" w:sz="0" w:space="0" w:color="auto"/>
            <w:bottom w:val="none" w:sz="0" w:space="0" w:color="auto"/>
            <w:right w:val="none" w:sz="0" w:space="0" w:color="auto"/>
          </w:divBdr>
        </w:div>
        <w:div w:id="1595089339">
          <w:marLeft w:val="480"/>
          <w:marRight w:val="0"/>
          <w:marTop w:val="0"/>
          <w:marBottom w:val="0"/>
          <w:divBdr>
            <w:top w:val="none" w:sz="0" w:space="0" w:color="auto"/>
            <w:left w:val="none" w:sz="0" w:space="0" w:color="auto"/>
            <w:bottom w:val="none" w:sz="0" w:space="0" w:color="auto"/>
            <w:right w:val="none" w:sz="0" w:space="0" w:color="auto"/>
          </w:divBdr>
        </w:div>
        <w:div w:id="1598950912">
          <w:marLeft w:val="480"/>
          <w:marRight w:val="0"/>
          <w:marTop w:val="0"/>
          <w:marBottom w:val="0"/>
          <w:divBdr>
            <w:top w:val="none" w:sz="0" w:space="0" w:color="auto"/>
            <w:left w:val="none" w:sz="0" w:space="0" w:color="auto"/>
            <w:bottom w:val="none" w:sz="0" w:space="0" w:color="auto"/>
            <w:right w:val="none" w:sz="0" w:space="0" w:color="auto"/>
          </w:divBdr>
        </w:div>
        <w:div w:id="1602568401">
          <w:marLeft w:val="480"/>
          <w:marRight w:val="0"/>
          <w:marTop w:val="0"/>
          <w:marBottom w:val="0"/>
          <w:divBdr>
            <w:top w:val="none" w:sz="0" w:space="0" w:color="auto"/>
            <w:left w:val="none" w:sz="0" w:space="0" w:color="auto"/>
            <w:bottom w:val="none" w:sz="0" w:space="0" w:color="auto"/>
            <w:right w:val="none" w:sz="0" w:space="0" w:color="auto"/>
          </w:divBdr>
        </w:div>
        <w:div w:id="1619874217">
          <w:marLeft w:val="480"/>
          <w:marRight w:val="0"/>
          <w:marTop w:val="0"/>
          <w:marBottom w:val="0"/>
          <w:divBdr>
            <w:top w:val="none" w:sz="0" w:space="0" w:color="auto"/>
            <w:left w:val="none" w:sz="0" w:space="0" w:color="auto"/>
            <w:bottom w:val="none" w:sz="0" w:space="0" w:color="auto"/>
            <w:right w:val="none" w:sz="0" w:space="0" w:color="auto"/>
          </w:divBdr>
        </w:div>
        <w:div w:id="1631745186">
          <w:marLeft w:val="480"/>
          <w:marRight w:val="0"/>
          <w:marTop w:val="0"/>
          <w:marBottom w:val="0"/>
          <w:divBdr>
            <w:top w:val="none" w:sz="0" w:space="0" w:color="auto"/>
            <w:left w:val="none" w:sz="0" w:space="0" w:color="auto"/>
            <w:bottom w:val="none" w:sz="0" w:space="0" w:color="auto"/>
            <w:right w:val="none" w:sz="0" w:space="0" w:color="auto"/>
          </w:divBdr>
        </w:div>
        <w:div w:id="1663895958">
          <w:marLeft w:val="480"/>
          <w:marRight w:val="0"/>
          <w:marTop w:val="0"/>
          <w:marBottom w:val="0"/>
          <w:divBdr>
            <w:top w:val="none" w:sz="0" w:space="0" w:color="auto"/>
            <w:left w:val="none" w:sz="0" w:space="0" w:color="auto"/>
            <w:bottom w:val="none" w:sz="0" w:space="0" w:color="auto"/>
            <w:right w:val="none" w:sz="0" w:space="0" w:color="auto"/>
          </w:divBdr>
        </w:div>
        <w:div w:id="1729527663">
          <w:marLeft w:val="480"/>
          <w:marRight w:val="0"/>
          <w:marTop w:val="0"/>
          <w:marBottom w:val="0"/>
          <w:divBdr>
            <w:top w:val="none" w:sz="0" w:space="0" w:color="auto"/>
            <w:left w:val="none" w:sz="0" w:space="0" w:color="auto"/>
            <w:bottom w:val="none" w:sz="0" w:space="0" w:color="auto"/>
            <w:right w:val="none" w:sz="0" w:space="0" w:color="auto"/>
          </w:divBdr>
        </w:div>
        <w:div w:id="1739553132">
          <w:marLeft w:val="480"/>
          <w:marRight w:val="0"/>
          <w:marTop w:val="0"/>
          <w:marBottom w:val="0"/>
          <w:divBdr>
            <w:top w:val="none" w:sz="0" w:space="0" w:color="auto"/>
            <w:left w:val="none" w:sz="0" w:space="0" w:color="auto"/>
            <w:bottom w:val="none" w:sz="0" w:space="0" w:color="auto"/>
            <w:right w:val="none" w:sz="0" w:space="0" w:color="auto"/>
          </w:divBdr>
        </w:div>
        <w:div w:id="1813861944">
          <w:marLeft w:val="480"/>
          <w:marRight w:val="0"/>
          <w:marTop w:val="0"/>
          <w:marBottom w:val="0"/>
          <w:divBdr>
            <w:top w:val="none" w:sz="0" w:space="0" w:color="auto"/>
            <w:left w:val="none" w:sz="0" w:space="0" w:color="auto"/>
            <w:bottom w:val="none" w:sz="0" w:space="0" w:color="auto"/>
            <w:right w:val="none" w:sz="0" w:space="0" w:color="auto"/>
          </w:divBdr>
        </w:div>
        <w:div w:id="1820994956">
          <w:marLeft w:val="480"/>
          <w:marRight w:val="0"/>
          <w:marTop w:val="0"/>
          <w:marBottom w:val="0"/>
          <w:divBdr>
            <w:top w:val="none" w:sz="0" w:space="0" w:color="auto"/>
            <w:left w:val="none" w:sz="0" w:space="0" w:color="auto"/>
            <w:bottom w:val="none" w:sz="0" w:space="0" w:color="auto"/>
            <w:right w:val="none" w:sz="0" w:space="0" w:color="auto"/>
          </w:divBdr>
        </w:div>
        <w:div w:id="1845172226">
          <w:marLeft w:val="480"/>
          <w:marRight w:val="0"/>
          <w:marTop w:val="0"/>
          <w:marBottom w:val="0"/>
          <w:divBdr>
            <w:top w:val="none" w:sz="0" w:space="0" w:color="auto"/>
            <w:left w:val="none" w:sz="0" w:space="0" w:color="auto"/>
            <w:bottom w:val="none" w:sz="0" w:space="0" w:color="auto"/>
            <w:right w:val="none" w:sz="0" w:space="0" w:color="auto"/>
          </w:divBdr>
        </w:div>
        <w:div w:id="1852060911">
          <w:marLeft w:val="480"/>
          <w:marRight w:val="0"/>
          <w:marTop w:val="0"/>
          <w:marBottom w:val="0"/>
          <w:divBdr>
            <w:top w:val="none" w:sz="0" w:space="0" w:color="auto"/>
            <w:left w:val="none" w:sz="0" w:space="0" w:color="auto"/>
            <w:bottom w:val="none" w:sz="0" w:space="0" w:color="auto"/>
            <w:right w:val="none" w:sz="0" w:space="0" w:color="auto"/>
          </w:divBdr>
        </w:div>
        <w:div w:id="1863324864">
          <w:marLeft w:val="480"/>
          <w:marRight w:val="0"/>
          <w:marTop w:val="0"/>
          <w:marBottom w:val="0"/>
          <w:divBdr>
            <w:top w:val="none" w:sz="0" w:space="0" w:color="auto"/>
            <w:left w:val="none" w:sz="0" w:space="0" w:color="auto"/>
            <w:bottom w:val="none" w:sz="0" w:space="0" w:color="auto"/>
            <w:right w:val="none" w:sz="0" w:space="0" w:color="auto"/>
          </w:divBdr>
        </w:div>
        <w:div w:id="1886673130">
          <w:marLeft w:val="480"/>
          <w:marRight w:val="0"/>
          <w:marTop w:val="0"/>
          <w:marBottom w:val="0"/>
          <w:divBdr>
            <w:top w:val="none" w:sz="0" w:space="0" w:color="auto"/>
            <w:left w:val="none" w:sz="0" w:space="0" w:color="auto"/>
            <w:bottom w:val="none" w:sz="0" w:space="0" w:color="auto"/>
            <w:right w:val="none" w:sz="0" w:space="0" w:color="auto"/>
          </w:divBdr>
        </w:div>
        <w:div w:id="1888957391">
          <w:marLeft w:val="480"/>
          <w:marRight w:val="0"/>
          <w:marTop w:val="0"/>
          <w:marBottom w:val="0"/>
          <w:divBdr>
            <w:top w:val="none" w:sz="0" w:space="0" w:color="auto"/>
            <w:left w:val="none" w:sz="0" w:space="0" w:color="auto"/>
            <w:bottom w:val="none" w:sz="0" w:space="0" w:color="auto"/>
            <w:right w:val="none" w:sz="0" w:space="0" w:color="auto"/>
          </w:divBdr>
        </w:div>
        <w:div w:id="1959213821">
          <w:marLeft w:val="480"/>
          <w:marRight w:val="0"/>
          <w:marTop w:val="0"/>
          <w:marBottom w:val="0"/>
          <w:divBdr>
            <w:top w:val="none" w:sz="0" w:space="0" w:color="auto"/>
            <w:left w:val="none" w:sz="0" w:space="0" w:color="auto"/>
            <w:bottom w:val="none" w:sz="0" w:space="0" w:color="auto"/>
            <w:right w:val="none" w:sz="0" w:space="0" w:color="auto"/>
          </w:divBdr>
        </w:div>
        <w:div w:id="1989507935">
          <w:marLeft w:val="480"/>
          <w:marRight w:val="0"/>
          <w:marTop w:val="0"/>
          <w:marBottom w:val="0"/>
          <w:divBdr>
            <w:top w:val="none" w:sz="0" w:space="0" w:color="auto"/>
            <w:left w:val="none" w:sz="0" w:space="0" w:color="auto"/>
            <w:bottom w:val="none" w:sz="0" w:space="0" w:color="auto"/>
            <w:right w:val="none" w:sz="0" w:space="0" w:color="auto"/>
          </w:divBdr>
        </w:div>
        <w:div w:id="2009477580">
          <w:marLeft w:val="480"/>
          <w:marRight w:val="0"/>
          <w:marTop w:val="0"/>
          <w:marBottom w:val="0"/>
          <w:divBdr>
            <w:top w:val="none" w:sz="0" w:space="0" w:color="auto"/>
            <w:left w:val="none" w:sz="0" w:space="0" w:color="auto"/>
            <w:bottom w:val="none" w:sz="0" w:space="0" w:color="auto"/>
            <w:right w:val="none" w:sz="0" w:space="0" w:color="auto"/>
          </w:divBdr>
        </w:div>
        <w:div w:id="2014840719">
          <w:marLeft w:val="480"/>
          <w:marRight w:val="0"/>
          <w:marTop w:val="0"/>
          <w:marBottom w:val="0"/>
          <w:divBdr>
            <w:top w:val="none" w:sz="0" w:space="0" w:color="auto"/>
            <w:left w:val="none" w:sz="0" w:space="0" w:color="auto"/>
            <w:bottom w:val="none" w:sz="0" w:space="0" w:color="auto"/>
            <w:right w:val="none" w:sz="0" w:space="0" w:color="auto"/>
          </w:divBdr>
        </w:div>
        <w:div w:id="2052537168">
          <w:marLeft w:val="480"/>
          <w:marRight w:val="0"/>
          <w:marTop w:val="0"/>
          <w:marBottom w:val="0"/>
          <w:divBdr>
            <w:top w:val="none" w:sz="0" w:space="0" w:color="auto"/>
            <w:left w:val="none" w:sz="0" w:space="0" w:color="auto"/>
            <w:bottom w:val="none" w:sz="0" w:space="0" w:color="auto"/>
            <w:right w:val="none" w:sz="0" w:space="0" w:color="auto"/>
          </w:divBdr>
        </w:div>
        <w:div w:id="2058970213">
          <w:marLeft w:val="480"/>
          <w:marRight w:val="0"/>
          <w:marTop w:val="0"/>
          <w:marBottom w:val="0"/>
          <w:divBdr>
            <w:top w:val="none" w:sz="0" w:space="0" w:color="auto"/>
            <w:left w:val="none" w:sz="0" w:space="0" w:color="auto"/>
            <w:bottom w:val="none" w:sz="0" w:space="0" w:color="auto"/>
            <w:right w:val="none" w:sz="0" w:space="0" w:color="auto"/>
          </w:divBdr>
        </w:div>
        <w:div w:id="2063433148">
          <w:marLeft w:val="480"/>
          <w:marRight w:val="0"/>
          <w:marTop w:val="0"/>
          <w:marBottom w:val="0"/>
          <w:divBdr>
            <w:top w:val="none" w:sz="0" w:space="0" w:color="auto"/>
            <w:left w:val="none" w:sz="0" w:space="0" w:color="auto"/>
            <w:bottom w:val="none" w:sz="0" w:space="0" w:color="auto"/>
            <w:right w:val="none" w:sz="0" w:space="0" w:color="auto"/>
          </w:divBdr>
        </w:div>
        <w:div w:id="2110153269">
          <w:marLeft w:val="480"/>
          <w:marRight w:val="0"/>
          <w:marTop w:val="0"/>
          <w:marBottom w:val="0"/>
          <w:divBdr>
            <w:top w:val="none" w:sz="0" w:space="0" w:color="auto"/>
            <w:left w:val="none" w:sz="0" w:space="0" w:color="auto"/>
            <w:bottom w:val="none" w:sz="0" w:space="0" w:color="auto"/>
            <w:right w:val="none" w:sz="0" w:space="0" w:color="auto"/>
          </w:divBdr>
        </w:div>
        <w:div w:id="2132741045">
          <w:marLeft w:val="480"/>
          <w:marRight w:val="0"/>
          <w:marTop w:val="0"/>
          <w:marBottom w:val="0"/>
          <w:divBdr>
            <w:top w:val="none" w:sz="0" w:space="0" w:color="auto"/>
            <w:left w:val="none" w:sz="0" w:space="0" w:color="auto"/>
            <w:bottom w:val="none" w:sz="0" w:space="0" w:color="auto"/>
            <w:right w:val="none" w:sz="0" w:space="0" w:color="auto"/>
          </w:divBdr>
        </w:div>
      </w:divsChild>
    </w:div>
    <w:div w:id="1173422941">
      <w:marLeft w:val="0"/>
      <w:marRight w:val="0"/>
      <w:marTop w:val="0"/>
      <w:marBottom w:val="0"/>
      <w:divBdr>
        <w:top w:val="none" w:sz="0" w:space="0" w:color="auto"/>
        <w:left w:val="none" w:sz="0" w:space="0" w:color="auto"/>
        <w:bottom w:val="none" w:sz="0" w:space="0" w:color="auto"/>
        <w:right w:val="none" w:sz="0" w:space="0" w:color="auto"/>
      </w:divBdr>
    </w:div>
    <w:div w:id="1173449480">
      <w:marLeft w:val="480"/>
      <w:marRight w:val="0"/>
      <w:marTop w:val="0"/>
      <w:marBottom w:val="0"/>
      <w:divBdr>
        <w:top w:val="none" w:sz="0" w:space="0" w:color="auto"/>
        <w:left w:val="none" w:sz="0" w:space="0" w:color="auto"/>
        <w:bottom w:val="none" w:sz="0" w:space="0" w:color="auto"/>
        <w:right w:val="none" w:sz="0" w:space="0" w:color="auto"/>
      </w:divBdr>
    </w:div>
    <w:div w:id="1173639921">
      <w:bodyDiv w:val="1"/>
      <w:marLeft w:val="0"/>
      <w:marRight w:val="0"/>
      <w:marTop w:val="0"/>
      <w:marBottom w:val="0"/>
      <w:divBdr>
        <w:top w:val="none" w:sz="0" w:space="0" w:color="auto"/>
        <w:left w:val="none" w:sz="0" w:space="0" w:color="auto"/>
        <w:bottom w:val="none" w:sz="0" w:space="0" w:color="auto"/>
        <w:right w:val="none" w:sz="0" w:space="0" w:color="auto"/>
      </w:divBdr>
    </w:div>
    <w:div w:id="1173640081">
      <w:marLeft w:val="480"/>
      <w:marRight w:val="0"/>
      <w:marTop w:val="0"/>
      <w:marBottom w:val="0"/>
      <w:divBdr>
        <w:top w:val="none" w:sz="0" w:space="0" w:color="auto"/>
        <w:left w:val="none" w:sz="0" w:space="0" w:color="auto"/>
        <w:bottom w:val="none" w:sz="0" w:space="0" w:color="auto"/>
        <w:right w:val="none" w:sz="0" w:space="0" w:color="auto"/>
      </w:divBdr>
    </w:div>
    <w:div w:id="1173758764">
      <w:marLeft w:val="0"/>
      <w:marRight w:val="0"/>
      <w:marTop w:val="0"/>
      <w:marBottom w:val="0"/>
      <w:divBdr>
        <w:top w:val="none" w:sz="0" w:space="0" w:color="auto"/>
        <w:left w:val="none" w:sz="0" w:space="0" w:color="auto"/>
        <w:bottom w:val="none" w:sz="0" w:space="0" w:color="auto"/>
        <w:right w:val="none" w:sz="0" w:space="0" w:color="auto"/>
      </w:divBdr>
    </w:div>
    <w:div w:id="1173760357">
      <w:marLeft w:val="0"/>
      <w:marRight w:val="0"/>
      <w:marTop w:val="0"/>
      <w:marBottom w:val="0"/>
      <w:divBdr>
        <w:top w:val="none" w:sz="0" w:space="0" w:color="auto"/>
        <w:left w:val="none" w:sz="0" w:space="0" w:color="auto"/>
        <w:bottom w:val="none" w:sz="0" w:space="0" w:color="auto"/>
        <w:right w:val="none" w:sz="0" w:space="0" w:color="auto"/>
      </w:divBdr>
    </w:div>
    <w:div w:id="1173842200">
      <w:marLeft w:val="0"/>
      <w:marRight w:val="0"/>
      <w:marTop w:val="0"/>
      <w:marBottom w:val="0"/>
      <w:divBdr>
        <w:top w:val="none" w:sz="0" w:space="0" w:color="auto"/>
        <w:left w:val="none" w:sz="0" w:space="0" w:color="auto"/>
        <w:bottom w:val="none" w:sz="0" w:space="0" w:color="auto"/>
        <w:right w:val="none" w:sz="0" w:space="0" w:color="auto"/>
      </w:divBdr>
    </w:div>
    <w:div w:id="1173842614">
      <w:marLeft w:val="0"/>
      <w:marRight w:val="0"/>
      <w:marTop w:val="0"/>
      <w:marBottom w:val="0"/>
      <w:divBdr>
        <w:top w:val="none" w:sz="0" w:space="0" w:color="auto"/>
        <w:left w:val="none" w:sz="0" w:space="0" w:color="auto"/>
        <w:bottom w:val="none" w:sz="0" w:space="0" w:color="auto"/>
        <w:right w:val="none" w:sz="0" w:space="0" w:color="auto"/>
      </w:divBdr>
    </w:div>
    <w:div w:id="1174301483">
      <w:marLeft w:val="480"/>
      <w:marRight w:val="0"/>
      <w:marTop w:val="0"/>
      <w:marBottom w:val="0"/>
      <w:divBdr>
        <w:top w:val="none" w:sz="0" w:space="0" w:color="auto"/>
        <w:left w:val="none" w:sz="0" w:space="0" w:color="auto"/>
        <w:bottom w:val="none" w:sz="0" w:space="0" w:color="auto"/>
        <w:right w:val="none" w:sz="0" w:space="0" w:color="auto"/>
      </w:divBdr>
    </w:div>
    <w:div w:id="1174340014">
      <w:marLeft w:val="0"/>
      <w:marRight w:val="0"/>
      <w:marTop w:val="0"/>
      <w:marBottom w:val="0"/>
      <w:divBdr>
        <w:top w:val="none" w:sz="0" w:space="0" w:color="auto"/>
        <w:left w:val="none" w:sz="0" w:space="0" w:color="auto"/>
        <w:bottom w:val="none" w:sz="0" w:space="0" w:color="auto"/>
        <w:right w:val="none" w:sz="0" w:space="0" w:color="auto"/>
      </w:divBdr>
    </w:div>
    <w:div w:id="1174420402">
      <w:marLeft w:val="0"/>
      <w:marRight w:val="0"/>
      <w:marTop w:val="0"/>
      <w:marBottom w:val="0"/>
      <w:divBdr>
        <w:top w:val="none" w:sz="0" w:space="0" w:color="auto"/>
        <w:left w:val="none" w:sz="0" w:space="0" w:color="auto"/>
        <w:bottom w:val="none" w:sz="0" w:space="0" w:color="auto"/>
        <w:right w:val="none" w:sz="0" w:space="0" w:color="auto"/>
      </w:divBdr>
    </w:div>
    <w:div w:id="1174491691">
      <w:marLeft w:val="0"/>
      <w:marRight w:val="0"/>
      <w:marTop w:val="0"/>
      <w:marBottom w:val="0"/>
      <w:divBdr>
        <w:top w:val="none" w:sz="0" w:space="0" w:color="auto"/>
        <w:left w:val="none" w:sz="0" w:space="0" w:color="auto"/>
        <w:bottom w:val="none" w:sz="0" w:space="0" w:color="auto"/>
        <w:right w:val="none" w:sz="0" w:space="0" w:color="auto"/>
      </w:divBdr>
    </w:div>
    <w:div w:id="1174496010">
      <w:marLeft w:val="0"/>
      <w:marRight w:val="0"/>
      <w:marTop w:val="0"/>
      <w:marBottom w:val="0"/>
      <w:divBdr>
        <w:top w:val="none" w:sz="0" w:space="0" w:color="auto"/>
        <w:left w:val="none" w:sz="0" w:space="0" w:color="auto"/>
        <w:bottom w:val="none" w:sz="0" w:space="0" w:color="auto"/>
        <w:right w:val="none" w:sz="0" w:space="0" w:color="auto"/>
      </w:divBdr>
    </w:div>
    <w:div w:id="1174539758">
      <w:marLeft w:val="0"/>
      <w:marRight w:val="0"/>
      <w:marTop w:val="0"/>
      <w:marBottom w:val="0"/>
      <w:divBdr>
        <w:top w:val="none" w:sz="0" w:space="0" w:color="auto"/>
        <w:left w:val="none" w:sz="0" w:space="0" w:color="auto"/>
        <w:bottom w:val="none" w:sz="0" w:space="0" w:color="auto"/>
        <w:right w:val="none" w:sz="0" w:space="0" w:color="auto"/>
      </w:divBdr>
    </w:div>
    <w:div w:id="1174684138">
      <w:marLeft w:val="480"/>
      <w:marRight w:val="0"/>
      <w:marTop w:val="0"/>
      <w:marBottom w:val="0"/>
      <w:divBdr>
        <w:top w:val="none" w:sz="0" w:space="0" w:color="auto"/>
        <w:left w:val="none" w:sz="0" w:space="0" w:color="auto"/>
        <w:bottom w:val="none" w:sz="0" w:space="0" w:color="auto"/>
        <w:right w:val="none" w:sz="0" w:space="0" w:color="auto"/>
      </w:divBdr>
    </w:div>
    <w:div w:id="1174761348">
      <w:marLeft w:val="0"/>
      <w:marRight w:val="0"/>
      <w:marTop w:val="0"/>
      <w:marBottom w:val="0"/>
      <w:divBdr>
        <w:top w:val="none" w:sz="0" w:space="0" w:color="auto"/>
        <w:left w:val="none" w:sz="0" w:space="0" w:color="auto"/>
        <w:bottom w:val="none" w:sz="0" w:space="0" w:color="auto"/>
        <w:right w:val="none" w:sz="0" w:space="0" w:color="auto"/>
      </w:divBdr>
    </w:div>
    <w:div w:id="1174956545">
      <w:marLeft w:val="0"/>
      <w:marRight w:val="0"/>
      <w:marTop w:val="0"/>
      <w:marBottom w:val="0"/>
      <w:divBdr>
        <w:top w:val="none" w:sz="0" w:space="0" w:color="auto"/>
        <w:left w:val="none" w:sz="0" w:space="0" w:color="auto"/>
        <w:bottom w:val="none" w:sz="0" w:space="0" w:color="auto"/>
        <w:right w:val="none" w:sz="0" w:space="0" w:color="auto"/>
      </w:divBdr>
    </w:div>
    <w:div w:id="1175027158">
      <w:marLeft w:val="0"/>
      <w:marRight w:val="0"/>
      <w:marTop w:val="0"/>
      <w:marBottom w:val="0"/>
      <w:divBdr>
        <w:top w:val="none" w:sz="0" w:space="0" w:color="auto"/>
        <w:left w:val="none" w:sz="0" w:space="0" w:color="auto"/>
        <w:bottom w:val="none" w:sz="0" w:space="0" w:color="auto"/>
        <w:right w:val="none" w:sz="0" w:space="0" w:color="auto"/>
      </w:divBdr>
    </w:div>
    <w:div w:id="1175069869">
      <w:marLeft w:val="0"/>
      <w:marRight w:val="0"/>
      <w:marTop w:val="0"/>
      <w:marBottom w:val="0"/>
      <w:divBdr>
        <w:top w:val="none" w:sz="0" w:space="0" w:color="auto"/>
        <w:left w:val="none" w:sz="0" w:space="0" w:color="auto"/>
        <w:bottom w:val="none" w:sz="0" w:space="0" w:color="auto"/>
        <w:right w:val="none" w:sz="0" w:space="0" w:color="auto"/>
      </w:divBdr>
    </w:div>
    <w:div w:id="1175150174">
      <w:marLeft w:val="480"/>
      <w:marRight w:val="0"/>
      <w:marTop w:val="0"/>
      <w:marBottom w:val="0"/>
      <w:divBdr>
        <w:top w:val="none" w:sz="0" w:space="0" w:color="auto"/>
        <w:left w:val="none" w:sz="0" w:space="0" w:color="auto"/>
        <w:bottom w:val="none" w:sz="0" w:space="0" w:color="auto"/>
        <w:right w:val="none" w:sz="0" w:space="0" w:color="auto"/>
      </w:divBdr>
    </w:div>
    <w:div w:id="1175344258">
      <w:bodyDiv w:val="1"/>
      <w:marLeft w:val="0"/>
      <w:marRight w:val="0"/>
      <w:marTop w:val="0"/>
      <w:marBottom w:val="0"/>
      <w:divBdr>
        <w:top w:val="none" w:sz="0" w:space="0" w:color="auto"/>
        <w:left w:val="none" w:sz="0" w:space="0" w:color="auto"/>
        <w:bottom w:val="none" w:sz="0" w:space="0" w:color="auto"/>
        <w:right w:val="none" w:sz="0" w:space="0" w:color="auto"/>
      </w:divBdr>
    </w:div>
    <w:div w:id="1175412827">
      <w:marLeft w:val="480"/>
      <w:marRight w:val="0"/>
      <w:marTop w:val="0"/>
      <w:marBottom w:val="0"/>
      <w:divBdr>
        <w:top w:val="none" w:sz="0" w:space="0" w:color="auto"/>
        <w:left w:val="none" w:sz="0" w:space="0" w:color="auto"/>
        <w:bottom w:val="none" w:sz="0" w:space="0" w:color="auto"/>
        <w:right w:val="none" w:sz="0" w:space="0" w:color="auto"/>
      </w:divBdr>
    </w:div>
    <w:div w:id="1175459957">
      <w:marLeft w:val="480"/>
      <w:marRight w:val="0"/>
      <w:marTop w:val="0"/>
      <w:marBottom w:val="0"/>
      <w:divBdr>
        <w:top w:val="none" w:sz="0" w:space="0" w:color="auto"/>
        <w:left w:val="none" w:sz="0" w:space="0" w:color="auto"/>
        <w:bottom w:val="none" w:sz="0" w:space="0" w:color="auto"/>
        <w:right w:val="none" w:sz="0" w:space="0" w:color="auto"/>
      </w:divBdr>
    </w:div>
    <w:div w:id="1175535922">
      <w:marLeft w:val="0"/>
      <w:marRight w:val="0"/>
      <w:marTop w:val="0"/>
      <w:marBottom w:val="0"/>
      <w:divBdr>
        <w:top w:val="none" w:sz="0" w:space="0" w:color="auto"/>
        <w:left w:val="none" w:sz="0" w:space="0" w:color="auto"/>
        <w:bottom w:val="none" w:sz="0" w:space="0" w:color="auto"/>
        <w:right w:val="none" w:sz="0" w:space="0" w:color="auto"/>
      </w:divBdr>
    </w:div>
    <w:div w:id="1175538810">
      <w:marLeft w:val="480"/>
      <w:marRight w:val="0"/>
      <w:marTop w:val="0"/>
      <w:marBottom w:val="0"/>
      <w:divBdr>
        <w:top w:val="none" w:sz="0" w:space="0" w:color="auto"/>
        <w:left w:val="none" w:sz="0" w:space="0" w:color="auto"/>
        <w:bottom w:val="none" w:sz="0" w:space="0" w:color="auto"/>
        <w:right w:val="none" w:sz="0" w:space="0" w:color="auto"/>
      </w:divBdr>
    </w:div>
    <w:div w:id="1175606029">
      <w:marLeft w:val="0"/>
      <w:marRight w:val="0"/>
      <w:marTop w:val="0"/>
      <w:marBottom w:val="0"/>
      <w:divBdr>
        <w:top w:val="none" w:sz="0" w:space="0" w:color="auto"/>
        <w:left w:val="none" w:sz="0" w:space="0" w:color="auto"/>
        <w:bottom w:val="none" w:sz="0" w:space="0" w:color="auto"/>
        <w:right w:val="none" w:sz="0" w:space="0" w:color="auto"/>
      </w:divBdr>
    </w:div>
    <w:div w:id="1175656645">
      <w:marLeft w:val="480"/>
      <w:marRight w:val="0"/>
      <w:marTop w:val="0"/>
      <w:marBottom w:val="0"/>
      <w:divBdr>
        <w:top w:val="none" w:sz="0" w:space="0" w:color="auto"/>
        <w:left w:val="none" w:sz="0" w:space="0" w:color="auto"/>
        <w:bottom w:val="none" w:sz="0" w:space="0" w:color="auto"/>
        <w:right w:val="none" w:sz="0" w:space="0" w:color="auto"/>
      </w:divBdr>
    </w:div>
    <w:div w:id="1175801068">
      <w:bodyDiv w:val="1"/>
      <w:marLeft w:val="0"/>
      <w:marRight w:val="0"/>
      <w:marTop w:val="0"/>
      <w:marBottom w:val="0"/>
      <w:divBdr>
        <w:top w:val="none" w:sz="0" w:space="0" w:color="auto"/>
        <w:left w:val="none" w:sz="0" w:space="0" w:color="auto"/>
        <w:bottom w:val="none" w:sz="0" w:space="0" w:color="auto"/>
        <w:right w:val="none" w:sz="0" w:space="0" w:color="auto"/>
      </w:divBdr>
    </w:div>
    <w:div w:id="1175803882">
      <w:marLeft w:val="480"/>
      <w:marRight w:val="0"/>
      <w:marTop w:val="0"/>
      <w:marBottom w:val="0"/>
      <w:divBdr>
        <w:top w:val="none" w:sz="0" w:space="0" w:color="auto"/>
        <w:left w:val="none" w:sz="0" w:space="0" w:color="auto"/>
        <w:bottom w:val="none" w:sz="0" w:space="0" w:color="auto"/>
        <w:right w:val="none" w:sz="0" w:space="0" w:color="auto"/>
      </w:divBdr>
    </w:div>
    <w:div w:id="1175804679">
      <w:marLeft w:val="0"/>
      <w:marRight w:val="0"/>
      <w:marTop w:val="0"/>
      <w:marBottom w:val="0"/>
      <w:divBdr>
        <w:top w:val="none" w:sz="0" w:space="0" w:color="auto"/>
        <w:left w:val="none" w:sz="0" w:space="0" w:color="auto"/>
        <w:bottom w:val="none" w:sz="0" w:space="0" w:color="auto"/>
        <w:right w:val="none" w:sz="0" w:space="0" w:color="auto"/>
      </w:divBdr>
    </w:div>
    <w:div w:id="1175924014">
      <w:marLeft w:val="0"/>
      <w:marRight w:val="0"/>
      <w:marTop w:val="0"/>
      <w:marBottom w:val="0"/>
      <w:divBdr>
        <w:top w:val="none" w:sz="0" w:space="0" w:color="auto"/>
        <w:left w:val="none" w:sz="0" w:space="0" w:color="auto"/>
        <w:bottom w:val="none" w:sz="0" w:space="0" w:color="auto"/>
        <w:right w:val="none" w:sz="0" w:space="0" w:color="auto"/>
      </w:divBdr>
    </w:div>
    <w:div w:id="1175995079">
      <w:marLeft w:val="0"/>
      <w:marRight w:val="0"/>
      <w:marTop w:val="0"/>
      <w:marBottom w:val="0"/>
      <w:divBdr>
        <w:top w:val="none" w:sz="0" w:space="0" w:color="auto"/>
        <w:left w:val="none" w:sz="0" w:space="0" w:color="auto"/>
        <w:bottom w:val="none" w:sz="0" w:space="0" w:color="auto"/>
        <w:right w:val="none" w:sz="0" w:space="0" w:color="auto"/>
      </w:divBdr>
    </w:div>
    <w:div w:id="1176189383">
      <w:marLeft w:val="0"/>
      <w:marRight w:val="0"/>
      <w:marTop w:val="0"/>
      <w:marBottom w:val="0"/>
      <w:divBdr>
        <w:top w:val="none" w:sz="0" w:space="0" w:color="auto"/>
        <w:left w:val="none" w:sz="0" w:space="0" w:color="auto"/>
        <w:bottom w:val="none" w:sz="0" w:space="0" w:color="auto"/>
        <w:right w:val="none" w:sz="0" w:space="0" w:color="auto"/>
      </w:divBdr>
    </w:div>
    <w:div w:id="1176263264">
      <w:marLeft w:val="480"/>
      <w:marRight w:val="0"/>
      <w:marTop w:val="0"/>
      <w:marBottom w:val="0"/>
      <w:divBdr>
        <w:top w:val="none" w:sz="0" w:space="0" w:color="auto"/>
        <w:left w:val="none" w:sz="0" w:space="0" w:color="auto"/>
        <w:bottom w:val="none" w:sz="0" w:space="0" w:color="auto"/>
        <w:right w:val="none" w:sz="0" w:space="0" w:color="auto"/>
      </w:divBdr>
    </w:div>
    <w:div w:id="1176269429">
      <w:marLeft w:val="0"/>
      <w:marRight w:val="0"/>
      <w:marTop w:val="0"/>
      <w:marBottom w:val="0"/>
      <w:divBdr>
        <w:top w:val="none" w:sz="0" w:space="0" w:color="auto"/>
        <w:left w:val="none" w:sz="0" w:space="0" w:color="auto"/>
        <w:bottom w:val="none" w:sz="0" w:space="0" w:color="auto"/>
        <w:right w:val="none" w:sz="0" w:space="0" w:color="auto"/>
      </w:divBdr>
    </w:div>
    <w:div w:id="1176269810">
      <w:bodyDiv w:val="1"/>
      <w:marLeft w:val="0"/>
      <w:marRight w:val="0"/>
      <w:marTop w:val="0"/>
      <w:marBottom w:val="0"/>
      <w:divBdr>
        <w:top w:val="none" w:sz="0" w:space="0" w:color="auto"/>
        <w:left w:val="none" w:sz="0" w:space="0" w:color="auto"/>
        <w:bottom w:val="none" w:sz="0" w:space="0" w:color="auto"/>
        <w:right w:val="none" w:sz="0" w:space="0" w:color="auto"/>
      </w:divBdr>
    </w:div>
    <w:div w:id="1176306451">
      <w:marLeft w:val="0"/>
      <w:marRight w:val="0"/>
      <w:marTop w:val="0"/>
      <w:marBottom w:val="0"/>
      <w:divBdr>
        <w:top w:val="none" w:sz="0" w:space="0" w:color="auto"/>
        <w:left w:val="none" w:sz="0" w:space="0" w:color="auto"/>
        <w:bottom w:val="none" w:sz="0" w:space="0" w:color="auto"/>
        <w:right w:val="none" w:sz="0" w:space="0" w:color="auto"/>
      </w:divBdr>
    </w:div>
    <w:div w:id="1176306730">
      <w:marLeft w:val="0"/>
      <w:marRight w:val="0"/>
      <w:marTop w:val="0"/>
      <w:marBottom w:val="0"/>
      <w:divBdr>
        <w:top w:val="none" w:sz="0" w:space="0" w:color="auto"/>
        <w:left w:val="none" w:sz="0" w:space="0" w:color="auto"/>
        <w:bottom w:val="none" w:sz="0" w:space="0" w:color="auto"/>
        <w:right w:val="none" w:sz="0" w:space="0" w:color="auto"/>
      </w:divBdr>
    </w:div>
    <w:div w:id="1176380367">
      <w:bodyDiv w:val="1"/>
      <w:marLeft w:val="0"/>
      <w:marRight w:val="0"/>
      <w:marTop w:val="0"/>
      <w:marBottom w:val="0"/>
      <w:divBdr>
        <w:top w:val="none" w:sz="0" w:space="0" w:color="auto"/>
        <w:left w:val="none" w:sz="0" w:space="0" w:color="auto"/>
        <w:bottom w:val="none" w:sz="0" w:space="0" w:color="auto"/>
        <w:right w:val="none" w:sz="0" w:space="0" w:color="auto"/>
      </w:divBdr>
    </w:div>
    <w:div w:id="1176456151">
      <w:bodyDiv w:val="1"/>
      <w:marLeft w:val="0"/>
      <w:marRight w:val="0"/>
      <w:marTop w:val="0"/>
      <w:marBottom w:val="0"/>
      <w:divBdr>
        <w:top w:val="none" w:sz="0" w:space="0" w:color="auto"/>
        <w:left w:val="none" w:sz="0" w:space="0" w:color="auto"/>
        <w:bottom w:val="none" w:sz="0" w:space="0" w:color="auto"/>
        <w:right w:val="none" w:sz="0" w:space="0" w:color="auto"/>
      </w:divBdr>
    </w:div>
    <w:div w:id="1176531112">
      <w:bodyDiv w:val="1"/>
      <w:marLeft w:val="0"/>
      <w:marRight w:val="0"/>
      <w:marTop w:val="0"/>
      <w:marBottom w:val="0"/>
      <w:divBdr>
        <w:top w:val="none" w:sz="0" w:space="0" w:color="auto"/>
        <w:left w:val="none" w:sz="0" w:space="0" w:color="auto"/>
        <w:bottom w:val="none" w:sz="0" w:space="0" w:color="auto"/>
        <w:right w:val="none" w:sz="0" w:space="0" w:color="auto"/>
      </w:divBdr>
    </w:div>
    <w:div w:id="1176580571">
      <w:marLeft w:val="0"/>
      <w:marRight w:val="0"/>
      <w:marTop w:val="0"/>
      <w:marBottom w:val="0"/>
      <w:divBdr>
        <w:top w:val="none" w:sz="0" w:space="0" w:color="auto"/>
        <w:left w:val="none" w:sz="0" w:space="0" w:color="auto"/>
        <w:bottom w:val="none" w:sz="0" w:space="0" w:color="auto"/>
        <w:right w:val="none" w:sz="0" w:space="0" w:color="auto"/>
      </w:divBdr>
    </w:div>
    <w:div w:id="1176647586">
      <w:marLeft w:val="0"/>
      <w:marRight w:val="0"/>
      <w:marTop w:val="0"/>
      <w:marBottom w:val="0"/>
      <w:divBdr>
        <w:top w:val="none" w:sz="0" w:space="0" w:color="auto"/>
        <w:left w:val="none" w:sz="0" w:space="0" w:color="auto"/>
        <w:bottom w:val="none" w:sz="0" w:space="0" w:color="auto"/>
        <w:right w:val="none" w:sz="0" w:space="0" w:color="auto"/>
      </w:divBdr>
    </w:div>
    <w:div w:id="1176655837">
      <w:marLeft w:val="0"/>
      <w:marRight w:val="0"/>
      <w:marTop w:val="0"/>
      <w:marBottom w:val="0"/>
      <w:divBdr>
        <w:top w:val="none" w:sz="0" w:space="0" w:color="auto"/>
        <w:left w:val="none" w:sz="0" w:space="0" w:color="auto"/>
        <w:bottom w:val="none" w:sz="0" w:space="0" w:color="auto"/>
        <w:right w:val="none" w:sz="0" w:space="0" w:color="auto"/>
      </w:divBdr>
    </w:div>
    <w:div w:id="1176727520">
      <w:marLeft w:val="0"/>
      <w:marRight w:val="0"/>
      <w:marTop w:val="0"/>
      <w:marBottom w:val="0"/>
      <w:divBdr>
        <w:top w:val="none" w:sz="0" w:space="0" w:color="auto"/>
        <w:left w:val="none" w:sz="0" w:space="0" w:color="auto"/>
        <w:bottom w:val="none" w:sz="0" w:space="0" w:color="auto"/>
        <w:right w:val="none" w:sz="0" w:space="0" w:color="auto"/>
      </w:divBdr>
    </w:div>
    <w:div w:id="1176768575">
      <w:marLeft w:val="0"/>
      <w:marRight w:val="0"/>
      <w:marTop w:val="0"/>
      <w:marBottom w:val="0"/>
      <w:divBdr>
        <w:top w:val="none" w:sz="0" w:space="0" w:color="auto"/>
        <w:left w:val="none" w:sz="0" w:space="0" w:color="auto"/>
        <w:bottom w:val="none" w:sz="0" w:space="0" w:color="auto"/>
        <w:right w:val="none" w:sz="0" w:space="0" w:color="auto"/>
      </w:divBdr>
    </w:div>
    <w:div w:id="1176773275">
      <w:bodyDiv w:val="1"/>
      <w:marLeft w:val="0"/>
      <w:marRight w:val="0"/>
      <w:marTop w:val="0"/>
      <w:marBottom w:val="0"/>
      <w:divBdr>
        <w:top w:val="none" w:sz="0" w:space="0" w:color="auto"/>
        <w:left w:val="none" w:sz="0" w:space="0" w:color="auto"/>
        <w:bottom w:val="none" w:sz="0" w:space="0" w:color="auto"/>
        <w:right w:val="none" w:sz="0" w:space="0" w:color="auto"/>
      </w:divBdr>
      <w:divsChild>
        <w:div w:id="30155779">
          <w:marLeft w:val="480"/>
          <w:marRight w:val="0"/>
          <w:marTop w:val="0"/>
          <w:marBottom w:val="0"/>
          <w:divBdr>
            <w:top w:val="none" w:sz="0" w:space="0" w:color="auto"/>
            <w:left w:val="none" w:sz="0" w:space="0" w:color="auto"/>
            <w:bottom w:val="none" w:sz="0" w:space="0" w:color="auto"/>
            <w:right w:val="none" w:sz="0" w:space="0" w:color="auto"/>
          </w:divBdr>
        </w:div>
        <w:div w:id="37777481">
          <w:marLeft w:val="480"/>
          <w:marRight w:val="0"/>
          <w:marTop w:val="0"/>
          <w:marBottom w:val="0"/>
          <w:divBdr>
            <w:top w:val="none" w:sz="0" w:space="0" w:color="auto"/>
            <w:left w:val="none" w:sz="0" w:space="0" w:color="auto"/>
            <w:bottom w:val="none" w:sz="0" w:space="0" w:color="auto"/>
            <w:right w:val="none" w:sz="0" w:space="0" w:color="auto"/>
          </w:divBdr>
        </w:div>
        <w:div w:id="54356629">
          <w:marLeft w:val="480"/>
          <w:marRight w:val="0"/>
          <w:marTop w:val="0"/>
          <w:marBottom w:val="0"/>
          <w:divBdr>
            <w:top w:val="none" w:sz="0" w:space="0" w:color="auto"/>
            <w:left w:val="none" w:sz="0" w:space="0" w:color="auto"/>
            <w:bottom w:val="none" w:sz="0" w:space="0" w:color="auto"/>
            <w:right w:val="none" w:sz="0" w:space="0" w:color="auto"/>
          </w:divBdr>
        </w:div>
        <w:div w:id="99956665">
          <w:marLeft w:val="480"/>
          <w:marRight w:val="0"/>
          <w:marTop w:val="0"/>
          <w:marBottom w:val="0"/>
          <w:divBdr>
            <w:top w:val="none" w:sz="0" w:space="0" w:color="auto"/>
            <w:left w:val="none" w:sz="0" w:space="0" w:color="auto"/>
            <w:bottom w:val="none" w:sz="0" w:space="0" w:color="auto"/>
            <w:right w:val="none" w:sz="0" w:space="0" w:color="auto"/>
          </w:divBdr>
        </w:div>
        <w:div w:id="149912685">
          <w:marLeft w:val="480"/>
          <w:marRight w:val="0"/>
          <w:marTop w:val="0"/>
          <w:marBottom w:val="0"/>
          <w:divBdr>
            <w:top w:val="none" w:sz="0" w:space="0" w:color="auto"/>
            <w:left w:val="none" w:sz="0" w:space="0" w:color="auto"/>
            <w:bottom w:val="none" w:sz="0" w:space="0" w:color="auto"/>
            <w:right w:val="none" w:sz="0" w:space="0" w:color="auto"/>
          </w:divBdr>
        </w:div>
        <w:div w:id="182863695">
          <w:marLeft w:val="480"/>
          <w:marRight w:val="0"/>
          <w:marTop w:val="0"/>
          <w:marBottom w:val="0"/>
          <w:divBdr>
            <w:top w:val="none" w:sz="0" w:space="0" w:color="auto"/>
            <w:left w:val="none" w:sz="0" w:space="0" w:color="auto"/>
            <w:bottom w:val="none" w:sz="0" w:space="0" w:color="auto"/>
            <w:right w:val="none" w:sz="0" w:space="0" w:color="auto"/>
          </w:divBdr>
        </w:div>
        <w:div w:id="197165032">
          <w:marLeft w:val="480"/>
          <w:marRight w:val="0"/>
          <w:marTop w:val="0"/>
          <w:marBottom w:val="0"/>
          <w:divBdr>
            <w:top w:val="none" w:sz="0" w:space="0" w:color="auto"/>
            <w:left w:val="none" w:sz="0" w:space="0" w:color="auto"/>
            <w:bottom w:val="none" w:sz="0" w:space="0" w:color="auto"/>
            <w:right w:val="none" w:sz="0" w:space="0" w:color="auto"/>
          </w:divBdr>
        </w:div>
        <w:div w:id="219485733">
          <w:marLeft w:val="480"/>
          <w:marRight w:val="0"/>
          <w:marTop w:val="0"/>
          <w:marBottom w:val="0"/>
          <w:divBdr>
            <w:top w:val="none" w:sz="0" w:space="0" w:color="auto"/>
            <w:left w:val="none" w:sz="0" w:space="0" w:color="auto"/>
            <w:bottom w:val="none" w:sz="0" w:space="0" w:color="auto"/>
            <w:right w:val="none" w:sz="0" w:space="0" w:color="auto"/>
          </w:divBdr>
        </w:div>
        <w:div w:id="222569034">
          <w:marLeft w:val="480"/>
          <w:marRight w:val="0"/>
          <w:marTop w:val="0"/>
          <w:marBottom w:val="0"/>
          <w:divBdr>
            <w:top w:val="none" w:sz="0" w:space="0" w:color="auto"/>
            <w:left w:val="none" w:sz="0" w:space="0" w:color="auto"/>
            <w:bottom w:val="none" w:sz="0" w:space="0" w:color="auto"/>
            <w:right w:val="none" w:sz="0" w:space="0" w:color="auto"/>
          </w:divBdr>
        </w:div>
        <w:div w:id="283657173">
          <w:marLeft w:val="480"/>
          <w:marRight w:val="0"/>
          <w:marTop w:val="0"/>
          <w:marBottom w:val="0"/>
          <w:divBdr>
            <w:top w:val="none" w:sz="0" w:space="0" w:color="auto"/>
            <w:left w:val="none" w:sz="0" w:space="0" w:color="auto"/>
            <w:bottom w:val="none" w:sz="0" w:space="0" w:color="auto"/>
            <w:right w:val="none" w:sz="0" w:space="0" w:color="auto"/>
          </w:divBdr>
        </w:div>
        <w:div w:id="311837641">
          <w:marLeft w:val="480"/>
          <w:marRight w:val="0"/>
          <w:marTop w:val="0"/>
          <w:marBottom w:val="0"/>
          <w:divBdr>
            <w:top w:val="none" w:sz="0" w:space="0" w:color="auto"/>
            <w:left w:val="none" w:sz="0" w:space="0" w:color="auto"/>
            <w:bottom w:val="none" w:sz="0" w:space="0" w:color="auto"/>
            <w:right w:val="none" w:sz="0" w:space="0" w:color="auto"/>
          </w:divBdr>
        </w:div>
        <w:div w:id="340661745">
          <w:marLeft w:val="480"/>
          <w:marRight w:val="0"/>
          <w:marTop w:val="0"/>
          <w:marBottom w:val="0"/>
          <w:divBdr>
            <w:top w:val="none" w:sz="0" w:space="0" w:color="auto"/>
            <w:left w:val="none" w:sz="0" w:space="0" w:color="auto"/>
            <w:bottom w:val="none" w:sz="0" w:space="0" w:color="auto"/>
            <w:right w:val="none" w:sz="0" w:space="0" w:color="auto"/>
          </w:divBdr>
        </w:div>
        <w:div w:id="344286200">
          <w:marLeft w:val="480"/>
          <w:marRight w:val="0"/>
          <w:marTop w:val="0"/>
          <w:marBottom w:val="0"/>
          <w:divBdr>
            <w:top w:val="none" w:sz="0" w:space="0" w:color="auto"/>
            <w:left w:val="none" w:sz="0" w:space="0" w:color="auto"/>
            <w:bottom w:val="none" w:sz="0" w:space="0" w:color="auto"/>
            <w:right w:val="none" w:sz="0" w:space="0" w:color="auto"/>
          </w:divBdr>
        </w:div>
        <w:div w:id="368116448">
          <w:marLeft w:val="480"/>
          <w:marRight w:val="0"/>
          <w:marTop w:val="0"/>
          <w:marBottom w:val="0"/>
          <w:divBdr>
            <w:top w:val="none" w:sz="0" w:space="0" w:color="auto"/>
            <w:left w:val="none" w:sz="0" w:space="0" w:color="auto"/>
            <w:bottom w:val="none" w:sz="0" w:space="0" w:color="auto"/>
            <w:right w:val="none" w:sz="0" w:space="0" w:color="auto"/>
          </w:divBdr>
        </w:div>
        <w:div w:id="415441648">
          <w:marLeft w:val="480"/>
          <w:marRight w:val="0"/>
          <w:marTop w:val="0"/>
          <w:marBottom w:val="0"/>
          <w:divBdr>
            <w:top w:val="none" w:sz="0" w:space="0" w:color="auto"/>
            <w:left w:val="none" w:sz="0" w:space="0" w:color="auto"/>
            <w:bottom w:val="none" w:sz="0" w:space="0" w:color="auto"/>
            <w:right w:val="none" w:sz="0" w:space="0" w:color="auto"/>
          </w:divBdr>
        </w:div>
        <w:div w:id="418520797">
          <w:marLeft w:val="480"/>
          <w:marRight w:val="0"/>
          <w:marTop w:val="0"/>
          <w:marBottom w:val="0"/>
          <w:divBdr>
            <w:top w:val="none" w:sz="0" w:space="0" w:color="auto"/>
            <w:left w:val="none" w:sz="0" w:space="0" w:color="auto"/>
            <w:bottom w:val="none" w:sz="0" w:space="0" w:color="auto"/>
            <w:right w:val="none" w:sz="0" w:space="0" w:color="auto"/>
          </w:divBdr>
        </w:div>
        <w:div w:id="425420174">
          <w:marLeft w:val="480"/>
          <w:marRight w:val="0"/>
          <w:marTop w:val="0"/>
          <w:marBottom w:val="0"/>
          <w:divBdr>
            <w:top w:val="none" w:sz="0" w:space="0" w:color="auto"/>
            <w:left w:val="none" w:sz="0" w:space="0" w:color="auto"/>
            <w:bottom w:val="none" w:sz="0" w:space="0" w:color="auto"/>
            <w:right w:val="none" w:sz="0" w:space="0" w:color="auto"/>
          </w:divBdr>
        </w:div>
        <w:div w:id="431633077">
          <w:marLeft w:val="480"/>
          <w:marRight w:val="0"/>
          <w:marTop w:val="0"/>
          <w:marBottom w:val="0"/>
          <w:divBdr>
            <w:top w:val="none" w:sz="0" w:space="0" w:color="auto"/>
            <w:left w:val="none" w:sz="0" w:space="0" w:color="auto"/>
            <w:bottom w:val="none" w:sz="0" w:space="0" w:color="auto"/>
            <w:right w:val="none" w:sz="0" w:space="0" w:color="auto"/>
          </w:divBdr>
        </w:div>
        <w:div w:id="596518348">
          <w:marLeft w:val="480"/>
          <w:marRight w:val="0"/>
          <w:marTop w:val="0"/>
          <w:marBottom w:val="0"/>
          <w:divBdr>
            <w:top w:val="none" w:sz="0" w:space="0" w:color="auto"/>
            <w:left w:val="none" w:sz="0" w:space="0" w:color="auto"/>
            <w:bottom w:val="none" w:sz="0" w:space="0" w:color="auto"/>
            <w:right w:val="none" w:sz="0" w:space="0" w:color="auto"/>
          </w:divBdr>
        </w:div>
        <w:div w:id="676467067">
          <w:marLeft w:val="480"/>
          <w:marRight w:val="0"/>
          <w:marTop w:val="0"/>
          <w:marBottom w:val="0"/>
          <w:divBdr>
            <w:top w:val="none" w:sz="0" w:space="0" w:color="auto"/>
            <w:left w:val="none" w:sz="0" w:space="0" w:color="auto"/>
            <w:bottom w:val="none" w:sz="0" w:space="0" w:color="auto"/>
            <w:right w:val="none" w:sz="0" w:space="0" w:color="auto"/>
          </w:divBdr>
        </w:div>
        <w:div w:id="765348240">
          <w:marLeft w:val="480"/>
          <w:marRight w:val="0"/>
          <w:marTop w:val="0"/>
          <w:marBottom w:val="0"/>
          <w:divBdr>
            <w:top w:val="none" w:sz="0" w:space="0" w:color="auto"/>
            <w:left w:val="none" w:sz="0" w:space="0" w:color="auto"/>
            <w:bottom w:val="none" w:sz="0" w:space="0" w:color="auto"/>
            <w:right w:val="none" w:sz="0" w:space="0" w:color="auto"/>
          </w:divBdr>
        </w:div>
        <w:div w:id="850681527">
          <w:marLeft w:val="480"/>
          <w:marRight w:val="0"/>
          <w:marTop w:val="0"/>
          <w:marBottom w:val="0"/>
          <w:divBdr>
            <w:top w:val="none" w:sz="0" w:space="0" w:color="auto"/>
            <w:left w:val="none" w:sz="0" w:space="0" w:color="auto"/>
            <w:bottom w:val="none" w:sz="0" w:space="0" w:color="auto"/>
            <w:right w:val="none" w:sz="0" w:space="0" w:color="auto"/>
          </w:divBdr>
        </w:div>
        <w:div w:id="855342920">
          <w:marLeft w:val="480"/>
          <w:marRight w:val="0"/>
          <w:marTop w:val="0"/>
          <w:marBottom w:val="0"/>
          <w:divBdr>
            <w:top w:val="none" w:sz="0" w:space="0" w:color="auto"/>
            <w:left w:val="none" w:sz="0" w:space="0" w:color="auto"/>
            <w:bottom w:val="none" w:sz="0" w:space="0" w:color="auto"/>
            <w:right w:val="none" w:sz="0" w:space="0" w:color="auto"/>
          </w:divBdr>
        </w:div>
        <w:div w:id="882332420">
          <w:marLeft w:val="480"/>
          <w:marRight w:val="0"/>
          <w:marTop w:val="0"/>
          <w:marBottom w:val="0"/>
          <w:divBdr>
            <w:top w:val="none" w:sz="0" w:space="0" w:color="auto"/>
            <w:left w:val="none" w:sz="0" w:space="0" w:color="auto"/>
            <w:bottom w:val="none" w:sz="0" w:space="0" w:color="auto"/>
            <w:right w:val="none" w:sz="0" w:space="0" w:color="auto"/>
          </w:divBdr>
        </w:div>
        <w:div w:id="945775200">
          <w:marLeft w:val="480"/>
          <w:marRight w:val="0"/>
          <w:marTop w:val="0"/>
          <w:marBottom w:val="0"/>
          <w:divBdr>
            <w:top w:val="none" w:sz="0" w:space="0" w:color="auto"/>
            <w:left w:val="none" w:sz="0" w:space="0" w:color="auto"/>
            <w:bottom w:val="none" w:sz="0" w:space="0" w:color="auto"/>
            <w:right w:val="none" w:sz="0" w:space="0" w:color="auto"/>
          </w:divBdr>
        </w:div>
        <w:div w:id="947155847">
          <w:marLeft w:val="480"/>
          <w:marRight w:val="0"/>
          <w:marTop w:val="0"/>
          <w:marBottom w:val="0"/>
          <w:divBdr>
            <w:top w:val="none" w:sz="0" w:space="0" w:color="auto"/>
            <w:left w:val="none" w:sz="0" w:space="0" w:color="auto"/>
            <w:bottom w:val="none" w:sz="0" w:space="0" w:color="auto"/>
            <w:right w:val="none" w:sz="0" w:space="0" w:color="auto"/>
          </w:divBdr>
        </w:div>
        <w:div w:id="965696020">
          <w:marLeft w:val="480"/>
          <w:marRight w:val="0"/>
          <w:marTop w:val="0"/>
          <w:marBottom w:val="0"/>
          <w:divBdr>
            <w:top w:val="none" w:sz="0" w:space="0" w:color="auto"/>
            <w:left w:val="none" w:sz="0" w:space="0" w:color="auto"/>
            <w:bottom w:val="none" w:sz="0" w:space="0" w:color="auto"/>
            <w:right w:val="none" w:sz="0" w:space="0" w:color="auto"/>
          </w:divBdr>
        </w:div>
        <w:div w:id="1112046417">
          <w:marLeft w:val="480"/>
          <w:marRight w:val="0"/>
          <w:marTop w:val="0"/>
          <w:marBottom w:val="0"/>
          <w:divBdr>
            <w:top w:val="none" w:sz="0" w:space="0" w:color="auto"/>
            <w:left w:val="none" w:sz="0" w:space="0" w:color="auto"/>
            <w:bottom w:val="none" w:sz="0" w:space="0" w:color="auto"/>
            <w:right w:val="none" w:sz="0" w:space="0" w:color="auto"/>
          </w:divBdr>
        </w:div>
        <w:div w:id="1126855833">
          <w:marLeft w:val="480"/>
          <w:marRight w:val="0"/>
          <w:marTop w:val="0"/>
          <w:marBottom w:val="0"/>
          <w:divBdr>
            <w:top w:val="none" w:sz="0" w:space="0" w:color="auto"/>
            <w:left w:val="none" w:sz="0" w:space="0" w:color="auto"/>
            <w:bottom w:val="none" w:sz="0" w:space="0" w:color="auto"/>
            <w:right w:val="none" w:sz="0" w:space="0" w:color="auto"/>
          </w:divBdr>
        </w:div>
        <w:div w:id="1137648287">
          <w:marLeft w:val="480"/>
          <w:marRight w:val="0"/>
          <w:marTop w:val="0"/>
          <w:marBottom w:val="0"/>
          <w:divBdr>
            <w:top w:val="none" w:sz="0" w:space="0" w:color="auto"/>
            <w:left w:val="none" w:sz="0" w:space="0" w:color="auto"/>
            <w:bottom w:val="none" w:sz="0" w:space="0" w:color="auto"/>
            <w:right w:val="none" w:sz="0" w:space="0" w:color="auto"/>
          </w:divBdr>
        </w:div>
        <w:div w:id="1215896151">
          <w:marLeft w:val="480"/>
          <w:marRight w:val="0"/>
          <w:marTop w:val="0"/>
          <w:marBottom w:val="0"/>
          <w:divBdr>
            <w:top w:val="none" w:sz="0" w:space="0" w:color="auto"/>
            <w:left w:val="none" w:sz="0" w:space="0" w:color="auto"/>
            <w:bottom w:val="none" w:sz="0" w:space="0" w:color="auto"/>
            <w:right w:val="none" w:sz="0" w:space="0" w:color="auto"/>
          </w:divBdr>
        </w:div>
        <w:div w:id="1251618147">
          <w:marLeft w:val="480"/>
          <w:marRight w:val="0"/>
          <w:marTop w:val="0"/>
          <w:marBottom w:val="0"/>
          <w:divBdr>
            <w:top w:val="none" w:sz="0" w:space="0" w:color="auto"/>
            <w:left w:val="none" w:sz="0" w:space="0" w:color="auto"/>
            <w:bottom w:val="none" w:sz="0" w:space="0" w:color="auto"/>
            <w:right w:val="none" w:sz="0" w:space="0" w:color="auto"/>
          </w:divBdr>
        </w:div>
        <w:div w:id="1316955439">
          <w:marLeft w:val="480"/>
          <w:marRight w:val="0"/>
          <w:marTop w:val="0"/>
          <w:marBottom w:val="0"/>
          <w:divBdr>
            <w:top w:val="none" w:sz="0" w:space="0" w:color="auto"/>
            <w:left w:val="none" w:sz="0" w:space="0" w:color="auto"/>
            <w:bottom w:val="none" w:sz="0" w:space="0" w:color="auto"/>
            <w:right w:val="none" w:sz="0" w:space="0" w:color="auto"/>
          </w:divBdr>
        </w:div>
        <w:div w:id="1400790385">
          <w:marLeft w:val="480"/>
          <w:marRight w:val="0"/>
          <w:marTop w:val="0"/>
          <w:marBottom w:val="0"/>
          <w:divBdr>
            <w:top w:val="none" w:sz="0" w:space="0" w:color="auto"/>
            <w:left w:val="none" w:sz="0" w:space="0" w:color="auto"/>
            <w:bottom w:val="none" w:sz="0" w:space="0" w:color="auto"/>
            <w:right w:val="none" w:sz="0" w:space="0" w:color="auto"/>
          </w:divBdr>
        </w:div>
        <w:div w:id="1462385845">
          <w:marLeft w:val="480"/>
          <w:marRight w:val="0"/>
          <w:marTop w:val="0"/>
          <w:marBottom w:val="0"/>
          <w:divBdr>
            <w:top w:val="none" w:sz="0" w:space="0" w:color="auto"/>
            <w:left w:val="none" w:sz="0" w:space="0" w:color="auto"/>
            <w:bottom w:val="none" w:sz="0" w:space="0" w:color="auto"/>
            <w:right w:val="none" w:sz="0" w:space="0" w:color="auto"/>
          </w:divBdr>
        </w:div>
        <w:div w:id="1505315181">
          <w:marLeft w:val="480"/>
          <w:marRight w:val="0"/>
          <w:marTop w:val="0"/>
          <w:marBottom w:val="0"/>
          <w:divBdr>
            <w:top w:val="none" w:sz="0" w:space="0" w:color="auto"/>
            <w:left w:val="none" w:sz="0" w:space="0" w:color="auto"/>
            <w:bottom w:val="none" w:sz="0" w:space="0" w:color="auto"/>
            <w:right w:val="none" w:sz="0" w:space="0" w:color="auto"/>
          </w:divBdr>
        </w:div>
        <w:div w:id="1515916450">
          <w:marLeft w:val="480"/>
          <w:marRight w:val="0"/>
          <w:marTop w:val="0"/>
          <w:marBottom w:val="0"/>
          <w:divBdr>
            <w:top w:val="none" w:sz="0" w:space="0" w:color="auto"/>
            <w:left w:val="none" w:sz="0" w:space="0" w:color="auto"/>
            <w:bottom w:val="none" w:sz="0" w:space="0" w:color="auto"/>
            <w:right w:val="none" w:sz="0" w:space="0" w:color="auto"/>
          </w:divBdr>
        </w:div>
        <w:div w:id="1523595098">
          <w:marLeft w:val="480"/>
          <w:marRight w:val="0"/>
          <w:marTop w:val="0"/>
          <w:marBottom w:val="0"/>
          <w:divBdr>
            <w:top w:val="none" w:sz="0" w:space="0" w:color="auto"/>
            <w:left w:val="none" w:sz="0" w:space="0" w:color="auto"/>
            <w:bottom w:val="none" w:sz="0" w:space="0" w:color="auto"/>
            <w:right w:val="none" w:sz="0" w:space="0" w:color="auto"/>
          </w:divBdr>
        </w:div>
        <w:div w:id="1525822052">
          <w:marLeft w:val="480"/>
          <w:marRight w:val="0"/>
          <w:marTop w:val="0"/>
          <w:marBottom w:val="0"/>
          <w:divBdr>
            <w:top w:val="none" w:sz="0" w:space="0" w:color="auto"/>
            <w:left w:val="none" w:sz="0" w:space="0" w:color="auto"/>
            <w:bottom w:val="none" w:sz="0" w:space="0" w:color="auto"/>
            <w:right w:val="none" w:sz="0" w:space="0" w:color="auto"/>
          </w:divBdr>
        </w:div>
        <w:div w:id="1535197184">
          <w:marLeft w:val="480"/>
          <w:marRight w:val="0"/>
          <w:marTop w:val="0"/>
          <w:marBottom w:val="0"/>
          <w:divBdr>
            <w:top w:val="none" w:sz="0" w:space="0" w:color="auto"/>
            <w:left w:val="none" w:sz="0" w:space="0" w:color="auto"/>
            <w:bottom w:val="none" w:sz="0" w:space="0" w:color="auto"/>
            <w:right w:val="none" w:sz="0" w:space="0" w:color="auto"/>
          </w:divBdr>
        </w:div>
        <w:div w:id="1571116251">
          <w:marLeft w:val="480"/>
          <w:marRight w:val="0"/>
          <w:marTop w:val="0"/>
          <w:marBottom w:val="0"/>
          <w:divBdr>
            <w:top w:val="none" w:sz="0" w:space="0" w:color="auto"/>
            <w:left w:val="none" w:sz="0" w:space="0" w:color="auto"/>
            <w:bottom w:val="none" w:sz="0" w:space="0" w:color="auto"/>
            <w:right w:val="none" w:sz="0" w:space="0" w:color="auto"/>
          </w:divBdr>
        </w:div>
        <w:div w:id="1665356499">
          <w:marLeft w:val="480"/>
          <w:marRight w:val="0"/>
          <w:marTop w:val="0"/>
          <w:marBottom w:val="0"/>
          <w:divBdr>
            <w:top w:val="none" w:sz="0" w:space="0" w:color="auto"/>
            <w:left w:val="none" w:sz="0" w:space="0" w:color="auto"/>
            <w:bottom w:val="none" w:sz="0" w:space="0" w:color="auto"/>
            <w:right w:val="none" w:sz="0" w:space="0" w:color="auto"/>
          </w:divBdr>
        </w:div>
        <w:div w:id="1685205822">
          <w:marLeft w:val="480"/>
          <w:marRight w:val="0"/>
          <w:marTop w:val="0"/>
          <w:marBottom w:val="0"/>
          <w:divBdr>
            <w:top w:val="none" w:sz="0" w:space="0" w:color="auto"/>
            <w:left w:val="none" w:sz="0" w:space="0" w:color="auto"/>
            <w:bottom w:val="none" w:sz="0" w:space="0" w:color="auto"/>
            <w:right w:val="none" w:sz="0" w:space="0" w:color="auto"/>
          </w:divBdr>
        </w:div>
        <w:div w:id="1688142354">
          <w:marLeft w:val="480"/>
          <w:marRight w:val="0"/>
          <w:marTop w:val="0"/>
          <w:marBottom w:val="0"/>
          <w:divBdr>
            <w:top w:val="none" w:sz="0" w:space="0" w:color="auto"/>
            <w:left w:val="none" w:sz="0" w:space="0" w:color="auto"/>
            <w:bottom w:val="none" w:sz="0" w:space="0" w:color="auto"/>
            <w:right w:val="none" w:sz="0" w:space="0" w:color="auto"/>
          </w:divBdr>
        </w:div>
        <w:div w:id="1702168436">
          <w:marLeft w:val="480"/>
          <w:marRight w:val="0"/>
          <w:marTop w:val="0"/>
          <w:marBottom w:val="0"/>
          <w:divBdr>
            <w:top w:val="none" w:sz="0" w:space="0" w:color="auto"/>
            <w:left w:val="none" w:sz="0" w:space="0" w:color="auto"/>
            <w:bottom w:val="none" w:sz="0" w:space="0" w:color="auto"/>
            <w:right w:val="none" w:sz="0" w:space="0" w:color="auto"/>
          </w:divBdr>
        </w:div>
        <w:div w:id="1729649410">
          <w:marLeft w:val="480"/>
          <w:marRight w:val="0"/>
          <w:marTop w:val="0"/>
          <w:marBottom w:val="0"/>
          <w:divBdr>
            <w:top w:val="none" w:sz="0" w:space="0" w:color="auto"/>
            <w:left w:val="none" w:sz="0" w:space="0" w:color="auto"/>
            <w:bottom w:val="none" w:sz="0" w:space="0" w:color="auto"/>
            <w:right w:val="none" w:sz="0" w:space="0" w:color="auto"/>
          </w:divBdr>
        </w:div>
        <w:div w:id="1755278017">
          <w:marLeft w:val="480"/>
          <w:marRight w:val="0"/>
          <w:marTop w:val="0"/>
          <w:marBottom w:val="0"/>
          <w:divBdr>
            <w:top w:val="none" w:sz="0" w:space="0" w:color="auto"/>
            <w:left w:val="none" w:sz="0" w:space="0" w:color="auto"/>
            <w:bottom w:val="none" w:sz="0" w:space="0" w:color="auto"/>
            <w:right w:val="none" w:sz="0" w:space="0" w:color="auto"/>
          </w:divBdr>
        </w:div>
        <w:div w:id="1870875423">
          <w:marLeft w:val="480"/>
          <w:marRight w:val="0"/>
          <w:marTop w:val="0"/>
          <w:marBottom w:val="0"/>
          <w:divBdr>
            <w:top w:val="none" w:sz="0" w:space="0" w:color="auto"/>
            <w:left w:val="none" w:sz="0" w:space="0" w:color="auto"/>
            <w:bottom w:val="none" w:sz="0" w:space="0" w:color="auto"/>
            <w:right w:val="none" w:sz="0" w:space="0" w:color="auto"/>
          </w:divBdr>
        </w:div>
        <w:div w:id="1872718703">
          <w:marLeft w:val="480"/>
          <w:marRight w:val="0"/>
          <w:marTop w:val="0"/>
          <w:marBottom w:val="0"/>
          <w:divBdr>
            <w:top w:val="none" w:sz="0" w:space="0" w:color="auto"/>
            <w:left w:val="none" w:sz="0" w:space="0" w:color="auto"/>
            <w:bottom w:val="none" w:sz="0" w:space="0" w:color="auto"/>
            <w:right w:val="none" w:sz="0" w:space="0" w:color="auto"/>
          </w:divBdr>
        </w:div>
        <w:div w:id="1875919505">
          <w:marLeft w:val="480"/>
          <w:marRight w:val="0"/>
          <w:marTop w:val="0"/>
          <w:marBottom w:val="0"/>
          <w:divBdr>
            <w:top w:val="none" w:sz="0" w:space="0" w:color="auto"/>
            <w:left w:val="none" w:sz="0" w:space="0" w:color="auto"/>
            <w:bottom w:val="none" w:sz="0" w:space="0" w:color="auto"/>
            <w:right w:val="none" w:sz="0" w:space="0" w:color="auto"/>
          </w:divBdr>
        </w:div>
        <w:div w:id="1899895844">
          <w:marLeft w:val="480"/>
          <w:marRight w:val="0"/>
          <w:marTop w:val="0"/>
          <w:marBottom w:val="0"/>
          <w:divBdr>
            <w:top w:val="none" w:sz="0" w:space="0" w:color="auto"/>
            <w:left w:val="none" w:sz="0" w:space="0" w:color="auto"/>
            <w:bottom w:val="none" w:sz="0" w:space="0" w:color="auto"/>
            <w:right w:val="none" w:sz="0" w:space="0" w:color="auto"/>
          </w:divBdr>
        </w:div>
        <w:div w:id="1916161321">
          <w:marLeft w:val="480"/>
          <w:marRight w:val="0"/>
          <w:marTop w:val="0"/>
          <w:marBottom w:val="0"/>
          <w:divBdr>
            <w:top w:val="none" w:sz="0" w:space="0" w:color="auto"/>
            <w:left w:val="none" w:sz="0" w:space="0" w:color="auto"/>
            <w:bottom w:val="none" w:sz="0" w:space="0" w:color="auto"/>
            <w:right w:val="none" w:sz="0" w:space="0" w:color="auto"/>
          </w:divBdr>
        </w:div>
        <w:div w:id="1926302577">
          <w:marLeft w:val="480"/>
          <w:marRight w:val="0"/>
          <w:marTop w:val="0"/>
          <w:marBottom w:val="0"/>
          <w:divBdr>
            <w:top w:val="none" w:sz="0" w:space="0" w:color="auto"/>
            <w:left w:val="none" w:sz="0" w:space="0" w:color="auto"/>
            <w:bottom w:val="none" w:sz="0" w:space="0" w:color="auto"/>
            <w:right w:val="none" w:sz="0" w:space="0" w:color="auto"/>
          </w:divBdr>
        </w:div>
        <w:div w:id="1973048989">
          <w:marLeft w:val="480"/>
          <w:marRight w:val="0"/>
          <w:marTop w:val="0"/>
          <w:marBottom w:val="0"/>
          <w:divBdr>
            <w:top w:val="none" w:sz="0" w:space="0" w:color="auto"/>
            <w:left w:val="none" w:sz="0" w:space="0" w:color="auto"/>
            <w:bottom w:val="none" w:sz="0" w:space="0" w:color="auto"/>
            <w:right w:val="none" w:sz="0" w:space="0" w:color="auto"/>
          </w:divBdr>
        </w:div>
        <w:div w:id="1975020548">
          <w:marLeft w:val="480"/>
          <w:marRight w:val="0"/>
          <w:marTop w:val="0"/>
          <w:marBottom w:val="0"/>
          <w:divBdr>
            <w:top w:val="none" w:sz="0" w:space="0" w:color="auto"/>
            <w:left w:val="none" w:sz="0" w:space="0" w:color="auto"/>
            <w:bottom w:val="none" w:sz="0" w:space="0" w:color="auto"/>
            <w:right w:val="none" w:sz="0" w:space="0" w:color="auto"/>
          </w:divBdr>
        </w:div>
        <w:div w:id="1976717454">
          <w:marLeft w:val="480"/>
          <w:marRight w:val="0"/>
          <w:marTop w:val="0"/>
          <w:marBottom w:val="0"/>
          <w:divBdr>
            <w:top w:val="none" w:sz="0" w:space="0" w:color="auto"/>
            <w:left w:val="none" w:sz="0" w:space="0" w:color="auto"/>
            <w:bottom w:val="none" w:sz="0" w:space="0" w:color="auto"/>
            <w:right w:val="none" w:sz="0" w:space="0" w:color="auto"/>
          </w:divBdr>
        </w:div>
        <w:div w:id="1984189161">
          <w:marLeft w:val="480"/>
          <w:marRight w:val="0"/>
          <w:marTop w:val="0"/>
          <w:marBottom w:val="0"/>
          <w:divBdr>
            <w:top w:val="none" w:sz="0" w:space="0" w:color="auto"/>
            <w:left w:val="none" w:sz="0" w:space="0" w:color="auto"/>
            <w:bottom w:val="none" w:sz="0" w:space="0" w:color="auto"/>
            <w:right w:val="none" w:sz="0" w:space="0" w:color="auto"/>
          </w:divBdr>
        </w:div>
        <w:div w:id="2015496129">
          <w:marLeft w:val="480"/>
          <w:marRight w:val="0"/>
          <w:marTop w:val="0"/>
          <w:marBottom w:val="0"/>
          <w:divBdr>
            <w:top w:val="none" w:sz="0" w:space="0" w:color="auto"/>
            <w:left w:val="none" w:sz="0" w:space="0" w:color="auto"/>
            <w:bottom w:val="none" w:sz="0" w:space="0" w:color="auto"/>
            <w:right w:val="none" w:sz="0" w:space="0" w:color="auto"/>
          </w:divBdr>
        </w:div>
        <w:div w:id="2058502036">
          <w:marLeft w:val="480"/>
          <w:marRight w:val="0"/>
          <w:marTop w:val="0"/>
          <w:marBottom w:val="0"/>
          <w:divBdr>
            <w:top w:val="none" w:sz="0" w:space="0" w:color="auto"/>
            <w:left w:val="none" w:sz="0" w:space="0" w:color="auto"/>
            <w:bottom w:val="none" w:sz="0" w:space="0" w:color="auto"/>
            <w:right w:val="none" w:sz="0" w:space="0" w:color="auto"/>
          </w:divBdr>
        </w:div>
        <w:div w:id="2139763549">
          <w:marLeft w:val="480"/>
          <w:marRight w:val="0"/>
          <w:marTop w:val="0"/>
          <w:marBottom w:val="0"/>
          <w:divBdr>
            <w:top w:val="none" w:sz="0" w:space="0" w:color="auto"/>
            <w:left w:val="none" w:sz="0" w:space="0" w:color="auto"/>
            <w:bottom w:val="none" w:sz="0" w:space="0" w:color="auto"/>
            <w:right w:val="none" w:sz="0" w:space="0" w:color="auto"/>
          </w:divBdr>
        </w:div>
      </w:divsChild>
    </w:div>
    <w:div w:id="1176848406">
      <w:bodyDiv w:val="1"/>
      <w:marLeft w:val="0"/>
      <w:marRight w:val="0"/>
      <w:marTop w:val="0"/>
      <w:marBottom w:val="0"/>
      <w:divBdr>
        <w:top w:val="none" w:sz="0" w:space="0" w:color="auto"/>
        <w:left w:val="none" w:sz="0" w:space="0" w:color="auto"/>
        <w:bottom w:val="none" w:sz="0" w:space="0" w:color="auto"/>
        <w:right w:val="none" w:sz="0" w:space="0" w:color="auto"/>
      </w:divBdr>
    </w:div>
    <w:div w:id="1176919267">
      <w:marLeft w:val="480"/>
      <w:marRight w:val="0"/>
      <w:marTop w:val="0"/>
      <w:marBottom w:val="0"/>
      <w:divBdr>
        <w:top w:val="none" w:sz="0" w:space="0" w:color="auto"/>
        <w:left w:val="none" w:sz="0" w:space="0" w:color="auto"/>
        <w:bottom w:val="none" w:sz="0" w:space="0" w:color="auto"/>
        <w:right w:val="none" w:sz="0" w:space="0" w:color="auto"/>
      </w:divBdr>
    </w:div>
    <w:div w:id="1177039589">
      <w:marLeft w:val="480"/>
      <w:marRight w:val="0"/>
      <w:marTop w:val="0"/>
      <w:marBottom w:val="0"/>
      <w:divBdr>
        <w:top w:val="none" w:sz="0" w:space="0" w:color="auto"/>
        <w:left w:val="none" w:sz="0" w:space="0" w:color="auto"/>
        <w:bottom w:val="none" w:sz="0" w:space="0" w:color="auto"/>
        <w:right w:val="none" w:sz="0" w:space="0" w:color="auto"/>
      </w:divBdr>
    </w:div>
    <w:div w:id="1177117841">
      <w:bodyDiv w:val="1"/>
      <w:marLeft w:val="0"/>
      <w:marRight w:val="0"/>
      <w:marTop w:val="0"/>
      <w:marBottom w:val="0"/>
      <w:divBdr>
        <w:top w:val="none" w:sz="0" w:space="0" w:color="auto"/>
        <w:left w:val="none" w:sz="0" w:space="0" w:color="auto"/>
        <w:bottom w:val="none" w:sz="0" w:space="0" w:color="auto"/>
        <w:right w:val="none" w:sz="0" w:space="0" w:color="auto"/>
      </w:divBdr>
    </w:div>
    <w:div w:id="1177159629">
      <w:marLeft w:val="480"/>
      <w:marRight w:val="0"/>
      <w:marTop w:val="0"/>
      <w:marBottom w:val="0"/>
      <w:divBdr>
        <w:top w:val="none" w:sz="0" w:space="0" w:color="auto"/>
        <w:left w:val="none" w:sz="0" w:space="0" w:color="auto"/>
        <w:bottom w:val="none" w:sz="0" w:space="0" w:color="auto"/>
        <w:right w:val="none" w:sz="0" w:space="0" w:color="auto"/>
      </w:divBdr>
    </w:div>
    <w:div w:id="1177231099">
      <w:marLeft w:val="0"/>
      <w:marRight w:val="0"/>
      <w:marTop w:val="0"/>
      <w:marBottom w:val="0"/>
      <w:divBdr>
        <w:top w:val="none" w:sz="0" w:space="0" w:color="auto"/>
        <w:left w:val="none" w:sz="0" w:space="0" w:color="auto"/>
        <w:bottom w:val="none" w:sz="0" w:space="0" w:color="auto"/>
        <w:right w:val="none" w:sz="0" w:space="0" w:color="auto"/>
      </w:divBdr>
    </w:div>
    <w:div w:id="1177305931">
      <w:marLeft w:val="0"/>
      <w:marRight w:val="0"/>
      <w:marTop w:val="0"/>
      <w:marBottom w:val="0"/>
      <w:divBdr>
        <w:top w:val="none" w:sz="0" w:space="0" w:color="auto"/>
        <w:left w:val="none" w:sz="0" w:space="0" w:color="auto"/>
        <w:bottom w:val="none" w:sz="0" w:space="0" w:color="auto"/>
        <w:right w:val="none" w:sz="0" w:space="0" w:color="auto"/>
      </w:divBdr>
    </w:div>
    <w:div w:id="1177308697">
      <w:bodyDiv w:val="1"/>
      <w:marLeft w:val="0"/>
      <w:marRight w:val="0"/>
      <w:marTop w:val="0"/>
      <w:marBottom w:val="0"/>
      <w:divBdr>
        <w:top w:val="none" w:sz="0" w:space="0" w:color="auto"/>
        <w:left w:val="none" w:sz="0" w:space="0" w:color="auto"/>
        <w:bottom w:val="none" w:sz="0" w:space="0" w:color="auto"/>
        <w:right w:val="none" w:sz="0" w:space="0" w:color="auto"/>
      </w:divBdr>
    </w:div>
    <w:div w:id="1177504672">
      <w:marLeft w:val="0"/>
      <w:marRight w:val="0"/>
      <w:marTop w:val="0"/>
      <w:marBottom w:val="0"/>
      <w:divBdr>
        <w:top w:val="none" w:sz="0" w:space="0" w:color="auto"/>
        <w:left w:val="none" w:sz="0" w:space="0" w:color="auto"/>
        <w:bottom w:val="none" w:sz="0" w:space="0" w:color="auto"/>
        <w:right w:val="none" w:sz="0" w:space="0" w:color="auto"/>
      </w:divBdr>
    </w:div>
    <w:div w:id="1177571704">
      <w:marLeft w:val="0"/>
      <w:marRight w:val="0"/>
      <w:marTop w:val="0"/>
      <w:marBottom w:val="0"/>
      <w:divBdr>
        <w:top w:val="none" w:sz="0" w:space="0" w:color="auto"/>
        <w:left w:val="none" w:sz="0" w:space="0" w:color="auto"/>
        <w:bottom w:val="none" w:sz="0" w:space="0" w:color="auto"/>
        <w:right w:val="none" w:sz="0" w:space="0" w:color="auto"/>
      </w:divBdr>
    </w:div>
    <w:div w:id="1177617417">
      <w:marLeft w:val="0"/>
      <w:marRight w:val="0"/>
      <w:marTop w:val="0"/>
      <w:marBottom w:val="0"/>
      <w:divBdr>
        <w:top w:val="none" w:sz="0" w:space="0" w:color="auto"/>
        <w:left w:val="none" w:sz="0" w:space="0" w:color="auto"/>
        <w:bottom w:val="none" w:sz="0" w:space="0" w:color="auto"/>
        <w:right w:val="none" w:sz="0" w:space="0" w:color="auto"/>
      </w:divBdr>
    </w:div>
    <w:div w:id="1177621095">
      <w:marLeft w:val="0"/>
      <w:marRight w:val="0"/>
      <w:marTop w:val="0"/>
      <w:marBottom w:val="0"/>
      <w:divBdr>
        <w:top w:val="none" w:sz="0" w:space="0" w:color="auto"/>
        <w:left w:val="none" w:sz="0" w:space="0" w:color="auto"/>
        <w:bottom w:val="none" w:sz="0" w:space="0" w:color="auto"/>
        <w:right w:val="none" w:sz="0" w:space="0" w:color="auto"/>
      </w:divBdr>
    </w:div>
    <w:div w:id="1177691451">
      <w:bodyDiv w:val="1"/>
      <w:marLeft w:val="0"/>
      <w:marRight w:val="0"/>
      <w:marTop w:val="0"/>
      <w:marBottom w:val="0"/>
      <w:divBdr>
        <w:top w:val="none" w:sz="0" w:space="0" w:color="auto"/>
        <w:left w:val="none" w:sz="0" w:space="0" w:color="auto"/>
        <w:bottom w:val="none" w:sz="0" w:space="0" w:color="auto"/>
        <w:right w:val="none" w:sz="0" w:space="0" w:color="auto"/>
      </w:divBdr>
    </w:div>
    <w:div w:id="1177691512">
      <w:marLeft w:val="480"/>
      <w:marRight w:val="0"/>
      <w:marTop w:val="0"/>
      <w:marBottom w:val="0"/>
      <w:divBdr>
        <w:top w:val="none" w:sz="0" w:space="0" w:color="auto"/>
        <w:left w:val="none" w:sz="0" w:space="0" w:color="auto"/>
        <w:bottom w:val="none" w:sz="0" w:space="0" w:color="auto"/>
        <w:right w:val="none" w:sz="0" w:space="0" w:color="auto"/>
      </w:divBdr>
    </w:div>
    <w:div w:id="1177693850">
      <w:marLeft w:val="0"/>
      <w:marRight w:val="0"/>
      <w:marTop w:val="0"/>
      <w:marBottom w:val="0"/>
      <w:divBdr>
        <w:top w:val="none" w:sz="0" w:space="0" w:color="auto"/>
        <w:left w:val="none" w:sz="0" w:space="0" w:color="auto"/>
        <w:bottom w:val="none" w:sz="0" w:space="0" w:color="auto"/>
        <w:right w:val="none" w:sz="0" w:space="0" w:color="auto"/>
      </w:divBdr>
    </w:div>
    <w:div w:id="1177965615">
      <w:marLeft w:val="480"/>
      <w:marRight w:val="0"/>
      <w:marTop w:val="0"/>
      <w:marBottom w:val="0"/>
      <w:divBdr>
        <w:top w:val="none" w:sz="0" w:space="0" w:color="auto"/>
        <w:left w:val="none" w:sz="0" w:space="0" w:color="auto"/>
        <w:bottom w:val="none" w:sz="0" w:space="0" w:color="auto"/>
        <w:right w:val="none" w:sz="0" w:space="0" w:color="auto"/>
      </w:divBdr>
    </w:div>
    <w:div w:id="1178077494">
      <w:bodyDiv w:val="1"/>
      <w:marLeft w:val="0"/>
      <w:marRight w:val="0"/>
      <w:marTop w:val="0"/>
      <w:marBottom w:val="0"/>
      <w:divBdr>
        <w:top w:val="none" w:sz="0" w:space="0" w:color="auto"/>
        <w:left w:val="none" w:sz="0" w:space="0" w:color="auto"/>
        <w:bottom w:val="none" w:sz="0" w:space="0" w:color="auto"/>
        <w:right w:val="none" w:sz="0" w:space="0" w:color="auto"/>
      </w:divBdr>
    </w:div>
    <w:div w:id="1178080413">
      <w:marLeft w:val="480"/>
      <w:marRight w:val="0"/>
      <w:marTop w:val="0"/>
      <w:marBottom w:val="0"/>
      <w:divBdr>
        <w:top w:val="none" w:sz="0" w:space="0" w:color="auto"/>
        <w:left w:val="none" w:sz="0" w:space="0" w:color="auto"/>
        <w:bottom w:val="none" w:sz="0" w:space="0" w:color="auto"/>
        <w:right w:val="none" w:sz="0" w:space="0" w:color="auto"/>
      </w:divBdr>
    </w:div>
    <w:div w:id="1178228502">
      <w:marLeft w:val="0"/>
      <w:marRight w:val="0"/>
      <w:marTop w:val="0"/>
      <w:marBottom w:val="0"/>
      <w:divBdr>
        <w:top w:val="none" w:sz="0" w:space="0" w:color="auto"/>
        <w:left w:val="none" w:sz="0" w:space="0" w:color="auto"/>
        <w:bottom w:val="none" w:sz="0" w:space="0" w:color="auto"/>
        <w:right w:val="none" w:sz="0" w:space="0" w:color="auto"/>
      </w:divBdr>
    </w:div>
    <w:div w:id="1178277080">
      <w:marLeft w:val="0"/>
      <w:marRight w:val="0"/>
      <w:marTop w:val="0"/>
      <w:marBottom w:val="0"/>
      <w:divBdr>
        <w:top w:val="none" w:sz="0" w:space="0" w:color="auto"/>
        <w:left w:val="none" w:sz="0" w:space="0" w:color="auto"/>
        <w:bottom w:val="none" w:sz="0" w:space="0" w:color="auto"/>
        <w:right w:val="none" w:sz="0" w:space="0" w:color="auto"/>
      </w:divBdr>
    </w:div>
    <w:div w:id="1178615805">
      <w:marLeft w:val="0"/>
      <w:marRight w:val="0"/>
      <w:marTop w:val="0"/>
      <w:marBottom w:val="0"/>
      <w:divBdr>
        <w:top w:val="none" w:sz="0" w:space="0" w:color="auto"/>
        <w:left w:val="none" w:sz="0" w:space="0" w:color="auto"/>
        <w:bottom w:val="none" w:sz="0" w:space="0" w:color="auto"/>
        <w:right w:val="none" w:sz="0" w:space="0" w:color="auto"/>
      </w:divBdr>
    </w:div>
    <w:div w:id="1178688633">
      <w:bodyDiv w:val="1"/>
      <w:marLeft w:val="0"/>
      <w:marRight w:val="0"/>
      <w:marTop w:val="0"/>
      <w:marBottom w:val="0"/>
      <w:divBdr>
        <w:top w:val="none" w:sz="0" w:space="0" w:color="auto"/>
        <w:left w:val="none" w:sz="0" w:space="0" w:color="auto"/>
        <w:bottom w:val="none" w:sz="0" w:space="0" w:color="auto"/>
        <w:right w:val="none" w:sz="0" w:space="0" w:color="auto"/>
      </w:divBdr>
    </w:div>
    <w:div w:id="1178808045">
      <w:marLeft w:val="0"/>
      <w:marRight w:val="0"/>
      <w:marTop w:val="0"/>
      <w:marBottom w:val="0"/>
      <w:divBdr>
        <w:top w:val="none" w:sz="0" w:space="0" w:color="auto"/>
        <w:left w:val="none" w:sz="0" w:space="0" w:color="auto"/>
        <w:bottom w:val="none" w:sz="0" w:space="0" w:color="auto"/>
        <w:right w:val="none" w:sz="0" w:space="0" w:color="auto"/>
      </w:divBdr>
    </w:div>
    <w:div w:id="1178957569">
      <w:marLeft w:val="0"/>
      <w:marRight w:val="0"/>
      <w:marTop w:val="0"/>
      <w:marBottom w:val="0"/>
      <w:divBdr>
        <w:top w:val="none" w:sz="0" w:space="0" w:color="auto"/>
        <w:left w:val="none" w:sz="0" w:space="0" w:color="auto"/>
        <w:bottom w:val="none" w:sz="0" w:space="0" w:color="auto"/>
        <w:right w:val="none" w:sz="0" w:space="0" w:color="auto"/>
      </w:divBdr>
    </w:div>
    <w:div w:id="1179001225">
      <w:marLeft w:val="480"/>
      <w:marRight w:val="0"/>
      <w:marTop w:val="0"/>
      <w:marBottom w:val="0"/>
      <w:divBdr>
        <w:top w:val="none" w:sz="0" w:space="0" w:color="auto"/>
        <w:left w:val="none" w:sz="0" w:space="0" w:color="auto"/>
        <w:bottom w:val="none" w:sz="0" w:space="0" w:color="auto"/>
        <w:right w:val="none" w:sz="0" w:space="0" w:color="auto"/>
      </w:divBdr>
    </w:div>
    <w:div w:id="1179198296">
      <w:marLeft w:val="0"/>
      <w:marRight w:val="0"/>
      <w:marTop w:val="0"/>
      <w:marBottom w:val="0"/>
      <w:divBdr>
        <w:top w:val="none" w:sz="0" w:space="0" w:color="auto"/>
        <w:left w:val="none" w:sz="0" w:space="0" w:color="auto"/>
        <w:bottom w:val="none" w:sz="0" w:space="0" w:color="auto"/>
        <w:right w:val="none" w:sz="0" w:space="0" w:color="auto"/>
      </w:divBdr>
    </w:div>
    <w:div w:id="1179269754">
      <w:marLeft w:val="480"/>
      <w:marRight w:val="0"/>
      <w:marTop w:val="0"/>
      <w:marBottom w:val="0"/>
      <w:divBdr>
        <w:top w:val="none" w:sz="0" w:space="0" w:color="auto"/>
        <w:left w:val="none" w:sz="0" w:space="0" w:color="auto"/>
        <w:bottom w:val="none" w:sz="0" w:space="0" w:color="auto"/>
        <w:right w:val="none" w:sz="0" w:space="0" w:color="auto"/>
      </w:divBdr>
    </w:div>
    <w:div w:id="1179343974">
      <w:bodyDiv w:val="1"/>
      <w:marLeft w:val="0"/>
      <w:marRight w:val="0"/>
      <w:marTop w:val="0"/>
      <w:marBottom w:val="0"/>
      <w:divBdr>
        <w:top w:val="none" w:sz="0" w:space="0" w:color="auto"/>
        <w:left w:val="none" w:sz="0" w:space="0" w:color="auto"/>
        <w:bottom w:val="none" w:sz="0" w:space="0" w:color="auto"/>
        <w:right w:val="none" w:sz="0" w:space="0" w:color="auto"/>
      </w:divBdr>
    </w:div>
    <w:div w:id="1179351608">
      <w:marLeft w:val="480"/>
      <w:marRight w:val="0"/>
      <w:marTop w:val="0"/>
      <w:marBottom w:val="0"/>
      <w:divBdr>
        <w:top w:val="none" w:sz="0" w:space="0" w:color="auto"/>
        <w:left w:val="none" w:sz="0" w:space="0" w:color="auto"/>
        <w:bottom w:val="none" w:sz="0" w:space="0" w:color="auto"/>
        <w:right w:val="none" w:sz="0" w:space="0" w:color="auto"/>
      </w:divBdr>
    </w:div>
    <w:div w:id="1179388991">
      <w:marLeft w:val="0"/>
      <w:marRight w:val="0"/>
      <w:marTop w:val="0"/>
      <w:marBottom w:val="0"/>
      <w:divBdr>
        <w:top w:val="none" w:sz="0" w:space="0" w:color="auto"/>
        <w:left w:val="none" w:sz="0" w:space="0" w:color="auto"/>
        <w:bottom w:val="none" w:sz="0" w:space="0" w:color="auto"/>
        <w:right w:val="none" w:sz="0" w:space="0" w:color="auto"/>
      </w:divBdr>
    </w:div>
    <w:div w:id="1179395426">
      <w:marLeft w:val="480"/>
      <w:marRight w:val="0"/>
      <w:marTop w:val="0"/>
      <w:marBottom w:val="0"/>
      <w:divBdr>
        <w:top w:val="none" w:sz="0" w:space="0" w:color="auto"/>
        <w:left w:val="none" w:sz="0" w:space="0" w:color="auto"/>
        <w:bottom w:val="none" w:sz="0" w:space="0" w:color="auto"/>
        <w:right w:val="none" w:sz="0" w:space="0" w:color="auto"/>
      </w:divBdr>
    </w:div>
    <w:div w:id="1179615201">
      <w:marLeft w:val="0"/>
      <w:marRight w:val="0"/>
      <w:marTop w:val="0"/>
      <w:marBottom w:val="0"/>
      <w:divBdr>
        <w:top w:val="none" w:sz="0" w:space="0" w:color="auto"/>
        <w:left w:val="none" w:sz="0" w:space="0" w:color="auto"/>
        <w:bottom w:val="none" w:sz="0" w:space="0" w:color="auto"/>
        <w:right w:val="none" w:sz="0" w:space="0" w:color="auto"/>
      </w:divBdr>
    </w:div>
    <w:div w:id="1179659928">
      <w:marLeft w:val="0"/>
      <w:marRight w:val="0"/>
      <w:marTop w:val="0"/>
      <w:marBottom w:val="0"/>
      <w:divBdr>
        <w:top w:val="none" w:sz="0" w:space="0" w:color="auto"/>
        <w:left w:val="none" w:sz="0" w:space="0" w:color="auto"/>
        <w:bottom w:val="none" w:sz="0" w:space="0" w:color="auto"/>
        <w:right w:val="none" w:sz="0" w:space="0" w:color="auto"/>
      </w:divBdr>
    </w:div>
    <w:div w:id="1179855521">
      <w:marLeft w:val="0"/>
      <w:marRight w:val="0"/>
      <w:marTop w:val="0"/>
      <w:marBottom w:val="0"/>
      <w:divBdr>
        <w:top w:val="none" w:sz="0" w:space="0" w:color="auto"/>
        <w:left w:val="none" w:sz="0" w:space="0" w:color="auto"/>
        <w:bottom w:val="none" w:sz="0" w:space="0" w:color="auto"/>
        <w:right w:val="none" w:sz="0" w:space="0" w:color="auto"/>
      </w:divBdr>
    </w:div>
    <w:div w:id="1179923880">
      <w:marLeft w:val="0"/>
      <w:marRight w:val="0"/>
      <w:marTop w:val="0"/>
      <w:marBottom w:val="0"/>
      <w:divBdr>
        <w:top w:val="none" w:sz="0" w:space="0" w:color="auto"/>
        <w:left w:val="none" w:sz="0" w:space="0" w:color="auto"/>
        <w:bottom w:val="none" w:sz="0" w:space="0" w:color="auto"/>
        <w:right w:val="none" w:sz="0" w:space="0" w:color="auto"/>
      </w:divBdr>
    </w:div>
    <w:div w:id="1180043236">
      <w:marLeft w:val="480"/>
      <w:marRight w:val="0"/>
      <w:marTop w:val="0"/>
      <w:marBottom w:val="0"/>
      <w:divBdr>
        <w:top w:val="none" w:sz="0" w:space="0" w:color="auto"/>
        <w:left w:val="none" w:sz="0" w:space="0" w:color="auto"/>
        <w:bottom w:val="none" w:sz="0" w:space="0" w:color="auto"/>
        <w:right w:val="none" w:sz="0" w:space="0" w:color="auto"/>
      </w:divBdr>
    </w:div>
    <w:div w:id="1180045776">
      <w:marLeft w:val="480"/>
      <w:marRight w:val="0"/>
      <w:marTop w:val="0"/>
      <w:marBottom w:val="0"/>
      <w:divBdr>
        <w:top w:val="none" w:sz="0" w:space="0" w:color="auto"/>
        <w:left w:val="none" w:sz="0" w:space="0" w:color="auto"/>
        <w:bottom w:val="none" w:sz="0" w:space="0" w:color="auto"/>
        <w:right w:val="none" w:sz="0" w:space="0" w:color="auto"/>
      </w:divBdr>
    </w:div>
    <w:div w:id="1180316739">
      <w:marLeft w:val="0"/>
      <w:marRight w:val="0"/>
      <w:marTop w:val="0"/>
      <w:marBottom w:val="0"/>
      <w:divBdr>
        <w:top w:val="none" w:sz="0" w:space="0" w:color="auto"/>
        <w:left w:val="none" w:sz="0" w:space="0" w:color="auto"/>
        <w:bottom w:val="none" w:sz="0" w:space="0" w:color="auto"/>
        <w:right w:val="none" w:sz="0" w:space="0" w:color="auto"/>
      </w:divBdr>
    </w:div>
    <w:div w:id="1180394608">
      <w:bodyDiv w:val="1"/>
      <w:marLeft w:val="0"/>
      <w:marRight w:val="0"/>
      <w:marTop w:val="0"/>
      <w:marBottom w:val="0"/>
      <w:divBdr>
        <w:top w:val="none" w:sz="0" w:space="0" w:color="auto"/>
        <w:left w:val="none" w:sz="0" w:space="0" w:color="auto"/>
        <w:bottom w:val="none" w:sz="0" w:space="0" w:color="auto"/>
        <w:right w:val="none" w:sz="0" w:space="0" w:color="auto"/>
      </w:divBdr>
    </w:div>
    <w:div w:id="1180464610">
      <w:bodyDiv w:val="1"/>
      <w:marLeft w:val="0"/>
      <w:marRight w:val="0"/>
      <w:marTop w:val="0"/>
      <w:marBottom w:val="0"/>
      <w:divBdr>
        <w:top w:val="none" w:sz="0" w:space="0" w:color="auto"/>
        <w:left w:val="none" w:sz="0" w:space="0" w:color="auto"/>
        <w:bottom w:val="none" w:sz="0" w:space="0" w:color="auto"/>
        <w:right w:val="none" w:sz="0" w:space="0" w:color="auto"/>
      </w:divBdr>
    </w:div>
    <w:div w:id="1180582014">
      <w:marLeft w:val="480"/>
      <w:marRight w:val="0"/>
      <w:marTop w:val="0"/>
      <w:marBottom w:val="0"/>
      <w:divBdr>
        <w:top w:val="none" w:sz="0" w:space="0" w:color="auto"/>
        <w:left w:val="none" w:sz="0" w:space="0" w:color="auto"/>
        <w:bottom w:val="none" w:sz="0" w:space="0" w:color="auto"/>
        <w:right w:val="none" w:sz="0" w:space="0" w:color="auto"/>
      </w:divBdr>
    </w:div>
    <w:div w:id="1180582168">
      <w:bodyDiv w:val="1"/>
      <w:marLeft w:val="0"/>
      <w:marRight w:val="0"/>
      <w:marTop w:val="0"/>
      <w:marBottom w:val="0"/>
      <w:divBdr>
        <w:top w:val="none" w:sz="0" w:space="0" w:color="auto"/>
        <w:left w:val="none" w:sz="0" w:space="0" w:color="auto"/>
        <w:bottom w:val="none" w:sz="0" w:space="0" w:color="auto"/>
        <w:right w:val="none" w:sz="0" w:space="0" w:color="auto"/>
      </w:divBdr>
    </w:div>
    <w:div w:id="1180654411">
      <w:marLeft w:val="0"/>
      <w:marRight w:val="0"/>
      <w:marTop w:val="0"/>
      <w:marBottom w:val="0"/>
      <w:divBdr>
        <w:top w:val="none" w:sz="0" w:space="0" w:color="auto"/>
        <w:left w:val="none" w:sz="0" w:space="0" w:color="auto"/>
        <w:bottom w:val="none" w:sz="0" w:space="0" w:color="auto"/>
        <w:right w:val="none" w:sz="0" w:space="0" w:color="auto"/>
      </w:divBdr>
    </w:div>
    <w:div w:id="1180776119">
      <w:bodyDiv w:val="1"/>
      <w:marLeft w:val="0"/>
      <w:marRight w:val="0"/>
      <w:marTop w:val="0"/>
      <w:marBottom w:val="0"/>
      <w:divBdr>
        <w:top w:val="none" w:sz="0" w:space="0" w:color="auto"/>
        <w:left w:val="none" w:sz="0" w:space="0" w:color="auto"/>
        <w:bottom w:val="none" w:sz="0" w:space="0" w:color="auto"/>
        <w:right w:val="none" w:sz="0" w:space="0" w:color="auto"/>
      </w:divBdr>
    </w:div>
    <w:div w:id="1180925424">
      <w:marLeft w:val="0"/>
      <w:marRight w:val="0"/>
      <w:marTop w:val="0"/>
      <w:marBottom w:val="0"/>
      <w:divBdr>
        <w:top w:val="none" w:sz="0" w:space="0" w:color="auto"/>
        <w:left w:val="none" w:sz="0" w:space="0" w:color="auto"/>
        <w:bottom w:val="none" w:sz="0" w:space="0" w:color="auto"/>
        <w:right w:val="none" w:sz="0" w:space="0" w:color="auto"/>
      </w:divBdr>
    </w:div>
    <w:div w:id="1180966681">
      <w:marLeft w:val="0"/>
      <w:marRight w:val="0"/>
      <w:marTop w:val="0"/>
      <w:marBottom w:val="0"/>
      <w:divBdr>
        <w:top w:val="none" w:sz="0" w:space="0" w:color="auto"/>
        <w:left w:val="none" w:sz="0" w:space="0" w:color="auto"/>
        <w:bottom w:val="none" w:sz="0" w:space="0" w:color="auto"/>
        <w:right w:val="none" w:sz="0" w:space="0" w:color="auto"/>
      </w:divBdr>
    </w:div>
    <w:div w:id="1180969842">
      <w:marLeft w:val="480"/>
      <w:marRight w:val="0"/>
      <w:marTop w:val="0"/>
      <w:marBottom w:val="0"/>
      <w:divBdr>
        <w:top w:val="none" w:sz="0" w:space="0" w:color="auto"/>
        <w:left w:val="none" w:sz="0" w:space="0" w:color="auto"/>
        <w:bottom w:val="none" w:sz="0" w:space="0" w:color="auto"/>
        <w:right w:val="none" w:sz="0" w:space="0" w:color="auto"/>
      </w:divBdr>
    </w:div>
    <w:div w:id="1181048996">
      <w:marLeft w:val="480"/>
      <w:marRight w:val="0"/>
      <w:marTop w:val="0"/>
      <w:marBottom w:val="0"/>
      <w:divBdr>
        <w:top w:val="none" w:sz="0" w:space="0" w:color="auto"/>
        <w:left w:val="none" w:sz="0" w:space="0" w:color="auto"/>
        <w:bottom w:val="none" w:sz="0" w:space="0" w:color="auto"/>
        <w:right w:val="none" w:sz="0" w:space="0" w:color="auto"/>
      </w:divBdr>
    </w:div>
    <w:div w:id="1181236016">
      <w:marLeft w:val="480"/>
      <w:marRight w:val="0"/>
      <w:marTop w:val="0"/>
      <w:marBottom w:val="0"/>
      <w:divBdr>
        <w:top w:val="none" w:sz="0" w:space="0" w:color="auto"/>
        <w:left w:val="none" w:sz="0" w:space="0" w:color="auto"/>
        <w:bottom w:val="none" w:sz="0" w:space="0" w:color="auto"/>
        <w:right w:val="none" w:sz="0" w:space="0" w:color="auto"/>
      </w:divBdr>
    </w:div>
    <w:div w:id="1181314848">
      <w:marLeft w:val="480"/>
      <w:marRight w:val="0"/>
      <w:marTop w:val="0"/>
      <w:marBottom w:val="0"/>
      <w:divBdr>
        <w:top w:val="none" w:sz="0" w:space="0" w:color="auto"/>
        <w:left w:val="none" w:sz="0" w:space="0" w:color="auto"/>
        <w:bottom w:val="none" w:sz="0" w:space="0" w:color="auto"/>
        <w:right w:val="none" w:sz="0" w:space="0" w:color="auto"/>
      </w:divBdr>
    </w:div>
    <w:div w:id="1181361705">
      <w:bodyDiv w:val="1"/>
      <w:marLeft w:val="0"/>
      <w:marRight w:val="0"/>
      <w:marTop w:val="0"/>
      <w:marBottom w:val="0"/>
      <w:divBdr>
        <w:top w:val="none" w:sz="0" w:space="0" w:color="auto"/>
        <w:left w:val="none" w:sz="0" w:space="0" w:color="auto"/>
        <w:bottom w:val="none" w:sz="0" w:space="0" w:color="auto"/>
        <w:right w:val="none" w:sz="0" w:space="0" w:color="auto"/>
      </w:divBdr>
    </w:div>
    <w:div w:id="1181510385">
      <w:marLeft w:val="0"/>
      <w:marRight w:val="0"/>
      <w:marTop w:val="0"/>
      <w:marBottom w:val="0"/>
      <w:divBdr>
        <w:top w:val="none" w:sz="0" w:space="0" w:color="auto"/>
        <w:left w:val="none" w:sz="0" w:space="0" w:color="auto"/>
        <w:bottom w:val="none" w:sz="0" w:space="0" w:color="auto"/>
        <w:right w:val="none" w:sz="0" w:space="0" w:color="auto"/>
      </w:divBdr>
    </w:div>
    <w:div w:id="1181551068">
      <w:marLeft w:val="480"/>
      <w:marRight w:val="0"/>
      <w:marTop w:val="0"/>
      <w:marBottom w:val="0"/>
      <w:divBdr>
        <w:top w:val="none" w:sz="0" w:space="0" w:color="auto"/>
        <w:left w:val="none" w:sz="0" w:space="0" w:color="auto"/>
        <w:bottom w:val="none" w:sz="0" w:space="0" w:color="auto"/>
        <w:right w:val="none" w:sz="0" w:space="0" w:color="auto"/>
      </w:divBdr>
    </w:div>
    <w:div w:id="1181580291">
      <w:bodyDiv w:val="1"/>
      <w:marLeft w:val="0"/>
      <w:marRight w:val="0"/>
      <w:marTop w:val="0"/>
      <w:marBottom w:val="0"/>
      <w:divBdr>
        <w:top w:val="none" w:sz="0" w:space="0" w:color="auto"/>
        <w:left w:val="none" w:sz="0" w:space="0" w:color="auto"/>
        <w:bottom w:val="none" w:sz="0" w:space="0" w:color="auto"/>
        <w:right w:val="none" w:sz="0" w:space="0" w:color="auto"/>
      </w:divBdr>
    </w:div>
    <w:div w:id="1181624545">
      <w:marLeft w:val="0"/>
      <w:marRight w:val="0"/>
      <w:marTop w:val="0"/>
      <w:marBottom w:val="0"/>
      <w:divBdr>
        <w:top w:val="none" w:sz="0" w:space="0" w:color="auto"/>
        <w:left w:val="none" w:sz="0" w:space="0" w:color="auto"/>
        <w:bottom w:val="none" w:sz="0" w:space="0" w:color="auto"/>
        <w:right w:val="none" w:sz="0" w:space="0" w:color="auto"/>
      </w:divBdr>
    </w:div>
    <w:div w:id="1181625480">
      <w:marLeft w:val="0"/>
      <w:marRight w:val="0"/>
      <w:marTop w:val="0"/>
      <w:marBottom w:val="0"/>
      <w:divBdr>
        <w:top w:val="none" w:sz="0" w:space="0" w:color="auto"/>
        <w:left w:val="none" w:sz="0" w:space="0" w:color="auto"/>
        <w:bottom w:val="none" w:sz="0" w:space="0" w:color="auto"/>
        <w:right w:val="none" w:sz="0" w:space="0" w:color="auto"/>
      </w:divBdr>
    </w:div>
    <w:div w:id="1181772771">
      <w:marLeft w:val="0"/>
      <w:marRight w:val="0"/>
      <w:marTop w:val="0"/>
      <w:marBottom w:val="0"/>
      <w:divBdr>
        <w:top w:val="none" w:sz="0" w:space="0" w:color="auto"/>
        <w:left w:val="none" w:sz="0" w:space="0" w:color="auto"/>
        <w:bottom w:val="none" w:sz="0" w:space="0" w:color="auto"/>
        <w:right w:val="none" w:sz="0" w:space="0" w:color="auto"/>
      </w:divBdr>
    </w:div>
    <w:div w:id="1181773595">
      <w:marLeft w:val="480"/>
      <w:marRight w:val="0"/>
      <w:marTop w:val="0"/>
      <w:marBottom w:val="0"/>
      <w:divBdr>
        <w:top w:val="none" w:sz="0" w:space="0" w:color="auto"/>
        <w:left w:val="none" w:sz="0" w:space="0" w:color="auto"/>
        <w:bottom w:val="none" w:sz="0" w:space="0" w:color="auto"/>
        <w:right w:val="none" w:sz="0" w:space="0" w:color="auto"/>
      </w:divBdr>
    </w:div>
    <w:div w:id="1181893735">
      <w:marLeft w:val="0"/>
      <w:marRight w:val="0"/>
      <w:marTop w:val="0"/>
      <w:marBottom w:val="0"/>
      <w:divBdr>
        <w:top w:val="none" w:sz="0" w:space="0" w:color="auto"/>
        <w:left w:val="none" w:sz="0" w:space="0" w:color="auto"/>
        <w:bottom w:val="none" w:sz="0" w:space="0" w:color="auto"/>
        <w:right w:val="none" w:sz="0" w:space="0" w:color="auto"/>
      </w:divBdr>
    </w:div>
    <w:div w:id="1182233447">
      <w:marLeft w:val="480"/>
      <w:marRight w:val="0"/>
      <w:marTop w:val="0"/>
      <w:marBottom w:val="0"/>
      <w:divBdr>
        <w:top w:val="none" w:sz="0" w:space="0" w:color="auto"/>
        <w:left w:val="none" w:sz="0" w:space="0" w:color="auto"/>
        <w:bottom w:val="none" w:sz="0" w:space="0" w:color="auto"/>
        <w:right w:val="none" w:sz="0" w:space="0" w:color="auto"/>
      </w:divBdr>
    </w:div>
    <w:div w:id="1182277360">
      <w:marLeft w:val="0"/>
      <w:marRight w:val="0"/>
      <w:marTop w:val="0"/>
      <w:marBottom w:val="0"/>
      <w:divBdr>
        <w:top w:val="none" w:sz="0" w:space="0" w:color="auto"/>
        <w:left w:val="none" w:sz="0" w:space="0" w:color="auto"/>
        <w:bottom w:val="none" w:sz="0" w:space="0" w:color="auto"/>
        <w:right w:val="none" w:sz="0" w:space="0" w:color="auto"/>
      </w:divBdr>
    </w:div>
    <w:div w:id="1182277569">
      <w:marLeft w:val="0"/>
      <w:marRight w:val="0"/>
      <w:marTop w:val="0"/>
      <w:marBottom w:val="0"/>
      <w:divBdr>
        <w:top w:val="none" w:sz="0" w:space="0" w:color="auto"/>
        <w:left w:val="none" w:sz="0" w:space="0" w:color="auto"/>
        <w:bottom w:val="none" w:sz="0" w:space="0" w:color="auto"/>
        <w:right w:val="none" w:sz="0" w:space="0" w:color="auto"/>
      </w:divBdr>
    </w:div>
    <w:div w:id="1182354238">
      <w:marLeft w:val="0"/>
      <w:marRight w:val="0"/>
      <w:marTop w:val="0"/>
      <w:marBottom w:val="0"/>
      <w:divBdr>
        <w:top w:val="none" w:sz="0" w:space="0" w:color="auto"/>
        <w:left w:val="none" w:sz="0" w:space="0" w:color="auto"/>
        <w:bottom w:val="none" w:sz="0" w:space="0" w:color="auto"/>
        <w:right w:val="none" w:sz="0" w:space="0" w:color="auto"/>
      </w:divBdr>
    </w:div>
    <w:div w:id="1182401786">
      <w:marLeft w:val="0"/>
      <w:marRight w:val="0"/>
      <w:marTop w:val="0"/>
      <w:marBottom w:val="0"/>
      <w:divBdr>
        <w:top w:val="none" w:sz="0" w:space="0" w:color="auto"/>
        <w:left w:val="none" w:sz="0" w:space="0" w:color="auto"/>
        <w:bottom w:val="none" w:sz="0" w:space="0" w:color="auto"/>
        <w:right w:val="none" w:sz="0" w:space="0" w:color="auto"/>
      </w:divBdr>
    </w:div>
    <w:div w:id="1182428459">
      <w:marLeft w:val="480"/>
      <w:marRight w:val="0"/>
      <w:marTop w:val="0"/>
      <w:marBottom w:val="0"/>
      <w:divBdr>
        <w:top w:val="none" w:sz="0" w:space="0" w:color="auto"/>
        <w:left w:val="none" w:sz="0" w:space="0" w:color="auto"/>
        <w:bottom w:val="none" w:sz="0" w:space="0" w:color="auto"/>
        <w:right w:val="none" w:sz="0" w:space="0" w:color="auto"/>
      </w:divBdr>
    </w:div>
    <w:div w:id="1182470238">
      <w:marLeft w:val="480"/>
      <w:marRight w:val="0"/>
      <w:marTop w:val="0"/>
      <w:marBottom w:val="0"/>
      <w:divBdr>
        <w:top w:val="none" w:sz="0" w:space="0" w:color="auto"/>
        <w:left w:val="none" w:sz="0" w:space="0" w:color="auto"/>
        <w:bottom w:val="none" w:sz="0" w:space="0" w:color="auto"/>
        <w:right w:val="none" w:sz="0" w:space="0" w:color="auto"/>
      </w:divBdr>
    </w:div>
    <w:div w:id="1182739298">
      <w:marLeft w:val="0"/>
      <w:marRight w:val="0"/>
      <w:marTop w:val="0"/>
      <w:marBottom w:val="0"/>
      <w:divBdr>
        <w:top w:val="none" w:sz="0" w:space="0" w:color="auto"/>
        <w:left w:val="none" w:sz="0" w:space="0" w:color="auto"/>
        <w:bottom w:val="none" w:sz="0" w:space="0" w:color="auto"/>
        <w:right w:val="none" w:sz="0" w:space="0" w:color="auto"/>
      </w:divBdr>
    </w:div>
    <w:div w:id="1182744967">
      <w:marLeft w:val="0"/>
      <w:marRight w:val="0"/>
      <w:marTop w:val="0"/>
      <w:marBottom w:val="0"/>
      <w:divBdr>
        <w:top w:val="none" w:sz="0" w:space="0" w:color="auto"/>
        <w:left w:val="none" w:sz="0" w:space="0" w:color="auto"/>
        <w:bottom w:val="none" w:sz="0" w:space="0" w:color="auto"/>
        <w:right w:val="none" w:sz="0" w:space="0" w:color="auto"/>
      </w:divBdr>
    </w:div>
    <w:div w:id="1182819838">
      <w:marLeft w:val="0"/>
      <w:marRight w:val="0"/>
      <w:marTop w:val="0"/>
      <w:marBottom w:val="0"/>
      <w:divBdr>
        <w:top w:val="none" w:sz="0" w:space="0" w:color="auto"/>
        <w:left w:val="none" w:sz="0" w:space="0" w:color="auto"/>
        <w:bottom w:val="none" w:sz="0" w:space="0" w:color="auto"/>
        <w:right w:val="none" w:sz="0" w:space="0" w:color="auto"/>
      </w:divBdr>
    </w:div>
    <w:div w:id="1182822269">
      <w:marLeft w:val="480"/>
      <w:marRight w:val="0"/>
      <w:marTop w:val="0"/>
      <w:marBottom w:val="0"/>
      <w:divBdr>
        <w:top w:val="none" w:sz="0" w:space="0" w:color="auto"/>
        <w:left w:val="none" w:sz="0" w:space="0" w:color="auto"/>
        <w:bottom w:val="none" w:sz="0" w:space="0" w:color="auto"/>
        <w:right w:val="none" w:sz="0" w:space="0" w:color="auto"/>
      </w:divBdr>
    </w:div>
    <w:div w:id="1182931658">
      <w:marLeft w:val="0"/>
      <w:marRight w:val="0"/>
      <w:marTop w:val="0"/>
      <w:marBottom w:val="0"/>
      <w:divBdr>
        <w:top w:val="none" w:sz="0" w:space="0" w:color="auto"/>
        <w:left w:val="none" w:sz="0" w:space="0" w:color="auto"/>
        <w:bottom w:val="none" w:sz="0" w:space="0" w:color="auto"/>
        <w:right w:val="none" w:sz="0" w:space="0" w:color="auto"/>
      </w:divBdr>
    </w:div>
    <w:div w:id="1182937104">
      <w:marLeft w:val="480"/>
      <w:marRight w:val="0"/>
      <w:marTop w:val="0"/>
      <w:marBottom w:val="0"/>
      <w:divBdr>
        <w:top w:val="none" w:sz="0" w:space="0" w:color="auto"/>
        <w:left w:val="none" w:sz="0" w:space="0" w:color="auto"/>
        <w:bottom w:val="none" w:sz="0" w:space="0" w:color="auto"/>
        <w:right w:val="none" w:sz="0" w:space="0" w:color="auto"/>
      </w:divBdr>
    </w:div>
    <w:div w:id="1183009184">
      <w:marLeft w:val="0"/>
      <w:marRight w:val="0"/>
      <w:marTop w:val="0"/>
      <w:marBottom w:val="0"/>
      <w:divBdr>
        <w:top w:val="none" w:sz="0" w:space="0" w:color="auto"/>
        <w:left w:val="none" w:sz="0" w:space="0" w:color="auto"/>
        <w:bottom w:val="none" w:sz="0" w:space="0" w:color="auto"/>
        <w:right w:val="none" w:sz="0" w:space="0" w:color="auto"/>
      </w:divBdr>
    </w:div>
    <w:div w:id="1183011204">
      <w:bodyDiv w:val="1"/>
      <w:marLeft w:val="0"/>
      <w:marRight w:val="0"/>
      <w:marTop w:val="0"/>
      <w:marBottom w:val="0"/>
      <w:divBdr>
        <w:top w:val="none" w:sz="0" w:space="0" w:color="auto"/>
        <w:left w:val="none" w:sz="0" w:space="0" w:color="auto"/>
        <w:bottom w:val="none" w:sz="0" w:space="0" w:color="auto"/>
        <w:right w:val="none" w:sz="0" w:space="0" w:color="auto"/>
      </w:divBdr>
    </w:div>
    <w:div w:id="1183057021">
      <w:marLeft w:val="0"/>
      <w:marRight w:val="0"/>
      <w:marTop w:val="0"/>
      <w:marBottom w:val="0"/>
      <w:divBdr>
        <w:top w:val="none" w:sz="0" w:space="0" w:color="auto"/>
        <w:left w:val="none" w:sz="0" w:space="0" w:color="auto"/>
        <w:bottom w:val="none" w:sz="0" w:space="0" w:color="auto"/>
        <w:right w:val="none" w:sz="0" w:space="0" w:color="auto"/>
      </w:divBdr>
    </w:div>
    <w:div w:id="1183058665">
      <w:marLeft w:val="0"/>
      <w:marRight w:val="0"/>
      <w:marTop w:val="0"/>
      <w:marBottom w:val="0"/>
      <w:divBdr>
        <w:top w:val="none" w:sz="0" w:space="0" w:color="auto"/>
        <w:left w:val="none" w:sz="0" w:space="0" w:color="auto"/>
        <w:bottom w:val="none" w:sz="0" w:space="0" w:color="auto"/>
        <w:right w:val="none" w:sz="0" w:space="0" w:color="auto"/>
      </w:divBdr>
    </w:div>
    <w:div w:id="1183087221">
      <w:marLeft w:val="480"/>
      <w:marRight w:val="0"/>
      <w:marTop w:val="0"/>
      <w:marBottom w:val="0"/>
      <w:divBdr>
        <w:top w:val="none" w:sz="0" w:space="0" w:color="auto"/>
        <w:left w:val="none" w:sz="0" w:space="0" w:color="auto"/>
        <w:bottom w:val="none" w:sz="0" w:space="0" w:color="auto"/>
        <w:right w:val="none" w:sz="0" w:space="0" w:color="auto"/>
      </w:divBdr>
    </w:div>
    <w:div w:id="1183204980">
      <w:marLeft w:val="480"/>
      <w:marRight w:val="0"/>
      <w:marTop w:val="0"/>
      <w:marBottom w:val="0"/>
      <w:divBdr>
        <w:top w:val="none" w:sz="0" w:space="0" w:color="auto"/>
        <w:left w:val="none" w:sz="0" w:space="0" w:color="auto"/>
        <w:bottom w:val="none" w:sz="0" w:space="0" w:color="auto"/>
        <w:right w:val="none" w:sz="0" w:space="0" w:color="auto"/>
      </w:divBdr>
    </w:div>
    <w:div w:id="1183279571">
      <w:marLeft w:val="0"/>
      <w:marRight w:val="0"/>
      <w:marTop w:val="0"/>
      <w:marBottom w:val="0"/>
      <w:divBdr>
        <w:top w:val="none" w:sz="0" w:space="0" w:color="auto"/>
        <w:left w:val="none" w:sz="0" w:space="0" w:color="auto"/>
        <w:bottom w:val="none" w:sz="0" w:space="0" w:color="auto"/>
        <w:right w:val="none" w:sz="0" w:space="0" w:color="auto"/>
      </w:divBdr>
    </w:div>
    <w:div w:id="1183282848">
      <w:marLeft w:val="0"/>
      <w:marRight w:val="0"/>
      <w:marTop w:val="0"/>
      <w:marBottom w:val="0"/>
      <w:divBdr>
        <w:top w:val="none" w:sz="0" w:space="0" w:color="auto"/>
        <w:left w:val="none" w:sz="0" w:space="0" w:color="auto"/>
        <w:bottom w:val="none" w:sz="0" w:space="0" w:color="auto"/>
        <w:right w:val="none" w:sz="0" w:space="0" w:color="auto"/>
      </w:divBdr>
    </w:div>
    <w:div w:id="1183394840">
      <w:bodyDiv w:val="1"/>
      <w:marLeft w:val="0"/>
      <w:marRight w:val="0"/>
      <w:marTop w:val="0"/>
      <w:marBottom w:val="0"/>
      <w:divBdr>
        <w:top w:val="none" w:sz="0" w:space="0" w:color="auto"/>
        <w:left w:val="none" w:sz="0" w:space="0" w:color="auto"/>
        <w:bottom w:val="none" w:sz="0" w:space="0" w:color="auto"/>
        <w:right w:val="none" w:sz="0" w:space="0" w:color="auto"/>
      </w:divBdr>
    </w:div>
    <w:div w:id="1183591645">
      <w:marLeft w:val="0"/>
      <w:marRight w:val="0"/>
      <w:marTop w:val="0"/>
      <w:marBottom w:val="0"/>
      <w:divBdr>
        <w:top w:val="none" w:sz="0" w:space="0" w:color="auto"/>
        <w:left w:val="none" w:sz="0" w:space="0" w:color="auto"/>
        <w:bottom w:val="none" w:sz="0" w:space="0" w:color="auto"/>
        <w:right w:val="none" w:sz="0" w:space="0" w:color="auto"/>
      </w:divBdr>
    </w:div>
    <w:div w:id="1183714181">
      <w:marLeft w:val="0"/>
      <w:marRight w:val="0"/>
      <w:marTop w:val="0"/>
      <w:marBottom w:val="0"/>
      <w:divBdr>
        <w:top w:val="none" w:sz="0" w:space="0" w:color="auto"/>
        <w:left w:val="none" w:sz="0" w:space="0" w:color="auto"/>
        <w:bottom w:val="none" w:sz="0" w:space="0" w:color="auto"/>
        <w:right w:val="none" w:sz="0" w:space="0" w:color="auto"/>
      </w:divBdr>
    </w:div>
    <w:div w:id="1183785917">
      <w:marLeft w:val="0"/>
      <w:marRight w:val="0"/>
      <w:marTop w:val="0"/>
      <w:marBottom w:val="0"/>
      <w:divBdr>
        <w:top w:val="none" w:sz="0" w:space="0" w:color="auto"/>
        <w:left w:val="none" w:sz="0" w:space="0" w:color="auto"/>
        <w:bottom w:val="none" w:sz="0" w:space="0" w:color="auto"/>
        <w:right w:val="none" w:sz="0" w:space="0" w:color="auto"/>
      </w:divBdr>
    </w:div>
    <w:div w:id="1183856507">
      <w:marLeft w:val="0"/>
      <w:marRight w:val="0"/>
      <w:marTop w:val="0"/>
      <w:marBottom w:val="0"/>
      <w:divBdr>
        <w:top w:val="none" w:sz="0" w:space="0" w:color="auto"/>
        <w:left w:val="none" w:sz="0" w:space="0" w:color="auto"/>
        <w:bottom w:val="none" w:sz="0" w:space="0" w:color="auto"/>
        <w:right w:val="none" w:sz="0" w:space="0" w:color="auto"/>
      </w:divBdr>
    </w:div>
    <w:div w:id="1184201728">
      <w:marLeft w:val="0"/>
      <w:marRight w:val="0"/>
      <w:marTop w:val="0"/>
      <w:marBottom w:val="0"/>
      <w:divBdr>
        <w:top w:val="none" w:sz="0" w:space="0" w:color="auto"/>
        <w:left w:val="none" w:sz="0" w:space="0" w:color="auto"/>
        <w:bottom w:val="none" w:sz="0" w:space="0" w:color="auto"/>
        <w:right w:val="none" w:sz="0" w:space="0" w:color="auto"/>
      </w:divBdr>
    </w:div>
    <w:div w:id="1184705374">
      <w:marLeft w:val="0"/>
      <w:marRight w:val="0"/>
      <w:marTop w:val="0"/>
      <w:marBottom w:val="0"/>
      <w:divBdr>
        <w:top w:val="none" w:sz="0" w:space="0" w:color="auto"/>
        <w:left w:val="none" w:sz="0" w:space="0" w:color="auto"/>
        <w:bottom w:val="none" w:sz="0" w:space="0" w:color="auto"/>
        <w:right w:val="none" w:sz="0" w:space="0" w:color="auto"/>
      </w:divBdr>
    </w:div>
    <w:div w:id="1184856447">
      <w:marLeft w:val="480"/>
      <w:marRight w:val="0"/>
      <w:marTop w:val="0"/>
      <w:marBottom w:val="0"/>
      <w:divBdr>
        <w:top w:val="none" w:sz="0" w:space="0" w:color="auto"/>
        <w:left w:val="none" w:sz="0" w:space="0" w:color="auto"/>
        <w:bottom w:val="none" w:sz="0" w:space="0" w:color="auto"/>
        <w:right w:val="none" w:sz="0" w:space="0" w:color="auto"/>
      </w:divBdr>
    </w:div>
    <w:div w:id="1184974330">
      <w:marLeft w:val="480"/>
      <w:marRight w:val="0"/>
      <w:marTop w:val="0"/>
      <w:marBottom w:val="0"/>
      <w:divBdr>
        <w:top w:val="none" w:sz="0" w:space="0" w:color="auto"/>
        <w:left w:val="none" w:sz="0" w:space="0" w:color="auto"/>
        <w:bottom w:val="none" w:sz="0" w:space="0" w:color="auto"/>
        <w:right w:val="none" w:sz="0" w:space="0" w:color="auto"/>
      </w:divBdr>
    </w:div>
    <w:div w:id="1185048144">
      <w:marLeft w:val="0"/>
      <w:marRight w:val="0"/>
      <w:marTop w:val="0"/>
      <w:marBottom w:val="0"/>
      <w:divBdr>
        <w:top w:val="none" w:sz="0" w:space="0" w:color="auto"/>
        <w:left w:val="none" w:sz="0" w:space="0" w:color="auto"/>
        <w:bottom w:val="none" w:sz="0" w:space="0" w:color="auto"/>
        <w:right w:val="none" w:sz="0" w:space="0" w:color="auto"/>
      </w:divBdr>
    </w:div>
    <w:div w:id="1185097164">
      <w:marLeft w:val="480"/>
      <w:marRight w:val="0"/>
      <w:marTop w:val="0"/>
      <w:marBottom w:val="0"/>
      <w:divBdr>
        <w:top w:val="none" w:sz="0" w:space="0" w:color="auto"/>
        <w:left w:val="none" w:sz="0" w:space="0" w:color="auto"/>
        <w:bottom w:val="none" w:sz="0" w:space="0" w:color="auto"/>
        <w:right w:val="none" w:sz="0" w:space="0" w:color="auto"/>
      </w:divBdr>
    </w:div>
    <w:div w:id="1185443662">
      <w:marLeft w:val="480"/>
      <w:marRight w:val="0"/>
      <w:marTop w:val="0"/>
      <w:marBottom w:val="0"/>
      <w:divBdr>
        <w:top w:val="none" w:sz="0" w:space="0" w:color="auto"/>
        <w:left w:val="none" w:sz="0" w:space="0" w:color="auto"/>
        <w:bottom w:val="none" w:sz="0" w:space="0" w:color="auto"/>
        <w:right w:val="none" w:sz="0" w:space="0" w:color="auto"/>
      </w:divBdr>
    </w:div>
    <w:div w:id="1185512343">
      <w:marLeft w:val="480"/>
      <w:marRight w:val="0"/>
      <w:marTop w:val="0"/>
      <w:marBottom w:val="0"/>
      <w:divBdr>
        <w:top w:val="none" w:sz="0" w:space="0" w:color="auto"/>
        <w:left w:val="none" w:sz="0" w:space="0" w:color="auto"/>
        <w:bottom w:val="none" w:sz="0" w:space="0" w:color="auto"/>
        <w:right w:val="none" w:sz="0" w:space="0" w:color="auto"/>
      </w:divBdr>
    </w:div>
    <w:div w:id="1185552799">
      <w:marLeft w:val="0"/>
      <w:marRight w:val="0"/>
      <w:marTop w:val="0"/>
      <w:marBottom w:val="0"/>
      <w:divBdr>
        <w:top w:val="none" w:sz="0" w:space="0" w:color="auto"/>
        <w:left w:val="none" w:sz="0" w:space="0" w:color="auto"/>
        <w:bottom w:val="none" w:sz="0" w:space="0" w:color="auto"/>
        <w:right w:val="none" w:sz="0" w:space="0" w:color="auto"/>
      </w:divBdr>
    </w:div>
    <w:div w:id="1185557030">
      <w:marLeft w:val="0"/>
      <w:marRight w:val="0"/>
      <w:marTop w:val="0"/>
      <w:marBottom w:val="0"/>
      <w:divBdr>
        <w:top w:val="none" w:sz="0" w:space="0" w:color="auto"/>
        <w:left w:val="none" w:sz="0" w:space="0" w:color="auto"/>
        <w:bottom w:val="none" w:sz="0" w:space="0" w:color="auto"/>
        <w:right w:val="none" w:sz="0" w:space="0" w:color="auto"/>
      </w:divBdr>
    </w:div>
    <w:div w:id="1185635754">
      <w:marLeft w:val="480"/>
      <w:marRight w:val="0"/>
      <w:marTop w:val="0"/>
      <w:marBottom w:val="0"/>
      <w:divBdr>
        <w:top w:val="none" w:sz="0" w:space="0" w:color="auto"/>
        <w:left w:val="none" w:sz="0" w:space="0" w:color="auto"/>
        <w:bottom w:val="none" w:sz="0" w:space="0" w:color="auto"/>
        <w:right w:val="none" w:sz="0" w:space="0" w:color="auto"/>
      </w:divBdr>
    </w:div>
    <w:div w:id="1185708039">
      <w:bodyDiv w:val="1"/>
      <w:marLeft w:val="0"/>
      <w:marRight w:val="0"/>
      <w:marTop w:val="0"/>
      <w:marBottom w:val="0"/>
      <w:divBdr>
        <w:top w:val="none" w:sz="0" w:space="0" w:color="auto"/>
        <w:left w:val="none" w:sz="0" w:space="0" w:color="auto"/>
        <w:bottom w:val="none" w:sz="0" w:space="0" w:color="auto"/>
        <w:right w:val="none" w:sz="0" w:space="0" w:color="auto"/>
      </w:divBdr>
    </w:div>
    <w:div w:id="1185746710">
      <w:marLeft w:val="0"/>
      <w:marRight w:val="0"/>
      <w:marTop w:val="0"/>
      <w:marBottom w:val="0"/>
      <w:divBdr>
        <w:top w:val="none" w:sz="0" w:space="0" w:color="auto"/>
        <w:left w:val="none" w:sz="0" w:space="0" w:color="auto"/>
        <w:bottom w:val="none" w:sz="0" w:space="0" w:color="auto"/>
        <w:right w:val="none" w:sz="0" w:space="0" w:color="auto"/>
      </w:divBdr>
    </w:div>
    <w:div w:id="1185751276">
      <w:marLeft w:val="480"/>
      <w:marRight w:val="0"/>
      <w:marTop w:val="0"/>
      <w:marBottom w:val="0"/>
      <w:divBdr>
        <w:top w:val="none" w:sz="0" w:space="0" w:color="auto"/>
        <w:left w:val="none" w:sz="0" w:space="0" w:color="auto"/>
        <w:bottom w:val="none" w:sz="0" w:space="0" w:color="auto"/>
        <w:right w:val="none" w:sz="0" w:space="0" w:color="auto"/>
      </w:divBdr>
    </w:div>
    <w:div w:id="1185751286">
      <w:marLeft w:val="0"/>
      <w:marRight w:val="0"/>
      <w:marTop w:val="0"/>
      <w:marBottom w:val="0"/>
      <w:divBdr>
        <w:top w:val="none" w:sz="0" w:space="0" w:color="auto"/>
        <w:left w:val="none" w:sz="0" w:space="0" w:color="auto"/>
        <w:bottom w:val="none" w:sz="0" w:space="0" w:color="auto"/>
        <w:right w:val="none" w:sz="0" w:space="0" w:color="auto"/>
      </w:divBdr>
    </w:div>
    <w:div w:id="1185821347">
      <w:marLeft w:val="0"/>
      <w:marRight w:val="0"/>
      <w:marTop w:val="0"/>
      <w:marBottom w:val="0"/>
      <w:divBdr>
        <w:top w:val="none" w:sz="0" w:space="0" w:color="auto"/>
        <w:left w:val="none" w:sz="0" w:space="0" w:color="auto"/>
        <w:bottom w:val="none" w:sz="0" w:space="0" w:color="auto"/>
        <w:right w:val="none" w:sz="0" w:space="0" w:color="auto"/>
      </w:divBdr>
    </w:div>
    <w:div w:id="1185823502">
      <w:bodyDiv w:val="1"/>
      <w:marLeft w:val="0"/>
      <w:marRight w:val="0"/>
      <w:marTop w:val="0"/>
      <w:marBottom w:val="0"/>
      <w:divBdr>
        <w:top w:val="none" w:sz="0" w:space="0" w:color="auto"/>
        <w:left w:val="none" w:sz="0" w:space="0" w:color="auto"/>
        <w:bottom w:val="none" w:sz="0" w:space="0" w:color="auto"/>
        <w:right w:val="none" w:sz="0" w:space="0" w:color="auto"/>
      </w:divBdr>
    </w:div>
    <w:div w:id="1186020091">
      <w:marLeft w:val="0"/>
      <w:marRight w:val="0"/>
      <w:marTop w:val="0"/>
      <w:marBottom w:val="0"/>
      <w:divBdr>
        <w:top w:val="none" w:sz="0" w:space="0" w:color="auto"/>
        <w:left w:val="none" w:sz="0" w:space="0" w:color="auto"/>
        <w:bottom w:val="none" w:sz="0" w:space="0" w:color="auto"/>
        <w:right w:val="none" w:sz="0" w:space="0" w:color="auto"/>
      </w:divBdr>
    </w:div>
    <w:div w:id="1186140658">
      <w:marLeft w:val="480"/>
      <w:marRight w:val="0"/>
      <w:marTop w:val="0"/>
      <w:marBottom w:val="0"/>
      <w:divBdr>
        <w:top w:val="none" w:sz="0" w:space="0" w:color="auto"/>
        <w:left w:val="none" w:sz="0" w:space="0" w:color="auto"/>
        <w:bottom w:val="none" w:sz="0" w:space="0" w:color="auto"/>
        <w:right w:val="none" w:sz="0" w:space="0" w:color="auto"/>
      </w:divBdr>
    </w:div>
    <w:div w:id="1186364444">
      <w:marLeft w:val="480"/>
      <w:marRight w:val="0"/>
      <w:marTop w:val="0"/>
      <w:marBottom w:val="0"/>
      <w:divBdr>
        <w:top w:val="none" w:sz="0" w:space="0" w:color="auto"/>
        <w:left w:val="none" w:sz="0" w:space="0" w:color="auto"/>
        <w:bottom w:val="none" w:sz="0" w:space="0" w:color="auto"/>
        <w:right w:val="none" w:sz="0" w:space="0" w:color="auto"/>
      </w:divBdr>
    </w:div>
    <w:div w:id="1186408184">
      <w:marLeft w:val="0"/>
      <w:marRight w:val="0"/>
      <w:marTop w:val="0"/>
      <w:marBottom w:val="0"/>
      <w:divBdr>
        <w:top w:val="none" w:sz="0" w:space="0" w:color="auto"/>
        <w:left w:val="none" w:sz="0" w:space="0" w:color="auto"/>
        <w:bottom w:val="none" w:sz="0" w:space="0" w:color="auto"/>
        <w:right w:val="none" w:sz="0" w:space="0" w:color="auto"/>
      </w:divBdr>
    </w:div>
    <w:div w:id="1186556143">
      <w:marLeft w:val="480"/>
      <w:marRight w:val="0"/>
      <w:marTop w:val="0"/>
      <w:marBottom w:val="0"/>
      <w:divBdr>
        <w:top w:val="none" w:sz="0" w:space="0" w:color="auto"/>
        <w:left w:val="none" w:sz="0" w:space="0" w:color="auto"/>
        <w:bottom w:val="none" w:sz="0" w:space="0" w:color="auto"/>
        <w:right w:val="none" w:sz="0" w:space="0" w:color="auto"/>
      </w:divBdr>
    </w:div>
    <w:div w:id="1186559965">
      <w:marLeft w:val="480"/>
      <w:marRight w:val="0"/>
      <w:marTop w:val="0"/>
      <w:marBottom w:val="0"/>
      <w:divBdr>
        <w:top w:val="none" w:sz="0" w:space="0" w:color="auto"/>
        <w:left w:val="none" w:sz="0" w:space="0" w:color="auto"/>
        <w:bottom w:val="none" w:sz="0" w:space="0" w:color="auto"/>
        <w:right w:val="none" w:sz="0" w:space="0" w:color="auto"/>
      </w:divBdr>
    </w:div>
    <w:div w:id="1186600622">
      <w:marLeft w:val="480"/>
      <w:marRight w:val="0"/>
      <w:marTop w:val="0"/>
      <w:marBottom w:val="0"/>
      <w:divBdr>
        <w:top w:val="none" w:sz="0" w:space="0" w:color="auto"/>
        <w:left w:val="none" w:sz="0" w:space="0" w:color="auto"/>
        <w:bottom w:val="none" w:sz="0" w:space="0" w:color="auto"/>
        <w:right w:val="none" w:sz="0" w:space="0" w:color="auto"/>
      </w:divBdr>
    </w:div>
    <w:div w:id="1186673582">
      <w:marLeft w:val="480"/>
      <w:marRight w:val="0"/>
      <w:marTop w:val="0"/>
      <w:marBottom w:val="0"/>
      <w:divBdr>
        <w:top w:val="none" w:sz="0" w:space="0" w:color="auto"/>
        <w:left w:val="none" w:sz="0" w:space="0" w:color="auto"/>
        <w:bottom w:val="none" w:sz="0" w:space="0" w:color="auto"/>
        <w:right w:val="none" w:sz="0" w:space="0" w:color="auto"/>
      </w:divBdr>
    </w:div>
    <w:div w:id="1186745203">
      <w:marLeft w:val="0"/>
      <w:marRight w:val="0"/>
      <w:marTop w:val="0"/>
      <w:marBottom w:val="0"/>
      <w:divBdr>
        <w:top w:val="none" w:sz="0" w:space="0" w:color="auto"/>
        <w:left w:val="none" w:sz="0" w:space="0" w:color="auto"/>
        <w:bottom w:val="none" w:sz="0" w:space="0" w:color="auto"/>
        <w:right w:val="none" w:sz="0" w:space="0" w:color="auto"/>
      </w:divBdr>
    </w:div>
    <w:div w:id="1186867223">
      <w:marLeft w:val="0"/>
      <w:marRight w:val="0"/>
      <w:marTop w:val="0"/>
      <w:marBottom w:val="0"/>
      <w:divBdr>
        <w:top w:val="none" w:sz="0" w:space="0" w:color="auto"/>
        <w:left w:val="none" w:sz="0" w:space="0" w:color="auto"/>
        <w:bottom w:val="none" w:sz="0" w:space="0" w:color="auto"/>
        <w:right w:val="none" w:sz="0" w:space="0" w:color="auto"/>
      </w:divBdr>
    </w:div>
    <w:div w:id="1186948088">
      <w:bodyDiv w:val="1"/>
      <w:marLeft w:val="0"/>
      <w:marRight w:val="0"/>
      <w:marTop w:val="0"/>
      <w:marBottom w:val="0"/>
      <w:divBdr>
        <w:top w:val="none" w:sz="0" w:space="0" w:color="auto"/>
        <w:left w:val="none" w:sz="0" w:space="0" w:color="auto"/>
        <w:bottom w:val="none" w:sz="0" w:space="0" w:color="auto"/>
        <w:right w:val="none" w:sz="0" w:space="0" w:color="auto"/>
      </w:divBdr>
    </w:div>
    <w:div w:id="1187210075">
      <w:marLeft w:val="0"/>
      <w:marRight w:val="0"/>
      <w:marTop w:val="0"/>
      <w:marBottom w:val="0"/>
      <w:divBdr>
        <w:top w:val="none" w:sz="0" w:space="0" w:color="auto"/>
        <w:left w:val="none" w:sz="0" w:space="0" w:color="auto"/>
        <w:bottom w:val="none" w:sz="0" w:space="0" w:color="auto"/>
        <w:right w:val="none" w:sz="0" w:space="0" w:color="auto"/>
      </w:divBdr>
    </w:div>
    <w:div w:id="1187212392">
      <w:marLeft w:val="0"/>
      <w:marRight w:val="0"/>
      <w:marTop w:val="0"/>
      <w:marBottom w:val="0"/>
      <w:divBdr>
        <w:top w:val="none" w:sz="0" w:space="0" w:color="auto"/>
        <w:left w:val="none" w:sz="0" w:space="0" w:color="auto"/>
        <w:bottom w:val="none" w:sz="0" w:space="0" w:color="auto"/>
        <w:right w:val="none" w:sz="0" w:space="0" w:color="auto"/>
      </w:divBdr>
    </w:div>
    <w:div w:id="1187252294">
      <w:marLeft w:val="0"/>
      <w:marRight w:val="0"/>
      <w:marTop w:val="0"/>
      <w:marBottom w:val="0"/>
      <w:divBdr>
        <w:top w:val="none" w:sz="0" w:space="0" w:color="auto"/>
        <w:left w:val="none" w:sz="0" w:space="0" w:color="auto"/>
        <w:bottom w:val="none" w:sz="0" w:space="0" w:color="auto"/>
        <w:right w:val="none" w:sz="0" w:space="0" w:color="auto"/>
      </w:divBdr>
    </w:div>
    <w:div w:id="1187253749">
      <w:marLeft w:val="0"/>
      <w:marRight w:val="0"/>
      <w:marTop w:val="0"/>
      <w:marBottom w:val="0"/>
      <w:divBdr>
        <w:top w:val="none" w:sz="0" w:space="0" w:color="auto"/>
        <w:left w:val="none" w:sz="0" w:space="0" w:color="auto"/>
        <w:bottom w:val="none" w:sz="0" w:space="0" w:color="auto"/>
        <w:right w:val="none" w:sz="0" w:space="0" w:color="auto"/>
      </w:divBdr>
    </w:div>
    <w:div w:id="1187400727">
      <w:marLeft w:val="0"/>
      <w:marRight w:val="0"/>
      <w:marTop w:val="0"/>
      <w:marBottom w:val="0"/>
      <w:divBdr>
        <w:top w:val="none" w:sz="0" w:space="0" w:color="auto"/>
        <w:left w:val="none" w:sz="0" w:space="0" w:color="auto"/>
        <w:bottom w:val="none" w:sz="0" w:space="0" w:color="auto"/>
        <w:right w:val="none" w:sz="0" w:space="0" w:color="auto"/>
      </w:divBdr>
    </w:div>
    <w:div w:id="1187449351">
      <w:marLeft w:val="0"/>
      <w:marRight w:val="0"/>
      <w:marTop w:val="0"/>
      <w:marBottom w:val="0"/>
      <w:divBdr>
        <w:top w:val="none" w:sz="0" w:space="0" w:color="auto"/>
        <w:left w:val="none" w:sz="0" w:space="0" w:color="auto"/>
        <w:bottom w:val="none" w:sz="0" w:space="0" w:color="auto"/>
        <w:right w:val="none" w:sz="0" w:space="0" w:color="auto"/>
      </w:divBdr>
    </w:div>
    <w:div w:id="1187479442">
      <w:marLeft w:val="480"/>
      <w:marRight w:val="0"/>
      <w:marTop w:val="0"/>
      <w:marBottom w:val="0"/>
      <w:divBdr>
        <w:top w:val="none" w:sz="0" w:space="0" w:color="auto"/>
        <w:left w:val="none" w:sz="0" w:space="0" w:color="auto"/>
        <w:bottom w:val="none" w:sz="0" w:space="0" w:color="auto"/>
        <w:right w:val="none" w:sz="0" w:space="0" w:color="auto"/>
      </w:divBdr>
    </w:div>
    <w:div w:id="1187525959">
      <w:marLeft w:val="480"/>
      <w:marRight w:val="0"/>
      <w:marTop w:val="0"/>
      <w:marBottom w:val="0"/>
      <w:divBdr>
        <w:top w:val="none" w:sz="0" w:space="0" w:color="auto"/>
        <w:left w:val="none" w:sz="0" w:space="0" w:color="auto"/>
        <w:bottom w:val="none" w:sz="0" w:space="0" w:color="auto"/>
        <w:right w:val="none" w:sz="0" w:space="0" w:color="auto"/>
      </w:divBdr>
    </w:div>
    <w:div w:id="1187597049">
      <w:marLeft w:val="480"/>
      <w:marRight w:val="0"/>
      <w:marTop w:val="0"/>
      <w:marBottom w:val="0"/>
      <w:divBdr>
        <w:top w:val="none" w:sz="0" w:space="0" w:color="auto"/>
        <w:left w:val="none" w:sz="0" w:space="0" w:color="auto"/>
        <w:bottom w:val="none" w:sz="0" w:space="0" w:color="auto"/>
        <w:right w:val="none" w:sz="0" w:space="0" w:color="auto"/>
      </w:divBdr>
    </w:div>
    <w:div w:id="1187671959">
      <w:marLeft w:val="0"/>
      <w:marRight w:val="0"/>
      <w:marTop w:val="0"/>
      <w:marBottom w:val="0"/>
      <w:divBdr>
        <w:top w:val="none" w:sz="0" w:space="0" w:color="auto"/>
        <w:left w:val="none" w:sz="0" w:space="0" w:color="auto"/>
        <w:bottom w:val="none" w:sz="0" w:space="0" w:color="auto"/>
        <w:right w:val="none" w:sz="0" w:space="0" w:color="auto"/>
      </w:divBdr>
    </w:div>
    <w:div w:id="1187717045">
      <w:marLeft w:val="480"/>
      <w:marRight w:val="0"/>
      <w:marTop w:val="0"/>
      <w:marBottom w:val="0"/>
      <w:divBdr>
        <w:top w:val="none" w:sz="0" w:space="0" w:color="auto"/>
        <w:left w:val="none" w:sz="0" w:space="0" w:color="auto"/>
        <w:bottom w:val="none" w:sz="0" w:space="0" w:color="auto"/>
        <w:right w:val="none" w:sz="0" w:space="0" w:color="auto"/>
      </w:divBdr>
    </w:div>
    <w:div w:id="1187720129">
      <w:marLeft w:val="480"/>
      <w:marRight w:val="0"/>
      <w:marTop w:val="0"/>
      <w:marBottom w:val="0"/>
      <w:divBdr>
        <w:top w:val="none" w:sz="0" w:space="0" w:color="auto"/>
        <w:left w:val="none" w:sz="0" w:space="0" w:color="auto"/>
        <w:bottom w:val="none" w:sz="0" w:space="0" w:color="auto"/>
        <w:right w:val="none" w:sz="0" w:space="0" w:color="auto"/>
      </w:divBdr>
    </w:div>
    <w:div w:id="1187720518">
      <w:marLeft w:val="480"/>
      <w:marRight w:val="0"/>
      <w:marTop w:val="0"/>
      <w:marBottom w:val="0"/>
      <w:divBdr>
        <w:top w:val="none" w:sz="0" w:space="0" w:color="auto"/>
        <w:left w:val="none" w:sz="0" w:space="0" w:color="auto"/>
        <w:bottom w:val="none" w:sz="0" w:space="0" w:color="auto"/>
        <w:right w:val="none" w:sz="0" w:space="0" w:color="auto"/>
      </w:divBdr>
    </w:div>
    <w:div w:id="1187788531">
      <w:marLeft w:val="480"/>
      <w:marRight w:val="0"/>
      <w:marTop w:val="0"/>
      <w:marBottom w:val="0"/>
      <w:divBdr>
        <w:top w:val="none" w:sz="0" w:space="0" w:color="auto"/>
        <w:left w:val="none" w:sz="0" w:space="0" w:color="auto"/>
        <w:bottom w:val="none" w:sz="0" w:space="0" w:color="auto"/>
        <w:right w:val="none" w:sz="0" w:space="0" w:color="auto"/>
      </w:divBdr>
    </w:div>
    <w:div w:id="1187908674">
      <w:marLeft w:val="0"/>
      <w:marRight w:val="0"/>
      <w:marTop w:val="0"/>
      <w:marBottom w:val="0"/>
      <w:divBdr>
        <w:top w:val="none" w:sz="0" w:space="0" w:color="auto"/>
        <w:left w:val="none" w:sz="0" w:space="0" w:color="auto"/>
        <w:bottom w:val="none" w:sz="0" w:space="0" w:color="auto"/>
        <w:right w:val="none" w:sz="0" w:space="0" w:color="auto"/>
      </w:divBdr>
    </w:div>
    <w:div w:id="1187914466">
      <w:marLeft w:val="480"/>
      <w:marRight w:val="0"/>
      <w:marTop w:val="0"/>
      <w:marBottom w:val="0"/>
      <w:divBdr>
        <w:top w:val="none" w:sz="0" w:space="0" w:color="auto"/>
        <w:left w:val="none" w:sz="0" w:space="0" w:color="auto"/>
        <w:bottom w:val="none" w:sz="0" w:space="0" w:color="auto"/>
        <w:right w:val="none" w:sz="0" w:space="0" w:color="auto"/>
      </w:divBdr>
    </w:div>
    <w:div w:id="1187988795">
      <w:marLeft w:val="480"/>
      <w:marRight w:val="0"/>
      <w:marTop w:val="0"/>
      <w:marBottom w:val="0"/>
      <w:divBdr>
        <w:top w:val="none" w:sz="0" w:space="0" w:color="auto"/>
        <w:left w:val="none" w:sz="0" w:space="0" w:color="auto"/>
        <w:bottom w:val="none" w:sz="0" w:space="0" w:color="auto"/>
        <w:right w:val="none" w:sz="0" w:space="0" w:color="auto"/>
      </w:divBdr>
    </w:div>
    <w:div w:id="1188130944">
      <w:marLeft w:val="0"/>
      <w:marRight w:val="0"/>
      <w:marTop w:val="0"/>
      <w:marBottom w:val="0"/>
      <w:divBdr>
        <w:top w:val="none" w:sz="0" w:space="0" w:color="auto"/>
        <w:left w:val="none" w:sz="0" w:space="0" w:color="auto"/>
        <w:bottom w:val="none" w:sz="0" w:space="0" w:color="auto"/>
        <w:right w:val="none" w:sz="0" w:space="0" w:color="auto"/>
      </w:divBdr>
    </w:div>
    <w:div w:id="1188178572">
      <w:marLeft w:val="480"/>
      <w:marRight w:val="0"/>
      <w:marTop w:val="0"/>
      <w:marBottom w:val="0"/>
      <w:divBdr>
        <w:top w:val="none" w:sz="0" w:space="0" w:color="auto"/>
        <w:left w:val="none" w:sz="0" w:space="0" w:color="auto"/>
        <w:bottom w:val="none" w:sz="0" w:space="0" w:color="auto"/>
        <w:right w:val="none" w:sz="0" w:space="0" w:color="auto"/>
      </w:divBdr>
    </w:div>
    <w:div w:id="1188370683">
      <w:marLeft w:val="480"/>
      <w:marRight w:val="0"/>
      <w:marTop w:val="0"/>
      <w:marBottom w:val="0"/>
      <w:divBdr>
        <w:top w:val="none" w:sz="0" w:space="0" w:color="auto"/>
        <w:left w:val="none" w:sz="0" w:space="0" w:color="auto"/>
        <w:bottom w:val="none" w:sz="0" w:space="0" w:color="auto"/>
        <w:right w:val="none" w:sz="0" w:space="0" w:color="auto"/>
      </w:divBdr>
    </w:div>
    <w:div w:id="1188562157">
      <w:marLeft w:val="480"/>
      <w:marRight w:val="0"/>
      <w:marTop w:val="0"/>
      <w:marBottom w:val="0"/>
      <w:divBdr>
        <w:top w:val="none" w:sz="0" w:space="0" w:color="auto"/>
        <w:left w:val="none" w:sz="0" w:space="0" w:color="auto"/>
        <w:bottom w:val="none" w:sz="0" w:space="0" w:color="auto"/>
        <w:right w:val="none" w:sz="0" w:space="0" w:color="auto"/>
      </w:divBdr>
    </w:div>
    <w:div w:id="1188564291">
      <w:marLeft w:val="0"/>
      <w:marRight w:val="0"/>
      <w:marTop w:val="0"/>
      <w:marBottom w:val="0"/>
      <w:divBdr>
        <w:top w:val="none" w:sz="0" w:space="0" w:color="auto"/>
        <w:left w:val="none" w:sz="0" w:space="0" w:color="auto"/>
        <w:bottom w:val="none" w:sz="0" w:space="0" w:color="auto"/>
        <w:right w:val="none" w:sz="0" w:space="0" w:color="auto"/>
      </w:divBdr>
    </w:div>
    <w:div w:id="1188831089">
      <w:marLeft w:val="480"/>
      <w:marRight w:val="0"/>
      <w:marTop w:val="0"/>
      <w:marBottom w:val="0"/>
      <w:divBdr>
        <w:top w:val="none" w:sz="0" w:space="0" w:color="auto"/>
        <w:left w:val="none" w:sz="0" w:space="0" w:color="auto"/>
        <w:bottom w:val="none" w:sz="0" w:space="0" w:color="auto"/>
        <w:right w:val="none" w:sz="0" w:space="0" w:color="auto"/>
      </w:divBdr>
    </w:div>
    <w:div w:id="1188838446">
      <w:marLeft w:val="0"/>
      <w:marRight w:val="0"/>
      <w:marTop w:val="0"/>
      <w:marBottom w:val="0"/>
      <w:divBdr>
        <w:top w:val="none" w:sz="0" w:space="0" w:color="auto"/>
        <w:left w:val="none" w:sz="0" w:space="0" w:color="auto"/>
        <w:bottom w:val="none" w:sz="0" w:space="0" w:color="auto"/>
        <w:right w:val="none" w:sz="0" w:space="0" w:color="auto"/>
      </w:divBdr>
    </w:div>
    <w:div w:id="1188908076">
      <w:marLeft w:val="480"/>
      <w:marRight w:val="0"/>
      <w:marTop w:val="0"/>
      <w:marBottom w:val="0"/>
      <w:divBdr>
        <w:top w:val="none" w:sz="0" w:space="0" w:color="auto"/>
        <w:left w:val="none" w:sz="0" w:space="0" w:color="auto"/>
        <w:bottom w:val="none" w:sz="0" w:space="0" w:color="auto"/>
        <w:right w:val="none" w:sz="0" w:space="0" w:color="auto"/>
      </w:divBdr>
    </w:div>
    <w:div w:id="1188908378">
      <w:marLeft w:val="0"/>
      <w:marRight w:val="0"/>
      <w:marTop w:val="0"/>
      <w:marBottom w:val="0"/>
      <w:divBdr>
        <w:top w:val="none" w:sz="0" w:space="0" w:color="auto"/>
        <w:left w:val="none" w:sz="0" w:space="0" w:color="auto"/>
        <w:bottom w:val="none" w:sz="0" w:space="0" w:color="auto"/>
        <w:right w:val="none" w:sz="0" w:space="0" w:color="auto"/>
      </w:divBdr>
    </w:div>
    <w:div w:id="1189030678">
      <w:marLeft w:val="480"/>
      <w:marRight w:val="0"/>
      <w:marTop w:val="0"/>
      <w:marBottom w:val="0"/>
      <w:divBdr>
        <w:top w:val="none" w:sz="0" w:space="0" w:color="auto"/>
        <w:left w:val="none" w:sz="0" w:space="0" w:color="auto"/>
        <w:bottom w:val="none" w:sz="0" w:space="0" w:color="auto"/>
        <w:right w:val="none" w:sz="0" w:space="0" w:color="auto"/>
      </w:divBdr>
    </w:div>
    <w:div w:id="1189031318">
      <w:marLeft w:val="480"/>
      <w:marRight w:val="0"/>
      <w:marTop w:val="0"/>
      <w:marBottom w:val="0"/>
      <w:divBdr>
        <w:top w:val="none" w:sz="0" w:space="0" w:color="auto"/>
        <w:left w:val="none" w:sz="0" w:space="0" w:color="auto"/>
        <w:bottom w:val="none" w:sz="0" w:space="0" w:color="auto"/>
        <w:right w:val="none" w:sz="0" w:space="0" w:color="auto"/>
      </w:divBdr>
    </w:div>
    <w:div w:id="1189173712">
      <w:marLeft w:val="0"/>
      <w:marRight w:val="0"/>
      <w:marTop w:val="0"/>
      <w:marBottom w:val="0"/>
      <w:divBdr>
        <w:top w:val="none" w:sz="0" w:space="0" w:color="auto"/>
        <w:left w:val="none" w:sz="0" w:space="0" w:color="auto"/>
        <w:bottom w:val="none" w:sz="0" w:space="0" w:color="auto"/>
        <w:right w:val="none" w:sz="0" w:space="0" w:color="auto"/>
      </w:divBdr>
    </w:div>
    <w:div w:id="1189174644">
      <w:marLeft w:val="0"/>
      <w:marRight w:val="0"/>
      <w:marTop w:val="0"/>
      <w:marBottom w:val="0"/>
      <w:divBdr>
        <w:top w:val="none" w:sz="0" w:space="0" w:color="auto"/>
        <w:left w:val="none" w:sz="0" w:space="0" w:color="auto"/>
        <w:bottom w:val="none" w:sz="0" w:space="0" w:color="auto"/>
        <w:right w:val="none" w:sz="0" w:space="0" w:color="auto"/>
      </w:divBdr>
    </w:div>
    <w:div w:id="1189371651">
      <w:bodyDiv w:val="1"/>
      <w:marLeft w:val="0"/>
      <w:marRight w:val="0"/>
      <w:marTop w:val="0"/>
      <w:marBottom w:val="0"/>
      <w:divBdr>
        <w:top w:val="none" w:sz="0" w:space="0" w:color="auto"/>
        <w:left w:val="none" w:sz="0" w:space="0" w:color="auto"/>
        <w:bottom w:val="none" w:sz="0" w:space="0" w:color="auto"/>
        <w:right w:val="none" w:sz="0" w:space="0" w:color="auto"/>
      </w:divBdr>
    </w:div>
    <w:div w:id="1189444446">
      <w:marLeft w:val="480"/>
      <w:marRight w:val="0"/>
      <w:marTop w:val="0"/>
      <w:marBottom w:val="0"/>
      <w:divBdr>
        <w:top w:val="none" w:sz="0" w:space="0" w:color="auto"/>
        <w:left w:val="none" w:sz="0" w:space="0" w:color="auto"/>
        <w:bottom w:val="none" w:sz="0" w:space="0" w:color="auto"/>
        <w:right w:val="none" w:sz="0" w:space="0" w:color="auto"/>
      </w:divBdr>
    </w:div>
    <w:div w:id="1189486000">
      <w:bodyDiv w:val="1"/>
      <w:marLeft w:val="0"/>
      <w:marRight w:val="0"/>
      <w:marTop w:val="0"/>
      <w:marBottom w:val="0"/>
      <w:divBdr>
        <w:top w:val="none" w:sz="0" w:space="0" w:color="auto"/>
        <w:left w:val="none" w:sz="0" w:space="0" w:color="auto"/>
        <w:bottom w:val="none" w:sz="0" w:space="0" w:color="auto"/>
        <w:right w:val="none" w:sz="0" w:space="0" w:color="auto"/>
      </w:divBdr>
    </w:div>
    <w:div w:id="1189560739">
      <w:marLeft w:val="0"/>
      <w:marRight w:val="0"/>
      <w:marTop w:val="0"/>
      <w:marBottom w:val="0"/>
      <w:divBdr>
        <w:top w:val="none" w:sz="0" w:space="0" w:color="auto"/>
        <w:left w:val="none" w:sz="0" w:space="0" w:color="auto"/>
        <w:bottom w:val="none" w:sz="0" w:space="0" w:color="auto"/>
        <w:right w:val="none" w:sz="0" w:space="0" w:color="auto"/>
      </w:divBdr>
    </w:div>
    <w:div w:id="1189566701">
      <w:marLeft w:val="480"/>
      <w:marRight w:val="0"/>
      <w:marTop w:val="0"/>
      <w:marBottom w:val="0"/>
      <w:divBdr>
        <w:top w:val="none" w:sz="0" w:space="0" w:color="auto"/>
        <w:left w:val="none" w:sz="0" w:space="0" w:color="auto"/>
        <w:bottom w:val="none" w:sz="0" w:space="0" w:color="auto"/>
        <w:right w:val="none" w:sz="0" w:space="0" w:color="auto"/>
      </w:divBdr>
    </w:div>
    <w:div w:id="1189635173">
      <w:marLeft w:val="0"/>
      <w:marRight w:val="0"/>
      <w:marTop w:val="0"/>
      <w:marBottom w:val="0"/>
      <w:divBdr>
        <w:top w:val="none" w:sz="0" w:space="0" w:color="auto"/>
        <w:left w:val="none" w:sz="0" w:space="0" w:color="auto"/>
        <w:bottom w:val="none" w:sz="0" w:space="0" w:color="auto"/>
        <w:right w:val="none" w:sz="0" w:space="0" w:color="auto"/>
      </w:divBdr>
    </w:div>
    <w:div w:id="1189636418">
      <w:marLeft w:val="480"/>
      <w:marRight w:val="0"/>
      <w:marTop w:val="0"/>
      <w:marBottom w:val="0"/>
      <w:divBdr>
        <w:top w:val="none" w:sz="0" w:space="0" w:color="auto"/>
        <w:left w:val="none" w:sz="0" w:space="0" w:color="auto"/>
        <w:bottom w:val="none" w:sz="0" w:space="0" w:color="auto"/>
        <w:right w:val="none" w:sz="0" w:space="0" w:color="auto"/>
      </w:divBdr>
    </w:div>
    <w:div w:id="1189684649">
      <w:marLeft w:val="480"/>
      <w:marRight w:val="0"/>
      <w:marTop w:val="0"/>
      <w:marBottom w:val="0"/>
      <w:divBdr>
        <w:top w:val="none" w:sz="0" w:space="0" w:color="auto"/>
        <w:left w:val="none" w:sz="0" w:space="0" w:color="auto"/>
        <w:bottom w:val="none" w:sz="0" w:space="0" w:color="auto"/>
        <w:right w:val="none" w:sz="0" w:space="0" w:color="auto"/>
      </w:divBdr>
    </w:div>
    <w:div w:id="1189833299">
      <w:marLeft w:val="0"/>
      <w:marRight w:val="0"/>
      <w:marTop w:val="0"/>
      <w:marBottom w:val="0"/>
      <w:divBdr>
        <w:top w:val="none" w:sz="0" w:space="0" w:color="auto"/>
        <w:left w:val="none" w:sz="0" w:space="0" w:color="auto"/>
        <w:bottom w:val="none" w:sz="0" w:space="0" w:color="auto"/>
        <w:right w:val="none" w:sz="0" w:space="0" w:color="auto"/>
      </w:divBdr>
    </w:div>
    <w:div w:id="1190026234">
      <w:bodyDiv w:val="1"/>
      <w:marLeft w:val="0"/>
      <w:marRight w:val="0"/>
      <w:marTop w:val="0"/>
      <w:marBottom w:val="0"/>
      <w:divBdr>
        <w:top w:val="none" w:sz="0" w:space="0" w:color="auto"/>
        <w:left w:val="none" w:sz="0" w:space="0" w:color="auto"/>
        <w:bottom w:val="none" w:sz="0" w:space="0" w:color="auto"/>
        <w:right w:val="none" w:sz="0" w:space="0" w:color="auto"/>
      </w:divBdr>
    </w:div>
    <w:div w:id="1190028043">
      <w:marLeft w:val="480"/>
      <w:marRight w:val="0"/>
      <w:marTop w:val="0"/>
      <w:marBottom w:val="0"/>
      <w:divBdr>
        <w:top w:val="none" w:sz="0" w:space="0" w:color="auto"/>
        <w:left w:val="none" w:sz="0" w:space="0" w:color="auto"/>
        <w:bottom w:val="none" w:sz="0" w:space="0" w:color="auto"/>
        <w:right w:val="none" w:sz="0" w:space="0" w:color="auto"/>
      </w:divBdr>
    </w:div>
    <w:div w:id="1190068810">
      <w:marLeft w:val="0"/>
      <w:marRight w:val="0"/>
      <w:marTop w:val="0"/>
      <w:marBottom w:val="0"/>
      <w:divBdr>
        <w:top w:val="none" w:sz="0" w:space="0" w:color="auto"/>
        <w:left w:val="none" w:sz="0" w:space="0" w:color="auto"/>
        <w:bottom w:val="none" w:sz="0" w:space="0" w:color="auto"/>
        <w:right w:val="none" w:sz="0" w:space="0" w:color="auto"/>
      </w:divBdr>
    </w:div>
    <w:div w:id="1190070658">
      <w:bodyDiv w:val="1"/>
      <w:marLeft w:val="0"/>
      <w:marRight w:val="0"/>
      <w:marTop w:val="0"/>
      <w:marBottom w:val="0"/>
      <w:divBdr>
        <w:top w:val="none" w:sz="0" w:space="0" w:color="auto"/>
        <w:left w:val="none" w:sz="0" w:space="0" w:color="auto"/>
        <w:bottom w:val="none" w:sz="0" w:space="0" w:color="auto"/>
        <w:right w:val="none" w:sz="0" w:space="0" w:color="auto"/>
      </w:divBdr>
    </w:div>
    <w:div w:id="1190294099">
      <w:bodyDiv w:val="1"/>
      <w:marLeft w:val="0"/>
      <w:marRight w:val="0"/>
      <w:marTop w:val="0"/>
      <w:marBottom w:val="0"/>
      <w:divBdr>
        <w:top w:val="none" w:sz="0" w:space="0" w:color="auto"/>
        <w:left w:val="none" w:sz="0" w:space="0" w:color="auto"/>
        <w:bottom w:val="none" w:sz="0" w:space="0" w:color="auto"/>
        <w:right w:val="none" w:sz="0" w:space="0" w:color="auto"/>
      </w:divBdr>
    </w:div>
    <w:div w:id="1190559383">
      <w:marLeft w:val="0"/>
      <w:marRight w:val="0"/>
      <w:marTop w:val="0"/>
      <w:marBottom w:val="0"/>
      <w:divBdr>
        <w:top w:val="none" w:sz="0" w:space="0" w:color="auto"/>
        <w:left w:val="none" w:sz="0" w:space="0" w:color="auto"/>
        <w:bottom w:val="none" w:sz="0" w:space="0" w:color="auto"/>
        <w:right w:val="none" w:sz="0" w:space="0" w:color="auto"/>
      </w:divBdr>
    </w:div>
    <w:div w:id="1190608669">
      <w:marLeft w:val="0"/>
      <w:marRight w:val="0"/>
      <w:marTop w:val="0"/>
      <w:marBottom w:val="0"/>
      <w:divBdr>
        <w:top w:val="none" w:sz="0" w:space="0" w:color="auto"/>
        <w:left w:val="none" w:sz="0" w:space="0" w:color="auto"/>
        <w:bottom w:val="none" w:sz="0" w:space="0" w:color="auto"/>
        <w:right w:val="none" w:sz="0" w:space="0" w:color="auto"/>
      </w:divBdr>
    </w:div>
    <w:div w:id="1190724863">
      <w:bodyDiv w:val="1"/>
      <w:marLeft w:val="0"/>
      <w:marRight w:val="0"/>
      <w:marTop w:val="0"/>
      <w:marBottom w:val="0"/>
      <w:divBdr>
        <w:top w:val="none" w:sz="0" w:space="0" w:color="auto"/>
        <w:left w:val="none" w:sz="0" w:space="0" w:color="auto"/>
        <w:bottom w:val="none" w:sz="0" w:space="0" w:color="auto"/>
        <w:right w:val="none" w:sz="0" w:space="0" w:color="auto"/>
      </w:divBdr>
      <w:divsChild>
        <w:div w:id="60756213">
          <w:marLeft w:val="480"/>
          <w:marRight w:val="0"/>
          <w:marTop w:val="0"/>
          <w:marBottom w:val="0"/>
          <w:divBdr>
            <w:top w:val="none" w:sz="0" w:space="0" w:color="auto"/>
            <w:left w:val="none" w:sz="0" w:space="0" w:color="auto"/>
            <w:bottom w:val="none" w:sz="0" w:space="0" w:color="auto"/>
            <w:right w:val="none" w:sz="0" w:space="0" w:color="auto"/>
          </w:divBdr>
        </w:div>
        <w:div w:id="89326097">
          <w:marLeft w:val="480"/>
          <w:marRight w:val="0"/>
          <w:marTop w:val="0"/>
          <w:marBottom w:val="0"/>
          <w:divBdr>
            <w:top w:val="none" w:sz="0" w:space="0" w:color="auto"/>
            <w:left w:val="none" w:sz="0" w:space="0" w:color="auto"/>
            <w:bottom w:val="none" w:sz="0" w:space="0" w:color="auto"/>
            <w:right w:val="none" w:sz="0" w:space="0" w:color="auto"/>
          </w:divBdr>
        </w:div>
        <w:div w:id="107085895">
          <w:marLeft w:val="480"/>
          <w:marRight w:val="0"/>
          <w:marTop w:val="0"/>
          <w:marBottom w:val="0"/>
          <w:divBdr>
            <w:top w:val="none" w:sz="0" w:space="0" w:color="auto"/>
            <w:left w:val="none" w:sz="0" w:space="0" w:color="auto"/>
            <w:bottom w:val="none" w:sz="0" w:space="0" w:color="auto"/>
            <w:right w:val="none" w:sz="0" w:space="0" w:color="auto"/>
          </w:divBdr>
        </w:div>
        <w:div w:id="116685583">
          <w:marLeft w:val="480"/>
          <w:marRight w:val="0"/>
          <w:marTop w:val="0"/>
          <w:marBottom w:val="0"/>
          <w:divBdr>
            <w:top w:val="none" w:sz="0" w:space="0" w:color="auto"/>
            <w:left w:val="none" w:sz="0" w:space="0" w:color="auto"/>
            <w:bottom w:val="none" w:sz="0" w:space="0" w:color="auto"/>
            <w:right w:val="none" w:sz="0" w:space="0" w:color="auto"/>
          </w:divBdr>
        </w:div>
        <w:div w:id="242299549">
          <w:marLeft w:val="480"/>
          <w:marRight w:val="0"/>
          <w:marTop w:val="0"/>
          <w:marBottom w:val="0"/>
          <w:divBdr>
            <w:top w:val="none" w:sz="0" w:space="0" w:color="auto"/>
            <w:left w:val="none" w:sz="0" w:space="0" w:color="auto"/>
            <w:bottom w:val="none" w:sz="0" w:space="0" w:color="auto"/>
            <w:right w:val="none" w:sz="0" w:space="0" w:color="auto"/>
          </w:divBdr>
        </w:div>
        <w:div w:id="258637574">
          <w:marLeft w:val="480"/>
          <w:marRight w:val="0"/>
          <w:marTop w:val="0"/>
          <w:marBottom w:val="0"/>
          <w:divBdr>
            <w:top w:val="none" w:sz="0" w:space="0" w:color="auto"/>
            <w:left w:val="none" w:sz="0" w:space="0" w:color="auto"/>
            <w:bottom w:val="none" w:sz="0" w:space="0" w:color="auto"/>
            <w:right w:val="none" w:sz="0" w:space="0" w:color="auto"/>
          </w:divBdr>
        </w:div>
        <w:div w:id="298656831">
          <w:marLeft w:val="480"/>
          <w:marRight w:val="0"/>
          <w:marTop w:val="0"/>
          <w:marBottom w:val="0"/>
          <w:divBdr>
            <w:top w:val="none" w:sz="0" w:space="0" w:color="auto"/>
            <w:left w:val="none" w:sz="0" w:space="0" w:color="auto"/>
            <w:bottom w:val="none" w:sz="0" w:space="0" w:color="auto"/>
            <w:right w:val="none" w:sz="0" w:space="0" w:color="auto"/>
          </w:divBdr>
        </w:div>
        <w:div w:id="364716094">
          <w:marLeft w:val="480"/>
          <w:marRight w:val="0"/>
          <w:marTop w:val="0"/>
          <w:marBottom w:val="0"/>
          <w:divBdr>
            <w:top w:val="none" w:sz="0" w:space="0" w:color="auto"/>
            <w:left w:val="none" w:sz="0" w:space="0" w:color="auto"/>
            <w:bottom w:val="none" w:sz="0" w:space="0" w:color="auto"/>
            <w:right w:val="none" w:sz="0" w:space="0" w:color="auto"/>
          </w:divBdr>
        </w:div>
        <w:div w:id="392698030">
          <w:marLeft w:val="480"/>
          <w:marRight w:val="0"/>
          <w:marTop w:val="0"/>
          <w:marBottom w:val="0"/>
          <w:divBdr>
            <w:top w:val="none" w:sz="0" w:space="0" w:color="auto"/>
            <w:left w:val="none" w:sz="0" w:space="0" w:color="auto"/>
            <w:bottom w:val="none" w:sz="0" w:space="0" w:color="auto"/>
            <w:right w:val="none" w:sz="0" w:space="0" w:color="auto"/>
          </w:divBdr>
        </w:div>
        <w:div w:id="399137866">
          <w:marLeft w:val="480"/>
          <w:marRight w:val="0"/>
          <w:marTop w:val="0"/>
          <w:marBottom w:val="0"/>
          <w:divBdr>
            <w:top w:val="none" w:sz="0" w:space="0" w:color="auto"/>
            <w:left w:val="none" w:sz="0" w:space="0" w:color="auto"/>
            <w:bottom w:val="none" w:sz="0" w:space="0" w:color="auto"/>
            <w:right w:val="none" w:sz="0" w:space="0" w:color="auto"/>
          </w:divBdr>
        </w:div>
        <w:div w:id="403381765">
          <w:marLeft w:val="480"/>
          <w:marRight w:val="0"/>
          <w:marTop w:val="0"/>
          <w:marBottom w:val="0"/>
          <w:divBdr>
            <w:top w:val="none" w:sz="0" w:space="0" w:color="auto"/>
            <w:left w:val="none" w:sz="0" w:space="0" w:color="auto"/>
            <w:bottom w:val="none" w:sz="0" w:space="0" w:color="auto"/>
            <w:right w:val="none" w:sz="0" w:space="0" w:color="auto"/>
          </w:divBdr>
        </w:div>
        <w:div w:id="403530873">
          <w:marLeft w:val="480"/>
          <w:marRight w:val="0"/>
          <w:marTop w:val="0"/>
          <w:marBottom w:val="0"/>
          <w:divBdr>
            <w:top w:val="none" w:sz="0" w:space="0" w:color="auto"/>
            <w:left w:val="none" w:sz="0" w:space="0" w:color="auto"/>
            <w:bottom w:val="none" w:sz="0" w:space="0" w:color="auto"/>
            <w:right w:val="none" w:sz="0" w:space="0" w:color="auto"/>
          </w:divBdr>
        </w:div>
        <w:div w:id="422802026">
          <w:marLeft w:val="480"/>
          <w:marRight w:val="0"/>
          <w:marTop w:val="0"/>
          <w:marBottom w:val="0"/>
          <w:divBdr>
            <w:top w:val="none" w:sz="0" w:space="0" w:color="auto"/>
            <w:left w:val="none" w:sz="0" w:space="0" w:color="auto"/>
            <w:bottom w:val="none" w:sz="0" w:space="0" w:color="auto"/>
            <w:right w:val="none" w:sz="0" w:space="0" w:color="auto"/>
          </w:divBdr>
        </w:div>
        <w:div w:id="440301255">
          <w:marLeft w:val="480"/>
          <w:marRight w:val="0"/>
          <w:marTop w:val="0"/>
          <w:marBottom w:val="0"/>
          <w:divBdr>
            <w:top w:val="none" w:sz="0" w:space="0" w:color="auto"/>
            <w:left w:val="none" w:sz="0" w:space="0" w:color="auto"/>
            <w:bottom w:val="none" w:sz="0" w:space="0" w:color="auto"/>
            <w:right w:val="none" w:sz="0" w:space="0" w:color="auto"/>
          </w:divBdr>
        </w:div>
        <w:div w:id="448279615">
          <w:marLeft w:val="480"/>
          <w:marRight w:val="0"/>
          <w:marTop w:val="0"/>
          <w:marBottom w:val="0"/>
          <w:divBdr>
            <w:top w:val="none" w:sz="0" w:space="0" w:color="auto"/>
            <w:left w:val="none" w:sz="0" w:space="0" w:color="auto"/>
            <w:bottom w:val="none" w:sz="0" w:space="0" w:color="auto"/>
            <w:right w:val="none" w:sz="0" w:space="0" w:color="auto"/>
          </w:divBdr>
        </w:div>
        <w:div w:id="450905227">
          <w:marLeft w:val="480"/>
          <w:marRight w:val="0"/>
          <w:marTop w:val="0"/>
          <w:marBottom w:val="0"/>
          <w:divBdr>
            <w:top w:val="none" w:sz="0" w:space="0" w:color="auto"/>
            <w:left w:val="none" w:sz="0" w:space="0" w:color="auto"/>
            <w:bottom w:val="none" w:sz="0" w:space="0" w:color="auto"/>
            <w:right w:val="none" w:sz="0" w:space="0" w:color="auto"/>
          </w:divBdr>
        </w:div>
        <w:div w:id="459110697">
          <w:marLeft w:val="480"/>
          <w:marRight w:val="0"/>
          <w:marTop w:val="0"/>
          <w:marBottom w:val="0"/>
          <w:divBdr>
            <w:top w:val="none" w:sz="0" w:space="0" w:color="auto"/>
            <w:left w:val="none" w:sz="0" w:space="0" w:color="auto"/>
            <w:bottom w:val="none" w:sz="0" w:space="0" w:color="auto"/>
            <w:right w:val="none" w:sz="0" w:space="0" w:color="auto"/>
          </w:divBdr>
        </w:div>
        <w:div w:id="503396082">
          <w:marLeft w:val="480"/>
          <w:marRight w:val="0"/>
          <w:marTop w:val="0"/>
          <w:marBottom w:val="0"/>
          <w:divBdr>
            <w:top w:val="none" w:sz="0" w:space="0" w:color="auto"/>
            <w:left w:val="none" w:sz="0" w:space="0" w:color="auto"/>
            <w:bottom w:val="none" w:sz="0" w:space="0" w:color="auto"/>
            <w:right w:val="none" w:sz="0" w:space="0" w:color="auto"/>
          </w:divBdr>
        </w:div>
        <w:div w:id="520290380">
          <w:marLeft w:val="480"/>
          <w:marRight w:val="0"/>
          <w:marTop w:val="0"/>
          <w:marBottom w:val="0"/>
          <w:divBdr>
            <w:top w:val="none" w:sz="0" w:space="0" w:color="auto"/>
            <w:left w:val="none" w:sz="0" w:space="0" w:color="auto"/>
            <w:bottom w:val="none" w:sz="0" w:space="0" w:color="auto"/>
            <w:right w:val="none" w:sz="0" w:space="0" w:color="auto"/>
          </w:divBdr>
        </w:div>
        <w:div w:id="549725672">
          <w:marLeft w:val="480"/>
          <w:marRight w:val="0"/>
          <w:marTop w:val="0"/>
          <w:marBottom w:val="0"/>
          <w:divBdr>
            <w:top w:val="none" w:sz="0" w:space="0" w:color="auto"/>
            <w:left w:val="none" w:sz="0" w:space="0" w:color="auto"/>
            <w:bottom w:val="none" w:sz="0" w:space="0" w:color="auto"/>
            <w:right w:val="none" w:sz="0" w:space="0" w:color="auto"/>
          </w:divBdr>
        </w:div>
        <w:div w:id="640622770">
          <w:marLeft w:val="480"/>
          <w:marRight w:val="0"/>
          <w:marTop w:val="0"/>
          <w:marBottom w:val="0"/>
          <w:divBdr>
            <w:top w:val="none" w:sz="0" w:space="0" w:color="auto"/>
            <w:left w:val="none" w:sz="0" w:space="0" w:color="auto"/>
            <w:bottom w:val="none" w:sz="0" w:space="0" w:color="auto"/>
            <w:right w:val="none" w:sz="0" w:space="0" w:color="auto"/>
          </w:divBdr>
        </w:div>
        <w:div w:id="653876324">
          <w:marLeft w:val="480"/>
          <w:marRight w:val="0"/>
          <w:marTop w:val="0"/>
          <w:marBottom w:val="0"/>
          <w:divBdr>
            <w:top w:val="none" w:sz="0" w:space="0" w:color="auto"/>
            <w:left w:val="none" w:sz="0" w:space="0" w:color="auto"/>
            <w:bottom w:val="none" w:sz="0" w:space="0" w:color="auto"/>
            <w:right w:val="none" w:sz="0" w:space="0" w:color="auto"/>
          </w:divBdr>
        </w:div>
        <w:div w:id="668755729">
          <w:marLeft w:val="480"/>
          <w:marRight w:val="0"/>
          <w:marTop w:val="0"/>
          <w:marBottom w:val="0"/>
          <w:divBdr>
            <w:top w:val="none" w:sz="0" w:space="0" w:color="auto"/>
            <w:left w:val="none" w:sz="0" w:space="0" w:color="auto"/>
            <w:bottom w:val="none" w:sz="0" w:space="0" w:color="auto"/>
            <w:right w:val="none" w:sz="0" w:space="0" w:color="auto"/>
          </w:divBdr>
        </w:div>
        <w:div w:id="681131921">
          <w:marLeft w:val="480"/>
          <w:marRight w:val="0"/>
          <w:marTop w:val="0"/>
          <w:marBottom w:val="0"/>
          <w:divBdr>
            <w:top w:val="none" w:sz="0" w:space="0" w:color="auto"/>
            <w:left w:val="none" w:sz="0" w:space="0" w:color="auto"/>
            <w:bottom w:val="none" w:sz="0" w:space="0" w:color="auto"/>
            <w:right w:val="none" w:sz="0" w:space="0" w:color="auto"/>
          </w:divBdr>
        </w:div>
        <w:div w:id="727192883">
          <w:marLeft w:val="480"/>
          <w:marRight w:val="0"/>
          <w:marTop w:val="0"/>
          <w:marBottom w:val="0"/>
          <w:divBdr>
            <w:top w:val="none" w:sz="0" w:space="0" w:color="auto"/>
            <w:left w:val="none" w:sz="0" w:space="0" w:color="auto"/>
            <w:bottom w:val="none" w:sz="0" w:space="0" w:color="auto"/>
            <w:right w:val="none" w:sz="0" w:space="0" w:color="auto"/>
          </w:divBdr>
        </w:div>
        <w:div w:id="732000086">
          <w:marLeft w:val="480"/>
          <w:marRight w:val="0"/>
          <w:marTop w:val="0"/>
          <w:marBottom w:val="0"/>
          <w:divBdr>
            <w:top w:val="none" w:sz="0" w:space="0" w:color="auto"/>
            <w:left w:val="none" w:sz="0" w:space="0" w:color="auto"/>
            <w:bottom w:val="none" w:sz="0" w:space="0" w:color="auto"/>
            <w:right w:val="none" w:sz="0" w:space="0" w:color="auto"/>
          </w:divBdr>
        </w:div>
        <w:div w:id="746266256">
          <w:marLeft w:val="480"/>
          <w:marRight w:val="0"/>
          <w:marTop w:val="0"/>
          <w:marBottom w:val="0"/>
          <w:divBdr>
            <w:top w:val="none" w:sz="0" w:space="0" w:color="auto"/>
            <w:left w:val="none" w:sz="0" w:space="0" w:color="auto"/>
            <w:bottom w:val="none" w:sz="0" w:space="0" w:color="auto"/>
            <w:right w:val="none" w:sz="0" w:space="0" w:color="auto"/>
          </w:divBdr>
        </w:div>
        <w:div w:id="801385177">
          <w:marLeft w:val="480"/>
          <w:marRight w:val="0"/>
          <w:marTop w:val="0"/>
          <w:marBottom w:val="0"/>
          <w:divBdr>
            <w:top w:val="none" w:sz="0" w:space="0" w:color="auto"/>
            <w:left w:val="none" w:sz="0" w:space="0" w:color="auto"/>
            <w:bottom w:val="none" w:sz="0" w:space="0" w:color="auto"/>
            <w:right w:val="none" w:sz="0" w:space="0" w:color="auto"/>
          </w:divBdr>
        </w:div>
        <w:div w:id="802693450">
          <w:marLeft w:val="480"/>
          <w:marRight w:val="0"/>
          <w:marTop w:val="0"/>
          <w:marBottom w:val="0"/>
          <w:divBdr>
            <w:top w:val="none" w:sz="0" w:space="0" w:color="auto"/>
            <w:left w:val="none" w:sz="0" w:space="0" w:color="auto"/>
            <w:bottom w:val="none" w:sz="0" w:space="0" w:color="auto"/>
            <w:right w:val="none" w:sz="0" w:space="0" w:color="auto"/>
          </w:divBdr>
        </w:div>
        <w:div w:id="807238143">
          <w:marLeft w:val="480"/>
          <w:marRight w:val="0"/>
          <w:marTop w:val="0"/>
          <w:marBottom w:val="0"/>
          <w:divBdr>
            <w:top w:val="none" w:sz="0" w:space="0" w:color="auto"/>
            <w:left w:val="none" w:sz="0" w:space="0" w:color="auto"/>
            <w:bottom w:val="none" w:sz="0" w:space="0" w:color="auto"/>
            <w:right w:val="none" w:sz="0" w:space="0" w:color="auto"/>
          </w:divBdr>
        </w:div>
        <w:div w:id="813185882">
          <w:marLeft w:val="480"/>
          <w:marRight w:val="0"/>
          <w:marTop w:val="0"/>
          <w:marBottom w:val="0"/>
          <w:divBdr>
            <w:top w:val="none" w:sz="0" w:space="0" w:color="auto"/>
            <w:left w:val="none" w:sz="0" w:space="0" w:color="auto"/>
            <w:bottom w:val="none" w:sz="0" w:space="0" w:color="auto"/>
            <w:right w:val="none" w:sz="0" w:space="0" w:color="auto"/>
          </w:divBdr>
        </w:div>
        <w:div w:id="840509514">
          <w:marLeft w:val="480"/>
          <w:marRight w:val="0"/>
          <w:marTop w:val="0"/>
          <w:marBottom w:val="0"/>
          <w:divBdr>
            <w:top w:val="none" w:sz="0" w:space="0" w:color="auto"/>
            <w:left w:val="none" w:sz="0" w:space="0" w:color="auto"/>
            <w:bottom w:val="none" w:sz="0" w:space="0" w:color="auto"/>
            <w:right w:val="none" w:sz="0" w:space="0" w:color="auto"/>
          </w:divBdr>
        </w:div>
        <w:div w:id="883712288">
          <w:marLeft w:val="480"/>
          <w:marRight w:val="0"/>
          <w:marTop w:val="0"/>
          <w:marBottom w:val="0"/>
          <w:divBdr>
            <w:top w:val="none" w:sz="0" w:space="0" w:color="auto"/>
            <w:left w:val="none" w:sz="0" w:space="0" w:color="auto"/>
            <w:bottom w:val="none" w:sz="0" w:space="0" w:color="auto"/>
            <w:right w:val="none" w:sz="0" w:space="0" w:color="auto"/>
          </w:divBdr>
        </w:div>
        <w:div w:id="904069976">
          <w:marLeft w:val="480"/>
          <w:marRight w:val="0"/>
          <w:marTop w:val="0"/>
          <w:marBottom w:val="0"/>
          <w:divBdr>
            <w:top w:val="none" w:sz="0" w:space="0" w:color="auto"/>
            <w:left w:val="none" w:sz="0" w:space="0" w:color="auto"/>
            <w:bottom w:val="none" w:sz="0" w:space="0" w:color="auto"/>
            <w:right w:val="none" w:sz="0" w:space="0" w:color="auto"/>
          </w:divBdr>
        </w:div>
        <w:div w:id="913735347">
          <w:marLeft w:val="480"/>
          <w:marRight w:val="0"/>
          <w:marTop w:val="0"/>
          <w:marBottom w:val="0"/>
          <w:divBdr>
            <w:top w:val="none" w:sz="0" w:space="0" w:color="auto"/>
            <w:left w:val="none" w:sz="0" w:space="0" w:color="auto"/>
            <w:bottom w:val="none" w:sz="0" w:space="0" w:color="auto"/>
            <w:right w:val="none" w:sz="0" w:space="0" w:color="auto"/>
          </w:divBdr>
        </w:div>
        <w:div w:id="967272650">
          <w:marLeft w:val="480"/>
          <w:marRight w:val="0"/>
          <w:marTop w:val="0"/>
          <w:marBottom w:val="0"/>
          <w:divBdr>
            <w:top w:val="none" w:sz="0" w:space="0" w:color="auto"/>
            <w:left w:val="none" w:sz="0" w:space="0" w:color="auto"/>
            <w:bottom w:val="none" w:sz="0" w:space="0" w:color="auto"/>
            <w:right w:val="none" w:sz="0" w:space="0" w:color="auto"/>
          </w:divBdr>
        </w:div>
        <w:div w:id="986318576">
          <w:marLeft w:val="480"/>
          <w:marRight w:val="0"/>
          <w:marTop w:val="0"/>
          <w:marBottom w:val="0"/>
          <w:divBdr>
            <w:top w:val="none" w:sz="0" w:space="0" w:color="auto"/>
            <w:left w:val="none" w:sz="0" w:space="0" w:color="auto"/>
            <w:bottom w:val="none" w:sz="0" w:space="0" w:color="auto"/>
            <w:right w:val="none" w:sz="0" w:space="0" w:color="auto"/>
          </w:divBdr>
        </w:div>
        <w:div w:id="1022322758">
          <w:marLeft w:val="480"/>
          <w:marRight w:val="0"/>
          <w:marTop w:val="0"/>
          <w:marBottom w:val="0"/>
          <w:divBdr>
            <w:top w:val="none" w:sz="0" w:space="0" w:color="auto"/>
            <w:left w:val="none" w:sz="0" w:space="0" w:color="auto"/>
            <w:bottom w:val="none" w:sz="0" w:space="0" w:color="auto"/>
            <w:right w:val="none" w:sz="0" w:space="0" w:color="auto"/>
          </w:divBdr>
        </w:div>
        <w:div w:id="1024092846">
          <w:marLeft w:val="480"/>
          <w:marRight w:val="0"/>
          <w:marTop w:val="0"/>
          <w:marBottom w:val="0"/>
          <w:divBdr>
            <w:top w:val="none" w:sz="0" w:space="0" w:color="auto"/>
            <w:left w:val="none" w:sz="0" w:space="0" w:color="auto"/>
            <w:bottom w:val="none" w:sz="0" w:space="0" w:color="auto"/>
            <w:right w:val="none" w:sz="0" w:space="0" w:color="auto"/>
          </w:divBdr>
        </w:div>
        <w:div w:id="1060055062">
          <w:marLeft w:val="480"/>
          <w:marRight w:val="0"/>
          <w:marTop w:val="0"/>
          <w:marBottom w:val="0"/>
          <w:divBdr>
            <w:top w:val="none" w:sz="0" w:space="0" w:color="auto"/>
            <w:left w:val="none" w:sz="0" w:space="0" w:color="auto"/>
            <w:bottom w:val="none" w:sz="0" w:space="0" w:color="auto"/>
            <w:right w:val="none" w:sz="0" w:space="0" w:color="auto"/>
          </w:divBdr>
        </w:div>
        <w:div w:id="1150632897">
          <w:marLeft w:val="480"/>
          <w:marRight w:val="0"/>
          <w:marTop w:val="0"/>
          <w:marBottom w:val="0"/>
          <w:divBdr>
            <w:top w:val="none" w:sz="0" w:space="0" w:color="auto"/>
            <w:left w:val="none" w:sz="0" w:space="0" w:color="auto"/>
            <w:bottom w:val="none" w:sz="0" w:space="0" w:color="auto"/>
            <w:right w:val="none" w:sz="0" w:space="0" w:color="auto"/>
          </w:divBdr>
        </w:div>
        <w:div w:id="1152329839">
          <w:marLeft w:val="480"/>
          <w:marRight w:val="0"/>
          <w:marTop w:val="0"/>
          <w:marBottom w:val="0"/>
          <w:divBdr>
            <w:top w:val="none" w:sz="0" w:space="0" w:color="auto"/>
            <w:left w:val="none" w:sz="0" w:space="0" w:color="auto"/>
            <w:bottom w:val="none" w:sz="0" w:space="0" w:color="auto"/>
            <w:right w:val="none" w:sz="0" w:space="0" w:color="auto"/>
          </w:divBdr>
        </w:div>
        <w:div w:id="1166089079">
          <w:marLeft w:val="480"/>
          <w:marRight w:val="0"/>
          <w:marTop w:val="0"/>
          <w:marBottom w:val="0"/>
          <w:divBdr>
            <w:top w:val="none" w:sz="0" w:space="0" w:color="auto"/>
            <w:left w:val="none" w:sz="0" w:space="0" w:color="auto"/>
            <w:bottom w:val="none" w:sz="0" w:space="0" w:color="auto"/>
            <w:right w:val="none" w:sz="0" w:space="0" w:color="auto"/>
          </w:divBdr>
        </w:div>
        <w:div w:id="1196888823">
          <w:marLeft w:val="480"/>
          <w:marRight w:val="0"/>
          <w:marTop w:val="0"/>
          <w:marBottom w:val="0"/>
          <w:divBdr>
            <w:top w:val="none" w:sz="0" w:space="0" w:color="auto"/>
            <w:left w:val="none" w:sz="0" w:space="0" w:color="auto"/>
            <w:bottom w:val="none" w:sz="0" w:space="0" w:color="auto"/>
            <w:right w:val="none" w:sz="0" w:space="0" w:color="auto"/>
          </w:divBdr>
        </w:div>
        <w:div w:id="1205948319">
          <w:marLeft w:val="480"/>
          <w:marRight w:val="0"/>
          <w:marTop w:val="0"/>
          <w:marBottom w:val="0"/>
          <w:divBdr>
            <w:top w:val="none" w:sz="0" w:space="0" w:color="auto"/>
            <w:left w:val="none" w:sz="0" w:space="0" w:color="auto"/>
            <w:bottom w:val="none" w:sz="0" w:space="0" w:color="auto"/>
            <w:right w:val="none" w:sz="0" w:space="0" w:color="auto"/>
          </w:divBdr>
        </w:div>
        <w:div w:id="1234780103">
          <w:marLeft w:val="480"/>
          <w:marRight w:val="0"/>
          <w:marTop w:val="0"/>
          <w:marBottom w:val="0"/>
          <w:divBdr>
            <w:top w:val="none" w:sz="0" w:space="0" w:color="auto"/>
            <w:left w:val="none" w:sz="0" w:space="0" w:color="auto"/>
            <w:bottom w:val="none" w:sz="0" w:space="0" w:color="auto"/>
            <w:right w:val="none" w:sz="0" w:space="0" w:color="auto"/>
          </w:divBdr>
        </w:div>
        <w:div w:id="1301880043">
          <w:marLeft w:val="480"/>
          <w:marRight w:val="0"/>
          <w:marTop w:val="0"/>
          <w:marBottom w:val="0"/>
          <w:divBdr>
            <w:top w:val="none" w:sz="0" w:space="0" w:color="auto"/>
            <w:left w:val="none" w:sz="0" w:space="0" w:color="auto"/>
            <w:bottom w:val="none" w:sz="0" w:space="0" w:color="auto"/>
            <w:right w:val="none" w:sz="0" w:space="0" w:color="auto"/>
          </w:divBdr>
        </w:div>
        <w:div w:id="1309629044">
          <w:marLeft w:val="480"/>
          <w:marRight w:val="0"/>
          <w:marTop w:val="0"/>
          <w:marBottom w:val="0"/>
          <w:divBdr>
            <w:top w:val="none" w:sz="0" w:space="0" w:color="auto"/>
            <w:left w:val="none" w:sz="0" w:space="0" w:color="auto"/>
            <w:bottom w:val="none" w:sz="0" w:space="0" w:color="auto"/>
            <w:right w:val="none" w:sz="0" w:space="0" w:color="auto"/>
          </w:divBdr>
        </w:div>
        <w:div w:id="1328485773">
          <w:marLeft w:val="480"/>
          <w:marRight w:val="0"/>
          <w:marTop w:val="0"/>
          <w:marBottom w:val="0"/>
          <w:divBdr>
            <w:top w:val="none" w:sz="0" w:space="0" w:color="auto"/>
            <w:left w:val="none" w:sz="0" w:space="0" w:color="auto"/>
            <w:bottom w:val="none" w:sz="0" w:space="0" w:color="auto"/>
            <w:right w:val="none" w:sz="0" w:space="0" w:color="auto"/>
          </w:divBdr>
        </w:div>
        <w:div w:id="1352301718">
          <w:marLeft w:val="480"/>
          <w:marRight w:val="0"/>
          <w:marTop w:val="0"/>
          <w:marBottom w:val="0"/>
          <w:divBdr>
            <w:top w:val="none" w:sz="0" w:space="0" w:color="auto"/>
            <w:left w:val="none" w:sz="0" w:space="0" w:color="auto"/>
            <w:bottom w:val="none" w:sz="0" w:space="0" w:color="auto"/>
            <w:right w:val="none" w:sz="0" w:space="0" w:color="auto"/>
          </w:divBdr>
        </w:div>
        <w:div w:id="1358047326">
          <w:marLeft w:val="480"/>
          <w:marRight w:val="0"/>
          <w:marTop w:val="0"/>
          <w:marBottom w:val="0"/>
          <w:divBdr>
            <w:top w:val="none" w:sz="0" w:space="0" w:color="auto"/>
            <w:left w:val="none" w:sz="0" w:space="0" w:color="auto"/>
            <w:bottom w:val="none" w:sz="0" w:space="0" w:color="auto"/>
            <w:right w:val="none" w:sz="0" w:space="0" w:color="auto"/>
          </w:divBdr>
        </w:div>
        <w:div w:id="1369523977">
          <w:marLeft w:val="480"/>
          <w:marRight w:val="0"/>
          <w:marTop w:val="0"/>
          <w:marBottom w:val="0"/>
          <w:divBdr>
            <w:top w:val="none" w:sz="0" w:space="0" w:color="auto"/>
            <w:left w:val="none" w:sz="0" w:space="0" w:color="auto"/>
            <w:bottom w:val="none" w:sz="0" w:space="0" w:color="auto"/>
            <w:right w:val="none" w:sz="0" w:space="0" w:color="auto"/>
          </w:divBdr>
        </w:div>
        <w:div w:id="1426731330">
          <w:marLeft w:val="480"/>
          <w:marRight w:val="0"/>
          <w:marTop w:val="0"/>
          <w:marBottom w:val="0"/>
          <w:divBdr>
            <w:top w:val="none" w:sz="0" w:space="0" w:color="auto"/>
            <w:left w:val="none" w:sz="0" w:space="0" w:color="auto"/>
            <w:bottom w:val="none" w:sz="0" w:space="0" w:color="auto"/>
            <w:right w:val="none" w:sz="0" w:space="0" w:color="auto"/>
          </w:divBdr>
        </w:div>
        <w:div w:id="1455250421">
          <w:marLeft w:val="480"/>
          <w:marRight w:val="0"/>
          <w:marTop w:val="0"/>
          <w:marBottom w:val="0"/>
          <w:divBdr>
            <w:top w:val="none" w:sz="0" w:space="0" w:color="auto"/>
            <w:left w:val="none" w:sz="0" w:space="0" w:color="auto"/>
            <w:bottom w:val="none" w:sz="0" w:space="0" w:color="auto"/>
            <w:right w:val="none" w:sz="0" w:space="0" w:color="auto"/>
          </w:divBdr>
        </w:div>
        <w:div w:id="1497068041">
          <w:marLeft w:val="480"/>
          <w:marRight w:val="0"/>
          <w:marTop w:val="0"/>
          <w:marBottom w:val="0"/>
          <w:divBdr>
            <w:top w:val="none" w:sz="0" w:space="0" w:color="auto"/>
            <w:left w:val="none" w:sz="0" w:space="0" w:color="auto"/>
            <w:bottom w:val="none" w:sz="0" w:space="0" w:color="auto"/>
            <w:right w:val="none" w:sz="0" w:space="0" w:color="auto"/>
          </w:divBdr>
        </w:div>
        <w:div w:id="1506893444">
          <w:marLeft w:val="480"/>
          <w:marRight w:val="0"/>
          <w:marTop w:val="0"/>
          <w:marBottom w:val="0"/>
          <w:divBdr>
            <w:top w:val="none" w:sz="0" w:space="0" w:color="auto"/>
            <w:left w:val="none" w:sz="0" w:space="0" w:color="auto"/>
            <w:bottom w:val="none" w:sz="0" w:space="0" w:color="auto"/>
            <w:right w:val="none" w:sz="0" w:space="0" w:color="auto"/>
          </w:divBdr>
        </w:div>
        <w:div w:id="1509441948">
          <w:marLeft w:val="480"/>
          <w:marRight w:val="0"/>
          <w:marTop w:val="0"/>
          <w:marBottom w:val="0"/>
          <w:divBdr>
            <w:top w:val="none" w:sz="0" w:space="0" w:color="auto"/>
            <w:left w:val="none" w:sz="0" w:space="0" w:color="auto"/>
            <w:bottom w:val="none" w:sz="0" w:space="0" w:color="auto"/>
            <w:right w:val="none" w:sz="0" w:space="0" w:color="auto"/>
          </w:divBdr>
        </w:div>
        <w:div w:id="1515535456">
          <w:marLeft w:val="480"/>
          <w:marRight w:val="0"/>
          <w:marTop w:val="0"/>
          <w:marBottom w:val="0"/>
          <w:divBdr>
            <w:top w:val="none" w:sz="0" w:space="0" w:color="auto"/>
            <w:left w:val="none" w:sz="0" w:space="0" w:color="auto"/>
            <w:bottom w:val="none" w:sz="0" w:space="0" w:color="auto"/>
            <w:right w:val="none" w:sz="0" w:space="0" w:color="auto"/>
          </w:divBdr>
        </w:div>
        <w:div w:id="1540167569">
          <w:marLeft w:val="480"/>
          <w:marRight w:val="0"/>
          <w:marTop w:val="0"/>
          <w:marBottom w:val="0"/>
          <w:divBdr>
            <w:top w:val="none" w:sz="0" w:space="0" w:color="auto"/>
            <w:left w:val="none" w:sz="0" w:space="0" w:color="auto"/>
            <w:bottom w:val="none" w:sz="0" w:space="0" w:color="auto"/>
            <w:right w:val="none" w:sz="0" w:space="0" w:color="auto"/>
          </w:divBdr>
        </w:div>
        <w:div w:id="1592278267">
          <w:marLeft w:val="480"/>
          <w:marRight w:val="0"/>
          <w:marTop w:val="0"/>
          <w:marBottom w:val="0"/>
          <w:divBdr>
            <w:top w:val="none" w:sz="0" w:space="0" w:color="auto"/>
            <w:left w:val="none" w:sz="0" w:space="0" w:color="auto"/>
            <w:bottom w:val="none" w:sz="0" w:space="0" w:color="auto"/>
            <w:right w:val="none" w:sz="0" w:space="0" w:color="auto"/>
          </w:divBdr>
        </w:div>
        <w:div w:id="1593513029">
          <w:marLeft w:val="480"/>
          <w:marRight w:val="0"/>
          <w:marTop w:val="0"/>
          <w:marBottom w:val="0"/>
          <w:divBdr>
            <w:top w:val="none" w:sz="0" w:space="0" w:color="auto"/>
            <w:left w:val="none" w:sz="0" w:space="0" w:color="auto"/>
            <w:bottom w:val="none" w:sz="0" w:space="0" w:color="auto"/>
            <w:right w:val="none" w:sz="0" w:space="0" w:color="auto"/>
          </w:divBdr>
        </w:div>
        <w:div w:id="1615676710">
          <w:marLeft w:val="480"/>
          <w:marRight w:val="0"/>
          <w:marTop w:val="0"/>
          <w:marBottom w:val="0"/>
          <w:divBdr>
            <w:top w:val="none" w:sz="0" w:space="0" w:color="auto"/>
            <w:left w:val="none" w:sz="0" w:space="0" w:color="auto"/>
            <w:bottom w:val="none" w:sz="0" w:space="0" w:color="auto"/>
            <w:right w:val="none" w:sz="0" w:space="0" w:color="auto"/>
          </w:divBdr>
        </w:div>
        <w:div w:id="1650398262">
          <w:marLeft w:val="480"/>
          <w:marRight w:val="0"/>
          <w:marTop w:val="0"/>
          <w:marBottom w:val="0"/>
          <w:divBdr>
            <w:top w:val="none" w:sz="0" w:space="0" w:color="auto"/>
            <w:left w:val="none" w:sz="0" w:space="0" w:color="auto"/>
            <w:bottom w:val="none" w:sz="0" w:space="0" w:color="auto"/>
            <w:right w:val="none" w:sz="0" w:space="0" w:color="auto"/>
          </w:divBdr>
        </w:div>
        <w:div w:id="1722368280">
          <w:marLeft w:val="480"/>
          <w:marRight w:val="0"/>
          <w:marTop w:val="0"/>
          <w:marBottom w:val="0"/>
          <w:divBdr>
            <w:top w:val="none" w:sz="0" w:space="0" w:color="auto"/>
            <w:left w:val="none" w:sz="0" w:space="0" w:color="auto"/>
            <w:bottom w:val="none" w:sz="0" w:space="0" w:color="auto"/>
            <w:right w:val="none" w:sz="0" w:space="0" w:color="auto"/>
          </w:divBdr>
        </w:div>
        <w:div w:id="1815101151">
          <w:marLeft w:val="480"/>
          <w:marRight w:val="0"/>
          <w:marTop w:val="0"/>
          <w:marBottom w:val="0"/>
          <w:divBdr>
            <w:top w:val="none" w:sz="0" w:space="0" w:color="auto"/>
            <w:left w:val="none" w:sz="0" w:space="0" w:color="auto"/>
            <w:bottom w:val="none" w:sz="0" w:space="0" w:color="auto"/>
            <w:right w:val="none" w:sz="0" w:space="0" w:color="auto"/>
          </w:divBdr>
        </w:div>
        <w:div w:id="1857302914">
          <w:marLeft w:val="480"/>
          <w:marRight w:val="0"/>
          <w:marTop w:val="0"/>
          <w:marBottom w:val="0"/>
          <w:divBdr>
            <w:top w:val="none" w:sz="0" w:space="0" w:color="auto"/>
            <w:left w:val="none" w:sz="0" w:space="0" w:color="auto"/>
            <w:bottom w:val="none" w:sz="0" w:space="0" w:color="auto"/>
            <w:right w:val="none" w:sz="0" w:space="0" w:color="auto"/>
          </w:divBdr>
        </w:div>
        <w:div w:id="1973975913">
          <w:marLeft w:val="480"/>
          <w:marRight w:val="0"/>
          <w:marTop w:val="0"/>
          <w:marBottom w:val="0"/>
          <w:divBdr>
            <w:top w:val="none" w:sz="0" w:space="0" w:color="auto"/>
            <w:left w:val="none" w:sz="0" w:space="0" w:color="auto"/>
            <w:bottom w:val="none" w:sz="0" w:space="0" w:color="auto"/>
            <w:right w:val="none" w:sz="0" w:space="0" w:color="auto"/>
          </w:divBdr>
        </w:div>
        <w:div w:id="1984890253">
          <w:marLeft w:val="480"/>
          <w:marRight w:val="0"/>
          <w:marTop w:val="0"/>
          <w:marBottom w:val="0"/>
          <w:divBdr>
            <w:top w:val="none" w:sz="0" w:space="0" w:color="auto"/>
            <w:left w:val="none" w:sz="0" w:space="0" w:color="auto"/>
            <w:bottom w:val="none" w:sz="0" w:space="0" w:color="auto"/>
            <w:right w:val="none" w:sz="0" w:space="0" w:color="auto"/>
          </w:divBdr>
        </w:div>
        <w:div w:id="1990279632">
          <w:marLeft w:val="480"/>
          <w:marRight w:val="0"/>
          <w:marTop w:val="0"/>
          <w:marBottom w:val="0"/>
          <w:divBdr>
            <w:top w:val="none" w:sz="0" w:space="0" w:color="auto"/>
            <w:left w:val="none" w:sz="0" w:space="0" w:color="auto"/>
            <w:bottom w:val="none" w:sz="0" w:space="0" w:color="auto"/>
            <w:right w:val="none" w:sz="0" w:space="0" w:color="auto"/>
          </w:divBdr>
        </w:div>
        <w:div w:id="2041785580">
          <w:marLeft w:val="480"/>
          <w:marRight w:val="0"/>
          <w:marTop w:val="0"/>
          <w:marBottom w:val="0"/>
          <w:divBdr>
            <w:top w:val="none" w:sz="0" w:space="0" w:color="auto"/>
            <w:left w:val="none" w:sz="0" w:space="0" w:color="auto"/>
            <w:bottom w:val="none" w:sz="0" w:space="0" w:color="auto"/>
            <w:right w:val="none" w:sz="0" w:space="0" w:color="auto"/>
          </w:divBdr>
        </w:div>
        <w:div w:id="2042054413">
          <w:marLeft w:val="480"/>
          <w:marRight w:val="0"/>
          <w:marTop w:val="0"/>
          <w:marBottom w:val="0"/>
          <w:divBdr>
            <w:top w:val="none" w:sz="0" w:space="0" w:color="auto"/>
            <w:left w:val="none" w:sz="0" w:space="0" w:color="auto"/>
            <w:bottom w:val="none" w:sz="0" w:space="0" w:color="auto"/>
            <w:right w:val="none" w:sz="0" w:space="0" w:color="auto"/>
          </w:divBdr>
        </w:div>
        <w:div w:id="2071806018">
          <w:marLeft w:val="480"/>
          <w:marRight w:val="0"/>
          <w:marTop w:val="0"/>
          <w:marBottom w:val="0"/>
          <w:divBdr>
            <w:top w:val="none" w:sz="0" w:space="0" w:color="auto"/>
            <w:left w:val="none" w:sz="0" w:space="0" w:color="auto"/>
            <w:bottom w:val="none" w:sz="0" w:space="0" w:color="auto"/>
            <w:right w:val="none" w:sz="0" w:space="0" w:color="auto"/>
          </w:divBdr>
        </w:div>
        <w:div w:id="2127506523">
          <w:marLeft w:val="480"/>
          <w:marRight w:val="0"/>
          <w:marTop w:val="0"/>
          <w:marBottom w:val="0"/>
          <w:divBdr>
            <w:top w:val="none" w:sz="0" w:space="0" w:color="auto"/>
            <w:left w:val="none" w:sz="0" w:space="0" w:color="auto"/>
            <w:bottom w:val="none" w:sz="0" w:space="0" w:color="auto"/>
            <w:right w:val="none" w:sz="0" w:space="0" w:color="auto"/>
          </w:divBdr>
        </w:div>
        <w:div w:id="2137408514">
          <w:marLeft w:val="480"/>
          <w:marRight w:val="0"/>
          <w:marTop w:val="0"/>
          <w:marBottom w:val="0"/>
          <w:divBdr>
            <w:top w:val="none" w:sz="0" w:space="0" w:color="auto"/>
            <w:left w:val="none" w:sz="0" w:space="0" w:color="auto"/>
            <w:bottom w:val="none" w:sz="0" w:space="0" w:color="auto"/>
            <w:right w:val="none" w:sz="0" w:space="0" w:color="auto"/>
          </w:divBdr>
        </w:div>
      </w:divsChild>
    </w:div>
    <w:div w:id="1190726419">
      <w:marLeft w:val="0"/>
      <w:marRight w:val="0"/>
      <w:marTop w:val="0"/>
      <w:marBottom w:val="0"/>
      <w:divBdr>
        <w:top w:val="none" w:sz="0" w:space="0" w:color="auto"/>
        <w:left w:val="none" w:sz="0" w:space="0" w:color="auto"/>
        <w:bottom w:val="none" w:sz="0" w:space="0" w:color="auto"/>
        <w:right w:val="none" w:sz="0" w:space="0" w:color="auto"/>
      </w:divBdr>
    </w:div>
    <w:div w:id="1190755881">
      <w:marLeft w:val="0"/>
      <w:marRight w:val="0"/>
      <w:marTop w:val="0"/>
      <w:marBottom w:val="0"/>
      <w:divBdr>
        <w:top w:val="none" w:sz="0" w:space="0" w:color="auto"/>
        <w:left w:val="none" w:sz="0" w:space="0" w:color="auto"/>
        <w:bottom w:val="none" w:sz="0" w:space="0" w:color="auto"/>
        <w:right w:val="none" w:sz="0" w:space="0" w:color="auto"/>
      </w:divBdr>
    </w:div>
    <w:div w:id="1190798540">
      <w:bodyDiv w:val="1"/>
      <w:marLeft w:val="0"/>
      <w:marRight w:val="0"/>
      <w:marTop w:val="0"/>
      <w:marBottom w:val="0"/>
      <w:divBdr>
        <w:top w:val="none" w:sz="0" w:space="0" w:color="auto"/>
        <w:left w:val="none" w:sz="0" w:space="0" w:color="auto"/>
        <w:bottom w:val="none" w:sz="0" w:space="0" w:color="auto"/>
        <w:right w:val="none" w:sz="0" w:space="0" w:color="auto"/>
      </w:divBdr>
    </w:div>
    <w:div w:id="1190800034">
      <w:marLeft w:val="0"/>
      <w:marRight w:val="0"/>
      <w:marTop w:val="0"/>
      <w:marBottom w:val="0"/>
      <w:divBdr>
        <w:top w:val="none" w:sz="0" w:space="0" w:color="auto"/>
        <w:left w:val="none" w:sz="0" w:space="0" w:color="auto"/>
        <w:bottom w:val="none" w:sz="0" w:space="0" w:color="auto"/>
        <w:right w:val="none" w:sz="0" w:space="0" w:color="auto"/>
      </w:divBdr>
    </w:div>
    <w:div w:id="1190878634">
      <w:marLeft w:val="0"/>
      <w:marRight w:val="0"/>
      <w:marTop w:val="0"/>
      <w:marBottom w:val="0"/>
      <w:divBdr>
        <w:top w:val="none" w:sz="0" w:space="0" w:color="auto"/>
        <w:left w:val="none" w:sz="0" w:space="0" w:color="auto"/>
        <w:bottom w:val="none" w:sz="0" w:space="0" w:color="auto"/>
        <w:right w:val="none" w:sz="0" w:space="0" w:color="auto"/>
      </w:divBdr>
    </w:div>
    <w:div w:id="1190945914">
      <w:marLeft w:val="0"/>
      <w:marRight w:val="0"/>
      <w:marTop w:val="0"/>
      <w:marBottom w:val="0"/>
      <w:divBdr>
        <w:top w:val="none" w:sz="0" w:space="0" w:color="auto"/>
        <w:left w:val="none" w:sz="0" w:space="0" w:color="auto"/>
        <w:bottom w:val="none" w:sz="0" w:space="0" w:color="auto"/>
        <w:right w:val="none" w:sz="0" w:space="0" w:color="auto"/>
      </w:divBdr>
    </w:div>
    <w:div w:id="1190952435">
      <w:bodyDiv w:val="1"/>
      <w:marLeft w:val="0"/>
      <w:marRight w:val="0"/>
      <w:marTop w:val="0"/>
      <w:marBottom w:val="0"/>
      <w:divBdr>
        <w:top w:val="none" w:sz="0" w:space="0" w:color="auto"/>
        <w:left w:val="none" w:sz="0" w:space="0" w:color="auto"/>
        <w:bottom w:val="none" w:sz="0" w:space="0" w:color="auto"/>
        <w:right w:val="none" w:sz="0" w:space="0" w:color="auto"/>
      </w:divBdr>
    </w:div>
    <w:div w:id="1190995354">
      <w:bodyDiv w:val="1"/>
      <w:marLeft w:val="0"/>
      <w:marRight w:val="0"/>
      <w:marTop w:val="0"/>
      <w:marBottom w:val="0"/>
      <w:divBdr>
        <w:top w:val="none" w:sz="0" w:space="0" w:color="auto"/>
        <w:left w:val="none" w:sz="0" w:space="0" w:color="auto"/>
        <w:bottom w:val="none" w:sz="0" w:space="0" w:color="auto"/>
        <w:right w:val="none" w:sz="0" w:space="0" w:color="auto"/>
      </w:divBdr>
      <w:divsChild>
        <w:div w:id="65567690">
          <w:marLeft w:val="480"/>
          <w:marRight w:val="0"/>
          <w:marTop w:val="0"/>
          <w:marBottom w:val="0"/>
          <w:divBdr>
            <w:top w:val="none" w:sz="0" w:space="0" w:color="auto"/>
            <w:left w:val="none" w:sz="0" w:space="0" w:color="auto"/>
            <w:bottom w:val="none" w:sz="0" w:space="0" w:color="auto"/>
            <w:right w:val="none" w:sz="0" w:space="0" w:color="auto"/>
          </w:divBdr>
        </w:div>
        <w:div w:id="102191806">
          <w:marLeft w:val="480"/>
          <w:marRight w:val="0"/>
          <w:marTop w:val="0"/>
          <w:marBottom w:val="0"/>
          <w:divBdr>
            <w:top w:val="none" w:sz="0" w:space="0" w:color="auto"/>
            <w:left w:val="none" w:sz="0" w:space="0" w:color="auto"/>
            <w:bottom w:val="none" w:sz="0" w:space="0" w:color="auto"/>
            <w:right w:val="none" w:sz="0" w:space="0" w:color="auto"/>
          </w:divBdr>
        </w:div>
        <w:div w:id="224342739">
          <w:marLeft w:val="480"/>
          <w:marRight w:val="0"/>
          <w:marTop w:val="0"/>
          <w:marBottom w:val="0"/>
          <w:divBdr>
            <w:top w:val="none" w:sz="0" w:space="0" w:color="auto"/>
            <w:left w:val="none" w:sz="0" w:space="0" w:color="auto"/>
            <w:bottom w:val="none" w:sz="0" w:space="0" w:color="auto"/>
            <w:right w:val="none" w:sz="0" w:space="0" w:color="auto"/>
          </w:divBdr>
        </w:div>
        <w:div w:id="249244111">
          <w:marLeft w:val="480"/>
          <w:marRight w:val="0"/>
          <w:marTop w:val="0"/>
          <w:marBottom w:val="0"/>
          <w:divBdr>
            <w:top w:val="none" w:sz="0" w:space="0" w:color="auto"/>
            <w:left w:val="none" w:sz="0" w:space="0" w:color="auto"/>
            <w:bottom w:val="none" w:sz="0" w:space="0" w:color="auto"/>
            <w:right w:val="none" w:sz="0" w:space="0" w:color="auto"/>
          </w:divBdr>
        </w:div>
        <w:div w:id="435292691">
          <w:marLeft w:val="480"/>
          <w:marRight w:val="0"/>
          <w:marTop w:val="0"/>
          <w:marBottom w:val="0"/>
          <w:divBdr>
            <w:top w:val="none" w:sz="0" w:space="0" w:color="auto"/>
            <w:left w:val="none" w:sz="0" w:space="0" w:color="auto"/>
            <w:bottom w:val="none" w:sz="0" w:space="0" w:color="auto"/>
            <w:right w:val="none" w:sz="0" w:space="0" w:color="auto"/>
          </w:divBdr>
        </w:div>
        <w:div w:id="443157396">
          <w:marLeft w:val="480"/>
          <w:marRight w:val="0"/>
          <w:marTop w:val="0"/>
          <w:marBottom w:val="0"/>
          <w:divBdr>
            <w:top w:val="none" w:sz="0" w:space="0" w:color="auto"/>
            <w:left w:val="none" w:sz="0" w:space="0" w:color="auto"/>
            <w:bottom w:val="none" w:sz="0" w:space="0" w:color="auto"/>
            <w:right w:val="none" w:sz="0" w:space="0" w:color="auto"/>
          </w:divBdr>
        </w:div>
        <w:div w:id="484902969">
          <w:marLeft w:val="480"/>
          <w:marRight w:val="0"/>
          <w:marTop w:val="0"/>
          <w:marBottom w:val="0"/>
          <w:divBdr>
            <w:top w:val="none" w:sz="0" w:space="0" w:color="auto"/>
            <w:left w:val="none" w:sz="0" w:space="0" w:color="auto"/>
            <w:bottom w:val="none" w:sz="0" w:space="0" w:color="auto"/>
            <w:right w:val="none" w:sz="0" w:space="0" w:color="auto"/>
          </w:divBdr>
        </w:div>
        <w:div w:id="507520251">
          <w:marLeft w:val="480"/>
          <w:marRight w:val="0"/>
          <w:marTop w:val="0"/>
          <w:marBottom w:val="0"/>
          <w:divBdr>
            <w:top w:val="none" w:sz="0" w:space="0" w:color="auto"/>
            <w:left w:val="none" w:sz="0" w:space="0" w:color="auto"/>
            <w:bottom w:val="none" w:sz="0" w:space="0" w:color="auto"/>
            <w:right w:val="none" w:sz="0" w:space="0" w:color="auto"/>
          </w:divBdr>
        </w:div>
        <w:div w:id="519776509">
          <w:marLeft w:val="480"/>
          <w:marRight w:val="0"/>
          <w:marTop w:val="0"/>
          <w:marBottom w:val="0"/>
          <w:divBdr>
            <w:top w:val="none" w:sz="0" w:space="0" w:color="auto"/>
            <w:left w:val="none" w:sz="0" w:space="0" w:color="auto"/>
            <w:bottom w:val="none" w:sz="0" w:space="0" w:color="auto"/>
            <w:right w:val="none" w:sz="0" w:space="0" w:color="auto"/>
          </w:divBdr>
        </w:div>
        <w:div w:id="520749649">
          <w:marLeft w:val="480"/>
          <w:marRight w:val="0"/>
          <w:marTop w:val="0"/>
          <w:marBottom w:val="0"/>
          <w:divBdr>
            <w:top w:val="none" w:sz="0" w:space="0" w:color="auto"/>
            <w:left w:val="none" w:sz="0" w:space="0" w:color="auto"/>
            <w:bottom w:val="none" w:sz="0" w:space="0" w:color="auto"/>
            <w:right w:val="none" w:sz="0" w:space="0" w:color="auto"/>
          </w:divBdr>
        </w:div>
        <w:div w:id="542443944">
          <w:marLeft w:val="480"/>
          <w:marRight w:val="0"/>
          <w:marTop w:val="0"/>
          <w:marBottom w:val="0"/>
          <w:divBdr>
            <w:top w:val="none" w:sz="0" w:space="0" w:color="auto"/>
            <w:left w:val="none" w:sz="0" w:space="0" w:color="auto"/>
            <w:bottom w:val="none" w:sz="0" w:space="0" w:color="auto"/>
            <w:right w:val="none" w:sz="0" w:space="0" w:color="auto"/>
          </w:divBdr>
        </w:div>
        <w:div w:id="655838792">
          <w:marLeft w:val="480"/>
          <w:marRight w:val="0"/>
          <w:marTop w:val="0"/>
          <w:marBottom w:val="0"/>
          <w:divBdr>
            <w:top w:val="none" w:sz="0" w:space="0" w:color="auto"/>
            <w:left w:val="none" w:sz="0" w:space="0" w:color="auto"/>
            <w:bottom w:val="none" w:sz="0" w:space="0" w:color="auto"/>
            <w:right w:val="none" w:sz="0" w:space="0" w:color="auto"/>
          </w:divBdr>
        </w:div>
        <w:div w:id="723523968">
          <w:marLeft w:val="480"/>
          <w:marRight w:val="0"/>
          <w:marTop w:val="0"/>
          <w:marBottom w:val="0"/>
          <w:divBdr>
            <w:top w:val="none" w:sz="0" w:space="0" w:color="auto"/>
            <w:left w:val="none" w:sz="0" w:space="0" w:color="auto"/>
            <w:bottom w:val="none" w:sz="0" w:space="0" w:color="auto"/>
            <w:right w:val="none" w:sz="0" w:space="0" w:color="auto"/>
          </w:divBdr>
        </w:div>
        <w:div w:id="748888059">
          <w:marLeft w:val="480"/>
          <w:marRight w:val="0"/>
          <w:marTop w:val="0"/>
          <w:marBottom w:val="0"/>
          <w:divBdr>
            <w:top w:val="none" w:sz="0" w:space="0" w:color="auto"/>
            <w:left w:val="none" w:sz="0" w:space="0" w:color="auto"/>
            <w:bottom w:val="none" w:sz="0" w:space="0" w:color="auto"/>
            <w:right w:val="none" w:sz="0" w:space="0" w:color="auto"/>
          </w:divBdr>
        </w:div>
        <w:div w:id="754010467">
          <w:marLeft w:val="480"/>
          <w:marRight w:val="0"/>
          <w:marTop w:val="0"/>
          <w:marBottom w:val="0"/>
          <w:divBdr>
            <w:top w:val="none" w:sz="0" w:space="0" w:color="auto"/>
            <w:left w:val="none" w:sz="0" w:space="0" w:color="auto"/>
            <w:bottom w:val="none" w:sz="0" w:space="0" w:color="auto"/>
            <w:right w:val="none" w:sz="0" w:space="0" w:color="auto"/>
          </w:divBdr>
        </w:div>
        <w:div w:id="760493940">
          <w:marLeft w:val="480"/>
          <w:marRight w:val="0"/>
          <w:marTop w:val="0"/>
          <w:marBottom w:val="0"/>
          <w:divBdr>
            <w:top w:val="none" w:sz="0" w:space="0" w:color="auto"/>
            <w:left w:val="none" w:sz="0" w:space="0" w:color="auto"/>
            <w:bottom w:val="none" w:sz="0" w:space="0" w:color="auto"/>
            <w:right w:val="none" w:sz="0" w:space="0" w:color="auto"/>
          </w:divBdr>
        </w:div>
        <w:div w:id="816414614">
          <w:marLeft w:val="480"/>
          <w:marRight w:val="0"/>
          <w:marTop w:val="0"/>
          <w:marBottom w:val="0"/>
          <w:divBdr>
            <w:top w:val="none" w:sz="0" w:space="0" w:color="auto"/>
            <w:left w:val="none" w:sz="0" w:space="0" w:color="auto"/>
            <w:bottom w:val="none" w:sz="0" w:space="0" w:color="auto"/>
            <w:right w:val="none" w:sz="0" w:space="0" w:color="auto"/>
          </w:divBdr>
        </w:div>
        <w:div w:id="857695479">
          <w:marLeft w:val="480"/>
          <w:marRight w:val="0"/>
          <w:marTop w:val="0"/>
          <w:marBottom w:val="0"/>
          <w:divBdr>
            <w:top w:val="none" w:sz="0" w:space="0" w:color="auto"/>
            <w:left w:val="none" w:sz="0" w:space="0" w:color="auto"/>
            <w:bottom w:val="none" w:sz="0" w:space="0" w:color="auto"/>
            <w:right w:val="none" w:sz="0" w:space="0" w:color="auto"/>
          </w:divBdr>
        </w:div>
        <w:div w:id="864825870">
          <w:marLeft w:val="480"/>
          <w:marRight w:val="0"/>
          <w:marTop w:val="0"/>
          <w:marBottom w:val="0"/>
          <w:divBdr>
            <w:top w:val="none" w:sz="0" w:space="0" w:color="auto"/>
            <w:left w:val="none" w:sz="0" w:space="0" w:color="auto"/>
            <w:bottom w:val="none" w:sz="0" w:space="0" w:color="auto"/>
            <w:right w:val="none" w:sz="0" w:space="0" w:color="auto"/>
          </w:divBdr>
        </w:div>
        <w:div w:id="904797232">
          <w:marLeft w:val="480"/>
          <w:marRight w:val="0"/>
          <w:marTop w:val="0"/>
          <w:marBottom w:val="0"/>
          <w:divBdr>
            <w:top w:val="none" w:sz="0" w:space="0" w:color="auto"/>
            <w:left w:val="none" w:sz="0" w:space="0" w:color="auto"/>
            <w:bottom w:val="none" w:sz="0" w:space="0" w:color="auto"/>
            <w:right w:val="none" w:sz="0" w:space="0" w:color="auto"/>
          </w:divBdr>
        </w:div>
        <w:div w:id="943608397">
          <w:marLeft w:val="480"/>
          <w:marRight w:val="0"/>
          <w:marTop w:val="0"/>
          <w:marBottom w:val="0"/>
          <w:divBdr>
            <w:top w:val="none" w:sz="0" w:space="0" w:color="auto"/>
            <w:left w:val="none" w:sz="0" w:space="0" w:color="auto"/>
            <w:bottom w:val="none" w:sz="0" w:space="0" w:color="auto"/>
            <w:right w:val="none" w:sz="0" w:space="0" w:color="auto"/>
          </w:divBdr>
        </w:div>
        <w:div w:id="951669646">
          <w:marLeft w:val="480"/>
          <w:marRight w:val="0"/>
          <w:marTop w:val="0"/>
          <w:marBottom w:val="0"/>
          <w:divBdr>
            <w:top w:val="none" w:sz="0" w:space="0" w:color="auto"/>
            <w:left w:val="none" w:sz="0" w:space="0" w:color="auto"/>
            <w:bottom w:val="none" w:sz="0" w:space="0" w:color="auto"/>
            <w:right w:val="none" w:sz="0" w:space="0" w:color="auto"/>
          </w:divBdr>
        </w:div>
        <w:div w:id="955521559">
          <w:marLeft w:val="480"/>
          <w:marRight w:val="0"/>
          <w:marTop w:val="0"/>
          <w:marBottom w:val="0"/>
          <w:divBdr>
            <w:top w:val="none" w:sz="0" w:space="0" w:color="auto"/>
            <w:left w:val="none" w:sz="0" w:space="0" w:color="auto"/>
            <w:bottom w:val="none" w:sz="0" w:space="0" w:color="auto"/>
            <w:right w:val="none" w:sz="0" w:space="0" w:color="auto"/>
          </w:divBdr>
        </w:div>
        <w:div w:id="1028261865">
          <w:marLeft w:val="480"/>
          <w:marRight w:val="0"/>
          <w:marTop w:val="0"/>
          <w:marBottom w:val="0"/>
          <w:divBdr>
            <w:top w:val="none" w:sz="0" w:space="0" w:color="auto"/>
            <w:left w:val="none" w:sz="0" w:space="0" w:color="auto"/>
            <w:bottom w:val="none" w:sz="0" w:space="0" w:color="auto"/>
            <w:right w:val="none" w:sz="0" w:space="0" w:color="auto"/>
          </w:divBdr>
        </w:div>
        <w:div w:id="1116294925">
          <w:marLeft w:val="480"/>
          <w:marRight w:val="0"/>
          <w:marTop w:val="0"/>
          <w:marBottom w:val="0"/>
          <w:divBdr>
            <w:top w:val="none" w:sz="0" w:space="0" w:color="auto"/>
            <w:left w:val="none" w:sz="0" w:space="0" w:color="auto"/>
            <w:bottom w:val="none" w:sz="0" w:space="0" w:color="auto"/>
            <w:right w:val="none" w:sz="0" w:space="0" w:color="auto"/>
          </w:divBdr>
        </w:div>
        <w:div w:id="1147475004">
          <w:marLeft w:val="480"/>
          <w:marRight w:val="0"/>
          <w:marTop w:val="0"/>
          <w:marBottom w:val="0"/>
          <w:divBdr>
            <w:top w:val="none" w:sz="0" w:space="0" w:color="auto"/>
            <w:left w:val="none" w:sz="0" w:space="0" w:color="auto"/>
            <w:bottom w:val="none" w:sz="0" w:space="0" w:color="auto"/>
            <w:right w:val="none" w:sz="0" w:space="0" w:color="auto"/>
          </w:divBdr>
        </w:div>
        <w:div w:id="1188592966">
          <w:marLeft w:val="480"/>
          <w:marRight w:val="0"/>
          <w:marTop w:val="0"/>
          <w:marBottom w:val="0"/>
          <w:divBdr>
            <w:top w:val="none" w:sz="0" w:space="0" w:color="auto"/>
            <w:left w:val="none" w:sz="0" w:space="0" w:color="auto"/>
            <w:bottom w:val="none" w:sz="0" w:space="0" w:color="auto"/>
            <w:right w:val="none" w:sz="0" w:space="0" w:color="auto"/>
          </w:divBdr>
        </w:div>
        <w:div w:id="1259945631">
          <w:marLeft w:val="480"/>
          <w:marRight w:val="0"/>
          <w:marTop w:val="0"/>
          <w:marBottom w:val="0"/>
          <w:divBdr>
            <w:top w:val="none" w:sz="0" w:space="0" w:color="auto"/>
            <w:left w:val="none" w:sz="0" w:space="0" w:color="auto"/>
            <w:bottom w:val="none" w:sz="0" w:space="0" w:color="auto"/>
            <w:right w:val="none" w:sz="0" w:space="0" w:color="auto"/>
          </w:divBdr>
        </w:div>
        <w:div w:id="1278634733">
          <w:marLeft w:val="480"/>
          <w:marRight w:val="0"/>
          <w:marTop w:val="0"/>
          <w:marBottom w:val="0"/>
          <w:divBdr>
            <w:top w:val="none" w:sz="0" w:space="0" w:color="auto"/>
            <w:left w:val="none" w:sz="0" w:space="0" w:color="auto"/>
            <w:bottom w:val="none" w:sz="0" w:space="0" w:color="auto"/>
            <w:right w:val="none" w:sz="0" w:space="0" w:color="auto"/>
          </w:divBdr>
        </w:div>
        <w:div w:id="1279066297">
          <w:marLeft w:val="480"/>
          <w:marRight w:val="0"/>
          <w:marTop w:val="0"/>
          <w:marBottom w:val="0"/>
          <w:divBdr>
            <w:top w:val="none" w:sz="0" w:space="0" w:color="auto"/>
            <w:left w:val="none" w:sz="0" w:space="0" w:color="auto"/>
            <w:bottom w:val="none" w:sz="0" w:space="0" w:color="auto"/>
            <w:right w:val="none" w:sz="0" w:space="0" w:color="auto"/>
          </w:divBdr>
        </w:div>
        <w:div w:id="1283531861">
          <w:marLeft w:val="480"/>
          <w:marRight w:val="0"/>
          <w:marTop w:val="0"/>
          <w:marBottom w:val="0"/>
          <w:divBdr>
            <w:top w:val="none" w:sz="0" w:space="0" w:color="auto"/>
            <w:left w:val="none" w:sz="0" w:space="0" w:color="auto"/>
            <w:bottom w:val="none" w:sz="0" w:space="0" w:color="auto"/>
            <w:right w:val="none" w:sz="0" w:space="0" w:color="auto"/>
          </w:divBdr>
        </w:div>
        <w:div w:id="1293050904">
          <w:marLeft w:val="480"/>
          <w:marRight w:val="0"/>
          <w:marTop w:val="0"/>
          <w:marBottom w:val="0"/>
          <w:divBdr>
            <w:top w:val="none" w:sz="0" w:space="0" w:color="auto"/>
            <w:left w:val="none" w:sz="0" w:space="0" w:color="auto"/>
            <w:bottom w:val="none" w:sz="0" w:space="0" w:color="auto"/>
            <w:right w:val="none" w:sz="0" w:space="0" w:color="auto"/>
          </w:divBdr>
        </w:div>
        <w:div w:id="1306933236">
          <w:marLeft w:val="480"/>
          <w:marRight w:val="0"/>
          <w:marTop w:val="0"/>
          <w:marBottom w:val="0"/>
          <w:divBdr>
            <w:top w:val="none" w:sz="0" w:space="0" w:color="auto"/>
            <w:left w:val="none" w:sz="0" w:space="0" w:color="auto"/>
            <w:bottom w:val="none" w:sz="0" w:space="0" w:color="auto"/>
            <w:right w:val="none" w:sz="0" w:space="0" w:color="auto"/>
          </w:divBdr>
        </w:div>
        <w:div w:id="1331375476">
          <w:marLeft w:val="480"/>
          <w:marRight w:val="0"/>
          <w:marTop w:val="0"/>
          <w:marBottom w:val="0"/>
          <w:divBdr>
            <w:top w:val="none" w:sz="0" w:space="0" w:color="auto"/>
            <w:left w:val="none" w:sz="0" w:space="0" w:color="auto"/>
            <w:bottom w:val="none" w:sz="0" w:space="0" w:color="auto"/>
            <w:right w:val="none" w:sz="0" w:space="0" w:color="auto"/>
          </w:divBdr>
        </w:div>
        <w:div w:id="1339187748">
          <w:marLeft w:val="480"/>
          <w:marRight w:val="0"/>
          <w:marTop w:val="0"/>
          <w:marBottom w:val="0"/>
          <w:divBdr>
            <w:top w:val="none" w:sz="0" w:space="0" w:color="auto"/>
            <w:left w:val="none" w:sz="0" w:space="0" w:color="auto"/>
            <w:bottom w:val="none" w:sz="0" w:space="0" w:color="auto"/>
            <w:right w:val="none" w:sz="0" w:space="0" w:color="auto"/>
          </w:divBdr>
        </w:div>
        <w:div w:id="1465269651">
          <w:marLeft w:val="480"/>
          <w:marRight w:val="0"/>
          <w:marTop w:val="0"/>
          <w:marBottom w:val="0"/>
          <w:divBdr>
            <w:top w:val="none" w:sz="0" w:space="0" w:color="auto"/>
            <w:left w:val="none" w:sz="0" w:space="0" w:color="auto"/>
            <w:bottom w:val="none" w:sz="0" w:space="0" w:color="auto"/>
            <w:right w:val="none" w:sz="0" w:space="0" w:color="auto"/>
          </w:divBdr>
        </w:div>
        <w:div w:id="1509831752">
          <w:marLeft w:val="480"/>
          <w:marRight w:val="0"/>
          <w:marTop w:val="0"/>
          <w:marBottom w:val="0"/>
          <w:divBdr>
            <w:top w:val="none" w:sz="0" w:space="0" w:color="auto"/>
            <w:left w:val="none" w:sz="0" w:space="0" w:color="auto"/>
            <w:bottom w:val="none" w:sz="0" w:space="0" w:color="auto"/>
            <w:right w:val="none" w:sz="0" w:space="0" w:color="auto"/>
          </w:divBdr>
        </w:div>
        <w:div w:id="1524250078">
          <w:marLeft w:val="480"/>
          <w:marRight w:val="0"/>
          <w:marTop w:val="0"/>
          <w:marBottom w:val="0"/>
          <w:divBdr>
            <w:top w:val="none" w:sz="0" w:space="0" w:color="auto"/>
            <w:left w:val="none" w:sz="0" w:space="0" w:color="auto"/>
            <w:bottom w:val="none" w:sz="0" w:space="0" w:color="auto"/>
            <w:right w:val="none" w:sz="0" w:space="0" w:color="auto"/>
          </w:divBdr>
        </w:div>
        <w:div w:id="1569881623">
          <w:marLeft w:val="480"/>
          <w:marRight w:val="0"/>
          <w:marTop w:val="0"/>
          <w:marBottom w:val="0"/>
          <w:divBdr>
            <w:top w:val="none" w:sz="0" w:space="0" w:color="auto"/>
            <w:left w:val="none" w:sz="0" w:space="0" w:color="auto"/>
            <w:bottom w:val="none" w:sz="0" w:space="0" w:color="auto"/>
            <w:right w:val="none" w:sz="0" w:space="0" w:color="auto"/>
          </w:divBdr>
        </w:div>
        <w:div w:id="1722095721">
          <w:marLeft w:val="480"/>
          <w:marRight w:val="0"/>
          <w:marTop w:val="0"/>
          <w:marBottom w:val="0"/>
          <w:divBdr>
            <w:top w:val="none" w:sz="0" w:space="0" w:color="auto"/>
            <w:left w:val="none" w:sz="0" w:space="0" w:color="auto"/>
            <w:bottom w:val="none" w:sz="0" w:space="0" w:color="auto"/>
            <w:right w:val="none" w:sz="0" w:space="0" w:color="auto"/>
          </w:divBdr>
        </w:div>
        <w:div w:id="1731685678">
          <w:marLeft w:val="480"/>
          <w:marRight w:val="0"/>
          <w:marTop w:val="0"/>
          <w:marBottom w:val="0"/>
          <w:divBdr>
            <w:top w:val="none" w:sz="0" w:space="0" w:color="auto"/>
            <w:left w:val="none" w:sz="0" w:space="0" w:color="auto"/>
            <w:bottom w:val="none" w:sz="0" w:space="0" w:color="auto"/>
            <w:right w:val="none" w:sz="0" w:space="0" w:color="auto"/>
          </w:divBdr>
        </w:div>
        <w:div w:id="1761215554">
          <w:marLeft w:val="480"/>
          <w:marRight w:val="0"/>
          <w:marTop w:val="0"/>
          <w:marBottom w:val="0"/>
          <w:divBdr>
            <w:top w:val="none" w:sz="0" w:space="0" w:color="auto"/>
            <w:left w:val="none" w:sz="0" w:space="0" w:color="auto"/>
            <w:bottom w:val="none" w:sz="0" w:space="0" w:color="auto"/>
            <w:right w:val="none" w:sz="0" w:space="0" w:color="auto"/>
          </w:divBdr>
        </w:div>
        <w:div w:id="1903514362">
          <w:marLeft w:val="480"/>
          <w:marRight w:val="0"/>
          <w:marTop w:val="0"/>
          <w:marBottom w:val="0"/>
          <w:divBdr>
            <w:top w:val="none" w:sz="0" w:space="0" w:color="auto"/>
            <w:left w:val="none" w:sz="0" w:space="0" w:color="auto"/>
            <w:bottom w:val="none" w:sz="0" w:space="0" w:color="auto"/>
            <w:right w:val="none" w:sz="0" w:space="0" w:color="auto"/>
          </w:divBdr>
        </w:div>
        <w:div w:id="1976788132">
          <w:marLeft w:val="480"/>
          <w:marRight w:val="0"/>
          <w:marTop w:val="0"/>
          <w:marBottom w:val="0"/>
          <w:divBdr>
            <w:top w:val="none" w:sz="0" w:space="0" w:color="auto"/>
            <w:left w:val="none" w:sz="0" w:space="0" w:color="auto"/>
            <w:bottom w:val="none" w:sz="0" w:space="0" w:color="auto"/>
            <w:right w:val="none" w:sz="0" w:space="0" w:color="auto"/>
          </w:divBdr>
        </w:div>
        <w:div w:id="2098599358">
          <w:marLeft w:val="480"/>
          <w:marRight w:val="0"/>
          <w:marTop w:val="0"/>
          <w:marBottom w:val="0"/>
          <w:divBdr>
            <w:top w:val="none" w:sz="0" w:space="0" w:color="auto"/>
            <w:left w:val="none" w:sz="0" w:space="0" w:color="auto"/>
            <w:bottom w:val="none" w:sz="0" w:space="0" w:color="auto"/>
            <w:right w:val="none" w:sz="0" w:space="0" w:color="auto"/>
          </w:divBdr>
        </w:div>
      </w:divsChild>
    </w:div>
    <w:div w:id="1191066326">
      <w:marLeft w:val="0"/>
      <w:marRight w:val="0"/>
      <w:marTop w:val="0"/>
      <w:marBottom w:val="0"/>
      <w:divBdr>
        <w:top w:val="none" w:sz="0" w:space="0" w:color="auto"/>
        <w:left w:val="none" w:sz="0" w:space="0" w:color="auto"/>
        <w:bottom w:val="none" w:sz="0" w:space="0" w:color="auto"/>
        <w:right w:val="none" w:sz="0" w:space="0" w:color="auto"/>
      </w:divBdr>
    </w:div>
    <w:div w:id="1191142898">
      <w:marLeft w:val="0"/>
      <w:marRight w:val="0"/>
      <w:marTop w:val="0"/>
      <w:marBottom w:val="0"/>
      <w:divBdr>
        <w:top w:val="none" w:sz="0" w:space="0" w:color="auto"/>
        <w:left w:val="none" w:sz="0" w:space="0" w:color="auto"/>
        <w:bottom w:val="none" w:sz="0" w:space="0" w:color="auto"/>
        <w:right w:val="none" w:sz="0" w:space="0" w:color="auto"/>
      </w:divBdr>
    </w:div>
    <w:div w:id="1191144592">
      <w:marLeft w:val="480"/>
      <w:marRight w:val="0"/>
      <w:marTop w:val="0"/>
      <w:marBottom w:val="0"/>
      <w:divBdr>
        <w:top w:val="none" w:sz="0" w:space="0" w:color="auto"/>
        <w:left w:val="none" w:sz="0" w:space="0" w:color="auto"/>
        <w:bottom w:val="none" w:sz="0" w:space="0" w:color="auto"/>
        <w:right w:val="none" w:sz="0" w:space="0" w:color="auto"/>
      </w:divBdr>
    </w:div>
    <w:div w:id="1191341632">
      <w:marLeft w:val="480"/>
      <w:marRight w:val="0"/>
      <w:marTop w:val="0"/>
      <w:marBottom w:val="0"/>
      <w:divBdr>
        <w:top w:val="none" w:sz="0" w:space="0" w:color="auto"/>
        <w:left w:val="none" w:sz="0" w:space="0" w:color="auto"/>
        <w:bottom w:val="none" w:sz="0" w:space="0" w:color="auto"/>
        <w:right w:val="none" w:sz="0" w:space="0" w:color="auto"/>
      </w:divBdr>
    </w:div>
    <w:div w:id="1191408605">
      <w:marLeft w:val="0"/>
      <w:marRight w:val="0"/>
      <w:marTop w:val="0"/>
      <w:marBottom w:val="0"/>
      <w:divBdr>
        <w:top w:val="none" w:sz="0" w:space="0" w:color="auto"/>
        <w:left w:val="none" w:sz="0" w:space="0" w:color="auto"/>
        <w:bottom w:val="none" w:sz="0" w:space="0" w:color="auto"/>
        <w:right w:val="none" w:sz="0" w:space="0" w:color="auto"/>
      </w:divBdr>
    </w:div>
    <w:div w:id="1191529417">
      <w:marLeft w:val="0"/>
      <w:marRight w:val="0"/>
      <w:marTop w:val="0"/>
      <w:marBottom w:val="0"/>
      <w:divBdr>
        <w:top w:val="none" w:sz="0" w:space="0" w:color="auto"/>
        <w:left w:val="none" w:sz="0" w:space="0" w:color="auto"/>
        <w:bottom w:val="none" w:sz="0" w:space="0" w:color="auto"/>
        <w:right w:val="none" w:sz="0" w:space="0" w:color="auto"/>
      </w:divBdr>
    </w:div>
    <w:div w:id="1191602904">
      <w:bodyDiv w:val="1"/>
      <w:marLeft w:val="0"/>
      <w:marRight w:val="0"/>
      <w:marTop w:val="0"/>
      <w:marBottom w:val="0"/>
      <w:divBdr>
        <w:top w:val="none" w:sz="0" w:space="0" w:color="auto"/>
        <w:left w:val="none" w:sz="0" w:space="0" w:color="auto"/>
        <w:bottom w:val="none" w:sz="0" w:space="0" w:color="auto"/>
        <w:right w:val="none" w:sz="0" w:space="0" w:color="auto"/>
      </w:divBdr>
    </w:div>
    <w:div w:id="1191607906">
      <w:marLeft w:val="0"/>
      <w:marRight w:val="0"/>
      <w:marTop w:val="0"/>
      <w:marBottom w:val="0"/>
      <w:divBdr>
        <w:top w:val="none" w:sz="0" w:space="0" w:color="auto"/>
        <w:left w:val="none" w:sz="0" w:space="0" w:color="auto"/>
        <w:bottom w:val="none" w:sz="0" w:space="0" w:color="auto"/>
        <w:right w:val="none" w:sz="0" w:space="0" w:color="auto"/>
      </w:divBdr>
    </w:div>
    <w:div w:id="1191725758">
      <w:marLeft w:val="0"/>
      <w:marRight w:val="0"/>
      <w:marTop w:val="0"/>
      <w:marBottom w:val="0"/>
      <w:divBdr>
        <w:top w:val="none" w:sz="0" w:space="0" w:color="auto"/>
        <w:left w:val="none" w:sz="0" w:space="0" w:color="auto"/>
        <w:bottom w:val="none" w:sz="0" w:space="0" w:color="auto"/>
        <w:right w:val="none" w:sz="0" w:space="0" w:color="auto"/>
      </w:divBdr>
    </w:div>
    <w:div w:id="1191726831">
      <w:marLeft w:val="480"/>
      <w:marRight w:val="0"/>
      <w:marTop w:val="0"/>
      <w:marBottom w:val="0"/>
      <w:divBdr>
        <w:top w:val="none" w:sz="0" w:space="0" w:color="auto"/>
        <w:left w:val="none" w:sz="0" w:space="0" w:color="auto"/>
        <w:bottom w:val="none" w:sz="0" w:space="0" w:color="auto"/>
        <w:right w:val="none" w:sz="0" w:space="0" w:color="auto"/>
      </w:divBdr>
    </w:div>
    <w:div w:id="1191869227">
      <w:marLeft w:val="0"/>
      <w:marRight w:val="0"/>
      <w:marTop w:val="0"/>
      <w:marBottom w:val="0"/>
      <w:divBdr>
        <w:top w:val="none" w:sz="0" w:space="0" w:color="auto"/>
        <w:left w:val="none" w:sz="0" w:space="0" w:color="auto"/>
        <w:bottom w:val="none" w:sz="0" w:space="0" w:color="auto"/>
        <w:right w:val="none" w:sz="0" w:space="0" w:color="auto"/>
      </w:divBdr>
    </w:div>
    <w:div w:id="1192035818">
      <w:marLeft w:val="0"/>
      <w:marRight w:val="0"/>
      <w:marTop w:val="0"/>
      <w:marBottom w:val="0"/>
      <w:divBdr>
        <w:top w:val="none" w:sz="0" w:space="0" w:color="auto"/>
        <w:left w:val="none" w:sz="0" w:space="0" w:color="auto"/>
        <w:bottom w:val="none" w:sz="0" w:space="0" w:color="auto"/>
        <w:right w:val="none" w:sz="0" w:space="0" w:color="auto"/>
      </w:divBdr>
    </w:div>
    <w:div w:id="1192114004">
      <w:marLeft w:val="480"/>
      <w:marRight w:val="0"/>
      <w:marTop w:val="0"/>
      <w:marBottom w:val="0"/>
      <w:divBdr>
        <w:top w:val="none" w:sz="0" w:space="0" w:color="auto"/>
        <w:left w:val="none" w:sz="0" w:space="0" w:color="auto"/>
        <w:bottom w:val="none" w:sz="0" w:space="0" w:color="auto"/>
        <w:right w:val="none" w:sz="0" w:space="0" w:color="auto"/>
      </w:divBdr>
    </w:div>
    <w:div w:id="1192180667">
      <w:marLeft w:val="0"/>
      <w:marRight w:val="0"/>
      <w:marTop w:val="0"/>
      <w:marBottom w:val="0"/>
      <w:divBdr>
        <w:top w:val="none" w:sz="0" w:space="0" w:color="auto"/>
        <w:left w:val="none" w:sz="0" w:space="0" w:color="auto"/>
        <w:bottom w:val="none" w:sz="0" w:space="0" w:color="auto"/>
        <w:right w:val="none" w:sz="0" w:space="0" w:color="auto"/>
      </w:divBdr>
    </w:div>
    <w:div w:id="1192185084">
      <w:marLeft w:val="0"/>
      <w:marRight w:val="0"/>
      <w:marTop w:val="0"/>
      <w:marBottom w:val="0"/>
      <w:divBdr>
        <w:top w:val="none" w:sz="0" w:space="0" w:color="auto"/>
        <w:left w:val="none" w:sz="0" w:space="0" w:color="auto"/>
        <w:bottom w:val="none" w:sz="0" w:space="0" w:color="auto"/>
        <w:right w:val="none" w:sz="0" w:space="0" w:color="auto"/>
      </w:divBdr>
    </w:div>
    <w:div w:id="1192382447">
      <w:marLeft w:val="480"/>
      <w:marRight w:val="0"/>
      <w:marTop w:val="0"/>
      <w:marBottom w:val="0"/>
      <w:divBdr>
        <w:top w:val="none" w:sz="0" w:space="0" w:color="auto"/>
        <w:left w:val="none" w:sz="0" w:space="0" w:color="auto"/>
        <w:bottom w:val="none" w:sz="0" w:space="0" w:color="auto"/>
        <w:right w:val="none" w:sz="0" w:space="0" w:color="auto"/>
      </w:divBdr>
    </w:div>
    <w:div w:id="1192451259">
      <w:marLeft w:val="0"/>
      <w:marRight w:val="0"/>
      <w:marTop w:val="0"/>
      <w:marBottom w:val="0"/>
      <w:divBdr>
        <w:top w:val="none" w:sz="0" w:space="0" w:color="auto"/>
        <w:left w:val="none" w:sz="0" w:space="0" w:color="auto"/>
        <w:bottom w:val="none" w:sz="0" w:space="0" w:color="auto"/>
        <w:right w:val="none" w:sz="0" w:space="0" w:color="auto"/>
      </w:divBdr>
    </w:div>
    <w:div w:id="1192456606">
      <w:marLeft w:val="0"/>
      <w:marRight w:val="0"/>
      <w:marTop w:val="0"/>
      <w:marBottom w:val="0"/>
      <w:divBdr>
        <w:top w:val="none" w:sz="0" w:space="0" w:color="auto"/>
        <w:left w:val="none" w:sz="0" w:space="0" w:color="auto"/>
        <w:bottom w:val="none" w:sz="0" w:space="0" w:color="auto"/>
        <w:right w:val="none" w:sz="0" w:space="0" w:color="auto"/>
      </w:divBdr>
    </w:div>
    <w:div w:id="1192494805">
      <w:marLeft w:val="0"/>
      <w:marRight w:val="0"/>
      <w:marTop w:val="0"/>
      <w:marBottom w:val="0"/>
      <w:divBdr>
        <w:top w:val="none" w:sz="0" w:space="0" w:color="auto"/>
        <w:left w:val="none" w:sz="0" w:space="0" w:color="auto"/>
        <w:bottom w:val="none" w:sz="0" w:space="0" w:color="auto"/>
        <w:right w:val="none" w:sz="0" w:space="0" w:color="auto"/>
      </w:divBdr>
    </w:div>
    <w:div w:id="1192648668">
      <w:marLeft w:val="480"/>
      <w:marRight w:val="0"/>
      <w:marTop w:val="0"/>
      <w:marBottom w:val="0"/>
      <w:divBdr>
        <w:top w:val="none" w:sz="0" w:space="0" w:color="auto"/>
        <w:left w:val="none" w:sz="0" w:space="0" w:color="auto"/>
        <w:bottom w:val="none" w:sz="0" w:space="0" w:color="auto"/>
        <w:right w:val="none" w:sz="0" w:space="0" w:color="auto"/>
      </w:divBdr>
    </w:div>
    <w:div w:id="1192765824">
      <w:marLeft w:val="480"/>
      <w:marRight w:val="0"/>
      <w:marTop w:val="0"/>
      <w:marBottom w:val="0"/>
      <w:divBdr>
        <w:top w:val="none" w:sz="0" w:space="0" w:color="auto"/>
        <w:left w:val="none" w:sz="0" w:space="0" w:color="auto"/>
        <w:bottom w:val="none" w:sz="0" w:space="0" w:color="auto"/>
        <w:right w:val="none" w:sz="0" w:space="0" w:color="auto"/>
      </w:divBdr>
    </w:div>
    <w:div w:id="1192768525">
      <w:marLeft w:val="0"/>
      <w:marRight w:val="0"/>
      <w:marTop w:val="0"/>
      <w:marBottom w:val="0"/>
      <w:divBdr>
        <w:top w:val="none" w:sz="0" w:space="0" w:color="auto"/>
        <w:left w:val="none" w:sz="0" w:space="0" w:color="auto"/>
        <w:bottom w:val="none" w:sz="0" w:space="0" w:color="auto"/>
        <w:right w:val="none" w:sz="0" w:space="0" w:color="auto"/>
      </w:divBdr>
    </w:div>
    <w:div w:id="1192840873">
      <w:marLeft w:val="0"/>
      <w:marRight w:val="0"/>
      <w:marTop w:val="0"/>
      <w:marBottom w:val="0"/>
      <w:divBdr>
        <w:top w:val="none" w:sz="0" w:space="0" w:color="auto"/>
        <w:left w:val="none" w:sz="0" w:space="0" w:color="auto"/>
        <w:bottom w:val="none" w:sz="0" w:space="0" w:color="auto"/>
        <w:right w:val="none" w:sz="0" w:space="0" w:color="auto"/>
      </w:divBdr>
    </w:div>
    <w:div w:id="1192844553">
      <w:marLeft w:val="0"/>
      <w:marRight w:val="0"/>
      <w:marTop w:val="0"/>
      <w:marBottom w:val="0"/>
      <w:divBdr>
        <w:top w:val="none" w:sz="0" w:space="0" w:color="auto"/>
        <w:left w:val="none" w:sz="0" w:space="0" w:color="auto"/>
        <w:bottom w:val="none" w:sz="0" w:space="0" w:color="auto"/>
        <w:right w:val="none" w:sz="0" w:space="0" w:color="auto"/>
      </w:divBdr>
    </w:div>
    <w:div w:id="1193109508">
      <w:marLeft w:val="0"/>
      <w:marRight w:val="0"/>
      <w:marTop w:val="0"/>
      <w:marBottom w:val="0"/>
      <w:divBdr>
        <w:top w:val="none" w:sz="0" w:space="0" w:color="auto"/>
        <w:left w:val="none" w:sz="0" w:space="0" w:color="auto"/>
        <w:bottom w:val="none" w:sz="0" w:space="0" w:color="auto"/>
        <w:right w:val="none" w:sz="0" w:space="0" w:color="auto"/>
      </w:divBdr>
    </w:div>
    <w:div w:id="1193110742">
      <w:marLeft w:val="0"/>
      <w:marRight w:val="0"/>
      <w:marTop w:val="0"/>
      <w:marBottom w:val="0"/>
      <w:divBdr>
        <w:top w:val="none" w:sz="0" w:space="0" w:color="auto"/>
        <w:left w:val="none" w:sz="0" w:space="0" w:color="auto"/>
        <w:bottom w:val="none" w:sz="0" w:space="0" w:color="auto"/>
        <w:right w:val="none" w:sz="0" w:space="0" w:color="auto"/>
      </w:divBdr>
    </w:div>
    <w:div w:id="1193113061">
      <w:marLeft w:val="0"/>
      <w:marRight w:val="0"/>
      <w:marTop w:val="0"/>
      <w:marBottom w:val="0"/>
      <w:divBdr>
        <w:top w:val="none" w:sz="0" w:space="0" w:color="auto"/>
        <w:left w:val="none" w:sz="0" w:space="0" w:color="auto"/>
        <w:bottom w:val="none" w:sz="0" w:space="0" w:color="auto"/>
        <w:right w:val="none" w:sz="0" w:space="0" w:color="auto"/>
      </w:divBdr>
    </w:div>
    <w:div w:id="1193150373">
      <w:marLeft w:val="0"/>
      <w:marRight w:val="0"/>
      <w:marTop w:val="0"/>
      <w:marBottom w:val="0"/>
      <w:divBdr>
        <w:top w:val="none" w:sz="0" w:space="0" w:color="auto"/>
        <w:left w:val="none" w:sz="0" w:space="0" w:color="auto"/>
        <w:bottom w:val="none" w:sz="0" w:space="0" w:color="auto"/>
        <w:right w:val="none" w:sz="0" w:space="0" w:color="auto"/>
      </w:divBdr>
    </w:div>
    <w:div w:id="1193153301">
      <w:marLeft w:val="0"/>
      <w:marRight w:val="0"/>
      <w:marTop w:val="0"/>
      <w:marBottom w:val="0"/>
      <w:divBdr>
        <w:top w:val="none" w:sz="0" w:space="0" w:color="auto"/>
        <w:left w:val="none" w:sz="0" w:space="0" w:color="auto"/>
        <w:bottom w:val="none" w:sz="0" w:space="0" w:color="auto"/>
        <w:right w:val="none" w:sz="0" w:space="0" w:color="auto"/>
      </w:divBdr>
    </w:div>
    <w:div w:id="1193156347">
      <w:marLeft w:val="480"/>
      <w:marRight w:val="0"/>
      <w:marTop w:val="0"/>
      <w:marBottom w:val="0"/>
      <w:divBdr>
        <w:top w:val="none" w:sz="0" w:space="0" w:color="auto"/>
        <w:left w:val="none" w:sz="0" w:space="0" w:color="auto"/>
        <w:bottom w:val="none" w:sz="0" w:space="0" w:color="auto"/>
        <w:right w:val="none" w:sz="0" w:space="0" w:color="auto"/>
      </w:divBdr>
    </w:div>
    <w:div w:id="1193231200">
      <w:marLeft w:val="0"/>
      <w:marRight w:val="0"/>
      <w:marTop w:val="0"/>
      <w:marBottom w:val="0"/>
      <w:divBdr>
        <w:top w:val="none" w:sz="0" w:space="0" w:color="auto"/>
        <w:left w:val="none" w:sz="0" w:space="0" w:color="auto"/>
        <w:bottom w:val="none" w:sz="0" w:space="0" w:color="auto"/>
        <w:right w:val="none" w:sz="0" w:space="0" w:color="auto"/>
      </w:divBdr>
    </w:div>
    <w:div w:id="1193303826">
      <w:marLeft w:val="480"/>
      <w:marRight w:val="0"/>
      <w:marTop w:val="0"/>
      <w:marBottom w:val="0"/>
      <w:divBdr>
        <w:top w:val="none" w:sz="0" w:space="0" w:color="auto"/>
        <w:left w:val="none" w:sz="0" w:space="0" w:color="auto"/>
        <w:bottom w:val="none" w:sz="0" w:space="0" w:color="auto"/>
        <w:right w:val="none" w:sz="0" w:space="0" w:color="auto"/>
      </w:divBdr>
    </w:div>
    <w:div w:id="1193345472">
      <w:marLeft w:val="0"/>
      <w:marRight w:val="0"/>
      <w:marTop w:val="0"/>
      <w:marBottom w:val="0"/>
      <w:divBdr>
        <w:top w:val="none" w:sz="0" w:space="0" w:color="auto"/>
        <w:left w:val="none" w:sz="0" w:space="0" w:color="auto"/>
        <w:bottom w:val="none" w:sz="0" w:space="0" w:color="auto"/>
        <w:right w:val="none" w:sz="0" w:space="0" w:color="auto"/>
      </w:divBdr>
    </w:div>
    <w:div w:id="1193425223">
      <w:marLeft w:val="480"/>
      <w:marRight w:val="0"/>
      <w:marTop w:val="0"/>
      <w:marBottom w:val="0"/>
      <w:divBdr>
        <w:top w:val="none" w:sz="0" w:space="0" w:color="auto"/>
        <w:left w:val="none" w:sz="0" w:space="0" w:color="auto"/>
        <w:bottom w:val="none" w:sz="0" w:space="0" w:color="auto"/>
        <w:right w:val="none" w:sz="0" w:space="0" w:color="auto"/>
      </w:divBdr>
    </w:div>
    <w:div w:id="1193493595">
      <w:marLeft w:val="0"/>
      <w:marRight w:val="0"/>
      <w:marTop w:val="0"/>
      <w:marBottom w:val="0"/>
      <w:divBdr>
        <w:top w:val="none" w:sz="0" w:space="0" w:color="auto"/>
        <w:left w:val="none" w:sz="0" w:space="0" w:color="auto"/>
        <w:bottom w:val="none" w:sz="0" w:space="0" w:color="auto"/>
        <w:right w:val="none" w:sz="0" w:space="0" w:color="auto"/>
      </w:divBdr>
    </w:div>
    <w:div w:id="1193495534">
      <w:marLeft w:val="0"/>
      <w:marRight w:val="0"/>
      <w:marTop w:val="0"/>
      <w:marBottom w:val="0"/>
      <w:divBdr>
        <w:top w:val="none" w:sz="0" w:space="0" w:color="auto"/>
        <w:left w:val="none" w:sz="0" w:space="0" w:color="auto"/>
        <w:bottom w:val="none" w:sz="0" w:space="0" w:color="auto"/>
        <w:right w:val="none" w:sz="0" w:space="0" w:color="auto"/>
      </w:divBdr>
    </w:div>
    <w:div w:id="1193567274">
      <w:marLeft w:val="480"/>
      <w:marRight w:val="0"/>
      <w:marTop w:val="0"/>
      <w:marBottom w:val="0"/>
      <w:divBdr>
        <w:top w:val="none" w:sz="0" w:space="0" w:color="auto"/>
        <w:left w:val="none" w:sz="0" w:space="0" w:color="auto"/>
        <w:bottom w:val="none" w:sz="0" w:space="0" w:color="auto"/>
        <w:right w:val="none" w:sz="0" w:space="0" w:color="auto"/>
      </w:divBdr>
    </w:div>
    <w:div w:id="1193572677">
      <w:bodyDiv w:val="1"/>
      <w:marLeft w:val="0"/>
      <w:marRight w:val="0"/>
      <w:marTop w:val="0"/>
      <w:marBottom w:val="0"/>
      <w:divBdr>
        <w:top w:val="none" w:sz="0" w:space="0" w:color="auto"/>
        <w:left w:val="none" w:sz="0" w:space="0" w:color="auto"/>
        <w:bottom w:val="none" w:sz="0" w:space="0" w:color="auto"/>
        <w:right w:val="none" w:sz="0" w:space="0" w:color="auto"/>
      </w:divBdr>
    </w:div>
    <w:div w:id="1193685281">
      <w:marLeft w:val="0"/>
      <w:marRight w:val="0"/>
      <w:marTop w:val="0"/>
      <w:marBottom w:val="0"/>
      <w:divBdr>
        <w:top w:val="none" w:sz="0" w:space="0" w:color="auto"/>
        <w:left w:val="none" w:sz="0" w:space="0" w:color="auto"/>
        <w:bottom w:val="none" w:sz="0" w:space="0" w:color="auto"/>
        <w:right w:val="none" w:sz="0" w:space="0" w:color="auto"/>
      </w:divBdr>
    </w:div>
    <w:div w:id="1193693924">
      <w:marLeft w:val="480"/>
      <w:marRight w:val="0"/>
      <w:marTop w:val="0"/>
      <w:marBottom w:val="0"/>
      <w:divBdr>
        <w:top w:val="none" w:sz="0" w:space="0" w:color="auto"/>
        <w:left w:val="none" w:sz="0" w:space="0" w:color="auto"/>
        <w:bottom w:val="none" w:sz="0" w:space="0" w:color="auto"/>
        <w:right w:val="none" w:sz="0" w:space="0" w:color="auto"/>
      </w:divBdr>
    </w:div>
    <w:div w:id="1193765011">
      <w:marLeft w:val="480"/>
      <w:marRight w:val="0"/>
      <w:marTop w:val="0"/>
      <w:marBottom w:val="0"/>
      <w:divBdr>
        <w:top w:val="none" w:sz="0" w:space="0" w:color="auto"/>
        <w:left w:val="none" w:sz="0" w:space="0" w:color="auto"/>
        <w:bottom w:val="none" w:sz="0" w:space="0" w:color="auto"/>
        <w:right w:val="none" w:sz="0" w:space="0" w:color="auto"/>
      </w:divBdr>
    </w:div>
    <w:div w:id="1193879230">
      <w:bodyDiv w:val="1"/>
      <w:marLeft w:val="0"/>
      <w:marRight w:val="0"/>
      <w:marTop w:val="0"/>
      <w:marBottom w:val="0"/>
      <w:divBdr>
        <w:top w:val="none" w:sz="0" w:space="0" w:color="auto"/>
        <w:left w:val="none" w:sz="0" w:space="0" w:color="auto"/>
        <w:bottom w:val="none" w:sz="0" w:space="0" w:color="auto"/>
        <w:right w:val="none" w:sz="0" w:space="0" w:color="auto"/>
      </w:divBdr>
    </w:div>
    <w:div w:id="1193953839">
      <w:marLeft w:val="0"/>
      <w:marRight w:val="0"/>
      <w:marTop w:val="0"/>
      <w:marBottom w:val="0"/>
      <w:divBdr>
        <w:top w:val="none" w:sz="0" w:space="0" w:color="auto"/>
        <w:left w:val="none" w:sz="0" w:space="0" w:color="auto"/>
        <w:bottom w:val="none" w:sz="0" w:space="0" w:color="auto"/>
        <w:right w:val="none" w:sz="0" w:space="0" w:color="auto"/>
      </w:divBdr>
    </w:div>
    <w:div w:id="1194030856">
      <w:marLeft w:val="480"/>
      <w:marRight w:val="0"/>
      <w:marTop w:val="0"/>
      <w:marBottom w:val="0"/>
      <w:divBdr>
        <w:top w:val="none" w:sz="0" w:space="0" w:color="auto"/>
        <w:left w:val="none" w:sz="0" w:space="0" w:color="auto"/>
        <w:bottom w:val="none" w:sz="0" w:space="0" w:color="auto"/>
        <w:right w:val="none" w:sz="0" w:space="0" w:color="auto"/>
      </w:divBdr>
    </w:div>
    <w:div w:id="1194422363">
      <w:marLeft w:val="0"/>
      <w:marRight w:val="0"/>
      <w:marTop w:val="0"/>
      <w:marBottom w:val="0"/>
      <w:divBdr>
        <w:top w:val="none" w:sz="0" w:space="0" w:color="auto"/>
        <w:left w:val="none" w:sz="0" w:space="0" w:color="auto"/>
        <w:bottom w:val="none" w:sz="0" w:space="0" w:color="auto"/>
        <w:right w:val="none" w:sz="0" w:space="0" w:color="auto"/>
      </w:divBdr>
    </w:div>
    <w:div w:id="1194463140">
      <w:marLeft w:val="0"/>
      <w:marRight w:val="0"/>
      <w:marTop w:val="0"/>
      <w:marBottom w:val="0"/>
      <w:divBdr>
        <w:top w:val="none" w:sz="0" w:space="0" w:color="auto"/>
        <w:left w:val="none" w:sz="0" w:space="0" w:color="auto"/>
        <w:bottom w:val="none" w:sz="0" w:space="0" w:color="auto"/>
        <w:right w:val="none" w:sz="0" w:space="0" w:color="auto"/>
      </w:divBdr>
    </w:div>
    <w:div w:id="1194538008">
      <w:marLeft w:val="480"/>
      <w:marRight w:val="0"/>
      <w:marTop w:val="0"/>
      <w:marBottom w:val="0"/>
      <w:divBdr>
        <w:top w:val="none" w:sz="0" w:space="0" w:color="auto"/>
        <w:left w:val="none" w:sz="0" w:space="0" w:color="auto"/>
        <w:bottom w:val="none" w:sz="0" w:space="0" w:color="auto"/>
        <w:right w:val="none" w:sz="0" w:space="0" w:color="auto"/>
      </w:divBdr>
    </w:div>
    <w:div w:id="1194731082">
      <w:marLeft w:val="0"/>
      <w:marRight w:val="0"/>
      <w:marTop w:val="0"/>
      <w:marBottom w:val="0"/>
      <w:divBdr>
        <w:top w:val="none" w:sz="0" w:space="0" w:color="auto"/>
        <w:left w:val="none" w:sz="0" w:space="0" w:color="auto"/>
        <w:bottom w:val="none" w:sz="0" w:space="0" w:color="auto"/>
        <w:right w:val="none" w:sz="0" w:space="0" w:color="auto"/>
      </w:divBdr>
    </w:div>
    <w:div w:id="1194919517">
      <w:marLeft w:val="480"/>
      <w:marRight w:val="0"/>
      <w:marTop w:val="0"/>
      <w:marBottom w:val="0"/>
      <w:divBdr>
        <w:top w:val="none" w:sz="0" w:space="0" w:color="auto"/>
        <w:left w:val="none" w:sz="0" w:space="0" w:color="auto"/>
        <w:bottom w:val="none" w:sz="0" w:space="0" w:color="auto"/>
        <w:right w:val="none" w:sz="0" w:space="0" w:color="auto"/>
      </w:divBdr>
    </w:div>
    <w:div w:id="1194920569">
      <w:marLeft w:val="0"/>
      <w:marRight w:val="0"/>
      <w:marTop w:val="0"/>
      <w:marBottom w:val="0"/>
      <w:divBdr>
        <w:top w:val="none" w:sz="0" w:space="0" w:color="auto"/>
        <w:left w:val="none" w:sz="0" w:space="0" w:color="auto"/>
        <w:bottom w:val="none" w:sz="0" w:space="0" w:color="auto"/>
        <w:right w:val="none" w:sz="0" w:space="0" w:color="auto"/>
      </w:divBdr>
    </w:div>
    <w:div w:id="1194920708">
      <w:marLeft w:val="0"/>
      <w:marRight w:val="0"/>
      <w:marTop w:val="0"/>
      <w:marBottom w:val="0"/>
      <w:divBdr>
        <w:top w:val="none" w:sz="0" w:space="0" w:color="auto"/>
        <w:left w:val="none" w:sz="0" w:space="0" w:color="auto"/>
        <w:bottom w:val="none" w:sz="0" w:space="0" w:color="auto"/>
        <w:right w:val="none" w:sz="0" w:space="0" w:color="auto"/>
      </w:divBdr>
    </w:div>
    <w:div w:id="1195077143">
      <w:bodyDiv w:val="1"/>
      <w:marLeft w:val="0"/>
      <w:marRight w:val="0"/>
      <w:marTop w:val="0"/>
      <w:marBottom w:val="0"/>
      <w:divBdr>
        <w:top w:val="none" w:sz="0" w:space="0" w:color="auto"/>
        <w:left w:val="none" w:sz="0" w:space="0" w:color="auto"/>
        <w:bottom w:val="none" w:sz="0" w:space="0" w:color="auto"/>
        <w:right w:val="none" w:sz="0" w:space="0" w:color="auto"/>
      </w:divBdr>
      <w:divsChild>
        <w:div w:id="131485476">
          <w:marLeft w:val="480"/>
          <w:marRight w:val="0"/>
          <w:marTop w:val="0"/>
          <w:marBottom w:val="0"/>
          <w:divBdr>
            <w:top w:val="none" w:sz="0" w:space="0" w:color="auto"/>
            <w:left w:val="none" w:sz="0" w:space="0" w:color="auto"/>
            <w:bottom w:val="none" w:sz="0" w:space="0" w:color="auto"/>
            <w:right w:val="none" w:sz="0" w:space="0" w:color="auto"/>
          </w:divBdr>
        </w:div>
        <w:div w:id="224491552">
          <w:marLeft w:val="480"/>
          <w:marRight w:val="0"/>
          <w:marTop w:val="0"/>
          <w:marBottom w:val="0"/>
          <w:divBdr>
            <w:top w:val="none" w:sz="0" w:space="0" w:color="auto"/>
            <w:left w:val="none" w:sz="0" w:space="0" w:color="auto"/>
            <w:bottom w:val="none" w:sz="0" w:space="0" w:color="auto"/>
            <w:right w:val="none" w:sz="0" w:space="0" w:color="auto"/>
          </w:divBdr>
        </w:div>
        <w:div w:id="252935962">
          <w:marLeft w:val="480"/>
          <w:marRight w:val="0"/>
          <w:marTop w:val="0"/>
          <w:marBottom w:val="0"/>
          <w:divBdr>
            <w:top w:val="none" w:sz="0" w:space="0" w:color="auto"/>
            <w:left w:val="none" w:sz="0" w:space="0" w:color="auto"/>
            <w:bottom w:val="none" w:sz="0" w:space="0" w:color="auto"/>
            <w:right w:val="none" w:sz="0" w:space="0" w:color="auto"/>
          </w:divBdr>
        </w:div>
        <w:div w:id="417793577">
          <w:marLeft w:val="480"/>
          <w:marRight w:val="0"/>
          <w:marTop w:val="0"/>
          <w:marBottom w:val="0"/>
          <w:divBdr>
            <w:top w:val="none" w:sz="0" w:space="0" w:color="auto"/>
            <w:left w:val="none" w:sz="0" w:space="0" w:color="auto"/>
            <w:bottom w:val="none" w:sz="0" w:space="0" w:color="auto"/>
            <w:right w:val="none" w:sz="0" w:space="0" w:color="auto"/>
          </w:divBdr>
        </w:div>
        <w:div w:id="511073961">
          <w:marLeft w:val="480"/>
          <w:marRight w:val="0"/>
          <w:marTop w:val="0"/>
          <w:marBottom w:val="0"/>
          <w:divBdr>
            <w:top w:val="none" w:sz="0" w:space="0" w:color="auto"/>
            <w:left w:val="none" w:sz="0" w:space="0" w:color="auto"/>
            <w:bottom w:val="none" w:sz="0" w:space="0" w:color="auto"/>
            <w:right w:val="none" w:sz="0" w:space="0" w:color="auto"/>
          </w:divBdr>
        </w:div>
        <w:div w:id="593515388">
          <w:marLeft w:val="480"/>
          <w:marRight w:val="0"/>
          <w:marTop w:val="0"/>
          <w:marBottom w:val="0"/>
          <w:divBdr>
            <w:top w:val="none" w:sz="0" w:space="0" w:color="auto"/>
            <w:left w:val="none" w:sz="0" w:space="0" w:color="auto"/>
            <w:bottom w:val="none" w:sz="0" w:space="0" w:color="auto"/>
            <w:right w:val="none" w:sz="0" w:space="0" w:color="auto"/>
          </w:divBdr>
        </w:div>
        <w:div w:id="646520250">
          <w:marLeft w:val="480"/>
          <w:marRight w:val="0"/>
          <w:marTop w:val="0"/>
          <w:marBottom w:val="0"/>
          <w:divBdr>
            <w:top w:val="none" w:sz="0" w:space="0" w:color="auto"/>
            <w:left w:val="none" w:sz="0" w:space="0" w:color="auto"/>
            <w:bottom w:val="none" w:sz="0" w:space="0" w:color="auto"/>
            <w:right w:val="none" w:sz="0" w:space="0" w:color="auto"/>
          </w:divBdr>
        </w:div>
        <w:div w:id="673146330">
          <w:marLeft w:val="480"/>
          <w:marRight w:val="0"/>
          <w:marTop w:val="0"/>
          <w:marBottom w:val="0"/>
          <w:divBdr>
            <w:top w:val="none" w:sz="0" w:space="0" w:color="auto"/>
            <w:left w:val="none" w:sz="0" w:space="0" w:color="auto"/>
            <w:bottom w:val="none" w:sz="0" w:space="0" w:color="auto"/>
            <w:right w:val="none" w:sz="0" w:space="0" w:color="auto"/>
          </w:divBdr>
        </w:div>
        <w:div w:id="708992873">
          <w:marLeft w:val="480"/>
          <w:marRight w:val="0"/>
          <w:marTop w:val="0"/>
          <w:marBottom w:val="0"/>
          <w:divBdr>
            <w:top w:val="none" w:sz="0" w:space="0" w:color="auto"/>
            <w:left w:val="none" w:sz="0" w:space="0" w:color="auto"/>
            <w:bottom w:val="none" w:sz="0" w:space="0" w:color="auto"/>
            <w:right w:val="none" w:sz="0" w:space="0" w:color="auto"/>
          </w:divBdr>
        </w:div>
        <w:div w:id="840122418">
          <w:marLeft w:val="480"/>
          <w:marRight w:val="0"/>
          <w:marTop w:val="0"/>
          <w:marBottom w:val="0"/>
          <w:divBdr>
            <w:top w:val="none" w:sz="0" w:space="0" w:color="auto"/>
            <w:left w:val="none" w:sz="0" w:space="0" w:color="auto"/>
            <w:bottom w:val="none" w:sz="0" w:space="0" w:color="auto"/>
            <w:right w:val="none" w:sz="0" w:space="0" w:color="auto"/>
          </w:divBdr>
        </w:div>
        <w:div w:id="845873504">
          <w:marLeft w:val="480"/>
          <w:marRight w:val="0"/>
          <w:marTop w:val="0"/>
          <w:marBottom w:val="0"/>
          <w:divBdr>
            <w:top w:val="none" w:sz="0" w:space="0" w:color="auto"/>
            <w:left w:val="none" w:sz="0" w:space="0" w:color="auto"/>
            <w:bottom w:val="none" w:sz="0" w:space="0" w:color="auto"/>
            <w:right w:val="none" w:sz="0" w:space="0" w:color="auto"/>
          </w:divBdr>
        </w:div>
        <w:div w:id="930696499">
          <w:marLeft w:val="480"/>
          <w:marRight w:val="0"/>
          <w:marTop w:val="0"/>
          <w:marBottom w:val="0"/>
          <w:divBdr>
            <w:top w:val="none" w:sz="0" w:space="0" w:color="auto"/>
            <w:left w:val="none" w:sz="0" w:space="0" w:color="auto"/>
            <w:bottom w:val="none" w:sz="0" w:space="0" w:color="auto"/>
            <w:right w:val="none" w:sz="0" w:space="0" w:color="auto"/>
          </w:divBdr>
        </w:div>
        <w:div w:id="1150898835">
          <w:marLeft w:val="480"/>
          <w:marRight w:val="0"/>
          <w:marTop w:val="0"/>
          <w:marBottom w:val="0"/>
          <w:divBdr>
            <w:top w:val="none" w:sz="0" w:space="0" w:color="auto"/>
            <w:left w:val="none" w:sz="0" w:space="0" w:color="auto"/>
            <w:bottom w:val="none" w:sz="0" w:space="0" w:color="auto"/>
            <w:right w:val="none" w:sz="0" w:space="0" w:color="auto"/>
          </w:divBdr>
        </w:div>
        <w:div w:id="1199004710">
          <w:marLeft w:val="480"/>
          <w:marRight w:val="0"/>
          <w:marTop w:val="0"/>
          <w:marBottom w:val="0"/>
          <w:divBdr>
            <w:top w:val="none" w:sz="0" w:space="0" w:color="auto"/>
            <w:left w:val="none" w:sz="0" w:space="0" w:color="auto"/>
            <w:bottom w:val="none" w:sz="0" w:space="0" w:color="auto"/>
            <w:right w:val="none" w:sz="0" w:space="0" w:color="auto"/>
          </w:divBdr>
        </w:div>
        <w:div w:id="1297638562">
          <w:marLeft w:val="480"/>
          <w:marRight w:val="0"/>
          <w:marTop w:val="0"/>
          <w:marBottom w:val="0"/>
          <w:divBdr>
            <w:top w:val="none" w:sz="0" w:space="0" w:color="auto"/>
            <w:left w:val="none" w:sz="0" w:space="0" w:color="auto"/>
            <w:bottom w:val="none" w:sz="0" w:space="0" w:color="auto"/>
            <w:right w:val="none" w:sz="0" w:space="0" w:color="auto"/>
          </w:divBdr>
        </w:div>
        <w:div w:id="1337880102">
          <w:marLeft w:val="480"/>
          <w:marRight w:val="0"/>
          <w:marTop w:val="0"/>
          <w:marBottom w:val="0"/>
          <w:divBdr>
            <w:top w:val="none" w:sz="0" w:space="0" w:color="auto"/>
            <w:left w:val="none" w:sz="0" w:space="0" w:color="auto"/>
            <w:bottom w:val="none" w:sz="0" w:space="0" w:color="auto"/>
            <w:right w:val="none" w:sz="0" w:space="0" w:color="auto"/>
          </w:divBdr>
        </w:div>
        <w:div w:id="1454595040">
          <w:marLeft w:val="480"/>
          <w:marRight w:val="0"/>
          <w:marTop w:val="0"/>
          <w:marBottom w:val="0"/>
          <w:divBdr>
            <w:top w:val="none" w:sz="0" w:space="0" w:color="auto"/>
            <w:left w:val="none" w:sz="0" w:space="0" w:color="auto"/>
            <w:bottom w:val="none" w:sz="0" w:space="0" w:color="auto"/>
            <w:right w:val="none" w:sz="0" w:space="0" w:color="auto"/>
          </w:divBdr>
        </w:div>
        <w:div w:id="1523131857">
          <w:marLeft w:val="480"/>
          <w:marRight w:val="0"/>
          <w:marTop w:val="0"/>
          <w:marBottom w:val="0"/>
          <w:divBdr>
            <w:top w:val="none" w:sz="0" w:space="0" w:color="auto"/>
            <w:left w:val="none" w:sz="0" w:space="0" w:color="auto"/>
            <w:bottom w:val="none" w:sz="0" w:space="0" w:color="auto"/>
            <w:right w:val="none" w:sz="0" w:space="0" w:color="auto"/>
          </w:divBdr>
        </w:div>
        <w:div w:id="1582761251">
          <w:marLeft w:val="480"/>
          <w:marRight w:val="0"/>
          <w:marTop w:val="0"/>
          <w:marBottom w:val="0"/>
          <w:divBdr>
            <w:top w:val="none" w:sz="0" w:space="0" w:color="auto"/>
            <w:left w:val="none" w:sz="0" w:space="0" w:color="auto"/>
            <w:bottom w:val="none" w:sz="0" w:space="0" w:color="auto"/>
            <w:right w:val="none" w:sz="0" w:space="0" w:color="auto"/>
          </w:divBdr>
        </w:div>
        <w:div w:id="1828013933">
          <w:marLeft w:val="480"/>
          <w:marRight w:val="0"/>
          <w:marTop w:val="0"/>
          <w:marBottom w:val="0"/>
          <w:divBdr>
            <w:top w:val="none" w:sz="0" w:space="0" w:color="auto"/>
            <w:left w:val="none" w:sz="0" w:space="0" w:color="auto"/>
            <w:bottom w:val="none" w:sz="0" w:space="0" w:color="auto"/>
            <w:right w:val="none" w:sz="0" w:space="0" w:color="auto"/>
          </w:divBdr>
        </w:div>
        <w:div w:id="1852646433">
          <w:marLeft w:val="480"/>
          <w:marRight w:val="0"/>
          <w:marTop w:val="0"/>
          <w:marBottom w:val="0"/>
          <w:divBdr>
            <w:top w:val="none" w:sz="0" w:space="0" w:color="auto"/>
            <w:left w:val="none" w:sz="0" w:space="0" w:color="auto"/>
            <w:bottom w:val="none" w:sz="0" w:space="0" w:color="auto"/>
            <w:right w:val="none" w:sz="0" w:space="0" w:color="auto"/>
          </w:divBdr>
        </w:div>
        <w:div w:id="1908688444">
          <w:marLeft w:val="480"/>
          <w:marRight w:val="0"/>
          <w:marTop w:val="0"/>
          <w:marBottom w:val="0"/>
          <w:divBdr>
            <w:top w:val="none" w:sz="0" w:space="0" w:color="auto"/>
            <w:left w:val="none" w:sz="0" w:space="0" w:color="auto"/>
            <w:bottom w:val="none" w:sz="0" w:space="0" w:color="auto"/>
            <w:right w:val="none" w:sz="0" w:space="0" w:color="auto"/>
          </w:divBdr>
        </w:div>
        <w:div w:id="2077971882">
          <w:marLeft w:val="480"/>
          <w:marRight w:val="0"/>
          <w:marTop w:val="0"/>
          <w:marBottom w:val="0"/>
          <w:divBdr>
            <w:top w:val="none" w:sz="0" w:space="0" w:color="auto"/>
            <w:left w:val="none" w:sz="0" w:space="0" w:color="auto"/>
            <w:bottom w:val="none" w:sz="0" w:space="0" w:color="auto"/>
            <w:right w:val="none" w:sz="0" w:space="0" w:color="auto"/>
          </w:divBdr>
        </w:div>
        <w:div w:id="2084330017">
          <w:marLeft w:val="480"/>
          <w:marRight w:val="0"/>
          <w:marTop w:val="0"/>
          <w:marBottom w:val="0"/>
          <w:divBdr>
            <w:top w:val="none" w:sz="0" w:space="0" w:color="auto"/>
            <w:left w:val="none" w:sz="0" w:space="0" w:color="auto"/>
            <w:bottom w:val="none" w:sz="0" w:space="0" w:color="auto"/>
            <w:right w:val="none" w:sz="0" w:space="0" w:color="auto"/>
          </w:divBdr>
        </w:div>
        <w:div w:id="2089575221">
          <w:marLeft w:val="480"/>
          <w:marRight w:val="0"/>
          <w:marTop w:val="0"/>
          <w:marBottom w:val="0"/>
          <w:divBdr>
            <w:top w:val="none" w:sz="0" w:space="0" w:color="auto"/>
            <w:left w:val="none" w:sz="0" w:space="0" w:color="auto"/>
            <w:bottom w:val="none" w:sz="0" w:space="0" w:color="auto"/>
            <w:right w:val="none" w:sz="0" w:space="0" w:color="auto"/>
          </w:divBdr>
        </w:div>
        <w:div w:id="2119401321">
          <w:marLeft w:val="480"/>
          <w:marRight w:val="0"/>
          <w:marTop w:val="0"/>
          <w:marBottom w:val="0"/>
          <w:divBdr>
            <w:top w:val="none" w:sz="0" w:space="0" w:color="auto"/>
            <w:left w:val="none" w:sz="0" w:space="0" w:color="auto"/>
            <w:bottom w:val="none" w:sz="0" w:space="0" w:color="auto"/>
            <w:right w:val="none" w:sz="0" w:space="0" w:color="auto"/>
          </w:divBdr>
        </w:div>
      </w:divsChild>
    </w:div>
    <w:div w:id="1195146880">
      <w:marLeft w:val="480"/>
      <w:marRight w:val="0"/>
      <w:marTop w:val="0"/>
      <w:marBottom w:val="0"/>
      <w:divBdr>
        <w:top w:val="none" w:sz="0" w:space="0" w:color="auto"/>
        <w:left w:val="none" w:sz="0" w:space="0" w:color="auto"/>
        <w:bottom w:val="none" w:sz="0" w:space="0" w:color="auto"/>
        <w:right w:val="none" w:sz="0" w:space="0" w:color="auto"/>
      </w:divBdr>
    </w:div>
    <w:div w:id="1195457208">
      <w:marLeft w:val="480"/>
      <w:marRight w:val="0"/>
      <w:marTop w:val="0"/>
      <w:marBottom w:val="0"/>
      <w:divBdr>
        <w:top w:val="none" w:sz="0" w:space="0" w:color="auto"/>
        <w:left w:val="none" w:sz="0" w:space="0" w:color="auto"/>
        <w:bottom w:val="none" w:sz="0" w:space="0" w:color="auto"/>
        <w:right w:val="none" w:sz="0" w:space="0" w:color="auto"/>
      </w:divBdr>
    </w:div>
    <w:div w:id="1195583260">
      <w:marLeft w:val="480"/>
      <w:marRight w:val="0"/>
      <w:marTop w:val="0"/>
      <w:marBottom w:val="0"/>
      <w:divBdr>
        <w:top w:val="none" w:sz="0" w:space="0" w:color="auto"/>
        <w:left w:val="none" w:sz="0" w:space="0" w:color="auto"/>
        <w:bottom w:val="none" w:sz="0" w:space="0" w:color="auto"/>
        <w:right w:val="none" w:sz="0" w:space="0" w:color="auto"/>
      </w:divBdr>
    </w:div>
    <w:div w:id="1195730622">
      <w:bodyDiv w:val="1"/>
      <w:marLeft w:val="0"/>
      <w:marRight w:val="0"/>
      <w:marTop w:val="0"/>
      <w:marBottom w:val="0"/>
      <w:divBdr>
        <w:top w:val="none" w:sz="0" w:space="0" w:color="auto"/>
        <w:left w:val="none" w:sz="0" w:space="0" w:color="auto"/>
        <w:bottom w:val="none" w:sz="0" w:space="0" w:color="auto"/>
        <w:right w:val="none" w:sz="0" w:space="0" w:color="auto"/>
      </w:divBdr>
    </w:div>
    <w:div w:id="1195774117">
      <w:marLeft w:val="0"/>
      <w:marRight w:val="0"/>
      <w:marTop w:val="0"/>
      <w:marBottom w:val="0"/>
      <w:divBdr>
        <w:top w:val="none" w:sz="0" w:space="0" w:color="auto"/>
        <w:left w:val="none" w:sz="0" w:space="0" w:color="auto"/>
        <w:bottom w:val="none" w:sz="0" w:space="0" w:color="auto"/>
        <w:right w:val="none" w:sz="0" w:space="0" w:color="auto"/>
      </w:divBdr>
    </w:div>
    <w:div w:id="1195848755">
      <w:marLeft w:val="480"/>
      <w:marRight w:val="0"/>
      <w:marTop w:val="0"/>
      <w:marBottom w:val="0"/>
      <w:divBdr>
        <w:top w:val="none" w:sz="0" w:space="0" w:color="auto"/>
        <w:left w:val="none" w:sz="0" w:space="0" w:color="auto"/>
        <w:bottom w:val="none" w:sz="0" w:space="0" w:color="auto"/>
        <w:right w:val="none" w:sz="0" w:space="0" w:color="auto"/>
      </w:divBdr>
    </w:div>
    <w:div w:id="1196113111">
      <w:marLeft w:val="0"/>
      <w:marRight w:val="0"/>
      <w:marTop w:val="0"/>
      <w:marBottom w:val="0"/>
      <w:divBdr>
        <w:top w:val="none" w:sz="0" w:space="0" w:color="auto"/>
        <w:left w:val="none" w:sz="0" w:space="0" w:color="auto"/>
        <w:bottom w:val="none" w:sz="0" w:space="0" w:color="auto"/>
        <w:right w:val="none" w:sz="0" w:space="0" w:color="auto"/>
      </w:divBdr>
    </w:div>
    <w:div w:id="1196113830">
      <w:bodyDiv w:val="1"/>
      <w:marLeft w:val="0"/>
      <w:marRight w:val="0"/>
      <w:marTop w:val="0"/>
      <w:marBottom w:val="0"/>
      <w:divBdr>
        <w:top w:val="none" w:sz="0" w:space="0" w:color="auto"/>
        <w:left w:val="none" w:sz="0" w:space="0" w:color="auto"/>
        <w:bottom w:val="none" w:sz="0" w:space="0" w:color="auto"/>
        <w:right w:val="none" w:sz="0" w:space="0" w:color="auto"/>
      </w:divBdr>
    </w:div>
    <w:div w:id="1196117598">
      <w:marLeft w:val="480"/>
      <w:marRight w:val="0"/>
      <w:marTop w:val="0"/>
      <w:marBottom w:val="0"/>
      <w:divBdr>
        <w:top w:val="none" w:sz="0" w:space="0" w:color="auto"/>
        <w:left w:val="none" w:sz="0" w:space="0" w:color="auto"/>
        <w:bottom w:val="none" w:sz="0" w:space="0" w:color="auto"/>
        <w:right w:val="none" w:sz="0" w:space="0" w:color="auto"/>
      </w:divBdr>
    </w:div>
    <w:div w:id="1196235069">
      <w:marLeft w:val="0"/>
      <w:marRight w:val="0"/>
      <w:marTop w:val="0"/>
      <w:marBottom w:val="0"/>
      <w:divBdr>
        <w:top w:val="none" w:sz="0" w:space="0" w:color="auto"/>
        <w:left w:val="none" w:sz="0" w:space="0" w:color="auto"/>
        <w:bottom w:val="none" w:sz="0" w:space="0" w:color="auto"/>
        <w:right w:val="none" w:sz="0" w:space="0" w:color="auto"/>
      </w:divBdr>
    </w:div>
    <w:div w:id="1196305758">
      <w:marLeft w:val="480"/>
      <w:marRight w:val="0"/>
      <w:marTop w:val="0"/>
      <w:marBottom w:val="0"/>
      <w:divBdr>
        <w:top w:val="none" w:sz="0" w:space="0" w:color="auto"/>
        <w:left w:val="none" w:sz="0" w:space="0" w:color="auto"/>
        <w:bottom w:val="none" w:sz="0" w:space="0" w:color="auto"/>
        <w:right w:val="none" w:sz="0" w:space="0" w:color="auto"/>
      </w:divBdr>
    </w:div>
    <w:div w:id="1196456332">
      <w:marLeft w:val="480"/>
      <w:marRight w:val="0"/>
      <w:marTop w:val="0"/>
      <w:marBottom w:val="0"/>
      <w:divBdr>
        <w:top w:val="none" w:sz="0" w:space="0" w:color="auto"/>
        <w:left w:val="none" w:sz="0" w:space="0" w:color="auto"/>
        <w:bottom w:val="none" w:sz="0" w:space="0" w:color="auto"/>
        <w:right w:val="none" w:sz="0" w:space="0" w:color="auto"/>
      </w:divBdr>
    </w:div>
    <w:div w:id="1196499995">
      <w:marLeft w:val="0"/>
      <w:marRight w:val="0"/>
      <w:marTop w:val="0"/>
      <w:marBottom w:val="0"/>
      <w:divBdr>
        <w:top w:val="none" w:sz="0" w:space="0" w:color="auto"/>
        <w:left w:val="none" w:sz="0" w:space="0" w:color="auto"/>
        <w:bottom w:val="none" w:sz="0" w:space="0" w:color="auto"/>
        <w:right w:val="none" w:sz="0" w:space="0" w:color="auto"/>
      </w:divBdr>
    </w:div>
    <w:div w:id="1196577703">
      <w:marLeft w:val="0"/>
      <w:marRight w:val="0"/>
      <w:marTop w:val="0"/>
      <w:marBottom w:val="0"/>
      <w:divBdr>
        <w:top w:val="none" w:sz="0" w:space="0" w:color="auto"/>
        <w:left w:val="none" w:sz="0" w:space="0" w:color="auto"/>
        <w:bottom w:val="none" w:sz="0" w:space="0" w:color="auto"/>
        <w:right w:val="none" w:sz="0" w:space="0" w:color="auto"/>
      </w:divBdr>
    </w:div>
    <w:div w:id="1196582972">
      <w:marLeft w:val="0"/>
      <w:marRight w:val="0"/>
      <w:marTop w:val="0"/>
      <w:marBottom w:val="0"/>
      <w:divBdr>
        <w:top w:val="none" w:sz="0" w:space="0" w:color="auto"/>
        <w:left w:val="none" w:sz="0" w:space="0" w:color="auto"/>
        <w:bottom w:val="none" w:sz="0" w:space="0" w:color="auto"/>
        <w:right w:val="none" w:sz="0" w:space="0" w:color="auto"/>
      </w:divBdr>
    </w:div>
    <w:div w:id="1196622414">
      <w:marLeft w:val="0"/>
      <w:marRight w:val="0"/>
      <w:marTop w:val="0"/>
      <w:marBottom w:val="0"/>
      <w:divBdr>
        <w:top w:val="none" w:sz="0" w:space="0" w:color="auto"/>
        <w:left w:val="none" w:sz="0" w:space="0" w:color="auto"/>
        <w:bottom w:val="none" w:sz="0" w:space="0" w:color="auto"/>
        <w:right w:val="none" w:sz="0" w:space="0" w:color="auto"/>
      </w:divBdr>
    </w:div>
    <w:div w:id="1196774172">
      <w:marLeft w:val="480"/>
      <w:marRight w:val="0"/>
      <w:marTop w:val="0"/>
      <w:marBottom w:val="0"/>
      <w:divBdr>
        <w:top w:val="none" w:sz="0" w:space="0" w:color="auto"/>
        <w:left w:val="none" w:sz="0" w:space="0" w:color="auto"/>
        <w:bottom w:val="none" w:sz="0" w:space="0" w:color="auto"/>
        <w:right w:val="none" w:sz="0" w:space="0" w:color="auto"/>
      </w:divBdr>
    </w:div>
    <w:div w:id="1196891143">
      <w:marLeft w:val="0"/>
      <w:marRight w:val="0"/>
      <w:marTop w:val="0"/>
      <w:marBottom w:val="0"/>
      <w:divBdr>
        <w:top w:val="none" w:sz="0" w:space="0" w:color="auto"/>
        <w:left w:val="none" w:sz="0" w:space="0" w:color="auto"/>
        <w:bottom w:val="none" w:sz="0" w:space="0" w:color="auto"/>
        <w:right w:val="none" w:sz="0" w:space="0" w:color="auto"/>
      </w:divBdr>
    </w:div>
    <w:div w:id="1196969577">
      <w:marLeft w:val="0"/>
      <w:marRight w:val="0"/>
      <w:marTop w:val="0"/>
      <w:marBottom w:val="0"/>
      <w:divBdr>
        <w:top w:val="none" w:sz="0" w:space="0" w:color="auto"/>
        <w:left w:val="none" w:sz="0" w:space="0" w:color="auto"/>
        <w:bottom w:val="none" w:sz="0" w:space="0" w:color="auto"/>
        <w:right w:val="none" w:sz="0" w:space="0" w:color="auto"/>
      </w:divBdr>
    </w:div>
    <w:div w:id="1196970279">
      <w:marLeft w:val="0"/>
      <w:marRight w:val="0"/>
      <w:marTop w:val="0"/>
      <w:marBottom w:val="0"/>
      <w:divBdr>
        <w:top w:val="none" w:sz="0" w:space="0" w:color="auto"/>
        <w:left w:val="none" w:sz="0" w:space="0" w:color="auto"/>
        <w:bottom w:val="none" w:sz="0" w:space="0" w:color="auto"/>
        <w:right w:val="none" w:sz="0" w:space="0" w:color="auto"/>
      </w:divBdr>
    </w:div>
    <w:div w:id="1197037575">
      <w:marLeft w:val="0"/>
      <w:marRight w:val="0"/>
      <w:marTop w:val="0"/>
      <w:marBottom w:val="0"/>
      <w:divBdr>
        <w:top w:val="none" w:sz="0" w:space="0" w:color="auto"/>
        <w:left w:val="none" w:sz="0" w:space="0" w:color="auto"/>
        <w:bottom w:val="none" w:sz="0" w:space="0" w:color="auto"/>
        <w:right w:val="none" w:sz="0" w:space="0" w:color="auto"/>
      </w:divBdr>
    </w:div>
    <w:div w:id="1197086198">
      <w:bodyDiv w:val="1"/>
      <w:marLeft w:val="0"/>
      <w:marRight w:val="0"/>
      <w:marTop w:val="0"/>
      <w:marBottom w:val="0"/>
      <w:divBdr>
        <w:top w:val="none" w:sz="0" w:space="0" w:color="auto"/>
        <w:left w:val="none" w:sz="0" w:space="0" w:color="auto"/>
        <w:bottom w:val="none" w:sz="0" w:space="0" w:color="auto"/>
        <w:right w:val="none" w:sz="0" w:space="0" w:color="auto"/>
      </w:divBdr>
    </w:div>
    <w:div w:id="1197156951">
      <w:marLeft w:val="480"/>
      <w:marRight w:val="0"/>
      <w:marTop w:val="0"/>
      <w:marBottom w:val="0"/>
      <w:divBdr>
        <w:top w:val="none" w:sz="0" w:space="0" w:color="auto"/>
        <w:left w:val="none" w:sz="0" w:space="0" w:color="auto"/>
        <w:bottom w:val="none" w:sz="0" w:space="0" w:color="auto"/>
        <w:right w:val="none" w:sz="0" w:space="0" w:color="auto"/>
      </w:divBdr>
    </w:div>
    <w:div w:id="1197427344">
      <w:marLeft w:val="0"/>
      <w:marRight w:val="0"/>
      <w:marTop w:val="0"/>
      <w:marBottom w:val="0"/>
      <w:divBdr>
        <w:top w:val="none" w:sz="0" w:space="0" w:color="auto"/>
        <w:left w:val="none" w:sz="0" w:space="0" w:color="auto"/>
        <w:bottom w:val="none" w:sz="0" w:space="0" w:color="auto"/>
        <w:right w:val="none" w:sz="0" w:space="0" w:color="auto"/>
      </w:divBdr>
    </w:div>
    <w:div w:id="1197620839">
      <w:bodyDiv w:val="1"/>
      <w:marLeft w:val="0"/>
      <w:marRight w:val="0"/>
      <w:marTop w:val="0"/>
      <w:marBottom w:val="0"/>
      <w:divBdr>
        <w:top w:val="none" w:sz="0" w:space="0" w:color="auto"/>
        <w:left w:val="none" w:sz="0" w:space="0" w:color="auto"/>
        <w:bottom w:val="none" w:sz="0" w:space="0" w:color="auto"/>
        <w:right w:val="none" w:sz="0" w:space="0" w:color="auto"/>
      </w:divBdr>
    </w:div>
    <w:div w:id="1197691804">
      <w:marLeft w:val="480"/>
      <w:marRight w:val="0"/>
      <w:marTop w:val="0"/>
      <w:marBottom w:val="0"/>
      <w:divBdr>
        <w:top w:val="none" w:sz="0" w:space="0" w:color="auto"/>
        <w:left w:val="none" w:sz="0" w:space="0" w:color="auto"/>
        <w:bottom w:val="none" w:sz="0" w:space="0" w:color="auto"/>
        <w:right w:val="none" w:sz="0" w:space="0" w:color="auto"/>
      </w:divBdr>
    </w:div>
    <w:div w:id="1197736506">
      <w:marLeft w:val="0"/>
      <w:marRight w:val="0"/>
      <w:marTop w:val="0"/>
      <w:marBottom w:val="0"/>
      <w:divBdr>
        <w:top w:val="none" w:sz="0" w:space="0" w:color="auto"/>
        <w:left w:val="none" w:sz="0" w:space="0" w:color="auto"/>
        <w:bottom w:val="none" w:sz="0" w:space="0" w:color="auto"/>
        <w:right w:val="none" w:sz="0" w:space="0" w:color="auto"/>
      </w:divBdr>
    </w:div>
    <w:div w:id="1197740572">
      <w:marLeft w:val="0"/>
      <w:marRight w:val="0"/>
      <w:marTop w:val="0"/>
      <w:marBottom w:val="0"/>
      <w:divBdr>
        <w:top w:val="none" w:sz="0" w:space="0" w:color="auto"/>
        <w:left w:val="none" w:sz="0" w:space="0" w:color="auto"/>
        <w:bottom w:val="none" w:sz="0" w:space="0" w:color="auto"/>
        <w:right w:val="none" w:sz="0" w:space="0" w:color="auto"/>
      </w:divBdr>
    </w:div>
    <w:div w:id="1197810251">
      <w:marLeft w:val="0"/>
      <w:marRight w:val="0"/>
      <w:marTop w:val="0"/>
      <w:marBottom w:val="0"/>
      <w:divBdr>
        <w:top w:val="none" w:sz="0" w:space="0" w:color="auto"/>
        <w:left w:val="none" w:sz="0" w:space="0" w:color="auto"/>
        <w:bottom w:val="none" w:sz="0" w:space="0" w:color="auto"/>
        <w:right w:val="none" w:sz="0" w:space="0" w:color="auto"/>
      </w:divBdr>
    </w:div>
    <w:div w:id="1197815949">
      <w:bodyDiv w:val="1"/>
      <w:marLeft w:val="0"/>
      <w:marRight w:val="0"/>
      <w:marTop w:val="0"/>
      <w:marBottom w:val="0"/>
      <w:divBdr>
        <w:top w:val="none" w:sz="0" w:space="0" w:color="auto"/>
        <w:left w:val="none" w:sz="0" w:space="0" w:color="auto"/>
        <w:bottom w:val="none" w:sz="0" w:space="0" w:color="auto"/>
        <w:right w:val="none" w:sz="0" w:space="0" w:color="auto"/>
      </w:divBdr>
    </w:div>
    <w:div w:id="1197886287">
      <w:marLeft w:val="0"/>
      <w:marRight w:val="0"/>
      <w:marTop w:val="0"/>
      <w:marBottom w:val="0"/>
      <w:divBdr>
        <w:top w:val="none" w:sz="0" w:space="0" w:color="auto"/>
        <w:left w:val="none" w:sz="0" w:space="0" w:color="auto"/>
        <w:bottom w:val="none" w:sz="0" w:space="0" w:color="auto"/>
        <w:right w:val="none" w:sz="0" w:space="0" w:color="auto"/>
      </w:divBdr>
    </w:div>
    <w:div w:id="1197894032">
      <w:bodyDiv w:val="1"/>
      <w:marLeft w:val="0"/>
      <w:marRight w:val="0"/>
      <w:marTop w:val="0"/>
      <w:marBottom w:val="0"/>
      <w:divBdr>
        <w:top w:val="none" w:sz="0" w:space="0" w:color="auto"/>
        <w:left w:val="none" w:sz="0" w:space="0" w:color="auto"/>
        <w:bottom w:val="none" w:sz="0" w:space="0" w:color="auto"/>
        <w:right w:val="none" w:sz="0" w:space="0" w:color="auto"/>
      </w:divBdr>
    </w:div>
    <w:div w:id="1197936477">
      <w:marLeft w:val="0"/>
      <w:marRight w:val="0"/>
      <w:marTop w:val="0"/>
      <w:marBottom w:val="0"/>
      <w:divBdr>
        <w:top w:val="none" w:sz="0" w:space="0" w:color="auto"/>
        <w:left w:val="none" w:sz="0" w:space="0" w:color="auto"/>
        <w:bottom w:val="none" w:sz="0" w:space="0" w:color="auto"/>
        <w:right w:val="none" w:sz="0" w:space="0" w:color="auto"/>
      </w:divBdr>
    </w:div>
    <w:div w:id="1198004791">
      <w:marLeft w:val="0"/>
      <w:marRight w:val="0"/>
      <w:marTop w:val="0"/>
      <w:marBottom w:val="0"/>
      <w:divBdr>
        <w:top w:val="none" w:sz="0" w:space="0" w:color="auto"/>
        <w:left w:val="none" w:sz="0" w:space="0" w:color="auto"/>
        <w:bottom w:val="none" w:sz="0" w:space="0" w:color="auto"/>
        <w:right w:val="none" w:sz="0" w:space="0" w:color="auto"/>
      </w:divBdr>
    </w:div>
    <w:div w:id="1198198134">
      <w:marLeft w:val="0"/>
      <w:marRight w:val="0"/>
      <w:marTop w:val="0"/>
      <w:marBottom w:val="0"/>
      <w:divBdr>
        <w:top w:val="none" w:sz="0" w:space="0" w:color="auto"/>
        <w:left w:val="none" w:sz="0" w:space="0" w:color="auto"/>
        <w:bottom w:val="none" w:sz="0" w:space="0" w:color="auto"/>
        <w:right w:val="none" w:sz="0" w:space="0" w:color="auto"/>
      </w:divBdr>
    </w:div>
    <w:div w:id="1198350401">
      <w:marLeft w:val="0"/>
      <w:marRight w:val="0"/>
      <w:marTop w:val="0"/>
      <w:marBottom w:val="0"/>
      <w:divBdr>
        <w:top w:val="none" w:sz="0" w:space="0" w:color="auto"/>
        <w:left w:val="none" w:sz="0" w:space="0" w:color="auto"/>
        <w:bottom w:val="none" w:sz="0" w:space="0" w:color="auto"/>
        <w:right w:val="none" w:sz="0" w:space="0" w:color="auto"/>
      </w:divBdr>
    </w:div>
    <w:div w:id="1198659456">
      <w:marLeft w:val="0"/>
      <w:marRight w:val="0"/>
      <w:marTop w:val="0"/>
      <w:marBottom w:val="0"/>
      <w:divBdr>
        <w:top w:val="none" w:sz="0" w:space="0" w:color="auto"/>
        <w:left w:val="none" w:sz="0" w:space="0" w:color="auto"/>
        <w:bottom w:val="none" w:sz="0" w:space="0" w:color="auto"/>
        <w:right w:val="none" w:sz="0" w:space="0" w:color="auto"/>
      </w:divBdr>
    </w:div>
    <w:div w:id="1198663781">
      <w:marLeft w:val="480"/>
      <w:marRight w:val="0"/>
      <w:marTop w:val="0"/>
      <w:marBottom w:val="0"/>
      <w:divBdr>
        <w:top w:val="none" w:sz="0" w:space="0" w:color="auto"/>
        <w:left w:val="none" w:sz="0" w:space="0" w:color="auto"/>
        <w:bottom w:val="none" w:sz="0" w:space="0" w:color="auto"/>
        <w:right w:val="none" w:sz="0" w:space="0" w:color="auto"/>
      </w:divBdr>
    </w:div>
    <w:div w:id="1199052139">
      <w:marLeft w:val="0"/>
      <w:marRight w:val="0"/>
      <w:marTop w:val="0"/>
      <w:marBottom w:val="0"/>
      <w:divBdr>
        <w:top w:val="none" w:sz="0" w:space="0" w:color="auto"/>
        <w:left w:val="none" w:sz="0" w:space="0" w:color="auto"/>
        <w:bottom w:val="none" w:sz="0" w:space="0" w:color="auto"/>
        <w:right w:val="none" w:sz="0" w:space="0" w:color="auto"/>
      </w:divBdr>
    </w:div>
    <w:div w:id="1199125406">
      <w:marLeft w:val="0"/>
      <w:marRight w:val="0"/>
      <w:marTop w:val="0"/>
      <w:marBottom w:val="0"/>
      <w:divBdr>
        <w:top w:val="none" w:sz="0" w:space="0" w:color="auto"/>
        <w:left w:val="none" w:sz="0" w:space="0" w:color="auto"/>
        <w:bottom w:val="none" w:sz="0" w:space="0" w:color="auto"/>
        <w:right w:val="none" w:sz="0" w:space="0" w:color="auto"/>
      </w:divBdr>
    </w:div>
    <w:div w:id="1199129021">
      <w:marLeft w:val="0"/>
      <w:marRight w:val="0"/>
      <w:marTop w:val="0"/>
      <w:marBottom w:val="0"/>
      <w:divBdr>
        <w:top w:val="none" w:sz="0" w:space="0" w:color="auto"/>
        <w:left w:val="none" w:sz="0" w:space="0" w:color="auto"/>
        <w:bottom w:val="none" w:sz="0" w:space="0" w:color="auto"/>
        <w:right w:val="none" w:sz="0" w:space="0" w:color="auto"/>
      </w:divBdr>
    </w:div>
    <w:div w:id="1199271574">
      <w:marLeft w:val="480"/>
      <w:marRight w:val="0"/>
      <w:marTop w:val="0"/>
      <w:marBottom w:val="0"/>
      <w:divBdr>
        <w:top w:val="none" w:sz="0" w:space="0" w:color="auto"/>
        <w:left w:val="none" w:sz="0" w:space="0" w:color="auto"/>
        <w:bottom w:val="none" w:sz="0" w:space="0" w:color="auto"/>
        <w:right w:val="none" w:sz="0" w:space="0" w:color="auto"/>
      </w:divBdr>
    </w:div>
    <w:div w:id="1199319222">
      <w:marLeft w:val="480"/>
      <w:marRight w:val="0"/>
      <w:marTop w:val="0"/>
      <w:marBottom w:val="0"/>
      <w:divBdr>
        <w:top w:val="none" w:sz="0" w:space="0" w:color="auto"/>
        <w:left w:val="none" w:sz="0" w:space="0" w:color="auto"/>
        <w:bottom w:val="none" w:sz="0" w:space="0" w:color="auto"/>
        <w:right w:val="none" w:sz="0" w:space="0" w:color="auto"/>
      </w:divBdr>
    </w:div>
    <w:div w:id="1199320264">
      <w:marLeft w:val="480"/>
      <w:marRight w:val="0"/>
      <w:marTop w:val="0"/>
      <w:marBottom w:val="0"/>
      <w:divBdr>
        <w:top w:val="none" w:sz="0" w:space="0" w:color="auto"/>
        <w:left w:val="none" w:sz="0" w:space="0" w:color="auto"/>
        <w:bottom w:val="none" w:sz="0" w:space="0" w:color="auto"/>
        <w:right w:val="none" w:sz="0" w:space="0" w:color="auto"/>
      </w:divBdr>
    </w:div>
    <w:div w:id="1199388680">
      <w:bodyDiv w:val="1"/>
      <w:marLeft w:val="0"/>
      <w:marRight w:val="0"/>
      <w:marTop w:val="0"/>
      <w:marBottom w:val="0"/>
      <w:divBdr>
        <w:top w:val="none" w:sz="0" w:space="0" w:color="auto"/>
        <w:left w:val="none" w:sz="0" w:space="0" w:color="auto"/>
        <w:bottom w:val="none" w:sz="0" w:space="0" w:color="auto"/>
        <w:right w:val="none" w:sz="0" w:space="0" w:color="auto"/>
      </w:divBdr>
    </w:div>
    <w:div w:id="1199512635">
      <w:marLeft w:val="0"/>
      <w:marRight w:val="0"/>
      <w:marTop w:val="0"/>
      <w:marBottom w:val="0"/>
      <w:divBdr>
        <w:top w:val="none" w:sz="0" w:space="0" w:color="auto"/>
        <w:left w:val="none" w:sz="0" w:space="0" w:color="auto"/>
        <w:bottom w:val="none" w:sz="0" w:space="0" w:color="auto"/>
        <w:right w:val="none" w:sz="0" w:space="0" w:color="auto"/>
      </w:divBdr>
    </w:div>
    <w:div w:id="1199587762">
      <w:marLeft w:val="0"/>
      <w:marRight w:val="0"/>
      <w:marTop w:val="0"/>
      <w:marBottom w:val="0"/>
      <w:divBdr>
        <w:top w:val="none" w:sz="0" w:space="0" w:color="auto"/>
        <w:left w:val="none" w:sz="0" w:space="0" w:color="auto"/>
        <w:bottom w:val="none" w:sz="0" w:space="0" w:color="auto"/>
        <w:right w:val="none" w:sz="0" w:space="0" w:color="auto"/>
      </w:divBdr>
    </w:div>
    <w:div w:id="1199852262">
      <w:marLeft w:val="0"/>
      <w:marRight w:val="0"/>
      <w:marTop w:val="0"/>
      <w:marBottom w:val="0"/>
      <w:divBdr>
        <w:top w:val="none" w:sz="0" w:space="0" w:color="auto"/>
        <w:left w:val="none" w:sz="0" w:space="0" w:color="auto"/>
        <w:bottom w:val="none" w:sz="0" w:space="0" w:color="auto"/>
        <w:right w:val="none" w:sz="0" w:space="0" w:color="auto"/>
      </w:divBdr>
    </w:div>
    <w:div w:id="1199899619">
      <w:marLeft w:val="0"/>
      <w:marRight w:val="0"/>
      <w:marTop w:val="0"/>
      <w:marBottom w:val="0"/>
      <w:divBdr>
        <w:top w:val="none" w:sz="0" w:space="0" w:color="auto"/>
        <w:left w:val="none" w:sz="0" w:space="0" w:color="auto"/>
        <w:bottom w:val="none" w:sz="0" w:space="0" w:color="auto"/>
        <w:right w:val="none" w:sz="0" w:space="0" w:color="auto"/>
      </w:divBdr>
    </w:div>
    <w:div w:id="1199928209">
      <w:marLeft w:val="0"/>
      <w:marRight w:val="0"/>
      <w:marTop w:val="0"/>
      <w:marBottom w:val="0"/>
      <w:divBdr>
        <w:top w:val="none" w:sz="0" w:space="0" w:color="auto"/>
        <w:left w:val="none" w:sz="0" w:space="0" w:color="auto"/>
        <w:bottom w:val="none" w:sz="0" w:space="0" w:color="auto"/>
        <w:right w:val="none" w:sz="0" w:space="0" w:color="auto"/>
      </w:divBdr>
    </w:div>
    <w:div w:id="1199928857">
      <w:bodyDiv w:val="1"/>
      <w:marLeft w:val="0"/>
      <w:marRight w:val="0"/>
      <w:marTop w:val="0"/>
      <w:marBottom w:val="0"/>
      <w:divBdr>
        <w:top w:val="none" w:sz="0" w:space="0" w:color="auto"/>
        <w:left w:val="none" w:sz="0" w:space="0" w:color="auto"/>
        <w:bottom w:val="none" w:sz="0" w:space="0" w:color="auto"/>
        <w:right w:val="none" w:sz="0" w:space="0" w:color="auto"/>
      </w:divBdr>
    </w:div>
    <w:div w:id="1200127466">
      <w:marLeft w:val="0"/>
      <w:marRight w:val="0"/>
      <w:marTop w:val="0"/>
      <w:marBottom w:val="0"/>
      <w:divBdr>
        <w:top w:val="none" w:sz="0" w:space="0" w:color="auto"/>
        <w:left w:val="none" w:sz="0" w:space="0" w:color="auto"/>
        <w:bottom w:val="none" w:sz="0" w:space="0" w:color="auto"/>
        <w:right w:val="none" w:sz="0" w:space="0" w:color="auto"/>
      </w:divBdr>
    </w:div>
    <w:div w:id="1200162583">
      <w:marLeft w:val="0"/>
      <w:marRight w:val="0"/>
      <w:marTop w:val="0"/>
      <w:marBottom w:val="0"/>
      <w:divBdr>
        <w:top w:val="none" w:sz="0" w:space="0" w:color="auto"/>
        <w:left w:val="none" w:sz="0" w:space="0" w:color="auto"/>
        <w:bottom w:val="none" w:sz="0" w:space="0" w:color="auto"/>
        <w:right w:val="none" w:sz="0" w:space="0" w:color="auto"/>
      </w:divBdr>
    </w:div>
    <w:div w:id="1200164505">
      <w:bodyDiv w:val="1"/>
      <w:marLeft w:val="0"/>
      <w:marRight w:val="0"/>
      <w:marTop w:val="0"/>
      <w:marBottom w:val="0"/>
      <w:divBdr>
        <w:top w:val="none" w:sz="0" w:space="0" w:color="auto"/>
        <w:left w:val="none" w:sz="0" w:space="0" w:color="auto"/>
        <w:bottom w:val="none" w:sz="0" w:space="0" w:color="auto"/>
        <w:right w:val="none" w:sz="0" w:space="0" w:color="auto"/>
      </w:divBdr>
    </w:div>
    <w:div w:id="1200167554">
      <w:marLeft w:val="0"/>
      <w:marRight w:val="0"/>
      <w:marTop w:val="0"/>
      <w:marBottom w:val="0"/>
      <w:divBdr>
        <w:top w:val="none" w:sz="0" w:space="0" w:color="auto"/>
        <w:left w:val="none" w:sz="0" w:space="0" w:color="auto"/>
        <w:bottom w:val="none" w:sz="0" w:space="0" w:color="auto"/>
        <w:right w:val="none" w:sz="0" w:space="0" w:color="auto"/>
      </w:divBdr>
    </w:div>
    <w:div w:id="1200319619">
      <w:marLeft w:val="0"/>
      <w:marRight w:val="0"/>
      <w:marTop w:val="0"/>
      <w:marBottom w:val="0"/>
      <w:divBdr>
        <w:top w:val="none" w:sz="0" w:space="0" w:color="auto"/>
        <w:left w:val="none" w:sz="0" w:space="0" w:color="auto"/>
        <w:bottom w:val="none" w:sz="0" w:space="0" w:color="auto"/>
        <w:right w:val="none" w:sz="0" w:space="0" w:color="auto"/>
      </w:divBdr>
    </w:div>
    <w:div w:id="1200363413">
      <w:marLeft w:val="0"/>
      <w:marRight w:val="0"/>
      <w:marTop w:val="0"/>
      <w:marBottom w:val="0"/>
      <w:divBdr>
        <w:top w:val="none" w:sz="0" w:space="0" w:color="auto"/>
        <w:left w:val="none" w:sz="0" w:space="0" w:color="auto"/>
        <w:bottom w:val="none" w:sz="0" w:space="0" w:color="auto"/>
        <w:right w:val="none" w:sz="0" w:space="0" w:color="auto"/>
      </w:divBdr>
    </w:div>
    <w:div w:id="1200439786">
      <w:marLeft w:val="0"/>
      <w:marRight w:val="0"/>
      <w:marTop w:val="0"/>
      <w:marBottom w:val="0"/>
      <w:divBdr>
        <w:top w:val="none" w:sz="0" w:space="0" w:color="auto"/>
        <w:left w:val="none" w:sz="0" w:space="0" w:color="auto"/>
        <w:bottom w:val="none" w:sz="0" w:space="0" w:color="auto"/>
        <w:right w:val="none" w:sz="0" w:space="0" w:color="auto"/>
      </w:divBdr>
    </w:div>
    <w:div w:id="1200511043">
      <w:bodyDiv w:val="1"/>
      <w:marLeft w:val="0"/>
      <w:marRight w:val="0"/>
      <w:marTop w:val="0"/>
      <w:marBottom w:val="0"/>
      <w:divBdr>
        <w:top w:val="none" w:sz="0" w:space="0" w:color="auto"/>
        <w:left w:val="none" w:sz="0" w:space="0" w:color="auto"/>
        <w:bottom w:val="none" w:sz="0" w:space="0" w:color="auto"/>
        <w:right w:val="none" w:sz="0" w:space="0" w:color="auto"/>
      </w:divBdr>
    </w:div>
    <w:div w:id="1200554892">
      <w:marLeft w:val="0"/>
      <w:marRight w:val="0"/>
      <w:marTop w:val="0"/>
      <w:marBottom w:val="0"/>
      <w:divBdr>
        <w:top w:val="none" w:sz="0" w:space="0" w:color="auto"/>
        <w:left w:val="none" w:sz="0" w:space="0" w:color="auto"/>
        <w:bottom w:val="none" w:sz="0" w:space="0" w:color="auto"/>
        <w:right w:val="none" w:sz="0" w:space="0" w:color="auto"/>
      </w:divBdr>
    </w:div>
    <w:div w:id="1200554941">
      <w:bodyDiv w:val="1"/>
      <w:marLeft w:val="0"/>
      <w:marRight w:val="0"/>
      <w:marTop w:val="0"/>
      <w:marBottom w:val="0"/>
      <w:divBdr>
        <w:top w:val="none" w:sz="0" w:space="0" w:color="auto"/>
        <w:left w:val="none" w:sz="0" w:space="0" w:color="auto"/>
        <w:bottom w:val="none" w:sz="0" w:space="0" w:color="auto"/>
        <w:right w:val="none" w:sz="0" w:space="0" w:color="auto"/>
      </w:divBdr>
    </w:div>
    <w:div w:id="1200556827">
      <w:marLeft w:val="0"/>
      <w:marRight w:val="0"/>
      <w:marTop w:val="0"/>
      <w:marBottom w:val="0"/>
      <w:divBdr>
        <w:top w:val="none" w:sz="0" w:space="0" w:color="auto"/>
        <w:left w:val="none" w:sz="0" w:space="0" w:color="auto"/>
        <w:bottom w:val="none" w:sz="0" w:space="0" w:color="auto"/>
        <w:right w:val="none" w:sz="0" w:space="0" w:color="auto"/>
      </w:divBdr>
    </w:div>
    <w:div w:id="1200821608">
      <w:marLeft w:val="0"/>
      <w:marRight w:val="0"/>
      <w:marTop w:val="0"/>
      <w:marBottom w:val="0"/>
      <w:divBdr>
        <w:top w:val="none" w:sz="0" w:space="0" w:color="auto"/>
        <w:left w:val="none" w:sz="0" w:space="0" w:color="auto"/>
        <w:bottom w:val="none" w:sz="0" w:space="0" w:color="auto"/>
        <w:right w:val="none" w:sz="0" w:space="0" w:color="auto"/>
      </w:divBdr>
    </w:div>
    <w:div w:id="1200823291">
      <w:marLeft w:val="480"/>
      <w:marRight w:val="0"/>
      <w:marTop w:val="0"/>
      <w:marBottom w:val="0"/>
      <w:divBdr>
        <w:top w:val="none" w:sz="0" w:space="0" w:color="auto"/>
        <w:left w:val="none" w:sz="0" w:space="0" w:color="auto"/>
        <w:bottom w:val="none" w:sz="0" w:space="0" w:color="auto"/>
        <w:right w:val="none" w:sz="0" w:space="0" w:color="auto"/>
      </w:divBdr>
    </w:div>
    <w:div w:id="1200896272">
      <w:marLeft w:val="0"/>
      <w:marRight w:val="0"/>
      <w:marTop w:val="0"/>
      <w:marBottom w:val="0"/>
      <w:divBdr>
        <w:top w:val="none" w:sz="0" w:space="0" w:color="auto"/>
        <w:left w:val="none" w:sz="0" w:space="0" w:color="auto"/>
        <w:bottom w:val="none" w:sz="0" w:space="0" w:color="auto"/>
        <w:right w:val="none" w:sz="0" w:space="0" w:color="auto"/>
      </w:divBdr>
    </w:div>
    <w:div w:id="1200898708">
      <w:marLeft w:val="480"/>
      <w:marRight w:val="0"/>
      <w:marTop w:val="0"/>
      <w:marBottom w:val="0"/>
      <w:divBdr>
        <w:top w:val="none" w:sz="0" w:space="0" w:color="auto"/>
        <w:left w:val="none" w:sz="0" w:space="0" w:color="auto"/>
        <w:bottom w:val="none" w:sz="0" w:space="0" w:color="auto"/>
        <w:right w:val="none" w:sz="0" w:space="0" w:color="auto"/>
      </w:divBdr>
    </w:div>
    <w:div w:id="1200975462">
      <w:marLeft w:val="0"/>
      <w:marRight w:val="0"/>
      <w:marTop w:val="0"/>
      <w:marBottom w:val="0"/>
      <w:divBdr>
        <w:top w:val="none" w:sz="0" w:space="0" w:color="auto"/>
        <w:left w:val="none" w:sz="0" w:space="0" w:color="auto"/>
        <w:bottom w:val="none" w:sz="0" w:space="0" w:color="auto"/>
        <w:right w:val="none" w:sz="0" w:space="0" w:color="auto"/>
      </w:divBdr>
    </w:div>
    <w:div w:id="1201163018">
      <w:marLeft w:val="0"/>
      <w:marRight w:val="0"/>
      <w:marTop w:val="0"/>
      <w:marBottom w:val="0"/>
      <w:divBdr>
        <w:top w:val="none" w:sz="0" w:space="0" w:color="auto"/>
        <w:left w:val="none" w:sz="0" w:space="0" w:color="auto"/>
        <w:bottom w:val="none" w:sz="0" w:space="0" w:color="auto"/>
        <w:right w:val="none" w:sz="0" w:space="0" w:color="auto"/>
      </w:divBdr>
    </w:div>
    <w:div w:id="1201212979">
      <w:bodyDiv w:val="1"/>
      <w:marLeft w:val="0"/>
      <w:marRight w:val="0"/>
      <w:marTop w:val="0"/>
      <w:marBottom w:val="0"/>
      <w:divBdr>
        <w:top w:val="none" w:sz="0" w:space="0" w:color="auto"/>
        <w:left w:val="none" w:sz="0" w:space="0" w:color="auto"/>
        <w:bottom w:val="none" w:sz="0" w:space="0" w:color="auto"/>
        <w:right w:val="none" w:sz="0" w:space="0" w:color="auto"/>
      </w:divBdr>
    </w:div>
    <w:div w:id="1201242108">
      <w:marLeft w:val="480"/>
      <w:marRight w:val="0"/>
      <w:marTop w:val="0"/>
      <w:marBottom w:val="0"/>
      <w:divBdr>
        <w:top w:val="none" w:sz="0" w:space="0" w:color="auto"/>
        <w:left w:val="none" w:sz="0" w:space="0" w:color="auto"/>
        <w:bottom w:val="none" w:sz="0" w:space="0" w:color="auto"/>
        <w:right w:val="none" w:sz="0" w:space="0" w:color="auto"/>
      </w:divBdr>
    </w:div>
    <w:div w:id="1201279465">
      <w:marLeft w:val="480"/>
      <w:marRight w:val="0"/>
      <w:marTop w:val="0"/>
      <w:marBottom w:val="0"/>
      <w:divBdr>
        <w:top w:val="none" w:sz="0" w:space="0" w:color="auto"/>
        <w:left w:val="none" w:sz="0" w:space="0" w:color="auto"/>
        <w:bottom w:val="none" w:sz="0" w:space="0" w:color="auto"/>
        <w:right w:val="none" w:sz="0" w:space="0" w:color="auto"/>
      </w:divBdr>
    </w:div>
    <w:div w:id="1201360800">
      <w:marLeft w:val="0"/>
      <w:marRight w:val="0"/>
      <w:marTop w:val="0"/>
      <w:marBottom w:val="0"/>
      <w:divBdr>
        <w:top w:val="none" w:sz="0" w:space="0" w:color="auto"/>
        <w:left w:val="none" w:sz="0" w:space="0" w:color="auto"/>
        <w:bottom w:val="none" w:sz="0" w:space="0" w:color="auto"/>
        <w:right w:val="none" w:sz="0" w:space="0" w:color="auto"/>
      </w:divBdr>
    </w:div>
    <w:div w:id="1201360842">
      <w:marLeft w:val="480"/>
      <w:marRight w:val="0"/>
      <w:marTop w:val="0"/>
      <w:marBottom w:val="0"/>
      <w:divBdr>
        <w:top w:val="none" w:sz="0" w:space="0" w:color="auto"/>
        <w:left w:val="none" w:sz="0" w:space="0" w:color="auto"/>
        <w:bottom w:val="none" w:sz="0" w:space="0" w:color="auto"/>
        <w:right w:val="none" w:sz="0" w:space="0" w:color="auto"/>
      </w:divBdr>
    </w:div>
    <w:div w:id="1201430579">
      <w:bodyDiv w:val="1"/>
      <w:marLeft w:val="0"/>
      <w:marRight w:val="0"/>
      <w:marTop w:val="0"/>
      <w:marBottom w:val="0"/>
      <w:divBdr>
        <w:top w:val="none" w:sz="0" w:space="0" w:color="auto"/>
        <w:left w:val="none" w:sz="0" w:space="0" w:color="auto"/>
        <w:bottom w:val="none" w:sz="0" w:space="0" w:color="auto"/>
        <w:right w:val="none" w:sz="0" w:space="0" w:color="auto"/>
      </w:divBdr>
    </w:div>
    <w:div w:id="1201435850">
      <w:marLeft w:val="0"/>
      <w:marRight w:val="0"/>
      <w:marTop w:val="0"/>
      <w:marBottom w:val="0"/>
      <w:divBdr>
        <w:top w:val="none" w:sz="0" w:space="0" w:color="auto"/>
        <w:left w:val="none" w:sz="0" w:space="0" w:color="auto"/>
        <w:bottom w:val="none" w:sz="0" w:space="0" w:color="auto"/>
        <w:right w:val="none" w:sz="0" w:space="0" w:color="auto"/>
      </w:divBdr>
    </w:div>
    <w:div w:id="1201477837">
      <w:marLeft w:val="0"/>
      <w:marRight w:val="0"/>
      <w:marTop w:val="0"/>
      <w:marBottom w:val="0"/>
      <w:divBdr>
        <w:top w:val="none" w:sz="0" w:space="0" w:color="auto"/>
        <w:left w:val="none" w:sz="0" w:space="0" w:color="auto"/>
        <w:bottom w:val="none" w:sz="0" w:space="0" w:color="auto"/>
        <w:right w:val="none" w:sz="0" w:space="0" w:color="auto"/>
      </w:divBdr>
    </w:div>
    <w:div w:id="1201626050">
      <w:marLeft w:val="0"/>
      <w:marRight w:val="0"/>
      <w:marTop w:val="0"/>
      <w:marBottom w:val="0"/>
      <w:divBdr>
        <w:top w:val="none" w:sz="0" w:space="0" w:color="auto"/>
        <w:left w:val="none" w:sz="0" w:space="0" w:color="auto"/>
        <w:bottom w:val="none" w:sz="0" w:space="0" w:color="auto"/>
        <w:right w:val="none" w:sz="0" w:space="0" w:color="auto"/>
      </w:divBdr>
    </w:div>
    <w:div w:id="1201821177">
      <w:bodyDiv w:val="1"/>
      <w:marLeft w:val="0"/>
      <w:marRight w:val="0"/>
      <w:marTop w:val="0"/>
      <w:marBottom w:val="0"/>
      <w:divBdr>
        <w:top w:val="none" w:sz="0" w:space="0" w:color="auto"/>
        <w:left w:val="none" w:sz="0" w:space="0" w:color="auto"/>
        <w:bottom w:val="none" w:sz="0" w:space="0" w:color="auto"/>
        <w:right w:val="none" w:sz="0" w:space="0" w:color="auto"/>
      </w:divBdr>
    </w:div>
    <w:div w:id="1201866891">
      <w:bodyDiv w:val="1"/>
      <w:marLeft w:val="0"/>
      <w:marRight w:val="0"/>
      <w:marTop w:val="0"/>
      <w:marBottom w:val="0"/>
      <w:divBdr>
        <w:top w:val="none" w:sz="0" w:space="0" w:color="auto"/>
        <w:left w:val="none" w:sz="0" w:space="0" w:color="auto"/>
        <w:bottom w:val="none" w:sz="0" w:space="0" w:color="auto"/>
        <w:right w:val="none" w:sz="0" w:space="0" w:color="auto"/>
      </w:divBdr>
      <w:divsChild>
        <w:div w:id="172382402">
          <w:marLeft w:val="480"/>
          <w:marRight w:val="0"/>
          <w:marTop w:val="0"/>
          <w:marBottom w:val="0"/>
          <w:divBdr>
            <w:top w:val="none" w:sz="0" w:space="0" w:color="auto"/>
            <w:left w:val="none" w:sz="0" w:space="0" w:color="auto"/>
            <w:bottom w:val="none" w:sz="0" w:space="0" w:color="auto"/>
            <w:right w:val="none" w:sz="0" w:space="0" w:color="auto"/>
          </w:divBdr>
        </w:div>
        <w:div w:id="423847251">
          <w:marLeft w:val="480"/>
          <w:marRight w:val="0"/>
          <w:marTop w:val="0"/>
          <w:marBottom w:val="0"/>
          <w:divBdr>
            <w:top w:val="none" w:sz="0" w:space="0" w:color="auto"/>
            <w:left w:val="none" w:sz="0" w:space="0" w:color="auto"/>
            <w:bottom w:val="none" w:sz="0" w:space="0" w:color="auto"/>
            <w:right w:val="none" w:sz="0" w:space="0" w:color="auto"/>
          </w:divBdr>
        </w:div>
        <w:div w:id="795568513">
          <w:marLeft w:val="480"/>
          <w:marRight w:val="0"/>
          <w:marTop w:val="0"/>
          <w:marBottom w:val="0"/>
          <w:divBdr>
            <w:top w:val="none" w:sz="0" w:space="0" w:color="auto"/>
            <w:left w:val="none" w:sz="0" w:space="0" w:color="auto"/>
            <w:bottom w:val="none" w:sz="0" w:space="0" w:color="auto"/>
            <w:right w:val="none" w:sz="0" w:space="0" w:color="auto"/>
          </w:divBdr>
        </w:div>
        <w:div w:id="804932123">
          <w:marLeft w:val="480"/>
          <w:marRight w:val="0"/>
          <w:marTop w:val="0"/>
          <w:marBottom w:val="0"/>
          <w:divBdr>
            <w:top w:val="none" w:sz="0" w:space="0" w:color="auto"/>
            <w:left w:val="none" w:sz="0" w:space="0" w:color="auto"/>
            <w:bottom w:val="none" w:sz="0" w:space="0" w:color="auto"/>
            <w:right w:val="none" w:sz="0" w:space="0" w:color="auto"/>
          </w:divBdr>
        </w:div>
        <w:div w:id="942494383">
          <w:marLeft w:val="480"/>
          <w:marRight w:val="0"/>
          <w:marTop w:val="0"/>
          <w:marBottom w:val="0"/>
          <w:divBdr>
            <w:top w:val="none" w:sz="0" w:space="0" w:color="auto"/>
            <w:left w:val="none" w:sz="0" w:space="0" w:color="auto"/>
            <w:bottom w:val="none" w:sz="0" w:space="0" w:color="auto"/>
            <w:right w:val="none" w:sz="0" w:space="0" w:color="auto"/>
          </w:divBdr>
        </w:div>
        <w:div w:id="956376428">
          <w:marLeft w:val="480"/>
          <w:marRight w:val="0"/>
          <w:marTop w:val="0"/>
          <w:marBottom w:val="0"/>
          <w:divBdr>
            <w:top w:val="none" w:sz="0" w:space="0" w:color="auto"/>
            <w:left w:val="none" w:sz="0" w:space="0" w:color="auto"/>
            <w:bottom w:val="none" w:sz="0" w:space="0" w:color="auto"/>
            <w:right w:val="none" w:sz="0" w:space="0" w:color="auto"/>
          </w:divBdr>
        </w:div>
        <w:div w:id="1031346555">
          <w:marLeft w:val="480"/>
          <w:marRight w:val="0"/>
          <w:marTop w:val="0"/>
          <w:marBottom w:val="0"/>
          <w:divBdr>
            <w:top w:val="none" w:sz="0" w:space="0" w:color="auto"/>
            <w:left w:val="none" w:sz="0" w:space="0" w:color="auto"/>
            <w:bottom w:val="none" w:sz="0" w:space="0" w:color="auto"/>
            <w:right w:val="none" w:sz="0" w:space="0" w:color="auto"/>
          </w:divBdr>
        </w:div>
        <w:div w:id="1131677673">
          <w:marLeft w:val="480"/>
          <w:marRight w:val="0"/>
          <w:marTop w:val="0"/>
          <w:marBottom w:val="0"/>
          <w:divBdr>
            <w:top w:val="none" w:sz="0" w:space="0" w:color="auto"/>
            <w:left w:val="none" w:sz="0" w:space="0" w:color="auto"/>
            <w:bottom w:val="none" w:sz="0" w:space="0" w:color="auto"/>
            <w:right w:val="none" w:sz="0" w:space="0" w:color="auto"/>
          </w:divBdr>
        </w:div>
        <w:div w:id="1143817769">
          <w:marLeft w:val="480"/>
          <w:marRight w:val="0"/>
          <w:marTop w:val="0"/>
          <w:marBottom w:val="0"/>
          <w:divBdr>
            <w:top w:val="none" w:sz="0" w:space="0" w:color="auto"/>
            <w:left w:val="none" w:sz="0" w:space="0" w:color="auto"/>
            <w:bottom w:val="none" w:sz="0" w:space="0" w:color="auto"/>
            <w:right w:val="none" w:sz="0" w:space="0" w:color="auto"/>
          </w:divBdr>
        </w:div>
        <w:div w:id="1242524292">
          <w:marLeft w:val="480"/>
          <w:marRight w:val="0"/>
          <w:marTop w:val="0"/>
          <w:marBottom w:val="0"/>
          <w:divBdr>
            <w:top w:val="none" w:sz="0" w:space="0" w:color="auto"/>
            <w:left w:val="none" w:sz="0" w:space="0" w:color="auto"/>
            <w:bottom w:val="none" w:sz="0" w:space="0" w:color="auto"/>
            <w:right w:val="none" w:sz="0" w:space="0" w:color="auto"/>
          </w:divBdr>
        </w:div>
        <w:div w:id="1854537891">
          <w:marLeft w:val="480"/>
          <w:marRight w:val="0"/>
          <w:marTop w:val="0"/>
          <w:marBottom w:val="0"/>
          <w:divBdr>
            <w:top w:val="none" w:sz="0" w:space="0" w:color="auto"/>
            <w:left w:val="none" w:sz="0" w:space="0" w:color="auto"/>
            <w:bottom w:val="none" w:sz="0" w:space="0" w:color="auto"/>
            <w:right w:val="none" w:sz="0" w:space="0" w:color="auto"/>
          </w:divBdr>
        </w:div>
        <w:div w:id="2004697972">
          <w:marLeft w:val="480"/>
          <w:marRight w:val="0"/>
          <w:marTop w:val="0"/>
          <w:marBottom w:val="0"/>
          <w:divBdr>
            <w:top w:val="none" w:sz="0" w:space="0" w:color="auto"/>
            <w:left w:val="none" w:sz="0" w:space="0" w:color="auto"/>
            <w:bottom w:val="none" w:sz="0" w:space="0" w:color="auto"/>
            <w:right w:val="none" w:sz="0" w:space="0" w:color="auto"/>
          </w:divBdr>
        </w:div>
      </w:divsChild>
    </w:div>
    <w:div w:id="1201938210">
      <w:marLeft w:val="480"/>
      <w:marRight w:val="0"/>
      <w:marTop w:val="0"/>
      <w:marBottom w:val="0"/>
      <w:divBdr>
        <w:top w:val="none" w:sz="0" w:space="0" w:color="auto"/>
        <w:left w:val="none" w:sz="0" w:space="0" w:color="auto"/>
        <w:bottom w:val="none" w:sz="0" w:space="0" w:color="auto"/>
        <w:right w:val="none" w:sz="0" w:space="0" w:color="auto"/>
      </w:divBdr>
    </w:div>
    <w:div w:id="1201943822">
      <w:marLeft w:val="480"/>
      <w:marRight w:val="0"/>
      <w:marTop w:val="0"/>
      <w:marBottom w:val="0"/>
      <w:divBdr>
        <w:top w:val="none" w:sz="0" w:space="0" w:color="auto"/>
        <w:left w:val="none" w:sz="0" w:space="0" w:color="auto"/>
        <w:bottom w:val="none" w:sz="0" w:space="0" w:color="auto"/>
        <w:right w:val="none" w:sz="0" w:space="0" w:color="auto"/>
      </w:divBdr>
    </w:div>
    <w:div w:id="1202085115">
      <w:marLeft w:val="480"/>
      <w:marRight w:val="0"/>
      <w:marTop w:val="0"/>
      <w:marBottom w:val="0"/>
      <w:divBdr>
        <w:top w:val="none" w:sz="0" w:space="0" w:color="auto"/>
        <w:left w:val="none" w:sz="0" w:space="0" w:color="auto"/>
        <w:bottom w:val="none" w:sz="0" w:space="0" w:color="auto"/>
        <w:right w:val="none" w:sz="0" w:space="0" w:color="auto"/>
      </w:divBdr>
    </w:div>
    <w:div w:id="1202086776">
      <w:marLeft w:val="0"/>
      <w:marRight w:val="0"/>
      <w:marTop w:val="0"/>
      <w:marBottom w:val="0"/>
      <w:divBdr>
        <w:top w:val="none" w:sz="0" w:space="0" w:color="auto"/>
        <w:left w:val="none" w:sz="0" w:space="0" w:color="auto"/>
        <w:bottom w:val="none" w:sz="0" w:space="0" w:color="auto"/>
        <w:right w:val="none" w:sz="0" w:space="0" w:color="auto"/>
      </w:divBdr>
    </w:div>
    <w:div w:id="1202203464">
      <w:marLeft w:val="480"/>
      <w:marRight w:val="0"/>
      <w:marTop w:val="0"/>
      <w:marBottom w:val="0"/>
      <w:divBdr>
        <w:top w:val="none" w:sz="0" w:space="0" w:color="auto"/>
        <w:left w:val="none" w:sz="0" w:space="0" w:color="auto"/>
        <w:bottom w:val="none" w:sz="0" w:space="0" w:color="auto"/>
        <w:right w:val="none" w:sz="0" w:space="0" w:color="auto"/>
      </w:divBdr>
    </w:div>
    <w:div w:id="1202207997">
      <w:marLeft w:val="480"/>
      <w:marRight w:val="0"/>
      <w:marTop w:val="0"/>
      <w:marBottom w:val="0"/>
      <w:divBdr>
        <w:top w:val="none" w:sz="0" w:space="0" w:color="auto"/>
        <w:left w:val="none" w:sz="0" w:space="0" w:color="auto"/>
        <w:bottom w:val="none" w:sz="0" w:space="0" w:color="auto"/>
        <w:right w:val="none" w:sz="0" w:space="0" w:color="auto"/>
      </w:divBdr>
    </w:div>
    <w:div w:id="1202281522">
      <w:marLeft w:val="0"/>
      <w:marRight w:val="0"/>
      <w:marTop w:val="0"/>
      <w:marBottom w:val="0"/>
      <w:divBdr>
        <w:top w:val="none" w:sz="0" w:space="0" w:color="auto"/>
        <w:left w:val="none" w:sz="0" w:space="0" w:color="auto"/>
        <w:bottom w:val="none" w:sz="0" w:space="0" w:color="auto"/>
        <w:right w:val="none" w:sz="0" w:space="0" w:color="auto"/>
      </w:divBdr>
    </w:div>
    <w:div w:id="1202397301">
      <w:bodyDiv w:val="1"/>
      <w:marLeft w:val="0"/>
      <w:marRight w:val="0"/>
      <w:marTop w:val="0"/>
      <w:marBottom w:val="0"/>
      <w:divBdr>
        <w:top w:val="none" w:sz="0" w:space="0" w:color="auto"/>
        <w:left w:val="none" w:sz="0" w:space="0" w:color="auto"/>
        <w:bottom w:val="none" w:sz="0" w:space="0" w:color="auto"/>
        <w:right w:val="none" w:sz="0" w:space="0" w:color="auto"/>
      </w:divBdr>
    </w:div>
    <w:div w:id="1202400053">
      <w:marLeft w:val="480"/>
      <w:marRight w:val="0"/>
      <w:marTop w:val="0"/>
      <w:marBottom w:val="0"/>
      <w:divBdr>
        <w:top w:val="none" w:sz="0" w:space="0" w:color="auto"/>
        <w:left w:val="none" w:sz="0" w:space="0" w:color="auto"/>
        <w:bottom w:val="none" w:sz="0" w:space="0" w:color="auto"/>
        <w:right w:val="none" w:sz="0" w:space="0" w:color="auto"/>
      </w:divBdr>
    </w:div>
    <w:div w:id="1202474565">
      <w:marLeft w:val="0"/>
      <w:marRight w:val="0"/>
      <w:marTop w:val="0"/>
      <w:marBottom w:val="0"/>
      <w:divBdr>
        <w:top w:val="none" w:sz="0" w:space="0" w:color="auto"/>
        <w:left w:val="none" w:sz="0" w:space="0" w:color="auto"/>
        <w:bottom w:val="none" w:sz="0" w:space="0" w:color="auto"/>
        <w:right w:val="none" w:sz="0" w:space="0" w:color="auto"/>
      </w:divBdr>
    </w:div>
    <w:div w:id="1202476508">
      <w:marLeft w:val="480"/>
      <w:marRight w:val="0"/>
      <w:marTop w:val="0"/>
      <w:marBottom w:val="0"/>
      <w:divBdr>
        <w:top w:val="none" w:sz="0" w:space="0" w:color="auto"/>
        <w:left w:val="none" w:sz="0" w:space="0" w:color="auto"/>
        <w:bottom w:val="none" w:sz="0" w:space="0" w:color="auto"/>
        <w:right w:val="none" w:sz="0" w:space="0" w:color="auto"/>
      </w:divBdr>
    </w:div>
    <w:div w:id="1202551053">
      <w:marLeft w:val="480"/>
      <w:marRight w:val="0"/>
      <w:marTop w:val="0"/>
      <w:marBottom w:val="0"/>
      <w:divBdr>
        <w:top w:val="none" w:sz="0" w:space="0" w:color="auto"/>
        <w:left w:val="none" w:sz="0" w:space="0" w:color="auto"/>
        <w:bottom w:val="none" w:sz="0" w:space="0" w:color="auto"/>
        <w:right w:val="none" w:sz="0" w:space="0" w:color="auto"/>
      </w:divBdr>
    </w:div>
    <w:div w:id="1202665168">
      <w:marLeft w:val="0"/>
      <w:marRight w:val="0"/>
      <w:marTop w:val="0"/>
      <w:marBottom w:val="0"/>
      <w:divBdr>
        <w:top w:val="none" w:sz="0" w:space="0" w:color="auto"/>
        <w:left w:val="none" w:sz="0" w:space="0" w:color="auto"/>
        <w:bottom w:val="none" w:sz="0" w:space="0" w:color="auto"/>
        <w:right w:val="none" w:sz="0" w:space="0" w:color="auto"/>
      </w:divBdr>
    </w:div>
    <w:div w:id="1202743869">
      <w:marLeft w:val="480"/>
      <w:marRight w:val="0"/>
      <w:marTop w:val="0"/>
      <w:marBottom w:val="0"/>
      <w:divBdr>
        <w:top w:val="none" w:sz="0" w:space="0" w:color="auto"/>
        <w:left w:val="none" w:sz="0" w:space="0" w:color="auto"/>
        <w:bottom w:val="none" w:sz="0" w:space="0" w:color="auto"/>
        <w:right w:val="none" w:sz="0" w:space="0" w:color="auto"/>
      </w:divBdr>
    </w:div>
    <w:div w:id="1202786658">
      <w:marLeft w:val="480"/>
      <w:marRight w:val="0"/>
      <w:marTop w:val="0"/>
      <w:marBottom w:val="0"/>
      <w:divBdr>
        <w:top w:val="none" w:sz="0" w:space="0" w:color="auto"/>
        <w:left w:val="none" w:sz="0" w:space="0" w:color="auto"/>
        <w:bottom w:val="none" w:sz="0" w:space="0" w:color="auto"/>
        <w:right w:val="none" w:sz="0" w:space="0" w:color="auto"/>
      </w:divBdr>
    </w:div>
    <w:div w:id="1202865020">
      <w:bodyDiv w:val="1"/>
      <w:marLeft w:val="0"/>
      <w:marRight w:val="0"/>
      <w:marTop w:val="0"/>
      <w:marBottom w:val="0"/>
      <w:divBdr>
        <w:top w:val="none" w:sz="0" w:space="0" w:color="auto"/>
        <w:left w:val="none" w:sz="0" w:space="0" w:color="auto"/>
        <w:bottom w:val="none" w:sz="0" w:space="0" w:color="auto"/>
        <w:right w:val="none" w:sz="0" w:space="0" w:color="auto"/>
      </w:divBdr>
    </w:div>
    <w:div w:id="1203130932">
      <w:marLeft w:val="480"/>
      <w:marRight w:val="0"/>
      <w:marTop w:val="0"/>
      <w:marBottom w:val="0"/>
      <w:divBdr>
        <w:top w:val="none" w:sz="0" w:space="0" w:color="auto"/>
        <w:left w:val="none" w:sz="0" w:space="0" w:color="auto"/>
        <w:bottom w:val="none" w:sz="0" w:space="0" w:color="auto"/>
        <w:right w:val="none" w:sz="0" w:space="0" w:color="auto"/>
      </w:divBdr>
    </w:div>
    <w:div w:id="1203131807">
      <w:marLeft w:val="0"/>
      <w:marRight w:val="0"/>
      <w:marTop w:val="0"/>
      <w:marBottom w:val="0"/>
      <w:divBdr>
        <w:top w:val="none" w:sz="0" w:space="0" w:color="auto"/>
        <w:left w:val="none" w:sz="0" w:space="0" w:color="auto"/>
        <w:bottom w:val="none" w:sz="0" w:space="0" w:color="auto"/>
        <w:right w:val="none" w:sz="0" w:space="0" w:color="auto"/>
      </w:divBdr>
    </w:div>
    <w:div w:id="1203206465">
      <w:marLeft w:val="0"/>
      <w:marRight w:val="0"/>
      <w:marTop w:val="0"/>
      <w:marBottom w:val="0"/>
      <w:divBdr>
        <w:top w:val="none" w:sz="0" w:space="0" w:color="auto"/>
        <w:left w:val="none" w:sz="0" w:space="0" w:color="auto"/>
        <w:bottom w:val="none" w:sz="0" w:space="0" w:color="auto"/>
        <w:right w:val="none" w:sz="0" w:space="0" w:color="auto"/>
      </w:divBdr>
    </w:div>
    <w:div w:id="1203397540">
      <w:marLeft w:val="0"/>
      <w:marRight w:val="0"/>
      <w:marTop w:val="0"/>
      <w:marBottom w:val="0"/>
      <w:divBdr>
        <w:top w:val="none" w:sz="0" w:space="0" w:color="auto"/>
        <w:left w:val="none" w:sz="0" w:space="0" w:color="auto"/>
        <w:bottom w:val="none" w:sz="0" w:space="0" w:color="auto"/>
        <w:right w:val="none" w:sz="0" w:space="0" w:color="auto"/>
      </w:divBdr>
    </w:div>
    <w:div w:id="1203518076">
      <w:marLeft w:val="480"/>
      <w:marRight w:val="0"/>
      <w:marTop w:val="0"/>
      <w:marBottom w:val="0"/>
      <w:divBdr>
        <w:top w:val="none" w:sz="0" w:space="0" w:color="auto"/>
        <w:left w:val="none" w:sz="0" w:space="0" w:color="auto"/>
        <w:bottom w:val="none" w:sz="0" w:space="0" w:color="auto"/>
        <w:right w:val="none" w:sz="0" w:space="0" w:color="auto"/>
      </w:divBdr>
    </w:div>
    <w:div w:id="1203592491">
      <w:marLeft w:val="0"/>
      <w:marRight w:val="0"/>
      <w:marTop w:val="0"/>
      <w:marBottom w:val="0"/>
      <w:divBdr>
        <w:top w:val="none" w:sz="0" w:space="0" w:color="auto"/>
        <w:left w:val="none" w:sz="0" w:space="0" w:color="auto"/>
        <w:bottom w:val="none" w:sz="0" w:space="0" w:color="auto"/>
        <w:right w:val="none" w:sz="0" w:space="0" w:color="auto"/>
      </w:divBdr>
    </w:div>
    <w:div w:id="1203714421">
      <w:marLeft w:val="0"/>
      <w:marRight w:val="0"/>
      <w:marTop w:val="0"/>
      <w:marBottom w:val="0"/>
      <w:divBdr>
        <w:top w:val="none" w:sz="0" w:space="0" w:color="auto"/>
        <w:left w:val="none" w:sz="0" w:space="0" w:color="auto"/>
        <w:bottom w:val="none" w:sz="0" w:space="0" w:color="auto"/>
        <w:right w:val="none" w:sz="0" w:space="0" w:color="auto"/>
      </w:divBdr>
    </w:div>
    <w:div w:id="1203861644">
      <w:marLeft w:val="480"/>
      <w:marRight w:val="0"/>
      <w:marTop w:val="0"/>
      <w:marBottom w:val="0"/>
      <w:divBdr>
        <w:top w:val="none" w:sz="0" w:space="0" w:color="auto"/>
        <w:left w:val="none" w:sz="0" w:space="0" w:color="auto"/>
        <w:bottom w:val="none" w:sz="0" w:space="0" w:color="auto"/>
        <w:right w:val="none" w:sz="0" w:space="0" w:color="auto"/>
      </w:divBdr>
    </w:div>
    <w:div w:id="1203902919">
      <w:marLeft w:val="0"/>
      <w:marRight w:val="0"/>
      <w:marTop w:val="0"/>
      <w:marBottom w:val="0"/>
      <w:divBdr>
        <w:top w:val="none" w:sz="0" w:space="0" w:color="auto"/>
        <w:left w:val="none" w:sz="0" w:space="0" w:color="auto"/>
        <w:bottom w:val="none" w:sz="0" w:space="0" w:color="auto"/>
        <w:right w:val="none" w:sz="0" w:space="0" w:color="auto"/>
      </w:divBdr>
    </w:div>
    <w:div w:id="1204055221">
      <w:marLeft w:val="0"/>
      <w:marRight w:val="0"/>
      <w:marTop w:val="0"/>
      <w:marBottom w:val="0"/>
      <w:divBdr>
        <w:top w:val="none" w:sz="0" w:space="0" w:color="auto"/>
        <w:left w:val="none" w:sz="0" w:space="0" w:color="auto"/>
        <w:bottom w:val="none" w:sz="0" w:space="0" w:color="auto"/>
        <w:right w:val="none" w:sz="0" w:space="0" w:color="auto"/>
      </w:divBdr>
    </w:div>
    <w:div w:id="1204095417">
      <w:marLeft w:val="0"/>
      <w:marRight w:val="0"/>
      <w:marTop w:val="0"/>
      <w:marBottom w:val="0"/>
      <w:divBdr>
        <w:top w:val="none" w:sz="0" w:space="0" w:color="auto"/>
        <w:left w:val="none" w:sz="0" w:space="0" w:color="auto"/>
        <w:bottom w:val="none" w:sz="0" w:space="0" w:color="auto"/>
        <w:right w:val="none" w:sz="0" w:space="0" w:color="auto"/>
      </w:divBdr>
    </w:div>
    <w:div w:id="1204173966">
      <w:marLeft w:val="0"/>
      <w:marRight w:val="0"/>
      <w:marTop w:val="0"/>
      <w:marBottom w:val="0"/>
      <w:divBdr>
        <w:top w:val="none" w:sz="0" w:space="0" w:color="auto"/>
        <w:left w:val="none" w:sz="0" w:space="0" w:color="auto"/>
        <w:bottom w:val="none" w:sz="0" w:space="0" w:color="auto"/>
        <w:right w:val="none" w:sz="0" w:space="0" w:color="auto"/>
      </w:divBdr>
    </w:div>
    <w:div w:id="1204175693">
      <w:marLeft w:val="0"/>
      <w:marRight w:val="0"/>
      <w:marTop w:val="0"/>
      <w:marBottom w:val="0"/>
      <w:divBdr>
        <w:top w:val="none" w:sz="0" w:space="0" w:color="auto"/>
        <w:left w:val="none" w:sz="0" w:space="0" w:color="auto"/>
        <w:bottom w:val="none" w:sz="0" w:space="0" w:color="auto"/>
        <w:right w:val="none" w:sz="0" w:space="0" w:color="auto"/>
      </w:divBdr>
    </w:div>
    <w:div w:id="1204251971">
      <w:marLeft w:val="480"/>
      <w:marRight w:val="0"/>
      <w:marTop w:val="0"/>
      <w:marBottom w:val="0"/>
      <w:divBdr>
        <w:top w:val="none" w:sz="0" w:space="0" w:color="auto"/>
        <w:left w:val="none" w:sz="0" w:space="0" w:color="auto"/>
        <w:bottom w:val="none" w:sz="0" w:space="0" w:color="auto"/>
        <w:right w:val="none" w:sz="0" w:space="0" w:color="auto"/>
      </w:divBdr>
    </w:div>
    <w:div w:id="1204252223">
      <w:marLeft w:val="0"/>
      <w:marRight w:val="0"/>
      <w:marTop w:val="0"/>
      <w:marBottom w:val="0"/>
      <w:divBdr>
        <w:top w:val="none" w:sz="0" w:space="0" w:color="auto"/>
        <w:left w:val="none" w:sz="0" w:space="0" w:color="auto"/>
        <w:bottom w:val="none" w:sz="0" w:space="0" w:color="auto"/>
        <w:right w:val="none" w:sz="0" w:space="0" w:color="auto"/>
      </w:divBdr>
    </w:div>
    <w:div w:id="1204711038">
      <w:marLeft w:val="0"/>
      <w:marRight w:val="0"/>
      <w:marTop w:val="0"/>
      <w:marBottom w:val="0"/>
      <w:divBdr>
        <w:top w:val="none" w:sz="0" w:space="0" w:color="auto"/>
        <w:left w:val="none" w:sz="0" w:space="0" w:color="auto"/>
        <w:bottom w:val="none" w:sz="0" w:space="0" w:color="auto"/>
        <w:right w:val="none" w:sz="0" w:space="0" w:color="auto"/>
      </w:divBdr>
    </w:div>
    <w:div w:id="1204754408">
      <w:bodyDiv w:val="1"/>
      <w:marLeft w:val="0"/>
      <w:marRight w:val="0"/>
      <w:marTop w:val="0"/>
      <w:marBottom w:val="0"/>
      <w:divBdr>
        <w:top w:val="none" w:sz="0" w:space="0" w:color="auto"/>
        <w:left w:val="none" w:sz="0" w:space="0" w:color="auto"/>
        <w:bottom w:val="none" w:sz="0" w:space="0" w:color="auto"/>
        <w:right w:val="none" w:sz="0" w:space="0" w:color="auto"/>
      </w:divBdr>
    </w:div>
    <w:div w:id="1204755809">
      <w:marLeft w:val="0"/>
      <w:marRight w:val="0"/>
      <w:marTop w:val="0"/>
      <w:marBottom w:val="0"/>
      <w:divBdr>
        <w:top w:val="none" w:sz="0" w:space="0" w:color="auto"/>
        <w:left w:val="none" w:sz="0" w:space="0" w:color="auto"/>
        <w:bottom w:val="none" w:sz="0" w:space="0" w:color="auto"/>
        <w:right w:val="none" w:sz="0" w:space="0" w:color="auto"/>
      </w:divBdr>
    </w:div>
    <w:div w:id="1204756212">
      <w:marLeft w:val="0"/>
      <w:marRight w:val="0"/>
      <w:marTop w:val="0"/>
      <w:marBottom w:val="0"/>
      <w:divBdr>
        <w:top w:val="none" w:sz="0" w:space="0" w:color="auto"/>
        <w:left w:val="none" w:sz="0" w:space="0" w:color="auto"/>
        <w:bottom w:val="none" w:sz="0" w:space="0" w:color="auto"/>
        <w:right w:val="none" w:sz="0" w:space="0" w:color="auto"/>
      </w:divBdr>
    </w:div>
    <w:div w:id="1204947839">
      <w:marLeft w:val="0"/>
      <w:marRight w:val="0"/>
      <w:marTop w:val="0"/>
      <w:marBottom w:val="0"/>
      <w:divBdr>
        <w:top w:val="none" w:sz="0" w:space="0" w:color="auto"/>
        <w:left w:val="none" w:sz="0" w:space="0" w:color="auto"/>
        <w:bottom w:val="none" w:sz="0" w:space="0" w:color="auto"/>
        <w:right w:val="none" w:sz="0" w:space="0" w:color="auto"/>
      </w:divBdr>
    </w:div>
    <w:div w:id="1205022241">
      <w:marLeft w:val="0"/>
      <w:marRight w:val="0"/>
      <w:marTop w:val="0"/>
      <w:marBottom w:val="0"/>
      <w:divBdr>
        <w:top w:val="none" w:sz="0" w:space="0" w:color="auto"/>
        <w:left w:val="none" w:sz="0" w:space="0" w:color="auto"/>
        <w:bottom w:val="none" w:sz="0" w:space="0" w:color="auto"/>
        <w:right w:val="none" w:sz="0" w:space="0" w:color="auto"/>
      </w:divBdr>
    </w:div>
    <w:div w:id="1205288566">
      <w:bodyDiv w:val="1"/>
      <w:marLeft w:val="0"/>
      <w:marRight w:val="0"/>
      <w:marTop w:val="0"/>
      <w:marBottom w:val="0"/>
      <w:divBdr>
        <w:top w:val="none" w:sz="0" w:space="0" w:color="auto"/>
        <w:left w:val="none" w:sz="0" w:space="0" w:color="auto"/>
        <w:bottom w:val="none" w:sz="0" w:space="0" w:color="auto"/>
        <w:right w:val="none" w:sz="0" w:space="0" w:color="auto"/>
      </w:divBdr>
    </w:div>
    <w:div w:id="1205288628">
      <w:marLeft w:val="0"/>
      <w:marRight w:val="0"/>
      <w:marTop w:val="0"/>
      <w:marBottom w:val="0"/>
      <w:divBdr>
        <w:top w:val="none" w:sz="0" w:space="0" w:color="auto"/>
        <w:left w:val="none" w:sz="0" w:space="0" w:color="auto"/>
        <w:bottom w:val="none" w:sz="0" w:space="0" w:color="auto"/>
        <w:right w:val="none" w:sz="0" w:space="0" w:color="auto"/>
      </w:divBdr>
    </w:div>
    <w:div w:id="1205361684">
      <w:bodyDiv w:val="1"/>
      <w:marLeft w:val="0"/>
      <w:marRight w:val="0"/>
      <w:marTop w:val="0"/>
      <w:marBottom w:val="0"/>
      <w:divBdr>
        <w:top w:val="none" w:sz="0" w:space="0" w:color="auto"/>
        <w:left w:val="none" w:sz="0" w:space="0" w:color="auto"/>
        <w:bottom w:val="none" w:sz="0" w:space="0" w:color="auto"/>
        <w:right w:val="none" w:sz="0" w:space="0" w:color="auto"/>
      </w:divBdr>
    </w:div>
    <w:div w:id="1205366122">
      <w:marLeft w:val="480"/>
      <w:marRight w:val="0"/>
      <w:marTop w:val="0"/>
      <w:marBottom w:val="0"/>
      <w:divBdr>
        <w:top w:val="none" w:sz="0" w:space="0" w:color="auto"/>
        <w:left w:val="none" w:sz="0" w:space="0" w:color="auto"/>
        <w:bottom w:val="none" w:sz="0" w:space="0" w:color="auto"/>
        <w:right w:val="none" w:sz="0" w:space="0" w:color="auto"/>
      </w:divBdr>
    </w:div>
    <w:div w:id="1205483102">
      <w:marLeft w:val="0"/>
      <w:marRight w:val="0"/>
      <w:marTop w:val="0"/>
      <w:marBottom w:val="0"/>
      <w:divBdr>
        <w:top w:val="none" w:sz="0" w:space="0" w:color="auto"/>
        <w:left w:val="none" w:sz="0" w:space="0" w:color="auto"/>
        <w:bottom w:val="none" w:sz="0" w:space="0" w:color="auto"/>
        <w:right w:val="none" w:sz="0" w:space="0" w:color="auto"/>
      </w:divBdr>
    </w:div>
    <w:div w:id="1205556942">
      <w:marLeft w:val="480"/>
      <w:marRight w:val="0"/>
      <w:marTop w:val="0"/>
      <w:marBottom w:val="0"/>
      <w:divBdr>
        <w:top w:val="none" w:sz="0" w:space="0" w:color="auto"/>
        <w:left w:val="none" w:sz="0" w:space="0" w:color="auto"/>
        <w:bottom w:val="none" w:sz="0" w:space="0" w:color="auto"/>
        <w:right w:val="none" w:sz="0" w:space="0" w:color="auto"/>
      </w:divBdr>
    </w:div>
    <w:div w:id="1205558395">
      <w:marLeft w:val="0"/>
      <w:marRight w:val="0"/>
      <w:marTop w:val="0"/>
      <w:marBottom w:val="0"/>
      <w:divBdr>
        <w:top w:val="none" w:sz="0" w:space="0" w:color="auto"/>
        <w:left w:val="none" w:sz="0" w:space="0" w:color="auto"/>
        <w:bottom w:val="none" w:sz="0" w:space="0" w:color="auto"/>
        <w:right w:val="none" w:sz="0" w:space="0" w:color="auto"/>
      </w:divBdr>
    </w:div>
    <w:div w:id="1205870923">
      <w:marLeft w:val="0"/>
      <w:marRight w:val="0"/>
      <w:marTop w:val="0"/>
      <w:marBottom w:val="0"/>
      <w:divBdr>
        <w:top w:val="none" w:sz="0" w:space="0" w:color="auto"/>
        <w:left w:val="none" w:sz="0" w:space="0" w:color="auto"/>
        <w:bottom w:val="none" w:sz="0" w:space="0" w:color="auto"/>
        <w:right w:val="none" w:sz="0" w:space="0" w:color="auto"/>
      </w:divBdr>
    </w:div>
    <w:div w:id="1205873195">
      <w:marLeft w:val="480"/>
      <w:marRight w:val="0"/>
      <w:marTop w:val="0"/>
      <w:marBottom w:val="0"/>
      <w:divBdr>
        <w:top w:val="none" w:sz="0" w:space="0" w:color="auto"/>
        <w:left w:val="none" w:sz="0" w:space="0" w:color="auto"/>
        <w:bottom w:val="none" w:sz="0" w:space="0" w:color="auto"/>
        <w:right w:val="none" w:sz="0" w:space="0" w:color="auto"/>
      </w:divBdr>
    </w:div>
    <w:div w:id="1205950430">
      <w:marLeft w:val="0"/>
      <w:marRight w:val="0"/>
      <w:marTop w:val="0"/>
      <w:marBottom w:val="0"/>
      <w:divBdr>
        <w:top w:val="none" w:sz="0" w:space="0" w:color="auto"/>
        <w:left w:val="none" w:sz="0" w:space="0" w:color="auto"/>
        <w:bottom w:val="none" w:sz="0" w:space="0" w:color="auto"/>
        <w:right w:val="none" w:sz="0" w:space="0" w:color="auto"/>
      </w:divBdr>
    </w:div>
    <w:div w:id="1206062458">
      <w:marLeft w:val="0"/>
      <w:marRight w:val="0"/>
      <w:marTop w:val="0"/>
      <w:marBottom w:val="0"/>
      <w:divBdr>
        <w:top w:val="none" w:sz="0" w:space="0" w:color="auto"/>
        <w:left w:val="none" w:sz="0" w:space="0" w:color="auto"/>
        <w:bottom w:val="none" w:sz="0" w:space="0" w:color="auto"/>
        <w:right w:val="none" w:sz="0" w:space="0" w:color="auto"/>
      </w:divBdr>
    </w:div>
    <w:div w:id="1206066763">
      <w:marLeft w:val="0"/>
      <w:marRight w:val="0"/>
      <w:marTop w:val="0"/>
      <w:marBottom w:val="0"/>
      <w:divBdr>
        <w:top w:val="none" w:sz="0" w:space="0" w:color="auto"/>
        <w:left w:val="none" w:sz="0" w:space="0" w:color="auto"/>
        <w:bottom w:val="none" w:sz="0" w:space="0" w:color="auto"/>
        <w:right w:val="none" w:sz="0" w:space="0" w:color="auto"/>
      </w:divBdr>
    </w:div>
    <w:div w:id="1206136896">
      <w:marLeft w:val="0"/>
      <w:marRight w:val="0"/>
      <w:marTop w:val="0"/>
      <w:marBottom w:val="0"/>
      <w:divBdr>
        <w:top w:val="none" w:sz="0" w:space="0" w:color="auto"/>
        <w:left w:val="none" w:sz="0" w:space="0" w:color="auto"/>
        <w:bottom w:val="none" w:sz="0" w:space="0" w:color="auto"/>
        <w:right w:val="none" w:sz="0" w:space="0" w:color="auto"/>
      </w:divBdr>
    </w:div>
    <w:div w:id="1206212704">
      <w:marLeft w:val="0"/>
      <w:marRight w:val="0"/>
      <w:marTop w:val="0"/>
      <w:marBottom w:val="0"/>
      <w:divBdr>
        <w:top w:val="none" w:sz="0" w:space="0" w:color="auto"/>
        <w:left w:val="none" w:sz="0" w:space="0" w:color="auto"/>
        <w:bottom w:val="none" w:sz="0" w:space="0" w:color="auto"/>
        <w:right w:val="none" w:sz="0" w:space="0" w:color="auto"/>
      </w:divBdr>
    </w:div>
    <w:div w:id="1206219157">
      <w:marLeft w:val="0"/>
      <w:marRight w:val="0"/>
      <w:marTop w:val="0"/>
      <w:marBottom w:val="0"/>
      <w:divBdr>
        <w:top w:val="none" w:sz="0" w:space="0" w:color="auto"/>
        <w:left w:val="none" w:sz="0" w:space="0" w:color="auto"/>
        <w:bottom w:val="none" w:sz="0" w:space="0" w:color="auto"/>
        <w:right w:val="none" w:sz="0" w:space="0" w:color="auto"/>
      </w:divBdr>
    </w:div>
    <w:div w:id="1206285842">
      <w:marLeft w:val="480"/>
      <w:marRight w:val="0"/>
      <w:marTop w:val="0"/>
      <w:marBottom w:val="0"/>
      <w:divBdr>
        <w:top w:val="none" w:sz="0" w:space="0" w:color="auto"/>
        <w:left w:val="none" w:sz="0" w:space="0" w:color="auto"/>
        <w:bottom w:val="none" w:sz="0" w:space="0" w:color="auto"/>
        <w:right w:val="none" w:sz="0" w:space="0" w:color="auto"/>
      </w:divBdr>
    </w:div>
    <w:div w:id="1206403106">
      <w:marLeft w:val="0"/>
      <w:marRight w:val="0"/>
      <w:marTop w:val="0"/>
      <w:marBottom w:val="0"/>
      <w:divBdr>
        <w:top w:val="none" w:sz="0" w:space="0" w:color="auto"/>
        <w:left w:val="none" w:sz="0" w:space="0" w:color="auto"/>
        <w:bottom w:val="none" w:sz="0" w:space="0" w:color="auto"/>
        <w:right w:val="none" w:sz="0" w:space="0" w:color="auto"/>
      </w:divBdr>
    </w:div>
    <w:div w:id="1206596465">
      <w:marLeft w:val="0"/>
      <w:marRight w:val="0"/>
      <w:marTop w:val="0"/>
      <w:marBottom w:val="0"/>
      <w:divBdr>
        <w:top w:val="none" w:sz="0" w:space="0" w:color="auto"/>
        <w:left w:val="none" w:sz="0" w:space="0" w:color="auto"/>
        <w:bottom w:val="none" w:sz="0" w:space="0" w:color="auto"/>
        <w:right w:val="none" w:sz="0" w:space="0" w:color="auto"/>
      </w:divBdr>
    </w:div>
    <w:div w:id="1206719354">
      <w:marLeft w:val="0"/>
      <w:marRight w:val="0"/>
      <w:marTop w:val="0"/>
      <w:marBottom w:val="0"/>
      <w:divBdr>
        <w:top w:val="none" w:sz="0" w:space="0" w:color="auto"/>
        <w:left w:val="none" w:sz="0" w:space="0" w:color="auto"/>
        <w:bottom w:val="none" w:sz="0" w:space="0" w:color="auto"/>
        <w:right w:val="none" w:sz="0" w:space="0" w:color="auto"/>
      </w:divBdr>
    </w:div>
    <w:div w:id="1206796790">
      <w:marLeft w:val="0"/>
      <w:marRight w:val="0"/>
      <w:marTop w:val="0"/>
      <w:marBottom w:val="0"/>
      <w:divBdr>
        <w:top w:val="none" w:sz="0" w:space="0" w:color="auto"/>
        <w:left w:val="none" w:sz="0" w:space="0" w:color="auto"/>
        <w:bottom w:val="none" w:sz="0" w:space="0" w:color="auto"/>
        <w:right w:val="none" w:sz="0" w:space="0" w:color="auto"/>
      </w:divBdr>
    </w:div>
    <w:div w:id="1206798103">
      <w:marLeft w:val="0"/>
      <w:marRight w:val="0"/>
      <w:marTop w:val="0"/>
      <w:marBottom w:val="0"/>
      <w:divBdr>
        <w:top w:val="none" w:sz="0" w:space="0" w:color="auto"/>
        <w:left w:val="none" w:sz="0" w:space="0" w:color="auto"/>
        <w:bottom w:val="none" w:sz="0" w:space="0" w:color="auto"/>
        <w:right w:val="none" w:sz="0" w:space="0" w:color="auto"/>
      </w:divBdr>
    </w:div>
    <w:div w:id="1206873561">
      <w:marLeft w:val="0"/>
      <w:marRight w:val="0"/>
      <w:marTop w:val="0"/>
      <w:marBottom w:val="0"/>
      <w:divBdr>
        <w:top w:val="none" w:sz="0" w:space="0" w:color="auto"/>
        <w:left w:val="none" w:sz="0" w:space="0" w:color="auto"/>
        <w:bottom w:val="none" w:sz="0" w:space="0" w:color="auto"/>
        <w:right w:val="none" w:sz="0" w:space="0" w:color="auto"/>
      </w:divBdr>
    </w:div>
    <w:div w:id="1206985408">
      <w:marLeft w:val="0"/>
      <w:marRight w:val="0"/>
      <w:marTop w:val="0"/>
      <w:marBottom w:val="0"/>
      <w:divBdr>
        <w:top w:val="none" w:sz="0" w:space="0" w:color="auto"/>
        <w:left w:val="none" w:sz="0" w:space="0" w:color="auto"/>
        <w:bottom w:val="none" w:sz="0" w:space="0" w:color="auto"/>
        <w:right w:val="none" w:sz="0" w:space="0" w:color="auto"/>
      </w:divBdr>
    </w:div>
    <w:div w:id="1207332030">
      <w:marLeft w:val="0"/>
      <w:marRight w:val="0"/>
      <w:marTop w:val="0"/>
      <w:marBottom w:val="0"/>
      <w:divBdr>
        <w:top w:val="none" w:sz="0" w:space="0" w:color="auto"/>
        <w:left w:val="none" w:sz="0" w:space="0" w:color="auto"/>
        <w:bottom w:val="none" w:sz="0" w:space="0" w:color="auto"/>
        <w:right w:val="none" w:sz="0" w:space="0" w:color="auto"/>
      </w:divBdr>
    </w:div>
    <w:div w:id="1207372186">
      <w:marLeft w:val="0"/>
      <w:marRight w:val="0"/>
      <w:marTop w:val="0"/>
      <w:marBottom w:val="0"/>
      <w:divBdr>
        <w:top w:val="none" w:sz="0" w:space="0" w:color="auto"/>
        <w:left w:val="none" w:sz="0" w:space="0" w:color="auto"/>
        <w:bottom w:val="none" w:sz="0" w:space="0" w:color="auto"/>
        <w:right w:val="none" w:sz="0" w:space="0" w:color="auto"/>
      </w:divBdr>
    </w:div>
    <w:div w:id="1207375936">
      <w:marLeft w:val="480"/>
      <w:marRight w:val="0"/>
      <w:marTop w:val="0"/>
      <w:marBottom w:val="0"/>
      <w:divBdr>
        <w:top w:val="none" w:sz="0" w:space="0" w:color="auto"/>
        <w:left w:val="none" w:sz="0" w:space="0" w:color="auto"/>
        <w:bottom w:val="none" w:sz="0" w:space="0" w:color="auto"/>
        <w:right w:val="none" w:sz="0" w:space="0" w:color="auto"/>
      </w:divBdr>
    </w:div>
    <w:div w:id="1207377440">
      <w:marLeft w:val="0"/>
      <w:marRight w:val="0"/>
      <w:marTop w:val="0"/>
      <w:marBottom w:val="0"/>
      <w:divBdr>
        <w:top w:val="none" w:sz="0" w:space="0" w:color="auto"/>
        <w:left w:val="none" w:sz="0" w:space="0" w:color="auto"/>
        <w:bottom w:val="none" w:sz="0" w:space="0" w:color="auto"/>
        <w:right w:val="none" w:sz="0" w:space="0" w:color="auto"/>
      </w:divBdr>
    </w:div>
    <w:div w:id="1207378670">
      <w:marLeft w:val="0"/>
      <w:marRight w:val="0"/>
      <w:marTop w:val="0"/>
      <w:marBottom w:val="0"/>
      <w:divBdr>
        <w:top w:val="none" w:sz="0" w:space="0" w:color="auto"/>
        <w:left w:val="none" w:sz="0" w:space="0" w:color="auto"/>
        <w:bottom w:val="none" w:sz="0" w:space="0" w:color="auto"/>
        <w:right w:val="none" w:sz="0" w:space="0" w:color="auto"/>
      </w:divBdr>
    </w:div>
    <w:div w:id="1207598012">
      <w:marLeft w:val="480"/>
      <w:marRight w:val="0"/>
      <w:marTop w:val="0"/>
      <w:marBottom w:val="0"/>
      <w:divBdr>
        <w:top w:val="none" w:sz="0" w:space="0" w:color="auto"/>
        <w:left w:val="none" w:sz="0" w:space="0" w:color="auto"/>
        <w:bottom w:val="none" w:sz="0" w:space="0" w:color="auto"/>
        <w:right w:val="none" w:sz="0" w:space="0" w:color="auto"/>
      </w:divBdr>
    </w:div>
    <w:div w:id="1207719167">
      <w:bodyDiv w:val="1"/>
      <w:marLeft w:val="0"/>
      <w:marRight w:val="0"/>
      <w:marTop w:val="0"/>
      <w:marBottom w:val="0"/>
      <w:divBdr>
        <w:top w:val="none" w:sz="0" w:space="0" w:color="auto"/>
        <w:left w:val="none" w:sz="0" w:space="0" w:color="auto"/>
        <w:bottom w:val="none" w:sz="0" w:space="0" w:color="auto"/>
        <w:right w:val="none" w:sz="0" w:space="0" w:color="auto"/>
      </w:divBdr>
    </w:div>
    <w:div w:id="1207832810">
      <w:marLeft w:val="480"/>
      <w:marRight w:val="0"/>
      <w:marTop w:val="0"/>
      <w:marBottom w:val="0"/>
      <w:divBdr>
        <w:top w:val="none" w:sz="0" w:space="0" w:color="auto"/>
        <w:left w:val="none" w:sz="0" w:space="0" w:color="auto"/>
        <w:bottom w:val="none" w:sz="0" w:space="0" w:color="auto"/>
        <w:right w:val="none" w:sz="0" w:space="0" w:color="auto"/>
      </w:divBdr>
    </w:div>
    <w:div w:id="1207916662">
      <w:marLeft w:val="480"/>
      <w:marRight w:val="0"/>
      <w:marTop w:val="0"/>
      <w:marBottom w:val="0"/>
      <w:divBdr>
        <w:top w:val="none" w:sz="0" w:space="0" w:color="auto"/>
        <w:left w:val="none" w:sz="0" w:space="0" w:color="auto"/>
        <w:bottom w:val="none" w:sz="0" w:space="0" w:color="auto"/>
        <w:right w:val="none" w:sz="0" w:space="0" w:color="auto"/>
      </w:divBdr>
    </w:div>
    <w:div w:id="1208025577">
      <w:marLeft w:val="0"/>
      <w:marRight w:val="0"/>
      <w:marTop w:val="0"/>
      <w:marBottom w:val="0"/>
      <w:divBdr>
        <w:top w:val="none" w:sz="0" w:space="0" w:color="auto"/>
        <w:left w:val="none" w:sz="0" w:space="0" w:color="auto"/>
        <w:bottom w:val="none" w:sz="0" w:space="0" w:color="auto"/>
        <w:right w:val="none" w:sz="0" w:space="0" w:color="auto"/>
      </w:divBdr>
    </w:div>
    <w:div w:id="1208034555">
      <w:marLeft w:val="0"/>
      <w:marRight w:val="0"/>
      <w:marTop w:val="0"/>
      <w:marBottom w:val="0"/>
      <w:divBdr>
        <w:top w:val="none" w:sz="0" w:space="0" w:color="auto"/>
        <w:left w:val="none" w:sz="0" w:space="0" w:color="auto"/>
        <w:bottom w:val="none" w:sz="0" w:space="0" w:color="auto"/>
        <w:right w:val="none" w:sz="0" w:space="0" w:color="auto"/>
      </w:divBdr>
    </w:div>
    <w:div w:id="1208183291">
      <w:bodyDiv w:val="1"/>
      <w:marLeft w:val="0"/>
      <w:marRight w:val="0"/>
      <w:marTop w:val="0"/>
      <w:marBottom w:val="0"/>
      <w:divBdr>
        <w:top w:val="none" w:sz="0" w:space="0" w:color="auto"/>
        <w:left w:val="none" w:sz="0" w:space="0" w:color="auto"/>
        <w:bottom w:val="none" w:sz="0" w:space="0" w:color="auto"/>
        <w:right w:val="none" w:sz="0" w:space="0" w:color="auto"/>
      </w:divBdr>
    </w:div>
    <w:div w:id="1208253208">
      <w:marLeft w:val="0"/>
      <w:marRight w:val="0"/>
      <w:marTop w:val="0"/>
      <w:marBottom w:val="0"/>
      <w:divBdr>
        <w:top w:val="none" w:sz="0" w:space="0" w:color="auto"/>
        <w:left w:val="none" w:sz="0" w:space="0" w:color="auto"/>
        <w:bottom w:val="none" w:sz="0" w:space="0" w:color="auto"/>
        <w:right w:val="none" w:sz="0" w:space="0" w:color="auto"/>
      </w:divBdr>
    </w:div>
    <w:div w:id="1208298459">
      <w:marLeft w:val="0"/>
      <w:marRight w:val="0"/>
      <w:marTop w:val="0"/>
      <w:marBottom w:val="0"/>
      <w:divBdr>
        <w:top w:val="none" w:sz="0" w:space="0" w:color="auto"/>
        <w:left w:val="none" w:sz="0" w:space="0" w:color="auto"/>
        <w:bottom w:val="none" w:sz="0" w:space="0" w:color="auto"/>
        <w:right w:val="none" w:sz="0" w:space="0" w:color="auto"/>
      </w:divBdr>
    </w:div>
    <w:div w:id="1208378520">
      <w:marLeft w:val="480"/>
      <w:marRight w:val="0"/>
      <w:marTop w:val="0"/>
      <w:marBottom w:val="0"/>
      <w:divBdr>
        <w:top w:val="none" w:sz="0" w:space="0" w:color="auto"/>
        <w:left w:val="none" w:sz="0" w:space="0" w:color="auto"/>
        <w:bottom w:val="none" w:sz="0" w:space="0" w:color="auto"/>
        <w:right w:val="none" w:sz="0" w:space="0" w:color="auto"/>
      </w:divBdr>
    </w:div>
    <w:div w:id="1208450297">
      <w:marLeft w:val="480"/>
      <w:marRight w:val="0"/>
      <w:marTop w:val="0"/>
      <w:marBottom w:val="0"/>
      <w:divBdr>
        <w:top w:val="none" w:sz="0" w:space="0" w:color="auto"/>
        <w:left w:val="none" w:sz="0" w:space="0" w:color="auto"/>
        <w:bottom w:val="none" w:sz="0" w:space="0" w:color="auto"/>
        <w:right w:val="none" w:sz="0" w:space="0" w:color="auto"/>
      </w:divBdr>
    </w:div>
    <w:div w:id="1208496342">
      <w:marLeft w:val="0"/>
      <w:marRight w:val="0"/>
      <w:marTop w:val="0"/>
      <w:marBottom w:val="0"/>
      <w:divBdr>
        <w:top w:val="none" w:sz="0" w:space="0" w:color="auto"/>
        <w:left w:val="none" w:sz="0" w:space="0" w:color="auto"/>
        <w:bottom w:val="none" w:sz="0" w:space="0" w:color="auto"/>
        <w:right w:val="none" w:sz="0" w:space="0" w:color="auto"/>
      </w:divBdr>
    </w:div>
    <w:div w:id="1208686163">
      <w:marLeft w:val="480"/>
      <w:marRight w:val="0"/>
      <w:marTop w:val="0"/>
      <w:marBottom w:val="0"/>
      <w:divBdr>
        <w:top w:val="none" w:sz="0" w:space="0" w:color="auto"/>
        <w:left w:val="none" w:sz="0" w:space="0" w:color="auto"/>
        <w:bottom w:val="none" w:sz="0" w:space="0" w:color="auto"/>
        <w:right w:val="none" w:sz="0" w:space="0" w:color="auto"/>
      </w:divBdr>
    </w:div>
    <w:div w:id="1208839908">
      <w:marLeft w:val="480"/>
      <w:marRight w:val="0"/>
      <w:marTop w:val="0"/>
      <w:marBottom w:val="0"/>
      <w:divBdr>
        <w:top w:val="none" w:sz="0" w:space="0" w:color="auto"/>
        <w:left w:val="none" w:sz="0" w:space="0" w:color="auto"/>
        <w:bottom w:val="none" w:sz="0" w:space="0" w:color="auto"/>
        <w:right w:val="none" w:sz="0" w:space="0" w:color="auto"/>
      </w:divBdr>
    </w:div>
    <w:div w:id="1208950731">
      <w:marLeft w:val="0"/>
      <w:marRight w:val="0"/>
      <w:marTop w:val="0"/>
      <w:marBottom w:val="0"/>
      <w:divBdr>
        <w:top w:val="none" w:sz="0" w:space="0" w:color="auto"/>
        <w:left w:val="none" w:sz="0" w:space="0" w:color="auto"/>
        <w:bottom w:val="none" w:sz="0" w:space="0" w:color="auto"/>
        <w:right w:val="none" w:sz="0" w:space="0" w:color="auto"/>
      </w:divBdr>
    </w:div>
    <w:div w:id="1208951797">
      <w:marLeft w:val="0"/>
      <w:marRight w:val="0"/>
      <w:marTop w:val="0"/>
      <w:marBottom w:val="0"/>
      <w:divBdr>
        <w:top w:val="none" w:sz="0" w:space="0" w:color="auto"/>
        <w:left w:val="none" w:sz="0" w:space="0" w:color="auto"/>
        <w:bottom w:val="none" w:sz="0" w:space="0" w:color="auto"/>
        <w:right w:val="none" w:sz="0" w:space="0" w:color="auto"/>
      </w:divBdr>
    </w:div>
    <w:div w:id="1208952469">
      <w:bodyDiv w:val="1"/>
      <w:marLeft w:val="0"/>
      <w:marRight w:val="0"/>
      <w:marTop w:val="0"/>
      <w:marBottom w:val="0"/>
      <w:divBdr>
        <w:top w:val="none" w:sz="0" w:space="0" w:color="auto"/>
        <w:left w:val="none" w:sz="0" w:space="0" w:color="auto"/>
        <w:bottom w:val="none" w:sz="0" w:space="0" w:color="auto"/>
        <w:right w:val="none" w:sz="0" w:space="0" w:color="auto"/>
      </w:divBdr>
    </w:div>
    <w:div w:id="1209024201">
      <w:marLeft w:val="0"/>
      <w:marRight w:val="0"/>
      <w:marTop w:val="0"/>
      <w:marBottom w:val="0"/>
      <w:divBdr>
        <w:top w:val="none" w:sz="0" w:space="0" w:color="auto"/>
        <w:left w:val="none" w:sz="0" w:space="0" w:color="auto"/>
        <w:bottom w:val="none" w:sz="0" w:space="0" w:color="auto"/>
        <w:right w:val="none" w:sz="0" w:space="0" w:color="auto"/>
      </w:divBdr>
    </w:div>
    <w:div w:id="1209073883">
      <w:marLeft w:val="0"/>
      <w:marRight w:val="0"/>
      <w:marTop w:val="0"/>
      <w:marBottom w:val="0"/>
      <w:divBdr>
        <w:top w:val="none" w:sz="0" w:space="0" w:color="auto"/>
        <w:left w:val="none" w:sz="0" w:space="0" w:color="auto"/>
        <w:bottom w:val="none" w:sz="0" w:space="0" w:color="auto"/>
        <w:right w:val="none" w:sz="0" w:space="0" w:color="auto"/>
      </w:divBdr>
    </w:div>
    <w:div w:id="1209143690">
      <w:marLeft w:val="0"/>
      <w:marRight w:val="0"/>
      <w:marTop w:val="0"/>
      <w:marBottom w:val="0"/>
      <w:divBdr>
        <w:top w:val="none" w:sz="0" w:space="0" w:color="auto"/>
        <w:left w:val="none" w:sz="0" w:space="0" w:color="auto"/>
        <w:bottom w:val="none" w:sz="0" w:space="0" w:color="auto"/>
        <w:right w:val="none" w:sz="0" w:space="0" w:color="auto"/>
      </w:divBdr>
    </w:div>
    <w:div w:id="1209147629">
      <w:marLeft w:val="480"/>
      <w:marRight w:val="0"/>
      <w:marTop w:val="0"/>
      <w:marBottom w:val="0"/>
      <w:divBdr>
        <w:top w:val="none" w:sz="0" w:space="0" w:color="auto"/>
        <w:left w:val="none" w:sz="0" w:space="0" w:color="auto"/>
        <w:bottom w:val="none" w:sz="0" w:space="0" w:color="auto"/>
        <w:right w:val="none" w:sz="0" w:space="0" w:color="auto"/>
      </w:divBdr>
    </w:div>
    <w:div w:id="1209218160">
      <w:marLeft w:val="480"/>
      <w:marRight w:val="0"/>
      <w:marTop w:val="0"/>
      <w:marBottom w:val="0"/>
      <w:divBdr>
        <w:top w:val="none" w:sz="0" w:space="0" w:color="auto"/>
        <w:left w:val="none" w:sz="0" w:space="0" w:color="auto"/>
        <w:bottom w:val="none" w:sz="0" w:space="0" w:color="auto"/>
        <w:right w:val="none" w:sz="0" w:space="0" w:color="auto"/>
      </w:divBdr>
    </w:div>
    <w:div w:id="1209300808">
      <w:marLeft w:val="480"/>
      <w:marRight w:val="0"/>
      <w:marTop w:val="0"/>
      <w:marBottom w:val="0"/>
      <w:divBdr>
        <w:top w:val="none" w:sz="0" w:space="0" w:color="auto"/>
        <w:left w:val="none" w:sz="0" w:space="0" w:color="auto"/>
        <w:bottom w:val="none" w:sz="0" w:space="0" w:color="auto"/>
        <w:right w:val="none" w:sz="0" w:space="0" w:color="auto"/>
      </w:divBdr>
    </w:div>
    <w:div w:id="1209493108">
      <w:bodyDiv w:val="1"/>
      <w:marLeft w:val="0"/>
      <w:marRight w:val="0"/>
      <w:marTop w:val="0"/>
      <w:marBottom w:val="0"/>
      <w:divBdr>
        <w:top w:val="none" w:sz="0" w:space="0" w:color="auto"/>
        <w:left w:val="none" w:sz="0" w:space="0" w:color="auto"/>
        <w:bottom w:val="none" w:sz="0" w:space="0" w:color="auto"/>
        <w:right w:val="none" w:sz="0" w:space="0" w:color="auto"/>
      </w:divBdr>
    </w:div>
    <w:div w:id="1209494962">
      <w:marLeft w:val="480"/>
      <w:marRight w:val="0"/>
      <w:marTop w:val="0"/>
      <w:marBottom w:val="0"/>
      <w:divBdr>
        <w:top w:val="none" w:sz="0" w:space="0" w:color="auto"/>
        <w:left w:val="none" w:sz="0" w:space="0" w:color="auto"/>
        <w:bottom w:val="none" w:sz="0" w:space="0" w:color="auto"/>
        <w:right w:val="none" w:sz="0" w:space="0" w:color="auto"/>
      </w:divBdr>
    </w:div>
    <w:div w:id="1209608930">
      <w:marLeft w:val="0"/>
      <w:marRight w:val="0"/>
      <w:marTop w:val="0"/>
      <w:marBottom w:val="0"/>
      <w:divBdr>
        <w:top w:val="none" w:sz="0" w:space="0" w:color="auto"/>
        <w:left w:val="none" w:sz="0" w:space="0" w:color="auto"/>
        <w:bottom w:val="none" w:sz="0" w:space="0" w:color="auto"/>
        <w:right w:val="none" w:sz="0" w:space="0" w:color="auto"/>
      </w:divBdr>
    </w:div>
    <w:div w:id="1209729381">
      <w:marLeft w:val="0"/>
      <w:marRight w:val="0"/>
      <w:marTop w:val="0"/>
      <w:marBottom w:val="0"/>
      <w:divBdr>
        <w:top w:val="none" w:sz="0" w:space="0" w:color="auto"/>
        <w:left w:val="none" w:sz="0" w:space="0" w:color="auto"/>
        <w:bottom w:val="none" w:sz="0" w:space="0" w:color="auto"/>
        <w:right w:val="none" w:sz="0" w:space="0" w:color="auto"/>
      </w:divBdr>
    </w:div>
    <w:div w:id="1209805162">
      <w:marLeft w:val="0"/>
      <w:marRight w:val="0"/>
      <w:marTop w:val="0"/>
      <w:marBottom w:val="0"/>
      <w:divBdr>
        <w:top w:val="none" w:sz="0" w:space="0" w:color="auto"/>
        <w:left w:val="none" w:sz="0" w:space="0" w:color="auto"/>
        <w:bottom w:val="none" w:sz="0" w:space="0" w:color="auto"/>
        <w:right w:val="none" w:sz="0" w:space="0" w:color="auto"/>
      </w:divBdr>
    </w:div>
    <w:div w:id="1209956763">
      <w:marLeft w:val="0"/>
      <w:marRight w:val="0"/>
      <w:marTop w:val="0"/>
      <w:marBottom w:val="0"/>
      <w:divBdr>
        <w:top w:val="none" w:sz="0" w:space="0" w:color="auto"/>
        <w:left w:val="none" w:sz="0" w:space="0" w:color="auto"/>
        <w:bottom w:val="none" w:sz="0" w:space="0" w:color="auto"/>
        <w:right w:val="none" w:sz="0" w:space="0" w:color="auto"/>
      </w:divBdr>
    </w:div>
    <w:div w:id="1210000380">
      <w:marLeft w:val="0"/>
      <w:marRight w:val="0"/>
      <w:marTop w:val="0"/>
      <w:marBottom w:val="0"/>
      <w:divBdr>
        <w:top w:val="none" w:sz="0" w:space="0" w:color="auto"/>
        <w:left w:val="none" w:sz="0" w:space="0" w:color="auto"/>
        <w:bottom w:val="none" w:sz="0" w:space="0" w:color="auto"/>
        <w:right w:val="none" w:sz="0" w:space="0" w:color="auto"/>
      </w:divBdr>
    </w:div>
    <w:div w:id="1210192533">
      <w:marLeft w:val="480"/>
      <w:marRight w:val="0"/>
      <w:marTop w:val="0"/>
      <w:marBottom w:val="0"/>
      <w:divBdr>
        <w:top w:val="none" w:sz="0" w:space="0" w:color="auto"/>
        <w:left w:val="none" w:sz="0" w:space="0" w:color="auto"/>
        <w:bottom w:val="none" w:sz="0" w:space="0" w:color="auto"/>
        <w:right w:val="none" w:sz="0" w:space="0" w:color="auto"/>
      </w:divBdr>
    </w:div>
    <w:div w:id="1210344350">
      <w:marLeft w:val="0"/>
      <w:marRight w:val="0"/>
      <w:marTop w:val="0"/>
      <w:marBottom w:val="0"/>
      <w:divBdr>
        <w:top w:val="none" w:sz="0" w:space="0" w:color="auto"/>
        <w:left w:val="none" w:sz="0" w:space="0" w:color="auto"/>
        <w:bottom w:val="none" w:sz="0" w:space="0" w:color="auto"/>
        <w:right w:val="none" w:sz="0" w:space="0" w:color="auto"/>
      </w:divBdr>
    </w:div>
    <w:div w:id="1210385524">
      <w:marLeft w:val="0"/>
      <w:marRight w:val="0"/>
      <w:marTop w:val="0"/>
      <w:marBottom w:val="0"/>
      <w:divBdr>
        <w:top w:val="none" w:sz="0" w:space="0" w:color="auto"/>
        <w:left w:val="none" w:sz="0" w:space="0" w:color="auto"/>
        <w:bottom w:val="none" w:sz="0" w:space="0" w:color="auto"/>
        <w:right w:val="none" w:sz="0" w:space="0" w:color="auto"/>
      </w:divBdr>
    </w:div>
    <w:div w:id="1210412133">
      <w:marLeft w:val="480"/>
      <w:marRight w:val="0"/>
      <w:marTop w:val="0"/>
      <w:marBottom w:val="0"/>
      <w:divBdr>
        <w:top w:val="none" w:sz="0" w:space="0" w:color="auto"/>
        <w:left w:val="none" w:sz="0" w:space="0" w:color="auto"/>
        <w:bottom w:val="none" w:sz="0" w:space="0" w:color="auto"/>
        <w:right w:val="none" w:sz="0" w:space="0" w:color="auto"/>
      </w:divBdr>
    </w:div>
    <w:div w:id="1210414729">
      <w:bodyDiv w:val="1"/>
      <w:marLeft w:val="0"/>
      <w:marRight w:val="0"/>
      <w:marTop w:val="0"/>
      <w:marBottom w:val="0"/>
      <w:divBdr>
        <w:top w:val="none" w:sz="0" w:space="0" w:color="auto"/>
        <w:left w:val="none" w:sz="0" w:space="0" w:color="auto"/>
        <w:bottom w:val="none" w:sz="0" w:space="0" w:color="auto"/>
        <w:right w:val="none" w:sz="0" w:space="0" w:color="auto"/>
      </w:divBdr>
    </w:div>
    <w:div w:id="1210529958">
      <w:marLeft w:val="480"/>
      <w:marRight w:val="0"/>
      <w:marTop w:val="0"/>
      <w:marBottom w:val="0"/>
      <w:divBdr>
        <w:top w:val="none" w:sz="0" w:space="0" w:color="auto"/>
        <w:left w:val="none" w:sz="0" w:space="0" w:color="auto"/>
        <w:bottom w:val="none" w:sz="0" w:space="0" w:color="auto"/>
        <w:right w:val="none" w:sz="0" w:space="0" w:color="auto"/>
      </w:divBdr>
    </w:div>
    <w:div w:id="1210535497">
      <w:marLeft w:val="480"/>
      <w:marRight w:val="0"/>
      <w:marTop w:val="0"/>
      <w:marBottom w:val="0"/>
      <w:divBdr>
        <w:top w:val="none" w:sz="0" w:space="0" w:color="auto"/>
        <w:left w:val="none" w:sz="0" w:space="0" w:color="auto"/>
        <w:bottom w:val="none" w:sz="0" w:space="0" w:color="auto"/>
        <w:right w:val="none" w:sz="0" w:space="0" w:color="auto"/>
      </w:divBdr>
    </w:div>
    <w:div w:id="1210605159">
      <w:marLeft w:val="480"/>
      <w:marRight w:val="0"/>
      <w:marTop w:val="0"/>
      <w:marBottom w:val="0"/>
      <w:divBdr>
        <w:top w:val="none" w:sz="0" w:space="0" w:color="auto"/>
        <w:left w:val="none" w:sz="0" w:space="0" w:color="auto"/>
        <w:bottom w:val="none" w:sz="0" w:space="0" w:color="auto"/>
        <w:right w:val="none" w:sz="0" w:space="0" w:color="auto"/>
      </w:divBdr>
    </w:div>
    <w:div w:id="1210725755">
      <w:marLeft w:val="480"/>
      <w:marRight w:val="0"/>
      <w:marTop w:val="0"/>
      <w:marBottom w:val="0"/>
      <w:divBdr>
        <w:top w:val="none" w:sz="0" w:space="0" w:color="auto"/>
        <w:left w:val="none" w:sz="0" w:space="0" w:color="auto"/>
        <w:bottom w:val="none" w:sz="0" w:space="0" w:color="auto"/>
        <w:right w:val="none" w:sz="0" w:space="0" w:color="auto"/>
      </w:divBdr>
    </w:div>
    <w:div w:id="1210798429">
      <w:marLeft w:val="480"/>
      <w:marRight w:val="0"/>
      <w:marTop w:val="0"/>
      <w:marBottom w:val="0"/>
      <w:divBdr>
        <w:top w:val="none" w:sz="0" w:space="0" w:color="auto"/>
        <w:left w:val="none" w:sz="0" w:space="0" w:color="auto"/>
        <w:bottom w:val="none" w:sz="0" w:space="0" w:color="auto"/>
        <w:right w:val="none" w:sz="0" w:space="0" w:color="auto"/>
      </w:divBdr>
    </w:div>
    <w:div w:id="1210991961">
      <w:bodyDiv w:val="1"/>
      <w:marLeft w:val="0"/>
      <w:marRight w:val="0"/>
      <w:marTop w:val="0"/>
      <w:marBottom w:val="0"/>
      <w:divBdr>
        <w:top w:val="none" w:sz="0" w:space="0" w:color="auto"/>
        <w:left w:val="none" w:sz="0" w:space="0" w:color="auto"/>
        <w:bottom w:val="none" w:sz="0" w:space="0" w:color="auto"/>
        <w:right w:val="none" w:sz="0" w:space="0" w:color="auto"/>
      </w:divBdr>
      <w:divsChild>
        <w:div w:id="17902303">
          <w:marLeft w:val="480"/>
          <w:marRight w:val="0"/>
          <w:marTop w:val="0"/>
          <w:marBottom w:val="0"/>
          <w:divBdr>
            <w:top w:val="none" w:sz="0" w:space="0" w:color="auto"/>
            <w:left w:val="none" w:sz="0" w:space="0" w:color="auto"/>
            <w:bottom w:val="none" w:sz="0" w:space="0" w:color="auto"/>
            <w:right w:val="none" w:sz="0" w:space="0" w:color="auto"/>
          </w:divBdr>
        </w:div>
        <w:div w:id="26224381">
          <w:marLeft w:val="480"/>
          <w:marRight w:val="0"/>
          <w:marTop w:val="0"/>
          <w:marBottom w:val="0"/>
          <w:divBdr>
            <w:top w:val="none" w:sz="0" w:space="0" w:color="auto"/>
            <w:left w:val="none" w:sz="0" w:space="0" w:color="auto"/>
            <w:bottom w:val="none" w:sz="0" w:space="0" w:color="auto"/>
            <w:right w:val="none" w:sz="0" w:space="0" w:color="auto"/>
          </w:divBdr>
        </w:div>
        <w:div w:id="72941863">
          <w:marLeft w:val="480"/>
          <w:marRight w:val="0"/>
          <w:marTop w:val="0"/>
          <w:marBottom w:val="0"/>
          <w:divBdr>
            <w:top w:val="none" w:sz="0" w:space="0" w:color="auto"/>
            <w:left w:val="none" w:sz="0" w:space="0" w:color="auto"/>
            <w:bottom w:val="none" w:sz="0" w:space="0" w:color="auto"/>
            <w:right w:val="none" w:sz="0" w:space="0" w:color="auto"/>
          </w:divBdr>
        </w:div>
        <w:div w:id="121656135">
          <w:marLeft w:val="480"/>
          <w:marRight w:val="0"/>
          <w:marTop w:val="0"/>
          <w:marBottom w:val="0"/>
          <w:divBdr>
            <w:top w:val="none" w:sz="0" w:space="0" w:color="auto"/>
            <w:left w:val="none" w:sz="0" w:space="0" w:color="auto"/>
            <w:bottom w:val="none" w:sz="0" w:space="0" w:color="auto"/>
            <w:right w:val="none" w:sz="0" w:space="0" w:color="auto"/>
          </w:divBdr>
        </w:div>
        <w:div w:id="125706217">
          <w:marLeft w:val="480"/>
          <w:marRight w:val="0"/>
          <w:marTop w:val="0"/>
          <w:marBottom w:val="0"/>
          <w:divBdr>
            <w:top w:val="none" w:sz="0" w:space="0" w:color="auto"/>
            <w:left w:val="none" w:sz="0" w:space="0" w:color="auto"/>
            <w:bottom w:val="none" w:sz="0" w:space="0" w:color="auto"/>
            <w:right w:val="none" w:sz="0" w:space="0" w:color="auto"/>
          </w:divBdr>
        </w:div>
        <w:div w:id="134104854">
          <w:marLeft w:val="480"/>
          <w:marRight w:val="0"/>
          <w:marTop w:val="0"/>
          <w:marBottom w:val="0"/>
          <w:divBdr>
            <w:top w:val="none" w:sz="0" w:space="0" w:color="auto"/>
            <w:left w:val="none" w:sz="0" w:space="0" w:color="auto"/>
            <w:bottom w:val="none" w:sz="0" w:space="0" w:color="auto"/>
            <w:right w:val="none" w:sz="0" w:space="0" w:color="auto"/>
          </w:divBdr>
        </w:div>
        <w:div w:id="155191376">
          <w:marLeft w:val="480"/>
          <w:marRight w:val="0"/>
          <w:marTop w:val="0"/>
          <w:marBottom w:val="0"/>
          <w:divBdr>
            <w:top w:val="none" w:sz="0" w:space="0" w:color="auto"/>
            <w:left w:val="none" w:sz="0" w:space="0" w:color="auto"/>
            <w:bottom w:val="none" w:sz="0" w:space="0" w:color="auto"/>
            <w:right w:val="none" w:sz="0" w:space="0" w:color="auto"/>
          </w:divBdr>
        </w:div>
        <w:div w:id="167641689">
          <w:marLeft w:val="480"/>
          <w:marRight w:val="0"/>
          <w:marTop w:val="0"/>
          <w:marBottom w:val="0"/>
          <w:divBdr>
            <w:top w:val="none" w:sz="0" w:space="0" w:color="auto"/>
            <w:left w:val="none" w:sz="0" w:space="0" w:color="auto"/>
            <w:bottom w:val="none" w:sz="0" w:space="0" w:color="auto"/>
            <w:right w:val="none" w:sz="0" w:space="0" w:color="auto"/>
          </w:divBdr>
        </w:div>
        <w:div w:id="184907359">
          <w:marLeft w:val="480"/>
          <w:marRight w:val="0"/>
          <w:marTop w:val="0"/>
          <w:marBottom w:val="0"/>
          <w:divBdr>
            <w:top w:val="none" w:sz="0" w:space="0" w:color="auto"/>
            <w:left w:val="none" w:sz="0" w:space="0" w:color="auto"/>
            <w:bottom w:val="none" w:sz="0" w:space="0" w:color="auto"/>
            <w:right w:val="none" w:sz="0" w:space="0" w:color="auto"/>
          </w:divBdr>
        </w:div>
        <w:div w:id="190533573">
          <w:marLeft w:val="480"/>
          <w:marRight w:val="0"/>
          <w:marTop w:val="0"/>
          <w:marBottom w:val="0"/>
          <w:divBdr>
            <w:top w:val="none" w:sz="0" w:space="0" w:color="auto"/>
            <w:left w:val="none" w:sz="0" w:space="0" w:color="auto"/>
            <w:bottom w:val="none" w:sz="0" w:space="0" w:color="auto"/>
            <w:right w:val="none" w:sz="0" w:space="0" w:color="auto"/>
          </w:divBdr>
        </w:div>
        <w:div w:id="191118096">
          <w:marLeft w:val="480"/>
          <w:marRight w:val="0"/>
          <w:marTop w:val="0"/>
          <w:marBottom w:val="0"/>
          <w:divBdr>
            <w:top w:val="none" w:sz="0" w:space="0" w:color="auto"/>
            <w:left w:val="none" w:sz="0" w:space="0" w:color="auto"/>
            <w:bottom w:val="none" w:sz="0" w:space="0" w:color="auto"/>
            <w:right w:val="none" w:sz="0" w:space="0" w:color="auto"/>
          </w:divBdr>
        </w:div>
        <w:div w:id="218248328">
          <w:marLeft w:val="480"/>
          <w:marRight w:val="0"/>
          <w:marTop w:val="0"/>
          <w:marBottom w:val="0"/>
          <w:divBdr>
            <w:top w:val="none" w:sz="0" w:space="0" w:color="auto"/>
            <w:left w:val="none" w:sz="0" w:space="0" w:color="auto"/>
            <w:bottom w:val="none" w:sz="0" w:space="0" w:color="auto"/>
            <w:right w:val="none" w:sz="0" w:space="0" w:color="auto"/>
          </w:divBdr>
        </w:div>
        <w:div w:id="350838167">
          <w:marLeft w:val="480"/>
          <w:marRight w:val="0"/>
          <w:marTop w:val="0"/>
          <w:marBottom w:val="0"/>
          <w:divBdr>
            <w:top w:val="none" w:sz="0" w:space="0" w:color="auto"/>
            <w:left w:val="none" w:sz="0" w:space="0" w:color="auto"/>
            <w:bottom w:val="none" w:sz="0" w:space="0" w:color="auto"/>
            <w:right w:val="none" w:sz="0" w:space="0" w:color="auto"/>
          </w:divBdr>
        </w:div>
        <w:div w:id="379520976">
          <w:marLeft w:val="480"/>
          <w:marRight w:val="0"/>
          <w:marTop w:val="0"/>
          <w:marBottom w:val="0"/>
          <w:divBdr>
            <w:top w:val="none" w:sz="0" w:space="0" w:color="auto"/>
            <w:left w:val="none" w:sz="0" w:space="0" w:color="auto"/>
            <w:bottom w:val="none" w:sz="0" w:space="0" w:color="auto"/>
            <w:right w:val="none" w:sz="0" w:space="0" w:color="auto"/>
          </w:divBdr>
        </w:div>
        <w:div w:id="448160527">
          <w:marLeft w:val="480"/>
          <w:marRight w:val="0"/>
          <w:marTop w:val="0"/>
          <w:marBottom w:val="0"/>
          <w:divBdr>
            <w:top w:val="none" w:sz="0" w:space="0" w:color="auto"/>
            <w:left w:val="none" w:sz="0" w:space="0" w:color="auto"/>
            <w:bottom w:val="none" w:sz="0" w:space="0" w:color="auto"/>
            <w:right w:val="none" w:sz="0" w:space="0" w:color="auto"/>
          </w:divBdr>
        </w:div>
        <w:div w:id="453333128">
          <w:marLeft w:val="480"/>
          <w:marRight w:val="0"/>
          <w:marTop w:val="0"/>
          <w:marBottom w:val="0"/>
          <w:divBdr>
            <w:top w:val="none" w:sz="0" w:space="0" w:color="auto"/>
            <w:left w:val="none" w:sz="0" w:space="0" w:color="auto"/>
            <w:bottom w:val="none" w:sz="0" w:space="0" w:color="auto"/>
            <w:right w:val="none" w:sz="0" w:space="0" w:color="auto"/>
          </w:divBdr>
        </w:div>
        <w:div w:id="472523807">
          <w:marLeft w:val="480"/>
          <w:marRight w:val="0"/>
          <w:marTop w:val="0"/>
          <w:marBottom w:val="0"/>
          <w:divBdr>
            <w:top w:val="none" w:sz="0" w:space="0" w:color="auto"/>
            <w:left w:val="none" w:sz="0" w:space="0" w:color="auto"/>
            <w:bottom w:val="none" w:sz="0" w:space="0" w:color="auto"/>
            <w:right w:val="none" w:sz="0" w:space="0" w:color="auto"/>
          </w:divBdr>
        </w:div>
        <w:div w:id="560555194">
          <w:marLeft w:val="480"/>
          <w:marRight w:val="0"/>
          <w:marTop w:val="0"/>
          <w:marBottom w:val="0"/>
          <w:divBdr>
            <w:top w:val="none" w:sz="0" w:space="0" w:color="auto"/>
            <w:left w:val="none" w:sz="0" w:space="0" w:color="auto"/>
            <w:bottom w:val="none" w:sz="0" w:space="0" w:color="auto"/>
            <w:right w:val="none" w:sz="0" w:space="0" w:color="auto"/>
          </w:divBdr>
        </w:div>
        <w:div w:id="599918592">
          <w:marLeft w:val="480"/>
          <w:marRight w:val="0"/>
          <w:marTop w:val="0"/>
          <w:marBottom w:val="0"/>
          <w:divBdr>
            <w:top w:val="none" w:sz="0" w:space="0" w:color="auto"/>
            <w:left w:val="none" w:sz="0" w:space="0" w:color="auto"/>
            <w:bottom w:val="none" w:sz="0" w:space="0" w:color="auto"/>
            <w:right w:val="none" w:sz="0" w:space="0" w:color="auto"/>
          </w:divBdr>
        </w:div>
        <w:div w:id="622081573">
          <w:marLeft w:val="480"/>
          <w:marRight w:val="0"/>
          <w:marTop w:val="0"/>
          <w:marBottom w:val="0"/>
          <w:divBdr>
            <w:top w:val="none" w:sz="0" w:space="0" w:color="auto"/>
            <w:left w:val="none" w:sz="0" w:space="0" w:color="auto"/>
            <w:bottom w:val="none" w:sz="0" w:space="0" w:color="auto"/>
            <w:right w:val="none" w:sz="0" w:space="0" w:color="auto"/>
          </w:divBdr>
        </w:div>
        <w:div w:id="688140817">
          <w:marLeft w:val="480"/>
          <w:marRight w:val="0"/>
          <w:marTop w:val="0"/>
          <w:marBottom w:val="0"/>
          <w:divBdr>
            <w:top w:val="none" w:sz="0" w:space="0" w:color="auto"/>
            <w:left w:val="none" w:sz="0" w:space="0" w:color="auto"/>
            <w:bottom w:val="none" w:sz="0" w:space="0" w:color="auto"/>
            <w:right w:val="none" w:sz="0" w:space="0" w:color="auto"/>
          </w:divBdr>
        </w:div>
        <w:div w:id="723915045">
          <w:marLeft w:val="480"/>
          <w:marRight w:val="0"/>
          <w:marTop w:val="0"/>
          <w:marBottom w:val="0"/>
          <w:divBdr>
            <w:top w:val="none" w:sz="0" w:space="0" w:color="auto"/>
            <w:left w:val="none" w:sz="0" w:space="0" w:color="auto"/>
            <w:bottom w:val="none" w:sz="0" w:space="0" w:color="auto"/>
            <w:right w:val="none" w:sz="0" w:space="0" w:color="auto"/>
          </w:divBdr>
        </w:div>
        <w:div w:id="786238303">
          <w:marLeft w:val="480"/>
          <w:marRight w:val="0"/>
          <w:marTop w:val="0"/>
          <w:marBottom w:val="0"/>
          <w:divBdr>
            <w:top w:val="none" w:sz="0" w:space="0" w:color="auto"/>
            <w:left w:val="none" w:sz="0" w:space="0" w:color="auto"/>
            <w:bottom w:val="none" w:sz="0" w:space="0" w:color="auto"/>
            <w:right w:val="none" w:sz="0" w:space="0" w:color="auto"/>
          </w:divBdr>
        </w:div>
        <w:div w:id="798185436">
          <w:marLeft w:val="480"/>
          <w:marRight w:val="0"/>
          <w:marTop w:val="0"/>
          <w:marBottom w:val="0"/>
          <w:divBdr>
            <w:top w:val="none" w:sz="0" w:space="0" w:color="auto"/>
            <w:left w:val="none" w:sz="0" w:space="0" w:color="auto"/>
            <w:bottom w:val="none" w:sz="0" w:space="0" w:color="auto"/>
            <w:right w:val="none" w:sz="0" w:space="0" w:color="auto"/>
          </w:divBdr>
        </w:div>
        <w:div w:id="835219645">
          <w:marLeft w:val="480"/>
          <w:marRight w:val="0"/>
          <w:marTop w:val="0"/>
          <w:marBottom w:val="0"/>
          <w:divBdr>
            <w:top w:val="none" w:sz="0" w:space="0" w:color="auto"/>
            <w:left w:val="none" w:sz="0" w:space="0" w:color="auto"/>
            <w:bottom w:val="none" w:sz="0" w:space="0" w:color="auto"/>
            <w:right w:val="none" w:sz="0" w:space="0" w:color="auto"/>
          </w:divBdr>
        </w:div>
        <w:div w:id="870412321">
          <w:marLeft w:val="480"/>
          <w:marRight w:val="0"/>
          <w:marTop w:val="0"/>
          <w:marBottom w:val="0"/>
          <w:divBdr>
            <w:top w:val="none" w:sz="0" w:space="0" w:color="auto"/>
            <w:left w:val="none" w:sz="0" w:space="0" w:color="auto"/>
            <w:bottom w:val="none" w:sz="0" w:space="0" w:color="auto"/>
            <w:right w:val="none" w:sz="0" w:space="0" w:color="auto"/>
          </w:divBdr>
        </w:div>
        <w:div w:id="871071638">
          <w:marLeft w:val="480"/>
          <w:marRight w:val="0"/>
          <w:marTop w:val="0"/>
          <w:marBottom w:val="0"/>
          <w:divBdr>
            <w:top w:val="none" w:sz="0" w:space="0" w:color="auto"/>
            <w:left w:val="none" w:sz="0" w:space="0" w:color="auto"/>
            <w:bottom w:val="none" w:sz="0" w:space="0" w:color="auto"/>
            <w:right w:val="none" w:sz="0" w:space="0" w:color="auto"/>
          </w:divBdr>
        </w:div>
        <w:div w:id="882669253">
          <w:marLeft w:val="480"/>
          <w:marRight w:val="0"/>
          <w:marTop w:val="0"/>
          <w:marBottom w:val="0"/>
          <w:divBdr>
            <w:top w:val="none" w:sz="0" w:space="0" w:color="auto"/>
            <w:left w:val="none" w:sz="0" w:space="0" w:color="auto"/>
            <w:bottom w:val="none" w:sz="0" w:space="0" w:color="auto"/>
            <w:right w:val="none" w:sz="0" w:space="0" w:color="auto"/>
          </w:divBdr>
        </w:div>
        <w:div w:id="920873201">
          <w:marLeft w:val="480"/>
          <w:marRight w:val="0"/>
          <w:marTop w:val="0"/>
          <w:marBottom w:val="0"/>
          <w:divBdr>
            <w:top w:val="none" w:sz="0" w:space="0" w:color="auto"/>
            <w:left w:val="none" w:sz="0" w:space="0" w:color="auto"/>
            <w:bottom w:val="none" w:sz="0" w:space="0" w:color="auto"/>
            <w:right w:val="none" w:sz="0" w:space="0" w:color="auto"/>
          </w:divBdr>
        </w:div>
        <w:div w:id="956791037">
          <w:marLeft w:val="480"/>
          <w:marRight w:val="0"/>
          <w:marTop w:val="0"/>
          <w:marBottom w:val="0"/>
          <w:divBdr>
            <w:top w:val="none" w:sz="0" w:space="0" w:color="auto"/>
            <w:left w:val="none" w:sz="0" w:space="0" w:color="auto"/>
            <w:bottom w:val="none" w:sz="0" w:space="0" w:color="auto"/>
            <w:right w:val="none" w:sz="0" w:space="0" w:color="auto"/>
          </w:divBdr>
        </w:div>
        <w:div w:id="986742293">
          <w:marLeft w:val="480"/>
          <w:marRight w:val="0"/>
          <w:marTop w:val="0"/>
          <w:marBottom w:val="0"/>
          <w:divBdr>
            <w:top w:val="none" w:sz="0" w:space="0" w:color="auto"/>
            <w:left w:val="none" w:sz="0" w:space="0" w:color="auto"/>
            <w:bottom w:val="none" w:sz="0" w:space="0" w:color="auto"/>
            <w:right w:val="none" w:sz="0" w:space="0" w:color="auto"/>
          </w:divBdr>
        </w:div>
        <w:div w:id="999037637">
          <w:marLeft w:val="480"/>
          <w:marRight w:val="0"/>
          <w:marTop w:val="0"/>
          <w:marBottom w:val="0"/>
          <w:divBdr>
            <w:top w:val="none" w:sz="0" w:space="0" w:color="auto"/>
            <w:left w:val="none" w:sz="0" w:space="0" w:color="auto"/>
            <w:bottom w:val="none" w:sz="0" w:space="0" w:color="auto"/>
            <w:right w:val="none" w:sz="0" w:space="0" w:color="auto"/>
          </w:divBdr>
        </w:div>
        <w:div w:id="1006206078">
          <w:marLeft w:val="480"/>
          <w:marRight w:val="0"/>
          <w:marTop w:val="0"/>
          <w:marBottom w:val="0"/>
          <w:divBdr>
            <w:top w:val="none" w:sz="0" w:space="0" w:color="auto"/>
            <w:left w:val="none" w:sz="0" w:space="0" w:color="auto"/>
            <w:bottom w:val="none" w:sz="0" w:space="0" w:color="auto"/>
            <w:right w:val="none" w:sz="0" w:space="0" w:color="auto"/>
          </w:divBdr>
        </w:div>
        <w:div w:id="1023019875">
          <w:marLeft w:val="480"/>
          <w:marRight w:val="0"/>
          <w:marTop w:val="0"/>
          <w:marBottom w:val="0"/>
          <w:divBdr>
            <w:top w:val="none" w:sz="0" w:space="0" w:color="auto"/>
            <w:left w:val="none" w:sz="0" w:space="0" w:color="auto"/>
            <w:bottom w:val="none" w:sz="0" w:space="0" w:color="auto"/>
            <w:right w:val="none" w:sz="0" w:space="0" w:color="auto"/>
          </w:divBdr>
        </w:div>
        <w:div w:id="1049256528">
          <w:marLeft w:val="480"/>
          <w:marRight w:val="0"/>
          <w:marTop w:val="0"/>
          <w:marBottom w:val="0"/>
          <w:divBdr>
            <w:top w:val="none" w:sz="0" w:space="0" w:color="auto"/>
            <w:left w:val="none" w:sz="0" w:space="0" w:color="auto"/>
            <w:bottom w:val="none" w:sz="0" w:space="0" w:color="auto"/>
            <w:right w:val="none" w:sz="0" w:space="0" w:color="auto"/>
          </w:divBdr>
        </w:div>
        <w:div w:id="1052384174">
          <w:marLeft w:val="480"/>
          <w:marRight w:val="0"/>
          <w:marTop w:val="0"/>
          <w:marBottom w:val="0"/>
          <w:divBdr>
            <w:top w:val="none" w:sz="0" w:space="0" w:color="auto"/>
            <w:left w:val="none" w:sz="0" w:space="0" w:color="auto"/>
            <w:bottom w:val="none" w:sz="0" w:space="0" w:color="auto"/>
            <w:right w:val="none" w:sz="0" w:space="0" w:color="auto"/>
          </w:divBdr>
        </w:div>
        <w:div w:id="1077627720">
          <w:marLeft w:val="480"/>
          <w:marRight w:val="0"/>
          <w:marTop w:val="0"/>
          <w:marBottom w:val="0"/>
          <w:divBdr>
            <w:top w:val="none" w:sz="0" w:space="0" w:color="auto"/>
            <w:left w:val="none" w:sz="0" w:space="0" w:color="auto"/>
            <w:bottom w:val="none" w:sz="0" w:space="0" w:color="auto"/>
            <w:right w:val="none" w:sz="0" w:space="0" w:color="auto"/>
          </w:divBdr>
        </w:div>
        <w:div w:id="1084104668">
          <w:marLeft w:val="480"/>
          <w:marRight w:val="0"/>
          <w:marTop w:val="0"/>
          <w:marBottom w:val="0"/>
          <w:divBdr>
            <w:top w:val="none" w:sz="0" w:space="0" w:color="auto"/>
            <w:left w:val="none" w:sz="0" w:space="0" w:color="auto"/>
            <w:bottom w:val="none" w:sz="0" w:space="0" w:color="auto"/>
            <w:right w:val="none" w:sz="0" w:space="0" w:color="auto"/>
          </w:divBdr>
        </w:div>
        <w:div w:id="1089889752">
          <w:marLeft w:val="480"/>
          <w:marRight w:val="0"/>
          <w:marTop w:val="0"/>
          <w:marBottom w:val="0"/>
          <w:divBdr>
            <w:top w:val="none" w:sz="0" w:space="0" w:color="auto"/>
            <w:left w:val="none" w:sz="0" w:space="0" w:color="auto"/>
            <w:bottom w:val="none" w:sz="0" w:space="0" w:color="auto"/>
            <w:right w:val="none" w:sz="0" w:space="0" w:color="auto"/>
          </w:divBdr>
        </w:div>
        <w:div w:id="1140000460">
          <w:marLeft w:val="480"/>
          <w:marRight w:val="0"/>
          <w:marTop w:val="0"/>
          <w:marBottom w:val="0"/>
          <w:divBdr>
            <w:top w:val="none" w:sz="0" w:space="0" w:color="auto"/>
            <w:left w:val="none" w:sz="0" w:space="0" w:color="auto"/>
            <w:bottom w:val="none" w:sz="0" w:space="0" w:color="auto"/>
            <w:right w:val="none" w:sz="0" w:space="0" w:color="auto"/>
          </w:divBdr>
        </w:div>
        <w:div w:id="1197309505">
          <w:marLeft w:val="480"/>
          <w:marRight w:val="0"/>
          <w:marTop w:val="0"/>
          <w:marBottom w:val="0"/>
          <w:divBdr>
            <w:top w:val="none" w:sz="0" w:space="0" w:color="auto"/>
            <w:left w:val="none" w:sz="0" w:space="0" w:color="auto"/>
            <w:bottom w:val="none" w:sz="0" w:space="0" w:color="auto"/>
            <w:right w:val="none" w:sz="0" w:space="0" w:color="auto"/>
          </w:divBdr>
        </w:div>
        <w:div w:id="1323579733">
          <w:marLeft w:val="480"/>
          <w:marRight w:val="0"/>
          <w:marTop w:val="0"/>
          <w:marBottom w:val="0"/>
          <w:divBdr>
            <w:top w:val="none" w:sz="0" w:space="0" w:color="auto"/>
            <w:left w:val="none" w:sz="0" w:space="0" w:color="auto"/>
            <w:bottom w:val="none" w:sz="0" w:space="0" w:color="auto"/>
            <w:right w:val="none" w:sz="0" w:space="0" w:color="auto"/>
          </w:divBdr>
        </w:div>
        <w:div w:id="1328094881">
          <w:marLeft w:val="480"/>
          <w:marRight w:val="0"/>
          <w:marTop w:val="0"/>
          <w:marBottom w:val="0"/>
          <w:divBdr>
            <w:top w:val="none" w:sz="0" w:space="0" w:color="auto"/>
            <w:left w:val="none" w:sz="0" w:space="0" w:color="auto"/>
            <w:bottom w:val="none" w:sz="0" w:space="0" w:color="auto"/>
            <w:right w:val="none" w:sz="0" w:space="0" w:color="auto"/>
          </w:divBdr>
        </w:div>
        <w:div w:id="1329208711">
          <w:marLeft w:val="480"/>
          <w:marRight w:val="0"/>
          <w:marTop w:val="0"/>
          <w:marBottom w:val="0"/>
          <w:divBdr>
            <w:top w:val="none" w:sz="0" w:space="0" w:color="auto"/>
            <w:left w:val="none" w:sz="0" w:space="0" w:color="auto"/>
            <w:bottom w:val="none" w:sz="0" w:space="0" w:color="auto"/>
            <w:right w:val="none" w:sz="0" w:space="0" w:color="auto"/>
          </w:divBdr>
        </w:div>
        <w:div w:id="1408652361">
          <w:marLeft w:val="480"/>
          <w:marRight w:val="0"/>
          <w:marTop w:val="0"/>
          <w:marBottom w:val="0"/>
          <w:divBdr>
            <w:top w:val="none" w:sz="0" w:space="0" w:color="auto"/>
            <w:left w:val="none" w:sz="0" w:space="0" w:color="auto"/>
            <w:bottom w:val="none" w:sz="0" w:space="0" w:color="auto"/>
            <w:right w:val="none" w:sz="0" w:space="0" w:color="auto"/>
          </w:divBdr>
        </w:div>
        <w:div w:id="1414274596">
          <w:marLeft w:val="480"/>
          <w:marRight w:val="0"/>
          <w:marTop w:val="0"/>
          <w:marBottom w:val="0"/>
          <w:divBdr>
            <w:top w:val="none" w:sz="0" w:space="0" w:color="auto"/>
            <w:left w:val="none" w:sz="0" w:space="0" w:color="auto"/>
            <w:bottom w:val="none" w:sz="0" w:space="0" w:color="auto"/>
            <w:right w:val="none" w:sz="0" w:space="0" w:color="auto"/>
          </w:divBdr>
        </w:div>
        <w:div w:id="1453093616">
          <w:marLeft w:val="480"/>
          <w:marRight w:val="0"/>
          <w:marTop w:val="0"/>
          <w:marBottom w:val="0"/>
          <w:divBdr>
            <w:top w:val="none" w:sz="0" w:space="0" w:color="auto"/>
            <w:left w:val="none" w:sz="0" w:space="0" w:color="auto"/>
            <w:bottom w:val="none" w:sz="0" w:space="0" w:color="auto"/>
            <w:right w:val="none" w:sz="0" w:space="0" w:color="auto"/>
          </w:divBdr>
        </w:div>
        <w:div w:id="1472332577">
          <w:marLeft w:val="480"/>
          <w:marRight w:val="0"/>
          <w:marTop w:val="0"/>
          <w:marBottom w:val="0"/>
          <w:divBdr>
            <w:top w:val="none" w:sz="0" w:space="0" w:color="auto"/>
            <w:left w:val="none" w:sz="0" w:space="0" w:color="auto"/>
            <w:bottom w:val="none" w:sz="0" w:space="0" w:color="auto"/>
            <w:right w:val="none" w:sz="0" w:space="0" w:color="auto"/>
          </w:divBdr>
        </w:div>
        <w:div w:id="1494878753">
          <w:marLeft w:val="480"/>
          <w:marRight w:val="0"/>
          <w:marTop w:val="0"/>
          <w:marBottom w:val="0"/>
          <w:divBdr>
            <w:top w:val="none" w:sz="0" w:space="0" w:color="auto"/>
            <w:left w:val="none" w:sz="0" w:space="0" w:color="auto"/>
            <w:bottom w:val="none" w:sz="0" w:space="0" w:color="auto"/>
            <w:right w:val="none" w:sz="0" w:space="0" w:color="auto"/>
          </w:divBdr>
        </w:div>
        <w:div w:id="1511487934">
          <w:marLeft w:val="480"/>
          <w:marRight w:val="0"/>
          <w:marTop w:val="0"/>
          <w:marBottom w:val="0"/>
          <w:divBdr>
            <w:top w:val="none" w:sz="0" w:space="0" w:color="auto"/>
            <w:left w:val="none" w:sz="0" w:space="0" w:color="auto"/>
            <w:bottom w:val="none" w:sz="0" w:space="0" w:color="auto"/>
            <w:right w:val="none" w:sz="0" w:space="0" w:color="auto"/>
          </w:divBdr>
        </w:div>
        <w:div w:id="1574197596">
          <w:marLeft w:val="480"/>
          <w:marRight w:val="0"/>
          <w:marTop w:val="0"/>
          <w:marBottom w:val="0"/>
          <w:divBdr>
            <w:top w:val="none" w:sz="0" w:space="0" w:color="auto"/>
            <w:left w:val="none" w:sz="0" w:space="0" w:color="auto"/>
            <w:bottom w:val="none" w:sz="0" w:space="0" w:color="auto"/>
            <w:right w:val="none" w:sz="0" w:space="0" w:color="auto"/>
          </w:divBdr>
        </w:div>
        <w:div w:id="1632248910">
          <w:marLeft w:val="480"/>
          <w:marRight w:val="0"/>
          <w:marTop w:val="0"/>
          <w:marBottom w:val="0"/>
          <w:divBdr>
            <w:top w:val="none" w:sz="0" w:space="0" w:color="auto"/>
            <w:left w:val="none" w:sz="0" w:space="0" w:color="auto"/>
            <w:bottom w:val="none" w:sz="0" w:space="0" w:color="auto"/>
            <w:right w:val="none" w:sz="0" w:space="0" w:color="auto"/>
          </w:divBdr>
        </w:div>
        <w:div w:id="1704398172">
          <w:marLeft w:val="480"/>
          <w:marRight w:val="0"/>
          <w:marTop w:val="0"/>
          <w:marBottom w:val="0"/>
          <w:divBdr>
            <w:top w:val="none" w:sz="0" w:space="0" w:color="auto"/>
            <w:left w:val="none" w:sz="0" w:space="0" w:color="auto"/>
            <w:bottom w:val="none" w:sz="0" w:space="0" w:color="auto"/>
            <w:right w:val="none" w:sz="0" w:space="0" w:color="auto"/>
          </w:divBdr>
        </w:div>
        <w:div w:id="1706831013">
          <w:marLeft w:val="480"/>
          <w:marRight w:val="0"/>
          <w:marTop w:val="0"/>
          <w:marBottom w:val="0"/>
          <w:divBdr>
            <w:top w:val="none" w:sz="0" w:space="0" w:color="auto"/>
            <w:left w:val="none" w:sz="0" w:space="0" w:color="auto"/>
            <w:bottom w:val="none" w:sz="0" w:space="0" w:color="auto"/>
            <w:right w:val="none" w:sz="0" w:space="0" w:color="auto"/>
          </w:divBdr>
        </w:div>
        <w:div w:id="1718166162">
          <w:marLeft w:val="480"/>
          <w:marRight w:val="0"/>
          <w:marTop w:val="0"/>
          <w:marBottom w:val="0"/>
          <w:divBdr>
            <w:top w:val="none" w:sz="0" w:space="0" w:color="auto"/>
            <w:left w:val="none" w:sz="0" w:space="0" w:color="auto"/>
            <w:bottom w:val="none" w:sz="0" w:space="0" w:color="auto"/>
            <w:right w:val="none" w:sz="0" w:space="0" w:color="auto"/>
          </w:divBdr>
        </w:div>
        <w:div w:id="1733382553">
          <w:marLeft w:val="480"/>
          <w:marRight w:val="0"/>
          <w:marTop w:val="0"/>
          <w:marBottom w:val="0"/>
          <w:divBdr>
            <w:top w:val="none" w:sz="0" w:space="0" w:color="auto"/>
            <w:left w:val="none" w:sz="0" w:space="0" w:color="auto"/>
            <w:bottom w:val="none" w:sz="0" w:space="0" w:color="auto"/>
            <w:right w:val="none" w:sz="0" w:space="0" w:color="auto"/>
          </w:divBdr>
        </w:div>
        <w:div w:id="1749961920">
          <w:marLeft w:val="480"/>
          <w:marRight w:val="0"/>
          <w:marTop w:val="0"/>
          <w:marBottom w:val="0"/>
          <w:divBdr>
            <w:top w:val="none" w:sz="0" w:space="0" w:color="auto"/>
            <w:left w:val="none" w:sz="0" w:space="0" w:color="auto"/>
            <w:bottom w:val="none" w:sz="0" w:space="0" w:color="auto"/>
            <w:right w:val="none" w:sz="0" w:space="0" w:color="auto"/>
          </w:divBdr>
        </w:div>
        <w:div w:id="1763188230">
          <w:marLeft w:val="480"/>
          <w:marRight w:val="0"/>
          <w:marTop w:val="0"/>
          <w:marBottom w:val="0"/>
          <w:divBdr>
            <w:top w:val="none" w:sz="0" w:space="0" w:color="auto"/>
            <w:left w:val="none" w:sz="0" w:space="0" w:color="auto"/>
            <w:bottom w:val="none" w:sz="0" w:space="0" w:color="auto"/>
            <w:right w:val="none" w:sz="0" w:space="0" w:color="auto"/>
          </w:divBdr>
        </w:div>
        <w:div w:id="1766801582">
          <w:marLeft w:val="480"/>
          <w:marRight w:val="0"/>
          <w:marTop w:val="0"/>
          <w:marBottom w:val="0"/>
          <w:divBdr>
            <w:top w:val="none" w:sz="0" w:space="0" w:color="auto"/>
            <w:left w:val="none" w:sz="0" w:space="0" w:color="auto"/>
            <w:bottom w:val="none" w:sz="0" w:space="0" w:color="auto"/>
            <w:right w:val="none" w:sz="0" w:space="0" w:color="auto"/>
          </w:divBdr>
        </w:div>
        <w:div w:id="1835412655">
          <w:marLeft w:val="480"/>
          <w:marRight w:val="0"/>
          <w:marTop w:val="0"/>
          <w:marBottom w:val="0"/>
          <w:divBdr>
            <w:top w:val="none" w:sz="0" w:space="0" w:color="auto"/>
            <w:left w:val="none" w:sz="0" w:space="0" w:color="auto"/>
            <w:bottom w:val="none" w:sz="0" w:space="0" w:color="auto"/>
            <w:right w:val="none" w:sz="0" w:space="0" w:color="auto"/>
          </w:divBdr>
        </w:div>
        <w:div w:id="1844198618">
          <w:marLeft w:val="480"/>
          <w:marRight w:val="0"/>
          <w:marTop w:val="0"/>
          <w:marBottom w:val="0"/>
          <w:divBdr>
            <w:top w:val="none" w:sz="0" w:space="0" w:color="auto"/>
            <w:left w:val="none" w:sz="0" w:space="0" w:color="auto"/>
            <w:bottom w:val="none" w:sz="0" w:space="0" w:color="auto"/>
            <w:right w:val="none" w:sz="0" w:space="0" w:color="auto"/>
          </w:divBdr>
        </w:div>
        <w:div w:id="1846674605">
          <w:marLeft w:val="480"/>
          <w:marRight w:val="0"/>
          <w:marTop w:val="0"/>
          <w:marBottom w:val="0"/>
          <w:divBdr>
            <w:top w:val="none" w:sz="0" w:space="0" w:color="auto"/>
            <w:left w:val="none" w:sz="0" w:space="0" w:color="auto"/>
            <w:bottom w:val="none" w:sz="0" w:space="0" w:color="auto"/>
            <w:right w:val="none" w:sz="0" w:space="0" w:color="auto"/>
          </w:divBdr>
        </w:div>
        <w:div w:id="1849102937">
          <w:marLeft w:val="480"/>
          <w:marRight w:val="0"/>
          <w:marTop w:val="0"/>
          <w:marBottom w:val="0"/>
          <w:divBdr>
            <w:top w:val="none" w:sz="0" w:space="0" w:color="auto"/>
            <w:left w:val="none" w:sz="0" w:space="0" w:color="auto"/>
            <w:bottom w:val="none" w:sz="0" w:space="0" w:color="auto"/>
            <w:right w:val="none" w:sz="0" w:space="0" w:color="auto"/>
          </w:divBdr>
        </w:div>
        <w:div w:id="1915896095">
          <w:marLeft w:val="480"/>
          <w:marRight w:val="0"/>
          <w:marTop w:val="0"/>
          <w:marBottom w:val="0"/>
          <w:divBdr>
            <w:top w:val="none" w:sz="0" w:space="0" w:color="auto"/>
            <w:left w:val="none" w:sz="0" w:space="0" w:color="auto"/>
            <w:bottom w:val="none" w:sz="0" w:space="0" w:color="auto"/>
            <w:right w:val="none" w:sz="0" w:space="0" w:color="auto"/>
          </w:divBdr>
        </w:div>
        <w:div w:id="1959027885">
          <w:marLeft w:val="480"/>
          <w:marRight w:val="0"/>
          <w:marTop w:val="0"/>
          <w:marBottom w:val="0"/>
          <w:divBdr>
            <w:top w:val="none" w:sz="0" w:space="0" w:color="auto"/>
            <w:left w:val="none" w:sz="0" w:space="0" w:color="auto"/>
            <w:bottom w:val="none" w:sz="0" w:space="0" w:color="auto"/>
            <w:right w:val="none" w:sz="0" w:space="0" w:color="auto"/>
          </w:divBdr>
        </w:div>
        <w:div w:id="1966425170">
          <w:marLeft w:val="480"/>
          <w:marRight w:val="0"/>
          <w:marTop w:val="0"/>
          <w:marBottom w:val="0"/>
          <w:divBdr>
            <w:top w:val="none" w:sz="0" w:space="0" w:color="auto"/>
            <w:left w:val="none" w:sz="0" w:space="0" w:color="auto"/>
            <w:bottom w:val="none" w:sz="0" w:space="0" w:color="auto"/>
            <w:right w:val="none" w:sz="0" w:space="0" w:color="auto"/>
          </w:divBdr>
        </w:div>
        <w:div w:id="2019653757">
          <w:marLeft w:val="480"/>
          <w:marRight w:val="0"/>
          <w:marTop w:val="0"/>
          <w:marBottom w:val="0"/>
          <w:divBdr>
            <w:top w:val="none" w:sz="0" w:space="0" w:color="auto"/>
            <w:left w:val="none" w:sz="0" w:space="0" w:color="auto"/>
            <w:bottom w:val="none" w:sz="0" w:space="0" w:color="auto"/>
            <w:right w:val="none" w:sz="0" w:space="0" w:color="auto"/>
          </w:divBdr>
        </w:div>
        <w:div w:id="2054882742">
          <w:marLeft w:val="480"/>
          <w:marRight w:val="0"/>
          <w:marTop w:val="0"/>
          <w:marBottom w:val="0"/>
          <w:divBdr>
            <w:top w:val="none" w:sz="0" w:space="0" w:color="auto"/>
            <w:left w:val="none" w:sz="0" w:space="0" w:color="auto"/>
            <w:bottom w:val="none" w:sz="0" w:space="0" w:color="auto"/>
            <w:right w:val="none" w:sz="0" w:space="0" w:color="auto"/>
          </w:divBdr>
        </w:div>
        <w:div w:id="2067604284">
          <w:marLeft w:val="480"/>
          <w:marRight w:val="0"/>
          <w:marTop w:val="0"/>
          <w:marBottom w:val="0"/>
          <w:divBdr>
            <w:top w:val="none" w:sz="0" w:space="0" w:color="auto"/>
            <w:left w:val="none" w:sz="0" w:space="0" w:color="auto"/>
            <w:bottom w:val="none" w:sz="0" w:space="0" w:color="auto"/>
            <w:right w:val="none" w:sz="0" w:space="0" w:color="auto"/>
          </w:divBdr>
        </w:div>
        <w:div w:id="2110809538">
          <w:marLeft w:val="480"/>
          <w:marRight w:val="0"/>
          <w:marTop w:val="0"/>
          <w:marBottom w:val="0"/>
          <w:divBdr>
            <w:top w:val="none" w:sz="0" w:space="0" w:color="auto"/>
            <w:left w:val="none" w:sz="0" w:space="0" w:color="auto"/>
            <w:bottom w:val="none" w:sz="0" w:space="0" w:color="auto"/>
            <w:right w:val="none" w:sz="0" w:space="0" w:color="auto"/>
          </w:divBdr>
        </w:div>
        <w:div w:id="2135520618">
          <w:marLeft w:val="480"/>
          <w:marRight w:val="0"/>
          <w:marTop w:val="0"/>
          <w:marBottom w:val="0"/>
          <w:divBdr>
            <w:top w:val="none" w:sz="0" w:space="0" w:color="auto"/>
            <w:left w:val="none" w:sz="0" w:space="0" w:color="auto"/>
            <w:bottom w:val="none" w:sz="0" w:space="0" w:color="auto"/>
            <w:right w:val="none" w:sz="0" w:space="0" w:color="auto"/>
          </w:divBdr>
        </w:div>
      </w:divsChild>
    </w:div>
    <w:div w:id="1210992334">
      <w:marLeft w:val="0"/>
      <w:marRight w:val="0"/>
      <w:marTop w:val="0"/>
      <w:marBottom w:val="0"/>
      <w:divBdr>
        <w:top w:val="none" w:sz="0" w:space="0" w:color="auto"/>
        <w:left w:val="none" w:sz="0" w:space="0" w:color="auto"/>
        <w:bottom w:val="none" w:sz="0" w:space="0" w:color="auto"/>
        <w:right w:val="none" w:sz="0" w:space="0" w:color="auto"/>
      </w:divBdr>
    </w:div>
    <w:div w:id="1210998020">
      <w:marLeft w:val="480"/>
      <w:marRight w:val="0"/>
      <w:marTop w:val="0"/>
      <w:marBottom w:val="0"/>
      <w:divBdr>
        <w:top w:val="none" w:sz="0" w:space="0" w:color="auto"/>
        <w:left w:val="none" w:sz="0" w:space="0" w:color="auto"/>
        <w:bottom w:val="none" w:sz="0" w:space="0" w:color="auto"/>
        <w:right w:val="none" w:sz="0" w:space="0" w:color="auto"/>
      </w:divBdr>
    </w:div>
    <w:div w:id="1211065825">
      <w:marLeft w:val="0"/>
      <w:marRight w:val="0"/>
      <w:marTop w:val="0"/>
      <w:marBottom w:val="0"/>
      <w:divBdr>
        <w:top w:val="none" w:sz="0" w:space="0" w:color="auto"/>
        <w:left w:val="none" w:sz="0" w:space="0" w:color="auto"/>
        <w:bottom w:val="none" w:sz="0" w:space="0" w:color="auto"/>
        <w:right w:val="none" w:sz="0" w:space="0" w:color="auto"/>
      </w:divBdr>
    </w:div>
    <w:div w:id="1211113238">
      <w:marLeft w:val="0"/>
      <w:marRight w:val="0"/>
      <w:marTop w:val="0"/>
      <w:marBottom w:val="0"/>
      <w:divBdr>
        <w:top w:val="none" w:sz="0" w:space="0" w:color="auto"/>
        <w:left w:val="none" w:sz="0" w:space="0" w:color="auto"/>
        <w:bottom w:val="none" w:sz="0" w:space="0" w:color="auto"/>
        <w:right w:val="none" w:sz="0" w:space="0" w:color="auto"/>
      </w:divBdr>
    </w:div>
    <w:div w:id="1211184605">
      <w:marLeft w:val="640"/>
      <w:marRight w:val="0"/>
      <w:marTop w:val="0"/>
      <w:marBottom w:val="0"/>
      <w:divBdr>
        <w:top w:val="none" w:sz="0" w:space="0" w:color="auto"/>
        <w:left w:val="none" w:sz="0" w:space="0" w:color="auto"/>
        <w:bottom w:val="none" w:sz="0" w:space="0" w:color="auto"/>
        <w:right w:val="none" w:sz="0" w:space="0" w:color="auto"/>
      </w:divBdr>
    </w:div>
    <w:div w:id="1211187912">
      <w:bodyDiv w:val="1"/>
      <w:marLeft w:val="0"/>
      <w:marRight w:val="0"/>
      <w:marTop w:val="0"/>
      <w:marBottom w:val="0"/>
      <w:divBdr>
        <w:top w:val="none" w:sz="0" w:space="0" w:color="auto"/>
        <w:left w:val="none" w:sz="0" w:space="0" w:color="auto"/>
        <w:bottom w:val="none" w:sz="0" w:space="0" w:color="auto"/>
        <w:right w:val="none" w:sz="0" w:space="0" w:color="auto"/>
      </w:divBdr>
    </w:div>
    <w:div w:id="1211263314">
      <w:marLeft w:val="0"/>
      <w:marRight w:val="0"/>
      <w:marTop w:val="0"/>
      <w:marBottom w:val="0"/>
      <w:divBdr>
        <w:top w:val="none" w:sz="0" w:space="0" w:color="auto"/>
        <w:left w:val="none" w:sz="0" w:space="0" w:color="auto"/>
        <w:bottom w:val="none" w:sz="0" w:space="0" w:color="auto"/>
        <w:right w:val="none" w:sz="0" w:space="0" w:color="auto"/>
      </w:divBdr>
    </w:div>
    <w:div w:id="1211264617">
      <w:marLeft w:val="0"/>
      <w:marRight w:val="0"/>
      <w:marTop w:val="0"/>
      <w:marBottom w:val="0"/>
      <w:divBdr>
        <w:top w:val="none" w:sz="0" w:space="0" w:color="auto"/>
        <w:left w:val="none" w:sz="0" w:space="0" w:color="auto"/>
        <w:bottom w:val="none" w:sz="0" w:space="0" w:color="auto"/>
        <w:right w:val="none" w:sz="0" w:space="0" w:color="auto"/>
      </w:divBdr>
    </w:div>
    <w:div w:id="1211266444">
      <w:marLeft w:val="480"/>
      <w:marRight w:val="0"/>
      <w:marTop w:val="0"/>
      <w:marBottom w:val="0"/>
      <w:divBdr>
        <w:top w:val="none" w:sz="0" w:space="0" w:color="auto"/>
        <w:left w:val="none" w:sz="0" w:space="0" w:color="auto"/>
        <w:bottom w:val="none" w:sz="0" w:space="0" w:color="auto"/>
        <w:right w:val="none" w:sz="0" w:space="0" w:color="auto"/>
      </w:divBdr>
    </w:div>
    <w:div w:id="1211303224">
      <w:marLeft w:val="480"/>
      <w:marRight w:val="0"/>
      <w:marTop w:val="0"/>
      <w:marBottom w:val="0"/>
      <w:divBdr>
        <w:top w:val="none" w:sz="0" w:space="0" w:color="auto"/>
        <w:left w:val="none" w:sz="0" w:space="0" w:color="auto"/>
        <w:bottom w:val="none" w:sz="0" w:space="0" w:color="auto"/>
        <w:right w:val="none" w:sz="0" w:space="0" w:color="auto"/>
      </w:divBdr>
    </w:div>
    <w:div w:id="1211304862">
      <w:bodyDiv w:val="1"/>
      <w:marLeft w:val="0"/>
      <w:marRight w:val="0"/>
      <w:marTop w:val="0"/>
      <w:marBottom w:val="0"/>
      <w:divBdr>
        <w:top w:val="none" w:sz="0" w:space="0" w:color="auto"/>
        <w:left w:val="none" w:sz="0" w:space="0" w:color="auto"/>
        <w:bottom w:val="none" w:sz="0" w:space="0" w:color="auto"/>
        <w:right w:val="none" w:sz="0" w:space="0" w:color="auto"/>
      </w:divBdr>
    </w:div>
    <w:div w:id="1211334036">
      <w:bodyDiv w:val="1"/>
      <w:marLeft w:val="0"/>
      <w:marRight w:val="0"/>
      <w:marTop w:val="0"/>
      <w:marBottom w:val="0"/>
      <w:divBdr>
        <w:top w:val="none" w:sz="0" w:space="0" w:color="auto"/>
        <w:left w:val="none" w:sz="0" w:space="0" w:color="auto"/>
        <w:bottom w:val="none" w:sz="0" w:space="0" w:color="auto"/>
        <w:right w:val="none" w:sz="0" w:space="0" w:color="auto"/>
      </w:divBdr>
    </w:div>
    <w:div w:id="1211453552">
      <w:marLeft w:val="0"/>
      <w:marRight w:val="0"/>
      <w:marTop w:val="0"/>
      <w:marBottom w:val="0"/>
      <w:divBdr>
        <w:top w:val="none" w:sz="0" w:space="0" w:color="auto"/>
        <w:left w:val="none" w:sz="0" w:space="0" w:color="auto"/>
        <w:bottom w:val="none" w:sz="0" w:space="0" w:color="auto"/>
        <w:right w:val="none" w:sz="0" w:space="0" w:color="auto"/>
      </w:divBdr>
    </w:div>
    <w:div w:id="1211459977">
      <w:marLeft w:val="0"/>
      <w:marRight w:val="0"/>
      <w:marTop w:val="0"/>
      <w:marBottom w:val="0"/>
      <w:divBdr>
        <w:top w:val="none" w:sz="0" w:space="0" w:color="auto"/>
        <w:left w:val="none" w:sz="0" w:space="0" w:color="auto"/>
        <w:bottom w:val="none" w:sz="0" w:space="0" w:color="auto"/>
        <w:right w:val="none" w:sz="0" w:space="0" w:color="auto"/>
      </w:divBdr>
    </w:div>
    <w:div w:id="1211722896">
      <w:marLeft w:val="0"/>
      <w:marRight w:val="0"/>
      <w:marTop w:val="0"/>
      <w:marBottom w:val="0"/>
      <w:divBdr>
        <w:top w:val="none" w:sz="0" w:space="0" w:color="auto"/>
        <w:left w:val="none" w:sz="0" w:space="0" w:color="auto"/>
        <w:bottom w:val="none" w:sz="0" w:space="0" w:color="auto"/>
        <w:right w:val="none" w:sz="0" w:space="0" w:color="auto"/>
      </w:divBdr>
    </w:div>
    <w:div w:id="1211847936">
      <w:marLeft w:val="480"/>
      <w:marRight w:val="0"/>
      <w:marTop w:val="0"/>
      <w:marBottom w:val="0"/>
      <w:divBdr>
        <w:top w:val="none" w:sz="0" w:space="0" w:color="auto"/>
        <w:left w:val="none" w:sz="0" w:space="0" w:color="auto"/>
        <w:bottom w:val="none" w:sz="0" w:space="0" w:color="auto"/>
        <w:right w:val="none" w:sz="0" w:space="0" w:color="auto"/>
      </w:divBdr>
    </w:div>
    <w:div w:id="1211917205">
      <w:marLeft w:val="0"/>
      <w:marRight w:val="0"/>
      <w:marTop w:val="0"/>
      <w:marBottom w:val="0"/>
      <w:divBdr>
        <w:top w:val="none" w:sz="0" w:space="0" w:color="auto"/>
        <w:left w:val="none" w:sz="0" w:space="0" w:color="auto"/>
        <w:bottom w:val="none" w:sz="0" w:space="0" w:color="auto"/>
        <w:right w:val="none" w:sz="0" w:space="0" w:color="auto"/>
      </w:divBdr>
    </w:div>
    <w:div w:id="1211965164">
      <w:marLeft w:val="0"/>
      <w:marRight w:val="0"/>
      <w:marTop w:val="0"/>
      <w:marBottom w:val="0"/>
      <w:divBdr>
        <w:top w:val="none" w:sz="0" w:space="0" w:color="auto"/>
        <w:left w:val="none" w:sz="0" w:space="0" w:color="auto"/>
        <w:bottom w:val="none" w:sz="0" w:space="0" w:color="auto"/>
        <w:right w:val="none" w:sz="0" w:space="0" w:color="auto"/>
      </w:divBdr>
    </w:div>
    <w:div w:id="1212041526">
      <w:marLeft w:val="480"/>
      <w:marRight w:val="0"/>
      <w:marTop w:val="0"/>
      <w:marBottom w:val="0"/>
      <w:divBdr>
        <w:top w:val="none" w:sz="0" w:space="0" w:color="auto"/>
        <w:left w:val="none" w:sz="0" w:space="0" w:color="auto"/>
        <w:bottom w:val="none" w:sz="0" w:space="0" w:color="auto"/>
        <w:right w:val="none" w:sz="0" w:space="0" w:color="auto"/>
      </w:divBdr>
    </w:div>
    <w:div w:id="1212157053">
      <w:marLeft w:val="0"/>
      <w:marRight w:val="0"/>
      <w:marTop w:val="0"/>
      <w:marBottom w:val="0"/>
      <w:divBdr>
        <w:top w:val="none" w:sz="0" w:space="0" w:color="auto"/>
        <w:left w:val="none" w:sz="0" w:space="0" w:color="auto"/>
        <w:bottom w:val="none" w:sz="0" w:space="0" w:color="auto"/>
        <w:right w:val="none" w:sz="0" w:space="0" w:color="auto"/>
      </w:divBdr>
    </w:div>
    <w:div w:id="1212185707">
      <w:marLeft w:val="0"/>
      <w:marRight w:val="0"/>
      <w:marTop w:val="0"/>
      <w:marBottom w:val="0"/>
      <w:divBdr>
        <w:top w:val="none" w:sz="0" w:space="0" w:color="auto"/>
        <w:left w:val="none" w:sz="0" w:space="0" w:color="auto"/>
        <w:bottom w:val="none" w:sz="0" w:space="0" w:color="auto"/>
        <w:right w:val="none" w:sz="0" w:space="0" w:color="auto"/>
      </w:divBdr>
    </w:div>
    <w:div w:id="1212423992">
      <w:marLeft w:val="0"/>
      <w:marRight w:val="0"/>
      <w:marTop w:val="0"/>
      <w:marBottom w:val="0"/>
      <w:divBdr>
        <w:top w:val="none" w:sz="0" w:space="0" w:color="auto"/>
        <w:left w:val="none" w:sz="0" w:space="0" w:color="auto"/>
        <w:bottom w:val="none" w:sz="0" w:space="0" w:color="auto"/>
        <w:right w:val="none" w:sz="0" w:space="0" w:color="auto"/>
      </w:divBdr>
    </w:div>
    <w:div w:id="1212426400">
      <w:marLeft w:val="0"/>
      <w:marRight w:val="0"/>
      <w:marTop w:val="0"/>
      <w:marBottom w:val="0"/>
      <w:divBdr>
        <w:top w:val="none" w:sz="0" w:space="0" w:color="auto"/>
        <w:left w:val="none" w:sz="0" w:space="0" w:color="auto"/>
        <w:bottom w:val="none" w:sz="0" w:space="0" w:color="auto"/>
        <w:right w:val="none" w:sz="0" w:space="0" w:color="auto"/>
      </w:divBdr>
    </w:div>
    <w:div w:id="1212494724">
      <w:marLeft w:val="0"/>
      <w:marRight w:val="0"/>
      <w:marTop w:val="0"/>
      <w:marBottom w:val="0"/>
      <w:divBdr>
        <w:top w:val="none" w:sz="0" w:space="0" w:color="auto"/>
        <w:left w:val="none" w:sz="0" w:space="0" w:color="auto"/>
        <w:bottom w:val="none" w:sz="0" w:space="0" w:color="auto"/>
        <w:right w:val="none" w:sz="0" w:space="0" w:color="auto"/>
      </w:divBdr>
    </w:div>
    <w:div w:id="1212572111">
      <w:marLeft w:val="0"/>
      <w:marRight w:val="0"/>
      <w:marTop w:val="0"/>
      <w:marBottom w:val="0"/>
      <w:divBdr>
        <w:top w:val="none" w:sz="0" w:space="0" w:color="auto"/>
        <w:left w:val="none" w:sz="0" w:space="0" w:color="auto"/>
        <w:bottom w:val="none" w:sz="0" w:space="0" w:color="auto"/>
        <w:right w:val="none" w:sz="0" w:space="0" w:color="auto"/>
      </w:divBdr>
    </w:div>
    <w:div w:id="1212695545">
      <w:marLeft w:val="0"/>
      <w:marRight w:val="0"/>
      <w:marTop w:val="0"/>
      <w:marBottom w:val="0"/>
      <w:divBdr>
        <w:top w:val="none" w:sz="0" w:space="0" w:color="auto"/>
        <w:left w:val="none" w:sz="0" w:space="0" w:color="auto"/>
        <w:bottom w:val="none" w:sz="0" w:space="0" w:color="auto"/>
        <w:right w:val="none" w:sz="0" w:space="0" w:color="auto"/>
      </w:divBdr>
    </w:div>
    <w:div w:id="1212763940">
      <w:marLeft w:val="0"/>
      <w:marRight w:val="0"/>
      <w:marTop w:val="0"/>
      <w:marBottom w:val="0"/>
      <w:divBdr>
        <w:top w:val="none" w:sz="0" w:space="0" w:color="auto"/>
        <w:left w:val="none" w:sz="0" w:space="0" w:color="auto"/>
        <w:bottom w:val="none" w:sz="0" w:space="0" w:color="auto"/>
        <w:right w:val="none" w:sz="0" w:space="0" w:color="auto"/>
      </w:divBdr>
    </w:div>
    <w:div w:id="1212810406">
      <w:bodyDiv w:val="1"/>
      <w:marLeft w:val="0"/>
      <w:marRight w:val="0"/>
      <w:marTop w:val="0"/>
      <w:marBottom w:val="0"/>
      <w:divBdr>
        <w:top w:val="none" w:sz="0" w:space="0" w:color="auto"/>
        <w:left w:val="none" w:sz="0" w:space="0" w:color="auto"/>
        <w:bottom w:val="none" w:sz="0" w:space="0" w:color="auto"/>
        <w:right w:val="none" w:sz="0" w:space="0" w:color="auto"/>
      </w:divBdr>
    </w:div>
    <w:div w:id="1213034303">
      <w:marLeft w:val="0"/>
      <w:marRight w:val="0"/>
      <w:marTop w:val="0"/>
      <w:marBottom w:val="0"/>
      <w:divBdr>
        <w:top w:val="none" w:sz="0" w:space="0" w:color="auto"/>
        <w:left w:val="none" w:sz="0" w:space="0" w:color="auto"/>
        <w:bottom w:val="none" w:sz="0" w:space="0" w:color="auto"/>
        <w:right w:val="none" w:sz="0" w:space="0" w:color="auto"/>
      </w:divBdr>
    </w:div>
    <w:div w:id="1213077000">
      <w:marLeft w:val="0"/>
      <w:marRight w:val="0"/>
      <w:marTop w:val="0"/>
      <w:marBottom w:val="0"/>
      <w:divBdr>
        <w:top w:val="none" w:sz="0" w:space="0" w:color="auto"/>
        <w:left w:val="none" w:sz="0" w:space="0" w:color="auto"/>
        <w:bottom w:val="none" w:sz="0" w:space="0" w:color="auto"/>
        <w:right w:val="none" w:sz="0" w:space="0" w:color="auto"/>
      </w:divBdr>
    </w:div>
    <w:div w:id="1213078772">
      <w:bodyDiv w:val="1"/>
      <w:marLeft w:val="0"/>
      <w:marRight w:val="0"/>
      <w:marTop w:val="0"/>
      <w:marBottom w:val="0"/>
      <w:divBdr>
        <w:top w:val="none" w:sz="0" w:space="0" w:color="auto"/>
        <w:left w:val="none" w:sz="0" w:space="0" w:color="auto"/>
        <w:bottom w:val="none" w:sz="0" w:space="0" w:color="auto"/>
        <w:right w:val="none" w:sz="0" w:space="0" w:color="auto"/>
      </w:divBdr>
      <w:divsChild>
        <w:div w:id="35737439">
          <w:marLeft w:val="480"/>
          <w:marRight w:val="0"/>
          <w:marTop w:val="0"/>
          <w:marBottom w:val="0"/>
          <w:divBdr>
            <w:top w:val="none" w:sz="0" w:space="0" w:color="auto"/>
            <w:left w:val="none" w:sz="0" w:space="0" w:color="auto"/>
            <w:bottom w:val="none" w:sz="0" w:space="0" w:color="auto"/>
            <w:right w:val="none" w:sz="0" w:space="0" w:color="auto"/>
          </w:divBdr>
        </w:div>
        <w:div w:id="57900390">
          <w:marLeft w:val="480"/>
          <w:marRight w:val="0"/>
          <w:marTop w:val="0"/>
          <w:marBottom w:val="0"/>
          <w:divBdr>
            <w:top w:val="none" w:sz="0" w:space="0" w:color="auto"/>
            <w:left w:val="none" w:sz="0" w:space="0" w:color="auto"/>
            <w:bottom w:val="none" w:sz="0" w:space="0" w:color="auto"/>
            <w:right w:val="none" w:sz="0" w:space="0" w:color="auto"/>
          </w:divBdr>
        </w:div>
        <w:div w:id="58747400">
          <w:marLeft w:val="480"/>
          <w:marRight w:val="0"/>
          <w:marTop w:val="0"/>
          <w:marBottom w:val="0"/>
          <w:divBdr>
            <w:top w:val="none" w:sz="0" w:space="0" w:color="auto"/>
            <w:left w:val="none" w:sz="0" w:space="0" w:color="auto"/>
            <w:bottom w:val="none" w:sz="0" w:space="0" w:color="auto"/>
            <w:right w:val="none" w:sz="0" w:space="0" w:color="auto"/>
          </w:divBdr>
        </w:div>
        <w:div w:id="167864536">
          <w:marLeft w:val="480"/>
          <w:marRight w:val="0"/>
          <w:marTop w:val="0"/>
          <w:marBottom w:val="0"/>
          <w:divBdr>
            <w:top w:val="none" w:sz="0" w:space="0" w:color="auto"/>
            <w:left w:val="none" w:sz="0" w:space="0" w:color="auto"/>
            <w:bottom w:val="none" w:sz="0" w:space="0" w:color="auto"/>
            <w:right w:val="none" w:sz="0" w:space="0" w:color="auto"/>
          </w:divBdr>
        </w:div>
        <w:div w:id="189414413">
          <w:marLeft w:val="480"/>
          <w:marRight w:val="0"/>
          <w:marTop w:val="0"/>
          <w:marBottom w:val="0"/>
          <w:divBdr>
            <w:top w:val="none" w:sz="0" w:space="0" w:color="auto"/>
            <w:left w:val="none" w:sz="0" w:space="0" w:color="auto"/>
            <w:bottom w:val="none" w:sz="0" w:space="0" w:color="auto"/>
            <w:right w:val="none" w:sz="0" w:space="0" w:color="auto"/>
          </w:divBdr>
        </w:div>
        <w:div w:id="191040620">
          <w:marLeft w:val="480"/>
          <w:marRight w:val="0"/>
          <w:marTop w:val="0"/>
          <w:marBottom w:val="0"/>
          <w:divBdr>
            <w:top w:val="none" w:sz="0" w:space="0" w:color="auto"/>
            <w:left w:val="none" w:sz="0" w:space="0" w:color="auto"/>
            <w:bottom w:val="none" w:sz="0" w:space="0" w:color="auto"/>
            <w:right w:val="none" w:sz="0" w:space="0" w:color="auto"/>
          </w:divBdr>
        </w:div>
        <w:div w:id="224342239">
          <w:marLeft w:val="480"/>
          <w:marRight w:val="0"/>
          <w:marTop w:val="0"/>
          <w:marBottom w:val="0"/>
          <w:divBdr>
            <w:top w:val="none" w:sz="0" w:space="0" w:color="auto"/>
            <w:left w:val="none" w:sz="0" w:space="0" w:color="auto"/>
            <w:bottom w:val="none" w:sz="0" w:space="0" w:color="auto"/>
            <w:right w:val="none" w:sz="0" w:space="0" w:color="auto"/>
          </w:divBdr>
        </w:div>
        <w:div w:id="244649271">
          <w:marLeft w:val="480"/>
          <w:marRight w:val="0"/>
          <w:marTop w:val="0"/>
          <w:marBottom w:val="0"/>
          <w:divBdr>
            <w:top w:val="none" w:sz="0" w:space="0" w:color="auto"/>
            <w:left w:val="none" w:sz="0" w:space="0" w:color="auto"/>
            <w:bottom w:val="none" w:sz="0" w:space="0" w:color="auto"/>
            <w:right w:val="none" w:sz="0" w:space="0" w:color="auto"/>
          </w:divBdr>
        </w:div>
        <w:div w:id="339045361">
          <w:marLeft w:val="480"/>
          <w:marRight w:val="0"/>
          <w:marTop w:val="0"/>
          <w:marBottom w:val="0"/>
          <w:divBdr>
            <w:top w:val="none" w:sz="0" w:space="0" w:color="auto"/>
            <w:left w:val="none" w:sz="0" w:space="0" w:color="auto"/>
            <w:bottom w:val="none" w:sz="0" w:space="0" w:color="auto"/>
            <w:right w:val="none" w:sz="0" w:space="0" w:color="auto"/>
          </w:divBdr>
        </w:div>
        <w:div w:id="390740075">
          <w:marLeft w:val="480"/>
          <w:marRight w:val="0"/>
          <w:marTop w:val="0"/>
          <w:marBottom w:val="0"/>
          <w:divBdr>
            <w:top w:val="none" w:sz="0" w:space="0" w:color="auto"/>
            <w:left w:val="none" w:sz="0" w:space="0" w:color="auto"/>
            <w:bottom w:val="none" w:sz="0" w:space="0" w:color="auto"/>
            <w:right w:val="none" w:sz="0" w:space="0" w:color="auto"/>
          </w:divBdr>
        </w:div>
        <w:div w:id="392046488">
          <w:marLeft w:val="480"/>
          <w:marRight w:val="0"/>
          <w:marTop w:val="0"/>
          <w:marBottom w:val="0"/>
          <w:divBdr>
            <w:top w:val="none" w:sz="0" w:space="0" w:color="auto"/>
            <w:left w:val="none" w:sz="0" w:space="0" w:color="auto"/>
            <w:bottom w:val="none" w:sz="0" w:space="0" w:color="auto"/>
            <w:right w:val="none" w:sz="0" w:space="0" w:color="auto"/>
          </w:divBdr>
        </w:div>
        <w:div w:id="415904015">
          <w:marLeft w:val="480"/>
          <w:marRight w:val="0"/>
          <w:marTop w:val="0"/>
          <w:marBottom w:val="0"/>
          <w:divBdr>
            <w:top w:val="none" w:sz="0" w:space="0" w:color="auto"/>
            <w:left w:val="none" w:sz="0" w:space="0" w:color="auto"/>
            <w:bottom w:val="none" w:sz="0" w:space="0" w:color="auto"/>
            <w:right w:val="none" w:sz="0" w:space="0" w:color="auto"/>
          </w:divBdr>
        </w:div>
        <w:div w:id="508829970">
          <w:marLeft w:val="480"/>
          <w:marRight w:val="0"/>
          <w:marTop w:val="0"/>
          <w:marBottom w:val="0"/>
          <w:divBdr>
            <w:top w:val="none" w:sz="0" w:space="0" w:color="auto"/>
            <w:left w:val="none" w:sz="0" w:space="0" w:color="auto"/>
            <w:bottom w:val="none" w:sz="0" w:space="0" w:color="auto"/>
            <w:right w:val="none" w:sz="0" w:space="0" w:color="auto"/>
          </w:divBdr>
        </w:div>
        <w:div w:id="521171468">
          <w:marLeft w:val="480"/>
          <w:marRight w:val="0"/>
          <w:marTop w:val="0"/>
          <w:marBottom w:val="0"/>
          <w:divBdr>
            <w:top w:val="none" w:sz="0" w:space="0" w:color="auto"/>
            <w:left w:val="none" w:sz="0" w:space="0" w:color="auto"/>
            <w:bottom w:val="none" w:sz="0" w:space="0" w:color="auto"/>
            <w:right w:val="none" w:sz="0" w:space="0" w:color="auto"/>
          </w:divBdr>
        </w:div>
        <w:div w:id="522326866">
          <w:marLeft w:val="480"/>
          <w:marRight w:val="0"/>
          <w:marTop w:val="0"/>
          <w:marBottom w:val="0"/>
          <w:divBdr>
            <w:top w:val="none" w:sz="0" w:space="0" w:color="auto"/>
            <w:left w:val="none" w:sz="0" w:space="0" w:color="auto"/>
            <w:bottom w:val="none" w:sz="0" w:space="0" w:color="auto"/>
            <w:right w:val="none" w:sz="0" w:space="0" w:color="auto"/>
          </w:divBdr>
        </w:div>
        <w:div w:id="533201372">
          <w:marLeft w:val="480"/>
          <w:marRight w:val="0"/>
          <w:marTop w:val="0"/>
          <w:marBottom w:val="0"/>
          <w:divBdr>
            <w:top w:val="none" w:sz="0" w:space="0" w:color="auto"/>
            <w:left w:val="none" w:sz="0" w:space="0" w:color="auto"/>
            <w:bottom w:val="none" w:sz="0" w:space="0" w:color="auto"/>
            <w:right w:val="none" w:sz="0" w:space="0" w:color="auto"/>
          </w:divBdr>
        </w:div>
        <w:div w:id="533690033">
          <w:marLeft w:val="480"/>
          <w:marRight w:val="0"/>
          <w:marTop w:val="0"/>
          <w:marBottom w:val="0"/>
          <w:divBdr>
            <w:top w:val="none" w:sz="0" w:space="0" w:color="auto"/>
            <w:left w:val="none" w:sz="0" w:space="0" w:color="auto"/>
            <w:bottom w:val="none" w:sz="0" w:space="0" w:color="auto"/>
            <w:right w:val="none" w:sz="0" w:space="0" w:color="auto"/>
          </w:divBdr>
        </w:div>
        <w:div w:id="583565215">
          <w:marLeft w:val="480"/>
          <w:marRight w:val="0"/>
          <w:marTop w:val="0"/>
          <w:marBottom w:val="0"/>
          <w:divBdr>
            <w:top w:val="none" w:sz="0" w:space="0" w:color="auto"/>
            <w:left w:val="none" w:sz="0" w:space="0" w:color="auto"/>
            <w:bottom w:val="none" w:sz="0" w:space="0" w:color="auto"/>
            <w:right w:val="none" w:sz="0" w:space="0" w:color="auto"/>
          </w:divBdr>
        </w:div>
        <w:div w:id="617755454">
          <w:marLeft w:val="480"/>
          <w:marRight w:val="0"/>
          <w:marTop w:val="0"/>
          <w:marBottom w:val="0"/>
          <w:divBdr>
            <w:top w:val="none" w:sz="0" w:space="0" w:color="auto"/>
            <w:left w:val="none" w:sz="0" w:space="0" w:color="auto"/>
            <w:bottom w:val="none" w:sz="0" w:space="0" w:color="auto"/>
            <w:right w:val="none" w:sz="0" w:space="0" w:color="auto"/>
          </w:divBdr>
        </w:div>
        <w:div w:id="633485681">
          <w:marLeft w:val="480"/>
          <w:marRight w:val="0"/>
          <w:marTop w:val="0"/>
          <w:marBottom w:val="0"/>
          <w:divBdr>
            <w:top w:val="none" w:sz="0" w:space="0" w:color="auto"/>
            <w:left w:val="none" w:sz="0" w:space="0" w:color="auto"/>
            <w:bottom w:val="none" w:sz="0" w:space="0" w:color="auto"/>
            <w:right w:val="none" w:sz="0" w:space="0" w:color="auto"/>
          </w:divBdr>
        </w:div>
        <w:div w:id="648099588">
          <w:marLeft w:val="480"/>
          <w:marRight w:val="0"/>
          <w:marTop w:val="0"/>
          <w:marBottom w:val="0"/>
          <w:divBdr>
            <w:top w:val="none" w:sz="0" w:space="0" w:color="auto"/>
            <w:left w:val="none" w:sz="0" w:space="0" w:color="auto"/>
            <w:bottom w:val="none" w:sz="0" w:space="0" w:color="auto"/>
            <w:right w:val="none" w:sz="0" w:space="0" w:color="auto"/>
          </w:divBdr>
        </w:div>
        <w:div w:id="699085117">
          <w:marLeft w:val="480"/>
          <w:marRight w:val="0"/>
          <w:marTop w:val="0"/>
          <w:marBottom w:val="0"/>
          <w:divBdr>
            <w:top w:val="none" w:sz="0" w:space="0" w:color="auto"/>
            <w:left w:val="none" w:sz="0" w:space="0" w:color="auto"/>
            <w:bottom w:val="none" w:sz="0" w:space="0" w:color="auto"/>
            <w:right w:val="none" w:sz="0" w:space="0" w:color="auto"/>
          </w:divBdr>
        </w:div>
        <w:div w:id="726606168">
          <w:marLeft w:val="480"/>
          <w:marRight w:val="0"/>
          <w:marTop w:val="0"/>
          <w:marBottom w:val="0"/>
          <w:divBdr>
            <w:top w:val="none" w:sz="0" w:space="0" w:color="auto"/>
            <w:left w:val="none" w:sz="0" w:space="0" w:color="auto"/>
            <w:bottom w:val="none" w:sz="0" w:space="0" w:color="auto"/>
            <w:right w:val="none" w:sz="0" w:space="0" w:color="auto"/>
          </w:divBdr>
        </w:div>
        <w:div w:id="758211158">
          <w:marLeft w:val="480"/>
          <w:marRight w:val="0"/>
          <w:marTop w:val="0"/>
          <w:marBottom w:val="0"/>
          <w:divBdr>
            <w:top w:val="none" w:sz="0" w:space="0" w:color="auto"/>
            <w:left w:val="none" w:sz="0" w:space="0" w:color="auto"/>
            <w:bottom w:val="none" w:sz="0" w:space="0" w:color="auto"/>
            <w:right w:val="none" w:sz="0" w:space="0" w:color="auto"/>
          </w:divBdr>
        </w:div>
        <w:div w:id="820387046">
          <w:marLeft w:val="480"/>
          <w:marRight w:val="0"/>
          <w:marTop w:val="0"/>
          <w:marBottom w:val="0"/>
          <w:divBdr>
            <w:top w:val="none" w:sz="0" w:space="0" w:color="auto"/>
            <w:left w:val="none" w:sz="0" w:space="0" w:color="auto"/>
            <w:bottom w:val="none" w:sz="0" w:space="0" w:color="auto"/>
            <w:right w:val="none" w:sz="0" w:space="0" w:color="auto"/>
          </w:divBdr>
        </w:div>
        <w:div w:id="833648603">
          <w:marLeft w:val="480"/>
          <w:marRight w:val="0"/>
          <w:marTop w:val="0"/>
          <w:marBottom w:val="0"/>
          <w:divBdr>
            <w:top w:val="none" w:sz="0" w:space="0" w:color="auto"/>
            <w:left w:val="none" w:sz="0" w:space="0" w:color="auto"/>
            <w:bottom w:val="none" w:sz="0" w:space="0" w:color="auto"/>
            <w:right w:val="none" w:sz="0" w:space="0" w:color="auto"/>
          </w:divBdr>
        </w:div>
        <w:div w:id="853227320">
          <w:marLeft w:val="480"/>
          <w:marRight w:val="0"/>
          <w:marTop w:val="0"/>
          <w:marBottom w:val="0"/>
          <w:divBdr>
            <w:top w:val="none" w:sz="0" w:space="0" w:color="auto"/>
            <w:left w:val="none" w:sz="0" w:space="0" w:color="auto"/>
            <w:bottom w:val="none" w:sz="0" w:space="0" w:color="auto"/>
            <w:right w:val="none" w:sz="0" w:space="0" w:color="auto"/>
          </w:divBdr>
        </w:div>
        <w:div w:id="873731737">
          <w:marLeft w:val="480"/>
          <w:marRight w:val="0"/>
          <w:marTop w:val="0"/>
          <w:marBottom w:val="0"/>
          <w:divBdr>
            <w:top w:val="none" w:sz="0" w:space="0" w:color="auto"/>
            <w:left w:val="none" w:sz="0" w:space="0" w:color="auto"/>
            <w:bottom w:val="none" w:sz="0" w:space="0" w:color="auto"/>
            <w:right w:val="none" w:sz="0" w:space="0" w:color="auto"/>
          </w:divBdr>
        </w:div>
        <w:div w:id="888341603">
          <w:marLeft w:val="480"/>
          <w:marRight w:val="0"/>
          <w:marTop w:val="0"/>
          <w:marBottom w:val="0"/>
          <w:divBdr>
            <w:top w:val="none" w:sz="0" w:space="0" w:color="auto"/>
            <w:left w:val="none" w:sz="0" w:space="0" w:color="auto"/>
            <w:bottom w:val="none" w:sz="0" w:space="0" w:color="auto"/>
            <w:right w:val="none" w:sz="0" w:space="0" w:color="auto"/>
          </w:divBdr>
        </w:div>
        <w:div w:id="888952075">
          <w:marLeft w:val="480"/>
          <w:marRight w:val="0"/>
          <w:marTop w:val="0"/>
          <w:marBottom w:val="0"/>
          <w:divBdr>
            <w:top w:val="none" w:sz="0" w:space="0" w:color="auto"/>
            <w:left w:val="none" w:sz="0" w:space="0" w:color="auto"/>
            <w:bottom w:val="none" w:sz="0" w:space="0" w:color="auto"/>
            <w:right w:val="none" w:sz="0" w:space="0" w:color="auto"/>
          </w:divBdr>
        </w:div>
        <w:div w:id="946623093">
          <w:marLeft w:val="480"/>
          <w:marRight w:val="0"/>
          <w:marTop w:val="0"/>
          <w:marBottom w:val="0"/>
          <w:divBdr>
            <w:top w:val="none" w:sz="0" w:space="0" w:color="auto"/>
            <w:left w:val="none" w:sz="0" w:space="0" w:color="auto"/>
            <w:bottom w:val="none" w:sz="0" w:space="0" w:color="auto"/>
            <w:right w:val="none" w:sz="0" w:space="0" w:color="auto"/>
          </w:divBdr>
        </w:div>
        <w:div w:id="1001658979">
          <w:marLeft w:val="480"/>
          <w:marRight w:val="0"/>
          <w:marTop w:val="0"/>
          <w:marBottom w:val="0"/>
          <w:divBdr>
            <w:top w:val="none" w:sz="0" w:space="0" w:color="auto"/>
            <w:left w:val="none" w:sz="0" w:space="0" w:color="auto"/>
            <w:bottom w:val="none" w:sz="0" w:space="0" w:color="auto"/>
            <w:right w:val="none" w:sz="0" w:space="0" w:color="auto"/>
          </w:divBdr>
        </w:div>
        <w:div w:id="1122650124">
          <w:marLeft w:val="480"/>
          <w:marRight w:val="0"/>
          <w:marTop w:val="0"/>
          <w:marBottom w:val="0"/>
          <w:divBdr>
            <w:top w:val="none" w:sz="0" w:space="0" w:color="auto"/>
            <w:left w:val="none" w:sz="0" w:space="0" w:color="auto"/>
            <w:bottom w:val="none" w:sz="0" w:space="0" w:color="auto"/>
            <w:right w:val="none" w:sz="0" w:space="0" w:color="auto"/>
          </w:divBdr>
        </w:div>
        <w:div w:id="1127040711">
          <w:marLeft w:val="480"/>
          <w:marRight w:val="0"/>
          <w:marTop w:val="0"/>
          <w:marBottom w:val="0"/>
          <w:divBdr>
            <w:top w:val="none" w:sz="0" w:space="0" w:color="auto"/>
            <w:left w:val="none" w:sz="0" w:space="0" w:color="auto"/>
            <w:bottom w:val="none" w:sz="0" w:space="0" w:color="auto"/>
            <w:right w:val="none" w:sz="0" w:space="0" w:color="auto"/>
          </w:divBdr>
        </w:div>
        <w:div w:id="1146122432">
          <w:marLeft w:val="480"/>
          <w:marRight w:val="0"/>
          <w:marTop w:val="0"/>
          <w:marBottom w:val="0"/>
          <w:divBdr>
            <w:top w:val="none" w:sz="0" w:space="0" w:color="auto"/>
            <w:left w:val="none" w:sz="0" w:space="0" w:color="auto"/>
            <w:bottom w:val="none" w:sz="0" w:space="0" w:color="auto"/>
            <w:right w:val="none" w:sz="0" w:space="0" w:color="auto"/>
          </w:divBdr>
        </w:div>
        <w:div w:id="1163013529">
          <w:marLeft w:val="480"/>
          <w:marRight w:val="0"/>
          <w:marTop w:val="0"/>
          <w:marBottom w:val="0"/>
          <w:divBdr>
            <w:top w:val="none" w:sz="0" w:space="0" w:color="auto"/>
            <w:left w:val="none" w:sz="0" w:space="0" w:color="auto"/>
            <w:bottom w:val="none" w:sz="0" w:space="0" w:color="auto"/>
            <w:right w:val="none" w:sz="0" w:space="0" w:color="auto"/>
          </w:divBdr>
        </w:div>
        <w:div w:id="1164054072">
          <w:marLeft w:val="480"/>
          <w:marRight w:val="0"/>
          <w:marTop w:val="0"/>
          <w:marBottom w:val="0"/>
          <w:divBdr>
            <w:top w:val="none" w:sz="0" w:space="0" w:color="auto"/>
            <w:left w:val="none" w:sz="0" w:space="0" w:color="auto"/>
            <w:bottom w:val="none" w:sz="0" w:space="0" w:color="auto"/>
            <w:right w:val="none" w:sz="0" w:space="0" w:color="auto"/>
          </w:divBdr>
        </w:div>
        <w:div w:id="1165584723">
          <w:marLeft w:val="480"/>
          <w:marRight w:val="0"/>
          <w:marTop w:val="0"/>
          <w:marBottom w:val="0"/>
          <w:divBdr>
            <w:top w:val="none" w:sz="0" w:space="0" w:color="auto"/>
            <w:left w:val="none" w:sz="0" w:space="0" w:color="auto"/>
            <w:bottom w:val="none" w:sz="0" w:space="0" w:color="auto"/>
            <w:right w:val="none" w:sz="0" w:space="0" w:color="auto"/>
          </w:divBdr>
        </w:div>
        <w:div w:id="1197617554">
          <w:marLeft w:val="480"/>
          <w:marRight w:val="0"/>
          <w:marTop w:val="0"/>
          <w:marBottom w:val="0"/>
          <w:divBdr>
            <w:top w:val="none" w:sz="0" w:space="0" w:color="auto"/>
            <w:left w:val="none" w:sz="0" w:space="0" w:color="auto"/>
            <w:bottom w:val="none" w:sz="0" w:space="0" w:color="auto"/>
            <w:right w:val="none" w:sz="0" w:space="0" w:color="auto"/>
          </w:divBdr>
        </w:div>
        <w:div w:id="1241408091">
          <w:marLeft w:val="480"/>
          <w:marRight w:val="0"/>
          <w:marTop w:val="0"/>
          <w:marBottom w:val="0"/>
          <w:divBdr>
            <w:top w:val="none" w:sz="0" w:space="0" w:color="auto"/>
            <w:left w:val="none" w:sz="0" w:space="0" w:color="auto"/>
            <w:bottom w:val="none" w:sz="0" w:space="0" w:color="auto"/>
            <w:right w:val="none" w:sz="0" w:space="0" w:color="auto"/>
          </w:divBdr>
        </w:div>
        <w:div w:id="1244223068">
          <w:marLeft w:val="480"/>
          <w:marRight w:val="0"/>
          <w:marTop w:val="0"/>
          <w:marBottom w:val="0"/>
          <w:divBdr>
            <w:top w:val="none" w:sz="0" w:space="0" w:color="auto"/>
            <w:left w:val="none" w:sz="0" w:space="0" w:color="auto"/>
            <w:bottom w:val="none" w:sz="0" w:space="0" w:color="auto"/>
            <w:right w:val="none" w:sz="0" w:space="0" w:color="auto"/>
          </w:divBdr>
        </w:div>
        <w:div w:id="1271744016">
          <w:marLeft w:val="480"/>
          <w:marRight w:val="0"/>
          <w:marTop w:val="0"/>
          <w:marBottom w:val="0"/>
          <w:divBdr>
            <w:top w:val="none" w:sz="0" w:space="0" w:color="auto"/>
            <w:left w:val="none" w:sz="0" w:space="0" w:color="auto"/>
            <w:bottom w:val="none" w:sz="0" w:space="0" w:color="auto"/>
            <w:right w:val="none" w:sz="0" w:space="0" w:color="auto"/>
          </w:divBdr>
        </w:div>
        <w:div w:id="1291083971">
          <w:marLeft w:val="480"/>
          <w:marRight w:val="0"/>
          <w:marTop w:val="0"/>
          <w:marBottom w:val="0"/>
          <w:divBdr>
            <w:top w:val="none" w:sz="0" w:space="0" w:color="auto"/>
            <w:left w:val="none" w:sz="0" w:space="0" w:color="auto"/>
            <w:bottom w:val="none" w:sz="0" w:space="0" w:color="auto"/>
            <w:right w:val="none" w:sz="0" w:space="0" w:color="auto"/>
          </w:divBdr>
        </w:div>
        <w:div w:id="1406145325">
          <w:marLeft w:val="480"/>
          <w:marRight w:val="0"/>
          <w:marTop w:val="0"/>
          <w:marBottom w:val="0"/>
          <w:divBdr>
            <w:top w:val="none" w:sz="0" w:space="0" w:color="auto"/>
            <w:left w:val="none" w:sz="0" w:space="0" w:color="auto"/>
            <w:bottom w:val="none" w:sz="0" w:space="0" w:color="auto"/>
            <w:right w:val="none" w:sz="0" w:space="0" w:color="auto"/>
          </w:divBdr>
        </w:div>
        <w:div w:id="1415010086">
          <w:marLeft w:val="480"/>
          <w:marRight w:val="0"/>
          <w:marTop w:val="0"/>
          <w:marBottom w:val="0"/>
          <w:divBdr>
            <w:top w:val="none" w:sz="0" w:space="0" w:color="auto"/>
            <w:left w:val="none" w:sz="0" w:space="0" w:color="auto"/>
            <w:bottom w:val="none" w:sz="0" w:space="0" w:color="auto"/>
            <w:right w:val="none" w:sz="0" w:space="0" w:color="auto"/>
          </w:divBdr>
        </w:div>
        <w:div w:id="1431703826">
          <w:marLeft w:val="480"/>
          <w:marRight w:val="0"/>
          <w:marTop w:val="0"/>
          <w:marBottom w:val="0"/>
          <w:divBdr>
            <w:top w:val="none" w:sz="0" w:space="0" w:color="auto"/>
            <w:left w:val="none" w:sz="0" w:space="0" w:color="auto"/>
            <w:bottom w:val="none" w:sz="0" w:space="0" w:color="auto"/>
            <w:right w:val="none" w:sz="0" w:space="0" w:color="auto"/>
          </w:divBdr>
        </w:div>
        <w:div w:id="1489714944">
          <w:marLeft w:val="480"/>
          <w:marRight w:val="0"/>
          <w:marTop w:val="0"/>
          <w:marBottom w:val="0"/>
          <w:divBdr>
            <w:top w:val="none" w:sz="0" w:space="0" w:color="auto"/>
            <w:left w:val="none" w:sz="0" w:space="0" w:color="auto"/>
            <w:bottom w:val="none" w:sz="0" w:space="0" w:color="auto"/>
            <w:right w:val="none" w:sz="0" w:space="0" w:color="auto"/>
          </w:divBdr>
        </w:div>
        <w:div w:id="1497569617">
          <w:marLeft w:val="480"/>
          <w:marRight w:val="0"/>
          <w:marTop w:val="0"/>
          <w:marBottom w:val="0"/>
          <w:divBdr>
            <w:top w:val="none" w:sz="0" w:space="0" w:color="auto"/>
            <w:left w:val="none" w:sz="0" w:space="0" w:color="auto"/>
            <w:bottom w:val="none" w:sz="0" w:space="0" w:color="auto"/>
            <w:right w:val="none" w:sz="0" w:space="0" w:color="auto"/>
          </w:divBdr>
        </w:div>
        <w:div w:id="1501047569">
          <w:marLeft w:val="480"/>
          <w:marRight w:val="0"/>
          <w:marTop w:val="0"/>
          <w:marBottom w:val="0"/>
          <w:divBdr>
            <w:top w:val="none" w:sz="0" w:space="0" w:color="auto"/>
            <w:left w:val="none" w:sz="0" w:space="0" w:color="auto"/>
            <w:bottom w:val="none" w:sz="0" w:space="0" w:color="auto"/>
            <w:right w:val="none" w:sz="0" w:space="0" w:color="auto"/>
          </w:divBdr>
        </w:div>
        <w:div w:id="1521972663">
          <w:marLeft w:val="480"/>
          <w:marRight w:val="0"/>
          <w:marTop w:val="0"/>
          <w:marBottom w:val="0"/>
          <w:divBdr>
            <w:top w:val="none" w:sz="0" w:space="0" w:color="auto"/>
            <w:left w:val="none" w:sz="0" w:space="0" w:color="auto"/>
            <w:bottom w:val="none" w:sz="0" w:space="0" w:color="auto"/>
            <w:right w:val="none" w:sz="0" w:space="0" w:color="auto"/>
          </w:divBdr>
        </w:div>
        <w:div w:id="1528906051">
          <w:marLeft w:val="480"/>
          <w:marRight w:val="0"/>
          <w:marTop w:val="0"/>
          <w:marBottom w:val="0"/>
          <w:divBdr>
            <w:top w:val="none" w:sz="0" w:space="0" w:color="auto"/>
            <w:left w:val="none" w:sz="0" w:space="0" w:color="auto"/>
            <w:bottom w:val="none" w:sz="0" w:space="0" w:color="auto"/>
            <w:right w:val="none" w:sz="0" w:space="0" w:color="auto"/>
          </w:divBdr>
        </w:div>
        <w:div w:id="1658651137">
          <w:marLeft w:val="480"/>
          <w:marRight w:val="0"/>
          <w:marTop w:val="0"/>
          <w:marBottom w:val="0"/>
          <w:divBdr>
            <w:top w:val="none" w:sz="0" w:space="0" w:color="auto"/>
            <w:left w:val="none" w:sz="0" w:space="0" w:color="auto"/>
            <w:bottom w:val="none" w:sz="0" w:space="0" w:color="auto"/>
            <w:right w:val="none" w:sz="0" w:space="0" w:color="auto"/>
          </w:divBdr>
        </w:div>
        <w:div w:id="1673875430">
          <w:marLeft w:val="480"/>
          <w:marRight w:val="0"/>
          <w:marTop w:val="0"/>
          <w:marBottom w:val="0"/>
          <w:divBdr>
            <w:top w:val="none" w:sz="0" w:space="0" w:color="auto"/>
            <w:left w:val="none" w:sz="0" w:space="0" w:color="auto"/>
            <w:bottom w:val="none" w:sz="0" w:space="0" w:color="auto"/>
            <w:right w:val="none" w:sz="0" w:space="0" w:color="auto"/>
          </w:divBdr>
        </w:div>
        <w:div w:id="1755472608">
          <w:marLeft w:val="480"/>
          <w:marRight w:val="0"/>
          <w:marTop w:val="0"/>
          <w:marBottom w:val="0"/>
          <w:divBdr>
            <w:top w:val="none" w:sz="0" w:space="0" w:color="auto"/>
            <w:left w:val="none" w:sz="0" w:space="0" w:color="auto"/>
            <w:bottom w:val="none" w:sz="0" w:space="0" w:color="auto"/>
            <w:right w:val="none" w:sz="0" w:space="0" w:color="auto"/>
          </w:divBdr>
        </w:div>
        <w:div w:id="1760563792">
          <w:marLeft w:val="480"/>
          <w:marRight w:val="0"/>
          <w:marTop w:val="0"/>
          <w:marBottom w:val="0"/>
          <w:divBdr>
            <w:top w:val="none" w:sz="0" w:space="0" w:color="auto"/>
            <w:left w:val="none" w:sz="0" w:space="0" w:color="auto"/>
            <w:bottom w:val="none" w:sz="0" w:space="0" w:color="auto"/>
            <w:right w:val="none" w:sz="0" w:space="0" w:color="auto"/>
          </w:divBdr>
        </w:div>
        <w:div w:id="1789742727">
          <w:marLeft w:val="480"/>
          <w:marRight w:val="0"/>
          <w:marTop w:val="0"/>
          <w:marBottom w:val="0"/>
          <w:divBdr>
            <w:top w:val="none" w:sz="0" w:space="0" w:color="auto"/>
            <w:left w:val="none" w:sz="0" w:space="0" w:color="auto"/>
            <w:bottom w:val="none" w:sz="0" w:space="0" w:color="auto"/>
            <w:right w:val="none" w:sz="0" w:space="0" w:color="auto"/>
          </w:divBdr>
        </w:div>
        <w:div w:id="1791239172">
          <w:marLeft w:val="480"/>
          <w:marRight w:val="0"/>
          <w:marTop w:val="0"/>
          <w:marBottom w:val="0"/>
          <w:divBdr>
            <w:top w:val="none" w:sz="0" w:space="0" w:color="auto"/>
            <w:left w:val="none" w:sz="0" w:space="0" w:color="auto"/>
            <w:bottom w:val="none" w:sz="0" w:space="0" w:color="auto"/>
            <w:right w:val="none" w:sz="0" w:space="0" w:color="auto"/>
          </w:divBdr>
        </w:div>
        <w:div w:id="1854764070">
          <w:marLeft w:val="480"/>
          <w:marRight w:val="0"/>
          <w:marTop w:val="0"/>
          <w:marBottom w:val="0"/>
          <w:divBdr>
            <w:top w:val="none" w:sz="0" w:space="0" w:color="auto"/>
            <w:left w:val="none" w:sz="0" w:space="0" w:color="auto"/>
            <w:bottom w:val="none" w:sz="0" w:space="0" w:color="auto"/>
            <w:right w:val="none" w:sz="0" w:space="0" w:color="auto"/>
          </w:divBdr>
        </w:div>
        <w:div w:id="1877347871">
          <w:marLeft w:val="480"/>
          <w:marRight w:val="0"/>
          <w:marTop w:val="0"/>
          <w:marBottom w:val="0"/>
          <w:divBdr>
            <w:top w:val="none" w:sz="0" w:space="0" w:color="auto"/>
            <w:left w:val="none" w:sz="0" w:space="0" w:color="auto"/>
            <w:bottom w:val="none" w:sz="0" w:space="0" w:color="auto"/>
            <w:right w:val="none" w:sz="0" w:space="0" w:color="auto"/>
          </w:divBdr>
        </w:div>
        <w:div w:id="1878346716">
          <w:marLeft w:val="480"/>
          <w:marRight w:val="0"/>
          <w:marTop w:val="0"/>
          <w:marBottom w:val="0"/>
          <w:divBdr>
            <w:top w:val="none" w:sz="0" w:space="0" w:color="auto"/>
            <w:left w:val="none" w:sz="0" w:space="0" w:color="auto"/>
            <w:bottom w:val="none" w:sz="0" w:space="0" w:color="auto"/>
            <w:right w:val="none" w:sz="0" w:space="0" w:color="auto"/>
          </w:divBdr>
        </w:div>
        <w:div w:id="1994674487">
          <w:marLeft w:val="480"/>
          <w:marRight w:val="0"/>
          <w:marTop w:val="0"/>
          <w:marBottom w:val="0"/>
          <w:divBdr>
            <w:top w:val="none" w:sz="0" w:space="0" w:color="auto"/>
            <w:left w:val="none" w:sz="0" w:space="0" w:color="auto"/>
            <w:bottom w:val="none" w:sz="0" w:space="0" w:color="auto"/>
            <w:right w:val="none" w:sz="0" w:space="0" w:color="auto"/>
          </w:divBdr>
        </w:div>
        <w:div w:id="2007782351">
          <w:marLeft w:val="480"/>
          <w:marRight w:val="0"/>
          <w:marTop w:val="0"/>
          <w:marBottom w:val="0"/>
          <w:divBdr>
            <w:top w:val="none" w:sz="0" w:space="0" w:color="auto"/>
            <w:left w:val="none" w:sz="0" w:space="0" w:color="auto"/>
            <w:bottom w:val="none" w:sz="0" w:space="0" w:color="auto"/>
            <w:right w:val="none" w:sz="0" w:space="0" w:color="auto"/>
          </w:divBdr>
        </w:div>
        <w:div w:id="2012221739">
          <w:marLeft w:val="480"/>
          <w:marRight w:val="0"/>
          <w:marTop w:val="0"/>
          <w:marBottom w:val="0"/>
          <w:divBdr>
            <w:top w:val="none" w:sz="0" w:space="0" w:color="auto"/>
            <w:left w:val="none" w:sz="0" w:space="0" w:color="auto"/>
            <w:bottom w:val="none" w:sz="0" w:space="0" w:color="auto"/>
            <w:right w:val="none" w:sz="0" w:space="0" w:color="auto"/>
          </w:divBdr>
        </w:div>
        <w:div w:id="2048211488">
          <w:marLeft w:val="480"/>
          <w:marRight w:val="0"/>
          <w:marTop w:val="0"/>
          <w:marBottom w:val="0"/>
          <w:divBdr>
            <w:top w:val="none" w:sz="0" w:space="0" w:color="auto"/>
            <w:left w:val="none" w:sz="0" w:space="0" w:color="auto"/>
            <w:bottom w:val="none" w:sz="0" w:space="0" w:color="auto"/>
            <w:right w:val="none" w:sz="0" w:space="0" w:color="auto"/>
          </w:divBdr>
        </w:div>
        <w:div w:id="2092002919">
          <w:marLeft w:val="480"/>
          <w:marRight w:val="0"/>
          <w:marTop w:val="0"/>
          <w:marBottom w:val="0"/>
          <w:divBdr>
            <w:top w:val="none" w:sz="0" w:space="0" w:color="auto"/>
            <w:left w:val="none" w:sz="0" w:space="0" w:color="auto"/>
            <w:bottom w:val="none" w:sz="0" w:space="0" w:color="auto"/>
            <w:right w:val="none" w:sz="0" w:space="0" w:color="auto"/>
          </w:divBdr>
        </w:div>
        <w:div w:id="2095205469">
          <w:marLeft w:val="480"/>
          <w:marRight w:val="0"/>
          <w:marTop w:val="0"/>
          <w:marBottom w:val="0"/>
          <w:divBdr>
            <w:top w:val="none" w:sz="0" w:space="0" w:color="auto"/>
            <w:left w:val="none" w:sz="0" w:space="0" w:color="auto"/>
            <w:bottom w:val="none" w:sz="0" w:space="0" w:color="auto"/>
            <w:right w:val="none" w:sz="0" w:space="0" w:color="auto"/>
          </w:divBdr>
        </w:div>
        <w:div w:id="2097435931">
          <w:marLeft w:val="480"/>
          <w:marRight w:val="0"/>
          <w:marTop w:val="0"/>
          <w:marBottom w:val="0"/>
          <w:divBdr>
            <w:top w:val="none" w:sz="0" w:space="0" w:color="auto"/>
            <w:left w:val="none" w:sz="0" w:space="0" w:color="auto"/>
            <w:bottom w:val="none" w:sz="0" w:space="0" w:color="auto"/>
            <w:right w:val="none" w:sz="0" w:space="0" w:color="auto"/>
          </w:divBdr>
        </w:div>
        <w:div w:id="2124112700">
          <w:marLeft w:val="480"/>
          <w:marRight w:val="0"/>
          <w:marTop w:val="0"/>
          <w:marBottom w:val="0"/>
          <w:divBdr>
            <w:top w:val="none" w:sz="0" w:space="0" w:color="auto"/>
            <w:left w:val="none" w:sz="0" w:space="0" w:color="auto"/>
            <w:bottom w:val="none" w:sz="0" w:space="0" w:color="auto"/>
            <w:right w:val="none" w:sz="0" w:space="0" w:color="auto"/>
          </w:divBdr>
        </w:div>
      </w:divsChild>
    </w:div>
    <w:div w:id="1213150398">
      <w:marLeft w:val="480"/>
      <w:marRight w:val="0"/>
      <w:marTop w:val="0"/>
      <w:marBottom w:val="0"/>
      <w:divBdr>
        <w:top w:val="none" w:sz="0" w:space="0" w:color="auto"/>
        <w:left w:val="none" w:sz="0" w:space="0" w:color="auto"/>
        <w:bottom w:val="none" w:sz="0" w:space="0" w:color="auto"/>
        <w:right w:val="none" w:sz="0" w:space="0" w:color="auto"/>
      </w:divBdr>
    </w:div>
    <w:div w:id="1213155386">
      <w:marLeft w:val="480"/>
      <w:marRight w:val="0"/>
      <w:marTop w:val="0"/>
      <w:marBottom w:val="0"/>
      <w:divBdr>
        <w:top w:val="none" w:sz="0" w:space="0" w:color="auto"/>
        <w:left w:val="none" w:sz="0" w:space="0" w:color="auto"/>
        <w:bottom w:val="none" w:sz="0" w:space="0" w:color="auto"/>
        <w:right w:val="none" w:sz="0" w:space="0" w:color="auto"/>
      </w:divBdr>
    </w:div>
    <w:div w:id="1213225972">
      <w:marLeft w:val="0"/>
      <w:marRight w:val="0"/>
      <w:marTop w:val="0"/>
      <w:marBottom w:val="0"/>
      <w:divBdr>
        <w:top w:val="none" w:sz="0" w:space="0" w:color="auto"/>
        <w:left w:val="none" w:sz="0" w:space="0" w:color="auto"/>
        <w:bottom w:val="none" w:sz="0" w:space="0" w:color="auto"/>
        <w:right w:val="none" w:sz="0" w:space="0" w:color="auto"/>
      </w:divBdr>
    </w:div>
    <w:div w:id="1213300346">
      <w:bodyDiv w:val="1"/>
      <w:marLeft w:val="0"/>
      <w:marRight w:val="0"/>
      <w:marTop w:val="0"/>
      <w:marBottom w:val="0"/>
      <w:divBdr>
        <w:top w:val="none" w:sz="0" w:space="0" w:color="auto"/>
        <w:left w:val="none" w:sz="0" w:space="0" w:color="auto"/>
        <w:bottom w:val="none" w:sz="0" w:space="0" w:color="auto"/>
        <w:right w:val="none" w:sz="0" w:space="0" w:color="auto"/>
      </w:divBdr>
    </w:div>
    <w:div w:id="1213347321">
      <w:marLeft w:val="0"/>
      <w:marRight w:val="0"/>
      <w:marTop w:val="0"/>
      <w:marBottom w:val="0"/>
      <w:divBdr>
        <w:top w:val="none" w:sz="0" w:space="0" w:color="auto"/>
        <w:left w:val="none" w:sz="0" w:space="0" w:color="auto"/>
        <w:bottom w:val="none" w:sz="0" w:space="0" w:color="auto"/>
        <w:right w:val="none" w:sz="0" w:space="0" w:color="auto"/>
      </w:divBdr>
    </w:div>
    <w:div w:id="1213618724">
      <w:marLeft w:val="480"/>
      <w:marRight w:val="0"/>
      <w:marTop w:val="0"/>
      <w:marBottom w:val="0"/>
      <w:divBdr>
        <w:top w:val="none" w:sz="0" w:space="0" w:color="auto"/>
        <w:left w:val="none" w:sz="0" w:space="0" w:color="auto"/>
        <w:bottom w:val="none" w:sz="0" w:space="0" w:color="auto"/>
        <w:right w:val="none" w:sz="0" w:space="0" w:color="auto"/>
      </w:divBdr>
    </w:div>
    <w:div w:id="1213730124">
      <w:marLeft w:val="0"/>
      <w:marRight w:val="0"/>
      <w:marTop w:val="0"/>
      <w:marBottom w:val="0"/>
      <w:divBdr>
        <w:top w:val="none" w:sz="0" w:space="0" w:color="auto"/>
        <w:left w:val="none" w:sz="0" w:space="0" w:color="auto"/>
        <w:bottom w:val="none" w:sz="0" w:space="0" w:color="auto"/>
        <w:right w:val="none" w:sz="0" w:space="0" w:color="auto"/>
      </w:divBdr>
    </w:div>
    <w:div w:id="1213733973">
      <w:marLeft w:val="0"/>
      <w:marRight w:val="0"/>
      <w:marTop w:val="0"/>
      <w:marBottom w:val="0"/>
      <w:divBdr>
        <w:top w:val="none" w:sz="0" w:space="0" w:color="auto"/>
        <w:left w:val="none" w:sz="0" w:space="0" w:color="auto"/>
        <w:bottom w:val="none" w:sz="0" w:space="0" w:color="auto"/>
        <w:right w:val="none" w:sz="0" w:space="0" w:color="auto"/>
      </w:divBdr>
    </w:div>
    <w:div w:id="1213812705">
      <w:marLeft w:val="0"/>
      <w:marRight w:val="0"/>
      <w:marTop w:val="0"/>
      <w:marBottom w:val="0"/>
      <w:divBdr>
        <w:top w:val="none" w:sz="0" w:space="0" w:color="auto"/>
        <w:left w:val="none" w:sz="0" w:space="0" w:color="auto"/>
        <w:bottom w:val="none" w:sz="0" w:space="0" w:color="auto"/>
        <w:right w:val="none" w:sz="0" w:space="0" w:color="auto"/>
      </w:divBdr>
    </w:div>
    <w:div w:id="1213813479">
      <w:bodyDiv w:val="1"/>
      <w:marLeft w:val="0"/>
      <w:marRight w:val="0"/>
      <w:marTop w:val="0"/>
      <w:marBottom w:val="0"/>
      <w:divBdr>
        <w:top w:val="none" w:sz="0" w:space="0" w:color="auto"/>
        <w:left w:val="none" w:sz="0" w:space="0" w:color="auto"/>
        <w:bottom w:val="none" w:sz="0" w:space="0" w:color="auto"/>
        <w:right w:val="none" w:sz="0" w:space="0" w:color="auto"/>
      </w:divBdr>
    </w:div>
    <w:div w:id="1213931197">
      <w:marLeft w:val="0"/>
      <w:marRight w:val="0"/>
      <w:marTop w:val="0"/>
      <w:marBottom w:val="0"/>
      <w:divBdr>
        <w:top w:val="none" w:sz="0" w:space="0" w:color="auto"/>
        <w:left w:val="none" w:sz="0" w:space="0" w:color="auto"/>
        <w:bottom w:val="none" w:sz="0" w:space="0" w:color="auto"/>
        <w:right w:val="none" w:sz="0" w:space="0" w:color="auto"/>
      </w:divBdr>
    </w:div>
    <w:div w:id="1214003073">
      <w:marLeft w:val="480"/>
      <w:marRight w:val="0"/>
      <w:marTop w:val="0"/>
      <w:marBottom w:val="0"/>
      <w:divBdr>
        <w:top w:val="none" w:sz="0" w:space="0" w:color="auto"/>
        <w:left w:val="none" w:sz="0" w:space="0" w:color="auto"/>
        <w:bottom w:val="none" w:sz="0" w:space="0" w:color="auto"/>
        <w:right w:val="none" w:sz="0" w:space="0" w:color="auto"/>
      </w:divBdr>
    </w:div>
    <w:div w:id="1214006312">
      <w:marLeft w:val="480"/>
      <w:marRight w:val="0"/>
      <w:marTop w:val="0"/>
      <w:marBottom w:val="0"/>
      <w:divBdr>
        <w:top w:val="none" w:sz="0" w:space="0" w:color="auto"/>
        <w:left w:val="none" w:sz="0" w:space="0" w:color="auto"/>
        <w:bottom w:val="none" w:sz="0" w:space="0" w:color="auto"/>
        <w:right w:val="none" w:sz="0" w:space="0" w:color="auto"/>
      </w:divBdr>
    </w:div>
    <w:div w:id="1214075269">
      <w:bodyDiv w:val="1"/>
      <w:marLeft w:val="0"/>
      <w:marRight w:val="0"/>
      <w:marTop w:val="0"/>
      <w:marBottom w:val="0"/>
      <w:divBdr>
        <w:top w:val="none" w:sz="0" w:space="0" w:color="auto"/>
        <w:left w:val="none" w:sz="0" w:space="0" w:color="auto"/>
        <w:bottom w:val="none" w:sz="0" w:space="0" w:color="auto"/>
        <w:right w:val="none" w:sz="0" w:space="0" w:color="auto"/>
      </w:divBdr>
    </w:div>
    <w:div w:id="1214076637">
      <w:bodyDiv w:val="1"/>
      <w:marLeft w:val="0"/>
      <w:marRight w:val="0"/>
      <w:marTop w:val="0"/>
      <w:marBottom w:val="0"/>
      <w:divBdr>
        <w:top w:val="none" w:sz="0" w:space="0" w:color="auto"/>
        <w:left w:val="none" w:sz="0" w:space="0" w:color="auto"/>
        <w:bottom w:val="none" w:sz="0" w:space="0" w:color="auto"/>
        <w:right w:val="none" w:sz="0" w:space="0" w:color="auto"/>
      </w:divBdr>
    </w:div>
    <w:div w:id="1214120331">
      <w:marLeft w:val="0"/>
      <w:marRight w:val="0"/>
      <w:marTop w:val="0"/>
      <w:marBottom w:val="0"/>
      <w:divBdr>
        <w:top w:val="none" w:sz="0" w:space="0" w:color="auto"/>
        <w:left w:val="none" w:sz="0" w:space="0" w:color="auto"/>
        <w:bottom w:val="none" w:sz="0" w:space="0" w:color="auto"/>
        <w:right w:val="none" w:sz="0" w:space="0" w:color="auto"/>
      </w:divBdr>
    </w:div>
    <w:div w:id="1214149516">
      <w:marLeft w:val="0"/>
      <w:marRight w:val="0"/>
      <w:marTop w:val="0"/>
      <w:marBottom w:val="0"/>
      <w:divBdr>
        <w:top w:val="none" w:sz="0" w:space="0" w:color="auto"/>
        <w:left w:val="none" w:sz="0" w:space="0" w:color="auto"/>
        <w:bottom w:val="none" w:sz="0" w:space="0" w:color="auto"/>
        <w:right w:val="none" w:sz="0" w:space="0" w:color="auto"/>
      </w:divBdr>
    </w:div>
    <w:div w:id="1214193659">
      <w:marLeft w:val="480"/>
      <w:marRight w:val="0"/>
      <w:marTop w:val="0"/>
      <w:marBottom w:val="0"/>
      <w:divBdr>
        <w:top w:val="none" w:sz="0" w:space="0" w:color="auto"/>
        <w:left w:val="none" w:sz="0" w:space="0" w:color="auto"/>
        <w:bottom w:val="none" w:sz="0" w:space="0" w:color="auto"/>
        <w:right w:val="none" w:sz="0" w:space="0" w:color="auto"/>
      </w:divBdr>
    </w:div>
    <w:div w:id="1214196149">
      <w:bodyDiv w:val="1"/>
      <w:marLeft w:val="0"/>
      <w:marRight w:val="0"/>
      <w:marTop w:val="0"/>
      <w:marBottom w:val="0"/>
      <w:divBdr>
        <w:top w:val="none" w:sz="0" w:space="0" w:color="auto"/>
        <w:left w:val="none" w:sz="0" w:space="0" w:color="auto"/>
        <w:bottom w:val="none" w:sz="0" w:space="0" w:color="auto"/>
        <w:right w:val="none" w:sz="0" w:space="0" w:color="auto"/>
      </w:divBdr>
    </w:div>
    <w:div w:id="1214196834">
      <w:marLeft w:val="0"/>
      <w:marRight w:val="0"/>
      <w:marTop w:val="0"/>
      <w:marBottom w:val="0"/>
      <w:divBdr>
        <w:top w:val="none" w:sz="0" w:space="0" w:color="auto"/>
        <w:left w:val="none" w:sz="0" w:space="0" w:color="auto"/>
        <w:bottom w:val="none" w:sz="0" w:space="0" w:color="auto"/>
        <w:right w:val="none" w:sz="0" w:space="0" w:color="auto"/>
      </w:divBdr>
    </w:div>
    <w:div w:id="1214270234">
      <w:marLeft w:val="480"/>
      <w:marRight w:val="0"/>
      <w:marTop w:val="0"/>
      <w:marBottom w:val="0"/>
      <w:divBdr>
        <w:top w:val="none" w:sz="0" w:space="0" w:color="auto"/>
        <w:left w:val="none" w:sz="0" w:space="0" w:color="auto"/>
        <w:bottom w:val="none" w:sz="0" w:space="0" w:color="auto"/>
        <w:right w:val="none" w:sz="0" w:space="0" w:color="auto"/>
      </w:divBdr>
    </w:div>
    <w:div w:id="1214275194">
      <w:marLeft w:val="0"/>
      <w:marRight w:val="0"/>
      <w:marTop w:val="0"/>
      <w:marBottom w:val="0"/>
      <w:divBdr>
        <w:top w:val="none" w:sz="0" w:space="0" w:color="auto"/>
        <w:left w:val="none" w:sz="0" w:space="0" w:color="auto"/>
        <w:bottom w:val="none" w:sz="0" w:space="0" w:color="auto"/>
        <w:right w:val="none" w:sz="0" w:space="0" w:color="auto"/>
      </w:divBdr>
    </w:div>
    <w:div w:id="1214384779">
      <w:marLeft w:val="0"/>
      <w:marRight w:val="0"/>
      <w:marTop w:val="0"/>
      <w:marBottom w:val="0"/>
      <w:divBdr>
        <w:top w:val="none" w:sz="0" w:space="0" w:color="auto"/>
        <w:left w:val="none" w:sz="0" w:space="0" w:color="auto"/>
        <w:bottom w:val="none" w:sz="0" w:space="0" w:color="auto"/>
        <w:right w:val="none" w:sz="0" w:space="0" w:color="auto"/>
      </w:divBdr>
    </w:div>
    <w:div w:id="1214385896">
      <w:marLeft w:val="480"/>
      <w:marRight w:val="0"/>
      <w:marTop w:val="0"/>
      <w:marBottom w:val="0"/>
      <w:divBdr>
        <w:top w:val="none" w:sz="0" w:space="0" w:color="auto"/>
        <w:left w:val="none" w:sz="0" w:space="0" w:color="auto"/>
        <w:bottom w:val="none" w:sz="0" w:space="0" w:color="auto"/>
        <w:right w:val="none" w:sz="0" w:space="0" w:color="auto"/>
      </w:divBdr>
    </w:div>
    <w:div w:id="1214385931">
      <w:marLeft w:val="0"/>
      <w:marRight w:val="0"/>
      <w:marTop w:val="0"/>
      <w:marBottom w:val="0"/>
      <w:divBdr>
        <w:top w:val="none" w:sz="0" w:space="0" w:color="auto"/>
        <w:left w:val="none" w:sz="0" w:space="0" w:color="auto"/>
        <w:bottom w:val="none" w:sz="0" w:space="0" w:color="auto"/>
        <w:right w:val="none" w:sz="0" w:space="0" w:color="auto"/>
      </w:divBdr>
    </w:div>
    <w:div w:id="1214394011">
      <w:marLeft w:val="480"/>
      <w:marRight w:val="0"/>
      <w:marTop w:val="0"/>
      <w:marBottom w:val="0"/>
      <w:divBdr>
        <w:top w:val="none" w:sz="0" w:space="0" w:color="auto"/>
        <w:left w:val="none" w:sz="0" w:space="0" w:color="auto"/>
        <w:bottom w:val="none" w:sz="0" w:space="0" w:color="auto"/>
        <w:right w:val="none" w:sz="0" w:space="0" w:color="auto"/>
      </w:divBdr>
    </w:div>
    <w:div w:id="1214544248">
      <w:marLeft w:val="0"/>
      <w:marRight w:val="0"/>
      <w:marTop w:val="0"/>
      <w:marBottom w:val="0"/>
      <w:divBdr>
        <w:top w:val="none" w:sz="0" w:space="0" w:color="auto"/>
        <w:left w:val="none" w:sz="0" w:space="0" w:color="auto"/>
        <w:bottom w:val="none" w:sz="0" w:space="0" w:color="auto"/>
        <w:right w:val="none" w:sz="0" w:space="0" w:color="auto"/>
      </w:divBdr>
    </w:div>
    <w:div w:id="1214581650">
      <w:marLeft w:val="480"/>
      <w:marRight w:val="0"/>
      <w:marTop w:val="0"/>
      <w:marBottom w:val="0"/>
      <w:divBdr>
        <w:top w:val="none" w:sz="0" w:space="0" w:color="auto"/>
        <w:left w:val="none" w:sz="0" w:space="0" w:color="auto"/>
        <w:bottom w:val="none" w:sz="0" w:space="0" w:color="auto"/>
        <w:right w:val="none" w:sz="0" w:space="0" w:color="auto"/>
      </w:divBdr>
    </w:div>
    <w:div w:id="1214661740">
      <w:marLeft w:val="0"/>
      <w:marRight w:val="0"/>
      <w:marTop w:val="0"/>
      <w:marBottom w:val="0"/>
      <w:divBdr>
        <w:top w:val="none" w:sz="0" w:space="0" w:color="auto"/>
        <w:left w:val="none" w:sz="0" w:space="0" w:color="auto"/>
        <w:bottom w:val="none" w:sz="0" w:space="0" w:color="auto"/>
        <w:right w:val="none" w:sz="0" w:space="0" w:color="auto"/>
      </w:divBdr>
    </w:div>
    <w:div w:id="1214778877">
      <w:bodyDiv w:val="1"/>
      <w:marLeft w:val="0"/>
      <w:marRight w:val="0"/>
      <w:marTop w:val="0"/>
      <w:marBottom w:val="0"/>
      <w:divBdr>
        <w:top w:val="none" w:sz="0" w:space="0" w:color="auto"/>
        <w:left w:val="none" w:sz="0" w:space="0" w:color="auto"/>
        <w:bottom w:val="none" w:sz="0" w:space="0" w:color="auto"/>
        <w:right w:val="none" w:sz="0" w:space="0" w:color="auto"/>
      </w:divBdr>
    </w:div>
    <w:div w:id="1214850442">
      <w:bodyDiv w:val="1"/>
      <w:marLeft w:val="0"/>
      <w:marRight w:val="0"/>
      <w:marTop w:val="0"/>
      <w:marBottom w:val="0"/>
      <w:divBdr>
        <w:top w:val="none" w:sz="0" w:space="0" w:color="auto"/>
        <w:left w:val="none" w:sz="0" w:space="0" w:color="auto"/>
        <w:bottom w:val="none" w:sz="0" w:space="0" w:color="auto"/>
        <w:right w:val="none" w:sz="0" w:space="0" w:color="auto"/>
      </w:divBdr>
    </w:div>
    <w:div w:id="1214854225">
      <w:bodyDiv w:val="1"/>
      <w:marLeft w:val="0"/>
      <w:marRight w:val="0"/>
      <w:marTop w:val="0"/>
      <w:marBottom w:val="0"/>
      <w:divBdr>
        <w:top w:val="none" w:sz="0" w:space="0" w:color="auto"/>
        <w:left w:val="none" w:sz="0" w:space="0" w:color="auto"/>
        <w:bottom w:val="none" w:sz="0" w:space="0" w:color="auto"/>
        <w:right w:val="none" w:sz="0" w:space="0" w:color="auto"/>
      </w:divBdr>
    </w:div>
    <w:div w:id="1215002250">
      <w:marLeft w:val="480"/>
      <w:marRight w:val="0"/>
      <w:marTop w:val="0"/>
      <w:marBottom w:val="0"/>
      <w:divBdr>
        <w:top w:val="none" w:sz="0" w:space="0" w:color="auto"/>
        <w:left w:val="none" w:sz="0" w:space="0" w:color="auto"/>
        <w:bottom w:val="none" w:sz="0" w:space="0" w:color="auto"/>
        <w:right w:val="none" w:sz="0" w:space="0" w:color="auto"/>
      </w:divBdr>
    </w:div>
    <w:div w:id="1215003743">
      <w:bodyDiv w:val="1"/>
      <w:marLeft w:val="0"/>
      <w:marRight w:val="0"/>
      <w:marTop w:val="0"/>
      <w:marBottom w:val="0"/>
      <w:divBdr>
        <w:top w:val="none" w:sz="0" w:space="0" w:color="auto"/>
        <w:left w:val="none" w:sz="0" w:space="0" w:color="auto"/>
        <w:bottom w:val="none" w:sz="0" w:space="0" w:color="auto"/>
        <w:right w:val="none" w:sz="0" w:space="0" w:color="auto"/>
      </w:divBdr>
    </w:div>
    <w:div w:id="1215044444">
      <w:marLeft w:val="0"/>
      <w:marRight w:val="0"/>
      <w:marTop w:val="0"/>
      <w:marBottom w:val="0"/>
      <w:divBdr>
        <w:top w:val="none" w:sz="0" w:space="0" w:color="auto"/>
        <w:left w:val="none" w:sz="0" w:space="0" w:color="auto"/>
        <w:bottom w:val="none" w:sz="0" w:space="0" w:color="auto"/>
        <w:right w:val="none" w:sz="0" w:space="0" w:color="auto"/>
      </w:divBdr>
    </w:div>
    <w:div w:id="1215048823">
      <w:marLeft w:val="0"/>
      <w:marRight w:val="0"/>
      <w:marTop w:val="0"/>
      <w:marBottom w:val="0"/>
      <w:divBdr>
        <w:top w:val="none" w:sz="0" w:space="0" w:color="auto"/>
        <w:left w:val="none" w:sz="0" w:space="0" w:color="auto"/>
        <w:bottom w:val="none" w:sz="0" w:space="0" w:color="auto"/>
        <w:right w:val="none" w:sz="0" w:space="0" w:color="auto"/>
      </w:divBdr>
    </w:div>
    <w:div w:id="1215116464">
      <w:marLeft w:val="480"/>
      <w:marRight w:val="0"/>
      <w:marTop w:val="0"/>
      <w:marBottom w:val="0"/>
      <w:divBdr>
        <w:top w:val="none" w:sz="0" w:space="0" w:color="auto"/>
        <w:left w:val="none" w:sz="0" w:space="0" w:color="auto"/>
        <w:bottom w:val="none" w:sz="0" w:space="0" w:color="auto"/>
        <w:right w:val="none" w:sz="0" w:space="0" w:color="auto"/>
      </w:divBdr>
    </w:div>
    <w:div w:id="1215191518">
      <w:bodyDiv w:val="1"/>
      <w:marLeft w:val="0"/>
      <w:marRight w:val="0"/>
      <w:marTop w:val="0"/>
      <w:marBottom w:val="0"/>
      <w:divBdr>
        <w:top w:val="none" w:sz="0" w:space="0" w:color="auto"/>
        <w:left w:val="none" w:sz="0" w:space="0" w:color="auto"/>
        <w:bottom w:val="none" w:sz="0" w:space="0" w:color="auto"/>
        <w:right w:val="none" w:sz="0" w:space="0" w:color="auto"/>
      </w:divBdr>
    </w:div>
    <w:div w:id="1215393240">
      <w:marLeft w:val="0"/>
      <w:marRight w:val="0"/>
      <w:marTop w:val="0"/>
      <w:marBottom w:val="0"/>
      <w:divBdr>
        <w:top w:val="none" w:sz="0" w:space="0" w:color="auto"/>
        <w:left w:val="none" w:sz="0" w:space="0" w:color="auto"/>
        <w:bottom w:val="none" w:sz="0" w:space="0" w:color="auto"/>
        <w:right w:val="none" w:sz="0" w:space="0" w:color="auto"/>
      </w:divBdr>
    </w:div>
    <w:div w:id="1215431623">
      <w:marLeft w:val="480"/>
      <w:marRight w:val="0"/>
      <w:marTop w:val="0"/>
      <w:marBottom w:val="0"/>
      <w:divBdr>
        <w:top w:val="none" w:sz="0" w:space="0" w:color="auto"/>
        <w:left w:val="none" w:sz="0" w:space="0" w:color="auto"/>
        <w:bottom w:val="none" w:sz="0" w:space="0" w:color="auto"/>
        <w:right w:val="none" w:sz="0" w:space="0" w:color="auto"/>
      </w:divBdr>
    </w:div>
    <w:div w:id="1215506757">
      <w:marLeft w:val="480"/>
      <w:marRight w:val="0"/>
      <w:marTop w:val="0"/>
      <w:marBottom w:val="0"/>
      <w:divBdr>
        <w:top w:val="none" w:sz="0" w:space="0" w:color="auto"/>
        <w:left w:val="none" w:sz="0" w:space="0" w:color="auto"/>
        <w:bottom w:val="none" w:sz="0" w:space="0" w:color="auto"/>
        <w:right w:val="none" w:sz="0" w:space="0" w:color="auto"/>
      </w:divBdr>
    </w:div>
    <w:div w:id="1215578859">
      <w:marLeft w:val="0"/>
      <w:marRight w:val="0"/>
      <w:marTop w:val="0"/>
      <w:marBottom w:val="0"/>
      <w:divBdr>
        <w:top w:val="none" w:sz="0" w:space="0" w:color="auto"/>
        <w:left w:val="none" w:sz="0" w:space="0" w:color="auto"/>
        <w:bottom w:val="none" w:sz="0" w:space="0" w:color="auto"/>
        <w:right w:val="none" w:sz="0" w:space="0" w:color="auto"/>
      </w:divBdr>
    </w:div>
    <w:div w:id="1215586272">
      <w:marLeft w:val="0"/>
      <w:marRight w:val="0"/>
      <w:marTop w:val="0"/>
      <w:marBottom w:val="0"/>
      <w:divBdr>
        <w:top w:val="none" w:sz="0" w:space="0" w:color="auto"/>
        <w:left w:val="none" w:sz="0" w:space="0" w:color="auto"/>
        <w:bottom w:val="none" w:sz="0" w:space="0" w:color="auto"/>
        <w:right w:val="none" w:sz="0" w:space="0" w:color="auto"/>
      </w:divBdr>
    </w:div>
    <w:div w:id="1215656806">
      <w:marLeft w:val="0"/>
      <w:marRight w:val="0"/>
      <w:marTop w:val="0"/>
      <w:marBottom w:val="0"/>
      <w:divBdr>
        <w:top w:val="none" w:sz="0" w:space="0" w:color="auto"/>
        <w:left w:val="none" w:sz="0" w:space="0" w:color="auto"/>
        <w:bottom w:val="none" w:sz="0" w:space="0" w:color="auto"/>
        <w:right w:val="none" w:sz="0" w:space="0" w:color="auto"/>
      </w:divBdr>
    </w:div>
    <w:div w:id="1215771945">
      <w:marLeft w:val="0"/>
      <w:marRight w:val="0"/>
      <w:marTop w:val="0"/>
      <w:marBottom w:val="0"/>
      <w:divBdr>
        <w:top w:val="none" w:sz="0" w:space="0" w:color="auto"/>
        <w:left w:val="none" w:sz="0" w:space="0" w:color="auto"/>
        <w:bottom w:val="none" w:sz="0" w:space="0" w:color="auto"/>
        <w:right w:val="none" w:sz="0" w:space="0" w:color="auto"/>
      </w:divBdr>
    </w:div>
    <w:div w:id="1215852446">
      <w:marLeft w:val="0"/>
      <w:marRight w:val="0"/>
      <w:marTop w:val="0"/>
      <w:marBottom w:val="0"/>
      <w:divBdr>
        <w:top w:val="none" w:sz="0" w:space="0" w:color="auto"/>
        <w:left w:val="none" w:sz="0" w:space="0" w:color="auto"/>
        <w:bottom w:val="none" w:sz="0" w:space="0" w:color="auto"/>
        <w:right w:val="none" w:sz="0" w:space="0" w:color="auto"/>
      </w:divBdr>
    </w:div>
    <w:div w:id="1215852916">
      <w:marLeft w:val="0"/>
      <w:marRight w:val="0"/>
      <w:marTop w:val="0"/>
      <w:marBottom w:val="0"/>
      <w:divBdr>
        <w:top w:val="none" w:sz="0" w:space="0" w:color="auto"/>
        <w:left w:val="none" w:sz="0" w:space="0" w:color="auto"/>
        <w:bottom w:val="none" w:sz="0" w:space="0" w:color="auto"/>
        <w:right w:val="none" w:sz="0" w:space="0" w:color="auto"/>
      </w:divBdr>
    </w:div>
    <w:div w:id="1215853997">
      <w:bodyDiv w:val="1"/>
      <w:marLeft w:val="0"/>
      <w:marRight w:val="0"/>
      <w:marTop w:val="0"/>
      <w:marBottom w:val="0"/>
      <w:divBdr>
        <w:top w:val="none" w:sz="0" w:space="0" w:color="auto"/>
        <w:left w:val="none" w:sz="0" w:space="0" w:color="auto"/>
        <w:bottom w:val="none" w:sz="0" w:space="0" w:color="auto"/>
        <w:right w:val="none" w:sz="0" w:space="0" w:color="auto"/>
      </w:divBdr>
    </w:div>
    <w:div w:id="1215967770">
      <w:bodyDiv w:val="1"/>
      <w:marLeft w:val="0"/>
      <w:marRight w:val="0"/>
      <w:marTop w:val="0"/>
      <w:marBottom w:val="0"/>
      <w:divBdr>
        <w:top w:val="none" w:sz="0" w:space="0" w:color="auto"/>
        <w:left w:val="none" w:sz="0" w:space="0" w:color="auto"/>
        <w:bottom w:val="none" w:sz="0" w:space="0" w:color="auto"/>
        <w:right w:val="none" w:sz="0" w:space="0" w:color="auto"/>
      </w:divBdr>
    </w:div>
    <w:div w:id="1215968351">
      <w:marLeft w:val="0"/>
      <w:marRight w:val="0"/>
      <w:marTop w:val="0"/>
      <w:marBottom w:val="0"/>
      <w:divBdr>
        <w:top w:val="none" w:sz="0" w:space="0" w:color="auto"/>
        <w:left w:val="none" w:sz="0" w:space="0" w:color="auto"/>
        <w:bottom w:val="none" w:sz="0" w:space="0" w:color="auto"/>
        <w:right w:val="none" w:sz="0" w:space="0" w:color="auto"/>
      </w:divBdr>
    </w:div>
    <w:div w:id="1216043876">
      <w:marLeft w:val="480"/>
      <w:marRight w:val="0"/>
      <w:marTop w:val="0"/>
      <w:marBottom w:val="0"/>
      <w:divBdr>
        <w:top w:val="none" w:sz="0" w:space="0" w:color="auto"/>
        <w:left w:val="none" w:sz="0" w:space="0" w:color="auto"/>
        <w:bottom w:val="none" w:sz="0" w:space="0" w:color="auto"/>
        <w:right w:val="none" w:sz="0" w:space="0" w:color="auto"/>
      </w:divBdr>
    </w:div>
    <w:div w:id="1216048238">
      <w:bodyDiv w:val="1"/>
      <w:marLeft w:val="0"/>
      <w:marRight w:val="0"/>
      <w:marTop w:val="0"/>
      <w:marBottom w:val="0"/>
      <w:divBdr>
        <w:top w:val="none" w:sz="0" w:space="0" w:color="auto"/>
        <w:left w:val="none" w:sz="0" w:space="0" w:color="auto"/>
        <w:bottom w:val="none" w:sz="0" w:space="0" w:color="auto"/>
        <w:right w:val="none" w:sz="0" w:space="0" w:color="auto"/>
      </w:divBdr>
    </w:div>
    <w:div w:id="1216089898">
      <w:marLeft w:val="0"/>
      <w:marRight w:val="0"/>
      <w:marTop w:val="0"/>
      <w:marBottom w:val="0"/>
      <w:divBdr>
        <w:top w:val="none" w:sz="0" w:space="0" w:color="auto"/>
        <w:left w:val="none" w:sz="0" w:space="0" w:color="auto"/>
        <w:bottom w:val="none" w:sz="0" w:space="0" w:color="auto"/>
        <w:right w:val="none" w:sz="0" w:space="0" w:color="auto"/>
      </w:divBdr>
    </w:div>
    <w:div w:id="1216240034">
      <w:bodyDiv w:val="1"/>
      <w:marLeft w:val="0"/>
      <w:marRight w:val="0"/>
      <w:marTop w:val="0"/>
      <w:marBottom w:val="0"/>
      <w:divBdr>
        <w:top w:val="none" w:sz="0" w:space="0" w:color="auto"/>
        <w:left w:val="none" w:sz="0" w:space="0" w:color="auto"/>
        <w:bottom w:val="none" w:sz="0" w:space="0" w:color="auto"/>
        <w:right w:val="none" w:sz="0" w:space="0" w:color="auto"/>
      </w:divBdr>
    </w:div>
    <w:div w:id="1216350356">
      <w:marLeft w:val="480"/>
      <w:marRight w:val="0"/>
      <w:marTop w:val="0"/>
      <w:marBottom w:val="0"/>
      <w:divBdr>
        <w:top w:val="none" w:sz="0" w:space="0" w:color="auto"/>
        <w:left w:val="none" w:sz="0" w:space="0" w:color="auto"/>
        <w:bottom w:val="none" w:sz="0" w:space="0" w:color="auto"/>
        <w:right w:val="none" w:sz="0" w:space="0" w:color="auto"/>
      </w:divBdr>
    </w:div>
    <w:div w:id="1216354740">
      <w:marLeft w:val="0"/>
      <w:marRight w:val="0"/>
      <w:marTop w:val="0"/>
      <w:marBottom w:val="0"/>
      <w:divBdr>
        <w:top w:val="none" w:sz="0" w:space="0" w:color="auto"/>
        <w:left w:val="none" w:sz="0" w:space="0" w:color="auto"/>
        <w:bottom w:val="none" w:sz="0" w:space="0" w:color="auto"/>
        <w:right w:val="none" w:sz="0" w:space="0" w:color="auto"/>
      </w:divBdr>
    </w:div>
    <w:div w:id="1216576431">
      <w:marLeft w:val="0"/>
      <w:marRight w:val="0"/>
      <w:marTop w:val="0"/>
      <w:marBottom w:val="0"/>
      <w:divBdr>
        <w:top w:val="none" w:sz="0" w:space="0" w:color="auto"/>
        <w:left w:val="none" w:sz="0" w:space="0" w:color="auto"/>
        <w:bottom w:val="none" w:sz="0" w:space="0" w:color="auto"/>
        <w:right w:val="none" w:sz="0" w:space="0" w:color="auto"/>
      </w:divBdr>
    </w:div>
    <w:div w:id="1216772079">
      <w:marLeft w:val="0"/>
      <w:marRight w:val="0"/>
      <w:marTop w:val="0"/>
      <w:marBottom w:val="0"/>
      <w:divBdr>
        <w:top w:val="none" w:sz="0" w:space="0" w:color="auto"/>
        <w:left w:val="none" w:sz="0" w:space="0" w:color="auto"/>
        <w:bottom w:val="none" w:sz="0" w:space="0" w:color="auto"/>
        <w:right w:val="none" w:sz="0" w:space="0" w:color="auto"/>
      </w:divBdr>
    </w:div>
    <w:div w:id="1216815922">
      <w:marLeft w:val="480"/>
      <w:marRight w:val="0"/>
      <w:marTop w:val="0"/>
      <w:marBottom w:val="0"/>
      <w:divBdr>
        <w:top w:val="none" w:sz="0" w:space="0" w:color="auto"/>
        <w:left w:val="none" w:sz="0" w:space="0" w:color="auto"/>
        <w:bottom w:val="none" w:sz="0" w:space="0" w:color="auto"/>
        <w:right w:val="none" w:sz="0" w:space="0" w:color="auto"/>
      </w:divBdr>
    </w:div>
    <w:div w:id="1216938300">
      <w:bodyDiv w:val="1"/>
      <w:marLeft w:val="0"/>
      <w:marRight w:val="0"/>
      <w:marTop w:val="0"/>
      <w:marBottom w:val="0"/>
      <w:divBdr>
        <w:top w:val="none" w:sz="0" w:space="0" w:color="auto"/>
        <w:left w:val="none" w:sz="0" w:space="0" w:color="auto"/>
        <w:bottom w:val="none" w:sz="0" w:space="0" w:color="auto"/>
        <w:right w:val="none" w:sz="0" w:space="0" w:color="auto"/>
      </w:divBdr>
    </w:div>
    <w:div w:id="1217083123">
      <w:marLeft w:val="480"/>
      <w:marRight w:val="0"/>
      <w:marTop w:val="0"/>
      <w:marBottom w:val="0"/>
      <w:divBdr>
        <w:top w:val="none" w:sz="0" w:space="0" w:color="auto"/>
        <w:left w:val="none" w:sz="0" w:space="0" w:color="auto"/>
        <w:bottom w:val="none" w:sz="0" w:space="0" w:color="auto"/>
        <w:right w:val="none" w:sz="0" w:space="0" w:color="auto"/>
      </w:divBdr>
    </w:div>
    <w:div w:id="1217158569">
      <w:marLeft w:val="0"/>
      <w:marRight w:val="0"/>
      <w:marTop w:val="0"/>
      <w:marBottom w:val="0"/>
      <w:divBdr>
        <w:top w:val="none" w:sz="0" w:space="0" w:color="auto"/>
        <w:left w:val="none" w:sz="0" w:space="0" w:color="auto"/>
        <w:bottom w:val="none" w:sz="0" w:space="0" w:color="auto"/>
        <w:right w:val="none" w:sz="0" w:space="0" w:color="auto"/>
      </w:divBdr>
    </w:div>
    <w:div w:id="1217158735">
      <w:marLeft w:val="480"/>
      <w:marRight w:val="0"/>
      <w:marTop w:val="0"/>
      <w:marBottom w:val="0"/>
      <w:divBdr>
        <w:top w:val="none" w:sz="0" w:space="0" w:color="auto"/>
        <w:left w:val="none" w:sz="0" w:space="0" w:color="auto"/>
        <w:bottom w:val="none" w:sz="0" w:space="0" w:color="auto"/>
        <w:right w:val="none" w:sz="0" w:space="0" w:color="auto"/>
      </w:divBdr>
    </w:div>
    <w:div w:id="1217204190">
      <w:marLeft w:val="480"/>
      <w:marRight w:val="0"/>
      <w:marTop w:val="0"/>
      <w:marBottom w:val="0"/>
      <w:divBdr>
        <w:top w:val="none" w:sz="0" w:space="0" w:color="auto"/>
        <w:left w:val="none" w:sz="0" w:space="0" w:color="auto"/>
        <w:bottom w:val="none" w:sz="0" w:space="0" w:color="auto"/>
        <w:right w:val="none" w:sz="0" w:space="0" w:color="auto"/>
      </w:divBdr>
    </w:div>
    <w:div w:id="1217279461">
      <w:marLeft w:val="0"/>
      <w:marRight w:val="0"/>
      <w:marTop w:val="0"/>
      <w:marBottom w:val="0"/>
      <w:divBdr>
        <w:top w:val="none" w:sz="0" w:space="0" w:color="auto"/>
        <w:left w:val="none" w:sz="0" w:space="0" w:color="auto"/>
        <w:bottom w:val="none" w:sz="0" w:space="0" w:color="auto"/>
        <w:right w:val="none" w:sz="0" w:space="0" w:color="auto"/>
      </w:divBdr>
    </w:div>
    <w:div w:id="1217358996">
      <w:bodyDiv w:val="1"/>
      <w:marLeft w:val="0"/>
      <w:marRight w:val="0"/>
      <w:marTop w:val="0"/>
      <w:marBottom w:val="0"/>
      <w:divBdr>
        <w:top w:val="none" w:sz="0" w:space="0" w:color="auto"/>
        <w:left w:val="none" w:sz="0" w:space="0" w:color="auto"/>
        <w:bottom w:val="none" w:sz="0" w:space="0" w:color="auto"/>
        <w:right w:val="none" w:sz="0" w:space="0" w:color="auto"/>
      </w:divBdr>
    </w:div>
    <w:div w:id="1217475595">
      <w:bodyDiv w:val="1"/>
      <w:marLeft w:val="0"/>
      <w:marRight w:val="0"/>
      <w:marTop w:val="0"/>
      <w:marBottom w:val="0"/>
      <w:divBdr>
        <w:top w:val="none" w:sz="0" w:space="0" w:color="auto"/>
        <w:left w:val="none" w:sz="0" w:space="0" w:color="auto"/>
        <w:bottom w:val="none" w:sz="0" w:space="0" w:color="auto"/>
        <w:right w:val="none" w:sz="0" w:space="0" w:color="auto"/>
      </w:divBdr>
    </w:div>
    <w:div w:id="1217546645">
      <w:marLeft w:val="0"/>
      <w:marRight w:val="0"/>
      <w:marTop w:val="0"/>
      <w:marBottom w:val="0"/>
      <w:divBdr>
        <w:top w:val="none" w:sz="0" w:space="0" w:color="auto"/>
        <w:left w:val="none" w:sz="0" w:space="0" w:color="auto"/>
        <w:bottom w:val="none" w:sz="0" w:space="0" w:color="auto"/>
        <w:right w:val="none" w:sz="0" w:space="0" w:color="auto"/>
      </w:divBdr>
    </w:div>
    <w:div w:id="1217550622">
      <w:marLeft w:val="0"/>
      <w:marRight w:val="0"/>
      <w:marTop w:val="0"/>
      <w:marBottom w:val="0"/>
      <w:divBdr>
        <w:top w:val="none" w:sz="0" w:space="0" w:color="auto"/>
        <w:left w:val="none" w:sz="0" w:space="0" w:color="auto"/>
        <w:bottom w:val="none" w:sz="0" w:space="0" w:color="auto"/>
        <w:right w:val="none" w:sz="0" w:space="0" w:color="auto"/>
      </w:divBdr>
    </w:div>
    <w:div w:id="1217550853">
      <w:marLeft w:val="0"/>
      <w:marRight w:val="0"/>
      <w:marTop w:val="0"/>
      <w:marBottom w:val="0"/>
      <w:divBdr>
        <w:top w:val="none" w:sz="0" w:space="0" w:color="auto"/>
        <w:left w:val="none" w:sz="0" w:space="0" w:color="auto"/>
        <w:bottom w:val="none" w:sz="0" w:space="0" w:color="auto"/>
        <w:right w:val="none" w:sz="0" w:space="0" w:color="auto"/>
      </w:divBdr>
    </w:div>
    <w:div w:id="1217812462">
      <w:bodyDiv w:val="1"/>
      <w:marLeft w:val="0"/>
      <w:marRight w:val="0"/>
      <w:marTop w:val="0"/>
      <w:marBottom w:val="0"/>
      <w:divBdr>
        <w:top w:val="none" w:sz="0" w:space="0" w:color="auto"/>
        <w:left w:val="none" w:sz="0" w:space="0" w:color="auto"/>
        <w:bottom w:val="none" w:sz="0" w:space="0" w:color="auto"/>
        <w:right w:val="none" w:sz="0" w:space="0" w:color="auto"/>
      </w:divBdr>
    </w:div>
    <w:div w:id="1217813848">
      <w:marLeft w:val="0"/>
      <w:marRight w:val="0"/>
      <w:marTop w:val="0"/>
      <w:marBottom w:val="0"/>
      <w:divBdr>
        <w:top w:val="none" w:sz="0" w:space="0" w:color="auto"/>
        <w:left w:val="none" w:sz="0" w:space="0" w:color="auto"/>
        <w:bottom w:val="none" w:sz="0" w:space="0" w:color="auto"/>
        <w:right w:val="none" w:sz="0" w:space="0" w:color="auto"/>
      </w:divBdr>
    </w:div>
    <w:div w:id="1217815451">
      <w:marLeft w:val="480"/>
      <w:marRight w:val="0"/>
      <w:marTop w:val="0"/>
      <w:marBottom w:val="0"/>
      <w:divBdr>
        <w:top w:val="none" w:sz="0" w:space="0" w:color="auto"/>
        <w:left w:val="none" w:sz="0" w:space="0" w:color="auto"/>
        <w:bottom w:val="none" w:sz="0" w:space="0" w:color="auto"/>
        <w:right w:val="none" w:sz="0" w:space="0" w:color="auto"/>
      </w:divBdr>
    </w:div>
    <w:div w:id="1217859797">
      <w:bodyDiv w:val="1"/>
      <w:marLeft w:val="0"/>
      <w:marRight w:val="0"/>
      <w:marTop w:val="0"/>
      <w:marBottom w:val="0"/>
      <w:divBdr>
        <w:top w:val="none" w:sz="0" w:space="0" w:color="auto"/>
        <w:left w:val="none" w:sz="0" w:space="0" w:color="auto"/>
        <w:bottom w:val="none" w:sz="0" w:space="0" w:color="auto"/>
        <w:right w:val="none" w:sz="0" w:space="0" w:color="auto"/>
      </w:divBdr>
    </w:div>
    <w:div w:id="1217862360">
      <w:bodyDiv w:val="1"/>
      <w:marLeft w:val="0"/>
      <w:marRight w:val="0"/>
      <w:marTop w:val="0"/>
      <w:marBottom w:val="0"/>
      <w:divBdr>
        <w:top w:val="none" w:sz="0" w:space="0" w:color="auto"/>
        <w:left w:val="none" w:sz="0" w:space="0" w:color="auto"/>
        <w:bottom w:val="none" w:sz="0" w:space="0" w:color="auto"/>
        <w:right w:val="none" w:sz="0" w:space="0" w:color="auto"/>
      </w:divBdr>
      <w:divsChild>
        <w:div w:id="38945064">
          <w:marLeft w:val="480"/>
          <w:marRight w:val="0"/>
          <w:marTop w:val="0"/>
          <w:marBottom w:val="0"/>
          <w:divBdr>
            <w:top w:val="none" w:sz="0" w:space="0" w:color="auto"/>
            <w:left w:val="none" w:sz="0" w:space="0" w:color="auto"/>
            <w:bottom w:val="none" w:sz="0" w:space="0" w:color="auto"/>
            <w:right w:val="none" w:sz="0" w:space="0" w:color="auto"/>
          </w:divBdr>
        </w:div>
        <w:div w:id="71200762">
          <w:marLeft w:val="480"/>
          <w:marRight w:val="0"/>
          <w:marTop w:val="0"/>
          <w:marBottom w:val="0"/>
          <w:divBdr>
            <w:top w:val="none" w:sz="0" w:space="0" w:color="auto"/>
            <w:left w:val="none" w:sz="0" w:space="0" w:color="auto"/>
            <w:bottom w:val="none" w:sz="0" w:space="0" w:color="auto"/>
            <w:right w:val="none" w:sz="0" w:space="0" w:color="auto"/>
          </w:divBdr>
        </w:div>
        <w:div w:id="77750112">
          <w:marLeft w:val="480"/>
          <w:marRight w:val="0"/>
          <w:marTop w:val="0"/>
          <w:marBottom w:val="0"/>
          <w:divBdr>
            <w:top w:val="none" w:sz="0" w:space="0" w:color="auto"/>
            <w:left w:val="none" w:sz="0" w:space="0" w:color="auto"/>
            <w:bottom w:val="none" w:sz="0" w:space="0" w:color="auto"/>
            <w:right w:val="none" w:sz="0" w:space="0" w:color="auto"/>
          </w:divBdr>
        </w:div>
        <w:div w:id="99573249">
          <w:marLeft w:val="480"/>
          <w:marRight w:val="0"/>
          <w:marTop w:val="0"/>
          <w:marBottom w:val="0"/>
          <w:divBdr>
            <w:top w:val="none" w:sz="0" w:space="0" w:color="auto"/>
            <w:left w:val="none" w:sz="0" w:space="0" w:color="auto"/>
            <w:bottom w:val="none" w:sz="0" w:space="0" w:color="auto"/>
            <w:right w:val="none" w:sz="0" w:space="0" w:color="auto"/>
          </w:divBdr>
        </w:div>
        <w:div w:id="109668936">
          <w:marLeft w:val="480"/>
          <w:marRight w:val="0"/>
          <w:marTop w:val="0"/>
          <w:marBottom w:val="0"/>
          <w:divBdr>
            <w:top w:val="none" w:sz="0" w:space="0" w:color="auto"/>
            <w:left w:val="none" w:sz="0" w:space="0" w:color="auto"/>
            <w:bottom w:val="none" w:sz="0" w:space="0" w:color="auto"/>
            <w:right w:val="none" w:sz="0" w:space="0" w:color="auto"/>
          </w:divBdr>
        </w:div>
        <w:div w:id="112135280">
          <w:marLeft w:val="480"/>
          <w:marRight w:val="0"/>
          <w:marTop w:val="0"/>
          <w:marBottom w:val="0"/>
          <w:divBdr>
            <w:top w:val="none" w:sz="0" w:space="0" w:color="auto"/>
            <w:left w:val="none" w:sz="0" w:space="0" w:color="auto"/>
            <w:bottom w:val="none" w:sz="0" w:space="0" w:color="auto"/>
            <w:right w:val="none" w:sz="0" w:space="0" w:color="auto"/>
          </w:divBdr>
        </w:div>
        <w:div w:id="114910887">
          <w:marLeft w:val="480"/>
          <w:marRight w:val="0"/>
          <w:marTop w:val="0"/>
          <w:marBottom w:val="0"/>
          <w:divBdr>
            <w:top w:val="none" w:sz="0" w:space="0" w:color="auto"/>
            <w:left w:val="none" w:sz="0" w:space="0" w:color="auto"/>
            <w:bottom w:val="none" w:sz="0" w:space="0" w:color="auto"/>
            <w:right w:val="none" w:sz="0" w:space="0" w:color="auto"/>
          </w:divBdr>
        </w:div>
        <w:div w:id="152256943">
          <w:marLeft w:val="480"/>
          <w:marRight w:val="0"/>
          <w:marTop w:val="0"/>
          <w:marBottom w:val="0"/>
          <w:divBdr>
            <w:top w:val="none" w:sz="0" w:space="0" w:color="auto"/>
            <w:left w:val="none" w:sz="0" w:space="0" w:color="auto"/>
            <w:bottom w:val="none" w:sz="0" w:space="0" w:color="auto"/>
            <w:right w:val="none" w:sz="0" w:space="0" w:color="auto"/>
          </w:divBdr>
        </w:div>
        <w:div w:id="160195569">
          <w:marLeft w:val="480"/>
          <w:marRight w:val="0"/>
          <w:marTop w:val="0"/>
          <w:marBottom w:val="0"/>
          <w:divBdr>
            <w:top w:val="none" w:sz="0" w:space="0" w:color="auto"/>
            <w:left w:val="none" w:sz="0" w:space="0" w:color="auto"/>
            <w:bottom w:val="none" w:sz="0" w:space="0" w:color="auto"/>
            <w:right w:val="none" w:sz="0" w:space="0" w:color="auto"/>
          </w:divBdr>
        </w:div>
        <w:div w:id="170150454">
          <w:marLeft w:val="480"/>
          <w:marRight w:val="0"/>
          <w:marTop w:val="0"/>
          <w:marBottom w:val="0"/>
          <w:divBdr>
            <w:top w:val="none" w:sz="0" w:space="0" w:color="auto"/>
            <w:left w:val="none" w:sz="0" w:space="0" w:color="auto"/>
            <w:bottom w:val="none" w:sz="0" w:space="0" w:color="auto"/>
            <w:right w:val="none" w:sz="0" w:space="0" w:color="auto"/>
          </w:divBdr>
        </w:div>
        <w:div w:id="192617083">
          <w:marLeft w:val="480"/>
          <w:marRight w:val="0"/>
          <w:marTop w:val="0"/>
          <w:marBottom w:val="0"/>
          <w:divBdr>
            <w:top w:val="none" w:sz="0" w:space="0" w:color="auto"/>
            <w:left w:val="none" w:sz="0" w:space="0" w:color="auto"/>
            <w:bottom w:val="none" w:sz="0" w:space="0" w:color="auto"/>
            <w:right w:val="none" w:sz="0" w:space="0" w:color="auto"/>
          </w:divBdr>
        </w:div>
        <w:div w:id="242034002">
          <w:marLeft w:val="480"/>
          <w:marRight w:val="0"/>
          <w:marTop w:val="0"/>
          <w:marBottom w:val="0"/>
          <w:divBdr>
            <w:top w:val="none" w:sz="0" w:space="0" w:color="auto"/>
            <w:left w:val="none" w:sz="0" w:space="0" w:color="auto"/>
            <w:bottom w:val="none" w:sz="0" w:space="0" w:color="auto"/>
            <w:right w:val="none" w:sz="0" w:space="0" w:color="auto"/>
          </w:divBdr>
        </w:div>
        <w:div w:id="269165706">
          <w:marLeft w:val="480"/>
          <w:marRight w:val="0"/>
          <w:marTop w:val="0"/>
          <w:marBottom w:val="0"/>
          <w:divBdr>
            <w:top w:val="none" w:sz="0" w:space="0" w:color="auto"/>
            <w:left w:val="none" w:sz="0" w:space="0" w:color="auto"/>
            <w:bottom w:val="none" w:sz="0" w:space="0" w:color="auto"/>
            <w:right w:val="none" w:sz="0" w:space="0" w:color="auto"/>
          </w:divBdr>
        </w:div>
        <w:div w:id="343212989">
          <w:marLeft w:val="480"/>
          <w:marRight w:val="0"/>
          <w:marTop w:val="0"/>
          <w:marBottom w:val="0"/>
          <w:divBdr>
            <w:top w:val="none" w:sz="0" w:space="0" w:color="auto"/>
            <w:left w:val="none" w:sz="0" w:space="0" w:color="auto"/>
            <w:bottom w:val="none" w:sz="0" w:space="0" w:color="auto"/>
            <w:right w:val="none" w:sz="0" w:space="0" w:color="auto"/>
          </w:divBdr>
        </w:div>
        <w:div w:id="372191343">
          <w:marLeft w:val="480"/>
          <w:marRight w:val="0"/>
          <w:marTop w:val="0"/>
          <w:marBottom w:val="0"/>
          <w:divBdr>
            <w:top w:val="none" w:sz="0" w:space="0" w:color="auto"/>
            <w:left w:val="none" w:sz="0" w:space="0" w:color="auto"/>
            <w:bottom w:val="none" w:sz="0" w:space="0" w:color="auto"/>
            <w:right w:val="none" w:sz="0" w:space="0" w:color="auto"/>
          </w:divBdr>
        </w:div>
        <w:div w:id="428743059">
          <w:marLeft w:val="480"/>
          <w:marRight w:val="0"/>
          <w:marTop w:val="0"/>
          <w:marBottom w:val="0"/>
          <w:divBdr>
            <w:top w:val="none" w:sz="0" w:space="0" w:color="auto"/>
            <w:left w:val="none" w:sz="0" w:space="0" w:color="auto"/>
            <w:bottom w:val="none" w:sz="0" w:space="0" w:color="auto"/>
            <w:right w:val="none" w:sz="0" w:space="0" w:color="auto"/>
          </w:divBdr>
        </w:div>
        <w:div w:id="452406932">
          <w:marLeft w:val="480"/>
          <w:marRight w:val="0"/>
          <w:marTop w:val="0"/>
          <w:marBottom w:val="0"/>
          <w:divBdr>
            <w:top w:val="none" w:sz="0" w:space="0" w:color="auto"/>
            <w:left w:val="none" w:sz="0" w:space="0" w:color="auto"/>
            <w:bottom w:val="none" w:sz="0" w:space="0" w:color="auto"/>
            <w:right w:val="none" w:sz="0" w:space="0" w:color="auto"/>
          </w:divBdr>
        </w:div>
        <w:div w:id="455489957">
          <w:marLeft w:val="480"/>
          <w:marRight w:val="0"/>
          <w:marTop w:val="0"/>
          <w:marBottom w:val="0"/>
          <w:divBdr>
            <w:top w:val="none" w:sz="0" w:space="0" w:color="auto"/>
            <w:left w:val="none" w:sz="0" w:space="0" w:color="auto"/>
            <w:bottom w:val="none" w:sz="0" w:space="0" w:color="auto"/>
            <w:right w:val="none" w:sz="0" w:space="0" w:color="auto"/>
          </w:divBdr>
        </w:div>
        <w:div w:id="603613432">
          <w:marLeft w:val="480"/>
          <w:marRight w:val="0"/>
          <w:marTop w:val="0"/>
          <w:marBottom w:val="0"/>
          <w:divBdr>
            <w:top w:val="none" w:sz="0" w:space="0" w:color="auto"/>
            <w:left w:val="none" w:sz="0" w:space="0" w:color="auto"/>
            <w:bottom w:val="none" w:sz="0" w:space="0" w:color="auto"/>
            <w:right w:val="none" w:sz="0" w:space="0" w:color="auto"/>
          </w:divBdr>
        </w:div>
        <w:div w:id="673382499">
          <w:marLeft w:val="480"/>
          <w:marRight w:val="0"/>
          <w:marTop w:val="0"/>
          <w:marBottom w:val="0"/>
          <w:divBdr>
            <w:top w:val="none" w:sz="0" w:space="0" w:color="auto"/>
            <w:left w:val="none" w:sz="0" w:space="0" w:color="auto"/>
            <w:bottom w:val="none" w:sz="0" w:space="0" w:color="auto"/>
            <w:right w:val="none" w:sz="0" w:space="0" w:color="auto"/>
          </w:divBdr>
        </w:div>
        <w:div w:id="722868862">
          <w:marLeft w:val="480"/>
          <w:marRight w:val="0"/>
          <w:marTop w:val="0"/>
          <w:marBottom w:val="0"/>
          <w:divBdr>
            <w:top w:val="none" w:sz="0" w:space="0" w:color="auto"/>
            <w:left w:val="none" w:sz="0" w:space="0" w:color="auto"/>
            <w:bottom w:val="none" w:sz="0" w:space="0" w:color="auto"/>
            <w:right w:val="none" w:sz="0" w:space="0" w:color="auto"/>
          </w:divBdr>
        </w:div>
        <w:div w:id="813060848">
          <w:marLeft w:val="480"/>
          <w:marRight w:val="0"/>
          <w:marTop w:val="0"/>
          <w:marBottom w:val="0"/>
          <w:divBdr>
            <w:top w:val="none" w:sz="0" w:space="0" w:color="auto"/>
            <w:left w:val="none" w:sz="0" w:space="0" w:color="auto"/>
            <w:bottom w:val="none" w:sz="0" w:space="0" w:color="auto"/>
            <w:right w:val="none" w:sz="0" w:space="0" w:color="auto"/>
          </w:divBdr>
        </w:div>
        <w:div w:id="843515188">
          <w:marLeft w:val="480"/>
          <w:marRight w:val="0"/>
          <w:marTop w:val="0"/>
          <w:marBottom w:val="0"/>
          <w:divBdr>
            <w:top w:val="none" w:sz="0" w:space="0" w:color="auto"/>
            <w:left w:val="none" w:sz="0" w:space="0" w:color="auto"/>
            <w:bottom w:val="none" w:sz="0" w:space="0" w:color="auto"/>
            <w:right w:val="none" w:sz="0" w:space="0" w:color="auto"/>
          </w:divBdr>
        </w:div>
        <w:div w:id="864832314">
          <w:marLeft w:val="480"/>
          <w:marRight w:val="0"/>
          <w:marTop w:val="0"/>
          <w:marBottom w:val="0"/>
          <w:divBdr>
            <w:top w:val="none" w:sz="0" w:space="0" w:color="auto"/>
            <w:left w:val="none" w:sz="0" w:space="0" w:color="auto"/>
            <w:bottom w:val="none" w:sz="0" w:space="0" w:color="auto"/>
            <w:right w:val="none" w:sz="0" w:space="0" w:color="auto"/>
          </w:divBdr>
        </w:div>
        <w:div w:id="937837504">
          <w:marLeft w:val="480"/>
          <w:marRight w:val="0"/>
          <w:marTop w:val="0"/>
          <w:marBottom w:val="0"/>
          <w:divBdr>
            <w:top w:val="none" w:sz="0" w:space="0" w:color="auto"/>
            <w:left w:val="none" w:sz="0" w:space="0" w:color="auto"/>
            <w:bottom w:val="none" w:sz="0" w:space="0" w:color="auto"/>
            <w:right w:val="none" w:sz="0" w:space="0" w:color="auto"/>
          </w:divBdr>
        </w:div>
        <w:div w:id="941258126">
          <w:marLeft w:val="480"/>
          <w:marRight w:val="0"/>
          <w:marTop w:val="0"/>
          <w:marBottom w:val="0"/>
          <w:divBdr>
            <w:top w:val="none" w:sz="0" w:space="0" w:color="auto"/>
            <w:left w:val="none" w:sz="0" w:space="0" w:color="auto"/>
            <w:bottom w:val="none" w:sz="0" w:space="0" w:color="auto"/>
            <w:right w:val="none" w:sz="0" w:space="0" w:color="auto"/>
          </w:divBdr>
        </w:div>
        <w:div w:id="941650467">
          <w:marLeft w:val="480"/>
          <w:marRight w:val="0"/>
          <w:marTop w:val="0"/>
          <w:marBottom w:val="0"/>
          <w:divBdr>
            <w:top w:val="none" w:sz="0" w:space="0" w:color="auto"/>
            <w:left w:val="none" w:sz="0" w:space="0" w:color="auto"/>
            <w:bottom w:val="none" w:sz="0" w:space="0" w:color="auto"/>
            <w:right w:val="none" w:sz="0" w:space="0" w:color="auto"/>
          </w:divBdr>
        </w:div>
        <w:div w:id="955914133">
          <w:marLeft w:val="480"/>
          <w:marRight w:val="0"/>
          <w:marTop w:val="0"/>
          <w:marBottom w:val="0"/>
          <w:divBdr>
            <w:top w:val="none" w:sz="0" w:space="0" w:color="auto"/>
            <w:left w:val="none" w:sz="0" w:space="0" w:color="auto"/>
            <w:bottom w:val="none" w:sz="0" w:space="0" w:color="auto"/>
            <w:right w:val="none" w:sz="0" w:space="0" w:color="auto"/>
          </w:divBdr>
        </w:div>
        <w:div w:id="1000083067">
          <w:marLeft w:val="480"/>
          <w:marRight w:val="0"/>
          <w:marTop w:val="0"/>
          <w:marBottom w:val="0"/>
          <w:divBdr>
            <w:top w:val="none" w:sz="0" w:space="0" w:color="auto"/>
            <w:left w:val="none" w:sz="0" w:space="0" w:color="auto"/>
            <w:bottom w:val="none" w:sz="0" w:space="0" w:color="auto"/>
            <w:right w:val="none" w:sz="0" w:space="0" w:color="auto"/>
          </w:divBdr>
        </w:div>
        <w:div w:id="1016536603">
          <w:marLeft w:val="480"/>
          <w:marRight w:val="0"/>
          <w:marTop w:val="0"/>
          <w:marBottom w:val="0"/>
          <w:divBdr>
            <w:top w:val="none" w:sz="0" w:space="0" w:color="auto"/>
            <w:left w:val="none" w:sz="0" w:space="0" w:color="auto"/>
            <w:bottom w:val="none" w:sz="0" w:space="0" w:color="auto"/>
            <w:right w:val="none" w:sz="0" w:space="0" w:color="auto"/>
          </w:divBdr>
        </w:div>
        <w:div w:id="1087655797">
          <w:marLeft w:val="480"/>
          <w:marRight w:val="0"/>
          <w:marTop w:val="0"/>
          <w:marBottom w:val="0"/>
          <w:divBdr>
            <w:top w:val="none" w:sz="0" w:space="0" w:color="auto"/>
            <w:left w:val="none" w:sz="0" w:space="0" w:color="auto"/>
            <w:bottom w:val="none" w:sz="0" w:space="0" w:color="auto"/>
            <w:right w:val="none" w:sz="0" w:space="0" w:color="auto"/>
          </w:divBdr>
        </w:div>
        <w:div w:id="1102149563">
          <w:marLeft w:val="480"/>
          <w:marRight w:val="0"/>
          <w:marTop w:val="0"/>
          <w:marBottom w:val="0"/>
          <w:divBdr>
            <w:top w:val="none" w:sz="0" w:space="0" w:color="auto"/>
            <w:left w:val="none" w:sz="0" w:space="0" w:color="auto"/>
            <w:bottom w:val="none" w:sz="0" w:space="0" w:color="auto"/>
            <w:right w:val="none" w:sz="0" w:space="0" w:color="auto"/>
          </w:divBdr>
        </w:div>
        <w:div w:id="1155220841">
          <w:marLeft w:val="480"/>
          <w:marRight w:val="0"/>
          <w:marTop w:val="0"/>
          <w:marBottom w:val="0"/>
          <w:divBdr>
            <w:top w:val="none" w:sz="0" w:space="0" w:color="auto"/>
            <w:left w:val="none" w:sz="0" w:space="0" w:color="auto"/>
            <w:bottom w:val="none" w:sz="0" w:space="0" w:color="auto"/>
            <w:right w:val="none" w:sz="0" w:space="0" w:color="auto"/>
          </w:divBdr>
        </w:div>
        <w:div w:id="1155418268">
          <w:marLeft w:val="480"/>
          <w:marRight w:val="0"/>
          <w:marTop w:val="0"/>
          <w:marBottom w:val="0"/>
          <w:divBdr>
            <w:top w:val="none" w:sz="0" w:space="0" w:color="auto"/>
            <w:left w:val="none" w:sz="0" w:space="0" w:color="auto"/>
            <w:bottom w:val="none" w:sz="0" w:space="0" w:color="auto"/>
            <w:right w:val="none" w:sz="0" w:space="0" w:color="auto"/>
          </w:divBdr>
        </w:div>
        <w:div w:id="1155876831">
          <w:marLeft w:val="480"/>
          <w:marRight w:val="0"/>
          <w:marTop w:val="0"/>
          <w:marBottom w:val="0"/>
          <w:divBdr>
            <w:top w:val="none" w:sz="0" w:space="0" w:color="auto"/>
            <w:left w:val="none" w:sz="0" w:space="0" w:color="auto"/>
            <w:bottom w:val="none" w:sz="0" w:space="0" w:color="auto"/>
            <w:right w:val="none" w:sz="0" w:space="0" w:color="auto"/>
          </w:divBdr>
        </w:div>
        <w:div w:id="1198735342">
          <w:marLeft w:val="480"/>
          <w:marRight w:val="0"/>
          <w:marTop w:val="0"/>
          <w:marBottom w:val="0"/>
          <w:divBdr>
            <w:top w:val="none" w:sz="0" w:space="0" w:color="auto"/>
            <w:left w:val="none" w:sz="0" w:space="0" w:color="auto"/>
            <w:bottom w:val="none" w:sz="0" w:space="0" w:color="auto"/>
            <w:right w:val="none" w:sz="0" w:space="0" w:color="auto"/>
          </w:divBdr>
        </w:div>
        <w:div w:id="1218739594">
          <w:marLeft w:val="480"/>
          <w:marRight w:val="0"/>
          <w:marTop w:val="0"/>
          <w:marBottom w:val="0"/>
          <w:divBdr>
            <w:top w:val="none" w:sz="0" w:space="0" w:color="auto"/>
            <w:left w:val="none" w:sz="0" w:space="0" w:color="auto"/>
            <w:bottom w:val="none" w:sz="0" w:space="0" w:color="auto"/>
            <w:right w:val="none" w:sz="0" w:space="0" w:color="auto"/>
          </w:divBdr>
        </w:div>
        <w:div w:id="1232423103">
          <w:marLeft w:val="480"/>
          <w:marRight w:val="0"/>
          <w:marTop w:val="0"/>
          <w:marBottom w:val="0"/>
          <w:divBdr>
            <w:top w:val="none" w:sz="0" w:space="0" w:color="auto"/>
            <w:left w:val="none" w:sz="0" w:space="0" w:color="auto"/>
            <w:bottom w:val="none" w:sz="0" w:space="0" w:color="auto"/>
            <w:right w:val="none" w:sz="0" w:space="0" w:color="auto"/>
          </w:divBdr>
        </w:div>
        <w:div w:id="1244490151">
          <w:marLeft w:val="480"/>
          <w:marRight w:val="0"/>
          <w:marTop w:val="0"/>
          <w:marBottom w:val="0"/>
          <w:divBdr>
            <w:top w:val="none" w:sz="0" w:space="0" w:color="auto"/>
            <w:left w:val="none" w:sz="0" w:space="0" w:color="auto"/>
            <w:bottom w:val="none" w:sz="0" w:space="0" w:color="auto"/>
            <w:right w:val="none" w:sz="0" w:space="0" w:color="auto"/>
          </w:divBdr>
        </w:div>
        <w:div w:id="1254120398">
          <w:marLeft w:val="480"/>
          <w:marRight w:val="0"/>
          <w:marTop w:val="0"/>
          <w:marBottom w:val="0"/>
          <w:divBdr>
            <w:top w:val="none" w:sz="0" w:space="0" w:color="auto"/>
            <w:left w:val="none" w:sz="0" w:space="0" w:color="auto"/>
            <w:bottom w:val="none" w:sz="0" w:space="0" w:color="auto"/>
            <w:right w:val="none" w:sz="0" w:space="0" w:color="auto"/>
          </w:divBdr>
        </w:div>
        <w:div w:id="1272008663">
          <w:marLeft w:val="480"/>
          <w:marRight w:val="0"/>
          <w:marTop w:val="0"/>
          <w:marBottom w:val="0"/>
          <w:divBdr>
            <w:top w:val="none" w:sz="0" w:space="0" w:color="auto"/>
            <w:left w:val="none" w:sz="0" w:space="0" w:color="auto"/>
            <w:bottom w:val="none" w:sz="0" w:space="0" w:color="auto"/>
            <w:right w:val="none" w:sz="0" w:space="0" w:color="auto"/>
          </w:divBdr>
        </w:div>
        <w:div w:id="1272398327">
          <w:marLeft w:val="480"/>
          <w:marRight w:val="0"/>
          <w:marTop w:val="0"/>
          <w:marBottom w:val="0"/>
          <w:divBdr>
            <w:top w:val="none" w:sz="0" w:space="0" w:color="auto"/>
            <w:left w:val="none" w:sz="0" w:space="0" w:color="auto"/>
            <w:bottom w:val="none" w:sz="0" w:space="0" w:color="auto"/>
            <w:right w:val="none" w:sz="0" w:space="0" w:color="auto"/>
          </w:divBdr>
        </w:div>
        <w:div w:id="1290287221">
          <w:marLeft w:val="480"/>
          <w:marRight w:val="0"/>
          <w:marTop w:val="0"/>
          <w:marBottom w:val="0"/>
          <w:divBdr>
            <w:top w:val="none" w:sz="0" w:space="0" w:color="auto"/>
            <w:left w:val="none" w:sz="0" w:space="0" w:color="auto"/>
            <w:bottom w:val="none" w:sz="0" w:space="0" w:color="auto"/>
            <w:right w:val="none" w:sz="0" w:space="0" w:color="auto"/>
          </w:divBdr>
        </w:div>
        <w:div w:id="1343357063">
          <w:marLeft w:val="480"/>
          <w:marRight w:val="0"/>
          <w:marTop w:val="0"/>
          <w:marBottom w:val="0"/>
          <w:divBdr>
            <w:top w:val="none" w:sz="0" w:space="0" w:color="auto"/>
            <w:left w:val="none" w:sz="0" w:space="0" w:color="auto"/>
            <w:bottom w:val="none" w:sz="0" w:space="0" w:color="auto"/>
            <w:right w:val="none" w:sz="0" w:space="0" w:color="auto"/>
          </w:divBdr>
        </w:div>
        <w:div w:id="1344551138">
          <w:marLeft w:val="480"/>
          <w:marRight w:val="0"/>
          <w:marTop w:val="0"/>
          <w:marBottom w:val="0"/>
          <w:divBdr>
            <w:top w:val="none" w:sz="0" w:space="0" w:color="auto"/>
            <w:left w:val="none" w:sz="0" w:space="0" w:color="auto"/>
            <w:bottom w:val="none" w:sz="0" w:space="0" w:color="auto"/>
            <w:right w:val="none" w:sz="0" w:space="0" w:color="auto"/>
          </w:divBdr>
        </w:div>
        <w:div w:id="1359162615">
          <w:marLeft w:val="480"/>
          <w:marRight w:val="0"/>
          <w:marTop w:val="0"/>
          <w:marBottom w:val="0"/>
          <w:divBdr>
            <w:top w:val="none" w:sz="0" w:space="0" w:color="auto"/>
            <w:left w:val="none" w:sz="0" w:space="0" w:color="auto"/>
            <w:bottom w:val="none" w:sz="0" w:space="0" w:color="auto"/>
            <w:right w:val="none" w:sz="0" w:space="0" w:color="auto"/>
          </w:divBdr>
        </w:div>
        <w:div w:id="1384141220">
          <w:marLeft w:val="480"/>
          <w:marRight w:val="0"/>
          <w:marTop w:val="0"/>
          <w:marBottom w:val="0"/>
          <w:divBdr>
            <w:top w:val="none" w:sz="0" w:space="0" w:color="auto"/>
            <w:left w:val="none" w:sz="0" w:space="0" w:color="auto"/>
            <w:bottom w:val="none" w:sz="0" w:space="0" w:color="auto"/>
            <w:right w:val="none" w:sz="0" w:space="0" w:color="auto"/>
          </w:divBdr>
        </w:div>
        <w:div w:id="1392121425">
          <w:marLeft w:val="480"/>
          <w:marRight w:val="0"/>
          <w:marTop w:val="0"/>
          <w:marBottom w:val="0"/>
          <w:divBdr>
            <w:top w:val="none" w:sz="0" w:space="0" w:color="auto"/>
            <w:left w:val="none" w:sz="0" w:space="0" w:color="auto"/>
            <w:bottom w:val="none" w:sz="0" w:space="0" w:color="auto"/>
            <w:right w:val="none" w:sz="0" w:space="0" w:color="auto"/>
          </w:divBdr>
        </w:div>
        <w:div w:id="1402018015">
          <w:marLeft w:val="480"/>
          <w:marRight w:val="0"/>
          <w:marTop w:val="0"/>
          <w:marBottom w:val="0"/>
          <w:divBdr>
            <w:top w:val="none" w:sz="0" w:space="0" w:color="auto"/>
            <w:left w:val="none" w:sz="0" w:space="0" w:color="auto"/>
            <w:bottom w:val="none" w:sz="0" w:space="0" w:color="auto"/>
            <w:right w:val="none" w:sz="0" w:space="0" w:color="auto"/>
          </w:divBdr>
        </w:div>
        <w:div w:id="1468279372">
          <w:marLeft w:val="480"/>
          <w:marRight w:val="0"/>
          <w:marTop w:val="0"/>
          <w:marBottom w:val="0"/>
          <w:divBdr>
            <w:top w:val="none" w:sz="0" w:space="0" w:color="auto"/>
            <w:left w:val="none" w:sz="0" w:space="0" w:color="auto"/>
            <w:bottom w:val="none" w:sz="0" w:space="0" w:color="auto"/>
            <w:right w:val="none" w:sz="0" w:space="0" w:color="auto"/>
          </w:divBdr>
        </w:div>
        <w:div w:id="1577275527">
          <w:marLeft w:val="480"/>
          <w:marRight w:val="0"/>
          <w:marTop w:val="0"/>
          <w:marBottom w:val="0"/>
          <w:divBdr>
            <w:top w:val="none" w:sz="0" w:space="0" w:color="auto"/>
            <w:left w:val="none" w:sz="0" w:space="0" w:color="auto"/>
            <w:bottom w:val="none" w:sz="0" w:space="0" w:color="auto"/>
            <w:right w:val="none" w:sz="0" w:space="0" w:color="auto"/>
          </w:divBdr>
        </w:div>
        <w:div w:id="1630042163">
          <w:marLeft w:val="480"/>
          <w:marRight w:val="0"/>
          <w:marTop w:val="0"/>
          <w:marBottom w:val="0"/>
          <w:divBdr>
            <w:top w:val="none" w:sz="0" w:space="0" w:color="auto"/>
            <w:left w:val="none" w:sz="0" w:space="0" w:color="auto"/>
            <w:bottom w:val="none" w:sz="0" w:space="0" w:color="auto"/>
            <w:right w:val="none" w:sz="0" w:space="0" w:color="auto"/>
          </w:divBdr>
        </w:div>
        <w:div w:id="1631090786">
          <w:marLeft w:val="480"/>
          <w:marRight w:val="0"/>
          <w:marTop w:val="0"/>
          <w:marBottom w:val="0"/>
          <w:divBdr>
            <w:top w:val="none" w:sz="0" w:space="0" w:color="auto"/>
            <w:left w:val="none" w:sz="0" w:space="0" w:color="auto"/>
            <w:bottom w:val="none" w:sz="0" w:space="0" w:color="auto"/>
            <w:right w:val="none" w:sz="0" w:space="0" w:color="auto"/>
          </w:divBdr>
        </w:div>
        <w:div w:id="1646737828">
          <w:marLeft w:val="480"/>
          <w:marRight w:val="0"/>
          <w:marTop w:val="0"/>
          <w:marBottom w:val="0"/>
          <w:divBdr>
            <w:top w:val="none" w:sz="0" w:space="0" w:color="auto"/>
            <w:left w:val="none" w:sz="0" w:space="0" w:color="auto"/>
            <w:bottom w:val="none" w:sz="0" w:space="0" w:color="auto"/>
            <w:right w:val="none" w:sz="0" w:space="0" w:color="auto"/>
          </w:divBdr>
        </w:div>
        <w:div w:id="1685786508">
          <w:marLeft w:val="480"/>
          <w:marRight w:val="0"/>
          <w:marTop w:val="0"/>
          <w:marBottom w:val="0"/>
          <w:divBdr>
            <w:top w:val="none" w:sz="0" w:space="0" w:color="auto"/>
            <w:left w:val="none" w:sz="0" w:space="0" w:color="auto"/>
            <w:bottom w:val="none" w:sz="0" w:space="0" w:color="auto"/>
            <w:right w:val="none" w:sz="0" w:space="0" w:color="auto"/>
          </w:divBdr>
        </w:div>
        <w:div w:id="1690064708">
          <w:marLeft w:val="480"/>
          <w:marRight w:val="0"/>
          <w:marTop w:val="0"/>
          <w:marBottom w:val="0"/>
          <w:divBdr>
            <w:top w:val="none" w:sz="0" w:space="0" w:color="auto"/>
            <w:left w:val="none" w:sz="0" w:space="0" w:color="auto"/>
            <w:bottom w:val="none" w:sz="0" w:space="0" w:color="auto"/>
            <w:right w:val="none" w:sz="0" w:space="0" w:color="auto"/>
          </w:divBdr>
        </w:div>
        <w:div w:id="1700620337">
          <w:marLeft w:val="480"/>
          <w:marRight w:val="0"/>
          <w:marTop w:val="0"/>
          <w:marBottom w:val="0"/>
          <w:divBdr>
            <w:top w:val="none" w:sz="0" w:space="0" w:color="auto"/>
            <w:left w:val="none" w:sz="0" w:space="0" w:color="auto"/>
            <w:bottom w:val="none" w:sz="0" w:space="0" w:color="auto"/>
            <w:right w:val="none" w:sz="0" w:space="0" w:color="auto"/>
          </w:divBdr>
        </w:div>
        <w:div w:id="1736051474">
          <w:marLeft w:val="480"/>
          <w:marRight w:val="0"/>
          <w:marTop w:val="0"/>
          <w:marBottom w:val="0"/>
          <w:divBdr>
            <w:top w:val="none" w:sz="0" w:space="0" w:color="auto"/>
            <w:left w:val="none" w:sz="0" w:space="0" w:color="auto"/>
            <w:bottom w:val="none" w:sz="0" w:space="0" w:color="auto"/>
            <w:right w:val="none" w:sz="0" w:space="0" w:color="auto"/>
          </w:divBdr>
        </w:div>
        <w:div w:id="1749569317">
          <w:marLeft w:val="480"/>
          <w:marRight w:val="0"/>
          <w:marTop w:val="0"/>
          <w:marBottom w:val="0"/>
          <w:divBdr>
            <w:top w:val="none" w:sz="0" w:space="0" w:color="auto"/>
            <w:left w:val="none" w:sz="0" w:space="0" w:color="auto"/>
            <w:bottom w:val="none" w:sz="0" w:space="0" w:color="auto"/>
            <w:right w:val="none" w:sz="0" w:space="0" w:color="auto"/>
          </w:divBdr>
        </w:div>
        <w:div w:id="1768186393">
          <w:marLeft w:val="480"/>
          <w:marRight w:val="0"/>
          <w:marTop w:val="0"/>
          <w:marBottom w:val="0"/>
          <w:divBdr>
            <w:top w:val="none" w:sz="0" w:space="0" w:color="auto"/>
            <w:left w:val="none" w:sz="0" w:space="0" w:color="auto"/>
            <w:bottom w:val="none" w:sz="0" w:space="0" w:color="auto"/>
            <w:right w:val="none" w:sz="0" w:space="0" w:color="auto"/>
          </w:divBdr>
        </w:div>
        <w:div w:id="1857815134">
          <w:marLeft w:val="480"/>
          <w:marRight w:val="0"/>
          <w:marTop w:val="0"/>
          <w:marBottom w:val="0"/>
          <w:divBdr>
            <w:top w:val="none" w:sz="0" w:space="0" w:color="auto"/>
            <w:left w:val="none" w:sz="0" w:space="0" w:color="auto"/>
            <w:bottom w:val="none" w:sz="0" w:space="0" w:color="auto"/>
            <w:right w:val="none" w:sz="0" w:space="0" w:color="auto"/>
          </w:divBdr>
        </w:div>
        <w:div w:id="1874616496">
          <w:marLeft w:val="480"/>
          <w:marRight w:val="0"/>
          <w:marTop w:val="0"/>
          <w:marBottom w:val="0"/>
          <w:divBdr>
            <w:top w:val="none" w:sz="0" w:space="0" w:color="auto"/>
            <w:left w:val="none" w:sz="0" w:space="0" w:color="auto"/>
            <w:bottom w:val="none" w:sz="0" w:space="0" w:color="auto"/>
            <w:right w:val="none" w:sz="0" w:space="0" w:color="auto"/>
          </w:divBdr>
        </w:div>
        <w:div w:id="1881166031">
          <w:marLeft w:val="480"/>
          <w:marRight w:val="0"/>
          <w:marTop w:val="0"/>
          <w:marBottom w:val="0"/>
          <w:divBdr>
            <w:top w:val="none" w:sz="0" w:space="0" w:color="auto"/>
            <w:left w:val="none" w:sz="0" w:space="0" w:color="auto"/>
            <w:bottom w:val="none" w:sz="0" w:space="0" w:color="auto"/>
            <w:right w:val="none" w:sz="0" w:space="0" w:color="auto"/>
          </w:divBdr>
        </w:div>
        <w:div w:id="1904096004">
          <w:marLeft w:val="480"/>
          <w:marRight w:val="0"/>
          <w:marTop w:val="0"/>
          <w:marBottom w:val="0"/>
          <w:divBdr>
            <w:top w:val="none" w:sz="0" w:space="0" w:color="auto"/>
            <w:left w:val="none" w:sz="0" w:space="0" w:color="auto"/>
            <w:bottom w:val="none" w:sz="0" w:space="0" w:color="auto"/>
            <w:right w:val="none" w:sz="0" w:space="0" w:color="auto"/>
          </w:divBdr>
        </w:div>
        <w:div w:id="1933081336">
          <w:marLeft w:val="480"/>
          <w:marRight w:val="0"/>
          <w:marTop w:val="0"/>
          <w:marBottom w:val="0"/>
          <w:divBdr>
            <w:top w:val="none" w:sz="0" w:space="0" w:color="auto"/>
            <w:left w:val="none" w:sz="0" w:space="0" w:color="auto"/>
            <w:bottom w:val="none" w:sz="0" w:space="0" w:color="auto"/>
            <w:right w:val="none" w:sz="0" w:space="0" w:color="auto"/>
          </w:divBdr>
        </w:div>
        <w:div w:id="2020547318">
          <w:marLeft w:val="480"/>
          <w:marRight w:val="0"/>
          <w:marTop w:val="0"/>
          <w:marBottom w:val="0"/>
          <w:divBdr>
            <w:top w:val="none" w:sz="0" w:space="0" w:color="auto"/>
            <w:left w:val="none" w:sz="0" w:space="0" w:color="auto"/>
            <w:bottom w:val="none" w:sz="0" w:space="0" w:color="auto"/>
            <w:right w:val="none" w:sz="0" w:space="0" w:color="auto"/>
          </w:divBdr>
        </w:div>
        <w:div w:id="2034989276">
          <w:marLeft w:val="480"/>
          <w:marRight w:val="0"/>
          <w:marTop w:val="0"/>
          <w:marBottom w:val="0"/>
          <w:divBdr>
            <w:top w:val="none" w:sz="0" w:space="0" w:color="auto"/>
            <w:left w:val="none" w:sz="0" w:space="0" w:color="auto"/>
            <w:bottom w:val="none" w:sz="0" w:space="0" w:color="auto"/>
            <w:right w:val="none" w:sz="0" w:space="0" w:color="auto"/>
          </w:divBdr>
        </w:div>
        <w:div w:id="2044358925">
          <w:marLeft w:val="480"/>
          <w:marRight w:val="0"/>
          <w:marTop w:val="0"/>
          <w:marBottom w:val="0"/>
          <w:divBdr>
            <w:top w:val="none" w:sz="0" w:space="0" w:color="auto"/>
            <w:left w:val="none" w:sz="0" w:space="0" w:color="auto"/>
            <w:bottom w:val="none" w:sz="0" w:space="0" w:color="auto"/>
            <w:right w:val="none" w:sz="0" w:space="0" w:color="auto"/>
          </w:divBdr>
        </w:div>
        <w:div w:id="2066564306">
          <w:marLeft w:val="480"/>
          <w:marRight w:val="0"/>
          <w:marTop w:val="0"/>
          <w:marBottom w:val="0"/>
          <w:divBdr>
            <w:top w:val="none" w:sz="0" w:space="0" w:color="auto"/>
            <w:left w:val="none" w:sz="0" w:space="0" w:color="auto"/>
            <w:bottom w:val="none" w:sz="0" w:space="0" w:color="auto"/>
            <w:right w:val="none" w:sz="0" w:space="0" w:color="auto"/>
          </w:divBdr>
        </w:div>
        <w:div w:id="2076198429">
          <w:marLeft w:val="480"/>
          <w:marRight w:val="0"/>
          <w:marTop w:val="0"/>
          <w:marBottom w:val="0"/>
          <w:divBdr>
            <w:top w:val="none" w:sz="0" w:space="0" w:color="auto"/>
            <w:left w:val="none" w:sz="0" w:space="0" w:color="auto"/>
            <w:bottom w:val="none" w:sz="0" w:space="0" w:color="auto"/>
            <w:right w:val="none" w:sz="0" w:space="0" w:color="auto"/>
          </w:divBdr>
        </w:div>
        <w:div w:id="2079787472">
          <w:marLeft w:val="480"/>
          <w:marRight w:val="0"/>
          <w:marTop w:val="0"/>
          <w:marBottom w:val="0"/>
          <w:divBdr>
            <w:top w:val="none" w:sz="0" w:space="0" w:color="auto"/>
            <w:left w:val="none" w:sz="0" w:space="0" w:color="auto"/>
            <w:bottom w:val="none" w:sz="0" w:space="0" w:color="auto"/>
            <w:right w:val="none" w:sz="0" w:space="0" w:color="auto"/>
          </w:divBdr>
        </w:div>
        <w:div w:id="2109807638">
          <w:marLeft w:val="480"/>
          <w:marRight w:val="0"/>
          <w:marTop w:val="0"/>
          <w:marBottom w:val="0"/>
          <w:divBdr>
            <w:top w:val="none" w:sz="0" w:space="0" w:color="auto"/>
            <w:left w:val="none" w:sz="0" w:space="0" w:color="auto"/>
            <w:bottom w:val="none" w:sz="0" w:space="0" w:color="auto"/>
            <w:right w:val="none" w:sz="0" w:space="0" w:color="auto"/>
          </w:divBdr>
        </w:div>
        <w:div w:id="2124418086">
          <w:marLeft w:val="480"/>
          <w:marRight w:val="0"/>
          <w:marTop w:val="0"/>
          <w:marBottom w:val="0"/>
          <w:divBdr>
            <w:top w:val="none" w:sz="0" w:space="0" w:color="auto"/>
            <w:left w:val="none" w:sz="0" w:space="0" w:color="auto"/>
            <w:bottom w:val="none" w:sz="0" w:space="0" w:color="auto"/>
            <w:right w:val="none" w:sz="0" w:space="0" w:color="auto"/>
          </w:divBdr>
        </w:div>
        <w:div w:id="2126265953">
          <w:marLeft w:val="480"/>
          <w:marRight w:val="0"/>
          <w:marTop w:val="0"/>
          <w:marBottom w:val="0"/>
          <w:divBdr>
            <w:top w:val="none" w:sz="0" w:space="0" w:color="auto"/>
            <w:left w:val="none" w:sz="0" w:space="0" w:color="auto"/>
            <w:bottom w:val="none" w:sz="0" w:space="0" w:color="auto"/>
            <w:right w:val="none" w:sz="0" w:space="0" w:color="auto"/>
          </w:divBdr>
        </w:div>
        <w:div w:id="2133938924">
          <w:marLeft w:val="480"/>
          <w:marRight w:val="0"/>
          <w:marTop w:val="0"/>
          <w:marBottom w:val="0"/>
          <w:divBdr>
            <w:top w:val="none" w:sz="0" w:space="0" w:color="auto"/>
            <w:left w:val="none" w:sz="0" w:space="0" w:color="auto"/>
            <w:bottom w:val="none" w:sz="0" w:space="0" w:color="auto"/>
            <w:right w:val="none" w:sz="0" w:space="0" w:color="auto"/>
          </w:divBdr>
        </w:div>
      </w:divsChild>
    </w:div>
    <w:div w:id="1217933678">
      <w:marLeft w:val="0"/>
      <w:marRight w:val="0"/>
      <w:marTop w:val="0"/>
      <w:marBottom w:val="0"/>
      <w:divBdr>
        <w:top w:val="none" w:sz="0" w:space="0" w:color="auto"/>
        <w:left w:val="none" w:sz="0" w:space="0" w:color="auto"/>
        <w:bottom w:val="none" w:sz="0" w:space="0" w:color="auto"/>
        <w:right w:val="none" w:sz="0" w:space="0" w:color="auto"/>
      </w:divBdr>
    </w:div>
    <w:div w:id="1218056209">
      <w:marLeft w:val="0"/>
      <w:marRight w:val="0"/>
      <w:marTop w:val="0"/>
      <w:marBottom w:val="0"/>
      <w:divBdr>
        <w:top w:val="none" w:sz="0" w:space="0" w:color="auto"/>
        <w:left w:val="none" w:sz="0" w:space="0" w:color="auto"/>
        <w:bottom w:val="none" w:sz="0" w:space="0" w:color="auto"/>
        <w:right w:val="none" w:sz="0" w:space="0" w:color="auto"/>
      </w:divBdr>
    </w:div>
    <w:div w:id="1218083636">
      <w:marLeft w:val="480"/>
      <w:marRight w:val="0"/>
      <w:marTop w:val="0"/>
      <w:marBottom w:val="0"/>
      <w:divBdr>
        <w:top w:val="none" w:sz="0" w:space="0" w:color="auto"/>
        <w:left w:val="none" w:sz="0" w:space="0" w:color="auto"/>
        <w:bottom w:val="none" w:sz="0" w:space="0" w:color="auto"/>
        <w:right w:val="none" w:sz="0" w:space="0" w:color="auto"/>
      </w:divBdr>
    </w:div>
    <w:div w:id="1218129542">
      <w:bodyDiv w:val="1"/>
      <w:marLeft w:val="0"/>
      <w:marRight w:val="0"/>
      <w:marTop w:val="0"/>
      <w:marBottom w:val="0"/>
      <w:divBdr>
        <w:top w:val="none" w:sz="0" w:space="0" w:color="auto"/>
        <w:left w:val="none" w:sz="0" w:space="0" w:color="auto"/>
        <w:bottom w:val="none" w:sz="0" w:space="0" w:color="auto"/>
        <w:right w:val="none" w:sz="0" w:space="0" w:color="auto"/>
      </w:divBdr>
    </w:div>
    <w:div w:id="1218200535">
      <w:marLeft w:val="0"/>
      <w:marRight w:val="0"/>
      <w:marTop w:val="0"/>
      <w:marBottom w:val="0"/>
      <w:divBdr>
        <w:top w:val="none" w:sz="0" w:space="0" w:color="auto"/>
        <w:left w:val="none" w:sz="0" w:space="0" w:color="auto"/>
        <w:bottom w:val="none" w:sz="0" w:space="0" w:color="auto"/>
        <w:right w:val="none" w:sz="0" w:space="0" w:color="auto"/>
      </w:divBdr>
    </w:div>
    <w:div w:id="1218274942">
      <w:marLeft w:val="480"/>
      <w:marRight w:val="0"/>
      <w:marTop w:val="0"/>
      <w:marBottom w:val="0"/>
      <w:divBdr>
        <w:top w:val="none" w:sz="0" w:space="0" w:color="auto"/>
        <w:left w:val="none" w:sz="0" w:space="0" w:color="auto"/>
        <w:bottom w:val="none" w:sz="0" w:space="0" w:color="auto"/>
        <w:right w:val="none" w:sz="0" w:space="0" w:color="auto"/>
      </w:divBdr>
    </w:div>
    <w:div w:id="1218320189">
      <w:marLeft w:val="0"/>
      <w:marRight w:val="0"/>
      <w:marTop w:val="0"/>
      <w:marBottom w:val="0"/>
      <w:divBdr>
        <w:top w:val="none" w:sz="0" w:space="0" w:color="auto"/>
        <w:left w:val="none" w:sz="0" w:space="0" w:color="auto"/>
        <w:bottom w:val="none" w:sz="0" w:space="0" w:color="auto"/>
        <w:right w:val="none" w:sz="0" w:space="0" w:color="auto"/>
      </w:divBdr>
    </w:div>
    <w:div w:id="1218391963">
      <w:marLeft w:val="0"/>
      <w:marRight w:val="0"/>
      <w:marTop w:val="0"/>
      <w:marBottom w:val="0"/>
      <w:divBdr>
        <w:top w:val="none" w:sz="0" w:space="0" w:color="auto"/>
        <w:left w:val="none" w:sz="0" w:space="0" w:color="auto"/>
        <w:bottom w:val="none" w:sz="0" w:space="0" w:color="auto"/>
        <w:right w:val="none" w:sz="0" w:space="0" w:color="auto"/>
      </w:divBdr>
    </w:div>
    <w:div w:id="1218590946">
      <w:marLeft w:val="480"/>
      <w:marRight w:val="0"/>
      <w:marTop w:val="0"/>
      <w:marBottom w:val="0"/>
      <w:divBdr>
        <w:top w:val="none" w:sz="0" w:space="0" w:color="auto"/>
        <w:left w:val="none" w:sz="0" w:space="0" w:color="auto"/>
        <w:bottom w:val="none" w:sz="0" w:space="0" w:color="auto"/>
        <w:right w:val="none" w:sz="0" w:space="0" w:color="auto"/>
      </w:divBdr>
    </w:div>
    <w:div w:id="1218669429">
      <w:marLeft w:val="480"/>
      <w:marRight w:val="0"/>
      <w:marTop w:val="0"/>
      <w:marBottom w:val="0"/>
      <w:divBdr>
        <w:top w:val="none" w:sz="0" w:space="0" w:color="auto"/>
        <w:left w:val="none" w:sz="0" w:space="0" w:color="auto"/>
        <w:bottom w:val="none" w:sz="0" w:space="0" w:color="auto"/>
        <w:right w:val="none" w:sz="0" w:space="0" w:color="auto"/>
      </w:divBdr>
    </w:div>
    <w:div w:id="1218711406">
      <w:marLeft w:val="480"/>
      <w:marRight w:val="0"/>
      <w:marTop w:val="0"/>
      <w:marBottom w:val="0"/>
      <w:divBdr>
        <w:top w:val="none" w:sz="0" w:space="0" w:color="auto"/>
        <w:left w:val="none" w:sz="0" w:space="0" w:color="auto"/>
        <w:bottom w:val="none" w:sz="0" w:space="0" w:color="auto"/>
        <w:right w:val="none" w:sz="0" w:space="0" w:color="auto"/>
      </w:divBdr>
    </w:div>
    <w:div w:id="1218737403">
      <w:marLeft w:val="480"/>
      <w:marRight w:val="0"/>
      <w:marTop w:val="0"/>
      <w:marBottom w:val="0"/>
      <w:divBdr>
        <w:top w:val="none" w:sz="0" w:space="0" w:color="auto"/>
        <w:left w:val="none" w:sz="0" w:space="0" w:color="auto"/>
        <w:bottom w:val="none" w:sz="0" w:space="0" w:color="auto"/>
        <w:right w:val="none" w:sz="0" w:space="0" w:color="auto"/>
      </w:divBdr>
    </w:div>
    <w:div w:id="1218974180">
      <w:marLeft w:val="0"/>
      <w:marRight w:val="0"/>
      <w:marTop w:val="0"/>
      <w:marBottom w:val="0"/>
      <w:divBdr>
        <w:top w:val="none" w:sz="0" w:space="0" w:color="auto"/>
        <w:left w:val="none" w:sz="0" w:space="0" w:color="auto"/>
        <w:bottom w:val="none" w:sz="0" w:space="0" w:color="auto"/>
        <w:right w:val="none" w:sz="0" w:space="0" w:color="auto"/>
      </w:divBdr>
    </w:div>
    <w:div w:id="1219126656">
      <w:marLeft w:val="480"/>
      <w:marRight w:val="0"/>
      <w:marTop w:val="0"/>
      <w:marBottom w:val="0"/>
      <w:divBdr>
        <w:top w:val="none" w:sz="0" w:space="0" w:color="auto"/>
        <w:left w:val="none" w:sz="0" w:space="0" w:color="auto"/>
        <w:bottom w:val="none" w:sz="0" w:space="0" w:color="auto"/>
        <w:right w:val="none" w:sz="0" w:space="0" w:color="auto"/>
      </w:divBdr>
    </w:div>
    <w:div w:id="1219131359">
      <w:marLeft w:val="0"/>
      <w:marRight w:val="0"/>
      <w:marTop w:val="0"/>
      <w:marBottom w:val="0"/>
      <w:divBdr>
        <w:top w:val="none" w:sz="0" w:space="0" w:color="auto"/>
        <w:left w:val="none" w:sz="0" w:space="0" w:color="auto"/>
        <w:bottom w:val="none" w:sz="0" w:space="0" w:color="auto"/>
        <w:right w:val="none" w:sz="0" w:space="0" w:color="auto"/>
      </w:divBdr>
    </w:div>
    <w:div w:id="1219243383">
      <w:bodyDiv w:val="1"/>
      <w:marLeft w:val="0"/>
      <w:marRight w:val="0"/>
      <w:marTop w:val="0"/>
      <w:marBottom w:val="0"/>
      <w:divBdr>
        <w:top w:val="none" w:sz="0" w:space="0" w:color="auto"/>
        <w:left w:val="none" w:sz="0" w:space="0" w:color="auto"/>
        <w:bottom w:val="none" w:sz="0" w:space="0" w:color="auto"/>
        <w:right w:val="none" w:sz="0" w:space="0" w:color="auto"/>
      </w:divBdr>
    </w:div>
    <w:div w:id="1219318486">
      <w:marLeft w:val="480"/>
      <w:marRight w:val="0"/>
      <w:marTop w:val="0"/>
      <w:marBottom w:val="0"/>
      <w:divBdr>
        <w:top w:val="none" w:sz="0" w:space="0" w:color="auto"/>
        <w:left w:val="none" w:sz="0" w:space="0" w:color="auto"/>
        <w:bottom w:val="none" w:sz="0" w:space="0" w:color="auto"/>
        <w:right w:val="none" w:sz="0" w:space="0" w:color="auto"/>
      </w:divBdr>
    </w:div>
    <w:div w:id="1219363635">
      <w:marLeft w:val="0"/>
      <w:marRight w:val="0"/>
      <w:marTop w:val="0"/>
      <w:marBottom w:val="0"/>
      <w:divBdr>
        <w:top w:val="none" w:sz="0" w:space="0" w:color="auto"/>
        <w:left w:val="none" w:sz="0" w:space="0" w:color="auto"/>
        <w:bottom w:val="none" w:sz="0" w:space="0" w:color="auto"/>
        <w:right w:val="none" w:sz="0" w:space="0" w:color="auto"/>
      </w:divBdr>
    </w:div>
    <w:div w:id="1219363724">
      <w:marLeft w:val="0"/>
      <w:marRight w:val="0"/>
      <w:marTop w:val="0"/>
      <w:marBottom w:val="0"/>
      <w:divBdr>
        <w:top w:val="none" w:sz="0" w:space="0" w:color="auto"/>
        <w:left w:val="none" w:sz="0" w:space="0" w:color="auto"/>
        <w:bottom w:val="none" w:sz="0" w:space="0" w:color="auto"/>
        <w:right w:val="none" w:sz="0" w:space="0" w:color="auto"/>
      </w:divBdr>
    </w:div>
    <w:div w:id="1219392691">
      <w:marLeft w:val="0"/>
      <w:marRight w:val="0"/>
      <w:marTop w:val="0"/>
      <w:marBottom w:val="0"/>
      <w:divBdr>
        <w:top w:val="none" w:sz="0" w:space="0" w:color="auto"/>
        <w:left w:val="none" w:sz="0" w:space="0" w:color="auto"/>
        <w:bottom w:val="none" w:sz="0" w:space="0" w:color="auto"/>
        <w:right w:val="none" w:sz="0" w:space="0" w:color="auto"/>
      </w:divBdr>
    </w:div>
    <w:div w:id="1219439124">
      <w:marLeft w:val="480"/>
      <w:marRight w:val="0"/>
      <w:marTop w:val="0"/>
      <w:marBottom w:val="0"/>
      <w:divBdr>
        <w:top w:val="none" w:sz="0" w:space="0" w:color="auto"/>
        <w:left w:val="none" w:sz="0" w:space="0" w:color="auto"/>
        <w:bottom w:val="none" w:sz="0" w:space="0" w:color="auto"/>
        <w:right w:val="none" w:sz="0" w:space="0" w:color="auto"/>
      </w:divBdr>
    </w:div>
    <w:div w:id="1219630003">
      <w:bodyDiv w:val="1"/>
      <w:marLeft w:val="0"/>
      <w:marRight w:val="0"/>
      <w:marTop w:val="0"/>
      <w:marBottom w:val="0"/>
      <w:divBdr>
        <w:top w:val="none" w:sz="0" w:space="0" w:color="auto"/>
        <w:left w:val="none" w:sz="0" w:space="0" w:color="auto"/>
        <w:bottom w:val="none" w:sz="0" w:space="0" w:color="auto"/>
        <w:right w:val="none" w:sz="0" w:space="0" w:color="auto"/>
      </w:divBdr>
    </w:div>
    <w:div w:id="1219703988">
      <w:marLeft w:val="0"/>
      <w:marRight w:val="0"/>
      <w:marTop w:val="0"/>
      <w:marBottom w:val="0"/>
      <w:divBdr>
        <w:top w:val="none" w:sz="0" w:space="0" w:color="auto"/>
        <w:left w:val="none" w:sz="0" w:space="0" w:color="auto"/>
        <w:bottom w:val="none" w:sz="0" w:space="0" w:color="auto"/>
        <w:right w:val="none" w:sz="0" w:space="0" w:color="auto"/>
      </w:divBdr>
    </w:div>
    <w:div w:id="1219779197">
      <w:marLeft w:val="480"/>
      <w:marRight w:val="0"/>
      <w:marTop w:val="0"/>
      <w:marBottom w:val="0"/>
      <w:divBdr>
        <w:top w:val="none" w:sz="0" w:space="0" w:color="auto"/>
        <w:left w:val="none" w:sz="0" w:space="0" w:color="auto"/>
        <w:bottom w:val="none" w:sz="0" w:space="0" w:color="auto"/>
        <w:right w:val="none" w:sz="0" w:space="0" w:color="auto"/>
      </w:divBdr>
    </w:div>
    <w:div w:id="1219974372">
      <w:marLeft w:val="0"/>
      <w:marRight w:val="0"/>
      <w:marTop w:val="0"/>
      <w:marBottom w:val="0"/>
      <w:divBdr>
        <w:top w:val="none" w:sz="0" w:space="0" w:color="auto"/>
        <w:left w:val="none" w:sz="0" w:space="0" w:color="auto"/>
        <w:bottom w:val="none" w:sz="0" w:space="0" w:color="auto"/>
        <w:right w:val="none" w:sz="0" w:space="0" w:color="auto"/>
      </w:divBdr>
    </w:div>
    <w:div w:id="1220092927">
      <w:marLeft w:val="480"/>
      <w:marRight w:val="0"/>
      <w:marTop w:val="0"/>
      <w:marBottom w:val="0"/>
      <w:divBdr>
        <w:top w:val="none" w:sz="0" w:space="0" w:color="auto"/>
        <w:left w:val="none" w:sz="0" w:space="0" w:color="auto"/>
        <w:bottom w:val="none" w:sz="0" w:space="0" w:color="auto"/>
        <w:right w:val="none" w:sz="0" w:space="0" w:color="auto"/>
      </w:divBdr>
    </w:div>
    <w:div w:id="1220359573">
      <w:marLeft w:val="480"/>
      <w:marRight w:val="0"/>
      <w:marTop w:val="0"/>
      <w:marBottom w:val="0"/>
      <w:divBdr>
        <w:top w:val="none" w:sz="0" w:space="0" w:color="auto"/>
        <w:left w:val="none" w:sz="0" w:space="0" w:color="auto"/>
        <w:bottom w:val="none" w:sz="0" w:space="0" w:color="auto"/>
        <w:right w:val="none" w:sz="0" w:space="0" w:color="auto"/>
      </w:divBdr>
    </w:div>
    <w:div w:id="1220482342">
      <w:marLeft w:val="0"/>
      <w:marRight w:val="0"/>
      <w:marTop w:val="0"/>
      <w:marBottom w:val="0"/>
      <w:divBdr>
        <w:top w:val="none" w:sz="0" w:space="0" w:color="auto"/>
        <w:left w:val="none" w:sz="0" w:space="0" w:color="auto"/>
        <w:bottom w:val="none" w:sz="0" w:space="0" w:color="auto"/>
        <w:right w:val="none" w:sz="0" w:space="0" w:color="auto"/>
      </w:divBdr>
    </w:div>
    <w:div w:id="1220559066">
      <w:marLeft w:val="0"/>
      <w:marRight w:val="0"/>
      <w:marTop w:val="0"/>
      <w:marBottom w:val="0"/>
      <w:divBdr>
        <w:top w:val="none" w:sz="0" w:space="0" w:color="auto"/>
        <w:left w:val="none" w:sz="0" w:space="0" w:color="auto"/>
        <w:bottom w:val="none" w:sz="0" w:space="0" w:color="auto"/>
        <w:right w:val="none" w:sz="0" w:space="0" w:color="auto"/>
      </w:divBdr>
    </w:div>
    <w:div w:id="1220704738">
      <w:bodyDiv w:val="1"/>
      <w:marLeft w:val="0"/>
      <w:marRight w:val="0"/>
      <w:marTop w:val="0"/>
      <w:marBottom w:val="0"/>
      <w:divBdr>
        <w:top w:val="none" w:sz="0" w:space="0" w:color="auto"/>
        <w:left w:val="none" w:sz="0" w:space="0" w:color="auto"/>
        <w:bottom w:val="none" w:sz="0" w:space="0" w:color="auto"/>
        <w:right w:val="none" w:sz="0" w:space="0" w:color="auto"/>
      </w:divBdr>
    </w:div>
    <w:div w:id="1221016792">
      <w:marLeft w:val="0"/>
      <w:marRight w:val="0"/>
      <w:marTop w:val="0"/>
      <w:marBottom w:val="0"/>
      <w:divBdr>
        <w:top w:val="none" w:sz="0" w:space="0" w:color="auto"/>
        <w:left w:val="none" w:sz="0" w:space="0" w:color="auto"/>
        <w:bottom w:val="none" w:sz="0" w:space="0" w:color="auto"/>
        <w:right w:val="none" w:sz="0" w:space="0" w:color="auto"/>
      </w:divBdr>
    </w:div>
    <w:div w:id="1221019072">
      <w:marLeft w:val="0"/>
      <w:marRight w:val="0"/>
      <w:marTop w:val="0"/>
      <w:marBottom w:val="0"/>
      <w:divBdr>
        <w:top w:val="none" w:sz="0" w:space="0" w:color="auto"/>
        <w:left w:val="none" w:sz="0" w:space="0" w:color="auto"/>
        <w:bottom w:val="none" w:sz="0" w:space="0" w:color="auto"/>
        <w:right w:val="none" w:sz="0" w:space="0" w:color="auto"/>
      </w:divBdr>
    </w:div>
    <w:div w:id="1221089906">
      <w:marLeft w:val="480"/>
      <w:marRight w:val="0"/>
      <w:marTop w:val="0"/>
      <w:marBottom w:val="0"/>
      <w:divBdr>
        <w:top w:val="none" w:sz="0" w:space="0" w:color="auto"/>
        <w:left w:val="none" w:sz="0" w:space="0" w:color="auto"/>
        <w:bottom w:val="none" w:sz="0" w:space="0" w:color="auto"/>
        <w:right w:val="none" w:sz="0" w:space="0" w:color="auto"/>
      </w:divBdr>
    </w:div>
    <w:div w:id="1221094749">
      <w:marLeft w:val="480"/>
      <w:marRight w:val="0"/>
      <w:marTop w:val="0"/>
      <w:marBottom w:val="0"/>
      <w:divBdr>
        <w:top w:val="none" w:sz="0" w:space="0" w:color="auto"/>
        <w:left w:val="none" w:sz="0" w:space="0" w:color="auto"/>
        <w:bottom w:val="none" w:sz="0" w:space="0" w:color="auto"/>
        <w:right w:val="none" w:sz="0" w:space="0" w:color="auto"/>
      </w:divBdr>
    </w:div>
    <w:div w:id="1221096567">
      <w:marLeft w:val="480"/>
      <w:marRight w:val="0"/>
      <w:marTop w:val="0"/>
      <w:marBottom w:val="0"/>
      <w:divBdr>
        <w:top w:val="none" w:sz="0" w:space="0" w:color="auto"/>
        <w:left w:val="none" w:sz="0" w:space="0" w:color="auto"/>
        <w:bottom w:val="none" w:sz="0" w:space="0" w:color="auto"/>
        <w:right w:val="none" w:sz="0" w:space="0" w:color="auto"/>
      </w:divBdr>
    </w:div>
    <w:div w:id="1221132550">
      <w:marLeft w:val="0"/>
      <w:marRight w:val="0"/>
      <w:marTop w:val="0"/>
      <w:marBottom w:val="0"/>
      <w:divBdr>
        <w:top w:val="none" w:sz="0" w:space="0" w:color="auto"/>
        <w:left w:val="none" w:sz="0" w:space="0" w:color="auto"/>
        <w:bottom w:val="none" w:sz="0" w:space="0" w:color="auto"/>
        <w:right w:val="none" w:sz="0" w:space="0" w:color="auto"/>
      </w:divBdr>
    </w:div>
    <w:div w:id="1221163486">
      <w:marLeft w:val="0"/>
      <w:marRight w:val="0"/>
      <w:marTop w:val="0"/>
      <w:marBottom w:val="0"/>
      <w:divBdr>
        <w:top w:val="none" w:sz="0" w:space="0" w:color="auto"/>
        <w:left w:val="none" w:sz="0" w:space="0" w:color="auto"/>
        <w:bottom w:val="none" w:sz="0" w:space="0" w:color="auto"/>
        <w:right w:val="none" w:sz="0" w:space="0" w:color="auto"/>
      </w:divBdr>
    </w:div>
    <w:div w:id="1221359004">
      <w:marLeft w:val="0"/>
      <w:marRight w:val="0"/>
      <w:marTop w:val="0"/>
      <w:marBottom w:val="0"/>
      <w:divBdr>
        <w:top w:val="none" w:sz="0" w:space="0" w:color="auto"/>
        <w:left w:val="none" w:sz="0" w:space="0" w:color="auto"/>
        <w:bottom w:val="none" w:sz="0" w:space="0" w:color="auto"/>
        <w:right w:val="none" w:sz="0" w:space="0" w:color="auto"/>
      </w:divBdr>
    </w:div>
    <w:div w:id="1221744213">
      <w:marLeft w:val="0"/>
      <w:marRight w:val="0"/>
      <w:marTop w:val="0"/>
      <w:marBottom w:val="0"/>
      <w:divBdr>
        <w:top w:val="none" w:sz="0" w:space="0" w:color="auto"/>
        <w:left w:val="none" w:sz="0" w:space="0" w:color="auto"/>
        <w:bottom w:val="none" w:sz="0" w:space="0" w:color="auto"/>
        <w:right w:val="none" w:sz="0" w:space="0" w:color="auto"/>
      </w:divBdr>
    </w:div>
    <w:div w:id="1221748326">
      <w:marLeft w:val="0"/>
      <w:marRight w:val="0"/>
      <w:marTop w:val="0"/>
      <w:marBottom w:val="0"/>
      <w:divBdr>
        <w:top w:val="none" w:sz="0" w:space="0" w:color="auto"/>
        <w:left w:val="none" w:sz="0" w:space="0" w:color="auto"/>
        <w:bottom w:val="none" w:sz="0" w:space="0" w:color="auto"/>
        <w:right w:val="none" w:sz="0" w:space="0" w:color="auto"/>
      </w:divBdr>
    </w:div>
    <w:div w:id="1221868267">
      <w:marLeft w:val="480"/>
      <w:marRight w:val="0"/>
      <w:marTop w:val="0"/>
      <w:marBottom w:val="0"/>
      <w:divBdr>
        <w:top w:val="none" w:sz="0" w:space="0" w:color="auto"/>
        <w:left w:val="none" w:sz="0" w:space="0" w:color="auto"/>
        <w:bottom w:val="none" w:sz="0" w:space="0" w:color="auto"/>
        <w:right w:val="none" w:sz="0" w:space="0" w:color="auto"/>
      </w:divBdr>
    </w:div>
    <w:div w:id="1222132975">
      <w:bodyDiv w:val="1"/>
      <w:marLeft w:val="0"/>
      <w:marRight w:val="0"/>
      <w:marTop w:val="0"/>
      <w:marBottom w:val="0"/>
      <w:divBdr>
        <w:top w:val="none" w:sz="0" w:space="0" w:color="auto"/>
        <w:left w:val="none" w:sz="0" w:space="0" w:color="auto"/>
        <w:bottom w:val="none" w:sz="0" w:space="0" w:color="auto"/>
        <w:right w:val="none" w:sz="0" w:space="0" w:color="auto"/>
      </w:divBdr>
    </w:div>
    <w:div w:id="1222255222">
      <w:bodyDiv w:val="1"/>
      <w:marLeft w:val="0"/>
      <w:marRight w:val="0"/>
      <w:marTop w:val="0"/>
      <w:marBottom w:val="0"/>
      <w:divBdr>
        <w:top w:val="none" w:sz="0" w:space="0" w:color="auto"/>
        <w:left w:val="none" w:sz="0" w:space="0" w:color="auto"/>
        <w:bottom w:val="none" w:sz="0" w:space="0" w:color="auto"/>
        <w:right w:val="none" w:sz="0" w:space="0" w:color="auto"/>
      </w:divBdr>
    </w:div>
    <w:div w:id="1222255429">
      <w:bodyDiv w:val="1"/>
      <w:marLeft w:val="0"/>
      <w:marRight w:val="0"/>
      <w:marTop w:val="0"/>
      <w:marBottom w:val="0"/>
      <w:divBdr>
        <w:top w:val="none" w:sz="0" w:space="0" w:color="auto"/>
        <w:left w:val="none" w:sz="0" w:space="0" w:color="auto"/>
        <w:bottom w:val="none" w:sz="0" w:space="0" w:color="auto"/>
        <w:right w:val="none" w:sz="0" w:space="0" w:color="auto"/>
      </w:divBdr>
    </w:div>
    <w:div w:id="1222255804">
      <w:bodyDiv w:val="1"/>
      <w:marLeft w:val="0"/>
      <w:marRight w:val="0"/>
      <w:marTop w:val="0"/>
      <w:marBottom w:val="0"/>
      <w:divBdr>
        <w:top w:val="none" w:sz="0" w:space="0" w:color="auto"/>
        <w:left w:val="none" w:sz="0" w:space="0" w:color="auto"/>
        <w:bottom w:val="none" w:sz="0" w:space="0" w:color="auto"/>
        <w:right w:val="none" w:sz="0" w:space="0" w:color="auto"/>
      </w:divBdr>
    </w:div>
    <w:div w:id="1222524665">
      <w:marLeft w:val="0"/>
      <w:marRight w:val="0"/>
      <w:marTop w:val="0"/>
      <w:marBottom w:val="0"/>
      <w:divBdr>
        <w:top w:val="none" w:sz="0" w:space="0" w:color="auto"/>
        <w:left w:val="none" w:sz="0" w:space="0" w:color="auto"/>
        <w:bottom w:val="none" w:sz="0" w:space="0" w:color="auto"/>
        <w:right w:val="none" w:sz="0" w:space="0" w:color="auto"/>
      </w:divBdr>
    </w:div>
    <w:div w:id="1222591760">
      <w:marLeft w:val="480"/>
      <w:marRight w:val="0"/>
      <w:marTop w:val="0"/>
      <w:marBottom w:val="0"/>
      <w:divBdr>
        <w:top w:val="none" w:sz="0" w:space="0" w:color="auto"/>
        <w:left w:val="none" w:sz="0" w:space="0" w:color="auto"/>
        <w:bottom w:val="none" w:sz="0" w:space="0" w:color="auto"/>
        <w:right w:val="none" w:sz="0" w:space="0" w:color="auto"/>
      </w:divBdr>
    </w:div>
    <w:div w:id="1222594687">
      <w:marLeft w:val="0"/>
      <w:marRight w:val="0"/>
      <w:marTop w:val="0"/>
      <w:marBottom w:val="0"/>
      <w:divBdr>
        <w:top w:val="none" w:sz="0" w:space="0" w:color="auto"/>
        <w:left w:val="none" w:sz="0" w:space="0" w:color="auto"/>
        <w:bottom w:val="none" w:sz="0" w:space="0" w:color="auto"/>
        <w:right w:val="none" w:sz="0" w:space="0" w:color="auto"/>
      </w:divBdr>
    </w:div>
    <w:div w:id="1222598502">
      <w:marLeft w:val="0"/>
      <w:marRight w:val="0"/>
      <w:marTop w:val="0"/>
      <w:marBottom w:val="0"/>
      <w:divBdr>
        <w:top w:val="none" w:sz="0" w:space="0" w:color="auto"/>
        <w:left w:val="none" w:sz="0" w:space="0" w:color="auto"/>
        <w:bottom w:val="none" w:sz="0" w:space="0" w:color="auto"/>
        <w:right w:val="none" w:sz="0" w:space="0" w:color="auto"/>
      </w:divBdr>
    </w:div>
    <w:div w:id="1222719049">
      <w:marLeft w:val="480"/>
      <w:marRight w:val="0"/>
      <w:marTop w:val="0"/>
      <w:marBottom w:val="0"/>
      <w:divBdr>
        <w:top w:val="none" w:sz="0" w:space="0" w:color="auto"/>
        <w:left w:val="none" w:sz="0" w:space="0" w:color="auto"/>
        <w:bottom w:val="none" w:sz="0" w:space="0" w:color="auto"/>
        <w:right w:val="none" w:sz="0" w:space="0" w:color="auto"/>
      </w:divBdr>
    </w:div>
    <w:div w:id="1222785690">
      <w:marLeft w:val="0"/>
      <w:marRight w:val="0"/>
      <w:marTop w:val="0"/>
      <w:marBottom w:val="0"/>
      <w:divBdr>
        <w:top w:val="none" w:sz="0" w:space="0" w:color="auto"/>
        <w:left w:val="none" w:sz="0" w:space="0" w:color="auto"/>
        <w:bottom w:val="none" w:sz="0" w:space="0" w:color="auto"/>
        <w:right w:val="none" w:sz="0" w:space="0" w:color="auto"/>
      </w:divBdr>
    </w:div>
    <w:div w:id="1222861189">
      <w:marLeft w:val="480"/>
      <w:marRight w:val="0"/>
      <w:marTop w:val="0"/>
      <w:marBottom w:val="0"/>
      <w:divBdr>
        <w:top w:val="none" w:sz="0" w:space="0" w:color="auto"/>
        <w:left w:val="none" w:sz="0" w:space="0" w:color="auto"/>
        <w:bottom w:val="none" w:sz="0" w:space="0" w:color="auto"/>
        <w:right w:val="none" w:sz="0" w:space="0" w:color="auto"/>
      </w:divBdr>
    </w:div>
    <w:div w:id="1222862173">
      <w:bodyDiv w:val="1"/>
      <w:marLeft w:val="0"/>
      <w:marRight w:val="0"/>
      <w:marTop w:val="0"/>
      <w:marBottom w:val="0"/>
      <w:divBdr>
        <w:top w:val="none" w:sz="0" w:space="0" w:color="auto"/>
        <w:left w:val="none" w:sz="0" w:space="0" w:color="auto"/>
        <w:bottom w:val="none" w:sz="0" w:space="0" w:color="auto"/>
        <w:right w:val="none" w:sz="0" w:space="0" w:color="auto"/>
      </w:divBdr>
    </w:div>
    <w:div w:id="1222866940">
      <w:marLeft w:val="0"/>
      <w:marRight w:val="0"/>
      <w:marTop w:val="0"/>
      <w:marBottom w:val="0"/>
      <w:divBdr>
        <w:top w:val="none" w:sz="0" w:space="0" w:color="auto"/>
        <w:left w:val="none" w:sz="0" w:space="0" w:color="auto"/>
        <w:bottom w:val="none" w:sz="0" w:space="0" w:color="auto"/>
        <w:right w:val="none" w:sz="0" w:space="0" w:color="auto"/>
      </w:divBdr>
    </w:div>
    <w:div w:id="1222978141">
      <w:marLeft w:val="480"/>
      <w:marRight w:val="0"/>
      <w:marTop w:val="0"/>
      <w:marBottom w:val="0"/>
      <w:divBdr>
        <w:top w:val="none" w:sz="0" w:space="0" w:color="auto"/>
        <w:left w:val="none" w:sz="0" w:space="0" w:color="auto"/>
        <w:bottom w:val="none" w:sz="0" w:space="0" w:color="auto"/>
        <w:right w:val="none" w:sz="0" w:space="0" w:color="auto"/>
      </w:divBdr>
    </w:div>
    <w:div w:id="1222979425">
      <w:marLeft w:val="0"/>
      <w:marRight w:val="0"/>
      <w:marTop w:val="0"/>
      <w:marBottom w:val="0"/>
      <w:divBdr>
        <w:top w:val="none" w:sz="0" w:space="0" w:color="auto"/>
        <w:left w:val="none" w:sz="0" w:space="0" w:color="auto"/>
        <w:bottom w:val="none" w:sz="0" w:space="0" w:color="auto"/>
        <w:right w:val="none" w:sz="0" w:space="0" w:color="auto"/>
      </w:divBdr>
    </w:div>
    <w:div w:id="1223058470">
      <w:marLeft w:val="0"/>
      <w:marRight w:val="0"/>
      <w:marTop w:val="0"/>
      <w:marBottom w:val="0"/>
      <w:divBdr>
        <w:top w:val="none" w:sz="0" w:space="0" w:color="auto"/>
        <w:left w:val="none" w:sz="0" w:space="0" w:color="auto"/>
        <w:bottom w:val="none" w:sz="0" w:space="0" w:color="auto"/>
        <w:right w:val="none" w:sz="0" w:space="0" w:color="auto"/>
      </w:divBdr>
    </w:div>
    <w:div w:id="1223102672">
      <w:marLeft w:val="480"/>
      <w:marRight w:val="0"/>
      <w:marTop w:val="0"/>
      <w:marBottom w:val="0"/>
      <w:divBdr>
        <w:top w:val="none" w:sz="0" w:space="0" w:color="auto"/>
        <w:left w:val="none" w:sz="0" w:space="0" w:color="auto"/>
        <w:bottom w:val="none" w:sz="0" w:space="0" w:color="auto"/>
        <w:right w:val="none" w:sz="0" w:space="0" w:color="auto"/>
      </w:divBdr>
    </w:div>
    <w:div w:id="1223298255">
      <w:marLeft w:val="640"/>
      <w:marRight w:val="0"/>
      <w:marTop w:val="0"/>
      <w:marBottom w:val="0"/>
      <w:divBdr>
        <w:top w:val="none" w:sz="0" w:space="0" w:color="auto"/>
        <w:left w:val="none" w:sz="0" w:space="0" w:color="auto"/>
        <w:bottom w:val="none" w:sz="0" w:space="0" w:color="auto"/>
        <w:right w:val="none" w:sz="0" w:space="0" w:color="auto"/>
      </w:divBdr>
    </w:div>
    <w:div w:id="1223368622">
      <w:marLeft w:val="0"/>
      <w:marRight w:val="0"/>
      <w:marTop w:val="0"/>
      <w:marBottom w:val="0"/>
      <w:divBdr>
        <w:top w:val="none" w:sz="0" w:space="0" w:color="auto"/>
        <w:left w:val="none" w:sz="0" w:space="0" w:color="auto"/>
        <w:bottom w:val="none" w:sz="0" w:space="0" w:color="auto"/>
        <w:right w:val="none" w:sz="0" w:space="0" w:color="auto"/>
      </w:divBdr>
    </w:div>
    <w:div w:id="1223712595">
      <w:marLeft w:val="480"/>
      <w:marRight w:val="0"/>
      <w:marTop w:val="0"/>
      <w:marBottom w:val="0"/>
      <w:divBdr>
        <w:top w:val="none" w:sz="0" w:space="0" w:color="auto"/>
        <w:left w:val="none" w:sz="0" w:space="0" w:color="auto"/>
        <w:bottom w:val="none" w:sz="0" w:space="0" w:color="auto"/>
        <w:right w:val="none" w:sz="0" w:space="0" w:color="auto"/>
      </w:divBdr>
    </w:div>
    <w:div w:id="1223716126">
      <w:bodyDiv w:val="1"/>
      <w:marLeft w:val="0"/>
      <w:marRight w:val="0"/>
      <w:marTop w:val="0"/>
      <w:marBottom w:val="0"/>
      <w:divBdr>
        <w:top w:val="none" w:sz="0" w:space="0" w:color="auto"/>
        <w:left w:val="none" w:sz="0" w:space="0" w:color="auto"/>
        <w:bottom w:val="none" w:sz="0" w:space="0" w:color="auto"/>
        <w:right w:val="none" w:sz="0" w:space="0" w:color="auto"/>
      </w:divBdr>
    </w:div>
    <w:div w:id="1223786474">
      <w:marLeft w:val="0"/>
      <w:marRight w:val="0"/>
      <w:marTop w:val="0"/>
      <w:marBottom w:val="0"/>
      <w:divBdr>
        <w:top w:val="none" w:sz="0" w:space="0" w:color="auto"/>
        <w:left w:val="none" w:sz="0" w:space="0" w:color="auto"/>
        <w:bottom w:val="none" w:sz="0" w:space="0" w:color="auto"/>
        <w:right w:val="none" w:sz="0" w:space="0" w:color="auto"/>
      </w:divBdr>
    </w:div>
    <w:div w:id="1223953566">
      <w:marLeft w:val="0"/>
      <w:marRight w:val="0"/>
      <w:marTop w:val="0"/>
      <w:marBottom w:val="0"/>
      <w:divBdr>
        <w:top w:val="none" w:sz="0" w:space="0" w:color="auto"/>
        <w:left w:val="none" w:sz="0" w:space="0" w:color="auto"/>
        <w:bottom w:val="none" w:sz="0" w:space="0" w:color="auto"/>
        <w:right w:val="none" w:sz="0" w:space="0" w:color="auto"/>
      </w:divBdr>
    </w:div>
    <w:div w:id="1224102627">
      <w:bodyDiv w:val="1"/>
      <w:marLeft w:val="0"/>
      <w:marRight w:val="0"/>
      <w:marTop w:val="0"/>
      <w:marBottom w:val="0"/>
      <w:divBdr>
        <w:top w:val="none" w:sz="0" w:space="0" w:color="auto"/>
        <w:left w:val="none" w:sz="0" w:space="0" w:color="auto"/>
        <w:bottom w:val="none" w:sz="0" w:space="0" w:color="auto"/>
        <w:right w:val="none" w:sz="0" w:space="0" w:color="auto"/>
      </w:divBdr>
    </w:div>
    <w:div w:id="1224104438">
      <w:marLeft w:val="480"/>
      <w:marRight w:val="0"/>
      <w:marTop w:val="0"/>
      <w:marBottom w:val="0"/>
      <w:divBdr>
        <w:top w:val="none" w:sz="0" w:space="0" w:color="auto"/>
        <w:left w:val="none" w:sz="0" w:space="0" w:color="auto"/>
        <w:bottom w:val="none" w:sz="0" w:space="0" w:color="auto"/>
        <w:right w:val="none" w:sz="0" w:space="0" w:color="auto"/>
      </w:divBdr>
    </w:div>
    <w:div w:id="1224170802">
      <w:marLeft w:val="0"/>
      <w:marRight w:val="0"/>
      <w:marTop w:val="0"/>
      <w:marBottom w:val="0"/>
      <w:divBdr>
        <w:top w:val="none" w:sz="0" w:space="0" w:color="auto"/>
        <w:left w:val="none" w:sz="0" w:space="0" w:color="auto"/>
        <w:bottom w:val="none" w:sz="0" w:space="0" w:color="auto"/>
        <w:right w:val="none" w:sz="0" w:space="0" w:color="auto"/>
      </w:divBdr>
    </w:div>
    <w:div w:id="1224296576">
      <w:marLeft w:val="0"/>
      <w:marRight w:val="0"/>
      <w:marTop w:val="0"/>
      <w:marBottom w:val="0"/>
      <w:divBdr>
        <w:top w:val="none" w:sz="0" w:space="0" w:color="auto"/>
        <w:left w:val="none" w:sz="0" w:space="0" w:color="auto"/>
        <w:bottom w:val="none" w:sz="0" w:space="0" w:color="auto"/>
        <w:right w:val="none" w:sz="0" w:space="0" w:color="auto"/>
      </w:divBdr>
    </w:div>
    <w:div w:id="1224296819">
      <w:bodyDiv w:val="1"/>
      <w:marLeft w:val="0"/>
      <w:marRight w:val="0"/>
      <w:marTop w:val="0"/>
      <w:marBottom w:val="0"/>
      <w:divBdr>
        <w:top w:val="none" w:sz="0" w:space="0" w:color="auto"/>
        <w:left w:val="none" w:sz="0" w:space="0" w:color="auto"/>
        <w:bottom w:val="none" w:sz="0" w:space="0" w:color="auto"/>
        <w:right w:val="none" w:sz="0" w:space="0" w:color="auto"/>
      </w:divBdr>
    </w:div>
    <w:div w:id="1224371645">
      <w:marLeft w:val="480"/>
      <w:marRight w:val="0"/>
      <w:marTop w:val="0"/>
      <w:marBottom w:val="0"/>
      <w:divBdr>
        <w:top w:val="none" w:sz="0" w:space="0" w:color="auto"/>
        <w:left w:val="none" w:sz="0" w:space="0" w:color="auto"/>
        <w:bottom w:val="none" w:sz="0" w:space="0" w:color="auto"/>
        <w:right w:val="none" w:sz="0" w:space="0" w:color="auto"/>
      </w:divBdr>
    </w:div>
    <w:div w:id="1224440887">
      <w:marLeft w:val="0"/>
      <w:marRight w:val="0"/>
      <w:marTop w:val="0"/>
      <w:marBottom w:val="0"/>
      <w:divBdr>
        <w:top w:val="none" w:sz="0" w:space="0" w:color="auto"/>
        <w:left w:val="none" w:sz="0" w:space="0" w:color="auto"/>
        <w:bottom w:val="none" w:sz="0" w:space="0" w:color="auto"/>
        <w:right w:val="none" w:sz="0" w:space="0" w:color="auto"/>
      </w:divBdr>
    </w:div>
    <w:div w:id="1224484242">
      <w:marLeft w:val="0"/>
      <w:marRight w:val="0"/>
      <w:marTop w:val="0"/>
      <w:marBottom w:val="0"/>
      <w:divBdr>
        <w:top w:val="none" w:sz="0" w:space="0" w:color="auto"/>
        <w:left w:val="none" w:sz="0" w:space="0" w:color="auto"/>
        <w:bottom w:val="none" w:sz="0" w:space="0" w:color="auto"/>
        <w:right w:val="none" w:sz="0" w:space="0" w:color="auto"/>
      </w:divBdr>
    </w:div>
    <w:div w:id="1224566689">
      <w:marLeft w:val="480"/>
      <w:marRight w:val="0"/>
      <w:marTop w:val="0"/>
      <w:marBottom w:val="0"/>
      <w:divBdr>
        <w:top w:val="none" w:sz="0" w:space="0" w:color="auto"/>
        <w:left w:val="none" w:sz="0" w:space="0" w:color="auto"/>
        <w:bottom w:val="none" w:sz="0" w:space="0" w:color="auto"/>
        <w:right w:val="none" w:sz="0" w:space="0" w:color="auto"/>
      </w:divBdr>
    </w:div>
    <w:div w:id="1224675522">
      <w:marLeft w:val="0"/>
      <w:marRight w:val="0"/>
      <w:marTop w:val="0"/>
      <w:marBottom w:val="0"/>
      <w:divBdr>
        <w:top w:val="none" w:sz="0" w:space="0" w:color="auto"/>
        <w:left w:val="none" w:sz="0" w:space="0" w:color="auto"/>
        <w:bottom w:val="none" w:sz="0" w:space="0" w:color="auto"/>
        <w:right w:val="none" w:sz="0" w:space="0" w:color="auto"/>
      </w:divBdr>
    </w:div>
    <w:div w:id="1224679530">
      <w:bodyDiv w:val="1"/>
      <w:marLeft w:val="0"/>
      <w:marRight w:val="0"/>
      <w:marTop w:val="0"/>
      <w:marBottom w:val="0"/>
      <w:divBdr>
        <w:top w:val="none" w:sz="0" w:space="0" w:color="auto"/>
        <w:left w:val="none" w:sz="0" w:space="0" w:color="auto"/>
        <w:bottom w:val="none" w:sz="0" w:space="0" w:color="auto"/>
        <w:right w:val="none" w:sz="0" w:space="0" w:color="auto"/>
      </w:divBdr>
    </w:div>
    <w:div w:id="1224869549">
      <w:marLeft w:val="0"/>
      <w:marRight w:val="0"/>
      <w:marTop w:val="0"/>
      <w:marBottom w:val="0"/>
      <w:divBdr>
        <w:top w:val="none" w:sz="0" w:space="0" w:color="auto"/>
        <w:left w:val="none" w:sz="0" w:space="0" w:color="auto"/>
        <w:bottom w:val="none" w:sz="0" w:space="0" w:color="auto"/>
        <w:right w:val="none" w:sz="0" w:space="0" w:color="auto"/>
      </w:divBdr>
    </w:div>
    <w:div w:id="1225023791">
      <w:marLeft w:val="0"/>
      <w:marRight w:val="0"/>
      <w:marTop w:val="0"/>
      <w:marBottom w:val="0"/>
      <w:divBdr>
        <w:top w:val="none" w:sz="0" w:space="0" w:color="auto"/>
        <w:left w:val="none" w:sz="0" w:space="0" w:color="auto"/>
        <w:bottom w:val="none" w:sz="0" w:space="0" w:color="auto"/>
        <w:right w:val="none" w:sz="0" w:space="0" w:color="auto"/>
      </w:divBdr>
    </w:div>
    <w:div w:id="1225096036">
      <w:marLeft w:val="0"/>
      <w:marRight w:val="0"/>
      <w:marTop w:val="0"/>
      <w:marBottom w:val="0"/>
      <w:divBdr>
        <w:top w:val="none" w:sz="0" w:space="0" w:color="auto"/>
        <w:left w:val="none" w:sz="0" w:space="0" w:color="auto"/>
        <w:bottom w:val="none" w:sz="0" w:space="0" w:color="auto"/>
        <w:right w:val="none" w:sz="0" w:space="0" w:color="auto"/>
      </w:divBdr>
    </w:div>
    <w:div w:id="1225143702">
      <w:marLeft w:val="0"/>
      <w:marRight w:val="0"/>
      <w:marTop w:val="0"/>
      <w:marBottom w:val="0"/>
      <w:divBdr>
        <w:top w:val="none" w:sz="0" w:space="0" w:color="auto"/>
        <w:left w:val="none" w:sz="0" w:space="0" w:color="auto"/>
        <w:bottom w:val="none" w:sz="0" w:space="0" w:color="auto"/>
        <w:right w:val="none" w:sz="0" w:space="0" w:color="auto"/>
      </w:divBdr>
    </w:div>
    <w:div w:id="1225221906">
      <w:marLeft w:val="480"/>
      <w:marRight w:val="0"/>
      <w:marTop w:val="0"/>
      <w:marBottom w:val="0"/>
      <w:divBdr>
        <w:top w:val="none" w:sz="0" w:space="0" w:color="auto"/>
        <w:left w:val="none" w:sz="0" w:space="0" w:color="auto"/>
        <w:bottom w:val="none" w:sz="0" w:space="0" w:color="auto"/>
        <w:right w:val="none" w:sz="0" w:space="0" w:color="auto"/>
      </w:divBdr>
    </w:div>
    <w:div w:id="1225262657">
      <w:marLeft w:val="0"/>
      <w:marRight w:val="0"/>
      <w:marTop w:val="0"/>
      <w:marBottom w:val="0"/>
      <w:divBdr>
        <w:top w:val="none" w:sz="0" w:space="0" w:color="auto"/>
        <w:left w:val="none" w:sz="0" w:space="0" w:color="auto"/>
        <w:bottom w:val="none" w:sz="0" w:space="0" w:color="auto"/>
        <w:right w:val="none" w:sz="0" w:space="0" w:color="auto"/>
      </w:divBdr>
    </w:div>
    <w:div w:id="1225410099">
      <w:marLeft w:val="0"/>
      <w:marRight w:val="0"/>
      <w:marTop w:val="0"/>
      <w:marBottom w:val="0"/>
      <w:divBdr>
        <w:top w:val="none" w:sz="0" w:space="0" w:color="auto"/>
        <w:left w:val="none" w:sz="0" w:space="0" w:color="auto"/>
        <w:bottom w:val="none" w:sz="0" w:space="0" w:color="auto"/>
        <w:right w:val="none" w:sz="0" w:space="0" w:color="auto"/>
      </w:divBdr>
    </w:div>
    <w:div w:id="1225411678">
      <w:marLeft w:val="0"/>
      <w:marRight w:val="0"/>
      <w:marTop w:val="0"/>
      <w:marBottom w:val="0"/>
      <w:divBdr>
        <w:top w:val="none" w:sz="0" w:space="0" w:color="auto"/>
        <w:left w:val="none" w:sz="0" w:space="0" w:color="auto"/>
        <w:bottom w:val="none" w:sz="0" w:space="0" w:color="auto"/>
        <w:right w:val="none" w:sz="0" w:space="0" w:color="auto"/>
      </w:divBdr>
    </w:div>
    <w:div w:id="1225412804">
      <w:marLeft w:val="480"/>
      <w:marRight w:val="0"/>
      <w:marTop w:val="0"/>
      <w:marBottom w:val="0"/>
      <w:divBdr>
        <w:top w:val="none" w:sz="0" w:space="0" w:color="auto"/>
        <w:left w:val="none" w:sz="0" w:space="0" w:color="auto"/>
        <w:bottom w:val="none" w:sz="0" w:space="0" w:color="auto"/>
        <w:right w:val="none" w:sz="0" w:space="0" w:color="auto"/>
      </w:divBdr>
    </w:div>
    <w:div w:id="1225481993">
      <w:marLeft w:val="480"/>
      <w:marRight w:val="0"/>
      <w:marTop w:val="0"/>
      <w:marBottom w:val="0"/>
      <w:divBdr>
        <w:top w:val="none" w:sz="0" w:space="0" w:color="auto"/>
        <w:left w:val="none" w:sz="0" w:space="0" w:color="auto"/>
        <w:bottom w:val="none" w:sz="0" w:space="0" w:color="auto"/>
        <w:right w:val="none" w:sz="0" w:space="0" w:color="auto"/>
      </w:divBdr>
    </w:div>
    <w:div w:id="1225603788">
      <w:marLeft w:val="480"/>
      <w:marRight w:val="0"/>
      <w:marTop w:val="0"/>
      <w:marBottom w:val="0"/>
      <w:divBdr>
        <w:top w:val="none" w:sz="0" w:space="0" w:color="auto"/>
        <w:left w:val="none" w:sz="0" w:space="0" w:color="auto"/>
        <w:bottom w:val="none" w:sz="0" w:space="0" w:color="auto"/>
        <w:right w:val="none" w:sz="0" w:space="0" w:color="auto"/>
      </w:divBdr>
    </w:div>
    <w:div w:id="1225675084">
      <w:bodyDiv w:val="1"/>
      <w:marLeft w:val="0"/>
      <w:marRight w:val="0"/>
      <w:marTop w:val="0"/>
      <w:marBottom w:val="0"/>
      <w:divBdr>
        <w:top w:val="none" w:sz="0" w:space="0" w:color="auto"/>
        <w:left w:val="none" w:sz="0" w:space="0" w:color="auto"/>
        <w:bottom w:val="none" w:sz="0" w:space="0" w:color="auto"/>
        <w:right w:val="none" w:sz="0" w:space="0" w:color="auto"/>
      </w:divBdr>
    </w:div>
    <w:div w:id="1225678222">
      <w:marLeft w:val="0"/>
      <w:marRight w:val="0"/>
      <w:marTop w:val="0"/>
      <w:marBottom w:val="0"/>
      <w:divBdr>
        <w:top w:val="none" w:sz="0" w:space="0" w:color="auto"/>
        <w:left w:val="none" w:sz="0" w:space="0" w:color="auto"/>
        <w:bottom w:val="none" w:sz="0" w:space="0" w:color="auto"/>
        <w:right w:val="none" w:sz="0" w:space="0" w:color="auto"/>
      </w:divBdr>
    </w:div>
    <w:div w:id="1225798417">
      <w:marLeft w:val="0"/>
      <w:marRight w:val="0"/>
      <w:marTop w:val="0"/>
      <w:marBottom w:val="0"/>
      <w:divBdr>
        <w:top w:val="none" w:sz="0" w:space="0" w:color="auto"/>
        <w:left w:val="none" w:sz="0" w:space="0" w:color="auto"/>
        <w:bottom w:val="none" w:sz="0" w:space="0" w:color="auto"/>
        <w:right w:val="none" w:sz="0" w:space="0" w:color="auto"/>
      </w:divBdr>
    </w:div>
    <w:div w:id="1225944971">
      <w:bodyDiv w:val="1"/>
      <w:marLeft w:val="0"/>
      <w:marRight w:val="0"/>
      <w:marTop w:val="0"/>
      <w:marBottom w:val="0"/>
      <w:divBdr>
        <w:top w:val="none" w:sz="0" w:space="0" w:color="auto"/>
        <w:left w:val="none" w:sz="0" w:space="0" w:color="auto"/>
        <w:bottom w:val="none" w:sz="0" w:space="0" w:color="auto"/>
        <w:right w:val="none" w:sz="0" w:space="0" w:color="auto"/>
      </w:divBdr>
    </w:div>
    <w:div w:id="1226186909">
      <w:bodyDiv w:val="1"/>
      <w:marLeft w:val="0"/>
      <w:marRight w:val="0"/>
      <w:marTop w:val="0"/>
      <w:marBottom w:val="0"/>
      <w:divBdr>
        <w:top w:val="none" w:sz="0" w:space="0" w:color="auto"/>
        <w:left w:val="none" w:sz="0" w:space="0" w:color="auto"/>
        <w:bottom w:val="none" w:sz="0" w:space="0" w:color="auto"/>
        <w:right w:val="none" w:sz="0" w:space="0" w:color="auto"/>
      </w:divBdr>
    </w:div>
    <w:div w:id="1226331693">
      <w:marLeft w:val="480"/>
      <w:marRight w:val="0"/>
      <w:marTop w:val="0"/>
      <w:marBottom w:val="0"/>
      <w:divBdr>
        <w:top w:val="none" w:sz="0" w:space="0" w:color="auto"/>
        <w:left w:val="none" w:sz="0" w:space="0" w:color="auto"/>
        <w:bottom w:val="none" w:sz="0" w:space="0" w:color="auto"/>
        <w:right w:val="none" w:sz="0" w:space="0" w:color="auto"/>
      </w:divBdr>
    </w:div>
    <w:div w:id="1226333043">
      <w:marLeft w:val="480"/>
      <w:marRight w:val="0"/>
      <w:marTop w:val="0"/>
      <w:marBottom w:val="0"/>
      <w:divBdr>
        <w:top w:val="none" w:sz="0" w:space="0" w:color="auto"/>
        <w:left w:val="none" w:sz="0" w:space="0" w:color="auto"/>
        <w:bottom w:val="none" w:sz="0" w:space="0" w:color="auto"/>
        <w:right w:val="none" w:sz="0" w:space="0" w:color="auto"/>
      </w:divBdr>
    </w:div>
    <w:div w:id="1226335886">
      <w:marLeft w:val="0"/>
      <w:marRight w:val="0"/>
      <w:marTop w:val="0"/>
      <w:marBottom w:val="0"/>
      <w:divBdr>
        <w:top w:val="none" w:sz="0" w:space="0" w:color="auto"/>
        <w:left w:val="none" w:sz="0" w:space="0" w:color="auto"/>
        <w:bottom w:val="none" w:sz="0" w:space="0" w:color="auto"/>
        <w:right w:val="none" w:sz="0" w:space="0" w:color="auto"/>
      </w:divBdr>
    </w:div>
    <w:div w:id="1226602124">
      <w:marLeft w:val="480"/>
      <w:marRight w:val="0"/>
      <w:marTop w:val="0"/>
      <w:marBottom w:val="0"/>
      <w:divBdr>
        <w:top w:val="none" w:sz="0" w:space="0" w:color="auto"/>
        <w:left w:val="none" w:sz="0" w:space="0" w:color="auto"/>
        <w:bottom w:val="none" w:sz="0" w:space="0" w:color="auto"/>
        <w:right w:val="none" w:sz="0" w:space="0" w:color="auto"/>
      </w:divBdr>
    </w:div>
    <w:div w:id="1226721687">
      <w:marLeft w:val="480"/>
      <w:marRight w:val="0"/>
      <w:marTop w:val="0"/>
      <w:marBottom w:val="0"/>
      <w:divBdr>
        <w:top w:val="none" w:sz="0" w:space="0" w:color="auto"/>
        <w:left w:val="none" w:sz="0" w:space="0" w:color="auto"/>
        <w:bottom w:val="none" w:sz="0" w:space="0" w:color="auto"/>
        <w:right w:val="none" w:sz="0" w:space="0" w:color="auto"/>
      </w:divBdr>
    </w:div>
    <w:div w:id="1226798454">
      <w:marLeft w:val="0"/>
      <w:marRight w:val="0"/>
      <w:marTop w:val="0"/>
      <w:marBottom w:val="0"/>
      <w:divBdr>
        <w:top w:val="none" w:sz="0" w:space="0" w:color="auto"/>
        <w:left w:val="none" w:sz="0" w:space="0" w:color="auto"/>
        <w:bottom w:val="none" w:sz="0" w:space="0" w:color="auto"/>
        <w:right w:val="none" w:sz="0" w:space="0" w:color="auto"/>
      </w:divBdr>
    </w:div>
    <w:div w:id="1226985753">
      <w:bodyDiv w:val="1"/>
      <w:marLeft w:val="0"/>
      <w:marRight w:val="0"/>
      <w:marTop w:val="0"/>
      <w:marBottom w:val="0"/>
      <w:divBdr>
        <w:top w:val="none" w:sz="0" w:space="0" w:color="auto"/>
        <w:left w:val="none" w:sz="0" w:space="0" w:color="auto"/>
        <w:bottom w:val="none" w:sz="0" w:space="0" w:color="auto"/>
        <w:right w:val="none" w:sz="0" w:space="0" w:color="auto"/>
      </w:divBdr>
    </w:div>
    <w:div w:id="1227106464">
      <w:marLeft w:val="0"/>
      <w:marRight w:val="0"/>
      <w:marTop w:val="0"/>
      <w:marBottom w:val="0"/>
      <w:divBdr>
        <w:top w:val="none" w:sz="0" w:space="0" w:color="auto"/>
        <w:left w:val="none" w:sz="0" w:space="0" w:color="auto"/>
        <w:bottom w:val="none" w:sz="0" w:space="0" w:color="auto"/>
        <w:right w:val="none" w:sz="0" w:space="0" w:color="auto"/>
      </w:divBdr>
    </w:div>
    <w:div w:id="1227187424">
      <w:marLeft w:val="0"/>
      <w:marRight w:val="0"/>
      <w:marTop w:val="0"/>
      <w:marBottom w:val="0"/>
      <w:divBdr>
        <w:top w:val="none" w:sz="0" w:space="0" w:color="auto"/>
        <w:left w:val="none" w:sz="0" w:space="0" w:color="auto"/>
        <w:bottom w:val="none" w:sz="0" w:space="0" w:color="auto"/>
        <w:right w:val="none" w:sz="0" w:space="0" w:color="auto"/>
      </w:divBdr>
    </w:div>
    <w:div w:id="1227300077">
      <w:marLeft w:val="0"/>
      <w:marRight w:val="0"/>
      <w:marTop w:val="0"/>
      <w:marBottom w:val="0"/>
      <w:divBdr>
        <w:top w:val="none" w:sz="0" w:space="0" w:color="auto"/>
        <w:left w:val="none" w:sz="0" w:space="0" w:color="auto"/>
        <w:bottom w:val="none" w:sz="0" w:space="0" w:color="auto"/>
        <w:right w:val="none" w:sz="0" w:space="0" w:color="auto"/>
      </w:divBdr>
    </w:div>
    <w:div w:id="1227447283">
      <w:marLeft w:val="0"/>
      <w:marRight w:val="0"/>
      <w:marTop w:val="0"/>
      <w:marBottom w:val="0"/>
      <w:divBdr>
        <w:top w:val="none" w:sz="0" w:space="0" w:color="auto"/>
        <w:left w:val="none" w:sz="0" w:space="0" w:color="auto"/>
        <w:bottom w:val="none" w:sz="0" w:space="0" w:color="auto"/>
        <w:right w:val="none" w:sz="0" w:space="0" w:color="auto"/>
      </w:divBdr>
    </w:div>
    <w:div w:id="1227455572">
      <w:bodyDiv w:val="1"/>
      <w:marLeft w:val="0"/>
      <w:marRight w:val="0"/>
      <w:marTop w:val="0"/>
      <w:marBottom w:val="0"/>
      <w:divBdr>
        <w:top w:val="none" w:sz="0" w:space="0" w:color="auto"/>
        <w:left w:val="none" w:sz="0" w:space="0" w:color="auto"/>
        <w:bottom w:val="none" w:sz="0" w:space="0" w:color="auto"/>
        <w:right w:val="none" w:sz="0" w:space="0" w:color="auto"/>
      </w:divBdr>
    </w:div>
    <w:div w:id="1227566231">
      <w:marLeft w:val="0"/>
      <w:marRight w:val="0"/>
      <w:marTop w:val="0"/>
      <w:marBottom w:val="0"/>
      <w:divBdr>
        <w:top w:val="none" w:sz="0" w:space="0" w:color="auto"/>
        <w:left w:val="none" w:sz="0" w:space="0" w:color="auto"/>
        <w:bottom w:val="none" w:sz="0" w:space="0" w:color="auto"/>
        <w:right w:val="none" w:sz="0" w:space="0" w:color="auto"/>
      </w:divBdr>
    </w:div>
    <w:div w:id="1227718377">
      <w:marLeft w:val="0"/>
      <w:marRight w:val="0"/>
      <w:marTop w:val="0"/>
      <w:marBottom w:val="0"/>
      <w:divBdr>
        <w:top w:val="none" w:sz="0" w:space="0" w:color="auto"/>
        <w:left w:val="none" w:sz="0" w:space="0" w:color="auto"/>
        <w:bottom w:val="none" w:sz="0" w:space="0" w:color="auto"/>
        <w:right w:val="none" w:sz="0" w:space="0" w:color="auto"/>
      </w:divBdr>
    </w:div>
    <w:div w:id="1227762598">
      <w:marLeft w:val="480"/>
      <w:marRight w:val="0"/>
      <w:marTop w:val="0"/>
      <w:marBottom w:val="0"/>
      <w:divBdr>
        <w:top w:val="none" w:sz="0" w:space="0" w:color="auto"/>
        <w:left w:val="none" w:sz="0" w:space="0" w:color="auto"/>
        <w:bottom w:val="none" w:sz="0" w:space="0" w:color="auto"/>
        <w:right w:val="none" w:sz="0" w:space="0" w:color="auto"/>
      </w:divBdr>
    </w:div>
    <w:div w:id="1227763744">
      <w:marLeft w:val="0"/>
      <w:marRight w:val="0"/>
      <w:marTop w:val="0"/>
      <w:marBottom w:val="0"/>
      <w:divBdr>
        <w:top w:val="none" w:sz="0" w:space="0" w:color="auto"/>
        <w:left w:val="none" w:sz="0" w:space="0" w:color="auto"/>
        <w:bottom w:val="none" w:sz="0" w:space="0" w:color="auto"/>
        <w:right w:val="none" w:sz="0" w:space="0" w:color="auto"/>
      </w:divBdr>
    </w:div>
    <w:div w:id="1228036252">
      <w:marLeft w:val="0"/>
      <w:marRight w:val="0"/>
      <w:marTop w:val="0"/>
      <w:marBottom w:val="0"/>
      <w:divBdr>
        <w:top w:val="none" w:sz="0" w:space="0" w:color="auto"/>
        <w:left w:val="none" w:sz="0" w:space="0" w:color="auto"/>
        <w:bottom w:val="none" w:sz="0" w:space="0" w:color="auto"/>
        <w:right w:val="none" w:sz="0" w:space="0" w:color="auto"/>
      </w:divBdr>
    </w:div>
    <w:div w:id="1228104337">
      <w:bodyDiv w:val="1"/>
      <w:marLeft w:val="0"/>
      <w:marRight w:val="0"/>
      <w:marTop w:val="0"/>
      <w:marBottom w:val="0"/>
      <w:divBdr>
        <w:top w:val="none" w:sz="0" w:space="0" w:color="auto"/>
        <w:left w:val="none" w:sz="0" w:space="0" w:color="auto"/>
        <w:bottom w:val="none" w:sz="0" w:space="0" w:color="auto"/>
        <w:right w:val="none" w:sz="0" w:space="0" w:color="auto"/>
      </w:divBdr>
    </w:div>
    <w:div w:id="1228105975">
      <w:marLeft w:val="0"/>
      <w:marRight w:val="0"/>
      <w:marTop w:val="0"/>
      <w:marBottom w:val="0"/>
      <w:divBdr>
        <w:top w:val="none" w:sz="0" w:space="0" w:color="auto"/>
        <w:left w:val="none" w:sz="0" w:space="0" w:color="auto"/>
        <w:bottom w:val="none" w:sz="0" w:space="0" w:color="auto"/>
        <w:right w:val="none" w:sz="0" w:space="0" w:color="auto"/>
      </w:divBdr>
    </w:div>
    <w:div w:id="1228147748">
      <w:marLeft w:val="0"/>
      <w:marRight w:val="0"/>
      <w:marTop w:val="0"/>
      <w:marBottom w:val="0"/>
      <w:divBdr>
        <w:top w:val="none" w:sz="0" w:space="0" w:color="auto"/>
        <w:left w:val="none" w:sz="0" w:space="0" w:color="auto"/>
        <w:bottom w:val="none" w:sz="0" w:space="0" w:color="auto"/>
        <w:right w:val="none" w:sz="0" w:space="0" w:color="auto"/>
      </w:divBdr>
    </w:div>
    <w:div w:id="1228298208">
      <w:marLeft w:val="0"/>
      <w:marRight w:val="0"/>
      <w:marTop w:val="0"/>
      <w:marBottom w:val="0"/>
      <w:divBdr>
        <w:top w:val="none" w:sz="0" w:space="0" w:color="auto"/>
        <w:left w:val="none" w:sz="0" w:space="0" w:color="auto"/>
        <w:bottom w:val="none" w:sz="0" w:space="0" w:color="auto"/>
        <w:right w:val="none" w:sz="0" w:space="0" w:color="auto"/>
      </w:divBdr>
    </w:div>
    <w:div w:id="1228343045">
      <w:marLeft w:val="0"/>
      <w:marRight w:val="0"/>
      <w:marTop w:val="0"/>
      <w:marBottom w:val="0"/>
      <w:divBdr>
        <w:top w:val="none" w:sz="0" w:space="0" w:color="auto"/>
        <w:left w:val="none" w:sz="0" w:space="0" w:color="auto"/>
        <w:bottom w:val="none" w:sz="0" w:space="0" w:color="auto"/>
        <w:right w:val="none" w:sz="0" w:space="0" w:color="auto"/>
      </w:divBdr>
    </w:div>
    <w:div w:id="1228371867">
      <w:marLeft w:val="480"/>
      <w:marRight w:val="0"/>
      <w:marTop w:val="0"/>
      <w:marBottom w:val="0"/>
      <w:divBdr>
        <w:top w:val="none" w:sz="0" w:space="0" w:color="auto"/>
        <w:left w:val="none" w:sz="0" w:space="0" w:color="auto"/>
        <w:bottom w:val="none" w:sz="0" w:space="0" w:color="auto"/>
        <w:right w:val="none" w:sz="0" w:space="0" w:color="auto"/>
      </w:divBdr>
    </w:div>
    <w:div w:id="1228371975">
      <w:bodyDiv w:val="1"/>
      <w:marLeft w:val="0"/>
      <w:marRight w:val="0"/>
      <w:marTop w:val="0"/>
      <w:marBottom w:val="0"/>
      <w:divBdr>
        <w:top w:val="none" w:sz="0" w:space="0" w:color="auto"/>
        <w:left w:val="none" w:sz="0" w:space="0" w:color="auto"/>
        <w:bottom w:val="none" w:sz="0" w:space="0" w:color="auto"/>
        <w:right w:val="none" w:sz="0" w:space="0" w:color="auto"/>
      </w:divBdr>
    </w:div>
    <w:div w:id="1228495188">
      <w:marLeft w:val="0"/>
      <w:marRight w:val="0"/>
      <w:marTop w:val="0"/>
      <w:marBottom w:val="0"/>
      <w:divBdr>
        <w:top w:val="none" w:sz="0" w:space="0" w:color="auto"/>
        <w:left w:val="none" w:sz="0" w:space="0" w:color="auto"/>
        <w:bottom w:val="none" w:sz="0" w:space="0" w:color="auto"/>
        <w:right w:val="none" w:sz="0" w:space="0" w:color="auto"/>
      </w:divBdr>
    </w:div>
    <w:div w:id="1228497276">
      <w:bodyDiv w:val="1"/>
      <w:marLeft w:val="0"/>
      <w:marRight w:val="0"/>
      <w:marTop w:val="0"/>
      <w:marBottom w:val="0"/>
      <w:divBdr>
        <w:top w:val="none" w:sz="0" w:space="0" w:color="auto"/>
        <w:left w:val="none" w:sz="0" w:space="0" w:color="auto"/>
        <w:bottom w:val="none" w:sz="0" w:space="0" w:color="auto"/>
        <w:right w:val="none" w:sz="0" w:space="0" w:color="auto"/>
      </w:divBdr>
    </w:div>
    <w:div w:id="1228690768">
      <w:marLeft w:val="0"/>
      <w:marRight w:val="0"/>
      <w:marTop w:val="0"/>
      <w:marBottom w:val="0"/>
      <w:divBdr>
        <w:top w:val="none" w:sz="0" w:space="0" w:color="auto"/>
        <w:left w:val="none" w:sz="0" w:space="0" w:color="auto"/>
        <w:bottom w:val="none" w:sz="0" w:space="0" w:color="auto"/>
        <w:right w:val="none" w:sz="0" w:space="0" w:color="auto"/>
      </w:divBdr>
    </w:div>
    <w:div w:id="1228758333">
      <w:marLeft w:val="480"/>
      <w:marRight w:val="0"/>
      <w:marTop w:val="0"/>
      <w:marBottom w:val="0"/>
      <w:divBdr>
        <w:top w:val="none" w:sz="0" w:space="0" w:color="auto"/>
        <w:left w:val="none" w:sz="0" w:space="0" w:color="auto"/>
        <w:bottom w:val="none" w:sz="0" w:space="0" w:color="auto"/>
        <w:right w:val="none" w:sz="0" w:space="0" w:color="auto"/>
      </w:divBdr>
    </w:div>
    <w:div w:id="1228878250">
      <w:marLeft w:val="0"/>
      <w:marRight w:val="0"/>
      <w:marTop w:val="0"/>
      <w:marBottom w:val="0"/>
      <w:divBdr>
        <w:top w:val="none" w:sz="0" w:space="0" w:color="auto"/>
        <w:left w:val="none" w:sz="0" w:space="0" w:color="auto"/>
        <w:bottom w:val="none" w:sz="0" w:space="0" w:color="auto"/>
        <w:right w:val="none" w:sz="0" w:space="0" w:color="auto"/>
      </w:divBdr>
    </w:div>
    <w:div w:id="1229002722">
      <w:marLeft w:val="0"/>
      <w:marRight w:val="0"/>
      <w:marTop w:val="0"/>
      <w:marBottom w:val="0"/>
      <w:divBdr>
        <w:top w:val="none" w:sz="0" w:space="0" w:color="auto"/>
        <w:left w:val="none" w:sz="0" w:space="0" w:color="auto"/>
        <w:bottom w:val="none" w:sz="0" w:space="0" w:color="auto"/>
        <w:right w:val="none" w:sz="0" w:space="0" w:color="auto"/>
      </w:divBdr>
    </w:div>
    <w:div w:id="1229003035">
      <w:marLeft w:val="0"/>
      <w:marRight w:val="0"/>
      <w:marTop w:val="0"/>
      <w:marBottom w:val="0"/>
      <w:divBdr>
        <w:top w:val="none" w:sz="0" w:space="0" w:color="auto"/>
        <w:left w:val="none" w:sz="0" w:space="0" w:color="auto"/>
        <w:bottom w:val="none" w:sz="0" w:space="0" w:color="auto"/>
        <w:right w:val="none" w:sz="0" w:space="0" w:color="auto"/>
      </w:divBdr>
    </w:div>
    <w:div w:id="1229028442">
      <w:marLeft w:val="0"/>
      <w:marRight w:val="0"/>
      <w:marTop w:val="0"/>
      <w:marBottom w:val="0"/>
      <w:divBdr>
        <w:top w:val="none" w:sz="0" w:space="0" w:color="auto"/>
        <w:left w:val="none" w:sz="0" w:space="0" w:color="auto"/>
        <w:bottom w:val="none" w:sz="0" w:space="0" w:color="auto"/>
        <w:right w:val="none" w:sz="0" w:space="0" w:color="auto"/>
      </w:divBdr>
    </w:div>
    <w:div w:id="1229076191">
      <w:marLeft w:val="480"/>
      <w:marRight w:val="0"/>
      <w:marTop w:val="0"/>
      <w:marBottom w:val="0"/>
      <w:divBdr>
        <w:top w:val="none" w:sz="0" w:space="0" w:color="auto"/>
        <w:left w:val="none" w:sz="0" w:space="0" w:color="auto"/>
        <w:bottom w:val="none" w:sz="0" w:space="0" w:color="auto"/>
        <w:right w:val="none" w:sz="0" w:space="0" w:color="auto"/>
      </w:divBdr>
    </w:div>
    <w:div w:id="1229149391">
      <w:marLeft w:val="480"/>
      <w:marRight w:val="0"/>
      <w:marTop w:val="0"/>
      <w:marBottom w:val="0"/>
      <w:divBdr>
        <w:top w:val="none" w:sz="0" w:space="0" w:color="auto"/>
        <w:left w:val="none" w:sz="0" w:space="0" w:color="auto"/>
        <w:bottom w:val="none" w:sz="0" w:space="0" w:color="auto"/>
        <w:right w:val="none" w:sz="0" w:space="0" w:color="auto"/>
      </w:divBdr>
    </w:div>
    <w:div w:id="1229220149">
      <w:marLeft w:val="0"/>
      <w:marRight w:val="0"/>
      <w:marTop w:val="0"/>
      <w:marBottom w:val="0"/>
      <w:divBdr>
        <w:top w:val="none" w:sz="0" w:space="0" w:color="auto"/>
        <w:left w:val="none" w:sz="0" w:space="0" w:color="auto"/>
        <w:bottom w:val="none" w:sz="0" w:space="0" w:color="auto"/>
        <w:right w:val="none" w:sz="0" w:space="0" w:color="auto"/>
      </w:divBdr>
    </w:div>
    <w:div w:id="1229268652">
      <w:marLeft w:val="480"/>
      <w:marRight w:val="0"/>
      <w:marTop w:val="0"/>
      <w:marBottom w:val="0"/>
      <w:divBdr>
        <w:top w:val="none" w:sz="0" w:space="0" w:color="auto"/>
        <w:left w:val="none" w:sz="0" w:space="0" w:color="auto"/>
        <w:bottom w:val="none" w:sz="0" w:space="0" w:color="auto"/>
        <w:right w:val="none" w:sz="0" w:space="0" w:color="auto"/>
      </w:divBdr>
    </w:div>
    <w:div w:id="1229338724">
      <w:marLeft w:val="0"/>
      <w:marRight w:val="0"/>
      <w:marTop w:val="0"/>
      <w:marBottom w:val="0"/>
      <w:divBdr>
        <w:top w:val="none" w:sz="0" w:space="0" w:color="auto"/>
        <w:left w:val="none" w:sz="0" w:space="0" w:color="auto"/>
        <w:bottom w:val="none" w:sz="0" w:space="0" w:color="auto"/>
        <w:right w:val="none" w:sz="0" w:space="0" w:color="auto"/>
      </w:divBdr>
    </w:div>
    <w:div w:id="1229412928">
      <w:marLeft w:val="0"/>
      <w:marRight w:val="0"/>
      <w:marTop w:val="0"/>
      <w:marBottom w:val="0"/>
      <w:divBdr>
        <w:top w:val="none" w:sz="0" w:space="0" w:color="auto"/>
        <w:left w:val="none" w:sz="0" w:space="0" w:color="auto"/>
        <w:bottom w:val="none" w:sz="0" w:space="0" w:color="auto"/>
        <w:right w:val="none" w:sz="0" w:space="0" w:color="auto"/>
      </w:divBdr>
    </w:div>
    <w:div w:id="1229416473">
      <w:bodyDiv w:val="1"/>
      <w:marLeft w:val="0"/>
      <w:marRight w:val="0"/>
      <w:marTop w:val="0"/>
      <w:marBottom w:val="0"/>
      <w:divBdr>
        <w:top w:val="none" w:sz="0" w:space="0" w:color="auto"/>
        <w:left w:val="none" w:sz="0" w:space="0" w:color="auto"/>
        <w:bottom w:val="none" w:sz="0" w:space="0" w:color="auto"/>
        <w:right w:val="none" w:sz="0" w:space="0" w:color="auto"/>
      </w:divBdr>
    </w:div>
    <w:div w:id="1229460528">
      <w:marLeft w:val="0"/>
      <w:marRight w:val="0"/>
      <w:marTop w:val="0"/>
      <w:marBottom w:val="0"/>
      <w:divBdr>
        <w:top w:val="none" w:sz="0" w:space="0" w:color="auto"/>
        <w:left w:val="none" w:sz="0" w:space="0" w:color="auto"/>
        <w:bottom w:val="none" w:sz="0" w:space="0" w:color="auto"/>
        <w:right w:val="none" w:sz="0" w:space="0" w:color="auto"/>
      </w:divBdr>
    </w:div>
    <w:div w:id="1229609654">
      <w:marLeft w:val="480"/>
      <w:marRight w:val="0"/>
      <w:marTop w:val="0"/>
      <w:marBottom w:val="0"/>
      <w:divBdr>
        <w:top w:val="none" w:sz="0" w:space="0" w:color="auto"/>
        <w:left w:val="none" w:sz="0" w:space="0" w:color="auto"/>
        <w:bottom w:val="none" w:sz="0" w:space="0" w:color="auto"/>
        <w:right w:val="none" w:sz="0" w:space="0" w:color="auto"/>
      </w:divBdr>
    </w:div>
    <w:div w:id="1229655789">
      <w:marLeft w:val="0"/>
      <w:marRight w:val="0"/>
      <w:marTop w:val="0"/>
      <w:marBottom w:val="0"/>
      <w:divBdr>
        <w:top w:val="none" w:sz="0" w:space="0" w:color="auto"/>
        <w:left w:val="none" w:sz="0" w:space="0" w:color="auto"/>
        <w:bottom w:val="none" w:sz="0" w:space="0" w:color="auto"/>
        <w:right w:val="none" w:sz="0" w:space="0" w:color="auto"/>
      </w:divBdr>
    </w:div>
    <w:div w:id="1229918606">
      <w:bodyDiv w:val="1"/>
      <w:marLeft w:val="0"/>
      <w:marRight w:val="0"/>
      <w:marTop w:val="0"/>
      <w:marBottom w:val="0"/>
      <w:divBdr>
        <w:top w:val="none" w:sz="0" w:space="0" w:color="auto"/>
        <w:left w:val="none" w:sz="0" w:space="0" w:color="auto"/>
        <w:bottom w:val="none" w:sz="0" w:space="0" w:color="auto"/>
        <w:right w:val="none" w:sz="0" w:space="0" w:color="auto"/>
      </w:divBdr>
    </w:div>
    <w:div w:id="1229919993">
      <w:marLeft w:val="480"/>
      <w:marRight w:val="0"/>
      <w:marTop w:val="0"/>
      <w:marBottom w:val="0"/>
      <w:divBdr>
        <w:top w:val="none" w:sz="0" w:space="0" w:color="auto"/>
        <w:left w:val="none" w:sz="0" w:space="0" w:color="auto"/>
        <w:bottom w:val="none" w:sz="0" w:space="0" w:color="auto"/>
        <w:right w:val="none" w:sz="0" w:space="0" w:color="auto"/>
      </w:divBdr>
    </w:div>
    <w:div w:id="1229924736">
      <w:marLeft w:val="480"/>
      <w:marRight w:val="0"/>
      <w:marTop w:val="0"/>
      <w:marBottom w:val="0"/>
      <w:divBdr>
        <w:top w:val="none" w:sz="0" w:space="0" w:color="auto"/>
        <w:left w:val="none" w:sz="0" w:space="0" w:color="auto"/>
        <w:bottom w:val="none" w:sz="0" w:space="0" w:color="auto"/>
        <w:right w:val="none" w:sz="0" w:space="0" w:color="auto"/>
      </w:divBdr>
    </w:div>
    <w:div w:id="1230114994">
      <w:marLeft w:val="480"/>
      <w:marRight w:val="0"/>
      <w:marTop w:val="0"/>
      <w:marBottom w:val="0"/>
      <w:divBdr>
        <w:top w:val="none" w:sz="0" w:space="0" w:color="auto"/>
        <w:left w:val="none" w:sz="0" w:space="0" w:color="auto"/>
        <w:bottom w:val="none" w:sz="0" w:space="0" w:color="auto"/>
        <w:right w:val="none" w:sz="0" w:space="0" w:color="auto"/>
      </w:divBdr>
    </w:div>
    <w:div w:id="1230189769">
      <w:marLeft w:val="0"/>
      <w:marRight w:val="0"/>
      <w:marTop w:val="0"/>
      <w:marBottom w:val="0"/>
      <w:divBdr>
        <w:top w:val="none" w:sz="0" w:space="0" w:color="auto"/>
        <w:left w:val="none" w:sz="0" w:space="0" w:color="auto"/>
        <w:bottom w:val="none" w:sz="0" w:space="0" w:color="auto"/>
        <w:right w:val="none" w:sz="0" w:space="0" w:color="auto"/>
      </w:divBdr>
    </w:div>
    <w:div w:id="1230269821">
      <w:marLeft w:val="480"/>
      <w:marRight w:val="0"/>
      <w:marTop w:val="0"/>
      <w:marBottom w:val="0"/>
      <w:divBdr>
        <w:top w:val="none" w:sz="0" w:space="0" w:color="auto"/>
        <w:left w:val="none" w:sz="0" w:space="0" w:color="auto"/>
        <w:bottom w:val="none" w:sz="0" w:space="0" w:color="auto"/>
        <w:right w:val="none" w:sz="0" w:space="0" w:color="auto"/>
      </w:divBdr>
    </w:div>
    <w:div w:id="1230307758">
      <w:marLeft w:val="480"/>
      <w:marRight w:val="0"/>
      <w:marTop w:val="0"/>
      <w:marBottom w:val="0"/>
      <w:divBdr>
        <w:top w:val="none" w:sz="0" w:space="0" w:color="auto"/>
        <w:left w:val="none" w:sz="0" w:space="0" w:color="auto"/>
        <w:bottom w:val="none" w:sz="0" w:space="0" w:color="auto"/>
        <w:right w:val="none" w:sz="0" w:space="0" w:color="auto"/>
      </w:divBdr>
    </w:div>
    <w:div w:id="1230312642">
      <w:marLeft w:val="0"/>
      <w:marRight w:val="0"/>
      <w:marTop w:val="0"/>
      <w:marBottom w:val="0"/>
      <w:divBdr>
        <w:top w:val="none" w:sz="0" w:space="0" w:color="auto"/>
        <w:left w:val="none" w:sz="0" w:space="0" w:color="auto"/>
        <w:bottom w:val="none" w:sz="0" w:space="0" w:color="auto"/>
        <w:right w:val="none" w:sz="0" w:space="0" w:color="auto"/>
      </w:divBdr>
    </w:div>
    <w:div w:id="1230338435">
      <w:bodyDiv w:val="1"/>
      <w:marLeft w:val="0"/>
      <w:marRight w:val="0"/>
      <w:marTop w:val="0"/>
      <w:marBottom w:val="0"/>
      <w:divBdr>
        <w:top w:val="none" w:sz="0" w:space="0" w:color="auto"/>
        <w:left w:val="none" w:sz="0" w:space="0" w:color="auto"/>
        <w:bottom w:val="none" w:sz="0" w:space="0" w:color="auto"/>
        <w:right w:val="none" w:sz="0" w:space="0" w:color="auto"/>
      </w:divBdr>
    </w:div>
    <w:div w:id="1230456554">
      <w:marLeft w:val="0"/>
      <w:marRight w:val="0"/>
      <w:marTop w:val="0"/>
      <w:marBottom w:val="0"/>
      <w:divBdr>
        <w:top w:val="none" w:sz="0" w:space="0" w:color="auto"/>
        <w:left w:val="none" w:sz="0" w:space="0" w:color="auto"/>
        <w:bottom w:val="none" w:sz="0" w:space="0" w:color="auto"/>
        <w:right w:val="none" w:sz="0" w:space="0" w:color="auto"/>
      </w:divBdr>
    </w:div>
    <w:div w:id="1230531666">
      <w:marLeft w:val="480"/>
      <w:marRight w:val="0"/>
      <w:marTop w:val="0"/>
      <w:marBottom w:val="0"/>
      <w:divBdr>
        <w:top w:val="none" w:sz="0" w:space="0" w:color="auto"/>
        <w:left w:val="none" w:sz="0" w:space="0" w:color="auto"/>
        <w:bottom w:val="none" w:sz="0" w:space="0" w:color="auto"/>
        <w:right w:val="none" w:sz="0" w:space="0" w:color="auto"/>
      </w:divBdr>
    </w:div>
    <w:div w:id="1230572942">
      <w:marLeft w:val="480"/>
      <w:marRight w:val="0"/>
      <w:marTop w:val="0"/>
      <w:marBottom w:val="0"/>
      <w:divBdr>
        <w:top w:val="none" w:sz="0" w:space="0" w:color="auto"/>
        <w:left w:val="none" w:sz="0" w:space="0" w:color="auto"/>
        <w:bottom w:val="none" w:sz="0" w:space="0" w:color="auto"/>
        <w:right w:val="none" w:sz="0" w:space="0" w:color="auto"/>
      </w:divBdr>
    </w:div>
    <w:div w:id="1230649342">
      <w:marLeft w:val="0"/>
      <w:marRight w:val="0"/>
      <w:marTop w:val="0"/>
      <w:marBottom w:val="0"/>
      <w:divBdr>
        <w:top w:val="none" w:sz="0" w:space="0" w:color="auto"/>
        <w:left w:val="none" w:sz="0" w:space="0" w:color="auto"/>
        <w:bottom w:val="none" w:sz="0" w:space="0" w:color="auto"/>
        <w:right w:val="none" w:sz="0" w:space="0" w:color="auto"/>
      </w:divBdr>
    </w:div>
    <w:div w:id="1230844955">
      <w:bodyDiv w:val="1"/>
      <w:marLeft w:val="0"/>
      <w:marRight w:val="0"/>
      <w:marTop w:val="0"/>
      <w:marBottom w:val="0"/>
      <w:divBdr>
        <w:top w:val="none" w:sz="0" w:space="0" w:color="auto"/>
        <w:left w:val="none" w:sz="0" w:space="0" w:color="auto"/>
        <w:bottom w:val="none" w:sz="0" w:space="0" w:color="auto"/>
        <w:right w:val="none" w:sz="0" w:space="0" w:color="auto"/>
      </w:divBdr>
    </w:div>
    <w:div w:id="1231118471">
      <w:marLeft w:val="480"/>
      <w:marRight w:val="0"/>
      <w:marTop w:val="0"/>
      <w:marBottom w:val="0"/>
      <w:divBdr>
        <w:top w:val="none" w:sz="0" w:space="0" w:color="auto"/>
        <w:left w:val="none" w:sz="0" w:space="0" w:color="auto"/>
        <w:bottom w:val="none" w:sz="0" w:space="0" w:color="auto"/>
        <w:right w:val="none" w:sz="0" w:space="0" w:color="auto"/>
      </w:divBdr>
    </w:div>
    <w:div w:id="1231161475">
      <w:marLeft w:val="480"/>
      <w:marRight w:val="0"/>
      <w:marTop w:val="0"/>
      <w:marBottom w:val="0"/>
      <w:divBdr>
        <w:top w:val="none" w:sz="0" w:space="0" w:color="auto"/>
        <w:left w:val="none" w:sz="0" w:space="0" w:color="auto"/>
        <w:bottom w:val="none" w:sz="0" w:space="0" w:color="auto"/>
        <w:right w:val="none" w:sz="0" w:space="0" w:color="auto"/>
      </w:divBdr>
    </w:div>
    <w:div w:id="1231190722">
      <w:marLeft w:val="0"/>
      <w:marRight w:val="0"/>
      <w:marTop w:val="0"/>
      <w:marBottom w:val="0"/>
      <w:divBdr>
        <w:top w:val="none" w:sz="0" w:space="0" w:color="auto"/>
        <w:left w:val="none" w:sz="0" w:space="0" w:color="auto"/>
        <w:bottom w:val="none" w:sz="0" w:space="0" w:color="auto"/>
        <w:right w:val="none" w:sz="0" w:space="0" w:color="auto"/>
      </w:divBdr>
    </w:div>
    <w:div w:id="1231381983">
      <w:bodyDiv w:val="1"/>
      <w:marLeft w:val="0"/>
      <w:marRight w:val="0"/>
      <w:marTop w:val="0"/>
      <w:marBottom w:val="0"/>
      <w:divBdr>
        <w:top w:val="none" w:sz="0" w:space="0" w:color="auto"/>
        <w:left w:val="none" w:sz="0" w:space="0" w:color="auto"/>
        <w:bottom w:val="none" w:sz="0" w:space="0" w:color="auto"/>
        <w:right w:val="none" w:sz="0" w:space="0" w:color="auto"/>
      </w:divBdr>
    </w:div>
    <w:div w:id="1231427743">
      <w:marLeft w:val="0"/>
      <w:marRight w:val="0"/>
      <w:marTop w:val="0"/>
      <w:marBottom w:val="0"/>
      <w:divBdr>
        <w:top w:val="none" w:sz="0" w:space="0" w:color="auto"/>
        <w:left w:val="none" w:sz="0" w:space="0" w:color="auto"/>
        <w:bottom w:val="none" w:sz="0" w:space="0" w:color="auto"/>
        <w:right w:val="none" w:sz="0" w:space="0" w:color="auto"/>
      </w:divBdr>
    </w:div>
    <w:div w:id="1231498710">
      <w:bodyDiv w:val="1"/>
      <w:marLeft w:val="0"/>
      <w:marRight w:val="0"/>
      <w:marTop w:val="0"/>
      <w:marBottom w:val="0"/>
      <w:divBdr>
        <w:top w:val="none" w:sz="0" w:space="0" w:color="auto"/>
        <w:left w:val="none" w:sz="0" w:space="0" w:color="auto"/>
        <w:bottom w:val="none" w:sz="0" w:space="0" w:color="auto"/>
        <w:right w:val="none" w:sz="0" w:space="0" w:color="auto"/>
      </w:divBdr>
    </w:div>
    <w:div w:id="1231766539">
      <w:marLeft w:val="0"/>
      <w:marRight w:val="0"/>
      <w:marTop w:val="0"/>
      <w:marBottom w:val="0"/>
      <w:divBdr>
        <w:top w:val="none" w:sz="0" w:space="0" w:color="auto"/>
        <w:left w:val="none" w:sz="0" w:space="0" w:color="auto"/>
        <w:bottom w:val="none" w:sz="0" w:space="0" w:color="auto"/>
        <w:right w:val="none" w:sz="0" w:space="0" w:color="auto"/>
      </w:divBdr>
    </w:div>
    <w:div w:id="1231840872">
      <w:bodyDiv w:val="1"/>
      <w:marLeft w:val="0"/>
      <w:marRight w:val="0"/>
      <w:marTop w:val="0"/>
      <w:marBottom w:val="0"/>
      <w:divBdr>
        <w:top w:val="none" w:sz="0" w:space="0" w:color="auto"/>
        <w:left w:val="none" w:sz="0" w:space="0" w:color="auto"/>
        <w:bottom w:val="none" w:sz="0" w:space="0" w:color="auto"/>
        <w:right w:val="none" w:sz="0" w:space="0" w:color="auto"/>
      </w:divBdr>
    </w:div>
    <w:div w:id="1231891507">
      <w:marLeft w:val="0"/>
      <w:marRight w:val="0"/>
      <w:marTop w:val="0"/>
      <w:marBottom w:val="0"/>
      <w:divBdr>
        <w:top w:val="none" w:sz="0" w:space="0" w:color="auto"/>
        <w:left w:val="none" w:sz="0" w:space="0" w:color="auto"/>
        <w:bottom w:val="none" w:sz="0" w:space="0" w:color="auto"/>
        <w:right w:val="none" w:sz="0" w:space="0" w:color="auto"/>
      </w:divBdr>
    </w:div>
    <w:div w:id="1231963317">
      <w:marLeft w:val="0"/>
      <w:marRight w:val="0"/>
      <w:marTop w:val="0"/>
      <w:marBottom w:val="0"/>
      <w:divBdr>
        <w:top w:val="none" w:sz="0" w:space="0" w:color="auto"/>
        <w:left w:val="none" w:sz="0" w:space="0" w:color="auto"/>
        <w:bottom w:val="none" w:sz="0" w:space="0" w:color="auto"/>
        <w:right w:val="none" w:sz="0" w:space="0" w:color="auto"/>
      </w:divBdr>
    </w:div>
    <w:div w:id="1232232009">
      <w:bodyDiv w:val="1"/>
      <w:marLeft w:val="0"/>
      <w:marRight w:val="0"/>
      <w:marTop w:val="0"/>
      <w:marBottom w:val="0"/>
      <w:divBdr>
        <w:top w:val="none" w:sz="0" w:space="0" w:color="auto"/>
        <w:left w:val="none" w:sz="0" w:space="0" w:color="auto"/>
        <w:bottom w:val="none" w:sz="0" w:space="0" w:color="auto"/>
        <w:right w:val="none" w:sz="0" w:space="0" w:color="auto"/>
      </w:divBdr>
    </w:div>
    <w:div w:id="1232273800">
      <w:marLeft w:val="0"/>
      <w:marRight w:val="0"/>
      <w:marTop w:val="0"/>
      <w:marBottom w:val="0"/>
      <w:divBdr>
        <w:top w:val="none" w:sz="0" w:space="0" w:color="auto"/>
        <w:left w:val="none" w:sz="0" w:space="0" w:color="auto"/>
        <w:bottom w:val="none" w:sz="0" w:space="0" w:color="auto"/>
        <w:right w:val="none" w:sz="0" w:space="0" w:color="auto"/>
      </w:divBdr>
    </w:div>
    <w:div w:id="1232354878">
      <w:marLeft w:val="0"/>
      <w:marRight w:val="0"/>
      <w:marTop w:val="0"/>
      <w:marBottom w:val="0"/>
      <w:divBdr>
        <w:top w:val="none" w:sz="0" w:space="0" w:color="auto"/>
        <w:left w:val="none" w:sz="0" w:space="0" w:color="auto"/>
        <w:bottom w:val="none" w:sz="0" w:space="0" w:color="auto"/>
        <w:right w:val="none" w:sz="0" w:space="0" w:color="auto"/>
      </w:divBdr>
    </w:div>
    <w:div w:id="1232425799">
      <w:marLeft w:val="480"/>
      <w:marRight w:val="0"/>
      <w:marTop w:val="0"/>
      <w:marBottom w:val="0"/>
      <w:divBdr>
        <w:top w:val="none" w:sz="0" w:space="0" w:color="auto"/>
        <w:left w:val="none" w:sz="0" w:space="0" w:color="auto"/>
        <w:bottom w:val="none" w:sz="0" w:space="0" w:color="auto"/>
        <w:right w:val="none" w:sz="0" w:space="0" w:color="auto"/>
      </w:divBdr>
    </w:div>
    <w:div w:id="1232429498">
      <w:marLeft w:val="0"/>
      <w:marRight w:val="0"/>
      <w:marTop w:val="0"/>
      <w:marBottom w:val="0"/>
      <w:divBdr>
        <w:top w:val="none" w:sz="0" w:space="0" w:color="auto"/>
        <w:left w:val="none" w:sz="0" w:space="0" w:color="auto"/>
        <w:bottom w:val="none" w:sz="0" w:space="0" w:color="auto"/>
        <w:right w:val="none" w:sz="0" w:space="0" w:color="auto"/>
      </w:divBdr>
    </w:div>
    <w:div w:id="1232500178">
      <w:marLeft w:val="480"/>
      <w:marRight w:val="0"/>
      <w:marTop w:val="0"/>
      <w:marBottom w:val="0"/>
      <w:divBdr>
        <w:top w:val="none" w:sz="0" w:space="0" w:color="auto"/>
        <w:left w:val="none" w:sz="0" w:space="0" w:color="auto"/>
        <w:bottom w:val="none" w:sz="0" w:space="0" w:color="auto"/>
        <w:right w:val="none" w:sz="0" w:space="0" w:color="auto"/>
      </w:divBdr>
    </w:div>
    <w:div w:id="1232501831">
      <w:marLeft w:val="0"/>
      <w:marRight w:val="0"/>
      <w:marTop w:val="0"/>
      <w:marBottom w:val="0"/>
      <w:divBdr>
        <w:top w:val="none" w:sz="0" w:space="0" w:color="auto"/>
        <w:left w:val="none" w:sz="0" w:space="0" w:color="auto"/>
        <w:bottom w:val="none" w:sz="0" w:space="0" w:color="auto"/>
        <w:right w:val="none" w:sz="0" w:space="0" w:color="auto"/>
      </w:divBdr>
    </w:div>
    <w:div w:id="1232538606">
      <w:marLeft w:val="0"/>
      <w:marRight w:val="0"/>
      <w:marTop w:val="0"/>
      <w:marBottom w:val="0"/>
      <w:divBdr>
        <w:top w:val="none" w:sz="0" w:space="0" w:color="auto"/>
        <w:left w:val="none" w:sz="0" w:space="0" w:color="auto"/>
        <w:bottom w:val="none" w:sz="0" w:space="0" w:color="auto"/>
        <w:right w:val="none" w:sz="0" w:space="0" w:color="auto"/>
      </w:divBdr>
    </w:div>
    <w:div w:id="1232621349">
      <w:marLeft w:val="480"/>
      <w:marRight w:val="0"/>
      <w:marTop w:val="0"/>
      <w:marBottom w:val="0"/>
      <w:divBdr>
        <w:top w:val="none" w:sz="0" w:space="0" w:color="auto"/>
        <w:left w:val="none" w:sz="0" w:space="0" w:color="auto"/>
        <w:bottom w:val="none" w:sz="0" w:space="0" w:color="auto"/>
        <w:right w:val="none" w:sz="0" w:space="0" w:color="auto"/>
      </w:divBdr>
    </w:div>
    <w:div w:id="1232734948">
      <w:marLeft w:val="480"/>
      <w:marRight w:val="0"/>
      <w:marTop w:val="0"/>
      <w:marBottom w:val="0"/>
      <w:divBdr>
        <w:top w:val="none" w:sz="0" w:space="0" w:color="auto"/>
        <w:left w:val="none" w:sz="0" w:space="0" w:color="auto"/>
        <w:bottom w:val="none" w:sz="0" w:space="0" w:color="auto"/>
        <w:right w:val="none" w:sz="0" w:space="0" w:color="auto"/>
      </w:divBdr>
    </w:div>
    <w:div w:id="1232808607">
      <w:marLeft w:val="0"/>
      <w:marRight w:val="0"/>
      <w:marTop w:val="0"/>
      <w:marBottom w:val="0"/>
      <w:divBdr>
        <w:top w:val="none" w:sz="0" w:space="0" w:color="auto"/>
        <w:left w:val="none" w:sz="0" w:space="0" w:color="auto"/>
        <w:bottom w:val="none" w:sz="0" w:space="0" w:color="auto"/>
        <w:right w:val="none" w:sz="0" w:space="0" w:color="auto"/>
      </w:divBdr>
    </w:div>
    <w:div w:id="1232810954">
      <w:bodyDiv w:val="1"/>
      <w:marLeft w:val="0"/>
      <w:marRight w:val="0"/>
      <w:marTop w:val="0"/>
      <w:marBottom w:val="0"/>
      <w:divBdr>
        <w:top w:val="none" w:sz="0" w:space="0" w:color="auto"/>
        <w:left w:val="none" w:sz="0" w:space="0" w:color="auto"/>
        <w:bottom w:val="none" w:sz="0" w:space="0" w:color="auto"/>
        <w:right w:val="none" w:sz="0" w:space="0" w:color="auto"/>
      </w:divBdr>
    </w:div>
    <w:div w:id="1232811641">
      <w:marLeft w:val="480"/>
      <w:marRight w:val="0"/>
      <w:marTop w:val="0"/>
      <w:marBottom w:val="0"/>
      <w:divBdr>
        <w:top w:val="none" w:sz="0" w:space="0" w:color="auto"/>
        <w:left w:val="none" w:sz="0" w:space="0" w:color="auto"/>
        <w:bottom w:val="none" w:sz="0" w:space="0" w:color="auto"/>
        <w:right w:val="none" w:sz="0" w:space="0" w:color="auto"/>
      </w:divBdr>
    </w:div>
    <w:div w:id="1232812228">
      <w:marLeft w:val="480"/>
      <w:marRight w:val="0"/>
      <w:marTop w:val="0"/>
      <w:marBottom w:val="0"/>
      <w:divBdr>
        <w:top w:val="none" w:sz="0" w:space="0" w:color="auto"/>
        <w:left w:val="none" w:sz="0" w:space="0" w:color="auto"/>
        <w:bottom w:val="none" w:sz="0" w:space="0" w:color="auto"/>
        <w:right w:val="none" w:sz="0" w:space="0" w:color="auto"/>
      </w:divBdr>
    </w:div>
    <w:div w:id="1232931189">
      <w:marLeft w:val="0"/>
      <w:marRight w:val="0"/>
      <w:marTop w:val="0"/>
      <w:marBottom w:val="0"/>
      <w:divBdr>
        <w:top w:val="none" w:sz="0" w:space="0" w:color="auto"/>
        <w:left w:val="none" w:sz="0" w:space="0" w:color="auto"/>
        <w:bottom w:val="none" w:sz="0" w:space="0" w:color="auto"/>
        <w:right w:val="none" w:sz="0" w:space="0" w:color="auto"/>
      </w:divBdr>
    </w:div>
    <w:div w:id="1233076641">
      <w:bodyDiv w:val="1"/>
      <w:marLeft w:val="0"/>
      <w:marRight w:val="0"/>
      <w:marTop w:val="0"/>
      <w:marBottom w:val="0"/>
      <w:divBdr>
        <w:top w:val="none" w:sz="0" w:space="0" w:color="auto"/>
        <w:left w:val="none" w:sz="0" w:space="0" w:color="auto"/>
        <w:bottom w:val="none" w:sz="0" w:space="0" w:color="auto"/>
        <w:right w:val="none" w:sz="0" w:space="0" w:color="auto"/>
      </w:divBdr>
    </w:div>
    <w:div w:id="1233080455">
      <w:marLeft w:val="0"/>
      <w:marRight w:val="0"/>
      <w:marTop w:val="0"/>
      <w:marBottom w:val="0"/>
      <w:divBdr>
        <w:top w:val="none" w:sz="0" w:space="0" w:color="auto"/>
        <w:left w:val="none" w:sz="0" w:space="0" w:color="auto"/>
        <w:bottom w:val="none" w:sz="0" w:space="0" w:color="auto"/>
        <w:right w:val="none" w:sz="0" w:space="0" w:color="auto"/>
      </w:divBdr>
    </w:div>
    <w:div w:id="1233199882">
      <w:marLeft w:val="480"/>
      <w:marRight w:val="0"/>
      <w:marTop w:val="0"/>
      <w:marBottom w:val="0"/>
      <w:divBdr>
        <w:top w:val="none" w:sz="0" w:space="0" w:color="auto"/>
        <w:left w:val="none" w:sz="0" w:space="0" w:color="auto"/>
        <w:bottom w:val="none" w:sz="0" w:space="0" w:color="auto"/>
        <w:right w:val="none" w:sz="0" w:space="0" w:color="auto"/>
      </w:divBdr>
    </w:div>
    <w:div w:id="1233200481">
      <w:bodyDiv w:val="1"/>
      <w:marLeft w:val="0"/>
      <w:marRight w:val="0"/>
      <w:marTop w:val="0"/>
      <w:marBottom w:val="0"/>
      <w:divBdr>
        <w:top w:val="none" w:sz="0" w:space="0" w:color="auto"/>
        <w:left w:val="none" w:sz="0" w:space="0" w:color="auto"/>
        <w:bottom w:val="none" w:sz="0" w:space="0" w:color="auto"/>
        <w:right w:val="none" w:sz="0" w:space="0" w:color="auto"/>
      </w:divBdr>
      <w:divsChild>
        <w:div w:id="217909615">
          <w:marLeft w:val="480"/>
          <w:marRight w:val="0"/>
          <w:marTop w:val="0"/>
          <w:marBottom w:val="0"/>
          <w:divBdr>
            <w:top w:val="none" w:sz="0" w:space="0" w:color="auto"/>
            <w:left w:val="none" w:sz="0" w:space="0" w:color="auto"/>
            <w:bottom w:val="none" w:sz="0" w:space="0" w:color="auto"/>
            <w:right w:val="none" w:sz="0" w:space="0" w:color="auto"/>
          </w:divBdr>
        </w:div>
      </w:divsChild>
    </w:div>
    <w:div w:id="1233346106">
      <w:marLeft w:val="0"/>
      <w:marRight w:val="0"/>
      <w:marTop w:val="0"/>
      <w:marBottom w:val="0"/>
      <w:divBdr>
        <w:top w:val="none" w:sz="0" w:space="0" w:color="auto"/>
        <w:left w:val="none" w:sz="0" w:space="0" w:color="auto"/>
        <w:bottom w:val="none" w:sz="0" w:space="0" w:color="auto"/>
        <w:right w:val="none" w:sz="0" w:space="0" w:color="auto"/>
      </w:divBdr>
    </w:div>
    <w:div w:id="1233658574">
      <w:marLeft w:val="480"/>
      <w:marRight w:val="0"/>
      <w:marTop w:val="0"/>
      <w:marBottom w:val="0"/>
      <w:divBdr>
        <w:top w:val="none" w:sz="0" w:space="0" w:color="auto"/>
        <w:left w:val="none" w:sz="0" w:space="0" w:color="auto"/>
        <w:bottom w:val="none" w:sz="0" w:space="0" w:color="auto"/>
        <w:right w:val="none" w:sz="0" w:space="0" w:color="auto"/>
      </w:divBdr>
    </w:div>
    <w:div w:id="1233662021">
      <w:marLeft w:val="0"/>
      <w:marRight w:val="0"/>
      <w:marTop w:val="0"/>
      <w:marBottom w:val="0"/>
      <w:divBdr>
        <w:top w:val="none" w:sz="0" w:space="0" w:color="auto"/>
        <w:left w:val="none" w:sz="0" w:space="0" w:color="auto"/>
        <w:bottom w:val="none" w:sz="0" w:space="0" w:color="auto"/>
        <w:right w:val="none" w:sz="0" w:space="0" w:color="auto"/>
      </w:divBdr>
    </w:div>
    <w:div w:id="1233663311">
      <w:marLeft w:val="0"/>
      <w:marRight w:val="0"/>
      <w:marTop w:val="0"/>
      <w:marBottom w:val="0"/>
      <w:divBdr>
        <w:top w:val="none" w:sz="0" w:space="0" w:color="auto"/>
        <w:left w:val="none" w:sz="0" w:space="0" w:color="auto"/>
        <w:bottom w:val="none" w:sz="0" w:space="0" w:color="auto"/>
        <w:right w:val="none" w:sz="0" w:space="0" w:color="auto"/>
      </w:divBdr>
    </w:div>
    <w:div w:id="1233810294">
      <w:marLeft w:val="0"/>
      <w:marRight w:val="0"/>
      <w:marTop w:val="0"/>
      <w:marBottom w:val="0"/>
      <w:divBdr>
        <w:top w:val="none" w:sz="0" w:space="0" w:color="auto"/>
        <w:left w:val="none" w:sz="0" w:space="0" w:color="auto"/>
        <w:bottom w:val="none" w:sz="0" w:space="0" w:color="auto"/>
        <w:right w:val="none" w:sz="0" w:space="0" w:color="auto"/>
      </w:divBdr>
    </w:div>
    <w:div w:id="1233810747">
      <w:marLeft w:val="480"/>
      <w:marRight w:val="0"/>
      <w:marTop w:val="0"/>
      <w:marBottom w:val="0"/>
      <w:divBdr>
        <w:top w:val="none" w:sz="0" w:space="0" w:color="auto"/>
        <w:left w:val="none" w:sz="0" w:space="0" w:color="auto"/>
        <w:bottom w:val="none" w:sz="0" w:space="0" w:color="auto"/>
        <w:right w:val="none" w:sz="0" w:space="0" w:color="auto"/>
      </w:divBdr>
    </w:div>
    <w:div w:id="1233857871">
      <w:marLeft w:val="0"/>
      <w:marRight w:val="0"/>
      <w:marTop w:val="0"/>
      <w:marBottom w:val="0"/>
      <w:divBdr>
        <w:top w:val="none" w:sz="0" w:space="0" w:color="auto"/>
        <w:left w:val="none" w:sz="0" w:space="0" w:color="auto"/>
        <w:bottom w:val="none" w:sz="0" w:space="0" w:color="auto"/>
        <w:right w:val="none" w:sz="0" w:space="0" w:color="auto"/>
      </w:divBdr>
    </w:div>
    <w:div w:id="1233928862">
      <w:bodyDiv w:val="1"/>
      <w:marLeft w:val="0"/>
      <w:marRight w:val="0"/>
      <w:marTop w:val="0"/>
      <w:marBottom w:val="0"/>
      <w:divBdr>
        <w:top w:val="none" w:sz="0" w:space="0" w:color="auto"/>
        <w:left w:val="none" w:sz="0" w:space="0" w:color="auto"/>
        <w:bottom w:val="none" w:sz="0" w:space="0" w:color="auto"/>
        <w:right w:val="none" w:sz="0" w:space="0" w:color="auto"/>
      </w:divBdr>
    </w:div>
    <w:div w:id="1233931485">
      <w:marLeft w:val="480"/>
      <w:marRight w:val="0"/>
      <w:marTop w:val="0"/>
      <w:marBottom w:val="0"/>
      <w:divBdr>
        <w:top w:val="none" w:sz="0" w:space="0" w:color="auto"/>
        <w:left w:val="none" w:sz="0" w:space="0" w:color="auto"/>
        <w:bottom w:val="none" w:sz="0" w:space="0" w:color="auto"/>
        <w:right w:val="none" w:sz="0" w:space="0" w:color="auto"/>
      </w:divBdr>
    </w:div>
    <w:div w:id="1234046301">
      <w:bodyDiv w:val="1"/>
      <w:marLeft w:val="0"/>
      <w:marRight w:val="0"/>
      <w:marTop w:val="0"/>
      <w:marBottom w:val="0"/>
      <w:divBdr>
        <w:top w:val="none" w:sz="0" w:space="0" w:color="auto"/>
        <w:left w:val="none" w:sz="0" w:space="0" w:color="auto"/>
        <w:bottom w:val="none" w:sz="0" w:space="0" w:color="auto"/>
        <w:right w:val="none" w:sz="0" w:space="0" w:color="auto"/>
      </w:divBdr>
    </w:div>
    <w:div w:id="1234126195">
      <w:marLeft w:val="0"/>
      <w:marRight w:val="0"/>
      <w:marTop w:val="0"/>
      <w:marBottom w:val="0"/>
      <w:divBdr>
        <w:top w:val="none" w:sz="0" w:space="0" w:color="auto"/>
        <w:left w:val="none" w:sz="0" w:space="0" w:color="auto"/>
        <w:bottom w:val="none" w:sz="0" w:space="0" w:color="auto"/>
        <w:right w:val="none" w:sz="0" w:space="0" w:color="auto"/>
      </w:divBdr>
    </w:div>
    <w:div w:id="1234245075">
      <w:marLeft w:val="480"/>
      <w:marRight w:val="0"/>
      <w:marTop w:val="0"/>
      <w:marBottom w:val="0"/>
      <w:divBdr>
        <w:top w:val="none" w:sz="0" w:space="0" w:color="auto"/>
        <w:left w:val="none" w:sz="0" w:space="0" w:color="auto"/>
        <w:bottom w:val="none" w:sz="0" w:space="0" w:color="auto"/>
        <w:right w:val="none" w:sz="0" w:space="0" w:color="auto"/>
      </w:divBdr>
    </w:div>
    <w:div w:id="1234271164">
      <w:marLeft w:val="0"/>
      <w:marRight w:val="0"/>
      <w:marTop w:val="0"/>
      <w:marBottom w:val="0"/>
      <w:divBdr>
        <w:top w:val="none" w:sz="0" w:space="0" w:color="auto"/>
        <w:left w:val="none" w:sz="0" w:space="0" w:color="auto"/>
        <w:bottom w:val="none" w:sz="0" w:space="0" w:color="auto"/>
        <w:right w:val="none" w:sz="0" w:space="0" w:color="auto"/>
      </w:divBdr>
    </w:div>
    <w:div w:id="1234437760">
      <w:bodyDiv w:val="1"/>
      <w:marLeft w:val="0"/>
      <w:marRight w:val="0"/>
      <w:marTop w:val="0"/>
      <w:marBottom w:val="0"/>
      <w:divBdr>
        <w:top w:val="none" w:sz="0" w:space="0" w:color="auto"/>
        <w:left w:val="none" w:sz="0" w:space="0" w:color="auto"/>
        <w:bottom w:val="none" w:sz="0" w:space="0" w:color="auto"/>
        <w:right w:val="none" w:sz="0" w:space="0" w:color="auto"/>
      </w:divBdr>
    </w:div>
    <w:div w:id="1234508793">
      <w:bodyDiv w:val="1"/>
      <w:marLeft w:val="0"/>
      <w:marRight w:val="0"/>
      <w:marTop w:val="0"/>
      <w:marBottom w:val="0"/>
      <w:divBdr>
        <w:top w:val="none" w:sz="0" w:space="0" w:color="auto"/>
        <w:left w:val="none" w:sz="0" w:space="0" w:color="auto"/>
        <w:bottom w:val="none" w:sz="0" w:space="0" w:color="auto"/>
        <w:right w:val="none" w:sz="0" w:space="0" w:color="auto"/>
      </w:divBdr>
    </w:div>
    <w:div w:id="1235092318">
      <w:marLeft w:val="0"/>
      <w:marRight w:val="0"/>
      <w:marTop w:val="0"/>
      <w:marBottom w:val="0"/>
      <w:divBdr>
        <w:top w:val="none" w:sz="0" w:space="0" w:color="auto"/>
        <w:left w:val="none" w:sz="0" w:space="0" w:color="auto"/>
        <w:bottom w:val="none" w:sz="0" w:space="0" w:color="auto"/>
        <w:right w:val="none" w:sz="0" w:space="0" w:color="auto"/>
      </w:divBdr>
    </w:div>
    <w:div w:id="1235164995">
      <w:marLeft w:val="0"/>
      <w:marRight w:val="0"/>
      <w:marTop w:val="0"/>
      <w:marBottom w:val="0"/>
      <w:divBdr>
        <w:top w:val="none" w:sz="0" w:space="0" w:color="auto"/>
        <w:left w:val="none" w:sz="0" w:space="0" w:color="auto"/>
        <w:bottom w:val="none" w:sz="0" w:space="0" w:color="auto"/>
        <w:right w:val="none" w:sz="0" w:space="0" w:color="auto"/>
      </w:divBdr>
    </w:div>
    <w:div w:id="1235237078">
      <w:marLeft w:val="480"/>
      <w:marRight w:val="0"/>
      <w:marTop w:val="0"/>
      <w:marBottom w:val="0"/>
      <w:divBdr>
        <w:top w:val="none" w:sz="0" w:space="0" w:color="auto"/>
        <w:left w:val="none" w:sz="0" w:space="0" w:color="auto"/>
        <w:bottom w:val="none" w:sz="0" w:space="0" w:color="auto"/>
        <w:right w:val="none" w:sz="0" w:space="0" w:color="auto"/>
      </w:divBdr>
    </w:div>
    <w:div w:id="1235317398">
      <w:marLeft w:val="480"/>
      <w:marRight w:val="0"/>
      <w:marTop w:val="0"/>
      <w:marBottom w:val="0"/>
      <w:divBdr>
        <w:top w:val="none" w:sz="0" w:space="0" w:color="auto"/>
        <w:left w:val="none" w:sz="0" w:space="0" w:color="auto"/>
        <w:bottom w:val="none" w:sz="0" w:space="0" w:color="auto"/>
        <w:right w:val="none" w:sz="0" w:space="0" w:color="auto"/>
      </w:divBdr>
    </w:div>
    <w:div w:id="1235432668">
      <w:bodyDiv w:val="1"/>
      <w:marLeft w:val="0"/>
      <w:marRight w:val="0"/>
      <w:marTop w:val="0"/>
      <w:marBottom w:val="0"/>
      <w:divBdr>
        <w:top w:val="none" w:sz="0" w:space="0" w:color="auto"/>
        <w:left w:val="none" w:sz="0" w:space="0" w:color="auto"/>
        <w:bottom w:val="none" w:sz="0" w:space="0" w:color="auto"/>
        <w:right w:val="none" w:sz="0" w:space="0" w:color="auto"/>
      </w:divBdr>
    </w:div>
    <w:div w:id="1235509094">
      <w:marLeft w:val="480"/>
      <w:marRight w:val="0"/>
      <w:marTop w:val="0"/>
      <w:marBottom w:val="0"/>
      <w:divBdr>
        <w:top w:val="none" w:sz="0" w:space="0" w:color="auto"/>
        <w:left w:val="none" w:sz="0" w:space="0" w:color="auto"/>
        <w:bottom w:val="none" w:sz="0" w:space="0" w:color="auto"/>
        <w:right w:val="none" w:sz="0" w:space="0" w:color="auto"/>
      </w:divBdr>
    </w:div>
    <w:div w:id="1235550550">
      <w:marLeft w:val="480"/>
      <w:marRight w:val="0"/>
      <w:marTop w:val="0"/>
      <w:marBottom w:val="0"/>
      <w:divBdr>
        <w:top w:val="none" w:sz="0" w:space="0" w:color="auto"/>
        <w:left w:val="none" w:sz="0" w:space="0" w:color="auto"/>
        <w:bottom w:val="none" w:sz="0" w:space="0" w:color="auto"/>
        <w:right w:val="none" w:sz="0" w:space="0" w:color="auto"/>
      </w:divBdr>
    </w:div>
    <w:div w:id="1235624249">
      <w:marLeft w:val="480"/>
      <w:marRight w:val="0"/>
      <w:marTop w:val="0"/>
      <w:marBottom w:val="0"/>
      <w:divBdr>
        <w:top w:val="none" w:sz="0" w:space="0" w:color="auto"/>
        <w:left w:val="none" w:sz="0" w:space="0" w:color="auto"/>
        <w:bottom w:val="none" w:sz="0" w:space="0" w:color="auto"/>
        <w:right w:val="none" w:sz="0" w:space="0" w:color="auto"/>
      </w:divBdr>
    </w:div>
    <w:div w:id="1235817910">
      <w:marLeft w:val="0"/>
      <w:marRight w:val="0"/>
      <w:marTop w:val="0"/>
      <w:marBottom w:val="0"/>
      <w:divBdr>
        <w:top w:val="none" w:sz="0" w:space="0" w:color="auto"/>
        <w:left w:val="none" w:sz="0" w:space="0" w:color="auto"/>
        <w:bottom w:val="none" w:sz="0" w:space="0" w:color="auto"/>
        <w:right w:val="none" w:sz="0" w:space="0" w:color="auto"/>
      </w:divBdr>
    </w:div>
    <w:div w:id="1235820964">
      <w:marLeft w:val="0"/>
      <w:marRight w:val="0"/>
      <w:marTop w:val="0"/>
      <w:marBottom w:val="0"/>
      <w:divBdr>
        <w:top w:val="none" w:sz="0" w:space="0" w:color="auto"/>
        <w:left w:val="none" w:sz="0" w:space="0" w:color="auto"/>
        <w:bottom w:val="none" w:sz="0" w:space="0" w:color="auto"/>
        <w:right w:val="none" w:sz="0" w:space="0" w:color="auto"/>
      </w:divBdr>
    </w:div>
    <w:div w:id="1235821349">
      <w:marLeft w:val="0"/>
      <w:marRight w:val="0"/>
      <w:marTop w:val="0"/>
      <w:marBottom w:val="0"/>
      <w:divBdr>
        <w:top w:val="none" w:sz="0" w:space="0" w:color="auto"/>
        <w:left w:val="none" w:sz="0" w:space="0" w:color="auto"/>
        <w:bottom w:val="none" w:sz="0" w:space="0" w:color="auto"/>
        <w:right w:val="none" w:sz="0" w:space="0" w:color="auto"/>
      </w:divBdr>
    </w:div>
    <w:div w:id="1235971831">
      <w:marLeft w:val="0"/>
      <w:marRight w:val="0"/>
      <w:marTop w:val="0"/>
      <w:marBottom w:val="0"/>
      <w:divBdr>
        <w:top w:val="none" w:sz="0" w:space="0" w:color="auto"/>
        <w:left w:val="none" w:sz="0" w:space="0" w:color="auto"/>
        <w:bottom w:val="none" w:sz="0" w:space="0" w:color="auto"/>
        <w:right w:val="none" w:sz="0" w:space="0" w:color="auto"/>
      </w:divBdr>
    </w:div>
    <w:div w:id="1235972655">
      <w:marLeft w:val="0"/>
      <w:marRight w:val="0"/>
      <w:marTop w:val="0"/>
      <w:marBottom w:val="0"/>
      <w:divBdr>
        <w:top w:val="none" w:sz="0" w:space="0" w:color="auto"/>
        <w:left w:val="none" w:sz="0" w:space="0" w:color="auto"/>
        <w:bottom w:val="none" w:sz="0" w:space="0" w:color="auto"/>
        <w:right w:val="none" w:sz="0" w:space="0" w:color="auto"/>
      </w:divBdr>
    </w:div>
    <w:div w:id="1236210771">
      <w:marLeft w:val="0"/>
      <w:marRight w:val="0"/>
      <w:marTop w:val="0"/>
      <w:marBottom w:val="0"/>
      <w:divBdr>
        <w:top w:val="none" w:sz="0" w:space="0" w:color="auto"/>
        <w:left w:val="none" w:sz="0" w:space="0" w:color="auto"/>
        <w:bottom w:val="none" w:sz="0" w:space="0" w:color="auto"/>
        <w:right w:val="none" w:sz="0" w:space="0" w:color="auto"/>
      </w:divBdr>
    </w:div>
    <w:div w:id="1236427549">
      <w:marLeft w:val="0"/>
      <w:marRight w:val="0"/>
      <w:marTop w:val="0"/>
      <w:marBottom w:val="0"/>
      <w:divBdr>
        <w:top w:val="none" w:sz="0" w:space="0" w:color="auto"/>
        <w:left w:val="none" w:sz="0" w:space="0" w:color="auto"/>
        <w:bottom w:val="none" w:sz="0" w:space="0" w:color="auto"/>
        <w:right w:val="none" w:sz="0" w:space="0" w:color="auto"/>
      </w:divBdr>
    </w:div>
    <w:div w:id="1236476549">
      <w:marLeft w:val="0"/>
      <w:marRight w:val="0"/>
      <w:marTop w:val="0"/>
      <w:marBottom w:val="0"/>
      <w:divBdr>
        <w:top w:val="none" w:sz="0" w:space="0" w:color="auto"/>
        <w:left w:val="none" w:sz="0" w:space="0" w:color="auto"/>
        <w:bottom w:val="none" w:sz="0" w:space="0" w:color="auto"/>
        <w:right w:val="none" w:sz="0" w:space="0" w:color="auto"/>
      </w:divBdr>
    </w:div>
    <w:div w:id="1236547092">
      <w:marLeft w:val="0"/>
      <w:marRight w:val="0"/>
      <w:marTop w:val="0"/>
      <w:marBottom w:val="0"/>
      <w:divBdr>
        <w:top w:val="none" w:sz="0" w:space="0" w:color="auto"/>
        <w:left w:val="none" w:sz="0" w:space="0" w:color="auto"/>
        <w:bottom w:val="none" w:sz="0" w:space="0" w:color="auto"/>
        <w:right w:val="none" w:sz="0" w:space="0" w:color="auto"/>
      </w:divBdr>
    </w:div>
    <w:div w:id="1236625897">
      <w:marLeft w:val="0"/>
      <w:marRight w:val="0"/>
      <w:marTop w:val="0"/>
      <w:marBottom w:val="0"/>
      <w:divBdr>
        <w:top w:val="none" w:sz="0" w:space="0" w:color="auto"/>
        <w:left w:val="none" w:sz="0" w:space="0" w:color="auto"/>
        <w:bottom w:val="none" w:sz="0" w:space="0" w:color="auto"/>
        <w:right w:val="none" w:sz="0" w:space="0" w:color="auto"/>
      </w:divBdr>
    </w:div>
    <w:div w:id="1236668494">
      <w:marLeft w:val="0"/>
      <w:marRight w:val="0"/>
      <w:marTop w:val="0"/>
      <w:marBottom w:val="0"/>
      <w:divBdr>
        <w:top w:val="none" w:sz="0" w:space="0" w:color="auto"/>
        <w:left w:val="none" w:sz="0" w:space="0" w:color="auto"/>
        <w:bottom w:val="none" w:sz="0" w:space="0" w:color="auto"/>
        <w:right w:val="none" w:sz="0" w:space="0" w:color="auto"/>
      </w:divBdr>
    </w:div>
    <w:div w:id="1236671213">
      <w:marLeft w:val="0"/>
      <w:marRight w:val="0"/>
      <w:marTop w:val="0"/>
      <w:marBottom w:val="0"/>
      <w:divBdr>
        <w:top w:val="none" w:sz="0" w:space="0" w:color="auto"/>
        <w:left w:val="none" w:sz="0" w:space="0" w:color="auto"/>
        <w:bottom w:val="none" w:sz="0" w:space="0" w:color="auto"/>
        <w:right w:val="none" w:sz="0" w:space="0" w:color="auto"/>
      </w:divBdr>
    </w:div>
    <w:div w:id="1236815712">
      <w:bodyDiv w:val="1"/>
      <w:marLeft w:val="0"/>
      <w:marRight w:val="0"/>
      <w:marTop w:val="0"/>
      <w:marBottom w:val="0"/>
      <w:divBdr>
        <w:top w:val="none" w:sz="0" w:space="0" w:color="auto"/>
        <w:left w:val="none" w:sz="0" w:space="0" w:color="auto"/>
        <w:bottom w:val="none" w:sz="0" w:space="0" w:color="auto"/>
        <w:right w:val="none" w:sz="0" w:space="0" w:color="auto"/>
      </w:divBdr>
    </w:div>
    <w:div w:id="1237016861">
      <w:marLeft w:val="0"/>
      <w:marRight w:val="0"/>
      <w:marTop w:val="0"/>
      <w:marBottom w:val="0"/>
      <w:divBdr>
        <w:top w:val="none" w:sz="0" w:space="0" w:color="auto"/>
        <w:left w:val="none" w:sz="0" w:space="0" w:color="auto"/>
        <w:bottom w:val="none" w:sz="0" w:space="0" w:color="auto"/>
        <w:right w:val="none" w:sz="0" w:space="0" w:color="auto"/>
      </w:divBdr>
    </w:div>
    <w:div w:id="1237088053">
      <w:bodyDiv w:val="1"/>
      <w:marLeft w:val="0"/>
      <w:marRight w:val="0"/>
      <w:marTop w:val="0"/>
      <w:marBottom w:val="0"/>
      <w:divBdr>
        <w:top w:val="none" w:sz="0" w:space="0" w:color="auto"/>
        <w:left w:val="none" w:sz="0" w:space="0" w:color="auto"/>
        <w:bottom w:val="none" w:sz="0" w:space="0" w:color="auto"/>
        <w:right w:val="none" w:sz="0" w:space="0" w:color="auto"/>
      </w:divBdr>
    </w:div>
    <w:div w:id="1237323824">
      <w:marLeft w:val="0"/>
      <w:marRight w:val="0"/>
      <w:marTop w:val="0"/>
      <w:marBottom w:val="0"/>
      <w:divBdr>
        <w:top w:val="none" w:sz="0" w:space="0" w:color="auto"/>
        <w:left w:val="none" w:sz="0" w:space="0" w:color="auto"/>
        <w:bottom w:val="none" w:sz="0" w:space="0" w:color="auto"/>
        <w:right w:val="none" w:sz="0" w:space="0" w:color="auto"/>
      </w:divBdr>
    </w:div>
    <w:div w:id="1237326750">
      <w:bodyDiv w:val="1"/>
      <w:marLeft w:val="0"/>
      <w:marRight w:val="0"/>
      <w:marTop w:val="0"/>
      <w:marBottom w:val="0"/>
      <w:divBdr>
        <w:top w:val="none" w:sz="0" w:space="0" w:color="auto"/>
        <w:left w:val="none" w:sz="0" w:space="0" w:color="auto"/>
        <w:bottom w:val="none" w:sz="0" w:space="0" w:color="auto"/>
        <w:right w:val="none" w:sz="0" w:space="0" w:color="auto"/>
      </w:divBdr>
    </w:div>
    <w:div w:id="1237521580">
      <w:bodyDiv w:val="1"/>
      <w:marLeft w:val="0"/>
      <w:marRight w:val="0"/>
      <w:marTop w:val="0"/>
      <w:marBottom w:val="0"/>
      <w:divBdr>
        <w:top w:val="none" w:sz="0" w:space="0" w:color="auto"/>
        <w:left w:val="none" w:sz="0" w:space="0" w:color="auto"/>
        <w:bottom w:val="none" w:sz="0" w:space="0" w:color="auto"/>
        <w:right w:val="none" w:sz="0" w:space="0" w:color="auto"/>
      </w:divBdr>
    </w:div>
    <w:div w:id="1237547430">
      <w:marLeft w:val="0"/>
      <w:marRight w:val="0"/>
      <w:marTop w:val="0"/>
      <w:marBottom w:val="0"/>
      <w:divBdr>
        <w:top w:val="none" w:sz="0" w:space="0" w:color="auto"/>
        <w:left w:val="none" w:sz="0" w:space="0" w:color="auto"/>
        <w:bottom w:val="none" w:sz="0" w:space="0" w:color="auto"/>
        <w:right w:val="none" w:sz="0" w:space="0" w:color="auto"/>
      </w:divBdr>
    </w:div>
    <w:div w:id="1237590907">
      <w:bodyDiv w:val="1"/>
      <w:marLeft w:val="0"/>
      <w:marRight w:val="0"/>
      <w:marTop w:val="0"/>
      <w:marBottom w:val="0"/>
      <w:divBdr>
        <w:top w:val="none" w:sz="0" w:space="0" w:color="auto"/>
        <w:left w:val="none" w:sz="0" w:space="0" w:color="auto"/>
        <w:bottom w:val="none" w:sz="0" w:space="0" w:color="auto"/>
        <w:right w:val="none" w:sz="0" w:space="0" w:color="auto"/>
      </w:divBdr>
    </w:div>
    <w:div w:id="1237592703">
      <w:marLeft w:val="0"/>
      <w:marRight w:val="0"/>
      <w:marTop w:val="0"/>
      <w:marBottom w:val="0"/>
      <w:divBdr>
        <w:top w:val="none" w:sz="0" w:space="0" w:color="auto"/>
        <w:left w:val="none" w:sz="0" w:space="0" w:color="auto"/>
        <w:bottom w:val="none" w:sz="0" w:space="0" w:color="auto"/>
        <w:right w:val="none" w:sz="0" w:space="0" w:color="auto"/>
      </w:divBdr>
    </w:div>
    <w:div w:id="1237940450">
      <w:marLeft w:val="480"/>
      <w:marRight w:val="0"/>
      <w:marTop w:val="0"/>
      <w:marBottom w:val="0"/>
      <w:divBdr>
        <w:top w:val="none" w:sz="0" w:space="0" w:color="auto"/>
        <w:left w:val="none" w:sz="0" w:space="0" w:color="auto"/>
        <w:bottom w:val="none" w:sz="0" w:space="0" w:color="auto"/>
        <w:right w:val="none" w:sz="0" w:space="0" w:color="auto"/>
      </w:divBdr>
    </w:div>
    <w:div w:id="1238050785">
      <w:marLeft w:val="640"/>
      <w:marRight w:val="0"/>
      <w:marTop w:val="0"/>
      <w:marBottom w:val="0"/>
      <w:divBdr>
        <w:top w:val="none" w:sz="0" w:space="0" w:color="auto"/>
        <w:left w:val="none" w:sz="0" w:space="0" w:color="auto"/>
        <w:bottom w:val="none" w:sz="0" w:space="0" w:color="auto"/>
        <w:right w:val="none" w:sz="0" w:space="0" w:color="auto"/>
      </w:divBdr>
    </w:div>
    <w:div w:id="1238200878">
      <w:marLeft w:val="0"/>
      <w:marRight w:val="0"/>
      <w:marTop w:val="0"/>
      <w:marBottom w:val="0"/>
      <w:divBdr>
        <w:top w:val="none" w:sz="0" w:space="0" w:color="auto"/>
        <w:left w:val="none" w:sz="0" w:space="0" w:color="auto"/>
        <w:bottom w:val="none" w:sz="0" w:space="0" w:color="auto"/>
        <w:right w:val="none" w:sz="0" w:space="0" w:color="auto"/>
      </w:divBdr>
    </w:div>
    <w:div w:id="1238202689">
      <w:marLeft w:val="0"/>
      <w:marRight w:val="0"/>
      <w:marTop w:val="0"/>
      <w:marBottom w:val="0"/>
      <w:divBdr>
        <w:top w:val="none" w:sz="0" w:space="0" w:color="auto"/>
        <w:left w:val="none" w:sz="0" w:space="0" w:color="auto"/>
        <w:bottom w:val="none" w:sz="0" w:space="0" w:color="auto"/>
        <w:right w:val="none" w:sz="0" w:space="0" w:color="auto"/>
      </w:divBdr>
    </w:div>
    <w:div w:id="1238592429">
      <w:marLeft w:val="0"/>
      <w:marRight w:val="0"/>
      <w:marTop w:val="0"/>
      <w:marBottom w:val="0"/>
      <w:divBdr>
        <w:top w:val="none" w:sz="0" w:space="0" w:color="auto"/>
        <w:left w:val="none" w:sz="0" w:space="0" w:color="auto"/>
        <w:bottom w:val="none" w:sz="0" w:space="0" w:color="auto"/>
        <w:right w:val="none" w:sz="0" w:space="0" w:color="auto"/>
      </w:divBdr>
    </w:div>
    <w:div w:id="1238900534">
      <w:marLeft w:val="0"/>
      <w:marRight w:val="0"/>
      <w:marTop w:val="0"/>
      <w:marBottom w:val="0"/>
      <w:divBdr>
        <w:top w:val="none" w:sz="0" w:space="0" w:color="auto"/>
        <w:left w:val="none" w:sz="0" w:space="0" w:color="auto"/>
        <w:bottom w:val="none" w:sz="0" w:space="0" w:color="auto"/>
        <w:right w:val="none" w:sz="0" w:space="0" w:color="auto"/>
      </w:divBdr>
    </w:div>
    <w:div w:id="1238905488">
      <w:marLeft w:val="0"/>
      <w:marRight w:val="0"/>
      <w:marTop w:val="0"/>
      <w:marBottom w:val="0"/>
      <w:divBdr>
        <w:top w:val="none" w:sz="0" w:space="0" w:color="auto"/>
        <w:left w:val="none" w:sz="0" w:space="0" w:color="auto"/>
        <w:bottom w:val="none" w:sz="0" w:space="0" w:color="auto"/>
        <w:right w:val="none" w:sz="0" w:space="0" w:color="auto"/>
      </w:divBdr>
    </w:div>
    <w:div w:id="1239171193">
      <w:marLeft w:val="480"/>
      <w:marRight w:val="0"/>
      <w:marTop w:val="0"/>
      <w:marBottom w:val="0"/>
      <w:divBdr>
        <w:top w:val="none" w:sz="0" w:space="0" w:color="auto"/>
        <w:left w:val="none" w:sz="0" w:space="0" w:color="auto"/>
        <w:bottom w:val="none" w:sz="0" w:space="0" w:color="auto"/>
        <w:right w:val="none" w:sz="0" w:space="0" w:color="auto"/>
      </w:divBdr>
    </w:div>
    <w:div w:id="1239242661">
      <w:marLeft w:val="480"/>
      <w:marRight w:val="0"/>
      <w:marTop w:val="0"/>
      <w:marBottom w:val="0"/>
      <w:divBdr>
        <w:top w:val="none" w:sz="0" w:space="0" w:color="auto"/>
        <w:left w:val="none" w:sz="0" w:space="0" w:color="auto"/>
        <w:bottom w:val="none" w:sz="0" w:space="0" w:color="auto"/>
        <w:right w:val="none" w:sz="0" w:space="0" w:color="auto"/>
      </w:divBdr>
    </w:div>
    <w:div w:id="1239244553">
      <w:marLeft w:val="0"/>
      <w:marRight w:val="0"/>
      <w:marTop w:val="0"/>
      <w:marBottom w:val="0"/>
      <w:divBdr>
        <w:top w:val="none" w:sz="0" w:space="0" w:color="auto"/>
        <w:left w:val="none" w:sz="0" w:space="0" w:color="auto"/>
        <w:bottom w:val="none" w:sz="0" w:space="0" w:color="auto"/>
        <w:right w:val="none" w:sz="0" w:space="0" w:color="auto"/>
      </w:divBdr>
    </w:div>
    <w:div w:id="1239251254">
      <w:marLeft w:val="480"/>
      <w:marRight w:val="0"/>
      <w:marTop w:val="0"/>
      <w:marBottom w:val="0"/>
      <w:divBdr>
        <w:top w:val="none" w:sz="0" w:space="0" w:color="auto"/>
        <w:left w:val="none" w:sz="0" w:space="0" w:color="auto"/>
        <w:bottom w:val="none" w:sz="0" w:space="0" w:color="auto"/>
        <w:right w:val="none" w:sz="0" w:space="0" w:color="auto"/>
      </w:divBdr>
    </w:div>
    <w:div w:id="1239363486">
      <w:marLeft w:val="480"/>
      <w:marRight w:val="0"/>
      <w:marTop w:val="0"/>
      <w:marBottom w:val="0"/>
      <w:divBdr>
        <w:top w:val="none" w:sz="0" w:space="0" w:color="auto"/>
        <w:left w:val="none" w:sz="0" w:space="0" w:color="auto"/>
        <w:bottom w:val="none" w:sz="0" w:space="0" w:color="auto"/>
        <w:right w:val="none" w:sz="0" w:space="0" w:color="auto"/>
      </w:divBdr>
    </w:div>
    <w:div w:id="1239438630">
      <w:marLeft w:val="0"/>
      <w:marRight w:val="0"/>
      <w:marTop w:val="0"/>
      <w:marBottom w:val="0"/>
      <w:divBdr>
        <w:top w:val="none" w:sz="0" w:space="0" w:color="auto"/>
        <w:left w:val="none" w:sz="0" w:space="0" w:color="auto"/>
        <w:bottom w:val="none" w:sz="0" w:space="0" w:color="auto"/>
        <w:right w:val="none" w:sz="0" w:space="0" w:color="auto"/>
      </w:divBdr>
    </w:div>
    <w:div w:id="1239440157">
      <w:marLeft w:val="480"/>
      <w:marRight w:val="0"/>
      <w:marTop w:val="0"/>
      <w:marBottom w:val="0"/>
      <w:divBdr>
        <w:top w:val="none" w:sz="0" w:space="0" w:color="auto"/>
        <w:left w:val="none" w:sz="0" w:space="0" w:color="auto"/>
        <w:bottom w:val="none" w:sz="0" w:space="0" w:color="auto"/>
        <w:right w:val="none" w:sz="0" w:space="0" w:color="auto"/>
      </w:divBdr>
    </w:div>
    <w:div w:id="1239440907">
      <w:bodyDiv w:val="1"/>
      <w:marLeft w:val="0"/>
      <w:marRight w:val="0"/>
      <w:marTop w:val="0"/>
      <w:marBottom w:val="0"/>
      <w:divBdr>
        <w:top w:val="none" w:sz="0" w:space="0" w:color="auto"/>
        <w:left w:val="none" w:sz="0" w:space="0" w:color="auto"/>
        <w:bottom w:val="none" w:sz="0" w:space="0" w:color="auto"/>
        <w:right w:val="none" w:sz="0" w:space="0" w:color="auto"/>
      </w:divBdr>
    </w:div>
    <w:div w:id="1239629012">
      <w:marLeft w:val="480"/>
      <w:marRight w:val="0"/>
      <w:marTop w:val="0"/>
      <w:marBottom w:val="0"/>
      <w:divBdr>
        <w:top w:val="none" w:sz="0" w:space="0" w:color="auto"/>
        <w:left w:val="none" w:sz="0" w:space="0" w:color="auto"/>
        <w:bottom w:val="none" w:sz="0" w:space="0" w:color="auto"/>
        <w:right w:val="none" w:sz="0" w:space="0" w:color="auto"/>
      </w:divBdr>
    </w:div>
    <w:div w:id="1239629775">
      <w:marLeft w:val="0"/>
      <w:marRight w:val="0"/>
      <w:marTop w:val="0"/>
      <w:marBottom w:val="0"/>
      <w:divBdr>
        <w:top w:val="none" w:sz="0" w:space="0" w:color="auto"/>
        <w:left w:val="none" w:sz="0" w:space="0" w:color="auto"/>
        <w:bottom w:val="none" w:sz="0" w:space="0" w:color="auto"/>
        <w:right w:val="none" w:sz="0" w:space="0" w:color="auto"/>
      </w:divBdr>
    </w:div>
    <w:div w:id="1239750053">
      <w:marLeft w:val="480"/>
      <w:marRight w:val="0"/>
      <w:marTop w:val="0"/>
      <w:marBottom w:val="0"/>
      <w:divBdr>
        <w:top w:val="none" w:sz="0" w:space="0" w:color="auto"/>
        <w:left w:val="none" w:sz="0" w:space="0" w:color="auto"/>
        <w:bottom w:val="none" w:sz="0" w:space="0" w:color="auto"/>
        <w:right w:val="none" w:sz="0" w:space="0" w:color="auto"/>
      </w:divBdr>
    </w:div>
    <w:div w:id="1239754248">
      <w:marLeft w:val="0"/>
      <w:marRight w:val="0"/>
      <w:marTop w:val="0"/>
      <w:marBottom w:val="0"/>
      <w:divBdr>
        <w:top w:val="none" w:sz="0" w:space="0" w:color="auto"/>
        <w:left w:val="none" w:sz="0" w:space="0" w:color="auto"/>
        <w:bottom w:val="none" w:sz="0" w:space="0" w:color="auto"/>
        <w:right w:val="none" w:sz="0" w:space="0" w:color="auto"/>
      </w:divBdr>
    </w:div>
    <w:div w:id="1239826979">
      <w:marLeft w:val="0"/>
      <w:marRight w:val="0"/>
      <w:marTop w:val="0"/>
      <w:marBottom w:val="0"/>
      <w:divBdr>
        <w:top w:val="none" w:sz="0" w:space="0" w:color="auto"/>
        <w:left w:val="none" w:sz="0" w:space="0" w:color="auto"/>
        <w:bottom w:val="none" w:sz="0" w:space="0" w:color="auto"/>
        <w:right w:val="none" w:sz="0" w:space="0" w:color="auto"/>
      </w:divBdr>
    </w:div>
    <w:div w:id="1239905497">
      <w:bodyDiv w:val="1"/>
      <w:marLeft w:val="0"/>
      <w:marRight w:val="0"/>
      <w:marTop w:val="0"/>
      <w:marBottom w:val="0"/>
      <w:divBdr>
        <w:top w:val="none" w:sz="0" w:space="0" w:color="auto"/>
        <w:left w:val="none" w:sz="0" w:space="0" w:color="auto"/>
        <w:bottom w:val="none" w:sz="0" w:space="0" w:color="auto"/>
        <w:right w:val="none" w:sz="0" w:space="0" w:color="auto"/>
      </w:divBdr>
      <w:divsChild>
        <w:div w:id="37630288">
          <w:marLeft w:val="480"/>
          <w:marRight w:val="0"/>
          <w:marTop w:val="0"/>
          <w:marBottom w:val="0"/>
          <w:divBdr>
            <w:top w:val="none" w:sz="0" w:space="0" w:color="auto"/>
            <w:left w:val="none" w:sz="0" w:space="0" w:color="auto"/>
            <w:bottom w:val="none" w:sz="0" w:space="0" w:color="auto"/>
            <w:right w:val="none" w:sz="0" w:space="0" w:color="auto"/>
          </w:divBdr>
        </w:div>
        <w:div w:id="53161431">
          <w:marLeft w:val="480"/>
          <w:marRight w:val="0"/>
          <w:marTop w:val="0"/>
          <w:marBottom w:val="0"/>
          <w:divBdr>
            <w:top w:val="none" w:sz="0" w:space="0" w:color="auto"/>
            <w:left w:val="none" w:sz="0" w:space="0" w:color="auto"/>
            <w:bottom w:val="none" w:sz="0" w:space="0" w:color="auto"/>
            <w:right w:val="none" w:sz="0" w:space="0" w:color="auto"/>
          </w:divBdr>
        </w:div>
        <w:div w:id="67502830">
          <w:marLeft w:val="480"/>
          <w:marRight w:val="0"/>
          <w:marTop w:val="0"/>
          <w:marBottom w:val="0"/>
          <w:divBdr>
            <w:top w:val="none" w:sz="0" w:space="0" w:color="auto"/>
            <w:left w:val="none" w:sz="0" w:space="0" w:color="auto"/>
            <w:bottom w:val="none" w:sz="0" w:space="0" w:color="auto"/>
            <w:right w:val="none" w:sz="0" w:space="0" w:color="auto"/>
          </w:divBdr>
        </w:div>
        <w:div w:id="70976246">
          <w:marLeft w:val="480"/>
          <w:marRight w:val="0"/>
          <w:marTop w:val="0"/>
          <w:marBottom w:val="0"/>
          <w:divBdr>
            <w:top w:val="none" w:sz="0" w:space="0" w:color="auto"/>
            <w:left w:val="none" w:sz="0" w:space="0" w:color="auto"/>
            <w:bottom w:val="none" w:sz="0" w:space="0" w:color="auto"/>
            <w:right w:val="none" w:sz="0" w:space="0" w:color="auto"/>
          </w:divBdr>
        </w:div>
        <w:div w:id="99765021">
          <w:marLeft w:val="480"/>
          <w:marRight w:val="0"/>
          <w:marTop w:val="0"/>
          <w:marBottom w:val="0"/>
          <w:divBdr>
            <w:top w:val="none" w:sz="0" w:space="0" w:color="auto"/>
            <w:left w:val="none" w:sz="0" w:space="0" w:color="auto"/>
            <w:bottom w:val="none" w:sz="0" w:space="0" w:color="auto"/>
            <w:right w:val="none" w:sz="0" w:space="0" w:color="auto"/>
          </w:divBdr>
        </w:div>
        <w:div w:id="156462554">
          <w:marLeft w:val="480"/>
          <w:marRight w:val="0"/>
          <w:marTop w:val="0"/>
          <w:marBottom w:val="0"/>
          <w:divBdr>
            <w:top w:val="none" w:sz="0" w:space="0" w:color="auto"/>
            <w:left w:val="none" w:sz="0" w:space="0" w:color="auto"/>
            <w:bottom w:val="none" w:sz="0" w:space="0" w:color="auto"/>
            <w:right w:val="none" w:sz="0" w:space="0" w:color="auto"/>
          </w:divBdr>
        </w:div>
        <w:div w:id="169410905">
          <w:marLeft w:val="480"/>
          <w:marRight w:val="0"/>
          <w:marTop w:val="0"/>
          <w:marBottom w:val="0"/>
          <w:divBdr>
            <w:top w:val="none" w:sz="0" w:space="0" w:color="auto"/>
            <w:left w:val="none" w:sz="0" w:space="0" w:color="auto"/>
            <w:bottom w:val="none" w:sz="0" w:space="0" w:color="auto"/>
            <w:right w:val="none" w:sz="0" w:space="0" w:color="auto"/>
          </w:divBdr>
        </w:div>
        <w:div w:id="207690363">
          <w:marLeft w:val="480"/>
          <w:marRight w:val="0"/>
          <w:marTop w:val="0"/>
          <w:marBottom w:val="0"/>
          <w:divBdr>
            <w:top w:val="none" w:sz="0" w:space="0" w:color="auto"/>
            <w:left w:val="none" w:sz="0" w:space="0" w:color="auto"/>
            <w:bottom w:val="none" w:sz="0" w:space="0" w:color="auto"/>
            <w:right w:val="none" w:sz="0" w:space="0" w:color="auto"/>
          </w:divBdr>
        </w:div>
        <w:div w:id="225378969">
          <w:marLeft w:val="480"/>
          <w:marRight w:val="0"/>
          <w:marTop w:val="0"/>
          <w:marBottom w:val="0"/>
          <w:divBdr>
            <w:top w:val="none" w:sz="0" w:space="0" w:color="auto"/>
            <w:left w:val="none" w:sz="0" w:space="0" w:color="auto"/>
            <w:bottom w:val="none" w:sz="0" w:space="0" w:color="auto"/>
            <w:right w:val="none" w:sz="0" w:space="0" w:color="auto"/>
          </w:divBdr>
        </w:div>
        <w:div w:id="249965925">
          <w:marLeft w:val="480"/>
          <w:marRight w:val="0"/>
          <w:marTop w:val="0"/>
          <w:marBottom w:val="0"/>
          <w:divBdr>
            <w:top w:val="none" w:sz="0" w:space="0" w:color="auto"/>
            <w:left w:val="none" w:sz="0" w:space="0" w:color="auto"/>
            <w:bottom w:val="none" w:sz="0" w:space="0" w:color="auto"/>
            <w:right w:val="none" w:sz="0" w:space="0" w:color="auto"/>
          </w:divBdr>
        </w:div>
        <w:div w:id="279847844">
          <w:marLeft w:val="480"/>
          <w:marRight w:val="0"/>
          <w:marTop w:val="0"/>
          <w:marBottom w:val="0"/>
          <w:divBdr>
            <w:top w:val="none" w:sz="0" w:space="0" w:color="auto"/>
            <w:left w:val="none" w:sz="0" w:space="0" w:color="auto"/>
            <w:bottom w:val="none" w:sz="0" w:space="0" w:color="auto"/>
            <w:right w:val="none" w:sz="0" w:space="0" w:color="auto"/>
          </w:divBdr>
        </w:div>
        <w:div w:id="436945503">
          <w:marLeft w:val="480"/>
          <w:marRight w:val="0"/>
          <w:marTop w:val="0"/>
          <w:marBottom w:val="0"/>
          <w:divBdr>
            <w:top w:val="none" w:sz="0" w:space="0" w:color="auto"/>
            <w:left w:val="none" w:sz="0" w:space="0" w:color="auto"/>
            <w:bottom w:val="none" w:sz="0" w:space="0" w:color="auto"/>
            <w:right w:val="none" w:sz="0" w:space="0" w:color="auto"/>
          </w:divBdr>
        </w:div>
        <w:div w:id="467744455">
          <w:marLeft w:val="480"/>
          <w:marRight w:val="0"/>
          <w:marTop w:val="0"/>
          <w:marBottom w:val="0"/>
          <w:divBdr>
            <w:top w:val="none" w:sz="0" w:space="0" w:color="auto"/>
            <w:left w:val="none" w:sz="0" w:space="0" w:color="auto"/>
            <w:bottom w:val="none" w:sz="0" w:space="0" w:color="auto"/>
            <w:right w:val="none" w:sz="0" w:space="0" w:color="auto"/>
          </w:divBdr>
        </w:div>
        <w:div w:id="473761338">
          <w:marLeft w:val="480"/>
          <w:marRight w:val="0"/>
          <w:marTop w:val="0"/>
          <w:marBottom w:val="0"/>
          <w:divBdr>
            <w:top w:val="none" w:sz="0" w:space="0" w:color="auto"/>
            <w:left w:val="none" w:sz="0" w:space="0" w:color="auto"/>
            <w:bottom w:val="none" w:sz="0" w:space="0" w:color="auto"/>
            <w:right w:val="none" w:sz="0" w:space="0" w:color="auto"/>
          </w:divBdr>
        </w:div>
        <w:div w:id="504637003">
          <w:marLeft w:val="480"/>
          <w:marRight w:val="0"/>
          <w:marTop w:val="0"/>
          <w:marBottom w:val="0"/>
          <w:divBdr>
            <w:top w:val="none" w:sz="0" w:space="0" w:color="auto"/>
            <w:left w:val="none" w:sz="0" w:space="0" w:color="auto"/>
            <w:bottom w:val="none" w:sz="0" w:space="0" w:color="auto"/>
            <w:right w:val="none" w:sz="0" w:space="0" w:color="auto"/>
          </w:divBdr>
        </w:div>
        <w:div w:id="539559451">
          <w:marLeft w:val="480"/>
          <w:marRight w:val="0"/>
          <w:marTop w:val="0"/>
          <w:marBottom w:val="0"/>
          <w:divBdr>
            <w:top w:val="none" w:sz="0" w:space="0" w:color="auto"/>
            <w:left w:val="none" w:sz="0" w:space="0" w:color="auto"/>
            <w:bottom w:val="none" w:sz="0" w:space="0" w:color="auto"/>
            <w:right w:val="none" w:sz="0" w:space="0" w:color="auto"/>
          </w:divBdr>
        </w:div>
        <w:div w:id="587467285">
          <w:marLeft w:val="480"/>
          <w:marRight w:val="0"/>
          <w:marTop w:val="0"/>
          <w:marBottom w:val="0"/>
          <w:divBdr>
            <w:top w:val="none" w:sz="0" w:space="0" w:color="auto"/>
            <w:left w:val="none" w:sz="0" w:space="0" w:color="auto"/>
            <w:bottom w:val="none" w:sz="0" w:space="0" w:color="auto"/>
            <w:right w:val="none" w:sz="0" w:space="0" w:color="auto"/>
          </w:divBdr>
        </w:div>
        <w:div w:id="595526567">
          <w:marLeft w:val="480"/>
          <w:marRight w:val="0"/>
          <w:marTop w:val="0"/>
          <w:marBottom w:val="0"/>
          <w:divBdr>
            <w:top w:val="none" w:sz="0" w:space="0" w:color="auto"/>
            <w:left w:val="none" w:sz="0" w:space="0" w:color="auto"/>
            <w:bottom w:val="none" w:sz="0" w:space="0" w:color="auto"/>
            <w:right w:val="none" w:sz="0" w:space="0" w:color="auto"/>
          </w:divBdr>
        </w:div>
        <w:div w:id="671762200">
          <w:marLeft w:val="480"/>
          <w:marRight w:val="0"/>
          <w:marTop w:val="0"/>
          <w:marBottom w:val="0"/>
          <w:divBdr>
            <w:top w:val="none" w:sz="0" w:space="0" w:color="auto"/>
            <w:left w:val="none" w:sz="0" w:space="0" w:color="auto"/>
            <w:bottom w:val="none" w:sz="0" w:space="0" w:color="auto"/>
            <w:right w:val="none" w:sz="0" w:space="0" w:color="auto"/>
          </w:divBdr>
        </w:div>
        <w:div w:id="674381896">
          <w:marLeft w:val="480"/>
          <w:marRight w:val="0"/>
          <w:marTop w:val="0"/>
          <w:marBottom w:val="0"/>
          <w:divBdr>
            <w:top w:val="none" w:sz="0" w:space="0" w:color="auto"/>
            <w:left w:val="none" w:sz="0" w:space="0" w:color="auto"/>
            <w:bottom w:val="none" w:sz="0" w:space="0" w:color="auto"/>
            <w:right w:val="none" w:sz="0" w:space="0" w:color="auto"/>
          </w:divBdr>
        </w:div>
        <w:div w:id="676419686">
          <w:marLeft w:val="480"/>
          <w:marRight w:val="0"/>
          <w:marTop w:val="0"/>
          <w:marBottom w:val="0"/>
          <w:divBdr>
            <w:top w:val="none" w:sz="0" w:space="0" w:color="auto"/>
            <w:left w:val="none" w:sz="0" w:space="0" w:color="auto"/>
            <w:bottom w:val="none" w:sz="0" w:space="0" w:color="auto"/>
            <w:right w:val="none" w:sz="0" w:space="0" w:color="auto"/>
          </w:divBdr>
        </w:div>
        <w:div w:id="789200048">
          <w:marLeft w:val="480"/>
          <w:marRight w:val="0"/>
          <w:marTop w:val="0"/>
          <w:marBottom w:val="0"/>
          <w:divBdr>
            <w:top w:val="none" w:sz="0" w:space="0" w:color="auto"/>
            <w:left w:val="none" w:sz="0" w:space="0" w:color="auto"/>
            <w:bottom w:val="none" w:sz="0" w:space="0" w:color="auto"/>
            <w:right w:val="none" w:sz="0" w:space="0" w:color="auto"/>
          </w:divBdr>
        </w:div>
        <w:div w:id="790054313">
          <w:marLeft w:val="480"/>
          <w:marRight w:val="0"/>
          <w:marTop w:val="0"/>
          <w:marBottom w:val="0"/>
          <w:divBdr>
            <w:top w:val="none" w:sz="0" w:space="0" w:color="auto"/>
            <w:left w:val="none" w:sz="0" w:space="0" w:color="auto"/>
            <w:bottom w:val="none" w:sz="0" w:space="0" w:color="auto"/>
            <w:right w:val="none" w:sz="0" w:space="0" w:color="auto"/>
          </w:divBdr>
        </w:div>
        <w:div w:id="875578415">
          <w:marLeft w:val="480"/>
          <w:marRight w:val="0"/>
          <w:marTop w:val="0"/>
          <w:marBottom w:val="0"/>
          <w:divBdr>
            <w:top w:val="none" w:sz="0" w:space="0" w:color="auto"/>
            <w:left w:val="none" w:sz="0" w:space="0" w:color="auto"/>
            <w:bottom w:val="none" w:sz="0" w:space="0" w:color="auto"/>
            <w:right w:val="none" w:sz="0" w:space="0" w:color="auto"/>
          </w:divBdr>
        </w:div>
        <w:div w:id="934287112">
          <w:marLeft w:val="480"/>
          <w:marRight w:val="0"/>
          <w:marTop w:val="0"/>
          <w:marBottom w:val="0"/>
          <w:divBdr>
            <w:top w:val="none" w:sz="0" w:space="0" w:color="auto"/>
            <w:left w:val="none" w:sz="0" w:space="0" w:color="auto"/>
            <w:bottom w:val="none" w:sz="0" w:space="0" w:color="auto"/>
            <w:right w:val="none" w:sz="0" w:space="0" w:color="auto"/>
          </w:divBdr>
        </w:div>
        <w:div w:id="954363798">
          <w:marLeft w:val="480"/>
          <w:marRight w:val="0"/>
          <w:marTop w:val="0"/>
          <w:marBottom w:val="0"/>
          <w:divBdr>
            <w:top w:val="none" w:sz="0" w:space="0" w:color="auto"/>
            <w:left w:val="none" w:sz="0" w:space="0" w:color="auto"/>
            <w:bottom w:val="none" w:sz="0" w:space="0" w:color="auto"/>
            <w:right w:val="none" w:sz="0" w:space="0" w:color="auto"/>
          </w:divBdr>
        </w:div>
        <w:div w:id="984354165">
          <w:marLeft w:val="480"/>
          <w:marRight w:val="0"/>
          <w:marTop w:val="0"/>
          <w:marBottom w:val="0"/>
          <w:divBdr>
            <w:top w:val="none" w:sz="0" w:space="0" w:color="auto"/>
            <w:left w:val="none" w:sz="0" w:space="0" w:color="auto"/>
            <w:bottom w:val="none" w:sz="0" w:space="0" w:color="auto"/>
            <w:right w:val="none" w:sz="0" w:space="0" w:color="auto"/>
          </w:divBdr>
        </w:div>
        <w:div w:id="990523626">
          <w:marLeft w:val="480"/>
          <w:marRight w:val="0"/>
          <w:marTop w:val="0"/>
          <w:marBottom w:val="0"/>
          <w:divBdr>
            <w:top w:val="none" w:sz="0" w:space="0" w:color="auto"/>
            <w:left w:val="none" w:sz="0" w:space="0" w:color="auto"/>
            <w:bottom w:val="none" w:sz="0" w:space="0" w:color="auto"/>
            <w:right w:val="none" w:sz="0" w:space="0" w:color="auto"/>
          </w:divBdr>
        </w:div>
        <w:div w:id="995762654">
          <w:marLeft w:val="480"/>
          <w:marRight w:val="0"/>
          <w:marTop w:val="0"/>
          <w:marBottom w:val="0"/>
          <w:divBdr>
            <w:top w:val="none" w:sz="0" w:space="0" w:color="auto"/>
            <w:left w:val="none" w:sz="0" w:space="0" w:color="auto"/>
            <w:bottom w:val="none" w:sz="0" w:space="0" w:color="auto"/>
            <w:right w:val="none" w:sz="0" w:space="0" w:color="auto"/>
          </w:divBdr>
        </w:div>
        <w:div w:id="1012030928">
          <w:marLeft w:val="480"/>
          <w:marRight w:val="0"/>
          <w:marTop w:val="0"/>
          <w:marBottom w:val="0"/>
          <w:divBdr>
            <w:top w:val="none" w:sz="0" w:space="0" w:color="auto"/>
            <w:left w:val="none" w:sz="0" w:space="0" w:color="auto"/>
            <w:bottom w:val="none" w:sz="0" w:space="0" w:color="auto"/>
            <w:right w:val="none" w:sz="0" w:space="0" w:color="auto"/>
          </w:divBdr>
        </w:div>
        <w:div w:id="1059285871">
          <w:marLeft w:val="480"/>
          <w:marRight w:val="0"/>
          <w:marTop w:val="0"/>
          <w:marBottom w:val="0"/>
          <w:divBdr>
            <w:top w:val="none" w:sz="0" w:space="0" w:color="auto"/>
            <w:left w:val="none" w:sz="0" w:space="0" w:color="auto"/>
            <w:bottom w:val="none" w:sz="0" w:space="0" w:color="auto"/>
            <w:right w:val="none" w:sz="0" w:space="0" w:color="auto"/>
          </w:divBdr>
        </w:div>
        <w:div w:id="1075854154">
          <w:marLeft w:val="480"/>
          <w:marRight w:val="0"/>
          <w:marTop w:val="0"/>
          <w:marBottom w:val="0"/>
          <w:divBdr>
            <w:top w:val="none" w:sz="0" w:space="0" w:color="auto"/>
            <w:left w:val="none" w:sz="0" w:space="0" w:color="auto"/>
            <w:bottom w:val="none" w:sz="0" w:space="0" w:color="auto"/>
            <w:right w:val="none" w:sz="0" w:space="0" w:color="auto"/>
          </w:divBdr>
        </w:div>
        <w:div w:id="1119377085">
          <w:marLeft w:val="480"/>
          <w:marRight w:val="0"/>
          <w:marTop w:val="0"/>
          <w:marBottom w:val="0"/>
          <w:divBdr>
            <w:top w:val="none" w:sz="0" w:space="0" w:color="auto"/>
            <w:left w:val="none" w:sz="0" w:space="0" w:color="auto"/>
            <w:bottom w:val="none" w:sz="0" w:space="0" w:color="auto"/>
            <w:right w:val="none" w:sz="0" w:space="0" w:color="auto"/>
          </w:divBdr>
        </w:div>
        <w:div w:id="1132017116">
          <w:marLeft w:val="480"/>
          <w:marRight w:val="0"/>
          <w:marTop w:val="0"/>
          <w:marBottom w:val="0"/>
          <w:divBdr>
            <w:top w:val="none" w:sz="0" w:space="0" w:color="auto"/>
            <w:left w:val="none" w:sz="0" w:space="0" w:color="auto"/>
            <w:bottom w:val="none" w:sz="0" w:space="0" w:color="auto"/>
            <w:right w:val="none" w:sz="0" w:space="0" w:color="auto"/>
          </w:divBdr>
        </w:div>
        <w:div w:id="1175152445">
          <w:marLeft w:val="480"/>
          <w:marRight w:val="0"/>
          <w:marTop w:val="0"/>
          <w:marBottom w:val="0"/>
          <w:divBdr>
            <w:top w:val="none" w:sz="0" w:space="0" w:color="auto"/>
            <w:left w:val="none" w:sz="0" w:space="0" w:color="auto"/>
            <w:bottom w:val="none" w:sz="0" w:space="0" w:color="auto"/>
            <w:right w:val="none" w:sz="0" w:space="0" w:color="auto"/>
          </w:divBdr>
        </w:div>
        <w:div w:id="1282343542">
          <w:marLeft w:val="480"/>
          <w:marRight w:val="0"/>
          <w:marTop w:val="0"/>
          <w:marBottom w:val="0"/>
          <w:divBdr>
            <w:top w:val="none" w:sz="0" w:space="0" w:color="auto"/>
            <w:left w:val="none" w:sz="0" w:space="0" w:color="auto"/>
            <w:bottom w:val="none" w:sz="0" w:space="0" w:color="auto"/>
            <w:right w:val="none" w:sz="0" w:space="0" w:color="auto"/>
          </w:divBdr>
        </w:div>
        <w:div w:id="1290085140">
          <w:marLeft w:val="480"/>
          <w:marRight w:val="0"/>
          <w:marTop w:val="0"/>
          <w:marBottom w:val="0"/>
          <w:divBdr>
            <w:top w:val="none" w:sz="0" w:space="0" w:color="auto"/>
            <w:left w:val="none" w:sz="0" w:space="0" w:color="auto"/>
            <w:bottom w:val="none" w:sz="0" w:space="0" w:color="auto"/>
            <w:right w:val="none" w:sz="0" w:space="0" w:color="auto"/>
          </w:divBdr>
        </w:div>
        <w:div w:id="1295214946">
          <w:marLeft w:val="480"/>
          <w:marRight w:val="0"/>
          <w:marTop w:val="0"/>
          <w:marBottom w:val="0"/>
          <w:divBdr>
            <w:top w:val="none" w:sz="0" w:space="0" w:color="auto"/>
            <w:left w:val="none" w:sz="0" w:space="0" w:color="auto"/>
            <w:bottom w:val="none" w:sz="0" w:space="0" w:color="auto"/>
            <w:right w:val="none" w:sz="0" w:space="0" w:color="auto"/>
          </w:divBdr>
        </w:div>
        <w:div w:id="1345206395">
          <w:marLeft w:val="480"/>
          <w:marRight w:val="0"/>
          <w:marTop w:val="0"/>
          <w:marBottom w:val="0"/>
          <w:divBdr>
            <w:top w:val="none" w:sz="0" w:space="0" w:color="auto"/>
            <w:left w:val="none" w:sz="0" w:space="0" w:color="auto"/>
            <w:bottom w:val="none" w:sz="0" w:space="0" w:color="auto"/>
            <w:right w:val="none" w:sz="0" w:space="0" w:color="auto"/>
          </w:divBdr>
        </w:div>
        <w:div w:id="1372530646">
          <w:marLeft w:val="480"/>
          <w:marRight w:val="0"/>
          <w:marTop w:val="0"/>
          <w:marBottom w:val="0"/>
          <w:divBdr>
            <w:top w:val="none" w:sz="0" w:space="0" w:color="auto"/>
            <w:left w:val="none" w:sz="0" w:space="0" w:color="auto"/>
            <w:bottom w:val="none" w:sz="0" w:space="0" w:color="auto"/>
            <w:right w:val="none" w:sz="0" w:space="0" w:color="auto"/>
          </w:divBdr>
        </w:div>
        <w:div w:id="1410421202">
          <w:marLeft w:val="480"/>
          <w:marRight w:val="0"/>
          <w:marTop w:val="0"/>
          <w:marBottom w:val="0"/>
          <w:divBdr>
            <w:top w:val="none" w:sz="0" w:space="0" w:color="auto"/>
            <w:left w:val="none" w:sz="0" w:space="0" w:color="auto"/>
            <w:bottom w:val="none" w:sz="0" w:space="0" w:color="auto"/>
            <w:right w:val="none" w:sz="0" w:space="0" w:color="auto"/>
          </w:divBdr>
        </w:div>
        <w:div w:id="1427919339">
          <w:marLeft w:val="480"/>
          <w:marRight w:val="0"/>
          <w:marTop w:val="0"/>
          <w:marBottom w:val="0"/>
          <w:divBdr>
            <w:top w:val="none" w:sz="0" w:space="0" w:color="auto"/>
            <w:left w:val="none" w:sz="0" w:space="0" w:color="auto"/>
            <w:bottom w:val="none" w:sz="0" w:space="0" w:color="auto"/>
            <w:right w:val="none" w:sz="0" w:space="0" w:color="auto"/>
          </w:divBdr>
        </w:div>
        <w:div w:id="1443958102">
          <w:marLeft w:val="480"/>
          <w:marRight w:val="0"/>
          <w:marTop w:val="0"/>
          <w:marBottom w:val="0"/>
          <w:divBdr>
            <w:top w:val="none" w:sz="0" w:space="0" w:color="auto"/>
            <w:left w:val="none" w:sz="0" w:space="0" w:color="auto"/>
            <w:bottom w:val="none" w:sz="0" w:space="0" w:color="auto"/>
            <w:right w:val="none" w:sz="0" w:space="0" w:color="auto"/>
          </w:divBdr>
        </w:div>
        <w:div w:id="1557426253">
          <w:marLeft w:val="480"/>
          <w:marRight w:val="0"/>
          <w:marTop w:val="0"/>
          <w:marBottom w:val="0"/>
          <w:divBdr>
            <w:top w:val="none" w:sz="0" w:space="0" w:color="auto"/>
            <w:left w:val="none" w:sz="0" w:space="0" w:color="auto"/>
            <w:bottom w:val="none" w:sz="0" w:space="0" w:color="auto"/>
            <w:right w:val="none" w:sz="0" w:space="0" w:color="auto"/>
          </w:divBdr>
        </w:div>
        <w:div w:id="1593246909">
          <w:marLeft w:val="480"/>
          <w:marRight w:val="0"/>
          <w:marTop w:val="0"/>
          <w:marBottom w:val="0"/>
          <w:divBdr>
            <w:top w:val="none" w:sz="0" w:space="0" w:color="auto"/>
            <w:left w:val="none" w:sz="0" w:space="0" w:color="auto"/>
            <w:bottom w:val="none" w:sz="0" w:space="0" w:color="auto"/>
            <w:right w:val="none" w:sz="0" w:space="0" w:color="auto"/>
          </w:divBdr>
        </w:div>
        <w:div w:id="1626621087">
          <w:marLeft w:val="480"/>
          <w:marRight w:val="0"/>
          <w:marTop w:val="0"/>
          <w:marBottom w:val="0"/>
          <w:divBdr>
            <w:top w:val="none" w:sz="0" w:space="0" w:color="auto"/>
            <w:left w:val="none" w:sz="0" w:space="0" w:color="auto"/>
            <w:bottom w:val="none" w:sz="0" w:space="0" w:color="auto"/>
            <w:right w:val="none" w:sz="0" w:space="0" w:color="auto"/>
          </w:divBdr>
        </w:div>
        <w:div w:id="1731878804">
          <w:marLeft w:val="480"/>
          <w:marRight w:val="0"/>
          <w:marTop w:val="0"/>
          <w:marBottom w:val="0"/>
          <w:divBdr>
            <w:top w:val="none" w:sz="0" w:space="0" w:color="auto"/>
            <w:left w:val="none" w:sz="0" w:space="0" w:color="auto"/>
            <w:bottom w:val="none" w:sz="0" w:space="0" w:color="auto"/>
            <w:right w:val="none" w:sz="0" w:space="0" w:color="auto"/>
          </w:divBdr>
        </w:div>
        <w:div w:id="1740251031">
          <w:marLeft w:val="480"/>
          <w:marRight w:val="0"/>
          <w:marTop w:val="0"/>
          <w:marBottom w:val="0"/>
          <w:divBdr>
            <w:top w:val="none" w:sz="0" w:space="0" w:color="auto"/>
            <w:left w:val="none" w:sz="0" w:space="0" w:color="auto"/>
            <w:bottom w:val="none" w:sz="0" w:space="0" w:color="auto"/>
            <w:right w:val="none" w:sz="0" w:space="0" w:color="auto"/>
          </w:divBdr>
        </w:div>
        <w:div w:id="1840926503">
          <w:marLeft w:val="480"/>
          <w:marRight w:val="0"/>
          <w:marTop w:val="0"/>
          <w:marBottom w:val="0"/>
          <w:divBdr>
            <w:top w:val="none" w:sz="0" w:space="0" w:color="auto"/>
            <w:left w:val="none" w:sz="0" w:space="0" w:color="auto"/>
            <w:bottom w:val="none" w:sz="0" w:space="0" w:color="auto"/>
            <w:right w:val="none" w:sz="0" w:space="0" w:color="auto"/>
          </w:divBdr>
        </w:div>
        <w:div w:id="1863666309">
          <w:marLeft w:val="480"/>
          <w:marRight w:val="0"/>
          <w:marTop w:val="0"/>
          <w:marBottom w:val="0"/>
          <w:divBdr>
            <w:top w:val="none" w:sz="0" w:space="0" w:color="auto"/>
            <w:left w:val="none" w:sz="0" w:space="0" w:color="auto"/>
            <w:bottom w:val="none" w:sz="0" w:space="0" w:color="auto"/>
            <w:right w:val="none" w:sz="0" w:space="0" w:color="auto"/>
          </w:divBdr>
        </w:div>
        <w:div w:id="1882786529">
          <w:marLeft w:val="480"/>
          <w:marRight w:val="0"/>
          <w:marTop w:val="0"/>
          <w:marBottom w:val="0"/>
          <w:divBdr>
            <w:top w:val="none" w:sz="0" w:space="0" w:color="auto"/>
            <w:left w:val="none" w:sz="0" w:space="0" w:color="auto"/>
            <w:bottom w:val="none" w:sz="0" w:space="0" w:color="auto"/>
            <w:right w:val="none" w:sz="0" w:space="0" w:color="auto"/>
          </w:divBdr>
        </w:div>
        <w:div w:id="1887375015">
          <w:marLeft w:val="480"/>
          <w:marRight w:val="0"/>
          <w:marTop w:val="0"/>
          <w:marBottom w:val="0"/>
          <w:divBdr>
            <w:top w:val="none" w:sz="0" w:space="0" w:color="auto"/>
            <w:left w:val="none" w:sz="0" w:space="0" w:color="auto"/>
            <w:bottom w:val="none" w:sz="0" w:space="0" w:color="auto"/>
            <w:right w:val="none" w:sz="0" w:space="0" w:color="auto"/>
          </w:divBdr>
        </w:div>
        <w:div w:id="1917276093">
          <w:marLeft w:val="480"/>
          <w:marRight w:val="0"/>
          <w:marTop w:val="0"/>
          <w:marBottom w:val="0"/>
          <w:divBdr>
            <w:top w:val="none" w:sz="0" w:space="0" w:color="auto"/>
            <w:left w:val="none" w:sz="0" w:space="0" w:color="auto"/>
            <w:bottom w:val="none" w:sz="0" w:space="0" w:color="auto"/>
            <w:right w:val="none" w:sz="0" w:space="0" w:color="auto"/>
          </w:divBdr>
        </w:div>
        <w:div w:id="1918778981">
          <w:marLeft w:val="480"/>
          <w:marRight w:val="0"/>
          <w:marTop w:val="0"/>
          <w:marBottom w:val="0"/>
          <w:divBdr>
            <w:top w:val="none" w:sz="0" w:space="0" w:color="auto"/>
            <w:left w:val="none" w:sz="0" w:space="0" w:color="auto"/>
            <w:bottom w:val="none" w:sz="0" w:space="0" w:color="auto"/>
            <w:right w:val="none" w:sz="0" w:space="0" w:color="auto"/>
          </w:divBdr>
        </w:div>
        <w:div w:id="1947345908">
          <w:marLeft w:val="480"/>
          <w:marRight w:val="0"/>
          <w:marTop w:val="0"/>
          <w:marBottom w:val="0"/>
          <w:divBdr>
            <w:top w:val="none" w:sz="0" w:space="0" w:color="auto"/>
            <w:left w:val="none" w:sz="0" w:space="0" w:color="auto"/>
            <w:bottom w:val="none" w:sz="0" w:space="0" w:color="auto"/>
            <w:right w:val="none" w:sz="0" w:space="0" w:color="auto"/>
          </w:divBdr>
        </w:div>
        <w:div w:id="1948929701">
          <w:marLeft w:val="480"/>
          <w:marRight w:val="0"/>
          <w:marTop w:val="0"/>
          <w:marBottom w:val="0"/>
          <w:divBdr>
            <w:top w:val="none" w:sz="0" w:space="0" w:color="auto"/>
            <w:left w:val="none" w:sz="0" w:space="0" w:color="auto"/>
            <w:bottom w:val="none" w:sz="0" w:space="0" w:color="auto"/>
            <w:right w:val="none" w:sz="0" w:space="0" w:color="auto"/>
          </w:divBdr>
        </w:div>
        <w:div w:id="1983922537">
          <w:marLeft w:val="480"/>
          <w:marRight w:val="0"/>
          <w:marTop w:val="0"/>
          <w:marBottom w:val="0"/>
          <w:divBdr>
            <w:top w:val="none" w:sz="0" w:space="0" w:color="auto"/>
            <w:left w:val="none" w:sz="0" w:space="0" w:color="auto"/>
            <w:bottom w:val="none" w:sz="0" w:space="0" w:color="auto"/>
            <w:right w:val="none" w:sz="0" w:space="0" w:color="auto"/>
          </w:divBdr>
        </w:div>
        <w:div w:id="2070303508">
          <w:marLeft w:val="480"/>
          <w:marRight w:val="0"/>
          <w:marTop w:val="0"/>
          <w:marBottom w:val="0"/>
          <w:divBdr>
            <w:top w:val="none" w:sz="0" w:space="0" w:color="auto"/>
            <w:left w:val="none" w:sz="0" w:space="0" w:color="auto"/>
            <w:bottom w:val="none" w:sz="0" w:space="0" w:color="auto"/>
            <w:right w:val="none" w:sz="0" w:space="0" w:color="auto"/>
          </w:divBdr>
        </w:div>
        <w:div w:id="2103065851">
          <w:marLeft w:val="480"/>
          <w:marRight w:val="0"/>
          <w:marTop w:val="0"/>
          <w:marBottom w:val="0"/>
          <w:divBdr>
            <w:top w:val="none" w:sz="0" w:space="0" w:color="auto"/>
            <w:left w:val="none" w:sz="0" w:space="0" w:color="auto"/>
            <w:bottom w:val="none" w:sz="0" w:space="0" w:color="auto"/>
            <w:right w:val="none" w:sz="0" w:space="0" w:color="auto"/>
          </w:divBdr>
        </w:div>
      </w:divsChild>
    </w:div>
    <w:div w:id="1240142371">
      <w:marLeft w:val="0"/>
      <w:marRight w:val="0"/>
      <w:marTop w:val="0"/>
      <w:marBottom w:val="0"/>
      <w:divBdr>
        <w:top w:val="none" w:sz="0" w:space="0" w:color="auto"/>
        <w:left w:val="none" w:sz="0" w:space="0" w:color="auto"/>
        <w:bottom w:val="none" w:sz="0" w:space="0" w:color="auto"/>
        <w:right w:val="none" w:sz="0" w:space="0" w:color="auto"/>
      </w:divBdr>
    </w:div>
    <w:div w:id="1240215789">
      <w:marLeft w:val="0"/>
      <w:marRight w:val="0"/>
      <w:marTop w:val="0"/>
      <w:marBottom w:val="0"/>
      <w:divBdr>
        <w:top w:val="none" w:sz="0" w:space="0" w:color="auto"/>
        <w:left w:val="none" w:sz="0" w:space="0" w:color="auto"/>
        <w:bottom w:val="none" w:sz="0" w:space="0" w:color="auto"/>
        <w:right w:val="none" w:sz="0" w:space="0" w:color="auto"/>
      </w:divBdr>
    </w:div>
    <w:div w:id="1240216396">
      <w:marLeft w:val="0"/>
      <w:marRight w:val="0"/>
      <w:marTop w:val="0"/>
      <w:marBottom w:val="0"/>
      <w:divBdr>
        <w:top w:val="none" w:sz="0" w:space="0" w:color="auto"/>
        <w:left w:val="none" w:sz="0" w:space="0" w:color="auto"/>
        <w:bottom w:val="none" w:sz="0" w:space="0" w:color="auto"/>
        <w:right w:val="none" w:sz="0" w:space="0" w:color="auto"/>
      </w:divBdr>
    </w:div>
    <w:div w:id="1240364476">
      <w:marLeft w:val="480"/>
      <w:marRight w:val="0"/>
      <w:marTop w:val="0"/>
      <w:marBottom w:val="0"/>
      <w:divBdr>
        <w:top w:val="none" w:sz="0" w:space="0" w:color="auto"/>
        <w:left w:val="none" w:sz="0" w:space="0" w:color="auto"/>
        <w:bottom w:val="none" w:sz="0" w:space="0" w:color="auto"/>
        <w:right w:val="none" w:sz="0" w:space="0" w:color="auto"/>
      </w:divBdr>
    </w:div>
    <w:div w:id="1240365853">
      <w:marLeft w:val="480"/>
      <w:marRight w:val="0"/>
      <w:marTop w:val="0"/>
      <w:marBottom w:val="0"/>
      <w:divBdr>
        <w:top w:val="none" w:sz="0" w:space="0" w:color="auto"/>
        <w:left w:val="none" w:sz="0" w:space="0" w:color="auto"/>
        <w:bottom w:val="none" w:sz="0" w:space="0" w:color="auto"/>
        <w:right w:val="none" w:sz="0" w:space="0" w:color="auto"/>
      </w:divBdr>
    </w:div>
    <w:div w:id="1240596951">
      <w:bodyDiv w:val="1"/>
      <w:marLeft w:val="0"/>
      <w:marRight w:val="0"/>
      <w:marTop w:val="0"/>
      <w:marBottom w:val="0"/>
      <w:divBdr>
        <w:top w:val="none" w:sz="0" w:space="0" w:color="auto"/>
        <w:left w:val="none" w:sz="0" w:space="0" w:color="auto"/>
        <w:bottom w:val="none" w:sz="0" w:space="0" w:color="auto"/>
        <w:right w:val="none" w:sz="0" w:space="0" w:color="auto"/>
      </w:divBdr>
    </w:div>
    <w:div w:id="1240629037">
      <w:bodyDiv w:val="1"/>
      <w:marLeft w:val="0"/>
      <w:marRight w:val="0"/>
      <w:marTop w:val="0"/>
      <w:marBottom w:val="0"/>
      <w:divBdr>
        <w:top w:val="none" w:sz="0" w:space="0" w:color="auto"/>
        <w:left w:val="none" w:sz="0" w:space="0" w:color="auto"/>
        <w:bottom w:val="none" w:sz="0" w:space="0" w:color="auto"/>
        <w:right w:val="none" w:sz="0" w:space="0" w:color="auto"/>
      </w:divBdr>
    </w:div>
    <w:div w:id="1240672702">
      <w:marLeft w:val="480"/>
      <w:marRight w:val="0"/>
      <w:marTop w:val="0"/>
      <w:marBottom w:val="0"/>
      <w:divBdr>
        <w:top w:val="none" w:sz="0" w:space="0" w:color="auto"/>
        <w:left w:val="none" w:sz="0" w:space="0" w:color="auto"/>
        <w:bottom w:val="none" w:sz="0" w:space="0" w:color="auto"/>
        <w:right w:val="none" w:sz="0" w:space="0" w:color="auto"/>
      </w:divBdr>
    </w:div>
    <w:div w:id="1240794507">
      <w:marLeft w:val="480"/>
      <w:marRight w:val="0"/>
      <w:marTop w:val="0"/>
      <w:marBottom w:val="0"/>
      <w:divBdr>
        <w:top w:val="none" w:sz="0" w:space="0" w:color="auto"/>
        <w:left w:val="none" w:sz="0" w:space="0" w:color="auto"/>
        <w:bottom w:val="none" w:sz="0" w:space="0" w:color="auto"/>
        <w:right w:val="none" w:sz="0" w:space="0" w:color="auto"/>
      </w:divBdr>
    </w:div>
    <w:div w:id="1240870037">
      <w:marLeft w:val="0"/>
      <w:marRight w:val="0"/>
      <w:marTop w:val="0"/>
      <w:marBottom w:val="0"/>
      <w:divBdr>
        <w:top w:val="none" w:sz="0" w:space="0" w:color="auto"/>
        <w:left w:val="none" w:sz="0" w:space="0" w:color="auto"/>
        <w:bottom w:val="none" w:sz="0" w:space="0" w:color="auto"/>
        <w:right w:val="none" w:sz="0" w:space="0" w:color="auto"/>
      </w:divBdr>
    </w:div>
    <w:div w:id="1240871825">
      <w:bodyDiv w:val="1"/>
      <w:marLeft w:val="0"/>
      <w:marRight w:val="0"/>
      <w:marTop w:val="0"/>
      <w:marBottom w:val="0"/>
      <w:divBdr>
        <w:top w:val="none" w:sz="0" w:space="0" w:color="auto"/>
        <w:left w:val="none" w:sz="0" w:space="0" w:color="auto"/>
        <w:bottom w:val="none" w:sz="0" w:space="0" w:color="auto"/>
        <w:right w:val="none" w:sz="0" w:space="0" w:color="auto"/>
      </w:divBdr>
    </w:div>
    <w:div w:id="1240939166">
      <w:bodyDiv w:val="1"/>
      <w:marLeft w:val="0"/>
      <w:marRight w:val="0"/>
      <w:marTop w:val="0"/>
      <w:marBottom w:val="0"/>
      <w:divBdr>
        <w:top w:val="none" w:sz="0" w:space="0" w:color="auto"/>
        <w:left w:val="none" w:sz="0" w:space="0" w:color="auto"/>
        <w:bottom w:val="none" w:sz="0" w:space="0" w:color="auto"/>
        <w:right w:val="none" w:sz="0" w:space="0" w:color="auto"/>
      </w:divBdr>
    </w:div>
    <w:div w:id="1241020552">
      <w:marLeft w:val="0"/>
      <w:marRight w:val="0"/>
      <w:marTop w:val="0"/>
      <w:marBottom w:val="0"/>
      <w:divBdr>
        <w:top w:val="none" w:sz="0" w:space="0" w:color="auto"/>
        <w:left w:val="none" w:sz="0" w:space="0" w:color="auto"/>
        <w:bottom w:val="none" w:sz="0" w:space="0" w:color="auto"/>
        <w:right w:val="none" w:sz="0" w:space="0" w:color="auto"/>
      </w:divBdr>
    </w:div>
    <w:div w:id="1241254005">
      <w:marLeft w:val="480"/>
      <w:marRight w:val="0"/>
      <w:marTop w:val="0"/>
      <w:marBottom w:val="0"/>
      <w:divBdr>
        <w:top w:val="none" w:sz="0" w:space="0" w:color="auto"/>
        <w:left w:val="none" w:sz="0" w:space="0" w:color="auto"/>
        <w:bottom w:val="none" w:sz="0" w:space="0" w:color="auto"/>
        <w:right w:val="none" w:sz="0" w:space="0" w:color="auto"/>
      </w:divBdr>
    </w:div>
    <w:div w:id="1241327643">
      <w:marLeft w:val="0"/>
      <w:marRight w:val="0"/>
      <w:marTop w:val="0"/>
      <w:marBottom w:val="0"/>
      <w:divBdr>
        <w:top w:val="none" w:sz="0" w:space="0" w:color="auto"/>
        <w:left w:val="none" w:sz="0" w:space="0" w:color="auto"/>
        <w:bottom w:val="none" w:sz="0" w:space="0" w:color="auto"/>
        <w:right w:val="none" w:sz="0" w:space="0" w:color="auto"/>
      </w:divBdr>
    </w:div>
    <w:div w:id="1241520849">
      <w:bodyDiv w:val="1"/>
      <w:marLeft w:val="0"/>
      <w:marRight w:val="0"/>
      <w:marTop w:val="0"/>
      <w:marBottom w:val="0"/>
      <w:divBdr>
        <w:top w:val="none" w:sz="0" w:space="0" w:color="auto"/>
        <w:left w:val="none" w:sz="0" w:space="0" w:color="auto"/>
        <w:bottom w:val="none" w:sz="0" w:space="0" w:color="auto"/>
        <w:right w:val="none" w:sz="0" w:space="0" w:color="auto"/>
      </w:divBdr>
    </w:div>
    <w:div w:id="1241595021">
      <w:marLeft w:val="0"/>
      <w:marRight w:val="0"/>
      <w:marTop w:val="0"/>
      <w:marBottom w:val="0"/>
      <w:divBdr>
        <w:top w:val="none" w:sz="0" w:space="0" w:color="auto"/>
        <w:left w:val="none" w:sz="0" w:space="0" w:color="auto"/>
        <w:bottom w:val="none" w:sz="0" w:space="0" w:color="auto"/>
        <w:right w:val="none" w:sz="0" w:space="0" w:color="auto"/>
      </w:divBdr>
    </w:div>
    <w:div w:id="1241645437">
      <w:marLeft w:val="0"/>
      <w:marRight w:val="0"/>
      <w:marTop w:val="0"/>
      <w:marBottom w:val="0"/>
      <w:divBdr>
        <w:top w:val="none" w:sz="0" w:space="0" w:color="auto"/>
        <w:left w:val="none" w:sz="0" w:space="0" w:color="auto"/>
        <w:bottom w:val="none" w:sz="0" w:space="0" w:color="auto"/>
        <w:right w:val="none" w:sz="0" w:space="0" w:color="auto"/>
      </w:divBdr>
    </w:div>
    <w:div w:id="1241718026">
      <w:bodyDiv w:val="1"/>
      <w:marLeft w:val="0"/>
      <w:marRight w:val="0"/>
      <w:marTop w:val="0"/>
      <w:marBottom w:val="0"/>
      <w:divBdr>
        <w:top w:val="none" w:sz="0" w:space="0" w:color="auto"/>
        <w:left w:val="none" w:sz="0" w:space="0" w:color="auto"/>
        <w:bottom w:val="none" w:sz="0" w:space="0" w:color="auto"/>
        <w:right w:val="none" w:sz="0" w:space="0" w:color="auto"/>
      </w:divBdr>
      <w:divsChild>
        <w:div w:id="49427442">
          <w:marLeft w:val="480"/>
          <w:marRight w:val="0"/>
          <w:marTop w:val="0"/>
          <w:marBottom w:val="0"/>
          <w:divBdr>
            <w:top w:val="none" w:sz="0" w:space="0" w:color="auto"/>
            <w:left w:val="none" w:sz="0" w:space="0" w:color="auto"/>
            <w:bottom w:val="none" w:sz="0" w:space="0" w:color="auto"/>
            <w:right w:val="none" w:sz="0" w:space="0" w:color="auto"/>
          </w:divBdr>
        </w:div>
        <w:div w:id="172645797">
          <w:marLeft w:val="480"/>
          <w:marRight w:val="0"/>
          <w:marTop w:val="0"/>
          <w:marBottom w:val="0"/>
          <w:divBdr>
            <w:top w:val="none" w:sz="0" w:space="0" w:color="auto"/>
            <w:left w:val="none" w:sz="0" w:space="0" w:color="auto"/>
            <w:bottom w:val="none" w:sz="0" w:space="0" w:color="auto"/>
            <w:right w:val="none" w:sz="0" w:space="0" w:color="auto"/>
          </w:divBdr>
        </w:div>
        <w:div w:id="233130261">
          <w:marLeft w:val="480"/>
          <w:marRight w:val="0"/>
          <w:marTop w:val="0"/>
          <w:marBottom w:val="0"/>
          <w:divBdr>
            <w:top w:val="none" w:sz="0" w:space="0" w:color="auto"/>
            <w:left w:val="none" w:sz="0" w:space="0" w:color="auto"/>
            <w:bottom w:val="none" w:sz="0" w:space="0" w:color="auto"/>
            <w:right w:val="none" w:sz="0" w:space="0" w:color="auto"/>
          </w:divBdr>
        </w:div>
        <w:div w:id="399914165">
          <w:marLeft w:val="480"/>
          <w:marRight w:val="0"/>
          <w:marTop w:val="0"/>
          <w:marBottom w:val="0"/>
          <w:divBdr>
            <w:top w:val="none" w:sz="0" w:space="0" w:color="auto"/>
            <w:left w:val="none" w:sz="0" w:space="0" w:color="auto"/>
            <w:bottom w:val="none" w:sz="0" w:space="0" w:color="auto"/>
            <w:right w:val="none" w:sz="0" w:space="0" w:color="auto"/>
          </w:divBdr>
        </w:div>
        <w:div w:id="431244436">
          <w:marLeft w:val="480"/>
          <w:marRight w:val="0"/>
          <w:marTop w:val="0"/>
          <w:marBottom w:val="0"/>
          <w:divBdr>
            <w:top w:val="none" w:sz="0" w:space="0" w:color="auto"/>
            <w:left w:val="none" w:sz="0" w:space="0" w:color="auto"/>
            <w:bottom w:val="none" w:sz="0" w:space="0" w:color="auto"/>
            <w:right w:val="none" w:sz="0" w:space="0" w:color="auto"/>
          </w:divBdr>
        </w:div>
        <w:div w:id="563027244">
          <w:marLeft w:val="480"/>
          <w:marRight w:val="0"/>
          <w:marTop w:val="0"/>
          <w:marBottom w:val="0"/>
          <w:divBdr>
            <w:top w:val="none" w:sz="0" w:space="0" w:color="auto"/>
            <w:left w:val="none" w:sz="0" w:space="0" w:color="auto"/>
            <w:bottom w:val="none" w:sz="0" w:space="0" w:color="auto"/>
            <w:right w:val="none" w:sz="0" w:space="0" w:color="auto"/>
          </w:divBdr>
        </w:div>
        <w:div w:id="624656256">
          <w:marLeft w:val="480"/>
          <w:marRight w:val="0"/>
          <w:marTop w:val="0"/>
          <w:marBottom w:val="0"/>
          <w:divBdr>
            <w:top w:val="none" w:sz="0" w:space="0" w:color="auto"/>
            <w:left w:val="none" w:sz="0" w:space="0" w:color="auto"/>
            <w:bottom w:val="none" w:sz="0" w:space="0" w:color="auto"/>
            <w:right w:val="none" w:sz="0" w:space="0" w:color="auto"/>
          </w:divBdr>
        </w:div>
        <w:div w:id="652830107">
          <w:marLeft w:val="480"/>
          <w:marRight w:val="0"/>
          <w:marTop w:val="0"/>
          <w:marBottom w:val="0"/>
          <w:divBdr>
            <w:top w:val="none" w:sz="0" w:space="0" w:color="auto"/>
            <w:left w:val="none" w:sz="0" w:space="0" w:color="auto"/>
            <w:bottom w:val="none" w:sz="0" w:space="0" w:color="auto"/>
            <w:right w:val="none" w:sz="0" w:space="0" w:color="auto"/>
          </w:divBdr>
        </w:div>
        <w:div w:id="983314502">
          <w:marLeft w:val="480"/>
          <w:marRight w:val="0"/>
          <w:marTop w:val="0"/>
          <w:marBottom w:val="0"/>
          <w:divBdr>
            <w:top w:val="none" w:sz="0" w:space="0" w:color="auto"/>
            <w:left w:val="none" w:sz="0" w:space="0" w:color="auto"/>
            <w:bottom w:val="none" w:sz="0" w:space="0" w:color="auto"/>
            <w:right w:val="none" w:sz="0" w:space="0" w:color="auto"/>
          </w:divBdr>
        </w:div>
        <w:div w:id="1091656785">
          <w:marLeft w:val="480"/>
          <w:marRight w:val="0"/>
          <w:marTop w:val="0"/>
          <w:marBottom w:val="0"/>
          <w:divBdr>
            <w:top w:val="none" w:sz="0" w:space="0" w:color="auto"/>
            <w:left w:val="none" w:sz="0" w:space="0" w:color="auto"/>
            <w:bottom w:val="none" w:sz="0" w:space="0" w:color="auto"/>
            <w:right w:val="none" w:sz="0" w:space="0" w:color="auto"/>
          </w:divBdr>
        </w:div>
        <w:div w:id="1099444576">
          <w:marLeft w:val="480"/>
          <w:marRight w:val="0"/>
          <w:marTop w:val="0"/>
          <w:marBottom w:val="0"/>
          <w:divBdr>
            <w:top w:val="none" w:sz="0" w:space="0" w:color="auto"/>
            <w:left w:val="none" w:sz="0" w:space="0" w:color="auto"/>
            <w:bottom w:val="none" w:sz="0" w:space="0" w:color="auto"/>
            <w:right w:val="none" w:sz="0" w:space="0" w:color="auto"/>
          </w:divBdr>
        </w:div>
        <w:div w:id="1409763495">
          <w:marLeft w:val="480"/>
          <w:marRight w:val="0"/>
          <w:marTop w:val="0"/>
          <w:marBottom w:val="0"/>
          <w:divBdr>
            <w:top w:val="none" w:sz="0" w:space="0" w:color="auto"/>
            <w:left w:val="none" w:sz="0" w:space="0" w:color="auto"/>
            <w:bottom w:val="none" w:sz="0" w:space="0" w:color="auto"/>
            <w:right w:val="none" w:sz="0" w:space="0" w:color="auto"/>
          </w:divBdr>
        </w:div>
        <w:div w:id="1444498999">
          <w:marLeft w:val="480"/>
          <w:marRight w:val="0"/>
          <w:marTop w:val="0"/>
          <w:marBottom w:val="0"/>
          <w:divBdr>
            <w:top w:val="none" w:sz="0" w:space="0" w:color="auto"/>
            <w:left w:val="none" w:sz="0" w:space="0" w:color="auto"/>
            <w:bottom w:val="none" w:sz="0" w:space="0" w:color="auto"/>
            <w:right w:val="none" w:sz="0" w:space="0" w:color="auto"/>
          </w:divBdr>
        </w:div>
        <w:div w:id="1532302927">
          <w:marLeft w:val="480"/>
          <w:marRight w:val="0"/>
          <w:marTop w:val="0"/>
          <w:marBottom w:val="0"/>
          <w:divBdr>
            <w:top w:val="none" w:sz="0" w:space="0" w:color="auto"/>
            <w:left w:val="none" w:sz="0" w:space="0" w:color="auto"/>
            <w:bottom w:val="none" w:sz="0" w:space="0" w:color="auto"/>
            <w:right w:val="none" w:sz="0" w:space="0" w:color="auto"/>
          </w:divBdr>
        </w:div>
        <w:div w:id="1815100769">
          <w:marLeft w:val="480"/>
          <w:marRight w:val="0"/>
          <w:marTop w:val="0"/>
          <w:marBottom w:val="0"/>
          <w:divBdr>
            <w:top w:val="none" w:sz="0" w:space="0" w:color="auto"/>
            <w:left w:val="none" w:sz="0" w:space="0" w:color="auto"/>
            <w:bottom w:val="none" w:sz="0" w:space="0" w:color="auto"/>
            <w:right w:val="none" w:sz="0" w:space="0" w:color="auto"/>
          </w:divBdr>
        </w:div>
        <w:div w:id="1928151044">
          <w:marLeft w:val="480"/>
          <w:marRight w:val="0"/>
          <w:marTop w:val="0"/>
          <w:marBottom w:val="0"/>
          <w:divBdr>
            <w:top w:val="none" w:sz="0" w:space="0" w:color="auto"/>
            <w:left w:val="none" w:sz="0" w:space="0" w:color="auto"/>
            <w:bottom w:val="none" w:sz="0" w:space="0" w:color="auto"/>
            <w:right w:val="none" w:sz="0" w:space="0" w:color="auto"/>
          </w:divBdr>
        </w:div>
        <w:div w:id="2002007168">
          <w:marLeft w:val="480"/>
          <w:marRight w:val="0"/>
          <w:marTop w:val="0"/>
          <w:marBottom w:val="0"/>
          <w:divBdr>
            <w:top w:val="none" w:sz="0" w:space="0" w:color="auto"/>
            <w:left w:val="none" w:sz="0" w:space="0" w:color="auto"/>
            <w:bottom w:val="none" w:sz="0" w:space="0" w:color="auto"/>
            <w:right w:val="none" w:sz="0" w:space="0" w:color="auto"/>
          </w:divBdr>
        </w:div>
        <w:div w:id="2049605093">
          <w:marLeft w:val="480"/>
          <w:marRight w:val="0"/>
          <w:marTop w:val="0"/>
          <w:marBottom w:val="0"/>
          <w:divBdr>
            <w:top w:val="none" w:sz="0" w:space="0" w:color="auto"/>
            <w:left w:val="none" w:sz="0" w:space="0" w:color="auto"/>
            <w:bottom w:val="none" w:sz="0" w:space="0" w:color="auto"/>
            <w:right w:val="none" w:sz="0" w:space="0" w:color="auto"/>
          </w:divBdr>
        </w:div>
      </w:divsChild>
    </w:div>
    <w:div w:id="1241719280">
      <w:marLeft w:val="480"/>
      <w:marRight w:val="0"/>
      <w:marTop w:val="0"/>
      <w:marBottom w:val="0"/>
      <w:divBdr>
        <w:top w:val="none" w:sz="0" w:space="0" w:color="auto"/>
        <w:left w:val="none" w:sz="0" w:space="0" w:color="auto"/>
        <w:bottom w:val="none" w:sz="0" w:space="0" w:color="auto"/>
        <w:right w:val="none" w:sz="0" w:space="0" w:color="auto"/>
      </w:divBdr>
    </w:div>
    <w:div w:id="1241788802">
      <w:bodyDiv w:val="1"/>
      <w:marLeft w:val="0"/>
      <w:marRight w:val="0"/>
      <w:marTop w:val="0"/>
      <w:marBottom w:val="0"/>
      <w:divBdr>
        <w:top w:val="none" w:sz="0" w:space="0" w:color="auto"/>
        <w:left w:val="none" w:sz="0" w:space="0" w:color="auto"/>
        <w:bottom w:val="none" w:sz="0" w:space="0" w:color="auto"/>
        <w:right w:val="none" w:sz="0" w:space="0" w:color="auto"/>
      </w:divBdr>
    </w:div>
    <w:div w:id="1241792829">
      <w:marLeft w:val="0"/>
      <w:marRight w:val="0"/>
      <w:marTop w:val="0"/>
      <w:marBottom w:val="0"/>
      <w:divBdr>
        <w:top w:val="none" w:sz="0" w:space="0" w:color="auto"/>
        <w:left w:val="none" w:sz="0" w:space="0" w:color="auto"/>
        <w:bottom w:val="none" w:sz="0" w:space="0" w:color="auto"/>
        <w:right w:val="none" w:sz="0" w:space="0" w:color="auto"/>
      </w:divBdr>
    </w:div>
    <w:div w:id="1241796099">
      <w:bodyDiv w:val="1"/>
      <w:marLeft w:val="0"/>
      <w:marRight w:val="0"/>
      <w:marTop w:val="0"/>
      <w:marBottom w:val="0"/>
      <w:divBdr>
        <w:top w:val="none" w:sz="0" w:space="0" w:color="auto"/>
        <w:left w:val="none" w:sz="0" w:space="0" w:color="auto"/>
        <w:bottom w:val="none" w:sz="0" w:space="0" w:color="auto"/>
        <w:right w:val="none" w:sz="0" w:space="0" w:color="auto"/>
      </w:divBdr>
    </w:div>
    <w:div w:id="1241909951">
      <w:bodyDiv w:val="1"/>
      <w:marLeft w:val="0"/>
      <w:marRight w:val="0"/>
      <w:marTop w:val="0"/>
      <w:marBottom w:val="0"/>
      <w:divBdr>
        <w:top w:val="none" w:sz="0" w:space="0" w:color="auto"/>
        <w:left w:val="none" w:sz="0" w:space="0" w:color="auto"/>
        <w:bottom w:val="none" w:sz="0" w:space="0" w:color="auto"/>
        <w:right w:val="none" w:sz="0" w:space="0" w:color="auto"/>
      </w:divBdr>
    </w:div>
    <w:div w:id="1242057969">
      <w:marLeft w:val="480"/>
      <w:marRight w:val="0"/>
      <w:marTop w:val="0"/>
      <w:marBottom w:val="0"/>
      <w:divBdr>
        <w:top w:val="none" w:sz="0" w:space="0" w:color="auto"/>
        <w:left w:val="none" w:sz="0" w:space="0" w:color="auto"/>
        <w:bottom w:val="none" w:sz="0" w:space="0" w:color="auto"/>
        <w:right w:val="none" w:sz="0" w:space="0" w:color="auto"/>
      </w:divBdr>
    </w:div>
    <w:div w:id="1242060207">
      <w:marLeft w:val="0"/>
      <w:marRight w:val="0"/>
      <w:marTop w:val="0"/>
      <w:marBottom w:val="0"/>
      <w:divBdr>
        <w:top w:val="none" w:sz="0" w:space="0" w:color="auto"/>
        <w:left w:val="none" w:sz="0" w:space="0" w:color="auto"/>
        <w:bottom w:val="none" w:sz="0" w:space="0" w:color="auto"/>
        <w:right w:val="none" w:sz="0" w:space="0" w:color="auto"/>
      </w:divBdr>
    </w:div>
    <w:div w:id="1242060644">
      <w:marLeft w:val="0"/>
      <w:marRight w:val="0"/>
      <w:marTop w:val="0"/>
      <w:marBottom w:val="0"/>
      <w:divBdr>
        <w:top w:val="none" w:sz="0" w:space="0" w:color="auto"/>
        <w:left w:val="none" w:sz="0" w:space="0" w:color="auto"/>
        <w:bottom w:val="none" w:sz="0" w:space="0" w:color="auto"/>
        <w:right w:val="none" w:sz="0" w:space="0" w:color="auto"/>
      </w:divBdr>
    </w:div>
    <w:div w:id="1242134787">
      <w:marLeft w:val="0"/>
      <w:marRight w:val="0"/>
      <w:marTop w:val="0"/>
      <w:marBottom w:val="0"/>
      <w:divBdr>
        <w:top w:val="none" w:sz="0" w:space="0" w:color="auto"/>
        <w:left w:val="none" w:sz="0" w:space="0" w:color="auto"/>
        <w:bottom w:val="none" w:sz="0" w:space="0" w:color="auto"/>
        <w:right w:val="none" w:sz="0" w:space="0" w:color="auto"/>
      </w:divBdr>
    </w:div>
    <w:div w:id="1242176490">
      <w:bodyDiv w:val="1"/>
      <w:marLeft w:val="0"/>
      <w:marRight w:val="0"/>
      <w:marTop w:val="0"/>
      <w:marBottom w:val="0"/>
      <w:divBdr>
        <w:top w:val="none" w:sz="0" w:space="0" w:color="auto"/>
        <w:left w:val="none" w:sz="0" w:space="0" w:color="auto"/>
        <w:bottom w:val="none" w:sz="0" w:space="0" w:color="auto"/>
        <w:right w:val="none" w:sz="0" w:space="0" w:color="auto"/>
      </w:divBdr>
    </w:div>
    <w:div w:id="1242327367">
      <w:marLeft w:val="0"/>
      <w:marRight w:val="0"/>
      <w:marTop w:val="0"/>
      <w:marBottom w:val="0"/>
      <w:divBdr>
        <w:top w:val="none" w:sz="0" w:space="0" w:color="auto"/>
        <w:left w:val="none" w:sz="0" w:space="0" w:color="auto"/>
        <w:bottom w:val="none" w:sz="0" w:space="0" w:color="auto"/>
        <w:right w:val="none" w:sz="0" w:space="0" w:color="auto"/>
      </w:divBdr>
    </w:div>
    <w:div w:id="1242332286">
      <w:marLeft w:val="0"/>
      <w:marRight w:val="0"/>
      <w:marTop w:val="0"/>
      <w:marBottom w:val="0"/>
      <w:divBdr>
        <w:top w:val="none" w:sz="0" w:space="0" w:color="auto"/>
        <w:left w:val="none" w:sz="0" w:space="0" w:color="auto"/>
        <w:bottom w:val="none" w:sz="0" w:space="0" w:color="auto"/>
        <w:right w:val="none" w:sz="0" w:space="0" w:color="auto"/>
      </w:divBdr>
    </w:div>
    <w:div w:id="1242523574">
      <w:marLeft w:val="0"/>
      <w:marRight w:val="0"/>
      <w:marTop w:val="0"/>
      <w:marBottom w:val="0"/>
      <w:divBdr>
        <w:top w:val="none" w:sz="0" w:space="0" w:color="auto"/>
        <w:left w:val="none" w:sz="0" w:space="0" w:color="auto"/>
        <w:bottom w:val="none" w:sz="0" w:space="0" w:color="auto"/>
        <w:right w:val="none" w:sz="0" w:space="0" w:color="auto"/>
      </w:divBdr>
    </w:div>
    <w:div w:id="1242713350">
      <w:marLeft w:val="480"/>
      <w:marRight w:val="0"/>
      <w:marTop w:val="0"/>
      <w:marBottom w:val="0"/>
      <w:divBdr>
        <w:top w:val="none" w:sz="0" w:space="0" w:color="auto"/>
        <w:left w:val="none" w:sz="0" w:space="0" w:color="auto"/>
        <w:bottom w:val="none" w:sz="0" w:space="0" w:color="auto"/>
        <w:right w:val="none" w:sz="0" w:space="0" w:color="auto"/>
      </w:divBdr>
    </w:div>
    <w:div w:id="1242720147">
      <w:marLeft w:val="0"/>
      <w:marRight w:val="0"/>
      <w:marTop w:val="0"/>
      <w:marBottom w:val="0"/>
      <w:divBdr>
        <w:top w:val="none" w:sz="0" w:space="0" w:color="auto"/>
        <w:left w:val="none" w:sz="0" w:space="0" w:color="auto"/>
        <w:bottom w:val="none" w:sz="0" w:space="0" w:color="auto"/>
        <w:right w:val="none" w:sz="0" w:space="0" w:color="auto"/>
      </w:divBdr>
    </w:div>
    <w:div w:id="1242839028">
      <w:bodyDiv w:val="1"/>
      <w:marLeft w:val="0"/>
      <w:marRight w:val="0"/>
      <w:marTop w:val="0"/>
      <w:marBottom w:val="0"/>
      <w:divBdr>
        <w:top w:val="none" w:sz="0" w:space="0" w:color="auto"/>
        <w:left w:val="none" w:sz="0" w:space="0" w:color="auto"/>
        <w:bottom w:val="none" w:sz="0" w:space="0" w:color="auto"/>
        <w:right w:val="none" w:sz="0" w:space="0" w:color="auto"/>
      </w:divBdr>
      <w:divsChild>
        <w:div w:id="65153193">
          <w:marLeft w:val="480"/>
          <w:marRight w:val="0"/>
          <w:marTop w:val="0"/>
          <w:marBottom w:val="0"/>
          <w:divBdr>
            <w:top w:val="none" w:sz="0" w:space="0" w:color="auto"/>
            <w:left w:val="none" w:sz="0" w:space="0" w:color="auto"/>
            <w:bottom w:val="none" w:sz="0" w:space="0" w:color="auto"/>
            <w:right w:val="none" w:sz="0" w:space="0" w:color="auto"/>
          </w:divBdr>
        </w:div>
        <w:div w:id="510263730">
          <w:marLeft w:val="480"/>
          <w:marRight w:val="0"/>
          <w:marTop w:val="0"/>
          <w:marBottom w:val="0"/>
          <w:divBdr>
            <w:top w:val="none" w:sz="0" w:space="0" w:color="auto"/>
            <w:left w:val="none" w:sz="0" w:space="0" w:color="auto"/>
            <w:bottom w:val="none" w:sz="0" w:space="0" w:color="auto"/>
            <w:right w:val="none" w:sz="0" w:space="0" w:color="auto"/>
          </w:divBdr>
        </w:div>
        <w:div w:id="534083214">
          <w:marLeft w:val="480"/>
          <w:marRight w:val="0"/>
          <w:marTop w:val="0"/>
          <w:marBottom w:val="0"/>
          <w:divBdr>
            <w:top w:val="none" w:sz="0" w:space="0" w:color="auto"/>
            <w:left w:val="none" w:sz="0" w:space="0" w:color="auto"/>
            <w:bottom w:val="none" w:sz="0" w:space="0" w:color="auto"/>
            <w:right w:val="none" w:sz="0" w:space="0" w:color="auto"/>
          </w:divBdr>
        </w:div>
        <w:div w:id="578173745">
          <w:marLeft w:val="480"/>
          <w:marRight w:val="0"/>
          <w:marTop w:val="0"/>
          <w:marBottom w:val="0"/>
          <w:divBdr>
            <w:top w:val="none" w:sz="0" w:space="0" w:color="auto"/>
            <w:left w:val="none" w:sz="0" w:space="0" w:color="auto"/>
            <w:bottom w:val="none" w:sz="0" w:space="0" w:color="auto"/>
            <w:right w:val="none" w:sz="0" w:space="0" w:color="auto"/>
          </w:divBdr>
        </w:div>
        <w:div w:id="602805256">
          <w:marLeft w:val="480"/>
          <w:marRight w:val="0"/>
          <w:marTop w:val="0"/>
          <w:marBottom w:val="0"/>
          <w:divBdr>
            <w:top w:val="none" w:sz="0" w:space="0" w:color="auto"/>
            <w:left w:val="none" w:sz="0" w:space="0" w:color="auto"/>
            <w:bottom w:val="none" w:sz="0" w:space="0" w:color="auto"/>
            <w:right w:val="none" w:sz="0" w:space="0" w:color="auto"/>
          </w:divBdr>
        </w:div>
        <w:div w:id="643200208">
          <w:marLeft w:val="480"/>
          <w:marRight w:val="0"/>
          <w:marTop w:val="0"/>
          <w:marBottom w:val="0"/>
          <w:divBdr>
            <w:top w:val="none" w:sz="0" w:space="0" w:color="auto"/>
            <w:left w:val="none" w:sz="0" w:space="0" w:color="auto"/>
            <w:bottom w:val="none" w:sz="0" w:space="0" w:color="auto"/>
            <w:right w:val="none" w:sz="0" w:space="0" w:color="auto"/>
          </w:divBdr>
        </w:div>
        <w:div w:id="928932311">
          <w:marLeft w:val="480"/>
          <w:marRight w:val="0"/>
          <w:marTop w:val="0"/>
          <w:marBottom w:val="0"/>
          <w:divBdr>
            <w:top w:val="none" w:sz="0" w:space="0" w:color="auto"/>
            <w:left w:val="none" w:sz="0" w:space="0" w:color="auto"/>
            <w:bottom w:val="none" w:sz="0" w:space="0" w:color="auto"/>
            <w:right w:val="none" w:sz="0" w:space="0" w:color="auto"/>
          </w:divBdr>
        </w:div>
        <w:div w:id="984118200">
          <w:marLeft w:val="480"/>
          <w:marRight w:val="0"/>
          <w:marTop w:val="0"/>
          <w:marBottom w:val="0"/>
          <w:divBdr>
            <w:top w:val="none" w:sz="0" w:space="0" w:color="auto"/>
            <w:left w:val="none" w:sz="0" w:space="0" w:color="auto"/>
            <w:bottom w:val="none" w:sz="0" w:space="0" w:color="auto"/>
            <w:right w:val="none" w:sz="0" w:space="0" w:color="auto"/>
          </w:divBdr>
        </w:div>
        <w:div w:id="1044603795">
          <w:marLeft w:val="480"/>
          <w:marRight w:val="0"/>
          <w:marTop w:val="0"/>
          <w:marBottom w:val="0"/>
          <w:divBdr>
            <w:top w:val="none" w:sz="0" w:space="0" w:color="auto"/>
            <w:left w:val="none" w:sz="0" w:space="0" w:color="auto"/>
            <w:bottom w:val="none" w:sz="0" w:space="0" w:color="auto"/>
            <w:right w:val="none" w:sz="0" w:space="0" w:color="auto"/>
          </w:divBdr>
        </w:div>
        <w:div w:id="1574701602">
          <w:marLeft w:val="480"/>
          <w:marRight w:val="0"/>
          <w:marTop w:val="0"/>
          <w:marBottom w:val="0"/>
          <w:divBdr>
            <w:top w:val="none" w:sz="0" w:space="0" w:color="auto"/>
            <w:left w:val="none" w:sz="0" w:space="0" w:color="auto"/>
            <w:bottom w:val="none" w:sz="0" w:space="0" w:color="auto"/>
            <w:right w:val="none" w:sz="0" w:space="0" w:color="auto"/>
          </w:divBdr>
        </w:div>
        <w:div w:id="1642422398">
          <w:marLeft w:val="480"/>
          <w:marRight w:val="0"/>
          <w:marTop w:val="0"/>
          <w:marBottom w:val="0"/>
          <w:divBdr>
            <w:top w:val="none" w:sz="0" w:space="0" w:color="auto"/>
            <w:left w:val="none" w:sz="0" w:space="0" w:color="auto"/>
            <w:bottom w:val="none" w:sz="0" w:space="0" w:color="auto"/>
            <w:right w:val="none" w:sz="0" w:space="0" w:color="auto"/>
          </w:divBdr>
        </w:div>
        <w:div w:id="1728256172">
          <w:marLeft w:val="480"/>
          <w:marRight w:val="0"/>
          <w:marTop w:val="0"/>
          <w:marBottom w:val="0"/>
          <w:divBdr>
            <w:top w:val="none" w:sz="0" w:space="0" w:color="auto"/>
            <w:left w:val="none" w:sz="0" w:space="0" w:color="auto"/>
            <w:bottom w:val="none" w:sz="0" w:space="0" w:color="auto"/>
            <w:right w:val="none" w:sz="0" w:space="0" w:color="auto"/>
          </w:divBdr>
        </w:div>
      </w:divsChild>
    </w:div>
    <w:div w:id="1242905494">
      <w:marLeft w:val="0"/>
      <w:marRight w:val="0"/>
      <w:marTop w:val="0"/>
      <w:marBottom w:val="0"/>
      <w:divBdr>
        <w:top w:val="none" w:sz="0" w:space="0" w:color="auto"/>
        <w:left w:val="none" w:sz="0" w:space="0" w:color="auto"/>
        <w:bottom w:val="none" w:sz="0" w:space="0" w:color="auto"/>
        <w:right w:val="none" w:sz="0" w:space="0" w:color="auto"/>
      </w:divBdr>
    </w:div>
    <w:div w:id="1242910610">
      <w:marLeft w:val="0"/>
      <w:marRight w:val="0"/>
      <w:marTop w:val="0"/>
      <w:marBottom w:val="0"/>
      <w:divBdr>
        <w:top w:val="none" w:sz="0" w:space="0" w:color="auto"/>
        <w:left w:val="none" w:sz="0" w:space="0" w:color="auto"/>
        <w:bottom w:val="none" w:sz="0" w:space="0" w:color="auto"/>
        <w:right w:val="none" w:sz="0" w:space="0" w:color="auto"/>
      </w:divBdr>
    </w:div>
    <w:div w:id="1243489205">
      <w:marLeft w:val="0"/>
      <w:marRight w:val="0"/>
      <w:marTop w:val="0"/>
      <w:marBottom w:val="0"/>
      <w:divBdr>
        <w:top w:val="none" w:sz="0" w:space="0" w:color="auto"/>
        <w:left w:val="none" w:sz="0" w:space="0" w:color="auto"/>
        <w:bottom w:val="none" w:sz="0" w:space="0" w:color="auto"/>
        <w:right w:val="none" w:sz="0" w:space="0" w:color="auto"/>
      </w:divBdr>
    </w:div>
    <w:div w:id="1243683549">
      <w:marLeft w:val="480"/>
      <w:marRight w:val="0"/>
      <w:marTop w:val="0"/>
      <w:marBottom w:val="0"/>
      <w:divBdr>
        <w:top w:val="none" w:sz="0" w:space="0" w:color="auto"/>
        <w:left w:val="none" w:sz="0" w:space="0" w:color="auto"/>
        <w:bottom w:val="none" w:sz="0" w:space="0" w:color="auto"/>
        <w:right w:val="none" w:sz="0" w:space="0" w:color="auto"/>
      </w:divBdr>
    </w:div>
    <w:div w:id="1243838046">
      <w:marLeft w:val="0"/>
      <w:marRight w:val="0"/>
      <w:marTop w:val="0"/>
      <w:marBottom w:val="0"/>
      <w:divBdr>
        <w:top w:val="none" w:sz="0" w:space="0" w:color="auto"/>
        <w:left w:val="none" w:sz="0" w:space="0" w:color="auto"/>
        <w:bottom w:val="none" w:sz="0" w:space="0" w:color="auto"/>
        <w:right w:val="none" w:sz="0" w:space="0" w:color="auto"/>
      </w:divBdr>
    </w:div>
    <w:div w:id="1243904170">
      <w:marLeft w:val="0"/>
      <w:marRight w:val="0"/>
      <w:marTop w:val="0"/>
      <w:marBottom w:val="0"/>
      <w:divBdr>
        <w:top w:val="none" w:sz="0" w:space="0" w:color="auto"/>
        <w:left w:val="none" w:sz="0" w:space="0" w:color="auto"/>
        <w:bottom w:val="none" w:sz="0" w:space="0" w:color="auto"/>
        <w:right w:val="none" w:sz="0" w:space="0" w:color="auto"/>
      </w:divBdr>
    </w:div>
    <w:div w:id="1244029704">
      <w:marLeft w:val="480"/>
      <w:marRight w:val="0"/>
      <w:marTop w:val="0"/>
      <w:marBottom w:val="0"/>
      <w:divBdr>
        <w:top w:val="none" w:sz="0" w:space="0" w:color="auto"/>
        <w:left w:val="none" w:sz="0" w:space="0" w:color="auto"/>
        <w:bottom w:val="none" w:sz="0" w:space="0" w:color="auto"/>
        <w:right w:val="none" w:sz="0" w:space="0" w:color="auto"/>
      </w:divBdr>
    </w:div>
    <w:div w:id="1244149703">
      <w:marLeft w:val="0"/>
      <w:marRight w:val="0"/>
      <w:marTop w:val="0"/>
      <w:marBottom w:val="0"/>
      <w:divBdr>
        <w:top w:val="none" w:sz="0" w:space="0" w:color="auto"/>
        <w:left w:val="none" w:sz="0" w:space="0" w:color="auto"/>
        <w:bottom w:val="none" w:sz="0" w:space="0" w:color="auto"/>
        <w:right w:val="none" w:sz="0" w:space="0" w:color="auto"/>
      </w:divBdr>
    </w:div>
    <w:div w:id="1244294312">
      <w:marLeft w:val="0"/>
      <w:marRight w:val="0"/>
      <w:marTop w:val="0"/>
      <w:marBottom w:val="0"/>
      <w:divBdr>
        <w:top w:val="none" w:sz="0" w:space="0" w:color="auto"/>
        <w:left w:val="none" w:sz="0" w:space="0" w:color="auto"/>
        <w:bottom w:val="none" w:sz="0" w:space="0" w:color="auto"/>
        <w:right w:val="none" w:sz="0" w:space="0" w:color="auto"/>
      </w:divBdr>
    </w:div>
    <w:div w:id="1244335344">
      <w:marLeft w:val="0"/>
      <w:marRight w:val="0"/>
      <w:marTop w:val="0"/>
      <w:marBottom w:val="0"/>
      <w:divBdr>
        <w:top w:val="none" w:sz="0" w:space="0" w:color="auto"/>
        <w:left w:val="none" w:sz="0" w:space="0" w:color="auto"/>
        <w:bottom w:val="none" w:sz="0" w:space="0" w:color="auto"/>
        <w:right w:val="none" w:sz="0" w:space="0" w:color="auto"/>
      </w:divBdr>
    </w:div>
    <w:div w:id="1244411050">
      <w:marLeft w:val="0"/>
      <w:marRight w:val="0"/>
      <w:marTop w:val="0"/>
      <w:marBottom w:val="0"/>
      <w:divBdr>
        <w:top w:val="none" w:sz="0" w:space="0" w:color="auto"/>
        <w:left w:val="none" w:sz="0" w:space="0" w:color="auto"/>
        <w:bottom w:val="none" w:sz="0" w:space="0" w:color="auto"/>
        <w:right w:val="none" w:sz="0" w:space="0" w:color="auto"/>
      </w:divBdr>
    </w:div>
    <w:div w:id="1244608890">
      <w:marLeft w:val="0"/>
      <w:marRight w:val="0"/>
      <w:marTop w:val="0"/>
      <w:marBottom w:val="0"/>
      <w:divBdr>
        <w:top w:val="none" w:sz="0" w:space="0" w:color="auto"/>
        <w:left w:val="none" w:sz="0" w:space="0" w:color="auto"/>
        <w:bottom w:val="none" w:sz="0" w:space="0" w:color="auto"/>
        <w:right w:val="none" w:sz="0" w:space="0" w:color="auto"/>
      </w:divBdr>
    </w:div>
    <w:div w:id="1244682225">
      <w:marLeft w:val="0"/>
      <w:marRight w:val="0"/>
      <w:marTop w:val="0"/>
      <w:marBottom w:val="0"/>
      <w:divBdr>
        <w:top w:val="none" w:sz="0" w:space="0" w:color="auto"/>
        <w:left w:val="none" w:sz="0" w:space="0" w:color="auto"/>
        <w:bottom w:val="none" w:sz="0" w:space="0" w:color="auto"/>
        <w:right w:val="none" w:sz="0" w:space="0" w:color="auto"/>
      </w:divBdr>
    </w:div>
    <w:div w:id="1244797031">
      <w:marLeft w:val="480"/>
      <w:marRight w:val="0"/>
      <w:marTop w:val="0"/>
      <w:marBottom w:val="0"/>
      <w:divBdr>
        <w:top w:val="none" w:sz="0" w:space="0" w:color="auto"/>
        <w:left w:val="none" w:sz="0" w:space="0" w:color="auto"/>
        <w:bottom w:val="none" w:sz="0" w:space="0" w:color="auto"/>
        <w:right w:val="none" w:sz="0" w:space="0" w:color="auto"/>
      </w:divBdr>
    </w:div>
    <w:div w:id="1244953368">
      <w:marLeft w:val="0"/>
      <w:marRight w:val="0"/>
      <w:marTop w:val="0"/>
      <w:marBottom w:val="0"/>
      <w:divBdr>
        <w:top w:val="none" w:sz="0" w:space="0" w:color="auto"/>
        <w:left w:val="none" w:sz="0" w:space="0" w:color="auto"/>
        <w:bottom w:val="none" w:sz="0" w:space="0" w:color="auto"/>
        <w:right w:val="none" w:sz="0" w:space="0" w:color="auto"/>
      </w:divBdr>
    </w:div>
    <w:div w:id="1244992674">
      <w:marLeft w:val="480"/>
      <w:marRight w:val="0"/>
      <w:marTop w:val="0"/>
      <w:marBottom w:val="0"/>
      <w:divBdr>
        <w:top w:val="none" w:sz="0" w:space="0" w:color="auto"/>
        <w:left w:val="none" w:sz="0" w:space="0" w:color="auto"/>
        <w:bottom w:val="none" w:sz="0" w:space="0" w:color="auto"/>
        <w:right w:val="none" w:sz="0" w:space="0" w:color="auto"/>
      </w:divBdr>
    </w:div>
    <w:div w:id="1245145627">
      <w:marLeft w:val="480"/>
      <w:marRight w:val="0"/>
      <w:marTop w:val="0"/>
      <w:marBottom w:val="0"/>
      <w:divBdr>
        <w:top w:val="none" w:sz="0" w:space="0" w:color="auto"/>
        <w:left w:val="none" w:sz="0" w:space="0" w:color="auto"/>
        <w:bottom w:val="none" w:sz="0" w:space="0" w:color="auto"/>
        <w:right w:val="none" w:sz="0" w:space="0" w:color="auto"/>
      </w:divBdr>
    </w:div>
    <w:div w:id="1245190396">
      <w:marLeft w:val="0"/>
      <w:marRight w:val="0"/>
      <w:marTop w:val="0"/>
      <w:marBottom w:val="0"/>
      <w:divBdr>
        <w:top w:val="none" w:sz="0" w:space="0" w:color="auto"/>
        <w:left w:val="none" w:sz="0" w:space="0" w:color="auto"/>
        <w:bottom w:val="none" w:sz="0" w:space="0" w:color="auto"/>
        <w:right w:val="none" w:sz="0" w:space="0" w:color="auto"/>
      </w:divBdr>
    </w:div>
    <w:div w:id="1245339015">
      <w:marLeft w:val="0"/>
      <w:marRight w:val="0"/>
      <w:marTop w:val="0"/>
      <w:marBottom w:val="0"/>
      <w:divBdr>
        <w:top w:val="none" w:sz="0" w:space="0" w:color="auto"/>
        <w:left w:val="none" w:sz="0" w:space="0" w:color="auto"/>
        <w:bottom w:val="none" w:sz="0" w:space="0" w:color="auto"/>
        <w:right w:val="none" w:sz="0" w:space="0" w:color="auto"/>
      </w:divBdr>
    </w:div>
    <w:div w:id="1245408238">
      <w:marLeft w:val="480"/>
      <w:marRight w:val="0"/>
      <w:marTop w:val="0"/>
      <w:marBottom w:val="0"/>
      <w:divBdr>
        <w:top w:val="none" w:sz="0" w:space="0" w:color="auto"/>
        <w:left w:val="none" w:sz="0" w:space="0" w:color="auto"/>
        <w:bottom w:val="none" w:sz="0" w:space="0" w:color="auto"/>
        <w:right w:val="none" w:sz="0" w:space="0" w:color="auto"/>
      </w:divBdr>
    </w:div>
    <w:div w:id="1245410872">
      <w:marLeft w:val="480"/>
      <w:marRight w:val="0"/>
      <w:marTop w:val="0"/>
      <w:marBottom w:val="0"/>
      <w:divBdr>
        <w:top w:val="none" w:sz="0" w:space="0" w:color="auto"/>
        <w:left w:val="none" w:sz="0" w:space="0" w:color="auto"/>
        <w:bottom w:val="none" w:sz="0" w:space="0" w:color="auto"/>
        <w:right w:val="none" w:sz="0" w:space="0" w:color="auto"/>
      </w:divBdr>
    </w:div>
    <w:div w:id="1245453133">
      <w:bodyDiv w:val="1"/>
      <w:marLeft w:val="0"/>
      <w:marRight w:val="0"/>
      <w:marTop w:val="0"/>
      <w:marBottom w:val="0"/>
      <w:divBdr>
        <w:top w:val="none" w:sz="0" w:space="0" w:color="auto"/>
        <w:left w:val="none" w:sz="0" w:space="0" w:color="auto"/>
        <w:bottom w:val="none" w:sz="0" w:space="0" w:color="auto"/>
        <w:right w:val="none" w:sz="0" w:space="0" w:color="auto"/>
      </w:divBdr>
    </w:div>
    <w:div w:id="1245534538">
      <w:marLeft w:val="480"/>
      <w:marRight w:val="0"/>
      <w:marTop w:val="0"/>
      <w:marBottom w:val="0"/>
      <w:divBdr>
        <w:top w:val="none" w:sz="0" w:space="0" w:color="auto"/>
        <w:left w:val="none" w:sz="0" w:space="0" w:color="auto"/>
        <w:bottom w:val="none" w:sz="0" w:space="0" w:color="auto"/>
        <w:right w:val="none" w:sz="0" w:space="0" w:color="auto"/>
      </w:divBdr>
    </w:div>
    <w:div w:id="1245644674">
      <w:marLeft w:val="0"/>
      <w:marRight w:val="0"/>
      <w:marTop w:val="0"/>
      <w:marBottom w:val="0"/>
      <w:divBdr>
        <w:top w:val="none" w:sz="0" w:space="0" w:color="auto"/>
        <w:left w:val="none" w:sz="0" w:space="0" w:color="auto"/>
        <w:bottom w:val="none" w:sz="0" w:space="0" w:color="auto"/>
        <w:right w:val="none" w:sz="0" w:space="0" w:color="auto"/>
      </w:divBdr>
    </w:div>
    <w:div w:id="1245723742">
      <w:marLeft w:val="480"/>
      <w:marRight w:val="0"/>
      <w:marTop w:val="0"/>
      <w:marBottom w:val="0"/>
      <w:divBdr>
        <w:top w:val="none" w:sz="0" w:space="0" w:color="auto"/>
        <w:left w:val="none" w:sz="0" w:space="0" w:color="auto"/>
        <w:bottom w:val="none" w:sz="0" w:space="0" w:color="auto"/>
        <w:right w:val="none" w:sz="0" w:space="0" w:color="auto"/>
      </w:divBdr>
    </w:div>
    <w:div w:id="1245725984">
      <w:marLeft w:val="0"/>
      <w:marRight w:val="0"/>
      <w:marTop w:val="0"/>
      <w:marBottom w:val="0"/>
      <w:divBdr>
        <w:top w:val="none" w:sz="0" w:space="0" w:color="auto"/>
        <w:left w:val="none" w:sz="0" w:space="0" w:color="auto"/>
        <w:bottom w:val="none" w:sz="0" w:space="0" w:color="auto"/>
        <w:right w:val="none" w:sz="0" w:space="0" w:color="auto"/>
      </w:divBdr>
    </w:div>
    <w:div w:id="1245798180">
      <w:bodyDiv w:val="1"/>
      <w:marLeft w:val="0"/>
      <w:marRight w:val="0"/>
      <w:marTop w:val="0"/>
      <w:marBottom w:val="0"/>
      <w:divBdr>
        <w:top w:val="none" w:sz="0" w:space="0" w:color="auto"/>
        <w:left w:val="none" w:sz="0" w:space="0" w:color="auto"/>
        <w:bottom w:val="none" w:sz="0" w:space="0" w:color="auto"/>
        <w:right w:val="none" w:sz="0" w:space="0" w:color="auto"/>
      </w:divBdr>
    </w:div>
    <w:div w:id="1246038176">
      <w:marLeft w:val="480"/>
      <w:marRight w:val="0"/>
      <w:marTop w:val="0"/>
      <w:marBottom w:val="0"/>
      <w:divBdr>
        <w:top w:val="none" w:sz="0" w:space="0" w:color="auto"/>
        <w:left w:val="none" w:sz="0" w:space="0" w:color="auto"/>
        <w:bottom w:val="none" w:sz="0" w:space="0" w:color="auto"/>
        <w:right w:val="none" w:sz="0" w:space="0" w:color="auto"/>
      </w:divBdr>
    </w:div>
    <w:div w:id="1246183943">
      <w:marLeft w:val="480"/>
      <w:marRight w:val="0"/>
      <w:marTop w:val="0"/>
      <w:marBottom w:val="0"/>
      <w:divBdr>
        <w:top w:val="none" w:sz="0" w:space="0" w:color="auto"/>
        <w:left w:val="none" w:sz="0" w:space="0" w:color="auto"/>
        <w:bottom w:val="none" w:sz="0" w:space="0" w:color="auto"/>
        <w:right w:val="none" w:sz="0" w:space="0" w:color="auto"/>
      </w:divBdr>
    </w:div>
    <w:div w:id="1246526352">
      <w:marLeft w:val="0"/>
      <w:marRight w:val="0"/>
      <w:marTop w:val="0"/>
      <w:marBottom w:val="0"/>
      <w:divBdr>
        <w:top w:val="none" w:sz="0" w:space="0" w:color="auto"/>
        <w:left w:val="none" w:sz="0" w:space="0" w:color="auto"/>
        <w:bottom w:val="none" w:sz="0" w:space="0" w:color="auto"/>
        <w:right w:val="none" w:sz="0" w:space="0" w:color="auto"/>
      </w:divBdr>
    </w:div>
    <w:div w:id="1246570682">
      <w:marLeft w:val="0"/>
      <w:marRight w:val="0"/>
      <w:marTop w:val="0"/>
      <w:marBottom w:val="0"/>
      <w:divBdr>
        <w:top w:val="none" w:sz="0" w:space="0" w:color="auto"/>
        <w:left w:val="none" w:sz="0" w:space="0" w:color="auto"/>
        <w:bottom w:val="none" w:sz="0" w:space="0" w:color="auto"/>
        <w:right w:val="none" w:sz="0" w:space="0" w:color="auto"/>
      </w:divBdr>
    </w:div>
    <w:div w:id="1246573568">
      <w:marLeft w:val="0"/>
      <w:marRight w:val="0"/>
      <w:marTop w:val="0"/>
      <w:marBottom w:val="0"/>
      <w:divBdr>
        <w:top w:val="none" w:sz="0" w:space="0" w:color="auto"/>
        <w:left w:val="none" w:sz="0" w:space="0" w:color="auto"/>
        <w:bottom w:val="none" w:sz="0" w:space="0" w:color="auto"/>
        <w:right w:val="none" w:sz="0" w:space="0" w:color="auto"/>
      </w:divBdr>
    </w:div>
    <w:div w:id="1246645489">
      <w:marLeft w:val="0"/>
      <w:marRight w:val="0"/>
      <w:marTop w:val="0"/>
      <w:marBottom w:val="0"/>
      <w:divBdr>
        <w:top w:val="none" w:sz="0" w:space="0" w:color="auto"/>
        <w:left w:val="none" w:sz="0" w:space="0" w:color="auto"/>
        <w:bottom w:val="none" w:sz="0" w:space="0" w:color="auto"/>
        <w:right w:val="none" w:sz="0" w:space="0" w:color="auto"/>
      </w:divBdr>
    </w:div>
    <w:div w:id="1246647551">
      <w:marLeft w:val="0"/>
      <w:marRight w:val="0"/>
      <w:marTop w:val="0"/>
      <w:marBottom w:val="0"/>
      <w:divBdr>
        <w:top w:val="none" w:sz="0" w:space="0" w:color="auto"/>
        <w:left w:val="none" w:sz="0" w:space="0" w:color="auto"/>
        <w:bottom w:val="none" w:sz="0" w:space="0" w:color="auto"/>
        <w:right w:val="none" w:sz="0" w:space="0" w:color="auto"/>
      </w:divBdr>
    </w:div>
    <w:div w:id="1246767756">
      <w:marLeft w:val="0"/>
      <w:marRight w:val="0"/>
      <w:marTop w:val="0"/>
      <w:marBottom w:val="0"/>
      <w:divBdr>
        <w:top w:val="none" w:sz="0" w:space="0" w:color="auto"/>
        <w:left w:val="none" w:sz="0" w:space="0" w:color="auto"/>
        <w:bottom w:val="none" w:sz="0" w:space="0" w:color="auto"/>
        <w:right w:val="none" w:sz="0" w:space="0" w:color="auto"/>
      </w:divBdr>
    </w:div>
    <w:div w:id="1246887951">
      <w:marLeft w:val="480"/>
      <w:marRight w:val="0"/>
      <w:marTop w:val="0"/>
      <w:marBottom w:val="0"/>
      <w:divBdr>
        <w:top w:val="none" w:sz="0" w:space="0" w:color="auto"/>
        <w:left w:val="none" w:sz="0" w:space="0" w:color="auto"/>
        <w:bottom w:val="none" w:sz="0" w:space="0" w:color="auto"/>
        <w:right w:val="none" w:sz="0" w:space="0" w:color="auto"/>
      </w:divBdr>
    </w:div>
    <w:div w:id="1246913509">
      <w:bodyDiv w:val="1"/>
      <w:marLeft w:val="0"/>
      <w:marRight w:val="0"/>
      <w:marTop w:val="0"/>
      <w:marBottom w:val="0"/>
      <w:divBdr>
        <w:top w:val="none" w:sz="0" w:space="0" w:color="auto"/>
        <w:left w:val="none" w:sz="0" w:space="0" w:color="auto"/>
        <w:bottom w:val="none" w:sz="0" w:space="0" w:color="auto"/>
        <w:right w:val="none" w:sz="0" w:space="0" w:color="auto"/>
      </w:divBdr>
    </w:div>
    <w:div w:id="1246920595">
      <w:marLeft w:val="480"/>
      <w:marRight w:val="0"/>
      <w:marTop w:val="0"/>
      <w:marBottom w:val="0"/>
      <w:divBdr>
        <w:top w:val="none" w:sz="0" w:space="0" w:color="auto"/>
        <w:left w:val="none" w:sz="0" w:space="0" w:color="auto"/>
        <w:bottom w:val="none" w:sz="0" w:space="0" w:color="auto"/>
        <w:right w:val="none" w:sz="0" w:space="0" w:color="auto"/>
      </w:divBdr>
    </w:div>
    <w:div w:id="1247154108">
      <w:marLeft w:val="0"/>
      <w:marRight w:val="0"/>
      <w:marTop w:val="0"/>
      <w:marBottom w:val="0"/>
      <w:divBdr>
        <w:top w:val="none" w:sz="0" w:space="0" w:color="auto"/>
        <w:left w:val="none" w:sz="0" w:space="0" w:color="auto"/>
        <w:bottom w:val="none" w:sz="0" w:space="0" w:color="auto"/>
        <w:right w:val="none" w:sz="0" w:space="0" w:color="auto"/>
      </w:divBdr>
    </w:div>
    <w:div w:id="1247231554">
      <w:marLeft w:val="0"/>
      <w:marRight w:val="0"/>
      <w:marTop w:val="0"/>
      <w:marBottom w:val="0"/>
      <w:divBdr>
        <w:top w:val="none" w:sz="0" w:space="0" w:color="auto"/>
        <w:left w:val="none" w:sz="0" w:space="0" w:color="auto"/>
        <w:bottom w:val="none" w:sz="0" w:space="0" w:color="auto"/>
        <w:right w:val="none" w:sz="0" w:space="0" w:color="auto"/>
      </w:divBdr>
    </w:div>
    <w:div w:id="1247568786">
      <w:bodyDiv w:val="1"/>
      <w:marLeft w:val="0"/>
      <w:marRight w:val="0"/>
      <w:marTop w:val="0"/>
      <w:marBottom w:val="0"/>
      <w:divBdr>
        <w:top w:val="none" w:sz="0" w:space="0" w:color="auto"/>
        <w:left w:val="none" w:sz="0" w:space="0" w:color="auto"/>
        <w:bottom w:val="none" w:sz="0" w:space="0" w:color="auto"/>
        <w:right w:val="none" w:sz="0" w:space="0" w:color="auto"/>
      </w:divBdr>
      <w:divsChild>
        <w:div w:id="49503751">
          <w:marLeft w:val="480"/>
          <w:marRight w:val="0"/>
          <w:marTop w:val="0"/>
          <w:marBottom w:val="0"/>
          <w:divBdr>
            <w:top w:val="none" w:sz="0" w:space="0" w:color="auto"/>
            <w:left w:val="none" w:sz="0" w:space="0" w:color="auto"/>
            <w:bottom w:val="none" w:sz="0" w:space="0" w:color="auto"/>
            <w:right w:val="none" w:sz="0" w:space="0" w:color="auto"/>
          </w:divBdr>
        </w:div>
        <w:div w:id="149518734">
          <w:marLeft w:val="480"/>
          <w:marRight w:val="0"/>
          <w:marTop w:val="0"/>
          <w:marBottom w:val="0"/>
          <w:divBdr>
            <w:top w:val="none" w:sz="0" w:space="0" w:color="auto"/>
            <w:left w:val="none" w:sz="0" w:space="0" w:color="auto"/>
            <w:bottom w:val="none" w:sz="0" w:space="0" w:color="auto"/>
            <w:right w:val="none" w:sz="0" w:space="0" w:color="auto"/>
          </w:divBdr>
        </w:div>
        <w:div w:id="662011010">
          <w:marLeft w:val="480"/>
          <w:marRight w:val="0"/>
          <w:marTop w:val="0"/>
          <w:marBottom w:val="0"/>
          <w:divBdr>
            <w:top w:val="none" w:sz="0" w:space="0" w:color="auto"/>
            <w:left w:val="none" w:sz="0" w:space="0" w:color="auto"/>
            <w:bottom w:val="none" w:sz="0" w:space="0" w:color="auto"/>
            <w:right w:val="none" w:sz="0" w:space="0" w:color="auto"/>
          </w:divBdr>
        </w:div>
        <w:div w:id="895551435">
          <w:marLeft w:val="480"/>
          <w:marRight w:val="0"/>
          <w:marTop w:val="0"/>
          <w:marBottom w:val="0"/>
          <w:divBdr>
            <w:top w:val="none" w:sz="0" w:space="0" w:color="auto"/>
            <w:left w:val="none" w:sz="0" w:space="0" w:color="auto"/>
            <w:bottom w:val="none" w:sz="0" w:space="0" w:color="auto"/>
            <w:right w:val="none" w:sz="0" w:space="0" w:color="auto"/>
          </w:divBdr>
        </w:div>
        <w:div w:id="1212690049">
          <w:marLeft w:val="480"/>
          <w:marRight w:val="0"/>
          <w:marTop w:val="0"/>
          <w:marBottom w:val="0"/>
          <w:divBdr>
            <w:top w:val="none" w:sz="0" w:space="0" w:color="auto"/>
            <w:left w:val="none" w:sz="0" w:space="0" w:color="auto"/>
            <w:bottom w:val="none" w:sz="0" w:space="0" w:color="auto"/>
            <w:right w:val="none" w:sz="0" w:space="0" w:color="auto"/>
          </w:divBdr>
        </w:div>
        <w:div w:id="1346858140">
          <w:marLeft w:val="480"/>
          <w:marRight w:val="0"/>
          <w:marTop w:val="0"/>
          <w:marBottom w:val="0"/>
          <w:divBdr>
            <w:top w:val="none" w:sz="0" w:space="0" w:color="auto"/>
            <w:left w:val="none" w:sz="0" w:space="0" w:color="auto"/>
            <w:bottom w:val="none" w:sz="0" w:space="0" w:color="auto"/>
            <w:right w:val="none" w:sz="0" w:space="0" w:color="auto"/>
          </w:divBdr>
        </w:div>
        <w:div w:id="1450705352">
          <w:marLeft w:val="480"/>
          <w:marRight w:val="0"/>
          <w:marTop w:val="0"/>
          <w:marBottom w:val="0"/>
          <w:divBdr>
            <w:top w:val="none" w:sz="0" w:space="0" w:color="auto"/>
            <w:left w:val="none" w:sz="0" w:space="0" w:color="auto"/>
            <w:bottom w:val="none" w:sz="0" w:space="0" w:color="auto"/>
            <w:right w:val="none" w:sz="0" w:space="0" w:color="auto"/>
          </w:divBdr>
        </w:div>
        <w:div w:id="1487015725">
          <w:marLeft w:val="480"/>
          <w:marRight w:val="0"/>
          <w:marTop w:val="0"/>
          <w:marBottom w:val="0"/>
          <w:divBdr>
            <w:top w:val="none" w:sz="0" w:space="0" w:color="auto"/>
            <w:left w:val="none" w:sz="0" w:space="0" w:color="auto"/>
            <w:bottom w:val="none" w:sz="0" w:space="0" w:color="auto"/>
            <w:right w:val="none" w:sz="0" w:space="0" w:color="auto"/>
          </w:divBdr>
        </w:div>
        <w:div w:id="1540821720">
          <w:marLeft w:val="480"/>
          <w:marRight w:val="0"/>
          <w:marTop w:val="0"/>
          <w:marBottom w:val="0"/>
          <w:divBdr>
            <w:top w:val="none" w:sz="0" w:space="0" w:color="auto"/>
            <w:left w:val="none" w:sz="0" w:space="0" w:color="auto"/>
            <w:bottom w:val="none" w:sz="0" w:space="0" w:color="auto"/>
            <w:right w:val="none" w:sz="0" w:space="0" w:color="auto"/>
          </w:divBdr>
        </w:div>
        <w:div w:id="1724283900">
          <w:marLeft w:val="480"/>
          <w:marRight w:val="0"/>
          <w:marTop w:val="0"/>
          <w:marBottom w:val="0"/>
          <w:divBdr>
            <w:top w:val="none" w:sz="0" w:space="0" w:color="auto"/>
            <w:left w:val="none" w:sz="0" w:space="0" w:color="auto"/>
            <w:bottom w:val="none" w:sz="0" w:space="0" w:color="auto"/>
            <w:right w:val="none" w:sz="0" w:space="0" w:color="auto"/>
          </w:divBdr>
        </w:div>
        <w:div w:id="1884780485">
          <w:marLeft w:val="480"/>
          <w:marRight w:val="0"/>
          <w:marTop w:val="0"/>
          <w:marBottom w:val="0"/>
          <w:divBdr>
            <w:top w:val="none" w:sz="0" w:space="0" w:color="auto"/>
            <w:left w:val="none" w:sz="0" w:space="0" w:color="auto"/>
            <w:bottom w:val="none" w:sz="0" w:space="0" w:color="auto"/>
            <w:right w:val="none" w:sz="0" w:space="0" w:color="auto"/>
          </w:divBdr>
        </w:div>
      </w:divsChild>
    </w:div>
    <w:div w:id="1247611800">
      <w:marLeft w:val="0"/>
      <w:marRight w:val="0"/>
      <w:marTop w:val="0"/>
      <w:marBottom w:val="0"/>
      <w:divBdr>
        <w:top w:val="none" w:sz="0" w:space="0" w:color="auto"/>
        <w:left w:val="none" w:sz="0" w:space="0" w:color="auto"/>
        <w:bottom w:val="none" w:sz="0" w:space="0" w:color="auto"/>
        <w:right w:val="none" w:sz="0" w:space="0" w:color="auto"/>
      </w:divBdr>
    </w:div>
    <w:div w:id="1247616322">
      <w:marLeft w:val="0"/>
      <w:marRight w:val="0"/>
      <w:marTop w:val="0"/>
      <w:marBottom w:val="0"/>
      <w:divBdr>
        <w:top w:val="none" w:sz="0" w:space="0" w:color="auto"/>
        <w:left w:val="none" w:sz="0" w:space="0" w:color="auto"/>
        <w:bottom w:val="none" w:sz="0" w:space="0" w:color="auto"/>
        <w:right w:val="none" w:sz="0" w:space="0" w:color="auto"/>
      </w:divBdr>
    </w:div>
    <w:div w:id="1247762494">
      <w:marLeft w:val="480"/>
      <w:marRight w:val="0"/>
      <w:marTop w:val="0"/>
      <w:marBottom w:val="0"/>
      <w:divBdr>
        <w:top w:val="none" w:sz="0" w:space="0" w:color="auto"/>
        <w:left w:val="none" w:sz="0" w:space="0" w:color="auto"/>
        <w:bottom w:val="none" w:sz="0" w:space="0" w:color="auto"/>
        <w:right w:val="none" w:sz="0" w:space="0" w:color="auto"/>
      </w:divBdr>
    </w:div>
    <w:div w:id="1247881399">
      <w:marLeft w:val="0"/>
      <w:marRight w:val="0"/>
      <w:marTop w:val="0"/>
      <w:marBottom w:val="0"/>
      <w:divBdr>
        <w:top w:val="none" w:sz="0" w:space="0" w:color="auto"/>
        <w:left w:val="none" w:sz="0" w:space="0" w:color="auto"/>
        <w:bottom w:val="none" w:sz="0" w:space="0" w:color="auto"/>
        <w:right w:val="none" w:sz="0" w:space="0" w:color="auto"/>
      </w:divBdr>
    </w:div>
    <w:div w:id="1247884193">
      <w:marLeft w:val="0"/>
      <w:marRight w:val="0"/>
      <w:marTop w:val="0"/>
      <w:marBottom w:val="0"/>
      <w:divBdr>
        <w:top w:val="none" w:sz="0" w:space="0" w:color="auto"/>
        <w:left w:val="none" w:sz="0" w:space="0" w:color="auto"/>
        <w:bottom w:val="none" w:sz="0" w:space="0" w:color="auto"/>
        <w:right w:val="none" w:sz="0" w:space="0" w:color="auto"/>
      </w:divBdr>
    </w:div>
    <w:div w:id="1247963308">
      <w:marLeft w:val="480"/>
      <w:marRight w:val="0"/>
      <w:marTop w:val="0"/>
      <w:marBottom w:val="0"/>
      <w:divBdr>
        <w:top w:val="none" w:sz="0" w:space="0" w:color="auto"/>
        <w:left w:val="none" w:sz="0" w:space="0" w:color="auto"/>
        <w:bottom w:val="none" w:sz="0" w:space="0" w:color="auto"/>
        <w:right w:val="none" w:sz="0" w:space="0" w:color="auto"/>
      </w:divBdr>
    </w:div>
    <w:div w:id="1248030144">
      <w:marLeft w:val="480"/>
      <w:marRight w:val="0"/>
      <w:marTop w:val="0"/>
      <w:marBottom w:val="0"/>
      <w:divBdr>
        <w:top w:val="none" w:sz="0" w:space="0" w:color="auto"/>
        <w:left w:val="none" w:sz="0" w:space="0" w:color="auto"/>
        <w:bottom w:val="none" w:sz="0" w:space="0" w:color="auto"/>
        <w:right w:val="none" w:sz="0" w:space="0" w:color="auto"/>
      </w:divBdr>
    </w:div>
    <w:div w:id="1248271954">
      <w:bodyDiv w:val="1"/>
      <w:marLeft w:val="0"/>
      <w:marRight w:val="0"/>
      <w:marTop w:val="0"/>
      <w:marBottom w:val="0"/>
      <w:divBdr>
        <w:top w:val="none" w:sz="0" w:space="0" w:color="auto"/>
        <w:left w:val="none" w:sz="0" w:space="0" w:color="auto"/>
        <w:bottom w:val="none" w:sz="0" w:space="0" w:color="auto"/>
        <w:right w:val="none" w:sz="0" w:space="0" w:color="auto"/>
      </w:divBdr>
    </w:div>
    <w:div w:id="1248340535">
      <w:marLeft w:val="0"/>
      <w:marRight w:val="0"/>
      <w:marTop w:val="0"/>
      <w:marBottom w:val="0"/>
      <w:divBdr>
        <w:top w:val="none" w:sz="0" w:space="0" w:color="auto"/>
        <w:left w:val="none" w:sz="0" w:space="0" w:color="auto"/>
        <w:bottom w:val="none" w:sz="0" w:space="0" w:color="auto"/>
        <w:right w:val="none" w:sz="0" w:space="0" w:color="auto"/>
      </w:divBdr>
    </w:div>
    <w:div w:id="1248345394">
      <w:marLeft w:val="0"/>
      <w:marRight w:val="0"/>
      <w:marTop w:val="0"/>
      <w:marBottom w:val="0"/>
      <w:divBdr>
        <w:top w:val="none" w:sz="0" w:space="0" w:color="auto"/>
        <w:left w:val="none" w:sz="0" w:space="0" w:color="auto"/>
        <w:bottom w:val="none" w:sz="0" w:space="0" w:color="auto"/>
        <w:right w:val="none" w:sz="0" w:space="0" w:color="auto"/>
      </w:divBdr>
    </w:div>
    <w:div w:id="1248689051">
      <w:marLeft w:val="0"/>
      <w:marRight w:val="0"/>
      <w:marTop w:val="0"/>
      <w:marBottom w:val="0"/>
      <w:divBdr>
        <w:top w:val="none" w:sz="0" w:space="0" w:color="auto"/>
        <w:left w:val="none" w:sz="0" w:space="0" w:color="auto"/>
        <w:bottom w:val="none" w:sz="0" w:space="0" w:color="auto"/>
        <w:right w:val="none" w:sz="0" w:space="0" w:color="auto"/>
      </w:divBdr>
    </w:div>
    <w:div w:id="1248728056">
      <w:marLeft w:val="0"/>
      <w:marRight w:val="0"/>
      <w:marTop w:val="0"/>
      <w:marBottom w:val="0"/>
      <w:divBdr>
        <w:top w:val="none" w:sz="0" w:space="0" w:color="auto"/>
        <w:left w:val="none" w:sz="0" w:space="0" w:color="auto"/>
        <w:bottom w:val="none" w:sz="0" w:space="0" w:color="auto"/>
        <w:right w:val="none" w:sz="0" w:space="0" w:color="auto"/>
      </w:divBdr>
    </w:div>
    <w:div w:id="1248810997">
      <w:marLeft w:val="0"/>
      <w:marRight w:val="0"/>
      <w:marTop w:val="0"/>
      <w:marBottom w:val="0"/>
      <w:divBdr>
        <w:top w:val="none" w:sz="0" w:space="0" w:color="auto"/>
        <w:left w:val="none" w:sz="0" w:space="0" w:color="auto"/>
        <w:bottom w:val="none" w:sz="0" w:space="0" w:color="auto"/>
        <w:right w:val="none" w:sz="0" w:space="0" w:color="auto"/>
      </w:divBdr>
    </w:div>
    <w:div w:id="1248811754">
      <w:bodyDiv w:val="1"/>
      <w:marLeft w:val="0"/>
      <w:marRight w:val="0"/>
      <w:marTop w:val="0"/>
      <w:marBottom w:val="0"/>
      <w:divBdr>
        <w:top w:val="none" w:sz="0" w:space="0" w:color="auto"/>
        <w:left w:val="none" w:sz="0" w:space="0" w:color="auto"/>
        <w:bottom w:val="none" w:sz="0" w:space="0" w:color="auto"/>
        <w:right w:val="none" w:sz="0" w:space="0" w:color="auto"/>
      </w:divBdr>
    </w:div>
    <w:div w:id="1248885946">
      <w:marLeft w:val="0"/>
      <w:marRight w:val="0"/>
      <w:marTop w:val="0"/>
      <w:marBottom w:val="0"/>
      <w:divBdr>
        <w:top w:val="none" w:sz="0" w:space="0" w:color="auto"/>
        <w:left w:val="none" w:sz="0" w:space="0" w:color="auto"/>
        <w:bottom w:val="none" w:sz="0" w:space="0" w:color="auto"/>
        <w:right w:val="none" w:sz="0" w:space="0" w:color="auto"/>
      </w:divBdr>
    </w:div>
    <w:div w:id="1248925473">
      <w:marLeft w:val="0"/>
      <w:marRight w:val="0"/>
      <w:marTop w:val="0"/>
      <w:marBottom w:val="0"/>
      <w:divBdr>
        <w:top w:val="none" w:sz="0" w:space="0" w:color="auto"/>
        <w:left w:val="none" w:sz="0" w:space="0" w:color="auto"/>
        <w:bottom w:val="none" w:sz="0" w:space="0" w:color="auto"/>
        <w:right w:val="none" w:sz="0" w:space="0" w:color="auto"/>
      </w:divBdr>
    </w:div>
    <w:div w:id="1248999460">
      <w:marLeft w:val="0"/>
      <w:marRight w:val="0"/>
      <w:marTop w:val="0"/>
      <w:marBottom w:val="0"/>
      <w:divBdr>
        <w:top w:val="none" w:sz="0" w:space="0" w:color="auto"/>
        <w:left w:val="none" w:sz="0" w:space="0" w:color="auto"/>
        <w:bottom w:val="none" w:sz="0" w:space="0" w:color="auto"/>
        <w:right w:val="none" w:sz="0" w:space="0" w:color="auto"/>
      </w:divBdr>
    </w:div>
    <w:div w:id="1249074857">
      <w:marLeft w:val="0"/>
      <w:marRight w:val="0"/>
      <w:marTop w:val="0"/>
      <w:marBottom w:val="0"/>
      <w:divBdr>
        <w:top w:val="none" w:sz="0" w:space="0" w:color="auto"/>
        <w:left w:val="none" w:sz="0" w:space="0" w:color="auto"/>
        <w:bottom w:val="none" w:sz="0" w:space="0" w:color="auto"/>
        <w:right w:val="none" w:sz="0" w:space="0" w:color="auto"/>
      </w:divBdr>
    </w:div>
    <w:div w:id="1249075267">
      <w:marLeft w:val="480"/>
      <w:marRight w:val="0"/>
      <w:marTop w:val="0"/>
      <w:marBottom w:val="0"/>
      <w:divBdr>
        <w:top w:val="none" w:sz="0" w:space="0" w:color="auto"/>
        <w:left w:val="none" w:sz="0" w:space="0" w:color="auto"/>
        <w:bottom w:val="none" w:sz="0" w:space="0" w:color="auto"/>
        <w:right w:val="none" w:sz="0" w:space="0" w:color="auto"/>
      </w:divBdr>
    </w:div>
    <w:div w:id="1249080349">
      <w:marLeft w:val="480"/>
      <w:marRight w:val="0"/>
      <w:marTop w:val="0"/>
      <w:marBottom w:val="0"/>
      <w:divBdr>
        <w:top w:val="none" w:sz="0" w:space="0" w:color="auto"/>
        <w:left w:val="none" w:sz="0" w:space="0" w:color="auto"/>
        <w:bottom w:val="none" w:sz="0" w:space="0" w:color="auto"/>
        <w:right w:val="none" w:sz="0" w:space="0" w:color="auto"/>
      </w:divBdr>
    </w:div>
    <w:div w:id="1249189846">
      <w:marLeft w:val="0"/>
      <w:marRight w:val="0"/>
      <w:marTop w:val="0"/>
      <w:marBottom w:val="0"/>
      <w:divBdr>
        <w:top w:val="none" w:sz="0" w:space="0" w:color="auto"/>
        <w:left w:val="none" w:sz="0" w:space="0" w:color="auto"/>
        <w:bottom w:val="none" w:sz="0" w:space="0" w:color="auto"/>
        <w:right w:val="none" w:sz="0" w:space="0" w:color="auto"/>
      </w:divBdr>
    </w:div>
    <w:div w:id="1249267963">
      <w:marLeft w:val="0"/>
      <w:marRight w:val="0"/>
      <w:marTop w:val="0"/>
      <w:marBottom w:val="0"/>
      <w:divBdr>
        <w:top w:val="none" w:sz="0" w:space="0" w:color="auto"/>
        <w:left w:val="none" w:sz="0" w:space="0" w:color="auto"/>
        <w:bottom w:val="none" w:sz="0" w:space="0" w:color="auto"/>
        <w:right w:val="none" w:sz="0" w:space="0" w:color="auto"/>
      </w:divBdr>
    </w:div>
    <w:div w:id="1249268360">
      <w:bodyDiv w:val="1"/>
      <w:marLeft w:val="0"/>
      <w:marRight w:val="0"/>
      <w:marTop w:val="0"/>
      <w:marBottom w:val="0"/>
      <w:divBdr>
        <w:top w:val="none" w:sz="0" w:space="0" w:color="auto"/>
        <w:left w:val="none" w:sz="0" w:space="0" w:color="auto"/>
        <w:bottom w:val="none" w:sz="0" w:space="0" w:color="auto"/>
        <w:right w:val="none" w:sz="0" w:space="0" w:color="auto"/>
      </w:divBdr>
      <w:divsChild>
        <w:div w:id="11566114">
          <w:marLeft w:val="480"/>
          <w:marRight w:val="0"/>
          <w:marTop w:val="0"/>
          <w:marBottom w:val="0"/>
          <w:divBdr>
            <w:top w:val="none" w:sz="0" w:space="0" w:color="auto"/>
            <w:left w:val="none" w:sz="0" w:space="0" w:color="auto"/>
            <w:bottom w:val="none" w:sz="0" w:space="0" w:color="auto"/>
            <w:right w:val="none" w:sz="0" w:space="0" w:color="auto"/>
          </w:divBdr>
        </w:div>
        <w:div w:id="127362652">
          <w:marLeft w:val="480"/>
          <w:marRight w:val="0"/>
          <w:marTop w:val="0"/>
          <w:marBottom w:val="0"/>
          <w:divBdr>
            <w:top w:val="none" w:sz="0" w:space="0" w:color="auto"/>
            <w:left w:val="none" w:sz="0" w:space="0" w:color="auto"/>
            <w:bottom w:val="none" w:sz="0" w:space="0" w:color="auto"/>
            <w:right w:val="none" w:sz="0" w:space="0" w:color="auto"/>
          </w:divBdr>
        </w:div>
        <w:div w:id="127550460">
          <w:marLeft w:val="480"/>
          <w:marRight w:val="0"/>
          <w:marTop w:val="0"/>
          <w:marBottom w:val="0"/>
          <w:divBdr>
            <w:top w:val="none" w:sz="0" w:space="0" w:color="auto"/>
            <w:left w:val="none" w:sz="0" w:space="0" w:color="auto"/>
            <w:bottom w:val="none" w:sz="0" w:space="0" w:color="auto"/>
            <w:right w:val="none" w:sz="0" w:space="0" w:color="auto"/>
          </w:divBdr>
        </w:div>
        <w:div w:id="136724903">
          <w:marLeft w:val="480"/>
          <w:marRight w:val="0"/>
          <w:marTop w:val="0"/>
          <w:marBottom w:val="0"/>
          <w:divBdr>
            <w:top w:val="none" w:sz="0" w:space="0" w:color="auto"/>
            <w:left w:val="none" w:sz="0" w:space="0" w:color="auto"/>
            <w:bottom w:val="none" w:sz="0" w:space="0" w:color="auto"/>
            <w:right w:val="none" w:sz="0" w:space="0" w:color="auto"/>
          </w:divBdr>
        </w:div>
        <w:div w:id="162816627">
          <w:marLeft w:val="480"/>
          <w:marRight w:val="0"/>
          <w:marTop w:val="0"/>
          <w:marBottom w:val="0"/>
          <w:divBdr>
            <w:top w:val="none" w:sz="0" w:space="0" w:color="auto"/>
            <w:left w:val="none" w:sz="0" w:space="0" w:color="auto"/>
            <w:bottom w:val="none" w:sz="0" w:space="0" w:color="auto"/>
            <w:right w:val="none" w:sz="0" w:space="0" w:color="auto"/>
          </w:divBdr>
        </w:div>
        <w:div w:id="269289538">
          <w:marLeft w:val="480"/>
          <w:marRight w:val="0"/>
          <w:marTop w:val="0"/>
          <w:marBottom w:val="0"/>
          <w:divBdr>
            <w:top w:val="none" w:sz="0" w:space="0" w:color="auto"/>
            <w:left w:val="none" w:sz="0" w:space="0" w:color="auto"/>
            <w:bottom w:val="none" w:sz="0" w:space="0" w:color="auto"/>
            <w:right w:val="none" w:sz="0" w:space="0" w:color="auto"/>
          </w:divBdr>
        </w:div>
        <w:div w:id="314383216">
          <w:marLeft w:val="480"/>
          <w:marRight w:val="0"/>
          <w:marTop w:val="0"/>
          <w:marBottom w:val="0"/>
          <w:divBdr>
            <w:top w:val="none" w:sz="0" w:space="0" w:color="auto"/>
            <w:left w:val="none" w:sz="0" w:space="0" w:color="auto"/>
            <w:bottom w:val="none" w:sz="0" w:space="0" w:color="auto"/>
            <w:right w:val="none" w:sz="0" w:space="0" w:color="auto"/>
          </w:divBdr>
        </w:div>
        <w:div w:id="355038898">
          <w:marLeft w:val="480"/>
          <w:marRight w:val="0"/>
          <w:marTop w:val="0"/>
          <w:marBottom w:val="0"/>
          <w:divBdr>
            <w:top w:val="none" w:sz="0" w:space="0" w:color="auto"/>
            <w:left w:val="none" w:sz="0" w:space="0" w:color="auto"/>
            <w:bottom w:val="none" w:sz="0" w:space="0" w:color="auto"/>
            <w:right w:val="none" w:sz="0" w:space="0" w:color="auto"/>
          </w:divBdr>
        </w:div>
        <w:div w:id="398938162">
          <w:marLeft w:val="480"/>
          <w:marRight w:val="0"/>
          <w:marTop w:val="0"/>
          <w:marBottom w:val="0"/>
          <w:divBdr>
            <w:top w:val="none" w:sz="0" w:space="0" w:color="auto"/>
            <w:left w:val="none" w:sz="0" w:space="0" w:color="auto"/>
            <w:bottom w:val="none" w:sz="0" w:space="0" w:color="auto"/>
            <w:right w:val="none" w:sz="0" w:space="0" w:color="auto"/>
          </w:divBdr>
        </w:div>
        <w:div w:id="507526122">
          <w:marLeft w:val="480"/>
          <w:marRight w:val="0"/>
          <w:marTop w:val="0"/>
          <w:marBottom w:val="0"/>
          <w:divBdr>
            <w:top w:val="none" w:sz="0" w:space="0" w:color="auto"/>
            <w:left w:val="none" w:sz="0" w:space="0" w:color="auto"/>
            <w:bottom w:val="none" w:sz="0" w:space="0" w:color="auto"/>
            <w:right w:val="none" w:sz="0" w:space="0" w:color="auto"/>
          </w:divBdr>
        </w:div>
        <w:div w:id="511263382">
          <w:marLeft w:val="480"/>
          <w:marRight w:val="0"/>
          <w:marTop w:val="0"/>
          <w:marBottom w:val="0"/>
          <w:divBdr>
            <w:top w:val="none" w:sz="0" w:space="0" w:color="auto"/>
            <w:left w:val="none" w:sz="0" w:space="0" w:color="auto"/>
            <w:bottom w:val="none" w:sz="0" w:space="0" w:color="auto"/>
            <w:right w:val="none" w:sz="0" w:space="0" w:color="auto"/>
          </w:divBdr>
        </w:div>
        <w:div w:id="538057531">
          <w:marLeft w:val="480"/>
          <w:marRight w:val="0"/>
          <w:marTop w:val="0"/>
          <w:marBottom w:val="0"/>
          <w:divBdr>
            <w:top w:val="none" w:sz="0" w:space="0" w:color="auto"/>
            <w:left w:val="none" w:sz="0" w:space="0" w:color="auto"/>
            <w:bottom w:val="none" w:sz="0" w:space="0" w:color="auto"/>
            <w:right w:val="none" w:sz="0" w:space="0" w:color="auto"/>
          </w:divBdr>
        </w:div>
        <w:div w:id="584534757">
          <w:marLeft w:val="480"/>
          <w:marRight w:val="0"/>
          <w:marTop w:val="0"/>
          <w:marBottom w:val="0"/>
          <w:divBdr>
            <w:top w:val="none" w:sz="0" w:space="0" w:color="auto"/>
            <w:left w:val="none" w:sz="0" w:space="0" w:color="auto"/>
            <w:bottom w:val="none" w:sz="0" w:space="0" w:color="auto"/>
            <w:right w:val="none" w:sz="0" w:space="0" w:color="auto"/>
          </w:divBdr>
        </w:div>
        <w:div w:id="648556907">
          <w:marLeft w:val="480"/>
          <w:marRight w:val="0"/>
          <w:marTop w:val="0"/>
          <w:marBottom w:val="0"/>
          <w:divBdr>
            <w:top w:val="none" w:sz="0" w:space="0" w:color="auto"/>
            <w:left w:val="none" w:sz="0" w:space="0" w:color="auto"/>
            <w:bottom w:val="none" w:sz="0" w:space="0" w:color="auto"/>
            <w:right w:val="none" w:sz="0" w:space="0" w:color="auto"/>
          </w:divBdr>
        </w:div>
        <w:div w:id="650448772">
          <w:marLeft w:val="480"/>
          <w:marRight w:val="0"/>
          <w:marTop w:val="0"/>
          <w:marBottom w:val="0"/>
          <w:divBdr>
            <w:top w:val="none" w:sz="0" w:space="0" w:color="auto"/>
            <w:left w:val="none" w:sz="0" w:space="0" w:color="auto"/>
            <w:bottom w:val="none" w:sz="0" w:space="0" w:color="auto"/>
            <w:right w:val="none" w:sz="0" w:space="0" w:color="auto"/>
          </w:divBdr>
        </w:div>
        <w:div w:id="752897968">
          <w:marLeft w:val="480"/>
          <w:marRight w:val="0"/>
          <w:marTop w:val="0"/>
          <w:marBottom w:val="0"/>
          <w:divBdr>
            <w:top w:val="none" w:sz="0" w:space="0" w:color="auto"/>
            <w:left w:val="none" w:sz="0" w:space="0" w:color="auto"/>
            <w:bottom w:val="none" w:sz="0" w:space="0" w:color="auto"/>
            <w:right w:val="none" w:sz="0" w:space="0" w:color="auto"/>
          </w:divBdr>
        </w:div>
        <w:div w:id="904334122">
          <w:marLeft w:val="480"/>
          <w:marRight w:val="0"/>
          <w:marTop w:val="0"/>
          <w:marBottom w:val="0"/>
          <w:divBdr>
            <w:top w:val="none" w:sz="0" w:space="0" w:color="auto"/>
            <w:left w:val="none" w:sz="0" w:space="0" w:color="auto"/>
            <w:bottom w:val="none" w:sz="0" w:space="0" w:color="auto"/>
            <w:right w:val="none" w:sz="0" w:space="0" w:color="auto"/>
          </w:divBdr>
        </w:div>
        <w:div w:id="929579988">
          <w:marLeft w:val="480"/>
          <w:marRight w:val="0"/>
          <w:marTop w:val="0"/>
          <w:marBottom w:val="0"/>
          <w:divBdr>
            <w:top w:val="none" w:sz="0" w:space="0" w:color="auto"/>
            <w:left w:val="none" w:sz="0" w:space="0" w:color="auto"/>
            <w:bottom w:val="none" w:sz="0" w:space="0" w:color="auto"/>
            <w:right w:val="none" w:sz="0" w:space="0" w:color="auto"/>
          </w:divBdr>
        </w:div>
        <w:div w:id="934285996">
          <w:marLeft w:val="480"/>
          <w:marRight w:val="0"/>
          <w:marTop w:val="0"/>
          <w:marBottom w:val="0"/>
          <w:divBdr>
            <w:top w:val="none" w:sz="0" w:space="0" w:color="auto"/>
            <w:left w:val="none" w:sz="0" w:space="0" w:color="auto"/>
            <w:bottom w:val="none" w:sz="0" w:space="0" w:color="auto"/>
            <w:right w:val="none" w:sz="0" w:space="0" w:color="auto"/>
          </w:divBdr>
        </w:div>
        <w:div w:id="950742601">
          <w:marLeft w:val="480"/>
          <w:marRight w:val="0"/>
          <w:marTop w:val="0"/>
          <w:marBottom w:val="0"/>
          <w:divBdr>
            <w:top w:val="none" w:sz="0" w:space="0" w:color="auto"/>
            <w:left w:val="none" w:sz="0" w:space="0" w:color="auto"/>
            <w:bottom w:val="none" w:sz="0" w:space="0" w:color="auto"/>
            <w:right w:val="none" w:sz="0" w:space="0" w:color="auto"/>
          </w:divBdr>
        </w:div>
        <w:div w:id="963576814">
          <w:marLeft w:val="480"/>
          <w:marRight w:val="0"/>
          <w:marTop w:val="0"/>
          <w:marBottom w:val="0"/>
          <w:divBdr>
            <w:top w:val="none" w:sz="0" w:space="0" w:color="auto"/>
            <w:left w:val="none" w:sz="0" w:space="0" w:color="auto"/>
            <w:bottom w:val="none" w:sz="0" w:space="0" w:color="auto"/>
            <w:right w:val="none" w:sz="0" w:space="0" w:color="auto"/>
          </w:divBdr>
        </w:div>
        <w:div w:id="991717266">
          <w:marLeft w:val="480"/>
          <w:marRight w:val="0"/>
          <w:marTop w:val="0"/>
          <w:marBottom w:val="0"/>
          <w:divBdr>
            <w:top w:val="none" w:sz="0" w:space="0" w:color="auto"/>
            <w:left w:val="none" w:sz="0" w:space="0" w:color="auto"/>
            <w:bottom w:val="none" w:sz="0" w:space="0" w:color="auto"/>
            <w:right w:val="none" w:sz="0" w:space="0" w:color="auto"/>
          </w:divBdr>
        </w:div>
        <w:div w:id="1030227825">
          <w:marLeft w:val="480"/>
          <w:marRight w:val="0"/>
          <w:marTop w:val="0"/>
          <w:marBottom w:val="0"/>
          <w:divBdr>
            <w:top w:val="none" w:sz="0" w:space="0" w:color="auto"/>
            <w:left w:val="none" w:sz="0" w:space="0" w:color="auto"/>
            <w:bottom w:val="none" w:sz="0" w:space="0" w:color="auto"/>
            <w:right w:val="none" w:sz="0" w:space="0" w:color="auto"/>
          </w:divBdr>
        </w:div>
        <w:div w:id="1114399176">
          <w:marLeft w:val="480"/>
          <w:marRight w:val="0"/>
          <w:marTop w:val="0"/>
          <w:marBottom w:val="0"/>
          <w:divBdr>
            <w:top w:val="none" w:sz="0" w:space="0" w:color="auto"/>
            <w:left w:val="none" w:sz="0" w:space="0" w:color="auto"/>
            <w:bottom w:val="none" w:sz="0" w:space="0" w:color="auto"/>
            <w:right w:val="none" w:sz="0" w:space="0" w:color="auto"/>
          </w:divBdr>
        </w:div>
        <w:div w:id="1208956696">
          <w:marLeft w:val="480"/>
          <w:marRight w:val="0"/>
          <w:marTop w:val="0"/>
          <w:marBottom w:val="0"/>
          <w:divBdr>
            <w:top w:val="none" w:sz="0" w:space="0" w:color="auto"/>
            <w:left w:val="none" w:sz="0" w:space="0" w:color="auto"/>
            <w:bottom w:val="none" w:sz="0" w:space="0" w:color="auto"/>
            <w:right w:val="none" w:sz="0" w:space="0" w:color="auto"/>
          </w:divBdr>
        </w:div>
        <w:div w:id="1270351533">
          <w:marLeft w:val="480"/>
          <w:marRight w:val="0"/>
          <w:marTop w:val="0"/>
          <w:marBottom w:val="0"/>
          <w:divBdr>
            <w:top w:val="none" w:sz="0" w:space="0" w:color="auto"/>
            <w:left w:val="none" w:sz="0" w:space="0" w:color="auto"/>
            <w:bottom w:val="none" w:sz="0" w:space="0" w:color="auto"/>
            <w:right w:val="none" w:sz="0" w:space="0" w:color="auto"/>
          </w:divBdr>
        </w:div>
        <w:div w:id="1316035713">
          <w:marLeft w:val="480"/>
          <w:marRight w:val="0"/>
          <w:marTop w:val="0"/>
          <w:marBottom w:val="0"/>
          <w:divBdr>
            <w:top w:val="none" w:sz="0" w:space="0" w:color="auto"/>
            <w:left w:val="none" w:sz="0" w:space="0" w:color="auto"/>
            <w:bottom w:val="none" w:sz="0" w:space="0" w:color="auto"/>
            <w:right w:val="none" w:sz="0" w:space="0" w:color="auto"/>
          </w:divBdr>
        </w:div>
        <w:div w:id="1340154224">
          <w:marLeft w:val="480"/>
          <w:marRight w:val="0"/>
          <w:marTop w:val="0"/>
          <w:marBottom w:val="0"/>
          <w:divBdr>
            <w:top w:val="none" w:sz="0" w:space="0" w:color="auto"/>
            <w:left w:val="none" w:sz="0" w:space="0" w:color="auto"/>
            <w:bottom w:val="none" w:sz="0" w:space="0" w:color="auto"/>
            <w:right w:val="none" w:sz="0" w:space="0" w:color="auto"/>
          </w:divBdr>
        </w:div>
        <w:div w:id="1357850988">
          <w:marLeft w:val="480"/>
          <w:marRight w:val="0"/>
          <w:marTop w:val="0"/>
          <w:marBottom w:val="0"/>
          <w:divBdr>
            <w:top w:val="none" w:sz="0" w:space="0" w:color="auto"/>
            <w:left w:val="none" w:sz="0" w:space="0" w:color="auto"/>
            <w:bottom w:val="none" w:sz="0" w:space="0" w:color="auto"/>
            <w:right w:val="none" w:sz="0" w:space="0" w:color="auto"/>
          </w:divBdr>
        </w:div>
        <w:div w:id="1382049979">
          <w:marLeft w:val="480"/>
          <w:marRight w:val="0"/>
          <w:marTop w:val="0"/>
          <w:marBottom w:val="0"/>
          <w:divBdr>
            <w:top w:val="none" w:sz="0" w:space="0" w:color="auto"/>
            <w:left w:val="none" w:sz="0" w:space="0" w:color="auto"/>
            <w:bottom w:val="none" w:sz="0" w:space="0" w:color="auto"/>
            <w:right w:val="none" w:sz="0" w:space="0" w:color="auto"/>
          </w:divBdr>
        </w:div>
        <w:div w:id="1439715925">
          <w:marLeft w:val="480"/>
          <w:marRight w:val="0"/>
          <w:marTop w:val="0"/>
          <w:marBottom w:val="0"/>
          <w:divBdr>
            <w:top w:val="none" w:sz="0" w:space="0" w:color="auto"/>
            <w:left w:val="none" w:sz="0" w:space="0" w:color="auto"/>
            <w:bottom w:val="none" w:sz="0" w:space="0" w:color="auto"/>
            <w:right w:val="none" w:sz="0" w:space="0" w:color="auto"/>
          </w:divBdr>
        </w:div>
        <w:div w:id="1550067291">
          <w:marLeft w:val="480"/>
          <w:marRight w:val="0"/>
          <w:marTop w:val="0"/>
          <w:marBottom w:val="0"/>
          <w:divBdr>
            <w:top w:val="none" w:sz="0" w:space="0" w:color="auto"/>
            <w:left w:val="none" w:sz="0" w:space="0" w:color="auto"/>
            <w:bottom w:val="none" w:sz="0" w:space="0" w:color="auto"/>
            <w:right w:val="none" w:sz="0" w:space="0" w:color="auto"/>
          </w:divBdr>
        </w:div>
        <w:div w:id="1601796565">
          <w:marLeft w:val="480"/>
          <w:marRight w:val="0"/>
          <w:marTop w:val="0"/>
          <w:marBottom w:val="0"/>
          <w:divBdr>
            <w:top w:val="none" w:sz="0" w:space="0" w:color="auto"/>
            <w:left w:val="none" w:sz="0" w:space="0" w:color="auto"/>
            <w:bottom w:val="none" w:sz="0" w:space="0" w:color="auto"/>
            <w:right w:val="none" w:sz="0" w:space="0" w:color="auto"/>
          </w:divBdr>
        </w:div>
        <w:div w:id="1664234968">
          <w:marLeft w:val="480"/>
          <w:marRight w:val="0"/>
          <w:marTop w:val="0"/>
          <w:marBottom w:val="0"/>
          <w:divBdr>
            <w:top w:val="none" w:sz="0" w:space="0" w:color="auto"/>
            <w:left w:val="none" w:sz="0" w:space="0" w:color="auto"/>
            <w:bottom w:val="none" w:sz="0" w:space="0" w:color="auto"/>
            <w:right w:val="none" w:sz="0" w:space="0" w:color="auto"/>
          </w:divBdr>
        </w:div>
        <w:div w:id="1738278417">
          <w:marLeft w:val="480"/>
          <w:marRight w:val="0"/>
          <w:marTop w:val="0"/>
          <w:marBottom w:val="0"/>
          <w:divBdr>
            <w:top w:val="none" w:sz="0" w:space="0" w:color="auto"/>
            <w:left w:val="none" w:sz="0" w:space="0" w:color="auto"/>
            <w:bottom w:val="none" w:sz="0" w:space="0" w:color="auto"/>
            <w:right w:val="none" w:sz="0" w:space="0" w:color="auto"/>
          </w:divBdr>
        </w:div>
        <w:div w:id="1836914699">
          <w:marLeft w:val="480"/>
          <w:marRight w:val="0"/>
          <w:marTop w:val="0"/>
          <w:marBottom w:val="0"/>
          <w:divBdr>
            <w:top w:val="none" w:sz="0" w:space="0" w:color="auto"/>
            <w:left w:val="none" w:sz="0" w:space="0" w:color="auto"/>
            <w:bottom w:val="none" w:sz="0" w:space="0" w:color="auto"/>
            <w:right w:val="none" w:sz="0" w:space="0" w:color="auto"/>
          </w:divBdr>
        </w:div>
        <w:div w:id="1997030012">
          <w:marLeft w:val="480"/>
          <w:marRight w:val="0"/>
          <w:marTop w:val="0"/>
          <w:marBottom w:val="0"/>
          <w:divBdr>
            <w:top w:val="none" w:sz="0" w:space="0" w:color="auto"/>
            <w:left w:val="none" w:sz="0" w:space="0" w:color="auto"/>
            <w:bottom w:val="none" w:sz="0" w:space="0" w:color="auto"/>
            <w:right w:val="none" w:sz="0" w:space="0" w:color="auto"/>
          </w:divBdr>
        </w:div>
        <w:div w:id="2004619212">
          <w:marLeft w:val="480"/>
          <w:marRight w:val="0"/>
          <w:marTop w:val="0"/>
          <w:marBottom w:val="0"/>
          <w:divBdr>
            <w:top w:val="none" w:sz="0" w:space="0" w:color="auto"/>
            <w:left w:val="none" w:sz="0" w:space="0" w:color="auto"/>
            <w:bottom w:val="none" w:sz="0" w:space="0" w:color="auto"/>
            <w:right w:val="none" w:sz="0" w:space="0" w:color="auto"/>
          </w:divBdr>
        </w:div>
        <w:div w:id="2026441541">
          <w:marLeft w:val="480"/>
          <w:marRight w:val="0"/>
          <w:marTop w:val="0"/>
          <w:marBottom w:val="0"/>
          <w:divBdr>
            <w:top w:val="none" w:sz="0" w:space="0" w:color="auto"/>
            <w:left w:val="none" w:sz="0" w:space="0" w:color="auto"/>
            <w:bottom w:val="none" w:sz="0" w:space="0" w:color="auto"/>
            <w:right w:val="none" w:sz="0" w:space="0" w:color="auto"/>
          </w:divBdr>
        </w:div>
        <w:div w:id="2041935476">
          <w:marLeft w:val="480"/>
          <w:marRight w:val="0"/>
          <w:marTop w:val="0"/>
          <w:marBottom w:val="0"/>
          <w:divBdr>
            <w:top w:val="none" w:sz="0" w:space="0" w:color="auto"/>
            <w:left w:val="none" w:sz="0" w:space="0" w:color="auto"/>
            <w:bottom w:val="none" w:sz="0" w:space="0" w:color="auto"/>
            <w:right w:val="none" w:sz="0" w:space="0" w:color="auto"/>
          </w:divBdr>
        </w:div>
        <w:div w:id="2051569255">
          <w:marLeft w:val="480"/>
          <w:marRight w:val="0"/>
          <w:marTop w:val="0"/>
          <w:marBottom w:val="0"/>
          <w:divBdr>
            <w:top w:val="none" w:sz="0" w:space="0" w:color="auto"/>
            <w:left w:val="none" w:sz="0" w:space="0" w:color="auto"/>
            <w:bottom w:val="none" w:sz="0" w:space="0" w:color="auto"/>
            <w:right w:val="none" w:sz="0" w:space="0" w:color="auto"/>
          </w:divBdr>
        </w:div>
        <w:div w:id="2058696226">
          <w:marLeft w:val="480"/>
          <w:marRight w:val="0"/>
          <w:marTop w:val="0"/>
          <w:marBottom w:val="0"/>
          <w:divBdr>
            <w:top w:val="none" w:sz="0" w:space="0" w:color="auto"/>
            <w:left w:val="none" w:sz="0" w:space="0" w:color="auto"/>
            <w:bottom w:val="none" w:sz="0" w:space="0" w:color="auto"/>
            <w:right w:val="none" w:sz="0" w:space="0" w:color="auto"/>
          </w:divBdr>
        </w:div>
        <w:div w:id="2105110646">
          <w:marLeft w:val="480"/>
          <w:marRight w:val="0"/>
          <w:marTop w:val="0"/>
          <w:marBottom w:val="0"/>
          <w:divBdr>
            <w:top w:val="none" w:sz="0" w:space="0" w:color="auto"/>
            <w:left w:val="none" w:sz="0" w:space="0" w:color="auto"/>
            <w:bottom w:val="none" w:sz="0" w:space="0" w:color="auto"/>
            <w:right w:val="none" w:sz="0" w:space="0" w:color="auto"/>
          </w:divBdr>
        </w:div>
      </w:divsChild>
    </w:div>
    <w:div w:id="1249271095">
      <w:marLeft w:val="0"/>
      <w:marRight w:val="0"/>
      <w:marTop w:val="0"/>
      <w:marBottom w:val="0"/>
      <w:divBdr>
        <w:top w:val="none" w:sz="0" w:space="0" w:color="auto"/>
        <w:left w:val="none" w:sz="0" w:space="0" w:color="auto"/>
        <w:bottom w:val="none" w:sz="0" w:space="0" w:color="auto"/>
        <w:right w:val="none" w:sz="0" w:space="0" w:color="auto"/>
      </w:divBdr>
    </w:div>
    <w:div w:id="1249316317">
      <w:marLeft w:val="0"/>
      <w:marRight w:val="0"/>
      <w:marTop w:val="0"/>
      <w:marBottom w:val="0"/>
      <w:divBdr>
        <w:top w:val="none" w:sz="0" w:space="0" w:color="auto"/>
        <w:left w:val="none" w:sz="0" w:space="0" w:color="auto"/>
        <w:bottom w:val="none" w:sz="0" w:space="0" w:color="auto"/>
        <w:right w:val="none" w:sz="0" w:space="0" w:color="auto"/>
      </w:divBdr>
    </w:div>
    <w:div w:id="1249316551">
      <w:marLeft w:val="480"/>
      <w:marRight w:val="0"/>
      <w:marTop w:val="0"/>
      <w:marBottom w:val="0"/>
      <w:divBdr>
        <w:top w:val="none" w:sz="0" w:space="0" w:color="auto"/>
        <w:left w:val="none" w:sz="0" w:space="0" w:color="auto"/>
        <w:bottom w:val="none" w:sz="0" w:space="0" w:color="auto"/>
        <w:right w:val="none" w:sz="0" w:space="0" w:color="auto"/>
      </w:divBdr>
    </w:div>
    <w:div w:id="1249341851">
      <w:marLeft w:val="0"/>
      <w:marRight w:val="0"/>
      <w:marTop w:val="0"/>
      <w:marBottom w:val="0"/>
      <w:divBdr>
        <w:top w:val="none" w:sz="0" w:space="0" w:color="auto"/>
        <w:left w:val="none" w:sz="0" w:space="0" w:color="auto"/>
        <w:bottom w:val="none" w:sz="0" w:space="0" w:color="auto"/>
        <w:right w:val="none" w:sz="0" w:space="0" w:color="auto"/>
      </w:divBdr>
    </w:div>
    <w:div w:id="1249344172">
      <w:marLeft w:val="0"/>
      <w:marRight w:val="0"/>
      <w:marTop w:val="0"/>
      <w:marBottom w:val="0"/>
      <w:divBdr>
        <w:top w:val="none" w:sz="0" w:space="0" w:color="auto"/>
        <w:left w:val="none" w:sz="0" w:space="0" w:color="auto"/>
        <w:bottom w:val="none" w:sz="0" w:space="0" w:color="auto"/>
        <w:right w:val="none" w:sz="0" w:space="0" w:color="auto"/>
      </w:divBdr>
    </w:div>
    <w:div w:id="1249391842">
      <w:marLeft w:val="480"/>
      <w:marRight w:val="0"/>
      <w:marTop w:val="0"/>
      <w:marBottom w:val="0"/>
      <w:divBdr>
        <w:top w:val="none" w:sz="0" w:space="0" w:color="auto"/>
        <w:left w:val="none" w:sz="0" w:space="0" w:color="auto"/>
        <w:bottom w:val="none" w:sz="0" w:space="0" w:color="auto"/>
        <w:right w:val="none" w:sz="0" w:space="0" w:color="auto"/>
      </w:divBdr>
    </w:div>
    <w:div w:id="1249466401">
      <w:bodyDiv w:val="1"/>
      <w:marLeft w:val="0"/>
      <w:marRight w:val="0"/>
      <w:marTop w:val="0"/>
      <w:marBottom w:val="0"/>
      <w:divBdr>
        <w:top w:val="none" w:sz="0" w:space="0" w:color="auto"/>
        <w:left w:val="none" w:sz="0" w:space="0" w:color="auto"/>
        <w:bottom w:val="none" w:sz="0" w:space="0" w:color="auto"/>
        <w:right w:val="none" w:sz="0" w:space="0" w:color="auto"/>
      </w:divBdr>
    </w:div>
    <w:div w:id="1249659890">
      <w:marLeft w:val="0"/>
      <w:marRight w:val="0"/>
      <w:marTop w:val="0"/>
      <w:marBottom w:val="0"/>
      <w:divBdr>
        <w:top w:val="none" w:sz="0" w:space="0" w:color="auto"/>
        <w:left w:val="none" w:sz="0" w:space="0" w:color="auto"/>
        <w:bottom w:val="none" w:sz="0" w:space="0" w:color="auto"/>
        <w:right w:val="none" w:sz="0" w:space="0" w:color="auto"/>
      </w:divBdr>
    </w:div>
    <w:div w:id="1249774904">
      <w:marLeft w:val="0"/>
      <w:marRight w:val="0"/>
      <w:marTop w:val="0"/>
      <w:marBottom w:val="0"/>
      <w:divBdr>
        <w:top w:val="none" w:sz="0" w:space="0" w:color="auto"/>
        <w:left w:val="none" w:sz="0" w:space="0" w:color="auto"/>
        <w:bottom w:val="none" w:sz="0" w:space="0" w:color="auto"/>
        <w:right w:val="none" w:sz="0" w:space="0" w:color="auto"/>
      </w:divBdr>
    </w:div>
    <w:div w:id="1249845974">
      <w:marLeft w:val="480"/>
      <w:marRight w:val="0"/>
      <w:marTop w:val="0"/>
      <w:marBottom w:val="0"/>
      <w:divBdr>
        <w:top w:val="none" w:sz="0" w:space="0" w:color="auto"/>
        <w:left w:val="none" w:sz="0" w:space="0" w:color="auto"/>
        <w:bottom w:val="none" w:sz="0" w:space="0" w:color="auto"/>
        <w:right w:val="none" w:sz="0" w:space="0" w:color="auto"/>
      </w:divBdr>
    </w:div>
    <w:div w:id="1249926848">
      <w:marLeft w:val="0"/>
      <w:marRight w:val="0"/>
      <w:marTop w:val="0"/>
      <w:marBottom w:val="0"/>
      <w:divBdr>
        <w:top w:val="none" w:sz="0" w:space="0" w:color="auto"/>
        <w:left w:val="none" w:sz="0" w:space="0" w:color="auto"/>
        <w:bottom w:val="none" w:sz="0" w:space="0" w:color="auto"/>
        <w:right w:val="none" w:sz="0" w:space="0" w:color="auto"/>
      </w:divBdr>
    </w:div>
    <w:div w:id="1249969614">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 w:id="1250120534">
      <w:bodyDiv w:val="1"/>
      <w:marLeft w:val="0"/>
      <w:marRight w:val="0"/>
      <w:marTop w:val="0"/>
      <w:marBottom w:val="0"/>
      <w:divBdr>
        <w:top w:val="none" w:sz="0" w:space="0" w:color="auto"/>
        <w:left w:val="none" w:sz="0" w:space="0" w:color="auto"/>
        <w:bottom w:val="none" w:sz="0" w:space="0" w:color="auto"/>
        <w:right w:val="none" w:sz="0" w:space="0" w:color="auto"/>
      </w:divBdr>
    </w:div>
    <w:div w:id="1250195369">
      <w:marLeft w:val="0"/>
      <w:marRight w:val="0"/>
      <w:marTop w:val="0"/>
      <w:marBottom w:val="0"/>
      <w:divBdr>
        <w:top w:val="none" w:sz="0" w:space="0" w:color="auto"/>
        <w:left w:val="none" w:sz="0" w:space="0" w:color="auto"/>
        <w:bottom w:val="none" w:sz="0" w:space="0" w:color="auto"/>
        <w:right w:val="none" w:sz="0" w:space="0" w:color="auto"/>
      </w:divBdr>
    </w:div>
    <w:div w:id="1250311837">
      <w:marLeft w:val="0"/>
      <w:marRight w:val="0"/>
      <w:marTop w:val="0"/>
      <w:marBottom w:val="0"/>
      <w:divBdr>
        <w:top w:val="none" w:sz="0" w:space="0" w:color="auto"/>
        <w:left w:val="none" w:sz="0" w:space="0" w:color="auto"/>
        <w:bottom w:val="none" w:sz="0" w:space="0" w:color="auto"/>
        <w:right w:val="none" w:sz="0" w:space="0" w:color="auto"/>
      </w:divBdr>
    </w:div>
    <w:div w:id="1250313801">
      <w:marLeft w:val="0"/>
      <w:marRight w:val="0"/>
      <w:marTop w:val="0"/>
      <w:marBottom w:val="0"/>
      <w:divBdr>
        <w:top w:val="none" w:sz="0" w:space="0" w:color="auto"/>
        <w:left w:val="none" w:sz="0" w:space="0" w:color="auto"/>
        <w:bottom w:val="none" w:sz="0" w:space="0" w:color="auto"/>
        <w:right w:val="none" w:sz="0" w:space="0" w:color="auto"/>
      </w:divBdr>
    </w:div>
    <w:div w:id="1250314341">
      <w:marLeft w:val="0"/>
      <w:marRight w:val="0"/>
      <w:marTop w:val="0"/>
      <w:marBottom w:val="0"/>
      <w:divBdr>
        <w:top w:val="none" w:sz="0" w:space="0" w:color="auto"/>
        <w:left w:val="none" w:sz="0" w:space="0" w:color="auto"/>
        <w:bottom w:val="none" w:sz="0" w:space="0" w:color="auto"/>
        <w:right w:val="none" w:sz="0" w:space="0" w:color="auto"/>
      </w:divBdr>
    </w:div>
    <w:div w:id="1250503126">
      <w:marLeft w:val="480"/>
      <w:marRight w:val="0"/>
      <w:marTop w:val="0"/>
      <w:marBottom w:val="0"/>
      <w:divBdr>
        <w:top w:val="none" w:sz="0" w:space="0" w:color="auto"/>
        <w:left w:val="none" w:sz="0" w:space="0" w:color="auto"/>
        <w:bottom w:val="none" w:sz="0" w:space="0" w:color="auto"/>
        <w:right w:val="none" w:sz="0" w:space="0" w:color="auto"/>
      </w:divBdr>
    </w:div>
    <w:div w:id="1250575794">
      <w:marLeft w:val="480"/>
      <w:marRight w:val="0"/>
      <w:marTop w:val="0"/>
      <w:marBottom w:val="0"/>
      <w:divBdr>
        <w:top w:val="none" w:sz="0" w:space="0" w:color="auto"/>
        <w:left w:val="none" w:sz="0" w:space="0" w:color="auto"/>
        <w:bottom w:val="none" w:sz="0" w:space="0" w:color="auto"/>
        <w:right w:val="none" w:sz="0" w:space="0" w:color="auto"/>
      </w:divBdr>
    </w:div>
    <w:div w:id="1250624651">
      <w:bodyDiv w:val="1"/>
      <w:marLeft w:val="0"/>
      <w:marRight w:val="0"/>
      <w:marTop w:val="0"/>
      <w:marBottom w:val="0"/>
      <w:divBdr>
        <w:top w:val="none" w:sz="0" w:space="0" w:color="auto"/>
        <w:left w:val="none" w:sz="0" w:space="0" w:color="auto"/>
        <w:bottom w:val="none" w:sz="0" w:space="0" w:color="auto"/>
        <w:right w:val="none" w:sz="0" w:space="0" w:color="auto"/>
      </w:divBdr>
    </w:div>
    <w:div w:id="1250770555">
      <w:marLeft w:val="0"/>
      <w:marRight w:val="0"/>
      <w:marTop w:val="0"/>
      <w:marBottom w:val="0"/>
      <w:divBdr>
        <w:top w:val="none" w:sz="0" w:space="0" w:color="auto"/>
        <w:left w:val="none" w:sz="0" w:space="0" w:color="auto"/>
        <w:bottom w:val="none" w:sz="0" w:space="0" w:color="auto"/>
        <w:right w:val="none" w:sz="0" w:space="0" w:color="auto"/>
      </w:divBdr>
    </w:div>
    <w:div w:id="1250775680">
      <w:bodyDiv w:val="1"/>
      <w:marLeft w:val="0"/>
      <w:marRight w:val="0"/>
      <w:marTop w:val="0"/>
      <w:marBottom w:val="0"/>
      <w:divBdr>
        <w:top w:val="none" w:sz="0" w:space="0" w:color="auto"/>
        <w:left w:val="none" w:sz="0" w:space="0" w:color="auto"/>
        <w:bottom w:val="none" w:sz="0" w:space="0" w:color="auto"/>
        <w:right w:val="none" w:sz="0" w:space="0" w:color="auto"/>
      </w:divBdr>
    </w:div>
    <w:div w:id="1250844465">
      <w:marLeft w:val="0"/>
      <w:marRight w:val="0"/>
      <w:marTop w:val="0"/>
      <w:marBottom w:val="0"/>
      <w:divBdr>
        <w:top w:val="none" w:sz="0" w:space="0" w:color="auto"/>
        <w:left w:val="none" w:sz="0" w:space="0" w:color="auto"/>
        <w:bottom w:val="none" w:sz="0" w:space="0" w:color="auto"/>
        <w:right w:val="none" w:sz="0" w:space="0" w:color="auto"/>
      </w:divBdr>
    </w:div>
    <w:div w:id="1250888271">
      <w:marLeft w:val="0"/>
      <w:marRight w:val="0"/>
      <w:marTop w:val="0"/>
      <w:marBottom w:val="0"/>
      <w:divBdr>
        <w:top w:val="none" w:sz="0" w:space="0" w:color="auto"/>
        <w:left w:val="none" w:sz="0" w:space="0" w:color="auto"/>
        <w:bottom w:val="none" w:sz="0" w:space="0" w:color="auto"/>
        <w:right w:val="none" w:sz="0" w:space="0" w:color="auto"/>
      </w:divBdr>
    </w:div>
    <w:div w:id="1250892101">
      <w:bodyDiv w:val="1"/>
      <w:marLeft w:val="0"/>
      <w:marRight w:val="0"/>
      <w:marTop w:val="0"/>
      <w:marBottom w:val="0"/>
      <w:divBdr>
        <w:top w:val="none" w:sz="0" w:space="0" w:color="auto"/>
        <w:left w:val="none" w:sz="0" w:space="0" w:color="auto"/>
        <w:bottom w:val="none" w:sz="0" w:space="0" w:color="auto"/>
        <w:right w:val="none" w:sz="0" w:space="0" w:color="auto"/>
      </w:divBdr>
    </w:div>
    <w:div w:id="1250894680">
      <w:marLeft w:val="480"/>
      <w:marRight w:val="0"/>
      <w:marTop w:val="0"/>
      <w:marBottom w:val="0"/>
      <w:divBdr>
        <w:top w:val="none" w:sz="0" w:space="0" w:color="auto"/>
        <w:left w:val="none" w:sz="0" w:space="0" w:color="auto"/>
        <w:bottom w:val="none" w:sz="0" w:space="0" w:color="auto"/>
        <w:right w:val="none" w:sz="0" w:space="0" w:color="auto"/>
      </w:divBdr>
    </w:div>
    <w:div w:id="1250965582">
      <w:marLeft w:val="0"/>
      <w:marRight w:val="0"/>
      <w:marTop w:val="0"/>
      <w:marBottom w:val="0"/>
      <w:divBdr>
        <w:top w:val="none" w:sz="0" w:space="0" w:color="auto"/>
        <w:left w:val="none" w:sz="0" w:space="0" w:color="auto"/>
        <w:bottom w:val="none" w:sz="0" w:space="0" w:color="auto"/>
        <w:right w:val="none" w:sz="0" w:space="0" w:color="auto"/>
      </w:divBdr>
    </w:div>
    <w:div w:id="1250970958">
      <w:marLeft w:val="0"/>
      <w:marRight w:val="0"/>
      <w:marTop w:val="0"/>
      <w:marBottom w:val="0"/>
      <w:divBdr>
        <w:top w:val="none" w:sz="0" w:space="0" w:color="auto"/>
        <w:left w:val="none" w:sz="0" w:space="0" w:color="auto"/>
        <w:bottom w:val="none" w:sz="0" w:space="0" w:color="auto"/>
        <w:right w:val="none" w:sz="0" w:space="0" w:color="auto"/>
      </w:divBdr>
    </w:div>
    <w:div w:id="1251038587">
      <w:marLeft w:val="0"/>
      <w:marRight w:val="0"/>
      <w:marTop w:val="0"/>
      <w:marBottom w:val="0"/>
      <w:divBdr>
        <w:top w:val="none" w:sz="0" w:space="0" w:color="auto"/>
        <w:left w:val="none" w:sz="0" w:space="0" w:color="auto"/>
        <w:bottom w:val="none" w:sz="0" w:space="0" w:color="auto"/>
        <w:right w:val="none" w:sz="0" w:space="0" w:color="auto"/>
      </w:divBdr>
    </w:div>
    <w:div w:id="1251039981">
      <w:marLeft w:val="480"/>
      <w:marRight w:val="0"/>
      <w:marTop w:val="0"/>
      <w:marBottom w:val="0"/>
      <w:divBdr>
        <w:top w:val="none" w:sz="0" w:space="0" w:color="auto"/>
        <w:left w:val="none" w:sz="0" w:space="0" w:color="auto"/>
        <w:bottom w:val="none" w:sz="0" w:space="0" w:color="auto"/>
        <w:right w:val="none" w:sz="0" w:space="0" w:color="auto"/>
      </w:divBdr>
    </w:div>
    <w:div w:id="1251042282">
      <w:marLeft w:val="480"/>
      <w:marRight w:val="0"/>
      <w:marTop w:val="0"/>
      <w:marBottom w:val="0"/>
      <w:divBdr>
        <w:top w:val="none" w:sz="0" w:space="0" w:color="auto"/>
        <w:left w:val="none" w:sz="0" w:space="0" w:color="auto"/>
        <w:bottom w:val="none" w:sz="0" w:space="0" w:color="auto"/>
        <w:right w:val="none" w:sz="0" w:space="0" w:color="auto"/>
      </w:divBdr>
    </w:div>
    <w:div w:id="1251043989">
      <w:marLeft w:val="480"/>
      <w:marRight w:val="0"/>
      <w:marTop w:val="0"/>
      <w:marBottom w:val="0"/>
      <w:divBdr>
        <w:top w:val="none" w:sz="0" w:space="0" w:color="auto"/>
        <w:left w:val="none" w:sz="0" w:space="0" w:color="auto"/>
        <w:bottom w:val="none" w:sz="0" w:space="0" w:color="auto"/>
        <w:right w:val="none" w:sz="0" w:space="0" w:color="auto"/>
      </w:divBdr>
    </w:div>
    <w:div w:id="1251112094">
      <w:marLeft w:val="0"/>
      <w:marRight w:val="0"/>
      <w:marTop w:val="0"/>
      <w:marBottom w:val="0"/>
      <w:divBdr>
        <w:top w:val="none" w:sz="0" w:space="0" w:color="auto"/>
        <w:left w:val="none" w:sz="0" w:space="0" w:color="auto"/>
        <w:bottom w:val="none" w:sz="0" w:space="0" w:color="auto"/>
        <w:right w:val="none" w:sz="0" w:space="0" w:color="auto"/>
      </w:divBdr>
    </w:div>
    <w:div w:id="1251161685">
      <w:marLeft w:val="0"/>
      <w:marRight w:val="0"/>
      <w:marTop w:val="0"/>
      <w:marBottom w:val="0"/>
      <w:divBdr>
        <w:top w:val="none" w:sz="0" w:space="0" w:color="auto"/>
        <w:left w:val="none" w:sz="0" w:space="0" w:color="auto"/>
        <w:bottom w:val="none" w:sz="0" w:space="0" w:color="auto"/>
        <w:right w:val="none" w:sz="0" w:space="0" w:color="auto"/>
      </w:divBdr>
    </w:div>
    <w:div w:id="1251163621">
      <w:marLeft w:val="0"/>
      <w:marRight w:val="0"/>
      <w:marTop w:val="0"/>
      <w:marBottom w:val="0"/>
      <w:divBdr>
        <w:top w:val="none" w:sz="0" w:space="0" w:color="auto"/>
        <w:left w:val="none" w:sz="0" w:space="0" w:color="auto"/>
        <w:bottom w:val="none" w:sz="0" w:space="0" w:color="auto"/>
        <w:right w:val="none" w:sz="0" w:space="0" w:color="auto"/>
      </w:divBdr>
    </w:div>
    <w:div w:id="1251307873">
      <w:bodyDiv w:val="1"/>
      <w:marLeft w:val="0"/>
      <w:marRight w:val="0"/>
      <w:marTop w:val="0"/>
      <w:marBottom w:val="0"/>
      <w:divBdr>
        <w:top w:val="none" w:sz="0" w:space="0" w:color="auto"/>
        <w:left w:val="none" w:sz="0" w:space="0" w:color="auto"/>
        <w:bottom w:val="none" w:sz="0" w:space="0" w:color="auto"/>
        <w:right w:val="none" w:sz="0" w:space="0" w:color="auto"/>
      </w:divBdr>
    </w:div>
    <w:div w:id="1251500257">
      <w:marLeft w:val="480"/>
      <w:marRight w:val="0"/>
      <w:marTop w:val="0"/>
      <w:marBottom w:val="0"/>
      <w:divBdr>
        <w:top w:val="none" w:sz="0" w:space="0" w:color="auto"/>
        <w:left w:val="none" w:sz="0" w:space="0" w:color="auto"/>
        <w:bottom w:val="none" w:sz="0" w:space="0" w:color="auto"/>
        <w:right w:val="none" w:sz="0" w:space="0" w:color="auto"/>
      </w:divBdr>
    </w:div>
    <w:div w:id="1251541819">
      <w:marLeft w:val="0"/>
      <w:marRight w:val="0"/>
      <w:marTop w:val="0"/>
      <w:marBottom w:val="0"/>
      <w:divBdr>
        <w:top w:val="none" w:sz="0" w:space="0" w:color="auto"/>
        <w:left w:val="none" w:sz="0" w:space="0" w:color="auto"/>
        <w:bottom w:val="none" w:sz="0" w:space="0" w:color="auto"/>
        <w:right w:val="none" w:sz="0" w:space="0" w:color="auto"/>
      </w:divBdr>
    </w:div>
    <w:div w:id="1251547283">
      <w:marLeft w:val="480"/>
      <w:marRight w:val="0"/>
      <w:marTop w:val="0"/>
      <w:marBottom w:val="0"/>
      <w:divBdr>
        <w:top w:val="none" w:sz="0" w:space="0" w:color="auto"/>
        <w:left w:val="none" w:sz="0" w:space="0" w:color="auto"/>
        <w:bottom w:val="none" w:sz="0" w:space="0" w:color="auto"/>
        <w:right w:val="none" w:sz="0" w:space="0" w:color="auto"/>
      </w:divBdr>
    </w:div>
    <w:div w:id="1251619574">
      <w:marLeft w:val="480"/>
      <w:marRight w:val="0"/>
      <w:marTop w:val="0"/>
      <w:marBottom w:val="0"/>
      <w:divBdr>
        <w:top w:val="none" w:sz="0" w:space="0" w:color="auto"/>
        <w:left w:val="none" w:sz="0" w:space="0" w:color="auto"/>
        <w:bottom w:val="none" w:sz="0" w:space="0" w:color="auto"/>
        <w:right w:val="none" w:sz="0" w:space="0" w:color="auto"/>
      </w:divBdr>
    </w:div>
    <w:div w:id="1251698862">
      <w:marLeft w:val="0"/>
      <w:marRight w:val="0"/>
      <w:marTop w:val="0"/>
      <w:marBottom w:val="0"/>
      <w:divBdr>
        <w:top w:val="none" w:sz="0" w:space="0" w:color="auto"/>
        <w:left w:val="none" w:sz="0" w:space="0" w:color="auto"/>
        <w:bottom w:val="none" w:sz="0" w:space="0" w:color="auto"/>
        <w:right w:val="none" w:sz="0" w:space="0" w:color="auto"/>
      </w:divBdr>
    </w:div>
    <w:div w:id="1251890191">
      <w:marLeft w:val="480"/>
      <w:marRight w:val="0"/>
      <w:marTop w:val="0"/>
      <w:marBottom w:val="0"/>
      <w:divBdr>
        <w:top w:val="none" w:sz="0" w:space="0" w:color="auto"/>
        <w:left w:val="none" w:sz="0" w:space="0" w:color="auto"/>
        <w:bottom w:val="none" w:sz="0" w:space="0" w:color="auto"/>
        <w:right w:val="none" w:sz="0" w:space="0" w:color="auto"/>
      </w:divBdr>
    </w:div>
    <w:div w:id="1252012129">
      <w:marLeft w:val="480"/>
      <w:marRight w:val="0"/>
      <w:marTop w:val="0"/>
      <w:marBottom w:val="0"/>
      <w:divBdr>
        <w:top w:val="none" w:sz="0" w:space="0" w:color="auto"/>
        <w:left w:val="none" w:sz="0" w:space="0" w:color="auto"/>
        <w:bottom w:val="none" w:sz="0" w:space="0" w:color="auto"/>
        <w:right w:val="none" w:sz="0" w:space="0" w:color="auto"/>
      </w:divBdr>
    </w:div>
    <w:div w:id="1252160294">
      <w:marLeft w:val="0"/>
      <w:marRight w:val="0"/>
      <w:marTop w:val="0"/>
      <w:marBottom w:val="0"/>
      <w:divBdr>
        <w:top w:val="none" w:sz="0" w:space="0" w:color="auto"/>
        <w:left w:val="none" w:sz="0" w:space="0" w:color="auto"/>
        <w:bottom w:val="none" w:sz="0" w:space="0" w:color="auto"/>
        <w:right w:val="none" w:sz="0" w:space="0" w:color="auto"/>
      </w:divBdr>
    </w:div>
    <w:div w:id="1252199309">
      <w:marLeft w:val="0"/>
      <w:marRight w:val="0"/>
      <w:marTop w:val="0"/>
      <w:marBottom w:val="0"/>
      <w:divBdr>
        <w:top w:val="none" w:sz="0" w:space="0" w:color="auto"/>
        <w:left w:val="none" w:sz="0" w:space="0" w:color="auto"/>
        <w:bottom w:val="none" w:sz="0" w:space="0" w:color="auto"/>
        <w:right w:val="none" w:sz="0" w:space="0" w:color="auto"/>
      </w:divBdr>
    </w:div>
    <w:div w:id="1252203385">
      <w:marLeft w:val="480"/>
      <w:marRight w:val="0"/>
      <w:marTop w:val="0"/>
      <w:marBottom w:val="0"/>
      <w:divBdr>
        <w:top w:val="none" w:sz="0" w:space="0" w:color="auto"/>
        <w:left w:val="none" w:sz="0" w:space="0" w:color="auto"/>
        <w:bottom w:val="none" w:sz="0" w:space="0" w:color="auto"/>
        <w:right w:val="none" w:sz="0" w:space="0" w:color="auto"/>
      </w:divBdr>
    </w:div>
    <w:div w:id="1252204930">
      <w:bodyDiv w:val="1"/>
      <w:marLeft w:val="0"/>
      <w:marRight w:val="0"/>
      <w:marTop w:val="0"/>
      <w:marBottom w:val="0"/>
      <w:divBdr>
        <w:top w:val="none" w:sz="0" w:space="0" w:color="auto"/>
        <w:left w:val="none" w:sz="0" w:space="0" w:color="auto"/>
        <w:bottom w:val="none" w:sz="0" w:space="0" w:color="auto"/>
        <w:right w:val="none" w:sz="0" w:space="0" w:color="auto"/>
      </w:divBdr>
    </w:div>
    <w:div w:id="1252275730">
      <w:marLeft w:val="480"/>
      <w:marRight w:val="0"/>
      <w:marTop w:val="0"/>
      <w:marBottom w:val="0"/>
      <w:divBdr>
        <w:top w:val="none" w:sz="0" w:space="0" w:color="auto"/>
        <w:left w:val="none" w:sz="0" w:space="0" w:color="auto"/>
        <w:bottom w:val="none" w:sz="0" w:space="0" w:color="auto"/>
        <w:right w:val="none" w:sz="0" w:space="0" w:color="auto"/>
      </w:divBdr>
    </w:div>
    <w:div w:id="1252278307">
      <w:marLeft w:val="480"/>
      <w:marRight w:val="0"/>
      <w:marTop w:val="0"/>
      <w:marBottom w:val="0"/>
      <w:divBdr>
        <w:top w:val="none" w:sz="0" w:space="0" w:color="auto"/>
        <w:left w:val="none" w:sz="0" w:space="0" w:color="auto"/>
        <w:bottom w:val="none" w:sz="0" w:space="0" w:color="auto"/>
        <w:right w:val="none" w:sz="0" w:space="0" w:color="auto"/>
      </w:divBdr>
    </w:div>
    <w:div w:id="1252347581">
      <w:marLeft w:val="0"/>
      <w:marRight w:val="0"/>
      <w:marTop w:val="0"/>
      <w:marBottom w:val="0"/>
      <w:divBdr>
        <w:top w:val="none" w:sz="0" w:space="0" w:color="auto"/>
        <w:left w:val="none" w:sz="0" w:space="0" w:color="auto"/>
        <w:bottom w:val="none" w:sz="0" w:space="0" w:color="auto"/>
        <w:right w:val="none" w:sz="0" w:space="0" w:color="auto"/>
      </w:divBdr>
    </w:div>
    <w:div w:id="1252393444">
      <w:marLeft w:val="480"/>
      <w:marRight w:val="0"/>
      <w:marTop w:val="0"/>
      <w:marBottom w:val="0"/>
      <w:divBdr>
        <w:top w:val="none" w:sz="0" w:space="0" w:color="auto"/>
        <w:left w:val="none" w:sz="0" w:space="0" w:color="auto"/>
        <w:bottom w:val="none" w:sz="0" w:space="0" w:color="auto"/>
        <w:right w:val="none" w:sz="0" w:space="0" w:color="auto"/>
      </w:divBdr>
    </w:div>
    <w:div w:id="1252467203">
      <w:bodyDiv w:val="1"/>
      <w:marLeft w:val="0"/>
      <w:marRight w:val="0"/>
      <w:marTop w:val="0"/>
      <w:marBottom w:val="0"/>
      <w:divBdr>
        <w:top w:val="none" w:sz="0" w:space="0" w:color="auto"/>
        <w:left w:val="none" w:sz="0" w:space="0" w:color="auto"/>
        <w:bottom w:val="none" w:sz="0" w:space="0" w:color="auto"/>
        <w:right w:val="none" w:sz="0" w:space="0" w:color="auto"/>
      </w:divBdr>
      <w:divsChild>
        <w:div w:id="6760264">
          <w:marLeft w:val="480"/>
          <w:marRight w:val="0"/>
          <w:marTop w:val="0"/>
          <w:marBottom w:val="0"/>
          <w:divBdr>
            <w:top w:val="none" w:sz="0" w:space="0" w:color="auto"/>
            <w:left w:val="none" w:sz="0" w:space="0" w:color="auto"/>
            <w:bottom w:val="none" w:sz="0" w:space="0" w:color="auto"/>
            <w:right w:val="none" w:sz="0" w:space="0" w:color="auto"/>
          </w:divBdr>
        </w:div>
        <w:div w:id="11231020">
          <w:marLeft w:val="480"/>
          <w:marRight w:val="0"/>
          <w:marTop w:val="0"/>
          <w:marBottom w:val="0"/>
          <w:divBdr>
            <w:top w:val="none" w:sz="0" w:space="0" w:color="auto"/>
            <w:left w:val="none" w:sz="0" w:space="0" w:color="auto"/>
            <w:bottom w:val="none" w:sz="0" w:space="0" w:color="auto"/>
            <w:right w:val="none" w:sz="0" w:space="0" w:color="auto"/>
          </w:divBdr>
        </w:div>
        <w:div w:id="32660344">
          <w:marLeft w:val="480"/>
          <w:marRight w:val="0"/>
          <w:marTop w:val="0"/>
          <w:marBottom w:val="0"/>
          <w:divBdr>
            <w:top w:val="none" w:sz="0" w:space="0" w:color="auto"/>
            <w:left w:val="none" w:sz="0" w:space="0" w:color="auto"/>
            <w:bottom w:val="none" w:sz="0" w:space="0" w:color="auto"/>
            <w:right w:val="none" w:sz="0" w:space="0" w:color="auto"/>
          </w:divBdr>
        </w:div>
        <w:div w:id="159388079">
          <w:marLeft w:val="480"/>
          <w:marRight w:val="0"/>
          <w:marTop w:val="0"/>
          <w:marBottom w:val="0"/>
          <w:divBdr>
            <w:top w:val="none" w:sz="0" w:space="0" w:color="auto"/>
            <w:left w:val="none" w:sz="0" w:space="0" w:color="auto"/>
            <w:bottom w:val="none" w:sz="0" w:space="0" w:color="auto"/>
            <w:right w:val="none" w:sz="0" w:space="0" w:color="auto"/>
          </w:divBdr>
        </w:div>
        <w:div w:id="184561417">
          <w:marLeft w:val="480"/>
          <w:marRight w:val="0"/>
          <w:marTop w:val="0"/>
          <w:marBottom w:val="0"/>
          <w:divBdr>
            <w:top w:val="none" w:sz="0" w:space="0" w:color="auto"/>
            <w:left w:val="none" w:sz="0" w:space="0" w:color="auto"/>
            <w:bottom w:val="none" w:sz="0" w:space="0" w:color="auto"/>
            <w:right w:val="none" w:sz="0" w:space="0" w:color="auto"/>
          </w:divBdr>
        </w:div>
        <w:div w:id="239487999">
          <w:marLeft w:val="480"/>
          <w:marRight w:val="0"/>
          <w:marTop w:val="0"/>
          <w:marBottom w:val="0"/>
          <w:divBdr>
            <w:top w:val="none" w:sz="0" w:space="0" w:color="auto"/>
            <w:left w:val="none" w:sz="0" w:space="0" w:color="auto"/>
            <w:bottom w:val="none" w:sz="0" w:space="0" w:color="auto"/>
            <w:right w:val="none" w:sz="0" w:space="0" w:color="auto"/>
          </w:divBdr>
        </w:div>
        <w:div w:id="245265945">
          <w:marLeft w:val="480"/>
          <w:marRight w:val="0"/>
          <w:marTop w:val="0"/>
          <w:marBottom w:val="0"/>
          <w:divBdr>
            <w:top w:val="none" w:sz="0" w:space="0" w:color="auto"/>
            <w:left w:val="none" w:sz="0" w:space="0" w:color="auto"/>
            <w:bottom w:val="none" w:sz="0" w:space="0" w:color="auto"/>
            <w:right w:val="none" w:sz="0" w:space="0" w:color="auto"/>
          </w:divBdr>
        </w:div>
        <w:div w:id="323629527">
          <w:marLeft w:val="480"/>
          <w:marRight w:val="0"/>
          <w:marTop w:val="0"/>
          <w:marBottom w:val="0"/>
          <w:divBdr>
            <w:top w:val="none" w:sz="0" w:space="0" w:color="auto"/>
            <w:left w:val="none" w:sz="0" w:space="0" w:color="auto"/>
            <w:bottom w:val="none" w:sz="0" w:space="0" w:color="auto"/>
            <w:right w:val="none" w:sz="0" w:space="0" w:color="auto"/>
          </w:divBdr>
        </w:div>
        <w:div w:id="325326259">
          <w:marLeft w:val="480"/>
          <w:marRight w:val="0"/>
          <w:marTop w:val="0"/>
          <w:marBottom w:val="0"/>
          <w:divBdr>
            <w:top w:val="none" w:sz="0" w:space="0" w:color="auto"/>
            <w:left w:val="none" w:sz="0" w:space="0" w:color="auto"/>
            <w:bottom w:val="none" w:sz="0" w:space="0" w:color="auto"/>
            <w:right w:val="none" w:sz="0" w:space="0" w:color="auto"/>
          </w:divBdr>
        </w:div>
        <w:div w:id="470558876">
          <w:marLeft w:val="480"/>
          <w:marRight w:val="0"/>
          <w:marTop w:val="0"/>
          <w:marBottom w:val="0"/>
          <w:divBdr>
            <w:top w:val="none" w:sz="0" w:space="0" w:color="auto"/>
            <w:left w:val="none" w:sz="0" w:space="0" w:color="auto"/>
            <w:bottom w:val="none" w:sz="0" w:space="0" w:color="auto"/>
            <w:right w:val="none" w:sz="0" w:space="0" w:color="auto"/>
          </w:divBdr>
        </w:div>
        <w:div w:id="483276296">
          <w:marLeft w:val="480"/>
          <w:marRight w:val="0"/>
          <w:marTop w:val="0"/>
          <w:marBottom w:val="0"/>
          <w:divBdr>
            <w:top w:val="none" w:sz="0" w:space="0" w:color="auto"/>
            <w:left w:val="none" w:sz="0" w:space="0" w:color="auto"/>
            <w:bottom w:val="none" w:sz="0" w:space="0" w:color="auto"/>
            <w:right w:val="none" w:sz="0" w:space="0" w:color="auto"/>
          </w:divBdr>
        </w:div>
        <w:div w:id="490221912">
          <w:marLeft w:val="480"/>
          <w:marRight w:val="0"/>
          <w:marTop w:val="0"/>
          <w:marBottom w:val="0"/>
          <w:divBdr>
            <w:top w:val="none" w:sz="0" w:space="0" w:color="auto"/>
            <w:left w:val="none" w:sz="0" w:space="0" w:color="auto"/>
            <w:bottom w:val="none" w:sz="0" w:space="0" w:color="auto"/>
            <w:right w:val="none" w:sz="0" w:space="0" w:color="auto"/>
          </w:divBdr>
        </w:div>
        <w:div w:id="493884643">
          <w:marLeft w:val="480"/>
          <w:marRight w:val="0"/>
          <w:marTop w:val="0"/>
          <w:marBottom w:val="0"/>
          <w:divBdr>
            <w:top w:val="none" w:sz="0" w:space="0" w:color="auto"/>
            <w:left w:val="none" w:sz="0" w:space="0" w:color="auto"/>
            <w:bottom w:val="none" w:sz="0" w:space="0" w:color="auto"/>
            <w:right w:val="none" w:sz="0" w:space="0" w:color="auto"/>
          </w:divBdr>
        </w:div>
        <w:div w:id="499737915">
          <w:marLeft w:val="480"/>
          <w:marRight w:val="0"/>
          <w:marTop w:val="0"/>
          <w:marBottom w:val="0"/>
          <w:divBdr>
            <w:top w:val="none" w:sz="0" w:space="0" w:color="auto"/>
            <w:left w:val="none" w:sz="0" w:space="0" w:color="auto"/>
            <w:bottom w:val="none" w:sz="0" w:space="0" w:color="auto"/>
            <w:right w:val="none" w:sz="0" w:space="0" w:color="auto"/>
          </w:divBdr>
        </w:div>
        <w:div w:id="551963485">
          <w:marLeft w:val="480"/>
          <w:marRight w:val="0"/>
          <w:marTop w:val="0"/>
          <w:marBottom w:val="0"/>
          <w:divBdr>
            <w:top w:val="none" w:sz="0" w:space="0" w:color="auto"/>
            <w:left w:val="none" w:sz="0" w:space="0" w:color="auto"/>
            <w:bottom w:val="none" w:sz="0" w:space="0" w:color="auto"/>
            <w:right w:val="none" w:sz="0" w:space="0" w:color="auto"/>
          </w:divBdr>
        </w:div>
        <w:div w:id="607202999">
          <w:marLeft w:val="480"/>
          <w:marRight w:val="0"/>
          <w:marTop w:val="0"/>
          <w:marBottom w:val="0"/>
          <w:divBdr>
            <w:top w:val="none" w:sz="0" w:space="0" w:color="auto"/>
            <w:left w:val="none" w:sz="0" w:space="0" w:color="auto"/>
            <w:bottom w:val="none" w:sz="0" w:space="0" w:color="auto"/>
            <w:right w:val="none" w:sz="0" w:space="0" w:color="auto"/>
          </w:divBdr>
        </w:div>
        <w:div w:id="635525304">
          <w:marLeft w:val="480"/>
          <w:marRight w:val="0"/>
          <w:marTop w:val="0"/>
          <w:marBottom w:val="0"/>
          <w:divBdr>
            <w:top w:val="none" w:sz="0" w:space="0" w:color="auto"/>
            <w:left w:val="none" w:sz="0" w:space="0" w:color="auto"/>
            <w:bottom w:val="none" w:sz="0" w:space="0" w:color="auto"/>
            <w:right w:val="none" w:sz="0" w:space="0" w:color="auto"/>
          </w:divBdr>
        </w:div>
        <w:div w:id="640115349">
          <w:marLeft w:val="480"/>
          <w:marRight w:val="0"/>
          <w:marTop w:val="0"/>
          <w:marBottom w:val="0"/>
          <w:divBdr>
            <w:top w:val="none" w:sz="0" w:space="0" w:color="auto"/>
            <w:left w:val="none" w:sz="0" w:space="0" w:color="auto"/>
            <w:bottom w:val="none" w:sz="0" w:space="0" w:color="auto"/>
            <w:right w:val="none" w:sz="0" w:space="0" w:color="auto"/>
          </w:divBdr>
        </w:div>
        <w:div w:id="652679253">
          <w:marLeft w:val="480"/>
          <w:marRight w:val="0"/>
          <w:marTop w:val="0"/>
          <w:marBottom w:val="0"/>
          <w:divBdr>
            <w:top w:val="none" w:sz="0" w:space="0" w:color="auto"/>
            <w:left w:val="none" w:sz="0" w:space="0" w:color="auto"/>
            <w:bottom w:val="none" w:sz="0" w:space="0" w:color="auto"/>
            <w:right w:val="none" w:sz="0" w:space="0" w:color="auto"/>
          </w:divBdr>
        </w:div>
        <w:div w:id="685592895">
          <w:marLeft w:val="480"/>
          <w:marRight w:val="0"/>
          <w:marTop w:val="0"/>
          <w:marBottom w:val="0"/>
          <w:divBdr>
            <w:top w:val="none" w:sz="0" w:space="0" w:color="auto"/>
            <w:left w:val="none" w:sz="0" w:space="0" w:color="auto"/>
            <w:bottom w:val="none" w:sz="0" w:space="0" w:color="auto"/>
            <w:right w:val="none" w:sz="0" w:space="0" w:color="auto"/>
          </w:divBdr>
        </w:div>
        <w:div w:id="736822712">
          <w:marLeft w:val="480"/>
          <w:marRight w:val="0"/>
          <w:marTop w:val="0"/>
          <w:marBottom w:val="0"/>
          <w:divBdr>
            <w:top w:val="none" w:sz="0" w:space="0" w:color="auto"/>
            <w:left w:val="none" w:sz="0" w:space="0" w:color="auto"/>
            <w:bottom w:val="none" w:sz="0" w:space="0" w:color="auto"/>
            <w:right w:val="none" w:sz="0" w:space="0" w:color="auto"/>
          </w:divBdr>
        </w:div>
        <w:div w:id="749079437">
          <w:marLeft w:val="480"/>
          <w:marRight w:val="0"/>
          <w:marTop w:val="0"/>
          <w:marBottom w:val="0"/>
          <w:divBdr>
            <w:top w:val="none" w:sz="0" w:space="0" w:color="auto"/>
            <w:left w:val="none" w:sz="0" w:space="0" w:color="auto"/>
            <w:bottom w:val="none" w:sz="0" w:space="0" w:color="auto"/>
            <w:right w:val="none" w:sz="0" w:space="0" w:color="auto"/>
          </w:divBdr>
        </w:div>
        <w:div w:id="824201561">
          <w:marLeft w:val="480"/>
          <w:marRight w:val="0"/>
          <w:marTop w:val="0"/>
          <w:marBottom w:val="0"/>
          <w:divBdr>
            <w:top w:val="none" w:sz="0" w:space="0" w:color="auto"/>
            <w:left w:val="none" w:sz="0" w:space="0" w:color="auto"/>
            <w:bottom w:val="none" w:sz="0" w:space="0" w:color="auto"/>
            <w:right w:val="none" w:sz="0" w:space="0" w:color="auto"/>
          </w:divBdr>
        </w:div>
        <w:div w:id="888342107">
          <w:marLeft w:val="480"/>
          <w:marRight w:val="0"/>
          <w:marTop w:val="0"/>
          <w:marBottom w:val="0"/>
          <w:divBdr>
            <w:top w:val="none" w:sz="0" w:space="0" w:color="auto"/>
            <w:left w:val="none" w:sz="0" w:space="0" w:color="auto"/>
            <w:bottom w:val="none" w:sz="0" w:space="0" w:color="auto"/>
            <w:right w:val="none" w:sz="0" w:space="0" w:color="auto"/>
          </w:divBdr>
        </w:div>
        <w:div w:id="930237418">
          <w:marLeft w:val="480"/>
          <w:marRight w:val="0"/>
          <w:marTop w:val="0"/>
          <w:marBottom w:val="0"/>
          <w:divBdr>
            <w:top w:val="none" w:sz="0" w:space="0" w:color="auto"/>
            <w:left w:val="none" w:sz="0" w:space="0" w:color="auto"/>
            <w:bottom w:val="none" w:sz="0" w:space="0" w:color="auto"/>
            <w:right w:val="none" w:sz="0" w:space="0" w:color="auto"/>
          </w:divBdr>
        </w:div>
        <w:div w:id="961884400">
          <w:marLeft w:val="480"/>
          <w:marRight w:val="0"/>
          <w:marTop w:val="0"/>
          <w:marBottom w:val="0"/>
          <w:divBdr>
            <w:top w:val="none" w:sz="0" w:space="0" w:color="auto"/>
            <w:left w:val="none" w:sz="0" w:space="0" w:color="auto"/>
            <w:bottom w:val="none" w:sz="0" w:space="0" w:color="auto"/>
            <w:right w:val="none" w:sz="0" w:space="0" w:color="auto"/>
          </w:divBdr>
        </w:div>
        <w:div w:id="961963854">
          <w:marLeft w:val="480"/>
          <w:marRight w:val="0"/>
          <w:marTop w:val="0"/>
          <w:marBottom w:val="0"/>
          <w:divBdr>
            <w:top w:val="none" w:sz="0" w:space="0" w:color="auto"/>
            <w:left w:val="none" w:sz="0" w:space="0" w:color="auto"/>
            <w:bottom w:val="none" w:sz="0" w:space="0" w:color="auto"/>
            <w:right w:val="none" w:sz="0" w:space="0" w:color="auto"/>
          </w:divBdr>
        </w:div>
        <w:div w:id="971253765">
          <w:marLeft w:val="480"/>
          <w:marRight w:val="0"/>
          <w:marTop w:val="0"/>
          <w:marBottom w:val="0"/>
          <w:divBdr>
            <w:top w:val="none" w:sz="0" w:space="0" w:color="auto"/>
            <w:left w:val="none" w:sz="0" w:space="0" w:color="auto"/>
            <w:bottom w:val="none" w:sz="0" w:space="0" w:color="auto"/>
            <w:right w:val="none" w:sz="0" w:space="0" w:color="auto"/>
          </w:divBdr>
        </w:div>
        <w:div w:id="1008288444">
          <w:marLeft w:val="480"/>
          <w:marRight w:val="0"/>
          <w:marTop w:val="0"/>
          <w:marBottom w:val="0"/>
          <w:divBdr>
            <w:top w:val="none" w:sz="0" w:space="0" w:color="auto"/>
            <w:left w:val="none" w:sz="0" w:space="0" w:color="auto"/>
            <w:bottom w:val="none" w:sz="0" w:space="0" w:color="auto"/>
            <w:right w:val="none" w:sz="0" w:space="0" w:color="auto"/>
          </w:divBdr>
        </w:div>
        <w:div w:id="1042555272">
          <w:marLeft w:val="480"/>
          <w:marRight w:val="0"/>
          <w:marTop w:val="0"/>
          <w:marBottom w:val="0"/>
          <w:divBdr>
            <w:top w:val="none" w:sz="0" w:space="0" w:color="auto"/>
            <w:left w:val="none" w:sz="0" w:space="0" w:color="auto"/>
            <w:bottom w:val="none" w:sz="0" w:space="0" w:color="auto"/>
            <w:right w:val="none" w:sz="0" w:space="0" w:color="auto"/>
          </w:divBdr>
        </w:div>
        <w:div w:id="1057628702">
          <w:marLeft w:val="480"/>
          <w:marRight w:val="0"/>
          <w:marTop w:val="0"/>
          <w:marBottom w:val="0"/>
          <w:divBdr>
            <w:top w:val="none" w:sz="0" w:space="0" w:color="auto"/>
            <w:left w:val="none" w:sz="0" w:space="0" w:color="auto"/>
            <w:bottom w:val="none" w:sz="0" w:space="0" w:color="auto"/>
            <w:right w:val="none" w:sz="0" w:space="0" w:color="auto"/>
          </w:divBdr>
        </w:div>
        <w:div w:id="1059210355">
          <w:marLeft w:val="480"/>
          <w:marRight w:val="0"/>
          <w:marTop w:val="0"/>
          <w:marBottom w:val="0"/>
          <w:divBdr>
            <w:top w:val="none" w:sz="0" w:space="0" w:color="auto"/>
            <w:left w:val="none" w:sz="0" w:space="0" w:color="auto"/>
            <w:bottom w:val="none" w:sz="0" w:space="0" w:color="auto"/>
            <w:right w:val="none" w:sz="0" w:space="0" w:color="auto"/>
          </w:divBdr>
        </w:div>
        <w:div w:id="1080833075">
          <w:marLeft w:val="480"/>
          <w:marRight w:val="0"/>
          <w:marTop w:val="0"/>
          <w:marBottom w:val="0"/>
          <w:divBdr>
            <w:top w:val="none" w:sz="0" w:space="0" w:color="auto"/>
            <w:left w:val="none" w:sz="0" w:space="0" w:color="auto"/>
            <w:bottom w:val="none" w:sz="0" w:space="0" w:color="auto"/>
            <w:right w:val="none" w:sz="0" w:space="0" w:color="auto"/>
          </w:divBdr>
        </w:div>
        <w:div w:id="1115059739">
          <w:marLeft w:val="480"/>
          <w:marRight w:val="0"/>
          <w:marTop w:val="0"/>
          <w:marBottom w:val="0"/>
          <w:divBdr>
            <w:top w:val="none" w:sz="0" w:space="0" w:color="auto"/>
            <w:left w:val="none" w:sz="0" w:space="0" w:color="auto"/>
            <w:bottom w:val="none" w:sz="0" w:space="0" w:color="auto"/>
            <w:right w:val="none" w:sz="0" w:space="0" w:color="auto"/>
          </w:divBdr>
        </w:div>
        <w:div w:id="1179083473">
          <w:marLeft w:val="480"/>
          <w:marRight w:val="0"/>
          <w:marTop w:val="0"/>
          <w:marBottom w:val="0"/>
          <w:divBdr>
            <w:top w:val="none" w:sz="0" w:space="0" w:color="auto"/>
            <w:left w:val="none" w:sz="0" w:space="0" w:color="auto"/>
            <w:bottom w:val="none" w:sz="0" w:space="0" w:color="auto"/>
            <w:right w:val="none" w:sz="0" w:space="0" w:color="auto"/>
          </w:divBdr>
        </w:div>
        <w:div w:id="1192768795">
          <w:marLeft w:val="480"/>
          <w:marRight w:val="0"/>
          <w:marTop w:val="0"/>
          <w:marBottom w:val="0"/>
          <w:divBdr>
            <w:top w:val="none" w:sz="0" w:space="0" w:color="auto"/>
            <w:left w:val="none" w:sz="0" w:space="0" w:color="auto"/>
            <w:bottom w:val="none" w:sz="0" w:space="0" w:color="auto"/>
            <w:right w:val="none" w:sz="0" w:space="0" w:color="auto"/>
          </w:divBdr>
        </w:div>
        <w:div w:id="1251426795">
          <w:marLeft w:val="480"/>
          <w:marRight w:val="0"/>
          <w:marTop w:val="0"/>
          <w:marBottom w:val="0"/>
          <w:divBdr>
            <w:top w:val="none" w:sz="0" w:space="0" w:color="auto"/>
            <w:left w:val="none" w:sz="0" w:space="0" w:color="auto"/>
            <w:bottom w:val="none" w:sz="0" w:space="0" w:color="auto"/>
            <w:right w:val="none" w:sz="0" w:space="0" w:color="auto"/>
          </w:divBdr>
        </w:div>
        <w:div w:id="1351100410">
          <w:marLeft w:val="480"/>
          <w:marRight w:val="0"/>
          <w:marTop w:val="0"/>
          <w:marBottom w:val="0"/>
          <w:divBdr>
            <w:top w:val="none" w:sz="0" w:space="0" w:color="auto"/>
            <w:left w:val="none" w:sz="0" w:space="0" w:color="auto"/>
            <w:bottom w:val="none" w:sz="0" w:space="0" w:color="auto"/>
            <w:right w:val="none" w:sz="0" w:space="0" w:color="auto"/>
          </w:divBdr>
        </w:div>
        <w:div w:id="1410738464">
          <w:marLeft w:val="480"/>
          <w:marRight w:val="0"/>
          <w:marTop w:val="0"/>
          <w:marBottom w:val="0"/>
          <w:divBdr>
            <w:top w:val="none" w:sz="0" w:space="0" w:color="auto"/>
            <w:left w:val="none" w:sz="0" w:space="0" w:color="auto"/>
            <w:bottom w:val="none" w:sz="0" w:space="0" w:color="auto"/>
            <w:right w:val="none" w:sz="0" w:space="0" w:color="auto"/>
          </w:divBdr>
        </w:div>
        <w:div w:id="1416627668">
          <w:marLeft w:val="480"/>
          <w:marRight w:val="0"/>
          <w:marTop w:val="0"/>
          <w:marBottom w:val="0"/>
          <w:divBdr>
            <w:top w:val="none" w:sz="0" w:space="0" w:color="auto"/>
            <w:left w:val="none" w:sz="0" w:space="0" w:color="auto"/>
            <w:bottom w:val="none" w:sz="0" w:space="0" w:color="auto"/>
            <w:right w:val="none" w:sz="0" w:space="0" w:color="auto"/>
          </w:divBdr>
        </w:div>
        <w:div w:id="1420634333">
          <w:marLeft w:val="480"/>
          <w:marRight w:val="0"/>
          <w:marTop w:val="0"/>
          <w:marBottom w:val="0"/>
          <w:divBdr>
            <w:top w:val="none" w:sz="0" w:space="0" w:color="auto"/>
            <w:left w:val="none" w:sz="0" w:space="0" w:color="auto"/>
            <w:bottom w:val="none" w:sz="0" w:space="0" w:color="auto"/>
            <w:right w:val="none" w:sz="0" w:space="0" w:color="auto"/>
          </w:divBdr>
        </w:div>
        <w:div w:id="1425152693">
          <w:marLeft w:val="480"/>
          <w:marRight w:val="0"/>
          <w:marTop w:val="0"/>
          <w:marBottom w:val="0"/>
          <w:divBdr>
            <w:top w:val="none" w:sz="0" w:space="0" w:color="auto"/>
            <w:left w:val="none" w:sz="0" w:space="0" w:color="auto"/>
            <w:bottom w:val="none" w:sz="0" w:space="0" w:color="auto"/>
            <w:right w:val="none" w:sz="0" w:space="0" w:color="auto"/>
          </w:divBdr>
        </w:div>
        <w:div w:id="1476752103">
          <w:marLeft w:val="480"/>
          <w:marRight w:val="0"/>
          <w:marTop w:val="0"/>
          <w:marBottom w:val="0"/>
          <w:divBdr>
            <w:top w:val="none" w:sz="0" w:space="0" w:color="auto"/>
            <w:left w:val="none" w:sz="0" w:space="0" w:color="auto"/>
            <w:bottom w:val="none" w:sz="0" w:space="0" w:color="auto"/>
            <w:right w:val="none" w:sz="0" w:space="0" w:color="auto"/>
          </w:divBdr>
        </w:div>
        <w:div w:id="1478839628">
          <w:marLeft w:val="480"/>
          <w:marRight w:val="0"/>
          <w:marTop w:val="0"/>
          <w:marBottom w:val="0"/>
          <w:divBdr>
            <w:top w:val="none" w:sz="0" w:space="0" w:color="auto"/>
            <w:left w:val="none" w:sz="0" w:space="0" w:color="auto"/>
            <w:bottom w:val="none" w:sz="0" w:space="0" w:color="auto"/>
            <w:right w:val="none" w:sz="0" w:space="0" w:color="auto"/>
          </w:divBdr>
        </w:div>
        <w:div w:id="1481192294">
          <w:marLeft w:val="480"/>
          <w:marRight w:val="0"/>
          <w:marTop w:val="0"/>
          <w:marBottom w:val="0"/>
          <w:divBdr>
            <w:top w:val="none" w:sz="0" w:space="0" w:color="auto"/>
            <w:left w:val="none" w:sz="0" w:space="0" w:color="auto"/>
            <w:bottom w:val="none" w:sz="0" w:space="0" w:color="auto"/>
            <w:right w:val="none" w:sz="0" w:space="0" w:color="auto"/>
          </w:divBdr>
        </w:div>
        <w:div w:id="1551108814">
          <w:marLeft w:val="480"/>
          <w:marRight w:val="0"/>
          <w:marTop w:val="0"/>
          <w:marBottom w:val="0"/>
          <w:divBdr>
            <w:top w:val="none" w:sz="0" w:space="0" w:color="auto"/>
            <w:left w:val="none" w:sz="0" w:space="0" w:color="auto"/>
            <w:bottom w:val="none" w:sz="0" w:space="0" w:color="auto"/>
            <w:right w:val="none" w:sz="0" w:space="0" w:color="auto"/>
          </w:divBdr>
        </w:div>
        <w:div w:id="1589390786">
          <w:marLeft w:val="480"/>
          <w:marRight w:val="0"/>
          <w:marTop w:val="0"/>
          <w:marBottom w:val="0"/>
          <w:divBdr>
            <w:top w:val="none" w:sz="0" w:space="0" w:color="auto"/>
            <w:left w:val="none" w:sz="0" w:space="0" w:color="auto"/>
            <w:bottom w:val="none" w:sz="0" w:space="0" w:color="auto"/>
            <w:right w:val="none" w:sz="0" w:space="0" w:color="auto"/>
          </w:divBdr>
        </w:div>
        <w:div w:id="1597591014">
          <w:marLeft w:val="480"/>
          <w:marRight w:val="0"/>
          <w:marTop w:val="0"/>
          <w:marBottom w:val="0"/>
          <w:divBdr>
            <w:top w:val="none" w:sz="0" w:space="0" w:color="auto"/>
            <w:left w:val="none" w:sz="0" w:space="0" w:color="auto"/>
            <w:bottom w:val="none" w:sz="0" w:space="0" w:color="auto"/>
            <w:right w:val="none" w:sz="0" w:space="0" w:color="auto"/>
          </w:divBdr>
        </w:div>
        <w:div w:id="1617062658">
          <w:marLeft w:val="480"/>
          <w:marRight w:val="0"/>
          <w:marTop w:val="0"/>
          <w:marBottom w:val="0"/>
          <w:divBdr>
            <w:top w:val="none" w:sz="0" w:space="0" w:color="auto"/>
            <w:left w:val="none" w:sz="0" w:space="0" w:color="auto"/>
            <w:bottom w:val="none" w:sz="0" w:space="0" w:color="auto"/>
            <w:right w:val="none" w:sz="0" w:space="0" w:color="auto"/>
          </w:divBdr>
        </w:div>
        <w:div w:id="1620840602">
          <w:marLeft w:val="480"/>
          <w:marRight w:val="0"/>
          <w:marTop w:val="0"/>
          <w:marBottom w:val="0"/>
          <w:divBdr>
            <w:top w:val="none" w:sz="0" w:space="0" w:color="auto"/>
            <w:left w:val="none" w:sz="0" w:space="0" w:color="auto"/>
            <w:bottom w:val="none" w:sz="0" w:space="0" w:color="auto"/>
            <w:right w:val="none" w:sz="0" w:space="0" w:color="auto"/>
          </w:divBdr>
        </w:div>
        <w:div w:id="1630472616">
          <w:marLeft w:val="480"/>
          <w:marRight w:val="0"/>
          <w:marTop w:val="0"/>
          <w:marBottom w:val="0"/>
          <w:divBdr>
            <w:top w:val="none" w:sz="0" w:space="0" w:color="auto"/>
            <w:left w:val="none" w:sz="0" w:space="0" w:color="auto"/>
            <w:bottom w:val="none" w:sz="0" w:space="0" w:color="auto"/>
            <w:right w:val="none" w:sz="0" w:space="0" w:color="auto"/>
          </w:divBdr>
        </w:div>
        <w:div w:id="1650404236">
          <w:marLeft w:val="480"/>
          <w:marRight w:val="0"/>
          <w:marTop w:val="0"/>
          <w:marBottom w:val="0"/>
          <w:divBdr>
            <w:top w:val="none" w:sz="0" w:space="0" w:color="auto"/>
            <w:left w:val="none" w:sz="0" w:space="0" w:color="auto"/>
            <w:bottom w:val="none" w:sz="0" w:space="0" w:color="auto"/>
            <w:right w:val="none" w:sz="0" w:space="0" w:color="auto"/>
          </w:divBdr>
        </w:div>
        <w:div w:id="1670670860">
          <w:marLeft w:val="480"/>
          <w:marRight w:val="0"/>
          <w:marTop w:val="0"/>
          <w:marBottom w:val="0"/>
          <w:divBdr>
            <w:top w:val="none" w:sz="0" w:space="0" w:color="auto"/>
            <w:left w:val="none" w:sz="0" w:space="0" w:color="auto"/>
            <w:bottom w:val="none" w:sz="0" w:space="0" w:color="auto"/>
            <w:right w:val="none" w:sz="0" w:space="0" w:color="auto"/>
          </w:divBdr>
        </w:div>
        <w:div w:id="1693846781">
          <w:marLeft w:val="480"/>
          <w:marRight w:val="0"/>
          <w:marTop w:val="0"/>
          <w:marBottom w:val="0"/>
          <w:divBdr>
            <w:top w:val="none" w:sz="0" w:space="0" w:color="auto"/>
            <w:left w:val="none" w:sz="0" w:space="0" w:color="auto"/>
            <w:bottom w:val="none" w:sz="0" w:space="0" w:color="auto"/>
            <w:right w:val="none" w:sz="0" w:space="0" w:color="auto"/>
          </w:divBdr>
        </w:div>
        <w:div w:id="1716201549">
          <w:marLeft w:val="480"/>
          <w:marRight w:val="0"/>
          <w:marTop w:val="0"/>
          <w:marBottom w:val="0"/>
          <w:divBdr>
            <w:top w:val="none" w:sz="0" w:space="0" w:color="auto"/>
            <w:left w:val="none" w:sz="0" w:space="0" w:color="auto"/>
            <w:bottom w:val="none" w:sz="0" w:space="0" w:color="auto"/>
            <w:right w:val="none" w:sz="0" w:space="0" w:color="auto"/>
          </w:divBdr>
        </w:div>
        <w:div w:id="1731462161">
          <w:marLeft w:val="480"/>
          <w:marRight w:val="0"/>
          <w:marTop w:val="0"/>
          <w:marBottom w:val="0"/>
          <w:divBdr>
            <w:top w:val="none" w:sz="0" w:space="0" w:color="auto"/>
            <w:left w:val="none" w:sz="0" w:space="0" w:color="auto"/>
            <w:bottom w:val="none" w:sz="0" w:space="0" w:color="auto"/>
            <w:right w:val="none" w:sz="0" w:space="0" w:color="auto"/>
          </w:divBdr>
        </w:div>
        <w:div w:id="1733311484">
          <w:marLeft w:val="480"/>
          <w:marRight w:val="0"/>
          <w:marTop w:val="0"/>
          <w:marBottom w:val="0"/>
          <w:divBdr>
            <w:top w:val="none" w:sz="0" w:space="0" w:color="auto"/>
            <w:left w:val="none" w:sz="0" w:space="0" w:color="auto"/>
            <w:bottom w:val="none" w:sz="0" w:space="0" w:color="auto"/>
            <w:right w:val="none" w:sz="0" w:space="0" w:color="auto"/>
          </w:divBdr>
        </w:div>
        <w:div w:id="1836800351">
          <w:marLeft w:val="480"/>
          <w:marRight w:val="0"/>
          <w:marTop w:val="0"/>
          <w:marBottom w:val="0"/>
          <w:divBdr>
            <w:top w:val="none" w:sz="0" w:space="0" w:color="auto"/>
            <w:left w:val="none" w:sz="0" w:space="0" w:color="auto"/>
            <w:bottom w:val="none" w:sz="0" w:space="0" w:color="auto"/>
            <w:right w:val="none" w:sz="0" w:space="0" w:color="auto"/>
          </w:divBdr>
        </w:div>
        <w:div w:id="1857226326">
          <w:marLeft w:val="480"/>
          <w:marRight w:val="0"/>
          <w:marTop w:val="0"/>
          <w:marBottom w:val="0"/>
          <w:divBdr>
            <w:top w:val="none" w:sz="0" w:space="0" w:color="auto"/>
            <w:left w:val="none" w:sz="0" w:space="0" w:color="auto"/>
            <w:bottom w:val="none" w:sz="0" w:space="0" w:color="auto"/>
            <w:right w:val="none" w:sz="0" w:space="0" w:color="auto"/>
          </w:divBdr>
        </w:div>
        <w:div w:id="1866795926">
          <w:marLeft w:val="480"/>
          <w:marRight w:val="0"/>
          <w:marTop w:val="0"/>
          <w:marBottom w:val="0"/>
          <w:divBdr>
            <w:top w:val="none" w:sz="0" w:space="0" w:color="auto"/>
            <w:left w:val="none" w:sz="0" w:space="0" w:color="auto"/>
            <w:bottom w:val="none" w:sz="0" w:space="0" w:color="auto"/>
            <w:right w:val="none" w:sz="0" w:space="0" w:color="auto"/>
          </w:divBdr>
        </w:div>
        <w:div w:id="1869249253">
          <w:marLeft w:val="480"/>
          <w:marRight w:val="0"/>
          <w:marTop w:val="0"/>
          <w:marBottom w:val="0"/>
          <w:divBdr>
            <w:top w:val="none" w:sz="0" w:space="0" w:color="auto"/>
            <w:left w:val="none" w:sz="0" w:space="0" w:color="auto"/>
            <w:bottom w:val="none" w:sz="0" w:space="0" w:color="auto"/>
            <w:right w:val="none" w:sz="0" w:space="0" w:color="auto"/>
          </w:divBdr>
        </w:div>
        <w:div w:id="1901210436">
          <w:marLeft w:val="480"/>
          <w:marRight w:val="0"/>
          <w:marTop w:val="0"/>
          <w:marBottom w:val="0"/>
          <w:divBdr>
            <w:top w:val="none" w:sz="0" w:space="0" w:color="auto"/>
            <w:left w:val="none" w:sz="0" w:space="0" w:color="auto"/>
            <w:bottom w:val="none" w:sz="0" w:space="0" w:color="auto"/>
            <w:right w:val="none" w:sz="0" w:space="0" w:color="auto"/>
          </w:divBdr>
        </w:div>
        <w:div w:id="1907493914">
          <w:marLeft w:val="480"/>
          <w:marRight w:val="0"/>
          <w:marTop w:val="0"/>
          <w:marBottom w:val="0"/>
          <w:divBdr>
            <w:top w:val="none" w:sz="0" w:space="0" w:color="auto"/>
            <w:left w:val="none" w:sz="0" w:space="0" w:color="auto"/>
            <w:bottom w:val="none" w:sz="0" w:space="0" w:color="auto"/>
            <w:right w:val="none" w:sz="0" w:space="0" w:color="auto"/>
          </w:divBdr>
        </w:div>
        <w:div w:id="1941915928">
          <w:marLeft w:val="480"/>
          <w:marRight w:val="0"/>
          <w:marTop w:val="0"/>
          <w:marBottom w:val="0"/>
          <w:divBdr>
            <w:top w:val="none" w:sz="0" w:space="0" w:color="auto"/>
            <w:left w:val="none" w:sz="0" w:space="0" w:color="auto"/>
            <w:bottom w:val="none" w:sz="0" w:space="0" w:color="auto"/>
            <w:right w:val="none" w:sz="0" w:space="0" w:color="auto"/>
          </w:divBdr>
        </w:div>
        <w:div w:id="1945572555">
          <w:marLeft w:val="480"/>
          <w:marRight w:val="0"/>
          <w:marTop w:val="0"/>
          <w:marBottom w:val="0"/>
          <w:divBdr>
            <w:top w:val="none" w:sz="0" w:space="0" w:color="auto"/>
            <w:left w:val="none" w:sz="0" w:space="0" w:color="auto"/>
            <w:bottom w:val="none" w:sz="0" w:space="0" w:color="auto"/>
            <w:right w:val="none" w:sz="0" w:space="0" w:color="auto"/>
          </w:divBdr>
        </w:div>
      </w:divsChild>
    </w:div>
    <w:div w:id="1252470621">
      <w:marLeft w:val="480"/>
      <w:marRight w:val="0"/>
      <w:marTop w:val="0"/>
      <w:marBottom w:val="0"/>
      <w:divBdr>
        <w:top w:val="none" w:sz="0" w:space="0" w:color="auto"/>
        <w:left w:val="none" w:sz="0" w:space="0" w:color="auto"/>
        <w:bottom w:val="none" w:sz="0" w:space="0" w:color="auto"/>
        <w:right w:val="none" w:sz="0" w:space="0" w:color="auto"/>
      </w:divBdr>
    </w:div>
    <w:div w:id="1252736086">
      <w:marLeft w:val="480"/>
      <w:marRight w:val="0"/>
      <w:marTop w:val="0"/>
      <w:marBottom w:val="0"/>
      <w:divBdr>
        <w:top w:val="none" w:sz="0" w:space="0" w:color="auto"/>
        <w:left w:val="none" w:sz="0" w:space="0" w:color="auto"/>
        <w:bottom w:val="none" w:sz="0" w:space="0" w:color="auto"/>
        <w:right w:val="none" w:sz="0" w:space="0" w:color="auto"/>
      </w:divBdr>
    </w:div>
    <w:div w:id="1252816619">
      <w:marLeft w:val="480"/>
      <w:marRight w:val="0"/>
      <w:marTop w:val="0"/>
      <w:marBottom w:val="0"/>
      <w:divBdr>
        <w:top w:val="none" w:sz="0" w:space="0" w:color="auto"/>
        <w:left w:val="none" w:sz="0" w:space="0" w:color="auto"/>
        <w:bottom w:val="none" w:sz="0" w:space="0" w:color="auto"/>
        <w:right w:val="none" w:sz="0" w:space="0" w:color="auto"/>
      </w:divBdr>
    </w:div>
    <w:div w:id="1252816675">
      <w:marLeft w:val="0"/>
      <w:marRight w:val="0"/>
      <w:marTop w:val="0"/>
      <w:marBottom w:val="0"/>
      <w:divBdr>
        <w:top w:val="none" w:sz="0" w:space="0" w:color="auto"/>
        <w:left w:val="none" w:sz="0" w:space="0" w:color="auto"/>
        <w:bottom w:val="none" w:sz="0" w:space="0" w:color="auto"/>
        <w:right w:val="none" w:sz="0" w:space="0" w:color="auto"/>
      </w:divBdr>
    </w:div>
    <w:div w:id="1252928023">
      <w:marLeft w:val="0"/>
      <w:marRight w:val="0"/>
      <w:marTop w:val="0"/>
      <w:marBottom w:val="0"/>
      <w:divBdr>
        <w:top w:val="none" w:sz="0" w:space="0" w:color="auto"/>
        <w:left w:val="none" w:sz="0" w:space="0" w:color="auto"/>
        <w:bottom w:val="none" w:sz="0" w:space="0" w:color="auto"/>
        <w:right w:val="none" w:sz="0" w:space="0" w:color="auto"/>
      </w:divBdr>
    </w:div>
    <w:div w:id="1253126969">
      <w:marLeft w:val="0"/>
      <w:marRight w:val="0"/>
      <w:marTop w:val="0"/>
      <w:marBottom w:val="0"/>
      <w:divBdr>
        <w:top w:val="none" w:sz="0" w:space="0" w:color="auto"/>
        <w:left w:val="none" w:sz="0" w:space="0" w:color="auto"/>
        <w:bottom w:val="none" w:sz="0" w:space="0" w:color="auto"/>
        <w:right w:val="none" w:sz="0" w:space="0" w:color="auto"/>
      </w:divBdr>
    </w:div>
    <w:div w:id="1253315340">
      <w:marLeft w:val="0"/>
      <w:marRight w:val="0"/>
      <w:marTop w:val="0"/>
      <w:marBottom w:val="0"/>
      <w:divBdr>
        <w:top w:val="none" w:sz="0" w:space="0" w:color="auto"/>
        <w:left w:val="none" w:sz="0" w:space="0" w:color="auto"/>
        <w:bottom w:val="none" w:sz="0" w:space="0" w:color="auto"/>
        <w:right w:val="none" w:sz="0" w:space="0" w:color="auto"/>
      </w:divBdr>
    </w:div>
    <w:div w:id="1253319878">
      <w:bodyDiv w:val="1"/>
      <w:marLeft w:val="0"/>
      <w:marRight w:val="0"/>
      <w:marTop w:val="0"/>
      <w:marBottom w:val="0"/>
      <w:divBdr>
        <w:top w:val="none" w:sz="0" w:space="0" w:color="auto"/>
        <w:left w:val="none" w:sz="0" w:space="0" w:color="auto"/>
        <w:bottom w:val="none" w:sz="0" w:space="0" w:color="auto"/>
        <w:right w:val="none" w:sz="0" w:space="0" w:color="auto"/>
      </w:divBdr>
    </w:div>
    <w:div w:id="1253321800">
      <w:marLeft w:val="480"/>
      <w:marRight w:val="0"/>
      <w:marTop w:val="0"/>
      <w:marBottom w:val="0"/>
      <w:divBdr>
        <w:top w:val="none" w:sz="0" w:space="0" w:color="auto"/>
        <w:left w:val="none" w:sz="0" w:space="0" w:color="auto"/>
        <w:bottom w:val="none" w:sz="0" w:space="0" w:color="auto"/>
        <w:right w:val="none" w:sz="0" w:space="0" w:color="auto"/>
      </w:divBdr>
    </w:div>
    <w:div w:id="1253392788">
      <w:marLeft w:val="0"/>
      <w:marRight w:val="0"/>
      <w:marTop w:val="0"/>
      <w:marBottom w:val="0"/>
      <w:divBdr>
        <w:top w:val="none" w:sz="0" w:space="0" w:color="auto"/>
        <w:left w:val="none" w:sz="0" w:space="0" w:color="auto"/>
        <w:bottom w:val="none" w:sz="0" w:space="0" w:color="auto"/>
        <w:right w:val="none" w:sz="0" w:space="0" w:color="auto"/>
      </w:divBdr>
    </w:div>
    <w:div w:id="1253467796">
      <w:marLeft w:val="0"/>
      <w:marRight w:val="0"/>
      <w:marTop w:val="0"/>
      <w:marBottom w:val="0"/>
      <w:divBdr>
        <w:top w:val="none" w:sz="0" w:space="0" w:color="auto"/>
        <w:left w:val="none" w:sz="0" w:space="0" w:color="auto"/>
        <w:bottom w:val="none" w:sz="0" w:space="0" w:color="auto"/>
        <w:right w:val="none" w:sz="0" w:space="0" w:color="auto"/>
      </w:divBdr>
    </w:div>
    <w:div w:id="1253509022">
      <w:marLeft w:val="0"/>
      <w:marRight w:val="0"/>
      <w:marTop w:val="0"/>
      <w:marBottom w:val="0"/>
      <w:divBdr>
        <w:top w:val="none" w:sz="0" w:space="0" w:color="auto"/>
        <w:left w:val="none" w:sz="0" w:space="0" w:color="auto"/>
        <w:bottom w:val="none" w:sz="0" w:space="0" w:color="auto"/>
        <w:right w:val="none" w:sz="0" w:space="0" w:color="auto"/>
      </w:divBdr>
    </w:div>
    <w:div w:id="1253509309">
      <w:marLeft w:val="480"/>
      <w:marRight w:val="0"/>
      <w:marTop w:val="0"/>
      <w:marBottom w:val="0"/>
      <w:divBdr>
        <w:top w:val="none" w:sz="0" w:space="0" w:color="auto"/>
        <w:left w:val="none" w:sz="0" w:space="0" w:color="auto"/>
        <w:bottom w:val="none" w:sz="0" w:space="0" w:color="auto"/>
        <w:right w:val="none" w:sz="0" w:space="0" w:color="auto"/>
      </w:divBdr>
    </w:div>
    <w:div w:id="1253591534">
      <w:marLeft w:val="480"/>
      <w:marRight w:val="0"/>
      <w:marTop w:val="0"/>
      <w:marBottom w:val="0"/>
      <w:divBdr>
        <w:top w:val="none" w:sz="0" w:space="0" w:color="auto"/>
        <w:left w:val="none" w:sz="0" w:space="0" w:color="auto"/>
        <w:bottom w:val="none" w:sz="0" w:space="0" w:color="auto"/>
        <w:right w:val="none" w:sz="0" w:space="0" w:color="auto"/>
      </w:divBdr>
    </w:div>
    <w:div w:id="1253663793">
      <w:marLeft w:val="0"/>
      <w:marRight w:val="0"/>
      <w:marTop w:val="0"/>
      <w:marBottom w:val="0"/>
      <w:divBdr>
        <w:top w:val="none" w:sz="0" w:space="0" w:color="auto"/>
        <w:left w:val="none" w:sz="0" w:space="0" w:color="auto"/>
        <w:bottom w:val="none" w:sz="0" w:space="0" w:color="auto"/>
        <w:right w:val="none" w:sz="0" w:space="0" w:color="auto"/>
      </w:divBdr>
    </w:div>
    <w:div w:id="1253664880">
      <w:marLeft w:val="0"/>
      <w:marRight w:val="0"/>
      <w:marTop w:val="0"/>
      <w:marBottom w:val="0"/>
      <w:divBdr>
        <w:top w:val="none" w:sz="0" w:space="0" w:color="auto"/>
        <w:left w:val="none" w:sz="0" w:space="0" w:color="auto"/>
        <w:bottom w:val="none" w:sz="0" w:space="0" w:color="auto"/>
        <w:right w:val="none" w:sz="0" w:space="0" w:color="auto"/>
      </w:divBdr>
    </w:div>
    <w:div w:id="1253703716">
      <w:marLeft w:val="0"/>
      <w:marRight w:val="0"/>
      <w:marTop w:val="0"/>
      <w:marBottom w:val="0"/>
      <w:divBdr>
        <w:top w:val="none" w:sz="0" w:space="0" w:color="auto"/>
        <w:left w:val="none" w:sz="0" w:space="0" w:color="auto"/>
        <w:bottom w:val="none" w:sz="0" w:space="0" w:color="auto"/>
        <w:right w:val="none" w:sz="0" w:space="0" w:color="auto"/>
      </w:divBdr>
    </w:div>
    <w:div w:id="1253781799">
      <w:marLeft w:val="0"/>
      <w:marRight w:val="0"/>
      <w:marTop w:val="0"/>
      <w:marBottom w:val="0"/>
      <w:divBdr>
        <w:top w:val="none" w:sz="0" w:space="0" w:color="auto"/>
        <w:left w:val="none" w:sz="0" w:space="0" w:color="auto"/>
        <w:bottom w:val="none" w:sz="0" w:space="0" w:color="auto"/>
        <w:right w:val="none" w:sz="0" w:space="0" w:color="auto"/>
      </w:divBdr>
    </w:div>
    <w:div w:id="1253971647">
      <w:bodyDiv w:val="1"/>
      <w:marLeft w:val="0"/>
      <w:marRight w:val="0"/>
      <w:marTop w:val="0"/>
      <w:marBottom w:val="0"/>
      <w:divBdr>
        <w:top w:val="none" w:sz="0" w:space="0" w:color="auto"/>
        <w:left w:val="none" w:sz="0" w:space="0" w:color="auto"/>
        <w:bottom w:val="none" w:sz="0" w:space="0" w:color="auto"/>
        <w:right w:val="none" w:sz="0" w:space="0" w:color="auto"/>
      </w:divBdr>
    </w:div>
    <w:div w:id="1254122817">
      <w:marLeft w:val="0"/>
      <w:marRight w:val="0"/>
      <w:marTop w:val="0"/>
      <w:marBottom w:val="0"/>
      <w:divBdr>
        <w:top w:val="none" w:sz="0" w:space="0" w:color="auto"/>
        <w:left w:val="none" w:sz="0" w:space="0" w:color="auto"/>
        <w:bottom w:val="none" w:sz="0" w:space="0" w:color="auto"/>
        <w:right w:val="none" w:sz="0" w:space="0" w:color="auto"/>
      </w:divBdr>
    </w:div>
    <w:div w:id="1254125081">
      <w:marLeft w:val="480"/>
      <w:marRight w:val="0"/>
      <w:marTop w:val="0"/>
      <w:marBottom w:val="0"/>
      <w:divBdr>
        <w:top w:val="none" w:sz="0" w:space="0" w:color="auto"/>
        <w:left w:val="none" w:sz="0" w:space="0" w:color="auto"/>
        <w:bottom w:val="none" w:sz="0" w:space="0" w:color="auto"/>
        <w:right w:val="none" w:sz="0" w:space="0" w:color="auto"/>
      </w:divBdr>
    </w:div>
    <w:div w:id="1254164579">
      <w:marLeft w:val="480"/>
      <w:marRight w:val="0"/>
      <w:marTop w:val="0"/>
      <w:marBottom w:val="0"/>
      <w:divBdr>
        <w:top w:val="none" w:sz="0" w:space="0" w:color="auto"/>
        <w:left w:val="none" w:sz="0" w:space="0" w:color="auto"/>
        <w:bottom w:val="none" w:sz="0" w:space="0" w:color="auto"/>
        <w:right w:val="none" w:sz="0" w:space="0" w:color="auto"/>
      </w:divBdr>
    </w:div>
    <w:div w:id="1254167237">
      <w:marLeft w:val="0"/>
      <w:marRight w:val="0"/>
      <w:marTop w:val="0"/>
      <w:marBottom w:val="0"/>
      <w:divBdr>
        <w:top w:val="none" w:sz="0" w:space="0" w:color="auto"/>
        <w:left w:val="none" w:sz="0" w:space="0" w:color="auto"/>
        <w:bottom w:val="none" w:sz="0" w:space="0" w:color="auto"/>
        <w:right w:val="none" w:sz="0" w:space="0" w:color="auto"/>
      </w:divBdr>
    </w:div>
    <w:div w:id="1254243516">
      <w:marLeft w:val="480"/>
      <w:marRight w:val="0"/>
      <w:marTop w:val="0"/>
      <w:marBottom w:val="0"/>
      <w:divBdr>
        <w:top w:val="none" w:sz="0" w:space="0" w:color="auto"/>
        <w:left w:val="none" w:sz="0" w:space="0" w:color="auto"/>
        <w:bottom w:val="none" w:sz="0" w:space="0" w:color="auto"/>
        <w:right w:val="none" w:sz="0" w:space="0" w:color="auto"/>
      </w:divBdr>
    </w:div>
    <w:div w:id="1254245875">
      <w:marLeft w:val="480"/>
      <w:marRight w:val="0"/>
      <w:marTop w:val="0"/>
      <w:marBottom w:val="0"/>
      <w:divBdr>
        <w:top w:val="none" w:sz="0" w:space="0" w:color="auto"/>
        <w:left w:val="none" w:sz="0" w:space="0" w:color="auto"/>
        <w:bottom w:val="none" w:sz="0" w:space="0" w:color="auto"/>
        <w:right w:val="none" w:sz="0" w:space="0" w:color="auto"/>
      </w:divBdr>
    </w:div>
    <w:div w:id="1254315704">
      <w:marLeft w:val="480"/>
      <w:marRight w:val="0"/>
      <w:marTop w:val="0"/>
      <w:marBottom w:val="0"/>
      <w:divBdr>
        <w:top w:val="none" w:sz="0" w:space="0" w:color="auto"/>
        <w:left w:val="none" w:sz="0" w:space="0" w:color="auto"/>
        <w:bottom w:val="none" w:sz="0" w:space="0" w:color="auto"/>
        <w:right w:val="none" w:sz="0" w:space="0" w:color="auto"/>
      </w:divBdr>
    </w:div>
    <w:div w:id="1254364202">
      <w:marLeft w:val="0"/>
      <w:marRight w:val="0"/>
      <w:marTop w:val="0"/>
      <w:marBottom w:val="0"/>
      <w:divBdr>
        <w:top w:val="none" w:sz="0" w:space="0" w:color="auto"/>
        <w:left w:val="none" w:sz="0" w:space="0" w:color="auto"/>
        <w:bottom w:val="none" w:sz="0" w:space="0" w:color="auto"/>
        <w:right w:val="none" w:sz="0" w:space="0" w:color="auto"/>
      </w:divBdr>
    </w:div>
    <w:div w:id="1254514336">
      <w:marLeft w:val="0"/>
      <w:marRight w:val="0"/>
      <w:marTop w:val="0"/>
      <w:marBottom w:val="0"/>
      <w:divBdr>
        <w:top w:val="none" w:sz="0" w:space="0" w:color="auto"/>
        <w:left w:val="none" w:sz="0" w:space="0" w:color="auto"/>
        <w:bottom w:val="none" w:sz="0" w:space="0" w:color="auto"/>
        <w:right w:val="none" w:sz="0" w:space="0" w:color="auto"/>
      </w:divBdr>
    </w:div>
    <w:div w:id="1254585611">
      <w:marLeft w:val="480"/>
      <w:marRight w:val="0"/>
      <w:marTop w:val="0"/>
      <w:marBottom w:val="0"/>
      <w:divBdr>
        <w:top w:val="none" w:sz="0" w:space="0" w:color="auto"/>
        <w:left w:val="none" w:sz="0" w:space="0" w:color="auto"/>
        <w:bottom w:val="none" w:sz="0" w:space="0" w:color="auto"/>
        <w:right w:val="none" w:sz="0" w:space="0" w:color="auto"/>
      </w:divBdr>
    </w:div>
    <w:div w:id="1254776134">
      <w:marLeft w:val="0"/>
      <w:marRight w:val="0"/>
      <w:marTop w:val="0"/>
      <w:marBottom w:val="0"/>
      <w:divBdr>
        <w:top w:val="none" w:sz="0" w:space="0" w:color="auto"/>
        <w:left w:val="none" w:sz="0" w:space="0" w:color="auto"/>
        <w:bottom w:val="none" w:sz="0" w:space="0" w:color="auto"/>
        <w:right w:val="none" w:sz="0" w:space="0" w:color="auto"/>
      </w:divBdr>
    </w:div>
    <w:div w:id="1254900175">
      <w:marLeft w:val="480"/>
      <w:marRight w:val="0"/>
      <w:marTop w:val="0"/>
      <w:marBottom w:val="0"/>
      <w:divBdr>
        <w:top w:val="none" w:sz="0" w:space="0" w:color="auto"/>
        <w:left w:val="none" w:sz="0" w:space="0" w:color="auto"/>
        <w:bottom w:val="none" w:sz="0" w:space="0" w:color="auto"/>
        <w:right w:val="none" w:sz="0" w:space="0" w:color="auto"/>
      </w:divBdr>
    </w:div>
    <w:div w:id="1254970216">
      <w:marLeft w:val="480"/>
      <w:marRight w:val="0"/>
      <w:marTop w:val="0"/>
      <w:marBottom w:val="0"/>
      <w:divBdr>
        <w:top w:val="none" w:sz="0" w:space="0" w:color="auto"/>
        <w:left w:val="none" w:sz="0" w:space="0" w:color="auto"/>
        <w:bottom w:val="none" w:sz="0" w:space="0" w:color="auto"/>
        <w:right w:val="none" w:sz="0" w:space="0" w:color="auto"/>
      </w:divBdr>
    </w:div>
    <w:div w:id="1255019822">
      <w:marLeft w:val="0"/>
      <w:marRight w:val="0"/>
      <w:marTop w:val="0"/>
      <w:marBottom w:val="0"/>
      <w:divBdr>
        <w:top w:val="none" w:sz="0" w:space="0" w:color="auto"/>
        <w:left w:val="none" w:sz="0" w:space="0" w:color="auto"/>
        <w:bottom w:val="none" w:sz="0" w:space="0" w:color="auto"/>
        <w:right w:val="none" w:sz="0" w:space="0" w:color="auto"/>
      </w:divBdr>
    </w:div>
    <w:div w:id="1255043842">
      <w:bodyDiv w:val="1"/>
      <w:marLeft w:val="0"/>
      <w:marRight w:val="0"/>
      <w:marTop w:val="0"/>
      <w:marBottom w:val="0"/>
      <w:divBdr>
        <w:top w:val="none" w:sz="0" w:space="0" w:color="auto"/>
        <w:left w:val="none" w:sz="0" w:space="0" w:color="auto"/>
        <w:bottom w:val="none" w:sz="0" w:space="0" w:color="auto"/>
        <w:right w:val="none" w:sz="0" w:space="0" w:color="auto"/>
      </w:divBdr>
    </w:div>
    <w:div w:id="1255095970">
      <w:marLeft w:val="0"/>
      <w:marRight w:val="0"/>
      <w:marTop w:val="0"/>
      <w:marBottom w:val="0"/>
      <w:divBdr>
        <w:top w:val="none" w:sz="0" w:space="0" w:color="auto"/>
        <w:left w:val="none" w:sz="0" w:space="0" w:color="auto"/>
        <w:bottom w:val="none" w:sz="0" w:space="0" w:color="auto"/>
        <w:right w:val="none" w:sz="0" w:space="0" w:color="auto"/>
      </w:divBdr>
    </w:div>
    <w:div w:id="1255164023">
      <w:marLeft w:val="0"/>
      <w:marRight w:val="0"/>
      <w:marTop w:val="0"/>
      <w:marBottom w:val="0"/>
      <w:divBdr>
        <w:top w:val="none" w:sz="0" w:space="0" w:color="auto"/>
        <w:left w:val="none" w:sz="0" w:space="0" w:color="auto"/>
        <w:bottom w:val="none" w:sz="0" w:space="0" w:color="auto"/>
        <w:right w:val="none" w:sz="0" w:space="0" w:color="auto"/>
      </w:divBdr>
    </w:div>
    <w:div w:id="1255166500">
      <w:marLeft w:val="0"/>
      <w:marRight w:val="0"/>
      <w:marTop w:val="0"/>
      <w:marBottom w:val="0"/>
      <w:divBdr>
        <w:top w:val="none" w:sz="0" w:space="0" w:color="auto"/>
        <w:left w:val="none" w:sz="0" w:space="0" w:color="auto"/>
        <w:bottom w:val="none" w:sz="0" w:space="0" w:color="auto"/>
        <w:right w:val="none" w:sz="0" w:space="0" w:color="auto"/>
      </w:divBdr>
    </w:div>
    <w:div w:id="1255167275">
      <w:marLeft w:val="0"/>
      <w:marRight w:val="0"/>
      <w:marTop w:val="0"/>
      <w:marBottom w:val="0"/>
      <w:divBdr>
        <w:top w:val="none" w:sz="0" w:space="0" w:color="auto"/>
        <w:left w:val="none" w:sz="0" w:space="0" w:color="auto"/>
        <w:bottom w:val="none" w:sz="0" w:space="0" w:color="auto"/>
        <w:right w:val="none" w:sz="0" w:space="0" w:color="auto"/>
      </w:divBdr>
    </w:div>
    <w:div w:id="1255211261">
      <w:marLeft w:val="480"/>
      <w:marRight w:val="0"/>
      <w:marTop w:val="0"/>
      <w:marBottom w:val="0"/>
      <w:divBdr>
        <w:top w:val="none" w:sz="0" w:space="0" w:color="auto"/>
        <w:left w:val="none" w:sz="0" w:space="0" w:color="auto"/>
        <w:bottom w:val="none" w:sz="0" w:space="0" w:color="auto"/>
        <w:right w:val="none" w:sz="0" w:space="0" w:color="auto"/>
      </w:divBdr>
    </w:div>
    <w:div w:id="1255280413">
      <w:marLeft w:val="0"/>
      <w:marRight w:val="0"/>
      <w:marTop w:val="0"/>
      <w:marBottom w:val="0"/>
      <w:divBdr>
        <w:top w:val="none" w:sz="0" w:space="0" w:color="auto"/>
        <w:left w:val="none" w:sz="0" w:space="0" w:color="auto"/>
        <w:bottom w:val="none" w:sz="0" w:space="0" w:color="auto"/>
        <w:right w:val="none" w:sz="0" w:space="0" w:color="auto"/>
      </w:divBdr>
    </w:div>
    <w:div w:id="1255283228">
      <w:bodyDiv w:val="1"/>
      <w:marLeft w:val="0"/>
      <w:marRight w:val="0"/>
      <w:marTop w:val="0"/>
      <w:marBottom w:val="0"/>
      <w:divBdr>
        <w:top w:val="none" w:sz="0" w:space="0" w:color="auto"/>
        <w:left w:val="none" w:sz="0" w:space="0" w:color="auto"/>
        <w:bottom w:val="none" w:sz="0" w:space="0" w:color="auto"/>
        <w:right w:val="none" w:sz="0" w:space="0" w:color="auto"/>
      </w:divBdr>
      <w:divsChild>
        <w:div w:id="103310911">
          <w:marLeft w:val="480"/>
          <w:marRight w:val="0"/>
          <w:marTop w:val="0"/>
          <w:marBottom w:val="0"/>
          <w:divBdr>
            <w:top w:val="none" w:sz="0" w:space="0" w:color="auto"/>
            <w:left w:val="none" w:sz="0" w:space="0" w:color="auto"/>
            <w:bottom w:val="none" w:sz="0" w:space="0" w:color="auto"/>
            <w:right w:val="none" w:sz="0" w:space="0" w:color="auto"/>
          </w:divBdr>
        </w:div>
        <w:div w:id="129641758">
          <w:marLeft w:val="480"/>
          <w:marRight w:val="0"/>
          <w:marTop w:val="0"/>
          <w:marBottom w:val="0"/>
          <w:divBdr>
            <w:top w:val="none" w:sz="0" w:space="0" w:color="auto"/>
            <w:left w:val="none" w:sz="0" w:space="0" w:color="auto"/>
            <w:bottom w:val="none" w:sz="0" w:space="0" w:color="auto"/>
            <w:right w:val="none" w:sz="0" w:space="0" w:color="auto"/>
          </w:divBdr>
        </w:div>
        <w:div w:id="131753228">
          <w:marLeft w:val="480"/>
          <w:marRight w:val="0"/>
          <w:marTop w:val="0"/>
          <w:marBottom w:val="0"/>
          <w:divBdr>
            <w:top w:val="none" w:sz="0" w:space="0" w:color="auto"/>
            <w:left w:val="none" w:sz="0" w:space="0" w:color="auto"/>
            <w:bottom w:val="none" w:sz="0" w:space="0" w:color="auto"/>
            <w:right w:val="none" w:sz="0" w:space="0" w:color="auto"/>
          </w:divBdr>
        </w:div>
        <w:div w:id="138231638">
          <w:marLeft w:val="480"/>
          <w:marRight w:val="0"/>
          <w:marTop w:val="0"/>
          <w:marBottom w:val="0"/>
          <w:divBdr>
            <w:top w:val="none" w:sz="0" w:space="0" w:color="auto"/>
            <w:left w:val="none" w:sz="0" w:space="0" w:color="auto"/>
            <w:bottom w:val="none" w:sz="0" w:space="0" w:color="auto"/>
            <w:right w:val="none" w:sz="0" w:space="0" w:color="auto"/>
          </w:divBdr>
        </w:div>
        <w:div w:id="139661748">
          <w:marLeft w:val="480"/>
          <w:marRight w:val="0"/>
          <w:marTop w:val="0"/>
          <w:marBottom w:val="0"/>
          <w:divBdr>
            <w:top w:val="none" w:sz="0" w:space="0" w:color="auto"/>
            <w:left w:val="none" w:sz="0" w:space="0" w:color="auto"/>
            <w:bottom w:val="none" w:sz="0" w:space="0" w:color="auto"/>
            <w:right w:val="none" w:sz="0" w:space="0" w:color="auto"/>
          </w:divBdr>
        </w:div>
        <w:div w:id="148640416">
          <w:marLeft w:val="480"/>
          <w:marRight w:val="0"/>
          <w:marTop w:val="0"/>
          <w:marBottom w:val="0"/>
          <w:divBdr>
            <w:top w:val="none" w:sz="0" w:space="0" w:color="auto"/>
            <w:left w:val="none" w:sz="0" w:space="0" w:color="auto"/>
            <w:bottom w:val="none" w:sz="0" w:space="0" w:color="auto"/>
            <w:right w:val="none" w:sz="0" w:space="0" w:color="auto"/>
          </w:divBdr>
        </w:div>
        <w:div w:id="151529310">
          <w:marLeft w:val="480"/>
          <w:marRight w:val="0"/>
          <w:marTop w:val="0"/>
          <w:marBottom w:val="0"/>
          <w:divBdr>
            <w:top w:val="none" w:sz="0" w:space="0" w:color="auto"/>
            <w:left w:val="none" w:sz="0" w:space="0" w:color="auto"/>
            <w:bottom w:val="none" w:sz="0" w:space="0" w:color="auto"/>
            <w:right w:val="none" w:sz="0" w:space="0" w:color="auto"/>
          </w:divBdr>
        </w:div>
        <w:div w:id="153034501">
          <w:marLeft w:val="480"/>
          <w:marRight w:val="0"/>
          <w:marTop w:val="0"/>
          <w:marBottom w:val="0"/>
          <w:divBdr>
            <w:top w:val="none" w:sz="0" w:space="0" w:color="auto"/>
            <w:left w:val="none" w:sz="0" w:space="0" w:color="auto"/>
            <w:bottom w:val="none" w:sz="0" w:space="0" w:color="auto"/>
            <w:right w:val="none" w:sz="0" w:space="0" w:color="auto"/>
          </w:divBdr>
        </w:div>
        <w:div w:id="153448726">
          <w:marLeft w:val="480"/>
          <w:marRight w:val="0"/>
          <w:marTop w:val="0"/>
          <w:marBottom w:val="0"/>
          <w:divBdr>
            <w:top w:val="none" w:sz="0" w:space="0" w:color="auto"/>
            <w:left w:val="none" w:sz="0" w:space="0" w:color="auto"/>
            <w:bottom w:val="none" w:sz="0" w:space="0" w:color="auto"/>
            <w:right w:val="none" w:sz="0" w:space="0" w:color="auto"/>
          </w:divBdr>
        </w:div>
        <w:div w:id="258026457">
          <w:marLeft w:val="480"/>
          <w:marRight w:val="0"/>
          <w:marTop w:val="0"/>
          <w:marBottom w:val="0"/>
          <w:divBdr>
            <w:top w:val="none" w:sz="0" w:space="0" w:color="auto"/>
            <w:left w:val="none" w:sz="0" w:space="0" w:color="auto"/>
            <w:bottom w:val="none" w:sz="0" w:space="0" w:color="auto"/>
            <w:right w:val="none" w:sz="0" w:space="0" w:color="auto"/>
          </w:divBdr>
        </w:div>
        <w:div w:id="276525329">
          <w:marLeft w:val="480"/>
          <w:marRight w:val="0"/>
          <w:marTop w:val="0"/>
          <w:marBottom w:val="0"/>
          <w:divBdr>
            <w:top w:val="none" w:sz="0" w:space="0" w:color="auto"/>
            <w:left w:val="none" w:sz="0" w:space="0" w:color="auto"/>
            <w:bottom w:val="none" w:sz="0" w:space="0" w:color="auto"/>
            <w:right w:val="none" w:sz="0" w:space="0" w:color="auto"/>
          </w:divBdr>
        </w:div>
        <w:div w:id="420024922">
          <w:marLeft w:val="480"/>
          <w:marRight w:val="0"/>
          <w:marTop w:val="0"/>
          <w:marBottom w:val="0"/>
          <w:divBdr>
            <w:top w:val="none" w:sz="0" w:space="0" w:color="auto"/>
            <w:left w:val="none" w:sz="0" w:space="0" w:color="auto"/>
            <w:bottom w:val="none" w:sz="0" w:space="0" w:color="auto"/>
            <w:right w:val="none" w:sz="0" w:space="0" w:color="auto"/>
          </w:divBdr>
        </w:div>
        <w:div w:id="434138420">
          <w:marLeft w:val="480"/>
          <w:marRight w:val="0"/>
          <w:marTop w:val="0"/>
          <w:marBottom w:val="0"/>
          <w:divBdr>
            <w:top w:val="none" w:sz="0" w:space="0" w:color="auto"/>
            <w:left w:val="none" w:sz="0" w:space="0" w:color="auto"/>
            <w:bottom w:val="none" w:sz="0" w:space="0" w:color="auto"/>
            <w:right w:val="none" w:sz="0" w:space="0" w:color="auto"/>
          </w:divBdr>
        </w:div>
        <w:div w:id="438839134">
          <w:marLeft w:val="480"/>
          <w:marRight w:val="0"/>
          <w:marTop w:val="0"/>
          <w:marBottom w:val="0"/>
          <w:divBdr>
            <w:top w:val="none" w:sz="0" w:space="0" w:color="auto"/>
            <w:left w:val="none" w:sz="0" w:space="0" w:color="auto"/>
            <w:bottom w:val="none" w:sz="0" w:space="0" w:color="auto"/>
            <w:right w:val="none" w:sz="0" w:space="0" w:color="auto"/>
          </w:divBdr>
        </w:div>
        <w:div w:id="446580854">
          <w:marLeft w:val="480"/>
          <w:marRight w:val="0"/>
          <w:marTop w:val="0"/>
          <w:marBottom w:val="0"/>
          <w:divBdr>
            <w:top w:val="none" w:sz="0" w:space="0" w:color="auto"/>
            <w:left w:val="none" w:sz="0" w:space="0" w:color="auto"/>
            <w:bottom w:val="none" w:sz="0" w:space="0" w:color="auto"/>
            <w:right w:val="none" w:sz="0" w:space="0" w:color="auto"/>
          </w:divBdr>
        </w:div>
        <w:div w:id="465515911">
          <w:marLeft w:val="480"/>
          <w:marRight w:val="0"/>
          <w:marTop w:val="0"/>
          <w:marBottom w:val="0"/>
          <w:divBdr>
            <w:top w:val="none" w:sz="0" w:space="0" w:color="auto"/>
            <w:left w:val="none" w:sz="0" w:space="0" w:color="auto"/>
            <w:bottom w:val="none" w:sz="0" w:space="0" w:color="auto"/>
            <w:right w:val="none" w:sz="0" w:space="0" w:color="auto"/>
          </w:divBdr>
        </w:div>
        <w:div w:id="531385488">
          <w:marLeft w:val="480"/>
          <w:marRight w:val="0"/>
          <w:marTop w:val="0"/>
          <w:marBottom w:val="0"/>
          <w:divBdr>
            <w:top w:val="none" w:sz="0" w:space="0" w:color="auto"/>
            <w:left w:val="none" w:sz="0" w:space="0" w:color="auto"/>
            <w:bottom w:val="none" w:sz="0" w:space="0" w:color="auto"/>
            <w:right w:val="none" w:sz="0" w:space="0" w:color="auto"/>
          </w:divBdr>
        </w:div>
        <w:div w:id="572277511">
          <w:marLeft w:val="480"/>
          <w:marRight w:val="0"/>
          <w:marTop w:val="0"/>
          <w:marBottom w:val="0"/>
          <w:divBdr>
            <w:top w:val="none" w:sz="0" w:space="0" w:color="auto"/>
            <w:left w:val="none" w:sz="0" w:space="0" w:color="auto"/>
            <w:bottom w:val="none" w:sz="0" w:space="0" w:color="auto"/>
            <w:right w:val="none" w:sz="0" w:space="0" w:color="auto"/>
          </w:divBdr>
        </w:div>
        <w:div w:id="599215516">
          <w:marLeft w:val="480"/>
          <w:marRight w:val="0"/>
          <w:marTop w:val="0"/>
          <w:marBottom w:val="0"/>
          <w:divBdr>
            <w:top w:val="none" w:sz="0" w:space="0" w:color="auto"/>
            <w:left w:val="none" w:sz="0" w:space="0" w:color="auto"/>
            <w:bottom w:val="none" w:sz="0" w:space="0" w:color="auto"/>
            <w:right w:val="none" w:sz="0" w:space="0" w:color="auto"/>
          </w:divBdr>
        </w:div>
        <w:div w:id="623540381">
          <w:marLeft w:val="480"/>
          <w:marRight w:val="0"/>
          <w:marTop w:val="0"/>
          <w:marBottom w:val="0"/>
          <w:divBdr>
            <w:top w:val="none" w:sz="0" w:space="0" w:color="auto"/>
            <w:left w:val="none" w:sz="0" w:space="0" w:color="auto"/>
            <w:bottom w:val="none" w:sz="0" w:space="0" w:color="auto"/>
            <w:right w:val="none" w:sz="0" w:space="0" w:color="auto"/>
          </w:divBdr>
        </w:div>
        <w:div w:id="628050034">
          <w:marLeft w:val="480"/>
          <w:marRight w:val="0"/>
          <w:marTop w:val="0"/>
          <w:marBottom w:val="0"/>
          <w:divBdr>
            <w:top w:val="none" w:sz="0" w:space="0" w:color="auto"/>
            <w:left w:val="none" w:sz="0" w:space="0" w:color="auto"/>
            <w:bottom w:val="none" w:sz="0" w:space="0" w:color="auto"/>
            <w:right w:val="none" w:sz="0" w:space="0" w:color="auto"/>
          </w:divBdr>
        </w:div>
        <w:div w:id="645476474">
          <w:marLeft w:val="480"/>
          <w:marRight w:val="0"/>
          <w:marTop w:val="0"/>
          <w:marBottom w:val="0"/>
          <w:divBdr>
            <w:top w:val="none" w:sz="0" w:space="0" w:color="auto"/>
            <w:left w:val="none" w:sz="0" w:space="0" w:color="auto"/>
            <w:bottom w:val="none" w:sz="0" w:space="0" w:color="auto"/>
            <w:right w:val="none" w:sz="0" w:space="0" w:color="auto"/>
          </w:divBdr>
        </w:div>
        <w:div w:id="740952874">
          <w:marLeft w:val="480"/>
          <w:marRight w:val="0"/>
          <w:marTop w:val="0"/>
          <w:marBottom w:val="0"/>
          <w:divBdr>
            <w:top w:val="none" w:sz="0" w:space="0" w:color="auto"/>
            <w:left w:val="none" w:sz="0" w:space="0" w:color="auto"/>
            <w:bottom w:val="none" w:sz="0" w:space="0" w:color="auto"/>
            <w:right w:val="none" w:sz="0" w:space="0" w:color="auto"/>
          </w:divBdr>
        </w:div>
        <w:div w:id="809135945">
          <w:marLeft w:val="480"/>
          <w:marRight w:val="0"/>
          <w:marTop w:val="0"/>
          <w:marBottom w:val="0"/>
          <w:divBdr>
            <w:top w:val="none" w:sz="0" w:space="0" w:color="auto"/>
            <w:left w:val="none" w:sz="0" w:space="0" w:color="auto"/>
            <w:bottom w:val="none" w:sz="0" w:space="0" w:color="auto"/>
            <w:right w:val="none" w:sz="0" w:space="0" w:color="auto"/>
          </w:divBdr>
        </w:div>
        <w:div w:id="864517886">
          <w:marLeft w:val="480"/>
          <w:marRight w:val="0"/>
          <w:marTop w:val="0"/>
          <w:marBottom w:val="0"/>
          <w:divBdr>
            <w:top w:val="none" w:sz="0" w:space="0" w:color="auto"/>
            <w:left w:val="none" w:sz="0" w:space="0" w:color="auto"/>
            <w:bottom w:val="none" w:sz="0" w:space="0" w:color="auto"/>
            <w:right w:val="none" w:sz="0" w:space="0" w:color="auto"/>
          </w:divBdr>
        </w:div>
        <w:div w:id="866522814">
          <w:marLeft w:val="480"/>
          <w:marRight w:val="0"/>
          <w:marTop w:val="0"/>
          <w:marBottom w:val="0"/>
          <w:divBdr>
            <w:top w:val="none" w:sz="0" w:space="0" w:color="auto"/>
            <w:left w:val="none" w:sz="0" w:space="0" w:color="auto"/>
            <w:bottom w:val="none" w:sz="0" w:space="0" w:color="auto"/>
            <w:right w:val="none" w:sz="0" w:space="0" w:color="auto"/>
          </w:divBdr>
        </w:div>
        <w:div w:id="945112593">
          <w:marLeft w:val="480"/>
          <w:marRight w:val="0"/>
          <w:marTop w:val="0"/>
          <w:marBottom w:val="0"/>
          <w:divBdr>
            <w:top w:val="none" w:sz="0" w:space="0" w:color="auto"/>
            <w:left w:val="none" w:sz="0" w:space="0" w:color="auto"/>
            <w:bottom w:val="none" w:sz="0" w:space="0" w:color="auto"/>
            <w:right w:val="none" w:sz="0" w:space="0" w:color="auto"/>
          </w:divBdr>
        </w:div>
        <w:div w:id="991565685">
          <w:marLeft w:val="480"/>
          <w:marRight w:val="0"/>
          <w:marTop w:val="0"/>
          <w:marBottom w:val="0"/>
          <w:divBdr>
            <w:top w:val="none" w:sz="0" w:space="0" w:color="auto"/>
            <w:left w:val="none" w:sz="0" w:space="0" w:color="auto"/>
            <w:bottom w:val="none" w:sz="0" w:space="0" w:color="auto"/>
            <w:right w:val="none" w:sz="0" w:space="0" w:color="auto"/>
          </w:divBdr>
        </w:div>
        <w:div w:id="1019308295">
          <w:marLeft w:val="480"/>
          <w:marRight w:val="0"/>
          <w:marTop w:val="0"/>
          <w:marBottom w:val="0"/>
          <w:divBdr>
            <w:top w:val="none" w:sz="0" w:space="0" w:color="auto"/>
            <w:left w:val="none" w:sz="0" w:space="0" w:color="auto"/>
            <w:bottom w:val="none" w:sz="0" w:space="0" w:color="auto"/>
            <w:right w:val="none" w:sz="0" w:space="0" w:color="auto"/>
          </w:divBdr>
        </w:div>
        <w:div w:id="1029263210">
          <w:marLeft w:val="480"/>
          <w:marRight w:val="0"/>
          <w:marTop w:val="0"/>
          <w:marBottom w:val="0"/>
          <w:divBdr>
            <w:top w:val="none" w:sz="0" w:space="0" w:color="auto"/>
            <w:left w:val="none" w:sz="0" w:space="0" w:color="auto"/>
            <w:bottom w:val="none" w:sz="0" w:space="0" w:color="auto"/>
            <w:right w:val="none" w:sz="0" w:space="0" w:color="auto"/>
          </w:divBdr>
        </w:div>
        <w:div w:id="1036272594">
          <w:marLeft w:val="480"/>
          <w:marRight w:val="0"/>
          <w:marTop w:val="0"/>
          <w:marBottom w:val="0"/>
          <w:divBdr>
            <w:top w:val="none" w:sz="0" w:space="0" w:color="auto"/>
            <w:left w:val="none" w:sz="0" w:space="0" w:color="auto"/>
            <w:bottom w:val="none" w:sz="0" w:space="0" w:color="auto"/>
            <w:right w:val="none" w:sz="0" w:space="0" w:color="auto"/>
          </w:divBdr>
        </w:div>
        <w:div w:id="1110510235">
          <w:marLeft w:val="480"/>
          <w:marRight w:val="0"/>
          <w:marTop w:val="0"/>
          <w:marBottom w:val="0"/>
          <w:divBdr>
            <w:top w:val="none" w:sz="0" w:space="0" w:color="auto"/>
            <w:left w:val="none" w:sz="0" w:space="0" w:color="auto"/>
            <w:bottom w:val="none" w:sz="0" w:space="0" w:color="auto"/>
            <w:right w:val="none" w:sz="0" w:space="0" w:color="auto"/>
          </w:divBdr>
        </w:div>
        <w:div w:id="1114321427">
          <w:marLeft w:val="480"/>
          <w:marRight w:val="0"/>
          <w:marTop w:val="0"/>
          <w:marBottom w:val="0"/>
          <w:divBdr>
            <w:top w:val="none" w:sz="0" w:space="0" w:color="auto"/>
            <w:left w:val="none" w:sz="0" w:space="0" w:color="auto"/>
            <w:bottom w:val="none" w:sz="0" w:space="0" w:color="auto"/>
            <w:right w:val="none" w:sz="0" w:space="0" w:color="auto"/>
          </w:divBdr>
        </w:div>
        <w:div w:id="1127435391">
          <w:marLeft w:val="480"/>
          <w:marRight w:val="0"/>
          <w:marTop w:val="0"/>
          <w:marBottom w:val="0"/>
          <w:divBdr>
            <w:top w:val="none" w:sz="0" w:space="0" w:color="auto"/>
            <w:left w:val="none" w:sz="0" w:space="0" w:color="auto"/>
            <w:bottom w:val="none" w:sz="0" w:space="0" w:color="auto"/>
            <w:right w:val="none" w:sz="0" w:space="0" w:color="auto"/>
          </w:divBdr>
        </w:div>
        <w:div w:id="1162426328">
          <w:marLeft w:val="480"/>
          <w:marRight w:val="0"/>
          <w:marTop w:val="0"/>
          <w:marBottom w:val="0"/>
          <w:divBdr>
            <w:top w:val="none" w:sz="0" w:space="0" w:color="auto"/>
            <w:left w:val="none" w:sz="0" w:space="0" w:color="auto"/>
            <w:bottom w:val="none" w:sz="0" w:space="0" w:color="auto"/>
            <w:right w:val="none" w:sz="0" w:space="0" w:color="auto"/>
          </w:divBdr>
        </w:div>
        <w:div w:id="1210386824">
          <w:marLeft w:val="480"/>
          <w:marRight w:val="0"/>
          <w:marTop w:val="0"/>
          <w:marBottom w:val="0"/>
          <w:divBdr>
            <w:top w:val="none" w:sz="0" w:space="0" w:color="auto"/>
            <w:left w:val="none" w:sz="0" w:space="0" w:color="auto"/>
            <w:bottom w:val="none" w:sz="0" w:space="0" w:color="auto"/>
            <w:right w:val="none" w:sz="0" w:space="0" w:color="auto"/>
          </w:divBdr>
        </w:div>
        <w:div w:id="1270894516">
          <w:marLeft w:val="480"/>
          <w:marRight w:val="0"/>
          <w:marTop w:val="0"/>
          <w:marBottom w:val="0"/>
          <w:divBdr>
            <w:top w:val="none" w:sz="0" w:space="0" w:color="auto"/>
            <w:left w:val="none" w:sz="0" w:space="0" w:color="auto"/>
            <w:bottom w:val="none" w:sz="0" w:space="0" w:color="auto"/>
            <w:right w:val="none" w:sz="0" w:space="0" w:color="auto"/>
          </w:divBdr>
        </w:div>
        <w:div w:id="1354528498">
          <w:marLeft w:val="480"/>
          <w:marRight w:val="0"/>
          <w:marTop w:val="0"/>
          <w:marBottom w:val="0"/>
          <w:divBdr>
            <w:top w:val="none" w:sz="0" w:space="0" w:color="auto"/>
            <w:left w:val="none" w:sz="0" w:space="0" w:color="auto"/>
            <w:bottom w:val="none" w:sz="0" w:space="0" w:color="auto"/>
            <w:right w:val="none" w:sz="0" w:space="0" w:color="auto"/>
          </w:divBdr>
        </w:div>
        <w:div w:id="1374504861">
          <w:marLeft w:val="480"/>
          <w:marRight w:val="0"/>
          <w:marTop w:val="0"/>
          <w:marBottom w:val="0"/>
          <w:divBdr>
            <w:top w:val="none" w:sz="0" w:space="0" w:color="auto"/>
            <w:left w:val="none" w:sz="0" w:space="0" w:color="auto"/>
            <w:bottom w:val="none" w:sz="0" w:space="0" w:color="auto"/>
            <w:right w:val="none" w:sz="0" w:space="0" w:color="auto"/>
          </w:divBdr>
        </w:div>
        <w:div w:id="1383792952">
          <w:marLeft w:val="480"/>
          <w:marRight w:val="0"/>
          <w:marTop w:val="0"/>
          <w:marBottom w:val="0"/>
          <w:divBdr>
            <w:top w:val="none" w:sz="0" w:space="0" w:color="auto"/>
            <w:left w:val="none" w:sz="0" w:space="0" w:color="auto"/>
            <w:bottom w:val="none" w:sz="0" w:space="0" w:color="auto"/>
            <w:right w:val="none" w:sz="0" w:space="0" w:color="auto"/>
          </w:divBdr>
        </w:div>
        <w:div w:id="1427574196">
          <w:marLeft w:val="480"/>
          <w:marRight w:val="0"/>
          <w:marTop w:val="0"/>
          <w:marBottom w:val="0"/>
          <w:divBdr>
            <w:top w:val="none" w:sz="0" w:space="0" w:color="auto"/>
            <w:left w:val="none" w:sz="0" w:space="0" w:color="auto"/>
            <w:bottom w:val="none" w:sz="0" w:space="0" w:color="auto"/>
            <w:right w:val="none" w:sz="0" w:space="0" w:color="auto"/>
          </w:divBdr>
        </w:div>
        <w:div w:id="1631476412">
          <w:marLeft w:val="480"/>
          <w:marRight w:val="0"/>
          <w:marTop w:val="0"/>
          <w:marBottom w:val="0"/>
          <w:divBdr>
            <w:top w:val="none" w:sz="0" w:space="0" w:color="auto"/>
            <w:left w:val="none" w:sz="0" w:space="0" w:color="auto"/>
            <w:bottom w:val="none" w:sz="0" w:space="0" w:color="auto"/>
            <w:right w:val="none" w:sz="0" w:space="0" w:color="auto"/>
          </w:divBdr>
        </w:div>
        <w:div w:id="1640839319">
          <w:marLeft w:val="480"/>
          <w:marRight w:val="0"/>
          <w:marTop w:val="0"/>
          <w:marBottom w:val="0"/>
          <w:divBdr>
            <w:top w:val="none" w:sz="0" w:space="0" w:color="auto"/>
            <w:left w:val="none" w:sz="0" w:space="0" w:color="auto"/>
            <w:bottom w:val="none" w:sz="0" w:space="0" w:color="auto"/>
            <w:right w:val="none" w:sz="0" w:space="0" w:color="auto"/>
          </w:divBdr>
        </w:div>
        <w:div w:id="1641496434">
          <w:marLeft w:val="480"/>
          <w:marRight w:val="0"/>
          <w:marTop w:val="0"/>
          <w:marBottom w:val="0"/>
          <w:divBdr>
            <w:top w:val="none" w:sz="0" w:space="0" w:color="auto"/>
            <w:left w:val="none" w:sz="0" w:space="0" w:color="auto"/>
            <w:bottom w:val="none" w:sz="0" w:space="0" w:color="auto"/>
            <w:right w:val="none" w:sz="0" w:space="0" w:color="auto"/>
          </w:divBdr>
        </w:div>
        <w:div w:id="1714235604">
          <w:marLeft w:val="480"/>
          <w:marRight w:val="0"/>
          <w:marTop w:val="0"/>
          <w:marBottom w:val="0"/>
          <w:divBdr>
            <w:top w:val="none" w:sz="0" w:space="0" w:color="auto"/>
            <w:left w:val="none" w:sz="0" w:space="0" w:color="auto"/>
            <w:bottom w:val="none" w:sz="0" w:space="0" w:color="auto"/>
            <w:right w:val="none" w:sz="0" w:space="0" w:color="auto"/>
          </w:divBdr>
        </w:div>
        <w:div w:id="1838694460">
          <w:marLeft w:val="480"/>
          <w:marRight w:val="0"/>
          <w:marTop w:val="0"/>
          <w:marBottom w:val="0"/>
          <w:divBdr>
            <w:top w:val="none" w:sz="0" w:space="0" w:color="auto"/>
            <w:left w:val="none" w:sz="0" w:space="0" w:color="auto"/>
            <w:bottom w:val="none" w:sz="0" w:space="0" w:color="auto"/>
            <w:right w:val="none" w:sz="0" w:space="0" w:color="auto"/>
          </w:divBdr>
        </w:div>
        <w:div w:id="1851602971">
          <w:marLeft w:val="480"/>
          <w:marRight w:val="0"/>
          <w:marTop w:val="0"/>
          <w:marBottom w:val="0"/>
          <w:divBdr>
            <w:top w:val="none" w:sz="0" w:space="0" w:color="auto"/>
            <w:left w:val="none" w:sz="0" w:space="0" w:color="auto"/>
            <w:bottom w:val="none" w:sz="0" w:space="0" w:color="auto"/>
            <w:right w:val="none" w:sz="0" w:space="0" w:color="auto"/>
          </w:divBdr>
        </w:div>
        <w:div w:id="1851986975">
          <w:marLeft w:val="480"/>
          <w:marRight w:val="0"/>
          <w:marTop w:val="0"/>
          <w:marBottom w:val="0"/>
          <w:divBdr>
            <w:top w:val="none" w:sz="0" w:space="0" w:color="auto"/>
            <w:left w:val="none" w:sz="0" w:space="0" w:color="auto"/>
            <w:bottom w:val="none" w:sz="0" w:space="0" w:color="auto"/>
            <w:right w:val="none" w:sz="0" w:space="0" w:color="auto"/>
          </w:divBdr>
        </w:div>
        <w:div w:id="1920212759">
          <w:marLeft w:val="480"/>
          <w:marRight w:val="0"/>
          <w:marTop w:val="0"/>
          <w:marBottom w:val="0"/>
          <w:divBdr>
            <w:top w:val="none" w:sz="0" w:space="0" w:color="auto"/>
            <w:left w:val="none" w:sz="0" w:space="0" w:color="auto"/>
            <w:bottom w:val="none" w:sz="0" w:space="0" w:color="auto"/>
            <w:right w:val="none" w:sz="0" w:space="0" w:color="auto"/>
          </w:divBdr>
        </w:div>
        <w:div w:id="1921064168">
          <w:marLeft w:val="480"/>
          <w:marRight w:val="0"/>
          <w:marTop w:val="0"/>
          <w:marBottom w:val="0"/>
          <w:divBdr>
            <w:top w:val="none" w:sz="0" w:space="0" w:color="auto"/>
            <w:left w:val="none" w:sz="0" w:space="0" w:color="auto"/>
            <w:bottom w:val="none" w:sz="0" w:space="0" w:color="auto"/>
            <w:right w:val="none" w:sz="0" w:space="0" w:color="auto"/>
          </w:divBdr>
        </w:div>
        <w:div w:id="1964457371">
          <w:marLeft w:val="480"/>
          <w:marRight w:val="0"/>
          <w:marTop w:val="0"/>
          <w:marBottom w:val="0"/>
          <w:divBdr>
            <w:top w:val="none" w:sz="0" w:space="0" w:color="auto"/>
            <w:left w:val="none" w:sz="0" w:space="0" w:color="auto"/>
            <w:bottom w:val="none" w:sz="0" w:space="0" w:color="auto"/>
            <w:right w:val="none" w:sz="0" w:space="0" w:color="auto"/>
          </w:divBdr>
        </w:div>
        <w:div w:id="1968119888">
          <w:marLeft w:val="480"/>
          <w:marRight w:val="0"/>
          <w:marTop w:val="0"/>
          <w:marBottom w:val="0"/>
          <w:divBdr>
            <w:top w:val="none" w:sz="0" w:space="0" w:color="auto"/>
            <w:left w:val="none" w:sz="0" w:space="0" w:color="auto"/>
            <w:bottom w:val="none" w:sz="0" w:space="0" w:color="auto"/>
            <w:right w:val="none" w:sz="0" w:space="0" w:color="auto"/>
          </w:divBdr>
        </w:div>
        <w:div w:id="1985697910">
          <w:marLeft w:val="480"/>
          <w:marRight w:val="0"/>
          <w:marTop w:val="0"/>
          <w:marBottom w:val="0"/>
          <w:divBdr>
            <w:top w:val="none" w:sz="0" w:space="0" w:color="auto"/>
            <w:left w:val="none" w:sz="0" w:space="0" w:color="auto"/>
            <w:bottom w:val="none" w:sz="0" w:space="0" w:color="auto"/>
            <w:right w:val="none" w:sz="0" w:space="0" w:color="auto"/>
          </w:divBdr>
        </w:div>
        <w:div w:id="2014408761">
          <w:marLeft w:val="480"/>
          <w:marRight w:val="0"/>
          <w:marTop w:val="0"/>
          <w:marBottom w:val="0"/>
          <w:divBdr>
            <w:top w:val="none" w:sz="0" w:space="0" w:color="auto"/>
            <w:left w:val="none" w:sz="0" w:space="0" w:color="auto"/>
            <w:bottom w:val="none" w:sz="0" w:space="0" w:color="auto"/>
            <w:right w:val="none" w:sz="0" w:space="0" w:color="auto"/>
          </w:divBdr>
        </w:div>
        <w:div w:id="2080864547">
          <w:marLeft w:val="480"/>
          <w:marRight w:val="0"/>
          <w:marTop w:val="0"/>
          <w:marBottom w:val="0"/>
          <w:divBdr>
            <w:top w:val="none" w:sz="0" w:space="0" w:color="auto"/>
            <w:left w:val="none" w:sz="0" w:space="0" w:color="auto"/>
            <w:bottom w:val="none" w:sz="0" w:space="0" w:color="auto"/>
            <w:right w:val="none" w:sz="0" w:space="0" w:color="auto"/>
          </w:divBdr>
        </w:div>
        <w:div w:id="2092462183">
          <w:marLeft w:val="480"/>
          <w:marRight w:val="0"/>
          <w:marTop w:val="0"/>
          <w:marBottom w:val="0"/>
          <w:divBdr>
            <w:top w:val="none" w:sz="0" w:space="0" w:color="auto"/>
            <w:left w:val="none" w:sz="0" w:space="0" w:color="auto"/>
            <w:bottom w:val="none" w:sz="0" w:space="0" w:color="auto"/>
            <w:right w:val="none" w:sz="0" w:space="0" w:color="auto"/>
          </w:divBdr>
        </w:div>
        <w:div w:id="2092702299">
          <w:marLeft w:val="480"/>
          <w:marRight w:val="0"/>
          <w:marTop w:val="0"/>
          <w:marBottom w:val="0"/>
          <w:divBdr>
            <w:top w:val="none" w:sz="0" w:space="0" w:color="auto"/>
            <w:left w:val="none" w:sz="0" w:space="0" w:color="auto"/>
            <w:bottom w:val="none" w:sz="0" w:space="0" w:color="auto"/>
            <w:right w:val="none" w:sz="0" w:space="0" w:color="auto"/>
          </w:divBdr>
        </w:div>
        <w:div w:id="2130078952">
          <w:marLeft w:val="480"/>
          <w:marRight w:val="0"/>
          <w:marTop w:val="0"/>
          <w:marBottom w:val="0"/>
          <w:divBdr>
            <w:top w:val="none" w:sz="0" w:space="0" w:color="auto"/>
            <w:left w:val="none" w:sz="0" w:space="0" w:color="auto"/>
            <w:bottom w:val="none" w:sz="0" w:space="0" w:color="auto"/>
            <w:right w:val="none" w:sz="0" w:space="0" w:color="auto"/>
          </w:divBdr>
        </w:div>
        <w:div w:id="2143813850">
          <w:marLeft w:val="480"/>
          <w:marRight w:val="0"/>
          <w:marTop w:val="0"/>
          <w:marBottom w:val="0"/>
          <w:divBdr>
            <w:top w:val="none" w:sz="0" w:space="0" w:color="auto"/>
            <w:left w:val="none" w:sz="0" w:space="0" w:color="auto"/>
            <w:bottom w:val="none" w:sz="0" w:space="0" w:color="auto"/>
            <w:right w:val="none" w:sz="0" w:space="0" w:color="auto"/>
          </w:divBdr>
        </w:div>
      </w:divsChild>
    </w:div>
    <w:div w:id="1255364030">
      <w:marLeft w:val="480"/>
      <w:marRight w:val="0"/>
      <w:marTop w:val="0"/>
      <w:marBottom w:val="0"/>
      <w:divBdr>
        <w:top w:val="none" w:sz="0" w:space="0" w:color="auto"/>
        <w:left w:val="none" w:sz="0" w:space="0" w:color="auto"/>
        <w:bottom w:val="none" w:sz="0" w:space="0" w:color="auto"/>
        <w:right w:val="none" w:sz="0" w:space="0" w:color="auto"/>
      </w:divBdr>
    </w:div>
    <w:div w:id="1255433915">
      <w:bodyDiv w:val="1"/>
      <w:marLeft w:val="0"/>
      <w:marRight w:val="0"/>
      <w:marTop w:val="0"/>
      <w:marBottom w:val="0"/>
      <w:divBdr>
        <w:top w:val="none" w:sz="0" w:space="0" w:color="auto"/>
        <w:left w:val="none" w:sz="0" w:space="0" w:color="auto"/>
        <w:bottom w:val="none" w:sz="0" w:space="0" w:color="auto"/>
        <w:right w:val="none" w:sz="0" w:space="0" w:color="auto"/>
      </w:divBdr>
    </w:div>
    <w:div w:id="1255438413">
      <w:marLeft w:val="0"/>
      <w:marRight w:val="0"/>
      <w:marTop w:val="0"/>
      <w:marBottom w:val="0"/>
      <w:divBdr>
        <w:top w:val="none" w:sz="0" w:space="0" w:color="auto"/>
        <w:left w:val="none" w:sz="0" w:space="0" w:color="auto"/>
        <w:bottom w:val="none" w:sz="0" w:space="0" w:color="auto"/>
        <w:right w:val="none" w:sz="0" w:space="0" w:color="auto"/>
      </w:divBdr>
    </w:div>
    <w:div w:id="1255624365">
      <w:bodyDiv w:val="1"/>
      <w:marLeft w:val="0"/>
      <w:marRight w:val="0"/>
      <w:marTop w:val="0"/>
      <w:marBottom w:val="0"/>
      <w:divBdr>
        <w:top w:val="none" w:sz="0" w:space="0" w:color="auto"/>
        <w:left w:val="none" w:sz="0" w:space="0" w:color="auto"/>
        <w:bottom w:val="none" w:sz="0" w:space="0" w:color="auto"/>
        <w:right w:val="none" w:sz="0" w:space="0" w:color="auto"/>
      </w:divBdr>
    </w:div>
    <w:div w:id="1255742724">
      <w:marLeft w:val="0"/>
      <w:marRight w:val="0"/>
      <w:marTop w:val="0"/>
      <w:marBottom w:val="0"/>
      <w:divBdr>
        <w:top w:val="none" w:sz="0" w:space="0" w:color="auto"/>
        <w:left w:val="none" w:sz="0" w:space="0" w:color="auto"/>
        <w:bottom w:val="none" w:sz="0" w:space="0" w:color="auto"/>
        <w:right w:val="none" w:sz="0" w:space="0" w:color="auto"/>
      </w:divBdr>
    </w:div>
    <w:div w:id="1255744623">
      <w:bodyDiv w:val="1"/>
      <w:marLeft w:val="0"/>
      <w:marRight w:val="0"/>
      <w:marTop w:val="0"/>
      <w:marBottom w:val="0"/>
      <w:divBdr>
        <w:top w:val="none" w:sz="0" w:space="0" w:color="auto"/>
        <w:left w:val="none" w:sz="0" w:space="0" w:color="auto"/>
        <w:bottom w:val="none" w:sz="0" w:space="0" w:color="auto"/>
        <w:right w:val="none" w:sz="0" w:space="0" w:color="auto"/>
      </w:divBdr>
    </w:div>
    <w:div w:id="1255825569">
      <w:marLeft w:val="480"/>
      <w:marRight w:val="0"/>
      <w:marTop w:val="0"/>
      <w:marBottom w:val="0"/>
      <w:divBdr>
        <w:top w:val="none" w:sz="0" w:space="0" w:color="auto"/>
        <w:left w:val="none" w:sz="0" w:space="0" w:color="auto"/>
        <w:bottom w:val="none" w:sz="0" w:space="0" w:color="auto"/>
        <w:right w:val="none" w:sz="0" w:space="0" w:color="auto"/>
      </w:divBdr>
    </w:div>
    <w:div w:id="1256015126">
      <w:marLeft w:val="480"/>
      <w:marRight w:val="0"/>
      <w:marTop w:val="0"/>
      <w:marBottom w:val="0"/>
      <w:divBdr>
        <w:top w:val="none" w:sz="0" w:space="0" w:color="auto"/>
        <w:left w:val="none" w:sz="0" w:space="0" w:color="auto"/>
        <w:bottom w:val="none" w:sz="0" w:space="0" w:color="auto"/>
        <w:right w:val="none" w:sz="0" w:space="0" w:color="auto"/>
      </w:divBdr>
    </w:div>
    <w:div w:id="1256092511">
      <w:marLeft w:val="0"/>
      <w:marRight w:val="0"/>
      <w:marTop w:val="0"/>
      <w:marBottom w:val="0"/>
      <w:divBdr>
        <w:top w:val="none" w:sz="0" w:space="0" w:color="auto"/>
        <w:left w:val="none" w:sz="0" w:space="0" w:color="auto"/>
        <w:bottom w:val="none" w:sz="0" w:space="0" w:color="auto"/>
        <w:right w:val="none" w:sz="0" w:space="0" w:color="auto"/>
      </w:divBdr>
    </w:div>
    <w:div w:id="1256285074">
      <w:marLeft w:val="0"/>
      <w:marRight w:val="0"/>
      <w:marTop w:val="0"/>
      <w:marBottom w:val="0"/>
      <w:divBdr>
        <w:top w:val="none" w:sz="0" w:space="0" w:color="auto"/>
        <w:left w:val="none" w:sz="0" w:space="0" w:color="auto"/>
        <w:bottom w:val="none" w:sz="0" w:space="0" w:color="auto"/>
        <w:right w:val="none" w:sz="0" w:space="0" w:color="auto"/>
      </w:divBdr>
    </w:div>
    <w:div w:id="1256666828">
      <w:marLeft w:val="0"/>
      <w:marRight w:val="0"/>
      <w:marTop w:val="0"/>
      <w:marBottom w:val="0"/>
      <w:divBdr>
        <w:top w:val="none" w:sz="0" w:space="0" w:color="auto"/>
        <w:left w:val="none" w:sz="0" w:space="0" w:color="auto"/>
        <w:bottom w:val="none" w:sz="0" w:space="0" w:color="auto"/>
        <w:right w:val="none" w:sz="0" w:space="0" w:color="auto"/>
      </w:divBdr>
    </w:div>
    <w:div w:id="1256743121">
      <w:marLeft w:val="0"/>
      <w:marRight w:val="0"/>
      <w:marTop w:val="0"/>
      <w:marBottom w:val="0"/>
      <w:divBdr>
        <w:top w:val="none" w:sz="0" w:space="0" w:color="auto"/>
        <w:left w:val="none" w:sz="0" w:space="0" w:color="auto"/>
        <w:bottom w:val="none" w:sz="0" w:space="0" w:color="auto"/>
        <w:right w:val="none" w:sz="0" w:space="0" w:color="auto"/>
      </w:divBdr>
    </w:div>
    <w:div w:id="1256789072">
      <w:bodyDiv w:val="1"/>
      <w:marLeft w:val="0"/>
      <w:marRight w:val="0"/>
      <w:marTop w:val="0"/>
      <w:marBottom w:val="0"/>
      <w:divBdr>
        <w:top w:val="none" w:sz="0" w:space="0" w:color="auto"/>
        <w:left w:val="none" w:sz="0" w:space="0" w:color="auto"/>
        <w:bottom w:val="none" w:sz="0" w:space="0" w:color="auto"/>
        <w:right w:val="none" w:sz="0" w:space="0" w:color="auto"/>
      </w:divBdr>
    </w:div>
    <w:div w:id="1257058929">
      <w:marLeft w:val="0"/>
      <w:marRight w:val="0"/>
      <w:marTop w:val="0"/>
      <w:marBottom w:val="0"/>
      <w:divBdr>
        <w:top w:val="none" w:sz="0" w:space="0" w:color="auto"/>
        <w:left w:val="none" w:sz="0" w:space="0" w:color="auto"/>
        <w:bottom w:val="none" w:sz="0" w:space="0" w:color="auto"/>
        <w:right w:val="none" w:sz="0" w:space="0" w:color="auto"/>
      </w:divBdr>
    </w:div>
    <w:div w:id="1257132523">
      <w:marLeft w:val="0"/>
      <w:marRight w:val="0"/>
      <w:marTop w:val="0"/>
      <w:marBottom w:val="0"/>
      <w:divBdr>
        <w:top w:val="none" w:sz="0" w:space="0" w:color="auto"/>
        <w:left w:val="none" w:sz="0" w:space="0" w:color="auto"/>
        <w:bottom w:val="none" w:sz="0" w:space="0" w:color="auto"/>
        <w:right w:val="none" w:sz="0" w:space="0" w:color="auto"/>
      </w:divBdr>
    </w:div>
    <w:div w:id="1257209779">
      <w:marLeft w:val="0"/>
      <w:marRight w:val="0"/>
      <w:marTop w:val="0"/>
      <w:marBottom w:val="0"/>
      <w:divBdr>
        <w:top w:val="none" w:sz="0" w:space="0" w:color="auto"/>
        <w:left w:val="none" w:sz="0" w:space="0" w:color="auto"/>
        <w:bottom w:val="none" w:sz="0" w:space="0" w:color="auto"/>
        <w:right w:val="none" w:sz="0" w:space="0" w:color="auto"/>
      </w:divBdr>
    </w:div>
    <w:div w:id="1257322580">
      <w:bodyDiv w:val="1"/>
      <w:marLeft w:val="0"/>
      <w:marRight w:val="0"/>
      <w:marTop w:val="0"/>
      <w:marBottom w:val="0"/>
      <w:divBdr>
        <w:top w:val="none" w:sz="0" w:space="0" w:color="auto"/>
        <w:left w:val="none" w:sz="0" w:space="0" w:color="auto"/>
        <w:bottom w:val="none" w:sz="0" w:space="0" w:color="auto"/>
        <w:right w:val="none" w:sz="0" w:space="0" w:color="auto"/>
      </w:divBdr>
      <w:divsChild>
        <w:div w:id="87387208">
          <w:marLeft w:val="480"/>
          <w:marRight w:val="0"/>
          <w:marTop w:val="0"/>
          <w:marBottom w:val="0"/>
          <w:divBdr>
            <w:top w:val="none" w:sz="0" w:space="0" w:color="auto"/>
            <w:left w:val="none" w:sz="0" w:space="0" w:color="auto"/>
            <w:bottom w:val="none" w:sz="0" w:space="0" w:color="auto"/>
            <w:right w:val="none" w:sz="0" w:space="0" w:color="auto"/>
          </w:divBdr>
        </w:div>
        <w:div w:id="106704857">
          <w:marLeft w:val="480"/>
          <w:marRight w:val="0"/>
          <w:marTop w:val="0"/>
          <w:marBottom w:val="0"/>
          <w:divBdr>
            <w:top w:val="none" w:sz="0" w:space="0" w:color="auto"/>
            <w:left w:val="none" w:sz="0" w:space="0" w:color="auto"/>
            <w:bottom w:val="none" w:sz="0" w:space="0" w:color="auto"/>
            <w:right w:val="none" w:sz="0" w:space="0" w:color="auto"/>
          </w:divBdr>
        </w:div>
        <w:div w:id="108621392">
          <w:marLeft w:val="480"/>
          <w:marRight w:val="0"/>
          <w:marTop w:val="0"/>
          <w:marBottom w:val="0"/>
          <w:divBdr>
            <w:top w:val="none" w:sz="0" w:space="0" w:color="auto"/>
            <w:left w:val="none" w:sz="0" w:space="0" w:color="auto"/>
            <w:bottom w:val="none" w:sz="0" w:space="0" w:color="auto"/>
            <w:right w:val="none" w:sz="0" w:space="0" w:color="auto"/>
          </w:divBdr>
        </w:div>
        <w:div w:id="120731040">
          <w:marLeft w:val="480"/>
          <w:marRight w:val="0"/>
          <w:marTop w:val="0"/>
          <w:marBottom w:val="0"/>
          <w:divBdr>
            <w:top w:val="none" w:sz="0" w:space="0" w:color="auto"/>
            <w:left w:val="none" w:sz="0" w:space="0" w:color="auto"/>
            <w:bottom w:val="none" w:sz="0" w:space="0" w:color="auto"/>
            <w:right w:val="none" w:sz="0" w:space="0" w:color="auto"/>
          </w:divBdr>
        </w:div>
        <w:div w:id="123668023">
          <w:marLeft w:val="480"/>
          <w:marRight w:val="0"/>
          <w:marTop w:val="0"/>
          <w:marBottom w:val="0"/>
          <w:divBdr>
            <w:top w:val="none" w:sz="0" w:space="0" w:color="auto"/>
            <w:left w:val="none" w:sz="0" w:space="0" w:color="auto"/>
            <w:bottom w:val="none" w:sz="0" w:space="0" w:color="auto"/>
            <w:right w:val="none" w:sz="0" w:space="0" w:color="auto"/>
          </w:divBdr>
        </w:div>
        <w:div w:id="163980132">
          <w:marLeft w:val="480"/>
          <w:marRight w:val="0"/>
          <w:marTop w:val="0"/>
          <w:marBottom w:val="0"/>
          <w:divBdr>
            <w:top w:val="none" w:sz="0" w:space="0" w:color="auto"/>
            <w:left w:val="none" w:sz="0" w:space="0" w:color="auto"/>
            <w:bottom w:val="none" w:sz="0" w:space="0" w:color="auto"/>
            <w:right w:val="none" w:sz="0" w:space="0" w:color="auto"/>
          </w:divBdr>
        </w:div>
        <w:div w:id="189224289">
          <w:marLeft w:val="480"/>
          <w:marRight w:val="0"/>
          <w:marTop w:val="0"/>
          <w:marBottom w:val="0"/>
          <w:divBdr>
            <w:top w:val="none" w:sz="0" w:space="0" w:color="auto"/>
            <w:left w:val="none" w:sz="0" w:space="0" w:color="auto"/>
            <w:bottom w:val="none" w:sz="0" w:space="0" w:color="auto"/>
            <w:right w:val="none" w:sz="0" w:space="0" w:color="auto"/>
          </w:divBdr>
        </w:div>
        <w:div w:id="195969684">
          <w:marLeft w:val="480"/>
          <w:marRight w:val="0"/>
          <w:marTop w:val="0"/>
          <w:marBottom w:val="0"/>
          <w:divBdr>
            <w:top w:val="none" w:sz="0" w:space="0" w:color="auto"/>
            <w:left w:val="none" w:sz="0" w:space="0" w:color="auto"/>
            <w:bottom w:val="none" w:sz="0" w:space="0" w:color="auto"/>
            <w:right w:val="none" w:sz="0" w:space="0" w:color="auto"/>
          </w:divBdr>
        </w:div>
        <w:div w:id="242301337">
          <w:marLeft w:val="480"/>
          <w:marRight w:val="0"/>
          <w:marTop w:val="0"/>
          <w:marBottom w:val="0"/>
          <w:divBdr>
            <w:top w:val="none" w:sz="0" w:space="0" w:color="auto"/>
            <w:left w:val="none" w:sz="0" w:space="0" w:color="auto"/>
            <w:bottom w:val="none" w:sz="0" w:space="0" w:color="auto"/>
            <w:right w:val="none" w:sz="0" w:space="0" w:color="auto"/>
          </w:divBdr>
        </w:div>
        <w:div w:id="253324345">
          <w:marLeft w:val="480"/>
          <w:marRight w:val="0"/>
          <w:marTop w:val="0"/>
          <w:marBottom w:val="0"/>
          <w:divBdr>
            <w:top w:val="none" w:sz="0" w:space="0" w:color="auto"/>
            <w:left w:val="none" w:sz="0" w:space="0" w:color="auto"/>
            <w:bottom w:val="none" w:sz="0" w:space="0" w:color="auto"/>
            <w:right w:val="none" w:sz="0" w:space="0" w:color="auto"/>
          </w:divBdr>
        </w:div>
        <w:div w:id="312638348">
          <w:marLeft w:val="480"/>
          <w:marRight w:val="0"/>
          <w:marTop w:val="0"/>
          <w:marBottom w:val="0"/>
          <w:divBdr>
            <w:top w:val="none" w:sz="0" w:space="0" w:color="auto"/>
            <w:left w:val="none" w:sz="0" w:space="0" w:color="auto"/>
            <w:bottom w:val="none" w:sz="0" w:space="0" w:color="auto"/>
            <w:right w:val="none" w:sz="0" w:space="0" w:color="auto"/>
          </w:divBdr>
        </w:div>
        <w:div w:id="328943892">
          <w:marLeft w:val="480"/>
          <w:marRight w:val="0"/>
          <w:marTop w:val="0"/>
          <w:marBottom w:val="0"/>
          <w:divBdr>
            <w:top w:val="none" w:sz="0" w:space="0" w:color="auto"/>
            <w:left w:val="none" w:sz="0" w:space="0" w:color="auto"/>
            <w:bottom w:val="none" w:sz="0" w:space="0" w:color="auto"/>
            <w:right w:val="none" w:sz="0" w:space="0" w:color="auto"/>
          </w:divBdr>
        </w:div>
        <w:div w:id="396562598">
          <w:marLeft w:val="480"/>
          <w:marRight w:val="0"/>
          <w:marTop w:val="0"/>
          <w:marBottom w:val="0"/>
          <w:divBdr>
            <w:top w:val="none" w:sz="0" w:space="0" w:color="auto"/>
            <w:left w:val="none" w:sz="0" w:space="0" w:color="auto"/>
            <w:bottom w:val="none" w:sz="0" w:space="0" w:color="auto"/>
            <w:right w:val="none" w:sz="0" w:space="0" w:color="auto"/>
          </w:divBdr>
        </w:div>
        <w:div w:id="451434906">
          <w:marLeft w:val="480"/>
          <w:marRight w:val="0"/>
          <w:marTop w:val="0"/>
          <w:marBottom w:val="0"/>
          <w:divBdr>
            <w:top w:val="none" w:sz="0" w:space="0" w:color="auto"/>
            <w:left w:val="none" w:sz="0" w:space="0" w:color="auto"/>
            <w:bottom w:val="none" w:sz="0" w:space="0" w:color="auto"/>
            <w:right w:val="none" w:sz="0" w:space="0" w:color="auto"/>
          </w:divBdr>
        </w:div>
        <w:div w:id="466045441">
          <w:marLeft w:val="480"/>
          <w:marRight w:val="0"/>
          <w:marTop w:val="0"/>
          <w:marBottom w:val="0"/>
          <w:divBdr>
            <w:top w:val="none" w:sz="0" w:space="0" w:color="auto"/>
            <w:left w:val="none" w:sz="0" w:space="0" w:color="auto"/>
            <w:bottom w:val="none" w:sz="0" w:space="0" w:color="auto"/>
            <w:right w:val="none" w:sz="0" w:space="0" w:color="auto"/>
          </w:divBdr>
        </w:div>
        <w:div w:id="468519641">
          <w:marLeft w:val="480"/>
          <w:marRight w:val="0"/>
          <w:marTop w:val="0"/>
          <w:marBottom w:val="0"/>
          <w:divBdr>
            <w:top w:val="none" w:sz="0" w:space="0" w:color="auto"/>
            <w:left w:val="none" w:sz="0" w:space="0" w:color="auto"/>
            <w:bottom w:val="none" w:sz="0" w:space="0" w:color="auto"/>
            <w:right w:val="none" w:sz="0" w:space="0" w:color="auto"/>
          </w:divBdr>
        </w:div>
        <w:div w:id="500658999">
          <w:marLeft w:val="480"/>
          <w:marRight w:val="0"/>
          <w:marTop w:val="0"/>
          <w:marBottom w:val="0"/>
          <w:divBdr>
            <w:top w:val="none" w:sz="0" w:space="0" w:color="auto"/>
            <w:left w:val="none" w:sz="0" w:space="0" w:color="auto"/>
            <w:bottom w:val="none" w:sz="0" w:space="0" w:color="auto"/>
            <w:right w:val="none" w:sz="0" w:space="0" w:color="auto"/>
          </w:divBdr>
        </w:div>
        <w:div w:id="621495854">
          <w:marLeft w:val="480"/>
          <w:marRight w:val="0"/>
          <w:marTop w:val="0"/>
          <w:marBottom w:val="0"/>
          <w:divBdr>
            <w:top w:val="none" w:sz="0" w:space="0" w:color="auto"/>
            <w:left w:val="none" w:sz="0" w:space="0" w:color="auto"/>
            <w:bottom w:val="none" w:sz="0" w:space="0" w:color="auto"/>
            <w:right w:val="none" w:sz="0" w:space="0" w:color="auto"/>
          </w:divBdr>
        </w:div>
        <w:div w:id="635795668">
          <w:marLeft w:val="480"/>
          <w:marRight w:val="0"/>
          <w:marTop w:val="0"/>
          <w:marBottom w:val="0"/>
          <w:divBdr>
            <w:top w:val="none" w:sz="0" w:space="0" w:color="auto"/>
            <w:left w:val="none" w:sz="0" w:space="0" w:color="auto"/>
            <w:bottom w:val="none" w:sz="0" w:space="0" w:color="auto"/>
            <w:right w:val="none" w:sz="0" w:space="0" w:color="auto"/>
          </w:divBdr>
        </w:div>
        <w:div w:id="656150321">
          <w:marLeft w:val="480"/>
          <w:marRight w:val="0"/>
          <w:marTop w:val="0"/>
          <w:marBottom w:val="0"/>
          <w:divBdr>
            <w:top w:val="none" w:sz="0" w:space="0" w:color="auto"/>
            <w:left w:val="none" w:sz="0" w:space="0" w:color="auto"/>
            <w:bottom w:val="none" w:sz="0" w:space="0" w:color="auto"/>
            <w:right w:val="none" w:sz="0" w:space="0" w:color="auto"/>
          </w:divBdr>
        </w:div>
        <w:div w:id="672418291">
          <w:marLeft w:val="480"/>
          <w:marRight w:val="0"/>
          <w:marTop w:val="0"/>
          <w:marBottom w:val="0"/>
          <w:divBdr>
            <w:top w:val="none" w:sz="0" w:space="0" w:color="auto"/>
            <w:left w:val="none" w:sz="0" w:space="0" w:color="auto"/>
            <w:bottom w:val="none" w:sz="0" w:space="0" w:color="auto"/>
            <w:right w:val="none" w:sz="0" w:space="0" w:color="auto"/>
          </w:divBdr>
        </w:div>
        <w:div w:id="683291002">
          <w:marLeft w:val="480"/>
          <w:marRight w:val="0"/>
          <w:marTop w:val="0"/>
          <w:marBottom w:val="0"/>
          <w:divBdr>
            <w:top w:val="none" w:sz="0" w:space="0" w:color="auto"/>
            <w:left w:val="none" w:sz="0" w:space="0" w:color="auto"/>
            <w:bottom w:val="none" w:sz="0" w:space="0" w:color="auto"/>
            <w:right w:val="none" w:sz="0" w:space="0" w:color="auto"/>
          </w:divBdr>
        </w:div>
        <w:div w:id="704792680">
          <w:marLeft w:val="480"/>
          <w:marRight w:val="0"/>
          <w:marTop w:val="0"/>
          <w:marBottom w:val="0"/>
          <w:divBdr>
            <w:top w:val="none" w:sz="0" w:space="0" w:color="auto"/>
            <w:left w:val="none" w:sz="0" w:space="0" w:color="auto"/>
            <w:bottom w:val="none" w:sz="0" w:space="0" w:color="auto"/>
            <w:right w:val="none" w:sz="0" w:space="0" w:color="auto"/>
          </w:divBdr>
        </w:div>
        <w:div w:id="717047005">
          <w:marLeft w:val="480"/>
          <w:marRight w:val="0"/>
          <w:marTop w:val="0"/>
          <w:marBottom w:val="0"/>
          <w:divBdr>
            <w:top w:val="none" w:sz="0" w:space="0" w:color="auto"/>
            <w:left w:val="none" w:sz="0" w:space="0" w:color="auto"/>
            <w:bottom w:val="none" w:sz="0" w:space="0" w:color="auto"/>
            <w:right w:val="none" w:sz="0" w:space="0" w:color="auto"/>
          </w:divBdr>
        </w:div>
        <w:div w:id="810904379">
          <w:marLeft w:val="480"/>
          <w:marRight w:val="0"/>
          <w:marTop w:val="0"/>
          <w:marBottom w:val="0"/>
          <w:divBdr>
            <w:top w:val="none" w:sz="0" w:space="0" w:color="auto"/>
            <w:left w:val="none" w:sz="0" w:space="0" w:color="auto"/>
            <w:bottom w:val="none" w:sz="0" w:space="0" w:color="auto"/>
            <w:right w:val="none" w:sz="0" w:space="0" w:color="auto"/>
          </w:divBdr>
        </w:div>
        <w:div w:id="819417695">
          <w:marLeft w:val="480"/>
          <w:marRight w:val="0"/>
          <w:marTop w:val="0"/>
          <w:marBottom w:val="0"/>
          <w:divBdr>
            <w:top w:val="none" w:sz="0" w:space="0" w:color="auto"/>
            <w:left w:val="none" w:sz="0" w:space="0" w:color="auto"/>
            <w:bottom w:val="none" w:sz="0" w:space="0" w:color="auto"/>
            <w:right w:val="none" w:sz="0" w:space="0" w:color="auto"/>
          </w:divBdr>
        </w:div>
        <w:div w:id="901791425">
          <w:marLeft w:val="480"/>
          <w:marRight w:val="0"/>
          <w:marTop w:val="0"/>
          <w:marBottom w:val="0"/>
          <w:divBdr>
            <w:top w:val="none" w:sz="0" w:space="0" w:color="auto"/>
            <w:left w:val="none" w:sz="0" w:space="0" w:color="auto"/>
            <w:bottom w:val="none" w:sz="0" w:space="0" w:color="auto"/>
            <w:right w:val="none" w:sz="0" w:space="0" w:color="auto"/>
          </w:divBdr>
        </w:div>
        <w:div w:id="928537460">
          <w:marLeft w:val="480"/>
          <w:marRight w:val="0"/>
          <w:marTop w:val="0"/>
          <w:marBottom w:val="0"/>
          <w:divBdr>
            <w:top w:val="none" w:sz="0" w:space="0" w:color="auto"/>
            <w:left w:val="none" w:sz="0" w:space="0" w:color="auto"/>
            <w:bottom w:val="none" w:sz="0" w:space="0" w:color="auto"/>
            <w:right w:val="none" w:sz="0" w:space="0" w:color="auto"/>
          </w:divBdr>
        </w:div>
        <w:div w:id="934241136">
          <w:marLeft w:val="480"/>
          <w:marRight w:val="0"/>
          <w:marTop w:val="0"/>
          <w:marBottom w:val="0"/>
          <w:divBdr>
            <w:top w:val="none" w:sz="0" w:space="0" w:color="auto"/>
            <w:left w:val="none" w:sz="0" w:space="0" w:color="auto"/>
            <w:bottom w:val="none" w:sz="0" w:space="0" w:color="auto"/>
            <w:right w:val="none" w:sz="0" w:space="0" w:color="auto"/>
          </w:divBdr>
        </w:div>
        <w:div w:id="958798397">
          <w:marLeft w:val="480"/>
          <w:marRight w:val="0"/>
          <w:marTop w:val="0"/>
          <w:marBottom w:val="0"/>
          <w:divBdr>
            <w:top w:val="none" w:sz="0" w:space="0" w:color="auto"/>
            <w:left w:val="none" w:sz="0" w:space="0" w:color="auto"/>
            <w:bottom w:val="none" w:sz="0" w:space="0" w:color="auto"/>
            <w:right w:val="none" w:sz="0" w:space="0" w:color="auto"/>
          </w:divBdr>
        </w:div>
        <w:div w:id="966394417">
          <w:marLeft w:val="480"/>
          <w:marRight w:val="0"/>
          <w:marTop w:val="0"/>
          <w:marBottom w:val="0"/>
          <w:divBdr>
            <w:top w:val="none" w:sz="0" w:space="0" w:color="auto"/>
            <w:left w:val="none" w:sz="0" w:space="0" w:color="auto"/>
            <w:bottom w:val="none" w:sz="0" w:space="0" w:color="auto"/>
            <w:right w:val="none" w:sz="0" w:space="0" w:color="auto"/>
          </w:divBdr>
        </w:div>
        <w:div w:id="994339990">
          <w:marLeft w:val="480"/>
          <w:marRight w:val="0"/>
          <w:marTop w:val="0"/>
          <w:marBottom w:val="0"/>
          <w:divBdr>
            <w:top w:val="none" w:sz="0" w:space="0" w:color="auto"/>
            <w:left w:val="none" w:sz="0" w:space="0" w:color="auto"/>
            <w:bottom w:val="none" w:sz="0" w:space="0" w:color="auto"/>
            <w:right w:val="none" w:sz="0" w:space="0" w:color="auto"/>
          </w:divBdr>
        </w:div>
        <w:div w:id="1031879678">
          <w:marLeft w:val="480"/>
          <w:marRight w:val="0"/>
          <w:marTop w:val="0"/>
          <w:marBottom w:val="0"/>
          <w:divBdr>
            <w:top w:val="none" w:sz="0" w:space="0" w:color="auto"/>
            <w:left w:val="none" w:sz="0" w:space="0" w:color="auto"/>
            <w:bottom w:val="none" w:sz="0" w:space="0" w:color="auto"/>
            <w:right w:val="none" w:sz="0" w:space="0" w:color="auto"/>
          </w:divBdr>
        </w:div>
        <w:div w:id="1035498308">
          <w:marLeft w:val="480"/>
          <w:marRight w:val="0"/>
          <w:marTop w:val="0"/>
          <w:marBottom w:val="0"/>
          <w:divBdr>
            <w:top w:val="none" w:sz="0" w:space="0" w:color="auto"/>
            <w:left w:val="none" w:sz="0" w:space="0" w:color="auto"/>
            <w:bottom w:val="none" w:sz="0" w:space="0" w:color="auto"/>
            <w:right w:val="none" w:sz="0" w:space="0" w:color="auto"/>
          </w:divBdr>
        </w:div>
        <w:div w:id="1115292243">
          <w:marLeft w:val="480"/>
          <w:marRight w:val="0"/>
          <w:marTop w:val="0"/>
          <w:marBottom w:val="0"/>
          <w:divBdr>
            <w:top w:val="none" w:sz="0" w:space="0" w:color="auto"/>
            <w:left w:val="none" w:sz="0" w:space="0" w:color="auto"/>
            <w:bottom w:val="none" w:sz="0" w:space="0" w:color="auto"/>
            <w:right w:val="none" w:sz="0" w:space="0" w:color="auto"/>
          </w:divBdr>
        </w:div>
        <w:div w:id="1147362559">
          <w:marLeft w:val="480"/>
          <w:marRight w:val="0"/>
          <w:marTop w:val="0"/>
          <w:marBottom w:val="0"/>
          <w:divBdr>
            <w:top w:val="none" w:sz="0" w:space="0" w:color="auto"/>
            <w:left w:val="none" w:sz="0" w:space="0" w:color="auto"/>
            <w:bottom w:val="none" w:sz="0" w:space="0" w:color="auto"/>
            <w:right w:val="none" w:sz="0" w:space="0" w:color="auto"/>
          </w:divBdr>
        </w:div>
        <w:div w:id="1157455618">
          <w:marLeft w:val="480"/>
          <w:marRight w:val="0"/>
          <w:marTop w:val="0"/>
          <w:marBottom w:val="0"/>
          <w:divBdr>
            <w:top w:val="none" w:sz="0" w:space="0" w:color="auto"/>
            <w:left w:val="none" w:sz="0" w:space="0" w:color="auto"/>
            <w:bottom w:val="none" w:sz="0" w:space="0" w:color="auto"/>
            <w:right w:val="none" w:sz="0" w:space="0" w:color="auto"/>
          </w:divBdr>
        </w:div>
        <w:div w:id="1284844865">
          <w:marLeft w:val="480"/>
          <w:marRight w:val="0"/>
          <w:marTop w:val="0"/>
          <w:marBottom w:val="0"/>
          <w:divBdr>
            <w:top w:val="none" w:sz="0" w:space="0" w:color="auto"/>
            <w:left w:val="none" w:sz="0" w:space="0" w:color="auto"/>
            <w:bottom w:val="none" w:sz="0" w:space="0" w:color="auto"/>
            <w:right w:val="none" w:sz="0" w:space="0" w:color="auto"/>
          </w:divBdr>
        </w:div>
        <w:div w:id="1380589959">
          <w:marLeft w:val="480"/>
          <w:marRight w:val="0"/>
          <w:marTop w:val="0"/>
          <w:marBottom w:val="0"/>
          <w:divBdr>
            <w:top w:val="none" w:sz="0" w:space="0" w:color="auto"/>
            <w:left w:val="none" w:sz="0" w:space="0" w:color="auto"/>
            <w:bottom w:val="none" w:sz="0" w:space="0" w:color="auto"/>
            <w:right w:val="none" w:sz="0" w:space="0" w:color="auto"/>
          </w:divBdr>
        </w:div>
        <w:div w:id="1384251572">
          <w:marLeft w:val="480"/>
          <w:marRight w:val="0"/>
          <w:marTop w:val="0"/>
          <w:marBottom w:val="0"/>
          <w:divBdr>
            <w:top w:val="none" w:sz="0" w:space="0" w:color="auto"/>
            <w:left w:val="none" w:sz="0" w:space="0" w:color="auto"/>
            <w:bottom w:val="none" w:sz="0" w:space="0" w:color="auto"/>
            <w:right w:val="none" w:sz="0" w:space="0" w:color="auto"/>
          </w:divBdr>
        </w:div>
        <w:div w:id="1405181584">
          <w:marLeft w:val="480"/>
          <w:marRight w:val="0"/>
          <w:marTop w:val="0"/>
          <w:marBottom w:val="0"/>
          <w:divBdr>
            <w:top w:val="none" w:sz="0" w:space="0" w:color="auto"/>
            <w:left w:val="none" w:sz="0" w:space="0" w:color="auto"/>
            <w:bottom w:val="none" w:sz="0" w:space="0" w:color="auto"/>
            <w:right w:val="none" w:sz="0" w:space="0" w:color="auto"/>
          </w:divBdr>
        </w:div>
        <w:div w:id="1417244557">
          <w:marLeft w:val="480"/>
          <w:marRight w:val="0"/>
          <w:marTop w:val="0"/>
          <w:marBottom w:val="0"/>
          <w:divBdr>
            <w:top w:val="none" w:sz="0" w:space="0" w:color="auto"/>
            <w:left w:val="none" w:sz="0" w:space="0" w:color="auto"/>
            <w:bottom w:val="none" w:sz="0" w:space="0" w:color="auto"/>
            <w:right w:val="none" w:sz="0" w:space="0" w:color="auto"/>
          </w:divBdr>
        </w:div>
        <w:div w:id="1463958029">
          <w:marLeft w:val="480"/>
          <w:marRight w:val="0"/>
          <w:marTop w:val="0"/>
          <w:marBottom w:val="0"/>
          <w:divBdr>
            <w:top w:val="none" w:sz="0" w:space="0" w:color="auto"/>
            <w:left w:val="none" w:sz="0" w:space="0" w:color="auto"/>
            <w:bottom w:val="none" w:sz="0" w:space="0" w:color="auto"/>
            <w:right w:val="none" w:sz="0" w:space="0" w:color="auto"/>
          </w:divBdr>
        </w:div>
        <w:div w:id="1466046124">
          <w:marLeft w:val="480"/>
          <w:marRight w:val="0"/>
          <w:marTop w:val="0"/>
          <w:marBottom w:val="0"/>
          <w:divBdr>
            <w:top w:val="none" w:sz="0" w:space="0" w:color="auto"/>
            <w:left w:val="none" w:sz="0" w:space="0" w:color="auto"/>
            <w:bottom w:val="none" w:sz="0" w:space="0" w:color="auto"/>
            <w:right w:val="none" w:sz="0" w:space="0" w:color="auto"/>
          </w:divBdr>
        </w:div>
        <w:div w:id="1481922554">
          <w:marLeft w:val="480"/>
          <w:marRight w:val="0"/>
          <w:marTop w:val="0"/>
          <w:marBottom w:val="0"/>
          <w:divBdr>
            <w:top w:val="none" w:sz="0" w:space="0" w:color="auto"/>
            <w:left w:val="none" w:sz="0" w:space="0" w:color="auto"/>
            <w:bottom w:val="none" w:sz="0" w:space="0" w:color="auto"/>
            <w:right w:val="none" w:sz="0" w:space="0" w:color="auto"/>
          </w:divBdr>
        </w:div>
        <w:div w:id="1490436270">
          <w:marLeft w:val="480"/>
          <w:marRight w:val="0"/>
          <w:marTop w:val="0"/>
          <w:marBottom w:val="0"/>
          <w:divBdr>
            <w:top w:val="none" w:sz="0" w:space="0" w:color="auto"/>
            <w:left w:val="none" w:sz="0" w:space="0" w:color="auto"/>
            <w:bottom w:val="none" w:sz="0" w:space="0" w:color="auto"/>
            <w:right w:val="none" w:sz="0" w:space="0" w:color="auto"/>
          </w:divBdr>
        </w:div>
        <w:div w:id="1490440844">
          <w:marLeft w:val="480"/>
          <w:marRight w:val="0"/>
          <w:marTop w:val="0"/>
          <w:marBottom w:val="0"/>
          <w:divBdr>
            <w:top w:val="none" w:sz="0" w:space="0" w:color="auto"/>
            <w:left w:val="none" w:sz="0" w:space="0" w:color="auto"/>
            <w:bottom w:val="none" w:sz="0" w:space="0" w:color="auto"/>
            <w:right w:val="none" w:sz="0" w:space="0" w:color="auto"/>
          </w:divBdr>
        </w:div>
        <w:div w:id="1524976860">
          <w:marLeft w:val="480"/>
          <w:marRight w:val="0"/>
          <w:marTop w:val="0"/>
          <w:marBottom w:val="0"/>
          <w:divBdr>
            <w:top w:val="none" w:sz="0" w:space="0" w:color="auto"/>
            <w:left w:val="none" w:sz="0" w:space="0" w:color="auto"/>
            <w:bottom w:val="none" w:sz="0" w:space="0" w:color="auto"/>
            <w:right w:val="none" w:sz="0" w:space="0" w:color="auto"/>
          </w:divBdr>
        </w:div>
        <w:div w:id="1535772763">
          <w:marLeft w:val="480"/>
          <w:marRight w:val="0"/>
          <w:marTop w:val="0"/>
          <w:marBottom w:val="0"/>
          <w:divBdr>
            <w:top w:val="none" w:sz="0" w:space="0" w:color="auto"/>
            <w:left w:val="none" w:sz="0" w:space="0" w:color="auto"/>
            <w:bottom w:val="none" w:sz="0" w:space="0" w:color="auto"/>
            <w:right w:val="none" w:sz="0" w:space="0" w:color="auto"/>
          </w:divBdr>
        </w:div>
        <w:div w:id="1574395284">
          <w:marLeft w:val="480"/>
          <w:marRight w:val="0"/>
          <w:marTop w:val="0"/>
          <w:marBottom w:val="0"/>
          <w:divBdr>
            <w:top w:val="none" w:sz="0" w:space="0" w:color="auto"/>
            <w:left w:val="none" w:sz="0" w:space="0" w:color="auto"/>
            <w:bottom w:val="none" w:sz="0" w:space="0" w:color="auto"/>
            <w:right w:val="none" w:sz="0" w:space="0" w:color="auto"/>
          </w:divBdr>
        </w:div>
        <w:div w:id="1650131622">
          <w:marLeft w:val="480"/>
          <w:marRight w:val="0"/>
          <w:marTop w:val="0"/>
          <w:marBottom w:val="0"/>
          <w:divBdr>
            <w:top w:val="none" w:sz="0" w:space="0" w:color="auto"/>
            <w:left w:val="none" w:sz="0" w:space="0" w:color="auto"/>
            <w:bottom w:val="none" w:sz="0" w:space="0" w:color="auto"/>
            <w:right w:val="none" w:sz="0" w:space="0" w:color="auto"/>
          </w:divBdr>
        </w:div>
        <w:div w:id="1728186580">
          <w:marLeft w:val="480"/>
          <w:marRight w:val="0"/>
          <w:marTop w:val="0"/>
          <w:marBottom w:val="0"/>
          <w:divBdr>
            <w:top w:val="none" w:sz="0" w:space="0" w:color="auto"/>
            <w:left w:val="none" w:sz="0" w:space="0" w:color="auto"/>
            <w:bottom w:val="none" w:sz="0" w:space="0" w:color="auto"/>
            <w:right w:val="none" w:sz="0" w:space="0" w:color="auto"/>
          </w:divBdr>
        </w:div>
        <w:div w:id="1872692258">
          <w:marLeft w:val="480"/>
          <w:marRight w:val="0"/>
          <w:marTop w:val="0"/>
          <w:marBottom w:val="0"/>
          <w:divBdr>
            <w:top w:val="none" w:sz="0" w:space="0" w:color="auto"/>
            <w:left w:val="none" w:sz="0" w:space="0" w:color="auto"/>
            <w:bottom w:val="none" w:sz="0" w:space="0" w:color="auto"/>
            <w:right w:val="none" w:sz="0" w:space="0" w:color="auto"/>
          </w:divBdr>
        </w:div>
        <w:div w:id="1925190530">
          <w:marLeft w:val="480"/>
          <w:marRight w:val="0"/>
          <w:marTop w:val="0"/>
          <w:marBottom w:val="0"/>
          <w:divBdr>
            <w:top w:val="none" w:sz="0" w:space="0" w:color="auto"/>
            <w:left w:val="none" w:sz="0" w:space="0" w:color="auto"/>
            <w:bottom w:val="none" w:sz="0" w:space="0" w:color="auto"/>
            <w:right w:val="none" w:sz="0" w:space="0" w:color="auto"/>
          </w:divBdr>
        </w:div>
        <w:div w:id="2032216446">
          <w:marLeft w:val="480"/>
          <w:marRight w:val="0"/>
          <w:marTop w:val="0"/>
          <w:marBottom w:val="0"/>
          <w:divBdr>
            <w:top w:val="none" w:sz="0" w:space="0" w:color="auto"/>
            <w:left w:val="none" w:sz="0" w:space="0" w:color="auto"/>
            <w:bottom w:val="none" w:sz="0" w:space="0" w:color="auto"/>
            <w:right w:val="none" w:sz="0" w:space="0" w:color="auto"/>
          </w:divBdr>
        </w:div>
        <w:div w:id="2035840638">
          <w:marLeft w:val="480"/>
          <w:marRight w:val="0"/>
          <w:marTop w:val="0"/>
          <w:marBottom w:val="0"/>
          <w:divBdr>
            <w:top w:val="none" w:sz="0" w:space="0" w:color="auto"/>
            <w:left w:val="none" w:sz="0" w:space="0" w:color="auto"/>
            <w:bottom w:val="none" w:sz="0" w:space="0" w:color="auto"/>
            <w:right w:val="none" w:sz="0" w:space="0" w:color="auto"/>
          </w:divBdr>
        </w:div>
        <w:div w:id="2051221033">
          <w:marLeft w:val="480"/>
          <w:marRight w:val="0"/>
          <w:marTop w:val="0"/>
          <w:marBottom w:val="0"/>
          <w:divBdr>
            <w:top w:val="none" w:sz="0" w:space="0" w:color="auto"/>
            <w:left w:val="none" w:sz="0" w:space="0" w:color="auto"/>
            <w:bottom w:val="none" w:sz="0" w:space="0" w:color="auto"/>
            <w:right w:val="none" w:sz="0" w:space="0" w:color="auto"/>
          </w:divBdr>
        </w:div>
        <w:div w:id="2063676536">
          <w:marLeft w:val="480"/>
          <w:marRight w:val="0"/>
          <w:marTop w:val="0"/>
          <w:marBottom w:val="0"/>
          <w:divBdr>
            <w:top w:val="none" w:sz="0" w:space="0" w:color="auto"/>
            <w:left w:val="none" w:sz="0" w:space="0" w:color="auto"/>
            <w:bottom w:val="none" w:sz="0" w:space="0" w:color="auto"/>
            <w:right w:val="none" w:sz="0" w:space="0" w:color="auto"/>
          </w:divBdr>
        </w:div>
        <w:div w:id="2077968582">
          <w:marLeft w:val="480"/>
          <w:marRight w:val="0"/>
          <w:marTop w:val="0"/>
          <w:marBottom w:val="0"/>
          <w:divBdr>
            <w:top w:val="none" w:sz="0" w:space="0" w:color="auto"/>
            <w:left w:val="none" w:sz="0" w:space="0" w:color="auto"/>
            <w:bottom w:val="none" w:sz="0" w:space="0" w:color="auto"/>
            <w:right w:val="none" w:sz="0" w:space="0" w:color="auto"/>
          </w:divBdr>
        </w:div>
        <w:div w:id="2113358614">
          <w:marLeft w:val="480"/>
          <w:marRight w:val="0"/>
          <w:marTop w:val="0"/>
          <w:marBottom w:val="0"/>
          <w:divBdr>
            <w:top w:val="none" w:sz="0" w:space="0" w:color="auto"/>
            <w:left w:val="none" w:sz="0" w:space="0" w:color="auto"/>
            <w:bottom w:val="none" w:sz="0" w:space="0" w:color="auto"/>
            <w:right w:val="none" w:sz="0" w:space="0" w:color="auto"/>
          </w:divBdr>
        </w:div>
        <w:div w:id="2130395396">
          <w:marLeft w:val="480"/>
          <w:marRight w:val="0"/>
          <w:marTop w:val="0"/>
          <w:marBottom w:val="0"/>
          <w:divBdr>
            <w:top w:val="none" w:sz="0" w:space="0" w:color="auto"/>
            <w:left w:val="none" w:sz="0" w:space="0" w:color="auto"/>
            <w:bottom w:val="none" w:sz="0" w:space="0" w:color="auto"/>
            <w:right w:val="none" w:sz="0" w:space="0" w:color="auto"/>
          </w:divBdr>
        </w:div>
      </w:divsChild>
    </w:div>
    <w:div w:id="1257518583">
      <w:marLeft w:val="0"/>
      <w:marRight w:val="0"/>
      <w:marTop w:val="0"/>
      <w:marBottom w:val="0"/>
      <w:divBdr>
        <w:top w:val="none" w:sz="0" w:space="0" w:color="auto"/>
        <w:left w:val="none" w:sz="0" w:space="0" w:color="auto"/>
        <w:bottom w:val="none" w:sz="0" w:space="0" w:color="auto"/>
        <w:right w:val="none" w:sz="0" w:space="0" w:color="auto"/>
      </w:divBdr>
    </w:div>
    <w:div w:id="1257591986">
      <w:marLeft w:val="0"/>
      <w:marRight w:val="0"/>
      <w:marTop w:val="0"/>
      <w:marBottom w:val="0"/>
      <w:divBdr>
        <w:top w:val="none" w:sz="0" w:space="0" w:color="auto"/>
        <w:left w:val="none" w:sz="0" w:space="0" w:color="auto"/>
        <w:bottom w:val="none" w:sz="0" w:space="0" w:color="auto"/>
        <w:right w:val="none" w:sz="0" w:space="0" w:color="auto"/>
      </w:divBdr>
    </w:div>
    <w:div w:id="1257667263">
      <w:marLeft w:val="480"/>
      <w:marRight w:val="0"/>
      <w:marTop w:val="0"/>
      <w:marBottom w:val="0"/>
      <w:divBdr>
        <w:top w:val="none" w:sz="0" w:space="0" w:color="auto"/>
        <w:left w:val="none" w:sz="0" w:space="0" w:color="auto"/>
        <w:bottom w:val="none" w:sz="0" w:space="0" w:color="auto"/>
        <w:right w:val="none" w:sz="0" w:space="0" w:color="auto"/>
      </w:divBdr>
    </w:div>
    <w:div w:id="1257788372">
      <w:marLeft w:val="480"/>
      <w:marRight w:val="0"/>
      <w:marTop w:val="0"/>
      <w:marBottom w:val="0"/>
      <w:divBdr>
        <w:top w:val="none" w:sz="0" w:space="0" w:color="auto"/>
        <w:left w:val="none" w:sz="0" w:space="0" w:color="auto"/>
        <w:bottom w:val="none" w:sz="0" w:space="0" w:color="auto"/>
        <w:right w:val="none" w:sz="0" w:space="0" w:color="auto"/>
      </w:divBdr>
    </w:div>
    <w:div w:id="1257864245">
      <w:marLeft w:val="480"/>
      <w:marRight w:val="0"/>
      <w:marTop w:val="0"/>
      <w:marBottom w:val="0"/>
      <w:divBdr>
        <w:top w:val="none" w:sz="0" w:space="0" w:color="auto"/>
        <w:left w:val="none" w:sz="0" w:space="0" w:color="auto"/>
        <w:bottom w:val="none" w:sz="0" w:space="0" w:color="auto"/>
        <w:right w:val="none" w:sz="0" w:space="0" w:color="auto"/>
      </w:divBdr>
    </w:div>
    <w:div w:id="1257981761">
      <w:marLeft w:val="0"/>
      <w:marRight w:val="0"/>
      <w:marTop w:val="0"/>
      <w:marBottom w:val="0"/>
      <w:divBdr>
        <w:top w:val="none" w:sz="0" w:space="0" w:color="auto"/>
        <w:left w:val="none" w:sz="0" w:space="0" w:color="auto"/>
        <w:bottom w:val="none" w:sz="0" w:space="0" w:color="auto"/>
        <w:right w:val="none" w:sz="0" w:space="0" w:color="auto"/>
      </w:divBdr>
    </w:div>
    <w:div w:id="1258371239">
      <w:marLeft w:val="0"/>
      <w:marRight w:val="0"/>
      <w:marTop w:val="0"/>
      <w:marBottom w:val="0"/>
      <w:divBdr>
        <w:top w:val="none" w:sz="0" w:space="0" w:color="auto"/>
        <w:left w:val="none" w:sz="0" w:space="0" w:color="auto"/>
        <w:bottom w:val="none" w:sz="0" w:space="0" w:color="auto"/>
        <w:right w:val="none" w:sz="0" w:space="0" w:color="auto"/>
      </w:divBdr>
    </w:div>
    <w:div w:id="1258442937">
      <w:marLeft w:val="0"/>
      <w:marRight w:val="0"/>
      <w:marTop w:val="0"/>
      <w:marBottom w:val="0"/>
      <w:divBdr>
        <w:top w:val="none" w:sz="0" w:space="0" w:color="auto"/>
        <w:left w:val="none" w:sz="0" w:space="0" w:color="auto"/>
        <w:bottom w:val="none" w:sz="0" w:space="0" w:color="auto"/>
        <w:right w:val="none" w:sz="0" w:space="0" w:color="auto"/>
      </w:divBdr>
    </w:div>
    <w:div w:id="1258560229">
      <w:marLeft w:val="480"/>
      <w:marRight w:val="0"/>
      <w:marTop w:val="0"/>
      <w:marBottom w:val="0"/>
      <w:divBdr>
        <w:top w:val="none" w:sz="0" w:space="0" w:color="auto"/>
        <w:left w:val="none" w:sz="0" w:space="0" w:color="auto"/>
        <w:bottom w:val="none" w:sz="0" w:space="0" w:color="auto"/>
        <w:right w:val="none" w:sz="0" w:space="0" w:color="auto"/>
      </w:divBdr>
    </w:div>
    <w:div w:id="1258561528">
      <w:bodyDiv w:val="1"/>
      <w:marLeft w:val="0"/>
      <w:marRight w:val="0"/>
      <w:marTop w:val="0"/>
      <w:marBottom w:val="0"/>
      <w:divBdr>
        <w:top w:val="none" w:sz="0" w:space="0" w:color="auto"/>
        <w:left w:val="none" w:sz="0" w:space="0" w:color="auto"/>
        <w:bottom w:val="none" w:sz="0" w:space="0" w:color="auto"/>
        <w:right w:val="none" w:sz="0" w:space="0" w:color="auto"/>
      </w:divBdr>
    </w:div>
    <w:div w:id="1258562666">
      <w:marLeft w:val="480"/>
      <w:marRight w:val="0"/>
      <w:marTop w:val="0"/>
      <w:marBottom w:val="0"/>
      <w:divBdr>
        <w:top w:val="none" w:sz="0" w:space="0" w:color="auto"/>
        <w:left w:val="none" w:sz="0" w:space="0" w:color="auto"/>
        <w:bottom w:val="none" w:sz="0" w:space="0" w:color="auto"/>
        <w:right w:val="none" w:sz="0" w:space="0" w:color="auto"/>
      </w:divBdr>
    </w:div>
    <w:div w:id="1258632392">
      <w:marLeft w:val="0"/>
      <w:marRight w:val="0"/>
      <w:marTop w:val="0"/>
      <w:marBottom w:val="0"/>
      <w:divBdr>
        <w:top w:val="none" w:sz="0" w:space="0" w:color="auto"/>
        <w:left w:val="none" w:sz="0" w:space="0" w:color="auto"/>
        <w:bottom w:val="none" w:sz="0" w:space="0" w:color="auto"/>
        <w:right w:val="none" w:sz="0" w:space="0" w:color="auto"/>
      </w:divBdr>
    </w:div>
    <w:div w:id="1258639024">
      <w:marLeft w:val="0"/>
      <w:marRight w:val="0"/>
      <w:marTop w:val="0"/>
      <w:marBottom w:val="0"/>
      <w:divBdr>
        <w:top w:val="none" w:sz="0" w:space="0" w:color="auto"/>
        <w:left w:val="none" w:sz="0" w:space="0" w:color="auto"/>
        <w:bottom w:val="none" w:sz="0" w:space="0" w:color="auto"/>
        <w:right w:val="none" w:sz="0" w:space="0" w:color="auto"/>
      </w:divBdr>
    </w:div>
    <w:div w:id="1258903624">
      <w:marLeft w:val="480"/>
      <w:marRight w:val="0"/>
      <w:marTop w:val="0"/>
      <w:marBottom w:val="0"/>
      <w:divBdr>
        <w:top w:val="none" w:sz="0" w:space="0" w:color="auto"/>
        <w:left w:val="none" w:sz="0" w:space="0" w:color="auto"/>
        <w:bottom w:val="none" w:sz="0" w:space="0" w:color="auto"/>
        <w:right w:val="none" w:sz="0" w:space="0" w:color="auto"/>
      </w:divBdr>
    </w:div>
    <w:div w:id="1258977883">
      <w:marLeft w:val="480"/>
      <w:marRight w:val="0"/>
      <w:marTop w:val="0"/>
      <w:marBottom w:val="0"/>
      <w:divBdr>
        <w:top w:val="none" w:sz="0" w:space="0" w:color="auto"/>
        <w:left w:val="none" w:sz="0" w:space="0" w:color="auto"/>
        <w:bottom w:val="none" w:sz="0" w:space="0" w:color="auto"/>
        <w:right w:val="none" w:sz="0" w:space="0" w:color="auto"/>
      </w:divBdr>
    </w:div>
    <w:div w:id="1259143533">
      <w:bodyDiv w:val="1"/>
      <w:marLeft w:val="0"/>
      <w:marRight w:val="0"/>
      <w:marTop w:val="0"/>
      <w:marBottom w:val="0"/>
      <w:divBdr>
        <w:top w:val="none" w:sz="0" w:space="0" w:color="auto"/>
        <w:left w:val="none" w:sz="0" w:space="0" w:color="auto"/>
        <w:bottom w:val="none" w:sz="0" w:space="0" w:color="auto"/>
        <w:right w:val="none" w:sz="0" w:space="0" w:color="auto"/>
      </w:divBdr>
    </w:div>
    <w:div w:id="1259370780">
      <w:marLeft w:val="480"/>
      <w:marRight w:val="0"/>
      <w:marTop w:val="0"/>
      <w:marBottom w:val="0"/>
      <w:divBdr>
        <w:top w:val="none" w:sz="0" w:space="0" w:color="auto"/>
        <w:left w:val="none" w:sz="0" w:space="0" w:color="auto"/>
        <w:bottom w:val="none" w:sz="0" w:space="0" w:color="auto"/>
        <w:right w:val="none" w:sz="0" w:space="0" w:color="auto"/>
      </w:divBdr>
    </w:div>
    <w:div w:id="1259371474">
      <w:marLeft w:val="0"/>
      <w:marRight w:val="0"/>
      <w:marTop w:val="0"/>
      <w:marBottom w:val="0"/>
      <w:divBdr>
        <w:top w:val="none" w:sz="0" w:space="0" w:color="auto"/>
        <w:left w:val="none" w:sz="0" w:space="0" w:color="auto"/>
        <w:bottom w:val="none" w:sz="0" w:space="0" w:color="auto"/>
        <w:right w:val="none" w:sz="0" w:space="0" w:color="auto"/>
      </w:divBdr>
    </w:div>
    <w:div w:id="1259485674">
      <w:marLeft w:val="0"/>
      <w:marRight w:val="0"/>
      <w:marTop w:val="0"/>
      <w:marBottom w:val="0"/>
      <w:divBdr>
        <w:top w:val="none" w:sz="0" w:space="0" w:color="auto"/>
        <w:left w:val="none" w:sz="0" w:space="0" w:color="auto"/>
        <w:bottom w:val="none" w:sz="0" w:space="0" w:color="auto"/>
        <w:right w:val="none" w:sz="0" w:space="0" w:color="auto"/>
      </w:divBdr>
    </w:div>
    <w:div w:id="1259607252">
      <w:marLeft w:val="0"/>
      <w:marRight w:val="0"/>
      <w:marTop w:val="0"/>
      <w:marBottom w:val="0"/>
      <w:divBdr>
        <w:top w:val="none" w:sz="0" w:space="0" w:color="auto"/>
        <w:left w:val="none" w:sz="0" w:space="0" w:color="auto"/>
        <w:bottom w:val="none" w:sz="0" w:space="0" w:color="auto"/>
        <w:right w:val="none" w:sz="0" w:space="0" w:color="auto"/>
      </w:divBdr>
    </w:div>
    <w:div w:id="1259677963">
      <w:marLeft w:val="480"/>
      <w:marRight w:val="0"/>
      <w:marTop w:val="0"/>
      <w:marBottom w:val="0"/>
      <w:divBdr>
        <w:top w:val="none" w:sz="0" w:space="0" w:color="auto"/>
        <w:left w:val="none" w:sz="0" w:space="0" w:color="auto"/>
        <w:bottom w:val="none" w:sz="0" w:space="0" w:color="auto"/>
        <w:right w:val="none" w:sz="0" w:space="0" w:color="auto"/>
      </w:divBdr>
    </w:div>
    <w:div w:id="1259873319">
      <w:marLeft w:val="0"/>
      <w:marRight w:val="0"/>
      <w:marTop w:val="0"/>
      <w:marBottom w:val="0"/>
      <w:divBdr>
        <w:top w:val="none" w:sz="0" w:space="0" w:color="auto"/>
        <w:left w:val="none" w:sz="0" w:space="0" w:color="auto"/>
        <w:bottom w:val="none" w:sz="0" w:space="0" w:color="auto"/>
        <w:right w:val="none" w:sz="0" w:space="0" w:color="auto"/>
      </w:divBdr>
    </w:div>
    <w:div w:id="1259875380">
      <w:marLeft w:val="0"/>
      <w:marRight w:val="0"/>
      <w:marTop w:val="0"/>
      <w:marBottom w:val="0"/>
      <w:divBdr>
        <w:top w:val="none" w:sz="0" w:space="0" w:color="auto"/>
        <w:left w:val="none" w:sz="0" w:space="0" w:color="auto"/>
        <w:bottom w:val="none" w:sz="0" w:space="0" w:color="auto"/>
        <w:right w:val="none" w:sz="0" w:space="0" w:color="auto"/>
      </w:divBdr>
    </w:div>
    <w:div w:id="1260136790">
      <w:marLeft w:val="0"/>
      <w:marRight w:val="0"/>
      <w:marTop w:val="0"/>
      <w:marBottom w:val="0"/>
      <w:divBdr>
        <w:top w:val="none" w:sz="0" w:space="0" w:color="auto"/>
        <w:left w:val="none" w:sz="0" w:space="0" w:color="auto"/>
        <w:bottom w:val="none" w:sz="0" w:space="0" w:color="auto"/>
        <w:right w:val="none" w:sz="0" w:space="0" w:color="auto"/>
      </w:divBdr>
    </w:div>
    <w:div w:id="1260138340">
      <w:marLeft w:val="480"/>
      <w:marRight w:val="0"/>
      <w:marTop w:val="0"/>
      <w:marBottom w:val="0"/>
      <w:divBdr>
        <w:top w:val="none" w:sz="0" w:space="0" w:color="auto"/>
        <w:left w:val="none" w:sz="0" w:space="0" w:color="auto"/>
        <w:bottom w:val="none" w:sz="0" w:space="0" w:color="auto"/>
        <w:right w:val="none" w:sz="0" w:space="0" w:color="auto"/>
      </w:divBdr>
    </w:div>
    <w:div w:id="1260335396">
      <w:marLeft w:val="480"/>
      <w:marRight w:val="0"/>
      <w:marTop w:val="0"/>
      <w:marBottom w:val="0"/>
      <w:divBdr>
        <w:top w:val="none" w:sz="0" w:space="0" w:color="auto"/>
        <w:left w:val="none" w:sz="0" w:space="0" w:color="auto"/>
        <w:bottom w:val="none" w:sz="0" w:space="0" w:color="auto"/>
        <w:right w:val="none" w:sz="0" w:space="0" w:color="auto"/>
      </w:divBdr>
    </w:div>
    <w:div w:id="1260481051">
      <w:bodyDiv w:val="1"/>
      <w:marLeft w:val="0"/>
      <w:marRight w:val="0"/>
      <w:marTop w:val="0"/>
      <w:marBottom w:val="0"/>
      <w:divBdr>
        <w:top w:val="none" w:sz="0" w:space="0" w:color="auto"/>
        <w:left w:val="none" w:sz="0" w:space="0" w:color="auto"/>
        <w:bottom w:val="none" w:sz="0" w:space="0" w:color="auto"/>
        <w:right w:val="none" w:sz="0" w:space="0" w:color="auto"/>
      </w:divBdr>
    </w:div>
    <w:div w:id="1260527715">
      <w:marLeft w:val="480"/>
      <w:marRight w:val="0"/>
      <w:marTop w:val="0"/>
      <w:marBottom w:val="0"/>
      <w:divBdr>
        <w:top w:val="none" w:sz="0" w:space="0" w:color="auto"/>
        <w:left w:val="none" w:sz="0" w:space="0" w:color="auto"/>
        <w:bottom w:val="none" w:sz="0" w:space="0" w:color="auto"/>
        <w:right w:val="none" w:sz="0" w:space="0" w:color="auto"/>
      </w:divBdr>
    </w:div>
    <w:div w:id="1260718449">
      <w:marLeft w:val="0"/>
      <w:marRight w:val="0"/>
      <w:marTop w:val="0"/>
      <w:marBottom w:val="0"/>
      <w:divBdr>
        <w:top w:val="none" w:sz="0" w:space="0" w:color="auto"/>
        <w:left w:val="none" w:sz="0" w:space="0" w:color="auto"/>
        <w:bottom w:val="none" w:sz="0" w:space="0" w:color="auto"/>
        <w:right w:val="none" w:sz="0" w:space="0" w:color="auto"/>
      </w:divBdr>
    </w:div>
    <w:div w:id="1260720974">
      <w:marLeft w:val="480"/>
      <w:marRight w:val="0"/>
      <w:marTop w:val="0"/>
      <w:marBottom w:val="0"/>
      <w:divBdr>
        <w:top w:val="none" w:sz="0" w:space="0" w:color="auto"/>
        <w:left w:val="none" w:sz="0" w:space="0" w:color="auto"/>
        <w:bottom w:val="none" w:sz="0" w:space="0" w:color="auto"/>
        <w:right w:val="none" w:sz="0" w:space="0" w:color="auto"/>
      </w:divBdr>
    </w:div>
    <w:div w:id="1260721325">
      <w:marLeft w:val="0"/>
      <w:marRight w:val="0"/>
      <w:marTop w:val="0"/>
      <w:marBottom w:val="0"/>
      <w:divBdr>
        <w:top w:val="none" w:sz="0" w:space="0" w:color="auto"/>
        <w:left w:val="none" w:sz="0" w:space="0" w:color="auto"/>
        <w:bottom w:val="none" w:sz="0" w:space="0" w:color="auto"/>
        <w:right w:val="none" w:sz="0" w:space="0" w:color="auto"/>
      </w:divBdr>
    </w:div>
    <w:div w:id="1260792659">
      <w:marLeft w:val="0"/>
      <w:marRight w:val="0"/>
      <w:marTop w:val="0"/>
      <w:marBottom w:val="0"/>
      <w:divBdr>
        <w:top w:val="none" w:sz="0" w:space="0" w:color="auto"/>
        <w:left w:val="none" w:sz="0" w:space="0" w:color="auto"/>
        <w:bottom w:val="none" w:sz="0" w:space="0" w:color="auto"/>
        <w:right w:val="none" w:sz="0" w:space="0" w:color="auto"/>
      </w:divBdr>
    </w:div>
    <w:div w:id="1261136301">
      <w:marLeft w:val="0"/>
      <w:marRight w:val="0"/>
      <w:marTop w:val="0"/>
      <w:marBottom w:val="0"/>
      <w:divBdr>
        <w:top w:val="none" w:sz="0" w:space="0" w:color="auto"/>
        <w:left w:val="none" w:sz="0" w:space="0" w:color="auto"/>
        <w:bottom w:val="none" w:sz="0" w:space="0" w:color="auto"/>
        <w:right w:val="none" w:sz="0" w:space="0" w:color="auto"/>
      </w:divBdr>
    </w:div>
    <w:div w:id="1261141511">
      <w:marLeft w:val="0"/>
      <w:marRight w:val="0"/>
      <w:marTop w:val="0"/>
      <w:marBottom w:val="0"/>
      <w:divBdr>
        <w:top w:val="none" w:sz="0" w:space="0" w:color="auto"/>
        <w:left w:val="none" w:sz="0" w:space="0" w:color="auto"/>
        <w:bottom w:val="none" w:sz="0" w:space="0" w:color="auto"/>
        <w:right w:val="none" w:sz="0" w:space="0" w:color="auto"/>
      </w:divBdr>
    </w:div>
    <w:div w:id="1261178347">
      <w:bodyDiv w:val="1"/>
      <w:marLeft w:val="0"/>
      <w:marRight w:val="0"/>
      <w:marTop w:val="0"/>
      <w:marBottom w:val="0"/>
      <w:divBdr>
        <w:top w:val="none" w:sz="0" w:space="0" w:color="auto"/>
        <w:left w:val="none" w:sz="0" w:space="0" w:color="auto"/>
        <w:bottom w:val="none" w:sz="0" w:space="0" w:color="auto"/>
        <w:right w:val="none" w:sz="0" w:space="0" w:color="auto"/>
      </w:divBdr>
    </w:div>
    <w:div w:id="1261329444">
      <w:marLeft w:val="0"/>
      <w:marRight w:val="0"/>
      <w:marTop w:val="0"/>
      <w:marBottom w:val="0"/>
      <w:divBdr>
        <w:top w:val="none" w:sz="0" w:space="0" w:color="auto"/>
        <w:left w:val="none" w:sz="0" w:space="0" w:color="auto"/>
        <w:bottom w:val="none" w:sz="0" w:space="0" w:color="auto"/>
        <w:right w:val="none" w:sz="0" w:space="0" w:color="auto"/>
      </w:divBdr>
    </w:div>
    <w:div w:id="1261336132">
      <w:marLeft w:val="0"/>
      <w:marRight w:val="0"/>
      <w:marTop w:val="0"/>
      <w:marBottom w:val="0"/>
      <w:divBdr>
        <w:top w:val="none" w:sz="0" w:space="0" w:color="auto"/>
        <w:left w:val="none" w:sz="0" w:space="0" w:color="auto"/>
        <w:bottom w:val="none" w:sz="0" w:space="0" w:color="auto"/>
        <w:right w:val="none" w:sz="0" w:space="0" w:color="auto"/>
      </w:divBdr>
    </w:div>
    <w:div w:id="1261452504">
      <w:marLeft w:val="0"/>
      <w:marRight w:val="0"/>
      <w:marTop w:val="0"/>
      <w:marBottom w:val="0"/>
      <w:divBdr>
        <w:top w:val="none" w:sz="0" w:space="0" w:color="auto"/>
        <w:left w:val="none" w:sz="0" w:space="0" w:color="auto"/>
        <w:bottom w:val="none" w:sz="0" w:space="0" w:color="auto"/>
        <w:right w:val="none" w:sz="0" w:space="0" w:color="auto"/>
      </w:divBdr>
    </w:div>
    <w:div w:id="1261528601">
      <w:marLeft w:val="0"/>
      <w:marRight w:val="0"/>
      <w:marTop w:val="0"/>
      <w:marBottom w:val="0"/>
      <w:divBdr>
        <w:top w:val="none" w:sz="0" w:space="0" w:color="auto"/>
        <w:left w:val="none" w:sz="0" w:space="0" w:color="auto"/>
        <w:bottom w:val="none" w:sz="0" w:space="0" w:color="auto"/>
        <w:right w:val="none" w:sz="0" w:space="0" w:color="auto"/>
      </w:divBdr>
    </w:div>
    <w:div w:id="1261528622">
      <w:marLeft w:val="0"/>
      <w:marRight w:val="0"/>
      <w:marTop w:val="0"/>
      <w:marBottom w:val="0"/>
      <w:divBdr>
        <w:top w:val="none" w:sz="0" w:space="0" w:color="auto"/>
        <w:left w:val="none" w:sz="0" w:space="0" w:color="auto"/>
        <w:bottom w:val="none" w:sz="0" w:space="0" w:color="auto"/>
        <w:right w:val="none" w:sz="0" w:space="0" w:color="auto"/>
      </w:divBdr>
    </w:div>
    <w:div w:id="1261597609">
      <w:bodyDiv w:val="1"/>
      <w:marLeft w:val="0"/>
      <w:marRight w:val="0"/>
      <w:marTop w:val="0"/>
      <w:marBottom w:val="0"/>
      <w:divBdr>
        <w:top w:val="none" w:sz="0" w:space="0" w:color="auto"/>
        <w:left w:val="none" w:sz="0" w:space="0" w:color="auto"/>
        <w:bottom w:val="none" w:sz="0" w:space="0" w:color="auto"/>
        <w:right w:val="none" w:sz="0" w:space="0" w:color="auto"/>
      </w:divBdr>
    </w:div>
    <w:div w:id="1261722071">
      <w:marLeft w:val="0"/>
      <w:marRight w:val="0"/>
      <w:marTop w:val="0"/>
      <w:marBottom w:val="0"/>
      <w:divBdr>
        <w:top w:val="none" w:sz="0" w:space="0" w:color="auto"/>
        <w:left w:val="none" w:sz="0" w:space="0" w:color="auto"/>
        <w:bottom w:val="none" w:sz="0" w:space="0" w:color="auto"/>
        <w:right w:val="none" w:sz="0" w:space="0" w:color="auto"/>
      </w:divBdr>
    </w:div>
    <w:div w:id="1261835245">
      <w:marLeft w:val="480"/>
      <w:marRight w:val="0"/>
      <w:marTop w:val="0"/>
      <w:marBottom w:val="0"/>
      <w:divBdr>
        <w:top w:val="none" w:sz="0" w:space="0" w:color="auto"/>
        <w:left w:val="none" w:sz="0" w:space="0" w:color="auto"/>
        <w:bottom w:val="none" w:sz="0" w:space="0" w:color="auto"/>
        <w:right w:val="none" w:sz="0" w:space="0" w:color="auto"/>
      </w:divBdr>
    </w:div>
    <w:div w:id="1261909249">
      <w:marLeft w:val="480"/>
      <w:marRight w:val="0"/>
      <w:marTop w:val="0"/>
      <w:marBottom w:val="0"/>
      <w:divBdr>
        <w:top w:val="none" w:sz="0" w:space="0" w:color="auto"/>
        <w:left w:val="none" w:sz="0" w:space="0" w:color="auto"/>
        <w:bottom w:val="none" w:sz="0" w:space="0" w:color="auto"/>
        <w:right w:val="none" w:sz="0" w:space="0" w:color="auto"/>
      </w:divBdr>
    </w:div>
    <w:div w:id="1261988374">
      <w:bodyDiv w:val="1"/>
      <w:marLeft w:val="0"/>
      <w:marRight w:val="0"/>
      <w:marTop w:val="0"/>
      <w:marBottom w:val="0"/>
      <w:divBdr>
        <w:top w:val="none" w:sz="0" w:space="0" w:color="auto"/>
        <w:left w:val="none" w:sz="0" w:space="0" w:color="auto"/>
        <w:bottom w:val="none" w:sz="0" w:space="0" w:color="auto"/>
        <w:right w:val="none" w:sz="0" w:space="0" w:color="auto"/>
      </w:divBdr>
      <w:divsChild>
        <w:div w:id="28917792">
          <w:marLeft w:val="480"/>
          <w:marRight w:val="0"/>
          <w:marTop w:val="0"/>
          <w:marBottom w:val="0"/>
          <w:divBdr>
            <w:top w:val="none" w:sz="0" w:space="0" w:color="auto"/>
            <w:left w:val="none" w:sz="0" w:space="0" w:color="auto"/>
            <w:bottom w:val="none" w:sz="0" w:space="0" w:color="auto"/>
            <w:right w:val="none" w:sz="0" w:space="0" w:color="auto"/>
          </w:divBdr>
        </w:div>
        <w:div w:id="50272572">
          <w:marLeft w:val="480"/>
          <w:marRight w:val="0"/>
          <w:marTop w:val="0"/>
          <w:marBottom w:val="0"/>
          <w:divBdr>
            <w:top w:val="none" w:sz="0" w:space="0" w:color="auto"/>
            <w:left w:val="none" w:sz="0" w:space="0" w:color="auto"/>
            <w:bottom w:val="none" w:sz="0" w:space="0" w:color="auto"/>
            <w:right w:val="none" w:sz="0" w:space="0" w:color="auto"/>
          </w:divBdr>
        </w:div>
        <w:div w:id="67118489">
          <w:marLeft w:val="480"/>
          <w:marRight w:val="0"/>
          <w:marTop w:val="0"/>
          <w:marBottom w:val="0"/>
          <w:divBdr>
            <w:top w:val="none" w:sz="0" w:space="0" w:color="auto"/>
            <w:left w:val="none" w:sz="0" w:space="0" w:color="auto"/>
            <w:bottom w:val="none" w:sz="0" w:space="0" w:color="auto"/>
            <w:right w:val="none" w:sz="0" w:space="0" w:color="auto"/>
          </w:divBdr>
        </w:div>
        <w:div w:id="87847824">
          <w:marLeft w:val="480"/>
          <w:marRight w:val="0"/>
          <w:marTop w:val="0"/>
          <w:marBottom w:val="0"/>
          <w:divBdr>
            <w:top w:val="none" w:sz="0" w:space="0" w:color="auto"/>
            <w:left w:val="none" w:sz="0" w:space="0" w:color="auto"/>
            <w:bottom w:val="none" w:sz="0" w:space="0" w:color="auto"/>
            <w:right w:val="none" w:sz="0" w:space="0" w:color="auto"/>
          </w:divBdr>
        </w:div>
        <w:div w:id="96173320">
          <w:marLeft w:val="480"/>
          <w:marRight w:val="0"/>
          <w:marTop w:val="0"/>
          <w:marBottom w:val="0"/>
          <w:divBdr>
            <w:top w:val="none" w:sz="0" w:space="0" w:color="auto"/>
            <w:left w:val="none" w:sz="0" w:space="0" w:color="auto"/>
            <w:bottom w:val="none" w:sz="0" w:space="0" w:color="auto"/>
            <w:right w:val="none" w:sz="0" w:space="0" w:color="auto"/>
          </w:divBdr>
        </w:div>
        <w:div w:id="131414012">
          <w:marLeft w:val="480"/>
          <w:marRight w:val="0"/>
          <w:marTop w:val="0"/>
          <w:marBottom w:val="0"/>
          <w:divBdr>
            <w:top w:val="none" w:sz="0" w:space="0" w:color="auto"/>
            <w:left w:val="none" w:sz="0" w:space="0" w:color="auto"/>
            <w:bottom w:val="none" w:sz="0" w:space="0" w:color="auto"/>
            <w:right w:val="none" w:sz="0" w:space="0" w:color="auto"/>
          </w:divBdr>
        </w:div>
        <w:div w:id="159393857">
          <w:marLeft w:val="480"/>
          <w:marRight w:val="0"/>
          <w:marTop w:val="0"/>
          <w:marBottom w:val="0"/>
          <w:divBdr>
            <w:top w:val="none" w:sz="0" w:space="0" w:color="auto"/>
            <w:left w:val="none" w:sz="0" w:space="0" w:color="auto"/>
            <w:bottom w:val="none" w:sz="0" w:space="0" w:color="auto"/>
            <w:right w:val="none" w:sz="0" w:space="0" w:color="auto"/>
          </w:divBdr>
        </w:div>
        <w:div w:id="167059996">
          <w:marLeft w:val="480"/>
          <w:marRight w:val="0"/>
          <w:marTop w:val="0"/>
          <w:marBottom w:val="0"/>
          <w:divBdr>
            <w:top w:val="none" w:sz="0" w:space="0" w:color="auto"/>
            <w:left w:val="none" w:sz="0" w:space="0" w:color="auto"/>
            <w:bottom w:val="none" w:sz="0" w:space="0" w:color="auto"/>
            <w:right w:val="none" w:sz="0" w:space="0" w:color="auto"/>
          </w:divBdr>
        </w:div>
        <w:div w:id="167670680">
          <w:marLeft w:val="480"/>
          <w:marRight w:val="0"/>
          <w:marTop w:val="0"/>
          <w:marBottom w:val="0"/>
          <w:divBdr>
            <w:top w:val="none" w:sz="0" w:space="0" w:color="auto"/>
            <w:left w:val="none" w:sz="0" w:space="0" w:color="auto"/>
            <w:bottom w:val="none" w:sz="0" w:space="0" w:color="auto"/>
            <w:right w:val="none" w:sz="0" w:space="0" w:color="auto"/>
          </w:divBdr>
        </w:div>
        <w:div w:id="267348462">
          <w:marLeft w:val="480"/>
          <w:marRight w:val="0"/>
          <w:marTop w:val="0"/>
          <w:marBottom w:val="0"/>
          <w:divBdr>
            <w:top w:val="none" w:sz="0" w:space="0" w:color="auto"/>
            <w:left w:val="none" w:sz="0" w:space="0" w:color="auto"/>
            <w:bottom w:val="none" w:sz="0" w:space="0" w:color="auto"/>
            <w:right w:val="none" w:sz="0" w:space="0" w:color="auto"/>
          </w:divBdr>
        </w:div>
        <w:div w:id="273758300">
          <w:marLeft w:val="480"/>
          <w:marRight w:val="0"/>
          <w:marTop w:val="0"/>
          <w:marBottom w:val="0"/>
          <w:divBdr>
            <w:top w:val="none" w:sz="0" w:space="0" w:color="auto"/>
            <w:left w:val="none" w:sz="0" w:space="0" w:color="auto"/>
            <w:bottom w:val="none" w:sz="0" w:space="0" w:color="auto"/>
            <w:right w:val="none" w:sz="0" w:space="0" w:color="auto"/>
          </w:divBdr>
        </w:div>
        <w:div w:id="350376432">
          <w:marLeft w:val="480"/>
          <w:marRight w:val="0"/>
          <w:marTop w:val="0"/>
          <w:marBottom w:val="0"/>
          <w:divBdr>
            <w:top w:val="none" w:sz="0" w:space="0" w:color="auto"/>
            <w:left w:val="none" w:sz="0" w:space="0" w:color="auto"/>
            <w:bottom w:val="none" w:sz="0" w:space="0" w:color="auto"/>
            <w:right w:val="none" w:sz="0" w:space="0" w:color="auto"/>
          </w:divBdr>
        </w:div>
        <w:div w:id="395738909">
          <w:marLeft w:val="480"/>
          <w:marRight w:val="0"/>
          <w:marTop w:val="0"/>
          <w:marBottom w:val="0"/>
          <w:divBdr>
            <w:top w:val="none" w:sz="0" w:space="0" w:color="auto"/>
            <w:left w:val="none" w:sz="0" w:space="0" w:color="auto"/>
            <w:bottom w:val="none" w:sz="0" w:space="0" w:color="auto"/>
            <w:right w:val="none" w:sz="0" w:space="0" w:color="auto"/>
          </w:divBdr>
        </w:div>
        <w:div w:id="404381446">
          <w:marLeft w:val="480"/>
          <w:marRight w:val="0"/>
          <w:marTop w:val="0"/>
          <w:marBottom w:val="0"/>
          <w:divBdr>
            <w:top w:val="none" w:sz="0" w:space="0" w:color="auto"/>
            <w:left w:val="none" w:sz="0" w:space="0" w:color="auto"/>
            <w:bottom w:val="none" w:sz="0" w:space="0" w:color="auto"/>
            <w:right w:val="none" w:sz="0" w:space="0" w:color="auto"/>
          </w:divBdr>
        </w:div>
        <w:div w:id="503009876">
          <w:marLeft w:val="480"/>
          <w:marRight w:val="0"/>
          <w:marTop w:val="0"/>
          <w:marBottom w:val="0"/>
          <w:divBdr>
            <w:top w:val="none" w:sz="0" w:space="0" w:color="auto"/>
            <w:left w:val="none" w:sz="0" w:space="0" w:color="auto"/>
            <w:bottom w:val="none" w:sz="0" w:space="0" w:color="auto"/>
            <w:right w:val="none" w:sz="0" w:space="0" w:color="auto"/>
          </w:divBdr>
        </w:div>
        <w:div w:id="510871221">
          <w:marLeft w:val="480"/>
          <w:marRight w:val="0"/>
          <w:marTop w:val="0"/>
          <w:marBottom w:val="0"/>
          <w:divBdr>
            <w:top w:val="none" w:sz="0" w:space="0" w:color="auto"/>
            <w:left w:val="none" w:sz="0" w:space="0" w:color="auto"/>
            <w:bottom w:val="none" w:sz="0" w:space="0" w:color="auto"/>
            <w:right w:val="none" w:sz="0" w:space="0" w:color="auto"/>
          </w:divBdr>
        </w:div>
        <w:div w:id="524710619">
          <w:marLeft w:val="480"/>
          <w:marRight w:val="0"/>
          <w:marTop w:val="0"/>
          <w:marBottom w:val="0"/>
          <w:divBdr>
            <w:top w:val="none" w:sz="0" w:space="0" w:color="auto"/>
            <w:left w:val="none" w:sz="0" w:space="0" w:color="auto"/>
            <w:bottom w:val="none" w:sz="0" w:space="0" w:color="auto"/>
            <w:right w:val="none" w:sz="0" w:space="0" w:color="auto"/>
          </w:divBdr>
        </w:div>
        <w:div w:id="543641549">
          <w:marLeft w:val="480"/>
          <w:marRight w:val="0"/>
          <w:marTop w:val="0"/>
          <w:marBottom w:val="0"/>
          <w:divBdr>
            <w:top w:val="none" w:sz="0" w:space="0" w:color="auto"/>
            <w:left w:val="none" w:sz="0" w:space="0" w:color="auto"/>
            <w:bottom w:val="none" w:sz="0" w:space="0" w:color="auto"/>
            <w:right w:val="none" w:sz="0" w:space="0" w:color="auto"/>
          </w:divBdr>
        </w:div>
        <w:div w:id="544223509">
          <w:marLeft w:val="480"/>
          <w:marRight w:val="0"/>
          <w:marTop w:val="0"/>
          <w:marBottom w:val="0"/>
          <w:divBdr>
            <w:top w:val="none" w:sz="0" w:space="0" w:color="auto"/>
            <w:left w:val="none" w:sz="0" w:space="0" w:color="auto"/>
            <w:bottom w:val="none" w:sz="0" w:space="0" w:color="auto"/>
            <w:right w:val="none" w:sz="0" w:space="0" w:color="auto"/>
          </w:divBdr>
        </w:div>
        <w:div w:id="567572382">
          <w:marLeft w:val="480"/>
          <w:marRight w:val="0"/>
          <w:marTop w:val="0"/>
          <w:marBottom w:val="0"/>
          <w:divBdr>
            <w:top w:val="none" w:sz="0" w:space="0" w:color="auto"/>
            <w:left w:val="none" w:sz="0" w:space="0" w:color="auto"/>
            <w:bottom w:val="none" w:sz="0" w:space="0" w:color="auto"/>
            <w:right w:val="none" w:sz="0" w:space="0" w:color="auto"/>
          </w:divBdr>
        </w:div>
        <w:div w:id="608633233">
          <w:marLeft w:val="480"/>
          <w:marRight w:val="0"/>
          <w:marTop w:val="0"/>
          <w:marBottom w:val="0"/>
          <w:divBdr>
            <w:top w:val="none" w:sz="0" w:space="0" w:color="auto"/>
            <w:left w:val="none" w:sz="0" w:space="0" w:color="auto"/>
            <w:bottom w:val="none" w:sz="0" w:space="0" w:color="auto"/>
            <w:right w:val="none" w:sz="0" w:space="0" w:color="auto"/>
          </w:divBdr>
        </w:div>
        <w:div w:id="613705900">
          <w:marLeft w:val="480"/>
          <w:marRight w:val="0"/>
          <w:marTop w:val="0"/>
          <w:marBottom w:val="0"/>
          <w:divBdr>
            <w:top w:val="none" w:sz="0" w:space="0" w:color="auto"/>
            <w:left w:val="none" w:sz="0" w:space="0" w:color="auto"/>
            <w:bottom w:val="none" w:sz="0" w:space="0" w:color="auto"/>
            <w:right w:val="none" w:sz="0" w:space="0" w:color="auto"/>
          </w:divBdr>
        </w:div>
        <w:div w:id="618952874">
          <w:marLeft w:val="480"/>
          <w:marRight w:val="0"/>
          <w:marTop w:val="0"/>
          <w:marBottom w:val="0"/>
          <w:divBdr>
            <w:top w:val="none" w:sz="0" w:space="0" w:color="auto"/>
            <w:left w:val="none" w:sz="0" w:space="0" w:color="auto"/>
            <w:bottom w:val="none" w:sz="0" w:space="0" w:color="auto"/>
            <w:right w:val="none" w:sz="0" w:space="0" w:color="auto"/>
          </w:divBdr>
        </w:div>
        <w:div w:id="675033165">
          <w:marLeft w:val="480"/>
          <w:marRight w:val="0"/>
          <w:marTop w:val="0"/>
          <w:marBottom w:val="0"/>
          <w:divBdr>
            <w:top w:val="none" w:sz="0" w:space="0" w:color="auto"/>
            <w:left w:val="none" w:sz="0" w:space="0" w:color="auto"/>
            <w:bottom w:val="none" w:sz="0" w:space="0" w:color="auto"/>
            <w:right w:val="none" w:sz="0" w:space="0" w:color="auto"/>
          </w:divBdr>
        </w:div>
        <w:div w:id="683937890">
          <w:marLeft w:val="480"/>
          <w:marRight w:val="0"/>
          <w:marTop w:val="0"/>
          <w:marBottom w:val="0"/>
          <w:divBdr>
            <w:top w:val="none" w:sz="0" w:space="0" w:color="auto"/>
            <w:left w:val="none" w:sz="0" w:space="0" w:color="auto"/>
            <w:bottom w:val="none" w:sz="0" w:space="0" w:color="auto"/>
            <w:right w:val="none" w:sz="0" w:space="0" w:color="auto"/>
          </w:divBdr>
        </w:div>
        <w:div w:id="687289230">
          <w:marLeft w:val="480"/>
          <w:marRight w:val="0"/>
          <w:marTop w:val="0"/>
          <w:marBottom w:val="0"/>
          <w:divBdr>
            <w:top w:val="none" w:sz="0" w:space="0" w:color="auto"/>
            <w:left w:val="none" w:sz="0" w:space="0" w:color="auto"/>
            <w:bottom w:val="none" w:sz="0" w:space="0" w:color="auto"/>
            <w:right w:val="none" w:sz="0" w:space="0" w:color="auto"/>
          </w:divBdr>
        </w:div>
        <w:div w:id="723797053">
          <w:marLeft w:val="480"/>
          <w:marRight w:val="0"/>
          <w:marTop w:val="0"/>
          <w:marBottom w:val="0"/>
          <w:divBdr>
            <w:top w:val="none" w:sz="0" w:space="0" w:color="auto"/>
            <w:left w:val="none" w:sz="0" w:space="0" w:color="auto"/>
            <w:bottom w:val="none" w:sz="0" w:space="0" w:color="auto"/>
            <w:right w:val="none" w:sz="0" w:space="0" w:color="auto"/>
          </w:divBdr>
        </w:div>
        <w:div w:id="815151396">
          <w:marLeft w:val="480"/>
          <w:marRight w:val="0"/>
          <w:marTop w:val="0"/>
          <w:marBottom w:val="0"/>
          <w:divBdr>
            <w:top w:val="none" w:sz="0" w:space="0" w:color="auto"/>
            <w:left w:val="none" w:sz="0" w:space="0" w:color="auto"/>
            <w:bottom w:val="none" w:sz="0" w:space="0" w:color="auto"/>
            <w:right w:val="none" w:sz="0" w:space="0" w:color="auto"/>
          </w:divBdr>
        </w:div>
        <w:div w:id="872183308">
          <w:marLeft w:val="480"/>
          <w:marRight w:val="0"/>
          <w:marTop w:val="0"/>
          <w:marBottom w:val="0"/>
          <w:divBdr>
            <w:top w:val="none" w:sz="0" w:space="0" w:color="auto"/>
            <w:left w:val="none" w:sz="0" w:space="0" w:color="auto"/>
            <w:bottom w:val="none" w:sz="0" w:space="0" w:color="auto"/>
            <w:right w:val="none" w:sz="0" w:space="0" w:color="auto"/>
          </w:divBdr>
        </w:div>
        <w:div w:id="888807886">
          <w:marLeft w:val="480"/>
          <w:marRight w:val="0"/>
          <w:marTop w:val="0"/>
          <w:marBottom w:val="0"/>
          <w:divBdr>
            <w:top w:val="none" w:sz="0" w:space="0" w:color="auto"/>
            <w:left w:val="none" w:sz="0" w:space="0" w:color="auto"/>
            <w:bottom w:val="none" w:sz="0" w:space="0" w:color="auto"/>
            <w:right w:val="none" w:sz="0" w:space="0" w:color="auto"/>
          </w:divBdr>
        </w:div>
        <w:div w:id="891424508">
          <w:marLeft w:val="480"/>
          <w:marRight w:val="0"/>
          <w:marTop w:val="0"/>
          <w:marBottom w:val="0"/>
          <w:divBdr>
            <w:top w:val="none" w:sz="0" w:space="0" w:color="auto"/>
            <w:left w:val="none" w:sz="0" w:space="0" w:color="auto"/>
            <w:bottom w:val="none" w:sz="0" w:space="0" w:color="auto"/>
            <w:right w:val="none" w:sz="0" w:space="0" w:color="auto"/>
          </w:divBdr>
        </w:div>
        <w:div w:id="954480689">
          <w:marLeft w:val="480"/>
          <w:marRight w:val="0"/>
          <w:marTop w:val="0"/>
          <w:marBottom w:val="0"/>
          <w:divBdr>
            <w:top w:val="none" w:sz="0" w:space="0" w:color="auto"/>
            <w:left w:val="none" w:sz="0" w:space="0" w:color="auto"/>
            <w:bottom w:val="none" w:sz="0" w:space="0" w:color="auto"/>
            <w:right w:val="none" w:sz="0" w:space="0" w:color="auto"/>
          </w:divBdr>
        </w:div>
        <w:div w:id="983005269">
          <w:marLeft w:val="480"/>
          <w:marRight w:val="0"/>
          <w:marTop w:val="0"/>
          <w:marBottom w:val="0"/>
          <w:divBdr>
            <w:top w:val="none" w:sz="0" w:space="0" w:color="auto"/>
            <w:left w:val="none" w:sz="0" w:space="0" w:color="auto"/>
            <w:bottom w:val="none" w:sz="0" w:space="0" w:color="auto"/>
            <w:right w:val="none" w:sz="0" w:space="0" w:color="auto"/>
          </w:divBdr>
        </w:div>
        <w:div w:id="983268508">
          <w:marLeft w:val="480"/>
          <w:marRight w:val="0"/>
          <w:marTop w:val="0"/>
          <w:marBottom w:val="0"/>
          <w:divBdr>
            <w:top w:val="none" w:sz="0" w:space="0" w:color="auto"/>
            <w:left w:val="none" w:sz="0" w:space="0" w:color="auto"/>
            <w:bottom w:val="none" w:sz="0" w:space="0" w:color="auto"/>
            <w:right w:val="none" w:sz="0" w:space="0" w:color="auto"/>
          </w:divBdr>
        </w:div>
        <w:div w:id="1040789581">
          <w:marLeft w:val="480"/>
          <w:marRight w:val="0"/>
          <w:marTop w:val="0"/>
          <w:marBottom w:val="0"/>
          <w:divBdr>
            <w:top w:val="none" w:sz="0" w:space="0" w:color="auto"/>
            <w:left w:val="none" w:sz="0" w:space="0" w:color="auto"/>
            <w:bottom w:val="none" w:sz="0" w:space="0" w:color="auto"/>
            <w:right w:val="none" w:sz="0" w:space="0" w:color="auto"/>
          </w:divBdr>
        </w:div>
        <w:div w:id="1048802741">
          <w:marLeft w:val="480"/>
          <w:marRight w:val="0"/>
          <w:marTop w:val="0"/>
          <w:marBottom w:val="0"/>
          <w:divBdr>
            <w:top w:val="none" w:sz="0" w:space="0" w:color="auto"/>
            <w:left w:val="none" w:sz="0" w:space="0" w:color="auto"/>
            <w:bottom w:val="none" w:sz="0" w:space="0" w:color="auto"/>
            <w:right w:val="none" w:sz="0" w:space="0" w:color="auto"/>
          </w:divBdr>
        </w:div>
        <w:div w:id="1064333817">
          <w:marLeft w:val="480"/>
          <w:marRight w:val="0"/>
          <w:marTop w:val="0"/>
          <w:marBottom w:val="0"/>
          <w:divBdr>
            <w:top w:val="none" w:sz="0" w:space="0" w:color="auto"/>
            <w:left w:val="none" w:sz="0" w:space="0" w:color="auto"/>
            <w:bottom w:val="none" w:sz="0" w:space="0" w:color="auto"/>
            <w:right w:val="none" w:sz="0" w:space="0" w:color="auto"/>
          </w:divBdr>
        </w:div>
        <w:div w:id="1081682859">
          <w:marLeft w:val="480"/>
          <w:marRight w:val="0"/>
          <w:marTop w:val="0"/>
          <w:marBottom w:val="0"/>
          <w:divBdr>
            <w:top w:val="none" w:sz="0" w:space="0" w:color="auto"/>
            <w:left w:val="none" w:sz="0" w:space="0" w:color="auto"/>
            <w:bottom w:val="none" w:sz="0" w:space="0" w:color="auto"/>
            <w:right w:val="none" w:sz="0" w:space="0" w:color="auto"/>
          </w:divBdr>
        </w:div>
        <w:div w:id="1109204268">
          <w:marLeft w:val="480"/>
          <w:marRight w:val="0"/>
          <w:marTop w:val="0"/>
          <w:marBottom w:val="0"/>
          <w:divBdr>
            <w:top w:val="none" w:sz="0" w:space="0" w:color="auto"/>
            <w:left w:val="none" w:sz="0" w:space="0" w:color="auto"/>
            <w:bottom w:val="none" w:sz="0" w:space="0" w:color="auto"/>
            <w:right w:val="none" w:sz="0" w:space="0" w:color="auto"/>
          </w:divBdr>
        </w:div>
        <w:div w:id="1149129452">
          <w:marLeft w:val="480"/>
          <w:marRight w:val="0"/>
          <w:marTop w:val="0"/>
          <w:marBottom w:val="0"/>
          <w:divBdr>
            <w:top w:val="none" w:sz="0" w:space="0" w:color="auto"/>
            <w:left w:val="none" w:sz="0" w:space="0" w:color="auto"/>
            <w:bottom w:val="none" w:sz="0" w:space="0" w:color="auto"/>
            <w:right w:val="none" w:sz="0" w:space="0" w:color="auto"/>
          </w:divBdr>
        </w:div>
        <w:div w:id="1159735493">
          <w:marLeft w:val="480"/>
          <w:marRight w:val="0"/>
          <w:marTop w:val="0"/>
          <w:marBottom w:val="0"/>
          <w:divBdr>
            <w:top w:val="none" w:sz="0" w:space="0" w:color="auto"/>
            <w:left w:val="none" w:sz="0" w:space="0" w:color="auto"/>
            <w:bottom w:val="none" w:sz="0" w:space="0" w:color="auto"/>
            <w:right w:val="none" w:sz="0" w:space="0" w:color="auto"/>
          </w:divBdr>
        </w:div>
        <w:div w:id="1160535245">
          <w:marLeft w:val="480"/>
          <w:marRight w:val="0"/>
          <w:marTop w:val="0"/>
          <w:marBottom w:val="0"/>
          <w:divBdr>
            <w:top w:val="none" w:sz="0" w:space="0" w:color="auto"/>
            <w:left w:val="none" w:sz="0" w:space="0" w:color="auto"/>
            <w:bottom w:val="none" w:sz="0" w:space="0" w:color="auto"/>
            <w:right w:val="none" w:sz="0" w:space="0" w:color="auto"/>
          </w:divBdr>
        </w:div>
        <w:div w:id="1172337790">
          <w:marLeft w:val="480"/>
          <w:marRight w:val="0"/>
          <w:marTop w:val="0"/>
          <w:marBottom w:val="0"/>
          <w:divBdr>
            <w:top w:val="none" w:sz="0" w:space="0" w:color="auto"/>
            <w:left w:val="none" w:sz="0" w:space="0" w:color="auto"/>
            <w:bottom w:val="none" w:sz="0" w:space="0" w:color="auto"/>
            <w:right w:val="none" w:sz="0" w:space="0" w:color="auto"/>
          </w:divBdr>
        </w:div>
        <w:div w:id="1191340341">
          <w:marLeft w:val="480"/>
          <w:marRight w:val="0"/>
          <w:marTop w:val="0"/>
          <w:marBottom w:val="0"/>
          <w:divBdr>
            <w:top w:val="none" w:sz="0" w:space="0" w:color="auto"/>
            <w:left w:val="none" w:sz="0" w:space="0" w:color="auto"/>
            <w:bottom w:val="none" w:sz="0" w:space="0" w:color="auto"/>
            <w:right w:val="none" w:sz="0" w:space="0" w:color="auto"/>
          </w:divBdr>
        </w:div>
        <w:div w:id="1216508423">
          <w:marLeft w:val="480"/>
          <w:marRight w:val="0"/>
          <w:marTop w:val="0"/>
          <w:marBottom w:val="0"/>
          <w:divBdr>
            <w:top w:val="none" w:sz="0" w:space="0" w:color="auto"/>
            <w:left w:val="none" w:sz="0" w:space="0" w:color="auto"/>
            <w:bottom w:val="none" w:sz="0" w:space="0" w:color="auto"/>
            <w:right w:val="none" w:sz="0" w:space="0" w:color="auto"/>
          </w:divBdr>
        </w:div>
        <w:div w:id="1271010029">
          <w:marLeft w:val="480"/>
          <w:marRight w:val="0"/>
          <w:marTop w:val="0"/>
          <w:marBottom w:val="0"/>
          <w:divBdr>
            <w:top w:val="none" w:sz="0" w:space="0" w:color="auto"/>
            <w:left w:val="none" w:sz="0" w:space="0" w:color="auto"/>
            <w:bottom w:val="none" w:sz="0" w:space="0" w:color="auto"/>
            <w:right w:val="none" w:sz="0" w:space="0" w:color="auto"/>
          </w:divBdr>
        </w:div>
        <w:div w:id="1278491253">
          <w:marLeft w:val="480"/>
          <w:marRight w:val="0"/>
          <w:marTop w:val="0"/>
          <w:marBottom w:val="0"/>
          <w:divBdr>
            <w:top w:val="none" w:sz="0" w:space="0" w:color="auto"/>
            <w:left w:val="none" w:sz="0" w:space="0" w:color="auto"/>
            <w:bottom w:val="none" w:sz="0" w:space="0" w:color="auto"/>
            <w:right w:val="none" w:sz="0" w:space="0" w:color="auto"/>
          </w:divBdr>
        </w:div>
        <w:div w:id="1281495108">
          <w:marLeft w:val="480"/>
          <w:marRight w:val="0"/>
          <w:marTop w:val="0"/>
          <w:marBottom w:val="0"/>
          <w:divBdr>
            <w:top w:val="none" w:sz="0" w:space="0" w:color="auto"/>
            <w:left w:val="none" w:sz="0" w:space="0" w:color="auto"/>
            <w:bottom w:val="none" w:sz="0" w:space="0" w:color="auto"/>
            <w:right w:val="none" w:sz="0" w:space="0" w:color="auto"/>
          </w:divBdr>
        </w:div>
        <w:div w:id="1360080483">
          <w:marLeft w:val="480"/>
          <w:marRight w:val="0"/>
          <w:marTop w:val="0"/>
          <w:marBottom w:val="0"/>
          <w:divBdr>
            <w:top w:val="none" w:sz="0" w:space="0" w:color="auto"/>
            <w:left w:val="none" w:sz="0" w:space="0" w:color="auto"/>
            <w:bottom w:val="none" w:sz="0" w:space="0" w:color="auto"/>
            <w:right w:val="none" w:sz="0" w:space="0" w:color="auto"/>
          </w:divBdr>
        </w:div>
        <w:div w:id="1379010035">
          <w:marLeft w:val="480"/>
          <w:marRight w:val="0"/>
          <w:marTop w:val="0"/>
          <w:marBottom w:val="0"/>
          <w:divBdr>
            <w:top w:val="none" w:sz="0" w:space="0" w:color="auto"/>
            <w:left w:val="none" w:sz="0" w:space="0" w:color="auto"/>
            <w:bottom w:val="none" w:sz="0" w:space="0" w:color="auto"/>
            <w:right w:val="none" w:sz="0" w:space="0" w:color="auto"/>
          </w:divBdr>
        </w:div>
        <w:div w:id="1492215690">
          <w:marLeft w:val="480"/>
          <w:marRight w:val="0"/>
          <w:marTop w:val="0"/>
          <w:marBottom w:val="0"/>
          <w:divBdr>
            <w:top w:val="none" w:sz="0" w:space="0" w:color="auto"/>
            <w:left w:val="none" w:sz="0" w:space="0" w:color="auto"/>
            <w:bottom w:val="none" w:sz="0" w:space="0" w:color="auto"/>
            <w:right w:val="none" w:sz="0" w:space="0" w:color="auto"/>
          </w:divBdr>
        </w:div>
        <w:div w:id="1519852765">
          <w:marLeft w:val="480"/>
          <w:marRight w:val="0"/>
          <w:marTop w:val="0"/>
          <w:marBottom w:val="0"/>
          <w:divBdr>
            <w:top w:val="none" w:sz="0" w:space="0" w:color="auto"/>
            <w:left w:val="none" w:sz="0" w:space="0" w:color="auto"/>
            <w:bottom w:val="none" w:sz="0" w:space="0" w:color="auto"/>
            <w:right w:val="none" w:sz="0" w:space="0" w:color="auto"/>
          </w:divBdr>
        </w:div>
        <w:div w:id="1529248435">
          <w:marLeft w:val="480"/>
          <w:marRight w:val="0"/>
          <w:marTop w:val="0"/>
          <w:marBottom w:val="0"/>
          <w:divBdr>
            <w:top w:val="none" w:sz="0" w:space="0" w:color="auto"/>
            <w:left w:val="none" w:sz="0" w:space="0" w:color="auto"/>
            <w:bottom w:val="none" w:sz="0" w:space="0" w:color="auto"/>
            <w:right w:val="none" w:sz="0" w:space="0" w:color="auto"/>
          </w:divBdr>
        </w:div>
        <w:div w:id="1630938310">
          <w:marLeft w:val="480"/>
          <w:marRight w:val="0"/>
          <w:marTop w:val="0"/>
          <w:marBottom w:val="0"/>
          <w:divBdr>
            <w:top w:val="none" w:sz="0" w:space="0" w:color="auto"/>
            <w:left w:val="none" w:sz="0" w:space="0" w:color="auto"/>
            <w:bottom w:val="none" w:sz="0" w:space="0" w:color="auto"/>
            <w:right w:val="none" w:sz="0" w:space="0" w:color="auto"/>
          </w:divBdr>
        </w:div>
        <w:div w:id="1677880859">
          <w:marLeft w:val="480"/>
          <w:marRight w:val="0"/>
          <w:marTop w:val="0"/>
          <w:marBottom w:val="0"/>
          <w:divBdr>
            <w:top w:val="none" w:sz="0" w:space="0" w:color="auto"/>
            <w:left w:val="none" w:sz="0" w:space="0" w:color="auto"/>
            <w:bottom w:val="none" w:sz="0" w:space="0" w:color="auto"/>
            <w:right w:val="none" w:sz="0" w:space="0" w:color="auto"/>
          </w:divBdr>
        </w:div>
        <w:div w:id="1686323225">
          <w:marLeft w:val="480"/>
          <w:marRight w:val="0"/>
          <w:marTop w:val="0"/>
          <w:marBottom w:val="0"/>
          <w:divBdr>
            <w:top w:val="none" w:sz="0" w:space="0" w:color="auto"/>
            <w:left w:val="none" w:sz="0" w:space="0" w:color="auto"/>
            <w:bottom w:val="none" w:sz="0" w:space="0" w:color="auto"/>
            <w:right w:val="none" w:sz="0" w:space="0" w:color="auto"/>
          </w:divBdr>
        </w:div>
        <w:div w:id="1688679099">
          <w:marLeft w:val="480"/>
          <w:marRight w:val="0"/>
          <w:marTop w:val="0"/>
          <w:marBottom w:val="0"/>
          <w:divBdr>
            <w:top w:val="none" w:sz="0" w:space="0" w:color="auto"/>
            <w:left w:val="none" w:sz="0" w:space="0" w:color="auto"/>
            <w:bottom w:val="none" w:sz="0" w:space="0" w:color="auto"/>
            <w:right w:val="none" w:sz="0" w:space="0" w:color="auto"/>
          </w:divBdr>
        </w:div>
        <w:div w:id="1712074324">
          <w:marLeft w:val="480"/>
          <w:marRight w:val="0"/>
          <w:marTop w:val="0"/>
          <w:marBottom w:val="0"/>
          <w:divBdr>
            <w:top w:val="none" w:sz="0" w:space="0" w:color="auto"/>
            <w:left w:val="none" w:sz="0" w:space="0" w:color="auto"/>
            <w:bottom w:val="none" w:sz="0" w:space="0" w:color="auto"/>
            <w:right w:val="none" w:sz="0" w:space="0" w:color="auto"/>
          </w:divBdr>
        </w:div>
        <w:div w:id="1774401357">
          <w:marLeft w:val="480"/>
          <w:marRight w:val="0"/>
          <w:marTop w:val="0"/>
          <w:marBottom w:val="0"/>
          <w:divBdr>
            <w:top w:val="none" w:sz="0" w:space="0" w:color="auto"/>
            <w:left w:val="none" w:sz="0" w:space="0" w:color="auto"/>
            <w:bottom w:val="none" w:sz="0" w:space="0" w:color="auto"/>
            <w:right w:val="none" w:sz="0" w:space="0" w:color="auto"/>
          </w:divBdr>
        </w:div>
        <w:div w:id="1801145972">
          <w:marLeft w:val="480"/>
          <w:marRight w:val="0"/>
          <w:marTop w:val="0"/>
          <w:marBottom w:val="0"/>
          <w:divBdr>
            <w:top w:val="none" w:sz="0" w:space="0" w:color="auto"/>
            <w:left w:val="none" w:sz="0" w:space="0" w:color="auto"/>
            <w:bottom w:val="none" w:sz="0" w:space="0" w:color="auto"/>
            <w:right w:val="none" w:sz="0" w:space="0" w:color="auto"/>
          </w:divBdr>
        </w:div>
        <w:div w:id="1831552933">
          <w:marLeft w:val="480"/>
          <w:marRight w:val="0"/>
          <w:marTop w:val="0"/>
          <w:marBottom w:val="0"/>
          <w:divBdr>
            <w:top w:val="none" w:sz="0" w:space="0" w:color="auto"/>
            <w:left w:val="none" w:sz="0" w:space="0" w:color="auto"/>
            <w:bottom w:val="none" w:sz="0" w:space="0" w:color="auto"/>
            <w:right w:val="none" w:sz="0" w:space="0" w:color="auto"/>
          </w:divBdr>
        </w:div>
        <w:div w:id="1831947913">
          <w:marLeft w:val="480"/>
          <w:marRight w:val="0"/>
          <w:marTop w:val="0"/>
          <w:marBottom w:val="0"/>
          <w:divBdr>
            <w:top w:val="none" w:sz="0" w:space="0" w:color="auto"/>
            <w:left w:val="none" w:sz="0" w:space="0" w:color="auto"/>
            <w:bottom w:val="none" w:sz="0" w:space="0" w:color="auto"/>
            <w:right w:val="none" w:sz="0" w:space="0" w:color="auto"/>
          </w:divBdr>
        </w:div>
        <w:div w:id="1844390867">
          <w:marLeft w:val="480"/>
          <w:marRight w:val="0"/>
          <w:marTop w:val="0"/>
          <w:marBottom w:val="0"/>
          <w:divBdr>
            <w:top w:val="none" w:sz="0" w:space="0" w:color="auto"/>
            <w:left w:val="none" w:sz="0" w:space="0" w:color="auto"/>
            <w:bottom w:val="none" w:sz="0" w:space="0" w:color="auto"/>
            <w:right w:val="none" w:sz="0" w:space="0" w:color="auto"/>
          </w:divBdr>
        </w:div>
        <w:div w:id="1848329604">
          <w:marLeft w:val="480"/>
          <w:marRight w:val="0"/>
          <w:marTop w:val="0"/>
          <w:marBottom w:val="0"/>
          <w:divBdr>
            <w:top w:val="none" w:sz="0" w:space="0" w:color="auto"/>
            <w:left w:val="none" w:sz="0" w:space="0" w:color="auto"/>
            <w:bottom w:val="none" w:sz="0" w:space="0" w:color="auto"/>
            <w:right w:val="none" w:sz="0" w:space="0" w:color="auto"/>
          </w:divBdr>
        </w:div>
        <w:div w:id="1866091074">
          <w:marLeft w:val="480"/>
          <w:marRight w:val="0"/>
          <w:marTop w:val="0"/>
          <w:marBottom w:val="0"/>
          <w:divBdr>
            <w:top w:val="none" w:sz="0" w:space="0" w:color="auto"/>
            <w:left w:val="none" w:sz="0" w:space="0" w:color="auto"/>
            <w:bottom w:val="none" w:sz="0" w:space="0" w:color="auto"/>
            <w:right w:val="none" w:sz="0" w:space="0" w:color="auto"/>
          </w:divBdr>
        </w:div>
        <w:div w:id="1997418311">
          <w:marLeft w:val="480"/>
          <w:marRight w:val="0"/>
          <w:marTop w:val="0"/>
          <w:marBottom w:val="0"/>
          <w:divBdr>
            <w:top w:val="none" w:sz="0" w:space="0" w:color="auto"/>
            <w:left w:val="none" w:sz="0" w:space="0" w:color="auto"/>
            <w:bottom w:val="none" w:sz="0" w:space="0" w:color="auto"/>
            <w:right w:val="none" w:sz="0" w:space="0" w:color="auto"/>
          </w:divBdr>
        </w:div>
        <w:div w:id="2032683571">
          <w:marLeft w:val="480"/>
          <w:marRight w:val="0"/>
          <w:marTop w:val="0"/>
          <w:marBottom w:val="0"/>
          <w:divBdr>
            <w:top w:val="none" w:sz="0" w:space="0" w:color="auto"/>
            <w:left w:val="none" w:sz="0" w:space="0" w:color="auto"/>
            <w:bottom w:val="none" w:sz="0" w:space="0" w:color="auto"/>
            <w:right w:val="none" w:sz="0" w:space="0" w:color="auto"/>
          </w:divBdr>
        </w:div>
        <w:div w:id="2037461395">
          <w:marLeft w:val="480"/>
          <w:marRight w:val="0"/>
          <w:marTop w:val="0"/>
          <w:marBottom w:val="0"/>
          <w:divBdr>
            <w:top w:val="none" w:sz="0" w:space="0" w:color="auto"/>
            <w:left w:val="none" w:sz="0" w:space="0" w:color="auto"/>
            <w:bottom w:val="none" w:sz="0" w:space="0" w:color="auto"/>
            <w:right w:val="none" w:sz="0" w:space="0" w:color="auto"/>
          </w:divBdr>
        </w:div>
        <w:div w:id="2038922759">
          <w:marLeft w:val="480"/>
          <w:marRight w:val="0"/>
          <w:marTop w:val="0"/>
          <w:marBottom w:val="0"/>
          <w:divBdr>
            <w:top w:val="none" w:sz="0" w:space="0" w:color="auto"/>
            <w:left w:val="none" w:sz="0" w:space="0" w:color="auto"/>
            <w:bottom w:val="none" w:sz="0" w:space="0" w:color="auto"/>
            <w:right w:val="none" w:sz="0" w:space="0" w:color="auto"/>
          </w:divBdr>
        </w:div>
        <w:div w:id="2060981745">
          <w:marLeft w:val="480"/>
          <w:marRight w:val="0"/>
          <w:marTop w:val="0"/>
          <w:marBottom w:val="0"/>
          <w:divBdr>
            <w:top w:val="none" w:sz="0" w:space="0" w:color="auto"/>
            <w:left w:val="none" w:sz="0" w:space="0" w:color="auto"/>
            <w:bottom w:val="none" w:sz="0" w:space="0" w:color="auto"/>
            <w:right w:val="none" w:sz="0" w:space="0" w:color="auto"/>
          </w:divBdr>
        </w:div>
        <w:div w:id="2087914949">
          <w:marLeft w:val="480"/>
          <w:marRight w:val="0"/>
          <w:marTop w:val="0"/>
          <w:marBottom w:val="0"/>
          <w:divBdr>
            <w:top w:val="none" w:sz="0" w:space="0" w:color="auto"/>
            <w:left w:val="none" w:sz="0" w:space="0" w:color="auto"/>
            <w:bottom w:val="none" w:sz="0" w:space="0" w:color="auto"/>
            <w:right w:val="none" w:sz="0" w:space="0" w:color="auto"/>
          </w:divBdr>
        </w:div>
        <w:div w:id="2103913945">
          <w:marLeft w:val="480"/>
          <w:marRight w:val="0"/>
          <w:marTop w:val="0"/>
          <w:marBottom w:val="0"/>
          <w:divBdr>
            <w:top w:val="none" w:sz="0" w:space="0" w:color="auto"/>
            <w:left w:val="none" w:sz="0" w:space="0" w:color="auto"/>
            <w:bottom w:val="none" w:sz="0" w:space="0" w:color="auto"/>
            <w:right w:val="none" w:sz="0" w:space="0" w:color="auto"/>
          </w:divBdr>
        </w:div>
      </w:divsChild>
    </w:div>
    <w:div w:id="1261992175">
      <w:marLeft w:val="480"/>
      <w:marRight w:val="0"/>
      <w:marTop w:val="0"/>
      <w:marBottom w:val="0"/>
      <w:divBdr>
        <w:top w:val="none" w:sz="0" w:space="0" w:color="auto"/>
        <w:left w:val="none" w:sz="0" w:space="0" w:color="auto"/>
        <w:bottom w:val="none" w:sz="0" w:space="0" w:color="auto"/>
        <w:right w:val="none" w:sz="0" w:space="0" w:color="auto"/>
      </w:divBdr>
    </w:div>
    <w:div w:id="1262027719">
      <w:marLeft w:val="0"/>
      <w:marRight w:val="0"/>
      <w:marTop w:val="0"/>
      <w:marBottom w:val="0"/>
      <w:divBdr>
        <w:top w:val="none" w:sz="0" w:space="0" w:color="auto"/>
        <w:left w:val="none" w:sz="0" w:space="0" w:color="auto"/>
        <w:bottom w:val="none" w:sz="0" w:space="0" w:color="auto"/>
        <w:right w:val="none" w:sz="0" w:space="0" w:color="auto"/>
      </w:divBdr>
    </w:div>
    <w:div w:id="1262030015">
      <w:marLeft w:val="480"/>
      <w:marRight w:val="0"/>
      <w:marTop w:val="0"/>
      <w:marBottom w:val="0"/>
      <w:divBdr>
        <w:top w:val="none" w:sz="0" w:space="0" w:color="auto"/>
        <w:left w:val="none" w:sz="0" w:space="0" w:color="auto"/>
        <w:bottom w:val="none" w:sz="0" w:space="0" w:color="auto"/>
        <w:right w:val="none" w:sz="0" w:space="0" w:color="auto"/>
      </w:divBdr>
    </w:div>
    <w:div w:id="1262102278">
      <w:bodyDiv w:val="1"/>
      <w:marLeft w:val="0"/>
      <w:marRight w:val="0"/>
      <w:marTop w:val="0"/>
      <w:marBottom w:val="0"/>
      <w:divBdr>
        <w:top w:val="none" w:sz="0" w:space="0" w:color="auto"/>
        <w:left w:val="none" w:sz="0" w:space="0" w:color="auto"/>
        <w:bottom w:val="none" w:sz="0" w:space="0" w:color="auto"/>
        <w:right w:val="none" w:sz="0" w:space="0" w:color="auto"/>
      </w:divBdr>
    </w:div>
    <w:div w:id="1262181781">
      <w:marLeft w:val="0"/>
      <w:marRight w:val="0"/>
      <w:marTop w:val="0"/>
      <w:marBottom w:val="0"/>
      <w:divBdr>
        <w:top w:val="none" w:sz="0" w:space="0" w:color="auto"/>
        <w:left w:val="none" w:sz="0" w:space="0" w:color="auto"/>
        <w:bottom w:val="none" w:sz="0" w:space="0" w:color="auto"/>
        <w:right w:val="none" w:sz="0" w:space="0" w:color="auto"/>
      </w:divBdr>
    </w:div>
    <w:div w:id="1262641462">
      <w:marLeft w:val="0"/>
      <w:marRight w:val="0"/>
      <w:marTop w:val="0"/>
      <w:marBottom w:val="0"/>
      <w:divBdr>
        <w:top w:val="none" w:sz="0" w:space="0" w:color="auto"/>
        <w:left w:val="none" w:sz="0" w:space="0" w:color="auto"/>
        <w:bottom w:val="none" w:sz="0" w:space="0" w:color="auto"/>
        <w:right w:val="none" w:sz="0" w:space="0" w:color="auto"/>
      </w:divBdr>
    </w:div>
    <w:div w:id="1262684809">
      <w:bodyDiv w:val="1"/>
      <w:marLeft w:val="0"/>
      <w:marRight w:val="0"/>
      <w:marTop w:val="0"/>
      <w:marBottom w:val="0"/>
      <w:divBdr>
        <w:top w:val="none" w:sz="0" w:space="0" w:color="auto"/>
        <w:left w:val="none" w:sz="0" w:space="0" w:color="auto"/>
        <w:bottom w:val="none" w:sz="0" w:space="0" w:color="auto"/>
        <w:right w:val="none" w:sz="0" w:space="0" w:color="auto"/>
      </w:divBdr>
    </w:div>
    <w:div w:id="1262837623">
      <w:marLeft w:val="0"/>
      <w:marRight w:val="0"/>
      <w:marTop w:val="0"/>
      <w:marBottom w:val="0"/>
      <w:divBdr>
        <w:top w:val="none" w:sz="0" w:space="0" w:color="auto"/>
        <w:left w:val="none" w:sz="0" w:space="0" w:color="auto"/>
        <w:bottom w:val="none" w:sz="0" w:space="0" w:color="auto"/>
        <w:right w:val="none" w:sz="0" w:space="0" w:color="auto"/>
      </w:divBdr>
    </w:div>
    <w:div w:id="1262879891">
      <w:marLeft w:val="480"/>
      <w:marRight w:val="0"/>
      <w:marTop w:val="0"/>
      <w:marBottom w:val="0"/>
      <w:divBdr>
        <w:top w:val="none" w:sz="0" w:space="0" w:color="auto"/>
        <w:left w:val="none" w:sz="0" w:space="0" w:color="auto"/>
        <w:bottom w:val="none" w:sz="0" w:space="0" w:color="auto"/>
        <w:right w:val="none" w:sz="0" w:space="0" w:color="auto"/>
      </w:divBdr>
    </w:div>
    <w:div w:id="1262911378">
      <w:marLeft w:val="0"/>
      <w:marRight w:val="0"/>
      <w:marTop w:val="0"/>
      <w:marBottom w:val="0"/>
      <w:divBdr>
        <w:top w:val="none" w:sz="0" w:space="0" w:color="auto"/>
        <w:left w:val="none" w:sz="0" w:space="0" w:color="auto"/>
        <w:bottom w:val="none" w:sz="0" w:space="0" w:color="auto"/>
        <w:right w:val="none" w:sz="0" w:space="0" w:color="auto"/>
      </w:divBdr>
    </w:div>
    <w:div w:id="1263033545">
      <w:marLeft w:val="480"/>
      <w:marRight w:val="0"/>
      <w:marTop w:val="0"/>
      <w:marBottom w:val="0"/>
      <w:divBdr>
        <w:top w:val="none" w:sz="0" w:space="0" w:color="auto"/>
        <w:left w:val="none" w:sz="0" w:space="0" w:color="auto"/>
        <w:bottom w:val="none" w:sz="0" w:space="0" w:color="auto"/>
        <w:right w:val="none" w:sz="0" w:space="0" w:color="auto"/>
      </w:divBdr>
    </w:div>
    <w:div w:id="1263222129">
      <w:marLeft w:val="0"/>
      <w:marRight w:val="0"/>
      <w:marTop w:val="0"/>
      <w:marBottom w:val="0"/>
      <w:divBdr>
        <w:top w:val="none" w:sz="0" w:space="0" w:color="auto"/>
        <w:left w:val="none" w:sz="0" w:space="0" w:color="auto"/>
        <w:bottom w:val="none" w:sz="0" w:space="0" w:color="auto"/>
        <w:right w:val="none" w:sz="0" w:space="0" w:color="auto"/>
      </w:divBdr>
    </w:div>
    <w:div w:id="1263222169">
      <w:marLeft w:val="480"/>
      <w:marRight w:val="0"/>
      <w:marTop w:val="0"/>
      <w:marBottom w:val="0"/>
      <w:divBdr>
        <w:top w:val="none" w:sz="0" w:space="0" w:color="auto"/>
        <w:left w:val="none" w:sz="0" w:space="0" w:color="auto"/>
        <w:bottom w:val="none" w:sz="0" w:space="0" w:color="auto"/>
        <w:right w:val="none" w:sz="0" w:space="0" w:color="auto"/>
      </w:divBdr>
    </w:div>
    <w:div w:id="1263223561">
      <w:marLeft w:val="480"/>
      <w:marRight w:val="0"/>
      <w:marTop w:val="0"/>
      <w:marBottom w:val="0"/>
      <w:divBdr>
        <w:top w:val="none" w:sz="0" w:space="0" w:color="auto"/>
        <w:left w:val="none" w:sz="0" w:space="0" w:color="auto"/>
        <w:bottom w:val="none" w:sz="0" w:space="0" w:color="auto"/>
        <w:right w:val="none" w:sz="0" w:space="0" w:color="auto"/>
      </w:divBdr>
    </w:div>
    <w:div w:id="1263298508">
      <w:marLeft w:val="0"/>
      <w:marRight w:val="0"/>
      <w:marTop w:val="0"/>
      <w:marBottom w:val="0"/>
      <w:divBdr>
        <w:top w:val="none" w:sz="0" w:space="0" w:color="auto"/>
        <w:left w:val="none" w:sz="0" w:space="0" w:color="auto"/>
        <w:bottom w:val="none" w:sz="0" w:space="0" w:color="auto"/>
        <w:right w:val="none" w:sz="0" w:space="0" w:color="auto"/>
      </w:divBdr>
    </w:div>
    <w:div w:id="1263419037">
      <w:bodyDiv w:val="1"/>
      <w:marLeft w:val="0"/>
      <w:marRight w:val="0"/>
      <w:marTop w:val="0"/>
      <w:marBottom w:val="0"/>
      <w:divBdr>
        <w:top w:val="none" w:sz="0" w:space="0" w:color="auto"/>
        <w:left w:val="none" w:sz="0" w:space="0" w:color="auto"/>
        <w:bottom w:val="none" w:sz="0" w:space="0" w:color="auto"/>
        <w:right w:val="none" w:sz="0" w:space="0" w:color="auto"/>
      </w:divBdr>
    </w:div>
    <w:div w:id="1263492350">
      <w:bodyDiv w:val="1"/>
      <w:marLeft w:val="0"/>
      <w:marRight w:val="0"/>
      <w:marTop w:val="0"/>
      <w:marBottom w:val="0"/>
      <w:divBdr>
        <w:top w:val="none" w:sz="0" w:space="0" w:color="auto"/>
        <w:left w:val="none" w:sz="0" w:space="0" w:color="auto"/>
        <w:bottom w:val="none" w:sz="0" w:space="0" w:color="auto"/>
        <w:right w:val="none" w:sz="0" w:space="0" w:color="auto"/>
      </w:divBdr>
    </w:div>
    <w:div w:id="1263537523">
      <w:marLeft w:val="480"/>
      <w:marRight w:val="0"/>
      <w:marTop w:val="0"/>
      <w:marBottom w:val="0"/>
      <w:divBdr>
        <w:top w:val="none" w:sz="0" w:space="0" w:color="auto"/>
        <w:left w:val="none" w:sz="0" w:space="0" w:color="auto"/>
        <w:bottom w:val="none" w:sz="0" w:space="0" w:color="auto"/>
        <w:right w:val="none" w:sz="0" w:space="0" w:color="auto"/>
      </w:divBdr>
    </w:div>
    <w:div w:id="1263564337">
      <w:marLeft w:val="0"/>
      <w:marRight w:val="0"/>
      <w:marTop w:val="0"/>
      <w:marBottom w:val="0"/>
      <w:divBdr>
        <w:top w:val="none" w:sz="0" w:space="0" w:color="auto"/>
        <w:left w:val="none" w:sz="0" w:space="0" w:color="auto"/>
        <w:bottom w:val="none" w:sz="0" w:space="0" w:color="auto"/>
        <w:right w:val="none" w:sz="0" w:space="0" w:color="auto"/>
      </w:divBdr>
    </w:div>
    <w:div w:id="1263606102">
      <w:marLeft w:val="480"/>
      <w:marRight w:val="0"/>
      <w:marTop w:val="0"/>
      <w:marBottom w:val="0"/>
      <w:divBdr>
        <w:top w:val="none" w:sz="0" w:space="0" w:color="auto"/>
        <w:left w:val="none" w:sz="0" w:space="0" w:color="auto"/>
        <w:bottom w:val="none" w:sz="0" w:space="0" w:color="auto"/>
        <w:right w:val="none" w:sz="0" w:space="0" w:color="auto"/>
      </w:divBdr>
    </w:div>
    <w:div w:id="1263606984">
      <w:marLeft w:val="480"/>
      <w:marRight w:val="0"/>
      <w:marTop w:val="0"/>
      <w:marBottom w:val="0"/>
      <w:divBdr>
        <w:top w:val="none" w:sz="0" w:space="0" w:color="auto"/>
        <w:left w:val="none" w:sz="0" w:space="0" w:color="auto"/>
        <w:bottom w:val="none" w:sz="0" w:space="0" w:color="auto"/>
        <w:right w:val="none" w:sz="0" w:space="0" w:color="auto"/>
      </w:divBdr>
    </w:div>
    <w:div w:id="1263607569">
      <w:marLeft w:val="0"/>
      <w:marRight w:val="0"/>
      <w:marTop w:val="0"/>
      <w:marBottom w:val="0"/>
      <w:divBdr>
        <w:top w:val="none" w:sz="0" w:space="0" w:color="auto"/>
        <w:left w:val="none" w:sz="0" w:space="0" w:color="auto"/>
        <w:bottom w:val="none" w:sz="0" w:space="0" w:color="auto"/>
        <w:right w:val="none" w:sz="0" w:space="0" w:color="auto"/>
      </w:divBdr>
    </w:div>
    <w:div w:id="1263608398">
      <w:marLeft w:val="480"/>
      <w:marRight w:val="0"/>
      <w:marTop w:val="0"/>
      <w:marBottom w:val="0"/>
      <w:divBdr>
        <w:top w:val="none" w:sz="0" w:space="0" w:color="auto"/>
        <w:left w:val="none" w:sz="0" w:space="0" w:color="auto"/>
        <w:bottom w:val="none" w:sz="0" w:space="0" w:color="auto"/>
        <w:right w:val="none" w:sz="0" w:space="0" w:color="auto"/>
      </w:divBdr>
    </w:div>
    <w:div w:id="1263760203">
      <w:marLeft w:val="480"/>
      <w:marRight w:val="0"/>
      <w:marTop w:val="0"/>
      <w:marBottom w:val="0"/>
      <w:divBdr>
        <w:top w:val="none" w:sz="0" w:space="0" w:color="auto"/>
        <w:left w:val="none" w:sz="0" w:space="0" w:color="auto"/>
        <w:bottom w:val="none" w:sz="0" w:space="0" w:color="auto"/>
        <w:right w:val="none" w:sz="0" w:space="0" w:color="auto"/>
      </w:divBdr>
    </w:div>
    <w:div w:id="1263948820">
      <w:marLeft w:val="0"/>
      <w:marRight w:val="0"/>
      <w:marTop w:val="0"/>
      <w:marBottom w:val="0"/>
      <w:divBdr>
        <w:top w:val="none" w:sz="0" w:space="0" w:color="auto"/>
        <w:left w:val="none" w:sz="0" w:space="0" w:color="auto"/>
        <w:bottom w:val="none" w:sz="0" w:space="0" w:color="auto"/>
        <w:right w:val="none" w:sz="0" w:space="0" w:color="auto"/>
      </w:divBdr>
    </w:div>
    <w:div w:id="1263952468">
      <w:marLeft w:val="0"/>
      <w:marRight w:val="0"/>
      <w:marTop w:val="0"/>
      <w:marBottom w:val="0"/>
      <w:divBdr>
        <w:top w:val="none" w:sz="0" w:space="0" w:color="auto"/>
        <w:left w:val="none" w:sz="0" w:space="0" w:color="auto"/>
        <w:bottom w:val="none" w:sz="0" w:space="0" w:color="auto"/>
        <w:right w:val="none" w:sz="0" w:space="0" w:color="auto"/>
      </w:divBdr>
    </w:div>
    <w:div w:id="1264073634">
      <w:bodyDiv w:val="1"/>
      <w:marLeft w:val="0"/>
      <w:marRight w:val="0"/>
      <w:marTop w:val="0"/>
      <w:marBottom w:val="0"/>
      <w:divBdr>
        <w:top w:val="none" w:sz="0" w:space="0" w:color="auto"/>
        <w:left w:val="none" w:sz="0" w:space="0" w:color="auto"/>
        <w:bottom w:val="none" w:sz="0" w:space="0" w:color="auto"/>
        <w:right w:val="none" w:sz="0" w:space="0" w:color="auto"/>
      </w:divBdr>
    </w:div>
    <w:div w:id="1264144594">
      <w:marLeft w:val="480"/>
      <w:marRight w:val="0"/>
      <w:marTop w:val="0"/>
      <w:marBottom w:val="0"/>
      <w:divBdr>
        <w:top w:val="none" w:sz="0" w:space="0" w:color="auto"/>
        <w:left w:val="none" w:sz="0" w:space="0" w:color="auto"/>
        <w:bottom w:val="none" w:sz="0" w:space="0" w:color="auto"/>
        <w:right w:val="none" w:sz="0" w:space="0" w:color="auto"/>
      </w:divBdr>
    </w:div>
    <w:div w:id="1264219979">
      <w:marLeft w:val="0"/>
      <w:marRight w:val="0"/>
      <w:marTop w:val="0"/>
      <w:marBottom w:val="0"/>
      <w:divBdr>
        <w:top w:val="none" w:sz="0" w:space="0" w:color="auto"/>
        <w:left w:val="none" w:sz="0" w:space="0" w:color="auto"/>
        <w:bottom w:val="none" w:sz="0" w:space="0" w:color="auto"/>
        <w:right w:val="none" w:sz="0" w:space="0" w:color="auto"/>
      </w:divBdr>
    </w:div>
    <w:div w:id="1264221700">
      <w:marLeft w:val="0"/>
      <w:marRight w:val="0"/>
      <w:marTop w:val="0"/>
      <w:marBottom w:val="0"/>
      <w:divBdr>
        <w:top w:val="none" w:sz="0" w:space="0" w:color="auto"/>
        <w:left w:val="none" w:sz="0" w:space="0" w:color="auto"/>
        <w:bottom w:val="none" w:sz="0" w:space="0" w:color="auto"/>
        <w:right w:val="none" w:sz="0" w:space="0" w:color="auto"/>
      </w:divBdr>
    </w:div>
    <w:div w:id="1264261765">
      <w:marLeft w:val="480"/>
      <w:marRight w:val="0"/>
      <w:marTop w:val="0"/>
      <w:marBottom w:val="0"/>
      <w:divBdr>
        <w:top w:val="none" w:sz="0" w:space="0" w:color="auto"/>
        <w:left w:val="none" w:sz="0" w:space="0" w:color="auto"/>
        <w:bottom w:val="none" w:sz="0" w:space="0" w:color="auto"/>
        <w:right w:val="none" w:sz="0" w:space="0" w:color="auto"/>
      </w:divBdr>
    </w:div>
    <w:div w:id="1264340528">
      <w:marLeft w:val="0"/>
      <w:marRight w:val="0"/>
      <w:marTop w:val="0"/>
      <w:marBottom w:val="0"/>
      <w:divBdr>
        <w:top w:val="none" w:sz="0" w:space="0" w:color="auto"/>
        <w:left w:val="none" w:sz="0" w:space="0" w:color="auto"/>
        <w:bottom w:val="none" w:sz="0" w:space="0" w:color="auto"/>
        <w:right w:val="none" w:sz="0" w:space="0" w:color="auto"/>
      </w:divBdr>
    </w:div>
    <w:div w:id="1264342630">
      <w:marLeft w:val="0"/>
      <w:marRight w:val="0"/>
      <w:marTop w:val="0"/>
      <w:marBottom w:val="0"/>
      <w:divBdr>
        <w:top w:val="none" w:sz="0" w:space="0" w:color="auto"/>
        <w:left w:val="none" w:sz="0" w:space="0" w:color="auto"/>
        <w:bottom w:val="none" w:sz="0" w:space="0" w:color="auto"/>
        <w:right w:val="none" w:sz="0" w:space="0" w:color="auto"/>
      </w:divBdr>
    </w:div>
    <w:div w:id="1264344067">
      <w:marLeft w:val="0"/>
      <w:marRight w:val="0"/>
      <w:marTop w:val="0"/>
      <w:marBottom w:val="0"/>
      <w:divBdr>
        <w:top w:val="none" w:sz="0" w:space="0" w:color="auto"/>
        <w:left w:val="none" w:sz="0" w:space="0" w:color="auto"/>
        <w:bottom w:val="none" w:sz="0" w:space="0" w:color="auto"/>
        <w:right w:val="none" w:sz="0" w:space="0" w:color="auto"/>
      </w:divBdr>
    </w:div>
    <w:div w:id="1264604472">
      <w:marLeft w:val="0"/>
      <w:marRight w:val="0"/>
      <w:marTop w:val="0"/>
      <w:marBottom w:val="0"/>
      <w:divBdr>
        <w:top w:val="none" w:sz="0" w:space="0" w:color="auto"/>
        <w:left w:val="none" w:sz="0" w:space="0" w:color="auto"/>
        <w:bottom w:val="none" w:sz="0" w:space="0" w:color="auto"/>
        <w:right w:val="none" w:sz="0" w:space="0" w:color="auto"/>
      </w:divBdr>
    </w:div>
    <w:div w:id="1264651986">
      <w:bodyDiv w:val="1"/>
      <w:marLeft w:val="0"/>
      <w:marRight w:val="0"/>
      <w:marTop w:val="0"/>
      <w:marBottom w:val="0"/>
      <w:divBdr>
        <w:top w:val="none" w:sz="0" w:space="0" w:color="auto"/>
        <w:left w:val="none" w:sz="0" w:space="0" w:color="auto"/>
        <w:bottom w:val="none" w:sz="0" w:space="0" w:color="auto"/>
        <w:right w:val="none" w:sz="0" w:space="0" w:color="auto"/>
      </w:divBdr>
    </w:div>
    <w:div w:id="1264654213">
      <w:marLeft w:val="480"/>
      <w:marRight w:val="0"/>
      <w:marTop w:val="0"/>
      <w:marBottom w:val="0"/>
      <w:divBdr>
        <w:top w:val="none" w:sz="0" w:space="0" w:color="auto"/>
        <w:left w:val="none" w:sz="0" w:space="0" w:color="auto"/>
        <w:bottom w:val="none" w:sz="0" w:space="0" w:color="auto"/>
        <w:right w:val="none" w:sz="0" w:space="0" w:color="auto"/>
      </w:divBdr>
    </w:div>
    <w:div w:id="1264729373">
      <w:bodyDiv w:val="1"/>
      <w:marLeft w:val="0"/>
      <w:marRight w:val="0"/>
      <w:marTop w:val="0"/>
      <w:marBottom w:val="0"/>
      <w:divBdr>
        <w:top w:val="none" w:sz="0" w:space="0" w:color="auto"/>
        <w:left w:val="none" w:sz="0" w:space="0" w:color="auto"/>
        <w:bottom w:val="none" w:sz="0" w:space="0" w:color="auto"/>
        <w:right w:val="none" w:sz="0" w:space="0" w:color="auto"/>
      </w:divBdr>
    </w:div>
    <w:div w:id="1264729837">
      <w:bodyDiv w:val="1"/>
      <w:marLeft w:val="0"/>
      <w:marRight w:val="0"/>
      <w:marTop w:val="0"/>
      <w:marBottom w:val="0"/>
      <w:divBdr>
        <w:top w:val="none" w:sz="0" w:space="0" w:color="auto"/>
        <w:left w:val="none" w:sz="0" w:space="0" w:color="auto"/>
        <w:bottom w:val="none" w:sz="0" w:space="0" w:color="auto"/>
        <w:right w:val="none" w:sz="0" w:space="0" w:color="auto"/>
      </w:divBdr>
      <w:divsChild>
        <w:div w:id="7483570">
          <w:marLeft w:val="480"/>
          <w:marRight w:val="0"/>
          <w:marTop w:val="0"/>
          <w:marBottom w:val="0"/>
          <w:divBdr>
            <w:top w:val="none" w:sz="0" w:space="0" w:color="auto"/>
            <w:left w:val="none" w:sz="0" w:space="0" w:color="auto"/>
            <w:bottom w:val="none" w:sz="0" w:space="0" w:color="auto"/>
            <w:right w:val="none" w:sz="0" w:space="0" w:color="auto"/>
          </w:divBdr>
        </w:div>
        <w:div w:id="16542208">
          <w:marLeft w:val="480"/>
          <w:marRight w:val="0"/>
          <w:marTop w:val="0"/>
          <w:marBottom w:val="0"/>
          <w:divBdr>
            <w:top w:val="none" w:sz="0" w:space="0" w:color="auto"/>
            <w:left w:val="none" w:sz="0" w:space="0" w:color="auto"/>
            <w:bottom w:val="none" w:sz="0" w:space="0" w:color="auto"/>
            <w:right w:val="none" w:sz="0" w:space="0" w:color="auto"/>
          </w:divBdr>
        </w:div>
        <w:div w:id="18361321">
          <w:marLeft w:val="480"/>
          <w:marRight w:val="0"/>
          <w:marTop w:val="0"/>
          <w:marBottom w:val="0"/>
          <w:divBdr>
            <w:top w:val="none" w:sz="0" w:space="0" w:color="auto"/>
            <w:left w:val="none" w:sz="0" w:space="0" w:color="auto"/>
            <w:bottom w:val="none" w:sz="0" w:space="0" w:color="auto"/>
            <w:right w:val="none" w:sz="0" w:space="0" w:color="auto"/>
          </w:divBdr>
        </w:div>
        <w:div w:id="100028959">
          <w:marLeft w:val="480"/>
          <w:marRight w:val="0"/>
          <w:marTop w:val="0"/>
          <w:marBottom w:val="0"/>
          <w:divBdr>
            <w:top w:val="none" w:sz="0" w:space="0" w:color="auto"/>
            <w:left w:val="none" w:sz="0" w:space="0" w:color="auto"/>
            <w:bottom w:val="none" w:sz="0" w:space="0" w:color="auto"/>
            <w:right w:val="none" w:sz="0" w:space="0" w:color="auto"/>
          </w:divBdr>
        </w:div>
        <w:div w:id="122428207">
          <w:marLeft w:val="480"/>
          <w:marRight w:val="0"/>
          <w:marTop w:val="0"/>
          <w:marBottom w:val="0"/>
          <w:divBdr>
            <w:top w:val="none" w:sz="0" w:space="0" w:color="auto"/>
            <w:left w:val="none" w:sz="0" w:space="0" w:color="auto"/>
            <w:bottom w:val="none" w:sz="0" w:space="0" w:color="auto"/>
            <w:right w:val="none" w:sz="0" w:space="0" w:color="auto"/>
          </w:divBdr>
        </w:div>
        <w:div w:id="144132134">
          <w:marLeft w:val="480"/>
          <w:marRight w:val="0"/>
          <w:marTop w:val="0"/>
          <w:marBottom w:val="0"/>
          <w:divBdr>
            <w:top w:val="none" w:sz="0" w:space="0" w:color="auto"/>
            <w:left w:val="none" w:sz="0" w:space="0" w:color="auto"/>
            <w:bottom w:val="none" w:sz="0" w:space="0" w:color="auto"/>
            <w:right w:val="none" w:sz="0" w:space="0" w:color="auto"/>
          </w:divBdr>
        </w:div>
        <w:div w:id="167791752">
          <w:marLeft w:val="480"/>
          <w:marRight w:val="0"/>
          <w:marTop w:val="0"/>
          <w:marBottom w:val="0"/>
          <w:divBdr>
            <w:top w:val="none" w:sz="0" w:space="0" w:color="auto"/>
            <w:left w:val="none" w:sz="0" w:space="0" w:color="auto"/>
            <w:bottom w:val="none" w:sz="0" w:space="0" w:color="auto"/>
            <w:right w:val="none" w:sz="0" w:space="0" w:color="auto"/>
          </w:divBdr>
        </w:div>
        <w:div w:id="180946072">
          <w:marLeft w:val="480"/>
          <w:marRight w:val="0"/>
          <w:marTop w:val="0"/>
          <w:marBottom w:val="0"/>
          <w:divBdr>
            <w:top w:val="none" w:sz="0" w:space="0" w:color="auto"/>
            <w:left w:val="none" w:sz="0" w:space="0" w:color="auto"/>
            <w:bottom w:val="none" w:sz="0" w:space="0" w:color="auto"/>
            <w:right w:val="none" w:sz="0" w:space="0" w:color="auto"/>
          </w:divBdr>
        </w:div>
        <w:div w:id="186987730">
          <w:marLeft w:val="480"/>
          <w:marRight w:val="0"/>
          <w:marTop w:val="0"/>
          <w:marBottom w:val="0"/>
          <w:divBdr>
            <w:top w:val="none" w:sz="0" w:space="0" w:color="auto"/>
            <w:left w:val="none" w:sz="0" w:space="0" w:color="auto"/>
            <w:bottom w:val="none" w:sz="0" w:space="0" w:color="auto"/>
            <w:right w:val="none" w:sz="0" w:space="0" w:color="auto"/>
          </w:divBdr>
        </w:div>
        <w:div w:id="227149587">
          <w:marLeft w:val="480"/>
          <w:marRight w:val="0"/>
          <w:marTop w:val="0"/>
          <w:marBottom w:val="0"/>
          <w:divBdr>
            <w:top w:val="none" w:sz="0" w:space="0" w:color="auto"/>
            <w:left w:val="none" w:sz="0" w:space="0" w:color="auto"/>
            <w:bottom w:val="none" w:sz="0" w:space="0" w:color="auto"/>
            <w:right w:val="none" w:sz="0" w:space="0" w:color="auto"/>
          </w:divBdr>
        </w:div>
        <w:div w:id="253439104">
          <w:marLeft w:val="480"/>
          <w:marRight w:val="0"/>
          <w:marTop w:val="0"/>
          <w:marBottom w:val="0"/>
          <w:divBdr>
            <w:top w:val="none" w:sz="0" w:space="0" w:color="auto"/>
            <w:left w:val="none" w:sz="0" w:space="0" w:color="auto"/>
            <w:bottom w:val="none" w:sz="0" w:space="0" w:color="auto"/>
            <w:right w:val="none" w:sz="0" w:space="0" w:color="auto"/>
          </w:divBdr>
        </w:div>
        <w:div w:id="323625261">
          <w:marLeft w:val="480"/>
          <w:marRight w:val="0"/>
          <w:marTop w:val="0"/>
          <w:marBottom w:val="0"/>
          <w:divBdr>
            <w:top w:val="none" w:sz="0" w:space="0" w:color="auto"/>
            <w:left w:val="none" w:sz="0" w:space="0" w:color="auto"/>
            <w:bottom w:val="none" w:sz="0" w:space="0" w:color="auto"/>
            <w:right w:val="none" w:sz="0" w:space="0" w:color="auto"/>
          </w:divBdr>
        </w:div>
        <w:div w:id="338627931">
          <w:marLeft w:val="480"/>
          <w:marRight w:val="0"/>
          <w:marTop w:val="0"/>
          <w:marBottom w:val="0"/>
          <w:divBdr>
            <w:top w:val="none" w:sz="0" w:space="0" w:color="auto"/>
            <w:left w:val="none" w:sz="0" w:space="0" w:color="auto"/>
            <w:bottom w:val="none" w:sz="0" w:space="0" w:color="auto"/>
            <w:right w:val="none" w:sz="0" w:space="0" w:color="auto"/>
          </w:divBdr>
        </w:div>
        <w:div w:id="362287916">
          <w:marLeft w:val="480"/>
          <w:marRight w:val="0"/>
          <w:marTop w:val="0"/>
          <w:marBottom w:val="0"/>
          <w:divBdr>
            <w:top w:val="none" w:sz="0" w:space="0" w:color="auto"/>
            <w:left w:val="none" w:sz="0" w:space="0" w:color="auto"/>
            <w:bottom w:val="none" w:sz="0" w:space="0" w:color="auto"/>
            <w:right w:val="none" w:sz="0" w:space="0" w:color="auto"/>
          </w:divBdr>
        </w:div>
        <w:div w:id="447890024">
          <w:marLeft w:val="480"/>
          <w:marRight w:val="0"/>
          <w:marTop w:val="0"/>
          <w:marBottom w:val="0"/>
          <w:divBdr>
            <w:top w:val="none" w:sz="0" w:space="0" w:color="auto"/>
            <w:left w:val="none" w:sz="0" w:space="0" w:color="auto"/>
            <w:bottom w:val="none" w:sz="0" w:space="0" w:color="auto"/>
            <w:right w:val="none" w:sz="0" w:space="0" w:color="auto"/>
          </w:divBdr>
        </w:div>
        <w:div w:id="457996514">
          <w:marLeft w:val="480"/>
          <w:marRight w:val="0"/>
          <w:marTop w:val="0"/>
          <w:marBottom w:val="0"/>
          <w:divBdr>
            <w:top w:val="none" w:sz="0" w:space="0" w:color="auto"/>
            <w:left w:val="none" w:sz="0" w:space="0" w:color="auto"/>
            <w:bottom w:val="none" w:sz="0" w:space="0" w:color="auto"/>
            <w:right w:val="none" w:sz="0" w:space="0" w:color="auto"/>
          </w:divBdr>
        </w:div>
        <w:div w:id="512571901">
          <w:marLeft w:val="480"/>
          <w:marRight w:val="0"/>
          <w:marTop w:val="0"/>
          <w:marBottom w:val="0"/>
          <w:divBdr>
            <w:top w:val="none" w:sz="0" w:space="0" w:color="auto"/>
            <w:left w:val="none" w:sz="0" w:space="0" w:color="auto"/>
            <w:bottom w:val="none" w:sz="0" w:space="0" w:color="auto"/>
            <w:right w:val="none" w:sz="0" w:space="0" w:color="auto"/>
          </w:divBdr>
        </w:div>
        <w:div w:id="582222258">
          <w:marLeft w:val="480"/>
          <w:marRight w:val="0"/>
          <w:marTop w:val="0"/>
          <w:marBottom w:val="0"/>
          <w:divBdr>
            <w:top w:val="none" w:sz="0" w:space="0" w:color="auto"/>
            <w:left w:val="none" w:sz="0" w:space="0" w:color="auto"/>
            <w:bottom w:val="none" w:sz="0" w:space="0" w:color="auto"/>
            <w:right w:val="none" w:sz="0" w:space="0" w:color="auto"/>
          </w:divBdr>
        </w:div>
        <w:div w:id="591933149">
          <w:marLeft w:val="480"/>
          <w:marRight w:val="0"/>
          <w:marTop w:val="0"/>
          <w:marBottom w:val="0"/>
          <w:divBdr>
            <w:top w:val="none" w:sz="0" w:space="0" w:color="auto"/>
            <w:left w:val="none" w:sz="0" w:space="0" w:color="auto"/>
            <w:bottom w:val="none" w:sz="0" w:space="0" w:color="auto"/>
            <w:right w:val="none" w:sz="0" w:space="0" w:color="auto"/>
          </w:divBdr>
        </w:div>
        <w:div w:id="678585813">
          <w:marLeft w:val="480"/>
          <w:marRight w:val="0"/>
          <w:marTop w:val="0"/>
          <w:marBottom w:val="0"/>
          <w:divBdr>
            <w:top w:val="none" w:sz="0" w:space="0" w:color="auto"/>
            <w:left w:val="none" w:sz="0" w:space="0" w:color="auto"/>
            <w:bottom w:val="none" w:sz="0" w:space="0" w:color="auto"/>
            <w:right w:val="none" w:sz="0" w:space="0" w:color="auto"/>
          </w:divBdr>
        </w:div>
        <w:div w:id="728502982">
          <w:marLeft w:val="480"/>
          <w:marRight w:val="0"/>
          <w:marTop w:val="0"/>
          <w:marBottom w:val="0"/>
          <w:divBdr>
            <w:top w:val="none" w:sz="0" w:space="0" w:color="auto"/>
            <w:left w:val="none" w:sz="0" w:space="0" w:color="auto"/>
            <w:bottom w:val="none" w:sz="0" w:space="0" w:color="auto"/>
            <w:right w:val="none" w:sz="0" w:space="0" w:color="auto"/>
          </w:divBdr>
        </w:div>
        <w:div w:id="733049393">
          <w:marLeft w:val="480"/>
          <w:marRight w:val="0"/>
          <w:marTop w:val="0"/>
          <w:marBottom w:val="0"/>
          <w:divBdr>
            <w:top w:val="none" w:sz="0" w:space="0" w:color="auto"/>
            <w:left w:val="none" w:sz="0" w:space="0" w:color="auto"/>
            <w:bottom w:val="none" w:sz="0" w:space="0" w:color="auto"/>
            <w:right w:val="none" w:sz="0" w:space="0" w:color="auto"/>
          </w:divBdr>
        </w:div>
        <w:div w:id="762648665">
          <w:marLeft w:val="480"/>
          <w:marRight w:val="0"/>
          <w:marTop w:val="0"/>
          <w:marBottom w:val="0"/>
          <w:divBdr>
            <w:top w:val="none" w:sz="0" w:space="0" w:color="auto"/>
            <w:left w:val="none" w:sz="0" w:space="0" w:color="auto"/>
            <w:bottom w:val="none" w:sz="0" w:space="0" w:color="auto"/>
            <w:right w:val="none" w:sz="0" w:space="0" w:color="auto"/>
          </w:divBdr>
        </w:div>
        <w:div w:id="800609341">
          <w:marLeft w:val="480"/>
          <w:marRight w:val="0"/>
          <w:marTop w:val="0"/>
          <w:marBottom w:val="0"/>
          <w:divBdr>
            <w:top w:val="none" w:sz="0" w:space="0" w:color="auto"/>
            <w:left w:val="none" w:sz="0" w:space="0" w:color="auto"/>
            <w:bottom w:val="none" w:sz="0" w:space="0" w:color="auto"/>
            <w:right w:val="none" w:sz="0" w:space="0" w:color="auto"/>
          </w:divBdr>
        </w:div>
        <w:div w:id="880744726">
          <w:marLeft w:val="480"/>
          <w:marRight w:val="0"/>
          <w:marTop w:val="0"/>
          <w:marBottom w:val="0"/>
          <w:divBdr>
            <w:top w:val="none" w:sz="0" w:space="0" w:color="auto"/>
            <w:left w:val="none" w:sz="0" w:space="0" w:color="auto"/>
            <w:bottom w:val="none" w:sz="0" w:space="0" w:color="auto"/>
            <w:right w:val="none" w:sz="0" w:space="0" w:color="auto"/>
          </w:divBdr>
        </w:div>
        <w:div w:id="895974579">
          <w:marLeft w:val="480"/>
          <w:marRight w:val="0"/>
          <w:marTop w:val="0"/>
          <w:marBottom w:val="0"/>
          <w:divBdr>
            <w:top w:val="none" w:sz="0" w:space="0" w:color="auto"/>
            <w:left w:val="none" w:sz="0" w:space="0" w:color="auto"/>
            <w:bottom w:val="none" w:sz="0" w:space="0" w:color="auto"/>
            <w:right w:val="none" w:sz="0" w:space="0" w:color="auto"/>
          </w:divBdr>
        </w:div>
        <w:div w:id="914782892">
          <w:marLeft w:val="480"/>
          <w:marRight w:val="0"/>
          <w:marTop w:val="0"/>
          <w:marBottom w:val="0"/>
          <w:divBdr>
            <w:top w:val="none" w:sz="0" w:space="0" w:color="auto"/>
            <w:left w:val="none" w:sz="0" w:space="0" w:color="auto"/>
            <w:bottom w:val="none" w:sz="0" w:space="0" w:color="auto"/>
            <w:right w:val="none" w:sz="0" w:space="0" w:color="auto"/>
          </w:divBdr>
        </w:div>
        <w:div w:id="915476074">
          <w:marLeft w:val="480"/>
          <w:marRight w:val="0"/>
          <w:marTop w:val="0"/>
          <w:marBottom w:val="0"/>
          <w:divBdr>
            <w:top w:val="none" w:sz="0" w:space="0" w:color="auto"/>
            <w:left w:val="none" w:sz="0" w:space="0" w:color="auto"/>
            <w:bottom w:val="none" w:sz="0" w:space="0" w:color="auto"/>
            <w:right w:val="none" w:sz="0" w:space="0" w:color="auto"/>
          </w:divBdr>
        </w:div>
        <w:div w:id="990526181">
          <w:marLeft w:val="480"/>
          <w:marRight w:val="0"/>
          <w:marTop w:val="0"/>
          <w:marBottom w:val="0"/>
          <w:divBdr>
            <w:top w:val="none" w:sz="0" w:space="0" w:color="auto"/>
            <w:left w:val="none" w:sz="0" w:space="0" w:color="auto"/>
            <w:bottom w:val="none" w:sz="0" w:space="0" w:color="auto"/>
            <w:right w:val="none" w:sz="0" w:space="0" w:color="auto"/>
          </w:divBdr>
        </w:div>
        <w:div w:id="991327700">
          <w:marLeft w:val="480"/>
          <w:marRight w:val="0"/>
          <w:marTop w:val="0"/>
          <w:marBottom w:val="0"/>
          <w:divBdr>
            <w:top w:val="none" w:sz="0" w:space="0" w:color="auto"/>
            <w:left w:val="none" w:sz="0" w:space="0" w:color="auto"/>
            <w:bottom w:val="none" w:sz="0" w:space="0" w:color="auto"/>
            <w:right w:val="none" w:sz="0" w:space="0" w:color="auto"/>
          </w:divBdr>
        </w:div>
        <w:div w:id="1031109166">
          <w:marLeft w:val="480"/>
          <w:marRight w:val="0"/>
          <w:marTop w:val="0"/>
          <w:marBottom w:val="0"/>
          <w:divBdr>
            <w:top w:val="none" w:sz="0" w:space="0" w:color="auto"/>
            <w:left w:val="none" w:sz="0" w:space="0" w:color="auto"/>
            <w:bottom w:val="none" w:sz="0" w:space="0" w:color="auto"/>
            <w:right w:val="none" w:sz="0" w:space="0" w:color="auto"/>
          </w:divBdr>
        </w:div>
        <w:div w:id="1047296613">
          <w:marLeft w:val="480"/>
          <w:marRight w:val="0"/>
          <w:marTop w:val="0"/>
          <w:marBottom w:val="0"/>
          <w:divBdr>
            <w:top w:val="none" w:sz="0" w:space="0" w:color="auto"/>
            <w:left w:val="none" w:sz="0" w:space="0" w:color="auto"/>
            <w:bottom w:val="none" w:sz="0" w:space="0" w:color="auto"/>
            <w:right w:val="none" w:sz="0" w:space="0" w:color="auto"/>
          </w:divBdr>
        </w:div>
        <w:div w:id="1070466592">
          <w:marLeft w:val="480"/>
          <w:marRight w:val="0"/>
          <w:marTop w:val="0"/>
          <w:marBottom w:val="0"/>
          <w:divBdr>
            <w:top w:val="none" w:sz="0" w:space="0" w:color="auto"/>
            <w:left w:val="none" w:sz="0" w:space="0" w:color="auto"/>
            <w:bottom w:val="none" w:sz="0" w:space="0" w:color="auto"/>
            <w:right w:val="none" w:sz="0" w:space="0" w:color="auto"/>
          </w:divBdr>
        </w:div>
        <w:div w:id="1203786095">
          <w:marLeft w:val="480"/>
          <w:marRight w:val="0"/>
          <w:marTop w:val="0"/>
          <w:marBottom w:val="0"/>
          <w:divBdr>
            <w:top w:val="none" w:sz="0" w:space="0" w:color="auto"/>
            <w:left w:val="none" w:sz="0" w:space="0" w:color="auto"/>
            <w:bottom w:val="none" w:sz="0" w:space="0" w:color="auto"/>
            <w:right w:val="none" w:sz="0" w:space="0" w:color="auto"/>
          </w:divBdr>
        </w:div>
        <w:div w:id="1274480489">
          <w:marLeft w:val="480"/>
          <w:marRight w:val="0"/>
          <w:marTop w:val="0"/>
          <w:marBottom w:val="0"/>
          <w:divBdr>
            <w:top w:val="none" w:sz="0" w:space="0" w:color="auto"/>
            <w:left w:val="none" w:sz="0" w:space="0" w:color="auto"/>
            <w:bottom w:val="none" w:sz="0" w:space="0" w:color="auto"/>
            <w:right w:val="none" w:sz="0" w:space="0" w:color="auto"/>
          </w:divBdr>
        </w:div>
        <w:div w:id="1298494015">
          <w:marLeft w:val="480"/>
          <w:marRight w:val="0"/>
          <w:marTop w:val="0"/>
          <w:marBottom w:val="0"/>
          <w:divBdr>
            <w:top w:val="none" w:sz="0" w:space="0" w:color="auto"/>
            <w:left w:val="none" w:sz="0" w:space="0" w:color="auto"/>
            <w:bottom w:val="none" w:sz="0" w:space="0" w:color="auto"/>
            <w:right w:val="none" w:sz="0" w:space="0" w:color="auto"/>
          </w:divBdr>
        </w:div>
        <w:div w:id="1321541985">
          <w:marLeft w:val="480"/>
          <w:marRight w:val="0"/>
          <w:marTop w:val="0"/>
          <w:marBottom w:val="0"/>
          <w:divBdr>
            <w:top w:val="none" w:sz="0" w:space="0" w:color="auto"/>
            <w:left w:val="none" w:sz="0" w:space="0" w:color="auto"/>
            <w:bottom w:val="none" w:sz="0" w:space="0" w:color="auto"/>
            <w:right w:val="none" w:sz="0" w:space="0" w:color="auto"/>
          </w:divBdr>
        </w:div>
        <w:div w:id="1340230693">
          <w:marLeft w:val="480"/>
          <w:marRight w:val="0"/>
          <w:marTop w:val="0"/>
          <w:marBottom w:val="0"/>
          <w:divBdr>
            <w:top w:val="none" w:sz="0" w:space="0" w:color="auto"/>
            <w:left w:val="none" w:sz="0" w:space="0" w:color="auto"/>
            <w:bottom w:val="none" w:sz="0" w:space="0" w:color="auto"/>
            <w:right w:val="none" w:sz="0" w:space="0" w:color="auto"/>
          </w:divBdr>
        </w:div>
        <w:div w:id="1377894604">
          <w:marLeft w:val="480"/>
          <w:marRight w:val="0"/>
          <w:marTop w:val="0"/>
          <w:marBottom w:val="0"/>
          <w:divBdr>
            <w:top w:val="none" w:sz="0" w:space="0" w:color="auto"/>
            <w:left w:val="none" w:sz="0" w:space="0" w:color="auto"/>
            <w:bottom w:val="none" w:sz="0" w:space="0" w:color="auto"/>
            <w:right w:val="none" w:sz="0" w:space="0" w:color="auto"/>
          </w:divBdr>
        </w:div>
        <w:div w:id="1417438030">
          <w:marLeft w:val="480"/>
          <w:marRight w:val="0"/>
          <w:marTop w:val="0"/>
          <w:marBottom w:val="0"/>
          <w:divBdr>
            <w:top w:val="none" w:sz="0" w:space="0" w:color="auto"/>
            <w:left w:val="none" w:sz="0" w:space="0" w:color="auto"/>
            <w:bottom w:val="none" w:sz="0" w:space="0" w:color="auto"/>
            <w:right w:val="none" w:sz="0" w:space="0" w:color="auto"/>
          </w:divBdr>
        </w:div>
        <w:div w:id="1450005570">
          <w:marLeft w:val="480"/>
          <w:marRight w:val="0"/>
          <w:marTop w:val="0"/>
          <w:marBottom w:val="0"/>
          <w:divBdr>
            <w:top w:val="none" w:sz="0" w:space="0" w:color="auto"/>
            <w:left w:val="none" w:sz="0" w:space="0" w:color="auto"/>
            <w:bottom w:val="none" w:sz="0" w:space="0" w:color="auto"/>
            <w:right w:val="none" w:sz="0" w:space="0" w:color="auto"/>
          </w:divBdr>
        </w:div>
        <w:div w:id="1458376953">
          <w:marLeft w:val="480"/>
          <w:marRight w:val="0"/>
          <w:marTop w:val="0"/>
          <w:marBottom w:val="0"/>
          <w:divBdr>
            <w:top w:val="none" w:sz="0" w:space="0" w:color="auto"/>
            <w:left w:val="none" w:sz="0" w:space="0" w:color="auto"/>
            <w:bottom w:val="none" w:sz="0" w:space="0" w:color="auto"/>
            <w:right w:val="none" w:sz="0" w:space="0" w:color="auto"/>
          </w:divBdr>
        </w:div>
        <w:div w:id="1578586850">
          <w:marLeft w:val="480"/>
          <w:marRight w:val="0"/>
          <w:marTop w:val="0"/>
          <w:marBottom w:val="0"/>
          <w:divBdr>
            <w:top w:val="none" w:sz="0" w:space="0" w:color="auto"/>
            <w:left w:val="none" w:sz="0" w:space="0" w:color="auto"/>
            <w:bottom w:val="none" w:sz="0" w:space="0" w:color="auto"/>
            <w:right w:val="none" w:sz="0" w:space="0" w:color="auto"/>
          </w:divBdr>
        </w:div>
        <w:div w:id="1621105908">
          <w:marLeft w:val="480"/>
          <w:marRight w:val="0"/>
          <w:marTop w:val="0"/>
          <w:marBottom w:val="0"/>
          <w:divBdr>
            <w:top w:val="none" w:sz="0" w:space="0" w:color="auto"/>
            <w:left w:val="none" w:sz="0" w:space="0" w:color="auto"/>
            <w:bottom w:val="none" w:sz="0" w:space="0" w:color="auto"/>
            <w:right w:val="none" w:sz="0" w:space="0" w:color="auto"/>
          </w:divBdr>
        </w:div>
        <w:div w:id="1622301861">
          <w:marLeft w:val="480"/>
          <w:marRight w:val="0"/>
          <w:marTop w:val="0"/>
          <w:marBottom w:val="0"/>
          <w:divBdr>
            <w:top w:val="none" w:sz="0" w:space="0" w:color="auto"/>
            <w:left w:val="none" w:sz="0" w:space="0" w:color="auto"/>
            <w:bottom w:val="none" w:sz="0" w:space="0" w:color="auto"/>
            <w:right w:val="none" w:sz="0" w:space="0" w:color="auto"/>
          </w:divBdr>
        </w:div>
        <w:div w:id="1668825471">
          <w:marLeft w:val="480"/>
          <w:marRight w:val="0"/>
          <w:marTop w:val="0"/>
          <w:marBottom w:val="0"/>
          <w:divBdr>
            <w:top w:val="none" w:sz="0" w:space="0" w:color="auto"/>
            <w:left w:val="none" w:sz="0" w:space="0" w:color="auto"/>
            <w:bottom w:val="none" w:sz="0" w:space="0" w:color="auto"/>
            <w:right w:val="none" w:sz="0" w:space="0" w:color="auto"/>
          </w:divBdr>
        </w:div>
        <w:div w:id="1732267847">
          <w:marLeft w:val="480"/>
          <w:marRight w:val="0"/>
          <w:marTop w:val="0"/>
          <w:marBottom w:val="0"/>
          <w:divBdr>
            <w:top w:val="none" w:sz="0" w:space="0" w:color="auto"/>
            <w:left w:val="none" w:sz="0" w:space="0" w:color="auto"/>
            <w:bottom w:val="none" w:sz="0" w:space="0" w:color="auto"/>
            <w:right w:val="none" w:sz="0" w:space="0" w:color="auto"/>
          </w:divBdr>
        </w:div>
        <w:div w:id="1786656570">
          <w:marLeft w:val="480"/>
          <w:marRight w:val="0"/>
          <w:marTop w:val="0"/>
          <w:marBottom w:val="0"/>
          <w:divBdr>
            <w:top w:val="none" w:sz="0" w:space="0" w:color="auto"/>
            <w:left w:val="none" w:sz="0" w:space="0" w:color="auto"/>
            <w:bottom w:val="none" w:sz="0" w:space="0" w:color="auto"/>
            <w:right w:val="none" w:sz="0" w:space="0" w:color="auto"/>
          </w:divBdr>
        </w:div>
        <w:div w:id="1788235908">
          <w:marLeft w:val="480"/>
          <w:marRight w:val="0"/>
          <w:marTop w:val="0"/>
          <w:marBottom w:val="0"/>
          <w:divBdr>
            <w:top w:val="none" w:sz="0" w:space="0" w:color="auto"/>
            <w:left w:val="none" w:sz="0" w:space="0" w:color="auto"/>
            <w:bottom w:val="none" w:sz="0" w:space="0" w:color="auto"/>
            <w:right w:val="none" w:sz="0" w:space="0" w:color="auto"/>
          </w:divBdr>
        </w:div>
        <w:div w:id="1898128654">
          <w:marLeft w:val="480"/>
          <w:marRight w:val="0"/>
          <w:marTop w:val="0"/>
          <w:marBottom w:val="0"/>
          <w:divBdr>
            <w:top w:val="none" w:sz="0" w:space="0" w:color="auto"/>
            <w:left w:val="none" w:sz="0" w:space="0" w:color="auto"/>
            <w:bottom w:val="none" w:sz="0" w:space="0" w:color="auto"/>
            <w:right w:val="none" w:sz="0" w:space="0" w:color="auto"/>
          </w:divBdr>
        </w:div>
        <w:div w:id="1898472353">
          <w:marLeft w:val="480"/>
          <w:marRight w:val="0"/>
          <w:marTop w:val="0"/>
          <w:marBottom w:val="0"/>
          <w:divBdr>
            <w:top w:val="none" w:sz="0" w:space="0" w:color="auto"/>
            <w:left w:val="none" w:sz="0" w:space="0" w:color="auto"/>
            <w:bottom w:val="none" w:sz="0" w:space="0" w:color="auto"/>
            <w:right w:val="none" w:sz="0" w:space="0" w:color="auto"/>
          </w:divBdr>
        </w:div>
        <w:div w:id="1928149004">
          <w:marLeft w:val="480"/>
          <w:marRight w:val="0"/>
          <w:marTop w:val="0"/>
          <w:marBottom w:val="0"/>
          <w:divBdr>
            <w:top w:val="none" w:sz="0" w:space="0" w:color="auto"/>
            <w:left w:val="none" w:sz="0" w:space="0" w:color="auto"/>
            <w:bottom w:val="none" w:sz="0" w:space="0" w:color="auto"/>
            <w:right w:val="none" w:sz="0" w:space="0" w:color="auto"/>
          </w:divBdr>
        </w:div>
        <w:div w:id="1961715266">
          <w:marLeft w:val="480"/>
          <w:marRight w:val="0"/>
          <w:marTop w:val="0"/>
          <w:marBottom w:val="0"/>
          <w:divBdr>
            <w:top w:val="none" w:sz="0" w:space="0" w:color="auto"/>
            <w:left w:val="none" w:sz="0" w:space="0" w:color="auto"/>
            <w:bottom w:val="none" w:sz="0" w:space="0" w:color="auto"/>
            <w:right w:val="none" w:sz="0" w:space="0" w:color="auto"/>
          </w:divBdr>
        </w:div>
        <w:div w:id="1971012040">
          <w:marLeft w:val="480"/>
          <w:marRight w:val="0"/>
          <w:marTop w:val="0"/>
          <w:marBottom w:val="0"/>
          <w:divBdr>
            <w:top w:val="none" w:sz="0" w:space="0" w:color="auto"/>
            <w:left w:val="none" w:sz="0" w:space="0" w:color="auto"/>
            <w:bottom w:val="none" w:sz="0" w:space="0" w:color="auto"/>
            <w:right w:val="none" w:sz="0" w:space="0" w:color="auto"/>
          </w:divBdr>
        </w:div>
        <w:div w:id="1976450897">
          <w:marLeft w:val="480"/>
          <w:marRight w:val="0"/>
          <w:marTop w:val="0"/>
          <w:marBottom w:val="0"/>
          <w:divBdr>
            <w:top w:val="none" w:sz="0" w:space="0" w:color="auto"/>
            <w:left w:val="none" w:sz="0" w:space="0" w:color="auto"/>
            <w:bottom w:val="none" w:sz="0" w:space="0" w:color="auto"/>
            <w:right w:val="none" w:sz="0" w:space="0" w:color="auto"/>
          </w:divBdr>
        </w:div>
        <w:div w:id="1982273204">
          <w:marLeft w:val="480"/>
          <w:marRight w:val="0"/>
          <w:marTop w:val="0"/>
          <w:marBottom w:val="0"/>
          <w:divBdr>
            <w:top w:val="none" w:sz="0" w:space="0" w:color="auto"/>
            <w:left w:val="none" w:sz="0" w:space="0" w:color="auto"/>
            <w:bottom w:val="none" w:sz="0" w:space="0" w:color="auto"/>
            <w:right w:val="none" w:sz="0" w:space="0" w:color="auto"/>
          </w:divBdr>
        </w:div>
        <w:div w:id="2042633528">
          <w:marLeft w:val="480"/>
          <w:marRight w:val="0"/>
          <w:marTop w:val="0"/>
          <w:marBottom w:val="0"/>
          <w:divBdr>
            <w:top w:val="none" w:sz="0" w:space="0" w:color="auto"/>
            <w:left w:val="none" w:sz="0" w:space="0" w:color="auto"/>
            <w:bottom w:val="none" w:sz="0" w:space="0" w:color="auto"/>
            <w:right w:val="none" w:sz="0" w:space="0" w:color="auto"/>
          </w:divBdr>
        </w:div>
        <w:div w:id="2144813004">
          <w:marLeft w:val="480"/>
          <w:marRight w:val="0"/>
          <w:marTop w:val="0"/>
          <w:marBottom w:val="0"/>
          <w:divBdr>
            <w:top w:val="none" w:sz="0" w:space="0" w:color="auto"/>
            <w:left w:val="none" w:sz="0" w:space="0" w:color="auto"/>
            <w:bottom w:val="none" w:sz="0" w:space="0" w:color="auto"/>
            <w:right w:val="none" w:sz="0" w:space="0" w:color="auto"/>
          </w:divBdr>
        </w:div>
      </w:divsChild>
    </w:div>
    <w:div w:id="1264798158">
      <w:marLeft w:val="480"/>
      <w:marRight w:val="0"/>
      <w:marTop w:val="0"/>
      <w:marBottom w:val="0"/>
      <w:divBdr>
        <w:top w:val="none" w:sz="0" w:space="0" w:color="auto"/>
        <w:left w:val="none" w:sz="0" w:space="0" w:color="auto"/>
        <w:bottom w:val="none" w:sz="0" w:space="0" w:color="auto"/>
        <w:right w:val="none" w:sz="0" w:space="0" w:color="auto"/>
      </w:divBdr>
    </w:div>
    <w:div w:id="1264798425">
      <w:marLeft w:val="0"/>
      <w:marRight w:val="0"/>
      <w:marTop w:val="0"/>
      <w:marBottom w:val="0"/>
      <w:divBdr>
        <w:top w:val="none" w:sz="0" w:space="0" w:color="auto"/>
        <w:left w:val="none" w:sz="0" w:space="0" w:color="auto"/>
        <w:bottom w:val="none" w:sz="0" w:space="0" w:color="auto"/>
        <w:right w:val="none" w:sz="0" w:space="0" w:color="auto"/>
      </w:divBdr>
    </w:div>
    <w:div w:id="1264924324">
      <w:bodyDiv w:val="1"/>
      <w:marLeft w:val="0"/>
      <w:marRight w:val="0"/>
      <w:marTop w:val="0"/>
      <w:marBottom w:val="0"/>
      <w:divBdr>
        <w:top w:val="none" w:sz="0" w:space="0" w:color="auto"/>
        <w:left w:val="none" w:sz="0" w:space="0" w:color="auto"/>
        <w:bottom w:val="none" w:sz="0" w:space="0" w:color="auto"/>
        <w:right w:val="none" w:sz="0" w:space="0" w:color="auto"/>
      </w:divBdr>
      <w:divsChild>
        <w:div w:id="1250278">
          <w:marLeft w:val="480"/>
          <w:marRight w:val="0"/>
          <w:marTop w:val="0"/>
          <w:marBottom w:val="0"/>
          <w:divBdr>
            <w:top w:val="none" w:sz="0" w:space="0" w:color="auto"/>
            <w:left w:val="none" w:sz="0" w:space="0" w:color="auto"/>
            <w:bottom w:val="none" w:sz="0" w:space="0" w:color="auto"/>
            <w:right w:val="none" w:sz="0" w:space="0" w:color="auto"/>
          </w:divBdr>
        </w:div>
        <w:div w:id="37711095">
          <w:marLeft w:val="480"/>
          <w:marRight w:val="0"/>
          <w:marTop w:val="0"/>
          <w:marBottom w:val="0"/>
          <w:divBdr>
            <w:top w:val="none" w:sz="0" w:space="0" w:color="auto"/>
            <w:left w:val="none" w:sz="0" w:space="0" w:color="auto"/>
            <w:bottom w:val="none" w:sz="0" w:space="0" w:color="auto"/>
            <w:right w:val="none" w:sz="0" w:space="0" w:color="auto"/>
          </w:divBdr>
        </w:div>
        <w:div w:id="196894775">
          <w:marLeft w:val="480"/>
          <w:marRight w:val="0"/>
          <w:marTop w:val="0"/>
          <w:marBottom w:val="0"/>
          <w:divBdr>
            <w:top w:val="none" w:sz="0" w:space="0" w:color="auto"/>
            <w:left w:val="none" w:sz="0" w:space="0" w:color="auto"/>
            <w:bottom w:val="none" w:sz="0" w:space="0" w:color="auto"/>
            <w:right w:val="none" w:sz="0" w:space="0" w:color="auto"/>
          </w:divBdr>
        </w:div>
        <w:div w:id="209418041">
          <w:marLeft w:val="480"/>
          <w:marRight w:val="0"/>
          <w:marTop w:val="0"/>
          <w:marBottom w:val="0"/>
          <w:divBdr>
            <w:top w:val="none" w:sz="0" w:space="0" w:color="auto"/>
            <w:left w:val="none" w:sz="0" w:space="0" w:color="auto"/>
            <w:bottom w:val="none" w:sz="0" w:space="0" w:color="auto"/>
            <w:right w:val="none" w:sz="0" w:space="0" w:color="auto"/>
          </w:divBdr>
        </w:div>
        <w:div w:id="239415016">
          <w:marLeft w:val="480"/>
          <w:marRight w:val="0"/>
          <w:marTop w:val="0"/>
          <w:marBottom w:val="0"/>
          <w:divBdr>
            <w:top w:val="none" w:sz="0" w:space="0" w:color="auto"/>
            <w:left w:val="none" w:sz="0" w:space="0" w:color="auto"/>
            <w:bottom w:val="none" w:sz="0" w:space="0" w:color="auto"/>
            <w:right w:val="none" w:sz="0" w:space="0" w:color="auto"/>
          </w:divBdr>
        </w:div>
        <w:div w:id="278998808">
          <w:marLeft w:val="480"/>
          <w:marRight w:val="0"/>
          <w:marTop w:val="0"/>
          <w:marBottom w:val="0"/>
          <w:divBdr>
            <w:top w:val="none" w:sz="0" w:space="0" w:color="auto"/>
            <w:left w:val="none" w:sz="0" w:space="0" w:color="auto"/>
            <w:bottom w:val="none" w:sz="0" w:space="0" w:color="auto"/>
            <w:right w:val="none" w:sz="0" w:space="0" w:color="auto"/>
          </w:divBdr>
        </w:div>
        <w:div w:id="294071885">
          <w:marLeft w:val="480"/>
          <w:marRight w:val="0"/>
          <w:marTop w:val="0"/>
          <w:marBottom w:val="0"/>
          <w:divBdr>
            <w:top w:val="none" w:sz="0" w:space="0" w:color="auto"/>
            <w:left w:val="none" w:sz="0" w:space="0" w:color="auto"/>
            <w:bottom w:val="none" w:sz="0" w:space="0" w:color="auto"/>
            <w:right w:val="none" w:sz="0" w:space="0" w:color="auto"/>
          </w:divBdr>
        </w:div>
        <w:div w:id="299188638">
          <w:marLeft w:val="480"/>
          <w:marRight w:val="0"/>
          <w:marTop w:val="0"/>
          <w:marBottom w:val="0"/>
          <w:divBdr>
            <w:top w:val="none" w:sz="0" w:space="0" w:color="auto"/>
            <w:left w:val="none" w:sz="0" w:space="0" w:color="auto"/>
            <w:bottom w:val="none" w:sz="0" w:space="0" w:color="auto"/>
            <w:right w:val="none" w:sz="0" w:space="0" w:color="auto"/>
          </w:divBdr>
        </w:div>
        <w:div w:id="388039298">
          <w:marLeft w:val="480"/>
          <w:marRight w:val="0"/>
          <w:marTop w:val="0"/>
          <w:marBottom w:val="0"/>
          <w:divBdr>
            <w:top w:val="none" w:sz="0" w:space="0" w:color="auto"/>
            <w:left w:val="none" w:sz="0" w:space="0" w:color="auto"/>
            <w:bottom w:val="none" w:sz="0" w:space="0" w:color="auto"/>
            <w:right w:val="none" w:sz="0" w:space="0" w:color="auto"/>
          </w:divBdr>
        </w:div>
        <w:div w:id="411776203">
          <w:marLeft w:val="480"/>
          <w:marRight w:val="0"/>
          <w:marTop w:val="0"/>
          <w:marBottom w:val="0"/>
          <w:divBdr>
            <w:top w:val="none" w:sz="0" w:space="0" w:color="auto"/>
            <w:left w:val="none" w:sz="0" w:space="0" w:color="auto"/>
            <w:bottom w:val="none" w:sz="0" w:space="0" w:color="auto"/>
            <w:right w:val="none" w:sz="0" w:space="0" w:color="auto"/>
          </w:divBdr>
        </w:div>
        <w:div w:id="463809762">
          <w:marLeft w:val="480"/>
          <w:marRight w:val="0"/>
          <w:marTop w:val="0"/>
          <w:marBottom w:val="0"/>
          <w:divBdr>
            <w:top w:val="none" w:sz="0" w:space="0" w:color="auto"/>
            <w:left w:val="none" w:sz="0" w:space="0" w:color="auto"/>
            <w:bottom w:val="none" w:sz="0" w:space="0" w:color="auto"/>
            <w:right w:val="none" w:sz="0" w:space="0" w:color="auto"/>
          </w:divBdr>
        </w:div>
        <w:div w:id="488525096">
          <w:marLeft w:val="480"/>
          <w:marRight w:val="0"/>
          <w:marTop w:val="0"/>
          <w:marBottom w:val="0"/>
          <w:divBdr>
            <w:top w:val="none" w:sz="0" w:space="0" w:color="auto"/>
            <w:left w:val="none" w:sz="0" w:space="0" w:color="auto"/>
            <w:bottom w:val="none" w:sz="0" w:space="0" w:color="auto"/>
            <w:right w:val="none" w:sz="0" w:space="0" w:color="auto"/>
          </w:divBdr>
        </w:div>
        <w:div w:id="515312955">
          <w:marLeft w:val="480"/>
          <w:marRight w:val="0"/>
          <w:marTop w:val="0"/>
          <w:marBottom w:val="0"/>
          <w:divBdr>
            <w:top w:val="none" w:sz="0" w:space="0" w:color="auto"/>
            <w:left w:val="none" w:sz="0" w:space="0" w:color="auto"/>
            <w:bottom w:val="none" w:sz="0" w:space="0" w:color="auto"/>
            <w:right w:val="none" w:sz="0" w:space="0" w:color="auto"/>
          </w:divBdr>
        </w:div>
        <w:div w:id="524486580">
          <w:marLeft w:val="480"/>
          <w:marRight w:val="0"/>
          <w:marTop w:val="0"/>
          <w:marBottom w:val="0"/>
          <w:divBdr>
            <w:top w:val="none" w:sz="0" w:space="0" w:color="auto"/>
            <w:left w:val="none" w:sz="0" w:space="0" w:color="auto"/>
            <w:bottom w:val="none" w:sz="0" w:space="0" w:color="auto"/>
            <w:right w:val="none" w:sz="0" w:space="0" w:color="auto"/>
          </w:divBdr>
        </w:div>
        <w:div w:id="591159742">
          <w:marLeft w:val="480"/>
          <w:marRight w:val="0"/>
          <w:marTop w:val="0"/>
          <w:marBottom w:val="0"/>
          <w:divBdr>
            <w:top w:val="none" w:sz="0" w:space="0" w:color="auto"/>
            <w:left w:val="none" w:sz="0" w:space="0" w:color="auto"/>
            <w:bottom w:val="none" w:sz="0" w:space="0" w:color="auto"/>
            <w:right w:val="none" w:sz="0" w:space="0" w:color="auto"/>
          </w:divBdr>
        </w:div>
        <w:div w:id="618024496">
          <w:marLeft w:val="480"/>
          <w:marRight w:val="0"/>
          <w:marTop w:val="0"/>
          <w:marBottom w:val="0"/>
          <w:divBdr>
            <w:top w:val="none" w:sz="0" w:space="0" w:color="auto"/>
            <w:left w:val="none" w:sz="0" w:space="0" w:color="auto"/>
            <w:bottom w:val="none" w:sz="0" w:space="0" w:color="auto"/>
            <w:right w:val="none" w:sz="0" w:space="0" w:color="auto"/>
          </w:divBdr>
        </w:div>
        <w:div w:id="621229167">
          <w:marLeft w:val="480"/>
          <w:marRight w:val="0"/>
          <w:marTop w:val="0"/>
          <w:marBottom w:val="0"/>
          <w:divBdr>
            <w:top w:val="none" w:sz="0" w:space="0" w:color="auto"/>
            <w:left w:val="none" w:sz="0" w:space="0" w:color="auto"/>
            <w:bottom w:val="none" w:sz="0" w:space="0" w:color="auto"/>
            <w:right w:val="none" w:sz="0" w:space="0" w:color="auto"/>
          </w:divBdr>
        </w:div>
        <w:div w:id="636492837">
          <w:marLeft w:val="480"/>
          <w:marRight w:val="0"/>
          <w:marTop w:val="0"/>
          <w:marBottom w:val="0"/>
          <w:divBdr>
            <w:top w:val="none" w:sz="0" w:space="0" w:color="auto"/>
            <w:left w:val="none" w:sz="0" w:space="0" w:color="auto"/>
            <w:bottom w:val="none" w:sz="0" w:space="0" w:color="auto"/>
            <w:right w:val="none" w:sz="0" w:space="0" w:color="auto"/>
          </w:divBdr>
        </w:div>
        <w:div w:id="643122835">
          <w:marLeft w:val="480"/>
          <w:marRight w:val="0"/>
          <w:marTop w:val="0"/>
          <w:marBottom w:val="0"/>
          <w:divBdr>
            <w:top w:val="none" w:sz="0" w:space="0" w:color="auto"/>
            <w:left w:val="none" w:sz="0" w:space="0" w:color="auto"/>
            <w:bottom w:val="none" w:sz="0" w:space="0" w:color="auto"/>
            <w:right w:val="none" w:sz="0" w:space="0" w:color="auto"/>
          </w:divBdr>
        </w:div>
        <w:div w:id="660156362">
          <w:marLeft w:val="480"/>
          <w:marRight w:val="0"/>
          <w:marTop w:val="0"/>
          <w:marBottom w:val="0"/>
          <w:divBdr>
            <w:top w:val="none" w:sz="0" w:space="0" w:color="auto"/>
            <w:left w:val="none" w:sz="0" w:space="0" w:color="auto"/>
            <w:bottom w:val="none" w:sz="0" w:space="0" w:color="auto"/>
            <w:right w:val="none" w:sz="0" w:space="0" w:color="auto"/>
          </w:divBdr>
        </w:div>
        <w:div w:id="664631160">
          <w:marLeft w:val="480"/>
          <w:marRight w:val="0"/>
          <w:marTop w:val="0"/>
          <w:marBottom w:val="0"/>
          <w:divBdr>
            <w:top w:val="none" w:sz="0" w:space="0" w:color="auto"/>
            <w:left w:val="none" w:sz="0" w:space="0" w:color="auto"/>
            <w:bottom w:val="none" w:sz="0" w:space="0" w:color="auto"/>
            <w:right w:val="none" w:sz="0" w:space="0" w:color="auto"/>
          </w:divBdr>
        </w:div>
        <w:div w:id="694963961">
          <w:marLeft w:val="480"/>
          <w:marRight w:val="0"/>
          <w:marTop w:val="0"/>
          <w:marBottom w:val="0"/>
          <w:divBdr>
            <w:top w:val="none" w:sz="0" w:space="0" w:color="auto"/>
            <w:left w:val="none" w:sz="0" w:space="0" w:color="auto"/>
            <w:bottom w:val="none" w:sz="0" w:space="0" w:color="auto"/>
            <w:right w:val="none" w:sz="0" w:space="0" w:color="auto"/>
          </w:divBdr>
        </w:div>
        <w:div w:id="713040889">
          <w:marLeft w:val="480"/>
          <w:marRight w:val="0"/>
          <w:marTop w:val="0"/>
          <w:marBottom w:val="0"/>
          <w:divBdr>
            <w:top w:val="none" w:sz="0" w:space="0" w:color="auto"/>
            <w:left w:val="none" w:sz="0" w:space="0" w:color="auto"/>
            <w:bottom w:val="none" w:sz="0" w:space="0" w:color="auto"/>
            <w:right w:val="none" w:sz="0" w:space="0" w:color="auto"/>
          </w:divBdr>
        </w:div>
        <w:div w:id="800341530">
          <w:marLeft w:val="480"/>
          <w:marRight w:val="0"/>
          <w:marTop w:val="0"/>
          <w:marBottom w:val="0"/>
          <w:divBdr>
            <w:top w:val="none" w:sz="0" w:space="0" w:color="auto"/>
            <w:left w:val="none" w:sz="0" w:space="0" w:color="auto"/>
            <w:bottom w:val="none" w:sz="0" w:space="0" w:color="auto"/>
            <w:right w:val="none" w:sz="0" w:space="0" w:color="auto"/>
          </w:divBdr>
        </w:div>
        <w:div w:id="888683270">
          <w:marLeft w:val="480"/>
          <w:marRight w:val="0"/>
          <w:marTop w:val="0"/>
          <w:marBottom w:val="0"/>
          <w:divBdr>
            <w:top w:val="none" w:sz="0" w:space="0" w:color="auto"/>
            <w:left w:val="none" w:sz="0" w:space="0" w:color="auto"/>
            <w:bottom w:val="none" w:sz="0" w:space="0" w:color="auto"/>
            <w:right w:val="none" w:sz="0" w:space="0" w:color="auto"/>
          </w:divBdr>
        </w:div>
        <w:div w:id="933170746">
          <w:marLeft w:val="480"/>
          <w:marRight w:val="0"/>
          <w:marTop w:val="0"/>
          <w:marBottom w:val="0"/>
          <w:divBdr>
            <w:top w:val="none" w:sz="0" w:space="0" w:color="auto"/>
            <w:left w:val="none" w:sz="0" w:space="0" w:color="auto"/>
            <w:bottom w:val="none" w:sz="0" w:space="0" w:color="auto"/>
            <w:right w:val="none" w:sz="0" w:space="0" w:color="auto"/>
          </w:divBdr>
        </w:div>
        <w:div w:id="1049918008">
          <w:marLeft w:val="480"/>
          <w:marRight w:val="0"/>
          <w:marTop w:val="0"/>
          <w:marBottom w:val="0"/>
          <w:divBdr>
            <w:top w:val="none" w:sz="0" w:space="0" w:color="auto"/>
            <w:left w:val="none" w:sz="0" w:space="0" w:color="auto"/>
            <w:bottom w:val="none" w:sz="0" w:space="0" w:color="auto"/>
            <w:right w:val="none" w:sz="0" w:space="0" w:color="auto"/>
          </w:divBdr>
        </w:div>
        <w:div w:id="1068920945">
          <w:marLeft w:val="480"/>
          <w:marRight w:val="0"/>
          <w:marTop w:val="0"/>
          <w:marBottom w:val="0"/>
          <w:divBdr>
            <w:top w:val="none" w:sz="0" w:space="0" w:color="auto"/>
            <w:left w:val="none" w:sz="0" w:space="0" w:color="auto"/>
            <w:bottom w:val="none" w:sz="0" w:space="0" w:color="auto"/>
            <w:right w:val="none" w:sz="0" w:space="0" w:color="auto"/>
          </w:divBdr>
        </w:div>
        <w:div w:id="1094401020">
          <w:marLeft w:val="480"/>
          <w:marRight w:val="0"/>
          <w:marTop w:val="0"/>
          <w:marBottom w:val="0"/>
          <w:divBdr>
            <w:top w:val="none" w:sz="0" w:space="0" w:color="auto"/>
            <w:left w:val="none" w:sz="0" w:space="0" w:color="auto"/>
            <w:bottom w:val="none" w:sz="0" w:space="0" w:color="auto"/>
            <w:right w:val="none" w:sz="0" w:space="0" w:color="auto"/>
          </w:divBdr>
        </w:div>
        <w:div w:id="1095252427">
          <w:marLeft w:val="480"/>
          <w:marRight w:val="0"/>
          <w:marTop w:val="0"/>
          <w:marBottom w:val="0"/>
          <w:divBdr>
            <w:top w:val="none" w:sz="0" w:space="0" w:color="auto"/>
            <w:left w:val="none" w:sz="0" w:space="0" w:color="auto"/>
            <w:bottom w:val="none" w:sz="0" w:space="0" w:color="auto"/>
            <w:right w:val="none" w:sz="0" w:space="0" w:color="auto"/>
          </w:divBdr>
        </w:div>
        <w:div w:id="1120294979">
          <w:marLeft w:val="480"/>
          <w:marRight w:val="0"/>
          <w:marTop w:val="0"/>
          <w:marBottom w:val="0"/>
          <w:divBdr>
            <w:top w:val="none" w:sz="0" w:space="0" w:color="auto"/>
            <w:left w:val="none" w:sz="0" w:space="0" w:color="auto"/>
            <w:bottom w:val="none" w:sz="0" w:space="0" w:color="auto"/>
            <w:right w:val="none" w:sz="0" w:space="0" w:color="auto"/>
          </w:divBdr>
        </w:div>
        <w:div w:id="1141996417">
          <w:marLeft w:val="480"/>
          <w:marRight w:val="0"/>
          <w:marTop w:val="0"/>
          <w:marBottom w:val="0"/>
          <w:divBdr>
            <w:top w:val="none" w:sz="0" w:space="0" w:color="auto"/>
            <w:left w:val="none" w:sz="0" w:space="0" w:color="auto"/>
            <w:bottom w:val="none" w:sz="0" w:space="0" w:color="auto"/>
            <w:right w:val="none" w:sz="0" w:space="0" w:color="auto"/>
          </w:divBdr>
        </w:div>
        <w:div w:id="1161894844">
          <w:marLeft w:val="480"/>
          <w:marRight w:val="0"/>
          <w:marTop w:val="0"/>
          <w:marBottom w:val="0"/>
          <w:divBdr>
            <w:top w:val="none" w:sz="0" w:space="0" w:color="auto"/>
            <w:left w:val="none" w:sz="0" w:space="0" w:color="auto"/>
            <w:bottom w:val="none" w:sz="0" w:space="0" w:color="auto"/>
            <w:right w:val="none" w:sz="0" w:space="0" w:color="auto"/>
          </w:divBdr>
        </w:div>
        <w:div w:id="1267544668">
          <w:marLeft w:val="480"/>
          <w:marRight w:val="0"/>
          <w:marTop w:val="0"/>
          <w:marBottom w:val="0"/>
          <w:divBdr>
            <w:top w:val="none" w:sz="0" w:space="0" w:color="auto"/>
            <w:left w:val="none" w:sz="0" w:space="0" w:color="auto"/>
            <w:bottom w:val="none" w:sz="0" w:space="0" w:color="auto"/>
            <w:right w:val="none" w:sz="0" w:space="0" w:color="auto"/>
          </w:divBdr>
        </w:div>
        <w:div w:id="1416123307">
          <w:marLeft w:val="480"/>
          <w:marRight w:val="0"/>
          <w:marTop w:val="0"/>
          <w:marBottom w:val="0"/>
          <w:divBdr>
            <w:top w:val="none" w:sz="0" w:space="0" w:color="auto"/>
            <w:left w:val="none" w:sz="0" w:space="0" w:color="auto"/>
            <w:bottom w:val="none" w:sz="0" w:space="0" w:color="auto"/>
            <w:right w:val="none" w:sz="0" w:space="0" w:color="auto"/>
          </w:divBdr>
        </w:div>
        <w:div w:id="1457718918">
          <w:marLeft w:val="480"/>
          <w:marRight w:val="0"/>
          <w:marTop w:val="0"/>
          <w:marBottom w:val="0"/>
          <w:divBdr>
            <w:top w:val="none" w:sz="0" w:space="0" w:color="auto"/>
            <w:left w:val="none" w:sz="0" w:space="0" w:color="auto"/>
            <w:bottom w:val="none" w:sz="0" w:space="0" w:color="auto"/>
            <w:right w:val="none" w:sz="0" w:space="0" w:color="auto"/>
          </w:divBdr>
        </w:div>
        <w:div w:id="1460489777">
          <w:marLeft w:val="480"/>
          <w:marRight w:val="0"/>
          <w:marTop w:val="0"/>
          <w:marBottom w:val="0"/>
          <w:divBdr>
            <w:top w:val="none" w:sz="0" w:space="0" w:color="auto"/>
            <w:left w:val="none" w:sz="0" w:space="0" w:color="auto"/>
            <w:bottom w:val="none" w:sz="0" w:space="0" w:color="auto"/>
            <w:right w:val="none" w:sz="0" w:space="0" w:color="auto"/>
          </w:divBdr>
        </w:div>
        <w:div w:id="1473138055">
          <w:marLeft w:val="480"/>
          <w:marRight w:val="0"/>
          <w:marTop w:val="0"/>
          <w:marBottom w:val="0"/>
          <w:divBdr>
            <w:top w:val="none" w:sz="0" w:space="0" w:color="auto"/>
            <w:left w:val="none" w:sz="0" w:space="0" w:color="auto"/>
            <w:bottom w:val="none" w:sz="0" w:space="0" w:color="auto"/>
            <w:right w:val="none" w:sz="0" w:space="0" w:color="auto"/>
          </w:divBdr>
        </w:div>
        <w:div w:id="1630436779">
          <w:marLeft w:val="480"/>
          <w:marRight w:val="0"/>
          <w:marTop w:val="0"/>
          <w:marBottom w:val="0"/>
          <w:divBdr>
            <w:top w:val="none" w:sz="0" w:space="0" w:color="auto"/>
            <w:left w:val="none" w:sz="0" w:space="0" w:color="auto"/>
            <w:bottom w:val="none" w:sz="0" w:space="0" w:color="auto"/>
            <w:right w:val="none" w:sz="0" w:space="0" w:color="auto"/>
          </w:divBdr>
        </w:div>
        <w:div w:id="1656907892">
          <w:marLeft w:val="480"/>
          <w:marRight w:val="0"/>
          <w:marTop w:val="0"/>
          <w:marBottom w:val="0"/>
          <w:divBdr>
            <w:top w:val="none" w:sz="0" w:space="0" w:color="auto"/>
            <w:left w:val="none" w:sz="0" w:space="0" w:color="auto"/>
            <w:bottom w:val="none" w:sz="0" w:space="0" w:color="auto"/>
            <w:right w:val="none" w:sz="0" w:space="0" w:color="auto"/>
          </w:divBdr>
        </w:div>
        <w:div w:id="1707565386">
          <w:marLeft w:val="480"/>
          <w:marRight w:val="0"/>
          <w:marTop w:val="0"/>
          <w:marBottom w:val="0"/>
          <w:divBdr>
            <w:top w:val="none" w:sz="0" w:space="0" w:color="auto"/>
            <w:left w:val="none" w:sz="0" w:space="0" w:color="auto"/>
            <w:bottom w:val="none" w:sz="0" w:space="0" w:color="auto"/>
            <w:right w:val="none" w:sz="0" w:space="0" w:color="auto"/>
          </w:divBdr>
        </w:div>
        <w:div w:id="1718233764">
          <w:marLeft w:val="480"/>
          <w:marRight w:val="0"/>
          <w:marTop w:val="0"/>
          <w:marBottom w:val="0"/>
          <w:divBdr>
            <w:top w:val="none" w:sz="0" w:space="0" w:color="auto"/>
            <w:left w:val="none" w:sz="0" w:space="0" w:color="auto"/>
            <w:bottom w:val="none" w:sz="0" w:space="0" w:color="auto"/>
            <w:right w:val="none" w:sz="0" w:space="0" w:color="auto"/>
          </w:divBdr>
        </w:div>
        <w:div w:id="1807625382">
          <w:marLeft w:val="480"/>
          <w:marRight w:val="0"/>
          <w:marTop w:val="0"/>
          <w:marBottom w:val="0"/>
          <w:divBdr>
            <w:top w:val="none" w:sz="0" w:space="0" w:color="auto"/>
            <w:left w:val="none" w:sz="0" w:space="0" w:color="auto"/>
            <w:bottom w:val="none" w:sz="0" w:space="0" w:color="auto"/>
            <w:right w:val="none" w:sz="0" w:space="0" w:color="auto"/>
          </w:divBdr>
        </w:div>
        <w:div w:id="1819689532">
          <w:marLeft w:val="480"/>
          <w:marRight w:val="0"/>
          <w:marTop w:val="0"/>
          <w:marBottom w:val="0"/>
          <w:divBdr>
            <w:top w:val="none" w:sz="0" w:space="0" w:color="auto"/>
            <w:left w:val="none" w:sz="0" w:space="0" w:color="auto"/>
            <w:bottom w:val="none" w:sz="0" w:space="0" w:color="auto"/>
            <w:right w:val="none" w:sz="0" w:space="0" w:color="auto"/>
          </w:divBdr>
        </w:div>
        <w:div w:id="1914847861">
          <w:marLeft w:val="480"/>
          <w:marRight w:val="0"/>
          <w:marTop w:val="0"/>
          <w:marBottom w:val="0"/>
          <w:divBdr>
            <w:top w:val="none" w:sz="0" w:space="0" w:color="auto"/>
            <w:left w:val="none" w:sz="0" w:space="0" w:color="auto"/>
            <w:bottom w:val="none" w:sz="0" w:space="0" w:color="auto"/>
            <w:right w:val="none" w:sz="0" w:space="0" w:color="auto"/>
          </w:divBdr>
        </w:div>
        <w:div w:id="1922328940">
          <w:marLeft w:val="480"/>
          <w:marRight w:val="0"/>
          <w:marTop w:val="0"/>
          <w:marBottom w:val="0"/>
          <w:divBdr>
            <w:top w:val="none" w:sz="0" w:space="0" w:color="auto"/>
            <w:left w:val="none" w:sz="0" w:space="0" w:color="auto"/>
            <w:bottom w:val="none" w:sz="0" w:space="0" w:color="auto"/>
            <w:right w:val="none" w:sz="0" w:space="0" w:color="auto"/>
          </w:divBdr>
        </w:div>
        <w:div w:id="2033260843">
          <w:marLeft w:val="480"/>
          <w:marRight w:val="0"/>
          <w:marTop w:val="0"/>
          <w:marBottom w:val="0"/>
          <w:divBdr>
            <w:top w:val="none" w:sz="0" w:space="0" w:color="auto"/>
            <w:left w:val="none" w:sz="0" w:space="0" w:color="auto"/>
            <w:bottom w:val="none" w:sz="0" w:space="0" w:color="auto"/>
            <w:right w:val="none" w:sz="0" w:space="0" w:color="auto"/>
          </w:divBdr>
        </w:div>
        <w:div w:id="2036955488">
          <w:marLeft w:val="480"/>
          <w:marRight w:val="0"/>
          <w:marTop w:val="0"/>
          <w:marBottom w:val="0"/>
          <w:divBdr>
            <w:top w:val="none" w:sz="0" w:space="0" w:color="auto"/>
            <w:left w:val="none" w:sz="0" w:space="0" w:color="auto"/>
            <w:bottom w:val="none" w:sz="0" w:space="0" w:color="auto"/>
            <w:right w:val="none" w:sz="0" w:space="0" w:color="auto"/>
          </w:divBdr>
        </w:div>
        <w:div w:id="2073691697">
          <w:marLeft w:val="480"/>
          <w:marRight w:val="0"/>
          <w:marTop w:val="0"/>
          <w:marBottom w:val="0"/>
          <w:divBdr>
            <w:top w:val="none" w:sz="0" w:space="0" w:color="auto"/>
            <w:left w:val="none" w:sz="0" w:space="0" w:color="auto"/>
            <w:bottom w:val="none" w:sz="0" w:space="0" w:color="auto"/>
            <w:right w:val="none" w:sz="0" w:space="0" w:color="auto"/>
          </w:divBdr>
        </w:div>
        <w:div w:id="2086301280">
          <w:marLeft w:val="480"/>
          <w:marRight w:val="0"/>
          <w:marTop w:val="0"/>
          <w:marBottom w:val="0"/>
          <w:divBdr>
            <w:top w:val="none" w:sz="0" w:space="0" w:color="auto"/>
            <w:left w:val="none" w:sz="0" w:space="0" w:color="auto"/>
            <w:bottom w:val="none" w:sz="0" w:space="0" w:color="auto"/>
            <w:right w:val="none" w:sz="0" w:space="0" w:color="auto"/>
          </w:divBdr>
        </w:div>
        <w:div w:id="2090105916">
          <w:marLeft w:val="480"/>
          <w:marRight w:val="0"/>
          <w:marTop w:val="0"/>
          <w:marBottom w:val="0"/>
          <w:divBdr>
            <w:top w:val="none" w:sz="0" w:space="0" w:color="auto"/>
            <w:left w:val="none" w:sz="0" w:space="0" w:color="auto"/>
            <w:bottom w:val="none" w:sz="0" w:space="0" w:color="auto"/>
            <w:right w:val="none" w:sz="0" w:space="0" w:color="auto"/>
          </w:divBdr>
        </w:div>
        <w:div w:id="2129736119">
          <w:marLeft w:val="480"/>
          <w:marRight w:val="0"/>
          <w:marTop w:val="0"/>
          <w:marBottom w:val="0"/>
          <w:divBdr>
            <w:top w:val="none" w:sz="0" w:space="0" w:color="auto"/>
            <w:left w:val="none" w:sz="0" w:space="0" w:color="auto"/>
            <w:bottom w:val="none" w:sz="0" w:space="0" w:color="auto"/>
            <w:right w:val="none" w:sz="0" w:space="0" w:color="auto"/>
          </w:divBdr>
        </w:div>
        <w:div w:id="2144955253">
          <w:marLeft w:val="480"/>
          <w:marRight w:val="0"/>
          <w:marTop w:val="0"/>
          <w:marBottom w:val="0"/>
          <w:divBdr>
            <w:top w:val="none" w:sz="0" w:space="0" w:color="auto"/>
            <w:left w:val="none" w:sz="0" w:space="0" w:color="auto"/>
            <w:bottom w:val="none" w:sz="0" w:space="0" w:color="auto"/>
            <w:right w:val="none" w:sz="0" w:space="0" w:color="auto"/>
          </w:divBdr>
        </w:div>
      </w:divsChild>
    </w:div>
    <w:div w:id="1265071028">
      <w:marLeft w:val="0"/>
      <w:marRight w:val="0"/>
      <w:marTop w:val="0"/>
      <w:marBottom w:val="0"/>
      <w:divBdr>
        <w:top w:val="none" w:sz="0" w:space="0" w:color="auto"/>
        <w:left w:val="none" w:sz="0" w:space="0" w:color="auto"/>
        <w:bottom w:val="none" w:sz="0" w:space="0" w:color="auto"/>
        <w:right w:val="none" w:sz="0" w:space="0" w:color="auto"/>
      </w:divBdr>
    </w:div>
    <w:div w:id="1265188522">
      <w:marLeft w:val="480"/>
      <w:marRight w:val="0"/>
      <w:marTop w:val="0"/>
      <w:marBottom w:val="0"/>
      <w:divBdr>
        <w:top w:val="none" w:sz="0" w:space="0" w:color="auto"/>
        <w:left w:val="none" w:sz="0" w:space="0" w:color="auto"/>
        <w:bottom w:val="none" w:sz="0" w:space="0" w:color="auto"/>
        <w:right w:val="none" w:sz="0" w:space="0" w:color="auto"/>
      </w:divBdr>
    </w:div>
    <w:div w:id="1265189755">
      <w:marLeft w:val="0"/>
      <w:marRight w:val="0"/>
      <w:marTop w:val="0"/>
      <w:marBottom w:val="0"/>
      <w:divBdr>
        <w:top w:val="none" w:sz="0" w:space="0" w:color="auto"/>
        <w:left w:val="none" w:sz="0" w:space="0" w:color="auto"/>
        <w:bottom w:val="none" w:sz="0" w:space="0" w:color="auto"/>
        <w:right w:val="none" w:sz="0" w:space="0" w:color="auto"/>
      </w:divBdr>
    </w:div>
    <w:div w:id="1265192228">
      <w:marLeft w:val="0"/>
      <w:marRight w:val="0"/>
      <w:marTop w:val="0"/>
      <w:marBottom w:val="0"/>
      <w:divBdr>
        <w:top w:val="none" w:sz="0" w:space="0" w:color="auto"/>
        <w:left w:val="none" w:sz="0" w:space="0" w:color="auto"/>
        <w:bottom w:val="none" w:sz="0" w:space="0" w:color="auto"/>
        <w:right w:val="none" w:sz="0" w:space="0" w:color="auto"/>
      </w:divBdr>
    </w:div>
    <w:div w:id="1265378390">
      <w:marLeft w:val="0"/>
      <w:marRight w:val="0"/>
      <w:marTop w:val="0"/>
      <w:marBottom w:val="0"/>
      <w:divBdr>
        <w:top w:val="none" w:sz="0" w:space="0" w:color="auto"/>
        <w:left w:val="none" w:sz="0" w:space="0" w:color="auto"/>
        <w:bottom w:val="none" w:sz="0" w:space="0" w:color="auto"/>
        <w:right w:val="none" w:sz="0" w:space="0" w:color="auto"/>
      </w:divBdr>
    </w:div>
    <w:div w:id="1265378830">
      <w:bodyDiv w:val="1"/>
      <w:marLeft w:val="0"/>
      <w:marRight w:val="0"/>
      <w:marTop w:val="0"/>
      <w:marBottom w:val="0"/>
      <w:divBdr>
        <w:top w:val="none" w:sz="0" w:space="0" w:color="auto"/>
        <w:left w:val="none" w:sz="0" w:space="0" w:color="auto"/>
        <w:bottom w:val="none" w:sz="0" w:space="0" w:color="auto"/>
        <w:right w:val="none" w:sz="0" w:space="0" w:color="auto"/>
      </w:divBdr>
      <w:divsChild>
        <w:div w:id="10494918">
          <w:marLeft w:val="480"/>
          <w:marRight w:val="0"/>
          <w:marTop w:val="0"/>
          <w:marBottom w:val="0"/>
          <w:divBdr>
            <w:top w:val="none" w:sz="0" w:space="0" w:color="auto"/>
            <w:left w:val="none" w:sz="0" w:space="0" w:color="auto"/>
            <w:bottom w:val="none" w:sz="0" w:space="0" w:color="auto"/>
            <w:right w:val="none" w:sz="0" w:space="0" w:color="auto"/>
          </w:divBdr>
        </w:div>
        <w:div w:id="82147591">
          <w:marLeft w:val="480"/>
          <w:marRight w:val="0"/>
          <w:marTop w:val="0"/>
          <w:marBottom w:val="0"/>
          <w:divBdr>
            <w:top w:val="none" w:sz="0" w:space="0" w:color="auto"/>
            <w:left w:val="none" w:sz="0" w:space="0" w:color="auto"/>
            <w:bottom w:val="none" w:sz="0" w:space="0" w:color="auto"/>
            <w:right w:val="none" w:sz="0" w:space="0" w:color="auto"/>
          </w:divBdr>
        </w:div>
        <w:div w:id="501092553">
          <w:marLeft w:val="480"/>
          <w:marRight w:val="0"/>
          <w:marTop w:val="0"/>
          <w:marBottom w:val="0"/>
          <w:divBdr>
            <w:top w:val="none" w:sz="0" w:space="0" w:color="auto"/>
            <w:left w:val="none" w:sz="0" w:space="0" w:color="auto"/>
            <w:bottom w:val="none" w:sz="0" w:space="0" w:color="auto"/>
            <w:right w:val="none" w:sz="0" w:space="0" w:color="auto"/>
          </w:divBdr>
        </w:div>
        <w:div w:id="864905655">
          <w:marLeft w:val="480"/>
          <w:marRight w:val="0"/>
          <w:marTop w:val="0"/>
          <w:marBottom w:val="0"/>
          <w:divBdr>
            <w:top w:val="none" w:sz="0" w:space="0" w:color="auto"/>
            <w:left w:val="none" w:sz="0" w:space="0" w:color="auto"/>
            <w:bottom w:val="none" w:sz="0" w:space="0" w:color="auto"/>
            <w:right w:val="none" w:sz="0" w:space="0" w:color="auto"/>
          </w:divBdr>
        </w:div>
        <w:div w:id="870652251">
          <w:marLeft w:val="480"/>
          <w:marRight w:val="0"/>
          <w:marTop w:val="0"/>
          <w:marBottom w:val="0"/>
          <w:divBdr>
            <w:top w:val="none" w:sz="0" w:space="0" w:color="auto"/>
            <w:left w:val="none" w:sz="0" w:space="0" w:color="auto"/>
            <w:bottom w:val="none" w:sz="0" w:space="0" w:color="auto"/>
            <w:right w:val="none" w:sz="0" w:space="0" w:color="auto"/>
          </w:divBdr>
        </w:div>
        <w:div w:id="873426070">
          <w:marLeft w:val="480"/>
          <w:marRight w:val="0"/>
          <w:marTop w:val="0"/>
          <w:marBottom w:val="0"/>
          <w:divBdr>
            <w:top w:val="none" w:sz="0" w:space="0" w:color="auto"/>
            <w:left w:val="none" w:sz="0" w:space="0" w:color="auto"/>
            <w:bottom w:val="none" w:sz="0" w:space="0" w:color="auto"/>
            <w:right w:val="none" w:sz="0" w:space="0" w:color="auto"/>
          </w:divBdr>
        </w:div>
        <w:div w:id="990139363">
          <w:marLeft w:val="480"/>
          <w:marRight w:val="0"/>
          <w:marTop w:val="0"/>
          <w:marBottom w:val="0"/>
          <w:divBdr>
            <w:top w:val="none" w:sz="0" w:space="0" w:color="auto"/>
            <w:left w:val="none" w:sz="0" w:space="0" w:color="auto"/>
            <w:bottom w:val="none" w:sz="0" w:space="0" w:color="auto"/>
            <w:right w:val="none" w:sz="0" w:space="0" w:color="auto"/>
          </w:divBdr>
        </w:div>
        <w:div w:id="1009403062">
          <w:marLeft w:val="480"/>
          <w:marRight w:val="0"/>
          <w:marTop w:val="0"/>
          <w:marBottom w:val="0"/>
          <w:divBdr>
            <w:top w:val="none" w:sz="0" w:space="0" w:color="auto"/>
            <w:left w:val="none" w:sz="0" w:space="0" w:color="auto"/>
            <w:bottom w:val="none" w:sz="0" w:space="0" w:color="auto"/>
            <w:right w:val="none" w:sz="0" w:space="0" w:color="auto"/>
          </w:divBdr>
        </w:div>
        <w:div w:id="1105616693">
          <w:marLeft w:val="480"/>
          <w:marRight w:val="0"/>
          <w:marTop w:val="0"/>
          <w:marBottom w:val="0"/>
          <w:divBdr>
            <w:top w:val="none" w:sz="0" w:space="0" w:color="auto"/>
            <w:left w:val="none" w:sz="0" w:space="0" w:color="auto"/>
            <w:bottom w:val="none" w:sz="0" w:space="0" w:color="auto"/>
            <w:right w:val="none" w:sz="0" w:space="0" w:color="auto"/>
          </w:divBdr>
        </w:div>
        <w:div w:id="1172722970">
          <w:marLeft w:val="480"/>
          <w:marRight w:val="0"/>
          <w:marTop w:val="0"/>
          <w:marBottom w:val="0"/>
          <w:divBdr>
            <w:top w:val="none" w:sz="0" w:space="0" w:color="auto"/>
            <w:left w:val="none" w:sz="0" w:space="0" w:color="auto"/>
            <w:bottom w:val="none" w:sz="0" w:space="0" w:color="auto"/>
            <w:right w:val="none" w:sz="0" w:space="0" w:color="auto"/>
          </w:divBdr>
        </w:div>
        <w:div w:id="1341813615">
          <w:marLeft w:val="480"/>
          <w:marRight w:val="0"/>
          <w:marTop w:val="0"/>
          <w:marBottom w:val="0"/>
          <w:divBdr>
            <w:top w:val="none" w:sz="0" w:space="0" w:color="auto"/>
            <w:left w:val="none" w:sz="0" w:space="0" w:color="auto"/>
            <w:bottom w:val="none" w:sz="0" w:space="0" w:color="auto"/>
            <w:right w:val="none" w:sz="0" w:space="0" w:color="auto"/>
          </w:divBdr>
        </w:div>
        <w:div w:id="1360352297">
          <w:marLeft w:val="480"/>
          <w:marRight w:val="0"/>
          <w:marTop w:val="0"/>
          <w:marBottom w:val="0"/>
          <w:divBdr>
            <w:top w:val="none" w:sz="0" w:space="0" w:color="auto"/>
            <w:left w:val="none" w:sz="0" w:space="0" w:color="auto"/>
            <w:bottom w:val="none" w:sz="0" w:space="0" w:color="auto"/>
            <w:right w:val="none" w:sz="0" w:space="0" w:color="auto"/>
          </w:divBdr>
        </w:div>
        <w:div w:id="1384867553">
          <w:marLeft w:val="480"/>
          <w:marRight w:val="0"/>
          <w:marTop w:val="0"/>
          <w:marBottom w:val="0"/>
          <w:divBdr>
            <w:top w:val="none" w:sz="0" w:space="0" w:color="auto"/>
            <w:left w:val="none" w:sz="0" w:space="0" w:color="auto"/>
            <w:bottom w:val="none" w:sz="0" w:space="0" w:color="auto"/>
            <w:right w:val="none" w:sz="0" w:space="0" w:color="auto"/>
          </w:divBdr>
        </w:div>
        <w:div w:id="1412893478">
          <w:marLeft w:val="480"/>
          <w:marRight w:val="0"/>
          <w:marTop w:val="0"/>
          <w:marBottom w:val="0"/>
          <w:divBdr>
            <w:top w:val="none" w:sz="0" w:space="0" w:color="auto"/>
            <w:left w:val="none" w:sz="0" w:space="0" w:color="auto"/>
            <w:bottom w:val="none" w:sz="0" w:space="0" w:color="auto"/>
            <w:right w:val="none" w:sz="0" w:space="0" w:color="auto"/>
          </w:divBdr>
        </w:div>
        <w:div w:id="1542787639">
          <w:marLeft w:val="480"/>
          <w:marRight w:val="0"/>
          <w:marTop w:val="0"/>
          <w:marBottom w:val="0"/>
          <w:divBdr>
            <w:top w:val="none" w:sz="0" w:space="0" w:color="auto"/>
            <w:left w:val="none" w:sz="0" w:space="0" w:color="auto"/>
            <w:bottom w:val="none" w:sz="0" w:space="0" w:color="auto"/>
            <w:right w:val="none" w:sz="0" w:space="0" w:color="auto"/>
          </w:divBdr>
        </w:div>
        <w:div w:id="1544556840">
          <w:marLeft w:val="480"/>
          <w:marRight w:val="0"/>
          <w:marTop w:val="0"/>
          <w:marBottom w:val="0"/>
          <w:divBdr>
            <w:top w:val="none" w:sz="0" w:space="0" w:color="auto"/>
            <w:left w:val="none" w:sz="0" w:space="0" w:color="auto"/>
            <w:bottom w:val="none" w:sz="0" w:space="0" w:color="auto"/>
            <w:right w:val="none" w:sz="0" w:space="0" w:color="auto"/>
          </w:divBdr>
        </w:div>
        <w:div w:id="1822580500">
          <w:marLeft w:val="480"/>
          <w:marRight w:val="0"/>
          <w:marTop w:val="0"/>
          <w:marBottom w:val="0"/>
          <w:divBdr>
            <w:top w:val="none" w:sz="0" w:space="0" w:color="auto"/>
            <w:left w:val="none" w:sz="0" w:space="0" w:color="auto"/>
            <w:bottom w:val="none" w:sz="0" w:space="0" w:color="auto"/>
            <w:right w:val="none" w:sz="0" w:space="0" w:color="auto"/>
          </w:divBdr>
        </w:div>
      </w:divsChild>
    </w:div>
    <w:div w:id="1265454356">
      <w:bodyDiv w:val="1"/>
      <w:marLeft w:val="0"/>
      <w:marRight w:val="0"/>
      <w:marTop w:val="0"/>
      <w:marBottom w:val="0"/>
      <w:divBdr>
        <w:top w:val="none" w:sz="0" w:space="0" w:color="auto"/>
        <w:left w:val="none" w:sz="0" w:space="0" w:color="auto"/>
        <w:bottom w:val="none" w:sz="0" w:space="0" w:color="auto"/>
        <w:right w:val="none" w:sz="0" w:space="0" w:color="auto"/>
      </w:divBdr>
    </w:div>
    <w:div w:id="1265531060">
      <w:bodyDiv w:val="1"/>
      <w:marLeft w:val="0"/>
      <w:marRight w:val="0"/>
      <w:marTop w:val="0"/>
      <w:marBottom w:val="0"/>
      <w:divBdr>
        <w:top w:val="none" w:sz="0" w:space="0" w:color="auto"/>
        <w:left w:val="none" w:sz="0" w:space="0" w:color="auto"/>
        <w:bottom w:val="none" w:sz="0" w:space="0" w:color="auto"/>
        <w:right w:val="none" w:sz="0" w:space="0" w:color="auto"/>
      </w:divBdr>
    </w:div>
    <w:div w:id="1265572017">
      <w:bodyDiv w:val="1"/>
      <w:marLeft w:val="0"/>
      <w:marRight w:val="0"/>
      <w:marTop w:val="0"/>
      <w:marBottom w:val="0"/>
      <w:divBdr>
        <w:top w:val="none" w:sz="0" w:space="0" w:color="auto"/>
        <w:left w:val="none" w:sz="0" w:space="0" w:color="auto"/>
        <w:bottom w:val="none" w:sz="0" w:space="0" w:color="auto"/>
        <w:right w:val="none" w:sz="0" w:space="0" w:color="auto"/>
      </w:divBdr>
    </w:div>
    <w:div w:id="1265574416">
      <w:bodyDiv w:val="1"/>
      <w:marLeft w:val="0"/>
      <w:marRight w:val="0"/>
      <w:marTop w:val="0"/>
      <w:marBottom w:val="0"/>
      <w:divBdr>
        <w:top w:val="none" w:sz="0" w:space="0" w:color="auto"/>
        <w:left w:val="none" w:sz="0" w:space="0" w:color="auto"/>
        <w:bottom w:val="none" w:sz="0" w:space="0" w:color="auto"/>
        <w:right w:val="none" w:sz="0" w:space="0" w:color="auto"/>
      </w:divBdr>
    </w:div>
    <w:div w:id="1265648830">
      <w:marLeft w:val="0"/>
      <w:marRight w:val="0"/>
      <w:marTop w:val="0"/>
      <w:marBottom w:val="0"/>
      <w:divBdr>
        <w:top w:val="none" w:sz="0" w:space="0" w:color="auto"/>
        <w:left w:val="none" w:sz="0" w:space="0" w:color="auto"/>
        <w:bottom w:val="none" w:sz="0" w:space="0" w:color="auto"/>
        <w:right w:val="none" w:sz="0" w:space="0" w:color="auto"/>
      </w:divBdr>
    </w:div>
    <w:div w:id="1265722146">
      <w:marLeft w:val="0"/>
      <w:marRight w:val="0"/>
      <w:marTop w:val="0"/>
      <w:marBottom w:val="0"/>
      <w:divBdr>
        <w:top w:val="none" w:sz="0" w:space="0" w:color="auto"/>
        <w:left w:val="none" w:sz="0" w:space="0" w:color="auto"/>
        <w:bottom w:val="none" w:sz="0" w:space="0" w:color="auto"/>
        <w:right w:val="none" w:sz="0" w:space="0" w:color="auto"/>
      </w:divBdr>
    </w:div>
    <w:div w:id="1265765110">
      <w:marLeft w:val="0"/>
      <w:marRight w:val="0"/>
      <w:marTop w:val="0"/>
      <w:marBottom w:val="0"/>
      <w:divBdr>
        <w:top w:val="none" w:sz="0" w:space="0" w:color="auto"/>
        <w:left w:val="none" w:sz="0" w:space="0" w:color="auto"/>
        <w:bottom w:val="none" w:sz="0" w:space="0" w:color="auto"/>
        <w:right w:val="none" w:sz="0" w:space="0" w:color="auto"/>
      </w:divBdr>
    </w:div>
    <w:div w:id="1265840575">
      <w:marLeft w:val="480"/>
      <w:marRight w:val="0"/>
      <w:marTop w:val="0"/>
      <w:marBottom w:val="0"/>
      <w:divBdr>
        <w:top w:val="none" w:sz="0" w:space="0" w:color="auto"/>
        <w:left w:val="none" w:sz="0" w:space="0" w:color="auto"/>
        <w:bottom w:val="none" w:sz="0" w:space="0" w:color="auto"/>
        <w:right w:val="none" w:sz="0" w:space="0" w:color="auto"/>
      </w:divBdr>
    </w:div>
    <w:div w:id="1265964215">
      <w:marLeft w:val="480"/>
      <w:marRight w:val="0"/>
      <w:marTop w:val="0"/>
      <w:marBottom w:val="0"/>
      <w:divBdr>
        <w:top w:val="none" w:sz="0" w:space="0" w:color="auto"/>
        <w:left w:val="none" w:sz="0" w:space="0" w:color="auto"/>
        <w:bottom w:val="none" w:sz="0" w:space="0" w:color="auto"/>
        <w:right w:val="none" w:sz="0" w:space="0" w:color="auto"/>
      </w:divBdr>
    </w:div>
    <w:div w:id="1266301849">
      <w:marLeft w:val="480"/>
      <w:marRight w:val="0"/>
      <w:marTop w:val="0"/>
      <w:marBottom w:val="0"/>
      <w:divBdr>
        <w:top w:val="none" w:sz="0" w:space="0" w:color="auto"/>
        <w:left w:val="none" w:sz="0" w:space="0" w:color="auto"/>
        <w:bottom w:val="none" w:sz="0" w:space="0" w:color="auto"/>
        <w:right w:val="none" w:sz="0" w:space="0" w:color="auto"/>
      </w:divBdr>
    </w:div>
    <w:div w:id="1266502678">
      <w:marLeft w:val="480"/>
      <w:marRight w:val="0"/>
      <w:marTop w:val="0"/>
      <w:marBottom w:val="0"/>
      <w:divBdr>
        <w:top w:val="none" w:sz="0" w:space="0" w:color="auto"/>
        <w:left w:val="none" w:sz="0" w:space="0" w:color="auto"/>
        <w:bottom w:val="none" w:sz="0" w:space="0" w:color="auto"/>
        <w:right w:val="none" w:sz="0" w:space="0" w:color="auto"/>
      </w:divBdr>
    </w:div>
    <w:div w:id="1267081181">
      <w:marLeft w:val="480"/>
      <w:marRight w:val="0"/>
      <w:marTop w:val="0"/>
      <w:marBottom w:val="0"/>
      <w:divBdr>
        <w:top w:val="none" w:sz="0" w:space="0" w:color="auto"/>
        <w:left w:val="none" w:sz="0" w:space="0" w:color="auto"/>
        <w:bottom w:val="none" w:sz="0" w:space="0" w:color="auto"/>
        <w:right w:val="none" w:sz="0" w:space="0" w:color="auto"/>
      </w:divBdr>
    </w:div>
    <w:div w:id="1267151075">
      <w:marLeft w:val="0"/>
      <w:marRight w:val="0"/>
      <w:marTop w:val="0"/>
      <w:marBottom w:val="0"/>
      <w:divBdr>
        <w:top w:val="none" w:sz="0" w:space="0" w:color="auto"/>
        <w:left w:val="none" w:sz="0" w:space="0" w:color="auto"/>
        <w:bottom w:val="none" w:sz="0" w:space="0" w:color="auto"/>
        <w:right w:val="none" w:sz="0" w:space="0" w:color="auto"/>
      </w:divBdr>
    </w:div>
    <w:div w:id="1267230945">
      <w:marLeft w:val="0"/>
      <w:marRight w:val="0"/>
      <w:marTop w:val="0"/>
      <w:marBottom w:val="0"/>
      <w:divBdr>
        <w:top w:val="none" w:sz="0" w:space="0" w:color="auto"/>
        <w:left w:val="none" w:sz="0" w:space="0" w:color="auto"/>
        <w:bottom w:val="none" w:sz="0" w:space="0" w:color="auto"/>
        <w:right w:val="none" w:sz="0" w:space="0" w:color="auto"/>
      </w:divBdr>
    </w:div>
    <w:div w:id="1267270595">
      <w:marLeft w:val="0"/>
      <w:marRight w:val="0"/>
      <w:marTop w:val="0"/>
      <w:marBottom w:val="0"/>
      <w:divBdr>
        <w:top w:val="none" w:sz="0" w:space="0" w:color="auto"/>
        <w:left w:val="none" w:sz="0" w:space="0" w:color="auto"/>
        <w:bottom w:val="none" w:sz="0" w:space="0" w:color="auto"/>
        <w:right w:val="none" w:sz="0" w:space="0" w:color="auto"/>
      </w:divBdr>
    </w:div>
    <w:div w:id="1267302139">
      <w:marLeft w:val="0"/>
      <w:marRight w:val="0"/>
      <w:marTop w:val="0"/>
      <w:marBottom w:val="0"/>
      <w:divBdr>
        <w:top w:val="none" w:sz="0" w:space="0" w:color="auto"/>
        <w:left w:val="none" w:sz="0" w:space="0" w:color="auto"/>
        <w:bottom w:val="none" w:sz="0" w:space="0" w:color="auto"/>
        <w:right w:val="none" w:sz="0" w:space="0" w:color="auto"/>
      </w:divBdr>
    </w:div>
    <w:div w:id="1267347326">
      <w:bodyDiv w:val="1"/>
      <w:marLeft w:val="0"/>
      <w:marRight w:val="0"/>
      <w:marTop w:val="0"/>
      <w:marBottom w:val="0"/>
      <w:divBdr>
        <w:top w:val="none" w:sz="0" w:space="0" w:color="auto"/>
        <w:left w:val="none" w:sz="0" w:space="0" w:color="auto"/>
        <w:bottom w:val="none" w:sz="0" w:space="0" w:color="auto"/>
        <w:right w:val="none" w:sz="0" w:space="0" w:color="auto"/>
      </w:divBdr>
    </w:div>
    <w:div w:id="1267350562">
      <w:bodyDiv w:val="1"/>
      <w:marLeft w:val="0"/>
      <w:marRight w:val="0"/>
      <w:marTop w:val="0"/>
      <w:marBottom w:val="0"/>
      <w:divBdr>
        <w:top w:val="none" w:sz="0" w:space="0" w:color="auto"/>
        <w:left w:val="none" w:sz="0" w:space="0" w:color="auto"/>
        <w:bottom w:val="none" w:sz="0" w:space="0" w:color="auto"/>
        <w:right w:val="none" w:sz="0" w:space="0" w:color="auto"/>
      </w:divBdr>
    </w:div>
    <w:div w:id="1267425853">
      <w:marLeft w:val="480"/>
      <w:marRight w:val="0"/>
      <w:marTop w:val="0"/>
      <w:marBottom w:val="0"/>
      <w:divBdr>
        <w:top w:val="none" w:sz="0" w:space="0" w:color="auto"/>
        <w:left w:val="none" w:sz="0" w:space="0" w:color="auto"/>
        <w:bottom w:val="none" w:sz="0" w:space="0" w:color="auto"/>
        <w:right w:val="none" w:sz="0" w:space="0" w:color="auto"/>
      </w:divBdr>
    </w:div>
    <w:div w:id="1267494852">
      <w:marLeft w:val="0"/>
      <w:marRight w:val="0"/>
      <w:marTop w:val="0"/>
      <w:marBottom w:val="0"/>
      <w:divBdr>
        <w:top w:val="none" w:sz="0" w:space="0" w:color="auto"/>
        <w:left w:val="none" w:sz="0" w:space="0" w:color="auto"/>
        <w:bottom w:val="none" w:sz="0" w:space="0" w:color="auto"/>
        <w:right w:val="none" w:sz="0" w:space="0" w:color="auto"/>
      </w:divBdr>
    </w:div>
    <w:div w:id="1267538918">
      <w:bodyDiv w:val="1"/>
      <w:marLeft w:val="0"/>
      <w:marRight w:val="0"/>
      <w:marTop w:val="0"/>
      <w:marBottom w:val="0"/>
      <w:divBdr>
        <w:top w:val="none" w:sz="0" w:space="0" w:color="auto"/>
        <w:left w:val="none" w:sz="0" w:space="0" w:color="auto"/>
        <w:bottom w:val="none" w:sz="0" w:space="0" w:color="auto"/>
        <w:right w:val="none" w:sz="0" w:space="0" w:color="auto"/>
      </w:divBdr>
    </w:div>
    <w:div w:id="1267542245">
      <w:marLeft w:val="480"/>
      <w:marRight w:val="0"/>
      <w:marTop w:val="0"/>
      <w:marBottom w:val="0"/>
      <w:divBdr>
        <w:top w:val="none" w:sz="0" w:space="0" w:color="auto"/>
        <w:left w:val="none" w:sz="0" w:space="0" w:color="auto"/>
        <w:bottom w:val="none" w:sz="0" w:space="0" w:color="auto"/>
        <w:right w:val="none" w:sz="0" w:space="0" w:color="auto"/>
      </w:divBdr>
    </w:div>
    <w:div w:id="1267612117">
      <w:marLeft w:val="480"/>
      <w:marRight w:val="0"/>
      <w:marTop w:val="0"/>
      <w:marBottom w:val="0"/>
      <w:divBdr>
        <w:top w:val="none" w:sz="0" w:space="0" w:color="auto"/>
        <w:left w:val="none" w:sz="0" w:space="0" w:color="auto"/>
        <w:bottom w:val="none" w:sz="0" w:space="0" w:color="auto"/>
        <w:right w:val="none" w:sz="0" w:space="0" w:color="auto"/>
      </w:divBdr>
    </w:div>
    <w:div w:id="1267615822">
      <w:marLeft w:val="0"/>
      <w:marRight w:val="0"/>
      <w:marTop w:val="0"/>
      <w:marBottom w:val="0"/>
      <w:divBdr>
        <w:top w:val="none" w:sz="0" w:space="0" w:color="auto"/>
        <w:left w:val="none" w:sz="0" w:space="0" w:color="auto"/>
        <w:bottom w:val="none" w:sz="0" w:space="0" w:color="auto"/>
        <w:right w:val="none" w:sz="0" w:space="0" w:color="auto"/>
      </w:divBdr>
    </w:div>
    <w:div w:id="1267813899">
      <w:marLeft w:val="0"/>
      <w:marRight w:val="0"/>
      <w:marTop w:val="0"/>
      <w:marBottom w:val="0"/>
      <w:divBdr>
        <w:top w:val="none" w:sz="0" w:space="0" w:color="auto"/>
        <w:left w:val="none" w:sz="0" w:space="0" w:color="auto"/>
        <w:bottom w:val="none" w:sz="0" w:space="0" w:color="auto"/>
        <w:right w:val="none" w:sz="0" w:space="0" w:color="auto"/>
      </w:divBdr>
    </w:div>
    <w:div w:id="1268077237">
      <w:marLeft w:val="480"/>
      <w:marRight w:val="0"/>
      <w:marTop w:val="0"/>
      <w:marBottom w:val="0"/>
      <w:divBdr>
        <w:top w:val="none" w:sz="0" w:space="0" w:color="auto"/>
        <w:left w:val="none" w:sz="0" w:space="0" w:color="auto"/>
        <w:bottom w:val="none" w:sz="0" w:space="0" w:color="auto"/>
        <w:right w:val="none" w:sz="0" w:space="0" w:color="auto"/>
      </w:divBdr>
    </w:div>
    <w:div w:id="1268079791">
      <w:marLeft w:val="0"/>
      <w:marRight w:val="0"/>
      <w:marTop w:val="0"/>
      <w:marBottom w:val="0"/>
      <w:divBdr>
        <w:top w:val="none" w:sz="0" w:space="0" w:color="auto"/>
        <w:left w:val="none" w:sz="0" w:space="0" w:color="auto"/>
        <w:bottom w:val="none" w:sz="0" w:space="0" w:color="auto"/>
        <w:right w:val="none" w:sz="0" w:space="0" w:color="auto"/>
      </w:divBdr>
    </w:div>
    <w:div w:id="1268388975">
      <w:bodyDiv w:val="1"/>
      <w:marLeft w:val="0"/>
      <w:marRight w:val="0"/>
      <w:marTop w:val="0"/>
      <w:marBottom w:val="0"/>
      <w:divBdr>
        <w:top w:val="none" w:sz="0" w:space="0" w:color="auto"/>
        <w:left w:val="none" w:sz="0" w:space="0" w:color="auto"/>
        <w:bottom w:val="none" w:sz="0" w:space="0" w:color="auto"/>
        <w:right w:val="none" w:sz="0" w:space="0" w:color="auto"/>
      </w:divBdr>
    </w:div>
    <w:div w:id="1268390685">
      <w:marLeft w:val="0"/>
      <w:marRight w:val="0"/>
      <w:marTop w:val="0"/>
      <w:marBottom w:val="0"/>
      <w:divBdr>
        <w:top w:val="none" w:sz="0" w:space="0" w:color="auto"/>
        <w:left w:val="none" w:sz="0" w:space="0" w:color="auto"/>
        <w:bottom w:val="none" w:sz="0" w:space="0" w:color="auto"/>
        <w:right w:val="none" w:sz="0" w:space="0" w:color="auto"/>
      </w:divBdr>
    </w:div>
    <w:div w:id="1268393225">
      <w:marLeft w:val="0"/>
      <w:marRight w:val="0"/>
      <w:marTop w:val="0"/>
      <w:marBottom w:val="0"/>
      <w:divBdr>
        <w:top w:val="none" w:sz="0" w:space="0" w:color="auto"/>
        <w:left w:val="none" w:sz="0" w:space="0" w:color="auto"/>
        <w:bottom w:val="none" w:sz="0" w:space="0" w:color="auto"/>
        <w:right w:val="none" w:sz="0" w:space="0" w:color="auto"/>
      </w:divBdr>
    </w:div>
    <w:div w:id="1268466721">
      <w:marLeft w:val="480"/>
      <w:marRight w:val="0"/>
      <w:marTop w:val="0"/>
      <w:marBottom w:val="0"/>
      <w:divBdr>
        <w:top w:val="none" w:sz="0" w:space="0" w:color="auto"/>
        <w:left w:val="none" w:sz="0" w:space="0" w:color="auto"/>
        <w:bottom w:val="none" w:sz="0" w:space="0" w:color="auto"/>
        <w:right w:val="none" w:sz="0" w:space="0" w:color="auto"/>
      </w:divBdr>
    </w:div>
    <w:div w:id="1268467438">
      <w:marLeft w:val="0"/>
      <w:marRight w:val="0"/>
      <w:marTop w:val="0"/>
      <w:marBottom w:val="0"/>
      <w:divBdr>
        <w:top w:val="none" w:sz="0" w:space="0" w:color="auto"/>
        <w:left w:val="none" w:sz="0" w:space="0" w:color="auto"/>
        <w:bottom w:val="none" w:sz="0" w:space="0" w:color="auto"/>
        <w:right w:val="none" w:sz="0" w:space="0" w:color="auto"/>
      </w:divBdr>
    </w:div>
    <w:div w:id="1268539043">
      <w:marLeft w:val="0"/>
      <w:marRight w:val="0"/>
      <w:marTop w:val="0"/>
      <w:marBottom w:val="0"/>
      <w:divBdr>
        <w:top w:val="none" w:sz="0" w:space="0" w:color="auto"/>
        <w:left w:val="none" w:sz="0" w:space="0" w:color="auto"/>
        <w:bottom w:val="none" w:sz="0" w:space="0" w:color="auto"/>
        <w:right w:val="none" w:sz="0" w:space="0" w:color="auto"/>
      </w:divBdr>
    </w:div>
    <w:div w:id="1268582490">
      <w:marLeft w:val="480"/>
      <w:marRight w:val="0"/>
      <w:marTop w:val="0"/>
      <w:marBottom w:val="0"/>
      <w:divBdr>
        <w:top w:val="none" w:sz="0" w:space="0" w:color="auto"/>
        <w:left w:val="none" w:sz="0" w:space="0" w:color="auto"/>
        <w:bottom w:val="none" w:sz="0" w:space="0" w:color="auto"/>
        <w:right w:val="none" w:sz="0" w:space="0" w:color="auto"/>
      </w:divBdr>
    </w:div>
    <w:div w:id="1268852342">
      <w:marLeft w:val="0"/>
      <w:marRight w:val="0"/>
      <w:marTop w:val="0"/>
      <w:marBottom w:val="0"/>
      <w:divBdr>
        <w:top w:val="none" w:sz="0" w:space="0" w:color="auto"/>
        <w:left w:val="none" w:sz="0" w:space="0" w:color="auto"/>
        <w:bottom w:val="none" w:sz="0" w:space="0" w:color="auto"/>
        <w:right w:val="none" w:sz="0" w:space="0" w:color="auto"/>
      </w:divBdr>
    </w:div>
    <w:div w:id="1268925661">
      <w:bodyDiv w:val="1"/>
      <w:marLeft w:val="0"/>
      <w:marRight w:val="0"/>
      <w:marTop w:val="0"/>
      <w:marBottom w:val="0"/>
      <w:divBdr>
        <w:top w:val="none" w:sz="0" w:space="0" w:color="auto"/>
        <w:left w:val="none" w:sz="0" w:space="0" w:color="auto"/>
        <w:bottom w:val="none" w:sz="0" w:space="0" w:color="auto"/>
        <w:right w:val="none" w:sz="0" w:space="0" w:color="auto"/>
      </w:divBdr>
    </w:div>
    <w:div w:id="1268930171">
      <w:marLeft w:val="0"/>
      <w:marRight w:val="0"/>
      <w:marTop w:val="0"/>
      <w:marBottom w:val="0"/>
      <w:divBdr>
        <w:top w:val="none" w:sz="0" w:space="0" w:color="auto"/>
        <w:left w:val="none" w:sz="0" w:space="0" w:color="auto"/>
        <w:bottom w:val="none" w:sz="0" w:space="0" w:color="auto"/>
        <w:right w:val="none" w:sz="0" w:space="0" w:color="auto"/>
      </w:divBdr>
    </w:div>
    <w:div w:id="1268973612">
      <w:marLeft w:val="0"/>
      <w:marRight w:val="0"/>
      <w:marTop w:val="0"/>
      <w:marBottom w:val="0"/>
      <w:divBdr>
        <w:top w:val="none" w:sz="0" w:space="0" w:color="auto"/>
        <w:left w:val="none" w:sz="0" w:space="0" w:color="auto"/>
        <w:bottom w:val="none" w:sz="0" w:space="0" w:color="auto"/>
        <w:right w:val="none" w:sz="0" w:space="0" w:color="auto"/>
      </w:divBdr>
    </w:div>
    <w:div w:id="1269001878">
      <w:bodyDiv w:val="1"/>
      <w:marLeft w:val="0"/>
      <w:marRight w:val="0"/>
      <w:marTop w:val="0"/>
      <w:marBottom w:val="0"/>
      <w:divBdr>
        <w:top w:val="none" w:sz="0" w:space="0" w:color="auto"/>
        <w:left w:val="none" w:sz="0" w:space="0" w:color="auto"/>
        <w:bottom w:val="none" w:sz="0" w:space="0" w:color="auto"/>
        <w:right w:val="none" w:sz="0" w:space="0" w:color="auto"/>
      </w:divBdr>
    </w:div>
    <w:div w:id="1269002508">
      <w:marLeft w:val="0"/>
      <w:marRight w:val="0"/>
      <w:marTop w:val="0"/>
      <w:marBottom w:val="0"/>
      <w:divBdr>
        <w:top w:val="none" w:sz="0" w:space="0" w:color="auto"/>
        <w:left w:val="none" w:sz="0" w:space="0" w:color="auto"/>
        <w:bottom w:val="none" w:sz="0" w:space="0" w:color="auto"/>
        <w:right w:val="none" w:sz="0" w:space="0" w:color="auto"/>
      </w:divBdr>
    </w:div>
    <w:div w:id="1269041538">
      <w:marLeft w:val="0"/>
      <w:marRight w:val="0"/>
      <w:marTop w:val="0"/>
      <w:marBottom w:val="0"/>
      <w:divBdr>
        <w:top w:val="none" w:sz="0" w:space="0" w:color="auto"/>
        <w:left w:val="none" w:sz="0" w:space="0" w:color="auto"/>
        <w:bottom w:val="none" w:sz="0" w:space="0" w:color="auto"/>
        <w:right w:val="none" w:sz="0" w:space="0" w:color="auto"/>
      </w:divBdr>
    </w:div>
    <w:div w:id="1269194464">
      <w:marLeft w:val="480"/>
      <w:marRight w:val="0"/>
      <w:marTop w:val="0"/>
      <w:marBottom w:val="0"/>
      <w:divBdr>
        <w:top w:val="none" w:sz="0" w:space="0" w:color="auto"/>
        <w:left w:val="none" w:sz="0" w:space="0" w:color="auto"/>
        <w:bottom w:val="none" w:sz="0" w:space="0" w:color="auto"/>
        <w:right w:val="none" w:sz="0" w:space="0" w:color="auto"/>
      </w:divBdr>
    </w:div>
    <w:div w:id="1269198647">
      <w:marLeft w:val="480"/>
      <w:marRight w:val="0"/>
      <w:marTop w:val="0"/>
      <w:marBottom w:val="0"/>
      <w:divBdr>
        <w:top w:val="none" w:sz="0" w:space="0" w:color="auto"/>
        <w:left w:val="none" w:sz="0" w:space="0" w:color="auto"/>
        <w:bottom w:val="none" w:sz="0" w:space="0" w:color="auto"/>
        <w:right w:val="none" w:sz="0" w:space="0" w:color="auto"/>
      </w:divBdr>
    </w:div>
    <w:div w:id="1269235972">
      <w:marLeft w:val="0"/>
      <w:marRight w:val="0"/>
      <w:marTop w:val="0"/>
      <w:marBottom w:val="0"/>
      <w:divBdr>
        <w:top w:val="none" w:sz="0" w:space="0" w:color="auto"/>
        <w:left w:val="none" w:sz="0" w:space="0" w:color="auto"/>
        <w:bottom w:val="none" w:sz="0" w:space="0" w:color="auto"/>
        <w:right w:val="none" w:sz="0" w:space="0" w:color="auto"/>
      </w:divBdr>
    </w:div>
    <w:div w:id="1269318167">
      <w:marLeft w:val="0"/>
      <w:marRight w:val="0"/>
      <w:marTop w:val="0"/>
      <w:marBottom w:val="0"/>
      <w:divBdr>
        <w:top w:val="none" w:sz="0" w:space="0" w:color="auto"/>
        <w:left w:val="none" w:sz="0" w:space="0" w:color="auto"/>
        <w:bottom w:val="none" w:sz="0" w:space="0" w:color="auto"/>
        <w:right w:val="none" w:sz="0" w:space="0" w:color="auto"/>
      </w:divBdr>
    </w:div>
    <w:div w:id="1269703595">
      <w:bodyDiv w:val="1"/>
      <w:marLeft w:val="0"/>
      <w:marRight w:val="0"/>
      <w:marTop w:val="0"/>
      <w:marBottom w:val="0"/>
      <w:divBdr>
        <w:top w:val="none" w:sz="0" w:space="0" w:color="auto"/>
        <w:left w:val="none" w:sz="0" w:space="0" w:color="auto"/>
        <w:bottom w:val="none" w:sz="0" w:space="0" w:color="auto"/>
        <w:right w:val="none" w:sz="0" w:space="0" w:color="auto"/>
      </w:divBdr>
    </w:div>
    <w:div w:id="1269775586">
      <w:bodyDiv w:val="1"/>
      <w:marLeft w:val="0"/>
      <w:marRight w:val="0"/>
      <w:marTop w:val="0"/>
      <w:marBottom w:val="0"/>
      <w:divBdr>
        <w:top w:val="none" w:sz="0" w:space="0" w:color="auto"/>
        <w:left w:val="none" w:sz="0" w:space="0" w:color="auto"/>
        <w:bottom w:val="none" w:sz="0" w:space="0" w:color="auto"/>
        <w:right w:val="none" w:sz="0" w:space="0" w:color="auto"/>
      </w:divBdr>
    </w:div>
    <w:div w:id="1269776917">
      <w:marLeft w:val="0"/>
      <w:marRight w:val="0"/>
      <w:marTop w:val="0"/>
      <w:marBottom w:val="0"/>
      <w:divBdr>
        <w:top w:val="none" w:sz="0" w:space="0" w:color="auto"/>
        <w:left w:val="none" w:sz="0" w:space="0" w:color="auto"/>
        <w:bottom w:val="none" w:sz="0" w:space="0" w:color="auto"/>
        <w:right w:val="none" w:sz="0" w:space="0" w:color="auto"/>
      </w:divBdr>
    </w:div>
    <w:div w:id="1269850121">
      <w:marLeft w:val="480"/>
      <w:marRight w:val="0"/>
      <w:marTop w:val="0"/>
      <w:marBottom w:val="0"/>
      <w:divBdr>
        <w:top w:val="none" w:sz="0" w:space="0" w:color="auto"/>
        <w:left w:val="none" w:sz="0" w:space="0" w:color="auto"/>
        <w:bottom w:val="none" w:sz="0" w:space="0" w:color="auto"/>
        <w:right w:val="none" w:sz="0" w:space="0" w:color="auto"/>
      </w:divBdr>
    </w:div>
    <w:div w:id="1269855853">
      <w:marLeft w:val="0"/>
      <w:marRight w:val="0"/>
      <w:marTop w:val="0"/>
      <w:marBottom w:val="0"/>
      <w:divBdr>
        <w:top w:val="none" w:sz="0" w:space="0" w:color="auto"/>
        <w:left w:val="none" w:sz="0" w:space="0" w:color="auto"/>
        <w:bottom w:val="none" w:sz="0" w:space="0" w:color="auto"/>
        <w:right w:val="none" w:sz="0" w:space="0" w:color="auto"/>
      </w:divBdr>
    </w:div>
    <w:div w:id="1269964306">
      <w:marLeft w:val="0"/>
      <w:marRight w:val="0"/>
      <w:marTop w:val="0"/>
      <w:marBottom w:val="0"/>
      <w:divBdr>
        <w:top w:val="none" w:sz="0" w:space="0" w:color="auto"/>
        <w:left w:val="none" w:sz="0" w:space="0" w:color="auto"/>
        <w:bottom w:val="none" w:sz="0" w:space="0" w:color="auto"/>
        <w:right w:val="none" w:sz="0" w:space="0" w:color="auto"/>
      </w:divBdr>
    </w:div>
    <w:div w:id="1269966635">
      <w:marLeft w:val="0"/>
      <w:marRight w:val="0"/>
      <w:marTop w:val="0"/>
      <w:marBottom w:val="0"/>
      <w:divBdr>
        <w:top w:val="none" w:sz="0" w:space="0" w:color="auto"/>
        <w:left w:val="none" w:sz="0" w:space="0" w:color="auto"/>
        <w:bottom w:val="none" w:sz="0" w:space="0" w:color="auto"/>
        <w:right w:val="none" w:sz="0" w:space="0" w:color="auto"/>
      </w:divBdr>
    </w:div>
    <w:div w:id="1270115340">
      <w:bodyDiv w:val="1"/>
      <w:marLeft w:val="0"/>
      <w:marRight w:val="0"/>
      <w:marTop w:val="0"/>
      <w:marBottom w:val="0"/>
      <w:divBdr>
        <w:top w:val="none" w:sz="0" w:space="0" w:color="auto"/>
        <w:left w:val="none" w:sz="0" w:space="0" w:color="auto"/>
        <w:bottom w:val="none" w:sz="0" w:space="0" w:color="auto"/>
        <w:right w:val="none" w:sz="0" w:space="0" w:color="auto"/>
      </w:divBdr>
    </w:div>
    <w:div w:id="1270116676">
      <w:marLeft w:val="0"/>
      <w:marRight w:val="0"/>
      <w:marTop w:val="0"/>
      <w:marBottom w:val="0"/>
      <w:divBdr>
        <w:top w:val="none" w:sz="0" w:space="0" w:color="auto"/>
        <w:left w:val="none" w:sz="0" w:space="0" w:color="auto"/>
        <w:bottom w:val="none" w:sz="0" w:space="0" w:color="auto"/>
        <w:right w:val="none" w:sz="0" w:space="0" w:color="auto"/>
      </w:divBdr>
    </w:div>
    <w:div w:id="1270120248">
      <w:marLeft w:val="480"/>
      <w:marRight w:val="0"/>
      <w:marTop w:val="0"/>
      <w:marBottom w:val="0"/>
      <w:divBdr>
        <w:top w:val="none" w:sz="0" w:space="0" w:color="auto"/>
        <w:left w:val="none" w:sz="0" w:space="0" w:color="auto"/>
        <w:bottom w:val="none" w:sz="0" w:space="0" w:color="auto"/>
        <w:right w:val="none" w:sz="0" w:space="0" w:color="auto"/>
      </w:divBdr>
    </w:div>
    <w:div w:id="1270237576">
      <w:marLeft w:val="0"/>
      <w:marRight w:val="0"/>
      <w:marTop w:val="0"/>
      <w:marBottom w:val="0"/>
      <w:divBdr>
        <w:top w:val="none" w:sz="0" w:space="0" w:color="auto"/>
        <w:left w:val="none" w:sz="0" w:space="0" w:color="auto"/>
        <w:bottom w:val="none" w:sz="0" w:space="0" w:color="auto"/>
        <w:right w:val="none" w:sz="0" w:space="0" w:color="auto"/>
      </w:divBdr>
    </w:div>
    <w:div w:id="1270316129">
      <w:marLeft w:val="0"/>
      <w:marRight w:val="0"/>
      <w:marTop w:val="0"/>
      <w:marBottom w:val="0"/>
      <w:divBdr>
        <w:top w:val="none" w:sz="0" w:space="0" w:color="auto"/>
        <w:left w:val="none" w:sz="0" w:space="0" w:color="auto"/>
        <w:bottom w:val="none" w:sz="0" w:space="0" w:color="auto"/>
        <w:right w:val="none" w:sz="0" w:space="0" w:color="auto"/>
      </w:divBdr>
    </w:div>
    <w:div w:id="1270355169">
      <w:marLeft w:val="480"/>
      <w:marRight w:val="0"/>
      <w:marTop w:val="0"/>
      <w:marBottom w:val="0"/>
      <w:divBdr>
        <w:top w:val="none" w:sz="0" w:space="0" w:color="auto"/>
        <w:left w:val="none" w:sz="0" w:space="0" w:color="auto"/>
        <w:bottom w:val="none" w:sz="0" w:space="0" w:color="auto"/>
        <w:right w:val="none" w:sz="0" w:space="0" w:color="auto"/>
      </w:divBdr>
    </w:div>
    <w:div w:id="1270357293">
      <w:marLeft w:val="480"/>
      <w:marRight w:val="0"/>
      <w:marTop w:val="0"/>
      <w:marBottom w:val="0"/>
      <w:divBdr>
        <w:top w:val="none" w:sz="0" w:space="0" w:color="auto"/>
        <w:left w:val="none" w:sz="0" w:space="0" w:color="auto"/>
        <w:bottom w:val="none" w:sz="0" w:space="0" w:color="auto"/>
        <w:right w:val="none" w:sz="0" w:space="0" w:color="auto"/>
      </w:divBdr>
    </w:div>
    <w:div w:id="1270431841">
      <w:marLeft w:val="0"/>
      <w:marRight w:val="0"/>
      <w:marTop w:val="0"/>
      <w:marBottom w:val="0"/>
      <w:divBdr>
        <w:top w:val="none" w:sz="0" w:space="0" w:color="auto"/>
        <w:left w:val="none" w:sz="0" w:space="0" w:color="auto"/>
        <w:bottom w:val="none" w:sz="0" w:space="0" w:color="auto"/>
        <w:right w:val="none" w:sz="0" w:space="0" w:color="auto"/>
      </w:divBdr>
    </w:div>
    <w:div w:id="1270576944">
      <w:marLeft w:val="0"/>
      <w:marRight w:val="0"/>
      <w:marTop w:val="0"/>
      <w:marBottom w:val="0"/>
      <w:divBdr>
        <w:top w:val="none" w:sz="0" w:space="0" w:color="auto"/>
        <w:left w:val="none" w:sz="0" w:space="0" w:color="auto"/>
        <w:bottom w:val="none" w:sz="0" w:space="0" w:color="auto"/>
        <w:right w:val="none" w:sz="0" w:space="0" w:color="auto"/>
      </w:divBdr>
    </w:div>
    <w:div w:id="1270701027">
      <w:marLeft w:val="0"/>
      <w:marRight w:val="0"/>
      <w:marTop w:val="0"/>
      <w:marBottom w:val="0"/>
      <w:divBdr>
        <w:top w:val="none" w:sz="0" w:space="0" w:color="auto"/>
        <w:left w:val="none" w:sz="0" w:space="0" w:color="auto"/>
        <w:bottom w:val="none" w:sz="0" w:space="0" w:color="auto"/>
        <w:right w:val="none" w:sz="0" w:space="0" w:color="auto"/>
      </w:divBdr>
    </w:div>
    <w:div w:id="1270771993">
      <w:marLeft w:val="480"/>
      <w:marRight w:val="0"/>
      <w:marTop w:val="0"/>
      <w:marBottom w:val="0"/>
      <w:divBdr>
        <w:top w:val="none" w:sz="0" w:space="0" w:color="auto"/>
        <w:left w:val="none" w:sz="0" w:space="0" w:color="auto"/>
        <w:bottom w:val="none" w:sz="0" w:space="0" w:color="auto"/>
        <w:right w:val="none" w:sz="0" w:space="0" w:color="auto"/>
      </w:divBdr>
    </w:div>
    <w:div w:id="1270818237">
      <w:marLeft w:val="480"/>
      <w:marRight w:val="0"/>
      <w:marTop w:val="0"/>
      <w:marBottom w:val="0"/>
      <w:divBdr>
        <w:top w:val="none" w:sz="0" w:space="0" w:color="auto"/>
        <w:left w:val="none" w:sz="0" w:space="0" w:color="auto"/>
        <w:bottom w:val="none" w:sz="0" w:space="0" w:color="auto"/>
        <w:right w:val="none" w:sz="0" w:space="0" w:color="auto"/>
      </w:divBdr>
    </w:div>
    <w:div w:id="1270890316">
      <w:marLeft w:val="0"/>
      <w:marRight w:val="0"/>
      <w:marTop w:val="0"/>
      <w:marBottom w:val="0"/>
      <w:divBdr>
        <w:top w:val="none" w:sz="0" w:space="0" w:color="auto"/>
        <w:left w:val="none" w:sz="0" w:space="0" w:color="auto"/>
        <w:bottom w:val="none" w:sz="0" w:space="0" w:color="auto"/>
        <w:right w:val="none" w:sz="0" w:space="0" w:color="auto"/>
      </w:divBdr>
    </w:div>
    <w:div w:id="1270972264">
      <w:marLeft w:val="480"/>
      <w:marRight w:val="0"/>
      <w:marTop w:val="0"/>
      <w:marBottom w:val="0"/>
      <w:divBdr>
        <w:top w:val="none" w:sz="0" w:space="0" w:color="auto"/>
        <w:left w:val="none" w:sz="0" w:space="0" w:color="auto"/>
        <w:bottom w:val="none" w:sz="0" w:space="0" w:color="auto"/>
        <w:right w:val="none" w:sz="0" w:space="0" w:color="auto"/>
      </w:divBdr>
    </w:div>
    <w:div w:id="1271090657">
      <w:marLeft w:val="0"/>
      <w:marRight w:val="0"/>
      <w:marTop w:val="0"/>
      <w:marBottom w:val="0"/>
      <w:divBdr>
        <w:top w:val="none" w:sz="0" w:space="0" w:color="auto"/>
        <w:left w:val="none" w:sz="0" w:space="0" w:color="auto"/>
        <w:bottom w:val="none" w:sz="0" w:space="0" w:color="auto"/>
        <w:right w:val="none" w:sz="0" w:space="0" w:color="auto"/>
      </w:divBdr>
    </w:div>
    <w:div w:id="1271158715">
      <w:marLeft w:val="0"/>
      <w:marRight w:val="0"/>
      <w:marTop w:val="0"/>
      <w:marBottom w:val="0"/>
      <w:divBdr>
        <w:top w:val="none" w:sz="0" w:space="0" w:color="auto"/>
        <w:left w:val="none" w:sz="0" w:space="0" w:color="auto"/>
        <w:bottom w:val="none" w:sz="0" w:space="0" w:color="auto"/>
        <w:right w:val="none" w:sz="0" w:space="0" w:color="auto"/>
      </w:divBdr>
    </w:div>
    <w:div w:id="1271160222">
      <w:marLeft w:val="0"/>
      <w:marRight w:val="0"/>
      <w:marTop w:val="0"/>
      <w:marBottom w:val="0"/>
      <w:divBdr>
        <w:top w:val="none" w:sz="0" w:space="0" w:color="auto"/>
        <w:left w:val="none" w:sz="0" w:space="0" w:color="auto"/>
        <w:bottom w:val="none" w:sz="0" w:space="0" w:color="auto"/>
        <w:right w:val="none" w:sz="0" w:space="0" w:color="auto"/>
      </w:divBdr>
    </w:div>
    <w:div w:id="1271164676">
      <w:bodyDiv w:val="1"/>
      <w:marLeft w:val="0"/>
      <w:marRight w:val="0"/>
      <w:marTop w:val="0"/>
      <w:marBottom w:val="0"/>
      <w:divBdr>
        <w:top w:val="none" w:sz="0" w:space="0" w:color="auto"/>
        <w:left w:val="none" w:sz="0" w:space="0" w:color="auto"/>
        <w:bottom w:val="none" w:sz="0" w:space="0" w:color="auto"/>
        <w:right w:val="none" w:sz="0" w:space="0" w:color="auto"/>
      </w:divBdr>
    </w:div>
    <w:div w:id="1271165626">
      <w:marLeft w:val="0"/>
      <w:marRight w:val="0"/>
      <w:marTop w:val="0"/>
      <w:marBottom w:val="0"/>
      <w:divBdr>
        <w:top w:val="none" w:sz="0" w:space="0" w:color="auto"/>
        <w:left w:val="none" w:sz="0" w:space="0" w:color="auto"/>
        <w:bottom w:val="none" w:sz="0" w:space="0" w:color="auto"/>
        <w:right w:val="none" w:sz="0" w:space="0" w:color="auto"/>
      </w:divBdr>
    </w:div>
    <w:div w:id="1271350326">
      <w:marLeft w:val="0"/>
      <w:marRight w:val="0"/>
      <w:marTop w:val="0"/>
      <w:marBottom w:val="0"/>
      <w:divBdr>
        <w:top w:val="none" w:sz="0" w:space="0" w:color="auto"/>
        <w:left w:val="none" w:sz="0" w:space="0" w:color="auto"/>
        <w:bottom w:val="none" w:sz="0" w:space="0" w:color="auto"/>
        <w:right w:val="none" w:sz="0" w:space="0" w:color="auto"/>
      </w:divBdr>
    </w:div>
    <w:div w:id="1271426783">
      <w:marLeft w:val="480"/>
      <w:marRight w:val="0"/>
      <w:marTop w:val="0"/>
      <w:marBottom w:val="0"/>
      <w:divBdr>
        <w:top w:val="none" w:sz="0" w:space="0" w:color="auto"/>
        <w:left w:val="none" w:sz="0" w:space="0" w:color="auto"/>
        <w:bottom w:val="none" w:sz="0" w:space="0" w:color="auto"/>
        <w:right w:val="none" w:sz="0" w:space="0" w:color="auto"/>
      </w:divBdr>
    </w:div>
    <w:div w:id="1271667623">
      <w:marLeft w:val="480"/>
      <w:marRight w:val="0"/>
      <w:marTop w:val="0"/>
      <w:marBottom w:val="0"/>
      <w:divBdr>
        <w:top w:val="none" w:sz="0" w:space="0" w:color="auto"/>
        <w:left w:val="none" w:sz="0" w:space="0" w:color="auto"/>
        <w:bottom w:val="none" w:sz="0" w:space="0" w:color="auto"/>
        <w:right w:val="none" w:sz="0" w:space="0" w:color="auto"/>
      </w:divBdr>
    </w:div>
    <w:div w:id="1271861568">
      <w:marLeft w:val="480"/>
      <w:marRight w:val="0"/>
      <w:marTop w:val="0"/>
      <w:marBottom w:val="0"/>
      <w:divBdr>
        <w:top w:val="none" w:sz="0" w:space="0" w:color="auto"/>
        <w:left w:val="none" w:sz="0" w:space="0" w:color="auto"/>
        <w:bottom w:val="none" w:sz="0" w:space="0" w:color="auto"/>
        <w:right w:val="none" w:sz="0" w:space="0" w:color="auto"/>
      </w:divBdr>
    </w:div>
    <w:div w:id="1271861818">
      <w:bodyDiv w:val="1"/>
      <w:marLeft w:val="0"/>
      <w:marRight w:val="0"/>
      <w:marTop w:val="0"/>
      <w:marBottom w:val="0"/>
      <w:divBdr>
        <w:top w:val="none" w:sz="0" w:space="0" w:color="auto"/>
        <w:left w:val="none" w:sz="0" w:space="0" w:color="auto"/>
        <w:bottom w:val="none" w:sz="0" w:space="0" w:color="auto"/>
        <w:right w:val="none" w:sz="0" w:space="0" w:color="auto"/>
      </w:divBdr>
    </w:div>
    <w:div w:id="1271888425">
      <w:marLeft w:val="480"/>
      <w:marRight w:val="0"/>
      <w:marTop w:val="0"/>
      <w:marBottom w:val="0"/>
      <w:divBdr>
        <w:top w:val="none" w:sz="0" w:space="0" w:color="auto"/>
        <w:left w:val="none" w:sz="0" w:space="0" w:color="auto"/>
        <w:bottom w:val="none" w:sz="0" w:space="0" w:color="auto"/>
        <w:right w:val="none" w:sz="0" w:space="0" w:color="auto"/>
      </w:divBdr>
    </w:div>
    <w:div w:id="1272005677">
      <w:marLeft w:val="0"/>
      <w:marRight w:val="0"/>
      <w:marTop w:val="0"/>
      <w:marBottom w:val="0"/>
      <w:divBdr>
        <w:top w:val="none" w:sz="0" w:space="0" w:color="auto"/>
        <w:left w:val="none" w:sz="0" w:space="0" w:color="auto"/>
        <w:bottom w:val="none" w:sz="0" w:space="0" w:color="auto"/>
        <w:right w:val="none" w:sz="0" w:space="0" w:color="auto"/>
      </w:divBdr>
    </w:div>
    <w:div w:id="1272124774">
      <w:marLeft w:val="0"/>
      <w:marRight w:val="0"/>
      <w:marTop w:val="0"/>
      <w:marBottom w:val="0"/>
      <w:divBdr>
        <w:top w:val="none" w:sz="0" w:space="0" w:color="auto"/>
        <w:left w:val="none" w:sz="0" w:space="0" w:color="auto"/>
        <w:bottom w:val="none" w:sz="0" w:space="0" w:color="auto"/>
        <w:right w:val="none" w:sz="0" w:space="0" w:color="auto"/>
      </w:divBdr>
    </w:div>
    <w:div w:id="1272202214">
      <w:marLeft w:val="0"/>
      <w:marRight w:val="0"/>
      <w:marTop w:val="0"/>
      <w:marBottom w:val="0"/>
      <w:divBdr>
        <w:top w:val="none" w:sz="0" w:space="0" w:color="auto"/>
        <w:left w:val="none" w:sz="0" w:space="0" w:color="auto"/>
        <w:bottom w:val="none" w:sz="0" w:space="0" w:color="auto"/>
        <w:right w:val="none" w:sz="0" w:space="0" w:color="auto"/>
      </w:divBdr>
    </w:div>
    <w:div w:id="1272202577">
      <w:marLeft w:val="0"/>
      <w:marRight w:val="0"/>
      <w:marTop w:val="0"/>
      <w:marBottom w:val="0"/>
      <w:divBdr>
        <w:top w:val="none" w:sz="0" w:space="0" w:color="auto"/>
        <w:left w:val="none" w:sz="0" w:space="0" w:color="auto"/>
        <w:bottom w:val="none" w:sz="0" w:space="0" w:color="auto"/>
        <w:right w:val="none" w:sz="0" w:space="0" w:color="auto"/>
      </w:divBdr>
    </w:div>
    <w:div w:id="1272469862">
      <w:marLeft w:val="0"/>
      <w:marRight w:val="0"/>
      <w:marTop w:val="0"/>
      <w:marBottom w:val="0"/>
      <w:divBdr>
        <w:top w:val="none" w:sz="0" w:space="0" w:color="auto"/>
        <w:left w:val="none" w:sz="0" w:space="0" w:color="auto"/>
        <w:bottom w:val="none" w:sz="0" w:space="0" w:color="auto"/>
        <w:right w:val="none" w:sz="0" w:space="0" w:color="auto"/>
      </w:divBdr>
    </w:div>
    <w:div w:id="1272545052">
      <w:marLeft w:val="0"/>
      <w:marRight w:val="0"/>
      <w:marTop w:val="0"/>
      <w:marBottom w:val="0"/>
      <w:divBdr>
        <w:top w:val="none" w:sz="0" w:space="0" w:color="auto"/>
        <w:left w:val="none" w:sz="0" w:space="0" w:color="auto"/>
        <w:bottom w:val="none" w:sz="0" w:space="0" w:color="auto"/>
        <w:right w:val="none" w:sz="0" w:space="0" w:color="auto"/>
      </w:divBdr>
    </w:div>
    <w:div w:id="1272741266">
      <w:bodyDiv w:val="1"/>
      <w:marLeft w:val="0"/>
      <w:marRight w:val="0"/>
      <w:marTop w:val="0"/>
      <w:marBottom w:val="0"/>
      <w:divBdr>
        <w:top w:val="none" w:sz="0" w:space="0" w:color="auto"/>
        <w:left w:val="none" w:sz="0" w:space="0" w:color="auto"/>
        <w:bottom w:val="none" w:sz="0" w:space="0" w:color="auto"/>
        <w:right w:val="none" w:sz="0" w:space="0" w:color="auto"/>
      </w:divBdr>
    </w:div>
    <w:div w:id="1272784760">
      <w:marLeft w:val="480"/>
      <w:marRight w:val="0"/>
      <w:marTop w:val="0"/>
      <w:marBottom w:val="0"/>
      <w:divBdr>
        <w:top w:val="none" w:sz="0" w:space="0" w:color="auto"/>
        <w:left w:val="none" w:sz="0" w:space="0" w:color="auto"/>
        <w:bottom w:val="none" w:sz="0" w:space="0" w:color="auto"/>
        <w:right w:val="none" w:sz="0" w:space="0" w:color="auto"/>
      </w:divBdr>
    </w:div>
    <w:div w:id="1273125903">
      <w:marLeft w:val="480"/>
      <w:marRight w:val="0"/>
      <w:marTop w:val="0"/>
      <w:marBottom w:val="0"/>
      <w:divBdr>
        <w:top w:val="none" w:sz="0" w:space="0" w:color="auto"/>
        <w:left w:val="none" w:sz="0" w:space="0" w:color="auto"/>
        <w:bottom w:val="none" w:sz="0" w:space="0" w:color="auto"/>
        <w:right w:val="none" w:sz="0" w:space="0" w:color="auto"/>
      </w:divBdr>
    </w:div>
    <w:div w:id="1273318811">
      <w:bodyDiv w:val="1"/>
      <w:marLeft w:val="0"/>
      <w:marRight w:val="0"/>
      <w:marTop w:val="0"/>
      <w:marBottom w:val="0"/>
      <w:divBdr>
        <w:top w:val="none" w:sz="0" w:space="0" w:color="auto"/>
        <w:left w:val="none" w:sz="0" w:space="0" w:color="auto"/>
        <w:bottom w:val="none" w:sz="0" w:space="0" w:color="auto"/>
        <w:right w:val="none" w:sz="0" w:space="0" w:color="auto"/>
      </w:divBdr>
    </w:div>
    <w:div w:id="1273367774">
      <w:marLeft w:val="480"/>
      <w:marRight w:val="0"/>
      <w:marTop w:val="0"/>
      <w:marBottom w:val="0"/>
      <w:divBdr>
        <w:top w:val="none" w:sz="0" w:space="0" w:color="auto"/>
        <w:left w:val="none" w:sz="0" w:space="0" w:color="auto"/>
        <w:bottom w:val="none" w:sz="0" w:space="0" w:color="auto"/>
        <w:right w:val="none" w:sz="0" w:space="0" w:color="auto"/>
      </w:divBdr>
    </w:div>
    <w:div w:id="1273393971">
      <w:marLeft w:val="0"/>
      <w:marRight w:val="0"/>
      <w:marTop w:val="0"/>
      <w:marBottom w:val="0"/>
      <w:divBdr>
        <w:top w:val="none" w:sz="0" w:space="0" w:color="auto"/>
        <w:left w:val="none" w:sz="0" w:space="0" w:color="auto"/>
        <w:bottom w:val="none" w:sz="0" w:space="0" w:color="auto"/>
        <w:right w:val="none" w:sz="0" w:space="0" w:color="auto"/>
      </w:divBdr>
    </w:div>
    <w:div w:id="1273440698">
      <w:marLeft w:val="0"/>
      <w:marRight w:val="0"/>
      <w:marTop w:val="0"/>
      <w:marBottom w:val="0"/>
      <w:divBdr>
        <w:top w:val="none" w:sz="0" w:space="0" w:color="auto"/>
        <w:left w:val="none" w:sz="0" w:space="0" w:color="auto"/>
        <w:bottom w:val="none" w:sz="0" w:space="0" w:color="auto"/>
        <w:right w:val="none" w:sz="0" w:space="0" w:color="auto"/>
      </w:divBdr>
    </w:div>
    <w:div w:id="1273629267">
      <w:marLeft w:val="480"/>
      <w:marRight w:val="0"/>
      <w:marTop w:val="0"/>
      <w:marBottom w:val="0"/>
      <w:divBdr>
        <w:top w:val="none" w:sz="0" w:space="0" w:color="auto"/>
        <w:left w:val="none" w:sz="0" w:space="0" w:color="auto"/>
        <w:bottom w:val="none" w:sz="0" w:space="0" w:color="auto"/>
        <w:right w:val="none" w:sz="0" w:space="0" w:color="auto"/>
      </w:divBdr>
    </w:div>
    <w:div w:id="1273630784">
      <w:marLeft w:val="0"/>
      <w:marRight w:val="0"/>
      <w:marTop w:val="0"/>
      <w:marBottom w:val="0"/>
      <w:divBdr>
        <w:top w:val="none" w:sz="0" w:space="0" w:color="auto"/>
        <w:left w:val="none" w:sz="0" w:space="0" w:color="auto"/>
        <w:bottom w:val="none" w:sz="0" w:space="0" w:color="auto"/>
        <w:right w:val="none" w:sz="0" w:space="0" w:color="auto"/>
      </w:divBdr>
    </w:div>
    <w:div w:id="1273779707">
      <w:marLeft w:val="480"/>
      <w:marRight w:val="0"/>
      <w:marTop w:val="0"/>
      <w:marBottom w:val="0"/>
      <w:divBdr>
        <w:top w:val="none" w:sz="0" w:space="0" w:color="auto"/>
        <w:left w:val="none" w:sz="0" w:space="0" w:color="auto"/>
        <w:bottom w:val="none" w:sz="0" w:space="0" w:color="auto"/>
        <w:right w:val="none" w:sz="0" w:space="0" w:color="auto"/>
      </w:divBdr>
    </w:div>
    <w:div w:id="1273978695">
      <w:marLeft w:val="480"/>
      <w:marRight w:val="0"/>
      <w:marTop w:val="0"/>
      <w:marBottom w:val="0"/>
      <w:divBdr>
        <w:top w:val="none" w:sz="0" w:space="0" w:color="auto"/>
        <w:left w:val="none" w:sz="0" w:space="0" w:color="auto"/>
        <w:bottom w:val="none" w:sz="0" w:space="0" w:color="auto"/>
        <w:right w:val="none" w:sz="0" w:space="0" w:color="auto"/>
      </w:divBdr>
    </w:div>
    <w:div w:id="1274164448">
      <w:marLeft w:val="0"/>
      <w:marRight w:val="0"/>
      <w:marTop w:val="0"/>
      <w:marBottom w:val="0"/>
      <w:divBdr>
        <w:top w:val="none" w:sz="0" w:space="0" w:color="auto"/>
        <w:left w:val="none" w:sz="0" w:space="0" w:color="auto"/>
        <w:bottom w:val="none" w:sz="0" w:space="0" w:color="auto"/>
        <w:right w:val="none" w:sz="0" w:space="0" w:color="auto"/>
      </w:divBdr>
    </w:div>
    <w:div w:id="1274555573">
      <w:marLeft w:val="480"/>
      <w:marRight w:val="0"/>
      <w:marTop w:val="0"/>
      <w:marBottom w:val="0"/>
      <w:divBdr>
        <w:top w:val="none" w:sz="0" w:space="0" w:color="auto"/>
        <w:left w:val="none" w:sz="0" w:space="0" w:color="auto"/>
        <w:bottom w:val="none" w:sz="0" w:space="0" w:color="auto"/>
        <w:right w:val="none" w:sz="0" w:space="0" w:color="auto"/>
      </w:divBdr>
    </w:div>
    <w:div w:id="1274632827">
      <w:marLeft w:val="0"/>
      <w:marRight w:val="0"/>
      <w:marTop w:val="0"/>
      <w:marBottom w:val="0"/>
      <w:divBdr>
        <w:top w:val="none" w:sz="0" w:space="0" w:color="auto"/>
        <w:left w:val="none" w:sz="0" w:space="0" w:color="auto"/>
        <w:bottom w:val="none" w:sz="0" w:space="0" w:color="auto"/>
        <w:right w:val="none" w:sz="0" w:space="0" w:color="auto"/>
      </w:divBdr>
    </w:div>
    <w:div w:id="1274635957">
      <w:bodyDiv w:val="1"/>
      <w:marLeft w:val="0"/>
      <w:marRight w:val="0"/>
      <w:marTop w:val="0"/>
      <w:marBottom w:val="0"/>
      <w:divBdr>
        <w:top w:val="none" w:sz="0" w:space="0" w:color="auto"/>
        <w:left w:val="none" w:sz="0" w:space="0" w:color="auto"/>
        <w:bottom w:val="none" w:sz="0" w:space="0" w:color="auto"/>
        <w:right w:val="none" w:sz="0" w:space="0" w:color="auto"/>
      </w:divBdr>
    </w:div>
    <w:div w:id="1274704081">
      <w:bodyDiv w:val="1"/>
      <w:marLeft w:val="0"/>
      <w:marRight w:val="0"/>
      <w:marTop w:val="0"/>
      <w:marBottom w:val="0"/>
      <w:divBdr>
        <w:top w:val="none" w:sz="0" w:space="0" w:color="auto"/>
        <w:left w:val="none" w:sz="0" w:space="0" w:color="auto"/>
        <w:bottom w:val="none" w:sz="0" w:space="0" w:color="auto"/>
        <w:right w:val="none" w:sz="0" w:space="0" w:color="auto"/>
      </w:divBdr>
    </w:div>
    <w:div w:id="1274898664">
      <w:marLeft w:val="0"/>
      <w:marRight w:val="0"/>
      <w:marTop w:val="0"/>
      <w:marBottom w:val="0"/>
      <w:divBdr>
        <w:top w:val="none" w:sz="0" w:space="0" w:color="auto"/>
        <w:left w:val="none" w:sz="0" w:space="0" w:color="auto"/>
        <w:bottom w:val="none" w:sz="0" w:space="0" w:color="auto"/>
        <w:right w:val="none" w:sz="0" w:space="0" w:color="auto"/>
      </w:divBdr>
    </w:div>
    <w:div w:id="1274904231">
      <w:marLeft w:val="0"/>
      <w:marRight w:val="0"/>
      <w:marTop w:val="0"/>
      <w:marBottom w:val="0"/>
      <w:divBdr>
        <w:top w:val="none" w:sz="0" w:space="0" w:color="auto"/>
        <w:left w:val="none" w:sz="0" w:space="0" w:color="auto"/>
        <w:bottom w:val="none" w:sz="0" w:space="0" w:color="auto"/>
        <w:right w:val="none" w:sz="0" w:space="0" w:color="auto"/>
      </w:divBdr>
    </w:div>
    <w:div w:id="1274939079">
      <w:marLeft w:val="480"/>
      <w:marRight w:val="0"/>
      <w:marTop w:val="0"/>
      <w:marBottom w:val="0"/>
      <w:divBdr>
        <w:top w:val="none" w:sz="0" w:space="0" w:color="auto"/>
        <w:left w:val="none" w:sz="0" w:space="0" w:color="auto"/>
        <w:bottom w:val="none" w:sz="0" w:space="0" w:color="auto"/>
        <w:right w:val="none" w:sz="0" w:space="0" w:color="auto"/>
      </w:divBdr>
    </w:div>
    <w:div w:id="1275089472">
      <w:marLeft w:val="0"/>
      <w:marRight w:val="0"/>
      <w:marTop w:val="0"/>
      <w:marBottom w:val="0"/>
      <w:divBdr>
        <w:top w:val="none" w:sz="0" w:space="0" w:color="auto"/>
        <w:left w:val="none" w:sz="0" w:space="0" w:color="auto"/>
        <w:bottom w:val="none" w:sz="0" w:space="0" w:color="auto"/>
        <w:right w:val="none" w:sz="0" w:space="0" w:color="auto"/>
      </w:divBdr>
    </w:div>
    <w:div w:id="1275475177">
      <w:bodyDiv w:val="1"/>
      <w:marLeft w:val="0"/>
      <w:marRight w:val="0"/>
      <w:marTop w:val="0"/>
      <w:marBottom w:val="0"/>
      <w:divBdr>
        <w:top w:val="none" w:sz="0" w:space="0" w:color="auto"/>
        <w:left w:val="none" w:sz="0" w:space="0" w:color="auto"/>
        <w:bottom w:val="none" w:sz="0" w:space="0" w:color="auto"/>
        <w:right w:val="none" w:sz="0" w:space="0" w:color="auto"/>
      </w:divBdr>
    </w:div>
    <w:div w:id="1275481942">
      <w:marLeft w:val="480"/>
      <w:marRight w:val="0"/>
      <w:marTop w:val="0"/>
      <w:marBottom w:val="0"/>
      <w:divBdr>
        <w:top w:val="none" w:sz="0" w:space="0" w:color="auto"/>
        <w:left w:val="none" w:sz="0" w:space="0" w:color="auto"/>
        <w:bottom w:val="none" w:sz="0" w:space="0" w:color="auto"/>
        <w:right w:val="none" w:sz="0" w:space="0" w:color="auto"/>
      </w:divBdr>
    </w:div>
    <w:div w:id="1275484129">
      <w:marLeft w:val="480"/>
      <w:marRight w:val="0"/>
      <w:marTop w:val="0"/>
      <w:marBottom w:val="0"/>
      <w:divBdr>
        <w:top w:val="none" w:sz="0" w:space="0" w:color="auto"/>
        <w:left w:val="none" w:sz="0" w:space="0" w:color="auto"/>
        <w:bottom w:val="none" w:sz="0" w:space="0" w:color="auto"/>
        <w:right w:val="none" w:sz="0" w:space="0" w:color="auto"/>
      </w:divBdr>
    </w:div>
    <w:div w:id="1275555833">
      <w:marLeft w:val="0"/>
      <w:marRight w:val="0"/>
      <w:marTop w:val="0"/>
      <w:marBottom w:val="0"/>
      <w:divBdr>
        <w:top w:val="none" w:sz="0" w:space="0" w:color="auto"/>
        <w:left w:val="none" w:sz="0" w:space="0" w:color="auto"/>
        <w:bottom w:val="none" w:sz="0" w:space="0" w:color="auto"/>
        <w:right w:val="none" w:sz="0" w:space="0" w:color="auto"/>
      </w:divBdr>
    </w:div>
    <w:div w:id="1275670057">
      <w:marLeft w:val="480"/>
      <w:marRight w:val="0"/>
      <w:marTop w:val="0"/>
      <w:marBottom w:val="0"/>
      <w:divBdr>
        <w:top w:val="none" w:sz="0" w:space="0" w:color="auto"/>
        <w:left w:val="none" w:sz="0" w:space="0" w:color="auto"/>
        <w:bottom w:val="none" w:sz="0" w:space="0" w:color="auto"/>
        <w:right w:val="none" w:sz="0" w:space="0" w:color="auto"/>
      </w:divBdr>
    </w:div>
    <w:div w:id="1275789351">
      <w:marLeft w:val="0"/>
      <w:marRight w:val="0"/>
      <w:marTop w:val="0"/>
      <w:marBottom w:val="0"/>
      <w:divBdr>
        <w:top w:val="none" w:sz="0" w:space="0" w:color="auto"/>
        <w:left w:val="none" w:sz="0" w:space="0" w:color="auto"/>
        <w:bottom w:val="none" w:sz="0" w:space="0" w:color="auto"/>
        <w:right w:val="none" w:sz="0" w:space="0" w:color="auto"/>
      </w:divBdr>
    </w:div>
    <w:div w:id="1275861657">
      <w:marLeft w:val="480"/>
      <w:marRight w:val="0"/>
      <w:marTop w:val="0"/>
      <w:marBottom w:val="0"/>
      <w:divBdr>
        <w:top w:val="none" w:sz="0" w:space="0" w:color="auto"/>
        <w:left w:val="none" w:sz="0" w:space="0" w:color="auto"/>
        <w:bottom w:val="none" w:sz="0" w:space="0" w:color="auto"/>
        <w:right w:val="none" w:sz="0" w:space="0" w:color="auto"/>
      </w:divBdr>
    </w:div>
    <w:div w:id="1275868387">
      <w:marLeft w:val="0"/>
      <w:marRight w:val="0"/>
      <w:marTop w:val="0"/>
      <w:marBottom w:val="0"/>
      <w:divBdr>
        <w:top w:val="none" w:sz="0" w:space="0" w:color="auto"/>
        <w:left w:val="none" w:sz="0" w:space="0" w:color="auto"/>
        <w:bottom w:val="none" w:sz="0" w:space="0" w:color="auto"/>
        <w:right w:val="none" w:sz="0" w:space="0" w:color="auto"/>
      </w:divBdr>
    </w:div>
    <w:div w:id="1275986764">
      <w:marLeft w:val="480"/>
      <w:marRight w:val="0"/>
      <w:marTop w:val="0"/>
      <w:marBottom w:val="0"/>
      <w:divBdr>
        <w:top w:val="none" w:sz="0" w:space="0" w:color="auto"/>
        <w:left w:val="none" w:sz="0" w:space="0" w:color="auto"/>
        <w:bottom w:val="none" w:sz="0" w:space="0" w:color="auto"/>
        <w:right w:val="none" w:sz="0" w:space="0" w:color="auto"/>
      </w:divBdr>
    </w:div>
    <w:div w:id="1275988116">
      <w:marLeft w:val="480"/>
      <w:marRight w:val="0"/>
      <w:marTop w:val="0"/>
      <w:marBottom w:val="0"/>
      <w:divBdr>
        <w:top w:val="none" w:sz="0" w:space="0" w:color="auto"/>
        <w:left w:val="none" w:sz="0" w:space="0" w:color="auto"/>
        <w:bottom w:val="none" w:sz="0" w:space="0" w:color="auto"/>
        <w:right w:val="none" w:sz="0" w:space="0" w:color="auto"/>
      </w:divBdr>
    </w:div>
    <w:div w:id="1276130345">
      <w:marLeft w:val="0"/>
      <w:marRight w:val="0"/>
      <w:marTop w:val="0"/>
      <w:marBottom w:val="0"/>
      <w:divBdr>
        <w:top w:val="none" w:sz="0" w:space="0" w:color="auto"/>
        <w:left w:val="none" w:sz="0" w:space="0" w:color="auto"/>
        <w:bottom w:val="none" w:sz="0" w:space="0" w:color="auto"/>
        <w:right w:val="none" w:sz="0" w:space="0" w:color="auto"/>
      </w:divBdr>
    </w:div>
    <w:div w:id="1276250913">
      <w:marLeft w:val="0"/>
      <w:marRight w:val="0"/>
      <w:marTop w:val="0"/>
      <w:marBottom w:val="0"/>
      <w:divBdr>
        <w:top w:val="none" w:sz="0" w:space="0" w:color="auto"/>
        <w:left w:val="none" w:sz="0" w:space="0" w:color="auto"/>
        <w:bottom w:val="none" w:sz="0" w:space="0" w:color="auto"/>
        <w:right w:val="none" w:sz="0" w:space="0" w:color="auto"/>
      </w:divBdr>
    </w:div>
    <w:div w:id="1276641757">
      <w:marLeft w:val="480"/>
      <w:marRight w:val="0"/>
      <w:marTop w:val="0"/>
      <w:marBottom w:val="0"/>
      <w:divBdr>
        <w:top w:val="none" w:sz="0" w:space="0" w:color="auto"/>
        <w:left w:val="none" w:sz="0" w:space="0" w:color="auto"/>
        <w:bottom w:val="none" w:sz="0" w:space="0" w:color="auto"/>
        <w:right w:val="none" w:sz="0" w:space="0" w:color="auto"/>
      </w:divBdr>
    </w:div>
    <w:div w:id="1276710653">
      <w:bodyDiv w:val="1"/>
      <w:marLeft w:val="0"/>
      <w:marRight w:val="0"/>
      <w:marTop w:val="0"/>
      <w:marBottom w:val="0"/>
      <w:divBdr>
        <w:top w:val="none" w:sz="0" w:space="0" w:color="auto"/>
        <w:left w:val="none" w:sz="0" w:space="0" w:color="auto"/>
        <w:bottom w:val="none" w:sz="0" w:space="0" w:color="auto"/>
        <w:right w:val="none" w:sz="0" w:space="0" w:color="auto"/>
      </w:divBdr>
    </w:div>
    <w:div w:id="1276714192">
      <w:marLeft w:val="0"/>
      <w:marRight w:val="0"/>
      <w:marTop w:val="0"/>
      <w:marBottom w:val="0"/>
      <w:divBdr>
        <w:top w:val="none" w:sz="0" w:space="0" w:color="auto"/>
        <w:left w:val="none" w:sz="0" w:space="0" w:color="auto"/>
        <w:bottom w:val="none" w:sz="0" w:space="0" w:color="auto"/>
        <w:right w:val="none" w:sz="0" w:space="0" w:color="auto"/>
      </w:divBdr>
    </w:div>
    <w:div w:id="1276861584">
      <w:marLeft w:val="0"/>
      <w:marRight w:val="0"/>
      <w:marTop w:val="0"/>
      <w:marBottom w:val="0"/>
      <w:divBdr>
        <w:top w:val="none" w:sz="0" w:space="0" w:color="auto"/>
        <w:left w:val="none" w:sz="0" w:space="0" w:color="auto"/>
        <w:bottom w:val="none" w:sz="0" w:space="0" w:color="auto"/>
        <w:right w:val="none" w:sz="0" w:space="0" w:color="auto"/>
      </w:divBdr>
    </w:div>
    <w:div w:id="1276908578">
      <w:marLeft w:val="0"/>
      <w:marRight w:val="0"/>
      <w:marTop w:val="0"/>
      <w:marBottom w:val="0"/>
      <w:divBdr>
        <w:top w:val="none" w:sz="0" w:space="0" w:color="auto"/>
        <w:left w:val="none" w:sz="0" w:space="0" w:color="auto"/>
        <w:bottom w:val="none" w:sz="0" w:space="0" w:color="auto"/>
        <w:right w:val="none" w:sz="0" w:space="0" w:color="auto"/>
      </w:divBdr>
    </w:div>
    <w:div w:id="1277058423">
      <w:marLeft w:val="0"/>
      <w:marRight w:val="0"/>
      <w:marTop w:val="0"/>
      <w:marBottom w:val="0"/>
      <w:divBdr>
        <w:top w:val="none" w:sz="0" w:space="0" w:color="auto"/>
        <w:left w:val="none" w:sz="0" w:space="0" w:color="auto"/>
        <w:bottom w:val="none" w:sz="0" w:space="0" w:color="auto"/>
        <w:right w:val="none" w:sz="0" w:space="0" w:color="auto"/>
      </w:divBdr>
    </w:div>
    <w:div w:id="1277180163">
      <w:bodyDiv w:val="1"/>
      <w:marLeft w:val="0"/>
      <w:marRight w:val="0"/>
      <w:marTop w:val="0"/>
      <w:marBottom w:val="0"/>
      <w:divBdr>
        <w:top w:val="none" w:sz="0" w:space="0" w:color="auto"/>
        <w:left w:val="none" w:sz="0" w:space="0" w:color="auto"/>
        <w:bottom w:val="none" w:sz="0" w:space="0" w:color="auto"/>
        <w:right w:val="none" w:sz="0" w:space="0" w:color="auto"/>
      </w:divBdr>
    </w:div>
    <w:div w:id="1277181683">
      <w:marLeft w:val="0"/>
      <w:marRight w:val="0"/>
      <w:marTop w:val="0"/>
      <w:marBottom w:val="0"/>
      <w:divBdr>
        <w:top w:val="none" w:sz="0" w:space="0" w:color="auto"/>
        <w:left w:val="none" w:sz="0" w:space="0" w:color="auto"/>
        <w:bottom w:val="none" w:sz="0" w:space="0" w:color="auto"/>
        <w:right w:val="none" w:sz="0" w:space="0" w:color="auto"/>
      </w:divBdr>
    </w:div>
    <w:div w:id="1277250515">
      <w:marLeft w:val="480"/>
      <w:marRight w:val="0"/>
      <w:marTop w:val="0"/>
      <w:marBottom w:val="0"/>
      <w:divBdr>
        <w:top w:val="none" w:sz="0" w:space="0" w:color="auto"/>
        <w:left w:val="none" w:sz="0" w:space="0" w:color="auto"/>
        <w:bottom w:val="none" w:sz="0" w:space="0" w:color="auto"/>
        <w:right w:val="none" w:sz="0" w:space="0" w:color="auto"/>
      </w:divBdr>
    </w:div>
    <w:div w:id="1277250556">
      <w:marLeft w:val="0"/>
      <w:marRight w:val="0"/>
      <w:marTop w:val="0"/>
      <w:marBottom w:val="0"/>
      <w:divBdr>
        <w:top w:val="none" w:sz="0" w:space="0" w:color="auto"/>
        <w:left w:val="none" w:sz="0" w:space="0" w:color="auto"/>
        <w:bottom w:val="none" w:sz="0" w:space="0" w:color="auto"/>
        <w:right w:val="none" w:sz="0" w:space="0" w:color="auto"/>
      </w:divBdr>
    </w:div>
    <w:div w:id="1277252419">
      <w:bodyDiv w:val="1"/>
      <w:marLeft w:val="0"/>
      <w:marRight w:val="0"/>
      <w:marTop w:val="0"/>
      <w:marBottom w:val="0"/>
      <w:divBdr>
        <w:top w:val="none" w:sz="0" w:space="0" w:color="auto"/>
        <w:left w:val="none" w:sz="0" w:space="0" w:color="auto"/>
        <w:bottom w:val="none" w:sz="0" w:space="0" w:color="auto"/>
        <w:right w:val="none" w:sz="0" w:space="0" w:color="auto"/>
      </w:divBdr>
    </w:div>
    <w:div w:id="1277254493">
      <w:marLeft w:val="480"/>
      <w:marRight w:val="0"/>
      <w:marTop w:val="0"/>
      <w:marBottom w:val="0"/>
      <w:divBdr>
        <w:top w:val="none" w:sz="0" w:space="0" w:color="auto"/>
        <w:left w:val="none" w:sz="0" w:space="0" w:color="auto"/>
        <w:bottom w:val="none" w:sz="0" w:space="0" w:color="auto"/>
        <w:right w:val="none" w:sz="0" w:space="0" w:color="auto"/>
      </w:divBdr>
    </w:div>
    <w:div w:id="1277255032">
      <w:bodyDiv w:val="1"/>
      <w:marLeft w:val="0"/>
      <w:marRight w:val="0"/>
      <w:marTop w:val="0"/>
      <w:marBottom w:val="0"/>
      <w:divBdr>
        <w:top w:val="none" w:sz="0" w:space="0" w:color="auto"/>
        <w:left w:val="none" w:sz="0" w:space="0" w:color="auto"/>
        <w:bottom w:val="none" w:sz="0" w:space="0" w:color="auto"/>
        <w:right w:val="none" w:sz="0" w:space="0" w:color="auto"/>
      </w:divBdr>
    </w:div>
    <w:div w:id="1277255199">
      <w:marLeft w:val="0"/>
      <w:marRight w:val="0"/>
      <w:marTop w:val="0"/>
      <w:marBottom w:val="0"/>
      <w:divBdr>
        <w:top w:val="none" w:sz="0" w:space="0" w:color="auto"/>
        <w:left w:val="none" w:sz="0" w:space="0" w:color="auto"/>
        <w:bottom w:val="none" w:sz="0" w:space="0" w:color="auto"/>
        <w:right w:val="none" w:sz="0" w:space="0" w:color="auto"/>
      </w:divBdr>
    </w:div>
    <w:div w:id="1277297175">
      <w:marLeft w:val="0"/>
      <w:marRight w:val="0"/>
      <w:marTop w:val="0"/>
      <w:marBottom w:val="0"/>
      <w:divBdr>
        <w:top w:val="none" w:sz="0" w:space="0" w:color="auto"/>
        <w:left w:val="none" w:sz="0" w:space="0" w:color="auto"/>
        <w:bottom w:val="none" w:sz="0" w:space="0" w:color="auto"/>
        <w:right w:val="none" w:sz="0" w:space="0" w:color="auto"/>
      </w:divBdr>
    </w:div>
    <w:div w:id="1277327424">
      <w:marLeft w:val="0"/>
      <w:marRight w:val="0"/>
      <w:marTop w:val="0"/>
      <w:marBottom w:val="0"/>
      <w:divBdr>
        <w:top w:val="none" w:sz="0" w:space="0" w:color="auto"/>
        <w:left w:val="none" w:sz="0" w:space="0" w:color="auto"/>
        <w:bottom w:val="none" w:sz="0" w:space="0" w:color="auto"/>
        <w:right w:val="none" w:sz="0" w:space="0" w:color="auto"/>
      </w:divBdr>
    </w:div>
    <w:div w:id="1277329323">
      <w:marLeft w:val="480"/>
      <w:marRight w:val="0"/>
      <w:marTop w:val="0"/>
      <w:marBottom w:val="0"/>
      <w:divBdr>
        <w:top w:val="none" w:sz="0" w:space="0" w:color="auto"/>
        <w:left w:val="none" w:sz="0" w:space="0" w:color="auto"/>
        <w:bottom w:val="none" w:sz="0" w:space="0" w:color="auto"/>
        <w:right w:val="none" w:sz="0" w:space="0" w:color="auto"/>
      </w:divBdr>
    </w:div>
    <w:div w:id="1277441165">
      <w:marLeft w:val="0"/>
      <w:marRight w:val="0"/>
      <w:marTop w:val="0"/>
      <w:marBottom w:val="0"/>
      <w:divBdr>
        <w:top w:val="none" w:sz="0" w:space="0" w:color="auto"/>
        <w:left w:val="none" w:sz="0" w:space="0" w:color="auto"/>
        <w:bottom w:val="none" w:sz="0" w:space="0" w:color="auto"/>
        <w:right w:val="none" w:sz="0" w:space="0" w:color="auto"/>
      </w:divBdr>
    </w:div>
    <w:div w:id="1277637955">
      <w:bodyDiv w:val="1"/>
      <w:marLeft w:val="0"/>
      <w:marRight w:val="0"/>
      <w:marTop w:val="0"/>
      <w:marBottom w:val="0"/>
      <w:divBdr>
        <w:top w:val="none" w:sz="0" w:space="0" w:color="auto"/>
        <w:left w:val="none" w:sz="0" w:space="0" w:color="auto"/>
        <w:bottom w:val="none" w:sz="0" w:space="0" w:color="auto"/>
        <w:right w:val="none" w:sz="0" w:space="0" w:color="auto"/>
      </w:divBdr>
    </w:div>
    <w:div w:id="1277713933">
      <w:marLeft w:val="0"/>
      <w:marRight w:val="0"/>
      <w:marTop w:val="0"/>
      <w:marBottom w:val="0"/>
      <w:divBdr>
        <w:top w:val="none" w:sz="0" w:space="0" w:color="auto"/>
        <w:left w:val="none" w:sz="0" w:space="0" w:color="auto"/>
        <w:bottom w:val="none" w:sz="0" w:space="0" w:color="auto"/>
        <w:right w:val="none" w:sz="0" w:space="0" w:color="auto"/>
      </w:divBdr>
    </w:div>
    <w:div w:id="1277717586">
      <w:marLeft w:val="0"/>
      <w:marRight w:val="0"/>
      <w:marTop w:val="0"/>
      <w:marBottom w:val="0"/>
      <w:divBdr>
        <w:top w:val="none" w:sz="0" w:space="0" w:color="auto"/>
        <w:left w:val="none" w:sz="0" w:space="0" w:color="auto"/>
        <w:bottom w:val="none" w:sz="0" w:space="0" w:color="auto"/>
        <w:right w:val="none" w:sz="0" w:space="0" w:color="auto"/>
      </w:divBdr>
    </w:div>
    <w:div w:id="1277904626">
      <w:marLeft w:val="480"/>
      <w:marRight w:val="0"/>
      <w:marTop w:val="0"/>
      <w:marBottom w:val="0"/>
      <w:divBdr>
        <w:top w:val="none" w:sz="0" w:space="0" w:color="auto"/>
        <w:left w:val="none" w:sz="0" w:space="0" w:color="auto"/>
        <w:bottom w:val="none" w:sz="0" w:space="0" w:color="auto"/>
        <w:right w:val="none" w:sz="0" w:space="0" w:color="auto"/>
      </w:divBdr>
    </w:div>
    <w:div w:id="1277982626">
      <w:marLeft w:val="480"/>
      <w:marRight w:val="0"/>
      <w:marTop w:val="0"/>
      <w:marBottom w:val="0"/>
      <w:divBdr>
        <w:top w:val="none" w:sz="0" w:space="0" w:color="auto"/>
        <w:left w:val="none" w:sz="0" w:space="0" w:color="auto"/>
        <w:bottom w:val="none" w:sz="0" w:space="0" w:color="auto"/>
        <w:right w:val="none" w:sz="0" w:space="0" w:color="auto"/>
      </w:divBdr>
    </w:div>
    <w:div w:id="1278026760">
      <w:marLeft w:val="480"/>
      <w:marRight w:val="0"/>
      <w:marTop w:val="0"/>
      <w:marBottom w:val="0"/>
      <w:divBdr>
        <w:top w:val="none" w:sz="0" w:space="0" w:color="auto"/>
        <w:left w:val="none" w:sz="0" w:space="0" w:color="auto"/>
        <w:bottom w:val="none" w:sz="0" w:space="0" w:color="auto"/>
        <w:right w:val="none" w:sz="0" w:space="0" w:color="auto"/>
      </w:divBdr>
    </w:div>
    <w:div w:id="1278098218">
      <w:marLeft w:val="0"/>
      <w:marRight w:val="0"/>
      <w:marTop w:val="0"/>
      <w:marBottom w:val="0"/>
      <w:divBdr>
        <w:top w:val="none" w:sz="0" w:space="0" w:color="auto"/>
        <w:left w:val="none" w:sz="0" w:space="0" w:color="auto"/>
        <w:bottom w:val="none" w:sz="0" w:space="0" w:color="auto"/>
        <w:right w:val="none" w:sz="0" w:space="0" w:color="auto"/>
      </w:divBdr>
    </w:div>
    <w:div w:id="1278176030">
      <w:bodyDiv w:val="1"/>
      <w:marLeft w:val="0"/>
      <w:marRight w:val="0"/>
      <w:marTop w:val="0"/>
      <w:marBottom w:val="0"/>
      <w:divBdr>
        <w:top w:val="none" w:sz="0" w:space="0" w:color="auto"/>
        <w:left w:val="none" w:sz="0" w:space="0" w:color="auto"/>
        <w:bottom w:val="none" w:sz="0" w:space="0" w:color="auto"/>
        <w:right w:val="none" w:sz="0" w:space="0" w:color="auto"/>
      </w:divBdr>
    </w:div>
    <w:div w:id="1278176753">
      <w:marLeft w:val="480"/>
      <w:marRight w:val="0"/>
      <w:marTop w:val="0"/>
      <w:marBottom w:val="0"/>
      <w:divBdr>
        <w:top w:val="none" w:sz="0" w:space="0" w:color="auto"/>
        <w:left w:val="none" w:sz="0" w:space="0" w:color="auto"/>
        <w:bottom w:val="none" w:sz="0" w:space="0" w:color="auto"/>
        <w:right w:val="none" w:sz="0" w:space="0" w:color="auto"/>
      </w:divBdr>
    </w:div>
    <w:div w:id="1278367085">
      <w:marLeft w:val="0"/>
      <w:marRight w:val="0"/>
      <w:marTop w:val="0"/>
      <w:marBottom w:val="0"/>
      <w:divBdr>
        <w:top w:val="none" w:sz="0" w:space="0" w:color="auto"/>
        <w:left w:val="none" w:sz="0" w:space="0" w:color="auto"/>
        <w:bottom w:val="none" w:sz="0" w:space="0" w:color="auto"/>
        <w:right w:val="none" w:sz="0" w:space="0" w:color="auto"/>
      </w:divBdr>
    </w:div>
    <w:div w:id="1278372012">
      <w:bodyDiv w:val="1"/>
      <w:marLeft w:val="0"/>
      <w:marRight w:val="0"/>
      <w:marTop w:val="0"/>
      <w:marBottom w:val="0"/>
      <w:divBdr>
        <w:top w:val="none" w:sz="0" w:space="0" w:color="auto"/>
        <w:left w:val="none" w:sz="0" w:space="0" w:color="auto"/>
        <w:bottom w:val="none" w:sz="0" w:space="0" w:color="auto"/>
        <w:right w:val="none" w:sz="0" w:space="0" w:color="auto"/>
      </w:divBdr>
    </w:div>
    <w:div w:id="1278563709">
      <w:marLeft w:val="480"/>
      <w:marRight w:val="0"/>
      <w:marTop w:val="0"/>
      <w:marBottom w:val="0"/>
      <w:divBdr>
        <w:top w:val="none" w:sz="0" w:space="0" w:color="auto"/>
        <w:left w:val="none" w:sz="0" w:space="0" w:color="auto"/>
        <w:bottom w:val="none" w:sz="0" w:space="0" w:color="auto"/>
        <w:right w:val="none" w:sz="0" w:space="0" w:color="auto"/>
      </w:divBdr>
    </w:div>
    <w:div w:id="1278680153">
      <w:marLeft w:val="480"/>
      <w:marRight w:val="0"/>
      <w:marTop w:val="0"/>
      <w:marBottom w:val="0"/>
      <w:divBdr>
        <w:top w:val="none" w:sz="0" w:space="0" w:color="auto"/>
        <w:left w:val="none" w:sz="0" w:space="0" w:color="auto"/>
        <w:bottom w:val="none" w:sz="0" w:space="0" w:color="auto"/>
        <w:right w:val="none" w:sz="0" w:space="0" w:color="auto"/>
      </w:divBdr>
    </w:div>
    <w:div w:id="1278758508">
      <w:marLeft w:val="480"/>
      <w:marRight w:val="0"/>
      <w:marTop w:val="0"/>
      <w:marBottom w:val="0"/>
      <w:divBdr>
        <w:top w:val="none" w:sz="0" w:space="0" w:color="auto"/>
        <w:left w:val="none" w:sz="0" w:space="0" w:color="auto"/>
        <w:bottom w:val="none" w:sz="0" w:space="0" w:color="auto"/>
        <w:right w:val="none" w:sz="0" w:space="0" w:color="auto"/>
      </w:divBdr>
    </w:div>
    <w:div w:id="1278832328">
      <w:bodyDiv w:val="1"/>
      <w:marLeft w:val="0"/>
      <w:marRight w:val="0"/>
      <w:marTop w:val="0"/>
      <w:marBottom w:val="0"/>
      <w:divBdr>
        <w:top w:val="none" w:sz="0" w:space="0" w:color="auto"/>
        <w:left w:val="none" w:sz="0" w:space="0" w:color="auto"/>
        <w:bottom w:val="none" w:sz="0" w:space="0" w:color="auto"/>
        <w:right w:val="none" w:sz="0" w:space="0" w:color="auto"/>
      </w:divBdr>
    </w:div>
    <w:div w:id="1278833584">
      <w:bodyDiv w:val="1"/>
      <w:marLeft w:val="0"/>
      <w:marRight w:val="0"/>
      <w:marTop w:val="0"/>
      <w:marBottom w:val="0"/>
      <w:divBdr>
        <w:top w:val="none" w:sz="0" w:space="0" w:color="auto"/>
        <w:left w:val="none" w:sz="0" w:space="0" w:color="auto"/>
        <w:bottom w:val="none" w:sz="0" w:space="0" w:color="auto"/>
        <w:right w:val="none" w:sz="0" w:space="0" w:color="auto"/>
      </w:divBdr>
    </w:div>
    <w:div w:id="1278872396">
      <w:bodyDiv w:val="1"/>
      <w:marLeft w:val="0"/>
      <w:marRight w:val="0"/>
      <w:marTop w:val="0"/>
      <w:marBottom w:val="0"/>
      <w:divBdr>
        <w:top w:val="none" w:sz="0" w:space="0" w:color="auto"/>
        <w:left w:val="none" w:sz="0" w:space="0" w:color="auto"/>
        <w:bottom w:val="none" w:sz="0" w:space="0" w:color="auto"/>
        <w:right w:val="none" w:sz="0" w:space="0" w:color="auto"/>
      </w:divBdr>
    </w:div>
    <w:div w:id="1278944990">
      <w:marLeft w:val="480"/>
      <w:marRight w:val="0"/>
      <w:marTop w:val="0"/>
      <w:marBottom w:val="0"/>
      <w:divBdr>
        <w:top w:val="none" w:sz="0" w:space="0" w:color="auto"/>
        <w:left w:val="none" w:sz="0" w:space="0" w:color="auto"/>
        <w:bottom w:val="none" w:sz="0" w:space="0" w:color="auto"/>
        <w:right w:val="none" w:sz="0" w:space="0" w:color="auto"/>
      </w:divBdr>
    </w:div>
    <w:div w:id="1278953556">
      <w:marLeft w:val="480"/>
      <w:marRight w:val="0"/>
      <w:marTop w:val="0"/>
      <w:marBottom w:val="0"/>
      <w:divBdr>
        <w:top w:val="none" w:sz="0" w:space="0" w:color="auto"/>
        <w:left w:val="none" w:sz="0" w:space="0" w:color="auto"/>
        <w:bottom w:val="none" w:sz="0" w:space="0" w:color="auto"/>
        <w:right w:val="none" w:sz="0" w:space="0" w:color="auto"/>
      </w:divBdr>
    </w:div>
    <w:div w:id="1279026323">
      <w:marLeft w:val="0"/>
      <w:marRight w:val="0"/>
      <w:marTop w:val="0"/>
      <w:marBottom w:val="0"/>
      <w:divBdr>
        <w:top w:val="none" w:sz="0" w:space="0" w:color="auto"/>
        <w:left w:val="none" w:sz="0" w:space="0" w:color="auto"/>
        <w:bottom w:val="none" w:sz="0" w:space="0" w:color="auto"/>
        <w:right w:val="none" w:sz="0" w:space="0" w:color="auto"/>
      </w:divBdr>
    </w:div>
    <w:div w:id="1279027543">
      <w:marLeft w:val="0"/>
      <w:marRight w:val="0"/>
      <w:marTop w:val="0"/>
      <w:marBottom w:val="0"/>
      <w:divBdr>
        <w:top w:val="none" w:sz="0" w:space="0" w:color="auto"/>
        <w:left w:val="none" w:sz="0" w:space="0" w:color="auto"/>
        <w:bottom w:val="none" w:sz="0" w:space="0" w:color="auto"/>
        <w:right w:val="none" w:sz="0" w:space="0" w:color="auto"/>
      </w:divBdr>
    </w:div>
    <w:div w:id="1279146599">
      <w:bodyDiv w:val="1"/>
      <w:marLeft w:val="0"/>
      <w:marRight w:val="0"/>
      <w:marTop w:val="0"/>
      <w:marBottom w:val="0"/>
      <w:divBdr>
        <w:top w:val="none" w:sz="0" w:space="0" w:color="auto"/>
        <w:left w:val="none" w:sz="0" w:space="0" w:color="auto"/>
        <w:bottom w:val="none" w:sz="0" w:space="0" w:color="auto"/>
        <w:right w:val="none" w:sz="0" w:space="0" w:color="auto"/>
      </w:divBdr>
    </w:div>
    <w:div w:id="1279215085">
      <w:marLeft w:val="0"/>
      <w:marRight w:val="0"/>
      <w:marTop w:val="0"/>
      <w:marBottom w:val="0"/>
      <w:divBdr>
        <w:top w:val="none" w:sz="0" w:space="0" w:color="auto"/>
        <w:left w:val="none" w:sz="0" w:space="0" w:color="auto"/>
        <w:bottom w:val="none" w:sz="0" w:space="0" w:color="auto"/>
        <w:right w:val="none" w:sz="0" w:space="0" w:color="auto"/>
      </w:divBdr>
    </w:div>
    <w:div w:id="1279288934">
      <w:marLeft w:val="480"/>
      <w:marRight w:val="0"/>
      <w:marTop w:val="0"/>
      <w:marBottom w:val="0"/>
      <w:divBdr>
        <w:top w:val="none" w:sz="0" w:space="0" w:color="auto"/>
        <w:left w:val="none" w:sz="0" w:space="0" w:color="auto"/>
        <w:bottom w:val="none" w:sz="0" w:space="0" w:color="auto"/>
        <w:right w:val="none" w:sz="0" w:space="0" w:color="auto"/>
      </w:divBdr>
    </w:div>
    <w:div w:id="1279408651">
      <w:marLeft w:val="0"/>
      <w:marRight w:val="0"/>
      <w:marTop w:val="0"/>
      <w:marBottom w:val="0"/>
      <w:divBdr>
        <w:top w:val="none" w:sz="0" w:space="0" w:color="auto"/>
        <w:left w:val="none" w:sz="0" w:space="0" w:color="auto"/>
        <w:bottom w:val="none" w:sz="0" w:space="0" w:color="auto"/>
        <w:right w:val="none" w:sz="0" w:space="0" w:color="auto"/>
      </w:divBdr>
    </w:div>
    <w:div w:id="1279414703">
      <w:bodyDiv w:val="1"/>
      <w:marLeft w:val="0"/>
      <w:marRight w:val="0"/>
      <w:marTop w:val="0"/>
      <w:marBottom w:val="0"/>
      <w:divBdr>
        <w:top w:val="none" w:sz="0" w:space="0" w:color="auto"/>
        <w:left w:val="none" w:sz="0" w:space="0" w:color="auto"/>
        <w:bottom w:val="none" w:sz="0" w:space="0" w:color="auto"/>
        <w:right w:val="none" w:sz="0" w:space="0" w:color="auto"/>
      </w:divBdr>
      <w:divsChild>
        <w:div w:id="9449810">
          <w:marLeft w:val="480"/>
          <w:marRight w:val="0"/>
          <w:marTop w:val="0"/>
          <w:marBottom w:val="0"/>
          <w:divBdr>
            <w:top w:val="none" w:sz="0" w:space="0" w:color="auto"/>
            <w:left w:val="none" w:sz="0" w:space="0" w:color="auto"/>
            <w:bottom w:val="none" w:sz="0" w:space="0" w:color="auto"/>
            <w:right w:val="none" w:sz="0" w:space="0" w:color="auto"/>
          </w:divBdr>
        </w:div>
        <w:div w:id="26874446">
          <w:marLeft w:val="480"/>
          <w:marRight w:val="0"/>
          <w:marTop w:val="0"/>
          <w:marBottom w:val="0"/>
          <w:divBdr>
            <w:top w:val="none" w:sz="0" w:space="0" w:color="auto"/>
            <w:left w:val="none" w:sz="0" w:space="0" w:color="auto"/>
            <w:bottom w:val="none" w:sz="0" w:space="0" w:color="auto"/>
            <w:right w:val="none" w:sz="0" w:space="0" w:color="auto"/>
          </w:divBdr>
        </w:div>
        <w:div w:id="33895430">
          <w:marLeft w:val="480"/>
          <w:marRight w:val="0"/>
          <w:marTop w:val="0"/>
          <w:marBottom w:val="0"/>
          <w:divBdr>
            <w:top w:val="none" w:sz="0" w:space="0" w:color="auto"/>
            <w:left w:val="none" w:sz="0" w:space="0" w:color="auto"/>
            <w:bottom w:val="none" w:sz="0" w:space="0" w:color="auto"/>
            <w:right w:val="none" w:sz="0" w:space="0" w:color="auto"/>
          </w:divBdr>
        </w:div>
        <w:div w:id="71320264">
          <w:marLeft w:val="480"/>
          <w:marRight w:val="0"/>
          <w:marTop w:val="0"/>
          <w:marBottom w:val="0"/>
          <w:divBdr>
            <w:top w:val="none" w:sz="0" w:space="0" w:color="auto"/>
            <w:left w:val="none" w:sz="0" w:space="0" w:color="auto"/>
            <w:bottom w:val="none" w:sz="0" w:space="0" w:color="auto"/>
            <w:right w:val="none" w:sz="0" w:space="0" w:color="auto"/>
          </w:divBdr>
        </w:div>
        <w:div w:id="115218360">
          <w:marLeft w:val="480"/>
          <w:marRight w:val="0"/>
          <w:marTop w:val="0"/>
          <w:marBottom w:val="0"/>
          <w:divBdr>
            <w:top w:val="none" w:sz="0" w:space="0" w:color="auto"/>
            <w:left w:val="none" w:sz="0" w:space="0" w:color="auto"/>
            <w:bottom w:val="none" w:sz="0" w:space="0" w:color="auto"/>
            <w:right w:val="none" w:sz="0" w:space="0" w:color="auto"/>
          </w:divBdr>
        </w:div>
        <w:div w:id="139227009">
          <w:marLeft w:val="480"/>
          <w:marRight w:val="0"/>
          <w:marTop w:val="0"/>
          <w:marBottom w:val="0"/>
          <w:divBdr>
            <w:top w:val="none" w:sz="0" w:space="0" w:color="auto"/>
            <w:left w:val="none" w:sz="0" w:space="0" w:color="auto"/>
            <w:bottom w:val="none" w:sz="0" w:space="0" w:color="auto"/>
            <w:right w:val="none" w:sz="0" w:space="0" w:color="auto"/>
          </w:divBdr>
        </w:div>
        <w:div w:id="153843444">
          <w:marLeft w:val="480"/>
          <w:marRight w:val="0"/>
          <w:marTop w:val="0"/>
          <w:marBottom w:val="0"/>
          <w:divBdr>
            <w:top w:val="none" w:sz="0" w:space="0" w:color="auto"/>
            <w:left w:val="none" w:sz="0" w:space="0" w:color="auto"/>
            <w:bottom w:val="none" w:sz="0" w:space="0" w:color="auto"/>
            <w:right w:val="none" w:sz="0" w:space="0" w:color="auto"/>
          </w:divBdr>
        </w:div>
        <w:div w:id="174809783">
          <w:marLeft w:val="480"/>
          <w:marRight w:val="0"/>
          <w:marTop w:val="0"/>
          <w:marBottom w:val="0"/>
          <w:divBdr>
            <w:top w:val="none" w:sz="0" w:space="0" w:color="auto"/>
            <w:left w:val="none" w:sz="0" w:space="0" w:color="auto"/>
            <w:bottom w:val="none" w:sz="0" w:space="0" w:color="auto"/>
            <w:right w:val="none" w:sz="0" w:space="0" w:color="auto"/>
          </w:divBdr>
        </w:div>
        <w:div w:id="188759419">
          <w:marLeft w:val="480"/>
          <w:marRight w:val="0"/>
          <w:marTop w:val="0"/>
          <w:marBottom w:val="0"/>
          <w:divBdr>
            <w:top w:val="none" w:sz="0" w:space="0" w:color="auto"/>
            <w:left w:val="none" w:sz="0" w:space="0" w:color="auto"/>
            <w:bottom w:val="none" w:sz="0" w:space="0" w:color="auto"/>
            <w:right w:val="none" w:sz="0" w:space="0" w:color="auto"/>
          </w:divBdr>
        </w:div>
        <w:div w:id="273756203">
          <w:marLeft w:val="480"/>
          <w:marRight w:val="0"/>
          <w:marTop w:val="0"/>
          <w:marBottom w:val="0"/>
          <w:divBdr>
            <w:top w:val="none" w:sz="0" w:space="0" w:color="auto"/>
            <w:left w:val="none" w:sz="0" w:space="0" w:color="auto"/>
            <w:bottom w:val="none" w:sz="0" w:space="0" w:color="auto"/>
            <w:right w:val="none" w:sz="0" w:space="0" w:color="auto"/>
          </w:divBdr>
        </w:div>
        <w:div w:id="290133720">
          <w:marLeft w:val="480"/>
          <w:marRight w:val="0"/>
          <w:marTop w:val="0"/>
          <w:marBottom w:val="0"/>
          <w:divBdr>
            <w:top w:val="none" w:sz="0" w:space="0" w:color="auto"/>
            <w:left w:val="none" w:sz="0" w:space="0" w:color="auto"/>
            <w:bottom w:val="none" w:sz="0" w:space="0" w:color="auto"/>
            <w:right w:val="none" w:sz="0" w:space="0" w:color="auto"/>
          </w:divBdr>
        </w:div>
        <w:div w:id="303975243">
          <w:marLeft w:val="480"/>
          <w:marRight w:val="0"/>
          <w:marTop w:val="0"/>
          <w:marBottom w:val="0"/>
          <w:divBdr>
            <w:top w:val="none" w:sz="0" w:space="0" w:color="auto"/>
            <w:left w:val="none" w:sz="0" w:space="0" w:color="auto"/>
            <w:bottom w:val="none" w:sz="0" w:space="0" w:color="auto"/>
            <w:right w:val="none" w:sz="0" w:space="0" w:color="auto"/>
          </w:divBdr>
        </w:div>
        <w:div w:id="406848926">
          <w:marLeft w:val="480"/>
          <w:marRight w:val="0"/>
          <w:marTop w:val="0"/>
          <w:marBottom w:val="0"/>
          <w:divBdr>
            <w:top w:val="none" w:sz="0" w:space="0" w:color="auto"/>
            <w:left w:val="none" w:sz="0" w:space="0" w:color="auto"/>
            <w:bottom w:val="none" w:sz="0" w:space="0" w:color="auto"/>
            <w:right w:val="none" w:sz="0" w:space="0" w:color="auto"/>
          </w:divBdr>
        </w:div>
        <w:div w:id="470250318">
          <w:marLeft w:val="480"/>
          <w:marRight w:val="0"/>
          <w:marTop w:val="0"/>
          <w:marBottom w:val="0"/>
          <w:divBdr>
            <w:top w:val="none" w:sz="0" w:space="0" w:color="auto"/>
            <w:left w:val="none" w:sz="0" w:space="0" w:color="auto"/>
            <w:bottom w:val="none" w:sz="0" w:space="0" w:color="auto"/>
            <w:right w:val="none" w:sz="0" w:space="0" w:color="auto"/>
          </w:divBdr>
        </w:div>
        <w:div w:id="482625823">
          <w:marLeft w:val="480"/>
          <w:marRight w:val="0"/>
          <w:marTop w:val="0"/>
          <w:marBottom w:val="0"/>
          <w:divBdr>
            <w:top w:val="none" w:sz="0" w:space="0" w:color="auto"/>
            <w:left w:val="none" w:sz="0" w:space="0" w:color="auto"/>
            <w:bottom w:val="none" w:sz="0" w:space="0" w:color="auto"/>
            <w:right w:val="none" w:sz="0" w:space="0" w:color="auto"/>
          </w:divBdr>
        </w:div>
        <w:div w:id="490413272">
          <w:marLeft w:val="480"/>
          <w:marRight w:val="0"/>
          <w:marTop w:val="0"/>
          <w:marBottom w:val="0"/>
          <w:divBdr>
            <w:top w:val="none" w:sz="0" w:space="0" w:color="auto"/>
            <w:left w:val="none" w:sz="0" w:space="0" w:color="auto"/>
            <w:bottom w:val="none" w:sz="0" w:space="0" w:color="auto"/>
            <w:right w:val="none" w:sz="0" w:space="0" w:color="auto"/>
          </w:divBdr>
        </w:div>
        <w:div w:id="505708451">
          <w:marLeft w:val="480"/>
          <w:marRight w:val="0"/>
          <w:marTop w:val="0"/>
          <w:marBottom w:val="0"/>
          <w:divBdr>
            <w:top w:val="none" w:sz="0" w:space="0" w:color="auto"/>
            <w:left w:val="none" w:sz="0" w:space="0" w:color="auto"/>
            <w:bottom w:val="none" w:sz="0" w:space="0" w:color="auto"/>
            <w:right w:val="none" w:sz="0" w:space="0" w:color="auto"/>
          </w:divBdr>
        </w:div>
        <w:div w:id="587886019">
          <w:marLeft w:val="480"/>
          <w:marRight w:val="0"/>
          <w:marTop w:val="0"/>
          <w:marBottom w:val="0"/>
          <w:divBdr>
            <w:top w:val="none" w:sz="0" w:space="0" w:color="auto"/>
            <w:left w:val="none" w:sz="0" w:space="0" w:color="auto"/>
            <w:bottom w:val="none" w:sz="0" w:space="0" w:color="auto"/>
            <w:right w:val="none" w:sz="0" w:space="0" w:color="auto"/>
          </w:divBdr>
        </w:div>
        <w:div w:id="663894771">
          <w:marLeft w:val="480"/>
          <w:marRight w:val="0"/>
          <w:marTop w:val="0"/>
          <w:marBottom w:val="0"/>
          <w:divBdr>
            <w:top w:val="none" w:sz="0" w:space="0" w:color="auto"/>
            <w:left w:val="none" w:sz="0" w:space="0" w:color="auto"/>
            <w:bottom w:val="none" w:sz="0" w:space="0" w:color="auto"/>
            <w:right w:val="none" w:sz="0" w:space="0" w:color="auto"/>
          </w:divBdr>
        </w:div>
        <w:div w:id="720249818">
          <w:marLeft w:val="480"/>
          <w:marRight w:val="0"/>
          <w:marTop w:val="0"/>
          <w:marBottom w:val="0"/>
          <w:divBdr>
            <w:top w:val="none" w:sz="0" w:space="0" w:color="auto"/>
            <w:left w:val="none" w:sz="0" w:space="0" w:color="auto"/>
            <w:bottom w:val="none" w:sz="0" w:space="0" w:color="auto"/>
            <w:right w:val="none" w:sz="0" w:space="0" w:color="auto"/>
          </w:divBdr>
        </w:div>
        <w:div w:id="744299555">
          <w:marLeft w:val="480"/>
          <w:marRight w:val="0"/>
          <w:marTop w:val="0"/>
          <w:marBottom w:val="0"/>
          <w:divBdr>
            <w:top w:val="none" w:sz="0" w:space="0" w:color="auto"/>
            <w:left w:val="none" w:sz="0" w:space="0" w:color="auto"/>
            <w:bottom w:val="none" w:sz="0" w:space="0" w:color="auto"/>
            <w:right w:val="none" w:sz="0" w:space="0" w:color="auto"/>
          </w:divBdr>
        </w:div>
        <w:div w:id="745954080">
          <w:marLeft w:val="480"/>
          <w:marRight w:val="0"/>
          <w:marTop w:val="0"/>
          <w:marBottom w:val="0"/>
          <w:divBdr>
            <w:top w:val="none" w:sz="0" w:space="0" w:color="auto"/>
            <w:left w:val="none" w:sz="0" w:space="0" w:color="auto"/>
            <w:bottom w:val="none" w:sz="0" w:space="0" w:color="auto"/>
            <w:right w:val="none" w:sz="0" w:space="0" w:color="auto"/>
          </w:divBdr>
        </w:div>
        <w:div w:id="769471525">
          <w:marLeft w:val="480"/>
          <w:marRight w:val="0"/>
          <w:marTop w:val="0"/>
          <w:marBottom w:val="0"/>
          <w:divBdr>
            <w:top w:val="none" w:sz="0" w:space="0" w:color="auto"/>
            <w:left w:val="none" w:sz="0" w:space="0" w:color="auto"/>
            <w:bottom w:val="none" w:sz="0" w:space="0" w:color="auto"/>
            <w:right w:val="none" w:sz="0" w:space="0" w:color="auto"/>
          </w:divBdr>
        </w:div>
        <w:div w:id="777606576">
          <w:marLeft w:val="480"/>
          <w:marRight w:val="0"/>
          <w:marTop w:val="0"/>
          <w:marBottom w:val="0"/>
          <w:divBdr>
            <w:top w:val="none" w:sz="0" w:space="0" w:color="auto"/>
            <w:left w:val="none" w:sz="0" w:space="0" w:color="auto"/>
            <w:bottom w:val="none" w:sz="0" w:space="0" w:color="auto"/>
            <w:right w:val="none" w:sz="0" w:space="0" w:color="auto"/>
          </w:divBdr>
        </w:div>
        <w:div w:id="797798733">
          <w:marLeft w:val="480"/>
          <w:marRight w:val="0"/>
          <w:marTop w:val="0"/>
          <w:marBottom w:val="0"/>
          <w:divBdr>
            <w:top w:val="none" w:sz="0" w:space="0" w:color="auto"/>
            <w:left w:val="none" w:sz="0" w:space="0" w:color="auto"/>
            <w:bottom w:val="none" w:sz="0" w:space="0" w:color="auto"/>
            <w:right w:val="none" w:sz="0" w:space="0" w:color="auto"/>
          </w:divBdr>
        </w:div>
        <w:div w:id="823854495">
          <w:marLeft w:val="480"/>
          <w:marRight w:val="0"/>
          <w:marTop w:val="0"/>
          <w:marBottom w:val="0"/>
          <w:divBdr>
            <w:top w:val="none" w:sz="0" w:space="0" w:color="auto"/>
            <w:left w:val="none" w:sz="0" w:space="0" w:color="auto"/>
            <w:bottom w:val="none" w:sz="0" w:space="0" w:color="auto"/>
            <w:right w:val="none" w:sz="0" w:space="0" w:color="auto"/>
          </w:divBdr>
        </w:div>
        <w:div w:id="883715905">
          <w:marLeft w:val="480"/>
          <w:marRight w:val="0"/>
          <w:marTop w:val="0"/>
          <w:marBottom w:val="0"/>
          <w:divBdr>
            <w:top w:val="none" w:sz="0" w:space="0" w:color="auto"/>
            <w:left w:val="none" w:sz="0" w:space="0" w:color="auto"/>
            <w:bottom w:val="none" w:sz="0" w:space="0" w:color="auto"/>
            <w:right w:val="none" w:sz="0" w:space="0" w:color="auto"/>
          </w:divBdr>
        </w:div>
        <w:div w:id="889725174">
          <w:marLeft w:val="480"/>
          <w:marRight w:val="0"/>
          <w:marTop w:val="0"/>
          <w:marBottom w:val="0"/>
          <w:divBdr>
            <w:top w:val="none" w:sz="0" w:space="0" w:color="auto"/>
            <w:left w:val="none" w:sz="0" w:space="0" w:color="auto"/>
            <w:bottom w:val="none" w:sz="0" w:space="0" w:color="auto"/>
            <w:right w:val="none" w:sz="0" w:space="0" w:color="auto"/>
          </w:divBdr>
        </w:div>
        <w:div w:id="913927073">
          <w:marLeft w:val="480"/>
          <w:marRight w:val="0"/>
          <w:marTop w:val="0"/>
          <w:marBottom w:val="0"/>
          <w:divBdr>
            <w:top w:val="none" w:sz="0" w:space="0" w:color="auto"/>
            <w:left w:val="none" w:sz="0" w:space="0" w:color="auto"/>
            <w:bottom w:val="none" w:sz="0" w:space="0" w:color="auto"/>
            <w:right w:val="none" w:sz="0" w:space="0" w:color="auto"/>
          </w:divBdr>
        </w:div>
        <w:div w:id="914126270">
          <w:marLeft w:val="480"/>
          <w:marRight w:val="0"/>
          <w:marTop w:val="0"/>
          <w:marBottom w:val="0"/>
          <w:divBdr>
            <w:top w:val="none" w:sz="0" w:space="0" w:color="auto"/>
            <w:left w:val="none" w:sz="0" w:space="0" w:color="auto"/>
            <w:bottom w:val="none" w:sz="0" w:space="0" w:color="auto"/>
            <w:right w:val="none" w:sz="0" w:space="0" w:color="auto"/>
          </w:divBdr>
        </w:div>
        <w:div w:id="1005478977">
          <w:marLeft w:val="480"/>
          <w:marRight w:val="0"/>
          <w:marTop w:val="0"/>
          <w:marBottom w:val="0"/>
          <w:divBdr>
            <w:top w:val="none" w:sz="0" w:space="0" w:color="auto"/>
            <w:left w:val="none" w:sz="0" w:space="0" w:color="auto"/>
            <w:bottom w:val="none" w:sz="0" w:space="0" w:color="auto"/>
            <w:right w:val="none" w:sz="0" w:space="0" w:color="auto"/>
          </w:divBdr>
        </w:div>
        <w:div w:id="1027563062">
          <w:marLeft w:val="480"/>
          <w:marRight w:val="0"/>
          <w:marTop w:val="0"/>
          <w:marBottom w:val="0"/>
          <w:divBdr>
            <w:top w:val="none" w:sz="0" w:space="0" w:color="auto"/>
            <w:left w:val="none" w:sz="0" w:space="0" w:color="auto"/>
            <w:bottom w:val="none" w:sz="0" w:space="0" w:color="auto"/>
            <w:right w:val="none" w:sz="0" w:space="0" w:color="auto"/>
          </w:divBdr>
        </w:div>
        <w:div w:id="1032151701">
          <w:marLeft w:val="480"/>
          <w:marRight w:val="0"/>
          <w:marTop w:val="0"/>
          <w:marBottom w:val="0"/>
          <w:divBdr>
            <w:top w:val="none" w:sz="0" w:space="0" w:color="auto"/>
            <w:left w:val="none" w:sz="0" w:space="0" w:color="auto"/>
            <w:bottom w:val="none" w:sz="0" w:space="0" w:color="auto"/>
            <w:right w:val="none" w:sz="0" w:space="0" w:color="auto"/>
          </w:divBdr>
        </w:div>
        <w:div w:id="1102649345">
          <w:marLeft w:val="480"/>
          <w:marRight w:val="0"/>
          <w:marTop w:val="0"/>
          <w:marBottom w:val="0"/>
          <w:divBdr>
            <w:top w:val="none" w:sz="0" w:space="0" w:color="auto"/>
            <w:left w:val="none" w:sz="0" w:space="0" w:color="auto"/>
            <w:bottom w:val="none" w:sz="0" w:space="0" w:color="auto"/>
            <w:right w:val="none" w:sz="0" w:space="0" w:color="auto"/>
          </w:divBdr>
        </w:div>
        <w:div w:id="1104569710">
          <w:marLeft w:val="480"/>
          <w:marRight w:val="0"/>
          <w:marTop w:val="0"/>
          <w:marBottom w:val="0"/>
          <w:divBdr>
            <w:top w:val="none" w:sz="0" w:space="0" w:color="auto"/>
            <w:left w:val="none" w:sz="0" w:space="0" w:color="auto"/>
            <w:bottom w:val="none" w:sz="0" w:space="0" w:color="auto"/>
            <w:right w:val="none" w:sz="0" w:space="0" w:color="auto"/>
          </w:divBdr>
        </w:div>
        <w:div w:id="1128012755">
          <w:marLeft w:val="480"/>
          <w:marRight w:val="0"/>
          <w:marTop w:val="0"/>
          <w:marBottom w:val="0"/>
          <w:divBdr>
            <w:top w:val="none" w:sz="0" w:space="0" w:color="auto"/>
            <w:left w:val="none" w:sz="0" w:space="0" w:color="auto"/>
            <w:bottom w:val="none" w:sz="0" w:space="0" w:color="auto"/>
            <w:right w:val="none" w:sz="0" w:space="0" w:color="auto"/>
          </w:divBdr>
        </w:div>
        <w:div w:id="1135875909">
          <w:marLeft w:val="480"/>
          <w:marRight w:val="0"/>
          <w:marTop w:val="0"/>
          <w:marBottom w:val="0"/>
          <w:divBdr>
            <w:top w:val="none" w:sz="0" w:space="0" w:color="auto"/>
            <w:left w:val="none" w:sz="0" w:space="0" w:color="auto"/>
            <w:bottom w:val="none" w:sz="0" w:space="0" w:color="auto"/>
            <w:right w:val="none" w:sz="0" w:space="0" w:color="auto"/>
          </w:divBdr>
        </w:div>
        <w:div w:id="1147866200">
          <w:marLeft w:val="480"/>
          <w:marRight w:val="0"/>
          <w:marTop w:val="0"/>
          <w:marBottom w:val="0"/>
          <w:divBdr>
            <w:top w:val="none" w:sz="0" w:space="0" w:color="auto"/>
            <w:left w:val="none" w:sz="0" w:space="0" w:color="auto"/>
            <w:bottom w:val="none" w:sz="0" w:space="0" w:color="auto"/>
            <w:right w:val="none" w:sz="0" w:space="0" w:color="auto"/>
          </w:divBdr>
        </w:div>
        <w:div w:id="1186334864">
          <w:marLeft w:val="480"/>
          <w:marRight w:val="0"/>
          <w:marTop w:val="0"/>
          <w:marBottom w:val="0"/>
          <w:divBdr>
            <w:top w:val="none" w:sz="0" w:space="0" w:color="auto"/>
            <w:left w:val="none" w:sz="0" w:space="0" w:color="auto"/>
            <w:bottom w:val="none" w:sz="0" w:space="0" w:color="auto"/>
            <w:right w:val="none" w:sz="0" w:space="0" w:color="auto"/>
          </w:divBdr>
        </w:div>
        <w:div w:id="1249273003">
          <w:marLeft w:val="480"/>
          <w:marRight w:val="0"/>
          <w:marTop w:val="0"/>
          <w:marBottom w:val="0"/>
          <w:divBdr>
            <w:top w:val="none" w:sz="0" w:space="0" w:color="auto"/>
            <w:left w:val="none" w:sz="0" w:space="0" w:color="auto"/>
            <w:bottom w:val="none" w:sz="0" w:space="0" w:color="auto"/>
            <w:right w:val="none" w:sz="0" w:space="0" w:color="auto"/>
          </w:divBdr>
        </w:div>
        <w:div w:id="1261530371">
          <w:marLeft w:val="480"/>
          <w:marRight w:val="0"/>
          <w:marTop w:val="0"/>
          <w:marBottom w:val="0"/>
          <w:divBdr>
            <w:top w:val="none" w:sz="0" w:space="0" w:color="auto"/>
            <w:left w:val="none" w:sz="0" w:space="0" w:color="auto"/>
            <w:bottom w:val="none" w:sz="0" w:space="0" w:color="auto"/>
            <w:right w:val="none" w:sz="0" w:space="0" w:color="auto"/>
          </w:divBdr>
        </w:div>
        <w:div w:id="1287078057">
          <w:marLeft w:val="480"/>
          <w:marRight w:val="0"/>
          <w:marTop w:val="0"/>
          <w:marBottom w:val="0"/>
          <w:divBdr>
            <w:top w:val="none" w:sz="0" w:space="0" w:color="auto"/>
            <w:left w:val="none" w:sz="0" w:space="0" w:color="auto"/>
            <w:bottom w:val="none" w:sz="0" w:space="0" w:color="auto"/>
            <w:right w:val="none" w:sz="0" w:space="0" w:color="auto"/>
          </w:divBdr>
        </w:div>
        <w:div w:id="1342656801">
          <w:marLeft w:val="480"/>
          <w:marRight w:val="0"/>
          <w:marTop w:val="0"/>
          <w:marBottom w:val="0"/>
          <w:divBdr>
            <w:top w:val="none" w:sz="0" w:space="0" w:color="auto"/>
            <w:left w:val="none" w:sz="0" w:space="0" w:color="auto"/>
            <w:bottom w:val="none" w:sz="0" w:space="0" w:color="auto"/>
            <w:right w:val="none" w:sz="0" w:space="0" w:color="auto"/>
          </w:divBdr>
        </w:div>
        <w:div w:id="1348562250">
          <w:marLeft w:val="480"/>
          <w:marRight w:val="0"/>
          <w:marTop w:val="0"/>
          <w:marBottom w:val="0"/>
          <w:divBdr>
            <w:top w:val="none" w:sz="0" w:space="0" w:color="auto"/>
            <w:left w:val="none" w:sz="0" w:space="0" w:color="auto"/>
            <w:bottom w:val="none" w:sz="0" w:space="0" w:color="auto"/>
            <w:right w:val="none" w:sz="0" w:space="0" w:color="auto"/>
          </w:divBdr>
        </w:div>
        <w:div w:id="1370303003">
          <w:marLeft w:val="480"/>
          <w:marRight w:val="0"/>
          <w:marTop w:val="0"/>
          <w:marBottom w:val="0"/>
          <w:divBdr>
            <w:top w:val="none" w:sz="0" w:space="0" w:color="auto"/>
            <w:left w:val="none" w:sz="0" w:space="0" w:color="auto"/>
            <w:bottom w:val="none" w:sz="0" w:space="0" w:color="auto"/>
            <w:right w:val="none" w:sz="0" w:space="0" w:color="auto"/>
          </w:divBdr>
        </w:div>
        <w:div w:id="1372225121">
          <w:marLeft w:val="480"/>
          <w:marRight w:val="0"/>
          <w:marTop w:val="0"/>
          <w:marBottom w:val="0"/>
          <w:divBdr>
            <w:top w:val="none" w:sz="0" w:space="0" w:color="auto"/>
            <w:left w:val="none" w:sz="0" w:space="0" w:color="auto"/>
            <w:bottom w:val="none" w:sz="0" w:space="0" w:color="auto"/>
            <w:right w:val="none" w:sz="0" w:space="0" w:color="auto"/>
          </w:divBdr>
        </w:div>
        <w:div w:id="1456025767">
          <w:marLeft w:val="480"/>
          <w:marRight w:val="0"/>
          <w:marTop w:val="0"/>
          <w:marBottom w:val="0"/>
          <w:divBdr>
            <w:top w:val="none" w:sz="0" w:space="0" w:color="auto"/>
            <w:left w:val="none" w:sz="0" w:space="0" w:color="auto"/>
            <w:bottom w:val="none" w:sz="0" w:space="0" w:color="auto"/>
            <w:right w:val="none" w:sz="0" w:space="0" w:color="auto"/>
          </w:divBdr>
        </w:div>
        <w:div w:id="1458448333">
          <w:marLeft w:val="480"/>
          <w:marRight w:val="0"/>
          <w:marTop w:val="0"/>
          <w:marBottom w:val="0"/>
          <w:divBdr>
            <w:top w:val="none" w:sz="0" w:space="0" w:color="auto"/>
            <w:left w:val="none" w:sz="0" w:space="0" w:color="auto"/>
            <w:bottom w:val="none" w:sz="0" w:space="0" w:color="auto"/>
            <w:right w:val="none" w:sz="0" w:space="0" w:color="auto"/>
          </w:divBdr>
        </w:div>
        <w:div w:id="1485126661">
          <w:marLeft w:val="480"/>
          <w:marRight w:val="0"/>
          <w:marTop w:val="0"/>
          <w:marBottom w:val="0"/>
          <w:divBdr>
            <w:top w:val="none" w:sz="0" w:space="0" w:color="auto"/>
            <w:left w:val="none" w:sz="0" w:space="0" w:color="auto"/>
            <w:bottom w:val="none" w:sz="0" w:space="0" w:color="auto"/>
            <w:right w:val="none" w:sz="0" w:space="0" w:color="auto"/>
          </w:divBdr>
        </w:div>
        <w:div w:id="1513178954">
          <w:marLeft w:val="480"/>
          <w:marRight w:val="0"/>
          <w:marTop w:val="0"/>
          <w:marBottom w:val="0"/>
          <w:divBdr>
            <w:top w:val="none" w:sz="0" w:space="0" w:color="auto"/>
            <w:left w:val="none" w:sz="0" w:space="0" w:color="auto"/>
            <w:bottom w:val="none" w:sz="0" w:space="0" w:color="auto"/>
            <w:right w:val="none" w:sz="0" w:space="0" w:color="auto"/>
          </w:divBdr>
        </w:div>
        <w:div w:id="1555458995">
          <w:marLeft w:val="480"/>
          <w:marRight w:val="0"/>
          <w:marTop w:val="0"/>
          <w:marBottom w:val="0"/>
          <w:divBdr>
            <w:top w:val="none" w:sz="0" w:space="0" w:color="auto"/>
            <w:left w:val="none" w:sz="0" w:space="0" w:color="auto"/>
            <w:bottom w:val="none" w:sz="0" w:space="0" w:color="auto"/>
            <w:right w:val="none" w:sz="0" w:space="0" w:color="auto"/>
          </w:divBdr>
        </w:div>
        <w:div w:id="1596130009">
          <w:marLeft w:val="480"/>
          <w:marRight w:val="0"/>
          <w:marTop w:val="0"/>
          <w:marBottom w:val="0"/>
          <w:divBdr>
            <w:top w:val="none" w:sz="0" w:space="0" w:color="auto"/>
            <w:left w:val="none" w:sz="0" w:space="0" w:color="auto"/>
            <w:bottom w:val="none" w:sz="0" w:space="0" w:color="auto"/>
            <w:right w:val="none" w:sz="0" w:space="0" w:color="auto"/>
          </w:divBdr>
        </w:div>
        <w:div w:id="1669165398">
          <w:marLeft w:val="480"/>
          <w:marRight w:val="0"/>
          <w:marTop w:val="0"/>
          <w:marBottom w:val="0"/>
          <w:divBdr>
            <w:top w:val="none" w:sz="0" w:space="0" w:color="auto"/>
            <w:left w:val="none" w:sz="0" w:space="0" w:color="auto"/>
            <w:bottom w:val="none" w:sz="0" w:space="0" w:color="auto"/>
            <w:right w:val="none" w:sz="0" w:space="0" w:color="auto"/>
          </w:divBdr>
        </w:div>
        <w:div w:id="1693919552">
          <w:marLeft w:val="480"/>
          <w:marRight w:val="0"/>
          <w:marTop w:val="0"/>
          <w:marBottom w:val="0"/>
          <w:divBdr>
            <w:top w:val="none" w:sz="0" w:space="0" w:color="auto"/>
            <w:left w:val="none" w:sz="0" w:space="0" w:color="auto"/>
            <w:bottom w:val="none" w:sz="0" w:space="0" w:color="auto"/>
            <w:right w:val="none" w:sz="0" w:space="0" w:color="auto"/>
          </w:divBdr>
        </w:div>
        <w:div w:id="1699086929">
          <w:marLeft w:val="480"/>
          <w:marRight w:val="0"/>
          <w:marTop w:val="0"/>
          <w:marBottom w:val="0"/>
          <w:divBdr>
            <w:top w:val="none" w:sz="0" w:space="0" w:color="auto"/>
            <w:left w:val="none" w:sz="0" w:space="0" w:color="auto"/>
            <w:bottom w:val="none" w:sz="0" w:space="0" w:color="auto"/>
            <w:right w:val="none" w:sz="0" w:space="0" w:color="auto"/>
          </w:divBdr>
        </w:div>
        <w:div w:id="1725761106">
          <w:marLeft w:val="480"/>
          <w:marRight w:val="0"/>
          <w:marTop w:val="0"/>
          <w:marBottom w:val="0"/>
          <w:divBdr>
            <w:top w:val="none" w:sz="0" w:space="0" w:color="auto"/>
            <w:left w:val="none" w:sz="0" w:space="0" w:color="auto"/>
            <w:bottom w:val="none" w:sz="0" w:space="0" w:color="auto"/>
            <w:right w:val="none" w:sz="0" w:space="0" w:color="auto"/>
          </w:divBdr>
        </w:div>
        <w:div w:id="1745688722">
          <w:marLeft w:val="480"/>
          <w:marRight w:val="0"/>
          <w:marTop w:val="0"/>
          <w:marBottom w:val="0"/>
          <w:divBdr>
            <w:top w:val="none" w:sz="0" w:space="0" w:color="auto"/>
            <w:left w:val="none" w:sz="0" w:space="0" w:color="auto"/>
            <w:bottom w:val="none" w:sz="0" w:space="0" w:color="auto"/>
            <w:right w:val="none" w:sz="0" w:space="0" w:color="auto"/>
          </w:divBdr>
        </w:div>
        <w:div w:id="1925645178">
          <w:marLeft w:val="480"/>
          <w:marRight w:val="0"/>
          <w:marTop w:val="0"/>
          <w:marBottom w:val="0"/>
          <w:divBdr>
            <w:top w:val="none" w:sz="0" w:space="0" w:color="auto"/>
            <w:left w:val="none" w:sz="0" w:space="0" w:color="auto"/>
            <w:bottom w:val="none" w:sz="0" w:space="0" w:color="auto"/>
            <w:right w:val="none" w:sz="0" w:space="0" w:color="auto"/>
          </w:divBdr>
        </w:div>
        <w:div w:id="1946158883">
          <w:marLeft w:val="480"/>
          <w:marRight w:val="0"/>
          <w:marTop w:val="0"/>
          <w:marBottom w:val="0"/>
          <w:divBdr>
            <w:top w:val="none" w:sz="0" w:space="0" w:color="auto"/>
            <w:left w:val="none" w:sz="0" w:space="0" w:color="auto"/>
            <w:bottom w:val="none" w:sz="0" w:space="0" w:color="auto"/>
            <w:right w:val="none" w:sz="0" w:space="0" w:color="auto"/>
          </w:divBdr>
        </w:div>
        <w:div w:id="1946186118">
          <w:marLeft w:val="480"/>
          <w:marRight w:val="0"/>
          <w:marTop w:val="0"/>
          <w:marBottom w:val="0"/>
          <w:divBdr>
            <w:top w:val="none" w:sz="0" w:space="0" w:color="auto"/>
            <w:left w:val="none" w:sz="0" w:space="0" w:color="auto"/>
            <w:bottom w:val="none" w:sz="0" w:space="0" w:color="auto"/>
            <w:right w:val="none" w:sz="0" w:space="0" w:color="auto"/>
          </w:divBdr>
        </w:div>
        <w:div w:id="1954705690">
          <w:marLeft w:val="480"/>
          <w:marRight w:val="0"/>
          <w:marTop w:val="0"/>
          <w:marBottom w:val="0"/>
          <w:divBdr>
            <w:top w:val="none" w:sz="0" w:space="0" w:color="auto"/>
            <w:left w:val="none" w:sz="0" w:space="0" w:color="auto"/>
            <w:bottom w:val="none" w:sz="0" w:space="0" w:color="auto"/>
            <w:right w:val="none" w:sz="0" w:space="0" w:color="auto"/>
          </w:divBdr>
        </w:div>
        <w:div w:id="1957636848">
          <w:marLeft w:val="480"/>
          <w:marRight w:val="0"/>
          <w:marTop w:val="0"/>
          <w:marBottom w:val="0"/>
          <w:divBdr>
            <w:top w:val="none" w:sz="0" w:space="0" w:color="auto"/>
            <w:left w:val="none" w:sz="0" w:space="0" w:color="auto"/>
            <w:bottom w:val="none" w:sz="0" w:space="0" w:color="auto"/>
            <w:right w:val="none" w:sz="0" w:space="0" w:color="auto"/>
          </w:divBdr>
        </w:div>
        <w:div w:id="2008317171">
          <w:marLeft w:val="480"/>
          <w:marRight w:val="0"/>
          <w:marTop w:val="0"/>
          <w:marBottom w:val="0"/>
          <w:divBdr>
            <w:top w:val="none" w:sz="0" w:space="0" w:color="auto"/>
            <w:left w:val="none" w:sz="0" w:space="0" w:color="auto"/>
            <w:bottom w:val="none" w:sz="0" w:space="0" w:color="auto"/>
            <w:right w:val="none" w:sz="0" w:space="0" w:color="auto"/>
          </w:divBdr>
        </w:div>
        <w:div w:id="2024437489">
          <w:marLeft w:val="480"/>
          <w:marRight w:val="0"/>
          <w:marTop w:val="0"/>
          <w:marBottom w:val="0"/>
          <w:divBdr>
            <w:top w:val="none" w:sz="0" w:space="0" w:color="auto"/>
            <w:left w:val="none" w:sz="0" w:space="0" w:color="auto"/>
            <w:bottom w:val="none" w:sz="0" w:space="0" w:color="auto"/>
            <w:right w:val="none" w:sz="0" w:space="0" w:color="auto"/>
          </w:divBdr>
        </w:div>
        <w:div w:id="2027554483">
          <w:marLeft w:val="480"/>
          <w:marRight w:val="0"/>
          <w:marTop w:val="0"/>
          <w:marBottom w:val="0"/>
          <w:divBdr>
            <w:top w:val="none" w:sz="0" w:space="0" w:color="auto"/>
            <w:left w:val="none" w:sz="0" w:space="0" w:color="auto"/>
            <w:bottom w:val="none" w:sz="0" w:space="0" w:color="auto"/>
            <w:right w:val="none" w:sz="0" w:space="0" w:color="auto"/>
          </w:divBdr>
        </w:div>
        <w:div w:id="2032795997">
          <w:marLeft w:val="480"/>
          <w:marRight w:val="0"/>
          <w:marTop w:val="0"/>
          <w:marBottom w:val="0"/>
          <w:divBdr>
            <w:top w:val="none" w:sz="0" w:space="0" w:color="auto"/>
            <w:left w:val="none" w:sz="0" w:space="0" w:color="auto"/>
            <w:bottom w:val="none" w:sz="0" w:space="0" w:color="auto"/>
            <w:right w:val="none" w:sz="0" w:space="0" w:color="auto"/>
          </w:divBdr>
        </w:div>
        <w:div w:id="2042319477">
          <w:marLeft w:val="480"/>
          <w:marRight w:val="0"/>
          <w:marTop w:val="0"/>
          <w:marBottom w:val="0"/>
          <w:divBdr>
            <w:top w:val="none" w:sz="0" w:space="0" w:color="auto"/>
            <w:left w:val="none" w:sz="0" w:space="0" w:color="auto"/>
            <w:bottom w:val="none" w:sz="0" w:space="0" w:color="auto"/>
            <w:right w:val="none" w:sz="0" w:space="0" w:color="auto"/>
          </w:divBdr>
        </w:div>
        <w:div w:id="2071541097">
          <w:marLeft w:val="480"/>
          <w:marRight w:val="0"/>
          <w:marTop w:val="0"/>
          <w:marBottom w:val="0"/>
          <w:divBdr>
            <w:top w:val="none" w:sz="0" w:space="0" w:color="auto"/>
            <w:left w:val="none" w:sz="0" w:space="0" w:color="auto"/>
            <w:bottom w:val="none" w:sz="0" w:space="0" w:color="auto"/>
            <w:right w:val="none" w:sz="0" w:space="0" w:color="auto"/>
          </w:divBdr>
        </w:div>
        <w:div w:id="2110154713">
          <w:marLeft w:val="480"/>
          <w:marRight w:val="0"/>
          <w:marTop w:val="0"/>
          <w:marBottom w:val="0"/>
          <w:divBdr>
            <w:top w:val="none" w:sz="0" w:space="0" w:color="auto"/>
            <w:left w:val="none" w:sz="0" w:space="0" w:color="auto"/>
            <w:bottom w:val="none" w:sz="0" w:space="0" w:color="auto"/>
            <w:right w:val="none" w:sz="0" w:space="0" w:color="auto"/>
          </w:divBdr>
        </w:div>
        <w:div w:id="2119517225">
          <w:marLeft w:val="480"/>
          <w:marRight w:val="0"/>
          <w:marTop w:val="0"/>
          <w:marBottom w:val="0"/>
          <w:divBdr>
            <w:top w:val="none" w:sz="0" w:space="0" w:color="auto"/>
            <w:left w:val="none" w:sz="0" w:space="0" w:color="auto"/>
            <w:bottom w:val="none" w:sz="0" w:space="0" w:color="auto"/>
            <w:right w:val="none" w:sz="0" w:space="0" w:color="auto"/>
          </w:divBdr>
        </w:div>
        <w:div w:id="2127432498">
          <w:marLeft w:val="480"/>
          <w:marRight w:val="0"/>
          <w:marTop w:val="0"/>
          <w:marBottom w:val="0"/>
          <w:divBdr>
            <w:top w:val="none" w:sz="0" w:space="0" w:color="auto"/>
            <w:left w:val="none" w:sz="0" w:space="0" w:color="auto"/>
            <w:bottom w:val="none" w:sz="0" w:space="0" w:color="auto"/>
            <w:right w:val="none" w:sz="0" w:space="0" w:color="auto"/>
          </w:divBdr>
        </w:div>
        <w:div w:id="2143692425">
          <w:marLeft w:val="480"/>
          <w:marRight w:val="0"/>
          <w:marTop w:val="0"/>
          <w:marBottom w:val="0"/>
          <w:divBdr>
            <w:top w:val="none" w:sz="0" w:space="0" w:color="auto"/>
            <w:left w:val="none" w:sz="0" w:space="0" w:color="auto"/>
            <w:bottom w:val="none" w:sz="0" w:space="0" w:color="auto"/>
            <w:right w:val="none" w:sz="0" w:space="0" w:color="auto"/>
          </w:divBdr>
        </w:div>
      </w:divsChild>
    </w:div>
    <w:div w:id="1279488815">
      <w:marLeft w:val="0"/>
      <w:marRight w:val="0"/>
      <w:marTop w:val="0"/>
      <w:marBottom w:val="0"/>
      <w:divBdr>
        <w:top w:val="none" w:sz="0" w:space="0" w:color="auto"/>
        <w:left w:val="none" w:sz="0" w:space="0" w:color="auto"/>
        <w:bottom w:val="none" w:sz="0" w:space="0" w:color="auto"/>
        <w:right w:val="none" w:sz="0" w:space="0" w:color="auto"/>
      </w:divBdr>
    </w:div>
    <w:div w:id="1279607834">
      <w:marLeft w:val="0"/>
      <w:marRight w:val="0"/>
      <w:marTop w:val="0"/>
      <w:marBottom w:val="0"/>
      <w:divBdr>
        <w:top w:val="none" w:sz="0" w:space="0" w:color="auto"/>
        <w:left w:val="none" w:sz="0" w:space="0" w:color="auto"/>
        <w:bottom w:val="none" w:sz="0" w:space="0" w:color="auto"/>
        <w:right w:val="none" w:sz="0" w:space="0" w:color="auto"/>
      </w:divBdr>
    </w:div>
    <w:div w:id="1279676481">
      <w:marLeft w:val="0"/>
      <w:marRight w:val="0"/>
      <w:marTop w:val="0"/>
      <w:marBottom w:val="0"/>
      <w:divBdr>
        <w:top w:val="none" w:sz="0" w:space="0" w:color="auto"/>
        <w:left w:val="none" w:sz="0" w:space="0" w:color="auto"/>
        <w:bottom w:val="none" w:sz="0" w:space="0" w:color="auto"/>
        <w:right w:val="none" w:sz="0" w:space="0" w:color="auto"/>
      </w:divBdr>
    </w:div>
    <w:div w:id="1279795278">
      <w:marLeft w:val="0"/>
      <w:marRight w:val="0"/>
      <w:marTop w:val="0"/>
      <w:marBottom w:val="0"/>
      <w:divBdr>
        <w:top w:val="none" w:sz="0" w:space="0" w:color="auto"/>
        <w:left w:val="none" w:sz="0" w:space="0" w:color="auto"/>
        <w:bottom w:val="none" w:sz="0" w:space="0" w:color="auto"/>
        <w:right w:val="none" w:sz="0" w:space="0" w:color="auto"/>
      </w:divBdr>
    </w:div>
    <w:div w:id="1279868586">
      <w:marLeft w:val="0"/>
      <w:marRight w:val="0"/>
      <w:marTop w:val="0"/>
      <w:marBottom w:val="0"/>
      <w:divBdr>
        <w:top w:val="none" w:sz="0" w:space="0" w:color="auto"/>
        <w:left w:val="none" w:sz="0" w:space="0" w:color="auto"/>
        <w:bottom w:val="none" w:sz="0" w:space="0" w:color="auto"/>
        <w:right w:val="none" w:sz="0" w:space="0" w:color="auto"/>
      </w:divBdr>
    </w:div>
    <w:div w:id="1279918884">
      <w:marLeft w:val="480"/>
      <w:marRight w:val="0"/>
      <w:marTop w:val="0"/>
      <w:marBottom w:val="0"/>
      <w:divBdr>
        <w:top w:val="none" w:sz="0" w:space="0" w:color="auto"/>
        <w:left w:val="none" w:sz="0" w:space="0" w:color="auto"/>
        <w:bottom w:val="none" w:sz="0" w:space="0" w:color="auto"/>
        <w:right w:val="none" w:sz="0" w:space="0" w:color="auto"/>
      </w:divBdr>
    </w:div>
    <w:div w:id="1279993306">
      <w:bodyDiv w:val="1"/>
      <w:marLeft w:val="0"/>
      <w:marRight w:val="0"/>
      <w:marTop w:val="0"/>
      <w:marBottom w:val="0"/>
      <w:divBdr>
        <w:top w:val="none" w:sz="0" w:space="0" w:color="auto"/>
        <w:left w:val="none" w:sz="0" w:space="0" w:color="auto"/>
        <w:bottom w:val="none" w:sz="0" w:space="0" w:color="auto"/>
        <w:right w:val="none" w:sz="0" w:space="0" w:color="auto"/>
      </w:divBdr>
    </w:div>
    <w:div w:id="1280069691">
      <w:marLeft w:val="0"/>
      <w:marRight w:val="0"/>
      <w:marTop w:val="0"/>
      <w:marBottom w:val="0"/>
      <w:divBdr>
        <w:top w:val="none" w:sz="0" w:space="0" w:color="auto"/>
        <w:left w:val="none" w:sz="0" w:space="0" w:color="auto"/>
        <w:bottom w:val="none" w:sz="0" w:space="0" w:color="auto"/>
        <w:right w:val="none" w:sz="0" w:space="0" w:color="auto"/>
      </w:divBdr>
    </w:div>
    <w:div w:id="1280188103">
      <w:bodyDiv w:val="1"/>
      <w:marLeft w:val="0"/>
      <w:marRight w:val="0"/>
      <w:marTop w:val="0"/>
      <w:marBottom w:val="0"/>
      <w:divBdr>
        <w:top w:val="none" w:sz="0" w:space="0" w:color="auto"/>
        <w:left w:val="none" w:sz="0" w:space="0" w:color="auto"/>
        <w:bottom w:val="none" w:sz="0" w:space="0" w:color="auto"/>
        <w:right w:val="none" w:sz="0" w:space="0" w:color="auto"/>
      </w:divBdr>
    </w:div>
    <w:div w:id="1280451529">
      <w:marLeft w:val="0"/>
      <w:marRight w:val="0"/>
      <w:marTop w:val="0"/>
      <w:marBottom w:val="0"/>
      <w:divBdr>
        <w:top w:val="none" w:sz="0" w:space="0" w:color="auto"/>
        <w:left w:val="none" w:sz="0" w:space="0" w:color="auto"/>
        <w:bottom w:val="none" w:sz="0" w:space="0" w:color="auto"/>
        <w:right w:val="none" w:sz="0" w:space="0" w:color="auto"/>
      </w:divBdr>
    </w:div>
    <w:div w:id="1280453728">
      <w:marLeft w:val="0"/>
      <w:marRight w:val="0"/>
      <w:marTop w:val="0"/>
      <w:marBottom w:val="0"/>
      <w:divBdr>
        <w:top w:val="none" w:sz="0" w:space="0" w:color="auto"/>
        <w:left w:val="none" w:sz="0" w:space="0" w:color="auto"/>
        <w:bottom w:val="none" w:sz="0" w:space="0" w:color="auto"/>
        <w:right w:val="none" w:sz="0" w:space="0" w:color="auto"/>
      </w:divBdr>
    </w:div>
    <w:div w:id="1280604918">
      <w:marLeft w:val="0"/>
      <w:marRight w:val="0"/>
      <w:marTop w:val="0"/>
      <w:marBottom w:val="0"/>
      <w:divBdr>
        <w:top w:val="none" w:sz="0" w:space="0" w:color="auto"/>
        <w:left w:val="none" w:sz="0" w:space="0" w:color="auto"/>
        <w:bottom w:val="none" w:sz="0" w:space="0" w:color="auto"/>
        <w:right w:val="none" w:sz="0" w:space="0" w:color="auto"/>
      </w:divBdr>
    </w:div>
    <w:div w:id="1280644014">
      <w:marLeft w:val="480"/>
      <w:marRight w:val="0"/>
      <w:marTop w:val="0"/>
      <w:marBottom w:val="0"/>
      <w:divBdr>
        <w:top w:val="none" w:sz="0" w:space="0" w:color="auto"/>
        <w:left w:val="none" w:sz="0" w:space="0" w:color="auto"/>
        <w:bottom w:val="none" w:sz="0" w:space="0" w:color="auto"/>
        <w:right w:val="none" w:sz="0" w:space="0" w:color="auto"/>
      </w:divBdr>
    </w:div>
    <w:div w:id="1280798949">
      <w:marLeft w:val="0"/>
      <w:marRight w:val="0"/>
      <w:marTop w:val="0"/>
      <w:marBottom w:val="0"/>
      <w:divBdr>
        <w:top w:val="none" w:sz="0" w:space="0" w:color="auto"/>
        <w:left w:val="none" w:sz="0" w:space="0" w:color="auto"/>
        <w:bottom w:val="none" w:sz="0" w:space="0" w:color="auto"/>
        <w:right w:val="none" w:sz="0" w:space="0" w:color="auto"/>
      </w:divBdr>
    </w:div>
    <w:div w:id="1280913651">
      <w:marLeft w:val="0"/>
      <w:marRight w:val="0"/>
      <w:marTop w:val="0"/>
      <w:marBottom w:val="0"/>
      <w:divBdr>
        <w:top w:val="none" w:sz="0" w:space="0" w:color="auto"/>
        <w:left w:val="none" w:sz="0" w:space="0" w:color="auto"/>
        <w:bottom w:val="none" w:sz="0" w:space="0" w:color="auto"/>
        <w:right w:val="none" w:sz="0" w:space="0" w:color="auto"/>
      </w:divBdr>
    </w:div>
    <w:div w:id="1280914720">
      <w:marLeft w:val="0"/>
      <w:marRight w:val="0"/>
      <w:marTop w:val="0"/>
      <w:marBottom w:val="0"/>
      <w:divBdr>
        <w:top w:val="none" w:sz="0" w:space="0" w:color="auto"/>
        <w:left w:val="none" w:sz="0" w:space="0" w:color="auto"/>
        <w:bottom w:val="none" w:sz="0" w:space="0" w:color="auto"/>
        <w:right w:val="none" w:sz="0" w:space="0" w:color="auto"/>
      </w:divBdr>
    </w:div>
    <w:div w:id="1281112130">
      <w:marLeft w:val="0"/>
      <w:marRight w:val="0"/>
      <w:marTop w:val="0"/>
      <w:marBottom w:val="0"/>
      <w:divBdr>
        <w:top w:val="none" w:sz="0" w:space="0" w:color="auto"/>
        <w:left w:val="none" w:sz="0" w:space="0" w:color="auto"/>
        <w:bottom w:val="none" w:sz="0" w:space="0" w:color="auto"/>
        <w:right w:val="none" w:sz="0" w:space="0" w:color="auto"/>
      </w:divBdr>
    </w:div>
    <w:div w:id="1281184493">
      <w:bodyDiv w:val="1"/>
      <w:marLeft w:val="0"/>
      <w:marRight w:val="0"/>
      <w:marTop w:val="0"/>
      <w:marBottom w:val="0"/>
      <w:divBdr>
        <w:top w:val="none" w:sz="0" w:space="0" w:color="auto"/>
        <w:left w:val="none" w:sz="0" w:space="0" w:color="auto"/>
        <w:bottom w:val="none" w:sz="0" w:space="0" w:color="auto"/>
        <w:right w:val="none" w:sz="0" w:space="0" w:color="auto"/>
      </w:divBdr>
    </w:div>
    <w:div w:id="1281186542">
      <w:marLeft w:val="0"/>
      <w:marRight w:val="0"/>
      <w:marTop w:val="0"/>
      <w:marBottom w:val="0"/>
      <w:divBdr>
        <w:top w:val="none" w:sz="0" w:space="0" w:color="auto"/>
        <w:left w:val="none" w:sz="0" w:space="0" w:color="auto"/>
        <w:bottom w:val="none" w:sz="0" w:space="0" w:color="auto"/>
        <w:right w:val="none" w:sz="0" w:space="0" w:color="auto"/>
      </w:divBdr>
    </w:div>
    <w:div w:id="1281301790">
      <w:marLeft w:val="480"/>
      <w:marRight w:val="0"/>
      <w:marTop w:val="0"/>
      <w:marBottom w:val="0"/>
      <w:divBdr>
        <w:top w:val="none" w:sz="0" w:space="0" w:color="auto"/>
        <w:left w:val="none" w:sz="0" w:space="0" w:color="auto"/>
        <w:bottom w:val="none" w:sz="0" w:space="0" w:color="auto"/>
        <w:right w:val="none" w:sz="0" w:space="0" w:color="auto"/>
      </w:divBdr>
    </w:div>
    <w:div w:id="1281305038">
      <w:bodyDiv w:val="1"/>
      <w:marLeft w:val="0"/>
      <w:marRight w:val="0"/>
      <w:marTop w:val="0"/>
      <w:marBottom w:val="0"/>
      <w:divBdr>
        <w:top w:val="none" w:sz="0" w:space="0" w:color="auto"/>
        <w:left w:val="none" w:sz="0" w:space="0" w:color="auto"/>
        <w:bottom w:val="none" w:sz="0" w:space="0" w:color="auto"/>
        <w:right w:val="none" w:sz="0" w:space="0" w:color="auto"/>
      </w:divBdr>
    </w:div>
    <w:div w:id="1281372798">
      <w:bodyDiv w:val="1"/>
      <w:marLeft w:val="0"/>
      <w:marRight w:val="0"/>
      <w:marTop w:val="0"/>
      <w:marBottom w:val="0"/>
      <w:divBdr>
        <w:top w:val="none" w:sz="0" w:space="0" w:color="auto"/>
        <w:left w:val="none" w:sz="0" w:space="0" w:color="auto"/>
        <w:bottom w:val="none" w:sz="0" w:space="0" w:color="auto"/>
        <w:right w:val="none" w:sz="0" w:space="0" w:color="auto"/>
      </w:divBdr>
      <w:divsChild>
        <w:div w:id="330524319">
          <w:marLeft w:val="480"/>
          <w:marRight w:val="0"/>
          <w:marTop w:val="0"/>
          <w:marBottom w:val="0"/>
          <w:divBdr>
            <w:top w:val="none" w:sz="0" w:space="0" w:color="auto"/>
            <w:left w:val="none" w:sz="0" w:space="0" w:color="auto"/>
            <w:bottom w:val="none" w:sz="0" w:space="0" w:color="auto"/>
            <w:right w:val="none" w:sz="0" w:space="0" w:color="auto"/>
          </w:divBdr>
        </w:div>
        <w:div w:id="495263487">
          <w:marLeft w:val="480"/>
          <w:marRight w:val="0"/>
          <w:marTop w:val="0"/>
          <w:marBottom w:val="0"/>
          <w:divBdr>
            <w:top w:val="none" w:sz="0" w:space="0" w:color="auto"/>
            <w:left w:val="none" w:sz="0" w:space="0" w:color="auto"/>
            <w:bottom w:val="none" w:sz="0" w:space="0" w:color="auto"/>
            <w:right w:val="none" w:sz="0" w:space="0" w:color="auto"/>
          </w:divBdr>
        </w:div>
        <w:div w:id="566887583">
          <w:marLeft w:val="480"/>
          <w:marRight w:val="0"/>
          <w:marTop w:val="0"/>
          <w:marBottom w:val="0"/>
          <w:divBdr>
            <w:top w:val="none" w:sz="0" w:space="0" w:color="auto"/>
            <w:left w:val="none" w:sz="0" w:space="0" w:color="auto"/>
            <w:bottom w:val="none" w:sz="0" w:space="0" w:color="auto"/>
            <w:right w:val="none" w:sz="0" w:space="0" w:color="auto"/>
          </w:divBdr>
        </w:div>
        <w:div w:id="847714176">
          <w:marLeft w:val="480"/>
          <w:marRight w:val="0"/>
          <w:marTop w:val="0"/>
          <w:marBottom w:val="0"/>
          <w:divBdr>
            <w:top w:val="none" w:sz="0" w:space="0" w:color="auto"/>
            <w:left w:val="none" w:sz="0" w:space="0" w:color="auto"/>
            <w:bottom w:val="none" w:sz="0" w:space="0" w:color="auto"/>
            <w:right w:val="none" w:sz="0" w:space="0" w:color="auto"/>
          </w:divBdr>
        </w:div>
        <w:div w:id="990450765">
          <w:marLeft w:val="480"/>
          <w:marRight w:val="0"/>
          <w:marTop w:val="0"/>
          <w:marBottom w:val="0"/>
          <w:divBdr>
            <w:top w:val="none" w:sz="0" w:space="0" w:color="auto"/>
            <w:left w:val="none" w:sz="0" w:space="0" w:color="auto"/>
            <w:bottom w:val="none" w:sz="0" w:space="0" w:color="auto"/>
            <w:right w:val="none" w:sz="0" w:space="0" w:color="auto"/>
          </w:divBdr>
        </w:div>
        <w:div w:id="1137527198">
          <w:marLeft w:val="480"/>
          <w:marRight w:val="0"/>
          <w:marTop w:val="0"/>
          <w:marBottom w:val="0"/>
          <w:divBdr>
            <w:top w:val="none" w:sz="0" w:space="0" w:color="auto"/>
            <w:left w:val="none" w:sz="0" w:space="0" w:color="auto"/>
            <w:bottom w:val="none" w:sz="0" w:space="0" w:color="auto"/>
            <w:right w:val="none" w:sz="0" w:space="0" w:color="auto"/>
          </w:divBdr>
        </w:div>
        <w:div w:id="1266156050">
          <w:marLeft w:val="480"/>
          <w:marRight w:val="0"/>
          <w:marTop w:val="0"/>
          <w:marBottom w:val="0"/>
          <w:divBdr>
            <w:top w:val="none" w:sz="0" w:space="0" w:color="auto"/>
            <w:left w:val="none" w:sz="0" w:space="0" w:color="auto"/>
            <w:bottom w:val="none" w:sz="0" w:space="0" w:color="auto"/>
            <w:right w:val="none" w:sz="0" w:space="0" w:color="auto"/>
          </w:divBdr>
        </w:div>
        <w:div w:id="1413701298">
          <w:marLeft w:val="480"/>
          <w:marRight w:val="0"/>
          <w:marTop w:val="0"/>
          <w:marBottom w:val="0"/>
          <w:divBdr>
            <w:top w:val="none" w:sz="0" w:space="0" w:color="auto"/>
            <w:left w:val="none" w:sz="0" w:space="0" w:color="auto"/>
            <w:bottom w:val="none" w:sz="0" w:space="0" w:color="auto"/>
            <w:right w:val="none" w:sz="0" w:space="0" w:color="auto"/>
          </w:divBdr>
        </w:div>
        <w:div w:id="1415974683">
          <w:marLeft w:val="480"/>
          <w:marRight w:val="0"/>
          <w:marTop w:val="0"/>
          <w:marBottom w:val="0"/>
          <w:divBdr>
            <w:top w:val="none" w:sz="0" w:space="0" w:color="auto"/>
            <w:left w:val="none" w:sz="0" w:space="0" w:color="auto"/>
            <w:bottom w:val="none" w:sz="0" w:space="0" w:color="auto"/>
            <w:right w:val="none" w:sz="0" w:space="0" w:color="auto"/>
          </w:divBdr>
        </w:div>
        <w:div w:id="1560290722">
          <w:marLeft w:val="480"/>
          <w:marRight w:val="0"/>
          <w:marTop w:val="0"/>
          <w:marBottom w:val="0"/>
          <w:divBdr>
            <w:top w:val="none" w:sz="0" w:space="0" w:color="auto"/>
            <w:left w:val="none" w:sz="0" w:space="0" w:color="auto"/>
            <w:bottom w:val="none" w:sz="0" w:space="0" w:color="auto"/>
            <w:right w:val="none" w:sz="0" w:space="0" w:color="auto"/>
          </w:divBdr>
        </w:div>
        <w:div w:id="1622302490">
          <w:marLeft w:val="480"/>
          <w:marRight w:val="0"/>
          <w:marTop w:val="0"/>
          <w:marBottom w:val="0"/>
          <w:divBdr>
            <w:top w:val="none" w:sz="0" w:space="0" w:color="auto"/>
            <w:left w:val="none" w:sz="0" w:space="0" w:color="auto"/>
            <w:bottom w:val="none" w:sz="0" w:space="0" w:color="auto"/>
            <w:right w:val="none" w:sz="0" w:space="0" w:color="auto"/>
          </w:divBdr>
        </w:div>
        <w:div w:id="1767185705">
          <w:marLeft w:val="480"/>
          <w:marRight w:val="0"/>
          <w:marTop w:val="0"/>
          <w:marBottom w:val="0"/>
          <w:divBdr>
            <w:top w:val="none" w:sz="0" w:space="0" w:color="auto"/>
            <w:left w:val="none" w:sz="0" w:space="0" w:color="auto"/>
            <w:bottom w:val="none" w:sz="0" w:space="0" w:color="auto"/>
            <w:right w:val="none" w:sz="0" w:space="0" w:color="auto"/>
          </w:divBdr>
        </w:div>
        <w:div w:id="2057505035">
          <w:marLeft w:val="480"/>
          <w:marRight w:val="0"/>
          <w:marTop w:val="0"/>
          <w:marBottom w:val="0"/>
          <w:divBdr>
            <w:top w:val="none" w:sz="0" w:space="0" w:color="auto"/>
            <w:left w:val="none" w:sz="0" w:space="0" w:color="auto"/>
            <w:bottom w:val="none" w:sz="0" w:space="0" w:color="auto"/>
            <w:right w:val="none" w:sz="0" w:space="0" w:color="auto"/>
          </w:divBdr>
        </w:div>
      </w:divsChild>
    </w:div>
    <w:div w:id="1281448246">
      <w:bodyDiv w:val="1"/>
      <w:marLeft w:val="0"/>
      <w:marRight w:val="0"/>
      <w:marTop w:val="0"/>
      <w:marBottom w:val="0"/>
      <w:divBdr>
        <w:top w:val="none" w:sz="0" w:space="0" w:color="auto"/>
        <w:left w:val="none" w:sz="0" w:space="0" w:color="auto"/>
        <w:bottom w:val="none" w:sz="0" w:space="0" w:color="auto"/>
        <w:right w:val="none" w:sz="0" w:space="0" w:color="auto"/>
      </w:divBdr>
    </w:div>
    <w:div w:id="1281567176">
      <w:marLeft w:val="480"/>
      <w:marRight w:val="0"/>
      <w:marTop w:val="0"/>
      <w:marBottom w:val="0"/>
      <w:divBdr>
        <w:top w:val="none" w:sz="0" w:space="0" w:color="auto"/>
        <w:left w:val="none" w:sz="0" w:space="0" w:color="auto"/>
        <w:bottom w:val="none" w:sz="0" w:space="0" w:color="auto"/>
        <w:right w:val="none" w:sz="0" w:space="0" w:color="auto"/>
      </w:divBdr>
    </w:div>
    <w:div w:id="1281571185">
      <w:marLeft w:val="0"/>
      <w:marRight w:val="0"/>
      <w:marTop w:val="0"/>
      <w:marBottom w:val="0"/>
      <w:divBdr>
        <w:top w:val="none" w:sz="0" w:space="0" w:color="auto"/>
        <w:left w:val="none" w:sz="0" w:space="0" w:color="auto"/>
        <w:bottom w:val="none" w:sz="0" w:space="0" w:color="auto"/>
        <w:right w:val="none" w:sz="0" w:space="0" w:color="auto"/>
      </w:divBdr>
    </w:div>
    <w:div w:id="1281574416">
      <w:marLeft w:val="0"/>
      <w:marRight w:val="0"/>
      <w:marTop w:val="0"/>
      <w:marBottom w:val="0"/>
      <w:divBdr>
        <w:top w:val="none" w:sz="0" w:space="0" w:color="auto"/>
        <w:left w:val="none" w:sz="0" w:space="0" w:color="auto"/>
        <w:bottom w:val="none" w:sz="0" w:space="0" w:color="auto"/>
        <w:right w:val="none" w:sz="0" w:space="0" w:color="auto"/>
      </w:divBdr>
    </w:div>
    <w:div w:id="1281642609">
      <w:marLeft w:val="0"/>
      <w:marRight w:val="0"/>
      <w:marTop w:val="0"/>
      <w:marBottom w:val="0"/>
      <w:divBdr>
        <w:top w:val="none" w:sz="0" w:space="0" w:color="auto"/>
        <w:left w:val="none" w:sz="0" w:space="0" w:color="auto"/>
        <w:bottom w:val="none" w:sz="0" w:space="0" w:color="auto"/>
        <w:right w:val="none" w:sz="0" w:space="0" w:color="auto"/>
      </w:divBdr>
    </w:div>
    <w:div w:id="1281759440">
      <w:marLeft w:val="0"/>
      <w:marRight w:val="0"/>
      <w:marTop w:val="0"/>
      <w:marBottom w:val="0"/>
      <w:divBdr>
        <w:top w:val="none" w:sz="0" w:space="0" w:color="auto"/>
        <w:left w:val="none" w:sz="0" w:space="0" w:color="auto"/>
        <w:bottom w:val="none" w:sz="0" w:space="0" w:color="auto"/>
        <w:right w:val="none" w:sz="0" w:space="0" w:color="auto"/>
      </w:divBdr>
    </w:div>
    <w:div w:id="1281765520">
      <w:bodyDiv w:val="1"/>
      <w:marLeft w:val="0"/>
      <w:marRight w:val="0"/>
      <w:marTop w:val="0"/>
      <w:marBottom w:val="0"/>
      <w:divBdr>
        <w:top w:val="none" w:sz="0" w:space="0" w:color="auto"/>
        <w:left w:val="none" w:sz="0" w:space="0" w:color="auto"/>
        <w:bottom w:val="none" w:sz="0" w:space="0" w:color="auto"/>
        <w:right w:val="none" w:sz="0" w:space="0" w:color="auto"/>
      </w:divBdr>
    </w:div>
    <w:div w:id="1281884525">
      <w:marLeft w:val="480"/>
      <w:marRight w:val="0"/>
      <w:marTop w:val="0"/>
      <w:marBottom w:val="0"/>
      <w:divBdr>
        <w:top w:val="none" w:sz="0" w:space="0" w:color="auto"/>
        <w:left w:val="none" w:sz="0" w:space="0" w:color="auto"/>
        <w:bottom w:val="none" w:sz="0" w:space="0" w:color="auto"/>
        <w:right w:val="none" w:sz="0" w:space="0" w:color="auto"/>
      </w:divBdr>
    </w:div>
    <w:div w:id="1281916549">
      <w:marLeft w:val="0"/>
      <w:marRight w:val="0"/>
      <w:marTop w:val="0"/>
      <w:marBottom w:val="0"/>
      <w:divBdr>
        <w:top w:val="none" w:sz="0" w:space="0" w:color="auto"/>
        <w:left w:val="none" w:sz="0" w:space="0" w:color="auto"/>
        <w:bottom w:val="none" w:sz="0" w:space="0" w:color="auto"/>
        <w:right w:val="none" w:sz="0" w:space="0" w:color="auto"/>
      </w:divBdr>
    </w:div>
    <w:div w:id="1281954750">
      <w:marLeft w:val="480"/>
      <w:marRight w:val="0"/>
      <w:marTop w:val="0"/>
      <w:marBottom w:val="0"/>
      <w:divBdr>
        <w:top w:val="none" w:sz="0" w:space="0" w:color="auto"/>
        <w:left w:val="none" w:sz="0" w:space="0" w:color="auto"/>
        <w:bottom w:val="none" w:sz="0" w:space="0" w:color="auto"/>
        <w:right w:val="none" w:sz="0" w:space="0" w:color="auto"/>
      </w:divBdr>
    </w:div>
    <w:div w:id="1281960819">
      <w:marLeft w:val="480"/>
      <w:marRight w:val="0"/>
      <w:marTop w:val="0"/>
      <w:marBottom w:val="0"/>
      <w:divBdr>
        <w:top w:val="none" w:sz="0" w:space="0" w:color="auto"/>
        <w:left w:val="none" w:sz="0" w:space="0" w:color="auto"/>
        <w:bottom w:val="none" w:sz="0" w:space="0" w:color="auto"/>
        <w:right w:val="none" w:sz="0" w:space="0" w:color="auto"/>
      </w:divBdr>
    </w:div>
    <w:div w:id="1281961525">
      <w:marLeft w:val="0"/>
      <w:marRight w:val="0"/>
      <w:marTop w:val="0"/>
      <w:marBottom w:val="0"/>
      <w:divBdr>
        <w:top w:val="none" w:sz="0" w:space="0" w:color="auto"/>
        <w:left w:val="none" w:sz="0" w:space="0" w:color="auto"/>
        <w:bottom w:val="none" w:sz="0" w:space="0" w:color="auto"/>
        <w:right w:val="none" w:sz="0" w:space="0" w:color="auto"/>
      </w:divBdr>
    </w:div>
    <w:div w:id="1282037375">
      <w:marLeft w:val="0"/>
      <w:marRight w:val="0"/>
      <w:marTop w:val="0"/>
      <w:marBottom w:val="0"/>
      <w:divBdr>
        <w:top w:val="none" w:sz="0" w:space="0" w:color="auto"/>
        <w:left w:val="none" w:sz="0" w:space="0" w:color="auto"/>
        <w:bottom w:val="none" w:sz="0" w:space="0" w:color="auto"/>
        <w:right w:val="none" w:sz="0" w:space="0" w:color="auto"/>
      </w:divBdr>
    </w:div>
    <w:div w:id="1282109420">
      <w:marLeft w:val="480"/>
      <w:marRight w:val="0"/>
      <w:marTop w:val="0"/>
      <w:marBottom w:val="0"/>
      <w:divBdr>
        <w:top w:val="none" w:sz="0" w:space="0" w:color="auto"/>
        <w:left w:val="none" w:sz="0" w:space="0" w:color="auto"/>
        <w:bottom w:val="none" w:sz="0" w:space="0" w:color="auto"/>
        <w:right w:val="none" w:sz="0" w:space="0" w:color="auto"/>
      </w:divBdr>
    </w:div>
    <w:div w:id="1282226510">
      <w:marLeft w:val="0"/>
      <w:marRight w:val="0"/>
      <w:marTop w:val="0"/>
      <w:marBottom w:val="0"/>
      <w:divBdr>
        <w:top w:val="none" w:sz="0" w:space="0" w:color="auto"/>
        <w:left w:val="none" w:sz="0" w:space="0" w:color="auto"/>
        <w:bottom w:val="none" w:sz="0" w:space="0" w:color="auto"/>
        <w:right w:val="none" w:sz="0" w:space="0" w:color="auto"/>
      </w:divBdr>
    </w:div>
    <w:div w:id="1282230303">
      <w:marLeft w:val="0"/>
      <w:marRight w:val="0"/>
      <w:marTop w:val="0"/>
      <w:marBottom w:val="0"/>
      <w:divBdr>
        <w:top w:val="none" w:sz="0" w:space="0" w:color="auto"/>
        <w:left w:val="none" w:sz="0" w:space="0" w:color="auto"/>
        <w:bottom w:val="none" w:sz="0" w:space="0" w:color="auto"/>
        <w:right w:val="none" w:sz="0" w:space="0" w:color="auto"/>
      </w:divBdr>
    </w:div>
    <w:div w:id="1282371769">
      <w:marLeft w:val="0"/>
      <w:marRight w:val="0"/>
      <w:marTop w:val="0"/>
      <w:marBottom w:val="0"/>
      <w:divBdr>
        <w:top w:val="none" w:sz="0" w:space="0" w:color="auto"/>
        <w:left w:val="none" w:sz="0" w:space="0" w:color="auto"/>
        <w:bottom w:val="none" w:sz="0" w:space="0" w:color="auto"/>
        <w:right w:val="none" w:sz="0" w:space="0" w:color="auto"/>
      </w:divBdr>
    </w:div>
    <w:div w:id="1282371847">
      <w:marLeft w:val="0"/>
      <w:marRight w:val="0"/>
      <w:marTop w:val="0"/>
      <w:marBottom w:val="0"/>
      <w:divBdr>
        <w:top w:val="none" w:sz="0" w:space="0" w:color="auto"/>
        <w:left w:val="none" w:sz="0" w:space="0" w:color="auto"/>
        <w:bottom w:val="none" w:sz="0" w:space="0" w:color="auto"/>
        <w:right w:val="none" w:sz="0" w:space="0" w:color="auto"/>
      </w:divBdr>
    </w:div>
    <w:div w:id="1282423314">
      <w:marLeft w:val="0"/>
      <w:marRight w:val="0"/>
      <w:marTop w:val="0"/>
      <w:marBottom w:val="0"/>
      <w:divBdr>
        <w:top w:val="none" w:sz="0" w:space="0" w:color="auto"/>
        <w:left w:val="none" w:sz="0" w:space="0" w:color="auto"/>
        <w:bottom w:val="none" w:sz="0" w:space="0" w:color="auto"/>
        <w:right w:val="none" w:sz="0" w:space="0" w:color="auto"/>
      </w:divBdr>
    </w:div>
    <w:div w:id="1282496433">
      <w:bodyDiv w:val="1"/>
      <w:marLeft w:val="0"/>
      <w:marRight w:val="0"/>
      <w:marTop w:val="0"/>
      <w:marBottom w:val="0"/>
      <w:divBdr>
        <w:top w:val="none" w:sz="0" w:space="0" w:color="auto"/>
        <w:left w:val="none" w:sz="0" w:space="0" w:color="auto"/>
        <w:bottom w:val="none" w:sz="0" w:space="0" w:color="auto"/>
        <w:right w:val="none" w:sz="0" w:space="0" w:color="auto"/>
      </w:divBdr>
    </w:div>
    <w:div w:id="1282569208">
      <w:marLeft w:val="480"/>
      <w:marRight w:val="0"/>
      <w:marTop w:val="0"/>
      <w:marBottom w:val="0"/>
      <w:divBdr>
        <w:top w:val="none" w:sz="0" w:space="0" w:color="auto"/>
        <w:left w:val="none" w:sz="0" w:space="0" w:color="auto"/>
        <w:bottom w:val="none" w:sz="0" w:space="0" w:color="auto"/>
        <w:right w:val="none" w:sz="0" w:space="0" w:color="auto"/>
      </w:divBdr>
    </w:div>
    <w:div w:id="1282767273">
      <w:marLeft w:val="0"/>
      <w:marRight w:val="0"/>
      <w:marTop w:val="0"/>
      <w:marBottom w:val="0"/>
      <w:divBdr>
        <w:top w:val="none" w:sz="0" w:space="0" w:color="auto"/>
        <w:left w:val="none" w:sz="0" w:space="0" w:color="auto"/>
        <w:bottom w:val="none" w:sz="0" w:space="0" w:color="auto"/>
        <w:right w:val="none" w:sz="0" w:space="0" w:color="auto"/>
      </w:divBdr>
    </w:div>
    <w:div w:id="1282880512">
      <w:marLeft w:val="0"/>
      <w:marRight w:val="0"/>
      <w:marTop w:val="0"/>
      <w:marBottom w:val="0"/>
      <w:divBdr>
        <w:top w:val="none" w:sz="0" w:space="0" w:color="auto"/>
        <w:left w:val="none" w:sz="0" w:space="0" w:color="auto"/>
        <w:bottom w:val="none" w:sz="0" w:space="0" w:color="auto"/>
        <w:right w:val="none" w:sz="0" w:space="0" w:color="auto"/>
      </w:divBdr>
    </w:div>
    <w:div w:id="1282880859">
      <w:marLeft w:val="0"/>
      <w:marRight w:val="0"/>
      <w:marTop w:val="0"/>
      <w:marBottom w:val="0"/>
      <w:divBdr>
        <w:top w:val="none" w:sz="0" w:space="0" w:color="auto"/>
        <w:left w:val="none" w:sz="0" w:space="0" w:color="auto"/>
        <w:bottom w:val="none" w:sz="0" w:space="0" w:color="auto"/>
        <w:right w:val="none" w:sz="0" w:space="0" w:color="auto"/>
      </w:divBdr>
    </w:div>
    <w:div w:id="1282958774">
      <w:marLeft w:val="0"/>
      <w:marRight w:val="0"/>
      <w:marTop w:val="0"/>
      <w:marBottom w:val="0"/>
      <w:divBdr>
        <w:top w:val="none" w:sz="0" w:space="0" w:color="auto"/>
        <w:left w:val="none" w:sz="0" w:space="0" w:color="auto"/>
        <w:bottom w:val="none" w:sz="0" w:space="0" w:color="auto"/>
        <w:right w:val="none" w:sz="0" w:space="0" w:color="auto"/>
      </w:divBdr>
    </w:div>
    <w:div w:id="1283002180">
      <w:bodyDiv w:val="1"/>
      <w:marLeft w:val="0"/>
      <w:marRight w:val="0"/>
      <w:marTop w:val="0"/>
      <w:marBottom w:val="0"/>
      <w:divBdr>
        <w:top w:val="none" w:sz="0" w:space="0" w:color="auto"/>
        <w:left w:val="none" w:sz="0" w:space="0" w:color="auto"/>
        <w:bottom w:val="none" w:sz="0" w:space="0" w:color="auto"/>
        <w:right w:val="none" w:sz="0" w:space="0" w:color="auto"/>
      </w:divBdr>
    </w:div>
    <w:div w:id="1283072606">
      <w:marLeft w:val="480"/>
      <w:marRight w:val="0"/>
      <w:marTop w:val="0"/>
      <w:marBottom w:val="0"/>
      <w:divBdr>
        <w:top w:val="none" w:sz="0" w:space="0" w:color="auto"/>
        <w:left w:val="none" w:sz="0" w:space="0" w:color="auto"/>
        <w:bottom w:val="none" w:sz="0" w:space="0" w:color="auto"/>
        <w:right w:val="none" w:sz="0" w:space="0" w:color="auto"/>
      </w:divBdr>
    </w:div>
    <w:div w:id="1283144950">
      <w:marLeft w:val="480"/>
      <w:marRight w:val="0"/>
      <w:marTop w:val="0"/>
      <w:marBottom w:val="0"/>
      <w:divBdr>
        <w:top w:val="none" w:sz="0" w:space="0" w:color="auto"/>
        <w:left w:val="none" w:sz="0" w:space="0" w:color="auto"/>
        <w:bottom w:val="none" w:sz="0" w:space="0" w:color="auto"/>
        <w:right w:val="none" w:sz="0" w:space="0" w:color="auto"/>
      </w:divBdr>
    </w:div>
    <w:div w:id="1283145396">
      <w:marLeft w:val="480"/>
      <w:marRight w:val="0"/>
      <w:marTop w:val="0"/>
      <w:marBottom w:val="0"/>
      <w:divBdr>
        <w:top w:val="none" w:sz="0" w:space="0" w:color="auto"/>
        <w:left w:val="none" w:sz="0" w:space="0" w:color="auto"/>
        <w:bottom w:val="none" w:sz="0" w:space="0" w:color="auto"/>
        <w:right w:val="none" w:sz="0" w:space="0" w:color="auto"/>
      </w:divBdr>
    </w:div>
    <w:div w:id="1283150191">
      <w:marLeft w:val="0"/>
      <w:marRight w:val="0"/>
      <w:marTop w:val="0"/>
      <w:marBottom w:val="0"/>
      <w:divBdr>
        <w:top w:val="none" w:sz="0" w:space="0" w:color="auto"/>
        <w:left w:val="none" w:sz="0" w:space="0" w:color="auto"/>
        <w:bottom w:val="none" w:sz="0" w:space="0" w:color="auto"/>
        <w:right w:val="none" w:sz="0" w:space="0" w:color="auto"/>
      </w:divBdr>
    </w:div>
    <w:div w:id="1283151434">
      <w:marLeft w:val="0"/>
      <w:marRight w:val="0"/>
      <w:marTop w:val="0"/>
      <w:marBottom w:val="0"/>
      <w:divBdr>
        <w:top w:val="none" w:sz="0" w:space="0" w:color="auto"/>
        <w:left w:val="none" w:sz="0" w:space="0" w:color="auto"/>
        <w:bottom w:val="none" w:sz="0" w:space="0" w:color="auto"/>
        <w:right w:val="none" w:sz="0" w:space="0" w:color="auto"/>
      </w:divBdr>
    </w:div>
    <w:div w:id="1283153682">
      <w:marLeft w:val="0"/>
      <w:marRight w:val="0"/>
      <w:marTop w:val="0"/>
      <w:marBottom w:val="0"/>
      <w:divBdr>
        <w:top w:val="none" w:sz="0" w:space="0" w:color="auto"/>
        <w:left w:val="none" w:sz="0" w:space="0" w:color="auto"/>
        <w:bottom w:val="none" w:sz="0" w:space="0" w:color="auto"/>
        <w:right w:val="none" w:sz="0" w:space="0" w:color="auto"/>
      </w:divBdr>
    </w:div>
    <w:div w:id="1283270289">
      <w:marLeft w:val="0"/>
      <w:marRight w:val="0"/>
      <w:marTop w:val="0"/>
      <w:marBottom w:val="0"/>
      <w:divBdr>
        <w:top w:val="none" w:sz="0" w:space="0" w:color="auto"/>
        <w:left w:val="none" w:sz="0" w:space="0" w:color="auto"/>
        <w:bottom w:val="none" w:sz="0" w:space="0" w:color="auto"/>
        <w:right w:val="none" w:sz="0" w:space="0" w:color="auto"/>
      </w:divBdr>
    </w:div>
    <w:div w:id="1283271131">
      <w:marLeft w:val="0"/>
      <w:marRight w:val="0"/>
      <w:marTop w:val="0"/>
      <w:marBottom w:val="0"/>
      <w:divBdr>
        <w:top w:val="none" w:sz="0" w:space="0" w:color="auto"/>
        <w:left w:val="none" w:sz="0" w:space="0" w:color="auto"/>
        <w:bottom w:val="none" w:sz="0" w:space="0" w:color="auto"/>
        <w:right w:val="none" w:sz="0" w:space="0" w:color="auto"/>
      </w:divBdr>
    </w:div>
    <w:div w:id="1283340948">
      <w:bodyDiv w:val="1"/>
      <w:marLeft w:val="0"/>
      <w:marRight w:val="0"/>
      <w:marTop w:val="0"/>
      <w:marBottom w:val="0"/>
      <w:divBdr>
        <w:top w:val="none" w:sz="0" w:space="0" w:color="auto"/>
        <w:left w:val="none" w:sz="0" w:space="0" w:color="auto"/>
        <w:bottom w:val="none" w:sz="0" w:space="0" w:color="auto"/>
        <w:right w:val="none" w:sz="0" w:space="0" w:color="auto"/>
      </w:divBdr>
    </w:div>
    <w:div w:id="1283422086">
      <w:marLeft w:val="0"/>
      <w:marRight w:val="0"/>
      <w:marTop w:val="0"/>
      <w:marBottom w:val="0"/>
      <w:divBdr>
        <w:top w:val="none" w:sz="0" w:space="0" w:color="auto"/>
        <w:left w:val="none" w:sz="0" w:space="0" w:color="auto"/>
        <w:bottom w:val="none" w:sz="0" w:space="0" w:color="auto"/>
        <w:right w:val="none" w:sz="0" w:space="0" w:color="auto"/>
      </w:divBdr>
    </w:div>
    <w:div w:id="1283457912">
      <w:marLeft w:val="0"/>
      <w:marRight w:val="0"/>
      <w:marTop w:val="0"/>
      <w:marBottom w:val="0"/>
      <w:divBdr>
        <w:top w:val="none" w:sz="0" w:space="0" w:color="auto"/>
        <w:left w:val="none" w:sz="0" w:space="0" w:color="auto"/>
        <w:bottom w:val="none" w:sz="0" w:space="0" w:color="auto"/>
        <w:right w:val="none" w:sz="0" w:space="0" w:color="auto"/>
      </w:divBdr>
    </w:div>
    <w:div w:id="1283653921">
      <w:marLeft w:val="0"/>
      <w:marRight w:val="0"/>
      <w:marTop w:val="0"/>
      <w:marBottom w:val="0"/>
      <w:divBdr>
        <w:top w:val="none" w:sz="0" w:space="0" w:color="auto"/>
        <w:left w:val="none" w:sz="0" w:space="0" w:color="auto"/>
        <w:bottom w:val="none" w:sz="0" w:space="0" w:color="auto"/>
        <w:right w:val="none" w:sz="0" w:space="0" w:color="auto"/>
      </w:divBdr>
    </w:div>
    <w:div w:id="1283802503">
      <w:marLeft w:val="0"/>
      <w:marRight w:val="0"/>
      <w:marTop w:val="0"/>
      <w:marBottom w:val="0"/>
      <w:divBdr>
        <w:top w:val="none" w:sz="0" w:space="0" w:color="auto"/>
        <w:left w:val="none" w:sz="0" w:space="0" w:color="auto"/>
        <w:bottom w:val="none" w:sz="0" w:space="0" w:color="auto"/>
        <w:right w:val="none" w:sz="0" w:space="0" w:color="auto"/>
      </w:divBdr>
    </w:div>
    <w:div w:id="1283999913">
      <w:marLeft w:val="0"/>
      <w:marRight w:val="0"/>
      <w:marTop w:val="0"/>
      <w:marBottom w:val="0"/>
      <w:divBdr>
        <w:top w:val="none" w:sz="0" w:space="0" w:color="auto"/>
        <w:left w:val="none" w:sz="0" w:space="0" w:color="auto"/>
        <w:bottom w:val="none" w:sz="0" w:space="0" w:color="auto"/>
        <w:right w:val="none" w:sz="0" w:space="0" w:color="auto"/>
      </w:divBdr>
    </w:div>
    <w:div w:id="1284002347">
      <w:marLeft w:val="480"/>
      <w:marRight w:val="0"/>
      <w:marTop w:val="0"/>
      <w:marBottom w:val="0"/>
      <w:divBdr>
        <w:top w:val="none" w:sz="0" w:space="0" w:color="auto"/>
        <w:left w:val="none" w:sz="0" w:space="0" w:color="auto"/>
        <w:bottom w:val="none" w:sz="0" w:space="0" w:color="auto"/>
        <w:right w:val="none" w:sz="0" w:space="0" w:color="auto"/>
      </w:divBdr>
    </w:div>
    <w:div w:id="1284070032">
      <w:marLeft w:val="0"/>
      <w:marRight w:val="0"/>
      <w:marTop w:val="0"/>
      <w:marBottom w:val="0"/>
      <w:divBdr>
        <w:top w:val="none" w:sz="0" w:space="0" w:color="auto"/>
        <w:left w:val="none" w:sz="0" w:space="0" w:color="auto"/>
        <w:bottom w:val="none" w:sz="0" w:space="0" w:color="auto"/>
        <w:right w:val="none" w:sz="0" w:space="0" w:color="auto"/>
      </w:divBdr>
    </w:div>
    <w:div w:id="1284580655">
      <w:bodyDiv w:val="1"/>
      <w:marLeft w:val="0"/>
      <w:marRight w:val="0"/>
      <w:marTop w:val="0"/>
      <w:marBottom w:val="0"/>
      <w:divBdr>
        <w:top w:val="none" w:sz="0" w:space="0" w:color="auto"/>
        <w:left w:val="none" w:sz="0" w:space="0" w:color="auto"/>
        <w:bottom w:val="none" w:sz="0" w:space="0" w:color="auto"/>
        <w:right w:val="none" w:sz="0" w:space="0" w:color="auto"/>
      </w:divBdr>
    </w:div>
    <w:div w:id="1284582659">
      <w:marLeft w:val="480"/>
      <w:marRight w:val="0"/>
      <w:marTop w:val="0"/>
      <w:marBottom w:val="0"/>
      <w:divBdr>
        <w:top w:val="none" w:sz="0" w:space="0" w:color="auto"/>
        <w:left w:val="none" w:sz="0" w:space="0" w:color="auto"/>
        <w:bottom w:val="none" w:sz="0" w:space="0" w:color="auto"/>
        <w:right w:val="none" w:sz="0" w:space="0" w:color="auto"/>
      </w:divBdr>
    </w:div>
    <w:div w:id="1284648720">
      <w:marLeft w:val="480"/>
      <w:marRight w:val="0"/>
      <w:marTop w:val="0"/>
      <w:marBottom w:val="0"/>
      <w:divBdr>
        <w:top w:val="none" w:sz="0" w:space="0" w:color="auto"/>
        <w:left w:val="none" w:sz="0" w:space="0" w:color="auto"/>
        <w:bottom w:val="none" w:sz="0" w:space="0" w:color="auto"/>
        <w:right w:val="none" w:sz="0" w:space="0" w:color="auto"/>
      </w:divBdr>
    </w:div>
    <w:div w:id="1284770280">
      <w:marLeft w:val="480"/>
      <w:marRight w:val="0"/>
      <w:marTop w:val="0"/>
      <w:marBottom w:val="0"/>
      <w:divBdr>
        <w:top w:val="none" w:sz="0" w:space="0" w:color="auto"/>
        <w:left w:val="none" w:sz="0" w:space="0" w:color="auto"/>
        <w:bottom w:val="none" w:sz="0" w:space="0" w:color="auto"/>
        <w:right w:val="none" w:sz="0" w:space="0" w:color="auto"/>
      </w:divBdr>
    </w:div>
    <w:div w:id="1284774652">
      <w:marLeft w:val="480"/>
      <w:marRight w:val="0"/>
      <w:marTop w:val="0"/>
      <w:marBottom w:val="0"/>
      <w:divBdr>
        <w:top w:val="none" w:sz="0" w:space="0" w:color="auto"/>
        <w:left w:val="none" w:sz="0" w:space="0" w:color="auto"/>
        <w:bottom w:val="none" w:sz="0" w:space="0" w:color="auto"/>
        <w:right w:val="none" w:sz="0" w:space="0" w:color="auto"/>
      </w:divBdr>
    </w:div>
    <w:div w:id="1284965201">
      <w:marLeft w:val="0"/>
      <w:marRight w:val="0"/>
      <w:marTop w:val="0"/>
      <w:marBottom w:val="0"/>
      <w:divBdr>
        <w:top w:val="none" w:sz="0" w:space="0" w:color="auto"/>
        <w:left w:val="none" w:sz="0" w:space="0" w:color="auto"/>
        <w:bottom w:val="none" w:sz="0" w:space="0" w:color="auto"/>
        <w:right w:val="none" w:sz="0" w:space="0" w:color="auto"/>
      </w:divBdr>
    </w:div>
    <w:div w:id="1285120310">
      <w:marLeft w:val="480"/>
      <w:marRight w:val="0"/>
      <w:marTop w:val="0"/>
      <w:marBottom w:val="0"/>
      <w:divBdr>
        <w:top w:val="none" w:sz="0" w:space="0" w:color="auto"/>
        <w:left w:val="none" w:sz="0" w:space="0" w:color="auto"/>
        <w:bottom w:val="none" w:sz="0" w:space="0" w:color="auto"/>
        <w:right w:val="none" w:sz="0" w:space="0" w:color="auto"/>
      </w:divBdr>
    </w:div>
    <w:div w:id="1285190749">
      <w:marLeft w:val="0"/>
      <w:marRight w:val="0"/>
      <w:marTop w:val="0"/>
      <w:marBottom w:val="0"/>
      <w:divBdr>
        <w:top w:val="none" w:sz="0" w:space="0" w:color="auto"/>
        <w:left w:val="none" w:sz="0" w:space="0" w:color="auto"/>
        <w:bottom w:val="none" w:sz="0" w:space="0" w:color="auto"/>
        <w:right w:val="none" w:sz="0" w:space="0" w:color="auto"/>
      </w:divBdr>
    </w:div>
    <w:div w:id="1285231104">
      <w:bodyDiv w:val="1"/>
      <w:marLeft w:val="0"/>
      <w:marRight w:val="0"/>
      <w:marTop w:val="0"/>
      <w:marBottom w:val="0"/>
      <w:divBdr>
        <w:top w:val="none" w:sz="0" w:space="0" w:color="auto"/>
        <w:left w:val="none" w:sz="0" w:space="0" w:color="auto"/>
        <w:bottom w:val="none" w:sz="0" w:space="0" w:color="auto"/>
        <w:right w:val="none" w:sz="0" w:space="0" w:color="auto"/>
      </w:divBdr>
      <w:divsChild>
        <w:div w:id="107357960">
          <w:marLeft w:val="480"/>
          <w:marRight w:val="0"/>
          <w:marTop w:val="0"/>
          <w:marBottom w:val="0"/>
          <w:divBdr>
            <w:top w:val="none" w:sz="0" w:space="0" w:color="auto"/>
            <w:left w:val="none" w:sz="0" w:space="0" w:color="auto"/>
            <w:bottom w:val="none" w:sz="0" w:space="0" w:color="auto"/>
            <w:right w:val="none" w:sz="0" w:space="0" w:color="auto"/>
          </w:divBdr>
        </w:div>
        <w:div w:id="128861343">
          <w:marLeft w:val="480"/>
          <w:marRight w:val="0"/>
          <w:marTop w:val="0"/>
          <w:marBottom w:val="0"/>
          <w:divBdr>
            <w:top w:val="none" w:sz="0" w:space="0" w:color="auto"/>
            <w:left w:val="none" w:sz="0" w:space="0" w:color="auto"/>
            <w:bottom w:val="none" w:sz="0" w:space="0" w:color="auto"/>
            <w:right w:val="none" w:sz="0" w:space="0" w:color="auto"/>
          </w:divBdr>
        </w:div>
        <w:div w:id="200753725">
          <w:marLeft w:val="480"/>
          <w:marRight w:val="0"/>
          <w:marTop w:val="0"/>
          <w:marBottom w:val="0"/>
          <w:divBdr>
            <w:top w:val="none" w:sz="0" w:space="0" w:color="auto"/>
            <w:left w:val="none" w:sz="0" w:space="0" w:color="auto"/>
            <w:bottom w:val="none" w:sz="0" w:space="0" w:color="auto"/>
            <w:right w:val="none" w:sz="0" w:space="0" w:color="auto"/>
          </w:divBdr>
        </w:div>
        <w:div w:id="208608656">
          <w:marLeft w:val="480"/>
          <w:marRight w:val="0"/>
          <w:marTop w:val="0"/>
          <w:marBottom w:val="0"/>
          <w:divBdr>
            <w:top w:val="none" w:sz="0" w:space="0" w:color="auto"/>
            <w:left w:val="none" w:sz="0" w:space="0" w:color="auto"/>
            <w:bottom w:val="none" w:sz="0" w:space="0" w:color="auto"/>
            <w:right w:val="none" w:sz="0" w:space="0" w:color="auto"/>
          </w:divBdr>
        </w:div>
        <w:div w:id="212159767">
          <w:marLeft w:val="480"/>
          <w:marRight w:val="0"/>
          <w:marTop w:val="0"/>
          <w:marBottom w:val="0"/>
          <w:divBdr>
            <w:top w:val="none" w:sz="0" w:space="0" w:color="auto"/>
            <w:left w:val="none" w:sz="0" w:space="0" w:color="auto"/>
            <w:bottom w:val="none" w:sz="0" w:space="0" w:color="auto"/>
            <w:right w:val="none" w:sz="0" w:space="0" w:color="auto"/>
          </w:divBdr>
        </w:div>
        <w:div w:id="320930415">
          <w:marLeft w:val="480"/>
          <w:marRight w:val="0"/>
          <w:marTop w:val="0"/>
          <w:marBottom w:val="0"/>
          <w:divBdr>
            <w:top w:val="none" w:sz="0" w:space="0" w:color="auto"/>
            <w:left w:val="none" w:sz="0" w:space="0" w:color="auto"/>
            <w:bottom w:val="none" w:sz="0" w:space="0" w:color="auto"/>
            <w:right w:val="none" w:sz="0" w:space="0" w:color="auto"/>
          </w:divBdr>
        </w:div>
        <w:div w:id="376586683">
          <w:marLeft w:val="480"/>
          <w:marRight w:val="0"/>
          <w:marTop w:val="0"/>
          <w:marBottom w:val="0"/>
          <w:divBdr>
            <w:top w:val="none" w:sz="0" w:space="0" w:color="auto"/>
            <w:left w:val="none" w:sz="0" w:space="0" w:color="auto"/>
            <w:bottom w:val="none" w:sz="0" w:space="0" w:color="auto"/>
            <w:right w:val="none" w:sz="0" w:space="0" w:color="auto"/>
          </w:divBdr>
        </w:div>
        <w:div w:id="387653665">
          <w:marLeft w:val="480"/>
          <w:marRight w:val="0"/>
          <w:marTop w:val="0"/>
          <w:marBottom w:val="0"/>
          <w:divBdr>
            <w:top w:val="none" w:sz="0" w:space="0" w:color="auto"/>
            <w:left w:val="none" w:sz="0" w:space="0" w:color="auto"/>
            <w:bottom w:val="none" w:sz="0" w:space="0" w:color="auto"/>
            <w:right w:val="none" w:sz="0" w:space="0" w:color="auto"/>
          </w:divBdr>
        </w:div>
        <w:div w:id="455830566">
          <w:marLeft w:val="480"/>
          <w:marRight w:val="0"/>
          <w:marTop w:val="0"/>
          <w:marBottom w:val="0"/>
          <w:divBdr>
            <w:top w:val="none" w:sz="0" w:space="0" w:color="auto"/>
            <w:left w:val="none" w:sz="0" w:space="0" w:color="auto"/>
            <w:bottom w:val="none" w:sz="0" w:space="0" w:color="auto"/>
            <w:right w:val="none" w:sz="0" w:space="0" w:color="auto"/>
          </w:divBdr>
        </w:div>
        <w:div w:id="456948722">
          <w:marLeft w:val="480"/>
          <w:marRight w:val="0"/>
          <w:marTop w:val="0"/>
          <w:marBottom w:val="0"/>
          <w:divBdr>
            <w:top w:val="none" w:sz="0" w:space="0" w:color="auto"/>
            <w:left w:val="none" w:sz="0" w:space="0" w:color="auto"/>
            <w:bottom w:val="none" w:sz="0" w:space="0" w:color="auto"/>
            <w:right w:val="none" w:sz="0" w:space="0" w:color="auto"/>
          </w:divBdr>
        </w:div>
        <w:div w:id="467743916">
          <w:marLeft w:val="480"/>
          <w:marRight w:val="0"/>
          <w:marTop w:val="0"/>
          <w:marBottom w:val="0"/>
          <w:divBdr>
            <w:top w:val="none" w:sz="0" w:space="0" w:color="auto"/>
            <w:left w:val="none" w:sz="0" w:space="0" w:color="auto"/>
            <w:bottom w:val="none" w:sz="0" w:space="0" w:color="auto"/>
            <w:right w:val="none" w:sz="0" w:space="0" w:color="auto"/>
          </w:divBdr>
        </w:div>
        <w:div w:id="499540823">
          <w:marLeft w:val="480"/>
          <w:marRight w:val="0"/>
          <w:marTop w:val="0"/>
          <w:marBottom w:val="0"/>
          <w:divBdr>
            <w:top w:val="none" w:sz="0" w:space="0" w:color="auto"/>
            <w:left w:val="none" w:sz="0" w:space="0" w:color="auto"/>
            <w:bottom w:val="none" w:sz="0" w:space="0" w:color="auto"/>
            <w:right w:val="none" w:sz="0" w:space="0" w:color="auto"/>
          </w:divBdr>
        </w:div>
        <w:div w:id="608467260">
          <w:marLeft w:val="480"/>
          <w:marRight w:val="0"/>
          <w:marTop w:val="0"/>
          <w:marBottom w:val="0"/>
          <w:divBdr>
            <w:top w:val="none" w:sz="0" w:space="0" w:color="auto"/>
            <w:left w:val="none" w:sz="0" w:space="0" w:color="auto"/>
            <w:bottom w:val="none" w:sz="0" w:space="0" w:color="auto"/>
            <w:right w:val="none" w:sz="0" w:space="0" w:color="auto"/>
          </w:divBdr>
        </w:div>
        <w:div w:id="619578170">
          <w:marLeft w:val="480"/>
          <w:marRight w:val="0"/>
          <w:marTop w:val="0"/>
          <w:marBottom w:val="0"/>
          <w:divBdr>
            <w:top w:val="none" w:sz="0" w:space="0" w:color="auto"/>
            <w:left w:val="none" w:sz="0" w:space="0" w:color="auto"/>
            <w:bottom w:val="none" w:sz="0" w:space="0" w:color="auto"/>
            <w:right w:val="none" w:sz="0" w:space="0" w:color="auto"/>
          </w:divBdr>
        </w:div>
        <w:div w:id="642198169">
          <w:marLeft w:val="480"/>
          <w:marRight w:val="0"/>
          <w:marTop w:val="0"/>
          <w:marBottom w:val="0"/>
          <w:divBdr>
            <w:top w:val="none" w:sz="0" w:space="0" w:color="auto"/>
            <w:left w:val="none" w:sz="0" w:space="0" w:color="auto"/>
            <w:bottom w:val="none" w:sz="0" w:space="0" w:color="auto"/>
            <w:right w:val="none" w:sz="0" w:space="0" w:color="auto"/>
          </w:divBdr>
        </w:div>
        <w:div w:id="666782908">
          <w:marLeft w:val="480"/>
          <w:marRight w:val="0"/>
          <w:marTop w:val="0"/>
          <w:marBottom w:val="0"/>
          <w:divBdr>
            <w:top w:val="none" w:sz="0" w:space="0" w:color="auto"/>
            <w:left w:val="none" w:sz="0" w:space="0" w:color="auto"/>
            <w:bottom w:val="none" w:sz="0" w:space="0" w:color="auto"/>
            <w:right w:val="none" w:sz="0" w:space="0" w:color="auto"/>
          </w:divBdr>
        </w:div>
        <w:div w:id="755832841">
          <w:marLeft w:val="480"/>
          <w:marRight w:val="0"/>
          <w:marTop w:val="0"/>
          <w:marBottom w:val="0"/>
          <w:divBdr>
            <w:top w:val="none" w:sz="0" w:space="0" w:color="auto"/>
            <w:left w:val="none" w:sz="0" w:space="0" w:color="auto"/>
            <w:bottom w:val="none" w:sz="0" w:space="0" w:color="auto"/>
            <w:right w:val="none" w:sz="0" w:space="0" w:color="auto"/>
          </w:divBdr>
        </w:div>
        <w:div w:id="779644613">
          <w:marLeft w:val="480"/>
          <w:marRight w:val="0"/>
          <w:marTop w:val="0"/>
          <w:marBottom w:val="0"/>
          <w:divBdr>
            <w:top w:val="none" w:sz="0" w:space="0" w:color="auto"/>
            <w:left w:val="none" w:sz="0" w:space="0" w:color="auto"/>
            <w:bottom w:val="none" w:sz="0" w:space="0" w:color="auto"/>
            <w:right w:val="none" w:sz="0" w:space="0" w:color="auto"/>
          </w:divBdr>
        </w:div>
        <w:div w:id="808864130">
          <w:marLeft w:val="480"/>
          <w:marRight w:val="0"/>
          <w:marTop w:val="0"/>
          <w:marBottom w:val="0"/>
          <w:divBdr>
            <w:top w:val="none" w:sz="0" w:space="0" w:color="auto"/>
            <w:left w:val="none" w:sz="0" w:space="0" w:color="auto"/>
            <w:bottom w:val="none" w:sz="0" w:space="0" w:color="auto"/>
            <w:right w:val="none" w:sz="0" w:space="0" w:color="auto"/>
          </w:divBdr>
        </w:div>
        <w:div w:id="828591354">
          <w:marLeft w:val="480"/>
          <w:marRight w:val="0"/>
          <w:marTop w:val="0"/>
          <w:marBottom w:val="0"/>
          <w:divBdr>
            <w:top w:val="none" w:sz="0" w:space="0" w:color="auto"/>
            <w:left w:val="none" w:sz="0" w:space="0" w:color="auto"/>
            <w:bottom w:val="none" w:sz="0" w:space="0" w:color="auto"/>
            <w:right w:val="none" w:sz="0" w:space="0" w:color="auto"/>
          </w:divBdr>
        </w:div>
        <w:div w:id="836112320">
          <w:marLeft w:val="480"/>
          <w:marRight w:val="0"/>
          <w:marTop w:val="0"/>
          <w:marBottom w:val="0"/>
          <w:divBdr>
            <w:top w:val="none" w:sz="0" w:space="0" w:color="auto"/>
            <w:left w:val="none" w:sz="0" w:space="0" w:color="auto"/>
            <w:bottom w:val="none" w:sz="0" w:space="0" w:color="auto"/>
            <w:right w:val="none" w:sz="0" w:space="0" w:color="auto"/>
          </w:divBdr>
        </w:div>
        <w:div w:id="862479035">
          <w:marLeft w:val="480"/>
          <w:marRight w:val="0"/>
          <w:marTop w:val="0"/>
          <w:marBottom w:val="0"/>
          <w:divBdr>
            <w:top w:val="none" w:sz="0" w:space="0" w:color="auto"/>
            <w:left w:val="none" w:sz="0" w:space="0" w:color="auto"/>
            <w:bottom w:val="none" w:sz="0" w:space="0" w:color="auto"/>
            <w:right w:val="none" w:sz="0" w:space="0" w:color="auto"/>
          </w:divBdr>
        </w:div>
        <w:div w:id="919023285">
          <w:marLeft w:val="480"/>
          <w:marRight w:val="0"/>
          <w:marTop w:val="0"/>
          <w:marBottom w:val="0"/>
          <w:divBdr>
            <w:top w:val="none" w:sz="0" w:space="0" w:color="auto"/>
            <w:left w:val="none" w:sz="0" w:space="0" w:color="auto"/>
            <w:bottom w:val="none" w:sz="0" w:space="0" w:color="auto"/>
            <w:right w:val="none" w:sz="0" w:space="0" w:color="auto"/>
          </w:divBdr>
        </w:div>
        <w:div w:id="923882871">
          <w:marLeft w:val="480"/>
          <w:marRight w:val="0"/>
          <w:marTop w:val="0"/>
          <w:marBottom w:val="0"/>
          <w:divBdr>
            <w:top w:val="none" w:sz="0" w:space="0" w:color="auto"/>
            <w:left w:val="none" w:sz="0" w:space="0" w:color="auto"/>
            <w:bottom w:val="none" w:sz="0" w:space="0" w:color="auto"/>
            <w:right w:val="none" w:sz="0" w:space="0" w:color="auto"/>
          </w:divBdr>
        </w:div>
        <w:div w:id="930356321">
          <w:marLeft w:val="480"/>
          <w:marRight w:val="0"/>
          <w:marTop w:val="0"/>
          <w:marBottom w:val="0"/>
          <w:divBdr>
            <w:top w:val="none" w:sz="0" w:space="0" w:color="auto"/>
            <w:left w:val="none" w:sz="0" w:space="0" w:color="auto"/>
            <w:bottom w:val="none" w:sz="0" w:space="0" w:color="auto"/>
            <w:right w:val="none" w:sz="0" w:space="0" w:color="auto"/>
          </w:divBdr>
        </w:div>
        <w:div w:id="959645843">
          <w:marLeft w:val="480"/>
          <w:marRight w:val="0"/>
          <w:marTop w:val="0"/>
          <w:marBottom w:val="0"/>
          <w:divBdr>
            <w:top w:val="none" w:sz="0" w:space="0" w:color="auto"/>
            <w:left w:val="none" w:sz="0" w:space="0" w:color="auto"/>
            <w:bottom w:val="none" w:sz="0" w:space="0" w:color="auto"/>
            <w:right w:val="none" w:sz="0" w:space="0" w:color="auto"/>
          </w:divBdr>
        </w:div>
        <w:div w:id="974485838">
          <w:marLeft w:val="480"/>
          <w:marRight w:val="0"/>
          <w:marTop w:val="0"/>
          <w:marBottom w:val="0"/>
          <w:divBdr>
            <w:top w:val="none" w:sz="0" w:space="0" w:color="auto"/>
            <w:left w:val="none" w:sz="0" w:space="0" w:color="auto"/>
            <w:bottom w:val="none" w:sz="0" w:space="0" w:color="auto"/>
            <w:right w:val="none" w:sz="0" w:space="0" w:color="auto"/>
          </w:divBdr>
        </w:div>
        <w:div w:id="978995443">
          <w:marLeft w:val="480"/>
          <w:marRight w:val="0"/>
          <w:marTop w:val="0"/>
          <w:marBottom w:val="0"/>
          <w:divBdr>
            <w:top w:val="none" w:sz="0" w:space="0" w:color="auto"/>
            <w:left w:val="none" w:sz="0" w:space="0" w:color="auto"/>
            <w:bottom w:val="none" w:sz="0" w:space="0" w:color="auto"/>
            <w:right w:val="none" w:sz="0" w:space="0" w:color="auto"/>
          </w:divBdr>
        </w:div>
        <w:div w:id="1103111456">
          <w:marLeft w:val="480"/>
          <w:marRight w:val="0"/>
          <w:marTop w:val="0"/>
          <w:marBottom w:val="0"/>
          <w:divBdr>
            <w:top w:val="none" w:sz="0" w:space="0" w:color="auto"/>
            <w:left w:val="none" w:sz="0" w:space="0" w:color="auto"/>
            <w:bottom w:val="none" w:sz="0" w:space="0" w:color="auto"/>
            <w:right w:val="none" w:sz="0" w:space="0" w:color="auto"/>
          </w:divBdr>
        </w:div>
        <w:div w:id="1113136273">
          <w:marLeft w:val="480"/>
          <w:marRight w:val="0"/>
          <w:marTop w:val="0"/>
          <w:marBottom w:val="0"/>
          <w:divBdr>
            <w:top w:val="none" w:sz="0" w:space="0" w:color="auto"/>
            <w:left w:val="none" w:sz="0" w:space="0" w:color="auto"/>
            <w:bottom w:val="none" w:sz="0" w:space="0" w:color="auto"/>
            <w:right w:val="none" w:sz="0" w:space="0" w:color="auto"/>
          </w:divBdr>
        </w:div>
        <w:div w:id="1142112441">
          <w:marLeft w:val="480"/>
          <w:marRight w:val="0"/>
          <w:marTop w:val="0"/>
          <w:marBottom w:val="0"/>
          <w:divBdr>
            <w:top w:val="none" w:sz="0" w:space="0" w:color="auto"/>
            <w:left w:val="none" w:sz="0" w:space="0" w:color="auto"/>
            <w:bottom w:val="none" w:sz="0" w:space="0" w:color="auto"/>
            <w:right w:val="none" w:sz="0" w:space="0" w:color="auto"/>
          </w:divBdr>
        </w:div>
        <w:div w:id="1236938070">
          <w:marLeft w:val="480"/>
          <w:marRight w:val="0"/>
          <w:marTop w:val="0"/>
          <w:marBottom w:val="0"/>
          <w:divBdr>
            <w:top w:val="none" w:sz="0" w:space="0" w:color="auto"/>
            <w:left w:val="none" w:sz="0" w:space="0" w:color="auto"/>
            <w:bottom w:val="none" w:sz="0" w:space="0" w:color="auto"/>
            <w:right w:val="none" w:sz="0" w:space="0" w:color="auto"/>
          </w:divBdr>
        </w:div>
        <w:div w:id="1280184072">
          <w:marLeft w:val="480"/>
          <w:marRight w:val="0"/>
          <w:marTop w:val="0"/>
          <w:marBottom w:val="0"/>
          <w:divBdr>
            <w:top w:val="none" w:sz="0" w:space="0" w:color="auto"/>
            <w:left w:val="none" w:sz="0" w:space="0" w:color="auto"/>
            <w:bottom w:val="none" w:sz="0" w:space="0" w:color="auto"/>
            <w:right w:val="none" w:sz="0" w:space="0" w:color="auto"/>
          </w:divBdr>
        </w:div>
        <w:div w:id="1283536191">
          <w:marLeft w:val="480"/>
          <w:marRight w:val="0"/>
          <w:marTop w:val="0"/>
          <w:marBottom w:val="0"/>
          <w:divBdr>
            <w:top w:val="none" w:sz="0" w:space="0" w:color="auto"/>
            <w:left w:val="none" w:sz="0" w:space="0" w:color="auto"/>
            <w:bottom w:val="none" w:sz="0" w:space="0" w:color="auto"/>
            <w:right w:val="none" w:sz="0" w:space="0" w:color="auto"/>
          </w:divBdr>
        </w:div>
        <w:div w:id="1295257234">
          <w:marLeft w:val="480"/>
          <w:marRight w:val="0"/>
          <w:marTop w:val="0"/>
          <w:marBottom w:val="0"/>
          <w:divBdr>
            <w:top w:val="none" w:sz="0" w:space="0" w:color="auto"/>
            <w:left w:val="none" w:sz="0" w:space="0" w:color="auto"/>
            <w:bottom w:val="none" w:sz="0" w:space="0" w:color="auto"/>
            <w:right w:val="none" w:sz="0" w:space="0" w:color="auto"/>
          </w:divBdr>
        </w:div>
        <w:div w:id="1309170890">
          <w:marLeft w:val="480"/>
          <w:marRight w:val="0"/>
          <w:marTop w:val="0"/>
          <w:marBottom w:val="0"/>
          <w:divBdr>
            <w:top w:val="none" w:sz="0" w:space="0" w:color="auto"/>
            <w:left w:val="none" w:sz="0" w:space="0" w:color="auto"/>
            <w:bottom w:val="none" w:sz="0" w:space="0" w:color="auto"/>
            <w:right w:val="none" w:sz="0" w:space="0" w:color="auto"/>
          </w:divBdr>
        </w:div>
        <w:div w:id="1359282531">
          <w:marLeft w:val="480"/>
          <w:marRight w:val="0"/>
          <w:marTop w:val="0"/>
          <w:marBottom w:val="0"/>
          <w:divBdr>
            <w:top w:val="none" w:sz="0" w:space="0" w:color="auto"/>
            <w:left w:val="none" w:sz="0" w:space="0" w:color="auto"/>
            <w:bottom w:val="none" w:sz="0" w:space="0" w:color="auto"/>
            <w:right w:val="none" w:sz="0" w:space="0" w:color="auto"/>
          </w:divBdr>
        </w:div>
        <w:div w:id="1409646200">
          <w:marLeft w:val="480"/>
          <w:marRight w:val="0"/>
          <w:marTop w:val="0"/>
          <w:marBottom w:val="0"/>
          <w:divBdr>
            <w:top w:val="none" w:sz="0" w:space="0" w:color="auto"/>
            <w:left w:val="none" w:sz="0" w:space="0" w:color="auto"/>
            <w:bottom w:val="none" w:sz="0" w:space="0" w:color="auto"/>
            <w:right w:val="none" w:sz="0" w:space="0" w:color="auto"/>
          </w:divBdr>
        </w:div>
        <w:div w:id="1489710868">
          <w:marLeft w:val="480"/>
          <w:marRight w:val="0"/>
          <w:marTop w:val="0"/>
          <w:marBottom w:val="0"/>
          <w:divBdr>
            <w:top w:val="none" w:sz="0" w:space="0" w:color="auto"/>
            <w:left w:val="none" w:sz="0" w:space="0" w:color="auto"/>
            <w:bottom w:val="none" w:sz="0" w:space="0" w:color="auto"/>
            <w:right w:val="none" w:sz="0" w:space="0" w:color="auto"/>
          </w:divBdr>
        </w:div>
        <w:div w:id="1597245466">
          <w:marLeft w:val="480"/>
          <w:marRight w:val="0"/>
          <w:marTop w:val="0"/>
          <w:marBottom w:val="0"/>
          <w:divBdr>
            <w:top w:val="none" w:sz="0" w:space="0" w:color="auto"/>
            <w:left w:val="none" w:sz="0" w:space="0" w:color="auto"/>
            <w:bottom w:val="none" w:sz="0" w:space="0" w:color="auto"/>
            <w:right w:val="none" w:sz="0" w:space="0" w:color="auto"/>
          </w:divBdr>
        </w:div>
        <w:div w:id="1608466943">
          <w:marLeft w:val="480"/>
          <w:marRight w:val="0"/>
          <w:marTop w:val="0"/>
          <w:marBottom w:val="0"/>
          <w:divBdr>
            <w:top w:val="none" w:sz="0" w:space="0" w:color="auto"/>
            <w:left w:val="none" w:sz="0" w:space="0" w:color="auto"/>
            <w:bottom w:val="none" w:sz="0" w:space="0" w:color="auto"/>
            <w:right w:val="none" w:sz="0" w:space="0" w:color="auto"/>
          </w:divBdr>
        </w:div>
        <w:div w:id="1636446615">
          <w:marLeft w:val="480"/>
          <w:marRight w:val="0"/>
          <w:marTop w:val="0"/>
          <w:marBottom w:val="0"/>
          <w:divBdr>
            <w:top w:val="none" w:sz="0" w:space="0" w:color="auto"/>
            <w:left w:val="none" w:sz="0" w:space="0" w:color="auto"/>
            <w:bottom w:val="none" w:sz="0" w:space="0" w:color="auto"/>
            <w:right w:val="none" w:sz="0" w:space="0" w:color="auto"/>
          </w:divBdr>
        </w:div>
        <w:div w:id="1642877996">
          <w:marLeft w:val="480"/>
          <w:marRight w:val="0"/>
          <w:marTop w:val="0"/>
          <w:marBottom w:val="0"/>
          <w:divBdr>
            <w:top w:val="none" w:sz="0" w:space="0" w:color="auto"/>
            <w:left w:val="none" w:sz="0" w:space="0" w:color="auto"/>
            <w:bottom w:val="none" w:sz="0" w:space="0" w:color="auto"/>
            <w:right w:val="none" w:sz="0" w:space="0" w:color="auto"/>
          </w:divBdr>
        </w:div>
        <w:div w:id="1667974098">
          <w:marLeft w:val="480"/>
          <w:marRight w:val="0"/>
          <w:marTop w:val="0"/>
          <w:marBottom w:val="0"/>
          <w:divBdr>
            <w:top w:val="none" w:sz="0" w:space="0" w:color="auto"/>
            <w:left w:val="none" w:sz="0" w:space="0" w:color="auto"/>
            <w:bottom w:val="none" w:sz="0" w:space="0" w:color="auto"/>
            <w:right w:val="none" w:sz="0" w:space="0" w:color="auto"/>
          </w:divBdr>
        </w:div>
        <w:div w:id="1671785963">
          <w:marLeft w:val="480"/>
          <w:marRight w:val="0"/>
          <w:marTop w:val="0"/>
          <w:marBottom w:val="0"/>
          <w:divBdr>
            <w:top w:val="none" w:sz="0" w:space="0" w:color="auto"/>
            <w:left w:val="none" w:sz="0" w:space="0" w:color="auto"/>
            <w:bottom w:val="none" w:sz="0" w:space="0" w:color="auto"/>
            <w:right w:val="none" w:sz="0" w:space="0" w:color="auto"/>
          </w:divBdr>
        </w:div>
        <w:div w:id="1678539854">
          <w:marLeft w:val="480"/>
          <w:marRight w:val="0"/>
          <w:marTop w:val="0"/>
          <w:marBottom w:val="0"/>
          <w:divBdr>
            <w:top w:val="none" w:sz="0" w:space="0" w:color="auto"/>
            <w:left w:val="none" w:sz="0" w:space="0" w:color="auto"/>
            <w:bottom w:val="none" w:sz="0" w:space="0" w:color="auto"/>
            <w:right w:val="none" w:sz="0" w:space="0" w:color="auto"/>
          </w:divBdr>
        </w:div>
        <w:div w:id="1761220299">
          <w:marLeft w:val="480"/>
          <w:marRight w:val="0"/>
          <w:marTop w:val="0"/>
          <w:marBottom w:val="0"/>
          <w:divBdr>
            <w:top w:val="none" w:sz="0" w:space="0" w:color="auto"/>
            <w:left w:val="none" w:sz="0" w:space="0" w:color="auto"/>
            <w:bottom w:val="none" w:sz="0" w:space="0" w:color="auto"/>
            <w:right w:val="none" w:sz="0" w:space="0" w:color="auto"/>
          </w:divBdr>
        </w:div>
        <w:div w:id="1795638412">
          <w:marLeft w:val="480"/>
          <w:marRight w:val="0"/>
          <w:marTop w:val="0"/>
          <w:marBottom w:val="0"/>
          <w:divBdr>
            <w:top w:val="none" w:sz="0" w:space="0" w:color="auto"/>
            <w:left w:val="none" w:sz="0" w:space="0" w:color="auto"/>
            <w:bottom w:val="none" w:sz="0" w:space="0" w:color="auto"/>
            <w:right w:val="none" w:sz="0" w:space="0" w:color="auto"/>
          </w:divBdr>
        </w:div>
        <w:div w:id="1802073470">
          <w:marLeft w:val="480"/>
          <w:marRight w:val="0"/>
          <w:marTop w:val="0"/>
          <w:marBottom w:val="0"/>
          <w:divBdr>
            <w:top w:val="none" w:sz="0" w:space="0" w:color="auto"/>
            <w:left w:val="none" w:sz="0" w:space="0" w:color="auto"/>
            <w:bottom w:val="none" w:sz="0" w:space="0" w:color="auto"/>
            <w:right w:val="none" w:sz="0" w:space="0" w:color="auto"/>
          </w:divBdr>
        </w:div>
        <w:div w:id="1899709438">
          <w:marLeft w:val="480"/>
          <w:marRight w:val="0"/>
          <w:marTop w:val="0"/>
          <w:marBottom w:val="0"/>
          <w:divBdr>
            <w:top w:val="none" w:sz="0" w:space="0" w:color="auto"/>
            <w:left w:val="none" w:sz="0" w:space="0" w:color="auto"/>
            <w:bottom w:val="none" w:sz="0" w:space="0" w:color="auto"/>
            <w:right w:val="none" w:sz="0" w:space="0" w:color="auto"/>
          </w:divBdr>
        </w:div>
        <w:div w:id="1937009233">
          <w:marLeft w:val="480"/>
          <w:marRight w:val="0"/>
          <w:marTop w:val="0"/>
          <w:marBottom w:val="0"/>
          <w:divBdr>
            <w:top w:val="none" w:sz="0" w:space="0" w:color="auto"/>
            <w:left w:val="none" w:sz="0" w:space="0" w:color="auto"/>
            <w:bottom w:val="none" w:sz="0" w:space="0" w:color="auto"/>
            <w:right w:val="none" w:sz="0" w:space="0" w:color="auto"/>
          </w:divBdr>
        </w:div>
        <w:div w:id="1953825821">
          <w:marLeft w:val="480"/>
          <w:marRight w:val="0"/>
          <w:marTop w:val="0"/>
          <w:marBottom w:val="0"/>
          <w:divBdr>
            <w:top w:val="none" w:sz="0" w:space="0" w:color="auto"/>
            <w:left w:val="none" w:sz="0" w:space="0" w:color="auto"/>
            <w:bottom w:val="none" w:sz="0" w:space="0" w:color="auto"/>
            <w:right w:val="none" w:sz="0" w:space="0" w:color="auto"/>
          </w:divBdr>
        </w:div>
        <w:div w:id="1955212332">
          <w:marLeft w:val="480"/>
          <w:marRight w:val="0"/>
          <w:marTop w:val="0"/>
          <w:marBottom w:val="0"/>
          <w:divBdr>
            <w:top w:val="none" w:sz="0" w:space="0" w:color="auto"/>
            <w:left w:val="none" w:sz="0" w:space="0" w:color="auto"/>
            <w:bottom w:val="none" w:sz="0" w:space="0" w:color="auto"/>
            <w:right w:val="none" w:sz="0" w:space="0" w:color="auto"/>
          </w:divBdr>
        </w:div>
        <w:div w:id="1958020199">
          <w:marLeft w:val="480"/>
          <w:marRight w:val="0"/>
          <w:marTop w:val="0"/>
          <w:marBottom w:val="0"/>
          <w:divBdr>
            <w:top w:val="none" w:sz="0" w:space="0" w:color="auto"/>
            <w:left w:val="none" w:sz="0" w:space="0" w:color="auto"/>
            <w:bottom w:val="none" w:sz="0" w:space="0" w:color="auto"/>
            <w:right w:val="none" w:sz="0" w:space="0" w:color="auto"/>
          </w:divBdr>
        </w:div>
        <w:div w:id="2017884827">
          <w:marLeft w:val="480"/>
          <w:marRight w:val="0"/>
          <w:marTop w:val="0"/>
          <w:marBottom w:val="0"/>
          <w:divBdr>
            <w:top w:val="none" w:sz="0" w:space="0" w:color="auto"/>
            <w:left w:val="none" w:sz="0" w:space="0" w:color="auto"/>
            <w:bottom w:val="none" w:sz="0" w:space="0" w:color="auto"/>
            <w:right w:val="none" w:sz="0" w:space="0" w:color="auto"/>
          </w:divBdr>
        </w:div>
        <w:div w:id="2056461163">
          <w:marLeft w:val="480"/>
          <w:marRight w:val="0"/>
          <w:marTop w:val="0"/>
          <w:marBottom w:val="0"/>
          <w:divBdr>
            <w:top w:val="none" w:sz="0" w:space="0" w:color="auto"/>
            <w:left w:val="none" w:sz="0" w:space="0" w:color="auto"/>
            <w:bottom w:val="none" w:sz="0" w:space="0" w:color="auto"/>
            <w:right w:val="none" w:sz="0" w:space="0" w:color="auto"/>
          </w:divBdr>
        </w:div>
        <w:div w:id="2068603313">
          <w:marLeft w:val="480"/>
          <w:marRight w:val="0"/>
          <w:marTop w:val="0"/>
          <w:marBottom w:val="0"/>
          <w:divBdr>
            <w:top w:val="none" w:sz="0" w:space="0" w:color="auto"/>
            <w:left w:val="none" w:sz="0" w:space="0" w:color="auto"/>
            <w:bottom w:val="none" w:sz="0" w:space="0" w:color="auto"/>
            <w:right w:val="none" w:sz="0" w:space="0" w:color="auto"/>
          </w:divBdr>
        </w:div>
        <w:div w:id="2124954990">
          <w:marLeft w:val="480"/>
          <w:marRight w:val="0"/>
          <w:marTop w:val="0"/>
          <w:marBottom w:val="0"/>
          <w:divBdr>
            <w:top w:val="none" w:sz="0" w:space="0" w:color="auto"/>
            <w:left w:val="none" w:sz="0" w:space="0" w:color="auto"/>
            <w:bottom w:val="none" w:sz="0" w:space="0" w:color="auto"/>
            <w:right w:val="none" w:sz="0" w:space="0" w:color="auto"/>
          </w:divBdr>
        </w:div>
      </w:divsChild>
    </w:div>
    <w:div w:id="1285307724">
      <w:marLeft w:val="480"/>
      <w:marRight w:val="0"/>
      <w:marTop w:val="0"/>
      <w:marBottom w:val="0"/>
      <w:divBdr>
        <w:top w:val="none" w:sz="0" w:space="0" w:color="auto"/>
        <w:left w:val="none" w:sz="0" w:space="0" w:color="auto"/>
        <w:bottom w:val="none" w:sz="0" w:space="0" w:color="auto"/>
        <w:right w:val="none" w:sz="0" w:space="0" w:color="auto"/>
      </w:divBdr>
    </w:div>
    <w:div w:id="1285311796">
      <w:marLeft w:val="0"/>
      <w:marRight w:val="0"/>
      <w:marTop w:val="0"/>
      <w:marBottom w:val="0"/>
      <w:divBdr>
        <w:top w:val="none" w:sz="0" w:space="0" w:color="auto"/>
        <w:left w:val="none" w:sz="0" w:space="0" w:color="auto"/>
        <w:bottom w:val="none" w:sz="0" w:space="0" w:color="auto"/>
        <w:right w:val="none" w:sz="0" w:space="0" w:color="auto"/>
      </w:divBdr>
    </w:div>
    <w:div w:id="1285423692">
      <w:marLeft w:val="480"/>
      <w:marRight w:val="0"/>
      <w:marTop w:val="0"/>
      <w:marBottom w:val="0"/>
      <w:divBdr>
        <w:top w:val="none" w:sz="0" w:space="0" w:color="auto"/>
        <w:left w:val="none" w:sz="0" w:space="0" w:color="auto"/>
        <w:bottom w:val="none" w:sz="0" w:space="0" w:color="auto"/>
        <w:right w:val="none" w:sz="0" w:space="0" w:color="auto"/>
      </w:divBdr>
    </w:div>
    <w:div w:id="1285497992">
      <w:marLeft w:val="0"/>
      <w:marRight w:val="0"/>
      <w:marTop w:val="0"/>
      <w:marBottom w:val="0"/>
      <w:divBdr>
        <w:top w:val="none" w:sz="0" w:space="0" w:color="auto"/>
        <w:left w:val="none" w:sz="0" w:space="0" w:color="auto"/>
        <w:bottom w:val="none" w:sz="0" w:space="0" w:color="auto"/>
        <w:right w:val="none" w:sz="0" w:space="0" w:color="auto"/>
      </w:divBdr>
    </w:div>
    <w:div w:id="1285573600">
      <w:marLeft w:val="0"/>
      <w:marRight w:val="0"/>
      <w:marTop w:val="0"/>
      <w:marBottom w:val="0"/>
      <w:divBdr>
        <w:top w:val="none" w:sz="0" w:space="0" w:color="auto"/>
        <w:left w:val="none" w:sz="0" w:space="0" w:color="auto"/>
        <w:bottom w:val="none" w:sz="0" w:space="0" w:color="auto"/>
        <w:right w:val="none" w:sz="0" w:space="0" w:color="auto"/>
      </w:divBdr>
    </w:div>
    <w:div w:id="1285579169">
      <w:marLeft w:val="0"/>
      <w:marRight w:val="0"/>
      <w:marTop w:val="0"/>
      <w:marBottom w:val="0"/>
      <w:divBdr>
        <w:top w:val="none" w:sz="0" w:space="0" w:color="auto"/>
        <w:left w:val="none" w:sz="0" w:space="0" w:color="auto"/>
        <w:bottom w:val="none" w:sz="0" w:space="0" w:color="auto"/>
        <w:right w:val="none" w:sz="0" w:space="0" w:color="auto"/>
      </w:divBdr>
    </w:div>
    <w:div w:id="1285580580">
      <w:marLeft w:val="480"/>
      <w:marRight w:val="0"/>
      <w:marTop w:val="0"/>
      <w:marBottom w:val="0"/>
      <w:divBdr>
        <w:top w:val="none" w:sz="0" w:space="0" w:color="auto"/>
        <w:left w:val="none" w:sz="0" w:space="0" w:color="auto"/>
        <w:bottom w:val="none" w:sz="0" w:space="0" w:color="auto"/>
        <w:right w:val="none" w:sz="0" w:space="0" w:color="auto"/>
      </w:divBdr>
    </w:div>
    <w:div w:id="1285699472">
      <w:marLeft w:val="0"/>
      <w:marRight w:val="0"/>
      <w:marTop w:val="0"/>
      <w:marBottom w:val="0"/>
      <w:divBdr>
        <w:top w:val="none" w:sz="0" w:space="0" w:color="auto"/>
        <w:left w:val="none" w:sz="0" w:space="0" w:color="auto"/>
        <w:bottom w:val="none" w:sz="0" w:space="0" w:color="auto"/>
        <w:right w:val="none" w:sz="0" w:space="0" w:color="auto"/>
      </w:divBdr>
    </w:div>
    <w:div w:id="1286082103">
      <w:marLeft w:val="480"/>
      <w:marRight w:val="0"/>
      <w:marTop w:val="0"/>
      <w:marBottom w:val="0"/>
      <w:divBdr>
        <w:top w:val="none" w:sz="0" w:space="0" w:color="auto"/>
        <w:left w:val="none" w:sz="0" w:space="0" w:color="auto"/>
        <w:bottom w:val="none" w:sz="0" w:space="0" w:color="auto"/>
        <w:right w:val="none" w:sz="0" w:space="0" w:color="auto"/>
      </w:divBdr>
    </w:div>
    <w:div w:id="1286157341">
      <w:bodyDiv w:val="1"/>
      <w:marLeft w:val="0"/>
      <w:marRight w:val="0"/>
      <w:marTop w:val="0"/>
      <w:marBottom w:val="0"/>
      <w:divBdr>
        <w:top w:val="none" w:sz="0" w:space="0" w:color="auto"/>
        <w:left w:val="none" w:sz="0" w:space="0" w:color="auto"/>
        <w:bottom w:val="none" w:sz="0" w:space="0" w:color="auto"/>
        <w:right w:val="none" w:sz="0" w:space="0" w:color="auto"/>
      </w:divBdr>
    </w:div>
    <w:div w:id="1286161918">
      <w:marLeft w:val="480"/>
      <w:marRight w:val="0"/>
      <w:marTop w:val="0"/>
      <w:marBottom w:val="0"/>
      <w:divBdr>
        <w:top w:val="none" w:sz="0" w:space="0" w:color="auto"/>
        <w:left w:val="none" w:sz="0" w:space="0" w:color="auto"/>
        <w:bottom w:val="none" w:sz="0" w:space="0" w:color="auto"/>
        <w:right w:val="none" w:sz="0" w:space="0" w:color="auto"/>
      </w:divBdr>
    </w:div>
    <w:div w:id="1286228378">
      <w:bodyDiv w:val="1"/>
      <w:marLeft w:val="0"/>
      <w:marRight w:val="0"/>
      <w:marTop w:val="0"/>
      <w:marBottom w:val="0"/>
      <w:divBdr>
        <w:top w:val="none" w:sz="0" w:space="0" w:color="auto"/>
        <w:left w:val="none" w:sz="0" w:space="0" w:color="auto"/>
        <w:bottom w:val="none" w:sz="0" w:space="0" w:color="auto"/>
        <w:right w:val="none" w:sz="0" w:space="0" w:color="auto"/>
      </w:divBdr>
    </w:div>
    <w:div w:id="1286228848">
      <w:marLeft w:val="0"/>
      <w:marRight w:val="0"/>
      <w:marTop w:val="0"/>
      <w:marBottom w:val="0"/>
      <w:divBdr>
        <w:top w:val="none" w:sz="0" w:space="0" w:color="auto"/>
        <w:left w:val="none" w:sz="0" w:space="0" w:color="auto"/>
        <w:bottom w:val="none" w:sz="0" w:space="0" w:color="auto"/>
        <w:right w:val="none" w:sz="0" w:space="0" w:color="auto"/>
      </w:divBdr>
    </w:div>
    <w:div w:id="1286275422">
      <w:marLeft w:val="0"/>
      <w:marRight w:val="0"/>
      <w:marTop w:val="0"/>
      <w:marBottom w:val="0"/>
      <w:divBdr>
        <w:top w:val="none" w:sz="0" w:space="0" w:color="auto"/>
        <w:left w:val="none" w:sz="0" w:space="0" w:color="auto"/>
        <w:bottom w:val="none" w:sz="0" w:space="0" w:color="auto"/>
        <w:right w:val="none" w:sz="0" w:space="0" w:color="auto"/>
      </w:divBdr>
    </w:div>
    <w:div w:id="1286277101">
      <w:marLeft w:val="0"/>
      <w:marRight w:val="0"/>
      <w:marTop w:val="0"/>
      <w:marBottom w:val="0"/>
      <w:divBdr>
        <w:top w:val="none" w:sz="0" w:space="0" w:color="auto"/>
        <w:left w:val="none" w:sz="0" w:space="0" w:color="auto"/>
        <w:bottom w:val="none" w:sz="0" w:space="0" w:color="auto"/>
        <w:right w:val="none" w:sz="0" w:space="0" w:color="auto"/>
      </w:divBdr>
    </w:div>
    <w:div w:id="1286351026">
      <w:marLeft w:val="0"/>
      <w:marRight w:val="0"/>
      <w:marTop w:val="0"/>
      <w:marBottom w:val="0"/>
      <w:divBdr>
        <w:top w:val="none" w:sz="0" w:space="0" w:color="auto"/>
        <w:left w:val="none" w:sz="0" w:space="0" w:color="auto"/>
        <w:bottom w:val="none" w:sz="0" w:space="0" w:color="auto"/>
        <w:right w:val="none" w:sz="0" w:space="0" w:color="auto"/>
      </w:divBdr>
    </w:div>
    <w:div w:id="1286424679">
      <w:marLeft w:val="0"/>
      <w:marRight w:val="0"/>
      <w:marTop w:val="0"/>
      <w:marBottom w:val="0"/>
      <w:divBdr>
        <w:top w:val="none" w:sz="0" w:space="0" w:color="auto"/>
        <w:left w:val="none" w:sz="0" w:space="0" w:color="auto"/>
        <w:bottom w:val="none" w:sz="0" w:space="0" w:color="auto"/>
        <w:right w:val="none" w:sz="0" w:space="0" w:color="auto"/>
      </w:divBdr>
    </w:div>
    <w:div w:id="1286427233">
      <w:marLeft w:val="0"/>
      <w:marRight w:val="0"/>
      <w:marTop w:val="0"/>
      <w:marBottom w:val="0"/>
      <w:divBdr>
        <w:top w:val="none" w:sz="0" w:space="0" w:color="auto"/>
        <w:left w:val="none" w:sz="0" w:space="0" w:color="auto"/>
        <w:bottom w:val="none" w:sz="0" w:space="0" w:color="auto"/>
        <w:right w:val="none" w:sz="0" w:space="0" w:color="auto"/>
      </w:divBdr>
    </w:div>
    <w:div w:id="1286428640">
      <w:marLeft w:val="0"/>
      <w:marRight w:val="0"/>
      <w:marTop w:val="0"/>
      <w:marBottom w:val="0"/>
      <w:divBdr>
        <w:top w:val="none" w:sz="0" w:space="0" w:color="auto"/>
        <w:left w:val="none" w:sz="0" w:space="0" w:color="auto"/>
        <w:bottom w:val="none" w:sz="0" w:space="0" w:color="auto"/>
        <w:right w:val="none" w:sz="0" w:space="0" w:color="auto"/>
      </w:divBdr>
    </w:div>
    <w:div w:id="1286497680">
      <w:bodyDiv w:val="1"/>
      <w:marLeft w:val="0"/>
      <w:marRight w:val="0"/>
      <w:marTop w:val="0"/>
      <w:marBottom w:val="0"/>
      <w:divBdr>
        <w:top w:val="none" w:sz="0" w:space="0" w:color="auto"/>
        <w:left w:val="none" w:sz="0" w:space="0" w:color="auto"/>
        <w:bottom w:val="none" w:sz="0" w:space="0" w:color="auto"/>
        <w:right w:val="none" w:sz="0" w:space="0" w:color="auto"/>
      </w:divBdr>
    </w:div>
    <w:div w:id="1286502189">
      <w:marLeft w:val="0"/>
      <w:marRight w:val="0"/>
      <w:marTop w:val="0"/>
      <w:marBottom w:val="0"/>
      <w:divBdr>
        <w:top w:val="none" w:sz="0" w:space="0" w:color="auto"/>
        <w:left w:val="none" w:sz="0" w:space="0" w:color="auto"/>
        <w:bottom w:val="none" w:sz="0" w:space="0" w:color="auto"/>
        <w:right w:val="none" w:sz="0" w:space="0" w:color="auto"/>
      </w:divBdr>
    </w:div>
    <w:div w:id="1286617993">
      <w:bodyDiv w:val="1"/>
      <w:marLeft w:val="0"/>
      <w:marRight w:val="0"/>
      <w:marTop w:val="0"/>
      <w:marBottom w:val="0"/>
      <w:divBdr>
        <w:top w:val="none" w:sz="0" w:space="0" w:color="auto"/>
        <w:left w:val="none" w:sz="0" w:space="0" w:color="auto"/>
        <w:bottom w:val="none" w:sz="0" w:space="0" w:color="auto"/>
        <w:right w:val="none" w:sz="0" w:space="0" w:color="auto"/>
      </w:divBdr>
    </w:div>
    <w:div w:id="1286812105">
      <w:marLeft w:val="0"/>
      <w:marRight w:val="0"/>
      <w:marTop w:val="0"/>
      <w:marBottom w:val="0"/>
      <w:divBdr>
        <w:top w:val="none" w:sz="0" w:space="0" w:color="auto"/>
        <w:left w:val="none" w:sz="0" w:space="0" w:color="auto"/>
        <w:bottom w:val="none" w:sz="0" w:space="0" w:color="auto"/>
        <w:right w:val="none" w:sz="0" w:space="0" w:color="auto"/>
      </w:divBdr>
    </w:div>
    <w:div w:id="1286817206">
      <w:marLeft w:val="480"/>
      <w:marRight w:val="0"/>
      <w:marTop w:val="0"/>
      <w:marBottom w:val="0"/>
      <w:divBdr>
        <w:top w:val="none" w:sz="0" w:space="0" w:color="auto"/>
        <w:left w:val="none" w:sz="0" w:space="0" w:color="auto"/>
        <w:bottom w:val="none" w:sz="0" w:space="0" w:color="auto"/>
        <w:right w:val="none" w:sz="0" w:space="0" w:color="auto"/>
      </w:divBdr>
    </w:div>
    <w:div w:id="1286890511">
      <w:marLeft w:val="480"/>
      <w:marRight w:val="0"/>
      <w:marTop w:val="0"/>
      <w:marBottom w:val="0"/>
      <w:divBdr>
        <w:top w:val="none" w:sz="0" w:space="0" w:color="auto"/>
        <w:left w:val="none" w:sz="0" w:space="0" w:color="auto"/>
        <w:bottom w:val="none" w:sz="0" w:space="0" w:color="auto"/>
        <w:right w:val="none" w:sz="0" w:space="0" w:color="auto"/>
      </w:divBdr>
    </w:div>
    <w:div w:id="1287003835">
      <w:marLeft w:val="480"/>
      <w:marRight w:val="0"/>
      <w:marTop w:val="0"/>
      <w:marBottom w:val="0"/>
      <w:divBdr>
        <w:top w:val="none" w:sz="0" w:space="0" w:color="auto"/>
        <w:left w:val="none" w:sz="0" w:space="0" w:color="auto"/>
        <w:bottom w:val="none" w:sz="0" w:space="0" w:color="auto"/>
        <w:right w:val="none" w:sz="0" w:space="0" w:color="auto"/>
      </w:divBdr>
    </w:div>
    <w:div w:id="1287154599">
      <w:marLeft w:val="0"/>
      <w:marRight w:val="0"/>
      <w:marTop w:val="0"/>
      <w:marBottom w:val="0"/>
      <w:divBdr>
        <w:top w:val="none" w:sz="0" w:space="0" w:color="auto"/>
        <w:left w:val="none" w:sz="0" w:space="0" w:color="auto"/>
        <w:bottom w:val="none" w:sz="0" w:space="0" w:color="auto"/>
        <w:right w:val="none" w:sz="0" w:space="0" w:color="auto"/>
      </w:divBdr>
    </w:div>
    <w:div w:id="1287195450">
      <w:marLeft w:val="0"/>
      <w:marRight w:val="0"/>
      <w:marTop w:val="0"/>
      <w:marBottom w:val="0"/>
      <w:divBdr>
        <w:top w:val="none" w:sz="0" w:space="0" w:color="auto"/>
        <w:left w:val="none" w:sz="0" w:space="0" w:color="auto"/>
        <w:bottom w:val="none" w:sz="0" w:space="0" w:color="auto"/>
        <w:right w:val="none" w:sz="0" w:space="0" w:color="auto"/>
      </w:divBdr>
    </w:div>
    <w:div w:id="1287350584">
      <w:marLeft w:val="0"/>
      <w:marRight w:val="0"/>
      <w:marTop w:val="0"/>
      <w:marBottom w:val="0"/>
      <w:divBdr>
        <w:top w:val="none" w:sz="0" w:space="0" w:color="auto"/>
        <w:left w:val="none" w:sz="0" w:space="0" w:color="auto"/>
        <w:bottom w:val="none" w:sz="0" w:space="0" w:color="auto"/>
        <w:right w:val="none" w:sz="0" w:space="0" w:color="auto"/>
      </w:divBdr>
    </w:div>
    <w:div w:id="1287394654">
      <w:marLeft w:val="0"/>
      <w:marRight w:val="0"/>
      <w:marTop w:val="0"/>
      <w:marBottom w:val="0"/>
      <w:divBdr>
        <w:top w:val="none" w:sz="0" w:space="0" w:color="auto"/>
        <w:left w:val="none" w:sz="0" w:space="0" w:color="auto"/>
        <w:bottom w:val="none" w:sz="0" w:space="0" w:color="auto"/>
        <w:right w:val="none" w:sz="0" w:space="0" w:color="auto"/>
      </w:divBdr>
    </w:div>
    <w:div w:id="1287463145">
      <w:marLeft w:val="0"/>
      <w:marRight w:val="0"/>
      <w:marTop w:val="0"/>
      <w:marBottom w:val="0"/>
      <w:divBdr>
        <w:top w:val="none" w:sz="0" w:space="0" w:color="auto"/>
        <w:left w:val="none" w:sz="0" w:space="0" w:color="auto"/>
        <w:bottom w:val="none" w:sz="0" w:space="0" w:color="auto"/>
        <w:right w:val="none" w:sz="0" w:space="0" w:color="auto"/>
      </w:divBdr>
    </w:div>
    <w:div w:id="1287542891">
      <w:bodyDiv w:val="1"/>
      <w:marLeft w:val="0"/>
      <w:marRight w:val="0"/>
      <w:marTop w:val="0"/>
      <w:marBottom w:val="0"/>
      <w:divBdr>
        <w:top w:val="none" w:sz="0" w:space="0" w:color="auto"/>
        <w:left w:val="none" w:sz="0" w:space="0" w:color="auto"/>
        <w:bottom w:val="none" w:sz="0" w:space="0" w:color="auto"/>
        <w:right w:val="none" w:sz="0" w:space="0" w:color="auto"/>
      </w:divBdr>
    </w:div>
    <w:div w:id="1287809707">
      <w:marLeft w:val="0"/>
      <w:marRight w:val="0"/>
      <w:marTop w:val="0"/>
      <w:marBottom w:val="0"/>
      <w:divBdr>
        <w:top w:val="none" w:sz="0" w:space="0" w:color="auto"/>
        <w:left w:val="none" w:sz="0" w:space="0" w:color="auto"/>
        <w:bottom w:val="none" w:sz="0" w:space="0" w:color="auto"/>
        <w:right w:val="none" w:sz="0" w:space="0" w:color="auto"/>
      </w:divBdr>
    </w:div>
    <w:div w:id="1287851567">
      <w:marLeft w:val="480"/>
      <w:marRight w:val="0"/>
      <w:marTop w:val="0"/>
      <w:marBottom w:val="0"/>
      <w:divBdr>
        <w:top w:val="none" w:sz="0" w:space="0" w:color="auto"/>
        <w:left w:val="none" w:sz="0" w:space="0" w:color="auto"/>
        <w:bottom w:val="none" w:sz="0" w:space="0" w:color="auto"/>
        <w:right w:val="none" w:sz="0" w:space="0" w:color="auto"/>
      </w:divBdr>
    </w:div>
    <w:div w:id="1287931537">
      <w:marLeft w:val="0"/>
      <w:marRight w:val="0"/>
      <w:marTop w:val="0"/>
      <w:marBottom w:val="0"/>
      <w:divBdr>
        <w:top w:val="none" w:sz="0" w:space="0" w:color="auto"/>
        <w:left w:val="none" w:sz="0" w:space="0" w:color="auto"/>
        <w:bottom w:val="none" w:sz="0" w:space="0" w:color="auto"/>
        <w:right w:val="none" w:sz="0" w:space="0" w:color="auto"/>
      </w:divBdr>
    </w:div>
    <w:div w:id="1288007105">
      <w:marLeft w:val="0"/>
      <w:marRight w:val="0"/>
      <w:marTop w:val="0"/>
      <w:marBottom w:val="0"/>
      <w:divBdr>
        <w:top w:val="none" w:sz="0" w:space="0" w:color="auto"/>
        <w:left w:val="none" w:sz="0" w:space="0" w:color="auto"/>
        <w:bottom w:val="none" w:sz="0" w:space="0" w:color="auto"/>
        <w:right w:val="none" w:sz="0" w:space="0" w:color="auto"/>
      </w:divBdr>
    </w:div>
    <w:div w:id="1288119687">
      <w:marLeft w:val="480"/>
      <w:marRight w:val="0"/>
      <w:marTop w:val="0"/>
      <w:marBottom w:val="0"/>
      <w:divBdr>
        <w:top w:val="none" w:sz="0" w:space="0" w:color="auto"/>
        <w:left w:val="none" w:sz="0" w:space="0" w:color="auto"/>
        <w:bottom w:val="none" w:sz="0" w:space="0" w:color="auto"/>
        <w:right w:val="none" w:sz="0" w:space="0" w:color="auto"/>
      </w:divBdr>
    </w:div>
    <w:div w:id="1288122646">
      <w:bodyDiv w:val="1"/>
      <w:marLeft w:val="0"/>
      <w:marRight w:val="0"/>
      <w:marTop w:val="0"/>
      <w:marBottom w:val="0"/>
      <w:divBdr>
        <w:top w:val="none" w:sz="0" w:space="0" w:color="auto"/>
        <w:left w:val="none" w:sz="0" w:space="0" w:color="auto"/>
        <w:bottom w:val="none" w:sz="0" w:space="0" w:color="auto"/>
        <w:right w:val="none" w:sz="0" w:space="0" w:color="auto"/>
      </w:divBdr>
    </w:div>
    <w:div w:id="1288271499">
      <w:marLeft w:val="0"/>
      <w:marRight w:val="0"/>
      <w:marTop w:val="0"/>
      <w:marBottom w:val="0"/>
      <w:divBdr>
        <w:top w:val="none" w:sz="0" w:space="0" w:color="auto"/>
        <w:left w:val="none" w:sz="0" w:space="0" w:color="auto"/>
        <w:bottom w:val="none" w:sz="0" w:space="0" w:color="auto"/>
        <w:right w:val="none" w:sz="0" w:space="0" w:color="auto"/>
      </w:divBdr>
    </w:div>
    <w:div w:id="1288311738">
      <w:marLeft w:val="0"/>
      <w:marRight w:val="0"/>
      <w:marTop w:val="0"/>
      <w:marBottom w:val="0"/>
      <w:divBdr>
        <w:top w:val="none" w:sz="0" w:space="0" w:color="auto"/>
        <w:left w:val="none" w:sz="0" w:space="0" w:color="auto"/>
        <w:bottom w:val="none" w:sz="0" w:space="0" w:color="auto"/>
        <w:right w:val="none" w:sz="0" w:space="0" w:color="auto"/>
      </w:divBdr>
    </w:div>
    <w:div w:id="1288314515">
      <w:marLeft w:val="480"/>
      <w:marRight w:val="0"/>
      <w:marTop w:val="0"/>
      <w:marBottom w:val="0"/>
      <w:divBdr>
        <w:top w:val="none" w:sz="0" w:space="0" w:color="auto"/>
        <w:left w:val="none" w:sz="0" w:space="0" w:color="auto"/>
        <w:bottom w:val="none" w:sz="0" w:space="0" w:color="auto"/>
        <w:right w:val="none" w:sz="0" w:space="0" w:color="auto"/>
      </w:divBdr>
    </w:div>
    <w:div w:id="1288387702">
      <w:marLeft w:val="480"/>
      <w:marRight w:val="0"/>
      <w:marTop w:val="0"/>
      <w:marBottom w:val="0"/>
      <w:divBdr>
        <w:top w:val="none" w:sz="0" w:space="0" w:color="auto"/>
        <w:left w:val="none" w:sz="0" w:space="0" w:color="auto"/>
        <w:bottom w:val="none" w:sz="0" w:space="0" w:color="auto"/>
        <w:right w:val="none" w:sz="0" w:space="0" w:color="auto"/>
      </w:divBdr>
    </w:div>
    <w:div w:id="1288390762">
      <w:bodyDiv w:val="1"/>
      <w:marLeft w:val="0"/>
      <w:marRight w:val="0"/>
      <w:marTop w:val="0"/>
      <w:marBottom w:val="0"/>
      <w:divBdr>
        <w:top w:val="none" w:sz="0" w:space="0" w:color="auto"/>
        <w:left w:val="none" w:sz="0" w:space="0" w:color="auto"/>
        <w:bottom w:val="none" w:sz="0" w:space="0" w:color="auto"/>
        <w:right w:val="none" w:sz="0" w:space="0" w:color="auto"/>
      </w:divBdr>
    </w:div>
    <w:div w:id="1288509787">
      <w:marLeft w:val="0"/>
      <w:marRight w:val="0"/>
      <w:marTop w:val="0"/>
      <w:marBottom w:val="0"/>
      <w:divBdr>
        <w:top w:val="none" w:sz="0" w:space="0" w:color="auto"/>
        <w:left w:val="none" w:sz="0" w:space="0" w:color="auto"/>
        <w:bottom w:val="none" w:sz="0" w:space="0" w:color="auto"/>
        <w:right w:val="none" w:sz="0" w:space="0" w:color="auto"/>
      </w:divBdr>
    </w:div>
    <w:div w:id="1288663120">
      <w:marLeft w:val="0"/>
      <w:marRight w:val="0"/>
      <w:marTop w:val="0"/>
      <w:marBottom w:val="0"/>
      <w:divBdr>
        <w:top w:val="none" w:sz="0" w:space="0" w:color="auto"/>
        <w:left w:val="none" w:sz="0" w:space="0" w:color="auto"/>
        <w:bottom w:val="none" w:sz="0" w:space="0" w:color="auto"/>
        <w:right w:val="none" w:sz="0" w:space="0" w:color="auto"/>
      </w:divBdr>
    </w:div>
    <w:div w:id="1288777655">
      <w:marLeft w:val="0"/>
      <w:marRight w:val="0"/>
      <w:marTop w:val="0"/>
      <w:marBottom w:val="0"/>
      <w:divBdr>
        <w:top w:val="none" w:sz="0" w:space="0" w:color="auto"/>
        <w:left w:val="none" w:sz="0" w:space="0" w:color="auto"/>
        <w:bottom w:val="none" w:sz="0" w:space="0" w:color="auto"/>
        <w:right w:val="none" w:sz="0" w:space="0" w:color="auto"/>
      </w:divBdr>
    </w:div>
    <w:div w:id="1288780429">
      <w:marLeft w:val="480"/>
      <w:marRight w:val="0"/>
      <w:marTop w:val="0"/>
      <w:marBottom w:val="0"/>
      <w:divBdr>
        <w:top w:val="none" w:sz="0" w:space="0" w:color="auto"/>
        <w:left w:val="none" w:sz="0" w:space="0" w:color="auto"/>
        <w:bottom w:val="none" w:sz="0" w:space="0" w:color="auto"/>
        <w:right w:val="none" w:sz="0" w:space="0" w:color="auto"/>
      </w:divBdr>
    </w:div>
    <w:div w:id="1288851607">
      <w:marLeft w:val="480"/>
      <w:marRight w:val="0"/>
      <w:marTop w:val="0"/>
      <w:marBottom w:val="0"/>
      <w:divBdr>
        <w:top w:val="none" w:sz="0" w:space="0" w:color="auto"/>
        <w:left w:val="none" w:sz="0" w:space="0" w:color="auto"/>
        <w:bottom w:val="none" w:sz="0" w:space="0" w:color="auto"/>
        <w:right w:val="none" w:sz="0" w:space="0" w:color="auto"/>
      </w:divBdr>
    </w:div>
    <w:div w:id="1288855925">
      <w:marLeft w:val="0"/>
      <w:marRight w:val="0"/>
      <w:marTop w:val="0"/>
      <w:marBottom w:val="0"/>
      <w:divBdr>
        <w:top w:val="none" w:sz="0" w:space="0" w:color="auto"/>
        <w:left w:val="none" w:sz="0" w:space="0" w:color="auto"/>
        <w:bottom w:val="none" w:sz="0" w:space="0" w:color="auto"/>
        <w:right w:val="none" w:sz="0" w:space="0" w:color="auto"/>
      </w:divBdr>
    </w:div>
    <w:div w:id="1288897651">
      <w:marLeft w:val="0"/>
      <w:marRight w:val="0"/>
      <w:marTop w:val="0"/>
      <w:marBottom w:val="0"/>
      <w:divBdr>
        <w:top w:val="none" w:sz="0" w:space="0" w:color="auto"/>
        <w:left w:val="none" w:sz="0" w:space="0" w:color="auto"/>
        <w:bottom w:val="none" w:sz="0" w:space="0" w:color="auto"/>
        <w:right w:val="none" w:sz="0" w:space="0" w:color="auto"/>
      </w:divBdr>
    </w:div>
    <w:div w:id="1289241964">
      <w:marLeft w:val="0"/>
      <w:marRight w:val="0"/>
      <w:marTop w:val="0"/>
      <w:marBottom w:val="0"/>
      <w:divBdr>
        <w:top w:val="none" w:sz="0" w:space="0" w:color="auto"/>
        <w:left w:val="none" w:sz="0" w:space="0" w:color="auto"/>
        <w:bottom w:val="none" w:sz="0" w:space="0" w:color="auto"/>
        <w:right w:val="none" w:sz="0" w:space="0" w:color="auto"/>
      </w:divBdr>
    </w:div>
    <w:div w:id="1289317268">
      <w:marLeft w:val="480"/>
      <w:marRight w:val="0"/>
      <w:marTop w:val="0"/>
      <w:marBottom w:val="0"/>
      <w:divBdr>
        <w:top w:val="none" w:sz="0" w:space="0" w:color="auto"/>
        <w:left w:val="none" w:sz="0" w:space="0" w:color="auto"/>
        <w:bottom w:val="none" w:sz="0" w:space="0" w:color="auto"/>
        <w:right w:val="none" w:sz="0" w:space="0" w:color="auto"/>
      </w:divBdr>
    </w:div>
    <w:div w:id="1289359299">
      <w:marLeft w:val="480"/>
      <w:marRight w:val="0"/>
      <w:marTop w:val="0"/>
      <w:marBottom w:val="0"/>
      <w:divBdr>
        <w:top w:val="none" w:sz="0" w:space="0" w:color="auto"/>
        <w:left w:val="none" w:sz="0" w:space="0" w:color="auto"/>
        <w:bottom w:val="none" w:sz="0" w:space="0" w:color="auto"/>
        <w:right w:val="none" w:sz="0" w:space="0" w:color="auto"/>
      </w:divBdr>
    </w:div>
    <w:div w:id="1289359917">
      <w:marLeft w:val="0"/>
      <w:marRight w:val="0"/>
      <w:marTop w:val="0"/>
      <w:marBottom w:val="0"/>
      <w:divBdr>
        <w:top w:val="none" w:sz="0" w:space="0" w:color="auto"/>
        <w:left w:val="none" w:sz="0" w:space="0" w:color="auto"/>
        <w:bottom w:val="none" w:sz="0" w:space="0" w:color="auto"/>
        <w:right w:val="none" w:sz="0" w:space="0" w:color="auto"/>
      </w:divBdr>
    </w:div>
    <w:div w:id="1289434510">
      <w:marLeft w:val="0"/>
      <w:marRight w:val="0"/>
      <w:marTop w:val="0"/>
      <w:marBottom w:val="0"/>
      <w:divBdr>
        <w:top w:val="none" w:sz="0" w:space="0" w:color="auto"/>
        <w:left w:val="none" w:sz="0" w:space="0" w:color="auto"/>
        <w:bottom w:val="none" w:sz="0" w:space="0" w:color="auto"/>
        <w:right w:val="none" w:sz="0" w:space="0" w:color="auto"/>
      </w:divBdr>
    </w:div>
    <w:div w:id="1289508576">
      <w:marLeft w:val="0"/>
      <w:marRight w:val="0"/>
      <w:marTop w:val="0"/>
      <w:marBottom w:val="0"/>
      <w:divBdr>
        <w:top w:val="none" w:sz="0" w:space="0" w:color="auto"/>
        <w:left w:val="none" w:sz="0" w:space="0" w:color="auto"/>
        <w:bottom w:val="none" w:sz="0" w:space="0" w:color="auto"/>
        <w:right w:val="none" w:sz="0" w:space="0" w:color="auto"/>
      </w:divBdr>
    </w:div>
    <w:div w:id="1289749378">
      <w:marLeft w:val="480"/>
      <w:marRight w:val="0"/>
      <w:marTop w:val="0"/>
      <w:marBottom w:val="0"/>
      <w:divBdr>
        <w:top w:val="none" w:sz="0" w:space="0" w:color="auto"/>
        <w:left w:val="none" w:sz="0" w:space="0" w:color="auto"/>
        <w:bottom w:val="none" w:sz="0" w:space="0" w:color="auto"/>
        <w:right w:val="none" w:sz="0" w:space="0" w:color="auto"/>
      </w:divBdr>
    </w:div>
    <w:div w:id="1289818505">
      <w:marLeft w:val="480"/>
      <w:marRight w:val="0"/>
      <w:marTop w:val="0"/>
      <w:marBottom w:val="0"/>
      <w:divBdr>
        <w:top w:val="none" w:sz="0" w:space="0" w:color="auto"/>
        <w:left w:val="none" w:sz="0" w:space="0" w:color="auto"/>
        <w:bottom w:val="none" w:sz="0" w:space="0" w:color="auto"/>
        <w:right w:val="none" w:sz="0" w:space="0" w:color="auto"/>
      </w:divBdr>
    </w:div>
    <w:div w:id="1289823136">
      <w:marLeft w:val="0"/>
      <w:marRight w:val="0"/>
      <w:marTop w:val="0"/>
      <w:marBottom w:val="0"/>
      <w:divBdr>
        <w:top w:val="none" w:sz="0" w:space="0" w:color="auto"/>
        <w:left w:val="none" w:sz="0" w:space="0" w:color="auto"/>
        <w:bottom w:val="none" w:sz="0" w:space="0" w:color="auto"/>
        <w:right w:val="none" w:sz="0" w:space="0" w:color="auto"/>
      </w:divBdr>
    </w:div>
    <w:div w:id="1289899181">
      <w:bodyDiv w:val="1"/>
      <w:marLeft w:val="0"/>
      <w:marRight w:val="0"/>
      <w:marTop w:val="0"/>
      <w:marBottom w:val="0"/>
      <w:divBdr>
        <w:top w:val="none" w:sz="0" w:space="0" w:color="auto"/>
        <w:left w:val="none" w:sz="0" w:space="0" w:color="auto"/>
        <w:bottom w:val="none" w:sz="0" w:space="0" w:color="auto"/>
        <w:right w:val="none" w:sz="0" w:space="0" w:color="auto"/>
      </w:divBdr>
    </w:div>
    <w:div w:id="1290043058">
      <w:bodyDiv w:val="1"/>
      <w:marLeft w:val="0"/>
      <w:marRight w:val="0"/>
      <w:marTop w:val="0"/>
      <w:marBottom w:val="0"/>
      <w:divBdr>
        <w:top w:val="none" w:sz="0" w:space="0" w:color="auto"/>
        <w:left w:val="none" w:sz="0" w:space="0" w:color="auto"/>
        <w:bottom w:val="none" w:sz="0" w:space="0" w:color="auto"/>
        <w:right w:val="none" w:sz="0" w:space="0" w:color="auto"/>
      </w:divBdr>
    </w:div>
    <w:div w:id="1290086501">
      <w:marLeft w:val="0"/>
      <w:marRight w:val="0"/>
      <w:marTop w:val="0"/>
      <w:marBottom w:val="0"/>
      <w:divBdr>
        <w:top w:val="none" w:sz="0" w:space="0" w:color="auto"/>
        <w:left w:val="none" w:sz="0" w:space="0" w:color="auto"/>
        <w:bottom w:val="none" w:sz="0" w:space="0" w:color="auto"/>
        <w:right w:val="none" w:sz="0" w:space="0" w:color="auto"/>
      </w:divBdr>
    </w:div>
    <w:div w:id="1290087489">
      <w:marLeft w:val="0"/>
      <w:marRight w:val="0"/>
      <w:marTop w:val="0"/>
      <w:marBottom w:val="0"/>
      <w:divBdr>
        <w:top w:val="none" w:sz="0" w:space="0" w:color="auto"/>
        <w:left w:val="none" w:sz="0" w:space="0" w:color="auto"/>
        <w:bottom w:val="none" w:sz="0" w:space="0" w:color="auto"/>
        <w:right w:val="none" w:sz="0" w:space="0" w:color="auto"/>
      </w:divBdr>
    </w:div>
    <w:div w:id="1290090027">
      <w:marLeft w:val="480"/>
      <w:marRight w:val="0"/>
      <w:marTop w:val="0"/>
      <w:marBottom w:val="0"/>
      <w:divBdr>
        <w:top w:val="none" w:sz="0" w:space="0" w:color="auto"/>
        <w:left w:val="none" w:sz="0" w:space="0" w:color="auto"/>
        <w:bottom w:val="none" w:sz="0" w:space="0" w:color="auto"/>
        <w:right w:val="none" w:sz="0" w:space="0" w:color="auto"/>
      </w:divBdr>
    </w:div>
    <w:div w:id="1290280520">
      <w:marLeft w:val="480"/>
      <w:marRight w:val="0"/>
      <w:marTop w:val="0"/>
      <w:marBottom w:val="0"/>
      <w:divBdr>
        <w:top w:val="none" w:sz="0" w:space="0" w:color="auto"/>
        <w:left w:val="none" w:sz="0" w:space="0" w:color="auto"/>
        <w:bottom w:val="none" w:sz="0" w:space="0" w:color="auto"/>
        <w:right w:val="none" w:sz="0" w:space="0" w:color="auto"/>
      </w:divBdr>
    </w:div>
    <w:div w:id="1290282034">
      <w:marLeft w:val="0"/>
      <w:marRight w:val="0"/>
      <w:marTop w:val="0"/>
      <w:marBottom w:val="0"/>
      <w:divBdr>
        <w:top w:val="none" w:sz="0" w:space="0" w:color="auto"/>
        <w:left w:val="none" w:sz="0" w:space="0" w:color="auto"/>
        <w:bottom w:val="none" w:sz="0" w:space="0" w:color="auto"/>
        <w:right w:val="none" w:sz="0" w:space="0" w:color="auto"/>
      </w:divBdr>
    </w:div>
    <w:div w:id="1290282853">
      <w:marLeft w:val="480"/>
      <w:marRight w:val="0"/>
      <w:marTop w:val="0"/>
      <w:marBottom w:val="0"/>
      <w:divBdr>
        <w:top w:val="none" w:sz="0" w:space="0" w:color="auto"/>
        <w:left w:val="none" w:sz="0" w:space="0" w:color="auto"/>
        <w:bottom w:val="none" w:sz="0" w:space="0" w:color="auto"/>
        <w:right w:val="none" w:sz="0" w:space="0" w:color="auto"/>
      </w:divBdr>
    </w:div>
    <w:div w:id="1290822585">
      <w:marLeft w:val="0"/>
      <w:marRight w:val="0"/>
      <w:marTop w:val="0"/>
      <w:marBottom w:val="0"/>
      <w:divBdr>
        <w:top w:val="none" w:sz="0" w:space="0" w:color="auto"/>
        <w:left w:val="none" w:sz="0" w:space="0" w:color="auto"/>
        <w:bottom w:val="none" w:sz="0" w:space="0" w:color="auto"/>
        <w:right w:val="none" w:sz="0" w:space="0" w:color="auto"/>
      </w:divBdr>
    </w:div>
    <w:div w:id="1290863318">
      <w:marLeft w:val="0"/>
      <w:marRight w:val="0"/>
      <w:marTop w:val="0"/>
      <w:marBottom w:val="0"/>
      <w:divBdr>
        <w:top w:val="none" w:sz="0" w:space="0" w:color="auto"/>
        <w:left w:val="none" w:sz="0" w:space="0" w:color="auto"/>
        <w:bottom w:val="none" w:sz="0" w:space="0" w:color="auto"/>
        <w:right w:val="none" w:sz="0" w:space="0" w:color="auto"/>
      </w:divBdr>
    </w:div>
    <w:div w:id="1290893478">
      <w:marLeft w:val="0"/>
      <w:marRight w:val="0"/>
      <w:marTop w:val="0"/>
      <w:marBottom w:val="0"/>
      <w:divBdr>
        <w:top w:val="none" w:sz="0" w:space="0" w:color="auto"/>
        <w:left w:val="none" w:sz="0" w:space="0" w:color="auto"/>
        <w:bottom w:val="none" w:sz="0" w:space="0" w:color="auto"/>
        <w:right w:val="none" w:sz="0" w:space="0" w:color="auto"/>
      </w:divBdr>
    </w:div>
    <w:div w:id="1290894504">
      <w:marLeft w:val="480"/>
      <w:marRight w:val="0"/>
      <w:marTop w:val="0"/>
      <w:marBottom w:val="0"/>
      <w:divBdr>
        <w:top w:val="none" w:sz="0" w:space="0" w:color="auto"/>
        <w:left w:val="none" w:sz="0" w:space="0" w:color="auto"/>
        <w:bottom w:val="none" w:sz="0" w:space="0" w:color="auto"/>
        <w:right w:val="none" w:sz="0" w:space="0" w:color="auto"/>
      </w:divBdr>
    </w:div>
    <w:div w:id="1291207990">
      <w:bodyDiv w:val="1"/>
      <w:marLeft w:val="0"/>
      <w:marRight w:val="0"/>
      <w:marTop w:val="0"/>
      <w:marBottom w:val="0"/>
      <w:divBdr>
        <w:top w:val="none" w:sz="0" w:space="0" w:color="auto"/>
        <w:left w:val="none" w:sz="0" w:space="0" w:color="auto"/>
        <w:bottom w:val="none" w:sz="0" w:space="0" w:color="auto"/>
        <w:right w:val="none" w:sz="0" w:space="0" w:color="auto"/>
      </w:divBdr>
    </w:div>
    <w:div w:id="1291281508">
      <w:marLeft w:val="480"/>
      <w:marRight w:val="0"/>
      <w:marTop w:val="0"/>
      <w:marBottom w:val="0"/>
      <w:divBdr>
        <w:top w:val="none" w:sz="0" w:space="0" w:color="auto"/>
        <w:left w:val="none" w:sz="0" w:space="0" w:color="auto"/>
        <w:bottom w:val="none" w:sz="0" w:space="0" w:color="auto"/>
        <w:right w:val="none" w:sz="0" w:space="0" w:color="auto"/>
      </w:divBdr>
    </w:div>
    <w:div w:id="1291476090">
      <w:marLeft w:val="480"/>
      <w:marRight w:val="0"/>
      <w:marTop w:val="0"/>
      <w:marBottom w:val="0"/>
      <w:divBdr>
        <w:top w:val="none" w:sz="0" w:space="0" w:color="auto"/>
        <w:left w:val="none" w:sz="0" w:space="0" w:color="auto"/>
        <w:bottom w:val="none" w:sz="0" w:space="0" w:color="auto"/>
        <w:right w:val="none" w:sz="0" w:space="0" w:color="auto"/>
      </w:divBdr>
    </w:div>
    <w:div w:id="1291477989">
      <w:marLeft w:val="480"/>
      <w:marRight w:val="0"/>
      <w:marTop w:val="0"/>
      <w:marBottom w:val="0"/>
      <w:divBdr>
        <w:top w:val="none" w:sz="0" w:space="0" w:color="auto"/>
        <w:left w:val="none" w:sz="0" w:space="0" w:color="auto"/>
        <w:bottom w:val="none" w:sz="0" w:space="0" w:color="auto"/>
        <w:right w:val="none" w:sz="0" w:space="0" w:color="auto"/>
      </w:divBdr>
    </w:div>
    <w:div w:id="1291590072">
      <w:marLeft w:val="480"/>
      <w:marRight w:val="0"/>
      <w:marTop w:val="0"/>
      <w:marBottom w:val="0"/>
      <w:divBdr>
        <w:top w:val="none" w:sz="0" w:space="0" w:color="auto"/>
        <w:left w:val="none" w:sz="0" w:space="0" w:color="auto"/>
        <w:bottom w:val="none" w:sz="0" w:space="0" w:color="auto"/>
        <w:right w:val="none" w:sz="0" w:space="0" w:color="auto"/>
      </w:divBdr>
    </w:div>
    <w:div w:id="1291665451">
      <w:marLeft w:val="0"/>
      <w:marRight w:val="0"/>
      <w:marTop w:val="0"/>
      <w:marBottom w:val="0"/>
      <w:divBdr>
        <w:top w:val="none" w:sz="0" w:space="0" w:color="auto"/>
        <w:left w:val="none" w:sz="0" w:space="0" w:color="auto"/>
        <w:bottom w:val="none" w:sz="0" w:space="0" w:color="auto"/>
        <w:right w:val="none" w:sz="0" w:space="0" w:color="auto"/>
      </w:divBdr>
    </w:div>
    <w:div w:id="1291672508">
      <w:bodyDiv w:val="1"/>
      <w:marLeft w:val="0"/>
      <w:marRight w:val="0"/>
      <w:marTop w:val="0"/>
      <w:marBottom w:val="0"/>
      <w:divBdr>
        <w:top w:val="none" w:sz="0" w:space="0" w:color="auto"/>
        <w:left w:val="none" w:sz="0" w:space="0" w:color="auto"/>
        <w:bottom w:val="none" w:sz="0" w:space="0" w:color="auto"/>
        <w:right w:val="none" w:sz="0" w:space="0" w:color="auto"/>
      </w:divBdr>
      <w:divsChild>
        <w:div w:id="1860818">
          <w:marLeft w:val="480"/>
          <w:marRight w:val="0"/>
          <w:marTop w:val="0"/>
          <w:marBottom w:val="0"/>
          <w:divBdr>
            <w:top w:val="none" w:sz="0" w:space="0" w:color="auto"/>
            <w:left w:val="none" w:sz="0" w:space="0" w:color="auto"/>
            <w:bottom w:val="none" w:sz="0" w:space="0" w:color="auto"/>
            <w:right w:val="none" w:sz="0" w:space="0" w:color="auto"/>
          </w:divBdr>
        </w:div>
        <w:div w:id="8139638">
          <w:marLeft w:val="480"/>
          <w:marRight w:val="0"/>
          <w:marTop w:val="0"/>
          <w:marBottom w:val="0"/>
          <w:divBdr>
            <w:top w:val="none" w:sz="0" w:space="0" w:color="auto"/>
            <w:left w:val="none" w:sz="0" w:space="0" w:color="auto"/>
            <w:bottom w:val="none" w:sz="0" w:space="0" w:color="auto"/>
            <w:right w:val="none" w:sz="0" w:space="0" w:color="auto"/>
          </w:divBdr>
        </w:div>
        <w:div w:id="43717507">
          <w:marLeft w:val="480"/>
          <w:marRight w:val="0"/>
          <w:marTop w:val="0"/>
          <w:marBottom w:val="0"/>
          <w:divBdr>
            <w:top w:val="none" w:sz="0" w:space="0" w:color="auto"/>
            <w:left w:val="none" w:sz="0" w:space="0" w:color="auto"/>
            <w:bottom w:val="none" w:sz="0" w:space="0" w:color="auto"/>
            <w:right w:val="none" w:sz="0" w:space="0" w:color="auto"/>
          </w:divBdr>
        </w:div>
        <w:div w:id="48766659">
          <w:marLeft w:val="480"/>
          <w:marRight w:val="0"/>
          <w:marTop w:val="0"/>
          <w:marBottom w:val="0"/>
          <w:divBdr>
            <w:top w:val="none" w:sz="0" w:space="0" w:color="auto"/>
            <w:left w:val="none" w:sz="0" w:space="0" w:color="auto"/>
            <w:bottom w:val="none" w:sz="0" w:space="0" w:color="auto"/>
            <w:right w:val="none" w:sz="0" w:space="0" w:color="auto"/>
          </w:divBdr>
        </w:div>
        <w:div w:id="57636353">
          <w:marLeft w:val="480"/>
          <w:marRight w:val="0"/>
          <w:marTop w:val="0"/>
          <w:marBottom w:val="0"/>
          <w:divBdr>
            <w:top w:val="none" w:sz="0" w:space="0" w:color="auto"/>
            <w:left w:val="none" w:sz="0" w:space="0" w:color="auto"/>
            <w:bottom w:val="none" w:sz="0" w:space="0" w:color="auto"/>
            <w:right w:val="none" w:sz="0" w:space="0" w:color="auto"/>
          </w:divBdr>
        </w:div>
        <w:div w:id="64844004">
          <w:marLeft w:val="480"/>
          <w:marRight w:val="0"/>
          <w:marTop w:val="0"/>
          <w:marBottom w:val="0"/>
          <w:divBdr>
            <w:top w:val="none" w:sz="0" w:space="0" w:color="auto"/>
            <w:left w:val="none" w:sz="0" w:space="0" w:color="auto"/>
            <w:bottom w:val="none" w:sz="0" w:space="0" w:color="auto"/>
            <w:right w:val="none" w:sz="0" w:space="0" w:color="auto"/>
          </w:divBdr>
        </w:div>
        <w:div w:id="71969465">
          <w:marLeft w:val="480"/>
          <w:marRight w:val="0"/>
          <w:marTop w:val="0"/>
          <w:marBottom w:val="0"/>
          <w:divBdr>
            <w:top w:val="none" w:sz="0" w:space="0" w:color="auto"/>
            <w:left w:val="none" w:sz="0" w:space="0" w:color="auto"/>
            <w:bottom w:val="none" w:sz="0" w:space="0" w:color="auto"/>
            <w:right w:val="none" w:sz="0" w:space="0" w:color="auto"/>
          </w:divBdr>
        </w:div>
        <w:div w:id="76634780">
          <w:marLeft w:val="480"/>
          <w:marRight w:val="0"/>
          <w:marTop w:val="0"/>
          <w:marBottom w:val="0"/>
          <w:divBdr>
            <w:top w:val="none" w:sz="0" w:space="0" w:color="auto"/>
            <w:left w:val="none" w:sz="0" w:space="0" w:color="auto"/>
            <w:bottom w:val="none" w:sz="0" w:space="0" w:color="auto"/>
            <w:right w:val="none" w:sz="0" w:space="0" w:color="auto"/>
          </w:divBdr>
        </w:div>
        <w:div w:id="105126140">
          <w:marLeft w:val="480"/>
          <w:marRight w:val="0"/>
          <w:marTop w:val="0"/>
          <w:marBottom w:val="0"/>
          <w:divBdr>
            <w:top w:val="none" w:sz="0" w:space="0" w:color="auto"/>
            <w:left w:val="none" w:sz="0" w:space="0" w:color="auto"/>
            <w:bottom w:val="none" w:sz="0" w:space="0" w:color="auto"/>
            <w:right w:val="none" w:sz="0" w:space="0" w:color="auto"/>
          </w:divBdr>
        </w:div>
        <w:div w:id="126629561">
          <w:marLeft w:val="480"/>
          <w:marRight w:val="0"/>
          <w:marTop w:val="0"/>
          <w:marBottom w:val="0"/>
          <w:divBdr>
            <w:top w:val="none" w:sz="0" w:space="0" w:color="auto"/>
            <w:left w:val="none" w:sz="0" w:space="0" w:color="auto"/>
            <w:bottom w:val="none" w:sz="0" w:space="0" w:color="auto"/>
            <w:right w:val="none" w:sz="0" w:space="0" w:color="auto"/>
          </w:divBdr>
        </w:div>
        <w:div w:id="174391518">
          <w:marLeft w:val="480"/>
          <w:marRight w:val="0"/>
          <w:marTop w:val="0"/>
          <w:marBottom w:val="0"/>
          <w:divBdr>
            <w:top w:val="none" w:sz="0" w:space="0" w:color="auto"/>
            <w:left w:val="none" w:sz="0" w:space="0" w:color="auto"/>
            <w:bottom w:val="none" w:sz="0" w:space="0" w:color="auto"/>
            <w:right w:val="none" w:sz="0" w:space="0" w:color="auto"/>
          </w:divBdr>
        </w:div>
        <w:div w:id="219218755">
          <w:marLeft w:val="480"/>
          <w:marRight w:val="0"/>
          <w:marTop w:val="0"/>
          <w:marBottom w:val="0"/>
          <w:divBdr>
            <w:top w:val="none" w:sz="0" w:space="0" w:color="auto"/>
            <w:left w:val="none" w:sz="0" w:space="0" w:color="auto"/>
            <w:bottom w:val="none" w:sz="0" w:space="0" w:color="auto"/>
            <w:right w:val="none" w:sz="0" w:space="0" w:color="auto"/>
          </w:divBdr>
        </w:div>
        <w:div w:id="295109455">
          <w:marLeft w:val="480"/>
          <w:marRight w:val="0"/>
          <w:marTop w:val="0"/>
          <w:marBottom w:val="0"/>
          <w:divBdr>
            <w:top w:val="none" w:sz="0" w:space="0" w:color="auto"/>
            <w:left w:val="none" w:sz="0" w:space="0" w:color="auto"/>
            <w:bottom w:val="none" w:sz="0" w:space="0" w:color="auto"/>
            <w:right w:val="none" w:sz="0" w:space="0" w:color="auto"/>
          </w:divBdr>
        </w:div>
        <w:div w:id="334459820">
          <w:marLeft w:val="480"/>
          <w:marRight w:val="0"/>
          <w:marTop w:val="0"/>
          <w:marBottom w:val="0"/>
          <w:divBdr>
            <w:top w:val="none" w:sz="0" w:space="0" w:color="auto"/>
            <w:left w:val="none" w:sz="0" w:space="0" w:color="auto"/>
            <w:bottom w:val="none" w:sz="0" w:space="0" w:color="auto"/>
            <w:right w:val="none" w:sz="0" w:space="0" w:color="auto"/>
          </w:divBdr>
        </w:div>
        <w:div w:id="359091943">
          <w:marLeft w:val="480"/>
          <w:marRight w:val="0"/>
          <w:marTop w:val="0"/>
          <w:marBottom w:val="0"/>
          <w:divBdr>
            <w:top w:val="none" w:sz="0" w:space="0" w:color="auto"/>
            <w:left w:val="none" w:sz="0" w:space="0" w:color="auto"/>
            <w:bottom w:val="none" w:sz="0" w:space="0" w:color="auto"/>
            <w:right w:val="none" w:sz="0" w:space="0" w:color="auto"/>
          </w:divBdr>
        </w:div>
        <w:div w:id="430249634">
          <w:marLeft w:val="480"/>
          <w:marRight w:val="0"/>
          <w:marTop w:val="0"/>
          <w:marBottom w:val="0"/>
          <w:divBdr>
            <w:top w:val="none" w:sz="0" w:space="0" w:color="auto"/>
            <w:left w:val="none" w:sz="0" w:space="0" w:color="auto"/>
            <w:bottom w:val="none" w:sz="0" w:space="0" w:color="auto"/>
            <w:right w:val="none" w:sz="0" w:space="0" w:color="auto"/>
          </w:divBdr>
        </w:div>
        <w:div w:id="459350091">
          <w:marLeft w:val="480"/>
          <w:marRight w:val="0"/>
          <w:marTop w:val="0"/>
          <w:marBottom w:val="0"/>
          <w:divBdr>
            <w:top w:val="none" w:sz="0" w:space="0" w:color="auto"/>
            <w:left w:val="none" w:sz="0" w:space="0" w:color="auto"/>
            <w:bottom w:val="none" w:sz="0" w:space="0" w:color="auto"/>
            <w:right w:val="none" w:sz="0" w:space="0" w:color="auto"/>
          </w:divBdr>
        </w:div>
        <w:div w:id="473330495">
          <w:marLeft w:val="480"/>
          <w:marRight w:val="0"/>
          <w:marTop w:val="0"/>
          <w:marBottom w:val="0"/>
          <w:divBdr>
            <w:top w:val="none" w:sz="0" w:space="0" w:color="auto"/>
            <w:left w:val="none" w:sz="0" w:space="0" w:color="auto"/>
            <w:bottom w:val="none" w:sz="0" w:space="0" w:color="auto"/>
            <w:right w:val="none" w:sz="0" w:space="0" w:color="auto"/>
          </w:divBdr>
        </w:div>
        <w:div w:id="484972269">
          <w:marLeft w:val="480"/>
          <w:marRight w:val="0"/>
          <w:marTop w:val="0"/>
          <w:marBottom w:val="0"/>
          <w:divBdr>
            <w:top w:val="none" w:sz="0" w:space="0" w:color="auto"/>
            <w:left w:val="none" w:sz="0" w:space="0" w:color="auto"/>
            <w:bottom w:val="none" w:sz="0" w:space="0" w:color="auto"/>
            <w:right w:val="none" w:sz="0" w:space="0" w:color="auto"/>
          </w:divBdr>
        </w:div>
        <w:div w:id="493840382">
          <w:marLeft w:val="480"/>
          <w:marRight w:val="0"/>
          <w:marTop w:val="0"/>
          <w:marBottom w:val="0"/>
          <w:divBdr>
            <w:top w:val="none" w:sz="0" w:space="0" w:color="auto"/>
            <w:left w:val="none" w:sz="0" w:space="0" w:color="auto"/>
            <w:bottom w:val="none" w:sz="0" w:space="0" w:color="auto"/>
            <w:right w:val="none" w:sz="0" w:space="0" w:color="auto"/>
          </w:divBdr>
        </w:div>
        <w:div w:id="519858248">
          <w:marLeft w:val="480"/>
          <w:marRight w:val="0"/>
          <w:marTop w:val="0"/>
          <w:marBottom w:val="0"/>
          <w:divBdr>
            <w:top w:val="none" w:sz="0" w:space="0" w:color="auto"/>
            <w:left w:val="none" w:sz="0" w:space="0" w:color="auto"/>
            <w:bottom w:val="none" w:sz="0" w:space="0" w:color="auto"/>
            <w:right w:val="none" w:sz="0" w:space="0" w:color="auto"/>
          </w:divBdr>
        </w:div>
        <w:div w:id="532812295">
          <w:marLeft w:val="480"/>
          <w:marRight w:val="0"/>
          <w:marTop w:val="0"/>
          <w:marBottom w:val="0"/>
          <w:divBdr>
            <w:top w:val="none" w:sz="0" w:space="0" w:color="auto"/>
            <w:left w:val="none" w:sz="0" w:space="0" w:color="auto"/>
            <w:bottom w:val="none" w:sz="0" w:space="0" w:color="auto"/>
            <w:right w:val="none" w:sz="0" w:space="0" w:color="auto"/>
          </w:divBdr>
        </w:div>
        <w:div w:id="541094545">
          <w:marLeft w:val="480"/>
          <w:marRight w:val="0"/>
          <w:marTop w:val="0"/>
          <w:marBottom w:val="0"/>
          <w:divBdr>
            <w:top w:val="none" w:sz="0" w:space="0" w:color="auto"/>
            <w:left w:val="none" w:sz="0" w:space="0" w:color="auto"/>
            <w:bottom w:val="none" w:sz="0" w:space="0" w:color="auto"/>
            <w:right w:val="none" w:sz="0" w:space="0" w:color="auto"/>
          </w:divBdr>
        </w:div>
        <w:div w:id="584462658">
          <w:marLeft w:val="480"/>
          <w:marRight w:val="0"/>
          <w:marTop w:val="0"/>
          <w:marBottom w:val="0"/>
          <w:divBdr>
            <w:top w:val="none" w:sz="0" w:space="0" w:color="auto"/>
            <w:left w:val="none" w:sz="0" w:space="0" w:color="auto"/>
            <w:bottom w:val="none" w:sz="0" w:space="0" w:color="auto"/>
            <w:right w:val="none" w:sz="0" w:space="0" w:color="auto"/>
          </w:divBdr>
        </w:div>
        <w:div w:id="652683413">
          <w:marLeft w:val="480"/>
          <w:marRight w:val="0"/>
          <w:marTop w:val="0"/>
          <w:marBottom w:val="0"/>
          <w:divBdr>
            <w:top w:val="none" w:sz="0" w:space="0" w:color="auto"/>
            <w:left w:val="none" w:sz="0" w:space="0" w:color="auto"/>
            <w:bottom w:val="none" w:sz="0" w:space="0" w:color="auto"/>
            <w:right w:val="none" w:sz="0" w:space="0" w:color="auto"/>
          </w:divBdr>
        </w:div>
        <w:div w:id="685593085">
          <w:marLeft w:val="480"/>
          <w:marRight w:val="0"/>
          <w:marTop w:val="0"/>
          <w:marBottom w:val="0"/>
          <w:divBdr>
            <w:top w:val="none" w:sz="0" w:space="0" w:color="auto"/>
            <w:left w:val="none" w:sz="0" w:space="0" w:color="auto"/>
            <w:bottom w:val="none" w:sz="0" w:space="0" w:color="auto"/>
            <w:right w:val="none" w:sz="0" w:space="0" w:color="auto"/>
          </w:divBdr>
        </w:div>
        <w:div w:id="688336275">
          <w:marLeft w:val="480"/>
          <w:marRight w:val="0"/>
          <w:marTop w:val="0"/>
          <w:marBottom w:val="0"/>
          <w:divBdr>
            <w:top w:val="none" w:sz="0" w:space="0" w:color="auto"/>
            <w:left w:val="none" w:sz="0" w:space="0" w:color="auto"/>
            <w:bottom w:val="none" w:sz="0" w:space="0" w:color="auto"/>
            <w:right w:val="none" w:sz="0" w:space="0" w:color="auto"/>
          </w:divBdr>
        </w:div>
        <w:div w:id="714813770">
          <w:marLeft w:val="480"/>
          <w:marRight w:val="0"/>
          <w:marTop w:val="0"/>
          <w:marBottom w:val="0"/>
          <w:divBdr>
            <w:top w:val="none" w:sz="0" w:space="0" w:color="auto"/>
            <w:left w:val="none" w:sz="0" w:space="0" w:color="auto"/>
            <w:bottom w:val="none" w:sz="0" w:space="0" w:color="auto"/>
            <w:right w:val="none" w:sz="0" w:space="0" w:color="auto"/>
          </w:divBdr>
        </w:div>
        <w:div w:id="720983478">
          <w:marLeft w:val="480"/>
          <w:marRight w:val="0"/>
          <w:marTop w:val="0"/>
          <w:marBottom w:val="0"/>
          <w:divBdr>
            <w:top w:val="none" w:sz="0" w:space="0" w:color="auto"/>
            <w:left w:val="none" w:sz="0" w:space="0" w:color="auto"/>
            <w:bottom w:val="none" w:sz="0" w:space="0" w:color="auto"/>
            <w:right w:val="none" w:sz="0" w:space="0" w:color="auto"/>
          </w:divBdr>
        </w:div>
        <w:div w:id="828595610">
          <w:marLeft w:val="480"/>
          <w:marRight w:val="0"/>
          <w:marTop w:val="0"/>
          <w:marBottom w:val="0"/>
          <w:divBdr>
            <w:top w:val="none" w:sz="0" w:space="0" w:color="auto"/>
            <w:left w:val="none" w:sz="0" w:space="0" w:color="auto"/>
            <w:bottom w:val="none" w:sz="0" w:space="0" w:color="auto"/>
            <w:right w:val="none" w:sz="0" w:space="0" w:color="auto"/>
          </w:divBdr>
        </w:div>
        <w:div w:id="962881749">
          <w:marLeft w:val="480"/>
          <w:marRight w:val="0"/>
          <w:marTop w:val="0"/>
          <w:marBottom w:val="0"/>
          <w:divBdr>
            <w:top w:val="none" w:sz="0" w:space="0" w:color="auto"/>
            <w:left w:val="none" w:sz="0" w:space="0" w:color="auto"/>
            <w:bottom w:val="none" w:sz="0" w:space="0" w:color="auto"/>
            <w:right w:val="none" w:sz="0" w:space="0" w:color="auto"/>
          </w:divBdr>
        </w:div>
        <w:div w:id="983507274">
          <w:marLeft w:val="480"/>
          <w:marRight w:val="0"/>
          <w:marTop w:val="0"/>
          <w:marBottom w:val="0"/>
          <w:divBdr>
            <w:top w:val="none" w:sz="0" w:space="0" w:color="auto"/>
            <w:left w:val="none" w:sz="0" w:space="0" w:color="auto"/>
            <w:bottom w:val="none" w:sz="0" w:space="0" w:color="auto"/>
            <w:right w:val="none" w:sz="0" w:space="0" w:color="auto"/>
          </w:divBdr>
        </w:div>
        <w:div w:id="1002582953">
          <w:marLeft w:val="480"/>
          <w:marRight w:val="0"/>
          <w:marTop w:val="0"/>
          <w:marBottom w:val="0"/>
          <w:divBdr>
            <w:top w:val="none" w:sz="0" w:space="0" w:color="auto"/>
            <w:left w:val="none" w:sz="0" w:space="0" w:color="auto"/>
            <w:bottom w:val="none" w:sz="0" w:space="0" w:color="auto"/>
            <w:right w:val="none" w:sz="0" w:space="0" w:color="auto"/>
          </w:divBdr>
        </w:div>
        <w:div w:id="1038165648">
          <w:marLeft w:val="480"/>
          <w:marRight w:val="0"/>
          <w:marTop w:val="0"/>
          <w:marBottom w:val="0"/>
          <w:divBdr>
            <w:top w:val="none" w:sz="0" w:space="0" w:color="auto"/>
            <w:left w:val="none" w:sz="0" w:space="0" w:color="auto"/>
            <w:bottom w:val="none" w:sz="0" w:space="0" w:color="auto"/>
            <w:right w:val="none" w:sz="0" w:space="0" w:color="auto"/>
          </w:divBdr>
        </w:div>
        <w:div w:id="1050108498">
          <w:marLeft w:val="480"/>
          <w:marRight w:val="0"/>
          <w:marTop w:val="0"/>
          <w:marBottom w:val="0"/>
          <w:divBdr>
            <w:top w:val="none" w:sz="0" w:space="0" w:color="auto"/>
            <w:left w:val="none" w:sz="0" w:space="0" w:color="auto"/>
            <w:bottom w:val="none" w:sz="0" w:space="0" w:color="auto"/>
            <w:right w:val="none" w:sz="0" w:space="0" w:color="auto"/>
          </w:divBdr>
        </w:div>
        <w:div w:id="1055814567">
          <w:marLeft w:val="480"/>
          <w:marRight w:val="0"/>
          <w:marTop w:val="0"/>
          <w:marBottom w:val="0"/>
          <w:divBdr>
            <w:top w:val="none" w:sz="0" w:space="0" w:color="auto"/>
            <w:left w:val="none" w:sz="0" w:space="0" w:color="auto"/>
            <w:bottom w:val="none" w:sz="0" w:space="0" w:color="auto"/>
            <w:right w:val="none" w:sz="0" w:space="0" w:color="auto"/>
          </w:divBdr>
        </w:div>
        <w:div w:id="1083332038">
          <w:marLeft w:val="480"/>
          <w:marRight w:val="0"/>
          <w:marTop w:val="0"/>
          <w:marBottom w:val="0"/>
          <w:divBdr>
            <w:top w:val="none" w:sz="0" w:space="0" w:color="auto"/>
            <w:left w:val="none" w:sz="0" w:space="0" w:color="auto"/>
            <w:bottom w:val="none" w:sz="0" w:space="0" w:color="auto"/>
            <w:right w:val="none" w:sz="0" w:space="0" w:color="auto"/>
          </w:divBdr>
        </w:div>
        <w:div w:id="1263493224">
          <w:marLeft w:val="480"/>
          <w:marRight w:val="0"/>
          <w:marTop w:val="0"/>
          <w:marBottom w:val="0"/>
          <w:divBdr>
            <w:top w:val="none" w:sz="0" w:space="0" w:color="auto"/>
            <w:left w:val="none" w:sz="0" w:space="0" w:color="auto"/>
            <w:bottom w:val="none" w:sz="0" w:space="0" w:color="auto"/>
            <w:right w:val="none" w:sz="0" w:space="0" w:color="auto"/>
          </w:divBdr>
        </w:div>
        <w:div w:id="1477142994">
          <w:marLeft w:val="480"/>
          <w:marRight w:val="0"/>
          <w:marTop w:val="0"/>
          <w:marBottom w:val="0"/>
          <w:divBdr>
            <w:top w:val="none" w:sz="0" w:space="0" w:color="auto"/>
            <w:left w:val="none" w:sz="0" w:space="0" w:color="auto"/>
            <w:bottom w:val="none" w:sz="0" w:space="0" w:color="auto"/>
            <w:right w:val="none" w:sz="0" w:space="0" w:color="auto"/>
          </w:divBdr>
        </w:div>
        <w:div w:id="1493329879">
          <w:marLeft w:val="480"/>
          <w:marRight w:val="0"/>
          <w:marTop w:val="0"/>
          <w:marBottom w:val="0"/>
          <w:divBdr>
            <w:top w:val="none" w:sz="0" w:space="0" w:color="auto"/>
            <w:left w:val="none" w:sz="0" w:space="0" w:color="auto"/>
            <w:bottom w:val="none" w:sz="0" w:space="0" w:color="auto"/>
            <w:right w:val="none" w:sz="0" w:space="0" w:color="auto"/>
          </w:divBdr>
        </w:div>
        <w:div w:id="1538347445">
          <w:marLeft w:val="480"/>
          <w:marRight w:val="0"/>
          <w:marTop w:val="0"/>
          <w:marBottom w:val="0"/>
          <w:divBdr>
            <w:top w:val="none" w:sz="0" w:space="0" w:color="auto"/>
            <w:left w:val="none" w:sz="0" w:space="0" w:color="auto"/>
            <w:bottom w:val="none" w:sz="0" w:space="0" w:color="auto"/>
            <w:right w:val="none" w:sz="0" w:space="0" w:color="auto"/>
          </w:divBdr>
        </w:div>
        <w:div w:id="1545097397">
          <w:marLeft w:val="480"/>
          <w:marRight w:val="0"/>
          <w:marTop w:val="0"/>
          <w:marBottom w:val="0"/>
          <w:divBdr>
            <w:top w:val="none" w:sz="0" w:space="0" w:color="auto"/>
            <w:left w:val="none" w:sz="0" w:space="0" w:color="auto"/>
            <w:bottom w:val="none" w:sz="0" w:space="0" w:color="auto"/>
            <w:right w:val="none" w:sz="0" w:space="0" w:color="auto"/>
          </w:divBdr>
        </w:div>
        <w:div w:id="1610238091">
          <w:marLeft w:val="480"/>
          <w:marRight w:val="0"/>
          <w:marTop w:val="0"/>
          <w:marBottom w:val="0"/>
          <w:divBdr>
            <w:top w:val="none" w:sz="0" w:space="0" w:color="auto"/>
            <w:left w:val="none" w:sz="0" w:space="0" w:color="auto"/>
            <w:bottom w:val="none" w:sz="0" w:space="0" w:color="auto"/>
            <w:right w:val="none" w:sz="0" w:space="0" w:color="auto"/>
          </w:divBdr>
        </w:div>
        <w:div w:id="1639727592">
          <w:marLeft w:val="480"/>
          <w:marRight w:val="0"/>
          <w:marTop w:val="0"/>
          <w:marBottom w:val="0"/>
          <w:divBdr>
            <w:top w:val="none" w:sz="0" w:space="0" w:color="auto"/>
            <w:left w:val="none" w:sz="0" w:space="0" w:color="auto"/>
            <w:bottom w:val="none" w:sz="0" w:space="0" w:color="auto"/>
            <w:right w:val="none" w:sz="0" w:space="0" w:color="auto"/>
          </w:divBdr>
        </w:div>
        <w:div w:id="1664242460">
          <w:marLeft w:val="480"/>
          <w:marRight w:val="0"/>
          <w:marTop w:val="0"/>
          <w:marBottom w:val="0"/>
          <w:divBdr>
            <w:top w:val="none" w:sz="0" w:space="0" w:color="auto"/>
            <w:left w:val="none" w:sz="0" w:space="0" w:color="auto"/>
            <w:bottom w:val="none" w:sz="0" w:space="0" w:color="auto"/>
            <w:right w:val="none" w:sz="0" w:space="0" w:color="auto"/>
          </w:divBdr>
        </w:div>
        <w:div w:id="1672680875">
          <w:marLeft w:val="480"/>
          <w:marRight w:val="0"/>
          <w:marTop w:val="0"/>
          <w:marBottom w:val="0"/>
          <w:divBdr>
            <w:top w:val="none" w:sz="0" w:space="0" w:color="auto"/>
            <w:left w:val="none" w:sz="0" w:space="0" w:color="auto"/>
            <w:bottom w:val="none" w:sz="0" w:space="0" w:color="auto"/>
            <w:right w:val="none" w:sz="0" w:space="0" w:color="auto"/>
          </w:divBdr>
        </w:div>
        <w:div w:id="1676879782">
          <w:marLeft w:val="480"/>
          <w:marRight w:val="0"/>
          <w:marTop w:val="0"/>
          <w:marBottom w:val="0"/>
          <w:divBdr>
            <w:top w:val="none" w:sz="0" w:space="0" w:color="auto"/>
            <w:left w:val="none" w:sz="0" w:space="0" w:color="auto"/>
            <w:bottom w:val="none" w:sz="0" w:space="0" w:color="auto"/>
            <w:right w:val="none" w:sz="0" w:space="0" w:color="auto"/>
          </w:divBdr>
        </w:div>
        <w:div w:id="1719939622">
          <w:marLeft w:val="480"/>
          <w:marRight w:val="0"/>
          <w:marTop w:val="0"/>
          <w:marBottom w:val="0"/>
          <w:divBdr>
            <w:top w:val="none" w:sz="0" w:space="0" w:color="auto"/>
            <w:left w:val="none" w:sz="0" w:space="0" w:color="auto"/>
            <w:bottom w:val="none" w:sz="0" w:space="0" w:color="auto"/>
            <w:right w:val="none" w:sz="0" w:space="0" w:color="auto"/>
          </w:divBdr>
        </w:div>
        <w:div w:id="1731881455">
          <w:marLeft w:val="480"/>
          <w:marRight w:val="0"/>
          <w:marTop w:val="0"/>
          <w:marBottom w:val="0"/>
          <w:divBdr>
            <w:top w:val="none" w:sz="0" w:space="0" w:color="auto"/>
            <w:left w:val="none" w:sz="0" w:space="0" w:color="auto"/>
            <w:bottom w:val="none" w:sz="0" w:space="0" w:color="auto"/>
            <w:right w:val="none" w:sz="0" w:space="0" w:color="auto"/>
          </w:divBdr>
        </w:div>
        <w:div w:id="1748647333">
          <w:marLeft w:val="480"/>
          <w:marRight w:val="0"/>
          <w:marTop w:val="0"/>
          <w:marBottom w:val="0"/>
          <w:divBdr>
            <w:top w:val="none" w:sz="0" w:space="0" w:color="auto"/>
            <w:left w:val="none" w:sz="0" w:space="0" w:color="auto"/>
            <w:bottom w:val="none" w:sz="0" w:space="0" w:color="auto"/>
            <w:right w:val="none" w:sz="0" w:space="0" w:color="auto"/>
          </w:divBdr>
        </w:div>
        <w:div w:id="1929727233">
          <w:marLeft w:val="480"/>
          <w:marRight w:val="0"/>
          <w:marTop w:val="0"/>
          <w:marBottom w:val="0"/>
          <w:divBdr>
            <w:top w:val="none" w:sz="0" w:space="0" w:color="auto"/>
            <w:left w:val="none" w:sz="0" w:space="0" w:color="auto"/>
            <w:bottom w:val="none" w:sz="0" w:space="0" w:color="auto"/>
            <w:right w:val="none" w:sz="0" w:space="0" w:color="auto"/>
          </w:divBdr>
        </w:div>
        <w:div w:id="1982071724">
          <w:marLeft w:val="480"/>
          <w:marRight w:val="0"/>
          <w:marTop w:val="0"/>
          <w:marBottom w:val="0"/>
          <w:divBdr>
            <w:top w:val="none" w:sz="0" w:space="0" w:color="auto"/>
            <w:left w:val="none" w:sz="0" w:space="0" w:color="auto"/>
            <w:bottom w:val="none" w:sz="0" w:space="0" w:color="auto"/>
            <w:right w:val="none" w:sz="0" w:space="0" w:color="auto"/>
          </w:divBdr>
        </w:div>
        <w:div w:id="2103332598">
          <w:marLeft w:val="480"/>
          <w:marRight w:val="0"/>
          <w:marTop w:val="0"/>
          <w:marBottom w:val="0"/>
          <w:divBdr>
            <w:top w:val="none" w:sz="0" w:space="0" w:color="auto"/>
            <w:left w:val="none" w:sz="0" w:space="0" w:color="auto"/>
            <w:bottom w:val="none" w:sz="0" w:space="0" w:color="auto"/>
            <w:right w:val="none" w:sz="0" w:space="0" w:color="auto"/>
          </w:divBdr>
        </w:div>
      </w:divsChild>
    </w:div>
    <w:div w:id="1291785076">
      <w:marLeft w:val="0"/>
      <w:marRight w:val="0"/>
      <w:marTop w:val="0"/>
      <w:marBottom w:val="0"/>
      <w:divBdr>
        <w:top w:val="none" w:sz="0" w:space="0" w:color="auto"/>
        <w:left w:val="none" w:sz="0" w:space="0" w:color="auto"/>
        <w:bottom w:val="none" w:sz="0" w:space="0" w:color="auto"/>
        <w:right w:val="none" w:sz="0" w:space="0" w:color="auto"/>
      </w:divBdr>
    </w:div>
    <w:div w:id="1291977685">
      <w:marLeft w:val="480"/>
      <w:marRight w:val="0"/>
      <w:marTop w:val="0"/>
      <w:marBottom w:val="0"/>
      <w:divBdr>
        <w:top w:val="none" w:sz="0" w:space="0" w:color="auto"/>
        <w:left w:val="none" w:sz="0" w:space="0" w:color="auto"/>
        <w:bottom w:val="none" w:sz="0" w:space="0" w:color="auto"/>
        <w:right w:val="none" w:sz="0" w:space="0" w:color="auto"/>
      </w:divBdr>
    </w:div>
    <w:div w:id="1292007911">
      <w:marLeft w:val="0"/>
      <w:marRight w:val="0"/>
      <w:marTop w:val="0"/>
      <w:marBottom w:val="0"/>
      <w:divBdr>
        <w:top w:val="none" w:sz="0" w:space="0" w:color="auto"/>
        <w:left w:val="none" w:sz="0" w:space="0" w:color="auto"/>
        <w:bottom w:val="none" w:sz="0" w:space="0" w:color="auto"/>
        <w:right w:val="none" w:sz="0" w:space="0" w:color="auto"/>
      </w:divBdr>
    </w:div>
    <w:div w:id="1292131621">
      <w:marLeft w:val="0"/>
      <w:marRight w:val="0"/>
      <w:marTop w:val="0"/>
      <w:marBottom w:val="0"/>
      <w:divBdr>
        <w:top w:val="none" w:sz="0" w:space="0" w:color="auto"/>
        <w:left w:val="none" w:sz="0" w:space="0" w:color="auto"/>
        <w:bottom w:val="none" w:sz="0" w:space="0" w:color="auto"/>
        <w:right w:val="none" w:sz="0" w:space="0" w:color="auto"/>
      </w:divBdr>
    </w:div>
    <w:div w:id="1292175263">
      <w:marLeft w:val="0"/>
      <w:marRight w:val="0"/>
      <w:marTop w:val="0"/>
      <w:marBottom w:val="0"/>
      <w:divBdr>
        <w:top w:val="none" w:sz="0" w:space="0" w:color="auto"/>
        <w:left w:val="none" w:sz="0" w:space="0" w:color="auto"/>
        <w:bottom w:val="none" w:sz="0" w:space="0" w:color="auto"/>
        <w:right w:val="none" w:sz="0" w:space="0" w:color="auto"/>
      </w:divBdr>
    </w:div>
    <w:div w:id="1292177480">
      <w:marLeft w:val="480"/>
      <w:marRight w:val="0"/>
      <w:marTop w:val="0"/>
      <w:marBottom w:val="0"/>
      <w:divBdr>
        <w:top w:val="none" w:sz="0" w:space="0" w:color="auto"/>
        <w:left w:val="none" w:sz="0" w:space="0" w:color="auto"/>
        <w:bottom w:val="none" w:sz="0" w:space="0" w:color="auto"/>
        <w:right w:val="none" w:sz="0" w:space="0" w:color="auto"/>
      </w:divBdr>
    </w:div>
    <w:div w:id="1292244707">
      <w:bodyDiv w:val="1"/>
      <w:marLeft w:val="0"/>
      <w:marRight w:val="0"/>
      <w:marTop w:val="0"/>
      <w:marBottom w:val="0"/>
      <w:divBdr>
        <w:top w:val="none" w:sz="0" w:space="0" w:color="auto"/>
        <w:left w:val="none" w:sz="0" w:space="0" w:color="auto"/>
        <w:bottom w:val="none" w:sz="0" w:space="0" w:color="auto"/>
        <w:right w:val="none" w:sz="0" w:space="0" w:color="auto"/>
      </w:divBdr>
    </w:div>
    <w:div w:id="1292249411">
      <w:marLeft w:val="0"/>
      <w:marRight w:val="0"/>
      <w:marTop w:val="0"/>
      <w:marBottom w:val="0"/>
      <w:divBdr>
        <w:top w:val="none" w:sz="0" w:space="0" w:color="auto"/>
        <w:left w:val="none" w:sz="0" w:space="0" w:color="auto"/>
        <w:bottom w:val="none" w:sz="0" w:space="0" w:color="auto"/>
        <w:right w:val="none" w:sz="0" w:space="0" w:color="auto"/>
      </w:divBdr>
    </w:div>
    <w:div w:id="1292320041">
      <w:bodyDiv w:val="1"/>
      <w:marLeft w:val="0"/>
      <w:marRight w:val="0"/>
      <w:marTop w:val="0"/>
      <w:marBottom w:val="0"/>
      <w:divBdr>
        <w:top w:val="none" w:sz="0" w:space="0" w:color="auto"/>
        <w:left w:val="none" w:sz="0" w:space="0" w:color="auto"/>
        <w:bottom w:val="none" w:sz="0" w:space="0" w:color="auto"/>
        <w:right w:val="none" w:sz="0" w:space="0" w:color="auto"/>
      </w:divBdr>
    </w:div>
    <w:div w:id="1292441450">
      <w:marLeft w:val="0"/>
      <w:marRight w:val="0"/>
      <w:marTop w:val="0"/>
      <w:marBottom w:val="0"/>
      <w:divBdr>
        <w:top w:val="none" w:sz="0" w:space="0" w:color="auto"/>
        <w:left w:val="none" w:sz="0" w:space="0" w:color="auto"/>
        <w:bottom w:val="none" w:sz="0" w:space="0" w:color="auto"/>
        <w:right w:val="none" w:sz="0" w:space="0" w:color="auto"/>
      </w:divBdr>
    </w:div>
    <w:div w:id="1292444583">
      <w:marLeft w:val="0"/>
      <w:marRight w:val="0"/>
      <w:marTop w:val="0"/>
      <w:marBottom w:val="0"/>
      <w:divBdr>
        <w:top w:val="none" w:sz="0" w:space="0" w:color="auto"/>
        <w:left w:val="none" w:sz="0" w:space="0" w:color="auto"/>
        <w:bottom w:val="none" w:sz="0" w:space="0" w:color="auto"/>
        <w:right w:val="none" w:sz="0" w:space="0" w:color="auto"/>
      </w:divBdr>
    </w:div>
    <w:div w:id="1292634205">
      <w:marLeft w:val="480"/>
      <w:marRight w:val="0"/>
      <w:marTop w:val="0"/>
      <w:marBottom w:val="0"/>
      <w:divBdr>
        <w:top w:val="none" w:sz="0" w:space="0" w:color="auto"/>
        <w:left w:val="none" w:sz="0" w:space="0" w:color="auto"/>
        <w:bottom w:val="none" w:sz="0" w:space="0" w:color="auto"/>
        <w:right w:val="none" w:sz="0" w:space="0" w:color="auto"/>
      </w:divBdr>
    </w:div>
    <w:div w:id="1292710049">
      <w:marLeft w:val="0"/>
      <w:marRight w:val="0"/>
      <w:marTop w:val="0"/>
      <w:marBottom w:val="0"/>
      <w:divBdr>
        <w:top w:val="none" w:sz="0" w:space="0" w:color="auto"/>
        <w:left w:val="none" w:sz="0" w:space="0" w:color="auto"/>
        <w:bottom w:val="none" w:sz="0" w:space="0" w:color="auto"/>
        <w:right w:val="none" w:sz="0" w:space="0" w:color="auto"/>
      </w:divBdr>
    </w:div>
    <w:div w:id="1292976892">
      <w:bodyDiv w:val="1"/>
      <w:marLeft w:val="0"/>
      <w:marRight w:val="0"/>
      <w:marTop w:val="0"/>
      <w:marBottom w:val="0"/>
      <w:divBdr>
        <w:top w:val="none" w:sz="0" w:space="0" w:color="auto"/>
        <w:left w:val="none" w:sz="0" w:space="0" w:color="auto"/>
        <w:bottom w:val="none" w:sz="0" w:space="0" w:color="auto"/>
        <w:right w:val="none" w:sz="0" w:space="0" w:color="auto"/>
      </w:divBdr>
    </w:div>
    <w:div w:id="1293097404">
      <w:marLeft w:val="0"/>
      <w:marRight w:val="0"/>
      <w:marTop w:val="0"/>
      <w:marBottom w:val="0"/>
      <w:divBdr>
        <w:top w:val="none" w:sz="0" w:space="0" w:color="auto"/>
        <w:left w:val="none" w:sz="0" w:space="0" w:color="auto"/>
        <w:bottom w:val="none" w:sz="0" w:space="0" w:color="auto"/>
        <w:right w:val="none" w:sz="0" w:space="0" w:color="auto"/>
      </w:divBdr>
    </w:div>
    <w:div w:id="1293167761">
      <w:marLeft w:val="0"/>
      <w:marRight w:val="0"/>
      <w:marTop w:val="0"/>
      <w:marBottom w:val="0"/>
      <w:divBdr>
        <w:top w:val="none" w:sz="0" w:space="0" w:color="auto"/>
        <w:left w:val="none" w:sz="0" w:space="0" w:color="auto"/>
        <w:bottom w:val="none" w:sz="0" w:space="0" w:color="auto"/>
        <w:right w:val="none" w:sz="0" w:space="0" w:color="auto"/>
      </w:divBdr>
    </w:div>
    <w:div w:id="1293249801">
      <w:bodyDiv w:val="1"/>
      <w:marLeft w:val="0"/>
      <w:marRight w:val="0"/>
      <w:marTop w:val="0"/>
      <w:marBottom w:val="0"/>
      <w:divBdr>
        <w:top w:val="none" w:sz="0" w:space="0" w:color="auto"/>
        <w:left w:val="none" w:sz="0" w:space="0" w:color="auto"/>
        <w:bottom w:val="none" w:sz="0" w:space="0" w:color="auto"/>
        <w:right w:val="none" w:sz="0" w:space="0" w:color="auto"/>
      </w:divBdr>
    </w:div>
    <w:div w:id="1293364357">
      <w:marLeft w:val="480"/>
      <w:marRight w:val="0"/>
      <w:marTop w:val="0"/>
      <w:marBottom w:val="0"/>
      <w:divBdr>
        <w:top w:val="none" w:sz="0" w:space="0" w:color="auto"/>
        <w:left w:val="none" w:sz="0" w:space="0" w:color="auto"/>
        <w:bottom w:val="none" w:sz="0" w:space="0" w:color="auto"/>
        <w:right w:val="none" w:sz="0" w:space="0" w:color="auto"/>
      </w:divBdr>
    </w:div>
    <w:div w:id="1293369970">
      <w:marLeft w:val="0"/>
      <w:marRight w:val="0"/>
      <w:marTop w:val="0"/>
      <w:marBottom w:val="0"/>
      <w:divBdr>
        <w:top w:val="none" w:sz="0" w:space="0" w:color="auto"/>
        <w:left w:val="none" w:sz="0" w:space="0" w:color="auto"/>
        <w:bottom w:val="none" w:sz="0" w:space="0" w:color="auto"/>
        <w:right w:val="none" w:sz="0" w:space="0" w:color="auto"/>
      </w:divBdr>
    </w:div>
    <w:div w:id="1293512157">
      <w:bodyDiv w:val="1"/>
      <w:marLeft w:val="0"/>
      <w:marRight w:val="0"/>
      <w:marTop w:val="0"/>
      <w:marBottom w:val="0"/>
      <w:divBdr>
        <w:top w:val="none" w:sz="0" w:space="0" w:color="auto"/>
        <w:left w:val="none" w:sz="0" w:space="0" w:color="auto"/>
        <w:bottom w:val="none" w:sz="0" w:space="0" w:color="auto"/>
        <w:right w:val="none" w:sz="0" w:space="0" w:color="auto"/>
      </w:divBdr>
    </w:div>
    <w:div w:id="1293514635">
      <w:marLeft w:val="480"/>
      <w:marRight w:val="0"/>
      <w:marTop w:val="0"/>
      <w:marBottom w:val="0"/>
      <w:divBdr>
        <w:top w:val="none" w:sz="0" w:space="0" w:color="auto"/>
        <w:left w:val="none" w:sz="0" w:space="0" w:color="auto"/>
        <w:bottom w:val="none" w:sz="0" w:space="0" w:color="auto"/>
        <w:right w:val="none" w:sz="0" w:space="0" w:color="auto"/>
      </w:divBdr>
    </w:div>
    <w:div w:id="1293712877">
      <w:marLeft w:val="0"/>
      <w:marRight w:val="0"/>
      <w:marTop w:val="0"/>
      <w:marBottom w:val="0"/>
      <w:divBdr>
        <w:top w:val="none" w:sz="0" w:space="0" w:color="auto"/>
        <w:left w:val="none" w:sz="0" w:space="0" w:color="auto"/>
        <w:bottom w:val="none" w:sz="0" w:space="0" w:color="auto"/>
        <w:right w:val="none" w:sz="0" w:space="0" w:color="auto"/>
      </w:divBdr>
    </w:div>
    <w:div w:id="1293754172">
      <w:marLeft w:val="0"/>
      <w:marRight w:val="0"/>
      <w:marTop w:val="0"/>
      <w:marBottom w:val="0"/>
      <w:divBdr>
        <w:top w:val="none" w:sz="0" w:space="0" w:color="auto"/>
        <w:left w:val="none" w:sz="0" w:space="0" w:color="auto"/>
        <w:bottom w:val="none" w:sz="0" w:space="0" w:color="auto"/>
        <w:right w:val="none" w:sz="0" w:space="0" w:color="auto"/>
      </w:divBdr>
    </w:div>
    <w:div w:id="1293825785">
      <w:marLeft w:val="0"/>
      <w:marRight w:val="0"/>
      <w:marTop w:val="0"/>
      <w:marBottom w:val="0"/>
      <w:divBdr>
        <w:top w:val="none" w:sz="0" w:space="0" w:color="auto"/>
        <w:left w:val="none" w:sz="0" w:space="0" w:color="auto"/>
        <w:bottom w:val="none" w:sz="0" w:space="0" w:color="auto"/>
        <w:right w:val="none" w:sz="0" w:space="0" w:color="auto"/>
      </w:divBdr>
    </w:div>
    <w:div w:id="1293905209">
      <w:marLeft w:val="480"/>
      <w:marRight w:val="0"/>
      <w:marTop w:val="0"/>
      <w:marBottom w:val="0"/>
      <w:divBdr>
        <w:top w:val="none" w:sz="0" w:space="0" w:color="auto"/>
        <w:left w:val="none" w:sz="0" w:space="0" w:color="auto"/>
        <w:bottom w:val="none" w:sz="0" w:space="0" w:color="auto"/>
        <w:right w:val="none" w:sz="0" w:space="0" w:color="auto"/>
      </w:divBdr>
    </w:div>
    <w:div w:id="1294017631">
      <w:marLeft w:val="0"/>
      <w:marRight w:val="0"/>
      <w:marTop w:val="0"/>
      <w:marBottom w:val="0"/>
      <w:divBdr>
        <w:top w:val="none" w:sz="0" w:space="0" w:color="auto"/>
        <w:left w:val="none" w:sz="0" w:space="0" w:color="auto"/>
        <w:bottom w:val="none" w:sz="0" w:space="0" w:color="auto"/>
        <w:right w:val="none" w:sz="0" w:space="0" w:color="auto"/>
      </w:divBdr>
    </w:div>
    <w:div w:id="1294404196">
      <w:marLeft w:val="0"/>
      <w:marRight w:val="0"/>
      <w:marTop w:val="0"/>
      <w:marBottom w:val="0"/>
      <w:divBdr>
        <w:top w:val="none" w:sz="0" w:space="0" w:color="auto"/>
        <w:left w:val="none" w:sz="0" w:space="0" w:color="auto"/>
        <w:bottom w:val="none" w:sz="0" w:space="0" w:color="auto"/>
        <w:right w:val="none" w:sz="0" w:space="0" w:color="auto"/>
      </w:divBdr>
    </w:div>
    <w:div w:id="1294409005">
      <w:marLeft w:val="0"/>
      <w:marRight w:val="0"/>
      <w:marTop w:val="0"/>
      <w:marBottom w:val="0"/>
      <w:divBdr>
        <w:top w:val="none" w:sz="0" w:space="0" w:color="auto"/>
        <w:left w:val="none" w:sz="0" w:space="0" w:color="auto"/>
        <w:bottom w:val="none" w:sz="0" w:space="0" w:color="auto"/>
        <w:right w:val="none" w:sz="0" w:space="0" w:color="auto"/>
      </w:divBdr>
    </w:div>
    <w:div w:id="1294554114">
      <w:marLeft w:val="480"/>
      <w:marRight w:val="0"/>
      <w:marTop w:val="0"/>
      <w:marBottom w:val="0"/>
      <w:divBdr>
        <w:top w:val="none" w:sz="0" w:space="0" w:color="auto"/>
        <w:left w:val="none" w:sz="0" w:space="0" w:color="auto"/>
        <w:bottom w:val="none" w:sz="0" w:space="0" w:color="auto"/>
        <w:right w:val="none" w:sz="0" w:space="0" w:color="auto"/>
      </w:divBdr>
    </w:div>
    <w:div w:id="1294602025">
      <w:marLeft w:val="0"/>
      <w:marRight w:val="0"/>
      <w:marTop w:val="0"/>
      <w:marBottom w:val="0"/>
      <w:divBdr>
        <w:top w:val="none" w:sz="0" w:space="0" w:color="auto"/>
        <w:left w:val="none" w:sz="0" w:space="0" w:color="auto"/>
        <w:bottom w:val="none" w:sz="0" w:space="0" w:color="auto"/>
        <w:right w:val="none" w:sz="0" w:space="0" w:color="auto"/>
      </w:divBdr>
    </w:div>
    <w:div w:id="1294629133">
      <w:marLeft w:val="480"/>
      <w:marRight w:val="0"/>
      <w:marTop w:val="0"/>
      <w:marBottom w:val="0"/>
      <w:divBdr>
        <w:top w:val="none" w:sz="0" w:space="0" w:color="auto"/>
        <w:left w:val="none" w:sz="0" w:space="0" w:color="auto"/>
        <w:bottom w:val="none" w:sz="0" w:space="0" w:color="auto"/>
        <w:right w:val="none" w:sz="0" w:space="0" w:color="auto"/>
      </w:divBdr>
    </w:div>
    <w:div w:id="1294672433">
      <w:marLeft w:val="480"/>
      <w:marRight w:val="0"/>
      <w:marTop w:val="0"/>
      <w:marBottom w:val="0"/>
      <w:divBdr>
        <w:top w:val="none" w:sz="0" w:space="0" w:color="auto"/>
        <w:left w:val="none" w:sz="0" w:space="0" w:color="auto"/>
        <w:bottom w:val="none" w:sz="0" w:space="0" w:color="auto"/>
        <w:right w:val="none" w:sz="0" w:space="0" w:color="auto"/>
      </w:divBdr>
    </w:div>
    <w:div w:id="1294867484">
      <w:marLeft w:val="0"/>
      <w:marRight w:val="0"/>
      <w:marTop w:val="0"/>
      <w:marBottom w:val="0"/>
      <w:divBdr>
        <w:top w:val="none" w:sz="0" w:space="0" w:color="auto"/>
        <w:left w:val="none" w:sz="0" w:space="0" w:color="auto"/>
        <w:bottom w:val="none" w:sz="0" w:space="0" w:color="auto"/>
        <w:right w:val="none" w:sz="0" w:space="0" w:color="auto"/>
      </w:divBdr>
    </w:div>
    <w:div w:id="1294873672">
      <w:marLeft w:val="480"/>
      <w:marRight w:val="0"/>
      <w:marTop w:val="0"/>
      <w:marBottom w:val="0"/>
      <w:divBdr>
        <w:top w:val="none" w:sz="0" w:space="0" w:color="auto"/>
        <w:left w:val="none" w:sz="0" w:space="0" w:color="auto"/>
        <w:bottom w:val="none" w:sz="0" w:space="0" w:color="auto"/>
        <w:right w:val="none" w:sz="0" w:space="0" w:color="auto"/>
      </w:divBdr>
    </w:div>
    <w:div w:id="1295058477">
      <w:marLeft w:val="480"/>
      <w:marRight w:val="0"/>
      <w:marTop w:val="0"/>
      <w:marBottom w:val="0"/>
      <w:divBdr>
        <w:top w:val="none" w:sz="0" w:space="0" w:color="auto"/>
        <w:left w:val="none" w:sz="0" w:space="0" w:color="auto"/>
        <w:bottom w:val="none" w:sz="0" w:space="0" w:color="auto"/>
        <w:right w:val="none" w:sz="0" w:space="0" w:color="auto"/>
      </w:divBdr>
    </w:div>
    <w:div w:id="1295212574">
      <w:marLeft w:val="480"/>
      <w:marRight w:val="0"/>
      <w:marTop w:val="0"/>
      <w:marBottom w:val="0"/>
      <w:divBdr>
        <w:top w:val="none" w:sz="0" w:space="0" w:color="auto"/>
        <w:left w:val="none" w:sz="0" w:space="0" w:color="auto"/>
        <w:bottom w:val="none" w:sz="0" w:space="0" w:color="auto"/>
        <w:right w:val="none" w:sz="0" w:space="0" w:color="auto"/>
      </w:divBdr>
    </w:div>
    <w:div w:id="1295215064">
      <w:marLeft w:val="0"/>
      <w:marRight w:val="0"/>
      <w:marTop w:val="0"/>
      <w:marBottom w:val="0"/>
      <w:divBdr>
        <w:top w:val="none" w:sz="0" w:space="0" w:color="auto"/>
        <w:left w:val="none" w:sz="0" w:space="0" w:color="auto"/>
        <w:bottom w:val="none" w:sz="0" w:space="0" w:color="auto"/>
        <w:right w:val="none" w:sz="0" w:space="0" w:color="auto"/>
      </w:divBdr>
    </w:div>
    <w:div w:id="1295253629">
      <w:marLeft w:val="480"/>
      <w:marRight w:val="0"/>
      <w:marTop w:val="0"/>
      <w:marBottom w:val="0"/>
      <w:divBdr>
        <w:top w:val="none" w:sz="0" w:space="0" w:color="auto"/>
        <w:left w:val="none" w:sz="0" w:space="0" w:color="auto"/>
        <w:bottom w:val="none" w:sz="0" w:space="0" w:color="auto"/>
        <w:right w:val="none" w:sz="0" w:space="0" w:color="auto"/>
      </w:divBdr>
    </w:div>
    <w:div w:id="1295257250">
      <w:bodyDiv w:val="1"/>
      <w:marLeft w:val="0"/>
      <w:marRight w:val="0"/>
      <w:marTop w:val="0"/>
      <w:marBottom w:val="0"/>
      <w:divBdr>
        <w:top w:val="none" w:sz="0" w:space="0" w:color="auto"/>
        <w:left w:val="none" w:sz="0" w:space="0" w:color="auto"/>
        <w:bottom w:val="none" w:sz="0" w:space="0" w:color="auto"/>
        <w:right w:val="none" w:sz="0" w:space="0" w:color="auto"/>
      </w:divBdr>
    </w:div>
    <w:div w:id="1295327779">
      <w:marLeft w:val="480"/>
      <w:marRight w:val="0"/>
      <w:marTop w:val="0"/>
      <w:marBottom w:val="0"/>
      <w:divBdr>
        <w:top w:val="none" w:sz="0" w:space="0" w:color="auto"/>
        <w:left w:val="none" w:sz="0" w:space="0" w:color="auto"/>
        <w:bottom w:val="none" w:sz="0" w:space="0" w:color="auto"/>
        <w:right w:val="none" w:sz="0" w:space="0" w:color="auto"/>
      </w:divBdr>
    </w:div>
    <w:div w:id="1295328169">
      <w:marLeft w:val="0"/>
      <w:marRight w:val="0"/>
      <w:marTop w:val="0"/>
      <w:marBottom w:val="0"/>
      <w:divBdr>
        <w:top w:val="none" w:sz="0" w:space="0" w:color="auto"/>
        <w:left w:val="none" w:sz="0" w:space="0" w:color="auto"/>
        <w:bottom w:val="none" w:sz="0" w:space="0" w:color="auto"/>
        <w:right w:val="none" w:sz="0" w:space="0" w:color="auto"/>
      </w:divBdr>
    </w:div>
    <w:div w:id="1295330126">
      <w:marLeft w:val="480"/>
      <w:marRight w:val="0"/>
      <w:marTop w:val="0"/>
      <w:marBottom w:val="0"/>
      <w:divBdr>
        <w:top w:val="none" w:sz="0" w:space="0" w:color="auto"/>
        <w:left w:val="none" w:sz="0" w:space="0" w:color="auto"/>
        <w:bottom w:val="none" w:sz="0" w:space="0" w:color="auto"/>
        <w:right w:val="none" w:sz="0" w:space="0" w:color="auto"/>
      </w:divBdr>
    </w:div>
    <w:div w:id="1295331601">
      <w:marLeft w:val="480"/>
      <w:marRight w:val="0"/>
      <w:marTop w:val="0"/>
      <w:marBottom w:val="0"/>
      <w:divBdr>
        <w:top w:val="none" w:sz="0" w:space="0" w:color="auto"/>
        <w:left w:val="none" w:sz="0" w:space="0" w:color="auto"/>
        <w:bottom w:val="none" w:sz="0" w:space="0" w:color="auto"/>
        <w:right w:val="none" w:sz="0" w:space="0" w:color="auto"/>
      </w:divBdr>
    </w:div>
    <w:div w:id="1295599222">
      <w:marLeft w:val="480"/>
      <w:marRight w:val="0"/>
      <w:marTop w:val="0"/>
      <w:marBottom w:val="0"/>
      <w:divBdr>
        <w:top w:val="none" w:sz="0" w:space="0" w:color="auto"/>
        <w:left w:val="none" w:sz="0" w:space="0" w:color="auto"/>
        <w:bottom w:val="none" w:sz="0" w:space="0" w:color="auto"/>
        <w:right w:val="none" w:sz="0" w:space="0" w:color="auto"/>
      </w:divBdr>
    </w:div>
    <w:div w:id="1295601179">
      <w:marLeft w:val="0"/>
      <w:marRight w:val="0"/>
      <w:marTop w:val="0"/>
      <w:marBottom w:val="0"/>
      <w:divBdr>
        <w:top w:val="none" w:sz="0" w:space="0" w:color="auto"/>
        <w:left w:val="none" w:sz="0" w:space="0" w:color="auto"/>
        <w:bottom w:val="none" w:sz="0" w:space="0" w:color="auto"/>
        <w:right w:val="none" w:sz="0" w:space="0" w:color="auto"/>
      </w:divBdr>
    </w:div>
    <w:div w:id="1295721761">
      <w:marLeft w:val="0"/>
      <w:marRight w:val="0"/>
      <w:marTop w:val="0"/>
      <w:marBottom w:val="0"/>
      <w:divBdr>
        <w:top w:val="none" w:sz="0" w:space="0" w:color="auto"/>
        <w:left w:val="none" w:sz="0" w:space="0" w:color="auto"/>
        <w:bottom w:val="none" w:sz="0" w:space="0" w:color="auto"/>
        <w:right w:val="none" w:sz="0" w:space="0" w:color="auto"/>
      </w:divBdr>
    </w:div>
    <w:div w:id="1295915274">
      <w:marLeft w:val="480"/>
      <w:marRight w:val="0"/>
      <w:marTop w:val="0"/>
      <w:marBottom w:val="0"/>
      <w:divBdr>
        <w:top w:val="none" w:sz="0" w:space="0" w:color="auto"/>
        <w:left w:val="none" w:sz="0" w:space="0" w:color="auto"/>
        <w:bottom w:val="none" w:sz="0" w:space="0" w:color="auto"/>
        <w:right w:val="none" w:sz="0" w:space="0" w:color="auto"/>
      </w:divBdr>
    </w:div>
    <w:div w:id="1296064578">
      <w:marLeft w:val="480"/>
      <w:marRight w:val="0"/>
      <w:marTop w:val="0"/>
      <w:marBottom w:val="0"/>
      <w:divBdr>
        <w:top w:val="none" w:sz="0" w:space="0" w:color="auto"/>
        <w:left w:val="none" w:sz="0" w:space="0" w:color="auto"/>
        <w:bottom w:val="none" w:sz="0" w:space="0" w:color="auto"/>
        <w:right w:val="none" w:sz="0" w:space="0" w:color="auto"/>
      </w:divBdr>
    </w:div>
    <w:div w:id="1296065100">
      <w:marLeft w:val="480"/>
      <w:marRight w:val="0"/>
      <w:marTop w:val="0"/>
      <w:marBottom w:val="0"/>
      <w:divBdr>
        <w:top w:val="none" w:sz="0" w:space="0" w:color="auto"/>
        <w:left w:val="none" w:sz="0" w:space="0" w:color="auto"/>
        <w:bottom w:val="none" w:sz="0" w:space="0" w:color="auto"/>
        <w:right w:val="none" w:sz="0" w:space="0" w:color="auto"/>
      </w:divBdr>
    </w:div>
    <w:div w:id="1296179480">
      <w:marLeft w:val="480"/>
      <w:marRight w:val="0"/>
      <w:marTop w:val="0"/>
      <w:marBottom w:val="0"/>
      <w:divBdr>
        <w:top w:val="none" w:sz="0" w:space="0" w:color="auto"/>
        <w:left w:val="none" w:sz="0" w:space="0" w:color="auto"/>
        <w:bottom w:val="none" w:sz="0" w:space="0" w:color="auto"/>
        <w:right w:val="none" w:sz="0" w:space="0" w:color="auto"/>
      </w:divBdr>
    </w:div>
    <w:div w:id="1296327084">
      <w:marLeft w:val="0"/>
      <w:marRight w:val="0"/>
      <w:marTop w:val="0"/>
      <w:marBottom w:val="0"/>
      <w:divBdr>
        <w:top w:val="none" w:sz="0" w:space="0" w:color="auto"/>
        <w:left w:val="none" w:sz="0" w:space="0" w:color="auto"/>
        <w:bottom w:val="none" w:sz="0" w:space="0" w:color="auto"/>
        <w:right w:val="none" w:sz="0" w:space="0" w:color="auto"/>
      </w:divBdr>
    </w:div>
    <w:div w:id="1296375442">
      <w:marLeft w:val="0"/>
      <w:marRight w:val="0"/>
      <w:marTop w:val="0"/>
      <w:marBottom w:val="0"/>
      <w:divBdr>
        <w:top w:val="none" w:sz="0" w:space="0" w:color="auto"/>
        <w:left w:val="none" w:sz="0" w:space="0" w:color="auto"/>
        <w:bottom w:val="none" w:sz="0" w:space="0" w:color="auto"/>
        <w:right w:val="none" w:sz="0" w:space="0" w:color="auto"/>
      </w:divBdr>
    </w:div>
    <w:div w:id="1296637422">
      <w:bodyDiv w:val="1"/>
      <w:marLeft w:val="0"/>
      <w:marRight w:val="0"/>
      <w:marTop w:val="0"/>
      <w:marBottom w:val="0"/>
      <w:divBdr>
        <w:top w:val="none" w:sz="0" w:space="0" w:color="auto"/>
        <w:left w:val="none" w:sz="0" w:space="0" w:color="auto"/>
        <w:bottom w:val="none" w:sz="0" w:space="0" w:color="auto"/>
        <w:right w:val="none" w:sz="0" w:space="0" w:color="auto"/>
      </w:divBdr>
    </w:div>
    <w:div w:id="1296761918">
      <w:bodyDiv w:val="1"/>
      <w:marLeft w:val="0"/>
      <w:marRight w:val="0"/>
      <w:marTop w:val="0"/>
      <w:marBottom w:val="0"/>
      <w:divBdr>
        <w:top w:val="none" w:sz="0" w:space="0" w:color="auto"/>
        <w:left w:val="none" w:sz="0" w:space="0" w:color="auto"/>
        <w:bottom w:val="none" w:sz="0" w:space="0" w:color="auto"/>
        <w:right w:val="none" w:sz="0" w:space="0" w:color="auto"/>
      </w:divBdr>
    </w:div>
    <w:div w:id="1296835482">
      <w:marLeft w:val="480"/>
      <w:marRight w:val="0"/>
      <w:marTop w:val="0"/>
      <w:marBottom w:val="0"/>
      <w:divBdr>
        <w:top w:val="none" w:sz="0" w:space="0" w:color="auto"/>
        <w:left w:val="none" w:sz="0" w:space="0" w:color="auto"/>
        <w:bottom w:val="none" w:sz="0" w:space="0" w:color="auto"/>
        <w:right w:val="none" w:sz="0" w:space="0" w:color="auto"/>
      </w:divBdr>
    </w:div>
    <w:div w:id="1296911904">
      <w:marLeft w:val="0"/>
      <w:marRight w:val="0"/>
      <w:marTop w:val="0"/>
      <w:marBottom w:val="0"/>
      <w:divBdr>
        <w:top w:val="none" w:sz="0" w:space="0" w:color="auto"/>
        <w:left w:val="none" w:sz="0" w:space="0" w:color="auto"/>
        <w:bottom w:val="none" w:sz="0" w:space="0" w:color="auto"/>
        <w:right w:val="none" w:sz="0" w:space="0" w:color="auto"/>
      </w:divBdr>
    </w:div>
    <w:div w:id="1297032257">
      <w:marLeft w:val="480"/>
      <w:marRight w:val="0"/>
      <w:marTop w:val="0"/>
      <w:marBottom w:val="0"/>
      <w:divBdr>
        <w:top w:val="none" w:sz="0" w:space="0" w:color="auto"/>
        <w:left w:val="none" w:sz="0" w:space="0" w:color="auto"/>
        <w:bottom w:val="none" w:sz="0" w:space="0" w:color="auto"/>
        <w:right w:val="none" w:sz="0" w:space="0" w:color="auto"/>
      </w:divBdr>
    </w:div>
    <w:div w:id="1297222156">
      <w:bodyDiv w:val="1"/>
      <w:marLeft w:val="0"/>
      <w:marRight w:val="0"/>
      <w:marTop w:val="0"/>
      <w:marBottom w:val="0"/>
      <w:divBdr>
        <w:top w:val="none" w:sz="0" w:space="0" w:color="auto"/>
        <w:left w:val="none" w:sz="0" w:space="0" w:color="auto"/>
        <w:bottom w:val="none" w:sz="0" w:space="0" w:color="auto"/>
        <w:right w:val="none" w:sz="0" w:space="0" w:color="auto"/>
      </w:divBdr>
    </w:div>
    <w:div w:id="1297297597">
      <w:marLeft w:val="480"/>
      <w:marRight w:val="0"/>
      <w:marTop w:val="0"/>
      <w:marBottom w:val="0"/>
      <w:divBdr>
        <w:top w:val="none" w:sz="0" w:space="0" w:color="auto"/>
        <w:left w:val="none" w:sz="0" w:space="0" w:color="auto"/>
        <w:bottom w:val="none" w:sz="0" w:space="0" w:color="auto"/>
        <w:right w:val="none" w:sz="0" w:space="0" w:color="auto"/>
      </w:divBdr>
    </w:div>
    <w:div w:id="1297369651">
      <w:marLeft w:val="0"/>
      <w:marRight w:val="0"/>
      <w:marTop w:val="0"/>
      <w:marBottom w:val="0"/>
      <w:divBdr>
        <w:top w:val="none" w:sz="0" w:space="0" w:color="auto"/>
        <w:left w:val="none" w:sz="0" w:space="0" w:color="auto"/>
        <w:bottom w:val="none" w:sz="0" w:space="0" w:color="auto"/>
        <w:right w:val="none" w:sz="0" w:space="0" w:color="auto"/>
      </w:divBdr>
    </w:div>
    <w:div w:id="1297487333">
      <w:marLeft w:val="0"/>
      <w:marRight w:val="0"/>
      <w:marTop w:val="0"/>
      <w:marBottom w:val="0"/>
      <w:divBdr>
        <w:top w:val="none" w:sz="0" w:space="0" w:color="auto"/>
        <w:left w:val="none" w:sz="0" w:space="0" w:color="auto"/>
        <w:bottom w:val="none" w:sz="0" w:space="0" w:color="auto"/>
        <w:right w:val="none" w:sz="0" w:space="0" w:color="auto"/>
      </w:divBdr>
    </w:div>
    <w:div w:id="1297565279">
      <w:marLeft w:val="0"/>
      <w:marRight w:val="0"/>
      <w:marTop w:val="0"/>
      <w:marBottom w:val="0"/>
      <w:divBdr>
        <w:top w:val="none" w:sz="0" w:space="0" w:color="auto"/>
        <w:left w:val="none" w:sz="0" w:space="0" w:color="auto"/>
        <w:bottom w:val="none" w:sz="0" w:space="0" w:color="auto"/>
        <w:right w:val="none" w:sz="0" w:space="0" w:color="auto"/>
      </w:divBdr>
    </w:div>
    <w:div w:id="1297568889">
      <w:marLeft w:val="0"/>
      <w:marRight w:val="0"/>
      <w:marTop w:val="0"/>
      <w:marBottom w:val="0"/>
      <w:divBdr>
        <w:top w:val="none" w:sz="0" w:space="0" w:color="auto"/>
        <w:left w:val="none" w:sz="0" w:space="0" w:color="auto"/>
        <w:bottom w:val="none" w:sz="0" w:space="0" w:color="auto"/>
        <w:right w:val="none" w:sz="0" w:space="0" w:color="auto"/>
      </w:divBdr>
    </w:div>
    <w:div w:id="1297636804">
      <w:marLeft w:val="0"/>
      <w:marRight w:val="0"/>
      <w:marTop w:val="0"/>
      <w:marBottom w:val="0"/>
      <w:divBdr>
        <w:top w:val="none" w:sz="0" w:space="0" w:color="auto"/>
        <w:left w:val="none" w:sz="0" w:space="0" w:color="auto"/>
        <w:bottom w:val="none" w:sz="0" w:space="0" w:color="auto"/>
        <w:right w:val="none" w:sz="0" w:space="0" w:color="auto"/>
      </w:divBdr>
    </w:div>
    <w:div w:id="1297685974">
      <w:marLeft w:val="0"/>
      <w:marRight w:val="0"/>
      <w:marTop w:val="0"/>
      <w:marBottom w:val="0"/>
      <w:divBdr>
        <w:top w:val="none" w:sz="0" w:space="0" w:color="auto"/>
        <w:left w:val="none" w:sz="0" w:space="0" w:color="auto"/>
        <w:bottom w:val="none" w:sz="0" w:space="0" w:color="auto"/>
        <w:right w:val="none" w:sz="0" w:space="0" w:color="auto"/>
      </w:divBdr>
    </w:div>
    <w:div w:id="1297687572">
      <w:marLeft w:val="0"/>
      <w:marRight w:val="0"/>
      <w:marTop w:val="0"/>
      <w:marBottom w:val="0"/>
      <w:divBdr>
        <w:top w:val="none" w:sz="0" w:space="0" w:color="auto"/>
        <w:left w:val="none" w:sz="0" w:space="0" w:color="auto"/>
        <w:bottom w:val="none" w:sz="0" w:space="0" w:color="auto"/>
        <w:right w:val="none" w:sz="0" w:space="0" w:color="auto"/>
      </w:divBdr>
    </w:div>
    <w:div w:id="1297756193">
      <w:bodyDiv w:val="1"/>
      <w:marLeft w:val="0"/>
      <w:marRight w:val="0"/>
      <w:marTop w:val="0"/>
      <w:marBottom w:val="0"/>
      <w:divBdr>
        <w:top w:val="none" w:sz="0" w:space="0" w:color="auto"/>
        <w:left w:val="none" w:sz="0" w:space="0" w:color="auto"/>
        <w:bottom w:val="none" w:sz="0" w:space="0" w:color="auto"/>
        <w:right w:val="none" w:sz="0" w:space="0" w:color="auto"/>
      </w:divBdr>
    </w:div>
    <w:div w:id="1297763769">
      <w:marLeft w:val="0"/>
      <w:marRight w:val="0"/>
      <w:marTop w:val="0"/>
      <w:marBottom w:val="0"/>
      <w:divBdr>
        <w:top w:val="none" w:sz="0" w:space="0" w:color="auto"/>
        <w:left w:val="none" w:sz="0" w:space="0" w:color="auto"/>
        <w:bottom w:val="none" w:sz="0" w:space="0" w:color="auto"/>
        <w:right w:val="none" w:sz="0" w:space="0" w:color="auto"/>
      </w:divBdr>
    </w:div>
    <w:div w:id="1297832390">
      <w:bodyDiv w:val="1"/>
      <w:marLeft w:val="0"/>
      <w:marRight w:val="0"/>
      <w:marTop w:val="0"/>
      <w:marBottom w:val="0"/>
      <w:divBdr>
        <w:top w:val="none" w:sz="0" w:space="0" w:color="auto"/>
        <w:left w:val="none" w:sz="0" w:space="0" w:color="auto"/>
        <w:bottom w:val="none" w:sz="0" w:space="0" w:color="auto"/>
        <w:right w:val="none" w:sz="0" w:space="0" w:color="auto"/>
      </w:divBdr>
    </w:div>
    <w:div w:id="1297949450">
      <w:bodyDiv w:val="1"/>
      <w:marLeft w:val="0"/>
      <w:marRight w:val="0"/>
      <w:marTop w:val="0"/>
      <w:marBottom w:val="0"/>
      <w:divBdr>
        <w:top w:val="none" w:sz="0" w:space="0" w:color="auto"/>
        <w:left w:val="none" w:sz="0" w:space="0" w:color="auto"/>
        <w:bottom w:val="none" w:sz="0" w:space="0" w:color="auto"/>
        <w:right w:val="none" w:sz="0" w:space="0" w:color="auto"/>
      </w:divBdr>
    </w:div>
    <w:div w:id="1298102913">
      <w:bodyDiv w:val="1"/>
      <w:marLeft w:val="0"/>
      <w:marRight w:val="0"/>
      <w:marTop w:val="0"/>
      <w:marBottom w:val="0"/>
      <w:divBdr>
        <w:top w:val="none" w:sz="0" w:space="0" w:color="auto"/>
        <w:left w:val="none" w:sz="0" w:space="0" w:color="auto"/>
        <w:bottom w:val="none" w:sz="0" w:space="0" w:color="auto"/>
        <w:right w:val="none" w:sz="0" w:space="0" w:color="auto"/>
      </w:divBdr>
    </w:div>
    <w:div w:id="1298292524">
      <w:bodyDiv w:val="1"/>
      <w:marLeft w:val="0"/>
      <w:marRight w:val="0"/>
      <w:marTop w:val="0"/>
      <w:marBottom w:val="0"/>
      <w:divBdr>
        <w:top w:val="none" w:sz="0" w:space="0" w:color="auto"/>
        <w:left w:val="none" w:sz="0" w:space="0" w:color="auto"/>
        <w:bottom w:val="none" w:sz="0" w:space="0" w:color="auto"/>
        <w:right w:val="none" w:sz="0" w:space="0" w:color="auto"/>
      </w:divBdr>
    </w:div>
    <w:div w:id="1298533370">
      <w:marLeft w:val="0"/>
      <w:marRight w:val="0"/>
      <w:marTop w:val="0"/>
      <w:marBottom w:val="0"/>
      <w:divBdr>
        <w:top w:val="none" w:sz="0" w:space="0" w:color="auto"/>
        <w:left w:val="none" w:sz="0" w:space="0" w:color="auto"/>
        <w:bottom w:val="none" w:sz="0" w:space="0" w:color="auto"/>
        <w:right w:val="none" w:sz="0" w:space="0" w:color="auto"/>
      </w:divBdr>
    </w:div>
    <w:div w:id="1298561298">
      <w:marLeft w:val="0"/>
      <w:marRight w:val="0"/>
      <w:marTop w:val="0"/>
      <w:marBottom w:val="0"/>
      <w:divBdr>
        <w:top w:val="none" w:sz="0" w:space="0" w:color="auto"/>
        <w:left w:val="none" w:sz="0" w:space="0" w:color="auto"/>
        <w:bottom w:val="none" w:sz="0" w:space="0" w:color="auto"/>
        <w:right w:val="none" w:sz="0" w:space="0" w:color="auto"/>
      </w:divBdr>
    </w:div>
    <w:div w:id="1298604733">
      <w:marLeft w:val="0"/>
      <w:marRight w:val="0"/>
      <w:marTop w:val="0"/>
      <w:marBottom w:val="0"/>
      <w:divBdr>
        <w:top w:val="none" w:sz="0" w:space="0" w:color="auto"/>
        <w:left w:val="none" w:sz="0" w:space="0" w:color="auto"/>
        <w:bottom w:val="none" w:sz="0" w:space="0" w:color="auto"/>
        <w:right w:val="none" w:sz="0" w:space="0" w:color="auto"/>
      </w:divBdr>
    </w:div>
    <w:div w:id="1298994323">
      <w:marLeft w:val="480"/>
      <w:marRight w:val="0"/>
      <w:marTop w:val="0"/>
      <w:marBottom w:val="0"/>
      <w:divBdr>
        <w:top w:val="none" w:sz="0" w:space="0" w:color="auto"/>
        <w:left w:val="none" w:sz="0" w:space="0" w:color="auto"/>
        <w:bottom w:val="none" w:sz="0" w:space="0" w:color="auto"/>
        <w:right w:val="none" w:sz="0" w:space="0" w:color="auto"/>
      </w:divBdr>
    </w:div>
    <w:div w:id="1298995823">
      <w:marLeft w:val="480"/>
      <w:marRight w:val="0"/>
      <w:marTop w:val="0"/>
      <w:marBottom w:val="0"/>
      <w:divBdr>
        <w:top w:val="none" w:sz="0" w:space="0" w:color="auto"/>
        <w:left w:val="none" w:sz="0" w:space="0" w:color="auto"/>
        <w:bottom w:val="none" w:sz="0" w:space="0" w:color="auto"/>
        <w:right w:val="none" w:sz="0" w:space="0" w:color="auto"/>
      </w:divBdr>
    </w:div>
    <w:div w:id="1299259669">
      <w:bodyDiv w:val="1"/>
      <w:marLeft w:val="0"/>
      <w:marRight w:val="0"/>
      <w:marTop w:val="0"/>
      <w:marBottom w:val="0"/>
      <w:divBdr>
        <w:top w:val="none" w:sz="0" w:space="0" w:color="auto"/>
        <w:left w:val="none" w:sz="0" w:space="0" w:color="auto"/>
        <w:bottom w:val="none" w:sz="0" w:space="0" w:color="auto"/>
        <w:right w:val="none" w:sz="0" w:space="0" w:color="auto"/>
      </w:divBdr>
    </w:div>
    <w:div w:id="1299265795">
      <w:bodyDiv w:val="1"/>
      <w:marLeft w:val="0"/>
      <w:marRight w:val="0"/>
      <w:marTop w:val="0"/>
      <w:marBottom w:val="0"/>
      <w:divBdr>
        <w:top w:val="none" w:sz="0" w:space="0" w:color="auto"/>
        <w:left w:val="none" w:sz="0" w:space="0" w:color="auto"/>
        <w:bottom w:val="none" w:sz="0" w:space="0" w:color="auto"/>
        <w:right w:val="none" w:sz="0" w:space="0" w:color="auto"/>
      </w:divBdr>
    </w:div>
    <w:div w:id="1299337747">
      <w:marLeft w:val="480"/>
      <w:marRight w:val="0"/>
      <w:marTop w:val="0"/>
      <w:marBottom w:val="0"/>
      <w:divBdr>
        <w:top w:val="none" w:sz="0" w:space="0" w:color="auto"/>
        <w:left w:val="none" w:sz="0" w:space="0" w:color="auto"/>
        <w:bottom w:val="none" w:sz="0" w:space="0" w:color="auto"/>
        <w:right w:val="none" w:sz="0" w:space="0" w:color="auto"/>
      </w:divBdr>
    </w:div>
    <w:div w:id="1299382504">
      <w:marLeft w:val="0"/>
      <w:marRight w:val="0"/>
      <w:marTop w:val="0"/>
      <w:marBottom w:val="0"/>
      <w:divBdr>
        <w:top w:val="none" w:sz="0" w:space="0" w:color="auto"/>
        <w:left w:val="none" w:sz="0" w:space="0" w:color="auto"/>
        <w:bottom w:val="none" w:sz="0" w:space="0" w:color="auto"/>
        <w:right w:val="none" w:sz="0" w:space="0" w:color="auto"/>
      </w:divBdr>
    </w:div>
    <w:div w:id="1299459149">
      <w:marLeft w:val="480"/>
      <w:marRight w:val="0"/>
      <w:marTop w:val="0"/>
      <w:marBottom w:val="0"/>
      <w:divBdr>
        <w:top w:val="none" w:sz="0" w:space="0" w:color="auto"/>
        <w:left w:val="none" w:sz="0" w:space="0" w:color="auto"/>
        <w:bottom w:val="none" w:sz="0" w:space="0" w:color="auto"/>
        <w:right w:val="none" w:sz="0" w:space="0" w:color="auto"/>
      </w:divBdr>
    </w:div>
    <w:div w:id="1299603869">
      <w:marLeft w:val="0"/>
      <w:marRight w:val="0"/>
      <w:marTop w:val="0"/>
      <w:marBottom w:val="0"/>
      <w:divBdr>
        <w:top w:val="none" w:sz="0" w:space="0" w:color="auto"/>
        <w:left w:val="none" w:sz="0" w:space="0" w:color="auto"/>
        <w:bottom w:val="none" w:sz="0" w:space="0" w:color="auto"/>
        <w:right w:val="none" w:sz="0" w:space="0" w:color="auto"/>
      </w:divBdr>
    </w:div>
    <w:div w:id="1299611028">
      <w:marLeft w:val="0"/>
      <w:marRight w:val="0"/>
      <w:marTop w:val="0"/>
      <w:marBottom w:val="0"/>
      <w:divBdr>
        <w:top w:val="none" w:sz="0" w:space="0" w:color="auto"/>
        <w:left w:val="none" w:sz="0" w:space="0" w:color="auto"/>
        <w:bottom w:val="none" w:sz="0" w:space="0" w:color="auto"/>
        <w:right w:val="none" w:sz="0" w:space="0" w:color="auto"/>
      </w:divBdr>
    </w:div>
    <w:div w:id="1299722641">
      <w:marLeft w:val="0"/>
      <w:marRight w:val="0"/>
      <w:marTop w:val="0"/>
      <w:marBottom w:val="0"/>
      <w:divBdr>
        <w:top w:val="none" w:sz="0" w:space="0" w:color="auto"/>
        <w:left w:val="none" w:sz="0" w:space="0" w:color="auto"/>
        <w:bottom w:val="none" w:sz="0" w:space="0" w:color="auto"/>
        <w:right w:val="none" w:sz="0" w:space="0" w:color="auto"/>
      </w:divBdr>
    </w:div>
    <w:div w:id="1299844587">
      <w:bodyDiv w:val="1"/>
      <w:marLeft w:val="0"/>
      <w:marRight w:val="0"/>
      <w:marTop w:val="0"/>
      <w:marBottom w:val="0"/>
      <w:divBdr>
        <w:top w:val="none" w:sz="0" w:space="0" w:color="auto"/>
        <w:left w:val="none" w:sz="0" w:space="0" w:color="auto"/>
        <w:bottom w:val="none" w:sz="0" w:space="0" w:color="auto"/>
        <w:right w:val="none" w:sz="0" w:space="0" w:color="auto"/>
      </w:divBdr>
    </w:div>
    <w:div w:id="1299846120">
      <w:marLeft w:val="480"/>
      <w:marRight w:val="0"/>
      <w:marTop w:val="0"/>
      <w:marBottom w:val="0"/>
      <w:divBdr>
        <w:top w:val="none" w:sz="0" w:space="0" w:color="auto"/>
        <w:left w:val="none" w:sz="0" w:space="0" w:color="auto"/>
        <w:bottom w:val="none" w:sz="0" w:space="0" w:color="auto"/>
        <w:right w:val="none" w:sz="0" w:space="0" w:color="auto"/>
      </w:divBdr>
    </w:div>
    <w:div w:id="1299871765">
      <w:marLeft w:val="0"/>
      <w:marRight w:val="0"/>
      <w:marTop w:val="0"/>
      <w:marBottom w:val="0"/>
      <w:divBdr>
        <w:top w:val="none" w:sz="0" w:space="0" w:color="auto"/>
        <w:left w:val="none" w:sz="0" w:space="0" w:color="auto"/>
        <w:bottom w:val="none" w:sz="0" w:space="0" w:color="auto"/>
        <w:right w:val="none" w:sz="0" w:space="0" w:color="auto"/>
      </w:divBdr>
    </w:div>
    <w:div w:id="1299914014">
      <w:marLeft w:val="480"/>
      <w:marRight w:val="0"/>
      <w:marTop w:val="0"/>
      <w:marBottom w:val="0"/>
      <w:divBdr>
        <w:top w:val="none" w:sz="0" w:space="0" w:color="auto"/>
        <w:left w:val="none" w:sz="0" w:space="0" w:color="auto"/>
        <w:bottom w:val="none" w:sz="0" w:space="0" w:color="auto"/>
        <w:right w:val="none" w:sz="0" w:space="0" w:color="auto"/>
      </w:divBdr>
    </w:div>
    <w:div w:id="1299991941">
      <w:marLeft w:val="0"/>
      <w:marRight w:val="0"/>
      <w:marTop w:val="0"/>
      <w:marBottom w:val="0"/>
      <w:divBdr>
        <w:top w:val="none" w:sz="0" w:space="0" w:color="auto"/>
        <w:left w:val="none" w:sz="0" w:space="0" w:color="auto"/>
        <w:bottom w:val="none" w:sz="0" w:space="0" w:color="auto"/>
        <w:right w:val="none" w:sz="0" w:space="0" w:color="auto"/>
      </w:divBdr>
    </w:div>
    <w:div w:id="1300040854">
      <w:marLeft w:val="0"/>
      <w:marRight w:val="0"/>
      <w:marTop w:val="0"/>
      <w:marBottom w:val="0"/>
      <w:divBdr>
        <w:top w:val="none" w:sz="0" w:space="0" w:color="auto"/>
        <w:left w:val="none" w:sz="0" w:space="0" w:color="auto"/>
        <w:bottom w:val="none" w:sz="0" w:space="0" w:color="auto"/>
        <w:right w:val="none" w:sz="0" w:space="0" w:color="auto"/>
      </w:divBdr>
    </w:div>
    <w:div w:id="1300185705">
      <w:marLeft w:val="0"/>
      <w:marRight w:val="0"/>
      <w:marTop w:val="0"/>
      <w:marBottom w:val="0"/>
      <w:divBdr>
        <w:top w:val="none" w:sz="0" w:space="0" w:color="auto"/>
        <w:left w:val="none" w:sz="0" w:space="0" w:color="auto"/>
        <w:bottom w:val="none" w:sz="0" w:space="0" w:color="auto"/>
        <w:right w:val="none" w:sz="0" w:space="0" w:color="auto"/>
      </w:divBdr>
    </w:div>
    <w:div w:id="1300265755">
      <w:marLeft w:val="0"/>
      <w:marRight w:val="0"/>
      <w:marTop w:val="0"/>
      <w:marBottom w:val="0"/>
      <w:divBdr>
        <w:top w:val="none" w:sz="0" w:space="0" w:color="auto"/>
        <w:left w:val="none" w:sz="0" w:space="0" w:color="auto"/>
        <w:bottom w:val="none" w:sz="0" w:space="0" w:color="auto"/>
        <w:right w:val="none" w:sz="0" w:space="0" w:color="auto"/>
      </w:divBdr>
    </w:div>
    <w:div w:id="1300266793">
      <w:marLeft w:val="0"/>
      <w:marRight w:val="0"/>
      <w:marTop w:val="0"/>
      <w:marBottom w:val="0"/>
      <w:divBdr>
        <w:top w:val="none" w:sz="0" w:space="0" w:color="auto"/>
        <w:left w:val="none" w:sz="0" w:space="0" w:color="auto"/>
        <w:bottom w:val="none" w:sz="0" w:space="0" w:color="auto"/>
        <w:right w:val="none" w:sz="0" w:space="0" w:color="auto"/>
      </w:divBdr>
    </w:div>
    <w:div w:id="1300572917">
      <w:marLeft w:val="480"/>
      <w:marRight w:val="0"/>
      <w:marTop w:val="0"/>
      <w:marBottom w:val="0"/>
      <w:divBdr>
        <w:top w:val="none" w:sz="0" w:space="0" w:color="auto"/>
        <w:left w:val="none" w:sz="0" w:space="0" w:color="auto"/>
        <w:bottom w:val="none" w:sz="0" w:space="0" w:color="auto"/>
        <w:right w:val="none" w:sz="0" w:space="0" w:color="auto"/>
      </w:divBdr>
    </w:div>
    <w:div w:id="1300578075">
      <w:marLeft w:val="480"/>
      <w:marRight w:val="0"/>
      <w:marTop w:val="0"/>
      <w:marBottom w:val="0"/>
      <w:divBdr>
        <w:top w:val="none" w:sz="0" w:space="0" w:color="auto"/>
        <w:left w:val="none" w:sz="0" w:space="0" w:color="auto"/>
        <w:bottom w:val="none" w:sz="0" w:space="0" w:color="auto"/>
        <w:right w:val="none" w:sz="0" w:space="0" w:color="auto"/>
      </w:divBdr>
    </w:div>
    <w:div w:id="1300578261">
      <w:marLeft w:val="480"/>
      <w:marRight w:val="0"/>
      <w:marTop w:val="0"/>
      <w:marBottom w:val="0"/>
      <w:divBdr>
        <w:top w:val="none" w:sz="0" w:space="0" w:color="auto"/>
        <w:left w:val="none" w:sz="0" w:space="0" w:color="auto"/>
        <w:bottom w:val="none" w:sz="0" w:space="0" w:color="auto"/>
        <w:right w:val="none" w:sz="0" w:space="0" w:color="auto"/>
      </w:divBdr>
    </w:div>
    <w:div w:id="1300647044">
      <w:marLeft w:val="0"/>
      <w:marRight w:val="0"/>
      <w:marTop w:val="0"/>
      <w:marBottom w:val="0"/>
      <w:divBdr>
        <w:top w:val="none" w:sz="0" w:space="0" w:color="auto"/>
        <w:left w:val="none" w:sz="0" w:space="0" w:color="auto"/>
        <w:bottom w:val="none" w:sz="0" w:space="0" w:color="auto"/>
        <w:right w:val="none" w:sz="0" w:space="0" w:color="auto"/>
      </w:divBdr>
    </w:div>
    <w:div w:id="1300652877">
      <w:marLeft w:val="0"/>
      <w:marRight w:val="0"/>
      <w:marTop w:val="0"/>
      <w:marBottom w:val="0"/>
      <w:divBdr>
        <w:top w:val="none" w:sz="0" w:space="0" w:color="auto"/>
        <w:left w:val="none" w:sz="0" w:space="0" w:color="auto"/>
        <w:bottom w:val="none" w:sz="0" w:space="0" w:color="auto"/>
        <w:right w:val="none" w:sz="0" w:space="0" w:color="auto"/>
      </w:divBdr>
    </w:div>
    <w:div w:id="1300723240">
      <w:bodyDiv w:val="1"/>
      <w:marLeft w:val="0"/>
      <w:marRight w:val="0"/>
      <w:marTop w:val="0"/>
      <w:marBottom w:val="0"/>
      <w:divBdr>
        <w:top w:val="none" w:sz="0" w:space="0" w:color="auto"/>
        <w:left w:val="none" w:sz="0" w:space="0" w:color="auto"/>
        <w:bottom w:val="none" w:sz="0" w:space="0" w:color="auto"/>
        <w:right w:val="none" w:sz="0" w:space="0" w:color="auto"/>
      </w:divBdr>
    </w:div>
    <w:div w:id="1300767859">
      <w:marLeft w:val="480"/>
      <w:marRight w:val="0"/>
      <w:marTop w:val="0"/>
      <w:marBottom w:val="0"/>
      <w:divBdr>
        <w:top w:val="none" w:sz="0" w:space="0" w:color="auto"/>
        <w:left w:val="none" w:sz="0" w:space="0" w:color="auto"/>
        <w:bottom w:val="none" w:sz="0" w:space="0" w:color="auto"/>
        <w:right w:val="none" w:sz="0" w:space="0" w:color="auto"/>
      </w:divBdr>
    </w:div>
    <w:div w:id="1300957059">
      <w:marLeft w:val="0"/>
      <w:marRight w:val="0"/>
      <w:marTop w:val="0"/>
      <w:marBottom w:val="0"/>
      <w:divBdr>
        <w:top w:val="none" w:sz="0" w:space="0" w:color="auto"/>
        <w:left w:val="none" w:sz="0" w:space="0" w:color="auto"/>
        <w:bottom w:val="none" w:sz="0" w:space="0" w:color="auto"/>
        <w:right w:val="none" w:sz="0" w:space="0" w:color="auto"/>
      </w:divBdr>
    </w:div>
    <w:div w:id="1301036047">
      <w:bodyDiv w:val="1"/>
      <w:marLeft w:val="0"/>
      <w:marRight w:val="0"/>
      <w:marTop w:val="0"/>
      <w:marBottom w:val="0"/>
      <w:divBdr>
        <w:top w:val="none" w:sz="0" w:space="0" w:color="auto"/>
        <w:left w:val="none" w:sz="0" w:space="0" w:color="auto"/>
        <w:bottom w:val="none" w:sz="0" w:space="0" w:color="auto"/>
        <w:right w:val="none" w:sz="0" w:space="0" w:color="auto"/>
      </w:divBdr>
    </w:div>
    <w:div w:id="1301107891">
      <w:marLeft w:val="480"/>
      <w:marRight w:val="0"/>
      <w:marTop w:val="0"/>
      <w:marBottom w:val="0"/>
      <w:divBdr>
        <w:top w:val="none" w:sz="0" w:space="0" w:color="auto"/>
        <w:left w:val="none" w:sz="0" w:space="0" w:color="auto"/>
        <w:bottom w:val="none" w:sz="0" w:space="0" w:color="auto"/>
        <w:right w:val="none" w:sz="0" w:space="0" w:color="auto"/>
      </w:divBdr>
    </w:div>
    <w:div w:id="1301223748">
      <w:marLeft w:val="0"/>
      <w:marRight w:val="0"/>
      <w:marTop w:val="0"/>
      <w:marBottom w:val="0"/>
      <w:divBdr>
        <w:top w:val="none" w:sz="0" w:space="0" w:color="auto"/>
        <w:left w:val="none" w:sz="0" w:space="0" w:color="auto"/>
        <w:bottom w:val="none" w:sz="0" w:space="0" w:color="auto"/>
        <w:right w:val="none" w:sz="0" w:space="0" w:color="auto"/>
      </w:divBdr>
    </w:div>
    <w:div w:id="1301227261">
      <w:marLeft w:val="0"/>
      <w:marRight w:val="0"/>
      <w:marTop w:val="0"/>
      <w:marBottom w:val="0"/>
      <w:divBdr>
        <w:top w:val="none" w:sz="0" w:space="0" w:color="auto"/>
        <w:left w:val="none" w:sz="0" w:space="0" w:color="auto"/>
        <w:bottom w:val="none" w:sz="0" w:space="0" w:color="auto"/>
        <w:right w:val="none" w:sz="0" w:space="0" w:color="auto"/>
      </w:divBdr>
    </w:div>
    <w:div w:id="1301229595">
      <w:marLeft w:val="0"/>
      <w:marRight w:val="0"/>
      <w:marTop w:val="0"/>
      <w:marBottom w:val="0"/>
      <w:divBdr>
        <w:top w:val="none" w:sz="0" w:space="0" w:color="auto"/>
        <w:left w:val="none" w:sz="0" w:space="0" w:color="auto"/>
        <w:bottom w:val="none" w:sz="0" w:space="0" w:color="auto"/>
        <w:right w:val="none" w:sz="0" w:space="0" w:color="auto"/>
      </w:divBdr>
    </w:div>
    <w:div w:id="1301349855">
      <w:marLeft w:val="0"/>
      <w:marRight w:val="0"/>
      <w:marTop w:val="0"/>
      <w:marBottom w:val="0"/>
      <w:divBdr>
        <w:top w:val="none" w:sz="0" w:space="0" w:color="auto"/>
        <w:left w:val="none" w:sz="0" w:space="0" w:color="auto"/>
        <w:bottom w:val="none" w:sz="0" w:space="0" w:color="auto"/>
        <w:right w:val="none" w:sz="0" w:space="0" w:color="auto"/>
      </w:divBdr>
    </w:div>
    <w:div w:id="1301420947">
      <w:marLeft w:val="480"/>
      <w:marRight w:val="0"/>
      <w:marTop w:val="0"/>
      <w:marBottom w:val="0"/>
      <w:divBdr>
        <w:top w:val="none" w:sz="0" w:space="0" w:color="auto"/>
        <w:left w:val="none" w:sz="0" w:space="0" w:color="auto"/>
        <w:bottom w:val="none" w:sz="0" w:space="0" w:color="auto"/>
        <w:right w:val="none" w:sz="0" w:space="0" w:color="auto"/>
      </w:divBdr>
    </w:div>
    <w:div w:id="1301423619">
      <w:marLeft w:val="480"/>
      <w:marRight w:val="0"/>
      <w:marTop w:val="0"/>
      <w:marBottom w:val="0"/>
      <w:divBdr>
        <w:top w:val="none" w:sz="0" w:space="0" w:color="auto"/>
        <w:left w:val="none" w:sz="0" w:space="0" w:color="auto"/>
        <w:bottom w:val="none" w:sz="0" w:space="0" w:color="auto"/>
        <w:right w:val="none" w:sz="0" w:space="0" w:color="auto"/>
      </w:divBdr>
    </w:div>
    <w:div w:id="1301572139">
      <w:marLeft w:val="480"/>
      <w:marRight w:val="0"/>
      <w:marTop w:val="0"/>
      <w:marBottom w:val="0"/>
      <w:divBdr>
        <w:top w:val="none" w:sz="0" w:space="0" w:color="auto"/>
        <w:left w:val="none" w:sz="0" w:space="0" w:color="auto"/>
        <w:bottom w:val="none" w:sz="0" w:space="0" w:color="auto"/>
        <w:right w:val="none" w:sz="0" w:space="0" w:color="auto"/>
      </w:divBdr>
    </w:div>
    <w:div w:id="1301612091">
      <w:marLeft w:val="0"/>
      <w:marRight w:val="0"/>
      <w:marTop w:val="0"/>
      <w:marBottom w:val="0"/>
      <w:divBdr>
        <w:top w:val="none" w:sz="0" w:space="0" w:color="auto"/>
        <w:left w:val="none" w:sz="0" w:space="0" w:color="auto"/>
        <w:bottom w:val="none" w:sz="0" w:space="0" w:color="auto"/>
        <w:right w:val="none" w:sz="0" w:space="0" w:color="auto"/>
      </w:divBdr>
    </w:div>
    <w:div w:id="1301769846">
      <w:marLeft w:val="480"/>
      <w:marRight w:val="0"/>
      <w:marTop w:val="0"/>
      <w:marBottom w:val="0"/>
      <w:divBdr>
        <w:top w:val="none" w:sz="0" w:space="0" w:color="auto"/>
        <w:left w:val="none" w:sz="0" w:space="0" w:color="auto"/>
        <w:bottom w:val="none" w:sz="0" w:space="0" w:color="auto"/>
        <w:right w:val="none" w:sz="0" w:space="0" w:color="auto"/>
      </w:divBdr>
    </w:div>
    <w:div w:id="1301807447">
      <w:marLeft w:val="480"/>
      <w:marRight w:val="0"/>
      <w:marTop w:val="0"/>
      <w:marBottom w:val="0"/>
      <w:divBdr>
        <w:top w:val="none" w:sz="0" w:space="0" w:color="auto"/>
        <w:left w:val="none" w:sz="0" w:space="0" w:color="auto"/>
        <w:bottom w:val="none" w:sz="0" w:space="0" w:color="auto"/>
        <w:right w:val="none" w:sz="0" w:space="0" w:color="auto"/>
      </w:divBdr>
    </w:div>
    <w:div w:id="1301839420">
      <w:marLeft w:val="0"/>
      <w:marRight w:val="0"/>
      <w:marTop w:val="0"/>
      <w:marBottom w:val="0"/>
      <w:divBdr>
        <w:top w:val="none" w:sz="0" w:space="0" w:color="auto"/>
        <w:left w:val="none" w:sz="0" w:space="0" w:color="auto"/>
        <w:bottom w:val="none" w:sz="0" w:space="0" w:color="auto"/>
        <w:right w:val="none" w:sz="0" w:space="0" w:color="auto"/>
      </w:divBdr>
    </w:div>
    <w:div w:id="1301956820">
      <w:marLeft w:val="0"/>
      <w:marRight w:val="0"/>
      <w:marTop w:val="0"/>
      <w:marBottom w:val="0"/>
      <w:divBdr>
        <w:top w:val="none" w:sz="0" w:space="0" w:color="auto"/>
        <w:left w:val="none" w:sz="0" w:space="0" w:color="auto"/>
        <w:bottom w:val="none" w:sz="0" w:space="0" w:color="auto"/>
        <w:right w:val="none" w:sz="0" w:space="0" w:color="auto"/>
      </w:divBdr>
    </w:div>
    <w:div w:id="1301962670">
      <w:marLeft w:val="0"/>
      <w:marRight w:val="0"/>
      <w:marTop w:val="0"/>
      <w:marBottom w:val="0"/>
      <w:divBdr>
        <w:top w:val="none" w:sz="0" w:space="0" w:color="auto"/>
        <w:left w:val="none" w:sz="0" w:space="0" w:color="auto"/>
        <w:bottom w:val="none" w:sz="0" w:space="0" w:color="auto"/>
        <w:right w:val="none" w:sz="0" w:space="0" w:color="auto"/>
      </w:divBdr>
    </w:div>
    <w:div w:id="1302034054">
      <w:marLeft w:val="480"/>
      <w:marRight w:val="0"/>
      <w:marTop w:val="0"/>
      <w:marBottom w:val="0"/>
      <w:divBdr>
        <w:top w:val="none" w:sz="0" w:space="0" w:color="auto"/>
        <w:left w:val="none" w:sz="0" w:space="0" w:color="auto"/>
        <w:bottom w:val="none" w:sz="0" w:space="0" w:color="auto"/>
        <w:right w:val="none" w:sz="0" w:space="0" w:color="auto"/>
      </w:divBdr>
    </w:div>
    <w:div w:id="1302231041">
      <w:marLeft w:val="0"/>
      <w:marRight w:val="0"/>
      <w:marTop w:val="0"/>
      <w:marBottom w:val="0"/>
      <w:divBdr>
        <w:top w:val="none" w:sz="0" w:space="0" w:color="auto"/>
        <w:left w:val="none" w:sz="0" w:space="0" w:color="auto"/>
        <w:bottom w:val="none" w:sz="0" w:space="0" w:color="auto"/>
        <w:right w:val="none" w:sz="0" w:space="0" w:color="auto"/>
      </w:divBdr>
    </w:div>
    <w:div w:id="1302273434">
      <w:marLeft w:val="0"/>
      <w:marRight w:val="0"/>
      <w:marTop w:val="0"/>
      <w:marBottom w:val="0"/>
      <w:divBdr>
        <w:top w:val="none" w:sz="0" w:space="0" w:color="auto"/>
        <w:left w:val="none" w:sz="0" w:space="0" w:color="auto"/>
        <w:bottom w:val="none" w:sz="0" w:space="0" w:color="auto"/>
        <w:right w:val="none" w:sz="0" w:space="0" w:color="auto"/>
      </w:divBdr>
    </w:div>
    <w:div w:id="1302420901">
      <w:marLeft w:val="0"/>
      <w:marRight w:val="0"/>
      <w:marTop w:val="0"/>
      <w:marBottom w:val="0"/>
      <w:divBdr>
        <w:top w:val="none" w:sz="0" w:space="0" w:color="auto"/>
        <w:left w:val="none" w:sz="0" w:space="0" w:color="auto"/>
        <w:bottom w:val="none" w:sz="0" w:space="0" w:color="auto"/>
        <w:right w:val="none" w:sz="0" w:space="0" w:color="auto"/>
      </w:divBdr>
    </w:div>
    <w:div w:id="1302467286">
      <w:marLeft w:val="0"/>
      <w:marRight w:val="0"/>
      <w:marTop w:val="0"/>
      <w:marBottom w:val="0"/>
      <w:divBdr>
        <w:top w:val="none" w:sz="0" w:space="0" w:color="auto"/>
        <w:left w:val="none" w:sz="0" w:space="0" w:color="auto"/>
        <w:bottom w:val="none" w:sz="0" w:space="0" w:color="auto"/>
        <w:right w:val="none" w:sz="0" w:space="0" w:color="auto"/>
      </w:divBdr>
    </w:div>
    <w:div w:id="1302491995">
      <w:marLeft w:val="0"/>
      <w:marRight w:val="0"/>
      <w:marTop w:val="0"/>
      <w:marBottom w:val="0"/>
      <w:divBdr>
        <w:top w:val="none" w:sz="0" w:space="0" w:color="auto"/>
        <w:left w:val="none" w:sz="0" w:space="0" w:color="auto"/>
        <w:bottom w:val="none" w:sz="0" w:space="0" w:color="auto"/>
        <w:right w:val="none" w:sz="0" w:space="0" w:color="auto"/>
      </w:divBdr>
    </w:div>
    <w:div w:id="1302492683">
      <w:bodyDiv w:val="1"/>
      <w:marLeft w:val="0"/>
      <w:marRight w:val="0"/>
      <w:marTop w:val="0"/>
      <w:marBottom w:val="0"/>
      <w:divBdr>
        <w:top w:val="none" w:sz="0" w:space="0" w:color="auto"/>
        <w:left w:val="none" w:sz="0" w:space="0" w:color="auto"/>
        <w:bottom w:val="none" w:sz="0" w:space="0" w:color="auto"/>
        <w:right w:val="none" w:sz="0" w:space="0" w:color="auto"/>
      </w:divBdr>
    </w:div>
    <w:div w:id="1302614512">
      <w:marLeft w:val="0"/>
      <w:marRight w:val="0"/>
      <w:marTop w:val="0"/>
      <w:marBottom w:val="0"/>
      <w:divBdr>
        <w:top w:val="none" w:sz="0" w:space="0" w:color="auto"/>
        <w:left w:val="none" w:sz="0" w:space="0" w:color="auto"/>
        <w:bottom w:val="none" w:sz="0" w:space="0" w:color="auto"/>
        <w:right w:val="none" w:sz="0" w:space="0" w:color="auto"/>
      </w:divBdr>
    </w:div>
    <w:div w:id="1302615888">
      <w:marLeft w:val="0"/>
      <w:marRight w:val="0"/>
      <w:marTop w:val="0"/>
      <w:marBottom w:val="0"/>
      <w:divBdr>
        <w:top w:val="none" w:sz="0" w:space="0" w:color="auto"/>
        <w:left w:val="none" w:sz="0" w:space="0" w:color="auto"/>
        <w:bottom w:val="none" w:sz="0" w:space="0" w:color="auto"/>
        <w:right w:val="none" w:sz="0" w:space="0" w:color="auto"/>
      </w:divBdr>
    </w:div>
    <w:div w:id="1302688870">
      <w:bodyDiv w:val="1"/>
      <w:marLeft w:val="0"/>
      <w:marRight w:val="0"/>
      <w:marTop w:val="0"/>
      <w:marBottom w:val="0"/>
      <w:divBdr>
        <w:top w:val="none" w:sz="0" w:space="0" w:color="auto"/>
        <w:left w:val="none" w:sz="0" w:space="0" w:color="auto"/>
        <w:bottom w:val="none" w:sz="0" w:space="0" w:color="auto"/>
        <w:right w:val="none" w:sz="0" w:space="0" w:color="auto"/>
      </w:divBdr>
    </w:div>
    <w:div w:id="1302804639">
      <w:bodyDiv w:val="1"/>
      <w:marLeft w:val="0"/>
      <w:marRight w:val="0"/>
      <w:marTop w:val="0"/>
      <w:marBottom w:val="0"/>
      <w:divBdr>
        <w:top w:val="none" w:sz="0" w:space="0" w:color="auto"/>
        <w:left w:val="none" w:sz="0" w:space="0" w:color="auto"/>
        <w:bottom w:val="none" w:sz="0" w:space="0" w:color="auto"/>
        <w:right w:val="none" w:sz="0" w:space="0" w:color="auto"/>
      </w:divBdr>
    </w:div>
    <w:div w:id="1302878384">
      <w:marLeft w:val="480"/>
      <w:marRight w:val="0"/>
      <w:marTop w:val="0"/>
      <w:marBottom w:val="0"/>
      <w:divBdr>
        <w:top w:val="none" w:sz="0" w:space="0" w:color="auto"/>
        <w:left w:val="none" w:sz="0" w:space="0" w:color="auto"/>
        <w:bottom w:val="none" w:sz="0" w:space="0" w:color="auto"/>
        <w:right w:val="none" w:sz="0" w:space="0" w:color="auto"/>
      </w:divBdr>
    </w:div>
    <w:div w:id="1303270507">
      <w:marLeft w:val="480"/>
      <w:marRight w:val="0"/>
      <w:marTop w:val="0"/>
      <w:marBottom w:val="0"/>
      <w:divBdr>
        <w:top w:val="none" w:sz="0" w:space="0" w:color="auto"/>
        <w:left w:val="none" w:sz="0" w:space="0" w:color="auto"/>
        <w:bottom w:val="none" w:sz="0" w:space="0" w:color="auto"/>
        <w:right w:val="none" w:sz="0" w:space="0" w:color="auto"/>
      </w:divBdr>
    </w:div>
    <w:div w:id="1303463634">
      <w:marLeft w:val="0"/>
      <w:marRight w:val="0"/>
      <w:marTop w:val="0"/>
      <w:marBottom w:val="0"/>
      <w:divBdr>
        <w:top w:val="none" w:sz="0" w:space="0" w:color="auto"/>
        <w:left w:val="none" w:sz="0" w:space="0" w:color="auto"/>
        <w:bottom w:val="none" w:sz="0" w:space="0" w:color="auto"/>
        <w:right w:val="none" w:sz="0" w:space="0" w:color="auto"/>
      </w:divBdr>
    </w:div>
    <w:div w:id="1303467557">
      <w:bodyDiv w:val="1"/>
      <w:marLeft w:val="0"/>
      <w:marRight w:val="0"/>
      <w:marTop w:val="0"/>
      <w:marBottom w:val="0"/>
      <w:divBdr>
        <w:top w:val="none" w:sz="0" w:space="0" w:color="auto"/>
        <w:left w:val="none" w:sz="0" w:space="0" w:color="auto"/>
        <w:bottom w:val="none" w:sz="0" w:space="0" w:color="auto"/>
        <w:right w:val="none" w:sz="0" w:space="0" w:color="auto"/>
      </w:divBdr>
    </w:div>
    <w:div w:id="1303535909">
      <w:marLeft w:val="480"/>
      <w:marRight w:val="0"/>
      <w:marTop w:val="0"/>
      <w:marBottom w:val="0"/>
      <w:divBdr>
        <w:top w:val="none" w:sz="0" w:space="0" w:color="auto"/>
        <w:left w:val="none" w:sz="0" w:space="0" w:color="auto"/>
        <w:bottom w:val="none" w:sz="0" w:space="0" w:color="auto"/>
        <w:right w:val="none" w:sz="0" w:space="0" w:color="auto"/>
      </w:divBdr>
    </w:div>
    <w:div w:id="1303540968">
      <w:marLeft w:val="0"/>
      <w:marRight w:val="0"/>
      <w:marTop w:val="0"/>
      <w:marBottom w:val="0"/>
      <w:divBdr>
        <w:top w:val="none" w:sz="0" w:space="0" w:color="auto"/>
        <w:left w:val="none" w:sz="0" w:space="0" w:color="auto"/>
        <w:bottom w:val="none" w:sz="0" w:space="0" w:color="auto"/>
        <w:right w:val="none" w:sz="0" w:space="0" w:color="auto"/>
      </w:divBdr>
    </w:div>
    <w:div w:id="1303657166">
      <w:bodyDiv w:val="1"/>
      <w:marLeft w:val="0"/>
      <w:marRight w:val="0"/>
      <w:marTop w:val="0"/>
      <w:marBottom w:val="0"/>
      <w:divBdr>
        <w:top w:val="none" w:sz="0" w:space="0" w:color="auto"/>
        <w:left w:val="none" w:sz="0" w:space="0" w:color="auto"/>
        <w:bottom w:val="none" w:sz="0" w:space="0" w:color="auto"/>
        <w:right w:val="none" w:sz="0" w:space="0" w:color="auto"/>
      </w:divBdr>
    </w:div>
    <w:div w:id="1303660384">
      <w:marLeft w:val="480"/>
      <w:marRight w:val="0"/>
      <w:marTop w:val="0"/>
      <w:marBottom w:val="0"/>
      <w:divBdr>
        <w:top w:val="none" w:sz="0" w:space="0" w:color="auto"/>
        <w:left w:val="none" w:sz="0" w:space="0" w:color="auto"/>
        <w:bottom w:val="none" w:sz="0" w:space="0" w:color="auto"/>
        <w:right w:val="none" w:sz="0" w:space="0" w:color="auto"/>
      </w:divBdr>
    </w:div>
    <w:div w:id="1303660926">
      <w:bodyDiv w:val="1"/>
      <w:marLeft w:val="0"/>
      <w:marRight w:val="0"/>
      <w:marTop w:val="0"/>
      <w:marBottom w:val="0"/>
      <w:divBdr>
        <w:top w:val="none" w:sz="0" w:space="0" w:color="auto"/>
        <w:left w:val="none" w:sz="0" w:space="0" w:color="auto"/>
        <w:bottom w:val="none" w:sz="0" w:space="0" w:color="auto"/>
        <w:right w:val="none" w:sz="0" w:space="0" w:color="auto"/>
      </w:divBdr>
    </w:div>
    <w:div w:id="1303736273">
      <w:marLeft w:val="480"/>
      <w:marRight w:val="0"/>
      <w:marTop w:val="0"/>
      <w:marBottom w:val="0"/>
      <w:divBdr>
        <w:top w:val="none" w:sz="0" w:space="0" w:color="auto"/>
        <w:left w:val="none" w:sz="0" w:space="0" w:color="auto"/>
        <w:bottom w:val="none" w:sz="0" w:space="0" w:color="auto"/>
        <w:right w:val="none" w:sz="0" w:space="0" w:color="auto"/>
      </w:divBdr>
    </w:div>
    <w:div w:id="1303845437">
      <w:marLeft w:val="480"/>
      <w:marRight w:val="0"/>
      <w:marTop w:val="0"/>
      <w:marBottom w:val="0"/>
      <w:divBdr>
        <w:top w:val="none" w:sz="0" w:space="0" w:color="auto"/>
        <w:left w:val="none" w:sz="0" w:space="0" w:color="auto"/>
        <w:bottom w:val="none" w:sz="0" w:space="0" w:color="auto"/>
        <w:right w:val="none" w:sz="0" w:space="0" w:color="auto"/>
      </w:divBdr>
    </w:div>
    <w:div w:id="1303853459">
      <w:marLeft w:val="480"/>
      <w:marRight w:val="0"/>
      <w:marTop w:val="0"/>
      <w:marBottom w:val="0"/>
      <w:divBdr>
        <w:top w:val="none" w:sz="0" w:space="0" w:color="auto"/>
        <w:left w:val="none" w:sz="0" w:space="0" w:color="auto"/>
        <w:bottom w:val="none" w:sz="0" w:space="0" w:color="auto"/>
        <w:right w:val="none" w:sz="0" w:space="0" w:color="auto"/>
      </w:divBdr>
    </w:div>
    <w:div w:id="1303853497">
      <w:marLeft w:val="0"/>
      <w:marRight w:val="0"/>
      <w:marTop w:val="0"/>
      <w:marBottom w:val="0"/>
      <w:divBdr>
        <w:top w:val="none" w:sz="0" w:space="0" w:color="auto"/>
        <w:left w:val="none" w:sz="0" w:space="0" w:color="auto"/>
        <w:bottom w:val="none" w:sz="0" w:space="0" w:color="auto"/>
        <w:right w:val="none" w:sz="0" w:space="0" w:color="auto"/>
      </w:divBdr>
    </w:div>
    <w:div w:id="1304040308">
      <w:marLeft w:val="480"/>
      <w:marRight w:val="0"/>
      <w:marTop w:val="0"/>
      <w:marBottom w:val="0"/>
      <w:divBdr>
        <w:top w:val="none" w:sz="0" w:space="0" w:color="auto"/>
        <w:left w:val="none" w:sz="0" w:space="0" w:color="auto"/>
        <w:bottom w:val="none" w:sz="0" w:space="0" w:color="auto"/>
        <w:right w:val="none" w:sz="0" w:space="0" w:color="auto"/>
      </w:divBdr>
    </w:div>
    <w:div w:id="1304041036">
      <w:marLeft w:val="480"/>
      <w:marRight w:val="0"/>
      <w:marTop w:val="0"/>
      <w:marBottom w:val="0"/>
      <w:divBdr>
        <w:top w:val="none" w:sz="0" w:space="0" w:color="auto"/>
        <w:left w:val="none" w:sz="0" w:space="0" w:color="auto"/>
        <w:bottom w:val="none" w:sz="0" w:space="0" w:color="auto"/>
        <w:right w:val="none" w:sz="0" w:space="0" w:color="auto"/>
      </w:divBdr>
    </w:div>
    <w:div w:id="1304045162">
      <w:marLeft w:val="0"/>
      <w:marRight w:val="0"/>
      <w:marTop w:val="0"/>
      <w:marBottom w:val="0"/>
      <w:divBdr>
        <w:top w:val="none" w:sz="0" w:space="0" w:color="auto"/>
        <w:left w:val="none" w:sz="0" w:space="0" w:color="auto"/>
        <w:bottom w:val="none" w:sz="0" w:space="0" w:color="auto"/>
        <w:right w:val="none" w:sz="0" w:space="0" w:color="auto"/>
      </w:divBdr>
    </w:div>
    <w:div w:id="1304046017">
      <w:marLeft w:val="480"/>
      <w:marRight w:val="0"/>
      <w:marTop w:val="0"/>
      <w:marBottom w:val="0"/>
      <w:divBdr>
        <w:top w:val="none" w:sz="0" w:space="0" w:color="auto"/>
        <w:left w:val="none" w:sz="0" w:space="0" w:color="auto"/>
        <w:bottom w:val="none" w:sz="0" w:space="0" w:color="auto"/>
        <w:right w:val="none" w:sz="0" w:space="0" w:color="auto"/>
      </w:divBdr>
    </w:div>
    <w:div w:id="1304117714">
      <w:marLeft w:val="480"/>
      <w:marRight w:val="0"/>
      <w:marTop w:val="0"/>
      <w:marBottom w:val="0"/>
      <w:divBdr>
        <w:top w:val="none" w:sz="0" w:space="0" w:color="auto"/>
        <w:left w:val="none" w:sz="0" w:space="0" w:color="auto"/>
        <w:bottom w:val="none" w:sz="0" w:space="0" w:color="auto"/>
        <w:right w:val="none" w:sz="0" w:space="0" w:color="auto"/>
      </w:divBdr>
    </w:div>
    <w:div w:id="1304461015">
      <w:marLeft w:val="480"/>
      <w:marRight w:val="0"/>
      <w:marTop w:val="0"/>
      <w:marBottom w:val="0"/>
      <w:divBdr>
        <w:top w:val="none" w:sz="0" w:space="0" w:color="auto"/>
        <w:left w:val="none" w:sz="0" w:space="0" w:color="auto"/>
        <w:bottom w:val="none" w:sz="0" w:space="0" w:color="auto"/>
        <w:right w:val="none" w:sz="0" w:space="0" w:color="auto"/>
      </w:divBdr>
    </w:div>
    <w:div w:id="1304655869">
      <w:marLeft w:val="0"/>
      <w:marRight w:val="0"/>
      <w:marTop w:val="0"/>
      <w:marBottom w:val="0"/>
      <w:divBdr>
        <w:top w:val="none" w:sz="0" w:space="0" w:color="auto"/>
        <w:left w:val="none" w:sz="0" w:space="0" w:color="auto"/>
        <w:bottom w:val="none" w:sz="0" w:space="0" w:color="auto"/>
        <w:right w:val="none" w:sz="0" w:space="0" w:color="auto"/>
      </w:divBdr>
    </w:div>
    <w:div w:id="1304698148">
      <w:marLeft w:val="0"/>
      <w:marRight w:val="0"/>
      <w:marTop w:val="0"/>
      <w:marBottom w:val="0"/>
      <w:divBdr>
        <w:top w:val="none" w:sz="0" w:space="0" w:color="auto"/>
        <w:left w:val="none" w:sz="0" w:space="0" w:color="auto"/>
        <w:bottom w:val="none" w:sz="0" w:space="0" w:color="auto"/>
        <w:right w:val="none" w:sz="0" w:space="0" w:color="auto"/>
      </w:divBdr>
    </w:div>
    <w:div w:id="1304700496">
      <w:marLeft w:val="0"/>
      <w:marRight w:val="0"/>
      <w:marTop w:val="0"/>
      <w:marBottom w:val="0"/>
      <w:divBdr>
        <w:top w:val="none" w:sz="0" w:space="0" w:color="auto"/>
        <w:left w:val="none" w:sz="0" w:space="0" w:color="auto"/>
        <w:bottom w:val="none" w:sz="0" w:space="0" w:color="auto"/>
        <w:right w:val="none" w:sz="0" w:space="0" w:color="auto"/>
      </w:divBdr>
    </w:div>
    <w:div w:id="1304701520">
      <w:marLeft w:val="0"/>
      <w:marRight w:val="0"/>
      <w:marTop w:val="0"/>
      <w:marBottom w:val="0"/>
      <w:divBdr>
        <w:top w:val="none" w:sz="0" w:space="0" w:color="auto"/>
        <w:left w:val="none" w:sz="0" w:space="0" w:color="auto"/>
        <w:bottom w:val="none" w:sz="0" w:space="0" w:color="auto"/>
        <w:right w:val="none" w:sz="0" w:space="0" w:color="auto"/>
      </w:divBdr>
    </w:div>
    <w:div w:id="1304702977">
      <w:marLeft w:val="0"/>
      <w:marRight w:val="0"/>
      <w:marTop w:val="0"/>
      <w:marBottom w:val="0"/>
      <w:divBdr>
        <w:top w:val="none" w:sz="0" w:space="0" w:color="auto"/>
        <w:left w:val="none" w:sz="0" w:space="0" w:color="auto"/>
        <w:bottom w:val="none" w:sz="0" w:space="0" w:color="auto"/>
        <w:right w:val="none" w:sz="0" w:space="0" w:color="auto"/>
      </w:divBdr>
    </w:div>
    <w:div w:id="1304777127">
      <w:marLeft w:val="0"/>
      <w:marRight w:val="0"/>
      <w:marTop w:val="0"/>
      <w:marBottom w:val="0"/>
      <w:divBdr>
        <w:top w:val="none" w:sz="0" w:space="0" w:color="auto"/>
        <w:left w:val="none" w:sz="0" w:space="0" w:color="auto"/>
        <w:bottom w:val="none" w:sz="0" w:space="0" w:color="auto"/>
        <w:right w:val="none" w:sz="0" w:space="0" w:color="auto"/>
      </w:divBdr>
    </w:div>
    <w:div w:id="1304919884">
      <w:marLeft w:val="480"/>
      <w:marRight w:val="0"/>
      <w:marTop w:val="0"/>
      <w:marBottom w:val="0"/>
      <w:divBdr>
        <w:top w:val="none" w:sz="0" w:space="0" w:color="auto"/>
        <w:left w:val="none" w:sz="0" w:space="0" w:color="auto"/>
        <w:bottom w:val="none" w:sz="0" w:space="0" w:color="auto"/>
        <w:right w:val="none" w:sz="0" w:space="0" w:color="auto"/>
      </w:divBdr>
    </w:div>
    <w:div w:id="1304963998">
      <w:marLeft w:val="0"/>
      <w:marRight w:val="0"/>
      <w:marTop w:val="0"/>
      <w:marBottom w:val="0"/>
      <w:divBdr>
        <w:top w:val="none" w:sz="0" w:space="0" w:color="auto"/>
        <w:left w:val="none" w:sz="0" w:space="0" w:color="auto"/>
        <w:bottom w:val="none" w:sz="0" w:space="0" w:color="auto"/>
        <w:right w:val="none" w:sz="0" w:space="0" w:color="auto"/>
      </w:divBdr>
    </w:div>
    <w:div w:id="1305046216">
      <w:marLeft w:val="480"/>
      <w:marRight w:val="0"/>
      <w:marTop w:val="0"/>
      <w:marBottom w:val="0"/>
      <w:divBdr>
        <w:top w:val="none" w:sz="0" w:space="0" w:color="auto"/>
        <w:left w:val="none" w:sz="0" w:space="0" w:color="auto"/>
        <w:bottom w:val="none" w:sz="0" w:space="0" w:color="auto"/>
        <w:right w:val="none" w:sz="0" w:space="0" w:color="auto"/>
      </w:divBdr>
    </w:div>
    <w:div w:id="1305306076">
      <w:marLeft w:val="0"/>
      <w:marRight w:val="0"/>
      <w:marTop w:val="0"/>
      <w:marBottom w:val="0"/>
      <w:divBdr>
        <w:top w:val="none" w:sz="0" w:space="0" w:color="auto"/>
        <w:left w:val="none" w:sz="0" w:space="0" w:color="auto"/>
        <w:bottom w:val="none" w:sz="0" w:space="0" w:color="auto"/>
        <w:right w:val="none" w:sz="0" w:space="0" w:color="auto"/>
      </w:divBdr>
    </w:div>
    <w:div w:id="1305507006">
      <w:marLeft w:val="480"/>
      <w:marRight w:val="0"/>
      <w:marTop w:val="0"/>
      <w:marBottom w:val="0"/>
      <w:divBdr>
        <w:top w:val="none" w:sz="0" w:space="0" w:color="auto"/>
        <w:left w:val="none" w:sz="0" w:space="0" w:color="auto"/>
        <w:bottom w:val="none" w:sz="0" w:space="0" w:color="auto"/>
        <w:right w:val="none" w:sz="0" w:space="0" w:color="auto"/>
      </w:divBdr>
    </w:div>
    <w:div w:id="1305547671">
      <w:marLeft w:val="0"/>
      <w:marRight w:val="0"/>
      <w:marTop w:val="0"/>
      <w:marBottom w:val="0"/>
      <w:divBdr>
        <w:top w:val="none" w:sz="0" w:space="0" w:color="auto"/>
        <w:left w:val="none" w:sz="0" w:space="0" w:color="auto"/>
        <w:bottom w:val="none" w:sz="0" w:space="0" w:color="auto"/>
        <w:right w:val="none" w:sz="0" w:space="0" w:color="auto"/>
      </w:divBdr>
    </w:div>
    <w:div w:id="1305692798">
      <w:bodyDiv w:val="1"/>
      <w:marLeft w:val="0"/>
      <w:marRight w:val="0"/>
      <w:marTop w:val="0"/>
      <w:marBottom w:val="0"/>
      <w:divBdr>
        <w:top w:val="none" w:sz="0" w:space="0" w:color="auto"/>
        <w:left w:val="none" w:sz="0" w:space="0" w:color="auto"/>
        <w:bottom w:val="none" w:sz="0" w:space="0" w:color="auto"/>
        <w:right w:val="none" w:sz="0" w:space="0" w:color="auto"/>
      </w:divBdr>
    </w:div>
    <w:div w:id="1305695731">
      <w:marLeft w:val="0"/>
      <w:marRight w:val="0"/>
      <w:marTop w:val="0"/>
      <w:marBottom w:val="0"/>
      <w:divBdr>
        <w:top w:val="none" w:sz="0" w:space="0" w:color="auto"/>
        <w:left w:val="none" w:sz="0" w:space="0" w:color="auto"/>
        <w:bottom w:val="none" w:sz="0" w:space="0" w:color="auto"/>
        <w:right w:val="none" w:sz="0" w:space="0" w:color="auto"/>
      </w:divBdr>
    </w:div>
    <w:div w:id="1305701236">
      <w:marLeft w:val="0"/>
      <w:marRight w:val="0"/>
      <w:marTop w:val="0"/>
      <w:marBottom w:val="0"/>
      <w:divBdr>
        <w:top w:val="none" w:sz="0" w:space="0" w:color="auto"/>
        <w:left w:val="none" w:sz="0" w:space="0" w:color="auto"/>
        <w:bottom w:val="none" w:sz="0" w:space="0" w:color="auto"/>
        <w:right w:val="none" w:sz="0" w:space="0" w:color="auto"/>
      </w:divBdr>
    </w:div>
    <w:div w:id="1305771423">
      <w:marLeft w:val="0"/>
      <w:marRight w:val="0"/>
      <w:marTop w:val="0"/>
      <w:marBottom w:val="0"/>
      <w:divBdr>
        <w:top w:val="none" w:sz="0" w:space="0" w:color="auto"/>
        <w:left w:val="none" w:sz="0" w:space="0" w:color="auto"/>
        <w:bottom w:val="none" w:sz="0" w:space="0" w:color="auto"/>
        <w:right w:val="none" w:sz="0" w:space="0" w:color="auto"/>
      </w:divBdr>
    </w:div>
    <w:div w:id="1305771513">
      <w:marLeft w:val="0"/>
      <w:marRight w:val="0"/>
      <w:marTop w:val="0"/>
      <w:marBottom w:val="0"/>
      <w:divBdr>
        <w:top w:val="none" w:sz="0" w:space="0" w:color="auto"/>
        <w:left w:val="none" w:sz="0" w:space="0" w:color="auto"/>
        <w:bottom w:val="none" w:sz="0" w:space="0" w:color="auto"/>
        <w:right w:val="none" w:sz="0" w:space="0" w:color="auto"/>
      </w:divBdr>
    </w:div>
    <w:div w:id="1305894371">
      <w:marLeft w:val="0"/>
      <w:marRight w:val="0"/>
      <w:marTop w:val="0"/>
      <w:marBottom w:val="0"/>
      <w:divBdr>
        <w:top w:val="none" w:sz="0" w:space="0" w:color="auto"/>
        <w:left w:val="none" w:sz="0" w:space="0" w:color="auto"/>
        <w:bottom w:val="none" w:sz="0" w:space="0" w:color="auto"/>
        <w:right w:val="none" w:sz="0" w:space="0" w:color="auto"/>
      </w:divBdr>
    </w:div>
    <w:div w:id="1306007199">
      <w:bodyDiv w:val="1"/>
      <w:marLeft w:val="0"/>
      <w:marRight w:val="0"/>
      <w:marTop w:val="0"/>
      <w:marBottom w:val="0"/>
      <w:divBdr>
        <w:top w:val="none" w:sz="0" w:space="0" w:color="auto"/>
        <w:left w:val="none" w:sz="0" w:space="0" w:color="auto"/>
        <w:bottom w:val="none" w:sz="0" w:space="0" w:color="auto"/>
        <w:right w:val="none" w:sz="0" w:space="0" w:color="auto"/>
      </w:divBdr>
    </w:div>
    <w:div w:id="1306087753">
      <w:marLeft w:val="480"/>
      <w:marRight w:val="0"/>
      <w:marTop w:val="0"/>
      <w:marBottom w:val="0"/>
      <w:divBdr>
        <w:top w:val="none" w:sz="0" w:space="0" w:color="auto"/>
        <w:left w:val="none" w:sz="0" w:space="0" w:color="auto"/>
        <w:bottom w:val="none" w:sz="0" w:space="0" w:color="auto"/>
        <w:right w:val="none" w:sz="0" w:space="0" w:color="auto"/>
      </w:divBdr>
    </w:div>
    <w:div w:id="1306281757">
      <w:marLeft w:val="480"/>
      <w:marRight w:val="0"/>
      <w:marTop w:val="0"/>
      <w:marBottom w:val="0"/>
      <w:divBdr>
        <w:top w:val="none" w:sz="0" w:space="0" w:color="auto"/>
        <w:left w:val="none" w:sz="0" w:space="0" w:color="auto"/>
        <w:bottom w:val="none" w:sz="0" w:space="0" w:color="auto"/>
        <w:right w:val="none" w:sz="0" w:space="0" w:color="auto"/>
      </w:divBdr>
    </w:div>
    <w:div w:id="1306348637">
      <w:marLeft w:val="480"/>
      <w:marRight w:val="0"/>
      <w:marTop w:val="0"/>
      <w:marBottom w:val="0"/>
      <w:divBdr>
        <w:top w:val="none" w:sz="0" w:space="0" w:color="auto"/>
        <w:left w:val="none" w:sz="0" w:space="0" w:color="auto"/>
        <w:bottom w:val="none" w:sz="0" w:space="0" w:color="auto"/>
        <w:right w:val="none" w:sz="0" w:space="0" w:color="auto"/>
      </w:divBdr>
    </w:div>
    <w:div w:id="1306548205">
      <w:bodyDiv w:val="1"/>
      <w:marLeft w:val="0"/>
      <w:marRight w:val="0"/>
      <w:marTop w:val="0"/>
      <w:marBottom w:val="0"/>
      <w:divBdr>
        <w:top w:val="none" w:sz="0" w:space="0" w:color="auto"/>
        <w:left w:val="none" w:sz="0" w:space="0" w:color="auto"/>
        <w:bottom w:val="none" w:sz="0" w:space="0" w:color="auto"/>
        <w:right w:val="none" w:sz="0" w:space="0" w:color="auto"/>
      </w:divBdr>
    </w:div>
    <w:div w:id="1306593591">
      <w:marLeft w:val="0"/>
      <w:marRight w:val="0"/>
      <w:marTop w:val="0"/>
      <w:marBottom w:val="0"/>
      <w:divBdr>
        <w:top w:val="none" w:sz="0" w:space="0" w:color="auto"/>
        <w:left w:val="none" w:sz="0" w:space="0" w:color="auto"/>
        <w:bottom w:val="none" w:sz="0" w:space="0" w:color="auto"/>
        <w:right w:val="none" w:sz="0" w:space="0" w:color="auto"/>
      </w:divBdr>
    </w:div>
    <w:div w:id="1306619229">
      <w:marLeft w:val="0"/>
      <w:marRight w:val="0"/>
      <w:marTop w:val="0"/>
      <w:marBottom w:val="0"/>
      <w:divBdr>
        <w:top w:val="none" w:sz="0" w:space="0" w:color="auto"/>
        <w:left w:val="none" w:sz="0" w:space="0" w:color="auto"/>
        <w:bottom w:val="none" w:sz="0" w:space="0" w:color="auto"/>
        <w:right w:val="none" w:sz="0" w:space="0" w:color="auto"/>
      </w:divBdr>
    </w:div>
    <w:div w:id="1306660867">
      <w:marLeft w:val="480"/>
      <w:marRight w:val="0"/>
      <w:marTop w:val="0"/>
      <w:marBottom w:val="0"/>
      <w:divBdr>
        <w:top w:val="none" w:sz="0" w:space="0" w:color="auto"/>
        <w:left w:val="none" w:sz="0" w:space="0" w:color="auto"/>
        <w:bottom w:val="none" w:sz="0" w:space="0" w:color="auto"/>
        <w:right w:val="none" w:sz="0" w:space="0" w:color="auto"/>
      </w:divBdr>
    </w:div>
    <w:div w:id="1306661420">
      <w:marLeft w:val="0"/>
      <w:marRight w:val="0"/>
      <w:marTop w:val="0"/>
      <w:marBottom w:val="0"/>
      <w:divBdr>
        <w:top w:val="none" w:sz="0" w:space="0" w:color="auto"/>
        <w:left w:val="none" w:sz="0" w:space="0" w:color="auto"/>
        <w:bottom w:val="none" w:sz="0" w:space="0" w:color="auto"/>
        <w:right w:val="none" w:sz="0" w:space="0" w:color="auto"/>
      </w:divBdr>
    </w:div>
    <w:div w:id="1306666461">
      <w:marLeft w:val="480"/>
      <w:marRight w:val="0"/>
      <w:marTop w:val="0"/>
      <w:marBottom w:val="0"/>
      <w:divBdr>
        <w:top w:val="none" w:sz="0" w:space="0" w:color="auto"/>
        <w:left w:val="none" w:sz="0" w:space="0" w:color="auto"/>
        <w:bottom w:val="none" w:sz="0" w:space="0" w:color="auto"/>
        <w:right w:val="none" w:sz="0" w:space="0" w:color="auto"/>
      </w:divBdr>
    </w:div>
    <w:div w:id="1306734955">
      <w:marLeft w:val="0"/>
      <w:marRight w:val="0"/>
      <w:marTop w:val="0"/>
      <w:marBottom w:val="0"/>
      <w:divBdr>
        <w:top w:val="none" w:sz="0" w:space="0" w:color="auto"/>
        <w:left w:val="none" w:sz="0" w:space="0" w:color="auto"/>
        <w:bottom w:val="none" w:sz="0" w:space="0" w:color="auto"/>
        <w:right w:val="none" w:sz="0" w:space="0" w:color="auto"/>
      </w:divBdr>
    </w:div>
    <w:div w:id="1306819119">
      <w:marLeft w:val="480"/>
      <w:marRight w:val="0"/>
      <w:marTop w:val="0"/>
      <w:marBottom w:val="0"/>
      <w:divBdr>
        <w:top w:val="none" w:sz="0" w:space="0" w:color="auto"/>
        <w:left w:val="none" w:sz="0" w:space="0" w:color="auto"/>
        <w:bottom w:val="none" w:sz="0" w:space="0" w:color="auto"/>
        <w:right w:val="none" w:sz="0" w:space="0" w:color="auto"/>
      </w:divBdr>
    </w:div>
    <w:div w:id="1307004010">
      <w:marLeft w:val="0"/>
      <w:marRight w:val="0"/>
      <w:marTop w:val="0"/>
      <w:marBottom w:val="0"/>
      <w:divBdr>
        <w:top w:val="none" w:sz="0" w:space="0" w:color="auto"/>
        <w:left w:val="none" w:sz="0" w:space="0" w:color="auto"/>
        <w:bottom w:val="none" w:sz="0" w:space="0" w:color="auto"/>
        <w:right w:val="none" w:sz="0" w:space="0" w:color="auto"/>
      </w:divBdr>
    </w:div>
    <w:div w:id="1307004805">
      <w:marLeft w:val="0"/>
      <w:marRight w:val="0"/>
      <w:marTop w:val="0"/>
      <w:marBottom w:val="0"/>
      <w:divBdr>
        <w:top w:val="none" w:sz="0" w:space="0" w:color="auto"/>
        <w:left w:val="none" w:sz="0" w:space="0" w:color="auto"/>
        <w:bottom w:val="none" w:sz="0" w:space="0" w:color="auto"/>
        <w:right w:val="none" w:sz="0" w:space="0" w:color="auto"/>
      </w:divBdr>
    </w:div>
    <w:div w:id="1307006801">
      <w:marLeft w:val="0"/>
      <w:marRight w:val="0"/>
      <w:marTop w:val="0"/>
      <w:marBottom w:val="0"/>
      <w:divBdr>
        <w:top w:val="none" w:sz="0" w:space="0" w:color="auto"/>
        <w:left w:val="none" w:sz="0" w:space="0" w:color="auto"/>
        <w:bottom w:val="none" w:sz="0" w:space="0" w:color="auto"/>
        <w:right w:val="none" w:sz="0" w:space="0" w:color="auto"/>
      </w:divBdr>
    </w:div>
    <w:div w:id="1307081351">
      <w:marLeft w:val="480"/>
      <w:marRight w:val="0"/>
      <w:marTop w:val="0"/>
      <w:marBottom w:val="0"/>
      <w:divBdr>
        <w:top w:val="none" w:sz="0" w:space="0" w:color="auto"/>
        <w:left w:val="none" w:sz="0" w:space="0" w:color="auto"/>
        <w:bottom w:val="none" w:sz="0" w:space="0" w:color="auto"/>
        <w:right w:val="none" w:sz="0" w:space="0" w:color="auto"/>
      </w:divBdr>
    </w:div>
    <w:div w:id="1307126877">
      <w:marLeft w:val="0"/>
      <w:marRight w:val="0"/>
      <w:marTop w:val="0"/>
      <w:marBottom w:val="0"/>
      <w:divBdr>
        <w:top w:val="none" w:sz="0" w:space="0" w:color="auto"/>
        <w:left w:val="none" w:sz="0" w:space="0" w:color="auto"/>
        <w:bottom w:val="none" w:sz="0" w:space="0" w:color="auto"/>
        <w:right w:val="none" w:sz="0" w:space="0" w:color="auto"/>
      </w:divBdr>
    </w:div>
    <w:div w:id="1307246736">
      <w:marLeft w:val="0"/>
      <w:marRight w:val="0"/>
      <w:marTop w:val="0"/>
      <w:marBottom w:val="0"/>
      <w:divBdr>
        <w:top w:val="none" w:sz="0" w:space="0" w:color="auto"/>
        <w:left w:val="none" w:sz="0" w:space="0" w:color="auto"/>
        <w:bottom w:val="none" w:sz="0" w:space="0" w:color="auto"/>
        <w:right w:val="none" w:sz="0" w:space="0" w:color="auto"/>
      </w:divBdr>
    </w:div>
    <w:div w:id="1307514189">
      <w:marLeft w:val="0"/>
      <w:marRight w:val="0"/>
      <w:marTop w:val="0"/>
      <w:marBottom w:val="0"/>
      <w:divBdr>
        <w:top w:val="none" w:sz="0" w:space="0" w:color="auto"/>
        <w:left w:val="none" w:sz="0" w:space="0" w:color="auto"/>
        <w:bottom w:val="none" w:sz="0" w:space="0" w:color="auto"/>
        <w:right w:val="none" w:sz="0" w:space="0" w:color="auto"/>
      </w:divBdr>
    </w:div>
    <w:div w:id="1307541462">
      <w:marLeft w:val="0"/>
      <w:marRight w:val="0"/>
      <w:marTop w:val="0"/>
      <w:marBottom w:val="0"/>
      <w:divBdr>
        <w:top w:val="none" w:sz="0" w:space="0" w:color="auto"/>
        <w:left w:val="none" w:sz="0" w:space="0" w:color="auto"/>
        <w:bottom w:val="none" w:sz="0" w:space="0" w:color="auto"/>
        <w:right w:val="none" w:sz="0" w:space="0" w:color="auto"/>
      </w:divBdr>
    </w:div>
    <w:div w:id="1307858684">
      <w:marLeft w:val="0"/>
      <w:marRight w:val="0"/>
      <w:marTop w:val="0"/>
      <w:marBottom w:val="0"/>
      <w:divBdr>
        <w:top w:val="none" w:sz="0" w:space="0" w:color="auto"/>
        <w:left w:val="none" w:sz="0" w:space="0" w:color="auto"/>
        <w:bottom w:val="none" w:sz="0" w:space="0" w:color="auto"/>
        <w:right w:val="none" w:sz="0" w:space="0" w:color="auto"/>
      </w:divBdr>
    </w:div>
    <w:div w:id="1307974778">
      <w:marLeft w:val="0"/>
      <w:marRight w:val="0"/>
      <w:marTop w:val="0"/>
      <w:marBottom w:val="0"/>
      <w:divBdr>
        <w:top w:val="none" w:sz="0" w:space="0" w:color="auto"/>
        <w:left w:val="none" w:sz="0" w:space="0" w:color="auto"/>
        <w:bottom w:val="none" w:sz="0" w:space="0" w:color="auto"/>
        <w:right w:val="none" w:sz="0" w:space="0" w:color="auto"/>
      </w:divBdr>
    </w:div>
    <w:div w:id="1308122887">
      <w:marLeft w:val="480"/>
      <w:marRight w:val="0"/>
      <w:marTop w:val="0"/>
      <w:marBottom w:val="0"/>
      <w:divBdr>
        <w:top w:val="none" w:sz="0" w:space="0" w:color="auto"/>
        <w:left w:val="none" w:sz="0" w:space="0" w:color="auto"/>
        <w:bottom w:val="none" w:sz="0" w:space="0" w:color="auto"/>
        <w:right w:val="none" w:sz="0" w:space="0" w:color="auto"/>
      </w:divBdr>
    </w:div>
    <w:div w:id="1308239687">
      <w:marLeft w:val="480"/>
      <w:marRight w:val="0"/>
      <w:marTop w:val="0"/>
      <w:marBottom w:val="0"/>
      <w:divBdr>
        <w:top w:val="none" w:sz="0" w:space="0" w:color="auto"/>
        <w:left w:val="none" w:sz="0" w:space="0" w:color="auto"/>
        <w:bottom w:val="none" w:sz="0" w:space="0" w:color="auto"/>
        <w:right w:val="none" w:sz="0" w:space="0" w:color="auto"/>
      </w:divBdr>
    </w:div>
    <w:div w:id="1308318742">
      <w:marLeft w:val="480"/>
      <w:marRight w:val="0"/>
      <w:marTop w:val="0"/>
      <w:marBottom w:val="0"/>
      <w:divBdr>
        <w:top w:val="none" w:sz="0" w:space="0" w:color="auto"/>
        <w:left w:val="none" w:sz="0" w:space="0" w:color="auto"/>
        <w:bottom w:val="none" w:sz="0" w:space="0" w:color="auto"/>
        <w:right w:val="none" w:sz="0" w:space="0" w:color="auto"/>
      </w:divBdr>
    </w:div>
    <w:div w:id="1308322373">
      <w:marLeft w:val="480"/>
      <w:marRight w:val="0"/>
      <w:marTop w:val="0"/>
      <w:marBottom w:val="0"/>
      <w:divBdr>
        <w:top w:val="none" w:sz="0" w:space="0" w:color="auto"/>
        <w:left w:val="none" w:sz="0" w:space="0" w:color="auto"/>
        <w:bottom w:val="none" w:sz="0" w:space="0" w:color="auto"/>
        <w:right w:val="none" w:sz="0" w:space="0" w:color="auto"/>
      </w:divBdr>
    </w:div>
    <w:div w:id="1308392335">
      <w:marLeft w:val="0"/>
      <w:marRight w:val="0"/>
      <w:marTop w:val="0"/>
      <w:marBottom w:val="0"/>
      <w:divBdr>
        <w:top w:val="none" w:sz="0" w:space="0" w:color="auto"/>
        <w:left w:val="none" w:sz="0" w:space="0" w:color="auto"/>
        <w:bottom w:val="none" w:sz="0" w:space="0" w:color="auto"/>
        <w:right w:val="none" w:sz="0" w:space="0" w:color="auto"/>
      </w:divBdr>
    </w:div>
    <w:div w:id="1308585738">
      <w:marLeft w:val="0"/>
      <w:marRight w:val="0"/>
      <w:marTop w:val="0"/>
      <w:marBottom w:val="0"/>
      <w:divBdr>
        <w:top w:val="none" w:sz="0" w:space="0" w:color="auto"/>
        <w:left w:val="none" w:sz="0" w:space="0" w:color="auto"/>
        <w:bottom w:val="none" w:sz="0" w:space="0" w:color="auto"/>
        <w:right w:val="none" w:sz="0" w:space="0" w:color="auto"/>
      </w:divBdr>
    </w:div>
    <w:div w:id="1308776031">
      <w:marLeft w:val="480"/>
      <w:marRight w:val="0"/>
      <w:marTop w:val="0"/>
      <w:marBottom w:val="0"/>
      <w:divBdr>
        <w:top w:val="none" w:sz="0" w:space="0" w:color="auto"/>
        <w:left w:val="none" w:sz="0" w:space="0" w:color="auto"/>
        <w:bottom w:val="none" w:sz="0" w:space="0" w:color="auto"/>
        <w:right w:val="none" w:sz="0" w:space="0" w:color="auto"/>
      </w:divBdr>
    </w:div>
    <w:div w:id="1308900292">
      <w:marLeft w:val="0"/>
      <w:marRight w:val="0"/>
      <w:marTop w:val="0"/>
      <w:marBottom w:val="0"/>
      <w:divBdr>
        <w:top w:val="none" w:sz="0" w:space="0" w:color="auto"/>
        <w:left w:val="none" w:sz="0" w:space="0" w:color="auto"/>
        <w:bottom w:val="none" w:sz="0" w:space="0" w:color="auto"/>
        <w:right w:val="none" w:sz="0" w:space="0" w:color="auto"/>
      </w:divBdr>
    </w:div>
    <w:div w:id="1308972572">
      <w:marLeft w:val="0"/>
      <w:marRight w:val="0"/>
      <w:marTop w:val="0"/>
      <w:marBottom w:val="0"/>
      <w:divBdr>
        <w:top w:val="none" w:sz="0" w:space="0" w:color="auto"/>
        <w:left w:val="none" w:sz="0" w:space="0" w:color="auto"/>
        <w:bottom w:val="none" w:sz="0" w:space="0" w:color="auto"/>
        <w:right w:val="none" w:sz="0" w:space="0" w:color="auto"/>
      </w:divBdr>
    </w:div>
    <w:div w:id="1309093416">
      <w:marLeft w:val="0"/>
      <w:marRight w:val="0"/>
      <w:marTop w:val="0"/>
      <w:marBottom w:val="0"/>
      <w:divBdr>
        <w:top w:val="none" w:sz="0" w:space="0" w:color="auto"/>
        <w:left w:val="none" w:sz="0" w:space="0" w:color="auto"/>
        <w:bottom w:val="none" w:sz="0" w:space="0" w:color="auto"/>
        <w:right w:val="none" w:sz="0" w:space="0" w:color="auto"/>
      </w:divBdr>
    </w:div>
    <w:div w:id="1309166190">
      <w:marLeft w:val="480"/>
      <w:marRight w:val="0"/>
      <w:marTop w:val="0"/>
      <w:marBottom w:val="0"/>
      <w:divBdr>
        <w:top w:val="none" w:sz="0" w:space="0" w:color="auto"/>
        <w:left w:val="none" w:sz="0" w:space="0" w:color="auto"/>
        <w:bottom w:val="none" w:sz="0" w:space="0" w:color="auto"/>
        <w:right w:val="none" w:sz="0" w:space="0" w:color="auto"/>
      </w:divBdr>
    </w:div>
    <w:div w:id="1309166747">
      <w:marLeft w:val="480"/>
      <w:marRight w:val="0"/>
      <w:marTop w:val="0"/>
      <w:marBottom w:val="0"/>
      <w:divBdr>
        <w:top w:val="none" w:sz="0" w:space="0" w:color="auto"/>
        <w:left w:val="none" w:sz="0" w:space="0" w:color="auto"/>
        <w:bottom w:val="none" w:sz="0" w:space="0" w:color="auto"/>
        <w:right w:val="none" w:sz="0" w:space="0" w:color="auto"/>
      </w:divBdr>
    </w:div>
    <w:div w:id="1309239756">
      <w:marLeft w:val="0"/>
      <w:marRight w:val="0"/>
      <w:marTop w:val="0"/>
      <w:marBottom w:val="0"/>
      <w:divBdr>
        <w:top w:val="none" w:sz="0" w:space="0" w:color="auto"/>
        <w:left w:val="none" w:sz="0" w:space="0" w:color="auto"/>
        <w:bottom w:val="none" w:sz="0" w:space="0" w:color="auto"/>
        <w:right w:val="none" w:sz="0" w:space="0" w:color="auto"/>
      </w:divBdr>
    </w:div>
    <w:div w:id="1309360557">
      <w:bodyDiv w:val="1"/>
      <w:marLeft w:val="0"/>
      <w:marRight w:val="0"/>
      <w:marTop w:val="0"/>
      <w:marBottom w:val="0"/>
      <w:divBdr>
        <w:top w:val="none" w:sz="0" w:space="0" w:color="auto"/>
        <w:left w:val="none" w:sz="0" w:space="0" w:color="auto"/>
        <w:bottom w:val="none" w:sz="0" w:space="0" w:color="auto"/>
        <w:right w:val="none" w:sz="0" w:space="0" w:color="auto"/>
      </w:divBdr>
    </w:div>
    <w:div w:id="1309435731">
      <w:marLeft w:val="0"/>
      <w:marRight w:val="0"/>
      <w:marTop w:val="0"/>
      <w:marBottom w:val="0"/>
      <w:divBdr>
        <w:top w:val="none" w:sz="0" w:space="0" w:color="auto"/>
        <w:left w:val="none" w:sz="0" w:space="0" w:color="auto"/>
        <w:bottom w:val="none" w:sz="0" w:space="0" w:color="auto"/>
        <w:right w:val="none" w:sz="0" w:space="0" w:color="auto"/>
      </w:divBdr>
    </w:div>
    <w:div w:id="1309626183">
      <w:bodyDiv w:val="1"/>
      <w:marLeft w:val="0"/>
      <w:marRight w:val="0"/>
      <w:marTop w:val="0"/>
      <w:marBottom w:val="0"/>
      <w:divBdr>
        <w:top w:val="none" w:sz="0" w:space="0" w:color="auto"/>
        <w:left w:val="none" w:sz="0" w:space="0" w:color="auto"/>
        <w:bottom w:val="none" w:sz="0" w:space="0" w:color="auto"/>
        <w:right w:val="none" w:sz="0" w:space="0" w:color="auto"/>
      </w:divBdr>
    </w:div>
    <w:div w:id="1309633815">
      <w:marLeft w:val="0"/>
      <w:marRight w:val="0"/>
      <w:marTop w:val="0"/>
      <w:marBottom w:val="0"/>
      <w:divBdr>
        <w:top w:val="none" w:sz="0" w:space="0" w:color="auto"/>
        <w:left w:val="none" w:sz="0" w:space="0" w:color="auto"/>
        <w:bottom w:val="none" w:sz="0" w:space="0" w:color="auto"/>
        <w:right w:val="none" w:sz="0" w:space="0" w:color="auto"/>
      </w:divBdr>
    </w:div>
    <w:div w:id="1309671582">
      <w:bodyDiv w:val="1"/>
      <w:marLeft w:val="0"/>
      <w:marRight w:val="0"/>
      <w:marTop w:val="0"/>
      <w:marBottom w:val="0"/>
      <w:divBdr>
        <w:top w:val="none" w:sz="0" w:space="0" w:color="auto"/>
        <w:left w:val="none" w:sz="0" w:space="0" w:color="auto"/>
        <w:bottom w:val="none" w:sz="0" w:space="0" w:color="auto"/>
        <w:right w:val="none" w:sz="0" w:space="0" w:color="auto"/>
      </w:divBdr>
    </w:div>
    <w:div w:id="1309701209">
      <w:marLeft w:val="480"/>
      <w:marRight w:val="0"/>
      <w:marTop w:val="0"/>
      <w:marBottom w:val="0"/>
      <w:divBdr>
        <w:top w:val="none" w:sz="0" w:space="0" w:color="auto"/>
        <w:left w:val="none" w:sz="0" w:space="0" w:color="auto"/>
        <w:bottom w:val="none" w:sz="0" w:space="0" w:color="auto"/>
        <w:right w:val="none" w:sz="0" w:space="0" w:color="auto"/>
      </w:divBdr>
    </w:div>
    <w:div w:id="1309821206">
      <w:marLeft w:val="0"/>
      <w:marRight w:val="0"/>
      <w:marTop w:val="0"/>
      <w:marBottom w:val="0"/>
      <w:divBdr>
        <w:top w:val="none" w:sz="0" w:space="0" w:color="auto"/>
        <w:left w:val="none" w:sz="0" w:space="0" w:color="auto"/>
        <w:bottom w:val="none" w:sz="0" w:space="0" w:color="auto"/>
        <w:right w:val="none" w:sz="0" w:space="0" w:color="auto"/>
      </w:divBdr>
    </w:div>
    <w:div w:id="1309826505">
      <w:marLeft w:val="0"/>
      <w:marRight w:val="0"/>
      <w:marTop w:val="0"/>
      <w:marBottom w:val="0"/>
      <w:divBdr>
        <w:top w:val="none" w:sz="0" w:space="0" w:color="auto"/>
        <w:left w:val="none" w:sz="0" w:space="0" w:color="auto"/>
        <w:bottom w:val="none" w:sz="0" w:space="0" w:color="auto"/>
        <w:right w:val="none" w:sz="0" w:space="0" w:color="auto"/>
      </w:divBdr>
    </w:div>
    <w:div w:id="1310015296">
      <w:marLeft w:val="480"/>
      <w:marRight w:val="0"/>
      <w:marTop w:val="0"/>
      <w:marBottom w:val="0"/>
      <w:divBdr>
        <w:top w:val="none" w:sz="0" w:space="0" w:color="auto"/>
        <w:left w:val="none" w:sz="0" w:space="0" w:color="auto"/>
        <w:bottom w:val="none" w:sz="0" w:space="0" w:color="auto"/>
        <w:right w:val="none" w:sz="0" w:space="0" w:color="auto"/>
      </w:divBdr>
    </w:div>
    <w:div w:id="1310094364">
      <w:marLeft w:val="480"/>
      <w:marRight w:val="0"/>
      <w:marTop w:val="0"/>
      <w:marBottom w:val="0"/>
      <w:divBdr>
        <w:top w:val="none" w:sz="0" w:space="0" w:color="auto"/>
        <w:left w:val="none" w:sz="0" w:space="0" w:color="auto"/>
        <w:bottom w:val="none" w:sz="0" w:space="0" w:color="auto"/>
        <w:right w:val="none" w:sz="0" w:space="0" w:color="auto"/>
      </w:divBdr>
    </w:div>
    <w:div w:id="1310401612">
      <w:marLeft w:val="0"/>
      <w:marRight w:val="0"/>
      <w:marTop w:val="0"/>
      <w:marBottom w:val="0"/>
      <w:divBdr>
        <w:top w:val="none" w:sz="0" w:space="0" w:color="auto"/>
        <w:left w:val="none" w:sz="0" w:space="0" w:color="auto"/>
        <w:bottom w:val="none" w:sz="0" w:space="0" w:color="auto"/>
        <w:right w:val="none" w:sz="0" w:space="0" w:color="auto"/>
      </w:divBdr>
    </w:div>
    <w:div w:id="1310475868">
      <w:marLeft w:val="0"/>
      <w:marRight w:val="0"/>
      <w:marTop w:val="0"/>
      <w:marBottom w:val="0"/>
      <w:divBdr>
        <w:top w:val="none" w:sz="0" w:space="0" w:color="auto"/>
        <w:left w:val="none" w:sz="0" w:space="0" w:color="auto"/>
        <w:bottom w:val="none" w:sz="0" w:space="0" w:color="auto"/>
        <w:right w:val="none" w:sz="0" w:space="0" w:color="auto"/>
      </w:divBdr>
    </w:div>
    <w:div w:id="1310480510">
      <w:marLeft w:val="0"/>
      <w:marRight w:val="0"/>
      <w:marTop w:val="0"/>
      <w:marBottom w:val="0"/>
      <w:divBdr>
        <w:top w:val="none" w:sz="0" w:space="0" w:color="auto"/>
        <w:left w:val="none" w:sz="0" w:space="0" w:color="auto"/>
        <w:bottom w:val="none" w:sz="0" w:space="0" w:color="auto"/>
        <w:right w:val="none" w:sz="0" w:space="0" w:color="auto"/>
      </w:divBdr>
    </w:div>
    <w:div w:id="1310548691">
      <w:marLeft w:val="0"/>
      <w:marRight w:val="0"/>
      <w:marTop w:val="0"/>
      <w:marBottom w:val="0"/>
      <w:divBdr>
        <w:top w:val="none" w:sz="0" w:space="0" w:color="auto"/>
        <w:left w:val="none" w:sz="0" w:space="0" w:color="auto"/>
        <w:bottom w:val="none" w:sz="0" w:space="0" w:color="auto"/>
        <w:right w:val="none" w:sz="0" w:space="0" w:color="auto"/>
      </w:divBdr>
    </w:div>
    <w:div w:id="1310555840">
      <w:marLeft w:val="480"/>
      <w:marRight w:val="0"/>
      <w:marTop w:val="0"/>
      <w:marBottom w:val="0"/>
      <w:divBdr>
        <w:top w:val="none" w:sz="0" w:space="0" w:color="auto"/>
        <w:left w:val="none" w:sz="0" w:space="0" w:color="auto"/>
        <w:bottom w:val="none" w:sz="0" w:space="0" w:color="auto"/>
        <w:right w:val="none" w:sz="0" w:space="0" w:color="auto"/>
      </w:divBdr>
    </w:div>
    <w:div w:id="1310785544">
      <w:bodyDiv w:val="1"/>
      <w:marLeft w:val="0"/>
      <w:marRight w:val="0"/>
      <w:marTop w:val="0"/>
      <w:marBottom w:val="0"/>
      <w:divBdr>
        <w:top w:val="none" w:sz="0" w:space="0" w:color="auto"/>
        <w:left w:val="none" w:sz="0" w:space="0" w:color="auto"/>
        <w:bottom w:val="none" w:sz="0" w:space="0" w:color="auto"/>
        <w:right w:val="none" w:sz="0" w:space="0" w:color="auto"/>
      </w:divBdr>
    </w:div>
    <w:div w:id="1310788312">
      <w:marLeft w:val="480"/>
      <w:marRight w:val="0"/>
      <w:marTop w:val="0"/>
      <w:marBottom w:val="0"/>
      <w:divBdr>
        <w:top w:val="none" w:sz="0" w:space="0" w:color="auto"/>
        <w:left w:val="none" w:sz="0" w:space="0" w:color="auto"/>
        <w:bottom w:val="none" w:sz="0" w:space="0" w:color="auto"/>
        <w:right w:val="none" w:sz="0" w:space="0" w:color="auto"/>
      </w:divBdr>
    </w:div>
    <w:div w:id="1310790811">
      <w:marLeft w:val="0"/>
      <w:marRight w:val="0"/>
      <w:marTop w:val="0"/>
      <w:marBottom w:val="0"/>
      <w:divBdr>
        <w:top w:val="none" w:sz="0" w:space="0" w:color="auto"/>
        <w:left w:val="none" w:sz="0" w:space="0" w:color="auto"/>
        <w:bottom w:val="none" w:sz="0" w:space="0" w:color="auto"/>
        <w:right w:val="none" w:sz="0" w:space="0" w:color="auto"/>
      </w:divBdr>
    </w:div>
    <w:div w:id="1310984706">
      <w:bodyDiv w:val="1"/>
      <w:marLeft w:val="0"/>
      <w:marRight w:val="0"/>
      <w:marTop w:val="0"/>
      <w:marBottom w:val="0"/>
      <w:divBdr>
        <w:top w:val="none" w:sz="0" w:space="0" w:color="auto"/>
        <w:left w:val="none" w:sz="0" w:space="0" w:color="auto"/>
        <w:bottom w:val="none" w:sz="0" w:space="0" w:color="auto"/>
        <w:right w:val="none" w:sz="0" w:space="0" w:color="auto"/>
      </w:divBdr>
    </w:div>
    <w:div w:id="1311054634">
      <w:marLeft w:val="480"/>
      <w:marRight w:val="0"/>
      <w:marTop w:val="0"/>
      <w:marBottom w:val="0"/>
      <w:divBdr>
        <w:top w:val="none" w:sz="0" w:space="0" w:color="auto"/>
        <w:left w:val="none" w:sz="0" w:space="0" w:color="auto"/>
        <w:bottom w:val="none" w:sz="0" w:space="0" w:color="auto"/>
        <w:right w:val="none" w:sz="0" w:space="0" w:color="auto"/>
      </w:divBdr>
    </w:div>
    <w:div w:id="1311132956">
      <w:marLeft w:val="0"/>
      <w:marRight w:val="0"/>
      <w:marTop w:val="0"/>
      <w:marBottom w:val="0"/>
      <w:divBdr>
        <w:top w:val="none" w:sz="0" w:space="0" w:color="auto"/>
        <w:left w:val="none" w:sz="0" w:space="0" w:color="auto"/>
        <w:bottom w:val="none" w:sz="0" w:space="0" w:color="auto"/>
        <w:right w:val="none" w:sz="0" w:space="0" w:color="auto"/>
      </w:divBdr>
    </w:div>
    <w:div w:id="1311253972">
      <w:marLeft w:val="480"/>
      <w:marRight w:val="0"/>
      <w:marTop w:val="0"/>
      <w:marBottom w:val="0"/>
      <w:divBdr>
        <w:top w:val="none" w:sz="0" w:space="0" w:color="auto"/>
        <w:left w:val="none" w:sz="0" w:space="0" w:color="auto"/>
        <w:bottom w:val="none" w:sz="0" w:space="0" w:color="auto"/>
        <w:right w:val="none" w:sz="0" w:space="0" w:color="auto"/>
      </w:divBdr>
    </w:div>
    <w:div w:id="1311323366">
      <w:marLeft w:val="0"/>
      <w:marRight w:val="0"/>
      <w:marTop w:val="0"/>
      <w:marBottom w:val="0"/>
      <w:divBdr>
        <w:top w:val="none" w:sz="0" w:space="0" w:color="auto"/>
        <w:left w:val="none" w:sz="0" w:space="0" w:color="auto"/>
        <w:bottom w:val="none" w:sz="0" w:space="0" w:color="auto"/>
        <w:right w:val="none" w:sz="0" w:space="0" w:color="auto"/>
      </w:divBdr>
    </w:div>
    <w:div w:id="1311330918">
      <w:marLeft w:val="480"/>
      <w:marRight w:val="0"/>
      <w:marTop w:val="0"/>
      <w:marBottom w:val="0"/>
      <w:divBdr>
        <w:top w:val="none" w:sz="0" w:space="0" w:color="auto"/>
        <w:left w:val="none" w:sz="0" w:space="0" w:color="auto"/>
        <w:bottom w:val="none" w:sz="0" w:space="0" w:color="auto"/>
        <w:right w:val="none" w:sz="0" w:space="0" w:color="auto"/>
      </w:divBdr>
    </w:div>
    <w:div w:id="1311405700">
      <w:marLeft w:val="480"/>
      <w:marRight w:val="0"/>
      <w:marTop w:val="0"/>
      <w:marBottom w:val="0"/>
      <w:divBdr>
        <w:top w:val="none" w:sz="0" w:space="0" w:color="auto"/>
        <w:left w:val="none" w:sz="0" w:space="0" w:color="auto"/>
        <w:bottom w:val="none" w:sz="0" w:space="0" w:color="auto"/>
        <w:right w:val="none" w:sz="0" w:space="0" w:color="auto"/>
      </w:divBdr>
    </w:div>
    <w:div w:id="1311441765">
      <w:marLeft w:val="480"/>
      <w:marRight w:val="0"/>
      <w:marTop w:val="0"/>
      <w:marBottom w:val="0"/>
      <w:divBdr>
        <w:top w:val="none" w:sz="0" w:space="0" w:color="auto"/>
        <w:left w:val="none" w:sz="0" w:space="0" w:color="auto"/>
        <w:bottom w:val="none" w:sz="0" w:space="0" w:color="auto"/>
        <w:right w:val="none" w:sz="0" w:space="0" w:color="auto"/>
      </w:divBdr>
    </w:div>
    <w:div w:id="1311473374">
      <w:marLeft w:val="0"/>
      <w:marRight w:val="0"/>
      <w:marTop w:val="0"/>
      <w:marBottom w:val="0"/>
      <w:divBdr>
        <w:top w:val="none" w:sz="0" w:space="0" w:color="auto"/>
        <w:left w:val="none" w:sz="0" w:space="0" w:color="auto"/>
        <w:bottom w:val="none" w:sz="0" w:space="0" w:color="auto"/>
        <w:right w:val="none" w:sz="0" w:space="0" w:color="auto"/>
      </w:divBdr>
    </w:div>
    <w:div w:id="1311517728">
      <w:marLeft w:val="480"/>
      <w:marRight w:val="0"/>
      <w:marTop w:val="0"/>
      <w:marBottom w:val="0"/>
      <w:divBdr>
        <w:top w:val="none" w:sz="0" w:space="0" w:color="auto"/>
        <w:left w:val="none" w:sz="0" w:space="0" w:color="auto"/>
        <w:bottom w:val="none" w:sz="0" w:space="0" w:color="auto"/>
        <w:right w:val="none" w:sz="0" w:space="0" w:color="auto"/>
      </w:divBdr>
    </w:div>
    <w:div w:id="1311595623">
      <w:marLeft w:val="0"/>
      <w:marRight w:val="0"/>
      <w:marTop w:val="0"/>
      <w:marBottom w:val="0"/>
      <w:divBdr>
        <w:top w:val="none" w:sz="0" w:space="0" w:color="auto"/>
        <w:left w:val="none" w:sz="0" w:space="0" w:color="auto"/>
        <w:bottom w:val="none" w:sz="0" w:space="0" w:color="auto"/>
        <w:right w:val="none" w:sz="0" w:space="0" w:color="auto"/>
      </w:divBdr>
    </w:div>
    <w:div w:id="1312103935">
      <w:marLeft w:val="0"/>
      <w:marRight w:val="0"/>
      <w:marTop w:val="0"/>
      <w:marBottom w:val="0"/>
      <w:divBdr>
        <w:top w:val="none" w:sz="0" w:space="0" w:color="auto"/>
        <w:left w:val="none" w:sz="0" w:space="0" w:color="auto"/>
        <w:bottom w:val="none" w:sz="0" w:space="0" w:color="auto"/>
        <w:right w:val="none" w:sz="0" w:space="0" w:color="auto"/>
      </w:divBdr>
    </w:div>
    <w:div w:id="1312178735">
      <w:bodyDiv w:val="1"/>
      <w:marLeft w:val="0"/>
      <w:marRight w:val="0"/>
      <w:marTop w:val="0"/>
      <w:marBottom w:val="0"/>
      <w:divBdr>
        <w:top w:val="none" w:sz="0" w:space="0" w:color="auto"/>
        <w:left w:val="none" w:sz="0" w:space="0" w:color="auto"/>
        <w:bottom w:val="none" w:sz="0" w:space="0" w:color="auto"/>
        <w:right w:val="none" w:sz="0" w:space="0" w:color="auto"/>
      </w:divBdr>
    </w:div>
    <w:div w:id="1312246311">
      <w:marLeft w:val="0"/>
      <w:marRight w:val="0"/>
      <w:marTop w:val="0"/>
      <w:marBottom w:val="0"/>
      <w:divBdr>
        <w:top w:val="none" w:sz="0" w:space="0" w:color="auto"/>
        <w:left w:val="none" w:sz="0" w:space="0" w:color="auto"/>
        <w:bottom w:val="none" w:sz="0" w:space="0" w:color="auto"/>
        <w:right w:val="none" w:sz="0" w:space="0" w:color="auto"/>
      </w:divBdr>
    </w:div>
    <w:div w:id="1312247174">
      <w:marLeft w:val="0"/>
      <w:marRight w:val="0"/>
      <w:marTop w:val="0"/>
      <w:marBottom w:val="0"/>
      <w:divBdr>
        <w:top w:val="none" w:sz="0" w:space="0" w:color="auto"/>
        <w:left w:val="none" w:sz="0" w:space="0" w:color="auto"/>
        <w:bottom w:val="none" w:sz="0" w:space="0" w:color="auto"/>
        <w:right w:val="none" w:sz="0" w:space="0" w:color="auto"/>
      </w:divBdr>
    </w:div>
    <w:div w:id="1312297392">
      <w:marLeft w:val="0"/>
      <w:marRight w:val="0"/>
      <w:marTop w:val="0"/>
      <w:marBottom w:val="0"/>
      <w:divBdr>
        <w:top w:val="none" w:sz="0" w:space="0" w:color="auto"/>
        <w:left w:val="none" w:sz="0" w:space="0" w:color="auto"/>
        <w:bottom w:val="none" w:sz="0" w:space="0" w:color="auto"/>
        <w:right w:val="none" w:sz="0" w:space="0" w:color="auto"/>
      </w:divBdr>
    </w:div>
    <w:div w:id="1312364083">
      <w:marLeft w:val="0"/>
      <w:marRight w:val="0"/>
      <w:marTop w:val="0"/>
      <w:marBottom w:val="0"/>
      <w:divBdr>
        <w:top w:val="none" w:sz="0" w:space="0" w:color="auto"/>
        <w:left w:val="none" w:sz="0" w:space="0" w:color="auto"/>
        <w:bottom w:val="none" w:sz="0" w:space="0" w:color="auto"/>
        <w:right w:val="none" w:sz="0" w:space="0" w:color="auto"/>
      </w:divBdr>
    </w:div>
    <w:div w:id="1312372280">
      <w:marLeft w:val="480"/>
      <w:marRight w:val="0"/>
      <w:marTop w:val="0"/>
      <w:marBottom w:val="0"/>
      <w:divBdr>
        <w:top w:val="none" w:sz="0" w:space="0" w:color="auto"/>
        <w:left w:val="none" w:sz="0" w:space="0" w:color="auto"/>
        <w:bottom w:val="none" w:sz="0" w:space="0" w:color="auto"/>
        <w:right w:val="none" w:sz="0" w:space="0" w:color="auto"/>
      </w:divBdr>
    </w:div>
    <w:div w:id="1312442599">
      <w:marLeft w:val="480"/>
      <w:marRight w:val="0"/>
      <w:marTop w:val="0"/>
      <w:marBottom w:val="0"/>
      <w:divBdr>
        <w:top w:val="none" w:sz="0" w:space="0" w:color="auto"/>
        <w:left w:val="none" w:sz="0" w:space="0" w:color="auto"/>
        <w:bottom w:val="none" w:sz="0" w:space="0" w:color="auto"/>
        <w:right w:val="none" w:sz="0" w:space="0" w:color="auto"/>
      </w:divBdr>
    </w:div>
    <w:div w:id="1312517085">
      <w:marLeft w:val="0"/>
      <w:marRight w:val="0"/>
      <w:marTop w:val="0"/>
      <w:marBottom w:val="0"/>
      <w:divBdr>
        <w:top w:val="none" w:sz="0" w:space="0" w:color="auto"/>
        <w:left w:val="none" w:sz="0" w:space="0" w:color="auto"/>
        <w:bottom w:val="none" w:sz="0" w:space="0" w:color="auto"/>
        <w:right w:val="none" w:sz="0" w:space="0" w:color="auto"/>
      </w:divBdr>
    </w:div>
    <w:div w:id="1312636463">
      <w:marLeft w:val="0"/>
      <w:marRight w:val="0"/>
      <w:marTop w:val="0"/>
      <w:marBottom w:val="0"/>
      <w:divBdr>
        <w:top w:val="none" w:sz="0" w:space="0" w:color="auto"/>
        <w:left w:val="none" w:sz="0" w:space="0" w:color="auto"/>
        <w:bottom w:val="none" w:sz="0" w:space="0" w:color="auto"/>
        <w:right w:val="none" w:sz="0" w:space="0" w:color="auto"/>
      </w:divBdr>
    </w:div>
    <w:div w:id="1312709490">
      <w:bodyDiv w:val="1"/>
      <w:marLeft w:val="0"/>
      <w:marRight w:val="0"/>
      <w:marTop w:val="0"/>
      <w:marBottom w:val="0"/>
      <w:divBdr>
        <w:top w:val="none" w:sz="0" w:space="0" w:color="auto"/>
        <w:left w:val="none" w:sz="0" w:space="0" w:color="auto"/>
        <w:bottom w:val="none" w:sz="0" w:space="0" w:color="auto"/>
        <w:right w:val="none" w:sz="0" w:space="0" w:color="auto"/>
      </w:divBdr>
      <w:divsChild>
        <w:div w:id="6644050">
          <w:marLeft w:val="480"/>
          <w:marRight w:val="0"/>
          <w:marTop w:val="0"/>
          <w:marBottom w:val="0"/>
          <w:divBdr>
            <w:top w:val="none" w:sz="0" w:space="0" w:color="auto"/>
            <w:left w:val="none" w:sz="0" w:space="0" w:color="auto"/>
            <w:bottom w:val="none" w:sz="0" w:space="0" w:color="auto"/>
            <w:right w:val="none" w:sz="0" w:space="0" w:color="auto"/>
          </w:divBdr>
        </w:div>
        <w:div w:id="42482525">
          <w:marLeft w:val="480"/>
          <w:marRight w:val="0"/>
          <w:marTop w:val="0"/>
          <w:marBottom w:val="0"/>
          <w:divBdr>
            <w:top w:val="none" w:sz="0" w:space="0" w:color="auto"/>
            <w:left w:val="none" w:sz="0" w:space="0" w:color="auto"/>
            <w:bottom w:val="none" w:sz="0" w:space="0" w:color="auto"/>
            <w:right w:val="none" w:sz="0" w:space="0" w:color="auto"/>
          </w:divBdr>
        </w:div>
        <w:div w:id="81875510">
          <w:marLeft w:val="480"/>
          <w:marRight w:val="0"/>
          <w:marTop w:val="0"/>
          <w:marBottom w:val="0"/>
          <w:divBdr>
            <w:top w:val="none" w:sz="0" w:space="0" w:color="auto"/>
            <w:left w:val="none" w:sz="0" w:space="0" w:color="auto"/>
            <w:bottom w:val="none" w:sz="0" w:space="0" w:color="auto"/>
            <w:right w:val="none" w:sz="0" w:space="0" w:color="auto"/>
          </w:divBdr>
        </w:div>
        <w:div w:id="143548476">
          <w:marLeft w:val="480"/>
          <w:marRight w:val="0"/>
          <w:marTop w:val="0"/>
          <w:marBottom w:val="0"/>
          <w:divBdr>
            <w:top w:val="none" w:sz="0" w:space="0" w:color="auto"/>
            <w:left w:val="none" w:sz="0" w:space="0" w:color="auto"/>
            <w:bottom w:val="none" w:sz="0" w:space="0" w:color="auto"/>
            <w:right w:val="none" w:sz="0" w:space="0" w:color="auto"/>
          </w:divBdr>
        </w:div>
        <w:div w:id="154035326">
          <w:marLeft w:val="480"/>
          <w:marRight w:val="0"/>
          <w:marTop w:val="0"/>
          <w:marBottom w:val="0"/>
          <w:divBdr>
            <w:top w:val="none" w:sz="0" w:space="0" w:color="auto"/>
            <w:left w:val="none" w:sz="0" w:space="0" w:color="auto"/>
            <w:bottom w:val="none" w:sz="0" w:space="0" w:color="auto"/>
            <w:right w:val="none" w:sz="0" w:space="0" w:color="auto"/>
          </w:divBdr>
        </w:div>
        <w:div w:id="160657945">
          <w:marLeft w:val="480"/>
          <w:marRight w:val="0"/>
          <w:marTop w:val="0"/>
          <w:marBottom w:val="0"/>
          <w:divBdr>
            <w:top w:val="none" w:sz="0" w:space="0" w:color="auto"/>
            <w:left w:val="none" w:sz="0" w:space="0" w:color="auto"/>
            <w:bottom w:val="none" w:sz="0" w:space="0" w:color="auto"/>
            <w:right w:val="none" w:sz="0" w:space="0" w:color="auto"/>
          </w:divBdr>
        </w:div>
        <w:div w:id="165171733">
          <w:marLeft w:val="480"/>
          <w:marRight w:val="0"/>
          <w:marTop w:val="0"/>
          <w:marBottom w:val="0"/>
          <w:divBdr>
            <w:top w:val="none" w:sz="0" w:space="0" w:color="auto"/>
            <w:left w:val="none" w:sz="0" w:space="0" w:color="auto"/>
            <w:bottom w:val="none" w:sz="0" w:space="0" w:color="auto"/>
            <w:right w:val="none" w:sz="0" w:space="0" w:color="auto"/>
          </w:divBdr>
        </w:div>
        <w:div w:id="203176494">
          <w:marLeft w:val="480"/>
          <w:marRight w:val="0"/>
          <w:marTop w:val="0"/>
          <w:marBottom w:val="0"/>
          <w:divBdr>
            <w:top w:val="none" w:sz="0" w:space="0" w:color="auto"/>
            <w:left w:val="none" w:sz="0" w:space="0" w:color="auto"/>
            <w:bottom w:val="none" w:sz="0" w:space="0" w:color="auto"/>
            <w:right w:val="none" w:sz="0" w:space="0" w:color="auto"/>
          </w:divBdr>
        </w:div>
        <w:div w:id="205719611">
          <w:marLeft w:val="480"/>
          <w:marRight w:val="0"/>
          <w:marTop w:val="0"/>
          <w:marBottom w:val="0"/>
          <w:divBdr>
            <w:top w:val="none" w:sz="0" w:space="0" w:color="auto"/>
            <w:left w:val="none" w:sz="0" w:space="0" w:color="auto"/>
            <w:bottom w:val="none" w:sz="0" w:space="0" w:color="auto"/>
            <w:right w:val="none" w:sz="0" w:space="0" w:color="auto"/>
          </w:divBdr>
        </w:div>
        <w:div w:id="205991631">
          <w:marLeft w:val="480"/>
          <w:marRight w:val="0"/>
          <w:marTop w:val="0"/>
          <w:marBottom w:val="0"/>
          <w:divBdr>
            <w:top w:val="none" w:sz="0" w:space="0" w:color="auto"/>
            <w:left w:val="none" w:sz="0" w:space="0" w:color="auto"/>
            <w:bottom w:val="none" w:sz="0" w:space="0" w:color="auto"/>
            <w:right w:val="none" w:sz="0" w:space="0" w:color="auto"/>
          </w:divBdr>
        </w:div>
        <w:div w:id="279842267">
          <w:marLeft w:val="480"/>
          <w:marRight w:val="0"/>
          <w:marTop w:val="0"/>
          <w:marBottom w:val="0"/>
          <w:divBdr>
            <w:top w:val="none" w:sz="0" w:space="0" w:color="auto"/>
            <w:left w:val="none" w:sz="0" w:space="0" w:color="auto"/>
            <w:bottom w:val="none" w:sz="0" w:space="0" w:color="auto"/>
            <w:right w:val="none" w:sz="0" w:space="0" w:color="auto"/>
          </w:divBdr>
        </w:div>
        <w:div w:id="389228260">
          <w:marLeft w:val="480"/>
          <w:marRight w:val="0"/>
          <w:marTop w:val="0"/>
          <w:marBottom w:val="0"/>
          <w:divBdr>
            <w:top w:val="none" w:sz="0" w:space="0" w:color="auto"/>
            <w:left w:val="none" w:sz="0" w:space="0" w:color="auto"/>
            <w:bottom w:val="none" w:sz="0" w:space="0" w:color="auto"/>
            <w:right w:val="none" w:sz="0" w:space="0" w:color="auto"/>
          </w:divBdr>
        </w:div>
        <w:div w:id="415248312">
          <w:marLeft w:val="480"/>
          <w:marRight w:val="0"/>
          <w:marTop w:val="0"/>
          <w:marBottom w:val="0"/>
          <w:divBdr>
            <w:top w:val="none" w:sz="0" w:space="0" w:color="auto"/>
            <w:left w:val="none" w:sz="0" w:space="0" w:color="auto"/>
            <w:bottom w:val="none" w:sz="0" w:space="0" w:color="auto"/>
            <w:right w:val="none" w:sz="0" w:space="0" w:color="auto"/>
          </w:divBdr>
        </w:div>
        <w:div w:id="446777067">
          <w:marLeft w:val="480"/>
          <w:marRight w:val="0"/>
          <w:marTop w:val="0"/>
          <w:marBottom w:val="0"/>
          <w:divBdr>
            <w:top w:val="none" w:sz="0" w:space="0" w:color="auto"/>
            <w:left w:val="none" w:sz="0" w:space="0" w:color="auto"/>
            <w:bottom w:val="none" w:sz="0" w:space="0" w:color="auto"/>
            <w:right w:val="none" w:sz="0" w:space="0" w:color="auto"/>
          </w:divBdr>
        </w:div>
        <w:div w:id="465700200">
          <w:marLeft w:val="480"/>
          <w:marRight w:val="0"/>
          <w:marTop w:val="0"/>
          <w:marBottom w:val="0"/>
          <w:divBdr>
            <w:top w:val="none" w:sz="0" w:space="0" w:color="auto"/>
            <w:left w:val="none" w:sz="0" w:space="0" w:color="auto"/>
            <w:bottom w:val="none" w:sz="0" w:space="0" w:color="auto"/>
            <w:right w:val="none" w:sz="0" w:space="0" w:color="auto"/>
          </w:divBdr>
        </w:div>
        <w:div w:id="499467616">
          <w:marLeft w:val="480"/>
          <w:marRight w:val="0"/>
          <w:marTop w:val="0"/>
          <w:marBottom w:val="0"/>
          <w:divBdr>
            <w:top w:val="none" w:sz="0" w:space="0" w:color="auto"/>
            <w:left w:val="none" w:sz="0" w:space="0" w:color="auto"/>
            <w:bottom w:val="none" w:sz="0" w:space="0" w:color="auto"/>
            <w:right w:val="none" w:sz="0" w:space="0" w:color="auto"/>
          </w:divBdr>
        </w:div>
        <w:div w:id="502669836">
          <w:marLeft w:val="480"/>
          <w:marRight w:val="0"/>
          <w:marTop w:val="0"/>
          <w:marBottom w:val="0"/>
          <w:divBdr>
            <w:top w:val="none" w:sz="0" w:space="0" w:color="auto"/>
            <w:left w:val="none" w:sz="0" w:space="0" w:color="auto"/>
            <w:bottom w:val="none" w:sz="0" w:space="0" w:color="auto"/>
            <w:right w:val="none" w:sz="0" w:space="0" w:color="auto"/>
          </w:divBdr>
        </w:div>
        <w:div w:id="595554301">
          <w:marLeft w:val="480"/>
          <w:marRight w:val="0"/>
          <w:marTop w:val="0"/>
          <w:marBottom w:val="0"/>
          <w:divBdr>
            <w:top w:val="none" w:sz="0" w:space="0" w:color="auto"/>
            <w:left w:val="none" w:sz="0" w:space="0" w:color="auto"/>
            <w:bottom w:val="none" w:sz="0" w:space="0" w:color="auto"/>
            <w:right w:val="none" w:sz="0" w:space="0" w:color="auto"/>
          </w:divBdr>
        </w:div>
        <w:div w:id="633020956">
          <w:marLeft w:val="480"/>
          <w:marRight w:val="0"/>
          <w:marTop w:val="0"/>
          <w:marBottom w:val="0"/>
          <w:divBdr>
            <w:top w:val="none" w:sz="0" w:space="0" w:color="auto"/>
            <w:left w:val="none" w:sz="0" w:space="0" w:color="auto"/>
            <w:bottom w:val="none" w:sz="0" w:space="0" w:color="auto"/>
            <w:right w:val="none" w:sz="0" w:space="0" w:color="auto"/>
          </w:divBdr>
        </w:div>
        <w:div w:id="654527724">
          <w:marLeft w:val="480"/>
          <w:marRight w:val="0"/>
          <w:marTop w:val="0"/>
          <w:marBottom w:val="0"/>
          <w:divBdr>
            <w:top w:val="none" w:sz="0" w:space="0" w:color="auto"/>
            <w:left w:val="none" w:sz="0" w:space="0" w:color="auto"/>
            <w:bottom w:val="none" w:sz="0" w:space="0" w:color="auto"/>
            <w:right w:val="none" w:sz="0" w:space="0" w:color="auto"/>
          </w:divBdr>
        </w:div>
        <w:div w:id="738407404">
          <w:marLeft w:val="480"/>
          <w:marRight w:val="0"/>
          <w:marTop w:val="0"/>
          <w:marBottom w:val="0"/>
          <w:divBdr>
            <w:top w:val="none" w:sz="0" w:space="0" w:color="auto"/>
            <w:left w:val="none" w:sz="0" w:space="0" w:color="auto"/>
            <w:bottom w:val="none" w:sz="0" w:space="0" w:color="auto"/>
            <w:right w:val="none" w:sz="0" w:space="0" w:color="auto"/>
          </w:divBdr>
        </w:div>
        <w:div w:id="767849251">
          <w:marLeft w:val="480"/>
          <w:marRight w:val="0"/>
          <w:marTop w:val="0"/>
          <w:marBottom w:val="0"/>
          <w:divBdr>
            <w:top w:val="none" w:sz="0" w:space="0" w:color="auto"/>
            <w:left w:val="none" w:sz="0" w:space="0" w:color="auto"/>
            <w:bottom w:val="none" w:sz="0" w:space="0" w:color="auto"/>
            <w:right w:val="none" w:sz="0" w:space="0" w:color="auto"/>
          </w:divBdr>
        </w:div>
        <w:div w:id="848911565">
          <w:marLeft w:val="480"/>
          <w:marRight w:val="0"/>
          <w:marTop w:val="0"/>
          <w:marBottom w:val="0"/>
          <w:divBdr>
            <w:top w:val="none" w:sz="0" w:space="0" w:color="auto"/>
            <w:left w:val="none" w:sz="0" w:space="0" w:color="auto"/>
            <w:bottom w:val="none" w:sz="0" w:space="0" w:color="auto"/>
            <w:right w:val="none" w:sz="0" w:space="0" w:color="auto"/>
          </w:divBdr>
        </w:div>
        <w:div w:id="850531254">
          <w:marLeft w:val="480"/>
          <w:marRight w:val="0"/>
          <w:marTop w:val="0"/>
          <w:marBottom w:val="0"/>
          <w:divBdr>
            <w:top w:val="none" w:sz="0" w:space="0" w:color="auto"/>
            <w:left w:val="none" w:sz="0" w:space="0" w:color="auto"/>
            <w:bottom w:val="none" w:sz="0" w:space="0" w:color="auto"/>
            <w:right w:val="none" w:sz="0" w:space="0" w:color="auto"/>
          </w:divBdr>
        </w:div>
        <w:div w:id="857080876">
          <w:marLeft w:val="480"/>
          <w:marRight w:val="0"/>
          <w:marTop w:val="0"/>
          <w:marBottom w:val="0"/>
          <w:divBdr>
            <w:top w:val="none" w:sz="0" w:space="0" w:color="auto"/>
            <w:left w:val="none" w:sz="0" w:space="0" w:color="auto"/>
            <w:bottom w:val="none" w:sz="0" w:space="0" w:color="auto"/>
            <w:right w:val="none" w:sz="0" w:space="0" w:color="auto"/>
          </w:divBdr>
        </w:div>
        <w:div w:id="860584162">
          <w:marLeft w:val="480"/>
          <w:marRight w:val="0"/>
          <w:marTop w:val="0"/>
          <w:marBottom w:val="0"/>
          <w:divBdr>
            <w:top w:val="none" w:sz="0" w:space="0" w:color="auto"/>
            <w:left w:val="none" w:sz="0" w:space="0" w:color="auto"/>
            <w:bottom w:val="none" w:sz="0" w:space="0" w:color="auto"/>
            <w:right w:val="none" w:sz="0" w:space="0" w:color="auto"/>
          </w:divBdr>
        </w:div>
        <w:div w:id="878474120">
          <w:marLeft w:val="480"/>
          <w:marRight w:val="0"/>
          <w:marTop w:val="0"/>
          <w:marBottom w:val="0"/>
          <w:divBdr>
            <w:top w:val="none" w:sz="0" w:space="0" w:color="auto"/>
            <w:left w:val="none" w:sz="0" w:space="0" w:color="auto"/>
            <w:bottom w:val="none" w:sz="0" w:space="0" w:color="auto"/>
            <w:right w:val="none" w:sz="0" w:space="0" w:color="auto"/>
          </w:divBdr>
        </w:div>
        <w:div w:id="912011710">
          <w:marLeft w:val="480"/>
          <w:marRight w:val="0"/>
          <w:marTop w:val="0"/>
          <w:marBottom w:val="0"/>
          <w:divBdr>
            <w:top w:val="none" w:sz="0" w:space="0" w:color="auto"/>
            <w:left w:val="none" w:sz="0" w:space="0" w:color="auto"/>
            <w:bottom w:val="none" w:sz="0" w:space="0" w:color="auto"/>
            <w:right w:val="none" w:sz="0" w:space="0" w:color="auto"/>
          </w:divBdr>
        </w:div>
        <w:div w:id="939799424">
          <w:marLeft w:val="480"/>
          <w:marRight w:val="0"/>
          <w:marTop w:val="0"/>
          <w:marBottom w:val="0"/>
          <w:divBdr>
            <w:top w:val="none" w:sz="0" w:space="0" w:color="auto"/>
            <w:left w:val="none" w:sz="0" w:space="0" w:color="auto"/>
            <w:bottom w:val="none" w:sz="0" w:space="0" w:color="auto"/>
            <w:right w:val="none" w:sz="0" w:space="0" w:color="auto"/>
          </w:divBdr>
        </w:div>
        <w:div w:id="978650147">
          <w:marLeft w:val="480"/>
          <w:marRight w:val="0"/>
          <w:marTop w:val="0"/>
          <w:marBottom w:val="0"/>
          <w:divBdr>
            <w:top w:val="none" w:sz="0" w:space="0" w:color="auto"/>
            <w:left w:val="none" w:sz="0" w:space="0" w:color="auto"/>
            <w:bottom w:val="none" w:sz="0" w:space="0" w:color="auto"/>
            <w:right w:val="none" w:sz="0" w:space="0" w:color="auto"/>
          </w:divBdr>
        </w:div>
        <w:div w:id="1000044738">
          <w:marLeft w:val="480"/>
          <w:marRight w:val="0"/>
          <w:marTop w:val="0"/>
          <w:marBottom w:val="0"/>
          <w:divBdr>
            <w:top w:val="none" w:sz="0" w:space="0" w:color="auto"/>
            <w:left w:val="none" w:sz="0" w:space="0" w:color="auto"/>
            <w:bottom w:val="none" w:sz="0" w:space="0" w:color="auto"/>
            <w:right w:val="none" w:sz="0" w:space="0" w:color="auto"/>
          </w:divBdr>
        </w:div>
        <w:div w:id="1002702530">
          <w:marLeft w:val="480"/>
          <w:marRight w:val="0"/>
          <w:marTop w:val="0"/>
          <w:marBottom w:val="0"/>
          <w:divBdr>
            <w:top w:val="none" w:sz="0" w:space="0" w:color="auto"/>
            <w:left w:val="none" w:sz="0" w:space="0" w:color="auto"/>
            <w:bottom w:val="none" w:sz="0" w:space="0" w:color="auto"/>
            <w:right w:val="none" w:sz="0" w:space="0" w:color="auto"/>
          </w:divBdr>
        </w:div>
        <w:div w:id="1039627547">
          <w:marLeft w:val="480"/>
          <w:marRight w:val="0"/>
          <w:marTop w:val="0"/>
          <w:marBottom w:val="0"/>
          <w:divBdr>
            <w:top w:val="none" w:sz="0" w:space="0" w:color="auto"/>
            <w:left w:val="none" w:sz="0" w:space="0" w:color="auto"/>
            <w:bottom w:val="none" w:sz="0" w:space="0" w:color="auto"/>
            <w:right w:val="none" w:sz="0" w:space="0" w:color="auto"/>
          </w:divBdr>
        </w:div>
        <w:div w:id="1146823625">
          <w:marLeft w:val="480"/>
          <w:marRight w:val="0"/>
          <w:marTop w:val="0"/>
          <w:marBottom w:val="0"/>
          <w:divBdr>
            <w:top w:val="none" w:sz="0" w:space="0" w:color="auto"/>
            <w:left w:val="none" w:sz="0" w:space="0" w:color="auto"/>
            <w:bottom w:val="none" w:sz="0" w:space="0" w:color="auto"/>
            <w:right w:val="none" w:sz="0" w:space="0" w:color="auto"/>
          </w:divBdr>
        </w:div>
        <w:div w:id="1228998671">
          <w:marLeft w:val="480"/>
          <w:marRight w:val="0"/>
          <w:marTop w:val="0"/>
          <w:marBottom w:val="0"/>
          <w:divBdr>
            <w:top w:val="none" w:sz="0" w:space="0" w:color="auto"/>
            <w:left w:val="none" w:sz="0" w:space="0" w:color="auto"/>
            <w:bottom w:val="none" w:sz="0" w:space="0" w:color="auto"/>
            <w:right w:val="none" w:sz="0" w:space="0" w:color="auto"/>
          </w:divBdr>
        </w:div>
        <w:div w:id="1265961339">
          <w:marLeft w:val="480"/>
          <w:marRight w:val="0"/>
          <w:marTop w:val="0"/>
          <w:marBottom w:val="0"/>
          <w:divBdr>
            <w:top w:val="none" w:sz="0" w:space="0" w:color="auto"/>
            <w:left w:val="none" w:sz="0" w:space="0" w:color="auto"/>
            <w:bottom w:val="none" w:sz="0" w:space="0" w:color="auto"/>
            <w:right w:val="none" w:sz="0" w:space="0" w:color="auto"/>
          </w:divBdr>
        </w:div>
        <w:div w:id="1303315823">
          <w:marLeft w:val="480"/>
          <w:marRight w:val="0"/>
          <w:marTop w:val="0"/>
          <w:marBottom w:val="0"/>
          <w:divBdr>
            <w:top w:val="none" w:sz="0" w:space="0" w:color="auto"/>
            <w:left w:val="none" w:sz="0" w:space="0" w:color="auto"/>
            <w:bottom w:val="none" w:sz="0" w:space="0" w:color="auto"/>
            <w:right w:val="none" w:sz="0" w:space="0" w:color="auto"/>
          </w:divBdr>
        </w:div>
        <w:div w:id="1332946049">
          <w:marLeft w:val="480"/>
          <w:marRight w:val="0"/>
          <w:marTop w:val="0"/>
          <w:marBottom w:val="0"/>
          <w:divBdr>
            <w:top w:val="none" w:sz="0" w:space="0" w:color="auto"/>
            <w:left w:val="none" w:sz="0" w:space="0" w:color="auto"/>
            <w:bottom w:val="none" w:sz="0" w:space="0" w:color="auto"/>
            <w:right w:val="none" w:sz="0" w:space="0" w:color="auto"/>
          </w:divBdr>
        </w:div>
        <w:div w:id="1343170107">
          <w:marLeft w:val="480"/>
          <w:marRight w:val="0"/>
          <w:marTop w:val="0"/>
          <w:marBottom w:val="0"/>
          <w:divBdr>
            <w:top w:val="none" w:sz="0" w:space="0" w:color="auto"/>
            <w:left w:val="none" w:sz="0" w:space="0" w:color="auto"/>
            <w:bottom w:val="none" w:sz="0" w:space="0" w:color="auto"/>
            <w:right w:val="none" w:sz="0" w:space="0" w:color="auto"/>
          </w:divBdr>
        </w:div>
        <w:div w:id="1431849538">
          <w:marLeft w:val="480"/>
          <w:marRight w:val="0"/>
          <w:marTop w:val="0"/>
          <w:marBottom w:val="0"/>
          <w:divBdr>
            <w:top w:val="none" w:sz="0" w:space="0" w:color="auto"/>
            <w:left w:val="none" w:sz="0" w:space="0" w:color="auto"/>
            <w:bottom w:val="none" w:sz="0" w:space="0" w:color="auto"/>
            <w:right w:val="none" w:sz="0" w:space="0" w:color="auto"/>
          </w:divBdr>
        </w:div>
        <w:div w:id="1463504091">
          <w:marLeft w:val="480"/>
          <w:marRight w:val="0"/>
          <w:marTop w:val="0"/>
          <w:marBottom w:val="0"/>
          <w:divBdr>
            <w:top w:val="none" w:sz="0" w:space="0" w:color="auto"/>
            <w:left w:val="none" w:sz="0" w:space="0" w:color="auto"/>
            <w:bottom w:val="none" w:sz="0" w:space="0" w:color="auto"/>
            <w:right w:val="none" w:sz="0" w:space="0" w:color="auto"/>
          </w:divBdr>
        </w:div>
        <w:div w:id="1475103910">
          <w:marLeft w:val="480"/>
          <w:marRight w:val="0"/>
          <w:marTop w:val="0"/>
          <w:marBottom w:val="0"/>
          <w:divBdr>
            <w:top w:val="none" w:sz="0" w:space="0" w:color="auto"/>
            <w:left w:val="none" w:sz="0" w:space="0" w:color="auto"/>
            <w:bottom w:val="none" w:sz="0" w:space="0" w:color="auto"/>
            <w:right w:val="none" w:sz="0" w:space="0" w:color="auto"/>
          </w:divBdr>
        </w:div>
        <w:div w:id="1497306296">
          <w:marLeft w:val="480"/>
          <w:marRight w:val="0"/>
          <w:marTop w:val="0"/>
          <w:marBottom w:val="0"/>
          <w:divBdr>
            <w:top w:val="none" w:sz="0" w:space="0" w:color="auto"/>
            <w:left w:val="none" w:sz="0" w:space="0" w:color="auto"/>
            <w:bottom w:val="none" w:sz="0" w:space="0" w:color="auto"/>
            <w:right w:val="none" w:sz="0" w:space="0" w:color="auto"/>
          </w:divBdr>
        </w:div>
        <w:div w:id="1528980191">
          <w:marLeft w:val="480"/>
          <w:marRight w:val="0"/>
          <w:marTop w:val="0"/>
          <w:marBottom w:val="0"/>
          <w:divBdr>
            <w:top w:val="none" w:sz="0" w:space="0" w:color="auto"/>
            <w:left w:val="none" w:sz="0" w:space="0" w:color="auto"/>
            <w:bottom w:val="none" w:sz="0" w:space="0" w:color="auto"/>
            <w:right w:val="none" w:sz="0" w:space="0" w:color="auto"/>
          </w:divBdr>
        </w:div>
        <w:div w:id="1539052681">
          <w:marLeft w:val="480"/>
          <w:marRight w:val="0"/>
          <w:marTop w:val="0"/>
          <w:marBottom w:val="0"/>
          <w:divBdr>
            <w:top w:val="none" w:sz="0" w:space="0" w:color="auto"/>
            <w:left w:val="none" w:sz="0" w:space="0" w:color="auto"/>
            <w:bottom w:val="none" w:sz="0" w:space="0" w:color="auto"/>
            <w:right w:val="none" w:sz="0" w:space="0" w:color="auto"/>
          </w:divBdr>
        </w:div>
        <w:div w:id="1577547253">
          <w:marLeft w:val="480"/>
          <w:marRight w:val="0"/>
          <w:marTop w:val="0"/>
          <w:marBottom w:val="0"/>
          <w:divBdr>
            <w:top w:val="none" w:sz="0" w:space="0" w:color="auto"/>
            <w:left w:val="none" w:sz="0" w:space="0" w:color="auto"/>
            <w:bottom w:val="none" w:sz="0" w:space="0" w:color="auto"/>
            <w:right w:val="none" w:sz="0" w:space="0" w:color="auto"/>
          </w:divBdr>
        </w:div>
        <w:div w:id="1691838625">
          <w:marLeft w:val="480"/>
          <w:marRight w:val="0"/>
          <w:marTop w:val="0"/>
          <w:marBottom w:val="0"/>
          <w:divBdr>
            <w:top w:val="none" w:sz="0" w:space="0" w:color="auto"/>
            <w:left w:val="none" w:sz="0" w:space="0" w:color="auto"/>
            <w:bottom w:val="none" w:sz="0" w:space="0" w:color="auto"/>
            <w:right w:val="none" w:sz="0" w:space="0" w:color="auto"/>
          </w:divBdr>
        </w:div>
        <w:div w:id="1693068018">
          <w:marLeft w:val="480"/>
          <w:marRight w:val="0"/>
          <w:marTop w:val="0"/>
          <w:marBottom w:val="0"/>
          <w:divBdr>
            <w:top w:val="none" w:sz="0" w:space="0" w:color="auto"/>
            <w:left w:val="none" w:sz="0" w:space="0" w:color="auto"/>
            <w:bottom w:val="none" w:sz="0" w:space="0" w:color="auto"/>
            <w:right w:val="none" w:sz="0" w:space="0" w:color="auto"/>
          </w:divBdr>
        </w:div>
        <w:div w:id="1742092319">
          <w:marLeft w:val="480"/>
          <w:marRight w:val="0"/>
          <w:marTop w:val="0"/>
          <w:marBottom w:val="0"/>
          <w:divBdr>
            <w:top w:val="none" w:sz="0" w:space="0" w:color="auto"/>
            <w:left w:val="none" w:sz="0" w:space="0" w:color="auto"/>
            <w:bottom w:val="none" w:sz="0" w:space="0" w:color="auto"/>
            <w:right w:val="none" w:sz="0" w:space="0" w:color="auto"/>
          </w:divBdr>
        </w:div>
        <w:div w:id="1826968047">
          <w:marLeft w:val="480"/>
          <w:marRight w:val="0"/>
          <w:marTop w:val="0"/>
          <w:marBottom w:val="0"/>
          <w:divBdr>
            <w:top w:val="none" w:sz="0" w:space="0" w:color="auto"/>
            <w:left w:val="none" w:sz="0" w:space="0" w:color="auto"/>
            <w:bottom w:val="none" w:sz="0" w:space="0" w:color="auto"/>
            <w:right w:val="none" w:sz="0" w:space="0" w:color="auto"/>
          </w:divBdr>
        </w:div>
        <w:div w:id="1828014806">
          <w:marLeft w:val="480"/>
          <w:marRight w:val="0"/>
          <w:marTop w:val="0"/>
          <w:marBottom w:val="0"/>
          <w:divBdr>
            <w:top w:val="none" w:sz="0" w:space="0" w:color="auto"/>
            <w:left w:val="none" w:sz="0" w:space="0" w:color="auto"/>
            <w:bottom w:val="none" w:sz="0" w:space="0" w:color="auto"/>
            <w:right w:val="none" w:sz="0" w:space="0" w:color="auto"/>
          </w:divBdr>
        </w:div>
        <w:div w:id="1851095094">
          <w:marLeft w:val="480"/>
          <w:marRight w:val="0"/>
          <w:marTop w:val="0"/>
          <w:marBottom w:val="0"/>
          <w:divBdr>
            <w:top w:val="none" w:sz="0" w:space="0" w:color="auto"/>
            <w:left w:val="none" w:sz="0" w:space="0" w:color="auto"/>
            <w:bottom w:val="none" w:sz="0" w:space="0" w:color="auto"/>
            <w:right w:val="none" w:sz="0" w:space="0" w:color="auto"/>
          </w:divBdr>
        </w:div>
        <w:div w:id="1934974107">
          <w:marLeft w:val="480"/>
          <w:marRight w:val="0"/>
          <w:marTop w:val="0"/>
          <w:marBottom w:val="0"/>
          <w:divBdr>
            <w:top w:val="none" w:sz="0" w:space="0" w:color="auto"/>
            <w:left w:val="none" w:sz="0" w:space="0" w:color="auto"/>
            <w:bottom w:val="none" w:sz="0" w:space="0" w:color="auto"/>
            <w:right w:val="none" w:sz="0" w:space="0" w:color="auto"/>
          </w:divBdr>
        </w:div>
        <w:div w:id="1961062793">
          <w:marLeft w:val="480"/>
          <w:marRight w:val="0"/>
          <w:marTop w:val="0"/>
          <w:marBottom w:val="0"/>
          <w:divBdr>
            <w:top w:val="none" w:sz="0" w:space="0" w:color="auto"/>
            <w:left w:val="none" w:sz="0" w:space="0" w:color="auto"/>
            <w:bottom w:val="none" w:sz="0" w:space="0" w:color="auto"/>
            <w:right w:val="none" w:sz="0" w:space="0" w:color="auto"/>
          </w:divBdr>
        </w:div>
        <w:div w:id="2002193293">
          <w:marLeft w:val="480"/>
          <w:marRight w:val="0"/>
          <w:marTop w:val="0"/>
          <w:marBottom w:val="0"/>
          <w:divBdr>
            <w:top w:val="none" w:sz="0" w:space="0" w:color="auto"/>
            <w:left w:val="none" w:sz="0" w:space="0" w:color="auto"/>
            <w:bottom w:val="none" w:sz="0" w:space="0" w:color="auto"/>
            <w:right w:val="none" w:sz="0" w:space="0" w:color="auto"/>
          </w:divBdr>
        </w:div>
        <w:div w:id="2026251274">
          <w:marLeft w:val="480"/>
          <w:marRight w:val="0"/>
          <w:marTop w:val="0"/>
          <w:marBottom w:val="0"/>
          <w:divBdr>
            <w:top w:val="none" w:sz="0" w:space="0" w:color="auto"/>
            <w:left w:val="none" w:sz="0" w:space="0" w:color="auto"/>
            <w:bottom w:val="none" w:sz="0" w:space="0" w:color="auto"/>
            <w:right w:val="none" w:sz="0" w:space="0" w:color="auto"/>
          </w:divBdr>
        </w:div>
        <w:div w:id="2077628692">
          <w:marLeft w:val="480"/>
          <w:marRight w:val="0"/>
          <w:marTop w:val="0"/>
          <w:marBottom w:val="0"/>
          <w:divBdr>
            <w:top w:val="none" w:sz="0" w:space="0" w:color="auto"/>
            <w:left w:val="none" w:sz="0" w:space="0" w:color="auto"/>
            <w:bottom w:val="none" w:sz="0" w:space="0" w:color="auto"/>
            <w:right w:val="none" w:sz="0" w:space="0" w:color="auto"/>
          </w:divBdr>
        </w:div>
        <w:div w:id="2104645090">
          <w:marLeft w:val="480"/>
          <w:marRight w:val="0"/>
          <w:marTop w:val="0"/>
          <w:marBottom w:val="0"/>
          <w:divBdr>
            <w:top w:val="none" w:sz="0" w:space="0" w:color="auto"/>
            <w:left w:val="none" w:sz="0" w:space="0" w:color="auto"/>
            <w:bottom w:val="none" w:sz="0" w:space="0" w:color="auto"/>
            <w:right w:val="none" w:sz="0" w:space="0" w:color="auto"/>
          </w:divBdr>
        </w:div>
        <w:div w:id="2109423898">
          <w:marLeft w:val="480"/>
          <w:marRight w:val="0"/>
          <w:marTop w:val="0"/>
          <w:marBottom w:val="0"/>
          <w:divBdr>
            <w:top w:val="none" w:sz="0" w:space="0" w:color="auto"/>
            <w:left w:val="none" w:sz="0" w:space="0" w:color="auto"/>
            <w:bottom w:val="none" w:sz="0" w:space="0" w:color="auto"/>
            <w:right w:val="none" w:sz="0" w:space="0" w:color="auto"/>
          </w:divBdr>
        </w:div>
      </w:divsChild>
    </w:div>
    <w:div w:id="1312712082">
      <w:marLeft w:val="0"/>
      <w:marRight w:val="0"/>
      <w:marTop w:val="0"/>
      <w:marBottom w:val="0"/>
      <w:divBdr>
        <w:top w:val="none" w:sz="0" w:space="0" w:color="auto"/>
        <w:left w:val="none" w:sz="0" w:space="0" w:color="auto"/>
        <w:bottom w:val="none" w:sz="0" w:space="0" w:color="auto"/>
        <w:right w:val="none" w:sz="0" w:space="0" w:color="auto"/>
      </w:divBdr>
    </w:div>
    <w:div w:id="1312758336">
      <w:marLeft w:val="480"/>
      <w:marRight w:val="0"/>
      <w:marTop w:val="0"/>
      <w:marBottom w:val="0"/>
      <w:divBdr>
        <w:top w:val="none" w:sz="0" w:space="0" w:color="auto"/>
        <w:left w:val="none" w:sz="0" w:space="0" w:color="auto"/>
        <w:bottom w:val="none" w:sz="0" w:space="0" w:color="auto"/>
        <w:right w:val="none" w:sz="0" w:space="0" w:color="auto"/>
      </w:divBdr>
    </w:div>
    <w:div w:id="1313170171">
      <w:marLeft w:val="480"/>
      <w:marRight w:val="0"/>
      <w:marTop w:val="0"/>
      <w:marBottom w:val="0"/>
      <w:divBdr>
        <w:top w:val="none" w:sz="0" w:space="0" w:color="auto"/>
        <w:left w:val="none" w:sz="0" w:space="0" w:color="auto"/>
        <w:bottom w:val="none" w:sz="0" w:space="0" w:color="auto"/>
        <w:right w:val="none" w:sz="0" w:space="0" w:color="auto"/>
      </w:divBdr>
    </w:div>
    <w:div w:id="1313173939">
      <w:marLeft w:val="0"/>
      <w:marRight w:val="0"/>
      <w:marTop w:val="0"/>
      <w:marBottom w:val="0"/>
      <w:divBdr>
        <w:top w:val="none" w:sz="0" w:space="0" w:color="auto"/>
        <w:left w:val="none" w:sz="0" w:space="0" w:color="auto"/>
        <w:bottom w:val="none" w:sz="0" w:space="0" w:color="auto"/>
        <w:right w:val="none" w:sz="0" w:space="0" w:color="auto"/>
      </w:divBdr>
    </w:div>
    <w:div w:id="1313174005">
      <w:marLeft w:val="0"/>
      <w:marRight w:val="0"/>
      <w:marTop w:val="0"/>
      <w:marBottom w:val="0"/>
      <w:divBdr>
        <w:top w:val="none" w:sz="0" w:space="0" w:color="auto"/>
        <w:left w:val="none" w:sz="0" w:space="0" w:color="auto"/>
        <w:bottom w:val="none" w:sz="0" w:space="0" w:color="auto"/>
        <w:right w:val="none" w:sz="0" w:space="0" w:color="auto"/>
      </w:divBdr>
    </w:div>
    <w:div w:id="1313216114">
      <w:marLeft w:val="480"/>
      <w:marRight w:val="0"/>
      <w:marTop w:val="0"/>
      <w:marBottom w:val="0"/>
      <w:divBdr>
        <w:top w:val="none" w:sz="0" w:space="0" w:color="auto"/>
        <w:left w:val="none" w:sz="0" w:space="0" w:color="auto"/>
        <w:bottom w:val="none" w:sz="0" w:space="0" w:color="auto"/>
        <w:right w:val="none" w:sz="0" w:space="0" w:color="auto"/>
      </w:divBdr>
    </w:div>
    <w:div w:id="1313219144">
      <w:marLeft w:val="0"/>
      <w:marRight w:val="0"/>
      <w:marTop w:val="0"/>
      <w:marBottom w:val="0"/>
      <w:divBdr>
        <w:top w:val="none" w:sz="0" w:space="0" w:color="auto"/>
        <w:left w:val="none" w:sz="0" w:space="0" w:color="auto"/>
        <w:bottom w:val="none" w:sz="0" w:space="0" w:color="auto"/>
        <w:right w:val="none" w:sz="0" w:space="0" w:color="auto"/>
      </w:divBdr>
    </w:div>
    <w:div w:id="1313288897">
      <w:marLeft w:val="480"/>
      <w:marRight w:val="0"/>
      <w:marTop w:val="0"/>
      <w:marBottom w:val="0"/>
      <w:divBdr>
        <w:top w:val="none" w:sz="0" w:space="0" w:color="auto"/>
        <w:left w:val="none" w:sz="0" w:space="0" w:color="auto"/>
        <w:bottom w:val="none" w:sz="0" w:space="0" w:color="auto"/>
        <w:right w:val="none" w:sz="0" w:space="0" w:color="auto"/>
      </w:divBdr>
    </w:div>
    <w:div w:id="1313364830">
      <w:marLeft w:val="0"/>
      <w:marRight w:val="0"/>
      <w:marTop w:val="0"/>
      <w:marBottom w:val="0"/>
      <w:divBdr>
        <w:top w:val="none" w:sz="0" w:space="0" w:color="auto"/>
        <w:left w:val="none" w:sz="0" w:space="0" w:color="auto"/>
        <w:bottom w:val="none" w:sz="0" w:space="0" w:color="auto"/>
        <w:right w:val="none" w:sz="0" w:space="0" w:color="auto"/>
      </w:divBdr>
    </w:div>
    <w:div w:id="1313410892">
      <w:marLeft w:val="0"/>
      <w:marRight w:val="0"/>
      <w:marTop w:val="0"/>
      <w:marBottom w:val="0"/>
      <w:divBdr>
        <w:top w:val="none" w:sz="0" w:space="0" w:color="auto"/>
        <w:left w:val="none" w:sz="0" w:space="0" w:color="auto"/>
        <w:bottom w:val="none" w:sz="0" w:space="0" w:color="auto"/>
        <w:right w:val="none" w:sz="0" w:space="0" w:color="auto"/>
      </w:divBdr>
    </w:div>
    <w:div w:id="1313484212">
      <w:bodyDiv w:val="1"/>
      <w:marLeft w:val="0"/>
      <w:marRight w:val="0"/>
      <w:marTop w:val="0"/>
      <w:marBottom w:val="0"/>
      <w:divBdr>
        <w:top w:val="none" w:sz="0" w:space="0" w:color="auto"/>
        <w:left w:val="none" w:sz="0" w:space="0" w:color="auto"/>
        <w:bottom w:val="none" w:sz="0" w:space="0" w:color="auto"/>
        <w:right w:val="none" w:sz="0" w:space="0" w:color="auto"/>
      </w:divBdr>
    </w:div>
    <w:div w:id="1313558267">
      <w:marLeft w:val="480"/>
      <w:marRight w:val="0"/>
      <w:marTop w:val="0"/>
      <w:marBottom w:val="0"/>
      <w:divBdr>
        <w:top w:val="none" w:sz="0" w:space="0" w:color="auto"/>
        <w:left w:val="none" w:sz="0" w:space="0" w:color="auto"/>
        <w:bottom w:val="none" w:sz="0" w:space="0" w:color="auto"/>
        <w:right w:val="none" w:sz="0" w:space="0" w:color="auto"/>
      </w:divBdr>
    </w:div>
    <w:div w:id="1313565496">
      <w:marLeft w:val="0"/>
      <w:marRight w:val="0"/>
      <w:marTop w:val="0"/>
      <w:marBottom w:val="0"/>
      <w:divBdr>
        <w:top w:val="none" w:sz="0" w:space="0" w:color="auto"/>
        <w:left w:val="none" w:sz="0" w:space="0" w:color="auto"/>
        <w:bottom w:val="none" w:sz="0" w:space="0" w:color="auto"/>
        <w:right w:val="none" w:sz="0" w:space="0" w:color="auto"/>
      </w:divBdr>
    </w:div>
    <w:div w:id="1313605526">
      <w:marLeft w:val="0"/>
      <w:marRight w:val="0"/>
      <w:marTop w:val="0"/>
      <w:marBottom w:val="0"/>
      <w:divBdr>
        <w:top w:val="none" w:sz="0" w:space="0" w:color="auto"/>
        <w:left w:val="none" w:sz="0" w:space="0" w:color="auto"/>
        <w:bottom w:val="none" w:sz="0" w:space="0" w:color="auto"/>
        <w:right w:val="none" w:sz="0" w:space="0" w:color="auto"/>
      </w:divBdr>
    </w:div>
    <w:div w:id="1313825663">
      <w:marLeft w:val="0"/>
      <w:marRight w:val="0"/>
      <w:marTop w:val="0"/>
      <w:marBottom w:val="0"/>
      <w:divBdr>
        <w:top w:val="none" w:sz="0" w:space="0" w:color="auto"/>
        <w:left w:val="none" w:sz="0" w:space="0" w:color="auto"/>
        <w:bottom w:val="none" w:sz="0" w:space="0" w:color="auto"/>
        <w:right w:val="none" w:sz="0" w:space="0" w:color="auto"/>
      </w:divBdr>
    </w:div>
    <w:div w:id="1313871456">
      <w:marLeft w:val="0"/>
      <w:marRight w:val="0"/>
      <w:marTop w:val="0"/>
      <w:marBottom w:val="0"/>
      <w:divBdr>
        <w:top w:val="none" w:sz="0" w:space="0" w:color="auto"/>
        <w:left w:val="none" w:sz="0" w:space="0" w:color="auto"/>
        <w:bottom w:val="none" w:sz="0" w:space="0" w:color="auto"/>
        <w:right w:val="none" w:sz="0" w:space="0" w:color="auto"/>
      </w:divBdr>
    </w:div>
    <w:div w:id="1314066059">
      <w:marLeft w:val="0"/>
      <w:marRight w:val="0"/>
      <w:marTop w:val="0"/>
      <w:marBottom w:val="0"/>
      <w:divBdr>
        <w:top w:val="none" w:sz="0" w:space="0" w:color="auto"/>
        <w:left w:val="none" w:sz="0" w:space="0" w:color="auto"/>
        <w:bottom w:val="none" w:sz="0" w:space="0" w:color="auto"/>
        <w:right w:val="none" w:sz="0" w:space="0" w:color="auto"/>
      </w:divBdr>
    </w:div>
    <w:div w:id="1314066853">
      <w:marLeft w:val="0"/>
      <w:marRight w:val="0"/>
      <w:marTop w:val="0"/>
      <w:marBottom w:val="0"/>
      <w:divBdr>
        <w:top w:val="none" w:sz="0" w:space="0" w:color="auto"/>
        <w:left w:val="none" w:sz="0" w:space="0" w:color="auto"/>
        <w:bottom w:val="none" w:sz="0" w:space="0" w:color="auto"/>
        <w:right w:val="none" w:sz="0" w:space="0" w:color="auto"/>
      </w:divBdr>
    </w:div>
    <w:div w:id="1314259578">
      <w:marLeft w:val="0"/>
      <w:marRight w:val="0"/>
      <w:marTop w:val="0"/>
      <w:marBottom w:val="0"/>
      <w:divBdr>
        <w:top w:val="none" w:sz="0" w:space="0" w:color="auto"/>
        <w:left w:val="none" w:sz="0" w:space="0" w:color="auto"/>
        <w:bottom w:val="none" w:sz="0" w:space="0" w:color="auto"/>
        <w:right w:val="none" w:sz="0" w:space="0" w:color="auto"/>
      </w:divBdr>
    </w:div>
    <w:div w:id="1314260083">
      <w:marLeft w:val="480"/>
      <w:marRight w:val="0"/>
      <w:marTop w:val="0"/>
      <w:marBottom w:val="0"/>
      <w:divBdr>
        <w:top w:val="none" w:sz="0" w:space="0" w:color="auto"/>
        <w:left w:val="none" w:sz="0" w:space="0" w:color="auto"/>
        <w:bottom w:val="none" w:sz="0" w:space="0" w:color="auto"/>
        <w:right w:val="none" w:sz="0" w:space="0" w:color="auto"/>
      </w:divBdr>
    </w:div>
    <w:div w:id="1314261387">
      <w:marLeft w:val="0"/>
      <w:marRight w:val="0"/>
      <w:marTop w:val="0"/>
      <w:marBottom w:val="0"/>
      <w:divBdr>
        <w:top w:val="none" w:sz="0" w:space="0" w:color="auto"/>
        <w:left w:val="none" w:sz="0" w:space="0" w:color="auto"/>
        <w:bottom w:val="none" w:sz="0" w:space="0" w:color="auto"/>
        <w:right w:val="none" w:sz="0" w:space="0" w:color="auto"/>
      </w:divBdr>
    </w:div>
    <w:div w:id="1314286879">
      <w:marLeft w:val="0"/>
      <w:marRight w:val="0"/>
      <w:marTop w:val="0"/>
      <w:marBottom w:val="0"/>
      <w:divBdr>
        <w:top w:val="none" w:sz="0" w:space="0" w:color="auto"/>
        <w:left w:val="none" w:sz="0" w:space="0" w:color="auto"/>
        <w:bottom w:val="none" w:sz="0" w:space="0" w:color="auto"/>
        <w:right w:val="none" w:sz="0" w:space="0" w:color="auto"/>
      </w:divBdr>
    </w:div>
    <w:div w:id="1314332436">
      <w:marLeft w:val="0"/>
      <w:marRight w:val="0"/>
      <w:marTop w:val="0"/>
      <w:marBottom w:val="0"/>
      <w:divBdr>
        <w:top w:val="none" w:sz="0" w:space="0" w:color="auto"/>
        <w:left w:val="none" w:sz="0" w:space="0" w:color="auto"/>
        <w:bottom w:val="none" w:sz="0" w:space="0" w:color="auto"/>
        <w:right w:val="none" w:sz="0" w:space="0" w:color="auto"/>
      </w:divBdr>
    </w:div>
    <w:div w:id="1314337197">
      <w:marLeft w:val="0"/>
      <w:marRight w:val="0"/>
      <w:marTop w:val="0"/>
      <w:marBottom w:val="0"/>
      <w:divBdr>
        <w:top w:val="none" w:sz="0" w:space="0" w:color="auto"/>
        <w:left w:val="none" w:sz="0" w:space="0" w:color="auto"/>
        <w:bottom w:val="none" w:sz="0" w:space="0" w:color="auto"/>
        <w:right w:val="none" w:sz="0" w:space="0" w:color="auto"/>
      </w:divBdr>
    </w:div>
    <w:div w:id="1314411298">
      <w:marLeft w:val="0"/>
      <w:marRight w:val="0"/>
      <w:marTop w:val="0"/>
      <w:marBottom w:val="0"/>
      <w:divBdr>
        <w:top w:val="none" w:sz="0" w:space="0" w:color="auto"/>
        <w:left w:val="none" w:sz="0" w:space="0" w:color="auto"/>
        <w:bottom w:val="none" w:sz="0" w:space="0" w:color="auto"/>
        <w:right w:val="none" w:sz="0" w:space="0" w:color="auto"/>
      </w:divBdr>
    </w:div>
    <w:div w:id="1314481650">
      <w:marLeft w:val="0"/>
      <w:marRight w:val="0"/>
      <w:marTop w:val="0"/>
      <w:marBottom w:val="0"/>
      <w:divBdr>
        <w:top w:val="none" w:sz="0" w:space="0" w:color="auto"/>
        <w:left w:val="none" w:sz="0" w:space="0" w:color="auto"/>
        <w:bottom w:val="none" w:sz="0" w:space="0" w:color="auto"/>
        <w:right w:val="none" w:sz="0" w:space="0" w:color="auto"/>
      </w:divBdr>
    </w:div>
    <w:div w:id="1314677143">
      <w:marLeft w:val="0"/>
      <w:marRight w:val="0"/>
      <w:marTop w:val="0"/>
      <w:marBottom w:val="0"/>
      <w:divBdr>
        <w:top w:val="none" w:sz="0" w:space="0" w:color="auto"/>
        <w:left w:val="none" w:sz="0" w:space="0" w:color="auto"/>
        <w:bottom w:val="none" w:sz="0" w:space="0" w:color="auto"/>
        <w:right w:val="none" w:sz="0" w:space="0" w:color="auto"/>
      </w:divBdr>
    </w:div>
    <w:div w:id="1314798301">
      <w:marLeft w:val="0"/>
      <w:marRight w:val="0"/>
      <w:marTop w:val="0"/>
      <w:marBottom w:val="0"/>
      <w:divBdr>
        <w:top w:val="none" w:sz="0" w:space="0" w:color="auto"/>
        <w:left w:val="none" w:sz="0" w:space="0" w:color="auto"/>
        <w:bottom w:val="none" w:sz="0" w:space="0" w:color="auto"/>
        <w:right w:val="none" w:sz="0" w:space="0" w:color="auto"/>
      </w:divBdr>
    </w:div>
    <w:div w:id="1314871888">
      <w:marLeft w:val="0"/>
      <w:marRight w:val="0"/>
      <w:marTop w:val="0"/>
      <w:marBottom w:val="0"/>
      <w:divBdr>
        <w:top w:val="none" w:sz="0" w:space="0" w:color="auto"/>
        <w:left w:val="none" w:sz="0" w:space="0" w:color="auto"/>
        <w:bottom w:val="none" w:sz="0" w:space="0" w:color="auto"/>
        <w:right w:val="none" w:sz="0" w:space="0" w:color="auto"/>
      </w:divBdr>
    </w:div>
    <w:div w:id="1314945578">
      <w:marLeft w:val="480"/>
      <w:marRight w:val="0"/>
      <w:marTop w:val="0"/>
      <w:marBottom w:val="0"/>
      <w:divBdr>
        <w:top w:val="none" w:sz="0" w:space="0" w:color="auto"/>
        <w:left w:val="none" w:sz="0" w:space="0" w:color="auto"/>
        <w:bottom w:val="none" w:sz="0" w:space="0" w:color="auto"/>
        <w:right w:val="none" w:sz="0" w:space="0" w:color="auto"/>
      </w:divBdr>
    </w:div>
    <w:div w:id="1314989881">
      <w:marLeft w:val="0"/>
      <w:marRight w:val="0"/>
      <w:marTop w:val="0"/>
      <w:marBottom w:val="0"/>
      <w:divBdr>
        <w:top w:val="none" w:sz="0" w:space="0" w:color="auto"/>
        <w:left w:val="none" w:sz="0" w:space="0" w:color="auto"/>
        <w:bottom w:val="none" w:sz="0" w:space="0" w:color="auto"/>
        <w:right w:val="none" w:sz="0" w:space="0" w:color="auto"/>
      </w:divBdr>
    </w:div>
    <w:div w:id="1315060194">
      <w:bodyDiv w:val="1"/>
      <w:marLeft w:val="0"/>
      <w:marRight w:val="0"/>
      <w:marTop w:val="0"/>
      <w:marBottom w:val="0"/>
      <w:divBdr>
        <w:top w:val="none" w:sz="0" w:space="0" w:color="auto"/>
        <w:left w:val="none" w:sz="0" w:space="0" w:color="auto"/>
        <w:bottom w:val="none" w:sz="0" w:space="0" w:color="auto"/>
        <w:right w:val="none" w:sz="0" w:space="0" w:color="auto"/>
      </w:divBdr>
      <w:divsChild>
        <w:div w:id="10836092">
          <w:marLeft w:val="480"/>
          <w:marRight w:val="0"/>
          <w:marTop w:val="0"/>
          <w:marBottom w:val="0"/>
          <w:divBdr>
            <w:top w:val="none" w:sz="0" w:space="0" w:color="auto"/>
            <w:left w:val="none" w:sz="0" w:space="0" w:color="auto"/>
            <w:bottom w:val="none" w:sz="0" w:space="0" w:color="auto"/>
            <w:right w:val="none" w:sz="0" w:space="0" w:color="auto"/>
          </w:divBdr>
        </w:div>
        <w:div w:id="35854351">
          <w:marLeft w:val="480"/>
          <w:marRight w:val="0"/>
          <w:marTop w:val="0"/>
          <w:marBottom w:val="0"/>
          <w:divBdr>
            <w:top w:val="none" w:sz="0" w:space="0" w:color="auto"/>
            <w:left w:val="none" w:sz="0" w:space="0" w:color="auto"/>
            <w:bottom w:val="none" w:sz="0" w:space="0" w:color="auto"/>
            <w:right w:val="none" w:sz="0" w:space="0" w:color="auto"/>
          </w:divBdr>
        </w:div>
        <w:div w:id="46615065">
          <w:marLeft w:val="480"/>
          <w:marRight w:val="0"/>
          <w:marTop w:val="0"/>
          <w:marBottom w:val="0"/>
          <w:divBdr>
            <w:top w:val="none" w:sz="0" w:space="0" w:color="auto"/>
            <w:left w:val="none" w:sz="0" w:space="0" w:color="auto"/>
            <w:bottom w:val="none" w:sz="0" w:space="0" w:color="auto"/>
            <w:right w:val="none" w:sz="0" w:space="0" w:color="auto"/>
          </w:divBdr>
        </w:div>
        <w:div w:id="78329901">
          <w:marLeft w:val="480"/>
          <w:marRight w:val="0"/>
          <w:marTop w:val="0"/>
          <w:marBottom w:val="0"/>
          <w:divBdr>
            <w:top w:val="none" w:sz="0" w:space="0" w:color="auto"/>
            <w:left w:val="none" w:sz="0" w:space="0" w:color="auto"/>
            <w:bottom w:val="none" w:sz="0" w:space="0" w:color="auto"/>
            <w:right w:val="none" w:sz="0" w:space="0" w:color="auto"/>
          </w:divBdr>
        </w:div>
        <w:div w:id="97138457">
          <w:marLeft w:val="480"/>
          <w:marRight w:val="0"/>
          <w:marTop w:val="0"/>
          <w:marBottom w:val="0"/>
          <w:divBdr>
            <w:top w:val="none" w:sz="0" w:space="0" w:color="auto"/>
            <w:left w:val="none" w:sz="0" w:space="0" w:color="auto"/>
            <w:bottom w:val="none" w:sz="0" w:space="0" w:color="auto"/>
            <w:right w:val="none" w:sz="0" w:space="0" w:color="auto"/>
          </w:divBdr>
        </w:div>
        <w:div w:id="160512484">
          <w:marLeft w:val="480"/>
          <w:marRight w:val="0"/>
          <w:marTop w:val="0"/>
          <w:marBottom w:val="0"/>
          <w:divBdr>
            <w:top w:val="none" w:sz="0" w:space="0" w:color="auto"/>
            <w:left w:val="none" w:sz="0" w:space="0" w:color="auto"/>
            <w:bottom w:val="none" w:sz="0" w:space="0" w:color="auto"/>
            <w:right w:val="none" w:sz="0" w:space="0" w:color="auto"/>
          </w:divBdr>
        </w:div>
        <w:div w:id="188758516">
          <w:marLeft w:val="480"/>
          <w:marRight w:val="0"/>
          <w:marTop w:val="0"/>
          <w:marBottom w:val="0"/>
          <w:divBdr>
            <w:top w:val="none" w:sz="0" w:space="0" w:color="auto"/>
            <w:left w:val="none" w:sz="0" w:space="0" w:color="auto"/>
            <w:bottom w:val="none" w:sz="0" w:space="0" w:color="auto"/>
            <w:right w:val="none" w:sz="0" w:space="0" w:color="auto"/>
          </w:divBdr>
        </w:div>
        <w:div w:id="194008332">
          <w:marLeft w:val="480"/>
          <w:marRight w:val="0"/>
          <w:marTop w:val="0"/>
          <w:marBottom w:val="0"/>
          <w:divBdr>
            <w:top w:val="none" w:sz="0" w:space="0" w:color="auto"/>
            <w:left w:val="none" w:sz="0" w:space="0" w:color="auto"/>
            <w:bottom w:val="none" w:sz="0" w:space="0" w:color="auto"/>
            <w:right w:val="none" w:sz="0" w:space="0" w:color="auto"/>
          </w:divBdr>
        </w:div>
        <w:div w:id="206456339">
          <w:marLeft w:val="480"/>
          <w:marRight w:val="0"/>
          <w:marTop w:val="0"/>
          <w:marBottom w:val="0"/>
          <w:divBdr>
            <w:top w:val="none" w:sz="0" w:space="0" w:color="auto"/>
            <w:left w:val="none" w:sz="0" w:space="0" w:color="auto"/>
            <w:bottom w:val="none" w:sz="0" w:space="0" w:color="auto"/>
            <w:right w:val="none" w:sz="0" w:space="0" w:color="auto"/>
          </w:divBdr>
        </w:div>
        <w:div w:id="283079259">
          <w:marLeft w:val="480"/>
          <w:marRight w:val="0"/>
          <w:marTop w:val="0"/>
          <w:marBottom w:val="0"/>
          <w:divBdr>
            <w:top w:val="none" w:sz="0" w:space="0" w:color="auto"/>
            <w:left w:val="none" w:sz="0" w:space="0" w:color="auto"/>
            <w:bottom w:val="none" w:sz="0" w:space="0" w:color="auto"/>
            <w:right w:val="none" w:sz="0" w:space="0" w:color="auto"/>
          </w:divBdr>
        </w:div>
        <w:div w:id="353701226">
          <w:marLeft w:val="480"/>
          <w:marRight w:val="0"/>
          <w:marTop w:val="0"/>
          <w:marBottom w:val="0"/>
          <w:divBdr>
            <w:top w:val="none" w:sz="0" w:space="0" w:color="auto"/>
            <w:left w:val="none" w:sz="0" w:space="0" w:color="auto"/>
            <w:bottom w:val="none" w:sz="0" w:space="0" w:color="auto"/>
            <w:right w:val="none" w:sz="0" w:space="0" w:color="auto"/>
          </w:divBdr>
        </w:div>
        <w:div w:id="364867796">
          <w:marLeft w:val="480"/>
          <w:marRight w:val="0"/>
          <w:marTop w:val="0"/>
          <w:marBottom w:val="0"/>
          <w:divBdr>
            <w:top w:val="none" w:sz="0" w:space="0" w:color="auto"/>
            <w:left w:val="none" w:sz="0" w:space="0" w:color="auto"/>
            <w:bottom w:val="none" w:sz="0" w:space="0" w:color="auto"/>
            <w:right w:val="none" w:sz="0" w:space="0" w:color="auto"/>
          </w:divBdr>
        </w:div>
        <w:div w:id="367612819">
          <w:marLeft w:val="480"/>
          <w:marRight w:val="0"/>
          <w:marTop w:val="0"/>
          <w:marBottom w:val="0"/>
          <w:divBdr>
            <w:top w:val="none" w:sz="0" w:space="0" w:color="auto"/>
            <w:left w:val="none" w:sz="0" w:space="0" w:color="auto"/>
            <w:bottom w:val="none" w:sz="0" w:space="0" w:color="auto"/>
            <w:right w:val="none" w:sz="0" w:space="0" w:color="auto"/>
          </w:divBdr>
        </w:div>
        <w:div w:id="442573391">
          <w:marLeft w:val="480"/>
          <w:marRight w:val="0"/>
          <w:marTop w:val="0"/>
          <w:marBottom w:val="0"/>
          <w:divBdr>
            <w:top w:val="none" w:sz="0" w:space="0" w:color="auto"/>
            <w:left w:val="none" w:sz="0" w:space="0" w:color="auto"/>
            <w:bottom w:val="none" w:sz="0" w:space="0" w:color="auto"/>
            <w:right w:val="none" w:sz="0" w:space="0" w:color="auto"/>
          </w:divBdr>
        </w:div>
        <w:div w:id="447509477">
          <w:marLeft w:val="480"/>
          <w:marRight w:val="0"/>
          <w:marTop w:val="0"/>
          <w:marBottom w:val="0"/>
          <w:divBdr>
            <w:top w:val="none" w:sz="0" w:space="0" w:color="auto"/>
            <w:left w:val="none" w:sz="0" w:space="0" w:color="auto"/>
            <w:bottom w:val="none" w:sz="0" w:space="0" w:color="auto"/>
            <w:right w:val="none" w:sz="0" w:space="0" w:color="auto"/>
          </w:divBdr>
        </w:div>
        <w:div w:id="490412709">
          <w:marLeft w:val="480"/>
          <w:marRight w:val="0"/>
          <w:marTop w:val="0"/>
          <w:marBottom w:val="0"/>
          <w:divBdr>
            <w:top w:val="none" w:sz="0" w:space="0" w:color="auto"/>
            <w:left w:val="none" w:sz="0" w:space="0" w:color="auto"/>
            <w:bottom w:val="none" w:sz="0" w:space="0" w:color="auto"/>
            <w:right w:val="none" w:sz="0" w:space="0" w:color="auto"/>
          </w:divBdr>
        </w:div>
        <w:div w:id="509099250">
          <w:marLeft w:val="480"/>
          <w:marRight w:val="0"/>
          <w:marTop w:val="0"/>
          <w:marBottom w:val="0"/>
          <w:divBdr>
            <w:top w:val="none" w:sz="0" w:space="0" w:color="auto"/>
            <w:left w:val="none" w:sz="0" w:space="0" w:color="auto"/>
            <w:bottom w:val="none" w:sz="0" w:space="0" w:color="auto"/>
            <w:right w:val="none" w:sz="0" w:space="0" w:color="auto"/>
          </w:divBdr>
        </w:div>
        <w:div w:id="534006566">
          <w:marLeft w:val="480"/>
          <w:marRight w:val="0"/>
          <w:marTop w:val="0"/>
          <w:marBottom w:val="0"/>
          <w:divBdr>
            <w:top w:val="none" w:sz="0" w:space="0" w:color="auto"/>
            <w:left w:val="none" w:sz="0" w:space="0" w:color="auto"/>
            <w:bottom w:val="none" w:sz="0" w:space="0" w:color="auto"/>
            <w:right w:val="none" w:sz="0" w:space="0" w:color="auto"/>
          </w:divBdr>
        </w:div>
        <w:div w:id="542517879">
          <w:marLeft w:val="480"/>
          <w:marRight w:val="0"/>
          <w:marTop w:val="0"/>
          <w:marBottom w:val="0"/>
          <w:divBdr>
            <w:top w:val="none" w:sz="0" w:space="0" w:color="auto"/>
            <w:left w:val="none" w:sz="0" w:space="0" w:color="auto"/>
            <w:bottom w:val="none" w:sz="0" w:space="0" w:color="auto"/>
            <w:right w:val="none" w:sz="0" w:space="0" w:color="auto"/>
          </w:divBdr>
        </w:div>
        <w:div w:id="544105592">
          <w:marLeft w:val="480"/>
          <w:marRight w:val="0"/>
          <w:marTop w:val="0"/>
          <w:marBottom w:val="0"/>
          <w:divBdr>
            <w:top w:val="none" w:sz="0" w:space="0" w:color="auto"/>
            <w:left w:val="none" w:sz="0" w:space="0" w:color="auto"/>
            <w:bottom w:val="none" w:sz="0" w:space="0" w:color="auto"/>
            <w:right w:val="none" w:sz="0" w:space="0" w:color="auto"/>
          </w:divBdr>
        </w:div>
        <w:div w:id="559290899">
          <w:marLeft w:val="480"/>
          <w:marRight w:val="0"/>
          <w:marTop w:val="0"/>
          <w:marBottom w:val="0"/>
          <w:divBdr>
            <w:top w:val="none" w:sz="0" w:space="0" w:color="auto"/>
            <w:left w:val="none" w:sz="0" w:space="0" w:color="auto"/>
            <w:bottom w:val="none" w:sz="0" w:space="0" w:color="auto"/>
            <w:right w:val="none" w:sz="0" w:space="0" w:color="auto"/>
          </w:divBdr>
        </w:div>
        <w:div w:id="625090763">
          <w:marLeft w:val="480"/>
          <w:marRight w:val="0"/>
          <w:marTop w:val="0"/>
          <w:marBottom w:val="0"/>
          <w:divBdr>
            <w:top w:val="none" w:sz="0" w:space="0" w:color="auto"/>
            <w:left w:val="none" w:sz="0" w:space="0" w:color="auto"/>
            <w:bottom w:val="none" w:sz="0" w:space="0" w:color="auto"/>
            <w:right w:val="none" w:sz="0" w:space="0" w:color="auto"/>
          </w:divBdr>
        </w:div>
        <w:div w:id="642541836">
          <w:marLeft w:val="480"/>
          <w:marRight w:val="0"/>
          <w:marTop w:val="0"/>
          <w:marBottom w:val="0"/>
          <w:divBdr>
            <w:top w:val="none" w:sz="0" w:space="0" w:color="auto"/>
            <w:left w:val="none" w:sz="0" w:space="0" w:color="auto"/>
            <w:bottom w:val="none" w:sz="0" w:space="0" w:color="auto"/>
            <w:right w:val="none" w:sz="0" w:space="0" w:color="auto"/>
          </w:divBdr>
        </w:div>
        <w:div w:id="666713247">
          <w:marLeft w:val="480"/>
          <w:marRight w:val="0"/>
          <w:marTop w:val="0"/>
          <w:marBottom w:val="0"/>
          <w:divBdr>
            <w:top w:val="none" w:sz="0" w:space="0" w:color="auto"/>
            <w:left w:val="none" w:sz="0" w:space="0" w:color="auto"/>
            <w:bottom w:val="none" w:sz="0" w:space="0" w:color="auto"/>
            <w:right w:val="none" w:sz="0" w:space="0" w:color="auto"/>
          </w:divBdr>
        </w:div>
        <w:div w:id="729890083">
          <w:marLeft w:val="480"/>
          <w:marRight w:val="0"/>
          <w:marTop w:val="0"/>
          <w:marBottom w:val="0"/>
          <w:divBdr>
            <w:top w:val="none" w:sz="0" w:space="0" w:color="auto"/>
            <w:left w:val="none" w:sz="0" w:space="0" w:color="auto"/>
            <w:bottom w:val="none" w:sz="0" w:space="0" w:color="auto"/>
            <w:right w:val="none" w:sz="0" w:space="0" w:color="auto"/>
          </w:divBdr>
        </w:div>
        <w:div w:id="756055789">
          <w:marLeft w:val="480"/>
          <w:marRight w:val="0"/>
          <w:marTop w:val="0"/>
          <w:marBottom w:val="0"/>
          <w:divBdr>
            <w:top w:val="none" w:sz="0" w:space="0" w:color="auto"/>
            <w:left w:val="none" w:sz="0" w:space="0" w:color="auto"/>
            <w:bottom w:val="none" w:sz="0" w:space="0" w:color="auto"/>
            <w:right w:val="none" w:sz="0" w:space="0" w:color="auto"/>
          </w:divBdr>
        </w:div>
        <w:div w:id="807162661">
          <w:marLeft w:val="480"/>
          <w:marRight w:val="0"/>
          <w:marTop w:val="0"/>
          <w:marBottom w:val="0"/>
          <w:divBdr>
            <w:top w:val="none" w:sz="0" w:space="0" w:color="auto"/>
            <w:left w:val="none" w:sz="0" w:space="0" w:color="auto"/>
            <w:bottom w:val="none" w:sz="0" w:space="0" w:color="auto"/>
            <w:right w:val="none" w:sz="0" w:space="0" w:color="auto"/>
          </w:divBdr>
        </w:div>
        <w:div w:id="850418119">
          <w:marLeft w:val="480"/>
          <w:marRight w:val="0"/>
          <w:marTop w:val="0"/>
          <w:marBottom w:val="0"/>
          <w:divBdr>
            <w:top w:val="none" w:sz="0" w:space="0" w:color="auto"/>
            <w:left w:val="none" w:sz="0" w:space="0" w:color="auto"/>
            <w:bottom w:val="none" w:sz="0" w:space="0" w:color="auto"/>
            <w:right w:val="none" w:sz="0" w:space="0" w:color="auto"/>
          </w:divBdr>
        </w:div>
        <w:div w:id="872769594">
          <w:marLeft w:val="480"/>
          <w:marRight w:val="0"/>
          <w:marTop w:val="0"/>
          <w:marBottom w:val="0"/>
          <w:divBdr>
            <w:top w:val="none" w:sz="0" w:space="0" w:color="auto"/>
            <w:left w:val="none" w:sz="0" w:space="0" w:color="auto"/>
            <w:bottom w:val="none" w:sz="0" w:space="0" w:color="auto"/>
            <w:right w:val="none" w:sz="0" w:space="0" w:color="auto"/>
          </w:divBdr>
        </w:div>
        <w:div w:id="1033308175">
          <w:marLeft w:val="480"/>
          <w:marRight w:val="0"/>
          <w:marTop w:val="0"/>
          <w:marBottom w:val="0"/>
          <w:divBdr>
            <w:top w:val="none" w:sz="0" w:space="0" w:color="auto"/>
            <w:left w:val="none" w:sz="0" w:space="0" w:color="auto"/>
            <w:bottom w:val="none" w:sz="0" w:space="0" w:color="auto"/>
            <w:right w:val="none" w:sz="0" w:space="0" w:color="auto"/>
          </w:divBdr>
        </w:div>
        <w:div w:id="1041590179">
          <w:marLeft w:val="480"/>
          <w:marRight w:val="0"/>
          <w:marTop w:val="0"/>
          <w:marBottom w:val="0"/>
          <w:divBdr>
            <w:top w:val="none" w:sz="0" w:space="0" w:color="auto"/>
            <w:left w:val="none" w:sz="0" w:space="0" w:color="auto"/>
            <w:bottom w:val="none" w:sz="0" w:space="0" w:color="auto"/>
            <w:right w:val="none" w:sz="0" w:space="0" w:color="auto"/>
          </w:divBdr>
        </w:div>
        <w:div w:id="1057435608">
          <w:marLeft w:val="480"/>
          <w:marRight w:val="0"/>
          <w:marTop w:val="0"/>
          <w:marBottom w:val="0"/>
          <w:divBdr>
            <w:top w:val="none" w:sz="0" w:space="0" w:color="auto"/>
            <w:left w:val="none" w:sz="0" w:space="0" w:color="auto"/>
            <w:bottom w:val="none" w:sz="0" w:space="0" w:color="auto"/>
            <w:right w:val="none" w:sz="0" w:space="0" w:color="auto"/>
          </w:divBdr>
        </w:div>
        <w:div w:id="1122656140">
          <w:marLeft w:val="480"/>
          <w:marRight w:val="0"/>
          <w:marTop w:val="0"/>
          <w:marBottom w:val="0"/>
          <w:divBdr>
            <w:top w:val="none" w:sz="0" w:space="0" w:color="auto"/>
            <w:left w:val="none" w:sz="0" w:space="0" w:color="auto"/>
            <w:bottom w:val="none" w:sz="0" w:space="0" w:color="auto"/>
            <w:right w:val="none" w:sz="0" w:space="0" w:color="auto"/>
          </w:divBdr>
        </w:div>
        <w:div w:id="1176504171">
          <w:marLeft w:val="480"/>
          <w:marRight w:val="0"/>
          <w:marTop w:val="0"/>
          <w:marBottom w:val="0"/>
          <w:divBdr>
            <w:top w:val="none" w:sz="0" w:space="0" w:color="auto"/>
            <w:left w:val="none" w:sz="0" w:space="0" w:color="auto"/>
            <w:bottom w:val="none" w:sz="0" w:space="0" w:color="auto"/>
            <w:right w:val="none" w:sz="0" w:space="0" w:color="auto"/>
          </w:divBdr>
        </w:div>
        <w:div w:id="1192762418">
          <w:marLeft w:val="480"/>
          <w:marRight w:val="0"/>
          <w:marTop w:val="0"/>
          <w:marBottom w:val="0"/>
          <w:divBdr>
            <w:top w:val="none" w:sz="0" w:space="0" w:color="auto"/>
            <w:left w:val="none" w:sz="0" w:space="0" w:color="auto"/>
            <w:bottom w:val="none" w:sz="0" w:space="0" w:color="auto"/>
            <w:right w:val="none" w:sz="0" w:space="0" w:color="auto"/>
          </w:divBdr>
        </w:div>
        <w:div w:id="1245918127">
          <w:marLeft w:val="480"/>
          <w:marRight w:val="0"/>
          <w:marTop w:val="0"/>
          <w:marBottom w:val="0"/>
          <w:divBdr>
            <w:top w:val="none" w:sz="0" w:space="0" w:color="auto"/>
            <w:left w:val="none" w:sz="0" w:space="0" w:color="auto"/>
            <w:bottom w:val="none" w:sz="0" w:space="0" w:color="auto"/>
            <w:right w:val="none" w:sz="0" w:space="0" w:color="auto"/>
          </w:divBdr>
        </w:div>
        <w:div w:id="1296789346">
          <w:marLeft w:val="480"/>
          <w:marRight w:val="0"/>
          <w:marTop w:val="0"/>
          <w:marBottom w:val="0"/>
          <w:divBdr>
            <w:top w:val="none" w:sz="0" w:space="0" w:color="auto"/>
            <w:left w:val="none" w:sz="0" w:space="0" w:color="auto"/>
            <w:bottom w:val="none" w:sz="0" w:space="0" w:color="auto"/>
            <w:right w:val="none" w:sz="0" w:space="0" w:color="auto"/>
          </w:divBdr>
        </w:div>
        <w:div w:id="1300183533">
          <w:marLeft w:val="480"/>
          <w:marRight w:val="0"/>
          <w:marTop w:val="0"/>
          <w:marBottom w:val="0"/>
          <w:divBdr>
            <w:top w:val="none" w:sz="0" w:space="0" w:color="auto"/>
            <w:left w:val="none" w:sz="0" w:space="0" w:color="auto"/>
            <w:bottom w:val="none" w:sz="0" w:space="0" w:color="auto"/>
            <w:right w:val="none" w:sz="0" w:space="0" w:color="auto"/>
          </w:divBdr>
        </w:div>
        <w:div w:id="1325234472">
          <w:marLeft w:val="480"/>
          <w:marRight w:val="0"/>
          <w:marTop w:val="0"/>
          <w:marBottom w:val="0"/>
          <w:divBdr>
            <w:top w:val="none" w:sz="0" w:space="0" w:color="auto"/>
            <w:left w:val="none" w:sz="0" w:space="0" w:color="auto"/>
            <w:bottom w:val="none" w:sz="0" w:space="0" w:color="auto"/>
            <w:right w:val="none" w:sz="0" w:space="0" w:color="auto"/>
          </w:divBdr>
        </w:div>
        <w:div w:id="1377004746">
          <w:marLeft w:val="480"/>
          <w:marRight w:val="0"/>
          <w:marTop w:val="0"/>
          <w:marBottom w:val="0"/>
          <w:divBdr>
            <w:top w:val="none" w:sz="0" w:space="0" w:color="auto"/>
            <w:left w:val="none" w:sz="0" w:space="0" w:color="auto"/>
            <w:bottom w:val="none" w:sz="0" w:space="0" w:color="auto"/>
            <w:right w:val="none" w:sz="0" w:space="0" w:color="auto"/>
          </w:divBdr>
        </w:div>
        <w:div w:id="1384601097">
          <w:marLeft w:val="480"/>
          <w:marRight w:val="0"/>
          <w:marTop w:val="0"/>
          <w:marBottom w:val="0"/>
          <w:divBdr>
            <w:top w:val="none" w:sz="0" w:space="0" w:color="auto"/>
            <w:left w:val="none" w:sz="0" w:space="0" w:color="auto"/>
            <w:bottom w:val="none" w:sz="0" w:space="0" w:color="auto"/>
            <w:right w:val="none" w:sz="0" w:space="0" w:color="auto"/>
          </w:divBdr>
        </w:div>
        <w:div w:id="1435587466">
          <w:marLeft w:val="480"/>
          <w:marRight w:val="0"/>
          <w:marTop w:val="0"/>
          <w:marBottom w:val="0"/>
          <w:divBdr>
            <w:top w:val="none" w:sz="0" w:space="0" w:color="auto"/>
            <w:left w:val="none" w:sz="0" w:space="0" w:color="auto"/>
            <w:bottom w:val="none" w:sz="0" w:space="0" w:color="auto"/>
            <w:right w:val="none" w:sz="0" w:space="0" w:color="auto"/>
          </w:divBdr>
        </w:div>
        <w:div w:id="1437019413">
          <w:marLeft w:val="480"/>
          <w:marRight w:val="0"/>
          <w:marTop w:val="0"/>
          <w:marBottom w:val="0"/>
          <w:divBdr>
            <w:top w:val="none" w:sz="0" w:space="0" w:color="auto"/>
            <w:left w:val="none" w:sz="0" w:space="0" w:color="auto"/>
            <w:bottom w:val="none" w:sz="0" w:space="0" w:color="auto"/>
            <w:right w:val="none" w:sz="0" w:space="0" w:color="auto"/>
          </w:divBdr>
        </w:div>
        <w:div w:id="1440637650">
          <w:marLeft w:val="480"/>
          <w:marRight w:val="0"/>
          <w:marTop w:val="0"/>
          <w:marBottom w:val="0"/>
          <w:divBdr>
            <w:top w:val="none" w:sz="0" w:space="0" w:color="auto"/>
            <w:left w:val="none" w:sz="0" w:space="0" w:color="auto"/>
            <w:bottom w:val="none" w:sz="0" w:space="0" w:color="auto"/>
            <w:right w:val="none" w:sz="0" w:space="0" w:color="auto"/>
          </w:divBdr>
        </w:div>
        <w:div w:id="1546212300">
          <w:marLeft w:val="480"/>
          <w:marRight w:val="0"/>
          <w:marTop w:val="0"/>
          <w:marBottom w:val="0"/>
          <w:divBdr>
            <w:top w:val="none" w:sz="0" w:space="0" w:color="auto"/>
            <w:left w:val="none" w:sz="0" w:space="0" w:color="auto"/>
            <w:bottom w:val="none" w:sz="0" w:space="0" w:color="auto"/>
            <w:right w:val="none" w:sz="0" w:space="0" w:color="auto"/>
          </w:divBdr>
        </w:div>
        <w:div w:id="1549218008">
          <w:marLeft w:val="480"/>
          <w:marRight w:val="0"/>
          <w:marTop w:val="0"/>
          <w:marBottom w:val="0"/>
          <w:divBdr>
            <w:top w:val="none" w:sz="0" w:space="0" w:color="auto"/>
            <w:left w:val="none" w:sz="0" w:space="0" w:color="auto"/>
            <w:bottom w:val="none" w:sz="0" w:space="0" w:color="auto"/>
            <w:right w:val="none" w:sz="0" w:space="0" w:color="auto"/>
          </w:divBdr>
        </w:div>
        <w:div w:id="1619531312">
          <w:marLeft w:val="480"/>
          <w:marRight w:val="0"/>
          <w:marTop w:val="0"/>
          <w:marBottom w:val="0"/>
          <w:divBdr>
            <w:top w:val="none" w:sz="0" w:space="0" w:color="auto"/>
            <w:left w:val="none" w:sz="0" w:space="0" w:color="auto"/>
            <w:bottom w:val="none" w:sz="0" w:space="0" w:color="auto"/>
            <w:right w:val="none" w:sz="0" w:space="0" w:color="auto"/>
          </w:divBdr>
        </w:div>
        <w:div w:id="1670523338">
          <w:marLeft w:val="480"/>
          <w:marRight w:val="0"/>
          <w:marTop w:val="0"/>
          <w:marBottom w:val="0"/>
          <w:divBdr>
            <w:top w:val="none" w:sz="0" w:space="0" w:color="auto"/>
            <w:left w:val="none" w:sz="0" w:space="0" w:color="auto"/>
            <w:bottom w:val="none" w:sz="0" w:space="0" w:color="auto"/>
            <w:right w:val="none" w:sz="0" w:space="0" w:color="auto"/>
          </w:divBdr>
        </w:div>
        <w:div w:id="1710765888">
          <w:marLeft w:val="480"/>
          <w:marRight w:val="0"/>
          <w:marTop w:val="0"/>
          <w:marBottom w:val="0"/>
          <w:divBdr>
            <w:top w:val="none" w:sz="0" w:space="0" w:color="auto"/>
            <w:left w:val="none" w:sz="0" w:space="0" w:color="auto"/>
            <w:bottom w:val="none" w:sz="0" w:space="0" w:color="auto"/>
            <w:right w:val="none" w:sz="0" w:space="0" w:color="auto"/>
          </w:divBdr>
        </w:div>
        <w:div w:id="1819609354">
          <w:marLeft w:val="480"/>
          <w:marRight w:val="0"/>
          <w:marTop w:val="0"/>
          <w:marBottom w:val="0"/>
          <w:divBdr>
            <w:top w:val="none" w:sz="0" w:space="0" w:color="auto"/>
            <w:left w:val="none" w:sz="0" w:space="0" w:color="auto"/>
            <w:bottom w:val="none" w:sz="0" w:space="0" w:color="auto"/>
            <w:right w:val="none" w:sz="0" w:space="0" w:color="auto"/>
          </w:divBdr>
        </w:div>
        <w:div w:id="1853059251">
          <w:marLeft w:val="480"/>
          <w:marRight w:val="0"/>
          <w:marTop w:val="0"/>
          <w:marBottom w:val="0"/>
          <w:divBdr>
            <w:top w:val="none" w:sz="0" w:space="0" w:color="auto"/>
            <w:left w:val="none" w:sz="0" w:space="0" w:color="auto"/>
            <w:bottom w:val="none" w:sz="0" w:space="0" w:color="auto"/>
            <w:right w:val="none" w:sz="0" w:space="0" w:color="auto"/>
          </w:divBdr>
        </w:div>
        <w:div w:id="1939407387">
          <w:marLeft w:val="480"/>
          <w:marRight w:val="0"/>
          <w:marTop w:val="0"/>
          <w:marBottom w:val="0"/>
          <w:divBdr>
            <w:top w:val="none" w:sz="0" w:space="0" w:color="auto"/>
            <w:left w:val="none" w:sz="0" w:space="0" w:color="auto"/>
            <w:bottom w:val="none" w:sz="0" w:space="0" w:color="auto"/>
            <w:right w:val="none" w:sz="0" w:space="0" w:color="auto"/>
          </w:divBdr>
        </w:div>
        <w:div w:id="1969820886">
          <w:marLeft w:val="480"/>
          <w:marRight w:val="0"/>
          <w:marTop w:val="0"/>
          <w:marBottom w:val="0"/>
          <w:divBdr>
            <w:top w:val="none" w:sz="0" w:space="0" w:color="auto"/>
            <w:left w:val="none" w:sz="0" w:space="0" w:color="auto"/>
            <w:bottom w:val="none" w:sz="0" w:space="0" w:color="auto"/>
            <w:right w:val="none" w:sz="0" w:space="0" w:color="auto"/>
          </w:divBdr>
        </w:div>
        <w:div w:id="1989090688">
          <w:marLeft w:val="480"/>
          <w:marRight w:val="0"/>
          <w:marTop w:val="0"/>
          <w:marBottom w:val="0"/>
          <w:divBdr>
            <w:top w:val="none" w:sz="0" w:space="0" w:color="auto"/>
            <w:left w:val="none" w:sz="0" w:space="0" w:color="auto"/>
            <w:bottom w:val="none" w:sz="0" w:space="0" w:color="auto"/>
            <w:right w:val="none" w:sz="0" w:space="0" w:color="auto"/>
          </w:divBdr>
        </w:div>
        <w:div w:id="2028095697">
          <w:marLeft w:val="480"/>
          <w:marRight w:val="0"/>
          <w:marTop w:val="0"/>
          <w:marBottom w:val="0"/>
          <w:divBdr>
            <w:top w:val="none" w:sz="0" w:space="0" w:color="auto"/>
            <w:left w:val="none" w:sz="0" w:space="0" w:color="auto"/>
            <w:bottom w:val="none" w:sz="0" w:space="0" w:color="auto"/>
            <w:right w:val="none" w:sz="0" w:space="0" w:color="auto"/>
          </w:divBdr>
        </w:div>
        <w:div w:id="2096129124">
          <w:marLeft w:val="480"/>
          <w:marRight w:val="0"/>
          <w:marTop w:val="0"/>
          <w:marBottom w:val="0"/>
          <w:divBdr>
            <w:top w:val="none" w:sz="0" w:space="0" w:color="auto"/>
            <w:left w:val="none" w:sz="0" w:space="0" w:color="auto"/>
            <w:bottom w:val="none" w:sz="0" w:space="0" w:color="auto"/>
            <w:right w:val="none" w:sz="0" w:space="0" w:color="auto"/>
          </w:divBdr>
        </w:div>
        <w:div w:id="2104836549">
          <w:marLeft w:val="480"/>
          <w:marRight w:val="0"/>
          <w:marTop w:val="0"/>
          <w:marBottom w:val="0"/>
          <w:divBdr>
            <w:top w:val="none" w:sz="0" w:space="0" w:color="auto"/>
            <w:left w:val="none" w:sz="0" w:space="0" w:color="auto"/>
            <w:bottom w:val="none" w:sz="0" w:space="0" w:color="auto"/>
            <w:right w:val="none" w:sz="0" w:space="0" w:color="auto"/>
          </w:divBdr>
        </w:div>
        <w:div w:id="2105028080">
          <w:marLeft w:val="480"/>
          <w:marRight w:val="0"/>
          <w:marTop w:val="0"/>
          <w:marBottom w:val="0"/>
          <w:divBdr>
            <w:top w:val="none" w:sz="0" w:space="0" w:color="auto"/>
            <w:left w:val="none" w:sz="0" w:space="0" w:color="auto"/>
            <w:bottom w:val="none" w:sz="0" w:space="0" w:color="auto"/>
            <w:right w:val="none" w:sz="0" w:space="0" w:color="auto"/>
          </w:divBdr>
        </w:div>
      </w:divsChild>
    </w:div>
    <w:div w:id="1315062199">
      <w:bodyDiv w:val="1"/>
      <w:marLeft w:val="0"/>
      <w:marRight w:val="0"/>
      <w:marTop w:val="0"/>
      <w:marBottom w:val="0"/>
      <w:divBdr>
        <w:top w:val="none" w:sz="0" w:space="0" w:color="auto"/>
        <w:left w:val="none" w:sz="0" w:space="0" w:color="auto"/>
        <w:bottom w:val="none" w:sz="0" w:space="0" w:color="auto"/>
        <w:right w:val="none" w:sz="0" w:space="0" w:color="auto"/>
      </w:divBdr>
    </w:div>
    <w:div w:id="1315067435">
      <w:bodyDiv w:val="1"/>
      <w:marLeft w:val="0"/>
      <w:marRight w:val="0"/>
      <w:marTop w:val="0"/>
      <w:marBottom w:val="0"/>
      <w:divBdr>
        <w:top w:val="none" w:sz="0" w:space="0" w:color="auto"/>
        <w:left w:val="none" w:sz="0" w:space="0" w:color="auto"/>
        <w:bottom w:val="none" w:sz="0" w:space="0" w:color="auto"/>
        <w:right w:val="none" w:sz="0" w:space="0" w:color="auto"/>
      </w:divBdr>
    </w:div>
    <w:div w:id="1315261271">
      <w:marLeft w:val="0"/>
      <w:marRight w:val="0"/>
      <w:marTop w:val="0"/>
      <w:marBottom w:val="0"/>
      <w:divBdr>
        <w:top w:val="none" w:sz="0" w:space="0" w:color="auto"/>
        <w:left w:val="none" w:sz="0" w:space="0" w:color="auto"/>
        <w:bottom w:val="none" w:sz="0" w:space="0" w:color="auto"/>
        <w:right w:val="none" w:sz="0" w:space="0" w:color="auto"/>
      </w:divBdr>
    </w:div>
    <w:div w:id="1315447154">
      <w:marLeft w:val="480"/>
      <w:marRight w:val="0"/>
      <w:marTop w:val="0"/>
      <w:marBottom w:val="0"/>
      <w:divBdr>
        <w:top w:val="none" w:sz="0" w:space="0" w:color="auto"/>
        <w:left w:val="none" w:sz="0" w:space="0" w:color="auto"/>
        <w:bottom w:val="none" w:sz="0" w:space="0" w:color="auto"/>
        <w:right w:val="none" w:sz="0" w:space="0" w:color="auto"/>
      </w:divBdr>
    </w:div>
    <w:div w:id="1315455882">
      <w:marLeft w:val="480"/>
      <w:marRight w:val="0"/>
      <w:marTop w:val="0"/>
      <w:marBottom w:val="0"/>
      <w:divBdr>
        <w:top w:val="none" w:sz="0" w:space="0" w:color="auto"/>
        <w:left w:val="none" w:sz="0" w:space="0" w:color="auto"/>
        <w:bottom w:val="none" w:sz="0" w:space="0" w:color="auto"/>
        <w:right w:val="none" w:sz="0" w:space="0" w:color="auto"/>
      </w:divBdr>
    </w:div>
    <w:div w:id="1315526094">
      <w:bodyDiv w:val="1"/>
      <w:marLeft w:val="0"/>
      <w:marRight w:val="0"/>
      <w:marTop w:val="0"/>
      <w:marBottom w:val="0"/>
      <w:divBdr>
        <w:top w:val="none" w:sz="0" w:space="0" w:color="auto"/>
        <w:left w:val="none" w:sz="0" w:space="0" w:color="auto"/>
        <w:bottom w:val="none" w:sz="0" w:space="0" w:color="auto"/>
        <w:right w:val="none" w:sz="0" w:space="0" w:color="auto"/>
      </w:divBdr>
    </w:div>
    <w:div w:id="1315529204">
      <w:marLeft w:val="0"/>
      <w:marRight w:val="0"/>
      <w:marTop w:val="0"/>
      <w:marBottom w:val="0"/>
      <w:divBdr>
        <w:top w:val="none" w:sz="0" w:space="0" w:color="auto"/>
        <w:left w:val="none" w:sz="0" w:space="0" w:color="auto"/>
        <w:bottom w:val="none" w:sz="0" w:space="0" w:color="auto"/>
        <w:right w:val="none" w:sz="0" w:space="0" w:color="auto"/>
      </w:divBdr>
    </w:div>
    <w:div w:id="1315644823">
      <w:marLeft w:val="480"/>
      <w:marRight w:val="0"/>
      <w:marTop w:val="0"/>
      <w:marBottom w:val="0"/>
      <w:divBdr>
        <w:top w:val="none" w:sz="0" w:space="0" w:color="auto"/>
        <w:left w:val="none" w:sz="0" w:space="0" w:color="auto"/>
        <w:bottom w:val="none" w:sz="0" w:space="0" w:color="auto"/>
        <w:right w:val="none" w:sz="0" w:space="0" w:color="auto"/>
      </w:divBdr>
    </w:div>
    <w:div w:id="1315723391">
      <w:marLeft w:val="480"/>
      <w:marRight w:val="0"/>
      <w:marTop w:val="0"/>
      <w:marBottom w:val="0"/>
      <w:divBdr>
        <w:top w:val="none" w:sz="0" w:space="0" w:color="auto"/>
        <w:left w:val="none" w:sz="0" w:space="0" w:color="auto"/>
        <w:bottom w:val="none" w:sz="0" w:space="0" w:color="auto"/>
        <w:right w:val="none" w:sz="0" w:space="0" w:color="auto"/>
      </w:divBdr>
    </w:div>
    <w:div w:id="1315795562">
      <w:marLeft w:val="480"/>
      <w:marRight w:val="0"/>
      <w:marTop w:val="0"/>
      <w:marBottom w:val="0"/>
      <w:divBdr>
        <w:top w:val="none" w:sz="0" w:space="0" w:color="auto"/>
        <w:left w:val="none" w:sz="0" w:space="0" w:color="auto"/>
        <w:bottom w:val="none" w:sz="0" w:space="0" w:color="auto"/>
        <w:right w:val="none" w:sz="0" w:space="0" w:color="auto"/>
      </w:divBdr>
    </w:div>
    <w:div w:id="1315796059">
      <w:bodyDiv w:val="1"/>
      <w:marLeft w:val="0"/>
      <w:marRight w:val="0"/>
      <w:marTop w:val="0"/>
      <w:marBottom w:val="0"/>
      <w:divBdr>
        <w:top w:val="none" w:sz="0" w:space="0" w:color="auto"/>
        <w:left w:val="none" w:sz="0" w:space="0" w:color="auto"/>
        <w:bottom w:val="none" w:sz="0" w:space="0" w:color="auto"/>
        <w:right w:val="none" w:sz="0" w:space="0" w:color="auto"/>
      </w:divBdr>
    </w:div>
    <w:div w:id="1315797714">
      <w:marLeft w:val="480"/>
      <w:marRight w:val="0"/>
      <w:marTop w:val="0"/>
      <w:marBottom w:val="0"/>
      <w:divBdr>
        <w:top w:val="none" w:sz="0" w:space="0" w:color="auto"/>
        <w:left w:val="none" w:sz="0" w:space="0" w:color="auto"/>
        <w:bottom w:val="none" w:sz="0" w:space="0" w:color="auto"/>
        <w:right w:val="none" w:sz="0" w:space="0" w:color="auto"/>
      </w:divBdr>
    </w:div>
    <w:div w:id="1315841202">
      <w:marLeft w:val="480"/>
      <w:marRight w:val="0"/>
      <w:marTop w:val="0"/>
      <w:marBottom w:val="0"/>
      <w:divBdr>
        <w:top w:val="none" w:sz="0" w:space="0" w:color="auto"/>
        <w:left w:val="none" w:sz="0" w:space="0" w:color="auto"/>
        <w:bottom w:val="none" w:sz="0" w:space="0" w:color="auto"/>
        <w:right w:val="none" w:sz="0" w:space="0" w:color="auto"/>
      </w:divBdr>
    </w:div>
    <w:div w:id="1315911158">
      <w:marLeft w:val="0"/>
      <w:marRight w:val="0"/>
      <w:marTop w:val="0"/>
      <w:marBottom w:val="0"/>
      <w:divBdr>
        <w:top w:val="none" w:sz="0" w:space="0" w:color="auto"/>
        <w:left w:val="none" w:sz="0" w:space="0" w:color="auto"/>
        <w:bottom w:val="none" w:sz="0" w:space="0" w:color="auto"/>
        <w:right w:val="none" w:sz="0" w:space="0" w:color="auto"/>
      </w:divBdr>
    </w:div>
    <w:div w:id="1315912195">
      <w:marLeft w:val="0"/>
      <w:marRight w:val="0"/>
      <w:marTop w:val="0"/>
      <w:marBottom w:val="0"/>
      <w:divBdr>
        <w:top w:val="none" w:sz="0" w:space="0" w:color="auto"/>
        <w:left w:val="none" w:sz="0" w:space="0" w:color="auto"/>
        <w:bottom w:val="none" w:sz="0" w:space="0" w:color="auto"/>
        <w:right w:val="none" w:sz="0" w:space="0" w:color="auto"/>
      </w:divBdr>
    </w:div>
    <w:div w:id="1315989985">
      <w:bodyDiv w:val="1"/>
      <w:marLeft w:val="0"/>
      <w:marRight w:val="0"/>
      <w:marTop w:val="0"/>
      <w:marBottom w:val="0"/>
      <w:divBdr>
        <w:top w:val="none" w:sz="0" w:space="0" w:color="auto"/>
        <w:left w:val="none" w:sz="0" w:space="0" w:color="auto"/>
        <w:bottom w:val="none" w:sz="0" w:space="0" w:color="auto"/>
        <w:right w:val="none" w:sz="0" w:space="0" w:color="auto"/>
      </w:divBdr>
      <w:divsChild>
        <w:div w:id="197010768">
          <w:marLeft w:val="480"/>
          <w:marRight w:val="0"/>
          <w:marTop w:val="0"/>
          <w:marBottom w:val="0"/>
          <w:divBdr>
            <w:top w:val="none" w:sz="0" w:space="0" w:color="auto"/>
            <w:left w:val="none" w:sz="0" w:space="0" w:color="auto"/>
            <w:bottom w:val="none" w:sz="0" w:space="0" w:color="auto"/>
            <w:right w:val="none" w:sz="0" w:space="0" w:color="auto"/>
          </w:divBdr>
        </w:div>
        <w:div w:id="542447568">
          <w:marLeft w:val="480"/>
          <w:marRight w:val="0"/>
          <w:marTop w:val="0"/>
          <w:marBottom w:val="0"/>
          <w:divBdr>
            <w:top w:val="none" w:sz="0" w:space="0" w:color="auto"/>
            <w:left w:val="none" w:sz="0" w:space="0" w:color="auto"/>
            <w:bottom w:val="none" w:sz="0" w:space="0" w:color="auto"/>
            <w:right w:val="none" w:sz="0" w:space="0" w:color="auto"/>
          </w:divBdr>
        </w:div>
        <w:div w:id="588542643">
          <w:marLeft w:val="480"/>
          <w:marRight w:val="0"/>
          <w:marTop w:val="0"/>
          <w:marBottom w:val="0"/>
          <w:divBdr>
            <w:top w:val="none" w:sz="0" w:space="0" w:color="auto"/>
            <w:left w:val="none" w:sz="0" w:space="0" w:color="auto"/>
            <w:bottom w:val="none" w:sz="0" w:space="0" w:color="auto"/>
            <w:right w:val="none" w:sz="0" w:space="0" w:color="auto"/>
          </w:divBdr>
        </w:div>
        <w:div w:id="596527579">
          <w:marLeft w:val="480"/>
          <w:marRight w:val="0"/>
          <w:marTop w:val="0"/>
          <w:marBottom w:val="0"/>
          <w:divBdr>
            <w:top w:val="none" w:sz="0" w:space="0" w:color="auto"/>
            <w:left w:val="none" w:sz="0" w:space="0" w:color="auto"/>
            <w:bottom w:val="none" w:sz="0" w:space="0" w:color="auto"/>
            <w:right w:val="none" w:sz="0" w:space="0" w:color="auto"/>
          </w:divBdr>
        </w:div>
        <w:div w:id="623653801">
          <w:marLeft w:val="480"/>
          <w:marRight w:val="0"/>
          <w:marTop w:val="0"/>
          <w:marBottom w:val="0"/>
          <w:divBdr>
            <w:top w:val="none" w:sz="0" w:space="0" w:color="auto"/>
            <w:left w:val="none" w:sz="0" w:space="0" w:color="auto"/>
            <w:bottom w:val="none" w:sz="0" w:space="0" w:color="auto"/>
            <w:right w:val="none" w:sz="0" w:space="0" w:color="auto"/>
          </w:divBdr>
        </w:div>
        <w:div w:id="647824221">
          <w:marLeft w:val="480"/>
          <w:marRight w:val="0"/>
          <w:marTop w:val="0"/>
          <w:marBottom w:val="0"/>
          <w:divBdr>
            <w:top w:val="none" w:sz="0" w:space="0" w:color="auto"/>
            <w:left w:val="none" w:sz="0" w:space="0" w:color="auto"/>
            <w:bottom w:val="none" w:sz="0" w:space="0" w:color="auto"/>
            <w:right w:val="none" w:sz="0" w:space="0" w:color="auto"/>
          </w:divBdr>
        </w:div>
        <w:div w:id="676468742">
          <w:marLeft w:val="480"/>
          <w:marRight w:val="0"/>
          <w:marTop w:val="0"/>
          <w:marBottom w:val="0"/>
          <w:divBdr>
            <w:top w:val="none" w:sz="0" w:space="0" w:color="auto"/>
            <w:left w:val="none" w:sz="0" w:space="0" w:color="auto"/>
            <w:bottom w:val="none" w:sz="0" w:space="0" w:color="auto"/>
            <w:right w:val="none" w:sz="0" w:space="0" w:color="auto"/>
          </w:divBdr>
        </w:div>
        <w:div w:id="800923579">
          <w:marLeft w:val="480"/>
          <w:marRight w:val="0"/>
          <w:marTop w:val="0"/>
          <w:marBottom w:val="0"/>
          <w:divBdr>
            <w:top w:val="none" w:sz="0" w:space="0" w:color="auto"/>
            <w:left w:val="none" w:sz="0" w:space="0" w:color="auto"/>
            <w:bottom w:val="none" w:sz="0" w:space="0" w:color="auto"/>
            <w:right w:val="none" w:sz="0" w:space="0" w:color="auto"/>
          </w:divBdr>
        </w:div>
        <w:div w:id="819229820">
          <w:marLeft w:val="480"/>
          <w:marRight w:val="0"/>
          <w:marTop w:val="0"/>
          <w:marBottom w:val="0"/>
          <w:divBdr>
            <w:top w:val="none" w:sz="0" w:space="0" w:color="auto"/>
            <w:left w:val="none" w:sz="0" w:space="0" w:color="auto"/>
            <w:bottom w:val="none" w:sz="0" w:space="0" w:color="auto"/>
            <w:right w:val="none" w:sz="0" w:space="0" w:color="auto"/>
          </w:divBdr>
        </w:div>
        <w:div w:id="877811929">
          <w:marLeft w:val="480"/>
          <w:marRight w:val="0"/>
          <w:marTop w:val="0"/>
          <w:marBottom w:val="0"/>
          <w:divBdr>
            <w:top w:val="none" w:sz="0" w:space="0" w:color="auto"/>
            <w:left w:val="none" w:sz="0" w:space="0" w:color="auto"/>
            <w:bottom w:val="none" w:sz="0" w:space="0" w:color="auto"/>
            <w:right w:val="none" w:sz="0" w:space="0" w:color="auto"/>
          </w:divBdr>
        </w:div>
        <w:div w:id="892500533">
          <w:marLeft w:val="480"/>
          <w:marRight w:val="0"/>
          <w:marTop w:val="0"/>
          <w:marBottom w:val="0"/>
          <w:divBdr>
            <w:top w:val="none" w:sz="0" w:space="0" w:color="auto"/>
            <w:left w:val="none" w:sz="0" w:space="0" w:color="auto"/>
            <w:bottom w:val="none" w:sz="0" w:space="0" w:color="auto"/>
            <w:right w:val="none" w:sz="0" w:space="0" w:color="auto"/>
          </w:divBdr>
        </w:div>
        <w:div w:id="1032412844">
          <w:marLeft w:val="480"/>
          <w:marRight w:val="0"/>
          <w:marTop w:val="0"/>
          <w:marBottom w:val="0"/>
          <w:divBdr>
            <w:top w:val="none" w:sz="0" w:space="0" w:color="auto"/>
            <w:left w:val="none" w:sz="0" w:space="0" w:color="auto"/>
            <w:bottom w:val="none" w:sz="0" w:space="0" w:color="auto"/>
            <w:right w:val="none" w:sz="0" w:space="0" w:color="auto"/>
          </w:divBdr>
        </w:div>
        <w:div w:id="1072585275">
          <w:marLeft w:val="480"/>
          <w:marRight w:val="0"/>
          <w:marTop w:val="0"/>
          <w:marBottom w:val="0"/>
          <w:divBdr>
            <w:top w:val="none" w:sz="0" w:space="0" w:color="auto"/>
            <w:left w:val="none" w:sz="0" w:space="0" w:color="auto"/>
            <w:bottom w:val="none" w:sz="0" w:space="0" w:color="auto"/>
            <w:right w:val="none" w:sz="0" w:space="0" w:color="auto"/>
          </w:divBdr>
        </w:div>
        <w:div w:id="1133867676">
          <w:marLeft w:val="480"/>
          <w:marRight w:val="0"/>
          <w:marTop w:val="0"/>
          <w:marBottom w:val="0"/>
          <w:divBdr>
            <w:top w:val="none" w:sz="0" w:space="0" w:color="auto"/>
            <w:left w:val="none" w:sz="0" w:space="0" w:color="auto"/>
            <w:bottom w:val="none" w:sz="0" w:space="0" w:color="auto"/>
            <w:right w:val="none" w:sz="0" w:space="0" w:color="auto"/>
          </w:divBdr>
        </w:div>
        <w:div w:id="1181313111">
          <w:marLeft w:val="480"/>
          <w:marRight w:val="0"/>
          <w:marTop w:val="0"/>
          <w:marBottom w:val="0"/>
          <w:divBdr>
            <w:top w:val="none" w:sz="0" w:space="0" w:color="auto"/>
            <w:left w:val="none" w:sz="0" w:space="0" w:color="auto"/>
            <w:bottom w:val="none" w:sz="0" w:space="0" w:color="auto"/>
            <w:right w:val="none" w:sz="0" w:space="0" w:color="auto"/>
          </w:divBdr>
        </w:div>
        <w:div w:id="1198204779">
          <w:marLeft w:val="480"/>
          <w:marRight w:val="0"/>
          <w:marTop w:val="0"/>
          <w:marBottom w:val="0"/>
          <w:divBdr>
            <w:top w:val="none" w:sz="0" w:space="0" w:color="auto"/>
            <w:left w:val="none" w:sz="0" w:space="0" w:color="auto"/>
            <w:bottom w:val="none" w:sz="0" w:space="0" w:color="auto"/>
            <w:right w:val="none" w:sz="0" w:space="0" w:color="auto"/>
          </w:divBdr>
        </w:div>
        <w:div w:id="1267694991">
          <w:marLeft w:val="480"/>
          <w:marRight w:val="0"/>
          <w:marTop w:val="0"/>
          <w:marBottom w:val="0"/>
          <w:divBdr>
            <w:top w:val="none" w:sz="0" w:space="0" w:color="auto"/>
            <w:left w:val="none" w:sz="0" w:space="0" w:color="auto"/>
            <w:bottom w:val="none" w:sz="0" w:space="0" w:color="auto"/>
            <w:right w:val="none" w:sz="0" w:space="0" w:color="auto"/>
          </w:divBdr>
        </w:div>
        <w:div w:id="1288704762">
          <w:marLeft w:val="480"/>
          <w:marRight w:val="0"/>
          <w:marTop w:val="0"/>
          <w:marBottom w:val="0"/>
          <w:divBdr>
            <w:top w:val="none" w:sz="0" w:space="0" w:color="auto"/>
            <w:left w:val="none" w:sz="0" w:space="0" w:color="auto"/>
            <w:bottom w:val="none" w:sz="0" w:space="0" w:color="auto"/>
            <w:right w:val="none" w:sz="0" w:space="0" w:color="auto"/>
          </w:divBdr>
        </w:div>
        <w:div w:id="1417937662">
          <w:marLeft w:val="480"/>
          <w:marRight w:val="0"/>
          <w:marTop w:val="0"/>
          <w:marBottom w:val="0"/>
          <w:divBdr>
            <w:top w:val="none" w:sz="0" w:space="0" w:color="auto"/>
            <w:left w:val="none" w:sz="0" w:space="0" w:color="auto"/>
            <w:bottom w:val="none" w:sz="0" w:space="0" w:color="auto"/>
            <w:right w:val="none" w:sz="0" w:space="0" w:color="auto"/>
          </w:divBdr>
        </w:div>
        <w:div w:id="1425418175">
          <w:marLeft w:val="480"/>
          <w:marRight w:val="0"/>
          <w:marTop w:val="0"/>
          <w:marBottom w:val="0"/>
          <w:divBdr>
            <w:top w:val="none" w:sz="0" w:space="0" w:color="auto"/>
            <w:left w:val="none" w:sz="0" w:space="0" w:color="auto"/>
            <w:bottom w:val="none" w:sz="0" w:space="0" w:color="auto"/>
            <w:right w:val="none" w:sz="0" w:space="0" w:color="auto"/>
          </w:divBdr>
        </w:div>
        <w:div w:id="1519083581">
          <w:marLeft w:val="480"/>
          <w:marRight w:val="0"/>
          <w:marTop w:val="0"/>
          <w:marBottom w:val="0"/>
          <w:divBdr>
            <w:top w:val="none" w:sz="0" w:space="0" w:color="auto"/>
            <w:left w:val="none" w:sz="0" w:space="0" w:color="auto"/>
            <w:bottom w:val="none" w:sz="0" w:space="0" w:color="auto"/>
            <w:right w:val="none" w:sz="0" w:space="0" w:color="auto"/>
          </w:divBdr>
        </w:div>
        <w:div w:id="1531337869">
          <w:marLeft w:val="480"/>
          <w:marRight w:val="0"/>
          <w:marTop w:val="0"/>
          <w:marBottom w:val="0"/>
          <w:divBdr>
            <w:top w:val="none" w:sz="0" w:space="0" w:color="auto"/>
            <w:left w:val="none" w:sz="0" w:space="0" w:color="auto"/>
            <w:bottom w:val="none" w:sz="0" w:space="0" w:color="auto"/>
            <w:right w:val="none" w:sz="0" w:space="0" w:color="auto"/>
          </w:divBdr>
        </w:div>
        <w:div w:id="1575048686">
          <w:marLeft w:val="480"/>
          <w:marRight w:val="0"/>
          <w:marTop w:val="0"/>
          <w:marBottom w:val="0"/>
          <w:divBdr>
            <w:top w:val="none" w:sz="0" w:space="0" w:color="auto"/>
            <w:left w:val="none" w:sz="0" w:space="0" w:color="auto"/>
            <w:bottom w:val="none" w:sz="0" w:space="0" w:color="auto"/>
            <w:right w:val="none" w:sz="0" w:space="0" w:color="auto"/>
          </w:divBdr>
        </w:div>
        <w:div w:id="1653871018">
          <w:marLeft w:val="480"/>
          <w:marRight w:val="0"/>
          <w:marTop w:val="0"/>
          <w:marBottom w:val="0"/>
          <w:divBdr>
            <w:top w:val="none" w:sz="0" w:space="0" w:color="auto"/>
            <w:left w:val="none" w:sz="0" w:space="0" w:color="auto"/>
            <w:bottom w:val="none" w:sz="0" w:space="0" w:color="auto"/>
            <w:right w:val="none" w:sz="0" w:space="0" w:color="auto"/>
          </w:divBdr>
        </w:div>
        <w:div w:id="1777747822">
          <w:marLeft w:val="480"/>
          <w:marRight w:val="0"/>
          <w:marTop w:val="0"/>
          <w:marBottom w:val="0"/>
          <w:divBdr>
            <w:top w:val="none" w:sz="0" w:space="0" w:color="auto"/>
            <w:left w:val="none" w:sz="0" w:space="0" w:color="auto"/>
            <w:bottom w:val="none" w:sz="0" w:space="0" w:color="auto"/>
            <w:right w:val="none" w:sz="0" w:space="0" w:color="auto"/>
          </w:divBdr>
        </w:div>
        <w:div w:id="1896314675">
          <w:marLeft w:val="480"/>
          <w:marRight w:val="0"/>
          <w:marTop w:val="0"/>
          <w:marBottom w:val="0"/>
          <w:divBdr>
            <w:top w:val="none" w:sz="0" w:space="0" w:color="auto"/>
            <w:left w:val="none" w:sz="0" w:space="0" w:color="auto"/>
            <w:bottom w:val="none" w:sz="0" w:space="0" w:color="auto"/>
            <w:right w:val="none" w:sz="0" w:space="0" w:color="auto"/>
          </w:divBdr>
        </w:div>
        <w:div w:id="1959027374">
          <w:marLeft w:val="480"/>
          <w:marRight w:val="0"/>
          <w:marTop w:val="0"/>
          <w:marBottom w:val="0"/>
          <w:divBdr>
            <w:top w:val="none" w:sz="0" w:space="0" w:color="auto"/>
            <w:left w:val="none" w:sz="0" w:space="0" w:color="auto"/>
            <w:bottom w:val="none" w:sz="0" w:space="0" w:color="auto"/>
            <w:right w:val="none" w:sz="0" w:space="0" w:color="auto"/>
          </w:divBdr>
        </w:div>
        <w:div w:id="1971278572">
          <w:marLeft w:val="480"/>
          <w:marRight w:val="0"/>
          <w:marTop w:val="0"/>
          <w:marBottom w:val="0"/>
          <w:divBdr>
            <w:top w:val="none" w:sz="0" w:space="0" w:color="auto"/>
            <w:left w:val="none" w:sz="0" w:space="0" w:color="auto"/>
            <w:bottom w:val="none" w:sz="0" w:space="0" w:color="auto"/>
            <w:right w:val="none" w:sz="0" w:space="0" w:color="auto"/>
          </w:divBdr>
        </w:div>
        <w:div w:id="1987054382">
          <w:marLeft w:val="480"/>
          <w:marRight w:val="0"/>
          <w:marTop w:val="0"/>
          <w:marBottom w:val="0"/>
          <w:divBdr>
            <w:top w:val="none" w:sz="0" w:space="0" w:color="auto"/>
            <w:left w:val="none" w:sz="0" w:space="0" w:color="auto"/>
            <w:bottom w:val="none" w:sz="0" w:space="0" w:color="auto"/>
            <w:right w:val="none" w:sz="0" w:space="0" w:color="auto"/>
          </w:divBdr>
        </w:div>
        <w:div w:id="2031756192">
          <w:marLeft w:val="480"/>
          <w:marRight w:val="0"/>
          <w:marTop w:val="0"/>
          <w:marBottom w:val="0"/>
          <w:divBdr>
            <w:top w:val="none" w:sz="0" w:space="0" w:color="auto"/>
            <w:left w:val="none" w:sz="0" w:space="0" w:color="auto"/>
            <w:bottom w:val="none" w:sz="0" w:space="0" w:color="auto"/>
            <w:right w:val="none" w:sz="0" w:space="0" w:color="auto"/>
          </w:divBdr>
        </w:div>
      </w:divsChild>
    </w:div>
    <w:div w:id="1316059410">
      <w:bodyDiv w:val="1"/>
      <w:marLeft w:val="0"/>
      <w:marRight w:val="0"/>
      <w:marTop w:val="0"/>
      <w:marBottom w:val="0"/>
      <w:divBdr>
        <w:top w:val="none" w:sz="0" w:space="0" w:color="auto"/>
        <w:left w:val="none" w:sz="0" w:space="0" w:color="auto"/>
        <w:bottom w:val="none" w:sz="0" w:space="0" w:color="auto"/>
        <w:right w:val="none" w:sz="0" w:space="0" w:color="auto"/>
      </w:divBdr>
    </w:div>
    <w:div w:id="1316257301">
      <w:marLeft w:val="0"/>
      <w:marRight w:val="0"/>
      <w:marTop w:val="0"/>
      <w:marBottom w:val="0"/>
      <w:divBdr>
        <w:top w:val="none" w:sz="0" w:space="0" w:color="auto"/>
        <w:left w:val="none" w:sz="0" w:space="0" w:color="auto"/>
        <w:bottom w:val="none" w:sz="0" w:space="0" w:color="auto"/>
        <w:right w:val="none" w:sz="0" w:space="0" w:color="auto"/>
      </w:divBdr>
    </w:div>
    <w:div w:id="1316295516">
      <w:marLeft w:val="0"/>
      <w:marRight w:val="0"/>
      <w:marTop w:val="0"/>
      <w:marBottom w:val="0"/>
      <w:divBdr>
        <w:top w:val="none" w:sz="0" w:space="0" w:color="auto"/>
        <w:left w:val="none" w:sz="0" w:space="0" w:color="auto"/>
        <w:bottom w:val="none" w:sz="0" w:space="0" w:color="auto"/>
        <w:right w:val="none" w:sz="0" w:space="0" w:color="auto"/>
      </w:divBdr>
    </w:div>
    <w:div w:id="1316375005">
      <w:marLeft w:val="0"/>
      <w:marRight w:val="0"/>
      <w:marTop w:val="0"/>
      <w:marBottom w:val="0"/>
      <w:divBdr>
        <w:top w:val="none" w:sz="0" w:space="0" w:color="auto"/>
        <w:left w:val="none" w:sz="0" w:space="0" w:color="auto"/>
        <w:bottom w:val="none" w:sz="0" w:space="0" w:color="auto"/>
        <w:right w:val="none" w:sz="0" w:space="0" w:color="auto"/>
      </w:divBdr>
    </w:div>
    <w:div w:id="1316446272">
      <w:marLeft w:val="0"/>
      <w:marRight w:val="0"/>
      <w:marTop w:val="0"/>
      <w:marBottom w:val="0"/>
      <w:divBdr>
        <w:top w:val="none" w:sz="0" w:space="0" w:color="auto"/>
        <w:left w:val="none" w:sz="0" w:space="0" w:color="auto"/>
        <w:bottom w:val="none" w:sz="0" w:space="0" w:color="auto"/>
        <w:right w:val="none" w:sz="0" w:space="0" w:color="auto"/>
      </w:divBdr>
    </w:div>
    <w:div w:id="1316451185">
      <w:bodyDiv w:val="1"/>
      <w:marLeft w:val="0"/>
      <w:marRight w:val="0"/>
      <w:marTop w:val="0"/>
      <w:marBottom w:val="0"/>
      <w:divBdr>
        <w:top w:val="none" w:sz="0" w:space="0" w:color="auto"/>
        <w:left w:val="none" w:sz="0" w:space="0" w:color="auto"/>
        <w:bottom w:val="none" w:sz="0" w:space="0" w:color="auto"/>
        <w:right w:val="none" w:sz="0" w:space="0" w:color="auto"/>
      </w:divBdr>
    </w:div>
    <w:div w:id="1316452070">
      <w:marLeft w:val="0"/>
      <w:marRight w:val="0"/>
      <w:marTop w:val="0"/>
      <w:marBottom w:val="0"/>
      <w:divBdr>
        <w:top w:val="none" w:sz="0" w:space="0" w:color="auto"/>
        <w:left w:val="none" w:sz="0" w:space="0" w:color="auto"/>
        <w:bottom w:val="none" w:sz="0" w:space="0" w:color="auto"/>
        <w:right w:val="none" w:sz="0" w:space="0" w:color="auto"/>
      </w:divBdr>
    </w:div>
    <w:div w:id="1316647483">
      <w:marLeft w:val="0"/>
      <w:marRight w:val="0"/>
      <w:marTop w:val="0"/>
      <w:marBottom w:val="0"/>
      <w:divBdr>
        <w:top w:val="none" w:sz="0" w:space="0" w:color="auto"/>
        <w:left w:val="none" w:sz="0" w:space="0" w:color="auto"/>
        <w:bottom w:val="none" w:sz="0" w:space="0" w:color="auto"/>
        <w:right w:val="none" w:sz="0" w:space="0" w:color="auto"/>
      </w:divBdr>
    </w:div>
    <w:div w:id="1316764934">
      <w:bodyDiv w:val="1"/>
      <w:marLeft w:val="0"/>
      <w:marRight w:val="0"/>
      <w:marTop w:val="0"/>
      <w:marBottom w:val="0"/>
      <w:divBdr>
        <w:top w:val="none" w:sz="0" w:space="0" w:color="auto"/>
        <w:left w:val="none" w:sz="0" w:space="0" w:color="auto"/>
        <w:bottom w:val="none" w:sz="0" w:space="0" w:color="auto"/>
        <w:right w:val="none" w:sz="0" w:space="0" w:color="auto"/>
      </w:divBdr>
    </w:div>
    <w:div w:id="1316841278">
      <w:marLeft w:val="480"/>
      <w:marRight w:val="0"/>
      <w:marTop w:val="0"/>
      <w:marBottom w:val="0"/>
      <w:divBdr>
        <w:top w:val="none" w:sz="0" w:space="0" w:color="auto"/>
        <w:left w:val="none" w:sz="0" w:space="0" w:color="auto"/>
        <w:bottom w:val="none" w:sz="0" w:space="0" w:color="auto"/>
        <w:right w:val="none" w:sz="0" w:space="0" w:color="auto"/>
      </w:divBdr>
    </w:div>
    <w:div w:id="1316912014">
      <w:marLeft w:val="0"/>
      <w:marRight w:val="0"/>
      <w:marTop w:val="0"/>
      <w:marBottom w:val="0"/>
      <w:divBdr>
        <w:top w:val="none" w:sz="0" w:space="0" w:color="auto"/>
        <w:left w:val="none" w:sz="0" w:space="0" w:color="auto"/>
        <w:bottom w:val="none" w:sz="0" w:space="0" w:color="auto"/>
        <w:right w:val="none" w:sz="0" w:space="0" w:color="auto"/>
      </w:divBdr>
    </w:div>
    <w:div w:id="1316912772">
      <w:marLeft w:val="0"/>
      <w:marRight w:val="0"/>
      <w:marTop w:val="0"/>
      <w:marBottom w:val="0"/>
      <w:divBdr>
        <w:top w:val="none" w:sz="0" w:space="0" w:color="auto"/>
        <w:left w:val="none" w:sz="0" w:space="0" w:color="auto"/>
        <w:bottom w:val="none" w:sz="0" w:space="0" w:color="auto"/>
        <w:right w:val="none" w:sz="0" w:space="0" w:color="auto"/>
      </w:divBdr>
    </w:div>
    <w:div w:id="1317028440">
      <w:marLeft w:val="0"/>
      <w:marRight w:val="0"/>
      <w:marTop w:val="0"/>
      <w:marBottom w:val="0"/>
      <w:divBdr>
        <w:top w:val="none" w:sz="0" w:space="0" w:color="auto"/>
        <w:left w:val="none" w:sz="0" w:space="0" w:color="auto"/>
        <w:bottom w:val="none" w:sz="0" w:space="0" w:color="auto"/>
        <w:right w:val="none" w:sz="0" w:space="0" w:color="auto"/>
      </w:divBdr>
    </w:div>
    <w:div w:id="1317105395">
      <w:marLeft w:val="480"/>
      <w:marRight w:val="0"/>
      <w:marTop w:val="0"/>
      <w:marBottom w:val="0"/>
      <w:divBdr>
        <w:top w:val="none" w:sz="0" w:space="0" w:color="auto"/>
        <w:left w:val="none" w:sz="0" w:space="0" w:color="auto"/>
        <w:bottom w:val="none" w:sz="0" w:space="0" w:color="auto"/>
        <w:right w:val="none" w:sz="0" w:space="0" w:color="auto"/>
      </w:divBdr>
    </w:div>
    <w:div w:id="1317223857">
      <w:marLeft w:val="480"/>
      <w:marRight w:val="0"/>
      <w:marTop w:val="0"/>
      <w:marBottom w:val="0"/>
      <w:divBdr>
        <w:top w:val="none" w:sz="0" w:space="0" w:color="auto"/>
        <w:left w:val="none" w:sz="0" w:space="0" w:color="auto"/>
        <w:bottom w:val="none" w:sz="0" w:space="0" w:color="auto"/>
        <w:right w:val="none" w:sz="0" w:space="0" w:color="auto"/>
      </w:divBdr>
    </w:div>
    <w:div w:id="1317226767">
      <w:marLeft w:val="0"/>
      <w:marRight w:val="0"/>
      <w:marTop w:val="0"/>
      <w:marBottom w:val="0"/>
      <w:divBdr>
        <w:top w:val="none" w:sz="0" w:space="0" w:color="auto"/>
        <w:left w:val="none" w:sz="0" w:space="0" w:color="auto"/>
        <w:bottom w:val="none" w:sz="0" w:space="0" w:color="auto"/>
        <w:right w:val="none" w:sz="0" w:space="0" w:color="auto"/>
      </w:divBdr>
    </w:div>
    <w:div w:id="1317342812">
      <w:marLeft w:val="640"/>
      <w:marRight w:val="0"/>
      <w:marTop w:val="0"/>
      <w:marBottom w:val="0"/>
      <w:divBdr>
        <w:top w:val="none" w:sz="0" w:space="0" w:color="auto"/>
        <w:left w:val="none" w:sz="0" w:space="0" w:color="auto"/>
        <w:bottom w:val="none" w:sz="0" w:space="0" w:color="auto"/>
        <w:right w:val="none" w:sz="0" w:space="0" w:color="auto"/>
      </w:divBdr>
    </w:div>
    <w:div w:id="1317343941">
      <w:marLeft w:val="0"/>
      <w:marRight w:val="0"/>
      <w:marTop w:val="0"/>
      <w:marBottom w:val="0"/>
      <w:divBdr>
        <w:top w:val="none" w:sz="0" w:space="0" w:color="auto"/>
        <w:left w:val="none" w:sz="0" w:space="0" w:color="auto"/>
        <w:bottom w:val="none" w:sz="0" w:space="0" w:color="auto"/>
        <w:right w:val="none" w:sz="0" w:space="0" w:color="auto"/>
      </w:divBdr>
    </w:div>
    <w:div w:id="1317537516">
      <w:marLeft w:val="0"/>
      <w:marRight w:val="0"/>
      <w:marTop w:val="0"/>
      <w:marBottom w:val="0"/>
      <w:divBdr>
        <w:top w:val="none" w:sz="0" w:space="0" w:color="auto"/>
        <w:left w:val="none" w:sz="0" w:space="0" w:color="auto"/>
        <w:bottom w:val="none" w:sz="0" w:space="0" w:color="auto"/>
        <w:right w:val="none" w:sz="0" w:space="0" w:color="auto"/>
      </w:divBdr>
    </w:div>
    <w:div w:id="1317882279">
      <w:marLeft w:val="480"/>
      <w:marRight w:val="0"/>
      <w:marTop w:val="0"/>
      <w:marBottom w:val="0"/>
      <w:divBdr>
        <w:top w:val="none" w:sz="0" w:space="0" w:color="auto"/>
        <w:left w:val="none" w:sz="0" w:space="0" w:color="auto"/>
        <w:bottom w:val="none" w:sz="0" w:space="0" w:color="auto"/>
        <w:right w:val="none" w:sz="0" w:space="0" w:color="auto"/>
      </w:divBdr>
    </w:div>
    <w:div w:id="1317998428">
      <w:marLeft w:val="0"/>
      <w:marRight w:val="0"/>
      <w:marTop w:val="0"/>
      <w:marBottom w:val="0"/>
      <w:divBdr>
        <w:top w:val="none" w:sz="0" w:space="0" w:color="auto"/>
        <w:left w:val="none" w:sz="0" w:space="0" w:color="auto"/>
        <w:bottom w:val="none" w:sz="0" w:space="0" w:color="auto"/>
        <w:right w:val="none" w:sz="0" w:space="0" w:color="auto"/>
      </w:divBdr>
    </w:div>
    <w:div w:id="1318026779">
      <w:marLeft w:val="0"/>
      <w:marRight w:val="0"/>
      <w:marTop w:val="0"/>
      <w:marBottom w:val="0"/>
      <w:divBdr>
        <w:top w:val="none" w:sz="0" w:space="0" w:color="auto"/>
        <w:left w:val="none" w:sz="0" w:space="0" w:color="auto"/>
        <w:bottom w:val="none" w:sz="0" w:space="0" w:color="auto"/>
        <w:right w:val="none" w:sz="0" w:space="0" w:color="auto"/>
      </w:divBdr>
    </w:div>
    <w:div w:id="1318193096">
      <w:bodyDiv w:val="1"/>
      <w:marLeft w:val="0"/>
      <w:marRight w:val="0"/>
      <w:marTop w:val="0"/>
      <w:marBottom w:val="0"/>
      <w:divBdr>
        <w:top w:val="none" w:sz="0" w:space="0" w:color="auto"/>
        <w:left w:val="none" w:sz="0" w:space="0" w:color="auto"/>
        <w:bottom w:val="none" w:sz="0" w:space="0" w:color="auto"/>
        <w:right w:val="none" w:sz="0" w:space="0" w:color="auto"/>
      </w:divBdr>
    </w:div>
    <w:div w:id="1318262255">
      <w:marLeft w:val="480"/>
      <w:marRight w:val="0"/>
      <w:marTop w:val="0"/>
      <w:marBottom w:val="0"/>
      <w:divBdr>
        <w:top w:val="none" w:sz="0" w:space="0" w:color="auto"/>
        <w:left w:val="none" w:sz="0" w:space="0" w:color="auto"/>
        <w:bottom w:val="none" w:sz="0" w:space="0" w:color="auto"/>
        <w:right w:val="none" w:sz="0" w:space="0" w:color="auto"/>
      </w:divBdr>
    </w:div>
    <w:div w:id="1318266573">
      <w:marLeft w:val="480"/>
      <w:marRight w:val="0"/>
      <w:marTop w:val="0"/>
      <w:marBottom w:val="0"/>
      <w:divBdr>
        <w:top w:val="none" w:sz="0" w:space="0" w:color="auto"/>
        <w:left w:val="none" w:sz="0" w:space="0" w:color="auto"/>
        <w:bottom w:val="none" w:sz="0" w:space="0" w:color="auto"/>
        <w:right w:val="none" w:sz="0" w:space="0" w:color="auto"/>
      </w:divBdr>
    </w:div>
    <w:div w:id="1318337250">
      <w:marLeft w:val="480"/>
      <w:marRight w:val="0"/>
      <w:marTop w:val="0"/>
      <w:marBottom w:val="0"/>
      <w:divBdr>
        <w:top w:val="none" w:sz="0" w:space="0" w:color="auto"/>
        <w:left w:val="none" w:sz="0" w:space="0" w:color="auto"/>
        <w:bottom w:val="none" w:sz="0" w:space="0" w:color="auto"/>
        <w:right w:val="none" w:sz="0" w:space="0" w:color="auto"/>
      </w:divBdr>
    </w:div>
    <w:div w:id="1318420382">
      <w:marLeft w:val="0"/>
      <w:marRight w:val="0"/>
      <w:marTop w:val="0"/>
      <w:marBottom w:val="0"/>
      <w:divBdr>
        <w:top w:val="none" w:sz="0" w:space="0" w:color="auto"/>
        <w:left w:val="none" w:sz="0" w:space="0" w:color="auto"/>
        <w:bottom w:val="none" w:sz="0" w:space="0" w:color="auto"/>
        <w:right w:val="none" w:sz="0" w:space="0" w:color="auto"/>
      </w:divBdr>
    </w:div>
    <w:div w:id="1318462148">
      <w:marLeft w:val="480"/>
      <w:marRight w:val="0"/>
      <w:marTop w:val="0"/>
      <w:marBottom w:val="0"/>
      <w:divBdr>
        <w:top w:val="none" w:sz="0" w:space="0" w:color="auto"/>
        <w:left w:val="none" w:sz="0" w:space="0" w:color="auto"/>
        <w:bottom w:val="none" w:sz="0" w:space="0" w:color="auto"/>
        <w:right w:val="none" w:sz="0" w:space="0" w:color="auto"/>
      </w:divBdr>
    </w:div>
    <w:div w:id="1318529546">
      <w:marLeft w:val="0"/>
      <w:marRight w:val="0"/>
      <w:marTop w:val="0"/>
      <w:marBottom w:val="0"/>
      <w:divBdr>
        <w:top w:val="none" w:sz="0" w:space="0" w:color="auto"/>
        <w:left w:val="none" w:sz="0" w:space="0" w:color="auto"/>
        <w:bottom w:val="none" w:sz="0" w:space="0" w:color="auto"/>
        <w:right w:val="none" w:sz="0" w:space="0" w:color="auto"/>
      </w:divBdr>
    </w:div>
    <w:div w:id="1318530648">
      <w:marLeft w:val="0"/>
      <w:marRight w:val="0"/>
      <w:marTop w:val="0"/>
      <w:marBottom w:val="0"/>
      <w:divBdr>
        <w:top w:val="none" w:sz="0" w:space="0" w:color="auto"/>
        <w:left w:val="none" w:sz="0" w:space="0" w:color="auto"/>
        <w:bottom w:val="none" w:sz="0" w:space="0" w:color="auto"/>
        <w:right w:val="none" w:sz="0" w:space="0" w:color="auto"/>
      </w:divBdr>
    </w:div>
    <w:div w:id="1318531540">
      <w:marLeft w:val="0"/>
      <w:marRight w:val="0"/>
      <w:marTop w:val="0"/>
      <w:marBottom w:val="0"/>
      <w:divBdr>
        <w:top w:val="none" w:sz="0" w:space="0" w:color="auto"/>
        <w:left w:val="none" w:sz="0" w:space="0" w:color="auto"/>
        <w:bottom w:val="none" w:sz="0" w:space="0" w:color="auto"/>
        <w:right w:val="none" w:sz="0" w:space="0" w:color="auto"/>
      </w:divBdr>
    </w:div>
    <w:div w:id="1318536831">
      <w:marLeft w:val="0"/>
      <w:marRight w:val="0"/>
      <w:marTop w:val="0"/>
      <w:marBottom w:val="0"/>
      <w:divBdr>
        <w:top w:val="none" w:sz="0" w:space="0" w:color="auto"/>
        <w:left w:val="none" w:sz="0" w:space="0" w:color="auto"/>
        <w:bottom w:val="none" w:sz="0" w:space="0" w:color="auto"/>
        <w:right w:val="none" w:sz="0" w:space="0" w:color="auto"/>
      </w:divBdr>
    </w:div>
    <w:div w:id="1318613542">
      <w:marLeft w:val="480"/>
      <w:marRight w:val="0"/>
      <w:marTop w:val="0"/>
      <w:marBottom w:val="0"/>
      <w:divBdr>
        <w:top w:val="none" w:sz="0" w:space="0" w:color="auto"/>
        <w:left w:val="none" w:sz="0" w:space="0" w:color="auto"/>
        <w:bottom w:val="none" w:sz="0" w:space="0" w:color="auto"/>
        <w:right w:val="none" w:sz="0" w:space="0" w:color="auto"/>
      </w:divBdr>
    </w:div>
    <w:div w:id="1318680863">
      <w:bodyDiv w:val="1"/>
      <w:marLeft w:val="0"/>
      <w:marRight w:val="0"/>
      <w:marTop w:val="0"/>
      <w:marBottom w:val="0"/>
      <w:divBdr>
        <w:top w:val="none" w:sz="0" w:space="0" w:color="auto"/>
        <w:left w:val="none" w:sz="0" w:space="0" w:color="auto"/>
        <w:bottom w:val="none" w:sz="0" w:space="0" w:color="auto"/>
        <w:right w:val="none" w:sz="0" w:space="0" w:color="auto"/>
      </w:divBdr>
    </w:div>
    <w:div w:id="1318727399">
      <w:marLeft w:val="0"/>
      <w:marRight w:val="0"/>
      <w:marTop w:val="0"/>
      <w:marBottom w:val="0"/>
      <w:divBdr>
        <w:top w:val="none" w:sz="0" w:space="0" w:color="auto"/>
        <w:left w:val="none" w:sz="0" w:space="0" w:color="auto"/>
        <w:bottom w:val="none" w:sz="0" w:space="0" w:color="auto"/>
        <w:right w:val="none" w:sz="0" w:space="0" w:color="auto"/>
      </w:divBdr>
    </w:div>
    <w:div w:id="1318874540">
      <w:bodyDiv w:val="1"/>
      <w:marLeft w:val="0"/>
      <w:marRight w:val="0"/>
      <w:marTop w:val="0"/>
      <w:marBottom w:val="0"/>
      <w:divBdr>
        <w:top w:val="none" w:sz="0" w:space="0" w:color="auto"/>
        <w:left w:val="none" w:sz="0" w:space="0" w:color="auto"/>
        <w:bottom w:val="none" w:sz="0" w:space="0" w:color="auto"/>
        <w:right w:val="none" w:sz="0" w:space="0" w:color="auto"/>
      </w:divBdr>
    </w:div>
    <w:div w:id="1318995746">
      <w:marLeft w:val="0"/>
      <w:marRight w:val="0"/>
      <w:marTop w:val="0"/>
      <w:marBottom w:val="0"/>
      <w:divBdr>
        <w:top w:val="none" w:sz="0" w:space="0" w:color="auto"/>
        <w:left w:val="none" w:sz="0" w:space="0" w:color="auto"/>
        <w:bottom w:val="none" w:sz="0" w:space="0" w:color="auto"/>
        <w:right w:val="none" w:sz="0" w:space="0" w:color="auto"/>
      </w:divBdr>
    </w:div>
    <w:div w:id="1319069372">
      <w:marLeft w:val="0"/>
      <w:marRight w:val="0"/>
      <w:marTop w:val="0"/>
      <w:marBottom w:val="0"/>
      <w:divBdr>
        <w:top w:val="none" w:sz="0" w:space="0" w:color="auto"/>
        <w:left w:val="none" w:sz="0" w:space="0" w:color="auto"/>
        <w:bottom w:val="none" w:sz="0" w:space="0" w:color="auto"/>
        <w:right w:val="none" w:sz="0" w:space="0" w:color="auto"/>
      </w:divBdr>
    </w:div>
    <w:div w:id="1319109529">
      <w:marLeft w:val="480"/>
      <w:marRight w:val="0"/>
      <w:marTop w:val="0"/>
      <w:marBottom w:val="0"/>
      <w:divBdr>
        <w:top w:val="none" w:sz="0" w:space="0" w:color="auto"/>
        <w:left w:val="none" w:sz="0" w:space="0" w:color="auto"/>
        <w:bottom w:val="none" w:sz="0" w:space="0" w:color="auto"/>
        <w:right w:val="none" w:sz="0" w:space="0" w:color="auto"/>
      </w:divBdr>
    </w:div>
    <w:div w:id="1319266638">
      <w:marLeft w:val="480"/>
      <w:marRight w:val="0"/>
      <w:marTop w:val="0"/>
      <w:marBottom w:val="0"/>
      <w:divBdr>
        <w:top w:val="none" w:sz="0" w:space="0" w:color="auto"/>
        <w:left w:val="none" w:sz="0" w:space="0" w:color="auto"/>
        <w:bottom w:val="none" w:sz="0" w:space="0" w:color="auto"/>
        <w:right w:val="none" w:sz="0" w:space="0" w:color="auto"/>
      </w:divBdr>
    </w:div>
    <w:div w:id="1319504837">
      <w:marLeft w:val="480"/>
      <w:marRight w:val="0"/>
      <w:marTop w:val="0"/>
      <w:marBottom w:val="0"/>
      <w:divBdr>
        <w:top w:val="none" w:sz="0" w:space="0" w:color="auto"/>
        <w:left w:val="none" w:sz="0" w:space="0" w:color="auto"/>
        <w:bottom w:val="none" w:sz="0" w:space="0" w:color="auto"/>
        <w:right w:val="none" w:sz="0" w:space="0" w:color="auto"/>
      </w:divBdr>
    </w:div>
    <w:div w:id="1319653702">
      <w:marLeft w:val="480"/>
      <w:marRight w:val="0"/>
      <w:marTop w:val="0"/>
      <w:marBottom w:val="0"/>
      <w:divBdr>
        <w:top w:val="none" w:sz="0" w:space="0" w:color="auto"/>
        <w:left w:val="none" w:sz="0" w:space="0" w:color="auto"/>
        <w:bottom w:val="none" w:sz="0" w:space="0" w:color="auto"/>
        <w:right w:val="none" w:sz="0" w:space="0" w:color="auto"/>
      </w:divBdr>
    </w:div>
    <w:div w:id="1319725834">
      <w:marLeft w:val="0"/>
      <w:marRight w:val="0"/>
      <w:marTop w:val="0"/>
      <w:marBottom w:val="0"/>
      <w:divBdr>
        <w:top w:val="none" w:sz="0" w:space="0" w:color="auto"/>
        <w:left w:val="none" w:sz="0" w:space="0" w:color="auto"/>
        <w:bottom w:val="none" w:sz="0" w:space="0" w:color="auto"/>
        <w:right w:val="none" w:sz="0" w:space="0" w:color="auto"/>
      </w:divBdr>
    </w:div>
    <w:div w:id="1319963258">
      <w:marLeft w:val="480"/>
      <w:marRight w:val="0"/>
      <w:marTop w:val="0"/>
      <w:marBottom w:val="0"/>
      <w:divBdr>
        <w:top w:val="none" w:sz="0" w:space="0" w:color="auto"/>
        <w:left w:val="none" w:sz="0" w:space="0" w:color="auto"/>
        <w:bottom w:val="none" w:sz="0" w:space="0" w:color="auto"/>
        <w:right w:val="none" w:sz="0" w:space="0" w:color="auto"/>
      </w:divBdr>
    </w:div>
    <w:div w:id="1320037327">
      <w:marLeft w:val="480"/>
      <w:marRight w:val="0"/>
      <w:marTop w:val="0"/>
      <w:marBottom w:val="0"/>
      <w:divBdr>
        <w:top w:val="none" w:sz="0" w:space="0" w:color="auto"/>
        <w:left w:val="none" w:sz="0" w:space="0" w:color="auto"/>
        <w:bottom w:val="none" w:sz="0" w:space="0" w:color="auto"/>
        <w:right w:val="none" w:sz="0" w:space="0" w:color="auto"/>
      </w:divBdr>
    </w:div>
    <w:div w:id="1320117406">
      <w:marLeft w:val="0"/>
      <w:marRight w:val="0"/>
      <w:marTop w:val="0"/>
      <w:marBottom w:val="0"/>
      <w:divBdr>
        <w:top w:val="none" w:sz="0" w:space="0" w:color="auto"/>
        <w:left w:val="none" w:sz="0" w:space="0" w:color="auto"/>
        <w:bottom w:val="none" w:sz="0" w:space="0" w:color="auto"/>
        <w:right w:val="none" w:sz="0" w:space="0" w:color="auto"/>
      </w:divBdr>
    </w:div>
    <w:div w:id="1320158804">
      <w:marLeft w:val="480"/>
      <w:marRight w:val="0"/>
      <w:marTop w:val="0"/>
      <w:marBottom w:val="0"/>
      <w:divBdr>
        <w:top w:val="none" w:sz="0" w:space="0" w:color="auto"/>
        <w:left w:val="none" w:sz="0" w:space="0" w:color="auto"/>
        <w:bottom w:val="none" w:sz="0" w:space="0" w:color="auto"/>
        <w:right w:val="none" w:sz="0" w:space="0" w:color="auto"/>
      </w:divBdr>
    </w:div>
    <w:div w:id="1320187808">
      <w:marLeft w:val="0"/>
      <w:marRight w:val="0"/>
      <w:marTop w:val="0"/>
      <w:marBottom w:val="0"/>
      <w:divBdr>
        <w:top w:val="none" w:sz="0" w:space="0" w:color="auto"/>
        <w:left w:val="none" w:sz="0" w:space="0" w:color="auto"/>
        <w:bottom w:val="none" w:sz="0" w:space="0" w:color="auto"/>
        <w:right w:val="none" w:sz="0" w:space="0" w:color="auto"/>
      </w:divBdr>
    </w:div>
    <w:div w:id="1320310157">
      <w:marLeft w:val="0"/>
      <w:marRight w:val="0"/>
      <w:marTop w:val="0"/>
      <w:marBottom w:val="0"/>
      <w:divBdr>
        <w:top w:val="none" w:sz="0" w:space="0" w:color="auto"/>
        <w:left w:val="none" w:sz="0" w:space="0" w:color="auto"/>
        <w:bottom w:val="none" w:sz="0" w:space="0" w:color="auto"/>
        <w:right w:val="none" w:sz="0" w:space="0" w:color="auto"/>
      </w:divBdr>
    </w:div>
    <w:div w:id="1320576725">
      <w:bodyDiv w:val="1"/>
      <w:marLeft w:val="0"/>
      <w:marRight w:val="0"/>
      <w:marTop w:val="0"/>
      <w:marBottom w:val="0"/>
      <w:divBdr>
        <w:top w:val="none" w:sz="0" w:space="0" w:color="auto"/>
        <w:left w:val="none" w:sz="0" w:space="0" w:color="auto"/>
        <w:bottom w:val="none" w:sz="0" w:space="0" w:color="auto"/>
        <w:right w:val="none" w:sz="0" w:space="0" w:color="auto"/>
      </w:divBdr>
    </w:div>
    <w:div w:id="1320619818">
      <w:marLeft w:val="480"/>
      <w:marRight w:val="0"/>
      <w:marTop w:val="0"/>
      <w:marBottom w:val="0"/>
      <w:divBdr>
        <w:top w:val="none" w:sz="0" w:space="0" w:color="auto"/>
        <w:left w:val="none" w:sz="0" w:space="0" w:color="auto"/>
        <w:bottom w:val="none" w:sz="0" w:space="0" w:color="auto"/>
        <w:right w:val="none" w:sz="0" w:space="0" w:color="auto"/>
      </w:divBdr>
    </w:div>
    <w:div w:id="1320621189">
      <w:marLeft w:val="0"/>
      <w:marRight w:val="0"/>
      <w:marTop w:val="0"/>
      <w:marBottom w:val="0"/>
      <w:divBdr>
        <w:top w:val="none" w:sz="0" w:space="0" w:color="auto"/>
        <w:left w:val="none" w:sz="0" w:space="0" w:color="auto"/>
        <w:bottom w:val="none" w:sz="0" w:space="0" w:color="auto"/>
        <w:right w:val="none" w:sz="0" w:space="0" w:color="auto"/>
      </w:divBdr>
    </w:div>
    <w:div w:id="1320694373">
      <w:marLeft w:val="0"/>
      <w:marRight w:val="0"/>
      <w:marTop w:val="0"/>
      <w:marBottom w:val="0"/>
      <w:divBdr>
        <w:top w:val="none" w:sz="0" w:space="0" w:color="auto"/>
        <w:left w:val="none" w:sz="0" w:space="0" w:color="auto"/>
        <w:bottom w:val="none" w:sz="0" w:space="0" w:color="auto"/>
        <w:right w:val="none" w:sz="0" w:space="0" w:color="auto"/>
      </w:divBdr>
    </w:div>
    <w:div w:id="1320773158">
      <w:marLeft w:val="480"/>
      <w:marRight w:val="0"/>
      <w:marTop w:val="0"/>
      <w:marBottom w:val="0"/>
      <w:divBdr>
        <w:top w:val="none" w:sz="0" w:space="0" w:color="auto"/>
        <w:left w:val="none" w:sz="0" w:space="0" w:color="auto"/>
        <w:bottom w:val="none" w:sz="0" w:space="0" w:color="auto"/>
        <w:right w:val="none" w:sz="0" w:space="0" w:color="auto"/>
      </w:divBdr>
    </w:div>
    <w:div w:id="1320844752">
      <w:marLeft w:val="480"/>
      <w:marRight w:val="0"/>
      <w:marTop w:val="0"/>
      <w:marBottom w:val="0"/>
      <w:divBdr>
        <w:top w:val="none" w:sz="0" w:space="0" w:color="auto"/>
        <w:left w:val="none" w:sz="0" w:space="0" w:color="auto"/>
        <w:bottom w:val="none" w:sz="0" w:space="0" w:color="auto"/>
        <w:right w:val="none" w:sz="0" w:space="0" w:color="auto"/>
      </w:divBdr>
    </w:div>
    <w:div w:id="1320883406">
      <w:marLeft w:val="480"/>
      <w:marRight w:val="0"/>
      <w:marTop w:val="0"/>
      <w:marBottom w:val="0"/>
      <w:divBdr>
        <w:top w:val="none" w:sz="0" w:space="0" w:color="auto"/>
        <w:left w:val="none" w:sz="0" w:space="0" w:color="auto"/>
        <w:bottom w:val="none" w:sz="0" w:space="0" w:color="auto"/>
        <w:right w:val="none" w:sz="0" w:space="0" w:color="auto"/>
      </w:divBdr>
    </w:div>
    <w:div w:id="1321077966">
      <w:marLeft w:val="480"/>
      <w:marRight w:val="0"/>
      <w:marTop w:val="0"/>
      <w:marBottom w:val="0"/>
      <w:divBdr>
        <w:top w:val="none" w:sz="0" w:space="0" w:color="auto"/>
        <w:left w:val="none" w:sz="0" w:space="0" w:color="auto"/>
        <w:bottom w:val="none" w:sz="0" w:space="0" w:color="auto"/>
        <w:right w:val="none" w:sz="0" w:space="0" w:color="auto"/>
      </w:divBdr>
    </w:div>
    <w:div w:id="1321230794">
      <w:marLeft w:val="480"/>
      <w:marRight w:val="0"/>
      <w:marTop w:val="0"/>
      <w:marBottom w:val="0"/>
      <w:divBdr>
        <w:top w:val="none" w:sz="0" w:space="0" w:color="auto"/>
        <w:left w:val="none" w:sz="0" w:space="0" w:color="auto"/>
        <w:bottom w:val="none" w:sz="0" w:space="0" w:color="auto"/>
        <w:right w:val="none" w:sz="0" w:space="0" w:color="auto"/>
      </w:divBdr>
    </w:div>
    <w:div w:id="1321739564">
      <w:marLeft w:val="0"/>
      <w:marRight w:val="0"/>
      <w:marTop w:val="0"/>
      <w:marBottom w:val="0"/>
      <w:divBdr>
        <w:top w:val="none" w:sz="0" w:space="0" w:color="auto"/>
        <w:left w:val="none" w:sz="0" w:space="0" w:color="auto"/>
        <w:bottom w:val="none" w:sz="0" w:space="0" w:color="auto"/>
        <w:right w:val="none" w:sz="0" w:space="0" w:color="auto"/>
      </w:divBdr>
    </w:div>
    <w:div w:id="1322000121">
      <w:marLeft w:val="0"/>
      <w:marRight w:val="0"/>
      <w:marTop w:val="0"/>
      <w:marBottom w:val="0"/>
      <w:divBdr>
        <w:top w:val="none" w:sz="0" w:space="0" w:color="auto"/>
        <w:left w:val="none" w:sz="0" w:space="0" w:color="auto"/>
        <w:bottom w:val="none" w:sz="0" w:space="0" w:color="auto"/>
        <w:right w:val="none" w:sz="0" w:space="0" w:color="auto"/>
      </w:divBdr>
    </w:div>
    <w:div w:id="1322005482">
      <w:marLeft w:val="0"/>
      <w:marRight w:val="0"/>
      <w:marTop w:val="0"/>
      <w:marBottom w:val="0"/>
      <w:divBdr>
        <w:top w:val="none" w:sz="0" w:space="0" w:color="auto"/>
        <w:left w:val="none" w:sz="0" w:space="0" w:color="auto"/>
        <w:bottom w:val="none" w:sz="0" w:space="0" w:color="auto"/>
        <w:right w:val="none" w:sz="0" w:space="0" w:color="auto"/>
      </w:divBdr>
    </w:div>
    <w:div w:id="1322153929">
      <w:marLeft w:val="0"/>
      <w:marRight w:val="0"/>
      <w:marTop w:val="0"/>
      <w:marBottom w:val="0"/>
      <w:divBdr>
        <w:top w:val="none" w:sz="0" w:space="0" w:color="auto"/>
        <w:left w:val="none" w:sz="0" w:space="0" w:color="auto"/>
        <w:bottom w:val="none" w:sz="0" w:space="0" w:color="auto"/>
        <w:right w:val="none" w:sz="0" w:space="0" w:color="auto"/>
      </w:divBdr>
    </w:div>
    <w:div w:id="1322271445">
      <w:marLeft w:val="0"/>
      <w:marRight w:val="0"/>
      <w:marTop w:val="0"/>
      <w:marBottom w:val="0"/>
      <w:divBdr>
        <w:top w:val="none" w:sz="0" w:space="0" w:color="auto"/>
        <w:left w:val="none" w:sz="0" w:space="0" w:color="auto"/>
        <w:bottom w:val="none" w:sz="0" w:space="0" w:color="auto"/>
        <w:right w:val="none" w:sz="0" w:space="0" w:color="auto"/>
      </w:divBdr>
    </w:div>
    <w:div w:id="1322275790">
      <w:marLeft w:val="0"/>
      <w:marRight w:val="0"/>
      <w:marTop w:val="0"/>
      <w:marBottom w:val="0"/>
      <w:divBdr>
        <w:top w:val="none" w:sz="0" w:space="0" w:color="auto"/>
        <w:left w:val="none" w:sz="0" w:space="0" w:color="auto"/>
        <w:bottom w:val="none" w:sz="0" w:space="0" w:color="auto"/>
        <w:right w:val="none" w:sz="0" w:space="0" w:color="auto"/>
      </w:divBdr>
    </w:div>
    <w:div w:id="1322343431">
      <w:marLeft w:val="480"/>
      <w:marRight w:val="0"/>
      <w:marTop w:val="0"/>
      <w:marBottom w:val="0"/>
      <w:divBdr>
        <w:top w:val="none" w:sz="0" w:space="0" w:color="auto"/>
        <w:left w:val="none" w:sz="0" w:space="0" w:color="auto"/>
        <w:bottom w:val="none" w:sz="0" w:space="0" w:color="auto"/>
        <w:right w:val="none" w:sz="0" w:space="0" w:color="auto"/>
      </w:divBdr>
    </w:div>
    <w:div w:id="1322345351">
      <w:marLeft w:val="0"/>
      <w:marRight w:val="0"/>
      <w:marTop w:val="0"/>
      <w:marBottom w:val="0"/>
      <w:divBdr>
        <w:top w:val="none" w:sz="0" w:space="0" w:color="auto"/>
        <w:left w:val="none" w:sz="0" w:space="0" w:color="auto"/>
        <w:bottom w:val="none" w:sz="0" w:space="0" w:color="auto"/>
        <w:right w:val="none" w:sz="0" w:space="0" w:color="auto"/>
      </w:divBdr>
    </w:div>
    <w:div w:id="1322391324">
      <w:marLeft w:val="480"/>
      <w:marRight w:val="0"/>
      <w:marTop w:val="0"/>
      <w:marBottom w:val="0"/>
      <w:divBdr>
        <w:top w:val="none" w:sz="0" w:space="0" w:color="auto"/>
        <w:left w:val="none" w:sz="0" w:space="0" w:color="auto"/>
        <w:bottom w:val="none" w:sz="0" w:space="0" w:color="auto"/>
        <w:right w:val="none" w:sz="0" w:space="0" w:color="auto"/>
      </w:divBdr>
    </w:div>
    <w:div w:id="1322394058">
      <w:bodyDiv w:val="1"/>
      <w:marLeft w:val="0"/>
      <w:marRight w:val="0"/>
      <w:marTop w:val="0"/>
      <w:marBottom w:val="0"/>
      <w:divBdr>
        <w:top w:val="none" w:sz="0" w:space="0" w:color="auto"/>
        <w:left w:val="none" w:sz="0" w:space="0" w:color="auto"/>
        <w:bottom w:val="none" w:sz="0" w:space="0" w:color="auto"/>
        <w:right w:val="none" w:sz="0" w:space="0" w:color="auto"/>
      </w:divBdr>
    </w:div>
    <w:div w:id="1322466800">
      <w:marLeft w:val="0"/>
      <w:marRight w:val="0"/>
      <w:marTop w:val="0"/>
      <w:marBottom w:val="0"/>
      <w:divBdr>
        <w:top w:val="none" w:sz="0" w:space="0" w:color="auto"/>
        <w:left w:val="none" w:sz="0" w:space="0" w:color="auto"/>
        <w:bottom w:val="none" w:sz="0" w:space="0" w:color="auto"/>
        <w:right w:val="none" w:sz="0" w:space="0" w:color="auto"/>
      </w:divBdr>
    </w:div>
    <w:div w:id="1322468898">
      <w:marLeft w:val="480"/>
      <w:marRight w:val="0"/>
      <w:marTop w:val="0"/>
      <w:marBottom w:val="0"/>
      <w:divBdr>
        <w:top w:val="none" w:sz="0" w:space="0" w:color="auto"/>
        <w:left w:val="none" w:sz="0" w:space="0" w:color="auto"/>
        <w:bottom w:val="none" w:sz="0" w:space="0" w:color="auto"/>
        <w:right w:val="none" w:sz="0" w:space="0" w:color="auto"/>
      </w:divBdr>
    </w:div>
    <w:div w:id="1322536892">
      <w:marLeft w:val="480"/>
      <w:marRight w:val="0"/>
      <w:marTop w:val="0"/>
      <w:marBottom w:val="0"/>
      <w:divBdr>
        <w:top w:val="none" w:sz="0" w:space="0" w:color="auto"/>
        <w:left w:val="none" w:sz="0" w:space="0" w:color="auto"/>
        <w:bottom w:val="none" w:sz="0" w:space="0" w:color="auto"/>
        <w:right w:val="none" w:sz="0" w:space="0" w:color="auto"/>
      </w:divBdr>
    </w:div>
    <w:div w:id="1322656282">
      <w:bodyDiv w:val="1"/>
      <w:marLeft w:val="0"/>
      <w:marRight w:val="0"/>
      <w:marTop w:val="0"/>
      <w:marBottom w:val="0"/>
      <w:divBdr>
        <w:top w:val="none" w:sz="0" w:space="0" w:color="auto"/>
        <w:left w:val="none" w:sz="0" w:space="0" w:color="auto"/>
        <w:bottom w:val="none" w:sz="0" w:space="0" w:color="auto"/>
        <w:right w:val="none" w:sz="0" w:space="0" w:color="auto"/>
      </w:divBdr>
    </w:div>
    <w:div w:id="1322779490">
      <w:marLeft w:val="480"/>
      <w:marRight w:val="0"/>
      <w:marTop w:val="0"/>
      <w:marBottom w:val="0"/>
      <w:divBdr>
        <w:top w:val="none" w:sz="0" w:space="0" w:color="auto"/>
        <w:left w:val="none" w:sz="0" w:space="0" w:color="auto"/>
        <w:bottom w:val="none" w:sz="0" w:space="0" w:color="auto"/>
        <w:right w:val="none" w:sz="0" w:space="0" w:color="auto"/>
      </w:divBdr>
    </w:div>
    <w:div w:id="1322780576">
      <w:marLeft w:val="0"/>
      <w:marRight w:val="0"/>
      <w:marTop w:val="0"/>
      <w:marBottom w:val="0"/>
      <w:divBdr>
        <w:top w:val="none" w:sz="0" w:space="0" w:color="auto"/>
        <w:left w:val="none" w:sz="0" w:space="0" w:color="auto"/>
        <w:bottom w:val="none" w:sz="0" w:space="0" w:color="auto"/>
        <w:right w:val="none" w:sz="0" w:space="0" w:color="auto"/>
      </w:divBdr>
    </w:div>
    <w:div w:id="1322780842">
      <w:marLeft w:val="0"/>
      <w:marRight w:val="0"/>
      <w:marTop w:val="0"/>
      <w:marBottom w:val="0"/>
      <w:divBdr>
        <w:top w:val="none" w:sz="0" w:space="0" w:color="auto"/>
        <w:left w:val="none" w:sz="0" w:space="0" w:color="auto"/>
        <w:bottom w:val="none" w:sz="0" w:space="0" w:color="auto"/>
        <w:right w:val="none" w:sz="0" w:space="0" w:color="auto"/>
      </w:divBdr>
    </w:div>
    <w:div w:id="1322811345">
      <w:marLeft w:val="480"/>
      <w:marRight w:val="0"/>
      <w:marTop w:val="0"/>
      <w:marBottom w:val="0"/>
      <w:divBdr>
        <w:top w:val="none" w:sz="0" w:space="0" w:color="auto"/>
        <w:left w:val="none" w:sz="0" w:space="0" w:color="auto"/>
        <w:bottom w:val="none" w:sz="0" w:space="0" w:color="auto"/>
        <w:right w:val="none" w:sz="0" w:space="0" w:color="auto"/>
      </w:divBdr>
    </w:div>
    <w:div w:id="1322851679">
      <w:marLeft w:val="0"/>
      <w:marRight w:val="0"/>
      <w:marTop w:val="0"/>
      <w:marBottom w:val="0"/>
      <w:divBdr>
        <w:top w:val="none" w:sz="0" w:space="0" w:color="auto"/>
        <w:left w:val="none" w:sz="0" w:space="0" w:color="auto"/>
        <w:bottom w:val="none" w:sz="0" w:space="0" w:color="auto"/>
        <w:right w:val="none" w:sz="0" w:space="0" w:color="auto"/>
      </w:divBdr>
    </w:div>
    <w:div w:id="1322926403">
      <w:marLeft w:val="0"/>
      <w:marRight w:val="0"/>
      <w:marTop w:val="0"/>
      <w:marBottom w:val="0"/>
      <w:divBdr>
        <w:top w:val="none" w:sz="0" w:space="0" w:color="auto"/>
        <w:left w:val="none" w:sz="0" w:space="0" w:color="auto"/>
        <w:bottom w:val="none" w:sz="0" w:space="0" w:color="auto"/>
        <w:right w:val="none" w:sz="0" w:space="0" w:color="auto"/>
      </w:divBdr>
    </w:div>
    <w:div w:id="1323193282">
      <w:marLeft w:val="480"/>
      <w:marRight w:val="0"/>
      <w:marTop w:val="0"/>
      <w:marBottom w:val="0"/>
      <w:divBdr>
        <w:top w:val="none" w:sz="0" w:space="0" w:color="auto"/>
        <w:left w:val="none" w:sz="0" w:space="0" w:color="auto"/>
        <w:bottom w:val="none" w:sz="0" w:space="0" w:color="auto"/>
        <w:right w:val="none" w:sz="0" w:space="0" w:color="auto"/>
      </w:divBdr>
    </w:div>
    <w:div w:id="1323512211">
      <w:marLeft w:val="0"/>
      <w:marRight w:val="0"/>
      <w:marTop w:val="0"/>
      <w:marBottom w:val="0"/>
      <w:divBdr>
        <w:top w:val="none" w:sz="0" w:space="0" w:color="auto"/>
        <w:left w:val="none" w:sz="0" w:space="0" w:color="auto"/>
        <w:bottom w:val="none" w:sz="0" w:space="0" w:color="auto"/>
        <w:right w:val="none" w:sz="0" w:space="0" w:color="auto"/>
      </w:divBdr>
    </w:div>
    <w:div w:id="1323584363">
      <w:marLeft w:val="0"/>
      <w:marRight w:val="0"/>
      <w:marTop w:val="0"/>
      <w:marBottom w:val="0"/>
      <w:divBdr>
        <w:top w:val="none" w:sz="0" w:space="0" w:color="auto"/>
        <w:left w:val="none" w:sz="0" w:space="0" w:color="auto"/>
        <w:bottom w:val="none" w:sz="0" w:space="0" w:color="auto"/>
        <w:right w:val="none" w:sz="0" w:space="0" w:color="auto"/>
      </w:divBdr>
    </w:div>
    <w:div w:id="1323660934">
      <w:bodyDiv w:val="1"/>
      <w:marLeft w:val="0"/>
      <w:marRight w:val="0"/>
      <w:marTop w:val="0"/>
      <w:marBottom w:val="0"/>
      <w:divBdr>
        <w:top w:val="none" w:sz="0" w:space="0" w:color="auto"/>
        <w:left w:val="none" w:sz="0" w:space="0" w:color="auto"/>
        <w:bottom w:val="none" w:sz="0" w:space="0" w:color="auto"/>
        <w:right w:val="none" w:sz="0" w:space="0" w:color="auto"/>
      </w:divBdr>
    </w:div>
    <w:div w:id="1323696363">
      <w:marLeft w:val="0"/>
      <w:marRight w:val="0"/>
      <w:marTop w:val="0"/>
      <w:marBottom w:val="0"/>
      <w:divBdr>
        <w:top w:val="none" w:sz="0" w:space="0" w:color="auto"/>
        <w:left w:val="none" w:sz="0" w:space="0" w:color="auto"/>
        <w:bottom w:val="none" w:sz="0" w:space="0" w:color="auto"/>
        <w:right w:val="none" w:sz="0" w:space="0" w:color="auto"/>
      </w:divBdr>
    </w:div>
    <w:div w:id="1323895750">
      <w:bodyDiv w:val="1"/>
      <w:marLeft w:val="0"/>
      <w:marRight w:val="0"/>
      <w:marTop w:val="0"/>
      <w:marBottom w:val="0"/>
      <w:divBdr>
        <w:top w:val="none" w:sz="0" w:space="0" w:color="auto"/>
        <w:left w:val="none" w:sz="0" w:space="0" w:color="auto"/>
        <w:bottom w:val="none" w:sz="0" w:space="0" w:color="auto"/>
        <w:right w:val="none" w:sz="0" w:space="0" w:color="auto"/>
      </w:divBdr>
    </w:div>
    <w:div w:id="1324041628">
      <w:marLeft w:val="0"/>
      <w:marRight w:val="0"/>
      <w:marTop w:val="0"/>
      <w:marBottom w:val="0"/>
      <w:divBdr>
        <w:top w:val="none" w:sz="0" w:space="0" w:color="auto"/>
        <w:left w:val="none" w:sz="0" w:space="0" w:color="auto"/>
        <w:bottom w:val="none" w:sz="0" w:space="0" w:color="auto"/>
        <w:right w:val="none" w:sz="0" w:space="0" w:color="auto"/>
      </w:divBdr>
    </w:div>
    <w:div w:id="1324434172">
      <w:marLeft w:val="480"/>
      <w:marRight w:val="0"/>
      <w:marTop w:val="0"/>
      <w:marBottom w:val="0"/>
      <w:divBdr>
        <w:top w:val="none" w:sz="0" w:space="0" w:color="auto"/>
        <w:left w:val="none" w:sz="0" w:space="0" w:color="auto"/>
        <w:bottom w:val="none" w:sz="0" w:space="0" w:color="auto"/>
        <w:right w:val="none" w:sz="0" w:space="0" w:color="auto"/>
      </w:divBdr>
    </w:div>
    <w:div w:id="1324626980">
      <w:marLeft w:val="0"/>
      <w:marRight w:val="0"/>
      <w:marTop w:val="0"/>
      <w:marBottom w:val="0"/>
      <w:divBdr>
        <w:top w:val="none" w:sz="0" w:space="0" w:color="auto"/>
        <w:left w:val="none" w:sz="0" w:space="0" w:color="auto"/>
        <w:bottom w:val="none" w:sz="0" w:space="0" w:color="auto"/>
        <w:right w:val="none" w:sz="0" w:space="0" w:color="auto"/>
      </w:divBdr>
    </w:div>
    <w:div w:id="1324705258">
      <w:marLeft w:val="0"/>
      <w:marRight w:val="0"/>
      <w:marTop w:val="0"/>
      <w:marBottom w:val="0"/>
      <w:divBdr>
        <w:top w:val="none" w:sz="0" w:space="0" w:color="auto"/>
        <w:left w:val="none" w:sz="0" w:space="0" w:color="auto"/>
        <w:bottom w:val="none" w:sz="0" w:space="0" w:color="auto"/>
        <w:right w:val="none" w:sz="0" w:space="0" w:color="auto"/>
      </w:divBdr>
    </w:div>
    <w:div w:id="1324772940">
      <w:marLeft w:val="480"/>
      <w:marRight w:val="0"/>
      <w:marTop w:val="0"/>
      <w:marBottom w:val="0"/>
      <w:divBdr>
        <w:top w:val="none" w:sz="0" w:space="0" w:color="auto"/>
        <w:left w:val="none" w:sz="0" w:space="0" w:color="auto"/>
        <w:bottom w:val="none" w:sz="0" w:space="0" w:color="auto"/>
        <w:right w:val="none" w:sz="0" w:space="0" w:color="auto"/>
      </w:divBdr>
    </w:div>
    <w:div w:id="1324773246">
      <w:marLeft w:val="0"/>
      <w:marRight w:val="0"/>
      <w:marTop w:val="0"/>
      <w:marBottom w:val="0"/>
      <w:divBdr>
        <w:top w:val="none" w:sz="0" w:space="0" w:color="auto"/>
        <w:left w:val="none" w:sz="0" w:space="0" w:color="auto"/>
        <w:bottom w:val="none" w:sz="0" w:space="0" w:color="auto"/>
        <w:right w:val="none" w:sz="0" w:space="0" w:color="auto"/>
      </w:divBdr>
    </w:div>
    <w:div w:id="1324821777">
      <w:bodyDiv w:val="1"/>
      <w:marLeft w:val="0"/>
      <w:marRight w:val="0"/>
      <w:marTop w:val="0"/>
      <w:marBottom w:val="0"/>
      <w:divBdr>
        <w:top w:val="none" w:sz="0" w:space="0" w:color="auto"/>
        <w:left w:val="none" w:sz="0" w:space="0" w:color="auto"/>
        <w:bottom w:val="none" w:sz="0" w:space="0" w:color="auto"/>
        <w:right w:val="none" w:sz="0" w:space="0" w:color="auto"/>
      </w:divBdr>
    </w:div>
    <w:div w:id="1324968727">
      <w:bodyDiv w:val="1"/>
      <w:marLeft w:val="0"/>
      <w:marRight w:val="0"/>
      <w:marTop w:val="0"/>
      <w:marBottom w:val="0"/>
      <w:divBdr>
        <w:top w:val="none" w:sz="0" w:space="0" w:color="auto"/>
        <w:left w:val="none" w:sz="0" w:space="0" w:color="auto"/>
        <w:bottom w:val="none" w:sz="0" w:space="0" w:color="auto"/>
        <w:right w:val="none" w:sz="0" w:space="0" w:color="auto"/>
      </w:divBdr>
    </w:div>
    <w:div w:id="1325158095">
      <w:bodyDiv w:val="1"/>
      <w:marLeft w:val="0"/>
      <w:marRight w:val="0"/>
      <w:marTop w:val="0"/>
      <w:marBottom w:val="0"/>
      <w:divBdr>
        <w:top w:val="none" w:sz="0" w:space="0" w:color="auto"/>
        <w:left w:val="none" w:sz="0" w:space="0" w:color="auto"/>
        <w:bottom w:val="none" w:sz="0" w:space="0" w:color="auto"/>
        <w:right w:val="none" w:sz="0" w:space="0" w:color="auto"/>
      </w:divBdr>
    </w:div>
    <w:div w:id="1325160910">
      <w:marLeft w:val="480"/>
      <w:marRight w:val="0"/>
      <w:marTop w:val="0"/>
      <w:marBottom w:val="0"/>
      <w:divBdr>
        <w:top w:val="none" w:sz="0" w:space="0" w:color="auto"/>
        <w:left w:val="none" w:sz="0" w:space="0" w:color="auto"/>
        <w:bottom w:val="none" w:sz="0" w:space="0" w:color="auto"/>
        <w:right w:val="none" w:sz="0" w:space="0" w:color="auto"/>
      </w:divBdr>
    </w:div>
    <w:div w:id="1325165230">
      <w:marLeft w:val="0"/>
      <w:marRight w:val="0"/>
      <w:marTop w:val="0"/>
      <w:marBottom w:val="0"/>
      <w:divBdr>
        <w:top w:val="none" w:sz="0" w:space="0" w:color="auto"/>
        <w:left w:val="none" w:sz="0" w:space="0" w:color="auto"/>
        <w:bottom w:val="none" w:sz="0" w:space="0" w:color="auto"/>
        <w:right w:val="none" w:sz="0" w:space="0" w:color="auto"/>
      </w:divBdr>
    </w:div>
    <w:div w:id="1325233411">
      <w:marLeft w:val="0"/>
      <w:marRight w:val="0"/>
      <w:marTop w:val="0"/>
      <w:marBottom w:val="0"/>
      <w:divBdr>
        <w:top w:val="none" w:sz="0" w:space="0" w:color="auto"/>
        <w:left w:val="none" w:sz="0" w:space="0" w:color="auto"/>
        <w:bottom w:val="none" w:sz="0" w:space="0" w:color="auto"/>
        <w:right w:val="none" w:sz="0" w:space="0" w:color="auto"/>
      </w:divBdr>
    </w:div>
    <w:div w:id="1325352096">
      <w:marLeft w:val="480"/>
      <w:marRight w:val="0"/>
      <w:marTop w:val="0"/>
      <w:marBottom w:val="0"/>
      <w:divBdr>
        <w:top w:val="none" w:sz="0" w:space="0" w:color="auto"/>
        <w:left w:val="none" w:sz="0" w:space="0" w:color="auto"/>
        <w:bottom w:val="none" w:sz="0" w:space="0" w:color="auto"/>
        <w:right w:val="none" w:sz="0" w:space="0" w:color="auto"/>
      </w:divBdr>
    </w:div>
    <w:div w:id="1325470365">
      <w:marLeft w:val="0"/>
      <w:marRight w:val="0"/>
      <w:marTop w:val="0"/>
      <w:marBottom w:val="0"/>
      <w:divBdr>
        <w:top w:val="none" w:sz="0" w:space="0" w:color="auto"/>
        <w:left w:val="none" w:sz="0" w:space="0" w:color="auto"/>
        <w:bottom w:val="none" w:sz="0" w:space="0" w:color="auto"/>
        <w:right w:val="none" w:sz="0" w:space="0" w:color="auto"/>
      </w:divBdr>
    </w:div>
    <w:div w:id="1325550228">
      <w:bodyDiv w:val="1"/>
      <w:marLeft w:val="0"/>
      <w:marRight w:val="0"/>
      <w:marTop w:val="0"/>
      <w:marBottom w:val="0"/>
      <w:divBdr>
        <w:top w:val="none" w:sz="0" w:space="0" w:color="auto"/>
        <w:left w:val="none" w:sz="0" w:space="0" w:color="auto"/>
        <w:bottom w:val="none" w:sz="0" w:space="0" w:color="auto"/>
        <w:right w:val="none" w:sz="0" w:space="0" w:color="auto"/>
      </w:divBdr>
    </w:div>
    <w:div w:id="1325664592">
      <w:marLeft w:val="0"/>
      <w:marRight w:val="0"/>
      <w:marTop w:val="0"/>
      <w:marBottom w:val="0"/>
      <w:divBdr>
        <w:top w:val="none" w:sz="0" w:space="0" w:color="auto"/>
        <w:left w:val="none" w:sz="0" w:space="0" w:color="auto"/>
        <w:bottom w:val="none" w:sz="0" w:space="0" w:color="auto"/>
        <w:right w:val="none" w:sz="0" w:space="0" w:color="auto"/>
      </w:divBdr>
    </w:div>
    <w:div w:id="1326011227">
      <w:marLeft w:val="480"/>
      <w:marRight w:val="0"/>
      <w:marTop w:val="0"/>
      <w:marBottom w:val="0"/>
      <w:divBdr>
        <w:top w:val="none" w:sz="0" w:space="0" w:color="auto"/>
        <w:left w:val="none" w:sz="0" w:space="0" w:color="auto"/>
        <w:bottom w:val="none" w:sz="0" w:space="0" w:color="auto"/>
        <w:right w:val="none" w:sz="0" w:space="0" w:color="auto"/>
      </w:divBdr>
    </w:div>
    <w:div w:id="1326056457">
      <w:marLeft w:val="0"/>
      <w:marRight w:val="0"/>
      <w:marTop w:val="0"/>
      <w:marBottom w:val="0"/>
      <w:divBdr>
        <w:top w:val="none" w:sz="0" w:space="0" w:color="auto"/>
        <w:left w:val="none" w:sz="0" w:space="0" w:color="auto"/>
        <w:bottom w:val="none" w:sz="0" w:space="0" w:color="auto"/>
        <w:right w:val="none" w:sz="0" w:space="0" w:color="auto"/>
      </w:divBdr>
    </w:div>
    <w:div w:id="1326321849">
      <w:marLeft w:val="0"/>
      <w:marRight w:val="0"/>
      <w:marTop w:val="0"/>
      <w:marBottom w:val="0"/>
      <w:divBdr>
        <w:top w:val="none" w:sz="0" w:space="0" w:color="auto"/>
        <w:left w:val="none" w:sz="0" w:space="0" w:color="auto"/>
        <w:bottom w:val="none" w:sz="0" w:space="0" w:color="auto"/>
        <w:right w:val="none" w:sz="0" w:space="0" w:color="auto"/>
      </w:divBdr>
    </w:div>
    <w:div w:id="1326396690">
      <w:marLeft w:val="0"/>
      <w:marRight w:val="0"/>
      <w:marTop w:val="0"/>
      <w:marBottom w:val="0"/>
      <w:divBdr>
        <w:top w:val="none" w:sz="0" w:space="0" w:color="auto"/>
        <w:left w:val="none" w:sz="0" w:space="0" w:color="auto"/>
        <w:bottom w:val="none" w:sz="0" w:space="0" w:color="auto"/>
        <w:right w:val="none" w:sz="0" w:space="0" w:color="auto"/>
      </w:divBdr>
    </w:div>
    <w:div w:id="1326400172">
      <w:marLeft w:val="0"/>
      <w:marRight w:val="0"/>
      <w:marTop w:val="0"/>
      <w:marBottom w:val="0"/>
      <w:divBdr>
        <w:top w:val="none" w:sz="0" w:space="0" w:color="auto"/>
        <w:left w:val="none" w:sz="0" w:space="0" w:color="auto"/>
        <w:bottom w:val="none" w:sz="0" w:space="0" w:color="auto"/>
        <w:right w:val="none" w:sz="0" w:space="0" w:color="auto"/>
      </w:divBdr>
    </w:div>
    <w:div w:id="1326664115">
      <w:bodyDiv w:val="1"/>
      <w:marLeft w:val="0"/>
      <w:marRight w:val="0"/>
      <w:marTop w:val="0"/>
      <w:marBottom w:val="0"/>
      <w:divBdr>
        <w:top w:val="none" w:sz="0" w:space="0" w:color="auto"/>
        <w:left w:val="none" w:sz="0" w:space="0" w:color="auto"/>
        <w:bottom w:val="none" w:sz="0" w:space="0" w:color="auto"/>
        <w:right w:val="none" w:sz="0" w:space="0" w:color="auto"/>
      </w:divBdr>
    </w:div>
    <w:div w:id="1326666560">
      <w:marLeft w:val="0"/>
      <w:marRight w:val="0"/>
      <w:marTop w:val="0"/>
      <w:marBottom w:val="0"/>
      <w:divBdr>
        <w:top w:val="none" w:sz="0" w:space="0" w:color="auto"/>
        <w:left w:val="none" w:sz="0" w:space="0" w:color="auto"/>
        <w:bottom w:val="none" w:sz="0" w:space="0" w:color="auto"/>
        <w:right w:val="none" w:sz="0" w:space="0" w:color="auto"/>
      </w:divBdr>
    </w:div>
    <w:div w:id="1326666637">
      <w:marLeft w:val="0"/>
      <w:marRight w:val="0"/>
      <w:marTop w:val="0"/>
      <w:marBottom w:val="0"/>
      <w:divBdr>
        <w:top w:val="none" w:sz="0" w:space="0" w:color="auto"/>
        <w:left w:val="none" w:sz="0" w:space="0" w:color="auto"/>
        <w:bottom w:val="none" w:sz="0" w:space="0" w:color="auto"/>
        <w:right w:val="none" w:sz="0" w:space="0" w:color="auto"/>
      </w:divBdr>
    </w:div>
    <w:div w:id="1326742852">
      <w:marLeft w:val="0"/>
      <w:marRight w:val="0"/>
      <w:marTop w:val="0"/>
      <w:marBottom w:val="0"/>
      <w:divBdr>
        <w:top w:val="none" w:sz="0" w:space="0" w:color="auto"/>
        <w:left w:val="none" w:sz="0" w:space="0" w:color="auto"/>
        <w:bottom w:val="none" w:sz="0" w:space="0" w:color="auto"/>
        <w:right w:val="none" w:sz="0" w:space="0" w:color="auto"/>
      </w:divBdr>
    </w:div>
    <w:div w:id="1326933699">
      <w:marLeft w:val="0"/>
      <w:marRight w:val="0"/>
      <w:marTop w:val="0"/>
      <w:marBottom w:val="0"/>
      <w:divBdr>
        <w:top w:val="none" w:sz="0" w:space="0" w:color="auto"/>
        <w:left w:val="none" w:sz="0" w:space="0" w:color="auto"/>
        <w:bottom w:val="none" w:sz="0" w:space="0" w:color="auto"/>
        <w:right w:val="none" w:sz="0" w:space="0" w:color="auto"/>
      </w:divBdr>
    </w:div>
    <w:div w:id="1327056893">
      <w:marLeft w:val="480"/>
      <w:marRight w:val="0"/>
      <w:marTop w:val="0"/>
      <w:marBottom w:val="0"/>
      <w:divBdr>
        <w:top w:val="none" w:sz="0" w:space="0" w:color="auto"/>
        <w:left w:val="none" w:sz="0" w:space="0" w:color="auto"/>
        <w:bottom w:val="none" w:sz="0" w:space="0" w:color="auto"/>
        <w:right w:val="none" w:sz="0" w:space="0" w:color="auto"/>
      </w:divBdr>
    </w:div>
    <w:div w:id="1327250066">
      <w:marLeft w:val="480"/>
      <w:marRight w:val="0"/>
      <w:marTop w:val="0"/>
      <w:marBottom w:val="0"/>
      <w:divBdr>
        <w:top w:val="none" w:sz="0" w:space="0" w:color="auto"/>
        <w:left w:val="none" w:sz="0" w:space="0" w:color="auto"/>
        <w:bottom w:val="none" w:sz="0" w:space="0" w:color="auto"/>
        <w:right w:val="none" w:sz="0" w:space="0" w:color="auto"/>
      </w:divBdr>
    </w:div>
    <w:div w:id="1327396400">
      <w:marLeft w:val="480"/>
      <w:marRight w:val="0"/>
      <w:marTop w:val="0"/>
      <w:marBottom w:val="0"/>
      <w:divBdr>
        <w:top w:val="none" w:sz="0" w:space="0" w:color="auto"/>
        <w:left w:val="none" w:sz="0" w:space="0" w:color="auto"/>
        <w:bottom w:val="none" w:sz="0" w:space="0" w:color="auto"/>
        <w:right w:val="none" w:sz="0" w:space="0" w:color="auto"/>
      </w:divBdr>
    </w:div>
    <w:div w:id="1327437760">
      <w:bodyDiv w:val="1"/>
      <w:marLeft w:val="0"/>
      <w:marRight w:val="0"/>
      <w:marTop w:val="0"/>
      <w:marBottom w:val="0"/>
      <w:divBdr>
        <w:top w:val="none" w:sz="0" w:space="0" w:color="auto"/>
        <w:left w:val="none" w:sz="0" w:space="0" w:color="auto"/>
        <w:bottom w:val="none" w:sz="0" w:space="0" w:color="auto"/>
        <w:right w:val="none" w:sz="0" w:space="0" w:color="auto"/>
      </w:divBdr>
    </w:div>
    <w:div w:id="1327439506">
      <w:marLeft w:val="480"/>
      <w:marRight w:val="0"/>
      <w:marTop w:val="0"/>
      <w:marBottom w:val="0"/>
      <w:divBdr>
        <w:top w:val="none" w:sz="0" w:space="0" w:color="auto"/>
        <w:left w:val="none" w:sz="0" w:space="0" w:color="auto"/>
        <w:bottom w:val="none" w:sz="0" w:space="0" w:color="auto"/>
        <w:right w:val="none" w:sz="0" w:space="0" w:color="auto"/>
      </w:divBdr>
    </w:div>
    <w:div w:id="1327587421">
      <w:marLeft w:val="0"/>
      <w:marRight w:val="0"/>
      <w:marTop w:val="0"/>
      <w:marBottom w:val="0"/>
      <w:divBdr>
        <w:top w:val="none" w:sz="0" w:space="0" w:color="auto"/>
        <w:left w:val="none" w:sz="0" w:space="0" w:color="auto"/>
        <w:bottom w:val="none" w:sz="0" w:space="0" w:color="auto"/>
        <w:right w:val="none" w:sz="0" w:space="0" w:color="auto"/>
      </w:divBdr>
    </w:div>
    <w:div w:id="1327785576">
      <w:marLeft w:val="0"/>
      <w:marRight w:val="0"/>
      <w:marTop w:val="0"/>
      <w:marBottom w:val="0"/>
      <w:divBdr>
        <w:top w:val="none" w:sz="0" w:space="0" w:color="auto"/>
        <w:left w:val="none" w:sz="0" w:space="0" w:color="auto"/>
        <w:bottom w:val="none" w:sz="0" w:space="0" w:color="auto"/>
        <w:right w:val="none" w:sz="0" w:space="0" w:color="auto"/>
      </w:divBdr>
    </w:div>
    <w:div w:id="1327828725">
      <w:marLeft w:val="0"/>
      <w:marRight w:val="0"/>
      <w:marTop w:val="0"/>
      <w:marBottom w:val="0"/>
      <w:divBdr>
        <w:top w:val="none" w:sz="0" w:space="0" w:color="auto"/>
        <w:left w:val="none" w:sz="0" w:space="0" w:color="auto"/>
        <w:bottom w:val="none" w:sz="0" w:space="0" w:color="auto"/>
        <w:right w:val="none" w:sz="0" w:space="0" w:color="auto"/>
      </w:divBdr>
    </w:div>
    <w:div w:id="1327896497">
      <w:marLeft w:val="0"/>
      <w:marRight w:val="0"/>
      <w:marTop w:val="0"/>
      <w:marBottom w:val="0"/>
      <w:divBdr>
        <w:top w:val="none" w:sz="0" w:space="0" w:color="auto"/>
        <w:left w:val="none" w:sz="0" w:space="0" w:color="auto"/>
        <w:bottom w:val="none" w:sz="0" w:space="0" w:color="auto"/>
        <w:right w:val="none" w:sz="0" w:space="0" w:color="auto"/>
      </w:divBdr>
    </w:div>
    <w:div w:id="1327899300">
      <w:marLeft w:val="0"/>
      <w:marRight w:val="0"/>
      <w:marTop w:val="0"/>
      <w:marBottom w:val="0"/>
      <w:divBdr>
        <w:top w:val="none" w:sz="0" w:space="0" w:color="auto"/>
        <w:left w:val="none" w:sz="0" w:space="0" w:color="auto"/>
        <w:bottom w:val="none" w:sz="0" w:space="0" w:color="auto"/>
        <w:right w:val="none" w:sz="0" w:space="0" w:color="auto"/>
      </w:divBdr>
    </w:div>
    <w:div w:id="1328091515">
      <w:bodyDiv w:val="1"/>
      <w:marLeft w:val="0"/>
      <w:marRight w:val="0"/>
      <w:marTop w:val="0"/>
      <w:marBottom w:val="0"/>
      <w:divBdr>
        <w:top w:val="none" w:sz="0" w:space="0" w:color="auto"/>
        <w:left w:val="none" w:sz="0" w:space="0" w:color="auto"/>
        <w:bottom w:val="none" w:sz="0" w:space="0" w:color="auto"/>
        <w:right w:val="none" w:sz="0" w:space="0" w:color="auto"/>
      </w:divBdr>
    </w:div>
    <w:div w:id="1328096608">
      <w:marLeft w:val="0"/>
      <w:marRight w:val="0"/>
      <w:marTop w:val="0"/>
      <w:marBottom w:val="0"/>
      <w:divBdr>
        <w:top w:val="none" w:sz="0" w:space="0" w:color="auto"/>
        <w:left w:val="none" w:sz="0" w:space="0" w:color="auto"/>
        <w:bottom w:val="none" w:sz="0" w:space="0" w:color="auto"/>
        <w:right w:val="none" w:sz="0" w:space="0" w:color="auto"/>
      </w:divBdr>
    </w:div>
    <w:div w:id="1328246028">
      <w:marLeft w:val="0"/>
      <w:marRight w:val="0"/>
      <w:marTop w:val="0"/>
      <w:marBottom w:val="0"/>
      <w:divBdr>
        <w:top w:val="none" w:sz="0" w:space="0" w:color="auto"/>
        <w:left w:val="none" w:sz="0" w:space="0" w:color="auto"/>
        <w:bottom w:val="none" w:sz="0" w:space="0" w:color="auto"/>
        <w:right w:val="none" w:sz="0" w:space="0" w:color="auto"/>
      </w:divBdr>
    </w:div>
    <w:div w:id="1328246386">
      <w:marLeft w:val="0"/>
      <w:marRight w:val="0"/>
      <w:marTop w:val="0"/>
      <w:marBottom w:val="0"/>
      <w:divBdr>
        <w:top w:val="none" w:sz="0" w:space="0" w:color="auto"/>
        <w:left w:val="none" w:sz="0" w:space="0" w:color="auto"/>
        <w:bottom w:val="none" w:sz="0" w:space="0" w:color="auto"/>
        <w:right w:val="none" w:sz="0" w:space="0" w:color="auto"/>
      </w:divBdr>
    </w:div>
    <w:div w:id="1328284446">
      <w:marLeft w:val="480"/>
      <w:marRight w:val="0"/>
      <w:marTop w:val="0"/>
      <w:marBottom w:val="0"/>
      <w:divBdr>
        <w:top w:val="none" w:sz="0" w:space="0" w:color="auto"/>
        <w:left w:val="none" w:sz="0" w:space="0" w:color="auto"/>
        <w:bottom w:val="none" w:sz="0" w:space="0" w:color="auto"/>
        <w:right w:val="none" w:sz="0" w:space="0" w:color="auto"/>
      </w:divBdr>
    </w:div>
    <w:div w:id="1328316342">
      <w:bodyDiv w:val="1"/>
      <w:marLeft w:val="0"/>
      <w:marRight w:val="0"/>
      <w:marTop w:val="0"/>
      <w:marBottom w:val="0"/>
      <w:divBdr>
        <w:top w:val="none" w:sz="0" w:space="0" w:color="auto"/>
        <w:left w:val="none" w:sz="0" w:space="0" w:color="auto"/>
        <w:bottom w:val="none" w:sz="0" w:space="0" w:color="auto"/>
        <w:right w:val="none" w:sz="0" w:space="0" w:color="auto"/>
      </w:divBdr>
    </w:div>
    <w:div w:id="1328435427">
      <w:marLeft w:val="480"/>
      <w:marRight w:val="0"/>
      <w:marTop w:val="0"/>
      <w:marBottom w:val="0"/>
      <w:divBdr>
        <w:top w:val="none" w:sz="0" w:space="0" w:color="auto"/>
        <w:left w:val="none" w:sz="0" w:space="0" w:color="auto"/>
        <w:bottom w:val="none" w:sz="0" w:space="0" w:color="auto"/>
        <w:right w:val="none" w:sz="0" w:space="0" w:color="auto"/>
      </w:divBdr>
    </w:div>
    <w:div w:id="1328555689">
      <w:marLeft w:val="480"/>
      <w:marRight w:val="0"/>
      <w:marTop w:val="0"/>
      <w:marBottom w:val="0"/>
      <w:divBdr>
        <w:top w:val="none" w:sz="0" w:space="0" w:color="auto"/>
        <w:left w:val="none" w:sz="0" w:space="0" w:color="auto"/>
        <w:bottom w:val="none" w:sz="0" w:space="0" w:color="auto"/>
        <w:right w:val="none" w:sz="0" w:space="0" w:color="auto"/>
      </w:divBdr>
    </w:div>
    <w:div w:id="1328561196">
      <w:marLeft w:val="0"/>
      <w:marRight w:val="0"/>
      <w:marTop w:val="0"/>
      <w:marBottom w:val="0"/>
      <w:divBdr>
        <w:top w:val="none" w:sz="0" w:space="0" w:color="auto"/>
        <w:left w:val="none" w:sz="0" w:space="0" w:color="auto"/>
        <w:bottom w:val="none" w:sz="0" w:space="0" w:color="auto"/>
        <w:right w:val="none" w:sz="0" w:space="0" w:color="auto"/>
      </w:divBdr>
    </w:div>
    <w:div w:id="1328633265">
      <w:bodyDiv w:val="1"/>
      <w:marLeft w:val="0"/>
      <w:marRight w:val="0"/>
      <w:marTop w:val="0"/>
      <w:marBottom w:val="0"/>
      <w:divBdr>
        <w:top w:val="none" w:sz="0" w:space="0" w:color="auto"/>
        <w:left w:val="none" w:sz="0" w:space="0" w:color="auto"/>
        <w:bottom w:val="none" w:sz="0" w:space="0" w:color="auto"/>
        <w:right w:val="none" w:sz="0" w:space="0" w:color="auto"/>
      </w:divBdr>
    </w:div>
    <w:div w:id="1328636445">
      <w:marLeft w:val="0"/>
      <w:marRight w:val="0"/>
      <w:marTop w:val="0"/>
      <w:marBottom w:val="0"/>
      <w:divBdr>
        <w:top w:val="none" w:sz="0" w:space="0" w:color="auto"/>
        <w:left w:val="none" w:sz="0" w:space="0" w:color="auto"/>
        <w:bottom w:val="none" w:sz="0" w:space="0" w:color="auto"/>
        <w:right w:val="none" w:sz="0" w:space="0" w:color="auto"/>
      </w:divBdr>
    </w:div>
    <w:div w:id="1328706114">
      <w:marLeft w:val="0"/>
      <w:marRight w:val="0"/>
      <w:marTop w:val="0"/>
      <w:marBottom w:val="0"/>
      <w:divBdr>
        <w:top w:val="none" w:sz="0" w:space="0" w:color="auto"/>
        <w:left w:val="none" w:sz="0" w:space="0" w:color="auto"/>
        <w:bottom w:val="none" w:sz="0" w:space="0" w:color="auto"/>
        <w:right w:val="none" w:sz="0" w:space="0" w:color="auto"/>
      </w:divBdr>
    </w:div>
    <w:div w:id="1328939493">
      <w:marLeft w:val="0"/>
      <w:marRight w:val="0"/>
      <w:marTop w:val="0"/>
      <w:marBottom w:val="0"/>
      <w:divBdr>
        <w:top w:val="none" w:sz="0" w:space="0" w:color="auto"/>
        <w:left w:val="none" w:sz="0" w:space="0" w:color="auto"/>
        <w:bottom w:val="none" w:sz="0" w:space="0" w:color="auto"/>
        <w:right w:val="none" w:sz="0" w:space="0" w:color="auto"/>
      </w:divBdr>
    </w:div>
    <w:div w:id="1328947989">
      <w:marLeft w:val="480"/>
      <w:marRight w:val="0"/>
      <w:marTop w:val="0"/>
      <w:marBottom w:val="0"/>
      <w:divBdr>
        <w:top w:val="none" w:sz="0" w:space="0" w:color="auto"/>
        <w:left w:val="none" w:sz="0" w:space="0" w:color="auto"/>
        <w:bottom w:val="none" w:sz="0" w:space="0" w:color="auto"/>
        <w:right w:val="none" w:sz="0" w:space="0" w:color="auto"/>
      </w:divBdr>
    </w:div>
    <w:div w:id="1329015395">
      <w:marLeft w:val="480"/>
      <w:marRight w:val="0"/>
      <w:marTop w:val="0"/>
      <w:marBottom w:val="0"/>
      <w:divBdr>
        <w:top w:val="none" w:sz="0" w:space="0" w:color="auto"/>
        <w:left w:val="none" w:sz="0" w:space="0" w:color="auto"/>
        <w:bottom w:val="none" w:sz="0" w:space="0" w:color="auto"/>
        <w:right w:val="none" w:sz="0" w:space="0" w:color="auto"/>
      </w:divBdr>
    </w:div>
    <w:div w:id="1329093493">
      <w:marLeft w:val="480"/>
      <w:marRight w:val="0"/>
      <w:marTop w:val="0"/>
      <w:marBottom w:val="0"/>
      <w:divBdr>
        <w:top w:val="none" w:sz="0" w:space="0" w:color="auto"/>
        <w:left w:val="none" w:sz="0" w:space="0" w:color="auto"/>
        <w:bottom w:val="none" w:sz="0" w:space="0" w:color="auto"/>
        <w:right w:val="none" w:sz="0" w:space="0" w:color="auto"/>
      </w:divBdr>
    </w:div>
    <w:div w:id="1329141338">
      <w:marLeft w:val="0"/>
      <w:marRight w:val="0"/>
      <w:marTop w:val="0"/>
      <w:marBottom w:val="0"/>
      <w:divBdr>
        <w:top w:val="none" w:sz="0" w:space="0" w:color="auto"/>
        <w:left w:val="none" w:sz="0" w:space="0" w:color="auto"/>
        <w:bottom w:val="none" w:sz="0" w:space="0" w:color="auto"/>
        <w:right w:val="none" w:sz="0" w:space="0" w:color="auto"/>
      </w:divBdr>
    </w:div>
    <w:div w:id="1329283103">
      <w:marLeft w:val="0"/>
      <w:marRight w:val="0"/>
      <w:marTop w:val="0"/>
      <w:marBottom w:val="0"/>
      <w:divBdr>
        <w:top w:val="none" w:sz="0" w:space="0" w:color="auto"/>
        <w:left w:val="none" w:sz="0" w:space="0" w:color="auto"/>
        <w:bottom w:val="none" w:sz="0" w:space="0" w:color="auto"/>
        <w:right w:val="none" w:sz="0" w:space="0" w:color="auto"/>
      </w:divBdr>
    </w:div>
    <w:div w:id="1329284599">
      <w:bodyDiv w:val="1"/>
      <w:marLeft w:val="0"/>
      <w:marRight w:val="0"/>
      <w:marTop w:val="0"/>
      <w:marBottom w:val="0"/>
      <w:divBdr>
        <w:top w:val="none" w:sz="0" w:space="0" w:color="auto"/>
        <w:left w:val="none" w:sz="0" w:space="0" w:color="auto"/>
        <w:bottom w:val="none" w:sz="0" w:space="0" w:color="auto"/>
        <w:right w:val="none" w:sz="0" w:space="0" w:color="auto"/>
      </w:divBdr>
    </w:div>
    <w:div w:id="1329333044">
      <w:marLeft w:val="0"/>
      <w:marRight w:val="0"/>
      <w:marTop w:val="0"/>
      <w:marBottom w:val="0"/>
      <w:divBdr>
        <w:top w:val="none" w:sz="0" w:space="0" w:color="auto"/>
        <w:left w:val="none" w:sz="0" w:space="0" w:color="auto"/>
        <w:bottom w:val="none" w:sz="0" w:space="0" w:color="auto"/>
        <w:right w:val="none" w:sz="0" w:space="0" w:color="auto"/>
      </w:divBdr>
    </w:div>
    <w:div w:id="1329596924">
      <w:marLeft w:val="0"/>
      <w:marRight w:val="0"/>
      <w:marTop w:val="0"/>
      <w:marBottom w:val="0"/>
      <w:divBdr>
        <w:top w:val="none" w:sz="0" w:space="0" w:color="auto"/>
        <w:left w:val="none" w:sz="0" w:space="0" w:color="auto"/>
        <w:bottom w:val="none" w:sz="0" w:space="0" w:color="auto"/>
        <w:right w:val="none" w:sz="0" w:space="0" w:color="auto"/>
      </w:divBdr>
    </w:div>
    <w:div w:id="1329597868">
      <w:marLeft w:val="0"/>
      <w:marRight w:val="0"/>
      <w:marTop w:val="0"/>
      <w:marBottom w:val="0"/>
      <w:divBdr>
        <w:top w:val="none" w:sz="0" w:space="0" w:color="auto"/>
        <w:left w:val="none" w:sz="0" w:space="0" w:color="auto"/>
        <w:bottom w:val="none" w:sz="0" w:space="0" w:color="auto"/>
        <w:right w:val="none" w:sz="0" w:space="0" w:color="auto"/>
      </w:divBdr>
    </w:div>
    <w:div w:id="1329601246">
      <w:marLeft w:val="0"/>
      <w:marRight w:val="0"/>
      <w:marTop w:val="0"/>
      <w:marBottom w:val="0"/>
      <w:divBdr>
        <w:top w:val="none" w:sz="0" w:space="0" w:color="auto"/>
        <w:left w:val="none" w:sz="0" w:space="0" w:color="auto"/>
        <w:bottom w:val="none" w:sz="0" w:space="0" w:color="auto"/>
        <w:right w:val="none" w:sz="0" w:space="0" w:color="auto"/>
      </w:divBdr>
    </w:div>
    <w:div w:id="1329822558">
      <w:marLeft w:val="0"/>
      <w:marRight w:val="0"/>
      <w:marTop w:val="0"/>
      <w:marBottom w:val="0"/>
      <w:divBdr>
        <w:top w:val="none" w:sz="0" w:space="0" w:color="auto"/>
        <w:left w:val="none" w:sz="0" w:space="0" w:color="auto"/>
        <w:bottom w:val="none" w:sz="0" w:space="0" w:color="auto"/>
        <w:right w:val="none" w:sz="0" w:space="0" w:color="auto"/>
      </w:divBdr>
    </w:div>
    <w:div w:id="1330016763">
      <w:marLeft w:val="0"/>
      <w:marRight w:val="0"/>
      <w:marTop w:val="0"/>
      <w:marBottom w:val="0"/>
      <w:divBdr>
        <w:top w:val="none" w:sz="0" w:space="0" w:color="auto"/>
        <w:left w:val="none" w:sz="0" w:space="0" w:color="auto"/>
        <w:bottom w:val="none" w:sz="0" w:space="0" w:color="auto"/>
        <w:right w:val="none" w:sz="0" w:space="0" w:color="auto"/>
      </w:divBdr>
    </w:div>
    <w:div w:id="1330062042">
      <w:bodyDiv w:val="1"/>
      <w:marLeft w:val="0"/>
      <w:marRight w:val="0"/>
      <w:marTop w:val="0"/>
      <w:marBottom w:val="0"/>
      <w:divBdr>
        <w:top w:val="none" w:sz="0" w:space="0" w:color="auto"/>
        <w:left w:val="none" w:sz="0" w:space="0" w:color="auto"/>
        <w:bottom w:val="none" w:sz="0" w:space="0" w:color="auto"/>
        <w:right w:val="none" w:sz="0" w:space="0" w:color="auto"/>
      </w:divBdr>
    </w:div>
    <w:div w:id="1330136706">
      <w:bodyDiv w:val="1"/>
      <w:marLeft w:val="0"/>
      <w:marRight w:val="0"/>
      <w:marTop w:val="0"/>
      <w:marBottom w:val="0"/>
      <w:divBdr>
        <w:top w:val="none" w:sz="0" w:space="0" w:color="auto"/>
        <w:left w:val="none" w:sz="0" w:space="0" w:color="auto"/>
        <w:bottom w:val="none" w:sz="0" w:space="0" w:color="auto"/>
        <w:right w:val="none" w:sz="0" w:space="0" w:color="auto"/>
      </w:divBdr>
    </w:div>
    <w:div w:id="1330403332">
      <w:marLeft w:val="480"/>
      <w:marRight w:val="0"/>
      <w:marTop w:val="0"/>
      <w:marBottom w:val="0"/>
      <w:divBdr>
        <w:top w:val="none" w:sz="0" w:space="0" w:color="auto"/>
        <w:left w:val="none" w:sz="0" w:space="0" w:color="auto"/>
        <w:bottom w:val="none" w:sz="0" w:space="0" w:color="auto"/>
        <w:right w:val="none" w:sz="0" w:space="0" w:color="auto"/>
      </w:divBdr>
    </w:div>
    <w:div w:id="1330476344">
      <w:marLeft w:val="0"/>
      <w:marRight w:val="0"/>
      <w:marTop w:val="0"/>
      <w:marBottom w:val="0"/>
      <w:divBdr>
        <w:top w:val="none" w:sz="0" w:space="0" w:color="auto"/>
        <w:left w:val="none" w:sz="0" w:space="0" w:color="auto"/>
        <w:bottom w:val="none" w:sz="0" w:space="0" w:color="auto"/>
        <w:right w:val="none" w:sz="0" w:space="0" w:color="auto"/>
      </w:divBdr>
    </w:div>
    <w:div w:id="1330668470">
      <w:bodyDiv w:val="1"/>
      <w:marLeft w:val="0"/>
      <w:marRight w:val="0"/>
      <w:marTop w:val="0"/>
      <w:marBottom w:val="0"/>
      <w:divBdr>
        <w:top w:val="none" w:sz="0" w:space="0" w:color="auto"/>
        <w:left w:val="none" w:sz="0" w:space="0" w:color="auto"/>
        <w:bottom w:val="none" w:sz="0" w:space="0" w:color="auto"/>
        <w:right w:val="none" w:sz="0" w:space="0" w:color="auto"/>
      </w:divBdr>
    </w:div>
    <w:div w:id="1330716836">
      <w:marLeft w:val="480"/>
      <w:marRight w:val="0"/>
      <w:marTop w:val="0"/>
      <w:marBottom w:val="0"/>
      <w:divBdr>
        <w:top w:val="none" w:sz="0" w:space="0" w:color="auto"/>
        <w:left w:val="none" w:sz="0" w:space="0" w:color="auto"/>
        <w:bottom w:val="none" w:sz="0" w:space="0" w:color="auto"/>
        <w:right w:val="none" w:sz="0" w:space="0" w:color="auto"/>
      </w:divBdr>
    </w:div>
    <w:div w:id="1330718054">
      <w:marLeft w:val="0"/>
      <w:marRight w:val="0"/>
      <w:marTop w:val="0"/>
      <w:marBottom w:val="0"/>
      <w:divBdr>
        <w:top w:val="none" w:sz="0" w:space="0" w:color="auto"/>
        <w:left w:val="none" w:sz="0" w:space="0" w:color="auto"/>
        <w:bottom w:val="none" w:sz="0" w:space="0" w:color="auto"/>
        <w:right w:val="none" w:sz="0" w:space="0" w:color="auto"/>
      </w:divBdr>
    </w:div>
    <w:div w:id="1331178557">
      <w:marLeft w:val="0"/>
      <w:marRight w:val="0"/>
      <w:marTop w:val="0"/>
      <w:marBottom w:val="0"/>
      <w:divBdr>
        <w:top w:val="none" w:sz="0" w:space="0" w:color="auto"/>
        <w:left w:val="none" w:sz="0" w:space="0" w:color="auto"/>
        <w:bottom w:val="none" w:sz="0" w:space="0" w:color="auto"/>
        <w:right w:val="none" w:sz="0" w:space="0" w:color="auto"/>
      </w:divBdr>
    </w:div>
    <w:div w:id="1331250715">
      <w:marLeft w:val="0"/>
      <w:marRight w:val="0"/>
      <w:marTop w:val="0"/>
      <w:marBottom w:val="0"/>
      <w:divBdr>
        <w:top w:val="none" w:sz="0" w:space="0" w:color="auto"/>
        <w:left w:val="none" w:sz="0" w:space="0" w:color="auto"/>
        <w:bottom w:val="none" w:sz="0" w:space="0" w:color="auto"/>
        <w:right w:val="none" w:sz="0" w:space="0" w:color="auto"/>
      </w:divBdr>
    </w:div>
    <w:div w:id="1331441734">
      <w:marLeft w:val="0"/>
      <w:marRight w:val="0"/>
      <w:marTop w:val="0"/>
      <w:marBottom w:val="0"/>
      <w:divBdr>
        <w:top w:val="none" w:sz="0" w:space="0" w:color="auto"/>
        <w:left w:val="none" w:sz="0" w:space="0" w:color="auto"/>
        <w:bottom w:val="none" w:sz="0" w:space="0" w:color="auto"/>
        <w:right w:val="none" w:sz="0" w:space="0" w:color="auto"/>
      </w:divBdr>
    </w:div>
    <w:div w:id="1331713323">
      <w:bodyDiv w:val="1"/>
      <w:marLeft w:val="0"/>
      <w:marRight w:val="0"/>
      <w:marTop w:val="0"/>
      <w:marBottom w:val="0"/>
      <w:divBdr>
        <w:top w:val="none" w:sz="0" w:space="0" w:color="auto"/>
        <w:left w:val="none" w:sz="0" w:space="0" w:color="auto"/>
        <w:bottom w:val="none" w:sz="0" w:space="0" w:color="auto"/>
        <w:right w:val="none" w:sz="0" w:space="0" w:color="auto"/>
      </w:divBdr>
    </w:div>
    <w:div w:id="1331833329">
      <w:marLeft w:val="480"/>
      <w:marRight w:val="0"/>
      <w:marTop w:val="0"/>
      <w:marBottom w:val="0"/>
      <w:divBdr>
        <w:top w:val="none" w:sz="0" w:space="0" w:color="auto"/>
        <w:left w:val="none" w:sz="0" w:space="0" w:color="auto"/>
        <w:bottom w:val="none" w:sz="0" w:space="0" w:color="auto"/>
        <w:right w:val="none" w:sz="0" w:space="0" w:color="auto"/>
      </w:divBdr>
    </w:div>
    <w:div w:id="1331905946">
      <w:bodyDiv w:val="1"/>
      <w:marLeft w:val="0"/>
      <w:marRight w:val="0"/>
      <w:marTop w:val="0"/>
      <w:marBottom w:val="0"/>
      <w:divBdr>
        <w:top w:val="none" w:sz="0" w:space="0" w:color="auto"/>
        <w:left w:val="none" w:sz="0" w:space="0" w:color="auto"/>
        <w:bottom w:val="none" w:sz="0" w:space="0" w:color="auto"/>
        <w:right w:val="none" w:sz="0" w:space="0" w:color="auto"/>
      </w:divBdr>
    </w:div>
    <w:div w:id="1331982199">
      <w:marLeft w:val="0"/>
      <w:marRight w:val="0"/>
      <w:marTop w:val="0"/>
      <w:marBottom w:val="0"/>
      <w:divBdr>
        <w:top w:val="none" w:sz="0" w:space="0" w:color="auto"/>
        <w:left w:val="none" w:sz="0" w:space="0" w:color="auto"/>
        <w:bottom w:val="none" w:sz="0" w:space="0" w:color="auto"/>
        <w:right w:val="none" w:sz="0" w:space="0" w:color="auto"/>
      </w:divBdr>
    </w:div>
    <w:div w:id="1331983429">
      <w:marLeft w:val="0"/>
      <w:marRight w:val="0"/>
      <w:marTop w:val="0"/>
      <w:marBottom w:val="0"/>
      <w:divBdr>
        <w:top w:val="none" w:sz="0" w:space="0" w:color="auto"/>
        <w:left w:val="none" w:sz="0" w:space="0" w:color="auto"/>
        <w:bottom w:val="none" w:sz="0" w:space="0" w:color="auto"/>
        <w:right w:val="none" w:sz="0" w:space="0" w:color="auto"/>
      </w:divBdr>
    </w:div>
    <w:div w:id="1332219235">
      <w:marLeft w:val="0"/>
      <w:marRight w:val="0"/>
      <w:marTop w:val="0"/>
      <w:marBottom w:val="0"/>
      <w:divBdr>
        <w:top w:val="none" w:sz="0" w:space="0" w:color="auto"/>
        <w:left w:val="none" w:sz="0" w:space="0" w:color="auto"/>
        <w:bottom w:val="none" w:sz="0" w:space="0" w:color="auto"/>
        <w:right w:val="none" w:sz="0" w:space="0" w:color="auto"/>
      </w:divBdr>
    </w:div>
    <w:div w:id="1332219524">
      <w:marLeft w:val="0"/>
      <w:marRight w:val="0"/>
      <w:marTop w:val="0"/>
      <w:marBottom w:val="0"/>
      <w:divBdr>
        <w:top w:val="none" w:sz="0" w:space="0" w:color="auto"/>
        <w:left w:val="none" w:sz="0" w:space="0" w:color="auto"/>
        <w:bottom w:val="none" w:sz="0" w:space="0" w:color="auto"/>
        <w:right w:val="none" w:sz="0" w:space="0" w:color="auto"/>
      </w:divBdr>
    </w:div>
    <w:div w:id="1332290587">
      <w:bodyDiv w:val="1"/>
      <w:marLeft w:val="0"/>
      <w:marRight w:val="0"/>
      <w:marTop w:val="0"/>
      <w:marBottom w:val="0"/>
      <w:divBdr>
        <w:top w:val="none" w:sz="0" w:space="0" w:color="auto"/>
        <w:left w:val="none" w:sz="0" w:space="0" w:color="auto"/>
        <w:bottom w:val="none" w:sz="0" w:space="0" w:color="auto"/>
        <w:right w:val="none" w:sz="0" w:space="0" w:color="auto"/>
      </w:divBdr>
    </w:div>
    <w:div w:id="1332372023">
      <w:marLeft w:val="480"/>
      <w:marRight w:val="0"/>
      <w:marTop w:val="0"/>
      <w:marBottom w:val="0"/>
      <w:divBdr>
        <w:top w:val="none" w:sz="0" w:space="0" w:color="auto"/>
        <w:left w:val="none" w:sz="0" w:space="0" w:color="auto"/>
        <w:bottom w:val="none" w:sz="0" w:space="0" w:color="auto"/>
        <w:right w:val="none" w:sz="0" w:space="0" w:color="auto"/>
      </w:divBdr>
    </w:div>
    <w:div w:id="1332491803">
      <w:marLeft w:val="480"/>
      <w:marRight w:val="0"/>
      <w:marTop w:val="0"/>
      <w:marBottom w:val="0"/>
      <w:divBdr>
        <w:top w:val="none" w:sz="0" w:space="0" w:color="auto"/>
        <w:left w:val="none" w:sz="0" w:space="0" w:color="auto"/>
        <w:bottom w:val="none" w:sz="0" w:space="0" w:color="auto"/>
        <w:right w:val="none" w:sz="0" w:space="0" w:color="auto"/>
      </w:divBdr>
    </w:div>
    <w:div w:id="1332836486">
      <w:marLeft w:val="0"/>
      <w:marRight w:val="0"/>
      <w:marTop w:val="0"/>
      <w:marBottom w:val="0"/>
      <w:divBdr>
        <w:top w:val="none" w:sz="0" w:space="0" w:color="auto"/>
        <w:left w:val="none" w:sz="0" w:space="0" w:color="auto"/>
        <w:bottom w:val="none" w:sz="0" w:space="0" w:color="auto"/>
        <w:right w:val="none" w:sz="0" w:space="0" w:color="auto"/>
      </w:divBdr>
    </w:div>
    <w:div w:id="1332946229">
      <w:marLeft w:val="0"/>
      <w:marRight w:val="0"/>
      <w:marTop w:val="0"/>
      <w:marBottom w:val="0"/>
      <w:divBdr>
        <w:top w:val="none" w:sz="0" w:space="0" w:color="auto"/>
        <w:left w:val="none" w:sz="0" w:space="0" w:color="auto"/>
        <w:bottom w:val="none" w:sz="0" w:space="0" w:color="auto"/>
        <w:right w:val="none" w:sz="0" w:space="0" w:color="auto"/>
      </w:divBdr>
    </w:div>
    <w:div w:id="1333069507">
      <w:marLeft w:val="0"/>
      <w:marRight w:val="0"/>
      <w:marTop w:val="0"/>
      <w:marBottom w:val="0"/>
      <w:divBdr>
        <w:top w:val="none" w:sz="0" w:space="0" w:color="auto"/>
        <w:left w:val="none" w:sz="0" w:space="0" w:color="auto"/>
        <w:bottom w:val="none" w:sz="0" w:space="0" w:color="auto"/>
        <w:right w:val="none" w:sz="0" w:space="0" w:color="auto"/>
      </w:divBdr>
    </w:div>
    <w:div w:id="1333145317">
      <w:marLeft w:val="480"/>
      <w:marRight w:val="0"/>
      <w:marTop w:val="0"/>
      <w:marBottom w:val="0"/>
      <w:divBdr>
        <w:top w:val="none" w:sz="0" w:space="0" w:color="auto"/>
        <w:left w:val="none" w:sz="0" w:space="0" w:color="auto"/>
        <w:bottom w:val="none" w:sz="0" w:space="0" w:color="auto"/>
        <w:right w:val="none" w:sz="0" w:space="0" w:color="auto"/>
      </w:divBdr>
    </w:div>
    <w:div w:id="1333291812">
      <w:marLeft w:val="0"/>
      <w:marRight w:val="0"/>
      <w:marTop w:val="0"/>
      <w:marBottom w:val="0"/>
      <w:divBdr>
        <w:top w:val="none" w:sz="0" w:space="0" w:color="auto"/>
        <w:left w:val="none" w:sz="0" w:space="0" w:color="auto"/>
        <w:bottom w:val="none" w:sz="0" w:space="0" w:color="auto"/>
        <w:right w:val="none" w:sz="0" w:space="0" w:color="auto"/>
      </w:divBdr>
    </w:div>
    <w:div w:id="1333408569">
      <w:marLeft w:val="0"/>
      <w:marRight w:val="0"/>
      <w:marTop w:val="0"/>
      <w:marBottom w:val="0"/>
      <w:divBdr>
        <w:top w:val="none" w:sz="0" w:space="0" w:color="auto"/>
        <w:left w:val="none" w:sz="0" w:space="0" w:color="auto"/>
        <w:bottom w:val="none" w:sz="0" w:space="0" w:color="auto"/>
        <w:right w:val="none" w:sz="0" w:space="0" w:color="auto"/>
      </w:divBdr>
    </w:div>
    <w:div w:id="1333685506">
      <w:marLeft w:val="0"/>
      <w:marRight w:val="0"/>
      <w:marTop w:val="0"/>
      <w:marBottom w:val="0"/>
      <w:divBdr>
        <w:top w:val="none" w:sz="0" w:space="0" w:color="auto"/>
        <w:left w:val="none" w:sz="0" w:space="0" w:color="auto"/>
        <w:bottom w:val="none" w:sz="0" w:space="0" w:color="auto"/>
        <w:right w:val="none" w:sz="0" w:space="0" w:color="auto"/>
      </w:divBdr>
    </w:div>
    <w:div w:id="1333803530">
      <w:marLeft w:val="0"/>
      <w:marRight w:val="0"/>
      <w:marTop w:val="0"/>
      <w:marBottom w:val="0"/>
      <w:divBdr>
        <w:top w:val="none" w:sz="0" w:space="0" w:color="auto"/>
        <w:left w:val="none" w:sz="0" w:space="0" w:color="auto"/>
        <w:bottom w:val="none" w:sz="0" w:space="0" w:color="auto"/>
        <w:right w:val="none" w:sz="0" w:space="0" w:color="auto"/>
      </w:divBdr>
    </w:div>
    <w:div w:id="1333993929">
      <w:bodyDiv w:val="1"/>
      <w:marLeft w:val="0"/>
      <w:marRight w:val="0"/>
      <w:marTop w:val="0"/>
      <w:marBottom w:val="0"/>
      <w:divBdr>
        <w:top w:val="none" w:sz="0" w:space="0" w:color="auto"/>
        <w:left w:val="none" w:sz="0" w:space="0" w:color="auto"/>
        <w:bottom w:val="none" w:sz="0" w:space="0" w:color="auto"/>
        <w:right w:val="none" w:sz="0" w:space="0" w:color="auto"/>
      </w:divBdr>
    </w:div>
    <w:div w:id="1334063992">
      <w:marLeft w:val="480"/>
      <w:marRight w:val="0"/>
      <w:marTop w:val="0"/>
      <w:marBottom w:val="0"/>
      <w:divBdr>
        <w:top w:val="none" w:sz="0" w:space="0" w:color="auto"/>
        <w:left w:val="none" w:sz="0" w:space="0" w:color="auto"/>
        <w:bottom w:val="none" w:sz="0" w:space="0" w:color="auto"/>
        <w:right w:val="none" w:sz="0" w:space="0" w:color="auto"/>
      </w:divBdr>
    </w:div>
    <w:div w:id="1334187348">
      <w:marLeft w:val="480"/>
      <w:marRight w:val="0"/>
      <w:marTop w:val="0"/>
      <w:marBottom w:val="0"/>
      <w:divBdr>
        <w:top w:val="none" w:sz="0" w:space="0" w:color="auto"/>
        <w:left w:val="none" w:sz="0" w:space="0" w:color="auto"/>
        <w:bottom w:val="none" w:sz="0" w:space="0" w:color="auto"/>
        <w:right w:val="none" w:sz="0" w:space="0" w:color="auto"/>
      </w:divBdr>
    </w:div>
    <w:div w:id="1334408696">
      <w:marLeft w:val="0"/>
      <w:marRight w:val="0"/>
      <w:marTop w:val="0"/>
      <w:marBottom w:val="0"/>
      <w:divBdr>
        <w:top w:val="none" w:sz="0" w:space="0" w:color="auto"/>
        <w:left w:val="none" w:sz="0" w:space="0" w:color="auto"/>
        <w:bottom w:val="none" w:sz="0" w:space="0" w:color="auto"/>
        <w:right w:val="none" w:sz="0" w:space="0" w:color="auto"/>
      </w:divBdr>
    </w:div>
    <w:div w:id="1334453177">
      <w:bodyDiv w:val="1"/>
      <w:marLeft w:val="0"/>
      <w:marRight w:val="0"/>
      <w:marTop w:val="0"/>
      <w:marBottom w:val="0"/>
      <w:divBdr>
        <w:top w:val="none" w:sz="0" w:space="0" w:color="auto"/>
        <w:left w:val="none" w:sz="0" w:space="0" w:color="auto"/>
        <w:bottom w:val="none" w:sz="0" w:space="0" w:color="auto"/>
        <w:right w:val="none" w:sz="0" w:space="0" w:color="auto"/>
      </w:divBdr>
    </w:div>
    <w:div w:id="1334454584">
      <w:marLeft w:val="0"/>
      <w:marRight w:val="0"/>
      <w:marTop w:val="0"/>
      <w:marBottom w:val="0"/>
      <w:divBdr>
        <w:top w:val="none" w:sz="0" w:space="0" w:color="auto"/>
        <w:left w:val="none" w:sz="0" w:space="0" w:color="auto"/>
        <w:bottom w:val="none" w:sz="0" w:space="0" w:color="auto"/>
        <w:right w:val="none" w:sz="0" w:space="0" w:color="auto"/>
      </w:divBdr>
    </w:div>
    <w:div w:id="1334457299">
      <w:marLeft w:val="480"/>
      <w:marRight w:val="0"/>
      <w:marTop w:val="0"/>
      <w:marBottom w:val="0"/>
      <w:divBdr>
        <w:top w:val="none" w:sz="0" w:space="0" w:color="auto"/>
        <w:left w:val="none" w:sz="0" w:space="0" w:color="auto"/>
        <w:bottom w:val="none" w:sz="0" w:space="0" w:color="auto"/>
        <w:right w:val="none" w:sz="0" w:space="0" w:color="auto"/>
      </w:divBdr>
    </w:div>
    <w:div w:id="1334525381">
      <w:marLeft w:val="0"/>
      <w:marRight w:val="0"/>
      <w:marTop w:val="0"/>
      <w:marBottom w:val="0"/>
      <w:divBdr>
        <w:top w:val="none" w:sz="0" w:space="0" w:color="auto"/>
        <w:left w:val="none" w:sz="0" w:space="0" w:color="auto"/>
        <w:bottom w:val="none" w:sz="0" w:space="0" w:color="auto"/>
        <w:right w:val="none" w:sz="0" w:space="0" w:color="auto"/>
      </w:divBdr>
    </w:div>
    <w:div w:id="1334525965">
      <w:marLeft w:val="480"/>
      <w:marRight w:val="0"/>
      <w:marTop w:val="0"/>
      <w:marBottom w:val="0"/>
      <w:divBdr>
        <w:top w:val="none" w:sz="0" w:space="0" w:color="auto"/>
        <w:left w:val="none" w:sz="0" w:space="0" w:color="auto"/>
        <w:bottom w:val="none" w:sz="0" w:space="0" w:color="auto"/>
        <w:right w:val="none" w:sz="0" w:space="0" w:color="auto"/>
      </w:divBdr>
    </w:div>
    <w:div w:id="1334600996">
      <w:marLeft w:val="480"/>
      <w:marRight w:val="0"/>
      <w:marTop w:val="0"/>
      <w:marBottom w:val="0"/>
      <w:divBdr>
        <w:top w:val="none" w:sz="0" w:space="0" w:color="auto"/>
        <w:left w:val="none" w:sz="0" w:space="0" w:color="auto"/>
        <w:bottom w:val="none" w:sz="0" w:space="0" w:color="auto"/>
        <w:right w:val="none" w:sz="0" w:space="0" w:color="auto"/>
      </w:divBdr>
    </w:div>
    <w:div w:id="1334601655">
      <w:marLeft w:val="0"/>
      <w:marRight w:val="0"/>
      <w:marTop w:val="0"/>
      <w:marBottom w:val="0"/>
      <w:divBdr>
        <w:top w:val="none" w:sz="0" w:space="0" w:color="auto"/>
        <w:left w:val="none" w:sz="0" w:space="0" w:color="auto"/>
        <w:bottom w:val="none" w:sz="0" w:space="0" w:color="auto"/>
        <w:right w:val="none" w:sz="0" w:space="0" w:color="auto"/>
      </w:divBdr>
    </w:div>
    <w:div w:id="1334722873">
      <w:marLeft w:val="480"/>
      <w:marRight w:val="0"/>
      <w:marTop w:val="0"/>
      <w:marBottom w:val="0"/>
      <w:divBdr>
        <w:top w:val="none" w:sz="0" w:space="0" w:color="auto"/>
        <w:left w:val="none" w:sz="0" w:space="0" w:color="auto"/>
        <w:bottom w:val="none" w:sz="0" w:space="0" w:color="auto"/>
        <w:right w:val="none" w:sz="0" w:space="0" w:color="auto"/>
      </w:divBdr>
    </w:div>
    <w:div w:id="1334725431">
      <w:marLeft w:val="480"/>
      <w:marRight w:val="0"/>
      <w:marTop w:val="0"/>
      <w:marBottom w:val="0"/>
      <w:divBdr>
        <w:top w:val="none" w:sz="0" w:space="0" w:color="auto"/>
        <w:left w:val="none" w:sz="0" w:space="0" w:color="auto"/>
        <w:bottom w:val="none" w:sz="0" w:space="0" w:color="auto"/>
        <w:right w:val="none" w:sz="0" w:space="0" w:color="auto"/>
      </w:divBdr>
    </w:div>
    <w:div w:id="1334839586">
      <w:marLeft w:val="0"/>
      <w:marRight w:val="0"/>
      <w:marTop w:val="0"/>
      <w:marBottom w:val="0"/>
      <w:divBdr>
        <w:top w:val="none" w:sz="0" w:space="0" w:color="auto"/>
        <w:left w:val="none" w:sz="0" w:space="0" w:color="auto"/>
        <w:bottom w:val="none" w:sz="0" w:space="0" w:color="auto"/>
        <w:right w:val="none" w:sz="0" w:space="0" w:color="auto"/>
      </w:divBdr>
    </w:div>
    <w:div w:id="1334915058">
      <w:bodyDiv w:val="1"/>
      <w:marLeft w:val="0"/>
      <w:marRight w:val="0"/>
      <w:marTop w:val="0"/>
      <w:marBottom w:val="0"/>
      <w:divBdr>
        <w:top w:val="none" w:sz="0" w:space="0" w:color="auto"/>
        <w:left w:val="none" w:sz="0" w:space="0" w:color="auto"/>
        <w:bottom w:val="none" w:sz="0" w:space="0" w:color="auto"/>
        <w:right w:val="none" w:sz="0" w:space="0" w:color="auto"/>
      </w:divBdr>
    </w:div>
    <w:div w:id="1334918750">
      <w:bodyDiv w:val="1"/>
      <w:marLeft w:val="0"/>
      <w:marRight w:val="0"/>
      <w:marTop w:val="0"/>
      <w:marBottom w:val="0"/>
      <w:divBdr>
        <w:top w:val="none" w:sz="0" w:space="0" w:color="auto"/>
        <w:left w:val="none" w:sz="0" w:space="0" w:color="auto"/>
        <w:bottom w:val="none" w:sz="0" w:space="0" w:color="auto"/>
        <w:right w:val="none" w:sz="0" w:space="0" w:color="auto"/>
      </w:divBdr>
    </w:div>
    <w:div w:id="1334988516">
      <w:bodyDiv w:val="1"/>
      <w:marLeft w:val="0"/>
      <w:marRight w:val="0"/>
      <w:marTop w:val="0"/>
      <w:marBottom w:val="0"/>
      <w:divBdr>
        <w:top w:val="none" w:sz="0" w:space="0" w:color="auto"/>
        <w:left w:val="none" w:sz="0" w:space="0" w:color="auto"/>
        <w:bottom w:val="none" w:sz="0" w:space="0" w:color="auto"/>
        <w:right w:val="none" w:sz="0" w:space="0" w:color="auto"/>
      </w:divBdr>
    </w:div>
    <w:div w:id="1335256151">
      <w:marLeft w:val="0"/>
      <w:marRight w:val="0"/>
      <w:marTop w:val="0"/>
      <w:marBottom w:val="0"/>
      <w:divBdr>
        <w:top w:val="none" w:sz="0" w:space="0" w:color="auto"/>
        <w:left w:val="none" w:sz="0" w:space="0" w:color="auto"/>
        <w:bottom w:val="none" w:sz="0" w:space="0" w:color="auto"/>
        <w:right w:val="none" w:sz="0" w:space="0" w:color="auto"/>
      </w:divBdr>
    </w:div>
    <w:div w:id="1335451517">
      <w:marLeft w:val="0"/>
      <w:marRight w:val="0"/>
      <w:marTop w:val="0"/>
      <w:marBottom w:val="0"/>
      <w:divBdr>
        <w:top w:val="none" w:sz="0" w:space="0" w:color="auto"/>
        <w:left w:val="none" w:sz="0" w:space="0" w:color="auto"/>
        <w:bottom w:val="none" w:sz="0" w:space="0" w:color="auto"/>
        <w:right w:val="none" w:sz="0" w:space="0" w:color="auto"/>
      </w:divBdr>
    </w:div>
    <w:div w:id="1335453087">
      <w:marLeft w:val="0"/>
      <w:marRight w:val="0"/>
      <w:marTop w:val="0"/>
      <w:marBottom w:val="0"/>
      <w:divBdr>
        <w:top w:val="none" w:sz="0" w:space="0" w:color="auto"/>
        <w:left w:val="none" w:sz="0" w:space="0" w:color="auto"/>
        <w:bottom w:val="none" w:sz="0" w:space="0" w:color="auto"/>
        <w:right w:val="none" w:sz="0" w:space="0" w:color="auto"/>
      </w:divBdr>
    </w:div>
    <w:div w:id="1335455188">
      <w:marLeft w:val="0"/>
      <w:marRight w:val="0"/>
      <w:marTop w:val="0"/>
      <w:marBottom w:val="0"/>
      <w:divBdr>
        <w:top w:val="none" w:sz="0" w:space="0" w:color="auto"/>
        <w:left w:val="none" w:sz="0" w:space="0" w:color="auto"/>
        <w:bottom w:val="none" w:sz="0" w:space="0" w:color="auto"/>
        <w:right w:val="none" w:sz="0" w:space="0" w:color="auto"/>
      </w:divBdr>
    </w:div>
    <w:div w:id="1335495939">
      <w:marLeft w:val="0"/>
      <w:marRight w:val="0"/>
      <w:marTop w:val="0"/>
      <w:marBottom w:val="0"/>
      <w:divBdr>
        <w:top w:val="none" w:sz="0" w:space="0" w:color="auto"/>
        <w:left w:val="none" w:sz="0" w:space="0" w:color="auto"/>
        <w:bottom w:val="none" w:sz="0" w:space="0" w:color="auto"/>
        <w:right w:val="none" w:sz="0" w:space="0" w:color="auto"/>
      </w:divBdr>
    </w:div>
    <w:div w:id="1335496338">
      <w:marLeft w:val="480"/>
      <w:marRight w:val="0"/>
      <w:marTop w:val="0"/>
      <w:marBottom w:val="0"/>
      <w:divBdr>
        <w:top w:val="none" w:sz="0" w:space="0" w:color="auto"/>
        <w:left w:val="none" w:sz="0" w:space="0" w:color="auto"/>
        <w:bottom w:val="none" w:sz="0" w:space="0" w:color="auto"/>
        <w:right w:val="none" w:sz="0" w:space="0" w:color="auto"/>
      </w:divBdr>
    </w:div>
    <w:div w:id="1335569019">
      <w:marLeft w:val="480"/>
      <w:marRight w:val="0"/>
      <w:marTop w:val="0"/>
      <w:marBottom w:val="0"/>
      <w:divBdr>
        <w:top w:val="none" w:sz="0" w:space="0" w:color="auto"/>
        <w:left w:val="none" w:sz="0" w:space="0" w:color="auto"/>
        <w:bottom w:val="none" w:sz="0" w:space="0" w:color="auto"/>
        <w:right w:val="none" w:sz="0" w:space="0" w:color="auto"/>
      </w:divBdr>
    </w:div>
    <w:div w:id="1335574535">
      <w:bodyDiv w:val="1"/>
      <w:marLeft w:val="0"/>
      <w:marRight w:val="0"/>
      <w:marTop w:val="0"/>
      <w:marBottom w:val="0"/>
      <w:divBdr>
        <w:top w:val="none" w:sz="0" w:space="0" w:color="auto"/>
        <w:left w:val="none" w:sz="0" w:space="0" w:color="auto"/>
        <w:bottom w:val="none" w:sz="0" w:space="0" w:color="auto"/>
        <w:right w:val="none" w:sz="0" w:space="0" w:color="auto"/>
      </w:divBdr>
    </w:div>
    <w:div w:id="1335643513">
      <w:marLeft w:val="0"/>
      <w:marRight w:val="0"/>
      <w:marTop w:val="0"/>
      <w:marBottom w:val="0"/>
      <w:divBdr>
        <w:top w:val="none" w:sz="0" w:space="0" w:color="auto"/>
        <w:left w:val="none" w:sz="0" w:space="0" w:color="auto"/>
        <w:bottom w:val="none" w:sz="0" w:space="0" w:color="auto"/>
        <w:right w:val="none" w:sz="0" w:space="0" w:color="auto"/>
      </w:divBdr>
    </w:div>
    <w:div w:id="1335650528">
      <w:marLeft w:val="480"/>
      <w:marRight w:val="0"/>
      <w:marTop w:val="0"/>
      <w:marBottom w:val="0"/>
      <w:divBdr>
        <w:top w:val="none" w:sz="0" w:space="0" w:color="auto"/>
        <w:left w:val="none" w:sz="0" w:space="0" w:color="auto"/>
        <w:bottom w:val="none" w:sz="0" w:space="0" w:color="auto"/>
        <w:right w:val="none" w:sz="0" w:space="0" w:color="auto"/>
      </w:divBdr>
    </w:div>
    <w:div w:id="1335718466">
      <w:bodyDiv w:val="1"/>
      <w:marLeft w:val="0"/>
      <w:marRight w:val="0"/>
      <w:marTop w:val="0"/>
      <w:marBottom w:val="0"/>
      <w:divBdr>
        <w:top w:val="none" w:sz="0" w:space="0" w:color="auto"/>
        <w:left w:val="none" w:sz="0" w:space="0" w:color="auto"/>
        <w:bottom w:val="none" w:sz="0" w:space="0" w:color="auto"/>
        <w:right w:val="none" w:sz="0" w:space="0" w:color="auto"/>
      </w:divBdr>
    </w:div>
    <w:div w:id="1335720400">
      <w:marLeft w:val="0"/>
      <w:marRight w:val="0"/>
      <w:marTop w:val="0"/>
      <w:marBottom w:val="0"/>
      <w:divBdr>
        <w:top w:val="none" w:sz="0" w:space="0" w:color="auto"/>
        <w:left w:val="none" w:sz="0" w:space="0" w:color="auto"/>
        <w:bottom w:val="none" w:sz="0" w:space="0" w:color="auto"/>
        <w:right w:val="none" w:sz="0" w:space="0" w:color="auto"/>
      </w:divBdr>
    </w:div>
    <w:div w:id="1336032225">
      <w:marLeft w:val="480"/>
      <w:marRight w:val="0"/>
      <w:marTop w:val="0"/>
      <w:marBottom w:val="0"/>
      <w:divBdr>
        <w:top w:val="none" w:sz="0" w:space="0" w:color="auto"/>
        <w:left w:val="none" w:sz="0" w:space="0" w:color="auto"/>
        <w:bottom w:val="none" w:sz="0" w:space="0" w:color="auto"/>
        <w:right w:val="none" w:sz="0" w:space="0" w:color="auto"/>
      </w:divBdr>
    </w:div>
    <w:div w:id="1336111442">
      <w:bodyDiv w:val="1"/>
      <w:marLeft w:val="0"/>
      <w:marRight w:val="0"/>
      <w:marTop w:val="0"/>
      <w:marBottom w:val="0"/>
      <w:divBdr>
        <w:top w:val="none" w:sz="0" w:space="0" w:color="auto"/>
        <w:left w:val="none" w:sz="0" w:space="0" w:color="auto"/>
        <w:bottom w:val="none" w:sz="0" w:space="0" w:color="auto"/>
        <w:right w:val="none" w:sz="0" w:space="0" w:color="auto"/>
      </w:divBdr>
    </w:div>
    <w:div w:id="1336230294">
      <w:marLeft w:val="0"/>
      <w:marRight w:val="0"/>
      <w:marTop w:val="0"/>
      <w:marBottom w:val="0"/>
      <w:divBdr>
        <w:top w:val="none" w:sz="0" w:space="0" w:color="auto"/>
        <w:left w:val="none" w:sz="0" w:space="0" w:color="auto"/>
        <w:bottom w:val="none" w:sz="0" w:space="0" w:color="auto"/>
        <w:right w:val="none" w:sz="0" w:space="0" w:color="auto"/>
      </w:divBdr>
    </w:div>
    <w:div w:id="1336423155">
      <w:marLeft w:val="0"/>
      <w:marRight w:val="0"/>
      <w:marTop w:val="0"/>
      <w:marBottom w:val="0"/>
      <w:divBdr>
        <w:top w:val="none" w:sz="0" w:space="0" w:color="auto"/>
        <w:left w:val="none" w:sz="0" w:space="0" w:color="auto"/>
        <w:bottom w:val="none" w:sz="0" w:space="0" w:color="auto"/>
        <w:right w:val="none" w:sz="0" w:space="0" w:color="auto"/>
      </w:divBdr>
    </w:div>
    <w:div w:id="1336498373">
      <w:bodyDiv w:val="1"/>
      <w:marLeft w:val="0"/>
      <w:marRight w:val="0"/>
      <w:marTop w:val="0"/>
      <w:marBottom w:val="0"/>
      <w:divBdr>
        <w:top w:val="none" w:sz="0" w:space="0" w:color="auto"/>
        <w:left w:val="none" w:sz="0" w:space="0" w:color="auto"/>
        <w:bottom w:val="none" w:sz="0" w:space="0" w:color="auto"/>
        <w:right w:val="none" w:sz="0" w:space="0" w:color="auto"/>
      </w:divBdr>
    </w:div>
    <w:div w:id="1336686761">
      <w:marLeft w:val="0"/>
      <w:marRight w:val="0"/>
      <w:marTop w:val="0"/>
      <w:marBottom w:val="0"/>
      <w:divBdr>
        <w:top w:val="none" w:sz="0" w:space="0" w:color="auto"/>
        <w:left w:val="none" w:sz="0" w:space="0" w:color="auto"/>
        <w:bottom w:val="none" w:sz="0" w:space="0" w:color="auto"/>
        <w:right w:val="none" w:sz="0" w:space="0" w:color="auto"/>
      </w:divBdr>
    </w:div>
    <w:div w:id="1336760318">
      <w:marLeft w:val="480"/>
      <w:marRight w:val="0"/>
      <w:marTop w:val="0"/>
      <w:marBottom w:val="0"/>
      <w:divBdr>
        <w:top w:val="none" w:sz="0" w:space="0" w:color="auto"/>
        <w:left w:val="none" w:sz="0" w:space="0" w:color="auto"/>
        <w:bottom w:val="none" w:sz="0" w:space="0" w:color="auto"/>
        <w:right w:val="none" w:sz="0" w:space="0" w:color="auto"/>
      </w:divBdr>
    </w:div>
    <w:div w:id="1336760767">
      <w:marLeft w:val="0"/>
      <w:marRight w:val="0"/>
      <w:marTop w:val="0"/>
      <w:marBottom w:val="0"/>
      <w:divBdr>
        <w:top w:val="none" w:sz="0" w:space="0" w:color="auto"/>
        <w:left w:val="none" w:sz="0" w:space="0" w:color="auto"/>
        <w:bottom w:val="none" w:sz="0" w:space="0" w:color="auto"/>
        <w:right w:val="none" w:sz="0" w:space="0" w:color="auto"/>
      </w:divBdr>
    </w:div>
    <w:div w:id="1336810509">
      <w:marLeft w:val="480"/>
      <w:marRight w:val="0"/>
      <w:marTop w:val="0"/>
      <w:marBottom w:val="0"/>
      <w:divBdr>
        <w:top w:val="none" w:sz="0" w:space="0" w:color="auto"/>
        <w:left w:val="none" w:sz="0" w:space="0" w:color="auto"/>
        <w:bottom w:val="none" w:sz="0" w:space="0" w:color="auto"/>
        <w:right w:val="none" w:sz="0" w:space="0" w:color="auto"/>
      </w:divBdr>
    </w:div>
    <w:div w:id="1336883654">
      <w:bodyDiv w:val="1"/>
      <w:marLeft w:val="0"/>
      <w:marRight w:val="0"/>
      <w:marTop w:val="0"/>
      <w:marBottom w:val="0"/>
      <w:divBdr>
        <w:top w:val="none" w:sz="0" w:space="0" w:color="auto"/>
        <w:left w:val="none" w:sz="0" w:space="0" w:color="auto"/>
        <w:bottom w:val="none" w:sz="0" w:space="0" w:color="auto"/>
        <w:right w:val="none" w:sz="0" w:space="0" w:color="auto"/>
      </w:divBdr>
    </w:div>
    <w:div w:id="1336959175">
      <w:bodyDiv w:val="1"/>
      <w:marLeft w:val="0"/>
      <w:marRight w:val="0"/>
      <w:marTop w:val="0"/>
      <w:marBottom w:val="0"/>
      <w:divBdr>
        <w:top w:val="none" w:sz="0" w:space="0" w:color="auto"/>
        <w:left w:val="none" w:sz="0" w:space="0" w:color="auto"/>
        <w:bottom w:val="none" w:sz="0" w:space="0" w:color="auto"/>
        <w:right w:val="none" w:sz="0" w:space="0" w:color="auto"/>
      </w:divBdr>
    </w:div>
    <w:div w:id="1337027912">
      <w:marLeft w:val="0"/>
      <w:marRight w:val="0"/>
      <w:marTop w:val="0"/>
      <w:marBottom w:val="0"/>
      <w:divBdr>
        <w:top w:val="none" w:sz="0" w:space="0" w:color="auto"/>
        <w:left w:val="none" w:sz="0" w:space="0" w:color="auto"/>
        <w:bottom w:val="none" w:sz="0" w:space="0" w:color="auto"/>
        <w:right w:val="none" w:sz="0" w:space="0" w:color="auto"/>
      </w:divBdr>
    </w:div>
    <w:div w:id="1337073079">
      <w:marLeft w:val="480"/>
      <w:marRight w:val="0"/>
      <w:marTop w:val="0"/>
      <w:marBottom w:val="0"/>
      <w:divBdr>
        <w:top w:val="none" w:sz="0" w:space="0" w:color="auto"/>
        <w:left w:val="none" w:sz="0" w:space="0" w:color="auto"/>
        <w:bottom w:val="none" w:sz="0" w:space="0" w:color="auto"/>
        <w:right w:val="none" w:sz="0" w:space="0" w:color="auto"/>
      </w:divBdr>
    </w:div>
    <w:div w:id="1337221142">
      <w:marLeft w:val="480"/>
      <w:marRight w:val="0"/>
      <w:marTop w:val="0"/>
      <w:marBottom w:val="0"/>
      <w:divBdr>
        <w:top w:val="none" w:sz="0" w:space="0" w:color="auto"/>
        <w:left w:val="none" w:sz="0" w:space="0" w:color="auto"/>
        <w:bottom w:val="none" w:sz="0" w:space="0" w:color="auto"/>
        <w:right w:val="none" w:sz="0" w:space="0" w:color="auto"/>
      </w:divBdr>
    </w:div>
    <w:div w:id="1337536934">
      <w:bodyDiv w:val="1"/>
      <w:marLeft w:val="0"/>
      <w:marRight w:val="0"/>
      <w:marTop w:val="0"/>
      <w:marBottom w:val="0"/>
      <w:divBdr>
        <w:top w:val="none" w:sz="0" w:space="0" w:color="auto"/>
        <w:left w:val="none" w:sz="0" w:space="0" w:color="auto"/>
        <w:bottom w:val="none" w:sz="0" w:space="0" w:color="auto"/>
        <w:right w:val="none" w:sz="0" w:space="0" w:color="auto"/>
      </w:divBdr>
    </w:div>
    <w:div w:id="1337537291">
      <w:bodyDiv w:val="1"/>
      <w:marLeft w:val="0"/>
      <w:marRight w:val="0"/>
      <w:marTop w:val="0"/>
      <w:marBottom w:val="0"/>
      <w:divBdr>
        <w:top w:val="none" w:sz="0" w:space="0" w:color="auto"/>
        <w:left w:val="none" w:sz="0" w:space="0" w:color="auto"/>
        <w:bottom w:val="none" w:sz="0" w:space="0" w:color="auto"/>
        <w:right w:val="none" w:sz="0" w:space="0" w:color="auto"/>
      </w:divBdr>
    </w:div>
    <w:div w:id="1337616211">
      <w:marLeft w:val="0"/>
      <w:marRight w:val="0"/>
      <w:marTop w:val="0"/>
      <w:marBottom w:val="0"/>
      <w:divBdr>
        <w:top w:val="none" w:sz="0" w:space="0" w:color="auto"/>
        <w:left w:val="none" w:sz="0" w:space="0" w:color="auto"/>
        <w:bottom w:val="none" w:sz="0" w:space="0" w:color="auto"/>
        <w:right w:val="none" w:sz="0" w:space="0" w:color="auto"/>
      </w:divBdr>
    </w:div>
    <w:div w:id="1338002383">
      <w:marLeft w:val="480"/>
      <w:marRight w:val="0"/>
      <w:marTop w:val="0"/>
      <w:marBottom w:val="0"/>
      <w:divBdr>
        <w:top w:val="none" w:sz="0" w:space="0" w:color="auto"/>
        <w:left w:val="none" w:sz="0" w:space="0" w:color="auto"/>
        <w:bottom w:val="none" w:sz="0" w:space="0" w:color="auto"/>
        <w:right w:val="none" w:sz="0" w:space="0" w:color="auto"/>
      </w:divBdr>
    </w:div>
    <w:div w:id="1338191893">
      <w:marLeft w:val="0"/>
      <w:marRight w:val="0"/>
      <w:marTop w:val="0"/>
      <w:marBottom w:val="0"/>
      <w:divBdr>
        <w:top w:val="none" w:sz="0" w:space="0" w:color="auto"/>
        <w:left w:val="none" w:sz="0" w:space="0" w:color="auto"/>
        <w:bottom w:val="none" w:sz="0" w:space="0" w:color="auto"/>
        <w:right w:val="none" w:sz="0" w:space="0" w:color="auto"/>
      </w:divBdr>
    </w:div>
    <w:div w:id="1338338438">
      <w:marLeft w:val="0"/>
      <w:marRight w:val="0"/>
      <w:marTop w:val="0"/>
      <w:marBottom w:val="0"/>
      <w:divBdr>
        <w:top w:val="none" w:sz="0" w:space="0" w:color="auto"/>
        <w:left w:val="none" w:sz="0" w:space="0" w:color="auto"/>
        <w:bottom w:val="none" w:sz="0" w:space="0" w:color="auto"/>
        <w:right w:val="none" w:sz="0" w:space="0" w:color="auto"/>
      </w:divBdr>
    </w:div>
    <w:div w:id="1338577243">
      <w:bodyDiv w:val="1"/>
      <w:marLeft w:val="0"/>
      <w:marRight w:val="0"/>
      <w:marTop w:val="0"/>
      <w:marBottom w:val="0"/>
      <w:divBdr>
        <w:top w:val="none" w:sz="0" w:space="0" w:color="auto"/>
        <w:left w:val="none" w:sz="0" w:space="0" w:color="auto"/>
        <w:bottom w:val="none" w:sz="0" w:space="0" w:color="auto"/>
        <w:right w:val="none" w:sz="0" w:space="0" w:color="auto"/>
      </w:divBdr>
    </w:div>
    <w:div w:id="1338654751">
      <w:marLeft w:val="480"/>
      <w:marRight w:val="0"/>
      <w:marTop w:val="0"/>
      <w:marBottom w:val="0"/>
      <w:divBdr>
        <w:top w:val="none" w:sz="0" w:space="0" w:color="auto"/>
        <w:left w:val="none" w:sz="0" w:space="0" w:color="auto"/>
        <w:bottom w:val="none" w:sz="0" w:space="0" w:color="auto"/>
        <w:right w:val="none" w:sz="0" w:space="0" w:color="auto"/>
      </w:divBdr>
    </w:div>
    <w:div w:id="1338732510">
      <w:marLeft w:val="480"/>
      <w:marRight w:val="0"/>
      <w:marTop w:val="0"/>
      <w:marBottom w:val="0"/>
      <w:divBdr>
        <w:top w:val="none" w:sz="0" w:space="0" w:color="auto"/>
        <w:left w:val="none" w:sz="0" w:space="0" w:color="auto"/>
        <w:bottom w:val="none" w:sz="0" w:space="0" w:color="auto"/>
        <w:right w:val="none" w:sz="0" w:space="0" w:color="auto"/>
      </w:divBdr>
    </w:div>
    <w:div w:id="1338733371">
      <w:marLeft w:val="0"/>
      <w:marRight w:val="0"/>
      <w:marTop w:val="0"/>
      <w:marBottom w:val="0"/>
      <w:divBdr>
        <w:top w:val="none" w:sz="0" w:space="0" w:color="auto"/>
        <w:left w:val="none" w:sz="0" w:space="0" w:color="auto"/>
        <w:bottom w:val="none" w:sz="0" w:space="0" w:color="auto"/>
        <w:right w:val="none" w:sz="0" w:space="0" w:color="auto"/>
      </w:divBdr>
    </w:div>
    <w:div w:id="1338851484">
      <w:marLeft w:val="0"/>
      <w:marRight w:val="0"/>
      <w:marTop w:val="0"/>
      <w:marBottom w:val="0"/>
      <w:divBdr>
        <w:top w:val="none" w:sz="0" w:space="0" w:color="auto"/>
        <w:left w:val="none" w:sz="0" w:space="0" w:color="auto"/>
        <w:bottom w:val="none" w:sz="0" w:space="0" w:color="auto"/>
        <w:right w:val="none" w:sz="0" w:space="0" w:color="auto"/>
      </w:divBdr>
    </w:div>
    <w:div w:id="1338852513">
      <w:marLeft w:val="480"/>
      <w:marRight w:val="0"/>
      <w:marTop w:val="0"/>
      <w:marBottom w:val="0"/>
      <w:divBdr>
        <w:top w:val="none" w:sz="0" w:space="0" w:color="auto"/>
        <w:left w:val="none" w:sz="0" w:space="0" w:color="auto"/>
        <w:bottom w:val="none" w:sz="0" w:space="0" w:color="auto"/>
        <w:right w:val="none" w:sz="0" w:space="0" w:color="auto"/>
      </w:divBdr>
    </w:div>
    <w:div w:id="1338921238">
      <w:marLeft w:val="480"/>
      <w:marRight w:val="0"/>
      <w:marTop w:val="0"/>
      <w:marBottom w:val="0"/>
      <w:divBdr>
        <w:top w:val="none" w:sz="0" w:space="0" w:color="auto"/>
        <w:left w:val="none" w:sz="0" w:space="0" w:color="auto"/>
        <w:bottom w:val="none" w:sz="0" w:space="0" w:color="auto"/>
        <w:right w:val="none" w:sz="0" w:space="0" w:color="auto"/>
      </w:divBdr>
    </w:div>
    <w:div w:id="1338925449">
      <w:marLeft w:val="0"/>
      <w:marRight w:val="0"/>
      <w:marTop w:val="0"/>
      <w:marBottom w:val="0"/>
      <w:divBdr>
        <w:top w:val="none" w:sz="0" w:space="0" w:color="auto"/>
        <w:left w:val="none" w:sz="0" w:space="0" w:color="auto"/>
        <w:bottom w:val="none" w:sz="0" w:space="0" w:color="auto"/>
        <w:right w:val="none" w:sz="0" w:space="0" w:color="auto"/>
      </w:divBdr>
    </w:div>
    <w:div w:id="1338997998">
      <w:marLeft w:val="480"/>
      <w:marRight w:val="0"/>
      <w:marTop w:val="0"/>
      <w:marBottom w:val="0"/>
      <w:divBdr>
        <w:top w:val="none" w:sz="0" w:space="0" w:color="auto"/>
        <w:left w:val="none" w:sz="0" w:space="0" w:color="auto"/>
        <w:bottom w:val="none" w:sz="0" w:space="0" w:color="auto"/>
        <w:right w:val="none" w:sz="0" w:space="0" w:color="auto"/>
      </w:divBdr>
    </w:div>
    <w:div w:id="1339118819">
      <w:marLeft w:val="0"/>
      <w:marRight w:val="0"/>
      <w:marTop w:val="0"/>
      <w:marBottom w:val="0"/>
      <w:divBdr>
        <w:top w:val="none" w:sz="0" w:space="0" w:color="auto"/>
        <w:left w:val="none" w:sz="0" w:space="0" w:color="auto"/>
        <w:bottom w:val="none" w:sz="0" w:space="0" w:color="auto"/>
        <w:right w:val="none" w:sz="0" w:space="0" w:color="auto"/>
      </w:divBdr>
    </w:div>
    <w:div w:id="1339120871">
      <w:bodyDiv w:val="1"/>
      <w:marLeft w:val="0"/>
      <w:marRight w:val="0"/>
      <w:marTop w:val="0"/>
      <w:marBottom w:val="0"/>
      <w:divBdr>
        <w:top w:val="none" w:sz="0" w:space="0" w:color="auto"/>
        <w:left w:val="none" w:sz="0" w:space="0" w:color="auto"/>
        <w:bottom w:val="none" w:sz="0" w:space="0" w:color="auto"/>
        <w:right w:val="none" w:sz="0" w:space="0" w:color="auto"/>
      </w:divBdr>
    </w:div>
    <w:div w:id="1339193265">
      <w:marLeft w:val="0"/>
      <w:marRight w:val="0"/>
      <w:marTop w:val="0"/>
      <w:marBottom w:val="0"/>
      <w:divBdr>
        <w:top w:val="none" w:sz="0" w:space="0" w:color="auto"/>
        <w:left w:val="none" w:sz="0" w:space="0" w:color="auto"/>
        <w:bottom w:val="none" w:sz="0" w:space="0" w:color="auto"/>
        <w:right w:val="none" w:sz="0" w:space="0" w:color="auto"/>
      </w:divBdr>
    </w:div>
    <w:div w:id="1339195230">
      <w:marLeft w:val="480"/>
      <w:marRight w:val="0"/>
      <w:marTop w:val="0"/>
      <w:marBottom w:val="0"/>
      <w:divBdr>
        <w:top w:val="none" w:sz="0" w:space="0" w:color="auto"/>
        <w:left w:val="none" w:sz="0" w:space="0" w:color="auto"/>
        <w:bottom w:val="none" w:sz="0" w:space="0" w:color="auto"/>
        <w:right w:val="none" w:sz="0" w:space="0" w:color="auto"/>
      </w:divBdr>
    </w:div>
    <w:div w:id="1339233413">
      <w:marLeft w:val="480"/>
      <w:marRight w:val="0"/>
      <w:marTop w:val="0"/>
      <w:marBottom w:val="0"/>
      <w:divBdr>
        <w:top w:val="none" w:sz="0" w:space="0" w:color="auto"/>
        <w:left w:val="none" w:sz="0" w:space="0" w:color="auto"/>
        <w:bottom w:val="none" w:sz="0" w:space="0" w:color="auto"/>
        <w:right w:val="none" w:sz="0" w:space="0" w:color="auto"/>
      </w:divBdr>
    </w:div>
    <w:div w:id="1339305510">
      <w:bodyDiv w:val="1"/>
      <w:marLeft w:val="0"/>
      <w:marRight w:val="0"/>
      <w:marTop w:val="0"/>
      <w:marBottom w:val="0"/>
      <w:divBdr>
        <w:top w:val="none" w:sz="0" w:space="0" w:color="auto"/>
        <w:left w:val="none" w:sz="0" w:space="0" w:color="auto"/>
        <w:bottom w:val="none" w:sz="0" w:space="0" w:color="auto"/>
        <w:right w:val="none" w:sz="0" w:space="0" w:color="auto"/>
      </w:divBdr>
    </w:div>
    <w:div w:id="1339386422">
      <w:bodyDiv w:val="1"/>
      <w:marLeft w:val="0"/>
      <w:marRight w:val="0"/>
      <w:marTop w:val="0"/>
      <w:marBottom w:val="0"/>
      <w:divBdr>
        <w:top w:val="none" w:sz="0" w:space="0" w:color="auto"/>
        <w:left w:val="none" w:sz="0" w:space="0" w:color="auto"/>
        <w:bottom w:val="none" w:sz="0" w:space="0" w:color="auto"/>
        <w:right w:val="none" w:sz="0" w:space="0" w:color="auto"/>
      </w:divBdr>
    </w:div>
    <w:div w:id="1339431969">
      <w:bodyDiv w:val="1"/>
      <w:marLeft w:val="0"/>
      <w:marRight w:val="0"/>
      <w:marTop w:val="0"/>
      <w:marBottom w:val="0"/>
      <w:divBdr>
        <w:top w:val="none" w:sz="0" w:space="0" w:color="auto"/>
        <w:left w:val="none" w:sz="0" w:space="0" w:color="auto"/>
        <w:bottom w:val="none" w:sz="0" w:space="0" w:color="auto"/>
        <w:right w:val="none" w:sz="0" w:space="0" w:color="auto"/>
      </w:divBdr>
    </w:div>
    <w:div w:id="1339505003">
      <w:marLeft w:val="0"/>
      <w:marRight w:val="0"/>
      <w:marTop w:val="0"/>
      <w:marBottom w:val="0"/>
      <w:divBdr>
        <w:top w:val="none" w:sz="0" w:space="0" w:color="auto"/>
        <w:left w:val="none" w:sz="0" w:space="0" w:color="auto"/>
        <w:bottom w:val="none" w:sz="0" w:space="0" w:color="auto"/>
        <w:right w:val="none" w:sz="0" w:space="0" w:color="auto"/>
      </w:divBdr>
    </w:div>
    <w:div w:id="1339650100">
      <w:marLeft w:val="0"/>
      <w:marRight w:val="0"/>
      <w:marTop w:val="0"/>
      <w:marBottom w:val="0"/>
      <w:divBdr>
        <w:top w:val="none" w:sz="0" w:space="0" w:color="auto"/>
        <w:left w:val="none" w:sz="0" w:space="0" w:color="auto"/>
        <w:bottom w:val="none" w:sz="0" w:space="0" w:color="auto"/>
        <w:right w:val="none" w:sz="0" w:space="0" w:color="auto"/>
      </w:divBdr>
    </w:div>
    <w:div w:id="1339653637">
      <w:marLeft w:val="0"/>
      <w:marRight w:val="0"/>
      <w:marTop w:val="0"/>
      <w:marBottom w:val="0"/>
      <w:divBdr>
        <w:top w:val="none" w:sz="0" w:space="0" w:color="auto"/>
        <w:left w:val="none" w:sz="0" w:space="0" w:color="auto"/>
        <w:bottom w:val="none" w:sz="0" w:space="0" w:color="auto"/>
        <w:right w:val="none" w:sz="0" w:space="0" w:color="auto"/>
      </w:divBdr>
    </w:div>
    <w:div w:id="1339694168">
      <w:marLeft w:val="0"/>
      <w:marRight w:val="0"/>
      <w:marTop w:val="0"/>
      <w:marBottom w:val="0"/>
      <w:divBdr>
        <w:top w:val="none" w:sz="0" w:space="0" w:color="auto"/>
        <w:left w:val="none" w:sz="0" w:space="0" w:color="auto"/>
        <w:bottom w:val="none" w:sz="0" w:space="0" w:color="auto"/>
        <w:right w:val="none" w:sz="0" w:space="0" w:color="auto"/>
      </w:divBdr>
    </w:div>
    <w:div w:id="1339845240">
      <w:marLeft w:val="480"/>
      <w:marRight w:val="0"/>
      <w:marTop w:val="0"/>
      <w:marBottom w:val="0"/>
      <w:divBdr>
        <w:top w:val="none" w:sz="0" w:space="0" w:color="auto"/>
        <w:left w:val="none" w:sz="0" w:space="0" w:color="auto"/>
        <w:bottom w:val="none" w:sz="0" w:space="0" w:color="auto"/>
        <w:right w:val="none" w:sz="0" w:space="0" w:color="auto"/>
      </w:divBdr>
    </w:div>
    <w:div w:id="1339845869">
      <w:marLeft w:val="480"/>
      <w:marRight w:val="0"/>
      <w:marTop w:val="0"/>
      <w:marBottom w:val="0"/>
      <w:divBdr>
        <w:top w:val="none" w:sz="0" w:space="0" w:color="auto"/>
        <w:left w:val="none" w:sz="0" w:space="0" w:color="auto"/>
        <w:bottom w:val="none" w:sz="0" w:space="0" w:color="auto"/>
        <w:right w:val="none" w:sz="0" w:space="0" w:color="auto"/>
      </w:divBdr>
    </w:div>
    <w:div w:id="1340082590">
      <w:marLeft w:val="0"/>
      <w:marRight w:val="0"/>
      <w:marTop w:val="0"/>
      <w:marBottom w:val="0"/>
      <w:divBdr>
        <w:top w:val="none" w:sz="0" w:space="0" w:color="auto"/>
        <w:left w:val="none" w:sz="0" w:space="0" w:color="auto"/>
        <w:bottom w:val="none" w:sz="0" w:space="0" w:color="auto"/>
        <w:right w:val="none" w:sz="0" w:space="0" w:color="auto"/>
      </w:divBdr>
    </w:div>
    <w:div w:id="1340082593">
      <w:marLeft w:val="480"/>
      <w:marRight w:val="0"/>
      <w:marTop w:val="0"/>
      <w:marBottom w:val="0"/>
      <w:divBdr>
        <w:top w:val="none" w:sz="0" w:space="0" w:color="auto"/>
        <w:left w:val="none" w:sz="0" w:space="0" w:color="auto"/>
        <w:bottom w:val="none" w:sz="0" w:space="0" w:color="auto"/>
        <w:right w:val="none" w:sz="0" w:space="0" w:color="auto"/>
      </w:divBdr>
    </w:div>
    <w:div w:id="1340156092">
      <w:marLeft w:val="480"/>
      <w:marRight w:val="0"/>
      <w:marTop w:val="0"/>
      <w:marBottom w:val="0"/>
      <w:divBdr>
        <w:top w:val="none" w:sz="0" w:space="0" w:color="auto"/>
        <w:left w:val="none" w:sz="0" w:space="0" w:color="auto"/>
        <w:bottom w:val="none" w:sz="0" w:space="0" w:color="auto"/>
        <w:right w:val="none" w:sz="0" w:space="0" w:color="auto"/>
      </w:divBdr>
    </w:div>
    <w:div w:id="1340156131">
      <w:bodyDiv w:val="1"/>
      <w:marLeft w:val="0"/>
      <w:marRight w:val="0"/>
      <w:marTop w:val="0"/>
      <w:marBottom w:val="0"/>
      <w:divBdr>
        <w:top w:val="none" w:sz="0" w:space="0" w:color="auto"/>
        <w:left w:val="none" w:sz="0" w:space="0" w:color="auto"/>
        <w:bottom w:val="none" w:sz="0" w:space="0" w:color="auto"/>
        <w:right w:val="none" w:sz="0" w:space="0" w:color="auto"/>
      </w:divBdr>
    </w:div>
    <w:div w:id="1340159762">
      <w:marLeft w:val="480"/>
      <w:marRight w:val="0"/>
      <w:marTop w:val="0"/>
      <w:marBottom w:val="0"/>
      <w:divBdr>
        <w:top w:val="none" w:sz="0" w:space="0" w:color="auto"/>
        <w:left w:val="none" w:sz="0" w:space="0" w:color="auto"/>
        <w:bottom w:val="none" w:sz="0" w:space="0" w:color="auto"/>
        <w:right w:val="none" w:sz="0" w:space="0" w:color="auto"/>
      </w:divBdr>
    </w:div>
    <w:div w:id="1340423251">
      <w:marLeft w:val="0"/>
      <w:marRight w:val="0"/>
      <w:marTop w:val="0"/>
      <w:marBottom w:val="0"/>
      <w:divBdr>
        <w:top w:val="none" w:sz="0" w:space="0" w:color="auto"/>
        <w:left w:val="none" w:sz="0" w:space="0" w:color="auto"/>
        <w:bottom w:val="none" w:sz="0" w:space="0" w:color="auto"/>
        <w:right w:val="none" w:sz="0" w:space="0" w:color="auto"/>
      </w:divBdr>
    </w:div>
    <w:div w:id="1340424400">
      <w:marLeft w:val="480"/>
      <w:marRight w:val="0"/>
      <w:marTop w:val="0"/>
      <w:marBottom w:val="0"/>
      <w:divBdr>
        <w:top w:val="none" w:sz="0" w:space="0" w:color="auto"/>
        <w:left w:val="none" w:sz="0" w:space="0" w:color="auto"/>
        <w:bottom w:val="none" w:sz="0" w:space="0" w:color="auto"/>
        <w:right w:val="none" w:sz="0" w:space="0" w:color="auto"/>
      </w:divBdr>
    </w:div>
    <w:div w:id="1340500318">
      <w:marLeft w:val="0"/>
      <w:marRight w:val="0"/>
      <w:marTop w:val="0"/>
      <w:marBottom w:val="0"/>
      <w:divBdr>
        <w:top w:val="none" w:sz="0" w:space="0" w:color="auto"/>
        <w:left w:val="none" w:sz="0" w:space="0" w:color="auto"/>
        <w:bottom w:val="none" w:sz="0" w:space="0" w:color="auto"/>
        <w:right w:val="none" w:sz="0" w:space="0" w:color="auto"/>
      </w:divBdr>
    </w:div>
    <w:div w:id="1340503924">
      <w:marLeft w:val="480"/>
      <w:marRight w:val="0"/>
      <w:marTop w:val="0"/>
      <w:marBottom w:val="0"/>
      <w:divBdr>
        <w:top w:val="none" w:sz="0" w:space="0" w:color="auto"/>
        <w:left w:val="none" w:sz="0" w:space="0" w:color="auto"/>
        <w:bottom w:val="none" w:sz="0" w:space="0" w:color="auto"/>
        <w:right w:val="none" w:sz="0" w:space="0" w:color="auto"/>
      </w:divBdr>
    </w:div>
    <w:div w:id="1340545623">
      <w:marLeft w:val="480"/>
      <w:marRight w:val="0"/>
      <w:marTop w:val="0"/>
      <w:marBottom w:val="0"/>
      <w:divBdr>
        <w:top w:val="none" w:sz="0" w:space="0" w:color="auto"/>
        <w:left w:val="none" w:sz="0" w:space="0" w:color="auto"/>
        <w:bottom w:val="none" w:sz="0" w:space="0" w:color="auto"/>
        <w:right w:val="none" w:sz="0" w:space="0" w:color="auto"/>
      </w:divBdr>
    </w:div>
    <w:div w:id="1340691916">
      <w:bodyDiv w:val="1"/>
      <w:marLeft w:val="0"/>
      <w:marRight w:val="0"/>
      <w:marTop w:val="0"/>
      <w:marBottom w:val="0"/>
      <w:divBdr>
        <w:top w:val="none" w:sz="0" w:space="0" w:color="auto"/>
        <w:left w:val="none" w:sz="0" w:space="0" w:color="auto"/>
        <w:bottom w:val="none" w:sz="0" w:space="0" w:color="auto"/>
        <w:right w:val="none" w:sz="0" w:space="0" w:color="auto"/>
      </w:divBdr>
    </w:div>
    <w:div w:id="1340816935">
      <w:marLeft w:val="480"/>
      <w:marRight w:val="0"/>
      <w:marTop w:val="0"/>
      <w:marBottom w:val="0"/>
      <w:divBdr>
        <w:top w:val="none" w:sz="0" w:space="0" w:color="auto"/>
        <w:left w:val="none" w:sz="0" w:space="0" w:color="auto"/>
        <w:bottom w:val="none" w:sz="0" w:space="0" w:color="auto"/>
        <w:right w:val="none" w:sz="0" w:space="0" w:color="auto"/>
      </w:divBdr>
    </w:div>
    <w:div w:id="1340963882">
      <w:marLeft w:val="480"/>
      <w:marRight w:val="0"/>
      <w:marTop w:val="0"/>
      <w:marBottom w:val="0"/>
      <w:divBdr>
        <w:top w:val="none" w:sz="0" w:space="0" w:color="auto"/>
        <w:left w:val="none" w:sz="0" w:space="0" w:color="auto"/>
        <w:bottom w:val="none" w:sz="0" w:space="0" w:color="auto"/>
        <w:right w:val="none" w:sz="0" w:space="0" w:color="auto"/>
      </w:divBdr>
    </w:div>
    <w:div w:id="1341085705">
      <w:marLeft w:val="0"/>
      <w:marRight w:val="0"/>
      <w:marTop w:val="0"/>
      <w:marBottom w:val="0"/>
      <w:divBdr>
        <w:top w:val="none" w:sz="0" w:space="0" w:color="auto"/>
        <w:left w:val="none" w:sz="0" w:space="0" w:color="auto"/>
        <w:bottom w:val="none" w:sz="0" w:space="0" w:color="auto"/>
        <w:right w:val="none" w:sz="0" w:space="0" w:color="auto"/>
      </w:divBdr>
    </w:div>
    <w:div w:id="1341154908">
      <w:marLeft w:val="0"/>
      <w:marRight w:val="0"/>
      <w:marTop w:val="0"/>
      <w:marBottom w:val="0"/>
      <w:divBdr>
        <w:top w:val="none" w:sz="0" w:space="0" w:color="auto"/>
        <w:left w:val="none" w:sz="0" w:space="0" w:color="auto"/>
        <w:bottom w:val="none" w:sz="0" w:space="0" w:color="auto"/>
        <w:right w:val="none" w:sz="0" w:space="0" w:color="auto"/>
      </w:divBdr>
    </w:div>
    <w:div w:id="1341158585">
      <w:marLeft w:val="0"/>
      <w:marRight w:val="0"/>
      <w:marTop w:val="0"/>
      <w:marBottom w:val="0"/>
      <w:divBdr>
        <w:top w:val="none" w:sz="0" w:space="0" w:color="auto"/>
        <w:left w:val="none" w:sz="0" w:space="0" w:color="auto"/>
        <w:bottom w:val="none" w:sz="0" w:space="0" w:color="auto"/>
        <w:right w:val="none" w:sz="0" w:space="0" w:color="auto"/>
      </w:divBdr>
    </w:div>
    <w:div w:id="1341270831">
      <w:marLeft w:val="0"/>
      <w:marRight w:val="0"/>
      <w:marTop w:val="0"/>
      <w:marBottom w:val="0"/>
      <w:divBdr>
        <w:top w:val="none" w:sz="0" w:space="0" w:color="auto"/>
        <w:left w:val="none" w:sz="0" w:space="0" w:color="auto"/>
        <w:bottom w:val="none" w:sz="0" w:space="0" w:color="auto"/>
        <w:right w:val="none" w:sz="0" w:space="0" w:color="auto"/>
      </w:divBdr>
    </w:div>
    <w:div w:id="1341345995">
      <w:marLeft w:val="0"/>
      <w:marRight w:val="0"/>
      <w:marTop w:val="0"/>
      <w:marBottom w:val="0"/>
      <w:divBdr>
        <w:top w:val="none" w:sz="0" w:space="0" w:color="auto"/>
        <w:left w:val="none" w:sz="0" w:space="0" w:color="auto"/>
        <w:bottom w:val="none" w:sz="0" w:space="0" w:color="auto"/>
        <w:right w:val="none" w:sz="0" w:space="0" w:color="auto"/>
      </w:divBdr>
    </w:div>
    <w:div w:id="1341392144">
      <w:marLeft w:val="0"/>
      <w:marRight w:val="0"/>
      <w:marTop w:val="0"/>
      <w:marBottom w:val="0"/>
      <w:divBdr>
        <w:top w:val="none" w:sz="0" w:space="0" w:color="auto"/>
        <w:left w:val="none" w:sz="0" w:space="0" w:color="auto"/>
        <w:bottom w:val="none" w:sz="0" w:space="0" w:color="auto"/>
        <w:right w:val="none" w:sz="0" w:space="0" w:color="auto"/>
      </w:divBdr>
    </w:div>
    <w:div w:id="1341398110">
      <w:marLeft w:val="0"/>
      <w:marRight w:val="0"/>
      <w:marTop w:val="0"/>
      <w:marBottom w:val="0"/>
      <w:divBdr>
        <w:top w:val="none" w:sz="0" w:space="0" w:color="auto"/>
        <w:left w:val="none" w:sz="0" w:space="0" w:color="auto"/>
        <w:bottom w:val="none" w:sz="0" w:space="0" w:color="auto"/>
        <w:right w:val="none" w:sz="0" w:space="0" w:color="auto"/>
      </w:divBdr>
    </w:div>
    <w:div w:id="1341465021">
      <w:marLeft w:val="480"/>
      <w:marRight w:val="0"/>
      <w:marTop w:val="0"/>
      <w:marBottom w:val="0"/>
      <w:divBdr>
        <w:top w:val="none" w:sz="0" w:space="0" w:color="auto"/>
        <w:left w:val="none" w:sz="0" w:space="0" w:color="auto"/>
        <w:bottom w:val="none" w:sz="0" w:space="0" w:color="auto"/>
        <w:right w:val="none" w:sz="0" w:space="0" w:color="auto"/>
      </w:divBdr>
    </w:div>
    <w:div w:id="1341540322">
      <w:bodyDiv w:val="1"/>
      <w:marLeft w:val="0"/>
      <w:marRight w:val="0"/>
      <w:marTop w:val="0"/>
      <w:marBottom w:val="0"/>
      <w:divBdr>
        <w:top w:val="none" w:sz="0" w:space="0" w:color="auto"/>
        <w:left w:val="none" w:sz="0" w:space="0" w:color="auto"/>
        <w:bottom w:val="none" w:sz="0" w:space="0" w:color="auto"/>
        <w:right w:val="none" w:sz="0" w:space="0" w:color="auto"/>
      </w:divBdr>
    </w:div>
    <w:div w:id="1341742264">
      <w:bodyDiv w:val="1"/>
      <w:marLeft w:val="0"/>
      <w:marRight w:val="0"/>
      <w:marTop w:val="0"/>
      <w:marBottom w:val="0"/>
      <w:divBdr>
        <w:top w:val="none" w:sz="0" w:space="0" w:color="auto"/>
        <w:left w:val="none" w:sz="0" w:space="0" w:color="auto"/>
        <w:bottom w:val="none" w:sz="0" w:space="0" w:color="auto"/>
        <w:right w:val="none" w:sz="0" w:space="0" w:color="auto"/>
      </w:divBdr>
    </w:div>
    <w:div w:id="1341816036">
      <w:bodyDiv w:val="1"/>
      <w:marLeft w:val="0"/>
      <w:marRight w:val="0"/>
      <w:marTop w:val="0"/>
      <w:marBottom w:val="0"/>
      <w:divBdr>
        <w:top w:val="none" w:sz="0" w:space="0" w:color="auto"/>
        <w:left w:val="none" w:sz="0" w:space="0" w:color="auto"/>
        <w:bottom w:val="none" w:sz="0" w:space="0" w:color="auto"/>
        <w:right w:val="none" w:sz="0" w:space="0" w:color="auto"/>
      </w:divBdr>
    </w:div>
    <w:div w:id="1341857553">
      <w:marLeft w:val="480"/>
      <w:marRight w:val="0"/>
      <w:marTop w:val="0"/>
      <w:marBottom w:val="0"/>
      <w:divBdr>
        <w:top w:val="none" w:sz="0" w:space="0" w:color="auto"/>
        <w:left w:val="none" w:sz="0" w:space="0" w:color="auto"/>
        <w:bottom w:val="none" w:sz="0" w:space="0" w:color="auto"/>
        <w:right w:val="none" w:sz="0" w:space="0" w:color="auto"/>
      </w:divBdr>
    </w:div>
    <w:div w:id="1341934583">
      <w:marLeft w:val="480"/>
      <w:marRight w:val="0"/>
      <w:marTop w:val="0"/>
      <w:marBottom w:val="0"/>
      <w:divBdr>
        <w:top w:val="none" w:sz="0" w:space="0" w:color="auto"/>
        <w:left w:val="none" w:sz="0" w:space="0" w:color="auto"/>
        <w:bottom w:val="none" w:sz="0" w:space="0" w:color="auto"/>
        <w:right w:val="none" w:sz="0" w:space="0" w:color="auto"/>
      </w:divBdr>
    </w:div>
    <w:div w:id="1342046341">
      <w:marLeft w:val="0"/>
      <w:marRight w:val="0"/>
      <w:marTop w:val="0"/>
      <w:marBottom w:val="0"/>
      <w:divBdr>
        <w:top w:val="none" w:sz="0" w:space="0" w:color="auto"/>
        <w:left w:val="none" w:sz="0" w:space="0" w:color="auto"/>
        <w:bottom w:val="none" w:sz="0" w:space="0" w:color="auto"/>
        <w:right w:val="none" w:sz="0" w:space="0" w:color="auto"/>
      </w:divBdr>
    </w:div>
    <w:div w:id="1342052121">
      <w:bodyDiv w:val="1"/>
      <w:marLeft w:val="0"/>
      <w:marRight w:val="0"/>
      <w:marTop w:val="0"/>
      <w:marBottom w:val="0"/>
      <w:divBdr>
        <w:top w:val="none" w:sz="0" w:space="0" w:color="auto"/>
        <w:left w:val="none" w:sz="0" w:space="0" w:color="auto"/>
        <w:bottom w:val="none" w:sz="0" w:space="0" w:color="auto"/>
        <w:right w:val="none" w:sz="0" w:space="0" w:color="auto"/>
      </w:divBdr>
    </w:div>
    <w:div w:id="1342120675">
      <w:marLeft w:val="0"/>
      <w:marRight w:val="0"/>
      <w:marTop w:val="0"/>
      <w:marBottom w:val="0"/>
      <w:divBdr>
        <w:top w:val="none" w:sz="0" w:space="0" w:color="auto"/>
        <w:left w:val="none" w:sz="0" w:space="0" w:color="auto"/>
        <w:bottom w:val="none" w:sz="0" w:space="0" w:color="auto"/>
        <w:right w:val="none" w:sz="0" w:space="0" w:color="auto"/>
      </w:divBdr>
    </w:div>
    <w:div w:id="1342314981">
      <w:marLeft w:val="0"/>
      <w:marRight w:val="0"/>
      <w:marTop w:val="0"/>
      <w:marBottom w:val="0"/>
      <w:divBdr>
        <w:top w:val="none" w:sz="0" w:space="0" w:color="auto"/>
        <w:left w:val="none" w:sz="0" w:space="0" w:color="auto"/>
        <w:bottom w:val="none" w:sz="0" w:space="0" w:color="auto"/>
        <w:right w:val="none" w:sz="0" w:space="0" w:color="auto"/>
      </w:divBdr>
    </w:div>
    <w:div w:id="1342469686">
      <w:marLeft w:val="0"/>
      <w:marRight w:val="0"/>
      <w:marTop w:val="0"/>
      <w:marBottom w:val="0"/>
      <w:divBdr>
        <w:top w:val="none" w:sz="0" w:space="0" w:color="auto"/>
        <w:left w:val="none" w:sz="0" w:space="0" w:color="auto"/>
        <w:bottom w:val="none" w:sz="0" w:space="0" w:color="auto"/>
        <w:right w:val="none" w:sz="0" w:space="0" w:color="auto"/>
      </w:divBdr>
    </w:div>
    <w:div w:id="1342511537">
      <w:marLeft w:val="0"/>
      <w:marRight w:val="0"/>
      <w:marTop w:val="0"/>
      <w:marBottom w:val="0"/>
      <w:divBdr>
        <w:top w:val="none" w:sz="0" w:space="0" w:color="auto"/>
        <w:left w:val="none" w:sz="0" w:space="0" w:color="auto"/>
        <w:bottom w:val="none" w:sz="0" w:space="0" w:color="auto"/>
        <w:right w:val="none" w:sz="0" w:space="0" w:color="auto"/>
      </w:divBdr>
    </w:div>
    <w:div w:id="1342512715">
      <w:marLeft w:val="0"/>
      <w:marRight w:val="0"/>
      <w:marTop w:val="0"/>
      <w:marBottom w:val="0"/>
      <w:divBdr>
        <w:top w:val="none" w:sz="0" w:space="0" w:color="auto"/>
        <w:left w:val="none" w:sz="0" w:space="0" w:color="auto"/>
        <w:bottom w:val="none" w:sz="0" w:space="0" w:color="auto"/>
        <w:right w:val="none" w:sz="0" w:space="0" w:color="auto"/>
      </w:divBdr>
    </w:div>
    <w:div w:id="1342584258">
      <w:bodyDiv w:val="1"/>
      <w:marLeft w:val="0"/>
      <w:marRight w:val="0"/>
      <w:marTop w:val="0"/>
      <w:marBottom w:val="0"/>
      <w:divBdr>
        <w:top w:val="none" w:sz="0" w:space="0" w:color="auto"/>
        <w:left w:val="none" w:sz="0" w:space="0" w:color="auto"/>
        <w:bottom w:val="none" w:sz="0" w:space="0" w:color="auto"/>
        <w:right w:val="none" w:sz="0" w:space="0" w:color="auto"/>
      </w:divBdr>
    </w:div>
    <w:div w:id="1342706343">
      <w:marLeft w:val="0"/>
      <w:marRight w:val="0"/>
      <w:marTop w:val="0"/>
      <w:marBottom w:val="0"/>
      <w:divBdr>
        <w:top w:val="none" w:sz="0" w:space="0" w:color="auto"/>
        <w:left w:val="none" w:sz="0" w:space="0" w:color="auto"/>
        <w:bottom w:val="none" w:sz="0" w:space="0" w:color="auto"/>
        <w:right w:val="none" w:sz="0" w:space="0" w:color="auto"/>
      </w:divBdr>
    </w:div>
    <w:div w:id="1342707553">
      <w:marLeft w:val="0"/>
      <w:marRight w:val="0"/>
      <w:marTop w:val="0"/>
      <w:marBottom w:val="0"/>
      <w:divBdr>
        <w:top w:val="none" w:sz="0" w:space="0" w:color="auto"/>
        <w:left w:val="none" w:sz="0" w:space="0" w:color="auto"/>
        <w:bottom w:val="none" w:sz="0" w:space="0" w:color="auto"/>
        <w:right w:val="none" w:sz="0" w:space="0" w:color="auto"/>
      </w:divBdr>
    </w:div>
    <w:div w:id="1342856361">
      <w:marLeft w:val="0"/>
      <w:marRight w:val="0"/>
      <w:marTop w:val="0"/>
      <w:marBottom w:val="0"/>
      <w:divBdr>
        <w:top w:val="none" w:sz="0" w:space="0" w:color="auto"/>
        <w:left w:val="none" w:sz="0" w:space="0" w:color="auto"/>
        <w:bottom w:val="none" w:sz="0" w:space="0" w:color="auto"/>
        <w:right w:val="none" w:sz="0" w:space="0" w:color="auto"/>
      </w:divBdr>
    </w:div>
    <w:div w:id="1342925437">
      <w:marLeft w:val="0"/>
      <w:marRight w:val="0"/>
      <w:marTop w:val="0"/>
      <w:marBottom w:val="0"/>
      <w:divBdr>
        <w:top w:val="none" w:sz="0" w:space="0" w:color="auto"/>
        <w:left w:val="none" w:sz="0" w:space="0" w:color="auto"/>
        <w:bottom w:val="none" w:sz="0" w:space="0" w:color="auto"/>
        <w:right w:val="none" w:sz="0" w:space="0" w:color="auto"/>
      </w:divBdr>
    </w:div>
    <w:div w:id="1342971708">
      <w:marLeft w:val="480"/>
      <w:marRight w:val="0"/>
      <w:marTop w:val="0"/>
      <w:marBottom w:val="0"/>
      <w:divBdr>
        <w:top w:val="none" w:sz="0" w:space="0" w:color="auto"/>
        <w:left w:val="none" w:sz="0" w:space="0" w:color="auto"/>
        <w:bottom w:val="none" w:sz="0" w:space="0" w:color="auto"/>
        <w:right w:val="none" w:sz="0" w:space="0" w:color="auto"/>
      </w:divBdr>
    </w:div>
    <w:div w:id="1343095117">
      <w:marLeft w:val="480"/>
      <w:marRight w:val="0"/>
      <w:marTop w:val="0"/>
      <w:marBottom w:val="0"/>
      <w:divBdr>
        <w:top w:val="none" w:sz="0" w:space="0" w:color="auto"/>
        <w:left w:val="none" w:sz="0" w:space="0" w:color="auto"/>
        <w:bottom w:val="none" w:sz="0" w:space="0" w:color="auto"/>
        <w:right w:val="none" w:sz="0" w:space="0" w:color="auto"/>
      </w:divBdr>
    </w:div>
    <w:div w:id="1343120664">
      <w:marLeft w:val="480"/>
      <w:marRight w:val="0"/>
      <w:marTop w:val="0"/>
      <w:marBottom w:val="0"/>
      <w:divBdr>
        <w:top w:val="none" w:sz="0" w:space="0" w:color="auto"/>
        <w:left w:val="none" w:sz="0" w:space="0" w:color="auto"/>
        <w:bottom w:val="none" w:sz="0" w:space="0" w:color="auto"/>
        <w:right w:val="none" w:sz="0" w:space="0" w:color="auto"/>
      </w:divBdr>
    </w:div>
    <w:div w:id="1343237393">
      <w:marLeft w:val="0"/>
      <w:marRight w:val="0"/>
      <w:marTop w:val="0"/>
      <w:marBottom w:val="0"/>
      <w:divBdr>
        <w:top w:val="none" w:sz="0" w:space="0" w:color="auto"/>
        <w:left w:val="none" w:sz="0" w:space="0" w:color="auto"/>
        <w:bottom w:val="none" w:sz="0" w:space="0" w:color="auto"/>
        <w:right w:val="none" w:sz="0" w:space="0" w:color="auto"/>
      </w:divBdr>
    </w:div>
    <w:div w:id="1343624319">
      <w:marLeft w:val="0"/>
      <w:marRight w:val="0"/>
      <w:marTop w:val="0"/>
      <w:marBottom w:val="0"/>
      <w:divBdr>
        <w:top w:val="none" w:sz="0" w:space="0" w:color="auto"/>
        <w:left w:val="none" w:sz="0" w:space="0" w:color="auto"/>
        <w:bottom w:val="none" w:sz="0" w:space="0" w:color="auto"/>
        <w:right w:val="none" w:sz="0" w:space="0" w:color="auto"/>
      </w:divBdr>
    </w:div>
    <w:div w:id="1343628581">
      <w:marLeft w:val="480"/>
      <w:marRight w:val="0"/>
      <w:marTop w:val="0"/>
      <w:marBottom w:val="0"/>
      <w:divBdr>
        <w:top w:val="none" w:sz="0" w:space="0" w:color="auto"/>
        <w:left w:val="none" w:sz="0" w:space="0" w:color="auto"/>
        <w:bottom w:val="none" w:sz="0" w:space="0" w:color="auto"/>
        <w:right w:val="none" w:sz="0" w:space="0" w:color="auto"/>
      </w:divBdr>
    </w:div>
    <w:div w:id="1343702502">
      <w:marLeft w:val="480"/>
      <w:marRight w:val="0"/>
      <w:marTop w:val="0"/>
      <w:marBottom w:val="0"/>
      <w:divBdr>
        <w:top w:val="none" w:sz="0" w:space="0" w:color="auto"/>
        <w:left w:val="none" w:sz="0" w:space="0" w:color="auto"/>
        <w:bottom w:val="none" w:sz="0" w:space="0" w:color="auto"/>
        <w:right w:val="none" w:sz="0" w:space="0" w:color="auto"/>
      </w:divBdr>
    </w:div>
    <w:div w:id="1343819442">
      <w:marLeft w:val="480"/>
      <w:marRight w:val="0"/>
      <w:marTop w:val="0"/>
      <w:marBottom w:val="0"/>
      <w:divBdr>
        <w:top w:val="none" w:sz="0" w:space="0" w:color="auto"/>
        <w:left w:val="none" w:sz="0" w:space="0" w:color="auto"/>
        <w:bottom w:val="none" w:sz="0" w:space="0" w:color="auto"/>
        <w:right w:val="none" w:sz="0" w:space="0" w:color="auto"/>
      </w:divBdr>
    </w:div>
    <w:div w:id="1343820877">
      <w:marLeft w:val="0"/>
      <w:marRight w:val="0"/>
      <w:marTop w:val="0"/>
      <w:marBottom w:val="0"/>
      <w:divBdr>
        <w:top w:val="none" w:sz="0" w:space="0" w:color="auto"/>
        <w:left w:val="none" w:sz="0" w:space="0" w:color="auto"/>
        <w:bottom w:val="none" w:sz="0" w:space="0" w:color="auto"/>
        <w:right w:val="none" w:sz="0" w:space="0" w:color="auto"/>
      </w:divBdr>
    </w:div>
    <w:div w:id="1343898424">
      <w:bodyDiv w:val="1"/>
      <w:marLeft w:val="0"/>
      <w:marRight w:val="0"/>
      <w:marTop w:val="0"/>
      <w:marBottom w:val="0"/>
      <w:divBdr>
        <w:top w:val="none" w:sz="0" w:space="0" w:color="auto"/>
        <w:left w:val="none" w:sz="0" w:space="0" w:color="auto"/>
        <w:bottom w:val="none" w:sz="0" w:space="0" w:color="auto"/>
        <w:right w:val="none" w:sz="0" w:space="0" w:color="auto"/>
      </w:divBdr>
    </w:div>
    <w:div w:id="1344087096">
      <w:marLeft w:val="0"/>
      <w:marRight w:val="0"/>
      <w:marTop w:val="0"/>
      <w:marBottom w:val="0"/>
      <w:divBdr>
        <w:top w:val="none" w:sz="0" w:space="0" w:color="auto"/>
        <w:left w:val="none" w:sz="0" w:space="0" w:color="auto"/>
        <w:bottom w:val="none" w:sz="0" w:space="0" w:color="auto"/>
        <w:right w:val="none" w:sz="0" w:space="0" w:color="auto"/>
      </w:divBdr>
    </w:div>
    <w:div w:id="1344089200">
      <w:marLeft w:val="0"/>
      <w:marRight w:val="0"/>
      <w:marTop w:val="0"/>
      <w:marBottom w:val="0"/>
      <w:divBdr>
        <w:top w:val="none" w:sz="0" w:space="0" w:color="auto"/>
        <w:left w:val="none" w:sz="0" w:space="0" w:color="auto"/>
        <w:bottom w:val="none" w:sz="0" w:space="0" w:color="auto"/>
        <w:right w:val="none" w:sz="0" w:space="0" w:color="auto"/>
      </w:divBdr>
    </w:div>
    <w:div w:id="1344092839">
      <w:marLeft w:val="480"/>
      <w:marRight w:val="0"/>
      <w:marTop w:val="0"/>
      <w:marBottom w:val="0"/>
      <w:divBdr>
        <w:top w:val="none" w:sz="0" w:space="0" w:color="auto"/>
        <w:left w:val="none" w:sz="0" w:space="0" w:color="auto"/>
        <w:bottom w:val="none" w:sz="0" w:space="0" w:color="auto"/>
        <w:right w:val="none" w:sz="0" w:space="0" w:color="auto"/>
      </w:divBdr>
    </w:div>
    <w:div w:id="1344236626">
      <w:marLeft w:val="0"/>
      <w:marRight w:val="0"/>
      <w:marTop w:val="0"/>
      <w:marBottom w:val="0"/>
      <w:divBdr>
        <w:top w:val="none" w:sz="0" w:space="0" w:color="auto"/>
        <w:left w:val="none" w:sz="0" w:space="0" w:color="auto"/>
        <w:bottom w:val="none" w:sz="0" w:space="0" w:color="auto"/>
        <w:right w:val="none" w:sz="0" w:space="0" w:color="auto"/>
      </w:divBdr>
    </w:div>
    <w:div w:id="1344285429">
      <w:marLeft w:val="0"/>
      <w:marRight w:val="0"/>
      <w:marTop w:val="0"/>
      <w:marBottom w:val="0"/>
      <w:divBdr>
        <w:top w:val="none" w:sz="0" w:space="0" w:color="auto"/>
        <w:left w:val="none" w:sz="0" w:space="0" w:color="auto"/>
        <w:bottom w:val="none" w:sz="0" w:space="0" w:color="auto"/>
        <w:right w:val="none" w:sz="0" w:space="0" w:color="auto"/>
      </w:divBdr>
    </w:div>
    <w:div w:id="1344355394">
      <w:marLeft w:val="0"/>
      <w:marRight w:val="0"/>
      <w:marTop w:val="0"/>
      <w:marBottom w:val="0"/>
      <w:divBdr>
        <w:top w:val="none" w:sz="0" w:space="0" w:color="auto"/>
        <w:left w:val="none" w:sz="0" w:space="0" w:color="auto"/>
        <w:bottom w:val="none" w:sz="0" w:space="0" w:color="auto"/>
        <w:right w:val="none" w:sz="0" w:space="0" w:color="auto"/>
      </w:divBdr>
    </w:div>
    <w:div w:id="1344437101">
      <w:marLeft w:val="480"/>
      <w:marRight w:val="0"/>
      <w:marTop w:val="0"/>
      <w:marBottom w:val="0"/>
      <w:divBdr>
        <w:top w:val="none" w:sz="0" w:space="0" w:color="auto"/>
        <w:left w:val="none" w:sz="0" w:space="0" w:color="auto"/>
        <w:bottom w:val="none" w:sz="0" w:space="0" w:color="auto"/>
        <w:right w:val="none" w:sz="0" w:space="0" w:color="auto"/>
      </w:divBdr>
    </w:div>
    <w:div w:id="1344816840">
      <w:marLeft w:val="0"/>
      <w:marRight w:val="0"/>
      <w:marTop w:val="0"/>
      <w:marBottom w:val="0"/>
      <w:divBdr>
        <w:top w:val="none" w:sz="0" w:space="0" w:color="auto"/>
        <w:left w:val="none" w:sz="0" w:space="0" w:color="auto"/>
        <w:bottom w:val="none" w:sz="0" w:space="0" w:color="auto"/>
        <w:right w:val="none" w:sz="0" w:space="0" w:color="auto"/>
      </w:divBdr>
    </w:div>
    <w:div w:id="1344818463">
      <w:marLeft w:val="480"/>
      <w:marRight w:val="0"/>
      <w:marTop w:val="0"/>
      <w:marBottom w:val="0"/>
      <w:divBdr>
        <w:top w:val="none" w:sz="0" w:space="0" w:color="auto"/>
        <w:left w:val="none" w:sz="0" w:space="0" w:color="auto"/>
        <w:bottom w:val="none" w:sz="0" w:space="0" w:color="auto"/>
        <w:right w:val="none" w:sz="0" w:space="0" w:color="auto"/>
      </w:divBdr>
    </w:div>
    <w:div w:id="1344895612">
      <w:marLeft w:val="0"/>
      <w:marRight w:val="0"/>
      <w:marTop w:val="0"/>
      <w:marBottom w:val="0"/>
      <w:divBdr>
        <w:top w:val="none" w:sz="0" w:space="0" w:color="auto"/>
        <w:left w:val="none" w:sz="0" w:space="0" w:color="auto"/>
        <w:bottom w:val="none" w:sz="0" w:space="0" w:color="auto"/>
        <w:right w:val="none" w:sz="0" w:space="0" w:color="auto"/>
      </w:divBdr>
    </w:div>
    <w:div w:id="1345012533">
      <w:marLeft w:val="480"/>
      <w:marRight w:val="0"/>
      <w:marTop w:val="0"/>
      <w:marBottom w:val="0"/>
      <w:divBdr>
        <w:top w:val="none" w:sz="0" w:space="0" w:color="auto"/>
        <w:left w:val="none" w:sz="0" w:space="0" w:color="auto"/>
        <w:bottom w:val="none" w:sz="0" w:space="0" w:color="auto"/>
        <w:right w:val="none" w:sz="0" w:space="0" w:color="auto"/>
      </w:divBdr>
    </w:div>
    <w:div w:id="1345092281">
      <w:marLeft w:val="480"/>
      <w:marRight w:val="0"/>
      <w:marTop w:val="0"/>
      <w:marBottom w:val="0"/>
      <w:divBdr>
        <w:top w:val="none" w:sz="0" w:space="0" w:color="auto"/>
        <w:left w:val="none" w:sz="0" w:space="0" w:color="auto"/>
        <w:bottom w:val="none" w:sz="0" w:space="0" w:color="auto"/>
        <w:right w:val="none" w:sz="0" w:space="0" w:color="auto"/>
      </w:divBdr>
    </w:div>
    <w:div w:id="1345135940">
      <w:marLeft w:val="480"/>
      <w:marRight w:val="0"/>
      <w:marTop w:val="0"/>
      <w:marBottom w:val="0"/>
      <w:divBdr>
        <w:top w:val="none" w:sz="0" w:space="0" w:color="auto"/>
        <w:left w:val="none" w:sz="0" w:space="0" w:color="auto"/>
        <w:bottom w:val="none" w:sz="0" w:space="0" w:color="auto"/>
        <w:right w:val="none" w:sz="0" w:space="0" w:color="auto"/>
      </w:divBdr>
    </w:div>
    <w:div w:id="1345205765">
      <w:marLeft w:val="480"/>
      <w:marRight w:val="0"/>
      <w:marTop w:val="0"/>
      <w:marBottom w:val="0"/>
      <w:divBdr>
        <w:top w:val="none" w:sz="0" w:space="0" w:color="auto"/>
        <w:left w:val="none" w:sz="0" w:space="0" w:color="auto"/>
        <w:bottom w:val="none" w:sz="0" w:space="0" w:color="auto"/>
        <w:right w:val="none" w:sz="0" w:space="0" w:color="auto"/>
      </w:divBdr>
    </w:div>
    <w:div w:id="1345209657">
      <w:marLeft w:val="0"/>
      <w:marRight w:val="0"/>
      <w:marTop w:val="0"/>
      <w:marBottom w:val="0"/>
      <w:divBdr>
        <w:top w:val="none" w:sz="0" w:space="0" w:color="auto"/>
        <w:left w:val="none" w:sz="0" w:space="0" w:color="auto"/>
        <w:bottom w:val="none" w:sz="0" w:space="0" w:color="auto"/>
        <w:right w:val="none" w:sz="0" w:space="0" w:color="auto"/>
      </w:divBdr>
    </w:div>
    <w:div w:id="1345211763">
      <w:marLeft w:val="480"/>
      <w:marRight w:val="0"/>
      <w:marTop w:val="0"/>
      <w:marBottom w:val="0"/>
      <w:divBdr>
        <w:top w:val="none" w:sz="0" w:space="0" w:color="auto"/>
        <w:left w:val="none" w:sz="0" w:space="0" w:color="auto"/>
        <w:bottom w:val="none" w:sz="0" w:space="0" w:color="auto"/>
        <w:right w:val="none" w:sz="0" w:space="0" w:color="auto"/>
      </w:divBdr>
    </w:div>
    <w:div w:id="1345278566">
      <w:marLeft w:val="480"/>
      <w:marRight w:val="0"/>
      <w:marTop w:val="0"/>
      <w:marBottom w:val="0"/>
      <w:divBdr>
        <w:top w:val="none" w:sz="0" w:space="0" w:color="auto"/>
        <w:left w:val="none" w:sz="0" w:space="0" w:color="auto"/>
        <w:bottom w:val="none" w:sz="0" w:space="0" w:color="auto"/>
        <w:right w:val="none" w:sz="0" w:space="0" w:color="auto"/>
      </w:divBdr>
    </w:div>
    <w:div w:id="1345473295">
      <w:marLeft w:val="480"/>
      <w:marRight w:val="0"/>
      <w:marTop w:val="0"/>
      <w:marBottom w:val="0"/>
      <w:divBdr>
        <w:top w:val="none" w:sz="0" w:space="0" w:color="auto"/>
        <w:left w:val="none" w:sz="0" w:space="0" w:color="auto"/>
        <w:bottom w:val="none" w:sz="0" w:space="0" w:color="auto"/>
        <w:right w:val="none" w:sz="0" w:space="0" w:color="auto"/>
      </w:divBdr>
    </w:div>
    <w:div w:id="1345473976">
      <w:marLeft w:val="0"/>
      <w:marRight w:val="0"/>
      <w:marTop w:val="0"/>
      <w:marBottom w:val="0"/>
      <w:divBdr>
        <w:top w:val="none" w:sz="0" w:space="0" w:color="auto"/>
        <w:left w:val="none" w:sz="0" w:space="0" w:color="auto"/>
        <w:bottom w:val="none" w:sz="0" w:space="0" w:color="auto"/>
        <w:right w:val="none" w:sz="0" w:space="0" w:color="auto"/>
      </w:divBdr>
    </w:div>
    <w:div w:id="1345522058">
      <w:marLeft w:val="0"/>
      <w:marRight w:val="0"/>
      <w:marTop w:val="0"/>
      <w:marBottom w:val="0"/>
      <w:divBdr>
        <w:top w:val="none" w:sz="0" w:space="0" w:color="auto"/>
        <w:left w:val="none" w:sz="0" w:space="0" w:color="auto"/>
        <w:bottom w:val="none" w:sz="0" w:space="0" w:color="auto"/>
        <w:right w:val="none" w:sz="0" w:space="0" w:color="auto"/>
      </w:divBdr>
    </w:div>
    <w:div w:id="1345522149">
      <w:marLeft w:val="0"/>
      <w:marRight w:val="0"/>
      <w:marTop w:val="0"/>
      <w:marBottom w:val="0"/>
      <w:divBdr>
        <w:top w:val="none" w:sz="0" w:space="0" w:color="auto"/>
        <w:left w:val="none" w:sz="0" w:space="0" w:color="auto"/>
        <w:bottom w:val="none" w:sz="0" w:space="0" w:color="auto"/>
        <w:right w:val="none" w:sz="0" w:space="0" w:color="auto"/>
      </w:divBdr>
    </w:div>
    <w:div w:id="1345551092">
      <w:marLeft w:val="0"/>
      <w:marRight w:val="0"/>
      <w:marTop w:val="0"/>
      <w:marBottom w:val="0"/>
      <w:divBdr>
        <w:top w:val="none" w:sz="0" w:space="0" w:color="auto"/>
        <w:left w:val="none" w:sz="0" w:space="0" w:color="auto"/>
        <w:bottom w:val="none" w:sz="0" w:space="0" w:color="auto"/>
        <w:right w:val="none" w:sz="0" w:space="0" w:color="auto"/>
      </w:divBdr>
    </w:div>
    <w:div w:id="1345589993">
      <w:marLeft w:val="0"/>
      <w:marRight w:val="0"/>
      <w:marTop w:val="0"/>
      <w:marBottom w:val="0"/>
      <w:divBdr>
        <w:top w:val="none" w:sz="0" w:space="0" w:color="auto"/>
        <w:left w:val="none" w:sz="0" w:space="0" w:color="auto"/>
        <w:bottom w:val="none" w:sz="0" w:space="0" w:color="auto"/>
        <w:right w:val="none" w:sz="0" w:space="0" w:color="auto"/>
      </w:divBdr>
    </w:div>
    <w:div w:id="1345665858">
      <w:marLeft w:val="0"/>
      <w:marRight w:val="0"/>
      <w:marTop w:val="0"/>
      <w:marBottom w:val="0"/>
      <w:divBdr>
        <w:top w:val="none" w:sz="0" w:space="0" w:color="auto"/>
        <w:left w:val="none" w:sz="0" w:space="0" w:color="auto"/>
        <w:bottom w:val="none" w:sz="0" w:space="0" w:color="auto"/>
        <w:right w:val="none" w:sz="0" w:space="0" w:color="auto"/>
      </w:divBdr>
    </w:div>
    <w:div w:id="1345745576">
      <w:marLeft w:val="0"/>
      <w:marRight w:val="0"/>
      <w:marTop w:val="0"/>
      <w:marBottom w:val="0"/>
      <w:divBdr>
        <w:top w:val="none" w:sz="0" w:space="0" w:color="auto"/>
        <w:left w:val="none" w:sz="0" w:space="0" w:color="auto"/>
        <w:bottom w:val="none" w:sz="0" w:space="0" w:color="auto"/>
        <w:right w:val="none" w:sz="0" w:space="0" w:color="auto"/>
      </w:divBdr>
    </w:div>
    <w:div w:id="1345787223">
      <w:marLeft w:val="480"/>
      <w:marRight w:val="0"/>
      <w:marTop w:val="0"/>
      <w:marBottom w:val="0"/>
      <w:divBdr>
        <w:top w:val="none" w:sz="0" w:space="0" w:color="auto"/>
        <w:left w:val="none" w:sz="0" w:space="0" w:color="auto"/>
        <w:bottom w:val="none" w:sz="0" w:space="0" w:color="auto"/>
        <w:right w:val="none" w:sz="0" w:space="0" w:color="auto"/>
      </w:divBdr>
    </w:div>
    <w:div w:id="1345859734">
      <w:marLeft w:val="480"/>
      <w:marRight w:val="0"/>
      <w:marTop w:val="0"/>
      <w:marBottom w:val="0"/>
      <w:divBdr>
        <w:top w:val="none" w:sz="0" w:space="0" w:color="auto"/>
        <w:left w:val="none" w:sz="0" w:space="0" w:color="auto"/>
        <w:bottom w:val="none" w:sz="0" w:space="0" w:color="auto"/>
        <w:right w:val="none" w:sz="0" w:space="0" w:color="auto"/>
      </w:divBdr>
    </w:div>
    <w:div w:id="1345865077">
      <w:marLeft w:val="480"/>
      <w:marRight w:val="0"/>
      <w:marTop w:val="0"/>
      <w:marBottom w:val="0"/>
      <w:divBdr>
        <w:top w:val="none" w:sz="0" w:space="0" w:color="auto"/>
        <w:left w:val="none" w:sz="0" w:space="0" w:color="auto"/>
        <w:bottom w:val="none" w:sz="0" w:space="0" w:color="auto"/>
        <w:right w:val="none" w:sz="0" w:space="0" w:color="auto"/>
      </w:divBdr>
    </w:div>
    <w:div w:id="1345937917">
      <w:marLeft w:val="0"/>
      <w:marRight w:val="0"/>
      <w:marTop w:val="0"/>
      <w:marBottom w:val="0"/>
      <w:divBdr>
        <w:top w:val="none" w:sz="0" w:space="0" w:color="auto"/>
        <w:left w:val="none" w:sz="0" w:space="0" w:color="auto"/>
        <w:bottom w:val="none" w:sz="0" w:space="0" w:color="auto"/>
        <w:right w:val="none" w:sz="0" w:space="0" w:color="auto"/>
      </w:divBdr>
    </w:div>
    <w:div w:id="1345982249">
      <w:bodyDiv w:val="1"/>
      <w:marLeft w:val="0"/>
      <w:marRight w:val="0"/>
      <w:marTop w:val="0"/>
      <w:marBottom w:val="0"/>
      <w:divBdr>
        <w:top w:val="none" w:sz="0" w:space="0" w:color="auto"/>
        <w:left w:val="none" w:sz="0" w:space="0" w:color="auto"/>
        <w:bottom w:val="none" w:sz="0" w:space="0" w:color="auto"/>
        <w:right w:val="none" w:sz="0" w:space="0" w:color="auto"/>
      </w:divBdr>
    </w:div>
    <w:div w:id="1346053546">
      <w:marLeft w:val="0"/>
      <w:marRight w:val="0"/>
      <w:marTop w:val="0"/>
      <w:marBottom w:val="0"/>
      <w:divBdr>
        <w:top w:val="none" w:sz="0" w:space="0" w:color="auto"/>
        <w:left w:val="none" w:sz="0" w:space="0" w:color="auto"/>
        <w:bottom w:val="none" w:sz="0" w:space="0" w:color="auto"/>
        <w:right w:val="none" w:sz="0" w:space="0" w:color="auto"/>
      </w:divBdr>
    </w:div>
    <w:div w:id="1346252932">
      <w:marLeft w:val="480"/>
      <w:marRight w:val="0"/>
      <w:marTop w:val="0"/>
      <w:marBottom w:val="0"/>
      <w:divBdr>
        <w:top w:val="none" w:sz="0" w:space="0" w:color="auto"/>
        <w:left w:val="none" w:sz="0" w:space="0" w:color="auto"/>
        <w:bottom w:val="none" w:sz="0" w:space="0" w:color="auto"/>
        <w:right w:val="none" w:sz="0" w:space="0" w:color="auto"/>
      </w:divBdr>
    </w:div>
    <w:div w:id="1346320919">
      <w:marLeft w:val="480"/>
      <w:marRight w:val="0"/>
      <w:marTop w:val="0"/>
      <w:marBottom w:val="0"/>
      <w:divBdr>
        <w:top w:val="none" w:sz="0" w:space="0" w:color="auto"/>
        <w:left w:val="none" w:sz="0" w:space="0" w:color="auto"/>
        <w:bottom w:val="none" w:sz="0" w:space="0" w:color="auto"/>
        <w:right w:val="none" w:sz="0" w:space="0" w:color="auto"/>
      </w:divBdr>
    </w:div>
    <w:div w:id="1346324784">
      <w:marLeft w:val="480"/>
      <w:marRight w:val="0"/>
      <w:marTop w:val="0"/>
      <w:marBottom w:val="0"/>
      <w:divBdr>
        <w:top w:val="none" w:sz="0" w:space="0" w:color="auto"/>
        <w:left w:val="none" w:sz="0" w:space="0" w:color="auto"/>
        <w:bottom w:val="none" w:sz="0" w:space="0" w:color="auto"/>
        <w:right w:val="none" w:sz="0" w:space="0" w:color="auto"/>
      </w:divBdr>
    </w:div>
    <w:div w:id="1346518931">
      <w:marLeft w:val="0"/>
      <w:marRight w:val="0"/>
      <w:marTop w:val="0"/>
      <w:marBottom w:val="0"/>
      <w:divBdr>
        <w:top w:val="none" w:sz="0" w:space="0" w:color="auto"/>
        <w:left w:val="none" w:sz="0" w:space="0" w:color="auto"/>
        <w:bottom w:val="none" w:sz="0" w:space="0" w:color="auto"/>
        <w:right w:val="none" w:sz="0" w:space="0" w:color="auto"/>
      </w:divBdr>
    </w:div>
    <w:div w:id="1346594996">
      <w:marLeft w:val="0"/>
      <w:marRight w:val="0"/>
      <w:marTop w:val="0"/>
      <w:marBottom w:val="0"/>
      <w:divBdr>
        <w:top w:val="none" w:sz="0" w:space="0" w:color="auto"/>
        <w:left w:val="none" w:sz="0" w:space="0" w:color="auto"/>
        <w:bottom w:val="none" w:sz="0" w:space="0" w:color="auto"/>
        <w:right w:val="none" w:sz="0" w:space="0" w:color="auto"/>
      </w:divBdr>
    </w:div>
    <w:div w:id="1346634039">
      <w:marLeft w:val="480"/>
      <w:marRight w:val="0"/>
      <w:marTop w:val="0"/>
      <w:marBottom w:val="0"/>
      <w:divBdr>
        <w:top w:val="none" w:sz="0" w:space="0" w:color="auto"/>
        <w:left w:val="none" w:sz="0" w:space="0" w:color="auto"/>
        <w:bottom w:val="none" w:sz="0" w:space="0" w:color="auto"/>
        <w:right w:val="none" w:sz="0" w:space="0" w:color="auto"/>
      </w:divBdr>
    </w:div>
    <w:div w:id="1346858218">
      <w:marLeft w:val="0"/>
      <w:marRight w:val="0"/>
      <w:marTop w:val="0"/>
      <w:marBottom w:val="0"/>
      <w:divBdr>
        <w:top w:val="none" w:sz="0" w:space="0" w:color="auto"/>
        <w:left w:val="none" w:sz="0" w:space="0" w:color="auto"/>
        <w:bottom w:val="none" w:sz="0" w:space="0" w:color="auto"/>
        <w:right w:val="none" w:sz="0" w:space="0" w:color="auto"/>
      </w:divBdr>
    </w:div>
    <w:div w:id="1346980629">
      <w:marLeft w:val="0"/>
      <w:marRight w:val="0"/>
      <w:marTop w:val="0"/>
      <w:marBottom w:val="0"/>
      <w:divBdr>
        <w:top w:val="none" w:sz="0" w:space="0" w:color="auto"/>
        <w:left w:val="none" w:sz="0" w:space="0" w:color="auto"/>
        <w:bottom w:val="none" w:sz="0" w:space="0" w:color="auto"/>
        <w:right w:val="none" w:sz="0" w:space="0" w:color="auto"/>
      </w:divBdr>
    </w:div>
    <w:div w:id="1347054567">
      <w:bodyDiv w:val="1"/>
      <w:marLeft w:val="0"/>
      <w:marRight w:val="0"/>
      <w:marTop w:val="0"/>
      <w:marBottom w:val="0"/>
      <w:divBdr>
        <w:top w:val="none" w:sz="0" w:space="0" w:color="auto"/>
        <w:left w:val="none" w:sz="0" w:space="0" w:color="auto"/>
        <w:bottom w:val="none" w:sz="0" w:space="0" w:color="auto"/>
        <w:right w:val="none" w:sz="0" w:space="0" w:color="auto"/>
      </w:divBdr>
    </w:div>
    <w:div w:id="1347057110">
      <w:marLeft w:val="0"/>
      <w:marRight w:val="0"/>
      <w:marTop w:val="0"/>
      <w:marBottom w:val="0"/>
      <w:divBdr>
        <w:top w:val="none" w:sz="0" w:space="0" w:color="auto"/>
        <w:left w:val="none" w:sz="0" w:space="0" w:color="auto"/>
        <w:bottom w:val="none" w:sz="0" w:space="0" w:color="auto"/>
        <w:right w:val="none" w:sz="0" w:space="0" w:color="auto"/>
      </w:divBdr>
    </w:div>
    <w:div w:id="1347058937">
      <w:marLeft w:val="480"/>
      <w:marRight w:val="0"/>
      <w:marTop w:val="0"/>
      <w:marBottom w:val="0"/>
      <w:divBdr>
        <w:top w:val="none" w:sz="0" w:space="0" w:color="auto"/>
        <w:left w:val="none" w:sz="0" w:space="0" w:color="auto"/>
        <w:bottom w:val="none" w:sz="0" w:space="0" w:color="auto"/>
        <w:right w:val="none" w:sz="0" w:space="0" w:color="auto"/>
      </w:divBdr>
    </w:div>
    <w:div w:id="1347100384">
      <w:marLeft w:val="0"/>
      <w:marRight w:val="0"/>
      <w:marTop w:val="0"/>
      <w:marBottom w:val="0"/>
      <w:divBdr>
        <w:top w:val="none" w:sz="0" w:space="0" w:color="auto"/>
        <w:left w:val="none" w:sz="0" w:space="0" w:color="auto"/>
        <w:bottom w:val="none" w:sz="0" w:space="0" w:color="auto"/>
        <w:right w:val="none" w:sz="0" w:space="0" w:color="auto"/>
      </w:divBdr>
    </w:div>
    <w:div w:id="1347486461">
      <w:marLeft w:val="0"/>
      <w:marRight w:val="0"/>
      <w:marTop w:val="0"/>
      <w:marBottom w:val="0"/>
      <w:divBdr>
        <w:top w:val="none" w:sz="0" w:space="0" w:color="auto"/>
        <w:left w:val="none" w:sz="0" w:space="0" w:color="auto"/>
        <w:bottom w:val="none" w:sz="0" w:space="0" w:color="auto"/>
        <w:right w:val="none" w:sz="0" w:space="0" w:color="auto"/>
      </w:divBdr>
    </w:div>
    <w:div w:id="1347564169">
      <w:bodyDiv w:val="1"/>
      <w:marLeft w:val="0"/>
      <w:marRight w:val="0"/>
      <w:marTop w:val="0"/>
      <w:marBottom w:val="0"/>
      <w:divBdr>
        <w:top w:val="none" w:sz="0" w:space="0" w:color="auto"/>
        <w:left w:val="none" w:sz="0" w:space="0" w:color="auto"/>
        <w:bottom w:val="none" w:sz="0" w:space="0" w:color="auto"/>
        <w:right w:val="none" w:sz="0" w:space="0" w:color="auto"/>
      </w:divBdr>
    </w:div>
    <w:div w:id="1347634666">
      <w:marLeft w:val="0"/>
      <w:marRight w:val="0"/>
      <w:marTop w:val="0"/>
      <w:marBottom w:val="0"/>
      <w:divBdr>
        <w:top w:val="none" w:sz="0" w:space="0" w:color="auto"/>
        <w:left w:val="none" w:sz="0" w:space="0" w:color="auto"/>
        <w:bottom w:val="none" w:sz="0" w:space="0" w:color="auto"/>
        <w:right w:val="none" w:sz="0" w:space="0" w:color="auto"/>
      </w:divBdr>
    </w:div>
    <w:div w:id="1347750510">
      <w:marLeft w:val="0"/>
      <w:marRight w:val="0"/>
      <w:marTop w:val="0"/>
      <w:marBottom w:val="0"/>
      <w:divBdr>
        <w:top w:val="none" w:sz="0" w:space="0" w:color="auto"/>
        <w:left w:val="none" w:sz="0" w:space="0" w:color="auto"/>
        <w:bottom w:val="none" w:sz="0" w:space="0" w:color="auto"/>
        <w:right w:val="none" w:sz="0" w:space="0" w:color="auto"/>
      </w:divBdr>
    </w:div>
    <w:div w:id="1348017168">
      <w:marLeft w:val="0"/>
      <w:marRight w:val="0"/>
      <w:marTop w:val="0"/>
      <w:marBottom w:val="0"/>
      <w:divBdr>
        <w:top w:val="none" w:sz="0" w:space="0" w:color="auto"/>
        <w:left w:val="none" w:sz="0" w:space="0" w:color="auto"/>
        <w:bottom w:val="none" w:sz="0" w:space="0" w:color="auto"/>
        <w:right w:val="none" w:sz="0" w:space="0" w:color="auto"/>
      </w:divBdr>
    </w:div>
    <w:div w:id="1348092742">
      <w:marLeft w:val="0"/>
      <w:marRight w:val="0"/>
      <w:marTop w:val="0"/>
      <w:marBottom w:val="0"/>
      <w:divBdr>
        <w:top w:val="none" w:sz="0" w:space="0" w:color="auto"/>
        <w:left w:val="none" w:sz="0" w:space="0" w:color="auto"/>
        <w:bottom w:val="none" w:sz="0" w:space="0" w:color="auto"/>
        <w:right w:val="none" w:sz="0" w:space="0" w:color="auto"/>
      </w:divBdr>
    </w:div>
    <w:div w:id="1348101542">
      <w:bodyDiv w:val="1"/>
      <w:marLeft w:val="0"/>
      <w:marRight w:val="0"/>
      <w:marTop w:val="0"/>
      <w:marBottom w:val="0"/>
      <w:divBdr>
        <w:top w:val="none" w:sz="0" w:space="0" w:color="auto"/>
        <w:left w:val="none" w:sz="0" w:space="0" w:color="auto"/>
        <w:bottom w:val="none" w:sz="0" w:space="0" w:color="auto"/>
        <w:right w:val="none" w:sz="0" w:space="0" w:color="auto"/>
      </w:divBdr>
    </w:div>
    <w:div w:id="1348172612">
      <w:marLeft w:val="0"/>
      <w:marRight w:val="0"/>
      <w:marTop w:val="0"/>
      <w:marBottom w:val="0"/>
      <w:divBdr>
        <w:top w:val="none" w:sz="0" w:space="0" w:color="auto"/>
        <w:left w:val="none" w:sz="0" w:space="0" w:color="auto"/>
        <w:bottom w:val="none" w:sz="0" w:space="0" w:color="auto"/>
        <w:right w:val="none" w:sz="0" w:space="0" w:color="auto"/>
      </w:divBdr>
    </w:div>
    <w:div w:id="1348172994">
      <w:marLeft w:val="0"/>
      <w:marRight w:val="0"/>
      <w:marTop w:val="0"/>
      <w:marBottom w:val="0"/>
      <w:divBdr>
        <w:top w:val="none" w:sz="0" w:space="0" w:color="auto"/>
        <w:left w:val="none" w:sz="0" w:space="0" w:color="auto"/>
        <w:bottom w:val="none" w:sz="0" w:space="0" w:color="auto"/>
        <w:right w:val="none" w:sz="0" w:space="0" w:color="auto"/>
      </w:divBdr>
    </w:div>
    <w:div w:id="1348288598">
      <w:marLeft w:val="0"/>
      <w:marRight w:val="0"/>
      <w:marTop w:val="0"/>
      <w:marBottom w:val="0"/>
      <w:divBdr>
        <w:top w:val="none" w:sz="0" w:space="0" w:color="auto"/>
        <w:left w:val="none" w:sz="0" w:space="0" w:color="auto"/>
        <w:bottom w:val="none" w:sz="0" w:space="0" w:color="auto"/>
        <w:right w:val="none" w:sz="0" w:space="0" w:color="auto"/>
      </w:divBdr>
    </w:div>
    <w:div w:id="1348409099">
      <w:marLeft w:val="0"/>
      <w:marRight w:val="0"/>
      <w:marTop w:val="0"/>
      <w:marBottom w:val="0"/>
      <w:divBdr>
        <w:top w:val="none" w:sz="0" w:space="0" w:color="auto"/>
        <w:left w:val="none" w:sz="0" w:space="0" w:color="auto"/>
        <w:bottom w:val="none" w:sz="0" w:space="0" w:color="auto"/>
        <w:right w:val="none" w:sz="0" w:space="0" w:color="auto"/>
      </w:divBdr>
    </w:div>
    <w:div w:id="1348412770">
      <w:marLeft w:val="480"/>
      <w:marRight w:val="0"/>
      <w:marTop w:val="0"/>
      <w:marBottom w:val="0"/>
      <w:divBdr>
        <w:top w:val="none" w:sz="0" w:space="0" w:color="auto"/>
        <w:left w:val="none" w:sz="0" w:space="0" w:color="auto"/>
        <w:bottom w:val="none" w:sz="0" w:space="0" w:color="auto"/>
        <w:right w:val="none" w:sz="0" w:space="0" w:color="auto"/>
      </w:divBdr>
    </w:div>
    <w:div w:id="1348557766">
      <w:marLeft w:val="0"/>
      <w:marRight w:val="0"/>
      <w:marTop w:val="0"/>
      <w:marBottom w:val="0"/>
      <w:divBdr>
        <w:top w:val="none" w:sz="0" w:space="0" w:color="auto"/>
        <w:left w:val="none" w:sz="0" w:space="0" w:color="auto"/>
        <w:bottom w:val="none" w:sz="0" w:space="0" w:color="auto"/>
        <w:right w:val="none" w:sz="0" w:space="0" w:color="auto"/>
      </w:divBdr>
    </w:div>
    <w:div w:id="1348560498">
      <w:bodyDiv w:val="1"/>
      <w:marLeft w:val="0"/>
      <w:marRight w:val="0"/>
      <w:marTop w:val="0"/>
      <w:marBottom w:val="0"/>
      <w:divBdr>
        <w:top w:val="none" w:sz="0" w:space="0" w:color="auto"/>
        <w:left w:val="none" w:sz="0" w:space="0" w:color="auto"/>
        <w:bottom w:val="none" w:sz="0" w:space="0" w:color="auto"/>
        <w:right w:val="none" w:sz="0" w:space="0" w:color="auto"/>
      </w:divBdr>
    </w:div>
    <w:div w:id="1348748526">
      <w:marLeft w:val="480"/>
      <w:marRight w:val="0"/>
      <w:marTop w:val="0"/>
      <w:marBottom w:val="0"/>
      <w:divBdr>
        <w:top w:val="none" w:sz="0" w:space="0" w:color="auto"/>
        <w:left w:val="none" w:sz="0" w:space="0" w:color="auto"/>
        <w:bottom w:val="none" w:sz="0" w:space="0" w:color="auto"/>
        <w:right w:val="none" w:sz="0" w:space="0" w:color="auto"/>
      </w:divBdr>
    </w:div>
    <w:div w:id="1348823347">
      <w:marLeft w:val="0"/>
      <w:marRight w:val="0"/>
      <w:marTop w:val="0"/>
      <w:marBottom w:val="0"/>
      <w:divBdr>
        <w:top w:val="none" w:sz="0" w:space="0" w:color="auto"/>
        <w:left w:val="none" w:sz="0" w:space="0" w:color="auto"/>
        <w:bottom w:val="none" w:sz="0" w:space="0" w:color="auto"/>
        <w:right w:val="none" w:sz="0" w:space="0" w:color="auto"/>
      </w:divBdr>
    </w:div>
    <w:div w:id="1348826806">
      <w:marLeft w:val="0"/>
      <w:marRight w:val="0"/>
      <w:marTop w:val="0"/>
      <w:marBottom w:val="0"/>
      <w:divBdr>
        <w:top w:val="none" w:sz="0" w:space="0" w:color="auto"/>
        <w:left w:val="none" w:sz="0" w:space="0" w:color="auto"/>
        <w:bottom w:val="none" w:sz="0" w:space="0" w:color="auto"/>
        <w:right w:val="none" w:sz="0" w:space="0" w:color="auto"/>
      </w:divBdr>
    </w:div>
    <w:div w:id="1348942333">
      <w:marLeft w:val="480"/>
      <w:marRight w:val="0"/>
      <w:marTop w:val="0"/>
      <w:marBottom w:val="0"/>
      <w:divBdr>
        <w:top w:val="none" w:sz="0" w:space="0" w:color="auto"/>
        <w:left w:val="none" w:sz="0" w:space="0" w:color="auto"/>
        <w:bottom w:val="none" w:sz="0" w:space="0" w:color="auto"/>
        <w:right w:val="none" w:sz="0" w:space="0" w:color="auto"/>
      </w:divBdr>
    </w:div>
    <w:div w:id="1349018182">
      <w:marLeft w:val="480"/>
      <w:marRight w:val="0"/>
      <w:marTop w:val="0"/>
      <w:marBottom w:val="0"/>
      <w:divBdr>
        <w:top w:val="none" w:sz="0" w:space="0" w:color="auto"/>
        <w:left w:val="none" w:sz="0" w:space="0" w:color="auto"/>
        <w:bottom w:val="none" w:sz="0" w:space="0" w:color="auto"/>
        <w:right w:val="none" w:sz="0" w:space="0" w:color="auto"/>
      </w:divBdr>
    </w:div>
    <w:div w:id="1349328478">
      <w:marLeft w:val="0"/>
      <w:marRight w:val="0"/>
      <w:marTop w:val="0"/>
      <w:marBottom w:val="0"/>
      <w:divBdr>
        <w:top w:val="none" w:sz="0" w:space="0" w:color="auto"/>
        <w:left w:val="none" w:sz="0" w:space="0" w:color="auto"/>
        <w:bottom w:val="none" w:sz="0" w:space="0" w:color="auto"/>
        <w:right w:val="none" w:sz="0" w:space="0" w:color="auto"/>
      </w:divBdr>
    </w:div>
    <w:div w:id="1349329945">
      <w:marLeft w:val="0"/>
      <w:marRight w:val="0"/>
      <w:marTop w:val="0"/>
      <w:marBottom w:val="0"/>
      <w:divBdr>
        <w:top w:val="none" w:sz="0" w:space="0" w:color="auto"/>
        <w:left w:val="none" w:sz="0" w:space="0" w:color="auto"/>
        <w:bottom w:val="none" w:sz="0" w:space="0" w:color="auto"/>
        <w:right w:val="none" w:sz="0" w:space="0" w:color="auto"/>
      </w:divBdr>
    </w:div>
    <w:div w:id="1349407703">
      <w:marLeft w:val="480"/>
      <w:marRight w:val="0"/>
      <w:marTop w:val="0"/>
      <w:marBottom w:val="0"/>
      <w:divBdr>
        <w:top w:val="none" w:sz="0" w:space="0" w:color="auto"/>
        <w:left w:val="none" w:sz="0" w:space="0" w:color="auto"/>
        <w:bottom w:val="none" w:sz="0" w:space="0" w:color="auto"/>
        <w:right w:val="none" w:sz="0" w:space="0" w:color="auto"/>
      </w:divBdr>
    </w:div>
    <w:div w:id="1349484221">
      <w:marLeft w:val="0"/>
      <w:marRight w:val="0"/>
      <w:marTop w:val="0"/>
      <w:marBottom w:val="0"/>
      <w:divBdr>
        <w:top w:val="none" w:sz="0" w:space="0" w:color="auto"/>
        <w:left w:val="none" w:sz="0" w:space="0" w:color="auto"/>
        <w:bottom w:val="none" w:sz="0" w:space="0" w:color="auto"/>
        <w:right w:val="none" w:sz="0" w:space="0" w:color="auto"/>
      </w:divBdr>
    </w:div>
    <w:div w:id="1349720011">
      <w:marLeft w:val="0"/>
      <w:marRight w:val="0"/>
      <w:marTop w:val="0"/>
      <w:marBottom w:val="0"/>
      <w:divBdr>
        <w:top w:val="none" w:sz="0" w:space="0" w:color="auto"/>
        <w:left w:val="none" w:sz="0" w:space="0" w:color="auto"/>
        <w:bottom w:val="none" w:sz="0" w:space="0" w:color="auto"/>
        <w:right w:val="none" w:sz="0" w:space="0" w:color="auto"/>
      </w:divBdr>
    </w:div>
    <w:div w:id="1349720030">
      <w:marLeft w:val="0"/>
      <w:marRight w:val="0"/>
      <w:marTop w:val="0"/>
      <w:marBottom w:val="0"/>
      <w:divBdr>
        <w:top w:val="none" w:sz="0" w:space="0" w:color="auto"/>
        <w:left w:val="none" w:sz="0" w:space="0" w:color="auto"/>
        <w:bottom w:val="none" w:sz="0" w:space="0" w:color="auto"/>
        <w:right w:val="none" w:sz="0" w:space="0" w:color="auto"/>
      </w:divBdr>
    </w:div>
    <w:div w:id="1349723172">
      <w:marLeft w:val="0"/>
      <w:marRight w:val="0"/>
      <w:marTop w:val="0"/>
      <w:marBottom w:val="0"/>
      <w:divBdr>
        <w:top w:val="none" w:sz="0" w:space="0" w:color="auto"/>
        <w:left w:val="none" w:sz="0" w:space="0" w:color="auto"/>
        <w:bottom w:val="none" w:sz="0" w:space="0" w:color="auto"/>
        <w:right w:val="none" w:sz="0" w:space="0" w:color="auto"/>
      </w:divBdr>
    </w:div>
    <w:div w:id="1349789838">
      <w:marLeft w:val="480"/>
      <w:marRight w:val="0"/>
      <w:marTop w:val="0"/>
      <w:marBottom w:val="0"/>
      <w:divBdr>
        <w:top w:val="none" w:sz="0" w:space="0" w:color="auto"/>
        <w:left w:val="none" w:sz="0" w:space="0" w:color="auto"/>
        <w:bottom w:val="none" w:sz="0" w:space="0" w:color="auto"/>
        <w:right w:val="none" w:sz="0" w:space="0" w:color="auto"/>
      </w:divBdr>
    </w:div>
    <w:div w:id="1349793268">
      <w:marLeft w:val="0"/>
      <w:marRight w:val="0"/>
      <w:marTop w:val="0"/>
      <w:marBottom w:val="0"/>
      <w:divBdr>
        <w:top w:val="none" w:sz="0" w:space="0" w:color="auto"/>
        <w:left w:val="none" w:sz="0" w:space="0" w:color="auto"/>
        <w:bottom w:val="none" w:sz="0" w:space="0" w:color="auto"/>
        <w:right w:val="none" w:sz="0" w:space="0" w:color="auto"/>
      </w:divBdr>
    </w:div>
    <w:div w:id="1349940000">
      <w:marLeft w:val="480"/>
      <w:marRight w:val="0"/>
      <w:marTop w:val="0"/>
      <w:marBottom w:val="0"/>
      <w:divBdr>
        <w:top w:val="none" w:sz="0" w:space="0" w:color="auto"/>
        <w:left w:val="none" w:sz="0" w:space="0" w:color="auto"/>
        <w:bottom w:val="none" w:sz="0" w:space="0" w:color="auto"/>
        <w:right w:val="none" w:sz="0" w:space="0" w:color="auto"/>
      </w:divBdr>
    </w:div>
    <w:div w:id="1350138774">
      <w:marLeft w:val="0"/>
      <w:marRight w:val="0"/>
      <w:marTop w:val="0"/>
      <w:marBottom w:val="0"/>
      <w:divBdr>
        <w:top w:val="none" w:sz="0" w:space="0" w:color="auto"/>
        <w:left w:val="none" w:sz="0" w:space="0" w:color="auto"/>
        <w:bottom w:val="none" w:sz="0" w:space="0" w:color="auto"/>
        <w:right w:val="none" w:sz="0" w:space="0" w:color="auto"/>
      </w:divBdr>
    </w:div>
    <w:div w:id="1350178236">
      <w:marLeft w:val="0"/>
      <w:marRight w:val="0"/>
      <w:marTop w:val="0"/>
      <w:marBottom w:val="0"/>
      <w:divBdr>
        <w:top w:val="none" w:sz="0" w:space="0" w:color="auto"/>
        <w:left w:val="none" w:sz="0" w:space="0" w:color="auto"/>
        <w:bottom w:val="none" w:sz="0" w:space="0" w:color="auto"/>
        <w:right w:val="none" w:sz="0" w:space="0" w:color="auto"/>
      </w:divBdr>
    </w:div>
    <w:div w:id="1350178966">
      <w:marLeft w:val="480"/>
      <w:marRight w:val="0"/>
      <w:marTop w:val="0"/>
      <w:marBottom w:val="0"/>
      <w:divBdr>
        <w:top w:val="none" w:sz="0" w:space="0" w:color="auto"/>
        <w:left w:val="none" w:sz="0" w:space="0" w:color="auto"/>
        <w:bottom w:val="none" w:sz="0" w:space="0" w:color="auto"/>
        <w:right w:val="none" w:sz="0" w:space="0" w:color="auto"/>
      </w:divBdr>
    </w:div>
    <w:div w:id="1350254388">
      <w:bodyDiv w:val="1"/>
      <w:marLeft w:val="0"/>
      <w:marRight w:val="0"/>
      <w:marTop w:val="0"/>
      <w:marBottom w:val="0"/>
      <w:divBdr>
        <w:top w:val="none" w:sz="0" w:space="0" w:color="auto"/>
        <w:left w:val="none" w:sz="0" w:space="0" w:color="auto"/>
        <w:bottom w:val="none" w:sz="0" w:space="0" w:color="auto"/>
        <w:right w:val="none" w:sz="0" w:space="0" w:color="auto"/>
      </w:divBdr>
    </w:div>
    <w:div w:id="1350256572">
      <w:marLeft w:val="0"/>
      <w:marRight w:val="0"/>
      <w:marTop w:val="0"/>
      <w:marBottom w:val="0"/>
      <w:divBdr>
        <w:top w:val="none" w:sz="0" w:space="0" w:color="auto"/>
        <w:left w:val="none" w:sz="0" w:space="0" w:color="auto"/>
        <w:bottom w:val="none" w:sz="0" w:space="0" w:color="auto"/>
        <w:right w:val="none" w:sz="0" w:space="0" w:color="auto"/>
      </w:divBdr>
    </w:div>
    <w:div w:id="1350258934">
      <w:marLeft w:val="480"/>
      <w:marRight w:val="0"/>
      <w:marTop w:val="0"/>
      <w:marBottom w:val="0"/>
      <w:divBdr>
        <w:top w:val="none" w:sz="0" w:space="0" w:color="auto"/>
        <w:left w:val="none" w:sz="0" w:space="0" w:color="auto"/>
        <w:bottom w:val="none" w:sz="0" w:space="0" w:color="auto"/>
        <w:right w:val="none" w:sz="0" w:space="0" w:color="auto"/>
      </w:divBdr>
    </w:div>
    <w:div w:id="1350328173">
      <w:marLeft w:val="0"/>
      <w:marRight w:val="0"/>
      <w:marTop w:val="0"/>
      <w:marBottom w:val="0"/>
      <w:divBdr>
        <w:top w:val="none" w:sz="0" w:space="0" w:color="auto"/>
        <w:left w:val="none" w:sz="0" w:space="0" w:color="auto"/>
        <w:bottom w:val="none" w:sz="0" w:space="0" w:color="auto"/>
        <w:right w:val="none" w:sz="0" w:space="0" w:color="auto"/>
      </w:divBdr>
    </w:div>
    <w:div w:id="1350332565">
      <w:marLeft w:val="0"/>
      <w:marRight w:val="0"/>
      <w:marTop w:val="0"/>
      <w:marBottom w:val="0"/>
      <w:divBdr>
        <w:top w:val="none" w:sz="0" w:space="0" w:color="auto"/>
        <w:left w:val="none" w:sz="0" w:space="0" w:color="auto"/>
        <w:bottom w:val="none" w:sz="0" w:space="0" w:color="auto"/>
        <w:right w:val="none" w:sz="0" w:space="0" w:color="auto"/>
      </w:divBdr>
    </w:div>
    <w:div w:id="1350335161">
      <w:marLeft w:val="480"/>
      <w:marRight w:val="0"/>
      <w:marTop w:val="0"/>
      <w:marBottom w:val="0"/>
      <w:divBdr>
        <w:top w:val="none" w:sz="0" w:space="0" w:color="auto"/>
        <w:left w:val="none" w:sz="0" w:space="0" w:color="auto"/>
        <w:bottom w:val="none" w:sz="0" w:space="0" w:color="auto"/>
        <w:right w:val="none" w:sz="0" w:space="0" w:color="auto"/>
      </w:divBdr>
    </w:div>
    <w:div w:id="1350521169">
      <w:marLeft w:val="480"/>
      <w:marRight w:val="0"/>
      <w:marTop w:val="0"/>
      <w:marBottom w:val="0"/>
      <w:divBdr>
        <w:top w:val="none" w:sz="0" w:space="0" w:color="auto"/>
        <w:left w:val="none" w:sz="0" w:space="0" w:color="auto"/>
        <w:bottom w:val="none" w:sz="0" w:space="0" w:color="auto"/>
        <w:right w:val="none" w:sz="0" w:space="0" w:color="auto"/>
      </w:divBdr>
    </w:div>
    <w:div w:id="1350637829">
      <w:marLeft w:val="0"/>
      <w:marRight w:val="0"/>
      <w:marTop w:val="0"/>
      <w:marBottom w:val="0"/>
      <w:divBdr>
        <w:top w:val="none" w:sz="0" w:space="0" w:color="auto"/>
        <w:left w:val="none" w:sz="0" w:space="0" w:color="auto"/>
        <w:bottom w:val="none" w:sz="0" w:space="0" w:color="auto"/>
        <w:right w:val="none" w:sz="0" w:space="0" w:color="auto"/>
      </w:divBdr>
    </w:div>
    <w:div w:id="1350638108">
      <w:marLeft w:val="480"/>
      <w:marRight w:val="0"/>
      <w:marTop w:val="0"/>
      <w:marBottom w:val="0"/>
      <w:divBdr>
        <w:top w:val="none" w:sz="0" w:space="0" w:color="auto"/>
        <w:left w:val="none" w:sz="0" w:space="0" w:color="auto"/>
        <w:bottom w:val="none" w:sz="0" w:space="0" w:color="auto"/>
        <w:right w:val="none" w:sz="0" w:space="0" w:color="auto"/>
      </w:divBdr>
    </w:div>
    <w:div w:id="1350716155">
      <w:marLeft w:val="480"/>
      <w:marRight w:val="0"/>
      <w:marTop w:val="0"/>
      <w:marBottom w:val="0"/>
      <w:divBdr>
        <w:top w:val="none" w:sz="0" w:space="0" w:color="auto"/>
        <w:left w:val="none" w:sz="0" w:space="0" w:color="auto"/>
        <w:bottom w:val="none" w:sz="0" w:space="0" w:color="auto"/>
        <w:right w:val="none" w:sz="0" w:space="0" w:color="auto"/>
      </w:divBdr>
    </w:div>
    <w:div w:id="1350763511">
      <w:marLeft w:val="480"/>
      <w:marRight w:val="0"/>
      <w:marTop w:val="0"/>
      <w:marBottom w:val="0"/>
      <w:divBdr>
        <w:top w:val="none" w:sz="0" w:space="0" w:color="auto"/>
        <w:left w:val="none" w:sz="0" w:space="0" w:color="auto"/>
        <w:bottom w:val="none" w:sz="0" w:space="0" w:color="auto"/>
        <w:right w:val="none" w:sz="0" w:space="0" w:color="auto"/>
      </w:divBdr>
    </w:div>
    <w:div w:id="1351101996">
      <w:bodyDiv w:val="1"/>
      <w:marLeft w:val="0"/>
      <w:marRight w:val="0"/>
      <w:marTop w:val="0"/>
      <w:marBottom w:val="0"/>
      <w:divBdr>
        <w:top w:val="none" w:sz="0" w:space="0" w:color="auto"/>
        <w:left w:val="none" w:sz="0" w:space="0" w:color="auto"/>
        <w:bottom w:val="none" w:sz="0" w:space="0" w:color="auto"/>
        <w:right w:val="none" w:sz="0" w:space="0" w:color="auto"/>
      </w:divBdr>
    </w:div>
    <w:div w:id="1351221921">
      <w:bodyDiv w:val="1"/>
      <w:marLeft w:val="0"/>
      <w:marRight w:val="0"/>
      <w:marTop w:val="0"/>
      <w:marBottom w:val="0"/>
      <w:divBdr>
        <w:top w:val="none" w:sz="0" w:space="0" w:color="auto"/>
        <w:left w:val="none" w:sz="0" w:space="0" w:color="auto"/>
        <w:bottom w:val="none" w:sz="0" w:space="0" w:color="auto"/>
        <w:right w:val="none" w:sz="0" w:space="0" w:color="auto"/>
      </w:divBdr>
    </w:div>
    <w:div w:id="1351445739">
      <w:marLeft w:val="0"/>
      <w:marRight w:val="0"/>
      <w:marTop w:val="0"/>
      <w:marBottom w:val="0"/>
      <w:divBdr>
        <w:top w:val="none" w:sz="0" w:space="0" w:color="auto"/>
        <w:left w:val="none" w:sz="0" w:space="0" w:color="auto"/>
        <w:bottom w:val="none" w:sz="0" w:space="0" w:color="auto"/>
        <w:right w:val="none" w:sz="0" w:space="0" w:color="auto"/>
      </w:divBdr>
    </w:div>
    <w:div w:id="1351448491">
      <w:marLeft w:val="0"/>
      <w:marRight w:val="0"/>
      <w:marTop w:val="0"/>
      <w:marBottom w:val="0"/>
      <w:divBdr>
        <w:top w:val="none" w:sz="0" w:space="0" w:color="auto"/>
        <w:left w:val="none" w:sz="0" w:space="0" w:color="auto"/>
        <w:bottom w:val="none" w:sz="0" w:space="0" w:color="auto"/>
        <w:right w:val="none" w:sz="0" w:space="0" w:color="auto"/>
      </w:divBdr>
    </w:div>
    <w:div w:id="1351567874">
      <w:marLeft w:val="0"/>
      <w:marRight w:val="0"/>
      <w:marTop w:val="0"/>
      <w:marBottom w:val="0"/>
      <w:divBdr>
        <w:top w:val="none" w:sz="0" w:space="0" w:color="auto"/>
        <w:left w:val="none" w:sz="0" w:space="0" w:color="auto"/>
        <w:bottom w:val="none" w:sz="0" w:space="0" w:color="auto"/>
        <w:right w:val="none" w:sz="0" w:space="0" w:color="auto"/>
      </w:divBdr>
    </w:div>
    <w:div w:id="1351643061">
      <w:marLeft w:val="480"/>
      <w:marRight w:val="0"/>
      <w:marTop w:val="0"/>
      <w:marBottom w:val="0"/>
      <w:divBdr>
        <w:top w:val="none" w:sz="0" w:space="0" w:color="auto"/>
        <w:left w:val="none" w:sz="0" w:space="0" w:color="auto"/>
        <w:bottom w:val="none" w:sz="0" w:space="0" w:color="auto"/>
        <w:right w:val="none" w:sz="0" w:space="0" w:color="auto"/>
      </w:divBdr>
    </w:div>
    <w:div w:id="1351762676">
      <w:marLeft w:val="480"/>
      <w:marRight w:val="0"/>
      <w:marTop w:val="0"/>
      <w:marBottom w:val="0"/>
      <w:divBdr>
        <w:top w:val="none" w:sz="0" w:space="0" w:color="auto"/>
        <w:left w:val="none" w:sz="0" w:space="0" w:color="auto"/>
        <w:bottom w:val="none" w:sz="0" w:space="0" w:color="auto"/>
        <w:right w:val="none" w:sz="0" w:space="0" w:color="auto"/>
      </w:divBdr>
    </w:div>
    <w:div w:id="1351830674">
      <w:marLeft w:val="0"/>
      <w:marRight w:val="0"/>
      <w:marTop w:val="0"/>
      <w:marBottom w:val="0"/>
      <w:divBdr>
        <w:top w:val="none" w:sz="0" w:space="0" w:color="auto"/>
        <w:left w:val="none" w:sz="0" w:space="0" w:color="auto"/>
        <w:bottom w:val="none" w:sz="0" w:space="0" w:color="auto"/>
        <w:right w:val="none" w:sz="0" w:space="0" w:color="auto"/>
      </w:divBdr>
    </w:div>
    <w:div w:id="1351834618">
      <w:marLeft w:val="0"/>
      <w:marRight w:val="0"/>
      <w:marTop w:val="0"/>
      <w:marBottom w:val="0"/>
      <w:divBdr>
        <w:top w:val="none" w:sz="0" w:space="0" w:color="auto"/>
        <w:left w:val="none" w:sz="0" w:space="0" w:color="auto"/>
        <w:bottom w:val="none" w:sz="0" w:space="0" w:color="auto"/>
        <w:right w:val="none" w:sz="0" w:space="0" w:color="auto"/>
      </w:divBdr>
    </w:div>
    <w:div w:id="1351908864">
      <w:marLeft w:val="480"/>
      <w:marRight w:val="0"/>
      <w:marTop w:val="0"/>
      <w:marBottom w:val="0"/>
      <w:divBdr>
        <w:top w:val="none" w:sz="0" w:space="0" w:color="auto"/>
        <w:left w:val="none" w:sz="0" w:space="0" w:color="auto"/>
        <w:bottom w:val="none" w:sz="0" w:space="0" w:color="auto"/>
        <w:right w:val="none" w:sz="0" w:space="0" w:color="auto"/>
      </w:divBdr>
    </w:div>
    <w:div w:id="1352031944">
      <w:marLeft w:val="0"/>
      <w:marRight w:val="0"/>
      <w:marTop w:val="0"/>
      <w:marBottom w:val="0"/>
      <w:divBdr>
        <w:top w:val="none" w:sz="0" w:space="0" w:color="auto"/>
        <w:left w:val="none" w:sz="0" w:space="0" w:color="auto"/>
        <w:bottom w:val="none" w:sz="0" w:space="0" w:color="auto"/>
        <w:right w:val="none" w:sz="0" w:space="0" w:color="auto"/>
      </w:divBdr>
    </w:div>
    <w:div w:id="1352144362">
      <w:marLeft w:val="0"/>
      <w:marRight w:val="0"/>
      <w:marTop w:val="0"/>
      <w:marBottom w:val="0"/>
      <w:divBdr>
        <w:top w:val="none" w:sz="0" w:space="0" w:color="auto"/>
        <w:left w:val="none" w:sz="0" w:space="0" w:color="auto"/>
        <w:bottom w:val="none" w:sz="0" w:space="0" w:color="auto"/>
        <w:right w:val="none" w:sz="0" w:space="0" w:color="auto"/>
      </w:divBdr>
    </w:div>
    <w:div w:id="1352335374">
      <w:bodyDiv w:val="1"/>
      <w:marLeft w:val="0"/>
      <w:marRight w:val="0"/>
      <w:marTop w:val="0"/>
      <w:marBottom w:val="0"/>
      <w:divBdr>
        <w:top w:val="none" w:sz="0" w:space="0" w:color="auto"/>
        <w:left w:val="none" w:sz="0" w:space="0" w:color="auto"/>
        <w:bottom w:val="none" w:sz="0" w:space="0" w:color="auto"/>
        <w:right w:val="none" w:sz="0" w:space="0" w:color="auto"/>
      </w:divBdr>
    </w:div>
    <w:div w:id="1352337778">
      <w:marLeft w:val="0"/>
      <w:marRight w:val="0"/>
      <w:marTop w:val="0"/>
      <w:marBottom w:val="0"/>
      <w:divBdr>
        <w:top w:val="none" w:sz="0" w:space="0" w:color="auto"/>
        <w:left w:val="none" w:sz="0" w:space="0" w:color="auto"/>
        <w:bottom w:val="none" w:sz="0" w:space="0" w:color="auto"/>
        <w:right w:val="none" w:sz="0" w:space="0" w:color="auto"/>
      </w:divBdr>
    </w:div>
    <w:div w:id="1352418768">
      <w:marLeft w:val="0"/>
      <w:marRight w:val="0"/>
      <w:marTop w:val="0"/>
      <w:marBottom w:val="0"/>
      <w:divBdr>
        <w:top w:val="none" w:sz="0" w:space="0" w:color="auto"/>
        <w:left w:val="none" w:sz="0" w:space="0" w:color="auto"/>
        <w:bottom w:val="none" w:sz="0" w:space="0" w:color="auto"/>
        <w:right w:val="none" w:sz="0" w:space="0" w:color="auto"/>
      </w:divBdr>
    </w:div>
    <w:div w:id="1352492822">
      <w:marLeft w:val="480"/>
      <w:marRight w:val="0"/>
      <w:marTop w:val="0"/>
      <w:marBottom w:val="0"/>
      <w:divBdr>
        <w:top w:val="none" w:sz="0" w:space="0" w:color="auto"/>
        <w:left w:val="none" w:sz="0" w:space="0" w:color="auto"/>
        <w:bottom w:val="none" w:sz="0" w:space="0" w:color="auto"/>
        <w:right w:val="none" w:sz="0" w:space="0" w:color="auto"/>
      </w:divBdr>
    </w:div>
    <w:div w:id="1352535693">
      <w:marLeft w:val="0"/>
      <w:marRight w:val="0"/>
      <w:marTop w:val="0"/>
      <w:marBottom w:val="0"/>
      <w:divBdr>
        <w:top w:val="none" w:sz="0" w:space="0" w:color="auto"/>
        <w:left w:val="none" w:sz="0" w:space="0" w:color="auto"/>
        <w:bottom w:val="none" w:sz="0" w:space="0" w:color="auto"/>
        <w:right w:val="none" w:sz="0" w:space="0" w:color="auto"/>
      </w:divBdr>
    </w:div>
    <w:div w:id="1352729759">
      <w:marLeft w:val="0"/>
      <w:marRight w:val="0"/>
      <w:marTop w:val="0"/>
      <w:marBottom w:val="0"/>
      <w:divBdr>
        <w:top w:val="none" w:sz="0" w:space="0" w:color="auto"/>
        <w:left w:val="none" w:sz="0" w:space="0" w:color="auto"/>
        <w:bottom w:val="none" w:sz="0" w:space="0" w:color="auto"/>
        <w:right w:val="none" w:sz="0" w:space="0" w:color="auto"/>
      </w:divBdr>
    </w:div>
    <w:div w:id="1352754552">
      <w:marLeft w:val="0"/>
      <w:marRight w:val="0"/>
      <w:marTop w:val="0"/>
      <w:marBottom w:val="0"/>
      <w:divBdr>
        <w:top w:val="none" w:sz="0" w:space="0" w:color="auto"/>
        <w:left w:val="none" w:sz="0" w:space="0" w:color="auto"/>
        <w:bottom w:val="none" w:sz="0" w:space="0" w:color="auto"/>
        <w:right w:val="none" w:sz="0" w:space="0" w:color="auto"/>
      </w:divBdr>
    </w:div>
    <w:div w:id="1352878375">
      <w:marLeft w:val="0"/>
      <w:marRight w:val="0"/>
      <w:marTop w:val="0"/>
      <w:marBottom w:val="0"/>
      <w:divBdr>
        <w:top w:val="none" w:sz="0" w:space="0" w:color="auto"/>
        <w:left w:val="none" w:sz="0" w:space="0" w:color="auto"/>
        <w:bottom w:val="none" w:sz="0" w:space="0" w:color="auto"/>
        <w:right w:val="none" w:sz="0" w:space="0" w:color="auto"/>
      </w:divBdr>
    </w:div>
    <w:div w:id="1352948744">
      <w:marLeft w:val="0"/>
      <w:marRight w:val="0"/>
      <w:marTop w:val="0"/>
      <w:marBottom w:val="0"/>
      <w:divBdr>
        <w:top w:val="none" w:sz="0" w:space="0" w:color="auto"/>
        <w:left w:val="none" w:sz="0" w:space="0" w:color="auto"/>
        <w:bottom w:val="none" w:sz="0" w:space="0" w:color="auto"/>
        <w:right w:val="none" w:sz="0" w:space="0" w:color="auto"/>
      </w:divBdr>
    </w:div>
    <w:div w:id="1352952344">
      <w:marLeft w:val="0"/>
      <w:marRight w:val="0"/>
      <w:marTop w:val="0"/>
      <w:marBottom w:val="0"/>
      <w:divBdr>
        <w:top w:val="none" w:sz="0" w:space="0" w:color="auto"/>
        <w:left w:val="none" w:sz="0" w:space="0" w:color="auto"/>
        <w:bottom w:val="none" w:sz="0" w:space="0" w:color="auto"/>
        <w:right w:val="none" w:sz="0" w:space="0" w:color="auto"/>
      </w:divBdr>
    </w:div>
    <w:div w:id="1352991915">
      <w:marLeft w:val="0"/>
      <w:marRight w:val="0"/>
      <w:marTop w:val="0"/>
      <w:marBottom w:val="0"/>
      <w:divBdr>
        <w:top w:val="none" w:sz="0" w:space="0" w:color="auto"/>
        <w:left w:val="none" w:sz="0" w:space="0" w:color="auto"/>
        <w:bottom w:val="none" w:sz="0" w:space="0" w:color="auto"/>
        <w:right w:val="none" w:sz="0" w:space="0" w:color="auto"/>
      </w:divBdr>
    </w:div>
    <w:div w:id="1353069761">
      <w:marLeft w:val="0"/>
      <w:marRight w:val="0"/>
      <w:marTop w:val="0"/>
      <w:marBottom w:val="0"/>
      <w:divBdr>
        <w:top w:val="none" w:sz="0" w:space="0" w:color="auto"/>
        <w:left w:val="none" w:sz="0" w:space="0" w:color="auto"/>
        <w:bottom w:val="none" w:sz="0" w:space="0" w:color="auto"/>
        <w:right w:val="none" w:sz="0" w:space="0" w:color="auto"/>
      </w:divBdr>
    </w:div>
    <w:div w:id="1353141868">
      <w:bodyDiv w:val="1"/>
      <w:marLeft w:val="0"/>
      <w:marRight w:val="0"/>
      <w:marTop w:val="0"/>
      <w:marBottom w:val="0"/>
      <w:divBdr>
        <w:top w:val="none" w:sz="0" w:space="0" w:color="auto"/>
        <w:left w:val="none" w:sz="0" w:space="0" w:color="auto"/>
        <w:bottom w:val="none" w:sz="0" w:space="0" w:color="auto"/>
        <w:right w:val="none" w:sz="0" w:space="0" w:color="auto"/>
      </w:divBdr>
    </w:div>
    <w:div w:id="1353188574">
      <w:marLeft w:val="0"/>
      <w:marRight w:val="0"/>
      <w:marTop w:val="0"/>
      <w:marBottom w:val="0"/>
      <w:divBdr>
        <w:top w:val="none" w:sz="0" w:space="0" w:color="auto"/>
        <w:left w:val="none" w:sz="0" w:space="0" w:color="auto"/>
        <w:bottom w:val="none" w:sz="0" w:space="0" w:color="auto"/>
        <w:right w:val="none" w:sz="0" w:space="0" w:color="auto"/>
      </w:divBdr>
    </w:div>
    <w:div w:id="1353267797">
      <w:marLeft w:val="0"/>
      <w:marRight w:val="0"/>
      <w:marTop w:val="0"/>
      <w:marBottom w:val="0"/>
      <w:divBdr>
        <w:top w:val="none" w:sz="0" w:space="0" w:color="auto"/>
        <w:left w:val="none" w:sz="0" w:space="0" w:color="auto"/>
        <w:bottom w:val="none" w:sz="0" w:space="0" w:color="auto"/>
        <w:right w:val="none" w:sz="0" w:space="0" w:color="auto"/>
      </w:divBdr>
    </w:div>
    <w:div w:id="1353607436">
      <w:marLeft w:val="0"/>
      <w:marRight w:val="0"/>
      <w:marTop w:val="0"/>
      <w:marBottom w:val="0"/>
      <w:divBdr>
        <w:top w:val="none" w:sz="0" w:space="0" w:color="auto"/>
        <w:left w:val="none" w:sz="0" w:space="0" w:color="auto"/>
        <w:bottom w:val="none" w:sz="0" w:space="0" w:color="auto"/>
        <w:right w:val="none" w:sz="0" w:space="0" w:color="auto"/>
      </w:divBdr>
    </w:div>
    <w:div w:id="1353609947">
      <w:marLeft w:val="0"/>
      <w:marRight w:val="0"/>
      <w:marTop w:val="0"/>
      <w:marBottom w:val="0"/>
      <w:divBdr>
        <w:top w:val="none" w:sz="0" w:space="0" w:color="auto"/>
        <w:left w:val="none" w:sz="0" w:space="0" w:color="auto"/>
        <w:bottom w:val="none" w:sz="0" w:space="0" w:color="auto"/>
        <w:right w:val="none" w:sz="0" w:space="0" w:color="auto"/>
      </w:divBdr>
    </w:div>
    <w:div w:id="1353648575">
      <w:marLeft w:val="480"/>
      <w:marRight w:val="0"/>
      <w:marTop w:val="0"/>
      <w:marBottom w:val="0"/>
      <w:divBdr>
        <w:top w:val="none" w:sz="0" w:space="0" w:color="auto"/>
        <w:left w:val="none" w:sz="0" w:space="0" w:color="auto"/>
        <w:bottom w:val="none" w:sz="0" w:space="0" w:color="auto"/>
        <w:right w:val="none" w:sz="0" w:space="0" w:color="auto"/>
      </w:divBdr>
    </w:div>
    <w:div w:id="1353727252">
      <w:bodyDiv w:val="1"/>
      <w:marLeft w:val="0"/>
      <w:marRight w:val="0"/>
      <w:marTop w:val="0"/>
      <w:marBottom w:val="0"/>
      <w:divBdr>
        <w:top w:val="none" w:sz="0" w:space="0" w:color="auto"/>
        <w:left w:val="none" w:sz="0" w:space="0" w:color="auto"/>
        <w:bottom w:val="none" w:sz="0" w:space="0" w:color="auto"/>
        <w:right w:val="none" w:sz="0" w:space="0" w:color="auto"/>
      </w:divBdr>
    </w:div>
    <w:div w:id="1353802055">
      <w:marLeft w:val="480"/>
      <w:marRight w:val="0"/>
      <w:marTop w:val="0"/>
      <w:marBottom w:val="0"/>
      <w:divBdr>
        <w:top w:val="none" w:sz="0" w:space="0" w:color="auto"/>
        <w:left w:val="none" w:sz="0" w:space="0" w:color="auto"/>
        <w:bottom w:val="none" w:sz="0" w:space="0" w:color="auto"/>
        <w:right w:val="none" w:sz="0" w:space="0" w:color="auto"/>
      </w:divBdr>
    </w:div>
    <w:div w:id="1353916587">
      <w:marLeft w:val="480"/>
      <w:marRight w:val="0"/>
      <w:marTop w:val="0"/>
      <w:marBottom w:val="0"/>
      <w:divBdr>
        <w:top w:val="none" w:sz="0" w:space="0" w:color="auto"/>
        <w:left w:val="none" w:sz="0" w:space="0" w:color="auto"/>
        <w:bottom w:val="none" w:sz="0" w:space="0" w:color="auto"/>
        <w:right w:val="none" w:sz="0" w:space="0" w:color="auto"/>
      </w:divBdr>
    </w:div>
    <w:div w:id="1353920231">
      <w:marLeft w:val="480"/>
      <w:marRight w:val="0"/>
      <w:marTop w:val="0"/>
      <w:marBottom w:val="0"/>
      <w:divBdr>
        <w:top w:val="none" w:sz="0" w:space="0" w:color="auto"/>
        <w:left w:val="none" w:sz="0" w:space="0" w:color="auto"/>
        <w:bottom w:val="none" w:sz="0" w:space="0" w:color="auto"/>
        <w:right w:val="none" w:sz="0" w:space="0" w:color="auto"/>
      </w:divBdr>
    </w:div>
    <w:div w:id="1354184751">
      <w:marLeft w:val="480"/>
      <w:marRight w:val="0"/>
      <w:marTop w:val="0"/>
      <w:marBottom w:val="0"/>
      <w:divBdr>
        <w:top w:val="none" w:sz="0" w:space="0" w:color="auto"/>
        <w:left w:val="none" w:sz="0" w:space="0" w:color="auto"/>
        <w:bottom w:val="none" w:sz="0" w:space="0" w:color="auto"/>
        <w:right w:val="none" w:sz="0" w:space="0" w:color="auto"/>
      </w:divBdr>
    </w:div>
    <w:div w:id="1354376916">
      <w:marLeft w:val="0"/>
      <w:marRight w:val="0"/>
      <w:marTop w:val="0"/>
      <w:marBottom w:val="0"/>
      <w:divBdr>
        <w:top w:val="none" w:sz="0" w:space="0" w:color="auto"/>
        <w:left w:val="none" w:sz="0" w:space="0" w:color="auto"/>
        <w:bottom w:val="none" w:sz="0" w:space="0" w:color="auto"/>
        <w:right w:val="none" w:sz="0" w:space="0" w:color="auto"/>
      </w:divBdr>
    </w:div>
    <w:div w:id="1354452554">
      <w:marLeft w:val="480"/>
      <w:marRight w:val="0"/>
      <w:marTop w:val="0"/>
      <w:marBottom w:val="0"/>
      <w:divBdr>
        <w:top w:val="none" w:sz="0" w:space="0" w:color="auto"/>
        <w:left w:val="none" w:sz="0" w:space="0" w:color="auto"/>
        <w:bottom w:val="none" w:sz="0" w:space="0" w:color="auto"/>
        <w:right w:val="none" w:sz="0" w:space="0" w:color="auto"/>
      </w:divBdr>
    </w:div>
    <w:div w:id="1354499042">
      <w:marLeft w:val="0"/>
      <w:marRight w:val="0"/>
      <w:marTop w:val="0"/>
      <w:marBottom w:val="0"/>
      <w:divBdr>
        <w:top w:val="none" w:sz="0" w:space="0" w:color="auto"/>
        <w:left w:val="none" w:sz="0" w:space="0" w:color="auto"/>
        <w:bottom w:val="none" w:sz="0" w:space="0" w:color="auto"/>
        <w:right w:val="none" w:sz="0" w:space="0" w:color="auto"/>
      </w:divBdr>
    </w:div>
    <w:div w:id="1354500255">
      <w:marLeft w:val="480"/>
      <w:marRight w:val="0"/>
      <w:marTop w:val="0"/>
      <w:marBottom w:val="0"/>
      <w:divBdr>
        <w:top w:val="none" w:sz="0" w:space="0" w:color="auto"/>
        <w:left w:val="none" w:sz="0" w:space="0" w:color="auto"/>
        <w:bottom w:val="none" w:sz="0" w:space="0" w:color="auto"/>
        <w:right w:val="none" w:sz="0" w:space="0" w:color="auto"/>
      </w:divBdr>
    </w:div>
    <w:div w:id="1354501631">
      <w:marLeft w:val="480"/>
      <w:marRight w:val="0"/>
      <w:marTop w:val="0"/>
      <w:marBottom w:val="0"/>
      <w:divBdr>
        <w:top w:val="none" w:sz="0" w:space="0" w:color="auto"/>
        <w:left w:val="none" w:sz="0" w:space="0" w:color="auto"/>
        <w:bottom w:val="none" w:sz="0" w:space="0" w:color="auto"/>
        <w:right w:val="none" w:sz="0" w:space="0" w:color="auto"/>
      </w:divBdr>
    </w:div>
    <w:div w:id="1354529662">
      <w:marLeft w:val="0"/>
      <w:marRight w:val="0"/>
      <w:marTop w:val="0"/>
      <w:marBottom w:val="0"/>
      <w:divBdr>
        <w:top w:val="none" w:sz="0" w:space="0" w:color="auto"/>
        <w:left w:val="none" w:sz="0" w:space="0" w:color="auto"/>
        <w:bottom w:val="none" w:sz="0" w:space="0" w:color="auto"/>
        <w:right w:val="none" w:sz="0" w:space="0" w:color="auto"/>
      </w:divBdr>
    </w:div>
    <w:div w:id="1354573218">
      <w:marLeft w:val="0"/>
      <w:marRight w:val="0"/>
      <w:marTop w:val="0"/>
      <w:marBottom w:val="0"/>
      <w:divBdr>
        <w:top w:val="none" w:sz="0" w:space="0" w:color="auto"/>
        <w:left w:val="none" w:sz="0" w:space="0" w:color="auto"/>
        <w:bottom w:val="none" w:sz="0" w:space="0" w:color="auto"/>
        <w:right w:val="none" w:sz="0" w:space="0" w:color="auto"/>
      </w:divBdr>
    </w:div>
    <w:div w:id="1354649219">
      <w:marLeft w:val="480"/>
      <w:marRight w:val="0"/>
      <w:marTop w:val="0"/>
      <w:marBottom w:val="0"/>
      <w:divBdr>
        <w:top w:val="none" w:sz="0" w:space="0" w:color="auto"/>
        <w:left w:val="none" w:sz="0" w:space="0" w:color="auto"/>
        <w:bottom w:val="none" w:sz="0" w:space="0" w:color="auto"/>
        <w:right w:val="none" w:sz="0" w:space="0" w:color="auto"/>
      </w:divBdr>
    </w:div>
    <w:div w:id="1354723301">
      <w:marLeft w:val="0"/>
      <w:marRight w:val="0"/>
      <w:marTop w:val="0"/>
      <w:marBottom w:val="0"/>
      <w:divBdr>
        <w:top w:val="none" w:sz="0" w:space="0" w:color="auto"/>
        <w:left w:val="none" w:sz="0" w:space="0" w:color="auto"/>
        <w:bottom w:val="none" w:sz="0" w:space="0" w:color="auto"/>
        <w:right w:val="none" w:sz="0" w:space="0" w:color="auto"/>
      </w:divBdr>
    </w:div>
    <w:div w:id="1354960148">
      <w:marLeft w:val="0"/>
      <w:marRight w:val="0"/>
      <w:marTop w:val="0"/>
      <w:marBottom w:val="0"/>
      <w:divBdr>
        <w:top w:val="none" w:sz="0" w:space="0" w:color="auto"/>
        <w:left w:val="none" w:sz="0" w:space="0" w:color="auto"/>
        <w:bottom w:val="none" w:sz="0" w:space="0" w:color="auto"/>
        <w:right w:val="none" w:sz="0" w:space="0" w:color="auto"/>
      </w:divBdr>
    </w:div>
    <w:div w:id="1354960778">
      <w:marLeft w:val="0"/>
      <w:marRight w:val="0"/>
      <w:marTop w:val="0"/>
      <w:marBottom w:val="0"/>
      <w:divBdr>
        <w:top w:val="none" w:sz="0" w:space="0" w:color="auto"/>
        <w:left w:val="none" w:sz="0" w:space="0" w:color="auto"/>
        <w:bottom w:val="none" w:sz="0" w:space="0" w:color="auto"/>
        <w:right w:val="none" w:sz="0" w:space="0" w:color="auto"/>
      </w:divBdr>
    </w:div>
    <w:div w:id="1355040802">
      <w:marLeft w:val="0"/>
      <w:marRight w:val="0"/>
      <w:marTop w:val="0"/>
      <w:marBottom w:val="0"/>
      <w:divBdr>
        <w:top w:val="none" w:sz="0" w:space="0" w:color="auto"/>
        <w:left w:val="none" w:sz="0" w:space="0" w:color="auto"/>
        <w:bottom w:val="none" w:sz="0" w:space="0" w:color="auto"/>
        <w:right w:val="none" w:sz="0" w:space="0" w:color="auto"/>
      </w:divBdr>
    </w:div>
    <w:div w:id="1355113736">
      <w:marLeft w:val="0"/>
      <w:marRight w:val="0"/>
      <w:marTop w:val="0"/>
      <w:marBottom w:val="0"/>
      <w:divBdr>
        <w:top w:val="none" w:sz="0" w:space="0" w:color="auto"/>
        <w:left w:val="none" w:sz="0" w:space="0" w:color="auto"/>
        <w:bottom w:val="none" w:sz="0" w:space="0" w:color="auto"/>
        <w:right w:val="none" w:sz="0" w:space="0" w:color="auto"/>
      </w:divBdr>
    </w:div>
    <w:div w:id="1355157806">
      <w:marLeft w:val="0"/>
      <w:marRight w:val="0"/>
      <w:marTop w:val="0"/>
      <w:marBottom w:val="0"/>
      <w:divBdr>
        <w:top w:val="none" w:sz="0" w:space="0" w:color="auto"/>
        <w:left w:val="none" w:sz="0" w:space="0" w:color="auto"/>
        <w:bottom w:val="none" w:sz="0" w:space="0" w:color="auto"/>
        <w:right w:val="none" w:sz="0" w:space="0" w:color="auto"/>
      </w:divBdr>
    </w:div>
    <w:div w:id="1355183882">
      <w:marLeft w:val="0"/>
      <w:marRight w:val="0"/>
      <w:marTop w:val="0"/>
      <w:marBottom w:val="0"/>
      <w:divBdr>
        <w:top w:val="none" w:sz="0" w:space="0" w:color="auto"/>
        <w:left w:val="none" w:sz="0" w:space="0" w:color="auto"/>
        <w:bottom w:val="none" w:sz="0" w:space="0" w:color="auto"/>
        <w:right w:val="none" w:sz="0" w:space="0" w:color="auto"/>
      </w:divBdr>
    </w:div>
    <w:div w:id="1355185155">
      <w:marLeft w:val="0"/>
      <w:marRight w:val="0"/>
      <w:marTop w:val="0"/>
      <w:marBottom w:val="0"/>
      <w:divBdr>
        <w:top w:val="none" w:sz="0" w:space="0" w:color="auto"/>
        <w:left w:val="none" w:sz="0" w:space="0" w:color="auto"/>
        <w:bottom w:val="none" w:sz="0" w:space="0" w:color="auto"/>
        <w:right w:val="none" w:sz="0" w:space="0" w:color="auto"/>
      </w:divBdr>
    </w:div>
    <w:div w:id="1355227955">
      <w:marLeft w:val="480"/>
      <w:marRight w:val="0"/>
      <w:marTop w:val="0"/>
      <w:marBottom w:val="0"/>
      <w:divBdr>
        <w:top w:val="none" w:sz="0" w:space="0" w:color="auto"/>
        <w:left w:val="none" w:sz="0" w:space="0" w:color="auto"/>
        <w:bottom w:val="none" w:sz="0" w:space="0" w:color="auto"/>
        <w:right w:val="none" w:sz="0" w:space="0" w:color="auto"/>
      </w:divBdr>
    </w:div>
    <w:div w:id="1355305412">
      <w:marLeft w:val="0"/>
      <w:marRight w:val="0"/>
      <w:marTop w:val="0"/>
      <w:marBottom w:val="0"/>
      <w:divBdr>
        <w:top w:val="none" w:sz="0" w:space="0" w:color="auto"/>
        <w:left w:val="none" w:sz="0" w:space="0" w:color="auto"/>
        <w:bottom w:val="none" w:sz="0" w:space="0" w:color="auto"/>
        <w:right w:val="none" w:sz="0" w:space="0" w:color="auto"/>
      </w:divBdr>
    </w:div>
    <w:div w:id="1355418418">
      <w:bodyDiv w:val="1"/>
      <w:marLeft w:val="0"/>
      <w:marRight w:val="0"/>
      <w:marTop w:val="0"/>
      <w:marBottom w:val="0"/>
      <w:divBdr>
        <w:top w:val="none" w:sz="0" w:space="0" w:color="auto"/>
        <w:left w:val="none" w:sz="0" w:space="0" w:color="auto"/>
        <w:bottom w:val="none" w:sz="0" w:space="0" w:color="auto"/>
        <w:right w:val="none" w:sz="0" w:space="0" w:color="auto"/>
      </w:divBdr>
    </w:div>
    <w:div w:id="1355497726">
      <w:marLeft w:val="480"/>
      <w:marRight w:val="0"/>
      <w:marTop w:val="0"/>
      <w:marBottom w:val="0"/>
      <w:divBdr>
        <w:top w:val="none" w:sz="0" w:space="0" w:color="auto"/>
        <w:left w:val="none" w:sz="0" w:space="0" w:color="auto"/>
        <w:bottom w:val="none" w:sz="0" w:space="0" w:color="auto"/>
        <w:right w:val="none" w:sz="0" w:space="0" w:color="auto"/>
      </w:divBdr>
    </w:div>
    <w:div w:id="1355574811">
      <w:marLeft w:val="0"/>
      <w:marRight w:val="0"/>
      <w:marTop w:val="0"/>
      <w:marBottom w:val="0"/>
      <w:divBdr>
        <w:top w:val="none" w:sz="0" w:space="0" w:color="auto"/>
        <w:left w:val="none" w:sz="0" w:space="0" w:color="auto"/>
        <w:bottom w:val="none" w:sz="0" w:space="0" w:color="auto"/>
        <w:right w:val="none" w:sz="0" w:space="0" w:color="auto"/>
      </w:divBdr>
    </w:div>
    <w:div w:id="1355688618">
      <w:bodyDiv w:val="1"/>
      <w:marLeft w:val="0"/>
      <w:marRight w:val="0"/>
      <w:marTop w:val="0"/>
      <w:marBottom w:val="0"/>
      <w:divBdr>
        <w:top w:val="none" w:sz="0" w:space="0" w:color="auto"/>
        <w:left w:val="none" w:sz="0" w:space="0" w:color="auto"/>
        <w:bottom w:val="none" w:sz="0" w:space="0" w:color="auto"/>
        <w:right w:val="none" w:sz="0" w:space="0" w:color="auto"/>
      </w:divBdr>
    </w:div>
    <w:div w:id="1356005834">
      <w:marLeft w:val="480"/>
      <w:marRight w:val="0"/>
      <w:marTop w:val="0"/>
      <w:marBottom w:val="0"/>
      <w:divBdr>
        <w:top w:val="none" w:sz="0" w:space="0" w:color="auto"/>
        <w:left w:val="none" w:sz="0" w:space="0" w:color="auto"/>
        <w:bottom w:val="none" w:sz="0" w:space="0" w:color="auto"/>
        <w:right w:val="none" w:sz="0" w:space="0" w:color="auto"/>
      </w:divBdr>
    </w:div>
    <w:div w:id="1356079322">
      <w:marLeft w:val="0"/>
      <w:marRight w:val="0"/>
      <w:marTop w:val="0"/>
      <w:marBottom w:val="0"/>
      <w:divBdr>
        <w:top w:val="none" w:sz="0" w:space="0" w:color="auto"/>
        <w:left w:val="none" w:sz="0" w:space="0" w:color="auto"/>
        <w:bottom w:val="none" w:sz="0" w:space="0" w:color="auto"/>
        <w:right w:val="none" w:sz="0" w:space="0" w:color="auto"/>
      </w:divBdr>
    </w:div>
    <w:div w:id="1356079668">
      <w:marLeft w:val="0"/>
      <w:marRight w:val="0"/>
      <w:marTop w:val="0"/>
      <w:marBottom w:val="0"/>
      <w:divBdr>
        <w:top w:val="none" w:sz="0" w:space="0" w:color="auto"/>
        <w:left w:val="none" w:sz="0" w:space="0" w:color="auto"/>
        <w:bottom w:val="none" w:sz="0" w:space="0" w:color="auto"/>
        <w:right w:val="none" w:sz="0" w:space="0" w:color="auto"/>
      </w:divBdr>
    </w:div>
    <w:div w:id="1356225911">
      <w:marLeft w:val="480"/>
      <w:marRight w:val="0"/>
      <w:marTop w:val="0"/>
      <w:marBottom w:val="0"/>
      <w:divBdr>
        <w:top w:val="none" w:sz="0" w:space="0" w:color="auto"/>
        <w:left w:val="none" w:sz="0" w:space="0" w:color="auto"/>
        <w:bottom w:val="none" w:sz="0" w:space="0" w:color="auto"/>
        <w:right w:val="none" w:sz="0" w:space="0" w:color="auto"/>
      </w:divBdr>
    </w:div>
    <w:div w:id="1356273274">
      <w:marLeft w:val="0"/>
      <w:marRight w:val="0"/>
      <w:marTop w:val="0"/>
      <w:marBottom w:val="0"/>
      <w:divBdr>
        <w:top w:val="none" w:sz="0" w:space="0" w:color="auto"/>
        <w:left w:val="none" w:sz="0" w:space="0" w:color="auto"/>
        <w:bottom w:val="none" w:sz="0" w:space="0" w:color="auto"/>
        <w:right w:val="none" w:sz="0" w:space="0" w:color="auto"/>
      </w:divBdr>
    </w:div>
    <w:div w:id="1356341699">
      <w:marLeft w:val="480"/>
      <w:marRight w:val="0"/>
      <w:marTop w:val="0"/>
      <w:marBottom w:val="0"/>
      <w:divBdr>
        <w:top w:val="none" w:sz="0" w:space="0" w:color="auto"/>
        <w:left w:val="none" w:sz="0" w:space="0" w:color="auto"/>
        <w:bottom w:val="none" w:sz="0" w:space="0" w:color="auto"/>
        <w:right w:val="none" w:sz="0" w:space="0" w:color="auto"/>
      </w:divBdr>
    </w:div>
    <w:div w:id="1356734583">
      <w:marLeft w:val="0"/>
      <w:marRight w:val="0"/>
      <w:marTop w:val="0"/>
      <w:marBottom w:val="0"/>
      <w:divBdr>
        <w:top w:val="none" w:sz="0" w:space="0" w:color="auto"/>
        <w:left w:val="none" w:sz="0" w:space="0" w:color="auto"/>
        <w:bottom w:val="none" w:sz="0" w:space="0" w:color="auto"/>
        <w:right w:val="none" w:sz="0" w:space="0" w:color="auto"/>
      </w:divBdr>
    </w:div>
    <w:div w:id="1356807417">
      <w:marLeft w:val="0"/>
      <w:marRight w:val="0"/>
      <w:marTop w:val="0"/>
      <w:marBottom w:val="0"/>
      <w:divBdr>
        <w:top w:val="none" w:sz="0" w:space="0" w:color="auto"/>
        <w:left w:val="none" w:sz="0" w:space="0" w:color="auto"/>
        <w:bottom w:val="none" w:sz="0" w:space="0" w:color="auto"/>
        <w:right w:val="none" w:sz="0" w:space="0" w:color="auto"/>
      </w:divBdr>
    </w:div>
    <w:div w:id="1356810585">
      <w:bodyDiv w:val="1"/>
      <w:marLeft w:val="0"/>
      <w:marRight w:val="0"/>
      <w:marTop w:val="0"/>
      <w:marBottom w:val="0"/>
      <w:divBdr>
        <w:top w:val="none" w:sz="0" w:space="0" w:color="auto"/>
        <w:left w:val="none" w:sz="0" w:space="0" w:color="auto"/>
        <w:bottom w:val="none" w:sz="0" w:space="0" w:color="auto"/>
        <w:right w:val="none" w:sz="0" w:space="0" w:color="auto"/>
      </w:divBdr>
    </w:div>
    <w:div w:id="1356882358">
      <w:marLeft w:val="0"/>
      <w:marRight w:val="0"/>
      <w:marTop w:val="0"/>
      <w:marBottom w:val="0"/>
      <w:divBdr>
        <w:top w:val="none" w:sz="0" w:space="0" w:color="auto"/>
        <w:left w:val="none" w:sz="0" w:space="0" w:color="auto"/>
        <w:bottom w:val="none" w:sz="0" w:space="0" w:color="auto"/>
        <w:right w:val="none" w:sz="0" w:space="0" w:color="auto"/>
      </w:divBdr>
    </w:div>
    <w:div w:id="1356882544">
      <w:marLeft w:val="0"/>
      <w:marRight w:val="0"/>
      <w:marTop w:val="0"/>
      <w:marBottom w:val="0"/>
      <w:divBdr>
        <w:top w:val="none" w:sz="0" w:space="0" w:color="auto"/>
        <w:left w:val="none" w:sz="0" w:space="0" w:color="auto"/>
        <w:bottom w:val="none" w:sz="0" w:space="0" w:color="auto"/>
        <w:right w:val="none" w:sz="0" w:space="0" w:color="auto"/>
      </w:divBdr>
    </w:div>
    <w:div w:id="1356887144">
      <w:marLeft w:val="480"/>
      <w:marRight w:val="0"/>
      <w:marTop w:val="0"/>
      <w:marBottom w:val="0"/>
      <w:divBdr>
        <w:top w:val="none" w:sz="0" w:space="0" w:color="auto"/>
        <w:left w:val="none" w:sz="0" w:space="0" w:color="auto"/>
        <w:bottom w:val="none" w:sz="0" w:space="0" w:color="auto"/>
        <w:right w:val="none" w:sz="0" w:space="0" w:color="auto"/>
      </w:divBdr>
    </w:div>
    <w:div w:id="1357343783">
      <w:marLeft w:val="480"/>
      <w:marRight w:val="0"/>
      <w:marTop w:val="0"/>
      <w:marBottom w:val="0"/>
      <w:divBdr>
        <w:top w:val="none" w:sz="0" w:space="0" w:color="auto"/>
        <w:left w:val="none" w:sz="0" w:space="0" w:color="auto"/>
        <w:bottom w:val="none" w:sz="0" w:space="0" w:color="auto"/>
        <w:right w:val="none" w:sz="0" w:space="0" w:color="auto"/>
      </w:divBdr>
    </w:div>
    <w:div w:id="1357345898">
      <w:marLeft w:val="0"/>
      <w:marRight w:val="0"/>
      <w:marTop w:val="0"/>
      <w:marBottom w:val="0"/>
      <w:divBdr>
        <w:top w:val="none" w:sz="0" w:space="0" w:color="auto"/>
        <w:left w:val="none" w:sz="0" w:space="0" w:color="auto"/>
        <w:bottom w:val="none" w:sz="0" w:space="0" w:color="auto"/>
        <w:right w:val="none" w:sz="0" w:space="0" w:color="auto"/>
      </w:divBdr>
    </w:div>
    <w:div w:id="1357468598">
      <w:bodyDiv w:val="1"/>
      <w:marLeft w:val="0"/>
      <w:marRight w:val="0"/>
      <w:marTop w:val="0"/>
      <w:marBottom w:val="0"/>
      <w:divBdr>
        <w:top w:val="none" w:sz="0" w:space="0" w:color="auto"/>
        <w:left w:val="none" w:sz="0" w:space="0" w:color="auto"/>
        <w:bottom w:val="none" w:sz="0" w:space="0" w:color="auto"/>
        <w:right w:val="none" w:sz="0" w:space="0" w:color="auto"/>
      </w:divBdr>
    </w:div>
    <w:div w:id="1357535207">
      <w:marLeft w:val="0"/>
      <w:marRight w:val="0"/>
      <w:marTop w:val="0"/>
      <w:marBottom w:val="0"/>
      <w:divBdr>
        <w:top w:val="none" w:sz="0" w:space="0" w:color="auto"/>
        <w:left w:val="none" w:sz="0" w:space="0" w:color="auto"/>
        <w:bottom w:val="none" w:sz="0" w:space="0" w:color="auto"/>
        <w:right w:val="none" w:sz="0" w:space="0" w:color="auto"/>
      </w:divBdr>
    </w:div>
    <w:div w:id="1357540096">
      <w:marLeft w:val="0"/>
      <w:marRight w:val="0"/>
      <w:marTop w:val="0"/>
      <w:marBottom w:val="0"/>
      <w:divBdr>
        <w:top w:val="none" w:sz="0" w:space="0" w:color="auto"/>
        <w:left w:val="none" w:sz="0" w:space="0" w:color="auto"/>
        <w:bottom w:val="none" w:sz="0" w:space="0" w:color="auto"/>
        <w:right w:val="none" w:sz="0" w:space="0" w:color="auto"/>
      </w:divBdr>
    </w:div>
    <w:div w:id="1357661122">
      <w:marLeft w:val="0"/>
      <w:marRight w:val="0"/>
      <w:marTop w:val="0"/>
      <w:marBottom w:val="0"/>
      <w:divBdr>
        <w:top w:val="none" w:sz="0" w:space="0" w:color="auto"/>
        <w:left w:val="none" w:sz="0" w:space="0" w:color="auto"/>
        <w:bottom w:val="none" w:sz="0" w:space="0" w:color="auto"/>
        <w:right w:val="none" w:sz="0" w:space="0" w:color="auto"/>
      </w:divBdr>
    </w:div>
    <w:div w:id="1357727673">
      <w:marLeft w:val="0"/>
      <w:marRight w:val="0"/>
      <w:marTop w:val="0"/>
      <w:marBottom w:val="0"/>
      <w:divBdr>
        <w:top w:val="none" w:sz="0" w:space="0" w:color="auto"/>
        <w:left w:val="none" w:sz="0" w:space="0" w:color="auto"/>
        <w:bottom w:val="none" w:sz="0" w:space="0" w:color="auto"/>
        <w:right w:val="none" w:sz="0" w:space="0" w:color="auto"/>
      </w:divBdr>
    </w:div>
    <w:div w:id="1357728715">
      <w:marLeft w:val="0"/>
      <w:marRight w:val="0"/>
      <w:marTop w:val="0"/>
      <w:marBottom w:val="0"/>
      <w:divBdr>
        <w:top w:val="none" w:sz="0" w:space="0" w:color="auto"/>
        <w:left w:val="none" w:sz="0" w:space="0" w:color="auto"/>
        <w:bottom w:val="none" w:sz="0" w:space="0" w:color="auto"/>
        <w:right w:val="none" w:sz="0" w:space="0" w:color="auto"/>
      </w:divBdr>
    </w:div>
    <w:div w:id="1357732169">
      <w:marLeft w:val="480"/>
      <w:marRight w:val="0"/>
      <w:marTop w:val="0"/>
      <w:marBottom w:val="0"/>
      <w:divBdr>
        <w:top w:val="none" w:sz="0" w:space="0" w:color="auto"/>
        <w:left w:val="none" w:sz="0" w:space="0" w:color="auto"/>
        <w:bottom w:val="none" w:sz="0" w:space="0" w:color="auto"/>
        <w:right w:val="none" w:sz="0" w:space="0" w:color="auto"/>
      </w:divBdr>
    </w:div>
    <w:div w:id="1357803354">
      <w:marLeft w:val="0"/>
      <w:marRight w:val="0"/>
      <w:marTop w:val="0"/>
      <w:marBottom w:val="0"/>
      <w:divBdr>
        <w:top w:val="none" w:sz="0" w:space="0" w:color="auto"/>
        <w:left w:val="none" w:sz="0" w:space="0" w:color="auto"/>
        <w:bottom w:val="none" w:sz="0" w:space="0" w:color="auto"/>
        <w:right w:val="none" w:sz="0" w:space="0" w:color="auto"/>
      </w:divBdr>
    </w:div>
    <w:div w:id="1357845833">
      <w:bodyDiv w:val="1"/>
      <w:marLeft w:val="0"/>
      <w:marRight w:val="0"/>
      <w:marTop w:val="0"/>
      <w:marBottom w:val="0"/>
      <w:divBdr>
        <w:top w:val="none" w:sz="0" w:space="0" w:color="auto"/>
        <w:left w:val="none" w:sz="0" w:space="0" w:color="auto"/>
        <w:bottom w:val="none" w:sz="0" w:space="0" w:color="auto"/>
        <w:right w:val="none" w:sz="0" w:space="0" w:color="auto"/>
      </w:divBdr>
    </w:div>
    <w:div w:id="1357849547">
      <w:marLeft w:val="0"/>
      <w:marRight w:val="0"/>
      <w:marTop w:val="0"/>
      <w:marBottom w:val="0"/>
      <w:divBdr>
        <w:top w:val="none" w:sz="0" w:space="0" w:color="auto"/>
        <w:left w:val="none" w:sz="0" w:space="0" w:color="auto"/>
        <w:bottom w:val="none" w:sz="0" w:space="0" w:color="auto"/>
        <w:right w:val="none" w:sz="0" w:space="0" w:color="auto"/>
      </w:divBdr>
    </w:div>
    <w:div w:id="1357930335">
      <w:marLeft w:val="0"/>
      <w:marRight w:val="0"/>
      <w:marTop w:val="0"/>
      <w:marBottom w:val="0"/>
      <w:divBdr>
        <w:top w:val="none" w:sz="0" w:space="0" w:color="auto"/>
        <w:left w:val="none" w:sz="0" w:space="0" w:color="auto"/>
        <w:bottom w:val="none" w:sz="0" w:space="0" w:color="auto"/>
        <w:right w:val="none" w:sz="0" w:space="0" w:color="auto"/>
      </w:divBdr>
    </w:div>
    <w:div w:id="1357998305">
      <w:marLeft w:val="0"/>
      <w:marRight w:val="0"/>
      <w:marTop w:val="0"/>
      <w:marBottom w:val="0"/>
      <w:divBdr>
        <w:top w:val="none" w:sz="0" w:space="0" w:color="auto"/>
        <w:left w:val="none" w:sz="0" w:space="0" w:color="auto"/>
        <w:bottom w:val="none" w:sz="0" w:space="0" w:color="auto"/>
        <w:right w:val="none" w:sz="0" w:space="0" w:color="auto"/>
      </w:divBdr>
    </w:div>
    <w:div w:id="1358002466">
      <w:marLeft w:val="0"/>
      <w:marRight w:val="0"/>
      <w:marTop w:val="0"/>
      <w:marBottom w:val="0"/>
      <w:divBdr>
        <w:top w:val="none" w:sz="0" w:space="0" w:color="auto"/>
        <w:left w:val="none" w:sz="0" w:space="0" w:color="auto"/>
        <w:bottom w:val="none" w:sz="0" w:space="0" w:color="auto"/>
        <w:right w:val="none" w:sz="0" w:space="0" w:color="auto"/>
      </w:divBdr>
    </w:div>
    <w:div w:id="1358116691">
      <w:marLeft w:val="0"/>
      <w:marRight w:val="0"/>
      <w:marTop w:val="0"/>
      <w:marBottom w:val="0"/>
      <w:divBdr>
        <w:top w:val="none" w:sz="0" w:space="0" w:color="auto"/>
        <w:left w:val="none" w:sz="0" w:space="0" w:color="auto"/>
        <w:bottom w:val="none" w:sz="0" w:space="0" w:color="auto"/>
        <w:right w:val="none" w:sz="0" w:space="0" w:color="auto"/>
      </w:divBdr>
    </w:div>
    <w:div w:id="1358120294">
      <w:marLeft w:val="480"/>
      <w:marRight w:val="0"/>
      <w:marTop w:val="0"/>
      <w:marBottom w:val="0"/>
      <w:divBdr>
        <w:top w:val="none" w:sz="0" w:space="0" w:color="auto"/>
        <w:left w:val="none" w:sz="0" w:space="0" w:color="auto"/>
        <w:bottom w:val="none" w:sz="0" w:space="0" w:color="auto"/>
        <w:right w:val="none" w:sz="0" w:space="0" w:color="auto"/>
      </w:divBdr>
    </w:div>
    <w:div w:id="1358309684">
      <w:marLeft w:val="480"/>
      <w:marRight w:val="0"/>
      <w:marTop w:val="0"/>
      <w:marBottom w:val="0"/>
      <w:divBdr>
        <w:top w:val="none" w:sz="0" w:space="0" w:color="auto"/>
        <w:left w:val="none" w:sz="0" w:space="0" w:color="auto"/>
        <w:bottom w:val="none" w:sz="0" w:space="0" w:color="auto"/>
        <w:right w:val="none" w:sz="0" w:space="0" w:color="auto"/>
      </w:divBdr>
    </w:div>
    <w:div w:id="1358384873">
      <w:marLeft w:val="480"/>
      <w:marRight w:val="0"/>
      <w:marTop w:val="0"/>
      <w:marBottom w:val="0"/>
      <w:divBdr>
        <w:top w:val="none" w:sz="0" w:space="0" w:color="auto"/>
        <w:left w:val="none" w:sz="0" w:space="0" w:color="auto"/>
        <w:bottom w:val="none" w:sz="0" w:space="0" w:color="auto"/>
        <w:right w:val="none" w:sz="0" w:space="0" w:color="auto"/>
      </w:divBdr>
    </w:div>
    <w:div w:id="1358581097">
      <w:marLeft w:val="480"/>
      <w:marRight w:val="0"/>
      <w:marTop w:val="0"/>
      <w:marBottom w:val="0"/>
      <w:divBdr>
        <w:top w:val="none" w:sz="0" w:space="0" w:color="auto"/>
        <w:left w:val="none" w:sz="0" w:space="0" w:color="auto"/>
        <w:bottom w:val="none" w:sz="0" w:space="0" w:color="auto"/>
        <w:right w:val="none" w:sz="0" w:space="0" w:color="auto"/>
      </w:divBdr>
    </w:div>
    <w:div w:id="1358656098">
      <w:bodyDiv w:val="1"/>
      <w:marLeft w:val="0"/>
      <w:marRight w:val="0"/>
      <w:marTop w:val="0"/>
      <w:marBottom w:val="0"/>
      <w:divBdr>
        <w:top w:val="none" w:sz="0" w:space="0" w:color="auto"/>
        <w:left w:val="none" w:sz="0" w:space="0" w:color="auto"/>
        <w:bottom w:val="none" w:sz="0" w:space="0" w:color="auto"/>
        <w:right w:val="none" w:sz="0" w:space="0" w:color="auto"/>
      </w:divBdr>
    </w:div>
    <w:div w:id="1358702159">
      <w:marLeft w:val="480"/>
      <w:marRight w:val="0"/>
      <w:marTop w:val="0"/>
      <w:marBottom w:val="0"/>
      <w:divBdr>
        <w:top w:val="none" w:sz="0" w:space="0" w:color="auto"/>
        <w:left w:val="none" w:sz="0" w:space="0" w:color="auto"/>
        <w:bottom w:val="none" w:sz="0" w:space="0" w:color="auto"/>
        <w:right w:val="none" w:sz="0" w:space="0" w:color="auto"/>
      </w:divBdr>
    </w:div>
    <w:div w:id="1358772079">
      <w:marLeft w:val="480"/>
      <w:marRight w:val="0"/>
      <w:marTop w:val="0"/>
      <w:marBottom w:val="0"/>
      <w:divBdr>
        <w:top w:val="none" w:sz="0" w:space="0" w:color="auto"/>
        <w:left w:val="none" w:sz="0" w:space="0" w:color="auto"/>
        <w:bottom w:val="none" w:sz="0" w:space="0" w:color="auto"/>
        <w:right w:val="none" w:sz="0" w:space="0" w:color="auto"/>
      </w:divBdr>
    </w:div>
    <w:div w:id="1358850397">
      <w:marLeft w:val="0"/>
      <w:marRight w:val="0"/>
      <w:marTop w:val="0"/>
      <w:marBottom w:val="0"/>
      <w:divBdr>
        <w:top w:val="none" w:sz="0" w:space="0" w:color="auto"/>
        <w:left w:val="none" w:sz="0" w:space="0" w:color="auto"/>
        <w:bottom w:val="none" w:sz="0" w:space="0" w:color="auto"/>
        <w:right w:val="none" w:sz="0" w:space="0" w:color="auto"/>
      </w:divBdr>
    </w:div>
    <w:div w:id="1359156686">
      <w:marLeft w:val="0"/>
      <w:marRight w:val="0"/>
      <w:marTop w:val="0"/>
      <w:marBottom w:val="0"/>
      <w:divBdr>
        <w:top w:val="none" w:sz="0" w:space="0" w:color="auto"/>
        <w:left w:val="none" w:sz="0" w:space="0" w:color="auto"/>
        <w:bottom w:val="none" w:sz="0" w:space="0" w:color="auto"/>
        <w:right w:val="none" w:sz="0" w:space="0" w:color="auto"/>
      </w:divBdr>
    </w:div>
    <w:div w:id="1359232930">
      <w:marLeft w:val="0"/>
      <w:marRight w:val="0"/>
      <w:marTop w:val="0"/>
      <w:marBottom w:val="0"/>
      <w:divBdr>
        <w:top w:val="none" w:sz="0" w:space="0" w:color="auto"/>
        <w:left w:val="none" w:sz="0" w:space="0" w:color="auto"/>
        <w:bottom w:val="none" w:sz="0" w:space="0" w:color="auto"/>
        <w:right w:val="none" w:sz="0" w:space="0" w:color="auto"/>
      </w:divBdr>
    </w:div>
    <w:div w:id="1359311432">
      <w:bodyDiv w:val="1"/>
      <w:marLeft w:val="0"/>
      <w:marRight w:val="0"/>
      <w:marTop w:val="0"/>
      <w:marBottom w:val="0"/>
      <w:divBdr>
        <w:top w:val="none" w:sz="0" w:space="0" w:color="auto"/>
        <w:left w:val="none" w:sz="0" w:space="0" w:color="auto"/>
        <w:bottom w:val="none" w:sz="0" w:space="0" w:color="auto"/>
        <w:right w:val="none" w:sz="0" w:space="0" w:color="auto"/>
      </w:divBdr>
    </w:div>
    <w:div w:id="1359425692">
      <w:marLeft w:val="0"/>
      <w:marRight w:val="0"/>
      <w:marTop w:val="0"/>
      <w:marBottom w:val="0"/>
      <w:divBdr>
        <w:top w:val="none" w:sz="0" w:space="0" w:color="auto"/>
        <w:left w:val="none" w:sz="0" w:space="0" w:color="auto"/>
        <w:bottom w:val="none" w:sz="0" w:space="0" w:color="auto"/>
        <w:right w:val="none" w:sz="0" w:space="0" w:color="auto"/>
      </w:divBdr>
    </w:div>
    <w:div w:id="1359426484">
      <w:marLeft w:val="0"/>
      <w:marRight w:val="0"/>
      <w:marTop w:val="0"/>
      <w:marBottom w:val="0"/>
      <w:divBdr>
        <w:top w:val="none" w:sz="0" w:space="0" w:color="auto"/>
        <w:left w:val="none" w:sz="0" w:space="0" w:color="auto"/>
        <w:bottom w:val="none" w:sz="0" w:space="0" w:color="auto"/>
        <w:right w:val="none" w:sz="0" w:space="0" w:color="auto"/>
      </w:divBdr>
    </w:div>
    <w:div w:id="1359428161">
      <w:marLeft w:val="0"/>
      <w:marRight w:val="0"/>
      <w:marTop w:val="0"/>
      <w:marBottom w:val="0"/>
      <w:divBdr>
        <w:top w:val="none" w:sz="0" w:space="0" w:color="auto"/>
        <w:left w:val="none" w:sz="0" w:space="0" w:color="auto"/>
        <w:bottom w:val="none" w:sz="0" w:space="0" w:color="auto"/>
        <w:right w:val="none" w:sz="0" w:space="0" w:color="auto"/>
      </w:divBdr>
    </w:div>
    <w:div w:id="1359433495">
      <w:marLeft w:val="0"/>
      <w:marRight w:val="0"/>
      <w:marTop w:val="0"/>
      <w:marBottom w:val="0"/>
      <w:divBdr>
        <w:top w:val="none" w:sz="0" w:space="0" w:color="auto"/>
        <w:left w:val="none" w:sz="0" w:space="0" w:color="auto"/>
        <w:bottom w:val="none" w:sz="0" w:space="0" w:color="auto"/>
        <w:right w:val="none" w:sz="0" w:space="0" w:color="auto"/>
      </w:divBdr>
    </w:div>
    <w:div w:id="1359502664">
      <w:marLeft w:val="480"/>
      <w:marRight w:val="0"/>
      <w:marTop w:val="0"/>
      <w:marBottom w:val="0"/>
      <w:divBdr>
        <w:top w:val="none" w:sz="0" w:space="0" w:color="auto"/>
        <w:left w:val="none" w:sz="0" w:space="0" w:color="auto"/>
        <w:bottom w:val="none" w:sz="0" w:space="0" w:color="auto"/>
        <w:right w:val="none" w:sz="0" w:space="0" w:color="auto"/>
      </w:divBdr>
    </w:div>
    <w:div w:id="1359505856">
      <w:marLeft w:val="0"/>
      <w:marRight w:val="0"/>
      <w:marTop w:val="0"/>
      <w:marBottom w:val="0"/>
      <w:divBdr>
        <w:top w:val="none" w:sz="0" w:space="0" w:color="auto"/>
        <w:left w:val="none" w:sz="0" w:space="0" w:color="auto"/>
        <w:bottom w:val="none" w:sz="0" w:space="0" w:color="auto"/>
        <w:right w:val="none" w:sz="0" w:space="0" w:color="auto"/>
      </w:divBdr>
    </w:div>
    <w:div w:id="1359551778">
      <w:marLeft w:val="480"/>
      <w:marRight w:val="0"/>
      <w:marTop w:val="0"/>
      <w:marBottom w:val="0"/>
      <w:divBdr>
        <w:top w:val="none" w:sz="0" w:space="0" w:color="auto"/>
        <w:left w:val="none" w:sz="0" w:space="0" w:color="auto"/>
        <w:bottom w:val="none" w:sz="0" w:space="0" w:color="auto"/>
        <w:right w:val="none" w:sz="0" w:space="0" w:color="auto"/>
      </w:divBdr>
    </w:div>
    <w:div w:id="1359624046">
      <w:marLeft w:val="480"/>
      <w:marRight w:val="0"/>
      <w:marTop w:val="0"/>
      <w:marBottom w:val="0"/>
      <w:divBdr>
        <w:top w:val="none" w:sz="0" w:space="0" w:color="auto"/>
        <w:left w:val="none" w:sz="0" w:space="0" w:color="auto"/>
        <w:bottom w:val="none" w:sz="0" w:space="0" w:color="auto"/>
        <w:right w:val="none" w:sz="0" w:space="0" w:color="auto"/>
      </w:divBdr>
    </w:div>
    <w:div w:id="1359772531">
      <w:marLeft w:val="0"/>
      <w:marRight w:val="0"/>
      <w:marTop w:val="0"/>
      <w:marBottom w:val="0"/>
      <w:divBdr>
        <w:top w:val="none" w:sz="0" w:space="0" w:color="auto"/>
        <w:left w:val="none" w:sz="0" w:space="0" w:color="auto"/>
        <w:bottom w:val="none" w:sz="0" w:space="0" w:color="auto"/>
        <w:right w:val="none" w:sz="0" w:space="0" w:color="auto"/>
      </w:divBdr>
    </w:div>
    <w:div w:id="1359811882">
      <w:marLeft w:val="0"/>
      <w:marRight w:val="0"/>
      <w:marTop w:val="0"/>
      <w:marBottom w:val="0"/>
      <w:divBdr>
        <w:top w:val="none" w:sz="0" w:space="0" w:color="auto"/>
        <w:left w:val="none" w:sz="0" w:space="0" w:color="auto"/>
        <w:bottom w:val="none" w:sz="0" w:space="0" w:color="auto"/>
        <w:right w:val="none" w:sz="0" w:space="0" w:color="auto"/>
      </w:divBdr>
    </w:div>
    <w:div w:id="1360232256">
      <w:marLeft w:val="480"/>
      <w:marRight w:val="0"/>
      <w:marTop w:val="0"/>
      <w:marBottom w:val="0"/>
      <w:divBdr>
        <w:top w:val="none" w:sz="0" w:space="0" w:color="auto"/>
        <w:left w:val="none" w:sz="0" w:space="0" w:color="auto"/>
        <w:bottom w:val="none" w:sz="0" w:space="0" w:color="auto"/>
        <w:right w:val="none" w:sz="0" w:space="0" w:color="auto"/>
      </w:divBdr>
    </w:div>
    <w:div w:id="1360282586">
      <w:marLeft w:val="0"/>
      <w:marRight w:val="0"/>
      <w:marTop w:val="0"/>
      <w:marBottom w:val="0"/>
      <w:divBdr>
        <w:top w:val="none" w:sz="0" w:space="0" w:color="auto"/>
        <w:left w:val="none" w:sz="0" w:space="0" w:color="auto"/>
        <w:bottom w:val="none" w:sz="0" w:space="0" w:color="auto"/>
        <w:right w:val="none" w:sz="0" w:space="0" w:color="auto"/>
      </w:divBdr>
    </w:div>
    <w:div w:id="1360353034">
      <w:marLeft w:val="0"/>
      <w:marRight w:val="0"/>
      <w:marTop w:val="0"/>
      <w:marBottom w:val="0"/>
      <w:divBdr>
        <w:top w:val="none" w:sz="0" w:space="0" w:color="auto"/>
        <w:left w:val="none" w:sz="0" w:space="0" w:color="auto"/>
        <w:bottom w:val="none" w:sz="0" w:space="0" w:color="auto"/>
        <w:right w:val="none" w:sz="0" w:space="0" w:color="auto"/>
      </w:divBdr>
    </w:div>
    <w:div w:id="1360353369">
      <w:marLeft w:val="480"/>
      <w:marRight w:val="0"/>
      <w:marTop w:val="0"/>
      <w:marBottom w:val="0"/>
      <w:divBdr>
        <w:top w:val="none" w:sz="0" w:space="0" w:color="auto"/>
        <w:left w:val="none" w:sz="0" w:space="0" w:color="auto"/>
        <w:bottom w:val="none" w:sz="0" w:space="0" w:color="auto"/>
        <w:right w:val="none" w:sz="0" w:space="0" w:color="auto"/>
      </w:divBdr>
    </w:div>
    <w:div w:id="1360425024">
      <w:marLeft w:val="0"/>
      <w:marRight w:val="0"/>
      <w:marTop w:val="0"/>
      <w:marBottom w:val="0"/>
      <w:divBdr>
        <w:top w:val="none" w:sz="0" w:space="0" w:color="auto"/>
        <w:left w:val="none" w:sz="0" w:space="0" w:color="auto"/>
        <w:bottom w:val="none" w:sz="0" w:space="0" w:color="auto"/>
        <w:right w:val="none" w:sz="0" w:space="0" w:color="auto"/>
      </w:divBdr>
    </w:div>
    <w:div w:id="1360623814">
      <w:marLeft w:val="0"/>
      <w:marRight w:val="0"/>
      <w:marTop w:val="0"/>
      <w:marBottom w:val="0"/>
      <w:divBdr>
        <w:top w:val="none" w:sz="0" w:space="0" w:color="auto"/>
        <w:left w:val="none" w:sz="0" w:space="0" w:color="auto"/>
        <w:bottom w:val="none" w:sz="0" w:space="0" w:color="auto"/>
        <w:right w:val="none" w:sz="0" w:space="0" w:color="auto"/>
      </w:divBdr>
    </w:div>
    <w:div w:id="1360664434">
      <w:marLeft w:val="0"/>
      <w:marRight w:val="0"/>
      <w:marTop w:val="0"/>
      <w:marBottom w:val="0"/>
      <w:divBdr>
        <w:top w:val="none" w:sz="0" w:space="0" w:color="auto"/>
        <w:left w:val="none" w:sz="0" w:space="0" w:color="auto"/>
        <w:bottom w:val="none" w:sz="0" w:space="0" w:color="auto"/>
        <w:right w:val="none" w:sz="0" w:space="0" w:color="auto"/>
      </w:divBdr>
    </w:div>
    <w:div w:id="1360668875">
      <w:bodyDiv w:val="1"/>
      <w:marLeft w:val="0"/>
      <w:marRight w:val="0"/>
      <w:marTop w:val="0"/>
      <w:marBottom w:val="0"/>
      <w:divBdr>
        <w:top w:val="none" w:sz="0" w:space="0" w:color="auto"/>
        <w:left w:val="none" w:sz="0" w:space="0" w:color="auto"/>
        <w:bottom w:val="none" w:sz="0" w:space="0" w:color="auto"/>
        <w:right w:val="none" w:sz="0" w:space="0" w:color="auto"/>
      </w:divBdr>
    </w:div>
    <w:div w:id="1360736900">
      <w:marLeft w:val="0"/>
      <w:marRight w:val="0"/>
      <w:marTop w:val="0"/>
      <w:marBottom w:val="0"/>
      <w:divBdr>
        <w:top w:val="none" w:sz="0" w:space="0" w:color="auto"/>
        <w:left w:val="none" w:sz="0" w:space="0" w:color="auto"/>
        <w:bottom w:val="none" w:sz="0" w:space="0" w:color="auto"/>
        <w:right w:val="none" w:sz="0" w:space="0" w:color="auto"/>
      </w:divBdr>
    </w:div>
    <w:div w:id="1360859581">
      <w:marLeft w:val="0"/>
      <w:marRight w:val="0"/>
      <w:marTop w:val="0"/>
      <w:marBottom w:val="0"/>
      <w:divBdr>
        <w:top w:val="none" w:sz="0" w:space="0" w:color="auto"/>
        <w:left w:val="none" w:sz="0" w:space="0" w:color="auto"/>
        <w:bottom w:val="none" w:sz="0" w:space="0" w:color="auto"/>
        <w:right w:val="none" w:sz="0" w:space="0" w:color="auto"/>
      </w:divBdr>
    </w:div>
    <w:div w:id="1360931885">
      <w:marLeft w:val="0"/>
      <w:marRight w:val="0"/>
      <w:marTop w:val="0"/>
      <w:marBottom w:val="0"/>
      <w:divBdr>
        <w:top w:val="none" w:sz="0" w:space="0" w:color="auto"/>
        <w:left w:val="none" w:sz="0" w:space="0" w:color="auto"/>
        <w:bottom w:val="none" w:sz="0" w:space="0" w:color="auto"/>
        <w:right w:val="none" w:sz="0" w:space="0" w:color="auto"/>
      </w:divBdr>
    </w:div>
    <w:div w:id="1360937339">
      <w:marLeft w:val="480"/>
      <w:marRight w:val="0"/>
      <w:marTop w:val="0"/>
      <w:marBottom w:val="0"/>
      <w:divBdr>
        <w:top w:val="none" w:sz="0" w:space="0" w:color="auto"/>
        <w:left w:val="none" w:sz="0" w:space="0" w:color="auto"/>
        <w:bottom w:val="none" w:sz="0" w:space="0" w:color="auto"/>
        <w:right w:val="none" w:sz="0" w:space="0" w:color="auto"/>
      </w:divBdr>
    </w:div>
    <w:div w:id="1361007430">
      <w:marLeft w:val="0"/>
      <w:marRight w:val="0"/>
      <w:marTop w:val="0"/>
      <w:marBottom w:val="0"/>
      <w:divBdr>
        <w:top w:val="none" w:sz="0" w:space="0" w:color="auto"/>
        <w:left w:val="none" w:sz="0" w:space="0" w:color="auto"/>
        <w:bottom w:val="none" w:sz="0" w:space="0" w:color="auto"/>
        <w:right w:val="none" w:sz="0" w:space="0" w:color="auto"/>
      </w:divBdr>
    </w:div>
    <w:div w:id="1361084368">
      <w:marLeft w:val="0"/>
      <w:marRight w:val="0"/>
      <w:marTop w:val="0"/>
      <w:marBottom w:val="0"/>
      <w:divBdr>
        <w:top w:val="none" w:sz="0" w:space="0" w:color="auto"/>
        <w:left w:val="none" w:sz="0" w:space="0" w:color="auto"/>
        <w:bottom w:val="none" w:sz="0" w:space="0" w:color="auto"/>
        <w:right w:val="none" w:sz="0" w:space="0" w:color="auto"/>
      </w:divBdr>
    </w:div>
    <w:div w:id="1361201438">
      <w:bodyDiv w:val="1"/>
      <w:marLeft w:val="0"/>
      <w:marRight w:val="0"/>
      <w:marTop w:val="0"/>
      <w:marBottom w:val="0"/>
      <w:divBdr>
        <w:top w:val="none" w:sz="0" w:space="0" w:color="auto"/>
        <w:left w:val="none" w:sz="0" w:space="0" w:color="auto"/>
        <w:bottom w:val="none" w:sz="0" w:space="0" w:color="auto"/>
        <w:right w:val="none" w:sz="0" w:space="0" w:color="auto"/>
      </w:divBdr>
    </w:div>
    <w:div w:id="1361317502">
      <w:bodyDiv w:val="1"/>
      <w:marLeft w:val="0"/>
      <w:marRight w:val="0"/>
      <w:marTop w:val="0"/>
      <w:marBottom w:val="0"/>
      <w:divBdr>
        <w:top w:val="none" w:sz="0" w:space="0" w:color="auto"/>
        <w:left w:val="none" w:sz="0" w:space="0" w:color="auto"/>
        <w:bottom w:val="none" w:sz="0" w:space="0" w:color="auto"/>
        <w:right w:val="none" w:sz="0" w:space="0" w:color="auto"/>
      </w:divBdr>
    </w:div>
    <w:div w:id="1361392670">
      <w:marLeft w:val="0"/>
      <w:marRight w:val="0"/>
      <w:marTop w:val="0"/>
      <w:marBottom w:val="0"/>
      <w:divBdr>
        <w:top w:val="none" w:sz="0" w:space="0" w:color="auto"/>
        <w:left w:val="none" w:sz="0" w:space="0" w:color="auto"/>
        <w:bottom w:val="none" w:sz="0" w:space="0" w:color="auto"/>
        <w:right w:val="none" w:sz="0" w:space="0" w:color="auto"/>
      </w:divBdr>
    </w:div>
    <w:div w:id="1361392939">
      <w:marLeft w:val="0"/>
      <w:marRight w:val="0"/>
      <w:marTop w:val="0"/>
      <w:marBottom w:val="0"/>
      <w:divBdr>
        <w:top w:val="none" w:sz="0" w:space="0" w:color="auto"/>
        <w:left w:val="none" w:sz="0" w:space="0" w:color="auto"/>
        <w:bottom w:val="none" w:sz="0" w:space="0" w:color="auto"/>
        <w:right w:val="none" w:sz="0" w:space="0" w:color="auto"/>
      </w:divBdr>
    </w:div>
    <w:div w:id="1361393994">
      <w:marLeft w:val="480"/>
      <w:marRight w:val="0"/>
      <w:marTop w:val="0"/>
      <w:marBottom w:val="0"/>
      <w:divBdr>
        <w:top w:val="none" w:sz="0" w:space="0" w:color="auto"/>
        <w:left w:val="none" w:sz="0" w:space="0" w:color="auto"/>
        <w:bottom w:val="none" w:sz="0" w:space="0" w:color="auto"/>
        <w:right w:val="none" w:sz="0" w:space="0" w:color="auto"/>
      </w:divBdr>
    </w:div>
    <w:div w:id="1361470127">
      <w:bodyDiv w:val="1"/>
      <w:marLeft w:val="0"/>
      <w:marRight w:val="0"/>
      <w:marTop w:val="0"/>
      <w:marBottom w:val="0"/>
      <w:divBdr>
        <w:top w:val="none" w:sz="0" w:space="0" w:color="auto"/>
        <w:left w:val="none" w:sz="0" w:space="0" w:color="auto"/>
        <w:bottom w:val="none" w:sz="0" w:space="0" w:color="auto"/>
        <w:right w:val="none" w:sz="0" w:space="0" w:color="auto"/>
      </w:divBdr>
    </w:div>
    <w:div w:id="1361734563">
      <w:bodyDiv w:val="1"/>
      <w:marLeft w:val="0"/>
      <w:marRight w:val="0"/>
      <w:marTop w:val="0"/>
      <w:marBottom w:val="0"/>
      <w:divBdr>
        <w:top w:val="none" w:sz="0" w:space="0" w:color="auto"/>
        <w:left w:val="none" w:sz="0" w:space="0" w:color="auto"/>
        <w:bottom w:val="none" w:sz="0" w:space="0" w:color="auto"/>
        <w:right w:val="none" w:sz="0" w:space="0" w:color="auto"/>
      </w:divBdr>
    </w:div>
    <w:div w:id="1361735473">
      <w:marLeft w:val="0"/>
      <w:marRight w:val="0"/>
      <w:marTop w:val="0"/>
      <w:marBottom w:val="0"/>
      <w:divBdr>
        <w:top w:val="none" w:sz="0" w:space="0" w:color="auto"/>
        <w:left w:val="none" w:sz="0" w:space="0" w:color="auto"/>
        <w:bottom w:val="none" w:sz="0" w:space="0" w:color="auto"/>
        <w:right w:val="none" w:sz="0" w:space="0" w:color="auto"/>
      </w:divBdr>
    </w:div>
    <w:div w:id="1361861631">
      <w:bodyDiv w:val="1"/>
      <w:marLeft w:val="0"/>
      <w:marRight w:val="0"/>
      <w:marTop w:val="0"/>
      <w:marBottom w:val="0"/>
      <w:divBdr>
        <w:top w:val="none" w:sz="0" w:space="0" w:color="auto"/>
        <w:left w:val="none" w:sz="0" w:space="0" w:color="auto"/>
        <w:bottom w:val="none" w:sz="0" w:space="0" w:color="auto"/>
        <w:right w:val="none" w:sz="0" w:space="0" w:color="auto"/>
      </w:divBdr>
    </w:div>
    <w:div w:id="1361933509">
      <w:marLeft w:val="0"/>
      <w:marRight w:val="0"/>
      <w:marTop w:val="0"/>
      <w:marBottom w:val="0"/>
      <w:divBdr>
        <w:top w:val="none" w:sz="0" w:space="0" w:color="auto"/>
        <w:left w:val="none" w:sz="0" w:space="0" w:color="auto"/>
        <w:bottom w:val="none" w:sz="0" w:space="0" w:color="auto"/>
        <w:right w:val="none" w:sz="0" w:space="0" w:color="auto"/>
      </w:divBdr>
    </w:div>
    <w:div w:id="1361974798">
      <w:marLeft w:val="0"/>
      <w:marRight w:val="0"/>
      <w:marTop w:val="0"/>
      <w:marBottom w:val="0"/>
      <w:divBdr>
        <w:top w:val="none" w:sz="0" w:space="0" w:color="auto"/>
        <w:left w:val="none" w:sz="0" w:space="0" w:color="auto"/>
        <w:bottom w:val="none" w:sz="0" w:space="0" w:color="auto"/>
        <w:right w:val="none" w:sz="0" w:space="0" w:color="auto"/>
      </w:divBdr>
    </w:div>
    <w:div w:id="1362054999">
      <w:marLeft w:val="0"/>
      <w:marRight w:val="0"/>
      <w:marTop w:val="0"/>
      <w:marBottom w:val="0"/>
      <w:divBdr>
        <w:top w:val="none" w:sz="0" w:space="0" w:color="auto"/>
        <w:left w:val="none" w:sz="0" w:space="0" w:color="auto"/>
        <w:bottom w:val="none" w:sz="0" w:space="0" w:color="auto"/>
        <w:right w:val="none" w:sz="0" w:space="0" w:color="auto"/>
      </w:divBdr>
    </w:div>
    <w:div w:id="1362126296">
      <w:marLeft w:val="0"/>
      <w:marRight w:val="0"/>
      <w:marTop w:val="0"/>
      <w:marBottom w:val="0"/>
      <w:divBdr>
        <w:top w:val="none" w:sz="0" w:space="0" w:color="auto"/>
        <w:left w:val="none" w:sz="0" w:space="0" w:color="auto"/>
        <w:bottom w:val="none" w:sz="0" w:space="0" w:color="auto"/>
        <w:right w:val="none" w:sz="0" w:space="0" w:color="auto"/>
      </w:divBdr>
    </w:div>
    <w:div w:id="1362167685">
      <w:bodyDiv w:val="1"/>
      <w:marLeft w:val="0"/>
      <w:marRight w:val="0"/>
      <w:marTop w:val="0"/>
      <w:marBottom w:val="0"/>
      <w:divBdr>
        <w:top w:val="none" w:sz="0" w:space="0" w:color="auto"/>
        <w:left w:val="none" w:sz="0" w:space="0" w:color="auto"/>
        <w:bottom w:val="none" w:sz="0" w:space="0" w:color="auto"/>
        <w:right w:val="none" w:sz="0" w:space="0" w:color="auto"/>
      </w:divBdr>
    </w:div>
    <w:div w:id="1362242684">
      <w:marLeft w:val="0"/>
      <w:marRight w:val="0"/>
      <w:marTop w:val="0"/>
      <w:marBottom w:val="0"/>
      <w:divBdr>
        <w:top w:val="none" w:sz="0" w:space="0" w:color="auto"/>
        <w:left w:val="none" w:sz="0" w:space="0" w:color="auto"/>
        <w:bottom w:val="none" w:sz="0" w:space="0" w:color="auto"/>
        <w:right w:val="none" w:sz="0" w:space="0" w:color="auto"/>
      </w:divBdr>
    </w:div>
    <w:div w:id="1362392043">
      <w:marLeft w:val="480"/>
      <w:marRight w:val="0"/>
      <w:marTop w:val="0"/>
      <w:marBottom w:val="0"/>
      <w:divBdr>
        <w:top w:val="none" w:sz="0" w:space="0" w:color="auto"/>
        <w:left w:val="none" w:sz="0" w:space="0" w:color="auto"/>
        <w:bottom w:val="none" w:sz="0" w:space="0" w:color="auto"/>
        <w:right w:val="none" w:sz="0" w:space="0" w:color="auto"/>
      </w:divBdr>
    </w:div>
    <w:div w:id="1362438953">
      <w:marLeft w:val="480"/>
      <w:marRight w:val="0"/>
      <w:marTop w:val="0"/>
      <w:marBottom w:val="0"/>
      <w:divBdr>
        <w:top w:val="none" w:sz="0" w:space="0" w:color="auto"/>
        <w:left w:val="none" w:sz="0" w:space="0" w:color="auto"/>
        <w:bottom w:val="none" w:sz="0" w:space="0" w:color="auto"/>
        <w:right w:val="none" w:sz="0" w:space="0" w:color="auto"/>
      </w:divBdr>
    </w:div>
    <w:div w:id="1362589107">
      <w:bodyDiv w:val="1"/>
      <w:marLeft w:val="0"/>
      <w:marRight w:val="0"/>
      <w:marTop w:val="0"/>
      <w:marBottom w:val="0"/>
      <w:divBdr>
        <w:top w:val="none" w:sz="0" w:space="0" w:color="auto"/>
        <w:left w:val="none" w:sz="0" w:space="0" w:color="auto"/>
        <w:bottom w:val="none" w:sz="0" w:space="0" w:color="auto"/>
        <w:right w:val="none" w:sz="0" w:space="0" w:color="auto"/>
      </w:divBdr>
    </w:div>
    <w:div w:id="1362591619">
      <w:marLeft w:val="0"/>
      <w:marRight w:val="0"/>
      <w:marTop w:val="0"/>
      <w:marBottom w:val="0"/>
      <w:divBdr>
        <w:top w:val="none" w:sz="0" w:space="0" w:color="auto"/>
        <w:left w:val="none" w:sz="0" w:space="0" w:color="auto"/>
        <w:bottom w:val="none" w:sz="0" w:space="0" w:color="auto"/>
        <w:right w:val="none" w:sz="0" w:space="0" w:color="auto"/>
      </w:divBdr>
    </w:div>
    <w:div w:id="1362625922">
      <w:bodyDiv w:val="1"/>
      <w:marLeft w:val="0"/>
      <w:marRight w:val="0"/>
      <w:marTop w:val="0"/>
      <w:marBottom w:val="0"/>
      <w:divBdr>
        <w:top w:val="none" w:sz="0" w:space="0" w:color="auto"/>
        <w:left w:val="none" w:sz="0" w:space="0" w:color="auto"/>
        <w:bottom w:val="none" w:sz="0" w:space="0" w:color="auto"/>
        <w:right w:val="none" w:sz="0" w:space="0" w:color="auto"/>
      </w:divBdr>
    </w:div>
    <w:div w:id="1362705194">
      <w:marLeft w:val="480"/>
      <w:marRight w:val="0"/>
      <w:marTop w:val="0"/>
      <w:marBottom w:val="0"/>
      <w:divBdr>
        <w:top w:val="none" w:sz="0" w:space="0" w:color="auto"/>
        <w:left w:val="none" w:sz="0" w:space="0" w:color="auto"/>
        <w:bottom w:val="none" w:sz="0" w:space="0" w:color="auto"/>
        <w:right w:val="none" w:sz="0" w:space="0" w:color="auto"/>
      </w:divBdr>
    </w:div>
    <w:div w:id="1362852108">
      <w:marLeft w:val="480"/>
      <w:marRight w:val="0"/>
      <w:marTop w:val="0"/>
      <w:marBottom w:val="0"/>
      <w:divBdr>
        <w:top w:val="none" w:sz="0" w:space="0" w:color="auto"/>
        <w:left w:val="none" w:sz="0" w:space="0" w:color="auto"/>
        <w:bottom w:val="none" w:sz="0" w:space="0" w:color="auto"/>
        <w:right w:val="none" w:sz="0" w:space="0" w:color="auto"/>
      </w:divBdr>
    </w:div>
    <w:div w:id="1362904020">
      <w:marLeft w:val="0"/>
      <w:marRight w:val="0"/>
      <w:marTop w:val="0"/>
      <w:marBottom w:val="0"/>
      <w:divBdr>
        <w:top w:val="none" w:sz="0" w:space="0" w:color="auto"/>
        <w:left w:val="none" w:sz="0" w:space="0" w:color="auto"/>
        <w:bottom w:val="none" w:sz="0" w:space="0" w:color="auto"/>
        <w:right w:val="none" w:sz="0" w:space="0" w:color="auto"/>
      </w:divBdr>
    </w:div>
    <w:div w:id="1362972717">
      <w:bodyDiv w:val="1"/>
      <w:marLeft w:val="0"/>
      <w:marRight w:val="0"/>
      <w:marTop w:val="0"/>
      <w:marBottom w:val="0"/>
      <w:divBdr>
        <w:top w:val="none" w:sz="0" w:space="0" w:color="auto"/>
        <w:left w:val="none" w:sz="0" w:space="0" w:color="auto"/>
        <w:bottom w:val="none" w:sz="0" w:space="0" w:color="auto"/>
        <w:right w:val="none" w:sz="0" w:space="0" w:color="auto"/>
      </w:divBdr>
    </w:div>
    <w:div w:id="1363215275">
      <w:marLeft w:val="480"/>
      <w:marRight w:val="0"/>
      <w:marTop w:val="0"/>
      <w:marBottom w:val="0"/>
      <w:divBdr>
        <w:top w:val="none" w:sz="0" w:space="0" w:color="auto"/>
        <w:left w:val="none" w:sz="0" w:space="0" w:color="auto"/>
        <w:bottom w:val="none" w:sz="0" w:space="0" w:color="auto"/>
        <w:right w:val="none" w:sz="0" w:space="0" w:color="auto"/>
      </w:divBdr>
    </w:div>
    <w:div w:id="1363243211">
      <w:marLeft w:val="0"/>
      <w:marRight w:val="0"/>
      <w:marTop w:val="0"/>
      <w:marBottom w:val="0"/>
      <w:divBdr>
        <w:top w:val="none" w:sz="0" w:space="0" w:color="auto"/>
        <w:left w:val="none" w:sz="0" w:space="0" w:color="auto"/>
        <w:bottom w:val="none" w:sz="0" w:space="0" w:color="auto"/>
        <w:right w:val="none" w:sz="0" w:space="0" w:color="auto"/>
      </w:divBdr>
    </w:div>
    <w:div w:id="1363358724">
      <w:marLeft w:val="0"/>
      <w:marRight w:val="0"/>
      <w:marTop w:val="0"/>
      <w:marBottom w:val="0"/>
      <w:divBdr>
        <w:top w:val="none" w:sz="0" w:space="0" w:color="auto"/>
        <w:left w:val="none" w:sz="0" w:space="0" w:color="auto"/>
        <w:bottom w:val="none" w:sz="0" w:space="0" w:color="auto"/>
        <w:right w:val="none" w:sz="0" w:space="0" w:color="auto"/>
      </w:divBdr>
    </w:div>
    <w:div w:id="1363363344">
      <w:marLeft w:val="0"/>
      <w:marRight w:val="0"/>
      <w:marTop w:val="0"/>
      <w:marBottom w:val="0"/>
      <w:divBdr>
        <w:top w:val="none" w:sz="0" w:space="0" w:color="auto"/>
        <w:left w:val="none" w:sz="0" w:space="0" w:color="auto"/>
        <w:bottom w:val="none" w:sz="0" w:space="0" w:color="auto"/>
        <w:right w:val="none" w:sz="0" w:space="0" w:color="auto"/>
      </w:divBdr>
    </w:div>
    <w:div w:id="1363364737">
      <w:marLeft w:val="0"/>
      <w:marRight w:val="0"/>
      <w:marTop w:val="0"/>
      <w:marBottom w:val="0"/>
      <w:divBdr>
        <w:top w:val="none" w:sz="0" w:space="0" w:color="auto"/>
        <w:left w:val="none" w:sz="0" w:space="0" w:color="auto"/>
        <w:bottom w:val="none" w:sz="0" w:space="0" w:color="auto"/>
        <w:right w:val="none" w:sz="0" w:space="0" w:color="auto"/>
      </w:divBdr>
    </w:div>
    <w:div w:id="1363477700">
      <w:marLeft w:val="0"/>
      <w:marRight w:val="0"/>
      <w:marTop w:val="0"/>
      <w:marBottom w:val="0"/>
      <w:divBdr>
        <w:top w:val="none" w:sz="0" w:space="0" w:color="auto"/>
        <w:left w:val="none" w:sz="0" w:space="0" w:color="auto"/>
        <w:bottom w:val="none" w:sz="0" w:space="0" w:color="auto"/>
        <w:right w:val="none" w:sz="0" w:space="0" w:color="auto"/>
      </w:divBdr>
    </w:div>
    <w:div w:id="1363478872">
      <w:bodyDiv w:val="1"/>
      <w:marLeft w:val="0"/>
      <w:marRight w:val="0"/>
      <w:marTop w:val="0"/>
      <w:marBottom w:val="0"/>
      <w:divBdr>
        <w:top w:val="none" w:sz="0" w:space="0" w:color="auto"/>
        <w:left w:val="none" w:sz="0" w:space="0" w:color="auto"/>
        <w:bottom w:val="none" w:sz="0" w:space="0" w:color="auto"/>
        <w:right w:val="none" w:sz="0" w:space="0" w:color="auto"/>
      </w:divBdr>
    </w:div>
    <w:div w:id="1363482888">
      <w:marLeft w:val="0"/>
      <w:marRight w:val="0"/>
      <w:marTop w:val="0"/>
      <w:marBottom w:val="0"/>
      <w:divBdr>
        <w:top w:val="none" w:sz="0" w:space="0" w:color="auto"/>
        <w:left w:val="none" w:sz="0" w:space="0" w:color="auto"/>
        <w:bottom w:val="none" w:sz="0" w:space="0" w:color="auto"/>
        <w:right w:val="none" w:sz="0" w:space="0" w:color="auto"/>
      </w:divBdr>
    </w:div>
    <w:div w:id="1363551126">
      <w:marLeft w:val="480"/>
      <w:marRight w:val="0"/>
      <w:marTop w:val="0"/>
      <w:marBottom w:val="0"/>
      <w:divBdr>
        <w:top w:val="none" w:sz="0" w:space="0" w:color="auto"/>
        <w:left w:val="none" w:sz="0" w:space="0" w:color="auto"/>
        <w:bottom w:val="none" w:sz="0" w:space="0" w:color="auto"/>
        <w:right w:val="none" w:sz="0" w:space="0" w:color="auto"/>
      </w:divBdr>
    </w:div>
    <w:div w:id="1363558015">
      <w:bodyDiv w:val="1"/>
      <w:marLeft w:val="0"/>
      <w:marRight w:val="0"/>
      <w:marTop w:val="0"/>
      <w:marBottom w:val="0"/>
      <w:divBdr>
        <w:top w:val="none" w:sz="0" w:space="0" w:color="auto"/>
        <w:left w:val="none" w:sz="0" w:space="0" w:color="auto"/>
        <w:bottom w:val="none" w:sz="0" w:space="0" w:color="auto"/>
        <w:right w:val="none" w:sz="0" w:space="0" w:color="auto"/>
      </w:divBdr>
    </w:div>
    <w:div w:id="1363748838">
      <w:marLeft w:val="480"/>
      <w:marRight w:val="0"/>
      <w:marTop w:val="0"/>
      <w:marBottom w:val="0"/>
      <w:divBdr>
        <w:top w:val="none" w:sz="0" w:space="0" w:color="auto"/>
        <w:left w:val="none" w:sz="0" w:space="0" w:color="auto"/>
        <w:bottom w:val="none" w:sz="0" w:space="0" w:color="auto"/>
        <w:right w:val="none" w:sz="0" w:space="0" w:color="auto"/>
      </w:divBdr>
    </w:div>
    <w:div w:id="1363898300">
      <w:bodyDiv w:val="1"/>
      <w:marLeft w:val="0"/>
      <w:marRight w:val="0"/>
      <w:marTop w:val="0"/>
      <w:marBottom w:val="0"/>
      <w:divBdr>
        <w:top w:val="none" w:sz="0" w:space="0" w:color="auto"/>
        <w:left w:val="none" w:sz="0" w:space="0" w:color="auto"/>
        <w:bottom w:val="none" w:sz="0" w:space="0" w:color="auto"/>
        <w:right w:val="none" w:sz="0" w:space="0" w:color="auto"/>
      </w:divBdr>
    </w:div>
    <w:div w:id="1363941114">
      <w:marLeft w:val="480"/>
      <w:marRight w:val="0"/>
      <w:marTop w:val="0"/>
      <w:marBottom w:val="0"/>
      <w:divBdr>
        <w:top w:val="none" w:sz="0" w:space="0" w:color="auto"/>
        <w:left w:val="none" w:sz="0" w:space="0" w:color="auto"/>
        <w:bottom w:val="none" w:sz="0" w:space="0" w:color="auto"/>
        <w:right w:val="none" w:sz="0" w:space="0" w:color="auto"/>
      </w:divBdr>
    </w:div>
    <w:div w:id="1364014851">
      <w:marLeft w:val="0"/>
      <w:marRight w:val="0"/>
      <w:marTop w:val="0"/>
      <w:marBottom w:val="0"/>
      <w:divBdr>
        <w:top w:val="none" w:sz="0" w:space="0" w:color="auto"/>
        <w:left w:val="none" w:sz="0" w:space="0" w:color="auto"/>
        <w:bottom w:val="none" w:sz="0" w:space="0" w:color="auto"/>
        <w:right w:val="none" w:sz="0" w:space="0" w:color="auto"/>
      </w:divBdr>
    </w:div>
    <w:div w:id="1364015394">
      <w:marLeft w:val="0"/>
      <w:marRight w:val="0"/>
      <w:marTop w:val="0"/>
      <w:marBottom w:val="0"/>
      <w:divBdr>
        <w:top w:val="none" w:sz="0" w:space="0" w:color="auto"/>
        <w:left w:val="none" w:sz="0" w:space="0" w:color="auto"/>
        <w:bottom w:val="none" w:sz="0" w:space="0" w:color="auto"/>
        <w:right w:val="none" w:sz="0" w:space="0" w:color="auto"/>
      </w:divBdr>
    </w:div>
    <w:div w:id="1364088149">
      <w:marLeft w:val="480"/>
      <w:marRight w:val="0"/>
      <w:marTop w:val="0"/>
      <w:marBottom w:val="0"/>
      <w:divBdr>
        <w:top w:val="none" w:sz="0" w:space="0" w:color="auto"/>
        <w:left w:val="none" w:sz="0" w:space="0" w:color="auto"/>
        <w:bottom w:val="none" w:sz="0" w:space="0" w:color="auto"/>
        <w:right w:val="none" w:sz="0" w:space="0" w:color="auto"/>
      </w:divBdr>
    </w:div>
    <w:div w:id="1364282919">
      <w:marLeft w:val="0"/>
      <w:marRight w:val="0"/>
      <w:marTop w:val="0"/>
      <w:marBottom w:val="0"/>
      <w:divBdr>
        <w:top w:val="none" w:sz="0" w:space="0" w:color="auto"/>
        <w:left w:val="none" w:sz="0" w:space="0" w:color="auto"/>
        <w:bottom w:val="none" w:sz="0" w:space="0" w:color="auto"/>
        <w:right w:val="none" w:sz="0" w:space="0" w:color="auto"/>
      </w:divBdr>
    </w:div>
    <w:div w:id="1364285179">
      <w:marLeft w:val="0"/>
      <w:marRight w:val="0"/>
      <w:marTop w:val="0"/>
      <w:marBottom w:val="0"/>
      <w:divBdr>
        <w:top w:val="none" w:sz="0" w:space="0" w:color="auto"/>
        <w:left w:val="none" w:sz="0" w:space="0" w:color="auto"/>
        <w:bottom w:val="none" w:sz="0" w:space="0" w:color="auto"/>
        <w:right w:val="none" w:sz="0" w:space="0" w:color="auto"/>
      </w:divBdr>
    </w:div>
    <w:div w:id="1364288229">
      <w:marLeft w:val="0"/>
      <w:marRight w:val="0"/>
      <w:marTop w:val="0"/>
      <w:marBottom w:val="0"/>
      <w:divBdr>
        <w:top w:val="none" w:sz="0" w:space="0" w:color="auto"/>
        <w:left w:val="none" w:sz="0" w:space="0" w:color="auto"/>
        <w:bottom w:val="none" w:sz="0" w:space="0" w:color="auto"/>
        <w:right w:val="none" w:sz="0" w:space="0" w:color="auto"/>
      </w:divBdr>
    </w:div>
    <w:div w:id="1364359079">
      <w:marLeft w:val="0"/>
      <w:marRight w:val="0"/>
      <w:marTop w:val="0"/>
      <w:marBottom w:val="0"/>
      <w:divBdr>
        <w:top w:val="none" w:sz="0" w:space="0" w:color="auto"/>
        <w:left w:val="none" w:sz="0" w:space="0" w:color="auto"/>
        <w:bottom w:val="none" w:sz="0" w:space="0" w:color="auto"/>
        <w:right w:val="none" w:sz="0" w:space="0" w:color="auto"/>
      </w:divBdr>
    </w:div>
    <w:div w:id="1364402717">
      <w:bodyDiv w:val="1"/>
      <w:marLeft w:val="0"/>
      <w:marRight w:val="0"/>
      <w:marTop w:val="0"/>
      <w:marBottom w:val="0"/>
      <w:divBdr>
        <w:top w:val="none" w:sz="0" w:space="0" w:color="auto"/>
        <w:left w:val="none" w:sz="0" w:space="0" w:color="auto"/>
        <w:bottom w:val="none" w:sz="0" w:space="0" w:color="auto"/>
        <w:right w:val="none" w:sz="0" w:space="0" w:color="auto"/>
      </w:divBdr>
    </w:div>
    <w:div w:id="1364406824">
      <w:marLeft w:val="0"/>
      <w:marRight w:val="0"/>
      <w:marTop w:val="0"/>
      <w:marBottom w:val="0"/>
      <w:divBdr>
        <w:top w:val="none" w:sz="0" w:space="0" w:color="auto"/>
        <w:left w:val="none" w:sz="0" w:space="0" w:color="auto"/>
        <w:bottom w:val="none" w:sz="0" w:space="0" w:color="auto"/>
        <w:right w:val="none" w:sz="0" w:space="0" w:color="auto"/>
      </w:divBdr>
    </w:div>
    <w:div w:id="1364479036">
      <w:marLeft w:val="480"/>
      <w:marRight w:val="0"/>
      <w:marTop w:val="0"/>
      <w:marBottom w:val="0"/>
      <w:divBdr>
        <w:top w:val="none" w:sz="0" w:space="0" w:color="auto"/>
        <w:left w:val="none" w:sz="0" w:space="0" w:color="auto"/>
        <w:bottom w:val="none" w:sz="0" w:space="0" w:color="auto"/>
        <w:right w:val="none" w:sz="0" w:space="0" w:color="auto"/>
      </w:divBdr>
    </w:div>
    <w:div w:id="1364673238">
      <w:marLeft w:val="0"/>
      <w:marRight w:val="0"/>
      <w:marTop w:val="0"/>
      <w:marBottom w:val="0"/>
      <w:divBdr>
        <w:top w:val="none" w:sz="0" w:space="0" w:color="auto"/>
        <w:left w:val="none" w:sz="0" w:space="0" w:color="auto"/>
        <w:bottom w:val="none" w:sz="0" w:space="0" w:color="auto"/>
        <w:right w:val="none" w:sz="0" w:space="0" w:color="auto"/>
      </w:divBdr>
    </w:div>
    <w:div w:id="1364746683">
      <w:marLeft w:val="0"/>
      <w:marRight w:val="0"/>
      <w:marTop w:val="0"/>
      <w:marBottom w:val="0"/>
      <w:divBdr>
        <w:top w:val="none" w:sz="0" w:space="0" w:color="auto"/>
        <w:left w:val="none" w:sz="0" w:space="0" w:color="auto"/>
        <w:bottom w:val="none" w:sz="0" w:space="0" w:color="auto"/>
        <w:right w:val="none" w:sz="0" w:space="0" w:color="auto"/>
      </w:divBdr>
    </w:div>
    <w:div w:id="1364748337">
      <w:marLeft w:val="0"/>
      <w:marRight w:val="0"/>
      <w:marTop w:val="0"/>
      <w:marBottom w:val="0"/>
      <w:divBdr>
        <w:top w:val="none" w:sz="0" w:space="0" w:color="auto"/>
        <w:left w:val="none" w:sz="0" w:space="0" w:color="auto"/>
        <w:bottom w:val="none" w:sz="0" w:space="0" w:color="auto"/>
        <w:right w:val="none" w:sz="0" w:space="0" w:color="auto"/>
      </w:divBdr>
    </w:div>
    <w:div w:id="1364818523">
      <w:marLeft w:val="480"/>
      <w:marRight w:val="0"/>
      <w:marTop w:val="0"/>
      <w:marBottom w:val="0"/>
      <w:divBdr>
        <w:top w:val="none" w:sz="0" w:space="0" w:color="auto"/>
        <w:left w:val="none" w:sz="0" w:space="0" w:color="auto"/>
        <w:bottom w:val="none" w:sz="0" w:space="0" w:color="auto"/>
        <w:right w:val="none" w:sz="0" w:space="0" w:color="auto"/>
      </w:divBdr>
    </w:div>
    <w:div w:id="1364860281">
      <w:bodyDiv w:val="1"/>
      <w:marLeft w:val="0"/>
      <w:marRight w:val="0"/>
      <w:marTop w:val="0"/>
      <w:marBottom w:val="0"/>
      <w:divBdr>
        <w:top w:val="none" w:sz="0" w:space="0" w:color="auto"/>
        <w:left w:val="none" w:sz="0" w:space="0" w:color="auto"/>
        <w:bottom w:val="none" w:sz="0" w:space="0" w:color="auto"/>
        <w:right w:val="none" w:sz="0" w:space="0" w:color="auto"/>
      </w:divBdr>
    </w:div>
    <w:div w:id="1364942692">
      <w:marLeft w:val="480"/>
      <w:marRight w:val="0"/>
      <w:marTop w:val="0"/>
      <w:marBottom w:val="0"/>
      <w:divBdr>
        <w:top w:val="none" w:sz="0" w:space="0" w:color="auto"/>
        <w:left w:val="none" w:sz="0" w:space="0" w:color="auto"/>
        <w:bottom w:val="none" w:sz="0" w:space="0" w:color="auto"/>
        <w:right w:val="none" w:sz="0" w:space="0" w:color="auto"/>
      </w:divBdr>
    </w:div>
    <w:div w:id="1365012900">
      <w:marLeft w:val="0"/>
      <w:marRight w:val="0"/>
      <w:marTop w:val="0"/>
      <w:marBottom w:val="0"/>
      <w:divBdr>
        <w:top w:val="none" w:sz="0" w:space="0" w:color="auto"/>
        <w:left w:val="none" w:sz="0" w:space="0" w:color="auto"/>
        <w:bottom w:val="none" w:sz="0" w:space="0" w:color="auto"/>
        <w:right w:val="none" w:sz="0" w:space="0" w:color="auto"/>
      </w:divBdr>
    </w:div>
    <w:div w:id="1365131227">
      <w:marLeft w:val="480"/>
      <w:marRight w:val="0"/>
      <w:marTop w:val="0"/>
      <w:marBottom w:val="0"/>
      <w:divBdr>
        <w:top w:val="none" w:sz="0" w:space="0" w:color="auto"/>
        <w:left w:val="none" w:sz="0" w:space="0" w:color="auto"/>
        <w:bottom w:val="none" w:sz="0" w:space="0" w:color="auto"/>
        <w:right w:val="none" w:sz="0" w:space="0" w:color="auto"/>
      </w:divBdr>
    </w:div>
    <w:div w:id="1365256109">
      <w:marLeft w:val="0"/>
      <w:marRight w:val="0"/>
      <w:marTop w:val="0"/>
      <w:marBottom w:val="0"/>
      <w:divBdr>
        <w:top w:val="none" w:sz="0" w:space="0" w:color="auto"/>
        <w:left w:val="none" w:sz="0" w:space="0" w:color="auto"/>
        <w:bottom w:val="none" w:sz="0" w:space="0" w:color="auto"/>
        <w:right w:val="none" w:sz="0" w:space="0" w:color="auto"/>
      </w:divBdr>
    </w:div>
    <w:div w:id="1365445590">
      <w:marLeft w:val="480"/>
      <w:marRight w:val="0"/>
      <w:marTop w:val="0"/>
      <w:marBottom w:val="0"/>
      <w:divBdr>
        <w:top w:val="none" w:sz="0" w:space="0" w:color="auto"/>
        <w:left w:val="none" w:sz="0" w:space="0" w:color="auto"/>
        <w:bottom w:val="none" w:sz="0" w:space="0" w:color="auto"/>
        <w:right w:val="none" w:sz="0" w:space="0" w:color="auto"/>
      </w:divBdr>
    </w:div>
    <w:div w:id="1365516661">
      <w:marLeft w:val="480"/>
      <w:marRight w:val="0"/>
      <w:marTop w:val="0"/>
      <w:marBottom w:val="0"/>
      <w:divBdr>
        <w:top w:val="none" w:sz="0" w:space="0" w:color="auto"/>
        <w:left w:val="none" w:sz="0" w:space="0" w:color="auto"/>
        <w:bottom w:val="none" w:sz="0" w:space="0" w:color="auto"/>
        <w:right w:val="none" w:sz="0" w:space="0" w:color="auto"/>
      </w:divBdr>
    </w:div>
    <w:div w:id="1365518519">
      <w:marLeft w:val="0"/>
      <w:marRight w:val="0"/>
      <w:marTop w:val="0"/>
      <w:marBottom w:val="0"/>
      <w:divBdr>
        <w:top w:val="none" w:sz="0" w:space="0" w:color="auto"/>
        <w:left w:val="none" w:sz="0" w:space="0" w:color="auto"/>
        <w:bottom w:val="none" w:sz="0" w:space="0" w:color="auto"/>
        <w:right w:val="none" w:sz="0" w:space="0" w:color="auto"/>
      </w:divBdr>
    </w:div>
    <w:div w:id="1365639181">
      <w:marLeft w:val="0"/>
      <w:marRight w:val="0"/>
      <w:marTop w:val="0"/>
      <w:marBottom w:val="0"/>
      <w:divBdr>
        <w:top w:val="none" w:sz="0" w:space="0" w:color="auto"/>
        <w:left w:val="none" w:sz="0" w:space="0" w:color="auto"/>
        <w:bottom w:val="none" w:sz="0" w:space="0" w:color="auto"/>
        <w:right w:val="none" w:sz="0" w:space="0" w:color="auto"/>
      </w:divBdr>
    </w:div>
    <w:div w:id="1365715848">
      <w:marLeft w:val="0"/>
      <w:marRight w:val="0"/>
      <w:marTop w:val="0"/>
      <w:marBottom w:val="0"/>
      <w:divBdr>
        <w:top w:val="none" w:sz="0" w:space="0" w:color="auto"/>
        <w:left w:val="none" w:sz="0" w:space="0" w:color="auto"/>
        <w:bottom w:val="none" w:sz="0" w:space="0" w:color="auto"/>
        <w:right w:val="none" w:sz="0" w:space="0" w:color="auto"/>
      </w:divBdr>
    </w:div>
    <w:div w:id="1365717743">
      <w:marLeft w:val="480"/>
      <w:marRight w:val="0"/>
      <w:marTop w:val="0"/>
      <w:marBottom w:val="0"/>
      <w:divBdr>
        <w:top w:val="none" w:sz="0" w:space="0" w:color="auto"/>
        <w:left w:val="none" w:sz="0" w:space="0" w:color="auto"/>
        <w:bottom w:val="none" w:sz="0" w:space="0" w:color="auto"/>
        <w:right w:val="none" w:sz="0" w:space="0" w:color="auto"/>
      </w:divBdr>
    </w:div>
    <w:div w:id="1365784960">
      <w:marLeft w:val="0"/>
      <w:marRight w:val="0"/>
      <w:marTop w:val="0"/>
      <w:marBottom w:val="0"/>
      <w:divBdr>
        <w:top w:val="none" w:sz="0" w:space="0" w:color="auto"/>
        <w:left w:val="none" w:sz="0" w:space="0" w:color="auto"/>
        <w:bottom w:val="none" w:sz="0" w:space="0" w:color="auto"/>
        <w:right w:val="none" w:sz="0" w:space="0" w:color="auto"/>
      </w:divBdr>
    </w:div>
    <w:div w:id="1365859857">
      <w:marLeft w:val="0"/>
      <w:marRight w:val="0"/>
      <w:marTop w:val="0"/>
      <w:marBottom w:val="0"/>
      <w:divBdr>
        <w:top w:val="none" w:sz="0" w:space="0" w:color="auto"/>
        <w:left w:val="none" w:sz="0" w:space="0" w:color="auto"/>
        <w:bottom w:val="none" w:sz="0" w:space="0" w:color="auto"/>
        <w:right w:val="none" w:sz="0" w:space="0" w:color="auto"/>
      </w:divBdr>
    </w:div>
    <w:div w:id="1365868511">
      <w:bodyDiv w:val="1"/>
      <w:marLeft w:val="0"/>
      <w:marRight w:val="0"/>
      <w:marTop w:val="0"/>
      <w:marBottom w:val="0"/>
      <w:divBdr>
        <w:top w:val="none" w:sz="0" w:space="0" w:color="auto"/>
        <w:left w:val="none" w:sz="0" w:space="0" w:color="auto"/>
        <w:bottom w:val="none" w:sz="0" w:space="0" w:color="auto"/>
        <w:right w:val="none" w:sz="0" w:space="0" w:color="auto"/>
      </w:divBdr>
    </w:div>
    <w:div w:id="1365902240">
      <w:marLeft w:val="0"/>
      <w:marRight w:val="0"/>
      <w:marTop w:val="0"/>
      <w:marBottom w:val="0"/>
      <w:divBdr>
        <w:top w:val="none" w:sz="0" w:space="0" w:color="auto"/>
        <w:left w:val="none" w:sz="0" w:space="0" w:color="auto"/>
        <w:bottom w:val="none" w:sz="0" w:space="0" w:color="auto"/>
        <w:right w:val="none" w:sz="0" w:space="0" w:color="auto"/>
      </w:divBdr>
    </w:div>
    <w:div w:id="1365904907">
      <w:bodyDiv w:val="1"/>
      <w:marLeft w:val="0"/>
      <w:marRight w:val="0"/>
      <w:marTop w:val="0"/>
      <w:marBottom w:val="0"/>
      <w:divBdr>
        <w:top w:val="none" w:sz="0" w:space="0" w:color="auto"/>
        <w:left w:val="none" w:sz="0" w:space="0" w:color="auto"/>
        <w:bottom w:val="none" w:sz="0" w:space="0" w:color="auto"/>
        <w:right w:val="none" w:sz="0" w:space="0" w:color="auto"/>
      </w:divBdr>
    </w:div>
    <w:div w:id="1365905566">
      <w:marLeft w:val="0"/>
      <w:marRight w:val="0"/>
      <w:marTop w:val="0"/>
      <w:marBottom w:val="0"/>
      <w:divBdr>
        <w:top w:val="none" w:sz="0" w:space="0" w:color="auto"/>
        <w:left w:val="none" w:sz="0" w:space="0" w:color="auto"/>
        <w:bottom w:val="none" w:sz="0" w:space="0" w:color="auto"/>
        <w:right w:val="none" w:sz="0" w:space="0" w:color="auto"/>
      </w:divBdr>
    </w:div>
    <w:div w:id="1365906667">
      <w:bodyDiv w:val="1"/>
      <w:marLeft w:val="0"/>
      <w:marRight w:val="0"/>
      <w:marTop w:val="0"/>
      <w:marBottom w:val="0"/>
      <w:divBdr>
        <w:top w:val="none" w:sz="0" w:space="0" w:color="auto"/>
        <w:left w:val="none" w:sz="0" w:space="0" w:color="auto"/>
        <w:bottom w:val="none" w:sz="0" w:space="0" w:color="auto"/>
        <w:right w:val="none" w:sz="0" w:space="0" w:color="auto"/>
      </w:divBdr>
    </w:div>
    <w:div w:id="1365979830">
      <w:marLeft w:val="0"/>
      <w:marRight w:val="0"/>
      <w:marTop w:val="0"/>
      <w:marBottom w:val="0"/>
      <w:divBdr>
        <w:top w:val="none" w:sz="0" w:space="0" w:color="auto"/>
        <w:left w:val="none" w:sz="0" w:space="0" w:color="auto"/>
        <w:bottom w:val="none" w:sz="0" w:space="0" w:color="auto"/>
        <w:right w:val="none" w:sz="0" w:space="0" w:color="auto"/>
      </w:divBdr>
    </w:div>
    <w:div w:id="1366297927">
      <w:marLeft w:val="0"/>
      <w:marRight w:val="0"/>
      <w:marTop w:val="0"/>
      <w:marBottom w:val="0"/>
      <w:divBdr>
        <w:top w:val="none" w:sz="0" w:space="0" w:color="auto"/>
        <w:left w:val="none" w:sz="0" w:space="0" w:color="auto"/>
        <w:bottom w:val="none" w:sz="0" w:space="0" w:color="auto"/>
        <w:right w:val="none" w:sz="0" w:space="0" w:color="auto"/>
      </w:divBdr>
    </w:div>
    <w:div w:id="1366323125">
      <w:marLeft w:val="480"/>
      <w:marRight w:val="0"/>
      <w:marTop w:val="0"/>
      <w:marBottom w:val="0"/>
      <w:divBdr>
        <w:top w:val="none" w:sz="0" w:space="0" w:color="auto"/>
        <w:left w:val="none" w:sz="0" w:space="0" w:color="auto"/>
        <w:bottom w:val="none" w:sz="0" w:space="0" w:color="auto"/>
        <w:right w:val="none" w:sz="0" w:space="0" w:color="auto"/>
      </w:divBdr>
    </w:div>
    <w:div w:id="1366326995">
      <w:marLeft w:val="480"/>
      <w:marRight w:val="0"/>
      <w:marTop w:val="0"/>
      <w:marBottom w:val="0"/>
      <w:divBdr>
        <w:top w:val="none" w:sz="0" w:space="0" w:color="auto"/>
        <w:left w:val="none" w:sz="0" w:space="0" w:color="auto"/>
        <w:bottom w:val="none" w:sz="0" w:space="0" w:color="auto"/>
        <w:right w:val="none" w:sz="0" w:space="0" w:color="auto"/>
      </w:divBdr>
    </w:div>
    <w:div w:id="1366367363">
      <w:marLeft w:val="0"/>
      <w:marRight w:val="0"/>
      <w:marTop w:val="0"/>
      <w:marBottom w:val="0"/>
      <w:divBdr>
        <w:top w:val="none" w:sz="0" w:space="0" w:color="auto"/>
        <w:left w:val="none" w:sz="0" w:space="0" w:color="auto"/>
        <w:bottom w:val="none" w:sz="0" w:space="0" w:color="auto"/>
        <w:right w:val="none" w:sz="0" w:space="0" w:color="auto"/>
      </w:divBdr>
    </w:div>
    <w:div w:id="1366637965">
      <w:marLeft w:val="0"/>
      <w:marRight w:val="0"/>
      <w:marTop w:val="0"/>
      <w:marBottom w:val="0"/>
      <w:divBdr>
        <w:top w:val="none" w:sz="0" w:space="0" w:color="auto"/>
        <w:left w:val="none" w:sz="0" w:space="0" w:color="auto"/>
        <w:bottom w:val="none" w:sz="0" w:space="0" w:color="auto"/>
        <w:right w:val="none" w:sz="0" w:space="0" w:color="auto"/>
      </w:divBdr>
    </w:div>
    <w:div w:id="1366638402">
      <w:marLeft w:val="0"/>
      <w:marRight w:val="0"/>
      <w:marTop w:val="0"/>
      <w:marBottom w:val="0"/>
      <w:divBdr>
        <w:top w:val="none" w:sz="0" w:space="0" w:color="auto"/>
        <w:left w:val="none" w:sz="0" w:space="0" w:color="auto"/>
        <w:bottom w:val="none" w:sz="0" w:space="0" w:color="auto"/>
        <w:right w:val="none" w:sz="0" w:space="0" w:color="auto"/>
      </w:divBdr>
    </w:div>
    <w:div w:id="1366834556">
      <w:marLeft w:val="0"/>
      <w:marRight w:val="0"/>
      <w:marTop w:val="0"/>
      <w:marBottom w:val="0"/>
      <w:divBdr>
        <w:top w:val="none" w:sz="0" w:space="0" w:color="auto"/>
        <w:left w:val="none" w:sz="0" w:space="0" w:color="auto"/>
        <w:bottom w:val="none" w:sz="0" w:space="0" w:color="auto"/>
        <w:right w:val="none" w:sz="0" w:space="0" w:color="auto"/>
      </w:divBdr>
    </w:div>
    <w:div w:id="1366903658">
      <w:marLeft w:val="0"/>
      <w:marRight w:val="0"/>
      <w:marTop w:val="0"/>
      <w:marBottom w:val="0"/>
      <w:divBdr>
        <w:top w:val="none" w:sz="0" w:space="0" w:color="auto"/>
        <w:left w:val="none" w:sz="0" w:space="0" w:color="auto"/>
        <w:bottom w:val="none" w:sz="0" w:space="0" w:color="auto"/>
        <w:right w:val="none" w:sz="0" w:space="0" w:color="auto"/>
      </w:divBdr>
    </w:div>
    <w:div w:id="1367102595">
      <w:bodyDiv w:val="1"/>
      <w:marLeft w:val="0"/>
      <w:marRight w:val="0"/>
      <w:marTop w:val="0"/>
      <w:marBottom w:val="0"/>
      <w:divBdr>
        <w:top w:val="none" w:sz="0" w:space="0" w:color="auto"/>
        <w:left w:val="none" w:sz="0" w:space="0" w:color="auto"/>
        <w:bottom w:val="none" w:sz="0" w:space="0" w:color="auto"/>
        <w:right w:val="none" w:sz="0" w:space="0" w:color="auto"/>
      </w:divBdr>
    </w:div>
    <w:div w:id="1367174370">
      <w:marLeft w:val="0"/>
      <w:marRight w:val="0"/>
      <w:marTop w:val="0"/>
      <w:marBottom w:val="0"/>
      <w:divBdr>
        <w:top w:val="none" w:sz="0" w:space="0" w:color="auto"/>
        <w:left w:val="none" w:sz="0" w:space="0" w:color="auto"/>
        <w:bottom w:val="none" w:sz="0" w:space="0" w:color="auto"/>
        <w:right w:val="none" w:sz="0" w:space="0" w:color="auto"/>
      </w:divBdr>
    </w:div>
    <w:div w:id="1367175658">
      <w:marLeft w:val="480"/>
      <w:marRight w:val="0"/>
      <w:marTop w:val="0"/>
      <w:marBottom w:val="0"/>
      <w:divBdr>
        <w:top w:val="none" w:sz="0" w:space="0" w:color="auto"/>
        <w:left w:val="none" w:sz="0" w:space="0" w:color="auto"/>
        <w:bottom w:val="none" w:sz="0" w:space="0" w:color="auto"/>
        <w:right w:val="none" w:sz="0" w:space="0" w:color="auto"/>
      </w:divBdr>
    </w:div>
    <w:div w:id="1367215387">
      <w:marLeft w:val="480"/>
      <w:marRight w:val="0"/>
      <w:marTop w:val="0"/>
      <w:marBottom w:val="0"/>
      <w:divBdr>
        <w:top w:val="none" w:sz="0" w:space="0" w:color="auto"/>
        <w:left w:val="none" w:sz="0" w:space="0" w:color="auto"/>
        <w:bottom w:val="none" w:sz="0" w:space="0" w:color="auto"/>
        <w:right w:val="none" w:sz="0" w:space="0" w:color="auto"/>
      </w:divBdr>
    </w:div>
    <w:div w:id="1367217201">
      <w:marLeft w:val="0"/>
      <w:marRight w:val="0"/>
      <w:marTop w:val="0"/>
      <w:marBottom w:val="0"/>
      <w:divBdr>
        <w:top w:val="none" w:sz="0" w:space="0" w:color="auto"/>
        <w:left w:val="none" w:sz="0" w:space="0" w:color="auto"/>
        <w:bottom w:val="none" w:sz="0" w:space="0" w:color="auto"/>
        <w:right w:val="none" w:sz="0" w:space="0" w:color="auto"/>
      </w:divBdr>
    </w:div>
    <w:div w:id="1367293084">
      <w:marLeft w:val="480"/>
      <w:marRight w:val="0"/>
      <w:marTop w:val="0"/>
      <w:marBottom w:val="0"/>
      <w:divBdr>
        <w:top w:val="none" w:sz="0" w:space="0" w:color="auto"/>
        <w:left w:val="none" w:sz="0" w:space="0" w:color="auto"/>
        <w:bottom w:val="none" w:sz="0" w:space="0" w:color="auto"/>
        <w:right w:val="none" w:sz="0" w:space="0" w:color="auto"/>
      </w:divBdr>
    </w:div>
    <w:div w:id="1367490022">
      <w:marLeft w:val="480"/>
      <w:marRight w:val="0"/>
      <w:marTop w:val="0"/>
      <w:marBottom w:val="0"/>
      <w:divBdr>
        <w:top w:val="none" w:sz="0" w:space="0" w:color="auto"/>
        <w:left w:val="none" w:sz="0" w:space="0" w:color="auto"/>
        <w:bottom w:val="none" w:sz="0" w:space="0" w:color="auto"/>
        <w:right w:val="none" w:sz="0" w:space="0" w:color="auto"/>
      </w:divBdr>
    </w:div>
    <w:div w:id="1367635810">
      <w:marLeft w:val="0"/>
      <w:marRight w:val="0"/>
      <w:marTop w:val="0"/>
      <w:marBottom w:val="0"/>
      <w:divBdr>
        <w:top w:val="none" w:sz="0" w:space="0" w:color="auto"/>
        <w:left w:val="none" w:sz="0" w:space="0" w:color="auto"/>
        <w:bottom w:val="none" w:sz="0" w:space="0" w:color="auto"/>
        <w:right w:val="none" w:sz="0" w:space="0" w:color="auto"/>
      </w:divBdr>
    </w:div>
    <w:div w:id="1367751506">
      <w:marLeft w:val="0"/>
      <w:marRight w:val="0"/>
      <w:marTop w:val="0"/>
      <w:marBottom w:val="0"/>
      <w:divBdr>
        <w:top w:val="none" w:sz="0" w:space="0" w:color="auto"/>
        <w:left w:val="none" w:sz="0" w:space="0" w:color="auto"/>
        <w:bottom w:val="none" w:sz="0" w:space="0" w:color="auto"/>
        <w:right w:val="none" w:sz="0" w:space="0" w:color="auto"/>
      </w:divBdr>
    </w:div>
    <w:div w:id="1367828780">
      <w:marLeft w:val="0"/>
      <w:marRight w:val="0"/>
      <w:marTop w:val="0"/>
      <w:marBottom w:val="0"/>
      <w:divBdr>
        <w:top w:val="none" w:sz="0" w:space="0" w:color="auto"/>
        <w:left w:val="none" w:sz="0" w:space="0" w:color="auto"/>
        <w:bottom w:val="none" w:sz="0" w:space="0" w:color="auto"/>
        <w:right w:val="none" w:sz="0" w:space="0" w:color="auto"/>
      </w:divBdr>
    </w:div>
    <w:div w:id="1367868996">
      <w:marLeft w:val="0"/>
      <w:marRight w:val="0"/>
      <w:marTop w:val="0"/>
      <w:marBottom w:val="0"/>
      <w:divBdr>
        <w:top w:val="none" w:sz="0" w:space="0" w:color="auto"/>
        <w:left w:val="none" w:sz="0" w:space="0" w:color="auto"/>
        <w:bottom w:val="none" w:sz="0" w:space="0" w:color="auto"/>
        <w:right w:val="none" w:sz="0" w:space="0" w:color="auto"/>
      </w:divBdr>
    </w:div>
    <w:div w:id="1367870609">
      <w:marLeft w:val="480"/>
      <w:marRight w:val="0"/>
      <w:marTop w:val="0"/>
      <w:marBottom w:val="0"/>
      <w:divBdr>
        <w:top w:val="none" w:sz="0" w:space="0" w:color="auto"/>
        <w:left w:val="none" w:sz="0" w:space="0" w:color="auto"/>
        <w:bottom w:val="none" w:sz="0" w:space="0" w:color="auto"/>
        <w:right w:val="none" w:sz="0" w:space="0" w:color="auto"/>
      </w:divBdr>
    </w:div>
    <w:div w:id="1367872652">
      <w:marLeft w:val="0"/>
      <w:marRight w:val="0"/>
      <w:marTop w:val="0"/>
      <w:marBottom w:val="0"/>
      <w:divBdr>
        <w:top w:val="none" w:sz="0" w:space="0" w:color="auto"/>
        <w:left w:val="none" w:sz="0" w:space="0" w:color="auto"/>
        <w:bottom w:val="none" w:sz="0" w:space="0" w:color="auto"/>
        <w:right w:val="none" w:sz="0" w:space="0" w:color="auto"/>
      </w:divBdr>
    </w:div>
    <w:div w:id="1368290552">
      <w:bodyDiv w:val="1"/>
      <w:marLeft w:val="0"/>
      <w:marRight w:val="0"/>
      <w:marTop w:val="0"/>
      <w:marBottom w:val="0"/>
      <w:divBdr>
        <w:top w:val="none" w:sz="0" w:space="0" w:color="auto"/>
        <w:left w:val="none" w:sz="0" w:space="0" w:color="auto"/>
        <w:bottom w:val="none" w:sz="0" w:space="0" w:color="auto"/>
        <w:right w:val="none" w:sz="0" w:space="0" w:color="auto"/>
      </w:divBdr>
    </w:div>
    <w:div w:id="1368333601">
      <w:marLeft w:val="0"/>
      <w:marRight w:val="0"/>
      <w:marTop w:val="0"/>
      <w:marBottom w:val="0"/>
      <w:divBdr>
        <w:top w:val="none" w:sz="0" w:space="0" w:color="auto"/>
        <w:left w:val="none" w:sz="0" w:space="0" w:color="auto"/>
        <w:bottom w:val="none" w:sz="0" w:space="0" w:color="auto"/>
        <w:right w:val="none" w:sz="0" w:space="0" w:color="auto"/>
      </w:divBdr>
    </w:div>
    <w:div w:id="1368406378">
      <w:marLeft w:val="480"/>
      <w:marRight w:val="0"/>
      <w:marTop w:val="0"/>
      <w:marBottom w:val="0"/>
      <w:divBdr>
        <w:top w:val="none" w:sz="0" w:space="0" w:color="auto"/>
        <w:left w:val="none" w:sz="0" w:space="0" w:color="auto"/>
        <w:bottom w:val="none" w:sz="0" w:space="0" w:color="auto"/>
        <w:right w:val="none" w:sz="0" w:space="0" w:color="auto"/>
      </w:divBdr>
    </w:div>
    <w:div w:id="1368598843">
      <w:marLeft w:val="0"/>
      <w:marRight w:val="0"/>
      <w:marTop w:val="0"/>
      <w:marBottom w:val="0"/>
      <w:divBdr>
        <w:top w:val="none" w:sz="0" w:space="0" w:color="auto"/>
        <w:left w:val="none" w:sz="0" w:space="0" w:color="auto"/>
        <w:bottom w:val="none" w:sz="0" w:space="0" w:color="auto"/>
        <w:right w:val="none" w:sz="0" w:space="0" w:color="auto"/>
      </w:divBdr>
    </w:div>
    <w:div w:id="1368600596">
      <w:marLeft w:val="480"/>
      <w:marRight w:val="0"/>
      <w:marTop w:val="0"/>
      <w:marBottom w:val="0"/>
      <w:divBdr>
        <w:top w:val="none" w:sz="0" w:space="0" w:color="auto"/>
        <w:left w:val="none" w:sz="0" w:space="0" w:color="auto"/>
        <w:bottom w:val="none" w:sz="0" w:space="0" w:color="auto"/>
        <w:right w:val="none" w:sz="0" w:space="0" w:color="auto"/>
      </w:divBdr>
    </w:div>
    <w:div w:id="1368985199">
      <w:marLeft w:val="0"/>
      <w:marRight w:val="0"/>
      <w:marTop w:val="0"/>
      <w:marBottom w:val="0"/>
      <w:divBdr>
        <w:top w:val="none" w:sz="0" w:space="0" w:color="auto"/>
        <w:left w:val="none" w:sz="0" w:space="0" w:color="auto"/>
        <w:bottom w:val="none" w:sz="0" w:space="0" w:color="auto"/>
        <w:right w:val="none" w:sz="0" w:space="0" w:color="auto"/>
      </w:divBdr>
    </w:div>
    <w:div w:id="1369061620">
      <w:marLeft w:val="0"/>
      <w:marRight w:val="0"/>
      <w:marTop w:val="0"/>
      <w:marBottom w:val="0"/>
      <w:divBdr>
        <w:top w:val="none" w:sz="0" w:space="0" w:color="auto"/>
        <w:left w:val="none" w:sz="0" w:space="0" w:color="auto"/>
        <w:bottom w:val="none" w:sz="0" w:space="0" w:color="auto"/>
        <w:right w:val="none" w:sz="0" w:space="0" w:color="auto"/>
      </w:divBdr>
    </w:div>
    <w:div w:id="1369181072">
      <w:bodyDiv w:val="1"/>
      <w:marLeft w:val="0"/>
      <w:marRight w:val="0"/>
      <w:marTop w:val="0"/>
      <w:marBottom w:val="0"/>
      <w:divBdr>
        <w:top w:val="none" w:sz="0" w:space="0" w:color="auto"/>
        <w:left w:val="none" w:sz="0" w:space="0" w:color="auto"/>
        <w:bottom w:val="none" w:sz="0" w:space="0" w:color="auto"/>
        <w:right w:val="none" w:sz="0" w:space="0" w:color="auto"/>
      </w:divBdr>
    </w:div>
    <w:div w:id="1369447524">
      <w:marLeft w:val="480"/>
      <w:marRight w:val="0"/>
      <w:marTop w:val="0"/>
      <w:marBottom w:val="0"/>
      <w:divBdr>
        <w:top w:val="none" w:sz="0" w:space="0" w:color="auto"/>
        <w:left w:val="none" w:sz="0" w:space="0" w:color="auto"/>
        <w:bottom w:val="none" w:sz="0" w:space="0" w:color="auto"/>
        <w:right w:val="none" w:sz="0" w:space="0" w:color="auto"/>
      </w:divBdr>
    </w:div>
    <w:div w:id="1369531991">
      <w:marLeft w:val="0"/>
      <w:marRight w:val="0"/>
      <w:marTop w:val="0"/>
      <w:marBottom w:val="0"/>
      <w:divBdr>
        <w:top w:val="none" w:sz="0" w:space="0" w:color="auto"/>
        <w:left w:val="none" w:sz="0" w:space="0" w:color="auto"/>
        <w:bottom w:val="none" w:sz="0" w:space="0" w:color="auto"/>
        <w:right w:val="none" w:sz="0" w:space="0" w:color="auto"/>
      </w:divBdr>
    </w:div>
    <w:div w:id="1369640700">
      <w:marLeft w:val="0"/>
      <w:marRight w:val="0"/>
      <w:marTop w:val="0"/>
      <w:marBottom w:val="0"/>
      <w:divBdr>
        <w:top w:val="none" w:sz="0" w:space="0" w:color="auto"/>
        <w:left w:val="none" w:sz="0" w:space="0" w:color="auto"/>
        <w:bottom w:val="none" w:sz="0" w:space="0" w:color="auto"/>
        <w:right w:val="none" w:sz="0" w:space="0" w:color="auto"/>
      </w:divBdr>
    </w:div>
    <w:div w:id="1370299766">
      <w:bodyDiv w:val="1"/>
      <w:marLeft w:val="0"/>
      <w:marRight w:val="0"/>
      <w:marTop w:val="0"/>
      <w:marBottom w:val="0"/>
      <w:divBdr>
        <w:top w:val="none" w:sz="0" w:space="0" w:color="auto"/>
        <w:left w:val="none" w:sz="0" w:space="0" w:color="auto"/>
        <w:bottom w:val="none" w:sz="0" w:space="0" w:color="auto"/>
        <w:right w:val="none" w:sz="0" w:space="0" w:color="auto"/>
      </w:divBdr>
      <w:divsChild>
        <w:div w:id="44256810">
          <w:marLeft w:val="480"/>
          <w:marRight w:val="0"/>
          <w:marTop w:val="0"/>
          <w:marBottom w:val="0"/>
          <w:divBdr>
            <w:top w:val="none" w:sz="0" w:space="0" w:color="auto"/>
            <w:left w:val="none" w:sz="0" w:space="0" w:color="auto"/>
            <w:bottom w:val="none" w:sz="0" w:space="0" w:color="auto"/>
            <w:right w:val="none" w:sz="0" w:space="0" w:color="auto"/>
          </w:divBdr>
        </w:div>
        <w:div w:id="190191585">
          <w:marLeft w:val="480"/>
          <w:marRight w:val="0"/>
          <w:marTop w:val="0"/>
          <w:marBottom w:val="0"/>
          <w:divBdr>
            <w:top w:val="none" w:sz="0" w:space="0" w:color="auto"/>
            <w:left w:val="none" w:sz="0" w:space="0" w:color="auto"/>
            <w:bottom w:val="none" w:sz="0" w:space="0" w:color="auto"/>
            <w:right w:val="none" w:sz="0" w:space="0" w:color="auto"/>
          </w:divBdr>
        </w:div>
        <w:div w:id="223683327">
          <w:marLeft w:val="480"/>
          <w:marRight w:val="0"/>
          <w:marTop w:val="0"/>
          <w:marBottom w:val="0"/>
          <w:divBdr>
            <w:top w:val="none" w:sz="0" w:space="0" w:color="auto"/>
            <w:left w:val="none" w:sz="0" w:space="0" w:color="auto"/>
            <w:bottom w:val="none" w:sz="0" w:space="0" w:color="auto"/>
            <w:right w:val="none" w:sz="0" w:space="0" w:color="auto"/>
          </w:divBdr>
        </w:div>
        <w:div w:id="252016555">
          <w:marLeft w:val="480"/>
          <w:marRight w:val="0"/>
          <w:marTop w:val="0"/>
          <w:marBottom w:val="0"/>
          <w:divBdr>
            <w:top w:val="none" w:sz="0" w:space="0" w:color="auto"/>
            <w:left w:val="none" w:sz="0" w:space="0" w:color="auto"/>
            <w:bottom w:val="none" w:sz="0" w:space="0" w:color="auto"/>
            <w:right w:val="none" w:sz="0" w:space="0" w:color="auto"/>
          </w:divBdr>
        </w:div>
        <w:div w:id="453526644">
          <w:marLeft w:val="480"/>
          <w:marRight w:val="0"/>
          <w:marTop w:val="0"/>
          <w:marBottom w:val="0"/>
          <w:divBdr>
            <w:top w:val="none" w:sz="0" w:space="0" w:color="auto"/>
            <w:left w:val="none" w:sz="0" w:space="0" w:color="auto"/>
            <w:bottom w:val="none" w:sz="0" w:space="0" w:color="auto"/>
            <w:right w:val="none" w:sz="0" w:space="0" w:color="auto"/>
          </w:divBdr>
        </w:div>
        <w:div w:id="488713948">
          <w:marLeft w:val="480"/>
          <w:marRight w:val="0"/>
          <w:marTop w:val="0"/>
          <w:marBottom w:val="0"/>
          <w:divBdr>
            <w:top w:val="none" w:sz="0" w:space="0" w:color="auto"/>
            <w:left w:val="none" w:sz="0" w:space="0" w:color="auto"/>
            <w:bottom w:val="none" w:sz="0" w:space="0" w:color="auto"/>
            <w:right w:val="none" w:sz="0" w:space="0" w:color="auto"/>
          </w:divBdr>
        </w:div>
        <w:div w:id="497891889">
          <w:marLeft w:val="480"/>
          <w:marRight w:val="0"/>
          <w:marTop w:val="0"/>
          <w:marBottom w:val="0"/>
          <w:divBdr>
            <w:top w:val="none" w:sz="0" w:space="0" w:color="auto"/>
            <w:left w:val="none" w:sz="0" w:space="0" w:color="auto"/>
            <w:bottom w:val="none" w:sz="0" w:space="0" w:color="auto"/>
            <w:right w:val="none" w:sz="0" w:space="0" w:color="auto"/>
          </w:divBdr>
        </w:div>
        <w:div w:id="635796820">
          <w:marLeft w:val="480"/>
          <w:marRight w:val="0"/>
          <w:marTop w:val="0"/>
          <w:marBottom w:val="0"/>
          <w:divBdr>
            <w:top w:val="none" w:sz="0" w:space="0" w:color="auto"/>
            <w:left w:val="none" w:sz="0" w:space="0" w:color="auto"/>
            <w:bottom w:val="none" w:sz="0" w:space="0" w:color="auto"/>
            <w:right w:val="none" w:sz="0" w:space="0" w:color="auto"/>
          </w:divBdr>
        </w:div>
        <w:div w:id="685400887">
          <w:marLeft w:val="480"/>
          <w:marRight w:val="0"/>
          <w:marTop w:val="0"/>
          <w:marBottom w:val="0"/>
          <w:divBdr>
            <w:top w:val="none" w:sz="0" w:space="0" w:color="auto"/>
            <w:left w:val="none" w:sz="0" w:space="0" w:color="auto"/>
            <w:bottom w:val="none" w:sz="0" w:space="0" w:color="auto"/>
            <w:right w:val="none" w:sz="0" w:space="0" w:color="auto"/>
          </w:divBdr>
        </w:div>
        <w:div w:id="719981043">
          <w:marLeft w:val="480"/>
          <w:marRight w:val="0"/>
          <w:marTop w:val="0"/>
          <w:marBottom w:val="0"/>
          <w:divBdr>
            <w:top w:val="none" w:sz="0" w:space="0" w:color="auto"/>
            <w:left w:val="none" w:sz="0" w:space="0" w:color="auto"/>
            <w:bottom w:val="none" w:sz="0" w:space="0" w:color="auto"/>
            <w:right w:val="none" w:sz="0" w:space="0" w:color="auto"/>
          </w:divBdr>
        </w:div>
        <w:div w:id="733552120">
          <w:marLeft w:val="480"/>
          <w:marRight w:val="0"/>
          <w:marTop w:val="0"/>
          <w:marBottom w:val="0"/>
          <w:divBdr>
            <w:top w:val="none" w:sz="0" w:space="0" w:color="auto"/>
            <w:left w:val="none" w:sz="0" w:space="0" w:color="auto"/>
            <w:bottom w:val="none" w:sz="0" w:space="0" w:color="auto"/>
            <w:right w:val="none" w:sz="0" w:space="0" w:color="auto"/>
          </w:divBdr>
        </w:div>
        <w:div w:id="810830101">
          <w:marLeft w:val="480"/>
          <w:marRight w:val="0"/>
          <w:marTop w:val="0"/>
          <w:marBottom w:val="0"/>
          <w:divBdr>
            <w:top w:val="none" w:sz="0" w:space="0" w:color="auto"/>
            <w:left w:val="none" w:sz="0" w:space="0" w:color="auto"/>
            <w:bottom w:val="none" w:sz="0" w:space="0" w:color="auto"/>
            <w:right w:val="none" w:sz="0" w:space="0" w:color="auto"/>
          </w:divBdr>
        </w:div>
        <w:div w:id="869146139">
          <w:marLeft w:val="480"/>
          <w:marRight w:val="0"/>
          <w:marTop w:val="0"/>
          <w:marBottom w:val="0"/>
          <w:divBdr>
            <w:top w:val="none" w:sz="0" w:space="0" w:color="auto"/>
            <w:left w:val="none" w:sz="0" w:space="0" w:color="auto"/>
            <w:bottom w:val="none" w:sz="0" w:space="0" w:color="auto"/>
            <w:right w:val="none" w:sz="0" w:space="0" w:color="auto"/>
          </w:divBdr>
        </w:div>
        <w:div w:id="887228226">
          <w:marLeft w:val="480"/>
          <w:marRight w:val="0"/>
          <w:marTop w:val="0"/>
          <w:marBottom w:val="0"/>
          <w:divBdr>
            <w:top w:val="none" w:sz="0" w:space="0" w:color="auto"/>
            <w:left w:val="none" w:sz="0" w:space="0" w:color="auto"/>
            <w:bottom w:val="none" w:sz="0" w:space="0" w:color="auto"/>
            <w:right w:val="none" w:sz="0" w:space="0" w:color="auto"/>
          </w:divBdr>
        </w:div>
        <w:div w:id="957181077">
          <w:marLeft w:val="480"/>
          <w:marRight w:val="0"/>
          <w:marTop w:val="0"/>
          <w:marBottom w:val="0"/>
          <w:divBdr>
            <w:top w:val="none" w:sz="0" w:space="0" w:color="auto"/>
            <w:left w:val="none" w:sz="0" w:space="0" w:color="auto"/>
            <w:bottom w:val="none" w:sz="0" w:space="0" w:color="auto"/>
            <w:right w:val="none" w:sz="0" w:space="0" w:color="auto"/>
          </w:divBdr>
        </w:div>
        <w:div w:id="993214560">
          <w:marLeft w:val="480"/>
          <w:marRight w:val="0"/>
          <w:marTop w:val="0"/>
          <w:marBottom w:val="0"/>
          <w:divBdr>
            <w:top w:val="none" w:sz="0" w:space="0" w:color="auto"/>
            <w:left w:val="none" w:sz="0" w:space="0" w:color="auto"/>
            <w:bottom w:val="none" w:sz="0" w:space="0" w:color="auto"/>
            <w:right w:val="none" w:sz="0" w:space="0" w:color="auto"/>
          </w:divBdr>
        </w:div>
        <w:div w:id="1022128683">
          <w:marLeft w:val="480"/>
          <w:marRight w:val="0"/>
          <w:marTop w:val="0"/>
          <w:marBottom w:val="0"/>
          <w:divBdr>
            <w:top w:val="none" w:sz="0" w:space="0" w:color="auto"/>
            <w:left w:val="none" w:sz="0" w:space="0" w:color="auto"/>
            <w:bottom w:val="none" w:sz="0" w:space="0" w:color="auto"/>
            <w:right w:val="none" w:sz="0" w:space="0" w:color="auto"/>
          </w:divBdr>
        </w:div>
        <w:div w:id="1051806094">
          <w:marLeft w:val="480"/>
          <w:marRight w:val="0"/>
          <w:marTop w:val="0"/>
          <w:marBottom w:val="0"/>
          <w:divBdr>
            <w:top w:val="none" w:sz="0" w:space="0" w:color="auto"/>
            <w:left w:val="none" w:sz="0" w:space="0" w:color="auto"/>
            <w:bottom w:val="none" w:sz="0" w:space="0" w:color="auto"/>
            <w:right w:val="none" w:sz="0" w:space="0" w:color="auto"/>
          </w:divBdr>
        </w:div>
        <w:div w:id="1060981766">
          <w:marLeft w:val="480"/>
          <w:marRight w:val="0"/>
          <w:marTop w:val="0"/>
          <w:marBottom w:val="0"/>
          <w:divBdr>
            <w:top w:val="none" w:sz="0" w:space="0" w:color="auto"/>
            <w:left w:val="none" w:sz="0" w:space="0" w:color="auto"/>
            <w:bottom w:val="none" w:sz="0" w:space="0" w:color="auto"/>
            <w:right w:val="none" w:sz="0" w:space="0" w:color="auto"/>
          </w:divBdr>
        </w:div>
        <w:div w:id="1081295288">
          <w:marLeft w:val="480"/>
          <w:marRight w:val="0"/>
          <w:marTop w:val="0"/>
          <w:marBottom w:val="0"/>
          <w:divBdr>
            <w:top w:val="none" w:sz="0" w:space="0" w:color="auto"/>
            <w:left w:val="none" w:sz="0" w:space="0" w:color="auto"/>
            <w:bottom w:val="none" w:sz="0" w:space="0" w:color="auto"/>
            <w:right w:val="none" w:sz="0" w:space="0" w:color="auto"/>
          </w:divBdr>
        </w:div>
        <w:div w:id="1113473510">
          <w:marLeft w:val="480"/>
          <w:marRight w:val="0"/>
          <w:marTop w:val="0"/>
          <w:marBottom w:val="0"/>
          <w:divBdr>
            <w:top w:val="none" w:sz="0" w:space="0" w:color="auto"/>
            <w:left w:val="none" w:sz="0" w:space="0" w:color="auto"/>
            <w:bottom w:val="none" w:sz="0" w:space="0" w:color="auto"/>
            <w:right w:val="none" w:sz="0" w:space="0" w:color="auto"/>
          </w:divBdr>
        </w:div>
        <w:div w:id="1158618463">
          <w:marLeft w:val="480"/>
          <w:marRight w:val="0"/>
          <w:marTop w:val="0"/>
          <w:marBottom w:val="0"/>
          <w:divBdr>
            <w:top w:val="none" w:sz="0" w:space="0" w:color="auto"/>
            <w:left w:val="none" w:sz="0" w:space="0" w:color="auto"/>
            <w:bottom w:val="none" w:sz="0" w:space="0" w:color="auto"/>
            <w:right w:val="none" w:sz="0" w:space="0" w:color="auto"/>
          </w:divBdr>
        </w:div>
        <w:div w:id="1184708927">
          <w:marLeft w:val="480"/>
          <w:marRight w:val="0"/>
          <w:marTop w:val="0"/>
          <w:marBottom w:val="0"/>
          <w:divBdr>
            <w:top w:val="none" w:sz="0" w:space="0" w:color="auto"/>
            <w:left w:val="none" w:sz="0" w:space="0" w:color="auto"/>
            <w:bottom w:val="none" w:sz="0" w:space="0" w:color="auto"/>
            <w:right w:val="none" w:sz="0" w:space="0" w:color="auto"/>
          </w:divBdr>
        </w:div>
        <w:div w:id="1236816640">
          <w:marLeft w:val="480"/>
          <w:marRight w:val="0"/>
          <w:marTop w:val="0"/>
          <w:marBottom w:val="0"/>
          <w:divBdr>
            <w:top w:val="none" w:sz="0" w:space="0" w:color="auto"/>
            <w:left w:val="none" w:sz="0" w:space="0" w:color="auto"/>
            <w:bottom w:val="none" w:sz="0" w:space="0" w:color="auto"/>
            <w:right w:val="none" w:sz="0" w:space="0" w:color="auto"/>
          </w:divBdr>
        </w:div>
        <w:div w:id="1361082621">
          <w:marLeft w:val="480"/>
          <w:marRight w:val="0"/>
          <w:marTop w:val="0"/>
          <w:marBottom w:val="0"/>
          <w:divBdr>
            <w:top w:val="none" w:sz="0" w:space="0" w:color="auto"/>
            <w:left w:val="none" w:sz="0" w:space="0" w:color="auto"/>
            <w:bottom w:val="none" w:sz="0" w:space="0" w:color="auto"/>
            <w:right w:val="none" w:sz="0" w:space="0" w:color="auto"/>
          </w:divBdr>
        </w:div>
        <w:div w:id="1366566513">
          <w:marLeft w:val="480"/>
          <w:marRight w:val="0"/>
          <w:marTop w:val="0"/>
          <w:marBottom w:val="0"/>
          <w:divBdr>
            <w:top w:val="none" w:sz="0" w:space="0" w:color="auto"/>
            <w:left w:val="none" w:sz="0" w:space="0" w:color="auto"/>
            <w:bottom w:val="none" w:sz="0" w:space="0" w:color="auto"/>
            <w:right w:val="none" w:sz="0" w:space="0" w:color="auto"/>
          </w:divBdr>
        </w:div>
        <w:div w:id="1429424312">
          <w:marLeft w:val="480"/>
          <w:marRight w:val="0"/>
          <w:marTop w:val="0"/>
          <w:marBottom w:val="0"/>
          <w:divBdr>
            <w:top w:val="none" w:sz="0" w:space="0" w:color="auto"/>
            <w:left w:val="none" w:sz="0" w:space="0" w:color="auto"/>
            <w:bottom w:val="none" w:sz="0" w:space="0" w:color="auto"/>
            <w:right w:val="none" w:sz="0" w:space="0" w:color="auto"/>
          </w:divBdr>
        </w:div>
        <w:div w:id="1561863849">
          <w:marLeft w:val="480"/>
          <w:marRight w:val="0"/>
          <w:marTop w:val="0"/>
          <w:marBottom w:val="0"/>
          <w:divBdr>
            <w:top w:val="none" w:sz="0" w:space="0" w:color="auto"/>
            <w:left w:val="none" w:sz="0" w:space="0" w:color="auto"/>
            <w:bottom w:val="none" w:sz="0" w:space="0" w:color="auto"/>
            <w:right w:val="none" w:sz="0" w:space="0" w:color="auto"/>
          </w:divBdr>
        </w:div>
        <w:div w:id="1577007581">
          <w:marLeft w:val="480"/>
          <w:marRight w:val="0"/>
          <w:marTop w:val="0"/>
          <w:marBottom w:val="0"/>
          <w:divBdr>
            <w:top w:val="none" w:sz="0" w:space="0" w:color="auto"/>
            <w:left w:val="none" w:sz="0" w:space="0" w:color="auto"/>
            <w:bottom w:val="none" w:sz="0" w:space="0" w:color="auto"/>
            <w:right w:val="none" w:sz="0" w:space="0" w:color="auto"/>
          </w:divBdr>
        </w:div>
        <w:div w:id="1596397802">
          <w:marLeft w:val="480"/>
          <w:marRight w:val="0"/>
          <w:marTop w:val="0"/>
          <w:marBottom w:val="0"/>
          <w:divBdr>
            <w:top w:val="none" w:sz="0" w:space="0" w:color="auto"/>
            <w:left w:val="none" w:sz="0" w:space="0" w:color="auto"/>
            <w:bottom w:val="none" w:sz="0" w:space="0" w:color="auto"/>
            <w:right w:val="none" w:sz="0" w:space="0" w:color="auto"/>
          </w:divBdr>
        </w:div>
        <w:div w:id="1715160148">
          <w:marLeft w:val="480"/>
          <w:marRight w:val="0"/>
          <w:marTop w:val="0"/>
          <w:marBottom w:val="0"/>
          <w:divBdr>
            <w:top w:val="none" w:sz="0" w:space="0" w:color="auto"/>
            <w:left w:val="none" w:sz="0" w:space="0" w:color="auto"/>
            <w:bottom w:val="none" w:sz="0" w:space="0" w:color="auto"/>
            <w:right w:val="none" w:sz="0" w:space="0" w:color="auto"/>
          </w:divBdr>
        </w:div>
        <w:div w:id="1859392195">
          <w:marLeft w:val="480"/>
          <w:marRight w:val="0"/>
          <w:marTop w:val="0"/>
          <w:marBottom w:val="0"/>
          <w:divBdr>
            <w:top w:val="none" w:sz="0" w:space="0" w:color="auto"/>
            <w:left w:val="none" w:sz="0" w:space="0" w:color="auto"/>
            <w:bottom w:val="none" w:sz="0" w:space="0" w:color="auto"/>
            <w:right w:val="none" w:sz="0" w:space="0" w:color="auto"/>
          </w:divBdr>
        </w:div>
        <w:div w:id="1885949726">
          <w:marLeft w:val="480"/>
          <w:marRight w:val="0"/>
          <w:marTop w:val="0"/>
          <w:marBottom w:val="0"/>
          <w:divBdr>
            <w:top w:val="none" w:sz="0" w:space="0" w:color="auto"/>
            <w:left w:val="none" w:sz="0" w:space="0" w:color="auto"/>
            <w:bottom w:val="none" w:sz="0" w:space="0" w:color="auto"/>
            <w:right w:val="none" w:sz="0" w:space="0" w:color="auto"/>
          </w:divBdr>
        </w:div>
        <w:div w:id="1942637202">
          <w:marLeft w:val="480"/>
          <w:marRight w:val="0"/>
          <w:marTop w:val="0"/>
          <w:marBottom w:val="0"/>
          <w:divBdr>
            <w:top w:val="none" w:sz="0" w:space="0" w:color="auto"/>
            <w:left w:val="none" w:sz="0" w:space="0" w:color="auto"/>
            <w:bottom w:val="none" w:sz="0" w:space="0" w:color="auto"/>
            <w:right w:val="none" w:sz="0" w:space="0" w:color="auto"/>
          </w:divBdr>
        </w:div>
        <w:div w:id="1961689249">
          <w:marLeft w:val="480"/>
          <w:marRight w:val="0"/>
          <w:marTop w:val="0"/>
          <w:marBottom w:val="0"/>
          <w:divBdr>
            <w:top w:val="none" w:sz="0" w:space="0" w:color="auto"/>
            <w:left w:val="none" w:sz="0" w:space="0" w:color="auto"/>
            <w:bottom w:val="none" w:sz="0" w:space="0" w:color="auto"/>
            <w:right w:val="none" w:sz="0" w:space="0" w:color="auto"/>
          </w:divBdr>
        </w:div>
        <w:div w:id="1970626338">
          <w:marLeft w:val="480"/>
          <w:marRight w:val="0"/>
          <w:marTop w:val="0"/>
          <w:marBottom w:val="0"/>
          <w:divBdr>
            <w:top w:val="none" w:sz="0" w:space="0" w:color="auto"/>
            <w:left w:val="none" w:sz="0" w:space="0" w:color="auto"/>
            <w:bottom w:val="none" w:sz="0" w:space="0" w:color="auto"/>
            <w:right w:val="none" w:sz="0" w:space="0" w:color="auto"/>
          </w:divBdr>
        </w:div>
        <w:div w:id="1999655079">
          <w:marLeft w:val="480"/>
          <w:marRight w:val="0"/>
          <w:marTop w:val="0"/>
          <w:marBottom w:val="0"/>
          <w:divBdr>
            <w:top w:val="none" w:sz="0" w:space="0" w:color="auto"/>
            <w:left w:val="none" w:sz="0" w:space="0" w:color="auto"/>
            <w:bottom w:val="none" w:sz="0" w:space="0" w:color="auto"/>
            <w:right w:val="none" w:sz="0" w:space="0" w:color="auto"/>
          </w:divBdr>
        </w:div>
        <w:div w:id="2058697002">
          <w:marLeft w:val="480"/>
          <w:marRight w:val="0"/>
          <w:marTop w:val="0"/>
          <w:marBottom w:val="0"/>
          <w:divBdr>
            <w:top w:val="none" w:sz="0" w:space="0" w:color="auto"/>
            <w:left w:val="none" w:sz="0" w:space="0" w:color="auto"/>
            <w:bottom w:val="none" w:sz="0" w:space="0" w:color="auto"/>
            <w:right w:val="none" w:sz="0" w:space="0" w:color="auto"/>
          </w:divBdr>
        </w:div>
        <w:div w:id="2092699439">
          <w:marLeft w:val="480"/>
          <w:marRight w:val="0"/>
          <w:marTop w:val="0"/>
          <w:marBottom w:val="0"/>
          <w:divBdr>
            <w:top w:val="none" w:sz="0" w:space="0" w:color="auto"/>
            <w:left w:val="none" w:sz="0" w:space="0" w:color="auto"/>
            <w:bottom w:val="none" w:sz="0" w:space="0" w:color="auto"/>
            <w:right w:val="none" w:sz="0" w:space="0" w:color="auto"/>
          </w:divBdr>
        </w:div>
        <w:div w:id="2128813344">
          <w:marLeft w:val="480"/>
          <w:marRight w:val="0"/>
          <w:marTop w:val="0"/>
          <w:marBottom w:val="0"/>
          <w:divBdr>
            <w:top w:val="none" w:sz="0" w:space="0" w:color="auto"/>
            <w:left w:val="none" w:sz="0" w:space="0" w:color="auto"/>
            <w:bottom w:val="none" w:sz="0" w:space="0" w:color="auto"/>
            <w:right w:val="none" w:sz="0" w:space="0" w:color="auto"/>
          </w:divBdr>
        </w:div>
      </w:divsChild>
    </w:div>
    <w:div w:id="1370380382">
      <w:marLeft w:val="0"/>
      <w:marRight w:val="0"/>
      <w:marTop w:val="0"/>
      <w:marBottom w:val="0"/>
      <w:divBdr>
        <w:top w:val="none" w:sz="0" w:space="0" w:color="auto"/>
        <w:left w:val="none" w:sz="0" w:space="0" w:color="auto"/>
        <w:bottom w:val="none" w:sz="0" w:space="0" w:color="auto"/>
        <w:right w:val="none" w:sz="0" w:space="0" w:color="auto"/>
      </w:divBdr>
    </w:div>
    <w:div w:id="1370496544">
      <w:marLeft w:val="0"/>
      <w:marRight w:val="0"/>
      <w:marTop w:val="0"/>
      <w:marBottom w:val="0"/>
      <w:divBdr>
        <w:top w:val="none" w:sz="0" w:space="0" w:color="auto"/>
        <w:left w:val="none" w:sz="0" w:space="0" w:color="auto"/>
        <w:bottom w:val="none" w:sz="0" w:space="0" w:color="auto"/>
        <w:right w:val="none" w:sz="0" w:space="0" w:color="auto"/>
      </w:divBdr>
    </w:div>
    <w:div w:id="1370566928">
      <w:marLeft w:val="0"/>
      <w:marRight w:val="0"/>
      <w:marTop w:val="0"/>
      <w:marBottom w:val="0"/>
      <w:divBdr>
        <w:top w:val="none" w:sz="0" w:space="0" w:color="auto"/>
        <w:left w:val="none" w:sz="0" w:space="0" w:color="auto"/>
        <w:bottom w:val="none" w:sz="0" w:space="0" w:color="auto"/>
        <w:right w:val="none" w:sz="0" w:space="0" w:color="auto"/>
      </w:divBdr>
    </w:div>
    <w:div w:id="1370951298">
      <w:marLeft w:val="0"/>
      <w:marRight w:val="0"/>
      <w:marTop w:val="0"/>
      <w:marBottom w:val="0"/>
      <w:divBdr>
        <w:top w:val="none" w:sz="0" w:space="0" w:color="auto"/>
        <w:left w:val="none" w:sz="0" w:space="0" w:color="auto"/>
        <w:bottom w:val="none" w:sz="0" w:space="0" w:color="auto"/>
        <w:right w:val="none" w:sz="0" w:space="0" w:color="auto"/>
      </w:divBdr>
    </w:div>
    <w:div w:id="1371035284">
      <w:marLeft w:val="480"/>
      <w:marRight w:val="0"/>
      <w:marTop w:val="0"/>
      <w:marBottom w:val="0"/>
      <w:divBdr>
        <w:top w:val="none" w:sz="0" w:space="0" w:color="auto"/>
        <w:left w:val="none" w:sz="0" w:space="0" w:color="auto"/>
        <w:bottom w:val="none" w:sz="0" w:space="0" w:color="auto"/>
        <w:right w:val="none" w:sz="0" w:space="0" w:color="auto"/>
      </w:divBdr>
    </w:div>
    <w:div w:id="1371108126">
      <w:bodyDiv w:val="1"/>
      <w:marLeft w:val="0"/>
      <w:marRight w:val="0"/>
      <w:marTop w:val="0"/>
      <w:marBottom w:val="0"/>
      <w:divBdr>
        <w:top w:val="none" w:sz="0" w:space="0" w:color="auto"/>
        <w:left w:val="none" w:sz="0" w:space="0" w:color="auto"/>
        <w:bottom w:val="none" w:sz="0" w:space="0" w:color="auto"/>
        <w:right w:val="none" w:sz="0" w:space="0" w:color="auto"/>
      </w:divBdr>
    </w:div>
    <w:div w:id="1371145339">
      <w:marLeft w:val="0"/>
      <w:marRight w:val="0"/>
      <w:marTop w:val="0"/>
      <w:marBottom w:val="0"/>
      <w:divBdr>
        <w:top w:val="none" w:sz="0" w:space="0" w:color="auto"/>
        <w:left w:val="none" w:sz="0" w:space="0" w:color="auto"/>
        <w:bottom w:val="none" w:sz="0" w:space="0" w:color="auto"/>
        <w:right w:val="none" w:sz="0" w:space="0" w:color="auto"/>
      </w:divBdr>
    </w:div>
    <w:div w:id="1371295316">
      <w:marLeft w:val="0"/>
      <w:marRight w:val="0"/>
      <w:marTop w:val="0"/>
      <w:marBottom w:val="0"/>
      <w:divBdr>
        <w:top w:val="none" w:sz="0" w:space="0" w:color="auto"/>
        <w:left w:val="none" w:sz="0" w:space="0" w:color="auto"/>
        <w:bottom w:val="none" w:sz="0" w:space="0" w:color="auto"/>
        <w:right w:val="none" w:sz="0" w:space="0" w:color="auto"/>
      </w:divBdr>
    </w:div>
    <w:div w:id="1371296710">
      <w:marLeft w:val="480"/>
      <w:marRight w:val="0"/>
      <w:marTop w:val="0"/>
      <w:marBottom w:val="0"/>
      <w:divBdr>
        <w:top w:val="none" w:sz="0" w:space="0" w:color="auto"/>
        <w:left w:val="none" w:sz="0" w:space="0" w:color="auto"/>
        <w:bottom w:val="none" w:sz="0" w:space="0" w:color="auto"/>
        <w:right w:val="none" w:sz="0" w:space="0" w:color="auto"/>
      </w:divBdr>
    </w:div>
    <w:div w:id="1371301338">
      <w:marLeft w:val="0"/>
      <w:marRight w:val="0"/>
      <w:marTop w:val="0"/>
      <w:marBottom w:val="0"/>
      <w:divBdr>
        <w:top w:val="none" w:sz="0" w:space="0" w:color="auto"/>
        <w:left w:val="none" w:sz="0" w:space="0" w:color="auto"/>
        <w:bottom w:val="none" w:sz="0" w:space="0" w:color="auto"/>
        <w:right w:val="none" w:sz="0" w:space="0" w:color="auto"/>
      </w:divBdr>
    </w:div>
    <w:div w:id="1371343505">
      <w:marLeft w:val="0"/>
      <w:marRight w:val="0"/>
      <w:marTop w:val="0"/>
      <w:marBottom w:val="0"/>
      <w:divBdr>
        <w:top w:val="none" w:sz="0" w:space="0" w:color="auto"/>
        <w:left w:val="none" w:sz="0" w:space="0" w:color="auto"/>
        <w:bottom w:val="none" w:sz="0" w:space="0" w:color="auto"/>
        <w:right w:val="none" w:sz="0" w:space="0" w:color="auto"/>
      </w:divBdr>
    </w:div>
    <w:div w:id="1371488547">
      <w:marLeft w:val="0"/>
      <w:marRight w:val="0"/>
      <w:marTop w:val="0"/>
      <w:marBottom w:val="0"/>
      <w:divBdr>
        <w:top w:val="none" w:sz="0" w:space="0" w:color="auto"/>
        <w:left w:val="none" w:sz="0" w:space="0" w:color="auto"/>
        <w:bottom w:val="none" w:sz="0" w:space="0" w:color="auto"/>
        <w:right w:val="none" w:sz="0" w:space="0" w:color="auto"/>
      </w:divBdr>
    </w:div>
    <w:div w:id="1371497035">
      <w:marLeft w:val="0"/>
      <w:marRight w:val="0"/>
      <w:marTop w:val="0"/>
      <w:marBottom w:val="0"/>
      <w:divBdr>
        <w:top w:val="none" w:sz="0" w:space="0" w:color="auto"/>
        <w:left w:val="none" w:sz="0" w:space="0" w:color="auto"/>
        <w:bottom w:val="none" w:sz="0" w:space="0" w:color="auto"/>
        <w:right w:val="none" w:sz="0" w:space="0" w:color="auto"/>
      </w:divBdr>
    </w:div>
    <w:div w:id="1371565063">
      <w:marLeft w:val="0"/>
      <w:marRight w:val="0"/>
      <w:marTop w:val="0"/>
      <w:marBottom w:val="0"/>
      <w:divBdr>
        <w:top w:val="none" w:sz="0" w:space="0" w:color="auto"/>
        <w:left w:val="none" w:sz="0" w:space="0" w:color="auto"/>
        <w:bottom w:val="none" w:sz="0" w:space="0" w:color="auto"/>
        <w:right w:val="none" w:sz="0" w:space="0" w:color="auto"/>
      </w:divBdr>
    </w:div>
    <w:div w:id="1371568021">
      <w:bodyDiv w:val="1"/>
      <w:marLeft w:val="0"/>
      <w:marRight w:val="0"/>
      <w:marTop w:val="0"/>
      <w:marBottom w:val="0"/>
      <w:divBdr>
        <w:top w:val="none" w:sz="0" w:space="0" w:color="auto"/>
        <w:left w:val="none" w:sz="0" w:space="0" w:color="auto"/>
        <w:bottom w:val="none" w:sz="0" w:space="0" w:color="auto"/>
        <w:right w:val="none" w:sz="0" w:space="0" w:color="auto"/>
      </w:divBdr>
    </w:div>
    <w:div w:id="1371686938">
      <w:bodyDiv w:val="1"/>
      <w:marLeft w:val="0"/>
      <w:marRight w:val="0"/>
      <w:marTop w:val="0"/>
      <w:marBottom w:val="0"/>
      <w:divBdr>
        <w:top w:val="none" w:sz="0" w:space="0" w:color="auto"/>
        <w:left w:val="none" w:sz="0" w:space="0" w:color="auto"/>
        <w:bottom w:val="none" w:sz="0" w:space="0" w:color="auto"/>
        <w:right w:val="none" w:sz="0" w:space="0" w:color="auto"/>
      </w:divBdr>
    </w:div>
    <w:div w:id="1371763325">
      <w:marLeft w:val="0"/>
      <w:marRight w:val="0"/>
      <w:marTop w:val="0"/>
      <w:marBottom w:val="0"/>
      <w:divBdr>
        <w:top w:val="none" w:sz="0" w:space="0" w:color="auto"/>
        <w:left w:val="none" w:sz="0" w:space="0" w:color="auto"/>
        <w:bottom w:val="none" w:sz="0" w:space="0" w:color="auto"/>
        <w:right w:val="none" w:sz="0" w:space="0" w:color="auto"/>
      </w:divBdr>
    </w:div>
    <w:div w:id="1371805724">
      <w:bodyDiv w:val="1"/>
      <w:marLeft w:val="0"/>
      <w:marRight w:val="0"/>
      <w:marTop w:val="0"/>
      <w:marBottom w:val="0"/>
      <w:divBdr>
        <w:top w:val="none" w:sz="0" w:space="0" w:color="auto"/>
        <w:left w:val="none" w:sz="0" w:space="0" w:color="auto"/>
        <w:bottom w:val="none" w:sz="0" w:space="0" w:color="auto"/>
        <w:right w:val="none" w:sz="0" w:space="0" w:color="auto"/>
      </w:divBdr>
    </w:div>
    <w:div w:id="1371807492">
      <w:marLeft w:val="0"/>
      <w:marRight w:val="0"/>
      <w:marTop w:val="0"/>
      <w:marBottom w:val="0"/>
      <w:divBdr>
        <w:top w:val="none" w:sz="0" w:space="0" w:color="auto"/>
        <w:left w:val="none" w:sz="0" w:space="0" w:color="auto"/>
        <w:bottom w:val="none" w:sz="0" w:space="0" w:color="auto"/>
        <w:right w:val="none" w:sz="0" w:space="0" w:color="auto"/>
      </w:divBdr>
    </w:div>
    <w:div w:id="1371808661">
      <w:marLeft w:val="0"/>
      <w:marRight w:val="0"/>
      <w:marTop w:val="0"/>
      <w:marBottom w:val="0"/>
      <w:divBdr>
        <w:top w:val="none" w:sz="0" w:space="0" w:color="auto"/>
        <w:left w:val="none" w:sz="0" w:space="0" w:color="auto"/>
        <w:bottom w:val="none" w:sz="0" w:space="0" w:color="auto"/>
        <w:right w:val="none" w:sz="0" w:space="0" w:color="auto"/>
      </w:divBdr>
    </w:div>
    <w:div w:id="1371998591">
      <w:marLeft w:val="0"/>
      <w:marRight w:val="0"/>
      <w:marTop w:val="0"/>
      <w:marBottom w:val="0"/>
      <w:divBdr>
        <w:top w:val="none" w:sz="0" w:space="0" w:color="auto"/>
        <w:left w:val="none" w:sz="0" w:space="0" w:color="auto"/>
        <w:bottom w:val="none" w:sz="0" w:space="0" w:color="auto"/>
        <w:right w:val="none" w:sz="0" w:space="0" w:color="auto"/>
      </w:divBdr>
    </w:div>
    <w:div w:id="1372070252">
      <w:marLeft w:val="0"/>
      <w:marRight w:val="0"/>
      <w:marTop w:val="0"/>
      <w:marBottom w:val="0"/>
      <w:divBdr>
        <w:top w:val="none" w:sz="0" w:space="0" w:color="auto"/>
        <w:left w:val="none" w:sz="0" w:space="0" w:color="auto"/>
        <w:bottom w:val="none" w:sz="0" w:space="0" w:color="auto"/>
        <w:right w:val="none" w:sz="0" w:space="0" w:color="auto"/>
      </w:divBdr>
    </w:div>
    <w:div w:id="1372070867">
      <w:bodyDiv w:val="1"/>
      <w:marLeft w:val="0"/>
      <w:marRight w:val="0"/>
      <w:marTop w:val="0"/>
      <w:marBottom w:val="0"/>
      <w:divBdr>
        <w:top w:val="none" w:sz="0" w:space="0" w:color="auto"/>
        <w:left w:val="none" w:sz="0" w:space="0" w:color="auto"/>
        <w:bottom w:val="none" w:sz="0" w:space="0" w:color="auto"/>
        <w:right w:val="none" w:sz="0" w:space="0" w:color="auto"/>
      </w:divBdr>
    </w:div>
    <w:div w:id="1372076175">
      <w:marLeft w:val="480"/>
      <w:marRight w:val="0"/>
      <w:marTop w:val="0"/>
      <w:marBottom w:val="0"/>
      <w:divBdr>
        <w:top w:val="none" w:sz="0" w:space="0" w:color="auto"/>
        <w:left w:val="none" w:sz="0" w:space="0" w:color="auto"/>
        <w:bottom w:val="none" w:sz="0" w:space="0" w:color="auto"/>
        <w:right w:val="none" w:sz="0" w:space="0" w:color="auto"/>
      </w:divBdr>
    </w:div>
    <w:div w:id="1372148637">
      <w:marLeft w:val="0"/>
      <w:marRight w:val="0"/>
      <w:marTop w:val="0"/>
      <w:marBottom w:val="0"/>
      <w:divBdr>
        <w:top w:val="none" w:sz="0" w:space="0" w:color="auto"/>
        <w:left w:val="none" w:sz="0" w:space="0" w:color="auto"/>
        <w:bottom w:val="none" w:sz="0" w:space="0" w:color="auto"/>
        <w:right w:val="none" w:sz="0" w:space="0" w:color="auto"/>
      </w:divBdr>
    </w:div>
    <w:div w:id="1372219136">
      <w:marLeft w:val="0"/>
      <w:marRight w:val="0"/>
      <w:marTop w:val="0"/>
      <w:marBottom w:val="0"/>
      <w:divBdr>
        <w:top w:val="none" w:sz="0" w:space="0" w:color="auto"/>
        <w:left w:val="none" w:sz="0" w:space="0" w:color="auto"/>
        <w:bottom w:val="none" w:sz="0" w:space="0" w:color="auto"/>
        <w:right w:val="none" w:sz="0" w:space="0" w:color="auto"/>
      </w:divBdr>
    </w:div>
    <w:div w:id="1372655395">
      <w:marLeft w:val="480"/>
      <w:marRight w:val="0"/>
      <w:marTop w:val="0"/>
      <w:marBottom w:val="0"/>
      <w:divBdr>
        <w:top w:val="none" w:sz="0" w:space="0" w:color="auto"/>
        <w:left w:val="none" w:sz="0" w:space="0" w:color="auto"/>
        <w:bottom w:val="none" w:sz="0" w:space="0" w:color="auto"/>
        <w:right w:val="none" w:sz="0" w:space="0" w:color="auto"/>
      </w:divBdr>
    </w:div>
    <w:div w:id="1372729396">
      <w:marLeft w:val="0"/>
      <w:marRight w:val="0"/>
      <w:marTop w:val="0"/>
      <w:marBottom w:val="0"/>
      <w:divBdr>
        <w:top w:val="none" w:sz="0" w:space="0" w:color="auto"/>
        <w:left w:val="none" w:sz="0" w:space="0" w:color="auto"/>
        <w:bottom w:val="none" w:sz="0" w:space="0" w:color="auto"/>
        <w:right w:val="none" w:sz="0" w:space="0" w:color="auto"/>
      </w:divBdr>
    </w:div>
    <w:div w:id="1372801765">
      <w:marLeft w:val="480"/>
      <w:marRight w:val="0"/>
      <w:marTop w:val="0"/>
      <w:marBottom w:val="0"/>
      <w:divBdr>
        <w:top w:val="none" w:sz="0" w:space="0" w:color="auto"/>
        <w:left w:val="none" w:sz="0" w:space="0" w:color="auto"/>
        <w:bottom w:val="none" w:sz="0" w:space="0" w:color="auto"/>
        <w:right w:val="none" w:sz="0" w:space="0" w:color="auto"/>
      </w:divBdr>
    </w:div>
    <w:div w:id="1372850122">
      <w:marLeft w:val="0"/>
      <w:marRight w:val="0"/>
      <w:marTop w:val="0"/>
      <w:marBottom w:val="0"/>
      <w:divBdr>
        <w:top w:val="none" w:sz="0" w:space="0" w:color="auto"/>
        <w:left w:val="none" w:sz="0" w:space="0" w:color="auto"/>
        <w:bottom w:val="none" w:sz="0" w:space="0" w:color="auto"/>
        <w:right w:val="none" w:sz="0" w:space="0" w:color="auto"/>
      </w:divBdr>
    </w:div>
    <w:div w:id="1372877666">
      <w:marLeft w:val="0"/>
      <w:marRight w:val="0"/>
      <w:marTop w:val="0"/>
      <w:marBottom w:val="0"/>
      <w:divBdr>
        <w:top w:val="none" w:sz="0" w:space="0" w:color="auto"/>
        <w:left w:val="none" w:sz="0" w:space="0" w:color="auto"/>
        <w:bottom w:val="none" w:sz="0" w:space="0" w:color="auto"/>
        <w:right w:val="none" w:sz="0" w:space="0" w:color="auto"/>
      </w:divBdr>
    </w:div>
    <w:div w:id="1372994119">
      <w:marLeft w:val="480"/>
      <w:marRight w:val="0"/>
      <w:marTop w:val="0"/>
      <w:marBottom w:val="0"/>
      <w:divBdr>
        <w:top w:val="none" w:sz="0" w:space="0" w:color="auto"/>
        <w:left w:val="none" w:sz="0" w:space="0" w:color="auto"/>
        <w:bottom w:val="none" w:sz="0" w:space="0" w:color="auto"/>
        <w:right w:val="none" w:sz="0" w:space="0" w:color="auto"/>
      </w:divBdr>
    </w:div>
    <w:div w:id="1373113631">
      <w:marLeft w:val="0"/>
      <w:marRight w:val="0"/>
      <w:marTop w:val="0"/>
      <w:marBottom w:val="0"/>
      <w:divBdr>
        <w:top w:val="none" w:sz="0" w:space="0" w:color="auto"/>
        <w:left w:val="none" w:sz="0" w:space="0" w:color="auto"/>
        <w:bottom w:val="none" w:sz="0" w:space="0" w:color="auto"/>
        <w:right w:val="none" w:sz="0" w:space="0" w:color="auto"/>
      </w:divBdr>
    </w:div>
    <w:div w:id="1373118695">
      <w:marLeft w:val="0"/>
      <w:marRight w:val="0"/>
      <w:marTop w:val="0"/>
      <w:marBottom w:val="0"/>
      <w:divBdr>
        <w:top w:val="none" w:sz="0" w:space="0" w:color="auto"/>
        <w:left w:val="none" w:sz="0" w:space="0" w:color="auto"/>
        <w:bottom w:val="none" w:sz="0" w:space="0" w:color="auto"/>
        <w:right w:val="none" w:sz="0" w:space="0" w:color="auto"/>
      </w:divBdr>
    </w:div>
    <w:div w:id="1373309464">
      <w:marLeft w:val="0"/>
      <w:marRight w:val="0"/>
      <w:marTop w:val="0"/>
      <w:marBottom w:val="0"/>
      <w:divBdr>
        <w:top w:val="none" w:sz="0" w:space="0" w:color="auto"/>
        <w:left w:val="none" w:sz="0" w:space="0" w:color="auto"/>
        <w:bottom w:val="none" w:sz="0" w:space="0" w:color="auto"/>
        <w:right w:val="none" w:sz="0" w:space="0" w:color="auto"/>
      </w:divBdr>
    </w:div>
    <w:div w:id="1373388238">
      <w:marLeft w:val="0"/>
      <w:marRight w:val="0"/>
      <w:marTop w:val="0"/>
      <w:marBottom w:val="0"/>
      <w:divBdr>
        <w:top w:val="none" w:sz="0" w:space="0" w:color="auto"/>
        <w:left w:val="none" w:sz="0" w:space="0" w:color="auto"/>
        <w:bottom w:val="none" w:sz="0" w:space="0" w:color="auto"/>
        <w:right w:val="none" w:sz="0" w:space="0" w:color="auto"/>
      </w:divBdr>
    </w:div>
    <w:div w:id="1373529923">
      <w:marLeft w:val="0"/>
      <w:marRight w:val="0"/>
      <w:marTop w:val="0"/>
      <w:marBottom w:val="0"/>
      <w:divBdr>
        <w:top w:val="none" w:sz="0" w:space="0" w:color="auto"/>
        <w:left w:val="none" w:sz="0" w:space="0" w:color="auto"/>
        <w:bottom w:val="none" w:sz="0" w:space="0" w:color="auto"/>
        <w:right w:val="none" w:sz="0" w:space="0" w:color="auto"/>
      </w:divBdr>
    </w:div>
    <w:div w:id="1373579348">
      <w:bodyDiv w:val="1"/>
      <w:marLeft w:val="0"/>
      <w:marRight w:val="0"/>
      <w:marTop w:val="0"/>
      <w:marBottom w:val="0"/>
      <w:divBdr>
        <w:top w:val="none" w:sz="0" w:space="0" w:color="auto"/>
        <w:left w:val="none" w:sz="0" w:space="0" w:color="auto"/>
        <w:bottom w:val="none" w:sz="0" w:space="0" w:color="auto"/>
        <w:right w:val="none" w:sz="0" w:space="0" w:color="auto"/>
      </w:divBdr>
    </w:div>
    <w:div w:id="1373647799">
      <w:marLeft w:val="480"/>
      <w:marRight w:val="0"/>
      <w:marTop w:val="0"/>
      <w:marBottom w:val="0"/>
      <w:divBdr>
        <w:top w:val="none" w:sz="0" w:space="0" w:color="auto"/>
        <w:left w:val="none" w:sz="0" w:space="0" w:color="auto"/>
        <w:bottom w:val="none" w:sz="0" w:space="0" w:color="auto"/>
        <w:right w:val="none" w:sz="0" w:space="0" w:color="auto"/>
      </w:divBdr>
    </w:div>
    <w:div w:id="1373724949">
      <w:marLeft w:val="0"/>
      <w:marRight w:val="0"/>
      <w:marTop w:val="0"/>
      <w:marBottom w:val="0"/>
      <w:divBdr>
        <w:top w:val="none" w:sz="0" w:space="0" w:color="auto"/>
        <w:left w:val="none" w:sz="0" w:space="0" w:color="auto"/>
        <w:bottom w:val="none" w:sz="0" w:space="0" w:color="auto"/>
        <w:right w:val="none" w:sz="0" w:space="0" w:color="auto"/>
      </w:divBdr>
    </w:div>
    <w:div w:id="1373773131">
      <w:marLeft w:val="480"/>
      <w:marRight w:val="0"/>
      <w:marTop w:val="0"/>
      <w:marBottom w:val="0"/>
      <w:divBdr>
        <w:top w:val="none" w:sz="0" w:space="0" w:color="auto"/>
        <w:left w:val="none" w:sz="0" w:space="0" w:color="auto"/>
        <w:bottom w:val="none" w:sz="0" w:space="0" w:color="auto"/>
        <w:right w:val="none" w:sz="0" w:space="0" w:color="auto"/>
      </w:divBdr>
    </w:div>
    <w:div w:id="1373774493">
      <w:marLeft w:val="480"/>
      <w:marRight w:val="0"/>
      <w:marTop w:val="0"/>
      <w:marBottom w:val="0"/>
      <w:divBdr>
        <w:top w:val="none" w:sz="0" w:space="0" w:color="auto"/>
        <w:left w:val="none" w:sz="0" w:space="0" w:color="auto"/>
        <w:bottom w:val="none" w:sz="0" w:space="0" w:color="auto"/>
        <w:right w:val="none" w:sz="0" w:space="0" w:color="auto"/>
      </w:divBdr>
    </w:div>
    <w:div w:id="1373844056">
      <w:marLeft w:val="0"/>
      <w:marRight w:val="0"/>
      <w:marTop w:val="0"/>
      <w:marBottom w:val="0"/>
      <w:divBdr>
        <w:top w:val="none" w:sz="0" w:space="0" w:color="auto"/>
        <w:left w:val="none" w:sz="0" w:space="0" w:color="auto"/>
        <w:bottom w:val="none" w:sz="0" w:space="0" w:color="auto"/>
        <w:right w:val="none" w:sz="0" w:space="0" w:color="auto"/>
      </w:divBdr>
    </w:div>
    <w:div w:id="1374034598">
      <w:marLeft w:val="480"/>
      <w:marRight w:val="0"/>
      <w:marTop w:val="0"/>
      <w:marBottom w:val="0"/>
      <w:divBdr>
        <w:top w:val="none" w:sz="0" w:space="0" w:color="auto"/>
        <w:left w:val="none" w:sz="0" w:space="0" w:color="auto"/>
        <w:bottom w:val="none" w:sz="0" w:space="0" w:color="auto"/>
        <w:right w:val="none" w:sz="0" w:space="0" w:color="auto"/>
      </w:divBdr>
    </w:div>
    <w:div w:id="1374109898">
      <w:marLeft w:val="0"/>
      <w:marRight w:val="0"/>
      <w:marTop w:val="0"/>
      <w:marBottom w:val="0"/>
      <w:divBdr>
        <w:top w:val="none" w:sz="0" w:space="0" w:color="auto"/>
        <w:left w:val="none" w:sz="0" w:space="0" w:color="auto"/>
        <w:bottom w:val="none" w:sz="0" w:space="0" w:color="auto"/>
        <w:right w:val="none" w:sz="0" w:space="0" w:color="auto"/>
      </w:divBdr>
    </w:div>
    <w:div w:id="1374160706">
      <w:bodyDiv w:val="1"/>
      <w:marLeft w:val="0"/>
      <w:marRight w:val="0"/>
      <w:marTop w:val="0"/>
      <w:marBottom w:val="0"/>
      <w:divBdr>
        <w:top w:val="none" w:sz="0" w:space="0" w:color="auto"/>
        <w:left w:val="none" w:sz="0" w:space="0" w:color="auto"/>
        <w:bottom w:val="none" w:sz="0" w:space="0" w:color="auto"/>
        <w:right w:val="none" w:sz="0" w:space="0" w:color="auto"/>
      </w:divBdr>
    </w:div>
    <w:div w:id="1374306282">
      <w:marLeft w:val="0"/>
      <w:marRight w:val="0"/>
      <w:marTop w:val="0"/>
      <w:marBottom w:val="0"/>
      <w:divBdr>
        <w:top w:val="none" w:sz="0" w:space="0" w:color="auto"/>
        <w:left w:val="none" w:sz="0" w:space="0" w:color="auto"/>
        <w:bottom w:val="none" w:sz="0" w:space="0" w:color="auto"/>
        <w:right w:val="none" w:sz="0" w:space="0" w:color="auto"/>
      </w:divBdr>
    </w:div>
    <w:div w:id="1374384009">
      <w:marLeft w:val="480"/>
      <w:marRight w:val="0"/>
      <w:marTop w:val="0"/>
      <w:marBottom w:val="0"/>
      <w:divBdr>
        <w:top w:val="none" w:sz="0" w:space="0" w:color="auto"/>
        <w:left w:val="none" w:sz="0" w:space="0" w:color="auto"/>
        <w:bottom w:val="none" w:sz="0" w:space="0" w:color="auto"/>
        <w:right w:val="none" w:sz="0" w:space="0" w:color="auto"/>
      </w:divBdr>
    </w:div>
    <w:div w:id="1374424915">
      <w:marLeft w:val="480"/>
      <w:marRight w:val="0"/>
      <w:marTop w:val="0"/>
      <w:marBottom w:val="0"/>
      <w:divBdr>
        <w:top w:val="none" w:sz="0" w:space="0" w:color="auto"/>
        <w:left w:val="none" w:sz="0" w:space="0" w:color="auto"/>
        <w:bottom w:val="none" w:sz="0" w:space="0" w:color="auto"/>
        <w:right w:val="none" w:sz="0" w:space="0" w:color="auto"/>
      </w:divBdr>
    </w:div>
    <w:div w:id="1374425686">
      <w:bodyDiv w:val="1"/>
      <w:marLeft w:val="0"/>
      <w:marRight w:val="0"/>
      <w:marTop w:val="0"/>
      <w:marBottom w:val="0"/>
      <w:divBdr>
        <w:top w:val="none" w:sz="0" w:space="0" w:color="auto"/>
        <w:left w:val="none" w:sz="0" w:space="0" w:color="auto"/>
        <w:bottom w:val="none" w:sz="0" w:space="0" w:color="auto"/>
        <w:right w:val="none" w:sz="0" w:space="0" w:color="auto"/>
      </w:divBdr>
    </w:div>
    <w:div w:id="1374572907">
      <w:marLeft w:val="480"/>
      <w:marRight w:val="0"/>
      <w:marTop w:val="0"/>
      <w:marBottom w:val="0"/>
      <w:divBdr>
        <w:top w:val="none" w:sz="0" w:space="0" w:color="auto"/>
        <w:left w:val="none" w:sz="0" w:space="0" w:color="auto"/>
        <w:bottom w:val="none" w:sz="0" w:space="0" w:color="auto"/>
        <w:right w:val="none" w:sz="0" w:space="0" w:color="auto"/>
      </w:divBdr>
    </w:div>
    <w:div w:id="1374575820">
      <w:marLeft w:val="480"/>
      <w:marRight w:val="0"/>
      <w:marTop w:val="0"/>
      <w:marBottom w:val="0"/>
      <w:divBdr>
        <w:top w:val="none" w:sz="0" w:space="0" w:color="auto"/>
        <w:left w:val="none" w:sz="0" w:space="0" w:color="auto"/>
        <w:bottom w:val="none" w:sz="0" w:space="0" w:color="auto"/>
        <w:right w:val="none" w:sz="0" w:space="0" w:color="auto"/>
      </w:divBdr>
    </w:div>
    <w:div w:id="1374767327">
      <w:marLeft w:val="480"/>
      <w:marRight w:val="0"/>
      <w:marTop w:val="0"/>
      <w:marBottom w:val="0"/>
      <w:divBdr>
        <w:top w:val="none" w:sz="0" w:space="0" w:color="auto"/>
        <w:left w:val="none" w:sz="0" w:space="0" w:color="auto"/>
        <w:bottom w:val="none" w:sz="0" w:space="0" w:color="auto"/>
        <w:right w:val="none" w:sz="0" w:space="0" w:color="auto"/>
      </w:divBdr>
    </w:div>
    <w:div w:id="1374770184">
      <w:marLeft w:val="0"/>
      <w:marRight w:val="0"/>
      <w:marTop w:val="0"/>
      <w:marBottom w:val="0"/>
      <w:divBdr>
        <w:top w:val="none" w:sz="0" w:space="0" w:color="auto"/>
        <w:left w:val="none" w:sz="0" w:space="0" w:color="auto"/>
        <w:bottom w:val="none" w:sz="0" w:space="0" w:color="auto"/>
        <w:right w:val="none" w:sz="0" w:space="0" w:color="auto"/>
      </w:divBdr>
    </w:div>
    <w:div w:id="1374815749">
      <w:bodyDiv w:val="1"/>
      <w:marLeft w:val="0"/>
      <w:marRight w:val="0"/>
      <w:marTop w:val="0"/>
      <w:marBottom w:val="0"/>
      <w:divBdr>
        <w:top w:val="none" w:sz="0" w:space="0" w:color="auto"/>
        <w:left w:val="none" w:sz="0" w:space="0" w:color="auto"/>
        <w:bottom w:val="none" w:sz="0" w:space="0" w:color="auto"/>
        <w:right w:val="none" w:sz="0" w:space="0" w:color="auto"/>
      </w:divBdr>
    </w:div>
    <w:div w:id="1374840939">
      <w:bodyDiv w:val="1"/>
      <w:marLeft w:val="0"/>
      <w:marRight w:val="0"/>
      <w:marTop w:val="0"/>
      <w:marBottom w:val="0"/>
      <w:divBdr>
        <w:top w:val="none" w:sz="0" w:space="0" w:color="auto"/>
        <w:left w:val="none" w:sz="0" w:space="0" w:color="auto"/>
        <w:bottom w:val="none" w:sz="0" w:space="0" w:color="auto"/>
        <w:right w:val="none" w:sz="0" w:space="0" w:color="auto"/>
      </w:divBdr>
    </w:div>
    <w:div w:id="1374883248">
      <w:marLeft w:val="480"/>
      <w:marRight w:val="0"/>
      <w:marTop w:val="0"/>
      <w:marBottom w:val="0"/>
      <w:divBdr>
        <w:top w:val="none" w:sz="0" w:space="0" w:color="auto"/>
        <w:left w:val="none" w:sz="0" w:space="0" w:color="auto"/>
        <w:bottom w:val="none" w:sz="0" w:space="0" w:color="auto"/>
        <w:right w:val="none" w:sz="0" w:space="0" w:color="auto"/>
      </w:divBdr>
    </w:div>
    <w:div w:id="1374888534">
      <w:marLeft w:val="0"/>
      <w:marRight w:val="0"/>
      <w:marTop w:val="0"/>
      <w:marBottom w:val="0"/>
      <w:divBdr>
        <w:top w:val="none" w:sz="0" w:space="0" w:color="auto"/>
        <w:left w:val="none" w:sz="0" w:space="0" w:color="auto"/>
        <w:bottom w:val="none" w:sz="0" w:space="0" w:color="auto"/>
        <w:right w:val="none" w:sz="0" w:space="0" w:color="auto"/>
      </w:divBdr>
    </w:div>
    <w:div w:id="1375034721">
      <w:bodyDiv w:val="1"/>
      <w:marLeft w:val="0"/>
      <w:marRight w:val="0"/>
      <w:marTop w:val="0"/>
      <w:marBottom w:val="0"/>
      <w:divBdr>
        <w:top w:val="none" w:sz="0" w:space="0" w:color="auto"/>
        <w:left w:val="none" w:sz="0" w:space="0" w:color="auto"/>
        <w:bottom w:val="none" w:sz="0" w:space="0" w:color="auto"/>
        <w:right w:val="none" w:sz="0" w:space="0" w:color="auto"/>
      </w:divBdr>
    </w:div>
    <w:div w:id="1375083180">
      <w:bodyDiv w:val="1"/>
      <w:marLeft w:val="0"/>
      <w:marRight w:val="0"/>
      <w:marTop w:val="0"/>
      <w:marBottom w:val="0"/>
      <w:divBdr>
        <w:top w:val="none" w:sz="0" w:space="0" w:color="auto"/>
        <w:left w:val="none" w:sz="0" w:space="0" w:color="auto"/>
        <w:bottom w:val="none" w:sz="0" w:space="0" w:color="auto"/>
        <w:right w:val="none" w:sz="0" w:space="0" w:color="auto"/>
      </w:divBdr>
    </w:div>
    <w:div w:id="1375151208">
      <w:marLeft w:val="0"/>
      <w:marRight w:val="0"/>
      <w:marTop w:val="0"/>
      <w:marBottom w:val="0"/>
      <w:divBdr>
        <w:top w:val="none" w:sz="0" w:space="0" w:color="auto"/>
        <w:left w:val="none" w:sz="0" w:space="0" w:color="auto"/>
        <w:bottom w:val="none" w:sz="0" w:space="0" w:color="auto"/>
        <w:right w:val="none" w:sz="0" w:space="0" w:color="auto"/>
      </w:divBdr>
    </w:div>
    <w:div w:id="1375234623">
      <w:marLeft w:val="0"/>
      <w:marRight w:val="0"/>
      <w:marTop w:val="0"/>
      <w:marBottom w:val="0"/>
      <w:divBdr>
        <w:top w:val="none" w:sz="0" w:space="0" w:color="auto"/>
        <w:left w:val="none" w:sz="0" w:space="0" w:color="auto"/>
        <w:bottom w:val="none" w:sz="0" w:space="0" w:color="auto"/>
        <w:right w:val="none" w:sz="0" w:space="0" w:color="auto"/>
      </w:divBdr>
    </w:div>
    <w:div w:id="1375344812">
      <w:marLeft w:val="0"/>
      <w:marRight w:val="0"/>
      <w:marTop w:val="0"/>
      <w:marBottom w:val="0"/>
      <w:divBdr>
        <w:top w:val="none" w:sz="0" w:space="0" w:color="auto"/>
        <w:left w:val="none" w:sz="0" w:space="0" w:color="auto"/>
        <w:bottom w:val="none" w:sz="0" w:space="0" w:color="auto"/>
        <w:right w:val="none" w:sz="0" w:space="0" w:color="auto"/>
      </w:divBdr>
    </w:div>
    <w:div w:id="1375347711">
      <w:marLeft w:val="0"/>
      <w:marRight w:val="0"/>
      <w:marTop w:val="0"/>
      <w:marBottom w:val="0"/>
      <w:divBdr>
        <w:top w:val="none" w:sz="0" w:space="0" w:color="auto"/>
        <w:left w:val="none" w:sz="0" w:space="0" w:color="auto"/>
        <w:bottom w:val="none" w:sz="0" w:space="0" w:color="auto"/>
        <w:right w:val="none" w:sz="0" w:space="0" w:color="auto"/>
      </w:divBdr>
    </w:div>
    <w:div w:id="1375546139">
      <w:bodyDiv w:val="1"/>
      <w:marLeft w:val="0"/>
      <w:marRight w:val="0"/>
      <w:marTop w:val="0"/>
      <w:marBottom w:val="0"/>
      <w:divBdr>
        <w:top w:val="none" w:sz="0" w:space="0" w:color="auto"/>
        <w:left w:val="none" w:sz="0" w:space="0" w:color="auto"/>
        <w:bottom w:val="none" w:sz="0" w:space="0" w:color="auto"/>
        <w:right w:val="none" w:sz="0" w:space="0" w:color="auto"/>
      </w:divBdr>
    </w:div>
    <w:div w:id="1375616483">
      <w:marLeft w:val="0"/>
      <w:marRight w:val="0"/>
      <w:marTop w:val="0"/>
      <w:marBottom w:val="0"/>
      <w:divBdr>
        <w:top w:val="none" w:sz="0" w:space="0" w:color="auto"/>
        <w:left w:val="none" w:sz="0" w:space="0" w:color="auto"/>
        <w:bottom w:val="none" w:sz="0" w:space="0" w:color="auto"/>
        <w:right w:val="none" w:sz="0" w:space="0" w:color="auto"/>
      </w:divBdr>
    </w:div>
    <w:div w:id="1375888176">
      <w:marLeft w:val="0"/>
      <w:marRight w:val="0"/>
      <w:marTop w:val="0"/>
      <w:marBottom w:val="0"/>
      <w:divBdr>
        <w:top w:val="none" w:sz="0" w:space="0" w:color="auto"/>
        <w:left w:val="none" w:sz="0" w:space="0" w:color="auto"/>
        <w:bottom w:val="none" w:sz="0" w:space="0" w:color="auto"/>
        <w:right w:val="none" w:sz="0" w:space="0" w:color="auto"/>
      </w:divBdr>
    </w:div>
    <w:div w:id="1376081977">
      <w:marLeft w:val="0"/>
      <w:marRight w:val="0"/>
      <w:marTop w:val="0"/>
      <w:marBottom w:val="0"/>
      <w:divBdr>
        <w:top w:val="none" w:sz="0" w:space="0" w:color="auto"/>
        <w:left w:val="none" w:sz="0" w:space="0" w:color="auto"/>
        <w:bottom w:val="none" w:sz="0" w:space="0" w:color="auto"/>
        <w:right w:val="none" w:sz="0" w:space="0" w:color="auto"/>
      </w:divBdr>
    </w:div>
    <w:div w:id="1376150851">
      <w:bodyDiv w:val="1"/>
      <w:marLeft w:val="0"/>
      <w:marRight w:val="0"/>
      <w:marTop w:val="0"/>
      <w:marBottom w:val="0"/>
      <w:divBdr>
        <w:top w:val="none" w:sz="0" w:space="0" w:color="auto"/>
        <w:left w:val="none" w:sz="0" w:space="0" w:color="auto"/>
        <w:bottom w:val="none" w:sz="0" w:space="0" w:color="auto"/>
        <w:right w:val="none" w:sz="0" w:space="0" w:color="auto"/>
      </w:divBdr>
    </w:div>
    <w:div w:id="1376271666">
      <w:marLeft w:val="480"/>
      <w:marRight w:val="0"/>
      <w:marTop w:val="0"/>
      <w:marBottom w:val="0"/>
      <w:divBdr>
        <w:top w:val="none" w:sz="0" w:space="0" w:color="auto"/>
        <w:left w:val="none" w:sz="0" w:space="0" w:color="auto"/>
        <w:bottom w:val="none" w:sz="0" w:space="0" w:color="auto"/>
        <w:right w:val="none" w:sz="0" w:space="0" w:color="auto"/>
      </w:divBdr>
    </w:div>
    <w:div w:id="1376345010">
      <w:marLeft w:val="480"/>
      <w:marRight w:val="0"/>
      <w:marTop w:val="0"/>
      <w:marBottom w:val="0"/>
      <w:divBdr>
        <w:top w:val="none" w:sz="0" w:space="0" w:color="auto"/>
        <w:left w:val="none" w:sz="0" w:space="0" w:color="auto"/>
        <w:bottom w:val="none" w:sz="0" w:space="0" w:color="auto"/>
        <w:right w:val="none" w:sz="0" w:space="0" w:color="auto"/>
      </w:divBdr>
    </w:div>
    <w:div w:id="1376348958">
      <w:marLeft w:val="480"/>
      <w:marRight w:val="0"/>
      <w:marTop w:val="0"/>
      <w:marBottom w:val="0"/>
      <w:divBdr>
        <w:top w:val="none" w:sz="0" w:space="0" w:color="auto"/>
        <w:left w:val="none" w:sz="0" w:space="0" w:color="auto"/>
        <w:bottom w:val="none" w:sz="0" w:space="0" w:color="auto"/>
        <w:right w:val="none" w:sz="0" w:space="0" w:color="auto"/>
      </w:divBdr>
    </w:div>
    <w:div w:id="1376419715">
      <w:marLeft w:val="0"/>
      <w:marRight w:val="0"/>
      <w:marTop w:val="0"/>
      <w:marBottom w:val="0"/>
      <w:divBdr>
        <w:top w:val="none" w:sz="0" w:space="0" w:color="auto"/>
        <w:left w:val="none" w:sz="0" w:space="0" w:color="auto"/>
        <w:bottom w:val="none" w:sz="0" w:space="0" w:color="auto"/>
        <w:right w:val="none" w:sz="0" w:space="0" w:color="auto"/>
      </w:divBdr>
    </w:div>
    <w:div w:id="1376586588">
      <w:marLeft w:val="480"/>
      <w:marRight w:val="0"/>
      <w:marTop w:val="0"/>
      <w:marBottom w:val="0"/>
      <w:divBdr>
        <w:top w:val="none" w:sz="0" w:space="0" w:color="auto"/>
        <w:left w:val="none" w:sz="0" w:space="0" w:color="auto"/>
        <w:bottom w:val="none" w:sz="0" w:space="0" w:color="auto"/>
        <w:right w:val="none" w:sz="0" w:space="0" w:color="auto"/>
      </w:divBdr>
    </w:div>
    <w:div w:id="1376739879">
      <w:marLeft w:val="0"/>
      <w:marRight w:val="0"/>
      <w:marTop w:val="0"/>
      <w:marBottom w:val="0"/>
      <w:divBdr>
        <w:top w:val="none" w:sz="0" w:space="0" w:color="auto"/>
        <w:left w:val="none" w:sz="0" w:space="0" w:color="auto"/>
        <w:bottom w:val="none" w:sz="0" w:space="0" w:color="auto"/>
        <w:right w:val="none" w:sz="0" w:space="0" w:color="auto"/>
      </w:divBdr>
    </w:div>
    <w:div w:id="1376851512">
      <w:marLeft w:val="0"/>
      <w:marRight w:val="0"/>
      <w:marTop w:val="0"/>
      <w:marBottom w:val="0"/>
      <w:divBdr>
        <w:top w:val="none" w:sz="0" w:space="0" w:color="auto"/>
        <w:left w:val="none" w:sz="0" w:space="0" w:color="auto"/>
        <w:bottom w:val="none" w:sz="0" w:space="0" w:color="auto"/>
        <w:right w:val="none" w:sz="0" w:space="0" w:color="auto"/>
      </w:divBdr>
    </w:div>
    <w:div w:id="1376930852">
      <w:marLeft w:val="480"/>
      <w:marRight w:val="0"/>
      <w:marTop w:val="0"/>
      <w:marBottom w:val="0"/>
      <w:divBdr>
        <w:top w:val="none" w:sz="0" w:space="0" w:color="auto"/>
        <w:left w:val="none" w:sz="0" w:space="0" w:color="auto"/>
        <w:bottom w:val="none" w:sz="0" w:space="0" w:color="auto"/>
        <w:right w:val="none" w:sz="0" w:space="0" w:color="auto"/>
      </w:divBdr>
    </w:div>
    <w:div w:id="1377003020">
      <w:marLeft w:val="0"/>
      <w:marRight w:val="0"/>
      <w:marTop w:val="0"/>
      <w:marBottom w:val="0"/>
      <w:divBdr>
        <w:top w:val="none" w:sz="0" w:space="0" w:color="auto"/>
        <w:left w:val="none" w:sz="0" w:space="0" w:color="auto"/>
        <w:bottom w:val="none" w:sz="0" w:space="0" w:color="auto"/>
        <w:right w:val="none" w:sz="0" w:space="0" w:color="auto"/>
      </w:divBdr>
    </w:div>
    <w:div w:id="1377118975">
      <w:marLeft w:val="480"/>
      <w:marRight w:val="0"/>
      <w:marTop w:val="0"/>
      <w:marBottom w:val="0"/>
      <w:divBdr>
        <w:top w:val="none" w:sz="0" w:space="0" w:color="auto"/>
        <w:left w:val="none" w:sz="0" w:space="0" w:color="auto"/>
        <w:bottom w:val="none" w:sz="0" w:space="0" w:color="auto"/>
        <w:right w:val="none" w:sz="0" w:space="0" w:color="auto"/>
      </w:divBdr>
    </w:div>
    <w:div w:id="1377392419">
      <w:marLeft w:val="0"/>
      <w:marRight w:val="0"/>
      <w:marTop w:val="0"/>
      <w:marBottom w:val="0"/>
      <w:divBdr>
        <w:top w:val="none" w:sz="0" w:space="0" w:color="auto"/>
        <w:left w:val="none" w:sz="0" w:space="0" w:color="auto"/>
        <w:bottom w:val="none" w:sz="0" w:space="0" w:color="auto"/>
        <w:right w:val="none" w:sz="0" w:space="0" w:color="auto"/>
      </w:divBdr>
    </w:div>
    <w:div w:id="1377392925">
      <w:marLeft w:val="0"/>
      <w:marRight w:val="0"/>
      <w:marTop w:val="0"/>
      <w:marBottom w:val="0"/>
      <w:divBdr>
        <w:top w:val="none" w:sz="0" w:space="0" w:color="auto"/>
        <w:left w:val="none" w:sz="0" w:space="0" w:color="auto"/>
        <w:bottom w:val="none" w:sz="0" w:space="0" w:color="auto"/>
        <w:right w:val="none" w:sz="0" w:space="0" w:color="auto"/>
      </w:divBdr>
    </w:div>
    <w:div w:id="1377509987">
      <w:bodyDiv w:val="1"/>
      <w:marLeft w:val="0"/>
      <w:marRight w:val="0"/>
      <w:marTop w:val="0"/>
      <w:marBottom w:val="0"/>
      <w:divBdr>
        <w:top w:val="none" w:sz="0" w:space="0" w:color="auto"/>
        <w:left w:val="none" w:sz="0" w:space="0" w:color="auto"/>
        <w:bottom w:val="none" w:sz="0" w:space="0" w:color="auto"/>
        <w:right w:val="none" w:sz="0" w:space="0" w:color="auto"/>
      </w:divBdr>
    </w:div>
    <w:div w:id="1377585779">
      <w:bodyDiv w:val="1"/>
      <w:marLeft w:val="0"/>
      <w:marRight w:val="0"/>
      <w:marTop w:val="0"/>
      <w:marBottom w:val="0"/>
      <w:divBdr>
        <w:top w:val="none" w:sz="0" w:space="0" w:color="auto"/>
        <w:left w:val="none" w:sz="0" w:space="0" w:color="auto"/>
        <w:bottom w:val="none" w:sz="0" w:space="0" w:color="auto"/>
        <w:right w:val="none" w:sz="0" w:space="0" w:color="auto"/>
      </w:divBdr>
    </w:div>
    <w:div w:id="1377967800">
      <w:marLeft w:val="0"/>
      <w:marRight w:val="0"/>
      <w:marTop w:val="0"/>
      <w:marBottom w:val="0"/>
      <w:divBdr>
        <w:top w:val="none" w:sz="0" w:space="0" w:color="auto"/>
        <w:left w:val="none" w:sz="0" w:space="0" w:color="auto"/>
        <w:bottom w:val="none" w:sz="0" w:space="0" w:color="auto"/>
        <w:right w:val="none" w:sz="0" w:space="0" w:color="auto"/>
      </w:divBdr>
    </w:div>
    <w:div w:id="1378117300">
      <w:marLeft w:val="0"/>
      <w:marRight w:val="0"/>
      <w:marTop w:val="0"/>
      <w:marBottom w:val="0"/>
      <w:divBdr>
        <w:top w:val="none" w:sz="0" w:space="0" w:color="auto"/>
        <w:left w:val="none" w:sz="0" w:space="0" w:color="auto"/>
        <w:bottom w:val="none" w:sz="0" w:space="0" w:color="auto"/>
        <w:right w:val="none" w:sz="0" w:space="0" w:color="auto"/>
      </w:divBdr>
    </w:div>
    <w:div w:id="1378165064">
      <w:marLeft w:val="0"/>
      <w:marRight w:val="0"/>
      <w:marTop w:val="0"/>
      <w:marBottom w:val="0"/>
      <w:divBdr>
        <w:top w:val="none" w:sz="0" w:space="0" w:color="auto"/>
        <w:left w:val="none" w:sz="0" w:space="0" w:color="auto"/>
        <w:bottom w:val="none" w:sz="0" w:space="0" w:color="auto"/>
        <w:right w:val="none" w:sz="0" w:space="0" w:color="auto"/>
      </w:divBdr>
    </w:div>
    <w:div w:id="1378310683">
      <w:marLeft w:val="480"/>
      <w:marRight w:val="0"/>
      <w:marTop w:val="0"/>
      <w:marBottom w:val="0"/>
      <w:divBdr>
        <w:top w:val="none" w:sz="0" w:space="0" w:color="auto"/>
        <w:left w:val="none" w:sz="0" w:space="0" w:color="auto"/>
        <w:bottom w:val="none" w:sz="0" w:space="0" w:color="auto"/>
        <w:right w:val="none" w:sz="0" w:space="0" w:color="auto"/>
      </w:divBdr>
    </w:div>
    <w:div w:id="1378314939">
      <w:bodyDiv w:val="1"/>
      <w:marLeft w:val="0"/>
      <w:marRight w:val="0"/>
      <w:marTop w:val="0"/>
      <w:marBottom w:val="0"/>
      <w:divBdr>
        <w:top w:val="none" w:sz="0" w:space="0" w:color="auto"/>
        <w:left w:val="none" w:sz="0" w:space="0" w:color="auto"/>
        <w:bottom w:val="none" w:sz="0" w:space="0" w:color="auto"/>
        <w:right w:val="none" w:sz="0" w:space="0" w:color="auto"/>
      </w:divBdr>
    </w:div>
    <w:div w:id="1378353607">
      <w:marLeft w:val="0"/>
      <w:marRight w:val="0"/>
      <w:marTop w:val="0"/>
      <w:marBottom w:val="0"/>
      <w:divBdr>
        <w:top w:val="none" w:sz="0" w:space="0" w:color="auto"/>
        <w:left w:val="none" w:sz="0" w:space="0" w:color="auto"/>
        <w:bottom w:val="none" w:sz="0" w:space="0" w:color="auto"/>
        <w:right w:val="none" w:sz="0" w:space="0" w:color="auto"/>
      </w:divBdr>
    </w:div>
    <w:div w:id="1378385213">
      <w:bodyDiv w:val="1"/>
      <w:marLeft w:val="0"/>
      <w:marRight w:val="0"/>
      <w:marTop w:val="0"/>
      <w:marBottom w:val="0"/>
      <w:divBdr>
        <w:top w:val="none" w:sz="0" w:space="0" w:color="auto"/>
        <w:left w:val="none" w:sz="0" w:space="0" w:color="auto"/>
        <w:bottom w:val="none" w:sz="0" w:space="0" w:color="auto"/>
        <w:right w:val="none" w:sz="0" w:space="0" w:color="auto"/>
      </w:divBdr>
    </w:div>
    <w:div w:id="1378552945">
      <w:bodyDiv w:val="1"/>
      <w:marLeft w:val="0"/>
      <w:marRight w:val="0"/>
      <w:marTop w:val="0"/>
      <w:marBottom w:val="0"/>
      <w:divBdr>
        <w:top w:val="none" w:sz="0" w:space="0" w:color="auto"/>
        <w:left w:val="none" w:sz="0" w:space="0" w:color="auto"/>
        <w:bottom w:val="none" w:sz="0" w:space="0" w:color="auto"/>
        <w:right w:val="none" w:sz="0" w:space="0" w:color="auto"/>
      </w:divBdr>
    </w:div>
    <w:div w:id="1378628285">
      <w:bodyDiv w:val="1"/>
      <w:marLeft w:val="0"/>
      <w:marRight w:val="0"/>
      <w:marTop w:val="0"/>
      <w:marBottom w:val="0"/>
      <w:divBdr>
        <w:top w:val="none" w:sz="0" w:space="0" w:color="auto"/>
        <w:left w:val="none" w:sz="0" w:space="0" w:color="auto"/>
        <w:bottom w:val="none" w:sz="0" w:space="0" w:color="auto"/>
        <w:right w:val="none" w:sz="0" w:space="0" w:color="auto"/>
      </w:divBdr>
    </w:div>
    <w:div w:id="1378822649">
      <w:marLeft w:val="480"/>
      <w:marRight w:val="0"/>
      <w:marTop w:val="0"/>
      <w:marBottom w:val="0"/>
      <w:divBdr>
        <w:top w:val="none" w:sz="0" w:space="0" w:color="auto"/>
        <w:left w:val="none" w:sz="0" w:space="0" w:color="auto"/>
        <w:bottom w:val="none" w:sz="0" w:space="0" w:color="auto"/>
        <w:right w:val="none" w:sz="0" w:space="0" w:color="auto"/>
      </w:divBdr>
    </w:div>
    <w:div w:id="1378895515">
      <w:marLeft w:val="480"/>
      <w:marRight w:val="0"/>
      <w:marTop w:val="0"/>
      <w:marBottom w:val="0"/>
      <w:divBdr>
        <w:top w:val="none" w:sz="0" w:space="0" w:color="auto"/>
        <w:left w:val="none" w:sz="0" w:space="0" w:color="auto"/>
        <w:bottom w:val="none" w:sz="0" w:space="0" w:color="auto"/>
        <w:right w:val="none" w:sz="0" w:space="0" w:color="auto"/>
      </w:divBdr>
    </w:div>
    <w:div w:id="1378895621">
      <w:marLeft w:val="480"/>
      <w:marRight w:val="0"/>
      <w:marTop w:val="0"/>
      <w:marBottom w:val="0"/>
      <w:divBdr>
        <w:top w:val="none" w:sz="0" w:space="0" w:color="auto"/>
        <w:left w:val="none" w:sz="0" w:space="0" w:color="auto"/>
        <w:bottom w:val="none" w:sz="0" w:space="0" w:color="auto"/>
        <w:right w:val="none" w:sz="0" w:space="0" w:color="auto"/>
      </w:divBdr>
    </w:div>
    <w:div w:id="1378970176">
      <w:marLeft w:val="0"/>
      <w:marRight w:val="0"/>
      <w:marTop w:val="0"/>
      <w:marBottom w:val="0"/>
      <w:divBdr>
        <w:top w:val="none" w:sz="0" w:space="0" w:color="auto"/>
        <w:left w:val="none" w:sz="0" w:space="0" w:color="auto"/>
        <w:bottom w:val="none" w:sz="0" w:space="0" w:color="auto"/>
        <w:right w:val="none" w:sz="0" w:space="0" w:color="auto"/>
      </w:divBdr>
    </w:div>
    <w:div w:id="1379015483">
      <w:marLeft w:val="0"/>
      <w:marRight w:val="0"/>
      <w:marTop w:val="0"/>
      <w:marBottom w:val="0"/>
      <w:divBdr>
        <w:top w:val="none" w:sz="0" w:space="0" w:color="auto"/>
        <w:left w:val="none" w:sz="0" w:space="0" w:color="auto"/>
        <w:bottom w:val="none" w:sz="0" w:space="0" w:color="auto"/>
        <w:right w:val="none" w:sz="0" w:space="0" w:color="auto"/>
      </w:divBdr>
    </w:div>
    <w:div w:id="1379016764">
      <w:marLeft w:val="0"/>
      <w:marRight w:val="0"/>
      <w:marTop w:val="0"/>
      <w:marBottom w:val="0"/>
      <w:divBdr>
        <w:top w:val="none" w:sz="0" w:space="0" w:color="auto"/>
        <w:left w:val="none" w:sz="0" w:space="0" w:color="auto"/>
        <w:bottom w:val="none" w:sz="0" w:space="0" w:color="auto"/>
        <w:right w:val="none" w:sz="0" w:space="0" w:color="auto"/>
      </w:divBdr>
    </w:div>
    <w:div w:id="1379357189">
      <w:marLeft w:val="0"/>
      <w:marRight w:val="0"/>
      <w:marTop w:val="0"/>
      <w:marBottom w:val="0"/>
      <w:divBdr>
        <w:top w:val="none" w:sz="0" w:space="0" w:color="auto"/>
        <w:left w:val="none" w:sz="0" w:space="0" w:color="auto"/>
        <w:bottom w:val="none" w:sz="0" w:space="0" w:color="auto"/>
        <w:right w:val="none" w:sz="0" w:space="0" w:color="auto"/>
      </w:divBdr>
    </w:div>
    <w:div w:id="1379361141">
      <w:marLeft w:val="0"/>
      <w:marRight w:val="0"/>
      <w:marTop w:val="0"/>
      <w:marBottom w:val="0"/>
      <w:divBdr>
        <w:top w:val="none" w:sz="0" w:space="0" w:color="auto"/>
        <w:left w:val="none" w:sz="0" w:space="0" w:color="auto"/>
        <w:bottom w:val="none" w:sz="0" w:space="0" w:color="auto"/>
        <w:right w:val="none" w:sz="0" w:space="0" w:color="auto"/>
      </w:divBdr>
    </w:div>
    <w:div w:id="1379402862">
      <w:marLeft w:val="0"/>
      <w:marRight w:val="0"/>
      <w:marTop w:val="0"/>
      <w:marBottom w:val="0"/>
      <w:divBdr>
        <w:top w:val="none" w:sz="0" w:space="0" w:color="auto"/>
        <w:left w:val="none" w:sz="0" w:space="0" w:color="auto"/>
        <w:bottom w:val="none" w:sz="0" w:space="0" w:color="auto"/>
        <w:right w:val="none" w:sz="0" w:space="0" w:color="auto"/>
      </w:divBdr>
    </w:div>
    <w:div w:id="1379429673">
      <w:marLeft w:val="480"/>
      <w:marRight w:val="0"/>
      <w:marTop w:val="0"/>
      <w:marBottom w:val="0"/>
      <w:divBdr>
        <w:top w:val="none" w:sz="0" w:space="0" w:color="auto"/>
        <w:left w:val="none" w:sz="0" w:space="0" w:color="auto"/>
        <w:bottom w:val="none" w:sz="0" w:space="0" w:color="auto"/>
        <w:right w:val="none" w:sz="0" w:space="0" w:color="auto"/>
      </w:divBdr>
    </w:div>
    <w:div w:id="1379430209">
      <w:marLeft w:val="0"/>
      <w:marRight w:val="0"/>
      <w:marTop w:val="0"/>
      <w:marBottom w:val="0"/>
      <w:divBdr>
        <w:top w:val="none" w:sz="0" w:space="0" w:color="auto"/>
        <w:left w:val="none" w:sz="0" w:space="0" w:color="auto"/>
        <w:bottom w:val="none" w:sz="0" w:space="0" w:color="auto"/>
        <w:right w:val="none" w:sz="0" w:space="0" w:color="auto"/>
      </w:divBdr>
    </w:div>
    <w:div w:id="1379472949">
      <w:marLeft w:val="0"/>
      <w:marRight w:val="0"/>
      <w:marTop w:val="0"/>
      <w:marBottom w:val="0"/>
      <w:divBdr>
        <w:top w:val="none" w:sz="0" w:space="0" w:color="auto"/>
        <w:left w:val="none" w:sz="0" w:space="0" w:color="auto"/>
        <w:bottom w:val="none" w:sz="0" w:space="0" w:color="auto"/>
        <w:right w:val="none" w:sz="0" w:space="0" w:color="auto"/>
      </w:divBdr>
    </w:div>
    <w:div w:id="1379476542">
      <w:marLeft w:val="480"/>
      <w:marRight w:val="0"/>
      <w:marTop w:val="0"/>
      <w:marBottom w:val="0"/>
      <w:divBdr>
        <w:top w:val="none" w:sz="0" w:space="0" w:color="auto"/>
        <w:left w:val="none" w:sz="0" w:space="0" w:color="auto"/>
        <w:bottom w:val="none" w:sz="0" w:space="0" w:color="auto"/>
        <w:right w:val="none" w:sz="0" w:space="0" w:color="auto"/>
      </w:divBdr>
    </w:div>
    <w:div w:id="1379551928">
      <w:marLeft w:val="480"/>
      <w:marRight w:val="0"/>
      <w:marTop w:val="0"/>
      <w:marBottom w:val="0"/>
      <w:divBdr>
        <w:top w:val="none" w:sz="0" w:space="0" w:color="auto"/>
        <w:left w:val="none" w:sz="0" w:space="0" w:color="auto"/>
        <w:bottom w:val="none" w:sz="0" w:space="0" w:color="auto"/>
        <w:right w:val="none" w:sz="0" w:space="0" w:color="auto"/>
      </w:divBdr>
    </w:div>
    <w:div w:id="1379620496">
      <w:marLeft w:val="0"/>
      <w:marRight w:val="0"/>
      <w:marTop w:val="0"/>
      <w:marBottom w:val="0"/>
      <w:divBdr>
        <w:top w:val="none" w:sz="0" w:space="0" w:color="auto"/>
        <w:left w:val="none" w:sz="0" w:space="0" w:color="auto"/>
        <w:bottom w:val="none" w:sz="0" w:space="0" w:color="auto"/>
        <w:right w:val="none" w:sz="0" w:space="0" w:color="auto"/>
      </w:divBdr>
    </w:div>
    <w:div w:id="1379744977">
      <w:marLeft w:val="0"/>
      <w:marRight w:val="0"/>
      <w:marTop w:val="0"/>
      <w:marBottom w:val="0"/>
      <w:divBdr>
        <w:top w:val="none" w:sz="0" w:space="0" w:color="auto"/>
        <w:left w:val="none" w:sz="0" w:space="0" w:color="auto"/>
        <w:bottom w:val="none" w:sz="0" w:space="0" w:color="auto"/>
        <w:right w:val="none" w:sz="0" w:space="0" w:color="auto"/>
      </w:divBdr>
    </w:div>
    <w:div w:id="1379818701">
      <w:marLeft w:val="480"/>
      <w:marRight w:val="0"/>
      <w:marTop w:val="0"/>
      <w:marBottom w:val="0"/>
      <w:divBdr>
        <w:top w:val="none" w:sz="0" w:space="0" w:color="auto"/>
        <w:left w:val="none" w:sz="0" w:space="0" w:color="auto"/>
        <w:bottom w:val="none" w:sz="0" w:space="0" w:color="auto"/>
        <w:right w:val="none" w:sz="0" w:space="0" w:color="auto"/>
      </w:divBdr>
    </w:div>
    <w:div w:id="1379864520">
      <w:marLeft w:val="0"/>
      <w:marRight w:val="0"/>
      <w:marTop w:val="0"/>
      <w:marBottom w:val="0"/>
      <w:divBdr>
        <w:top w:val="none" w:sz="0" w:space="0" w:color="auto"/>
        <w:left w:val="none" w:sz="0" w:space="0" w:color="auto"/>
        <w:bottom w:val="none" w:sz="0" w:space="0" w:color="auto"/>
        <w:right w:val="none" w:sz="0" w:space="0" w:color="auto"/>
      </w:divBdr>
    </w:div>
    <w:div w:id="1380089382">
      <w:marLeft w:val="0"/>
      <w:marRight w:val="0"/>
      <w:marTop w:val="0"/>
      <w:marBottom w:val="0"/>
      <w:divBdr>
        <w:top w:val="none" w:sz="0" w:space="0" w:color="auto"/>
        <w:left w:val="none" w:sz="0" w:space="0" w:color="auto"/>
        <w:bottom w:val="none" w:sz="0" w:space="0" w:color="auto"/>
        <w:right w:val="none" w:sz="0" w:space="0" w:color="auto"/>
      </w:divBdr>
    </w:div>
    <w:div w:id="1380126315">
      <w:marLeft w:val="480"/>
      <w:marRight w:val="0"/>
      <w:marTop w:val="0"/>
      <w:marBottom w:val="0"/>
      <w:divBdr>
        <w:top w:val="none" w:sz="0" w:space="0" w:color="auto"/>
        <w:left w:val="none" w:sz="0" w:space="0" w:color="auto"/>
        <w:bottom w:val="none" w:sz="0" w:space="0" w:color="auto"/>
        <w:right w:val="none" w:sz="0" w:space="0" w:color="auto"/>
      </w:divBdr>
    </w:div>
    <w:div w:id="1380130242">
      <w:marLeft w:val="480"/>
      <w:marRight w:val="0"/>
      <w:marTop w:val="0"/>
      <w:marBottom w:val="0"/>
      <w:divBdr>
        <w:top w:val="none" w:sz="0" w:space="0" w:color="auto"/>
        <w:left w:val="none" w:sz="0" w:space="0" w:color="auto"/>
        <w:bottom w:val="none" w:sz="0" w:space="0" w:color="auto"/>
        <w:right w:val="none" w:sz="0" w:space="0" w:color="auto"/>
      </w:divBdr>
    </w:div>
    <w:div w:id="1380281101">
      <w:marLeft w:val="0"/>
      <w:marRight w:val="0"/>
      <w:marTop w:val="0"/>
      <w:marBottom w:val="0"/>
      <w:divBdr>
        <w:top w:val="none" w:sz="0" w:space="0" w:color="auto"/>
        <w:left w:val="none" w:sz="0" w:space="0" w:color="auto"/>
        <w:bottom w:val="none" w:sz="0" w:space="0" w:color="auto"/>
        <w:right w:val="none" w:sz="0" w:space="0" w:color="auto"/>
      </w:divBdr>
    </w:div>
    <w:div w:id="1380666783">
      <w:marLeft w:val="480"/>
      <w:marRight w:val="0"/>
      <w:marTop w:val="0"/>
      <w:marBottom w:val="0"/>
      <w:divBdr>
        <w:top w:val="none" w:sz="0" w:space="0" w:color="auto"/>
        <w:left w:val="none" w:sz="0" w:space="0" w:color="auto"/>
        <w:bottom w:val="none" w:sz="0" w:space="0" w:color="auto"/>
        <w:right w:val="none" w:sz="0" w:space="0" w:color="auto"/>
      </w:divBdr>
    </w:div>
    <w:div w:id="1380738830">
      <w:marLeft w:val="0"/>
      <w:marRight w:val="0"/>
      <w:marTop w:val="0"/>
      <w:marBottom w:val="0"/>
      <w:divBdr>
        <w:top w:val="none" w:sz="0" w:space="0" w:color="auto"/>
        <w:left w:val="none" w:sz="0" w:space="0" w:color="auto"/>
        <w:bottom w:val="none" w:sz="0" w:space="0" w:color="auto"/>
        <w:right w:val="none" w:sz="0" w:space="0" w:color="auto"/>
      </w:divBdr>
    </w:div>
    <w:div w:id="1380861109">
      <w:marLeft w:val="0"/>
      <w:marRight w:val="0"/>
      <w:marTop w:val="0"/>
      <w:marBottom w:val="0"/>
      <w:divBdr>
        <w:top w:val="none" w:sz="0" w:space="0" w:color="auto"/>
        <w:left w:val="none" w:sz="0" w:space="0" w:color="auto"/>
        <w:bottom w:val="none" w:sz="0" w:space="0" w:color="auto"/>
        <w:right w:val="none" w:sz="0" w:space="0" w:color="auto"/>
      </w:divBdr>
    </w:div>
    <w:div w:id="1380938000">
      <w:marLeft w:val="0"/>
      <w:marRight w:val="0"/>
      <w:marTop w:val="0"/>
      <w:marBottom w:val="0"/>
      <w:divBdr>
        <w:top w:val="none" w:sz="0" w:space="0" w:color="auto"/>
        <w:left w:val="none" w:sz="0" w:space="0" w:color="auto"/>
        <w:bottom w:val="none" w:sz="0" w:space="0" w:color="auto"/>
        <w:right w:val="none" w:sz="0" w:space="0" w:color="auto"/>
      </w:divBdr>
    </w:div>
    <w:div w:id="1381053495">
      <w:marLeft w:val="0"/>
      <w:marRight w:val="0"/>
      <w:marTop w:val="0"/>
      <w:marBottom w:val="0"/>
      <w:divBdr>
        <w:top w:val="none" w:sz="0" w:space="0" w:color="auto"/>
        <w:left w:val="none" w:sz="0" w:space="0" w:color="auto"/>
        <w:bottom w:val="none" w:sz="0" w:space="0" w:color="auto"/>
        <w:right w:val="none" w:sz="0" w:space="0" w:color="auto"/>
      </w:divBdr>
    </w:div>
    <w:div w:id="1381055932">
      <w:marLeft w:val="480"/>
      <w:marRight w:val="0"/>
      <w:marTop w:val="0"/>
      <w:marBottom w:val="0"/>
      <w:divBdr>
        <w:top w:val="none" w:sz="0" w:space="0" w:color="auto"/>
        <w:left w:val="none" w:sz="0" w:space="0" w:color="auto"/>
        <w:bottom w:val="none" w:sz="0" w:space="0" w:color="auto"/>
        <w:right w:val="none" w:sz="0" w:space="0" w:color="auto"/>
      </w:divBdr>
    </w:div>
    <w:div w:id="1381124622">
      <w:marLeft w:val="0"/>
      <w:marRight w:val="0"/>
      <w:marTop w:val="0"/>
      <w:marBottom w:val="0"/>
      <w:divBdr>
        <w:top w:val="none" w:sz="0" w:space="0" w:color="auto"/>
        <w:left w:val="none" w:sz="0" w:space="0" w:color="auto"/>
        <w:bottom w:val="none" w:sz="0" w:space="0" w:color="auto"/>
        <w:right w:val="none" w:sz="0" w:space="0" w:color="auto"/>
      </w:divBdr>
    </w:div>
    <w:div w:id="1381175363">
      <w:marLeft w:val="480"/>
      <w:marRight w:val="0"/>
      <w:marTop w:val="0"/>
      <w:marBottom w:val="0"/>
      <w:divBdr>
        <w:top w:val="none" w:sz="0" w:space="0" w:color="auto"/>
        <w:left w:val="none" w:sz="0" w:space="0" w:color="auto"/>
        <w:bottom w:val="none" w:sz="0" w:space="0" w:color="auto"/>
        <w:right w:val="none" w:sz="0" w:space="0" w:color="auto"/>
      </w:divBdr>
    </w:div>
    <w:div w:id="1381317966">
      <w:bodyDiv w:val="1"/>
      <w:marLeft w:val="0"/>
      <w:marRight w:val="0"/>
      <w:marTop w:val="0"/>
      <w:marBottom w:val="0"/>
      <w:divBdr>
        <w:top w:val="none" w:sz="0" w:space="0" w:color="auto"/>
        <w:left w:val="none" w:sz="0" w:space="0" w:color="auto"/>
        <w:bottom w:val="none" w:sz="0" w:space="0" w:color="auto"/>
        <w:right w:val="none" w:sz="0" w:space="0" w:color="auto"/>
      </w:divBdr>
    </w:div>
    <w:div w:id="1381443239">
      <w:marLeft w:val="0"/>
      <w:marRight w:val="0"/>
      <w:marTop w:val="0"/>
      <w:marBottom w:val="0"/>
      <w:divBdr>
        <w:top w:val="none" w:sz="0" w:space="0" w:color="auto"/>
        <w:left w:val="none" w:sz="0" w:space="0" w:color="auto"/>
        <w:bottom w:val="none" w:sz="0" w:space="0" w:color="auto"/>
        <w:right w:val="none" w:sz="0" w:space="0" w:color="auto"/>
      </w:divBdr>
    </w:div>
    <w:div w:id="1381514475">
      <w:marLeft w:val="480"/>
      <w:marRight w:val="0"/>
      <w:marTop w:val="0"/>
      <w:marBottom w:val="0"/>
      <w:divBdr>
        <w:top w:val="none" w:sz="0" w:space="0" w:color="auto"/>
        <w:left w:val="none" w:sz="0" w:space="0" w:color="auto"/>
        <w:bottom w:val="none" w:sz="0" w:space="0" w:color="auto"/>
        <w:right w:val="none" w:sz="0" w:space="0" w:color="auto"/>
      </w:divBdr>
    </w:div>
    <w:div w:id="1381517595">
      <w:marLeft w:val="480"/>
      <w:marRight w:val="0"/>
      <w:marTop w:val="0"/>
      <w:marBottom w:val="0"/>
      <w:divBdr>
        <w:top w:val="none" w:sz="0" w:space="0" w:color="auto"/>
        <w:left w:val="none" w:sz="0" w:space="0" w:color="auto"/>
        <w:bottom w:val="none" w:sz="0" w:space="0" w:color="auto"/>
        <w:right w:val="none" w:sz="0" w:space="0" w:color="auto"/>
      </w:divBdr>
    </w:div>
    <w:div w:id="1381518700">
      <w:marLeft w:val="0"/>
      <w:marRight w:val="0"/>
      <w:marTop w:val="0"/>
      <w:marBottom w:val="0"/>
      <w:divBdr>
        <w:top w:val="none" w:sz="0" w:space="0" w:color="auto"/>
        <w:left w:val="none" w:sz="0" w:space="0" w:color="auto"/>
        <w:bottom w:val="none" w:sz="0" w:space="0" w:color="auto"/>
        <w:right w:val="none" w:sz="0" w:space="0" w:color="auto"/>
      </w:divBdr>
    </w:div>
    <w:div w:id="1381632456">
      <w:marLeft w:val="480"/>
      <w:marRight w:val="0"/>
      <w:marTop w:val="0"/>
      <w:marBottom w:val="0"/>
      <w:divBdr>
        <w:top w:val="none" w:sz="0" w:space="0" w:color="auto"/>
        <w:left w:val="none" w:sz="0" w:space="0" w:color="auto"/>
        <w:bottom w:val="none" w:sz="0" w:space="0" w:color="auto"/>
        <w:right w:val="none" w:sz="0" w:space="0" w:color="auto"/>
      </w:divBdr>
    </w:div>
    <w:div w:id="1381782897">
      <w:marLeft w:val="0"/>
      <w:marRight w:val="0"/>
      <w:marTop w:val="0"/>
      <w:marBottom w:val="0"/>
      <w:divBdr>
        <w:top w:val="none" w:sz="0" w:space="0" w:color="auto"/>
        <w:left w:val="none" w:sz="0" w:space="0" w:color="auto"/>
        <w:bottom w:val="none" w:sz="0" w:space="0" w:color="auto"/>
        <w:right w:val="none" w:sz="0" w:space="0" w:color="auto"/>
      </w:divBdr>
    </w:div>
    <w:div w:id="1381856831">
      <w:marLeft w:val="0"/>
      <w:marRight w:val="0"/>
      <w:marTop w:val="0"/>
      <w:marBottom w:val="0"/>
      <w:divBdr>
        <w:top w:val="none" w:sz="0" w:space="0" w:color="auto"/>
        <w:left w:val="none" w:sz="0" w:space="0" w:color="auto"/>
        <w:bottom w:val="none" w:sz="0" w:space="0" w:color="auto"/>
        <w:right w:val="none" w:sz="0" w:space="0" w:color="auto"/>
      </w:divBdr>
    </w:div>
    <w:div w:id="1382048324">
      <w:marLeft w:val="0"/>
      <w:marRight w:val="0"/>
      <w:marTop w:val="0"/>
      <w:marBottom w:val="0"/>
      <w:divBdr>
        <w:top w:val="none" w:sz="0" w:space="0" w:color="auto"/>
        <w:left w:val="none" w:sz="0" w:space="0" w:color="auto"/>
        <w:bottom w:val="none" w:sz="0" w:space="0" w:color="auto"/>
        <w:right w:val="none" w:sz="0" w:space="0" w:color="auto"/>
      </w:divBdr>
    </w:div>
    <w:div w:id="1382049955">
      <w:marLeft w:val="0"/>
      <w:marRight w:val="0"/>
      <w:marTop w:val="0"/>
      <w:marBottom w:val="0"/>
      <w:divBdr>
        <w:top w:val="none" w:sz="0" w:space="0" w:color="auto"/>
        <w:left w:val="none" w:sz="0" w:space="0" w:color="auto"/>
        <w:bottom w:val="none" w:sz="0" w:space="0" w:color="auto"/>
        <w:right w:val="none" w:sz="0" w:space="0" w:color="auto"/>
      </w:divBdr>
    </w:div>
    <w:div w:id="1382093804">
      <w:marLeft w:val="0"/>
      <w:marRight w:val="0"/>
      <w:marTop w:val="0"/>
      <w:marBottom w:val="0"/>
      <w:divBdr>
        <w:top w:val="none" w:sz="0" w:space="0" w:color="auto"/>
        <w:left w:val="none" w:sz="0" w:space="0" w:color="auto"/>
        <w:bottom w:val="none" w:sz="0" w:space="0" w:color="auto"/>
        <w:right w:val="none" w:sz="0" w:space="0" w:color="auto"/>
      </w:divBdr>
    </w:div>
    <w:div w:id="1382166213">
      <w:marLeft w:val="480"/>
      <w:marRight w:val="0"/>
      <w:marTop w:val="0"/>
      <w:marBottom w:val="0"/>
      <w:divBdr>
        <w:top w:val="none" w:sz="0" w:space="0" w:color="auto"/>
        <w:left w:val="none" w:sz="0" w:space="0" w:color="auto"/>
        <w:bottom w:val="none" w:sz="0" w:space="0" w:color="auto"/>
        <w:right w:val="none" w:sz="0" w:space="0" w:color="auto"/>
      </w:divBdr>
    </w:div>
    <w:div w:id="1382292000">
      <w:bodyDiv w:val="1"/>
      <w:marLeft w:val="0"/>
      <w:marRight w:val="0"/>
      <w:marTop w:val="0"/>
      <w:marBottom w:val="0"/>
      <w:divBdr>
        <w:top w:val="none" w:sz="0" w:space="0" w:color="auto"/>
        <w:left w:val="none" w:sz="0" w:space="0" w:color="auto"/>
        <w:bottom w:val="none" w:sz="0" w:space="0" w:color="auto"/>
        <w:right w:val="none" w:sz="0" w:space="0" w:color="auto"/>
      </w:divBdr>
    </w:div>
    <w:div w:id="1382899667">
      <w:marLeft w:val="0"/>
      <w:marRight w:val="0"/>
      <w:marTop w:val="0"/>
      <w:marBottom w:val="0"/>
      <w:divBdr>
        <w:top w:val="none" w:sz="0" w:space="0" w:color="auto"/>
        <w:left w:val="none" w:sz="0" w:space="0" w:color="auto"/>
        <w:bottom w:val="none" w:sz="0" w:space="0" w:color="auto"/>
        <w:right w:val="none" w:sz="0" w:space="0" w:color="auto"/>
      </w:divBdr>
    </w:div>
    <w:div w:id="1382906031">
      <w:marLeft w:val="0"/>
      <w:marRight w:val="0"/>
      <w:marTop w:val="0"/>
      <w:marBottom w:val="0"/>
      <w:divBdr>
        <w:top w:val="none" w:sz="0" w:space="0" w:color="auto"/>
        <w:left w:val="none" w:sz="0" w:space="0" w:color="auto"/>
        <w:bottom w:val="none" w:sz="0" w:space="0" w:color="auto"/>
        <w:right w:val="none" w:sz="0" w:space="0" w:color="auto"/>
      </w:divBdr>
    </w:div>
    <w:div w:id="1382944593">
      <w:marLeft w:val="0"/>
      <w:marRight w:val="0"/>
      <w:marTop w:val="0"/>
      <w:marBottom w:val="0"/>
      <w:divBdr>
        <w:top w:val="none" w:sz="0" w:space="0" w:color="auto"/>
        <w:left w:val="none" w:sz="0" w:space="0" w:color="auto"/>
        <w:bottom w:val="none" w:sz="0" w:space="0" w:color="auto"/>
        <w:right w:val="none" w:sz="0" w:space="0" w:color="auto"/>
      </w:divBdr>
    </w:div>
    <w:div w:id="1383090767">
      <w:marLeft w:val="480"/>
      <w:marRight w:val="0"/>
      <w:marTop w:val="0"/>
      <w:marBottom w:val="0"/>
      <w:divBdr>
        <w:top w:val="none" w:sz="0" w:space="0" w:color="auto"/>
        <w:left w:val="none" w:sz="0" w:space="0" w:color="auto"/>
        <w:bottom w:val="none" w:sz="0" w:space="0" w:color="auto"/>
        <w:right w:val="none" w:sz="0" w:space="0" w:color="auto"/>
      </w:divBdr>
    </w:div>
    <w:div w:id="1383137859">
      <w:marLeft w:val="0"/>
      <w:marRight w:val="0"/>
      <w:marTop w:val="0"/>
      <w:marBottom w:val="0"/>
      <w:divBdr>
        <w:top w:val="none" w:sz="0" w:space="0" w:color="auto"/>
        <w:left w:val="none" w:sz="0" w:space="0" w:color="auto"/>
        <w:bottom w:val="none" w:sz="0" w:space="0" w:color="auto"/>
        <w:right w:val="none" w:sz="0" w:space="0" w:color="auto"/>
      </w:divBdr>
    </w:div>
    <w:div w:id="1383290219">
      <w:marLeft w:val="480"/>
      <w:marRight w:val="0"/>
      <w:marTop w:val="0"/>
      <w:marBottom w:val="0"/>
      <w:divBdr>
        <w:top w:val="none" w:sz="0" w:space="0" w:color="auto"/>
        <w:left w:val="none" w:sz="0" w:space="0" w:color="auto"/>
        <w:bottom w:val="none" w:sz="0" w:space="0" w:color="auto"/>
        <w:right w:val="none" w:sz="0" w:space="0" w:color="auto"/>
      </w:divBdr>
    </w:div>
    <w:div w:id="1383292075">
      <w:bodyDiv w:val="1"/>
      <w:marLeft w:val="0"/>
      <w:marRight w:val="0"/>
      <w:marTop w:val="0"/>
      <w:marBottom w:val="0"/>
      <w:divBdr>
        <w:top w:val="none" w:sz="0" w:space="0" w:color="auto"/>
        <w:left w:val="none" w:sz="0" w:space="0" w:color="auto"/>
        <w:bottom w:val="none" w:sz="0" w:space="0" w:color="auto"/>
        <w:right w:val="none" w:sz="0" w:space="0" w:color="auto"/>
      </w:divBdr>
    </w:div>
    <w:div w:id="1383402133">
      <w:marLeft w:val="0"/>
      <w:marRight w:val="0"/>
      <w:marTop w:val="0"/>
      <w:marBottom w:val="0"/>
      <w:divBdr>
        <w:top w:val="none" w:sz="0" w:space="0" w:color="auto"/>
        <w:left w:val="none" w:sz="0" w:space="0" w:color="auto"/>
        <w:bottom w:val="none" w:sz="0" w:space="0" w:color="auto"/>
        <w:right w:val="none" w:sz="0" w:space="0" w:color="auto"/>
      </w:divBdr>
    </w:div>
    <w:div w:id="1383672399">
      <w:bodyDiv w:val="1"/>
      <w:marLeft w:val="0"/>
      <w:marRight w:val="0"/>
      <w:marTop w:val="0"/>
      <w:marBottom w:val="0"/>
      <w:divBdr>
        <w:top w:val="none" w:sz="0" w:space="0" w:color="auto"/>
        <w:left w:val="none" w:sz="0" w:space="0" w:color="auto"/>
        <w:bottom w:val="none" w:sz="0" w:space="0" w:color="auto"/>
        <w:right w:val="none" w:sz="0" w:space="0" w:color="auto"/>
      </w:divBdr>
      <w:divsChild>
        <w:div w:id="29499770">
          <w:marLeft w:val="480"/>
          <w:marRight w:val="0"/>
          <w:marTop w:val="0"/>
          <w:marBottom w:val="0"/>
          <w:divBdr>
            <w:top w:val="none" w:sz="0" w:space="0" w:color="auto"/>
            <w:left w:val="none" w:sz="0" w:space="0" w:color="auto"/>
            <w:bottom w:val="none" w:sz="0" w:space="0" w:color="auto"/>
            <w:right w:val="none" w:sz="0" w:space="0" w:color="auto"/>
          </w:divBdr>
        </w:div>
        <w:div w:id="81606713">
          <w:marLeft w:val="480"/>
          <w:marRight w:val="0"/>
          <w:marTop w:val="0"/>
          <w:marBottom w:val="0"/>
          <w:divBdr>
            <w:top w:val="none" w:sz="0" w:space="0" w:color="auto"/>
            <w:left w:val="none" w:sz="0" w:space="0" w:color="auto"/>
            <w:bottom w:val="none" w:sz="0" w:space="0" w:color="auto"/>
            <w:right w:val="none" w:sz="0" w:space="0" w:color="auto"/>
          </w:divBdr>
        </w:div>
        <w:div w:id="96020968">
          <w:marLeft w:val="480"/>
          <w:marRight w:val="0"/>
          <w:marTop w:val="0"/>
          <w:marBottom w:val="0"/>
          <w:divBdr>
            <w:top w:val="none" w:sz="0" w:space="0" w:color="auto"/>
            <w:left w:val="none" w:sz="0" w:space="0" w:color="auto"/>
            <w:bottom w:val="none" w:sz="0" w:space="0" w:color="auto"/>
            <w:right w:val="none" w:sz="0" w:space="0" w:color="auto"/>
          </w:divBdr>
        </w:div>
        <w:div w:id="254094355">
          <w:marLeft w:val="480"/>
          <w:marRight w:val="0"/>
          <w:marTop w:val="0"/>
          <w:marBottom w:val="0"/>
          <w:divBdr>
            <w:top w:val="none" w:sz="0" w:space="0" w:color="auto"/>
            <w:left w:val="none" w:sz="0" w:space="0" w:color="auto"/>
            <w:bottom w:val="none" w:sz="0" w:space="0" w:color="auto"/>
            <w:right w:val="none" w:sz="0" w:space="0" w:color="auto"/>
          </w:divBdr>
        </w:div>
        <w:div w:id="256141167">
          <w:marLeft w:val="480"/>
          <w:marRight w:val="0"/>
          <w:marTop w:val="0"/>
          <w:marBottom w:val="0"/>
          <w:divBdr>
            <w:top w:val="none" w:sz="0" w:space="0" w:color="auto"/>
            <w:left w:val="none" w:sz="0" w:space="0" w:color="auto"/>
            <w:bottom w:val="none" w:sz="0" w:space="0" w:color="auto"/>
            <w:right w:val="none" w:sz="0" w:space="0" w:color="auto"/>
          </w:divBdr>
        </w:div>
        <w:div w:id="315963735">
          <w:marLeft w:val="480"/>
          <w:marRight w:val="0"/>
          <w:marTop w:val="0"/>
          <w:marBottom w:val="0"/>
          <w:divBdr>
            <w:top w:val="none" w:sz="0" w:space="0" w:color="auto"/>
            <w:left w:val="none" w:sz="0" w:space="0" w:color="auto"/>
            <w:bottom w:val="none" w:sz="0" w:space="0" w:color="auto"/>
            <w:right w:val="none" w:sz="0" w:space="0" w:color="auto"/>
          </w:divBdr>
        </w:div>
        <w:div w:id="373770599">
          <w:marLeft w:val="480"/>
          <w:marRight w:val="0"/>
          <w:marTop w:val="0"/>
          <w:marBottom w:val="0"/>
          <w:divBdr>
            <w:top w:val="none" w:sz="0" w:space="0" w:color="auto"/>
            <w:left w:val="none" w:sz="0" w:space="0" w:color="auto"/>
            <w:bottom w:val="none" w:sz="0" w:space="0" w:color="auto"/>
            <w:right w:val="none" w:sz="0" w:space="0" w:color="auto"/>
          </w:divBdr>
        </w:div>
        <w:div w:id="384064403">
          <w:marLeft w:val="480"/>
          <w:marRight w:val="0"/>
          <w:marTop w:val="0"/>
          <w:marBottom w:val="0"/>
          <w:divBdr>
            <w:top w:val="none" w:sz="0" w:space="0" w:color="auto"/>
            <w:left w:val="none" w:sz="0" w:space="0" w:color="auto"/>
            <w:bottom w:val="none" w:sz="0" w:space="0" w:color="auto"/>
            <w:right w:val="none" w:sz="0" w:space="0" w:color="auto"/>
          </w:divBdr>
        </w:div>
        <w:div w:id="444815844">
          <w:marLeft w:val="480"/>
          <w:marRight w:val="0"/>
          <w:marTop w:val="0"/>
          <w:marBottom w:val="0"/>
          <w:divBdr>
            <w:top w:val="none" w:sz="0" w:space="0" w:color="auto"/>
            <w:left w:val="none" w:sz="0" w:space="0" w:color="auto"/>
            <w:bottom w:val="none" w:sz="0" w:space="0" w:color="auto"/>
            <w:right w:val="none" w:sz="0" w:space="0" w:color="auto"/>
          </w:divBdr>
        </w:div>
        <w:div w:id="504632743">
          <w:marLeft w:val="480"/>
          <w:marRight w:val="0"/>
          <w:marTop w:val="0"/>
          <w:marBottom w:val="0"/>
          <w:divBdr>
            <w:top w:val="none" w:sz="0" w:space="0" w:color="auto"/>
            <w:left w:val="none" w:sz="0" w:space="0" w:color="auto"/>
            <w:bottom w:val="none" w:sz="0" w:space="0" w:color="auto"/>
            <w:right w:val="none" w:sz="0" w:space="0" w:color="auto"/>
          </w:divBdr>
        </w:div>
        <w:div w:id="519130174">
          <w:marLeft w:val="480"/>
          <w:marRight w:val="0"/>
          <w:marTop w:val="0"/>
          <w:marBottom w:val="0"/>
          <w:divBdr>
            <w:top w:val="none" w:sz="0" w:space="0" w:color="auto"/>
            <w:left w:val="none" w:sz="0" w:space="0" w:color="auto"/>
            <w:bottom w:val="none" w:sz="0" w:space="0" w:color="auto"/>
            <w:right w:val="none" w:sz="0" w:space="0" w:color="auto"/>
          </w:divBdr>
        </w:div>
        <w:div w:id="679892835">
          <w:marLeft w:val="480"/>
          <w:marRight w:val="0"/>
          <w:marTop w:val="0"/>
          <w:marBottom w:val="0"/>
          <w:divBdr>
            <w:top w:val="none" w:sz="0" w:space="0" w:color="auto"/>
            <w:left w:val="none" w:sz="0" w:space="0" w:color="auto"/>
            <w:bottom w:val="none" w:sz="0" w:space="0" w:color="auto"/>
            <w:right w:val="none" w:sz="0" w:space="0" w:color="auto"/>
          </w:divBdr>
        </w:div>
        <w:div w:id="685718668">
          <w:marLeft w:val="480"/>
          <w:marRight w:val="0"/>
          <w:marTop w:val="0"/>
          <w:marBottom w:val="0"/>
          <w:divBdr>
            <w:top w:val="none" w:sz="0" w:space="0" w:color="auto"/>
            <w:left w:val="none" w:sz="0" w:space="0" w:color="auto"/>
            <w:bottom w:val="none" w:sz="0" w:space="0" w:color="auto"/>
            <w:right w:val="none" w:sz="0" w:space="0" w:color="auto"/>
          </w:divBdr>
        </w:div>
        <w:div w:id="711152265">
          <w:marLeft w:val="480"/>
          <w:marRight w:val="0"/>
          <w:marTop w:val="0"/>
          <w:marBottom w:val="0"/>
          <w:divBdr>
            <w:top w:val="none" w:sz="0" w:space="0" w:color="auto"/>
            <w:left w:val="none" w:sz="0" w:space="0" w:color="auto"/>
            <w:bottom w:val="none" w:sz="0" w:space="0" w:color="auto"/>
            <w:right w:val="none" w:sz="0" w:space="0" w:color="auto"/>
          </w:divBdr>
        </w:div>
        <w:div w:id="723455242">
          <w:marLeft w:val="480"/>
          <w:marRight w:val="0"/>
          <w:marTop w:val="0"/>
          <w:marBottom w:val="0"/>
          <w:divBdr>
            <w:top w:val="none" w:sz="0" w:space="0" w:color="auto"/>
            <w:left w:val="none" w:sz="0" w:space="0" w:color="auto"/>
            <w:bottom w:val="none" w:sz="0" w:space="0" w:color="auto"/>
            <w:right w:val="none" w:sz="0" w:space="0" w:color="auto"/>
          </w:divBdr>
        </w:div>
        <w:div w:id="732040802">
          <w:marLeft w:val="480"/>
          <w:marRight w:val="0"/>
          <w:marTop w:val="0"/>
          <w:marBottom w:val="0"/>
          <w:divBdr>
            <w:top w:val="none" w:sz="0" w:space="0" w:color="auto"/>
            <w:left w:val="none" w:sz="0" w:space="0" w:color="auto"/>
            <w:bottom w:val="none" w:sz="0" w:space="0" w:color="auto"/>
            <w:right w:val="none" w:sz="0" w:space="0" w:color="auto"/>
          </w:divBdr>
        </w:div>
        <w:div w:id="796946300">
          <w:marLeft w:val="480"/>
          <w:marRight w:val="0"/>
          <w:marTop w:val="0"/>
          <w:marBottom w:val="0"/>
          <w:divBdr>
            <w:top w:val="none" w:sz="0" w:space="0" w:color="auto"/>
            <w:left w:val="none" w:sz="0" w:space="0" w:color="auto"/>
            <w:bottom w:val="none" w:sz="0" w:space="0" w:color="auto"/>
            <w:right w:val="none" w:sz="0" w:space="0" w:color="auto"/>
          </w:divBdr>
        </w:div>
        <w:div w:id="898368666">
          <w:marLeft w:val="480"/>
          <w:marRight w:val="0"/>
          <w:marTop w:val="0"/>
          <w:marBottom w:val="0"/>
          <w:divBdr>
            <w:top w:val="none" w:sz="0" w:space="0" w:color="auto"/>
            <w:left w:val="none" w:sz="0" w:space="0" w:color="auto"/>
            <w:bottom w:val="none" w:sz="0" w:space="0" w:color="auto"/>
            <w:right w:val="none" w:sz="0" w:space="0" w:color="auto"/>
          </w:divBdr>
        </w:div>
        <w:div w:id="925721926">
          <w:marLeft w:val="480"/>
          <w:marRight w:val="0"/>
          <w:marTop w:val="0"/>
          <w:marBottom w:val="0"/>
          <w:divBdr>
            <w:top w:val="none" w:sz="0" w:space="0" w:color="auto"/>
            <w:left w:val="none" w:sz="0" w:space="0" w:color="auto"/>
            <w:bottom w:val="none" w:sz="0" w:space="0" w:color="auto"/>
            <w:right w:val="none" w:sz="0" w:space="0" w:color="auto"/>
          </w:divBdr>
        </w:div>
        <w:div w:id="932129534">
          <w:marLeft w:val="480"/>
          <w:marRight w:val="0"/>
          <w:marTop w:val="0"/>
          <w:marBottom w:val="0"/>
          <w:divBdr>
            <w:top w:val="none" w:sz="0" w:space="0" w:color="auto"/>
            <w:left w:val="none" w:sz="0" w:space="0" w:color="auto"/>
            <w:bottom w:val="none" w:sz="0" w:space="0" w:color="auto"/>
            <w:right w:val="none" w:sz="0" w:space="0" w:color="auto"/>
          </w:divBdr>
        </w:div>
        <w:div w:id="971251679">
          <w:marLeft w:val="480"/>
          <w:marRight w:val="0"/>
          <w:marTop w:val="0"/>
          <w:marBottom w:val="0"/>
          <w:divBdr>
            <w:top w:val="none" w:sz="0" w:space="0" w:color="auto"/>
            <w:left w:val="none" w:sz="0" w:space="0" w:color="auto"/>
            <w:bottom w:val="none" w:sz="0" w:space="0" w:color="auto"/>
            <w:right w:val="none" w:sz="0" w:space="0" w:color="auto"/>
          </w:divBdr>
        </w:div>
        <w:div w:id="1150828553">
          <w:marLeft w:val="480"/>
          <w:marRight w:val="0"/>
          <w:marTop w:val="0"/>
          <w:marBottom w:val="0"/>
          <w:divBdr>
            <w:top w:val="none" w:sz="0" w:space="0" w:color="auto"/>
            <w:left w:val="none" w:sz="0" w:space="0" w:color="auto"/>
            <w:bottom w:val="none" w:sz="0" w:space="0" w:color="auto"/>
            <w:right w:val="none" w:sz="0" w:space="0" w:color="auto"/>
          </w:divBdr>
        </w:div>
        <w:div w:id="1178079473">
          <w:marLeft w:val="480"/>
          <w:marRight w:val="0"/>
          <w:marTop w:val="0"/>
          <w:marBottom w:val="0"/>
          <w:divBdr>
            <w:top w:val="none" w:sz="0" w:space="0" w:color="auto"/>
            <w:left w:val="none" w:sz="0" w:space="0" w:color="auto"/>
            <w:bottom w:val="none" w:sz="0" w:space="0" w:color="auto"/>
            <w:right w:val="none" w:sz="0" w:space="0" w:color="auto"/>
          </w:divBdr>
        </w:div>
        <w:div w:id="1183740328">
          <w:marLeft w:val="480"/>
          <w:marRight w:val="0"/>
          <w:marTop w:val="0"/>
          <w:marBottom w:val="0"/>
          <w:divBdr>
            <w:top w:val="none" w:sz="0" w:space="0" w:color="auto"/>
            <w:left w:val="none" w:sz="0" w:space="0" w:color="auto"/>
            <w:bottom w:val="none" w:sz="0" w:space="0" w:color="auto"/>
            <w:right w:val="none" w:sz="0" w:space="0" w:color="auto"/>
          </w:divBdr>
        </w:div>
        <w:div w:id="1236822829">
          <w:marLeft w:val="480"/>
          <w:marRight w:val="0"/>
          <w:marTop w:val="0"/>
          <w:marBottom w:val="0"/>
          <w:divBdr>
            <w:top w:val="none" w:sz="0" w:space="0" w:color="auto"/>
            <w:left w:val="none" w:sz="0" w:space="0" w:color="auto"/>
            <w:bottom w:val="none" w:sz="0" w:space="0" w:color="auto"/>
            <w:right w:val="none" w:sz="0" w:space="0" w:color="auto"/>
          </w:divBdr>
        </w:div>
        <w:div w:id="1592813900">
          <w:marLeft w:val="480"/>
          <w:marRight w:val="0"/>
          <w:marTop w:val="0"/>
          <w:marBottom w:val="0"/>
          <w:divBdr>
            <w:top w:val="none" w:sz="0" w:space="0" w:color="auto"/>
            <w:left w:val="none" w:sz="0" w:space="0" w:color="auto"/>
            <w:bottom w:val="none" w:sz="0" w:space="0" w:color="auto"/>
            <w:right w:val="none" w:sz="0" w:space="0" w:color="auto"/>
          </w:divBdr>
        </w:div>
        <w:div w:id="1600983376">
          <w:marLeft w:val="480"/>
          <w:marRight w:val="0"/>
          <w:marTop w:val="0"/>
          <w:marBottom w:val="0"/>
          <w:divBdr>
            <w:top w:val="none" w:sz="0" w:space="0" w:color="auto"/>
            <w:left w:val="none" w:sz="0" w:space="0" w:color="auto"/>
            <w:bottom w:val="none" w:sz="0" w:space="0" w:color="auto"/>
            <w:right w:val="none" w:sz="0" w:space="0" w:color="auto"/>
          </w:divBdr>
        </w:div>
        <w:div w:id="1625844619">
          <w:marLeft w:val="480"/>
          <w:marRight w:val="0"/>
          <w:marTop w:val="0"/>
          <w:marBottom w:val="0"/>
          <w:divBdr>
            <w:top w:val="none" w:sz="0" w:space="0" w:color="auto"/>
            <w:left w:val="none" w:sz="0" w:space="0" w:color="auto"/>
            <w:bottom w:val="none" w:sz="0" w:space="0" w:color="auto"/>
            <w:right w:val="none" w:sz="0" w:space="0" w:color="auto"/>
          </w:divBdr>
        </w:div>
        <w:div w:id="1633903705">
          <w:marLeft w:val="480"/>
          <w:marRight w:val="0"/>
          <w:marTop w:val="0"/>
          <w:marBottom w:val="0"/>
          <w:divBdr>
            <w:top w:val="none" w:sz="0" w:space="0" w:color="auto"/>
            <w:left w:val="none" w:sz="0" w:space="0" w:color="auto"/>
            <w:bottom w:val="none" w:sz="0" w:space="0" w:color="auto"/>
            <w:right w:val="none" w:sz="0" w:space="0" w:color="auto"/>
          </w:divBdr>
        </w:div>
        <w:div w:id="1640643842">
          <w:marLeft w:val="480"/>
          <w:marRight w:val="0"/>
          <w:marTop w:val="0"/>
          <w:marBottom w:val="0"/>
          <w:divBdr>
            <w:top w:val="none" w:sz="0" w:space="0" w:color="auto"/>
            <w:left w:val="none" w:sz="0" w:space="0" w:color="auto"/>
            <w:bottom w:val="none" w:sz="0" w:space="0" w:color="auto"/>
            <w:right w:val="none" w:sz="0" w:space="0" w:color="auto"/>
          </w:divBdr>
        </w:div>
        <w:div w:id="1697147745">
          <w:marLeft w:val="480"/>
          <w:marRight w:val="0"/>
          <w:marTop w:val="0"/>
          <w:marBottom w:val="0"/>
          <w:divBdr>
            <w:top w:val="none" w:sz="0" w:space="0" w:color="auto"/>
            <w:left w:val="none" w:sz="0" w:space="0" w:color="auto"/>
            <w:bottom w:val="none" w:sz="0" w:space="0" w:color="auto"/>
            <w:right w:val="none" w:sz="0" w:space="0" w:color="auto"/>
          </w:divBdr>
        </w:div>
        <w:div w:id="1779720641">
          <w:marLeft w:val="480"/>
          <w:marRight w:val="0"/>
          <w:marTop w:val="0"/>
          <w:marBottom w:val="0"/>
          <w:divBdr>
            <w:top w:val="none" w:sz="0" w:space="0" w:color="auto"/>
            <w:left w:val="none" w:sz="0" w:space="0" w:color="auto"/>
            <w:bottom w:val="none" w:sz="0" w:space="0" w:color="auto"/>
            <w:right w:val="none" w:sz="0" w:space="0" w:color="auto"/>
          </w:divBdr>
        </w:div>
        <w:div w:id="1833329875">
          <w:marLeft w:val="480"/>
          <w:marRight w:val="0"/>
          <w:marTop w:val="0"/>
          <w:marBottom w:val="0"/>
          <w:divBdr>
            <w:top w:val="none" w:sz="0" w:space="0" w:color="auto"/>
            <w:left w:val="none" w:sz="0" w:space="0" w:color="auto"/>
            <w:bottom w:val="none" w:sz="0" w:space="0" w:color="auto"/>
            <w:right w:val="none" w:sz="0" w:space="0" w:color="auto"/>
          </w:divBdr>
        </w:div>
        <w:div w:id="1836069112">
          <w:marLeft w:val="480"/>
          <w:marRight w:val="0"/>
          <w:marTop w:val="0"/>
          <w:marBottom w:val="0"/>
          <w:divBdr>
            <w:top w:val="none" w:sz="0" w:space="0" w:color="auto"/>
            <w:left w:val="none" w:sz="0" w:space="0" w:color="auto"/>
            <w:bottom w:val="none" w:sz="0" w:space="0" w:color="auto"/>
            <w:right w:val="none" w:sz="0" w:space="0" w:color="auto"/>
          </w:divBdr>
        </w:div>
        <w:div w:id="1870221983">
          <w:marLeft w:val="480"/>
          <w:marRight w:val="0"/>
          <w:marTop w:val="0"/>
          <w:marBottom w:val="0"/>
          <w:divBdr>
            <w:top w:val="none" w:sz="0" w:space="0" w:color="auto"/>
            <w:left w:val="none" w:sz="0" w:space="0" w:color="auto"/>
            <w:bottom w:val="none" w:sz="0" w:space="0" w:color="auto"/>
            <w:right w:val="none" w:sz="0" w:space="0" w:color="auto"/>
          </w:divBdr>
        </w:div>
        <w:div w:id="1910115006">
          <w:marLeft w:val="480"/>
          <w:marRight w:val="0"/>
          <w:marTop w:val="0"/>
          <w:marBottom w:val="0"/>
          <w:divBdr>
            <w:top w:val="none" w:sz="0" w:space="0" w:color="auto"/>
            <w:left w:val="none" w:sz="0" w:space="0" w:color="auto"/>
            <w:bottom w:val="none" w:sz="0" w:space="0" w:color="auto"/>
            <w:right w:val="none" w:sz="0" w:space="0" w:color="auto"/>
          </w:divBdr>
        </w:div>
        <w:div w:id="1948654680">
          <w:marLeft w:val="480"/>
          <w:marRight w:val="0"/>
          <w:marTop w:val="0"/>
          <w:marBottom w:val="0"/>
          <w:divBdr>
            <w:top w:val="none" w:sz="0" w:space="0" w:color="auto"/>
            <w:left w:val="none" w:sz="0" w:space="0" w:color="auto"/>
            <w:bottom w:val="none" w:sz="0" w:space="0" w:color="auto"/>
            <w:right w:val="none" w:sz="0" w:space="0" w:color="auto"/>
          </w:divBdr>
        </w:div>
        <w:div w:id="2039693199">
          <w:marLeft w:val="480"/>
          <w:marRight w:val="0"/>
          <w:marTop w:val="0"/>
          <w:marBottom w:val="0"/>
          <w:divBdr>
            <w:top w:val="none" w:sz="0" w:space="0" w:color="auto"/>
            <w:left w:val="none" w:sz="0" w:space="0" w:color="auto"/>
            <w:bottom w:val="none" w:sz="0" w:space="0" w:color="auto"/>
            <w:right w:val="none" w:sz="0" w:space="0" w:color="auto"/>
          </w:divBdr>
        </w:div>
        <w:div w:id="2054192604">
          <w:marLeft w:val="480"/>
          <w:marRight w:val="0"/>
          <w:marTop w:val="0"/>
          <w:marBottom w:val="0"/>
          <w:divBdr>
            <w:top w:val="none" w:sz="0" w:space="0" w:color="auto"/>
            <w:left w:val="none" w:sz="0" w:space="0" w:color="auto"/>
            <w:bottom w:val="none" w:sz="0" w:space="0" w:color="auto"/>
            <w:right w:val="none" w:sz="0" w:space="0" w:color="auto"/>
          </w:divBdr>
        </w:div>
      </w:divsChild>
    </w:div>
    <w:div w:id="1383748652">
      <w:marLeft w:val="0"/>
      <w:marRight w:val="0"/>
      <w:marTop w:val="0"/>
      <w:marBottom w:val="0"/>
      <w:divBdr>
        <w:top w:val="none" w:sz="0" w:space="0" w:color="auto"/>
        <w:left w:val="none" w:sz="0" w:space="0" w:color="auto"/>
        <w:bottom w:val="none" w:sz="0" w:space="0" w:color="auto"/>
        <w:right w:val="none" w:sz="0" w:space="0" w:color="auto"/>
      </w:divBdr>
    </w:div>
    <w:div w:id="1383754709">
      <w:marLeft w:val="0"/>
      <w:marRight w:val="0"/>
      <w:marTop w:val="0"/>
      <w:marBottom w:val="0"/>
      <w:divBdr>
        <w:top w:val="none" w:sz="0" w:space="0" w:color="auto"/>
        <w:left w:val="none" w:sz="0" w:space="0" w:color="auto"/>
        <w:bottom w:val="none" w:sz="0" w:space="0" w:color="auto"/>
        <w:right w:val="none" w:sz="0" w:space="0" w:color="auto"/>
      </w:divBdr>
    </w:div>
    <w:div w:id="1383797116">
      <w:bodyDiv w:val="1"/>
      <w:marLeft w:val="0"/>
      <w:marRight w:val="0"/>
      <w:marTop w:val="0"/>
      <w:marBottom w:val="0"/>
      <w:divBdr>
        <w:top w:val="none" w:sz="0" w:space="0" w:color="auto"/>
        <w:left w:val="none" w:sz="0" w:space="0" w:color="auto"/>
        <w:bottom w:val="none" w:sz="0" w:space="0" w:color="auto"/>
        <w:right w:val="none" w:sz="0" w:space="0" w:color="auto"/>
      </w:divBdr>
    </w:div>
    <w:div w:id="1383797232">
      <w:marLeft w:val="0"/>
      <w:marRight w:val="0"/>
      <w:marTop w:val="0"/>
      <w:marBottom w:val="0"/>
      <w:divBdr>
        <w:top w:val="none" w:sz="0" w:space="0" w:color="auto"/>
        <w:left w:val="none" w:sz="0" w:space="0" w:color="auto"/>
        <w:bottom w:val="none" w:sz="0" w:space="0" w:color="auto"/>
        <w:right w:val="none" w:sz="0" w:space="0" w:color="auto"/>
      </w:divBdr>
    </w:div>
    <w:div w:id="1384057835">
      <w:marLeft w:val="0"/>
      <w:marRight w:val="0"/>
      <w:marTop w:val="0"/>
      <w:marBottom w:val="0"/>
      <w:divBdr>
        <w:top w:val="none" w:sz="0" w:space="0" w:color="auto"/>
        <w:left w:val="none" w:sz="0" w:space="0" w:color="auto"/>
        <w:bottom w:val="none" w:sz="0" w:space="0" w:color="auto"/>
        <w:right w:val="none" w:sz="0" w:space="0" w:color="auto"/>
      </w:divBdr>
    </w:div>
    <w:div w:id="1384065477">
      <w:marLeft w:val="480"/>
      <w:marRight w:val="0"/>
      <w:marTop w:val="0"/>
      <w:marBottom w:val="0"/>
      <w:divBdr>
        <w:top w:val="none" w:sz="0" w:space="0" w:color="auto"/>
        <w:left w:val="none" w:sz="0" w:space="0" w:color="auto"/>
        <w:bottom w:val="none" w:sz="0" w:space="0" w:color="auto"/>
        <w:right w:val="none" w:sz="0" w:space="0" w:color="auto"/>
      </w:divBdr>
    </w:div>
    <w:div w:id="1384137544">
      <w:marLeft w:val="0"/>
      <w:marRight w:val="0"/>
      <w:marTop w:val="0"/>
      <w:marBottom w:val="0"/>
      <w:divBdr>
        <w:top w:val="none" w:sz="0" w:space="0" w:color="auto"/>
        <w:left w:val="none" w:sz="0" w:space="0" w:color="auto"/>
        <w:bottom w:val="none" w:sz="0" w:space="0" w:color="auto"/>
        <w:right w:val="none" w:sz="0" w:space="0" w:color="auto"/>
      </w:divBdr>
    </w:div>
    <w:div w:id="1384138108">
      <w:marLeft w:val="480"/>
      <w:marRight w:val="0"/>
      <w:marTop w:val="0"/>
      <w:marBottom w:val="0"/>
      <w:divBdr>
        <w:top w:val="none" w:sz="0" w:space="0" w:color="auto"/>
        <w:left w:val="none" w:sz="0" w:space="0" w:color="auto"/>
        <w:bottom w:val="none" w:sz="0" w:space="0" w:color="auto"/>
        <w:right w:val="none" w:sz="0" w:space="0" w:color="auto"/>
      </w:divBdr>
    </w:div>
    <w:div w:id="1384214844">
      <w:marLeft w:val="0"/>
      <w:marRight w:val="0"/>
      <w:marTop w:val="0"/>
      <w:marBottom w:val="0"/>
      <w:divBdr>
        <w:top w:val="none" w:sz="0" w:space="0" w:color="auto"/>
        <w:left w:val="none" w:sz="0" w:space="0" w:color="auto"/>
        <w:bottom w:val="none" w:sz="0" w:space="0" w:color="auto"/>
        <w:right w:val="none" w:sz="0" w:space="0" w:color="auto"/>
      </w:divBdr>
    </w:div>
    <w:div w:id="1384215448">
      <w:bodyDiv w:val="1"/>
      <w:marLeft w:val="0"/>
      <w:marRight w:val="0"/>
      <w:marTop w:val="0"/>
      <w:marBottom w:val="0"/>
      <w:divBdr>
        <w:top w:val="none" w:sz="0" w:space="0" w:color="auto"/>
        <w:left w:val="none" w:sz="0" w:space="0" w:color="auto"/>
        <w:bottom w:val="none" w:sz="0" w:space="0" w:color="auto"/>
        <w:right w:val="none" w:sz="0" w:space="0" w:color="auto"/>
      </w:divBdr>
    </w:div>
    <w:div w:id="1384255676">
      <w:marLeft w:val="480"/>
      <w:marRight w:val="0"/>
      <w:marTop w:val="0"/>
      <w:marBottom w:val="0"/>
      <w:divBdr>
        <w:top w:val="none" w:sz="0" w:space="0" w:color="auto"/>
        <w:left w:val="none" w:sz="0" w:space="0" w:color="auto"/>
        <w:bottom w:val="none" w:sz="0" w:space="0" w:color="auto"/>
        <w:right w:val="none" w:sz="0" w:space="0" w:color="auto"/>
      </w:divBdr>
    </w:div>
    <w:div w:id="1384329177">
      <w:marLeft w:val="0"/>
      <w:marRight w:val="0"/>
      <w:marTop w:val="0"/>
      <w:marBottom w:val="0"/>
      <w:divBdr>
        <w:top w:val="none" w:sz="0" w:space="0" w:color="auto"/>
        <w:left w:val="none" w:sz="0" w:space="0" w:color="auto"/>
        <w:bottom w:val="none" w:sz="0" w:space="0" w:color="auto"/>
        <w:right w:val="none" w:sz="0" w:space="0" w:color="auto"/>
      </w:divBdr>
    </w:div>
    <w:div w:id="1384333798">
      <w:marLeft w:val="0"/>
      <w:marRight w:val="0"/>
      <w:marTop w:val="0"/>
      <w:marBottom w:val="0"/>
      <w:divBdr>
        <w:top w:val="none" w:sz="0" w:space="0" w:color="auto"/>
        <w:left w:val="none" w:sz="0" w:space="0" w:color="auto"/>
        <w:bottom w:val="none" w:sz="0" w:space="0" w:color="auto"/>
        <w:right w:val="none" w:sz="0" w:space="0" w:color="auto"/>
      </w:divBdr>
    </w:div>
    <w:div w:id="1384452191">
      <w:marLeft w:val="480"/>
      <w:marRight w:val="0"/>
      <w:marTop w:val="0"/>
      <w:marBottom w:val="0"/>
      <w:divBdr>
        <w:top w:val="none" w:sz="0" w:space="0" w:color="auto"/>
        <w:left w:val="none" w:sz="0" w:space="0" w:color="auto"/>
        <w:bottom w:val="none" w:sz="0" w:space="0" w:color="auto"/>
        <w:right w:val="none" w:sz="0" w:space="0" w:color="auto"/>
      </w:divBdr>
    </w:div>
    <w:div w:id="1384595643">
      <w:marLeft w:val="0"/>
      <w:marRight w:val="0"/>
      <w:marTop w:val="0"/>
      <w:marBottom w:val="0"/>
      <w:divBdr>
        <w:top w:val="none" w:sz="0" w:space="0" w:color="auto"/>
        <w:left w:val="none" w:sz="0" w:space="0" w:color="auto"/>
        <w:bottom w:val="none" w:sz="0" w:space="0" w:color="auto"/>
        <w:right w:val="none" w:sz="0" w:space="0" w:color="auto"/>
      </w:divBdr>
    </w:div>
    <w:div w:id="1384595824">
      <w:bodyDiv w:val="1"/>
      <w:marLeft w:val="0"/>
      <w:marRight w:val="0"/>
      <w:marTop w:val="0"/>
      <w:marBottom w:val="0"/>
      <w:divBdr>
        <w:top w:val="none" w:sz="0" w:space="0" w:color="auto"/>
        <w:left w:val="none" w:sz="0" w:space="0" w:color="auto"/>
        <w:bottom w:val="none" w:sz="0" w:space="0" w:color="auto"/>
        <w:right w:val="none" w:sz="0" w:space="0" w:color="auto"/>
      </w:divBdr>
    </w:div>
    <w:div w:id="1384712557">
      <w:marLeft w:val="0"/>
      <w:marRight w:val="0"/>
      <w:marTop w:val="0"/>
      <w:marBottom w:val="0"/>
      <w:divBdr>
        <w:top w:val="none" w:sz="0" w:space="0" w:color="auto"/>
        <w:left w:val="none" w:sz="0" w:space="0" w:color="auto"/>
        <w:bottom w:val="none" w:sz="0" w:space="0" w:color="auto"/>
        <w:right w:val="none" w:sz="0" w:space="0" w:color="auto"/>
      </w:divBdr>
    </w:div>
    <w:div w:id="1384792857">
      <w:marLeft w:val="0"/>
      <w:marRight w:val="0"/>
      <w:marTop w:val="0"/>
      <w:marBottom w:val="0"/>
      <w:divBdr>
        <w:top w:val="none" w:sz="0" w:space="0" w:color="auto"/>
        <w:left w:val="none" w:sz="0" w:space="0" w:color="auto"/>
        <w:bottom w:val="none" w:sz="0" w:space="0" w:color="auto"/>
        <w:right w:val="none" w:sz="0" w:space="0" w:color="auto"/>
      </w:divBdr>
    </w:div>
    <w:div w:id="1384986982">
      <w:marLeft w:val="0"/>
      <w:marRight w:val="0"/>
      <w:marTop w:val="0"/>
      <w:marBottom w:val="0"/>
      <w:divBdr>
        <w:top w:val="none" w:sz="0" w:space="0" w:color="auto"/>
        <w:left w:val="none" w:sz="0" w:space="0" w:color="auto"/>
        <w:bottom w:val="none" w:sz="0" w:space="0" w:color="auto"/>
        <w:right w:val="none" w:sz="0" w:space="0" w:color="auto"/>
      </w:divBdr>
    </w:div>
    <w:div w:id="1385062774">
      <w:marLeft w:val="0"/>
      <w:marRight w:val="0"/>
      <w:marTop w:val="0"/>
      <w:marBottom w:val="0"/>
      <w:divBdr>
        <w:top w:val="none" w:sz="0" w:space="0" w:color="auto"/>
        <w:left w:val="none" w:sz="0" w:space="0" w:color="auto"/>
        <w:bottom w:val="none" w:sz="0" w:space="0" w:color="auto"/>
        <w:right w:val="none" w:sz="0" w:space="0" w:color="auto"/>
      </w:divBdr>
    </w:div>
    <w:div w:id="1385063619">
      <w:marLeft w:val="480"/>
      <w:marRight w:val="0"/>
      <w:marTop w:val="0"/>
      <w:marBottom w:val="0"/>
      <w:divBdr>
        <w:top w:val="none" w:sz="0" w:space="0" w:color="auto"/>
        <w:left w:val="none" w:sz="0" w:space="0" w:color="auto"/>
        <w:bottom w:val="none" w:sz="0" w:space="0" w:color="auto"/>
        <w:right w:val="none" w:sz="0" w:space="0" w:color="auto"/>
      </w:divBdr>
    </w:div>
    <w:div w:id="1385133601">
      <w:marLeft w:val="480"/>
      <w:marRight w:val="0"/>
      <w:marTop w:val="0"/>
      <w:marBottom w:val="0"/>
      <w:divBdr>
        <w:top w:val="none" w:sz="0" w:space="0" w:color="auto"/>
        <w:left w:val="none" w:sz="0" w:space="0" w:color="auto"/>
        <w:bottom w:val="none" w:sz="0" w:space="0" w:color="auto"/>
        <w:right w:val="none" w:sz="0" w:space="0" w:color="auto"/>
      </w:divBdr>
    </w:div>
    <w:div w:id="1385134442">
      <w:marLeft w:val="480"/>
      <w:marRight w:val="0"/>
      <w:marTop w:val="0"/>
      <w:marBottom w:val="0"/>
      <w:divBdr>
        <w:top w:val="none" w:sz="0" w:space="0" w:color="auto"/>
        <w:left w:val="none" w:sz="0" w:space="0" w:color="auto"/>
        <w:bottom w:val="none" w:sz="0" w:space="0" w:color="auto"/>
        <w:right w:val="none" w:sz="0" w:space="0" w:color="auto"/>
      </w:divBdr>
    </w:div>
    <w:div w:id="1385177266">
      <w:marLeft w:val="0"/>
      <w:marRight w:val="0"/>
      <w:marTop w:val="0"/>
      <w:marBottom w:val="0"/>
      <w:divBdr>
        <w:top w:val="none" w:sz="0" w:space="0" w:color="auto"/>
        <w:left w:val="none" w:sz="0" w:space="0" w:color="auto"/>
        <w:bottom w:val="none" w:sz="0" w:space="0" w:color="auto"/>
        <w:right w:val="none" w:sz="0" w:space="0" w:color="auto"/>
      </w:divBdr>
    </w:div>
    <w:div w:id="1385178363">
      <w:bodyDiv w:val="1"/>
      <w:marLeft w:val="0"/>
      <w:marRight w:val="0"/>
      <w:marTop w:val="0"/>
      <w:marBottom w:val="0"/>
      <w:divBdr>
        <w:top w:val="none" w:sz="0" w:space="0" w:color="auto"/>
        <w:left w:val="none" w:sz="0" w:space="0" w:color="auto"/>
        <w:bottom w:val="none" w:sz="0" w:space="0" w:color="auto"/>
        <w:right w:val="none" w:sz="0" w:space="0" w:color="auto"/>
      </w:divBdr>
    </w:div>
    <w:div w:id="1385254277">
      <w:marLeft w:val="0"/>
      <w:marRight w:val="0"/>
      <w:marTop w:val="0"/>
      <w:marBottom w:val="0"/>
      <w:divBdr>
        <w:top w:val="none" w:sz="0" w:space="0" w:color="auto"/>
        <w:left w:val="none" w:sz="0" w:space="0" w:color="auto"/>
        <w:bottom w:val="none" w:sz="0" w:space="0" w:color="auto"/>
        <w:right w:val="none" w:sz="0" w:space="0" w:color="auto"/>
      </w:divBdr>
    </w:div>
    <w:div w:id="1385520046">
      <w:marLeft w:val="0"/>
      <w:marRight w:val="0"/>
      <w:marTop w:val="0"/>
      <w:marBottom w:val="0"/>
      <w:divBdr>
        <w:top w:val="none" w:sz="0" w:space="0" w:color="auto"/>
        <w:left w:val="none" w:sz="0" w:space="0" w:color="auto"/>
        <w:bottom w:val="none" w:sz="0" w:space="0" w:color="auto"/>
        <w:right w:val="none" w:sz="0" w:space="0" w:color="auto"/>
      </w:divBdr>
    </w:div>
    <w:div w:id="1385642975">
      <w:marLeft w:val="480"/>
      <w:marRight w:val="0"/>
      <w:marTop w:val="0"/>
      <w:marBottom w:val="0"/>
      <w:divBdr>
        <w:top w:val="none" w:sz="0" w:space="0" w:color="auto"/>
        <w:left w:val="none" w:sz="0" w:space="0" w:color="auto"/>
        <w:bottom w:val="none" w:sz="0" w:space="0" w:color="auto"/>
        <w:right w:val="none" w:sz="0" w:space="0" w:color="auto"/>
      </w:divBdr>
    </w:div>
    <w:div w:id="1385759811">
      <w:bodyDiv w:val="1"/>
      <w:marLeft w:val="0"/>
      <w:marRight w:val="0"/>
      <w:marTop w:val="0"/>
      <w:marBottom w:val="0"/>
      <w:divBdr>
        <w:top w:val="none" w:sz="0" w:space="0" w:color="auto"/>
        <w:left w:val="none" w:sz="0" w:space="0" w:color="auto"/>
        <w:bottom w:val="none" w:sz="0" w:space="0" w:color="auto"/>
        <w:right w:val="none" w:sz="0" w:space="0" w:color="auto"/>
      </w:divBdr>
    </w:div>
    <w:div w:id="1385833816">
      <w:marLeft w:val="0"/>
      <w:marRight w:val="0"/>
      <w:marTop w:val="0"/>
      <w:marBottom w:val="0"/>
      <w:divBdr>
        <w:top w:val="none" w:sz="0" w:space="0" w:color="auto"/>
        <w:left w:val="none" w:sz="0" w:space="0" w:color="auto"/>
        <w:bottom w:val="none" w:sz="0" w:space="0" w:color="auto"/>
        <w:right w:val="none" w:sz="0" w:space="0" w:color="auto"/>
      </w:divBdr>
    </w:div>
    <w:div w:id="1385835653">
      <w:marLeft w:val="480"/>
      <w:marRight w:val="0"/>
      <w:marTop w:val="0"/>
      <w:marBottom w:val="0"/>
      <w:divBdr>
        <w:top w:val="none" w:sz="0" w:space="0" w:color="auto"/>
        <w:left w:val="none" w:sz="0" w:space="0" w:color="auto"/>
        <w:bottom w:val="none" w:sz="0" w:space="0" w:color="auto"/>
        <w:right w:val="none" w:sz="0" w:space="0" w:color="auto"/>
      </w:divBdr>
    </w:div>
    <w:div w:id="1385905743">
      <w:marLeft w:val="480"/>
      <w:marRight w:val="0"/>
      <w:marTop w:val="0"/>
      <w:marBottom w:val="0"/>
      <w:divBdr>
        <w:top w:val="none" w:sz="0" w:space="0" w:color="auto"/>
        <w:left w:val="none" w:sz="0" w:space="0" w:color="auto"/>
        <w:bottom w:val="none" w:sz="0" w:space="0" w:color="auto"/>
        <w:right w:val="none" w:sz="0" w:space="0" w:color="auto"/>
      </w:divBdr>
    </w:div>
    <w:div w:id="1385955373">
      <w:marLeft w:val="0"/>
      <w:marRight w:val="0"/>
      <w:marTop w:val="0"/>
      <w:marBottom w:val="0"/>
      <w:divBdr>
        <w:top w:val="none" w:sz="0" w:space="0" w:color="auto"/>
        <w:left w:val="none" w:sz="0" w:space="0" w:color="auto"/>
        <w:bottom w:val="none" w:sz="0" w:space="0" w:color="auto"/>
        <w:right w:val="none" w:sz="0" w:space="0" w:color="auto"/>
      </w:divBdr>
    </w:div>
    <w:div w:id="1386222744">
      <w:bodyDiv w:val="1"/>
      <w:marLeft w:val="0"/>
      <w:marRight w:val="0"/>
      <w:marTop w:val="0"/>
      <w:marBottom w:val="0"/>
      <w:divBdr>
        <w:top w:val="none" w:sz="0" w:space="0" w:color="auto"/>
        <w:left w:val="none" w:sz="0" w:space="0" w:color="auto"/>
        <w:bottom w:val="none" w:sz="0" w:space="0" w:color="auto"/>
        <w:right w:val="none" w:sz="0" w:space="0" w:color="auto"/>
      </w:divBdr>
    </w:div>
    <w:div w:id="1386297267">
      <w:marLeft w:val="480"/>
      <w:marRight w:val="0"/>
      <w:marTop w:val="0"/>
      <w:marBottom w:val="0"/>
      <w:divBdr>
        <w:top w:val="none" w:sz="0" w:space="0" w:color="auto"/>
        <w:left w:val="none" w:sz="0" w:space="0" w:color="auto"/>
        <w:bottom w:val="none" w:sz="0" w:space="0" w:color="auto"/>
        <w:right w:val="none" w:sz="0" w:space="0" w:color="auto"/>
      </w:divBdr>
    </w:div>
    <w:div w:id="1386299996">
      <w:marLeft w:val="0"/>
      <w:marRight w:val="0"/>
      <w:marTop w:val="0"/>
      <w:marBottom w:val="0"/>
      <w:divBdr>
        <w:top w:val="none" w:sz="0" w:space="0" w:color="auto"/>
        <w:left w:val="none" w:sz="0" w:space="0" w:color="auto"/>
        <w:bottom w:val="none" w:sz="0" w:space="0" w:color="auto"/>
        <w:right w:val="none" w:sz="0" w:space="0" w:color="auto"/>
      </w:divBdr>
    </w:div>
    <w:div w:id="1386445938">
      <w:marLeft w:val="0"/>
      <w:marRight w:val="0"/>
      <w:marTop w:val="0"/>
      <w:marBottom w:val="0"/>
      <w:divBdr>
        <w:top w:val="none" w:sz="0" w:space="0" w:color="auto"/>
        <w:left w:val="none" w:sz="0" w:space="0" w:color="auto"/>
        <w:bottom w:val="none" w:sz="0" w:space="0" w:color="auto"/>
        <w:right w:val="none" w:sz="0" w:space="0" w:color="auto"/>
      </w:divBdr>
    </w:div>
    <w:div w:id="1386446486">
      <w:marLeft w:val="0"/>
      <w:marRight w:val="0"/>
      <w:marTop w:val="0"/>
      <w:marBottom w:val="0"/>
      <w:divBdr>
        <w:top w:val="none" w:sz="0" w:space="0" w:color="auto"/>
        <w:left w:val="none" w:sz="0" w:space="0" w:color="auto"/>
        <w:bottom w:val="none" w:sz="0" w:space="0" w:color="auto"/>
        <w:right w:val="none" w:sz="0" w:space="0" w:color="auto"/>
      </w:divBdr>
    </w:div>
    <w:div w:id="1386559760">
      <w:marLeft w:val="480"/>
      <w:marRight w:val="0"/>
      <w:marTop w:val="0"/>
      <w:marBottom w:val="0"/>
      <w:divBdr>
        <w:top w:val="none" w:sz="0" w:space="0" w:color="auto"/>
        <w:left w:val="none" w:sz="0" w:space="0" w:color="auto"/>
        <w:bottom w:val="none" w:sz="0" w:space="0" w:color="auto"/>
        <w:right w:val="none" w:sz="0" w:space="0" w:color="auto"/>
      </w:divBdr>
    </w:div>
    <w:div w:id="1386753476">
      <w:marLeft w:val="480"/>
      <w:marRight w:val="0"/>
      <w:marTop w:val="0"/>
      <w:marBottom w:val="0"/>
      <w:divBdr>
        <w:top w:val="none" w:sz="0" w:space="0" w:color="auto"/>
        <w:left w:val="none" w:sz="0" w:space="0" w:color="auto"/>
        <w:bottom w:val="none" w:sz="0" w:space="0" w:color="auto"/>
        <w:right w:val="none" w:sz="0" w:space="0" w:color="auto"/>
      </w:divBdr>
    </w:div>
    <w:div w:id="1386836003">
      <w:marLeft w:val="0"/>
      <w:marRight w:val="0"/>
      <w:marTop w:val="0"/>
      <w:marBottom w:val="0"/>
      <w:divBdr>
        <w:top w:val="none" w:sz="0" w:space="0" w:color="auto"/>
        <w:left w:val="none" w:sz="0" w:space="0" w:color="auto"/>
        <w:bottom w:val="none" w:sz="0" w:space="0" w:color="auto"/>
        <w:right w:val="none" w:sz="0" w:space="0" w:color="auto"/>
      </w:divBdr>
    </w:div>
    <w:div w:id="1386904775">
      <w:marLeft w:val="0"/>
      <w:marRight w:val="0"/>
      <w:marTop w:val="0"/>
      <w:marBottom w:val="0"/>
      <w:divBdr>
        <w:top w:val="none" w:sz="0" w:space="0" w:color="auto"/>
        <w:left w:val="none" w:sz="0" w:space="0" w:color="auto"/>
        <w:bottom w:val="none" w:sz="0" w:space="0" w:color="auto"/>
        <w:right w:val="none" w:sz="0" w:space="0" w:color="auto"/>
      </w:divBdr>
    </w:div>
    <w:div w:id="1386952484">
      <w:marLeft w:val="0"/>
      <w:marRight w:val="0"/>
      <w:marTop w:val="0"/>
      <w:marBottom w:val="0"/>
      <w:divBdr>
        <w:top w:val="none" w:sz="0" w:space="0" w:color="auto"/>
        <w:left w:val="none" w:sz="0" w:space="0" w:color="auto"/>
        <w:bottom w:val="none" w:sz="0" w:space="0" w:color="auto"/>
        <w:right w:val="none" w:sz="0" w:space="0" w:color="auto"/>
      </w:divBdr>
    </w:div>
    <w:div w:id="1387098051">
      <w:marLeft w:val="480"/>
      <w:marRight w:val="0"/>
      <w:marTop w:val="0"/>
      <w:marBottom w:val="0"/>
      <w:divBdr>
        <w:top w:val="none" w:sz="0" w:space="0" w:color="auto"/>
        <w:left w:val="none" w:sz="0" w:space="0" w:color="auto"/>
        <w:bottom w:val="none" w:sz="0" w:space="0" w:color="auto"/>
        <w:right w:val="none" w:sz="0" w:space="0" w:color="auto"/>
      </w:divBdr>
    </w:div>
    <w:div w:id="1387140102">
      <w:marLeft w:val="0"/>
      <w:marRight w:val="0"/>
      <w:marTop w:val="0"/>
      <w:marBottom w:val="0"/>
      <w:divBdr>
        <w:top w:val="none" w:sz="0" w:space="0" w:color="auto"/>
        <w:left w:val="none" w:sz="0" w:space="0" w:color="auto"/>
        <w:bottom w:val="none" w:sz="0" w:space="0" w:color="auto"/>
        <w:right w:val="none" w:sz="0" w:space="0" w:color="auto"/>
      </w:divBdr>
    </w:div>
    <w:div w:id="1387145458">
      <w:marLeft w:val="480"/>
      <w:marRight w:val="0"/>
      <w:marTop w:val="0"/>
      <w:marBottom w:val="0"/>
      <w:divBdr>
        <w:top w:val="none" w:sz="0" w:space="0" w:color="auto"/>
        <w:left w:val="none" w:sz="0" w:space="0" w:color="auto"/>
        <w:bottom w:val="none" w:sz="0" w:space="0" w:color="auto"/>
        <w:right w:val="none" w:sz="0" w:space="0" w:color="auto"/>
      </w:divBdr>
    </w:div>
    <w:div w:id="1387216076">
      <w:marLeft w:val="0"/>
      <w:marRight w:val="0"/>
      <w:marTop w:val="0"/>
      <w:marBottom w:val="0"/>
      <w:divBdr>
        <w:top w:val="none" w:sz="0" w:space="0" w:color="auto"/>
        <w:left w:val="none" w:sz="0" w:space="0" w:color="auto"/>
        <w:bottom w:val="none" w:sz="0" w:space="0" w:color="auto"/>
        <w:right w:val="none" w:sz="0" w:space="0" w:color="auto"/>
      </w:divBdr>
    </w:div>
    <w:div w:id="1387218594">
      <w:marLeft w:val="480"/>
      <w:marRight w:val="0"/>
      <w:marTop w:val="0"/>
      <w:marBottom w:val="0"/>
      <w:divBdr>
        <w:top w:val="none" w:sz="0" w:space="0" w:color="auto"/>
        <w:left w:val="none" w:sz="0" w:space="0" w:color="auto"/>
        <w:bottom w:val="none" w:sz="0" w:space="0" w:color="auto"/>
        <w:right w:val="none" w:sz="0" w:space="0" w:color="auto"/>
      </w:divBdr>
    </w:div>
    <w:div w:id="1387222743">
      <w:marLeft w:val="0"/>
      <w:marRight w:val="0"/>
      <w:marTop w:val="0"/>
      <w:marBottom w:val="0"/>
      <w:divBdr>
        <w:top w:val="none" w:sz="0" w:space="0" w:color="auto"/>
        <w:left w:val="none" w:sz="0" w:space="0" w:color="auto"/>
        <w:bottom w:val="none" w:sz="0" w:space="0" w:color="auto"/>
        <w:right w:val="none" w:sz="0" w:space="0" w:color="auto"/>
      </w:divBdr>
    </w:div>
    <w:div w:id="1387293991">
      <w:marLeft w:val="0"/>
      <w:marRight w:val="0"/>
      <w:marTop w:val="0"/>
      <w:marBottom w:val="0"/>
      <w:divBdr>
        <w:top w:val="none" w:sz="0" w:space="0" w:color="auto"/>
        <w:left w:val="none" w:sz="0" w:space="0" w:color="auto"/>
        <w:bottom w:val="none" w:sz="0" w:space="0" w:color="auto"/>
        <w:right w:val="none" w:sz="0" w:space="0" w:color="auto"/>
      </w:divBdr>
    </w:div>
    <w:div w:id="1387493070">
      <w:marLeft w:val="0"/>
      <w:marRight w:val="0"/>
      <w:marTop w:val="0"/>
      <w:marBottom w:val="0"/>
      <w:divBdr>
        <w:top w:val="none" w:sz="0" w:space="0" w:color="auto"/>
        <w:left w:val="none" w:sz="0" w:space="0" w:color="auto"/>
        <w:bottom w:val="none" w:sz="0" w:space="0" w:color="auto"/>
        <w:right w:val="none" w:sz="0" w:space="0" w:color="auto"/>
      </w:divBdr>
    </w:div>
    <w:div w:id="1387684084">
      <w:marLeft w:val="480"/>
      <w:marRight w:val="0"/>
      <w:marTop w:val="0"/>
      <w:marBottom w:val="0"/>
      <w:divBdr>
        <w:top w:val="none" w:sz="0" w:space="0" w:color="auto"/>
        <w:left w:val="none" w:sz="0" w:space="0" w:color="auto"/>
        <w:bottom w:val="none" w:sz="0" w:space="0" w:color="auto"/>
        <w:right w:val="none" w:sz="0" w:space="0" w:color="auto"/>
      </w:divBdr>
    </w:div>
    <w:div w:id="1387795423">
      <w:marLeft w:val="0"/>
      <w:marRight w:val="0"/>
      <w:marTop w:val="0"/>
      <w:marBottom w:val="0"/>
      <w:divBdr>
        <w:top w:val="none" w:sz="0" w:space="0" w:color="auto"/>
        <w:left w:val="none" w:sz="0" w:space="0" w:color="auto"/>
        <w:bottom w:val="none" w:sz="0" w:space="0" w:color="auto"/>
        <w:right w:val="none" w:sz="0" w:space="0" w:color="auto"/>
      </w:divBdr>
    </w:div>
    <w:div w:id="1387796076">
      <w:marLeft w:val="0"/>
      <w:marRight w:val="0"/>
      <w:marTop w:val="0"/>
      <w:marBottom w:val="0"/>
      <w:divBdr>
        <w:top w:val="none" w:sz="0" w:space="0" w:color="auto"/>
        <w:left w:val="none" w:sz="0" w:space="0" w:color="auto"/>
        <w:bottom w:val="none" w:sz="0" w:space="0" w:color="auto"/>
        <w:right w:val="none" w:sz="0" w:space="0" w:color="auto"/>
      </w:divBdr>
    </w:div>
    <w:div w:id="1387800360">
      <w:marLeft w:val="480"/>
      <w:marRight w:val="0"/>
      <w:marTop w:val="0"/>
      <w:marBottom w:val="0"/>
      <w:divBdr>
        <w:top w:val="none" w:sz="0" w:space="0" w:color="auto"/>
        <w:left w:val="none" w:sz="0" w:space="0" w:color="auto"/>
        <w:bottom w:val="none" w:sz="0" w:space="0" w:color="auto"/>
        <w:right w:val="none" w:sz="0" w:space="0" w:color="auto"/>
      </w:divBdr>
    </w:div>
    <w:div w:id="1387803064">
      <w:marLeft w:val="0"/>
      <w:marRight w:val="0"/>
      <w:marTop w:val="0"/>
      <w:marBottom w:val="0"/>
      <w:divBdr>
        <w:top w:val="none" w:sz="0" w:space="0" w:color="auto"/>
        <w:left w:val="none" w:sz="0" w:space="0" w:color="auto"/>
        <w:bottom w:val="none" w:sz="0" w:space="0" w:color="auto"/>
        <w:right w:val="none" w:sz="0" w:space="0" w:color="auto"/>
      </w:divBdr>
    </w:div>
    <w:div w:id="1387870961">
      <w:marLeft w:val="480"/>
      <w:marRight w:val="0"/>
      <w:marTop w:val="0"/>
      <w:marBottom w:val="0"/>
      <w:divBdr>
        <w:top w:val="none" w:sz="0" w:space="0" w:color="auto"/>
        <w:left w:val="none" w:sz="0" w:space="0" w:color="auto"/>
        <w:bottom w:val="none" w:sz="0" w:space="0" w:color="auto"/>
        <w:right w:val="none" w:sz="0" w:space="0" w:color="auto"/>
      </w:divBdr>
    </w:div>
    <w:div w:id="1387991719">
      <w:marLeft w:val="480"/>
      <w:marRight w:val="0"/>
      <w:marTop w:val="0"/>
      <w:marBottom w:val="0"/>
      <w:divBdr>
        <w:top w:val="none" w:sz="0" w:space="0" w:color="auto"/>
        <w:left w:val="none" w:sz="0" w:space="0" w:color="auto"/>
        <w:bottom w:val="none" w:sz="0" w:space="0" w:color="auto"/>
        <w:right w:val="none" w:sz="0" w:space="0" w:color="auto"/>
      </w:divBdr>
    </w:div>
    <w:div w:id="1388063710">
      <w:marLeft w:val="480"/>
      <w:marRight w:val="0"/>
      <w:marTop w:val="0"/>
      <w:marBottom w:val="0"/>
      <w:divBdr>
        <w:top w:val="none" w:sz="0" w:space="0" w:color="auto"/>
        <w:left w:val="none" w:sz="0" w:space="0" w:color="auto"/>
        <w:bottom w:val="none" w:sz="0" w:space="0" w:color="auto"/>
        <w:right w:val="none" w:sz="0" w:space="0" w:color="auto"/>
      </w:divBdr>
    </w:div>
    <w:div w:id="1388072664">
      <w:bodyDiv w:val="1"/>
      <w:marLeft w:val="0"/>
      <w:marRight w:val="0"/>
      <w:marTop w:val="0"/>
      <w:marBottom w:val="0"/>
      <w:divBdr>
        <w:top w:val="none" w:sz="0" w:space="0" w:color="auto"/>
        <w:left w:val="none" w:sz="0" w:space="0" w:color="auto"/>
        <w:bottom w:val="none" w:sz="0" w:space="0" w:color="auto"/>
        <w:right w:val="none" w:sz="0" w:space="0" w:color="auto"/>
      </w:divBdr>
    </w:div>
    <w:div w:id="1388264710">
      <w:marLeft w:val="480"/>
      <w:marRight w:val="0"/>
      <w:marTop w:val="0"/>
      <w:marBottom w:val="0"/>
      <w:divBdr>
        <w:top w:val="none" w:sz="0" w:space="0" w:color="auto"/>
        <w:left w:val="none" w:sz="0" w:space="0" w:color="auto"/>
        <w:bottom w:val="none" w:sz="0" w:space="0" w:color="auto"/>
        <w:right w:val="none" w:sz="0" w:space="0" w:color="auto"/>
      </w:divBdr>
    </w:div>
    <w:div w:id="1388408900">
      <w:bodyDiv w:val="1"/>
      <w:marLeft w:val="0"/>
      <w:marRight w:val="0"/>
      <w:marTop w:val="0"/>
      <w:marBottom w:val="0"/>
      <w:divBdr>
        <w:top w:val="none" w:sz="0" w:space="0" w:color="auto"/>
        <w:left w:val="none" w:sz="0" w:space="0" w:color="auto"/>
        <w:bottom w:val="none" w:sz="0" w:space="0" w:color="auto"/>
        <w:right w:val="none" w:sz="0" w:space="0" w:color="auto"/>
      </w:divBdr>
      <w:divsChild>
        <w:div w:id="100345317">
          <w:marLeft w:val="480"/>
          <w:marRight w:val="0"/>
          <w:marTop w:val="0"/>
          <w:marBottom w:val="0"/>
          <w:divBdr>
            <w:top w:val="none" w:sz="0" w:space="0" w:color="auto"/>
            <w:left w:val="none" w:sz="0" w:space="0" w:color="auto"/>
            <w:bottom w:val="none" w:sz="0" w:space="0" w:color="auto"/>
            <w:right w:val="none" w:sz="0" w:space="0" w:color="auto"/>
          </w:divBdr>
        </w:div>
        <w:div w:id="137654245">
          <w:marLeft w:val="480"/>
          <w:marRight w:val="0"/>
          <w:marTop w:val="0"/>
          <w:marBottom w:val="0"/>
          <w:divBdr>
            <w:top w:val="none" w:sz="0" w:space="0" w:color="auto"/>
            <w:left w:val="none" w:sz="0" w:space="0" w:color="auto"/>
            <w:bottom w:val="none" w:sz="0" w:space="0" w:color="auto"/>
            <w:right w:val="none" w:sz="0" w:space="0" w:color="auto"/>
          </w:divBdr>
        </w:div>
        <w:div w:id="204027856">
          <w:marLeft w:val="480"/>
          <w:marRight w:val="0"/>
          <w:marTop w:val="0"/>
          <w:marBottom w:val="0"/>
          <w:divBdr>
            <w:top w:val="none" w:sz="0" w:space="0" w:color="auto"/>
            <w:left w:val="none" w:sz="0" w:space="0" w:color="auto"/>
            <w:bottom w:val="none" w:sz="0" w:space="0" w:color="auto"/>
            <w:right w:val="none" w:sz="0" w:space="0" w:color="auto"/>
          </w:divBdr>
        </w:div>
        <w:div w:id="213933416">
          <w:marLeft w:val="480"/>
          <w:marRight w:val="0"/>
          <w:marTop w:val="0"/>
          <w:marBottom w:val="0"/>
          <w:divBdr>
            <w:top w:val="none" w:sz="0" w:space="0" w:color="auto"/>
            <w:left w:val="none" w:sz="0" w:space="0" w:color="auto"/>
            <w:bottom w:val="none" w:sz="0" w:space="0" w:color="auto"/>
            <w:right w:val="none" w:sz="0" w:space="0" w:color="auto"/>
          </w:divBdr>
        </w:div>
        <w:div w:id="283195319">
          <w:marLeft w:val="480"/>
          <w:marRight w:val="0"/>
          <w:marTop w:val="0"/>
          <w:marBottom w:val="0"/>
          <w:divBdr>
            <w:top w:val="none" w:sz="0" w:space="0" w:color="auto"/>
            <w:left w:val="none" w:sz="0" w:space="0" w:color="auto"/>
            <w:bottom w:val="none" w:sz="0" w:space="0" w:color="auto"/>
            <w:right w:val="none" w:sz="0" w:space="0" w:color="auto"/>
          </w:divBdr>
        </w:div>
        <w:div w:id="329604440">
          <w:marLeft w:val="480"/>
          <w:marRight w:val="0"/>
          <w:marTop w:val="0"/>
          <w:marBottom w:val="0"/>
          <w:divBdr>
            <w:top w:val="none" w:sz="0" w:space="0" w:color="auto"/>
            <w:left w:val="none" w:sz="0" w:space="0" w:color="auto"/>
            <w:bottom w:val="none" w:sz="0" w:space="0" w:color="auto"/>
            <w:right w:val="none" w:sz="0" w:space="0" w:color="auto"/>
          </w:divBdr>
        </w:div>
        <w:div w:id="366300036">
          <w:marLeft w:val="480"/>
          <w:marRight w:val="0"/>
          <w:marTop w:val="0"/>
          <w:marBottom w:val="0"/>
          <w:divBdr>
            <w:top w:val="none" w:sz="0" w:space="0" w:color="auto"/>
            <w:left w:val="none" w:sz="0" w:space="0" w:color="auto"/>
            <w:bottom w:val="none" w:sz="0" w:space="0" w:color="auto"/>
            <w:right w:val="none" w:sz="0" w:space="0" w:color="auto"/>
          </w:divBdr>
        </w:div>
        <w:div w:id="429856566">
          <w:marLeft w:val="480"/>
          <w:marRight w:val="0"/>
          <w:marTop w:val="0"/>
          <w:marBottom w:val="0"/>
          <w:divBdr>
            <w:top w:val="none" w:sz="0" w:space="0" w:color="auto"/>
            <w:left w:val="none" w:sz="0" w:space="0" w:color="auto"/>
            <w:bottom w:val="none" w:sz="0" w:space="0" w:color="auto"/>
            <w:right w:val="none" w:sz="0" w:space="0" w:color="auto"/>
          </w:divBdr>
        </w:div>
        <w:div w:id="439302876">
          <w:marLeft w:val="480"/>
          <w:marRight w:val="0"/>
          <w:marTop w:val="0"/>
          <w:marBottom w:val="0"/>
          <w:divBdr>
            <w:top w:val="none" w:sz="0" w:space="0" w:color="auto"/>
            <w:left w:val="none" w:sz="0" w:space="0" w:color="auto"/>
            <w:bottom w:val="none" w:sz="0" w:space="0" w:color="auto"/>
            <w:right w:val="none" w:sz="0" w:space="0" w:color="auto"/>
          </w:divBdr>
        </w:div>
        <w:div w:id="476655074">
          <w:marLeft w:val="480"/>
          <w:marRight w:val="0"/>
          <w:marTop w:val="0"/>
          <w:marBottom w:val="0"/>
          <w:divBdr>
            <w:top w:val="none" w:sz="0" w:space="0" w:color="auto"/>
            <w:left w:val="none" w:sz="0" w:space="0" w:color="auto"/>
            <w:bottom w:val="none" w:sz="0" w:space="0" w:color="auto"/>
            <w:right w:val="none" w:sz="0" w:space="0" w:color="auto"/>
          </w:divBdr>
        </w:div>
        <w:div w:id="486560279">
          <w:marLeft w:val="480"/>
          <w:marRight w:val="0"/>
          <w:marTop w:val="0"/>
          <w:marBottom w:val="0"/>
          <w:divBdr>
            <w:top w:val="none" w:sz="0" w:space="0" w:color="auto"/>
            <w:left w:val="none" w:sz="0" w:space="0" w:color="auto"/>
            <w:bottom w:val="none" w:sz="0" w:space="0" w:color="auto"/>
            <w:right w:val="none" w:sz="0" w:space="0" w:color="auto"/>
          </w:divBdr>
        </w:div>
        <w:div w:id="535777686">
          <w:marLeft w:val="480"/>
          <w:marRight w:val="0"/>
          <w:marTop w:val="0"/>
          <w:marBottom w:val="0"/>
          <w:divBdr>
            <w:top w:val="none" w:sz="0" w:space="0" w:color="auto"/>
            <w:left w:val="none" w:sz="0" w:space="0" w:color="auto"/>
            <w:bottom w:val="none" w:sz="0" w:space="0" w:color="auto"/>
            <w:right w:val="none" w:sz="0" w:space="0" w:color="auto"/>
          </w:divBdr>
        </w:div>
        <w:div w:id="563754603">
          <w:marLeft w:val="480"/>
          <w:marRight w:val="0"/>
          <w:marTop w:val="0"/>
          <w:marBottom w:val="0"/>
          <w:divBdr>
            <w:top w:val="none" w:sz="0" w:space="0" w:color="auto"/>
            <w:left w:val="none" w:sz="0" w:space="0" w:color="auto"/>
            <w:bottom w:val="none" w:sz="0" w:space="0" w:color="auto"/>
            <w:right w:val="none" w:sz="0" w:space="0" w:color="auto"/>
          </w:divBdr>
        </w:div>
        <w:div w:id="592664664">
          <w:marLeft w:val="480"/>
          <w:marRight w:val="0"/>
          <w:marTop w:val="0"/>
          <w:marBottom w:val="0"/>
          <w:divBdr>
            <w:top w:val="none" w:sz="0" w:space="0" w:color="auto"/>
            <w:left w:val="none" w:sz="0" w:space="0" w:color="auto"/>
            <w:bottom w:val="none" w:sz="0" w:space="0" w:color="auto"/>
            <w:right w:val="none" w:sz="0" w:space="0" w:color="auto"/>
          </w:divBdr>
        </w:div>
        <w:div w:id="641498279">
          <w:marLeft w:val="480"/>
          <w:marRight w:val="0"/>
          <w:marTop w:val="0"/>
          <w:marBottom w:val="0"/>
          <w:divBdr>
            <w:top w:val="none" w:sz="0" w:space="0" w:color="auto"/>
            <w:left w:val="none" w:sz="0" w:space="0" w:color="auto"/>
            <w:bottom w:val="none" w:sz="0" w:space="0" w:color="auto"/>
            <w:right w:val="none" w:sz="0" w:space="0" w:color="auto"/>
          </w:divBdr>
        </w:div>
        <w:div w:id="676467679">
          <w:marLeft w:val="480"/>
          <w:marRight w:val="0"/>
          <w:marTop w:val="0"/>
          <w:marBottom w:val="0"/>
          <w:divBdr>
            <w:top w:val="none" w:sz="0" w:space="0" w:color="auto"/>
            <w:left w:val="none" w:sz="0" w:space="0" w:color="auto"/>
            <w:bottom w:val="none" w:sz="0" w:space="0" w:color="auto"/>
            <w:right w:val="none" w:sz="0" w:space="0" w:color="auto"/>
          </w:divBdr>
        </w:div>
        <w:div w:id="768280424">
          <w:marLeft w:val="480"/>
          <w:marRight w:val="0"/>
          <w:marTop w:val="0"/>
          <w:marBottom w:val="0"/>
          <w:divBdr>
            <w:top w:val="none" w:sz="0" w:space="0" w:color="auto"/>
            <w:left w:val="none" w:sz="0" w:space="0" w:color="auto"/>
            <w:bottom w:val="none" w:sz="0" w:space="0" w:color="auto"/>
            <w:right w:val="none" w:sz="0" w:space="0" w:color="auto"/>
          </w:divBdr>
        </w:div>
        <w:div w:id="769860102">
          <w:marLeft w:val="480"/>
          <w:marRight w:val="0"/>
          <w:marTop w:val="0"/>
          <w:marBottom w:val="0"/>
          <w:divBdr>
            <w:top w:val="none" w:sz="0" w:space="0" w:color="auto"/>
            <w:left w:val="none" w:sz="0" w:space="0" w:color="auto"/>
            <w:bottom w:val="none" w:sz="0" w:space="0" w:color="auto"/>
            <w:right w:val="none" w:sz="0" w:space="0" w:color="auto"/>
          </w:divBdr>
        </w:div>
        <w:div w:id="770125448">
          <w:marLeft w:val="480"/>
          <w:marRight w:val="0"/>
          <w:marTop w:val="0"/>
          <w:marBottom w:val="0"/>
          <w:divBdr>
            <w:top w:val="none" w:sz="0" w:space="0" w:color="auto"/>
            <w:left w:val="none" w:sz="0" w:space="0" w:color="auto"/>
            <w:bottom w:val="none" w:sz="0" w:space="0" w:color="auto"/>
            <w:right w:val="none" w:sz="0" w:space="0" w:color="auto"/>
          </w:divBdr>
        </w:div>
        <w:div w:id="805854108">
          <w:marLeft w:val="480"/>
          <w:marRight w:val="0"/>
          <w:marTop w:val="0"/>
          <w:marBottom w:val="0"/>
          <w:divBdr>
            <w:top w:val="none" w:sz="0" w:space="0" w:color="auto"/>
            <w:left w:val="none" w:sz="0" w:space="0" w:color="auto"/>
            <w:bottom w:val="none" w:sz="0" w:space="0" w:color="auto"/>
            <w:right w:val="none" w:sz="0" w:space="0" w:color="auto"/>
          </w:divBdr>
        </w:div>
        <w:div w:id="886911417">
          <w:marLeft w:val="480"/>
          <w:marRight w:val="0"/>
          <w:marTop w:val="0"/>
          <w:marBottom w:val="0"/>
          <w:divBdr>
            <w:top w:val="none" w:sz="0" w:space="0" w:color="auto"/>
            <w:left w:val="none" w:sz="0" w:space="0" w:color="auto"/>
            <w:bottom w:val="none" w:sz="0" w:space="0" w:color="auto"/>
            <w:right w:val="none" w:sz="0" w:space="0" w:color="auto"/>
          </w:divBdr>
        </w:div>
        <w:div w:id="922180132">
          <w:marLeft w:val="480"/>
          <w:marRight w:val="0"/>
          <w:marTop w:val="0"/>
          <w:marBottom w:val="0"/>
          <w:divBdr>
            <w:top w:val="none" w:sz="0" w:space="0" w:color="auto"/>
            <w:left w:val="none" w:sz="0" w:space="0" w:color="auto"/>
            <w:bottom w:val="none" w:sz="0" w:space="0" w:color="auto"/>
            <w:right w:val="none" w:sz="0" w:space="0" w:color="auto"/>
          </w:divBdr>
        </w:div>
        <w:div w:id="930310597">
          <w:marLeft w:val="480"/>
          <w:marRight w:val="0"/>
          <w:marTop w:val="0"/>
          <w:marBottom w:val="0"/>
          <w:divBdr>
            <w:top w:val="none" w:sz="0" w:space="0" w:color="auto"/>
            <w:left w:val="none" w:sz="0" w:space="0" w:color="auto"/>
            <w:bottom w:val="none" w:sz="0" w:space="0" w:color="auto"/>
            <w:right w:val="none" w:sz="0" w:space="0" w:color="auto"/>
          </w:divBdr>
        </w:div>
        <w:div w:id="936600772">
          <w:marLeft w:val="480"/>
          <w:marRight w:val="0"/>
          <w:marTop w:val="0"/>
          <w:marBottom w:val="0"/>
          <w:divBdr>
            <w:top w:val="none" w:sz="0" w:space="0" w:color="auto"/>
            <w:left w:val="none" w:sz="0" w:space="0" w:color="auto"/>
            <w:bottom w:val="none" w:sz="0" w:space="0" w:color="auto"/>
            <w:right w:val="none" w:sz="0" w:space="0" w:color="auto"/>
          </w:divBdr>
        </w:div>
        <w:div w:id="952400698">
          <w:marLeft w:val="480"/>
          <w:marRight w:val="0"/>
          <w:marTop w:val="0"/>
          <w:marBottom w:val="0"/>
          <w:divBdr>
            <w:top w:val="none" w:sz="0" w:space="0" w:color="auto"/>
            <w:left w:val="none" w:sz="0" w:space="0" w:color="auto"/>
            <w:bottom w:val="none" w:sz="0" w:space="0" w:color="auto"/>
            <w:right w:val="none" w:sz="0" w:space="0" w:color="auto"/>
          </w:divBdr>
        </w:div>
        <w:div w:id="957220263">
          <w:marLeft w:val="480"/>
          <w:marRight w:val="0"/>
          <w:marTop w:val="0"/>
          <w:marBottom w:val="0"/>
          <w:divBdr>
            <w:top w:val="none" w:sz="0" w:space="0" w:color="auto"/>
            <w:left w:val="none" w:sz="0" w:space="0" w:color="auto"/>
            <w:bottom w:val="none" w:sz="0" w:space="0" w:color="auto"/>
            <w:right w:val="none" w:sz="0" w:space="0" w:color="auto"/>
          </w:divBdr>
        </w:div>
        <w:div w:id="993336626">
          <w:marLeft w:val="480"/>
          <w:marRight w:val="0"/>
          <w:marTop w:val="0"/>
          <w:marBottom w:val="0"/>
          <w:divBdr>
            <w:top w:val="none" w:sz="0" w:space="0" w:color="auto"/>
            <w:left w:val="none" w:sz="0" w:space="0" w:color="auto"/>
            <w:bottom w:val="none" w:sz="0" w:space="0" w:color="auto"/>
            <w:right w:val="none" w:sz="0" w:space="0" w:color="auto"/>
          </w:divBdr>
        </w:div>
        <w:div w:id="1007828923">
          <w:marLeft w:val="480"/>
          <w:marRight w:val="0"/>
          <w:marTop w:val="0"/>
          <w:marBottom w:val="0"/>
          <w:divBdr>
            <w:top w:val="none" w:sz="0" w:space="0" w:color="auto"/>
            <w:left w:val="none" w:sz="0" w:space="0" w:color="auto"/>
            <w:bottom w:val="none" w:sz="0" w:space="0" w:color="auto"/>
            <w:right w:val="none" w:sz="0" w:space="0" w:color="auto"/>
          </w:divBdr>
        </w:div>
        <w:div w:id="1077286159">
          <w:marLeft w:val="480"/>
          <w:marRight w:val="0"/>
          <w:marTop w:val="0"/>
          <w:marBottom w:val="0"/>
          <w:divBdr>
            <w:top w:val="none" w:sz="0" w:space="0" w:color="auto"/>
            <w:left w:val="none" w:sz="0" w:space="0" w:color="auto"/>
            <w:bottom w:val="none" w:sz="0" w:space="0" w:color="auto"/>
            <w:right w:val="none" w:sz="0" w:space="0" w:color="auto"/>
          </w:divBdr>
        </w:div>
        <w:div w:id="1101293614">
          <w:marLeft w:val="480"/>
          <w:marRight w:val="0"/>
          <w:marTop w:val="0"/>
          <w:marBottom w:val="0"/>
          <w:divBdr>
            <w:top w:val="none" w:sz="0" w:space="0" w:color="auto"/>
            <w:left w:val="none" w:sz="0" w:space="0" w:color="auto"/>
            <w:bottom w:val="none" w:sz="0" w:space="0" w:color="auto"/>
            <w:right w:val="none" w:sz="0" w:space="0" w:color="auto"/>
          </w:divBdr>
        </w:div>
        <w:div w:id="1128666797">
          <w:marLeft w:val="480"/>
          <w:marRight w:val="0"/>
          <w:marTop w:val="0"/>
          <w:marBottom w:val="0"/>
          <w:divBdr>
            <w:top w:val="none" w:sz="0" w:space="0" w:color="auto"/>
            <w:left w:val="none" w:sz="0" w:space="0" w:color="auto"/>
            <w:bottom w:val="none" w:sz="0" w:space="0" w:color="auto"/>
            <w:right w:val="none" w:sz="0" w:space="0" w:color="auto"/>
          </w:divBdr>
        </w:div>
        <w:div w:id="1157722256">
          <w:marLeft w:val="480"/>
          <w:marRight w:val="0"/>
          <w:marTop w:val="0"/>
          <w:marBottom w:val="0"/>
          <w:divBdr>
            <w:top w:val="none" w:sz="0" w:space="0" w:color="auto"/>
            <w:left w:val="none" w:sz="0" w:space="0" w:color="auto"/>
            <w:bottom w:val="none" w:sz="0" w:space="0" w:color="auto"/>
            <w:right w:val="none" w:sz="0" w:space="0" w:color="auto"/>
          </w:divBdr>
        </w:div>
        <w:div w:id="1161697213">
          <w:marLeft w:val="480"/>
          <w:marRight w:val="0"/>
          <w:marTop w:val="0"/>
          <w:marBottom w:val="0"/>
          <w:divBdr>
            <w:top w:val="none" w:sz="0" w:space="0" w:color="auto"/>
            <w:left w:val="none" w:sz="0" w:space="0" w:color="auto"/>
            <w:bottom w:val="none" w:sz="0" w:space="0" w:color="auto"/>
            <w:right w:val="none" w:sz="0" w:space="0" w:color="auto"/>
          </w:divBdr>
        </w:div>
        <w:div w:id="1175344861">
          <w:marLeft w:val="480"/>
          <w:marRight w:val="0"/>
          <w:marTop w:val="0"/>
          <w:marBottom w:val="0"/>
          <w:divBdr>
            <w:top w:val="none" w:sz="0" w:space="0" w:color="auto"/>
            <w:left w:val="none" w:sz="0" w:space="0" w:color="auto"/>
            <w:bottom w:val="none" w:sz="0" w:space="0" w:color="auto"/>
            <w:right w:val="none" w:sz="0" w:space="0" w:color="auto"/>
          </w:divBdr>
        </w:div>
        <w:div w:id="1182939946">
          <w:marLeft w:val="480"/>
          <w:marRight w:val="0"/>
          <w:marTop w:val="0"/>
          <w:marBottom w:val="0"/>
          <w:divBdr>
            <w:top w:val="none" w:sz="0" w:space="0" w:color="auto"/>
            <w:left w:val="none" w:sz="0" w:space="0" w:color="auto"/>
            <w:bottom w:val="none" w:sz="0" w:space="0" w:color="auto"/>
            <w:right w:val="none" w:sz="0" w:space="0" w:color="auto"/>
          </w:divBdr>
        </w:div>
        <w:div w:id="1306860786">
          <w:marLeft w:val="480"/>
          <w:marRight w:val="0"/>
          <w:marTop w:val="0"/>
          <w:marBottom w:val="0"/>
          <w:divBdr>
            <w:top w:val="none" w:sz="0" w:space="0" w:color="auto"/>
            <w:left w:val="none" w:sz="0" w:space="0" w:color="auto"/>
            <w:bottom w:val="none" w:sz="0" w:space="0" w:color="auto"/>
            <w:right w:val="none" w:sz="0" w:space="0" w:color="auto"/>
          </w:divBdr>
        </w:div>
        <w:div w:id="1398481305">
          <w:marLeft w:val="480"/>
          <w:marRight w:val="0"/>
          <w:marTop w:val="0"/>
          <w:marBottom w:val="0"/>
          <w:divBdr>
            <w:top w:val="none" w:sz="0" w:space="0" w:color="auto"/>
            <w:left w:val="none" w:sz="0" w:space="0" w:color="auto"/>
            <w:bottom w:val="none" w:sz="0" w:space="0" w:color="auto"/>
            <w:right w:val="none" w:sz="0" w:space="0" w:color="auto"/>
          </w:divBdr>
        </w:div>
        <w:div w:id="1450852448">
          <w:marLeft w:val="480"/>
          <w:marRight w:val="0"/>
          <w:marTop w:val="0"/>
          <w:marBottom w:val="0"/>
          <w:divBdr>
            <w:top w:val="none" w:sz="0" w:space="0" w:color="auto"/>
            <w:left w:val="none" w:sz="0" w:space="0" w:color="auto"/>
            <w:bottom w:val="none" w:sz="0" w:space="0" w:color="auto"/>
            <w:right w:val="none" w:sz="0" w:space="0" w:color="auto"/>
          </w:divBdr>
        </w:div>
        <w:div w:id="1482504064">
          <w:marLeft w:val="480"/>
          <w:marRight w:val="0"/>
          <w:marTop w:val="0"/>
          <w:marBottom w:val="0"/>
          <w:divBdr>
            <w:top w:val="none" w:sz="0" w:space="0" w:color="auto"/>
            <w:left w:val="none" w:sz="0" w:space="0" w:color="auto"/>
            <w:bottom w:val="none" w:sz="0" w:space="0" w:color="auto"/>
            <w:right w:val="none" w:sz="0" w:space="0" w:color="auto"/>
          </w:divBdr>
        </w:div>
        <w:div w:id="1514688685">
          <w:marLeft w:val="480"/>
          <w:marRight w:val="0"/>
          <w:marTop w:val="0"/>
          <w:marBottom w:val="0"/>
          <w:divBdr>
            <w:top w:val="none" w:sz="0" w:space="0" w:color="auto"/>
            <w:left w:val="none" w:sz="0" w:space="0" w:color="auto"/>
            <w:bottom w:val="none" w:sz="0" w:space="0" w:color="auto"/>
            <w:right w:val="none" w:sz="0" w:space="0" w:color="auto"/>
          </w:divBdr>
        </w:div>
        <w:div w:id="1608806587">
          <w:marLeft w:val="480"/>
          <w:marRight w:val="0"/>
          <w:marTop w:val="0"/>
          <w:marBottom w:val="0"/>
          <w:divBdr>
            <w:top w:val="none" w:sz="0" w:space="0" w:color="auto"/>
            <w:left w:val="none" w:sz="0" w:space="0" w:color="auto"/>
            <w:bottom w:val="none" w:sz="0" w:space="0" w:color="auto"/>
            <w:right w:val="none" w:sz="0" w:space="0" w:color="auto"/>
          </w:divBdr>
        </w:div>
        <w:div w:id="1662655129">
          <w:marLeft w:val="480"/>
          <w:marRight w:val="0"/>
          <w:marTop w:val="0"/>
          <w:marBottom w:val="0"/>
          <w:divBdr>
            <w:top w:val="none" w:sz="0" w:space="0" w:color="auto"/>
            <w:left w:val="none" w:sz="0" w:space="0" w:color="auto"/>
            <w:bottom w:val="none" w:sz="0" w:space="0" w:color="auto"/>
            <w:right w:val="none" w:sz="0" w:space="0" w:color="auto"/>
          </w:divBdr>
        </w:div>
        <w:div w:id="1686201755">
          <w:marLeft w:val="480"/>
          <w:marRight w:val="0"/>
          <w:marTop w:val="0"/>
          <w:marBottom w:val="0"/>
          <w:divBdr>
            <w:top w:val="none" w:sz="0" w:space="0" w:color="auto"/>
            <w:left w:val="none" w:sz="0" w:space="0" w:color="auto"/>
            <w:bottom w:val="none" w:sz="0" w:space="0" w:color="auto"/>
            <w:right w:val="none" w:sz="0" w:space="0" w:color="auto"/>
          </w:divBdr>
        </w:div>
        <w:div w:id="1691487634">
          <w:marLeft w:val="480"/>
          <w:marRight w:val="0"/>
          <w:marTop w:val="0"/>
          <w:marBottom w:val="0"/>
          <w:divBdr>
            <w:top w:val="none" w:sz="0" w:space="0" w:color="auto"/>
            <w:left w:val="none" w:sz="0" w:space="0" w:color="auto"/>
            <w:bottom w:val="none" w:sz="0" w:space="0" w:color="auto"/>
            <w:right w:val="none" w:sz="0" w:space="0" w:color="auto"/>
          </w:divBdr>
        </w:div>
        <w:div w:id="1706327030">
          <w:marLeft w:val="480"/>
          <w:marRight w:val="0"/>
          <w:marTop w:val="0"/>
          <w:marBottom w:val="0"/>
          <w:divBdr>
            <w:top w:val="none" w:sz="0" w:space="0" w:color="auto"/>
            <w:left w:val="none" w:sz="0" w:space="0" w:color="auto"/>
            <w:bottom w:val="none" w:sz="0" w:space="0" w:color="auto"/>
            <w:right w:val="none" w:sz="0" w:space="0" w:color="auto"/>
          </w:divBdr>
        </w:div>
        <w:div w:id="1719358193">
          <w:marLeft w:val="480"/>
          <w:marRight w:val="0"/>
          <w:marTop w:val="0"/>
          <w:marBottom w:val="0"/>
          <w:divBdr>
            <w:top w:val="none" w:sz="0" w:space="0" w:color="auto"/>
            <w:left w:val="none" w:sz="0" w:space="0" w:color="auto"/>
            <w:bottom w:val="none" w:sz="0" w:space="0" w:color="auto"/>
            <w:right w:val="none" w:sz="0" w:space="0" w:color="auto"/>
          </w:divBdr>
        </w:div>
        <w:div w:id="1738167621">
          <w:marLeft w:val="480"/>
          <w:marRight w:val="0"/>
          <w:marTop w:val="0"/>
          <w:marBottom w:val="0"/>
          <w:divBdr>
            <w:top w:val="none" w:sz="0" w:space="0" w:color="auto"/>
            <w:left w:val="none" w:sz="0" w:space="0" w:color="auto"/>
            <w:bottom w:val="none" w:sz="0" w:space="0" w:color="auto"/>
            <w:right w:val="none" w:sz="0" w:space="0" w:color="auto"/>
          </w:divBdr>
        </w:div>
        <w:div w:id="1767311252">
          <w:marLeft w:val="480"/>
          <w:marRight w:val="0"/>
          <w:marTop w:val="0"/>
          <w:marBottom w:val="0"/>
          <w:divBdr>
            <w:top w:val="none" w:sz="0" w:space="0" w:color="auto"/>
            <w:left w:val="none" w:sz="0" w:space="0" w:color="auto"/>
            <w:bottom w:val="none" w:sz="0" w:space="0" w:color="auto"/>
            <w:right w:val="none" w:sz="0" w:space="0" w:color="auto"/>
          </w:divBdr>
        </w:div>
        <w:div w:id="1804078124">
          <w:marLeft w:val="480"/>
          <w:marRight w:val="0"/>
          <w:marTop w:val="0"/>
          <w:marBottom w:val="0"/>
          <w:divBdr>
            <w:top w:val="none" w:sz="0" w:space="0" w:color="auto"/>
            <w:left w:val="none" w:sz="0" w:space="0" w:color="auto"/>
            <w:bottom w:val="none" w:sz="0" w:space="0" w:color="auto"/>
            <w:right w:val="none" w:sz="0" w:space="0" w:color="auto"/>
          </w:divBdr>
        </w:div>
        <w:div w:id="1823619539">
          <w:marLeft w:val="480"/>
          <w:marRight w:val="0"/>
          <w:marTop w:val="0"/>
          <w:marBottom w:val="0"/>
          <w:divBdr>
            <w:top w:val="none" w:sz="0" w:space="0" w:color="auto"/>
            <w:left w:val="none" w:sz="0" w:space="0" w:color="auto"/>
            <w:bottom w:val="none" w:sz="0" w:space="0" w:color="auto"/>
            <w:right w:val="none" w:sz="0" w:space="0" w:color="auto"/>
          </w:divBdr>
        </w:div>
        <w:div w:id="1830518746">
          <w:marLeft w:val="480"/>
          <w:marRight w:val="0"/>
          <w:marTop w:val="0"/>
          <w:marBottom w:val="0"/>
          <w:divBdr>
            <w:top w:val="none" w:sz="0" w:space="0" w:color="auto"/>
            <w:left w:val="none" w:sz="0" w:space="0" w:color="auto"/>
            <w:bottom w:val="none" w:sz="0" w:space="0" w:color="auto"/>
            <w:right w:val="none" w:sz="0" w:space="0" w:color="auto"/>
          </w:divBdr>
        </w:div>
        <w:div w:id="1865055575">
          <w:marLeft w:val="480"/>
          <w:marRight w:val="0"/>
          <w:marTop w:val="0"/>
          <w:marBottom w:val="0"/>
          <w:divBdr>
            <w:top w:val="none" w:sz="0" w:space="0" w:color="auto"/>
            <w:left w:val="none" w:sz="0" w:space="0" w:color="auto"/>
            <w:bottom w:val="none" w:sz="0" w:space="0" w:color="auto"/>
            <w:right w:val="none" w:sz="0" w:space="0" w:color="auto"/>
          </w:divBdr>
        </w:div>
        <w:div w:id="1884249742">
          <w:marLeft w:val="480"/>
          <w:marRight w:val="0"/>
          <w:marTop w:val="0"/>
          <w:marBottom w:val="0"/>
          <w:divBdr>
            <w:top w:val="none" w:sz="0" w:space="0" w:color="auto"/>
            <w:left w:val="none" w:sz="0" w:space="0" w:color="auto"/>
            <w:bottom w:val="none" w:sz="0" w:space="0" w:color="auto"/>
            <w:right w:val="none" w:sz="0" w:space="0" w:color="auto"/>
          </w:divBdr>
        </w:div>
        <w:div w:id="1967545673">
          <w:marLeft w:val="480"/>
          <w:marRight w:val="0"/>
          <w:marTop w:val="0"/>
          <w:marBottom w:val="0"/>
          <w:divBdr>
            <w:top w:val="none" w:sz="0" w:space="0" w:color="auto"/>
            <w:left w:val="none" w:sz="0" w:space="0" w:color="auto"/>
            <w:bottom w:val="none" w:sz="0" w:space="0" w:color="auto"/>
            <w:right w:val="none" w:sz="0" w:space="0" w:color="auto"/>
          </w:divBdr>
        </w:div>
        <w:div w:id="1989704002">
          <w:marLeft w:val="480"/>
          <w:marRight w:val="0"/>
          <w:marTop w:val="0"/>
          <w:marBottom w:val="0"/>
          <w:divBdr>
            <w:top w:val="none" w:sz="0" w:space="0" w:color="auto"/>
            <w:left w:val="none" w:sz="0" w:space="0" w:color="auto"/>
            <w:bottom w:val="none" w:sz="0" w:space="0" w:color="auto"/>
            <w:right w:val="none" w:sz="0" w:space="0" w:color="auto"/>
          </w:divBdr>
        </w:div>
        <w:div w:id="1993411799">
          <w:marLeft w:val="480"/>
          <w:marRight w:val="0"/>
          <w:marTop w:val="0"/>
          <w:marBottom w:val="0"/>
          <w:divBdr>
            <w:top w:val="none" w:sz="0" w:space="0" w:color="auto"/>
            <w:left w:val="none" w:sz="0" w:space="0" w:color="auto"/>
            <w:bottom w:val="none" w:sz="0" w:space="0" w:color="auto"/>
            <w:right w:val="none" w:sz="0" w:space="0" w:color="auto"/>
          </w:divBdr>
        </w:div>
        <w:div w:id="2003074179">
          <w:marLeft w:val="480"/>
          <w:marRight w:val="0"/>
          <w:marTop w:val="0"/>
          <w:marBottom w:val="0"/>
          <w:divBdr>
            <w:top w:val="none" w:sz="0" w:space="0" w:color="auto"/>
            <w:left w:val="none" w:sz="0" w:space="0" w:color="auto"/>
            <w:bottom w:val="none" w:sz="0" w:space="0" w:color="auto"/>
            <w:right w:val="none" w:sz="0" w:space="0" w:color="auto"/>
          </w:divBdr>
        </w:div>
        <w:div w:id="2013486564">
          <w:marLeft w:val="480"/>
          <w:marRight w:val="0"/>
          <w:marTop w:val="0"/>
          <w:marBottom w:val="0"/>
          <w:divBdr>
            <w:top w:val="none" w:sz="0" w:space="0" w:color="auto"/>
            <w:left w:val="none" w:sz="0" w:space="0" w:color="auto"/>
            <w:bottom w:val="none" w:sz="0" w:space="0" w:color="auto"/>
            <w:right w:val="none" w:sz="0" w:space="0" w:color="auto"/>
          </w:divBdr>
        </w:div>
        <w:div w:id="2055763058">
          <w:marLeft w:val="480"/>
          <w:marRight w:val="0"/>
          <w:marTop w:val="0"/>
          <w:marBottom w:val="0"/>
          <w:divBdr>
            <w:top w:val="none" w:sz="0" w:space="0" w:color="auto"/>
            <w:left w:val="none" w:sz="0" w:space="0" w:color="auto"/>
            <w:bottom w:val="none" w:sz="0" w:space="0" w:color="auto"/>
            <w:right w:val="none" w:sz="0" w:space="0" w:color="auto"/>
          </w:divBdr>
        </w:div>
        <w:div w:id="2063211924">
          <w:marLeft w:val="480"/>
          <w:marRight w:val="0"/>
          <w:marTop w:val="0"/>
          <w:marBottom w:val="0"/>
          <w:divBdr>
            <w:top w:val="none" w:sz="0" w:space="0" w:color="auto"/>
            <w:left w:val="none" w:sz="0" w:space="0" w:color="auto"/>
            <w:bottom w:val="none" w:sz="0" w:space="0" w:color="auto"/>
            <w:right w:val="none" w:sz="0" w:space="0" w:color="auto"/>
          </w:divBdr>
        </w:div>
        <w:div w:id="2080055088">
          <w:marLeft w:val="480"/>
          <w:marRight w:val="0"/>
          <w:marTop w:val="0"/>
          <w:marBottom w:val="0"/>
          <w:divBdr>
            <w:top w:val="none" w:sz="0" w:space="0" w:color="auto"/>
            <w:left w:val="none" w:sz="0" w:space="0" w:color="auto"/>
            <w:bottom w:val="none" w:sz="0" w:space="0" w:color="auto"/>
            <w:right w:val="none" w:sz="0" w:space="0" w:color="auto"/>
          </w:divBdr>
        </w:div>
        <w:div w:id="2094475818">
          <w:marLeft w:val="480"/>
          <w:marRight w:val="0"/>
          <w:marTop w:val="0"/>
          <w:marBottom w:val="0"/>
          <w:divBdr>
            <w:top w:val="none" w:sz="0" w:space="0" w:color="auto"/>
            <w:left w:val="none" w:sz="0" w:space="0" w:color="auto"/>
            <w:bottom w:val="none" w:sz="0" w:space="0" w:color="auto"/>
            <w:right w:val="none" w:sz="0" w:space="0" w:color="auto"/>
          </w:divBdr>
        </w:div>
        <w:div w:id="2113624176">
          <w:marLeft w:val="480"/>
          <w:marRight w:val="0"/>
          <w:marTop w:val="0"/>
          <w:marBottom w:val="0"/>
          <w:divBdr>
            <w:top w:val="none" w:sz="0" w:space="0" w:color="auto"/>
            <w:left w:val="none" w:sz="0" w:space="0" w:color="auto"/>
            <w:bottom w:val="none" w:sz="0" w:space="0" w:color="auto"/>
            <w:right w:val="none" w:sz="0" w:space="0" w:color="auto"/>
          </w:divBdr>
        </w:div>
        <w:div w:id="2121291284">
          <w:marLeft w:val="480"/>
          <w:marRight w:val="0"/>
          <w:marTop w:val="0"/>
          <w:marBottom w:val="0"/>
          <w:divBdr>
            <w:top w:val="none" w:sz="0" w:space="0" w:color="auto"/>
            <w:left w:val="none" w:sz="0" w:space="0" w:color="auto"/>
            <w:bottom w:val="none" w:sz="0" w:space="0" w:color="auto"/>
            <w:right w:val="none" w:sz="0" w:space="0" w:color="auto"/>
          </w:divBdr>
        </w:div>
      </w:divsChild>
    </w:div>
    <w:div w:id="1388457145">
      <w:marLeft w:val="480"/>
      <w:marRight w:val="0"/>
      <w:marTop w:val="0"/>
      <w:marBottom w:val="0"/>
      <w:divBdr>
        <w:top w:val="none" w:sz="0" w:space="0" w:color="auto"/>
        <w:left w:val="none" w:sz="0" w:space="0" w:color="auto"/>
        <w:bottom w:val="none" w:sz="0" w:space="0" w:color="auto"/>
        <w:right w:val="none" w:sz="0" w:space="0" w:color="auto"/>
      </w:divBdr>
    </w:div>
    <w:div w:id="1388602889">
      <w:marLeft w:val="0"/>
      <w:marRight w:val="0"/>
      <w:marTop w:val="0"/>
      <w:marBottom w:val="0"/>
      <w:divBdr>
        <w:top w:val="none" w:sz="0" w:space="0" w:color="auto"/>
        <w:left w:val="none" w:sz="0" w:space="0" w:color="auto"/>
        <w:bottom w:val="none" w:sz="0" w:space="0" w:color="auto"/>
        <w:right w:val="none" w:sz="0" w:space="0" w:color="auto"/>
      </w:divBdr>
    </w:div>
    <w:div w:id="1388609414">
      <w:marLeft w:val="480"/>
      <w:marRight w:val="0"/>
      <w:marTop w:val="0"/>
      <w:marBottom w:val="0"/>
      <w:divBdr>
        <w:top w:val="none" w:sz="0" w:space="0" w:color="auto"/>
        <w:left w:val="none" w:sz="0" w:space="0" w:color="auto"/>
        <w:bottom w:val="none" w:sz="0" w:space="0" w:color="auto"/>
        <w:right w:val="none" w:sz="0" w:space="0" w:color="auto"/>
      </w:divBdr>
    </w:div>
    <w:div w:id="1388723996">
      <w:marLeft w:val="480"/>
      <w:marRight w:val="0"/>
      <w:marTop w:val="0"/>
      <w:marBottom w:val="0"/>
      <w:divBdr>
        <w:top w:val="none" w:sz="0" w:space="0" w:color="auto"/>
        <w:left w:val="none" w:sz="0" w:space="0" w:color="auto"/>
        <w:bottom w:val="none" w:sz="0" w:space="0" w:color="auto"/>
        <w:right w:val="none" w:sz="0" w:space="0" w:color="auto"/>
      </w:divBdr>
    </w:div>
    <w:div w:id="1388724965">
      <w:marLeft w:val="0"/>
      <w:marRight w:val="0"/>
      <w:marTop w:val="0"/>
      <w:marBottom w:val="0"/>
      <w:divBdr>
        <w:top w:val="none" w:sz="0" w:space="0" w:color="auto"/>
        <w:left w:val="none" w:sz="0" w:space="0" w:color="auto"/>
        <w:bottom w:val="none" w:sz="0" w:space="0" w:color="auto"/>
        <w:right w:val="none" w:sz="0" w:space="0" w:color="auto"/>
      </w:divBdr>
    </w:div>
    <w:div w:id="1388725943">
      <w:marLeft w:val="0"/>
      <w:marRight w:val="0"/>
      <w:marTop w:val="0"/>
      <w:marBottom w:val="0"/>
      <w:divBdr>
        <w:top w:val="none" w:sz="0" w:space="0" w:color="auto"/>
        <w:left w:val="none" w:sz="0" w:space="0" w:color="auto"/>
        <w:bottom w:val="none" w:sz="0" w:space="0" w:color="auto"/>
        <w:right w:val="none" w:sz="0" w:space="0" w:color="auto"/>
      </w:divBdr>
    </w:div>
    <w:div w:id="1388840334">
      <w:marLeft w:val="480"/>
      <w:marRight w:val="0"/>
      <w:marTop w:val="0"/>
      <w:marBottom w:val="0"/>
      <w:divBdr>
        <w:top w:val="none" w:sz="0" w:space="0" w:color="auto"/>
        <w:left w:val="none" w:sz="0" w:space="0" w:color="auto"/>
        <w:bottom w:val="none" w:sz="0" w:space="0" w:color="auto"/>
        <w:right w:val="none" w:sz="0" w:space="0" w:color="auto"/>
      </w:divBdr>
    </w:div>
    <w:div w:id="1388841669">
      <w:bodyDiv w:val="1"/>
      <w:marLeft w:val="0"/>
      <w:marRight w:val="0"/>
      <w:marTop w:val="0"/>
      <w:marBottom w:val="0"/>
      <w:divBdr>
        <w:top w:val="none" w:sz="0" w:space="0" w:color="auto"/>
        <w:left w:val="none" w:sz="0" w:space="0" w:color="auto"/>
        <w:bottom w:val="none" w:sz="0" w:space="0" w:color="auto"/>
        <w:right w:val="none" w:sz="0" w:space="0" w:color="auto"/>
      </w:divBdr>
    </w:div>
    <w:div w:id="1388913348">
      <w:marLeft w:val="0"/>
      <w:marRight w:val="0"/>
      <w:marTop w:val="0"/>
      <w:marBottom w:val="0"/>
      <w:divBdr>
        <w:top w:val="none" w:sz="0" w:space="0" w:color="auto"/>
        <w:left w:val="none" w:sz="0" w:space="0" w:color="auto"/>
        <w:bottom w:val="none" w:sz="0" w:space="0" w:color="auto"/>
        <w:right w:val="none" w:sz="0" w:space="0" w:color="auto"/>
      </w:divBdr>
    </w:div>
    <w:div w:id="1388995604">
      <w:marLeft w:val="480"/>
      <w:marRight w:val="0"/>
      <w:marTop w:val="0"/>
      <w:marBottom w:val="0"/>
      <w:divBdr>
        <w:top w:val="none" w:sz="0" w:space="0" w:color="auto"/>
        <w:left w:val="none" w:sz="0" w:space="0" w:color="auto"/>
        <w:bottom w:val="none" w:sz="0" w:space="0" w:color="auto"/>
        <w:right w:val="none" w:sz="0" w:space="0" w:color="auto"/>
      </w:divBdr>
    </w:div>
    <w:div w:id="1389106416">
      <w:marLeft w:val="0"/>
      <w:marRight w:val="0"/>
      <w:marTop w:val="0"/>
      <w:marBottom w:val="0"/>
      <w:divBdr>
        <w:top w:val="none" w:sz="0" w:space="0" w:color="auto"/>
        <w:left w:val="none" w:sz="0" w:space="0" w:color="auto"/>
        <w:bottom w:val="none" w:sz="0" w:space="0" w:color="auto"/>
        <w:right w:val="none" w:sz="0" w:space="0" w:color="auto"/>
      </w:divBdr>
    </w:div>
    <w:div w:id="1389107661">
      <w:marLeft w:val="0"/>
      <w:marRight w:val="0"/>
      <w:marTop w:val="0"/>
      <w:marBottom w:val="0"/>
      <w:divBdr>
        <w:top w:val="none" w:sz="0" w:space="0" w:color="auto"/>
        <w:left w:val="none" w:sz="0" w:space="0" w:color="auto"/>
        <w:bottom w:val="none" w:sz="0" w:space="0" w:color="auto"/>
        <w:right w:val="none" w:sz="0" w:space="0" w:color="auto"/>
      </w:divBdr>
    </w:div>
    <w:div w:id="1389182033">
      <w:bodyDiv w:val="1"/>
      <w:marLeft w:val="0"/>
      <w:marRight w:val="0"/>
      <w:marTop w:val="0"/>
      <w:marBottom w:val="0"/>
      <w:divBdr>
        <w:top w:val="none" w:sz="0" w:space="0" w:color="auto"/>
        <w:left w:val="none" w:sz="0" w:space="0" w:color="auto"/>
        <w:bottom w:val="none" w:sz="0" w:space="0" w:color="auto"/>
        <w:right w:val="none" w:sz="0" w:space="0" w:color="auto"/>
      </w:divBdr>
      <w:divsChild>
        <w:div w:id="13578273">
          <w:marLeft w:val="480"/>
          <w:marRight w:val="0"/>
          <w:marTop w:val="0"/>
          <w:marBottom w:val="0"/>
          <w:divBdr>
            <w:top w:val="none" w:sz="0" w:space="0" w:color="auto"/>
            <w:left w:val="none" w:sz="0" w:space="0" w:color="auto"/>
            <w:bottom w:val="none" w:sz="0" w:space="0" w:color="auto"/>
            <w:right w:val="none" w:sz="0" w:space="0" w:color="auto"/>
          </w:divBdr>
        </w:div>
        <w:div w:id="111704852">
          <w:marLeft w:val="480"/>
          <w:marRight w:val="0"/>
          <w:marTop w:val="0"/>
          <w:marBottom w:val="0"/>
          <w:divBdr>
            <w:top w:val="none" w:sz="0" w:space="0" w:color="auto"/>
            <w:left w:val="none" w:sz="0" w:space="0" w:color="auto"/>
            <w:bottom w:val="none" w:sz="0" w:space="0" w:color="auto"/>
            <w:right w:val="none" w:sz="0" w:space="0" w:color="auto"/>
          </w:divBdr>
        </w:div>
        <w:div w:id="327827033">
          <w:marLeft w:val="480"/>
          <w:marRight w:val="0"/>
          <w:marTop w:val="0"/>
          <w:marBottom w:val="0"/>
          <w:divBdr>
            <w:top w:val="none" w:sz="0" w:space="0" w:color="auto"/>
            <w:left w:val="none" w:sz="0" w:space="0" w:color="auto"/>
            <w:bottom w:val="none" w:sz="0" w:space="0" w:color="auto"/>
            <w:right w:val="none" w:sz="0" w:space="0" w:color="auto"/>
          </w:divBdr>
        </w:div>
        <w:div w:id="359429282">
          <w:marLeft w:val="480"/>
          <w:marRight w:val="0"/>
          <w:marTop w:val="0"/>
          <w:marBottom w:val="0"/>
          <w:divBdr>
            <w:top w:val="none" w:sz="0" w:space="0" w:color="auto"/>
            <w:left w:val="none" w:sz="0" w:space="0" w:color="auto"/>
            <w:bottom w:val="none" w:sz="0" w:space="0" w:color="auto"/>
            <w:right w:val="none" w:sz="0" w:space="0" w:color="auto"/>
          </w:divBdr>
        </w:div>
        <w:div w:id="509031810">
          <w:marLeft w:val="480"/>
          <w:marRight w:val="0"/>
          <w:marTop w:val="0"/>
          <w:marBottom w:val="0"/>
          <w:divBdr>
            <w:top w:val="none" w:sz="0" w:space="0" w:color="auto"/>
            <w:left w:val="none" w:sz="0" w:space="0" w:color="auto"/>
            <w:bottom w:val="none" w:sz="0" w:space="0" w:color="auto"/>
            <w:right w:val="none" w:sz="0" w:space="0" w:color="auto"/>
          </w:divBdr>
        </w:div>
        <w:div w:id="557977639">
          <w:marLeft w:val="480"/>
          <w:marRight w:val="0"/>
          <w:marTop w:val="0"/>
          <w:marBottom w:val="0"/>
          <w:divBdr>
            <w:top w:val="none" w:sz="0" w:space="0" w:color="auto"/>
            <w:left w:val="none" w:sz="0" w:space="0" w:color="auto"/>
            <w:bottom w:val="none" w:sz="0" w:space="0" w:color="auto"/>
            <w:right w:val="none" w:sz="0" w:space="0" w:color="auto"/>
          </w:divBdr>
        </w:div>
        <w:div w:id="1119686331">
          <w:marLeft w:val="480"/>
          <w:marRight w:val="0"/>
          <w:marTop w:val="0"/>
          <w:marBottom w:val="0"/>
          <w:divBdr>
            <w:top w:val="none" w:sz="0" w:space="0" w:color="auto"/>
            <w:left w:val="none" w:sz="0" w:space="0" w:color="auto"/>
            <w:bottom w:val="none" w:sz="0" w:space="0" w:color="auto"/>
            <w:right w:val="none" w:sz="0" w:space="0" w:color="auto"/>
          </w:divBdr>
        </w:div>
        <w:div w:id="1175923386">
          <w:marLeft w:val="480"/>
          <w:marRight w:val="0"/>
          <w:marTop w:val="0"/>
          <w:marBottom w:val="0"/>
          <w:divBdr>
            <w:top w:val="none" w:sz="0" w:space="0" w:color="auto"/>
            <w:left w:val="none" w:sz="0" w:space="0" w:color="auto"/>
            <w:bottom w:val="none" w:sz="0" w:space="0" w:color="auto"/>
            <w:right w:val="none" w:sz="0" w:space="0" w:color="auto"/>
          </w:divBdr>
        </w:div>
        <w:div w:id="1442845712">
          <w:marLeft w:val="480"/>
          <w:marRight w:val="0"/>
          <w:marTop w:val="0"/>
          <w:marBottom w:val="0"/>
          <w:divBdr>
            <w:top w:val="none" w:sz="0" w:space="0" w:color="auto"/>
            <w:left w:val="none" w:sz="0" w:space="0" w:color="auto"/>
            <w:bottom w:val="none" w:sz="0" w:space="0" w:color="auto"/>
            <w:right w:val="none" w:sz="0" w:space="0" w:color="auto"/>
          </w:divBdr>
        </w:div>
        <w:div w:id="1761414406">
          <w:marLeft w:val="480"/>
          <w:marRight w:val="0"/>
          <w:marTop w:val="0"/>
          <w:marBottom w:val="0"/>
          <w:divBdr>
            <w:top w:val="none" w:sz="0" w:space="0" w:color="auto"/>
            <w:left w:val="none" w:sz="0" w:space="0" w:color="auto"/>
            <w:bottom w:val="none" w:sz="0" w:space="0" w:color="auto"/>
            <w:right w:val="none" w:sz="0" w:space="0" w:color="auto"/>
          </w:divBdr>
        </w:div>
      </w:divsChild>
    </w:div>
    <w:div w:id="1389185509">
      <w:marLeft w:val="0"/>
      <w:marRight w:val="0"/>
      <w:marTop w:val="0"/>
      <w:marBottom w:val="0"/>
      <w:divBdr>
        <w:top w:val="none" w:sz="0" w:space="0" w:color="auto"/>
        <w:left w:val="none" w:sz="0" w:space="0" w:color="auto"/>
        <w:bottom w:val="none" w:sz="0" w:space="0" w:color="auto"/>
        <w:right w:val="none" w:sz="0" w:space="0" w:color="auto"/>
      </w:divBdr>
    </w:div>
    <w:div w:id="1389262413">
      <w:marLeft w:val="0"/>
      <w:marRight w:val="0"/>
      <w:marTop w:val="0"/>
      <w:marBottom w:val="0"/>
      <w:divBdr>
        <w:top w:val="none" w:sz="0" w:space="0" w:color="auto"/>
        <w:left w:val="none" w:sz="0" w:space="0" w:color="auto"/>
        <w:bottom w:val="none" w:sz="0" w:space="0" w:color="auto"/>
        <w:right w:val="none" w:sz="0" w:space="0" w:color="auto"/>
      </w:divBdr>
    </w:div>
    <w:div w:id="1389298483">
      <w:marLeft w:val="0"/>
      <w:marRight w:val="0"/>
      <w:marTop w:val="0"/>
      <w:marBottom w:val="0"/>
      <w:divBdr>
        <w:top w:val="none" w:sz="0" w:space="0" w:color="auto"/>
        <w:left w:val="none" w:sz="0" w:space="0" w:color="auto"/>
        <w:bottom w:val="none" w:sz="0" w:space="0" w:color="auto"/>
        <w:right w:val="none" w:sz="0" w:space="0" w:color="auto"/>
      </w:divBdr>
    </w:div>
    <w:div w:id="1389374194">
      <w:marLeft w:val="0"/>
      <w:marRight w:val="0"/>
      <w:marTop w:val="0"/>
      <w:marBottom w:val="0"/>
      <w:divBdr>
        <w:top w:val="none" w:sz="0" w:space="0" w:color="auto"/>
        <w:left w:val="none" w:sz="0" w:space="0" w:color="auto"/>
        <w:bottom w:val="none" w:sz="0" w:space="0" w:color="auto"/>
        <w:right w:val="none" w:sz="0" w:space="0" w:color="auto"/>
      </w:divBdr>
    </w:div>
    <w:div w:id="1389381887">
      <w:bodyDiv w:val="1"/>
      <w:marLeft w:val="0"/>
      <w:marRight w:val="0"/>
      <w:marTop w:val="0"/>
      <w:marBottom w:val="0"/>
      <w:divBdr>
        <w:top w:val="none" w:sz="0" w:space="0" w:color="auto"/>
        <w:left w:val="none" w:sz="0" w:space="0" w:color="auto"/>
        <w:bottom w:val="none" w:sz="0" w:space="0" w:color="auto"/>
        <w:right w:val="none" w:sz="0" w:space="0" w:color="auto"/>
      </w:divBdr>
    </w:div>
    <w:div w:id="1389494794">
      <w:marLeft w:val="480"/>
      <w:marRight w:val="0"/>
      <w:marTop w:val="0"/>
      <w:marBottom w:val="0"/>
      <w:divBdr>
        <w:top w:val="none" w:sz="0" w:space="0" w:color="auto"/>
        <w:left w:val="none" w:sz="0" w:space="0" w:color="auto"/>
        <w:bottom w:val="none" w:sz="0" w:space="0" w:color="auto"/>
        <w:right w:val="none" w:sz="0" w:space="0" w:color="auto"/>
      </w:divBdr>
    </w:div>
    <w:div w:id="1389526512">
      <w:marLeft w:val="0"/>
      <w:marRight w:val="0"/>
      <w:marTop w:val="0"/>
      <w:marBottom w:val="0"/>
      <w:divBdr>
        <w:top w:val="none" w:sz="0" w:space="0" w:color="auto"/>
        <w:left w:val="none" w:sz="0" w:space="0" w:color="auto"/>
        <w:bottom w:val="none" w:sz="0" w:space="0" w:color="auto"/>
        <w:right w:val="none" w:sz="0" w:space="0" w:color="auto"/>
      </w:divBdr>
    </w:div>
    <w:div w:id="1389646585">
      <w:bodyDiv w:val="1"/>
      <w:marLeft w:val="0"/>
      <w:marRight w:val="0"/>
      <w:marTop w:val="0"/>
      <w:marBottom w:val="0"/>
      <w:divBdr>
        <w:top w:val="none" w:sz="0" w:space="0" w:color="auto"/>
        <w:left w:val="none" w:sz="0" w:space="0" w:color="auto"/>
        <w:bottom w:val="none" w:sz="0" w:space="0" w:color="auto"/>
        <w:right w:val="none" w:sz="0" w:space="0" w:color="auto"/>
      </w:divBdr>
    </w:div>
    <w:div w:id="1389691370">
      <w:marLeft w:val="480"/>
      <w:marRight w:val="0"/>
      <w:marTop w:val="0"/>
      <w:marBottom w:val="0"/>
      <w:divBdr>
        <w:top w:val="none" w:sz="0" w:space="0" w:color="auto"/>
        <w:left w:val="none" w:sz="0" w:space="0" w:color="auto"/>
        <w:bottom w:val="none" w:sz="0" w:space="0" w:color="auto"/>
        <w:right w:val="none" w:sz="0" w:space="0" w:color="auto"/>
      </w:divBdr>
    </w:div>
    <w:div w:id="1389764976">
      <w:marLeft w:val="0"/>
      <w:marRight w:val="0"/>
      <w:marTop w:val="0"/>
      <w:marBottom w:val="0"/>
      <w:divBdr>
        <w:top w:val="none" w:sz="0" w:space="0" w:color="auto"/>
        <w:left w:val="none" w:sz="0" w:space="0" w:color="auto"/>
        <w:bottom w:val="none" w:sz="0" w:space="0" w:color="auto"/>
        <w:right w:val="none" w:sz="0" w:space="0" w:color="auto"/>
      </w:divBdr>
    </w:div>
    <w:div w:id="1389768781">
      <w:marLeft w:val="0"/>
      <w:marRight w:val="0"/>
      <w:marTop w:val="0"/>
      <w:marBottom w:val="0"/>
      <w:divBdr>
        <w:top w:val="none" w:sz="0" w:space="0" w:color="auto"/>
        <w:left w:val="none" w:sz="0" w:space="0" w:color="auto"/>
        <w:bottom w:val="none" w:sz="0" w:space="0" w:color="auto"/>
        <w:right w:val="none" w:sz="0" w:space="0" w:color="auto"/>
      </w:divBdr>
    </w:div>
    <w:div w:id="1389840245">
      <w:marLeft w:val="0"/>
      <w:marRight w:val="0"/>
      <w:marTop w:val="0"/>
      <w:marBottom w:val="0"/>
      <w:divBdr>
        <w:top w:val="none" w:sz="0" w:space="0" w:color="auto"/>
        <w:left w:val="none" w:sz="0" w:space="0" w:color="auto"/>
        <w:bottom w:val="none" w:sz="0" w:space="0" w:color="auto"/>
        <w:right w:val="none" w:sz="0" w:space="0" w:color="auto"/>
      </w:divBdr>
    </w:div>
    <w:div w:id="1389844518">
      <w:marLeft w:val="0"/>
      <w:marRight w:val="0"/>
      <w:marTop w:val="0"/>
      <w:marBottom w:val="0"/>
      <w:divBdr>
        <w:top w:val="none" w:sz="0" w:space="0" w:color="auto"/>
        <w:left w:val="none" w:sz="0" w:space="0" w:color="auto"/>
        <w:bottom w:val="none" w:sz="0" w:space="0" w:color="auto"/>
        <w:right w:val="none" w:sz="0" w:space="0" w:color="auto"/>
      </w:divBdr>
    </w:div>
    <w:div w:id="1389956044">
      <w:marLeft w:val="480"/>
      <w:marRight w:val="0"/>
      <w:marTop w:val="0"/>
      <w:marBottom w:val="0"/>
      <w:divBdr>
        <w:top w:val="none" w:sz="0" w:space="0" w:color="auto"/>
        <w:left w:val="none" w:sz="0" w:space="0" w:color="auto"/>
        <w:bottom w:val="none" w:sz="0" w:space="0" w:color="auto"/>
        <w:right w:val="none" w:sz="0" w:space="0" w:color="auto"/>
      </w:divBdr>
    </w:div>
    <w:div w:id="1390034754">
      <w:marLeft w:val="0"/>
      <w:marRight w:val="0"/>
      <w:marTop w:val="0"/>
      <w:marBottom w:val="0"/>
      <w:divBdr>
        <w:top w:val="none" w:sz="0" w:space="0" w:color="auto"/>
        <w:left w:val="none" w:sz="0" w:space="0" w:color="auto"/>
        <w:bottom w:val="none" w:sz="0" w:space="0" w:color="auto"/>
        <w:right w:val="none" w:sz="0" w:space="0" w:color="auto"/>
      </w:divBdr>
    </w:div>
    <w:div w:id="1390423103">
      <w:bodyDiv w:val="1"/>
      <w:marLeft w:val="0"/>
      <w:marRight w:val="0"/>
      <w:marTop w:val="0"/>
      <w:marBottom w:val="0"/>
      <w:divBdr>
        <w:top w:val="none" w:sz="0" w:space="0" w:color="auto"/>
        <w:left w:val="none" w:sz="0" w:space="0" w:color="auto"/>
        <w:bottom w:val="none" w:sz="0" w:space="0" w:color="auto"/>
        <w:right w:val="none" w:sz="0" w:space="0" w:color="auto"/>
      </w:divBdr>
    </w:div>
    <w:div w:id="1390574411">
      <w:marLeft w:val="0"/>
      <w:marRight w:val="0"/>
      <w:marTop w:val="0"/>
      <w:marBottom w:val="0"/>
      <w:divBdr>
        <w:top w:val="none" w:sz="0" w:space="0" w:color="auto"/>
        <w:left w:val="none" w:sz="0" w:space="0" w:color="auto"/>
        <w:bottom w:val="none" w:sz="0" w:space="0" w:color="auto"/>
        <w:right w:val="none" w:sz="0" w:space="0" w:color="auto"/>
      </w:divBdr>
    </w:div>
    <w:div w:id="1390612569">
      <w:marLeft w:val="480"/>
      <w:marRight w:val="0"/>
      <w:marTop w:val="0"/>
      <w:marBottom w:val="0"/>
      <w:divBdr>
        <w:top w:val="none" w:sz="0" w:space="0" w:color="auto"/>
        <w:left w:val="none" w:sz="0" w:space="0" w:color="auto"/>
        <w:bottom w:val="none" w:sz="0" w:space="0" w:color="auto"/>
        <w:right w:val="none" w:sz="0" w:space="0" w:color="auto"/>
      </w:divBdr>
    </w:div>
    <w:div w:id="1390614562">
      <w:marLeft w:val="0"/>
      <w:marRight w:val="0"/>
      <w:marTop w:val="0"/>
      <w:marBottom w:val="0"/>
      <w:divBdr>
        <w:top w:val="none" w:sz="0" w:space="0" w:color="auto"/>
        <w:left w:val="none" w:sz="0" w:space="0" w:color="auto"/>
        <w:bottom w:val="none" w:sz="0" w:space="0" w:color="auto"/>
        <w:right w:val="none" w:sz="0" w:space="0" w:color="auto"/>
      </w:divBdr>
    </w:div>
    <w:div w:id="1390760415">
      <w:marLeft w:val="0"/>
      <w:marRight w:val="0"/>
      <w:marTop w:val="0"/>
      <w:marBottom w:val="0"/>
      <w:divBdr>
        <w:top w:val="none" w:sz="0" w:space="0" w:color="auto"/>
        <w:left w:val="none" w:sz="0" w:space="0" w:color="auto"/>
        <w:bottom w:val="none" w:sz="0" w:space="0" w:color="auto"/>
        <w:right w:val="none" w:sz="0" w:space="0" w:color="auto"/>
      </w:divBdr>
    </w:div>
    <w:div w:id="1390882618">
      <w:marLeft w:val="0"/>
      <w:marRight w:val="0"/>
      <w:marTop w:val="0"/>
      <w:marBottom w:val="0"/>
      <w:divBdr>
        <w:top w:val="none" w:sz="0" w:space="0" w:color="auto"/>
        <w:left w:val="none" w:sz="0" w:space="0" w:color="auto"/>
        <w:bottom w:val="none" w:sz="0" w:space="0" w:color="auto"/>
        <w:right w:val="none" w:sz="0" w:space="0" w:color="auto"/>
      </w:divBdr>
    </w:div>
    <w:div w:id="1390884440">
      <w:bodyDiv w:val="1"/>
      <w:marLeft w:val="0"/>
      <w:marRight w:val="0"/>
      <w:marTop w:val="0"/>
      <w:marBottom w:val="0"/>
      <w:divBdr>
        <w:top w:val="none" w:sz="0" w:space="0" w:color="auto"/>
        <w:left w:val="none" w:sz="0" w:space="0" w:color="auto"/>
        <w:bottom w:val="none" w:sz="0" w:space="0" w:color="auto"/>
        <w:right w:val="none" w:sz="0" w:space="0" w:color="auto"/>
      </w:divBdr>
    </w:div>
    <w:div w:id="1390953694">
      <w:marLeft w:val="0"/>
      <w:marRight w:val="0"/>
      <w:marTop w:val="0"/>
      <w:marBottom w:val="0"/>
      <w:divBdr>
        <w:top w:val="none" w:sz="0" w:space="0" w:color="auto"/>
        <w:left w:val="none" w:sz="0" w:space="0" w:color="auto"/>
        <w:bottom w:val="none" w:sz="0" w:space="0" w:color="auto"/>
        <w:right w:val="none" w:sz="0" w:space="0" w:color="auto"/>
      </w:divBdr>
    </w:div>
    <w:div w:id="1391071732">
      <w:bodyDiv w:val="1"/>
      <w:marLeft w:val="0"/>
      <w:marRight w:val="0"/>
      <w:marTop w:val="0"/>
      <w:marBottom w:val="0"/>
      <w:divBdr>
        <w:top w:val="none" w:sz="0" w:space="0" w:color="auto"/>
        <w:left w:val="none" w:sz="0" w:space="0" w:color="auto"/>
        <w:bottom w:val="none" w:sz="0" w:space="0" w:color="auto"/>
        <w:right w:val="none" w:sz="0" w:space="0" w:color="auto"/>
      </w:divBdr>
    </w:div>
    <w:div w:id="1391422582">
      <w:bodyDiv w:val="1"/>
      <w:marLeft w:val="0"/>
      <w:marRight w:val="0"/>
      <w:marTop w:val="0"/>
      <w:marBottom w:val="0"/>
      <w:divBdr>
        <w:top w:val="none" w:sz="0" w:space="0" w:color="auto"/>
        <w:left w:val="none" w:sz="0" w:space="0" w:color="auto"/>
        <w:bottom w:val="none" w:sz="0" w:space="0" w:color="auto"/>
        <w:right w:val="none" w:sz="0" w:space="0" w:color="auto"/>
      </w:divBdr>
    </w:div>
    <w:div w:id="1391490813">
      <w:marLeft w:val="0"/>
      <w:marRight w:val="0"/>
      <w:marTop w:val="0"/>
      <w:marBottom w:val="0"/>
      <w:divBdr>
        <w:top w:val="none" w:sz="0" w:space="0" w:color="auto"/>
        <w:left w:val="none" w:sz="0" w:space="0" w:color="auto"/>
        <w:bottom w:val="none" w:sz="0" w:space="0" w:color="auto"/>
        <w:right w:val="none" w:sz="0" w:space="0" w:color="auto"/>
      </w:divBdr>
    </w:div>
    <w:div w:id="1391689621">
      <w:marLeft w:val="0"/>
      <w:marRight w:val="0"/>
      <w:marTop w:val="0"/>
      <w:marBottom w:val="0"/>
      <w:divBdr>
        <w:top w:val="none" w:sz="0" w:space="0" w:color="auto"/>
        <w:left w:val="none" w:sz="0" w:space="0" w:color="auto"/>
        <w:bottom w:val="none" w:sz="0" w:space="0" w:color="auto"/>
        <w:right w:val="none" w:sz="0" w:space="0" w:color="auto"/>
      </w:divBdr>
    </w:div>
    <w:div w:id="1391728953">
      <w:marLeft w:val="0"/>
      <w:marRight w:val="0"/>
      <w:marTop w:val="0"/>
      <w:marBottom w:val="0"/>
      <w:divBdr>
        <w:top w:val="none" w:sz="0" w:space="0" w:color="auto"/>
        <w:left w:val="none" w:sz="0" w:space="0" w:color="auto"/>
        <w:bottom w:val="none" w:sz="0" w:space="0" w:color="auto"/>
        <w:right w:val="none" w:sz="0" w:space="0" w:color="auto"/>
      </w:divBdr>
    </w:div>
    <w:div w:id="1391732255">
      <w:bodyDiv w:val="1"/>
      <w:marLeft w:val="0"/>
      <w:marRight w:val="0"/>
      <w:marTop w:val="0"/>
      <w:marBottom w:val="0"/>
      <w:divBdr>
        <w:top w:val="none" w:sz="0" w:space="0" w:color="auto"/>
        <w:left w:val="none" w:sz="0" w:space="0" w:color="auto"/>
        <w:bottom w:val="none" w:sz="0" w:space="0" w:color="auto"/>
        <w:right w:val="none" w:sz="0" w:space="0" w:color="auto"/>
      </w:divBdr>
    </w:div>
    <w:div w:id="1391806257">
      <w:marLeft w:val="0"/>
      <w:marRight w:val="0"/>
      <w:marTop w:val="0"/>
      <w:marBottom w:val="0"/>
      <w:divBdr>
        <w:top w:val="none" w:sz="0" w:space="0" w:color="auto"/>
        <w:left w:val="none" w:sz="0" w:space="0" w:color="auto"/>
        <w:bottom w:val="none" w:sz="0" w:space="0" w:color="auto"/>
        <w:right w:val="none" w:sz="0" w:space="0" w:color="auto"/>
      </w:divBdr>
    </w:div>
    <w:div w:id="1391810439">
      <w:marLeft w:val="480"/>
      <w:marRight w:val="0"/>
      <w:marTop w:val="0"/>
      <w:marBottom w:val="0"/>
      <w:divBdr>
        <w:top w:val="none" w:sz="0" w:space="0" w:color="auto"/>
        <w:left w:val="none" w:sz="0" w:space="0" w:color="auto"/>
        <w:bottom w:val="none" w:sz="0" w:space="0" w:color="auto"/>
        <w:right w:val="none" w:sz="0" w:space="0" w:color="auto"/>
      </w:divBdr>
    </w:div>
    <w:div w:id="1391996224">
      <w:marLeft w:val="480"/>
      <w:marRight w:val="0"/>
      <w:marTop w:val="0"/>
      <w:marBottom w:val="0"/>
      <w:divBdr>
        <w:top w:val="none" w:sz="0" w:space="0" w:color="auto"/>
        <w:left w:val="none" w:sz="0" w:space="0" w:color="auto"/>
        <w:bottom w:val="none" w:sz="0" w:space="0" w:color="auto"/>
        <w:right w:val="none" w:sz="0" w:space="0" w:color="auto"/>
      </w:divBdr>
    </w:div>
    <w:div w:id="1392002508">
      <w:marLeft w:val="480"/>
      <w:marRight w:val="0"/>
      <w:marTop w:val="0"/>
      <w:marBottom w:val="0"/>
      <w:divBdr>
        <w:top w:val="none" w:sz="0" w:space="0" w:color="auto"/>
        <w:left w:val="none" w:sz="0" w:space="0" w:color="auto"/>
        <w:bottom w:val="none" w:sz="0" w:space="0" w:color="auto"/>
        <w:right w:val="none" w:sz="0" w:space="0" w:color="auto"/>
      </w:divBdr>
    </w:div>
    <w:div w:id="1392075060">
      <w:marLeft w:val="480"/>
      <w:marRight w:val="0"/>
      <w:marTop w:val="0"/>
      <w:marBottom w:val="0"/>
      <w:divBdr>
        <w:top w:val="none" w:sz="0" w:space="0" w:color="auto"/>
        <w:left w:val="none" w:sz="0" w:space="0" w:color="auto"/>
        <w:bottom w:val="none" w:sz="0" w:space="0" w:color="auto"/>
        <w:right w:val="none" w:sz="0" w:space="0" w:color="auto"/>
      </w:divBdr>
    </w:div>
    <w:div w:id="1392268800">
      <w:marLeft w:val="480"/>
      <w:marRight w:val="0"/>
      <w:marTop w:val="0"/>
      <w:marBottom w:val="0"/>
      <w:divBdr>
        <w:top w:val="none" w:sz="0" w:space="0" w:color="auto"/>
        <w:left w:val="none" w:sz="0" w:space="0" w:color="auto"/>
        <w:bottom w:val="none" w:sz="0" w:space="0" w:color="auto"/>
        <w:right w:val="none" w:sz="0" w:space="0" w:color="auto"/>
      </w:divBdr>
    </w:div>
    <w:div w:id="1392314509">
      <w:marLeft w:val="480"/>
      <w:marRight w:val="0"/>
      <w:marTop w:val="0"/>
      <w:marBottom w:val="0"/>
      <w:divBdr>
        <w:top w:val="none" w:sz="0" w:space="0" w:color="auto"/>
        <w:left w:val="none" w:sz="0" w:space="0" w:color="auto"/>
        <w:bottom w:val="none" w:sz="0" w:space="0" w:color="auto"/>
        <w:right w:val="none" w:sz="0" w:space="0" w:color="auto"/>
      </w:divBdr>
    </w:div>
    <w:div w:id="1392389170">
      <w:marLeft w:val="0"/>
      <w:marRight w:val="0"/>
      <w:marTop w:val="0"/>
      <w:marBottom w:val="0"/>
      <w:divBdr>
        <w:top w:val="none" w:sz="0" w:space="0" w:color="auto"/>
        <w:left w:val="none" w:sz="0" w:space="0" w:color="auto"/>
        <w:bottom w:val="none" w:sz="0" w:space="0" w:color="auto"/>
        <w:right w:val="none" w:sz="0" w:space="0" w:color="auto"/>
      </w:divBdr>
    </w:div>
    <w:div w:id="1392390252">
      <w:marLeft w:val="480"/>
      <w:marRight w:val="0"/>
      <w:marTop w:val="0"/>
      <w:marBottom w:val="0"/>
      <w:divBdr>
        <w:top w:val="none" w:sz="0" w:space="0" w:color="auto"/>
        <w:left w:val="none" w:sz="0" w:space="0" w:color="auto"/>
        <w:bottom w:val="none" w:sz="0" w:space="0" w:color="auto"/>
        <w:right w:val="none" w:sz="0" w:space="0" w:color="auto"/>
      </w:divBdr>
    </w:div>
    <w:div w:id="1392539742">
      <w:marLeft w:val="0"/>
      <w:marRight w:val="0"/>
      <w:marTop w:val="0"/>
      <w:marBottom w:val="0"/>
      <w:divBdr>
        <w:top w:val="none" w:sz="0" w:space="0" w:color="auto"/>
        <w:left w:val="none" w:sz="0" w:space="0" w:color="auto"/>
        <w:bottom w:val="none" w:sz="0" w:space="0" w:color="auto"/>
        <w:right w:val="none" w:sz="0" w:space="0" w:color="auto"/>
      </w:divBdr>
    </w:div>
    <w:div w:id="1392844294">
      <w:bodyDiv w:val="1"/>
      <w:marLeft w:val="0"/>
      <w:marRight w:val="0"/>
      <w:marTop w:val="0"/>
      <w:marBottom w:val="0"/>
      <w:divBdr>
        <w:top w:val="none" w:sz="0" w:space="0" w:color="auto"/>
        <w:left w:val="none" w:sz="0" w:space="0" w:color="auto"/>
        <w:bottom w:val="none" w:sz="0" w:space="0" w:color="auto"/>
        <w:right w:val="none" w:sz="0" w:space="0" w:color="auto"/>
      </w:divBdr>
    </w:div>
    <w:div w:id="1392852409">
      <w:marLeft w:val="480"/>
      <w:marRight w:val="0"/>
      <w:marTop w:val="0"/>
      <w:marBottom w:val="0"/>
      <w:divBdr>
        <w:top w:val="none" w:sz="0" w:space="0" w:color="auto"/>
        <w:left w:val="none" w:sz="0" w:space="0" w:color="auto"/>
        <w:bottom w:val="none" w:sz="0" w:space="0" w:color="auto"/>
        <w:right w:val="none" w:sz="0" w:space="0" w:color="auto"/>
      </w:divBdr>
    </w:div>
    <w:div w:id="1392927356">
      <w:marLeft w:val="0"/>
      <w:marRight w:val="0"/>
      <w:marTop w:val="0"/>
      <w:marBottom w:val="0"/>
      <w:divBdr>
        <w:top w:val="none" w:sz="0" w:space="0" w:color="auto"/>
        <w:left w:val="none" w:sz="0" w:space="0" w:color="auto"/>
        <w:bottom w:val="none" w:sz="0" w:space="0" w:color="auto"/>
        <w:right w:val="none" w:sz="0" w:space="0" w:color="auto"/>
      </w:divBdr>
    </w:div>
    <w:div w:id="1392968296">
      <w:marLeft w:val="0"/>
      <w:marRight w:val="0"/>
      <w:marTop w:val="0"/>
      <w:marBottom w:val="0"/>
      <w:divBdr>
        <w:top w:val="none" w:sz="0" w:space="0" w:color="auto"/>
        <w:left w:val="none" w:sz="0" w:space="0" w:color="auto"/>
        <w:bottom w:val="none" w:sz="0" w:space="0" w:color="auto"/>
        <w:right w:val="none" w:sz="0" w:space="0" w:color="auto"/>
      </w:divBdr>
    </w:div>
    <w:div w:id="1393190824">
      <w:marLeft w:val="480"/>
      <w:marRight w:val="0"/>
      <w:marTop w:val="0"/>
      <w:marBottom w:val="0"/>
      <w:divBdr>
        <w:top w:val="none" w:sz="0" w:space="0" w:color="auto"/>
        <w:left w:val="none" w:sz="0" w:space="0" w:color="auto"/>
        <w:bottom w:val="none" w:sz="0" w:space="0" w:color="auto"/>
        <w:right w:val="none" w:sz="0" w:space="0" w:color="auto"/>
      </w:divBdr>
    </w:div>
    <w:div w:id="1393306896">
      <w:marLeft w:val="480"/>
      <w:marRight w:val="0"/>
      <w:marTop w:val="0"/>
      <w:marBottom w:val="0"/>
      <w:divBdr>
        <w:top w:val="none" w:sz="0" w:space="0" w:color="auto"/>
        <w:left w:val="none" w:sz="0" w:space="0" w:color="auto"/>
        <w:bottom w:val="none" w:sz="0" w:space="0" w:color="auto"/>
        <w:right w:val="none" w:sz="0" w:space="0" w:color="auto"/>
      </w:divBdr>
    </w:div>
    <w:div w:id="1393385173">
      <w:marLeft w:val="0"/>
      <w:marRight w:val="0"/>
      <w:marTop w:val="0"/>
      <w:marBottom w:val="0"/>
      <w:divBdr>
        <w:top w:val="none" w:sz="0" w:space="0" w:color="auto"/>
        <w:left w:val="none" w:sz="0" w:space="0" w:color="auto"/>
        <w:bottom w:val="none" w:sz="0" w:space="0" w:color="auto"/>
        <w:right w:val="none" w:sz="0" w:space="0" w:color="auto"/>
      </w:divBdr>
    </w:div>
    <w:div w:id="1393458071">
      <w:marLeft w:val="480"/>
      <w:marRight w:val="0"/>
      <w:marTop w:val="0"/>
      <w:marBottom w:val="0"/>
      <w:divBdr>
        <w:top w:val="none" w:sz="0" w:space="0" w:color="auto"/>
        <w:left w:val="none" w:sz="0" w:space="0" w:color="auto"/>
        <w:bottom w:val="none" w:sz="0" w:space="0" w:color="auto"/>
        <w:right w:val="none" w:sz="0" w:space="0" w:color="auto"/>
      </w:divBdr>
    </w:div>
    <w:div w:id="1393505939">
      <w:marLeft w:val="0"/>
      <w:marRight w:val="0"/>
      <w:marTop w:val="0"/>
      <w:marBottom w:val="0"/>
      <w:divBdr>
        <w:top w:val="none" w:sz="0" w:space="0" w:color="auto"/>
        <w:left w:val="none" w:sz="0" w:space="0" w:color="auto"/>
        <w:bottom w:val="none" w:sz="0" w:space="0" w:color="auto"/>
        <w:right w:val="none" w:sz="0" w:space="0" w:color="auto"/>
      </w:divBdr>
    </w:div>
    <w:div w:id="1393579011">
      <w:bodyDiv w:val="1"/>
      <w:marLeft w:val="0"/>
      <w:marRight w:val="0"/>
      <w:marTop w:val="0"/>
      <w:marBottom w:val="0"/>
      <w:divBdr>
        <w:top w:val="none" w:sz="0" w:space="0" w:color="auto"/>
        <w:left w:val="none" w:sz="0" w:space="0" w:color="auto"/>
        <w:bottom w:val="none" w:sz="0" w:space="0" w:color="auto"/>
        <w:right w:val="none" w:sz="0" w:space="0" w:color="auto"/>
      </w:divBdr>
    </w:div>
    <w:div w:id="1393654246">
      <w:marLeft w:val="480"/>
      <w:marRight w:val="0"/>
      <w:marTop w:val="0"/>
      <w:marBottom w:val="0"/>
      <w:divBdr>
        <w:top w:val="none" w:sz="0" w:space="0" w:color="auto"/>
        <w:left w:val="none" w:sz="0" w:space="0" w:color="auto"/>
        <w:bottom w:val="none" w:sz="0" w:space="0" w:color="auto"/>
        <w:right w:val="none" w:sz="0" w:space="0" w:color="auto"/>
      </w:divBdr>
    </w:div>
    <w:div w:id="1393694769">
      <w:marLeft w:val="0"/>
      <w:marRight w:val="0"/>
      <w:marTop w:val="0"/>
      <w:marBottom w:val="0"/>
      <w:divBdr>
        <w:top w:val="none" w:sz="0" w:space="0" w:color="auto"/>
        <w:left w:val="none" w:sz="0" w:space="0" w:color="auto"/>
        <w:bottom w:val="none" w:sz="0" w:space="0" w:color="auto"/>
        <w:right w:val="none" w:sz="0" w:space="0" w:color="auto"/>
      </w:divBdr>
    </w:div>
    <w:div w:id="1393696029">
      <w:marLeft w:val="480"/>
      <w:marRight w:val="0"/>
      <w:marTop w:val="0"/>
      <w:marBottom w:val="0"/>
      <w:divBdr>
        <w:top w:val="none" w:sz="0" w:space="0" w:color="auto"/>
        <w:left w:val="none" w:sz="0" w:space="0" w:color="auto"/>
        <w:bottom w:val="none" w:sz="0" w:space="0" w:color="auto"/>
        <w:right w:val="none" w:sz="0" w:space="0" w:color="auto"/>
      </w:divBdr>
    </w:div>
    <w:div w:id="1393844420">
      <w:marLeft w:val="480"/>
      <w:marRight w:val="0"/>
      <w:marTop w:val="0"/>
      <w:marBottom w:val="0"/>
      <w:divBdr>
        <w:top w:val="none" w:sz="0" w:space="0" w:color="auto"/>
        <w:left w:val="none" w:sz="0" w:space="0" w:color="auto"/>
        <w:bottom w:val="none" w:sz="0" w:space="0" w:color="auto"/>
        <w:right w:val="none" w:sz="0" w:space="0" w:color="auto"/>
      </w:divBdr>
    </w:div>
    <w:div w:id="1393851350">
      <w:marLeft w:val="0"/>
      <w:marRight w:val="0"/>
      <w:marTop w:val="0"/>
      <w:marBottom w:val="0"/>
      <w:divBdr>
        <w:top w:val="none" w:sz="0" w:space="0" w:color="auto"/>
        <w:left w:val="none" w:sz="0" w:space="0" w:color="auto"/>
        <w:bottom w:val="none" w:sz="0" w:space="0" w:color="auto"/>
        <w:right w:val="none" w:sz="0" w:space="0" w:color="auto"/>
      </w:divBdr>
    </w:div>
    <w:div w:id="1393885740">
      <w:marLeft w:val="0"/>
      <w:marRight w:val="0"/>
      <w:marTop w:val="0"/>
      <w:marBottom w:val="0"/>
      <w:divBdr>
        <w:top w:val="none" w:sz="0" w:space="0" w:color="auto"/>
        <w:left w:val="none" w:sz="0" w:space="0" w:color="auto"/>
        <w:bottom w:val="none" w:sz="0" w:space="0" w:color="auto"/>
        <w:right w:val="none" w:sz="0" w:space="0" w:color="auto"/>
      </w:divBdr>
    </w:div>
    <w:div w:id="1394041833">
      <w:marLeft w:val="480"/>
      <w:marRight w:val="0"/>
      <w:marTop w:val="0"/>
      <w:marBottom w:val="0"/>
      <w:divBdr>
        <w:top w:val="none" w:sz="0" w:space="0" w:color="auto"/>
        <w:left w:val="none" w:sz="0" w:space="0" w:color="auto"/>
        <w:bottom w:val="none" w:sz="0" w:space="0" w:color="auto"/>
        <w:right w:val="none" w:sz="0" w:space="0" w:color="auto"/>
      </w:divBdr>
    </w:div>
    <w:div w:id="1394087571">
      <w:marLeft w:val="480"/>
      <w:marRight w:val="0"/>
      <w:marTop w:val="0"/>
      <w:marBottom w:val="0"/>
      <w:divBdr>
        <w:top w:val="none" w:sz="0" w:space="0" w:color="auto"/>
        <w:left w:val="none" w:sz="0" w:space="0" w:color="auto"/>
        <w:bottom w:val="none" w:sz="0" w:space="0" w:color="auto"/>
        <w:right w:val="none" w:sz="0" w:space="0" w:color="auto"/>
      </w:divBdr>
    </w:div>
    <w:div w:id="1394238802">
      <w:bodyDiv w:val="1"/>
      <w:marLeft w:val="0"/>
      <w:marRight w:val="0"/>
      <w:marTop w:val="0"/>
      <w:marBottom w:val="0"/>
      <w:divBdr>
        <w:top w:val="none" w:sz="0" w:space="0" w:color="auto"/>
        <w:left w:val="none" w:sz="0" w:space="0" w:color="auto"/>
        <w:bottom w:val="none" w:sz="0" w:space="0" w:color="auto"/>
        <w:right w:val="none" w:sz="0" w:space="0" w:color="auto"/>
      </w:divBdr>
    </w:div>
    <w:div w:id="1394279564">
      <w:marLeft w:val="480"/>
      <w:marRight w:val="0"/>
      <w:marTop w:val="0"/>
      <w:marBottom w:val="0"/>
      <w:divBdr>
        <w:top w:val="none" w:sz="0" w:space="0" w:color="auto"/>
        <w:left w:val="none" w:sz="0" w:space="0" w:color="auto"/>
        <w:bottom w:val="none" w:sz="0" w:space="0" w:color="auto"/>
        <w:right w:val="none" w:sz="0" w:space="0" w:color="auto"/>
      </w:divBdr>
    </w:div>
    <w:div w:id="1394810598">
      <w:marLeft w:val="480"/>
      <w:marRight w:val="0"/>
      <w:marTop w:val="0"/>
      <w:marBottom w:val="0"/>
      <w:divBdr>
        <w:top w:val="none" w:sz="0" w:space="0" w:color="auto"/>
        <w:left w:val="none" w:sz="0" w:space="0" w:color="auto"/>
        <w:bottom w:val="none" w:sz="0" w:space="0" w:color="auto"/>
        <w:right w:val="none" w:sz="0" w:space="0" w:color="auto"/>
      </w:divBdr>
    </w:div>
    <w:div w:id="1394811522">
      <w:marLeft w:val="480"/>
      <w:marRight w:val="0"/>
      <w:marTop w:val="0"/>
      <w:marBottom w:val="0"/>
      <w:divBdr>
        <w:top w:val="none" w:sz="0" w:space="0" w:color="auto"/>
        <w:left w:val="none" w:sz="0" w:space="0" w:color="auto"/>
        <w:bottom w:val="none" w:sz="0" w:space="0" w:color="auto"/>
        <w:right w:val="none" w:sz="0" w:space="0" w:color="auto"/>
      </w:divBdr>
    </w:div>
    <w:div w:id="1394813892">
      <w:marLeft w:val="480"/>
      <w:marRight w:val="0"/>
      <w:marTop w:val="0"/>
      <w:marBottom w:val="0"/>
      <w:divBdr>
        <w:top w:val="none" w:sz="0" w:space="0" w:color="auto"/>
        <w:left w:val="none" w:sz="0" w:space="0" w:color="auto"/>
        <w:bottom w:val="none" w:sz="0" w:space="0" w:color="auto"/>
        <w:right w:val="none" w:sz="0" w:space="0" w:color="auto"/>
      </w:divBdr>
    </w:div>
    <w:div w:id="1394890629">
      <w:marLeft w:val="0"/>
      <w:marRight w:val="0"/>
      <w:marTop w:val="0"/>
      <w:marBottom w:val="0"/>
      <w:divBdr>
        <w:top w:val="none" w:sz="0" w:space="0" w:color="auto"/>
        <w:left w:val="none" w:sz="0" w:space="0" w:color="auto"/>
        <w:bottom w:val="none" w:sz="0" w:space="0" w:color="auto"/>
        <w:right w:val="none" w:sz="0" w:space="0" w:color="auto"/>
      </w:divBdr>
    </w:div>
    <w:div w:id="1394963032">
      <w:marLeft w:val="0"/>
      <w:marRight w:val="0"/>
      <w:marTop w:val="0"/>
      <w:marBottom w:val="0"/>
      <w:divBdr>
        <w:top w:val="none" w:sz="0" w:space="0" w:color="auto"/>
        <w:left w:val="none" w:sz="0" w:space="0" w:color="auto"/>
        <w:bottom w:val="none" w:sz="0" w:space="0" w:color="auto"/>
        <w:right w:val="none" w:sz="0" w:space="0" w:color="auto"/>
      </w:divBdr>
    </w:div>
    <w:div w:id="1394965378">
      <w:bodyDiv w:val="1"/>
      <w:marLeft w:val="0"/>
      <w:marRight w:val="0"/>
      <w:marTop w:val="0"/>
      <w:marBottom w:val="0"/>
      <w:divBdr>
        <w:top w:val="none" w:sz="0" w:space="0" w:color="auto"/>
        <w:left w:val="none" w:sz="0" w:space="0" w:color="auto"/>
        <w:bottom w:val="none" w:sz="0" w:space="0" w:color="auto"/>
        <w:right w:val="none" w:sz="0" w:space="0" w:color="auto"/>
      </w:divBdr>
    </w:div>
    <w:div w:id="1395007030">
      <w:bodyDiv w:val="1"/>
      <w:marLeft w:val="0"/>
      <w:marRight w:val="0"/>
      <w:marTop w:val="0"/>
      <w:marBottom w:val="0"/>
      <w:divBdr>
        <w:top w:val="none" w:sz="0" w:space="0" w:color="auto"/>
        <w:left w:val="none" w:sz="0" w:space="0" w:color="auto"/>
        <w:bottom w:val="none" w:sz="0" w:space="0" w:color="auto"/>
        <w:right w:val="none" w:sz="0" w:space="0" w:color="auto"/>
      </w:divBdr>
      <w:divsChild>
        <w:div w:id="4209505">
          <w:marLeft w:val="480"/>
          <w:marRight w:val="0"/>
          <w:marTop w:val="0"/>
          <w:marBottom w:val="0"/>
          <w:divBdr>
            <w:top w:val="none" w:sz="0" w:space="0" w:color="auto"/>
            <w:left w:val="none" w:sz="0" w:space="0" w:color="auto"/>
            <w:bottom w:val="none" w:sz="0" w:space="0" w:color="auto"/>
            <w:right w:val="none" w:sz="0" w:space="0" w:color="auto"/>
          </w:divBdr>
        </w:div>
        <w:div w:id="36205527">
          <w:marLeft w:val="480"/>
          <w:marRight w:val="0"/>
          <w:marTop w:val="0"/>
          <w:marBottom w:val="0"/>
          <w:divBdr>
            <w:top w:val="none" w:sz="0" w:space="0" w:color="auto"/>
            <w:left w:val="none" w:sz="0" w:space="0" w:color="auto"/>
            <w:bottom w:val="none" w:sz="0" w:space="0" w:color="auto"/>
            <w:right w:val="none" w:sz="0" w:space="0" w:color="auto"/>
          </w:divBdr>
        </w:div>
        <w:div w:id="69809758">
          <w:marLeft w:val="480"/>
          <w:marRight w:val="0"/>
          <w:marTop w:val="0"/>
          <w:marBottom w:val="0"/>
          <w:divBdr>
            <w:top w:val="none" w:sz="0" w:space="0" w:color="auto"/>
            <w:left w:val="none" w:sz="0" w:space="0" w:color="auto"/>
            <w:bottom w:val="none" w:sz="0" w:space="0" w:color="auto"/>
            <w:right w:val="none" w:sz="0" w:space="0" w:color="auto"/>
          </w:divBdr>
        </w:div>
        <w:div w:id="127867530">
          <w:marLeft w:val="480"/>
          <w:marRight w:val="0"/>
          <w:marTop w:val="0"/>
          <w:marBottom w:val="0"/>
          <w:divBdr>
            <w:top w:val="none" w:sz="0" w:space="0" w:color="auto"/>
            <w:left w:val="none" w:sz="0" w:space="0" w:color="auto"/>
            <w:bottom w:val="none" w:sz="0" w:space="0" w:color="auto"/>
            <w:right w:val="none" w:sz="0" w:space="0" w:color="auto"/>
          </w:divBdr>
        </w:div>
        <w:div w:id="150295557">
          <w:marLeft w:val="480"/>
          <w:marRight w:val="0"/>
          <w:marTop w:val="0"/>
          <w:marBottom w:val="0"/>
          <w:divBdr>
            <w:top w:val="none" w:sz="0" w:space="0" w:color="auto"/>
            <w:left w:val="none" w:sz="0" w:space="0" w:color="auto"/>
            <w:bottom w:val="none" w:sz="0" w:space="0" w:color="auto"/>
            <w:right w:val="none" w:sz="0" w:space="0" w:color="auto"/>
          </w:divBdr>
        </w:div>
        <w:div w:id="185140785">
          <w:marLeft w:val="480"/>
          <w:marRight w:val="0"/>
          <w:marTop w:val="0"/>
          <w:marBottom w:val="0"/>
          <w:divBdr>
            <w:top w:val="none" w:sz="0" w:space="0" w:color="auto"/>
            <w:left w:val="none" w:sz="0" w:space="0" w:color="auto"/>
            <w:bottom w:val="none" w:sz="0" w:space="0" w:color="auto"/>
            <w:right w:val="none" w:sz="0" w:space="0" w:color="auto"/>
          </w:divBdr>
        </w:div>
        <w:div w:id="194272302">
          <w:marLeft w:val="480"/>
          <w:marRight w:val="0"/>
          <w:marTop w:val="0"/>
          <w:marBottom w:val="0"/>
          <w:divBdr>
            <w:top w:val="none" w:sz="0" w:space="0" w:color="auto"/>
            <w:left w:val="none" w:sz="0" w:space="0" w:color="auto"/>
            <w:bottom w:val="none" w:sz="0" w:space="0" w:color="auto"/>
            <w:right w:val="none" w:sz="0" w:space="0" w:color="auto"/>
          </w:divBdr>
        </w:div>
        <w:div w:id="203643830">
          <w:marLeft w:val="480"/>
          <w:marRight w:val="0"/>
          <w:marTop w:val="0"/>
          <w:marBottom w:val="0"/>
          <w:divBdr>
            <w:top w:val="none" w:sz="0" w:space="0" w:color="auto"/>
            <w:left w:val="none" w:sz="0" w:space="0" w:color="auto"/>
            <w:bottom w:val="none" w:sz="0" w:space="0" w:color="auto"/>
            <w:right w:val="none" w:sz="0" w:space="0" w:color="auto"/>
          </w:divBdr>
        </w:div>
        <w:div w:id="226770518">
          <w:marLeft w:val="480"/>
          <w:marRight w:val="0"/>
          <w:marTop w:val="0"/>
          <w:marBottom w:val="0"/>
          <w:divBdr>
            <w:top w:val="none" w:sz="0" w:space="0" w:color="auto"/>
            <w:left w:val="none" w:sz="0" w:space="0" w:color="auto"/>
            <w:bottom w:val="none" w:sz="0" w:space="0" w:color="auto"/>
            <w:right w:val="none" w:sz="0" w:space="0" w:color="auto"/>
          </w:divBdr>
        </w:div>
        <w:div w:id="235674859">
          <w:marLeft w:val="480"/>
          <w:marRight w:val="0"/>
          <w:marTop w:val="0"/>
          <w:marBottom w:val="0"/>
          <w:divBdr>
            <w:top w:val="none" w:sz="0" w:space="0" w:color="auto"/>
            <w:left w:val="none" w:sz="0" w:space="0" w:color="auto"/>
            <w:bottom w:val="none" w:sz="0" w:space="0" w:color="auto"/>
            <w:right w:val="none" w:sz="0" w:space="0" w:color="auto"/>
          </w:divBdr>
        </w:div>
        <w:div w:id="242033543">
          <w:marLeft w:val="480"/>
          <w:marRight w:val="0"/>
          <w:marTop w:val="0"/>
          <w:marBottom w:val="0"/>
          <w:divBdr>
            <w:top w:val="none" w:sz="0" w:space="0" w:color="auto"/>
            <w:left w:val="none" w:sz="0" w:space="0" w:color="auto"/>
            <w:bottom w:val="none" w:sz="0" w:space="0" w:color="auto"/>
            <w:right w:val="none" w:sz="0" w:space="0" w:color="auto"/>
          </w:divBdr>
        </w:div>
        <w:div w:id="270356659">
          <w:marLeft w:val="480"/>
          <w:marRight w:val="0"/>
          <w:marTop w:val="0"/>
          <w:marBottom w:val="0"/>
          <w:divBdr>
            <w:top w:val="none" w:sz="0" w:space="0" w:color="auto"/>
            <w:left w:val="none" w:sz="0" w:space="0" w:color="auto"/>
            <w:bottom w:val="none" w:sz="0" w:space="0" w:color="auto"/>
            <w:right w:val="none" w:sz="0" w:space="0" w:color="auto"/>
          </w:divBdr>
        </w:div>
        <w:div w:id="279918360">
          <w:marLeft w:val="480"/>
          <w:marRight w:val="0"/>
          <w:marTop w:val="0"/>
          <w:marBottom w:val="0"/>
          <w:divBdr>
            <w:top w:val="none" w:sz="0" w:space="0" w:color="auto"/>
            <w:left w:val="none" w:sz="0" w:space="0" w:color="auto"/>
            <w:bottom w:val="none" w:sz="0" w:space="0" w:color="auto"/>
            <w:right w:val="none" w:sz="0" w:space="0" w:color="auto"/>
          </w:divBdr>
        </w:div>
        <w:div w:id="282031796">
          <w:marLeft w:val="480"/>
          <w:marRight w:val="0"/>
          <w:marTop w:val="0"/>
          <w:marBottom w:val="0"/>
          <w:divBdr>
            <w:top w:val="none" w:sz="0" w:space="0" w:color="auto"/>
            <w:left w:val="none" w:sz="0" w:space="0" w:color="auto"/>
            <w:bottom w:val="none" w:sz="0" w:space="0" w:color="auto"/>
            <w:right w:val="none" w:sz="0" w:space="0" w:color="auto"/>
          </w:divBdr>
        </w:div>
        <w:div w:id="295181601">
          <w:marLeft w:val="480"/>
          <w:marRight w:val="0"/>
          <w:marTop w:val="0"/>
          <w:marBottom w:val="0"/>
          <w:divBdr>
            <w:top w:val="none" w:sz="0" w:space="0" w:color="auto"/>
            <w:left w:val="none" w:sz="0" w:space="0" w:color="auto"/>
            <w:bottom w:val="none" w:sz="0" w:space="0" w:color="auto"/>
            <w:right w:val="none" w:sz="0" w:space="0" w:color="auto"/>
          </w:divBdr>
        </w:div>
        <w:div w:id="296573043">
          <w:marLeft w:val="480"/>
          <w:marRight w:val="0"/>
          <w:marTop w:val="0"/>
          <w:marBottom w:val="0"/>
          <w:divBdr>
            <w:top w:val="none" w:sz="0" w:space="0" w:color="auto"/>
            <w:left w:val="none" w:sz="0" w:space="0" w:color="auto"/>
            <w:bottom w:val="none" w:sz="0" w:space="0" w:color="auto"/>
            <w:right w:val="none" w:sz="0" w:space="0" w:color="auto"/>
          </w:divBdr>
        </w:div>
        <w:div w:id="303967224">
          <w:marLeft w:val="480"/>
          <w:marRight w:val="0"/>
          <w:marTop w:val="0"/>
          <w:marBottom w:val="0"/>
          <w:divBdr>
            <w:top w:val="none" w:sz="0" w:space="0" w:color="auto"/>
            <w:left w:val="none" w:sz="0" w:space="0" w:color="auto"/>
            <w:bottom w:val="none" w:sz="0" w:space="0" w:color="auto"/>
            <w:right w:val="none" w:sz="0" w:space="0" w:color="auto"/>
          </w:divBdr>
        </w:div>
        <w:div w:id="304507691">
          <w:marLeft w:val="480"/>
          <w:marRight w:val="0"/>
          <w:marTop w:val="0"/>
          <w:marBottom w:val="0"/>
          <w:divBdr>
            <w:top w:val="none" w:sz="0" w:space="0" w:color="auto"/>
            <w:left w:val="none" w:sz="0" w:space="0" w:color="auto"/>
            <w:bottom w:val="none" w:sz="0" w:space="0" w:color="auto"/>
            <w:right w:val="none" w:sz="0" w:space="0" w:color="auto"/>
          </w:divBdr>
        </w:div>
        <w:div w:id="472141981">
          <w:marLeft w:val="480"/>
          <w:marRight w:val="0"/>
          <w:marTop w:val="0"/>
          <w:marBottom w:val="0"/>
          <w:divBdr>
            <w:top w:val="none" w:sz="0" w:space="0" w:color="auto"/>
            <w:left w:val="none" w:sz="0" w:space="0" w:color="auto"/>
            <w:bottom w:val="none" w:sz="0" w:space="0" w:color="auto"/>
            <w:right w:val="none" w:sz="0" w:space="0" w:color="auto"/>
          </w:divBdr>
        </w:div>
        <w:div w:id="536891457">
          <w:marLeft w:val="480"/>
          <w:marRight w:val="0"/>
          <w:marTop w:val="0"/>
          <w:marBottom w:val="0"/>
          <w:divBdr>
            <w:top w:val="none" w:sz="0" w:space="0" w:color="auto"/>
            <w:left w:val="none" w:sz="0" w:space="0" w:color="auto"/>
            <w:bottom w:val="none" w:sz="0" w:space="0" w:color="auto"/>
            <w:right w:val="none" w:sz="0" w:space="0" w:color="auto"/>
          </w:divBdr>
        </w:div>
        <w:div w:id="613024159">
          <w:marLeft w:val="480"/>
          <w:marRight w:val="0"/>
          <w:marTop w:val="0"/>
          <w:marBottom w:val="0"/>
          <w:divBdr>
            <w:top w:val="none" w:sz="0" w:space="0" w:color="auto"/>
            <w:left w:val="none" w:sz="0" w:space="0" w:color="auto"/>
            <w:bottom w:val="none" w:sz="0" w:space="0" w:color="auto"/>
            <w:right w:val="none" w:sz="0" w:space="0" w:color="auto"/>
          </w:divBdr>
        </w:div>
        <w:div w:id="613682676">
          <w:marLeft w:val="480"/>
          <w:marRight w:val="0"/>
          <w:marTop w:val="0"/>
          <w:marBottom w:val="0"/>
          <w:divBdr>
            <w:top w:val="none" w:sz="0" w:space="0" w:color="auto"/>
            <w:left w:val="none" w:sz="0" w:space="0" w:color="auto"/>
            <w:bottom w:val="none" w:sz="0" w:space="0" w:color="auto"/>
            <w:right w:val="none" w:sz="0" w:space="0" w:color="auto"/>
          </w:divBdr>
        </w:div>
        <w:div w:id="622275688">
          <w:marLeft w:val="480"/>
          <w:marRight w:val="0"/>
          <w:marTop w:val="0"/>
          <w:marBottom w:val="0"/>
          <w:divBdr>
            <w:top w:val="none" w:sz="0" w:space="0" w:color="auto"/>
            <w:left w:val="none" w:sz="0" w:space="0" w:color="auto"/>
            <w:bottom w:val="none" w:sz="0" w:space="0" w:color="auto"/>
            <w:right w:val="none" w:sz="0" w:space="0" w:color="auto"/>
          </w:divBdr>
        </w:div>
        <w:div w:id="633364277">
          <w:marLeft w:val="480"/>
          <w:marRight w:val="0"/>
          <w:marTop w:val="0"/>
          <w:marBottom w:val="0"/>
          <w:divBdr>
            <w:top w:val="none" w:sz="0" w:space="0" w:color="auto"/>
            <w:left w:val="none" w:sz="0" w:space="0" w:color="auto"/>
            <w:bottom w:val="none" w:sz="0" w:space="0" w:color="auto"/>
            <w:right w:val="none" w:sz="0" w:space="0" w:color="auto"/>
          </w:divBdr>
        </w:div>
        <w:div w:id="662587518">
          <w:marLeft w:val="480"/>
          <w:marRight w:val="0"/>
          <w:marTop w:val="0"/>
          <w:marBottom w:val="0"/>
          <w:divBdr>
            <w:top w:val="none" w:sz="0" w:space="0" w:color="auto"/>
            <w:left w:val="none" w:sz="0" w:space="0" w:color="auto"/>
            <w:bottom w:val="none" w:sz="0" w:space="0" w:color="auto"/>
            <w:right w:val="none" w:sz="0" w:space="0" w:color="auto"/>
          </w:divBdr>
        </w:div>
        <w:div w:id="734007193">
          <w:marLeft w:val="480"/>
          <w:marRight w:val="0"/>
          <w:marTop w:val="0"/>
          <w:marBottom w:val="0"/>
          <w:divBdr>
            <w:top w:val="none" w:sz="0" w:space="0" w:color="auto"/>
            <w:left w:val="none" w:sz="0" w:space="0" w:color="auto"/>
            <w:bottom w:val="none" w:sz="0" w:space="0" w:color="auto"/>
            <w:right w:val="none" w:sz="0" w:space="0" w:color="auto"/>
          </w:divBdr>
        </w:div>
        <w:div w:id="766580205">
          <w:marLeft w:val="480"/>
          <w:marRight w:val="0"/>
          <w:marTop w:val="0"/>
          <w:marBottom w:val="0"/>
          <w:divBdr>
            <w:top w:val="none" w:sz="0" w:space="0" w:color="auto"/>
            <w:left w:val="none" w:sz="0" w:space="0" w:color="auto"/>
            <w:bottom w:val="none" w:sz="0" w:space="0" w:color="auto"/>
            <w:right w:val="none" w:sz="0" w:space="0" w:color="auto"/>
          </w:divBdr>
        </w:div>
        <w:div w:id="847791190">
          <w:marLeft w:val="480"/>
          <w:marRight w:val="0"/>
          <w:marTop w:val="0"/>
          <w:marBottom w:val="0"/>
          <w:divBdr>
            <w:top w:val="none" w:sz="0" w:space="0" w:color="auto"/>
            <w:left w:val="none" w:sz="0" w:space="0" w:color="auto"/>
            <w:bottom w:val="none" w:sz="0" w:space="0" w:color="auto"/>
            <w:right w:val="none" w:sz="0" w:space="0" w:color="auto"/>
          </w:divBdr>
        </w:div>
        <w:div w:id="857037278">
          <w:marLeft w:val="480"/>
          <w:marRight w:val="0"/>
          <w:marTop w:val="0"/>
          <w:marBottom w:val="0"/>
          <w:divBdr>
            <w:top w:val="none" w:sz="0" w:space="0" w:color="auto"/>
            <w:left w:val="none" w:sz="0" w:space="0" w:color="auto"/>
            <w:bottom w:val="none" w:sz="0" w:space="0" w:color="auto"/>
            <w:right w:val="none" w:sz="0" w:space="0" w:color="auto"/>
          </w:divBdr>
        </w:div>
        <w:div w:id="868686640">
          <w:marLeft w:val="480"/>
          <w:marRight w:val="0"/>
          <w:marTop w:val="0"/>
          <w:marBottom w:val="0"/>
          <w:divBdr>
            <w:top w:val="none" w:sz="0" w:space="0" w:color="auto"/>
            <w:left w:val="none" w:sz="0" w:space="0" w:color="auto"/>
            <w:bottom w:val="none" w:sz="0" w:space="0" w:color="auto"/>
            <w:right w:val="none" w:sz="0" w:space="0" w:color="auto"/>
          </w:divBdr>
        </w:div>
        <w:div w:id="889726573">
          <w:marLeft w:val="480"/>
          <w:marRight w:val="0"/>
          <w:marTop w:val="0"/>
          <w:marBottom w:val="0"/>
          <w:divBdr>
            <w:top w:val="none" w:sz="0" w:space="0" w:color="auto"/>
            <w:left w:val="none" w:sz="0" w:space="0" w:color="auto"/>
            <w:bottom w:val="none" w:sz="0" w:space="0" w:color="auto"/>
            <w:right w:val="none" w:sz="0" w:space="0" w:color="auto"/>
          </w:divBdr>
        </w:div>
        <w:div w:id="914123280">
          <w:marLeft w:val="480"/>
          <w:marRight w:val="0"/>
          <w:marTop w:val="0"/>
          <w:marBottom w:val="0"/>
          <w:divBdr>
            <w:top w:val="none" w:sz="0" w:space="0" w:color="auto"/>
            <w:left w:val="none" w:sz="0" w:space="0" w:color="auto"/>
            <w:bottom w:val="none" w:sz="0" w:space="0" w:color="auto"/>
            <w:right w:val="none" w:sz="0" w:space="0" w:color="auto"/>
          </w:divBdr>
        </w:div>
        <w:div w:id="921379546">
          <w:marLeft w:val="480"/>
          <w:marRight w:val="0"/>
          <w:marTop w:val="0"/>
          <w:marBottom w:val="0"/>
          <w:divBdr>
            <w:top w:val="none" w:sz="0" w:space="0" w:color="auto"/>
            <w:left w:val="none" w:sz="0" w:space="0" w:color="auto"/>
            <w:bottom w:val="none" w:sz="0" w:space="0" w:color="auto"/>
            <w:right w:val="none" w:sz="0" w:space="0" w:color="auto"/>
          </w:divBdr>
        </w:div>
        <w:div w:id="987049117">
          <w:marLeft w:val="480"/>
          <w:marRight w:val="0"/>
          <w:marTop w:val="0"/>
          <w:marBottom w:val="0"/>
          <w:divBdr>
            <w:top w:val="none" w:sz="0" w:space="0" w:color="auto"/>
            <w:left w:val="none" w:sz="0" w:space="0" w:color="auto"/>
            <w:bottom w:val="none" w:sz="0" w:space="0" w:color="auto"/>
            <w:right w:val="none" w:sz="0" w:space="0" w:color="auto"/>
          </w:divBdr>
        </w:div>
        <w:div w:id="990063445">
          <w:marLeft w:val="480"/>
          <w:marRight w:val="0"/>
          <w:marTop w:val="0"/>
          <w:marBottom w:val="0"/>
          <w:divBdr>
            <w:top w:val="none" w:sz="0" w:space="0" w:color="auto"/>
            <w:left w:val="none" w:sz="0" w:space="0" w:color="auto"/>
            <w:bottom w:val="none" w:sz="0" w:space="0" w:color="auto"/>
            <w:right w:val="none" w:sz="0" w:space="0" w:color="auto"/>
          </w:divBdr>
        </w:div>
        <w:div w:id="1025592270">
          <w:marLeft w:val="480"/>
          <w:marRight w:val="0"/>
          <w:marTop w:val="0"/>
          <w:marBottom w:val="0"/>
          <w:divBdr>
            <w:top w:val="none" w:sz="0" w:space="0" w:color="auto"/>
            <w:left w:val="none" w:sz="0" w:space="0" w:color="auto"/>
            <w:bottom w:val="none" w:sz="0" w:space="0" w:color="auto"/>
            <w:right w:val="none" w:sz="0" w:space="0" w:color="auto"/>
          </w:divBdr>
        </w:div>
        <w:div w:id="1053432347">
          <w:marLeft w:val="480"/>
          <w:marRight w:val="0"/>
          <w:marTop w:val="0"/>
          <w:marBottom w:val="0"/>
          <w:divBdr>
            <w:top w:val="none" w:sz="0" w:space="0" w:color="auto"/>
            <w:left w:val="none" w:sz="0" w:space="0" w:color="auto"/>
            <w:bottom w:val="none" w:sz="0" w:space="0" w:color="auto"/>
            <w:right w:val="none" w:sz="0" w:space="0" w:color="auto"/>
          </w:divBdr>
        </w:div>
        <w:div w:id="1077678524">
          <w:marLeft w:val="480"/>
          <w:marRight w:val="0"/>
          <w:marTop w:val="0"/>
          <w:marBottom w:val="0"/>
          <w:divBdr>
            <w:top w:val="none" w:sz="0" w:space="0" w:color="auto"/>
            <w:left w:val="none" w:sz="0" w:space="0" w:color="auto"/>
            <w:bottom w:val="none" w:sz="0" w:space="0" w:color="auto"/>
            <w:right w:val="none" w:sz="0" w:space="0" w:color="auto"/>
          </w:divBdr>
        </w:div>
        <w:div w:id="1092123158">
          <w:marLeft w:val="480"/>
          <w:marRight w:val="0"/>
          <w:marTop w:val="0"/>
          <w:marBottom w:val="0"/>
          <w:divBdr>
            <w:top w:val="none" w:sz="0" w:space="0" w:color="auto"/>
            <w:left w:val="none" w:sz="0" w:space="0" w:color="auto"/>
            <w:bottom w:val="none" w:sz="0" w:space="0" w:color="auto"/>
            <w:right w:val="none" w:sz="0" w:space="0" w:color="auto"/>
          </w:divBdr>
        </w:div>
        <w:div w:id="1094745745">
          <w:marLeft w:val="480"/>
          <w:marRight w:val="0"/>
          <w:marTop w:val="0"/>
          <w:marBottom w:val="0"/>
          <w:divBdr>
            <w:top w:val="none" w:sz="0" w:space="0" w:color="auto"/>
            <w:left w:val="none" w:sz="0" w:space="0" w:color="auto"/>
            <w:bottom w:val="none" w:sz="0" w:space="0" w:color="auto"/>
            <w:right w:val="none" w:sz="0" w:space="0" w:color="auto"/>
          </w:divBdr>
        </w:div>
        <w:div w:id="1114441738">
          <w:marLeft w:val="480"/>
          <w:marRight w:val="0"/>
          <w:marTop w:val="0"/>
          <w:marBottom w:val="0"/>
          <w:divBdr>
            <w:top w:val="none" w:sz="0" w:space="0" w:color="auto"/>
            <w:left w:val="none" w:sz="0" w:space="0" w:color="auto"/>
            <w:bottom w:val="none" w:sz="0" w:space="0" w:color="auto"/>
            <w:right w:val="none" w:sz="0" w:space="0" w:color="auto"/>
          </w:divBdr>
        </w:div>
        <w:div w:id="1127241362">
          <w:marLeft w:val="480"/>
          <w:marRight w:val="0"/>
          <w:marTop w:val="0"/>
          <w:marBottom w:val="0"/>
          <w:divBdr>
            <w:top w:val="none" w:sz="0" w:space="0" w:color="auto"/>
            <w:left w:val="none" w:sz="0" w:space="0" w:color="auto"/>
            <w:bottom w:val="none" w:sz="0" w:space="0" w:color="auto"/>
            <w:right w:val="none" w:sz="0" w:space="0" w:color="auto"/>
          </w:divBdr>
        </w:div>
        <w:div w:id="1134325221">
          <w:marLeft w:val="480"/>
          <w:marRight w:val="0"/>
          <w:marTop w:val="0"/>
          <w:marBottom w:val="0"/>
          <w:divBdr>
            <w:top w:val="none" w:sz="0" w:space="0" w:color="auto"/>
            <w:left w:val="none" w:sz="0" w:space="0" w:color="auto"/>
            <w:bottom w:val="none" w:sz="0" w:space="0" w:color="auto"/>
            <w:right w:val="none" w:sz="0" w:space="0" w:color="auto"/>
          </w:divBdr>
        </w:div>
        <w:div w:id="1191727392">
          <w:marLeft w:val="480"/>
          <w:marRight w:val="0"/>
          <w:marTop w:val="0"/>
          <w:marBottom w:val="0"/>
          <w:divBdr>
            <w:top w:val="none" w:sz="0" w:space="0" w:color="auto"/>
            <w:left w:val="none" w:sz="0" w:space="0" w:color="auto"/>
            <w:bottom w:val="none" w:sz="0" w:space="0" w:color="auto"/>
            <w:right w:val="none" w:sz="0" w:space="0" w:color="auto"/>
          </w:divBdr>
        </w:div>
        <w:div w:id="1248004742">
          <w:marLeft w:val="480"/>
          <w:marRight w:val="0"/>
          <w:marTop w:val="0"/>
          <w:marBottom w:val="0"/>
          <w:divBdr>
            <w:top w:val="none" w:sz="0" w:space="0" w:color="auto"/>
            <w:left w:val="none" w:sz="0" w:space="0" w:color="auto"/>
            <w:bottom w:val="none" w:sz="0" w:space="0" w:color="auto"/>
            <w:right w:val="none" w:sz="0" w:space="0" w:color="auto"/>
          </w:divBdr>
        </w:div>
        <w:div w:id="1283654228">
          <w:marLeft w:val="480"/>
          <w:marRight w:val="0"/>
          <w:marTop w:val="0"/>
          <w:marBottom w:val="0"/>
          <w:divBdr>
            <w:top w:val="none" w:sz="0" w:space="0" w:color="auto"/>
            <w:left w:val="none" w:sz="0" w:space="0" w:color="auto"/>
            <w:bottom w:val="none" w:sz="0" w:space="0" w:color="auto"/>
            <w:right w:val="none" w:sz="0" w:space="0" w:color="auto"/>
          </w:divBdr>
        </w:div>
        <w:div w:id="1380979919">
          <w:marLeft w:val="480"/>
          <w:marRight w:val="0"/>
          <w:marTop w:val="0"/>
          <w:marBottom w:val="0"/>
          <w:divBdr>
            <w:top w:val="none" w:sz="0" w:space="0" w:color="auto"/>
            <w:left w:val="none" w:sz="0" w:space="0" w:color="auto"/>
            <w:bottom w:val="none" w:sz="0" w:space="0" w:color="auto"/>
            <w:right w:val="none" w:sz="0" w:space="0" w:color="auto"/>
          </w:divBdr>
        </w:div>
        <w:div w:id="1381058412">
          <w:marLeft w:val="480"/>
          <w:marRight w:val="0"/>
          <w:marTop w:val="0"/>
          <w:marBottom w:val="0"/>
          <w:divBdr>
            <w:top w:val="none" w:sz="0" w:space="0" w:color="auto"/>
            <w:left w:val="none" w:sz="0" w:space="0" w:color="auto"/>
            <w:bottom w:val="none" w:sz="0" w:space="0" w:color="auto"/>
            <w:right w:val="none" w:sz="0" w:space="0" w:color="auto"/>
          </w:divBdr>
        </w:div>
        <w:div w:id="1399546962">
          <w:marLeft w:val="480"/>
          <w:marRight w:val="0"/>
          <w:marTop w:val="0"/>
          <w:marBottom w:val="0"/>
          <w:divBdr>
            <w:top w:val="none" w:sz="0" w:space="0" w:color="auto"/>
            <w:left w:val="none" w:sz="0" w:space="0" w:color="auto"/>
            <w:bottom w:val="none" w:sz="0" w:space="0" w:color="auto"/>
            <w:right w:val="none" w:sz="0" w:space="0" w:color="auto"/>
          </w:divBdr>
        </w:div>
        <w:div w:id="1409307040">
          <w:marLeft w:val="480"/>
          <w:marRight w:val="0"/>
          <w:marTop w:val="0"/>
          <w:marBottom w:val="0"/>
          <w:divBdr>
            <w:top w:val="none" w:sz="0" w:space="0" w:color="auto"/>
            <w:left w:val="none" w:sz="0" w:space="0" w:color="auto"/>
            <w:bottom w:val="none" w:sz="0" w:space="0" w:color="auto"/>
            <w:right w:val="none" w:sz="0" w:space="0" w:color="auto"/>
          </w:divBdr>
        </w:div>
        <w:div w:id="1442145427">
          <w:marLeft w:val="480"/>
          <w:marRight w:val="0"/>
          <w:marTop w:val="0"/>
          <w:marBottom w:val="0"/>
          <w:divBdr>
            <w:top w:val="none" w:sz="0" w:space="0" w:color="auto"/>
            <w:left w:val="none" w:sz="0" w:space="0" w:color="auto"/>
            <w:bottom w:val="none" w:sz="0" w:space="0" w:color="auto"/>
            <w:right w:val="none" w:sz="0" w:space="0" w:color="auto"/>
          </w:divBdr>
        </w:div>
        <w:div w:id="1444839068">
          <w:marLeft w:val="480"/>
          <w:marRight w:val="0"/>
          <w:marTop w:val="0"/>
          <w:marBottom w:val="0"/>
          <w:divBdr>
            <w:top w:val="none" w:sz="0" w:space="0" w:color="auto"/>
            <w:left w:val="none" w:sz="0" w:space="0" w:color="auto"/>
            <w:bottom w:val="none" w:sz="0" w:space="0" w:color="auto"/>
            <w:right w:val="none" w:sz="0" w:space="0" w:color="auto"/>
          </w:divBdr>
        </w:div>
        <w:div w:id="1450276957">
          <w:marLeft w:val="480"/>
          <w:marRight w:val="0"/>
          <w:marTop w:val="0"/>
          <w:marBottom w:val="0"/>
          <w:divBdr>
            <w:top w:val="none" w:sz="0" w:space="0" w:color="auto"/>
            <w:left w:val="none" w:sz="0" w:space="0" w:color="auto"/>
            <w:bottom w:val="none" w:sz="0" w:space="0" w:color="auto"/>
            <w:right w:val="none" w:sz="0" w:space="0" w:color="auto"/>
          </w:divBdr>
        </w:div>
        <w:div w:id="1459645593">
          <w:marLeft w:val="480"/>
          <w:marRight w:val="0"/>
          <w:marTop w:val="0"/>
          <w:marBottom w:val="0"/>
          <w:divBdr>
            <w:top w:val="none" w:sz="0" w:space="0" w:color="auto"/>
            <w:left w:val="none" w:sz="0" w:space="0" w:color="auto"/>
            <w:bottom w:val="none" w:sz="0" w:space="0" w:color="auto"/>
            <w:right w:val="none" w:sz="0" w:space="0" w:color="auto"/>
          </w:divBdr>
        </w:div>
        <w:div w:id="1535993727">
          <w:marLeft w:val="480"/>
          <w:marRight w:val="0"/>
          <w:marTop w:val="0"/>
          <w:marBottom w:val="0"/>
          <w:divBdr>
            <w:top w:val="none" w:sz="0" w:space="0" w:color="auto"/>
            <w:left w:val="none" w:sz="0" w:space="0" w:color="auto"/>
            <w:bottom w:val="none" w:sz="0" w:space="0" w:color="auto"/>
            <w:right w:val="none" w:sz="0" w:space="0" w:color="auto"/>
          </w:divBdr>
        </w:div>
        <w:div w:id="1565722590">
          <w:marLeft w:val="480"/>
          <w:marRight w:val="0"/>
          <w:marTop w:val="0"/>
          <w:marBottom w:val="0"/>
          <w:divBdr>
            <w:top w:val="none" w:sz="0" w:space="0" w:color="auto"/>
            <w:left w:val="none" w:sz="0" w:space="0" w:color="auto"/>
            <w:bottom w:val="none" w:sz="0" w:space="0" w:color="auto"/>
            <w:right w:val="none" w:sz="0" w:space="0" w:color="auto"/>
          </w:divBdr>
        </w:div>
        <w:div w:id="1633290362">
          <w:marLeft w:val="480"/>
          <w:marRight w:val="0"/>
          <w:marTop w:val="0"/>
          <w:marBottom w:val="0"/>
          <w:divBdr>
            <w:top w:val="none" w:sz="0" w:space="0" w:color="auto"/>
            <w:left w:val="none" w:sz="0" w:space="0" w:color="auto"/>
            <w:bottom w:val="none" w:sz="0" w:space="0" w:color="auto"/>
            <w:right w:val="none" w:sz="0" w:space="0" w:color="auto"/>
          </w:divBdr>
        </w:div>
        <w:div w:id="1651014836">
          <w:marLeft w:val="480"/>
          <w:marRight w:val="0"/>
          <w:marTop w:val="0"/>
          <w:marBottom w:val="0"/>
          <w:divBdr>
            <w:top w:val="none" w:sz="0" w:space="0" w:color="auto"/>
            <w:left w:val="none" w:sz="0" w:space="0" w:color="auto"/>
            <w:bottom w:val="none" w:sz="0" w:space="0" w:color="auto"/>
            <w:right w:val="none" w:sz="0" w:space="0" w:color="auto"/>
          </w:divBdr>
        </w:div>
        <w:div w:id="1662345985">
          <w:marLeft w:val="480"/>
          <w:marRight w:val="0"/>
          <w:marTop w:val="0"/>
          <w:marBottom w:val="0"/>
          <w:divBdr>
            <w:top w:val="none" w:sz="0" w:space="0" w:color="auto"/>
            <w:left w:val="none" w:sz="0" w:space="0" w:color="auto"/>
            <w:bottom w:val="none" w:sz="0" w:space="0" w:color="auto"/>
            <w:right w:val="none" w:sz="0" w:space="0" w:color="auto"/>
          </w:divBdr>
        </w:div>
        <w:div w:id="1723484780">
          <w:marLeft w:val="480"/>
          <w:marRight w:val="0"/>
          <w:marTop w:val="0"/>
          <w:marBottom w:val="0"/>
          <w:divBdr>
            <w:top w:val="none" w:sz="0" w:space="0" w:color="auto"/>
            <w:left w:val="none" w:sz="0" w:space="0" w:color="auto"/>
            <w:bottom w:val="none" w:sz="0" w:space="0" w:color="auto"/>
            <w:right w:val="none" w:sz="0" w:space="0" w:color="auto"/>
          </w:divBdr>
        </w:div>
        <w:div w:id="1815101283">
          <w:marLeft w:val="480"/>
          <w:marRight w:val="0"/>
          <w:marTop w:val="0"/>
          <w:marBottom w:val="0"/>
          <w:divBdr>
            <w:top w:val="none" w:sz="0" w:space="0" w:color="auto"/>
            <w:left w:val="none" w:sz="0" w:space="0" w:color="auto"/>
            <w:bottom w:val="none" w:sz="0" w:space="0" w:color="auto"/>
            <w:right w:val="none" w:sz="0" w:space="0" w:color="auto"/>
          </w:divBdr>
        </w:div>
        <w:div w:id="1839810391">
          <w:marLeft w:val="480"/>
          <w:marRight w:val="0"/>
          <w:marTop w:val="0"/>
          <w:marBottom w:val="0"/>
          <w:divBdr>
            <w:top w:val="none" w:sz="0" w:space="0" w:color="auto"/>
            <w:left w:val="none" w:sz="0" w:space="0" w:color="auto"/>
            <w:bottom w:val="none" w:sz="0" w:space="0" w:color="auto"/>
            <w:right w:val="none" w:sz="0" w:space="0" w:color="auto"/>
          </w:divBdr>
        </w:div>
        <w:div w:id="1882545746">
          <w:marLeft w:val="480"/>
          <w:marRight w:val="0"/>
          <w:marTop w:val="0"/>
          <w:marBottom w:val="0"/>
          <w:divBdr>
            <w:top w:val="none" w:sz="0" w:space="0" w:color="auto"/>
            <w:left w:val="none" w:sz="0" w:space="0" w:color="auto"/>
            <w:bottom w:val="none" w:sz="0" w:space="0" w:color="auto"/>
            <w:right w:val="none" w:sz="0" w:space="0" w:color="auto"/>
          </w:divBdr>
        </w:div>
        <w:div w:id="1898584698">
          <w:marLeft w:val="480"/>
          <w:marRight w:val="0"/>
          <w:marTop w:val="0"/>
          <w:marBottom w:val="0"/>
          <w:divBdr>
            <w:top w:val="none" w:sz="0" w:space="0" w:color="auto"/>
            <w:left w:val="none" w:sz="0" w:space="0" w:color="auto"/>
            <w:bottom w:val="none" w:sz="0" w:space="0" w:color="auto"/>
            <w:right w:val="none" w:sz="0" w:space="0" w:color="auto"/>
          </w:divBdr>
        </w:div>
        <w:div w:id="1916428959">
          <w:marLeft w:val="480"/>
          <w:marRight w:val="0"/>
          <w:marTop w:val="0"/>
          <w:marBottom w:val="0"/>
          <w:divBdr>
            <w:top w:val="none" w:sz="0" w:space="0" w:color="auto"/>
            <w:left w:val="none" w:sz="0" w:space="0" w:color="auto"/>
            <w:bottom w:val="none" w:sz="0" w:space="0" w:color="auto"/>
            <w:right w:val="none" w:sz="0" w:space="0" w:color="auto"/>
          </w:divBdr>
        </w:div>
        <w:div w:id="1979266037">
          <w:marLeft w:val="480"/>
          <w:marRight w:val="0"/>
          <w:marTop w:val="0"/>
          <w:marBottom w:val="0"/>
          <w:divBdr>
            <w:top w:val="none" w:sz="0" w:space="0" w:color="auto"/>
            <w:left w:val="none" w:sz="0" w:space="0" w:color="auto"/>
            <w:bottom w:val="none" w:sz="0" w:space="0" w:color="auto"/>
            <w:right w:val="none" w:sz="0" w:space="0" w:color="auto"/>
          </w:divBdr>
        </w:div>
        <w:div w:id="1983072135">
          <w:marLeft w:val="480"/>
          <w:marRight w:val="0"/>
          <w:marTop w:val="0"/>
          <w:marBottom w:val="0"/>
          <w:divBdr>
            <w:top w:val="none" w:sz="0" w:space="0" w:color="auto"/>
            <w:left w:val="none" w:sz="0" w:space="0" w:color="auto"/>
            <w:bottom w:val="none" w:sz="0" w:space="0" w:color="auto"/>
            <w:right w:val="none" w:sz="0" w:space="0" w:color="auto"/>
          </w:divBdr>
        </w:div>
        <w:div w:id="2027780257">
          <w:marLeft w:val="480"/>
          <w:marRight w:val="0"/>
          <w:marTop w:val="0"/>
          <w:marBottom w:val="0"/>
          <w:divBdr>
            <w:top w:val="none" w:sz="0" w:space="0" w:color="auto"/>
            <w:left w:val="none" w:sz="0" w:space="0" w:color="auto"/>
            <w:bottom w:val="none" w:sz="0" w:space="0" w:color="auto"/>
            <w:right w:val="none" w:sz="0" w:space="0" w:color="auto"/>
          </w:divBdr>
        </w:div>
        <w:div w:id="2076125577">
          <w:marLeft w:val="480"/>
          <w:marRight w:val="0"/>
          <w:marTop w:val="0"/>
          <w:marBottom w:val="0"/>
          <w:divBdr>
            <w:top w:val="none" w:sz="0" w:space="0" w:color="auto"/>
            <w:left w:val="none" w:sz="0" w:space="0" w:color="auto"/>
            <w:bottom w:val="none" w:sz="0" w:space="0" w:color="auto"/>
            <w:right w:val="none" w:sz="0" w:space="0" w:color="auto"/>
          </w:divBdr>
        </w:div>
        <w:div w:id="2117207711">
          <w:marLeft w:val="480"/>
          <w:marRight w:val="0"/>
          <w:marTop w:val="0"/>
          <w:marBottom w:val="0"/>
          <w:divBdr>
            <w:top w:val="none" w:sz="0" w:space="0" w:color="auto"/>
            <w:left w:val="none" w:sz="0" w:space="0" w:color="auto"/>
            <w:bottom w:val="none" w:sz="0" w:space="0" w:color="auto"/>
            <w:right w:val="none" w:sz="0" w:space="0" w:color="auto"/>
          </w:divBdr>
        </w:div>
        <w:div w:id="2139685699">
          <w:marLeft w:val="480"/>
          <w:marRight w:val="0"/>
          <w:marTop w:val="0"/>
          <w:marBottom w:val="0"/>
          <w:divBdr>
            <w:top w:val="none" w:sz="0" w:space="0" w:color="auto"/>
            <w:left w:val="none" w:sz="0" w:space="0" w:color="auto"/>
            <w:bottom w:val="none" w:sz="0" w:space="0" w:color="auto"/>
            <w:right w:val="none" w:sz="0" w:space="0" w:color="auto"/>
          </w:divBdr>
        </w:div>
        <w:div w:id="2143493624">
          <w:marLeft w:val="480"/>
          <w:marRight w:val="0"/>
          <w:marTop w:val="0"/>
          <w:marBottom w:val="0"/>
          <w:divBdr>
            <w:top w:val="none" w:sz="0" w:space="0" w:color="auto"/>
            <w:left w:val="none" w:sz="0" w:space="0" w:color="auto"/>
            <w:bottom w:val="none" w:sz="0" w:space="0" w:color="auto"/>
            <w:right w:val="none" w:sz="0" w:space="0" w:color="auto"/>
          </w:divBdr>
        </w:div>
      </w:divsChild>
    </w:div>
    <w:div w:id="1395086974">
      <w:marLeft w:val="0"/>
      <w:marRight w:val="0"/>
      <w:marTop w:val="0"/>
      <w:marBottom w:val="0"/>
      <w:divBdr>
        <w:top w:val="none" w:sz="0" w:space="0" w:color="auto"/>
        <w:left w:val="none" w:sz="0" w:space="0" w:color="auto"/>
        <w:bottom w:val="none" w:sz="0" w:space="0" w:color="auto"/>
        <w:right w:val="none" w:sz="0" w:space="0" w:color="auto"/>
      </w:divBdr>
    </w:div>
    <w:div w:id="1395154919">
      <w:marLeft w:val="0"/>
      <w:marRight w:val="0"/>
      <w:marTop w:val="0"/>
      <w:marBottom w:val="0"/>
      <w:divBdr>
        <w:top w:val="none" w:sz="0" w:space="0" w:color="auto"/>
        <w:left w:val="none" w:sz="0" w:space="0" w:color="auto"/>
        <w:bottom w:val="none" w:sz="0" w:space="0" w:color="auto"/>
        <w:right w:val="none" w:sz="0" w:space="0" w:color="auto"/>
      </w:divBdr>
    </w:div>
    <w:div w:id="1395197372">
      <w:marLeft w:val="0"/>
      <w:marRight w:val="0"/>
      <w:marTop w:val="0"/>
      <w:marBottom w:val="0"/>
      <w:divBdr>
        <w:top w:val="none" w:sz="0" w:space="0" w:color="auto"/>
        <w:left w:val="none" w:sz="0" w:space="0" w:color="auto"/>
        <w:bottom w:val="none" w:sz="0" w:space="0" w:color="auto"/>
        <w:right w:val="none" w:sz="0" w:space="0" w:color="auto"/>
      </w:divBdr>
    </w:div>
    <w:div w:id="1395471550">
      <w:marLeft w:val="480"/>
      <w:marRight w:val="0"/>
      <w:marTop w:val="0"/>
      <w:marBottom w:val="0"/>
      <w:divBdr>
        <w:top w:val="none" w:sz="0" w:space="0" w:color="auto"/>
        <w:left w:val="none" w:sz="0" w:space="0" w:color="auto"/>
        <w:bottom w:val="none" w:sz="0" w:space="0" w:color="auto"/>
        <w:right w:val="none" w:sz="0" w:space="0" w:color="auto"/>
      </w:divBdr>
    </w:div>
    <w:div w:id="1395543880">
      <w:marLeft w:val="0"/>
      <w:marRight w:val="0"/>
      <w:marTop w:val="0"/>
      <w:marBottom w:val="0"/>
      <w:divBdr>
        <w:top w:val="none" w:sz="0" w:space="0" w:color="auto"/>
        <w:left w:val="none" w:sz="0" w:space="0" w:color="auto"/>
        <w:bottom w:val="none" w:sz="0" w:space="0" w:color="auto"/>
        <w:right w:val="none" w:sz="0" w:space="0" w:color="auto"/>
      </w:divBdr>
    </w:div>
    <w:div w:id="1395617106">
      <w:bodyDiv w:val="1"/>
      <w:marLeft w:val="0"/>
      <w:marRight w:val="0"/>
      <w:marTop w:val="0"/>
      <w:marBottom w:val="0"/>
      <w:divBdr>
        <w:top w:val="none" w:sz="0" w:space="0" w:color="auto"/>
        <w:left w:val="none" w:sz="0" w:space="0" w:color="auto"/>
        <w:bottom w:val="none" w:sz="0" w:space="0" w:color="auto"/>
        <w:right w:val="none" w:sz="0" w:space="0" w:color="auto"/>
      </w:divBdr>
    </w:div>
    <w:div w:id="1395665788">
      <w:marLeft w:val="0"/>
      <w:marRight w:val="0"/>
      <w:marTop w:val="0"/>
      <w:marBottom w:val="0"/>
      <w:divBdr>
        <w:top w:val="none" w:sz="0" w:space="0" w:color="auto"/>
        <w:left w:val="none" w:sz="0" w:space="0" w:color="auto"/>
        <w:bottom w:val="none" w:sz="0" w:space="0" w:color="auto"/>
        <w:right w:val="none" w:sz="0" w:space="0" w:color="auto"/>
      </w:divBdr>
    </w:div>
    <w:div w:id="1395737879">
      <w:marLeft w:val="0"/>
      <w:marRight w:val="0"/>
      <w:marTop w:val="0"/>
      <w:marBottom w:val="0"/>
      <w:divBdr>
        <w:top w:val="none" w:sz="0" w:space="0" w:color="auto"/>
        <w:left w:val="none" w:sz="0" w:space="0" w:color="auto"/>
        <w:bottom w:val="none" w:sz="0" w:space="0" w:color="auto"/>
        <w:right w:val="none" w:sz="0" w:space="0" w:color="auto"/>
      </w:divBdr>
    </w:div>
    <w:div w:id="1395814573">
      <w:marLeft w:val="0"/>
      <w:marRight w:val="0"/>
      <w:marTop w:val="0"/>
      <w:marBottom w:val="0"/>
      <w:divBdr>
        <w:top w:val="none" w:sz="0" w:space="0" w:color="auto"/>
        <w:left w:val="none" w:sz="0" w:space="0" w:color="auto"/>
        <w:bottom w:val="none" w:sz="0" w:space="0" w:color="auto"/>
        <w:right w:val="none" w:sz="0" w:space="0" w:color="auto"/>
      </w:divBdr>
    </w:div>
    <w:div w:id="1395817503">
      <w:marLeft w:val="0"/>
      <w:marRight w:val="0"/>
      <w:marTop w:val="0"/>
      <w:marBottom w:val="0"/>
      <w:divBdr>
        <w:top w:val="none" w:sz="0" w:space="0" w:color="auto"/>
        <w:left w:val="none" w:sz="0" w:space="0" w:color="auto"/>
        <w:bottom w:val="none" w:sz="0" w:space="0" w:color="auto"/>
        <w:right w:val="none" w:sz="0" w:space="0" w:color="auto"/>
      </w:divBdr>
    </w:div>
    <w:div w:id="1395854008">
      <w:marLeft w:val="480"/>
      <w:marRight w:val="0"/>
      <w:marTop w:val="0"/>
      <w:marBottom w:val="0"/>
      <w:divBdr>
        <w:top w:val="none" w:sz="0" w:space="0" w:color="auto"/>
        <w:left w:val="none" w:sz="0" w:space="0" w:color="auto"/>
        <w:bottom w:val="none" w:sz="0" w:space="0" w:color="auto"/>
        <w:right w:val="none" w:sz="0" w:space="0" w:color="auto"/>
      </w:divBdr>
    </w:div>
    <w:div w:id="1395854840">
      <w:marLeft w:val="0"/>
      <w:marRight w:val="0"/>
      <w:marTop w:val="0"/>
      <w:marBottom w:val="0"/>
      <w:divBdr>
        <w:top w:val="none" w:sz="0" w:space="0" w:color="auto"/>
        <w:left w:val="none" w:sz="0" w:space="0" w:color="auto"/>
        <w:bottom w:val="none" w:sz="0" w:space="0" w:color="auto"/>
        <w:right w:val="none" w:sz="0" w:space="0" w:color="auto"/>
      </w:divBdr>
    </w:div>
    <w:div w:id="1395930546">
      <w:marLeft w:val="480"/>
      <w:marRight w:val="0"/>
      <w:marTop w:val="0"/>
      <w:marBottom w:val="0"/>
      <w:divBdr>
        <w:top w:val="none" w:sz="0" w:space="0" w:color="auto"/>
        <w:left w:val="none" w:sz="0" w:space="0" w:color="auto"/>
        <w:bottom w:val="none" w:sz="0" w:space="0" w:color="auto"/>
        <w:right w:val="none" w:sz="0" w:space="0" w:color="auto"/>
      </w:divBdr>
    </w:div>
    <w:div w:id="1396010570">
      <w:bodyDiv w:val="1"/>
      <w:marLeft w:val="0"/>
      <w:marRight w:val="0"/>
      <w:marTop w:val="0"/>
      <w:marBottom w:val="0"/>
      <w:divBdr>
        <w:top w:val="none" w:sz="0" w:space="0" w:color="auto"/>
        <w:left w:val="none" w:sz="0" w:space="0" w:color="auto"/>
        <w:bottom w:val="none" w:sz="0" w:space="0" w:color="auto"/>
        <w:right w:val="none" w:sz="0" w:space="0" w:color="auto"/>
      </w:divBdr>
    </w:div>
    <w:div w:id="1396052361">
      <w:marLeft w:val="0"/>
      <w:marRight w:val="0"/>
      <w:marTop w:val="0"/>
      <w:marBottom w:val="0"/>
      <w:divBdr>
        <w:top w:val="none" w:sz="0" w:space="0" w:color="auto"/>
        <w:left w:val="none" w:sz="0" w:space="0" w:color="auto"/>
        <w:bottom w:val="none" w:sz="0" w:space="0" w:color="auto"/>
        <w:right w:val="none" w:sz="0" w:space="0" w:color="auto"/>
      </w:divBdr>
    </w:div>
    <w:div w:id="1396195909">
      <w:marLeft w:val="480"/>
      <w:marRight w:val="0"/>
      <w:marTop w:val="0"/>
      <w:marBottom w:val="0"/>
      <w:divBdr>
        <w:top w:val="none" w:sz="0" w:space="0" w:color="auto"/>
        <w:left w:val="none" w:sz="0" w:space="0" w:color="auto"/>
        <w:bottom w:val="none" w:sz="0" w:space="0" w:color="auto"/>
        <w:right w:val="none" w:sz="0" w:space="0" w:color="auto"/>
      </w:divBdr>
    </w:div>
    <w:div w:id="1396198615">
      <w:marLeft w:val="0"/>
      <w:marRight w:val="0"/>
      <w:marTop w:val="0"/>
      <w:marBottom w:val="0"/>
      <w:divBdr>
        <w:top w:val="none" w:sz="0" w:space="0" w:color="auto"/>
        <w:left w:val="none" w:sz="0" w:space="0" w:color="auto"/>
        <w:bottom w:val="none" w:sz="0" w:space="0" w:color="auto"/>
        <w:right w:val="none" w:sz="0" w:space="0" w:color="auto"/>
      </w:divBdr>
    </w:div>
    <w:div w:id="1396245475">
      <w:marLeft w:val="0"/>
      <w:marRight w:val="0"/>
      <w:marTop w:val="0"/>
      <w:marBottom w:val="0"/>
      <w:divBdr>
        <w:top w:val="none" w:sz="0" w:space="0" w:color="auto"/>
        <w:left w:val="none" w:sz="0" w:space="0" w:color="auto"/>
        <w:bottom w:val="none" w:sz="0" w:space="0" w:color="auto"/>
        <w:right w:val="none" w:sz="0" w:space="0" w:color="auto"/>
      </w:divBdr>
    </w:div>
    <w:div w:id="1396270841">
      <w:marLeft w:val="480"/>
      <w:marRight w:val="0"/>
      <w:marTop w:val="0"/>
      <w:marBottom w:val="0"/>
      <w:divBdr>
        <w:top w:val="none" w:sz="0" w:space="0" w:color="auto"/>
        <w:left w:val="none" w:sz="0" w:space="0" w:color="auto"/>
        <w:bottom w:val="none" w:sz="0" w:space="0" w:color="auto"/>
        <w:right w:val="none" w:sz="0" w:space="0" w:color="auto"/>
      </w:divBdr>
    </w:div>
    <w:div w:id="1396314551">
      <w:marLeft w:val="480"/>
      <w:marRight w:val="0"/>
      <w:marTop w:val="0"/>
      <w:marBottom w:val="0"/>
      <w:divBdr>
        <w:top w:val="none" w:sz="0" w:space="0" w:color="auto"/>
        <w:left w:val="none" w:sz="0" w:space="0" w:color="auto"/>
        <w:bottom w:val="none" w:sz="0" w:space="0" w:color="auto"/>
        <w:right w:val="none" w:sz="0" w:space="0" w:color="auto"/>
      </w:divBdr>
    </w:div>
    <w:div w:id="1396317826">
      <w:bodyDiv w:val="1"/>
      <w:marLeft w:val="0"/>
      <w:marRight w:val="0"/>
      <w:marTop w:val="0"/>
      <w:marBottom w:val="0"/>
      <w:divBdr>
        <w:top w:val="none" w:sz="0" w:space="0" w:color="auto"/>
        <w:left w:val="none" w:sz="0" w:space="0" w:color="auto"/>
        <w:bottom w:val="none" w:sz="0" w:space="0" w:color="auto"/>
        <w:right w:val="none" w:sz="0" w:space="0" w:color="auto"/>
      </w:divBdr>
    </w:div>
    <w:div w:id="1396513337">
      <w:marLeft w:val="0"/>
      <w:marRight w:val="0"/>
      <w:marTop w:val="0"/>
      <w:marBottom w:val="0"/>
      <w:divBdr>
        <w:top w:val="none" w:sz="0" w:space="0" w:color="auto"/>
        <w:left w:val="none" w:sz="0" w:space="0" w:color="auto"/>
        <w:bottom w:val="none" w:sz="0" w:space="0" w:color="auto"/>
        <w:right w:val="none" w:sz="0" w:space="0" w:color="auto"/>
      </w:divBdr>
    </w:div>
    <w:div w:id="1396970706">
      <w:marLeft w:val="0"/>
      <w:marRight w:val="0"/>
      <w:marTop w:val="0"/>
      <w:marBottom w:val="0"/>
      <w:divBdr>
        <w:top w:val="none" w:sz="0" w:space="0" w:color="auto"/>
        <w:left w:val="none" w:sz="0" w:space="0" w:color="auto"/>
        <w:bottom w:val="none" w:sz="0" w:space="0" w:color="auto"/>
        <w:right w:val="none" w:sz="0" w:space="0" w:color="auto"/>
      </w:divBdr>
    </w:div>
    <w:div w:id="1397045078">
      <w:bodyDiv w:val="1"/>
      <w:marLeft w:val="0"/>
      <w:marRight w:val="0"/>
      <w:marTop w:val="0"/>
      <w:marBottom w:val="0"/>
      <w:divBdr>
        <w:top w:val="none" w:sz="0" w:space="0" w:color="auto"/>
        <w:left w:val="none" w:sz="0" w:space="0" w:color="auto"/>
        <w:bottom w:val="none" w:sz="0" w:space="0" w:color="auto"/>
        <w:right w:val="none" w:sz="0" w:space="0" w:color="auto"/>
      </w:divBdr>
    </w:div>
    <w:div w:id="1397315297">
      <w:marLeft w:val="480"/>
      <w:marRight w:val="0"/>
      <w:marTop w:val="0"/>
      <w:marBottom w:val="0"/>
      <w:divBdr>
        <w:top w:val="none" w:sz="0" w:space="0" w:color="auto"/>
        <w:left w:val="none" w:sz="0" w:space="0" w:color="auto"/>
        <w:bottom w:val="none" w:sz="0" w:space="0" w:color="auto"/>
        <w:right w:val="none" w:sz="0" w:space="0" w:color="auto"/>
      </w:divBdr>
    </w:div>
    <w:div w:id="1397511398">
      <w:marLeft w:val="0"/>
      <w:marRight w:val="0"/>
      <w:marTop w:val="0"/>
      <w:marBottom w:val="0"/>
      <w:divBdr>
        <w:top w:val="none" w:sz="0" w:space="0" w:color="auto"/>
        <w:left w:val="none" w:sz="0" w:space="0" w:color="auto"/>
        <w:bottom w:val="none" w:sz="0" w:space="0" w:color="auto"/>
        <w:right w:val="none" w:sz="0" w:space="0" w:color="auto"/>
      </w:divBdr>
    </w:div>
    <w:div w:id="1397627270">
      <w:bodyDiv w:val="1"/>
      <w:marLeft w:val="0"/>
      <w:marRight w:val="0"/>
      <w:marTop w:val="0"/>
      <w:marBottom w:val="0"/>
      <w:divBdr>
        <w:top w:val="none" w:sz="0" w:space="0" w:color="auto"/>
        <w:left w:val="none" w:sz="0" w:space="0" w:color="auto"/>
        <w:bottom w:val="none" w:sz="0" w:space="0" w:color="auto"/>
        <w:right w:val="none" w:sz="0" w:space="0" w:color="auto"/>
      </w:divBdr>
    </w:div>
    <w:div w:id="1397701021">
      <w:bodyDiv w:val="1"/>
      <w:marLeft w:val="0"/>
      <w:marRight w:val="0"/>
      <w:marTop w:val="0"/>
      <w:marBottom w:val="0"/>
      <w:divBdr>
        <w:top w:val="none" w:sz="0" w:space="0" w:color="auto"/>
        <w:left w:val="none" w:sz="0" w:space="0" w:color="auto"/>
        <w:bottom w:val="none" w:sz="0" w:space="0" w:color="auto"/>
        <w:right w:val="none" w:sz="0" w:space="0" w:color="auto"/>
      </w:divBdr>
    </w:div>
    <w:div w:id="1397706247">
      <w:marLeft w:val="0"/>
      <w:marRight w:val="0"/>
      <w:marTop w:val="0"/>
      <w:marBottom w:val="0"/>
      <w:divBdr>
        <w:top w:val="none" w:sz="0" w:space="0" w:color="auto"/>
        <w:left w:val="none" w:sz="0" w:space="0" w:color="auto"/>
        <w:bottom w:val="none" w:sz="0" w:space="0" w:color="auto"/>
        <w:right w:val="none" w:sz="0" w:space="0" w:color="auto"/>
      </w:divBdr>
    </w:div>
    <w:div w:id="1397776060">
      <w:marLeft w:val="0"/>
      <w:marRight w:val="0"/>
      <w:marTop w:val="0"/>
      <w:marBottom w:val="0"/>
      <w:divBdr>
        <w:top w:val="none" w:sz="0" w:space="0" w:color="auto"/>
        <w:left w:val="none" w:sz="0" w:space="0" w:color="auto"/>
        <w:bottom w:val="none" w:sz="0" w:space="0" w:color="auto"/>
        <w:right w:val="none" w:sz="0" w:space="0" w:color="auto"/>
      </w:divBdr>
    </w:div>
    <w:div w:id="1397779110">
      <w:bodyDiv w:val="1"/>
      <w:marLeft w:val="0"/>
      <w:marRight w:val="0"/>
      <w:marTop w:val="0"/>
      <w:marBottom w:val="0"/>
      <w:divBdr>
        <w:top w:val="none" w:sz="0" w:space="0" w:color="auto"/>
        <w:left w:val="none" w:sz="0" w:space="0" w:color="auto"/>
        <w:bottom w:val="none" w:sz="0" w:space="0" w:color="auto"/>
        <w:right w:val="none" w:sz="0" w:space="0" w:color="auto"/>
      </w:divBdr>
    </w:div>
    <w:div w:id="1397821199">
      <w:bodyDiv w:val="1"/>
      <w:marLeft w:val="0"/>
      <w:marRight w:val="0"/>
      <w:marTop w:val="0"/>
      <w:marBottom w:val="0"/>
      <w:divBdr>
        <w:top w:val="none" w:sz="0" w:space="0" w:color="auto"/>
        <w:left w:val="none" w:sz="0" w:space="0" w:color="auto"/>
        <w:bottom w:val="none" w:sz="0" w:space="0" w:color="auto"/>
        <w:right w:val="none" w:sz="0" w:space="0" w:color="auto"/>
      </w:divBdr>
    </w:div>
    <w:div w:id="1397896440">
      <w:marLeft w:val="0"/>
      <w:marRight w:val="0"/>
      <w:marTop w:val="0"/>
      <w:marBottom w:val="0"/>
      <w:divBdr>
        <w:top w:val="none" w:sz="0" w:space="0" w:color="auto"/>
        <w:left w:val="none" w:sz="0" w:space="0" w:color="auto"/>
        <w:bottom w:val="none" w:sz="0" w:space="0" w:color="auto"/>
        <w:right w:val="none" w:sz="0" w:space="0" w:color="auto"/>
      </w:divBdr>
    </w:div>
    <w:div w:id="1398085643">
      <w:marLeft w:val="0"/>
      <w:marRight w:val="0"/>
      <w:marTop w:val="0"/>
      <w:marBottom w:val="0"/>
      <w:divBdr>
        <w:top w:val="none" w:sz="0" w:space="0" w:color="auto"/>
        <w:left w:val="none" w:sz="0" w:space="0" w:color="auto"/>
        <w:bottom w:val="none" w:sz="0" w:space="0" w:color="auto"/>
        <w:right w:val="none" w:sz="0" w:space="0" w:color="auto"/>
      </w:divBdr>
    </w:div>
    <w:div w:id="1398087105">
      <w:marLeft w:val="0"/>
      <w:marRight w:val="0"/>
      <w:marTop w:val="0"/>
      <w:marBottom w:val="0"/>
      <w:divBdr>
        <w:top w:val="none" w:sz="0" w:space="0" w:color="auto"/>
        <w:left w:val="none" w:sz="0" w:space="0" w:color="auto"/>
        <w:bottom w:val="none" w:sz="0" w:space="0" w:color="auto"/>
        <w:right w:val="none" w:sz="0" w:space="0" w:color="auto"/>
      </w:divBdr>
    </w:div>
    <w:div w:id="1398094916">
      <w:marLeft w:val="0"/>
      <w:marRight w:val="0"/>
      <w:marTop w:val="0"/>
      <w:marBottom w:val="0"/>
      <w:divBdr>
        <w:top w:val="none" w:sz="0" w:space="0" w:color="auto"/>
        <w:left w:val="none" w:sz="0" w:space="0" w:color="auto"/>
        <w:bottom w:val="none" w:sz="0" w:space="0" w:color="auto"/>
        <w:right w:val="none" w:sz="0" w:space="0" w:color="auto"/>
      </w:divBdr>
    </w:div>
    <w:div w:id="1398237751">
      <w:marLeft w:val="0"/>
      <w:marRight w:val="0"/>
      <w:marTop w:val="0"/>
      <w:marBottom w:val="0"/>
      <w:divBdr>
        <w:top w:val="none" w:sz="0" w:space="0" w:color="auto"/>
        <w:left w:val="none" w:sz="0" w:space="0" w:color="auto"/>
        <w:bottom w:val="none" w:sz="0" w:space="0" w:color="auto"/>
        <w:right w:val="none" w:sz="0" w:space="0" w:color="auto"/>
      </w:divBdr>
    </w:div>
    <w:div w:id="1398241492">
      <w:marLeft w:val="0"/>
      <w:marRight w:val="0"/>
      <w:marTop w:val="0"/>
      <w:marBottom w:val="0"/>
      <w:divBdr>
        <w:top w:val="none" w:sz="0" w:space="0" w:color="auto"/>
        <w:left w:val="none" w:sz="0" w:space="0" w:color="auto"/>
        <w:bottom w:val="none" w:sz="0" w:space="0" w:color="auto"/>
        <w:right w:val="none" w:sz="0" w:space="0" w:color="auto"/>
      </w:divBdr>
    </w:div>
    <w:div w:id="1398278931">
      <w:bodyDiv w:val="1"/>
      <w:marLeft w:val="0"/>
      <w:marRight w:val="0"/>
      <w:marTop w:val="0"/>
      <w:marBottom w:val="0"/>
      <w:divBdr>
        <w:top w:val="none" w:sz="0" w:space="0" w:color="auto"/>
        <w:left w:val="none" w:sz="0" w:space="0" w:color="auto"/>
        <w:bottom w:val="none" w:sz="0" w:space="0" w:color="auto"/>
        <w:right w:val="none" w:sz="0" w:space="0" w:color="auto"/>
      </w:divBdr>
    </w:div>
    <w:div w:id="1398359084">
      <w:marLeft w:val="480"/>
      <w:marRight w:val="0"/>
      <w:marTop w:val="0"/>
      <w:marBottom w:val="0"/>
      <w:divBdr>
        <w:top w:val="none" w:sz="0" w:space="0" w:color="auto"/>
        <w:left w:val="none" w:sz="0" w:space="0" w:color="auto"/>
        <w:bottom w:val="none" w:sz="0" w:space="0" w:color="auto"/>
        <w:right w:val="none" w:sz="0" w:space="0" w:color="auto"/>
      </w:divBdr>
    </w:div>
    <w:div w:id="1398432836">
      <w:bodyDiv w:val="1"/>
      <w:marLeft w:val="0"/>
      <w:marRight w:val="0"/>
      <w:marTop w:val="0"/>
      <w:marBottom w:val="0"/>
      <w:divBdr>
        <w:top w:val="none" w:sz="0" w:space="0" w:color="auto"/>
        <w:left w:val="none" w:sz="0" w:space="0" w:color="auto"/>
        <w:bottom w:val="none" w:sz="0" w:space="0" w:color="auto"/>
        <w:right w:val="none" w:sz="0" w:space="0" w:color="auto"/>
      </w:divBdr>
    </w:div>
    <w:div w:id="1398434336">
      <w:bodyDiv w:val="1"/>
      <w:marLeft w:val="0"/>
      <w:marRight w:val="0"/>
      <w:marTop w:val="0"/>
      <w:marBottom w:val="0"/>
      <w:divBdr>
        <w:top w:val="none" w:sz="0" w:space="0" w:color="auto"/>
        <w:left w:val="none" w:sz="0" w:space="0" w:color="auto"/>
        <w:bottom w:val="none" w:sz="0" w:space="0" w:color="auto"/>
        <w:right w:val="none" w:sz="0" w:space="0" w:color="auto"/>
      </w:divBdr>
    </w:div>
    <w:div w:id="1398549107">
      <w:marLeft w:val="0"/>
      <w:marRight w:val="0"/>
      <w:marTop w:val="0"/>
      <w:marBottom w:val="0"/>
      <w:divBdr>
        <w:top w:val="none" w:sz="0" w:space="0" w:color="auto"/>
        <w:left w:val="none" w:sz="0" w:space="0" w:color="auto"/>
        <w:bottom w:val="none" w:sz="0" w:space="0" w:color="auto"/>
        <w:right w:val="none" w:sz="0" w:space="0" w:color="auto"/>
      </w:divBdr>
    </w:div>
    <w:div w:id="1398624041">
      <w:marLeft w:val="0"/>
      <w:marRight w:val="0"/>
      <w:marTop w:val="0"/>
      <w:marBottom w:val="0"/>
      <w:divBdr>
        <w:top w:val="none" w:sz="0" w:space="0" w:color="auto"/>
        <w:left w:val="none" w:sz="0" w:space="0" w:color="auto"/>
        <w:bottom w:val="none" w:sz="0" w:space="0" w:color="auto"/>
        <w:right w:val="none" w:sz="0" w:space="0" w:color="auto"/>
      </w:divBdr>
    </w:div>
    <w:div w:id="1398672045">
      <w:marLeft w:val="0"/>
      <w:marRight w:val="0"/>
      <w:marTop w:val="0"/>
      <w:marBottom w:val="0"/>
      <w:divBdr>
        <w:top w:val="none" w:sz="0" w:space="0" w:color="auto"/>
        <w:left w:val="none" w:sz="0" w:space="0" w:color="auto"/>
        <w:bottom w:val="none" w:sz="0" w:space="0" w:color="auto"/>
        <w:right w:val="none" w:sz="0" w:space="0" w:color="auto"/>
      </w:divBdr>
    </w:div>
    <w:div w:id="1399012209">
      <w:marLeft w:val="480"/>
      <w:marRight w:val="0"/>
      <w:marTop w:val="0"/>
      <w:marBottom w:val="0"/>
      <w:divBdr>
        <w:top w:val="none" w:sz="0" w:space="0" w:color="auto"/>
        <w:left w:val="none" w:sz="0" w:space="0" w:color="auto"/>
        <w:bottom w:val="none" w:sz="0" w:space="0" w:color="auto"/>
        <w:right w:val="none" w:sz="0" w:space="0" w:color="auto"/>
      </w:divBdr>
    </w:div>
    <w:div w:id="1399087332">
      <w:marLeft w:val="640"/>
      <w:marRight w:val="0"/>
      <w:marTop w:val="0"/>
      <w:marBottom w:val="0"/>
      <w:divBdr>
        <w:top w:val="none" w:sz="0" w:space="0" w:color="auto"/>
        <w:left w:val="none" w:sz="0" w:space="0" w:color="auto"/>
        <w:bottom w:val="none" w:sz="0" w:space="0" w:color="auto"/>
        <w:right w:val="none" w:sz="0" w:space="0" w:color="auto"/>
      </w:divBdr>
    </w:div>
    <w:div w:id="1399207243">
      <w:marLeft w:val="0"/>
      <w:marRight w:val="0"/>
      <w:marTop w:val="0"/>
      <w:marBottom w:val="0"/>
      <w:divBdr>
        <w:top w:val="none" w:sz="0" w:space="0" w:color="auto"/>
        <w:left w:val="none" w:sz="0" w:space="0" w:color="auto"/>
        <w:bottom w:val="none" w:sz="0" w:space="0" w:color="auto"/>
        <w:right w:val="none" w:sz="0" w:space="0" w:color="auto"/>
      </w:divBdr>
    </w:div>
    <w:div w:id="1399327435">
      <w:marLeft w:val="0"/>
      <w:marRight w:val="0"/>
      <w:marTop w:val="0"/>
      <w:marBottom w:val="0"/>
      <w:divBdr>
        <w:top w:val="none" w:sz="0" w:space="0" w:color="auto"/>
        <w:left w:val="none" w:sz="0" w:space="0" w:color="auto"/>
        <w:bottom w:val="none" w:sz="0" w:space="0" w:color="auto"/>
        <w:right w:val="none" w:sz="0" w:space="0" w:color="auto"/>
      </w:divBdr>
    </w:div>
    <w:div w:id="1399355194">
      <w:marLeft w:val="480"/>
      <w:marRight w:val="0"/>
      <w:marTop w:val="0"/>
      <w:marBottom w:val="0"/>
      <w:divBdr>
        <w:top w:val="none" w:sz="0" w:space="0" w:color="auto"/>
        <w:left w:val="none" w:sz="0" w:space="0" w:color="auto"/>
        <w:bottom w:val="none" w:sz="0" w:space="0" w:color="auto"/>
        <w:right w:val="none" w:sz="0" w:space="0" w:color="auto"/>
      </w:divBdr>
    </w:div>
    <w:div w:id="1399355622">
      <w:marLeft w:val="0"/>
      <w:marRight w:val="0"/>
      <w:marTop w:val="0"/>
      <w:marBottom w:val="0"/>
      <w:divBdr>
        <w:top w:val="none" w:sz="0" w:space="0" w:color="auto"/>
        <w:left w:val="none" w:sz="0" w:space="0" w:color="auto"/>
        <w:bottom w:val="none" w:sz="0" w:space="0" w:color="auto"/>
        <w:right w:val="none" w:sz="0" w:space="0" w:color="auto"/>
      </w:divBdr>
    </w:div>
    <w:div w:id="1399398227">
      <w:marLeft w:val="480"/>
      <w:marRight w:val="0"/>
      <w:marTop w:val="0"/>
      <w:marBottom w:val="0"/>
      <w:divBdr>
        <w:top w:val="none" w:sz="0" w:space="0" w:color="auto"/>
        <w:left w:val="none" w:sz="0" w:space="0" w:color="auto"/>
        <w:bottom w:val="none" w:sz="0" w:space="0" w:color="auto"/>
        <w:right w:val="none" w:sz="0" w:space="0" w:color="auto"/>
      </w:divBdr>
    </w:div>
    <w:div w:id="1399398348">
      <w:bodyDiv w:val="1"/>
      <w:marLeft w:val="0"/>
      <w:marRight w:val="0"/>
      <w:marTop w:val="0"/>
      <w:marBottom w:val="0"/>
      <w:divBdr>
        <w:top w:val="none" w:sz="0" w:space="0" w:color="auto"/>
        <w:left w:val="none" w:sz="0" w:space="0" w:color="auto"/>
        <w:bottom w:val="none" w:sz="0" w:space="0" w:color="auto"/>
        <w:right w:val="none" w:sz="0" w:space="0" w:color="auto"/>
      </w:divBdr>
    </w:div>
    <w:div w:id="1399473833">
      <w:marLeft w:val="0"/>
      <w:marRight w:val="0"/>
      <w:marTop w:val="0"/>
      <w:marBottom w:val="0"/>
      <w:divBdr>
        <w:top w:val="none" w:sz="0" w:space="0" w:color="auto"/>
        <w:left w:val="none" w:sz="0" w:space="0" w:color="auto"/>
        <w:bottom w:val="none" w:sz="0" w:space="0" w:color="auto"/>
        <w:right w:val="none" w:sz="0" w:space="0" w:color="auto"/>
      </w:divBdr>
    </w:div>
    <w:div w:id="1399548195">
      <w:bodyDiv w:val="1"/>
      <w:marLeft w:val="0"/>
      <w:marRight w:val="0"/>
      <w:marTop w:val="0"/>
      <w:marBottom w:val="0"/>
      <w:divBdr>
        <w:top w:val="none" w:sz="0" w:space="0" w:color="auto"/>
        <w:left w:val="none" w:sz="0" w:space="0" w:color="auto"/>
        <w:bottom w:val="none" w:sz="0" w:space="0" w:color="auto"/>
        <w:right w:val="none" w:sz="0" w:space="0" w:color="auto"/>
      </w:divBdr>
    </w:div>
    <w:div w:id="1399670300">
      <w:marLeft w:val="0"/>
      <w:marRight w:val="0"/>
      <w:marTop w:val="0"/>
      <w:marBottom w:val="0"/>
      <w:divBdr>
        <w:top w:val="none" w:sz="0" w:space="0" w:color="auto"/>
        <w:left w:val="none" w:sz="0" w:space="0" w:color="auto"/>
        <w:bottom w:val="none" w:sz="0" w:space="0" w:color="auto"/>
        <w:right w:val="none" w:sz="0" w:space="0" w:color="auto"/>
      </w:divBdr>
    </w:div>
    <w:div w:id="1399745277">
      <w:bodyDiv w:val="1"/>
      <w:marLeft w:val="0"/>
      <w:marRight w:val="0"/>
      <w:marTop w:val="0"/>
      <w:marBottom w:val="0"/>
      <w:divBdr>
        <w:top w:val="none" w:sz="0" w:space="0" w:color="auto"/>
        <w:left w:val="none" w:sz="0" w:space="0" w:color="auto"/>
        <w:bottom w:val="none" w:sz="0" w:space="0" w:color="auto"/>
        <w:right w:val="none" w:sz="0" w:space="0" w:color="auto"/>
      </w:divBdr>
      <w:divsChild>
        <w:div w:id="110322349">
          <w:marLeft w:val="480"/>
          <w:marRight w:val="0"/>
          <w:marTop w:val="0"/>
          <w:marBottom w:val="0"/>
          <w:divBdr>
            <w:top w:val="none" w:sz="0" w:space="0" w:color="auto"/>
            <w:left w:val="none" w:sz="0" w:space="0" w:color="auto"/>
            <w:bottom w:val="none" w:sz="0" w:space="0" w:color="auto"/>
            <w:right w:val="none" w:sz="0" w:space="0" w:color="auto"/>
          </w:divBdr>
        </w:div>
        <w:div w:id="118306472">
          <w:marLeft w:val="480"/>
          <w:marRight w:val="0"/>
          <w:marTop w:val="0"/>
          <w:marBottom w:val="0"/>
          <w:divBdr>
            <w:top w:val="none" w:sz="0" w:space="0" w:color="auto"/>
            <w:left w:val="none" w:sz="0" w:space="0" w:color="auto"/>
            <w:bottom w:val="none" w:sz="0" w:space="0" w:color="auto"/>
            <w:right w:val="none" w:sz="0" w:space="0" w:color="auto"/>
          </w:divBdr>
        </w:div>
        <w:div w:id="157816814">
          <w:marLeft w:val="480"/>
          <w:marRight w:val="0"/>
          <w:marTop w:val="0"/>
          <w:marBottom w:val="0"/>
          <w:divBdr>
            <w:top w:val="none" w:sz="0" w:space="0" w:color="auto"/>
            <w:left w:val="none" w:sz="0" w:space="0" w:color="auto"/>
            <w:bottom w:val="none" w:sz="0" w:space="0" w:color="auto"/>
            <w:right w:val="none" w:sz="0" w:space="0" w:color="auto"/>
          </w:divBdr>
        </w:div>
        <w:div w:id="200358814">
          <w:marLeft w:val="480"/>
          <w:marRight w:val="0"/>
          <w:marTop w:val="0"/>
          <w:marBottom w:val="0"/>
          <w:divBdr>
            <w:top w:val="none" w:sz="0" w:space="0" w:color="auto"/>
            <w:left w:val="none" w:sz="0" w:space="0" w:color="auto"/>
            <w:bottom w:val="none" w:sz="0" w:space="0" w:color="auto"/>
            <w:right w:val="none" w:sz="0" w:space="0" w:color="auto"/>
          </w:divBdr>
        </w:div>
        <w:div w:id="203759785">
          <w:marLeft w:val="480"/>
          <w:marRight w:val="0"/>
          <w:marTop w:val="0"/>
          <w:marBottom w:val="0"/>
          <w:divBdr>
            <w:top w:val="none" w:sz="0" w:space="0" w:color="auto"/>
            <w:left w:val="none" w:sz="0" w:space="0" w:color="auto"/>
            <w:bottom w:val="none" w:sz="0" w:space="0" w:color="auto"/>
            <w:right w:val="none" w:sz="0" w:space="0" w:color="auto"/>
          </w:divBdr>
        </w:div>
        <w:div w:id="338315966">
          <w:marLeft w:val="480"/>
          <w:marRight w:val="0"/>
          <w:marTop w:val="0"/>
          <w:marBottom w:val="0"/>
          <w:divBdr>
            <w:top w:val="none" w:sz="0" w:space="0" w:color="auto"/>
            <w:left w:val="none" w:sz="0" w:space="0" w:color="auto"/>
            <w:bottom w:val="none" w:sz="0" w:space="0" w:color="auto"/>
            <w:right w:val="none" w:sz="0" w:space="0" w:color="auto"/>
          </w:divBdr>
        </w:div>
        <w:div w:id="384136786">
          <w:marLeft w:val="480"/>
          <w:marRight w:val="0"/>
          <w:marTop w:val="0"/>
          <w:marBottom w:val="0"/>
          <w:divBdr>
            <w:top w:val="none" w:sz="0" w:space="0" w:color="auto"/>
            <w:left w:val="none" w:sz="0" w:space="0" w:color="auto"/>
            <w:bottom w:val="none" w:sz="0" w:space="0" w:color="auto"/>
            <w:right w:val="none" w:sz="0" w:space="0" w:color="auto"/>
          </w:divBdr>
        </w:div>
        <w:div w:id="403064604">
          <w:marLeft w:val="480"/>
          <w:marRight w:val="0"/>
          <w:marTop w:val="0"/>
          <w:marBottom w:val="0"/>
          <w:divBdr>
            <w:top w:val="none" w:sz="0" w:space="0" w:color="auto"/>
            <w:left w:val="none" w:sz="0" w:space="0" w:color="auto"/>
            <w:bottom w:val="none" w:sz="0" w:space="0" w:color="auto"/>
            <w:right w:val="none" w:sz="0" w:space="0" w:color="auto"/>
          </w:divBdr>
        </w:div>
        <w:div w:id="500462163">
          <w:marLeft w:val="480"/>
          <w:marRight w:val="0"/>
          <w:marTop w:val="0"/>
          <w:marBottom w:val="0"/>
          <w:divBdr>
            <w:top w:val="none" w:sz="0" w:space="0" w:color="auto"/>
            <w:left w:val="none" w:sz="0" w:space="0" w:color="auto"/>
            <w:bottom w:val="none" w:sz="0" w:space="0" w:color="auto"/>
            <w:right w:val="none" w:sz="0" w:space="0" w:color="auto"/>
          </w:divBdr>
        </w:div>
        <w:div w:id="552424987">
          <w:marLeft w:val="480"/>
          <w:marRight w:val="0"/>
          <w:marTop w:val="0"/>
          <w:marBottom w:val="0"/>
          <w:divBdr>
            <w:top w:val="none" w:sz="0" w:space="0" w:color="auto"/>
            <w:left w:val="none" w:sz="0" w:space="0" w:color="auto"/>
            <w:bottom w:val="none" w:sz="0" w:space="0" w:color="auto"/>
            <w:right w:val="none" w:sz="0" w:space="0" w:color="auto"/>
          </w:divBdr>
        </w:div>
        <w:div w:id="634721468">
          <w:marLeft w:val="480"/>
          <w:marRight w:val="0"/>
          <w:marTop w:val="0"/>
          <w:marBottom w:val="0"/>
          <w:divBdr>
            <w:top w:val="none" w:sz="0" w:space="0" w:color="auto"/>
            <w:left w:val="none" w:sz="0" w:space="0" w:color="auto"/>
            <w:bottom w:val="none" w:sz="0" w:space="0" w:color="auto"/>
            <w:right w:val="none" w:sz="0" w:space="0" w:color="auto"/>
          </w:divBdr>
        </w:div>
        <w:div w:id="645352444">
          <w:marLeft w:val="480"/>
          <w:marRight w:val="0"/>
          <w:marTop w:val="0"/>
          <w:marBottom w:val="0"/>
          <w:divBdr>
            <w:top w:val="none" w:sz="0" w:space="0" w:color="auto"/>
            <w:left w:val="none" w:sz="0" w:space="0" w:color="auto"/>
            <w:bottom w:val="none" w:sz="0" w:space="0" w:color="auto"/>
            <w:right w:val="none" w:sz="0" w:space="0" w:color="auto"/>
          </w:divBdr>
        </w:div>
        <w:div w:id="651374392">
          <w:marLeft w:val="480"/>
          <w:marRight w:val="0"/>
          <w:marTop w:val="0"/>
          <w:marBottom w:val="0"/>
          <w:divBdr>
            <w:top w:val="none" w:sz="0" w:space="0" w:color="auto"/>
            <w:left w:val="none" w:sz="0" w:space="0" w:color="auto"/>
            <w:bottom w:val="none" w:sz="0" w:space="0" w:color="auto"/>
            <w:right w:val="none" w:sz="0" w:space="0" w:color="auto"/>
          </w:divBdr>
        </w:div>
        <w:div w:id="666594155">
          <w:marLeft w:val="480"/>
          <w:marRight w:val="0"/>
          <w:marTop w:val="0"/>
          <w:marBottom w:val="0"/>
          <w:divBdr>
            <w:top w:val="none" w:sz="0" w:space="0" w:color="auto"/>
            <w:left w:val="none" w:sz="0" w:space="0" w:color="auto"/>
            <w:bottom w:val="none" w:sz="0" w:space="0" w:color="auto"/>
            <w:right w:val="none" w:sz="0" w:space="0" w:color="auto"/>
          </w:divBdr>
        </w:div>
        <w:div w:id="673343653">
          <w:marLeft w:val="480"/>
          <w:marRight w:val="0"/>
          <w:marTop w:val="0"/>
          <w:marBottom w:val="0"/>
          <w:divBdr>
            <w:top w:val="none" w:sz="0" w:space="0" w:color="auto"/>
            <w:left w:val="none" w:sz="0" w:space="0" w:color="auto"/>
            <w:bottom w:val="none" w:sz="0" w:space="0" w:color="auto"/>
            <w:right w:val="none" w:sz="0" w:space="0" w:color="auto"/>
          </w:divBdr>
        </w:div>
        <w:div w:id="684482534">
          <w:marLeft w:val="480"/>
          <w:marRight w:val="0"/>
          <w:marTop w:val="0"/>
          <w:marBottom w:val="0"/>
          <w:divBdr>
            <w:top w:val="none" w:sz="0" w:space="0" w:color="auto"/>
            <w:left w:val="none" w:sz="0" w:space="0" w:color="auto"/>
            <w:bottom w:val="none" w:sz="0" w:space="0" w:color="auto"/>
            <w:right w:val="none" w:sz="0" w:space="0" w:color="auto"/>
          </w:divBdr>
        </w:div>
        <w:div w:id="702511194">
          <w:marLeft w:val="480"/>
          <w:marRight w:val="0"/>
          <w:marTop w:val="0"/>
          <w:marBottom w:val="0"/>
          <w:divBdr>
            <w:top w:val="none" w:sz="0" w:space="0" w:color="auto"/>
            <w:left w:val="none" w:sz="0" w:space="0" w:color="auto"/>
            <w:bottom w:val="none" w:sz="0" w:space="0" w:color="auto"/>
            <w:right w:val="none" w:sz="0" w:space="0" w:color="auto"/>
          </w:divBdr>
        </w:div>
        <w:div w:id="745415547">
          <w:marLeft w:val="480"/>
          <w:marRight w:val="0"/>
          <w:marTop w:val="0"/>
          <w:marBottom w:val="0"/>
          <w:divBdr>
            <w:top w:val="none" w:sz="0" w:space="0" w:color="auto"/>
            <w:left w:val="none" w:sz="0" w:space="0" w:color="auto"/>
            <w:bottom w:val="none" w:sz="0" w:space="0" w:color="auto"/>
            <w:right w:val="none" w:sz="0" w:space="0" w:color="auto"/>
          </w:divBdr>
        </w:div>
        <w:div w:id="781998541">
          <w:marLeft w:val="480"/>
          <w:marRight w:val="0"/>
          <w:marTop w:val="0"/>
          <w:marBottom w:val="0"/>
          <w:divBdr>
            <w:top w:val="none" w:sz="0" w:space="0" w:color="auto"/>
            <w:left w:val="none" w:sz="0" w:space="0" w:color="auto"/>
            <w:bottom w:val="none" w:sz="0" w:space="0" w:color="auto"/>
            <w:right w:val="none" w:sz="0" w:space="0" w:color="auto"/>
          </w:divBdr>
        </w:div>
        <w:div w:id="862326761">
          <w:marLeft w:val="480"/>
          <w:marRight w:val="0"/>
          <w:marTop w:val="0"/>
          <w:marBottom w:val="0"/>
          <w:divBdr>
            <w:top w:val="none" w:sz="0" w:space="0" w:color="auto"/>
            <w:left w:val="none" w:sz="0" w:space="0" w:color="auto"/>
            <w:bottom w:val="none" w:sz="0" w:space="0" w:color="auto"/>
            <w:right w:val="none" w:sz="0" w:space="0" w:color="auto"/>
          </w:divBdr>
        </w:div>
        <w:div w:id="889223540">
          <w:marLeft w:val="480"/>
          <w:marRight w:val="0"/>
          <w:marTop w:val="0"/>
          <w:marBottom w:val="0"/>
          <w:divBdr>
            <w:top w:val="none" w:sz="0" w:space="0" w:color="auto"/>
            <w:left w:val="none" w:sz="0" w:space="0" w:color="auto"/>
            <w:bottom w:val="none" w:sz="0" w:space="0" w:color="auto"/>
            <w:right w:val="none" w:sz="0" w:space="0" w:color="auto"/>
          </w:divBdr>
        </w:div>
        <w:div w:id="912621439">
          <w:marLeft w:val="480"/>
          <w:marRight w:val="0"/>
          <w:marTop w:val="0"/>
          <w:marBottom w:val="0"/>
          <w:divBdr>
            <w:top w:val="none" w:sz="0" w:space="0" w:color="auto"/>
            <w:left w:val="none" w:sz="0" w:space="0" w:color="auto"/>
            <w:bottom w:val="none" w:sz="0" w:space="0" w:color="auto"/>
            <w:right w:val="none" w:sz="0" w:space="0" w:color="auto"/>
          </w:divBdr>
        </w:div>
        <w:div w:id="941450020">
          <w:marLeft w:val="480"/>
          <w:marRight w:val="0"/>
          <w:marTop w:val="0"/>
          <w:marBottom w:val="0"/>
          <w:divBdr>
            <w:top w:val="none" w:sz="0" w:space="0" w:color="auto"/>
            <w:left w:val="none" w:sz="0" w:space="0" w:color="auto"/>
            <w:bottom w:val="none" w:sz="0" w:space="0" w:color="auto"/>
            <w:right w:val="none" w:sz="0" w:space="0" w:color="auto"/>
          </w:divBdr>
        </w:div>
        <w:div w:id="966277617">
          <w:marLeft w:val="480"/>
          <w:marRight w:val="0"/>
          <w:marTop w:val="0"/>
          <w:marBottom w:val="0"/>
          <w:divBdr>
            <w:top w:val="none" w:sz="0" w:space="0" w:color="auto"/>
            <w:left w:val="none" w:sz="0" w:space="0" w:color="auto"/>
            <w:bottom w:val="none" w:sz="0" w:space="0" w:color="auto"/>
            <w:right w:val="none" w:sz="0" w:space="0" w:color="auto"/>
          </w:divBdr>
        </w:div>
        <w:div w:id="969239120">
          <w:marLeft w:val="480"/>
          <w:marRight w:val="0"/>
          <w:marTop w:val="0"/>
          <w:marBottom w:val="0"/>
          <w:divBdr>
            <w:top w:val="none" w:sz="0" w:space="0" w:color="auto"/>
            <w:left w:val="none" w:sz="0" w:space="0" w:color="auto"/>
            <w:bottom w:val="none" w:sz="0" w:space="0" w:color="auto"/>
            <w:right w:val="none" w:sz="0" w:space="0" w:color="auto"/>
          </w:divBdr>
        </w:div>
        <w:div w:id="1028336998">
          <w:marLeft w:val="480"/>
          <w:marRight w:val="0"/>
          <w:marTop w:val="0"/>
          <w:marBottom w:val="0"/>
          <w:divBdr>
            <w:top w:val="none" w:sz="0" w:space="0" w:color="auto"/>
            <w:left w:val="none" w:sz="0" w:space="0" w:color="auto"/>
            <w:bottom w:val="none" w:sz="0" w:space="0" w:color="auto"/>
            <w:right w:val="none" w:sz="0" w:space="0" w:color="auto"/>
          </w:divBdr>
        </w:div>
        <w:div w:id="1085420244">
          <w:marLeft w:val="480"/>
          <w:marRight w:val="0"/>
          <w:marTop w:val="0"/>
          <w:marBottom w:val="0"/>
          <w:divBdr>
            <w:top w:val="none" w:sz="0" w:space="0" w:color="auto"/>
            <w:left w:val="none" w:sz="0" w:space="0" w:color="auto"/>
            <w:bottom w:val="none" w:sz="0" w:space="0" w:color="auto"/>
            <w:right w:val="none" w:sz="0" w:space="0" w:color="auto"/>
          </w:divBdr>
        </w:div>
        <w:div w:id="1096900239">
          <w:marLeft w:val="480"/>
          <w:marRight w:val="0"/>
          <w:marTop w:val="0"/>
          <w:marBottom w:val="0"/>
          <w:divBdr>
            <w:top w:val="none" w:sz="0" w:space="0" w:color="auto"/>
            <w:left w:val="none" w:sz="0" w:space="0" w:color="auto"/>
            <w:bottom w:val="none" w:sz="0" w:space="0" w:color="auto"/>
            <w:right w:val="none" w:sz="0" w:space="0" w:color="auto"/>
          </w:divBdr>
        </w:div>
        <w:div w:id="1102267001">
          <w:marLeft w:val="480"/>
          <w:marRight w:val="0"/>
          <w:marTop w:val="0"/>
          <w:marBottom w:val="0"/>
          <w:divBdr>
            <w:top w:val="none" w:sz="0" w:space="0" w:color="auto"/>
            <w:left w:val="none" w:sz="0" w:space="0" w:color="auto"/>
            <w:bottom w:val="none" w:sz="0" w:space="0" w:color="auto"/>
            <w:right w:val="none" w:sz="0" w:space="0" w:color="auto"/>
          </w:divBdr>
        </w:div>
        <w:div w:id="1113134543">
          <w:marLeft w:val="480"/>
          <w:marRight w:val="0"/>
          <w:marTop w:val="0"/>
          <w:marBottom w:val="0"/>
          <w:divBdr>
            <w:top w:val="none" w:sz="0" w:space="0" w:color="auto"/>
            <w:left w:val="none" w:sz="0" w:space="0" w:color="auto"/>
            <w:bottom w:val="none" w:sz="0" w:space="0" w:color="auto"/>
            <w:right w:val="none" w:sz="0" w:space="0" w:color="auto"/>
          </w:divBdr>
        </w:div>
        <w:div w:id="1159005788">
          <w:marLeft w:val="480"/>
          <w:marRight w:val="0"/>
          <w:marTop w:val="0"/>
          <w:marBottom w:val="0"/>
          <w:divBdr>
            <w:top w:val="none" w:sz="0" w:space="0" w:color="auto"/>
            <w:left w:val="none" w:sz="0" w:space="0" w:color="auto"/>
            <w:bottom w:val="none" w:sz="0" w:space="0" w:color="auto"/>
            <w:right w:val="none" w:sz="0" w:space="0" w:color="auto"/>
          </w:divBdr>
        </w:div>
        <w:div w:id="1163744002">
          <w:marLeft w:val="480"/>
          <w:marRight w:val="0"/>
          <w:marTop w:val="0"/>
          <w:marBottom w:val="0"/>
          <w:divBdr>
            <w:top w:val="none" w:sz="0" w:space="0" w:color="auto"/>
            <w:left w:val="none" w:sz="0" w:space="0" w:color="auto"/>
            <w:bottom w:val="none" w:sz="0" w:space="0" w:color="auto"/>
            <w:right w:val="none" w:sz="0" w:space="0" w:color="auto"/>
          </w:divBdr>
        </w:div>
        <w:div w:id="1166631050">
          <w:marLeft w:val="480"/>
          <w:marRight w:val="0"/>
          <w:marTop w:val="0"/>
          <w:marBottom w:val="0"/>
          <w:divBdr>
            <w:top w:val="none" w:sz="0" w:space="0" w:color="auto"/>
            <w:left w:val="none" w:sz="0" w:space="0" w:color="auto"/>
            <w:bottom w:val="none" w:sz="0" w:space="0" w:color="auto"/>
            <w:right w:val="none" w:sz="0" w:space="0" w:color="auto"/>
          </w:divBdr>
        </w:div>
        <w:div w:id="1168836243">
          <w:marLeft w:val="480"/>
          <w:marRight w:val="0"/>
          <w:marTop w:val="0"/>
          <w:marBottom w:val="0"/>
          <w:divBdr>
            <w:top w:val="none" w:sz="0" w:space="0" w:color="auto"/>
            <w:left w:val="none" w:sz="0" w:space="0" w:color="auto"/>
            <w:bottom w:val="none" w:sz="0" w:space="0" w:color="auto"/>
            <w:right w:val="none" w:sz="0" w:space="0" w:color="auto"/>
          </w:divBdr>
        </w:div>
        <w:div w:id="1206866584">
          <w:marLeft w:val="480"/>
          <w:marRight w:val="0"/>
          <w:marTop w:val="0"/>
          <w:marBottom w:val="0"/>
          <w:divBdr>
            <w:top w:val="none" w:sz="0" w:space="0" w:color="auto"/>
            <w:left w:val="none" w:sz="0" w:space="0" w:color="auto"/>
            <w:bottom w:val="none" w:sz="0" w:space="0" w:color="auto"/>
            <w:right w:val="none" w:sz="0" w:space="0" w:color="auto"/>
          </w:divBdr>
        </w:div>
        <w:div w:id="1254972616">
          <w:marLeft w:val="480"/>
          <w:marRight w:val="0"/>
          <w:marTop w:val="0"/>
          <w:marBottom w:val="0"/>
          <w:divBdr>
            <w:top w:val="none" w:sz="0" w:space="0" w:color="auto"/>
            <w:left w:val="none" w:sz="0" w:space="0" w:color="auto"/>
            <w:bottom w:val="none" w:sz="0" w:space="0" w:color="auto"/>
            <w:right w:val="none" w:sz="0" w:space="0" w:color="auto"/>
          </w:divBdr>
        </w:div>
        <w:div w:id="1291981331">
          <w:marLeft w:val="480"/>
          <w:marRight w:val="0"/>
          <w:marTop w:val="0"/>
          <w:marBottom w:val="0"/>
          <w:divBdr>
            <w:top w:val="none" w:sz="0" w:space="0" w:color="auto"/>
            <w:left w:val="none" w:sz="0" w:space="0" w:color="auto"/>
            <w:bottom w:val="none" w:sz="0" w:space="0" w:color="auto"/>
            <w:right w:val="none" w:sz="0" w:space="0" w:color="auto"/>
          </w:divBdr>
        </w:div>
        <w:div w:id="1321691224">
          <w:marLeft w:val="480"/>
          <w:marRight w:val="0"/>
          <w:marTop w:val="0"/>
          <w:marBottom w:val="0"/>
          <w:divBdr>
            <w:top w:val="none" w:sz="0" w:space="0" w:color="auto"/>
            <w:left w:val="none" w:sz="0" w:space="0" w:color="auto"/>
            <w:bottom w:val="none" w:sz="0" w:space="0" w:color="auto"/>
            <w:right w:val="none" w:sz="0" w:space="0" w:color="auto"/>
          </w:divBdr>
        </w:div>
        <w:div w:id="1327321881">
          <w:marLeft w:val="480"/>
          <w:marRight w:val="0"/>
          <w:marTop w:val="0"/>
          <w:marBottom w:val="0"/>
          <w:divBdr>
            <w:top w:val="none" w:sz="0" w:space="0" w:color="auto"/>
            <w:left w:val="none" w:sz="0" w:space="0" w:color="auto"/>
            <w:bottom w:val="none" w:sz="0" w:space="0" w:color="auto"/>
            <w:right w:val="none" w:sz="0" w:space="0" w:color="auto"/>
          </w:divBdr>
        </w:div>
        <w:div w:id="1334987669">
          <w:marLeft w:val="480"/>
          <w:marRight w:val="0"/>
          <w:marTop w:val="0"/>
          <w:marBottom w:val="0"/>
          <w:divBdr>
            <w:top w:val="none" w:sz="0" w:space="0" w:color="auto"/>
            <w:left w:val="none" w:sz="0" w:space="0" w:color="auto"/>
            <w:bottom w:val="none" w:sz="0" w:space="0" w:color="auto"/>
            <w:right w:val="none" w:sz="0" w:space="0" w:color="auto"/>
          </w:divBdr>
        </w:div>
        <w:div w:id="1355495378">
          <w:marLeft w:val="480"/>
          <w:marRight w:val="0"/>
          <w:marTop w:val="0"/>
          <w:marBottom w:val="0"/>
          <w:divBdr>
            <w:top w:val="none" w:sz="0" w:space="0" w:color="auto"/>
            <w:left w:val="none" w:sz="0" w:space="0" w:color="auto"/>
            <w:bottom w:val="none" w:sz="0" w:space="0" w:color="auto"/>
            <w:right w:val="none" w:sz="0" w:space="0" w:color="auto"/>
          </w:divBdr>
        </w:div>
        <w:div w:id="1391733303">
          <w:marLeft w:val="480"/>
          <w:marRight w:val="0"/>
          <w:marTop w:val="0"/>
          <w:marBottom w:val="0"/>
          <w:divBdr>
            <w:top w:val="none" w:sz="0" w:space="0" w:color="auto"/>
            <w:left w:val="none" w:sz="0" w:space="0" w:color="auto"/>
            <w:bottom w:val="none" w:sz="0" w:space="0" w:color="auto"/>
            <w:right w:val="none" w:sz="0" w:space="0" w:color="auto"/>
          </w:divBdr>
        </w:div>
        <w:div w:id="1396051702">
          <w:marLeft w:val="480"/>
          <w:marRight w:val="0"/>
          <w:marTop w:val="0"/>
          <w:marBottom w:val="0"/>
          <w:divBdr>
            <w:top w:val="none" w:sz="0" w:space="0" w:color="auto"/>
            <w:left w:val="none" w:sz="0" w:space="0" w:color="auto"/>
            <w:bottom w:val="none" w:sz="0" w:space="0" w:color="auto"/>
            <w:right w:val="none" w:sz="0" w:space="0" w:color="auto"/>
          </w:divBdr>
        </w:div>
        <w:div w:id="1430857553">
          <w:marLeft w:val="480"/>
          <w:marRight w:val="0"/>
          <w:marTop w:val="0"/>
          <w:marBottom w:val="0"/>
          <w:divBdr>
            <w:top w:val="none" w:sz="0" w:space="0" w:color="auto"/>
            <w:left w:val="none" w:sz="0" w:space="0" w:color="auto"/>
            <w:bottom w:val="none" w:sz="0" w:space="0" w:color="auto"/>
            <w:right w:val="none" w:sz="0" w:space="0" w:color="auto"/>
          </w:divBdr>
        </w:div>
        <w:div w:id="1435055569">
          <w:marLeft w:val="480"/>
          <w:marRight w:val="0"/>
          <w:marTop w:val="0"/>
          <w:marBottom w:val="0"/>
          <w:divBdr>
            <w:top w:val="none" w:sz="0" w:space="0" w:color="auto"/>
            <w:left w:val="none" w:sz="0" w:space="0" w:color="auto"/>
            <w:bottom w:val="none" w:sz="0" w:space="0" w:color="auto"/>
            <w:right w:val="none" w:sz="0" w:space="0" w:color="auto"/>
          </w:divBdr>
        </w:div>
        <w:div w:id="1480150444">
          <w:marLeft w:val="480"/>
          <w:marRight w:val="0"/>
          <w:marTop w:val="0"/>
          <w:marBottom w:val="0"/>
          <w:divBdr>
            <w:top w:val="none" w:sz="0" w:space="0" w:color="auto"/>
            <w:left w:val="none" w:sz="0" w:space="0" w:color="auto"/>
            <w:bottom w:val="none" w:sz="0" w:space="0" w:color="auto"/>
            <w:right w:val="none" w:sz="0" w:space="0" w:color="auto"/>
          </w:divBdr>
        </w:div>
        <w:div w:id="1486356979">
          <w:marLeft w:val="480"/>
          <w:marRight w:val="0"/>
          <w:marTop w:val="0"/>
          <w:marBottom w:val="0"/>
          <w:divBdr>
            <w:top w:val="none" w:sz="0" w:space="0" w:color="auto"/>
            <w:left w:val="none" w:sz="0" w:space="0" w:color="auto"/>
            <w:bottom w:val="none" w:sz="0" w:space="0" w:color="auto"/>
            <w:right w:val="none" w:sz="0" w:space="0" w:color="auto"/>
          </w:divBdr>
        </w:div>
        <w:div w:id="1491599984">
          <w:marLeft w:val="480"/>
          <w:marRight w:val="0"/>
          <w:marTop w:val="0"/>
          <w:marBottom w:val="0"/>
          <w:divBdr>
            <w:top w:val="none" w:sz="0" w:space="0" w:color="auto"/>
            <w:left w:val="none" w:sz="0" w:space="0" w:color="auto"/>
            <w:bottom w:val="none" w:sz="0" w:space="0" w:color="auto"/>
            <w:right w:val="none" w:sz="0" w:space="0" w:color="auto"/>
          </w:divBdr>
        </w:div>
        <w:div w:id="1500927097">
          <w:marLeft w:val="480"/>
          <w:marRight w:val="0"/>
          <w:marTop w:val="0"/>
          <w:marBottom w:val="0"/>
          <w:divBdr>
            <w:top w:val="none" w:sz="0" w:space="0" w:color="auto"/>
            <w:left w:val="none" w:sz="0" w:space="0" w:color="auto"/>
            <w:bottom w:val="none" w:sz="0" w:space="0" w:color="auto"/>
            <w:right w:val="none" w:sz="0" w:space="0" w:color="auto"/>
          </w:divBdr>
        </w:div>
        <w:div w:id="1536234747">
          <w:marLeft w:val="480"/>
          <w:marRight w:val="0"/>
          <w:marTop w:val="0"/>
          <w:marBottom w:val="0"/>
          <w:divBdr>
            <w:top w:val="none" w:sz="0" w:space="0" w:color="auto"/>
            <w:left w:val="none" w:sz="0" w:space="0" w:color="auto"/>
            <w:bottom w:val="none" w:sz="0" w:space="0" w:color="auto"/>
            <w:right w:val="none" w:sz="0" w:space="0" w:color="auto"/>
          </w:divBdr>
        </w:div>
        <w:div w:id="1564829027">
          <w:marLeft w:val="480"/>
          <w:marRight w:val="0"/>
          <w:marTop w:val="0"/>
          <w:marBottom w:val="0"/>
          <w:divBdr>
            <w:top w:val="none" w:sz="0" w:space="0" w:color="auto"/>
            <w:left w:val="none" w:sz="0" w:space="0" w:color="auto"/>
            <w:bottom w:val="none" w:sz="0" w:space="0" w:color="auto"/>
            <w:right w:val="none" w:sz="0" w:space="0" w:color="auto"/>
          </w:divBdr>
        </w:div>
        <w:div w:id="1595434887">
          <w:marLeft w:val="480"/>
          <w:marRight w:val="0"/>
          <w:marTop w:val="0"/>
          <w:marBottom w:val="0"/>
          <w:divBdr>
            <w:top w:val="none" w:sz="0" w:space="0" w:color="auto"/>
            <w:left w:val="none" w:sz="0" w:space="0" w:color="auto"/>
            <w:bottom w:val="none" w:sz="0" w:space="0" w:color="auto"/>
            <w:right w:val="none" w:sz="0" w:space="0" w:color="auto"/>
          </w:divBdr>
        </w:div>
        <w:div w:id="1667902601">
          <w:marLeft w:val="480"/>
          <w:marRight w:val="0"/>
          <w:marTop w:val="0"/>
          <w:marBottom w:val="0"/>
          <w:divBdr>
            <w:top w:val="none" w:sz="0" w:space="0" w:color="auto"/>
            <w:left w:val="none" w:sz="0" w:space="0" w:color="auto"/>
            <w:bottom w:val="none" w:sz="0" w:space="0" w:color="auto"/>
            <w:right w:val="none" w:sz="0" w:space="0" w:color="auto"/>
          </w:divBdr>
        </w:div>
        <w:div w:id="1670405352">
          <w:marLeft w:val="480"/>
          <w:marRight w:val="0"/>
          <w:marTop w:val="0"/>
          <w:marBottom w:val="0"/>
          <w:divBdr>
            <w:top w:val="none" w:sz="0" w:space="0" w:color="auto"/>
            <w:left w:val="none" w:sz="0" w:space="0" w:color="auto"/>
            <w:bottom w:val="none" w:sz="0" w:space="0" w:color="auto"/>
            <w:right w:val="none" w:sz="0" w:space="0" w:color="auto"/>
          </w:divBdr>
        </w:div>
        <w:div w:id="1807699371">
          <w:marLeft w:val="480"/>
          <w:marRight w:val="0"/>
          <w:marTop w:val="0"/>
          <w:marBottom w:val="0"/>
          <w:divBdr>
            <w:top w:val="none" w:sz="0" w:space="0" w:color="auto"/>
            <w:left w:val="none" w:sz="0" w:space="0" w:color="auto"/>
            <w:bottom w:val="none" w:sz="0" w:space="0" w:color="auto"/>
            <w:right w:val="none" w:sz="0" w:space="0" w:color="auto"/>
          </w:divBdr>
        </w:div>
        <w:div w:id="1809126934">
          <w:marLeft w:val="480"/>
          <w:marRight w:val="0"/>
          <w:marTop w:val="0"/>
          <w:marBottom w:val="0"/>
          <w:divBdr>
            <w:top w:val="none" w:sz="0" w:space="0" w:color="auto"/>
            <w:left w:val="none" w:sz="0" w:space="0" w:color="auto"/>
            <w:bottom w:val="none" w:sz="0" w:space="0" w:color="auto"/>
            <w:right w:val="none" w:sz="0" w:space="0" w:color="auto"/>
          </w:divBdr>
        </w:div>
        <w:div w:id="1932541747">
          <w:marLeft w:val="480"/>
          <w:marRight w:val="0"/>
          <w:marTop w:val="0"/>
          <w:marBottom w:val="0"/>
          <w:divBdr>
            <w:top w:val="none" w:sz="0" w:space="0" w:color="auto"/>
            <w:left w:val="none" w:sz="0" w:space="0" w:color="auto"/>
            <w:bottom w:val="none" w:sz="0" w:space="0" w:color="auto"/>
            <w:right w:val="none" w:sz="0" w:space="0" w:color="auto"/>
          </w:divBdr>
        </w:div>
        <w:div w:id="1942495176">
          <w:marLeft w:val="480"/>
          <w:marRight w:val="0"/>
          <w:marTop w:val="0"/>
          <w:marBottom w:val="0"/>
          <w:divBdr>
            <w:top w:val="none" w:sz="0" w:space="0" w:color="auto"/>
            <w:left w:val="none" w:sz="0" w:space="0" w:color="auto"/>
            <w:bottom w:val="none" w:sz="0" w:space="0" w:color="auto"/>
            <w:right w:val="none" w:sz="0" w:space="0" w:color="auto"/>
          </w:divBdr>
        </w:div>
        <w:div w:id="1971931559">
          <w:marLeft w:val="480"/>
          <w:marRight w:val="0"/>
          <w:marTop w:val="0"/>
          <w:marBottom w:val="0"/>
          <w:divBdr>
            <w:top w:val="none" w:sz="0" w:space="0" w:color="auto"/>
            <w:left w:val="none" w:sz="0" w:space="0" w:color="auto"/>
            <w:bottom w:val="none" w:sz="0" w:space="0" w:color="auto"/>
            <w:right w:val="none" w:sz="0" w:space="0" w:color="auto"/>
          </w:divBdr>
        </w:div>
        <w:div w:id="1996445173">
          <w:marLeft w:val="480"/>
          <w:marRight w:val="0"/>
          <w:marTop w:val="0"/>
          <w:marBottom w:val="0"/>
          <w:divBdr>
            <w:top w:val="none" w:sz="0" w:space="0" w:color="auto"/>
            <w:left w:val="none" w:sz="0" w:space="0" w:color="auto"/>
            <w:bottom w:val="none" w:sz="0" w:space="0" w:color="auto"/>
            <w:right w:val="none" w:sz="0" w:space="0" w:color="auto"/>
          </w:divBdr>
        </w:div>
        <w:div w:id="2063626884">
          <w:marLeft w:val="480"/>
          <w:marRight w:val="0"/>
          <w:marTop w:val="0"/>
          <w:marBottom w:val="0"/>
          <w:divBdr>
            <w:top w:val="none" w:sz="0" w:space="0" w:color="auto"/>
            <w:left w:val="none" w:sz="0" w:space="0" w:color="auto"/>
            <w:bottom w:val="none" w:sz="0" w:space="0" w:color="auto"/>
            <w:right w:val="none" w:sz="0" w:space="0" w:color="auto"/>
          </w:divBdr>
        </w:div>
        <w:div w:id="2108574325">
          <w:marLeft w:val="480"/>
          <w:marRight w:val="0"/>
          <w:marTop w:val="0"/>
          <w:marBottom w:val="0"/>
          <w:divBdr>
            <w:top w:val="none" w:sz="0" w:space="0" w:color="auto"/>
            <w:left w:val="none" w:sz="0" w:space="0" w:color="auto"/>
            <w:bottom w:val="none" w:sz="0" w:space="0" w:color="auto"/>
            <w:right w:val="none" w:sz="0" w:space="0" w:color="auto"/>
          </w:divBdr>
        </w:div>
        <w:div w:id="2116440252">
          <w:marLeft w:val="480"/>
          <w:marRight w:val="0"/>
          <w:marTop w:val="0"/>
          <w:marBottom w:val="0"/>
          <w:divBdr>
            <w:top w:val="none" w:sz="0" w:space="0" w:color="auto"/>
            <w:left w:val="none" w:sz="0" w:space="0" w:color="auto"/>
            <w:bottom w:val="none" w:sz="0" w:space="0" w:color="auto"/>
            <w:right w:val="none" w:sz="0" w:space="0" w:color="auto"/>
          </w:divBdr>
        </w:div>
      </w:divsChild>
    </w:div>
    <w:div w:id="1399784232">
      <w:marLeft w:val="480"/>
      <w:marRight w:val="0"/>
      <w:marTop w:val="0"/>
      <w:marBottom w:val="0"/>
      <w:divBdr>
        <w:top w:val="none" w:sz="0" w:space="0" w:color="auto"/>
        <w:left w:val="none" w:sz="0" w:space="0" w:color="auto"/>
        <w:bottom w:val="none" w:sz="0" w:space="0" w:color="auto"/>
        <w:right w:val="none" w:sz="0" w:space="0" w:color="auto"/>
      </w:divBdr>
    </w:div>
    <w:div w:id="1399935582">
      <w:marLeft w:val="0"/>
      <w:marRight w:val="0"/>
      <w:marTop w:val="0"/>
      <w:marBottom w:val="0"/>
      <w:divBdr>
        <w:top w:val="none" w:sz="0" w:space="0" w:color="auto"/>
        <w:left w:val="none" w:sz="0" w:space="0" w:color="auto"/>
        <w:bottom w:val="none" w:sz="0" w:space="0" w:color="auto"/>
        <w:right w:val="none" w:sz="0" w:space="0" w:color="auto"/>
      </w:divBdr>
    </w:div>
    <w:div w:id="1399984489">
      <w:marLeft w:val="0"/>
      <w:marRight w:val="0"/>
      <w:marTop w:val="0"/>
      <w:marBottom w:val="0"/>
      <w:divBdr>
        <w:top w:val="none" w:sz="0" w:space="0" w:color="auto"/>
        <w:left w:val="none" w:sz="0" w:space="0" w:color="auto"/>
        <w:bottom w:val="none" w:sz="0" w:space="0" w:color="auto"/>
        <w:right w:val="none" w:sz="0" w:space="0" w:color="auto"/>
      </w:divBdr>
    </w:div>
    <w:div w:id="1400059068">
      <w:marLeft w:val="480"/>
      <w:marRight w:val="0"/>
      <w:marTop w:val="0"/>
      <w:marBottom w:val="0"/>
      <w:divBdr>
        <w:top w:val="none" w:sz="0" w:space="0" w:color="auto"/>
        <w:left w:val="none" w:sz="0" w:space="0" w:color="auto"/>
        <w:bottom w:val="none" w:sz="0" w:space="0" w:color="auto"/>
        <w:right w:val="none" w:sz="0" w:space="0" w:color="auto"/>
      </w:divBdr>
    </w:div>
    <w:div w:id="1400203318">
      <w:marLeft w:val="480"/>
      <w:marRight w:val="0"/>
      <w:marTop w:val="0"/>
      <w:marBottom w:val="0"/>
      <w:divBdr>
        <w:top w:val="none" w:sz="0" w:space="0" w:color="auto"/>
        <w:left w:val="none" w:sz="0" w:space="0" w:color="auto"/>
        <w:bottom w:val="none" w:sz="0" w:space="0" w:color="auto"/>
        <w:right w:val="none" w:sz="0" w:space="0" w:color="auto"/>
      </w:divBdr>
    </w:div>
    <w:div w:id="1400247737">
      <w:marLeft w:val="0"/>
      <w:marRight w:val="0"/>
      <w:marTop w:val="0"/>
      <w:marBottom w:val="0"/>
      <w:divBdr>
        <w:top w:val="none" w:sz="0" w:space="0" w:color="auto"/>
        <w:left w:val="none" w:sz="0" w:space="0" w:color="auto"/>
        <w:bottom w:val="none" w:sz="0" w:space="0" w:color="auto"/>
        <w:right w:val="none" w:sz="0" w:space="0" w:color="auto"/>
      </w:divBdr>
    </w:div>
    <w:div w:id="1400249877">
      <w:marLeft w:val="480"/>
      <w:marRight w:val="0"/>
      <w:marTop w:val="0"/>
      <w:marBottom w:val="0"/>
      <w:divBdr>
        <w:top w:val="none" w:sz="0" w:space="0" w:color="auto"/>
        <w:left w:val="none" w:sz="0" w:space="0" w:color="auto"/>
        <w:bottom w:val="none" w:sz="0" w:space="0" w:color="auto"/>
        <w:right w:val="none" w:sz="0" w:space="0" w:color="auto"/>
      </w:divBdr>
    </w:div>
    <w:div w:id="1400324749">
      <w:marLeft w:val="0"/>
      <w:marRight w:val="0"/>
      <w:marTop w:val="0"/>
      <w:marBottom w:val="0"/>
      <w:divBdr>
        <w:top w:val="none" w:sz="0" w:space="0" w:color="auto"/>
        <w:left w:val="none" w:sz="0" w:space="0" w:color="auto"/>
        <w:bottom w:val="none" w:sz="0" w:space="0" w:color="auto"/>
        <w:right w:val="none" w:sz="0" w:space="0" w:color="auto"/>
      </w:divBdr>
    </w:div>
    <w:div w:id="1400327670">
      <w:marLeft w:val="0"/>
      <w:marRight w:val="0"/>
      <w:marTop w:val="0"/>
      <w:marBottom w:val="0"/>
      <w:divBdr>
        <w:top w:val="none" w:sz="0" w:space="0" w:color="auto"/>
        <w:left w:val="none" w:sz="0" w:space="0" w:color="auto"/>
        <w:bottom w:val="none" w:sz="0" w:space="0" w:color="auto"/>
        <w:right w:val="none" w:sz="0" w:space="0" w:color="auto"/>
      </w:divBdr>
    </w:div>
    <w:div w:id="1400445603">
      <w:marLeft w:val="0"/>
      <w:marRight w:val="0"/>
      <w:marTop w:val="0"/>
      <w:marBottom w:val="0"/>
      <w:divBdr>
        <w:top w:val="none" w:sz="0" w:space="0" w:color="auto"/>
        <w:left w:val="none" w:sz="0" w:space="0" w:color="auto"/>
        <w:bottom w:val="none" w:sz="0" w:space="0" w:color="auto"/>
        <w:right w:val="none" w:sz="0" w:space="0" w:color="auto"/>
      </w:divBdr>
    </w:div>
    <w:div w:id="1400597172">
      <w:marLeft w:val="0"/>
      <w:marRight w:val="0"/>
      <w:marTop w:val="0"/>
      <w:marBottom w:val="0"/>
      <w:divBdr>
        <w:top w:val="none" w:sz="0" w:space="0" w:color="auto"/>
        <w:left w:val="none" w:sz="0" w:space="0" w:color="auto"/>
        <w:bottom w:val="none" w:sz="0" w:space="0" w:color="auto"/>
        <w:right w:val="none" w:sz="0" w:space="0" w:color="auto"/>
      </w:divBdr>
    </w:div>
    <w:div w:id="1400785533">
      <w:marLeft w:val="0"/>
      <w:marRight w:val="0"/>
      <w:marTop w:val="0"/>
      <w:marBottom w:val="0"/>
      <w:divBdr>
        <w:top w:val="none" w:sz="0" w:space="0" w:color="auto"/>
        <w:left w:val="none" w:sz="0" w:space="0" w:color="auto"/>
        <w:bottom w:val="none" w:sz="0" w:space="0" w:color="auto"/>
        <w:right w:val="none" w:sz="0" w:space="0" w:color="auto"/>
      </w:divBdr>
    </w:div>
    <w:div w:id="1400788653">
      <w:marLeft w:val="0"/>
      <w:marRight w:val="0"/>
      <w:marTop w:val="0"/>
      <w:marBottom w:val="0"/>
      <w:divBdr>
        <w:top w:val="none" w:sz="0" w:space="0" w:color="auto"/>
        <w:left w:val="none" w:sz="0" w:space="0" w:color="auto"/>
        <w:bottom w:val="none" w:sz="0" w:space="0" w:color="auto"/>
        <w:right w:val="none" w:sz="0" w:space="0" w:color="auto"/>
      </w:divBdr>
    </w:div>
    <w:div w:id="1400790620">
      <w:marLeft w:val="0"/>
      <w:marRight w:val="0"/>
      <w:marTop w:val="0"/>
      <w:marBottom w:val="0"/>
      <w:divBdr>
        <w:top w:val="none" w:sz="0" w:space="0" w:color="auto"/>
        <w:left w:val="none" w:sz="0" w:space="0" w:color="auto"/>
        <w:bottom w:val="none" w:sz="0" w:space="0" w:color="auto"/>
        <w:right w:val="none" w:sz="0" w:space="0" w:color="auto"/>
      </w:divBdr>
    </w:div>
    <w:div w:id="1400862092">
      <w:marLeft w:val="480"/>
      <w:marRight w:val="0"/>
      <w:marTop w:val="0"/>
      <w:marBottom w:val="0"/>
      <w:divBdr>
        <w:top w:val="none" w:sz="0" w:space="0" w:color="auto"/>
        <w:left w:val="none" w:sz="0" w:space="0" w:color="auto"/>
        <w:bottom w:val="none" w:sz="0" w:space="0" w:color="auto"/>
        <w:right w:val="none" w:sz="0" w:space="0" w:color="auto"/>
      </w:divBdr>
    </w:div>
    <w:div w:id="1400982079">
      <w:bodyDiv w:val="1"/>
      <w:marLeft w:val="0"/>
      <w:marRight w:val="0"/>
      <w:marTop w:val="0"/>
      <w:marBottom w:val="0"/>
      <w:divBdr>
        <w:top w:val="none" w:sz="0" w:space="0" w:color="auto"/>
        <w:left w:val="none" w:sz="0" w:space="0" w:color="auto"/>
        <w:bottom w:val="none" w:sz="0" w:space="0" w:color="auto"/>
        <w:right w:val="none" w:sz="0" w:space="0" w:color="auto"/>
      </w:divBdr>
    </w:div>
    <w:div w:id="1401054303">
      <w:marLeft w:val="0"/>
      <w:marRight w:val="0"/>
      <w:marTop w:val="0"/>
      <w:marBottom w:val="0"/>
      <w:divBdr>
        <w:top w:val="none" w:sz="0" w:space="0" w:color="auto"/>
        <w:left w:val="none" w:sz="0" w:space="0" w:color="auto"/>
        <w:bottom w:val="none" w:sz="0" w:space="0" w:color="auto"/>
        <w:right w:val="none" w:sz="0" w:space="0" w:color="auto"/>
      </w:divBdr>
    </w:div>
    <w:div w:id="1401056335">
      <w:marLeft w:val="0"/>
      <w:marRight w:val="0"/>
      <w:marTop w:val="0"/>
      <w:marBottom w:val="0"/>
      <w:divBdr>
        <w:top w:val="none" w:sz="0" w:space="0" w:color="auto"/>
        <w:left w:val="none" w:sz="0" w:space="0" w:color="auto"/>
        <w:bottom w:val="none" w:sz="0" w:space="0" w:color="auto"/>
        <w:right w:val="none" w:sz="0" w:space="0" w:color="auto"/>
      </w:divBdr>
    </w:div>
    <w:div w:id="1401059671">
      <w:marLeft w:val="0"/>
      <w:marRight w:val="0"/>
      <w:marTop w:val="0"/>
      <w:marBottom w:val="0"/>
      <w:divBdr>
        <w:top w:val="none" w:sz="0" w:space="0" w:color="auto"/>
        <w:left w:val="none" w:sz="0" w:space="0" w:color="auto"/>
        <w:bottom w:val="none" w:sz="0" w:space="0" w:color="auto"/>
        <w:right w:val="none" w:sz="0" w:space="0" w:color="auto"/>
      </w:divBdr>
    </w:div>
    <w:div w:id="1401170148">
      <w:marLeft w:val="480"/>
      <w:marRight w:val="0"/>
      <w:marTop w:val="0"/>
      <w:marBottom w:val="0"/>
      <w:divBdr>
        <w:top w:val="none" w:sz="0" w:space="0" w:color="auto"/>
        <w:left w:val="none" w:sz="0" w:space="0" w:color="auto"/>
        <w:bottom w:val="none" w:sz="0" w:space="0" w:color="auto"/>
        <w:right w:val="none" w:sz="0" w:space="0" w:color="auto"/>
      </w:divBdr>
    </w:div>
    <w:div w:id="1401319492">
      <w:marLeft w:val="480"/>
      <w:marRight w:val="0"/>
      <w:marTop w:val="0"/>
      <w:marBottom w:val="0"/>
      <w:divBdr>
        <w:top w:val="none" w:sz="0" w:space="0" w:color="auto"/>
        <w:left w:val="none" w:sz="0" w:space="0" w:color="auto"/>
        <w:bottom w:val="none" w:sz="0" w:space="0" w:color="auto"/>
        <w:right w:val="none" w:sz="0" w:space="0" w:color="auto"/>
      </w:divBdr>
    </w:div>
    <w:div w:id="1401516003">
      <w:marLeft w:val="480"/>
      <w:marRight w:val="0"/>
      <w:marTop w:val="0"/>
      <w:marBottom w:val="0"/>
      <w:divBdr>
        <w:top w:val="none" w:sz="0" w:space="0" w:color="auto"/>
        <w:left w:val="none" w:sz="0" w:space="0" w:color="auto"/>
        <w:bottom w:val="none" w:sz="0" w:space="0" w:color="auto"/>
        <w:right w:val="none" w:sz="0" w:space="0" w:color="auto"/>
      </w:divBdr>
    </w:div>
    <w:div w:id="1401517082">
      <w:marLeft w:val="0"/>
      <w:marRight w:val="0"/>
      <w:marTop w:val="0"/>
      <w:marBottom w:val="0"/>
      <w:divBdr>
        <w:top w:val="none" w:sz="0" w:space="0" w:color="auto"/>
        <w:left w:val="none" w:sz="0" w:space="0" w:color="auto"/>
        <w:bottom w:val="none" w:sz="0" w:space="0" w:color="auto"/>
        <w:right w:val="none" w:sz="0" w:space="0" w:color="auto"/>
      </w:divBdr>
    </w:div>
    <w:div w:id="1401517802">
      <w:marLeft w:val="0"/>
      <w:marRight w:val="0"/>
      <w:marTop w:val="0"/>
      <w:marBottom w:val="0"/>
      <w:divBdr>
        <w:top w:val="none" w:sz="0" w:space="0" w:color="auto"/>
        <w:left w:val="none" w:sz="0" w:space="0" w:color="auto"/>
        <w:bottom w:val="none" w:sz="0" w:space="0" w:color="auto"/>
        <w:right w:val="none" w:sz="0" w:space="0" w:color="auto"/>
      </w:divBdr>
    </w:div>
    <w:div w:id="1401563309">
      <w:marLeft w:val="0"/>
      <w:marRight w:val="0"/>
      <w:marTop w:val="0"/>
      <w:marBottom w:val="0"/>
      <w:divBdr>
        <w:top w:val="none" w:sz="0" w:space="0" w:color="auto"/>
        <w:left w:val="none" w:sz="0" w:space="0" w:color="auto"/>
        <w:bottom w:val="none" w:sz="0" w:space="0" w:color="auto"/>
        <w:right w:val="none" w:sz="0" w:space="0" w:color="auto"/>
      </w:divBdr>
    </w:div>
    <w:div w:id="1401637973">
      <w:marLeft w:val="480"/>
      <w:marRight w:val="0"/>
      <w:marTop w:val="0"/>
      <w:marBottom w:val="0"/>
      <w:divBdr>
        <w:top w:val="none" w:sz="0" w:space="0" w:color="auto"/>
        <w:left w:val="none" w:sz="0" w:space="0" w:color="auto"/>
        <w:bottom w:val="none" w:sz="0" w:space="0" w:color="auto"/>
        <w:right w:val="none" w:sz="0" w:space="0" w:color="auto"/>
      </w:divBdr>
    </w:div>
    <w:div w:id="1401711958">
      <w:marLeft w:val="480"/>
      <w:marRight w:val="0"/>
      <w:marTop w:val="0"/>
      <w:marBottom w:val="0"/>
      <w:divBdr>
        <w:top w:val="none" w:sz="0" w:space="0" w:color="auto"/>
        <w:left w:val="none" w:sz="0" w:space="0" w:color="auto"/>
        <w:bottom w:val="none" w:sz="0" w:space="0" w:color="auto"/>
        <w:right w:val="none" w:sz="0" w:space="0" w:color="auto"/>
      </w:divBdr>
    </w:div>
    <w:div w:id="1401712372">
      <w:marLeft w:val="480"/>
      <w:marRight w:val="0"/>
      <w:marTop w:val="0"/>
      <w:marBottom w:val="0"/>
      <w:divBdr>
        <w:top w:val="none" w:sz="0" w:space="0" w:color="auto"/>
        <w:left w:val="none" w:sz="0" w:space="0" w:color="auto"/>
        <w:bottom w:val="none" w:sz="0" w:space="0" w:color="auto"/>
        <w:right w:val="none" w:sz="0" w:space="0" w:color="auto"/>
      </w:divBdr>
    </w:div>
    <w:div w:id="1401901250">
      <w:marLeft w:val="0"/>
      <w:marRight w:val="0"/>
      <w:marTop w:val="0"/>
      <w:marBottom w:val="0"/>
      <w:divBdr>
        <w:top w:val="none" w:sz="0" w:space="0" w:color="auto"/>
        <w:left w:val="none" w:sz="0" w:space="0" w:color="auto"/>
        <w:bottom w:val="none" w:sz="0" w:space="0" w:color="auto"/>
        <w:right w:val="none" w:sz="0" w:space="0" w:color="auto"/>
      </w:divBdr>
    </w:div>
    <w:div w:id="1401906840">
      <w:marLeft w:val="0"/>
      <w:marRight w:val="0"/>
      <w:marTop w:val="0"/>
      <w:marBottom w:val="0"/>
      <w:divBdr>
        <w:top w:val="none" w:sz="0" w:space="0" w:color="auto"/>
        <w:left w:val="none" w:sz="0" w:space="0" w:color="auto"/>
        <w:bottom w:val="none" w:sz="0" w:space="0" w:color="auto"/>
        <w:right w:val="none" w:sz="0" w:space="0" w:color="auto"/>
      </w:divBdr>
    </w:div>
    <w:div w:id="1402024905">
      <w:bodyDiv w:val="1"/>
      <w:marLeft w:val="0"/>
      <w:marRight w:val="0"/>
      <w:marTop w:val="0"/>
      <w:marBottom w:val="0"/>
      <w:divBdr>
        <w:top w:val="none" w:sz="0" w:space="0" w:color="auto"/>
        <w:left w:val="none" w:sz="0" w:space="0" w:color="auto"/>
        <w:bottom w:val="none" w:sz="0" w:space="0" w:color="auto"/>
        <w:right w:val="none" w:sz="0" w:space="0" w:color="auto"/>
      </w:divBdr>
    </w:div>
    <w:div w:id="1402170582">
      <w:marLeft w:val="0"/>
      <w:marRight w:val="0"/>
      <w:marTop w:val="0"/>
      <w:marBottom w:val="0"/>
      <w:divBdr>
        <w:top w:val="none" w:sz="0" w:space="0" w:color="auto"/>
        <w:left w:val="none" w:sz="0" w:space="0" w:color="auto"/>
        <w:bottom w:val="none" w:sz="0" w:space="0" w:color="auto"/>
        <w:right w:val="none" w:sz="0" w:space="0" w:color="auto"/>
      </w:divBdr>
    </w:div>
    <w:div w:id="1402173079">
      <w:marLeft w:val="480"/>
      <w:marRight w:val="0"/>
      <w:marTop w:val="0"/>
      <w:marBottom w:val="0"/>
      <w:divBdr>
        <w:top w:val="none" w:sz="0" w:space="0" w:color="auto"/>
        <w:left w:val="none" w:sz="0" w:space="0" w:color="auto"/>
        <w:bottom w:val="none" w:sz="0" w:space="0" w:color="auto"/>
        <w:right w:val="none" w:sz="0" w:space="0" w:color="auto"/>
      </w:divBdr>
    </w:div>
    <w:div w:id="1402217145">
      <w:marLeft w:val="0"/>
      <w:marRight w:val="0"/>
      <w:marTop w:val="0"/>
      <w:marBottom w:val="0"/>
      <w:divBdr>
        <w:top w:val="none" w:sz="0" w:space="0" w:color="auto"/>
        <w:left w:val="none" w:sz="0" w:space="0" w:color="auto"/>
        <w:bottom w:val="none" w:sz="0" w:space="0" w:color="auto"/>
        <w:right w:val="none" w:sz="0" w:space="0" w:color="auto"/>
      </w:divBdr>
    </w:div>
    <w:div w:id="1402292992">
      <w:marLeft w:val="480"/>
      <w:marRight w:val="0"/>
      <w:marTop w:val="0"/>
      <w:marBottom w:val="0"/>
      <w:divBdr>
        <w:top w:val="none" w:sz="0" w:space="0" w:color="auto"/>
        <w:left w:val="none" w:sz="0" w:space="0" w:color="auto"/>
        <w:bottom w:val="none" w:sz="0" w:space="0" w:color="auto"/>
        <w:right w:val="none" w:sz="0" w:space="0" w:color="auto"/>
      </w:divBdr>
    </w:div>
    <w:div w:id="1402367949">
      <w:marLeft w:val="0"/>
      <w:marRight w:val="0"/>
      <w:marTop w:val="0"/>
      <w:marBottom w:val="0"/>
      <w:divBdr>
        <w:top w:val="none" w:sz="0" w:space="0" w:color="auto"/>
        <w:left w:val="none" w:sz="0" w:space="0" w:color="auto"/>
        <w:bottom w:val="none" w:sz="0" w:space="0" w:color="auto"/>
        <w:right w:val="none" w:sz="0" w:space="0" w:color="auto"/>
      </w:divBdr>
    </w:div>
    <w:div w:id="1402563294">
      <w:marLeft w:val="0"/>
      <w:marRight w:val="0"/>
      <w:marTop w:val="0"/>
      <w:marBottom w:val="0"/>
      <w:divBdr>
        <w:top w:val="none" w:sz="0" w:space="0" w:color="auto"/>
        <w:left w:val="none" w:sz="0" w:space="0" w:color="auto"/>
        <w:bottom w:val="none" w:sz="0" w:space="0" w:color="auto"/>
        <w:right w:val="none" w:sz="0" w:space="0" w:color="auto"/>
      </w:divBdr>
    </w:div>
    <w:div w:id="1402752631">
      <w:marLeft w:val="0"/>
      <w:marRight w:val="0"/>
      <w:marTop w:val="0"/>
      <w:marBottom w:val="0"/>
      <w:divBdr>
        <w:top w:val="none" w:sz="0" w:space="0" w:color="auto"/>
        <w:left w:val="none" w:sz="0" w:space="0" w:color="auto"/>
        <w:bottom w:val="none" w:sz="0" w:space="0" w:color="auto"/>
        <w:right w:val="none" w:sz="0" w:space="0" w:color="auto"/>
      </w:divBdr>
    </w:div>
    <w:div w:id="1402752984">
      <w:bodyDiv w:val="1"/>
      <w:marLeft w:val="0"/>
      <w:marRight w:val="0"/>
      <w:marTop w:val="0"/>
      <w:marBottom w:val="0"/>
      <w:divBdr>
        <w:top w:val="none" w:sz="0" w:space="0" w:color="auto"/>
        <w:left w:val="none" w:sz="0" w:space="0" w:color="auto"/>
        <w:bottom w:val="none" w:sz="0" w:space="0" w:color="auto"/>
        <w:right w:val="none" w:sz="0" w:space="0" w:color="auto"/>
      </w:divBdr>
    </w:div>
    <w:div w:id="1402825145">
      <w:marLeft w:val="480"/>
      <w:marRight w:val="0"/>
      <w:marTop w:val="0"/>
      <w:marBottom w:val="0"/>
      <w:divBdr>
        <w:top w:val="none" w:sz="0" w:space="0" w:color="auto"/>
        <w:left w:val="none" w:sz="0" w:space="0" w:color="auto"/>
        <w:bottom w:val="none" w:sz="0" w:space="0" w:color="auto"/>
        <w:right w:val="none" w:sz="0" w:space="0" w:color="auto"/>
      </w:divBdr>
    </w:div>
    <w:div w:id="1402866221">
      <w:bodyDiv w:val="1"/>
      <w:marLeft w:val="0"/>
      <w:marRight w:val="0"/>
      <w:marTop w:val="0"/>
      <w:marBottom w:val="0"/>
      <w:divBdr>
        <w:top w:val="none" w:sz="0" w:space="0" w:color="auto"/>
        <w:left w:val="none" w:sz="0" w:space="0" w:color="auto"/>
        <w:bottom w:val="none" w:sz="0" w:space="0" w:color="auto"/>
        <w:right w:val="none" w:sz="0" w:space="0" w:color="auto"/>
      </w:divBdr>
    </w:div>
    <w:div w:id="1402945578">
      <w:marLeft w:val="0"/>
      <w:marRight w:val="0"/>
      <w:marTop w:val="0"/>
      <w:marBottom w:val="0"/>
      <w:divBdr>
        <w:top w:val="none" w:sz="0" w:space="0" w:color="auto"/>
        <w:left w:val="none" w:sz="0" w:space="0" w:color="auto"/>
        <w:bottom w:val="none" w:sz="0" w:space="0" w:color="auto"/>
        <w:right w:val="none" w:sz="0" w:space="0" w:color="auto"/>
      </w:divBdr>
    </w:div>
    <w:div w:id="1403061413">
      <w:marLeft w:val="0"/>
      <w:marRight w:val="0"/>
      <w:marTop w:val="0"/>
      <w:marBottom w:val="0"/>
      <w:divBdr>
        <w:top w:val="none" w:sz="0" w:space="0" w:color="auto"/>
        <w:left w:val="none" w:sz="0" w:space="0" w:color="auto"/>
        <w:bottom w:val="none" w:sz="0" w:space="0" w:color="auto"/>
        <w:right w:val="none" w:sz="0" w:space="0" w:color="auto"/>
      </w:divBdr>
    </w:div>
    <w:div w:id="1403092496">
      <w:bodyDiv w:val="1"/>
      <w:marLeft w:val="0"/>
      <w:marRight w:val="0"/>
      <w:marTop w:val="0"/>
      <w:marBottom w:val="0"/>
      <w:divBdr>
        <w:top w:val="none" w:sz="0" w:space="0" w:color="auto"/>
        <w:left w:val="none" w:sz="0" w:space="0" w:color="auto"/>
        <w:bottom w:val="none" w:sz="0" w:space="0" w:color="auto"/>
        <w:right w:val="none" w:sz="0" w:space="0" w:color="auto"/>
      </w:divBdr>
    </w:div>
    <w:div w:id="1403211613">
      <w:bodyDiv w:val="1"/>
      <w:marLeft w:val="0"/>
      <w:marRight w:val="0"/>
      <w:marTop w:val="0"/>
      <w:marBottom w:val="0"/>
      <w:divBdr>
        <w:top w:val="none" w:sz="0" w:space="0" w:color="auto"/>
        <w:left w:val="none" w:sz="0" w:space="0" w:color="auto"/>
        <w:bottom w:val="none" w:sz="0" w:space="0" w:color="auto"/>
        <w:right w:val="none" w:sz="0" w:space="0" w:color="auto"/>
      </w:divBdr>
    </w:div>
    <w:div w:id="1403217430">
      <w:marLeft w:val="0"/>
      <w:marRight w:val="0"/>
      <w:marTop w:val="0"/>
      <w:marBottom w:val="0"/>
      <w:divBdr>
        <w:top w:val="none" w:sz="0" w:space="0" w:color="auto"/>
        <w:left w:val="none" w:sz="0" w:space="0" w:color="auto"/>
        <w:bottom w:val="none" w:sz="0" w:space="0" w:color="auto"/>
        <w:right w:val="none" w:sz="0" w:space="0" w:color="auto"/>
      </w:divBdr>
    </w:div>
    <w:div w:id="1403329202">
      <w:marLeft w:val="480"/>
      <w:marRight w:val="0"/>
      <w:marTop w:val="0"/>
      <w:marBottom w:val="0"/>
      <w:divBdr>
        <w:top w:val="none" w:sz="0" w:space="0" w:color="auto"/>
        <w:left w:val="none" w:sz="0" w:space="0" w:color="auto"/>
        <w:bottom w:val="none" w:sz="0" w:space="0" w:color="auto"/>
        <w:right w:val="none" w:sz="0" w:space="0" w:color="auto"/>
      </w:divBdr>
    </w:div>
    <w:div w:id="1403408594">
      <w:bodyDiv w:val="1"/>
      <w:marLeft w:val="0"/>
      <w:marRight w:val="0"/>
      <w:marTop w:val="0"/>
      <w:marBottom w:val="0"/>
      <w:divBdr>
        <w:top w:val="none" w:sz="0" w:space="0" w:color="auto"/>
        <w:left w:val="none" w:sz="0" w:space="0" w:color="auto"/>
        <w:bottom w:val="none" w:sz="0" w:space="0" w:color="auto"/>
        <w:right w:val="none" w:sz="0" w:space="0" w:color="auto"/>
      </w:divBdr>
    </w:div>
    <w:div w:id="1403482662">
      <w:marLeft w:val="480"/>
      <w:marRight w:val="0"/>
      <w:marTop w:val="0"/>
      <w:marBottom w:val="0"/>
      <w:divBdr>
        <w:top w:val="none" w:sz="0" w:space="0" w:color="auto"/>
        <w:left w:val="none" w:sz="0" w:space="0" w:color="auto"/>
        <w:bottom w:val="none" w:sz="0" w:space="0" w:color="auto"/>
        <w:right w:val="none" w:sz="0" w:space="0" w:color="auto"/>
      </w:divBdr>
    </w:div>
    <w:div w:id="1403716052">
      <w:marLeft w:val="480"/>
      <w:marRight w:val="0"/>
      <w:marTop w:val="0"/>
      <w:marBottom w:val="0"/>
      <w:divBdr>
        <w:top w:val="none" w:sz="0" w:space="0" w:color="auto"/>
        <w:left w:val="none" w:sz="0" w:space="0" w:color="auto"/>
        <w:bottom w:val="none" w:sz="0" w:space="0" w:color="auto"/>
        <w:right w:val="none" w:sz="0" w:space="0" w:color="auto"/>
      </w:divBdr>
    </w:div>
    <w:div w:id="1403797041">
      <w:marLeft w:val="0"/>
      <w:marRight w:val="0"/>
      <w:marTop w:val="0"/>
      <w:marBottom w:val="0"/>
      <w:divBdr>
        <w:top w:val="none" w:sz="0" w:space="0" w:color="auto"/>
        <w:left w:val="none" w:sz="0" w:space="0" w:color="auto"/>
        <w:bottom w:val="none" w:sz="0" w:space="0" w:color="auto"/>
        <w:right w:val="none" w:sz="0" w:space="0" w:color="auto"/>
      </w:divBdr>
    </w:div>
    <w:div w:id="1404059883">
      <w:marLeft w:val="0"/>
      <w:marRight w:val="0"/>
      <w:marTop w:val="0"/>
      <w:marBottom w:val="0"/>
      <w:divBdr>
        <w:top w:val="none" w:sz="0" w:space="0" w:color="auto"/>
        <w:left w:val="none" w:sz="0" w:space="0" w:color="auto"/>
        <w:bottom w:val="none" w:sz="0" w:space="0" w:color="auto"/>
        <w:right w:val="none" w:sz="0" w:space="0" w:color="auto"/>
      </w:divBdr>
    </w:div>
    <w:div w:id="1404063624">
      <w:marLeft w:val="480"/>
      <w:marRight w:val="0"/>
      <w:marTop w:val="0"/>
      <w:marBottom w:val="0"/>
      <w:divBdr>
        <w:top w:val="none" w:sz="0" w:space="0" w:color="auto"/>
        <w:left w:val="none" w:sz="0" w:space="0" w:color="auto"/>
        <w:bottom w:val="none" w:sz="0" w:space="0" w:color="auto"/>
        <w:right w:val="none" w:sz="0" w:space="0" w:color="auto"/>
      </w:divBdr>
    </w:div>
    <w:div w:id="1404402640">
      <w:marLeft w:val="0"/>
      <w:marRight w:val="0"/>
      <w:marTop w:val="0"/>
      <w:marBottom w:val="0"/>
      <w:divBdr>
        <w:top w:val="none" w:sz="0" w:space="0" w:color="auto"/>
        <w:left w:val="none" w:sz="0" w:space="0" w:color="auto"/>
        <w:bottom w:val="none" w:sz="0" w:space="0" w:color="auto"/>
        <w:right w:val="none" w:sz="0" w:space="0" w:color="auto"/>
      </w:divBdr>
    </w:div>
    <w:div w:id="1404451824">
      <w:marLeft w:val="480"/>
      <w:marRight w:val="0"/>
      <w:marTop w:val="0"/>
      <w:marBottom w:val="0"/>
      <w:divBdr>
        <w:top w:val="none" w:sz="0" w:space="0" w:color="auto"/>
        <w:left w:val="none" w:sz="0" w:space="0" w:color="auto"/>
        <w:bottom w:val="none" w:sz="0" w:space="0" w:color="auto"/>
        <w:right w:val="none" w:sz="0" w:space="0" w:color="auto"/>
      </w:divBdr>
    </w:div>
    <w:div w:id="1404521048">
      <w:marLeft w:val="0"/>
      <w:marRight w:val="0"/>
      <w:marTop w:val="0"/>
      <w:marBottom w:val="0"/>
      <w:divBdr>
        <w:top w:val="none" w:sz="0" w:space="0" w:color="auto"/>
        <w:left w:val="none" w:sz="0" w:space="0" w:color="auto"/>
        <w:bottom w:val="none" w:sz="0" w:space="0" w:color="auto"/>
        <w:right w:val="none" w:sz="0" w:space="0" w:color="auto"/>
      </w:divBdr>
    </w:div>
    <w:div w:id="1404599104">
      <w:marLeft w:val="0"/>
      <w:marRight w:val="0"/>
      <w:marTop w:val="0"/>
      <w:marBottom w:val="0"/>
      <w:divBdr>
        <w:top w:val="none" w:sz="0" w:space="0" w:color="auto"/>
        <w:left w:val="none" w:sz="0" w:space="0" w:color="auto"/>
        <w:bottom w:val="none" w:sz="0" w:space="0" w:color="auto"/>
        <w:right w:val="none" w:sz="0" w:space="0" w:color="auto"/>
      </w:divBdr>
    </w:div>
    <w:div w:id="1404639134">
      <w:marLeft w:val="0"/>
      <w:marRight w:val="0"/>
      <w:marTop w:val="0"/>
      <w:marBottom w:val="0"/>
      <w:divBdr>
        <w:top w:val="none" w:sz="0" w:space="0" w:color="auto"/>
        <w:left w:val="none" w:sz="0" w:space="0" w:color="auto"/>
        <w:bottom w:val="none" w:sz="0" w:space="0" w:color="auto"/>
        <w:right w:val="none" w:sz="0" w:space="0" w:color="auto"/>
      </w:divBdr>
    </w:div>
    <w:div w:id="1404639813">
      <w:marLeft w:val="0"/>
      <w:marRight w:val="0"/>
      <w:marTop w:val="0"/>
      <w:marBottom w:val="0"/>
      <w:divBdr>
        <w:top w:val="none" w:sz="0" w:space="0" w:color="auto"/>
        <w:left w:val="none" w:sz="0" w:space="0" w:color="auto"/>
        <w:bottom w:val="none" w:sz="0" w:space="0" w:color="auto"/>
        <w:right w:val="none" w:sz="0" w:space="0" w:color="auto"/>
      </w:divBdr>
    </w:div>
    <w:div w:id="1404790030">
      <w:marLeft w:val="0"/>
      <w:marRight w:val="0"/>
      <w:marTop w:val="0"/>
      <w:marBottom w:val="0"/>
      <w:divBdr>
        <w:top w:val="none" w:sz="0" w:space="0" w:color="auto"/>
        <w:left w:val="none" w:sz="0" w:space="0" w:color="auto"/>
        <w:bottom w:val="none" w:sz="0" w:space="0" w:color="auto"/>
        <w:right w:val="none" w:sz="0" w:space="0" w:color="auto"/>
      </w:divBdr>
    </w:div>
    <w:div w:id="1404792650">
      <w:marLeft w:val="0"/>
      <w:marRight w:val="0"/>
      <w:marTop w:val="0"/>
      <w:marBottom w:val="0"/>
      <w:divBdr>
        <w:top w:val="none" w:sz="0" w:space="0" w:color="auto"/>
        <w:left w:val="none" w:sz="0" w:space="0" w:color="auto"/>
        <w:bottom w:val="none" w:sz="0" w:space="0" w:color="auto"/>
        <w:right w:val="none" w:sz="0" w:space="0" w:color="auto"/>
      </w:divBdr>
    </w:div>
    <w:div w:id="1404986327">
      <w:marLeft w:val="0"/>
      <w:marRight w:val="0"/>
      <w:marTop w:val="0"/>
      <w:marBottom w:val="0"/>
      <w:divBdr>
        <w:top w:val="none" w:sz="0" w:space="0" w:color="auto"/>
        <w:left w:val="none" w:sz="0" w:space="0" w:color="auto"/>
        <w:bottom w:val="none" w:sz="0" w:space="0" w:color="auto"/>
        <w:right w:val="none" w:sz="0" w:space="0" w:color="auto"/>
      </w:divBdr>
    </w:div>
    <w:div w:id="1405026744">
      <w:marLeft w:val="480"/>
      <w:marRight w:val="0"/>
      <w:marTop w:val="0"/>
      <w:marBottom w:val="0"/>
      <w:divBdr>
        <w:top w:val="none" w:sz="0" w:space="0" w:color="auto"/>
        <w:left w:val="none" w:sz="0" w:space="0" w:color="auto"/>
        <w:bottom w:val="none" w:sz="0" w:space="0" w:color="auto"/>
        <w:right w:val="none" w:sz="0" w:space="0" w:color="auto"/>
      </w:divBdr>
    </w:div>
    <w:div w:id="1405057962">
      <w:marLeft w:val="0"/>
      <w:marRight w:val="0"/>
      <w:marTop w:val="0"/>
      <w:marBottom w:val="0"/>
      <w:divBdr>
        <w:top w:val="none" w:sz="0" w:space="0" w:color="auto"/>
        <w:left w:val="none" w:sz="0" w:space="0" w:color="auto"/>
        <w:bottom w:val="none" w:sz="0" w:space="0" w:color="auto"/>
        <w:right w:val="none" w:sz="0" w:space="0" w:color="auto"/>
      </w:divBdr>
    </w:div>
    <w:div w:id="1405102535">
      <w:marLeft w:val="0"/>
      <w:marRight w:val="0"/>
      <w:marTop w:val="0"/>
      <w:marBottom w:val="0"/>
      <w:divBdr>
        <w:top w:val="none" w:sz="0" w:space="0" w:color="auto"/>
        <w:left w:val="none" w:sz="0" w:space="0" w:color="auto"/>
        <w:bottom w:val="none" w:sz="0" w:space="0" w:color="auto"/>
        <w:right w:val="none" w:sz="0" w:space="0" w:color="auto"/>
      </w:divBdr>
    </w:div>
    <w:div w:id="1405179837">
      <w:marLeft w:val="0"/>
      <w:marRight w:val="0"/>
      <w:marTop w:val="0"/>
      <w:marBottom w:val="0"/>
      <w:divBdr>
        <w:top w:val="none" w:sz="0" w:space="0" w:color="auto"/>
        <w:left w:val="none" w:sz="0" w:space="0" w:color="auto"/>
        <w:bottom w:val="none" w:sz="0" w:space="0" w:color="auto"/>
        <w:right w:val="none" w:sz="0" w:space="0" w:color="auto"/>
      </w:divBdr>
    </w:div>
    <w:div w:id="1405181464">
      <w:marLeft w:val="0"/>
      <w:marRight w:val="0"/>
      <w:marTop w:val="0"/>
      <w:marBottom w:val="0"/>
      <w:divBdr>
        <w:top w:val="none" w:sz="0" w:space="0" w:color="auto"/>
        <w:left w:val="none" w:sz="0" w:space="0" w:color="auto"/>
        <w:bottom w:val="none" w:sz="0" w:space="0" w:color="auto"/>
        <w:right w:val="none" w:sz="0" w:space="0" w:color="auto"/>
      </w:divBdr>
    </w:div>
    <w:div w:id="1405252731">
      <w:marLeft w:val="480"/>
      <w:marRight w:val="0"/>
      <w:marTop w:val="0"/>
      <w:marBottom w:val="0"/>
      <w:divBdr>
        <w:top w:val="none" w:sz="0" w:space="0" w:color="auto"/>
        <w:left w:val="none" w:sz="0" w:space="0" w:color="auto"/>
        <w:bottom w:val="none" w:sz="0" w:space="0" w:color="auto"/>
        <w:right w:val="none" w:sz="0" w:space="0" w:color="auto"/>
      </w:divBdr>
    </w:div>
    <w:div w:id="1405254570">
      <w:marLeft w:val="0"/>
      <w:marRight w:val="0"/>
      <w:marTop w:val="0"/>
      <w:marBottom w:val="0"/>
      <w:divBdr>
        <w:top w:val="none" w:sz="0" w:space="0" w:color="auto"/>
        <w:left w:val="none" w:sz="0" w:space="0" w:color="auto"/>
        <w:bottom w:val="none" w:sz="0" w:space="0" w:color="auto"/>
        <w:right w:val="none" w:sz="0" w:space="0" w:color="auto"/>
      </w:divBdr>
    </w:div>
    <w:div w:id="1405300206">
      <w:marLeft w:val="480"/>
      <w:marRight w:val="0"/>
      <w:marTop w:val="0"/>
      <w:marBottom w:val="0"/>
      <w:divBdr>
        <w:top w:val="none" w:sz="0" w:space="0" w:color="auto"/>
        <w:left w:val="none" w:sz="0" w:space="0" w:color="auto"/>
        <w:bottom w:val="none" w:sz="0" w:space="0" w:color="auto"/>
        <w:right w:val="none" w:sz="0" w:space="0" w:color="auto"/>
      </w:divBdr>
    </w:div>
    <w:div w:id="1405445188">
      <w:marLeft w:val="480"/>
      <w:marRight w:val="0"/>
      <w:marTop w:val="0"/>
      <w:marBottom w:val="0"/>
      <w:divBdr>
        <w:top w:val="none" w:sz="0" w:space="0" w:color="auto"/>
        <w:left w:val="none" w:sz="0" w:space="0" w:color="auto"/>
        <w:bottom w:val="none" w:sz="0" w:space="0" w:color="auto"/>
        <w:right w:val="none" w:sz="0" w:space="0" w:color="auto"/>
      </w:divBdr>
    </w:div>
    <w:div w:id="1405491985">
      <w:marLeft w:val="480"/>
      <w:marRight w:val="0"/>
      <w:marTop w:val="0"/>
      <w:marBottom w:val="0"/>
      <w:divBdr>
        <w:top w:val="none" w:sz="0" w:space="0" w:color="auto"/>
        <w:left w:val="none" w:sz="0" w:space="0" w:color="auto"/>
        <w:bottom w:val="none" w:sz="0" w:space="0" w:color="auto"/>
        <w:right w:val="none" w:sz="0" w:space="0" w:color="auto"/>
      </w:divBdr>
    </w:div>
    <w:div w:id="1405495843">
      <w:marLeft w:val="480"/>
      <w:marRight w:val="0"/>
      <w:marTop w:val="0"/>
      <w:marBottom w:val="0"/>
      <w:divBdr>
        <w:top w:val="none" w:sz="0" w:space="0" w:color="auto"/>
        <w:left w:val="none" w:sz="0" w:space="0" w:color="auto"/>
        <w:bottom w:val="none" w:sz="0" w:space="0" w:color="auto"/>
        <w:right w:val="none" w:sz="0" w:space="0" w:color="auto"/>
      </w:divBdr>
    </w:div>
    <w:div w:id="1405639226">
      <w:bodyDiv w:val="1"/>
      <w:marLeft w:val="0"/>
      <w:marRight w:val="0"/>
      <w:marTop w:val="0"/>
      <w:marBottom w:val="0"/>
      <w:divBdr>
        <w:top w:val="none" w:sz="0" w:space="0" w:color="auto"/>
        <w:left w:val="none" w:sz="0" w:space="0" w:color="auto"/>
        <w:bottom w:val="none" w:sz="0" w:space="0" w:color="auto"/>
        <w:right w:val="none" w:sz="0" w:space="0" w:color="auto"/>
      </w:divBdr>
    </w:div>
    <w:div w:id="1405643758">
      <w:marLeft w:val="0"/>
      <w:marRight w:val="0"/>
      <w:marTop w:val="0"/>
      <w:marBottom w:val="0"/>
      <w:divBdr>
        <w:top w:val="none" w:sz="0" w:space="0" w:color="auto"/>
        <w:left w:val="none" w:sz="0" w:space="0" w:color="auto"/>
        <w:bottom w:val="none" w:sz="0" w:space="0" w:color="auto"/>
        <w:right w:val="none" w:sz="0" w:space="0" w:color="auto"/>
      </w:divBdr>
    </w:div>
    <w:div w:id="1405682618">
      <w:marLeft w:val="0"/>
      <w:marRight w:val="0"/>
      <w:marTop w:val="0"/>
      <w:marBottom w:val="0"/>
      <w:divBdr>
        <w:top w:val="none" w:sz="0" w:space="0" w:color="auto"/>
        <w:left w:val="none" w:sz="0" w:space="0" w:color="auto"/>
        <w:bottom w:val="none" w:sz="0" w:space="0" w:color="auto"/>
        <w:right w:val="none" w:sz="0" w:space="0" w:color="auto"/>
      </w:divBdr>
    </w:div>
    <w:div w:id="1405683625">
      <w:marLeft w:val="0"/>
      <w:marRight w:val="0"/>
      <w:marTop w:val="0"/>
      <w:marBottom w:val="0"/>
      <w:divBdr>
        <w:top w:val="none" w:sz="0" w:space="0" w:color="auto"/>
        <w:left w:val="none" w:sz="0" w:space="0" w:color="auto"/>
        <w:bottom w:val="none" w:sz="0" w:space="0" w:color="auto"/>
        <w:right w:val="none" w:sz="0" w:space="0" w:color="auto"/>
      </w:divBdr>
    </w:div>
    <w:div w:id="1405838465">
      <w:marLeft w:val="0"/>
      <w:marRight w:val="0"/>
      <w:marTop w:val="0"/>
      <w:marBottom w:val="0"/>
      <w:divBdr>
        <w:top w:val="none" w:sz="0" w:space="0" w:color="auto"/>
        <w:left w:val="none" w:sz="0" w:space="0" w:color="auto"/>
        <w:bottom w:val="none" w:sz="0" w:space="0" w:color="auto"/>
        <w:right w:val="none" w:sz="0" w:space="0" w:color="auto"/>
      </w:divBdr>
    </w:div>
    <w:div w:id="1406145086">
      <w:marLeft w:val="0"/>
      <w:marRight w:val="0"/>
      <w:marTop w:val="0"/>
      <w:marBottom w:val="0"/>
      <w:divBdr>
        <w:top w:val="none" w:sz="0" w:space="0" w:color="auto"/>
        <w:left w:val="none" w:sz="0" w:space="0" w:color="auto"/>
        <w:bottom w:val="none" w:sz="0" w:space="0" w:color="auto"/>
        <w:right w:val="none" w:sz="0" w:space="0" w:color="auto"/>
      </w:divBdr>
    </w:div>
    <w:div w:id="1406219483">
      <w:bodyDiv w:val="1"/>
      <w:marLeft w:val="0"/>
      <w:marRight w:val="0"/>
      <w:marTop w:val="0"/>
      <w:marBottom w:val="0"/>
      <w:divBdr>
        <w:top w:val="none" w:sz="0" w:space="0" w:color="auto"/>
        <w:left w:val="none" w:sz="0" w:space="0" w:color="auto"/>
        <w:bottom w:val="none" w:sz="0" w:space="0" w:color="auto"/>
        <w:right w:val="none" w:sz="0" w:space="0" w:color="auto"/>
      </w:divBdr>
    </w:div>
    <w:div w:id="1406293779">
      <w:marLeft w:val="480"/>
      <w:marRight w:val="0"/>
      <w:marTop w:val="0"/>
      <w:marBottom w:val="0"/>
      <w:divBdr>
        <w:top w:val="none" w:sz="0" w:space="0" w:color="auto"/>
        <w:left w:val="none" w:sz="0" w:space="0" w:color="auto"/>
        <w:bottom w:val="none" w:sz="0" w:space="0" w:color="auto"/>
        <w:right w:val="none" w:sz="0" w:space="0" w:color="auto"/>
      </w:divBdr>
    </w:div>
    <w:div w:id="1406339625">
      <w:bodyDiv w:val="1"/>
      <w:marLeft w:val="0"/>
      <w:marRight w:val="0"/>
      <w:marTop w:val="0"/>
      <w:marBottom w:val="0"/>
      <w:divBdr>
        <w:top w:val="none" w:sz="0" w:space="0" w:color="auto"/>
        <w:left w:val="none" w:sz="0" w:space="0" w:color="auto"/>
        <w:bottom w:val="none" w:sz="0" w:space="0" w:color="auto"/>
        <w:right w:val="none" w:sz="0" w:space="0" w:color="auto"/>
      </w:divBdr>
      <w:divsChild>
        <w:div w:id="1857792">
          <w:marLeft w:val="480"/>
          <w:marRight w:val="0"/>
          <w:marTop w:val="0"/>
          <w:marBottom w:val="0"/>
          <w:divBdr>
            <w:top w:val="none" w:sz="0" w:space="0" w:color="auto"/>
            <w:left w:val="none" w:sz="0" w:space="0" w:color="auto"/>
            <w:bottom w:val="none" w:sz="0" w:space="0" w:color="auto"/>
            <w:right w:val="none" w:sz="0" w:space="0" w:color="auto"/>
          </w:divBdr>
        </w:div>
        <w:div w:id="2632545">
          <w:marLeft w:val="480"/>
          <w:marRight w:val="0"/>
          <w:marTop w:val="0"/>
          <w:marBottom w:val="0"/>
          <w:divBdr>
            <w:top w:val="none" w:sz="0" w:space="0" w:color="auto"/>
            <w:left w:val="none" w:sz="0" w:space="0" w:color="auto"/>
            <w:bottom w:val="none" w:sz="0" w:space="0" w:color="auto"/>
            <w:right w:val="none" w:sz="0" w:space="0" w:color="auto"/>
          </w:divBdr>
        </w:div>
        <w:div w:id="46148721">
          <w:marLeft w:val="480"/>
          <w:marRight w:val="0"/>
          <w:marTop w:val="0"/>
          <w:marBottom w:val="0"/>
          <w:divBdr>
            <w:top w:val="none" w:sz="0" w:space="0" w:color="auto"/>
            <w:left w:val="none" w:sz="0" w:space="0" w:color="auto"/>
            <w:bottom w:val="none" w:sz="0" w:space="0" w:color="auto"/>
            <w:right w:val="none" w:sz="0" w:space="0" w:color="auto"/>
          </w:divBdr>
        </w:div>
        <w:div w:id="123038892">
          <w:marLeft w:val="480"/>
          <w:marRight w:val="0"/>
          <w:marTop w:val="0"/>
          <w:marBottom w:val="0"/>
          <w:divBdr>
            <w:top w:val="none" w:sz="0" w:space="0" w:color="auto"/>
            <w:left w:val="none" w:sz="0" w:space="0" w:color="auto"/>
            <w:bottom w:val="none" w:sz="0" w:space="0" w:color="auto"/>
            <w:right w:val="none" w:sz="0" w:space="0" w:color="auto"/>
          </w:divBdr>
        </w:div>
        <w:div w:id="149250101">
          <w:marLeft w:val="480"/>
          <w:marRight w:val="0"/>
          <w:marTop w:val="0"/>
          <w:marBottom w:val="0"/>
          <w:divBdr>
            <w:top w:val="none" w:sz="0" w:space="0" w:color="auto"/>
            <w:left w:val="none" w:sz="0" w:space="0" w:color="auto"/>
            <w:bottom w:val="none" w:sz="0" w:space="0" w:color="auto"/>
            <w:right w:val="none" w:sz="0" w:space="0" w:color="auto"/>
          </w:divBdr>
        </w:div>
        <w:div w:id="189224062">
          <w:marLeft w:val="480"/>
          <w:marRight w:val="0"/>
          <w:marTop w:val="0"/>
          <w:marBottom w:val="0"/>
          <w:divBdr>
            <w:top w:val="none" w:sz="0" w:space="0" w:color="auto"/>
            <w:left w:val="none" w:sz="0" w:space="0" w:color="auto"/>
            <w:bottom w:val="none" w:sz="0" w:space="0" w:color="auto"/>
            <w:right w:val="none" w:sz="0" w:space="0" w:color="auto"/>
          </w:divBdr>
        </w:div>
        <w:div w:id="196479348">
          <w:marLeft w:val="480"/>
          <w:marRight w:val="0"/>
          <w:marTop w:val="0"/>
          <w:marBottom w:val="0"/>
          <w:divBdr>
            <w:top w:val="none" w:sz="0" w:space="0" w:color="auto"/>
            <w:left w:val="none" w:sz="0" w:space="0" w:color="auto"/>
            <w:bottom w:val="none" w:sz="0" w:space="0" w:color="auto"/>
            <w:right w:val="none" w:sz="0" w:space="0" w:color="auto"/>
          </w:divBdr>
        </w:div>
        <w:div w:id="215745944">
          <w:marLeft w:val="480"/>
          <w:marRight w:val="0"/>
          <w:marTop w:val="0"/>
          <w:marBottom w:val="0"/>
          <w:divBdr>
            <w:top w:val="none" w:sz="0" w:space="0" w:color="auto"/>
            <w:left w:val="none" w:sz="0" w:space="0" w:color="auto"/>
            <w:bottom w:val="none" w:sz="0" w:space="0" w:color="auto"/>
            <w:right w:val="none" w:sz="0" w:space="0" w:color="auto"/>
          </w:divBdr>
        </w:div>
        <w:div w:id="242882034">
          <w:marLeft w:val="480"/>
          <w:marRight w:val="0"/>
          <w:marTop w:val="0"/>
          <w:marBottom w:val="0"/>
          <w:divBdr>
            <w:top w:val="none" w:sz="0" w:space="0" w:color="auto"/>
            <w:left w:val="none" w:sz="0" w:space="0" w:color="auto"/>
            <w:bottom w:val="none" w:sz="0" w:space="0" w:color="auto"/>
            <w:right w:val="none" w:sz="0" w:space="0" w:color="auto"/>
          </w:divBdr>
        </w:div>
        <w:div w:id="244992795">
          <w:marLeft w:val="480"/>
          <w:marRight w:val="0"/>
          <w:marTop w:val="0"/>
          <w:marBottom w:val="0"/>
          <w:divBdr>
            <w:top w:val="none" w:sz="0" w:space="0" w:color="auto"/>
            <w:left w:val="none" w:sz="0" w:space="0" w:color="auto"/>
            <w:bottom w:val="none" w:sz="0" w:space="0" w:color="auto"/>
            <w:right w:val="none" w:sz="0" w:space="0" w:color="auto"/>
          </w:divBdr>
        </w:div>
        <w:div w:id="251085127">
          <w:marLeft w:val="480"/>
          <w:marRight w:val="0"/>
          <w:marTop w:val="0"/>
          <w:marBottom w:val="0"/>
          <w:divBdr>
            <w:top w:val="none" w:sz="0" w:space="0" w:color="auto"/>
            <w:left w:val="none" w:sz="0" w:space="0" w:color="auto"/>
            <w:bottom w:val="none" w:sz="0" w:space="0" w:color="auto"/>
            <w:right w:val="none" w:sz="0" w:space="0" w:color="auto"/>
          </w:divBdr>
        </w:div>
        <w:div w:id="259147769">
          <w:marLeft w:val="480"/>
          <w:marRight w:val="0"/>
          <w:marTop w:val="0"/>
          <w:marBottom w:val="0"/>
          <w:divBdr>
            <w:top w:val="none" w:sz="0" w:space="0" w:color="auto"/>
            <w:left w:val="none" w:sz="0" w:space="0" w:color="auto"/>
            <w:bottom w:val="none" w:sz="0" w:space="0" w:color="auto"/>
            <w:right w:val="none" w:sz="0" w:space="0" w:color="auto"/>
          </w:divBdr>
        </w:div>
        <w:div w:id="283118904">
          <w:marLeft w:val="480"/>
          <w:marRight w:val="0"/>
          <w:marTop w:val="0"/>
          <w:marBottom w:val="0"/>
          <w:divBdr>
            <w:top w:val="none" w:sz="0" w:space="0" w:color="auto"/>
            <w:left w:val="none" w:sz="0" w:space="0" w:color="auto"/>
            <w:bottom w:val="none" w:sz="0" w:space="0" w:color="auto"/>
            <w:right w:val="none" w:sz="0" w:space="0" w:color="auto"/>
          </w:divBdr>
        </w:div>
        <w:div w:id="309939950">
          <w:marLeft w:val="480"/>
          <w:marRight w:val="0"/>
          <w:marTop w:val="0"/>
          <w:marBottom w:val="0"/>
          <w:divBdr>
            <w:top w:val="none" w:sz="0" w:space="0" w:color="auto"/>
            <w:left w:val="none" w:sz="0" w:space="0" w:color="auto"/>
            <w:bottom w:val="none" w:sz="0" w:space="0" w:color="auto"/>
            <w:right w:val="none" w:sz="0" w:space="0" w:color="auto"/>
          </w:divBdr>
        </w:div>
        <w:div w:id="322853596">
          <w:marLeft w:val="480"/>
          <w:marRight w:val="0"/>
          <w:marTop w:val="0"/>
          <w:marBottom w:val="0"/>
          <w:divBdr>
            <w:top w:val="none" w:sz="0" w:space="0" w:color="auto"/>
            <w:left w:val="none" w:sz="0" w:space="0" w:color="auto"/>
            <w:bottom w:val="none" w:sz="0" w:space="0" w:color="auto"/>
            <w:right w:val="none" w:sz="0" w:space="0" w:color="auto"/>
          </w:divBdr>
        </w:div>
        <w:div w:id="330571483">
          <w:marLeft w:val="480"/>
          <w:marRight w:val="0"/>
          <w:marTop w:val="0"/>
          <w:marBottom w:val="0"/>
          <w:divBdr>
            <w:top w:val="none" w:sz="0" w:space="0" w:color="auto"/>
            <w:left w:val="none" w:sz="0" w:space="0" w:color="auto"/>
            <w:bottom w:val="none" w:sz="0" w:space="0" w:color="auto"/>
            <w:right w:val="none" w:sz="0" w:space="0" w:color="auto"/>
          </w:divBdr>
        </w:div>
        <w:div w:id="332999016">
          <w:marLeft w:val="480"/>
          <w:marRight w:val="0"/>
          <w:marTop w:val="0"/>
          <w:marBottom w:val="0"/>
          <w:divBdr>
            <w:top w:val="none" w:sz="0" w:space="0" w:color="auto"/>
            <w:left w:val="none" w:sz="0" w:space="0" w:color="auto"/>
            <w:bottom w:val="none" w:sz="0" w:space="0" w:color="auto"/>
            <w:right w:val="none" w:sz="0" w:space="0" w:color="auto"/>
          </w:divBdr>
        </w:div>
        <w:div w:id="389547234">
          <w:marLeft w:val="480"/>
          <w:marRight w:val="0"/>
          <w:marTop w:val="0"/>
          <w:marBottom w:val="0"/>
          <w:divBdr>
            <w:top w:val="none" w:sz="0" w:space="0" w:color="auto"/>
            <w:left w:val="none" w:sz="0" w:space="0" w:color="auto"/>
            <w:bottom w:val="none" w:sz="0" w:space="0" w:color="auto"/>
            <w:right w:val="none" w:sz="0" w:space="0" w:color="auto"/>
          </w:divBdr>
        </w:div>
        <w:div w:id="433407173">
          <w:marLeft w:val="480"/>
          <w:marRight w:val="0"/>
          <w:marTop w:val="0"/>
          <w:marBottom w:val="0"/>
          <w:divBdr>
            <w:top w:val="none" w:sz="0" w:space="0" w:color="auto"/>
            <w:left w:val="none" w:sz="0" w:space="0" w:color="auto"/>
            <w:bottom w:val="none" w:sz="0" w:space="0" w:color="auto"/>
            <w:right w:val="none" w:sz="0" w:space="0" w:color="auto"/>
          </w:divBdr>
        </w:div>
        <w:div w:id="464011339">
          <w:marLeft w:val="480"/>
          <w:marRight w:val="0"/>
          <w:marTop w:val="0"/>
          <w:marBottom w:val="0"/>
          <w:divBdr>
            <w:top w:val="none" w:sz="0" w:space="0" w:color="auto"/>
            <w:left w:val="none" w:sz="0" w:space="0" w:color="auto"/>
            <w:bottom w:val="none" w:sz="0" w:space="0" w:color="auto"/>
            <w:right w:val="none" w:sz="0" w:space="0" w:color="auto"/>
          </w:divBdr>
        </w:div>
        <w:div w:id="476801730">
          <w:marLeft w:val="480"/>
          <w:marRight w:val="0"/>
          <w:marTop w:val="0"/>
          <w:marBottom w:val="0"/>
          <w:divBdr>
            <w:top w:val="none" w:sz="0" w:space="0" w:color="auto"/>
            <w:left w:val="none" w:sz="0" w:space="0" w:color="auto"/>
            <w:bottom w:val="none" w:sz="0" w:space="0" w:color="auto"/>
            <w:right w:val="none" w:sz="0" w:space="0" w:color="auto"/>
          </w:divBdr>
        </w:div>
        <w:div w:id="500854825">
          <w:marLeft w:val="480"/>
          <w:marRight w:val="0"/>
          <w:marTop w:val="0"/>
          <w:marBottom w:val="0"/>
          <w:divBdr>
            <w:top w:val="none" w:sz="0" w:space="0" w:color="auto"/>
            <w:left w:val="none" w:sz="0" w:space="0" w:color="auto"/>
            <w:bottom w:val="none" w:sz="0" w:space="0" w:color="auto"/>
            <w:right w:val="none" w:sz="0" w:space="0" w:color="auto"/>
          </w:divBdr>
        </w:div>
        <w:div w:id="539786059">
          <w:marLeft w:val="480"/>
          <w:marRight w:val="0"/>
          <w:marTop w:val="0"/>
          <w:marBottom w:val="0"/>
          <w:divBdr>
            <w:top w:val="none" w:sz="0" w:space="0" w:color="auto"/>
            <w:left w:val="none" w:sz="0" w:space="0" w:color="auto"/>
            <w:bottom w:val="none" w:sz="0" w:space="0" w:color="auto"/>
            <w:right w:val="none" w:sz="0" w:space="0" w:color="auto"/>
          </w:divBdr>
        </w:div>
        <w:div w:id="735904024">
          <w:marLeft w:val="480"/>
          <w:marRight w:val="0"/>
          <w:marTop w:val="0"/>
          <w:marBottom w:val="0"/>
          <w:divBdr>
            <w:top w:val="none" w:sz="0" w:space="0" w:color="auto"/>
            <w:left w:val="none" w:sz="0" w:space="0" w:color="auto"/>
            <w:bottom w:val="none" w:sz="0" w:space="0" w:color="auto"/>
            <w:right w:val="none" w:sz="0" w:space="0" w:color="auto"/>
          </w:divBdr>
        </w:div>
        <w:div w:id="752045058">
          <w:marLeft w:val="480"/>
          <w:marRight w:val="0"/>
          <w:marTop w:val="0"/>
          <w:marBottom w:val="0"/>
          <w:divBdr>
            <w:top w:val="none" w:sz="0" w:space="0" w:color="auto"/>
            <w:left w:val="none" w:sz="0" w:space="0" w:color="auto"/>
            <w:bottom w:val="none" w:sz="0" w:space="0" w:color="auto"/>
            <w:right w:val="none" w:sz="0" w:space="0" w:color="auto"/>
          </w:divBdr>
        </w:div>
        <w:div w:id="760025590">
          <w:marLeft w:val="480"/>
          <w:marRight w:val="0"/>
          <w:marTop w:val="0"/>
          <w:marBottom w:val="0"/>
          <w:divBdr>
            <w:top w:val="none" w:sz="0" w:space="0" w:color="auto"/>
            <w:left w:val="none" w:sz="0" w:space="0" w:color="auto"/>
            <w:bottom w:val="none" w:sz="0" w:space="0" w:color="auto"/>
            <w:right w:val="none" w:sz="0" w:space="0" w:color="auto"/>
          </w:divBdr>
        </w:div>
        <w:div w:id="768502448">
          <w:marLeft w:val="480"/>
          <w:marRight w:val="0"/>
          <w:marTop w:val="0"/>
          <w:marBottom w:val="0"/>
          <w:divBdr>
            <w:top w:val="none" w:sz="0" w:space="0" w:color="auto"/>
            <w:left w:val="none" w:sz="0" w:space="0" w:color="auto"/>
            <w:bottom w:val="none" w:sz="0" w:space="0" w:color="auto"/>
            <w:right w:val="none" w:sz="0" w:space="0" w:color="auto"/>
          </w:divBdr>
        </w:div>
        <w:div w:id="790395250">
          <w:marLeft w:val="480"/>
          <w:marRight w:val="0"/>
          <w:marTop w:val="0"/>
          <w:marBottom w:val="0"/>
          <w:divBdr>
            <w:top w:val="none" w:sz="0" w:space="0" w:color="auto"/>
            <w:left w:val="none" w:sz="0" w:space="0" w:color="auto"/>
            <w:bottom w:val="none" w:sz="0" w:space="0" w:color="auto"/>
            <w:right w:val="none" w:sz="0" w:space="0" w:color="auto"/>
          </w:divBdr>
        </w:div>
        <w:div w:id="801771317">
          <w:marLeft w:val="480"/>
          <w:marRight w:val="0"/>
          <w:marTop w:val="0"/>
          <w:marBottom w:val="0"/>
          <w:divBdr>
            <w:top w:val="none" w:sz="0" w:space="0" w:color="auto"/>
            <w:left w:val="none" w:sz="0" w:space="0" w:color="auto"/>
            <w:bottom w:val="none" w:sz="0" w:space="0" w:color="auto"/>
            <w:right w:val="none" w:sz="0" w:space="0" w:color="auto"/>
          </w:divBdr>
        </w:div>
        <w:div w:id="848107891">
          <w:marLeft w:val="480"/>
          <w:marRight w:val="0"/>
          <w:marTop w:val="0"/>
          <w:marBottom w:val="0"/>
          <w:divBdr>
            <w:top w:val="none" w:sz="0" w:space="0" w:color="auto"/>
            <w:left w:val="none" w:sz="0" w:space="0" w:color="auto"/>
            <w:bottom w:val="none" w:sz="0" w:space="0" w:color="auto"/>
            <w:right w:val="none" w:sz="0" w:space="0" w:color="auto"/>
          </w:divBdr>
        </w:div>
        <w:div w:id="904948790">
          <w:marLeft w:val="480"/>
          <w:marRight w:val="0"/>
          <w:marTop w:val="0"/>
          <w:marBottom w:val="0"/>
          <w:divBdr>
            <w:top w:val="none" w:sz="0" w:space="0" w:color="auto"/>
            <w:left w:val="none" w:sz="0" w:space="0" w:color="auto"/>
            <w:bottom w:val="none" w:sz="0" w:space="0" w:color="auto"/>
            <w:right w:val="none" w:sz="0" w:space="0" w:color="auto"/>
          </w:divBdr>
        </w:div>
        <w:div w:id="907303429">
          <w:marLeft w:val="480"/>
          <w:marRight w:val="0"/>
          <w:marTop w:val="0"/>
          <w:marBottom w:val="0"/>
          <w:divBdr>
            <w:top w:val="none" w:sz="0" w:space="0" w:color="auto"/>
            <w:left w:val="none" w:sz="0" w:space="0" w:color="auto"/>
            <w:bottom w:val="none" w:sz="0" w:space="0" w:color="auto"/>
            <w:right w:val="none" w:sz="0" w:space="0" w:color="auto"/>
          </w:divBdr>
        </w:div>
        <w:div w:id="911044765">
          <w:marLeft w:val="480"/>
          <w:marRight w:val="0"/>
          <w:marTop w:val="0"/>
          <w:marBottom w:val="0"/>
          <w:divBdr>
            <w:top w:val="none" w:sz="0" w:space="0" w:color="auto"/>
            <w:left w:val="none" w:sz="0" w:space="0" w:color="auto"/>
            <w:bottom w:val="none" w:sz="0" w:space="0" w:color="auto"/>
            <w:right w:val="none" w:sz="0" w:space="0" w:color="auto"/>
          </w:divBdr>
        </w:div>
        <w:div w:id="943539776">
          <w:marLeft w:val="480"/>
          <w:marRight w:val="0"/>
          <w:marTop w:val="0"/>
          <w:marBottom w:val="0"/>
          <w:divBdr>
            <w:top w:val="none" w:sz="0" w:space="0" w:color="auto"/>
            <w:left w:val="none" w:sz="0" w:space="0" w:color="auto"/>
            <w:bottom w:val="none" w:sz="0" w:space="0" w:color="auto"/>
            <w:right w:val="none" w:sz="0" w:space="0" w:color="auto"/>
          </w:divBdr>
        </w:div>
        <w:div w:id="944653713">
          <w:marLeft w:val="480"/>
          <w:marRight w:val="0"/>
          <w:marTop w:val="0"/>
          <w:marBottom w:val="0"/>
          <w:divBdr>
            <w:top w:val="none" w:sz="0" w:space="0" w:color="auto"/>
            <w:left w:val="none" w:sz="0" w:space="0" w:color="auto"/>
            <w:bottom w:val="none" w:sz="0" w:space="0" w:color="auto"/>
            <w:right w:val="none" w:sz="0" w:space="0" w:color="auto"/>
          </w:divBdr>
        </w:div>
        <w:div w:id="1038162720">
          <w:marLeft w:val="480"/>
          <w:marRight w:val="0"/>
          <w:marTop w:val="0"/>
          <w:marBottom w:val="0"/>
          <w:divBdr>
            <w:top w:val="none" w:sz="0" w:space="0" w:color="auto"/>
            <w:left w:val="none" w:sz="0" w:space="0" w:color="auto"/>
            <w:bottom w:val="none" w:sz="0" w:space="0" w:color="auto"/>
            <w:right w:val="none" w:sz="0" w:space="0" w:color="auto"/>
          </w:divBdr>
        </w:div>
        <w:div w:id="1133710830">
          <w:marLeft w:val="480"/>
          <w:marRight w:val="0"/>
          <w:marTop w:val="0"/>
          <w:marBottom w:val="0"/>
          <w:divBdr>
            <w:top w:val="none" w:sz="0" w:space="0" w:color="auto"/>
            <w:left w:val="none" w:sz="0" w:space="0" w:color="auto"/>
            <w:bottom w:val="none" w:sz="0" w:space="0" w:color="auto"/>
            <w:right w:val="none" w:sz="0" w:space="0" w:color="auto"/>
          </w:divBdr>
        </w:div>
        <w:div w:id="1142425148">
          <w:marLeft w:val="480"/>
          <w:marRight w:val="0"/>
          <w:marTop w:val="0"/>
          <w:marBottom w:val="0"/>
          <w:divBdr>
            <w:top w:val="none" w:sz="0" w:space="0" w:color="auto"/>
            <w:left w:val="none" w:sz="0" w:space="0" w:color="auto"/>
            <w:bottom w:val="none" w:sz="0" w:space="0" w:color="auto"/>
            <w:right w:val="none" w:sz="0" w:space="0" w:color="auto"/>
          </w:divBdr>
        </w:div>
        <w:div w:id="1163618890">
          <w:marLeft w:val="480"/>
          <w:marRight w:val="0"/>
          <w:marTop w:val="0"/>
          <w:marBottom w:val="0"/>
          <w:divBdr>
            <w:top w:val="none" w:sz="0" w:space="0" w:color="auto"/>
            <w:left w:val="none" w:sz="0" w:space="0" w:color="auto"/>
            <w:bottom w:val="none" w:sz="0" w:space="0" w:color="auto"/>
            <w:right w:val="none" w:sz="0" w:space="0" w:color="auto"/>
          </w:divBdr>
        </w:div>
        <w:div w:id="1201355781">
          <w:marLeft w:val="480"/>
          <w:marRight w:val="0"/>
          <w:marTop w:val="0"/>
          <w:marBottom w:val="0"/>
          <w:divBdr>
            <w:top w:val="none" w:sz="0" w:space="0" w:color="auto"/>
            <w:left w:val="none" w:sz="0" w:space="0" w:color="auto"/>
            <w:bottom w:val="none" w:sz="0" w:space="0" w:color="auto"/>
            <w:right w:val="none" w:sz="0" w:space="0" w:color="auto"/>
          </w:divBdr>
        </w:div>
        <w:div w:id="1244683418">
          <w:marLeft w:val="480"/>
          <w:marRight w:val="0"/>
          <w:marTop w:val="0"/>
          <w:marBottom w:val="0"/>
          <w:divBdr>
            <w:top w:val="none" w:sz="0" w:space="0" w:color="auto"/>
            <w:left w:val="none" w:sz="0" w:space="0" w:color="auto"/>
            <w:bottom w:val="none" w:sz="0" w:space="0" w:color="auto"/>
            <w:right w:val="none" w:sz="0" w:space="0" w:color="auto"/>
          </w:divBdr>
        </w:div>
        <w:div w:id="1268197089">
          <w:marLeft w:val="480"/>
          <w:marRight w:val="0"/>
          <w:marTop w:val="0"/>
          <w:marBottom w:val="0"/>
          <w:divBdr>
            <w:top w:val="none" w:sz="0" w:space="0" w:color="auto"/>
            <w:left w:val="none" w:sz="0" w:space="0" w:color="auto"/>
            <w:bottom w:val="none" w:sz="0" w:space="0" w:color="auto"/>
            <w:right w:val="none" w:sz="0" w:space="0" w:color="auto"/>
          </w:divBdr>
        </w:div>
        <w:div w:id="1274825652">
          <w:marLeft w:val="480"/>
          <w:marRight w:val="0"/>
          <w:marTop w:val="0"/>
          <w:marBottom w:val="0"/>
          <w:divBdr>
            <w:top w:val="none" w:sz="0" w:space="0" w:color="auto"/>
            <w:left w:val="none" w:sz="0" w:space="0" w:color="auto"/>
            <w:bottom w:val="none" w:sz="0" w:space="0" w:color="auto"/>
            <w:right w:val="none" w:sz="0" w:space="0" w:color="auto"/>
          </w:divBdr>
        </w:div>
        <w:div w:id="1289898505">
          <w:marLeft w:val="480"/>
          <w:marRight w:val="0"/>
          <w:marTop w:val="0"/>
          <w:marBottom w:val="0"/>
          <w:divBdr>
            <w:top w:val="none" w:sz="0" w:space="0" w:color="auto"/>
            <w:left w:val="none" w:sz="0" w:space="0" w:color="auto"/>
            <w:bottom w:val="none" w:sz="0" w:space="0" w:color="auto"/>
            <w:right w:val="none" w:sz="0" w:space="0" w:color="auto"/>
          </w:divBdr>
        </w:div>
        <w:div w:id="1345354605">
          <w:marLeft w:val="480"/>
          <w:marRight w:val="0"/>
          <w:marTop w:val="0"/>
          <w:marBottom w:val="0"/>
          <w:divBdr>
            <w:top w:val="none" w:sz="0" w:space="0" w:color="auto"/>
            <w:left w:val="none" w:sz="0" w:space="0" w:color="auto"/>
            <w:bottom w:val="none" w:sz="0" w:space="0" w:color="auto"/>
            <w:right w:val="none" w:sz="0" w:space="0" w:color="auto"/>
          </w:divBdr>
        </w:div>
        <w:div w:id="1370111455">
          <w:marLeft w:val="480"/>
          <w:marRight w:val="0"/>
          <w:marTop w:val="0"/>
          <w:marBottom w:val="0"/>
          <w:divBdr>
            <w:top w:val="none" w:sz="0" w:space="0" w:color="auto"/>
            <w:left w:val="none" w:sz="0" w:space="0" w:color="auto"/>
            <w:bottom w:val="none" w:sz="0" w:space="0" w:color="auto"/>
            <w:right w:val="none" w:sz="0" w:space="0" w:color="auto"/>
          </w:divBdr>
        </w:div>
        <w:div w:id="1377385811">
          <w:marLeft w:val="480"/>
          <w:marRight w:val="0"/>
          <w:marTop w:val="0"/>
          <w:marBottom w:val="0"/>
          <w:divBdr>
            <w:top w:val="none" w:sz="0" w:space="0" w:color="auto"/>
            <w:left w:val="none" w:sz="0" w:space="0" w:color="auto"/>
            <w:bottom w:val="none" w:sz="0" w:space="0" w:color="auto"/>
            <w:right w:val="none" w:sz="0" w:space="0" w:color="auto"/>
          </w:divBdr>
        </w:div>
        <w:div w:id="1383021798">
          <w:marLeft w:val="480"/>
          <w:marRight w:val="0"/>
          <w:marTop w:val="0"/>
          <w:marBottom w:val="0"/>
          <w:divBdr>
            <w:top w:val="none" w:sz="0" w:space="0" w:color="auto"/>
            <w:left w:val="none" w:sz="0" w:space="0" w:color="auto"/>
            <w:bottom w:val="none" w:sz="0" w:space="0" w:color="auto"/>
            <w:right w:val="none" w:sz="0" w:space="0" w:color="auto"/>
          </w:divBdr>
        </w:div>
        <w:div w:id="1393851993">
          <w:marLeft w:val="480"/>
          <w:marRight w:val="0"/>
          <w:marTop w:val="0"/>
          <w:marBottom w:val="0"/>
          <w:divBdr>
            <w:top w:val="none" w:sz="0" w:space="0" w:color="auto"/>
            <w:left w:val="none" w:sz="0" w:space="0" w:color="auto"/>
            <w:bottom w:val="none" w:sz="0" w:space="0" w:color="auto"/>
            <w:right w:val="none" w:sz="0" w:space="0" w:color="auto"/>
          </w:divBdr>
        </w:div>
        <w:div w:id="1422138729">
          <w:marLeft w:val="480"/>
          <w:marRight w:val="0"/>
          <w:marTop w:val="0"/>
          <w:marBottom w:val="0"/>
          <w:divBdr>
            <w:top w:val="none" w:sz="0" w:space="0" w:color="auto"/>
            <w:left w:val="none" w:sz="0" w:space="0" w:color="auto"/>
            <w:bottom w:val="none" w:sz="0" w:space="0" w:color="auto"/>
            <w:right w:val="none" w:sz="0" w:space="0" w:color="auto"/>
          </w:divBdr>
        </w:div>
        <w:div w:id="1440566657">
          <w:marLeft w:val="480"/>
          <w:marRight w:val="0"/>
          <w:marTop w:val="0"/>
          <w:marBottom w:val="0"/>
          <w:divBdr>
            <w:top w:val="none" w:sz="0" w:space="0" w:color="auto"/>
            <w:left w:val="none" w:sz="0" w:space="0" w:color="auto"/>
            <w:bottom w:val="none" w:sz="0" w:space="0" w:color="auto"/>
            <w:right w:val="none" w:sz="0" w:space="0" w:color="auto"/>
          </w:divBdr>
        </w:div>
        <w:div w:id="1567841915">
          <w:marLeft w:val="480"/>
          <w:marRight w:val="0"/>
          <w:marTop w:val="0"/>
          <w:marBottom w:val="0"/>
          <w:divBdr>
            <w:top w:val="none" w:sz="0" w:space="0" w:color="auto"/>
            <w:left w:val="none" w:sz="0" w:space="0" w:color="auto"/>
            <w:bottom w:val="none" w:sz="0" w:space="0" w:color="auto"/>
            <w:right w:val="none" w:sz="0" w:space="0" w:color="auto"/>
          </w:divBdr>
        </w:div>
        <w:div w:id="1672442338">
          <w:marLeft w:val="480"/>
          <w:marRight w:val="0"/>
          <w:marTop w:val="0"/>
          <w:marBottom w:val="0"/>
          <w:divBdr>
            <w:top w:val="none" w:sz="0" w:space="0" w:color="auto"/>
            <w:left w:val="none" w:sz="0" w:space="0" w:color="auto"/>
            <w:bottom w:val="none" w:sz="0" w:space="0" w:color="auto"/>
            <w:right w:val="none" w:sz="0" w:space="0" w:color="auto"/>
          </w:divBdr>
        </w:div>
        <w:div w:id="1705061023">
          <w:marLeft w:val="480"/>
          <w:marRight w:val="0"/>
          <w:marTop w:val="0"/>
          <w:marBottom w:val="0"/>
          <w:divBdr>
            <w:top w:val="none" w:sz="0" w:space="0" w:color="auto"/>
            <w:left w:val="none" w:sz="0" w:space="0" w:color="auto"/>
            <w:bottom w:val="none" w:sz="0" w:space="0" w:color="auto"/>
            <w:right w:val="none" w:sz="0" w:space="0" w:color="auto"/>
          </w:divBdr>
        </w:div>
        <w:div w:id="1718048002">
          <w:marLeft w:val="480"/>
          <w:marRight w:val="0"/>
          <w:marTop w:val="0"/>
          <w:marBottom w:val="0"/>
          <w:divBdr>
            <w:top w:val="none" w:sz="0" w:space="0" w:color="auto"/>
            <w:left w:val="none" w:sz="0" w:space="0" w:color="auto"/>
            <w:bottom w:val="none" w:sz="0" w:space="0" w:color="auto"/>
            <w:right w:val="none" w:sz="0" w:space="0" w:color="auto"/>
          </w:divBdr>
        </w:div>
        <w:div w:id="1722702828">
          <w:marLeft w:val="480"/>
          <w:marRight w:val="0"/>
          <w:marTop w:val="0"/>
          <w:marBottom w:val="0"/>
          <w:divBdr>
            <w:top w:val="none" w:sz="0" w:space="0" w:color="auto"/>
            <w:left w:val="none" w:sz="0" w:space="0" w:color="auto"/>
            <w:bottom w:val="none" w:sz="0" w:space="0" w:color="auto"/>
            <w:right w:val="none" w:sz="0" w:space="0" w:color="auto"/>
          </w:divBdr>
        </w:div>
        <w:div w:id="1762753857">
          <w:marLeft w:val="480"/>
          <w:marRight w:val="0"/>
          <w:marTop w:val="0"/>
          <w:marBottom w:val="0"/>
          <w:divBdr>
            <w:top w:val="none" w:sz="0" w:space="0" w:color="auto"/>
            <w:left w:val="none" w:sz="0" w:space="0" w:color="auto"/>
            <w:bottom w:val="none" w:sz="0" w:space="0" w:color="auto"/>
            <w:right w:val="none" w:sz="0" w:space="0" w:color="auto"/>
          </w:divBdr>
        </w:div>
        <w:div w:id="1853952832">
          <w:marLeft w:val="480"/>
          <w:marRight w:val="0"/>
          <w:marTop w:val="0"/>
          <w:marBottom w:val="0"/>
          <w:divBdr>
            <w:top w:val="none" w:sz="0" w:space="0" w:color="auto"/>
            <w:left w:val="none" w:sz="0" w:space="0" w:color="auto"/>
            <w:bottom w:val="none" w:sz="0" w:space="0" w:color="auto"/>
            <w:right w:val="none" w:sz="0" w:space="0" w:color="auto"/>
          </w:divBdr>
        </w:div>
        <w:div w:id="1945114314">
          <w:marLeft w:val="480"/>
          <w:marRight w:val="0"/>
          <w:marTop w:val="0"/>
          <w:marBottom w:val="0"/>
          <w:divBdr>
            <w:top w:val="none" w:sz="0" w:space="0" w:color="auto"/>
            <w:left w:val="none" w:sz="0" w:space="0" w:color="auto"/>
            <w:bottom w:val="none" w:sz="0" w:space="0" w:color="auto"/>
            <w:right w:val="none" w:sz="0" w:space="0" w:color="auto"/>
          </w:divBdr>
        </w:div>
        <w:div w:id="2048484585">
          <w:marLeft w:val="480"/>
          <w:marRight w:val="0"/>
          <w:marTop w:val="0"/>
          <w:marBottom w:val="0"/>
          <w:divBdr>
            <w:top w:val="none" w:sz="0" w:space="0" w:color="auto"/>
            <w:left w:val="none" w:sz="0" w:space="0" w:color="auto"/>
            <w:bottom w:val="none" w:sz="0" w:space="0" w:color="auto"/>
            <w:right w:val="none" w:sz="0" w:space="0" w:color="auto"/>
          </w:divBdr>
        </w:div>
        <w:div w:id="2099591717">
          <w:marLeft w:val="480"/>
          <w:marRight w:val="0"/>
          <w:marTop w:val="0"/>
          <w:marBottom w:val="0"/>
          <w:divBdr>
            <w:top w:val="none" w:sz="0" w:space="0" w:color="auto"/>
            <w:left w:val="none" w:sz="0" w:space="0" w:color="auto"/>
            <w:bottom w:val="none" w:sz="0" w:space="0" w:color="auto"/>
            <w:right w:val="none" w:sz="0" w:space="0" w:color="auto"/>
          </w:divBdr>
        </w:div>
        <w:div w:id="2101481745">
          <w:marLeft w:val="480"/>
          <w:marRight w:val="0"/>
          <w:marTop w:val="0"/>
          <w:marBottom w:val="0"/>
          <w:divBdr>
            <w:top w:val="none" w:sz="0" w:space="0" w:color="auto"/>
            <w:left w:val="none" w:sz="0" w:space="0" w:color="auto"/>
            <w:bottom w:val="none" w:sz="0" w:space="0" w:color="auto"/>
            <w:right w:val="none" w:sz="0" w:space="0" w:color="auto"/>
          </w:divBdr>
        </w:div>
      </w:divsChild>
    </w:div>
    <w:div w:id="1406343510">
      <w:marLeft w:val="0"/>
      <w:marRight w:val="0"/>
      <w:marTop w:val="0"/>
      <w:marBottom w:val="0"/>
      <w:divBdr>
        <w:top w:val="none" w:sz="0" w:space="0" w:color="auto"/>
        <w:left w:val="none" w:sz="0" w:space="0" w:color="auto"/>
        <w:bottom w:val="none" w:sz="0" w:space="0" w:color="auto"/>
        <w:right w:val="none" w:sz="0" w:space="0" w:color="auto"/>
      </w:divBdr>
    </w:div>
    <w:div w:id="1406417362">
      <w:bodyDiv w:val="1"/>
      <w:marLeft w:val="0"/>
      <w:marRight w:val="0"/>
      <w:marTop w:val="0"/>
      <w:marBottom w:val="0"/>
      <w:divBdr>
        <w:top w:val="none" w:sz="0" w:space="0" w:color="auto"/>
        <w:left w:val="none" w:sz="0" w:space="0" w:color="auto"/>
        <w:bottom w:val="none" w:sz="0" w:space="0" w:color="auto"/>
        <w:right w:val="none" w:sz="0" w:space="0" w:color="auto"/>
      </w:divBdr>
    </w:div>
    <w:div w:id="1406490463">
      <w:marLeft w:val="480"/>
      <w:marRight w:val="0"/>
      <w:marTop w:val="0"/>
      <w:marBottom w:val="0"/>
      <w:divBdr>
        <w:top w:val="none" w:sz="0" w:space="0" w:color="auto"/>
        <w:left w:val="none" w:sz="0" w:space="0" w:color="auto"/>
        <w:bottom w:val="none" w:sz="0" w:space="0" w:color="auto"/>
        <w:right w:val="none" w:sz="0" w:space="0" w:color="auto"/>
      </w:divBdr>
    </w:div>
    <w:div w:id="1406605449">
      <w:marLeft w:val="0"/>
      <w:marRight w:val="0"/>
      <w:marTop w:val="0"/>
      <w:marBottom w:val="0"/>
      <w:divBdr>
        <w:top w:val="none" w:sz="0" w:space="0" w:color="auto"/>
        <w:left w:val="none" w:sz="0" w:space="0" w:color="auto"/>
        <w:bottom w:val="none" w:sz="0" w:space="0" w:color="auto"/>
        <w:right w:val="none" w:sz="0" w:space="0" w:color="auto"/>
      </w:divBdr>
    </w:div>
    <w:div w:id="1406761418">
      <w:marLeft w:val="0"/>
      <w:marRight w:val="0"/>
      <w:marTop w:val="0"/>
      <w:marBottom w:val="0"/>
      <w:divBdr>
        <w:top w:val="none" w:sz="0" w:space="0" w:color="auto"/>
        <w:left w:val="none" w:sz="0" w:space="0" w:color="auto"/>
        <w:bottom w:val="none" w:sz="0" w:space="0" w:color="auto"/>
        <w:right w:val="none" w:sz="0" w:space="0" w:color="auto"/>
      </w:divBdr>
    </w:div>
    <w:div w:id="1406798872">
      <w:marLeft w:val="480"/>
      <w:marRight w:val="0"/>
      <w:marTop w:val="0"/>
      <w:marBottom w:val="0"/>
      <w:divBdr>
        <w:top w:val="none" w:sz="0" w:space="0" w:color="auto"/>
        <w:left w:val="none" w:sz="0" w:space="0" w:color="auto"/>
        <w:bottom w:val="none" w:sz="0" w:space="0" w:color="auto"/>
        <w:right w:val="none" w:sz="0" w:space="0" w:color="auto"/>
      </w:divBdr>
    </w:div>
    <w:div w:id="1406806476">
      <w:marLeft w:val="480"/>
      <w:marRight w:val="0"/>
      <w:marTop w:val="0"/>
      <w:marBottom w:val="0"/>
      <w:divBdr>
        <w:top w:val="none" w:sz="0" w:space="0" w:color="auto"/>
        <w:left w:val="none" w:sz="0" w:space="0" w:color="auto"/>
        <w:bottom w:val="none" w:sz="0" w:space="0" w:color="auto"/>
        <w:right w:val="none" w:sz="0" w:space="0" w:color="auto"/>
      </w:divBdr>
    </w:div>
    <w:div w:id="1406875633">
      <w:marLeft w:val="0"/>
      <w:marRight w:val="0"/>
      <w:marTop w:val="0"/>
      <w:marBottom w:val="0"/>
      <w:divBdr>
        <w:top w:val="none" w:sz="0" w:space="0" w:color="auto"/>
        <w:left w:val="none" w:sz="0" w:space="0" w:color="auto"/>
        <w:bottom w:val="none" w:sz="0" w:space="0" w:color="auto"/>
        <w:right w:val="none" w:sz="0" w:space="0" w:color="auto"/>
      </w:divBdr>
    </w:div>
    <w:div w:id="1406951387">
      <w:bodyDiv w:val="1"/>
      <w:marLeft w:val="0"/>
      <w:marRight w:val="0"/>
      <w:marTop w:val="0"/>
      <w:marBottom w:val="0"/>
      <w:divBdr>
        <w:top w:val="none" w:sz="0" w:space="0" w:color="auto"/>
        <w:left w:val="none" w:sz="0" w:space="0" w:color="auto"/>
        <w:bottom w:val="none" w:sz="0" w:space="0" w:color="auto"/>
        <w:right w:val="none" w:sz="0" w:space="0" w:color="auto"/>
      </w:divBdr>
    </w:div>
    <w:div w:id="1406954170">
      <w:marLeft w:val="0"/>
      <w:marRight w:val="0"/>
      <w:marTop w:val="0"/>
      <w:marBottom w:val="0"/>
      <w:divBdr>
        <w:top w:val="none" w:sz="0" w:space="0" w:color="auto"/>
        <w:left w:val="none" w:sz="0" w:space="0" w:color="auto"/>
        <w:bottom w:val="none" w:sz="0" w:space="0" w:color="auto"/>
        <w:right w:val="none" w:sz="0" w:space="0" w:color="auto"/>
      </w:divBdr>
    </w:div>
    <w:div w:id="1406956026">
      <w:bodyDiv w:val="1"/>
      <w:marLeft w:val="0"/>
      <w:marRight w:val="0"/>
      <w:marTop w:val="0"/>
      <w:marBottom w:val="0"/>
      <w:divBdr>
        <w:top w:val="none" w:sz="0" w:space="0" w:color="auto"/>
        <w:left w:val="none" w:sz="0" w:space="0" w:color="auto"/>
        <w:bottom w:val="none" w:sz="0" w:space="0" w:color="auto"/>
        <w:right w:val="none" w:sz="0" w:space="0" w:color="auto"/>
      </w:divBdr>
    </w:div>
    <w:div w:id="1406992423">
      <w:marLeft w:val="480"/>
      <w:marRight w:val="0"/>
      <w:marTop w:val="0"/>
      <w:marBottom w:val="0"/>
      <w:divBdr>
        <w:top w:val="none" w:sz="0" w:space="0" w:color="auto"/>
        <w:left w:val="none" w:sz="0" w:space="0" w:color="auto"/>
        <w:bottom w:val="none" w:sz="0" w:space="0" w:color="auto"/>
        <w:right w:val="none" w:sz="0" w:space="0" w:color="auto"/>
      </w:divBdr>
    </w:div>
    <w:div w:id="1407075200">
      <w:marLeft w:val="480"/>
      <w:marRight w:val="0"/>
      <w:marTop w:val="0"/>
      <w:marBottom w:val="0"/>
      <w:divBdr>
        <w:top w:val="none" w:sz="0" w:space="0" w:color="auto"/>
        <w:left w:val="none" w:sz="0" w:space="0" w:color="auto"/>
        <w:bottom w:val="none" w:sz="0" w:space="0" w:color="auto"/>
        <w:right w:val="none" w:sz="0" w:space="0" w:color="auto"/>
      </w:divBdr>
    </w:div>
    <w:div w:id="1407144058">
      <w:marLeft w:val="0"/>
      <w:marRight w:val="0"/>
      <w:marTop w:val="0"/>
      <w:marBottom w:val="0"/>
      <w:divBdr>
        <w:top w:val="none" w:sz="0" w:space="0" w:color="auto"/>
        <w:left w:val="none" w:sz="0" w:space="0" w:color="auto"/>
        <w:bottom w:val="none" w:sz="0" w:space="0" w:color="auto"/>
        <w:right w:val="none" w:sz="0" w:space="0" w:color="auto"/>
      </w:divBdr>
    </w:div>
    <w:div w:id="1407221024">
      <w:marLeft w:val="480"/>
      <w:marRight w:val="0"/>
      <w:marTop w:val="0"/>
      <w:marBottom w:val="0"/>
      <w:divBdr>
        <w:top w:val="none" w:sz="0" w:space="0" w:color="auto"/>
        <w:left w:val="none" w:sz="0" w:space="0" w:color="auto"/>
        <w:bottom w:val="none" w:sz="0" w:space="0" w:color="auto"/>
        <w:right w:val="none" w:sz="0" w:space="0" w:color="auto"/>
      </w:divBdr>
    </w:div>
    <w:div w:id="1407259607">
      <w:marLeft w:val="0"/>
      <w:marRight w:val="0"/>
      <w:marTop w:val="0"/>
      <w:marBottom w:val="0"/>
      <w:divBdr>
        <w:top w:val="none" w:sz="0" w:space="0" w:color="auto"/>
        <w:left w:val="none" w:sz="0" w:space="0" w:color="auto"/>
        <w:bottom w:val="none" w:sz="0" w:space="0" w:color="auto"/>
        <w:right w:val="none" w:sz="0" w:space="0" w:color="auto"/>
      </w:divBdr>
    </w:div>
    <w:div w:id="1407335970">
      <w:marLeft w:val="0"/>
      <w:marRight w:val="0"/>
      <w:marTop w:val="0"/>
      <w:marBottom w:val="0"/>
      <w:divBdr>
        <w:top w:val="none" w:sz="0" w:space="0" w:color="auto"/>
        <w:left w:val="none" w:sz="0" w:space="0" w:color="auto"/>
        <w:bottom w:val="none" w:sz="0" w:space="0" w:color="auto"/>
        <w:right w:val="none" w:sz="0" w:space="0" w:color="auto"/>
      </w:divBdr>
    </w:div>
    <w:div w:id="1407340347">
      <w:marLeft w:val="0"/>
      <w:marRight w:val="0"/>
      <w:marTop w:val="0"/>
      <w:marBottom w:val="0"/>
      <w:divBdr>
        <w:top w:val="none" w:sz="0" w:space="0" w:color="auto"/>
        <w:left w:val="none" w:sz="0" w:space="0" w:color="auto"/>
        <w:bottom w:val="none" w:sz="0" w:space="0" w:color="auto"/>
        <w:right w:val="none" w:sz="0" w:space="0" w:color="auto"/>
      </w:divBdr>
    </w:div>
    <w:div w:id="1407413927">
      <w:marLeft w:val="0"/>
      <w:marRight w:val="0"/>
      <w:marTop w:val="0"/>
      <w:marBottom w:val="0"/>
      <w:divBdr>
        <w:top w:val="none" w:sz="0" w:space="0" w:color="auto"/>
        <w:left w:val="none" w:sz="0" w:space="0" w:color="auto"/>
        <w:bottom w:val="none" w:sz="0" w:space="0" w:color="auto"/>
        <w:right w:val="none" w:sz="0" w:space="0" w:color="auto"/>
      </w:divBdr>
    </w:div>
    <w:div w:id="1407458289">
      <w:marLeft w:val="0"/>
      <w:marRight w:val="0"/>
      <w:marTop w:val="0"/>
      <w:marBottom w:val="0"/>
      <w:divBdr>
        <w:top w:val="none" w:sz="0" w:space="0" w:color="auto"/>
        <w:left w:val="none" w:sz="0" w:space="0" w:color="auto"/>
        <w:bottom w:val="none" w:sz="0" w:space="0" w:color="auto"/>
        <w:right w:val="none" w:sz="0" w:space="0" w:color="auto"/>
      </w:divBdr>
    </w:div>
    <w:div w:id="1407652641">
      <w:bodyDiv w:val="1"/>
      <w:marLeft w:val="0"/>
      <w:marRight w:val="0"/>
      <w:marTop w:val="0"/>
      <w:marBottom w:val="0"/>
      <w:divBdr>
        <w:top w:val="none" w:sz="0" w:space="0" w:color="auto"/>
        <w:left w:val="none" w:sz="0" w:space="0" w:color="auto"/>
        <w:bottom w:val="none" w:sz="0" w:space="0" w:color="auto"/>
        <w:right w:val="none" w:sz="0" w:space="0" w:color="auto"/>
      </w:divBdr>
    </w:div>
    <w:div w:id="1407726599">
      <w:bodyDiv w:val="1"/>
      <w:marLeft w:val="0"/>
      <w:marRight w:val="0"/>
      <w:marTop w:val="0"/>
      <w:marBottom w:val="0"/>
      <w:divBdr>
        <w:top w:val="none" w:sz="0" w:space="0" w:color="auto"/>
        <w:left w:val="none" w:sz="0" w:space="0" w:color="auto"/>
        <w:bottom w:val="none" w:sz="0" w:space="0" w:color="auto"/>
        <w:right w:val="none" w:sz="0" w:space="0" w:color="auto"/>
      </w:divBdr>
    </w:div>
    <w:div w:id="1407921456">
      <w:marLeft w:val="480"/>
      <w:marRight w:val="0"/>
      <w:marTop w:val="0"/>
      <w:marBottom w:val="0"/>
      <w:divBdr>
        <w:top w:val="none" w:sz="0" w:space="0" w:color="auto"/>
        <w:left w:val="none" w:sz="0" w:space="0" w:color="auto"/>
        <w:bottom w:val="none" w:sz="0" w:space="0" w:color="auto"/>
        <w:right w:val="none" w:sz="0" w:space="0" w:color="auto"/>
      </w:divBdr>
    </w:div>
    <w:div w:id="1407990659">
      <w:marLeft w:val="480"/>
      <w:marRight w:val="0"/>
      <w:marTop w:val="0"/>
      <w:marBottom w:val="0"/>
      <w:divBdr>
        <w:top w:val="none" w:sz="0" w:space="0" w:color="auto"/>
        <w:left w:val="none" w:sz="0" w:space="0" w:color="auto"/>
        <w:bottom w:val="none" w:sz="0" w:space="0" w:color="auto"/>
        <w:right w:val="none" w:sz="0" w:space="0" w:color="auto"/>
      </w:divBdr>
    </w:div>
    <w:div w:id="1407996034">
      <w:marLeft w:val="480"/>
      <w:marRight w:val="0"/>
      <w:marTop w:val="0"/>
      <w:marBottom w:val="0"/>
      <w:divBdr>
        <w:top w:val="none" w:sz="0" w:space="0" w:color="auto"/>
        <w:left w:val="none" w:sz="0" w:space="0" w:color="auto"/>
        <w:bottom w:val="none" w:sz="0" w:space="0" w:color="auto"/>
        <w:right w:val="none" w:sz="0" w:space="0" w:color="auto"/>
      </w:divBdr>
    </w:div>
    <w:div w:id="1408070138">
      <w:marLeft w:val="0"/>
      <w:marRight w:val="0"/>
      <w:marTop w:val="0"/>
      <w:marBottom w:val="0"/>
      <w:divBdr>
        <w:top w:val="none" w:sz="0" w:space="0" w:color="auto"/>
        <w:left w:val="none" w:sz="0" w:space="0" w:color="auto"/>
        <w:bottom w:val="none" w:sz="0" w:space="0" w:color="auto"/>
        <w:right w:val="none" w:sz="0" w:space="0" w:color="auto"/>
      </w:divBdr>
    </w:div>
    <w:div w:id="1408110106">
      <w:marLeft w:val="480"/>
      <w:marRight w:val="0"/>
      <w:marTop w:val="0"/>
      <w:marBottom w:val="0"/>
      <w:divBdr>
        <w:top w:val="none" w:sz="0" w:space="0" w:color="auto"/>
        <w:left w:val="none" w:sz="0" w:space="0" w:color="auto"/>
        <w:bottom w:val="none" w:sz="0" w:space="0" w:color="auto"/>
        <w:right w:val="none" w:sz="0" w:space="0" w:color="auto"/>
      </w:divBdr>
    </w:div>
    <w:div w:id="1408113765">
      <w:marLeft w:val="0"/>
      <w:marRight w:val="0"/>
      <w:marTop w:val="0"/>
      <w:marBottom w:val="0"/>
      <w:divBdr>
        <w:top w:val="none" w:sz="0" w:space="0" w:color="auto"/>
        <w:left w:val="none" w:sz="0" w:space="0" w:color="auto"/>
        <w:bottom w:val="none" w:sz="0" w:space="0" w:color="auto"/>
        <w:right w:val="none" w:sz="0" w:space="0" w:color="auto"/>
      </w:divBdr>
    </w:div>
    <w:div w:id="1408377128">
      <w:marLeft w:val="480"/>
      <w:marRight w:val="0"/>
      <w:marTop w:val="0"/>
      <w:marBottom w:val="0"/>
      <w:divBdr>
        <w:top w:val="none" w:sz="0" w:space="0" w:color="auto"/>
        <w:left w:val="none" w:sz="0" w:space="0" w:color="auto"/>
        <w:bottom w:val="none" w:sz="0" w:space="0" w:color="auto"/>
        <w:right w:val="none" w:sz="0" w:space="0" w:color="auto"/>
      </w:divBdr>
    </w:div>
    <w:div w:id="1408383679">
      <w:marLeft w:val="0"/>
      <w:marRight w:val="0"/>
      <w:marTop w:val="0"/>
      <w:marBottom w:val="0"/>
      <w:divBdr>
        <w:top w:val="none" w:sz="0" w:space="0" w:color="auto"/>
        <w:left w:val="none" w:sz="0" w:space="0" w:color="auto"/>
        <w:bottom w:val="none" w:sz="0" w:space="0" w:color="auto"/>
        <w:right w:val="none" w:sz="0" w:space="0" w:color="auto"/>
      </w:divBdr>
    </w:div>
    <w:div w:id="1408502207">
      <w:marLeft w:val="0"/>
      <w:marRight w:val="0"/>
      <w:marTop w:val="0"/>
      <w:marBottom w:val="0"/>
      <w:divBdr>
        <w:top w:val="none" w:sz="0" w:space="0" w:color="auto"/>
        <w:left w:val="none" w:sz="0" w:space="0" w:color="auto"/>
        <w:bottom w:val="none" w:sz="0" w:space="0" w:color="auto"/>
        <w:right w:val="none" w:sz="0" w:space="0" w:color="auto"/>
      </w:divBdr>
    </w:div>
    <w:div w:id="1408697284">
      <w:marLeft w:val="0"/>
      <w:marRight w:val="0"/>
      <w:marTop w:val="0"/>
      <w:marBottom w:val="0"/>
      <w:divBdr>
        <w:top w:val="none" w:sz="0" w:space="0" w:color="auto"/>
        <w:left w:val="none" w:sz="0" w:space="0" w:color="auto"/>
        <w:bottom w:val="none" w:sz="0" w:space="0" w:color="auto"/>
        <w:right w:val="none" w:sz="0" w:space="0" w:color="auto"/>
      </w:divBdr>
    </w:div>
    <w:div w:id="1408838891">
      <w:marLeft w:val="0"/>
      <w:marRight w:val="0"/>
      <w:marTop w:val="0"/>
      <w:marBottom w:val="0"/>
      <w:divBdr>
        <w:top w:val="none" w:sz="0" w:space="0" w:color="auto"/>
        <w:left w:val="none" w:sz="0" w:space="0" w:color="auto"/>
        <w:bottom w:val="none" w:sz="0" w:space="0" w:color="auto"/>
        <w:right w:val="none" w:sz="0" w:space="0" w:color="auto"/>
      </w:divBdr>
    </w:div>
    <w:div w:id="1408958622">
      <w:marLeft w:val="480"/>
      <w:marRight w:val="0"/>
      <w:marTop w:val="0"/>
      <w:marBottom w:val="0"/>
      <w:divBdr>
        <w:top w:val="none" w:sz="0" w:space="0" w:color="auto"/>
        <w:left w:val="none" w:sz="0" w:space="0" w:color="auto"/>
        <w:bottom w:val="none" w:sz="0" w:space="0" w:color="auto"/>
        <w:right w:val="none" w:sz="0" w:space="0" w:color="auto"/>
      </w:divBdr>
    </w:div>
    <w:div w:id="1408959777">
      <w:bodyDiv w:val="1"/>
      <w:marLeft w:val="0"/>
      <w:marRight w:val="0"/>
      <w:marTop w:val="0"/>
      <w:marBottom w:val="0"/>
      <w:divBdr>
        <w:top w:val="none" w:sz="0" w:space="0" w:color="auto"/>
        <w:left w:val="none" w:sz="0" w:space="0" w:color="auto"/>
        <w:bottom w:val="none" w:sz="0" w:space="0" w:color="auto"/>
        <w:right w:val="none" w:sz="0" w:space="0" w:color="auto"/>
      </w:divBdr>
    </w:div>
    <w:div w:id="1409032476">
      <w:bodyDiv w:val="1"/>
      <w:marLeft w:val="0"/>
      <w:marRight w:val="0"/>
      <w:marTop w:val="0"/>
      <w:marBottom w:val="0"/>
      <w:divBdr>
        <w:top w:val="none" w:sz="0" w:space="0" w:color="auto"/>
        <w:left w:val="none" w:sz="0" w:space="0" w:color="auto"/>
        <w:bottom w:val="none" w:sz="0" w:space="0" w:color="auto"/>
        <w:right w:val="none" w:sz="0" w:space="0" w:color="auto"/>
      </w:divBdr>
    </w:div>
    <w:div w:id="1409038914">
      <w:marLeft w:val="480"/>
      <w:marRight w:val="0"/>
      <w:marTop w:val="0"/>
      <w:marBottom w:val="0"/>
      <w:divBdr>
        <w:top w:val="none" w:sz="0" w:space="0" w:color="auto"/>
        <w:left w:val="none" w:sz="0" w:space="0" w:color="auto"/>
        <w:bottom w:val="none" w:sz="0" w:space="0" w:color="auto"/>
        <w:right w:val="none" w:sz="0" w:space="0" w:color="auto"/>
      </w:divBdr>
    </w:div>
    <w:div w:id="1409501796">
      <w:marLeft w:val="0"/>
      <w:marRight w:val="0"/>
      <w:marTop w:val="0"/>
      <w:marBottom w:val="0"/>
      <w:divBdr>
        <w:top w:val="none" w:sz="0" w:space="0" w:color="auto"/>
        <w:left w:val="none" w:sz="0" w:space="0" w:color="auto"/>
        <w:bottom w:val="none" w:sz="0" w:space="0" w:color="auto"/>
        <w:right w:val="none" w:sz="0" w:space="0" w:color="auto"/>
      </w:divBdr>
    </w:div>
    <w:div w:id="1409618611">
      <w:marLeft w:val="480"/>
      <w:marRight w:val="0"/>
      <w:marTop w:val="0"/>
      <w:marBottom w:val="0"/>
      <w:divBdr>
        <w:top w:val="none" w:sz="0" w:space="0" w:color="auto"/>
        <w:left w:val="none" w:sz="0" w:space="0" w:color="auto"/>
        <w:bottom w:val="none" w:sz="0" w:space="0" w:color="auto"/>
        <w:right w:val="none" w:sz="0" w:space="0" w:color="auto"/>
      </w:divBdr>
    </w:div>
    <w:div w:id="1409689018">
      <w:marLeft w:val="0"/>
      <w:marRight w:val="0"/>
      <w:marTop w:val="0"/>
      <w:marBottom w:val="0"/>
      <w:divBdr>
        <w:top w:val="none" w:sz="0" w:space="0" w:color="auto"/>
        <w:left w:val="none" w:sz="0" w:space="0" w:color="auto"/>
        <w:bottom w:val="none" w:sz="0" w:space="0" w:color="auto"/>
        <w:right w:val="none" w:sz="0" w:space="0" w:color="auto"/>
      </w:divBdr>
    </w:div>
    <w:div w:id="1409842137">
      <w:marLeft w:val="480"/>
      <w:marRight w:val="0"/>
      <w:marTop w:val="0"/>
      <w:marBottom w:val="0"/>
      <w:divBdr>
        <w:top w:val="none" w:sz="0" w:space="0" w:color="auto"/>
        <w:left w:val="none" w:sz="0" w:space="0" w:color="auto"/>
        <w:bottom w:val="none" w:sz="0" w:space="0" w:color="auto"/>
        <w:right w:val="none" w:sz="0" w:space="0" w:color="auto"/>
      </w:divBdr>
    </w:div>
    <w:div w:id="1409960491">
      <w:marLeft w:val="0"/>
      <w:marRight w:val="0"/>
      <w:marTop w:val="0"/>
      <w:marBottom w:val="0"/>
      <w:divBdr>
        <w:top w:val="none" w:sz="0" w:space="0" w:color="auto"/>
        <w:left w:val="none" w:sz="0" w:space="0" w:color="auto"/>
        <w:bottom w:val="none" w:sz="0" w:space="0" w:color="auto"/>
        <w:right w:val="none" w:sz="0" w:space="0" w:color="auto"/>
      </w:divBdr>
    </w:div>
    <w:div w:id="1410151211">
      <w:marLeft w:val="0"/>
      <w:marRight w:val="0"/>
      <w:marTop w:val="0"/>
      <w:marBottom w:val="0"/>
      <w:divBdr>
        <w:top w:val="none" w:sz="0" w:space="0" w:color="auto"/>
        <w:left w:val="none" w:sz="0" w:space="0" w:color="auto"/>
        <w:bottom w:val="none" w:sz="0" w:space="0" w:color="auto"/>
        <w:right w:val="none" w:sz="0" w:space="0" w:color="auto"/>
      </w:divBdr>
    </w:div>
    <w:div w:id="1410225233">
      <w:marLeft w:val="0"/>
      <w:marRight w:val="0"/>
      <w:marTop w:val="0"/>
      <w:marBottom w:val="0"/>
      <w:divBdr>
        <w:top w:val="none" w:sz="0" w:space="0" w:color="auto"/>
        <w:left w:val="none" w:sz="0" w:space="0" w:color="auto"/>
        <w:bottom w:val="none" w:sz="0" w:space="0" w:color="auto"/>
        <w:right w:val="none" w:sz="0" w:space="0" w:color="auto"/>
      </w:divBdr>
    </w:div>
    <w:div w:id="1410225903">
      <w:marLeft w:val="480"/>
      <w:marRight w:val="0"/>
      <w:marTop w:val="0"/>
      <w:marBottom w:val="0"/>
      <w:divBdr>
        <w:top w:val="none" w:sz="0" w:space="0" w:color="auto"/>
        <w:left w:val="none" w:sz="0" w:space="0" w:color="auto"/>
        <w:bottom w:val="none" w:sz="0" w:space="0" w:color="auto"/>
        <w:right w:val="none" w:sz="0" w:space="0" w:color="auto"/>
      </w:divBdr>
    </w:div>
    <w:div w:id="1410227775">
      <w:marLeft w:val="0"/>
      <w:marRight w:val="0"/>
      <w:marTop w:val="0"/>
      <w:marBottom w:val="0"/>
      <w:divBdr>
        <w:top w:val="none" w:sz="0" w:space="0" w:color="auto"/>
        <w:left w:val="none" w:sz="0" w:space="0" w:color="auto"/>
        <w:bottom w:val="none" w:sz="0" w:space="0" w:color="auto"/>
        <w:right w:val="none" w:sz="0" w:space="0" w:color="auto"/>
      </w:divBdr>
    </w:div>
    <w:div w:id="1410274461">
      <w:marLeft w:val="480"/>
      <w:marRight w:val="0"/>
      <w:marTop w:val="0"/>
      <w:marBottom w:val="0"/>
      <w:divBdr>
        <w:top w:val="none" w:sz="0" w:space="0" w:color="auto"/>
        <w:left w:val="none" w:sz="0" w:space="0" w:color="auto"/>
        <w:bottom w:val="none" w:sz="0" w:space="0" w:color="auto"/>
        <w:right w:val="none" w:sz="0" w:space="0" w:color="auto"/>
      </w:divBdr>
    </w:div>
    <w:div w:id="1410343979">
      <w:marLeft w:val="0"/>
      <w:marRight w:val="0"/>
      <w:marTop w:val="0"/>
      <w:marBottom w:val="0"/>
      <w:divBdr>
        <w:top w:val="none" w:sz="0" w:space="0" w:color="auto"/>
        <w:left w:val="none" w:sz="0" w:space="0" w:color="auto"/>
        <w:bottom w:val="none" w:sz="0" w:space="0" w:color="auto"/>
        <w:right w:val="none" w:sz="0" w:space="0" w:color="auto"/>
      </w:divBdr>
    </w:div>
    <w:div w:id="1410423852">
      <w:bodyDiv w:val="1"/>
      <w:marLeft w:val="0"/>
      <w:marRight w:val="0"/>
      <w:marTop w:val="0"/>
      <w:marBottom w:val="0"/>
      <w:divBdr>
        <w:top w:val="none" w:sz="0" w:space="0" w:color="auto"/>
        <w:left w:val="none" w:sz="0" w:space="0" w:color="auto"/>
        <w:bottom w:val="none" w:sz="0" w:space="0" w:color="auto"/>
        <w:right w:val="none" w:sz="0" w:space="0" w:color="auto"/>
      </w:divBdr>
    </w:div>
    <w:div w:id="1410537978">
      <w:marLeft w:val="0"/>
      <w:marRight w:val="0"/>
      <w:marTop w:val="0"/>
      <w:marBottom w:val="0"/>
      <w:divBdr>
        <w:top w:val="none" w:sz="0" w:space="0" w:color="auto"/>
        <w:left w:val="none" w:sz="0" w:space="0" w:color="auto"/>
        <w:bottom w:val="none" w:sz="0" w:space="0" w:color="auto"/>
        <w:right w:val="none" w:sz="0" w:space="0" w:color="auto"/>
      </w:divBdr>
    </w:div>
    <w:div w:id="1410541290">
      <w:bodyDiv w:val="1"/>
      <w:marLeft w:val="0"/>
      <w:marRight w:val="0"/>
      <w:marTop w:val="0"/>
      <w:marBottom w:val="0"/>
      <w:divBdr>
        <w:top w:val="none" w:sz="0" w:space="0" w:color="auto"/>
        <w:left w:val="none" w:sz="0" w:space="0" w:color="auto"/>
        <w:bottom w:val="none" w:sz="0" w:space="0" w:color="auto"/>
        <w:right w:val="none" w:sz="0" w:space="0" w:color="auto"/>
      </w:divBdr>
    </w:div>
    <w:div w:id="1410686725">
      <w:marLeft w:val="0"/>
      <w:marRight w:val="0"/>
      <w:marTop w:val="0"/>
      <w:marBottom w:val="0"/>
      <w:divBdr>
        <w:top w:val="none" w:sz="0" w:space="0" w:color="auto"/>
        <w:left w:val="none" w:sz="0" w:space="0" w:color="auto"/>
        <w:bottom w:val="none" w:sz="0" w:space="0" w:color="auto"/>
        <w:right w:val="none" w:sz="0" w:space="0" w:color="auto"/>
      </w:divBdr>
    </w:div>
    <w:div w:id="1410733679">
      <w:marLeft w:val="0"/>
      <w:marRight w:val="0"/>
      <w:marTop w:val="0"/>
      <w:marBottom w:val="0"/>
      <w:divBdr>
        <w:top w:val="none" w:sz="0" w:space="0" w:color="auto"/>
        <w:left w:val="none" w:sz="0" w:space="0" w:color="auto"/>
        <w:bottom w:val="none" w:sz="0" w:space="0" w:color="auto"/>
        <w:right w:val="none" w:sz="0" w:space="0" w:color="auto"/>
      </w:divBdr>
    </w:div>
    <w:div w:id="1410738637">
      <w:marLeft w:val="480"/>
      <w:marRight w:val="0"/>
      <w:marTop w:val="0"/>
      <w:marBottom w:val="0"/>
      <w:divBdr>
        <w:top w:val="none" w:sz="0" w:space="0" w:color="auto"/>
        <w:left w:val="none" w:sz="0" w:space="0" w:color="auto"/>
        <w:bottom w:val="none" w:sz="0" w:space="0" w:color="auto"/>
        <w:right w:val="none" w:sz="0" w:space="0" w:color="auto"/>
      </w:divBdr>
    </w:div>
    <w:div w:id="1410809782">
      <w:marLeft w:val="0"/>
      <w:marRight w:val="0"/>
      <w:marTop w:val="0"/>
      <w:marBottom w:val="0"/>
      <w:divBdr>
        <w:top w:val="none" w:sz="0" w:space="0" w:color="auto"/>
        <w:left w:val="none" w:sz="0" w:space="0" w:color="auto"/>
        <w:bottom w:val="none" w:sz="0" w:space="0" w:color="auto"/>
        <w:right w:val="none" w:sz="0" w:space="0" w:color="auto"/>
      </w:divBdr>
    </w:div>
    <w:div w:id="1410881384">
      <w:marLeft w:val="0"/>
      <w:marRight w:val="0"/>
      <w:marTop w:val="0"/>
      <w:marBottom w:val="0"/>
      <w:divBdr>
        <w:top w:val="none" w:sz="0" w:space="0" w:color="auto"/>
        <w:left w:val="none" w:sz="0" w:space="0" w:color="auto"/>
        <w:bottom w:val="none" w:sz="0" w:space="0" w:color="auto"/>
        <w:right w:val="none" w:sz="0" w:space="0" w:color="auto"/>
      </w:divBdr>
    </w:div>
    <w:div w:id="1410885125">
      <w:marLeft w:val="480"/>
      <w:marRight w:val="0"/>
      <w:marTop w:val="0"/>
      <w:marBottom w:val="0"/>
      <w:divBdr>
        <w:top w:val="none" w:sz="0" w:space="0" w:color="auto"/>
        <w:left w:val="none" w:sz="0" w:space="0" w:color="auto"/>
        <w:bottom w:val="none" w:sz="0" w:space="0" w:color="auto"/>
        <w:right w:val="none" w:sz="0" w:space="0" w:color="auto"/>
      </w:divBdr>
    </w:div>
    <w:div w:id="1411004847">
      <w:marLeft w:val="480"/>
      <w:marRight w:val="0"/>
      <w:marTop w:val="0"/>
      <w:marBottom w:val="0"/>
      <w:divBdr>
        <w:top w:val="none" w:sz="0" w:space="0" w:color="auto"/>
        <w:left w:val="none" w:sz="0" w:space="0" w:color="auto"/>
        <w:bottom w:val="none" w:sz="0" w:space="0" w:color="auto"/>
        <w:right w:val="none" w:sz="0" w:space="0" w:color="auto"/>
      </w:divBdr>
    </w:div>
    <w:div w:id="1411006339">
      <w:bodyDiv w:val="1"/>
      <w:marLeft w:val="0"/>
      <w:marRight w:val="0"/>
      <w:marTop w:val="0"/>
      <w:marBottom w:val="0"/>
      <w:divBdr>
        <w:top w:val="none" w:sz="0" w:space="0" w:color="auto"/>
        <w:left w:val="none" w:sz="0" w:space="0" w:color="auto"/>
        <w:bottom w:val="none" w:sz="0" w:space="0" w:color="auto"/>
        <w:right w:val="none" w:sz="0" w:space="0" w:color="auto"/>
      </w:divBdr>
    </w:div>
    <w:div w:id="1411073177">
      <w:marLeft w:val="480"/>
      <w:marRight w:val="0"/>
      <w:marTop w:val="0"/>
      <w:marBottom w:val="0"/>
      <w:divBdr>
        <w:top w:val="none" w:sz="0" w:space="0" w:color="auto"/>
        <w:left w:val="none" w:sz="0" w:space="0" w:color="auto"/>
        <w:bottom w:val="none" w:sz="0" w:space="0" w:color="auto"/>
        <w:right w:val="none" w:sz="0" w:space="0" w:color="auto"/>
      </w:divBdr>
    </w:div>
    <w:div w:id="1411075581">
      <w:marLeft w:val="480"/>
      <w:marRight w:val="0"/>
      <w:marTop w:val="0"/>
      <w:marBottom w:val="0"/>
      <w:divBdr>
        <w:top w:val="none" w:sz="0" w:space="0" w:color="auto"/>
        <w:left w:val="none" w:sz="0" w:space="0" w:color="auto"/>
        <w:bottom w:val="none" w:sz="0" w:space="0" w:color="auto"/>
        <w:right w:val="none" w:sz="0" w:space="0" w:color="auto"/>
      </w:divBdr>
    </w:div>
    <w:div w:id="1411081364">
      <w:marLeft w:val="0"/>
      <w:marRight w:val="0"/>
      <w:marTop w:val="0"/>
      <w:marBottom w:val="0"/>
      <w:divBdr>
        <w:top w:val="none" w:sz="0" w:space="0" w:color="auto"/>
        <w:left w:val="none" w:sz="0" w:space="0" w:color="auto"/>
        <w:bottom w:val="none" w:sz="0" w:space="0" w:color="auto"/>
        <w:right w:val="none" w:sz="0" w:space="0" w:color="auto"/>
      </w:divBdr>
    </w:div>
    <w:div w:id="1411272014">
      <w:marLeft w:val="0"/>
      <w:marRight w:val="0"/>
      <w:marTop w:val="0"/>
      <w:marBottom w:val="0"/>
      <w:divBdr>
        <w:top w:val="none" w:sz="0" w:space="0" w:color="auto"/>
        <w:left w:val="none" w:sz="0" w:space="0" w:color="auto"/>
        <w:bottom w:val="none" w:sz="0" w:space="0" w:color="auto"/>
        <w:right w:val="none" w:sz="0" w:space="0" w:color="auto"/>
      </w:divBdr>
    </w:div>
    <w:div w:id="1411347617">
      <w:bodyDiv w:val="1"/>
      <w:marLeft w:val="0"/>
      <w:marRight w:val="0"/>
      <w:marTop w:val="0"/>
      <w:marBottom w:val="0"/>
      <w:divBdr>
        <w:top w:val="none" w:sz="0" w:space="0" w:color="auto"/>
        <w:left w:val="none" w:sz="0" w:space="0" w:color="auto"/>
        <w:bottom w:val="none" w:sz="0" w:space="0" w:color="auto"/>
        <w:right w:val="none" w:sz="0" w:space="0" w:color="auto"/>
      </w:divBdr>
    </w:div>
    <w:div w:id="1411348116">
      <w:marLeft w:val="480"/>
      <w:marRight w:val="0"/>
      <w:marTop w:val="0"/>
      <w:marBottom w:val="0"/>
      <w:divBdr>
        <w:top w:val="none" w:sz="0" w:space="0" w:color="auto"/>
        <w:left w:val="none" w:sz="0" w:space="0" w:color="auto"/>
        <w:bottom w:val="none" w:sz="0" w:space="0" w:color="auto"/>
        <w:right w:val="none" w:sz="0" w:space="0" w:color="auto"/>
      </w:divBdr>
    </w:div>
    <w:div w:id="1411349216">
      <w:marLeft w:val="0"/>
      <w:marRight w:val="0"/>
      <w:marTop w:val="0"/>
      <w:marBottom w:val="0"/>
      <w:divBdr>
        <w:top w:val="none" w:sz="0" w:space="0" w:color="auto"/>
        <w:left w:val="none" w:sz="0" w:space="0" w:color="auto"/>
        <w:bottom w:val="none" w:sz="0" w:space="0" w:color="auto"/>
        <w:right w:val="none" w:sz="0" w:space="0" w:color="auto"/>
      </w:divBdr>
    </w:div>
    <w:div w:id="1411542564">
      <w:marLeft w:val="0"/>
      <w:marRight w:val="0"/>
      <w:marTop w:val="0"/>
      <w:marBottom w:val="0"/>
      <w:divBdr>
        <w:top w:val="none" w:sz="0" w:space="0" w:color="auto"/>
        <w:left w:val="none" w:sz="0" w:space="0" w:color="auto"/>
        <w:bottom w:val="none" w:sz="0" w:space="0" w:color="auto"/>
        <w:right w:val="none" w:sz="0" w:space="0" w:color="auto"/>
      </w:divBdr>
    </w:div>
    <w:div w:id="1411925482">
      <w:marLeft w:val="0"/>
      <w:marRight w:val="0"/>
      <w:marTop w:val="0"/>
      <w:marBottom w:val="0"/>
      <w:divBdr>
        <w:top w:val="none" w:sz="0" w:space="0" w:color="auto"/>
        <w:left w:val="none" w:sz="0" w:space="0" w:color="auto"/>
        <w:bottom w:val="none" w:sz="0" w:space="0" w:color="auto"/>
        <w:right w:val="none" w:sz="0" w:space="0" w:color="auto"/>
      </w:divBdr>
    </w:div>
    <w:div w:id="1412004517">
      <w:marLeft w:val="480"/>
      <w:marRight w:val="0"/>
      <w:marTop w:val="0"/>
      <w:marBottom w:val="0"/>
      <w:divBdr>
        <w:top w:val="none" w:sz="0" w:space="0" w:color="auto"/>
        <w:left w:val="none" w:sz="0" w:space="0" w:color="auto"/>
        <w:bottom w:val="none" w:sz="0" w:space="0" w:color="auto"/>
        <w:right w:val="none" w:sz="0" w:space="0" w:color="auto"/>
      </w:divBdr>
    </w:div>
    <w:div w:id="1412046459">
      <w:marLeft w:val="0"/>
      <w:marRight w:val="0"/>
      <w:marTop w:val="0"/>
      <w:marBottom w:val="0"/>
      <w:divBdr>
        <w:top w:val="none" w:sz="0" w:space="0" w:color="auto"/>
        <w:left w:val="none" w:sz="0" w:space="0" w:color="auto"/>
        <w:bottom w:val="none" w:sz="0" w:space="0" w:color="auto"/>
        <w:right w:val="none" w:sz="0" w:space="0" w:color="auto"/>
      </w:divBdr>
    </w:div>
    <w:div w:id="1412655073">
      <w:marLeft w:val="480"/>
      <w:marRight w:val="0"/>
      <w:marTop w:val="0"/>
      <w:marBottom w:val="0"/>
      <w:divBdr>
        <w:top w:val="none" w:sz="0" w:space="0" w:color="auto"/>
        <w:left w:val="none" w:sz="0" w:space="0" w:color="auto"/>
        <w:bottom w:val="none" w:sz="0" w:space="0" w:color="auto"/>
        <w:right w:val="none" w:sz="0" w:space="0" w:color="auto"/>
      </w:divBdr>
    </w:div>
    <w:div w:id="1412659592">
      <w:marLeft w:val="0"/>
      <w:marRight w:val="0"/>
      <w:marTop w:val="0"/>
      <w:marBottom w:val="0"/>
      <w:divBdr>
        <w:top w:val="none" w:sz="0" w:space="0" w:color="auto"/>
        <w:left w:val="none" w:sz="0" w:space="0" w:color="auto"/>
        <w:bottom w:val="none" w:sz="0" w:space="0" w:color="auto"/>
        <w:right w:val="none" w:sz="0" w:space="0" w:color="auto"/>
      </w:divBdr>
    </w:div>
    <w:div w:id="1412697362">
      <w:marLeft w:val="0"/>
      <w:marRight w:val="0"/>
      <w:marTop w:val="0"/>
      <w:marBottom w:val="0"/>
      <w:divBdr>
        <w:top w:val="none" w:sz="0" w:space="0" w:color="auto"/>
        <w:left w:val="none" w:sz="0" w:space="0" w:color="auto"/>
        <w:bottom w:val="none" w:sz="0" w:space="0" w:color="auto"/>
        <w:right w:val="none" w:sz="0" w:space="0" w:color="auto"/>
      </w:divBdr>
    </w:div>
    <w:div w:id="1412700967">
      <w:bodyDiv w:val="1"/>
      <w:marLeft w:val="0"/>
      <w:marRight w:val="0"/>
      <w:marTop w:val="0"/>
      <w:marBottom w:val="0"/>
      <w:divBdr>
        <w:top w:val="none" w:sz="0" w:space="0" w:color="auto"/>
        <w:left w:val="none" w:sz="0" w:space="0" w:color="auto"/>
        <w:bottom w:val="none" w:sz="0" w:space="0" w:color="auto"/>
        <w:right w:val="none" w:sz="0" w:space="0" w:color="auto"/>
      </w:divBdr>
      <w:divsChild>
        <w:div w:id="42755771">
          <w:marLeft w:val="480"/>
          <w:marRight w:val="0"/>
          <w:marTop w:val="0"/>
          <w:marBottom w:val="0"/>
          <w:divBdr>
            <w:top w:val="none" w:sz="0" w:space="0" w:color="auto"/>
            <w:left w:val="none" w:sz="0" w:space="0" w:color="auto"/>
            <w:bottom w:val="none" w:sz="0" w:space="0" w:color="auto"/>
            <w:right w:val="none" w:sz="0" w:space="0" w:color="auto"/>
          </w:divBdr>
        </w:div>
        <w:div w:id="61294285">
          <w:marLeft w:val="480"/>
          <w:marRight w:val="0"/>
          <w:marTop w:val="0"/>
          <w:marBottom w:val="0"/>
          <w:divBdr>
            <w:top w:val="none" w:sz="0" w:space="0" w:color="auto"/>
            <w:left w:val="none" w:sz="0" w:space="0" w:color="auto"/>
            <w:bottom w:val="none" w:sz="0" w:space="0" w:color="auto"/>
            <w:right w:val="none" w:sz="0" w:space="0" w:color="auto"/>
          </w:divBdr>
        </w:div>
        <w:div w:id="154079693">
          <w:marLeft w:val="480"/>
          <w:marRight w:val="0"/>
          <w:marTop w:val="0"/>
          <w:marBottom w:val="0"/>
          <w:divBdr>
            <w:top w:val="none" w:sz="0" w:space="0" w:color="auto"/>
            <w:left w:val="none" w:sz="0" w:space="0" w:color="auto"/>
            <w:bottom w:val="none" w:sz="0" w:space="0" w:color="auto"/>
            <w:right w:val="none" w:sz="0" w:space="0" w:color="auto"/>
          </w:divBdr>
        </w:div>
        <w:div w:id="175927144">
          <w:marLeft w:val="480"/>
          <w:marRight w:val="0"/>
          <w:marTop w:val="0"/>
          <w:marBottom w:val="0"/>
          <w:divBdr>
            <w:top w:val="none" w:sz="0" w:space="0" w:color="auto"/>
            <w:left w:val="none" w:sz="0" w:space="0" w:color="auto"/>
            <w:bottom w:val="none" w:sz="0" w:space="0" w:color="auto"/>
            <w:right w:val="none" w:sz="0" w:space="0" w:color="auto"/>
          </w:divBdr>
        </w:div>
        <w:div w:id="189490431">
          <w:marLeft w:val="480"/>
          <w:marRight w:val="0"/>
          <w:marTop w:val="0"/>
          <w:marBottom w:val="0"/>
          <w:divBdr>
            <w:top w:val="none" w:sz="0" w:space="0" w:color="auto"/>
            <w:left w:val="none" w:sz="0" w:space="0" w:color="auto"/>
            <w:bottom w:val="none" w:sz="0" w:space="0" w:color="auto"/>
            <w:right w:val="none" w:sz="0" w:space="0" w:color="auto"/>
          </w:divBdr>
        </w:div>
        <w:div w:id="224877725">
          <w:marLeft w:val="480"/>
          <w:marRight w:val="0"/>
          <w:marTop w:val="0"/>
          <w:marBottom w:val="0"/>
          <w:divBdr>
            <w:top w:val="none" w:sz="0" w:space="0" w:color="auto"/>
            <w:left w:val="none" w:sz="0" w:space="0" w:color="auto"/>
            <w:bottom w:val="none" w:sz="0" w:space="0" w:color="auto"/>
            <w:right w:val="none" w:sz="0" w:space="0" w:color="auto"/>
          </w:divBdr>
        </w:div>
        <w:div w:id="232669861">
          <w:marLeft w:val="480"/>
          <w:marRight w:val="0"/>
          <w:marTop w:val="0"/>
          <w:marBottom w:val="0"/>
          <w:divBdr>
            <w:top w:val="none" w:sz="0" w:space="0" w:color="auto"/>
            <w:left w:val="none" w:sz="0" w:space="0" w:color="auto"/>
            <w:bottom w:val="none" w:sz="0" w:space="0" w:color="auto"/>
            <w:right w:val="none" w:sz="0" w:space="0" w:color="auto"/>
          </w:divBdr>
        </w:div>
        <w:div w:id="260996476">
          <w:marLeft w:val="480"/>
          <w:marRight w:val="0"/>
          <w:marTop w:val="0"/>
          <w:marBottom w:val="0"/>
          <w:divBdr>
            <w:top w:val="none" w:sz="0" w:space="0" w:color="auto"/>
            <w:left w:val="none" w:sz="0" w:space="0" w:color="auto"/>
            <w:bottom w:val="none" w:sz="0" w:space="0" w:color="auto"/>
            <w:right w:val="none" w:sz="0" w:space="0" w:color="auto"/>
          </w:divBdr>
        </w:div>
        <w:div w:id="270472636">
          <w:marLeft w:val="480"/>
          <w:marRight w:val="0"/>
          <w:marTop w:val="0"/>
          <w:marBottom w:val="0"/>
          <w:divBdr>
            <w:top w:val="none" w:sz="0" w:space="0" w:color="auto"/>
            <w:left w:val="none" w:sz="0" w:space="0" w:color="auto"/>
            <w:bottom w:val="none" w:sz="0" w:space="0" w:color="auto"/>
            <w:right w:val="none" w:sz="0" w:space="0" w:color="auto"/>
          </w:divBdr>
        </w:div>
        <w:div w:id="281960946">
          <w:marLeft w:val="480"/>
          <w:marRight w:val="0"/>
          <w:marTop w:val="0"/>
          <w:marBottom w:val="0"/>
          <w:divBdr>
            <w:top w:val="none" w:sz="0" w:space="0" w:color="auto"/>
            <w:left w:val="none" w:sz="0" w:space="0" w:color="auto"/>
            <w:bottom w:val="none" w:sz="0" w:space="0" w:color="auto"/>
            <w:right w:val="none" w:sz="0" w:space="0" w:color="auto"/>
          </w:divBdr>
        </w:div>
        <w:div w:id="344553751">
          <w:marLeft w:val="480"/>
          <w:marRight w:val="0"/>
          <w:marTop w:val="0"/>
          <w:marBottom w:val="0"/>
          <w:divBdr>
            <w:top w:val="none" w:sz="0" w:space="0" w:color="auto"/>
            <w:left w:val="none" w:sz="0" w:space="0" w:color="auto"/>
            <w:bottom w:val="none" w:sz="0" w:space="0" w:color="auto"/>
            <w:right w:val="none" w:sz="0" w:space="0" w:color="auto"/>
          </w:divBdr>
        </w:div>
        <w:div w:id="369113709">
          <w:marLeft w:val="480"/>
          <w:marRight w:val="0"/>
          <w:marTop w:val="0"/>
          <w:marBottom w:val="0"/>
          <w:divBdr>
            <w:top w:val="none" w:sz="0" w:space="0" w:color="auto"/>
            <w:left w:val="none" w:sz="0" w:space="0" w:color="auto"/>
            <w:bottom w:val="none" w:sz="0" w:space="0" w:color="auto"/>
            <w:right w:val="none" w:sz="0" w:space="0" w:color="auto"/>
          </w:divBdr>
        </w:div>
        <w:div w:id="428353713">
          <w:marLeft w:val="480"/>
          <w:marRight w:val="0"/>
          <w:marTop w:val="0"/>
          <w:marBottom w:val="0"/>
          <w:divBdr>
            <w:top w:val="none" w:sz="0" w:space="0" w:color="auto"/>
            <w:left w:val="none" w:sz="0" w:space="0" w:color="auto"/>
            <w:bottom w:val="none" w:sz="0" w:space="0" w:color="auto"/>
            <w:right w:val="none" w:sz="0" w:space="0" w:color="auto"/>
          </w:divBdr>
        </w:div>
        <w:div w:id="577832373">
          <w:marLeft w:val="480"/>
          <w:marRight w:val="0"/>
          <w:marTop w:val="0"/>
          <w:marBottom w:val="0"/>
          <w:divBdr>
            <w:top w:val="none" w:sz="0" w:space="0" w:color="auto"/>
            <w:left w:val="none" w:sz="0" w:space="0" w:color="auto"/>
            <w:bottom w:val="none" w:sz="0" w:space="0" w:color="auto"/>
            <w:right w:val="none" w:sz="0" w:space="0" w:color="auto"/>
          </w:divBdr>
        </w:div>
        <w:div w:id="637417480">
          <w:marLeft w:val="480"/>
          <w:marRight w:val="0"/>
          <w:marTop w:val="0"/>
          <w:marBottom w:val="0"/>
          <w:divBdr>
            <w:top w:val="none" w:sz="0" w:space="0" w:color="auto"/>
            <w:left w:val="none" w:sz="0" w:space="0" w:color="auto"/>
            <w:bottom w:val="none" w:sz="0" w:space="0" w:color="auto"/>
            <w:right w:val="none" w:sz="0" w:space="0" w:color="auto"/>
          </w:divBdr>
        </w:div>
        <w:div w:id="710149787">
          <w:marLeft w:val="480"/>
          <w:marRight w:val="0"/>
          <w:marTop w:val="0"/>
          <w:marBottom w:val="0"/>
          <w:divBdr>
            <w:top w:val="none" w:sz="0" w:space="0" w:color="auto"/>
            <w:left w:val="none" w:sz="0" w:space="0" w:color="auto"/>
            <w:bottom w:val="none" w:sz="0" w:space="0" w:color="auto"/>
            <w:right w:val="none" w:sz="0" w:space="0" w:color="auto"/>
          </w:divBdr>
        </w:div>
        <w:div w:id="714625703">
          <w:marLeft w:val="480"/>
          <w:marRight w:val="0"/>
          <w:marTop w:val="0"/>
          <w:marBottom w:val="0"/>
          <w:divBdr>
            <w:top w:val="none" w:sz="0" w:space="0" w:color="auto"/>
            <w:left w:val="none" w:sz="0" w:space="0" w:color="auto"/>
            <w:bottom w:val="none" w:sz="0" w:space="0" w:color="auto"/>
            <w:right w:val="none" w:sz="0" w:space="0" w:color="auto"/>
          </w:divBdr>
        </w:div>
        <w:div w:id="715932814">
          <w:marLeft w:val="480"/>
          <w:marRight w:val="0"/>
          <w:marTop w:val="0"/>
          <w:marBottom w:val="0"/>
          <w:divBdr>
            <w:top w:val="none" w:sz="0" w:space="0" w:color="auto"/>
            <w:left w:val="none" w:sz="0" w:space="0" w:color="auto"/>
            <w:bottom w:val="none" w:sz="0" w:space="0" w:color="auto"/>
            <w:right w:val="none" w:sz="0" w:space="0" w:color="auto"/>
          </w:divBdr>
        </w:div>
        <w:div w:id="842546929">
          <w:marLeft w:val="480"/>
          <w:marRight w:val="0"/>
          <w:marTop w:val="0"/>
          <w:marBottom w:val="0"/>
          <w:divBdr>
            <w:top w:val="none" w:sz="0" w:space="0" w:color="auto"/>
            <w:left w:val="none" w:sz="0" w:space="0" w:color="auto"/>
            <w:bottom w:val="none" w:sz="0" w:space="0" w:color="auto"/>
            <w:right w:val="none" w:sz="0" w:space="0" w:color="auto"/>
          </w:divBdr>
        </w:div>
        <w:div w:id="927160102">
          <w:marLeft w:val="480"/>
          <w:marRight w:val="0"/>
          <w:marTop w:val="0"/>
          <w:marBottom w:val="0"/>
          <w:divBdr>
            <w:top w:val="none" w:sz="0" w:space="0" w:color="auto"/>
            <w:left w:val="none" w:sz="0" w:space="0" w:color="auto"/>
            <w:bottom w:val="none" w:sz="0" w:space="0" w:color="auto"/>
            <w:right w:val="none" w:sz="0" w:space="0" w:color="auto"/>
          </w:divBdr>
        </w:div>
        <w:div w:id="969018384">
          <w:marLeft w:val="480"/>
          <w:marRight w:val="0"/>
          <w:marTop w:val="0"/>
          <w:marBottom w:val="0"/>
          <w:divBdr>
            <w:top w:val="none" w:sz="0" w:space="0" w:color="auto"/>
            <w:left w:val="none" w:sz="0" w:space="0" w:color="auto"/>
            <w:bottom w:val="none" w:sz="0" w:space="0" w:color="auto"/>
            <w:right w:val="none" w:sz="0" w:space="0" w:color="auto"/>
          </w:divBdr>
        </w:div>
        <w:div w:id="974025527">
          <w:marLeft w:val="480"/>
          <w:marRight w:val="0"/>
          <w:marTop w:val="0"/>
          <w:marBottom w:val="0"/>
          <w:divBdr>
            <w:top w:val="none" w:sz="0" w:space="0" w:color="auto"/>
            <w:left w:val="none" w:sz="0" w:space="0" w:color="auto"/>
            <w:bottom w:val="none" w:sz="0" w:space="0" w:color="auto"/>
            <w:right w:val="none" w:sz="0" w:space="0" w:color="auto"/>
          </w:divBdr>
        </w:div>
        <w:div w:id="977151810">
          <w:marLeft w:val="480"/>
          <w:marRight w:val="0"/>
          <w:marTop w:val="0"/>
          <w:marBottom w:val="0"/>
          <w:divBdr>
            <w:top w:val="none" w:sz="0" w:space="0" w:color="auto"/>
            <w:left w:val="none" w:sz="0" w:space="0" w:color="auto"/>
            <w:bottom w:val="none" w:sz="0" w:space="0" w:color="auto"/>
            <w:right w:val="none" w:sz="0" w:space="0" w:color="auto"/>
          </w:divBdr>
        </w:div>
        <w:div w:id="990400967">
          <w:marLeft w:val="480"/>
          <w:marRight w:val="0"/>
          <w:marTop w:val="0"/>
          <w:marBottom w:val="0"/>
          <w:divBdr>
            <w:top w:val="none" w:sz="0" w:space="0" w:color="auto"/>
            <w:left w:val="none" w:sz="0" w:space="0" w:color="auto"/>
            <w:bottom w:val="none" w:sz="0" w:space="0" w:color="auto"/>
            <w:right w:val="none" w:sz="0" w:space="0" w:color="auto"/>
          </w:divBdr>
        </w:div>
        <w:div w:id="1075204992">
          <w:marLeft w:val="480"/>
          <w:marRight w:val="0"/>
          <w:marTop w:val="0"/>
          <w:marBottom w:val="0"/>
          <w:divBdr>
            <w:top w:val="none" w:sz="0" w:space="0" w:color="auto"/>
            <w:left w:val="none" w:sz="0" w:space="0" w:color="auto"/>
            <w:bottom w:val="none" w:sz="0" w:space="0" w:color="auto"/>
            <w:right w:val="none" w:sz="0" w:space="0" w:color="auto"/>
          </w:divBdr>
        </w:div>
        <w:div w:id="1165172218">
          <w:marLeft w:val="480"/>
          <w:marRight w:val="0"/>
          <w:marTop w:val="0"/>
          <w:marBottom w:val="0"/>
          <w:divBdr>
            <w:top w:val="none" w:sz="0" w:space="0" w:color="auto"/>
            <w:left w:val="none" w:sz="0" w:space="0" w:color="auto"/>
            <w:bottom w:val="none" w:sz="0" w:space="0" w:color="auto"/>
            <w:right w:val="none" w:sz="0" w:space="0" w:color="auto"/>
          </w:divBdr>
        </w:div>
        <w:div w:id="1167940468">
          <w:marLeft w:val="480"/>
          <w:marRight w:val="0"/>
          <w:marTop w:val="0"/>
          <w:marBottom w:val="0"/>
          <w:divBdr>
            <w:top w:val="none" w:sz="0" w:space="0" w:color="auto"/>
            <w:left w:val="none" w:sz="0" w:space="0" w:color="auto"/>
            <w:bottom w:val="none" w:sz="0" w:space="0" w:color="auto"/>
            <w:right w:val="none" w:sz="0" w:space="0" w:color="auto"/>
          </w:divBdr>
        </w:div>
        <w:div w:id="1350446974">
          <w:marLeft w:val="480"/>
          <w:marRight w:val="0"/>
          <w:marTop w:val="0"/>
          <w:marBottom w:val="0"/>
          <w:divBdr>
            <w:top w:val="none" w:sz="0" w:space="0" w:color="auto"/>
            <w:left w:val="none" w:sz="0" w:space="0" w:color="auto"/>
            <w:bottom w:val="none" w:sz="0" w:space="0" w:color="auto"/>
            <w:right w:val="none" w:sz="0" w:space="0" w:color="auto"/>
          </w:divBdr>
        </w:div>
        <w:div w:id="1363896264">
          <w:marLeft w:val="480"/>
          <w:marRight w:val="0"/>
          <w:marTop w:val="0"/>
          <w:marBottom w:val="0"/>
          <w:divBdr>
            <w:top w:val="none" w:sz="0" w:space="0" w:color="auto"/>
            <w:left w:val="none" w:sz="0" w:space="0" w:color="auto"/>
            <w:bottom w:val="none" w:sz="0" w:space="0" w:color="auto"/>
            <w:right w:val="none" w:sz="0" w:space="0" w:color="auto"/>
          </w:divBdr>
        </w:div>
        <w:div w:id="1397825524">
          <w:marLeft w:val="480"/>
          <w:marRight w:val="0"/>
          <w:marTop w:val="0"/>
          <w:marBottom w:val="0"/>
          <w:divBdr>
            <w:top w:val="none" w:sz="0" w:space="0" w:color="auto"/>
            <w:left w:val="none" w:sz="0" w:space="0" w:color="auto"/>
            <w:bottom w:val="none" w:sz="0" w:space="0" w:color="auto"/>
            <w:right w:val="none" w:sz="0" w:space="0" w:color="auto"/>
          </w:divBdr>
        </w:div>
        <w:div w:id="1542783679">
          <w:marLeft w:val="480"/>
          <w:marRight w:val="0"/>
          <w:marTop w:val="0"/>
          <w:marBottom w:val="0"/>
          <w:divBdr>
            <w:top w:val="none" w:sz="0" w:space="0" w:color="auto"/>
            <w:left w:val="none" w:sz="0" w:space="0" w:color="auto"/>
            <w:bottom w:val="none" w:sz="0" w:space="0" w:color="auto"/>
            <w:right w:val="none" w:sz="0" w:space="0" w:color="auto"/>
          </w:divBdr>
        </w:div>
        <w:div w:id="1564829763">
          <w:marLeft w:val="480"/>
          <w:marRight w:val="0"/>
          <w:marTop w:val="0"/>
          <w:marBottom w:val="0"/>
          <w:divBdr>
            <w:top w:val="none" w:sz="0" w:space="0" w:color="auto"/>
            <w:left w:val="none" w:sz="0" w:space="0" w:color="auto"/>
            <w:bottom w:val="none" w:sz="0" w:space="0" w:color="auto"/>
            <w:right w:val="none" w:sz="0" w:space="0" w:color="auto"/>
          </w:divBdr>
        </w:div>
        <w:div w:id="1566791981">
          <w:marLeft w:val="480"/>
          <w:marRight w:val="0"/>
          <w:marTop w:val="0"/>
          <w:marBottom w:val="0"/>
          <w:divBdr>
            <w:top w:val="none" w:sz="0" w:space="0" w:color="auto"/>
            <w:left w:val="none" w:sz="0" w:space="0" w:color="auto"/>
            <w:bottom w:val="none" w:sz="0" w:space="0" w:color="auto"/>
            <w:right w:val="none" w:sz="0" w:space="0" w:color="auto"/>
          </w:divBdr>
        </w:div>
        <w:div w:id="1735734705">
          <w:marLeft w:val="480"/>
          <w:marRight w:val="0"/>
          <w:marTop w:val="0"/>
          <w:marBottom w:val="0"/>
          <w:divBdr>
            <w:top w:val="none" w:sz="0" w:space="0" w:color="auto"/>
            <w:left w:val="none" w:sz="0" w:space="0" w:color="auto"/>
            <w:bottom w:val="none" w:sz="0" w:space="0" w:color="auto"/>
            <w:right w:val="none" w:sz="0" w:space="0" w:color="auto"/>
          </w:divBdr>
        </w:div>
        <w:div w:id="1797679352">
          <w:marLeft w:val="480"/>
          <w:marRight w:val="0"/>
          <w:marTop w:val="0"/>
          <w:marBottom w:val="0"/>
          <w:divBdr>
            <w:top w:val="none" w:sz="0" w:space="0" w:color="auto"/>
            <w:left w:val="none" w:sz="0" w:space="0" w:color="auto"/>
            <w:bottom w:val="none" w:sz="0" w:space="0" w:color="auto"/>
            <w:right w:val="none" w:sz="0" w:space="0" w:color="auto"/>
          </w:divBdr>
        </w:div>
        <w:div w:id="1858500910">
          <w:marLeft w:val="480"/>
          <w:marRight w:val="0"/>
          <w:marTop w:val="0"/>
          <w:marBottom w:val="0"/>
          <w:divBdr>
            <w:top w:val="none" w:sz="0" w:space="0" w:color="auto"/>
            <w:left w:val="none" w:sz="0" w:space="0" w:color="auto"/>
            <w:bottom w:val="none" w:sz="0" w:space="0" w:color="auto"/>
            <w:right w:val="none" w:sz="0" w:space="0" w:color="auto"/>
          </w:divBdr>
        </w:div>
        <w:div w:id="1866209895">
          <w:marLeft w:val="480"/>
          <w:marRight w:val="0"/>
          <w:marTop w:val="0"/>
          <w:marBottom w:val="0"/>
          <w:divBdr>
            <w:top w:val="none" w:sz="0" w:space="0" w:color="auto"/>
            <w:left w:val="none" w:sz="0" w:space="0" w:color="auto"/>
            <w:bottom w:val="none" w:sz="0" w:space="0" w:color="auto"/>
            <w:right w:val="none" w:sz="0" w:space="0" w:color="auto"/>
          </w:divBdr>
        </w:div>
        <w:div w:id="1875187337">
          <w:marLeft w:val="480"/>
          <w:marRight w:val="0"/>
          <w:marTop w:val="0"/>
          <w:marBottom w:val="0"/>
          <w:divBdr>
            <w:top w:val="none" w:sz="0" w:space="0" w:color="auto"/>
            <w:left w:val="none" w:sz="0" w:space="0" w:color="auto"/>
            <w:bottom w:val="none" w:sz="0" w:space="0" w:color="auto"/>
            <w:right w:val="none" w:sz="0" w:space="0" w:color="auto"/>
          </w:divBdr>
        </w:div>
        <w:div w:id="1880316491">
          <w:marLeft w:val="480"/>
          <w:marRight w:val="0"/>
          <w:marTop w:val="0"/>
          <w:marBottom w:val="0"/>
          <w:divBdr>
            <w:top w:val="none" w:sz="0" w:space="0" w:color="auto"/>
            <w:left w:val="none" w:sz="0" w:space="0" w:color="auto"/>
            <w:bottom w:val="none" w:sz="0" w:space="0" w:color="auto"/>
            <w:right w:val="none" w:sz="0" w:space="0" w:color="auto"/>
          </w:divBdr>
        </w:div>
        <w:div w:id="1974023412">
          <w:marLeft w:val="480"/>
          <w:marRight w:val="0"/>
          <w:marTop w:val="0"/>
          <w:marBottom w:val="0"/>
          <w:divBdr>
            <w:top w:val="none" w:sz="0" w:space="0" w:color="auto"/>
            <w:left w:val="none" w:sz="0" w:space="0" w:color="auto"/>
            <w:bottom w:val="none" w:sz="0" w:space="0" w:color="auto"/>
            <w:right w:val="none" w:sz="0" w:space="0" w:color="auto"/>
          </w:divBdr>
        </w:div>
        <w:div w:id="2042196314">
          <w:marLeft w:val="480"/>
          <w:marRight w:val="0"/>
          <w:marTop w:val="0"/>
          <w:marBottom w:val="0"/>
          <w:divBdr>
            <w:top w:val="none" w:sz="0" w:space="0" w:color="auto"/>
            <w:left w:val="none" w:sz="0" w:space="0" w:color="auto"/>
            <w:bottom w:val="none" w:sz="0" w:space="0" w:color="auto"/>
            <w:right w:val="none" w:sz="0" w:space="0" w:color="auto"/>
          </w:divBdr>
        </w:div>
        <w:div w:id="2054619614">
          <w:marLeft w:val="480"/>
          <w:marRight w:val="0"/>
          <w:marTop w:val="0"/>
          <w:marBottom w:val="0"/>
          <w:divBdr>
            <w:top w:val="none" w:sz="0" w:space="0" w:color="auto"/>
            <w:left w:val="none" w:sz="0" w:space="0" w:color="auto"/>
            <w:bottom w:val="none" w:sz="0" w:space="0" w:color="auto"/>
            <w:right w:val="none" w:sz="0" w:space="0" w:color="auto"/>
          </w:divBdr>
        </w:div>
        <w:div w:id="2063747740">
          <w:marLeft w:val="480"/>
          <w:marRight w:val="0"/>
          <w:marTop w:val="0"/>
          <w:marBottom w:val="0"/>
          <w:divBdr>
            <w:top w:val="none" w:sz="0" w:space="0" w:color="auto"/>
            <w:left w:val="none" w:sz="0" w:space="0" w:color="auto"/>
            <w:bottom w:val="none" w:sz="0" w:space="0" w:color="auto"/>
            <w:right w:val="none" w:sz="0" w:space="0" w:color="auto"/>
          </w:divBdr>
        </w:div>
        <w:div w:id="2111003139">
          <w:marLeft w:val="480"/>
          <w:marRight w:val="0"/>
          <w:marTop w:val="0"/>
          <w:marBottom w:val="0"/>
          <w:divBdr>
            <w:top w:val="none" w:sz="0" w:space="0" w:color="auto"/>
            <w:left w:val="none" w:sz="0" w:space="0" w:color="auto"/>
            <w:bottom w:val="none" w:sz="0" w:space="0" w:color="auto"/>
            <w:right w:val="none" w:sz="0" w:space="0" w:color="auto"/>
          </w:divBdr>
        </w:div>
      </w:divsChild>
    </w:div>
    <w:div w:id="1412701129">
      <w:marLeft w:val="480"/>
      <w:marRight w:val="0"/>
      <w:marTop w:val="0"/>
      <w:marBottom w:val="0"/>
      <w:divBdr>
        <w:top w:val="none" w:sz="0" w:space="0" w:color="auto"/>
        <w:left w:val="none" w:sz="0" w:space="0" w:color="auto"/>
        <w:bottom w:val="none" w:sz="0" w:space="0" w:color="auto"/>
        <w:right w:val="none" w:sz="0" w:space="0" w:color="auto"/>
      </w:divBdr>
    </w:div>
    <w:div w:id="1412897936">
      <w:marLeft w:val="0"/>
      <w:marRight w:val="0"/>
      <w:marTop w:val="0"/>
      <w:marBottom w:val="0"/>
      <w:divBdr>
        <w:top w:val="none" w:sz="0" w:space="0" w:color="auto"/>
        <w:left w:val="none" w:sz="0" w:space="0" w:color="auto"/>
        <w:bottom w:val="none" w:sz="0" w:space="0" w:color="auto"/>
        <w:right w:val="none" w:sz="0" w:space="0" w:color="auto"/>
      </w:divBdr>
    </w:div>
    <w:div w:id="1412967543">
      <w:marLeft w:val="0"/>
      <w:marRight w:val="0"/>
      <w:marTop w:val="0"/>
      <w:marBottom w:val="0"/>
      <w:divBdr>
        <w:top w:val="none" w:sz="0" w:space="0" w:color="auto"/>
        <w:left w:val="none" w:sz="0" w:space="0" w:color="auto"/>
        <w:bottom w:val="none" w:sz="0" w:space="0" w:color="auto"/>
        <w:right w:val="none" w:sz="0" w:space="0" w:color="auto"/>
      </w:divBdr>
    </w:div>
    <w:div w:id="1413158148">
      <w:marLeft w:val="0"/>
      <w:marRight w:val="0"/>
      <w:marTop w:val="0"/>
      <w:marBottom w:val="0"/>
      <w:divBdr>
        <w:top w:val="none" w:sz="0" w:space="0" w:color="auto"/>
        <w:left w:val="none" w:sz="0" w:space="0" w:color="auto"/>
        <w:bottom w:val="none" w:sz="0" w:space="0" w:color="auto"/>
        <w:right w:val="none" w:sz="0" w:space="0" w:color="auto"/>
      </w:divBdr>
    </w:div>
    <w:div w:id="1413158351">
      <w:marLeft w:val="480"/>
      <w:marRight w:val="0"/>
      <w:marTop w:val="0"/>
      <w:marBottom w:val="0"/>
      <w:divBdr>
        <w:top w:val="none" w:sz="0" w:space="0" w:color="auto"/>
        <w:left w:val="none" w:sz="0" w:space="0" w:color="auto"/>
        <w:bottom w:val="none" w:sz="0" w:space="0" w:color="auto"/>
        <w:right w:val="none" w:sz="0" w:space="0" w:color="auto"/>
      </w:divBdr>
    </w:div>
    <w:div w:id="1413159020">
      <w:marLeft w:val="0"/>
      <w:marRight w:val="0"/>
      <w:marTop w:val="0"/>
      <w:marBottom w:val="0"/>
      <w:divBdr>
        <w:top w:val="none" w:sz="0" w:space="0" w:color="auto"/>
        <w:left w:val="none" w:sz="0" w:space="0" w:color="auto"/>
        <w:bottom w:val="none" w:sz="0" w:space="0" w:color="auto"/>
        <w:right w:val="none" w:sz="0" w:space="0" w:color="auto"/>
      </w:divBdr>
    </w:div>
    <w:div w:id="1413426215">
      <w:marLeft w:val="480"/>
      <w:marRight w:val="0"/>
      <w:marTop w:val="0"/>
      <w:marBottom w:val="0"/>
      <w:divBdr>
        <w:top w:val="none" w:sz="0" w:space="0" w:color="auto"/>
        <w:left w:val="none" w:sz="0" w:space="0" w:color="auto"/>
        <w:bottom w:val="none" w:sz="0" w:space="0" w:color="auto"/>
        <w:right w:val="none" w:sz="0" w:space="0" w:color="auto"/>
      </w:divBdr>
    </w:div>
    <w:div w:id="1413430656">
      <w:marLeft w:val="480"/>
      <w:marRight w:val="0"/>
      <w:marTop w:val="0"/>
      <w:marBottom w:val="0"/>
      <w:divBdr>
        <w:top w:val="none" w:sz="0" w:space="0" w:color="auto"/>
        <w:left w:val="none" w:sz="0" w:space="0" w:color="auto"/>
        <w:bottom w:val="none" w:sz="0" w:space="0" w:color="auto"/>
        <w:right w:val="none" w:sz="0" w:space="0" w:color="auto"/>
      </w:divBdr>
    </w:div>
    <w:div w:id="1413549647">
      <w:marLeft w:val="0"/>
      <w:marRight w:val="0"/>
      <w:marTop w:val="0"/>
      <w:marBottom w:val="0"/>
      <w:divBdr>
        <w:top w:val="none" w:sz="0" w:space="0" w:color="auto"/>
        <w:left w:val="none" w:sz="0" w:space="0" w:color="auto"/>
        <w:bottom w:val="none" w:sz="0" w:space="0" w:color="auto"/>
        <w:right w:val="none" w:sz="0" w:space="0" w:color="auto"/>
      </w:divBdr>
    </w:div>
    <w:div w:id="1413550580">
      <w:marLeft w:val="480"/>
      <w:marRight w:val="0"/>
      <w:marTop w:val="0"/>
      <w:marBottom w:val="0"/>
      <w:divBdr>
        <w:top w:val="none" w:sz="0" w:space="0" w:color="auto"/>
        <w:left w:val="none" w:sz="0" w:space="0" w:color="auto"/>
        <w:bottom w:val="none" w:sz="0" w:space="0" w:color="auto"/>
        <w:right w:val="none" w:sz="0" w:space="0" w:color="auto"/>
      </w:divBdr>
    </w:div>
    <w:div w:id="1413621396">
      <w:marLeft w:val="0"/>
      <w:marRight w:val="0"/>
      <w:marTop w:val="0"/>
      <w:marBottom w:val="0"/>
      <w:divBdr>
        <w:top w:val="none" w:sz="0" w:space="0" w:color="auto"/>
        <w:left w:val="none" w:sz="0" w:space="0" w:color="auto"/>
        <w:bottom w:val="none" w:sz="0" w:space="0" w:color="auto"/>
        <w:right w:val="none" w:sz="0" w:space="0" w:color="auto"/>
      </w:divBdr>
    </w:div>
    <w:div w:id="1413626220">
      <w:marLeft w:val="0"/>
      <w:marRight w:val="0"/>
      <w:marTop w:val="0"/>
      <w:marBottom w:val="0"/>
      <w:divBdr>
        <w:top w:val="none" w:sz="0" w:space="0" w:color="auto"/>
        <w:left w:val="none" w:sz="0" w:space="0" w:color="auto"/>
        <w:bottom w:val="none" w:sz="0" w:space="0" w:color="auto"/>
        <w:right w:val="none" w:sz="0" w:space="0" w:color="auto"/>
      </w:divBdr>
    </w:div>
    <w:div w:id="1413627308">
      <w:marLeft w:val="480"/>
      <w:marRight w:val="0"/>
      <w:marTop w:val="0"/>
      <w:marBottom w:val="0"/>
      <w:divBdr>
        <w:top w:val="none" w:sz="0" w:space="0" w:color="auto"/>
        <w:left w:val="none" w:sz="0" w:space="0" w:color="auto"/>
        <w:bottom w:val="none" w:sz="0" w:space="0" w:color="auto"/>
        <w:right w:val="none" w:sz="0" w:space="0" w:color="auto"/>
      </w:divBdr>
    </w:div>
    <w:div w:id="1413894899">
      <w:marLeft w:val="480"/>
      <w:marRight w:val="0"/>
      <w:marTop w:val="0"/>
      <w:marBottom w:val="0"/>
      <w:divBdr>
        <w:top w:val="none" w:sz="0" w:space="0" w:color="auto"/>
        <w:left w:val="none" w:sz="0" w:space="0" w:color="auto"/>
        <w:bottom w:val="none" w:sz="0" w:space="0" w:color="auto"/>
        <w:right w:val="none" w:sz="0" w:space="0" w:color="auto"/>
      </w:divBdr>
    </w:div>
    <w:div w:id="1413896332">
      <w:marLeft w:val="0"/>
      <w:marRight w:val="0"/>
      <w:marTop w:val="0"/>
      <w:marBottom w:val="0"/>
      <w:divBdr>
        <w:top w:val="none" w:sz="0" w:space="0" w:color="auto"/>
        <w:left w:val="none" w:sz="0" w:space="0" w:color="auto"/>
        <w:bottom w:val="none" w:sz="0" w:space="0" w:color="auto"/>
        <w:right w:val="none" w:sz="0" w:space="0" w:color="auto"/>
      </w:divBdr>
    </w:div>
    <w:div w:id="1413968195">
      <w:marLeft w:val="0"/>
      <w:marRight w:val="0"/>
      <w:marTop w:val="0"/>
      <w:marBottom w:val="0"/>
      <w:divBdr>
        <w:top w:val="none" w:sz="0" w:space="0" w:color="auto"/>
        <w:left w:val="none" w:sz="0" w:space="0" w:color="auto"/>
        <w:bottom w:val="none" w:sz="0" w:space="0" w:color="auto"/>
        <w:right w:val="none" w:sz="0" w:space="0" w:color="auto"/>
      </w:divBdr>
    </w:div>
    <w:div w:id="1413968478">
      <w:bodyDiv w:val="1"/>
      <w:marLeft w:val="0"/>
      <w:marRight w:val="0"/>
      <w:marTop w:val="0"/>
      <w:marBottom w:val="0"/>
      <w:divBdr>
        <w:top w:val="none" w:sz="0" w:space="0" w:color="auto"/>
        <w:left w:val="none" w:sz="0" w:space="0" w:color="auto"/>
        <w:bottom w:val="none" w:sz="0" w:space="0" w:color="auto"/>
        <w:right w:val="none" w:sz="0" w:space="0" w:color="auto"/>
      </w:divBdr>
    </w:div>
    <w:div w:id="1414012059">
      <w:marLeft w:val="0"/>
      <w:marRight w:val="0"/>
      <w:marTop w:val="0"/>
      <w:marBottom w:val="0"/>
      <w:divBdr>
        <w:top w:val="none" w:sz="0" w:space="0" w:color="auto"/>
        <w:left w:val="none" w:sz="0" w:space="0" w:color="auto"/>
        <w:bottom w:val="none" w:sz="0" w:space="0" w:color="auto"/>
        <w:right w:val="none" w:sz="0" w:space="0" w:color="auto"/>
      </w:divBdr>
    </w:div>
    <w:div w:id="1414080954">
      <w:marLeft w:val="0"/>
      <w:marRight w:val="0"/>
      <w:marTop w:val="0"/>
      <w:marBottom w:val="0"/>
      <w:divBdr>
        <w:top w:val="none" w:sz="0" w:space="0" w:color="auto"/>
        <w:left w:val="none" w:sz="0" w:space="0" w:color="auto"/>
        <w:bottom w:val="none" w:sz="0" w:space="0" w:color="auto"/>
        <w:right w:val="none" w:sz="0" w:space="0" w:color="auto"/>
      </w:divBdr>
    </w:div>
    <w:div w:id="1414081024">
      <w:marLeft w:val="0"/>
      <w:marRight w:val="0"/>
      <w:marTop w:val="0"/>
      <w:marBottom w:val="0"/>
      <w:divBdr>
        <w:top w:val="none" w:sz="0" w:space="0" w:color="auto"/>
        <w:left w:val="none" w:sz="0" w:space="0" w:color="auto"/>
        <w:bottom w:val="none" w:sz="0" w:space="0" w:color="auto"/>
        <w:right w:val="none" w:sz="0" w:space="0" w:color="auto"/>
      </w:divBdr>
    </w:div>
    <w:div w:id="1414083798">
      <w:marLeft w:val="480"/>
      <w:marRight w:val="0"/>
      <w:marTop w:val="0"/>
      <w:marBottom w:val="0"/>
      <w:divBdr>
        <w:top w:val="none" w:sz="0" w:space="0" w:color="auto"/>
        <w:left w:val="none" w:sz="0" w:space="0" w:color="auto"/>
        <w:bottom w:val="none" w:sz="0" w:space="0" w:color="auto"/>
        <w:right w:val="none" w:sz="0" w:space="0" w:color="auto"/>
      </w:divBdr>
    </w:div>
    <w:div w:id="1414084799">
      <w:marLeft w:val="0"/>
      <w:marRight w:val="0"/>
      <w:marTop w:val="0"/>
      <w:marBottom w:val="0"/>
      <w:divBdr>
        <w:top w:val="none" w:sz="0" w:space="0" w:color="auto"/>
        <w:left w:val="none" w:sz="0" w:space="0" w:color="auto"/>
        <w:bottom w:val="none" w:sz="0" w:space="0" w:color="auto"/>
        <w:right w:val="none" w:sz="0" w:space="0" w:color="auto"/>
      </w:divBdr>
    </w:div>
    <w:div w:id="1414164236">
      <w:bodyDiv w:val="1"/>
      <w:marLeft w:val="0"/>
      <w:marRight w:val="0"/>
      <w:marTop w:val="0"/>
      <w:marBottom w:val="0"/>
      <w:divBdr>
        <w:top w:val="none" w:sz="0" w:space="0" w:color="auto"/>
        <w:left w:val="none" w:sz="0" w:space="0" w:color="auto"/>
        <w:bottom w:val="none" w:sz="0" w:space="0" w:color="auto"/>
        <w:right w:val="none" w:sz="0" w:space="0" w:color="auto"/>
      </w:divBdr>
    </w:div>
    <w:div w:id="1414207771">
      <w:bodyDiv w:val="1"/>
      <w:marLeft w:val="0"/>
      <w:marRight w:val="0"/>
      <w:marTop w:val="0"/>
      <w:marBottom w:val="0"/>
      <w:divBdr>
        <w:top w:val="none" w:sz="0" w:space="0" w:color="auto"/>
        <w:left w:val="none" w:sz="0" w:space="0" w:color="auto"/>
        <w:bottom w:val="none" w:sz="0" w:space="0" w:color="auto"/>
        <w:right w:val="none" w:sz="0" w:space="0" w:color="auto"/>
      </w:divBdr>
    </w:div>
    <w:div w:id="1414359145">
      <w:bodyDiv w:val="1"/>
      <w:marLeft w:val="0"/>
      <w:marRight w:val="0"/>
      <w:marTop w:val="0"/>
      <w:marBottom w:val="0"/>
      <w:divBdr>
        <w:top w:val="none" w:sz="0" w:space="0" w:color="auto"/>
        <w:left w:val="none" w:sz="0" w:space="0" w:color="auto"/>
        <w:bottom w:val="none" w:sz="0" w:space="0" w:color="auto"/>
        <w:right w:val="none" w:sz="0" w:space="0" w:color="auto"/>
      </w:divBdr>
    </w:div>
    <w:div w:id="1414398197">
      <w:marLeft w:val="0"/>
      <w:marRight w:val="0"/>
      <w:marTop w:val="0"/>
      <w:marBottom w:val="0"/>
      <w:divBdr>
        <w:top w:val="none" w:sz="0" w:space="0" w:color="auto"/>
        <w:left w:val="none" w:sz="0" w:space="0" w:color="auto"/>
        <w:bottom w:val="none" w:sz="0" w:space="0" w:color="auto"/>
        <w:right w:val="none" w:sz="0" w:space="0" w:color="auto"/>
      </w:divBdr>
    </w:div>
    <w:div w:id="1414427734">
      <w:marLeft w:val="480"/>
      <w:marRight w:val="0"/>
      <w:marTop w:val="0"/>
      <w:marBottom w:val="0"/>
      <w:divBdr>
        <w:top w:val="none" w:sz="0" w:space="0" w:color="auto"/>
        <w:left w:val="none" w:sz="0" w:space="0" w:color="auto"/>
        <w:bottom w:val="none" w:sz="0" w:space="0" w:color="auto"/>
        <w:right w:val="none" w:sz="0" w:space="0" w:color="auto"/>
      </w:divBdr>
    </w:div>
    <w:div w:id="1414471917">
      <w:marLeft w:val="0"/>
      <w:marRight w:val="0"/>
      <w:marTop w:val="0"/>
      <w:marBottom w:val="0"/>
      <w:divBdr>
        <w:top w:val="none" w:sz="0" w:space="0" w:color="auto"/>
        <w:left w:val="none" w:sz="0" w:space="0" w:color="auto"/>
        <w:bottom w:val="none" w:sz="0" w:space="0" w:color="auto"/>
        <w:right w:val="none" w:sz="0" w:space="0" w:color="auto"/>
      </w:divBdr>
    </w:div>
    <w:div w:id="1414623401">
      <w:marLeft w:val="0"/>
      <w:marRight w:val="0"/>
      <w:marTop w:val="0"/>
      <w:marBottom w:val="0"/>
      <w:divBdr>
        <w:top w:val="none" w:sz="0" w:space="0" w:color="auto"/>
        <w:left w:val="none" w:sz="0" w:space="0" w:color="auto"/>
        <w:bottom w:val="none" w:sz="0" w:space="0" w:color="auto"/>
        <w:right w:val="none" w:sz="0" w:space="0" w:color="auto"/>
      </w:divBdr>
    </w:div>
    <w:div w:id="1414668824">
      <w:marLeft w:val="0"/>
      <w:marRight w:val="0"/>
      <w:marTop w:val="0"/>
      <w:marBottom w:val="0"/>
      <w:divBdr>
        <w:top w:val="none" w:sz="0" w:space="0" w:color="auto"/>
        <w:left w:val="none" w:sz="0" w:space="0" w:color="auto"/>
        <w:bottom w:val="none" w:sz="0" w:space="0" w:color="auto"/>
        <w:right w:val="none" w:sz="0" w:space="0" w:color="auto"/>
      </w:divBdr>
    </w:div>
    <w:div w:id="1414737468">
      <w:marLeft w:val="0"/>
      <w:marRight w:val="0"/>
      <w:marTop w:val="0"/>
      <w:marBottom w:val="0"/>
      <w:divBdr>
        <w:top w:val="none" w:sz="0" w:space="0" w:color="auto"/>
        <w:left w:val="none" w:sz="0" w:space="0" w:color="auto"/>
        <w:bottom w:val="none" w:sz="0" w:space="0" w:color="auto"/>
        <w:right w:val="none" w:sz="0" w:space="0" w:color="auto"/>
      </w:divBdr>
    </w:div>
    <w:div w:id="1414932191">
      <w:marLeft w:val="0"/>
      <w:marRight w:val="0"/>
      <w:marTop w:val="0"/>
      <w:marBottom w:val="0"/>
      <w:divBdr>
        <w:top w:val="none" w:sz="0" w:space="0" w:color="auto"/>
        <w:left w:val="none" w:sz="0" w:space="0" w:color="auto"/>
        <w:bottom w:val="none" w:sz="0" w:space="0" w:color="auto"/>
        <w:right w:val="none" w:sz="0" w:space="0" w:color="auto"/>
      </w:divBdr>
    </w:div>
    <w:div w:id="1414932744">
      <w:bodyDiv w:val="1"/>
      <w:marLeft w:val="0"/>
      <w:marRight w:val="0"/>
      <w:marTop w:val="0"/>
      <w:marBottom w:val="0"/>
      <w:divBdr>
        <w:top w:val="none" w:sz="0" w:space="0" w:color="auto"/>
        <w:left w:val="none" w:sz="0" w:space="0" w:color="auto"/>
        <w:bottom w:val="none" w:sz="0" w:space="0" w:color="auto"/>
        <w:right w:val="none" w:sz="0" w:space="0" w:color="auto"/>
      </w:divBdr>
    </w:div>
    <w:div w:id="1414938183">
      <w:marLeft w:val="0"/>
      <w:marRight w:val="0"/>
      <w:marTop w:val="0"/>
      <w:marBottom w:val="0"/>
      <w:divBdr>
        <w:top w:val="none" w:sz="0" w:space="0" w:color="auto"/>
        <w:left w:val="none" w:sz="0" w:space="0" w:color="auto"/>
        <w:bottom w:val="none" w:sz="0" w:space="0" w:color="auto"/>
        <w:right w:val="none" w:sz="0" w:space="0" w:color="auto"/>
      </w:divBdr>
    </w:div>
    <w:div w:id="1415008071">
      <w:marLeft w:val="480"/>
      <w:marRight w:val="0"/>
      <w:marTop w:val="0"/>
      <w:marBottom w:val="0"/>
      <w:divBdr>
        <w:top w:val="none" w:sz="0" w:space="0" w:color="auto"/>
        <w:left w:val="none" w:sz="0" w:space="0" w:color="auto"/>
        <w:bottom w:val="none" w:sz="0" w:space="0" w:color="auto"/>
        <w:right w:val="none" w:sz="0" w:space="0" w:color="auto"/>
      </w:divBdr>
    </w:div>
    <w:div w:id="1415275127">
      <w:marLeft w:val="480"/>
      <w:marRight w:val="0"/>
      <w:marTop w:val="0"/>
      <w:marBottom w:val="0"/>
      <w:divBdr>
        <w:top w:val="none" w:sz="0" w:space="0" w:color="auto"/>
        <w:left w:val="none" w:sz="0" w:space="0" w:color="auto"/>
        <w:bottom w:val="none" w:sz="0" w:space="0" w:color="auto"/>
        <w:right w:val="none" w:sz="0" w:space="0" w:color="auto"/>
      </w:divBdr>
    </w:div>
    <w:div w:id="1415393416">
      <w:marLeft w:val="0"/>
      <w:marRight w:val="0"/>
      <w:marTop w:val="0"/>
      <w:marBottom w:val="0"/>
      <w:divBdr>
        <w:top w:val="none" w:sz="0" w:space="0" w:color="auto"/>
        <w:left w:val="none" w:sz="0" w:space="0" w:color="auto"/>
        <w:bottom w:val="none" w:sz="0" w:space="0" w:color="auto"/>
        <w:right w:val="none" w:sz="0" w:space="0" w:color="auto"/>
      </w:divBdr>
    </w:div>
    <w:div w:id="1415474316">
      <w:marLeft w:val="0"/>
      <w:marRight w:val="0"/>
      <w:marTop w:val="0"/>
      <w:marBottom w:val="0"/>
      <w:divBdr>
        <w:top w:val="none" w:sz="0" w:space="0" w:color="auto"/>
        <w:left w:val="none" w:sz="0" w:space="0" w:color="auto"/>
        <w:bottom w:val="none" w:sz="0" w:space="0" w:color="auto"/>
        <w:right w:val="none" w:sz="0" w:space="0" w:color="auto"/>
      </w:divBdr>
    </w:div>
    <w:div w:id="1415514146">
      <w:marLeft w:val="480"/>
      <w:marRight w:val="0"/>
      <w:marTop w:val="0"/>
      <w:marBottom w:val="0"/>
      <w:divBdr>
        <w:top w:val="none" w:sz="0" w:space="0" w:color="auto"/>
        <w:left w:val="none" w:sz="0" w:space="0" w:color="auto"/>
        <w:bottom w:val="none" w:sz="0" w:space="0" w:color="auto"/>
        <w:right w:val="none" w:sz="0" w:space="0" w:color="auto"/>
      </w:divBdr>
    </w:div>
    <w:div w:id="1415515343">
      <w:marLeft w:val="480"/>
      <w:marRight w:val="0"/>
      <w:marTop w:val="0"/>
      <w:marBottom w:val="0"/>
      <w:divBdr>
        <w:top w:val="none" w:sz="0" w:space="0" w:color="auto"/>
        <w:left w:val="none" w:sz="0" w:space="0" w:color="auto"/>
        <w:bottom w:val="none" w:sz="0" w:space="0" w:color="auto"/>
        <w:right w:val="none" w:sz="0" w:space="0" w:color="auto"/>
      </w:divBdr>
    </w:div>
    <w:div w:id="1415586706">
      <w:marLeft w:val="480"/>
      <w:marRight w:val="0"/>
      <w:marTop w:val="0"/>
      <w:marBottom w:val="0"/>
      <w:divBdr>
        <w:top w:val="none" w:sz="0" w:space="0" w:color="auto"/>
        <w:left w:val="none" w:sz="0" w:space="0" w:color="auto"/>
        <w:bottom w:val="none" w:sz="0" w:space="0" w:color="auto"/>
        <w:right w:val="none" w:sz="0" w:space="0" w:color="auto"/>
      </w:divBdr>
    </w:div>
    <w:div w:id="1415590368">
      <w:marLeft w:val="0"/>
      <w:marRight w:val="0"/>
      <w:marTop w:val="0"/>
      <w:marBottom w:val="0"/>
      <w:divBdr>
        <w:top w:val="none" w:sz="0" w:space="0" w:color="auto"/>
        <w:left w:val="none" w:sz="0" w:space="0" w:color="auto"/>
        <w:bottom w:val="none" w:sz="0" w:space="0" w:color="auto"/>
        <w:right w:val="none" w:sz="0" w:space="0" w:color="auto"/>
      </w:divBdr>
    </w:div>
    <w:div w:id="1415784735">
      <w:marLeft w:val="0"/>
      <w:marRight w:val="0"/>
      <w:marTop w:val="0"/>
      <w:marBottom w:val="0"/>
      <w:divBdr>
        <w:top w:val="none" w:sz="0" w:space="0" w:color="auto"/>
        <w:left w:val="none" w:sz="0" w:space="0" w:color="auto"/>
        <w:bottom w:val="none" w:sz="0" w:space="0" w:color="auto"/>
        <w:right w:val="none" w:sz="0" w:space="0" w:color="auto"/>
      </w:divBdr>
    </w:div>
    <w:div w:id="1415853458">
      <w:bodyDiv w:val="1"/>
      <w:marLeft w:val="0"/>
      <w:marRight w:val="0"/>
      <w:marTop w:val="0"/>
      <w:marBottom w:val="0"/>
      <w:divBdr>
        <w:top w:val="none" w:sz="0" w:space="0" w:color="auto"/>
        <w:left w:val="none" w:sz="0" w:space="0" w:color="auto"/>
        <w:bottom w:val="none" w:sz="0" w:space="0" w:color="auto"/>
        <w:right w:val="none" w:sz="0" w:space="0" w:color="auto"/>
      </w:divBdr>
    </w:div>
    <w:div w:id="1415932291">
      <w:marLeft w:val="480"/>
      <w:marRight w:val="0"/>
      <w:marTop w:val="0"/>
      <w:marBottom w:val="0"/>
      <w:divBdr>
        <w:top w:val="none" w:sz="0" w:space="0" w:color="auto"/>
        <w:left w:val="none" w:sz="0" w:space="0" w:color="auto"/>
        <w:bottom w:val="none" w:sz="0" w:space="0" w:color="auto"/>
        <w:right w:val="none" w:sz="0" w:space="0" w:color="auto"/>
      </w:divBdr>
    </w:div>
    <w:div w:id="1416052194">
      <w:marLeft w:val="0"/>
      <w:marRight w:val="0"/>
      <w:marTop w:val="0"/>
      <w:marBottom w:val="0"/>
      <w:divBdr>
        <w:top w:val="none" w:sz="0" w:space="0" w:color="auto"/>
        <w:left w:val="none" w:sz="0" w:space="0" w:color="auto"/>
        <w:bottom w:val="none" w:sz="0" w:space="0" w:color="auto"/>
        <w:right w:val="none" w:sz="0" w:space="0" w:color="auto"/>
      </w:divBdr>
    </w:div>
    <w:div w:id="1416054485">
      <w:marLeft w:val="0"/>
      <w:marRight w:val="0"/>
      <w:marTop w:val="0"/>
      <w:marBottom w:val="0"/>
      <w:divBdr>
        <w:top w:val="none" w:sz="0" w:space="0" w:color="auto"/>
        <w:left w:val="none" w:sz="0" w:space="0" w:color="auto"/>
        <w:bottom w:val="none" w:sz="0" w:space="0" w:color="auto"/>
        <w:right w:val="none" w:sz="0" w:space="0" w:color="auto"/>
      </w:divBdr>
    </w:div>
    <w:div w:id="1416170987">
      <w:marLeft w:val="0"/>
      <w:marRight w:val="0"/>
      <w:marTop w:val="0"/>
      <w:marBottom w:val="0"/>
      <w:divBdr>
        <w:top w:val="none" w:sz="0" w:space="0" w:color="auto"/>
        <w:left w:val="none" w:sz="0" w:space="0" w:color="auto"/>
        <w:bottom w:val="none" w:sz="0" w:space="0" w:color="auto"/>
        <w:right w:val="none" w:sz="0" w:space="0" w:color="auto"/>
      </w:divBdr>
    </w:div>
    <w:div w:id="1416510805">
      <w:marLeft w:val="0"/>
      <w:marRight w:val="0"/>
      <w:marTop w:val="0"/>
      <w:marBottom w:val="0"/>
      <w:divBdr>
        <w:top w:val="none" w:sz="0" w:space="0" w:color="auto"/>
        <w:left w:val="none" w:sz="0" w:space="0" w:color="auto"/>
        <w:bottom w:val="none" w:sz="0" w:space="0" w:color="auto"/>
        <w:right w:val="none" w:sz="0" w:space="0" w:color="auto"/>
      </w:divBdr>
    </w:div>
    <w:div w:id="1416708069">
      <w:marLeft w:val="480"/>
      <w:marRight w:val="0"/>
      <w:marTop w:val="0"/>
      <w:marBottom w:val="0"/>
      <w:divBdr>
        <w:top w:val="none" w:sz="0" w:space="0" w:color="auto"/>
        <w:left w:val="none" w:sz="0" w:space="0" w:color="auto"/>
        <w:bottom w:val="none" w:sz="0" w:space="0" w:color="auto"/>
        <w:right w:val="none" w:sz="0" w:space="0" w:color="auto"/>
      </w:divBdr>
    </w:div>
    <w:div w:id="1416708407">
      <w:marLeft w:val="0"/>
      <w:marRight w:val="0"/>
      <w:marTop w:val="0"/>
      <w:marBottom w:val="0"/>
      <w:divBdr>
        <w:top w:val="none" w:sz="0" w:space="0" w:color="auto"/>
        <w:left w:val="none" w:sz="0" w:space="0" w:color="auto"/>
        <w:bottom w:val="none" w:sz="0" w:space="0" w:color="auto"/>
        <w:right w:val="none" w:sz="0" w:space="0" w:color="auto"/>
      </w:divBdr>
    </w:div>
    <w:div w:id="1416779353">
      <w:marLeft w:val="0"/>
      <w:marRight w:val="0"/>
      <w:marTop w:val="0"/>
      <w:marBottom w:val="0"/>
      <w:divBdr>
        <w:top w:val="none" w:sz="0" w:space="0" w:color="auto"/>
        <w:left w:val="none" w:sz="0" w:space="0" w:color="auto"/>
        <w:bottom w:val="none" w:sz="0" w:space="0" w:color="auto"/>
        <w:right w:val="none" w:sz="0" w:space="0" w:color="auto"/>
      </w:divBdr>
    </w:div>
    <w:div w:id="1416784654">
      <w:marLeft w:val="480"/>
      <w:marRight w:val="0"/>
      <w:marTop w:val="0"/>
      <w:marBottom w:val="0"/>
      <w:divBdr>
        <w:top w:val="none" w:sz="0" w:space="0" w:color="auto"/>
        <w:left w:val="none" w:sz="0" w:space="0" w:color="auto"/>
        <w:bottom w:val="none" w:sz="0" w:space="0" w:color="auto"/>
        <w:right w:val="none" w:sz="0" w:space="0" w:color="auto"/>
      </w:divBdr>
    </w:div>
    <w:div w:id="1416827040">
      <w:marLeft w:val="0"/>
      <w:marRight w:val="0"/>
      <w:marTop w:val="0"/>
      <w:marBottom w:val="0"/>
      <w:divBdr>
        <w:top w:val="none" w:sz="0" w:space="0" w:color="auto"/>
        <w:left w:val="none" w:sz="0" w:space="0" w:color="auto"/>
        <w:bottom w:val="none" w:sz="0" w:space="0" w:color="auto"/>
        <w:right w:val="none" w:sz="0" w:space="0" w:color="auto"/>
      </w:divBdr>
    </w:div>
    <w:div w:id="1417050783">
      <w:marLeft w:val="0"/>
      <w:marRight w:val="0"/>
      <w:marTop w:val="0"/>
      <w:marBottom w:val="0"/>
      <w:divBdr>
        <w:top w:val="none" w:sz="0" w:space="0" w:color="auto"/>
        <w:left w:val="none" w:sz="0" w:space="0" w:color="auto"/>
        <w:bottom w:val="none" w:sz="0" w:space="0" w:color="auto"/>
        <w:right w:val="none" w:sz="0" w:space="0" w:color="auto"/>
      </w:divBdr>
    </w:div>
    <w:div w:id="1417169191">
      <w:marLeft w:val="480"/>
      <w:marRight w:val="0"/>
      <w:marTop w:val="0"/>
      <w:marBottom w:val="0"/>
      <w:divBdr>
        <w:top w:val="none" w:sz="0" w:space="0" w:color="auto"/>
        <w:left w:val="none" w:sz="0" w:space="0" w:color="auto"/>
        <w:bottom w:val="none" w:sz="0" w:space="0" w:color="auto"/>
        <w:right w:val="none" w:sz="0" w:space="0" w:color="auto"/>
      </w:divBdr>
    </w:div>
    <w:div w:id="1417172480">
      <w:marLeft w:val="480"/>
      <w:marRight w:val="0"/>
      <w:marTop w:val="0"/>
      <w:marBottom w:val="0"/>
      <w:divBdr>
        <w:top w:val="none" w:sz="0" w:space="0" w:color="auto"/>
        <w:left w:val="none" w:sz="0" w:space="0" w:color="auto"/>
        <w:bottom w:val="none" w:sz="0" w:space="0" w:color="auto"/>
        <w:right w:val="none" w:sz="0" w:space="0" w:color="auto"/>
      </w:divBdr>
    </w:div>
    <w:div w:id="1417432493">
      <w:marLeft w:val="480"/>
      <w:marRight w:val="0"/>
      <w:marTop w:val="0"/>
      <w:marBottom w:val="0"/>
      <w:divBdr>
        <w:top w:val="none" w:sz="0" w:space="0" w:color="auto"/>
        <w:left w:val="none" w:sz="0" w:space="0" w:color="auto"/>
        <w:bottom w:val="none" w:sz="0" w:space="0" w:color="auto"/>
        <w:right w:val="none" w:sz="0" w:space="0" w:color="auto"/>
      </w:divBdr>
    </w:div>
    <w:div w:id="1417436950">
      <w:marLeft w:val="480"/>
      <w:marRight w:val="0"/>
      <w:marTop w:val="0"/>
      <w:marBottom w:val="0"/>
      <w:divBdr>
        <w:top w:val="none" w:sz="0" w:space="0" w:color="auto"/>
        <w:left w:val="none" w:sz="0" w:space="0" w:color="auto"/>
        <w:bottom w:val="none" w:sz="0" w:space="0" w:color="auto"/>
        <w:right w:val="none" w:sz="0" w:space="0" w:color="auto"/>
      </w:divBdr>
    </w:div>
    <w:div w:id="1417439286">
      <w:marLeft w:val="480"/>
      <w:marRight w:val="0"/>
      <w:marTop w:val="0"/>
      <w:marBottom w:val="0"/>
      <w:divBdr>
        <w:top w:val="none" w:sz="0" w:space="0" w:color="auto"/>
        <w:left w:val="none" w:sz="0" w:space="0" w:color="auto"/>
        <w:bottom w:val="none" w:sz="0" w:space="0" w:color="auto"/>
        <w:right w:val="none" w:sz="0" w:space="0" w:color="auto"/>
      </w:divBdr>
    </w:div>
    <w:div w:id="1417508342">
      <w:marLeft w:val="0"/>
      <w:marRight w:val="0"/>
      <w:marTop w:val="0"/>
      <w:marBottom w:val="0"/>
      <w:divBdr>
        <w:top w:val="none" w:sz="0" w:space="0" w:color="auto"/>
        <w:left w:val="none" w:sz="0" w:space="0" w:color="auto"/>
        <w:bottom w:val="none" w:sz="0" w:space="0" w:color="auto"/>
        <w:right w:val="none" w:sz="0" w:space="0" w:color="auto"/>
      </w:divBdr>
    </w:div>
    <w:div w:id="1417553080">
      <w:marLeft w:val="0"/>
      <w:marRight w:val="0"/>
      <w:marTop w:val="0"/>
      <w:marBottom w:val="0"/>
      <w:divBdr>
        <w:top w:val="none" w:sz="0" w:space="0" w:color="auto"/>
        <w:left w:val="none" w:sz="0" w:space="0" w:color="auto"/>
        <w:bottom w:val="none" w:sz="0" w:space="0" w:color="auto"/>
        <w:right w:val="none" w:sz="0" w:space="0" w:color="auto"/>
      </w:divBdr>
    </w:div>
    <w:div w:id="1417744923">
      <w:marLeft w:val="480"/>
      <w:marRight w:val="0"/>
      <w:marTop w:val="0"/>
      <w:marBottom w:val="0"/>
      <w:divBdr>
        <w:top w:val="none" w:sz="0" w:space="0" w:color="auto"/>
        <w:left w:val="none" w:sz="0" w:space="0" w:color="auto"/>
        <w:bottom w:val="none" w:sz="0" w:space="0" w:color="auto"/>
        <w:right w:val="none" w:sz="0" w:space="0" w:color="auto"/>
      </w:divBdr>
    </w:div>
    <w:div w:id="1417751257">
      <w:marLeft w:val="480"/>
      <w:marRight w:val="0"/>
      <w:marTop w:val="0"/>
      <w:marBottom w:val="0"/>
      <w:divBdr>
        <w:top w:val="none" w:sz="0" w:space="0" w:color="auto"/>
        <w:left w:val="none" w:sz="0" w:space="0" w:color="auto"/>
        <w:bottom w:val="none" w:sz="0" w:space="0" w:color="auto"/>
        <w:right w:val="none" w:sz="0" w:space="0" w:color="auto"/>
      </w:divBdr>
    </w:div>
    <w:div w:id="1417752714">
      <w:marLeft w:val="0"/>
      <w:marRight w:val="0"/>
      <w:marTop w:val="0"/>
      <w:marBottom w:val="0"/>
      <w:divBdr>
        <w:top w:val="none" w:sz="0" w:space="0" w:color="auto"/>
        <w:left w:val="none" w:sz="0" w:space="0" w:color="auto"/>
        <w:bottom w:val="none" w:sz="0" w:space="0" w:color="auto"/>
        <w:right w:val="none" w:sz="0" w:space="0" w:color="auto"/>
      </w:divBdr>
    </w:div>
    <w:div w:id="1417823433">
      <w:marLeft w:val="480"/>
      <w:marRight w:val="0"/>
      <w:marTop w:val="0"/>
      <w:marBottom w:val="0"/>
      <w:divBdr>
        <w:top w:val="none" w:sz="0" w:space="0" w:color="auto"/>
        <w:left w:val="none" w:sz="0" w:space="0" w:color="auto"/>
        <w:bottom w:val="none" w:sz="0" w:space="0" w:color="auto"/>
        <w:right w:val="none" w:sz="0" w:space="0" w:color="auto"/>
      </w:divBdr>
    </w:div>
    <w:div w:id="1418135492">
      <w:marLeft w:val="480"/>
      <w:marRight w:val="0"/>
      <w:marTop w:val="0"/>
      <w:marBottom w:val="0"/>
      <w:divBdr>
        <w:top w:val="none" w:sz="0" w:space="0" w:color="auto"/>
        <w:left w:val="none" w:sz="0" w:space="0" w:color="auto"/>
        <w:bottom w:val="none" w:sz="0" w:space="0" w:color="auto"/>
        <w:right w:val="none" w:sz="0" w:space="0" w:color="auto"/>
      </w:divBdr>
    </w:div>
    <w:div w:id="1418164814">
      <w:bodyDiv w:val="1"/>
      <w:marLeft w:val="0"/>
      <w:marRight w:val="0"/>
      <w:marTop w:val="0"/>
      <w:marBottom w:val="0"/>
      <w:divBdr>
        <w:top w:val="none" w:sz="0" w:space="0" w:color="auto"/>
        <w:left w:val="none" w:sz="0" w:space="0" w:color="auto"/>
        <w:bottom w:val="none" w:sz="0" w:space="0" w:color="auto"/>
        <w:right w:val="none" w:sz="0" w:space="0" w:color="auto"/>
      </w:divBdr>
    </w:div>
    <w:div w:id="1418285990">
      <w:marLeft w:val="480"/>
      <w:marRight w:val="0"/>
      <w:marTop w:val="0"/>
      <w:marBottom w:val="0"/>
      <w:divBdr>
        <w:top w:val="none" w:sz="0" w:space="0" w:color="auto"/>
        <w:left w:val="none" w:sz="0" w:space="0" w:color="auto"/>
        <w:bottom w:val="none" w:sz="0" w:space="0" w:color="auto"/>
        <w:right w:val="none" w:sz="0" w:space="0" w:color="auto"/>
      </w:divBdr>
    </w:div>
    <w:div w:id="1418361467">
      <w:marLeft w:val="0"/>
      <w:marRight w:val="0"/>
      <w:marTop w:val="0"/>
      <w:marBottom w:val="0"/>
      <w:divBdr>
        <w:top w:val="none" w:sz="0" w:space="0" w:color="auto"/>
        <w:left w:val="none" w:sz="0" w:space="0" w:color="auto"/>
        <w:bottom w:val="none" w:sz="0" w:space="0" w:color="auto"/>
        <w:right w:val="none" w:sz="0" w:space="0" w:color="auto"/>
      </w:divBdr>
    </w:div>
    <w:div w:id="1418480257">
      <w:marLeft w:val="480"/>
      <w:marRight w:val="0"/>
      <w:marTop w:val="0"/>
      <w:marBottom w:val="0"/>
      <w:divBdr>
        <w:top w:val="none" w:sz="0" w:space="0" w:color="auto"/>
        <w:left w:val="none" w:sz="0" w:space="0" w:color="auto"/>
        <w:bottom w:val="none" w:sz="0" w:space="0" w:color="auto"/>
        <w:right w:val="none" w:sz="0" w:space="0" w:color="auto"/>
      </w:divBdr>
    </w:div>
    <w:div w:id="1418482488">
      <w:marLeft w:val="480"/>
      <w:marRight w:val="0"/>
      <w:marTop w:val="0"/>
      <w:marBottom w:val="0"/>
      <w:divBdr>
        <w:top w:val="none" w:sz="0" w:space="0" w:color="auto"/>
        <w:left w:val="none" w:sz="0" w:space="0" w:color="auto"/>
        <w:bottom w:val="none" w:sz="0" w:space="0" w:color="auto"/>
        <w:right w:val="none" w:sz="0" w:space="0" w:color="auto"/>
      </w:divBdr>
    </w:div>
    <w:div w:id="1418551415">
      <w:marLeft w:val="0"/>
      <w:marRight w:val="0"/>
      <w:marTop w:val="0"/>
      <w:marBottom w:val="0"/>
      <w:divBdr>
        <w:top w:val="none" w:sz="0" w:space="0" w:color="auto"/>
        <w:left w:val="none" w:sz="0" w:space="0" w:color="auto"/>
        <w:bottom w:val="none" w:sz="0" w:space="0" w:color="auto"/>
        <w:right w:val="none" w:sz="0" w:space="0" w:color="auto"/>
      </w:divBdr>
    </w:div>
    <w:div w:id="1418601352">
      <w:marLeft w:val="0"/>
      <w:marRight w:val="0"/>
      <w:marTop w:val="0"/>
      <w:marBottom w:val="0"/>
      <w:divBdr>
        <w:top w:val="none" w:sz="0" w:space="0" w:color="auto"/>
        <w:left w:val="none" w:sz="0" w:space="0" w:color="auto"/>
        <w:bottom w:val="none" w:sz="0" w:space="0" w:color="auto"/>
        <w:right w:val="none" w:sz="0" w:space="0" w:color="auto"/>
      </w:divBdr>
    </w:div>
    <w:div w:id="1418670107">
      <w:marLeft w:val="480"/>
      <w:marRight w:val="0"/>
      <w:marTop w:val="0"/>
      <w:marBottom w:val="0"/>
      <w:divBdr>
        <w:top w:val="none" w:sz="0" w:space="0" w:color="auto"/>
        <w:left w:val="none" w:sz="0" w:space="0" w:color="auto"/>
        <w:bottom w:val="none" w:sz="0" w:space="0" w:color="auto"/>
        <w:right w:val="none" w:sz="0" w:space="0" w:color="auto"/>
      </w:divBdr>
    </w:div>
    <w:div w:id="1418673130">
      <w:marLeft w:val="0"/>
      <w:marRight w:val="0"/>
      <w:marTop w:val="0"/>
      <w:marBottom w:val="0"/>
      <w:divBdr>
        <w:top w:val="none" w:sz="0" w:space="0" w:color="auto"/>
        <w:left w:val="none" w:sz="0" w:space="0" w:color="auto"/>
        <w:bottom w:val="none" w:sz="0" w:space="0" w:color="auto"/>
        <w:right w:val="none" w:sz="0" w:space="0" w:color="auto"/>
      </w:divBdr>
    </w:div>
    <w:div w:id="1418749208">
      <w:marLeft w:val="480"/>
      <w:marRight w:val="0"/>
      <w:marTop w:val="0"/>
      <w:marBottom w:val="0"/>
      <w:divBdr>
        <w:top w:val="none" w:sz="0" w:space="0" w:color="auto"/>
        <w:left w:val="none" w:sz="0" w:space="0" w:color="auto"/>
        <w:bottom w:val="none" w:sz="0" w:space="0" w:color="auto"/>
        <w:right w:val="none" w:sz="0" w:space="0" w:color="auto"/>
      </w:divBdr>
    </w:div>
    <w:div w:id="1418794462">
      <w:marLeft w:val="480"/>
      <w:marRight w:val="0"/>
      <w:marTop w:val="0"/>
      <w:marBottom w:val="0"/>
      <w:divBdr>
        <w:top w:val="none" w:sz="0" w:space="0" w:color="auto"/>
        <w:left w:val="none" w:sz="0" w:space="0" w:color="auto"/>
        <w:bottom w:val="none" w:sz="0" w:space="0" w:color="auto"/>
        <w:right w:val="none" w:sz="0" w:space="0" w:color="auto"/>
      </w:divBdr>
    </w:div>
    <w:div w:id="1418868151">
      <w:marLeft w:val="0"/>
      <w:marRight w:val="0"/>
      <w:marTop w:val="0"/>
      <w:marBottom w:val="0"/>
      <w:divBdr>
        <w:top w:val="none" w:sz="0" w:space="0" w:color="auto"/>
        <w:left w:val="none" w:sz="0" w:space="0" w:color="auto"/>
        <w:bottom w:val="none" w:sz="0" w:space="0" w:color="auto"/>
        <w:right w:val="none" w:sz="0" w:space="0" w:color="auto"/>
      </w:divBdr>
    </w:div>
    <w:div w:id="1419057599">
      <w:marLeft w:val="0"/>
      <w:marRight w:val="0"/>
      <w:marTop w:val="0"/>
      <w:marBottom w:val="0"/>
      <w:divBdr>
        <w:top w:val="none" w:sz="0" w:space="0" w:color="auto"/>
        <w:left w:val="none" w:sz="0" w:space="0" w:color="auto"/>
        <w:bottom w:val="none" w:sz="0" w:space="0" w:color="auto"/>
        <w:right w:val="none" w:sz="0" w:space="0" w:color="auto"/>
      </w:divBdr>
    </w:div>
    <w:div w:id="1419058310">
      <w:marLeft w:val="0"/>
      <w:marRight w:val="0"/>
      <w:marTop w:val="0"/>
      <w:marBottom w:val="0"/>
      <w:divBdr>
        <w:top w:val="none" w:sz="0" w:space="0" w:color="auto"/>
        <w:left w:val="none" w:sz="0" w:space="0" w:color="auto"/>
        <w:bottom w:val="none" w:sz="0" w:space="0" w:color="auto"/>
        <w:right w:val="none" w:sz="0" w:space="0" w:color="auto"/>
      </w:divBdr>
    </w:div>
    <w:div w:id="1419134097">
      <w:marLeft w:val="0"/>
      <w:marRight w:val="0"/>
      <w:marTop w:val="0"/>
      <w:marBottom w:val="0"/>
      <w:divBdr>
        <w:top w:val="none" w:sz="0" w:space="0" w:color="auto"/>
        <w:left w:val="none" w:sz="0" w:space="0" w:color="auto"/>
        <w:bottom w:val="none" w:sz="0" w:space="0" w:color="auto"/>
        <w:right w:val="none" w:sz="0" w:space="0" w:color="auto"/>
      </w:divBdr>
    </w:div>
    <w:div w:id="1419135140">
      <w:marLeft w:val="480"/>
      <w:marRight w:val="0"/>
      <w:marTop w:val="0"/>
      <w:marBottom w:val="0"/>
      <w:divBdr>
        <w:top w:val="none" w:sz="0" w:space="0" w:color="auto"/>
        <w:left w:val="none" w:sz="0" w:space="0" w:color="auto"/>
        <w:bottom w:val="none" w:sz="0" w:space="0" w:color="auto"/>
        <w:right w:val="none" w:sz="0" w:space="0" w:color="auto"/>
      </w:divBdr>
    </w:div>
    <w:div w:id="1419137303">
      <w:marLeft w:val="480"/>
      <w:marRight w:val="0"/>
      <w:marTop w:val="0"/>
      <w:marBottom w:val="0"/>
      <w:divBdr>
        <w:top w:val="none" w:sz="0" w:space="0" w:color="auto"/>
        <w:left w:val="none" w:sz="0" w:space="0" w:color="auto"/>
        <w:bottom w:val="none" w:sz="0" w:space="0" w:color="auto"/>
        <w:right w:val="none" w:sz="0" w:space="0" w:color="auto"/>
      </w:divBdr>
    </w:div>
    <w:div w:id="1419252435">
      <w:bodyDiv w:val="1"/>
      <w:marLeft w:val="0"/>
      <w:marRight w:val="0"/>
      <w:marTop w:val="0"/>
      <w:marBottom w:val="0"/>
      <w:divBdr>
        <w:top w:val="none" w:sz="0" w:space="0" w:color="auto"/>
        <w:left w:val="none" w:sz="0" w:space="0" w:color="auto"/>
        <w:bottom w:val="none" w:sz="0" w:space="0" w:color="auto"/>
        <w:right w:val="none" w:sz="0" w:space="0" w:color="auto"/>
      </w:divBdr>
    </w:div>
    <w:div w:id="1419448203">
      <w:marLeft w:val="0"/>
      <w:marRight w:val="0"/>
      <w:marTop w:val="0"/>
      <w:marBottom w:val="0"/>
      <w:divBdr>
        <w:top w:val="none" w:sz="0" w:space="0" w:color="auto"/>
        <w:left w:val="none" w:sz="0" w:space="0" w:color="auto"/>
        <w:bottom w:val="none" w:sz="0" w:space="0" w:color="auto"/>
        <w:right w:val="none" w:sz="0" w:space="0" w:color="auto"/>
      </w:divBdr>
    </w:div>
    <w:div w:id="1419450290">
      <w:marLeft w:val="0"/>
      <w:marRight w:val="0"/>
      <w:marTop w:val="0"/>
      <w:marBottom w:val="0"/>
      <w:divBdr>
        <w:top w:val="none" w:sz="0" w:space="0" w:color="auto"/>
        <w:left w:val="none" w:sz="0" w:space="0" w:color="auto"/>
        <w:bottom w:val="none" w:sz="0" w:space="0" w:color="auto"/>
        <w:right w:val="none" w:sz="0" w:space="0" w:color="auto"/>
      </w:divBdr>
    </w:div>
    <w:div w:id="1419516181">
      <w:marLeft w:val="480"/>
      <w:marRight w:val="0"/>
      <w:marTop w:val="0"/>
      <w:marBottom w:val="0"/>
      <w:divBdr>
        <w:top w:val="none" w:sz="0" w:space="0" w:color="auto"/>
        <w:left w:val="none" w:sz="0" w:space="0" w:color="auto"/>
        <w:bottom w:val="none" w:sz="0" w:space="0" w:color="auto"/>
        <w:right w:val="none" w:sz="0" w:space="0" w:color="auto"/>
      </w:divBdr>
    </w:div>
    <w:div w:id="1419591664">
      <w:marLeft w:val="480"/>
      <w:marRight w:val="0"/>
      <w:marTop w:val="0"/>
      <w:marBottom w:val="0"/>
      <w:divBdr>
        <w:top w:val="none" w:sz="0" w:space="0" w:color="auto"/>
        <w:left w:val="none" w:sz="0" w:space="0" w:color="auto"/>
        <w:bottom w:val="none" w:sz="0" w:space="0" w:color="auto"/>
        <w:right w:val="none" w:sz="0" w:space="0" w:color="auto"/>
      </w:divBdr>
    </w:div>
    <w:div w:id="1419594882">
      <w:marLeft w:val="0"/>
      <w:marRight w:val="0"/>
      <w:marTop w:val="0"/>
      <w:marBottom w:val="0"/>
      <w:divBdr>
        <w:top w:val="none" w:sz="0" w:space="0" w:color="auto"/>
        <w:left w:val="none" w:sz="0" w:space="0" w:color="auto"/>
        <w:bottom w:val="none" w:sz="0" w:space="0" w:color="auto"/>
        <w:right w:val="none" w:sz="0" w:space="0" w:color="auto"/>
      </w:divBdr>
    </w:div>
    <w:div w:id="1419786544">
      <w:marLeft w:val="0"/>
      <w:marRight w:val="0"/>
      <w:marTop w:val="0"/>
      <w:marBottom w:val="0"/>
      <w:divBdr>
        <w:top w:val="none" w:sz="0" w:space="0" w:color="auto"/>
        <w:left w:val="none" w:sz="0" w:space="0" w:color="auto"/>
        <w:bottom w:val="none" w:sz="0" w:space="0" w:color="auto"/>
        <w:right w:val="none" w:sz="0" w:space="0" w:color="auto"/>
      </w:divBdr>
    </w:div>
    <w:div w:id="1419791119">
      <w:marLeft w:val="0"/>
      <w:marRight w:val="0"/>
      <w:marTop w:val="0"/>
      <w:marBottom w:val="0"/>
      <w:divBdr>
        <w:top w:val="none" w:sz="0" w:space="0" w:color="auto"/>
        <w:left w:val="none" w:sz="0" w:space="0" w:color="auto"/>
        <w:bottom w:val="none" w:sz="0" w:space="0" w:color="auto"/>
        <w:right w:val="none" w:sz="0" w:space="0" w:color="auto"/>
      </w:divBdr>
    </w:div>
    <w:div w:id="1419791408">
      <w:marLeft w:val="0"/>
      <w:marRight w:val="0"/>
      <w:marTop w:val="0"/>
      <w:marBottom w:val="0"/>
      <w:divBdr>
        <w:top w:val="none" w:sz="0" w:space="0" w:color="auto"/>
        <w:left w:val="none" w:sz="0" w:space="0" w:color="auto"/>
        <w:bottom w:val="none" w:sz="0" w:space="0" w:color="auto"/>
        <w:right w:val="none" w:sz="0" w:space="0" w:color="auto"/>
      </w:divBdr>
    </w:div>
    <w:div w:id="1419868412">
      <w:marLeft w:val="0"/>
      <w:marRight w:val="0"/>
      <w:marTop w:val="0"/>
      <w:marBottom w:val="0"/>
      <w:divBdr>
        <w:top w:val="none" w:sz="0" w:space="0" w:color="auto"/>
        <w:left w:val="none" w:sz="0" w:space="0" w:color="auto"/>
        <w:bottom w:val="none" w:sz="0" w:space="0" w:color="auto"/>
        <w:right w:val="none" w:sz="0" w:space="0" w:color="auto"/>
      </w:divBdr>
    </w:div>
    <w:div w:id="1420054283">
      <w:marLeft w:val="0"/>
      <w:marRight w:val="0"/>
      <w:marTop w:val="0"/>
      <w:marBottom w:val="0"/>
      <w:divBdr>
        <w:top w:val="none" w:sz="0" w:space="0" w:color="auto"/>
        <w:left w:val="none" w:sz="0" w:space="0" w:color="auto"/>
        <w:bottom w:val="none" w:sz="0" w:space="0" w:color="auto"/>
        <w:right w:val="none" w:sz="0" w:space="0" w:color="auto"/>
      </w:divBdr>
    </w:div>
    <w:div w:id="1420100179">
      <w:marLeft w:val="0"/>
      <w:marRight w:val="0"/>
      <w:marTop w:val="0"/>
      <w:marBottom w:val="0"/>
      <w:divBdr>
        <w:top w:val="none" w:sz="0" w:space="0" w:color="auto"/>
        <w:left w:val="none" w:sz="0" w:space="0" w:color="auto"/>
        <w:bottom w:val="none" w:sz="0" w:space="0" w:color="auto"/>
        <w:right w:val="none" w:sz="0" w:space="0" w:color="auto"/>
      </w:divBdr>
    </w:div>
    <w:div w:id="1420105779">
      <w:marLeft w:val="480"/>
      <w:marRight w:val="0"/>
      <w:marTop w:val="0"/>
      <w:marBottom w:val="0"/>
      <w:divBdr>
        <w:top w:val="none" w:sz="0" w:space="0" w:color="auto"/>
        <w:left w:val="none" w:sz="0" w:space="0" w:color="auto"/>
        <w:bottom w:val="none" w:sz="0" w:space="0" w:color="auto"/>
        <w:right w:val="none" w:sz="0" w:space="0" w:color="auto"/>
      </w:divBdr>
    </w:div>
    <w:div w:id="1420174460">
      <w:marLeft w:val="480"/>
      <w:marRight w:val="0"/>
      <w:marTop w:val="0"/>
      <w:marBottom w:val="0"/>
      <w:divBdr>
        <w:top w:val="none" w:sz="0" w:space="0" w:color="auto"/>
        <w:left w:val="none" w:sz="0" w:space="0" w:color="auto"/>
        <w:bottom w:val="none" w:sz="0" w:space="0" w:color="auto"/>
        <w:right w:val="none" w:sz="0" w:space="0" w:color="auto"/>
      </w:divBdr>
    </w:div>
    <w:div w:id="1420248242">
      <w:marLeft w:val="0"/>
      <w:marRight w:val="0"/>
      <w:marTop w:val="0"/>
      <w:marBottom w:val="0"/>
      <w:divBdr>
        <w:top w:val="none" w:sz="0" w:space="0" w:color="auto"/>
        <w:left w:val="none" w:sz="0" w:space="0" w:color="auto"/>
        <w:bottom w:val="none" w:sz="0" w:space="0" w:color="auto"/>
        <w:right w:val="none" w:sz="0" w:space="0" w:color="auto"/>
      </w:divBdr>
    </w:div>
    <w:div w:id="1420255364">
      <w:bodyDiv w:val="1"/>
      <w:marLeft w:val="0"/>
      <w:marRight w:val="0"/>
      <w:marTop w:val="0"/>
      <w:marBottom w:val="0"/>
      <w:divBdr>
        <w:top w:val="none" w:sz="0" w:space="0" w:color="auto"/>
        <w:left w:val="none" w:sz="0" w:space="0" w:color="auto"/>
        <w:bottom w:val="none" w:sz="0" w:space="0" w:color="auto"/>
        <w:right w:val="none" w:sz="0" w:space="0" w:color="auto"/>
      </w:divBdr>
    </w:div>
    <w:div w:id="1420366397">
      <w:marLeft w:val="480"/>
      <w:marRight w:val="0"/>
      <w:marTop w:val="0"/>
      <w:marBottom w:val="0"/>
      <w:divBdr>
        <w:top w:val="none" w:sz="0" w:space="0" w:color="auto"/>
        <w:left w:val="none" w:sz="0" w:space="0" w:color="auto"/>
        <w:bottom w:val="none" w:sz="0" w:space="0" w:color="auto"/>
        <w:right w:val="none" w:sz="0" w:space="0" w:color="auto"/>
      </w:divBdr>
    </w:div>
    <w:div w:id="1420369788">
      <w:marLeft w:val="0"/>
      <w:marRight w:val="0"/>
      <w:marTop w:val="0"/>
      <w:marBottom w:val="0"/>
      <w:divBdr>
        <w:top w:val="none" w:sz="0" w:space="0" w:color="auto"/>
        <w:left w:val="none" w:sz="0" w:space="0" w:color="auto"/>
        <w:bottom w:val="none" w:sz="0" w:space="0" w:color="auto"/>
        <w:right w:val="none" w:sz="0" w:space="0" w:color="auto"/>
      </w:divBdr>
    </w:div>
    <w:div w:id="1420758688">
      <w:marLeft w:val="0"/>
      <w:marRight w:val="0"/>
      <w:marTop w:val="0"/>
      <w:marBottom w:val="0"/>
      <w:divBdr>
        <w:top w:val="none" w:sz="0" w:space="0" w:color="auto"/>
        <w:left w:val="none" w:sz="0" w:space="0" w:color="auto"/>
        <w:bottom w:val="none" w:sz="0" w:space="0" w:color="auto"/>
        <w:right w:val="none" w:sz="0" w:space="0" w:color="auto"/>
      </w:divBdr>
    </w:div>
    <w:div w:id="1420832129">
      <w:marLeft w:val="480"/>
      <w:marRight w:val="0"/>
      <w:marTop w:val="0"/>
      <w:marBottom w:val="0"/>
      <w:divBdr>
        <w:top w:val="none" w:sz="0" w:space="0" w:color="auto"/>
        <w:left w:val="none" w:sz="0" w:space="0" w:color="auto"/>
        <w:bottom w:val="none" w:sz="0" w:space="0" w:color="auto"/>
        <w:right w:val="none" w:sz="0" w:space="0" w:color="auto"/>
      </w:divBdr>
    </w:div>
    <w:div w:id="1421021343">
      <w:bodyDiv w:val="1"/>
      <w:marLeft w:val="0"/>
      <w:marRight w:val="0"/>
      <w:marTop w:val="0"/>
      <w:marBottom w:val="0"/>
      <w:divBdr>
        <w:top w:val="none" w:sz="0" w:space="0" w:color="auto"/>
        <w:left w:val="none" w:sz="0" w:space="0" w:color="auto"/>
        <w:bottom w:val="none" w:sz="0" w:space="0" w:color="auto"/>
        <w:right w:val="none" w:sz="0" w:space="0" w:color="auto"/>
      </w:divBdr>
    </w:div>
    <w:div w:id="1421102296">
      <w:marLeft w:val="0"/>
      <w:marRight w:val="0"/>
      <w:marTop w:val="0"/>
      <w:marBottom w:val="0"/>
      <w:divBdr>
        <w:top w:val="none" w:sz="0" w:space="0" w:color="auto"/>
        <w:left w:val="none" w:sz="0" w:space="0" w:color="auto"/>
        <w:bottom w:val="none" w:sz="0" w:space="0" w:color="auto"/>
        <w:right w:val="none" w:sz="0" w:space="0" w:color="auto"/>
      </w:divBdr>
    </w:div>
    <w:div w:id="1421289967">
      <w:bodyDiv w:val="1"/>
      <w:marLeft w:val="0"/>
      <w:marRight w:val="0"/>
      <w:marTop w:val="0"/>
      <w:marBottom w:val="0"/>
      <w:divBdr>
        <w:top w:val="none" w:sz="0" w:space="0" w:color="auto"/>
        <w:left w:val="none" w:sz="0" w:space="0" w:color="auto"/>
        <w:bottom w:val="none" w:sz="0" w:space="0" w:color="auto"/>
        <w:right w:val="none" w:sz="0" w:space="0" w:color="auto"/>
      </w:divBdr>
    </w:div>
    <w:div w:id="1421368787">
      <w:marLeft w:val="480"/>
      <w:marRight w:val="0"/>
      <w:marTop w:val="0"/>
      <w:marBottom w:val="0"/>
      <w:divBdr>
        <w:top w:val="none" w:sz="0" w:space="0" w:color="auto"/>
        <w:left w:val="none" w:sz="0" w:space="0" w:color="auto"/>
        <w:bottom w:val="none" w:sz="0" w:space="0" w:color="auto"/>
        <w:right w:val="none" w:sz="0" w:space="0" w:color="auto"/>
      </w:divBdr>
    </w:div>
    <w:div w:id="1421562089">
      <w:marLeft w:val="0"/>
      <w:marRight w:val="0"/>
      <w:marTop w:val="0"/>
      <w:marBottom w:val="0"/>
      <w:divBdr>
        <w:top w:val="none" w:sz="0" w:space="0" w:color="auto"/>
        <w:left w:val="none" w:sz="0" w:space="0" w:color="auto"/>
        <w:bottom w:val="none" w:sz="0" w:space="0" w:color="auto"/>
        <w:right w:val="none" w:sz="0" w:space="0" w:color="auto"/>
      </w:divBdr>
    </w:div>
    <w:div w:id="1421683888">
      <w:bodyDiv w:val="1"/>
      <w:marLeft w:val="0"/>
      <w:marRight w:val="0"/>
      <w:marTop w:val="0"/>
      <w:marBottom w:val="0"/>
      <w:divBdr>
        <w:top w:val="none" w:sz="0" w:space="0" w:color="auto"/>
        <w:left w:val="none" w:sz="0" w:space="0" w:color="auto"/>
        <w:bottom w:val="none" w:sz="0" w:space="0" w:color="auto"/>
        <w:right w:val="none" w:sz="0" w:space="0" w:color="auto"/>
      </w:divBdr>
    </w:div>
    <w:div w:id="1421750881">
      <w:marLeft w:val="480"/>
      <w:marRight w:val="0"/>
      <w:marTop w:val="0"/>
      <w:marBottom w:val="0"/>
      <w:divBdr>
        <w:top w:val="none" w:sz="0" w:space="0" w:color="auto"/>
        <w:left w:val="none" w:sz="0" w:space="0" w:color="auto"/>
        <w:bottom w:val="none" w:sz="0" w:space="0" w:color="auto"/>
        <w:right w:val="none" w:sz="0" w:space="0" w:color="auto"/>
      </w:divBdr>
    </w:div>
    <w:div w:id="1421835676">
      <w:marLeft w:val="480"/>
      <w:marRight w:val="0"/>
      <w:marTop w:val="0"/>
      <w:marBottom w:val="0"/>
      <w:divBdr>
        <w:top w:val="none" w:sz="0" w:space="0" w:color="auto"/>
        <w:left w:val="none" w:sz="0" w:space="0" w:color="auto"/>
        <w:bottom w:val="none" w:sz="0" w:space="0" w:color="auto"/>
        <w:right w:val="none" w:sz="0" w:space="0" w:color="auto"/>
      </w:divBdr>
    </w:div>
    <w:div w:id="1422022189">
      <w:marLeft w:val="0"/>
      <w:marRight w:val="0"/>
      <w:marTop w:val="0"/>
      <w:marBottom w:val="0"/>
      <w:divBdr>
        <w:top w:val="none" w:sz="0" w:space="0" w:color="auto"/>
        <w:left w:val="none" w:sz="0" w:space="0" w:color="auto"/>
        <w:bottom w:val="none" w:sz="0" w:space="0" w:color="auto"/>
        <w:right w:val="none" w:sz="0" w:space="0" w:color="auto"/>
      </w:divBdr>
    </w:div>
    <w:div w:id="1422023701">
      <w:bodyDiv w:val="1"/>
      <w:marLeft w:val="0"/>
      <w:marRight w:val="0"/>
      <w:marTop w:val="0"/>
      <w:marBottom w:val="0"/>
      <w:divBdr>
        <w:top w:val="none" w:sz="0" w:space="0" w:color="auto"/>
        <w:left w:val="none" w:sz="0" w:space="0" w:color="auto"/>
        <w:bottom w:val="none" w:sz="0" w:space="0" w:color="auto"/>
        <w:right w:val="none" w:sz="0" w:space="0" w:color="auto"/>
      </w:divBdr>
    </w:div>
    <w:div w:id="1422025048">
      <w:bodyDiv w:val="1"/>
      <w:marLeft w:val="0"/>
      <w:marRight w:val="0"/>
      <w:marTop w:val="0"/>
      <w:marBottom w:val="0"/>
      <w:divBdr>
        <w:top w:val="none" w:sz="0" w:space="0" w:color="auto"/>
        <w:left w:val="none" w:sz="0" w:space="0" w:color="auto"/>
        <w:bottom w:val="none" w:sz="0" w:space="0" w:color="auto"/>
        <w:right w:val="none" w:sz="0" w:space="0" w:color="auto"/>
      </w:divBdr>
    </w:div>
    <w:div w:id="1422026697">
      <w:marLeft w:val="0"/>
      <w:marRight w:val="0"/>
      <w:marTop w:val="0"/>
      <w:marBottom w:val="0"/>
      <w:divBdr>
        <w:top w:val="none" w:sz="0" w:space="0" w:color="auto"/>
        <w:left w:val="none" w:sz="0" w:space="0" w:color="auto"/>
        <w:bottom w:val="none" w:sz="0" w:space="0" w:color="auto"/>
        <w:right w:val="none" w:sz="0" w:space="0" w:color="auto"/>
      </w:divBdr>
    </w:div>
    <w:div w:id="1422028532">
      <w:marLeft w:val="480"/>
      <w:marRight w:val="0"/>
      <w:marTop w:val="0"/>
      <w:marBottom w:val="0"/>
      <w:divBdr>
        <w:top w:val="none" w:sz="0" w:space="0" w:color="auto"/>
        <w:left w:val="none" w:sz="0" w:space="0" w:color="auto"/>
        <w:bottom w:val="none" w:sz="0" w:space="0" w:color="auto"/>
        <w:right w:val="none" w:sz="0" w:space="0" w:color="auto"/>
      </w:divBdr>
    </w:div>
    <w:div w:id="1422070492">
      <w:marLeft w:val="0"/>
      <w:marRight w:val="0"/>
      <w:marTop w:val="0"/>
      <w:marBottom w:val="0"/>
      <w:divBdr>
        <w:top w:val="none" w:sz="0" w:space="0" w:color="auto"/>
        <w:left w:val="none" w:sz="0" w:space="0" w:color="auto"/>
        <w:bottom w:val="none" w:sz="0" w:space="0" w:color="auto"/>
        <w:right w:val="none" w:sz="0" w:space="0" w:color="auto"/>
      </w:divBdr>
    </w:div>
    <w:div w:id="1422138790">
      <w:marLeft w:val="0"/>
      <w:marRight w:val="0"/>
      <w:marTop w:val="0"/>
      <w:marBottom w:val="0"/>
      <w:divBdr>
        <w:top w:val="none" w:sz="0" w:space="0" w:color="auto"/>
        <w:left w:val="none" w:sz="0" w:space="0" w:color="auto"/>
        <w:bottom w:val="none" w:sz="0" w:space="0" w:color="auto"/>
        <w:right w:val="none" w:sz="0" w:space="0" w:color="auto"/>
      </w:divBdr>
    </w:div>
    <w:div w:id="1422291209">
      <w:marLeft w:val="0"/>
      <w:marRight w:val="0"/>
      <w:marTop w:val="0"/>
      <w:marBottom w:val="0"/>
      <w:divBdr>
        <w:top w:val="none" w:sz="0" w:space="0" w:color="auto"/>
        <w:left w:val="none" w:sz="0" w:space="0" w:color="auto"/>
        <w:bottom w:val="none" w:sz="0" w:space="0" w:color="auto"/>
        <w:right w:val="none" w:sz="0" w:space="0" w:color="auto"/>
      </w:divBdr>
    </w:div>
    <w:div w:id="1422330767">
      <w:marLeft w:val="480"/>
      <w:marRight w:val="0"/>
      <w:marTop w:val="0"/>
      <w:marBottom w:val="0"/>
      <w:divBdr>
        <w:top w:val="none" w:sz="0" w:space="0" w:color="auto"/>
        <w:left w:val="none" w:sz="0" w:space="0" w:color="auto"/>
        <w:bottom w:val="none" w:sz="0" w:space="0" w:color="auto"/>
        <w:right w:val="none" w:sz="0" w:space="0" w:color="auto"/>
      </w:divBdr>
    </w:div>
    <w:div w:id="1422333589">
      <w:marLeft w:val="0"/>
      <w:marRight w:val="0"/>
      <w:marTop w:val="0"/>
      <w:marBottom w:val="0"/>
      <w:divBdr>
        <w:top w:val="none" w:sz="0" w:space="0" w:color="auto"/>
        <w:left w:val="none" w:sz="0" w:space="0" w:color="auto"/>
        <w:bottom w:val="none" w:sz="0" w:space="0" w:color="auto"/>
        <w:right w:val="none" w:sz="0" w:space="0" w:color="auto"/>
      </w:divBdr>
    </w:div>
    <w:div w:id="1422409045">
      <w:marLeft w:val="0"/>
      <w:marRight w:val="0"/>
      <w:marTop w:val="0"/>
      <w:marBottom w:val="0"/>
      <w:divBdr>
        <w:top w:val="none" w:sz="0" w:space="0" w:color="auto"/>
        <w:left w:val="none" w:sz="0" w:space="0" w:color="auto"/>
        <w:bottom w:val="none" w:sz="0" w:space="0" w:color="auto"/>
        <w:right w:val="none" w:sz="0" w:space="0" w:color="auto"/>
      </w:divBdr>
    </w:div>
    <w:div w:id="1422412515">
      <w:marLeft w:val="0"/>
      <w:marRight w:val="0"/>
      <w:marTop w:val="0"/>
      <w:marBottom w:val="0"/>
      <w:divBdr>
        <w:top w:val="none" w:sz="0" w:space="0" w:color="auto"/>
        <w:left w:val="none" w:sz="0" w:space="0" w:color="auto"/>
        <w:bottom w:val="none" w:sz="0" w:space="0" w:color="auto"/>
        <w:right w:val="none" w:sz="0" w:space="0" w:color="auto"/>
      </w:divBdr>
    </w:div>
    <w:div w:id="1422488494">
      <w:marLeft w:val="480"/>
      <w:marRight w:val="0"/>
      <w:marTop w:val="0"/>
      <w:marBottom w:val="0"/>
      <w:divBdr>
        <w:top w:val="none" w:sz="0" w:space="0" w:color="auto"/>
        <w:left w:val="none" w:sz="0" w:space="0" w:color="auto"/>
        <w:bottom w:val="none" w:sz="0" w:space="0" w:color="auto"/>
        <w:right w:val="none" w:sz="0" w:space="0" w:color="auto"/>
      </w:divBdr>
    </w:div>
    <w:div w:id="1422531037">
      <w:marLeft w:val="0"/>
      <w:marRight w:val="0"/>
      <w:marTop w:val="0"/>
      <w:marBottom w:val="0"/>
      <w:divBdr>
        <w:top w:val="none" w:sz="0" w:space="0" w:color="auto"/>
        <w:left w:val="none" w:sz="0" w:space="0" w:color="auto"/>
        <w:bottom w:val="none" w:sz="0" w:space="0" w:color="auto"/>
        <w:right w:val="none" w:sz="0" w:space="0" w:color="auto"/>
      </w:divBdr>
    </w:div>
    <w:div w:id="1422677811">
      <w:bodyDiv w:val="1"/>
      <w:marLeft w:val="0"/>
      <w:marRight w:val="0"/>
      <w:marTop w:val="0"/>
      <w:marBottom w:val="0"/>
      <w:divBdr>
        <w:top w:val="none" w:sz="0" w:space="0" w:color="auto"/>
        <w:left w:val="none" w:sz="0" w:space="0" w:color="auto"/>
        <w:bottom w:val="none" w:sz="0" w:space="0" w:color="auto"/>
        <w:right w:val="none" w:sz="0" w:space="0" w:color="auto"/>
      </w:divBdr>
    </w:div>
    <w:div w:id="1422679292">
      <w:marLeft w:val="0"/>
      <w:marRight w:val="0"/>
      <w:marTop w:val="0"/>
      <w:marBottom w:val="0"/>
      <w:divBdr>
        <w:top w:val="none" w:sz="0" w:space="0" w:color="auto"/>
        <w:left w:val="none" w:sz="0" w:space="0" w:color="auto"/>
        <w:bottom w:val="none" w:sz="0" w:space="0" w:color="auto"/>
        <w:right w:val="none" w:sz="0" w:space="0" w:color="auto"/>
      </w:divBdr>
    </w:div>
    <w:div w:id="1422684158">
      <w:marLeft w:val="0"/>
      <w:marRight w:val="0"/>
      <w:marTop w:val="0"/>
      <w:marBottom w:val="0"/>
      <w:divBdr>
        <w:top w:val="none" w:sz="0" w:space="0" w:color="auto"/>
        <w:left w:val="none" w:sz="0" w:space="0" w:color="auto"/>
        <w:bottom w:val="none" w:sz="0" w:space="0" w:color="auto"/>
        <w:right w:val="none" w:sz="0" w:space="0" w:color="auto"/>
      </w:divBdr>
    </w:div>
    <w:div w:id="1422726564">
      <w:marLeft w:val="480"/>
      <w:marRight w:val="0"/>
      <w:marTop w:val="0"/>
      <w:marBottom w:val="0"/>
      <w:divBdr>
        <w:top w:val="none" w:sz="0" w:space="0" w:color="auto"/>
        <w:left w:val="none" w:sz="0" w:space="0" w:color="auto"/>
        <w:bottom w:val="none" w:sz="0" w:space="0" w:color="auto"/>
        <w:right w:val="none" w:sz="0" w:space="0" w:color="auto"/>
      </w:divBdr>
    </w:div>
    <w:div w:id="1422795905">
      <w:marLeft w:val="480"/>
      <w:marRight w:val="0"/>
      <w:marTop w:val="0"/>
      <w:marBottom w:val="0"/>
      <w:divBdr>
        <w:top w:val="none" w:sz="0" w:space="0" w:color="auto"/>
        <w:left w:val="none" w:sz="0" w:space="0" w:color="auto"/>
        <w:bottom w:val="none" w:sz="0" w:space="0" w:color="auto"/>
        <w:right w:val="none" w:sz="0" w:space="0" w:color="auto"/>
      </w:divBdr>
    </w:div>
    <w:div w:id="1422875433">
      <w:marLeft w:val="0"/>
      <w:marRight w:val="0"/>
      <w:marTop w:val="0"/>
      <w:marBottom w:val="0"/>
      <w:divBdr>
        <w:top w:val="none" w:sz="0" w:space="0" w:color="auto"/>
        <w:left w:val="none" w:sz="0" w:space="0" w:color="auto"/>
        <w:bottom w:val="none" w:sz="0" w:space="0" w:color="auto"/>
        <w:right w:val="none" w:sz="0" w:space="0" w:color="auto"/>
      </w:divBdr>
    </w:div>
    <w:div w:id="1422992665">
      <w:marLeft w:val="0"/>
      <w:marRight w:val="0"/>
      <w:marTop w:val="0"/>
      <w:marBottom w:val="0"/>
      <w:divBdr>
        <w:top w:val="none" w:sz="0" w:space="0" w:color="auto"/>
        <w:left w:val="none" w:sz="0" w:space="0" w:color="auto"/>
        <w:bottom w:val="none" w:sz="0" w:space="0" w:color="auto"/>
        <w:right w:val="none" w:sz="0" w:space="0" w:color="auto"/>
      </w:divBdr>
    </w:div>
    <w:div w:id="1423141486">
      <w:marLeft w:val="0"/>
      <w:marRight w:val="0"/>
      <w:marTop w:val="0"/>
      <w:marBottom w:val="0"/>
      <w:divBdr>
        <w:top w:val="none" w:sz="0" w:space="0" w:color="auto"/>
        <w:left w:val="none" w:sz="0" w:space="0" w:color="auto"/>
        <w:bottom w:val="none" w:sz="0" w:space="0" w:color="auto"/>
        <w:right w:val="none" w:sz="0" w:space="0" w:color="auto"/>
      </w:divBdr>
    </w:div>
    <w:div w:id="1423143859">
      <w:marLeft w:val="480"/>
      <w:marRight w:val="0"/>
      <w:marTop w:val="0"/>
      <w:marBottom w:val="0"/>
      <w:divBdr>
        <w:top w:val="none" w:sz="0" w:space="0" w:color="auto"/>
        <w:left w:val="none" w:sz="0" w:space="0" w:color="auto"/>
        <w:bottom w:val="none" w:sz="0" w:space="0" w:color="auto"/>
        <w:right w:val="none" w:sz="0" w:space="0" w:color="auto"/>
      </w:divBdr>
    </w:div>
    <w:div w:id="1423180778">
      <w:marLeft w:val="0"/>
      <w:marRight w:val="0"/>
      <w:marTop w:val="0"/>
      <w:marBottom w:val="0"/>
      <w:divBdr>
        <w:top w:val="none" w:sz="0" w:space="0" w:color="auto"/>
        <w:left w:val="none" w:sz="0" w:space="0" w:color="auto"/>
        <w:bottom w:val="none" w:sz="0" w:space="0" w:color="auto"/>
        <w:right w:val="none" w:sz="0" w:space="0" w:color="auto"/>
      </w:divBdr>
    </w:div>
    <w:div w:id="1423379946">
      <w:marLeft w:val="0"/>
      <w:marRight w:val="0"/>
      <w:marTop w:val="0"/>
      <w:marBottom w:val="0"/>
      <w:divBdr>
        <w:top w:val="none" w:sz="0" w:space="0" w:color="auto"/>
        <w:left w:val="none" w:sz="0" w:space="0" w:color="auto"/>
        <w:bottom w:val="none" w:sz="0" w:space="0" w:color="auto"/>
        <w:right w:val="none" w:sz="0" w:space="0" w:color="auto"/>
      </w:divBdr>
    </w:div>
    <w:div w:id="1423455611">
      <w:marLeft w:val="0"/>
      <w:marRight w:val="0"/>
      <w:marTop w:val="0"/>
      <w:marBottom w:val="0"/>
      <w:divBdr>
        <w:top w:val="none" w:sz="0" w:space="0" w:color="auto"/>
        <w:left w:val="none" w:sz="0" w:space="0" w:color="auto"/>
        <w:bottom w:val="none" w:sz="0" w:space="0" w:color="auto"/>
        <w:right w:val="none" w:sz="0" w:space="0" w:color="auto"/>
      </w:divBdr>
    </w:div>
    <w:div w:id="1423525424">
      <w:marLeft w:val="0"/>
      <w:marRight w:val="0"/>
      <w:marTop w:val="0"/>
      <w:marBottom w:val="0"/>
      <w:divBdr>
        <w:top w:val="none" w:sz="0" w:space="0" w:color="auto"/>
        <w:left w:val="none" w:sz="0" w:space="0" w:color="auto"/>
        <w:bottom w:val="none" w:sz="0" w:space="0" w:color="auto"/>
        <w:right w:val="none" w:sz="0" w:space="0" w:color="auto"/>
      </w:divBdr>
    </w:div>
    <w:div w:id="1423527293">
      <w:bodyDiv w:val="1"/>
      <w:marLeft w:val="0"/>
      <w:marRight w:val="0"/>
      <w:marTop w:val="0"/>
      <w:marBottom w:val="0"/>
      <w:divBdr>
        <w:top w:val="none" w:sz="0" w:space="0" w:color="auto"/>
        <w:left w:val="none" w:sz="0" w:space="0" w:color="auto"/>
        <w:bottom w:val="none" w:sz="0" w:space="0" w:color="auto"/>
        <w:right w:val="none" w:sz="0" w:space="0" w:color="auto"/>
      </w:divBdr>
    </w:div>
    <w:div w:id="1423532541">
      <w:marLeft w:val="480"/>
      <w:marRight w:val="0"/>
      <w:marTop w:val="0"/>
      <w:marBottom w:val="0"/>
      <w:divBdr>
        <w:top w:val="none" w:sz="0" w:space="0" w:color="auto"/>
        <w:left w:val="none" w:sz="0" w:space="0" w:color="auto"/>
        <w:bottom w:val="none" w:sz="0" w:space="0" w:color="auto"/>
        <w:right w:val="none" w:sz="0" w:space="0" w:color="auto"/>
      </w:divBdr>
    </w:div>
    <w:div w:id="1423647335">
      <w:marLeft w:val="0"/>
      <w:marRight w:val="0"/>
      <w:marTop w:val="0"/>
      <w:marBottom w:val="0"/>
      <w:divBdr>
        <w:top w:val="none" w:sz="0" w:space="0" w:color="auto"/>
        <w:left w:val="none" w:sz="0" w:space="0" w:color="auto"/>
        <w:bottom w:val="none" w:sz="0" w:space="0" w:color="auto"/>
        <w:right w:val="none" w:sz="0" w:space="0" w:color="auto"/>
      </w:divBdr>
    </w:div>
    <w:div w:id="1423721178">
      <w:marLeft w:val="0"/>
      <w:marRight w:val="0"/>
      <w:marTop w:val="0"/>
      <w:marBottom w:val="0"/>
      <w:divBdr>
        <w:top w:val="none" w:sz="0" w:space="0" w:color="auto"/>
        <w:left w:val="none" w:sz="0" w:space="0" w:color="auto"/>
        <w:bottom w:val="none" w:sz="0" w:space="0" w:color="auto"/>
        <w:right w:val="none" w:sz="0" w:space="0" w:color="auto"/>
      </w:divBdr>
    </w:div>
    <w:div w:id="1423722041">
      <w:marLeft w:val="0"/>
      <w:marRight w:val="0"/>
      <w:marTop w:val="0"/>
      <w:marBottom w:val="0"/>
      <w:divBdr>
        <w:top w:val="none" w:sz="0" w:space="0" w:color="auto"/>
        <w:left w:val="none" w:sz="0" w:space="0" w:color="auto"/>
        <w:bottom w:val="none" w:sz="0" w:space="0" w:color="auto"/>
        <w:right w:val="none" w:sz="0" w:space="0" w:color="auto"/>
      </w:divBdr>
    </w:div>
    <w:div w:id="1423725331">
      <w:marLeft w:val="0"/>
      <w:marRight w:val="0"/>
      <w:marTop w:val="0"/>
      <w:marBottom w:val="0"/>
      <w:divBdr>
        <w:top w:val="none" w:sz="0" w:space="0" w:color="auto"/>
        <w:left w:val="none" w:sz="0" w:space="0" w:color="auto"/>
        <w:bottom w:val="none" w:sz="0" w:space="0" w:color="auto"/>
        <w:right w:val="none" w:sz="0" w:space="0" w:color="auto"/>
      </w:divBdr>
    </w:div>
    <w:div w:id="1423842936">
      <w:marLeft w:val="480"/>
      <w:marRight w:val="0"/>
      <w:marTop w:val="0"/>
      <w:marBottom w:val="0"/>
      <w:divBdr>
        <w:top w:val="none" w:sz="0" w:space="0" w:color="auto"/>
        <w:left w:val="none" w:sz="0" w:space="0" w:color="auto"/>
        <w:bottom w:val="none" w:sz="0" w:space="0" w:color="auto"/>
        <w:right w:val="none" w:sz="0" w:space="0" w:color="auto"/>
      </w:divBdr>
    </w:div>
    <w:div w:id="1424062388">
      <w:marLeft w:val="480"/>
      <w:marRight w:val="0"/>
      <w:marTop w:val="0"/>
      <w:marBottom w:val="0"/>
      <w:divBdr>
        <w:top w:val="none" w:sz="0" w:space="0" w:color="auto"/>
        <w:left w:val="none" w:sz="0" w:space="0" w:color="auto"/>
        <w:bottom w:val="none" w:sz="0" w:space="0" w:color="auto"/>
        <w:right w:val="none" w:sz="0" w:space="0" w:color="auto"/>
      </w:divBdr>
    </w:div>
    <w:div w:id="1424377550">
      <w:marLeft w:val="0"/>
      <w:marRight w:val="0"/>
      <w:marTop w:val="0"/>
      <w:marBottom w:val="0"/>
      <w:divBdr>
        <w:top w:val="none" w:sz="0" w:space="0" w:color="auto"/>
        <w:left w:val="none" w:sz="0" w:space="0" w:color="auto"/>
        <w:bottom w:val="none" w:sz="0" w:space="0" w:color="auto"/>
        <w:right w:val="none" w:sz="0" w:space="0" w:color="auto"/>
      </w:divBdr>
    </w:div>
    <w:div w:id="1424448545">
      <w:marLeft w:val="0"/>
      <w:marRight w:val="0"/>
      <w:marTop w:val="0"/>
      <w:marBottom w:val="0"/>
      <w:divBdr>
        <w:top w:val="none" w:sz="0" w:space="0" w:color="auto"/>
        <w:left w:val="none" w:sz="0" w:space="0" w:color="auto"/>
        <w:bottom w:val="none" w:sz="0" w:space="0" w:color="auto"/>
        <w:right w:val="none" w:sz="0" w:space="0" w:color="auto"/>
      </w:divBdr>
    </w:div>
    <w:div w:id="1424494721">
      <w:marLeft w:val="480"/>
      <w:marRight w:val="0"/>
      <w:marTop w:val="0"/>
      <w:marBottom w:val="0"/>
      <w:divBdr>
        <w:top w:val="none" w:sz="0" w:space="0" w:color="auto"/>
        <w:left w:val="none" w:sz="0" w:space="0" w:color="auto"/>
        <w:bottom w:val="none" w:sz="0" w:space="0" w:color="auto"/>
        <w:right w:val="none" w:sz="0" w:space="0" w:color="auto"/>
      </w:divBdr>
    </w:div>
    <w:div w:id="1424565574">
      <w:marLeft w:val="480"/>
      <w:marRight w:val="0"/>
      <w:marTop w:val="0"/>
      <w:marBottom w:val="0"/>
      <w:divBdr>
        <w:top w:val="none" w:sz="0" w:space="0" w:color="auto"/>
        <w:left w:val="none" w:sz="0" w:space="0" w:color="auto"/>
        <w:bottom w:val="none" w:sz="0" w:space="0" w:color="auto"/>
        <w:right w:val="none" w:sz="0" w:space="0" w:color="auto"/>
      </w:divBdr>
    </w:div>
    <w:div w:id="1424715875">
      <w:marLeft w:val="480"/>
      <w:marRight w:val="0"/>
      <w:marTop w:val="0"/>
      <w:marBottom w:val="0"/>
      <w:divBdr>
        <w:top w:val="none" w:sz="0" w:space="0" w:color="auto"/>
        <w:left w:val="none" w:sz="0" w:space="0" w:color="auto"/>
        <w:bottom w:val="none" w:sz="0" w:space="0" w:color="auto"/>
        <w:right w:val="none" w:sz="0" w:space="0" w:color="auto"/>
      </w:divBdr>
    </w:div>
    <w:div w:id="1425032028">
      <w:marLeft w:val="480"/>
      <w:marRight w:val="0"/>
      <w:marTop w:val="0"/>
      <w:marBottom w:val="0"/>
      <w:divBdr>
        <w:top w:val="none" w:sz="0" w:space="0" w:color="auto"/>
        <w:left w:val="none" w:sz="0" w:space="0" w:color="auto"/>
        <w:bottom w:val="none" w:sz="0" w:space="0" w:color="auto"/>
        <w:right w:val="none" w:sz="0" w:space="0" w:color="auto"/>
      </w:divBdr>
    </w:div>
    <w:div w:id="1425033189">
      <w:marLeft w:val="480"/>
      <w:marRight w:val="0"/>
      <w:marTop w:val="0"/>
      <w:marBottom w:val="0"/>
      <w:divBdr>
        <w:top w:val="none" w:sz="0" w:space="0" w:color="auto"/>
        <w:left w:val="none" w:sz="0" w:space="0" w:color="auto"/>
        <w:bottom w:val="none" w:sz="0" w:space="0" w:color="auto"/>
        <w:right w:val="none" w:sz="0" w:space="0" w:color="auto"/>
      </w:divBdr>
    </w:div>
    <w:div w:id="1425034759">
      <w:marLeft w:val="0"/>
      <w:marRight w:val="0"/>
      <w:marTop w:val="0"/>
      <w:marBottom w:val="0"/>
      <w:divBdr>
        <w:top w:val="none" w:sz="0" w:space="0" w:color="auto"/>
        <w:left w:val="none" w:sz="0" w:space="0" w:color="auto"/>
        <w:bottom w:val="none" w:sz="0" w:space="0" w:color="auto"/>
        <w:right w:val="none" w:sz="0" w:space="0" w:color="auto"/>
      </w:divBdr>
    </w:div>
    <w:div w:id="1425148669">
      <w:marLeft w:val="0"/>
      <w:marRight w:val="0"/>
      <w:marTop w:val="0"/>
      <w:marBottom w:val="0"/>
      <w:divBdr>
        <w:top w:val="none" w:sz="0" w:space="0" w:color="auto"/>
        <w:left w:val="none" w:sz="0" w:space="0" w:color="auto"/>
        <w:bottom w:val="none" w:sz="0" w:space="0" w:color="auto"/>
        <w:right w:val="none" w:sz="0" w:space="0" w:color="auto"/>
      </w:divBdr>
    </w:div>
    <w:div w:id="1425297296">
      <w:bodyDiv w:val="1"/>
      <w:marLeft w:val="0"/>
      <w:marRight w:val="0"/>
      <w:marTop w:val="0"/>
      <w:marBottom w:val="0"/>
      <w:divBdr>
        <w:top w:val="none" w:sz="0" w:space="0" w:color="auto"/>
        <w:left w:val="none" w:sz="0" w:space="0" w:color="auto"/>
        <w:bottom w:val="none" w:sz="0" w:space="0" w:color="auto"/>
        <w:right w:val="none" w:sz="0" w:space="0" w:color="auto"/>
      </w:divBdr>
    </w:div>
    <w:div w:id="1425414981">
      <w:marLeft w:val="0"/>
      <w:marRight w:val="0"/>
      <w:marTop w:val="0"/>
      <w:marBottom w:val="0"/>
      <w:divBdr>
        <w:top w:val="none" w:sz="0" w:space="0" w:color="auto"/>
        <w:left w:val="none" w:sz="0" w:space="0" w:color="auto"/>
        <w:bottom w:val="none" w:sz="0" w:space="0" w:color="auto"/>
        <w:right w:val="none" w:sz="0" w:space="0" w:color="auto"/>
      </w:divBdr>
    </w:div>
    <w:div w:id="1425686576">
      <w:marLeft w:val="480"/>
      <w:marRight w:val="0"/>
      <w:marTop w:val="0"/>
      <w:marBottom w:val="0"/>
      <w:divBdr>
        <w:top w:val="none" w:sz="0" w:space="0" w:color="auto"/>
        <w:left w:val="none" w:sz="0" w:space="0" w:color="auto"/>
        <w:bottom w:val="none" w:sz="0" w:space="0" w:color="auto"/>
        <w:right w:val="none" w:sz="0" w:space="0" w:color="auto"/>
      </w:divBdr>
    </w:div>
    <w:div w:id="1425758305">
      <w:bodyDiv w:val="1"/>
      <w:marLeft w:val="0"/>
      <w:marRight w:val="0"/>
      <w:marTop w:val="0"/>
      <w:marBottom w:val="0"/>
      <w:divBdr>
        <w:top w:val="none" w:sz="0" w:space="0" w:color="auto"/>
        <w:left w:val="none" w:sz="0" w:space="0" w:color="auto"/>
        <w:bottom w:val="none" w:sz="0" w:space="0" w:color="auto"/>
        <w:right w:val="none" w:sz="0" w:space="0" w:color="auto"/>
      </w:divBdr>
    </w:div>
    <w:div w:id="1425803458">
      <w:bodyDiv w:val="1"/>
      <w:marLeft w:val="0"/>
      <w:marRight w:val="0"/>
      <w:marTop w:val="0"/>
      <w:marBottom w:val="0"/>
      <w:divBdr>
        <w:top w:val="none" w:sz="0" w:space="0" w:color="auto"/>
        <w:left w:val="none" w:sz="0" w:space="0" w:color="auto"/>
        <w:bottom w:val="none" w:sz="0" w:space="0" w:color="auto"/>
        <w:right w:val="none" w:sz="0" w:space="0" w:color="auto"/>
      </w:divBdr>
    </w:div>
    <w:div w:id="1425807405">
      <w:marLeft w:val="480"/>
      <w:marRight w:val="0"/>
      <w:marTop w:val="0"/>
      <w:marBottom w:val="0"/>
      <w:divBdr>
        <w:top w:val="none" w:sz="0" w:space="0" w:color="auto"/>
        <w:left w:val="none" w:sz="0" w:space="0" w:color="auto"/>
        <w:bottom w:val="none" w:sz="0" w:space="0" w:color="auto"/>
        <w:right w:val="none" w:sz="0" w:space="0" w:color="auto"/>
      </w:divBdr>
    </w:div>
    <w:div w:id="1425809957">
      <w:marLeft w:val="0"/>
      <w:marRight w:val="0"/>
      <w:marTop w:val="0"/>
      <w:marBottom w:val="0"/>
      <w:divBdr>
        <w:top w:val="none" w:sz="0" w:space="0" w:color="auto"/>
        <w:left w:val="none" w:sz="0" w:space="0" w:color="auto"/>
        <w:bottom w:val="none" w:sz="0" w:space="0" w:color="auto"/>
        <w:right w:val="none" w:sz="0" w:space="0" w:color="auto"/>
      </w:divBdr>
    </w:div>
    <w:div w:id="1425880814">
      <w:marLeft w:val="480"/>
      <w:marRight w:val="0"/>
      <w:marTop w:val="0"/>
      <w:marBottom w:val="0"/>
      <w:divBdr>
        <w:top w:val="none" w:sz="0" w:space="0" w:color="auto"/>
        <w:left w:val="none" w:sz="0" w:space="0" w:color="auto"/>
        <w:bottom w:val="none" w:sz="0" w:space="0" w:color="auto"/>
        <w:right w:val="none" w:sz="0" w:space="0" w:color="auto"/>
      </w:divBdr>
    </w:div>
    <w:div w:id="1426000303">
      <w:marLeft w:val="480"/>
      <w:marRight w:val="0"/>
      <w:marTop w:val="0"/>
      <w:marBottom w:val="0"/>
      <w:divBdr>
        <w:top w:val="none" w:sz="0" w:space="0" w:color="auto"/>
        <w:left w:val="none" w:sz="0" w:space="0" w:color="auto"/>
        <w:bottom w:val="none" w:sz="0" w:space="0" w:color="auto"/>
        <w:right w:val="none" w:sz="0" w:space="0" w:color="auto"/>
      </w:divBdr>
    </w:div>
    <w:div w:id="1426148005">
      <w:marLeft w:val="0"/>
      <w:marRight w:val="0"/>
      <w:marTop w:val="0"/>
      <w:marBottom w:val="0"/>
      <w:divBdr>
        <w:top w:val="none" w:sz="0" w:space="0" w:color="auto"/>
        <w:left w:val="none" w:sz="0" w:space="0" w:color="auto"/>
        <w:bottom w:val="none" w:sz="0" w:space="0" w:color="auto"/>
        <w:right w:val="none" w:sz="0" w:space="0" w:color="auto"/>
      </w:divBdr>
    </w:div>
    <w:div w:id="1426149833">
      <w:marLeft w:val="480"/>
      <w:marRight w:val="0"/>
      <w:marTop w:val="0"/>
      <w:marBottom w:val="0"/>
      <w:divBdr>
        <w:top w:val="none" w:sz="0" w:space="0" w:color="auto"/>
        <w:left w:val="none" w:sz="0" w:space="0" w:color="auto"/>
        <w:bottom w:val="none" w:sz="0" w:space="0" w:color="auto"/>
        <w:right w:val="none" w:sz="0" w:space="0" w:color="auto"/>
      </w:divBdr>
    </w:div>
    <w:div w:id="1426220008">
      <w:marLeft w:val="0"/>
      <w:marRight w:val="0"/>
      <w:marTop w:val="0"/>
      <w:marBottom w:val="0"/>
      <w:divBdr>
        <w:top w:val="none" w:sz="0" w:space="0" w:color="auto"/>
        <w:left w:val="none" w:sz="0" w:space="0" w:color="auto"/>
        <w:bottom w:val="none" w:sz="0" w:space="0" w:color="auto"/>
        <w:right w:val="none" w:sz="0" w:space="0" w:color="auto"/>
      </w:divBdr>
    </w:div>
    <w:div w:id="1426270249">
      <w:marLeft w:val="0"/>
      <w:marRight w:val="0"/>
      <w:marTop w:val="0"/>
      <w:marBottom w:val="0"/>
      <w:divBdr>
        <w:top w:val="none" w:sz="0" w:space="0" w:color="auto"/>
        <w:left w:val="none" w:sz="0" w:space="0" w:color="auto"/>
        <w:bottom w:val="none" w:sz="0" w:space="0" w:color="auto"/>
        <w:right w:val="none" w:sz="0" w:space="0" w:color="auto"/>
      </w:divBdr>
    </w:div>
    <w:div w:id="1426341119">
      <w:marLeft w:val="0"/>
      <w:marRight w:val="0"/>
      <w:marTop w:val="0"/>
      <w:marBottom w:val="0"/>
      <w:divBdr>
        <w:top w:val="none" w:sz="0" w:space="0" w:color="auto"/>
        <w:left w:val="none" w:sz="0" w:space="0" w:color="auto"/>
        <w:bottom w:val="none" w:sz="0" w:space="0" w:color="auto"/>
        <w:right w:val="none" w:sz="0" w:space="0" w:color="auto"/>
      </w:divBdr>
    </w:div>
    <w:div w:id="1426341330">
      <w:marLeft w:val="0"/>
      <w:marRight w:val="0"/>
      <w:marTop w:val="0"/>
      <w:marBottom w:val="0"/>
      <w:divBdr>
        <w:top w:val="none" w:sz="0" w:space="0" w:color="auto"/>
        <w:left w:val="none" w:sz="0" w:space="0" w:color="auto"/>
        <w:bottom w:val="none" w:sz="0" w:space="0" w:color="auto"/>
        <w:right w:val="none" w:sz="0" w:space="0" w:color="auto"/>
      </w:divBdr>
    </w:div>
    <w:div w:id="1426417154">
      <w:marLeft w:val="480"/>
      <w:marRight w:val="0"/>
      <w:marTop w:val="0"/>
      <w:marBottom w:val="0"/>
      <w:divBdr>
        <w:top w:val="none" w:sz="0" w:space="0" w:color="auto"/>
        <w:left w:val="none" w:sz="0" w:space="0" w:color="auto"/>
        <w:bottom w:val="none" w:sz="0" w:space="0" w:color="auto"/>
        <w:right w:val="none" w:sz="0" w:space="0" w:color="auto"/>
      </w:divBdr>
    </w:div>
    <w:div w:id="1426534542">
      <w:marLeft w:val="480"/>
      <w:marRight w:val="0"/>
      <w:marTop w:val="0"/>
      <w:marBottom w:val="0"/>
      <w:divBdr>
        <w:top w:val="none" w:sz="0" w:space="0" w:color="auto"/>
        <w:left w:val="none" w:sz="0" w:space="0" w:color="auto"/>
        <w:bottom w:val="none" w:sz="0" w:space="0" w:color="auto"/>
        <w:right w:val="none" w:sz="0" w:space="0" w:color="auto"/>
      </w:divBdr>
    </w:div>
    <w:div w:id="1426615864">
      <w:marLeft w:val="480"/>
      <w:marRight w:val="0"/>
      <w:marTop w:val="0"/>
      <w:marBottom w:val="0"/>
      <w:divBdr>
        <w:top w:val="none" w:sz="0" w:space="0" w:color="auto"/>
        <w:left w:val="none" w:sz="0" w:space="0" w:color="auto"/>
        <w:bottom w:val="none" w:sz="0" w:space="0" w:color="auto"/>
        <w:right w:val="none" w:sz="0" w:space="0" w:color="auto"/>
      </w:divBdr>
    </w:div>
    <w:div w:id="1426727374">
      <w:marLeft w:val="0"/>
      <w:marRight w:val="0"/>
      <w:marTop w:val="0"/>
      <w:marBottom w:val="0"/>
      <w:divBdr>
        <w:top w:val="none" w:sz="0" w:space="0" w:color="auto"/>
        <w:left w:val="none" w:sz="0" w:space="0" w:color="auto"/>
        <w:bottom w:val="none" w:sz="0" w:space="0" w:color="auto"/>
        <w:right w:val="none" w:sz="0" w:space="0" w:color="auto"/>
      </w:divBdr>
    </w:div>
    <w:div w:id="1426732794">
      <w:marLeft w:val="0"/>
      <w:marRight w:val="0"/>
      <w:marTop w:val="0"/>
      <w:marBottom w:val="0"/>
      <w:divBdr>
        <w:top w:val="none" w:sz="0" w:space="0" w:color="auto"/>
        <w:left w:val="none" w:sz="0" w:space="0" w:color="auto"/>
        <w:bottom w:val="none" w:sz="0" w:space="0" w:color="auto"/>
        <w:right w:val="none" w:sz="0" w:space="0" w:color="auto"/>
      </w:divBdr>
    </w:div>
    <w:div w:id="1426733843">
      <w:marLeft w:val="0"/>
      <w:marRight w:val="0"/>
      <w:marTop w:val="0"/>
      <w:marBottom w:val="0"/>
      <w:divBdr>
        <w:top w:val="none" w:sz="0" w:space="0" w:color="auto"/>
        <w:left w:val="none" w:sz="0" w:space="0" w:color="auto"/>
        <w:bottom w:val="none" w:sz="0" w:space="0" w:color="auto"/>
        <w:right w:val="none" w:sz="0" w:space="0" w:color="auto"/>
      </w:divBdr>
    </w:div>
    <w:div w:id="1426801540">
      <w:bodyDiv w:val="1"/>
      <w:marLeft w:val="0"/>
      <w:marRight w:val="0"/>
      <w:marTop w:val="0"/>
      <w:marBottom w:val="0"/>
      <w:divBdr>
        <w:top w:val="none" w:sz="0" w:space="0" w:color="auto"/>
        <w:left w:val="none" w:sz="0" w:space="0" w:color="auto"/>
        <w:bottom w:val="none" w:sz="0" w:space="0" w:color="auto"/>
        <w:right w:val="none" w:sz="0" w:space="0" w:color="auto"/>
      </w:divBdr>
    </w:div>
    <w:div w:id="1426806552">
      <w:marLeft w:val="0"/>
      <w:marRight w:val="0"/>
      <w:marTop w:val="0"/>
      <w:marBottom w:val="0"/>
      <w:divBdr>
        <w:top w:val="none" w:sz="0" w:space="0" w:color="auto"/>
        <w:left w:val="none" w:sz="0" w:space="0" w:color="auto"/>
        <w:bottom w:val="none" w:sz="0" w:space="0" w:color="auto"/>
        <w:right w:val="none" w:sz="0" w:space="0" w:color="auto"/>
      </w:divBdr>
    </w:div>
    <w:div w:id="1426877547">
      <w:marLeft w:val="0"/>
      <w:marRight w:val="0"/>
      <w:marTop w:val="0"/>
      <w:marBottom w:val="0"/>
      <w:divBdr>
        <w:top w:val="none" w:sz="0" w:space="0" w:color="auto"/>
        <w:left w:val="none" w:sz="0" w:space="0" w:color="auto"/>
        <w:bottom w:val="none" w:sz="0" w:space="0" w:color="auto"/>
        <w:right w:val="none" w:sz="0" w:space="0" w:color="auto"/>
      </w:divBdr>
    </w:div>
    <w:div w:id="1426918032">
      <w:marLeft w:val="0"/>
      <w:marRight w:val="0"/>
      <w:marTop w:val="0"/>
      <w:marBottom w:val="0"/>
      <w:divBdr>
        <w:top w:val="none" w:sz="0" w:space="0" w:color="auto"/>
        <w:left w:val="none" w:sz="0" w:space="0" w:color="auto"/>
        <w:bottom w:val="none" w:sz="0" w:space="0" w:color="auto"/>
        <w:right w:val="none" w:sz="0" w:space="0" w:color="auto"/>
      </w:divBdr>
    </w:div>
    <w:div w:id="1426924438">
      <w:marLeft w:val="0"/>
      <w:marRight w:val="0"/>
      <w:marTop w:val="0"/>
      <w:marBottom w:val="0"/>
      <w:divBdr>
        <w:top w:val="none" w:sz="0" w:space="0" w:color="auto"/>
        <w:left w:val="none" w:sz="0" w:space="0" w:color="auto"/>
        <w:bottom w:val="none" w:sz="0" w:space="0" w:color="auto"/>
        <w:right w:val="none" w:sz="0" w:space="0" w:color="auto"/>
      </w:divBdr>
    </w:div>
    <w:div w:id="1426995579">
      <w:marLeft w:val="0"/>
      <w:marRight w:val="0"/>
      <w:marTop w:val="0"/>
      <w:marBottom w:val="0"/>
      <w:divBdr>
        <w:top w:val="none" w:sz="0" w:space="0" w:color="auto"/>
        <w:left w:val="none" w:sz="0" w:space="0" w:color="auto"/>
        <w:bottom w:val="none" w:sz="0" w:space="0" w:color="auto"/>
        <w:right w:val="none" w:sz="0" w:space="0" w:color="auto"/>
      </w:divBdr>
    </w:div>
    <w:div w:id="1426999205">
      <w:marLeft w:val="0"/>
      <w:marRight w:val="0"/>
      <w:marTop w:val="0"/>
      <w:marBottom w:val="0"/>
      <w:divBdr>
        <w:top w:val="none" w:sz="0" w:space="0" w:color="auto"/>
        <w:left w:val="none" w:sz="0" w:space="0" w:color="auto"/>
        <w:bottom w:val="none" w:sz="0" w:space="0" w:color="auto"/>
        <w:right w:val="none" w:sz="0" w:space="0" w:color="auto"/>
      </w:divBdr>
    </w:div>
    <w:div w:id="1427001902">
      <w:marLeft w:val="0"/>
      <w:marRight w:val="0"/>
      <w:marTop w:val="0"/>
      <w:marBottom w:val="0"/>
      <w:divBdr>
        <w:top w:val="none" w:sz="0" w:space="0" w:color="auto"/>
        <w:left w:val="none" w:sz="0" w:space="0" w:color="auto"/>
        <w:bottom w:val="none" w:sz="0" w:space="0" w:color="auto"/>
        <w:right w:val="none" w:sz="0" w:space="0" w:color="auto"/>
      </w:divBdr>
    </w:div>
    <w:div w:id="1427001923">
      <w:marLeft w:val="0"/>
      <w:marRight w:val="0"/>
      <w:marTop w:val="0"/>
      <w:marBottom w:val="0"/>
      <w:divBdr>
        <w:top w:val="none" w:sz="0" w:space="0" w:color="auto"/>
        <w:left w:val="none" w:sz="0" w:space="0" w:color="auto"/>
        <w:bottom w:val="none" w:sz="0" w:space="0" w:color="auto"/>
        <w:right w:val="none" w:sz="0" w:space="0" w:color="auto"/>
      </w:divBdr>
    </w:div>
    <w:div w:id="1427270053">
      <w:marLeft w:val="480"/>
      <w:marRight w:val="0"/>
      <w:marTop w:val="0"/>
      <w:marBottom w:val="0"/>
      <w:divBdr>
        <w:top w:val="none" w:sz="0" w:space="0" w:color="auto"/>
        <w:left w:val="none" w:sz="0" w:space="0" w:color="auto"/>
        <w:bottom w:val="none" w:sz="0" w:space="0" w:color="auto"/>
        <w:right w:val="none" w:sz="0" w:space="0" w:color="auto"/>
      </w:divBdr>
    </w:div>
    <w:div w:id="1427310560">
      <w:marLeft w:val="0"/>
      <w:marRight w:val="0"/>
      <w:marTop w:val="0"/>
      <w:marBottom w:val="0"/>
      <w:divBdr>
        <w:top w:val="none" w:sz="0" w:space="0" w:color="auto"/>
        <w:left w:val="none" w:sz="0" w:space="0" w:color="auto"/>
        <w:bottom w:val="none" w:sz="0" w:space="0" w:color="auto"/>
        <w:right w:val="none" w:sz="0" w:space="0" w:color="auto"/>
      </w:divBdr>
    </w:div>
    <w:div w:id="1427384864">
      <w:marLeft w:val="480"/>
      <w:marRight w:val="0"/>
      <w:marTop w:val="0"/>
      <w:marBottom w:val="0"/>
      <w:divBdr>
        <w:top w:val="none" w:sz="0" w:space="0" w:color="auto"/>
        <w:left w:val="none" w:sz="0" w:space="0" w:color="auto"/>
        <w:bottom w:val="none" w:sz="0" w:space="0" w:color="auto"/>
        <w:right w:val="none" w:sz="0" w:space="0" w:color="auto"/>
      </w:divBdr>
    </w:div>
    <w:div w:id="1427457125">
      <w:marLeft w:val="480"/>
      <w:marRight w:val="0"/>
      <w:marTop w:val="0"/>
      <w:marBottom w:val="0"/>
      <w:divBdr>
        <w:top w:val="none" w:sz="0" w:space="0" w:color="auto"/>
        <w:left w:val="none" w:sz="0" w:space="0" w:color="auto"/>
        <w:bottom w:val="none" w:sz="0" w:space="0" w:color="auto"/>
        <w:right w:val="none" w:sz="0" w:space="0" w:color="auto"/>
      </w:divBdr>
    </w:div>
    <w:div w:id="1427459189">
      <w:bodyDiv w:val="1"/>
      <w:marLeft w:val="0"/>
      <w:marRight w:val="0"/>
      <w:marTop w:val="0"/>
      <w:marBottom w:val="0"/>
      <w:divBdr>
        <w:top w:val="none" w:sz="0" w:space="0" w:color="auto"/>
        <w:left w:val="none" w:sz="0" w:space="0" w:color="auto"/>
        <w:bottom w:val="none" w:sz="0" w:space="0" w:color="auto"/>
        <w:right w:val="none" w:sz="0" w:space="0" w:color="auto"/>
      </w:divBdr>
    </w:div>
    <w:div w:id="1427507077">
      <w:bodyDiv w:val="1"/>
      <w:marLeft w:val="0"/>
      <w:marRight w:val="0"/>
      <w:marTop w:val="0"/>
      <w:marBottom w:val="0"/>
      <w:divBdr>
        <w:top w:val="none" w:sz="0" w:space="0" w:color="auto"/>
        <w:left w:val="none" w:sz="0" w:space="0" w:color="auto"/>
        <w:bottom w:val="none" w:sz="0" w:space="0" w:color="auto"/>
        <w:right w:val="none" w:sz="0" w:space="0" w:color="auto"/>
      </w:divBdr>
    </w:div>
    <w:div w:id="1427530566">
      <w:marLeft w:val="0"/>
      <w:marRight w:val="0"/>
      <w:marTop w:val="0"/>
      <w:marBottom w:val="0"/>
      <w:divBdr>
        <w:top w:val="none" w:sz="0" w:space="0" w:color="auto"/>
        <w:left w:val="none" w:sz="0" w:space="0" w:color="auto"/>
        <w:bottom w:val="none" w:sz="0" w:space="0" w:color="auto"/>
        <w:right w:val="none" w:sz="0" w:space="0" w:color="auto"/>
      </w:divBdr>
    </w:div>
    <w:div w:id="1427530939">
      <w:marLeft w:val="0"/>
      <w:marRight w:val="0"/>
      <w:marTop w:val="0"/>
      <w:marBottom w:val="0"/>
      <w:divBdr>
        <w:top w:val="none" w:sz="0" w:space="0" w:color="auto"/>
        <w:left w:val="none" w:sz="0" w:space="0" w:color="auto"/>
        <w:bottom w:val="none" w:sz="0" w:space="0" w:color="auto"/>
        <w:right w:val="none" w:sz="0" w:space="0" w:color="auto"/>
      </w:divBdr>
    </w:div>
    <w:div w:id="1427536763">
      <w:marLeft w:val="480"/>
      <w:marRight w:val="0"/>
      <w:marTop w:val="0"/>
      <w:marBottom w:val="0"/>
      <w:divBdr>
        <w:top w:val="none" w:sz="0" w:space="0" w:color="auto"/>
        <w:left w:val="none" w:sz="0" w:space="0" w:color="auto"/>
        <w:bottom w:val="none" w:sz="0" w:space="0" w:color="auto"/>
        <w:right w:val="none" w:sz="0" w:space="0" w:color="auto"/>
      </w:divBdr>
    </w:div>
    <w:div w:id="1427576998">
      <w:marLeft w:val="0"/>
      <w:marRight w:val="0"/>
      <w:marTop w:val="0"/>
      <w:marBottom w:val="0"/>
      <w:divBdr>
        <w:top w:val="none" w:sz="0" w:space="0" w:color="auto"/>
        <w:left w:val="none" w:sz="0" w:space="0" w:color="auto"/>
        <w:bottom w:val="none" w:sz="0" w:space="0" w:color="auto"/>
        <w:right w:val="none" w:sz="0" w:space="0" w:color="auto"/>
      </w:divBdr>
    </w:div>
    <w:div w:id="1427581565">
      <w:marLeft w:val="0"/>
      <w:marRight w:val="0"/>
      <w:marTop w:val="0"/>
      <w:marBottom w:val="0"/>
      <w:divBdr>
        <w:top w:val="none" w:sz="0" w:space="0" w:color="auto"/>
        <w:left w:val="none" w:sz="0" w:space="0" w:color="auto"/>
        <w:bottom w:val="none" w:sz="0" w:space="0" w:color="auto"/>
        <w:right w:val="none" w:sz="0" w:space="0" w:color="auto"/>
      </w:divBdr>
    </w:div>
    <w:div w:id="1427922646">
      <w:marLeft w:val="0"/>
      <w:marRight w:val="0"/>
      <w:marTop w:val="0"/>
      <w:marBottom w:val="0"/>
      <w:divBdr>
        <w:top w:val="none" w:sz="0" w:space="0" w:color="auto"/>
        <w:left w:val="none" w:sz="0" w:space="0" w:color="auto"/>
        <w:bottom w:val="none" w:sz="0" w:space="0" w:color="auto"/>
        <w:right w:val="none" w:sz="0" w:space="0" w:color="auto"/>
      </w:divBdr>
    </w:div>
    <w:div w:id="1427994959">
      <w:marLeft w:val="0"/>
      <w:marRight w:val="0"/>
      <w:marTop w:val="0"/>
      <w:marBottom w:val="0"/>
      <w:divBdr>
        <w:top w:val="none" w:sz="0" w:space="0" w:color="auto"/>
        <w:left w:val="none" w:sz="0" w:space="0" w:color="auto"/>
        <w:bottom w:val="none" w:sz="0" w:space="0" w:color="auto"/>
        <w:right w:val="none" w:sz="0" w:space="0" w:color="auto"/>
      </w:divBdr>
    </w:div>
    <w:div w:id="1428040664">
      <w:bodyDiv w:val="1"/>
      <w:marLeft w:val="0"/>
      <w:marRight w:val="0"/>
      <w:marTop w:val="0"/>
      <w:marBottom w:val="0"/>
      <w:divBdr>
        <w:top w:val="none" w:sz="0" w:space="0" w:color="auto"/>
        <w:left w:val="none" w:sz="0" w:space="0" w:color="auto"/>
        <w:bottom w:val="none" w:sz="0" w:space="0" w:color="auto"/>
        <w:right w:val="none" w:sz="0" w:space="0" w:color="auto"/>
      </w:divBdr>
    </w:div>
    <w:div w:id="1428189369">
      <w:marLeft w:val="0"/>
      <w:marRight w:val="0"/>
      <w:marTop w:val="0"/>
      <w:marBottom w:val="0"/>
      <w:divBdr>
        <w:top w:val="none" w:sz="0" w:space="0" w:color="auto"/>
        <w:left w:val="none" w:sz="0" w:space="0" w:color="auto"/>
        <w:bottom w:val="none" w:sz="0" w:space="0" w:color="auto"/>
        <w:right w:val="none" w:sz="0" w:space="0" w:color="auto"/>
      </w:divBdr>
    </w:div>
    <w:div w:id="1428231772">
      <w:marLeft w:val="0"/>
      <w:marRight w:val="0"/>
      <w:marTop w:val="0"/>
      <w:marBottom w:val="0"/>
      <w:divBdr>
        <w:top w:val="none" w:sz="0" w:space="0" w:color="auto"/>
        <w:left w:val="none" w:sz="0" w:space="0" w:color="auto"/>
        <w:bottom w:val="none" w:sz="0" w:space="0" w:color="auto"/>
        <w:right w:val="none" w:sz="0" w:space="0" w:color="auto"/>
      </w:divBdr>
    </w:div>
    <w:div w:id="1428383020">
      <w:marLeft w:val="480"/>
      <w:marRight w:val="0"/>
      <w:marTop w:val="0"/>
      <w:marBottom w:val="0"/>
      <w:divBdr>
        <w:top w:val="none" w:sz="0" w:space="0" w:color="auto"/>
        <w:left w:val="none" w:sz="0" w:space="0" w:color="auto"/>
        <w:bottom w:val="none" w:sz="0" w:space="0" w:color="auto"/>
        <w:right w:val="none" w:sz="0" w:space="0" w:color="auto"/>
      </w:divBdr>
    </w:div>
    <w:div w:id="1428383856">
      <w:marLeft w:val="480"/>
      <w:marRight w:val="0"/>
      <w:marTop w:val="0"/>
      <w:marBottom w:val="0"/>
      <w:divBdr>
        <w:top w:val="none" w:sz="0" w:space="0" w:color="auto"/>
        <w:left w:val="none" w:sz="0" w:space="0" w:color="auto"/>
        <w:bottom w:val="none" w:sz="0" w:space="0" w:color="auto"/>
        <w:right w:val="none" w:sz="0" w:space="0" w:color="auto"/>
      </w:divBdr>
    </w:div>
    <w:div w:id="1428426885">
      <w:marLeft w:val="0"/>
      <w:marRight w:val="0"/>
      <w:marTop w:val="0"/>
      <w:marBottom w:val="0"/>
      <w:divBdr>
        <w:top w:val="none" w:sz="0" w:space="0" w:color="auto"/>
        <w:left w:val="none" w:sz="0" w:space="0" w:color="auto"/>
        <w:bottom w:val="none" w:sz="0" w:space="0" w:color="auto"/>
        <w:right w:val="none" w:sz="0" w:space="0" w:color="auto"/>
      </w:divBdr>
    </w:div>
    <w:div w:id="1428503469">
      <w:marLeft w:val="0"/>
      <w:marRight w:val="0"/>
      <w:marTop w:val="0"/>
      <w:marBottom w:val="0"/>
      <w:divBdr>
        <w:top w:val="none" w:sz="0" w:space="0" w:color="auto"/>
        <w:left w:val="none" w:sz="0" w:space="0" w:color="auto"/>
        <w:bottom w:val="none" w:sz="0" w:space="0" w:color="auto"/>
        <w:right w:val="none" w:sz="0" w:space="0" w:color="auto"/>
      </w:divBdr>
    </w:div>
    <w:div w:id="1428574090">
      <w:bodyDiv w:val="1"/>
      <w:marLeft w:val="0"/>
      <w:marRight w:val="0"/>
      <w:marTop w:val="0"/>
      <w:marBottom w:val="0"/>
      <w:divBdr>
        <w:top w:val="none" w:sz="0" w:space="0" w:color="auto"/>
        <w:left w:val="none" w:sz="0" w:space="0" w:color="auto"/>
        <w:bottom w:val="none" w:sz="0" w:space="0" w:color="auto"/>
        <w:right w:val="none" w:sz="0" w:space="0" w:color="auto"/>
      </w:divBdr>
    </w:div>
    <w:div w:id="1428690954">
      <w:marLeft w:val="480"/>
      <w:marRight w:val="0"/>
      <w:marTop w:val="0"/>
      <w:marBottom w:val="0"/>
      <w:divBdr>
        <w:top w:val="none" w:sz="0" w:space="0" w:color="auto"/>
        <w:left w:val="none" w:sz="0" w:space="0" w:color="auto"/>
        <w:bottom w:val="none" w:sz="0" w:space="0" w:color="auto"/>
        <w:right w:val="none" w:sz="0" w:space="0" w:color="auto"/>
      </w:divBdr>
    </w:div>
    <w:div w:id="1428691615">
      <w:marLeft w:val="480"/>
      <w:marRight w:val="0"/>
      <w:marTop w:val="0"/>
      <w:marBottom w:val="0"/>
      <w:divBdr>
        <w:top w:val="none" w:sz="0" w:space="0" w:color="auto"/>
        <w:left w:val="none" w:sz="0" w:space="0" w:color="auto"/>
        <w:bottom w:val="none" w:sz="0" w:space="0" w:color="auto"/>
        <w:right w:val="none" w:sz="0" w:space="0" w:color="auto"/>
      </w:divBdr>
    </w:div>
    <w:div w:id="1428692989">
      <w:marLeft w:val="0"/>
      <w:marRight w:val="0"/>
      <w:marTop w:val="0"/>
      <w:marBottom w:val="0"/>
      <w:divBdr>
        <w:top w:val="none" w:sz="0" w:space="0" w:color="auto"/>
        <w:left w:val="none" w:sz="0" w:space="0" w:color="auto"/>
        <w:bottom w:val="none" w:sz="0" w:space="0" w:color="auto"/>
        <w:right w:val="none" w:sz="0" w:space="0" w:color="auto"/>
      </w:divBdr>
    </w:div>
    <w:div w:id="1429157368">
      <w:marLeft w:val="480"/>
      <w:marRight w:val="0"/>
      <w:marTop w:val="0"/>
      <w:marBottom w:val="0"/>
      <w:divBdr>
        <w:top w:val="none" w:sz="0" w:space="0" w:color="auto"/>
        <w:left w:val="none" w:sz="0" w:space="0" w:color="auto"/>
        <w:bottom w:val="none" w:sz="0" w:space="0" w:color="auto"/>
        <w:right w:val="none" w:sz="0" w:space="0" w:color="auto"/>
      </w:divBdr>
    </w:div>
    <w:div w:id="1429230466">
      <w:marLeft w:val="480"/>
      <w:marRight w:val="0"/>
      <w:marTop w:val="0"/>
      <w:marBottom w:val="0"/>
      <w:divBdr>
        <w:top w:val="none" w:sz="0" w:space="0" w:color="auto"/>
        <w:left w:val="none" w:sz="0" w:space="0" w:color="auto"/>
        <w:bottom w:val="none" w:sz="0" w:space="0" w:color="auto"/>
        <w:right w:val="none" w:sz="0" w:space="0" w:color="auto"/>
      </w:divBdr>
    </w:div>
    <w:div w:id="1429232939">
      <w:marLeft w:val="480"/>
      <w:marRight w:val="0"/>
      <w:marTop w:val="0"/>
      <w:marBottom w:val="0"/>
      <w:divBdr>
        <w:top w:val="none" w:sz="0" w:space="0" w:color="auto"/>
        <w:left w:val="none" w:sz="0" w:space="0" w:color="auto"/>
        <w:bottom w:val="none" w:sz="0" w:space="0" w:color="auto"/>
        <w:right w:val="none" w:sz="0" w:space="0" w:color="auto"/>
      </w:divBdr>
    </w:div>
    <w:div w:id="1429352623">
      <w:marLeft w:val="480"/>
      <w:marRight w:val="0"/>
      <w:marTop w:val="0"/>
      <w:marBottom w:val="0"/>
      <w:divBdr>
        <w:top w:val="none" w:sz="0" w:space="0" w:color="auto"/>
        <w:left w:val="none" w:sz="0" w:space="0" w:color="auto"/>
        <w:bottom w:val="none" w:sz="0" w:space="0" w:color="auto"/>
        <w:right w:val="none" w:sz="0" w:space="0" w:color="auto"/>
      </w:divBdr>
    </w:div>
    <w:div w:id="1429542940">
      <w:marLeft w:val="0"/>
      <w:marRight w:val="0"/>
      <w:marTop w:val="0"/>
      <w:marBottom w:val="0"/>
      <w:divBdr>
        <w:top w:val="none" w:sz="0" w:space="0" w:color="auto"/>
        <w:left w:val="none" w:sz="0" w:space="0" w:color="auto"/>
        <w:bottom w:val="none" w:sz="0" w:space="0" w:color="auto"/>
        <w:right w:val="none" w:sz="0" w:space="0" w:color="auto"/>
      </w:divBdr>
    </w:div>
    <w:div w:id="1429619313">
      <w:marLeft w:val="480"/>
      <w:marRight w:val="0"/>
      <w:marTop w:val="0"/>
      <w:marBottom w:val="0"/>
      <w:divBdr>
        <w:top w:val="none" w:sz="0" w:space="0" w:color="auto"/>
        <w:left w:val="none" w:sz="0" w:space="0" w:color="auto"/>
        <w:bottom w:val="none" w:sz="0" w:space="0" w:color="auto"/>
        <w:right w:val="none" w:sz="0" w:space="0" w:color="auto"/>
      </w:divBdr>
    </w:div>
    <w:div w:id="1429621683">
      <w:marLeft w:val="0"/>
      <w:marRight w:val="0"/>
      <w:marTop w:val="0"/>
      <w:marBottom w:val="0"/>
      <w:divBdr>
        <w:top w:val="none" w:sz="0" w:space="0" w:color="auto"/>
        <w:left w:val="none" w:sz="0" w:space="0" w:color="auto"/>
        <w:bottom w:val="none" w:sz="0" w:space="0" w:color="auto"/>
        <w:right w:val="none" w:sz="0" w:space="0" w:color="auto"/>
      </w:divBdr>
    </w:div>
    <w:div w:id="1429738982">
      <w:marLeft w:val="0"/>
      <w:marRight w:val="0"/>
      <w:marTop w:val="0"/>
      <w:marBottom w:val="0"/>
      <w:divBdr>
        <w:top w:val="none" w:sz="0" w:space="0" w:color="auto"/>
        <w:left w:val="none" w:sz="0" w:space="0" w:color="auto"/>
        <w:bottom w:val="none" w:sz="0" w:space="0" w:color="auto"/>
        <w:right w:val="none" w:sz="0" w:space="0" w:color="auto"/>
      </w:divBdr>
    </w:div>
    <w:div w:id="1429813989">
      <w:marLeft w:val="0"/>
      <w:marRight w:val="0"/>
      <w:marTop w:val="0"/>
      <w:marBottom w:val="0"/>
      <w:divBdr>
        <w:top w:val="none" w:sz="0" w:space="0" w:color="auto"/>
        <w:left w:val="none" w:sz="0" w:space="0" w:color="auto"/>
        <w:bottom w:val="none" w:sz="0" w:space="0" w:color="auto"/>
        <w:right w:val="none" w:sz="0" w:space="0" w:color="auto"/>
      </w:divBdr>
    </w:div>
    <w:div w:id="1429814577">
      <w:marLeft w:val="480"/>
      <w:marRight w:val="0"/>
      <w:marTop w:val="0"/>
      <w:marBottom w:val="0"/>
      <w:divBdr>
        <w:top w:val="none" w:sz="0" w:space="0" w:color="auto"/>
        <w:left w:val="none" w:sz="0" w:space="0" w:color="auto"/>
        <w:bottom w:val="none" w:sz="0" w:space="0" w:color="auto"/>
        <w:right w:val="none" w:sz="0" w:space="0" w:color="auto"/>
      </w:divBdr>
    </w:div>
    <w:div w:id="1429815335">
      <w:marLeft w:val="0"/>
      <w:marRight w:val="0"/>
      <w:marTop w:val="0"/>
      <w:marBottom w:val="0"/>
      <w:divBdr>
        <w:top w:val="none" w:sz="0" w:space="0" w:color="auto"/>
        <w:left w:val="none" w:sz="0" w:space="0" w:color="auto"/>
        <w:bottom w:val="none" w:sz="0" w:space="0" w:color="auto"/>
        <w:right w:val="none" w:sz="0" w:space="0" w:color="auto"/>
      </w:divBdr>
    </w:div>
    <w:div w:id="1429934392">
      <w:bodyDiv w:val="1"/>
      <w:marLeft w:val="0"/>
      <w:marRight w:val="0"/>
      <w:marTop w:val="0"/>
      <w:marBottom w:val="0"/>
      <w:divBdr>
        <w:top w:val="none" w:sz="0" w:space="0" w:color="auto"/>
        <w:left w:val="none" w:sz="0" w:space="0" w:color="auto"/>
        <w:bottom w:val="none" w:sz="0" w:space="0" w:color="auto"/>
        <w:right w:val="none" w:sz="0" w:space="0" w:color="auto"/>
      </w:divBdr>
    </w:div>
    <w:div w:id="1430155348">
      <w:marLeft w:val="0"/>
      <w:marRight w:val="0"/>
      <w:marTop w:val="0"/>
      <w:marBottom w:val="0"/>
      <w:divBdr>
        <w:top w:val="none" w:sz="0" w:space="0" w:color="auto"/>
        <w:left w:val="none" w:sz="0" w:space="0" w:color="auto"/>
        <w:bottom w:val="none" w:sz="0" w:space="0" w:color="auto"/>
        <w:right w:val="none" w:sz="0" w:space="0" w:color="auto"/>
      </w:divBdr>
    </w:div>
    <w:div w:id="1430273930">
      <w:marLeft w:val="480"/>
      <w:marRight w:val="0"/>
      <w:marTop w:val="0"/>
      <w:marBottom w:val="0"/>
      <w:divBdr>
        <w:top w:val="none" w:sz="0" w:space="0" w:color="auto"/>
        <w:left w:val="none" w:sz="0" w:space="0" w:color="auto"/>
        <w:bottom w:val="none" w:sz="0" w:space="0" w:color="auto"/>
        <w:right w:val="none" w:sz="0" w:space="0" w:color="auto"/>
      </w:divBdr>
    </w:div>
    <w:div w:id="1430275740">
      <w:marLeft w:val="0"/>
      <w:marRight w:val="0"/>
      <w:marTop w:val="0"/>
      <w:marBottom w:val="0"/>
      <w:divBdr>
        <w:top w:val="none" w:sz="0" w:space="0" w:color="auto"/>
        <w:left w:val="none" w:sz="0" w:space="0" w:color="auto"/>
        <w:bottom w:val="none" w:sz="0" w:space="0" w:color="auto"/>
        <w:right w:val="none" w:sz="0" w:space="0" w:color="auto"/>
      </w:divBdr>
    </w:div>
    <w:div w:id="1430277136">
      <w:marLeft w:val="480"/>
      <w:marRight w:val="0"/>
      <w:marTop w:val="0"/>
      <w:marBottom w:val="0"/>
      <w:divBdr>
        <w:top w:val="none" w:sz="0" w:space="0" w:color="auto"/>
        <w:left w:val="none" w:sz="0" w:space="0" w:color="auto"/>
        <w:bottom w:val="none" w:sz="0" w:space="0" w:color="auto"/>
        <w:right w:val="none" w:sz="0" w:space="0" w:color="auto"/>
      </w:divBdr>
    </w:div>
    <w:div w:id="1430278611">
      <w:marLeft w:val="480"/>
      <w:marRight w:val="0"/>
      <w:marTop w:val="0"/>
      <w:marBottom w:val="0"/>
      <w:divBdr>
        <w:top w:val="none" w:sz="0" w:space="0" w:color="auto"/>
        <w:left w:val="none" w:sz="0" w:space="0" w:color="auto"/>
        <w:bottom w:val="none" w:sz="0" w:space="0" w:color="auto"/>
        <w:right w:val="none" w:sz="0" w:space="0" w:color="auto"/>
      </w:divBdr>
    </w:div>
    <w:div w:id="1430420445">
      <w:marLeft w:val="0"/>
      <w:marRight w:val="0"/>
      <w:marTop w:val="0"/>
      <w:marBottom w:val="0"/>
      <w:divBdr>
        <w:top w:val="none" w:sz="0" w:space="0" w:color="auto"/>
        <w:left w:val="none" w:sz="0" w:space="0" w:color="auto"/>
        <w:bottom w:val="none" w:sz="0" w:space="0" w:color="auto"/>
        <w:right w:val="none" w:sz="0" w:space="0" w:color="auto"/>
      </w:divBdr>
    </w:div>
    <w:div w:id="1430541741">
      <w:marLeft w:val="0"/>
      <w:marRight w:val="0"/>
      <w:marTop w:val="0"/>
      <w:marBottom w:val="0"/>
      <w:divBdr>
        <w:top w:val="none" w:sz="0" w:space="0" w:color="auto"/>
        <w:left w:val="none" w:sz="0" w:space="0" w:color="auto"/>
        <w:bottom w:val="none" w:sz="0" w:space="0" w:color="auto"/>
        <w:right w:val="none" w:sz="0" w:space="0" w:color="auto"/>
      </w:divBdr>
    </w:div>
    <w:div w:id="1430735053">
      <w:marLeft w:val="0"/>
      <w:marRight w:val="0"/>
      <w:marTop w:val="0"/>
      <w:marBottom w:val="0"/>
      <w:divBdr>
        <w:top w:val="none" w:sz="0" w:space="0" w:color="auto"/>
        <w:left w:val="none" w:sz="0" w:space="0" w:color="auto"/>
        <w:bottom w:val="none" w:sz="0" w:space="0" w:color="auto"/>
        <w:right w:val="none" w:sz="0" w:space="0" w:color="auto"/>
      </w:divBdr>
    </w:div>
    <w:div w:id="1430849276">
      <w:marLeft w:val="0"/>
      <w:marRight w:val="0"/>
      <w:marTop w:val="0"/>
      <w:marBottom w:val="0"/>
      <w:divBdr>
        <w:top w:val="none" w:sz="0" w:space="0" w:color="auto"/>
        <w:left w:val="none" w:sz="0" w:space="0" w:color="auto"/>
        <w:bottom w:val="none" w:sz="0" w:space="0" w:color="auto"/>
        <w:right w:val="none" w:sz="0" w:space="0" w:color="auto"/>
      </w:divBdr>
    </w:div>
    <w:div w:id="1430849451">
      <w:marLeft w:val="480"/>
      <w:marRight w:val="0"/>
      <w:marTop w:val="0"/>
      <w:marBottom w:val="0"/>
      <w:divBdr>
        <w:top w:val="none" w:sz="0" w:space="0" w:color="auto"/>
        <w:left w:val="none" w:sz="0" w:space="0" w:color="auto"/>
        <w:bottom w:val="none" w:sz="0" w:space="0" w:color="auto"/>
        <w:right w:val="none" w:sz="0" w:space="0" w:color="auto"/>
      </w:divBdr>
    </w:div>
    <w:div w:id="1431000759">
      <w:bodyDiv w:val="1"/>
      <w:marLeft w:val="0"/>
      <w:marRight w:val="0"/>
      <w:marTop w:val="0"/>
      <w:marBottom w:val="0"/>
      <w:divBdr>
        <w:top w:val="none" w:sz="0" w:space="0" w:color="auto"/>
        <w:left w:val="none" w:sz="0" w:space="0" w:color="auto"/>
        <w:bottom w:val="none" w:sz="0" w:space="0" w:color="auto"/>
        <w:right w:val="none" w:sz="0" w:space="0" w:color="auto"/>
      </w:divBdr>
    </w:div>
    <w:div w:id="1431244674">
      <w:marLeft w:val="0"/>
      <w:marRight w:val="0"/>
      <w:marTop w:val="0"/>
      <w:marBottom w:val="0"/>
      <w:divBdr>
        <w:top w:val="none" w:sz="0" w:space="0" w:color="auto"/>
        <w:left w:val="none" w:sz="0" w:space="0" w:color="auto"/>
        <w:bottom w:val="none" w:sz="0" w:space="0" w:color="auto"/>
        <w:right w:val="none" w:sz="0" w:space="0" w:color="auto"/>
      </w:divBdr>
    </w:div>
    <w:div w:id="1431311862">
      <w:marLeft w:val="0"/>
      <w:marRight w:val="0"/>
      <w:marTop w:val="0"/>
      <w:marBottom w:val="0"/>
      <w:divBdr>
        <w:top w:val="none" w:sz="0" w:space="0" w:color="auto"/>
        <w:left w:val="none" w:sz="0" w:space="0" w:color="auto"/>
        <w:bottom w:val="none" w:sz="0" w:space="0" w:color="auto"/>
        <w:right w:val="none" w:sz="0" w:space="0" w:color="auto"/>
      </w:divBdr>
    </w:div>
    <w:div w:id="1431389758">
      <w:marLeft w:val="480"/>
      <w:marRight w:val="0"/>
      <w:marTop w:val="0"/>
      <w:marBottom w:val="0"/>
      <w:divBdr>
        <w:top w:val="none" w:sz="0" w:space="0" w:color="auto"/>
        <w:left w:val="none" w:sz="0" w:space="0" w:color="auto"/>
        <w:bottom w:val="none" w:sz="0" w:space="0" w:color="auto"/>
        <w:right w:val="none" w:sz="0" w:space="0" w:color="auto"/>
      </w:divBdr>
    </w:div>
    <w:div w:id="1431392669">
      <w:marLeft w:val="480"/>
      <w:marRight w:val="0"/>
      <w:marTop w:val="0"/>
      <w:marBottom w:val="0"/>
      <w:divBdr>
        <w:top w:val="none" w:sz="0" w:space="0" w:color="auto"/>
        <w:left w:val="none" w:sz="0" w:space="0" w:color="auto"/>
        <w:bottom w:val="none" w:sz="0" w:space="0" w:color="auto"/>
        <w:right w:val="none" w:sz="0" w:space="0" w:color="auto"/>
      </w:divBdr>
    </w:div>
    <w:div w:id="1431466602">
      <w:marLeft w:val="480"/>
      <w:marRight w:val="0"/>
      <w:marTop w:val="0"/>
      <w:marBottom w:val="0"/>
      <w:divBdr>
        <w:top w:val="none" w:sz="0" w:space="0" w:color="auto"/>
        <w:left w:val="none" w:sz="0" w:space="0" w:color="auto"/>
        <w:bottom w:val="none" w:sz="0" w:space="0" w:color="auto"/>
        <w:right w:val="none" w:sz="0" w:space="0" w:color="auto"/>
      </w:divBdr>
    </w:div>
    <w:div w:id="1431466830">
      <w:marLeft w:val="0"/>
      <w:marRight w:val="0"/>
      <w:marTop w:val="0"/>
      <w:marBottom w:val="0"/>
      <w:divBdr>
        <w:top w:val="none" w:sz="0" w:space="0" w:color="auto"/>
        <w:left w:val="none" w:sz="0" w:space="0" w:color="auto"/>
        <w:bottom w:val="none" w:sz="0" w:space="0" w:color="auto"/>
        <w:right w:val="none" w:sz="0" w:space="0" w:color="auto"/>
      </w:divBdr>
    </w:div>
    <w:div w:id="1431664205">
      <w:marLeft w:val="0"/>
      <w:marRight w:val="0"/>
      <w:marTop w:val="0"/>
      <w:marBottom w:val="0"/>
      <w:divBdr>
        <w:top w:val="none" w:sz="0" w:space="0" w:color="auto"/>
        <w:left w:val="none" w:sz="0" w:space="0" w:color="auto"/>
        <w:bottom w:val="none" w:sz="0" w:space="0" w:color="auto"/>
        <w:right w:val="none" w:sz="0" w:space="0" w:color="auto"/>
      </w:divBdr>
    </w:div>
    <w:div w:id="1431731865">
      <w:marLeft w:val="480"/>
      <w:marRight w:val="0"/>
      <w:marTop w:val="0"/>
      <w:marBottom w:val="0"/>
      <w:divBdr>
        <w:top w:val="none" w:sz="0" w:space="0" w:color="auto"/>
        <w:left w:val="none" w:sz="0" w:space="0" w:color="auto"/>
        <w:bottom w:val="none" w:sz="0" w:space="0" w:color="auto"/>
        <w:right w:val="none" w:sz="0" w:space="0" w:color="auto"/>
      </w:divBdr>
    </w:div>
    <w:div w:id="1431970427">
      <w:marLeft w:val="480"/>
      <w:marRight w:val="0"/>
      <w:marTop w:val="0"/>
      <w:marBottom w:val="0"/>
      <w:divBdr>
        <w:top w:val="none" w:sz="0" w:space="0" w:color="auto"/>
        <w:left w:val="none" w:sz="0" w:space="0" w:color="auto"/>
        <w:bottom w:val="none" w:sz="0" w:space="0" w:color="auto"/>
        <w:right w:val="none" w:sz="0" w:space="0" w:color="auto"/>
      </w:divBdr>
    </w:div>
    <w:div w:id="1432042146">
      <w:marLeft w:val="480"/>
      <w:marRight w:val="0"/>
      <w:marTop w:val="0"/>
      <w:marBottom w:val="0"/>
      <w:divBdr>
        <w:top w:val="none" w:sz="0" w:space="0" w:color="auto"/>
        <w:left w:val="none" w:sz="0" w:space="0" w:color="auto"/>
        <w:bottom w:val="none" w:sz="0" w:space="0" w:color="auto"/>
        <w:right w:val="none" w:sz="0" w:space="0" w:color="auto"/>
      </w:divBdr>
    </w:div>
    <w:div w:id="1432046793">
      <w:marLeft w:val="0"/>
      <w:marRight w:val="0"/>
      <w:marTop w:val="0"/>
      <w:marBottom w:val="0"/>
      <w:divBdr>
        <w:top w:val="none" w:sz="0" w:space="0" w:color="auto"/>
        <w:left w:val="none" w:sz="0" w:space="0" w:color="auto"/>
        <w:bottom w:val="none" w:sz="0" w:space="0" w:color="auto"/>
        <w:right w:val="none" w:sz="0" w:space="0" w:color="auto"/>
      </w:divBdr>
    </w:div>
    <w:div w:id="1432165206">
      <w:marLeft w:val="0"/>
      <w:marRight w:val="0"/>
      <w:marTop w:val="0"/>
      <w:marBottom w:val="0"/>
      <w:divBdr>
        <w:top w:val="none" w:sz="0" w:space="0" w:color="auto"/>
        <w:left w:val="none" w:sz="0" w:space="0" w:color="auto"/>
        <w:bottom w:val="none" w:sz="0" w:space="0" w:color="auto"/>
        <w:right w:val="none" w:sz="0" w:space="0" w:color="auto"/>
      </w:divBdr>
    </w:div>
    <w:div w:id="1432166091">
      <w:marLeft w:val="480"/>
      <w:marRight w:val="0"/>
      <w:marTop w:val="0"/>
      <w:marBottom w:val="0"/>
      <w:divBdr>
        <w:top w:val="none" w:sz="0" w:space="0" w:color="auto"/>
        <w:left w:val="none" w:sz="0" w:space="0" w:color="auto"/>
        <w:bottom w:val="none" w:sz="0" w:space="0" w:color="auto"/>
        <w:right w:val="none" w:sz="0" w:space="0" w:color="auto"/>
      </w:divBdr>
    </w:div>
    <w:div w:id="1432235991">
      <w:marLeft w:val="0"/>
      <w:marRight w:val="0"/>
      <w:marTop w:val="0"/>
      <w:marBottom w:val="0"/>
      <w:divBdr>
        <w:top w:val="none" w:sz="0" w:space="0" w:color="auto"/>
        <w:left w:val="none" w:sz="0" w:space="0" w:color="auto"/>
        <w:bottom w:val="none" w:sz="0" w:space="0" w:color="auto"/>
        <w:right w:val="none" w:sz="0" w:space="0" w:color="auto"/>
      </w:divBdr>
    </w:div>
    <w:div w:id="1432240661">
      <w:bodyDiv w:val="1"/>
      <w:marLeft w:val="0"/>
      <w:marRight w:val="0"/>
      <w:marTop w:val="0"/>
      <w:marBottom w:val="0"/>
      <w:divBdr>
        <w:top w:val="none" w:sz="0" w:space="0" w:color="auto"/>
        <w:left w:val="none" w:sz="0" w:space="0" w:color="auto"/>
        <w:bottom w:val="none" w:sz="0" w:space="0" w:color="auto"/>
        <w:right w:val="none" w:sz="0" w:space="0" w:color="auto"/>
      </w:divBdr>
    </w:div>
    <w:div w:id="1432241690">
      <w:marLeft w:val="0"/>
      <w:marRight w:val="0"/>
      <w:marTop w:val="0"/>
      <w:marBottom w:val="0"/>
      <w:divBdr>
        <w:top w:val="none" w:sz="0" w:space="0" w:color="auto"/>
        <w:left w:val="none" w:sz="0" w:space="0" w:color="auto"/>
        <w:bottom w:val="none" w:sz="0" w:space="0" w:color="auto"/>
        <w:right w:val="none" w:sz="0" w:space="0" w:color="auto"/>
      </w:divBdr>
    </w:div>
    <w:div w:id="1432311456">
      <w:marLeft w:val="480"/>
      <w:marRight w:val="0"/>
      <w:marTop w:val="0"/>
      <w:marBottom w:val="0"/>
      <w:divBdr>
        <w:top w:val="none" w:sz="0" w:space="0" w:color="auto"/>
        <w:left w:val="none" w:sz="0" w:space="0" w:color="auto"/>
        <w:bottom w:val="none" w:sz="0" w:space="0" w:color="auto"/>
        <w:right w:val="none" w:sz="0" w:space="0" w:color="auto"/>
      </w:divBdr>
    </w:div>
    <w:div w:id="1432315427">
      <w:marLeft w:val="480"/>
      <w:marRight w:val="0"/>
      <w:marTop w:val="0"/>
      <w:marBottom w:val="0"/>
      <w:divBdr>
        <w:top w:val="none" w:sz="0" w:space="0" w:color="auto"/>
        <w:left w:val="none" w:sz="0" w:space="0" w:color="auto"/>
        <w:bottom w:val="none" w:sz="0" w:space="0" w:color="auto"/>
        <w:right w:val="none" w:sz="0" w:space="0" w:color="auto"/>
      </w:divBdr>
    </w:div>
    <w:div w:id="1432317900">
      <w:marLeft w:val="0"/>
      <w:marRight w:val="0"/>
      <w:marTop w:val="0"/>
      <w:marBottom w:val="0"/>
      <w:divBdr>
        <w:top w:val="none" w:sz="0" w:space="0" w:color="auto"/>
        <w:left w:val="none" w:sz="0" w:space="0" w:color="auto"/>
        <w:bottom w:val="none" w:sz="0" w:space="0" w:color="auto"/>
        <w:right w:val="none" w:sz="0" w:space="0" w:color="auto"/>
      </w:divBdr>
    </w:div>
    <w:div w:id="1432319476">
      <w:marLeft w:val="480"/>
      <w:marRight w:val="0"/>
      <w:marTop w:val="0"/>
      <w:marBottom w:val="0"/>
      <w:divBdr>
        <w:top w:val="none" w:sz="0" w:space="0" w:color="auto"/>
        <w:left w:val="none" w:sz="0" w:space="0" w:color="auto"/>
        <w:bottom w:val="none" w:sz="0" w:space="0" w:color="auto"/>
        <w:right w:val="none" w:sz="0" w:space="0" w:color="auto"/>
      </w:divBdr>
    </w:div>
    <w:div w:id="1432319614">
      <w:marLeft w:val="480"/>
      <w:marRight w:val="0"/>
      <w:marTop w:val="0"/>
      <w:marBottom w:val="0"/>
      <w:divBdr>
        <w:top w:val="none" w:sz="0" w:space="0" w:color="auto"/>
        <w:left w:val="none" w:sz="0" w:space="0" w:color="auto"/>
        <w:bottom w:val="none" w:sz="0" w:space="0" w:color="auto"/>
        <w:right w:val="none" w:sz="0" w:space="0" w:color="auto"/>
      </w:divBdr>
    </w:div>
    <w:div w:id="1432622097">
      <w:marLeft w:val="0"/>
      <w:marRight w:val="0"/>
      <w:marTop w:val="0"/>
      <w:marBottom w:val="0"/>
      <w:divBdr>
        <w:top w:val="none" w:sz="0" w:space="0" w:color="auto"/>
        <w:left w:val="none" w:sz="0" w:space="0" w:color="auto"/>
        <w:bottom w:val="none" w:sz="0" w:space="0" w:color="auto"/>
        <w:right w:val="none" w:sz="0" w:space="0" w:color="auto"/>
      </w:divBdr>
    </w:div>
    <w:div w:id="1432627674">
      <w:marLeft w:val="480"/>
      <w:marRight w:val="0"/>
      <w:marTop w:val="0"/>
      <w:marBottom w:val="0"/>
      <w:divBdr>
        <w:top w:val="none" w:sz="0" w:space="0" w:color="auto"/>
        <w:left w:val="none" w:sz="0" w:space="0" w:color="auto"/>
        <w:bottom w:val="none" w:sz="0" w:space="0" w:color="auto"/>
        <w:right w:val="none" w:sz="0" w:space="0" w:color="auto"/>
      </w:divBdr>
    </w:div>
    <w:div w:id="1433239322">
      <w:marLeft w:val="480"/>
      <w:marRight w:val="0"/>
      <w:marTop w:val="0"/>
      <w:marBottom w:val="0"/>
      <w:divBdr>
        <w:top w:val="none" w:sz="0" w:space="0" w:color="auto"/>
        <w:left w:val="none" w:sz="0" w:space="0" w:color="auto"/>
        <w:bottom w:val="none" w:sz="0" w:space="0" w:color="auto"/>
        <w:right w:val="none" w:sz="0" w:space="0" w:color="auto"/>
      </w:divBdr>
    </w:div>
    <w:div w:id="1433283174">
      <w:marLeft w:val="0"/>
      <w:marRight w:val="0"/>
      <w:marTop w:val="0"/>
      <w:marBottom w:val="0"/>
      <w:divBdr>
        <w:top w:val="none" w:sz="0" w:space="0" w:color="auto"/>
        <w:left w:val="none" w:sz="0" w:space="0" w:color="auto"/>
        <w:bottom w:val="none" w:sz="0" w:space="0" w:color="auto"/>
        <w:right w:val="none" w:sz="0" w:space="0" w:color="auto"/>
      </w:divBdr>
    </w:div>
    <w:div w:id="1433358009">
      <w:marLeft w:val="480"/>
      <w:marRight w:val="0"/>
      <w:marTop w:val="0"/>
      <w:marBottom w:val="0"/>
      <w:divBdr>
        <w:top w:val="none" w:sz="0" w:space="0" w:color="auto"/>
        <w:left w:val="none" w:sz="0" w:space="0" w:color="auto"/>
        <w:bottom w:val="none" w:sz="0" w:space="0" w:color="auto"/>
        <w:right w:val="none" w:sz="0" w:space="0" w:color="auto"/>
      </w:divBdr>
    </w:div>
    <w:div w:id="1433434813">
      <w:marLeft w:val="0"/>
      <w:marRight w:val="0"/>
      <w:marTop w:val="0"/>
      <w:marBottom w:val="0"/>
      <w:divBdr>
        <w:top w:val="none" w:sz="0" w:space="0" w:color="auto"/>
        <w:left w:val="none" w:sz="0" w:space="0" w:color="auto"/>
        <w:bottom w:val="none" w:sz="0" w:space="0" w:color="auto"/>
        <w:right w:val="none" w:sz="0" w:space="0" w:color="auto"/>
      </w:divBdr>
    </w:div>
    <w:div w:id="1433478303">
      <w:marLeft w:val="0"/>
      <w:marRight w:val="0"/>
      <w:marTop w:val="0"/>
      <w:marBottom w:val="0"/>
      <w:divBdr>
        <w:top w:val="none" w:sz="0" w:space="0" w:color="auto"/>
        <w:left w:val="none" w:sz="0" w:space="0" w:color="auto"/>
        <w:bottom w:val="none" w:sz="0" w:space="0" w:color="auto"/>
        <w:right w:val="none" w:sz="0" w:space="0" w:color="auto"/>
      </w:divBdr>
    </w:div>
    <w:div w:id="1433553528">
      <w:marLeft w:val="480"/>
      <w:marRight w:val="0"/>
      <w:marTop w:val="0"/>
      <w:marBottom w:val="0"/>
      <w:divBdr>
        <w:top w:val="none" w:sz="0" w:space="0" w:color="auto"/>
        <w:left w:val="none" w:sz="0" w:space="0" w:color="auto"/>
        <w:bottom w:val="none" w:sz="0" w:space="0" w:color="auto"/>
        <w:right w:val="none" w:sz="0" w:space="0" w:color="auto"/>
      </w:divBdr>
    </w:div>
    <w:div w:id="1433740031">
      <w:bodyDiv w:val="1"/>
      <w:marLeft w:val="0"/>
      <w:marRight w:val="0"/>
      <w:marTop w:val="0"/>
      <w:marBottom w:val="0"/>
      <w:divBdr>
        <w:top w:val="none" w:sz="0" w:space="0" w:color="auto"/>
        <w:left w:val="none" w:sz="0" w:space="0" w:color="auto"/>
        <w:bottom w:val="none" w:sz="0" w:space="0" w:color="auto"/>
        <w:right w:val="none" w:sz="0" w:space="0" w:color="auto"/>
      </w:divBdr>
      <w:divsChild>
        <w:div w:id="2320962">
          <w:marLeft w:val="480"/>
          <w:marRight w:val="0"/>
          <w:marTop w:val="0"/>
          <w:marBottom w:val="0"/>
          <w:divBdr>
            <w:top w:val="none" w:sz="0" w:space="0" w:color="auto"/>
            <w:left w:val="none" w:sz="0" w:space="0" w:color="auto"/>
            <w:bottom w:val="none" w:sz="0" w:space="0" w:color="auto"/>
            <w:right w:val="none" w:sz="0" w:space="0" w:color="auto"/>
          </w:divBdr>
        </w:div>
        <w:div w:id="7292161">
          <w:marLeft w:val="480"/>
          <w:marRight w:val="0"/>
          <w:marTop w:val="0"/>
          <w:marBottom w:val="0"/>
          <w:divBdr>
            <w:top w:val="none" w:sz="0" w:space="0" w:color="auto"/>
            <w:left w:val="none" w:sz="0" w:space="0" w:color="auto"/>
            <w:bottom w:val="none" w:sz="0" w:space="0" w:color="auto"/>
            <w:right w:val="none" w:sz="0" w:space="0" w:color="auto"/>
          </w:divBdr>
        </w:div>
        <w:div w:id="38937037">
          <w:marLeft w:val="480"/>
          <w:marRight w:val="0"/>
          <w:marTop w:val="0"/>
          <w:marBottom w:val="0"/>
          <w:divBdr>
            <w:top w:val="none" w:sz="0" w:space="0" w:color="auto"/>
            <w:left w:val="none" w:sz="0" w:space="0" w:color="auto"/>
            <w:bottom w:val="none" w:sz="0" w:space="0" w:color="auto"/>
            <w:right w:val="none" w:sz="0" w:space="0" w:color="auto"/>
          </w:divBdr>
        </w:div>
        <w:div w:id="47996128">
          <w:marLeft w:val="480"/>
          <w:marRight w:val="0"/>
          <w:marTop w:val="0"/>
          <w:marBottom w:val="0"/>
          <w:divBdr>
            <w:top w:val="none" w:sz="0" w:space="0" w:color="auto"/>
            <w:left w:val="none" w:sz="0" w:space="0" w:color="auto"/>
            <w:bottom w:val="none" w:sz="0" w:space="0" w:color="auto"/>
            <w:right w:val="none" w:sz="0" w:space="0" w:color="auto"/>
          </w:divBdr>
        </w:div>
        <w:div w:id="77942168">
          <w:marLeft w:val="480"/>
          <w:marRight w:val="0"/>
          <w:marTop w:val="0"/>
          <w:marBottom w:val="0"/>
          <w:divBdr>
            <w:top w:val="none" w:sz="0" w:space="0" w:color="auto"/>
            <w:left w:val="none" w:sz="0" w:space="0" w:color="auto"/>
            <w:bottom w:val="none" w:sz="0" w:space="0" w:color="auto"/>
            <w:right w:val="none" w:sz="0" w:space="0" w:color="auto"/>
          </w:divBdr>
        </w:div>
        <w:div w:id="109058425">
          <w:marLeft w:val="480"/>
          <w:marRight w:val="0"/>
          <w:marTop w:val="0"/>
          <w:marBottom w:val="0"/>
          <w:divBdr>
            <w:top w:val="none" w:sz="0" w:space="0" w:color="auto"/>
            <w:left w:val="none" w:sz="0" w:space="0" w:color="auto"/>
            <w:bottom w:val="none" w:sz="0" w:space="0" w:color="auto"/>
            <w:right w:val="none" w:sz="0" w:space="0" w:color="auto"/>
          </w:divBdr>
        </w:div>
        <w:div w:id="114179649">
          <w:marLeft w:val="480"/>
          <w:marRight w:val="0"/>
          <w:marTop w:val="0"/>
          <w:marBottom w:val="0"/>
          <w:divBdr>
            <w:top w:val="none" w:sz="0" w:space="0" w:color="auto"/>
            <w:left w:val="none" w:sz="0" w:space="0" w:color="auto"/>
            <w:bottom w:val="none" w:sz="0" w:space="0" w:color="auto"/>
            <w:right w:val="none" w:sz="0" w:space="0" w:color="auto"/>
          </w:divBdr>
        </w:div>
        <w:div w:id="142049243">
          <w:marLeft w:val="480"/>
          <w:marRight w:val="0"/>
          <w:marTop w:val="0"/>
          <w:marBottom w:val="0"/>
          <w:divBdr>
            <w:top w:val="none" w:sz="0" w:space="0" w:color="auto"/>
            <w:left w:val="none" w:sz="0" w:space="0" w:color="auto"/>
            <w:bottom w:val="none" w:sz="0" w:space="0" w:color="auto"/>
            <w:right w:val="none" w:sz="0" w:space="0" w:color="auto"/>
          </w:divBdr>
        </w:div>
        <w:div w:id="174661606">
          <w:marLeft w:val="480"/>
          <w:marRight w:val="0"/>
          <w:marTop w:val="0"/>
          <w:marBottom w:val="0"/>
          <w:divBdr>
            <w:top w:val="none" w:sz="0" w:space="0" w:color="auto"/>
            <w:left w:val="none" w:sz="0" w:space="0" w:color="auto"/>
            <w:bottom w:val="none" w:sz="0" w:space="0" w:color="auto"/>
            <w:right w:val="none" w:sz="0" w:space="0" w:color="auto"/>
          </w:divBdr>
        </w:div>
        <w:div w:id="178087453">
          <w:marLeft w:val="480"/>
          <w:marRight w:val="0"/>
          <w:marTop w:val="0"/>
          <w:marBottom w:val="0"/>
          <w:divBdr>
            <w:top w:val="none" w:sz="0" w:space="0" w:color="auto"/>
            <w:left w:val="none" w:sz="0" w:space="0" w:color="auto"/>
            <w:bottom w:val="none" w:sz="0" w:space="0" w:color="auto"/>
            <w:right w:val="none" w:sz="0" w:space="0" w:color="auto"/>
          </w:divBdr>
        </w:div>
        <w:div w:id="194739564">
          <w:marLeft w:val="480"/>
          <w:marRight w:val="0"/>
          <w:marTop w:val="0"/>
          <w:marBottom w:val="0"/>
          <w:divBdr>
            <w:top w:val="none" w:sz="0" w:space="0" w:color="auto"/>
            <w:left w:val="none" w:sz="0" w:space="0" w:color="auto"/>
            <w:bottom w:val="none" w:sz="0" w:space="0" w:color="auto"/>
            <w:right w:val="none" w:sz="0" w:space="0" w:color="auto"/>
          </w:divBdr>
        </w:div>
        <w:div w:id="202907781">
          <w:marLeft w:val="480"/>
          <w:marRight w:val="0"/>
          <w:marTop w:val="0"/>
          <w:marBottom w:val="0"/>
          <w:divBdr>
            <w:top w:val="none" w:sz="0" w:space="0" w:color="auto"/>
            <w:left w:val="none" w:sz="0" w:space="0" w:color="auto"/>
            <w:bottom w:val="none" w:sz="0" w:space="0" w:color="auto"/>
            <w:right w:val="none" w:sz="0" w:space="0" w:color="auto"/>
          </w:divBdr>
        </w:div>
        <w:div w:id="235629879">
          <w:marLeft w:val="480"/>
          <w:marRight w:val="0"/>
          <w:marTop w:val="0"/>
          <w:marBottom w:val="0"/>
          <w:divBdr>
            <w:top w:val="none" w:sz="0" w:space="0" w:color="auto"/>
            <w:left w:val="none" w:sz="0" w:space="0" w:color="auto"/>
            <w:bottom w:val="none" w:sz="0" w:space="0" w:color="auto"/>
            <w:right w:val="none" w:sz="0" w:space="0" w:color="auto"/>
          </w:divBdr>
        </w:div>
        <w:div w:id="245462131">
          <w:marLeft w:val="480"/>
          <w:marRight w:val="0"/>
          <w:marTop w:val="0"/>
          <w:marBottom w:val="0"/>
          <w:divBdr>
            <w:top w:val="none" w:sz="0" w:space="0" w:color="auto"/>
            <w:left w:val="none" w:sz="0" w:space="0" w:color="auto"/>
            <w:bottom w:val="none" w:sz="0" w:space="0" w:color="auto"/>
            <w:right w:val="none" w:sz="0" w:space="0" w:color="auto"/>
          </w:divBdr>
        </w:div>
        <w:div w:id="246038736">
          <w:marLeft w:val="480"/>
          <w:marRight w:val="0"/>
          <w:marTop w:val="0"/>
          <w:marBottom w:val="0"/>
          <w:divBdr>
            <w:top w:val="none" w:sz="0" w:space="0" w:color="auto"/>
            <w:left w:val="none" w:sz="0" w:space="0" w:color="auto"/>
            <w:bottom w:val="none" w:sz="0" w:space="0" w:color="auto"/>
            <w:right w:val="none" w:sz="0" w:space="0" w:color="auto"/>
          </w:divBdr>
        </w:div>
        <w:div w:id="313799199">
          <w:marLeft w:val="480"/>
          <w:marRight w:val="0"/>
          <w:marTop w:val="0"/>
          <w:marBottom w:val="0"/>
          <w:divBdr>
            <w:top w:val="none" w:sz="0" w:space="0" w:color="auto"/>
            <w:left w:val="none" w:sz="0" w:space="0" w:color="auto"/>
            <w:bottom w:val="none" w:sz="0" w:space="0" w:color="auto"/>
            <w:right w:val="none" w:sz="0" w:space="0" w:color="auto"/>
          </w:divBdr>
        </w:div>
        <w:div w:id="318581733">
          <w:marLeft w:val="480"/>
          <w:marRight w:val="0"/>
          <w:marTop w:val="0"/>
          <w:marBottom w:val="0"/>
          <w:divBdr>
            <w:top w:val="none" w:sz="0" w:space="0" w:color="auto"/>
            <w:left w:val="none" w:sz="0" w:space="0" w:color="auto"/>
            <w:bottom w:val="none" w:sz="0" w:space="0" w:color="auto"/>
            <w:right w:val="none" w:sz="0" w:space="0" w:color="auto"/>
          </w:divBdr>
        </w:div>
        <w:div w:id="330915307">
          <w:marLeft w:val="480"/>
          <w:marRight w:val="0"/>
          <w:marTop w:val="0"/>
          <w:marBottom w:val="0"/>
          <w:divBdr>
            <w:top w:val="none" w:sz="0" w:space="0" w:color="auto"/>
            <w:left w:val="none" w:sz="0" w:space="0" w:color="auto"/>
            <w:bottom w:val="none" w:sz="0" w:space="0" w:color="auto"/>
            <w:right w:val="none" w:sz="0" w:space="0" w:color="auto"/>
          </w:divBdr>
        </w:div>
        <w:div w:id="351305076">
          <w:marLeft w:val="480"/>
          <w:marRight w:val="0"/>
          <w:marTop w:val="0"/>
          <w:marBottom w:val="0"/>
          <w:divBdr>
            <w:top w:val="none" w:sz="0" w:space="0" w:color="auto"/>
            <w:left w:val="none" w:sz="0" w:space="0" w:color="auto"/>
            <w:bottom w:val="none" w:sz="0" w:space="0" w:color="auto"/>
            <w:right w:val="none" w:sz="0" w:space="0" w:color="auto"/>
          </w:divBdr>
        </w:div>
        <w:div w:id="369961255">
          <w:marLeft w:val="480"/>
          <w:marRight w:val="0"/>
          <w:marTop w:val="0"/>
          <w:marBottom w:val="0"/>
          <w:divBdr>
            <w:top w:val="none" w:sz="0" w:space="0" w:color="auto"/>
            <w:left w:val="none" w:sz="0" w:space="0" w:color="auto"/>
            <w:bottom w:val="none" w:sz="0" w:space="0" w:color="auto"/>
            <w:right w:val="none" w:sz="0" w:space="0" w:color="auto"/>
          </w:divBdr>
        </w:div>
        <w:div w:id="379942296">
          <w:marLeft w:val="480"/>
          <w:marRight w:val="0"/>
          <w:marTop w:val="0"/>
          <w:marBottom w:val="0"/>
          <w:divBdr>
            <w:top w:val="none" w:sz="0" w:space="0" w:color="auto"/>
            <w:left w:val="none" w:sz="0" w:space="0" w:color="auto"/>
            <w:bottom w:val="none" w:sz="0" w:space="0" w:color="auto"/>
            <w:right w:val="none" w:sz="0" w:space="0" w:color="auto"/>
          </w:divBdr>
        </w:div>
        <w:div w:id="400559970">
          <w:marLeft w:val="480"/>
          <w:marRight w:val="0"/>
          <w:marTop w:val="0"/>
          <w:marBottom w:val="0"/>
          <w:divBdr>
            <w:top w:val="none" w:sz="0" w:space="0" w:color="auto"/>
            <w:left w:val="none" w:sz="0" w:space="0" w:color="auto"/>
            <w:bottom w:val="none" w:sz="0" w:space="0" w:color="auto"/>
            <w:right w:val="none" w:sz="0" w:space="0" w:color="auto"/>
          </w:divBdr>
        </w:div>
        <w:div w:id="422382208">
          <w:marLeft w:val="480"/>
          <w:marRight w:val="0"/>
          <w:marTop w:val="0"/>
          <w:marBottom w:val="0"/>
          <w:divBdr>
            <w:top w:val="none" w:sz="0" w:space="0" w:color="auto"/>
            <w:left w:val="none" w:sz="0" w:space="0" w:color="auto"/>
            <w:bottom w:val="none" w:sz="0" w:space="0" w:color="auto"/>
            <w:right w:val="none" w:sz="0" w:space="0" w:color="auto"/>
          </w:divBdr>
        </w:div>
        <w:div w:id="427776030">
          <w:marLeft w:val="480"/>
          <w:marRight w:val="0"/>
          <w:marTop w:val="0"/>
          <w:marBottom w:val="0"/>
          <w:divBdr>
            <w:top w:val="none" w:sz="0" w:space="0" w:color="auto"/>
            <w:left w:val="none" w:sz="0" w:space="0" w:color="auto"/>
            <w:bottom w:val="none" w:sz="0" w:space="0" w:color="auto"/>
            <w:right w:val="none" w:sz="0" w:space="0" w:color="auto"/>
          </w:divBdr>
        </w:div>
        <w:div w:id="499544816">
          <w:marLeft w:val="480"/>
          <w:marRight w:val="0"/>
          <w:marTop w:val="0"/>
          <w:marBottom w:val="0"/>
          <w:divBdr>
            <w:top w:val="none" w:sz="0" w:space="0" w:color="auto"/>
            <w:left w:val="none" w:sz="0" w:space="0" w:color="auto"/>
            <w:bottom w:val="none" w:sz="0" w:space="0" w:color="auto"/>
            <w:right w:val="none" w:sz="0" w:space="0" w:color="auto"/>
          </w:divBdr>
        </w:div>
        <w:div w:id="530385843">
          <w:marLeft w:val="480"/>
          <w:marRight w:val="0"/>
          <w:marTop w:val="0"/>
          <w:marBottom w:val="0"/>
          <w:divBdr>
            <w:top w:val="none" w:sz="0" w:space="0" w:color="auto"/>
            <w:left w:val="none" w:sz="0" w:space="0" w:color="auto"/>
            <w:bottom w:val="none" w:sz="0" w:space="0" w:color="auto"/>
            <w:right w:val="none" w:sz="0" w:space="0" w:color="auto"/>
          </w:divBdr>
        </w:div>
        <w:div w:id="546988956">
          <w:marLeft w:val="480"/>
          <w:marRight w:val="0"/>
          <w:marTop w:val="0"/>
          <w:marBottom w:val="0"/>
          <w:divBdr>
            <w:top w:val="none" w:sz="0" w:space="0" w:color="auto"/>
            <w:left w:val="none" w:sz="0" w:space="0" w:color="auto"/>
            <w:bottom w:val="none" w:sz="0" w:space="0" w:color="auto"/>
            <w:right w:val="none" w:sz="0" w:space="0" w:color="auto"/>
          </w:divBdr>
        </w:div>
        <w:div w:id="592862709">
          <w:marLeft w:val="480"/>
          <w:marRight w:val="0"/>
          <w:marTop w:val="0"/>
          <w:marBottom w:val="0"/>
          <w:divBdr>
            <w:top w:val="none" w:sz="0" w:space="0" w:color="auto"/>
            <w:left w:val="none" w:sz="0" w:space="0" w:color="auto"/>
            <w:bottom w:val="none" w:sz="0" w:space="0" w:color="auto"/>
            <w:right w:val="none" w:sz="0" w:space="0" w:color="auto"/>
          </w:divBdr>
        </w:div>
        <w:div w:id="662665198">
          <w:marLeft w:val="480"/>
          <w:marRight w:val="0"/>
          <w:marTop w:val="0"/>
          <w:marBottom w:val="0"/>
          <w:divBdr>
            <w:top w:val="none" w:sz="0" w:space="0" w:color="auto"/>
            <w:left w:val="none" w:sz="0" w:space="0" w:color="auto"/>
            <w:bottom w:val="none" w:sz="0" w:space="0" w:color="auto"/>
            <w:right w:val="none" w:sz="0" w:space="0" w:color="auto"/>
          </w:divBdr>
        </w:div>
        <w:div w:id="664624844">
          <w:marLeft w:val="480"/>
          <w:marRight w:val="0"/>
          <w:marTop w:val="0"/>
          <w:marBottom w:val="0"/>
          <w:divBdr>
            <w:top w:val="none" w:sz="0" w:space="0" w:color="auto"/>
            <w:left w:val="none" w:sz="0" w:space="0" w:color="auto"/>
            <w:bottom w:val="none" w:sz="0" w:space="0" w:color="auto"/>
            <w:right w:val="none" w:sz="0" w:space="0" w:color="auto"/>
          </w:divBdr>
        </w:div>
        <w:div w:id="724915465">
          <w:marLeft w:val="480"/>
          <w:marRight w:val="0"/>
          <w:marTop w:val="0"/>
          <w:marBottom w:val="0"/>
          <w:divBdr>
            <w:top w:val="none" w:sz="0" w:space="0" w:color="auto"/>
            <w:left w:val="none" w:sz="0" w:space="0" w:color="auto"/>
            <w:bottom w:val="none" w:sz="0" w:space="0" w:color="auto"/>
            <w:right w:val="none" w:sz="0" w:space="0" w:color="auto"/>
          </w:divBdr>
        </w:div>
        <w:div w:id="830173156">
          <w:marLeft w:val="480"/>
          <w:marRight w:val="0"/>
          <w:marTop w:val="0"/>
          <w:marBottom w:val="0"/>
          <w:divBdr>
            <w:top w:val="none" w:sz="0" w:space="0" w:color="auto"/>
            <w:left w:val="none" w:sz="0" w:space="0" w:color="auto"/>
            <w:bottom w:val="none" w:sz="0" w:space="0" w:color="auto"/>
            <w:right w:val="none" w:sz="0" w:space="0" w:color="auto"/>
          </w:divBdr>
        </w:div>
        <w:div w:id="833372052">
          <w:marLeft w:val="480"/>
          <w:marRight w:val="0"/>
          <w:marTop w:val="0"/>
          <w:marBottom w:val="0"/>
          <w:divBdr>
            <w:top w:val="none" w:sz="0" w:space="0" w:color="auto"/>
            <w:left w:val="none" w:sz="0" w:space="0" w:color="auto"/>
            <w:bottom w:val="none" w:sz="0" w:space="0" w:color="auto"/>
            <w:right w:val="none" w:sz="0" w:space="0" w:color="auto"/>
          </w:divBdr>
        </w:div>
        <w:div w:id="897210469">
          <w:marLeft w:val="480"/>
          <w:marRight w:val="0"/>
          <w:marTop w:val="0"/>
          <w:marBottom w:val="0"/>
          <w:divBdr>
            <w:top w:val="none" w:sz="0" w:space="0" w:color="auto"/>
            <w:left w:val="none" w:sz="0" w:space="0" w:color="auto"/>
            <w:bottom w:val="none" w:sz="0" w:space="0" w:color="auto"/>
            <w:right w:val="none" w:sz="0" w:space="0" w:color="auto"/>
          </w:divBdr>
        </w:div>
        <w:div w:id="928661578">
          <w:marLeft w:val="480"/>
          <w:marRight w:val="0"/>
          <w:marTop w:val="0"/>
          <w:marBottom w:val="0"/>
          <w:divBdr>
            <w:top w:val="none" w:sz="0" w:space="0" w:color="auto"/>
            <w:left w:val="none" w:sz="0" w:space="0" w:color="auto"/>
            <w:bottom w:val="none" w:sz="0" w:space="0" w:color="auto"/>
            <w:right w:val="none" w:sz="0" w:space="0" w:color="auto"/>
          </w:divBdr>
        </w:div>
        <w:div w:id="942881254">
          <w:marLeft w:val="480"/>
          <w:marRight w:val="0"/>
          <w:marTop w:val="0"/>
          <w:marBottom w:val="0"/>
          <w:divBdr>
            <w:top w:val="none" w:sz="0" w:space="0" w:color="auto"/>
            <w:left w:val="none" w:sz="0" w:space="0" w:color="auto"/>
            <w:bottom w:val="none" w:sz="0" w:space="0" w:color="auto"/>
            <w:right w:val="none" w:sz="0" w:space="0" w:color="auto"/>
          </w:divBdr>
        </w:div>
        <w:div w:id="1018846478">
          <w:marLeft w:val="480"/>
          <w:marRight w:val="0"/>
          <w:marTop w:val="0"/>
          <w:marBottom w:val="0"/>
          <w:divBdr>
            <w:top w:val="none" w:sz="0" w:space="0" w:color="auto"/>
            <w:left w:val="none" w:sz="0" w:space="0" w:color="auto"/>
            <w:bottom w:val="none" w:sz="0" w:space="0" w:color="auto"/>
            <w:right w:val="none" w:sz="0" w:space="0" w:color="auto"/>
          </w:divBdr>
        </w:div>
        <w:div w:id="1079786622">
          <w:marLeft w:val="480"/>
          <w:marRight w:val="0"/>
          <w:marTop w:val="0"/>
          <w:marBottom w:val="0"/>
          <w:divBdr>
            <w:top w:val="none" w:sz="0" w:space="0" w:color="auto"/>
            <w:left w:val="none" w:sz="0" w:space="0" w:color="auto"/>
            <w:bottom w:val="none" w:sz="0" w:space="0" w:color="auto"/>
            <w:right w:val="none" w:sz="0" w:space="0" w:color="auto"/>
          </w:divBdr>
        </w:div>
        <w:div w:id="1083575972">
          <w:marLeft w:val="480"/>
          <w:marRight w:val="0"/>
          <w:marTop w:val="0"/>
          <w:marBottom w:val="0"/>
          <w:divBdr>
            <w:top w:val="none" w:sz="0" w:space="0" w:color="auto"/>
            <w:left w:val="none" w:sz="0" w:space="0" w:color="auto"/>
            <w:bottom w:val="none" w:sz="0" w:space="0" w:color="auto"/>
            <w:right w:val="none" w:sz="0" w:space="0" w:color="auto"/>
          </w:divBdr>
        </w:div>
        <w:div w:id="1112897559">
          <w:marLeft w:val="480"/>
          <w:marRight w:val="0"/>
          <w:marTop w:val="0"/>
          <w:marBottom w:val="0"/>
          <w:divBdr>
            <w:top w:val="none" w:sz="0" w:space="0" w:color="auto"/>
            <w:left w:val="none" w:sz="0" w:space="0" w:color="auto"/>
            <w:bottom w:val="none" w:sz="0" w:space="0" w:color="auto"/>
            <w:right w:val="none" w:sz="0" w:space="0" w:color="auto"/>
          </w:divBdr>
        </w:div>
        <w:div w:id="1148089884">
          <w:marLeft w:val="480"/>
          <w:marRight w:val="0"/>
          <w:marTop w:val="0"/>
          <w:marBottom w:val="0"/>
          <w:divBdr>
            <w:top w:val="none" w:sz="0" w:space="0" w:color="auto"/>
            <w:left w:val="none" w:sz="0" w:space="0" w:color="auto"/>
            <w:bottom w:val="none" w:sz="0" w:space="0" w:color="auto"/>
            <w:right w:val="none" w:sz="0" w:space="0" w:color="auto"/>
          </w:divBdr>
        </w:div>
        <w:div w:id="1165363278">
          <w:marLeft w:val="480"/>
          <w:marRight w:val="0"/>
          <w:marTop w:val="0"/>
          <w:marBottom w:val="0"/>
          <w:divBdr>
            <w:top w:val="none" w:sz="0" w:space="0" w:color="auto"/>
            <w:left w:val="none" w:sz="0" w:space="0" w:color="auto"/>
            <w:bottom w:val="none" w:sz="0" w:space="0" w:color="auto"/>
            <w:right w:val="none" w:sz="0" w:space="0" w:color="auto"/>
          </w:divBdr>
        </w:div>
        <w:div w:id="1176262304">
          <w:marLeft w:val="480"/>
          <w:marRight w:val="0"/>
          <w:marTop w:val="0"/>
          <w:marBottom w:val="0"/>
          <w:divBdr>
            <w:top w:val="none" w:sz="0" w:space="0" w:color="auto"/>
            <w:left w:val="none" w:sz="0" w:space="0" w:color="auto"/>
            <w:bottom w:val="none" w:sz="0" w:space="0" w:color="auto"/>
            <w:right w:val="none" w:sz="0" w:space="0" w:color="auto"/>
          </w:divBdr>
        </w:div>
        <w:div w:id="1182208679">
          <w:marLeft w:val="480"/>
          <w:marRight w:val="0"/>
          <w:marTop w:val="0"/>
          <w:marBottom w:val="0"/>
          <w:divBdr>
            <w:top w:val="none" w:sz="0" w:space="0" w:color="auto"/>
            <w:left w:val="none" w:sz="0" w:space="0" w:color="auto"/>
            <w:bottom w:val="none" w:sz="0" w:space="0" w:color="auto"/>
            <w:right w:val="none" w:sz="0" w:space="0" w:color="auto"/>
          </w:divBdr>
        </w:div>
        <w:div w:id="1264335440">
          <w:marLeft w:val="480"/>
          <w:marRight w:val="0"/>
          <w:marTop w:val="0"/>
          <w:marBottom w:val="0"/>
          <w:divBdr>
            <w:top w:val="none" w:sz="0" w:space="0" w:color="auto"/>
            <w:left w:val="none" w:sz="0" w:space="0" w:color="auto"/>
            <w:bottom w:val="none" w:sz="0" w:space="0" w:color="auto"/>
            <w:right w:val="none" w:sz="0" w:space="0" w:color="auto"/>
          </w:divBdr>
        </w:div>
        <w:div w:id="1285309862">
          <w:marLeft w:val="480"/>
          <w:marRight w:val="0"/>
          <w:marTop w:val="0"/>
          <w:marBottom w:val="0"/>
          <w:divBdr>
            <w:top w:val="none" w:sz="0" w:space="0" w:color="auto"/>
            <w:left w:val="none" w:sz="0" w:space="0" w:color="auto"/>
            <w:bottom w:val="none" w:sz="0" w:space="0" w:color="auto"/>
            <w:right w:val="none" w:sz="0" w:space="0" w:color="auto"/>
          </w:divBdr>
        </w:div>
        <w:div w:id="1288855686">
          <w:marLeft w:val="480"/>
          <w:marRight w:val="0"/>
          <w:marTop w:val="0"/>
          <w:marBottom w:val="0"/>
          <w:divBdr>
            <w:top w:val="none" w:sz="0" w:space="0" w:color="auto"/>
            <w:left w:val="none" w:sz="0" w:space="0" w:color="auto"/>
            <w:bottom w:val="none" w:sz="0" w:space="0" w:color="auto"/>
            <w:right w:val="none" w:sz="0" w:space="0" w:color="auto"/>
          </w:divBdr>
        </w:div>
        <w:div w:id="1319307443">
          <w:marLeft w:val="480"/>
          <w:marRight w:val="0"/>
          <w:marTop w:val="0"/>
          <w:marBottom w:val="0"/>
          <w:divBdr>
            <w:top w:val="none" w:sz="0" w:space="0" w:color="auto"/>
            <w:left w:val="none" w:sz="0" w:space="0" w:color="auto"/>
            <w:bottom w:val="none" w:sz="0" w:space="0" w:color="auto"/>
            <w:right w:val="none" w:sz="0" w:space="0" w:color="auto"/>
          </w:divBdr>
        </w:div>
        <w:div w:id="1340963728">
          <w:marLeft w:val="480"/>
          <w:marRight w:val="0"/>
          <w:marTop w:val="0"/>
          <w:marBottom w:val="0"/>
          <w:divBdr>
            <w:top w:val="none" w:sz="0" w:space="0" w:color="auto"/>
            <w:left w:val="none" w:sz="0" w:space="0" w:color="auto"/>
            <w:bottom w:val="none" w:sz="0" w:space="0" w:color="auto"/>
            <w:right w:val="none" w:sz="0" w:space="0" w:color="auto"/>
          </w:divBdr>
        </w:div>
        <w:div w:id="1383099274">
          <w:marLeft w:val="480"/>
          <w:marRight w:val="0"/>
          <w:marTop w:val="0"/>
          <w:marBottom w:val="0"/>
          <w:divBdr>
            <w:top w:val="none" w:sz="0" w:space="0" w:color="auto"/>
            <w:left w:val="none" w:sz="0" w:space="0" w:color="auto"/>
            <w:bottom w:val="none" w:sz="0" w:space="0" w:color="auto"/>
            <w:right w:val="none" w:sz="0" w:space="0" w:color="auto"/>
          </w:divBdr>
        </w:div>
        <w:div w:id="1393506076">
          <w:marLeft w:val="480"/>
          <w:marRight w:val="0"/>
          <w:marTop w:val="0"/>
          <w:marBottom w:val="0"/>
          <w:divBdr>
            <w:top w:val="none" w:sz="0" w:space="0" w:color="auto"/>
            <w:left w:val="none" w:sz="0" w:space="0" w:color="auto"/>
            <w:bottom w:val="none" w:sz="0" w:space="0" w:color="auto"/>
            <w:right w:val="none" w:sz="0" w:space="0" w:color="auto"/>
          </w:divBdr>
        </w:div>
        <w:div w:id="1433159564">
          <w:marLeft w:val="480"/>
          <w:marRight w:val="0"/>
          <w:marTop w:val="0"/>
          <w:marBottom w:val="0"/>
          <w:divBdr>
            <w:top w:val="none" w:sz="0" w:space="0" w:color="auto"/>
            <w:left w:val="none" w:sz="0" w:space="0" w:color="auto"/>
            <w:bottom w:val="none" w:sz="0" w:space="0" w:color="auto"/>
            <w:right w:val="none" w:sz="0" w:space="0" w:color="auto"/>
          </w:divBdr>
        </w:div>
        <w:div w:id="1436097261">
          <w:marLeft w:val="480"/>
          <w:marRight w:val="0"/>
          <w:marTop w:val="0"/>
          <w:marBottom w:val="0"/>
          <w:divBdr>
            <w:top w:val="none" w:sz="0" w:space="0" w:color="auto"/>
            <w:left w:val="none" w:sz="0" w:space="0" w:color="auto"/>
            <w:bottom w:val="none" w:sz="0" w:space="0" w:color="auto"/>
            <w:right w:val="none" w:sz="0" w:space="0" w:color="auto"/>
          </w:divBdr>
        </w:div>
        <w:div w:id="1459447672">
          <w:marLeft w:val="480"/>
          <w:marRight w:val="0"/>
          <w:marTop w:val="0"/>
          <w:marBottom w:val="0"/>
          <w:divBdr>
            <w:top w:val="none" w:sz="0" w:space="0" w:color="auto"/>
            <w:left w:val="none" w:sz="0" w:space="0" w:color="auto"/>
            <w:bottom w:val="none" w:sz="0" w:space="0" w:color="auto"/>
            <w:right w:val="none" w:sz="0" w:space="0" w:color="auto"/>
          </w:divBdr>
        </w:div>
        <w:div w:id="1618442075">
          <w:marLeft w:val="480"/>
          <w:marRight w:val="0"/>
          <w:marTop w:val="0"/>
          <w:marBottom w:val="0"/>
          <w:divBdr>
            <w:top w:val="none" w:sz="0" w:space="0" w:color="auto"/>
            <w:left w:val="none" w:sz="0" w:space="0" w:color="auto"/>
            <w:bottom w:val="none" w:sz="0" w:space="0" w:color="auto"/>
            <w:right w:val="none" w:sz="0" w:space="0" w:color="auto"/>
          </w:divBdr>
        </w:div>
        <w:div w:id="1641112963">
          <w:marLeft w:val="480"/>
          <w:marRight w:val="0"/>
          <w:marTop w:val="0"/>
          <w:marBottom w:val="0"/>
          <w:divBdr>
            <w:top w:val="none" w:sz="0" w:space="0" w:color="auto"/>
            <w:left w:val="none" w:sz="0" w:space="0" w:color="auto"/>
            <w:bottom w:val="none" w:sz="0" w:space="0" w:color="auto"/>
            <w:right w:val="none" w:sz="0" w:space="0" w:color="auto"/>
          </w:divBdr>
        </w:div>
        <w:div w:id="1680548763">
          <w:marLeft w:val="480"/>
          <w:marRight w:val="0"/>
          <w:marTop w:val="0"/>
          <w:marBottom w:val="0"/>
          <w:divBdr>
            <w:top w:val="none" w:sz="0" w:space="0" w:color="auto"/>
            <w:left w:val="none" w:sz="0" w:space="0" w:color="auto"/>
            <w:bottom w:val="none" w:sz="0" w:space="0" w:color="auto"/>
            <w:right w:val="none" w:sz="0" w:space="0" w:color="auto"/>
          </w:divBdr>
        </w:div>
        <w:div w:id="1693992547">
          <w:marLeft w:val="480"/>
          <w:marRight w:val="0"/>
          <w:marTop w:val="0"/>
          <w:marBottom w:val="0"/>
          <w:divBdr>
            <w:top w:val="none" w:sz="0" w:space="0" w:color="auto"/>
            <w:left w:val="none" w:sz="0" w:space="0" w:color="auto"/>
            <w:bottom w:val="none" w:sz="0" w:space="0" w:color="auto"/>
            <w:right w:val="none" w:sz="0" w:space="0" w:color="auto"/>
          </w:divBdr>
        </w:div>
        <w:div w:id="1722900851">
          <w:marLeft w:val="480"/>
          <w:marRight w:val="0"/>
          <w:marTop w:val="0"/>
          <w:marBottom w:val="0"/>
          <w:divBdr>
            <w:top w:val="none" w:sz="0" w:space="0" w:color="auto"/>
            <w:left w:val="none" w:sz="0" w:space="0" w:color="auto"/>
            <w:bottom w:val="none" w:sz="0" w:space="0" w:color="auto"/>
            <w:right w:val="none" w:sz="0" w:space="0" w:color="auto"/>
          </w:divBdr>
        </w:div>
        <w:div w:id="1738937956">
          <w:marLeft w:val="480"/>
          <w:marRight w:val="0"/>
          <w:marTop w:val="0"/>
          <w:marBottom w:val="0"/>
          <w:divBdr>
            <w:top w:val="none" w:sz="0" w:space="0" w:color="auto"/>
            <w:left w:val="none" w:sz="0" w:space="0" w:color="auto"/>
            <w:bottom w:val="none" w:sz="0" w:space="0" w:color="auto"/>
            <w:right w:val="none" w:sz="0" w:space="0" w:color="auto"/>
          </w:divBdr>
        </w:div>
        <w:div w:id="1763448680">
          <w:marLeft w:val="480"/>
          <w:marRight w:val="0"/>
          <w:marTop w:val="0"/>
          <w:marBottom w:val="0"/>
          <w:divBdr>
            <w:top w:val="none" w:sz="0" w:space="0" w:color="auto"/>
            <w:left w:val="none" w:sz="0" w:space="0" w:color="auto"/>
            <w:bottom w:val="none" w:sz="0" w:space="0" w:color="auto"/>
            <w:right w:val="none" w:sz="0" w:space="0" w:color="auto"/>
          </w:divBdr>
        </w:div>
        <w:div w:id="1785148202">
          <w:marLeft w:val="480"/>
          <w:marRight w:val="0"/>
          <w:marTop w:val="0"/>
          <w:marBottom w:val="0"/>
          <w:divBdr>
            <w:top w:val="none" w:sz="0" w:space="0" w:color="auto"/>
            <w:left w:val="none" w:sz="0" w:space="0" w:color="auto"/>
            <w:bottom w:val="none" w:sz="0" w:space="0" w:color="auto"/>
            <w:right w:val="none" w:sz="0" w:space="0" w:color="auto"/>
          </w:divBdr>
        </w:div>
        <w:div w:id="1843856586">
          <w:marLeft w:val="480"/>
          <w:marRight w:val="0"/>
          <w:marTop w:val="0"/>
          <w:marBottom w:val="0"/>
          <w:divBdr>
            <w:top w:val="none" w:sz="0" w:space="0" w:color="auto"/>
            <w:left w:val="none" w:sz="0" w:space="0" w:color="auto"/>
            <w:bottom w:val="none" w:sz="0" w:space="0" w:color="auto"/>
            <w:right w:val="none" w:sz="0" w:space="0" w:color="auto"/>
          </w:divBdr>
        </w:div>
        <w:div w:id="1882134954">
          <w:marLeft w:val="480"/>
          <w:marRight w:val="0"/>
          <w:marTop w:val="0"/>
          <w:marBottom w:val="0"/>
          <w:divBdr>
            <w:top w:val="none" w:sz="0" w:space="0" w:color="auto"/>
            <w:left w:val="none" w:sz="0" w:space="0" w:color="auto"/>
            <w:bottom w:val="none" w:sz="0" w:space="0" w:color="auto"/>
            <w:right w:val="none" w:sz="0" w:space="0" w:color="auto"/>
          </w:divBdr>
        </w:div>
        <w:div w:id="1888449664">
          <w:marLeft w:val="480"/>
          <w:marRight w:val="0"/>
          <w:marTop w:val="0"/>
          <w:marBottom w:val="0"/>
          <w:divBdr>
            <w:top w:val="none" w:sz="0" w:space="0" w:color="auto"/>
            <w:left w:val="none" w:sz="0" w:space="0" w:color="auto"/>
            <w:bottom w:val="none" w:sz="0" w:space="0" w:color="auto"/>
            <w:right w:val="none" w:sz="0" w:space="0" w:color="auto"/>
          </w:divBdr>
        </w:div>
        <w:div w:id="1898974155">
          <w:marLeft w:val="480"/>
          <w:marRight w:val="0"/>
          <w:marTop w:val="0"/>
          <w:marBottom w:val="0"/>
          <w:divBdr>
            <w:top w:val="none" w:sz="0" w:space="0" w:color="auto"/>
            <w:left w:val="none" w:sz="0" w:space="0" w:color="auto"/>
            <w:bottom w:val="none" w:sz="0" w:space="0" w:color="auto"/>
            <w:right w:val="none" w:sz="0" w:space="0" w:color="auto"/>
          </w:divBdr>
        </w:div>
        <w:div w:id="1923441900">
          <w:marLeft w:val="480"/>
          <w:marRight w:val="0"/>
          <w:marTop w:val="0"/>
          <w:marBottom w:val="0"/>
          <w:divBdr>
            <w:top w:val="none" w:sz="0" w:space="0" w:color="auto"/>
            <w:left w:val="none" w:sz="0" w:space="0" w:color="auto"/>
            <w:bottom w:val="none" w:sz="0" w:space="0" w:color="auto"/>
            <w:right w:val="none" w:sz="0" w:space="0" w:color="auto"/>
          </w:divBdr>
        </w:div>
        <w:div w:id="1935086812">
          <w:marLeft w:val="480"/>
          <w:marRight w:val="0"/>
          <w:marTop w:val="0"/>
          <w:marBottom w:val="0"/>
          <w:divBdr>
            <w:top w:val="none" w:sz="0" w:space="0" w:color="auto"/>
            <w:left w:val="none" w:sz="0" w:space="0" w:color="auto"/>
            <w:bottom w:val="none" w:sz="0" w:space="0" w:color="auto"/>
            <w:right w:val="none" w:sz="0" w:space="0" w:color="auto"/>
          </w:divBdr>
        </w:div>
        <w:div w:id="1937711555">
          <w:marLeft w:val="480"/>
          <w:marRight w:val="0"/>
          <w:marTop w:val="0"/>
          <w:marBottom w:val="0"/>
          <w:divBdr>
            <w:top w:val="none" w:sz="0" w:space="0" w:color="auto"/>
            <w:left w:val="none" w:sz="0" w:space="0" w:color="auto"/>
            <w:bottom w:val="none" w:sz="0" w:space="0" w:color="auto"/>
            <w:right w:val="none" w:sz="0" w:space="0" w:color="auto"/>
          </w:divBdr>
        </w:div>
        <w:div w:id="2064790772">
          <w:marLeft w:val="480"/>
          <w:marRight w:val="0"/>
          <w:marTop w:val="0"/>
          <w:marBottom w:val="0"/>
          <w:divBdr>
            <w:top w:val="none" w:sz="0" w:space="0" w:color="auto"/>
            <w:left w:val="none" w:sz="0" w:space="0" w:color="auto"/>
            <w:bottom w:val="none" w:sz="0" w:space="0" w:color="auto"/>
            <w:right w:val="none" w:sz="0" w:space="0" w:color="auto"/>
          </w:divBdr>
        </w:div>
        <w:div w:id="2106029558">
          <w:marLeft w:val="480"/>
          <w:marRight w:val="0"/>
          <w:marTop w:val="0"/>
          <w:marBottom w:val="0"/>
          <w:divBdr>
            <w:top w:val="none" w:sz="0" w:space="0" w:color="auto"/>
            <w:left w:val="none" w:sz="0" w:space="0" w:color="auto"/>
            <w:bottom w:val="none" w:sz="0" w:space="0" w:color="auto"/>
            <w:right w:val="none" w:sz="0" w:space="0" w:color="auto"/>
          </w:divBdr>
        </w:div>
      </w:divsChild>
    </w:div>
    <w:div w:id="1434016978">
      <w:marLeft w:val="0"/>
      <w:marRight w:val="0"/>
      <w:marTop w:val="0"/>
      <w:marBottom w:val="0"/>
      <w:divBdr>
        <w:top w:val="none" w:sz="0" w:space="0" w:color="auto"/>
        <w:left w:val="none" w:sz="0" w:space="0" w:color="auto"/>
        <w:bottom w:val="none" w:sz="0" w:space="0" w:color="auto"/>
        <w:right w:val="none" w:sz="0" w:space="0" w:color="auto"/>
      </w:divBdr>
    </w:div>
    <w:div w:id="1434083024">
      <w:bodyDiv w:val="1"/>
      <w:marLeft w:val="0"/>
      <w:marRight w:val="0"/>
      <w:marTop w:val="0"/>
      <w:marBottom w:val="0"/>
      <w:divBdr>
        <w:top w:val="none" w:sz="0" w:space="0" w:color="auto"/>
        <w:left w:val="none" w:sz="0" w:space="0" w:color="auto"/>
        <w:bottom w:val="none" w:sz="0" w:space="0" w:color="auto"/>
        <w:right w:val="none" w:sz="0" w:space="0" w:color="auto"/>
      </w:divBdr>
    </w:div>
    <w:div w:id="1434125636">
      <w:marLeft w:val="480"/>
      <w:marRight w:val="0"/>
      <w:marTop w:val="0"/>
      <w:marBottom w:val="0"/>
      <w:divBdr>
        <w:top w:val="none" w:sz="0" w:space="0" w:color="auto"/>
        <w:left w:val="none" w:sz="0" w:space="0" w:color="auto"/>
        <w:bottom w:val="none" w:sz="0" w:space="0" w:color="auto"/>
        <w:right w:val="none" w:sz="0" w:space="0" w:color="auto"/>
      </w:divBdr>
    </w:div>
    <w:div w:id="1434128753">
      <w:marLeft w:val="480"/>
      <w:marRight w:val="0"/>
      <w:marTop w:val="0"/>
      <w:marBottom w:val="0"/>
      <w:divBdr>
        <w:top w:val="none" w:sz="0" w:space="0" w:color="auto"/>
        <w:left w:val="none" w:sz="0" w:space="0" w:color="auto"/>
        <w:bottom w:val="none" w:sz="0" w:space="0" w:color="auto"/>
        <w:right w:val="none" w:sz="0" w:space="0" w:color="auto"/>
      </w:divBdr>
    </w:div>
    <w:div w:id="1434401587">
      <w:marLeft w:val="480"/>
      <w:marRight w:val="0"/>
      <w:marTop w:val="0"/>
      <w:marBottom w:val="0"/>
      <w:divBdr>
        <w:top w:val="none" w:sz="0" w:space="0" w:color="auto"/>
        <w:left w:val="none" w:sz="0" w:space="0" w:color="auto"/>
        <w:bottom w:val="none" w:sz="0" w:space="0" w:color="auto"/>
        <w:right w:val="none" w:sz="0" w:space="0" w:color="auto"/>
      </w:divBdr>
    </w:div>
    <w:div w:id="1434473921">
      <w:marLeft w:val="0"/>
      <w:marRight w:val="0"/>
      <w:marTop w:val="0"/>
      <w:marBottom w:val="0"/>
      <w:divBdr>
        <w:top w:val="none" w:sz="0" w:space="0" w:color="auto"/>
        <w:left w:val="none" w:sz="0" w:space="0" w:color="auto"/>
        <w:bottom w:val="none" w:sz="0" w:space="0" w:color="auto"/>
        <w:right w:val="none" w:sz="0" w:space="0" w:color="auto"/>
      </w:divBdr>
    </w:div>
    <w:div w:id="1434548194">
      <w:marLeft w:val="0"/>
      <w:marRight w:val="0"/>
      <w:marTop w:val="0"/>
      <w:marBottom w:val="0"/>
      <w:divBdr>
        <w:top w:val="none" w:sz="0" w:space="0" w:color="auto"/>
        <w:left w:val="none" w:sz="0" w:space="0" w:color="auto"/>
        <w:bottom w:val="none" w:sz="0" w:space="0" w:color="auto"/>
        <w:right w:val="none" w:sz="0" w:space="0" w:color="auto"/>
      </w:divBdr>
    </w:div>
    <w:div w:id="1434664489">
      <w:marLeft w:val="0"/>
      <w:marRight w:val="0"/>
      <w:marTop w:val="0"/>
      <w:marBottom w:val="0"/>
      <w:divBdr>
        <w:top w:val="none" w:sz="0" w:space="0" w:color="auto"/>
        <w:left w:val="none" w:sz="0" w:space="0" w:color="auto"/>
        <w:bottom w:val="none" w:sz="0" w:space="0" w:color="auto"/>
        <w:right w:val="none" w:sz="0" w:space="0" w:color="auto"/>
      </w:divBdr>
    </w:div>
    <w:div w:id="1434664838">
      <w:marLeft w:val="480"/>
      <w:marRight w:val="0"/>
      <w:marTop w:val="0"/>
      <w:marBottom w:val="0"/>
      <w:divBdr>
        <w:top w:val="none" w:sz="0" w:space="0" w:color="auto"/>
        <w:left w:val="none" w:sz="0" w:space="0" w:color="auto"/>
        <w:bottom w:val="none" w:sz="0" w:space="0" w:color="auto"/>
        <w:right w:val="none" w:sz="0" w:space="0" w:color="auto"/>
      </w:divBdr>
    </w:div>
    <w:div w:id="1434862910">
      <w:marLeft w:val="0"/>
      <w:marRight w:val="0"/>
      <w:marTop w:val="0"/>
      <w:marBottom w:val="0"/>
      <w:divBdr>
        <w:top w:val="none" w:sz="0" w:space="0" w:color="auto"/>
        <w:left w:val="none" w:sz="0" w:space="0" w:color="auto"/>
        <w:bottom w:val="none" w:sz="0" w:space="0" w:color="auto"/>
        <w:right w:val="none" w:sz="0" w:space="0" w:color="auto"/>
      </w:divBdr>
    </w:div>
    <w:div w:id="1434977446">
      <w:bodyDiv w:val="1"/>
      <w:marLeft w:val="0"/>
      <w:marRight w:val="0"/>
      <w:marTop w:val="0"/>
      <w:marBottom w:val="0"/>
      <w:divBdr>
        <w:top w:val="none" w:sz="0" w:space="0" w:color="auto"/>
        <w:left w:val="none" w:sz="0" w:space="0" w:color="auto"/>
        <w:bottom w:val="none" w:sz="0" w:space="0" w:color="auto"/>
        <w:right w:val="none" w:sz="0" w:space="0" w:color="auto"/>
      </w:divBdr>
      <w:divsChild>
        <w:div w:id="1661818">
          <w:marLeft w:val="480"/>
          <w:marRight w:val="0"/>
          <w:marTop w:val="0"/>
          <w:marBottom w:val="0"/>
          <w:divBdr>
            <w:top w:val="none" w:sz="0" w:space="0" w:color="auto"/>
            <w:left w:val="none" w:sz="0" w:space="0" w:color="auto"/>
            <w:bottom w:val="none" w:sz="0" w:space="0" w:color="auto"/>
            <w:right w:val="none" w:sz="0" w:space="0" w:color="auto"/>
          </w:divBdr>
        </w:div>
        <w:div w:id="79714414">
          <w:marLeft w:val="480"/>
          <w:marRight w:val="0"/>
          <w:marTop w:val="0"/>
          <w:marBottom w:val="0"/>
          <w:divBdr>
            <w:top w:val="none" w:sz="0" w:space="0" w:color="auto"/>
            <w:left w:val="none" w:sz="0" w:space="0" w:color="auto"/>
            <w:bottom w:val="none" w:sz="0" w:space="0" w:color="auto"/>
            <w:right w:val="none" w:sz="0" w:space="0" w:color="auto"/>
          </w:divBdr>
        </w:div>
        <w:div w:id="81612030">
          <w:marLeft w:val="480"/>
          <w:marRight w:val="0"/>
          <w:marTop w:val="0"/>
          <w:marBottom w:val="0"/>
          <w:divBdr>
            <w:top w:val="none" w:sz="0" w:space="0" w:color="auto"/>
            <w:left w:val="none" w:sz="0" w:space="0" w:color="auto"/>
            <w:bottom w:val="none" w:sz="0" w:space="0" w:color="auto"/>
            <w:right w:val="none" w:sz="0" w:space="0" w:color="auto"/>
          </w:divBdr>
        </w:div>
        <w:div w:id="100611652">
          <w:marLeft w:val="480"/>
          <w:marRight w:val="0"/>
          <w:marTop w:val="0"/>
          <w:marBottom w:val="0"/>
          <w:divBdr>
            <w:top w:val="none" w:sz="0" w:space="0" w:color="auto"/>
            <w:left w:val="none" w:sz="0" w:space="0" w:color="auto"/>
            <w:bottom w:val="none" w:sz="0" w:space="0" w:color="auto"/>
            <w:right w:val="none" w:sz="0" w:space="0" w:color="auto"/>
          </w:divBdr>
        </w:div>
        <w:div w:id="107510586">
          <w:marLeft w:val="480"/>
          <w:marRight w:val="0"/>
          <w:marTop w:val="0"/>
          <w:marBottom w:val="0"/>
          <w:divBdr>
            <w:top w:val="none" w:sz="0" w:space="0" w:color="auto"/>
            <w:left w:val="none" w:sz="0" w:space="0" w:color="auto"/>
            <w:bottom w:val="none" w:sz="0" w:space="0" w:color="auto"/>
            <w:right w:val="none" w:sz="0" w:space="0" w:color="auto"/>
          </w:divBdr>
        </w:div>
        <w:div w:id="195705306">
          <w:marLeft w:val="480"/>
          <w:marRight w:val="0"/>
          <w:marTop w:val="0"/>
          <w:marBottom w:val="0"/>
          <w:divBdr>
            <w:top w:val="none" w:sz="0" w:space="0" w:color="auto"/>
            <w:left w:val="none" w:sz="0" w:space="0" w:color="auto"/>
            <w:bottom w:val="none" w:sz="0" w:space="0" w:color="auto"/>
            <w:right w:val="none" w:sz="0" w:space="0" w:color="auto"/>
          </w:divBdr>
        </w:div>
        <w:div w:id="299460328">
          <w:marLeft w:val="480"/>
          <w:marRight w:val="0"/>
          <w:marTop w:val="0"/>
          <w:marBottom w:val="0"/>
          <w:divBdr>
            <w:top w:val="none" w:sz="0" w:space="0" w:color="auto"/>
            <w:left w:val="none" w:sz="0" w:space="0" w:color="auto"/>
            <w:bottom w:val="none" w:sz="0" w:space="0" w:color="auto"/>
            <w:right w:val="none" w:sz="0" w:space="0" w:color="auto"/>
          </w:divBdr>
        </w:div>
        <w:div w:id="304626383">
          <w:marLeft w:val="480"/>
          <w:marRight w:val="0"/>
          <w:marTop w:val="0"/>
          <w:marBottom w:val="0"/>
          <w:divBdr>
            <w:top w:val="none" w:sz="0" w:space="0" w:color="auto"/>
            <w:left w:val="none" w:sz="0" w:space="0" w:color="auto"/>
            <w:bottom w:val="none" w:sz="0" w:space="0" w:color="auto"/>
            <w:right w:val="none" w:sz="0" w:space="0" w:color="auto"/>
          </w:divBdr>
        </w:div>
        <w:div w:id="369114657">
          <w:marLeft w:val="480"/>
          <w:marRight w:val="0"/>
          <w:marTop w:val="0"/>
          <w:marBottom w:val="0"/>
          <w:divBdr>
            <w:top w:val="none" w:sz="0" w:space="0" w:color="auto"/>
            <w:left w:val="none" w:sz="0" w:space="0" w:color="auto"/>
            <w:bottom w:val="none" w:sz="0" w:space="0" w:color="auto"/>
            <w:right w:val="none" w:sz="0" w:space="0" w:color="auto"/>
          </w:divBdr>
        </w:div>
        <w:div w:id="454908783">
          <w:marLeft w:val="480"/>
          <w:marRight w:val="0"/>
          <w:marTop w:val="0"/>
          <w:marBottom w:val="0"/>
          <w:divBdr>
            <w:top w:val="none" w:sz="0" w:space="0" w:color="auto"/>
            <w:left w:val="none" w:sz="0" w:space="0" w:color="auto"/>
            <w:bottom w:val="none" w:sz="0" w:space="0" w:color="auto"/>
            <w:right w:val="none" w:sz="0" w:space="0" w:color="auto"/>
          </w:divBdr>
        </w:div>
        <w:div w:id="519666032">
          <w:marLeft w:val="480"/>
          <w:marRight w:val="0"/>
          <w:marTop w:val="0"/>
          <w:marBottom w:val="0"/>
          <w:divBdr>
            <w:top w:val="none" w:sz="0" w:space="0" w:color="auto"/>
            <w:left w:val="none" w:sz="0" w:space="0" w:color="auto"/>
            <w:bottom w:val="none" w:sz="0" w:space="0" w:color="auto"/>
            <w:right w:val="none" w:sz="0" w:space="0" w:color="auto"/>
          </w:divBdr>
        </w:div>
        <w:div w:id="527109949">
          <w:marLeft w:val="480"/>
          <w:marRight w:val="0"/>
          <w:marTop w:val="0"/>
          <w:marBottom w:val="0"/>
          <w:divBdr>
            <w:top w:val="none" w:sz="0" w:space="0" w:color="auto"/>
            <w:left w:val="none" w:sz="0" w:space="0" w:color="auto"/>
            <w:bottom w:val="none" w:sz="0" w:space="0" w:color="auto"/>
            <w:right w:val="none" w:sz="0" w:space="0" w:color="auto"/>
          </w:divBdr>
        </w:div>
        <w:div w:id="574241531">
          <w:marLeft w:val="480"/>
          <w:marRight w:val="0"/>
          <w:marTop w:val="0"/>
          <w:marBottom w:val="0"/>
          <w:divBdr>
            <w:top w:val="none" w:sz="0" w:space="0" w:color="auto"/>
            <w:left w:val="none" w:sz="0" w:space="0" w:color="auto"/>
            <w:bottom w:val="none" w:sz="0" w:space="0" w:color="auto"/>
            <w:right w:val="none" w:sz="0" w:space="0" w:color="auto"/>
          </w:divBdr>
        </w:div>
        <w:div w:id="588929798">
          <w:marLeft w:val="480"/>
          <w:marRight w:val="0"/>
          <w:marTop w:val="0"/>
          <w:marBottom w:val="0"/>
          <w:divBdr>
            <w:top w:val="none" w:sz="0" w:space="0" w:color="auto"/>
            <w:left w:val="none" w:sz="0" w:space="0" w:color="auto"/>
            <w:bottom w:val="none" w:sz="0" w:space="0" w:color="auto"/>
            <w:right w:val="none" w:sz="0" w:space="0" w:color="auto"/>
          </w:divBdr>
        </w:div>
        <w:div w:id="593904593">
          <w:marLeft w:val="480"/>
          <w:marRight w:val="0"/>
          <w:marTop w:val="0"/>
          <w:marBottom w:val="0"/>
          <w:divBdr>
            <w:top w:val="none" w:sz="0" w:space="0" w:color="auto"/>
            <w:left w:val="none" w:sz="0" w:space="0" w:color="auto"/>
            <w:bottom w:val="none" w:sz="0" w:space="0" w:color="auto"/>
            <w:right w:val="none" w:sz="0" w:space="0" w:color="auto"/>
          </w:divBdr>
        </w:div>
        <w:div w:id="603264645">
          <w:marLeft w:val="480"/>
          <w:marRight w:val="0"/>
          <w:marTop w:val="0"/>
          <w:marBottom w:val="0"/>
          <w:divBdr>
            <w:top w:val="none" w:sz="0" w:space="0" w:color="auto"/>
            <w:left w:val="none" w:sz="0" w:space="0" w:color="auto"/>
            <w:bottom w:val="none" w:sz="0" w:space="0" w:color="auto"/>
            <w:right w:val="none" w:sz="0" w:space="0" w:color="auto"/>
          </w:divBdr>
        </w:div>
        <w:div w:id="634290043">
          <w:marLeft w:val="480"/>
          <w:marRight w:val="0"/>
          <w:marTop w:val="0"/>
          <w:marBottom w:val="0"/>
          <w:divBdr>
            <w:top w:val="none" w:sz="0" w:space="0" w:color="auto"/>
            <w:left w:val="none" w:sz="0" w:space="0" w:color="auto"/>
            <w:bottom w:val="none" w:sz="0" w:space="0" w:color="auto"/>
            <w:right w:val="none" w:sz="0" w:space="0" w:color="auto"/>
          </w:divBdr>
        </w:div>
        <w:div w:id="659122285">
          <w:marLeft w:val="480"/>
          <w:marRight w:val="0"/>
          <w:marTop w:val="0"/>
          <w:marBottom w:val="0"/>
          <w:divBdr>
            <w:top w:val="none" w:sz="0" w:space="0" w:color="auto"/>
            <w:left w:val="none" w:sz="0" w:space="0" w:color="auto"/>
            <w:bottom w:val="none" w:sz="0" w:space="0" w:color="auto"/>
            <w:right w:val="none" w:sz="0" w:space="0" w:color="auto"/>
          </w:divBdr>
        </w:div>
        <w:div w:id="674918669">
          <w:marLeft w:val="480"/>
          <w:marRight w:val="0"/>
          <w:marTop w:val="0"/>
          <w:marBottom w:val="0"/>
          <w:divBdr>
            <w:top w:val="none" w:sz="0" w:space="0" w:color="auto"/>
            <w:left w:val="none" w:sz="0" w:space="0" w:color="auto"/>
            <w:bottom w:val="none" w:sz="0" w:space="0" w:color="auto"/>
            <w:right w:val="none" w:sz="0" w:space="0" w:color="auto"/>
          </w:divBdr>
        </w:div>
        <w:div w:id="681205520">
          <w:marLeft w:val="480"/>
          <w:marRight w:val="0"/>
          <w:marTop w:val="0"/>
          <w:marBottom w:val="0"/>
          <w:divBdr>
            <w:top w:val="none" w:sz="0" w:space="0" w:color="auto"/>
            <w:left w:val="none" w:sz="0" w:space="0" w:color="auto"/>
            <w:bottom w:val="none" w:sz="0" w:space="0" w:color="auto"/>
            <w:right w:val="none" w:sz="0" w:space="0" w:color="auto"/>
          </w:divBdr>
        </w:div>
        <w:div w:id="698160982">
          <w:marLeft w:val="480"/>
          <w:marRight w:val="0"/>
          <w:marTop w:val="0"/>
          <w:marBottom w:val="0"/>
          <w:divBdr>
            <w:top w:val="none" w:sz="0" w:space="0" w:color="auto"/>
            <w:left w:val="none" w:sz="0" w:space="0" w:color="auto"/>
            <w:bottom w:val="none" w:sz="0" w:space="0" w:color="auto"/>
            <w:right w:val="none" w:sz="0" w:space="0" w:color="auto"/>
          </w:divBdr>
        </w:div>
        <w:div w:id="721557549">
          <w:marLeft w:val="480"/>
          <w:marRight w:val="0"/>
          <w:marTop w:val="0"/>
          <w:marBottom w:val="0"/>
          <w:divBdr>
            <w:top w:val="none" w:sz="0" w:space="0" w:color="auto"/>
            <w:left w:val="none" w:sz="0" w:space="0" w:color="auto"/>
            <w:bottom w:val="none" w:sz="0" w:space="0" w:color="auto"/>
            <w:right w:val="none" w:sz="0" w:space="0" w:color="auto"/>
          </w:divBdr>
        </w:div>
        <w:div w:id="765150344">
          <w:marLeft w:val="480"/>
          <w:marRight w:val="0"/>
          <w:marTop w:val="0"/>
          <w:marBottom w:val="0"/>
          <w:divBdr>
            <w:top w:val="none" w:sz="0" w:space="0" w:color="auto"/>
            <w:left w:val="none" w:sz="0" w:space="0" w:color="auto"/>
            <w:bottom w:val="none" w:sz="0" w:space="0" w:color="auto"/>
            <w:right w:val="none" w:sz="0" w:space="0" w:color="auto"/>
          </w:divBdr>
        </w:div>
        <w:div w:id="797605016">
          <w:marLeft w:val="480"/>
          <w:marRight w:val="0"/>
          <w:marTop w:val="0"/>
          <w:marBottom w:val="0"/>
          <w:divBdr>
            <w:top w:val="none" w:sz="0" w:space="0" w:color="auto"/>
            <w:left w:val="none" w:sz="0" w:space="0" w:color="auto"/>
            <w:bottom w:val="none" w:sz="0" w:space="0" w:color="auto"/>
            <w:right w:val="none" w:sz="0" w:space="0" w:color="auto"/>
          </w:divBdr>
        </w:div>
        <w:div w:id="814419968">
          <w:marLeft w:val="480"/>
          <w:marRight w:val="0"/>
          <w:marTop w:val="0"/>
          <w:marBottom w:val="0"/>
          <w:divBdr>
            <w:top w:val="none" w:sz="0" w:space="0" w:color="auto"/>
            <w:left w:val="none" w:sz="0" w:space="0" w:color="auto"/>
            <w:bottom w:val="none" w:sz="0" w:space="0" w:color="auto"/>
            <w:right w:val="none" w:sz="0" w:space="0" w:color="auto"/>
          </w:divBdr>
        </w:div>
        <w:div w:id="825122878">
          <w:marLeft w:val="480"/>
          <w:marRight w:val="0"/>
          <w:marTop w:val="0"/>
          <w:marBottom w:val="0"/>
          <w:divBdr>
            <w:top w:val="none" w:sz="0" w:space="0" w:color="auto"/>
            <w:left w:val="none" w:sz="0" w:space="0" w:color="auto"/>
            <w:bottom w:val="none" w:sz="0" w:space="0" w:color="auto"/>
            <w:right w:val="none" w:sz="0" w:space="0" w:color="auto"/>
          </w:divBdr>
        </w:div>
        <w:div w:id="832644048">
          <w:marLeft w:val="480"/>
          <w:marRight w:val="0"/>
          <w:marTop w:val="0"/>
          <w:marBottom w:val="0"/>
          <w:divBdr>
            <w:top w:val="none" w:sz="0" w:space="0" w:color="auto"/>
            <w:left w:val="none" w:sz="0" w:space="0" w:color="auto"/>
            <w:bottom w:val="none" w:sz="0" w:space="0" w:color="auto"/>
            <w:right w:val="none" w:sz="0" w:space="0" w:color="auto"/>
          </w:divBdr>
        </w:div>
        <w:div w:id="842475340">
          <w:marLeft w:val="480"/>
          <w:marRight w:val="0"/>
          <w:marTop w:val="0"/>
          <w:marBottom w:val="0"/>
          <w:divBdr>
            <w:top w:val="none" w:sz="0" w:space="0" w:color="auto"/>
            <w:left w:val="none" w:sz="0" w:space="0" w:color="auto"/>
            <w:bottom w:val="none" w:sz="0" w:space="0" w:color="auto"/>
            <w:right w:val="none" w:sz="0" w:space="0" w:color="auto"/>
          </w:divBdr>
        </w:div>
        <w:div w:id="861477986">
          <w:marLeft w:val="480"/>
          <w:marRight w:val="0"/>
          <w:marTop w:val="0"/>
          <w:marBottom w:val="0"/>
          <w:divBdr>
            <w:top w:val="none" w:sz="0" w:space="0" w:color="auto"/>
            <w:left w:val="none" w:sz="0" w:space="0" w:color="auto"/>
            <w:bottom w:val="none" w:sz="0" w:space="0" w:color="auto"/>
            <w:right w:val="none" w:sz="0" w:space="0" w:color="auto"/>
          </w:divBdr>
        </w:div>
        <w:div w:id="907885948">
          <w:marLeft w:val="480"/>
          <w:marRight w:val="0"/>
          <w:marTop w:val="0"/>
          <w:marBottom w:val="0"/>
          <w:divBdr>
            <w:top w:val="none" w:sz="0" w:space="0" w:color="auto"/>
            <w:left w:val="none" w:sz="0" w:space="0" w:color="auto"/>
            <w:bottom w:val="none" w:sz="0" w:space="0" w:color="auto"/>
            <w:right w:val="none" w:sz="0" w:space="0" w:color="auto"/>
          </w:divBdr>
        </w:div>
        <w:div w:id="908152743">
          <w:marLeft w:val="480"/>
          <w:marRight w:val="0"/>
          <w:marTop w:val="0"/>
          <w:marBottom w:val="0"/>
          <w:divBdr>
            <w:top w:val="none" w:sz="0" w:space="0" w:color="auto"/>
            <w:left w:val="none" w:sz="0" w:space="0" w:color="auto"/>
            <w:bottom w:val="none" w:sz="0" w:space="0" w:color="auto"/>
            <w:right w:val="none" w:sz="0" w:space="0" w:color="auto"/>
          </w:divBdr>
        </w:div>
        <w:div w:id="941182825">
          <w:marLeft w:val="480"/>
          <w:marRight w:val="0"/>
          <w:marTop w:val="0"/>
          <w:marBottom w:val="0"/>
          <w:divBdr>
            <w:top w:val="none" w:sz="0" w:space="0" w:color="auto"/>
            <w:left w:val="none" w:sz="0" w:space="0" w:color="auto"/>
            <w:bottom w:val="none" w:sz="0" w:space="0" w:color="auto"/>
            <w:right w:val="none" w:sz="0" w:space="0" w:color="auto"/>
          </w:divBdr>
        </w:div>
        <w:div w:id="982150452">
          <w:marLeft w:val="480"/>
          <w:marRight w:val="0"/>
          <w:marTop w:val="0"/>
          <w:marBottom w:val="0"/>
          <w:divBdr>
            <w:top w:val="none" w:sz="0" w:space="0" w:color="auto"/>
            <w:left w:val="none" w:sz="0" w:space="0" w:color="auto"/>
            <w:bottom w:val="none" w:sz="0" w:space="0" w:color="auto"/>
            <w:right w:val="none" w:sz="0" w:space="0" w:color="auto"/>
          </w:divBdr>
        </w:div>
        <w:div w:id="989406236">
          <w:marLeft w:val="480"/>
          <w:marRight w:val="0"/>
          <w:marTop w:val="0"/>
          <w:marBottom w:val="0"/>
          <w:divBdr>
            <w:top w:val="none" w:sz="0" w:space="0" w:color="auto"/>
            <w:left w:val="none" w:sz="0" w:space="0" w:color="auto"/>
            <w:bottom w:val="none" w:sz="0" w:space="0" w:color="auto"/>
            <w:right w:val="none" w:sz="0" w:space="0" w:color="auto"/>
          </w:divBdr>
        </w:div>
        <w:div w:id="1044526686">
          <w:marLeft w:val="480"/>
          <w:marRight w:val="0"/>
          <w:marTop w:val="0"/>
          <w:marBottom w:val="0"/>
          <w:divBdr>
            <w:top w:val="none" w:sz="0" w:space="0" w:color="auto"/>
            <w:left w:val="none" w:sz="0" w:space="0" w:color="auto"/>
            <w:bottom w:val="none" w:sz="0" w:space="0" w:color="auto"/>
            <w:right w:val="none" w:sz="0" w:space="0" w:color="auto"/>
          </w:divBdr>
        </w:div>
        <w:div w:id="1060254198">
          <w:marLeft w:val="480"/>
          <w:marRight w:val="0"/>
          <w:marTop w:val="0"/>
          <w:marBottom w:val="0"/>
          <w:divBdr>
            <w:top w:val="none" w:sz="0" w:space="0" w:color="auto"/>
            <w:left w:val="none" w:sz="0" w:space="0" w:color="auto"/>
            <w:bottom w:val="none" w:sz="0" w:space="0" w:color="auto"/>
            <w:right w:val="none" w:sz="0" w:space="0" w:color="auto"/>
          </w:divBdr>
        </w:div>
        <w:div w:id="1103184302">
          <w:marLeft w:val="480"/>
          <w:marRight w:val="0"/>
          <w:marTop w:val="0"/>
          <w:marBottom w:val="0"/>
          <w:divBdr>
            <w:top w:val="none" w:sz="0" w:space="0" w:color="auto"/>
            <w:left w:val="none" w:sz="0" w:space="0" w:color="auto"/>
            <w:bottom w:val="none" w:sz="0" w:space="0" w:color="auto"/>
            <w:right w:val="none" w:sz="0" w:space="0" w:color="auto"/>
          </w:divBdr>
        </w:div>
        <w:div w:id="1105614299">
          <w:marLeft w:val="480"/>
          <w:marRight w:val="0"/>
          <w:marTop w:val="0"/>
          <w:marBottom w:val="0"/>
          <w:divBdr>
            <w:top w:val="none" w:sz="0" w:space="0" w:color="auto"/>
            <w:left w:val="none" w:sz="0" w:space="0" w:color="auto"/>
            <w:bottom w:val="none" w:sz="0" w:space="0" w:color="auto"/>
            <w:right w:val="none" w:sz="0" w:space="0" w:color="auto"/>
          </w:divBdr>
        </w:div>
        <w:div w:id="1107695825">
          <w:marLeft w:val="480"/>
          <w:marRight w:val="0"/>
          <w:marTop w:val="0"/>
          <w:marBottom w:val="0"/>
          <w:divBdr>
            <w:top w:val="none" w:sz="0" w:space="0" w:color="auto"/>
            <w:left w:val="none" w:sz="0" w:space="0" w:color="auto"/>
            <w:bottom w:val="none" w:sz="0" w:space="0" w:color="auto"/>
            <w:right w:val="none" w:sz="0" w:space="0" w:color="auto"/>
          </w:divBdr>
        </w:div>
        <w:div w:id="1124352167">
          <w:marLeft w:val="480"/>
          <w:marRight w:val="0"/>
          <w:marTop w:val="0"/>
          <w:marBottom w:val="0"/>
          <w:divBdr>
            <w:top w:val="none" w:sz="0" w:space="0" w:color="auto"/>
            <w:left w:val="none" w:sz="0" w:space="0" w:color="auto"/>
            <w:bottom w:val="none" w:sz="0" w:space="0" w:color="auto"/>
            <w:right w:val="none" w:sz="0" w:space="0" w:color="auto"/>
          </w:divBdr>
        </w:div>
        <w:div w:id="1126393144">
          <w:marLeft w:val="480"/>
          <w:marRight w:val="0"/>
          <w:marTop w:val="0"/>
          <w:marBottom w:val="0"/>
          <w:divBdr>
            <w:top w:val="none" w:sz="0" w:space="0" w:color="auto"/>
            <w:left w:val="none" w:sz="0" w:space="0" w:color="auto"/>
            <w:bottom w:val="none" w:sz="0" w:space="0" w:color="auto"/>
            <w:right w:val="none" w:sz="0" w:space="0" w:color="auto"/>
          </w:divBdr>
        </w:div>
        <w:div w:id="1155954043">
          <w:marLeft w:val="480"/>
          <w:marRight w:val="0"/>
          <w:marTop w:val="0"/>
          <w:marBottom w:val="0"/>
          <w:divBdr>
            <w:top w:val="none" w:sz="0" w:space="0" w:color="auto"/>
            <w:left w:val="none" w:sz="0" w:space="0" w:color="auto"/>
            <w:bottom w:val="none" w:sz="0" w:space="0" w:color="auto"/>
            <w:right w:val="none" w:sz="0" w:space="0" w:color="auto"/>
          </w:divBdr>
        </w:div>
        <w:div w:id="1187132010">
          <w:marLeft w:val="480"/>
          <w:marRight w:val="0"/>
          <w:marTop w:val="0"/>
          <w:marBottom w:val="0"/>
          <w:divBdr>
            <w:top w:val="none" w:sz="0" w:space="0" w:color="auto"/>
            <w:left w:val="none" w:sz="0" w:space="0" w:color="auto"/>
            <w:bottom w:val="none" w:sz="0" w:space="0" w:color="auto"/>
            <w:right w:val="none" w:sz="0" w:space="0" w:color="auto"/>
          </w:divBdr>
        </w:div>
        <w:div w:id="1213425795">
          <w:marLeft w:val="480"/>
          <w:marRight w:val="0"/>
          <w:marTop w:val="0"/>
          <w:marBottom w:val="0"/>
          <w:divBdr>
            <w:top w:val="none" w:sz="0" w:space="0" w:color="auto"/>
            <w:left w:val="none" w:sz="0" w:space="0" w:color="auto"/>
            <w:bottom w:val="none" w:sz="0" w:space="0" w:color="auto"/>
            <w:right w:val="none" w:sz="0" w:space="0" w:color="auto"/>
          </w:divBdr>
        </w:div>
        <w:div w:id="1294368644">
          <w:marLeft w:val="480"/>
          <w:marRight w:val="0"/>
          <w:marTop w:val="0"/>
          <w:marBottom w:val="0"/>
          <w:divBdr>
            <w:top w:val="none" w:sz="0" w:space="0" w:color="auto"/>
            <w:left w:val="none" w:sz="0" w:space="0" w:color="auto"/>
            <w:bottom w:val="none" w:sz="0" w:space="0" w:color="auto"/>
            <w:right w:val="none" w:sz="0" w:space="0" w:color="auto"/>
          </w:divBdr>
        </w:div>
        <w:div w:id="1313867216">
          <w:marLeft w:val="480"/>
          <w:marRight w:val="0"/>
          <w:marTop w:val="0"/>
          <w:marBottom w:val="0"/>
          <w:divBdr>
            <w:top w:val="none" w:sz="0" w:space="0" w:color="auto"/>
            <w:left w:val="none" w:sz="0" w:space="0" w:color="auto"/>
            <w:bottom w:val="none" w:sz="0" w:space="0" w:color="auto"/>
            <w:right w:val="none" w:sz="0" w:space="0" w:color="auto"/>
          </w:divBdr>
        </w:div>
        <w:div w:id="1357921224">
          <w:marLeft w:val="480"/>
          <w:marRight w:val="0"/>
          <w:marTop w:val="0"/>
          <w:marBottom w:val="0"/>
          <w:divBdr>
            <w:top w:val="none" w:sz="0" w:space="0" w:color="auto"/>
            <w:left w:val="none" w:sz="0" w:space="0" w:color="auto"/>
            <w:bottom w:val="none" w:sz="0" w:space="0" w:color="auto"/>
            <w:right w:val="none" w:sz="0" w:space="0" w:color="auto"/>
          </w:divBdr>
        </w:div>
        <w:div w:id="1361590845">
          <w:marLeft w:val="480"/>
          <w:marRight w:val="0"/>
          <w:marTop w:val="0"/>
          <w:marBottom w:val="0"/>
          <w:divBdr>
            <w:top w:val="none" w:sz="0" w:space="0" w:color="auto"/>
            <w:left w:val="none" w:sz="0" w:space="0" w:color="auto"/>
            <w:bottom w:val="none" w:sz="0" w:space="0" w:color="auto"/>
            <w:right w:val="none" w:sz="0" w:space="0" w:color="auto"/>
          </w:divBdr>
        </w:div>
        <w:div w:id="1364595718">
          <w:marLeft w:val="480"/>
          <w:marRight w:val="0"/>
          <w:marTop w:val="0"/>
          <w:marBottom w:val="0"/>
          <w:divBdr>
            <w:top w:val="none" w:sz="0" w:space="0" w:color="auto"/>
            <w:left w:val="none" w:sz="0" w:space="0" w:color="auto"/>
            <w:bottom w:val="none" w:sz="0" w:space="0" w:color="auto"/>
            <w:right w:val="none" w:sz="0" w:space="0" w:color="auto"/>
          </w:divBdr>
        </w:div>
        <w:div w:id="1415542263">
          <w:marLeft w:val="480"/>
          <w:marRight w:val="0"/>
          <w:marTop w:val="0"/>
          <w:marBottom w:val="0"/>
          <w:divBdr>
            <w:top w:val="none" w:sz="0" w:space="0" w:color="auto"/>
            <w:left w:val="none" w:sz="0" w:space="0" w:color="auto"/>
            <w:bottom w:val="none" w:sz="0" w:space="0" w:color="auto"/>
            <w:right w:val="none" w:sz="0" w:space="0" w:color="auto"/>
          </w:divBdr>
        </w:div>
        <w:div w:id="1451052681">
          <w:marLeft w:val="480"/>
          <w:marRight w:val="0"/>
          <w:marTop w:val="0"/>
          <w:marBottom w:val="0"/>
          <w:divBdr>
            <w:top w:val="none" w:sz="0" w:space="0" w:color="auto"/>
            <w:left w:val="none" w:sz="0" w:space="0" w:color="auto"/>
            <w:bottom w:val="none" w:sz="0" w:space="0" w:color="auto"/>
            <w:right w:val="none" w:sz="0" w:space="0" w:color="auto"/>
          </w:divBdr>
        </w:div>
        <w:div w:id="1468161369">
          <w:marLeft w:val="480"/>
          <w:marRight w:val="0"/>
          <w:marTop w:val="0"/>
          <w:marBottom w:val="0"/>
          <w:divBdr>
            <w:top w:val="none" w:sz="0" w:space="0" w:color="auto"/>
            <w:left w:val="none" w:sz="0" w:space="0" w:color="auto"/>
            <w:bottom w:val="none" w:sz="0" w:space="0" w:color="auto"/>
            <w:right w:val="none" w:sz="0" w:space="0" w:color="auto"/>
          </w:divBdr>
        </w:div>
        <w:div w:id="1497190749">
          <w:marLeft w:val="480"/>
          <w:marRight w:val="0"/>
          <w:marTop w:val="0"/>
          <w:marBottom w:val="0"/>
          <w:divBdr>
            <w:top w:val="none" w:sz="0" w:space="0" w:color="auto"/>
            <w:left w:val="none" w:sz="0" w:space="0" w:color="auto"/>
            <w:bottom w:val="none" w:sz="0" w:space="0" w:color="auto"/>
            <w:right w:val="none" w:sz="0" w:space="0" w:color="auto"/>
          </w:divBdr>
        </w:div>
        <w:div w:id="1538661250">
          <w:marLeft w:val="480"/>
          <w:marRight w:val="0"/>
          <w:marTop w:val="0"/>
          <w:marBottom w:val="0"/>
          <w:divBdr>
            <w:top w:val="none" w:sz="0" w:space="0" w:color="auto"/>
            <w:left w:val="none" w:sz="0" w:space="0" w:color="auto"/>
            <w:bottom w:val="none" w:sz="0" w:space="0" w:color="auto"/>
            <w:right w:val="none" w:sz="0" w:space="0" w:color="auto"/>
          </w:divBdr>
        </w:div>
        <w:div w:id="1597708956">
          <w:marLeft w:val="480"/>
          <w:marRight w:val="0"/>
          <w:marTop w:val="0"/>
          <w:marBottom w:val="0"/>
          <w:divBdr>
            <w:top w:val="none" w:sz="0" w:space="0" w:color="auto"/>
            <w:left w:val="none" w:sz="0" w:space="0" w:color="auto"/>
            <w:bottom w:val="none" w:sz="0" w:space="0" w:color="auto"/>
            <w:right w:val="none" w:sz="0" w:space="0" w:color="auto"/>
          </w:divBdr>
        </w:div>
        <w:div w:id="1609771695">
          <w:marLeft w:val="480"/>
          <w:marRight w:val="0"/>
          <w:marTop w:val="0"/>
          <w:marBottom w:val="0"/>
          <w:divBdr>
            <w:top w:val="none" w:sz="0" w:space="0" w:color="auto"/>
            <w:left w:val="none" w:sz="0" w:space="0" w:color="auto"/>
            <w:bottom w:val="none" w:sz="0" w:space="0" w:color="auto"/>
            <w:right w:val="none" w:sz="0" w:space="0" w:color="auto"/>
          </w:divBdr>
        </w:div>
        <w:div w:id="1619407995">
          <w:marLeft w:val="480"/>
          <w:marRight w:val="0"/>
          <w:marTop w:val="0"/>
          <w:marBottom w:val="0"/>
          <w:divBdr>
            <w:top w:val="none" w:sz="0" w:space="0" w:color="auto"/>
            <w:left w:val="none" w:sz="0" w:space="0" w:color="auto"/>
            <w:bottom w:val="none" w:sz="0" w:space="0" w:color="auto"/>
            <w:right w:val="none" w:sz="0" w:space="0" w:color="auto"/>
          </w:divBdr>
        </w:div>
        <w:div w:id="1674842653">
          <w:marLeft w:val="480"/>
          <w:marRight w:val="0"/>
          <w:marTop w:val="0"/>
          <w:marBottom w:val="0"/>
          <w:divBdr>
            <w:top w:val="none" w:sz="0" w:space="0" w:color="auto"/>
            <w:left w:val="none" w:sz="0" w:space="0" w:color="auto"/>
            <w:bottom w:val="none" w:sz="0" w:space="0" w:color="auto"/>
            <w:right w:val="none" w:sz="0" w:space="0" w:color="auto"/>
          </w:divBdr>
        </w:div>
        <w:div w:id="1681004191">
          <w:marLeft w:val="480"/>
          <w:marRight w:val="0"/>
          <w:marTop w:val="0"/>
          <w:marBottom w:val="0"/>
          <w:divBdr>
            <w:top w:val="none" w:sz="0" w:space="0" w:color="auto"/>
            <w:left w:val="none" w:sz="0" w:space="0" w:color="auto"/>
            <w:bottom w:val="none" w:sz="0" w:space="0" w:color="auto"/>
            <w:right w:val="none" w:sz="0" w:space="0" w:color="auto"/>
          </w:divBdr>
        </w:div>
        <w:div w:id="1708405856">
          <w:marLeft w:val="480"/>
          <w:marRight w:val="0"/>
          <w:marTop w:val="0"/>
          <w:marBottom w:val="0"/>
          <w:divBdr>
            <w:top w:val="none" w:sz="0" w:space="0" w:color="auto"/>
            <w:left w:val="none" w:sz="0" w:space="0" w:color="auto"/>
            <w:bottom w:val="none" w:sz="0" w:space="0" w:color="auto"/>
            <w:right w:val="none" w:sz="0" w:space="0" w:color="auto"/>
          </w:divBdr>
        </w:div>
        <w:div w:id="1712337010">
          <w:marLeft w:val="480"/>
          <w:marRight w:val="0"/>
          <w:marTop w:val="0"/>
          <w:marBottom w:val="0"/>
          <w:divBdr>
            <w:top w:val="none" w:sz="0" w:space="0" w:color="auto"/>
            <w:left w:val="none" w:sz="0" w:space="0" w:color="auto"/>
            <w:bottom w:val="none" w:sz="0" w:space="0" w:color="auto"/>
            <w:right w:val="none" w:sz="0" w:space="0" w:color="auto"/>
          </w:divBdr>
        </w:div>
        <w:div w:id="1735008078">
          <w:marLeft w:val="480"/>
          <w:marRight w:val="0"/>
          <w:marTop w:val="0"/>
          <w:marBottom w:val="0"/>
          <w:divBdr>
            <w:top w:val="none" w:sz="0" w:space="0" w:color="auto"/>
            <w:left w:val="none" w:sz="0" w:space="0" w:color="auto"/>
            <w:bottom w:val="none" w:sz="0" w:space="0" w:color="auto"/>
            <w:right w:val="none" w:sz="0" w:space="0" w:color="auto"/>
          </w:divBdr>
        </w:div>
        <w:div w:id="1768698153">
          <w:marLeft w:val="480"/>
          <w:marRight w:val="0"/>
          <w:marTop w:val="0"/>
          <w:marBottom w:val="0"/>
          <w:divBdr>
            <w:top w:val="none" w:sz="0" w:space="0" w:color="auto"/>
            <w:left w:val="none" w:sz="0" w:space="0" w:color="auto"/>
            <w:bottom w:val="none" w:sz="0" w:space="0" w:color="auto"/>
            <w:right w:val="none" w:sz="0" w:space="0" w:color="auto"/>
          </w:divBdr>
        </w:div>
        <w:div w:id="1823042590">
          <w:marLeft w:val="480"/>
          <w:marRight w:val="0"/>
          <w:marTop w:val="0"/>
          <w:marBottom w:val="0"/>
          <w:divBdr>
            <w:top w:val="none" w:sz="0" w:space="0" w:color="auto"/>
            <w:left w:val="none" w:sz="0" w:space="0" w:color="auto"/>
            <w:bottom w:val="none" w:sz="0" w:space="0" w:color="auto"/>
            <w:right w:val="none" w:sz="0" w:space="0" w:color="auto"/>
          </w:divBdr>
        </w:div>
        <w:div w:id="1892576828">
          <w:marLeft w:val="480"/>
          <w:marRight w:val="0"/>
          <w:marTop w:val="0"/>
          <w:marBottom w:val="0"/>
          <w:divBdr>
            <w:top w:val="none" w:sz="0" w:space="0" w:color="auto"/>
            <w:left w:val="none" w:sz="0" w:space="0" w:color="auto"/>
            <w:bottom w:val="none" w:sz="0" w:space="0" w:color="auto"/>
            <w:right w:val="none" w:sz="0" w:space="0" w:color="auto"/>
          </w:divBdr>
        </w:div>
        <w:div w:id="1894536066">
          <w:marLeft w:val="480"/>
          <w:marRight w:val="0"/>
          <w:marTop w:val="0"/>
          <w:marBottom w:val="0"/>
          <w:divBdr>
            <w:top w:val="none" w:sz="0" w:space="0" w:color="auto"/>
            <w:left w:val="none" w:sz="0" w:space="0" w:color="auto"/>
            <w:bottom w:val="none" w:sz="0" w:space="0" w:color="auto"/>
            <w:right w:val="none" w:sz="0" w:space="0" w:color="auto"/>
          </w:divBdr>
        </w:div>
        <w:div w:id="1921018671">
          <w:marLeft w:val="480"/>
          <w:marRight w:val="0"/>
          <w:marTop w:val="0"/>
          <w:marBottom w:val="0"/>
          <w:divBdr>
            <w:top w:val="none" w:sz="0" w:space="0" w:color="auto"/>
            <w:left w:val="none" w:sz="0" w:space="0" w:color="auto"/>
            <w:bottom w:val="none" w:sz="0" w:space="0" w:color="auto"/>
            <w:right w:val="none" w:sz="0" w:space="0" w:color="auto"/>
          </w:divBdr>
        </w:div>
        <w:div w:id="1934391919">
          <w:marLeft w:val="480"/>
          <w:marRight w:val="0"/>
          <w:marTop w:val="0"/>
          <w:marBottom w:val="0"/>
          <w:divBdr>
            <w:top w:val="none" w:sz="0" w:space="0" w:color="auto"/>
            <w:left w:val="none" w:sz="0" w:space="0" w:color="auto"/>
            <w:bottom w:val="none" w:sz="0" w:space="0" w:color="auto"/>
            <w:right w:val="none" w:sz="0" w:space="0" w:color="auto"/>
          </w:divBdr>
        </w:div>
        <w:div w:id="1957909786">
          <w:marLeft w:val="480"/>
          <w:marRight w:val="0"/>
          <w:marTop w:val="0"/>
          <w:marBottom w:val="0"/>
          <w:divBdr>
            <w:top w:val="none" w:sz="0" w:space="0" w:color="auto"/>
            <w:left w:val="none" w:sz="0" w:space="0" w:color="auto"/>
            <w:bottom w:val="none" w:sz="0" w:space="0" w:color="auto"/>
            <w:right w:val="none" w:sz="0" w:space="0" w:color="auto"/>
          </w:divBdr>
        </w:div>
        <w:div w:id="2003661529">
          <w:marLeft w:val="480"/>
          <w:marRight w:val="0"/>
          <w:marTop w:val="0"/>
          <w:marBottom w:val="0"/>
          <w:divBdr>
            <w:top w:val="none" w:sz="0" w:space="0" w:color="auto"/>
            <w:left w:val="none" w:sz="0" w:space="0" w:color="auto"/>
            <w:bottom w:val="none" w:sz="0" w:space="0" w:color="auto"/>
            <w:right w:val="none" w:sz="0" w:space="0" w:color="auto"/>
          </w:divBdr>
        </w:div>
        <w:div w:id="2102867586">
          <w:marLeft w:val="480"/>
          <w:marRight w:val="0"/>
          <w:marTop w:val="0"/>
          <w:marBottom w:val="0"/>
          <w:divBdr>
            <w:top w:val="none" w:sz="0" w:space="0" w:color="auto"/>
            <w:left w:val="none" w:sz="0" w:space="0" w:color="auto"/>
            <w:bottom w:val="none" w:sz="0" w:space="0" w:color="auto"/>
            <w:right w:val="none" w:sz="0" w:space="0" w:color="auto"/>
          </w:divBdr>
        </w:div>
      </w:divsChild>
    </w:div>
    <w:div w:id="1435054479">
      <w:marLeft w:val="480"/>
      <w:marRight w:val="0"/>
      <w:marTop w:val="0"/>
      <w:marBottom w:val="0"/>
      <w:divBdr>
        <w:top w:val="none" w:sz="0" w:space="0" w:color="auto"/>
        <w:left w:val="none" w:sz="0" w:space="0" w:color="auto"/>
        <w:bottom w:val="none" w:sz="0" w:space="0" w:color="auto"/>
        <w:right w:val="none" w:sz="0" w:space="0" w:color="auto"/>
      </w:divBdr>
    </w:div>
    <w:div w:id="1435244833">
      <w:bodyDiv w:val="1"/>
      <w:marLeft w:val="0"/>
      <w:marRight w:val="0"/>
      <w:marTop w:val="0"/>
      <w:marBottom w:val="0"/>
      <w:divBdr>
        <w:top w:val="none" w:sz="0" w:space="0" w:color="auto"/>
        <w:left w:val="none" w:sz="0" w:space="0" w:color="auto"/>
        <w:bottom w:val="none" w:sz="0" w:space="0" w:color="auto"/>
        <w:right w:val="none" w:sz="0" w:space="0" w:color="auto"/>
      </w:divBdr>
    </w:div>
    <w:div w:id="1435318238">
      <w:marLeft w:val="480"/>
      <w:marRight w:val="0"/>
      <w:marTop w:val="0"/>
      <w:marBottom w:val="0"/>
      <w:divBdr>
        <w:top w:val="none" w:sz="0" w:space="0" w:color="auto"/>
        <w:left w:val="none" w:sz="0" w:space="0" w:color="auto"/>
        <w:bottom w:val="none" w:sz="0" w:space="0" w:color="auto"/>
        <w:right w:val="none" w:sz="0" w:space="0" w:color="auto"/>
      </w:divBdr>
    </w:div>
    <w:div w:id="1435397764">
      <w:marLeft w:val="480"/>
      <w:marRight w:val="0"/>
      <w:marTop w:val="0"/>
      <w:marBottom w:val="0"/>
      <w:divBdr>
        <w:top w:val="none" w:sz="0" w:space="0" w:color="auto"/>
        <w:left w:val="none" w:sz="0" w:space="0" w:color="auto"/>
        <w:bottom w:val="none" w:sz="0" w:space="0" w:color="auto"/>
        <w:right w:val="none" w:sz="0" w:space="0" w:color="auto"/>
      </w:divBdr>
    </w:div>
    <w:div w:id="1435520292">
      <w:marLeft w:val="480"/>
      <w:marRight w:val="0"/>
      <w:marTop w:val="0"/>
      <w:marBottom w:val="0"/>
      <w:divBdr>
        <w:top w:val="none" w:sz="0" w:space="0" w:color="auto"/>
        <w:left w:val="none" w:sz="0" w:space="0" w:color="auto"/>
        <w:bottom w:val="none" w:sz="0" w:space="0" w:color="auto"/>
        <w:right w:val="none" w:sz="0" w:space="0" w:color="auto"/>
      </w:divBdr>
    </w:div>
    <w:div w:id="1435786538">
      <w:marLeft w:val="480"/>
      <w:marRight w:val="0"/>
      <w:marTop w:val="0"/>
      <w:marBottom w:val="0"/>
      <w:divBdr>
        <w:top w:val="none" w:sz="0" w:space="0" w:color="auto"/>
        <w:left w:val="none" w:sz="0" w:space="0" w:color="auto"/>
        <w:bottom w:val="none" w:sz="0" w:space="0" w:color="auto"/>
        <w:right w:val="none" w:sz="0" w:space="0" w:color="auto"/>
      </w:divBdr>
    </w:div>
    <w:div w:id="1435899063">
      <w:marLeft w:val="480"/>
      <w:marRight w:val="0"/>
      <w:marTop w:val="0"/>
      <w:marBottom w:val="0"/>
      <w:divBdr>
        <w:top w:val="none" w:sz="0" w:space="0" w:color="auto"/>
        <w:left w:val="none" w:sz="0" w:space="0" w:color="auto"/>
        <w:bottom w:val="none" w:sz="0" w:space="0" w:color="auto"/>
        <w:right w:val="none" w:sz="0" w:space="0" w:color="auto"/>
      </w:divBdr>
    </w:div>
    <w:div w:id="1435976703">
      <w:marLeft w:val="0"/>
      <w:marRight w:val="0"/>
      <w:marTop w:val="0"/>
      <w:marBottom w:val="0"/>
      <w:divBdr>
        <w:top w:val="none" w:sz="0" w:space="0" w:color="auto"/>
        <w:left w:val="none" w:sz="0" w:space="0" w:color="auto"/>
        <w:bottom w:val="none" w:sz="0" w:space="0" w:color="auto"/>
        <w:right w:val="none" w:sz="0" w:space="0" w:color="auto"/>
      </w:divBdr>
    </w:div>
    <w:div w:id="1436055618">
      <w:marLeft w:val="0"/>
      <w:marRight w:val="0"/>
      <w:marTop w:val="0"/>
      <w:marBottom w:val="0"/>
      <w:divBdr>
        <w:top w:val="none" w:sz="0" w:space="0" w:color="auto"/>
        <w:left w:val="none" w:sz="0" w:space="0" w:color="auto"/>
        <w:bottom w:val="none" w:sz="0" w:space="0" w:color="auto"/>
        <w:right w:val="none" w:sz="0" w:space="0" w:color="auto"/>
      </w:divBdr>
    </w:div>
    <w:div w:id="1436095347">
      <w:marLeft w:val="480"/>
      <w:marRight w:val="0"/>
      <w:marTop w:val="0"/>
      <w:marBottom w:val="0"/>
      <w:divBdr>
        <w:top w:val="none" w:sz="0" w:space="0" w:color="auto"/>
        <w:left w:val="none" w:sz="0" w:space="0" w:color="auto"/>
        <w:bottom w:val="none" w:sz="0" w:space="0" w:color="auto"/>
        <w:right w:val="none" w:sz="0" w:space="0" w:color="auto"/>
      </w:divBdr>
    </w:div>
    <w:div w:id="1436099870">
      <w:marLeft w:val="0"/>
      <w:marRight w:val="0"/>
      <w:marTop w:val="0"/>
      <w:marBottom w:val="0"/>
      <w:divBdr>
        <w:top w:val="none" w:sz="0" w:space="0" w:color="auto"/>
        <w:left w:val="none" w:sz="0" w:space="0" w:color="auto"/>
        <w:bottom w:val="none" w:sz="0" w:space="0" w:color="auto"/>
        <w:right w:val="none" w:sz="0" w:space="0" w:color="auto"/>
      </w:divBdr>
    </w:div>
    <w:div w:id="1436242916">
      <w:marLeft w:val="480"/>
      <w:marRight w:val="0"/>
      <w:marTop w:val="0"/>
      <w:marBottom w:val="0"/>
      <w:divBdr>
        <w:top w:val="none" w:sz="0" w:space="0" w:color="auto"/>
        <w:left w:val="none" w:sz="0" w:space="0" w:color="auto"/>
        <w:bottom w:val="none" w:sz="0" w:space="0" w:color="auto"/>
        <w:right w:val="none" w:sz="0" w:space="0" w:color="auto"/>
      </w:divBdr>
    </w:div>
    <w:div w:id="1436250951">
      <w:marLeft w:val="0"/>
      <w:marRight w:val="0"/>
      <w:marTop w:val="0"/>
      <w:marBottom w:val="0"/>
      <w:divBdr>
        <w:top w:val="none" w:sz="0" w:space="0" w:color="auto"/>
        <w:left w:val="none" w:sz="0" w:space="0" w:color="auto"/>
        <w:bottom w:val="none" w:sz="0" w:space="0" w:color="auto"/>
        <w:right w:val="none" w:sz="0" w:space="0" w:color="auto"/>
      </w:divBdr>
    </w:div>
    <w:div w:id="1436292640">
      <w:marLeft w:val="480"/>
      <w:marRight w:val="0"/>
      <w:marTop w:val="0"/>
      <w:marBottom w:val="0"/>
      <w:divBdr>
        <w:top w:val="none" w:sz="0" w:space="0" w:color="auto"/>
        <w:left w:val="none" w:sz="0" w:space="0" w:color="auto"/>
        <w:bottom w:val="none" w:sz="0" w:space="0" w:color="auto"/>
        <w:right w:val="none" w:sz="0" w:space="0" w:color="auto"/>
      </w:divBdr>
    </w:div>
    <w:div w:id="1436293629">
      <w:marLeft w:val="0"/>
      <w:marRight w:val="0"/>
      <w:marTop w:val="0"/>
      <w:marBottom w:val="0"/>
      <w:divBdr>
        <w:top w:val="none" w:sz="0" w:space="0" w:color="auto"/>
        <w:left w:val="none" w:sz="0" w:space="0" w:color="auto"/>
        <w:bottom w:val="none" w:sz="0" w:space="0" w:color="auto"/>
        <w:right w:val="none" w:sz="0" w:space="0" w:color="auto"/>
      </w:divBdr>
    </w:div>
    <w:div w:id="1436442914">
      <w:marLeft w:val="480"/>
      <w:marRight w:val="0"/>
      <w:marTop w:val="0"/>
      <w:marBottom w:val="0"/>
      <w:divBdr>
        <w:top w:val="none" w:sz="0" w:space="0" w:color="auto"/>
        <w:left w:val="none" w:sz="0" w:space="0" w:color="auto"/>
        <w:bottom w:val="none" w:sz="0" w:space="0" w:color="auto"/>
        <w:right w:val="none" w:sz="0" w:space="0" w:color="auto"/>
      </w:divBdr>
    </w:div>
    <w:div w:id="1436555671">
      <w:marLeft w:val="480"/>
      <w:marRight w:val="0"/>
      <w:marTop w:val="0"/>
      <w:marBottom w:val="0"/>
      <w:divBdr>
        <w:top w:val="none" w:sz="0" w:space="0" w:color="auto"/>
        <w:left w:val="none" w:sz="0" w:space="0" w:color="auto"/>
        <w:bottom w:val="none" w:sz="0" w:space="0" w:color="auto"/>
        <w:right w:val="none" w:sz="0" w:space="0" w:color="auto"/>
      </w:divBdr>
    </w:div>
    <w:div w:id="1436562873">
      <w:marLeft w:val="0"/>
      <w:marRight w:val="0"/>
      <w:marTop w:val="0"/>
      <w:marBottom w:val="0"/>
      <w:divBdr>
        <w:top w:val="none" w:sz="0" w:space="0" w:color="auto"/>
        <w:left w:val="none" w:sz="0" w:space="0" w:color="auto"/>
        <w:bottom w:val="none" w:sz="0" w:space="0" w:color="auto"/>
        <w:right w:val="none" w:sz="0" w:space="0" w:color="auto"/>
      </w:divBdr>
    </w:div>
    <w:div w:id="1436749097">
      <w:marLeft w:val="480"/>
      <w:marRight w:val="0"/>
      <w:marTop w:val="0"/>
      <w:marBottom w:val="0"/>
      <w:divBdr>
        <w:top w:val="none" w:sz="0" w:space="0" w:color="auto"/>
        <w:left w:val="none" w:sz="0" w:space="0" w:color="auto"/>
        <w:bottom w:val="none" w:sz="0" w:space="0" w:color="auto"/>
        <w:right w:val="none" w:sz="0" w:space="0" w:color="auto"/>
      </w:divBdr>
    </w:div>
    <w:div w:id="1436902573">
      <w:marLeft w:val="0"/>
      <w:marRight w:val="0"/>
      <w:marTop w:val="0"/>
      <w:marBottom w:val="0"/>
      <w:divBdr>
        <w:top w:val="none" w:sz="0" w:space="0" w:color="auto"/>
        <w:left w:val="none" w:sz="0" w:space="0" w:color="auto"/>
        <w:bottom w:val="none" w:sz="0" w:space="0" w:color="auto"/>
        <w:right w:val="none" w:sz="0" w:space="0" w:color="auto"/>
      </w:divBdr>
    </w:div>
    <w:div w:id="1436944599">
      <w:marLeft w:val="0"/>
      <w:marRight w:val="0"/>
      <w:marTop w:val="0"/>
      <w:marBottom w:val="0"/>
      <w:divBdr>
        <w:top w:val="none" w:sz="0" w:space="0" w:color="auto"/>
        <w:left w:val="none" w:sz="0" w:space="0" w:color="auto"/>
        <w:bottom w:val="none" w:sz="0" w:space="0" w:color="auto"/>
        <w:right w:val="none" w:sz="0" w:space="0" w:color="auto"/>
      </w:divBdr>
    </w:div>
    <w:div w:id="1437015762">
      <w:marLeft w:val="0"/>
      <w:marRight w:val="0"/>
      <w:marTop w:val="0"/>
      <w:marBottom w:val="0"/>
      <w:divBdr>
        <w:top w:val="none" w:sz="0" w:space="0" w:color="auto"/>
        <w:left w:val="none" w:sz="0" w:space="0" w:color="auto"/>
        <w:bottom w:val="none" w:sz="0" w:space="0" w:color="auto"/>
        <w:right w:val="none" w:sz="0" w:space="0" w:color="auto"/>
      </w:divBdr>
    </w:div>
    <w:div w:id="1437016032">
      <w:marLeft w:val="0"/>
      <w:marRight w:val="0"/>
      <w:marTop w:val="0"/>
      <w:marBottom w:val="0"/>
      <w:divBdr>
        <w:top w:val="none" w:sz="0" w:space="0" w:color="auto"/>
        <w:left w:val="none" w:sz="0" w:space="0" w:color="auto"/>
        <w:bottom w:val="none" w:sz="0" w:space="0" w:color="auto"/>
        <w:right w:val="none" w:sz="0" w:space="0" w:color="auto"/>
      </w:divBdr>
    </w:div>
    <w:div w:id="1437098313">
      <w:marLeft w:val="0"/>
      <w:marRight w:val="0"/>
      <w:marTop w:val="0"/>
      <w:marBottom w:val="0"/>
      <w:divBdr>
        <w:top w:val="none" w:sz="0" w:space="0" w:color="auto"/>
        <w:left w:val="none" w:sz="0" w:space="0" w:color="auto"/>
        <w:bottom w:val="none" w:sz="0" w:space="0" w:color="auto"/>
        <w:right w:val="none" w:sz="0" w:space="0" w:color="auto"/>
      </w:divBdr>
    </w:div>
    <w:div w:id="1437138946">
      <w:marLeft w:val="0"/>
      <w:marRight w:val="0"/>
      <w:marTop w:val="0"/>
      <w:marBottom w:val="0"/>
      <w:divBdr>
        <w:top w:val="none" w:sz="0" w:space="0" w:color="auto"/>
        <w:left w:val="none" w:sz="0" w:space="0" w:color="auto"/>
        <w:bottom w:val="none" w:sz="0" w:space="0" w:color="auto"/>
        <w:right w:val="none" w:sz="0" w:space="0" w:color="auto"/>
      </w:divBdr>
    </w:div>
    <w:div w:id="1437217660">
      <w:marLeft w:val="0"/>
      <w:marRight w:val="0"/>
      <w:marTop w:val="0"/>
      <w:marBottom w:val="0"/>
      <w:divBdr>
        <w:top w:val="none" w:sz="0" w:space="0" w:color="auto"/>
        <w:left w:val="none" w:sz="0" w:space="0" w:color="auto"/>
        <w:bottom w:val="none" w:sz="0" w:space="0" w:color="auto"/>
        <w:right w:val="none" w:sz="0" w:space="0" w:color="auto"/>
      </w:divBdr>
    </w:div>
    <w:div w:id="1437404332">
      <w:marLeft w:val="480"/>
      <w:marRight w:val="0"/>
      <w:marTop w:val="0"/>
      <w:marBottom w:val="0"/>
      <w:divBdr>
        <w:top w:val="none" w:sz="0" w:space="0" w:color="auto"/>
        <w:left w:val="none" w:sz="0" w:space="0" w:color="auto"/>
        <w:bottom w:val="none" w:sz="0" w:space="0" w:color="auto"/>
        <w:right w:val="none" w:sz="0" w:space="0" w:color="auto"/>
      </w:divBdr>
    </w:div>
    <w:div w:id="1437748759">
      <w:marLeft w:val="0"/>
      <w:marRight w:val="0"/>
      <w:marTop w:val="0"/>
      <w:marBottom w:val="0"/>
      <w:divBdr>
        <w:top w:val="none" w:sz="0" w:space="0" w:color="auto"/>
        <w:left w:val="none" w:sz="0" w:space="0" w:color="auto"/>
        <w:bottom w:val="none" w:sz="0" w:space="0" w:color="auto"/>
        <w:right w:val="none" w:sz="0" w:space="0" w:color="auto"/>
      </w:divBdr>
    </w:div>
    <w:div w:id="1437822227">
      <w:marLeft w:val="0"/>
      <w:marRight w:val="0"/>
      <w:marTop w:val="0"/>
      <w:marBottom w:val="0"/>
      <w:divBdr>
        <w:top w:val="none" w:sz="0" w:space="0" w:color="auto"/>
        <w:left w:val="none" w:sz="0" w:space="0" w:color="auto"/>
        <w:bottom w:val="none" w:sz="0" w:space="0" w:color="auto"/>
        <w:right w:val="none" w:sz="0" w:space="0" w:color="auto"/>
      </w:divBdr>
    </w:div>
    <w:div w:id="1437822810">
      <w:bodyDiv w:val="1"/>
      <w:marLeft w:val="0"/>
      <w:marRight w:val="0"/>
      <w:marTop w:val="0"/>
      <w:marBottom w:val="0"/>
      <w:divBdr>
        <w:top w:val="none" w:sz="0" w:space="0" w:color="auto"/>
        <w:left w:val="none" w:sz="0" w:space="0" w:color="auto"/>
        <w:bottom w:val="none" w:sz="0" w:space="0" w:color="auto"/>
        <w:right w:val="none" w:sz="0" w:space="0" w:color="auto"/>
      </w:divBdr>
    </w:div>
    <w:div w:id="1437824266">
      <w:marLeft w:val="0"/>
      <w:marRight w:val="0"/>
      <w:marTop w:val="0"/>
      <w:marBottom w:val="0"/>
      <w:divBdr>
        <w:top w:val="none" w:sz="0" w:space="0" w:color="auto"/>
        <w:left w:val="none" w:sz="0" w:space="0" w:color="auto"/>
        <w:bottom w:val="none" w:sz="0" w:space="0" w:color="auto"/>
        <w:right w:val="none" w:sz="0" w:space="0" w:color="auto"/>
      </w:divBdr>
    </w:div>
    <w:div w:id="1437940322">
      <w:marLeft w:val="0"/>
      <w:marRight w:val="0"/>
      <w:marTop w:val="0"/>
      <w:marBottom w:val="0"/>
      <w:divBdr>
        <w:top w:val="none" w:sz="0" w:space="0" w:color="auto"/>
        <w:left w:val="none" w:sz="0" w:space="0" w:color="auto"/>
        <w:bottom w:val="none" w:sz="0" w:space="0" w:color="auto"/>
        <w:right w:val="none" w:sz="0" w:space="0" w:color="auto"/>
      </w:divBdr>
    </w:div>
    <w:div w:id="1438015304">
      <w:marLeft w:val="0"/>
      <w:marRight w:val="0"/>
      <w:marTop w:val="0"/>
      <w:marBottom w:val="0"/>
      <w:divBdr>
        <w:top w:val="none" w:sz="0" w:space="0" w:color="auto"/>
        <w:left w:val="none" w:sz="0" w:space="0" w:color="auto"/>
        <w:bottom w:val="none" w:sz="0" w:space="0" w:color="auto"/>
        <w:right w:val="none" w:sz="0" w:space="0" w:color="auto"/>
      </w:divBdr>
    </w:div>
    <w:div w:id="1438058861">
      <w:marLeft w:val="480"/>
      <w:marRight w:val="0"/>
      <w:marTop w:val="0"/>
      <w:marBottom w:val="0"/>
      <w:divBdr>
        <w:top w:val="none" w:sz="0" w:space="0" w:color="auto"/>
        <w:left w:val="none" w:sz="0" w:space="0" w:color="auto"/>
        <w:bottom w:val="none" w:sz="0" w:space="0" w:color="auto"/>
        <w:right w:val="none" w:sz="0" w:space="0" w:color="auto"/>
      </w:divBdr>
    </w:div>
    <w:div w:id="1438140331">
      <w:marLeft w:val="0"/>
      <w:marRight w:val="0"/>
      <w:marTop w:val="0"/>
      <w:marBottom w:val="0"/>
      <w:divBdr>
        <w:top w:val="none" w:sz="0" w:space="0" w:color="auto"/>
        <w:left w:val="none" w:sz="0" w:space="0" w:color="auto"/>
        <w:bottom w:val="none" w:sz="0" w:space="0" w:color="auto"/>
        <w:right w:val="none" w:sz="0" w:space="0" w:color="auto"/>
      </w:divBdr>
    </w:div>
    <w:div w:id="1438451643">
      <w:marLeft w:val="480"/>
      <w:marRight w:val="0"/>
      <w:marTop w:val="0"/>
      <w:marBottom w:val="0"/>
      <w:divBdr>
        <w:top w:val="none" w:sz="0" w:space="0" w:color="auto"/>
        <w:left w:val="none" w:sz="0" w:space="0" w:color="auto"/>
        <w:bottom w:val="none" w:sz="0" w:space="0" w:color="auto"/>
        <w:right w:val="none" w:sz="0" w:space="0" w:color="auto"/>
      </w:divBdr>
    </w:div>
    <w:div w:id="1438452237">
      <w:bodyDiv w:val="1"/>
      <w:marLeft w:val="0"/>
      <w:marRight w:val="0"/>
      <w:marTop w:val="0"/>
      <w:marBottom w:val="0"/>
      <w:divBdr>
        <w:top w:val="none" w:sz="0" w:space="0" w:color="auto"/>
        <w:left w:val="none" w:sz="0" w:space="0" w:color="auto"/>
        <w:bottom w:val="none" w:sz="0" w:space="0" w:color="auto"/>
        <w:right w:val="none" w:sz="0" w:space="0" w:color="auto"/>
      </w:divBdr>
    </w:div>
    <w:div w:id="1438528689">
      <w:bodyDiv w:val="1"/>
      <w:marLeft w:val="0"/>
      <w:marRight w:val="0"/>
      <w:marTop w:val="0"/>
      <w:marBottom w:val="0"/>
      <w:divBdr>
        <w:top w:val="none" w:sz="0" w:space="0" w:color="auto"/>
        <w:left w:val="none" w:sz="0" w:space="0" w:color="auto"/>
        <w:bottom w:val="none" w:sz="0" w:space="0" w:color="auto"/>
        <w:right w:val="none" w:sz="0" w:space="0" w:color="auto"/>
      </w:divBdr>
    </w:div>
    <w:div w:id="1438595361">
      <w:marLeft w:val="480"/>
      <w:marRight w:val="0"/>
      <w:marTop w:val="0"/>
      <w:marBottom w:val="0"/>
      <w:divBdr>
        <w:top w:val="none" w:sz="0" w:space="0" w:color="auto"/>
        <w:left w:val="none" w:sz="0" w:space="0" w:color="auto"/>
        <w:bottom w:val="none" w:sz="0" w:space="0" w:color="auto"/>
        <w:right w:val="none" w:sz="0" w:space="0" w:color="auto"/>
      </w:divBdr>
    </w:div>
    <w:div w:id="1438712358">
      <w:marLeft w:val="480"/>
      <w:marRight w:val="0"/>
      <w:marTop w:val="0"/>
      <w:marBottom w:val="0"/>
      <w:divBdr>
        <w:top w:val="none" w:sz="0" w:space="0" w:color="auto"/>
        <w:left w:val="none" w:sz="0" w:space="0" w:color="auto"/>
        <w:bottom w:val="none" w:sz="0" w:space="0" w:color="auto"/>
        <w:right w:val="none" w:sz="0" w:space="0" w:color="auto"/>
      </w:divBdr>
    </w:div>
    <w:div w:id="1438715254">
      <w:marLeft w:val="480"/>
      <w:marRight w:val="0"/>
      <w:marTop w:val="0"/>
      <w:marBottom w:val="0"/>
      <w:divBdr>
        <w:top w:val="none" w:sz="0" w:space="0" w:color="auto"/>
        <w:left w:val="none" w:sz="0" w:space="0" w:color="auto"/>
        <w:bottom w:val="none" w:sz="0" w:space="0" w:color="auto"/>
        <w:right w:val="none" w:sz="0" w:space="0" w:color="auto"/>
      </w:divBdr>
    </w:div>
    <w:div w:id="1438716039">
      <w:marLeft w:val="480"/>
      <w:marRight w:val="0"/>
      <w:marTop w:val="0"/>
      <w:marBottom w:val="0"/>
      <w:divBdr>
        <w:top w:val="none" w:sz="0" w:space="0" w:color="auto"/>
        <w:left w:val="none" w:sz="0" w:space="0" w:color="auto"/>
        <w:bottom w:val="none" w:sz="0" w:space="0" w:color="auto"/>
        <w:right w:val="none" w:sz="0" w:space="0" w:color="auto"/>
      </w:divBdr>
    </w:div>
    <w:div w:id="1438721866">
      <w:bodyDiv w:val="1"/>
      <w:marLeft w:val="0"/>
      <w:marRight w:val="0"/>
      <w:marTop w:val="0"/>
      <w:marBottom w:val="0"/>
      <w:divBdr>
        <w:top w:val="none" w:sz="0" w:space="0" w:color="auto"/>
        <w:left w:val="none" w:sz="0" w:space="0" w:color="auto"/>
        <w:bottom w:val="none" w:sz="0" w:space="0" w:color="auto"/>
        <w:right w:val="none" w:sz="0" w:space="0" w:color="auto"/>
      </w:divBdr>
    </w:div>
    <w:div w:id="1438796175">
      <w:bodyDiv w:val="1"/>
      <w:marLeft w:val="0"/>
      <w:marRight w:val="0"/>
      <w:marTop w:val="0"/>
      <w:marBottom w:val="0"/>
      <w:divBdr>
        <w:top w:val="none" w:sz="0" w:space="0" w:color="auto"/>
        <w:left w:val="none" w:sz="0" w:space="0" w:color="auto"/>
        <w:bottom w:val="none" w:sz="0" w:space="0" w:color="auto"/>
        <w:right w:val="none" w:sz="0" w:space="0" w:color="auto"/>
      </w:divBdr>
    </w:div>
    <w:div w:id="1438796430">
      <w:marLeft w:val="0"/>
      <w:marRight w:val="0"/>
      <w:marTop w:val="0"/>
      <w:marBottom w:val="0"/>
      <w:divBdr>
        <w:top w:val="none" w:sz="0" w:space="0" w:color="auto"/>
        <w:left w:val="none" w:sz="0" w:space="0" w:color="auto"/>
        <w:bottom w:val="none" w:sz="0" w:space="0" w:color="auto"/>
        <w:right w:val="none" w:sz="0" w:space="0" w:color="auto"/>
      </w:divBdr>
    </w:div>
    <w:div w:id="1438864073">
      <w:marLeft w:val="0"/>
      <w:marRight w:val="0"/>
      <w:marTop w:val="0"/>
      <w:marBottom w:val="0"/>
      <w:divBdr>
        <w:top w:val="none" w:sz="0" w:space="0" w:color="auto"/>
        <w:left w:val="none" w:sz="0" w:space="0" w:color="auto"/>
        <w:bottom w:val="none" w:sz="0" w:space="0" w:color="auto"/>
        <w:right w:val="none" w:sz="0" w:space="0" w:color="auto"/>
      </w:divBdr>
    </w:div>
    <w:div w:id="1438980986">
      <w:marLeft w:val="0"/>
      <w:marRight w:val="0"/>
      <w:marTop w:val="0"/>
      <w:marBottom w:val="0"/>
      <w:divBdr>
        <w:top w:val="none" w:sz="0" w:space="0" w:color="auto"/>
        <w:left w:val="none" w:sz="0" w:space="0" w:color="auto"/>
        <w:bottom w:val="none" w:sz="0" w:space="0" w:color="auto"/>
        <w:right w:val="none" w:sz="0" w:space="0" w:color="auto"/>
      </w:divBdr>
    </w:div>
    <w:div w:id="1439056918">
      <w:marLeft w:val="0"/>
      <w:marRight w:val="0"/>
      <w:marTop w:val="0"/>
      <w:marBottom w:val="0"/>
      <w:divBdr>
        <w:top w:val="none" w:sz="0" w:space="0" w:color="auto"/>
        <w:left w:val="none" w:sz="0" w:space="0" w:color="auto"/>
        <w:bottom w:val="none" w:sz="0" w:space="0" w:color="auto"/>
        <w:right w:val="none" w:sz="0" w:space="0" w:color="auto"/>
      </w:divBdr>
    </w:div>
    <w:div w:id="1439057147">
      <w:marLeft w:val="480"/>
      <w:marRight w:val="0"/>
      <w:marTop w:val="0"/>
      <w:marBottom w:val="0"/>
      <w:divBdr>
        <w:top w:val="none" w:sz="0" w:space="0" w:color="auto"/>
        <w:left w:val="none" w:sz="0" w:space="0" w:color="auto"/>
        <w:bottom w:val="none" w:sz="0" w:space="0" w:color="auto"/>
        <w:right w:val="none" w:sz="0" w:space="0" w:color="auto"/>
      </w:divBdr>
    </w:div>
    <w:div w:id="1439179865">
      <w:marLeft w:val="480"/>
      <w:marRight w:val="0"/>
      <w:marTop w:val="0"/>
      <w:marBottom w:val="0"/>
      <w:divBdr>
        <w:top w:val="none" w:sz="0" w:space="0" w:color="auto"/>
        <w:left w:val="none" w:sz="0" w:space="0" w:color="auto"/>
        <w:bottom w:val="none" w:sz="0" w:space="0" w:color="auto"/>
        <w:right w:val="none" w:sz="0" w:space="0" w:color="auto"/>
      </w:divBdr>
    </w:div>
    <w:div w:id="1439180338">
      <w:marLeft w:val="480"/>
      <w:marRight w:val="0"/>
      <w:marTop w:val="0"/>
      <w:marBottom w:val="0"/>
      <w:divBdr>
        <w:top w:val="none" w:sz="0" w:space="0" w:color="auto"/>
        <w:left w:val="none" w:sz="0" w:space="0" w:color="auto"/>
        <w:bottom w:val="none" w:sz="0" w:space="0" w:color="auto"/>
        <w:right w:val="none" w:sz="0" w:space="0" w:color="auto"/>
      </w:divBdr>
    </w:div>
    <w:div w:id="1439250637">
      <w:marLeft w:val="0"/>
      <w:marRight w:val="0"/>
      <w:marTop w:val="0"/>
      <w:marBottom w:val="0"/>
      <w:divBdr>
        <w:top w:val="none" w:sz="0" w:space="0" w:color="auto"/>
        <w:left w:val="none" w:sz="0" w:space="0" w:color="auto"/>
        <w:bottom w:val="none" w:sz="0" w:space="0" w:color="auto"/>
        <w:right w:val="none" w:sz="0" w:space="0" w:color="auto"/>
      </w:divBdr>
    </w:div>
    <w:div w:id="1439369973">
      <w:marLeft w:val="0"/>
      <w:marRight w:val="0"/>
      <w:marTop w:val="0"/>
      <w:marBottom w:val="0"/>
      <w:divBdr>
        <w:top w:val="none" w:sz="0" w:space="0" w:color="auto"/>
        <w:left w:val="none" w:sz="0" w:space="0" w:color="auto"/>
        <w:bottom w:val="none" w:sz="0" w:space="0" w:color="auto"/>
        <w:right w:val="none" w:sz="0" w:space="0" w:color="auto"/>
      </w:divBdr>
    </w:div>
    <w:div w:id="1439371786">
      <w:marLeft w:val="0"/>
      <w:marRight w:val="0"/>
      <w:marTop w:val="0"/>
      <w:marBottom w:val="0"/>
      <w:divBdr>
        <w:top w:val="none" w:sz="0" w:space="0" w:color="auto"/>
        <w:left w:val="none" w:sz="0" w:space="0" w:color="auto"/>
        <w:bottom w:val="none" w:sz="0" w:space="0" w:color="auto"/>
        <w:right w:val="none" w:sz="0" w:space="0" w:color="auto"/>
      </w:divBdr>
    </w:div>
    <w:div w:id="1439518784">
      <w:marLeft w:val="480"/>
      <w:marRight w:val="0"/>
      <w:marTop w:val="0"/>
      <w:marBottom w:val="0"/>
      <w:divBdr>
        <w:top w:val="none" w:sz="0" w:space="0" w:color="auto"/>
        <w:left w:val="none" w:sz="0" w:space="0" w:color="auto"/>
        <w:bottom w:val="none" w:sz="0" w:space="0" w:color="auto"/>
        <w:right w:val="none" w:sz="0" w:space="0" w:color="auto"/>
      </w:divBdr>
    </w:div>
    <w:div w:id="1439711870">
      <w:marLeft w:val="0"/>
      <w:marRight w:val="0"/>
      <w:marTop w:val="0"/>
      <w:marBottom w:val="0"/>
      <w:divBdr>
        <w:top w:val="none" w:sz="0" w:space="0" w:color="auto"/>
        <w:left w:val="none" w:sz="0" w:space="0" w:color="auto"/>
        <w:bottom w:val="none" w:sz="0" w:space="0" w:color="auto"/>
        <w:right w:val="none" w:sz="0" w:space="0" w:color="auto"/>
      </w:divBdr>
    </w:div>
    <w:div w:id="1439720720">
      <w:marLeft w:val="0"/>
      <w:marRight w:val="0"/>
      <w:marTop w:val="0"/>
      <w:marBottom w:val="0"/>
      <w:divBdr>
        <w:top w:val="none" w:sz="0" w:space="0" w:color="auto"/>
        <w:left w:val="none" w:sz="0" w:space="0" w:color="auto"/>
        <w:bottom w:val="none" w:sz="0" w:space="0" w:color="auto"/>
        <w:right w:val="none" w:sz="0" w:space="0" w:color="auto"/>
      </w:divBdr>
    </w:div>
    <w:div w:id="1439763505">
      <w:marLeft w:val="0"/>
      <w:marRight w:val="0"/>
      <w:marTop w:val="0"/>
      <w:marBottom w:val="0"/>
      <w:divBdr>
        <w:top w:val="none" w:sz="0" w:space="0" w:color="auto"/>
        <w:left w:val="none" w:sz="0" w:space="0" w:color="auto"/>
        <w:bottom w:val="none" w:sz="0" w:space="0" w:color="auto"/>
        <w:right w:val="none" w:sz="0" w:space="0" w:color="auto"/>
      </w:divBdr>
    </w:div>
    <w:div w:id="1439908400">
      <w:marLeft w:val="0"/>
      <w:marRight w:val="0"/>
      <w:marTop w:val="0"/>
      <w:marBottom w:val="0"/>
      <w:divBdr>
        <w:top w:val="none" w:sz="0" w:space="0" w:color="auto"/>
        <w:left w:val="none" w:sz="0" w:space="0" w:color="auto"/>
        <w:bottom w:val="none" w:sz="0" w:space="0" w:color="auto"/>
        <w:right w:val="none" w:sz="0" w:space="0" w:color="auto"/>
      </w:divBdr>
    </w:div>
    <w:div w:id="1439912109">
      <w:bodyDiv w:val="1"/>
      <w:marLeft w:val="0"/>
      <w:marRight w:val="0"/>
      <w:marTop w:val="0"/>
      <w:marBottom w:val="0"/>
      <w:divBdr>
        <w:top w:val="none" w:sz="0" w:space="0" w:color="auto"/>
        <w:left w:val="none" w:sz="0" w:space="0" w:color="auto"/>
        <w:bottom w:val="none" w:sz="0" w:space="0" w:color="auto"/>
        <w:right w:val="none" w:sz="0" w:space="0" w:color="auto"/>
      </w:divBdr>
    </w:div>
    <w:div w:id="1439981821">
      <w:marLeft w:val="0"/>
      <w:marRight w:val="0"/>
      <w:marTop w:val="0"/>
      <w:marBottom w:val="0"/>
      <w:divBdr>
        <w:top w:val="none" w:sz="0" w:space="0" w:color="auto"/>
        <w:left w:val="none" w:sz="0" w:space="0" w:color="auto"/>
        <w:bottom w:val="none" w:sz="0" w:space="0" w:color="auto"/>
        <w:right w:val="none" w:sz="0" w:space="0" w:color="auto"/>
      </w:divBdr>
    </w:div>
    <w:div w:id="1439985514">
      <w:marLeft w:val="480"/>
      <w:marRight w:val="0"/>
      <w:marTop w:val="0"/>
      <w:marBottom w:val="0"/>
      <w:divBdr>
        <w:top w:val="none" w:sz="0" w:space="0" w:color="auto"/>
        <w:left w:val="none" w:sz="0" w:space="0" w:color="auto"/>
        <w:bottom w:val="none" w:sz="0" w:space="0" w:color="auto"/>
        <w:right w:val="none" w:sz="0" w:space="0" w:color="auto"/>
      </w:divBdr>
    </w:div>
    <w:div w:id="1440250493">
      <w:marLeft w:val="480"/>
      <w:marRight w:val="0"/>
      <w:marTop w:val="0"/>
      <w:marBottom w:val="0"/>
      <w:divBdr>
        <w:top w:val="none" w:sz="0" w:space="0" w:color="auto"/>
        <w:left w:val="none" w:sz="0" w:space="0" w:color="auto"/>
        <w:bottom w:val="none" w:sz="0" w:space="0" w:color="auto"/>
        <w:right w:val="none" w:sz="0" w:space="0" w:color="auto"/>
      </w:divBdr>
    </w:div>
    <w:div w:id="1440561600">
      <w:marLeft w:val="480"/>
      <w:marRight w:val="0"/>
      <w:marTop w:val="0"/>
      <w:marBottom w:val="0"/>
      <w:divBdr>
        <w:top w:val="none" w:sz="0" w:space="0" w:color="auto"/>
        <w:left w:val="none" w:sz="0" w:space="0" w:color="auto"/>
        <w:bottom w:val="none" w:sz="0" w:space="0" w:color="auto"/>
        <w:right w:val="none" w:sz="0" w:space="0" w:color="auto"/>
      </w:divBdr>
    </w:div>
    <w:div w:id="1440680229">
      <w:bodyDiv w:val="1"/>
      <w:marLeft w:val="0"/>
      <w:marRight w:val="0"/>
      <w:marTop w:val="0"/>
      <w:marBottom w:val="0"/>
      <w:divBdr>
        <w:top w:val="none" w:sz="0" w:space="0" w:color="auto"/>
        <w:left w:val="none" w:sz="0" w:space="0" w:color="auto"/>
        <w:bottom w:val="none" w:sz="0" w:space="0" w:color="auto"/>
        <w:right w:val="none" w:sz="0" w:space="0" w:color="auto"/>
      </w:divBdr>
    </w:div>
    <w:div w:id="1440760461">
      <w:marLeft w:val="0"/>
      <w:marRight w:val="0"/>
      <w:marTop w:val="0"/>
      <w:marBottom w:val="0"/>
      <w:divBdr>
        <w:top w:val="none" w:sz="0" w:space="0" w:color="auto"/>
        <w:left w:val="none" w:sz="0" w:space="0" w:color="auto"/>
        <w:bottom w:val="none" w:sz="0" w:space="0" w:color="auto"/>
        <w:right w:val="none" w:sz="0" w:space="0" w:color="auto"/>
      </w:divBdr>
    </w:div>
    <w:div w:id="1440761507">
      <w:marLeft w:val="0"/>
      <w:marRight w:val="0"/>
      <w:marTop w:val="0"/>
      <w:marBottom w:val="0"/>
      <w:divBdr>
        <w:top w:val="none" w:sz="0" w:space="0" w:color="auto"/>
        <w:left w:val="none" w:sz="0" w:space="0" w:color="auto"/>
        <w:bottom w:val="none" w:sz="0" w:space="0" w:color="auto"/>
        <w:right w:val="none" w:sz="0" w:space="0" w:color="auto"/>
      </w:divBdr>
    </w:div>
    <w:div w:id="1440762591">
      <w:marLeft w:val="0"/>
      <w:marRight w:val="0"/>
      <w:marTop w:val="0"/>
      <w:marBottom w:val="0"/>
      <w:divBdr>
        <w:top w:val="none" w:sz="0" w:space="0" w:color="auto"/>
        <w:left w:val="none" w:sz="0" w:space="0" w:color="auto"/>
        <w:bottom w:val="none" w:sz="0" w:space="0" w:color="auto"/>
        <w:right w:val="none" w:sz="0" w:space="0" w:color="auto"/>
      </w:divBdr>
    </w:div>
    <w:div w:id="1440831102">
      <w:marLeft w:val="480"/>
      <w:marRight w:val="0"/>
      <w:marTop w:val="0"/>
      <w:marBottom w:val="0"/>
      <w:divBdr>
        <w:top w:val="none" w:sz="0" w:space="0" w:color="auto"/>
        <w:left w:val="none" w:sz="0" w:space="0" w:color="auto"/>
        <w:bottom w:val="none" w:sz="0" w:space="0" w:color="auto"/>
        <w:right w:val="none" w:sz="0" w:space="0" w:color="auto"/>
      </w:divBdr>
    </w:div>
    <w:div w:id="1440880652">
      <w:marLeft w:val="480"/>
      <w:marRight w:val="0"/>
      <w:marTop w:val="0"/>
      <w:marBottom w:val="0"/>
      <w:divBdr>
        <w:top w:val="none" w:sz="0" w:space="0" w:color="auto"/>
        <w:left w:val="none" w:sz="0" w:space="0" w:color="auto"/>
        <w:bottom w:val="none" w:sz="0" w:space="0" w:color="auto"/>
        <w:right w:val="none" w:sz="0" w:space="0" w:color="auto"/>
      </w:divBdr>
    </w:div>
    <w:div w:id="1440907065">
      <w:marLeft w:val="0"/>
      <w:marRight w:val="0"/>
      <w:marTop w:val="0"/>
      <w:marBottom w:val="0"/>
      <w:divBdr>
        <w:top w:val="none" w:sz="0" w:space="0" w:color="auto"/>
        <w:left w:val="none" w:sz="0" w:space="0" w:color="auto"/>
        <w:bottom w:val="none" w:sz="0" w:space="0" w:color="auto"/>
        <w:right w:val="none" w:sz="0" w:space="0" w:color="auto"/>
      </w:divBdr>
    </w:div>
    <w:div w:id="1440948100">
      <w:marLeft w:val="480"/>
      <w:marRight w:val="0"/>
      <w:marTop w:val="0"/>
      <w:marBottom w:val="0"/>
      <w:divBdr>
        <w:top w:val="none" w:sz="0" w:space="0" w:color="auto"/>
        <w:left w:val="none" w:sz="0" w:space="0" w:color="auto"/>
        <w:bottom w:val="none" w:sz="0" w:space="0" w:color="auto"/>
        <w:right w:val="none" w:sz="0" w:space="0" w:color="auto"/>
      </w:divBdr>
    </w:div>
    <w:div w:id="1441072014">
      <w:bodyDiv w:val="1"/>
      <w:marLeft w:val="0"/>
      <w:marRight w:val="0"/>
      <w:marTop w:val="0"/>
      <w:marBottom w:val="0"/>
      <w:divBdr>
        <w:top w:val="none" w:sz="0" w:space="0" w:color="auto"/>
        <w:left w:val="none" w:sz="0" w:space="0" w:color="auto"/>
        <w:bottom w:val="none" w:sz="0" w:space="0" w:color="auto"/>
        <w:right w:val="none" w:sz="0" w:space="0" w:color="auto"/>
      </w:divBdr>
    </w:div>
    <w:div w:id="1441101970">
      <w:marLeft w:val="0"/>
      <w:marRight w:val="0"/>
      <w:marTop w:val="0"/>
      <w:marBottom w:val="0"/>
      <w:divBdr>
        <w:top w:val="none" w:sz="0" w:space="0" w:color="auto"/>
        <w:left w:val="none" w:sz="0" w:space="0" w:color="auto"/>
        <w:bottom w:val="none" w:sz="0" w:space="0" w:color="auto"/>
        <w:right w:val="none" w:sz="0" w:space="0" w:color="auto"/>
      </w:divBdr>
    </w:div>
    <w:div w:id="1441215422">
      <w:marLeft w:val="0"/>
      <w:marRight w:val="0"/>
      <w:marTop w:val="0"/>
      <w:marBottom w:val="0"/>
      <w:divBdr>
        <w:top w:val="none" w:sz="0" w:space="0" w:color="auto"/>
        <w:left w:val="none" w:sz="0" w:space="0" w:color="auto"/>
        <w:bottom w:val="none" w:sz="0" w:space="0" w:color="auto"/>
        <w:right w:val="none" w:sz="0" w:space="0" w:color="auto"/>
      </w:divBdr>
    </w:div>
    <w:div w:id="1441292205">
      <w:bodyDiv w:val="1"/>
      <w:marLeft w:val="0"/>
      <w:marRight w:val="0"/>
      <w:marTop w:val="0"/>
      <w:marBottom w:val="0"/>
      <w:divBdr>
        <w:top w:val="none" w:sz="0" w:space="0" w:color="auto"/>
        <w:left w:val="none" w:sz="0" w:space="0" w:color="auto"/>
        <w:bottom w:val="none" w:sz="0" w:space="0" w:color="auto"/>
        <w:right w:val="none" w:sz="0" w:space="0" w:color="auto"/>
      </w:divBdr>
    </w:div>
    <w:div w:id="1441295500">
      <w:marLeft w:val="0"/>
      <w:marRight w:val="0"/>
      <w:marTop w:val="0"/>
      <w:marBottom w:val="0"/>
      <w:divBdr>
        <w:top w:val="none" w:sz="0" w:space="0" w:color="auto"/>
        <w:left w:val="none" w:sz="0" w:space="0" w:color="auto"/>
        <w:bottom w:val="none" w:sz="0" w:space="0" w:color="auto"/>
        <w:right w:val="none" w:sz="0" w:space="0" w:color="auto"/>
      </w:divBdr>
    </w:div>
    <w:div w:id="1441335717">
      <w:marLeft w:val="0"/>
      <w:marRight w:val="0"/>
      <w:marTop w:val="0"/>
      <w:marBottom w:val="0"/>
      <w:divBdr>
        <w:top w:val="none" w:sz="0" w:space="0" w:color="auto"/>
        <w:left w:val="none" w:sz="0" w:space="0" w:color="auto"/>
        <w:bottom w:val="none" w:sz="0" w:space="0" w:color="auto"/>
        <w:right w:val="none" w:sz="0" w:space="0" w:color="auto"/>
      </w:divBdr>
    </w:div>
    <w:div w:id="1441488575">
      <w:marLeft w:val="0"/>
      <w:marRight w:val="0"/>
      <w:marTop w:val="0"/>
      <w:marBottom w:val="0"/>
      <w:divBdr>
        <w:top w:val="none" w:sz="0" w:space="0" w:color="auto"/>
        <w:left w:val="none" w:sz="0" w:space="0" w:color="auto"/>
        <w:bottom w:val="none" w:sz="0" w:space="0" w:color="auto"/>
        <w:right w:val="none" w:sz="0" w:space="0" w:color="auto"/>
      </w:divBdr>
    </w:div>
    <w:div w:id="1441493347">
      <w:marLeft w:val="0"/>
      <w:marRight w:val="0"/>
      <w:marTop w:val="0"/>
      <w:marBottom w:val="0"/>
      <w:divBdr>
        <w:top w:val="none" w:sz="0" w:space="0" w:color="auto"/>
        <w:left w:val="none" w:sz="0" w:space="0" w:color="auto"/>
        <w:bottom w:val="none" w:sz="0" w:space="0" w:color="auto"/>
        <w:right w:val="none" w:sz="0" w:space="0" w:color="auto"/>
      </w:divBdr>
    </w:div>
    <w:div w:id="1441533963">
      <w:marLeft w:val="480"/>
      <w:marRight w:val="0"/>
      <w:marTop w:val="0"/>
      <w:marBottom w:val="0"/>
      <w:divBdr>
        <w:top w:val="none" w:sz="0" w:space="0" w:color="auto"/>
        <w:left w:val="none" w:sz="0" w:space="0" w:color="auto"/>
        <w:bottom w:val="none" w:sz="0" w:space="0" w:color="auto"/>
        <w:right w:val="none" w:sz="0" w:space="0" w:color="auto"/>
      </w:divBdr>
    </w:div>
    <w:div w:id="1441611089">
      <w:marLeft w:val="0"/>
      <w:marRight w:val="0"/>
      <w:marTop w:val="0"/>
      <w:marBottom w:val="0"/>
      <w:divBdr>
        <w:top w:val="none" w:sz="0" w:space="0" w:color="auto"/>
        <w:left w:val="none" w:sz="0" w:space="0" w:color="auto"/>
        <w:bottom w:val="none" w:sz="0" w:space="0" w:color="auto"/>
        <w:right w:val="none" w:sz="0" w:space="0" w:color="auto"/>
      </w:divBdr>
    </w:div>
    <w:div w:id="1441611414">
      <w:marLeft w:val="0"/>
      <w:marRight w:val="0"/>
      <w:marTop w:val="0"/>
      <w:marBottom w:val="0"/>
      <w:divBdr>
        <w:top w:val="none" w:sz="0" w:space="0" w:color="auto"/>
        <w:left w:val="none" w:sz="0" w:space="0" w:color="auto"/>
        <w:bottom w:val="none" w:sz="0" w:space="0" w:color="auto"/>
        <w:right w:val="none" w:sz="0" w:space="0" w:color="auto"/>
      </w:divBdr>
    </w:div>
    <w:div w:id="1441798251">
      <w:marLeft w:val="480"/>
      <w:marRight w:val="0"/>
      <w:marTop w:val="0"/>
      <w:marBottom w:val="0"/>
      <w:divBdr>
        <w:top w:val="none" w:sz="0" w:space="0" w:color="auto"/>
        <w:left w:val="none" w:sz="0" w:space="0" w:color="auto"/>
        <w:bottom w:val="none" w:sz="0" w:space="0" w:color="auto"/>
        <w:right w:val="none" w:sz="0" w:space="0" w:color="auto"/>
      </w:divBdr>
    </w:div>
    <w:div w:id="1441871171">
      <w:marLeft w:val="0"/>
      <w:marRight w:val="0"/>
      <w:marTop w:val="0"/>
      <w:marBottom w:val="0"/>
      <w:divBdr>
        <w:top w:val="none" w:sz="0" w:space="0" w:color="auto"/>
        <w:left w:val="none" w:sz="0" w:space="0" w:color="auto"/>
        <w:bottom w:val="none" w:sz="0" w:space="0" w:color="auto"/>
        <w:right w:val="none" w:sz="0" w:space="0" w:color="auto"/>
      </w:divBdr>
    </w:div>
    <w:div w:id="1442065547">
      <w:bodyDiv w:val="1"/>
      <w:marLeft w:val="0"/>
      <w:marRight w:val="0"/>
      <w:marTop w:val="0"/>
      <w:marBottom w:val="0"/>
      <w:divBdr>
        <w:top w:val="none" w:sz="0" w:space="0" w:color="auto"/>
        <w:left w:val="none" w:sz="0" w:space="0" w:color="auto"/>
        <w:bottom w:val="none" w:sz="0" w:space="0" w:color="auto"/>
        <w:right w:val="none" w:sz="0" w:space="0" w:color="auto"/>
      </w:divBdr>
    </w:div>
    <w:div w:id="1442067451">
      <w:marLeft w:val="0"/>
      <w:marRight w:val="0"/>
      <w:marTop w:val="0"/>
      <w:marBottom w:val="0"/>
      <w:divBdr>
        <w:top w:val="none" w:sz="0" w:space="0" w:color="auto"/>
        <w:left w:val="none" w:sz="0" w:space="0" w:color="auto"/>
        <w:bottom w:val="none" w:sz="0" w:space="0" w:color="auto"/>
        <w:right w:val="none" w:sz="0" w:space="0" w:color="auto"/>
      </w:divBdr>
    </w:div>
    <w:div w:id="1442073097">
      <w:marLeft w:val="480"/>
      <w:marRight w:val="0"/>
      <w:marTop w:val="0"/>
      <w:marBottom w:val="0"/>
      <w:divBdr>
        <w:top w:val="none" w:sz="0" w:space="0" w:color="auto"/>
        <w:left w:val="none" w:sz="0" w:space="0" w:color="auto"/>
        <w:bottom w:val="none" w:sz="0" w:space="0" w:color="auto"/>
        <w:right w:val="none" w:sz="0" w:space="0" w:color="auto"/>
      </w:divBdr>
    </w:div>
    <w:div w:id="1442140698">
      <w:marLeft w:val="480"/>
      <w:marRight w:val="0"/>
      <w:marTop w:val="0"/>
      <w:marBottom w:val="0"/>
      <w:divBdr>
        <w:top w:val="none" w:sz="0" w:space="0" w:color="auto"/>
        <w:left w:val="none" w:sz="0" w:space="0" w:color="auto"/>
        <w:bottom w:val="none" w:sz="0" w:space="0" w:color="auto"/>
        <w:right w:val="none" w:sz="0" w:space="0" w:color="auto"/>
      </w:divBdr>
    </w:div>
    <w:div w:id="1442190525">
      <w:marLeft w:val="0"/>
      <w:marRight w:val="0"/>
      <w:marTop w:val="0"/>
      <w:marBottom w:val="0"/>
      <w:divBdr>
        <w:top w:val="none" w:sz="0" w:space="0" w:color="auto"/>
        <w:left w:val="none" w:sz="0" w:space="0" w:color="auto"/>
        <w:bottom w:val="none" w:sz="0" w:space="0" w:color="auto"/>
        <w:right w:val="none" w:sz="0" w:space="0" w:color="auto"/>
      </w:divBdr>
    </w:div>
    <w:div w:id="1442259351">
      <w:bodyDiv w:val="1"/>
      <w:marLeft w:val="0"/>
      <w:marRight w:val="0"/>
      <w:marTop w:val="0"/>
      <w:marBottom w:val="0"/>
      <w:divBdr>
        <w:top w:val="none" w:sz="0" w:space="0" w:color="auto"/>
        <w:left w:val="none" w:sz="0" w:space="0" w:color="auto"/>
        <w:bottom w:val="none" w:sz="0" w:space="0" w:color="auto"/>
        <w:right w:val="none" w:sz="0" w:space="0" w:color="auto"/>
      </w:divBdr>
    </w:div>
    <w:div w:id="1442335370">
      <w:marLeft w:val="0"/>
      <w:marRight w:val="0"/>
      <w:marTop w:val="0"/>
      <w:marBottom w:val="0"/>
      <w:divBdr>
        <w:top w:val="none" w:sz="0" w:space="0" w:color="auto"/>
        <w:left w:val="none" w:sz="0" w:space="0" w:color="auto"/>
        <w:bottom w:val="none" w:sz="0" w:space="0" w:color="auto"/>
        <w:right w:val="none" w:sz="0" w:space="0" w:color="auto"/>
      </w:divBdr>
    </w:div>
    <w:div w:id="1442342263">
      <w:marLeft w:val="0"/>
      <w:marRight w:val="0"/>
      <w:marTop w:val="0"/>
      <w:marBottom w:val="0"/>
      <w:divBdr>
        <w:top w:val="none" w:sz="0" w:space="0" w:color="auto"/>
        <w:left w:val="none" w:sz="0" w:space="0" w:color="auto"/>
        <w:bottom w:val="none" w:sz="0" w:space="0" w:color="auto"/>
        <w:right w:val="none" w:sz="0" w:space="0" w:color="auto"/>
      </w:divBdr>
    </w:div>
    <w:div w:id="1442451822">
      <w:marLeft w:val="480"/>
      <w:marRight w:val="0"/>
      <w:marTop w:val="0"/>
      <w:marBottom w:val="0"/>
      <w:divBdr>
        <w:top w:val="none" w:sz="0" w:space="0" w:color="auto"/>
        <w:left w:val="none" w:sz="0" w:space="0" w:color="auto"/>
        <w:bottom w:val="none" w:sz="0" w:space="0" w:color="auto"/>
        <w:right w:val="none" w:sz="0" w:space="0" w:color="auto"/>
      </w:divBdr>
    </w:div>
    <w:div w:id="1442529948">
      <w:marLeft w:val="0"/>
      <w:marRight w:val="0"/>
      <w:marTop w:val="0"/>
      <w:marBottom w:val="0"/>
      <w:divBdr>
        <w:top w:val="none" w:sz="0" w:space="0" w:color="auto"/>
        <w:left w:val="none" w:sz="0" w:space="0" w:color="auto"/>
        <w:bottom w:val="none" w:sz="0" w:space="0" w:color="auto"/>
        <w:right w:val="none" w:sz="0" w:space="0" w:color="auto"/>
      </w:divBdr>
    </w:div>
    <w:div w:id="1442602461">
      <w:bodyDiv w:val="1"/>
      <w:marLeft w:val="0"/>
      <w:marRight w:val="0"/>
      <w:marTop w:val="0"/>
      <w:marBottom w:val="0"/>
      <w:divBdr>
        <w:top w:val="none" w:sz="0" w:space="0" w:color="auto"/>
        <w:left w:val="none" w:sz="0" w:space="0" w:color="auto"/>
        <w:bottom w:val="none" w:sz="0" w:space="0" w:color="auto"/>
        <w:right w:val="none" w:sz="0" w:space="0" w:color="auto"/>
      </w:divBdr>
    </w:div>
    <w:div w:id="1442644139">
      <w:marLeft w:val="0"/>
      <w:marRight w:val="0"/>
      <w:marTop w:val="0"/>
      <w:marBottom w:val="0"/>
      <w:divBdr>
        <w:top w:val="none" w:sz="0" w:space="0" w:color="auto"/>
        <w:left w:val="none" w:sz="0" w:space="0" w:color="auto"/>
        <w:bottom w:val="none" w:sz="0" w:space="0" w:color="auto"/>
        <w:right w:val="none" w:sz="0" w:space="0" w:color="auto"/>
      </w:divBdr>
    </w:div>
    <w:div w:id="1442644626">
      <w:marLeft w:val="0"/>
      <w:marRight w:val="0"/>
      <w:marTop w:val="0"/>
      <w:marBottom w:val="0"/>
      <w:divBdr>
        <w:top w:val="none" w:sz="0" w:space="0" w:color="auto"/>
        <w:left w:val="none" w:sz="0" w:space="0" w:color="auto"/>
        <w:bottom w:val="none" w:sz="0" w:space="0" w:color="auto"/>
        <w:right w:val="none" w:sz="0" w:space="0" w:color="auto"/>
      </w:divBdr>
    </w:div>
    <w:div w:id="1442724946">
      <w:bodyDiv w:val="1"/>
      <w:marLeft w:val="0"/>
      <w:marRight w:val="0"/>
      <w:marTop w:val="0"/>
      <w:marBottom w:val="0"/>
      <w:divBdr>
        <w:top w:val="none" w:sz="0" w:space="0" w:color="auto"/>
        <w:left w:val="none" w:sz="0" w:space="0" w:color="auto"/>
        <w:bottom w:val="none" w:sz="0" w:space="0" w:color="auto"/>
        <w:right w:val="none" w:sz="0" w:space="0" w:color="auto"/>
      </w:divBdr>
    </w:div>
    <w:div w:id="1442726523">
      <w:bodyDiv w:val="1"/>
      <w:marLeft w:val="0"/>
      <w:marRight w:val="0"/>
      <w:marTop w:val="0"/>
      <w:marBottom w:val="0"/>
      <w:divBdr>
        <w:top w:val="none" w:sz="0" w:space="0" w:color="auto"/>
        <w:left w:val="none" w:sz="0" w:space="0" w:color="auto"/>
        <w:bottom w:val="none" w:sz="0" w:space="0" w:color="auto"/>
        <w:right w:val="none" w:sz="0" w:space="0" w:color="auto"/>
      </w:divBdr>
    </w:div>
    <w:div w:id="1442796404">
      <w:marLeft w:val="480"/>
      <w:marRight w:val="0"/>
      <w:marTop w:val="0"/>
      <w:marBottom w:val="0"/>
      <w:divBdr>
        <w:top w:val="none" w:sz="0" w:space="0" w:color="auto"/>
        <w:left w:val="none" w:sz="0" w:space="0" w:color="auto"/>
        <w:bottom w:val="none" w:sz="0" w:space="0" w:color="auto"/>
        <w:right w:val="none" w:sz="0" w:space="0" w:color="auto"/>
      </w:divBdr>
    </w:div>
    <w:div w:id="1442803324">
      <w:marLeft w:val="480"/>
      <w:marRight w:val="0"/>
      <w:marTop w:val="0"/>
      <w:marBottom w:val="0"/>
      <w:divBdr>
        <w:top w:val="none" w:sz="0" w:space="0" w:color="auto"/>
        <w:left w:val="none" w:sz="0" w:space="0" w:color="auto"/>
        <w:bottom w:val="none" w:sz="0" w:space="0" w:color="auto"/>
        <w:right w:val="none" w:sz="0" w:space="0" w:color="auto"/>
      </w:divBdr>
    </w:div>
    <w:div w:id="1442803987">
      <w:marLeft w:val="0"/>
      <w:marRight w:val="0"/>
      <w:marTop w:val="0"/>
      <w:marBottom w:val="0"/>
      <w:divBdr>
        <w:top w:val="none" w:sz="0" w:space="0" w:color="auto"/>
        <w:left w:val="none" w:sz="0" w:space="0" w:color="auto"/>
        <w:bottom w:val="none" w:sz="0" w:space="0" w:color="auto"/>
        <w:right w:val="none" w:sz="0" w:space="0" w:color="auto"/>
      </w:divBdr>
    </w:div>
    <w:div w:id="1442921530">
      <w:marLeft w:val="0"/>
      <w:marRight w:val="0"/>
      <w:marTop w:val="0"/>
      <w:marBottom w:val="0"/>
      <w:divBdr>
        <w:top w:val="none" w:sz="0" w:space="0" w:color="auto"/>
        <w:left w:val="none" w:sz="0" w:space="0" w:color="auto"/>
        <w:bottom w:val="none" w:sz="0" w:space="0" w:color="auto"/>
        <w:right w:val="none" w:sz="0" w:space="0" w:color="auto"/>
      </w:divBdr>
    </w:div>
    <w:div w:id="1442988236">
      <w:marLeft w:val="0"/>
      <w:marRight w:val="0"/>
      <w:marTop w:val="0"/>
      <w:marBottom w:val="0"/>
      <w:divBdr>
        <w:top w:val="none" w:sz="0" w:space="0" w:color="auto"/>
        <w:left w:val="none" w:sz="0" w:space="0" w:color="auto"/>
        <w:bottom w:val="none" w:sz="0" w:space="0" w:color="auto"/>
        <w:right w:val="none" w:sz="0" w:space="0" w:color="auto"/>
      </w:divBdr>
    </w:div>
    <w:div w:id="1442994026">
      <w:marLeft w:val="0"/>
      <w:marRight w:val="0"/>
      <w:marTop w:val="0"/>
      <w:marBottom w:val="0"/>
      <w:divBdr>
        <w:top w:val="none" w:sz="0" w:space="0" w:color="auto"/>
        <w:left w:val="none" w:sz="0" w:space="0" w:color="auto"/>
        <w:bottom w:val="none" w:sz="0" w:space="0" w:color="auto"/>
        <w:right w:val="none" w:sz="0" w:space="0" w:color="auto"/>
      </w:divBdr>
    </w:div>
    <w:div w:id="1442994432">
      <w:marLeft w:val="0"/>
      <w:marRight w:val="0"/>
      <w:marTop w:val="0"/>
      <w:marBottom w:val="0"/>
      <w:divBdr>
        <w:top w:val="none" w:sz="0" w:space="0" w:color="auto"/>
        <w:left w:val="none" w:sz="0" w:space="0" w:color="auto"/>
        <w:bottom w:val="none" w:sz="0" w:space="0" w:color="auto"/>
        <w:right w:val="none" w:sz="0" w:space="0" w:color="auto"/>
      </w:divBdr>
    </w:div>
    <w:div w:id="1443067815">
      <w:marLeft w:val="0"/>
      <w:marRight w:val="0"/>
      <w:marTop w:val="0"/>
      <w:marBottom w:val="0"/>
      <w:divBdr>
        <w:top w:val="none" w:sz="0" w:space="0" w:color="auto"/>
        <w:left w:val="none" w:sz="0" w:space="0" w:color="auto"/>
        <w:bottom w:val="none" w:sz="0" w:space="0" w:color="auto"/>
        <w:right w:val="none" w:sz="0" w:space="0" w:color="auto"/>
      </w:divBdr>
    </w:div>
    <w:div w:id="1443110821">
      <w:bodyDiv w:val="1"/>
      <w:marLeft w:val="0"/>
      <w:marRight w:val="0"/>
      <w:marTop w:val="0"/>
      <w:marBottom w:val="0"/>
      <w:divBdr>
        <w:top w:val="none" w:sz="0" w:space="0" w:color="auto"/>
        <w:left w:val="none" w:sz="0" w:space="0" w:color="auto"/>
        <w:bottom w:val="none" w:sz="0" w:space="0" w:color="auto"/>
        <w:right w:val="none" w:sz="0" w:space="0" w:color="auto"/>
      </w:divBdr>
      <w:divsChild>
        <w:div w:id="5135060">
          <w:marLeft w:val="480"/>
          <w:marRight w:val="0"/>
          <w:marTop w:val="0"/>
          <w:marBottom w:val="0"/>
          <w:divBdr>
            <w:top w:val="none" w:sz="0" w:space="0" w:color="auto"/>
            <w:left w:val="none" w:sz="0" w:space="0" w:color="auto"/>
            <w:bottom w:val="none" w:sz="0" w:space="0" w:color="auto"/>
            <w:right w:val="none" w:sz="0" w:space="0" w:color="auto"/>
          </w:divBdr>
        </w:div>
        <w:div w:id="17045819">
          <w:marLeft w:val="480"/>
          <w:marRight w:val="0"/>
          <w:marTop w:val="0"/>
          <w:marBottom w:val="0"/>
          <w:divBdr>
            <w:top w:val="none" w:sz="0" w:space="0" w:color="auto"/>
            <w:left w:val="none" w:sz="0" w:space="0" w:color="auto"/>
            <w:bottom w:val="none" w:sz="0" w:space="0" w:color="auto"/>
            <w:right w:val="none" w:sz="0" w:space="0" w:color="auto"/>
          </w:divBdr>
        </w:div>
        <w:div w:id="36861453">
          <w:marLeft w:val="480"/>
          <w:marRight w:val="0"/>
          <w:marTop w:val="0"/>
          <w:marBottom w:val="0"/>
          <w:divBdr>
            <w:top w:val="none" w:sz="0" w:space="0" w:color="auto"/>
            <w:left w:val="none" w:sz="0" w:space="0" w:color="auto"/>
            <w:bottom w:val="none" w:sz="0" w:space="0" w:color="auto"/>
            <w:right w:val="none" w:sz="0" w:space="0" w:color="auto"/>
          </w:divBdr>
        </w:div>
        <w:div w:id="71858464">
          <w:marLeft w:val="480"/>
          <w:marRight w:val="0"/>
          <w:marTop w:val="0"/>
          <w:marBottom w:val="0"/>
          <w:divBdr>
            <w:top w:val="none" w:sz="0" w:space="0" w:color="auto"/>
            <w:left w:val="none" w:sz="0" w:space="0" w:color="auto"/>
            <w:bottom w:val="none" w:sz="0" w:space="0" w:color="auto"/>
            <w:right w:val="none" w:sz="0" w:space="0" w:color="auto"/>
          </w:divBdr>
        </w:div>
        <w:div w:id="96146178">
          <w:marLeft w:val="480"/>
          <w:marRight w:val="0"/>
          <w:marTop w:val="0"/>
          <w:marBottom w:val="0"/>
          <w:divBdr>
            <w:top w:val="none" w:sz="0" w:space="0" w:color="auto"/>
            <w:left w:val="none" w:sz="0" w:space="0" w:color="auto"/>
            <w:bottom w:val="none" w:sz="0" w:space="0" w:color="auto"/>
            <w:right w:val="none" w:sz="0" w:space="0" w:color="auto"/>
          </w:divBdr>
        </w:div>
        <w:div w:id="169294456">
          <w:marLeft w:val="480"/>
          <w:marRight w:val="0"/>
          <w:marTop w:val="0"/>
          <w:marBottom w:val="0"/>
          <w:divBdr>
            <w:top w:val="none" w:sz="0" w:space="0" w:color="auto"/>
            <w:left w:val="none" w:sz="0" w:space="0" w:color="auto"/>
            <w:bottom w:val="none" w:sz="0" w:space="0" w:color="auto"/>
            <w:right w:val="none" w:sz="0" w:space="0" w:color="auto"/>
          </w:divBdr>
        </w:div>
        <w:div w:id="177352180">
          <w:marLeft w:val="480"/>
          <w:marRight w:val="0"/>
          <w:marTop w:val="0"/>
          <w:marBottom w:val="0"/>
          <w:divBdr>
            <w:top w:val="none" w:sz="0" w:space="0" w:color="auto"/>
            <w:left w:val="none" w:sz="0" w:space="0" w:color="auto"/>
            <w:bottom w:val="none" w:sz="0" w:space="0" w:color="auto"/>
            <w:right w:val="none" w:sz="0" w:space="0" w:color="auto"/>
          </w:divBdr>
        </w:div>
        <w:div w:id="185143664">
          <w:marLeft w:val="480"/>
          <w:marRight w:val="0"/>
          <w:marTop w:val="0"/>
          <w:marBottom w:val="0"/>
          <w:divBdr>
            <w:top w:val="none" w:sz="0" w:space="0" w:color="auto"/>
            <w:left w:val="none" w:sz="0" w:space="0" w:color="auto"/>
            <w:bottom w:val="none" w:sz="0" w:space="0" w:color="auto"/>
            <w:right w:val="none" w:sz="0" w:space="0" w:color="auto"/>
          </w:divBdr>
        </w:div>
        <w:div w:id="189732296">
          <w:marLeft w:val="480"/>
          <w:marRight w:val="0"/>
          <w:marTop w:val="0"/>
          <w:marBottom w:val="0"/>
          <w:divBdr>
            <w:top w:val="none" w:sz="0" w:space="0" w:color="auto"/>
            <w:left w:val="none" w:sz="0" w:space="0" w:color="auto"/>
            <w:bottom w:val="none" w:sz="0" w:space="0" w:color="auto"/>
            <w:right w:val="none" w:sz="0" w:space="0" w:color="auto"/>
          </w:divBdr>
        </w:div>
        <w:div w:id="195431146">
          <w:marLeft w:val="480"/>
          <w:marRight w:val="0"/>
          <w:marTop w:val="0"/>
          <w:marBottom w:val="0"/>
          <w:divBdr>
            <w:top w:val="none" w:sz="0" w:space="0" w:color="auto"/>
            <w:left w:val="none" w:sz="0" w:space="0" w:color="auto"/>
            <w:bottom w:val="none" w:sz="0" w:space="0" w:color="auto"/>
            <w:right w:val="none" w:sz="0" w:space="0" w:color="auto"/>
          </w:divBdr>
        </w:div>
        <w:div w:id="224295463">
          <w:marLeft w:val="480"/>
          <w:marRight w:val="0"/>
          <w:marTop w:val="0"/>
          <w:marBottom w:val="0"/>
          <w:divBdr>
            <w:top w:val="none" w:sz="0" w:space="0" w:color="auto"/>
            <w:left w:val="none" w:sz="0" w:space="0" w:color="auto"/>
            <w:bottom w:val="none" w:sz="0" w:space="0" w:color="auto"/>
            <w:right w:val="none" w:sz="0" w:space="0" w:color="auto"/>
          </w:divBdr>
        </w:div>
        <w:div w:id="421032785">
          <w:marLeft w:val="480"/>
          <w:marRight w:val="0"/>
          <w:marTop w:val="0"/>
          <w:marBottom w:val="0"/>
          <w:divBdr>
            <w:top w:val="none" w:sz="0" w:space="0" w:color="auto"/>
            <w:left w:val="none" w:sz="0" w:space="0" w:color="auto"/>
            <w:bottom w:val="none" w:sz="0" w:space="0" w:color="auto"/>
            <w:right w:val="none" w:sz="0" w:space="0" w:color="auto"/>
          </w:divBdr>
        </w:div>
        <w:div w:id="427233139">
          <w:marLeft w:val="480"/>
          <w:marRight w:val="0"/>
          <w:marTop w:val="0"/>
          <w:marBottom w:val="0"/>
          <w:divBdr>
            <w:top w:val="none" w:sz="0" w:space="0" w:color="auto"/>
            <w:left w:val="none" w:sz="0" w:space="0" w:color="auto"/>
            <w:bottom w:val="none" w:sz="0" w:space="0" w:color="auto"/>
            <w:right w:val="none" w:sz="0" w:space="0" w:color="auto"/>
          </w:divBdr>
        </w:div>
        <w:div w:id="438648203">
          <w:marLeft w:val="480"/>
          <w:marRight w:val="0"/>
          <w:marTop w:val="0"/>
          <w:marBottom w:val="0"/>
          <w:divBdr>
            <w:top w:val="none" w:sz="0" w:space="0" w:color="auto"/>
            <w:left w:val="none" w:sz="0" w:space="0" w:color="auto"/>
            <w:bottom w:val="none" w:sz="0" w:space="0" w:color="auto"/>
            <w:right w:val="none" w:sz="0" w:space="0" w:color="auto"/>
          </w:divBdr>
        </w:div>
        <w:div w:id="445777574">
          <w:marLeft w:val="480"/>
          <w:marRight w:val="0"/>
          <w:marTop w:val="0"/>
          <w:marBottom w:val="0"/>
          <w:divBdr>
            <w:top w:val="none" w:sz="0" w:space="0" w:color="auto"/>
            <w:left w:val="none" w:sz="0" w:space="0" w:color="auto"/>
            <w:bottom w:val="none" w:sz="0" w:space="0" w:color="auto"/>
            <w:right w:val="none" w:sz="0" w:space="0" w:color="auto"/>
          </w:divBdr>
        </w:div>
        <w:div w:id="448547161">
          <w:marLeft w:val="480"/>
          <w:marRight w:val="0"/>
          <w:marTop w:val="0"/>
          <w:marBottom w:val="0"/>
          <w:divBdr>
            <w:top w:val="none" w:sz="0" w:space="0" w:color="auto"/>
            <w:left w:val="none" w:sz="0" w:space="0" w:color="auto"/>
            <w:bottom w:val="none" w:sz="0" w:space="0" w:color="auto"/>
            <w:right w:val="none" w:sz="0" w:space="0" w:color="auto"/>
          </w:divBdr>
        </w:div>
        <w:div w:id="474834499">
          <w:marLeft w:val="480"/>
          <w:marRight w:val="0"/>
          <w:marTop w:val="0"/>
          <w:marBottom w:val="0"/>
          <w:divBdr>
            <w:top w:val="none" w:sz="0" w:space="0" w:color="auto"/>
            <w:left w:val="none" w:sz="0" w:space="0" w:color="auto"/>
            <w:bottom w:val="none" w:sz="0" w:space="0" w:color="auto"/>
            <w:right w:val="none" w:sz="0" w:space="0" w:color="auto"/>
          </w:divBdr>
        </w:div>
        <w:div w:id="514618733">
          <w:marLeft w:val="480"/>
          <w:marRight w:val="0"/>
          <w:marTop w:val="0"/>
          <w:marBottom w:val="0"/>
          <w:divBdr>
            <w:top w:val="none" w:sz="0" w:space="0" w:color="auto"/>
            <w:left w:val="none" w:sz="0" w:space="0" w:color="auto"/>
            <w:bottom w:val="none" w:sz="0" w:space="0" w:color="auto"/>
            <w:right w:val="none" w:sz="0" w:space="0" w:color="auto"/>
          </w:divBdr>
        </w:div>
        <w:div w:id="521358924">
          <w:marLeft w:val="480"/>
          <w:marRight w:val="0"/>
          <w:marTop w:val="0"/>
          <w:marBottom w:val="0"/>
          <w:divBdr>
            <w:top w:val="none" w:sz="0" w:space="0" w:color="auto"/>
            <w:left w:val="none" w:sz="0" w:space="0" w:color="auto"/>
            <w:bottom w:val="none" w:sz="0" w:space="0" w:color="auto"/>
            <w:right w:val="none" w:sz="0" w:space="0" w:color="auto"/>
          </w:divBdr>
        </w:div>
        <w:div w:id="537817981">
          <w:marLeft w:val="480"/>
          <w:marRight w:val="0"/>
          <w:marTop w:val="0"/>
          <w:marBottom w:val="0"/>
          <w:divBdr>
            <w:top w:val="none" w:sz="0" w:space="0" w:color="auto"/>
            <w:left w:val="none" w:sz="0" w:space="0" w:color="auto"/>
            <w:bottom w:val="none" w:sz="0" w:space="0" w:color="auto"/>
            <w:right w:val="none" w:sz="0" w:space="0" w:color="auto"/>
          </w:divBdr>
        </w:div>
        <w:div w:id="541593970">
          <w:marLeft w:val="480"/>
          <w:marRight w:val="0"/>
          <w:marTop w:val="0"/>
          <w:marBottom w:val="0"/>
          <w:divBdr>
            <w:top w:val="none" w:sz="0" w:space="0" w:color="auto"/>
            <w:left w:val="none" w:sz="0" w:space="0" w:color="auto"/>
            <w:bottom w:val="none" w:sz="0" w:space="0" w:color="auto"/>
            <w:right w:val="none" w:sz="0" w:space="0" w:color="auto"/>
          </w:divBdr>
        </w:div>
        <w:div w:id="555506781">
          <w:marLeft w:val="480"/>
          <w:marRight w:val="0"/>
          <w:marTop w:val="0"/>
          <w:marBottom w:val="0"/>
          <w:divBdr>
            <w:top w:val="none" w:sz="0" w:space="0" w:color="auto"/>
            <w:left w:val="none" w:sz="0" w:space="0" w:color="auto"/>
            <w:bottom w:val="none" w:sz="0" w:space="0" w:color="auto"/>
            <w:right w:val="none" w:sz="0" w:space="0" w:color="auto"/>
          </w:divBdr>
        </w:div>
        <w:div w:id="607736841">
          <w:marLeft w:val="480"/>
          <w:marRight w:val="0"/>
          <w:marTop w:val="0"/>
          <w:marBottom w:val="0"/>
          <w:divBdr>
            <w:top w:val="none" w:sz="0" w:space="0" w:color="auto"/>
            <w:left w:val="none" w:sz="0" w:space="0" w:color="auto"/>
            <w:bottom w:val="none" w:sz="0" w:space="0" w:color="auto"/>
            <w:right w:val="none" w:sz="0" w:space="0" w:color="auto"/>
          </w:divBdr>
        </w:div>
        <w:div w:id="613172673">
          <w:marLeft w:val="480"/>
          <w:marRight w:val="0"/>
          <w:marTop w:val="0"/>
          <w:marBottom w:val="0"/>
          <w:divBdr>
            <w:top w:val="none" w:sz="0" w:space="0" w:color="auto"/>
            <w:left w:val="none" w:sz="0" w:space="0" w:color="auto"/>
            <w:bottom w:val="none" w:sz="0" w:space="0" w:color="auto"/>
            <w:right w:val="none" w:sz="0" w:space="0" w:color="auto"/>
          </w:divBdr>
        </w:div>
        <w:div w:id="652756576">
          <w:marLeft w:val="480"/>
          <w:marRight w:val="0"/>
          <w:marTop w:val="0"/>
          <w:marBottom w:val="0"/>
          <w:divBdr>
            <w:top w:val="none" w:sz="0" w:space="0" w:color="auto"/>
            <w:left w:val="none" w:sz="0" w:space="0" w:color="auto"/>
            <w:bottom w:val="none" w:sz="0" w:space="0" w:color="auto"/>
            <w:right w:val="none" w:sz="0" w:space="0" w:color="auto"/>
          </w:divBdr>
        </w:div>
        <w:div w:id="653603142">
          <w:marLeft w:val="480"/>
          <w:marRight w:val="0"/>
          <w:marTop w:val="0"/>
          <w:marBottom w:val="0"/>
          <w:divBdr>
            <w:top w:val="none" w:sz="0" w:space="0" w:color="auto"/>
            <w:left w:val="none" w:sz="0" w:space="0" w:color="auto"/>
            <w:bottom w:val="none" w:sz="0" w:space="0" w:color="auto"/>
            <w:right w:val="none" w:sz="0" w:space="0" w:color="auto"/>
          </w:divBdr>
        </w:div>
        <w:div w:id="827551584">
          <w:marLeft w:val="480"/>
          <w:marRight w:val="0"/>
          <w:marTop w:val="0"/>
          <w:marBottom w:val="0"/>
          <w:divBdr>
            <w:top w:val="none" w:sz="0" w:space="0" w:color="auto"/>
            <w:left w:val="none" w:sz="0" w:space="0" w:color="auto"/>
            <w:bottom w:val="none" w:sz="0" w:space="0" w:color="auto"/>
            <w:right w:val="none" w:sz="0" w:space="0" w:color="auto"/>
          </w:divBdr>
        </w:div>
        <w:div w:id="898054355">
          <w:marLeft w:val="480"/>
          <w:marRight w:val="0"/>
          <w:marTop w:val="0"/>
          <w:marBottom w:val="0"/>
          <w:divBdr>
            <w:top w:val="none" w:sz="0" w:space="0" w:color="auto"/>
            <w:left w:val="none" w:sz="0" w:space="0" w:color="auto"/>
            <w:bottom w:val="none" w:sz="0" w:space="0" w:color="auto"/>
            <w:right w:val="none" w:sz="0" w:space="0" w:color="auto"/>
          </w:divBdr>
        </w:div>
        <w:div w:id="979186427">
          <w:marLeft w:val="480"/>
          <w:marRight w:val="0"/>
          <w:marTop w:val="0"/>
          <w:marBottom w:val="0"/>
          <w:divBdr>
            <w:top w:val="none" w:sz="0" w:space="0" w:color="auto"/>
            <w:left w:val="none" w:sz="0" w:space="0" w:color="auto"/>
            <w:bottom w:val="none" w:sz="0" w:space="0" w:color="auto"/>
            <w:right w:val="none" w:sz="0" w:space="0" w:color="auto"/>
          </w:divBdr>
        </w:div>
        <w:div w:id="1054500134">
          <w:marLeft w:val="480"/>
          <w:marRight w:val="0"/>
          <w:marTop w:val="0"/>
          <w:marBottom w:val="0"/>
          <w:divBdr>
            <w:top w:val="none" w:sz="0" w:space="0" w:color="auto"/>
            <w:left w:val="none" w:sz="0" w:space="0" w:color="auto"/>
            <w:bottom w:val="none" w:sz="0" w:space="0" w:color="auto"/>
            <w:right w:val="none" w:sz="0" w:space="0" w:color="auto"/>
          </w:divBdr>
        </w:div>
        <w:div w:id="1055204554">
          <w:marLeft w:val="480"/>
          <w:marRight w:val="0"/>
          <w:marTop w:val="0"/>
          <w:marBottom w:val="0"/>
          <w:divBdr>
            <w:top w:val="none" w:sz="0" w:space="0" w:color="auto"/>
            <w:left w:val="none" w:sz="0" w:space="0" w:color="auto"/>
            <w:bottom w:val="none" w:sz="0" w:space="0" w:color="auto"/>
            <w:right w:val="none" w:sz="0" w:space="0" w:color="auto"/>
          </w:divBdr>
        </w:div>
        <w:div w:id="1090857241">
          <w:marLeft w:val="480"/>
          <w:marRight w:val="0"/>
          <w:marTop w:val="0"/>
          <w:marBottom w:val="0"/>
          <w:divBdr>
            <w:top w:val="none" w:sz="0" w:space="0" w:color="auto"/>
            <w:left w:val="none" w:sz="0" w:space="0" w:color="auto"/>
            <w:bottom w:val="none" w:sz="0" w:space="0" w:color="auto"/>
            <w:right w:val="none" w:sz="0" w:space="0" w:color="auto"/>
          </w:divBdr>
        </w:div>
        <w:div w:id="1090933527">
          <w:marLeft w:val="480"/>
          <w:marRight w:val="0"/>
          <w:marTop w:val="0"/>
          <w:marBottom w:val="0"/>
          <w:divBdr>
            <w:top w:val="none" w:sz="0" w:space="0" w:color="auto"/>
            <w:left w:val="none" w:sz="0" w:space="0" w:color="auto"/>
            <w:bottom w:val="none" w:sz="0" w:space="0" w:color="auto"/>
            <w:right w:val="none" w:sz="0" w:space="0" w:color="auto"/>
          </w:divBdr>
        </w:div>
        <w:div w:id="1139610322">
          <w:marLeft w:val="480"/>
          <w:marRight w:val="0"/>
          <w:marTop w:val="0"/>
          <w:marBottom w:val="0"/>
          <w:divBdr>
            <w:top w:val="none" w:sz="0" w:space="0" w:color="auto"/>
            <w:left w:val="none" w:sz="0" w:space="0" w:color="auto"/>
            <w:bottom w:val="none" w:sz="0" w:space="0" w:color="auto"/>
            <w:right w:val="none" w:sz="0" w:space="0" w:color="auto"/>
          </w:divBdr>
        </w:div>
        <w:div w:id="1291518279">
          <w:marLeft w:val="480"/>
          <w:marRight w:val="0"/>
          <w:marTop w:val="0"/>
          <w:marBottom w:val="0"/>
          <w:divBdr>
            <w:top w:val="none" w:sz="0" w:space="0" w:color="auto"/>
            <w:left w:val="none" w:sz="0" w:space="0" w:color="auto"/>
            <w:bottom w:val="none" w:sz="0" w:space="0" w:color="auto"/>
            <w:right w:val="none" w:sz="0" w:space="0" w:color="auto"/>
          </w:divBdr>
        </w:div>
        <w:div w:id="1310943747">
          <w:marLeft w:val="480"/>
          <w:marRight w:val="0"/>
          <w:marTop w:val="0"/>
          <w:marBottom w:val="0"/>
          <w:divBdr>
            <w:top w:val="none" w:sz="0" w:space="0" w:color="auto"/>
            <w:left w:val="none" w:sz="0" w:space="0" w:color="auto"/>
            <w:bottom w:val="none" w:sz="0" w:space="0" w:color="auto"/>
            <w:right w:val="none" w:sz="0" w:space="0" w:color="auto"/>
          </w:divBdr>
        </w:div>
        <w:div w:id="1316375759">
          <w:marLeft w:val="480"/>
          <w:marRight w:val="0"/>
          <w:marTop w:val="0"/>
          <w:marBottom w:val="0"/>
          <w:divBdr>
            <w:top w:val="none" w:sz="0" w:space="0" w:color="auto"/>
            <w:left w:val="none" w:sz="0" w:space="0" w:color="auto"/>
            <w:bottom w:val="none" w:sz="0" w:space="0" w:color="auto"/>
            <w:right w:val="none" w:sz="0" w:space="0" w:color="auto"/>
          </w:divBdr>
        </w:div>
        <w:div w:id="1403406756">
          <w:marLeft w:val="480"/>
          <w:marRight w:val="0"/>
          <w:marTop w:val="0"/>
          <w:marBottom w:val="0"/>
          <w:divBdr>
            <w:top w:val="none" w:sz="0" w:space="0" w:color="auto"/>
            <w:left w:val="none" w:sz="0" w:space="0" w:color="auto"/>
            <w:bottom w:val="none" w:sz="0" w:space="0" w:color="auto"/>
            <w:right w:val="none" w:sz="0" w:space="0" w:color="auto"/>
          </w:divBdr>
        </w:div>
        <w:div w:id="1407804723">
          <w:marLeft w:val="480"/>
          <w:marRight w:val="0"/>
          <w:marTop w:val="0"/>
          <w:marBottom w:val="0"/>
          <w:divBdr>
            <w:top w:val="none" w:sz="0" w:space="0" w:color="auto"/>
            <w:left w:val="none" w:sz="0" w:space="0" w:color="auto"/>
            <w:bottom w:val="none" w:sz="0" w:space="0" w:color="auto"/>
            <w:right w:val="none" w:sz="0" w:space="0" w:color="auto"/>
          </w:divBdr>
        </w:div>
        <w:div w:id="1542665072">
          <w:marLeft w:val="480"/>
          <w:marRight w:val="0"/>
          <w:marTop w:val="0"/>
          <w:marBottom w:val="0"/>
          <w:divBdr>
            <w:top w:val="none" w:sz="0" w:space="0" w:color="auto"/>
            <w:left w:val="none" w:sz="0" w:space="0" w:color="auto"/>
            <w:bottom w:val="none" w:sz="0" w:space="0" w:color="auto"/>
            <w:right w:val="none" w:sz="0" w:space="0" w:color="auto"/>
          </w:divBdr>
        </w:div>
        <w:div w:id="1646620838">
          <w:marLeft w:val="480"/>
          <w:marRight w:val="0"/>
          <w:marTop w:val="0"/>
          <w:marBottom w:val="0"/>
          <w:divBdr>
            <w:top w:val="none" w:sz="0" w:space="0" w:color="auto"/>
            <w:left w:val="none" w:sz="0" w:space="0" w:color="auto"/>
            <w:bottom w:val="none" w:sz="0" w:space="0" w:color="auto"/>
            <w:right w:val="none" w:sz="0" w:space="0" w:color="auto"/>
          </w:divBdr>
        </w:div>
        <w:div w:id="1737973146">
          <w:marLeft w:val="480"/>
          <w:marRight w:val="0"/>
          <w:marTop w:val="0"/>
          <w:marBottom w:val="0"/>
          <w:divBdr>
            <w:top w:val="none" w:sz="0" w:space="0" w:color="auto"/>
            <w:left w:val="none" w:sz="0" w:space="0" w:color="auto"/>
            <w:bottom w:val="none" w:sz="0" w:space="0" w:color="auto"/>
            <w:right w:val="none" w:sz="0" w:space="0" w:color="auto"/>
          </w:divBdr>
        </w:div>
        <w:div w:id="1752964877">
          <w:marLeft w:val="480"/>
          <w:marRight w:val="0"/>
          <w:marTop w:val="0"/>
          <w:marBottom w:val="0"/>
          <w:divBdr>
            <w:top w:val="none" w:sz="0" w:space="0" w:color="auto"/>
            <w:left w:val="none" w:sz="0" w:space="0" w:color="auto"/>
            <w:bottom w:val="none" w:sz="0" w:space="0" w:color="auto"/>
            <w:right w:val="none" w:sz="0" w:space="0" w:color="auto"/>
          </w:divBdr>
        </w:div>
        <w:div w:id="1845241477">
          <w:marLeft w:val="480"/>
          <w:marRight w:val="0"/>
          <w:marTop w:val="0"/>
          <w:marBottom w:val="0"/>
          <w:divBdr>
            <w:top w:val="none" w:sz="0" w:space="0" w:color="auto"/>
            <w:left w:val="none" w:sz="0" w:space="0" w:color="auto"/>
            <w:bottom w:val="none" w:sz="0" w:space="0" w:color="auto"/>
            <w:right w:val="none" w:sz="0" w:space="0" w:color="auto"/>
          </w:divBdr>
        </w:div>
        <w:div w:id="1870139483">
          <w:marLeft w:val="480"/>
          <w:marRight w:val="0"/>
          <w:marTop w:val="0"/>
          <w:marBottom w:val="0"/>
          <w:divBdr>
            <w:top w:val="none" w:sz="0" w:space="0" w:color="auto"/>
            <w:left w:val="none" w:sz="0" w:space="0" w:color="auto"/>
            <w:bottom w:val="none" w:sz="0" w:space="0" w:color="auto"/>
            <w:right w:val="none" w:sz="0" w:space="0" w:color="auto"/>
          </w:divBdr>
        </w:div>
        <w:div w:id="1888637338">
          <w:marLeft w:val="480"/>
          <w:marRight w:val="0"/>
          <w:marTop w:val="0"/>
          <w:marBottom w:val="0"/>
          <w:divBdr>
            <w:top w:val="none" w:sz="0" w:space="0" w:color="auto"/>
            <w:left w:val="none" w:sz="0" w:space="0" w:color="auto"/>
            <w:bottom w:val="none" w:sz="0" w:space="0" w:color="auto"/>
            <w:right w:val="none" w:sz="0" w:space="0" w:color="auto"/>
          </w:divBdr>
        </w:div>
        <w:div w:id="1933275995">
          <w:marLeft w:val="480"/>
          <w:marRight w:val="0"/>
          <w:marTop w:val="0"/>
          <w:marBottom w:val="0"/>
          <w:divBdr>
            <w:top w:val="none" w:sz="0" w:space="0" w:color="auto"/>
            <w:left w:val="none" w:sz="0" w:space="0" w:color="auto"/>
            <w:bottom w:val="none" w:sz="0" w:space="0" w:color="auto"/>
            <w:right w:val="none" w:sz="0" w:space="0" w:color="auto"/>
          </w:divBdr>
        </w:div>
        <w:div w:id="1935089890">
          <w:marLeft w:val="480"/>
          <w:marRight w:val="0"/>
          <w:marTop w:val="0"/>
          <w:marBottom w:val="0"/>
          <w:divBdr>
            <w:top w:val="none" w:sz="0" w:space="0" w:color="auto"/>
            <w:left w:val="none" w:sz="0" w:space="0" w:color="auto"/>
            <w:bottom w:val="none" w:sz="0" w:space="0" w:color="auto"/>
            <w:right w:val="none" w:sz="0" w:space="0" w:color="auto"/>
          </w:divBdr>
        </w:div>
        <w:div w:id="2009480957">
          <w:marLeft w:val="480"/>
          <w:marRight w:val="0"/>
          <w:marTop w:val="0"/>
          <w:marBottom w:val="0"/>
          <w:divBdr>
            <w:top w:val="none" w:sz="0" w:space="0" w:color="auto"/>
            <w:left w:val="none" w:sz="0" w:space="0" w:color="auto"/>
            <w:bottom w:val="none" w:sz="0" w:space="0" w:color="auto"/>
            <w:right w:val="none" w:sz="0" w:space="0" w:color="auto"/>
          </w:divBdr>
        </w:div>
        <w:div w:id="2023042264">
          <w:marLeft w:val="480"/>
          <w:marRight w:val="0"/>
          <w:marTop w:val="0"/>
          <w:marBottom w:val="0"/>
          <w:divBdr>
            <w:top w:val="none" w:sz="0" w:space="0" w:color="auto"/>
            <w:left w:val="none" w:sz="0" w:space="0" w:color="auto"/>
            <w:bottom w:val="none" w:sz="0" w:space="0" w:color="auto"/>
            <w:right w:val="none" w:sz="0" w:space="0" w:color="auto"/>
          </w:divBdr>
        </w:div>
        <w:div w:id="2143886387">
          <w:marLeft w:val="480"/>
          <w:marRight w:val="0"/>
          <w:marTop w:val="0"/>
          <w:marBottom w:val="0"/>
          <w:divBdr>
            <w:top w:val="none" w:sz="0" w:space="0" w:color="auto"/>
            <w:left w:val="none" w:sz="0" w:space="0" w:color="auto"/>
            <w:bottom w:val="none" w:sz="0" w:space="0" w:color="auto"/>
            <w:right w:val="none" w:sz="0" w:space="0" w:color="auto"/>
          </w:divBdr>
        </w:div>
      </w:divsChild>
    </w:div>
    <w:div w:id="1443382179">
      <w:marLeft w:val="0"/>
      <w:marRight w:val="0"/>
      <w:marTop w:val="0"/>
      <w:marBottom w:val="0"/>
      <w:divBdr>
        <w:top w:val="none" w:sz="0" w:space="0" w:color="auto"/>
        <w:left w:val="none" w:sz="0" w:space="0" w:color="auto"/>
        <w:bottom w:val="none" w:sz="0" w:space="0" w:color="auto"/>
        <w:right w:val="none" w:sz="0" w:space="0" w:color="auto"/>
      </w:divBdr>
    </w:div>
    <w:div w:id="1443452248">
      <w:bodyDiv w:val="1"/>
      <w:marLeft w:val="0"/>
      <w:marRight w:val="0"/>
      <w:marTop w:val="0"/>
      <w:marBottom w:val="0"/>
      <w:divBdr>
        <w:top w:val="none" w:sz="0" w:space="0" w:color="auto"/>
        <w:left w:val="none" w:sz="0" w:space="0" w:color="auto"/>
        <w:bottom w:val="none" w:sz="0" w:space="0" w:color="auto"/>
        <w:right w:val="none" w:sz="0" w:space="0" w:color="auto"/>
      </w:divBdr>
    </w:div>
    <w:div w:id="1443649861">
      <w:marLeft w:val="0"/>
      <w:marRight w:val="0"/>
      <w:marTop w:val="0"/>
      <w:marBottom w:val="0"/>
      <w:divBdr>
        <w:top w:val="none" w:sz="0" w:space="0" w:color="auto"/>
        <w:left w:val="none" w:sz="0" w:space="0" w:color="auto"/>
        <w:bottom w:val="none" w:sz="0" w:space="0" w:color="auto"/>
        <w:right w:val="none" w:sz="0" w:space="0" w:color="auto"/>
      </w:divBdr>
    </w:div>
    <w:div w:id="1443837096">
      <w:marLeft w:val="0"/>
      <w:marRight w:val="0"/>
      <w:marTop w:val="0"/>
      <w:marBottom w:val="0"/>
      <w:divBdr>
        <w:top w:val="none" w:sz="0" w:space="0" w:color="auto"/>
        <w:left w:val="none" w:sz="0" w:space="0" w:color="auto"/>
        <w:bottom w:val="none" w:sz="0" w:space="0" w:color="auto"/>
        <w:right w:val="none" w:sz="0" w:space="0" w:color="auto"/>
      </w:divBdr>
    </w:div>
    <w:div w:id="1443842136">
      <w:marLeft w:val="0"/>
      <w:marRight w:val="0"/>
      <w:marTop w:val="0"/>
      <w:marBottom w:val="0"/>
      <w:divBdr>
        <w:top w:val="none" w:sz="0" w:space="0" w:color="auto"/>
        <w:left w:val="none" w:sz="0" w:space="0" w:color="auto"/>
        <w:bottom w:val="none" w:sz="0" w:space="0" w:color="auto"/>
        <w:right w:val="none" w:sz="0" w:space="0" w:color="auto"/>
      </w:divBdr>
    </w:div>
    <w:div w:id="1443961253">
      <w:bodyDiv w:val="1"/>
      <w:marLeft w:val="0"/>
      <w:marRight w:val="0"/>
      <w:marTop w:val="0"/>
      <w:marBottom w:val="0"/>
      <w:divBdr>
        <w:top w:val="none" w:sz="0" w:space="0" w:color="auto"/>
        <w:left w:val="none" w:sz="0" w:space="0" w:color="auto"/>
        <w:bottom w:val="none" w:sz="0" w:space="0" w:color="auto"/>
        <w:right w:val="none" w:sz="0" w:space="0" w:color="auto"/>
      </w:divBdr>
    </w:div>
    <w:div w:id="1444031228">
      <w:marLeft w:val="480"/>
      <w:marRight w:val="0"/>
      <w:marTop w:val="0"/>
      <w:marBottom w:val="0"/>
      <w:divBdr>
        <w:top w:val="none" w:sz="0" w:space="0" w:color="auto"/>
        <w:left w:val="none" w:sz="0" w:space="0" w:color="auto"/>
        <w:bottom w:val="none" w:sz="0" w:space="0" w:color="auto"/>
        <w:right w:val="none" w:sz="0" w:space="0" w:color="auto"/>
      </w:divBdr>
    </w:div>
    <w:div w:id="1444036105">
      <w:marLeft w:val="480"/>
      <w:marRight w:val="0"/>
      <w:marTop w:val="0"/>
      <w:marBottom w:val="0"/>
      <w:divBdr>
        <w:top w:val="none" w:sz="0" w:space="0" w:color="auto"/>
        <w:left w:val="none" w:sz="0" w:space="0" w:color="auto"/>
        <w:bottom w:val="none" w:sz="0" w:space="0" w:color="auto"/>
        <w:right w:val="none" w:sz="0" w:space="0" w:color="auto"/>
      </w:divBdr>
    </w:div>
    <w:div w:id="1444108761">
      <w:marLeft w:val="480"/>
      <w:marRight w:val="0"/>
      <w:marTop w:val="0"/>
      <w:marBottom w:val="0"/>
      <w:divBdr>
        <w:top w:val="none" w:sz="0" w:space="0" w:color="auto"/>
        <w:left w:val="none" w:sz="0" w:space="0" w:color="auto"/>
        <w:bottom w:val="none" w:sz="0" w:space="0" w:color="auto"/>
        <w:right w:val="none" w:sz="0" w:space="0" w:color="auto"/>
      </w:divBdr>
    </w:div>
    <w:div w:id="1444377285">
      <w:marLeft w:val="0"/>
      <w:marRight w:val="0"/>
      <w:marTop w:val="0"/>
      <w:marBottom w:val="0"/>
      <w:divBdr>
        <w:top w:val="none" w:sz="0" w:space="0" w:color="auto"/>
        <w:left w:val="none" w:sz="0" w:space="0" w:color="auto"/>
        <w:bottom w:val="none" w:sz="0" w:space="0" w:color="auto"/>
        <w:right w:val="none" w:sz="0" w:space="0" w:color="auto"/>
      </w:divBdr>
    </w:div>
    <w:div w:id="1444425764">
      <w:marLeft w:val="0"/>
      <w:marRight w:val="0"/>
      <w:marTop w:val="0"/>
      <w:marBottom w:val="0"/>
      <w:divBdr>
        <w:top w:val="none" w:sz="0" w:space="0" w:color="auto"/>
        <w:left w:val="none" w:sz="0" w:space="0" w:color="auto"/>
        <w:bottom w:val="none" w:sz="0" w:space="0" w:color="auto"/>
        <w:right w:val="none" w:sz="0" w:space="0" w:color="auto"/>
      </w:divBdr>
    </w:div>
    <w:div w:id="1444610425">
      <w:marLeft w:val="480"/>
      <w:marRight w:val="0"/>
      <w:marTop w:val="0"/>
      <w:marBottom w:val="0"/>
      <w:divBdr>
        <w:top w:val="none" w:sz="0" w:space="0" w:color="auto"/>
        <w:left w:val="none" w:sz="0" w:space="0" w:color="auto"/>
        <w:bottom w:val="none" w:sz="0" w:space="0" w:color="auto"/>
        <w:right w:val="none" w:sz="0" w:space="0" w:color="auto"/>
      </w:divBdr>
    </w:div>
    <w:div w:id="1444685481">
      <w:marLeft w:val="0"/>
      <w:marRight w:val="0"/>
      <w:marTop w:val="0"/>
      <w:marBottom w:val="0"/>
      <w:divBdr>
        <w:top w:val="none" w:sz="0" w:space="0" w:color="auto"/>
        <w:left w:val="none" w:sz="0" w:space="0" w:color="auto"/>
        <w:bottom w:val="none" w:sz="0" w:space="0" w:color="auto"/>
        <w:right w:val="none" w:sz="0" w:space="0" w:color="auto"/>
      </w:divBdr>
    </w:div>
    <w:div w:id="1444765744">
      <w:marLeft w:val="0"/>
      <w:marRight w:val="0"/>
      <w:marTop w:val="0"/>
      <w:marBottom w:val="0"/>
      <w:divBdr>
        <w:top w:val="none" w:sz="0" w:space="0" w:color="auto"/>
        <w:left w:val="none" w:sz="0" w:space="0" w:color="auto"/>
        <w:bottom w:val="none" w:sz="0" w:space="0" w:color="auto"/>
        <w:right w:val="none" w:sz="0" w:space="0" w:color="auto"/>
      </w:divBdr>
    </w:div>
    <w:div w:id="1445272591">
      <w:marLeft w:val="480"/>
      <w:marRight w:val="0"/>
      <w:marTop w:val="0"/>
      <w:marBottom w:val="0"/>
      <w:divBdr>
        <w:top w:val="none" w:sz="0" w:space="0" w:color="auto"/>
        <w:left w:val="none" w:sz="0" w:space="0" w:color="auto"/>
        <w:bottom w:val="none" w:sz="0" w:space="0" w:color="auto"/>
        <w:right w:val="none" w:sz="0" w:space="0" w:color="auto"/>
      </w:divBdr>
    </w:div>
    <w:div w:id="1445618122">
      <w:bodyDiv w:val="1"/>
      <w:marLeft w:val="0"/>
      <w:marRight w:val="0"/>
      <w:marTop w:val="0"/>
      <w:marBottom w:val="0"/>
      <w:divBdr>
        <w:top w:val="none" w:sz="0" w:space="0" w:color="auto"/>
        <w:left w:val="none" w:sz="0" w:space="0" w:color="auto"/>
        <w:bottom w:val="none" w:sz="0" w:space="0" w:color="auto"/>
        <w:right w:val="none" w:sz="0" w:space="0" w:color="auto"/>
      </w:divBdr>
    </w:div>
    <w:div w:id="1445684799">
      <w:marLeft w:val="0"/>
      <w:marRight w:val="0"/>
      <w:marTop w:val="0"/>
      <w:marBottom w:val="0"/>
      <w:divBdr>
        <w:top w:val="none" w:sz="0" w:space="0" w:color="auto"/>
        <w:left w:val="none" w:sz="0" w:space="0" w:color="auto"/>
        <w:bottom w:val="none" w:sz="0" w:space="0" w:color="auto"/>
        <w:right w:val="none" w:sz="0" w:space="0" w:color="auto"/>
      </w:divBdr>
    </w:div>
    <w:div w:id="1445810361">
      <w:marLeft w:val="480"/>
      <w:marRight w:val="0"/>
      <w:marTop w:val="0"/>
      <w:marBottom w:val="0"/>
      <w:divBdr>
        <w:top w:val="none" w:sz="0" w:space="0" w:color="auto"/>
        <w:left w:val="none" w:sz="0" w:space="0" w:color="auto"/>
        <w:bottom w:val="none" w:sz="0" w:space="0" w:color="auto"/>
        <w:right w:val="none" w:sz="0" w:space="0" w:color="auto"/>
      </w:divBdr>
    </w:div>
    <w:div w:id="1445998882">
      <w:marLeft w:val="0"/>
      <w:marRight w:val="0"/>
      <w:marTop w:val="0"/>
      <w:marBottom w:val="0"/>
      <w:divBdr>
        <w:top w:val="none" w:sz="0" w:space="0" w:color="auto"/>
        <w:left w:val="none" w:sz="0" w:space="0" w:color="auto"/>
        <w:bottom w:val="none" w:sz="0" w:space="0" w:color="auto"/>
        <w:right w:val="none" w:sz="0" w:space="0" w:color="auto"/>
      </w:divBdr>
    </w:div>
    <w:div w:id="1446004786">
      <w:marLeft w:val="480"/>
      <w:marRight w:val="0"/>
      <w:marTop w:val="0"/>
      <w:marBottom w:val="0"/>
      <w:divBdr>
        <w:top w:val="none" w:sz="0" w:space="0" w:color="auto"/>
        <w:left w:val="none" w:sz="0" w:space="0" w:color="auto"/>
        <w:bottom w:val="none" w:sz="0" w:space="0" w:color="auto"/>
        <w:right w:val="none" w:sz="0" w:space="0" w:color="auto"/>
      </w:divBdr>
    </w:div>
    <w:div w:id="1446072251">
      <w:bodyDiv w:val="1"/>
      <w:marLeft w:val="0"/>
      <w:marRight w:val="0"/>
      <w:marTop w:val="0"/>
      <w:marBottom w:val="0"/>
      <w:divBdr>
        <w:top w:val="none" w:sz="0" w:space="0" w:color="auto"/>
        <w:left w:val="none" w:sz="0" w:space="0" w:color="auto"/>
        <w:bottom w:val="none" w:sz="0" w:space="0" w:color="auto"/>
        <w:right w:val="none" w:sz="0" w:space="0" w:color="auto"/>
      </w:divBdr>
      <w:divsChild>
        <w:div w:id="10034766">
          <w:marLeft w:val="480"/>
          <w:marRight w:val="0"/>
          <w:marTop w:val="0"/>
          <w:marBottom w:val="0"/>
          <w:divBdr>
            <w:top w:val="none" w:sz="0" w:space="0" w:color="auto"/>
            <w:left w:val="none" w:sz="0" w:space="0" w:color="auto"/>
            <w:bottom w:val="none" w:sz="0" w:space="0" w:color="auto"/>
            <w:right w:val="none" w:sz="0" w:space="0" w:color="auto"/>
          </w:divBdr>
        </w:div>
        <w:div w:id="28381964">
          <w:marLeft w:val="480"/>
          <w:marRight w:val="0"/>
          <w:marTop w:val="0"/>
          <w:marBottom w:val="0"/>
          <w:divBdr>
            <w:top w:val="none" w:sz="0" w:space="0" w:color="auto"/>
            <w:left w:val="none" w:sz="0" w:space="0" w:color="auto"/>
            <w:bottom w:val="none" w:sz="0" w:space="0" w:color="auto"/>
            <w:right w:val="none" w:sz="0" w:space="0" w:color="auto"/>
          </w:divBdr>
        </w:div>
        <w:div w:id="32925399">
          <w:marLeft w:val="480"/>
          <w:marRight w:val="0"/>
          <w:marTop w:val="0"/>
          <w:marBottom w:val="0"/>
          <w:divBdr>
            <w:top w:val="none" w:sz="0" w:space="0" w:color="auto"/>
            <w:left w:val="none" w:sz="0" w:space="0" w:color="auto"/>
            <w:bottom w:val="none" w:sz="0" w:space="0" w:color="auto"/>
            <w:right w:val="none" w:sz="0" w:space="0" w:color="auto"/>
          </w:divBdr>
        </w:div>
        <w:div w:id="38404184">
          <w:marLeft w:val="480"/>
          <w:marRight w:val="0"/>
          <w:marTop w:val="0"/>
          <w:marBottom w:val="0"/>
          <w:divBdr>
            <w:top w:val="none" w:sz="0" w:space="0" w:color="auto"/>
            <w:left w:val="none" w:sz="0" w:space="0" w:color="auto"/>
            <w:bottom w:val="none" w:sz="0" w:space="0" w:color="auto"/>
            <w:right w:val="none" w:sz="0" w:space="0" w:color="auto"/>
          </w:divBdr>
        </w:div>
        <w:div w:id="65232037">
          <w:marLeft w:val="480"/>
          <w:marRight w:val="0"/>
          <w:marTop w:val="0"/>
          <w:marBottom w:val="0"/>
          <w:divBdr>
            <w:top w:val="none" w:sz="0" w:space="0" w:color="auto"/>
            <w:left w:val="none" w:sz="0" w:space="0" w:color="auto"/>
            <w:bottom w:val="none" w:sz="0" w:space="0" w:color="auto"/>
            <w:right w:val="none" w:sz="0" w:space="0" w:color="auto"/>
          </w:divBdr>
        </w:div>
        <w:div w:id="113378174">
          <w:marLeft w:val="480"/>
          <w:marRight w:val="0"/>
          <w:marTop w:val="0"/>
          <w:marBottom w:val="0"/>
          <w:divBdr>
            <w:top w:val="none" w:sz="0" w:space="0" w:color="auto"/>
            <w:left w:val="none" w:sz="0" w:space="0" w:color="auto"/>
            <w:bottom w:val="none" w:sz="0" w:space="0" w:color="auto"/>
            <w:right w:val="none" w:sz="0" w:space="0" w:color="auto"/>
          </w:divBdr>
        </w:div>
        <w:div w:id="198133095">
          <w:marLeft w:val="480"/>
          <w:marRight w:val="0"/>
          <w:marTop w:val="0"/>
          <w:marBottom w:val="0"/>
          <w:divBdr>
            <w:top w:val="none" w:sz="0" w:space="0" w:color="auto"/>
            <w:left w:val="none" w:sz="0" w:space="0" w:color="auto"/>
            <w:bottom w:val="none" w:sz="0" w:space="0" w:color="auto"/>
            <w:right w:val="none" w:sz="0" w:space="0" w:color="auto"/>
          </w:divBdr>
        </w:div>
        <w:div w:id="206377467">
          <w:marLeft w:val="480"/>
          <w:marRight w:val="0"/>
          <w:marTop w:val="0"/>
          <w:marBottom w:val="0"/>
          <w:divBdr>
            <w:top w:val="none" w:sz="0" w:space="0" w:color="auto"/>
            <w:left w:val="none" w:sz="0" w:space="0" w:color="auto"/>
            <w:bottom w:val="none" w:sz="0" w:space="0" w:color="auto"/>
            <w:right w:val="none" w:sz="0" w:space="0" w:color="auto"/>
          </w:divBdr>
        </w:div>
        <w:div w:id="268902074">
          <w:marLeft w:val="480"/>
          <w:marRight w:val="0"/>
          <w:marTop w:val="0"/>
          <w:marBottom w:val="0"/>
          <w:divBdr>
            <w:top w:val="none" w:sz="0" w:space="0" w:color="auto"/>
            <w:left w:val="none" w:sz="0" w:space="0" w:color="auto"/>
            <w:bottom w:val="none" w:sz="0" w:space="0" w:color="auto"/>
            <w:right w:val="none" w:sz="0" w:space="0" w:color="auto"/>
          </w:divBdr>
        </w:div>
        <w:div w:id="286159845">
          <w:marLeft w:val="480"/>
          <w:marRight w:val="0"/>
          <w:marTop w:val="0"/>
          <w:marBottom w:val="0"/>
          <w:divBdr>
            <w:top w:val="none" w:sz="0" w:space="0" w:color="auto"/>
            <w:left w:val="none" w:sz="0" w:space="0" w:color="auto"/>
            <w:bottom w:val="none" w:sz="0" w:space="0" w:color="auto"/>
            <w:right w:val="none" w:sz="0" w:space="0" w:color="auto"/>
          </w:divBdr>
        </w:div>
        <w:div w:id="319622621">
          <w:marLeft w:val="480"/>
          <w:marRight w:val="0"/>
          <w:marTop w:val="0"/>
          <w:marBottom w:val="0"/>
          <w:divBdr>
            <w:top w:val="none" w:sz="0" w:space="0" w:color="auto"/>
            <w:left w:val="none" w:sz="0" w:space="0" w:color="auto"/>
            <w:bottom w:val="none" w:sz="0" w:space="0" w:color="auto"/>
            <w:right w:val="none" w:sz="0" w:space="0" w:color="auto"/>
          </w:divBdr>
        </w:div>
        <w:div w:id="356008168">
          <w:marLeft w:val="480"/>
          <w:marRight w:val="0"/>
          <w:marTop w:val="0"/>
          <w:marBottom w:val="0"/>
          <w:divBdr>
            <w:top w:val="none" w:sz="0" w:space="0" w:color="auto"/>
            <w:left w:val="none" w:sz="0" w:space="0" w:color="auto"/>
            <w:bottom w:val="none" w:sz="0" w:space="0" w:color="auto"/>
            <w:right w:val="none" w:sz="0" w:space="0" w:color="auto"/>
          </w:divBdr>
        </w:div>
        <w:div w:id="358622853">
          <w:marLeft w:val="480"/>
          <w:marRight w:val="0"/>
          <w:marTop w:val="0"/>
          <w:marBottom w:val="0"/>
          <w:divBdr>
            <w:top w:val="none" w:sz="0" w:space="0" w:color="auto"/>
            <w:left w:val="none" w:sz="0" w:space="0" w:color="auto"/>
            <w:bottom w:val="none" w:sz="0" w:space="0" w:color="auto"/>
            <w:right w:val="none" w:sz="0" w:space="0" w:color="auto"/>
          </w:divBdr>
        </w:div>
        <w:div w:id="397552749">
          <w:marLeft w:val="480"/>
          <w:marRight w:val="0"/>
          <w:marTop w:val="0"/>
          <w:marBottom w:val="0"/>
          <w:divBdr>
            <w:top w:val="none" w:sz="0" w:space="0" w:color="auto"/>
            <w:left w:val="none" w:sz="0" w:space="0" w:color="auto"/>
            <w:bottom w:val="none" w:sz="0" w:space="0" w:color="auto"/>
            <w:right w:val="none" w:sz="0" w:space="0" w:color="auto"/>
          </w:divBdr>
        </w:div>
        <w:div w:id="499350497">
          <w:marLeft w:val="480"/>
          <w:marRight w:val="0"/>
          <w:marTop w:val="0"/>
          <w:marBottom w:val="0"/>
          <w:divBdr>
            <w:top w:val="none" w:sz="0" w:space="0" w:color="auto"/>
            <w:left w:val="none" w:sz="0" w:space="0" w:color="auto"/>
            <w:bottom w:val="none" w:sz="0" w:space="0" w:color="auto"/>
            <w:right w:val="none" w:sz="0" w:space="0" w:color="auto"/>
          </w:divBdr>
        </w:div>
        <w:div w:id="607353029">
          <w:marLeft w:val="480"/>
          <w:marRight w:val="0"/>
          <w:marTop w:val="0"/>
          <w:marBottom w:val="0"/>
          <w:divBdr>
            <w:top w:val="none" w:sz="0" w:space="0" w:color="auto"/>
            <w:left w:val="none" w:sz="0" w:space="0" w:color="auto"/>
            <w:bottom w:val="none" w:sz="0" w:space="0" w:color="auto"/>
            <w:right w:val="none" w:sz="0" w:space="0" w:color="auto"/>
          </w:divBdr>
        </w:div>
        <w:div w:id="626470617">
          <w:marLeft w:val="480"/>
          <w:marRight w:val="0"/>
          <w:marTop w:val="0"/>
          <w:marBottom w:val="0"/>
          <w:divBdr>
            <w:top w:val="none" w:sz="0" w:space="0" w:color="auto"/>
            <w:left w:val="none" w:sz="0" w:space="0" w:color="auto"/>
            <w:bottom w:val="none" w:sz="0" w:space="0" w:color="auto"/>
            <w:right w:val="none" w:sz="0" w:space="0" w:color="auto"/>
          </w:divBdr>
        </w:div>
        <w:div w:id="628244611">
          <w:marLeft w:val="480"/>
          <w:marRight w:val="0"/>
          <w:marTop w:val="0"/>
          <w:marBottom w:val="0"/>
          <w:divBdr>
            <w:top w:val="none" w:sz="0" w:space="0" w:color="auto"/>
            <w:left w:val="none" w:sz="0" w:space="0" w:color="auto"/>
            <w:bottom w:val="none" w:sz="0" w:space="0" w:color="auto"/>
            <w:right w:val="none" w:sz="0" w:space="0" w:color="auto"/>
          </w:divBdr>
        </w:div>
        <w:div w:id="673843188">
          <w:marLeft w:val="480"/>
          <w:marRight w:val="0"/>
          <w:marTop w:val="0"/>
          <w:marBottom w:val="0"/>
          <w:divBdr>
            <w:top w:val="none" w:sz="0" w:space="0" w:color="auto"/>
            <w:left w:val="none" w:sz="0" w:space="0" w:color="auto"/>
            <w:bottom w:val="none" w:sz="0" w:space="0" w:color="auto"/>
            <w:right w:val="none" w:sz="0" w:space="0" w:color="auto"/>
          </w:divBdr>
        </w:div>
        <w:div w:id="765417935">
          <w:marLeft w:val="480"/>
          <w:marRight w:val="0"/>
          <w:marTop w:val="0"/>
          <w:marBottom w:val="0"/>
          <w:divBdr>
            <w:top w:val="none" w:sz="0" w:space="0" w:color="auto"/>
            <w:left w:val="none" w:sz="0" w:space="0" w:color="auto"/>
            <w:bottom w:val="none" w:sz="0" w:space="0" w:color="auto"/>
            <w:right w:val="none" w:sz="0" w:space="0" w:color="auto"/>
          </w:divBdr>
        </w:div>
        <w:div w:id="787315132">
          <w:marLeft w:val="480"/>
          <w:marRight w:val="0"/>
          <w:marTop w:val="0"/>
          <w:marBottom w:val="0"/>
          <w:divBdr>
            <w:top w:val="none" w:sz="0" w:space="0" w:color="auto"/>
            <w:left w:val="none" w:sz="0" w:space="0" w:color="auto"/>
            <w:bottom w:val="none" w:sz="0" w:space="0" w:color="auto"/>
            <w:right w:val="none" w:sz="0" w:space="0" w:color="auto"/>
          </w:divBdr>
        </w:div>
        <w:div w:id="811947648">
          <w:marLeft w:val="480"/>
          <w:marRight w:val="0"/>
          <w:marTop w:val="0"/>
          <w:marBottom w:val="0"/>
          <w:divBdr>
            <w:top w:val="none" w:sz="0" w:space="0" w:color="auto"/>
            <w:left w:val="none" w:sz="0" w:space="0" w:color="auto"/>
            <w:bottom w:val="none" w:sz="0" w:space="0" w:color="auto"/>
            <w:right w:val="none" w:sz="0" w:space="0" w:color="auto"/>
          </w:divBdr>
        </w:div>
        <w:div w:id="859009096">
          <w:marLeft w:val="480"/>
          <w:marRight w:val="0"/>
          <w:marTop w:val="0"/>
          <w:marBottom w:val="0"/>
          <w:divBdr>
            <w:top w:val="none" w:sz="0" w:space="0" w:color="auto"/>
            <w:left w:val="none" w:sz="0" w:space="0" w:color="auto"/>
            <w:bottom w:val="none" w:sz="0" w:space="0" w:color="auto"/>
            <w:right w:val="none" w:sz="0" w:space="0" w:color="auto"/>
          </w:divBdr>
        </w:div>
        <w:div w:id="892348478">
          <w:marLeft w:val="480"/>
          <w:marRight w:val="0"/>
          <w:marTop w:val="0"/>
          <w:marBottom w:val="0"/>
          <w:divBdr>
            <w:top w:val="none" w:sz="0" w:space="0" w:color="auto"/>
            <w:left w:val="none" w:sz="0" w:space="0" w:color="auto"/>
            <w:bottom w:val="none" w:sz="0" w:space="0" w:color="auto"/>
            <w:right w:val="none" w:sz="0" w:space="0" w:color="auto"/>
          </w:divBdr>
        </w:div>
        <w:div w:id="892539316">
          <w:marLeft w:val="480"/>
          <w:marRight w:val="0"/>
          <w:marTop w:val="0"/>
          <w:marBottom w:val="0"/>
          <w:divBdr>
            <w:top w:val="none" w:sz="0" w:space="0" w:color="auto"/>
            <w:left w:val="none" w:sz="0" w:space="0" w:color="auto"/>
            <w:bottom w:val="none" w:sz="0" w:space="0" w:color="auto"/>
            <w:right w:val="none" w:sz="0" w:space="0" w:color="auto"/>
          </w:divBdr>
        </w:div>
        <w:div w:id="922565041">
          <w:marLeft w:val="480"/>
          <w:marRight w:val="0"/>
          <w:marTop w:val="0"/>
          <w:marBottom w:val="0"/>
          <w:divBdr>
            <w:top w:val="none" w:sz="0" w:space="0" w:color="auto"/>
            <w:left w:val="none" w:sz="0" w:space="0" w:color="auto"/>
            <w:bottom w:val="none" w:sz="0" w:space="0" w:color="auto"/>
            <w:right w:val="none" w:sz="0" w:space="0" w:color="auto"/>
          </w:divBdr>
        </w:div>
        <w:div w:id="928655244">
          <w:marLeft w:val="480"/>
          <w:marRight w:val="0"/>
          <w:marTop w:val="0"/>
          <w:marBottom w:val="0"/>
          <w:divBdr>
            <w:top w:val="none" w:sz="0" w:space="0" w:color="auto"/>
            <w:left w:val="none" w:sz="0" w:space="0" w:color="auto"/>
            <w:bottom w:val="none" w:sz="0" w:space="0" w:color="auto"/>
            <w:right w:val="none" w:sz="0" w:space="0" w:color="auto"/>
          </w:divBdr>
        </w:div>
        <w:div w:id="1048185569">
          <w:marLeft w:val="480"/>
          <w:marRight w:val="0"/>
          <w:marTop w:val="0"/>
          <w:marBottom w:val="0"/>
          <w:divBdr>
            <w:top w:val="none" w:sz="0" w:space="0" w:color="auto"/>
            <w:left w:val="none" w:sz="0" w:space="0" w:color="auto"/>
            <w:bottom w:val="none" w:sz="0" w:space="0" w:color="auto"/>
            <w:right w:val="none" w:sz="0" w:space="0" w:color="auto"/>
          </w:divBdr>
        </w:div>
        <w:div w:id="1064833950">
          <w:marLeft w:val="480"/>
          <w:marRight w:val="0"/>
          <w:marTop w:val="0"/>
          <w:marBottom w:val="0"/>
          <w:divBdr>
            <w:top w:val="none" w:sz="0" w:space="0" w:color="auto"/>
            <w:left w:val="none" w:sz="0" w:space="0" w:color="auto"/>
            <w:bottom w:val="none" w:sz="0" w:space="0" w:color="auto"/>
            <w:right w:val="none" w:sz="0" w:space="0" w:color="auto"/>
          </w:divBdr>
        </w:div>
        <w:div w:id="1066801293">
          <w:marLeft w:val="480"/>
          <w:marRight w:val="0"/>
          <w:marTop w:val="0"/>
          <w:marBottom w:val="0"/>
          <w:divBdr>
            <w:top w:val="none" w:sz="0" w:space="0" w:color="auto"/>
            <w:left w:val="none" w:sz="0" w:space="0" w:color="auto"/>
            <w:bottom w:val="none" w:sz="0" w:space="0" w:color="auto"/>
            <w:right w:val="none" w:sz="0" w:space="0" w:color="auto"/>
          </w:divBdr>
        </w:div>
        <w:div w:id="1067535458">
          <w:marLeft w:val="480"/>
          <w:marRight w:val="0"/>
          <w:marTop w:val="0"/>
          <w:marBottom w:val="0"/>
          <w:divBdr>
            <w:top w:val="none" w:sz="0" w:space="0" w:color="auto"/>
            <w:left w:val="none" w:sz="0" w:space="0" w:color="auto"/>
            <w:bottom w:val="none" w:sz="0" w:space="0" w:color="auto"/>
            <w:right w:val="none" w:sz="0" w:space="0" w:color="auto"/>
          </w:divBdr>
        </w:div>
        <w:div w:id="1074667519">
          <w:marLeft w:val="480"/>
          <w:marRight w:val="0"/>
          <w:marTop w:val="0"/>
          <w:marBottom w:val="0"/>
          <w:divBdr>
            <w:top w:val="none" w:sz="0" w:space="0" w:color="auto"/>
            <w:left w:val="none" w:sz="0" w:space="0" w:color="auto"/>
            <w:bottom w:val="none" w:sz="0" w:space="0" w:color="auto"/>
            <w:right w:val="none" w:sz="0" w:space="0" w:color="auto"/>
          </w:divBdr>
        </w:div>
        <w:div w:id="1083726731">
          <w:marLeft w:val="480"/>
          <w:marRight w:val="0"/>
          <w:marTop w:val="0"/>
          <w:marBottom w:val="0"/>
          <w:divBdr>
            <w:top w:val="none" w:sz="0" w:space="0" w:color="auto"/>
            <w:left w:val="none" w:sz="0" w:space="0" w:color="auto"/>
            <w:bottom w:val="none" w:sz="0" w:space="0" w:color="auto"/>
            <w:right w:val="none" w:sz="0" w:space="0" w:color="auto"/>
          </w:divBdr>
        </w:div>
        <w:div w:id="1209105933">
          <w:marLeft w:val="480"/>
          <w:marRight w:val="0"/>
          <w:marTop w:val="0"/>
          <w:marBottom w:val="0"/>
          <w:divBdr>
            <w:top w:val="none" w:sz="0" w:space="0" w:color="auto"/>
            <w:left w:val="none" w:sz="0" w:space="0" w:color="auto"/>
            <w:bottom w:val="none" w:sz="0" w:space="0" w:color="auto"/>
            <w:right w:val="none" w:sz="0" w:space="0" w:color="auto"/>
          </w:divBdr>
        </w:div>
        <w:div w:id="1218274282">
          <w:marLeft w:val="480"/>
          <w:marRight w:val="0"/>
          <w:marTop w:val="0"/>
          <w:marBottom w:val="0"/>
          <w:divBdr>
            <w:top w:val="none" w:sz="0" w:space="0" w:color="auto"/>
            <w:left w:val="none" w:sz="0" w:space="0" w:color="auto"/>
            <w:bottom w:val="none" w:sz="0" w:space="0" w:color="auto"/>
            <w:right w:val="none" w:sz="0" w:space="0" w:color="auto"/>
          </w:divBdr>
        </w:div>
        <w:div w:id="1250889352">
          <w:marLeft w:val="480"/>
          <w:marRight w:val="0"/>
          <w:marTop w:val="0"/>
          <w:marBottom w:val="0"/>
          <w:divBdr>
            <w:top w:val="none" w:sz="0" w:space="0" w:color="auto"/>
            <w:left w:val="none" w:sz="0" w:space="0" w:color="auto"/>
            <w:bottom w:val="none" w:sz="0" w:space="0" w:color="auto"/>
            <w:right w:val="none" w:sz="0" w:space="0" w:color="auto"/>
          </w:divBdr>
        </w:div>
        <w:div w:id="1253973552">
          <w:marLeft w:val="480"/>
          <w:marRight w:val="0"/>
          <w:marTop w:val="0"/>
          <w:marBottom w:val="0"/>
          <w:divBdr>
            <w:top w:val="none" w:sz="0" w:space="0" w:color="auto"/>
            <w:left w:val="none" w:sz="0" w:space="0" w:color="auto"/>
            <w:bottom w:val="none" w:sz="0" w:space="0" w:color="auto"/>
            <w:right w:val="none" w:sz="0" w:space="0" w:color="auto"/>
          </w:divBdr>
        </w:div>
        <w:div w:id="1278222065">
          <w:marLeft w:val="480"/>
          <w:marRight w:val="0"/>
          <w:marTop w:val="0"/>
          <w:marBottom w:val="0"/>
          <w:divBdr>
            <w:top w:val="none" w:sz="0" w:space="0" w:color="auto"/>
            <w:left w:val="none" w:sz="0" w:space="0" w:color="auto"/>
            <w:bottom w:val="none" w:sz="0" w:space="0" w:color="auto"/>
            <w:right w:val="none" w:sz="0" w:space="0" w:color="auto"/>
          </w:divBdr>
        </w:div>
        <w:div w:id="1285425434">
          <w:marLeft w:val="480"/>
          <w:marRight w:val="0"/>
          <w:marTop w:val="0"/>
          <w:marBottom w:val="0"/>
          <w:divBdr>
            <w:top w:val="none" w:sz="0" w:space="0" w:color="auto"/>
            <w:left w:val="none" w:sz="0" w:space="0" w:color="auto"/>
            <w:bottom w:val="none" w:sz="0" w:space="0" w:color="auto"/>
            <w:right w:val="none" w:sz="0" w:space="0" w:color="auto"/>
          </w:divBdr>
        </w:div>
        <w:div w:id="1361053981">
          <w:marLeft w:val="480"/>
          <w:marRight w:val="0"/>
          <w:marTop w:val="0"/>
          <w:marBottom w:val="0"/>
          <w:divBdr>
            <w:top w:val="none" w:sz="0" w:space="0" w:color="auto"/>
            <w:left w:val="none" w:sz="0" w:space="0" w:color="auto"/>
            <w:bottom w:val="none" w:sz="0" w:space="0" w:color="auto"/>
            <w:right w:val="none" w:sz="0" w:space="0" w:color="auto"/>
          </w:divBdr>
        </w:div>
        <w:div w:id="1399865539">
          <w:marLeft w:val="480"/>
          <w:marRight w:val="0"/>
          <w:marTop w:val="0"/>
          <w:marBottom w:val="0"/>
          <w:divBdr>
            <w:top w:val="none" w:sz="0" w:space="0" w:color="auto"/>
            <w:left w:val="none" w:sz="0" w:space="0" w:color="auto"/>
            <w:bottom w:val="none" w:sz="0" w:space="0" w:color="auto"/>
            <w:right w:val="none" w:sz="0" w:space="0" w:color="auto"/>
          </w:divBdr>
        </w:div>
        <w:div w:id="1435517749">
          <w:marLeft w:val="480"/>
          <w:marRight w:val="0"/>
          <w:marTop w:val="0"/>
          <w:marBottom w:val="0"/>
          <w:divBdr>
            <w:top w:val="none" w:sz="0" w:space="0" w:color="auto"/>
            <w:left w:val="none" w:sz="0" w:space="0" w:color="auto"/>
            <w:bottom w:val="none" w:sz="0" w:space="0" w:color="auto"/>
            <w:right w:val="none" w:sz="0" w:space="0" w:color="auto"/>
          </w:divBdr>
        </w:div>
        <w:div w:id="1482843881">
          <w:marLeft w:val="480"/>
          <w:marRight w:val="0"/>
          <w:marTop w:val="0"/>
          <w:marBottom w:val="0"/>
          <w:divBdr>
            <w:top w:val="none" w:sz="0" w:space="0" w:color="auto"/>
            <w:left w:val="none" w:sz="0" w:space="0" w:color="auto"/>
            <w:bottom w:val="none" w:sz="0" w:space="0" w:color="auto"/>
            <w:right w:val="none" w:sz="0" w:space="0" w:color="auto"/>
          </w:divBdr>
        </w:div>
        <w:div w:id="1499030139">
          <w:marLeft w:val="480"/>
          <w:marRight w:val="0"/>
          <w:marTop w:val="0"/>
          <w:marBottom w:val="0"/>
          <w:divBdr>
            <w:top w:val="none" w:sz="0" w:space="0" w:color="auto"/>
            <w:left w:val="none" w:sz="0" w:space="0" w:color="auto"/>
            <w:bottom w:val="none" w:sz="0" w:space="0" w:color="auto"/>
            <w:right w:val="none" w:sz="0" w:space="0" w:color="auto"/>
          </w:divBdr>
        </w:div>
        <w:div w:id="1500924174">
          <w:marLeft w:val="480"/>
          <w:marRight w:val="0"/>
          <w:marTop w:val="0"/>
          <w:marBottom w:val="0"/>
          <w:divBdr>
            <w:top w:val="none" w:sz="0" w:space="0" w:color="auto"/>
            <w:left w:val="none" w:sz="0" w:space="0" w:color="auto"/>
            <w:bottom w:val="none" w:sz="0" w:space="0" w:color="auto"/>
            <w:right w:val="none" w:sz="0" w:space="0" w:color="auto"/>
          </w:divBdr>
        </w:div>
        <w:div w:id="1508404523">
          <w:marLeft w:val="480"/>
          <w:marRight w:val="0"/>
          <w:marTop w:val="0"/>
          <w:marBottom w:val="0"/>
          <w:divBdr>
            <w:top w:val="none" w:sz="0" w:space="0" w:color="auto"/>
            <w:left w:val="none" w:sz="0" w:space="0" w:color="auto"/>
            <w:bottom w:val="none" w:sz="0" w:space="0" w:color="auto"/>
            <w:right w:val="none" w:sz="0" w:space="0" w:color="auto"/>
          </w:divBdr>
        </w:div>
        <w:div w:id="1517309455">
          <w:marLeft w:val="480"/>
          <w:marRight w:val="0"/>
          <w:marTop w:val="0"/>
          <w:marBottom w:val="0"/>
          <w:divBdr>
            <w:top w:val="none" w:sz="0" w:space="0" w:color="auto"/>
            <w:left w:val="none" w:sz="0" w:space="0" w:color="auto"/>
            <w:bottom w:val="none" w:sz="0" w:space="0" w:color="auto"/>
            <w:right w:val="none" w:sz="0" w:space="0" w:color="auto"/>
          </w:divBdr>
        </w:div>
        <w:div w:id="1518420013">
          <w:marLeft w:val="480"/>
          <w:marRight w:val="0"/>
          <w:marTop w:val="0"/>
          <w:marBottom w:val="0"/>
          <w:divBdr>
            <w:top w:val="none" w:sz="0" w:space="0" w:color="auto"/>
            <w:left w:val="none" w:sz="0" w:space="0" w:color="auto"/>
            <w:bottom w:val="none" w:sz="0" w:space="0" w:color="auto"/>
            <w:right w:val="none" w:sz="0" w:space="0" w:color="auto"/>
          </w:divBdr>
        </w:div>
        <w:div w:id="1538279596">
          <w:marLeft w:val="480"/>
          <w:marRight w:val="0"/>
          <w:marTop w:val="0"/>
          <w:marBottom w:val="0"/>
          <w:divBdr>
            <w:top w:val="none" w:sz="0" w:space="0" w:color="auto"/>
            <w:left w:val="none" w:sz="0" w:space="0" w:color="auto"/>
            <w:bottom w:val="none" w:sz="0" w:space="0" w:color="auto"/>
            <w:right w:val="none" w:sz="0" w:space="0" w:color="auto"/>
          </w:divBdr>
        </w:div>
        <w:div w:id="1549301181">
          <w:marLeft w:val="480"/>
          <w:marRight w:val="0"/>
          <w:marTop w:val="0"/>
          <w:marBottom w:val="0"/>
          <w:divBdr>
            <w:top w:val="none" w:sz="0" w:space="0" w:color="auto"/>
            <w:left w:val="none" w:sz="0" w:space="0" w:color="auto"/>
            <w:bottom w:val="none" w:sz="0" w:space="0" w:color="auto"/>
            <w:right w:val="none" w:sz="0" w:space="0" w:color="auto"/>
          </w:divBdr>
        </w:div>
        <w:div w:id="1613049398">
          <w:marLeft w:val="480"/>
          <w:marRight w:val="0"/>
          <w:marTop w:val="0"/>
          <w:marBottom w:val="0"/>
          <w:divBdr>
            <w:top w:val="none" w:sz="0" w:space="0" w:color="auto"/>
            <w:left w:val="none" w:sz="0" w:space="0" w:color="auto"/>
            <w:bottom w:val="none" w:sz="0" w:space="0" w:color="auto"/>
            <w:right w:val="none" w:sz="0" w:space="0" w:color="auto"/>
          </w:divBdr>
        </w:div>
        <w:div w:id="1645816293">
          <w:marLeft w:val="480"/>
          <w:marRight w:val="0"/>
          <w:marTop w:val="0"/>
          <w:marBottom w:val="0"/>
          <w:divBdr>
            <w:top w:val="none" w:sz="0" w:space="0" w:color="auto"/>
            <w:left w:val="none" w:sz="0" w:space="0" w:color="auto"/>
            <w:bottom w:val="none" w:sz="0" w:space="0" w:color="auto"/>
            <w:right w:val="none" w:sz="0" w:space="0" w:color="auto"/>
          </w:divBdr>
        </w:div>
        <w:div w:id="1730031426">
          <w:marLeft w:val="480"/>
          <w:marRight w:val="0"/>
          <w:marTop w:val="0"/>
          <w:marBottom w:val="0"/>
          <w:divBdr>
            <w:top w:val="none" w:sz="0" w:space="0" w:color="auto"/>
            <w:left w:val="none" w:sz="0" w:space="0" w:color="auto"/>
            <w:bottom w:val="none" w:sz="0" w:space="0" w:color="auto"/>
            <w:right w:val="none" w:sz="0" w:space="0" w:color="auto"/>
          </w:divBdr>
        </w:div>
        <w:div w:id="1739474076">
          <w:marLeft w:val="480"/>
          <w:marRight w:val="0"/>
          <w:marTop w:val="0"/>
          <w:marBottom w:val="0"/>
          <w:divBdr>
            <w:top w:val="none" w:sz="0" w:space="0" w:color="auto"/>
            <w:left w:val="none" w:sz="0" w:space="0" w:color="auto"/>
            <w:bottom w:val="none" w:sz="0" w:space="0" w:color="auto"/>
            <w:right w:val="none" w:sz="0" w:space="0" w:color="auto"/>
          </w:divBdr>
        </w:div>
        <w:div w:id="1814060225">
          <w:marLeft w:val="480"/>
          <w:marRight w:val="0"/>
          <w:marTop w:val="0"/>
          <w:marBottom w:val="0"/>
          <w:divBdr>
            <w:top w:val="none" w:sz="0" w:space="0" w:color="auto"/>
            <w:left w:val="none" w:sz="0" w:space="0" w:color="auto"/>
            <w:bottom w:val="none" w:sz="0" w:space="0" w:color="auto"/>
            <w:right w:val="none" w:sz="0" w:space="0" w:color="auto"/>
          </w:divBdr>
        </w:div>
        <w:div w:id="1855999010">
          <w:marLeft w:val="480"/>
          <w:marRight w:val="0"/>
          <w:marTop w:val="0"/>
          <w:marBottom w:val="0"/>
          <w:divBdr>
            <w:top w:val="none" w:sz="0" w:space="0" w:color="auto"/>
            <w:left w:val="none" w:sz="0" w:space="0" w:color="auto"/>
            <w:bottom w:val="none" w:sz="0" w:space="0" w:color="auto"/>
            <w:right w:val="none" w:sz="0" w:space="0" w:color="auto"/>
          </w:divBdr>
        </w:div>
        <w:div w:id="1925265040">
          <w:marLeft w:val="480"/>
          <w:marRight w:val="0"/>
          <w:marTop w:val="0"/>
          <w:marBottom w:val="0"/>
          <w:divBdr>
            <w:top w:val="none" w:sz="0" w:space="0" w:color="auto"/>
            <w:left w:val="none" w:sz="0" w:space="0" w:color="auto"/>
            <w:bottom w:val="none" w:sz="0" w:space="0" w:color="auto"/>
            <w:right w:val="none" w:sz="0" w:space="0" w:color="auto"/>
          </w:divBdr>
        </w:div>
        <w:div w:id="1989161287">
          <w:marLeft w:val="480"/>
          <w:marRight w:val="0"/>
          <w:marTop w:val="0"/>
          <w:marBottom w:val="0"/>
          <w:divBdr>
            <w:top w:val="none" w:sz="0" w:space="0" w:color="auto"/>
            <w:left w:val="none" w:sz="0" w:space="0" w:color="auto"/>
            <w:bottom w:val="none" w:sz="0" w:space="0" w:color="auto"/>
            <w:right w:val="none" w:sz="0" w:space="0" w:color="auto"/>
          </w:divBdr>
        </w:div>
        <w:div w:id="2111200225">
          <w:marLeft w:val="480"/>
          <w:marRight w:val="0"/>
          <w:marTop w:val="0"/>
          <w:marBottom w:val="0"/>
          <w:divBdr>
            <w:top w:val="none" w:sz="0" w:space="0" w:color="auto"/>
            <w:left w:val="none" w:sz="0" w:space="0" w:color="auto"/>
            <w:bottom w:val="none" w:sz="0" w:space="0" w:color="auto"/>
            <w:right w:val="none" w:sz="0" w:space="0" w:color="auto"/>
          </w:divBdr>
        </w:div>
      </w:divsChild>
    </w:div>
    <w:div w:id="1446197711">
      <w:marLeft w:val="0"/>
      <w:marRight w:val="0"/>
      <w:marTop w:val="0"/>
      <w:marBottom w:val="0"/>
      <w:divBdr>
        <w:top w:val="none" w:sz="0" w:space="0" w:color="auto"/>
        <w:left w:val="none" w:sz="0" w:space="0" w:color="auto"/>
        <w:bottom w:val="none" w:sz="0" w:space="0" w:color="auto"/>
        <w:right w:val="none" w:sz="0" w:space="0" w:color="auto"/>
      </w:divBdr>
    </w:div>
    <w:div w:id="1446343015">
      <w:marLeft w:val="0"/>
      <w:marRight w:val="0"/>
      <w:marTop w:val="0"/>
      <w:marBottom w:val="0"/>
      <w:divBdr>
        <w:top w:val="none" w:sz="0" w:space="0" w:color="auto"/>
        <w:left w:val="none" w:sz="0" w:space="0" w:color="auto"/>
        <w:bottom w:val="none" w:sz="0" w:space="0" w:color="auto"/>
        <w:right w:val="none" w:sz="0" w:space="0" w:color="auto"/>
      </w:divBdr>
    </w:div>
    <w:div w:id="1446344566">
      <w:marLeft w:val="480"/>
      <w:marRight w:val="0"/>
      <w:marTop w:val="0"/>
      <w:marBottom w:val="0"/>
      <w:divBdr>
        <w:top w:val="none" w:sz="0" w:space="0" w:color="auto"/>
        <w:left w:val="none" w:sz="0" w:space="0" w:color="auto"/>
        <w:bottom w:val="none" w:sz="0" w:space="0" w:color="auto"/>
        <w:right w:val="none" w:sz="0" w:space="0" w:color="auto"/>
      </w:divBdr>
    </w:div>
    <w:div w:id="1446461511">
      <w:marLeft w:val="480"/>
      <w:marRight w:val="0"/>
      <w:marTop w:val="0"/>
      <w:marBottom w:val="0"/>
      <w:divBdr>
        <w:top w:val="none" w:sz="0" w:space="0" w:color="auto"/>
        <w:left w:val="none" w:sz="0" w:space="0" w:color="auto"/>
        <w:bottom w:val="none" w:sz="0" w:space="0" w:color="auto"/>
        <w:right w:val="none" w:sz="0" w:space="0" w:color="auto"/>
      </w:divBdr>
    </w:div>
    <w:div w:id="1446461555">
      <w:marLeft w:val="480"/>
      <w:marRight w:val="0"/>
      <w:marTop w:val="0"/>
      <w:marBottom w:val="0"/>
      <w:divBdr>
        <w:top w:val="none" w:sz="0" w:space="0" w:color="auto"/>
        <w:left w:val="none" w:sz="0" w:space="0" w:color="auto"/>
        <w:bottom w:val="none" w:sz="0" w:space="0" w:color="auto"/>
        <w:right w:val="none" w:sz="0" w:space="0" w:color="auto"/>
      </w:divBdr>
    </w:div>
    <w:div w:id="1446465559">
      <w:marLeft w:val="0"/>
      <w:marRight w:val="0"/>
      <w:marTop w:val="0"/>
      <w:marBottom w:val="0"/>
      <w:divBdr>
        <w:top w:val="none" w:sz="0" w:space="0" w:color="auto"/>
        <w:left w:val="none" w:sz="0" w:space="0" w:color="auto"/>
        <w:bottom w:val="none" w:sz="0" w:space="0" w:color="auto"/>
        <w:right w:val="none" w:sz="0" w:space="0" w:color="auto"/>
      </w:divBdr>
    </w:div>
    <w:div w:id="1446584238">
      <w:marLeft w:val="480"/>
      <w:marRight w:val="0"/>
      <w:marTop w:val="0"/>
      <w:marBottom w:val="0"/>
      <w:divBdr>
        <w:top w:val="none" w:sz="0" w:space="0" w:color="auto"/>
        <w:left w:val="none" w:sz="0" w:space="0" w:color="auto"/>
        <w:bottom w:val="none" w:sz="0" w:space="0" w:color="auto"/>
        <w:right w:val="none" w:sz="0" w:space="0" w:color="auto"/>
      </w:divBdr>
    </w:div>
    <w:div w:id="1446729144">
      <w:marLeft w:val="0"/>
      <w:marRight w:val="0"/>
      <w:marTop w:val="0"/>
      <w:marBottom w:val="0"/>
      <w:divBdr>
        <w:top w:val="none" w:sz="0" w:space="0" w:color="auto"/>
        <w:left w:val="none" w:sz="0" w:space="0" w:color="auto"/>
        <w:bottom w:val="none" w:sz="0" w:space="0" w:color="auto"/>
        <w:right w:val="none" w:sz="0" w:space="0" w:color="auto"/>
      </w:divBdr>
    </w:div>
    <w:div w:id="1446734485">
      <w:marLeft w:val="480"/>
      <w:marRight w:val="0"/>
      <w:marTop w:val="0"/>
      <w:marBottom w:val="0"/>
      <w:divBdr>
        <w:top w:val="none" w:sz="0" w:space="0" w:color="auto"/>
        <w:left w:val="none" w:sz="0" w:space="0" w:color="auto"/>
        <w:bottom w:val="none" w:sz="0" w:space="0" w:color="auto"/>
        <w:right w:val="none" w:sz="0" w:space="0" w:color="auto"/>
      </w:divBdr>
    </w:div>
    <w:div w:id="1446848170">
      <w:marLeft w:val="0"/>
      <w:marRight w:val="0"/>
      <w:marTop w:val="0"/>
      <w:marBottom w:val="0"/>
      <w:divBdr>
        <w:top w:val="none" w:sz="0" w:space="0" w:color="auto"/>
        <w:left w:val="none" w:sz="0" w:space="0" w:color="auto"/>
        <w:bottom w:val="none" w:sz="0" w:space="0" w:color="auto"/>
        <w:right w:val="none" w:sz="0" w:space="0" w:color="auto"/>
      </w:divBdr>
    </w:div>
    <w:div w:id="1446852833">
      <w:marLeft w:val="0"/>
      <w:marRight w:val="0"/>
      <w:marTop w:val="0"/>
      <w:marBottom w:val="0"/>
      <w:divBdr>
        <w:top w:val="none" w:sz="0" w:space="0" w:color="auto"/>
        <w:left w:val="none" w:sz="0" w:space="0" w:color="auto"/>
        <w:bottom w:val="none" w:sz="0" w:space="0" w:color="auto"/>
        <w:right w:val="none" w:sz="0" w:space="0" w:color="auto"/>
      </w:divBdr>
    </w:div>
    <w:div w:id="1446852986">
      <w:marLeft w:val="480"/>
      <w:marRight w:val="0"/>
      <w:marTop w:val="0"/>
      <w:marBottom w:val="0"/>
      <w:divBdr>
        <w:top w:val="none" w:sz="0" w:space="0" w:color="auto"/>
        <w:left w:val="none" w:sz="0" w:space="0" w:color="auto"/>
        <w:bottom w:val="none" w:sz="0" w:space="0" w:color="auto"/>
        <w:right w:val="none" w:sz="0" w:space="0" w:color="auto"/>
      </w:divBdr>
    </w:div>
    <w:div w:id="1446928816">
      <w:marLeft w:val="0"/>
      <w:marRight w:val="0"/>
      <w:marTop w:val="0"/>
      <w:marBottom w:val="0"/>
      <w:divBdr>
        <w:top w:val="none" w:sz="0" w:space="0" w:color="auto"/>
        <w:left w:val="none" w:sz="0" w:space="0" w:color="auto"/>
        <w:bottom w:val="none" w:sz="0" w:space="0" w:color="auto"/>
        <w:right w:val="none" w:sz="0" w:space="0" w:color="auto"/>
      </w:divBdr>
    </w:div>
    <w:div w:id="1446998870">
      <w:marLeft w:val="480"/>
      <w:marRight w:val="0"/>
      <w:marTop w:val="0"/>
      <w:marBottom w:val="0"/>
      <w:divBdr>
        <w:top w:val="none" w:sz="0" w:space="0" w:color="auto"/>
        <w:left w:val="none" w:sz="0" w:space="0" w:color="auto"/>
        <w:bottom w:val="none" w:sz="0" w:space="0" w:color="auto"/>
        <w:right w:val="none" w:sz="0" w:space="0" w:color="auto"/>
      </w:divBdr>
    </w:div>
    <w:div w:id="1447042619">
      <w:marLeft w:val="480"/>
      <w:marRight w:val="0"/>
      <w:marTop w:val="0"/>
      <w:marBottom w:val="0"/>
      <w:divBdr>
        <w:top w:val="none" w:sz="0" w:space="0" w:color="auto"/>
        <w:left w:val="none" w:sz="0" w:space="0" w:color="auto"/>
        <w:bottom w:val="none" w:sz="0" w:space="0" w:color="auto"/>
        <w:right w:val="none" w:sz="0" w:space="0" w:color="auto"/>
      </w:divBdr>
    </w:div>
    <w:div w:id="1447044788">
      <w:marLeft w:val="480"/>
      <w:marRight w:val="0"/>
      <w:marTop w:val="0"/>
      <w:marBottom w:val="0"/>
      <w:divBdr>
        <w:top w:val="none" w:sz="0" w:space="0" w:color="auto"/>
        <w:left w:val="none" w:sz="0" w:space="0" w:color="auto"/>
        <w:bottom w:val="none" w:sz="0" w:space="0" w:color="auto"/>
        <w:right w:val="none" w:sz="0" w:space="0" w:color="auto"/>
      </w:divBdr>
    </w:div>
    <w:div w:id="1447046274">
      <w:marLeft w:val="480"/>
      <w:marRight w:val="0"/>
      <w:marTop w:val="0"/>
      <w:marBottom w:val="0"/>
      <w:divBdr>
        <w:top w:val="none" w:sz="0" w:space="0" w:color="auto"/>
        <w:left w:val="none" w:sz="0" w:space="0" w:color="auto"/>
        <w:bottom w:val="none" w:sz="0" w:space="0" w:color="auto"/>
        <w:right w:val="none" w:sz="0" w:space="0" w:color="auto"/>
      </w:divBdr>
    </w:div>
    <w:div w:id="1447116937">
      <w:marLeft w:val="480"/>
      <w:marRight w:val="0"/>
      <w:marTop w:val="0"/>
      <w:marBottom w:val="0"/>
      <w:divBdr>
        <w:top w:val="none" w:sz="0" w:space="0" w:color="auto"/>
        <w:left w:val="none" w:sz="0" w:space="0" w:color="auto"/>
        <w:bottom w:val="none" w:sz="0" w:space="0" w:color="auto"/>
        <w:right w:val="none" w:sz="0" w:space="0" w:color="auto"/>
      </w:divBdr>
    </w:div>
    <w:div w:id="1447118521">
      <w:marLeft w:val="0"/>
      <w:marRight w:val="0"/>
      <w:marTop w:val="0"/>
      <w:marBottom w:val="0"/>
      <w:divBdr>
        <w:top w:val="none" w:sz="0" w:space="0" w:color="auto"/>
        <w:left w:val="none" w:sz="0" w:space="0" w:color="auto"/>
        <w:bottom w:val="none" w:sz="0" w:space="0" w:color="auto"/>
        <w:right w:val="none" w:sz="0" w:space="0" w:color="auto"/>
      </w:divBdr>
    </w:div>
    <w:div w:id="1447236202">
      <w:marLeft w:val="480"/>
      <w:marRight w:val="0"/>
      <w:marTop w:val="0"/>
      <w:marBottom w:val="0"/>
      <w:divBdr>
        <w:top w:val="none" w:sz="0" w:space="0" w:color="auto"/>
        <w:left w:val="none" w:sz="0" w:space="0" w:color="auto"/>
        <w:bottom w:val="none" w:sz="0" w:space="0" w:color="auto"/>
        <w:right w:val="none" w:sz="0" w:space="0" w:color="auto"/>
      </w:divBdr>
    </w:div>
    <w:div w:id="1447309213">
      <w:bodyDiv w:val="1"/>
      <w:marLeft w:val="0"/>
      <w:marRight w:val="0"/>
      <w:marTop w:val="0"/>
      <w:marBottom w:val="0"/>
      <w:divBdr>
        <w:top w:val="none" w:sz="0" w:space="0" w:color="auto"/>
        <w:left w:val="none" w:sz="0" w:space="0" w:color="auto"/>
        <w:bottom w:val="none" w:sz="0" w:space="0" w:color="auto"/>
        <w:right w:val="none" w:sz="0" w:space="0" w:color="auto"/>
      </w:divBdr>
    </w:div>
    <w:div w:id="1447499650">
      <w:marLeft w:val="480"/>
      <w:marRight w:val="0"/>
      <w:marTop w:val="0"/>
      <w:marBottom w:val="0"/>
      <w:divBdr>
        <w:top w:val="none" w:sz="0" w:space="0" w:color="auto"/>
        <w:left w:val="none" w:sz="0" w:space="0" w:color="auto"/>
        <w:bottom w:val="none" w:sz="0" w:space="0" w:color="auto"/>
        <w:right w:val="none" w:sz="0" w:space="0" w:color="auto"/>
      </w:divBdr>
    </w:div>
    <w:div w:id="1447578101">
      <w:marLeft w:val="0"/>
      <w:marRight w:val="0"/>
      <w:marTop w:val="0"/>
      <w:marBottom w:val="0"/>
      <w:divBdr>
        <w:top w:val="none" w:sz="0" w:space="0" w:color="auto"/>
        <w:left w:val="none" w:sz="0" w:space="0" w:color="auto"/>
        <w:bottom w:val="none" w:sz="0" w:space="0" w:color="auto"/>
        <w:right w:val="none" w:sz="0" w:space="0" w:color="auto"/>
      </w:divBdr>
    </w:div>
    <w:div w:id="1447770357">
      <w:marLeft w:val="0"/>
      <w:marRight w:val="0"/>
      <w:marTop w:val="0"/>
      <w:marBottom w:val="0"/>
      <w:divBdr>
        <w:top w:val="none" w:sz="0" w:space="0" w:color="auto"/>
        <w:left w:val="none" w:sz="0" w:space="0" w:color="auto"/>
        <w:bottom w:val="none" w:sz="0" w:space="0" w:color="auto"/>
        <w:right w:val="none" w:sz="0" w:space="0" w:color="auto"/>
      </w:divBdr>
    </w:div>
    <w:div w:id="1447771106">
      <w:bodyDiv w:val="1"/>
      <w:marLeft w:val="0"/>
      <w:marRight w:val="0"/>
      <w:marTop w:val="0"/>
      <w:marBottom w:val="0"/>
      <w:divBdr>
        <w:top w:val="none" w:sz="0" w:space="0" w:color="auto"/>
        <w:left w:val="none" w:sz="0" w:space="0" w:color="auto"/>
        <w:bottom w:val="none" w:sz="0" w:space="0" w:color="auto"/>
        <w:right w:val="none" w:sz="0" w:space="0" w:color="auto"/>
      </w:divBdr>
    </w:div>
    <w:div w:id="1447887607">
      <w:marLeft w:val="0"/>
      <w:marRight w:val="0"/>
      <w:marTop w:val="0"/>
      <w:marBottom w:val="0"/>
      <w:divBdr>
        <w:top w:val="none" w:sz="0" w:space="0" w:color="auto"/>
        <w:left w:val="none" w:sz="0" w:space="0" w:color="auto"/>
        <w:bottom w:val="none" w:sz="0" w:space="0" w:color="auto"/>
        <w:right w:val="none" w:sz="0" w:space="0" w:color="auto"/>
      </w:divBdr>
    </w:div>
    <w:div w:id="1448088000">
      <w:marLeft w:val="0"/>
      <w:marRight w:val="0"/>
      <w:marTop w:val="0"/>
      <w:marBottom w:val="0"/>
      <w:divBdr>
        <w:top w:val="none" w:sz="0" w:space="0" w:color="auto"/>
        <w:left w:val="none" w:sz="0" w:space="0" w:color="auto"/>
        <w:bottom w:val="none" w:sz="0" w:space="0" w:color="auto"/>
        <w:right w:val="none" w:sz="0" w:space="0" w:color="auto"/>
      </w:divBdr>
    </w:div>
    <w:div w:id="1448154838">
      <w:marLeft w:val="0"/>
      <w:marRight w:val="0"/>
      <w:marTop w:val="0"/>
      <w:marBottom w:val="0"/>
      <w:divBdr>
        <w:top w:val="none" w:sz="0" w:space="0" w:color="auto"/>
        <w:left w:val="none" w:sz="0" w:space="0" w:color="auto"/>
        <w:bottom w:val="none" w:sz="0" w:space="0" w:color="auto"/>
        <w:right w:val="none" w:sz="0" w:space="0" w:color="auto"/>
      </w:divBdr>
    </w:div>
    <w:div w:id="1448281788">
      <w:bodyDiv w:val="1"/>
      <w:marLeft w:val="0"/>
      <w:marRight w:val="0"/>
      <w:marTop w:val="0"/>
      <w:marBottom w:val="0"/>
      <w:divBdr>
        <w:top w:val="none" w:sz="0" w:space="0" w:color="auto"/>
        <w:left w:val="none" w:sz="0" w:space="0" w:color="auto"/>
        <w:bottom w:val="none" w:sz="0" w:space="0" w:color="auto"/>
        <w:right w:val="none" w:sz="0" w:space="0" w:color="auto"/>
      </w:divBdr>
      <w:divsChild>
        <w:div w:id="36248529">
          <w:marLeft w:val="480"/>
          <w:marRight w:val="0"/>
          <w:marTop w:val="0"/>
          <w:marBottom w:val="0"/>
          <w:divBdr>
            <w:top w:val="none" w:sz="0" w:space="0" w:color="auto"/>
            <w:left w:val="none" w:sz="0" w:space="0" w:color="auto"/>
            <w:bottom w:val="none" w:sz="0" w:space="0" w:color="auto"/>
            <w:right w:val="none" w:sz="0" w:space="0" w:color="auto"/>
          </w:divBdr>
        </w:div>
        <w:div w:id="42826652">
          <w:marLeft w:val="480"/>
          <w:marRight w:val="0"/>
          <w:marTop w:val="0"/>
          <w:marBottom w:val="0"/>
          <w:divBdr>
            <w:top w:val="none" w:sz="0" w:space="0" w:color="auto"/>
            <w:left w:val="none" w:sz="0" w:space="0" w:color="auto"/>
            <w:bottom w:val="none" w:sz="0" w:space="0" w:color="auto"/>
            <w:right w:val="none" w:sz="0" w:space="0" w:color="auto"/>
          </w:divBdr>
        </w:div>
        <w:div w:id="76757044">
          <w:marLeft w:val="480"/>
          <w:marRight w:val="0"/>
          <w:marTop w:val="0"/>
          <w:marBottom w:val="0"/>
          <w:divBdr>
            <w:top w:val="none" w:sz="0" w:space="0" w:color="auto"/>
            <w:left w:val="none" w:sz="0" w:space="0" w:color="auto"/>
            <w:bottom w:val="none" w:sz="0" w:space="0" w:color="auto"/>
            <w:right w:val="none" w:sz="0" w:space="0" w:color="auto"/>
          </w:divBdr>
        </w:div>
        <w:div w:id="99647303">
          <w:marLeft w:val="480"/>
          <w:marRight w:val="0"/>
          <w:marTop w:val="0"/>
          <w:marBottom w:val="0"/>
          <w:divBdr>
            <w:top w:val="none" w:sz="0" w:space="0" w:color="auto"/>
            <w:left w:val="none" w:sz="0" w:space="0" w:color="auto"/>
            <w:bottom w:val="none" w:sz="0" w:space="0" w:color="auto"/>
            <w:right w:val="none" w:sz="0" w:space="0" w:color="auto"/>
          </w:divBdr>
        </w:div>
        <w:div w:id="100418399">
          <w:marLeft w:val="480"/>
          <w:marRight w:val="0"/>
          <w:marTop w:val="0"/>
          <w:marBottom w:val="0"/>
          <w:divBdr>
            <w:top w:val="none" w:sz="0" w:space="0" w:color="auto"/>
            <w:left w:val="none" w:sz="0" w:space="0" w:color="auto"/>
            <w:bottom w:val="none" w:sz="0" w:space="0" w:color="auto"/>
            <w:right w:val="none" w:sz="0" w:space="0" w:color="auto"/>
          </w:divBdr>
        </w:div>
        <w:div w:id="106051764">
          <w:marLeft w:val="480"/>
          <w:marRight w:val="0"/>
          <w:marTop w:val="0"/>
          <w:marBottom w:val="0"/>
          <w:divBdr>
            <w:top w:val="none" w:sz="0" w:space="0" w:color="auto"/>
            <w:left w:val="none" w:sz="0" w:space="0" w:color="auto"/>
            <w:bottom w:val="none" w:sz="0" w:space="0" w:color="auto"/>
            <w:right w:val="none" w:sz="0" w:space="0" w:color="auto"/>
          </w:divBdr>
        </w:div>
        <w:div w:id="115561436">
          <w:marLeft w:val="480"/>
          <w:marRight w:val="0"/>
          <w:marTop w:val="0"/>
          <w:marBottom w:val="0"/>
          <w:divBdr>
            <w:top w:val="none" w:sz="0" w:space="0" w:color="auto"/>
            <w:left w:val="none" w:sz="0" w:space="0" w:color="auto"/>
            <w:bottom w:val="none" w:sz="0" w:space="0" w:color="auto"/>
            <w:right w:val="none" w:sz="0" w:space="0" w:color="auto"/>
          </w:divBdr>
        </w:div>
        <w:div w:id="120735931">
          <w:marLeft w:val="480"/>
          <w:marRight w:val="0"/>
          <w:marTop w:val="0"/>
          <w:marBottom w:val="0"/>
          <w:divBdr>
            <w:top w:val="none" w:sz="0" w:space="0" w:color="auto"/>
            <w:left w:val="none" w:sz="0" w:space="0" w:color="auto"/>
            <w:bottom w:val="none" w:sz="0" w:space="0" w:color="auto"/>
            <w:right w:val="none" w:sz="0" w:space="0" w:color="auto"/>
          </w:divBdr>
        </w:div>
        <w:div w:id="150103570">
          <w:marLeft w:val="480"/>
          <w:marRight w:val="0"/>
          <w:marTop w:val="0"/>
          <w:marBottom w:val="0"/>
          <w:divBdr>
            <w:top w:val="none" w:sz="0" w:space="0" w:color="auto"/>
            <w:left w:val="none" w:sz="0" w:space="0" w:color="auto"/>
            <w:bottom w:val="none" w:sz="0" w:space="0" w:color="auto"/>
            <w:right w:val="none" w:sz="0" w:space="0" w:color="auto"/>
          </w:divBdr>
        </w:div>
        <w:div w:id="168296511">
          <w:marLeft w:val="480"/>
          <w:marRight w:val="0"/>
          <w:marTop w:val="0"/>
          <w:marBottom w:val="0"/>
          <w:divBdr>
            <w:top w:val="none" w:sz="0" w:space="0" w:color="auto"/>
            <w:left w:val="none" w:sz="0" w:space="0" w:color="auto"/>
            <w:bottom w:val="none" w:sz="0" w:space="0" w:color="auto"/>
            <w:right w:val="none" w:sz="0" w:space="0" w:color="auto"/>
          </w:divBdr>
        </w:div>
        <w:div w:id="285699775">
          <w:marLeft w:val="480"/>
          <w:marRight w:val="0"/>
          <w:marTop w:val="0"/>
          <w:marBottom w:val="0"/>
          <w:divBdr>
            <w:top w:val="none" w:sz="0" w:space="0" w:color="auto"/>
            <w:left w:val="none" w:sz="0" w:space="0" w:color="auto"/>
            <w:bottom w:val="none" w:sz="0" w:space="0" w:color="auto"/>
            <w:right w:val="none" w:sz="0" w:space="0" w:color="auto"/>
          </w:divBdr>
        </w:div>
        <w:div w:id="291207894">
          <w:marLeft w:val="480"/>
          <w:marRight w:val="0"/>
          <w:marTop w:val="0"/>
          <w:marBottom w:val="0"/>
          <w:divBdr>
            <w:top w:val="none" w:sz="0" w:space="0" w:color="auto"/>
            <w:left w:val="none" w:sz="0" w:space="0" w:color="auto"/>
            <w:bottom w:val="none" w:sz="0" w:space="0" w:color="auto"/>
            <w:right w:val="none" w:sz="0" w:space="0" w:color="auto"/>
          </w:divBdr>
        </w:div>
        <w:div w:id="297076881">
          <w:marLeft w:val="480"/>
          <w:marRight w:val="0"/>
          <w:marTop w:val="0"/>
          <w:marBottom w:val="0"/>
          <w:divBdr>
            <w:top w:val="none" w:sz="0" w:space="0" w:color="auto"/>
            <w:left w:val="none" w:sz="0" w:space="0" w:color="auto"/>
            <w:bottom w:val="none" w:sz="0" w:space="0" w:color="auto"/>
            <w:right w:val="none" w:sz="0" w:space="0" w:color="auto"/>
          </w:divBdr>
        </w:div>
        <w:div w:id="329523609">
          <w:marLeft w:val="480"/>
          <w:marRight w:val="0"/>
          <w:marTop w:val="0"/>
          <w:marBottom w:val="0"/>
          <w:divBdr>
            <w:top w:val="none" w:sz="0" w:space="0" w:color="auto"/>
            <w:left w:val="none" w:sz="0" w:space="0" w:color="auto"/>
            <w:bottom w:val="none" w:sz="0" w:space="0" w:color="auto"/>
            <w:right w:val="none" w:sz="0" w:space="0" w:color="auto"/>
          </w:divBdr>
        </w:div>
        <w:div w:id="335501112">
          <w:marLeft w:val="480"/>
          <w:marRight w:val="0"/>
          <w:marTop w:val="0"/>
          <w:marBottom w:val="0"/>
          <w:divBdr>
            <w:top w:val="none" w:sz="0" w:space="0" w:color="auto"/>
            <w:left w:val="none" w:sz="0" w:space="0" w:color="auto"/>
            <w:bottom w:val="none" w:sz="0" w:space="0" w:color="auto"/>
            <w:right w:val="none" w:sz="0" w:space="0" w:color="auto"/>
          </w:divBdr>
        </w:div>
        <w:div w:id="409236230">
          <w:marLeft w:val="480"/>
          <w:marRight w:val="0"/>
          <w:marTop w:val="0"/>
          <w:marBottom w:val="0"/>
          <w:divBdr>
            <w:top w:val="none" w:sz="0" w:space="0" w:color="auto"/>
            <w:left w:val="none" w:sz="0" w:space="0" w:color="auto"/>
            <w:bottom w:val="none" w:sz="0" w:space="0" w:color="auto"/>
            <w:right w:val="none" w:sz="0" w:space="0" w:color="auto"/>
          </w:divBdr>
        </w:div>
        <w:div w:id="428819161">
          <w:marLeft w:val="480"/>
          <w:marRight w:val="0"/>
          <w:marTop w:val="0"/>
          <w:marBottom w:val="0"/>
          <w:divBdr>
            <w:top w:val="none" w:sz="0" w:space="0" w:color="auto"/>
            <w:left w:val="none" w:sz="0" w:space="0" w:color="auto"/>
            <w:bottom w:val="none" w:sz="0" w:space="0" w:color="auto"/>
            <w:right w:val="none" w:sz="0" w:space="0" w:color="auto"/>
          </w:divBdr>
        </w:div>
        <w:div w:id="443236633">
          <w:marLeft w:val="480"/>
          <w:marRight w:val="0"/>
          <w:marTop w:val="0"/>
          <w:marBottom w:val="0"/>
          <w:divBdr>
            <w:top w:val="none" w:sz="0" w:space="0" w:color="auto"/>
            <w:left w:val="none" w:sz="0" w:space="0" w:color="auto"/>
            <w:bottom w:val="none" w:sz="0" w:space="0" w:color="auto"/>
            <w:right w:val="none" w:sz="0" w:space="0" w:color="auto"/>
          </w:divBdr>
        </w:div>
        <w:div w:id="445464047">
          <w:marLeft w:val="480"/>
          <w:marRight w:val="0"/>
          <w:marTop w:val="0"/>
          <w:marBottom w:val="0"/>
          <w:divBdr>
            <w:top w:val="none" w:sz="0" w:space="0" w:color="auto"/>
            <w:left w:val="none" w:sz="0" w:space="0" w:color="auto"/>
            <w:bottom w:val="none" w:sz="0" w:space="0" w:color="auto"/>
            <w:right w:val="none" w:sz="0" w:space="0" w:color="auto"/>
          </w:divBdr>
        </w:div>
        <w:div w:id="498543980">
          <w:marLeft w:val="480"/>
          <w:marRight w:val="0"/>
          <w:marTop w:val="0"/>
          <w:marBottom w:val="0"/>
          <w:divBdr>
            <w:top w:val="none" w:sz="0" w:space="0" w:color="auto"/>
            <w:left w:val="none" w:sz="0" w:space="0" w:color="auto"/>
            <w:bottom w:val="none" w:sz="0" w:space="0" w:color="auto"/>
            <w:right w:val="none" w:sz="0" w:space="0" w:color="auto"/>
          </w:divBdr>
        </w:div>
        <w:div w:id="513568001">
          <w:marLeft w:val="480"/>
          <w:marRight w:val="0"/>
          <w:marTop w:val="0"/>
          <w:marBottom w:val="0"/>
          <w:divBdr>
            <w:top w:val="none" w:sz="0" w:space="0" w:color="auto"/>
            <w:left w:val="none" w:sz="0" w:space="0" w:color="auto"/>
            <w:bottom w:val="none" w:sz="0" w:space="0" w:color="auto"/>
            <w:right w:val="none" w:sz="0" w:space="0" w:color="auto"/>
          </w:divBdr>
        </w:div>
        <w:div w:id="523401592">
          <w:marLeft w:val="480"/>
          <w:marRight w:val="0"/>
          <w:marTop w:val="0"/>
          <w:marBottom w:val="0"/>
          <w:divBdr>
            <w:top w:val="none" w:sz="0" w:space="0" w:color="auto"/>
            <w:left w:val="none" w:sz="0" w:space="0" w:color="auto"/>
            <w:bottom w:val="none" w:sz="0" w:space="0" w:color="auto"/>
            <w:right w:val="none" w:sz="0" w:space="0" w:color="auto"/>
          </w:divBdr>
        </w:div>
        <w:div w:id="555891480">
          <w:marLeft w:val="480"/>
          <w:marRight w:val="0"/>
          <w:marTop w:val="0"/>
          <w:marBottom w:val="0"/>
          <w:divBdr>
            <w:top w:val="none" w:sz="0" w:space="0" w:color="auto"/>
            <w:left w:val="none" w:sz="0" w:space="0" w:color="auto"/>
            <w:bottom w:val="none" w:sz="0" w:space="0" w:color="auto"/>
            <w:right w:val="none" w:sz="0" w:space="0" w:color="auto"/>
          </w:divBdr>
        </w:div>
        <w:div w:id="603269611">
          <w:marLeft w:val="480"/>
          <w:marRight w:val="0"/>
          <w:marTop w:val="0"/>
          <w:marBottom w:val="0"/>
          <w:divBdr>
            <w:top w:val="none" w:sz="0" w:space="0" w:color="auto"/>
            <w:left w:val="none" w:sz="0" w:space="0" w:color="auto"/>
            <w:bottom w:val="none" w:sz="0" w:space="0" w:color="auto"/>
            <w:right w:val="none" w:sz="0" w:space="0" w:color="auto"/>
          </w:divBdr>
        </w:div>
        <w:div w:id="616059630">
          <w:marLeft w:val="480"/>
          <w:marRight w:val="0"/>
          <w:marTop w:val="0"/>
          <w:marBottom w:val="0"/>
          <w:divBdr>
            <w:top w:val="none" w:sz="0" w:space="0" w:color="auto"/>
            <w:left w:val="none" w:sz="0" w:space="0" w:color="auto"/>
            <w:bottom w:val="none" w:sz="0" w:space="0" w:color="auto"/>
            <w:right w:val="none" w:sz="0" w:space="0" w:color="auto"/>
          </w:divBdr>
        </w:div>
        <w:div w:id="630482248">
          <w:marLeft w:val="480"/>
          <w:marRight w:val="0"/>
          <w:marTop w:val="0"/>
          <w:marBottom w:val="0"/>
          <w:divBdr>
            <w:top w:val="none" w:sz="0" w:space="0" w:color="auto"/>
            <w:left w:val="none" w:sz="0" w:space="0" w:color="auto"/>
            <w:bottom w:val="none" w:sz="0" w:space="0" w:color="auto"/>
            <w:right w:val="none" w:sz="0" w:space="0" w:color="auto"/>
          </w:divBdr>
        </w:div>
        <w:div w:id="632249321">
          <w:marLeft w:val="480"/>
          <w:marRight w:val="0"/>
          <w:marTop w:val="0"/>
          <w:marBottom w:val="0"/>
          <w:divBdr>
            <w:top w:val="none" w:sz="0" w:space="0" w:color="auto"/>
            <w:left w:val="none" w:sz="0" w:space="0" w:color="auto"/>
            <w:bottom w:val="none" w:sz="0" w:space="0" w:color="auto"/>
            <w:right w:val="none" w:sz="0" w:space="0" w:color="auto"/>
          </w:divBdr>
        </w:div>
        <w:div w:id="704403003">
          <w:marLeft w:val="480"/>
          <w:marRight w:val="0"/>
          <w:marTop w:val="0"/>
          <w:marBottom w:val="0"/>
          <w:divBdr>
            <w:top w:val="none" w:sz="0" w:space="0" w:color="auto"/>
            <w:left w:val="none" w:sz="0" w:space="0" w:color="auto"/>
            <w:bottom w:val="none" w:sz="0" w:space="0" w:color="auto"/>
            <w:right w:val="none" w:sz="0" w:space="0" w:color="auto"/>
          </w:divBdr>
        </w:div>
        <w:div w:id="716198169">
          <w:marLeft w:val="480"/>
          <w:marRight w:val="0"/>
          <w:marTop w:val="0"/>
          <w:marBottom w:val="0"/>
          <w:divBdr>
            <w:top w:val="none" w:sz="0" w:space="0" w:color="auto"/>
            <w:left w:val="none" w:sz="0" w:space="0" w:color="auto"/>
            <w:bottom w:val="none" w:sz="0" w:space="0" w:color="auto"/>
            <w:right w:val="none" w:sz="0" w:space="0" w:color="auto"/>
          </w:divBdr>
        </w:div>
        <w:div w:id="895048698">
          <w:marLeft w:val="480"/>
          <w:marRight w:val="0"/>
          <w:marTop w:val="0"/>
          <w:marBottom w:val="0"/>
          <w:divBdr>
            <w:top w:val="none" w:sz="0" w:space="0" w:color="auto"/>
            <w:left w:val="none" w:sz="0" w:space="0" w:color="auto"/>
            <w:bottom w:val="none" w:sz="0" w:space="0" w:color="auto"/>
            <w:right w:val="none" w:sz="0" w:space="0" w:color="auto"/>
          </w:divBdr>
        </w:div>
        <w:div w:id="906959192">
          <w:marLeft w:val="480"/>
          <w:marRight w:val="0"/>
          <w:marTop w:val="0"/>
          <w:marBottom w:val="0"/>
          <w:divBdr>
            <w:top w:val="none" w:sz="0" w:space="0" w:color="auto"/>
            <w:left w:val="none" w:sz="0" w:space="0" w:color="auto"/>
            <w:bottom w:val="none" w:sz="0" w:space="0" w:color="auto"/>
            <w:right w:val="none" w:sz="0" w:space="0" w:color="auto"/>
          </w:divBdr>
        </w:div>
        <w:div w:id="923762005">
          <w:marLeft w:val="480"/>
          <w:marRight w:val="0"/>
          <w:marTop w:val="0"/>
          <w:marBottom w:val="0"/>
          <w:divBdr>
            <w:top w:val="none" w:sz="0" w:space="0" w:color="auto"/>
            <w:left w:val="none" w:sz="0" w:space="0" w:color="auto"/>
            <w:bottom w:val="none" w:sz="0" w:space="0" w:color="auto"/>
            <w:right w:val="none" w:sz="0" w:space="0" w:color="auto"/>
          </w:divBdr>
        </w:div>
        <w:div w:id="946472611">
          <w:marLeft w:val="480"/>
          <w:marRight w:val="0"/>
          <w:marTop w:val="0"/>
          <w:marBottom w:val="0"/>
          <w:divBdr>
            <w:top w:val="none" w:sz="0" w:space="0" w:color="auto"/>
            <w:left w:val="none" w:sz="0" w:space="0" w:color="auto"/>
            <w:bottom w:val="none" w:sz="0" w:space="0" w:color="auto"/>
            <w:right w:val="none" w:sz="0" w:space="0" w:color="auto"/>
          </w:divBdr>
        </w:div>
        <w:div w:id="949387150">
          <w:marLeft w:val="480"/>
          <w:marRight w:val="0"/>
          <w:marTop w:val="0"/>
          <w:marBottom w:val="0"/>
          <w:divBdr>
            <w:top w:val="none" w:sz="0" w:space="0" w:color="auto"/>
            <w:left w:val="none" w:sz="0" w:space="0" w:color="auto"/>
            <w:bottom w:val="none" w:sz="0" w:space="0" w:color="auto"/>
            <w:right w:val="none" w:sz="0" w:space="0" w:color="auto"/>
          </w:divBdr>
        </w:div>
        <w:div w:id="970601049">
          <w:marLeft w:val="480"/>
          <w:marRight w:val="0"/>
          <w:marTop w:val="0"/>
          <w:marBottom w:val="0"/>
          <w:divBdr>
            <w:top w:val="none" w:sz="0" w:space="0" w:color="auto"/>
            <w:left w:val="none" w:sz="0" w:space="0" w:color="auto"/>
            <w:bottom w:val="none" w:sz="0" w:space="0" w:color="auto"/>
            <w:right w:val="none" w:sz="0" w:space="0" w:color="auto"/>
          </w:divBdr>
        </w:div>
        <w:div w:id="975645516">
          <w:marLeft w:val="480"/>
          <w:marRight w:val="0"/>
          <w:marTop w:val="0"/>
          <w:marBottom w:val="0"/>
          <w:divBdr>
            <w:top w:val="none" w:sz="0" w:space="0" w:color="auto"/>
            <w:left w:val="none" w:sz="0" w:space="0" w:color="auto"/>
            <w:bottom w:val="none" w:sz="0" w:space="0" w:color="auto"/>
            <w:right w:val="none" w:sz="0" w:space="0" w:color="auto"/>
          </w:divBdr>
        </w:div>
        <w:div w:id="979075031">
          <w:marLeft w:val="480"/>
          <w:marRight w:val="0"/>
          <w:marTop w:val="0"/>
          <w:marBottom w:val="0"/>
          <w:divBdr>
            <w:top w:val="none" w:sz="0" w:space="0" w:color="auto"/>
            <w:left w:val="none" w:sz="0" w:space="0" w:color="auto"/>
            <w:bottom w:val="none" w:sz="0" w:space="0" w:color="auto"/>
            <w:right w:val="none" w:sz="0" w:space="0" w:color="auto"/>
          </w:divBdr>
        </w:div>
        <w:div w:id="993870266">
          <w:marLeft w:val="480"/>
          <w:marRight w:val="0"/>
          <w:marTop w:val="0"/>
          <w:marBottom w:val="0"/>
          <w:divBdr>
            <w:top w:val="none" w:sz="0" w:space="0" w:color="auto"/>
            <w:left w:val="none" w:sz="0" w:space="0" w:color="auto"/>
            <w:bottom w:val="none" w:sz="0" w:space="0" w:color="auto"/>
            <w:right w:val="none" w:sz="0" w:space="0" w:color="auto"/>
          </w:divBdr>
        </w:div>
        <w:div w:id="1045832582">
          <w:marLeft w:val="480"/>
          <w:marRight w:val="0"/>
          <w:marTop w:val="0"/>
          <w:marBottom w:val="0"/>
          <w:divBdr>
            <w:top w:val="none" w:sz="0" w:space="0" w:color="auto"/>
            <w:left w:val="none" w:sz="0" w:space="0" w:color="auto"/>
            <w:bottom w:val="none" w:sz="0" w:space="0" w:color="auto"/>
            <w:right w:val="none" w:sz="0" w:space="0" w:color="auto"/>
          </w:divBdr>
        </w:div>
        <w:div w:id="1054350788">
          <w:marLeft w:val="480"/>
          <w:marRight w:val="0"/>
          <w:marTop w:val="0"/>
          <w:marBottom w:val="0"/>
          <w:divBdr>
            <w:top w:val="none" w:sz="0" w:space="0" w:color="auto"/>
            <w:left w:val="none" w:sz="0" w:space="0" w:color="auto"/>
            <w:bottom w:val="none" w:sz="0" w:space="0" w:color="auto"/>
            <w:right w:val="none" w:sz="0" w:space="0" w:color="auto"/>
          </w:divBdr>
        </w:div>
        <w:div w:id="1066034258">
          <w:marLeft w:val="480"/>
          <w:marRight w:val="0"/>
          <w:marTop w:val="0"/>
          <w:marBottom w:val="0"/>
          <w:divBdr>
            <w:top w:val="none" w:sz="0" w:space="0" w:color="auto"/>
            <w:left w:val="none" w:sz="0" w:space="0" w:color="auto"/>
            <w:bottom w:val="none" w:sz="0" w:space="0" w:color="auto"/>
            <w:right w:val="none" w:sz="0" w:space="0" w:color="auto"/>
          </w:divBdr>
        </w:div>
        <w:div w:id="1089886305">
          <w:marLeft w:val="480"/>
          <w:marRight w:val="0"/>
          <w:marTop w:val="0"/>
          <w:marBottom w:val="0"/>
          <w:divBdr>
            <w:top w:val="none" w:sz="0" w:space="0" w:color="auto"/>
            <w:left w:val="none" w:sz="0" w:space="0" w:color="auto"/>
            <w:bottom w:val="none" w:sz="0" w:space="0" w:color="auto"/>
            <w:right w:val="none" w:sz="0" w:space="0" w:color="auto"/>
          </w:divBdr>
        </w:div>
        <w:div w:id="1127353126">
          <w:marLeft w:val="480"/>
          <w:marRight w:val="0"/>
          <w:marTop w:val="0"/>
          <w:marBottom w:val="0"/>
          <w:divBdr>
            <w:top w:val="none" w:sz="0" w:space="0" w:color="auto"/>
            <w:left w:val="none" w:sz="0" w:space="0" w:color="auto"/>
            <w:bottom w:val="none" w:sz="0" w:space="0" w:color="auto"/>
            <w:right w:val="none" w:sz="0" w:space="0" w:color="auto"/>
          </w:divBdr>
        </w:div>
        <w:div w:id="1132403856">
          <w:marLeft w:val="480"/>
          <w:marRight w:val="0"/>
          <w:marTop w:val="0"/>
          <w:marBottom w:val="0"/>
          <w:divBdr>
            <w:top w:val="none" w:sz="0" w:space="0" w:color="auto"/>
            <w:left w:val="none" w:sz="0" w:space="0" w:color="auto"/>
            <w:bottom w:val="none" w:sz="0" w:space="0" w:color="auto"/>
            <w:right w:val="none" w:sz="0" w:space="0" w:color="auto"/>
          </w:divBdr>
        </w:div>
        <w:div w:id="1147747230">
          <w:marLeft w:val="480"/>
          <w:marRight w:val="0"/>
          <w:marTop w:val="0"/>
          <w:marBottom w:val="0"/>
          <w:divBdr>
            <w:top w:val="none" w:sz="0" w:space="0" w:color="auto"/>
            <w:left w:val="none" w:sz="0" w:space="0" w:color="auto"/>
            <w:bottom w:val="none" w:sz="0" w:space="0" w:color="auto"/>
            <w:right w:val="none" w:sz="0" w:space="0" w:color="auto"/>
          </w:divBdr>
        </w:div>
        <w:div w:id="1174035564">
          <w:marLeft w:val="480"/>
          <w:marRight w:val="0"/>
          <w:marTop w:val="0"/>
          <w:marBottom w:val="0"/>
          <w:divBdr>
            <w:top w:val="none" w:sz="0" w:space="0" w:color="auto"/>
            <w:left w:val="none" w:sz="0" w:space="0" w:color="auto"/>
            <w:bottom w:val="none" w:sz="0" w:space="0" w:color="auto"/>
            <w:right w:val="none" w:sz="0" w:space="0" w:color="auto"/>
          </w:divBdr>
        </w:div>
        <w:div w:id="1177499904">
          <w:marLeft w:val="480"/>
          <w:marRight w:val="0"/>
          <w:marTop w:val="0"/>
          <w:marBottom w:val="0"/>
          <w:divBdr>
            <w:top w:val="none" w:sz="0" w:space="0" w:color="auto"/>
            <w:left w:val="none" w:sz="0" w:space="0" w:color="auto"/>
            <w:bottom w:val="none" w:sz="0" w:space="0" w:color="auto"/>
            <w:right w:val="none" w:sz="0" w:space="0" w:color="auto"/>
          </w:divBdr>
        </w:div>
        <w:div w:id="1234243117">
          <w:marLeft w:val="480"/>
          <w:marRight w:val="0"/>
          <w:marTop w:val="0"/>
          <w:marBottom w:val="0"/>
          <w:divBdr>
            <w:top w:val="none" w:sz="0" w:space="0" w:color="auto"/>
            <w:left w:val="none" w:sz="0" w:space="0" w:color="auto"/>
            <w:bottom w:val="none" w:sz="0" w:space="0" w:color="auto"/>
            <w:right w:val="none" w:sz="0" w:space="0" w:color="auto"/>
          </w:divBdr>
        </w:div>
        <w:div w:id="1291016436">
          <w:marLeft w:val="480"/>
          <w:marRight w:val="0"/>
          <w:marTop w:val="0"/>
          <w:marBottom w:val="0"/>
          <w:divBdr>
            <w:top w:val="none" w:sz="0" w:space="0" w:color="auto"/>
            <w:left w:val="none" w:sz="0" w:space="0" w:color="auto"/>
            <w:bottom w:val="none" w:sz="0" w:space="0" w:color="auto"/>
            <w:right w:val="none" w:sz="0" w:space="0" w:color="auto"/>
          </w:divBdr>
        </w:div>
        <w:div w:id="1302078593">
          <w:marLeft w:val="480"/>
          <w:marRight w:val="0"/>
          <w:marTop w:val="0"/>
          <w:marBottom w:val="0"/>
          <w:divBdr>
            <w:top w:val="none" w:sz="0" w:space="0" w:color="auto"/>
            <w:left w:val="none" w:sz="0" w:space="0" w:color="auto"/>
            <w:bottom w:val="none" w:sz="0" w:space="0" w:color="auto"/>
            <w:right w:val="none" w:sz="0" w:space="0" w:color="auto"/>
          </w:divBdr>
        </w:div>
        <w:div w:id="1351493616">
          <w:marLeft w:val="480"/>
          <w:marRight w:val="0"/>
          <w:marTop w:val="0"/>
          <w:marBottom w:val="0"/>
          <w:divBdr>
            <w:top w:val="none" w:sz="0" w:space="0" w:color="auto"/>
            <w:left w:val="none" w:sz="0" w:space="0" w:color="auto"/>
            <w:bottom w:val="none" w:sz="0" w:space="0" w:color="auto"/>
            <w:right w:val="none" w:sz="0" w:space="0" w:color="auto"/>
          </w:divBdr>
        </w:div>
        <w:div w:id="1472791633">
          <w:marLeft w:val="480"/>
          <w:marRight w:val="0"/>
          <w:marTop w:val="0"/>
          <w:marBottom w:val="0"/>
          <w:divBdr>
            <w:top w:val="none" w:sz="0" w:space="0" w:color="auto"/>
            <w:left w:val="none" w:sz="0" w:space="0" w:color="auto"/>
            <w:bottom w:val="none" w:sz="0" w:space="0" w:color="auto"/>
            <w:right w:val="none" w:sz="0" w:space="0" w:color="auto"/>
          </w:divBdr>
        </w:div>
        <w:div w:id="1480415844">
          <w:marLeft w:val="480"/>
          <w:marRight w:val="0"/>
          <w:marTop w:val="0"/>
          <w:marBottom w:val="0"/>
          <w:divBdr>
            <w:top w:val="none" w:sz="0" w:space="0" w:color="auto"/>
            <w:left w:val="none" w:sz="0" w:space="0" w:color="auto"/>
            <w:bottom w:val="none" w:sz="0" w:space="0" w:color="auto"/>
            <w:right w:val="none" w:sz="0" w:space="0" w:color="auto"/>
          </w:divBdr>
        </w:div>
        <w:div w:id="1535919696">
          <w:marLeft w:val="480"/>
          <w:marRight w:val="0"/>
          <w:marTop w:val="0"/>
          <w:marBottom w:val="0"/>
          <w:divBdr>
            <w:top w:val="none" w:sz="0" w:space="0" w:color="auto"/>
            <w:left w:val="none" w:sz="0" w:space="0" w:color="auto"/>
            <w:bottom w:val="none" w:sz="0" w:space="0" w:color="auto"/>
            <w:right w:val="none" w:sz="0" w:space="0" w:color="auto"/>
          </w:divBdr>
        </w:div>
        <w:div w:id="1557624628">
          <w:marLeft w:val="480"/>
          <w:marRight w:val="0"/>
          <w:marTop w:val="0"/>
          <w:marBottom w:val="0"/>
          <w:divBdr>
            <w:top w:val="none" w:sz="0" w:space="0" w:color="auto"/>
            <w:left w:val="none" w:sz="0" w:space="0" w:color="auto"/>
            <w:bottom w:val="none" w:sz="0" w:space="0" w:color="auto"/>
            <w:right w:val="none" w:sz="0" w:space="0" w:color="auto"/>
          </w:divBdr>
        </w:div>
        <w:div w:id="1618562912">
          <w:marLeft w:val="480"/>
          <w:marRight w:val="0"/>
          <w:marTop w:val="0"/>
          <w:marBottom w:val="0"/>
          <w:divBdr>
            <w:top w:val="none" w:sz="0" w:space="0" w:color="auto"/>
            <w:left w:val="none" w:sz="0" w:space="0" w:color="auto"/>
            <w:bottom w:val="none" w:sz="0" w:space="0" w:color="auto"/>
            <w:right w:val="none" w:sz="0" w:space="0" w:color="auto"/>
          </w:divBdr>
        </w:div>
        <w:div w:id="1685283565">
          <w:marLeft w:val="480"/>
          <w:marRight w:val="0"/>
          <w:marTop w:val="0"/>
          <w:marBottom w:val="0"/>
          <w:divBdr>
            <w:top w:val="none" w:sz="0" w:space="0" w:color="auto"/>
            <w:left w:val="none" w:sz="0" w:space="0" w:color="auto"/>
            <w:bottom w:val="none" w:sz="0" w:space="0" w:color="auto"/>
            <w:right w:val="none" w:sz="0" w:space="0" w:color="auto"/>
          </w:divBdr>
        </w:div>
        <w:div w:id="1749766793">
          <w:marLeft w:val="480"/>
          <w:marRight w:val="0"/>
          <w:marTop w:val="0"/>
          <w:marBottom w:val="0"/>
          <w:divBdr>
            <w:top w:val="none" w:sz="0" w:space="0" w:color="auto"/>
            <w:left w:val="none" w:sz="0" w:space="0" w:color="auto"/>
            <w:bottom w:val="none" w:sz="0" w:space="0" w:color="auto"/>
            <w:right w:val="none" w:sz="0" w:space="0" w:color="auto"/>
          </w:divBdr>
        </w:div>
        <w:div w:id="1753772947">
          <w:marLeft w:val="480"/>
          <w:marRight w:val="0"/>
          <w:marTop w:val="0"/>
          <w:marBottom w:val="0"/>
          <w:divBdr>
            <w:top w:val="none" w:sz="0" w:space="0" w:color="auto"/>
            <w:left w:val="none" w:sz="0" w:space="0" w:color="auto"/>
            <w:bottom w:val="none" w:sz="0" w:space="0" w:color="auto"/>
            <w:right w:val="none" w:sz="0" w:space="0" w:color="auto"/>
          </w:divBdr>
        </w:div>
        <w:div w:id="1827437063">
          <w:marLeft w:val="480"/>
          <w:marRight w:val="0"/>
          <w:marTop w:val="0"/>
          <w:marBottom w:val="0"/>
          <w:divBdr>
            <w:top w:val="none" w:sz="0" w:space="0" w:color="auto"/>
            <w:left w:val="none" w:sz="0" w:space="0" w:color="auto"/>
            <w:bottom w:val="none" w:sz="0" w:space="0" w:color="auto"/>
            <w:right w:val="none" w:sz="0" w:space="0" w:color="auto"/>
          </w:divBdr>
        </w:div>
        <w:div w:id="1850828855">
          <w:marLeft w:val="480"/>
          <w:marRight w:val="0"/>
          <w:marTop w:val="0"/>
          <w:marBottom w:val="0"/>
          <w:divBdr>
            <w:top w:val="none" w:sz="0" w:space="0" w:color="auto"/>
            <w:left w:val="none" w:sz="0" w:space="0" w:color="auto"/>
            <w:bottom w:val="none" w:sz="0" w:space="0" w:color="auto"/>
            <w:right w:val="none" w:sz="0" w:space="0" w:color="auto"/>
          </w:divBdr>
        </w:div>
        <w:div w:id="1856920130">
          <w:marLeft w:val="480"/>
          <w:marRight w:val="0"/>
          <w:marTop w:val="0"/>
          <w:marBottom w:val="0"/>
          <w:divBdr>
            <w:top w:val="none" w:sz="0" w:space="0" w:color="auto"/>
            <w:left w:val="none" w:sz="0" w:space="0" w:color="auto"/>
            <w:bottom w:val="none" w:sz="0" w:space="0" w:color="auto"/>
            <w:right w:val="none" w:sz="0" w:space="0" w:color="auto"/>
          </w:divBdr>
        </w:div>
        <w:div w:id="1857495728">
          <w:marLeft w:val="480"/>
          <w:marRight w:val="0"/>
          <w:marTop w:val="0"/>
          <w:marBottom w:val="0"/>
          <w:divBdr>
            <w:top w:val="none" w:sz="0" w:space="0" w:color="auto"/>
            <w:left w:val="none" w:sz="0" w:space="0" w:color="auto"/>
            <w:bottom w:val="none" w:sz="0" w:space="0" w:color="auto"/>
            <w:right w:val="none" w:sz="0" w:space="0" w:color="auto"/>
          </w:divBdr>
        </w:div>
        <w:div w:id="1887520102">
          <w:marLeft w:val="480"/>
          <w:marRight w:val="0"/>
          <w:marTop w:val="0"/>
          <w:marBottom w:val="0"/>
          <w:divBdr>
            <w:top w:val="none" w:sz="0" w:space="0" w:color="auto"/>
            <w:left w:val="none" w:sz="0" w:space="0" w:color="auto"/>
            <w:bottom w:val="none" w:sz="0" w:space="0" w:color="auto"/>
            <w:right w:val="none" w:sz="0" w:space="0" w:color="auto"/>
          </w:divBdr>
        </w:div>
        <w:div w:id="1947037054">
          <w:marLeft w:val="480"/>
          <w:marRight w:val="0"/>
          <w:marTop w:val="0"/>
          <w:marBottom w:val="0"/>
          <w:divBdr>
            <w:top w:val="none" w:sz="0" w:space="0" w:color="auto"/>
            <w:left w:val="none" w:sz="0" w:space="0" w:color="auto"/>
            <w:bottom w:val="none" w:sz="0" w:space="0" w:color="auto"/>
            <w:right w:val="none" w:sz="0" w:space="0" w:color="auto"/>
          </w:divBdr>
        </w:div>
        <w:div w:id="1997146925">
          <w:marLeft w:val="480"/>
          <w:marRight w:val="0"/>
          <w:marTop w:val="0"/>
          <w:marBottom w:val="0"/>
          <w:divBdr>
            <w:top w:val="none" w:sz="0" w:space="0" w:color="auto"/>
            <w:left w:val="none" w:sz="0" w:space="0" w:color="auto"/>
            <w:bottom w:val="none" w:sz="0" w:space="0" w:color="auto"/>
            <w:right w:val="none" w:sz="0" w:space="0" w:color="auto"/>
          </w:divBdr>
        </w:div>
        <w:div w:id="2016034656">
          <w:marLeft w:val="480"/>
          <w:marRight w:val="0"/>
          <w:marTop w:val="0"/>
          <w:marBottom w:val="0"/>
          <w:divBdr>
            <w:top w:val="none" w:sz="0" w:space="0" w:color="auto"/>
            <w:left w:val="none" w:sz="0" w:space="0" w:color="auto"/>
            <w:bottom w:val="none" w:sz="0" w:space="0" w:color="auto"/>
            <w:right w:val="none" w:sz="0" w:space="0" w:color="auto"/>
          </w:divBdr>
        </w:div>
        <w:div w:id="2082562507">
          <w:marLeft w:val="480"/>
          <w:marRight w:val="0"/>
          <w:marTop w:val="0"/>
          <w:marBottom w:val="0"/>
          <w:divBdr>
            <w:top w:val="none" w:sz="0" w:space="0" w:color="auto"/>
            <w:left w:val="none" w:sz="0" w:space="0" w:color="auto"/>
            <w:bottom w:val="none" w:sz="0" w:space="0" w:color="auto"/>
            <w:right w:val="none" w:sz="0" w:space="0" w:color="auto"/>
          </w:divBdr>
        </w:div>
        <w:div w:id="2089494342">
          <w:marLeft w:val="480"/>
          <w:marRight w:val="0"/>
          <w:marTop w:val="0"/>
          <w:marBottom w:val="0"/>
          <w:divBdr>
            <w:top w:val="none" w:sz="0" w:space="0" w:color="auto"/>
            <w:left w:val="none" w:sz="0" w:space="0" w:color="auto"/>
            <w:bottom w:val="none" w:sz="0" w:space="0" w:color="auto"/>
            <w:right w:val="none" w:sz="0" w:space="0" w:color="auto"/>
          </w:divBdr>
        </w:div>
      </w:divsChild>
    </w:div>
    <w:div w:id="1448348688">
      <w:marLeft w:val="0"/>
      <w:marRight w:val="0"/>
      <w:marTop w:val="0"/>
      <w:marBottom w:val="0"/>
      <w:divBdr>
        <w:top w:val="none" w:sz="0" w:space="0" w:color="auto"/>
        <w:left w:val="none" w:sz="0" w:space="0" w:color="auto"/>
        <w:bottom w:val="none" w:sz="0" w:space="0" w:color="auto"/>
        <w:right w:val="none" w:sz="0" w:space="0" w:color="auto"/>
      </w:divBdr>
    </w:div>
    <w:div w:id="1448354233">
      <w:bodyDiv w:val="1"/>
      <w:marLeft w:val="0"/>
      <w:marRight w:val="0"/>
      <w:marTop w:val="0"/>
      <w:marBottom w:val="0"/>
      <w:divBdr>
        <w:top w:val="none" w:sz="0" w:space="0" w:color="auto"/>
        <w:left w:val="none" w:sz="0" w:space="0" w:color="auto"/>
        <w:bottom w:val="none" w:sz="0" w:space="0" w:color="auto"/>
        <w:right w:val="none" w:sz="0" w:space="0" w:color="auto"/>
      </w:divBdr>
    </w:div>
    <w:div w:id="1448432998">
      <w:marLeft w:val="480"/>
      <w:marRight w:val="0"/>
      <w:marTop w:val="0"/>
      <w:marBottom w:val="0"/>
      <w:divBdr>
        <w:top w:val="none" w:sz="0" w:space="0" w:color="auto"/>
        <w:left w:val="none" w:sz="0" w:space="0" w:color="auto"/>
        <w:bottom w:val="none" w:sz="0" w:space="0" w:color="auto"/>
        <w:right w:val="none" w:sz="0" w:space="0" w:color="auto"/>
      </w:divBdr>
    </w:div>
    <w:div w:id="1448500694">
      <w:marLeft w:val="480"/>
      <w:marRight w:val="0"/>
      <w:marTop w:val="0"/>
      <w:marBottom w:val="0"/>
      <w:divBdr>
        <w:top w:val="none" w:sz="0" w:space="0" w:color="auto"/>
        <w:left w:val="none" w:sz="0" w:space="0" w:color="auto"/>
        <w:bottom w:val="none" w:sz="0" w:space="0" w:color="auto"/>
        <w:right w:val="none" w:sz="0" w:space="0" w:color="auto"/>
      </w:divBdr>
    </w:div>
    <w:div w:id="1448502276">
      <w:marLeft w:val="0"/>
      <w:marRight w:val="0"/>
      <w:marTop w:val="0"/>
      <w:marBottom w:val="0"/>
      <w:divBdr>
        <w:top w:val="none" w:sz="0" w:space="0" w:color="auto"/>
        <w:left w:val="none" w:sz="0" w:space="0" w:color="auto"/>
        <w:bottom w:val="none" w:sz="0" w:space="0" w:color="auto"/>
        <w:right w:val="none" w:sz="0" w:space="0" w:color="auto"/>
      </w:divBdr>
    </w:div>
    <w:div w:id="1448696986">
      <w:marLeft w:val="480"/>
      <w:marRight w:val="0"/>
      <w:marTop w:val="0"/>
      <w:marBottom w:val="0"/>
      <w:divBdr>
        <w:top w:val="none" w:sz="0" w:space="0" w:color="auto"/>
        <w:left w:val="none" w:sz="0" w:space="0" w:color="auto"/>
        <w:bottom w:val="none" w:sz="0" w:space="0" w:color="auto"/>
        <w:right w:val="none" w:sz="0" w:space="0" w:color="auto"/>
      </w:divBdr>
    </w:div>
    <w:div w:id="1448698144">
      <w:bodyDiv w:val="1"/>
      <w:marLeft w:val="0"/>
      <w:marRight w:val="0"/>
      <w:marTop w:val="0"/>
      <w:marBottom w:val="0"/>
      <w:divBdr>
        <w:top w:val="none" w:sz="0" w:space="0" w:color="auto"/>
        <w:left w:val="none" w:sz="0" w:space="0" w:color="auto"/>
        <w:bottom w:val="none" w:sz="0" w:space="0" w:color="auto"/>
        <w:right w:val="none" w:sz="0" w:space="0" w:color="auto"/>
      </w:divBdr>
    </w:div>
    <w:div w:id="1448771350">
      <w:bodyDiv w:val="1"/>
      <w:marLeft w:val="0"/>
      <w:marRight w:val="0"/>
      <w:marTop w:val="0"/>
      <w:marBottom w:val="0"/>
      <w:divBdr>
        <w:top w:val="none" w:sz="0" w:space="0" w:color="auto"/>
        <w:left w:val="none" w:sz="0" w:space="0" w:color="auto"/>
        <w:bottom w:val="none" w:sz="0" w:space="0" w:color="auto"/>
        <w:right w:val="none" w:sz="0" w:space="0" w:color="auto"/>
      </w:divBdr>
    </w:div>
    <w:div w:id="1448810102">
      <w:marLeft w:val="0"/>
      <w:marRight w:val="0"/>
      <w:marTop w:val="0"/>
      <w:marBottom w:val="0"/>
      <w:divBdr>
        <w:top w:val="none" w:sz="0" w:space="0" w:color="auto"/>
        <w:left w:val="none" w:sz="0" w:space="0" w:color="auto"/>
        <w:bottom w:val="none" w:sz="0" w:space="0" w:color="auto"/>
        <w:right w:val="none" w:sz="0" w:space="0" w:color="auto"/>
      </w:divBdr>
    </w:div>
    <w:div w:id="1448893093">
      <w:marLeft w:val="480"/>
      <w:marRight w:val="0"/>
      <w:marTop w:val="0"/>
      <w:marBottom w:val="0"/>
      <w:divBdr>
        <w:top w:val="none" w:sz="0" w:space="0" w:color="auto"/>
        <w:left w:val="none" w:sz="0" w:space="0" w:color="auto"/>
        <w:bottom w:val="none" w:sz="0" w:space="0" w:color="auto"/>
        <w:right w:val="none" w:sz="0" w:space="0" w:color="auto"/>
      </w:divBdr>
    </w:div>
    <w:div w:id="1448935670">
      <w:marLeft w:val="480"/>
      <w:marRight w:val="0"/>
      <w:marTop w:val="0"/>
      <w:marBottom w:val="0"/>
      <w:divBdr>
        <w:top w:val="none" w:sz="0" w:space="0" w:color="auto"/>
        <w:left w:val="none" w:sz="0" w:space="0" w:color="auto"/>
        <w:bottom w:val="none" w:sz="0" w:space="0" w:color="auto"/>
        <w:right w:val="none" w:sz="0" w:space="0" w:color="auto"/>
      </w:divBdr>
    </w:div>
    <w:div w:id="1448967933">
      <w:marLeft w:val="480"/>
      <w:marRight w:val="0"/>
      <w:marTop w:val="0"/>
      <w:marBottom w:val="0"/>
      <w:divBdr>
        <w:top w:val="none" w:sz="0" w:space="0" w:color="auto"/>
        <w:left w:val="none" w:sz="0" w:space="0" w:color="auto"/>
        <w:bottom w:val="none" w:sz="0" w:space="0" w:color="auto"/>
        <w:right w:val="none" w:sz="0" w:space="0" w:color="auto"/>
      </w:divBdr>
    </w:div>
    <w:div w:id="1449005560">
      <w:bodyDiv w:val="1"/>
      <w:marLeft w:val="0"/>
      <w:marRight w:val="0"/>
      <w:marTop w:val="0"/>
      <w:marBottom w:val="0"/>
      <w:divBdr>
        <w:top w:val="none" w:sz="0" w:space="0" w:color="auto"/>
        <w:left w:val="none" w:sz="0" w:space="0" w:color="auto"/>
        <w:bottom w:val="none" w:sz="0" w:space="0" w:color="auto"/>
        <w:right w:val="none" w:sz="0" w:space="0" w:color="auto"/>
      </w:divBdr>
    </w:div>
    <w:div w:id="1449162316">
      <w:marLeft w:val="0"/>
      <w:marRight w:val="0"/>
      <w:marTop w:val="0"/>
      <w:marBottom w:val="0"/>
      <w:divBdr>
        <w:top w:val="none" w:sz="0" w:space="0" w:color="auto"/>
        <w:left w:val="none" w:sz="0" w:space="0" w:color="auto"/>
        <w:bottom w:val="none" w:sz="0" w:space="0" w:color="auto"/>
        <w:right w:val="none" w:sz="0" w:space="0" w:color="auto"/>
      </w:divBdr>
    </w:div>
    <w:div w:id="1449277856">
      <w:marLeft w:val="0"/>
      <w:marRight w:val="0"/>
      <w:marTop w:val="0"/>
      <w:marBottom w:val="0"/>
      <w:divBdr>
        <w:top w:val="none" w:sz="0" w:space="0" w:color="auto"/>
        <w:left w:val="none" w:sz="0" w:space="0" w:color="auto"/>
        <w:bottom w:val="none" w:sz="0" w:space="0" w:color="auto"/>
        <w:right w:val="none" w:sz="0" w:space="0" w:color="auto"/>
      </w:divBdr>
    </w:div>
    <w:div w:id="1449424814">
      <w:marLeft w:val="0"/>
      <w:marRight w:val="0"/>
      <w:marTop w:val="0"/>
      <w:marBottom w:val="0"/>
      <w:divBdr>
        <w:top w:val="none" w:sz="0" w:space="0" w:color="auto"/>
        <w:left w:val="none" w:sz="0" w:space="0" w:color="auto"/>
        <w:bottom w:val="none" w:sz="0" w:space="0" w:color="auto"/>
        <w:right w:val="none" w:sz="0" w:space="0" w:color="auto"/>
      </w:divBdr>
    </w:div>
    <w:div w:id="1449812326">
      <w:marLeft w:val="0"/>
      <w:marRight w:val="0"/>
      <w:marTop w:val="0"/>
      <w:marBottom w:val="0"/>
      <w:divBdr>
        <w:top w:val="none" w:sz="0" w:space="0" w:color="auto"/>
        <w:left w:val="none" w:sz="0" w:space="0" w:color="auto"/>
        <w:bottom w:val="none" w:sz="0" w:space="0" w:color="auto"/>
        <w:right w:val="none" w:sz="0" w:space="0" w:color="auto"/>
      </w:divBdr>
    </w:div>
    <w:div w:id="1449817493">
      <w:marLeft w:val="0"/>
      <w:marRight w:val="0"/>
      <w:marTop w:val="0"/>
      <w:marBottom w:val="0"/>
      <w:divBdr>
        <w:top w:val="none" w:sz="0" w:space="0" w:color="auto"/>
        <w:left w:val="none" w:sz="0" w:space="0" w:color="auto"/>
        <w:bottom w:val="none" w:sz="0" w:space="0" w:color="auto"/>
        <w:right w:val="none" w:sz="0" w:space="0" w:color="auto"/>
      </w:divBdr>
    </w:div>
    <w:div w:id="1449854158">
      <w:marLeft w:val="0"/>
      <w:marRight w:val="0"/>
      <w:marTop w:val="0"/>
      <w:marBottom w:val="0"/>
      <w:divBdr>
        <w:top w:val="none" w:sz="0" w:space="0" w:color="auto"/>
        <w:left w:val="none" w:sz="0" w:space="0" w:color="auto"/>
        <w:bottom w:val="none" w:sz="0" w:space="0" w:color="auto"/>
        <w:right w:val="none" w:sz="0" w:space="0" w:color="auto"/>
      </w:divBdr>
    </w:div>
    <w:div w:id="1449931592">
      <w:marLeft w:val="0"/>
      <w:marRight w:val="0"/>
      <w:marTop w:val="0"/>
      <w:marBottom w:val="0"/>
      <w:divBdr>
        <w:top w:val="none" w:sz="0" w:space="0" w:color="auto"/>
        <w:left w:val="none" w:sz="0" w:space="0" w:color="auto"/>
        <w:bottom w:val="none" w:sz="0" w:space="0" w:color="auto"/>
        <w:right w:val="none" w:sz="0" w:space="0" w:color="auto"/>
      </w:divBdr>
    </w:div>
    <w:div w:id="1450733899">
      <w:marLeft w:val="0"/>
      <w:marRight w:val="0"/>
      <w:marTop w:val="0"/>
      <w:marBottom w:val="0"/>
      <w:divBdr>
        <w:top w:val="none" w:sz="0" w:space="0" w:color="auto"/>
        <w:left w:val="none" w:sz="0" w:space="0" w:color="auto"/>
        <w:bottom w:val="none" w:sz="0" w:space="0" w:color="auto"/>
        <w:right w:val="none" w:sz="0" w:space="0" w:color="auto"/>
      </w:divBdr>
    </w:div>
    <w:div w:id="1450785285">
      <w:marLeft w:val="480"/>
      <w:marRight w:val="0"/>
      <w:marTop w:val="0"/>
      <w:marBottom w:val="0"/>
      <w:divBdr>
        <w:top w:val="none" w:sz="0" w:space="0" w:color="auto"/>
        <w:left w:val="none" w:sz="0" w:space="0" w:color="auto"/>
        <w:bottom w:val="none" w:sz="0" w:space="0" w:color="auto"/>
        <w:right w:val="none" w:sz="0" w:space="0" w:color="auto"/>
      </w:divBdr>
    </w:div>
    <w:div w:id="1450926600">
      <w:marLeft w:val="0"/>
      <w:marRight w:val="0"/>
      <w:marTop w:val="0"/>
      <w:marBottom w:val="0"/>
      <w:divBdr>
        <w:top w:val="none" w:sz="0" w:space="0" w:color="auto"/>
        <w:left w:val="none" w:sz="0" w:space="0" w:color="auto"/>
        <w:bottom w:val="none" w:sz="0" w:space="0" w:color="auto"/>
        <w:right w:val="none" w:sz="0" w:space="0" w:color="auto"/>
      </w:divBdr>
    </w:div>
    <w:div w:id="1451051222">
      <w:bodyDiv w:val="1"/>
      <w:marLeft w:val="0"/>
      <w:marRight w:val="0"/>
      <w:marTop w:val="0"/>
      <w:marBottom w:val="0"/>
      <w:divBdr>
        <w:top w:val="none" w:sz="0" w:space="0" w:color="auto"/>
        <w:left w:val="none" w:sz="0" w:space="0" w:color="auto"/>
        <w:bottom w:val="none" w:sz="0" w:space="0" w:color="auto"/>
        <w:right w:val="none" w:sz="0" w:space="0" w:color="auto"/>
      </w:divBdr>
      <w:divsChild>
        <w:div w:id="100341659">
          <w:marLeft w:val="480"/>
          <w:marRight w:val="0"/>
          <w:marTop w:val="0"/>
          <w:marBottom w:val="0"/>
          <w:divBdr>
            <w:top w:val="none" w:sz="0" w:space="0" w:color="auto"/>
            <w:left w:val="none" w:sz="0" w:space="0" w:color="auto"/>
            <w:bottom w:val="none" w:sz="0" w:space="0" w:color="auto"/>
            <w:right w:val="none" w:sz="0" w:space="0" w:color="auto"/>
          </w:divBdr>
        </w:div>
        <w:div w:id="188377812">
          <w:marLeft w:val="480"/>
          <w:marRight w:val="0"/>
          <w:marTop w:val="0"/>
          <w:marBottom w:val="0"/>
          <w:divBdr>
            <w:top w:val="none" w:sz="0" w:space="0" w:color="auto"/>
            <w:left w:val="none" w:sz="0" w:space="0" w:color="auto"/>
            <w:bottom w:val="none" w:sz="0" w:space="0" w:color="auto"/>
            <w:right w:val="none" w:sz="0" w:space="0" w:color="auto"/>
          </w:divBdr>
        </w:div>
        <w:div w:id="210192415">
          <w:marLeft w:val="480"/>
          <w:marRight w:val="0"/>
          <w:marTop w:val="0"/>
          <w:marBottom w:val="0"/>
          <w:divBdr>
            <w:top w:val="none" w:sz="0" w:space="0" w:color="auto"/>
            <w:left w:val="none" w:sz="0" w:space="0" w:color="auto"/>
            <w:bottom w:val="none" w:sz="0" w:space="0" w:color="auto"/>
            <w:right w:val="none" w:sz="0" w:space="0" w:color="auto"/>
          </w:divBdr>
        </w:div>
        <w:div w:id="295334272">
          <w:marLeft w:val="480"/>
          <w:marRight w:val="0"/>
          <w:marTop w:val="0"/>
          <w:marBottom w:val="0"/>
          <w:divBdr>
            <w:top w:val="none" w:sz="0" w:space="0" w:color="auto"/>
            <w:left w:val="none" w:sz="0" w:space="0" w:color="auto"/>
            <w:bottom w:val="none" w:sz="0" w:space="0" w:color="auto"/>
            <w:right w:val="none" w:sz="0" w:space="0" w:color="auto"/>
          </w:divBdr>
        </w:div>
        <w:div w:id="411857214">
          <w:marLeft w:val="480"/>
          <w:marRight w:val="0"/>
          <w:marTop w:val="0"/>
          <w:marBottom w:val="0"/>
          <w:divBdr>
            <w:top w:val="none" w:sz="0" w:space="0" w:color="auto"/>
            <w:left w:val="none" w:sz="0" w:space="0" w:color="auto"/>
            <w:bottom w:val="none" w:sz="0" w:space="0" w:color="auto"/>
            <w:right w:val="none" w:sz="0" w:space="0" w:color="auto"/>
          </w:divBdr>
        </w:div>
        <w:div w:id="503086583">
          <w:marLeft w:val="480"/>
          <w:marRight w:val="0"/>
          <w:marTop w:val="0"/>
          <w:marBottom w:val="0"/>
          <w:divBdr>
            <w:top w:val="none" w:sz="0" w:space="0" w:color="auto"/>
            <w:left w:val="none" w:sz="0" w:space="0" w:color="auto"/>
            <w:bottom w:val="none" w:sz="0" w:space="0" w:color="auto"/>
            <w:right w:val="none" w:sz="0" w:space="0" w:color="auto"/>
          </w:divBdr>
        </w:div>
        <w:div w:id="506096753">
          <w:marLeft w:val="480"/>
          <w:marRight w:val="0"/>
          <w:marTop w:val="0"/>
          <w:marBottom w:val="0"/>
          <w:divBdr>
            <w:top w:val="none" w:sz="0" w:space="0" w:color="auto"/>
            <w:left w:val="none" w:sz="0" w:space="0" w:color="auto"/>
            <w:bottom w:val="none" w:sz="0" w:space="0" w:color="auto"/>
            <w:right w:val="none" w:sz="0" w:space="0" w:color="auto"/>
          </w:divBdr>
        </w:div>
        <w:div w:id="509875956">
          <w:marLeft w:val="480"/>
          <w:marRight w:val="0"/>
          <w:marTop w:val="0"/>
          <w:marBottom w:val="0"/>
          <w:divBdr>
            <w:top w:val="none" w:sz="0" w:space="0" w:color="auto"/>
            <w:left w:val="none" w:sz="0" w:space="0" w:color="auto"/>
            <w:bottom w:val="none" w:sz="0" w:space="0" w:color="auto"/>
            <w:right w:val="none" w:sz="0" w:space="0" w:color="auto"/>
          </w:divBdr>
        </w:div>
        <w:div w:id="558830858">
          <w:marLeft w:val="480"/>
          <w:marRight w:val="0"/>
          <w:marTop w:val="0"/>
          <w:marBottom w:val="0"/>
          <w:divBdr>
            <w:top w:val="none" w:sz="0" w:space="0" w:color="auto"/>
            <w:left w:val="none" w:sz="0" w:space="0" w:color="auto"/>
            <w:bottom w:val="none" w:sz="0" w:space="0" w:color="auto"/>
            <w:right w:val="none" w:sz="0" w:space="0" w:color="auto"/>
          </w:divBdr>
        </w:div>
        <w:div w:id="576786931">
          <w:marLeft w:val="480"/>
          <w:marRight w:val="0"/>
          <w:marTop w:val="0"/>
          <w:marBottom w:val="0"/>
          <w:divBdr>
            <w:top w:val="none" w:sz="0" w:space="0" w:color="auto"/>
            <w:left w:val="none" w:sz="0" w:space="0" w:color="auto"/>
            <w:bottom w:val="none" w:sz="0" w:space="0" w:color="auto"/>
            <w:right w:val="none" w:sz="0" w:space="0" w:color="auto"/>
          </w:divBdr>
        </w:div>
        <w:div w:id="621348726">
          <w:marLeft w:val="480"/>
          <w:marRight w:val="0"/>
          <w:marTop w:val="0"/>
          <w:marBottom w:val="0"/>
          <w:divBdr>
            <w:top w:val="none" w:sz="0" w:space="0" w:color="auto"/>
            <w:left w:val="none" w:sz="0" w:space="0" w:color="auto"/>
            <w:bottom w:val="none" w:sz="0" w:space="0" w:color="auto"/>
            <w:right w:val="none" w:sz="0" w:space="0" w:color="auto"/>
          </w:divBdr>
        </w:div>
        <w:div w:id="728964834">
          <w:marLeft w:val="480"/>
          <w:marRight w:val="0"/>
          <w:marTop w:val="0"/>
          <w:marBottom w:val="0"/>
          <w:divBdr>
            <w:top w:val="none" w:sz="0" w:space="0" w:color="auto"/>
            <w:left w:val="none" w:sz="0" w:space="0" w:color="auto"/>
            <w:bottom w:val="none" w:sz="0" w:space="0" w:color="auto"/>
            <w:right w:val="none" w:sz="0" w:space="0" w:color="auto"/>
          </w:divBdr>
        </w:div>
        <w:div w:id="820004568">
          <w:marLeft w:val="480"/>
          <w:marRight w:val="0"/>
          <w:marTop w:val="0"/>
          <w:marBottom w:val="0"/>
          <w:divBdr>
            <w:top w:val="none" w:sz="0" w:space="0" w:color="auto"/>
            <w:left w:val="none" w:sz="0" w:space="0" w:color="auto"/>
            <w:bottom w:val="none" w:sz="0" w:space="0" w:color="auto"/>
            <w:right w:val="none" w:sz="0" w:space="0" w:color="auto"/>
          </w:divBdr>
        </w:div>
        <w:div w:id="848716667">
          <w:marLeft w:val="480"/>
          <w:marRight w:val="0"/>
          <w:marTop w:val="0"/>
          <w:marBottom w:val="0"/>
          <w:divBdr>
            <w:top w:val="none" w:sz="0" w:space="0" w:color="auto"/>
            <w:left w:val="none" w:sz="0" w:space="0" w:color="auto"/>
            <w:bottom w:val="none" w:sz="0" w:space="0" w:color="auto"/>
            <w:right w:val="none" w:sz="0" w:space="0" w:color="auto"/>
          </w:divBdr>
        </w:div>
        <w:div w:id="885412206">
          <w:marLeft w:val="480"/>
          <w:marRight w:val="0"/>
          <w:marTop w:val="0"/>
          <w:marBottom w:val="0"/>
          <w:divBdr>
            <w:top w:val="none" w:sz="0" w:space="0" w:color="auto"/>
            <w:left w:val="none" w:sz="0" w:space="0" w:color="auto"/>
            <w:bottom w:val="none" w:sz="0" w:space="0" w:color="auto"/>
            <w:right w:val="none" w:sz="0" w:space="0" w:color="auto"/>
          </w:divBdr>
        </w:div>
        <w:div w:id="1054430037">
          <w:marLeft w:val="480"/>
          <w:marRight w:val="0"/>
          <w:marTop w:val="0"/>
          <w:marBottom w:val="0"/>
          <w:divBdr>
            <w:top w:val="none" w:sz="0" w:space="0" w:color="auto"/>
            <w:left w:val="none" w:sz="0" w:space="0" w:color="auto"/>
            <w:bottom w:val="none" w:sz="0" w:space="0" w:color="auto"/>
            <w:right w:val="none" w:sz="0" w:space="0" w:color="auto"/>
          </w:divBdr>
        </w:div>
        <w:div w:id="1072851312">
          <w:marLeft w:val="480"/>
          <w:marRight w:val="0"/>
          <w:marTop w:val="0"/>
          <w:marBottom w:val="0"/>
          <w:divBdr>
            <w:top w:val="none" w:sz="0" w:space="0" w:color="auto"/>
            <w:left w:val="none" w:sz="0" w:space="0" w:color="auto"/>
            <w:bottom w:val="none" w:sz="0" w:space="0" w:color="auto"/>
            <w:right w:val="none" w:sz="0" w:space="0" w:color="auto"/>
          </w:divBdr>
        </w:div>
        <w:div w:id="1097289978">
          <w:marLeft w:val="480"/>
          <w:marRight w:val="0"/>
          <w:marTop w:val="0"/>
          <w:marBottom w:val="0"/>
          <w:divBdr>
            <w:top w:val="none" w:sz="0" w:space="0" w:color="auto"/>
            <w:left w:val="none" w:sz="0" w:space="0" w:color="auto"/>
            <w:bottom w:val="none" w:sz="0" w:space="0" w:color="auto"/>
            <w:right w:val="none" w:sz="0" w:space="0" w:color="auto"/>
          </w:divBdr>
        </w:div>
        <w:div w:id="1135680001">
          <w:marLeft w:val="480"/>
          <w:marRight w:val="0"/>
          <w:marTop w:val="0"/>
          <w:marBottom w:val="0"/>
          <w:divBdr>
            <w:top w:val="none" w:sz="0" w:space="0" w:color="auto"/>
            <w:left w:val="none" w:sz="0" w:space="0" w:color="auto"/>
            <w:bottom w:val="none" w:sz="0" w:space="0" w:color="auto"/>
            <w:right w:val="none" w:sz="0" w:space="0" w:color="auto"/>
          </w:divBdr>
        </w:div>
        <w:div w:id="1252853933">
          <w:marLeft w:val="480"/>
          <w:marRight w:val="0"/>
          <w:marTop w:val="0"/>
          <w:marBottom w:val="0"/>
          <w:divBdr>
            <w:top w:val="none" w:sz="0" w:space="0" w:color="auto"/>
            <w:left w:val="none" w:sz="0" w:space="0" w:color="auto"/>
            <w:bottom w:val="none" w:sz="0" w:space="0" w:color="auto"/>
            <w:right w:val="none" w:sz="0" w:space="0" w:color="auto"/>
          </w:divBdr>
        </w:div>
        <w:div w:id="1283270153">
          <w:marLeft w:val="480"/>
          <w:marRight w:val="0"/>
          <w:marTop w:val="0"/>
          <w:marBottom w:val="0"/>
          <w:divBdr>
            <w:top w:val="none" w:sz="0" w:space="0" w:color="auto"/>
            <w:left w:val="none" w:sz="0" w:space="0" w:color="auto"/>
            <w:bottom w:val="none" w:sz="0" w:space="0" w:color="auto"/>
            <w:right w:val="none" w:sz="0" w:space="0" w:color="auto"/>
          </w:divBdr>
        </w:div>
        <w:div w:id="1287812858">
          <w:marLeft w:val="480"/>
          <w:marRight w:val="0"/>
          <w:marTop w:val="0"/>
          <w:marBottom w:val="0"/>
          <w:divBdr>
            <w:top w:val="none" w:sz="0" w:space="0" w:color="auto"/>
            <w:left w:val="none" w:sz="0" w:space="0" w:color="auto"/>
            <w:bottom w:val="none" w:sz="0" w:space="0" w:color="auto"/>
            <w:right w:val="none" w:sz="0" w:space="0" w:color="auto"/>
          </w:divBdr>
        </w:div>
        <w:div w:id="1502427979">
          <w:marLeft w:val="480"/>
          <w:marRight w:val="0"/>
          <w:marTop w:val="0"/>
          <w:marBottom w:val="0"/>
          <w:divBdr>
            <w:top w:val="none" w:sz="0" w:space="0" w:color="auto"/>
            <w:left w:val="none" w:sz="0" w:space="0" w:color="auto"/>
            <w:bottom w:val="none" w:sz="0" w:space="0" w:color="auto"/>
            <w:right w:val="none" w:sz="0" w:space="0" w:color="auto"/>
          </w:divBdr>
        </w:div>
        <w:div w:id="1509171949">
          <w:marLeft w:val="480"/>
          <w:marRight w:val="0"/>
          <w:marTop w:val="0"/>
          <w:marBottom w:val="0"/>
          <w:divBdr>
            <w:top w:val="none" w:sz="0" w:space="0" w:color="auto"/>
            <w:left w:val="none" w:sz="0" w:space="0" w:color="auto"/>
            <w:bottom w:val="none" w:sz="0" w:space="0" w:color="auto"/>
            <w:right w:val="none" w:sz="0" w:space="0" w:color="auto"/>
          </w:divBdr>
        </w:div>
        <w:div w:id="1825704594">
          <w:marLeft w:val="480"/>
          <w:marRight w:val="0"/>
          <w:marTop w:val="0"/>
          <w:marBottom w:val="0"/>
          <w:divBdr>
            <w:top w:val="none" w:sz="0" w:space="0" w:color="auto"/>
            <w:left w:val="none" w:sz="0" w:space="0" w:color="auto"/>
            <w:bottom w:val="none" w:sz="0" w:space="0" w:color="auto"/>
            <w:right w:val="none" w:sz="0" w:space="0" w:color="auto"/>
          </w:divBdr>
        </w:div>
        <w:div w:id="1852379966">
          <w:marLeft w:val="480"/>
          <w:marRight w:val="0"/>
          <w:marTop w:val="0"/>
          <w:marBottom w:val="0"/>
          <w:divBdr>
            <w:top w:val="none" w:sz="0" w:space="0" w:color="auto"/>
            <w:left w:val="none" w:sz="0" w:space="0" w:color="auto"/>
            <w:bottom w:val="none" w:sz="0" w:space="0" w:color="auto"/>
            <w:right w:val="none" w:sz="0" w:space="0" w:color="auto"/>
          </w:divBdr>
        </w:div>
        <w:div w:id="2111972732">
          <w:marLeft w:val="480"/>
          <w:marRight w:val="0"/>
          <w:marTop w:val="0"/>
          <w:marBottom w:val="0"/>
          <w:divBdr>
            <w:top w:val="none" w:sz="0" w:space="0" w:color="auto"/>
            <w:left w:val="none" w:sz="0" w:space="0" w:color="auto"/>
            <w:bottom w:val="none" w:sz="0" w:space="0" w:color="auto"/>
            <w:right w:val="none" w:sz="0" w:space="0" w:color="auto"/>
          </w:divBdr>
        </w:div>
      </w:divsChild>
    </w:div>
    <w:div w:id="1451170074">
      <w:marLeft w:val="0"/>
      <w:marRight w:val="0"/>
      <w:marTop w:val="0"/>
      <w:marBottom w:val="0"/>
      <w:divBdr>
        <w:top w:val="none" w:sz="0" w:space="0" w:color="auto"/>
        <w:left w:val="none" w:sz="0" w:space="0" w:color="auto"/>
        <w:bottom w:val="none" w:sz="0" w:space="0" w:color="auto"/>
        <w:right w:val="none" w:sz="0" w:space="0" w:color="auto"/>
      </w:divBdr>
    </w:div>
    <w:div w:id="1451315273">
      <w:bodyDiv w:val="1"/>
      <w:marLeft w:val="0"/>
      <w:marRight w:val="0"/>
      <w:marTop w:val="0"/>
      <w:marBottom w:val="0"/>
      <w:divBdr>
        <w:top w:val="none" w:sz="0" w:space="0" w:color="auto"/>
        <w:left w:val="none" w:sz="0" w:space="0" w:color="auto"/>
        <w:bottom w:val="none" w:sz="0" w:space="0" w:color="auto"/>
        <w:right w:val="none" w:sz="0" w:space="0" w:color="auto"/>
      </w:divBdr>
    </w:div>
    <w:div w:id="1451316336">
      <w:marLeft w:val="0"/>
      <w:marRight w:val="0"/>
      <w:marTop w:val="0"/>
      <w:marBottom w:val="0"/>
      <w:divBdr>
        <w:top w:val="none" w:sz="0" w:space="0" w:color="auto"/>
        <w:left w:val="none" w:sz="0" w:space="0" w:color="auto"/>
        <w:bottom w:val="none" w:sz="0" w:space="0" w:color="auto"/>
        <w:right w:val="none" w:sz="0" w:space="0" w:color="auto"/>
      </w:divBdr>
    </w:div>
    <w:div w:id="1451361644">
      <w:marLeft w:val="0"/>
      <w:marRight w:val="0"/>
      <w:marTop w:val="0"/>
      <w:marBottom w:val="0"/>
      <w:divBdr>
        <w:top w:val="none" w:sz="0" w:space="0" w:color="auto"/>
        <w:left w:val="none" w:sz="0" w:space="0" w:color="auto"/>
        <w:bottom w:val="none" w:sz="0" w:space="0" w:color="auto"/>
        <w:right w:val="none" w:sz="0" w:space="0" w:color="auto"/>
      </w:divBdr>
    </w:div>
    <w:div w:id="1451390423">
      <w:marLeft w:val="0"/>
      <w:marRight w:val="0"/>
      <w:marTop w:val="0"/>
      <w:marBottom w:val="0"/>
      <w:divBdr>
        <w:top w:val="none" w:sz="0" w:space="0" w:color="auto"/>
        <w:left w:val="none" w:sz="0" w:space="0" w:color="auto"/>
        <w:bottom w:val="none" w:sz="0" w:space="0" w:color="auto"/>
        <w:right w:val="none" w:sz="0" w:space="0" w:color="auto"/>
      </w:divBdr>
    </w:div>
    <w:div w:id="1451391687">
      <w:bodyDiv w:val="1"/>
      <w:marLeft w:val="0"/>
      <w:marRight w:val="0"/>
      <w:marTop w:val="0"/>
      <w:marBottom w:val="0"/>
      <w:divBdr>
        <w:top w:val="none" w:sz="0" w:space="0" w:color="auto"/>
        <w:left w:val="none" w:sz="0" w:space="0" w:color="auto"/>
        <w:bottom w:val="none" w:sz="0" w:space="0" w:color="auto"/>
        <w:right w:val="none" w:sz="0" w:space="0" w:color="auto"/>
      </w:divBdr>
    </w:div>
    <w:div w:id="1451392029">
      <w:marLeft w:val="480"/>
      <w:marRight w:val="0"/>
      <w:marTop w:val="0"/>
      <w:marBottom w:val="0"/>
      <w:divBdr>
        <w:top w:val="none" w:sz="0" w:space="0" w:color="auto"/>
        <w:left w:val="none" w:sz="0" w:space="0" w:color="auto"/>
        <w:bottom w:val="none" w:sz="0" w:space="0" w:color="auto"/>
        <w:right w:val="none" w:sz="0" w:space="0" w:color="auto"/>
      </w:divBdr>
    </w:div>
    <w:div w:id="1451431351">
      <w:marLeft w:val="480"/>
      <w:marRight w:val="0"/>
      <w:marTop w:val="0"/>
      <w:marBottom w:val="0"/>
      <w:divBdr>
        <w:top w:val="none" w:sz="0" w:space="0" w:color="auto"/>
        <w:left w:val="none" w:sz="0" w:space="0" w:color="auto"/>
        <w:bottom w:val="none" w:sz="0" w:space="0" w:color="auto"/>
        <w:right w:val="none" w:sz="0" w:space="0" w:color="auto"/>
      </w:divBdr>
    </w:div>
    <w:div w:id="1451625772">
      <w:marLeft w:val="0"/>
      <w:marRight w:val="0"/>
      <w:marTop w:val="0"/>
      <w:marBottom w:val="0"/>
      <w:divBdr>
        <w:top w:val="none" w:sz="0" w:space="0" w:color="auto"/>
        <w:left w:val="none" w:sz="0" w:space="0" w:color="auto"/>
        <w:bottom w:val="none" w:sz="0" w:space="0" w:color="auto"/>
        <w:right w:val="none" w:sz="0" w:space="0" w:color="auto"/>
      </w:divBdr>
    </w:div>
    <w:div w:id="1451776161">
      <w:marLeft w:val="0"/>
      <w:marRight w:val="0"/>
      <w:marTop w:val="0"/>
      <w:marBottom w:val="0"/>
      <w:divBdr>
        <w:top w:val="none" w:sz="0" w:space="0" w:color="auto"/>
        <w:left w:val="none" w:sz="0" w:space="0" w:color="auto"/>
        <w:bottom w:val="none" w:sz="0" w:space="0" w:color="auto"/>
        <w:right w:val="none" w:sz="0" w:space="0" w:color="auto"/>
      </w:divBdr>
    </w:div>
    <w:div w:id="1451783330">
      <w:marLeft w:val="0"/>
      <w:marRight w:val="0"/>
      <w:marTop w:val="0"/>
      <w:marBottom w:val="0"/>
      <w:divBdr>
        <w:top w:val="none" w:sz="0" w:space="0" w:color="auto"/>
        <w:left w:val="none" w:sz="0" w:space="0" w:color="auto"/>
        <w:bottom w:val="none" w:sz="0" w:space="0" w:color="auto"/>
        <w:right w:val="none" w:sz="0" w:space="0" w:color="auto"/>
      </w:divBdr>
    </w:div>
    <w:div w:id="1451825961">
      <w:marLeft w:val="480"/>
      <w:marRight w:val="0"/>
      <w:marTop w:val="0"/>
      <w:marBottom w:val="0"/>
      <w:divBdr>
        <w:top w:val="none" w:sz="0" w:space="0" w:color="auto"/>
        <w:left w:val="none" w:sz="0" w:space="0" w:color="auto"/>
        <w:bottom w:val="none" w:sz="0" w:space="0" w:color="auto"/>
        <w:right w:val="none" w:sz="0" w:space="0" w:color="auto"/>
      </w:divBdr>
    </w:div>
    <w:div w:id="1451899983">
      <w:bodyDiv w:val="1"/>
      <w:marLeft w:val="0"/>
      <w:marRight w:val="0"/>
      <w:marTop w:val="0"/>
      <w:marBottom w:val="0"/>
      <w:divBdr>
        <w:top w:val="none" w:sz="0" w:space="0" w:color="auto"/>
        <w:left w:val="none" w:sz="0" w:space="0" w:color="auto"/>
        <w:bottom w:val="none" w:sz="0" w:space="0" w:color="auto"/>
        <w:right w:val="none" w:sz="0" w:space="0" w:color="auto"/>
      </w:divBdr>
    </w:div>
    <w:div w:id="1451969079">
      <w:marLeft w:val="0"/>
      <w:marRight w:val="0"/>
      <w:marTop w:val="0"/>
      <w:marBottom w:val="0"/>
      <w:divBdr>
        <w:top w:val="none" w:sz="0" w:space="0" w:color="auto"/>
        <w:left w:val="none" w:sz="0" w:space="0" w:color="auto"/>
        <w:bottom w:val="none" w:sz="0" w:space="0" w:color="auto"/>
        <w:right w:val="none" w:sz="0" w:space="0" w:color="auto"/>
      </w:divBdr>
    </w:div>
    <w:div w:id="1452020272">
      <w:marLeft w:val="480"/>
      <w:marRight w:val="0"/>
      <w:marTop w:val="0"/>
      <w:marBottom w:val="0"/>
      <w:divBdr>
        <w:top w:val="none" w:sz="0" w:space="0" w:color="auto"/>
        <w:left w:val="none" w:sz="0" w:space="0" w:color="auto"/>
        <w:bottom w:val="none" w:sz="0" w:space="0" w:color="auto"/>
        <w:right w:val="none" w:sz="0" w:space="0" w:color="auto"/>
      </w:divBdr>
    </w:div>
    <w:div w:id="1452094328">
      <w:marLeft w:val="480"/>
      <w:marRight w:val="0"/>
      <w:marTop w:val="0"/>
      <w:marBottom w:val="0"/>
      <w:divBdr>
        <w:top w:val="none" w:sz="0" w:space="0" w:color="auto"/>
        <w:left w:val="none" w:sz="0" w:space="0" w:color="auto"/>
        <w:bottom w:val="none" w:sz="0" w:space="0" w:color="auto"/>
        <w:right w:val="none" w:sz="0" w:space="0" w:color="auto"/>
      </w:divBdr>
    </w:div>
    <w:div w:id="1452164629">
      <w:marLeft w:val="0"/>
      <w:marRight w:val="0"/>
      <w:marTop w:val="0"/>
      <w:marBottom w:val="0"/>
      <w:divBdr>
        <w:top w:val="none" w:sz="0" w:space="0" w:color="auto"/>
        <w:left w:val="none" w:sz="0" w:space="0" w:color="auto"/>
        <w:bottom w:val="none" w:sz="0" w:space="0" w:color="auto"/>
        <w:right w:val="none" w:sz="0" w:space="0" w:color="auto"/>
      </w:divBdr>
    </w:div>
    <w:div w:id="1452213940">
      <w:bodyDiv w:val="1"/>
      <w:marLeft w:val="0"/>
      <w:marRight w:val="0"/>
      <w:marTop w:val="0"/>
      <w:marBottom w:val="0"/>
      <w:divBdr>
        <w:top w:val="none" w:sz="0" w:space="0" w:color="auto"/>
        <w:left w:val="none" w:sz="0" w:space="0" w:color="auto"/>
        <w:bottom w:val="none" w:sz="0" w:space="0" w:color="auto"/>
        <w:right w:val="none" w:sz="0" w:space="0" w:color="auto"/>
      </w:divBdr>
    </w:div>
    <w:div w:id="1452439572">
      <w:marLeft w:val="0"/>
      <w:marRight w:val="0"/>
      <w:marTop w:val="0"/>
      <w:marBottom w:val="0"/>
      <w:divBdr>
        <w:top w:val="none" w:sz="0" w:space="0" w:color="auto"/>
        <w:left w:val="none" w:sz="0" w:space="0" w:color="auto"/>
        <w:bottom w:val="none" w:sz="0" w:space="0" w:color="auto"/>
        <w:right w:val="none" w:sz="0" w:space="0" w:color="auto"/>
      </w:divBdr>
    </w:div>
    <w:div w:id="1452440002">
      <w:marLeft w:val="480"/>
      <w:marRight w:val="0"/>
      <w:marTop w:val="0"/>
      <w:marBottom w:val="0"/>
      <w:divBdr>
        <w:top w:val="none" w:sz="0" w:space="0" w:color="auto"/>
        <w:left w:val="none" w:sz="0" w:space="0" w:color="auto"/>
        <w:bottom w:val="none" w:sz="0" w:space="0" w:color="auto"/>
        <w:right w:val="none" w:sz="0" w:space="0" w:color="auto"/>
      </w:divBdr>
    </w:div>
    <w:div w:id="1452506888">
      <w:marLeft w:val="480"/>
      <w:marRight w:val="0"/>
      <w:marTop w:val="0"/>
      <w:marBottom w:val="0"/>
      <w:divBdr>
        <w:top w:val="none" w:sz="0" w:space="0" w:color="auto"/>
        <w:left w:val="none" w:sz="0" w:space="0" w:color="auto"/>
        <w:bottom w:val="none" w:sz="0" w:space="0" w:color="auto"/>
        <w:right w:val="none" w:sz="0" w:space="0" w:color="auto"/>
      </w:divBdr>
    </w:div>
    <w:div w:id="1452822659">
      <w:marLeft w:val="480"/>
      <w:marRight w:val="0"/>
      <w:marTop w:val="0"/>
      <w:marBottom w:val="0"/>
      <w:divBdr>
        <w:top w:val="none" w:sz="0" w:space="0" w:color="auto"/>
        <w:left w:val="none" w:sz="0" w:space="0" w:color="auto"/>
        <w:bottom w:val="none" w:sz="0" w:space="0" w:color="auto"/>
        <w:right w:val="none" w:sz="0" w:space="0" w:color="auto"/>
      </w:divBdr>
    </w:div>
    <w:div w:id="1452868686">
      <w:marLeft w:val="480"/>
      <w:marRight w:val="0"/>
      <w:marTop w:val="0"/>
      <w:marBottom w:val="0"/>
      <w:divBdr>
        <w:top w:val="none" w:sz="0" w:space="0" w:color="auto"/>
        <w:left w:val="none" w:sz="0" w:space="0" w:color="auto"/>
        <w:bottom w:val="none" w:sz="0" w:space="0" w:color="auto"/>
        <w:right w:val="none" w:sz="0" w:space="0" w:color="auto"/>
      </w:divBdr>
    </w:div>
    <w:div w:id="1452939698">
      <w:marLeft w:val="480"/>
      <w:marRight w:val="0"/>
      <w:marTop w:val="0"/>
      <w:marBottom w:val="0"/>
      <w:divBdr>
        <w:top w:val="none" w:sz="0" w:space="0" w:color="auto"/>
        <w:left w:val="none" w:sz="0" w:space="0" w:color="auto"/>
        <w:bottom w:val="none" w:sz="0" w:space="0" w:color="auto"/>
        <w:right w:val="none" w:sz="0" w:space="0" w:color="auto"/>
      </w:divBdr>
    </w:div>
    <w:div w:id="1453012630">
      <w:marLeft w:val="0"/>
      <w:marRight w:val="0"/>
      <w:marTop w:val="0"/>
      <w:marBottom w:val="0"/>
      <w:divBdr>
        <w:top w:val="none" w:sz="0" w:space="0" w:color="auto"/>
        <w:left w:val="none" w:sz="0" w:space="0" w:color="auto"/>
        <w:bottom w:val="none" w:sz="0" w:space="0" w:color="auto"/>
        <w:right w:val="none" w:sz="0" w:space="0" w:color="auto"/>
      </w:divBdr>
    </w:div>
    <w:div w:id="1453134912">
      <w:marLeft w:val="480"/>
      <w:marRight w:val="0"/>
      <w:marTop w:val="0"/>
      <w:marBottom w:val="0"/>
      <w:divBdr>
        <w:top w:val="none" w:sz="0" w:space="0" w:color="auto"/>
        <w:left w:val="none" w:sz="0" w:space="0" w:color="auto"/>
        <w:bottom w:val="none" w:sz="0" w:space="0" w:color="auto"/>
        <w:right w:val="none" w:sz="0" w:space="0" w:color="auto"/>
      </w:divBdr>
    </w:div>
    <w:div w:id="1453211171">
      <w:marLeft w:val="480"/>
      <w:marRight w:val="0"/>
      <w:marTop w:val="0"/>
      <w:marBottom w:val="0"/>
      <w:divBdr>
        <w:top w:val="none" w:sz="0" w:space="0" w:color="auto"/>
        <w:left w:val="none" w:sz="0" w:space="0" w:color="auto"/>
        <w:bottom w:val="none" w:sz="0" w:space="0" w:color="auto"/>
        <w:right w:val="none" w:sz="0" w:space="0" w:color="auto"/>
      </w:divBdr>
    </w:div>
    <w:div w:id="1453357412">
      <w:marLeft w:val="480"/>
      <w:marRight w:val="0"/>
      <w:marTop w:val="0"/>
      <w:marBottom w:val="0"/>
      <w:divBdr>
        <w:top w:val="none" w:sz="0" w:space="0" w:color="auto"/>
        <w:left w:val="none" w:sz="0" w:space="0" w:color="auto"/>
        <w:bottom w:val="none" w:sz="0" w:space="0" w:color="auto"/>
        <w:right w:val="none" w:sz="0" w:space="0" w:color="auto"/>
      </w:divBdr>
    </w:div>
    <w:div w:id="1453399172">
      <w:marLeft w:val="480"/>
      <w:marRight w:val="0"/>
      <w:marTop w:val="0"/>
      <w:marBottom w:val="0"/>
      <w:divBdr>
        <w:top w:val="none" w:sz="0" w:space="0" w:color="auto"/>
        <w:left w:val="none" w:sz="0" w:space="0" w:color="auto"/>
        <w:bottom w:val="none" w:sz="0" w:space="0" w:color="auto"/>
        <w:right w:val="none" w:sz="0" w:space="0" w:color="auto"/>
      </w:divBdr>
    </w:div>
    <w:div w:id="1453473239">
      <w:bodyDiv w:val="1"/>
      <w:marLeft w:val="0"/>
      <w:marRight w:val="0"/>
      <w:marTop w:val="0"/>
      <w:marBottom w:val="0"/>
      <w:divBdr>
        <w:top w:val="none" w:sz="0" w:space="0" w:color="auto"/>
        <w:left w:val="none" w:sz="0" w:space="0" w:color="auto"/>
        <w:bottom w:val="none" w:sz="0" w:space="0" w:color="auto"/>
        <w:right w:val="none" w:sz="0" w:space="0" w:color="auto"/>
      </w:divBdr>
    </w:div>
    <w:div w:id="1453473267">
      <w:marLeft w:val="480"/>
      <w:marRight w:val="0"/>
      <w:marTop w:val="0"/>
      <w:marBottom w:val="0"/>
      <w:divBdr>
        <w:top w:val="none" w:sz="0" w:space="0" w:color="auto"/>
        <w:left w:val="none" w:sz="0" w:space="0" w:color="auto"/>
        <w:bottom w:val="none" w:sz="0" w:space="0" w:color="auto"/>
        <w:right w:val="none" w:sz="0" w:space="0" w:color="auto"/>
      </w:divBdr>
    </w:div>
    <w:div w:id="1453479461">
      <w:marLeft w:val="480"/>
      <w:marRight w:val="0"/>
      <w:marTop w:val="0"/>
      <w:marBottom w:val="0"/>
      <w:divBdr>
        <w:top w:val="none" w:sz="0" w:space="0" w:color="auto"/>
        <w:left w:val="none" w:sz="0" w:space="0" w:color="auto"/>
        <w:bottom w:val="none" w:sz="0" w:space="0" w:color="auto"/>
        <w:right w:val="none" w:sz="0" w:space="0" w:color="auto"/>
      </w:divBdr>
    </w:div>
    <w:div w:id="1453548457">
      <w:marLeft w:val="0"/>
      <w:marRight w:val="0"/>
      <w:marTop w:val="0"/>
      <w:marBottom w:val="0"/>
      <w:divBdr>
        <w:top w:val="none" w:sz="0" w:space="0" w:color="auto"/>
        <w:left w:val="none" w:sz="0" w:space="0" w:color="auto"/>
        <w:bottom w:val="none" w:sz="0" w:space="0" w:color="auto"/>
        <w:right w:val="none" w:sz="0" w:space="0" w:color="auto"/>
      </w:divBdr>
    </w:div>
    <w:div w:id="1453597788">
      <w:marLeft w:val="480"/>
      <w:marRight w:val="0"/>
      <w:marTop w:val="0"/>
      <w:marBottom w:val="0"/>
      <w:divBdr>
        <w:top w:val="none" w:sz="0" w:space="0" w:color="auto"/>
        <w:left w:val="none" w:sz="0" w:space="0" w:color="auto"/>
        <w:bottom w:val="none" w:sz="0" w:space="0" w:color="auto"/>
        <w:right w:val="none" w:sz="0" w:space="0" w:color="auto"/>
      </w:divBdr>
    </w:div>
    <w:div w:id="1453599298">
      <w:bodyDiv w:val="1"/>
      <w:marLeft w:val="0"/>
      <w:marRight w:val="0"/>
      <w:marTop w:val="0"/>
      <w:marBottom w:val="0"/>
      <w:divBdr>
        <w:top w:val="none" w:sz="0" w:space="0" w:color="auto"/>
        <w:left w:val="none" w:sz="0" w:space="0" w:color="auto"/>
        <w:bottom w:val="none" w:sz="0" w:space="0" w:color="auto"/>
        <w:right w:val="none" w:sz="0" w:space="0" w:color="auto"/>
      </w:divBdr>
    </w:div>
    <w:div w:id="1453786984">
      <w:marLeft w:val="0"/>
      <w:marRight w:val="0"/>
      <w:marTop w:val="0"/>
      <w:marBottom w:val="0"/>
      <w:divBdr>
        <w:top w:val="none" w:sz="0" w:space="0" w:color="auto"/>
        <w:left w:val="none" w:sz="0" w:space="0" w:color="auto"/>
        <w:bottom w:val="none" w:sz="0" w:space="0" w:color="auto"/>
        <w:right w:val="none" w:sz="0" w:space="0" w:color="auto"/>
      </w:divBdr>
    </w:div>
    <w:div w:id="1453791908">
      <w:marLeft w:val="0"/>
      <w:marRight w:val="0"/>
      <w:marTop w:val="0"/>
      <w:marBottom w:val="0"/>
      <w:divBdr>
        <w:top w:val="none" w:sz="0" w:space="0" w:color="auto"/>
        <w:left w:val="none" w:sz="0" w:space="0" w:color="auto"/>
        <w:bottom w:val="none" w:sz="0" w:space="0" w:color="auto"/>
        <w:right w:val="none" w:sz="0" w:space="0" w:color="auto"/>
      </w:divBdr>
    </w:div>
    <w:div w:id="1453858906">
      <w:marLeft w:val="0"/>
      <w:marRight w:val="0"/>
      <w:marTop w:val="0"/>
      <w:marBottom w:val="0"/>
      <w:divBdr>
        <w:top w:val="none" w:sz="0" w:space="0" w:color="auto"/>
        <w:left w:val="none" w:sz="0" w:space="0" w:color="auto"/>
        <w:bottom w:val="none" w:sz="0" w:space="0" w:color="auto"/>
        <w:right w:val="none" w:sz="0" w:space="0" w:color="auto"/>
      </w:divBdr>
    </w:div>
    <w:div w:id="1453943413">
      <w:marLeft w:val="0"/>
      <w:marRight w:val="0"/>
      <w:marTop w:val="0"/>
      <w:marBottom w:val="0"/>
      <w:divBdr>
        <w:top w:val="none" w:sz="0" w:space="0" w:color="auto"/>
        <w:left w:val="none" w:sz="0" w:space="0" w:color="auto"/>
        <w:bottom w:val="none" w:sz="0" w:space="0" w:color="auto"/>
        <w:right w:val="none" w:sz="0" w:space="0" w:color="auto"/>
      </w:divBdr>
    </w:div>
    <w:div w:id="1454013819">
      <w:marLeft w:val="0"/>
      <w:marRight w:val="0"/>
      <w:marTop w:val="0"/>
      <w:marBottom w:val="0"/>
      <w:divBdr>
        <w:top w:val="none" w:sz="0" w:space="0" w:color="auto"/>
        <w:left w:val="none" w:sz="0" w:space="0" w:color="auto"/>
        <w:bottom w:val="none" w:sz="0" w:space="0" w:color="auto"/>
        <w:right w:val="none" w:sz="0" w:space="0" w:color="auto"/>
      </w:divBdr>
    </w:div>
    <w:div w:id="1454132468">
      <w:marLeft w:val="0"/>
      <w:marRight w:val="0"/>
      <w:marTop w:val="0"/>
      <w:marBottom w:val="0"/>
      <w:divBdr>
        <w:top w:val="none" w:sz="0" w:space="0" w:color="auto"/>
        <w:left w:val="none" w:sz="0" w:space="0" w:color="auto"/>
        <w:bottom w:val="none" w:sz="0" w:space="0" w:color="auto"/>
        <w:right w:val="none" w:sz="0" w:space="0" w:color="auto"/>
      </w:divBdr>
    </w:div>
    <w:div w:id="1454210231">
      <w:marLeft w:val="0"/>
      <w:marRight w:val="0"/>
      <w:marTop w:val="0"/>
      <w:marBottom w:val="0"/>
      <w:divBdr>
        <w:top w:val="none" w:sz="0" w:space="0" w:color="auto"/>
        <w:left w:val="none" w:sz="0" w:space="0" w:color="auto"/>
        <w:bottom w:val="none" w:sz="0" w:space="0" w:color="auto"/>
        <w:right w:val="none" w:sz="0" w:space="0" w:color="auto"/>
      </w:divBdr>
    </w:div>
    <w:div w:id="1454322240">
      <w:marLeft w:val="0"/>
      <w:marRight w:val="0"/>
      <w:marTop w:val="0"/>
      <w:marBottom w:val="0"/>
      <w:divBdr>
        <w:top w:val="none" w:sz="0" w:space="0" w:color="auto"/>
        <w:left w:val="none" w:sz="0" w:space="0" w:color="auto"/>
        <w:bottom w:val="none" w:sz="0" w:space="0" w:color="auto"/>
        <w:right w:val="none" w:sz="0" w:space="0" w:color="auto"/>
      </w:divBdr>
    </w:div>
    <w:div w:id="1454322401">
      <w:marLeft w:val="0"/>
      <w:marRight w:val="0"/>
      <w:marTop w:val="0"/>
      <w:marBottom w:val="0"/>
      <w:divBdr>
        <w:top w:val="none" w:sz="0" w:space="0" w:color="auto"/>
        <w:left w:val="none" w:sz="0" w:space="0" w:color="auto"/>
        <w:bottom w:val="none" w:sz="0" w:space="0" w:color="auto"/>
        <w:right w:val="none" w:sz="0" w:space="0" w:color="auto"/>
      </w:divBdr>
    </w:div>
    <w:div w:id="1454515891">
      <w:marLeft w:val="0"/>
      <w:marRight w:val="0"/>
      <w:marTop w:val="0"/>
      <w:marBottom w:val="0"/>
      <w:divBdr>
        <w:top w:val="none" w:sz="0" w:space="0" w:color="auto"/>
        <w:left w:val="none" w:sz="0" w:space="0" w:color="auto"/>
        <w:bottom w:val="none" w:sz="0" w:space="0" w:color="auto"/>
        <w:right w:val="none" w:sz="0" w:space="0" w:color="auto"/>
      </w:divBdr>
    </w:div>
    <w:div w:id="1454590336">
      <w:marLeft w:val="0"/>
      <w:marRight w:val="0"/>
      <w:marTop w:val="0"/>
      <w:marBottom w:val="0"/>
      <w:divBdr>
        <w:top w:val="none" w:sz="0" w:space="0" w:color="auto"/>
        <w:left w:val="none" w:sz="0" w:space="0" w:color="auto"/>
        <w:bottom w:val="none" w:sz="0" w:space="0" w:color="auto"/>
        <w:right w:val="none" w:sz="0" w:space="0" w:color="auto"/>
      </w:divBdr>
    </w:div>
    <w:div w:id="1454597165">
      <w:marLeft w:val="480"/>
      <w:marRight w:val="0"/>
      <w:marTop w:val="0"/>
      <w:marBottom w:val="0"/>
      <w:divBdr>
        <w:top w:val="none" w:sz="0" w:space="0" w:color="auto"/>
        <w:left w:val="none" w:sz="0" w:space="0" w:color="auto"/>
        <w:bottom w:val="none" w:sz="0" w:space="0" w:color="auto"/>
        <w:right w:val="none" w:sz="0" w:space="0" w:color="auto"/>
      </w:divBdr>
    </w:div>
    <w:div w:id="1454667107">
      <w:marLeft w:val="480"/>
      <w:marRight w:val="0"/>
      <w:marTop w:val="0"/>
      <w:marBottom w:val="0"/>
      <w:divBdr>
        <w:top w:val="none" w:sz="0" w:space="0" w:color="auto"/>
        <w:left w:val="none" w:sz="0" w:space="0" w:color="auto"/>
        <w:bottom w:val="none" w:sz="0" w:space="0" w:color="auto"/>
        <w:right w:val="none" w:sz="0" w:space="0" w:color="auto"/>
      </w:divBdr>
    </w:div>
    <w:div w:id="1454667973">
      <w:bodyDiv w:val="1"/>
      <w:marLeft w:val="0"/>
      <w:marRight w:val="0"/>
      <w:marTop w:val="0"/>
      <w:marBottom w:val="0"/>
      <w:divBdr>
        <w:top w:val="none" w:sz="0" w:space="0" w:color="auto"/>
        <w:left w:val="none" w:sz="0" w:space="0" w:color="auto"/>
        <w:bottom w:val="none" w:sz="0" w:space="0" w:color="auto"/>
        <w:right w:val="none" w:sz="0" w:space="0" w:color="auto"/>
      </w:divBdr>
    </w:div>
    <w:div w:id="1454668623">
      <w:marLeft w:val="0"/>
      <w:marRight w:val="0"/>
      <w:marTop w:val="0"/>
      <w:marBottom w:val="0"/>
      <w:divBdr>
        <w:top w:val="none" w:sz="0" w:space="0" w:color="auto"/>
        <w:left w:val="none" w:sz="0" w:space="0" w:color="auto"/>
        <w:bottom w:val="none" w:sz="0" w:space="0" w:color="auto"/>
        <w:right w:val="none" w:sz="0" w:space="0" w:color="auto"/>
      </w:divBdr>
    </w:div>
    <w:div w:id="1454708420">
      <w:marLeft w:val="0"/>
      <w:marRight w:val="0"/>
      <w:marTop w:val="0"/>
      <w:marBottom w:val="0"/>
      <w:divBdr>
        <w:top w:val="none" w:sz="0" w:space="0" w:color="auto"/>
        <w:left w:val="none" w:sz="0" w:space="0" w:color="auto"/>
        <w:bottom w:val="none" w:sz="0" w:space="0" w:color="auto"/>
        <w:right w:val="none" w:sz="0" w:space="0" w:color="auto"/>
      </w:divBdr>
    </w:div>
    <w:div w:id="1454713627">
      <w:marLeft w:val="0"/>
      <w:marRight w:val="0"/>
      <w:marTop w:val="0"/>
      <w:marBottom w:val="0"/>
      <w:divBdr>
        <w:top w:val="none" w:sz="0" w:space="0" w:color="auto"/>
        <w:left w:val="none" w:sz="0" w:space="0" w:color="auto"/>
        <w:bottom w:val="none" w:sz="0" w:space="0" w:color="auto"/>
        <w:right w:val="none" w:sz="0" w:space="0" w:color="auto"/>
      </w:divBdr>
    </w:div>
    <w:div w:id="1454786882">
      <w:marLeft w:val="0"/>
      <w:marRight w:val="0"/>
      <w:marTop w:val="0"/>
      <w:marBottom w:val="0"/>
      <w:divBdr>
        <w:top w:val="none" w:sz="0" w:space="0" w:color="auto"/>
        <w:left w:val="none" w:sz="0" w:space="0" w:color="auto"/>
        <w:bottom w:val="none" w:sz="0" w:space="0" w:color="auto"/>
        <w:right w:val="none" w:sz="0" w:space="0" w:color="auto"/>
      </w:divBdr>
    </w:div>
    <w:div w:id="1454901053">
      <w:marLeft w:val="480"/>
      <w:marRight w:val="0"/>
      <w:marTop w:val="0"/>
      <w:marBottom w:val="0"/>
      <w:divBdr>
        <w:top w:val="none" w:sz="0" w:space="0" w:color="auto"/>
        <w:left w:val="none" w:sz="0" w:space="0" w:color="auto"/>
        <w:bottom w:val="none" w:sz="0" w:space="0" w:color="auto"/>
        <w:right w:val="none" w:sz="0" w:space="0" w:color="auto"/>
      </w:divBdr>
    </w:div>
    <w:div w:id="1454902090">
      <w:marLeft w:val="0"/>
      <w:marRight w:val="0"/>
      <w:marTop w:val="0"/>
      <w:marBottom w:val="0"/>
      <w:divBdr>
        <w:top w:val="none" w:sz="0" w:space="0" w:color="auto"/>
        <w:left w:val="none" w:sz="0" w:space="0" w:color="auto"/>
        <w:bottom w:val="none" w:sz="0" w:space="0" w:color="auto"/>
        <w:right w:val="none" w:sz="0" w:space="0" w:color="auto"/>
      </w:divBdr>
    </w:div>
    <w:div w:id="1454904016">
      <w:marLeft w:val="0"/>
      <w:marRight w:val="0"/>
      <w:marTop w:val="0"/>
      <w:marBottom w:val="0"/>
      <w:divBdr>
        <w:top w:val="none" w:sz="0" w:space="0" w:color="auto"/>
        <w:left w:val="none" w:sz="0" w:space="0" w:color="auto"/>
        <w:bottom w:val="none" w:sz="0" w:space="0" w:color="auto"/>
        <w:right w:val="none" w:sz="0" w:space="0" w:color="auto"/>
      </w:divBdr>
    </w:div>
    <w:div w:id="1454983843">
      <w:marLeft w:val="0"/>
      <w:marRight w:val="0"/>
      <w:marTop w:val="0"/>
      <w:marBottom w:val="0"/>
      <w:divBdr>
        <w:top w:val="none" w:sz="0" w:space="0" w:color="auto"/>
        <w:left w:val="none" w:sz="0" w:space="0" w:color="auto"/>
        <w:bottom w:val="none" w:sz="0" w:space="0" w:color="auto"/>
        <w:right w:val="none" w:sz="0" w:space="0" w:color="auto"/>
      </w:divBdr>
    </w:div>
    <w:div w:id="1454984206">
      <w:marLeft w:val="480"/>
      <w:marRight w:val="0"/>
      <w:marTop w:val="0"/>
      <w:marBottom w:val="0"/>
      <w:divBdr>
        <w:top w:val="none" w:sz="0" w:space="0" w:color="auto"/>
        <w:left w:val="none" w:sz="0" w:space="0" w:color="auto"/>
        <w:bottom w:val="none" w:sz="0" w:space="0" w:color="auto"/>
        <w:right w:val="none" w:sz="0" w:space="0" w:color="auto"/>
      </w:divBdr>
    </w:div>
    <w:div w:id="1455054829">
      <w:marLeft w:val="480"/>
      <w:marRight w:val="0"/>
      <w:marTop w:val="0"/>
      <w:marBottom w:val="0"/>
      <w:divBdr>
        <w:top w:val="none" w:sz="0" w:space="0" w:color="auto"/>
        <w:left w:val="none" w:sz="0" w:space="0" w:color="auto"/>
        <w:bottom w:val="none" w:sz="0" w:space="0" w:color="auto"/>
        <w:right w:val="none" w:sz="0" w:space="0" w:color="auto"/>
      </w:divBdr>
    </w:div>
    <w:div w:id="1455056628">
      <w:marLeft w:val="0"/>
      <w:marRight w:val="0"/>
      <w:marTop w:val="0"/>
      <w:marBottom w:val="0"/>
      <w:divBdr>
        <w:top w:val="none" w:sz="0" w:space="0" w:color="auto"/>
        <w:left w:val="none" w:sz="0" w:space="0" w:color="auto"/>
        <w:bottom w:val="none" w:sz="0" w:space="0" w:color="auto"/>
        <w:right w:val="none" w:sz="0" w:space="0" w:color="auto"/>
      </w:divBdr>
    </w:div>
    <w:div w:id="1455061139">
      <w:marLeft w:val="0"/>
      <w:marRight w:val="0"/>
      <w:marTop w:val="0"/>
      <w:marBottom w:val="0"/>
      <w:divBdr>
        <w:top w:val="none" w:sz="0" w:space="0" w:color="auto"/>
        <w:left w:val="none" w:sz="0" w:space="0" w:color="auto"/>
        <w:bottom w:val="none" w:sz="0" w:space="0" w:color="auto"/>
        <w:right w:val="none" w:sz="0" w:space="0" w:color="auto"/>
      </w:divBdr>
    </w:div>
    <w:div w:id="1455100936">
      <w:marLeft w:val="0"/>
      <w:marRight w:val="0"/>
      <w:marTop w:val="0"/>
      <w:marBottom w:val="0"/>
      <w:divBdr>
        <w:top w:val="none" w:sz="0" w:space="0" w:color="auto"/>
        <w:left w:val="none" w:sz="0" w:space="0" w:color="auto"/>
        <w:bottom w:val="none" w:sz="0" w:space="0" w:color="auto"/>
        <w:right w:val="none" w:sz="0" w:space="0" w:color="auto"/>
      </w:divBdr>
    </w:div>
    <w:div w:id="1455293256">
      <w:marLeft w:val="0"/>
      <w:marRight w:val="0"/>
      <w:marTop w:val="0"/>
      <w:marBottom w:val="0"/>
      <w:divBdr>
        <w:top w:val="none" w:sz="0" w:space="0" w:color="auto"/>
        <w:left w:val="none" w:sz="0" w:space="0" w:color="auto"/>
        <w:bottom w:val="none" w:sz="0" w:space="0" w:color="auto"/>
        <w:right w:val="none" w:sz="0" w:space="0" w:color="auto"/>
      </w:divBdr>
    </w:div>
    <w:div w:id="1455320379">
      <w:marLeft w:val="0"/>
      <w:marRight w:val="0"/>
      <w:marTop w:val="0"/>
      <w:marBottom w:val="0"/>
      <w:divBdr>
        <w:top w:val="none" w:sz="0" w:space="0" w:color="auto"/>
        <w:left w:val="none" w:sz="0" w:space="0" w:color="auto"/>
        <w:bottom w:val="none" w:sz="0" w:space="0" w:color="auto"/>
        <w:right w:val="none" w:sz="0" w:space="0" w:color="auto"/>
      </w:divBdr>
    </w:div>
    <w:div w:id="1455442569">
      <w:marLeft w:val="480"/>
      <w:marRight w:val="0"/>
      <w:marTop w:val="0"/>
      <w:marBottom w:val="0"/>
      <w:divBdr>
        <w:top w:val="none" w:sz="0" w:space="0" w:color="auto"/>
        <w:left w:val="none" w:sz="0" w:space="0" w:color="auto"/>
        <w:bottom w:val="none" w:sz="0" w:space="0" w:color="auto"/>
        <w:right w:val="none" w:sz="0" w:space="0" w:color="auto"/>
      </w:divBdr>
    </w:div>
    <w:div w:id="1455444120">
      <w:marLeft w:val="480"/>
      <w:marRight w:val="0"/>
      <w:marTop w:val="0"/>
      <w:marBottom w:val="0"/>
      <w:divBdr>
        <w:top w:val="none" w:sz="0" w:space="0" w:color="auto"/>
        <w:left w:val="none" w:sz="0" w:space="0" w:color="auto"/>
        <w:bottom w:val="none" w:sz="0" w:space="0" w:color="auto"/>
        <w:right w:val="none" w:sz="0" w:space="0" w:color="auto"/>
      </w:divBdr>
    </w:div>
    <w:div w:id="1455516513">
      <w:marLeft w:val="0"/>
      <w:marRight w:val="0"/>
      <w:marTop w:val="0"/>
      <w:marBottom w:val="0"/>
      <w:divBdr>
        <w:top w:val="none" w:sz="0" w:space="0" w:color="auto"/>
        <w:left w:val="none" w:sz="0" w:space="0" w:color="auto"/>
        <w:bottom w:val="none" w:sz="0" w:space="0" w:color="auto"/>
        <w:right w:val="none" w:sz="0" w:space="0" w:color="auto"/>
      </w:divBdr>
    </w:div>
    <w:div w:id="1455754306">
      <w:bodyDiv w:val="1"/>
      <w:marLeft w:val="0"/>
      <w:marRight w:val="0"/>
      <w:marTop w:val="0"/>
      <w:marBottom w:val="0"/>
      <w:divBdr>
        <w:top w:val="none" w:sz="0" w:space="0" w:color="auto"/>
        <w:left w:val="none" w:sz="0" w:space="0" w:color="auto"/>
        <w:bottom w:val="none" w:sz="0" w:space="0" w:color="auto"/>
        <w:right w:val="none" w:sz="0" w:space="0" w:color="auto"/>
      </w:divBdr>
    </w:div>
    <w:div w:id="1455758583">
      <w:marLeft w:val="480"/>
      <w:marRight w:val="0"/>
      <w:marTop w:val="0"/>
      <w:marBottom w:val="0"/>
      <w:divBdr>
        <w:top w:val="none" w:sz="0" w:space="0" w:color="auto"/>
        <w:left w:val="none" w:sz="0" w:space="0" w:color="auto"/>
        <w:bottom w:val="none" w:sz="0" w:space="0" w:color="auto"/>
        <w:right w:val="none" w:sz="0" w:space="0" w:color="auto"/>
      </w:divBdr>
    </w:div>
    <w:div w:id="1456173507">
      <w:marLeft w:val="480"/>
      <w:marRight w:val="0"/>
      <w:marTop w:val="0"/>
      <w:marBottom w:val="0"/>
      <w:divBdr>
        <w:top w:val="none" w:sz="0" w:space="0" w:color="auto"/>
        <w:left w:val="none" w:sz="0" w:space="0" w:color="auto"/>
        <w:bottom w:val="none" w:sz="0" w:space="0" w:color="auto"/>
        <w:right w:val="none" w:sz="0" w:space="0" w:color="auto"/>
      </w:divBdr>
    </w:div>
    <w:div w:id="1456220630">
      <w:marLeft w:val="0"/>
      <w:marRight w:val="0"/>
      <w:marTop w:val="0"/>
      <w:marBottom w:val="0"/>
      <w:divBdr>
        <w:top w:val="none" w:sz="0" w:space="0" w:color="auto"/>
        <w:left w:val="none" w:sz="0" w:space="0" w:color="auto"/>
        <w:bottom w:val="none" w:sz="0" w:space="0" w:color="auto"/>
        <w:right w:val="none" w:sz="0" w:space="0" w:color="auto"/>
      </w:divBdr>
    </w:div>
    <w:div w:id="1456289692">
      <w:marLeft w:val="480"/>
      <w:marRight w:val="0"/>
      <w:marTop w:val="0"/>
      <w:marBottom w:val="0"/>
      <w:divBdr>
        <w:top w:val="none" w:sz="0" w:space="0" w:color="auto"/>
        <w:left w:val="none" w:sz="0" w:space="0" w:color="auto"/>
        <w:bottom w:val="none" w:sz="0" w:space="0" w:color="auto"/>
        <w:right w:val="none" w:sz="0" w:space="0" w:color="auto"/>
      </w:divBdr>
    </w:div>
    <w:div w:id="1456290705">
      <w:marLeft w:val="0"/>
      <w:marRight w:val="0"/>
      <w:marTop w:val="0"/>
      <w:marBottom w:val="0"/>
      <w:divBdr>
        <w:top w:val="none" w:sz="0" w:space="0" w:color="auto"/>
        <w:left w:val="none" w:sz="0" w:space="0" w:color="auto"/>
        <w:bottom w:val="none" w:sz="0" w:space="0" w:color="auto"/>
        <w:right w:val="none" w:sz="0" w:space="0" w:color="auto"/>
      </w:divBdr>
    </w:div>
    <w:div w:id="1456364862">
      <w:marLeft w:val="0"/>
      <w:marRight w:val="0"/>
      <w:marTop w:val="0"/>
      <w:marBottom w:val="0"/>
      <w:divBdr>
        <w:top w:val="none" w:sz="0" w:space="0" w:color="auto"/>
        <w:left w:val="none" w:sz="0" w:space="0" w:color="auto"/>
        <w:bottom w:val="none" w:sz="0" w:space="0" w:color="auto"/>
        <w:right w:val="none" w:sz="0" w:space="0" w:color="auto"/>
      </w:divBdr>
    </w:div>
    <w:div w:id="1456365710">
      <w:marLeft w:val="0"/>
      <w:marRight w:val="0"/>
      <w:marTop w:val="0"/>
      <w:marBottom w:val="0"/>
      <w:divBdr>
        <w:top w:val="none" w:sz="0" w:space="0" w:color="auto"/>
        <w:left w:val="none" w:sz="0" w:space="0" w:color="auto"/>
        <w:bottom w:val="none" w:sz="0" w:space="0" w:color="auto"/>
        <w:right w:val="none" w:sz="0" w:space="0" w:color="auto"/>
      </w:divBdr>
    </w:div>
    <w:div w:id="1456409422">
      <w:marLeft w:val="0"/>
      <w:marRight w:val="0"/>
      <w:marTop w:val="0"/>
      <w:marBottom w:val="0"/>
      <w:divBdr>
        <w:top w:val="none" w:sz="0" w:space="0" w:color="auto"/>
        <w:left w:val="none" w:sz="0" w:space="0" w:color="auto"/>
        <w:bottom w:val="none" w:sz="0" w:space="0" w:color="auto"/>
        <w:right w:val="none" w:sz="0" w:space="0" w:color="auto"/>
      </w:divBdr>
    </w:div>
    <w:div w:id="1456486587">
      <w:marLeft w:val="0"/>
      <w:marRight w:val="0"/>
      <w:marTop w:val="0"/>
      <w:marBottom w:val="0"/>
      <w:divBdr>
        <w:top w:val="none" w:sz="0" w:space="0" w:color="auto"/>
        <w:left w:val="none" w:sz="0" w:space="0" w:color="auto"/>
        <w:bottom w:val="none" w:sz="0" w:space="0" w:color="auto"/>
        <w:right w:val="none" w:sz="0" w:space="0" w:color="auto"/>
      </w:divBdr>
    </w:div>
    <w:div w:id="1456755805">
      <w:marLeft w:val="0"/>
      <w:marRight w:val="0"/>
      <w:marTop w:val="0"/>
      <w:marBottom w:val="0"/>
      <w:divBdr>
        <w:top w:val="none" w:sz="0" w:space="0" w:color="auto"/>
        <w:left w:val="none" w:sz="0" w:space="0" w:color="auto"/>
        <w:bottom w:val="none" w:sz="0" w:space="0" w:color="auto"/>
        <w:right w:val="none" w:sz="0" w:space="0" w:color="auto"/>
      </w:divBdr>
    </w:div>
    <w:div w:id="1456800517">
      <w:marLeft w:val="0"/>
      <w:marRight w:val="0"/>
      <w:marTop w:val="0"/>
      <w:marBottom w:val="0"/>
      <w:divBdr>
        <w:top w:val="none" w:sz="0" w:space="0" w:color="auto"/>
        <w:left w:val="none" w:sz="0" w:space="0" w:color="auto"/>
        <w:bottom w:val="none" w:sz="0" w:space="0" w:color="auto"/>
        <w:right w:val="none" w:sz="0" w:space="0" w:color="auto"/>
      </w:divBdr>
    </w:div>
    <w:div w:id="1456947356">
      <w:bodyDiv w:val="1"/>
      <w:marLeft w:val="0"/>
      <w:marRight w:val="0"/>
      <w:marTop w:val="0"/>
      <w:marBottom w:val="0"/>
      <w:divBdr>
        <w:top w:val="none" w:sz="0" w:space="0" w:color="auto"/>
        <w:left w:val="none" w:sz="0" w:space="0" w:color="auto"/>
        <w:bottom w:val="none" w:sz="0" w:space="0" w:color="auto"/>
        <w:right w:val="none" w:sz="0" w:space="0" w:color="auto"/>
      </w:divBdr>
    </w:div>
    <w:div w:id="1457026685">
      <w:marLeft w:val="0"/>
      <w:marRight w:val="0"/>
      <w:marTop w:val="0"/>
      <w:marBottom w:val="0"/>
      <w:divBdr>
        <w:top w:val="none" w:sz="0" w:space="0" w:color="auto"/>
        <w:left w:val="none" w:sz="0" w:space="0" w:color="auto"/>
        <w:bottom w:val="none" w:sz="0" w:space="0" w:color="auto"/>
        <w:right w:val="none" w:sz="0" w:space="0" w:color="auto"/>
      </w:divBdr>
    </w:div>
    <w:div w:id="1457066021">
      <w:marLeft w:val="0"/>
      <w:marRight w:val="0"/>
      <w:marTop w:val="0"/>
      <w:marBottom w:val="0"/>
      <w:divBdr>
        <w:top w:val="none" w:sz="0" w:space="0" w:color="auto"/>
        <w:left w:val="none" w:sz="0" w:space="0" w:color="auto"/>
        <w:bottom w:val="none" w:sz="0" w:space="0" w:color="auto"/>
        <w:right w:val="none" w:sz="0" w:space="0" w:color="auto"/>
      </w:divBdr>
    </w:div>
    <w:div w:id="1457218903">
      <w:marLeft w:val="480"/>
      <w:marRight w:val="0"/>
      <w:marTop w:val="0"/>
      <w:marBottom w:val="0"/>
      <w:divBdr>
        <w:top w:val="none" w:sz="0" w:space="0" w:color="auto"/>
        <w:left w:val="none" w:sz="0" w:space="0" w:color="auto"/>
        <w:bottom w:val="none" w:sz="0" w:space="0" w:color="auto"/>
        <w:right w:val="none" w:sz="0" w:space="0" w:color="auto"/>
      </w:divBdr>
    </w:div>
    <w:div w:id="1457286961">
      <w:marLeft w:val="480"/>
      <w:marRight w:val="0"/>
      <w:marTop w:val="0"/>
      <w:marBottom w:val="0"/>
      <w:divBdr>
        <w:top w:val="none" w:sz="0" w:space="0" w:color="auto"/>
        <w:left w:val="none" w:sz="0" w:space="0" w:color="auto"/>
        <w:bottom w:val="none" w:sz="0" w:space="0" w:color="auto"/>
        <w:right w:val="none" w:sz="0" w:space="0" w:color="auto"/>
      </w:divBdr>
    </w:div>
    <w:div w:id="1457330315">
      <w:marLeft w:val="480"/>
      <w:marRight w:val="0"/>
      <w:marTop w:val="0"/>
      <w:marBottom w:val="0"/>
      <w:divBdr>
        <w:top w:val="none" w:sz="0" w:space="0" w:color="auto"/>
        <w:left w:val="none" w:sz="0" w:space="0" w:color="auto"/>
        <w:bottom w:val="none" w:sz="0" w:space="0" w:color="auto"/>
        <w:right w:val="none" w:sz="0" w:space="0" w:color="auto"/>
      </w:divBdr>
    </w:div>
    <w:div w:id="1457456049">
      <w:marLeft w:val="480"/>
      <w:marRight w:val="0"/>
      <w:marTop w:val="0"/>
      <w:marBottom w:val="0"/>
      <w:divBdr>
        <w:top w:val="none" w:sz="0" w:space="0" w:color="auto"/>
        <w:left w:val="none" w:sz="0" w:space="0" w:color="auto"/>
        <w:bottom w:val="none" w:sz="0" w:space="0" w:color="auto"/>
        <w:right w:val="none" w:sz="0" w:space="0" w:color="auto"/>
      </w:divBdr>
    </w:div>
    <w:div w:id="1457524308">
      <w:marLeft w:val="480"/>
      <w:marRight w:val="0"/>
      <w:marTop w:val="0"/>
      <w:marBottom w:val="0"/>
      <w:divBdr>
        <w:top w:val="none" w:sz="0" w:space="0" w:color="auto"/>
        <w:left w:val="none" w:sz="0" w:space="0" w:color="auto"/>
        <w:bottom w:val="none" w:sz="0" w:space="0" w:color="auto"/>
        <w:right w:val="none" w:sz="0" w:space="0" w:color="auto"/>
      </w:divBdr>
    </w:div>
    <w:div w:id="1457525304">
      <w:marLeft w:val="480"/>
      <w:marRight w:val="0"/>
      <w:marTop w:val="0"/>
      <w:marBottom w:val="0"/>
      <w:divBdr>
        <w:top w:val="none" w:sz="0" w:space="0" w:color="auto"/>
        <w:left w:val="none" w:sz="0" w:space="0" w:color="auto"/>
        <w:bottom w:val="none" w:sz="0" w:space="0" w:color="auto"/>
        <w:right w:val="none" w:sz="0" w:space="0" w:color="auto"/>
      </w:divBdr>
    </w:div>
    <w:div w:id="1457602070">
      <w:bodyDiv w:val="1"/>
      <w:marLeft w:val="0"/>
      <w:marRight w:val="0"/>
      <w:marTop w:val="0"/>
      <w:marBottom w:val="0"/>
      <w:divBdr>
        <w:top w:val="none" w:sz="0" w:space="0" w:color="auto"/>
        <w:left w:val="none" w:sz="0" w:space="0" w:color="auto"/>
        <w:bottom w:val="none" w:sz="0" w:space="0" w:color="auto"/>
        <w:right w:val="none" w:sz="0" w:space="0" w:color="auto"/>
      </w:divBdr>
    </w:div>
    <w:div w:id="1457870576">
      <w:marLeft w:val="0"/>
      <w:marRight w:val="0"/>
      <w:marTop w:val="0"/>
      <w:marBottom w:val="0"/>
      <w:divBdr>
        <w:top w:val="none" w:sz="0" w:space="0" w:color="auto"/>
        <w:left w:val="none" w:sz="0" w:space="0" w:color="auto"/>
        <w:bottom w:val="none" w:sz="0" w:space="0" w:color="auto"/>
        <w:right w:val="none" w:sz="0" w:space="0" w:color="auto"/>
      </w:divBdr>
    </w:div>
    <w:div w:id="1457945759">
      <w:marLeft w:val="0"/>
      <w:marRight w:val="0"/>
      <w:marTop w:val="0"/>
      <w:marBottom w:val="0"/>
      <w:divBdr>
        <w:top w:val="none" w:sz="0" w:space="0" w:color="auto"/>
        <w:left w:val="none" w:sz="0" w:space="0" w:color="auto"/>
        <w:bottom w:val="none" w:sz="0" w:space="0" w:color="auto"/>
        <w:right w:val="none" w:sz="0" w:space="0" w:color="auto"/>
      </w:divBdr>
    </w:div>
    <w:div w:id="1458059234">
      <w:marLeft w:val="480"/>
      <w:marRight w:val="0"/>
      <w:marTop w:val="0"/>
      <w:marBottom w:val="0"/>
      <w:divBdr>
        <w:top w:val="none" w:sz="0" w:space="0" w:color="auto"/>
        <w:left w:val="none" w:sz="0" w:space="0" w:color="auto"/>
        <w:bottom w:val="none" w:sz="0" w:space="0" w:color="auto"/>
        <w:right w:val="none" w:sz="0" w:space="0" w:color="auto"/>
      </w:divBdr>
    </w:div>
    <w:div w:id="1458177378">
      <w:marLeft w:val="0"/>
      <w:marRight w:val="0"/>
      <w:marTop w:val="0"/>
      <w:marBottom w:val="0"/>
      <w:divBdr>
        <w:top w:val="none" w:sz="0" w:space="0" w:color="auto"/>
        <w:left w:val="none" w:sz="0" w:space="0" w:color="auto"/>
        <w:bottom w:val="none" w:sz="0" w:space="0" w:color="auto"/>
        <w:right w:val="none" w:sz="0" w:space="0" w:color="auto"/>
      </w:divBdr>
    </w:div>
    <w:div w:id="1458177688">
      <w:marLeft w:val="0"/>
      <w:marRight w:val="0"/>
      <w:marTop w:val="0"/>
      <w:marBottom w:val="0"/>
      <w:divBdr>
        <w:top w:val="none" w:sz="0" w:space="0" w:color="auto"/>
        <w:left w:val="none" w:sz="0" w:space="0" w:color="auto"/>
        <w:bottom w:val="none" w:sz="0" w:space="0" w:color="auto"/>
        <w:right w:val="none" w:sz="0" w:space="0" w:color="auto"/>
      </w:divBdr>
    </w:div>
    <w:div w:id="1458253989">
      <w:marLeft w:val="0"/>
      <w:marRight w:val="0"/>
      <w:marTop w:val="0"/>
      <w:marBottom w:val="0"/>
      <w:divBdr>
        <w:top w:val="none" w:sz="0" w:space="0" w:color="auto"/>
        <w:left w:val="none" w:sz="0" w:space="0" w:color="auto"/>
        <w:bottom w:val="none" w:sz="0" w:space="0" w:color="auto"/>
        <w:right w:val="none" w:sz="0" w:space="0" w:color="auto"/>
      </w:divBdr>
    </w:div>
    <w:div w:id="1458328689">
      <w:marLeft w:val="480"/>
      <w:marRight w:val="0"/>
      <w:marTop w:val="0"/>
      <w:marBottom w:val="0"/>
      <w:divBdr>
        <w:top w:val="none" w:sz="0" w:space="0" w:color="auto"/>
        <w:left w:val="none" w:sz="0" w:space="0" w:color="auto"/>
        <w:bottom w:val="none" w:sz="0" w:space="0" w:color="auto"/>
        <w:right w:val="none" w:sz="0" w:space="0" w:color="auto"/>
      </w:divBdr>
    </w:div>
    <w:div w:id="1458379812">
      <w:marLeft w:val="0"/>
      <w:marRight w:val="0"/>
      <w:marTop w:val="0"/>
      <w:marBottom w:val="0"/>
      <w:divBdr>
        <w:top w:val="none" w:sz="0" w:space="0" w:color="auto"/>
        <w:left w:val="none" w:sz="0" w:space="0" w:color="auto"/>
        <w:bottom w:val="none" w:sz="0" w:space="0" w:color="auto"/>
        <w:right w:val="none" w:sz="0" w:space="0" w:color="auto"/>
      </w:divBdr>
    </w:div>
    <w:div w:id="1458644650">
      <w:marLeft w:val="480"/>
      <w:marRight w:val="0"/>
      <w:marTop w:val="0"/>
      <w:marBottom w:val="0"/>
      <w:divBdr>
        <w:top w:val="none" w:sz="0" w:space="0" w:color="auto"/>
        <w:left w:val="none" w:sz="0" w:space="0" w:color="auto"/>
        <w:bottom w:val="none" w:sz="0" w:space="0" w:color="auto"/>
        <w:right w:val="none" w:sz="0" w:space="0" w:color="auto"/>
      </w:divBdr>
    </w:div>
    <w:div w:id="1458721102">
      <w:bodyDiv w:val="1"/>
      <w:marLeft w:val="0"/>
      <w:marRight w:val="0"/>
      <w:marTop w:val="0"/>
      <w:marBottom w:val="0"/>
      <w:divBdr>
        <w:top w:val="none" w:sz="0" w:space="0" w:color="auto"/>
        <w:left w:val="none" w:sz="0" w:space="0" w:color="auto"/>
        <w:bottom w:val="none" w:sz="0" w:space="0" w:color="auto"/>
        <w:right w:val="none" w:sz="0" w:space="0" w:color="auto"/>
      </w:divBdr>
    </w:div>
    <w:div w:id="1458721146">
      <w:marLeft w:val="0"/>
      <w:marRight w:val="0"/>
      <w:marTop w:val="0"/>
      <w:marBottom w:val="0"/>
      <w:divBdr>
        <w:top w:val="none" w:sz="0" w:space="0" w:color="auto"/>
        <w:left w:val="none" w:sz="0" w:space="0" w:color="auto"/>
        <w:bottom w:val="none" w:sz="0" w:space="0" w:color="auto"/>
        <w:right w:val="none" w:sz="0" w:space="0" w:color="auto"/>
      </w:divBdr>
    </w:div>
    <w:div w:id="1458795803">
      <w:marLeft w:val="480"/>
      <w:marRight w:val="0"/>
      <w:marTop w:val="0"/>
      <w:marBottom w:val="0"/>
      <w:divBdr>
        <w:top w:val="none" w:sz="0" w:space="0" w:color="auto"/>
        <w:left w:val="none" w:sz="0" w:space="0" w:color="auto"/>
        <w:bottom w:val="none" w:sz="0" w:space="0" w:color="auto"/>
        <w:right w:val="none" w:sz="0" w:space="0" w:color="auto"/>
      </w:divBdr>
    </w:div>
    <w:div w:id="1458798287">
      <w:marLeft w:val="0"/>
      <w:marRight w:val="0"/>
      <w:marTop w:val="0"/>
      <w:marBottom w:val="0"/>
      <w:divBdr>
        <w:top w:val="none" w:sz="0" w:space="0" w:color="auto"/>
        <w:left w:val="none" w:sz="0" w:space="0" w:color="auto"/>
        <w:bottom w:val="none" w:sz="0" w:space="0" w:color="auto"/>
        <w:right w:val="none" w:sz="0" w:space="0" w:color="auto"/>
      </w:divBdr>
    </w:div>
    <w:div w:id="1458832698">
      <w:marLeft w:val="480"/>
      <w:marRight w:val="0"/>
      <w:marTop w:val="0"/>
      <w:marBottom w:val="0"/>
      <w:divBdr>
        <w:top w:val="none" w:sz="0" w:space="0" w:color="auto"/>
        <w:left w:val="none" w:sz="0" w:space="0" w:color="auto"/>
        <w:bottom w:val="none" w:sz="0" w:space="0" w:color="auto"/>
        <w:right w:val="none" w:sz="0" w:space="0" w:color="auto"/>
      </w:divBdr>
    </w:div>
    <w:div w:id="1458837914">
      <w:marLeft w:val="0"/>
      <w:marRight w:val="0"/>
      <w:marTop w:val="0"/>
      <w:marBottom w:val="0"/>
      <w:divBdr>
        <w:top w:val="none" w:sz="0" w:space="0" w:color="auto"/>
        <w:left w:val="none" w:sz="0" w:space="0" w:color="auto"/>
        <w:bottom w:val="none" w:sz="0" w:space="0" w:color="auto"/>
        <w:right w:val="none" w:sz="0" w:space="0" w:color="auto"/>
      </w:divBdr>
    </w:div>
    <w:div w:id="1458838995">
      <w:bodyDiv w:val="1"/>
      <w:marLeft w:val="0"/>
      <w:marRight w:val="0"/>
      <w:marTop w:val="0"/>
      <w:marBottom w:val="0"/>
      <w:divBdr>
        <w:top w:val="none" w:sz="0" w:space="0" w:color="auto"/>
        <w:left w:val="none" w:sz="0" w:space="0" w:color="auto"/>
        <w:bottom w:val="none" w:sz="0" w:space="0" w:color="auto"/>
        <w:right w:val="none" w:sz="0" w:space="0" w:color="auto"/>
      </w:divBdr>
    </w:div>
    <w:div w:id="1458912298">
      <w:marLeft w:val="480"/>
      <w:marRight w:val="0"/>
      <w:marTop w:val="0"/>
      <w:marBottom w:val="0"/>
      <w:divBdr>
        <w:top w:val="none" w:sz="0" w:space="0" w:color="auto"/>
        <w:left w:val="none" w:sz="0" w:space="0" w:color="auto"/>
        <w:bottom w:val="none" w:sz="0" w:space="0" w:color="auto"/>
        <w:right w:val="none" w:sz="0" w:space="0" w:color="auto"/>
      </w:divBdr>
    </w:div>
    <w:div w:id="1458915705">
      <w:marLeft w:val="0"/>
      <w:marRight w:val="0"/>
      <w:marTop w:val="0"/>
      <w:marBottom w:val="0"/>
      <w:divBdr>
        <w:top w:val="none" w:sz="0" w:space="0" w:color="auto"/>
        <w:left w:val="none" w:sz="0" w:space="0" w:color="auto"/>
        <w:bottom w:val="none" w:sz="0" w:space="0" w:color="auto"/>
        <w:right w:val="none" w:sz="0" w:space="0" w:color="auto"/>
      </w:divBdr>
    </w:div>
    <w:div w:id="1458988909">
      <w:marLeft w:val="0"/>
      <w:marRight w:val="0"/>
      <w:marTop w:val="0"/>
      <w:marBottom w:val="0"/>
      <w:divBdr>
        <w:top w:val="none" w:sz="0" w:space="0" w:color="auto"/>
        <w:left w:val="none" w:sz="0" w:space="0" w:color="auto"/>
        <w:bottom w:val="none" w:sz="0" w:space="0" w:color="auto"/>
        <w:right w:val="none" w:sz="0" w:space="0" w:color="auto"/>
      </w:divBdr>
    </w:div>
    <w:div w:id="1458989575">
      <w:marLeft w:val="0"/>
      <w:marRight w:val="0"/>
      <w:marTop w:val="0"/>
      <w:marBottom w:val="0"/>
      <w:divBdr>
        <w:top w:val="none" w:sz="0" w:space="0" w:color="auto"/>
        <w:left w:val="none" w:sz="0" w:space="0" w:color="auto"/>
        <w:bottom w:val="none" w:sz="0" w:space="0" w:color="auto"/>
        <w:right w:val="none" w:sz="0" w:space="0" w:color="auto"/>
      </w:divBdr>
    </w:div>
    <w:div w:id="1459034317">
      <w:marLeft w:val="480"/>
      <w:marRight w:val="0"/>
      <w:marTop w:val="0"/>
      <w:marBottom w:val="0"/>
      <w:divBdr>
        <w:top w:val="none" w:sz="0" w:space="0" w:color="auto"/>
        <w:left w:val="none" w:sz="0" w:space="0" w:color="auto"/>
        <w:bottom w:val="none" w:sz="0" w:space="0" w:color="auto"/>
        <w:right w:val="none" w:sz="0" w:space="0" w:color="auto"/>
      </w:divBdr>
    </w:div>
    <w:div w:id="1459103628">
      <w:marLeft w:val="480"/>
      <w:marRight w:val="0"/>
      <w:marTop w:val="0"/>
      <w:marBottom w:val="0"/>
      <w:divBdr>
        <w:top w:val="none" w:sz="0" w:space="0" w:color="auto"/>
        <w:left w:val="none" w:sz="0" w:space="0" w:color="auto"/>
        <w:bottom w:val="none" w:sz="0" w:space="0" w:color="auto"/>
        <w:right w:val="none" w:sz="0" w:space="0" w:color="auto"/>
      </w:divBdr>
    </w:div>
    <w:div w:id="1459106419">
      <w:bodyDiv w:val="1"/>
      <w:marLeft w:val="0"/>
      <w:marRight w:val="0"/>
      <w:marTop w:val="0"/>
      <w:marBottom w:val="0"/>
      <w:divBdr>
        <w:top w:val="none" w:sz="0" w:space="0" w:color="auto"/>
        <w:left w:val="none" w:sz="0" w:space="0" w:color="auto"/>
        <w:bottom w:val="none" w:sz="0" w:space="0" w:color="auto"/>
        <w:right w:val="none" w:sz="0" w:space="0" w:color="auto"/>
      </w:divBdr>
      <w:divsChild>
        <w:div w:id="7876539">
          <w:marLeft w:val="480"/>
          <w:marRight w:val="0"/>
          <w:marTop w:val="0"/>
          <w:marBottom w:val="0"/>
          <w:divBdr>
            <w:top w:val="none" w:sz="0" w:space="0" w:color="auto"/>
            <w:left w:val="none" w:sz="0" w:space="0" w:color="auto"/>
            <w:bottom w:val="none" w:sz="0" w:space="0" w:color="auto"/>
            <w:right w:val="none" w:sz="0" w:space="0" w:color="auto"/>
          </w:divBdr>
        </w:div>
        <w:div w:id="91821611">
          <w:marLeft w:val="480"/>
          <w:marRight w:val="0"/>
          <w:marTop w:val="0"/>
          <w:marBottom w:val="0"/>
          <w:divBdr>
            <w:top w:val="none" w:sz="0" w:space="0" w:color="auto"/>
            <w:left w:val="none" w:sz="0" w:space="0" w:color="auto"/>
            <w:bottom w:val="none" w:sz="0" w:space="0" w:color="auto"/>
            <w:right w:val="none" w:sz="0" w:space="0" w:color="auto"/>
          </w:divBdr>
        </w:div>
        <w:div w:id="94710369">
          <w:marLeft w:val="480"/>
          <w:marRight w:val="0"/>
          <w:marTop w:val="0"/>
          <w:marBottom w:val="0"/>
          <w:divBdr>
            <w:top w:val="none" w:sz="0" w:space="0" w:color="auto"/>
            <w:left w:val="none" w:sz="0" w:space="0" w:color="auto"/>
            <w:bottom w:val="none" w:sz="0" w:space="0" w:color="auto"/>
            <w:right w:val="none" w:sz="0" w:space="0" w:color="auto"/>
          </w:divBdr>
        </w:div>
        <w:div w:id="112021137">
          <w:marLeft w:val="480"/>
          <w:marRight w:val="0"/>
          <w:marTop w:val="0"/>
          <w:marBottom w:val="0"/>
          <w:divBdr>
            <w:top w:val="none" w:sz="0" w:space="0" w:color="auto"/>
            <w:left w:val="none" w:sz="0" w:space="0" w:color="auto"/>
            <w:bottom w:val="none" w:sz="0" w:space="0" w:color="auto"/>
            <w:right w:val="none" w:sz="0" w:space="0" w:color="auto"/>
          </w:divBdr>
        </w:div>
        <w:div w:id="113135788">
          <w:marLeft w:val="480"/>
          <w:marRight w:val="0"/>
          <w:marTop w:val="0"/>
          <w:marBottom w:val="0"/>
          <w:divBdr>
            <w:top w:val="none" w:sz="0" w:space="0" w:color="auto"/>
            <w:left w:val="none" w:sz="0" w:space="0" w:color="auto"/>
            <w:bottom w:val="none" w:sz="0" w:space="0" w:color="auto"/>
            <w:right w:val="none" w:sz="0" w:space="0" w:color="auto"/>
          </w:divBdr>
        </w:div>
        <w:div w:id="129321212">
          <w:marLeft w:val="480"/>
          <w:marRight w:val="0"/>
          <w:marTop w:val="0"/>
          <w:marBottom w:val="0"/>
          <w:divBdr>
            <w:top w:val="none" w:sz="0" w:space="0" w:color="auto"/>
            <w:left w:val="none" w:sz="0" w:space="0" w:color="auto"/>
            <w:bottom w:val="none" w:sz="0" w:space="0" w:color="auto"/>
            <w:right w:val="none" w:sz="0" w:space="0" w:color="auto"/>
          </w:divBdr>
        </w:div>
        <w:div w:id="141897740">
          <w:marLeft w:val="480"/>
          <w:marRight w:val="0"/>
          <w:marTop w:val="0"/>
          <w:marBottom w:val="0"/>
          <w:divBdr>
            <w:top w:val="none" w:sz="0" w:space="0" w:color="auto"/>
            <w:left w:val="none" w:sz="0" w:space="0" w:color="auto"/>
            <w:bottom w:val="none" w:sz="0" w:space="0" w:color="auto"/>
            <w:right w:val="none" w:sz="0" w:space="0" w:color="auto"/>
          </w:divBdr>
        </w:div>
        <w:div w:id="155341913">
          <w:marLeft w:val="480"/>
          <w:marRight w:val="0"/>
          <w:marTop w:val="0"/>
          <w:marBottom w:val="0"/>
          <w:divBdr>
            <w:top w:val="none" w:sz="0" w:space="0" w:color="auto"/>
            <w:left w:val="none" w:sz="0" w:space="0" w:color="auto"/>
            <w:bottom w:val="none" w:sz="0" w:space="0" w:color="auto"/>
            <w:right w:val="none" w:sz="0" w:space="0" w:color="auto"/>
          </w:divBdr>
        </w:div>
        <w:div w:id="180359244">
          <w:marLeft w:val="480"/>
          <w:marRight w:val="0"/>
          <w:marTop w:val="0"/>
          <w:marBottom w:val="0"/>
          <w:divBdr>
            <w:top w:val="none" w:sz="0" w:space="0" w:color="auto"/>
            <w:left w:val="none" w:sz="0" w:space="0" w:color="auto"/>
            <w:bottom w:val="none" w:sz="0" w:space="0" w:color="auto"/>
            <w:right w:val="none" w:sz="0" w:space="0" w:color="auto"/>
          </w:divBdr>
        </w:div>
        <w:div w:id="217060296">
          <w:marLeft w:val="480"/>
          <w:marRight w:val="0"/>
          <w:marTop w:val="0"/>
          <w:marBottom w:val="0"/>
          <w:divBdr>
            <w:top w:val="none" w:sz="0" w:space="0" w:color="auto"/>
            <w:left w:val="none" w:sz="0" w:space="0" w:color="auto"/>
            <w:bottom w:val="none" w:sz="0" w:space="0" w:color="auto"/>
            <w:right w:val="none" w:sz="0" w:space="0" w:color="auto"/>
          </w:divBdr>
        </w:div>
        <w:div w:id="231015405">
          <w:marLeft w:val="480"/>
          <w:marRight w:val="0"/>
          <w:marTop w:val="0"/>
          <w:marBottom w:val="0"/>
          <w:divBdr>
            <w:top w:val="none" w:sz="0" w:space="0" w:color="auto"/>
            <w:left w:val="none" w:sz="0" w:space="0" w:color="auto"/>
            <w:bottom w:val="none" w:sz="0" w:space="0" w:color="auto"/>
            <w:right w:val="none" w:sz="0" w:space="0" w:color="auto"/>
          </w:divBdr>
        </w:div>
        <w:div w:id="235211740">
          <w:marLeft w:val="480"/>
          <w:marRight w:val="0"/>
          <w:marTop w:val="0"/>
          <w:marBottom w:val="0"/>
          <w:divBdr>
            <w:top w:val="none" w:sz="0" w:space="0" w:color="auto"/>
            <w:left w:val="none" w:sz="0" w:space="0" w:color="auto"/>
            <w:bottom w:val="none" w:sz="0" w:space="0" w:color="auto"/>
            <w:right w:val="none" w:sz="0" w:space="0" w:color="auto"/>
          </w:divBdr>
        </w:div>
        <w:div w:id="237324068">
          <w:marLeft w:val="480"/>
          <w:marRight w:val="0"/>
          <w:marTop w:val="0"/>
          <w:marBottom w:val="0"/>
          <w:divBdr>
            <w:top w:val="none" w:sz="0" w:space="0" w:color="auto"/>
            <w:left w:val="none" w:sz="0" w:space="0" w:color="auto"/>
            <w:bottom w:val="none" w:sz="0" w:space="0" w:color="auto"/>
            <w:right w:val="none" w:sz="0" w:space="0" w:color="auto"/>
          </w:divBdr>
        </w:div>
        <w:div w:id="367417450">
          <w:marLeft w:val="480"/>
          <w:marRight w:val="0"/>
          <w:marTop w:val="0"/>
          <w:marBottom w:val="0"/>
          <w:divBdr>
            <w:top w:val="none" w:sz="0" w:space="0" w:color="auto"/>
            <w:left w:val="none" w:sz="0" w:space="0" w:color="auto"/>
            <w:bottom w:val="none" w:sz="0" w:space="0" w:color="auto"/>
            <w:right w:val="none" w:sz="0" w:space="0" w:color="auto"/>
          </w:divBdr>
        </w:div>
        <w:div w:id="414086278">
          <w:marLeft w:val="480"/>
          <w:marRight w:val="0"/>
          <w:marTop w:val="0"/>
          <w:marBottom w:val="0"/>
          <w:divBdr>
            <w:top w:val="none" w:sz="0" w:space="0" w:color="auto"/>
            <w:left w:val="none" w:sz="0" w:space="0" w:color="auto"/>
            <w:bottom w:val="none" w:sz="0" w:space="0" w:color="auto"/>
            <w:right w:val="none" w:sz="0" w:space="0" w:color="auto"/>
          </w:divBdr>
        </w:div>
        <w:div w:id="448856375">
          <w:marLeft w:val="480"/>
          <w:marRight w:val="0"/>
          <w:marTop w:val="0"/>
          <w:marBottom w:val="0"/>
          <w:divBdr>
            <w:top w:val="none" w:sz="0" w:space="0" w:color="auto"/>
            <w:left w:val="none" w:sz="0" w:space="0" w:color="auto"/>
            <w:bottom w:val="none" w:sz="0" w:space="0" w:color="auto"/>
            <w:right w:val="none" w:sz="0" w:space="0" w:color="auto"/>
          </w:divBdr>
        </w:div>
        <w:div w:id="484201344">
          <w:marLeft w:val="480"/>
          <w:marRight w:val="0"/>
          <w:marTop w:val="0"/>
          <w:marBottom w:val="0"/>
          <w:divBdr>
            <w:top w:val="none" w:sz="0" w:space="0" w:color="auto"/>
            <w:left w:val="none" w:sz="0" w:space="0" w:color="auto"/>
            <w:bottom w:val="none" w:sz="0" w:space="0" w:color="auto"/>
            <w:right w:val="none" w:sz="0" w:space="0" w:color="auto"/>
          </w:divBdr>
        </w:div>
        <w:div w:id="725756942">
          <w:marLeft w:val="480"/>
          <w:marRight w:val="0"/>
          <w:marTop w:val="0"/>
          <w:marBottom w:val="0"/>
          <w:divBdr>
            <w:top w:val="none" w:sz="0" w:space="0" w:color="auto"/>
            <w:left w:val="none" w:sz="0" w:space="0" w:color="auto"/>
            <w:bottom w:val="none" w:sz="0" w:space="0" w:color="auto"/>
            <w:right w:val="none" w:sz="0" w:space="0" w:color="auto"/>
          </w:divBdr>
        </w:div>
        <w:div w:id="763961996">
          <w:marLeft w:val="480"/>
          <w:marRight w:val="0"/>
          <w:marTop w:val="0"/>
          <w:marBottom w:val="0"/>
          <w:divBdr>
            <w:top w:val="none" w:sz="0" w:space="0" w:color="auto"/>
            <w:left w:val="none" w:sz="0" w:space="0" w:color="auto"/>
            <w:bottom w:val="none" w:sz="0" w:space="0" w:color="auto"/>
            <w:right w:val="none" w:sz="0" w:space="0" w:color="auto"/>
          </w:divBdr>
        </w:div>
        <w:div w:id="815418292">
          <w:marLeft w:val="480"/>
          <w:marRight w:val="0"/>
          <w:marTop w:val="0"/>
          <w:marBottom w:val="0"/>
          <w:divBdr>
            <w:top w:val="none" w:sz="0" w:space="0" w:color="auto"/>
            <w:left w:val="none" w:sz="0" w:space="0" w:color="auto"/>
            <w:bottom w:val="none" w:sz="0" w:space="0" w:color="auto"/>
            <w:right w:val="none" w:sz="0" w:space="0" w:color="auto"/>
          </w:divBdr>
        </w:div>
        <w:div w:id="829558954">
          <w:marLeft w:val="480"/>
          <w:marRight w:val="0"/>
          <w:marTop w:val="0"/>
          <w:marBottom w:val="0"/>
          <w:divBdr>
            <w:top w:val="none" w:sz="0" w:space="0" w:color="auto"/>
            <w:left w:val="none" w:sz="0" w:space="0" w:color="auto"/>
            <w:bottom w:val="none" w:sz="0" w:space="0" w:color="auto"/>
            <w:right w:val="none" w:sz="0" w:space="0" w:color="auto"/>
          </w:divBdr>
        </w:div>
        <w:div w:id="830635834">
          <w:marLeft w:val="480"/>
          <w:marRight w:val="0"/>
          <w:marTop w:val="0"/>
          <w:marBottom w:val="0"/>
          <w:divBdr>
            <w:top w:val="none" w:sz="0" w:space="0" w:color="auto"/>
            <w:left w:val="none" w:sz="0" w:space="0" w:color="auto"/>
            <w:bottom w:val="none" w:sz="0" w:space="0" w:color="auto"/>
            <w:right w:val="none" w:sz="0" w:space="0" w:color="auto"/>
          </w:divBdr>
        </w:div>
        <w:div w:id="832527623">
          <w:marLeft w:val="480"/>
          <w:marRight w:val="0"/>
          <w:marTop w:val="0"/>
          <w:marBottom w:val="0"/>
          <w:divBdr>
            <w:top w:val="none" w:sz="0" w:space="0" w:color="auto"/>
            <w:left w:val="none" w:sz="0" w:space="0" w:color="auto"/>
            <w:bottom w:val="none" w:sz="0" w:space="0" w:color="auto"/>
            <w:right w:val="none" w:sz="0" w:space="0" w:color="auto"/>
          </w:divBdr>
        </w:div>
        <w:div w:id="868685142">
          <w:marLeft w:val="480"/>
          <w:marRight w:val="0"/>
          <w:marTop w:val="0"/>
          <w:marBottom w:val="0"/>
          <w:divBdr>
            <w:top w:val="none" w:sz="0" w:space="0" w:color="auto"/>
            <w:left w:val="none" w:sz="0" w:space="0" w:color="auto"/>
            <w:bottom w:val="none" w:sz="0" w:space="0" w:color="auto"/>
            <w:right w:val="none" w:sz="0" w:space="0" w:color="auto"/>
          </w:divBdr>
        </w:div>
        <w:div w:id="905989351">
          <w:marLeft w:val="480"/>
          <w:marRight w:val="0"/>
          <w:marTop w:val="0"/>
          <w:marBottom w:val="0"/>
          <w:divBdr>
            <w:top w:val="none" w:sz="0" w:space="0" w:color="auto"/>
            <w:left w:val="none" w:sz="0" w:space="0" w:color="auto"/>
            <w:bottom w:val="none" w:sz="0" w:space="0" w:color="auto"/>
            <w:right w:val="none" w:sz="0" w:space="0" w:color="auto"/>
          </w:divBdr>
        </w:div>
        <w:div w:id="911309007">
          <w:marLeft w:val="480"/>
          <w:marRight w:val="0"/>
          <w:marTop w:val="0"/>
          <w:marBottom w:val="0"/>
          <w:divBdr>
            <w:top w:val="none" w:sz="0" w:space="0" w:color="auto"/>
            <w:left w:val="none" w:sz="0" w:space="0" w:color="auto"/>
            <w:bottom w:val="none" w:sz="0" w:space="0" w:color="auto"/>
            <w:right w:val="none" w:sz="0" w:space="0" w:color="auto"/>
          </w:divBdr>
        </w:div>
        <w:div w:id="911548906">
          <w:marLeft w:val="480"/>
          <w:marRight w:val="0"/>
          <w:marTop w:val="0"/>
          <w:marBottom w:val="0"/>
          <w:divBdr>
            <w:top w:val="none" w:sz="0" w:space="0" w:color="auto"/>
            <w:left w:val="none" w:sz="0" w:space="0" w:color="auto"/>
            <w:bottom w:val="none" w:sz="0" w:space="0" w:color="auto"/>
            <w:right w:val="none" w:sz="0" w:space="0" w:color="auto"/>
          </w:divBdr>
        </w:div>
        <w:div w:id="921261150">
          <w:marLeft w:val="480"/>
          <w:marRight w:val="0"/>
          <w:marTop w:val="0"/>
          <w:marBottom w:val="0"/>
          <w:divBdr>
            <w:top w:val="none" w:sz="0" w:space="0" w:color="auto"/>
            <w:left w:val="none" w:sz="0" w:space="0" w:color="auto"/>
            <w:bottom w:val="none" w:sz="0" w:space="0" w:color="auto"/>
            <w:right w:val="none" w:sz="0" w:space="0" w:color="auto"/>
          </w:divBdr>
        </w:div>
        <w:div w:id="924728224">
          <w:marLeft w:val="480"/>
          <w:marRight w:val="0"/>
          <w:marTop w:val="0"/>
          <w:marBottom w:val="0"/>
          <w:divBdr>
            <w:top w:val="none" w:sz="0" w:space="0" w:color="auto"/>
            <w:left w:val="none" w:sz="0" w:space="0" w:color="auto"/>
            <w:bottom w:val="none" w:sz="0" w:space="0" w:color="auto"/>
            <w:right w:val="none" w:sz="0" w:space="0" w:color="auto"/>
          </w:divBdr>
        </w:div>
        <w:div w:id="925959970">
          <w:marLeft w:val="480"/>
          <w:marRight w:val="0"/>
          <w:marTop w:val="0"/>
          <w:marBottom w:val="0"/>
          <w:divBdr>
            <w:top w:val="none" w:sz="0" w:space="0" w:color="auto"/>
            <w:left w:val="none" w:sz="0" w:space="0" w:color="auto"/>
            <w:bottom w:val="none" w:sz="0" w:space="0" w:color="auto"/>
            <w:right w:val="none" w:sz="0" w:space="0" w:color="auto"/>
          </w:divBdr>
        </w:div>
        <w:div w:id="939264419">
          <w:marLeft w:val="480"/>
          <w:marRight w:val="0"/>
          <w:marTop w:val="0"/>
          <w:marBottom w:val="0"/>
          <w:divBdr>
            <w:top w:val="none" w:sz="0" w:space="0" w:color="auto"/>
            <w:left w:val="none" w:sz="0" w:space="0" w:color="auto"/>
            <w:bottom w:val="none" w:sz="0" w:space="0" w:color="auto"/>
            <w:right w:val="none" w:sz="0" w:space="0" w:color="auto"/>
          </w:divBdr>
        </w:div>
        <w:div w:id="963584398">
          <w:marLeft w:val="480"/>
          <w:marRight w:val="0"/>
          <w:marTop w:val="0"/>
          <w:marBottom w:val="0"/>
          <w:divBdr>
            <w:top w:val="none" w:sz="0" w:space="0" w:color="auto"/>
            <w:left w:val="none" w:sz="0" w:space="0" w:color="auto"/>
            <w:bottom w:val="none" w:sz="0" w:space="0" w:color="auto"/>
            <w:right w:val="none" w:sz="0" w:space="0" w:color="auto"/>
          </w:divBdr>
        </w:div>
        <w:div w:id="967248663">
          <w:marLeft w:val="480"/>
          <w:marRight w:val="0"/>
          <w:marTop w:val="0"/>
          <w:marBottom w:val="0"/>
          <w:divBdr>
            <w:top w:val="none" w:sz="0" w:space="0" w:color="auto"/>
            <w:left w:val="none" w:sz="0" w:space="0" w:color="auto"/>
            <w:bottom w:val="none" w:sz="0" w:space="0" w:color="auto"/>
            <w:right w:val="none" w:sz="0" w:space="0" w:color="auto"/>
          </w:divBdr>
        </w:div>
        <w:div w:id="978190922">
          <w:marLeft w:val="480"/>
          <w:marRight w:val="0"/>
          <w:marTop w:val="0"/>
          <w:marBottom w:val="0"/>
          <w:divBdr>
            <w:top w:val="none" w:sz="0" w:space="0" w:color="auto"/>
            <w:left w:val="none" w:sz="0" w:space="0" w:color="auto"/>
            <w:bottom w:val="none" w:sz="0" w:space="0" w:color="auto"/>
            <w:right w:val="none" w:sz="0" w:space="0" w:color="auto"/>
          </w:divBdr>
        </w:div>
        <w:div w:id="986056229">
          <w:marLeft w:val="480"/>
          <w:marRight w:val="0"/>
          <w:marTop w:val="0"/>
          <w:marBottom w:val="0"/>
          <w:divBdr>
            <w:top w:val="none" w:sz="0" w:space="0" w:color="auto"/>
            <w:left w:val="none" w:sz="0" w:space="0" w:color="auto"/>
            <w:bottom w:val="none" w:sz="0" w:space="0" w:color="auto"/>
            <w:right w:val="none" w:sz="0" w:space="0" w:color="auto"/>
          </w:divBdr>
        </w:div>
        <w:div w:id="1011839450">
          <w:marLeft w:val="480"/>
          <w:marRight w:val="0"/>
          <w:marTop w:val="0"/>
          <w:marBottom w:val="0"/>
          <w:divBdr>
            <w:top w:val="none" w:sz="0" w:space="0" w:color="auto"/>
            <w:left w:val="none" w:sz="0" w:space="0" w:color="auto"/>
            <w:bottom w:val="none" w:sz="0" w:space="0" w:color="auto"/>
            <w:right w:val="none" w:sz="0" w:space="0" w:color="auto"/>
          </w:divBdr>
        </w:div>
        <w:div w:id="1028262223">
          <w:marLeft w:val="480"/>
          <w:marRight w:val="0"/>
          <w:marTop w:val="0"/>
          <w:marBottom w:val="0"/>
          <w:divBdr>
            <w:top w:val="none" w:sz="0" w:space="0" w:color="auto"/>
            <w:left w:val="none" w:sz="0" w:space="0" w:color="auto"/>
            <w:bottom w:val="none" w:sz="0" w:space="0" w:color="auto"/>
            <w:right w:val="none" w:sz="0" w:space="0" w:color="auto"/>
          </w:divBdr>
        </w:div>
        <w:div w:id="1057821638">
          <w:marLeft w:val="480"/>
          <w:marRight w:val="0"/>
          <w:marTop w:val="0"/>
          <w:marBottom w:val="0"/>
          <w:divBdr>
            <w:top w:val="none" w:sz="0" w:space="0" w:color="auto"/>
            <w:left w:val="none" w:sz="0" w:space="0" w:color="auto"/>
            <w:bottom w:val="none" w:sz="0" w:space="0" w:color="auto"/>
            <w:right w:val="none" w:sz="0" w:space="0" w:color="auto"/>
          </w:divBdr>
        </w:div>
        <w:div w:id="1112019119">
          <w:marLeft w:val="480"/>
          <w:marRight w:val="0"/>
          <w:marTop w:val="0"/>
          <w:marBottom w:val="0"/>
          <w:divBdr>
            <w:top w:val="none" w:sz="0" w:space="0" w:color="auto"/>
            <w:left w:val="none" w:sz="0" w:space="0" w:color="auto"/>
            <w:bottom w:val="none" w:sz="0" w:space="0" w:color="auto"/>
            <w:right w:val="none" w:sz="0" w:space="0" w:color="auto"/>
          </w:divBdr>
        </w:div>
        <w:div w:id="1161845373">
          <w:marLeft w:val="480"/>
          <w:marRight w:val="0"/>
          <w:marTop w:val="0"/>
          <w:marBottom w:val="0"/>
          <w:divBdr>
            <w:top w:val="none" w:sz="0" w:space="0" w:color="auto"/>
            <w:left w:val="none" w:sz="0" w:space="0" w:color="auto"/>
            <w:bottom w:val="none" w:sz="0" w:space="0" w:color="auto"/>
            <w:right w:val="none" w:sz="0" w:space="0" w:color="auto"/>
          </w:divBdr>
        </w:div>
        <w:div w:id="1169366233">
          <w:marLeft w:val="480"/>
          <w:marRight w:val="0"/>
          <w:marTop w:val="0"/>
          <w:marBottom w:val="0"/>
          <w:divBdr>
            <w:top w:val="none" w:sz="0" w:space="0" w:color="auto"/>
            <w:left w:val="none" w:sz="0" w:space="0" w:color="auto"/>
            <w:bottom w:val="none" w:sz="0" w:space="0" w:color="auto"/>
            <w:right w:val="none" w:sz="0" w:space="0" w:color="auto"/>
          </w:divBdr>
        </w:div>
        <w:div w:id="1190877010">
          <w:marLeft w:val="480"/>
          <w:marRight w:val="0"/>
          <w:marTop w:val="0"/>
          <w:marBottom w:val="0"/>
          <w:divBdr>
            <w:top w:val="none" w:sz="0" w:space="0" w:color="auto"/>
            <w:left w:val="none" w:sz="0" w:space="0" w:color="auto"/>
            <w:bottom w:val="none" w:sz="0" w:space="0" w:color="auto"/>
            <w:right w:val="none" w:sz="0" w:space="0" w:color="auto"/>
          </w:divBdr>
        </w:div>
        <w:div w:id="1205675330">
          <w:marLeft w:val="480"/>
          <w:marRight w:val="0"/>
          <w:marTop w:val="0"/>
          <w:marBottom w:val="0"/>
          <w:divBdr>
            <w:top w:val="none" w:sz="0" w:space="0" w:color="auto"/>
            <w:left w:val="none" w:sz="0" w:space="0" w:color="auto"/>
            <w:bottom w:val="none" w:sz="0" w:space="0" w:color="auto"/>
            <w:right w:val="none" w:sz="0" w:space="0" w:color="auto"/>
          </w:divBdr>
        </w:div>
        <w:div w:id="1208300468">
          <w:marLeft w:val="480"/>
          <w:marRight w:val="0"/>
          <w:marTop w:val="0"/>
          <w:marBottom w:val="0"/>
          <w:divBdr>
            <w:top w:val="none" w:sz="0" w:space="0" w:color="auto"/>
            <w:left w:val="none" w:sz="0" w:space="0" w:color="auto"/>
            <w:bottom w:val="none" w:sz="0" w:space="0" w:color="auto"/>
            <w:right w:val="none" w:sz="0" w:space="0" w:color="auto"/>
          </w:divBdr>
        </w:div>
        <w:div w:id="1210995915">
          <w:marLeft w:val="480"/>
          <w:marRight w:val="0"/>
          <w:marTop w:val="0"/>
          <w:marBottom w:val="0"/>
          <w:divBdr>
            <w:top w:val="none" w:sz="0" w:space="0" w:color="auto"/>
            <w:left w:val="none" w:sz="0" w:space="0" w:color="auto"/>
            <w:bottom w:val="none" w:sz="0" w:space="0" w:color="auto"/>
            <w:right w:val="none" w:sz="0" w:space="0" w:color="auto"/>
          </w:divBdr>
        </w:div>
        <w:div w:id="1221214235">
          <w:marLeft w:val="480"/>
          <w:marRight w:val="0"/>
          <w:marTop w:val="0"/>
          <w:marBottom w:val="0"/>
          <w:divBdr>
            <w:top w:val="none" w:sz="0" w:space="0" w:color="auto"/>
            <w:left w:val="none" w:sz="0" w:space="0" w:color="auto"/>
            <w:bottom w:val="none" w:sz="0" w:space="0" w:color="auto"/>
            <w:right w:val="none" w:sz="0" w:space="0" w:color="auto"/>
          </w:divBdr>
        </w:div>
        <w:div w:id="1227490794">
          <w:marLeft w:val="480"/>
          <w:marRight w:val="0"/>
          <w:marTop w:val="0"/>
          <w:marBottom w:val="0"/>
          <w:divBdr>
            <w:top w:val="none" w:sz="0" w:space="0" w:color="auto"/>
            <w:left w:val="none" w:sz="0" w:space="0" w:color="auto"/>
            <w:bottom w:val="none" w:sz="0" w:space="0" w:color="auto"/>
            <w:right w:val="none" w:sz="0" w:space="0" w:color="auto"/>
          </w:divBdr>
        </w:div>
        <w:div w:id="1253589322">
          <w:marLeft w:val="480"/>
          <w:marRight w:val="0"/>
          <w:marTop w:val="0"/>
          <w:marBottom w:val="0"/>
          <w:divBdr>
            <w:top w:val="none" w:sz="0" w:space="0" w:color="auto"/>
            <w:left w:val="none" w:sz="0" w:space="0" w:color="auto"/>
            <w:bottom w:val="none" w:sz="0" w:space="0" w:color="auto"/>
            <w:right w:val="none" w:sz="0" w:space="0" w:color="auto"/>
          </w:divBdr>
        </w:div>
        <w:div w:id="1261528080">
          <w:marLeft w:val="480"/>
          <w:marRight w:val="0"/>
          <w:marTop w:val="0"/>
          <w:marBottom w:val="0"/>
          <w:divBdr>
            <w:top w:val="none" w:sz="0" w:space="0" w:color="auto"/>
            <w:left w:val="none" w:sz="0" w:space="0" w:color="auto"/>
            <w:bottom w:val="none" w:sz="0" w:space="0" w:color="auto"/>
            <w:right w:val="none" w:sz="0" w:space="0" w:color="auto"/>
          </w:divBdr>
        </w:div>
        <w:div w:id="1279753639">
          <w:marLeft w:val="480"/>
          <w:marRight w:val="0"/>
          <w:marTop w:val="0"/>
          <w:marBottom w:val="0"/>
          <w:divBdr>
            <w:top w:val="none" w:sz="0" w:space="0" w:color="auto"/>
            <w:left w:val="none" w:sz="0" w:space="0" w:color="auto"/>
            <w:bottom w:val="none" w:sz="0" w:space="0" w:color="auto"/>
            <w:right w:val="none" w:sz="0" w:space="0" w:color="auto"/>
          </w:divBdr>
        </w:div>
        <w:div w:id="1310359193">
          <w:marLeft w:val="480"/>
          <w:marRight w:val="0"/>
          <w:marTop w:val="0"/>
          <w:marBottom w:val="0"/>
          <w:divBdr>
            <w:top w:val="none" w:sz="0" w:space="0" w:color="auto"/>
            <w:left w:val="none" w:sz="0" w:space="0" w:color="auto"/>
            <w:bottom w:val="none" w:sz="0" w:space="0" w:color="auto"/>
            <w:right w:val="none" w:sz="0" w:space="0" w:color="auto"/>
          </w:divBdr>
        </w:div>
        <w:div w:id="1347096084">
          <w:marLeft w:val="480"/>
          <w:marRight w:val="0"/>
          <w:marTop w:val="0"/>
          <w:marBottom w:val="0"/>
          <w:divBdr>
            <w:top w:val="none" w:sz="0" w:space="0" w:color="auto"/>
            <w:left w:val="none" w:sz="0" w:space="0" w:color="auto"/>
            <w:bottom w:val="none" w:sz="0" w:space="0" w:color="auto"/>
            <w:right w:val="none" w:sz="0" w:space="0" w:color="auto"/>
          </w:divBdr>
        </w:div>
        <w:div w:id="1366520013">
          <w:marLeft w:val="480"/>
          <w:marRight w:val="0"/>
          <w:marTop w:val="0"/>
          <w:marBottom w:val="0"/>
          <w:divBdr>
            <w:top w:val="none" w:sz="0" w:space="0" w:color="auto"/>
            <w:left w:val="none" w:sz="0" w:space="0" w:color="auto"/>
            <w:bottom w:val="none" w:sz="0" w:space="0" w:color="auto"/>
            <w:right w:val="none" w:sz="0" w:space="0" w:color="auto"/>
          </w:divBdr>
        </w:div>
        <w:div w:id="1369642852">
          <w:marLeft w:val="480"/>
          <w:marRight w:val="0"/>
          <w:marTop w:val="0"/>
          <w:marBottom w:val="0"/>
          <w:divBdr>
            <w:top w:val="none" w:sz="0" w:space="0" w:color="auto"/>
            <w:left w:val="none" w:sz="0" w:space="0" w:color="auto"/>
            <w:bottom w:val="none" w:sz="0" w:space="0" w:color="auto"/>
            <w:right w:val="none" w:sz="0" w:space="0" w:color="auto"/>
          </w:divBdr>
        </w:div>
        <w:div w:id="1389190294">
          <w:marLeft w:val="480"/>
          <w:marRight w:val="0"/>
          <w:marTop w:val="0"/>
          <w:marBottom w:val="0"/>
          <w:divBdr>
            <w:top w:val="none" w:sz="0" w:space="0" w:color="auto"/>
            <w:left w:val="none" w:sz="0" w:space="0" w:color="auto"/>
            <w:bottom w:val="none" w:sz="0" w:space="0" w:color="auto"/>
            <w:right w:val="none" w:sz="0" w:space="0" w:color="auto"/>
          </w:divBdr>
        </w:div>
        <w:div w:id="1412461087">
          <w:marLeft w:val="480"/>
          <w:marRight w:val="0"/>
          <w:marTop w:val="0"/>
          <w:marBottom w:val="0"/>
          <w:divBdr>
            <w:top w:val="none" w:sz="0" w:space="0" w:color="auto"/>
            <w:left w:val="none" w:sz="0" w:space="0" w:color="auto"/>
            <w:bottom w:val="none" w:sz="0" w:space="0" w:color="auto"/>
            <w:right w:val="none" w:sz="0" w:space="0" w:color="auto"/>
          </w:divBdr>
        </w:div>
        <w:div w:id="1438209813">
          <w:marLeft w:val="480"/>
          <w:marRight w:val="0"/>
          <w:marTop w:val="0"/>
          <w:marBottom w:val="0"/>
          <w:divBdr>
            <w:top w:val="none" w:sz="0" w:space="0" w:color="auto"/>
            <w:left w:val="none" w:sz="0" w:space="0" w:color="auto"/>
            <w:bottom w:val="none" w:sz="0" w:space="0" w:color="auto"/>
            <w:right w:val="none" w:sz="0" w:space="0" w:color="auto"/>
          </w:divBdr>
        </w:div>
        <w:div w:id="1451318020">
          <w:marLeft w:val="480"/>
          <w:marRight w:val="0"/>
          <w:marTop w:val="0"/>
          <w:marBottom w:val="0"/>
          <w:divBdr>
            <w:top w:val="none" w:sz="0" w:space="0" w:color="auto"/>
            <w:left w:val="none" w:sz="0" w:space="0" w:color="auto"/>
            <w:bottom w:val="none" w:sz="0" w:space="0" w:color="auto"/>
            <w:right w:val="none" w:sz="0" w:space="0" w:color="auto"/>
          </w:divBdr>
        </w:div>
        <w:div w:id="1466777033">
          <w:marLeft w:val="480"/>
          <w:marRight w:val="0"/>
          <w:marTop w:val="0"/>
          <w:marBottom w:val="0"/>
          <w:divBdr>
            <w:top w:val="none" w:sz="0" w:space="0" w:color="auto"/>
            <w:left w:val="none" w:sz="0" w:space="0" w:color="auto"/>
            <w:bottom w:val="none" w:sz="0" w:space="0" w:color="auto"/>
            <w:right w:val="none" w:sz="0" w:space="0" w:color="auto"/>
          </w:divBdr>
        </w:div>
        <w:div w:id="1467968719">
          <w:marLeft w:val="480"/>
          <w:marRight w:val="0"/>
          <w:marTop w:val="0"/>
          <w:marBottom w:val="0"/>
          <w:divBdr>
            <w:top w:val="none" w:sz="0" w:space="0" w:color="auto"/>
            <w:left w:val="none" w:sz="0" w:space="0" w:color="auto"/>
            <w:bottom w:val="none" w:sz="0" w:space="0" w:color="auto"/>
            <w:right w:val="none" w:sz="0" w:space="0" w:color="auto"/>
          </w:divBdr>
        </w:div>
        <w:div w:id="1473714479">
          <w:marLeft w:val="480"/>
          <w:marRight w:val="0"/>
          <w:marTop w:val="0"/>
          <w:marBottom w:val="0"/>
          <w:divBdr>
            <w:top w:val="none" w:sz="0" w:space="0" w:color="auto"/>
            <w:left w:val="none" w:sz="0" w:space="0" w:color="auto"/>
            <w:bottom w:val="none" w:sz="0" w:space="0" w:color="auto"/>
            <w:right w:val="none" w:sz="0" w:space="0" w:color="auto"/>
          </w:divBdr>
        </w:div>
        <w:div w:id="1566180997">
          <w:marLeft w:val="480"/>
          <w:marRight w:val="0"/>
          <w:marTop w:val="0"/>
          <w:marBottom w:val="0"/>
          <w:divBdr>
            <w:top w:val="none" w:sz="0" w:space="0" w:color="auto"/>
            <w:left w:val="none" w:sz="0" w:space="0" w:color="auto"/>
            <w:bottom w:val="none" w:sz="0" w:space="0" w:color="auto"/>
            <w:right w:val="none" w:sz="0" w:space="0" w:color="auto"/>
          </w:divBdr>
        </w:div>
        <w:div w:id="1647734189">
          <w:marLeft w:val="480"/>
          <w:marRight w:val="0"/>
          <w:marTop w:val="0"/>
          <w:marBottom w:val="0"/>
          <w:divBdr>
            <w:top w:val="none" w:sz="0" w:space="0" w:color="auto"/>
            <w:left w:val="none" w:sz="0" w:space="0" w:color="auto"/>
            <w:bottom w:val="none" w:sz="0" w:space="0" w:color="auto"/>
            <w:right w:val="none" w:sz="0" w:space="0" w:color="auto"/>
          </w:divBdr>
        </w:div>
        <w:div w:id="1718310393">
          <w:marLeft w:val="480"/>
          <w:marRight w:val="0"/>
          <w:marTop w:val="0"/>
          <w:marBottom w:val="0"/>
          <w:divBdr>
            <w:top w:val="none" w:sz="0" w:space="0" w:color="auto"/>
            <w:left w:val="none" w:sz="0" w:space="0" w:color="auto"/>
            <w:bottom w:val="none" w:sz="0" w:space="0" w:color="auto"/>
            <w:right w:val="none" w:sz="0" w:space="0" w:color="auto"/>
          </w:divBdr>
        </w:div>
        <w:div w:id="1720015490">
          <w:marLeft w:val="480"/>
          <w:marRight w:val="0"/>
          <w:marTop w:val="0"/>
          <w:marBottom w:val="0"/>
          <w:divBdr>
            <w:top w:val="none" w:sz="0" w:space="0" w:color="auto"/>
            <w:left w:val="none" w:sz="0" w:space="0" w:color="auto"/>
            <w:bottom w:val="none" w:sz="0" w:space="0" w:color="auto"/>
            <w:right w:val="none" w:sz="0" w:space="0" w:color="auto"/>
          </w:divBdr>
        </w:div>
        <w:div w:id="1783111307">
          <w:marLeft w:val="480"/>
          <w:marRight w:val="0"/>
          <w:marTop w:val="0"/>
          <w:marBottom w:val="0"/>
          <w:divBdr>
            <w:top w:val="none" w:sz="0" w:space="0" w:color="auto"/>
            <w:left w:val="none" w:sz="0" w:space="0" w:color="auto"/>
            <w:bottom w:val="none" w:sz="0" w:space="0" w:color="auto"/>
            <w:right w:val="none" w:sz="0" w:space="0" w:color="auto"/>
          </w:divBdr>
        </w:div>
        <w:div w:id="1859156141">
          <w:marLeft w:val="480"/>
          <w:marRight w:val="0"/>
          <w:marTop w:val="0"/>
          <w:marBottom w:val="0"/>
          <w:divBdr>
            <w:top w:val="none" w:sz="0" w:space="0" w:color="auto"/>
            <w:left w:val="none" w:sz="0" w:space="0" w:color="auto"/>
            <w:bottom w:val="none" w:sz="0" w:space="0" w:color="auto"/>
            <w:right w:val="none" w:sz="0" w:space="0" w:color="auto"/>
          </w:divBdr>
        </w:div>
        <w:div w:id="1877157972">
          <w:marLeft w:val="480"/>
          <w:marRight w:val="0"/>
          <w:marTop w:val="0"/>
          <w:marBottom w:val="0"/>
          <w:divBdr>
            <w:top w:val="none" w:sz="0" w:space="0" w:color="auto"/>
            <w:left w:val="none" w:sz="0" w:space="0" w:color="auto"/>
            <w:bottom w:val="none" w:sz="0" w:space="0" w:color="auto"/>
            <w:right w:val="none" w:sz="0" w:space="0" w:color="auto"/>
          </w:divBdr>
        </w:div>
        <w:div w:id="1976064002">
          <w:marLeft w:val="480"/>
          <w:marRight w:val="0"/>
          <w:marTop w:val="0"/>
          <w:marBottom w:val="0"/>
          <w:divBdr>
            <w:top w:val="none" w:sz="0" w:space="0" w:color="auto"/>
            <w:left w:val="none" w:sz="0" w:space="0" w:color="auto"/>
            <w:bottom w:val="none" w:sz="0" w:space="0" w:color="auto"/>
            <w:right w:val="none" w:sz="0" w:space="0" w:color="auto"/>
          </w:divBdr>
        </w:div>
        <w:div w:id="1989703428">
          <w:marLeft w:val="480"/>
          <w:marRight w:val="0"/>
          <w:marTop w:val="0"/>
          <w:marBottom w:val="0"/>
          <w:divBdr>
            <w:top w:val="none" w:sz="0" w:space="0" w:color="auto"/>
            <w:left w:val="none" w:sz="0" w:space="0" w:color="auto"/>
            <w:bottom w:val="none" w:sz="0" w:space="0" w:color="auto"/>
            <w:right w:val="none" w:sz="0" w:space="0" w:color="auto"/>
          </w:divBdr>
        </w:div>
        <w:div w:id="2014185303">
          <w:marLeft w:val="480"/>
          <w:marRight w:val="0"/>
          <w:marTop w:val="0"/>
          <w:marBottom w:val="0"/>
          <w:divBdr>
            <w:top w:val="none" w:sz="0" w:space="0" w:color="auto"/>
            <w:left w:val="none" w:sz="0" w:space="0" w:color="auto"/>
            <w:bottom w:val="none" w:sz="0" w:space="0" w:color="auto"/>
            <w:right w:val="none" w:sz="0" w:space="0" w:color="auto"/>
          </w:divBdr>
        </w:div>
        <w:div w:id="2037734342">
          <w:marLeft w:val="480"/>
          <w:marRight w:val="0"/>
          <w:marTop w:val="0"/>
          <w:marBottom w:val="0"/>
          <w:divBdr>
            <w:top w:val="none" w:sz="0" w:space="0" w:color="auto"/>
            <w:left w:val="none" w:sz="0" w:space="0" w:color="auto"/>
            <w:bottom w:val="none" w:sz="0" w:space="0" w:color="auto"/>
            <w:right w:val="none" w:sz="0" w:space="0" w:color="auto"/>
          </w:divBdr>
        </w:div>
        <w:div w:id="2047018721">
          <w:marLeft w:val="480"/>
          <w:marRight w:val="0"/>
          <w:marTop w:val="0"/>
          <w:marBottom w:val="0"/>
          <w:divBdr>
            <w:top w:val="none" w:sz="0" w:space="0" w:color="auto"/>
            <w:left w:val="none" w:sz="0" w:space="0" w:color="auto"/>
            <w:bottom w:val="none" w:sz="0" w:space="0" w:color="auto"/>
            <w:right w:val="none" w:sz="0" w:space="0" w:color="auto"/>
          </w:divBdr>
        </w:div>
        <w:div w:id="2068532439">
          <w:marLeft w:val="480"/>
          <w:marRight w:val="0"/>
          <w:marTop w:val="0"/>
          <w:marBottom w:val="0"/>
          <w:divBdr>
            <w:top w:val="none" w:sz="0" w:space="0" w:color="auto"/>
            <w:left w:val="none" w:sz="0" w:space="0" w:color="auto"/>
            <w:bottom w:val="none" w:sz="0" w:space="0" w:color="auto"/>
            <w:right w:val="none" w:sz="0" w:space="0" w:color="auto"/>
          </w:divBdr>
        </w:div>
        <w:div w:id="2122871053">
          <w:marLeft w:val="480"/>
          <w:marRight w:val="0"/>
          <w:marTop w:val="0"/>
          <w:marBottom w:val="0"/>
          <w:divBdr>
            <w:top w:val="none" w:sz="0" w:space="0" w:color="auto"/>
            <w:left w:val="none" w:sz="0" w:space="0" w:color="auto"/>
            <w:bottom w:val="none" w:sz="0" w:space="0" w:color="auto"/>
            <w:right w:val="none" w:sz="0" w:space="0" w:color="auto"/>
          </w:divBdr>
        </w:div>
      </w:divsChild>
    </w:div>
    <w:div w:id="1459185764">
      <w:marLeft w:val="0"/>
      <w:marRight w:val="0"/>
      <w:marTop w:val="0"/>
      <w:marBottom w:val="0"/>
      <w:divBdr>
        <w:top w:val="none" w:sz="0" w:space="0" w:color="auto"/>
        <w:left w:val="none" w:sz="0" w:space="0" w:color="auto"/>
        <w:bottom w:val="none" w:sz="0" w:space="0" w:color="auto"/>
        <w:right w:val="none" w:sz="0" w:space="0" w:color="auto"/>
      </w:divBdr>
    </w:div>
    <w:div w:id="1459376630">
      <w:marLeft w:val="0"/>
      <w:marRight w:val="0"/>
      <w:marTop w:val="0"/>
      <w:marBottom w:val="0"/>
      <w:divBdr>
        <w:top w:val="none" w:sz="0" w:space="0" w:color="auto"/>
        <w:left w:val="none" w:sz="0" w:space="0" w:color="auto"/>
        <w:bottom w:val="none" w:sz="0" w:space="0" w:color="auto"/>
        <w:right w:val="none" w:sz="0" w:space="0" w:color="auto"/>
      </w:divBdr>
    </w:div>
    <w:div w:id="1459453100">
      <w:marLeft w:val="0"/>
      <w:marRight w:val="0"/>
      <w:marTop w:val="0"/>
      <w:marBottom w:val="0"/>
      <w:divBdr>
        <w:top w:val="none" w:sz="0" w:space="0" w:color="auto"/>
        <w:left w:val="none" w:sz="0" w:space="0" w:color="auto"/>
        <w:bottom w:val="none" w:sz="0" w:space="0" w:color="auto"/>
        <w:right w:val="none" w:sz="0" w:space="0" w:color="auto"/>
      </w:divBdr>
    </w:div>
    <w:div w:id="1459492471">
      <w:marLeft w:val="480"/>
      <w:marRight w:val="0"/>
      <w:marTop w:val="0"/>
      <w:marBottom w:val="0"/>
      <w:divBdr>
        <w:top w:val="none" w:sz="0" w:space="0" w:color="auto"/>
        <w:left w:val="none" w:sz="0" w:space="0" w:color="auto"/>
        <w:bottom w:val="none" w:sz="0" w:space="0" w:color="auto"/>
        <w:right w:val="none" w:sz="0" w:space="0" w:color="auto"/>
      </w:divBdr>
    </w:div>
    <w:div w:id="1459638604">
      <w:marLeft w:val="0"/>
      <w:marRight w:val="0"/>
      <w:marTop w:val="0"/>
      <w:marBottom w:val="0"/>
      <w:divBdr>
        <w:top w:val="none" w:sz="0" w:space="0" w:color="auto"/>
        <w:left w:val="none" w:sz="0" w:space="0" w:color="auto"/>
        <w:bottom w:val="none" w:sz="0" w:space="0" w:color="auto"/>
        <w:right w:val="none" w:sz="0" w:space="0" w:color="auto"/>
      </w:divBdr>
    </w:div>
    <w:div w:id="1459640622">
      <w:bodyDiv w:val="1"/>
      <w:marLeft w:val="0"/>
      <w:marRight w:val="0"/>
      <w:marTop w:val="0"/>
      <w:marBottom w:val="0"/>
      <w:divBdr>
        <w:top w:val="none" w:sz="0" w:space="0" w:color="auto"/>
        <w:left w:val="none" w:sz="0" w:space="0" w:color="auto"/>
        <w:bottom w:val="none" w:sz="0" w:space="0" w:color="auto"/>
        <w:right w:val="none" w:sz="0" w:space="0" w:color="auto"/>
      </w:divBdr>
    </w:div>
    <w:div w:id="1459645264">
      <w:marLeft w:val="0"/>
      <w:marRight w:val="0"/>
      <w:marTop w:val="0"/>
      <w:marBottom w:val="0"/>
      <w:divBdr>
        <w:top w:val="none" w:sz="0" w:space="0" w:color="auto"/>
        <w:left w:val="none" w:sz="0" w:space="0" w:color="auto"/>
        <w:bottom w:val="none" w:sz="0" w:space="0" w:color="auto"/>
        <w:right w:val="none" w:sz="0" w:space="0" w:color="auto"/>
      </w:divBdr>
    </w:div>
    <w:div w:id="1459765377">
      <w:marLeft w:val="0"/>
      <w:marRight w:val="0"/>
      <w:marTop w:val="0"/>
      <w:marBottom w:val="0"/>
      <w:divBdr>
        <w:top w:val="none" w:sz="0" w:space="0" w:color="auto"/>
        <w:left w:val="none" w:sz="0" w:space="0" w:color="auto"/>
        <w:bottom w:val="none" w:sz="0" w:space="0" w:color="auto"/>
        <w:right w:val="none" w:sz="0" w:space="0" w:color="auto"/>
      </w:divBdr>
    </w:div>
    <w:div w:id="1459908240">
      <w:marLeft w:val="0"/>
      <w:marRight w:val="0"/>
      <w:marTop w:val="0"/>
      <w:marBottom w:val="0"/>
      <w:divBdr>
        <w:top w:val="none" w:sz="0" w:space="0" w:color="auto"/>
        <w:left w:val="none" w:sz="0" w:space="0" w:color="auto"/>
        <w:bottom w:val="none" w:sz="0" w:space="0" w:color="auto"/>
        <w:right w:val="none" w:sz="0" w:space="0" w:color="auto"/>
      </w:divBdr>
    </w:div>
    <w:div w:id="1459950526">
      <w:marLeft w:val="480"/>
      <w:marRight w:val="0"/>
      <w:marTop w:val="0"/>
      <w:marBottom w:val="0"/>
      <w:divBdr>
        <w:top w:val="none" w:sz="0" w:space="0" w:color="auto"/>
        <w:left w:val="none" w:sz="0" w:space="0" w:color="auto"/>
        <w:bottom w:val="none" w:sz="0" w:space="0" w:color="auto"/>
        <w:right w:val="none" w:sz="0" w:space="0" w:color="auto"/>
      </w:divBdr>
    </w:div>
    <w:div w:id="1459959304">
      <w:bodyDiv w:val="1"/>
      <w:marLeft w:val="0"/>
      <w:marRight w:val="0"/>
      <w:marTop w:val="0"/>
      <w:marBottom w:val="0"/>
      <w:divBdr>
        <w:top w:val="none" w:sz="0" w:space="0" w:color="auto"/>
        <w:left w:val="none" w:sz="0" w:space="0" w:color="auto"/>
        <w:bottom w:val="none" w:sz="0" w:space="0" w:color="auto"/>
        <w:right w:val="none" w:sz="0" w:space="0" w:color="auto"/>
      </w:divBdr>
    </w:div>
    <w:div w:id="1460027785">
      <w:marLeft w:val="0"/>
      <w:marRight w:val="0"/>
      <w:marTop w:val="0"/>
      <w:marBottom w:val="0"/>
      <w:divBdr>
        <w:top w:val="none" w:sz="0" w:space="0" w:color="auto"/>
        <w:left w:val="none" w:sz="0" w:space="0" w:color="auto"/>
        <w:bottom w:val="none" w:sz="0" w:space="0" w:color="auto"/>
        <w:right w:val="none" w:sz="0" w:space="0" w:color="auto"/>
      </w:divBdr>
    </w:div>
    <w:div w:id="1460222291">
      <w:marLeft w:val="0"/>
      <w:marRight w:val="0"/>
      <w:marTop w:val="0"/>
      <w:marBottom w:val="0"/>
      <w:divBdr>
        <w:top w:val="none" w:sz="0" w:space="0" w:color="auto"/>
        <w:left w:val="none" w:sz="0" w:space="0" w:color="auto"/>
        <w:bottom w:val="none" w:sz="0" w:space="0" w:color="auto"/>
        <w:right w:val="none" w:sz="0" w:space="0" w:color="auto"/>
      </w:divBdr>
    </w:div>
    <w:div w:id="1460297810">
      <w:marLeft w:val="480"/>
      <w:marRight w:val="0"/>
      <w:marTop w:val="0"/>
      <w:marBottom w:val="0"/>
      <w:divBdr>
        <w:top w:val="none" w:sz="0" w:space="0" w:color="auto"/>
        <w:left w:val="none" w:sz="0" w:space="0" w:color="auto"/>
        <w:bottom w:val="none" w:sz="0" w:space="0" w:color="auto"/>
        <w:right w:val="none" w:sz="0" w:space="0" w:color="auto"/>
      </w:divBdr>
    </w:div>
    <w:div w:id="1460417048">
      <w:marLeft w:val="480"/>
      <w:marRight w:val="0"/>
      <w:marTop w:val="0"/>
      <w:marBottom w:val="0"/>
      <w:divBdr>
        <w:top w:val="none" w:sz="0" w:space="0" w:color="auto"/>
        <w:left w:val="none" w:sz="0" w:space="0" w:color="auto"/>
        <w:bottom w:val="none" w:sz="0" w:space="0" w:color="auto"/>
        <w:right w:val="none" w:sz="0" w:space="0" w:color="auto"/>
      </w:divBdr>
    </w:div>
    <w:div w:id="1460562876">
      <w:marLeft w:val="480"/>
      <w:marRight w:val="0"/>
      <w:marTop w:val="0"/>
      <w:marBottom w:val="0"/>
      <w:divBdr>
        <w:top w:val="none" w:sz="0" w:space="0" w:color="auto"/>
        <w:left w:val="none" w:sz="0" w:space="0" w:color="auto"/>
        <w:bottom w:val="none" w:sz="0" w:space="0" w:color="auto"/>
        <w:right w:val="none" w:sz="0" w:space="0" w:color="auto"/>
      </w:divBdr>
    </w:div>
    <w:div w:id="1460685007">
      <w:marLeft w:val="0"/>
      <w:marRight w:val="0"/>
      <w:marTop w:val="0"/>
      <w:marBottom w:val="0"/>
      <w:divBdr>
        <w:top w:val="none" w:sz="0" w:space="0" w:color="auto"/>
        <w:left w:val="none" w:sz="0" w:space="0" w:color="auto"/>
        <w:bottom w:val="none" w:sz="0" w:space="0" w:color="auto"/>
        <w:right w:val="none" w:sz="0" w:space="0" w:color="auto"/>
      </w:divBdr>
    </w:div>
    <w:div w:id="1460756917">
      <w:marLeft w:val="0"/>
      <w:marRight w:val="0"/>
      <w:marTop w:val="0"/>
      <w:marBottom w:val="0"/>
      <w:divBdr>
        <w:top w:val="none" w:sz="0" w:space="0" w:color="auto"/>
        <w:left w:val="none" w:sz="0" w:space="0" w:color="auto"/>
        <w:bottom w:val="none" w:sz="0" w:space="0" w:color="auto"/>
        <w:right w:val="none" w:sz="0" w:space="0" w:color="auto"/>
      </w:divBdr>
    </w:div>
    <w:div w:id="1460757298">
      <w:marLeft w:val="0"/>
      <w:marRight w:val="0"/>
      <w:marTop w:val="0"/>
      <w:marBottom w:val="0"/>
      <w:divBdr>
        <w:top w:val="none" w:sz="0" w:space="0" w:color="auto"/>
        <w:left w:val="none" w:sz="0" w:space="0" w:color="auto"/>
        <w:bottom w:val="none" w:sz="0" w:space="0" w:color="auto"/>
        <w:right w:val="none" w:sz="0" w:space="0" w:color="auto"/>
      </w:divBdr>
    </w:div>
    <w:div w:id="1460957667">
      <w:marLeft w:val="0"/>
      <w:marRight w:val="0"/>
      <w:marTop w:val="0"/>
      <w:marBottom w:val="0"/>
      <w:divBdr>
        <w:top w:val="none" w:sz="0" w:space="0" w:color="auto"/>
        <w:left w:val="none" w:sz="0" w:space="0" w:color="auto"/>
        <w:bottom w:val="none" w:sz="0" w:space="0" w:color="auto"/>
        <w:right w:val="none" w:sz="0" w:space="0" w:color="auto"/>
      </w:divBdr>
    </w:div>
    <w:div w:id="1461000926">
      <w:marLeft w:val="0"/>
      <w:marRight w:val="0"/>
      <w:marTop w:val="0"/>
      <w:marBottom w:val="0"/>
      <w:divBdr>
        <w:top w:val="none" w:sz="0" w:space="0" w:color="auto"/>
        <w:left w:val="none" w:sz="0" w:space="0" w:color="auto"/>
        <w:bottom w:val="none" w:sz="0" w:space="0" w:color="auto"/>
        <w:right w:val="none" w:sz="0" w:space="0" w:color="auto"/>
      </w:divBdr>
    </w:div>
    <w:div w:id="1461025174">
      <w:marLeft w:val="0"/>
      <w:marRight w:val="0"/>
      <w:marTop w:val="0"/>
      <w:marBottom w:val="0"/>
      <w:divBdr>
        <w:top w:val="none" w:sz="0" w:space="0" w:color="auto"/>
        <w:left w:val="none" w:sz="0" w:space="0" w:color="auto"/>
        <w:bottom w:val="none" w:sz="0" w:space="0" w:color="auto"/>
        <w:right w:val="none" w:sz="0" w:space="0" w:color="auto"/>
      </w:divBdr>
    </w:div>
    <w:div w:id="1461074496">
      <w:marLeft w:val="0"/>
      <w:marRight w:val="0"/>
      <w:marTop w:val="0"/>
      <w:marBottom w:val="0"/>
      <w:divBdr>
        <w:top w:val="none" w:sz="0" w:space="0" w:color="auto"/>
        <w:left w:val="none" w:sz="0" w:space="0" w:color="auto"/>
        <w:bottom w:val="none" w:sz="0" w:space="0" w:color="auto"/>
        <w:right w:val="none" w:sz="0" w:space="0" w:color="auto"/>
      </w:divBdr>
    </w:div>
    <w:div w:id="1461076550">
      <w:marLeft w:val="0"/>
      <w:marRight w:val="0"/>
      <w:marTop w:val="0"/>
      <w:marBottom w:val="0"/>
      <w:divBdr>
        <w:top w:val="none" w:sz="0" w:space="0" w:color="auto"/>
        <w:left w:val="none" w:sz="0" w:space="0" w:color="auto"/>
        <w:bottom w:val="none" w:sz="0" w:space="0" w:color="auto"/>
        <w:right w:val="none" w:sz="0" w:space="0" w:color="auto"/>
      </w:divBdr>
    </w:div>
    <w:div w:id="1461340761">
      <w:marLeft w:val="0"/>
      <w:marRight w:val="0"/>
      <w:marTop w:val="0"/>
      <w:marBottom w:val="0"/>
      <w:divBdr>
        <w:top w:val="none" w:sz="0" w:space="0" w:color="auto"/>
        <w:left w:val="none" w:sz="0" w:space="0" w:color="auto"/>
        <w:bottom w:val="none" w:sz="0" w:space="0" w:color="auto"/>
        <w:right w:val="none" w:sz="0" w:space="0" w:color="auto"/>
      </w:divBdr>
    </w:div>
    <w:div w:id="1461387439">
      <w:marLeft w:val="0"/>
      <w:marRight w:val="0"/>
      <w:marTop w:val="0"/>
      <w:marBottom w:val="0"/>
      <w:divBdr>
        <w:top w:val="none" w:sz="0" w:space="0" w:color="auto"/>
        <w:left w:val="none" w:sz="0" w:space="0" w:color="auto"/>
        <w:bottom w:val="none" w:sz="0" w:space="0" w:color="auto"/>
        <w:right w:val="none" w:sz="0" w:space="0" w:color="auto"/>
      </w:divBdr>
    </w:div>
    <w:div w:id="1461411229">
      <w:marLeft w:val="0"/>
      <w:marRight w:val="0"/>
      <w:marTop w:val="0"/>
      <w:marBottom w:val="0"/>
      <w:divBdr>
        <w:top w:val="none" w:sz="0" w:space="0" w:color="auto"/>
        <w:left w:val="none" w:sz="0" w:space="0" w:color="auto"/>
        <w:bottom w:val="none" w:sz="0" w:space="0" w:color="auto"/>
        <w:right w:val="none" w:sz="0" w:space="0" w:color="auto"/>
      </w:divBdr>
    </w:div>
    <w:div w:id="1461459997">
      <w:marLeft w:val="480"/>
      <w:marRight w:val="0"/>
      <w:marTop w:val="0"/>
      <w:marBottom w:val="0"/>
      <w:divBdr>
        <w:top w:val="none" w:sz="0" w:space="0" w:color="auto"/>
        <w:left w:val="none" w:sz="0" w:space="0" w:color="auto"/>
        <w:bottom w:val="none" w:sz="0" w:space="0" w:color="auto"/>
        <w:right w:val="none" w:sz="0" w:space="0" w:color="auto"/>
      </w:divBdr>
    </w:div>
    <w:div w:id="1461462480">
      <w:marLeft w:val="480"/>
      <w:marRight w:val="0"/>
      <w:marTop w:val="0"/>
      <w:marBottom w:val="0"/>
      <w:divBdr>
        <w:top w:val="none" w:sz="0" w:space="0" w:color="auto"/>
        <w:left w:val="none" w:sz="0" w:space="0" w:color="auto"/>
        <w:bottom w:val="none" w:sz="0" w:space="0" w:color="auto"/>
        <w:right w:val="none" w:sz="0" w:space="0" w:color="auto"/>
      </w:divBdr>
    </w:div>
    <w:div w:id="1461529810">
      <w:marLeft w:val="0"/>
      <w:marRight w:val="0"/>
      <w:marTop w:val="0"/>
      <w:marBottom w:val="0"/>
      <w:divBdr>
        <w:top w:val="none" w:sz="0" w:space="0" w:color="auto"/>
        <w:left w:val="none" w:sz="0" w:space="0" w:color="auto"/>
        <w:bottom w:val="none" w:sz="0" w:space="0" w:color="auto"/>
        <w:right w:val="none" w:sz="0" w:space="0" w:color="auto"/>
      </w:divBdr>
    </w:div>
    <w:div w:id="1461613579">
      <w:marLeft w:val="0"/>
      <w:marRight w:val="0"/>
      <w:marTop w:val="0"/>
      <w:marBottom w:val="0"/>
      <w:divBdr>
        <w:top w:val="none" w:sz="0" w:space="0" w:color="auto"/>
        <w:left w:val="none" w:sz="0" w:space="0" w:color="auto"/>
        <w:bottom w:val="none" w:sz="0" w:space="0" w:color="auto"/>
        <w:right w:val="none" w:sz="0" w:space="0" w:color="auto"/>
      </w:divBdr>
    </w:div>
    <w:div w:id="1461680505">
      <w:marLeft w:val="0"/>
      <w:marRight w:val="0"/>
      <w:marTop w:val="0"/>
      <w:marBottom w:val="0"/>
      <w:divBdr>
        <w:top w:val="none" w:sz="0" w:space="0" w:color="auto"/>
        <w:left w:val="none" w:sz="0" w:space="0" w:color="auto"/>
        <w:bottom w:val="none" w:sz="0" w:space="0" w:color="auto"/>
        <w:right w:val="none" w:sz="0" w:space="0" w:color="auto"/>
      </w:divBdr>
    </w:div>
    <w:div w:id="1461727095">
      <w:marLeft w:val="0"/>
      <w:marRight w:val="0"/>
      <w:marTop w:val="0"/>
      <w:marBottom w:val="0"/>
      <w:divBdr>
        <w:top w:val="none" w:sz="0" w:space="0" w:color="auto"/>
        <w:left w:val="none" w:sz="0" w:space="0" w:color="auto"/>
        <w:bottom w:val="none" w:sz="0" w:space="0" w:color="auto"/>
        <w:right w:val="none" w:sz="0" w:space="0" w:color="auto"/>
      </w:divBdr>
    </w:div>
    <w:div w:id="1461849265">
      <w:bodyDiv w:val="1"/>
      <w:marLeft w:val="0"/>
      <w:marRight w:val="0"/>
      <w:marTop w:val="0"/>
      <w:marBottom w:val="0"/>
      <w:divBdr>
        <w:top w:val="none" w:sz="0" w:space="0" w:color="auto"/>
        <w:left w:val="none" w:sz="0" w:space="0" w:color="auto"/>
        <w:bottom w:val="none" w:sz="0" w:space="0" w:color="auto"/>
        <w:right w:val="none" w:sz="0" w:space="0" w:color="auto"/>
      </w:divBdr>
    </w:div>
    <w:div w:id="1461915913">
      <w:marLeft w:val="0"/>
      <w:marRight w:val="0"/>
      <w:marTop w:val="0"/>
      <w:marBottom w:val="0"/>
      <w:divBdr>
        <w:top w:val="none" w:sz="0" w:space="0" w:color="auto"/>
        <w:left w:val="none" w:sz="0" w:space="0" w:color="auto"/>
        <w:bottom w:val="none" w:sz="0" w:space="0" w:color="auto"/>
        <w:right w:val="none" w:sz="0" w:space="0" w:color="auto"/>
      </w:divBdr>
    </w:div>
    <w:div w:id="1461922150">
      <w:marLeft w:val="0"/>
      <w:marRight w:val="0"/>
      <w:marTop w:val="0"/>
      <w:marBottom w:val="0"/>
      <w:divBdr>
        <w:top w:val="none" w:sz="0" w:space="0" w:color="auto"/>
        <w:left w:val="none" w:sz="0" w:space="0" w:color="auto"/>
        <w:bottom w:val="none" w:sz="0" w:space="0" w:color="auto"/>
        <w:right w:val="none" w:sz="0" w:space="0" w:color="auto"/>
      </w:divBdr>
    </w:div>
    <w:div w:id="1461993000">
      <w:bodyDiv w:val="1"/>
      <w:marLeft w:val="0"/>
      <w:marRight w:val="0"/>
      <w:marTop w:val="0"/>
      <w:marBottom w:val="0"/>
      <w:divBdr>
        <w:top w:val="none" w:sz="0" w:space="0" w:color="auto"/>
        <w:left w:val="none" w:sz="0" w:space="0" w:color="auto"/>
        <w:bottom w:val="none" w:sz="0" w:space="0" w:color="auto"/>
        <w:right w:val="none" w:sz="0" w:space="0" w:color="auto"/>
      </w:divBdr>
    </w:div>
    <w:div w:id="1462042714">
      <w:marLeft w:val="480"/>
      <w:marRight w:val="0"/>
      <w:marTop w:val="0"/>
      <w:marBottom w:val="0"/>
      <w:divBdr>
        <w:top w:val="none" w:sz="0" w:space="0" w:color="auto"/>
        <w:left w:val="none" w:sz="0" w:space="0" w:color="auto"/>
        <w:bottom w:val="none" w:sz="0" w:space="0" w:color="auto"/>
        <w:right w:val="none" w:sz="0" w:space="0" w:color="auto"/>
      </w:divBdr>
    </w:div>
    <w:div w:id="1462112706">
      <w:marLeft w:val="0"/>
      <w:marRight w:val="0"/>
      <w:marTop w:val="0"/>
      <w:marBottom w:val="0"/>
      <w:divBdr>
        <w:top w:val="none" w:sz="0" w:space="0" w:color="auto"/>
        <w:left w:val="none" w:sz="0" w:space="0" w:color="auto"/>
        <w:bottom w:val="none" w:sz="0" w:space="0" w:color="auto"/>
        <w:right w:val="none" w:sz="0" w:space="0" w:color="auto"/>
      </w:divBdr>
    </w:div>
    <w:div w:id="1462188130">
      <w:marLeft w:val="0"/>
      <w:marRight w:val="0"/>
      <w:marTop w:val="0"/>
      <w:marBottom w:val="0"/>
      <w:divBdr>
        <w:top w:val="none" w:sz="0" w:space="0" w:color="auto"/>
        <w:left w:val="none" w:sz="0" w:space="0" w:color="auto"/>
        <w:bottom w:val="none" w:sz="0" w:space="0" w:color="auto"/>
        <w:right w:val="none" w:sz="0" w:space="0" w:color="auto"/>
      </w:divBdr>
    </w:div>
    <w:div w:id="1462262247">
      <w:marLeft w:val="480"/>
      <w:marRight w:val="0"/>
      <w:marTop w:val="0"/>
      <w:marBottom w:val="0"/>
      <w:divBdr>
        <w:top w:val="none" w:sz="0" w:space="0" w:color="auto"/>
        <w:left w:val="none" w:sz="0" w:space="0" w:color="auto"/>
        <w:bottom w:val="none" w:sz="0" w:space="0" w:color="auto"/>
        <w:right w:val="none" w:sz="0" w:space="0" w:color="auto"/>
      </w:divBdr>
    </w:div>
    <w:div w:id="1462267532">
      <w:marLeft w:val="0"/>
      <w:marRight w:val="0"/>
      <w:marTop w:val="0"/>
      <w:marBottom w:val="0"/>
      <w:divBdr>
        <w:top w:val="none" w:sz="0" w:space="0" w:color="auto"/>
        <w:left w:val="none" w:sz="0" w:space="0" w:color="auto"/>
        <w:bottom w:val="none" w:sz="0" w:space="0" w:color="auto"/>
        <w:right w:val="none" w:sz="0" w:space="0" w:color="auto"/>
      </w:divBdr>
    </w:div>
    <w:div w:id="1462268689">
      <w:bodyDiv w:val="1"/>
      <w:marLeft w:val="0"/>
      <w:marRight w:val="0"/>
      <w:marTop w:val="0"/>
      <w:marBottom w:val="0"/>
      <w:divBdr>
        <w:top w:val="none" w:sz="0" w:space="0" w:color="auto"/>
        <w:left w:val="none" w:sz="0" w:space="0" w:color="auto"/>
        <w:bottom w:val="none" w:sz="0" w:space="0" w:color="auto"/>
        <w:right w:val="none" w:sz="0" w:space="0" w:color="auto"/>
      </w:divBdr>
    </w:div>
    <w:div w:id="1462380149">
      <w:marLeft w:val="480"/>
      <w:marRight w:val="0"/>
      <w:marTop w:val="0"/>
      <w:marBottom w:val="0"/>
      <w:divBdr>
        <w:top w:val="none" w:sz="0" w:space="0" w:color="auto"/>
        <w:left w:val="none" w:sz="0" w:space="0" w:color="auto"/>
        <w:bottom w:val="none" w:sz="0" w:space="0" w:color="auto"/>
        <w:right w:val="none" w:sz="0" w:space="0" w:color="auto"/>
      </w:divBdr>
    </w:div>
    <w:div w:id="1462454331">
      <w:bodyDiv w:val="1"/>
      <w:marLeft w:val="0"/>
      <w:marRight w:val="0"/>
      <w:marTop w:val="0"/>
      <w:marBottom w:val="0"/>
      <w:divBdr>
        <w:top w:val="none" w:sz="0" w:space="0" w:color="auto"/>
        <w:left w:val="none" w:sz="0" w:space="0" w:color="auto"/>
        <w:bottom w:val="none" w:sz="0" w:space="0" w:color="auto"/>
        <w:right w:val="none" w:sz="0" w:space="0" w:color="auto"/>
      </w:divBdr>
      <w:divsChild>
        <w:div w:id="12541742">
          <w:marLeft w:val="480"/>
          <w:marRight w:val="0"/>
          <w:marTop w:val="0"/>
          <w:marBottom w:val="0"/>
          <w:divBdr>
            <w:top w:val="none" w:sz="0" w:space="0" w:color="auto"/>
            <w:left w:val="none" w:sz="0" w:space="0" w:color="auto"/>
            <w:bottom w:val="none" w:sz="0" w:space="0" w:color="auto"/>
            <w:right w:val="none" w:sz="0" w:space="0" w:color="auto"/>
          </w:divBdr>
        </w:div>
        <w:div w:id="15036820">
          <w:marLeft w:val="480"/>
          <w:marRight w:val="0"/>
          <w:marTop w:val="0"/>
          <w:marBottom w:val="0"/>
          <w:divBdr>
            <w:top w:val="none" w:sz="0" w:space="0" w:color="auto"/>
            <w:left w:val="none" w:sz="0" w:space="0" w:color="auto"/>
            <w:bottom w:val="none" w:sz="0" w:space="0" w:color="auto"/>
            <w:right w:val="none" w:sz="0" w:space="0" w:color="auto"/>
          </w:divBdr>
        </w:div>
        <w:div w:id="33235194">
          <w:marLeft w:val="480"/>
          <w:marRight w:val="0"/>
          <w:marTop w:val="0"/>
          <w:marBottom w:val="0"/>
          <w:divBdr>
            <w:top w:val="none" w:sz="0" w:space="0" w:color="auto"/>
            <w:left w:val="none" w:sz="0" w:space="0" w:color="auto"/>
            <w:bottom w:val="none" w:sz="0" w:space="0" w:color="auto"/>
            <w:right w:val="none" w:sz="0" w:space="0" w:color="auto"/>
          </w:divBdr>
        </w:div>
        <w:div w:id="85999259">
          <w:marLeft w:val="480"/>
          <w:marRight w:val="0"/>
          <w:marTop w:val="0"/>
          <w:marBottom w:val="0"/>
          <w:divBdr>
            <w:top w:val="none" w:sz="0" w:space="0" w:color="auto"/>
            <w:left w:val="none" w:sz="0" w:space="0" w:color="auto"/>
            <w:bottom w:val="none" w:sz="0" w:space="0" w:color="auto"/>
            <w:right w:val="none" w:sz="0" w:space="0" w:color="auto"/>
          </w:divBdr>
        </w:div>
        <w:div w:id="101606622">
          <w:marLeft w:val="480"/>
          <w:marRight w:val="0"/>
          <w:marTop w:val="0"/>
          <w:marBottom w:val="0"/>
          <w:divBdr>
            <w:top w:val="none" w:sz="0" w:space="0" w:color="auto"/>
            <w:left w:val="none" w:sz="0" w:space="0" w:color="auto"/>
            <w:bottom w:val="none" w:sz="0" w:space="0" w:color="auto"/>
            <w:right w:val="none" w:sz="0" w:space="0" w:color="auto"/>
          </w:divBdr>
        </w:div>
        <w:div w:id="102771356">
          <w:marLeft w:val="480"/>
          <w:marRight w:val="0"/>
          <w:marTop w:val="0"/>
          <w:marBottom w:val="0"/>
          <w:divBdr>
            <w:top w:val="none" w:sz="0" w:space="0" w:color="auto"/>
            <w:left w:val="none" w:sz="0" w:space="0" w:color="auto"/>
            <w:bottom w:val="none" w:sz="0" w:space="0" w:color="auto"/>
            <w:right w:val="none" w:sz="0" w:space="0" w:color="auto"/>
          </w:divBdr>
        </w:div>
        <w:div w:id="114103374">
          <w:marLeft w:val="480"/>
          <w:marRight w:val="0"/>
          <w:marTop w:val="0"/>
          <w:marBottom w:val="0"/>
          <w:divBdr>
            <w:top w:val="none" w:sz="0" w:space="0" w:color="auto"/>
            <w:left w:val="none" w:sz="0" w:space="0" w:color="auto"/>
            <w:bottom w:val="none" w:sz="0" w:space="0" w:color="auto"/>
            <w:right w:val="none" w:sz="0" w:space="0" w:color="auto"/>
          </w:divBdr>
        </w:div>
        <w:div w:id="147941227">
          <w:marLeft w:val="480"/>
          <w:marRight w:val="0"/>
          <w:marTop w:val="0"/>
          <w:marBottom w:val="0"/>
          <w:divBdr>
            <w:top w:val="none" w:sz="0" w:space="0" w:color="auto"/>
            <w:left w:val="none" w:sz="0" w:space="0" w:color="auto"/>
            <w:bottom w:val="none" w:sz="0" w:space="0" w:color="auto"/>
            <w:right w:val="none" w:sz="0" w:space="0" w:color="auto"/>
          </w:divBdr>
        </w:div>
        <w:div w:id="171262394">
          <w:marLeft w:val="480"/>
          <w:marRight w:val="0"/>
          <w:marTop w:val="0"/>
          <w:marBottom w:val="0"/>
          <w:divBdr>
            <w:top w:val="none" w:sz="0" w:space="0" w:color="auto"/>
            <w:left w:val="none" w:sz="0" w:space="0" w:color="auto"/>
            <w:bottom w:val="none" w:sz="0" w:space="0" w:color="auto"/>
            <w:right w:val="none" w:sz="0" w:space="0" w:color="auto"/>
          </w:divBdr>
        </w:div>
        <w:div w:id="178738178">
          <w:marLeft w:val="480"/>
          <w:marRight w:val="0"/>
          <w:marTop w:val="0"/>
          <w:marBottom w:val="0"/>
          <w:divBdr>
            <w:top w:val="none" w:sz="0" w:space="0" w:color="auto"/>
            <w:left w:val="none" w:sz="0" w:space="0" w:color="auto"/>
            <w:bottom w:val="none" w:sz="0" w:space="0" w:color="auto"/>
            <w:right w:val="none" w:sz="0" w:space="0" w:color="auto"/>
          </w:divBdr>
        </w:div>
        <w:div w:id="222066646">
          <w:marLeft w:val="480"/>
          <w:marRight w:val="0"/>
          <w:marTop w:val="0"/>
          <w:marBottom w:val="0"/>
          <w:divBdr>
            <w:top w:val="none" w:sz="0" w:space="0" w:color="auto"/>
            <w:left w:val="none" w:sz="0" w:space="0" w:color="auto"/>
            <w:bottom w:val="none" w:sz="0" w:space="0" w:color="auto"/>
            <w:right w:val="none" w:sz="0" w:space="0" w:color="auto"/>
          </w:divBdr>
        </w:div>
        <w:div w:id="250047022">
          <w:marLeft w:val="480"/>
          <w:marRight w:val="0"/>
          <w:marTop w:val="0"/>
          <w:marBottom w:val="0"/>
          <w:divBdr>
            <w:top w:val="none" w:sz="0" w:space="0" w:color="auto"/>
            <w:left w:val="none" w:sz="0" w:space="0" w:color="auto"/>
            <w:bottom w:val="none" w:sz="0" w:space="0" w:color="auto"/>
            <w:right w:val="none" w:sz="0" w:space="0" w:color="auto"/>
          </w:divBdr>
        </w:div>
        <w:div w:id="260915480">
          <w:marLeft w:val="480"/>
          <w:marRight w:val="0"/>
          <w:marTop w:val="0"/>
          <w:marBottom w:val="0"/>
          <w:divBdr>
            <w:top w:val="none" w:sz="0" w:space="0" w:color="auto"/>
            <w:left w:val="none" w:sz="0" w:space="0" w:color="auto"/>
            <w:bottom w:val="none" w:sz="0" w:space="0" w:color="auto"/>
            <w:right w:val="none" w:sz="0" w:space="0" w:color="auto"/>
          </w:divBdr>
        </w:div>
        <w:div w:id="276061356">
          <w:marLeft w:val="480"/>
          <w:marRight w:val="0"/>
          <w:marTop w:val="0"/>
          <w:marBottom w:val="0"/>
          <w:divBdr>
            <w:top w:val="none" w:sz="0" w:space="0" w:color="auto"/>
            <w:left w:val="none" w:sz="0" w:space="0" w:color="auto"/>
            <w:bottom w:val="none" w:sz="0" w:space="0" w:color="auto"/>
            <w:right w:val="none" w:sz="0" w:space="0" w:color="auto"/>
          </w:divBdr>
        </w:div>
        <w:div w:id="352344141">
          <w:marLeft w:val="480"/>
          <w:marRight w:val="0"/>
          <w:marTop w:val="0"/>
          <w:marBottom w:val="0"/>
          <w:divBdr>
            <w:top w:val="none" w:sz="0" w:space="0" w:color="auto"/>
            <w:left w:val="none" w:sz="0" w:space="0" w:color="auto"/>
            <w:bottom w:val="none" w:sz="0" w:space="0" w:color="auto"/>
            <w:right w:val="none" w:sz="0" w:space="0" w:color="auto"/>
          </w:divBdr>
        </w:div>
        <w:div w:id="359211410">
          <w:marLeft w:val="480"/>
          <w:marRight w:val="0"/>
          <w:marTop w:val="0"/>
          <w:marBottom w:val="0"/>
          <w:divBdr>
            <w:top w:val="none" w:sz="0" w:space="0" w:color="auto"/>
            <w:left w:val="none" w:sz="0" w:space="0" w:color="auto"/>
            <w:bottom w:val="none" w:sz="0" w:space="0" w:color="auto"/>
            <w:right w:val="none" w:sz="0" w:space="0" w:color="auto"/>
          </w:divBdr>
        </w:div>
        <w:div w:id="418404518">
          <w:marLeft w:val="480"/>
          <w:marRight w:val="0"/>
          <w:marTop w:val="0"/>
          <w:marBottom w:val="0"/>
          <w:divBdr>
            <w:top w:val="none" w:sz="0" w:space="0" w:color="auto"/>
            <w:left w:val="none" w:sz="0" w:space="0" w:color="auto"/>
            <w:bottom w:val="none" w:sz="0" w:space="0" w:color="auto"/>
            <w:right w:val="none" w:sz="0" w:space="0" w:color="auto"/>
          </w:divBdr>
        </w:div>
        <w:div w:id="465583337">
          <w:marLeft w:val="480"/>
          <w:marRight w:val="0"/>
          <w:marTop w:val="0"/>
          <w:marBottom w:val="0"/>
          <w:divBdr>
            <w:top w:val="none" w:sz="0" w:space="0" w:color="auto"/>
            <w:left w:val="none" w:sz="0" w:space="0" w:color="auto"/>
            <w:bottom w:val="none" w:sz="0" w:space="0" w:color="auto"/>
            <w:right w:val="none" w:sz="0" w:space="0" w:color="auto"/>
          </w:divBdr>
        </w:div>
        <w:div w:id="489293673">
          <w:marLeft w:val="480"/>
          <w:marRight w:val="0"/>
          <w:marTop w:val="0"/>
          <w:marBottom w:val="0"/>
          <w:divBdr>
            <w:top w:val="none" w:sz="0" w:space="0" w:color="auto"/>
            <w:left w:val="none" w:sz="0" w:space="0" w:color="auto"/>
            <w:bottom w:val="none" w:sz="0" w:space="0" w:color="auto"/>
            <w:right w:val="none" w:sz="0" w:space="0" w:color="auto"/>
          </w:divBdr>
        </w:div>
        <w:div w:id="626811561">
          <w:marLeft w:val="480"/>
          <w:marRight w:val="0"/>
          <w:marTop w:val="0"/>
          <w:marBottom w:val="0"/>
          <w:divBdr>
            <w:top w:val="none" w:sz="0" w:space="0" w:color="auto"/>
            <w:left w:val="none" w:sz="0" w:space="0" w:color="auto"/>
            <w:bottom w:val="none" w:sz="0" w:space="0" w:color="auto"/>
            <w:right w:val="none" w:sz="0" w:space="0" w:color="auto"/>
          </w:divBdr>
        </w:div>
        <w:div w:id="629483345">
          <w:marLeft w:val="480"/>
          <w:marRight w:val="0"/>
          <w:marTop w:val="0"/>
          <w:marBottom w:val="0"/>
          <w:divBdr>
            <w:top w:val="none" w:sz="0" w:space="0" w:color="auto"/>
            <w:left w:val="none" w:sz="0" w:space="0" w:color="auto"/>
            <w:bottom w:val="none" w:sz="0" w:space="0" w:color="auto"/>
            <w:right w:val="none" w:sz="0" w:space="0" w:color="auto"/>
          </w:divBdr>
        </w:div>
        <w:div w:id="786701634">
          <w:marLeft w:val="480"/>
          <w:marRight w:val="0"/>
          <w:marTop w:val="0"/>
          <w:marBottom w:val="0"/>
          <w:divBdr>
            <w:top w:val="none" w:sz="0" w:space="0" w:color="auto"/>
            <w:left w:val="none" w:sz="0" w:space="0" w:color="auto"/>
            <w:bottom w:val="none" w:sz="0" w:space="0" w:color="auto"/>
            <w:right w:val="none" w:sz="0" w:space="0" w:color="auto"/>
          </w:divBdr>
        </w:div>
        <w:div w:id="792137868">
          <w:marLeft w:val="480"/>
          <w:marRight w:val="0"/>
          <w:marTop w:val="0"/>
          <w:marBottom w:val="0"/>
          <w:divBdr>
            <w:top w:val="none" w:sz="0" w:space="0" w:color="auto"/>
            <w:left w:val="none" w:sz="0" w:space="0" w:color="auto"/>
            <w:bottom w:val="none" w:sz="0" w:space="0" w:color="auto"/>
            <w:right w:val="none" w:sz="0" w:space="0" w:color="auto"/>
          </w:divBdr>
        </w:div>
        <w:div w:id="817652389">
          <w:marLeft w:val="480"/>
          <w:marRight w:val="0"/>
          <w:marTop w:val="0"/>
          <w:marBottom w:val="0"/>
          <w:divBdr>
            <w:top w:val="none" w:sz="0" w:space="0" w:color="auto"/>
            <w:left w:val="none" w:sz="0" w:space="0" w:color="auto"/>
            <w:bottom w:val="none" w:sz="0" w:space="0" w:color="auto"/>
            <w:right w:val="none" w:sz="0" w:space="0" w:color="auto"/>
          </w:divBdr>
        </w:div>
        <w:div w:id="824778628">
          <w:marLeft w:val="480"/>
          <w:marRight w:val="0"/>
          <w:marTop w:val="0"/>
          <w:marBottom w:val="0"/>
          <w:divBdr>
            <w:top w:val="none" w:sz="0" w:space="0" w:color="auto"/>
            <w:left w:val="none" w:sz="0" w:space="0" w:color="auto"/>
            <w:bottom w:val="none" w:sz="0" w:space="0" w:color="auto"/>
            <w:right w:val="none" w:sz="0" w:space="0" w:color="auto"/>
          </w:divBdr>
        </w:div>
        <w:div w:id="842743321">
          <w:marLeft w:val="480"/>
          <w:marRight w:val="0"/>
          <w:marTop w:val="0"/>
          <w:marBottom w:val="0"/>
          <w:divBdr>
            <w:top w:val="none" w:sz="0" w:space="0" w:color="auto"/>
            <w:left w:val="none" w:sz="0" w:space="0" w:color="auto"/>
            <w:bottom w:val="none" w:sz="0" w:space="0" w:color="auto"/>
            <w:right w:val="none" w:sz="0" w:space="0" w:color="auto"/>
          </w:divBdr>
        </w:div>
        <w:div w:id="842864062">
          <w:marLeft w:val="480"/>
          <w:marRight w:val="0"/>
          <w:marTop w:val="0"/>
          <w:marBottom w:val="0"/>
          <w:divBdr>
            <w:top w:val="none" w:sz="0" w:space="0" w:color="auto"/>
            <w:left w:val="none" w:sz="0" w:space="0" w:color="auto"/>
            <w:bottom w:val="none" w:sz="0" w:space="0" w:color="auto"/>
            <w:right w:val="none" w:sz="0" w:space="0" w:color="auto"/>
          </w:divBdr>
        </w:div>
        <w:div w:id="888952145">
          <w:marLeft w:val="480"/>
          <w:marRight w:val="0"/>
          <w:marTop w:val="0"/>
          <w:marBottom w:val="0"/>
          <w:divBdr>
            <w:top w:val="none" w:sz="0" w:space="0" w:color="auto"/>
            <w:left w:val="none" w:sz="0" w:space="0" w:color="auto"/>
            <w:bottom w:val="none" w:sz="0" w:space="0" w:color="auto"/>
            <w:right w:val="none" w:sz="0" w:space="0" w:color="auto"/>
          </w:divBdr>
        </w:div>
        <w:div w:id="963075595">
          <w:marLeft w:val="480"/>
          <w:marRight w:val="0"/>
          <w:marTop w:val="0"/>
          <w:marBottom w:val="0"/>
          <w:divBdr>
            <w:top w:val="none" w:sz="0" w:space="0" w:color="auto"/>
            <w:left w:val="none" w:sz="0" w:space="0" w:color="auto"/>
            <w:bottom w:val="none" w:sz="0" w:space="0" w:color="auto"/>
            <w:right w:val="none" w:sz="0" w:space="0" w:color="auto"/>
          </w:divBdr>
        </w:div>
        <w:div w:id="1028798255">
          <w:marLeft w:val="480"/>
          <w:marRight w:val="0"/>
          <w:marTop w:val="0"/>
          <w:marBottom w:val="0"/>
          <w:divBdr>
            <w:top w:val="none" w:sz="0" w:space="0" w:color="auto"/>
            <w:left w:val="none" w:sz="0" w:space="0" w:color="auto"/>
            <w:bottom w:val="none" w:sz="0" w:space="0" w:color="auto"/>
            <w:right w:val="none" w:sz="0" w:space="0" w:color="auto"/>
          </w:divBdr>
        </w:div>
        <w:div w:id="1071005785">
          <w:marLeft w:val="480"/>
          <w:marRight w:val="0"/>
          <w:marTop w:val="0"/>
          <w:marBottom w:val="0"/>
          <w:divBdr>
            <w:top w:val="none" w:sz="0" w:space="0" w:color="auto"/>
            <w:left w:val="none" w:sz="0" w:space="0" w:color="auto"/>
            <w:bottom w:val="none" w:sz="0" w:space="0" w:color="auto"/>
            <w:right w:val="none" w:sz="0" w:space="0" w:color="auto"/>
          </w:divBdr>
        </w:div>
        <w:div w:id="1151481972">
          <w:marLeft w:val="480"/>
          <w:marRight w:val="0"/>
          <w:marTop w:val="0"/>
          <w:marBottom w:val="0"/>
          <w:divBdr>
            <w:top w:val="none" w:sz="0" w:space="0" w:color="auto"/>
            <w:left w:val="none" w:sz="0" w:space="0" w:color="auto"/>
            <w:bottom w:val="none" w:sz="0" w:space="0" w:color="auto"/>
            <w:right w:val="none" w:sz="0" w:space="0" w:color="auto"/>
          </w:divBdr>
        </w:div>
        <w:div w:id="1205944830">
          <w:marLeft w:val="480"/>
          <w:marRight w:val="0"/>
          <w:marTop w:val="0"/>
          <w:marBottom w:val="0"/>
          <w:divBdr>
            <w:top w:val="none" w:sz="0" w:space="0" w:color="auto"/>
            <w:left w:val="none" w:sz="0" w:space="0" w:color="auto"/>
            <w:bottom w:val="none" w:sz="0" w:space="0" w:color="auto"/>
            <w:right w:val="none" w:sz="0" w:space="0" w:color="auto"/>
          </w:divBdr>
        </w:div>
        <w:div w:id="1211113665">
          <w:marLeft w:val="480"/>
          <w:marRight w:val="0"/>
          <w:marTop w:val="0"/>
          <w:marBottom w:val="0"/>
          <w:divBdr>
            <w:top w:val="none" w:sz="0" w:space="0" w:color="auto"/>
            <w:left w:val="none" w:sz="0" w:space="0" w:color="auto"/>
            <w:bottom w:val="none" w:sz="0" w:space="0" w:color="auto"/>
            <w:right w:val="none" w:sz="0" w:space="0" w:color="auto"/>
          </w:divBdr>
        </w:div>
        <w:div w:id="1243486462">
          <w:marLeft w:val="480"/>
          <w:marRight w:val="0"/>
          <w:marTop w:val="0"/>
          <w:marBottom w:val="0"/>
          <w:divBdr>
            <w:top w:val="none" w:sz="0" w:space="0" w:color="auto"/>
            <w:left w:val="none" w:sz="0" w:space="0" w:color="auto"/>
            <w:bottom w:val="none" w:sz="0" w:space="0" w:color="auto"/>
            <w:right w:val="none" w:sz="0" w:space="0" w:color="auto"/>
          </w:divBdr>
        </w:div>
        <w:div w:id="1249656442">
          <w:marLeft w:val="480"/>
          <w:marRight w:val="0"/>
          <w:marTop w:val="0"/>
          <w:marBottom w:val="0"/>
          <w:divBdr>
            <w:top w:val="none" w:sz="0" w:space="0" w:color="auto"/>
            <w:left w:val="none" w:sz="0" w:space="0" w:color="auto"/>
            <w:bottom w:val="none" w:sz="0" w:space="0" w:color="auto"/>
            <w:right w:val="none" w:sz="0" w:space="0" w:color="auto"/>
          </w:divBdr>
        </w:div>
        <w:div w:id="1284772332">
          <w:marLeft w:val="480"/>
          <w:marRight w:val="0"/>
          <w:marTop w:val="0"/>
          <w:marBottom w:val="0"/>
          <w:divBdr>
            <w:top w:val="none" w:sz="0" w:space="0" w:color="auto"/>
            <w:left w:val="none" w:sz="0" w:space="0" w:color="auto"/>
            <w:bottom w:val="none" w:sz="0" w:space="0" w:color="auto"/>
            <w:right w:val="none" w:sz="0" w:space="0" w:color="auto"/>
          </w:divBdr>
        </w:div>
        <w:div w:id="1294095989">
          <w:marLeft w:val="480"/>
          <w:marRight w:val="0"/>
          <w:marTop w:val="0"/>
          <w:marBottom w:val="0"/>
          <w:divBdr>
            <w:top w:val="none" w:sz="0" w:space="0" w:color="auto"/>
            <w:left w:val="none" w:sz="0" w:space="0" w:color="auto"/>
            <w:bottom w:val="none" w:sz="0" w:space="0" w:color="auto"/>
            <w:right w:val="none" w:sz="0" w:space="0" w:color="auto"/>
          </w:divBdr>
        </w:div>
        <w:div w:id="1299993930">
          <w:marLeft w:val="480"/>
          <w:marRight w:val="0"/>
          <w:marTop w:val="0"/>
          <w:marBottom w:val="0"/>
          <w:divBdr>
            <w:top w:val="none" w:sz="0" w:space="0" w:color="auto"/>
            <w:left w:val="none" w:sz="0" w:space="0" w:color="auto"/>
            <w:bottom w:val="none" w:sz="0" w:space="0" w:color="auto"/>
            <w:right w:val="none" w:sz="0" w:space="0" w:color="auto"/>
          </w:divBdr>
        </w:div>
        <w:div w:id="1360159986">
          <w:marLeft w:val="480"/>
          <w:marRight w:val="0"/>
          <w:marTop w:val="0"/>
          <w:marBottom w:val="0"/>
          <w:divBdr>
            <w:top w:val="none" w:sz="0" w:space="0" w:color="auto"/>
            <w:left w:val="none" w:sz="0" w:space="0" w:color="auto"/>
            <w:bottom w:val="none" w:sz="0" w:space="0" w:color="auto"/>
            <w:right w:val="none" w:sz="0" w:space="0" w:color="auto"/>
          </w:divBdr>
        </w:div>
        <w:div w:id="1368064172">
          <w:marLeft w:val="480"/>
          <w:marRight w:val="0"/>
          <w:marTop w:val="0"/>
          <w:marBottom w:val="0"/>
          <w:divBdr>
            <w:top w:val="none" w:sz="0" w:space="0" w:color="auto"/>
            <w:left w:val="none" w:sz="0" w:space="0" w:color="auto"/>
            <w:bottom w:val="none" w:sz="0" w:space="0" w:color="auto"/>
            <w:right w:val="none" w:sz="0" w:space="0" w:color="auto"/>
          </w:divBdr>
        </w:div>
        <w:div w:id="1368330945">
          <w:marLeft w:val="480"/>
          <w:marRight w:val="0"/>
          <w:marTop w:val="0"/>
          <w:marBottom w:val="0"/>
          <w:divBdr>
            <w:top w:val="none" w:sz="0" w:space="0" w:color="auto"/>
            <w:left w:val="none" w:sz="0" w:space="0" w:color="auto"/>
            <w:bottom w:val="none" w:sz="0" w:space="0" w:color="auto"/>
            <w:right w:val="none" w:sz="0" w:space="0" w:color="auto"/>
          </w:divBdr>
        </w:div>
        <w:div w:id="1375303748">
          <w:marLeft w:val="480"/>
          <w:marRight w:val="0"/>
          <w:marTop w:val="0"/>
          <w:marBottom w:val="0"/>
          <w:divBdr>
            <w:top w:val="none" w:sz="0" w:space="0" w:color="auto"/>
            <w:left w:val="none" w:sz="0" w:space="0" w:color="auto"/>
            <w:bottom w:val="none" w:sz="0" w:space="0" w:color="auto"/>
            <w:right w:val="none" w:sz="0" w:space="0" w:color="auto"/>
          </w:divBdr>
        </w:div>
        <w:div w:id="1385518313">
          <w:marLeft w:val="480"/>
          <w:marRight w:val="0"/>
          <w:marTop w:val="0"/>
          <w:marBottom w:val="0"/>
          <w:divBdr>
            <w:top w:val="none" w:sz="0" w:space="0" w:color="auto"/>
            <w:left w:val="none" w:sz="0" w:space="0" w:color="auto"/>
            <w:bottom w:val="none" w:sz="0" w:space="0" w:color="auto"/>
            <w:right w:val="none" w:sz="0" w:space="0" w:color="auto"/>
          </w:divBdr>
        </w:div>
        <w:div w:id="1405296621">
          <w:marLeft w:val="480"/>
          <w:marRight w:val="0"/>
          <w:marTop w:val="0"/>
          <w:marBottom w:val="0"/>
          <w:divBdr>
            <w:top w:val="none" w:sz="0" w:space="0" w:color="auto"/>
            <w:left w:val="none" w:sz="0" w:space="0" w:color="auto"/>
            <w:bottom w:val="none" w:sz="0" w:space="0" w:color="auto"/>
            <w:right w:val="none" w:sz="0" w:space="0" w:color="auto"/>
          </w:divBdr>
        </w:div>
        <w:div w:id="1415709756">
          <w:marLeft w:val="480"/>
          <w:marRight w:val="0"/>
          <w:marTop w:val="0"/>
          <w:marBottom w:val="0"/>
          <w:divBdr>
            <w:top w:val="none" w:sz="0" w:space="0" w:color="auto"/>
            <w:left w:val="none" w:sz="0" w:space="0" w:color="auto"/>
            <w:bottom w:val="none" w:sz="0" w:space="0" w:color="auto"/>
            <w:right w:val="none" w:sz="0" w:space="0" w:color="auto"/>
          </w:divBdr>
        </w:div>
        <w:div w:id="1431199744">
          <w:marLeft w:val="480"/>
          <w:marRight w:val="0"/>
          <w:marTop w:val="0"/>
          <w:marBottom w:val="0"/>
          <w:divBdr>
            <w:top w:val="none" w:sz="0" w:space="0" w:color="auto"/>
            <w:left w:val="none" w:sz="0" w:space="0" w:color="auto"/>
            <w:bottom w:val="none" w:sz="0" w:space="0" w:color="auto"/>
            <w:right w:val="none" w:sz="0" w:space="0" w:color="auto"/>
          </w:divBdr>
        </w:div>
        <w:div w:id="1522233069">
          <w:marLeft w:val="480"/>
          <w:marRight w:val="0"/>
          <w:marTop w:val="0"/>
          <w:marBottom w:val="0"/>
          <w:divBdr>
            <w:top w:val="none" w:sz="0" w:space="0" w:color="auto"/>
            <w:left w:val="none" w:sz="0" w:space="0" w:color="auto"/>
            <w:bottom w:val="none" w:sz="0" w:space="0" w:color="auto"/>
            <w:right w:val="none" w:sz="0" w:space="0" w:color="auto"/>
          </w:divBdr>
        </w:div>
        <w:div w:id="1542084745">
          <w:marLeft w:val="480"/>
          <w:marRight w:val="0"/>
          <w:marTop w:val="0"/>
          <w:marBottom w:val="0"/>
          <w:divBdr>
            <w:top w:val="none" w:sz="0" w:space="0" w:color="auto"/>
            <w:left w:val="none" w:sz="0" w:space="0" w:color="auto"/>
            <w:bottom w:val="none" w:sz="0" w:space="0" w:color="auto"/>
            <w:right w:val="none" w:sz="0" w:space="0" w:color="auto"/>
          </w:divBdr>
        </w:div>
        <w:div w:id="1557202862">
          <w:marLeft w:val="480"/>
          <w:marRight w:val="0"/>
          <w:marTop w:val="0"/>
          <w:marBottom w:val="0"/>
          <w:divBdr>
            <w:top w:val="none" w:sz="0" w:space="0" w:color="auto"/>
            <w:left w:val="none" w:sz="0" w:space="0" w:color="auto"/>
            <w:bottom w:val="none" w:sz="0" w:space="0" w:color="auto"/>
            <w:right w:val="none" w:sz="0" w:space="0" w:color="auto"/>
          </w:divBdr>
        </w:div>
        <w:div w:id="1580410848">
          <w:marLeft w:val="480"/>
          <w:marRight w:val="0"/>
          <w:marTop w:val="0"/>
          <w:marBottom w:val="0"/>
          <w:divBdr>
            <w:top w:val="none" w:sz="0" w:space="0" w:color="auto"/>
            <w:left w:val="none" w:sz="0" w:space="0" w:color="auto"/>
            <w:bottom w:val="none" w:sz="0" w:space="0" w:color="auto"/>
            <w:right w:val="none" w:sz="0" w:space="0" w:color="auto"/>
          </w:divBdr>
        </w:div>
        <w:div w:id="1608927931">
          <w:marLeft w:val="480"/>
          <w:marRight w:val="0"/>
          <w:marTop w:val="0"/>
          <w:marBottom w:val="0"/>
          <w:divBdr>
            <w:top w:val="none" w:sz="0" w:space="0" w:color="auto"/>
            <w:left w:val="none" w:sz="0" w:space="0" w:color="auto"/>
            <w:bottom w:val="none" w:sz="0" w:space="0" w:color="auto"/>
            <w:right w:val="none" w:sz="0" w:space="0" w:color="auto"/>
          </w:divBdr>
        </w:div>
        <w:div w:id="1650285951">
          <w:marLeft w:val="480"/>
          <w:marRight w:val="0"/>
          <w:marTop w:val="0"/>
          <w:marBottom w:val="0"/>
          <w:divBdr>
            <w:top w:val="none" w:sz="0" w:space="0" w:color="auto"/>
            <w:left w:val="none" w:sz="0" w:space="0" w:color="auto"/>
            <w:bottom w:val="none" w:sz="0" w:space="0" w:color="auto"/>
            <w:right w:val="none" w:sz="0" w:space="0" w:color="auto"/>
          </w:divBdr>
        </w:div>
        <w:div w:id="1666546150">
          <w:marLeft w:val="480"/>
          <w:marRight w:val="0"/>
          <w:marTop w:val="0"/>
          <w:marBottom w:val="0"/>
          <w:divBdr>
            <w:top w:val="none" w:sz="0" w:space="0" w:color="auto"/>
            <w:left w:val="none" w:sz="0" w:space="0" w:color="auto"/>
            <w:bottom w:val="none" w:sz="0" w:space="0" w:color="auto"/>
            <w:right w:val="none" w:sz="0" w:space="0" w:color="auto"/>
          </w:divBdr>
        </w:div>
        <w:div w:id="1675255727">
          <w:marLeft w:val="480"/>
          <w:marRight w:val="0"/>
          <w:marTop w:val="0"/>
          <w:marBottom w:val="0"/>
          <w:divBdr>
            <w:top w:val="none" w:sz="0" w:space="0" w:color="auto"/>
            <w:left w:val="none" w:sz="0" w:space="0" w:color="auto"/>
            <w:bottom w:val="none" w:sz="0" w:space="0" w:color="auto"/>
            <w:right w:val="none" w:sz="0" w:space="0" w:color="auto"/>
          </w:divBdr>
        </w:div>
        <w:div w:id="1727677931">
          <w:marLeft w:val="480"/>
          <w:marRight w:val="0"/>
          <w:marTop w:val="0"/>
          <w:marBottom w:val="0"/>
          <w:divBdr>
            <w:top w:val="none" w:sz="0" w:space="0" w:color="auto"/>
            <w:left w:val="none" w:sz="0" w:space="0" w:color="auto"/>
            <w:bottom w:val="none" w:sz="0" w:space="0" w:color="auto"/>
            <w:right w:val="none" w:sz="0" w:space="0" w:color="auto"/>
          </w:divBdr>
        </w:div>
        <w:div w:id="1758017421">
          <w:marLeft w:val="480"/>
          <w:marRight w:val="0"/>
          <w:marTop w:val="0"/>
          <w:marBottom w:val="0"/>
          <w:divBdr>
            <w:top w:val="none" w:sz="0" w:space="0" w:color="auto"/>
            <w:left w:val="none" w:sz="0" w:space="0" w:color="auto"/>
            <w:bottom w:val="none" w:sz="0" w:space="0" w:color="auto"/>
            <w:right w:val="none" w:sz="0" w:space="0" w:color="auto"/>
          </w:divBdr>
        </w:div>
        <w:div w:id="1773865276">
          <w:marLeft w:val="480"/>
          <w:marRight w:val="0"/>
          <w:marTop w:val="0"/>
          <w:marBottom w:val="0"/>
          <w:divBdr>
            <w:top w:val="none" w:sz="0" w:space="0" w:color="auto"/>
            <w:left w:val="none" w:sz="0" w:space="0" w:color="auto"/>
            <w:bottom w:val="none" w:sz="0" w:space="0" w:color="auto"/>
            <w:right w:val="none" w:sz="0" w:space="0" w:color="auto"/>
          </w:divBdr>
        </w:div>
        <w:div w:id="1793136286">
          <w:marLeft w:val="480"/>
          <w:marRight w:val="0"/>
          <w:marTop w:val="0"/>
          <w:marBottom w:val="0"/>
          <w:divBdr>
            <w:top w:val="none" w:sz="0" w:space="0" w:color="auto"/>
            <w:left w:val="none" w:sz="0" w:space="0" w:color="auto"/>
            <w:bottom w:val="none" w:sz="0" w:space="0" w:color="auto"/>
            <w:right w:val="none" w:sz="0" w:space="0" w:color="auto"/>
          </w:divBdr>
        </w:div>
        <w:div w:id="1819573509">
          <w:marLeft w:val="480"/>
          <w:marRight w:val="0"/>
          <w:marTop w:val="0"/>
          <w:marBottom w:val="0"/>
          <w:divBdr>
            <w:top w:val="none" w:sz="0" w:space="0" w:color="auto"/>
            <w:left w:val="none" w:sz="0" w:space="0" w:color="auto"/>
            <w:bottom w:val="none" w:sz="0" w:space="0" w:color="auto"/>
            <w:right w:val="none" w:sz="0" w:space="0" w:color="auto"/>
          </w:divBdr>
        </w:div>
        <w:div w:id="1834447355">
          <w:marLeft w:val="480"/>
          <w:marRight w:val="0"/>
          <w:marTop w:val="0"/>
          <w:marBottom w:val="0"/>
          <w:divBdr>
            <w:top w:val="none" w:sz="0" w:space="0" w:color="auto"/>
            <w:left w:val="none" w:sz="0" w:space="0" w:color="auto"/>
            <w:bottom w:val="none" w:sz="0" w:space="0" w:color="auto"/>
            <w:right w:val="none" w:sz="0" w:space="0" w:color="auto"/>
          </w:divBdr>
        </w:div>
        <w:div w:id="1966809494">
          <w:marLeft w:val="480"/>
          <w:marRight w:val="0"/>
          <w:marTop w:val="0"/>
          <w:marBottom w:val="0"/>
          <w:divBdr>
            <w:top w:val="none" w:sz="0" w:space="0" w:color="auto"/>
            <w:left w:val="none" w:sz="0" w:space="0" w:color="auto"/>
            <w:bottom w:val="none" w:sz="0" w:space="0" w:color="auto"/>
            <w:right w:val="none" w:sz="0" w:space="0" w:color="auto"/>
          </w:divBdr>
        </w:div>
        <w:div w:id="1971550411">
          <w:marLeft w:val="480"/>
          <w:marRight w:val="0"/>
          <w:marTop w:val="0"/>
          <w:marBottom w:val="0"/>
          <w:divBdr>
            <w:top w:val="none" w:sz="0" w:space="0" w:color="auto"/>
            <w:left w:val="none" w:sz="0" w:space="0" w:color="auto"/>
            <w:bottom w:val="none" w:sz="0" w:space="0" w:color="auto"/>
            <w:right w:val="none" w:sz="0" w:space="0" w:color="auto"/>
          </w:divBdr>
        </w:div>
        <w:div w:id="2000306728">
          <w:marLeft w:val="480"/>
          <w:marRight w:val="0"/>
          <w:marTop w:val="0"/>
          <w:marBottom w:val="0"/>
          <w:divBdr>
            <w:top w:val="none" w:sz="0" w:space="0" w:color="auto"/>
            <w:left w:val="none" w:sz="0" w:space="0" w:color="auto"/>
            <w:bottom w:val="none" w:sz="0" w:space="0" w:color="auto"/>
            <w:right w:val="none" w:sz="0" w:space="0" w:color="auto"/>
          </w:divBdr>
        </w:div>
        <w:div w:id="2094937691">
          <w:marLeft w:val="480"/>
          <w:marRight w:val="0"/>
          <w:marTop w:val="0"/>
          <w:marBottom w:val="0"/>
          <w:divBdr>
            <w:top w:val="none" w:sz="0" w:space="0" w:color="auto"/>
            <w:left w:val="none" w:sz="0" w:space="0" w:color="auto"/>
            <w:bottom w:val="none" w:sz="0" w:space="0" w:color="auto"/>
            <w:right w:val="none" w:sz="0" w:space="0" w:color="auto"/>
          </w:divBdr>
        </w:div>
        <w:div w:id="2106729121">
          <w:marLeft w:val="480"/>
          <w:marRight w:val="0"/>
          <w:marTop w:val="0"/>
          <w:marBottom w:val="0"/>
          <w:divBdr>
            <w:top w:val="none" w:sz="0" w:space="0" w:color="auto"/>
            <w:left w:val="none" w:sz="0" w:space="0" w:color="auto"/>
            <w:bottom w:val="none" w:sz="0" w:space="0" w:color="auto"/>
            <w:right w:val="none" w:sz="0" w:space="0" w:color="auto"/>
          </w:divBdr>
        </w:div>
        <w:div w:id="2132892866">
          <w:marLeft w:val="480"/>
          <w:marRight w:val="0"/>
          <w:marTop w:val="0"/>
          <w:marBottom w:val="0"/>
          <w:divBdr>
            <w:top w:val="none" w:sz="0" w:space="0" w:color="auto"/>
            <w:left w:val="none" w:sz="0" w:space="0" w:color="auto"/>
            <w:bottom w:val="none" w:sz="0" w:space="0" w:color="auto"/>
            <w:right w:val="none" w:sz="0" w:space="0" w:color="auto"/>
          </w:divBdr>
        </w:div>
        <w:div w:id="2141991456">
          <w:marLeft w:val="480"/>
          <w:marRight w:val="0"/>
          <w:marTop w:val="0"/>
          <w:marBottom w:val="0"/>
          <w:divBdr>
            <w:top w:val="none" w:sz="0" w:space="0" w:color="auto"/>
            <w:left w:val="none" w:sz="0" w:space="0" w:color="auto"/>
            <w:bottom w:val="none" w:sz="0" w:space="0" w:color="auto"/>
            <w:right w:val="none" w:sz="0" w:space="0" w:color="auto"/>
          </w:divBdr>
        </w:div>
        <w:div w:id="2143383348">
          <w:marLeft w:val="480"/>
          <w:marRight w:val="0"/>
          <w:marTop w:val="0"/>
          <w:marBottom w:val="0"/>
          <w:divBdr>
            <w:top w:val="none" w:sz="0" w:space="0" w:color="auto"/>
            <w:left w:val="none" w:sz="0" w:space="0" w:color="auto"/>
            <w:bottom w:val="none" w:sz="0" w:space="0" w:color="auto"/>
            <w:right w:val="none" w:sz="0" w:space="0" w:color="auto"/>
          </w:divBdr>
        </w:div>
      </w:divsChild>
    </w:div>
    <w:div w:id="1462458918">
      <w:marLeft w:val="0"/>
      <w:marRight w:val="0"/>
      <w:marTop w:val="0"/>
      <w:marBottom w:val="0"/>
      <w:divBdr>
        <w:top w:val="none" w:sz="0" w:space="0" w:color="auto"/>
        <w:left w:val="none" w:sz="0" w:space="0" w:color="auto"/>
        <w:bottom w:val="none" w:sz="0" w:space="0" w:color="auto"/>
        <w:right w:val="none" w:sz="0" w:space="0" w:color="auto"/>
      </w:divBdr>
    </w:div>
    <w:div w:id="1462579674">
      <w:marLeft w:val="0"/>
      <w:marRight w:val="0"/>
      <w:marTop w:val="0"/>
      <w:marBottom w:val="0"/>
      <w:divBdr>
        <w:top w:val="none" w:sz="0" w:space="0" w:color="auto"/>
        <w:left w:val="none" w:sz="0" w:space="0" w:color="auto"/>
        <w:bottom w:val="none" w:sz="0" w:space="0" w:color="auto"/>
        <w:right w:val="none" w:sz="0" w:space="0" w:color="auto"/>
      </w:divBdr>
    </w:div>
    <w:div w:id="1462772205">
      <w:marLeft w:val="480"/>
      <w:marRight w:val="0"/>
      <w:marTop w:val="0"/>
      <w:marBottom w:val="0"/>
      <w:divBdr>
        <w:top w:val="none" w:sz="0" w:space="0" w:color="auto"/>
        <w:left w:val="none" w:sz="0" w:space="0" w:color="auto"/>
        <w:bottom w:val="none" w:sz="0" w:space="0" w:color="auto"/>
        <w:right w:val="none" w:sz="0" w:space="0" w:color="auto"/>
      </w:divBdr>
    </w:div>
    <w:div w:id="1462914976">
      <w:marLeft w:val="480"/>
      <w:marRight w:val="0"/>
      <w:marTop w:val="0"/>
      <w:marBottom w:val="0"/>
      <w:divBdr>
        <w:top w:val="none" w:sz="0" w:space="0" w:color="auto"/>
        <w:left w:val="none" w:sz="0" w:space="0" w:color="auto"/>
        <w:bottom w:val="none" w:sz="0" w:space="0" w:color="auto"/>
        <w:right w:val="none" w:sz="0" w:space="0" w:color="auto"/>
      </w:divBdr>
    </w:div>
    <w:div w:id="1462923122">
      <w:marLeft w:val="0"/>
      <w:marRight w:val="0"/>
      <w:marTop w:val="0"/>
      <w:marBottom w:val="0"/>
      <w:divBdr>
        <w:top w:val="none" w:sz="0" w:space="0" w:color="auto"/>
        <w:left w:val="none" w:sz="0" w:space="0" w:color="auto"/>
        <w:bottom w:val="none" w:sz="0" w:space="0" w:color="auto"/>
        <w:right w:val="none" w:sz="0" w:space="0" w:color="auto"/>
      </w:divBdr>
    </w:div>
    <w:div w:id="1463113235">
      <w:marLeft w:val="0"/>
      <w:marRight w:val="0"/>
      <w:marTop w:val="0"/>
      <w:marBottom w:val="0"/>
      <w:divBdr>
        <w:top w:val="none" w:sz="0" w:space="0" w:color="auto"/>
        <w:left w:val="none" w:sz="0" w:space="0" w:color="auto"/>
        <w:bottom w:val="none" w:sz="0" w:space="0" w:color="auto"/>
        <w:right w:val="none" w:sz="0" w:space="0" w:color="auto"/>
      </w:divBdr>
    </w:div>
    <w:div w:id="1463113621">
      <w:marLeft w:val="0"/>
      <w:marRight w:val="0"/>
      <w:marTop w:val="0"/>
      <w:marBottom w:val="0"/>
      <w:divBdr>
        <w:top w:val="none" w:sz="0" w:space="0" w:color="auto"/>
        <w:left w:val="none" w:sz="0" w:space="0" w:color="auto"/>
        <w:bottom w:val="none" w:sz="0" w:space="0" w:color="auto"/>
        <w:right w:val="none" w:sz="0" w:space="0" w:color="auto"/>
      </w:divBdr>
    </w:div>
    <w:div w:id="1463114178">
      <w:marLeft w:val="480"/>
      <w:marRight w:val="0"/>
      <w:marTop w:val="0"/>
      <w:marBottom w:val="0"/>
      <w:divBdr>
        <w:top w:val="none" w:sz="0" w:space="0" w:color="auto"/>
        <w:left w:val="none" w:sz="0" w:space="0" w:color="auto"/>
        <w:bottom w:val="none" w:sz="0" w:space="0" w:color="auto"/>
        <w:right w:val="none" w:sz="0" w:space="0" w:color="auto"/>
      </w:divBdr>
    </w:div>
    <w:div w:id="1463429014">
      <w:marLeft w:val="0"/>
      <w:marRight w:val="0"/>
      <w:marTop w:val="0"/>
      <w:marBottom w:val="0"/>
      <w:divBdr>
        <w:top w:val="none" w:sz="0" w:space="0" w:color="auto"/>
        <w:left w:val="none" w:sz="0" w:space="0" w:color="auto"/>
        <w:bottom w:val="none" w:sz="0" w:space="0" w:color="auto"/>
        <w:right w:val="none" w:sz="0" w:space="0" w:color="auto"/>
      </w:divBdr>
    </w:div>
    <w:div w:id="1463498900">
      <w:bodyDiv w:val="1"/>
      <w:marLeft w:val="0"/>
      <w:marRight w:val="0"/>
      <w:marTop w:val="0"/>
      <w:marBottom w:val="0"/>
      <w:divBdr>
        <w:top w:val="none" w:sz="0" w:space="0" w:color="auto"/>
        <w:left w:val="none" w:sz="0" w:space="0" w:color="auto"/>
        <w:bottom w:val="none" w:sz="0" w:space="0" w:color="auto"/>
        <w:right w:val="none" w:sz="0" w:space="0" w:color="auto"/>
      </w:divBdr>
    </w:div>
    <w:div w:id="1463502135">
      <w:bodyDiv w:val="1"/>
      <w:marLeft w:val="0"/>
      <w:marRight w:val="0"/>
      <w:marTop w:val="0"/>
      <w:marBottom w:val="0"/>
      <w:divBdr>
        <w:top w:val="none" w:sz="0" w:space="0" w:color="auto"/>
        <w:left w:val="none" w:sz="0" w:space="0" w:color="auto"/>
        <w:bottom w:val="none" w:sz="0" w:space="0" w:color="auto"/>
        <w:right w:val="none" w:sz="0" w:space="0" w:color="auto"/>
      </w:divBdr>
    </w:div>
    <w:div w:id="1463619689">
      <w:marLeft w:val="0"/>
      <w:marRight w:val="0"/>
      <w:marTop w:val="0"/>
      <w:marBottom w:val="0"/>
      <w:divBdr>
        <w:top w:val="none" w:sz="0" w:space="0" w:color="auto"/>
        <w:left w:val="none" w:sz="0" w:space="0" w:color="auto"/>
        <w:bottom w:val="none" w:sz="0" w:space="0" w:color="auto"/>
        <w:right w:val="none" w:sz="0" w:space="0" w:color="auto"/>
      </w:divBdr>
    </w:div>
    <w:div w:id="1463692423">
      <w:marLeft w:val="0"/>
      <w:marRight w:val="0"/>
      <w:marTop w:val="0"/>
      <w:marBottom w:val="0"/>
      <w:divBdr>
        <w:top w:val="none" w:sz="0" w:space="0" w:color="auto"/>
        <w:left w:val="none" w:sz="0" w:space="0" w:color="auto"/>
        <w:bottom w:val="none" w:sz="0" w:space="0" w:color="auto"/>
        <w:right w:val="none" w:sz="0" w:space="0" w:color="auto"/>
      </w:divBdr>
    </w:div>
    <w:div w:id="1463693178">
      <w:marLeft w:val="480"/>
      <w:marRight w:val="0"/>
      <w:marTop w:val="0"/>
      <w:marBottom w:val="0"/>
      <w:divBdr>
        <w:top w:val="none" w:sz="0" w:space="0" w:color="auto"/>
        <w:left w:val="none" w:sz="0" w:space="0" w:color="auto"/>
        <w:bottom w:val="none" w:sz="0" w:space="0" w:color="auto"/>
        <w:right w:val="none" w:sz="0" w:space="0" w:color="auto"/>
      </w:divBdr>
    </w:div>
    <w:div w:id="1463764910">
      <w:marLeft w:val="0"/>
      <w:marRight w:val="0"/>
      <w:marTop w:val="0"/>
      <w:marBottom w:val="0"/>
      <w:divBdr>
        <w:top w:val="none" w:sz="0" w:space="0" w:color="auto"/>
        <w:left w:val="none" w:sz="0" w:space="0" w:color="auto"/>
        <w:bottom w:val="none" w:sz="0" w:space="0" w:color="auto"/>
        <w:right w:val="none" w:sz="0" w:space="0" w:color="auto"/>
      </w:divBdr>
    </w:div>
    <w:div w:id="1463770456">
      <w:bodyDiv w:val="1"/>
      <w:marLeft w:val="0"/>
      <w:marRight w:val="0"/>
      <w:marTop w:val="0"/>
      <w:marBottom w:val="0"/>
      <w:divBdr>
        <w:top w:val="none" w:sz="0" w:space="0" w:color="auto"/>
        <w:left w:val="none" w:sz="0" w:space="0" w:color="auto"/>
        <w:bottom w:val="none" w:sz="0" w:space="0" w:color="auto"/>
        <w:right w:val="none" w:sz="0" w:space="0" w:color="auto"/>
      </w:divBdr>
    </w:div>
    <w:div w:id="1463772379">
      <w:marLeft w:val="0"/>
      <w:marRight w:val="0"/>
      <w:marTop w:val="0"/>
      <w:marBottom w:val="0"/>
      <w:divBdr>
        <w:top w:val="none" w:sz="0" w:space="0" w:color="auto"/>
        <w:left w:val="none" w:sz="0" w:space="0" w:color="auto"/>
        <w:bottom w:val="none" w:sz="0" w:space="0" w:color="auto"/>
        <w:right w:val="none" w:sz="0" w:space="0" w:color="auto"/>
      </w:divBdr>
    </w:div>
    <w:div w:id="1463844218">
      <w:marLeft w:val="0"/>
      <w:marRight w:val="0"/>
      <w:marTop w:val="0"/>
      <w:marBottom w:val="0"/>
      <w:divBdr>
        <w:top w:val="none" w:sz="0" w:space="0" w:color="auto"/>
        <w:left w:val="none" w:sz="0" w:space="0" w:color="auto"/>
        <w:bottom w:val="none" w:sz="0" w:space="0" w:color="auto"/>
        <w:right w:val="none" w:sz="0" w:space="0" w:color="auto"/>
      </w:divBdr>
    </w:div>
    <w:div w:id="1463885452">
      <w:marLeft w:val="0"/>
      <w:marRight w:val="0"/>
      <w:marTop w:val="0"/>
      <w:marBottom w:val="0"/>
      <w:divBdr>
        <w:top w:val="none" w:sz="0" w:space="0" w:color="auto"/>
        <w:left w:val="none" w:sz="0" w:space="0" w:color="auto"/>
        <w:bottom w:val="none" w:sz="0" w:space="0" w:color="auto"/>
        <w:right w:val="none" w:sz="0" w:space="0" w:color="auto"/>
      </w:divBdr>
    </w:div>
    <w:div w:id="1463889065">
      <w:marLeft w:val="0"/>
      <w:marRight w:val="0"/>
      <w:marTop w:val="0"/>
      <w:marBottom w:val="0"/>
      <w:divBdr>
        <w:top w:val="none" w:sz="0" w:space="0" w:color="auto"/>
        <w:left w:val="none" w:sz="0" w:space="0" w:color="auto"/>
        <w:bottom w:val="none" w:sz="0" w:space="0" w:color="auto"/>
        <w:right w:val="none" w:sz="0" w:space="0" w:color="auto"/>
      </w:divBdr>
    </w:div>
    <w:div w:id="1464033694">
      <w:marLeft w:val="0"/>
      <w:marRight w:val="0"/>
      <w:marTop w:val="0"/>
      <w:marBottom w:val="0"/>
      <w:divBdr>
        <w:top w:val="none" w:sz="0" w:space="0" w:color="auto"/>
        <w:left w:val="none" w:sz="0" w:space="0" w:color="auto"/>
        <w:bottom w:val="none" w:sz="0" w:space="0" w:color="auto"/>
        <w:right w:val="none" w:sz="0" w:space="0" w:color="auto"/>
      </w:divBdr>
    </w:div>
    <w:div w:id="1464036053">
      <w:marLeft w:val="0"/>
      <w:marRight w:val="0"/>
      <w:marTop w:val="0"/>
      <w:marBottom w:val="0"/>
      <w:divBdr>
        <w:top w:val="none" w:sz="0" w:space="0" w:color="auto"/>
        <w:left w:val="none" w:sz="0" w:space="0" w:color="auto"/>
        <w:bottom w:val="none" w:sz="0" w:space="0" w:color="auto"/>
        <w:right w:val="none" w:sz="0" w:space="0" w:color="auto"/>
      </w:divBdr>
    </w:div>
    <w:div w:id="1464037659">
      <w:marLeft w:val="0"/>
      <w:marRight w:val="0"/>
      <w:marTop w:val="0"/>
      <w:marBottom w:val="0"/>
      <w:divBdr>
        <w:top w:val="none" w:sz="0" w:space="0" w:color="auto"/>
        <w:left w:val="none" w:sz="0" w:space="0" w:color="auto"/>
        <w:bottom w:val="none" w:sz="0" w:space="0" w:color="auto"/>
        <w:right w:val="none" w:sz="0" w:space="0" w:color="auto"/>
      </w:divBdr>
    </w:div>
    <w:div w:id="1464074549">
      <w:marLeft w:val="480"/>
      <w:marRight w:val="0"/>
      <w:marTop w:val="0"/>
      <w:marBottom w:val="0"/>
      <w:divBdr>
        <w:top w:val="none" w:sz="0" w:space="0" w:color="auto"/>
        <w:left w:val="none" w:sz="0" w:space="0" w:color="auto"/>
        <w:bottom w:val="none" w:sz="0" w:space="0" w:color="auto"/>
        <w:right w:val="none" w:sz="0" w:space="0" w:color="auto"/>
      </w:divBdr>
    </w:div>
    <w:div w:id="1464078729">
      <w:marLeft w:val="480"/>
      <w:marRight w:val="0"/>
      <w:marTop w:val="0"/>
      <w:marBottom w:val="0"/>
      <w:divBdr>
        <w:top w:val="none" w:sz="0" w:space="0" w:color="auto"/>
        <w:left w:val="none" w:sz="0" w:space="0" w:color="auto"/>
        <w:bottom w:val="none" w:sz="0" w:space="0" w:color="auto"/>
        <w:right w:val="none" w:sz="0" w:space="0" w:color="auto"/>
      </w:divBdr>
    </w:div>
    <w:div w:id="1464081692">
      <w:bodyDiv w:val="1"/>
      <w:marLeft w:val="0"/>
      <w:marRight w:val="0"/>
      <w:marTop w:val="0"/>
      <w:marBottom w:val="0"/>
      <w:divBdr>
        <w:top w:val="none" w:sz="0" w:space="0" w:color="auto"/>
        <w:left w:val="none" w:sz="0" w:space="0" w:color="auto"/>
        <w:bottom w:val="none" w:sz="0" w:space="0" w:color="auto"/>
        <w:right w:val="none" w:sz="0" w:space="0" w:color="auto"/>
      </w:divBdr>
    </w:div>
    <w:div w:id="1464156367">
      <w:marLeft w:val="480"/>
      <w:marRight w:val="0"/>
      <w:marTop w:val="0"/>
      <w:marBottom w:val="0"/>
      <w:divBdr>
        <w:top w:val="none" w:sz="0" w:space="0" w:color="auto"/>
        <w:left w:val="none" w:sz="0" w:space="0" w:color="auto"/>
        <w:bottom w:val="none" w:sz="0" w:space="0" w:color="auto"/>
        <w:right w:val="none" w:sz="0" w:space="0" w:color="auto"/>
      </w:divBdr>
    </w:div>
    <w:div w:id="1464226738">
      <w:marLeft w:val="480"/>
      <w:marRight w:val="0"/>
      <w:marTop w:val="0"/>
      <w:marBottom w:val="0"/>
      <w:divBdr>
        <w:top w:val="none" w:sz="0" w:space="0" w:color="auto"/>
        <w:left w:val="none" w:sz="0" w:space="0" w:color="auto"/>
        <w:bottom w:val="none" w:sz="0" w:space="0" w:color="auto"/>
        <w:right w:val="none" w:sz="0" w:space="0" w:color="auto"/>
      </w:divBdr>
    </w:div>
    <w:div w:id="1464231938">
      <w:marLeft w:val="0"/>
      <w:marRight w:val="0"/>
      <w:marTop w:val="0"/>
      <w:marBottom w:val="0"/>
      <w:divBdr>
        <w:top w:val="none" w:sz="0" w:space="0" w:color="auto"/>
        <w:left w:val="none" w:sz="0" w:space="0" w:color="auto"/>
        <w:bottom w:val="none" w:sz="0" w:space="0" w:color="auto"/>
        <w:right w:val="none" w:sz="0" w:space="0" w:color="auto"/>
      </w:divBdr>
    </w:div>
    <w:div w:id="1464273568">
      <w:marLeft w:val="480"/>
      <w:marRight w:val="0"/>
      <w:marTop w:val="0"/>
      <w:marBottom w:val="0"/>
      <w:divBdr>
        <w:top w:val="none" w:sz="0" w:space="0" w:color="auto"/>
        <w:left w:val="none" w:sz="0" w:space="0" w:color="auto"/>
        <w:bottom w:val="none" w:sz="0" w:space="0" w:color="auto"/>
        <w:right w:val="none" w:sz="0" w:space="0" w:color="auto"/>
      </w:divBdr>
    </w:div>
    <w:div w:id="1464275844">
      <w:marLeft w:val="0"/>
      <w:marRight w:val="0"/>
      <w:marTop w:val="0"/>
      <w:marBottom w:val="0"/>
      <w:divBdr>
        <w:top w:val="none" w:sz="0" w:space="0" w:color="auto"/>
        <w:left w:val="none" w:sz="0" w:space="0" w:color="auto"/>
        <w:bottom w:val="none" w:sz="0" w:space="0" w:color="auto"/>
        <w:right w:val="none" w:sz="0" w:space="0" w:color="auto"/>
      </w:divBdr>
    </w:div>
    <w:div w:id="1464540065">
      <w:marLeft w:val="0"/>
      <w:marRight w:val="0"/>
      <w:marTop w:val="0"/>
      <w:marBottom w:val="0"/>
      <w:divBdr>
        <w:top w:val="none" w:sz="0" w:space="0" w:color="auto"/>
        <w:left w:val="none" w:sz="0" w:space="0" w:color="auto"/>
        <w:bottom w:val="none" w:sz="0" w:space="0" w:color="auto"/>
        <w:right w:val="none" w:sz="0" w:space="0" w:color="auto"/>
      </w:divBdr>
    </w:div>
    <w:div w:id="1464619027">
      <w:bodyDiv w:val="1"/>
      <w:marLeft w:val="0"/>
      <w:marRight w:val="0"/>
      <w:marTop w:val="0"/>
      <w:marBottom w:val="0"/>
      <w:divBdr>
        <w:top w:val="none" w:sz="0" w:space="0" w:color="auto"/>
        <w:left w:val="none" w:sz="0" w:space="0" w:color="auto"/>
        <w:bottom w:val="none" w:sz="0" w:space="0" w:color="auto"/>
        <w:right w:val="none" w:sz="0" w:space="0" w:color="auto"/>
      </w:divBdr>
    </w:div>
    <w:div w:id="1464688306">
      <w:bodyDiv w:val="1"/>
      <w:marLeft w:val="0"/>
      <w:marRight w:val="0"/>
      <w:marTop w:val="0"/>
      <w:marBottom w:val="0"/>
      <w:divBdr>
        <w:top w:val="none" w:sz="0" w:space="0" w:color="auto"/>
        <w:left w:val="none" w:sz="0" w:space="0" w:color="auto"/>
        <w:bottom w:val="none" w:sz="0" w:space="0" w:color="auto"/>
        <w:right w:val="none" w:sz="0" w:space="0" w:color="auto"/>
      </w:divBdr>
    </w:div>
    <w:div w:id="1464693573">
      <w:marLeft w:val="0"/>
      <w:marRight w:val="0"/>
      <w:marTop w:val="0"/>
      <w:marBottom w:val="0"/>
      <w:divBdr>
        <w:top w:val="none" w:sz="0" w:space="0" w:color="auto"/>
        <w:left w:val="none" w:sz="0" w:space="0" w:color="auto"/>
        <w:bottom w:val="none" w:sz="0" w:space="0" w:color="auto"/>
        <w:right w:val="none" w:sz="0" w:space="0" w:color="auto"/>
      </w:divBdr>
    </w:div>
    <w:div w:id="1465151438">
      <w:marLeft w:val="0"/>
      <w:marRight w:val="0"/>
      <w:marTop w:val="0"/>
      <w:marBottom w:val="0"/>
      <w:divBdr>
        <w:top w:val="none" w:sz="0" w:space="0" w:color="auto"/>
        <w:left w:val="none" w:sz="0" w:space="0" w:color="auto"/>
        <w:bottom w:val="none" w:sz="0" w:space="0" w:color="auto"/>
        <w:right w:val="none" w:sz="0" w:space="0" w:color="auto"/>
      </w:divBdr>
    </w:div>
    <w:div w:id="1465268804">
      <w:marLeft w:val="0"/>
      <w:marRight w:val="0"/>
      <w:marTop w:val="0"/>
      <w:marBottom w:val="0"/>
      <w:divBdr>
        <w:top w:val="none" w:sz="0" w:space="0" w:color="auto"/>
        <w:left w:val="none" w:sz="0" w:space="0" w:color="auto"/>
        <w:bottom w:val="none" w:sz="0" w:space="0" w:color="auto"/>
        <w:right w:val="none" w:sz="0" w:space="0" w:color="auto"/>
      </w:divBdr>
    </w:div>
    <w:div w:id="1465392934">
      <w:marLeft w:val="0"/>
      <w:marRight w:val="0"/>
      <w:marTop w:val="0"/>
      <w:marBottom w:val="0"/>
      <w:divBdr>
        <w:top w:val="none" w:sz="0" w:space="0" w:color="auto"/>
        <w:left w:val="none" w:sz="0" w:space="0" w:color="auto"/>
        <w:bottom w:val="none" w:sz="0" w:space="0" w:color="auto"/>
        <w:right w:val="none" w:sz="0" w:space="0" w:color="auto"/>
      </w:divBdr>
    </w:div>
    <w:div w:id="1465393593">
      <w:marLeft w:val="0"/>
      <w:marRight w:val="0"/>
      <w:marTop w:val="0"/>
      <w:marBottom w:val="0"/>
      <w:divBdr>
        <w:top w:val="none" w:sz="0" w:space="0" w:color="auto"/>
        <w:left w:val="none" w:sz="0" w:space="0" w:color="auto"/>
        <w:bottom w:val="none" w:sz="0" w:space="0" w:color="auto"/>
        <w:right w:val="none" w:sz="0" w:space="0" w:color="auto"/>
      </w:divBdr>
    </w:div>
    <w:div w:id="1465464134">
      <w:marLeft w:val="480"/>
      <w:marRight w:val="0"/>
      <w:marTop w:val="0"/>
      <w:marBottom w:val="0"/>
      <w:divBdr>
        <w:top w:val="none" w:sz="0" w:space="0" w:color="auto"/>
        <w:left w:val="none" w:sz="0" w:space="0" w:color="auto"/>
        <w:bottom w:val="none" w:sz="0" w:space="0" w:color="auto"/>
        <w:right w:val="none" w:sz="0" w:space="0" w:color="auto"/>
      </w:divBdr>
    </w:div>
    <w:div w:id="1465655692">
      <w:marLeft w:val="0"/>
      <w:marRight w:val="0"/>
      <w:marTop w:val="0"/>
      <w:marBottom w:val="0"/>
      <w:divBdr>
        <w:top w:val="none" w:sz="0" w:space="0" w:color="auto"/>
        <w:left w:val="none" w:sz="0" w:space="0" w:color="auto"/>
        <w:bottom w:val="none" w:sz="0" w:space="0" w:color="auto"/>
        <w:right w:val="none" w:sz="0" w:space="0" w:color="auto"/>
      </w:divBdr>
    </w:div>
    <w:div w:id="1465662401">
      <w:marLeft w:val="0"/>
      <w:marRight w:val="0"/>
      <w:marTop w:val="0"/>
      <w:marBottom w:val="0"/>
      <w:divBdr>
        <w:top w:val="none" w:sz="0" w:space="0" w:color="auto"/>
        <w:left w:val="none" w:sz="0" w:space="0" w:color="auto"/>
        <w:bottom w:val="none" w:sz="0" w:space="0" w:color="auto"/>
        <w:right w:val="none" w:sz="0" w:space="0" w:color="auto"/>
      </w:divBdr>
    </w:div>
    <w:div w:id="1465781426">
      <w:bodyDiv w:val="1"/>
      <w:marLeft w:val="0"/>
      <w:marRight w:val="0"/>
      <w:marTop w:val="0"/>
      <w:marBottom w:val="0"/>
      <w:divBdr>
        <w:top w:val="none" w:sz="0" w:space="0" w:color="auto"/>
        <w:left w:val="none" w:sz="0" w:space="0" w:color="auto"/>
        <w:bottom w:val="none" w:sz="0" w:space="0" w:color="auto"/>
        <w:right w:val="none" w:sz="0" w:space="0" w:color="auto"/>
      </w:divBdr>
    </w:div>
    <w:div w:id="1465847251">
      <w:marLeft w:val="480"/>
      <w:marRight w:val="0"/>
      <w:marTop w:val="0"/>
      <w:marBottom w:val="0"/>
      <w:divBdr>
        <w:top w:val="none" w:sz="0" w:space="0" w:color="auto"/>
        <w:left w:val="none" w:sz="0" w:space="0" w:color="auto"/>
        <w:bottom w:val="none" w:sz="0" w:space="0" w:color="auto"/>
        <w:right w:val="none" w:sz="0" w:space="0" w:color="auto"/>
      </w:divBdr>
    </w:div>
    <w:div w:id="1465930428">
      <w:marLeft w:val="0"/>
      <w:marRight w:val="0"/>
      <w:marTop w:val="0"/>
      <w:marBottom w:val="0"/>
      <w:divBdr>
        <w:top w:val="none" w:sz="0" w:space="0" w:color="auto"/>
        <w:left w:val="none" w:sz="0" w:space="0" w:color="auto"/>
        <w:bottom w:val="none" w:sz="0" w:space="0" w:color="auto"/>
        <w:right w:val="none" w:sz="0" w:space="0" w:color="auto"/>
      </w:divBdr>
    </w:div>
    <w:div w:id="1465932078">
      <w:marLeft w:val="480"/>
      <w:marRight w:val="0"/>
      <w:marTop w:val="0"/>
      <w:marBottom w:val="0"/>
      <w:divBdr>
        <w:top w:val="none" w:sz="0" w:space="0" w:color="auto"/>
        <w:left w:val="none" w:sz="0" w:space="0" w:color="auto"/>
        <w:bottom w:val="none" w:sz="0" w:space="0" w:color="auto"/>
        <w:right w:val="none" w:sz="0" w:space="0" w:color="auto"/>
      </w:divBdr>
    </w:div>
    <w:div w:id="1466049066">
      <w:marLeft w:val="480"/>
      <w:marRight w:val="0"/>
      <w:marTop w:val="0"/>
      <w:marBottom w:val="0"/>
      <w:divBdr>
        <w:top w:val="none" w:sz="0" w:space="0" w:color="auto"/>
        <w:left w:val="none" w:sz="0" w:space="0" w:color="auto"/>
        <w:bottom w:val="none" w:sz="0" w:space="0" w:color="auto"/>
        <w:right w:val="none" w:sz="0" w:space="0" w:color="auto"/>
      </w:divBdr>
    </w:div>
    <w:div w:id="1466238057">
      <w:marLeft w:val="0"/>
      <w:marRight w:val="0"/>
      <w:marTop w:val="0"/>
      <w:marBottom w:val="0"/>
      <w:divBdr>
        <w:top w:val="none" w:sz="0" w:space="0" w:color="auto"/>
        <w:left w:val="none" w:sz="0" w:space="0" w:color="auto"/>
        <w:bottom w:val="none" w:sz="0" w:space="0" w:color="auto"/>
        <w:right w:val="none" w:sz="0" w:space="0" w:color="auto"/>
      </w:divBdr>
    </w:div>
    <w:div w:id="1466390914">
      <w:marLeft w:val="480"/>
      <w:marRight w:val="0"/>
      <w:marTop w:val="0"/>
      <w:marBottom w:val="0"/>
      <w:divBdr>
        <w:top w:val="none" w:sz="0" w:space="0" w:color="auto"/>
        <w:left w:val="none" w:sz="0" w:space="0" w:color="auto"/>
        <w:bottom w:val="none" w:sz="0" w:space="0" w:color="auto"/>
        <w:right w:val="none" w:sz="0" w:space="0" w:color="auto"/>
      </w:divBdr>
    </w:div>
    <w:div w:id="1466434445">
      <w:marLeft w:val="0"/>
      <w:marRight w:val="0"/>
      <w:marTop w:val="0"/>
      <w:marBottom w:val="0"/>
      <w:divBdr>
        <w:top w:val="none" w:sz="0" w:space="0" w:color="auto"/>
        <w:left w:val="none" w:sz="0" w:space="0" w:color="auto"/>
        <w:bottom w:val="none" w:sz="0" w:space="0" w:color="auto"/>
        <w:right w:val="none" w:sz="0" w:space="0" w:color="auto"/>
      </w:divBdr>
    </w:div>
    <w:div w:id="1466506289">
      <w:marLeft w:val="0"/>
      <w:marRight w:val="0"/>
      <w:marTop w:val="0"/>
      <w:marBottom w:val="0"/>
      <w:divBdr>
        <w:top w:val="none" w:sz="0" w:space="0" w:color="auto"/>
        <w:left w:val="none" w:sz="0" w:space="0" w:color="auto"/>
        <w:bottom w:val="none" w:sz="0" w:space="0" w:color="auto"/>
        <w:right w:val="none" w:sz="0" w:space="0" w:color="auto"/>
      </w:divBdr>
    </w:div>
    <w:div w:id="1466582051">
      <w:marLeft w:val="0"/>
      <w:marRight w:val="0"/>
      <w:marTop w:val="0"/>
      <w:marBottom w:val="0"/>
      <w:divBdr>
        <w:top w:val="none" w:sz="0" w:space="0" w:color="auto"/>
        <w:left w:val="none" w:sz="0" w:space="0" w:color="auto"/>
        <w:bottom w:val="none" w:sz="0" w:space="0" w:color="auto"/>
        <w:right w:val="none" w:sz="0" w:space="0" w:color="auto"/>
      </w:divBdr>
    </w:div>
    <w:div w:id="1466586376">
      <w:marLeft w:val="480"/>
      <w:marRight w:val="0"/>
      <w:marTop w:val="0"/>
      <w:marBottom w:val="0"/>
      <w:divBdr>
        <w:top w:val="none" w:sz="0" w:space="0" w:color="auto"/>
        <w:left w:val="none" w:sz="0" w:space="0" w:color="auto"/>
        <w:bottom w:val="none" w:sz="0" w:space="0" w:color="auto"/>
        <w:right w:val="none" w:sz="0" w:space="0" w:color="auto"/>
      </w:divBdr>
    </w:div>
    <w:div w:id="1466656651">
      <w:marLeft w:val="0"/>
      <w:marRight w:val="0"/>
      <w:marTop w:val="0"/>
      <w:marBottom w:val="0"/>
      <w:divBdr>
        <w:top w:val="none" w:sz="0" w:space="0" w:color="auto"/>
        <w:left w:val="none" w:sz="0" w:space="0" w:color="auto"/>
        <w:bottom w:val="none" w:sz="0" w:space="0" w:color="auto"/>
        <w:right w:val="none" w:sz="0" w:space="0" w:color="auto"/>
      </w:divBdr>
    </w:div>
    <w:div w:id="1466657431">
      <w:bodyDiv w:val="1"/>
      <w:marLeft w:val="0"/>
      <w:marRight w:val="0"/>
      <w:marTop w:val="0"/>
      <w:marBottom w:val="0"/>
      <w:divBdr>
        <w:top w:val="none" w:sz="0" w:space="0" w:color="auto"/>
        <w:left w:val="none" w:sz="0" w:space="0" w:color="auto"/>
        <w:bottom w:val="none" w:sz="0" w:space="0" w:color="auto"/>
        <w:right w:val="none" w:sz="0" w:space="0" w:color="auto"/>
      </w:divBdr>
    </w:div>
    <w:div w:id="1466662018">
      <w:marLeft w:val="0"/>
      <w:marRight w:val="0"/>
      <w:marTop w:val="0"/>
      <w:marBottom w:val="0"/>
      <w:divBdr>
        <w:top w:val="none" w:sz="0" w:space="0" w:color="auto"/>
        <w:left w:val="none" w:sz="0" w:space="0" w:color="auto"/>
        <w:bottom w:val="none" w:sz="0" w:space="0" w:color="auto"/>
        <w:right w:val="none" w:sz="0" w:space="0" w:color="auto"/>
      </w:divBdr>
    </w:div>
    <w:div w:id="1466701870">
      <w:marLeft w:val="0"/>
      <w:marRight w:val="0"/>
      <w:marTop w:val="0"/>
      <w:marBottom w:val="0"/>
      <w:divBdr>
        <w:top w:val="none" w:sz="0" w:space="0" w:color="auto"/>
        <w:left w:val="none" w:sz="0" w:space="0" w:color="auto"/>
        <w:bottom w:val="none" w:sz="0" w:space="0" w:color="auto"/>
        <w:right w:val="none" w:sz="0" w:space="0" w:color="auto"/>
      </w:divBdr>
    </w:div>
    <w:div w:id="1466777310">
      <w:marLeft w:val="0"/>
      <w:marRight w:val="0"/>
      <w:marTop w:val="0"/>
      <w:marBottom w:val="0"/>
      <w:divBdr>
        <w:top w:val="none" w:sz="0" w:space="0" w:color="auto"/>
        <w:left w:val="none" w:sz="0" w:space="0" w:color="auto"/>
        <w:bottom w:val="none" w:sz="0" w:space="0" w:color="auto"/>
        <w:right w:val="none" w:sz="0" w:space="0" w:color="auto"/>
      </w:divBdr>
    </w:div>
    <w:div w:id="1466923198">
      <w:bodyDiv w:val="1"/>
      <w:marLeft w:val="0"/>
      <w:marRight w:val="0"/>
      <w:marTop w:val="0"/>
      <w:marBottom w:val="0"/>
      <w:divBdr>
        <w:top w:val="none" w:sz="0" w:space="0" w:color="auto"/>
        <w:left w:val="none" w:sz="0" w:space="0" w:color="auto"/>
        <w:bottom w:val="none" w:sz="0" w:space="0" w:color="auto"/>
        <w:right w:val="none" w:sz="0" w:space="0" w:color="auto"/>
      </w:divBdr>
    </w:div>
    <w:div w:id="1467040863">
      <w:marLeft w:val="0"/>
      <w:marRight w:val="0"/>
      <w:marTop w:val="0"/>
      <w:marBottom w:val="0"/>
      <w:divBdr>
        <w:top w:val="none" w:sz="0" w:space="0" w:color="auto"/>
        <w:left w:val="none" w:sz="0" w:space="0" w:color="auto"/>
        <w:bottom w:val="none" w:sz="0" w:space="0" w:color="auto"/>
        <w:right w:val="none" w:sz="0" w:space="0" w:color="auto"/>
      </w:divBdr>
    </w:div>
    <w:div w:id="1467089665">
      <w:marLeft w:val="0"/>
      <w:marRight w:val="0"/>
      <w:marTop w:val="0"/>
      <w:marBottom w:val="0"/>
      <w:divBdr>
        <w:top w:val="none" w:sz="0" w:space="0" w:color="auto"/>
        <w:left w:val="none" w:sz="0" w:space="0" w:color="auto"/>
        <w:bottom w:val="none" w:sz="0" w:space="0" w:color="auto"/>
        <w:right w:val="none" w:sz="0" w:space="0" w:color="auto"/>
      </w:divBdr>
    </w:div>
    <w:div w:id="1467161726">
      <w:marLeft w:val="0"/>
      <w:marRight w:val="0"/>
      <w:marTop w:val="0"/>
      <w:marBottom w:val="0"/>
      <w:divBdr>
        <w:top w:val="none" w:sz="0" w:space="0" w:color="auto"/>
        <w:left w:val="none" w:sz="0" w:space="0" w:color="auto"/>
        <w:bottom w:val="none" w:sz="0" w:space="0" w:color="auto"/>
        <w:right w:val="none" w:sz="0" w:space="0" w:color="auto"/>
      </w:divBdr>
    </w:div>
    <w:div w:id="1467238696">
      <w:marLeft w:val="0"/>
      <w:marRight w:val="0"/>
      <w:marTop w:val="0"/>
      <w:marBottom w:val="0"/>
      <w:divBdr>
        <w:top w:val="none" w:sz="0" w:space="0" w:color="auto"/>
        <w:left w:val="none" w:sz="0" w:space="0" w:color="auto"/>
        <w:bottom w:val="none" w:sz="0" w:space="0" w:color="auto"/>
        <w:right w:val="none" w:sz="0" w:space="0" w:color="auto"/>
      </w:divBdr>
    </w:div>
    <w:div w:id="1467435789">
      <w:marLeft w:val="0"/>
      <w:marRight w:val="0"/>
      <w:marTop w:val="0"/>
      <w:marBottom w:val="0"/>
      <w:divBdr>
        <w:top w:val="none" w:sz="0" w:space="0" w:color="auto"/>
        <w:left w:val="none" w:sz="0" w:space="0" w:color="auto"/>
        <w:bottom w:val="none" w:sz="0" w:space="0" w:color="auto"/>
        <w:right w:val="none" w:sz="0" w:space="0" w:color="auto"/>
      </w:divBdr>
    </w:div>
    <w:div w:id="1467505949">
      <w:marLeft w:val="480"/>
      <w:marRight w:val="0"/>
      <w:marTop w:val="0"/>
      <w:marBottom w:val="0"/>
      <w:divBdr>
        <w:top w:val="none" w:sz="0" w:space="0" w:color="auto"/>
        <w:left w:val="none" w:sz="0" w:space="0" w:color="auto"/>
        <w:bottom w:val="none" w:sz="0" w:space="0" w:color="auto"/>
        <w:right w:val="none" w:sz="0" w:space="0" w:color="auto"/>
      </w:divBdr>
    </w:div>
    <w:div w:id="1467577778">
      <w:marLeft w:val="0"/>
      <w:marRight w:val="0"/>
      <w:marTop w:val="0"/>
      <w:marBottom w:val="0"/>
      <w:divBdr>
        <w:top w:val="none" w:sz="0" w:space="0" w:color="auto"/>
        <w:left w:val="none" w:sz="0" w:space="0" w:color="auto"/>
        <w:bottom w:val="none" w:sz="0" w:space="0" w:color="auto"/>
        <w:right w:val="none" w:sz="0" w:space="0" w:color="auto"/>
      </w:divBdr>
    </w:div>
    <w:div w:id="1467964237">
      <w:marLeft w:val="0"/>
      <w:marRight w:val="0"/>
      <w:marTop w:val="0"/>
      <w:marBottom w:val="0"/>
      <w:divBdr>
        <w:top w:val="none" w:sz="0" w:space="0" w:color="auto"/>
        <w:left w:val="none" w:sz="0" w:space="0" w:color="auto"/>
        <w:bottom w:val="none" w:sz="0" w:space="0" w:color="auto"/>
        <w:right w:val="none" w:sz="0" w:space="0" w:color="auto"/>
      </w:divBdr>
    </w:div>
    <w:div w:id="1467972010">
      <w:marLeft w:val="0"/>
      <w:marRight w:val="0"/>
      <w:marTop w:val="0"/>
      <w:marBottom w:val="0"/>
      <w:divBdr>
        <w:top w:val="none" w:sz="0" w:space="0" w:color="auto"/>
        <w:left w:val="none" w:sz="0" w:space="0" w:color="auto"/>
        <w:bottom w:val="none" w:sz="0" w:space="0" w:color="auto"/>
        <w:right w:val="none" w:sz="0" w:space="0" w:color="auto"/>
      </w:divBdr>
    </w:div>
    <w:div w:id="1468163985">
      <w:marLeft w:val="0"/>
      <w:marRight w:val="0"/>
      <w:marTop w:val="0"/>
      <w:marBottom w:val="0"/>
      <w:divBdr>
        <w:top w:val="none" w:sz="0" w:space="0" w:color="auto"/>
        <w:left w:val="none" w:sz="0" w:space="0" w:color="auto"/>
        <w:bottom w:val="none" w:sz="0" w:space="0" w:color="auto"/>
        <w:right w:val="none" w:sz="0" w:space="0" w:color="auto"/>
      </w:divBdr>
    </w:div>
    <w:div w:id="1468165418">
      <w:marLeft w:val="0"/>
      <w:marRight w:val="0"/>
      <w:marTop w:val="0"/>
      <w:marBottom w:val="0"/>
      <w:divBdr>
        <w:top w:val="none" w:sz="0" w:space="0" w:color="auto"/>
        <w:left w:val="none" w:sz="0" w:space="0" w:color="auto"/>
        <w:bottom w:val="none" w:sz="0" w:space="0" w:color="auto"/>
        <w:right w:val="none" w:sz="0" w:space="0" w:color="auto"/>
      </w:divBdr>
    </w:div>
    <w:div w:id="1468204993">
      <w:marLeft w:val="0"/>
      <w:marRight w:val="0"/>
      <w:marTop w:val="0"/>
      <w:marBottom w:val="0"/>
      <w:divBdr>
        <w:top w:val="none" w:sz="0" w:space="0" w:color="auto"/>
        <w:left w:val="none" w:sz="0" w:space="0" w:color="auto"/>
        <w:bottom w:val="none" w:sz="0" w:space="0" w:color="auto"/>
        <w:right w:val="none" w:sz="0" w:space="0" w:color="auto"/>
      </w:divBdr>
    </w:div>
    <w:div w:id="1468278276">
      <w:marLeft w:val="0"/>
      <w:marRight w:val="0"/>
      <w:marTop w:val="0"/>
      <w:marBottom w:val="0"/>
      <w:divBdr>
        <w:top w:val="none" w:sz="0" w:space="0" w:color="auto"/>
        <w:left w:val="none" w:sz="0" w:space="0" w:color="auto"/>
        <w:bottom w:val="none" w:sz="0" w:space="0" w:color="auto"/>
        <w:right w:val="none" w:sz="0" w:space="0" w:color="auto"/>
      </w:divBdr>
    </w:div>
    <w:div w:id="1468432275">
      <w:marLeft w:val="480"/>
      <w:marRight w:val="0"/>
      <w:marTop w:val="0"/>
      <w:marBottom w:val="0"/>
      <w:divBdr>
        <w:top w:val="none" w:sz="0" w:space="0" w:color="auto"/>
        <w:left w:val="none" w:sz="0" w:space="0" w:color="auto"/>
        <w:bottom w:val="none" w:sz="0" w:space="0" w:color="auto"/>
        <w:right w:val="none" w:sz="0" w:space="0" w:color="auto"/>
      </w:divBdr>
    </w:div>
    <w:div w:id="1468666358">
      <w:marLeft w:val="0"/>
      <w:marRight w:val="0"/>
      <w:marTop w:val="0"/>
      <w:marBottom w:val="0"/>
      <w:divBdr>
        <w:top w:val="none" w:sz="0" w:space="0" w:color="auto"/>
        <w:left w:val="none" w:sz="0" w:space="0" w:color="auto"/>
        <w:bottom w:val="none" w:sz="0" w:space="0" w:color="auto"/>
        <w:right w:val="none" w:sz="0" w:space="0" w:color="auto"/>
      </w:divBdr>
    </w:div>
    <w:div w:id="1468738763">
      <w:marLeft w:val="0"/>
      <w:marRight w:val="0"/>
      <w:marTop w:val="0"/>
      <w:marBottom w:val="0"/>
      <w:divBdr>
        <w:top w:val="none" w:sz="0" w:space="0" w:color="auto"/>
        <w:left w:val="none" w:sz="0" w:space="0" w:color="auto"/>
        <w:bottom w:val="none" w:sz="0" w:space="0" w:color="auto"/>
        <w:right w:val="none" w:sz="0" w:space="0" w:color="auto"/>
      </w:divBdr>
    </w:div>
    <w:div w:id="1468821345">
      <w:marLeft w:val="0"/>
      <w:marRight w:val="0"/>
      <w:marTop w:val="0"/>
      <w:marBottom w:val="0"/>
      <w:divBdr>
        <w:top w:val="none" w:sz="0" w:space="0" w:color="auto"/>
        <w:left w:val="none" w:sz="0" w:space="0" w:color="auto"/>
        <w:bottom w:val="none" w:sz="0" w:space="0" w:color="auto"/>
        <w:right w:val="none" w:sz="0" w:space="0" w:color="auto"/>
      </w:divBdr>
    </w:div>
    <w:div w:id="1468860295">
      <w:marLeft w:val="480"/>
      <w:marRight w:val="0"/>
      <w:marTop w:val="0"/>
      <w:marBottom w:val="0"/>
      <w:divBdr>
        <w:top w:val="none" w:sz="0" w:space="0" w:color="auto"/>
        <w:left w:val="none" w:sz="0" w:space="0" w:color="auto"/>
        <w:bottom w:val="none" w:sz="0" w:space="0" w:color="auto"/>
        <w:right w:val="none" w:sz="0" w:space="0" w:color="auto"/>
      </w:divBdr>
    </w:div>
    <w:div w:id="1469011018">
      <w:marLeft w:val="0"/>
      <w:marRight w:val="0"/>
      <w:marTop w:val="0"/>
      <w:marBottom w:val="0"/>
      <w:divBdr>
        <w:top w:val="none" w:sz="0" w:space="0" w:color="auto"/>
        <w:left w:val="none" w:sz="0" w:space="0" w:color="auto"/>
        <w:bottom w:val="none" w:sz="0" w:space="0" w:color="auto"/>
        <w:right w:val="none" w:sz="0" w:space="0" w:color="auto"/>
      </w:divBdr>
    </w:div>
    <w:div w:id="1469081665">
      <w:marLeft w:val="0"/>
      <w:marRight w:val="0"/>
      <w:marTop w:val="0"/>
      <w:marBottom w:val="0"/>
      <w:divBdr>
        <w:top w:val="none" w:sz="0" w:space="0" w:color="auto"/>
        <w:left w:val="none" w:sz="0" w:space="0" w:color="auto"/>
        <w:bottom w:val="none" w:sz="0" w:space="0" w:color="auto"/>
        <w:right w:val="none" w:sz="0" w:space="0" w:color="auto"/>
      </w:divBdr>
    </w:div>
    <w:div w:id="1469127615">
      <w:marLeft w:val="0"/>
      <w:marRight w:val="0"/>
      <w:marTop w:val="0"/>
      <w:marBottom w:val="0"/>
      <w:divBdr>
        <w:top w:val="none" w:sz="0" w:space="0" w:color="auto"/>
        <w:left w:val="none" w:sz="0" w:space="0" w:color="auto"/>
        <w:bottom w:val="none" w:sz="0" w:space="0" w:color="auto"/>
        <w:right w:val="none" w:sz="0" w:space="0" w:color="auto"/>
      </w:divBdr>
    </w:div>
    <w:div w:id="1469471178">
      <w:marLeft w:val="0"/>
      <w:marRight w:val="0"/>
      <w:marTop w:val="0"/>
      <w:marBottom w:val="0"/>
      <w:divBdr>
        <w:top w:val="none" w:sz="0" w:space="0" w:color="auto"/>
        <w:left w:val="none" w:sz="0" w:space="0" w:color="auto"/>
        <w:bottom w:val="none" w:sz="0" w:space="0" w:color="auto"/>
        <w:right w:val="none" w:sz="0" w:space="0" w:color="auto"/>
      </w:divBdr>
    </w:div>
    <w:div w:id="1469544372">
      <w:marLeft w:val="0"/>
      <w:marRight w:val="0"/>
      <w:marTop w:val="0"/>
      <w:marBottom w:val="0"/>
      <w:divBdr>
        <w:top w:val="none" w:sz="0" w:space="0" w:color="auto"/>
        <w:left w:val="none" w:sz="0" w:space="0" w:color="auto"/>
        <w:bottom w:val="none" w:sz="0" w:space="0" w:color="auto"/>
        <w:right w:val="none" w:sz="0" w:space="0" w:color="auto"/>
      </w:divBdr>
    </w:div>
    <w:div w:id="1469665392">
      <w:marLeft w:val="0"/>
      <w:marRight w:val="0"/>
      <w:marTop w:val="0"/>
      <w:marBottom w:val="0"/>
      <w:divBdr>
        <w:top w:val="none" w:sz="0" w:space="0" w:color="auto"/>
        <w:left w:val="none" w:sz="0" w:space="0" w:color="auto"/>
        <w:bottom w:val="none" w:sz="0" w:space="0" w:color="auto"/>
        <w:right w:val="none" w:sz="0" w:space="0" w:color="auto"/>
      </w:divBdr>
    </w:div>
    <w:div w:id="1469667174">
      <w:marLeft w:val="0"/>
      <w:marRight w:val="0"/>
      <w:marTop w:val="0"/>
      <w:marBottom w:val="0"/>
      <w:divBdr>
        <w:top w:val="none" w:sz="0" w:space="0" w:color="auto"/>
        <w:left w:val="none" w:sz="0" w:space="0" w:color="auto"/>
        <w:bottom w:val="none" w:sz="0" w:space="0" w:color="auto"/>
        <w:right w:val="none" w:sz="0" w:space="0" w:color="auto"/>
      </w:divBdr>
    </w:div>
    <w:div w:id="1469739959">
      <w:marLeft w:val="0"/>
      <w:marRight w:val="0"/>
      <w:marTop w:val="0"/>
      <w:marBottom w:val="0"/>
      <w:divBdr>
        <w:top w:val="none" w:sz="0" w:space="0" w:color="auto"/>
        <w:left w:val="none" w:sz="0" w:space="0" w:color="auto"/>
        <w:bottom w:val="none" w:sz="0" w:space="0" w:color="auto"/>
        <w:right w:val="none" w:sz="0" w:space="0" w:color="auto"/>
      </w:divBdr>
    </w:div>
    <w:div w:id="1469976813">
      <w:bodyDiv w:val="1"/>
      <w:marLeft w:val="0"/>
      <w:marRight w:val="0"/>
      <w:marTop w:val="0"/>
      <w:marBottom w:val="0"/>
      <w:divBdr>
        <w:top w:val="none" w:sz="0" w:space="0" w:color="auto"/>
        <w:left w:val="none" w:sz="0" w:space="0" w:color="auto"/>
        <w:bottom w:val="none" w:sz="0" w:space="0" w:color="auto"/>
        <w:right w:val="none" w:sz="0" w:space="0" w:color="auto"/>
      </w:divBdr>
    </w:div>
    <w:div w:id="1470004863">
      <w:marLeft w:val="0"/>
      <w:marRight w:val="0"/>
      <w:marTop w:val="0"/>
      <w:marBottom w:val="0"/>
      <w:divBdr>
        <w:top w:val="none" w:sz="0" w:space="0" w:color="auto"/>
        <w:left w:val="none" w:sz="0" w:space="0" w:color="auto"/>
        <w:bottom w:val="none" w:sz="0" w:space="0" w:color="auto"/>
        <w:right w:val="none" w:sz="0" w:space="0" w:color="auto"/>
      </w:divBdr>
    </w:div>
    <w:div w:id="1470249577">
      <w:bodyDiv w:val="1"/>
      <w:marLeft w:val="0"/>
      <w:marRight w:val="0"/>
      <w:marTop w:val="0"/>
      <w:marBottom w:val="0"/>
      <w:divBdr>
        <w:top w:val="none" w:sz="0" w:space="0" w:color="auto"/>
        <w:left w:val="none" w:sz="0" w:space="0" w:color="auto"/>
        <w:bottom w:val="none" w:sz="0" w:space="0" w:color="auto"/>
        <w:right w:val="none" w:sz="0" w:space="0" w:color="auto"/>
      </w:divBdr>
      <w:divsChild>
        <w:div w:id="2248948">
          <w:marLeft w:val="480"/>
          <w:marRight w:val="0"/>
          <w:marTop w:val="0"/>
          <w:marBottom w:val="0"/>
          <w:divBdr>
            <w:top w:val="none" w:sz="0" w:space="0" w:color="auto"/>
            <w:left w:val="none" w:sz="0" w:space="0" w:color="auto"/>
            <w:bottom w:val="none" w:sz="0" w:space="0" w:color="auto"/>
            <w:right w:val="none" w:sz="0" w:space="0" w:color="auto"/>
          </w:divBdr>
        </w:div>
        <w:div w:id="58672416">
          <w:marLeft w:val="480"/>
          <w:marRight w:val="0"/>
          <w:marTop w:val="0"/>
          <w:marBottom w:val="0"/>
          <w:divBdr>
            <w:top w:val="none" w:sz="0" w:space="0" w:color="auto"/>
            <w:left w:val="none" w:sz="0" w:space="0" w:color="auto"/>
            <w:bottom w:val="none" w:sz="0" w:space="0" w:color="auto"/>
            <w:right w:val="none" w:sz="0" w:space="0" w:color="auto"/>
          </w:divBdr>
        </w:div>
        <w:div w:id="107507467">
          <w:marLeft w:val="480"/>
          <w:marRight w:val="0"/>
          <w:marTop w:val="0"/>
          <w:marBottom w:val="0"/>
          <w:divBdr>
            <w:top w:val="none" w:sz="0" w:space="0" w:color="auto"/>
            <w:left w:val="none" w:sz="0" w:space="0" w:color="auto"/>
            <w:bottom w:val="none" w:sz="0" w:space="0" w:color="auto"/>
            <w:right w:val="none" w:sz="0" w:space="0" w:color="auto"/>
          </w:divBdr>
        </w:div>
        <w:div w:id="318193408">
          <w:marLeft w:val="480"/>
          <w:marRight w:val="0"/>
          <w:marTop w:val="0"/>
          <w:marBottom w:val="0"/>
          <w:divBdr>
            <w:top w:val="none" w:sz="0" w:space="0" w:color="auto"/>
            <w:left w:val="none" w:sz="0" w:space="0" w:color="auto"/>
            <w:bottom w:val="none" w:sz="0" w:space="0" w:color="auto"/>
            <w:right w:val="none" w:sz="0" w:space="0" w:color="auto"/>
          </w:divBdr>
        </w:div>
        <w:div w:id="357393486">
          <w:marLeft w:val="480"/>
          <w:marRight w:val="0"/>
          <w:marTop w:val="0"/>
          <w:marBottom w:val="0"/>
          <w:divBdr>
            <w:top w:val="none" w:sz="0" w:space="0" w:color="auto"/>
            <w:left w:val="none" w:sz="0" w:space="0" w:color="auto"/>
            <w:bottom w:val="none" w:sz="0" w:space="0" w:color="auto"/>
            <w:right w:val="none" w:sz="0" w:space="0" w:color="auto"/>
          </w:divBdr>
        </w:div>
        <w:div w:id="365375974">
          <w:marLeft w:val="480"/>
          <w:marRight w:val="0"/>
          <w:marTop w:val="0"/>
          <w:marBottom w:val="0"/>
          <w:divBdr>
            <w:top w:val="none" w:sz="0" w:space="0" w:color="auto"/>
            <w:left w:val="none" w:sz="0" w:space="0" w:color="auto"/>
            <w:bottom w:val="none" w:sz="0" w:space="0" w:color="auto"/>
            <w:right w:val="none" w:sz="0" w:space="0" w:color="auto"/>
          </w:divBdr>
        </w:div>
        <w:div w:id="378361651">
          <w:marLeft w:val="480"/>
          <w:marRight w:val="0"/>
          <w:marTop w:val="0"/>
          <w:marBottom w:val="0"/>
          <w:divBdr>
            <w:top w:val="none" w:sz="0" w:space="0" w:color="auto"/>
            <w:left w:val="none" w:sz="0" w:space="0" w:color="auto"/>
            <w:bottom w:val="none" w:sz="0" w:space="0" w:color="auto"/>
            <w:right w:val="none" w:sz="0" w:space="0" w:color="auto"/>
          </w:divBdr>
        </w:div>
        <w:div w:id="410154362">
          <w:marLeft w:val="480"/>
          <w:marRight w:val="0"/>
          <w:marTop w:val="0"/>
          <w:marBottom w:val="0"/>
          <w:divBdr>
            <w:top w:val="none" w:sz="0" w:space="0" w:color="auto"/>
            <w:left w:val="none" w:sz="0" w:space="0" w:color="auto"/>
            <w:bottom w:val="none" w:sz="0" w:space="0" w:color="auto"/>
            <w:right w:val="none" w:sz="0" w:space="0" w:color="auto"/>
          </w:divBdr>
        </w:div>
        <w:div w:id="508182115">
          <w:marLeft w:val="480"/>
          <w:marRight w:val="0"/>
          <w:marTop w:val="0"/>
          <w:marBottom w:val="0"/>
          <w:divBdr>
            <w:top w:val="none" w:sz="0" w:space="0" w:color="auto"/>
            <w:left w:val="none" w:sz="0" w:space="0" w:color="auto"/>
            <w:bottom w:val="none" w:sz="0" w:space="0" w:color="auto"/>
            <w:right w:val="none" w:sz="0" w:space="0" w:color="auto"/>
          </w:divBdr>
        </w:div>
        <w:div w:id="525564261">
          <w:marLeft w:val="480"/>
          <w:marRight w:val="0"/>
          <w:marTop w:val="0"/>
          <w:marBottom w:val="0"/>
          <w:divBdr>
            <w:top w:val="none" w:sz="0" w:space="0" w:color="auto"/>
            <w:left w:val="none" w:sz="0" w:space="0" w:color="auto"/>
            <w:bottom w:val="none" w:sz="0" w:space="0" w:color="auto"/>
            <w:right w:val="none" w:sz="0" w:space="0" w:color="auto"/>
          </w:divBdr>
        </w:div>
        <w:div w:id="553272209">
          <w:marLeft w:val="480"/>
          <w:marRight w:val="0"/>
          <w:marTop w:val="0"/>
          <w:marBottom w:val="0"/>
          <w:divBdr>
            <w:top w:val="none" w:sz="0" w:space="0" w:color="auto"/>
            <w:left w:val="none" w:sz="0" w:space="0" w:color="auto"/>
            <w:bottom w:val="none" w:sz="0" w:space="0" w:color="auto"/>
            <w:right w:val="none" w:sz="0" w:space="0" w:color="auto"/>
          </w:divBdr>
        </w:div>
        <w:div w:id="557016250">
          <w:marLeft w:val="480"/>
          <w:marRight w:val="0"/>
          <w:marTop w:val="0"/>
          <w:marBottom w:val="0"/>
          <w:divBdr>
            <w:top w:val="none" w:sz="0" w:space="0" w:color="auto"/>
            <w:left w:val="none" w:sz="0" w:space="0" w:color="auto"/>
            <w:bottom w:val="none" w:sz="0" w:space="0" w:color="auto"/>
            <w:right w:val="none" w:sz="0" w:space="0" w:color="auto"/>
          </w:divBdr>
        </w:div>
        <w:div w:id="582375704">
          <w:marLeft w:val="480"/>
          <w:marRight w:val="0"/>
          <w:marTop w:val="0"/>
          <w:marBottom w:val="0"/>
          <w:divBdr>
            <w:top w:val="none" w:sz="0" w:space="0" w:color="auto"/>
            <w:left w:val="none" w:sz="0" w:space="0" w:color="auto"/>
            <w:bottom w:val="none" w:sz="0" w:space="0" w:color="auto"/>
            <w:right w:val="none" w:sz="0" w:space="0" w:color="auto"/>
          </w:divBdr>
        </w:div>
        <w:div w:id="585454390">
          <w:marLeft w:val="480"/>
          <w:marRight w:val="0"/>
          <w:marTop w:val="0"/>
          <w:marBottom w:val="0"/>
          <w:divBdr>
            <w:top w:val="none" w:sz="0" w:space="0" w:color="auto"/>
            <w:left w:val="none" w:sz="0" w:space="0" w:color="auto"/>
            <w:bottom w:val="none" w:sz="0" w:space="0" w:color="auto"/>
            <w:right w:val="none" w:sz="0" w:space="0" w:color="auto"/>
          </w:divBdr>
        </w:div>
        <w:div w:id="637489777">
          <w:marLeft w:val="480"/>
          <w:marRight w:val="0"/>
          <w:marTop w:val="0"/>
          <w:marBottom w:val="0"/>
          <w:divBdr>
            <w:top w:val="none" w:sz="0" w:space="0" w:color="auto"/>
            <w:left w:val="none" w:sz="0" w:space="0" w:color="auto"/>
            <w:bottom w:val="none" w:sz="0" w:space="0" w:color="auto"/>
            <w:right w:val="none" w:sz="0" w:space="0" w:color="auto"/>
          </w:divBdr>
        </w:div>
        <w:div w:id="664548750">
          <w:marLeft w:val="480"/>
          <w:marRight w:val="0"/>
          <w:marTop w:val="0"/>
          <w:marBottom w:val="0"/>
          <w:divBdr>
            <w:top w:val="none" w:sz="0" w:space="0" w:color="auto"/>
            <w:left w:val="none" w:sz="0" w:space="0" w:color="auto"/>
            <w:bottom w:val="none" w:sz="0" w:space="0" w:color="auto"/>
            <w:right w:val="none" w:sz="0" w:space="0" w:color="auto"/>
          </w:divBdr>
        </w:div>
        <w:div w:id="668752252">
          <w:marLeft w:val="480"/>
          <w:marRight w:val="0"/>
          <w:marTop w:val="0"/>
          <w:marBottom w:val="0"/>
          <w:divBdr>
            <w:top w:val="none" w:sz="0" w:space="0" w:color="auto"/>
            <w:left w:val="none" w:sz="0" w:space="0" w:color="auto"/>
            <w:bottom w:val="none" w:sz="0" w:space="0" w:color="auto"/>
            <w:right w:val="none" w:sz="0" w:space="0" w:color="auto"/>
          </w:divBdr>
        </w:div>
        <w:div w:id="674260652">
          <w:marLeft w:val="480"/>
          <w:marRight w:val="0"/>
          <w:marTop w:val="0"/>
          <w:marBottom w:val="0"/>
          <w:divBdr>
            <w:top w:val="none" w:sz="0" w:space="0" w:color="auto"/>
            <w:left w:val="none" w:sz="0" w:space="0" w:color="auto"/>
            <w:bottom w:val="none" w:sz="0" w:space="0" w:color="auto"/>
            <w:right w:val="none" w:sz="0" w:space="0" w:color="auto"/>
          </w:divBdr>
        </w:div>
        <w:div w:id="674961125">
          <w:marLeft w:val="480"/>
          <w:marRight w:val="0"/>
          <w:marTop w:val="0"/>
          <w:marBottom w:val="0"/>
          <w:divBdr>
            <w:top w:val="none" w:sz="0" w:space="0" w:color="auto"/>
            <w:left w:val="none" w:sz="0" w:space="0" w:color="auto"/>
            <w:bottom w:val="none" w:sz="0" w:space="0" w:color="auto"/>
            <w:right w:val="none" w:sz="0" w:space="0" w:color="auto"/>
          </w:divBdr>
        </w:div>
        <w:div w:id="701126798">
          <w:marLeft w:val="480"/>
          <w:marRight w:val="0"/>
          <w:marTop w:val="0"/>
          <w:marBottom w:val="0"/>
          <w:divBdr>
            <w:top w:val="none" w:sz="0" w:space="0" w:color="auto"/>
            <w:left w:val="none" w:sz="0" w:space="0" w:color="auto"/>
            <w:bottom w:val="none" w:sz="0" w:space="0" w:color="auto"/>
            <w:right w:val="none" w:sz="0" w:space="0" w:color="auto"/>
          </w:divBdr>
        </w:div>
        <w:div w:id="729306725">
          <w:marLeft w:val="480"/>
          <w:marRight w:val="0"/>
          <w:marTop w:val="0"/>
          <w:marBottom w:val="0"/>
          <w:divBdr>
            <w:top w:val="none" w:sz="0" w:space="0" w:color="auto"/>
            <w:left w:val="none" w:sz="0" w:space="0" w:color="auto"/>
            <w:bottom w:val="none" w:sz="0" w:space="0" w:color="auto"/>
            <w:right w:val="none" w:sz="0" w:space="0" w:color="auto"/>
          </w:divBdr>
        </w:div>
        <w:div w:id="778179709">
          <w:marLeft w:val="480"/>
          <w:marRight w:val="0"/>
          <w:marTop w:val="0"/>
          <w:marBottom w:val="0"/>
          <w:divBdr>
            <w:top w:val="none" w:sz="0" w:space="0" w:color="auto"/>
            <w:left w:val="none" w:sz="0" w:space="0" w:color="auto"/>
            <w:bottom w:val="none" w:sz="0" w:space="0" w:color="auto"/>
            <w:right w:val="none" w:sz="0" w:space="0" w:color="auto"/>
          </w:divBdr>
        </w:div>
        <w:div w:id="784079636">
          <w:marLeft w:val="480"/>
          <w:marRight w:val="0"/>
          <w:marTop w:val="0"/>
          <w:marBottom w:val="0"/>
          <w:divBdr>
            <w:top w:val="none" w:sz="0" w:space="0" w:color="auto"/>
            <w:left w:val="none" w:sz="0" w:space="0" w:color="auto"/>
            <w:bottom w:val="none" w:sz="0" w:space="0" w:color="auto"/>
            <w:right w:val="none" w:sz="0" w:space="0" w:color="auto"/>
          </w:divBdr>
        </w:div>
        <w:div w:id="809634983">
          <w:marLeft w:val="480"/>
          <w:marRight w:val="0"/>
          <w:marTop w:val="0"/>
          <w:marBottom w:val="0"/>
          <w:divBdr>
            <w:top w:val="none" w:sz="0" w:space="0" w:color="auto"/>
            <w:left w:val="none" w:sz="0" w:space="0" w:color="auto"/>
            <w:bottom w:val="none" w:sz="0" w:space="0" w:color="auto"/>
            <w:right w:val="none" w:sz="0" w:space="0" w:color="auto"/>
          </w:divBdr>
        </w:div>
        <w:div w:id="864634031">
          <w:marLeft w:val="480"/>
          <w:marRight w:val="0"/>
          <w:marTop w:val="0"/>
          <w:marBottom w:val="0"/>
          <w:divBdr>
            <w:top w:val="none" w:sz="0" w:space="0" w:color="auto"/>
            <w:left w:val="none" w:sz="0" w:space="0" w:color="auto"/>
            <w:bottom w:val="none" w:sz="0" w:space="0" w:color="auto"/>
            <w:right w:val="none" w:sz="0" w:space="0" w:color="auto"/>
          </w:divBdr>
        </w:div>
        <w:div w:id="888302357">
          <w:marLeft w:val="480"/>
          <w:marRight w:val="0"/>
          <w:marTop w:val="0"/>
          <w:marBottom w:val="0"/>
          <w:divBdr>
            <w:top w:val="none" w:sz="0" w:space="0" w:color="auto"/>
            <w:left w:val="none" w:sz="0" w:space="0" w:color="auto"/>
            <w:bottom w:val="none" w:sz="0" w:space="0" w:color="auto"/>
            <w:right w:val="none" w:sz="0" w:space="0" w:color="auto"/>
          </w:divBdr>
        </w:div>
        <w:div w:id="900140488">
          <w:marLeft w:val="480"/>
          <w:marRight w:val="0"/>
          <w:marTop w:val="0"/>
          <w:marBottom w:val="0"/>
          <w:divBdr>
            <w:top w:val="none" w:sz="0" w:space="0" w:color="auto"/>
            <w:left w:val="none" w:sz="0" w:space="0" w:color="auto"/>
            <w:bottom w:val="none" w:sz="0" w:space="0" w:color="auto"/>
            <w:right w:val="none" w:sz="0" w:space="0" w:color="auto"/>
          </w:divBdr>
        </w:div>
        <w:div w:id="910968032">
          <w:marLeft w:val="480"/>
          <w:marRight w:val="0"/>
          <w:marTop w:val="0"/>
          <w:marBottom w:val="0"/>
          <w:divBdr>
            <w:top w:val="none" w:sz="0" w:space="0" w:color="auto"/>
            <w:left w:val="none" w:sz="0" w:space="0" w:color="auto"/>
            <w:bottom w:val="none" w:sz="0" w:space="0" w:color="auto"/>
            <w:right w:val="none" w:sz="0" w:space="0" w:color="auto"/>
          </w:divBdr>
        </w:div>
        <w:div w:id="926185617">
          <w:marLeft w:val="480"/>
          <w:marRight w:val="0"/>
          <w:marTop w:val="0"/>
          <w:marBottom w:val="0"/>
          <w:divBdr>
            <w:top w:val="none" w:sz="0" w:space="0" w:color="auto"/>
            <w:left w:val="none" w:sz="0" w:space="0" w:color="auto"/>
            <w:bottom w:val="none" w:sz="0" w:space="0" w:color="auto"/>
            <w:right w:val="none" w:sz="0" w:space="0" w:color="auto"/>
          </w:divBdr>
        </w:div>
        <w:div w:id="928080761">
          <w:marLeft w:val="480"/>
          <w:marRight w:val="0"/>
          <w:marTop w:val="0"/>
          <w:marBottom w:val="0"/>
          <w:divBdr>
            <w:top w:val="none" w:sz="0" w:space="0" w:color="auto"/>
            <w:left w:val="none" w:sz="0" w:space="0" w:color="auto"/>
            <w:bottom w:val="none" w:sz="0" w:space="0" w:color="auto"/>
            <w:right w:val="none" w:sz="0" w:space="0" w:color="auto"/>
          </w:divBdr>
        </w:div>
        <w:div w:id="967246565">
          <w:marLeft w:val="480"/>
          <w:marRight w:val="0"/>
          <w:marTop w:val="0"/>
          <w:marBottom w:val="0"/>
          <w:divBdr>
            <w:top w:val="none" w:sz="0" w:space="0" w:color="auto"/>
            <w:left w:val="none" w:sz="0" w:space="0" w:color="auto"/>
            <w:bottom w:val="none" w:sz="0" w:space="0" w:color="auto"/>
            <w:right w:val="none" w:sz="0" w:space="0" w:color="auto"/>
          </w:divBdr>
        </w:div>
        <w:div w:id="975404813">
          <w:marLeft w:val="480"/>
          <w:marRight w:val="0"/>
          <w:marTop w:val="0"/>
          <w:marBottom w:val="0"/>
          <w:divBdr>
            <w:top w:val="none" w:sz="0" w:space="0" w:color="auto"/>
            <w:left w:val="none" w:sz="0" w:space="0" w:color="auto"/>
            <w:bottom w:val="none" w:sz="0" w:space="0" w:color="auto"/>
            <w:right w:val="none" w:sz="0" w:space="0" w:color="auto"/>
          </w:divBdr>
        </w:div>
        <w:div w:id="1058356560">
          <w:marLeft w:val="480"/>
          <w:marRight w:val="0"/>
          <w:marTop w:val="0"/>
          <w:marBottom w:val="0"/>
          <w:divBdr>
            <w:top w:val="none" w:sz="0" w:space="0" w:color="auto"/>
            <w:left w:val="none" w:sz="0" w:space="0" w:color="auto"/>
            <w:bottom w:val="none" w:sz="0" w:space="0" w:color="auto"/>
            <w:right w:val="none" w:sz="0" w:space="0" w:color="auto"/>
          </w:divBdr>
        </w:div>
        <w:div w:id="1059206105">
          <w:marLeft w:val="480"/>
          <w:marRight w:val="0"/>
          <w:marTop w:val="0"/>
          <w:marBottom w:val="0"/>
          <w:divBdr>
            <w:top w:val="none" w:sz="0" w:space="0" w:color="auto"/>
            <w:left w:val="none" w:sz="0" w:space="0" w:color="auto"/>
            <w:bottom w:val="none" w:sz="0" w:space="0" w:color="auto"/>
            <w:right w:val="none" w:sz="0" w:space="0" w:color="auto"/>
          </w:divBdr>
        </w:div>
        <w:div w:id="1073814764">
          <w:marLeft w:val="480"/>
          <w:marRight w:val="0"/>
          <w:marTop w:val="0"/>
          <w:marBottom w:val="0"/>
          <w:divBdr>
            <w:top w:val="none" w:sz="0" w:space="0" w:color="auto"/>
            <w:left w:val="none" w:sz="0" w:space="0" w:color="auto"/>
            <w:bottom w:val="none" w:sz="0" w:space="0" w:color="auto"/>
            <w:right w:val="none" w:sz="0" w:space="0" w:color="auto"/>
          </w:divBdr>
        </w:div>
        <w:div w:id="1104616242">
          <w:marLeft w:val="480"/>
          <w:marRight w:val="0"/>
          <w:marTop w:val="0"/>
          <w:marBottom w:val="0"/>
          <w:divBdr>
            <w:top w:val="none" w:sz="0" w:space="0" w:color="auto"/>
            <w:left w:val="none" w:sz="0" w:space="0" w:color="auto"/>
            <w:bottom w:val="none" w:sz="0" w:space="0" w:color="auto"/>
            <w:right w:val="none" w:sz="0" w:space="0" w:color="auto"/>
          </w:divBdr>
        </w:div>
        <w:div w:id="1106119954">
          <w:marLeft w:val="480"/>
          <w:marRight w:val="0"/>
          <w:marTop w:val="0"/>
          <w:marBottom w:val="0"/>
          <w:divBdr>
            <w:top w:val="none" w:sz="0" w:space="0" w:color="auto"/>
            <w:left w:val="none" w:sz="0" w:space="0" w:color="auto"/>
            <w:bottom w:val="none" w:sz="0" w:space="0" w:color="auto"/>
            <w:right w:val="none" w:sz="0" w:space="0" w:color="auto"/>
          </w:divBdr>
        </w:div>
        <w:div w:id="1115905132">
          <w:marLeft w:val="480"/>
          <w:marRight w:val="0"/>
          <w:marTop w:val="0"/>
          <w:marBottom w:val="0"/>
          <w:divBdr>
            <w:top w:val="none" w:sz="0" w:space="0" w:color="auto"/>
            <w:left w:val="none" w:sz="0" w:space="0" w:color="auto"/>
            <w:bottom w:val="none" w:sz="0" w:space="0" w:color="auto"/>
            <w:right w:val="none" w:sz="0" w:space="0" w:color="auto"/>
          </w:divBdr>
        </w:div>
        <w:div w:id="1184903234">
          <w:marLeft w:val="480"/>
          <w:marRight w:val="0"/>
          <w:marTop w:val="0"/>
          <w:marBottom w:val="0"/>
          <w:divBdr>
            <w:top w:val="none" w:sz="0" w:space="0" w:color="auto"/>
            <w:left w:val="none" w:sz="0" w:space="0" w:color="auto"/>
            <w:bottom w:val="none" w:sz="0" w:space="0" w:color="auto"/>
            <w:right w:val="none" w:sz="0" w:space="0" w:color="auto"/>
          </w:divBdr>
        </w:div>
        <w:div w:id="1268007286">
          <w:marLeft w:val="480"/>
          <w:marRight w:val="0"/>
          <w:marTop w:val="0"/>
          <w:marBottom w:val="0"/>
          <w:divBdr>
            <w:top w:val="none" w:sz="0" w:space="0" w:color="auto"/>
            <w:left w:val="none" w:sz="0" w:space="0" w:color="auto"/>
            <w:bottom w:val="none" w:sz="0" w:space="0" w:color="auto"/>
            <w:right w:val="none" w:sz="0" w:space="0" w:color="auto"/>
          </w:divBdr>
        </w:div>
        <w:div w:id="1307006629">
          <w:marLeft w:val="480"/>
          <w:marRight w:val="0"/>
          <w:marTop w:val="0"/>
          <w:marBottom w:val="0"/>
          <w:divBdr>
            <w:top w:val="none" w:sz="0" w:space="0" w:color="auto"/>
            <w:left w:val="none" w:sz="0" w:space="0" w:color="auto"/>
            <w:bottom w:val="none" w:sz="0" w:space="0" w:color="auto"/>
            <w:right w:val="none" w:sz="0" w:space="0" w:color="auto"/>
          </w:divBdr>
        </w:div>
        <w:div w:id="1314985331">
          <w:marLeft w:val="480"/>
          <w:marRight w:val="0"/>
          <w:marTop w:val="0"/>
          <w:marBottom w:val="0"/>
          <w:divBdr>
            <w:top w:val="none" w:sz="0" w:space="0" w:color="auto"/>
            <w:left w:val="none" w:sz="0" w:space="0" w:color="auto"/>
            <w:bottom w:val="none" w:sz="0" w:space="0" w:color="auto"/>
            <w:right w:val="none" w:sz="0" w:space="0" w:color="auto"/>
          </w:divBdr>
        </w:div>
        <w:div w:id="1406490145">
          <w:marLeft w:val="480"/>
          <w:marRight w:val="0"/>
          <w:marTop w:val="0"/>
          <w:marBottom w:val="0"/>
          <w:divBdr>
            <w:top w:val="none" w:sz="0" w:space="0" w:color="auto"/>
            <w:left w:val="none" w:sz="0" w:space="0" w:color="auto"/>
            <w:bottom w:val="none" w:sz="0" w:space="0" w:color="auto"/>
            <w:right w:val="none" w:sz="0" w:space="0" w:color="auto"/>
          </w:divBdr>
        </w:div>
        <w:div w:id="1462772142">
          <w:marLeft w:val="480"/>
          <w:marRight w:val="0"/>
          <w:marTop w:val="0"/>
          <w:marBottom w:val="0"/>
          <w:divBdr>
            <w:top w:val="none" w:sz="0" w:space="0" w:color="auto"/>
            <w:left w:val="none" w:sz="0" w:space="0" w:color="auto"/>
            <w:bottom w:val="none" w:sz="0" w:space="0" w:color="auto"/>
            <w:right w:val="none" w:sz="0" w:space="0" w:color="auto"/>
          </w:divBdr>
        </w:div>
        <w:div w:id="1474562463">
          <w:marLeft w:val="480"/>
          <w:marRight w:val="0"/>
          <w:marTop w:val="0"/>
          <w:marBottom w:val="0"/>
          <w:divBdr>
            <w:top w:val="none" w:sz="0" w:space="0" w:color="auto"/>
            <w:left w:val="none" w:sz="0" w:space="0" w:color="auto"/>
            <w:bottom w:val="none" w:sz="0" w:space="0" w:color="auto"/>
            <w:right w:val="none" w:sz="0" w:space="0" w:color="auto"/>
          </w:divBdr>
        </w:div>
        <w:div w:id="1478456243">
          <w:marLeft w:val="480"/>
          <w:marRight w:val="0"/>
          <w:marTop w:val="0"/>
          <w:marBottom w:val="0"/>
          <w:divBdr>
            <w:top w:val="none" w:sz="0" w:space="0" w:color="auto"/>
            <w:left w:val="none" w:sz="0" w:space="0" w:color="auto"/>
            <w:bottom w:val="none" w:sz="0" w:space="0" w:color="auto"/>
            <w:right w:val="none" w:sz="0" w:space="0" w:color="auto"/>
          </w:divBdr>
        </w:div>
        <w:div w:id="1527214693">
          <w:marLeft w:val="480"/>
          <w:marRight w:val="0"/>
          <w:marTop w:val="0"/>
          <w:marBottom w:val="0"/>
          <w:divBdr>
            <w:top w:val="none" w:sz="0" w:space="0" w:color="auto"/>
            <w:left w:val="none" w:sz="0" w:space="0" w:color="auto"/>
            <w:bottom w:val="none" w:sz="0" w:space="0" w:color="auto"/>
            <w:right w:val="none" w:sz="0" w:space="0" w:color="auto"/>
          </w:divBdr>
        </w:div>
        <w:div w:id="1554851855">
          <w:marLeft w:val="480"/>
          <w:marRight w:val="0"/>
          <w:marTop w:val="0"/>
          <w:marBottom w:val="0"/>
          <w:divBdr>
            <w:top w:val="none" w:sz="0" w:space="0" w:color="auto"/>
            <w:left w:val="none" w:sz="0" w:space="0" w:color="auto"/>
            <w:bottom w:val="none" w:sz="0" w:space="0" w:color="auto"/>
            <w:right w:val="none" w:sz="0" w:space="0" w:color="auto"/>
          </w:divBdr>
        </w:div>
        <w:div w:id="1585139003">
          <w:marLeft w:val="480"/>
          <w:marRight w:val="0"/>
          <w:marTop w:val="0"/>
          <w:marBottom w:val="0"/>
          <w:divBdr>
            <w:top w:val="none" w:sz="0" w:space="0" w:color="auto"/>
            <w:left w:val="none" w:sz="0" w:space="0" w:color="auto"/>
            <w:bottom w:val="none" w:sz="0" w:space="0" w:color="auto"/>
            <w:right w:val="none" w:sz="0" w:space="0" w:color="auto"/>
          </w:divBdr>
        </w:div>
        <w:div w:id="1593394074">
          <w:marLeft w:val="480"/>
          <w:marRight w:val="0"/>
          <w:marTop w:val="0"/>
          <w:marBottom w:val="0"/>
          <w:divBdr>
            <w:top w:val="none" w:sz="0" w:space="0" w:color="auto"/>
            <w:left w:val="none" w:sz="0" w:space="0" w:color="auto"/>
            <w:bottom w:val="none" w:sz="0" w:space="0" w:color="auto"/>
            <w:right w:val="none" w:sz="0" w:space="0" w:color="auto"/>
          </w:divBdr>
        </w:div>
        <w:div w:id="1596666966">
          <w:marLeft w:val="480"/>
          <w:marRight w:val="0"/>
          <w:marTop w:val="0"/>
          <w:marBottom w:val="0"/>
          <w:divBdr>
            <w:top w:val="none" w:sz="0" w:space="0" w:color="auto"/>
            <w:left w:val="none" w:sz="0" w:space="0" w:color="auto"/>
            <w:bottom w:val="none" w:sz="0" w:space="0" w:color="auto"/>
            <w:right w:val="none" w:sz="0" w:space="0" w:color="auto"/>
          </w:divBdr>
        </w:div>
        <w:div w:id="1611202676">
          <w:marLeft w:val="480"/>
          <w:marRight w:val="0"/>
          <w:marTop w:val="0"/>
          <w:marBottom w:val="0"/>
          <w:divBdr>
            <w:top w:val="none" w:sz="0" w:space="0" w:color="auto"/>
            <w:left w:val="none" w:sz="0" w:space="0" w:color="auto"/>
            <w:bottom w:val="none" w:sz="0" w:space="0" w:color="auto"/>
            <w:right w:val="none" w:sz="0" w:space="0" w:color="auto"/>
          </w:divBdr>
        </w:div>
        <w:div w:id="1705985519">
          <w:marLeft w:val="480"/>
          <w:marRight w:val="0"/>
          <w:marTop w:val="0"/>
          <w:marBottom w:val="0"/>
          <w:divBdr>
            <w:top w:val="none" w:sz="0" w:space="0" w:color="auto"/>
            <w:left w:val="none" w:sz="0" w:space="0" w:color="auto"/>
            <w:bottom w:val="none" w:sz="0" w:space="0" w:color="auto"/>
            <w:right w:val="none" w:sz="0" w:space="0" w:color="auto"/>
          </w:divBdr>
        </w:div>
        <w:div w:id="1718165872">
          <w:marLeft w:val="480"/>
          <w:marRight w:val="0"/>
          <w:marTop w:val="0"/>
          <w:marBottom w:val="0"/>
          <w:divBdr>
            <w:top w:val="none" w:sz="0" w:space="0" w:color="auto"/>
            <w:left w:val="none" w:sz="0" w:space="0" w:color="auto"/>
            <w:bottom w:val="none" w:sz="0" w:space="0" w:color="auto"/>
            <w:right w:val="none" w:sz="0" w:space="0" w:color="auto"/>
          </w:divBdr>
        </w:div>
        <w:div w:id="1737556614">
          <w:marLeft w:val="480"/>
          <w:marRight w:val="0"/>
          <w:marTop w:val="0"/>
          <w:marBottom w:val="0"/>
          <w:divBdr>
            <w:top w:val="none" w:sz="0" w:space="0" w:color="auto"/>
            <w:left w:val="none" w:sz="0" w:space="0" w:color="auto"/>
            <w:bottom w:val="none" w:sz="0" w:space="0" w:color="auto"/>
            <w:right w:val="none" w:sz="0" w:space="0" w:color="auto"/>
          </w:divBdr>
        </w:div>
        <w:div w:id="1768649287">
          <w:marLeft w:val="480"/>
          <w:marRight w:val="0"/>
          <w:marTop w:val="0"/>
          <w:marBottom w:val="0"/>
          <w:divBdr>
            <w:top w:val="none" w:sz="0" w:space="0" w:color="auto"/>
            <w:left w:val="none" w:sz="0" w:space="0" w:color="auto"/>
            <w:bottom w:val="none" w:sz="0" w:space="0" w:color="auto"/>
            <w:right w:val="none" w:sz="0" w:space="0" w:color="auto"/>
          </w:divBdr>
        </w:div>
        <w:div w:id="1775317619">
          <w:marLeft w:val="480"/>
          <w:marRight w:val="0"/>
          <w:marTop w:val="0"/>
          <w:marBottom w:val="0"/>
          <w:divBdr>
            <w:top w:val="none" w:sz="0" w:space="0" w:color="auto"/>
            <w:left w:val="none" w:sz="0" w:space="0" w:color="auto"/>
            <w:bottom w:val="none" w:sz="0" w:space="0" w:color="auto"/>
            <w:right w:val="none" w:sz="0" w:space="0" w:color="auto"/>
          </w:divBdr>
        </w:div>
        <w:div w:id="1793590194">
          <w:marLeft w:val="480"/>
          <w:marRight w:val="0"/>
          <w:marTop w:val="0"/>
          <w:marBottom w:val="0"/>
          <w:divBdr>
            <w:top w:val="none" w:sz="0" w:space="0" w:color="auto"/>
            <w:left w:val="none" w:sz="0" w:space="0" w:color="auto"/>
            <w:bottom w:val="none" w:sz="0" w:space="0" w:color="auto"/>
            <w:right w:val="none" w:sz="0" w:space="0" w:color="auto"/>
          </w:divBdr>
        </w:div>
        <w:div w:id="1869759191">
          <w:marLeft w:val="480"/>
          <w:marRight w:val="0"/>
          <w:marTop w:val="0"/>
          <w:marBottom w:val="0"/>
          <w:divBdr>
            <w:top w:val="none" w:sz="0" w:space="0" w:color="auto"/>
            <w:left w:val="none" w:sz="0" w:space="0" w:color="auto"/>
            <w:bottom w:val="none" w:sz="0" w:space="0" w:color="auto"/>
            <w:right w:val="none" w:sz="0" w:space="0" w:color="auto"/>
          </w:divBdr>
        </w:div>
        <w:div w:id="1877621561">
          <w:marLeft w:val="480"/>
          <w:marRight w:val="0"/>
          <w:marTop w:val="0"/>
          <w:marBottom w:val="0"/>
          <w:divBdr>
            <w:top w:val="none" w:sz="0" w:space="0" w:color="auto"/>
            <w:left w:val="none" w:sz="0" w:space="0" w:color="auto"/>
            <w:bottom w:val="none" w:sz="0" w:space="0" w:color="auto"/>
            <w:right w:val="none" w:sz="0" w:space="0" w:color="auto"/>
          </w:divBdr>
        </w:div>
        <w:div w:id="1900944491">
          <w:marLeft w:val="480"/>
          <w:marRight w:val="0"/>
          <w:marTop w:val="0"/>
          <w:marBottom w:val="0"/>
          <w:divBdr>
            <w:top w:val="none" w:sz="0" w:space="0" w:color="auto"/>
            <w:left w:val="none" w:sz="0" w:space="0" w:color="auto"/>
            <w:bottom w:val="none" w:sz="0" w:space="0" w:color="auto"/>
            <w:right w:val="none" w:sz="0" w:space="0" w:color="auto"/>
          </w:divBdr>
        </w:div>
        <w:div w:id="1918704547">
          <w:marLeft w:val="480"/>
          <w:marRight w:val="0"/>
          <w:marTop w:val="0"/>
          <w:marBottom w:val="0"/>
          <w:divBdr>
            <w:top w:val="none" w:sz="0" w:space="0" w:color="auto"/>
            <w:left w:val="none" w:sz="0" w:space="0" w:color="auto"/>
            <w:bottom w:val="none" w:sz="0" w:space="0" w:color="auto"/>
            <w:right w:val="none" w:sz="0" w:space="0" w:color="auto"/>
          </w:divBdr>
        </w:div>
        <w:div w:id="1960448747">
          <w:marLeft w:val="480"/>
          <w:marRight w:val="0"/>
          <w:marTop w:val="0"/>
          <w:marBottom w:val="0"/>
          <w:divBdr>
            <w:top w:val="none" w:sz="0" w:space="0" w:color="auto"/>
            <w:left w:val="none" w:sz="0" w:space="0" w:color="auto"/>
            <w:bottom w:val="none" w:sz="0" w:space="0" w:color="auto"/>
            <w:right w:val="none" w:sz="0" w:space="0" w:color="auto"/>
          </w:divBdr>
        </w:div>
        <w:div w:id="1977057140">
          <w:marLeft w:val="480"/>
          <w:marRight w:val="0"/>
          <w:marTop w:val="0"/>
          <w:marBottom w:val="0"/>
          <w:divBdr>
            <w:top w:val="none" w:sz="0" w:space="0" w:color="auto"/>
            <w:left w:val="none" w:sz="0" w:space="0" w:color="auto"/>
            <w:bottom w:val="none" w:sz="0" w:space="0" w:color="auto"/>
            <w:right w:val="none" w:sz="0" w:space="0" w:color="auto"/>
          </w:divBdr>
        </w:div>
        <w:div w:id="1988387975">
          <w:marLeft w:val="480"/>
          <w:marRight w:val="0"/>
          <w:marTop w:val="0"/>
          <w:marBottom w:val="0"/>
          <w:divBdr>
            <w:top w:val="none" w:sz="0" w:space="0" w:color="auto"/>
            <w:left w:val="none" w:sz="0" w:space="0" w:color="auto"/>
            <w:bottom w:val="none" w:sz="0" w:space="0" w:color="auto"/>
            <w:right w:val="none" w:sz="0" w:space="0" w:color="auto"/>
          </w:divBdr>
        </w:div>
        <w:div w:id="2007127801">
          <w:marLeft w:val="480"/>
          <w:marRight w:val="0"/>
          <w:marTop w:val="0"/>
          <w:marBottom w:val="0"/>
          <w:divBdr>
            <w:top w:val="none" w:sz="0" w:space="0" w:color="auto"/>
            <w:left w:val="none" w:sz="0" w:space="0" w:color="auto"/>
            <w:bottom w:val="none" w:sz="0" w:space="0" w:color="auto"/>
            <w:right w:val="none" w:sz="0" w:space="0" w:color="auto"/>
          </w:divBdr>
        </w:div>
        <w:div w:id="2035421555">
          <w:marLeft w:val="480"/>
          <w:marRight w:val="0"/>
          <w:marTop w:val="0"/>
          <w:marBottom w:val="0"/>
          <w:divBdr>
            <w:top w:val="none" w:sz="0" w:space="0" w:color="auto"/>
            <w:left w:val="none" w:sz="0" w:space="0" w:color="auto"/>
            <w:bottom w:val="none" w:sz="0" w:space="0" w:color="auto"/>
            <w:right w:val="none" w:sz="0" w:space="0" w:color="auto"/>
          </w:divBdr>
        </w:div>
        <w:div w:id="2036538968">
          <w:marLeft w:val="480"/>
          <w:marRight w:val="0"/>
          <w:marTop w:val="0"/>
          <w:marBottom w:val="0"/>
          <w:divBdr>
            <w:top w:val="none" w:sz="0" w:space="0" w:color="auto"/>
            <w:left w:val="none" w:sz="0" w:space="0" w:color="auto"/>
            <w:bottom w:val="none" w:sz="0" w:space="0" w:color="auto"/>
            <w:right w:val="none" w:sz="0" w:space="0" w:color="auto"/>
          </w:divBdr>
        </w:div>
        <w:div w:id="2088719945">
          <w:marLeft w:val="480"/>
          <w:marRight w:val="0"/>
          <w:marTop w:val="0"/>
          <w:marBottom w:val="0"/>
          <w:divBdr>
            <w:top w:val="none" w:sz="0" w:space="0" w:color="auto"/>
            <w:left w:val="none" w:sz="0" w:space="0" w:color="auto"/>
            <w:bottom w:val="none" w:sz="0" w:space="0" w:color="auto"/>
            <w:right w:val="none" w:sz="0" w:space="0" w:color="auto"/>
          </w:divBdr>
        </w:div>
        <w:div w:id="2135831469">
          <w:marLeft w:val="480"/>
          <w:marRight w:val="0"/>
          <w:marTop w:val="0"/>
          <w:marBottom w:val="0"/>
          <w:divBdr>
            <w:top w:val="none" w:sz="0" w:space="0" w:color="auto"/>
            <w:left w:val="none" w:sz="0" w:space="0" w:color="auto"/>
            <w:bottom w:val="none" w:sz="0" w:space="0" w:color="auto"/>
            <w:right w:val="none" w:sz="0" w:space="0" w:color="auto"/>
          </w:divBdr>
        </w:div>
        <w:div w:id="2142651425">
          <w:marLeft w:val="480"/>
          <w:marRight w:val="0"/>
          <w:marTop w:val="0"/>
          <w:marBottom w:val="0"/>
          <w:divBdr>
            <w:top w:val="none" w:sz="0" w:space="0" w:color="auto"/>
            <w:left w:val="none" w:sz="0" w:space="0" w:color="auto"/>
            <w:bottom w:val="none" w:sz="0" w:space="0" w:color="auto"/>
            <w:right w:val="none" w:sz="0" w:space="0" w:color="auto"/>
          </w:divBdr>
        </w:div>
      </w:divsChild>
    </w:div>
    <w:div w:id="1470316210">
      <w:marLeft w:val="480"/>
      <w:marRight w:val="0"/>
      <w:marTop w:val="0"/>
      <w:marBottom w:val="0"/>
      <w:divBdr>
        <w:top w:val="none" w:sz="0" w:space="0" w:color="auto"/>
        <w:left w:val="none" w:sz="0" w:space="0" w:color="auto"/>
        <w:bottom w:val="none" w:sz="0" w:space="0" w:color="auto"/>
        <w:right w:val="none" w:sz="0" w:space="0" w:color="auto"/>
      </w:divBdr>
    </w:div>
    <w:div w:id="1470318551">
      <w:marLeft w:val="480"/>
      <w:marRight w:val="0"/>
      <w:marTop w:val="0"/>
      <w:marBottom w:val="0"/>
      <w:divBdr>
        <w:top w:val="none" w:sz="0" w:space="0" w:color="auto"/>
        <w:left w:val="none" w:sz="0" w:space="0" w:color="auto"/>
        <w:bottom w:val="none" w:sz="0" w:space="0" w:color="auto"/>
        <w:right w:val="none" w:sz="0" w:space="0" w:color="auto"/>
      </w:divBdr>
    </w:div>
    <w:div w:id="1470367056">
      <w:marLeft w:val="0"/>
      <w:marRight w:val="0"/>
      <w:marTop w:val="0"/>
      <w:marBottom w:val="0"/>
      <w:divBdr>
        <w:top w:val="none" w:sz="0" w:space="0" w:color="auto"/>
        <w:left w:val="none" w:sz="0" w:space="0" w:color="auto"/>
        <w:bottom w:val="none" w:sz="0" w:space="0" w:color="auto"/>
        <w:right w:val="none" w:sz="0" w:space="0" w:color="auto"/>
      </w:divBdr>
    </w:div>
    <w:div w:id="1470395618">
      <w:marLeft w:val="0"/>
      <w:marRight w:val="0"/>
      <w:marTop w:val="0"/>
      <w:marBottom w:val="0"/>
      <w:divBdr>
        <w:top w:val="none" w:sz="0" w:space="0" w:color="auto"/>
        <w:left w:val="none" w:sz="0" w:space="0" w:color="auto"/>
        <w:bottom w:val="none" w:sz="0" w:space="0" w:color="auto"/>
        <w:right w:val="none" w:sz="0" w:space="0" w:color="auto"/>
      </w:divBdr>
    </w:div>
    <w:div w:id="1470635650">
      <w:marLeft w:val="0"/>
      <w:marRight w:val="0"/>
      <w:marTop w:val="0"/>
      <w:marBottom w:val="0"/>
      <w:divBdr>
        <w:top w:val="none" w:sz="0" w:space="0" w:color="auto"/>
        <w:left w:val="none" w:sz="0" w:space="0" w:color="auto"/>
        <w:bottom w:val="none" w:sz="0" w:space="0" w:color="auto"/>
        <w:right w:val="none" w:sz="0" w:space="0" w:color="auto"/>
      </w:divBdr>
    </w:div>
    <w:div w:id="1470707573">
      <w:marLeft w:val="0"/>
      <w:marRight w:val="0"/>
      <w:marTop w:val="0"/>
      <w:marBottom w:val="0"/>
      <w:divBdr>
        <w:top w:val="none" w:sz="0" w:space="0" w:color="auto"/>
        <w:left w:val="none" w:sz="0" w:space="0" w:color="auto"/>
        <w:bottom w:val="none" w:sz="0" w:space="0" w:color="auto"/>
        <w:right w:val="none" w:sz="0" w:space="0" w:color="auto"/>
      </w:divBdr>
    </w:div>
    <w:div w:id="1470780577">
      <w:marLeft w:val="0"/>
      <w:marRight w:val="0"/>
      <w:marTop w:val="0"/>
      <w:marBottom w:val="0"/>
      <w:divBdr>
        <w:top w:val="none" w:sz="0" w:space="0" w:color="auto"/>
        <w:left w:val="none" w:sz="0" w:space="0" w:color="auto"/>
        <w:bottom w:val="none" w:sz="0" w:space="0" w:color="auto"/>
        <w:right w:val="none" w:sz="0" w:space="0" w:color="auto"/>
      </w:divBdr>
    </w:div>
    <w:div w:id="1470780671">
      <w:bodyDiv w:val="1"/>
      <w:marLeft w:val="0"/>
      <w:marRight w:val="0"/>
      <w:marTop w:val="0"/>
      <w:marBottom w:val="0"/>
      <w:divBdr>
        <w:top w:val="none" w:sz="0" w:space="0" w:color="auto"/>
        <w:left w:val="none" w:sz="0" w:space="0" w:color="auto"/>
        <w:bottom w:val="none" w:sz="0" w:space="0" w:color="auto"/>
        <w:right w:val="none" w:sz="0" w:space="0" w:color="auto"/>
      </w:divBdr>
    </w:div>
    <w:div w:id="1470784727">
      <w:marLeft w:val="0"/>
      <w:marRight w:val="0"/>
      <w:marTop w:val="0"/>
      <w:marBottom w:val="0"/>
      <w:divBdr>
        <w:top w:val="none" w:sz="0" w:space="0" w:color="auto"/>
        <w:left w:val="none" w:sz="0" w:space="0" w:color="auto"/>
        <w:bottom w:val="none" w:sz="0" w:space="0" w:color="auto"/>
        <w:right w:val="none" w:sz="0" w:space="0" w:color="auto"/>
      </w:divBdr>
    </w:div>
    <w:div w:id="1470825636">
      <w:marLeft w:val="0"/>
      <w:marRight w:val="0"/>
      <w:marTop w:val="0"/>
      <w:marBottom w:val="0"/>
      <w:divBdr>
        <w:top w:val="none" w:sz="0" w:space="0" w:color="auto"/>
        <w:left w:val="none" w:sz="0" w:space="0" w:color="auto"/>
        <w:bottom w:val="none" w:sz="0" w:space="0" w:color="auto"/>
        <w:right w:val="none" w:sz="0" w:space="0" w:color="auto"/>
      </w:divBdr>
    </w:div>
    <w:div w:id="1470855770">
      <w:marLeft w:val="480"/>
      <w:marRight w:val="0"/>
      <w:marTop w:val="0"/>
      <w:marBottom w:val="0"/>
      <w:divBdr>
        <w:top w:val="none" w:sz="0" w:space="0" w:color="auto"/>
        <w:left w:val="none" w:sz="0" w:space="0" w:color="auto"/>
        <w:bottom w:val="none" w:sz="0" w:space="0" w:color="auto"/>
        <w:right w:val="none" w:sz="0" w:space="0" w:color="auto"/>
      </w:divBdr>
    </w:div>
    <w:div w:id="1470976830">
      <w:marLeft w:val="0"/>
      <w:marRight w:val="0"/>
      <w:marTop w:val="0"/>
      <w:marBottom w:val="0"/>
      <w:divBdr>
        <w:top w:val="none" w:sz="0" w:space="0" w:color="auto"/>
        <w:left w:val="none" w:sz="0" w:space="0" w:color="auto"/>
        <w:bottom w:val="none" w:sz="0" w:space="0" w:color="auto"/>
        <w:right w:val="none" w:sz="0" w:space="0" w:color="auto"/>
      </w:divBdr>
    </w:div>
    <w:div w:id="1470980081">
      <w:marLeft w:val="0"/>
      <w:marRight w:val="0"/>
      <w:marTop w:val="0"/>
      <w:marBottom w:val="0"/>
      <w:divBdr>
        <w:top w:val="none" w:sz="0" w:space="0" w:color="auto"/>
        <w:left w:val="none" w:sz="0" w:space="0" w:color="auto"/>
        <w:bottom w:val="none" w:sz="0" w:space="0" w:color="auto"/>
        <w:right w:val="none" w:sz="0" w:space="0" w:color="auto"/>
      </w:divBdr>
    </w:div>
    <w:div w:id="1471046763">
      <w:marLeft w:val="0"/>
      <w:marRight w:val="0"/>
      <w:marTop w:val="0"/>
      <w:marBottom w:val="0"/>
      <w:divBdr>
        <w:top w:val="none" w:sz="0" w:space="0" w:color="auto"/>
        <w:left w:val="none" w:sz="0" w:space="0" w:color="auto"/>
        <w:bottom w:val="none" w:sz="0" w:space="0" w:color="auto"/>
        <w:right w:val="none" w:sz="0" w:space="0" w:color="auto"/>
      </w:divBdr>
    </w:div>
    <w:div w:id="1471095668">
      <w:marLeft w:val="480"/>
      <w:marRight w:val="0"/>
      <w:marTop w:val="0"/>
      <w:marBottom w:val="0"/>
      <w:divBdr>
        <w:top w:val="none" w:sz="0" w:space="0" w:color="auto"/>
        <w:left w:val="none" w:sz="0" w:space="0" w:color="auto"/>
        <w:bottom w:val="none" w:sz="0" w:space="0" w:color="auto"/>
        <w:right w:val="none" w:sz="0" w:space="0" w:color="auto"/>
      </w:divBdr>
    </w:div>
    <w:div w:id="1471171564">
      <w:marLeft w:val="0"/>
      <w:marRight w:val="0"/>
      <w:marTop w:val="0"/>
      <w:marBottom w:val="0"/>
      <w:divBdr>
        <w:top w:val="none" w:sz="0" w:space="0" w:color="auto"/>
        <w:left w:val="none" w:sz="0" w:space="0" w:color="auto"/>
        <w:bottom w:val="none" w:sz="0" w:space="0" w:color="auto"/>
        <w:right w:val="none" w:sz="0" w:space="0" w:color="auto"/>
      </w:divBdr>
    </w:div>
    <w:div w:id="1471315427">
      <w:marLeft w:val="0"/>
      <w:marRight w:val="0"/>
      <w:marTop w:val="0"/>
      <w:marBottom w:val="0"/>
      <w:divBdr>
        <w:top w:val="none" w:sz="0" w:space="0" w:color="auto"/>
        <w:left w:val="none" w:sz="0" w:space="0" w:color="auto"/>
        <w:bottom w:val="none" w:sz="0" w:space="0" w:color="auto"/>
        <w:right w:val="none" w:sz="0" w:space="0" w:color="auto"/>
      </w:divBdr>
    </w:div>
    <w:div w:id="1471433215">
      <w:marLeft w:val="0"/>
      <w:marRight w:val="0"/>
      <w:marTop w:val="0"/>
      <w:marBottom w:val="0"/>
      <w:divBdr>
        <w:top w:val="none" w:sz="0" w:space="0" w:color="auto"/>
        <w:left w:val="none" w:sz="0" w:space="0" w:color="auto"/>
        <w:bottom w:val="none" w:sz="0" w:space="0" w:color="auto"/>
        <w:right w:val="none" w:sz="0" w:space="0" w:color="auto"/>
      </w:divBdr>
    </w:div>
    <w:div w:id="1471435978">
      <w:bodyDiv w:val="1"/>
      <w:marLeft w:val="0"/>
      <w:marRight w:val="0"/>
      <w:marTop w:val="0"/>
      <w:marBottom w:val="0"/>
      <w:divBdr>
        <w:top w:val="none" w:sz="0" w:space="0" w:color="auto"/>
        <w:left w:val="none" w:sz="0" w:space="0" w:color="auto"/>
        <w:bottom w:val="none" w:sz="0" w:space="0" w:color="auto"/>
        <w:right w:val="none" w:sz="0" w:space="0" w:color="auto"/>
      </w:divBdr>
    </w:div>
    <w:div w:id="1471438984">
      <w:marLeft w:val="480"/>
      <w:marRight w:val="0"/>
      <w:marTop w:val="0"/>
      <w:marBottom w:val="0"/>
      <w:divBdr>
        <w:top w:val="none" w:sz="0" w:space="0" w:color="auto"/>
        <w:left w:val="none" w:sz="0" w:space="0" w:color="auto"/>
        <w:bottom w:val="none" w:sz="0" w:space="0" w:color="auto"/>
        <w:right w:val="none" w:sz="0" w:space="0" w:color="auto"/>
      </w:divBdr>
    </w:div>
    <w:div w:id="1471480546">
      <w:marLeft w:val="480"/>
      <w:marRight w:val="0"/>
      <w:marTop w:val="0"/>
      <w:marBottom w:val="0"/>
      <w:divBdr>
        <w:top w:val="none" w:sz="0" w:space="0" w:color="auto"/>
        <w:left w:val="none" w:sz="0" w:space="0" w:color="auto"/>
        <w:bottom w:val="none" w:sz="0" w:space="0" w:color="auto"/>
        <w:right w:val="none" w:sz="0" w:space="0" w:color="auto"/>
      </w:divBdr>
    </w:div>
    <w:div w:id="1471511133">
      <w:marLeft w:val="480"/>
      <w:marRight w:val="0"/>
      <w:marTop w:val="0"/>
      <w:marBottom w:val="0"/>
      <w:divBdr>
        <w:top w:val="none" w:sz="0" w:space="0" w:color="auto"/>
        <w:left w:val="none" w:sz="0" w:space="0" w:color="auto"/>
        <w:bottom w:val="none" w:sz="0" w:space="0" w:color="auto"/>
        <w:right w:val="none" w:sz="0" w:space="0" w:color="auto"/>
      </w:divBdr>
    </w:div>
    <w:div w:id="1471627308">
      <w:marLeft w:val="0"/>
      <w:marRight w:val="0"/>
      <w:marTop w:val="0"/>
      <w:marBottom w:val="0"/>
      <w:divBdr>
        <w:top w:val="none" w:sz="0" w:space="0" w:color="auto"/>
        <w:left w:val="none" w:sz="0" w:space="0" w:color="auto"/>
        <w:bottom w:val="none" w:sz="0" w:space="0" w:color="auto"/>
        <w:right w:val="none" w:sz="0" w:space="0" w:color="auto"/>
      </w:divBdr>
    </w:div>
    <w:div w:id="1471821990">
      <w:marLeft w:val="0"/>
      <w:marRight w:val="0"/>
      <w:marTop w:val="0"/>
      <w:marBottom w:val="0"/>
      <w:divBdr>
        <w:top w:val="none" w:sz="0" w:space="0" w:color="auto"/>
        <w:left w:val="none" w:sz="0" w:space="0" w:color="auto"/>
        <w:bottom w:val="none" w:sz="0" w:space="0" w:color="auto"/>
        <w:right w:val="none" w:sz="0" w:space="0" w:color="auto"/>
      </w:divBdr>
    </w:div>
    <w:div w:id="1471825293">
      <w:marLeft w:val="480"/>
      <w:marRight w:val="0"/>
      <w:marTop w:val="0"/>
      <w:marBottom w:val="0"/>
      <w:divBdr>
        <w:top w:val="none" w:sz="0" w:space="0" w:color="auto"/>
        <w:left w:val="none" w:sz="0" w:space="0" w:color="auto"/>
        <w:bottom w:val="none" w:sz="0" w:space="0" w:color="auto"/>
        <w:right w:val="none" w:sz="0" w:space="0" w:color="auto"/>
      </w:divBdr>
    </w:div>
    <w:div w:id="1471904187">
      <w:marLeft w:val="480"/>
      <w:marRight w:val="0"/>
      <w:marTop w:val="0"/>
      <w:marBottom w:val="0"/>
      <w:divBdr>
        <w:top w:val="none" w:sz="0" w:space="0" w:color="auto"/>
        <w:left w:val="none" w:sz="0" w:space="0" w:color="auto"/>
        <w:bottom w:val="none" w:sz="0" w:space="0" w:color="auto"/>
        <w:right w:val="none" w:sz="0" w:space="0" w:color="auto"/>
      </w:divBdr>
    </w:div>
    <w:div w:id="1471940396">
      <w:marLeft w:val="0"/>
      <w:marRight w:val="0"/>
      <w:marTop w:val="0"/>
      <w:marBottom w:val="0"/>
      <w:divBdr>
        <w:top w:val="none" w:sz="0" w:space="0" w:color="auto"/>
        <w:left w:val="none" w:sz="0" w:space="0" w:color="auto"/>
        <w:bottom w:val="none" w:sz="0" w:space="0" w:color="auto"/>
        <w:right w:val="none" w:sz="0" w:space="0" w:color="auto"/>
      </w:divBdr>
    </w:div>
    <w:div w:id="1472088778">
      <w:marLeft w:val="480"/>
      <w:marRight w:val="0"/>
      <w:marTop w:val="0"/>
      <w:marBottom w:val="0"/>
      <w:divBdr>
        <w:top w:val="none" w:sz="0" w:space="0" w:color="auto"/>
        <w:left w:val="none" w:sz="0" w:space="0" w:color="auto"/>
        <w:bottom w:val="none" w:sz="0" w:space="0" w:color="auto"/>
        <w:right w:val="none" w:sz="0" w:space="0" w:color="auto"/>
      </w:divBdr>
    </w:div>
    <w:div w:id="1472090331">
      <w:marLeft w:val="0"/>
      <w:marRight w:val="0"/>
      <w:marTop w:val="0"/>
      <w:marBottom w:val="0"/>
      <w:divBdr>
        <w:top w:val="none" w:sz="0" w:space="0" w:color="auto"/>
        <w:left w:val="none" w:sz="0" w:space="0" w:color="auto"/>
        <w:bottom w:val="none" w:sz="0" w:space="0" w:color="auto"/>
        <w:right w:val="none" w:sz="0" w:space="0" w:color="auto"/>
      </w:divBdr>
    </w:div>
    <w:div w:id="1472093385">
      <w:bodyDiv w:val="1"/>
      <w:marLeft w:val="0"/>
      <w:marRight w:val="0"/>
      <w:marTop w:val="0"/>
      <w:marBottom w:val="0"/>
      <w:divBdr>
        <w:top w:val="none" w:sz="0" w:space="0" w:color="auto"/>
        <w:left w:val="none" w:sz="0" w:space="0" w:color="auto"/>
        <w:bottom w:val="none" w:sz="0" w:space="0" w:color="auto"/>
        <w:right w:val="none" w:sz="0" w:space="0" w:color="auto"/>
      </w:divBdr>
    </w:div>
    <w:div w:id="1472137904">
      <w:marLeft w:val="0"/>
      <w:marRight w:val="0"/>
      <w:marTop w:val="0"/>
      <w:marBottom w:val="0"/>
      <w:divBdr>
        <w:top w:val="none" w:sz="0" w:space="0" w:color="auto"/>
        <w:left w:val="none" w:sz="0" w:space="0" w:color="auto"/>
        <w:bottom w:val="none" w:sz="0" w:space="0" w:color="auto"/>
        <w:right w:val="none" w:sz="0" w:space="0" w:color="auto"/>
      </w:divBdr>
    </w:div>
    <w:div w:id="1472140810">
      <w:bodyDiv w:val="1"/>
      <w:marLeft w:val="0"/>
      <w:marRight w:val="0"/>
      <w:marTop w:val="0"/>
      <w:marBottom w:val="0"/>
      <w:divBdr>
        <w:top w:val="none" w:sz="0" w:space="0" w:color="auto"/>
        <w:left w:val="none" w:sz="0" w:space="0" w:color="auto"/>
        <w:bottom w:val="none" w:sz="0" w:space="0" w:color="auto"/>
        <w:right w:val="none" w:sz="0" w:space="0" w:color="auto"/>
      </w:divBdr>
    </w:div>
    <w:div w:id="1472284507">
      <w:bodyDiv w:val="1"/>
      <w:marLeft w:val="0"/>
      <w:marRight w:val="0"/>
      <w:marTop w:val="0"/>
      <w:marBottom w:val="0"/>
      <w:divBdr>
        <w:top w:val="none" w:sz="0" w:space="0" w:color="auto"/>
        <w:left w:val="none" w:sz="0" w:space="0" w:color="auto"/>
        <w:bottom w:val="none" w:sz="0" w:space="0" w:color="auto"/>
        <w:right w:val="none" w:sz="0" w:space="0" w:color="auto"/>
      </w:divBdr>
    </w:div>
    <w:div w:id="1472286805">
      <w:marLeft w:val="0"/>
      <w:marRight w:val="0"/>
      <w:marTop w:val="0"/>
      <w:marBottom w:val="0"/>
      <w:divBdr>
        <w:top w:val="none" w:sz="0" w:space="0" w:color="auto"/>
        <w:left w:val="none" w:sz="0" w:space="0" w:color="auto"/>
        <w:bottom w:val="none" w:sz="0" w:space="0" w:color="auto"/>
        <w:right w:val="none" w:sz="0" w:space="0" w:color="auto"/>
      </w:divBdr>
    </w:div>
    <w:div w:id="1472357849">
      <w:marLeft w:val="0"/>
      <w:marRight w:val="0"/>
      <w:marTop w:val="0"/>
      <w:marBottom w:val="0"/>
      <w:divBdr>
        <w:top w:val="none" w:sz="0" w:space="0" w:color="auto"/>
        <w:left w:val="none" w:sz="0" w:space="0" w:color="auto"/>
        <w:bottom w:val="none" w:sz="0" w:space="0" w:color="auto"/>
        <w:right w:val="none" w:sz="0" w:space="0" w:color="auto"/>
      </w:divBdr>
    </w:div>
    <w:div w:id="1472403650">
      <w:marLeft w:val="0"/>
      <w:marRight w:val="0"/>
      <w:marTop w:val="0"/>
      <w:marBottom w:val="0"/>
      <w:divBdr>
        <w:top w:val="none" w:sz="0" w:space="0" w:color="auto"/>
        <w:left w:val="none" w:sz="0" w:space="0" w:color="auto"/>
        <w:bottom w:val="none" w:sz="0" w:space="0" w:color="auto"/>
        <w:right w:val="none" w:sz="0" w:space="0" w:color="auto"/>
      </w:divBdr>
    </w:div>
    <w:div w:id="1472404611">
      <w:bodyDiv w:val="1"/>
      <w:marLeft w:val="0"/>
      <w:marRight w:val="0"/>
      <w:marTop w:val="0"/>
      <w:marBottom w:val="0"/>
      <w:divBdr>
        <w:top w:val="none" w:sz="0" w:space="0" w:color="auto"/>
        <w:left w:val="none" w:sz="0" w:space="0" w:color="auto"/>
        <w:bottom w:val="none" w:sz="0" w:space="0" w:color="auto"/>
        <w:right w:val="none" w:sz="0" w:space="0" w:color="auto"/>
      </w:divBdr>
    </w:div>
    <w:div w:id="1472484131">
      <w:marLeft w:val="0"/>
      <w:marRight w:val="0"/>
      <w:marTop w:val="0"/>
      <w:marBottom w:val="0"/>
      <w:divBdr>
        <w:top w:val="none" w:sz="0" w:space="0" w:color="auto"/>
        <w:left w:val="none" w:sz="0" w:space="0" w:color="auto"/>
        <w:bottom w:val="none" w:sz="0" w:space="0" w:color="auto"/>
        <w:right w:val="none" w:sz="0" w:space="0" w:color="auto"/>
      </w:divBdr>
    </w:div>
    <w:div w:id="1472553534">
      <w:marLeft w:val="0"/>
      <w:marRight w:val="0"/>
      <w:marTop w:val="0"/>
      <w:marBottom w:val="0"/>
      <w:divBdr>
        <w:top w:val="none" w:sz="0" w:space="0" w:color="auto"/>
        <w:left w:val="none" w:sz="0" w:space="0" w:color="auto"/>
        <w:bottom w:val="none" w:sz="0" w:space="0" w:color="auto"/>
        <w:right w:val="none" w:sz="0" w:space="0" w:color="auto"/>
      </w:divBdr>
    </w:div>
    <w:div w:id="1472601185">
      <w:marLeft w:val="480"/>
      <w:marRight w:val="0"/>
      <w:marTop w:val="0"/>
      <w:marBottom w:val="0"/>
      <w:divBdr>
        <w:top w:val="none" w:sz="0" w:space="0" w:color="auto"/>
        <w:left w:val="none" w:sz="0" w:space="0" w:color="auto"/>
        <w:bottom w:val="none" w:sz="0" w:space="0" w:color="auto"/>
        <w:right w:val="none" w:sz="0" w:space="0" w:color="auto"/>
      </w:divBdr>
    </w:div>
    <w:div w:id="1472675642">
      <w:marLeft w:val="0"/>
      <w:marRight w:val="0"/>
      <w:marTop w:val="0"/>
      <w:marBottom w:val="0"/>
      <w:divBdr>
        <w:top w:val="none" w:sz="0" w:space="0" w:color="auto"/>
        <w:left w:val="none" w:sz="0" w:space="0" w:color="auto"/>
        <w:bottom w:val="none" w:sz="0" w:space="0" w:color="auto"/>
        <w:right w:val="none" w:sz="0" w:space="0" w:color="auto"/>
      </w:divBdr>
    </w:div>
    <w:div w:id="1472744617">
      <w:marLeft w:val="0"/>
      <w:marRight w:val="0"/>
      <w:marTop w:val="0"/>
      <w:marBottom w:val="0"/>
      <w:divBdr>
        <w:top w:val="none" w:sz="0" w:space="0" w:color="auto"/>
        <w:left w:val="none" w:sz="0" w:space="0" w:color="auto"/>
        <w:bottom w:val="none" w:sz="0" w:space="0" w:color="auto"/>
        <w:right w:val="none" w:sz="0" w:space="0" w:color="auto"/>
      </w:divBdr>
    </w:div>
    <w:div w:id="1472792409">
      <w:marLeft w:val="0"/>
      <w:marRight w:val="0"/>
      <w:marTop w:val="0"/>
      <w:marBottom w:val="0"/>
      <w:divBdr>
        <w:top w:val="none" w:sz="0" w:space="0" w:color="auto"/>
        <w:left w:val="none" w:sz="0" w:space="0" w:color="auto"/>
        <w:bottom w:val="none" w:sz="0" w:space="0" w:color="auto"/>
        <w:right w:val="none" w:sz="0" w:space="0" w:color="auto"/>
      </w:divBdr>
    </w:div>
    <w:div w:id="1473213227">
      <w:marLeft w:val="0"/>
      <w:marRight w:val="0"/>
      <w:marTop w:val="0"/>
      <w:marBottom w:val="0"/>
      <w:divBdr>
        <w:top w:val="none" w:sz="0" w:space="0" w:color="auto"/>
        <w:left w:val="none" w:sz="0" w:space="0" w:color="auto"/>
        <w:bottom w:val="none" w:sz="0" w:space="0" w:color="auto"/>
        <w:right w:val="none" w:sz="0" w:space="0" w:color="auto"/>
      </w:divBdr>
    </w:div>
    <w:div w:id="1473252365">
      <w:marLeft w:val="0"/>
      <w:marRight w:val="0"/>
      <w:marTop w:val="0"/>
      <w:marBottom w:val="0"/>
      <w:divBdr>
        <w:top w:val="none" w:sz="0" w:space="0" w:color="auto"/>
        <w:left w:val="none" w:sz="0" w:space="0" w:color="auto"/>
        <w:bottom w:val="none" w:sz="0" w:space="0" w:color="auto"/>
        <w:right w:val="none" w:sz="0" w:space="0" w:color="auto"/>
      </w:divBdr>
    </w:div>
    <w:div w:id="1473254543">
      <w:bodyDiv w:val="1"/>
      <w:marLeft w:val="0"/>
      <w:marRight w:val="0"/>
      <w:marTop w:val="0"/>
      <w:marBottom w:val="0"/>
      <w:divBdr>
        <w:top w:val="none" w:sz="0" w:space="0" w:color="auto"/>
        <w:left w:val="none" w:sz="0" w:space="0" w:color="auto"/>
        <w:bottom w:val="none" w:sz="0" w:space="0" w:color="auto"/>
        <w:right w:val="none" w:sz="0" w:space="0" w:color="auto"/>
      </w:divBdr>
    </w:div>
    <w:div w:id="1473257998">
      <w:marLeft w:val="0"/>
      <w:marRight w:val="0"/>
      <w:marTop w:val="0"/>
      <w:marBottom w:val="0"/>
      <w:divBdr>
        <w:top w:val="none" w:sz="0" w:space="0" w:color="auto"/>
        <w:left w:val="none" w:sz="0" w:space="0" w:color="auto"/>
        <w:bottom w:val="none" w:sz="0" w:space="0" w:color="auto"/>
        <w:right w:val="none" w:sz="0" w:space="0" w:color="auto"/>
      </w:divBdr>
    </w:div>
    <w:div w:id="1473324752">
      <w:marLeft w:val="0"/>
      <w:marRight w:val="0"/>
      <w:marTop w:val="0"/>
      <w:marBottom w:val="0"/>
      <w:divBdr>
        <w:top w:val="none" w:sz="0" w:space="0" w:color="auto"/>
        <w:left w:val="none" w:sz="0" w:space="0" w:color="auto"/>
        <w:bottom w:val="none" w:sz="0" w:space="0" w:color="auto"/>
        <w:right w:val="none" w:sz="0" w:space="0" w:color="auto"/>
      </w:divBdr>
    </w:div>
    <w:div w:id="1473517146">
      <w:marLeft w:val="0"/>
      <w:marRight w:val="0"/>
      <w:marTop w:val="0"/>
      <w:marBottom w:val="0"/>
      <w:divBdr>
        <w:top w:val="none" w:sz="0" w:space="0" w:color="auto"/>
        <w:left w:val="none" w:sz="0" w:space="0" w:color="auto"/>
        <w:bottom w:val="none" w:sz="0" w:space="0" w:color="auto"/>
        <w:right w:val="none" w:sz="0" w:space="0" w:color="auto"/>
      </w:divBdr>
    </w:div>
    <w:div w:id="1473518211">
      <w:marLeft w:val="0"/>
      <w:marRight w:val="0"/>
      <w:marTop w:val="0"/>
      <w:marBottom w:val="0"/>
      <w:divBdr>
        <w:top w:val="none" w:sz="0" w:space="0" w:color="auto"/>
        <w:left w:val="none" w:sz="0" w:space="0" w:color="auto"/>
        <w:bottom w:val="none" w:sz="0" w:space="0" w:color="auto"/>
        <w:right w:val="none" w:sz="0" w:space="0" w:color="auto"/>
      </w:divBdr>
    </w:div>
    <w:div w:id="1473598242">
      <w:marLeft w:val="0"/>
      <w:marRight w:val="0"/>
      <w:marTop w:val="0"/>
      <w:marBottom w:val="0"/>
      <w:divBdr>
        <w:top w:val="none" w:sz="0" w:space="0" w:color="auto"/>
        <w:left w:val="none" w:sz="0" w:space="0" w:color="auto"/>
        <w:bottom w:val="none" w:sz="0" w:space="0" w:color="auto"/>
        <w:right w:val="none" w:sz="0" w:space="0" w:color="auto"/>
      </w:divBdr>
    </w:div>
    <w:div w:id="1473599124">
      <w:bodyDiv w:val="1"/>
      <w:marLeft w:val="0"/>
      <w:marRight w:val="0"/>
      <w:marTop w:val="0"/>
      <w:marBottom w:val="0"/>
      <w:divBdr>
        <w:top w:val="none" w:sz="0" w:space="0" w:color="auto"/>
        <w:left w:val="none" w:sz="0" w:space="0" w:color="auto"/>
        <w:bottom w:val="none" w:sz="0" w:space="0" w:color="auto"/>
        <w:right w:val="none" w:sz="0" w:space="0" w:color="auto"/>
      </w:divBdr>
    </w:div>
    <w:div w:id="1473599643">
      <w:marLeft w:val="0"/>
      <w:marRight w:val="0"/>
      <w:marTop w:val="0"/>
      <w:marBottom w:val="0"/>
      <w:divBdr>
        <w:top w:val="none" w:sz="0" w:space="0" w:color="auto"/>
        <w:left w:val="none" w:sz="0" w:space="0" w:color="auto"/>
        <w:bottom w:val="none" w:sz="0" w:space="0" w:color="auto"/>
        <w:right w:val="none" w:sz="0" w:space="0" w:color="auto"/>
      </w:divBdr>
    </w:div>
    <w:div w:id="1473643649">
      <w:bodyDiv w:val="1"/>
      <w:marLeft w:val="0"/>
      <w:marRight w:val="0"/>
      <w:marTop w:val="0"/>
      <w:marBottom w:val="0"/>
      <w:divBdr>
        <w:top w:val="none" w:sz="0" w:space="0" w:color="auto"/>
        <w:left w:val="none" w:sz="0" w:space="0" w:color="auto"/>
        <w:bottom w:val="none" w:sz="0" w:space="0" w:color="auto"/>
        <w:right w:val="none" w:sz="0" w:space="0" w:color="auto"/>
      </w:divBdr>
    </w:div>
    <w:div w:id="1473644098">
      <w:marLeft w:val="480"/>
      <w:marRight w:val="0"/>
      <w:marTop w:val="0"/>
      <w:marBottom w:val="0"/>
      <w:divBdr>
        <w:top w:val="none" w:sz="0" w:space="0" w:color="auto"/>
        <w:left w:val="none" w:sz="0" w:space="0" w:color="auto"/>
        <w:bottom w:val="none" w:sz="0" w:space="0" w:color="auto"/>
        <w:right w:val="none" w:sz="0" w:space="0" w:color="auto"/>
      </w:divBdr>
    </w:div>
    <w:div w:id="1473711011">
      <w:marLeft w:val="0"/>
      <w:marRight w:val="0"/>
      <w:marTop w:val="0"/>
      <w:marBottom w:val="0"/>
      <w:divBdr>
        <w:top w:val="none" w:sz="0" w:space="0" w:color="auto"/>
        <w:left w:val="none" w:sz="0" w:space="0" w:color="auto"/>
        <w:bottom w:val="none" w:sz="0" w:space="0" w:color="auto"/>
        <w:right w:val="none" w:sz="0" w:space="0" w:color="auto"/>
      </w:divBdr>
    </w:div>
    <w:div w:id="1473907840">
      <w:marLeft w:val="480"/>
      <w:marRight w:val="0"/>
      <w:marTop w:val="0"/>
      <w:marBottom w:val="0"/>
      <w:divBdr>
        <w:top w:val="none" w:sz="0" w:space="0" w:color="auto"/>
        <w:left w:val="none" w:sz="0" w:space="0" w:color="auto"/>
        <w:bottom w:val="none" w:sz="0" w:space="0" w:color="auto"/>
        <w:right w:val="none" w:sz="0" w:space="0" w:color="auto"/>
      </w:divBdr>
    </w:div>
    <w:div w:id="1473908069">
      <w:marLeft w:val="480"/>
      <w:marRight w:val="0"/>
      <w:marTop w:val="0"/>
      <w:marBottom w:val="0"/>
      <w:divBdr>
        <w:top w:val="none" w:sz="0" w:space="0" w:color="auto"/>
        <w:left w:val="none" w:sz="0" w:space="0" w:color="auto"/>
        <w:bottom w:val="none" w:sz="0" w:space="0" w:color="auto"/>
        <w:right w:val="none" w:sz="0" w:space="0" w:color="auto"/>
      </w:divBdr>
    </w:div>
    <w:div w:id="1473981512">
      <w:marLeft w:val="0"/>
      <w:marRight w:val="0"/>
      <w:marTop w:val="0"/>
      <w:marBottom w:val="0"/>
      <w:divBdr>
        <w:top w:val="none" w:sz="0" w:space="0" w:color="auto"/>
        <w:left w:val="none" w:sz="0" w:space="0" w:color="auto"/>
        <w:bottom w:val="none" w:sz="0" w:space="0" w:color="auto"/>
        <w:right w:val="none" w:sz="0" w:space="0" w:color="auto"/>
      </w:divBdr>
    </w:div>
    <w:div w:id="1474064024">
      <w:marLeft w:val="480"/>
      <w:marRight w:val="0"/>
      <w:marTop w:val="0"/>
      <w:marBottom w:val="0"/>
      <w:divBdr>
        <w:top w:val="none" w:sz="0" w:space="0" w:color="auto"/>
        <w:left w:val="none" w:sz="0" w:space="0" w:color="auto"/>
        <w:bottom w:val="none" w:sz="0" w:space="0" w:color="auto"/>
        <w:right w:val="none" w:sz="0" w:space="0" w:color="auto"/>
      </w:divBdr>
    </w:div>
    <w:div w:id="1474132363">
      <w:marLeft w:val="0"/>
      <w:marRight w:val="0"/>
      <w:marTop w:val="0"/>
      <w:marBottom w:val="0"/>
      <w:divBdr>
        <w:top w:val="none" w:sz="0" w:space="0" w:color="auto"/>
        <w:left w:val="none" w:sz="0" w:space="0" w:color="auto"/>
        <w:bottom w:val="none" w:sz="0" w:space="0" w:color="auto"/>
        <w:right w:val="none" w:sz="0" w:space="0" w:color="auto"/>
      </w:divBdr>
    </w:div>
    <w:div w:id="1474172256">
      <w:bodyDiv w:val="1"/>
      <w:marLeft w:val="0"/>
      <w:marRight w:val="0"/>
      <w:marTop w:val="0"/>
      <w:marBottom w:val="0"/>
      <w:divBdr>
        <w:top w:val="none" w:sz="0" w:space="0" w:color="auto"/>
        <w:left w:val="none" w:sz="0" w:space="0" w:color="auto"/>
        <w:bottom w:val="none" w:sz="0" w:space="0" w:color="auto"/>
        <w:right w:val="none" w:sz="0" w:space="0" w:color="auto"/>
      </w:divBdr>
    </w:div>
    <w:div w:id="1474323017">
      <w:marLeft w:val="0"/>
      <w:marRight w:val="0"/>
      <w:marTop w:val="0"/>
      <w:marBottom w:val="0"/>
      <w:divBdr>
        <w:top w:val="none" w:sz="0" w:space="0" w:color="auto"/>
        <w:left w:val="none" w:sz="0" w:space="0" w:color="auto"/>
        <w:bottom w:val="none" w:sz="0" w:space="0" w:color="auto"/>
        <w:right w:val="none" w:sz="0" w:space="0" w:color="auto"/>
      </w:divBdr>
    </w:div>
    <w:div w:id="1474330440">
      <w:marLeft w:val="480"/>
      <w:marRight w:val="0"/>
      <w:marTop w:val="0"/>
      <w:marBottom w:val="0"/>
      <w:divBdr>
        <w:top w:val="none" w:sz="0" w:space="0" w:color="auto"/>
        <w:left w:val="none" w:sz="0" w:space="0" w:color="auto"/>
        <w:bottom w:val="none" w:sz="0" w:space="0" w:color="auto"/>
        <w:right w:val="none" w:sz="0" w:space="0" w:color="auto"/>
      </w:divBdr>
    </w:div>
    <w:div w:id="1474371295">
      <w:marLeft w:val="480"/>
      <w:marRight w:val="0"/>
      <w:marTop w:val="0"/>
      <w:marBottom w:val="0"/>
      <w:divBdr>
        <w:top w:val="none" w:sz="0" w:space="0" w:color="auto"/>
        <w:left w:val="none" w:sz="0" w:space="0" w:color="auto"/>
        <w:bottom w:val="none" w:sz="0" w:space="0" w:color="auto"/>
        <w:right w:val="none" w:sz="0" w:space="0" w:color="auto"/>
      </w:divBdr>
    </w:div>
    <w:div w:id="1474443797">
      <w:bodyDiv w:val="1"/>
      <w:marLeft w:val="0"/>
      <w:marRight w:val="0"/>
      <w:marTop w:val="0"/>
      <w:marBottom w:val="0"/>
      <w:divBdr>
        <w:top w:val="none" w:sz="0" w:space="0" w:color="auto"/>
        <w:left w:val="none" w:sz="0" w:space="0" w:color="auto"/>
        <w:bottom w:val="none" w:sz="0" w:space="0" w:color="auto"/>
        <w:right w:val="none" w:sz="0" w:space="0" w:color="auto"/>
      </w:divBdr>
    </w:div>
    <w:div w:id="1474446602">
      <w:marLeft w:val="0"/>
      <w:marRight w:val="0"/>
      <w:marTop w:val="0"/>
      <w:marBottom w:val="0"/>
      <w:divBdr>
        <w:top w:val="none" w:sz="0" w:space="0" w:color="auto"/>
        <w:left w:val="none" w:sz="0" w:space="0" w:color="auto"/>
        <w:bottom w:val="none" w:sz="0" w:space="0" w:color="auto"/>
        <w:right w:val="none" w:sz="0" w:space="0" w:color="auto"/>
      </w:divBdr>
    </w:div>
    <w:div w:id="1474517308">
      <w:marLeft w:val="0"/>
      <w:marRight w:val="0"/>
      <w:marTop w:val="0"/>
      <w:marBottom w:val="0"/>
      <w:divBdr>
        <w:top w:val="none" w:sz="0" w:space="0" w:color="auto"/>
        <w:left w:val="none" w:sz="0" w:space="0" w:color="auto"/>
        <w:bottom w:val="none" w:sz="0" w:space="0" w:color="auto"/>
        <w:right w:val="none" w:sz="0" w:space="0" w:color="auto"/>
      </w:divBdr>
    </w:div>
    <w:div w:id="1474525283">
      <w:marLeft w:val="0"/>
      <w:marRight w:val="0"/>
      <w:marTop w:val="0"/>
      <w:marBottom w:val="0"/>
      <w:divBdr>
        <w:top w:val="none" w:sz="0" w:space="0" w:color="auto"/>
        <w:left w:val="none" w:sz="0" w:space="0" w:color="auto"/>
        <w:bottom w:val="none" w:sz="0" w:space="0" w:color="auto"/>
        <w:right w:val="none" w:sz="0" w:space="0" w:color="auto"/>
      </w:divBdr>
    </w:div>
    <w:div w:id="1474761122">
      <w:marLeft w:val="0"/>
      <w:marRight w:val="0"/>
      <w:marTop w:val="0"/>
      <w:marBottom w:val="0"/>
      <w:divBdr>
        <w:top w:val="none" w:sz="0" w:space="0" w:color="auto"/>
        <w:left w:val="none" w:sz="0" w:space="0" w:color="auto"/>
        <w:bottom w:val="none" w:sz="0" w:space="0" w:color="auto"/>
        <w:right w:val="none" w:sz="0" w:space="0" w:color="auto"/>
      </w:divBdr>
    </w:div>
    <w:div w:id="1474831646">
      <w:marLeft w:val="0"/>
      <w:marRight w:val="0"/>
      <w:marTop w:val="0"/>
      <w:marBottom w:val="0"/>
      <w:divBdr>
        <w:top w:val="none" w:sz="0" w:space="0" w:color="auto"/>
        <w:left w:val="none" w:sz="0" w:space="0" w:color="auto"/>
        <w:bottom w:val="none" w:sz="0" w:space="0" w:color="auto"/>
        <w:right w:val="none" w:sz="0" w:space="0" w:color="auto"/>
      </w:divBdr>
    </w:div>
    <w:div w:id="1475100214">
      <w:marLeft w:val="0"/>
      <w:marRight w:val="0"/>
      <w:marTop w:val="0"/>
      <w:marBottom w:val="0"/>
      <w:divBdr>
        <w:top w:val="none" w:sz="0" w:space="0" w:color="auto"/>
        <w:left w:val="none" w:sz="0" w:space="0" w:color="auto"/>
        <w:bottom w:val="none" w:sz="0" w:space="0" w:color="auto"/>
        <w:right w:val="none" w:sz="0" w:space="0" w:color="auto"/>
      </w:divBdr>
    </w:div>
    <w:div w:id="1475173793">
      <w:marLeft w:val="0"/>
      <w:marRight w:val="0"/>
      <w:marTop w:val="0"/>
      <w:marBottom w:val="0"/>
      <w:divBdr>
        <w:top w:val="none" w:sz="0" w:space="0" w:color="auto"/>
        <w:left w:val="none" w:sz="0" w:space="0" w:color="auto"/>
        <w:bottom w:val="none" w:sz="0" w:space="0" w:color="auto"/>
        <w:right w:val="none" w:sz="0" w:space="0" w:color="auto"/>
      </w:divBdr>
    </w:div>
    <w:div w:id="1475177641">
      <w:bodyDiv w:val="1"/>
      <w:marLeft w:val="0"/>
      <w:marRight w:val="0"/>
      <w:marTop w:val="0"/>
      <w:marBottom w:val="0"/>
      <w:divBdr>
        <w:top w:val="none" w:sz="0" w:space="0" w:color="auto"/>
        <w:left w:val="none" w:sz="0" w:space="0" w:color="auto"/>
        <w:bottom w:val="none" w:sz="0" w:space="0" w:color="auto"/>
        <w:right w:val="none" w:sz="0" w:space="0" w:color="auto"/>
      </w:divBdr>
    </w:div>
    <w:div w:id="1475218698">
      <w:bodyDiv w:val="1"/>
      <w:marLeft w:val="0"/>
      <w:marRight w:val="0"/>
      <w:marTop w:val="0"/>
      <w:marBottom w:val="0"/>
      <w:divBdr>
        <w:top w:val="none" w:sz="0" w:space="0" w:color="auto"/>
        <w:left w:val="none" w:sz="0" w:space="0" w:color="auto"/>
        <w:bottom w:val="none" w:sz="0" w:space="0" w:color="auto"/>
        <w:right w:val="none" w:sz="0" w:space="0" w:color="auto"/>
      </w:divBdr>
    </w:div>
    <w:div w:id="1475222548">
      <w:marLeft w:val="480"/>
      <w:marRight w:val="0"/>
      <w:marTop w:val="0"/>
      <w:marBottom w:val="0"/>
      <w:divBdr>
        <w:top w:val="none" w:sz="0" w:space="0" w:color="auto"/>
        <w:left w:val="none" w:sz="0" w:space="0" w:color="auto"/>
        <w:bottom w:val="none" w:sz="0" w:space="0" w:color="auto"/>
        <w:right w:val="none" w:sz="0" w:space="0" w:color="auto"/>
      </w:divBdr>
    </w:div>
    <w:div w:id="1475289433">
      <w:bodyDiv w:val="1"/>
      <w:marLeft w:val="0"/>
      <w:marRight w:val="0"/>
      <w:marTop w:val="0"/>
      <w:marBottom w:val="0"/>
      <w:divBdr>
        <w:top w:val="none" w:sz="0" w:space="0" w:color="auto"/>
        <w:left w:val="none" w:sz="0" w:space="0" w:color="auto"/>
        <w:bottom w:val="none" w:sz="0" w:space="0" w:color="auto"/>
        <w:right w:val="none" w:sz="0" w:space="0" w:color="auto"/>
      </w:divBdr>
    </w:div>
    <w:div w:id="1475295916">
      <w:marLeft w:val="0"/>
      <w:marRight w:val="0"/>
      <w:marTop w:val="0"/>
      <w:marBottom w:val="0"/>
      <w:divBdr>
        <w:top w:val="none" w:sz="0" w:space="0" w:color="auto"/>
        <w:left w:val="none" w:sz="0" w:space="0" w:color="auto"/>
        <w:bottom w:val="none" w:sz="0" w:space="0" w:color="auto"/>
        <w:right w:val="none" w:sz="0" w:space="0" w:color="auto"/>
      </w:divBdr>
    </w:div>
    <w:div w:id="1475369086">
      <w:marLeft w:val="480"/>
      <w:marRight w:val="0"/>
      <w:marTop w:val="0"/>
      <w:marBottom w:val="0"/>
      <w:divBdr>
        <w:top w:val="none" w:sz="0" w:space="0" w:color="auto"/>
        <w:left w:val="none" w:sz="0" w:space="0" w:color="auto"/>
        <w:bottom w:val="none" w:sz="0" w:space="0" w:color="auto"/>
        <w:right w:val="none" w:sz="0" w:space="0" w:color="auto"/>
      </w:divBdr>
    </w:div>
    <w:div w:id="1475370298">
      <w:bodyDiv w:val="1"/>
      <w:marLeft w:val="0"/>
      <w:marRight w:val="0"/>
      <w:marTop w:val="0"/>
      <w:marBottom w:val="0"/>
      <w:divBdr>
        <w:top w:val="none" w:sz="0" w:space="0" w:color="auto"/>
        <w:left w:val="none" w:sz="0" w:space="0" w:color="auto"/>
        <w:bottom w:val="none" w:sz="0" w:space="0" w:color="auto"/>
        <w:right w:val="none" w:sz="0" w:space="0" w:color="auto"/>
      </w:divBdr>
    </w:div>
    <w:div w:id="1475441333">
      <w:marLeft w:val="0"/>
      <w:marRight w:val="0"/>
      <w:marTop w:val="0"/>
      <w:marBottom w:val="0"/>
      <w:divBdr>
        <w:top w:val="none" w:sz="0" w:space="0" w:color="auto"/>
        <w:left w:val="none" w:sz="0" w:space="0" w:color="auto"/>
        <w:bottom w:val="none" w:sz="0" w:space="0" w:color="auto"/>
        <w:right w:val="none" w:sz="0" w:space="0" w:color="auto"/>
      </w:divBdr>
    </w:div>
    <w:div w:id="1475490938">
      <w:marLeft w:val="480"/>
      <w:marRight w:val="0"/>
      <w:marTop w:val="0"/>
      <w:marBottom w:val="0"/>
      <w:divBdr>
        <w:top w:val="none" w:sz="0" w:space="0" w:color="auto"/>
        <w:left w:val="none" w:sz="0" w:space="0" w:color="auto"/>
        <w:bottom w:val="none" w:sz="0" w:space="0" w:color="auto"/>
        <w:right w:val="none" w:sz="0" w:space="0" w:color="auto"/>
      </w:divBdr>
    </w:div>
    <w:div w:id="1475567220">
      <w:marLeft w:val="0"/>
      <w:marRight w:val="0"/>
      <w:marTop w:val="0"/>
      <w:marBottom w:val="0"/>
      <w:divBdr>
        <w:top w:val="none" w:sz="0" w:space="0" w:color="auto"/>
        <w:left w:val="none" w:sz="0" w:space="0" w:color="auto"/>
        <w:bottom w:val="none" w:sz="0" w:space="0" w:color="auto"/>
        <w:right w:val="none" w:sz="0" w:space="0" w:color="auto"/>
      </w:divBdr>
    </w:div>
    <w:div w:id="1476021937">
      <w:marLeft w:val="0"/>
      <w:marRight w:val="0"/>
      <w:marTop w:val="0"/>
      <w:marBottom w:val="0"/>
      <w:divBdr>
        <w:top w:val="none" w:sz="0" w:space="0" w:color="auto"/>
        <w:left w:val="none" w:sz="0" w:space="0" w:color="auto"/>
        <w:bottom w:val="none" w:sz="0" w:space="0" w:color="auto"/>
        <w:right w:val="none" w:sz="0" w:space="0" w:color="auto"/>
      </w:divBdr>
    </w:div>
    <w:div w:id="1476071770">
      <w:marLeft w:val="480"/>
      <w:marRight w:val="0"/>
      <w:marTop w:val="0"/>
      <w:marBottom w:val="0"/>
      <w:divBdr>
        <w:top w:val="none" w:sz="0" w:space="0" w:color="auto"/>
        <w:left w:val="none" w:sz="0" w:space="0" w:color="auto"/>
        <w:bottom w:val="none" w:sz="0" w:space="0" w:color="auto"/>
        <w:right w:val="none" w:sz="0" w:space="0" w:color="auto"/>
      </w:divBdr>
    </w:div>
    <w:div w:id="1476216497">
      <w:marLeft w:val="480"/>
      <w:marRight w:val="0"/>
      <w:marTop w:val="0"/>
      <w:marBottom w:val="0"/>
      <w:divBdr>
        <w:top w:val="none" w:sz="0" w:space="0" w:color="auto"/>
        <w:left w:val="none" w:sz="0" w:space="0" w:color="auto"/>
        <w:bottom w:val="none" w:sz="0" w:space="0" w:color="auto"/>
        <w:right w:val="none" w:sz="0" w:space="0" w:color="auto"/>
      </w:divBdr>
    </w:div>
    <w:div w:id="1476265074">
      <w:marLeft w:val="0"/>
      <w:marRight w:val="0"/>
      <w:marTop w:val="0"/>
      <w:marBottom w:val="0"/>
      <w:divBdr>
        <w:top w:val="none" w:sz="0" w:space="0" w:color="auto"/>
        <w:left w:val="none" w:sz="0" w:space="0" w:color="auto"/>
        <w:bottom w:val="none" w:sz="0" w:space="0" w:color="auto"/>
        <w:right w:val="none" w:sz="0" w:space="0" w:color="auto"/>
      </w:divBdr>
    </w:div>
    <w:div w:id="1476333052">
      <w:marLeft w:val="0"/>
      <w:marRight w:val="0"/>
      <w:marTop w:val="0"/>
      <w:marBottom w:val="0"/>
      <w:divBdr>
        <w:top w:val="none" w:sz="0" w:space="0" w:color="auto"/>
        <w:left w:val="none" w:sz="0" w:space="0" w:color="auto"/>
        <w:bottom w:val="none" w:sz="0" w:space="0" w:color="auto"/>
        <w:right w:val="none" w:sz="0" w:space="0" w:color="auto"/>
      </w:divBdr>
    </w:div>
    <w:div w:id="1476681365">
      <w:marLeft w:val="480"/>
      <w:marRight w:val="0"/>
      <w:marTop w:val="0"/>
      <w:marBottom w:val="0"/>
      <w:divBdr>
        <w:top w:val="none" w:sz="0" w:space="0" w:color="auto"/>
        <w:left w:val="none" w:sz="0" w:space="0" w:color="auto"/>
        <w:bottom w:val="none" w:sz="0" w:space="0" w:color="auto"/>
        <w:right w:val="none" w:sz="0" w:space="0" w:color="auto"/>
      </w:divBdr>
    </w:div>
    <w:div w:id="1476751847">
      <w:marLeft w:val="0"/>
      <w:marRight w:val="0"/>
      <w:marTop w:val="0"/>
      <w:marBottom w:val="0"/>
      <w:divBdr>
        <w:top w:val="none" w:sz="0" w:space="0" w:color="auto"/>
        <w:left w:val="none" w:sz="0" w:space="0" w:color="auto"/>
        <w:bottom w:val="none" w:sz="0" w:space="0" w:color="auto"/>
        <w:right w:val="none" w:sz="0" w:space="0" w:color="auto"/>
      </w:divBdr>
    </w:div>
    <w:div w:id="1476796349">
      <w:marLeft w:val="0"/>
      <w:marRight w:val="0"/>
      <w:marTop w:val="0"/>
      <w:marBottom w:val="0"/>
      <w:divBdr>
        <w:top w:val="none" w:sz="0" w:space="0" w:color="auto"/>
        <w:left w:val="none" w:sz="0" w:space="0" w:color="auto"/>
        <w:bottom w:val="none" w:sz="0" w:space="0" w:color="auto"/>
        <w:right w:val="none" w:sz="0" w:space="0" w:color="auto"/>
      </w:divBdr>
    </w:div>
    <w:div w:id="1476947882">
      <w:marLeft w:val="480"/>
      <w:marRight w:val="0"/>
      <w:marTop w:val="0"/>
      <w:marBottom w:val="0"/>
      <w:divBdr>
        <w:top w:val="none" w:sz="0" w:space="0" w:color="auto"/>
        <w:left w:val="none" w:sz="0" w:space="0" w:color="auto"/>
        <w:bottom w:val="none" w:sz="0" w:space="0" w:color="auto"/>
        <w:right w:val="none" w:sz="0" w:space="0" w:color="auto"/>
      </w:divBdr>
    </w:div>
    <w:div w:id="1476950629">
      <w:marLeft w:val="0"/>
      <w:marRight w:val="0"/>
      <w:marTop w:val="0"/>
      <w:marBottom w:val="0"/>
      <w:divBdr>
        <w:top w:val="none" w:sz="0" w:space="0" w:color="auto"/>
        <w:left w:val="none" w:sz="0" w:space="0" w:color="auto"/>
        <w:bottom w:val="none" w:sz="0" w:space="0" w:color="auto"/>
        <w:right w:val="none" w:sz="0" w:space="0" w:color="auto"/>
      </w:divBdr>
    </w:div>
    <w:div w:id="1477255705">
      <w:marLeft w:val="480"/>
      <w:marRight w:val="0"/>
      <w:marTop w:val="0"/>
      <w:marBottom w:val="0"/>
      <w:divBdr>
        <w:top w:val="none" w:sz="0" w:space="0" w:color="auto"/>
        <w:left w:val="none" w:sz="0" w:space="0" w:color="auto"/>
        <w:bottom w:val="none" w:sz="0" w:space="0" w:color="auto"/>
        <w:right w:val="none" w:sz="0" w:space="0" w:color="auto"/>
      </w:divBdr>
    </w:div>
    <w:div w:id="1477258354">
      <w:marLeft w:val="480"/>
      <w:marRight w:val="0"/>
      <w:marTop w:val="0"/>
      <w:marBottom w:val="0"/>
      <w:divBdr>
        <w:top w:val="none" w:sz="0" w:space="0" w:color="auto"/>
        <w:left w:val="none" w:sz="0" w:space="0" w:color="auto"/>
        <w:bottom w:val="none" w:sz="0" w:space="0" w:color="auto"/>
        <w:right w:val="none" w:sz="0" w:space="0" w:color="auto"/>
      </w:divBdr>
    </w:div>
    <w:div w:id="1477641970">
      <w:marLeft w:val="480"/>
      <w:marRight w:val="0"/>
      <w:marTop w:val="0"/>
      <w:marBottom w:val="0"/>
      <w:divBdr>
        <w:top w:val="none" w:sz="0" w:space="0" w:color="auto"/>
        <w:left w:val="none" w:sz="0" w:space="0" w:color="auto"/>
        <w:bottom w:val="none" w:sz="0" w:space="0" w:color="auto"/>
        <w:right w:val="none" w:sz="0" w:space="0" w:color="auto"/>
      </w:divBdr>
    </w:div>
    <w:div w:id="1477725573">
      <w:marLeft w:val="0"/>
      <w:marRight w:val="0"/>
      <w:marTop w:val="0"/>
      <w:marBottom w:val="0"/>
      <w:divBdr>
        <w:top w:val="none" w:sz="0" w:space="0" w:color="auto"/>
        <w:left w:val="none" w:sz="0" w:space="0" w:color="auto"/>
        <w:bottom w:val="none" w:sz="0" w:space="0" w:color="auto"/>
        <w:right w:val="none" w:sz="0" w:space="0" w:color="auto"/>
      </w:divBdr>
    </w:div>
    <w:div w:id="1477794805">
      <w:marLeft w:val="480"/>
      <w:marRight w:val="0"/>
      <w:marTop w:val="0"/>
      <w:marBottom w:val="0"/>
      <w:divBdr>
        <w:top w:val="none" w:sz="0" w:space="0" w:color="auto"/>
        <w:left w:val="none" w:sz="0" w:space="0" w:color="auto"/>
        <w:bottom w:val="none" w:sz="0" w:space="0" w:color="auto"/>
        <w:right w:val="none" w:sz="0" w:space="0" w:color="auto"/>
      </w:divBdr>
    </w:div>
    <w:div w:id="1477800686">
      <w:marLeft w:val="0"/>
      <w:marRight w:val="0"/>
      <w:marTop w:val="0"/>
      <w:marBottom w:val="0"/>
      <w:divBdr>
        <w:top w:val="none" w:sz="0" w:space="0" w:color="auto"/>
        <w:left w:val="none" w:sz="0" w:space="0" w:color="auto"/>
        <w:bottom w:val="none" w:sz="0" w:space="0" w:color="auto"/>
        <w:right w:val="none" w:sz="0" w:space="0" w:color="auto"/>
      </w:divBdr>
    </w:div>
    <w:div w:id="1477910488">
      <w:marLeft w:val="0"/>
      <w:marRight w:val="0"/>
      <w:marTop w:val="0"/>
      <w:marBottom w:val="0"/>
      <w:divBdr>
        <w:top w:val="none" w:sz="0" w:space="0" w:color="auto"/>
        <w:left w:val="none" w:sz="0" w:space="0" w:color="auto"/>
        <w:bottom w:val="none" w:sz="0" w:space="0" w:color="auto"/>
        <w:right w:val="none" w:sz="0" w:space="0" w:color="auto"/>
      </w:divBdr>
    </w:div>
    <w:div w:id="1477920221">
      <w:marLeft w:val="0"/>
      <w:marRight w:val="0"/>
      <w:marTop w:val="0"/>
      <w:marBottom w:val="0"/>
      <w:divBdr>
        <w:top w:val="none" w:sz="0" w:space="0" w:color="auto"/>
        <w:left w:val="none" w:sz="0" w:space="0" w:color="auto"/>
        <w:bottom w:val="none" w:sz="0" w:space="0" w:color="auto"/>
        <w:right w:val="none" w:sz="0" w:space="0" w:color="auto"/>
      </w:divBdr>
    </w:div>
    <w:div w:id="1477993429">
      <w:marLeft w:val="480"/>
      <w:marRight w:val="0"/>
      <w:marTop w:val="0"/>
      <w:marBottom w:val="0"/>
      <w:divBdr>
        <w:top w:val="none" w:sz="0" w:space="0" w:color="auto"/>
        <w:left w:val="none" w:sz="0" w:space="0" w:color="auto"/>
        <w:bottom w:val="none" w:sz="0" w:space="0" w:color="auto"/>
        <w:right w:val="none" w:sz="0" w:space="0" w:color="auto"/>
      </w:divBdr>
    </w:div>
    <w:div w:id="1478035188">
      <w:marLeft w:val="0"/>
      <w:marRight w:val="0"/>
      <w:marTop w:val="0"/>
      <w:marBottom w:val="0"/>
      <w:divBdr>
        <w:top w:val="none" w:sz="0" w:space="0" w:color="auto"/>
        <w:left w:val="none" w:sz="0" w:space="0" w:color="auto"/>
        <w:bottom w:val="none" w:sz="0" w:space="0" w:color="auto"/>
        <w:right w:val="none" w:sz="0" w:space="0" w:color="auto"/>
      </w:divBdr>
    </w:div>
    <w:div w:id="1478036277">
      <w:marLeft w:val="0"/>
      <w:marRight w:val="0"/>
      <w:marTop w:val="0"/>
      <w:marBottom w:val="0"/>
      <w:divBdr>
        <w:top w:val="none" w:sz="0" w:space="0" w:color="auto"/>
        <w:left w:val="none" w:sz="0" w:space="0" w:color="auto"/>
        <w:bottom w:val="none" w:sz="0" w:space="0" w:color="auto"/>
        <w:right w:val="none" w:sz="0" w:space="0" w:color="auto"/>
      </w:divBdr>
    </w:div>
    <w:div w:id="1478063157">
      <w:marLeft w:val="480"/>
      <w:marRight w:val="0"/>
      <w:marTop w:val="0"/>
      <w:marBottom w:val="0"/>
      <w:divBdr>
        <w:top w:val="none" w:sz="0" w:space="0" w:color="auto"/>
        <w:left w:val="none" w:sz="0" w:space="0" w:color="auto"/>
        <w:bottom w:val="none" w:sz="0" w:space="0" w:color="auto"/>
        <w:right w:val="none" w:sz="0" w:space="0" w:color="auto"/>
      </w:divBdr>
    </w:div>
    <w:div w:id="1478065475">
      <w:marLeft w:val="0"/>
      <w:marRight w:val="0"/>
      <w:marTop w:val="0"/>
      <w:marBottom w:val="0"/>
      <w:divBdr>
        <w:top w:val="none" w:sz="0" w:space="0" w:color="auto"/>
        <w:left w:val="none" w:sz="0" w:space="0" w:color="auto"/>
        <w:bottom w:val="none" w:sz="0" w:space="0" w:color="auto"/>
        <w:right w:val="none" w:sz="0" w:space="0" w:color="auto"/>
      </w:divBdr>
    </w:div>
    <w:div w:id="1478106989">
      <w:marLeft w:val="0"/>
      <w:marRight w:val="0"/>
      <w:marTop w:val="0"/>
      <w:marBottom w:val="0"/>
      <w:divBdr>
        <w:top w:val="none" w:sz="0" w:space="0" w:color="auto"/>
        <w:left w:val="none" w:sz="0" w:space="0" w:color="auto"/>
        <w:bottom w:val="none" w:sz="0" w:space="0" w:color="auto"/>
        <w:right w:val="none" w:sz="0" w:space="0" w:color="auto"/>
      </w:divBdr>
    </w:div>
    <w:div w:id="1478302282">
      <w:marLeft w:val="480"/>
      <w:marRight w:val="0"/>
      <w:marTop w:val="0"/>
      <w:marBottom w:val="0"/>
      <w:divBdr>
        <w:top w:val="none" w:sz="0" w:space="0" w:color="auto"/>
        <w:left w:val="none" w:sz="0" w:space="0" w:color="auto"/>
        <w:bottom w:val="none" w:sz="0" w:space="0" w:color="auto"/>
        <w:right w:val="none" w:sz="0" w:space="0" w:color="auto"/>
      </w:divBdr>
    </w:div>
    <w:div w:id="1478568160">
      <w:marLeft w:val="0"/>
      <w:marRight w:val="0"/>
      <w:marTop w:val="0"/>
      <w:marBottom w:val="0"/>
      <w:divBdr>
        <w:top w:val="none" w:sz="0" w:space="0" w:color="auto"/>
        <w:left w:val="none" w:sz="0" w:space="0" w:color="auto"/>
        <w:bottom w:val="none" w:sz="0" w:space="0" w:color="auto"/>
        <w:right w:val="none" w:sz="0" w:space="0" w:color="auto"/>
      </w:divBdr>
    </w:div>
    <w:div w:id="1478643126">
      <w:marLeft w:val="480"/>
      <w:marRight w:val="0"/>
      <w:marTop w:val="0"/>
      <w:marBottom w:val="0"/>
      <w:divBdr>
        <w:top w:val="none" w:sz="0" w:space="0" w:color="auto"/>
        <w:left w:val="none" w:sz="0" w:space="0" w:color="auto"/>
        <w:bottom w:val="none" w:sz="0" w:space="0" w:color="auto"/>
        <w:right w:val="none" w:sz="0" w:space="0" w:color="auto"/>
      </w:divBdr>
    </w:div>
    <w:div w:id="1478716940">
      <w:marLeft w:val="0"/>
      <w:marRight w:val="0"/>
      <w:marTop w:val="0"/>
      <w:marBottom w:val="0"/>
      <w:divBdr>
        <w:top w:val="none" w:sz="0" w:space="0" w:color="auto"/>
        <w:left w:val="none" w:sz="0" w:space="0" w:color="auto"/>
        <w:bottom w:val="none" w:sz="0" w:space="0" w:color="auto"/>
        <w:right w:val="none" w:sz="0" w:space="0" w:color="auto"/>
      </w:divBdr>
    </w:div>
    <w:div w:id="1478762847">
      <w:marLeft w:val="0"/>
      <w:marRight w:val="0"/>
      <w:marTop w:val="0"/>
      <w:marBottom w:val="0"/>
      <w:divBdr>
        <w:top w:val="none" w:sz="0" w:space="0" w:color="auto"/>
        <w:left w:val="none" w:sz="0" w:space="0" w:color="auto"/>
        <w:bottom w:val="none" w:sz="0" w:space="0" w:color="auto"/>
        <w:right w:val="none" w:sz="0" w:space="0" w:color="auto"/>
      </w:divBdr>
    </w:div>
    <w:div w:id="1478768303">
      <w:bodyDiv w:val="1"/>
      <w:marLeft w:val="0"/>
      <w:marRight w:val="0"/>
      <w:marTop w:val="0"/>
      <w:marBottom w:val="0"/>
      <w:divBdr>
        <w:top w:val="none" w:sz="0" w:space="0" w:color="auto"/>
        <w:left w:val="none" w:sz="0" w:space="0" w:color="auto"/>
        <w:bottom w:val="none" w:sz="0" w:space="0" w:color="auto"/>
        <w:right w:val="none" w:sz="0" w:space="0" w:color="auto"/>
      </w:divBdr>
    </w:div>
    <w:div w:id="1478834556">
      <w:bodyDiv w:val="1"/>
      <w:marLeft w:val="0"/>
      <w:marRight w:val="0"/>
      <w:marTop w:val="0"/>
      <w:marBottom w:val="0"/>
      <w:divBdr>
        <w:top w:val="none" w:sz="0" w:space="0" w:color="auto"/>
        <w:left w:val="none" w:sz="0" w:space="0" w:color="auto"/>
        <w:bottom w:val="none" w:sz="0" w:space="0" w:color="auto"/>
        <w:right w:val="none" w:sz="0" w:space="0" w:color="auto"/>
      </w:divBdr>
    </w:div>
    <w:div w:id="1478959438">
      <w:marLeft w:val="0"/>
      <w:marRight w:val="0"/>
      <w:marTop w:val="0"/>
      <w:marBottom w:val="0"/>
      <w:divBdr>
        <w:top w:val="none" w:sz="0" w:space="0" w:color="auto"/>
        <w:left w:val="none" w:sz="0" w:space="0" w:color="auto"/>
        <w:bottom w:val="none" w:sz="0" w:space="0" w:color="auto"/>
        <w:right w:val="none" w:sz="0" w:space="0" w:color="auto"/>
      </w:divBdr>
    </w:div>
    <w:div w:id="1479035335">
      <w:bodyDiv w:val="1"/>
      <w:marLeft w:val="0"/>
      <w:marRight w:val="0"/>
      <w:marTop w:val="0"/>
      <w:marBottom w:val="0"/>
      <w:divBdr>
        <w:top w:val="none" w:sz="0" w:space="0" w:color="auto"/>
        <w:left w:val="none" w:sz="0" w:space="0" w:color="auto"/>
        <w:bottom w:val="none" w:sz="0" w:space="0" w:color="auto"/>
        <w:right w:val="none" w:sz="0" w:space="0" w:color="auto"/>
      </w:divBdr>
    </w:div>
    <w:div w:id="1479149783">
      <w:marLeft w:val="0"/>
      <w:marRight w:val="0"/>
      <w:marTop w:val="0"/>
      <w:marBottom w:val="0"/>
      <w:divBdr>
        <w:top w:val="none" w:sz="0" w:space="0" w:color="auto"/>
        <w:left w:val="none" w:sz="0" w:space="0" w:color="auto"/>
        <w:bottom w:val="none" w:sz="0" w:space="0" w:color="auto"/>
        <w:right w:val="none" w:sz="0" w:space="0" w:color="auto"/>
      </w:divBdr>
    </w:div>
    <w:div w:id="1479150248">
      <w:marLeft w:val="0"/>
      <w:marRight w:val="0"/>
      <w:marTop w:val="0"/>
      <w:marBottom w:val="0"/>
      <w:divBdr>
        <w:top w:val="none" w:sz="0" w:space="0" w:color="auto"/>
        <w:left w:val="none" w:sz="0" w:space="0" w:color="auto"/>
        <w:bottom w:val="none" w:sz="0" w:space="0" w:color="auto"/>
        <w:right w:val="none" w:sz="0" w:space="0" w:color="auto"/>
      </w:divBdr>
    </w:div>
    <w:div w:id="1479228277">
      <w:marLeft w:val="0"/>
      <w:marRight w:val="0"/>
      <w:marTop w:val="0"/>
      <w:marBottom w:val="0"/>
      <w:divBdr>
        <w:top w:val="none" w:sz="0" w:space="0" w:color="auto"/>
        <w:left w:val="none" w:sz="0" w:space="0" w:color="auto"/>
        <w:bottom w:val="none" w:sz="0" w:space="0" w:color="auto"/>
        <w:right w:val="none" w:sz="0" w:space="0" w:color="auto"/>
      </w:divBdr>
    </w:div>
    <w:div w:id="1479228676">
      <w:marLeft w:val="480"/>
      <w:marRight w:val="0"/>
      <w:marTop w:val="0"/>
      <w:marBottom w:val="0"/>
      <w:divBdr>
        <w:top w:val="none" w:sz="0" w:space="0" w:color="auto"/>
        <w:left w:val="none" w:sz="0" w:space="0" w:color="auto"/>
        <w:bottom w:val="none" w:sz="0" w:space="0" w:color="auto"/>
        <w:right w:val="none" w:sz="0" w:space="0" w:color="auto"/>
      </w:divBdr>
    </w:div>
    <w:div w:id="1479298643">
      <w:marLeft w:val="480"/>
      <w:marRight w:val="0"/>
      <w:marTop w:val="0"/>
      <w:marBottom w:val="0"/>
      <w:divBdr>
        <w:top w:val="none" w:sz="0" w:space="0" w:color="auto"/>
        <w:left w:val="none" w:sz="0" w:space="0" w:color="auto"/>
        <w:bottom w:val="none" w:sz="0" w:space="0" w:color="auto"/>
        <w:right w:val="none" w:sz="0" w:space="0" w:color="auto"/>
      </w:divBdr>
    </w:div>
    <w:div w:id="1479373995">
      <w:marLeft w:val="480"/>
      <w:marRight w:val="0"/>
      <w:marTop w:val="0"/>
      <w:marBottom w:val="0"/>
      <w:divBdr>
        <w:top w:val="none" w:sz="0" w:space="0" w:color="auto"/>
        <w:left w:val="none" w:sz="0" w:space="0" w:color="auto"/>
        <w:bottom w:val="none" w:sz="0" w:space="0" w:color="auto"/>
        <w:right w:val="none" w:sz="0" w:space="0" w:color="auto"/>
      </w:divBdr>
    </w:div>
    <w:div w:id="1479566738">
      <w:marLeft w:val="0"/>
      <w:marRight w:val="0"/>
      <w:marTop w:val="0"/>
      <w:marBottom w:val="0"/>
      <w:divBdr>
        <w:top w:val="none" w:sz="0" w:space="0" w:color="auto"/>
        <w:left w:val="none" w:sz="0" w:space="0" w:color="auto"/>
        <w:bottom w:val="none" w:sz="0" w:space="0" w:color="auto"/>
        <w:right w:val="none" w:sz="0" w:space="0" w:color="auto"/>
      </w:divBdr>
    </w:div>
    <w:div w:id="1479607955">
      <w:marLeft w:val="0"/>
      <w:marRight w:val="0"/>
      <w:marTop w:val="0"/>
      <w:marBottom w:val="0"/>
      <w:divBdr>
        <w:top w:val="none" w:sz="0" w:space="0" w:color="auto"/>
        <w:left w:val="none" w:sz="0" w:space="0" w:color="auto"/>
        <w:bottom w:val="none" w:sz="0" w:space="0" w:color="auto"/>
        <w:right w:val="none" w:sz="0" w:space="0" w:color="auto"/>
      </w:divBdr>
    </w:div>
    <w:div w:id="1479686363">
      <w:marLeft w:val="0"/>
      <w:marRight w:val="0"/>
      <w:marTop w:val="0"/>
      <w:marBottom w:val="0"/>
      <w:divBdr>
        <w:top w:val="none" w:sz="0" w:space="0" w:color="auto"/>
        <w:left w:val="none" w:sz="0" w:space="0" w:color="auto"/>
        <w:bottom w:val="none" w:sz="0" w:space="0" w:color="auto"/>
        <w:right w:val="none" w:sz="0" w:space="0" w:color="auto"/>
      </w:divBdr>
    </w:div>
    <w:div w:id="1479803495">
      <w:marLeft w:val="0"/>
      <w:marRight w:val="0"/>
      <w:marTop w:val="0"/>
      <w:marBottom w:val="0"/>
      <w:divBdr>
        <w:top w:val="none" w:sz="0" w:space="0" w:color="auto"/>
        <w:left w:val="none" w:sz="0" w:space="0" w:color="auto"/>
        <w:bottom w:val="none" w:sz="0" w:space="0" w:color="auto"/>
        <w:right w:val="none" w:sz="0" w:space="0" w:color="auto"/>
      </w:divBdr>
    </w:div>
    <w:div w:id="1479878583">
      <w:marLeft w:val="0"/>
      <w:marRight w:val="0"/>
      <w:marTop w:val="0"/>
      <w:marBottom w:val="0"/>
      <w:divBdr>
        <w:top w:val="none" w:sz="0" w:space="0" w:color="auto"/>
        <w:left w:val="none" w:sz="0" w:space="0" w:color="auto"/>
        <w:bottom w:val="none" w:sz="0" w:space="0" w:color="auto"/>
        <w:right w:val="none" w:sz="0" w:space="0" w:color="auto"/>
      </w:divBdr>
    </w:div>
    <w:div w:id="1480003428">
      <w:marLeft w:val="0"/>
      <w:marRight w:val="0"/>
      <w:marTop w:val="0"/>
      <w:marBottom w:val="0"/>
      <w:divBdr>
        <w:top w:val="none" w:sz="0" w:space="0" w:color="auto"/>
        <w:left w:val="none" w:sz="0" w:space="0" w:color="auto"/>
        <w:bottom w:val="none" w:sz="0" w:space="0" w:color="auto"/>
        <w:right w:val="none" w:sz="0" w:space="0" w:color="auto"/>
      </w:divBdr>
    </w:div>
    <w:div w:id="1480072833">
      <w:marLeft w:val="0"/>
      <w:marRight w:val="0"/>
      <w:marTop w:val="0"/>
      <w:marBottom w:val="0"/>
      <w:divBdr>
        <w:top w:val="none" w:sz="0" w:space="0" w:color="auto"/>
        <w:left w:val="none" w:sz="0" w:space="0" w:color="auto"/>
        <w:bottom w:val="none" w:sz="0" w:space="0" w:color="auto"/>
        <w:right w:val="none" w:sz="0" w:space="0" w:color="auto"/>
      </w:divBdr>
    </w:div>
    <w:div w:id="1480145459">
      <w:marLeft w:val="0"/>
      <w:marRight w:val="0"/>
      <w:marTop w:val="0"/>
      <w:marBottom w:val="0"/>
      <w:divBdr>
        <w:top w:val="none" w:sz="0" w:space="0" w:color="auto"/>
        <w:left w:val="none" w:sz="0" w:space="0" w:color="auto"/>
        <w:bottom w:val="none" w:sz="0" w:space="0" w:color="auto"/>
        <w:right w:val="none" w:sz="0" w:space="0" w:color="auto"/>
      </w:divBdr>
    </w:div>
    <w:div w:id="1480151158">
      <w:marLeft w:val="0"/>
      <w:marRight w:val="0"/>
      <w:marTop w:val="0"/>
      <w:marBottom w:val="0"/>
      <w:divBdr>
        <w:top w:val="none" w:sz="0" w:space="0" w:color="auto"/>
        <w:left w:val="none" w:sz="0" w:space="0" w:color="auto"/>
        <w:bottom w:val="none" w:sz="0" w:space="0" w:color="auto"/>
        <w:right w:val="none" w:sz="0" w:space="0" w:color="auto"/>
      </w:divBdr>
    </w:div>
    <w:div w:id="1480220688">
      <w:marLeft w:val="480"/>
      <w:marRight w:val="0"/>
      <w:marTop w:val="0"/>
      <w:marBottom w:val="0"/>
      <w:divBdr>
        <w:top w:val="none" w:sz="0" w:space="0" w:color="auto"/>
        <w:left w:val="none" w:sz="0" w:space="0" w:color="auto"/>
        <w:bottom w:val="none" w:sz="0" w:space="0" w:color="auto"/>
        <w:right w:val="none" w:sz="0" w:space="0" w:color="auto"/>
      </w:divBdr>
    </w:div>
    <w:div w:id="1480224915">
      <w:marLeft w:val="0"/>
      <w:marRight w:val="0"/>
      <w:marTop w:val="0"/>
      <w:marBottom w:val="0"/>
      <w:divBdr>
        <w:top w:val="none" w:sz="0" w:space="0" w:color="auto"/>
        <w:left w:val="none" w:sz="0" w:space="0" w:color="auto"/>
        <w:bottom w:val="none" w:sz="0" w:space="0" w:color="auto"/>
        <w:right w:val="none" w:sz="0" w:space="0" w:color="auto"/>
      </w:divBdr>
    </w:div>
    <w:div w:id="1480268337">
      <w:marLeft w:val="480"/>
      <w:marRight w:val="0"/>
      <w:marTop w:val="0"/>
      <w:marBottom w:val="0"/>
      <w:divBdr>
        <w:top w:val="none" w:sz="0" w:space="0" w:color="auto"/>
        <w:left w:val="none" w:sz="0" w:space="0" w:color="auto"/>
        <w:bottom w:val="none" w:sz="0" w:space="0" w:color="auto"/>
        <w:right w:val="none" w:sz="0" w:space="0" w:color="auto"/>
      </w:divBdr>
    </w:div>
    <w:div w:id="1480420782">
      <w:marLeft w:val="480"/>
      <w:marRight w:val="0"/>
      <w:marTop w:val="0"/>
      <w:marBottom w:val="0"/>
      <w:divBdr>
        <w:top w:val="none" w:sz="0" w:space="0" w:color="auto"/>
        <w:left w:val="none" w:sz="0" w:space="0" w:color="auto"/>
        <w:bottom w:val="none" w:sz="0" w:space="0" w:color="auto"/>
        <w:right w:val="none" w:sz="0" w:space="0" w:color="auto"/>
      </w:divBdr>
    </w:div>
    <w:div w:id="1480421840">
      <w:marLeft w:val="0"/>
      <w:marRight w:val="0"/>
      <w:marTop w:val="0"/>
      <w:marBottom w:val="0"/>
      <w:divBdr>
        <w:top w:val="none" w:sz="0" w:space="0" w:color="auto"/>
        <w:left w:val="none" w:sz="0" w:space="0" w:color="auto"/>
        <w:bottom w:val="none" w:sz="0" w:space="0" w:color="auto"/>
        <w:right w:val="none" w:sz="0" w:space="0" w:color="auto"/>
      </w:divBdr>
    </w:div>
    <w:div w:id="1480461414">
      <w:bodyDiv w:val="1"/>
      <w:marLeft w:val="0"/>
      <w:marRight w:val="0"/>
      <w:marTop w:val="0"/>
      <w:marBottom w:val="0"/>
      <w:divBdr>
        <w:top w:val="none" w:sz="0" w:space="0" w:color="auto"/>
        <w:left w:val="none" w:sz="0" w:space="0" w:color="auto"/>
        <w:bottom w:val="none" w:sz="0" w:space="0" w:color="auto"/>
        <w:right w:val="none" w:sz="0" w:space="0" w:color="auto"/>
      </w:divBdr>
    </w:div>
    <w:div w:id="1480607037">
      <w:marLeft w:val="480"/>
      <w:marRight w:val="0"/>
      <w:marTop w:val="0"/>
      <w:marBottom w:val="0"/>
      <w:divBdr>
        <w:top w:val="none" w:sz="0" w:space="0" w:color="auto"/>
        <w:left w:val="none" w:sz="0" w:space="0" w:color="auto"/>
        <w:bottom w:val="none" w:sz="0" w:space="0" w:color="auto"/>
        <w:right w:val="none" w:sz="0" w:space="0" w:color="auto"/>
      </w:divBdr>
    </w:div>
    <w:div w:id="1480616198">
      <w:marLeft w:val="0"/>
      <w:marRight w:val="0"/>
      <w:marTop w:val="0"/>
      <w:marBottom w:val="0"/>
      <w:divBdr>
        <w:top w:val="none" w:sz="0" w:space="0" w:color="auto"/>
        <w:left w:val="none" w:sz="0" w:space="0" w:color="auto"/>
        <w:bottom w:val="none" w:sz="0" w:space="0" w:color="auto"/>
        <w:right w:val="none" w:sz="0" w:space="0" w:color="auto"/>
      </w:divBdr>
    </w:div>
    <w:div w:id="1480657621">
      <w:marLeft w:val="0"/>
      <w:marRight w:val="0"/>
      <w:marTop w:val="0"/>
      <w:marBottom w:val="0"/>
      <w:divBdr>
        <w:top w:val="none" w:sz="0" w:space="0" w:color="auto"/>
        <w:left w:val="none" w:sz="0" w:space="0" w:color="auto"/>
        <w:bottom w:val="none" w:sz="0" w:space="0" w:color="auto"/>
        <w:right w:val="none" w:sz="0" w:space="0" w:color="auto"/>
      </w:divBdr>
    </w:div>
    <w:div w:id="1480685906">
      <w:marLeft w:val="480"/>
      <w:marRight w:val="0"/>
      <w:marTop w:val="0"/>
      <w:marBottom w:val="0"/>
      <w:divBdr>
        <w:top w:val="none" w:sz="0" w:space="0" w:color="auto"/>
        <w:left w:val="none" w:sz="0" w:space="0" w:color="auto"/>
        <w:bottom w:val="none" w:sz="0" w:space="0" w:color="auto"/>
        <w:right w:val="none" w:sz="0" w:space="0" w:color="auto"/>
      </w:divBdr>
    </w:div>
    <w:div w:id="1480803848">
      <w:marLeft w:val="0"/>
      <w:marRight w:val="0"/>
      <w:marTop w:val="0"/>
      <w:marBottom w:val="0"/>
      <w:divBdr>
        <w:top w:val="none" w:sz="0" w:space="0" w:color="auto"/>
        <w:left w:val="none" w:sz="0" w:space="0" w:color="auto"/>
        <w:bottom w:val="none" w:sz="0" w:space="0" w:color="auto"/>
        <w:right w:val="none" w:sz="0" w:space="0" w:color="auto"/>
      </w:divBdr>
    </w:div>
    <w:div w:id="1480804649">
      <w:marLeft w:val="0"/>
      <w:marRight w:val="0"/>
      <w:marTop w:val="0"/>
      <w:marBottom w:val="0"/>
      <w:divBdr>
        <w:top w:val="none" w:sz="0" w:space="0" w:color="auto"/>
        <w:left w:val="none" w:sz="0" w:space="0" w:color="auto"/>
        <w:bottom w:val="none" w:sz="0" w:space="0" w:color="auto"/>
        <w:right w:val="none" w:sz="0" w:space="0" w:color="auto"/>
      </w:divBdr>
    </w:div>
    <w:div w:id="1480805937">
      <w:marLeft w:val="0"/>
      <w:marRight w:val="0"/>
      <w:marTop w:val="0"/>
      <w:marBottom w:val="0"/>
      <w:divBdr>
        <w:top w:val="none" w:sz="0" w:space="0" w:color="auto"/>
        <w:left w:val="none" w:sz="0" w:space="0" w:color="auto"/>
        <w:bottom w:val="none" w:sz="0" w:space="0" w:color="auto"/>
        <w:right w:val="none" w:sz="0" w:space="0" w:color="auto"/>
      </w:divBdr>
    </w:div>
    <w:div w:id="1480878341">
      <w:marLeft w:val="480"/>
      <w:marRight w:val="0"/>
      <w:marTop w:val="0"/>
      <w:marBottom w:val="0"/>
      <w:divBdr>
        <w:top w:val="none" w:sz="0" w:space="0" w:color="auto"/>
        <w:left w:val="none" w:sz="0" w:space="0" w:color="auto"/>
        <w:bottom w:val="none" w:sz="0" w:space="0" w:color="auto"/>
        <w:right w:val="none" w:sz="0" w:space="0" w:color="auto"/>
      </w:divBdr>
    </w:div>
    <w:div w:id="1480923678">
      <w:marLeft w:val="0"/>
      <w:marRight w:val="0"/>
      <w:marTop w:val="0"/>
      <w:marBottom w:val="0"/>
      <w:divBdr>
        <w:top w:val="none" w:sz="0" w:space="0" w:color="auto"/>
        <w:left w:val="none" w:sz="0" w:space="0" w:color="auto"/>
        <w:bottom w:val="none" w:sz="0" w:space="0" w:color="auto"/>
        <w:right w:val="none" w:sz="0" w:space="0" w:color="auto"/>
      </w:divBdr>
    </w:div>
    <w:div w:id="1481001786">
      <w:marLeft w:val="0"/>
      <w:marRight w:val="0"/>
      <w:marTop w:val="0"/>
      <w:marBottom w:val="0"/>
      <w:divBdr>
        <w:top w:val="none" w:sz="0" w:space="0" w:color="auto"/>
        <w:left w:val="none" w:sz="0" w:space="0" w:color="auto"/>
        <w:bottom w:val="none" w:sz="0" w:space="0" w:color="auto"/>
        <w:right w:val="none" w:sz="0" w:space="0" w:color="auto"/>
      </w:divBdr>
    </w:div>
    <w:div w:id="1481003162">
      <w:marLeft w:val="0"/>
      <w:marRight w:val="0"/>
      <w:marTop w:val="0"/>
      <w:marBottom w:val="0"/>
      <w:divBdr>
        <w:top w:val="none" w:sz="0" w:space="0" w:color="auto"/>
        <w:left w:val="none" w:sz="0" w:space="0" w:color="auto"/>
        <w:bottom w:val="none" w:sz="0" w:space="0" w:color="auto"/>
        <w:right w:val="none" w:sz="0" w:space="0" w:color="auto"/>
      </w:divBdr>
    </w:div>
    <w:div w:id="1481078084">
      <w:marLeft w:val="0"/>
      <w:marRight w:val="0"/>
      <w:marTop w:val="0"/>
      <w:marBottom w:val="0"/>
      <w:divBdr>
        <w:top w:val="none" w:sz="0" w:space="0" w:color="auto"/>
        <w:left w:val="none" w:sz="0" w:space="0" w:color="auto"/>
        <w:bottom w:val="none" w:sz="0" w:space="0" w:color="auto"/>
        <w:right w:val="none" w:sz="0" w:space="0" w:color="auto"/>
      </w:divBdr>
    </w:div>
    <w:div w:id="1481192615">
      <w:marLeft w:val="0"/>
      <w:marRight w:val="0"/>
      <w:marTop w:val="0"/>
      <w:marBottom w:val="0"/>
      <w:divBdr>
        <w:top w:val="none" w:sz="0" w:space="0" w:color="auto"/>
        <w:left w:val="none" w:sz="0" w:space="0" w:color="auto"/>
        <w:bottom w:val="none" w:sz="0" w:space="0" w:color="auto"/>
        <w:right w:val="none" w:sz="0" w:space="0" w:color="auto"/>
      </w:divBdr>
    </w:div>
    <w:div w:id="1481194700">
      <w:bodyDiv w:val="1"/>
      <w:marLeft w:val="0"/>
      <w:marRight w:val="0"/>
      <w:marTop w:val="0"/>
      <w:marBottom w:val="0"/>
      <w:divBdr>
        <w:top w:val="none" w:sz="0" w:space="0" w:color="auto"/>
        <w:left w:val="none" w:sz="0" w:space="0" w:color="auto"/>
        <w:bottom w:val="none" w:sz="0" w:space="0" w:color="auto"/>
        <w:right w:val="none" w:sz="0" w:space="0" w:color="auto"/>
      </w:divBdr>
      <w:divsChild>
        <w:div w:id="24453949">
          <w:marLeft w:val="480"/>
          <w:marRight w:val="0"/>
          <w:marTop w:val="0"/>
          <w:marBottom w:val="0"/>
          <w:divBdr>
            <w:top w:val="none" w:sz="0" w:space="0" w:color="auto"/>
            <w:left w:val="none" w:sz="0" w:space="0" w:color="auto"/>
            <w:bottom w:val="none" w:sz="0" w:space="0" w:color="auto"/>
            <w:right w:val="none" w:sz="0" w:space="0" w:color="auto"/>
          </w:divBdr>
        </w:div>
        <w:div w:id="42799001">
          <w:marLeft w:val="480"/>
          <w:marRight w:val="0"/>
          <w:marTop w:val="0"/>
          <w:marBottom w:val="0"/>
          <w:divBdr>
            <w:top w:val="none" w:sz="0" w:space="0" w:color="auto"/>
            <w:left w:val="none" w:sz="0" w:space="0" w:color="auto"/>
            <w:bottom w:val="none" w:sz="0" w:space="0" w:color="auto"/>
            <w:right w:val="none" w:sz="0" w:space="0" w:color="auto"/>
          </w:divBdr>
        </w:div>
        <w:div w:id="76364713">
          <w:marLeft w:val="480"/>
          <w:marRight w:val="0"/>
          <w:marTop w:val="0"/>
          <w:marBottom w:val="0"/>
          <w:divBdr>
            <w:top w:val="none" w:sz="0" w:space="0" w:color="auto"/>
            <w:left w:val="none" w:sz="0" w:space="0" w:color="auto"/>
            <w:bottom w:val="none" w:sz="0" w:space="0" w:color="auto"/>
            <w:right w:val="none" w:sz="0" w:space="0" w:color="auto"/>
          </w:divBdr>
        </w:div>
        <w:div w:id="93983469">
          <w:marLeft w:val="480"/>
          <w:marRight w:val="0"/>
          <w:marTop w:val="0"/>
          <w:marBottom w:val="0"/>
          <w:divBdr>
            <w:top w:val="none" w:sz="0" w:space="0" w:color="auto"/>
            <w:left w:val="none" w:sz="0" w:space="0" w:color="auto"/>
            <w:bottom w:val="none" w:sz="0" w:space="0" w:color="auto"/>
            <w:right w:val="none" w:sz="0" w:space="0" w:color="auto"/>
          </w:divBdr>
        </w:div>
        <w:div w:id="97332727">
          <w:marLeft w:val="480"/>
          <w:marRight w:val="0"/>
          <w:marTop w:val="0"/>
          <w:marBottom w:val="0"/>
          <w:divBdr>
            <w:top w:val="none" w:sz="0" w:space="0" w:color="auto"/>
            <w:left w:val="none" w:sz="0" w:space="0" w:color="auto"/>
            <w:bottom w:val="none" w:sz="0" w:space="0" w:color="auto"/>
            <w:right w:val="none" w:sz="0" w:space="0" w:color="auto"/>
          </w:divBdr>
        </w:div>
        <w:div w:id="110249673">
          <w:marLeft w:val="480"/>
          <w:marRight w:val="0"/>
          <w:marTop w:val="0"/>
          <w:marBottom w:val="0"/>
          <w:divBdr>
            <w:top w:val="none" w:sz="0" w:space="0" w:color="auto"/>
            <w:left w:val="none" w:sz="0" w:space="0" w:color="auto"/>
            <w:bottom w:val="none" w:sz="0" w:space="0" w:color="auto"/>
            <w:right w:val="none" w:sz="0" w:space="0" w:color="auto"/>
          </w:divBdr>
        </w:div>
        <w:div w:id="118498016">
          <w:marLeft w:val="480"/>
          <w:marRight w:val="0"/>
          <w:marTop w:val="0"/>
          <w:marBottom w:val="0"/>
          <w:divBdr>
            <w:top w:val="none" w:sz="0" w:space="0" w:color="auto"/>
            <w:left w:val="none" w:sz="0" w:space="0" w:color="auto"/>
            <w:bottom w:val="none" w:sz="0" w:space="0" w:color="auto"/>
            <w:right w:val="none" w:sz="0" w:space="0" w:color="auto"/>
          </w:divBdr>
        </w:div>
        <w:div w:id="158035420">
          <w:marLeft w:val="480"/>
          <w:marRight w:val="0"/>
          <w:marTop w:val="0"/>
          <w:marBottom w:val="0"/>
          <w:divBdr>
            <w:top w:val="none" w:sz="0" w:space="0" w:color="auto"/>
            <w:left w:val="none" w:sz="0" w:space="0" w:color="auto"/>
            <w:bottom w:val="none" w:sz="0" w:space="0" w:color="auto"/>
            <w:right w:val="none" w:sz="0" w:space="0" w:color="auto"/>
          </w:divBdr>
        </w:div>
        <w:div w:id="177083268">
          <w:marLeft w:val="480"/>
          <w:marRight w:val="0"/>
          <w:marTop w:val="0"/>
          <w:marBottom w:val="0"/>
          <w:divBdr>
            <w:top w:val="none" w:sz="0" w:space="0" w:color="auto"/>
            <w:left w:val="none" w:sz="0" w:space="0" w:color="auto"/>
            <w:bottom w:val="none" w:sz="0" w:space="0" w:color="auto"/>
            <w:right w:val="none" w:sz="0" w:space="0" w:color="auto"/>
          </w:divBdr>
        </w:div>
        <w:div w:id="236476336">
          <w:marLeft w:val="480"/>
          <w:marRight w:val="0"/>
          <w:marTop w:val="0"/>
          <w:marBottom w:val="0"/>
          <w:divBdr>
            <w:top w:val="none" w:sz="0" w:space="0" w:color="auto"/>
            <w:left w:val="none" w:sz="0" w:space="0" w:color="auto"/>
            <w:bottom w:val="none" w:sz="0" w:space="0" w:color="auto"/>
            <w:right w:val="none" w:sz="0" w:space="0" w:color="auto"/>
          </w:divBdr>
        </w:div>
        <w:div w:id="239297555">
          <w:marLeft w:val="480"/>
          <w:marRight w:val="0"/>
          <w:marTop w:val="0"/>
          <w:marBottom w:val="0"/>
          <w:divBdr>
            <w:top w:val="none" w:sz="0" w:space="0" w:color="auto"/>
            <w:left w:val="none" w:sz="0" w:space="0" w:color="auto"/>
            <w:bottom w:val="none" w:sz="0" w:space="0" w:color="auto"/>
            <w:right w:val="none" w:sz="0" w:space="0" w:color="auto"/>
          </w:divBdr>
        </w:div>
        <w:div w:id="293413922">
          <w:marLeft w:val="480"/>
          <w:marRight w:val="0"/>
          <w:marTop w:val="0"/>
          <w:marBottom w:val="0"/>
          <w:divBdr>
            <w:top w:val="none" w:sz="0" w:space="0" w:color="auto"/>
            <w:left w:val="none" w:sz="0" w:space="0" w:color="auto"/>
            <w:bottom w:val="none" w:sz="0" w:space="0" w:color="auto"/>
            <w:right w:val="none" w:sz="0" w:space="0" w:color="auto"/>
          </w:divBdr>
        </w:div>
        <w:div w:id="297613783">
          <w:marLeft w:val="480"/>
          <w:marRight w:val="0"/>
          <w:marTop w:val="0"/>
          <w:marBottom w:val="0"/>
          <w:divBdr>
            <w:top w:val="none" w:sz="0" w:space="0" w:color="auto"/>
            <w:left w:val="none" w:sz="0" w:space="0" w:color="auto"/>
            <w:bottom w:val="none" w:sz="0" w:space="0" w:color="auto"/>
            <w:right w:val="none" w:sz="0" w:space="0" w:color="auto"/>
          </w:divBdr>
        </w:div>
        <w:div w:id="315186644">
          <w:marLeft w:val="480"/>
          <w:marRight w:val="0"/>
          <w:marTop w:val="0"/>
          <w:marBottom w:val="0"/>
          <w:divBdr>
            <w:top w:val="none" w:sz="0" w:space="0" w:color="auto"/>
            <w:left w:val="none" w:sz="0" w:space="0" w:color="auto"/>
            <w:bottom w:val="none" w:sz="0" w:space="0" w:color="auto"/>
            <w:right w:val="none" w:sz="0" w:space="0" w:color="auto"/>
          </w:divBdr>
        </w:div>
        <w:div w:id="344986135">
          <w:marLeft w:val="480"/>
          <w:marRight w:val="0"/>
          <w:marTop w:val="0"/>
          <w:marBottom w:val="0"/>
          <w:divBdr>
            <w:top w:val="none" w:sz="0" w:space="0" w:color="auto"/>
            <w:left w:val="none" w:sz="0" w:space="0" w:color="auto"/>
            <w:bottom w:val="none" w:sz="0" w:space="0" w:color="auto"/>
            <w:right w:val="none" w:sz="0" w:space="0" w:color="auto"/>
          </w:divBdr>
        </w:div>
        <w:div w:id="365568744">
          <w:marLeft w:val="480"/>
          <w:marRight w:val="0"/>
          <w:marTop w:val="0"/>
          <w:marBottom w:val="0"/>
          <w:divBdr>
            <w:top w:val="none" w:sz="0" w:space="0" w:color="auto"/>
            <w:left w:val="none" w:sz="0" w:space="0" w:color="auto"/>
            <w:bottom w:val="none" w:sz="0" w:space="0" w:color="auto"/>
            <w:right w:val="none" w:sz="0" w:space="0" w:color="auto"/>
          </w:divBdr>
        </w:div>
        <w:div w:id="443698517">
          <w:marLeft w:val="480"/>
          <w:marRight w:val="0"/>
          <w:marTop w:val="0"/>
          <w:marBottom w:val="0"/>
          <w:divBdr>
            <w:top w:val="none" w:sz="0" w:space="0" w:color="auto"/>
            <w:left w:val="none" w:sz="0" w:space="0" w:color="auto"/>
            <w:bottom w:val="none" w:sz="0" w:space="0" w:color="auto"/>
            <w:right w:val="none" w:sz="0" w:space="0" w:color="auto"/>
          </w:divBdr>
        </w:div>
        <w:div w:id="550113304">
          <w:marLeft w:val="480"/>
          <w:marRight w:val="0"/>
          <w:marTop w:val="0"/>
          <w:marBottom w:val="0"/>
          <w:divBdr>
            <w:top w:val="none" w:sz="0" w:space="0" w:color="auto"/>
            <w:left w:val="none" w:sz="0" w:space="0" w:color="auto"/>
            <w:bottom w:val="none" w:sz="0" w:space="0" w:color="auto"/>
            <w:right w:val="none" w:sz="0" w:space="0" w:color="auto"/>
          </w:divBdr>
        </w:div>
        <w:div w:id="608241763">
          <w:marLeft w:val="480"/>
          <w:marRight w:val="0"/>
          <w:marTop w:val="0"/>
          <w:marBottom w:val="0"/>
          <w:divBdr>
            <w:top w:val="none" w:sz="0" w:space="0" w:color="auto"/>
            <w:left w:val="none" w:sz="0" w:space="0" w:color="auto"/>
            <w:bottom w:val="none" w:sz="0" w:space="0" w:color="auto"/>
            <w:right w:val="none" w:sz="0" w:space="0" w:color="auto"/>
          </w:divBdr>
        </w:div>
        <w:div w:id="662784114">
          <w:marLeft w:val="480"/>
          <w:marRight w:val="0"/>
          <w:marTop w:val="0"/>
          <w:marBottom w:val="0"/>
          <w:divBdr>
            <w:top w:val="none" w:sz="0" w:space="0" w:color="auto"/>
            <w:left w:val="none" w:sz="0" w:space="0" w:color="auto"/>
            <w:bottom w:val="none" w:sz="0" w:space="0" w:color="auto"/>
            <w:right w:val="none" w:sz="0" w:space="0" w:color="auto"/>
          </w:divBdr>
        </w:div>
        <w:div w:id="726226530">
          <w:marLeft w:val="480"/>
          <w:marRight w:val="0"/>
          <w:marTop w:val="0"/>
          <w:marBottom w:val="0"/>
          <w:divBdr>
            <w:top w:val="none" w:sz="0" w:space="0" w:color="auto"/>
            <w:left w:val="none" w:sz="0" w:space="0" w:color="auto"/>
            <w:bottom w:val="none" w:sz="0" w:space="0" w:color="auto"/>
            <w:right w:val="none" w:sz="0" w:space="0" w:color="auto"/>
          </w:divBdr>
        </w:div>
        <w:div w:id="772945021">
          <w:marLeft w:val="480"/>
          <w:marRight w:val="0"/>
          <w:marTop w:val="0"/>
          <w:marBottom w:val="0"/>
          <w:divBdr>
            <w:top w:val="none" w:sz="0" w:space="0" w:color="auto"/>
            <w:left w:val="none" w:sz="0" w:space="0" w:color="auto"/>
            <w:bottom w:val="none" w:sz="0" w:space="0" w:color="auto"/>
            <w:right w:val="none" w:sz="0" w:space="0" w:color="auto"/>
          </w:divBdr>
        </w:div>
        <w:div w:id="779645699">
          <w:marLeft w:val="480"/>
          <w:marRight w:val="0"/>
          <w:marTop w:val="0"/>
          <w:marBottom w:val="0"/>
          <w:divBdr>
            <w:top w:val="none" w:sz="0" w:space="0" w:color="auto"/>
            <w:left w:val="none" w:sz="0" w:space="0" w:color="auto"/>
            <w:bottom w:val="none" w:sz="0" w:space="0" w:color="auto"/>
            <w:right w:val="none" w:sz="0" w:space="0" w:color="auto"/>
          </w:divBdr>
        </w:div>
        <w:div w:id="801969566">
          <w:marLeft w:val="480"/>
          <w:marRight w:val="0"/>
          <w:marTop w:val="0"/>
          <w:marBottom w:val="0"/>
          <w:divBdr>
            <w:top w:val="none" w:sz="0" w:space="0" w:color="auto"/>
            <w:left w:val="none" w:sz="0" w:space="0" w:color="auto"/>
            <w:bottom w:val="none" w:sz="0" w:space="0" w:color="auto"/>
            <w:right w:val="none" w:sz="0" w:space="0" w:color="auto"/>
          </w:divBdr>
        </w:div>
        <w:div w:id="879782085">
          <w:marLeft w:val="480"/>
          <w:marRight w:val="0"/>
          <w:marTop w:val="0"/>
          <w:marBottom w:val="0"/>
          <w:divBdr>
            <w:top w:val="none" w:sz="0" w:space="0" w:color="auto"/>
            <w:left w:val="none" w:sz="0" w:space="0" w:color="auto"/>
            <w:bottom w:val="none" w:sz="0" w:space="0" w:color="auto"/>
            <w:right w:val="none" w:sz="0" w:space="0" w:color="auto"/>
          </w:divBdr>
        </w:div>
        <w:div w:id="889921814">
          <w:marLeft w:val="480"/>
          <w:marRight w:val="0"/>
          <w:marTop w:val="0"/>
          <w:marBottom w:val="0"/>
          <w:divBdr>
            <w:top w:val="none" w:sz="0" w:space="0" w:color="auto"/>
            <w:left w:val="none" w:sz="0" w:space="0" w:color="auto"/>
            <w:bottom w:val="none" w:sz="0" w:space="0" w:color="auto"/>
            <w:right w:val="none" w:sz="0" w:space="0" w:color="auto"/>
          </w:divBdr>
        </w:div>
        <w:div w:id="915240240">
          <w:marLeft w:val="480"/>
          <w:marRight w:val="0"/>
          <w:marTop w:val="0"/>
          <w:marBottom w:val="0"/>
          <w:divBdr>
            <w:top w:val="none" w:sz="0" w:space="0" w:color="auto"/>
            <w:left w:val="none" w:sz="0" w:space="0" w:color="auto"/>
            <w:bottom w:val="none" w:sz="0" w:space="0" w:color="auto"/>
            <w:right w:val="none" w:sz="0" w:space="0" w:color="auto"/>
          </w:divBdr>
        </w:div>
        <w:div w:id="936593948">
          <w:marLeft w:val="480"/>
          <w:marRight w:val="0"/>
          <w:marTop w:val="0"/>
          <w:marBottom w:val="0"/>
          <w:divBdr>
            <w:top w:val="none" w:sz="0" w:space="0" w:color="auto"/>
            <w:left w:val="none" w:sz="0" w:space="0" w:color="auto"/>
            <w:bottom w:val="none" w:sz="0" w:space="0" w:color="auto"/>
            <w:right w:val="none" w:sz="0" w:space="0" w:color="auto"/>
          </w:divBdr>
        </w:div>
        <w:div w:id="960304828">
          <w:marLeft w:val="480"/>
          <w:marRight w:val="0"/>
          <w:marTop w:val="0"/>
          <w:marBottom w:val="0"/>
          <w:divBdr>
            <w:top w:val="none" w:sz="0" w:space="0" w:color="auto"/>
            <w:left w:val="none" w:sz="0" w:space="0" w:color="auto"/>
            <w:bottom w:val="none" w:sz="0" w:space="0" w:color="auto"/>
            <w:right w:val="none" w:sz="0" w:space="0" w:color="auto"/>
          </w:divBdr>
        </w:div>
        <w:div w:id="992221392">
          <w:marLeft w:val="480"/>
          <w:marRight w:val="0"/>
          <w:marTop w:val="0"/>
          <w:marBottom w:val="0"/>
          <w:divBdr>
            <w:top w:val="none" w:sz="0" w:space="0" w:color="auto"/>
            <w:left w:val="none" w:sz="0" w:space="0" w:color="auto"/>
            <w:bottom w:val="none" w:sz="0" w:space="0" w:color="auto"/>
            <w:right w:val="none" w:sz="0" w:space="0" w:color="auto"/>
          </w:divBdr>
        </w:div>
        <w:div w:id="1108280931">
          <w:marLeft w:val="480"/>
          <w:marRight w:val="0"/>
          <w:marTop w:val="0"/>
          <w:marBottom w:val="0"/>
          <w:divBdr>
            <w:top w:val="none" w:sz="0" w:space="0" w:color="auto"/>
            <w:left w:val="none" w:sz="0" w:space="0" w:color="auto"/>
            <w:bottom w:val="none" w:sz="0" w:space="0" w:color="auto"/>
            <w:right w:val="none" w:sz="0" w:space="0" w:color="auto"/>
          </w:divBdr>
        </w:div>
        <w:div w:id="1129742064">
          <w:marLeft w:val="480"/>
          <w:marRight w:val="0"/>
          <w:marTop w:val="0"/>
          <w:marBottom w:val="0"/>
          <w:divBdr>
            <w:top w:val="none" w:sz="0" w:space="0" w:color="auto"/>
            <w:left w:val="none" w:sz="0" w:space="0" w:color="auto"/>
            <w:bottom w:val="none" w:sz="0" w:space="0" w:color="auto"/>
            <w:right w:val="none" w:sz="0" w:space="0" w:color="auto"/>
          </w:divBdr>
        </w:div>
        <w:div w:id="1155342226">
          <w:marLeft w:val="480"/>
          <w:marRight w:val="0"/>
          <w:marTop w:val="0"/>
          <w:marBottom w:val="0"/>
          <w:divBdr>
            <w:top w:val="none" w:sz="0" w:space="0" w:color="auto"/>
            <w:left w:val="none" w:sz="0" w:space="0" w:color="auto"/>
            <w:bottom w:val="none" w:sz="0" w:space="0" w:color="auto"/>
            <w:right w:val="none" w:sz="0" w:space="0" w:color="auto"/>
          </w:divBdr>
        </w:div>
        <w:div w:id="1169295692">
          <w:marLeft w:val="480"/>
          <w:marRight w:val="0"/>
          <w:marTop w:val="0"/>
          <w:marBottom w:val="0"/>
          <w:divBdr>
            <w:top w:val="none" w:sz="0" w:space="0" w:color="auto"/>
            <w:left w:val="none" w:sz="0" w:space="0" w:color="auto"/>
            <w:bottom w:val="none" w:sz="0" w:space="0" w:color="auto"/>
            <w:right w:val="none" w:sz="0" w:space="0" w:color="auto"/>
          </w:divBdr>
        </w:div>
        <w:div w:id="1208563483">
          <w:marLeft w:val="480"/>
          <w:marRight w:val="0"/>
          <w:marTop w:val="0"/>
          <w:marBottom w:val="0"/>
          <w:divBdr>
            <w:top w:val="none" w:sz="0" w:space="0" w:color="auto"/>
            <w:left w:val="none" w:sz="0" w:space="0" w:color="auto"/>
            <w:bottom w:val="none" w:sz="0" w:space="0" w:color="auto"/>
            <w:right w:val="none" w:sz="0" w:space="0" w:color="auto"/>
          </w:divBdr>
        </w:div>
        <w:div w:id="1225414239">
          <w:marLeft w:val="480"/>
          <w:marRight w:val="0"/>
          <w:marTop w:val="0"/>
          <w:marBottom w:val="0"/>
          <w:divBdr>
            <w:top w:val="none" w:sz="0" w:space="0" w:color="auto"/>
            <w:left w:val="none" w:sz="0" w:space="0" w:color="auto"/>
            <w:bottom w:val="none" w:sz="0" w:space="0" w:color="auto"/>
            <w:right w:val="none" w:sz="0" w:space="0" w:color="auto"/>
          </w:divBdr>
        </w:div>
        <w:div w:id="1258755512">
          <w:marLeft w:val="480"/>
          <w:marRight w:val="0"/>
          <w:marTop w:val="0"/>
          <w:marBottom w:val="0"/>
          <w:divBdr>
            <w:top w:val="none" w:sz="0" w:space="0" w:color="auto"/>
            <w:left w:val="none" w:sz="0" w:space="0" w:color="auto"/>
            <w:bottom w:val="none" w:sz="0" w:space="0" w:color="auto"/>
            <w:right w:val="none" w:sz="0" w:space="0" w:color="auto"/>
          </w:divBdr>
        </w:div>
        <w:div w:id="1350596854">
          <w:marLeft w:val="480"/>
          <w:marRight w:val="0"/>
          <w:marTop w:val="0"/>
          <w:marBottom w:val="0"/>
          <w:divBdr>
            <w:top w:val="none" w:sz="0" w:space="0" w:color="auto"/>
            <w:left w:val="none" w:sz="0" w:space="0" w:color="auto"/>
            <w:bottom w:val="none" w:sz="0" w:space="0" w:color="auto"/>
            <w:right w:val="none" w:sz="0" w:space="0" w:color="auto"/>
          </w:divBdr>
        </w:div>
        <w:div w:id="1360861252">
          <w:marLeft w:val="480"/>
          <w:marRight w:val="0"/>
          <w:marTop w:val="0"/>
          <w:marBottom w:val="0"/>
          <w:divBdr>
            <w:top w:val="none" w:sz="0" w:space="0" w:color="auto"/>
            <w:left w:val="none" w:sz="0" w:space="0" w:color="auto"/>
            <w:bottom w:val="none" w:sz="0" w:space="0" w:color="auto"/>
            <w:right w:val="none" w:sz="0" w:space="0" w:color="auto"/>
          </w:divBdr>
        </w:div>
        <w:div w:id="1367559793">
          <w:marLeft w:val="480"/>
          <w:marRight w:val="0"/>
          <w:marTop w:val="0"/>
          <w:marBottom w:val="0"/>
          <w:divBdr>
            <w:top w:val="none" w:sz="0" w:space="0" w:color="auto"/>
            <w:left w:val="none" w:sz="0" w:space="0" w:color="auto"/>
            <w:bottom w:val="none" w:sz="0" w:space="0" w:color="auto"/>
            <w:right w:val="none" w:sz="0" w:space="0" w:color="auto"/>
          </w:divBdr>
        </w:div>
        <w:div w:id="1481576263">
          <w:marLeft w:val="480"/>
          <w:marRight w:val="0"/>
          <w:marTop w:val="0"/>
          <w:marBottom w:val="0"/>
          <w:divBdr>
            <w:top w:val="none" w:sz="0" w:space="0" w:color="auto"/>
            <w:left w:val="none" w:sz="0" w:space="0" w:color="auto"/>
            <w:bottom w:val="none" w:sz="0" w:space="0" w:color="auto"/>
            <w:right w:val="none" w:sz="0" w:space="0" w:color="auto"/>
          </w:divBdr>
        </w:div>
        <w:div w:id="1495340292">
          <w:marLeft w:val="480"/>
          <w:marRight w:val="0"/>
          <w:marTop w:val="0"/>
          <w:marBottom w:val="0"/>
          <w:divBdr>
            <w:top w:val="none" w:sz="0" w:space="0" w:color="auto"/>
            <w:left w:val="none" w:sz="0" w:space="0" w:color="auto"/>
            <w:bottom w:val="none" w:sz="0" w:space="0" w:color="auto"/>
            <w:right w:val="none" w:sz="0" w:space="0" w:color="auto"/>
          </w:divBdr>
        </w:div>
        <w:div w:id="1496728564">
          <w:marLeft w:val="480"/>
          <w:marRight w:val="0"/>
          <w:marTop w:val="0"/>
          <w:marBottom w:val="0"/>
          <w:divBdr>
            <w:top w:val="none" w:sz="0" w:space="0" w:color="auto"/>
            <w:left w:val="none" w:sz="0" w:space="0" w:color="auto"/>
            <w:bottom w:val="none" w:sz="0" w:space="0" w:color="auto"/>
            <w:right w:val="none" w:sz="0" w:space="0" w:color="auto"/>
          </w:divBdr>
        </w:div>
        <w:div w:id="1505630710">
          <w:marLeft w:val="480"/>
          <w:marRight w:val="0"/>
          <w:marTop w:val="0"/>
          <w:marBottom w:val="0"/>
          <w:divBdr>
            <w:top w:val="none" w:sz="0" w:space="0" w:color="auto"/>
            <w:left w:val="none" w:sz="0" w:space="0" w:color="auto"/>
            <w:bottom w:val="none" w:sz="0" w:space="0" w:color="auto"/>
            <w:right w:val="none" w:sz="0" w:space="0" w:color="auto"/>
          </w:divBdr>
        </w:div>
        <w:div w:id="1539001396">
          <w:marLeft w:val="480"/>
          <w:marRight w:val="0"/>
          <w:marTop w:val="0"/>
          <w:marBottom w:val="0"/>
          <w:divBdr>
            <w:top w:val="none" w:sz="0" w:space="0" w:color="auto"/>
            <w:left w:val="none" w:sz="0" w:space="0" w:color="auto"/>
            <w:bottom w:val="none" w:sz="0" w:space="0" w:color="auto"/>
            <w:right w:val="none" w:sz="0" w:space="0" w:color="auto"/>
          </w:divBdr>
        </w:div>
        <w:div w:id="1580823076">
          <w:marLeft w:val="480"/>
          <w:marRight w:val="0"/>
          <w:marTop w:val="0"/>
          <w:marBottom w:val="0"/>
          <w:divBdr>
            <w:top w:val="none" w:sz="0" w:space="0" w:color="auto"/>
            <w:left w:val="none" w:sz="0" w:space="0" w:color="auto"/>
            <w:bottom w:val="none" w:sz="0" w:space="0" w:color="auto"/>
            <w:right w:val="none" w:sz="0" w:space="0" w:color="auto"/>
          </w:divBdr>
        </w:div>
        <w:div w:id="1627084228">
          <w:marLeft w:val="480"/>
          <w:marRight w:val="0"/>
          <w:marTop w:val="0"/>
          <w:marBottom w:val="0"/>
          <w:divBdr>
            <w:top w:val="none" w:sz="0" w:space="0" w:color="auto"/>
            <w:left w:val="none" w:sz="0" w:space="0" w:color="auto"/>
            <w:bottom w:val="none" w:sz="0" w:space="0" w:color="auto"/>
            <w:right w:val="none" w:sz="0" w:space="0" w:color="auto"/>
          </w:divBdr>
        </w:div>
        <w:div w:id="1629357141">
          <w:marLeft w:val="480"/>
          <w:marRight w:val="0"/>
          <w:marTop w:val="0"/>
          <w:marBottom w:val="0"/>
          <w:divBdr>
            <w:top w:val="none" w:sz="0" w:space="0" w:color="auto"/>
            <w:left w:val="none" w:sz="0" w:space="0" w:color="auto"/>
            <w:bottom w:val="none" w:sz="0" w:space="0" w:color="auto"/>
            <w:right w:val="none" w:sz="0" w:space="0" w:color="auto"/>
          </w:divBdr>
        </w:div>
        <w:div w:id="1641879878">
          <w:marLeft w:val="480"/>
          <w:marRight w:val="0"/>
          <w:marTop w:val="0"/>
          <w:marBottom w:val="0"/>
          <w:divBdr>
            <w:top w:val="none" w:sz="0" w:space="0" w:color="auto"/>
            <w:left w:val="none" w:sz="0" w:space="0" w:color="auto"/>
            <w:bottom w:val="none" w:sz="0" w:space="0" w:color="auto"/>
            <w:right w:val="none" w:sz="0" w:space="0" w:color="auto"/>
          </w:divBdr>
        </w:div>
        <w:div w:id="1643383585">
          <w:marLeft w:val="480"/>
          <w:marRight w:val="0"/>
          <w:marTop w:val="0"/>
          <w:marBottom w:val="0"/>
          <w:divBdr>
            <w:top w:val="none" w:sz="0" w:space="0" w:color="auto"/>
            <w:left w:val="none" w:sz="0" w:space="0" w:color="auto"/>
            <w:bottom w:val="none" w:sz="0" w:space="0" w:color="auto"/>
            <w:right w:val="none" w:sz="0" w:space="0" w:color="auto"/>
          </w:divBdr>
        </w:div>
        <w:div w:id="1668089978">
          <w:marLeft w:val="480"/>
          <w:marRight w:val="0"/>
          <w:marTop w:val="0"/>
          <w:marBottom w:val="0"/>
          <w:divBdr>
            <w:top w:val="none" w:sz="0" w:space="0" w:color="auto"/>
            <w:left w:val="none" w:sz="0" w:space="0" w:color="auto"/>
            <w:bottom w:val="none" w:sz="0" w:space="0" w:color="auto"/>
            <w:right w:val="none" w:sz="0" w:space="0" w:color="auto"/>
          </w:divBdr>
        </w:div>
        <w:div w:id="1668708613">
          <w:marLeft w:val="480"/>
          <w:marRight w:val="0"/>
          <w:marTop w:val="0"/>
          <w:marBottom w:val="0"/>
          <w:divBdr>
            <w:top w:val="none" w:sz="0" w:space="0" w:color="auto"/>
            <w:left w:val="none" w:sz="0" w:space="0" w:color="auto"/>
            <w:bottom w:val="none" w:sz="0" w:space="0" w:color="auto"/>
            <w:right w:val="none" w:sz="0" w:space="0" w:color="auto"/>
          </w:divBdr>
        </w:div>
        <w:div w:id="1688630535">
          <w:marLeft w:val="480"/>
          <w:marRight w:val="0"/>
          <w:marTop w:val="0"/>
          <w:marBottom w:val="0"/>
          <w:divBdr>
            <w:top w:val="none" w:sz="0" w:space="0" w:color="auto"/>
            <w:left w:val="none" w:sz="0" w:space="0" w:color="auto"/>
            <w:bottom w:val="none" w:sz="0" w:space="0" w:color="auto"/>
            <w:right w:val="none" w:sz="0" w:space="0" w:color="auto"/>
          </w:divBdr>
        </w:div>
        <w:div w:id="1703168456">
          <w:marLeft w:val="480"/>
          <w:marRight w:val="0"/>
          <w:marTop w:val="0"/>
          <w:marBottom w:val="0"/>
          <w:divBdr>
            <w:top w:val="none" w:sz="0" w:space="0" w:color="auto"/>
            <w:left w:val="none" w:sz="0" w:space="0" w:color="auto"/>
            <w:bottom w:val="none" w:sz="0" w:space="0" w:color="auto"/>
            <w:right w:val="none" w:sz="0" w:space="0" w:color="auto"/>
          </w:divBdr>
        </w:div>
        <w:div w:id="1714227967">
          <w:marLeft w:val="480"/>
          <w:marRight w:val="0"/>
          <w:marTop w:val="0"/>
          <w:marBottom w:val="0"/>
          <w:divBdr>
            <w:top w:val="none" w:sz="0" w:space="0" w:color="auto"/>
            <w:left w:val="none" w:sz="0" w:space="0" w:color="auto"/>
            <w:bottom w:val="none" w:sz="0" w:space="0" w:color="auto"/>
            <w:right w:val="none" w:sz="0" w:space="0" w:color="auto"/>
          </w:divBdr>
        </w:div>
        <w:div w:id="1726485486">
          <w:marLeft w:val="480"/>
          <w:marRight w:val="0"/>
          <w:marTop w:val="0"/>
          <w:marBottom w:val="0"/>
          <w:divBdr>
            <w:top w:val="none" w:sz="0" w:space="0" w:color="auto"/>
            <w:left w:val="none" w:sz="0" w:space="0" w:color="auto"/>
            <w:bottom w:val="none" w:sz="0" w:space="0" w:color="auto"/>
            <w:right w:val="none" w:sz="0" w:space="0" w:color="auto"/>
          </w:divBdr>
        </w:div>
        <w:div w:id="1762096491">
          <w:marLeft w:val="480"/>
          <w:marRight w:val="0"/>
          <w:marTop w:val="0"/>
          <w:marBottom w:val="0"/>
          <w:divBdr>
            <w:top w:val="none" w:sz="0" w:space="0" w:color="auto"/>
            <w:left w:val="none" w:sz="0" w:space="0" w:color="auto"/>
            <w:bottom w:val="none" w:sz="0" w:space="0" w:color="auto"/>
            <w:right w:val="none" w:sz="0" w:space="0" w:color="auto"/>
          </w:divBdr>
        </w:div>
        <w:div w:id="1763258629">
          <w:marLeft w:val="480"/>
          <w:marRight w:val="0"/>
          <w:marTop w:val="0"/>
          <w:marBottom w:val="0"/>
          <w:divBdr>
            <w:top w:val="none" w:sz="0" w:space="0" w:color="auto"/>
            <w:left w:val="none" w:sz="0" w:space="0" w:color="auto"/>
            <w:bottom w:val="none" w:sz="0" w:space="0" w:color="auto"/>
            <w:right w:val="none" w:sz="0" w:space="0" w:color="auto"/>
          </w:divBdr>
        </w:div>
        <w:div w:id="1870218475">
          <w:marLeft w:val="480"/>
          <w:marRight w:val="0"/>
          <w:marTop w:val="0"/>
          <w:marBottom w:val="0"/>
          <w:divBdr>
            <w:top w:val="none" w:sz="0" w:space="0" w:color="auto"/>
            <w:left w:val="none" w:sz="0" w:space="0" w:color="auto"/>
            <w:bottom w:val="none" w:sz="0" w:space="0" w:color="auto"/>
            <w:right w:val="none" w:sz="0" w:space="0" w:color="auto"/>
          </w:divBdr>
        </w:div>
        <w:div w:id="1946765369">
          <w:marLeft w:val="480"/>
          <w:marRight w:val="0"/>
          <w:marTop w:val="0"/>
          <w:marBottom w:val="0"/>
          <w:divBdr>
            <w:top w:val="none" w:sz="0" w:space="0" w:color="auto"/>
            <w:left w:val="none" w:sz="0" w:space="0" w:color="auto"/>
            <w:bottom w:val="none" w:sz="0" w:space="0" w:color="auto"/>
            <w:right w:val="none" w:sz="0" w:space="0" w:color="auto"/>
          </w:divBdr>
        </w:div>
        <w:div w:id="1948342199">
          <w:marLeft w:val="480"/>
          <w:marRight w:val="0"/>
          <w:marTop w:val="0"/>
          <w:marBottom w:val="0"/>
          <w:divBdr>
            <w:top w:val="none" w:sz="0" w:space="0" w:color="auto"/>
            <w:left w:val="none" w:sz="0" w:space="0" w:color="auto"/>
            <w:bottom w:val="none" w:sz="0" w:space="0" w:color="auto"/>
            <w:right w:val="none" w:sz="0" w:space="0" w:color="auto"/>
          </w:divBdr>
        </w:div>
        <w:div w:id="1961568719">
          <w:marLeft w:val="480"/>
          <w:marRight w:val="0"/>
          <w:marTop w:val="0"/>
          <w:marBottom w:val="0"/>
          <w:divBdr>
            <w:top w:val="none" w:sz="0" w:space="0" w:color="auto"/>
            <w:left w:val="none" w:sz="0" w:space="0" w:color="auto"/>
            <w:bottom w:val="none" w:sz="0" w:space="0" w:color="auto"/>
            <w:right w:val="none" w:sz="0" w:space="0" w:color="auto"/>
          </w:divBdr>
        </w:div>
        <w:div w:id="2026323343">
          <w:marLeft w:val="480"/>
          <w:marRight w:val="0"/>
          <w:marTop w:val="0"/>
          <w:marBottom w:val="0"/>
          <w:divBdr>
            <w:top w:val="none" w:sz="0" w:space="0" w:color="auto"/>
            <w:left w:val="none" w:sz="0" w:space="0" w:color="auto"/>
            <w:bottom w:val="none" w:sz="0" w:space="0" w:color="auto"/>
            <w:right w:val="none" w:sz="0" w:space="0" w:color="auto"/>
          </w:divBdr>
        </w:div>
        <w:div w:id="2095279471">
          <w:marLeft w:val="480"/>
          <w:marRight w:val="0"/>
          <w:marTop w:val="0"/>
          <w:marBottom w:val="0"/>
          <w:divBdr>
            <w:top w:val="none" w:sz="0" w:space="0" w:color="auto"/>
            <w:left w:val="none" w:sz="0" w:space="0" w:color="auto"/>
            <w:bottom w:val="none" w:sz="0" w:space="0" w:color="auto"/>
            <w:right w:val="none" w:sz="0" w:space="0" w:color="auto"/>
          </w:divBdr>
        </w:div>
        <w:div w:id="2099249800">
          <w:marLeft w:val="480"/>
          <w:marRight w:val="0"/>
          <w:marTop w:val="0"/>
          <w:marBottom w:val="0"/>
          <w:divBdr>
            <w:top w:val="none" w:sz="0" w:space="0" w:color="auto"/>
            <w:left w:val="none" w:sz="0" w:space="0" w:color="auto"/>
            <w:bottom w:val="none" w:sz="0" w:space="0" w:color="auto"/>
            <w:right w:val="none" w:sz="0" w:space="0" w:color="auto"/>
          </w:divBdr>
        </w:div>
        <w:div w:id="2115855366">
          <w:marLeft w:val="480"/>
          <w:marRight w:val="0"/>
          <w:marTop w:val="0"/>
          <w:marBottom w:val="0"/>
          <w:divBdr>
            <w:top w:val="none" w:sz="0" w:space="0" w:color="auto"/>
            <w:left w:val="none" w:sz="0" w:space="0" w:color="auto"/>
            <w:bottom w:val="none" w:sz="0" w:space="0" w:color="auto"/>
            <w:right w:val="none" w:sz="0" w:space="0" w:color="auto"/>
          </w:divBdr>
        </w:div>
        <w:div w:id="2145930874">
          <w:marLeft w:val="480"/>
          <w:marRight w:val="0"/>
          <w:marTop w:val="0"/>
          <w:marBottom w:val="0"/>
          <w:divBdr>
            <w:top w:val="none" w:sz="0" w:space="0" w:color="auto"/>
            <w:left w:val="none" w:sz="0" w:space="0" w:color="auto"/>
            <w:bottom w:val="none" w:sz="0" w:space="0" w:color="auto"/>
            <w:right w:val="none" w:sz="0" w:space="0" w:color="auto"/>
          </w:divBdr>
        </w:div>
      </w:divsChild>
    </w:div>
    <w:div w:id="1481311054">
      <w:marLeft w:val="0"/>
      <w:marRight w:val="0"/>
      <w:marTop w:val="0"/>
      <w:marBottom w:val="0"/>
      <w:divBdr>
        <w:top w:val="none" w:sz="0" w:space="0" w:color="auto"/>
        <w:left w:val="none" w:sz="0" w:space="0" w:color="auto"/>
        <w:bottom w:val="none" w:sz="0" w:space="0" w:color="auto"/>
        <w:right w:val="none" w:sz="0" w:space="0" w:color="auto"/>
      </w:divBdr>
    </w:div>
    <w:div w:id="1481313119">
      <w:marLeft w:val="0"/>
      <w:marRight w:val="0"/>
      <w:marTop w:val="0"/>
      <w:marBottom w:val="0"/>
      <w:divBdr>
        <w:top w:val="none" w:sz="0" w:space="0" w:color="auto"/>
        <w:left w:val="none" w:sz="0" w:space="0" w:color="auto"/>
        <w:bottom w:val="none" w:sz="0" w:space="0" w:color="auto"/>
        <w:right w:val="none" w:sz="0" w:space="0" w:color="auto"/>
      </w:divBdr>
    </w:div>
    <w:div w:id="1481463388">
      <w:marLeft w:val="0"/>
      <w:marRight w:val="0"/>
      <w:marTop w:val="0"/>
      <w:marBottom w:val="0"/>
      <w:divBdr>
        <w:top w:val="none" w:sz="0" w:space="0" w:color="auto"/>
        <w:left w:val="none" w:sz="0" w:space="0" w:color="auto"/>
        <w:bottom w:val="none" w:sz="0" w:space="0" w:color="auto"/>
        <w:right w:val="none" w:sz="0" w:space="0" w:color="auto"/>
      </w:divBdr>
    </w:div>
    <w:div w:id="1481464747">
      <w:marLeft w:val="0"/>
      <w:marRight w:val="0"/>
      <w:marTop w:val="0"/>
      <w:marBottom w:val="0"/>
      <w:divBdr>
        <w:top w:val="none" w:sz="0" w:space="0" w:color="auto"/>
        <w:left w:val="none" w:sz="0" w:space="0" w:color="auto"/>
        <w:bottom w:val="none" w:sz="0" w:space="0" w:color="auto"/>
        <w:right w:val="none" w:sz="0" w:space="0" w:color="auto"/>
      </w:divBdr>
    </w:div>
    <w:div w:id="1481464876">
      <w:marLeft w:val="480"/>
      <w:marRight w:val="0"/>
      <w:marTop w:val="0"/>
      <w:marBottom w:val="0"/>
      <w:divBdr>
        <w:top w:val="none" w:sz="0" w:space="0" w:color="auto"/>
        <w:left w:val="none" w:sz="0" w:space="0" w:color="auto"/>
        <w:bottom w:val="none" w:sz="0" w:space="0" w:color="auto"/>
        <w:right w:val="none" w:sz="0" w:space="0" w:color="auto"/>
      </w:divBdr>
    </w:div>
    <w:div w:id="1481728108">
      <w:marLeft w:val="0"/>
      <w:marRight w:val="0"/>
      <w:marTop w:val="0"/>
      <w:marBottom w:val="0"/>
      <w:divBdr>
        <w:top w:val="none" w:sz="0" w:space="0" w:color="auto"/>
        <w:left w:val="none" w:sz="0" w:space="0" w:color="auto"/>
        <w:bottom w:val="none" w:sz="0" w:space="0" w:color="auto"/>
        <w:right w:val="none" w:sz="0" w:space="0" w:color="auto"/>
      </w:divBdr>
    </w:div>
    <w:div w:id="1481926745">
      <w:marLeft w:val="480"/>
      <w:marRight w:val="0"/>
      <w:marTop w:val="0"/>
      <w:marBottom w:val="0"/>
      <w:divBdr>
        <w:top w:val="none" w:sz="0" w:space="0" w:color="auto"/>
        <w:left w:val="none" w:sz="0" w:space="0" w:color="auto"/>
        <w:bottom w:val="none" w:sz="0" w:space="0" w:color="auto"/>
        <w:right w:val="none" w:sz="0" w:space="0" w:color="auto"/>
      </w:divBdr>
    </w:div>
    <w:div w:id="1482044884">
      <w:marLeft w:val="0"/>
      <w:marRight w:val="0"/>
      <w:marTop w:val="0"/>
      <w:marBottom w:val="0"/>
      <w:divBdr>
        <w:top w:val="none" w:sz="0" w:space="0" w:color="auto"/>
        <w:left w:val="none" w:sz="0" w:space="0" w:color="auto"/>
        <w:bottom w:val="none" w:sz="0" w:space="0" w:color="auto"/>
        <w:right w:val="none" w:sz="0" w:space="0" w:color="auto"/>
      </w:divBdr>
    </w:div>
    <w:div w:id="1482119168">
      <w:marLeft w:val="480"/>
      <w:marRight w:val="0"/>
      <w:marTop w:val="0"/>
      <w:marBottom w:val="0"/>
      <w:divBdr>
        <w:top w:val="none" w:sz="0" w:space="0" w:color="auto"/>
        <w:left w:val="none" w:sz="0" w:space="0" w:color="auto"/>
        <w:bottom w:val="none" w:sz="0" w:space="0" w:color="auto"/>
        <w:right w:val="none" w:sz="0" w:space="0" w:color="auto"/>
      </w:divBdr>
    </w:div>
    <w:div w:id="1482502863">
      <w:marLeft w:val="480"/>
      <w:marRight w:val="0"/>
      <w:marTop w:val="0"/>
      <w:marBottom w:val="0"/>
      <w:divBdr>
        <w:top w:val="none" w:sz="0" w:space="0" w:color="auto"/>
        <w:left w:val="none" w:sz="0" w:space="0" w:color="auto"/>
        <w:bottom w:val="none" w:sz="0" w:space="0" w:color="auto"/>
        <w:right w:val="none" w:sz="0" w:space="0" w:color="auto"/>
      </w:divBdr>
    </w:div>
    <w:div w:id="1482505524">
      <w:marLeft w:val="0"/>
      <w:marRight w:val="0"/>
      <w:marTop w:val="0"/>
      <w:marBottom w:val="0"/>
      <w:divBdr>
        <w:top w:val="none" w:sz="0" w:space="0" w:color="auto"/>
        <w:left w:val="none" w:sz="0" w:space="0" w:color="auto"/>
        <w:bottom w:val="none" w:sz="0" w:space="0" w:color="auto"/>
        <w:right w:val="none" w:sz="0" w:space="0" w:color="auto"/>
      </w:divBdr>
    </w:div>
    <w:div w:id="1482575531">
      <w:marLeft w:val="0"/>
      <w:marRight w:val="0"/>
      <w:marTop w:val="0"/>
      <w:marBottom w:val="0"/>
      <w:divBdr>
        <w:top w:val="none" w:sz="0" w:space="0" w:color="auto"/>
        <w:left w:val="none" w:sz="0" w:space="0" w:color="auto"/>
        <w:bottom w:val="none" w:sz="0" w:space="0" w:color="auto"/>
        <w:right w:val="none" w:sz="0" w:space="0" w:color="auto"/>
      </w:divBdr>
    </w:div>
    <w:div w:id="1482652984">
      <w:marLeft w:val="0"/>
      <w:marRight w:val="0"/>
      <w:marTop w:val="0"/>
      <w:marBottom w:val="0"/>
      <w:divBdr>
        <w:top w:val="none" w:sz="0" w:space="0" w:color="auto"/>
        <w:left w:val="none" w:sz="0" w:space="0" w:color="auto"/>
        <w:bottom w:val="none" w:sz="0" w:space="0" w:color="auto"/>
        <w:right w:val="none" w:sz="0" w:space="0" w:color="auto"/>
      </w:divBdr>
    </w:div>
    <w:div w:id="1482696954">
      <w:marLeft w:val="480"/>
      <w:marRight w:val="0"/>
      <w:marTop w:val="0"/>
      <w:marBottom w:val="0"/>
      <w:divBdr>
        <w:top w:val="none" w:sz="0" w:space="0" w:color="auto"/>
        <w:left w:val="none" w:sz="0" w:space="0" w:color="auto"/>
        <w:bottom w:val="none" w:sz="0" w:space="0" w:color="auto"/>
        <w:right w:val="none" w:sz="0" w:space="0" w:color="auto"/>
      </w:divBdr>
    </w:div>
    <w:div w:id="1482772945">
      <w:marLeft w:val="0"/>
      <w:marRight w:val="0"/>
      <w:marTop w:val="0"/>
      <w:marBottom w:val="0"/>
      <w:divBdr>
        <w:top w:val="none" w:sz="0" w:space="0" w:color="auto"/>
        <w:left w:val="none" w:sz="0" w:space="0" w:color="auto"/>
        <w:bottom w:val="none" w:sz="0" w:space="0" w:color="auto"/>
        <w:right w:val="none" w:sz="0" w:space="0" w:color="auto"/>
      </w:divBdr>
    </w:div>
    <w:div w:id="1482893043">
      <w:marLeft w:val="480"/>
      <w:marRight w:val="0"/>
      <w:marTop w:val="0"/>
      <w:marBottom w:val="0"/>
      <w:divBdr>
        <w:top w:val="none" w:sz="0" w:space="0" w:color="auto"/>
        <w:left w:val="none" w:sz="0" w:space="0" w:color="auto"/>
        <w:bottom w:val="none" w:sz="0" w:space="0" w:color="auto"/>
        <w:right w:val="none" w:sz="0" w:space="0" w:color="auto"/>
      </w:divBdr>
    </w:div>
    <w:div w:id="1483041037">
      <w:bodyDiv w:val="1"/>
      <w:marLeft w:val="0"/>
      <w:marRight w:val="0"/>
      <w:marTop w:val="0"/>
      <w:marBottom w:val="0"/>
      <w:divBdr>
        <w:top w:val="none" w:sz="0" w:space="0" w:color="auto"/>
        <w:left w:val="none" w:sz="0" w:space="0" w:color="auto"/>
        <w:bottom w:val="none" w:sz="0" w:space="0" w:color="auto"/>
        <w:right w:val="none" w:sz="0" w:space="0" w:color="auto"/>
      </w:divBdr>
    </w:div>
    <w:div w:id="1483305828">
      <w:marLeft w:val="480"/>
      <w:marRight w:val="0"/>
      <w:marTop w:val="0"/>
      <w:marBottom w:val="0"/>
      <w:divBdr>
        <w:top w:val="none" w:sz="0" w:space="0" w:color="auto"/>
        <w:left w:val="none" w:sz="0" w:space="0" w:color="auto"/>
        <w:bottom w:val="none" w:sz="0" w:space="0" w:color="auto"/>
        <w:right w:val="none" w:sz="0" w:space="0" w:color="auto"/>
      </w:divBdr>
    </w:div>
    <w:div w:id="1483347990">
      <w:marLeft w:val="480"/>
      <w:marRight w:val="0"/>
      <w:marTop w:val="0"/>
      <w:marBottom w:val="0"/>
      <w:divBdr>
        <w:top w:val="none" w:sz="0" w:space="0" w:color="auto"/>
        <w:left w:val="none" w:sz="0" w:space="0" w:color="auto"/>
        <w:bottom w:val="none" w:sz="0" w:space="0" w:color="auto"/>
        <w:right w:val="none" w:sz="0" w:space="0" w:color="auto"/>
      </w:divBdr>
    </w:div>
    <w:div w:id="1483540009">
      <w:marLeft w:val="480"/>
      <w:marRight w:val="0"/>
      <w:marTop w:val="0"/>
      <w:marBottom w:val="0"/>
      <w:divBdr>
        <w:top w:val="none" w:sz="0" w:space="0" w:color="auto"/>
        <w:left w:val="none" w:sz="0" w:space="0" w:color="auto"/>
        <w:bottom w:val="none" w:sz="0" w:space="0" w:color="auto"/>
        <w:right w:val="none" w:sz="0" w:space="0" w:color="auto"/>
      </w:divBdr>
    </w:div>
    <w:div w:id="1483544363">
      <w:marLeft w:val="0"/>
      <w:marRight w:val="0"/>
      <w:marTop w:val="0"/>
      <w:marBottom w:val="0"/>
      <w:divBdr>
        <w:top w:val="none" w:sz="0" w:space="0" w:color="auto"/>
        <w:left w:val="none" w:sz="0" w:space="0" w:color="auto"/>
        <w:bottom w:val="none" w:sz="0" w:space="0" w:color="auto"/>
        <w:right w:val="none" w:sz="0" w:space="0" w:color="auto"/>
      </w:divBdr>
    </w:div>
    <w:div w:id="1483548184">
      <w:marLeft w:val="0"/>
      <w:marRight w:val="0"/>
      <w:marTop w:val="0"/>
      <w:marBottom w:val="0"/>
      <w:divBdr>
        <w:top w:val="none" w:sz="0" w:space="0" w:color="auto"/>
        <w:left w:val="none" w:sz="0" w:space="0" w:color="auto"/>
        <w:bottom w:val="none" w:sz="0" w:space="0" w:color="auto"/>
        <w:right w:val="none" w:sz="0" w:space="0" w:color="auto"/>
      </w:divBdr>
    </w:div>
    <w:div w:id="1483809828">
      <w:bodyDiv w:val="1"/>
      <w:marLeft w:val="0"/>
      <w:marRight w:val="0"/>
      <w:marTop w:val="0"/>
      <w:marBottom w:val="0"/>
      <w:divBdr>
        <w:top w:val="none" w:sz="0" w:space="0" w:color="auto"/>
        <w:left w:val="none" w:sz="0" w:space="0" w:color="auto"/>
        <w:bottom w:val="none" w:sz="0" w:space="0" w:color="auto"/>
        <w:right w:val="none" w:sz="0" w:space="0" w:color="auto"/>
      </w:divBdr>
    </w:div>
    <w:div w:id="1483816946">
      <w:marLeft w:val="0"/>
      <w:marRight w:val="0"/>
      <w:marTop w:val="0"/>
      <w:marBottom w:val="0"/>
      <w:divBdr>
        <w:top w:val="none" w:sz="0" w:space="0" w:color="auto"/>
        <w:left w:val="none" w:sz="0" w:space="0" w:color="auto"/>
        <w:bottom w:val="none" w:sz="0" w:space="0" w:color="auto"/>
        <w:right w:val="none" w:sz="0" w:space="0" w:color="auto"/>
      </w:divBdr>
    </w:div>
    <w:div w:id="1483962483">
      <w:marLeft w:val="480"/>
      <w:marRight w:val="0"/>
      <w:marTop w:val="0"/>
      <w:marBottom w:val="0"/>
      <w:divBdr>
        <w:top w:val="none" w:sz="0" w:space="0" w:color="auto"/>
        <w:left w:val="none" w:sz="0" w:space="0" w:color="auto"/>
        <w:bottom w:val="none" w:sz="0" w:space="0" w:color="auto"/>
        <w:right w:val="none" w:sz="0" w:space="0" w:color="auto"/>
      </w:divBdr>
    </w:div>
    <w:div w:id="1484003609">
      <w:marLeft w:val="480"/>
      <w:marRight w:val="0"/>
      <w:marTop w:val="0"/>
      <w:marBottom w:val="0"/>
      <w:divBdr>
        <w:top w:val="none" w:sz="0" w:space="0" w:color="auto"/>
        <w:left w:val="none" w:sz="0" w:space="0" w:color="auto"/>
        <w:bottom w:val="none" w:sz="0" w:space="0" w:color="auto"/>
        <w:right w:val="none" w:sz="0" w:space="0" w:color="auto"/>
      </w:divBdr>
    </w:div>
    <w:div w:id="1484082111">
      <w:marLeft w:val="480"/>
      <w:marRight w:val="0"/>
      <w:marTop w:val="0"/>
      <w:marBottom w:val="0"/>
      <w:divBdr>
        <w:top w:val="none" w:sz="0" w:space="0" w:color="auto"/>
        <w:left w:val="none" w:sz="0" w:space="0" w:color="auto"/>
        <w:bottom w:val="none" w:sz="0" w:space="0" w:color="auto"/>
        <w:right w:val="none" w:sz="0" w:space="0" w:color="auto"/>
      </w:divBdr>
    </w:div>
    <w:div w:id="1484199413">
      <w:marLeft w:val="0"/>
      <w:marRight w:val="0"/>
      <w:marTop w:val="0"/>
      <w:marBottom w:val="0"/>
      <w:divBdr>
        <w:top w:val="none" w:sz="0" w:space="0" w:color="auto"/>
        <w:left w:val="none" w:sz="0" w:space="0" w:color="auto"/>
        <w:bottom w:val="none" w:sz="0" w:space="0" w:color="auto"/>
        <w:right w:val="none" w:sz="0" w:space="0" w:color="auto"/>
      </w:divBdr>
    </w:div>
    <w:div w:id="1484203471">
      <w:marLeft w:val="0"/>
      <w:marRight w:val="0"/>
      <w:marTop w:val="0"/>
      <w:marBottom w:val="0"/>
      <w:divBdr>
        <w:top w:val="none" w:sz="0" w:space="0" w:color="auto"/>
        <w:left w:val="none" w:sz="0" w:space="0" w:color="auto"/>
        <w:bottom w:val="none" w:sz="0" w:space="0" w:color="auto"/>
        <w:right w:val="none" w:sz="0" w:space="0" w:color="auto"/>
      </w:divBdr>
    </w:div>
    <w:div w:id="1484275784">
      <w:marLeft w:val="0"/>
      <w:marRight w:val="0"/>
      <w:marTop w:val="0"/>
      <w:marBottom w:val="0"/>
      <w:divBdr>
        <w:top w:val="none" w:sz="0" w:space="0" w:color="auto"/>
        <w:left w:val="none" w:sz="0" w:space="0" w:color="auto"/>
        <w:bottom w:val="none" w:sz="0" w:space="0" w:color="auto"/>
        <w:right w:val="none" w:sz="0" w:space="0" w:color="auto"/>
      </w:divBdr>
    </w:div>
    <w:div w:id="1484347911">
      <w:marLeft w:val="480"/>
      <w:marRight w:val="0"/>
      <w:marTop w:val="0"/>
      <w:marBottom w:val="0"/>
      <w:divBdr>
        <w:top w:val="none" w:sz="0" w:space="0" w:color="auto"/>
        <w:left w:val="none" w:sz="0" w:space="0" w:color="auto"/>
        <w:bottom w:val="none" w:sz="0" w:space="0" w:color="auto"/>
        <w:right w:val="none" w:sz="0" w:space="0" w:color="auto"/>
      </w:divBdr>
    </w:div>
    <w:div w:id="1484354621">
      <w:marLeft w:val="480"/>
      <w:marRight w:val="0"/>
      <w:marTop w:val="0"/>
      <w:marBottom w:val="0"/>
      <w:divBdr>
        <w:top w:val="none" w:sz="0" w:space="0" w:color="auto"/>
        <w:left w:val="none" w:sz="0" w:space="0" w:color="auto"/>
        <w:bottom w:val="none" w:sz="0" w:space="0" w:color="auto"/>
        <w:right w:val="none" w:sz="0" w:space="0" w:color="auto"/>
      </w:divBdr>
    </w:div>
    <w:div w:id="1484464539">
      <w:bodyDiv w:val="1"/>
      <w:marLeft w:val="0"/>
      <w:marRight w:val="0"/>
      <w:marTop w:val="0"/>
      <w:marBottom w:val="0"/>
      <w:divBdr>
        <w:top w:val="none" w:sz="0" w:space="0" w:color="auto"/>
        <w:left w:val="none" w:sz="0" w:space="0" w:color="auto"/>
        <w:bottom w:val="none" w:sz="0" w:space="0" w:color="auto"/>
        <w:right w:val="none" w:sz="0" w:space="0" w:color="auto"/>
      </w:divBdr>
    </w:div>
    <w:div w:id="1484471155">
      <w:marLeft w:val="0"/>
      <w:marRight w:val="0"/>
      <w:marTop w:val="0"/>
      <w:marBottom w:val="0"/>
      <w:divBdr>
        <w:top w:val="none" w:sz="0" w:space="0" w:color="auto"/>
        <w:left w:val="none" w:sz="0" w:space="0" w:color="auto"/>
        <w:bottom w:val="none" w:sz="0" w:space="0" w:color="auto"/>
        <w:right w:val="none" w:sz="0" w:space="0" w:color="auto"/>
      </w:divBdr>
    </w:div>
    <w:div w:id="1484539584">
      <w:marLeft w:val="0"/>
      <w:marRight w:val="0"/>
      <w:marTop w:val="0"/>
      <w:marBottom w:val="0"/>
      <w:divBdr>
        <w:top w:val="none" w:sz="0" w:space="0" w:color="auto"/>
        <w:left w:val="none" w:sz="0" w:space="0" w:color="auto"/>
        <w:bottom w:val="none" w:sz="0" w:space="0" w:color="auto"/>
        <w:right w:val="none" w:sz="0" w:space="0" w:color="auto"/>
      </w:divBdr>
    </w:div>
    <w:div w:id="1484589073">
      <w:marLeft w:val="480"/>
      <w:marRight w:val="0"/>
      <w:marTop w:val="0"/>
      <w:marBottom w:val="0"/>
      <w:divBdr>
        <w:top w:val="none" w:sz="0" w:space="0" w:color="auto"/>
        <w:left w:val="none" w:sz="0" w:space="0" w:color="auto"/>
        <w:bottom w:val="none" w:sz="0" w:space="0" w:color="auto"/>
        <w:right w:val="none" w:sz="0" w:space="0" w:color="auto"/>
      </w:divBdr>
    </w:div>
    <w:div w:id="1485002016">
      <w:marLeft w:val="0"/>
      <w:marRight w:val="0"/>
      <w:marTop w:val="0"/>
      <w:marBottom w:val="0"/>
      <w:divBdr>
        <w:top w:val="none" w:sz="0" w:space="0" w:color="auto"/>
        <w:left w:val="none" w:sz="0" w:space="0" w:color="auto"/>
        <w:bottom w:val="none" w:sz="0" w:space="0" w:color="auto"/>
        <w:right w:val="none" w:sz="0" w:space="0" w:color="auto"/>
      </w:divBdr>
    </w:div>
    <w:div w:id="1485005059">
      <w:marLeft w:val="0"/>
      <w:marRight w:val="0"/>
      <w:marTop w:val="0"/>
      <w:marBottom w:val="0"/>
      <w:divBdr>
        <w:top w:val="none" w:sz="0" w:space="0" w:color="auto"/>
        <w:left w:val="none" w:sz="0" w:space="0" w:color="auto"/>
        <w:bottom w:val="none" w:sz="0" w:space="0" w:color="auto"/>
        <w:right w:val="none" w:sz="0" w:space="0" w:color="auto"/>
      </w:divBdr>
    </w:div>
    <w:div w:id="1485274085">
      <w:marLeft w:val="480"/>
      <w:marRight w:val="0"/>
      <w:marTop w:val="0"/>
      <w:marBottom w:val="0"/>
      <w:divBdr>
        <w:top w:val="none" w:sz="0" w:space="0" w:color="auto"/>
        <w:left w:val="none" w:sz="0" w:space="0" w:color="auto"/>
        <w:bottom w:val="none" w:sz="0" w:space="0" w:color="auto"/>
        <w:right w:val="none" w:sz="0" w:space="0" w:color="auto"/>
      </w:divBdr>
    </w:div>
    <w:div w:id="1485313272">
      <w:bodyDiv w:val="1"/>
      <w:marLeft w:val="0"/>
      <w:marRight w:val="0"/>
      <w:marTop w:val="0"/>
      <w:marBottom w:val="0"/>
      <w:divBdr>
        <w:top w:val="none" w:sz="0" w:space="0" w:color="auto"/>
        <w:left w:val="none" w:sz="0" w:space="0" w:color="auto"/>
        <w:bottom w:val="none" w:sz="0" w:space="0" w:color="auto"/>
        <w:right w:val="none" w:sz="0" w:space="0" w:color="auto"/>
      </w:divBdr>
      <w:divsChild>
        <w:div w:id="43917738">
          <w:marLeft w:val="480"/>
          <w:marRight w:val="0"/>
          <w:marTop w:val="0"/>
          <w:marBottom w:val="0"/>
          <w:divBdr>
            <w:top w:val="none" w:sz="0" w:space="0" w:color="auto"/>
            <w:left w:val="none" w:sz="0" w:space="0" w:color="auto"/>
            <w:bottom w:val="none" w:sz="0" w:space="0" w:color="auto"/>
            <w:right w:val="none" w:sz="0" w:space="0" w:color="auto"/>
          </w:divBdr>
        </w:div>
        <w:div w:id="256835983">
          <w:marLeft w:val="480"/>
          <w:marRight w:val="0"/>
          <w:marTop w:val="0"/>
          <w:marBottom w:val="0"/>
          <w:divBdr>
            <w:top w:val="none" w:sz="0" w:space="0" w:color="auto"/>
            <w:left w:val="none" w:sz="0" w:space="0" w:color="auto"/>
            <w:bottom w:val="none" w:sz="0" w:space="0" w:color="auto"/>
            <w:right w:val="none" w:sz="0" w:space="0" w:color="auto"/>
          </w:divBdr>
        </w:div>
        <w:div w:id="385689707">
          <w:marLeft w:val="480"/>
          <w:marRight w:val="0"/>
          <w:marTop w:val="0"/>
          <w:marBottom w:val="0"/>
          <w:divBdr>
            <w:top w:val="none" w:sz="0" w:space="0" w:color="auto"/>
            <w:left w:val="none" w:sz="0" w:space="0" w:color="auto"/>
            <w:bottom w:val="none" w:sz="0" w:space="0" w:color="auto"/>
            <w:right w:val="none" w:sz="0" w:space="0" w:color="auto"/>
          </w:divBdr>
        </w:div>
        <w:div w:id="424233804">
          <w:marLeft w:val="480"/>
          <w:marRight w:val="0"/>
          <w:marTop w:val="0"/>
          <w:marBottom w:val="0"/>
          <w:divBdr>
            <w:top w:val="none" w:sz="0" w:space="0" w:color="auto"/>
            <w:left w:val="none" w:sz="0" w:space="0" w:color="auto"/>
            <w:bottom w:val="none" w:sz="0" w:space="0" w:color="auto"/>
            <w:right w:val="none" w:sz="0" w:space="0" w:color="auto"/>
          </w:divBdr>
        </w:div>
        <w:div w:id="428623591">
          <w:marLeft w:val="480"/>
          <w:marRight w:val="0"/>
          <w:marTop w:val="0"/>
          <w:marBottom w:val="0"/>
          <w:divBdr>
            <w:top w:val="none" w:sz="0" w:space="0" w:color="auto"/>
            <w:left w:val="none" w:sz="0" w:space="0" w:color="auto"/>
            <w:bottom w:val="none" w:sz="0" w:space="0" w:color="auto"/>
            <w:right w:val="none" w:sz="0" w:space="0" w:color="auto"/>
          </w:divBdr>
        </w:div>
        <w:div w:id="578518067">
          <w:marLeft w:val="480"/>
          <w:marRight w:val="0"/>
          <w:marTop w:val="0"/>
          <w:marBottom w:val="0"/>
          <w:divBdr>
            <w:top w:val="none" w:sz="0" w:space="0" w:color="auto"/>
            <w:left w:val="none" w:sz="0" w:space="0" w:color="auto"/>
            <w:bottom w:val="none" w:sz="0" w:space="0" w:color="auto"/>
            <w:right w:val="none" w:sz="0" w:space="0" w:color="auto"/>
          </w:divBdr>
        </w:div>
        <w:div w:id="737946399">
          <w:marLeft w:val="480"/>
          <w:marRight w:val="0"/>
          <w:marTop w:val="0"/>
          <w:marBottom w:val="0"/>
          <w:divBdr>
            <w:top w:val="none" w:sz="0" w:space="0" w:color="auto"/>
            <w:left w:val="none" w:sz="0" w:space="0" w:color="auto"/>
            <w:bottom w:val="none" w:sz="0" w:space="0" w:color="auto"/>
            <w:right w:val="none" w:sz="0" w:space="0" w:color="auto"/>
          </w:divBdr>
        </w:div>
        <w:div w:id="773019422">
          <w:marLeft w:val="480"/>
          <w:marRight w:val="0"/>
          <w:marTop w:val="0"/>
          <w:marBottom w:val="0"/>
          <w:divBdr>
            <w:top w:val="none" w:sz="0" w:space="0" w:color="auto"/>
            <w:left w:val="none" w:sz="0" w:space="0" w:color="auto"/>
            <w:bottom w:val="none" w:sz="0" w:space="0" w:color="auto"/>
            <w:right w:val="none" w:sz="0" w:space="0" w:color="auto"/>
          </w:divBdr>
        </w:div>
        <w:div w:id="925264911">
          <w:marLeft w:val="480"/>
          <w:marRight w:val="0"/>
          <w:marTop w:val="0"/>
          <w:marBottom w:val="0"/>
          <w:divBdr>
            <w:top w:val="none" w:sz="0" w:space="0" w:color="auto"/>
            <w:left w:val="none" w:sz="0" w:space="0" w:color="auto"/>
            <w:bottom w:val="none" w:sz="0" w:space="0" w:color="auto"/>
            <w:right w:val="none" w:sz="0" w:space="0" w:color="auto"/>
          </w:divBdr>
        </w:div>
        <w:div w:id="942956194">
          <w:marLeft w:val="480"/>
          <w:marRight w:val="0"/>
          <w:marTop w:val="0"/>
          <w:marBottom w:val="0"/>
          <w:divBdr>
            <w:top w:val="none" w:sz="0" w:space="0" w:color="auto"/>
            <w:left w:val="none" w:sz="0" w:space="0" w:color="auto"/>
            <w:bottom w:val="none" w:sz="0" w:space="0" w:color="auto"/>
            <w:right w:val="none" w:sz="0" w:space="0" w:color="auto"/>
          </w:divBdr>
        </w:div>
        <w:div w:id="951398726">
          <w:marLeft w:val="480"/>
          <w:marRight w:val="0"/>
          <w:marTop w:val="0"/>
          <w:marBottom w:val="0"/>
          <w:divBdr>
            <w:top w:val="none" w:sz="0" w:space="0" w:color="auto"/>
            <w:left w:val="none" w:sz="0" w:space="0" w:color="auto"/>
            <w:bottom w:val="none" w:sz="0" w:space="0" w:color="auto"/>
            <w:right w:val="none" w:sz="0" w:space="0" w:color="auto"/>
          </w:divBdr>
        </w:div>
        <w:div w:id="959382273">
          <w:marLeft w:val="480"/>
          <w:marRight w:val="0"/>
          <w:marTop w:val="0"/>
          <w:marBottom w:val="0"/>
          <w:divBdr>
            <w:top w:val="none" w:sz="0" w:space="0" w:color="auto"/>
            <w:left w:val="none" w:sz="0" w:space="0" w:color="auto"/>
            <w:bottom w:val="none" w:sz="0" w:space="0" w:color="auto"/>
            <w:right w:val="none" w:sz="0" w:space="0" w:color="auto"/>
          </w:divBdr>
        </w:div>
        <w:div w:id="1152058609">
          <w:marLeft w:val="480"/>
          <w:marRight w:val="0"/>
          <w:marTop w:val="0"/>
          <w:marBottom w:val="0"/>
          <w:divBdr>
            <w:top w:val="none" w:sz="0" w:space="0" w:color="auto"/>
            <w:left w:val="none" w:sz="0" w:space="0" w:color="auto"/>
            <w:bottom w:val="none" w:sz="0" w:space="0" w:color="auto"/>
            <w:right w:val="none" w:sz="0" w:space="0" w:color="auto"/>
          </w:divBdr>
        </w:div>
        <w:div w:id="1165050051">
          <w:marLeft w:val="480"/>
          <w:marRight w:val="0"/>
          <w:marTop w:val="0"/>
          <w:marBottom w:val="0"/>
          <w:divBdr>
            <w:top w:val="none" w:sz="0" w:space="0" w:color="auto"/>
            <w:left w:val="none" w:sz="0" w:space="0" w:color="auto"/>
            <w:bottom w:val="none" w:sz="0" w:space="0" w:color="auto"/>
            <w:right w:val="none" w:sz="0" w:space="0" w:color="auto"/>
          </w:divBdr>
        </w:div>
        <w:div w:id="1243490593">
          <w:marLeft w:val="480"/>
          <w:marRight w:val="0"/>
          <w:marTop w:val="0"/>
          <w:marBottom w:val="0"/>
          <w:divBdr>
            <w:top w:val="none" w:sz="0" w:space="0" w:color="auto"/>
            <w:left w:val="none" w:sz="0" w:space="0" w:color="auto"/>
            <w:bottom w:val="none" w:sz="0" w:space="0" w:color="auto"/>
            <w:right w:val="none" w:sz="0" w:space="0" w:color="auto"/>
          </w:divBdr>
        </w:div>
        <w:div w:id="1248345535">
          <w:marLeft w:val="480"/>
          <w:marRight w:val="0"/>
          <w:marTop w:val="0"/>
          <w:marBottom w:val="0"/>
          <w:divBdr>
            <w:top w:val="none" w:sz="0" w:space="0" w:color="auto"/>
            <w:left w:val="none" w:sz="0" w:space="0" w:color="auto"/>
            <w:bottom w:val="none" w:sz="0" w:space="0" w:color="auto"/>
            <w:right w:val="none" w:sz="0" w:space="0" w:color="auto"/>
          </w:divBdr>
        </w:div>
        <w:div w:id="1499417192">
          <w:marLeft w:val="480"/>
          <w:marRight w:val="0"/>
          <w:marTop w:val="0"/>
          <w:marBottom w:val="0"/>
          <w:divBdr>
            <w:top w:val="none" w:sz="0" w:space="0" w:color="auto"/>
            <w:left w:val="none" w:sz="0" w:space="0" w:color="auto"/>
            <w:bottom w:val="none" w:sz="0" w:space="0" w:color="auto"/>
            <w:right w:val="none" w:sz="0" w:space="0" w:color="auto"/>
          </w:divBdr>
        </w:div>
        <w:div w:id="1511677784">
          <w:marLeft w:val="480"/>
          <w:marRight w:val="0"/>
          <w:marTop w:val="0"/>
          <w:marBottom w:val="0"/>
          <w:divBdr>
            <w:top w:val="none" w:sz="0" w:space="0" w:color="auto"/>
            <w:left w:val="none" w:sz="0" w:space="0" w:color="auto"/>
            <w:bottom w:val="none" w:sz="0" w:space="0" w:color="auto"/>
            <w:right w:val="none" w:sz="0" w:space="0" w:color="auto"/>
          </w:divBdr>
        </w:div>
        <w:div w:id="1571430332">
          <w:marLeft w:val="480"/>
          <w:marRight w:val="0"/>
          <w:marTop w:val="0"/>
          <w:marBottom w:val="0"/>
          <w:divBdr>
            <w:top w:val="none" w:sz="0" w:space="0" w:color="auto"/>
            <w:left w:val="none" w:sz="0" w:space="0" w:color="auto"/>
            <w:bottom w:val="none" w:sz="0" w:space="0" w:color="auto"/>
            <w:right w:val="none" w:sz="0" w:space="0" w:color="auto"/>
          </w:divBdr>
        </w:div>
        <w:div w:id="1669867336">
          <w:marLeft w:val="480"/>
          <w:marRight w:val="0"/>
          <w:marTop w:val="0"/>
          <w:marBottom w:val="0"/>
          <w:divBdr>
            <w:top w:val="none" w:sz="0" w:space="0" w:color="auto"/>
            <w:left w:val="none" w:sz="0" w:space="0" w:color="auto"/>
            <w:bottom w:val="none" w:sz="0" w:space="0" w:color="auto"/>
            <w:right w:val="none" w:sz="0" w:space="0" w:color="auto"/>
          </w:divBdr>
        </w:div>
        <w:div w:id="1671642246">
          <w:marLeft w:val="480"/>
          <w:marRight w:val="0"/>
          <w:marTop w:val="0"/>
          <w:marBottom w:val="0"/>
          <w:divBdr>
            <w:top w:val="none" w:sz="0" w:space="0" w:color="auto"/>
            <w:left w:val="none" w:sz="0" w:space="0" w:color="auto"/>
            <w:bottom w:val="none" w:sz="0" w:space="0" w:color="auto"/>
            <w:right w:val="none" w:sz="0" w:space="0" w:color="auto"/>
          </w:divBdr>
        </w:div>
        <w:div w:id="1680890400">
          <w:marLeft w:val="480"/>
          <w:marRight w:val="0"/>
          <w:marTop w:val="0"/>
          <w:marBottom w:val="0"/>
          <w:divBdr>
            <w:top w:val="none" w:sz="0" w:space="0" w:color="auto"/>
            <w:left w:val="none" w:sz="0" w:space="0" w:color="auto"/>
            <w:bottom w:val="none" w:sz="0" w:space="0" w:color="auto"/>
            <w:right w:val="none" w:sz="0" w:space="0" w:color="auto"/>
          </w:divBdr>
        </w:div>
        <w:div w:id="1698121935">
          <w:marLeft w:val="480"/>
          <w:marRight w:val="0"/>
          <w:marTop w:val="0"/>
          <w:marBottom w:val="0"/>
          <w:divBdr>
            <w:top w:val="none" w:sz="0" w:space="0" w:color="auto"/>
            <w:left w:val="none" w:sz="0" w:space="0" w:color="auto"/>
            <w:bottom w:val="none" w:sz="0" w:space="0" w:color="auto"/>
            <w:right w:val="none" w:sz="0" w:space="0" w:color="auto"/>
          </w:divBdr>
        </w:div>
        <w:div w:id="1775711835">
          <w:marLeft w:val="480"/>
          <w:marRight w:val="0"/>
          <w:marTop w:val="0"/>
          <w:marBottom w:val="0"/>
          <w:divBdr>
            <w:top w:val="none" w:sz="0" w:space="0" w:color="auto"/>
            <w:left w:val="none" w:sz="0" w:space="0" w:color="auto"/>
            <w:bottom w:val="none" w:sz="0" w:space="0" w:color="auto"/>
            <w:right w:val="none" w:sz="0" w:space="0" w:color="auto"/>
          </w:divBdr>
        </w:div>
        <w:div w:id="1866863103">
          <w:marLeft w:val="480"/>
          <w:marRight w:val="0"/>
          <w:marTop w:val="0"/>
          <w:marBottom w:val="0"/>
          <w:divBdr>
            <w:top w:val="none" w:sz="0" w:space="0" w:color="auto"/>
            <w:left w:val="none" w:sz="0" w:space="0" w:color="auto"/>
            <w:bottom w:val="none" w:sz="0" w:space="0" w:color="auto"/>
            <w:right w:val="none" w:sz="0" w:space="0" w:color="auto"/>
          </w:divBdr>
        </w:div>
        <w:div w:id="1927417275">
          <w:marLeft w:val="480"/>
          <w:marRight w:val="0"/>
          <w:marTop w:val="0"/>
          <w:marBottom w:val="0"/>
          <w:divBdr>
            <w:top w:val="none" w:sz="0" w:space="0" w:color="auto"/>
            <w:left w:val="none" w:sz="0" w:space="0" w:color="auto"/>
            <w:bottom w:val="none" w:sz="0" w:space="0" w:color="auto"/>
            <w:right w:val="none" w:sz="0" w:space="0" w:color="auto"/>
          </w:divBdr>
        </w:div>
        <w:div w:id="1988127783">
          <w:marLeft w:val="480"/>
          <w:marRight w:val="0"/>
          <w:marTop w:val="0"/>
          <w:marBottom w:val="0"/>
          <w:divBdr>
            <w:top w:val="none" w:sz="0" w:space="0" w:color="auto"/>
            <w:left w:val="none" w:sz="0" w:space="0" w:color="auto"/>
            <w:bottom w:val="none" w:sz="0" w:space="0" w:color="auto"/>
            <w:right w:val="none" w:sz="0" w:space="0" w:color="auto"/>
          </w:divBdr>
        </w:div>
        <w:div w:id="1996562656">
          <w:marLeft w:val="480"/>
          <w:marRight w:val="0"/>
          <w:marTop w:val="0"/>
          <w:marBottom w:val="0"/>
          <w:divBdr>
            <w:top w:val="none" w:sz="0" w:space="0" w:color="auto"/>
            <w:left w:val="none" w:sz="0" w:space="0" w:color="auto"/>
            <w:bottom w:val="none" w:sz="0" w:space="0" w:color="auto"/>
            <w:right w:val="none" w:sz="0" w:space="0" w:color="auto"/>
          </w:divBdr>
        </w:div>
        <w:div w:id="2136019357">
          <w:marLeft w:val="480"/>
          <w:marRight w:val="0"/>
          <w:marTop w:val="0"/>
          <w:marBottom w:val="0"/>
          <w:divBdr>
            <w:top w:val="none" w:sz="0" w:space="0" w:color="auto"/>
            <w:left w:val="none" w:sz="0" w:space="0" w:color="auto"/>
            <w:bottom w:val="none" w:sz="0" w:space="0" w:color="auto"/>
            <w:right w:val="none" w:sz="0" w:space="0" w:color="auto"/>
          </w:divBdr>
        </w:div>
      </w:divsChild>
    </w:div>
    <w:div w:id="1485394575">
      <w:bodyDiv w:val="1"/>
      <w:marLeft w:val="0"/>
      <w:marRight w:val="0"/>
      <w:marTop w:val="0"/>
      <w:marBottom w:val="0"/>
      <w:divBdr>
        <w:top w:val="none" w:sz="0" w:space="0" w:color="auto"/>
        <w:left w:val="none" w:sz="0" w:space="0" w:color="auto"/>
        <w:bottom w:val="none" w:sz="0" w:space="0" w:color="auto"/>
        <w:right w:val="none" w:sz="0" w:space="0" w:color="auto"/>
      </w:divBdr>
    </w:div>
    <w:div w:id="1485394578">
      <w:bodyDiv w:val="1"/>
      <w:marLeft w:val="0"/>
      <w:marRight w:val="0"/>
      <w:marTop w:val="0"/>
      <w:marBottom w:val="0"/>
      <w:divBdr>
        <w:top w:val="none" w:sz="0" w:space="0" w:color="auto"/>
        <w:left w:val="none" w:sz="0" w:space="0" w:color="auto"/>
        <w:bottom w:val="none" w:sz="0" w:space="0" w:color="auto"/>
        <w:right w:val="none" w:sz="0" w:space="0" w:color="auto"/>
      </w:divBdr>
      <w:divsChild>
        <w:div w:id="31660358">
          <w:marLeft w:val="480"/>
          <w:marRight w:val="0"/>
          <w:marTop w:val="0"/>
          <w:marBottom w:val="0"/>
          <w:divBdr>
            <w:top w:val="none" w:sz="0" w:space="0" w:color="auto"/>
            <w:left w:val="none" w:sz="0" w:space="0" w:color="auto"/>
            <w:bottom w:val="none" w:sz="0" w:space="0" w:color="auto"/>
            <w:right w:val="none" w:sz="0" w:space="0" w:color="auto"/>
          </w:divBdr>
        </w:div>
        <w:div w:id="33777383">
          <w:marLeft w:val="480"/>
          <w:marRight w:val="0"/>
          <w:marTop w:val="0"/>
          <w:marBottom w:val="0"/>
          <w:divBdr>
            <w:top w:val="none" w:sz="0" w:space="0" w:color="auto"/>
            <w:left w:val="none" w:sz="0" w:space="0" w:color="auto"/>
            <w:bottom w:val="none" w:sz="0" w:space="0" w:color="auto"/>
            <w:right w:val="none" w:sz="0" w:space="0" w:color="auto"/>
          </w:divBdr>
        </w:div>
        <w:div w:id="35786975">
          <w:marLeft w:val="480"/>
          <w:marRight w:val="0"/>
          <w:marTop w:val="0"/>
          <w:marBottom w:val="0"/>
          <w:divBdr>
            <w:top w:val="none" w:sz="0" w:space="0" w:color="auto"/>
            <w:left w:val="none" w:sz="0" w:space="0" w:color="auto"/>
            <w:bottom w:val="none" w:sz="0" w:space="0" w:color="auto"/>
            <w:right w:val="none" w:sz="0" w:space="0" w:color="auto"/>
          </w:divBdr>
        </w:div>
        <w:div w:id="96559680">
          <w:marLeft w:val="480"/>
          <w:marRight w:val="0"/>
          <w:marTop w:val="0"/>
          <w:marBottom w:val="0"/>
          <w:divBdr>
            <w:top w:val="none" w:sz="0" w:space="0" w:color="auto"/>
            <w:left w:val="none" w:sz="0" w:space="0" w:color="auto"/>
            <w:bottom w:val="none" w:sz="0" w:space="0" w:color="auto"/>
            <w:right w:val="none" w:sz="0" w:space="0" w:color="auto"/>
          </w:divBdr>
        </w:div>
        <w:div w:id="103618548">
          <w:marLeft w:val="480"/>
          <w:marRight w:val="0"/>
          <w:marTop w:val="0"/>
          <w:marBottom w:val="0"/>
          <w:divBdr>
            <w:top w:val="none" w:sz="0" w:space="0" w:color="auto"/>
            <w:left w:val="none" w:sz="0" w:space="0" w:color="auto"/>
            <w:bottom w:val="none" w:sz="0" w:space="0" w:color="auto"/>
            <w:right w:val="none" w:sz="0" w:space="0" w:color="auto"/>
          </w:divBdr>
        </w:div>
        <w:div w:id="185827062">
          <w:marLeft w:val="480"/>
          <w:marRight w:val="0"/>
          <w:marTop w:val="0"/>
          <w:marBottom w:val="0"/>
          <w:divBdr>
            <w:top w:val="none" w:sz="0" w:space="0" w:color="auto"/>
            <w:left w:val="none" w:sz="0" w:space="0" w:color="auto"/>
            <w:bottom w:val="none" w:sz="0" w:space="0" w:color="auto"/>
            <w:right w:val="none" w:sz="0" w:space="0" w:color="auto"/>
          </w:divBdr>
        </w:div>
        <w:div w:id="195394213">
          <w:marLeft w:val="480"/>
          <w:marRight w:val="0"/>
          <w:marTop w:val="0"/>
          <w:marBottom w:val="0"/>
          <w:divBdr>
            <w:top w:val="none" w:sz="0" w:space="0" w:color="auto"/>
            <w:left w:val="none" w:sz="0" w:space="0" w:color="auto"/>
            <w:bottom w:val="none" w:sz="0" w:space="0" w:color="auto"/>
            <w:right w:val="none" w:sz="0" w:space="0" w:color="auto"/>
          </w:divBdr>
        </w:div>
        <w:div w:id="198317961">
          <w:marLeft w:val="480"/>
          <w:marRight w:val="0"/>
          <w:marTop w:val="0"/>
          <w:marBottom w:val="0"/>
          <w:divBdr>
            <w:top w:val="none" w:sz="0" w:space="0" w:color="auto"/>
            <w:left w:val="none" w:sz="0" w:space="0" w:color="auto"/>
            <w:bottom w:val="none" w:sz="0" w:space="0" w:color="auto"/>
            <w:right w:val="none" w:sz="0" w:space="0" w:color="auto"/>
          </w:divBdr>
        </w:div>
        <w:div w:id="208224801">
          <w:marLeft w:val="480"/>
          <w:marRight w:val="0"/>
          <w:marTop w:val="0"/>
          <w:marBottom w:val="0"/>
          <w:divBdr>
            <w:top w:val="none" w:sz="0" w:space="0" w:color="auto"/>
            <w:left w:val="none" w:sz="0" w:space="0" w:color="auto"/>
            <w:bottom w:val="none" w:sz="0" w:space="0" w:color="auto"/>
            <w:right w:val="none" w:sz="0" w:space="0" w:color="auto"/>
          </w:divBdr>
        </w:div>
        <w:div w:id="241793051">
          <w:marLeft w:val="480"/>
          <w:marRight w:val="0"/>
          <w:marTop w:val="0"/>
          <w:marBottom w:val="0"/>
          <w:divBdr>
            <w:top w:val="none" w:sz="0" w:space="0" w:color="auto"/>
            <w:left w:val="none" w:sz="0" w:space="0" w:color="auto"/>
            <w:bottom w:val="none" w:sz="0" w:space="0" w:color="auto"/>
            <w:right w:val="none" w:sz="0" w:space="0" w:color="auto"/>
          </w:divBdr>
        </w:div>
        <w:div w:id="243954423">
          <w:marLeft w:val="480"/>
          <w:marRight w:val="0"/>
          <w:marTop w:val="0"/>
          <w:marBottom w:val="0"/>
          <w:divBdr>
            <w:top w:val="none" w:sz="0" w:space="0" w:color="auto"/>
            <w:left w:val="none" w:sz="0" w:space="0" w:color="auto"/>
            <w:bottom w:val="none" w:sz="0" w:space="0" w:color="auto"/>
            <w:right w:val="none" w:sz="0" w:space="0" w:color="auto"/>
          </w:divBdr>
        </w:div>
        <w:div w:id="292829516">
          <w:marLeft w:val="480"/>
          <w:marRight w:val="0"/>
          <w:marTop w:val="0"/>
          <w:marBottom w:val="0"/>
          <w:divBdr>
            <w:top w:val="none" w:sz="0" w:space="0" w:color="auto"/>
            <w:left w:val="none" w:sz="0" w:space="0" w:color="auto"/>
            <w:bottom w:val="none" w:sz="0" w:space="0" w:color="auto"/>
            <w:right w:val="none" w:sz="0" w:space="0" w:color="auto"/>
          </w:divBdr>
        </w:div>
        <w:div w:id="317349901">
          <w:marLeft w:val="480"/>
          <w:marRight w:val="0"/>
          <w:marTop w:val="0"/>
          <w:marBottom w:val="0"/>
          <w:divBdr>
            <w:top w:val="none" w:sz="0" w:space="0" w:color="auto"/>
            <w:left w:val="none" w:sz="0" w:space="0" w:color="auto"/>
            <w:bottom w:val="none" w:sz="0" w:space="0" w:color="auto"/>
            <w:right w:val="none" w:sz="0" w:space="0" w:color="auto"/>
          </w:divBdr>
        </w:div>
        <w:div w:id="318776258">
          <w:marLeft w:val="480"/>
          <w:marRight w:val="0"/>
          <w:marTop w:val="0"/>
          <w:marBottom w:val="0"/>
          <w:divBdr>
            <w:top w:val="none" w:sz="0" w:space="0" w:color="auto"/>
            <w:left w:val="none" w:sz="0" w:space="0" w:color="auto"/>
            <w:bottom w:val="none" w:sz="0" w:space="0" w:color="auto"/>
            <w:right w:val="none" w:sz="0" w:space="0" w:color="auto"/>
          </w:divBdr>
        </w:div>
        <w:div w:id="341467806">
          <w:marLeft w:val="480"/>
          <w:marRight w:val="0"/>
          <w:marTop w:val="0"/>
          <w:marBottom w:val="0"/>
          <w:divBdr>
            <w:top w:val="none" w:sz="0" w:space="0" w:color="auto"/>
            <w:left w:val="none" w:sz="0" w:space="0" w:color="auto"/>
            <w:bottom w:val="none" w:sz="0" w:space="0" w:color="auto"/>
            <w:right w:val="none" w:sz="0" w:space="0" w:color="auto"/>
          </w:divBdr>
        </w:div>
        <w:div w:id="359090102">
          <w:marLeft w:val="480"/>
          <w:marRight w:val="0"/>
          <w:marTop w:val="0"/>
          <w:marBottom w:val="0"/>
          <w:divBdr>
            <w:top w:val="none" w:sz="0" w:space="0" w:color="auto"/>
            <w:left w:val="none" w:sz="0" w:space="0" w:color="auto"/>
            <w:bottom w:val="none" w:sz="0" w:space="0" w:color="auto"/>
            <w:right w:val="none" w:sz="0" w:space="0" w:color="auto"/>
          </w:divBdr>
        </w:div>
        <w:div w:id="383986765">
          <w:marLeft w:val="480"/>
          <w:marRight w:val="0"/>
          <w:marTop w:val="0"/>
          <w:marBottom w:val="0"/>
          <w:divBdr>
            <w:top w:val="none" w:sz="0" w:space="0" w:color="auto"/>
            <w:left w:val="none" w:sz="0" w:space="0" w:color="auto"/>
            <w:bottom w:val="none" w:sz="0" w:space="0" w:color="auto"/>
            <w:right w:val="none" w:sz="0" w:space="0" w:color="auto"/>
          </w:divBdr>
        </w:div>
        <w:div w:id="423380134">
          <w:marLeft w:val="480"/>
          <w:marRight w:val="0"/>
          <w:marTop w:val="0"/>
          <w:marBottom w:val="0"/>
          <w:divBdr>
            <w:top w:val="none" w:sz="0" w:space="0" w:color="auto"/>
            <w:left w:val="none" w:sz="0" w:space="0" w:color="auto"/>
            <w:bottom w:val="none" w:sz="0" w:space="0" w:color="auto"/>
            <w:right w:val="none" w:sz="0" w:space="0" w:color="auto"/>
          </w:divBdr>
        </w:div>
        <w:div w:id="427894726">
          <w:marLeft w:val="480"/>
          <w:marRight w:val="0"/>
          <w:marTop w:val="0"/>
          <w:marBottom w:val="0"/>
          <w:divBdr>
            <w:top w:val="none" w:sz="0" w:space="0" w:color="auto"/>
            <w:left w:val="none" w:sz="0" w:space="0" w:color="auto"/>
            <w:bottom w:val="none" w:sz="0" w:space="0" w:color="auto"/>
            <w:right w:val="none" w:sz="0" w:space="0" w:color="auto"/>
          </w:divBdr>
        </w:div>
        <w:div w:id="450977586">
          <w:marLeft w:val="480"/>
          <w:marRight w:val="0"/>
          <w:marTop w:val="0"/>
          <w:marBottom w:val="0"/>
          <w:divBdr>
            <w:top w:val="none" w:sz="0" w:space="0" w:color="auto"/>
            <w:left w:val="none" w:sz="0" w:space="0" w:color="auto"/>
            <w:bottom w:val="none" w:sz="0" w:space="0" w:color="auto"/>
            <w:right w:val="none" w:sz="0" w:space="0" w:color="auto"/>
          </w:divBdr>
        </w:div>
        <w:div w:id="497384470">
          <w:marLeft w:val="480"/>
          <w:marRight w:val="0"/>
          <w:marTop w:val="0"/>
          <w:marBottom w:val="0"/>
          <w:divBdr>
            <w:top w:val="none" w:sz="0" w:space="0" w:color="auto"/>
            <w:left w:val="none" w:sz="0" w:space="0" w:color="auto"/>
            <w:bottom w:val="none" w:sz="0" w:space="0" w:color="auto"/>
            <w:right w:val="none" w:sz="0" w:space="0" w:color="auto"/>
          </w:divBdr>
        </w:div>
        <w:div w:id="517156769">
          <w:marLeft w:val="480"/>
          <w:marRight w:val="0"/>
          <w:marTop w:val="0"/>
          <w:marBottom w:val="0"/>
          <w:divBdr>
            <w:top w:val="none" w:sz="0" w:space="0" w:color="auto"/>
            <w:left w:val="none" w:sz="0" w:space="0" w:color="auto"/>
            <w:bottom w:val="none" w:sz="0" w:space="0" w:color="auto"/>
            <w:right w:val="none" w:sz="0" w:space="0" w:color="auto"/>
          </w:divBdr>
        </w:div>
        <w:div w:id="524905601">
          <w:marLeft w:val="480"/>
          <w:marRight w:val="0"/>
          <w:marTop w:val="0"/>
          <w:marBottom w:val="0"/>
          <w:divBdr>
            <w:top w:val="none" w:sz="0" w:space="0" w:color="auto"/>
            <w:left w:val="none" w:sz="0" w:space="0" w:color="auto"/>
            <w:bottom w:val="none" w:sz="0" w:space="0" w:color="auto"/>
            <w:right w:val="none" w:sz="0" w:space="0" w:color="auto"/>
          </w:divBdr>
        </w:div>
        <w:div w:id="548880637">
          <w:marLeft w:val="480"/>
          <w:marRight w:val="0"/>
          <w:marTop w:val="0"/>
          <w:marBottom w:val="0"/>
          <w:divBdr>
            <w:top w:val="none" w:sz="0" w:space="0" w:color="auto"/>
            <w:left w:val="none" w:sz="0" w:space="0" w:color="auto"/>
            <w:bottom w:val="none" w:sz="0" w:space="0" w:color="auto"/>
            <w:right w:val="none" w:sz="0" w:space="0" w:color="auto"/>
          </w:divBdr>
        </w:div>
        <w:div w:id="690028888">
          <w:marLeft w:val="480"/>
          <w:marRight w:val="0"/>
          <w:marTop w:val="0"/>
          <w:marBottom w:val="0"/>
          <w:divBdr>
            <w:top w:val="none" w:sz="0" w:space="0" w:color="auto"/>
            <w:left w:val="none" w:sz="0" w:space="0" w:color="auto"/>
            <w:bottom w:val="none" w:sz="0" w:space="0" w:color="auto"/>
            <w:right w:val="none" w:sz="0" w:space="0" w:color="auto"/>
          </w:divBdr>
        </w:div>
        <w:div w:id="715080293">
          <w:marLeft w:val="480"/>
          <w:marRight w:val="0"/>
          <w:marTop w:val="0"/>
          <w:marBottom w:val="0"/>
          <w:divBdr>
            <w:top w:val="none" w:sz="0" w:space="0" w:color="auto"/>
            <w:left w:val="none" w:sz="0" w:space="0" w:color="auto"/>
            <w:bottom w:val="none" w:sz="0" w:space="0" w:color="auto"/>
            <w:right w:val="none" w:sz="0" w:space="0" w:color="auto"/>
          </w:divBdr>
        </w:div>
        <w:div w:id="719403350">
          <w:marLeft w:val="480"/>
          <w:marRight w:val="0"/>
          <w:marTop w:val="0"/>
          <w:marBottom w:val="0"/>
          <w:divBdr>
            <w:top w:val="none" w:sz="0" w:space="0" w:color="auto"/>
            <w:left w:val="none" w:sz="0" w:space="0" w:color="auto"/>
            <w:bottom w:val="none" w:sz="0" w:space="0" w:color="auto"/>
            <w:right w:val="none" w:sz="0" w:space="0" w:color="auto"/>
          </w:divBdr>
        </w:div>
        <w:div w:id="748159113">
          <w:marLeft w:val="480"/>
          <w:marRight w:val="0"/>
          <w:marTop w:val="0"/>
          <w:marBottom w:val="0"/>
          <w:divBdr>
            <w:top w:val="none" w:sz="0" w:space="0" w:color="auto"/>
            <w:left w:val="none" w:sz="0" w:space="0" w:color="auto"/>
            <w:bottom w:val="none" w:sz="0" w:space="0" w:color="auto"/>
            <w:right w:val="none" w:sz="0" w:space="0" w:color="auto"/>
          </w:divBdr>
        </w:div>
        <w:div w:id="780803980">
          <w:marLeft w:val="480"/>
          <w:marRight w:val="0"/>
          <w:marTop w:val="0"/>
          <w:marBottom w:val="0"/>
          <w:divBdr>
            <w:top w:val="none" w:sz="0" w:space="0" w:color="auto"/>
            <w:left w:val="none" w:sz="0" w:space="0" w:color="auto"/>
            <w:bottom w:val="none" w:sz="0" w:space="0" w:color="auto"/>
            <w:right w:val="none" w:sz="0" w:space="0" w:color="auto"/>
          </w:divBdr>
        </w:div>
        <w:div w:id="789783729">
          <w:marLeft w:val="480"/>
          <w:marRight w:val="0"/>
          <w:marTop w:val="0"/>
          <w:marBottom w:val="0"/>
          <w:divBdr>
            <w:top w:val="none" w:sz="0" w:space="0" w:color="auto"/>
            <w:left w:val="none" w:sz="0" w:space="0" w:color="auto"/>
            <w:bottom w:val="none" w:sz="0" w:space="0" w:color="auto"/>
            <w:right w:val="none" w:sz="0" w:space="0" w:color="auto"/>
          </w:divBdr>
        </w:div>
        <w:div w:id="790053546">
          <w:marLeft w:val="480"/>
          <w:marRight w:val="0"/>
          <w:marTop w:val="0"/>
          <w:marBottom w:val="0"/>
          <w:divBdr>
            <w:top w:val="none" w:sz="0" w:space="0" w:color="auto"/>
            <w:left w:val="none" w:sz="0" w:space="0" w:color="auto"/>
            <w:bottom w:val="none" w:sz="0" w:space="0" w:color="auto"/>
            <w:right w:val="none" w:sz="0" w:space="0" w:color="auto"/>
          </w:divBdr>
        </w:div>
        <w:div w:id="805391380">
          <w:marLeft w:val="480"/>
          <w:marRight w:val="0"/>
          <w:marTop w:val="0"/>
          <w:marBottom w:val="0"/>
          <w:divBdr>
            <w:top w:val="none" w:sz="0" w:space="0" w:color="auto"/>
            <w:left w:val="none" w:sz="0" w:space="0" w:color="auto"/>
            <w:bottom w:val="none" w:sz="0" w:space="0" w:color="auto"/>
            <w:right w:val="none" w:sz="0" w:space="0" w:color="auto"/>
          </w:divBdr>
        </w:div>
        <w:div w:id="837502295">
          <w:marLeft w:val="480"/>
          <w:marRight w:val="0"/>
          <w:marTop w:val="0"/>
          <w:marBottom w:val="0"/>
          <w:divBdr>
            <w:top w:val="none" w:sz="0" w:space="0" w:color="auto"/>
            <w:left w:val="none" w:sz="0" w:space="0" w:color="auto"/>
            <w:bottom w:val="none" w:sz="0" w:space="0" w:color="auto"/>
            <w:right w:val="none" w:sz="0" w:space="0" w:color="auto"/>
          </w:divBdr>
        </w:div>
        <w:div w:id="855272266">
          <w:marLeft w:val="480"/>
          <w:marRight w:val="0"/>
          <w:marTop w:val="0"/>
          <w:marBottom w:val="0"/>
          <w:divBdr>
            <w:top w:val="none" w:sz="0" w:space="0" w:color="auto"/>
            <w:left w:val="none" w:sz="0" w:space="0" w:color="auto"/>
            <w:bottom w:val="none" w:sz="0" w:space="0" w:color="auto"/>
            <w:right w:val="none" w:sz="0" w:space="0" w:color="auto"/>
          </w:divBdr>
        </w:div>
        <w:div w:id="913659511">
          <w:marLeft w:val="480"/>
          <w:marRight w:val="0"/>
          <w:marTop w:val="0"/>
          <w:marBottom w:val="0"/>
          <w:divBdr>
            <w:top w:val="none" w:sz="0" w:space="0" w:color="auto"/>
            <w:left w:val="none" w:sz="0" w:space="0" w:color="auto"/>
            <w:bottom w:val="none" w:sz="0" w:space="0" w:color="auto"/>
            <w:right w:val="none" w:sz="0" w:space="0" w:color="auto"/>
          </w:divBdr>
        </w:div>
        <w:div w:id="936863612">
          <w:marLeft w:val="480"/>
          <w:marRight w:val="0"/>
          <w:marTop w:val="0"/>
          <w:marBottom w:val="0"/>
          <w:divBdr>
            <w:top w:val="none" w:sz="0" w:space="0" w:color="auto"/>
            <w:left w:val="none" w:sz="0" w:space="0" w:color="auto"/>
            <w:bottom w:val="none" w:sz="0" w:space="0" w:color="auto"/>
            <w:right w:val="none" w:sz="0" w:space="0" w:color="auto"/>
          </w:divBdr>
        </w:div>
        <w:div w:id="963657347">
          <w:marLeft w:val="480"/>
          <w:marRight w:val="0"/>
          <w:marTop w:val="0"/>
          <w:marBottom w:val="0"/>
          <w:divBdr>
            <w:top w:val="none" w:sz="0" w:space="0" w:color="auto"/>
            <w:left w:val="none" w:sz="0" w:space="0" w:color="auto"/>
            <w:bottom w:val="none" w:sz="0" w:space="0" w:color="auto"/>
            <w:right w:val="none" w:sz="0" w:space="0" w:color="auto"/>
          </w:divBdr>
        </w:div>
        <w:div w:id="973677544">
          <w:marLeft w:val="480"/>
          <w:marRight w:val="0"/>
          <w:marTop w:val="0"/>
          <w:marBottom w:val="0"/>
          <w:divBdr>
            <w:top w:val="none" w:sz="0" w:space="0" w:color="auto"/>
            <w:left w:val="none" w:sz="0" w:space="0" w:color="auto"/>
            <w:bottom w:val="none" w:sz="0" w:space="0" w:color="auto"/>
            <w:right w:val="none" w:sz="0" w:space="0" w:color="auto"/>
          </w:divBdr>
        </w:div>
        <w:div w:id="1036851807">
          <w:marLeft w:val="480"/>
          <w:marRight w:val="0"/>
          <w:marTop w:val="0"/>
          <w:marBottom w:val="0"/>
          <w:divBdr>
            <w:top w:val="none" w:sz="0" w:space="0" w:color="auto"/>
            <w:left w:val="none" w:sz="0" w:space="0" w:color="auto"/>
            <w:bottom w:val="none" w:sz="0" w:space="0" w:color="auto"/>
            <w:right w:val="none" w:sz="0" w:space="0" w:color="auto"/>
          </w:divBdr>
        </w:div>
        <w:div w:id="1040088837">
          <w:marLeft w:val="480"/>
          <w:marRight w:val="0"/>
          <w:marTop w:val="0"/>
          <w:marBottom w:val="0"/>
          <w:divBdr>
            <w:top w:val="none" w:sz="0" w:space="0" w:color="auto"/>
            <w:left w:val="none" w:sz="0" w:space="0" w:color="auto"/>
            <w:bottom w:val="none" w:sz="0" w:space="0" w:color="auto"/>
            <w:right w:val="none" w:sz="0" w:space="0" w:color="auto"/>
          </w:divBdr>
        </w:div>
        <w:div w:id="1051229234">
          <w:marLeft w:val="480"/>
          <w:marRight w:val="0"/>
          <w:marTop w:val="0"/>
          <w:marBottom w:val="0"/>
          <w:divBdr>
            <w:top w:val="none" w:sz="0" w:space="0" w:color="auto"/>
            <w:left w:val="none" w:sz="0" w:space="0" w:color="auto"/>
            <w:bottom w:val="none" w:sz="0" w:space="0" w:color="auto"/>
            <w:right w:val="none" w:sz="0" w:space="0" w:color="auto"/>
          </w:divBdr>
        </w:div>
        <w:div w:id="1051266337">
          <w:marLeft w:val="480"/>
          <w:marRight w:val="0"/>
          <w:marTop w:val="0"/>
          <w:marBottom w:val="0"/>
          <w:divBdr>
            <w:top w:val="none" w:sz="0" w:space="0" w:color="auto"/>
            <w:left w:val="none" w:sz="0" w:space="0" w:color="auto"/>
            <w:bottom w:val="none" w:sz="0" w:space="0" w:color="auto"/>
            <w:right w:val="none" w:sz="0" w:space="0" w:color="auto"/>
          </w:divBdr>
        </w:div>
        <w:div w:id="1112479623">
          <w:marLeft w:val="480"/>
          <w:marRight w:val="0"/>
          <w:marTop w:val="0"/>
          <w:marBottom w:val="0"/>
          <w:divBdr>
            <w:top w:val="none" w:sz="0" w:space="0" w:color="auto"/>
            <w:left w:val="none" w:sz="0" w:space="0" w:color="auto"/>
            <w:bottom w:val="none" w:sz="0" w:space="0" w:color="auto"/>
            <w:right w:val="none" w:sz="0" w:space="0" w:color="auto"/>
          </w:divBdr>
        </w:div>
        <w:div w:id="1164735619">
          <w:marLeft w:val="480"/>
          <w:marRight w:val="0"/>
          <w:marTop w:val="0"/>
          <w:marBottom w:val="0"/>
          <w:divBdr>
            <w:top w:val="none" w:sz="0" w:space="0" w:color="auto"/>
            <w:left w:val="none" w:sz="0" w:space="0" w:color="auto"/>
            <w:bottom w:val="none" w:sz="0" w:space="0" w:color="auto"/>
            <w:right w:val="none" w:sz="0" w:space="0" w:color="auto"/>
          </w:divBdr>
        </w:div>
        <w:div w:id="1228494362">
          <w:marLeft w:val="480"/>
          <w:marRight w:val="0"/>
          <w:marTop w:val="0"/>
          <w:marBottom w:val="0"/>
          <w:divBdr>
            <w:top w:val="none" w:sz="0" w:space="0" w:color="auto"/>
            <w:left w:val="none" w:sz="0" w:space="0" w:color="auto"/>
            <w:bottom w:val="none" w:sz="0" w:space="0" w:color="auto"/>
            <w:right w:val="none" w:sz="0" w:space="0" w:color="auto"/>
          </w:divBdr>
        </w:div>
        <w:div w:id="1301036040">
          <w:marLeft w:val="480"/>
          <w:marRight w:val="0"/>
          <w:marTop w:val="0"/>
          <w:marBottom w:val="0"/>
          <w:divBdr>
            <w:top w:val="none" w:sz="0" w:space="0" w:color="auto"/>
            <w:left w:val="none" w:sz="0" w:space="0" w:color="auto"/>
            <w:bottom w:val="none" w:sz="0" w:space="0" w:color="auto"/>
            <w:right w:val="none" w:sz="0" w:space="0" w:color="auto"/>
          </w:divBdr>
        </w:div>
        <w:div w:id="1329483730">
          <w:marLeft w:val="480"/>
          <w:marRight w:val="0"/>
          <w:marTop w:val="0"/>
          <w:marBottom w:val="0"/>
          <w:divBdr>
            <w:top w:val="none" w:sz="0" w:space="0" w:color="auto"/>
            <w:left w:val="none" w:sz="0" w:space="0" w:color="auto"/>
            <w:bottom w:val="none" w:sz="0" w:space="0" w:color="auto"/>
            <w:right w:val="none" w:sz="0" w:space="0" w:color="auto"/>
          </w:divBdr>
        </w:div>
        <w:div w:id="1393116135">
          <w:marLeft w:val="480"/>
          <w:marRight w:val="0"/>
          <w:marTop w:val="0"/>
          <w:marBottom w:val="0"/>
          <w:divBdr>
            <w:top w:val="none" w:sz="0" w:space="0" w:color="auto"/>
            <w:left w:val="none" w:sz="0" w:space="0" w:color="auto"/>
            <w:bottom w:val="none" w:sz="0" w:space="0" w:color="auto"/>
            <w:right w:val="none" w:sz="0" w:space="0" w:color="auto"/>
          </w:divBdr>
        </w:div>
        <w:div w:id="1484931107">
          <w:marLeft w:val="480"/>
          <w:marRight w:val="0"/>
          <w:marTop w:val="0"/>
          <w:marBottom w:val="0"/>
          <w:divBdr>
            <w:top w:val="none" w:sz="0" w:space="0" w:color="auto"/>
            <w:left w:val="none" w:sz="0" w:space="0" w:color="auto"/>
            <w:bottom w:val="none" w:sz="0" w:space="0" w:color="auto"/>
            <w:right w:val="none" w:sz="0" w:space="0" w:color="auto"/>
          </w:divBdr>
        </w:div>
        <w:div w:id="1485125433">
          <w:marLeft w:val="480"/>
          <w:marRight w:val="0"/>
          <w:marTop w:val="0"/>
          <w:marBottom w:val="0"/>
          <w:divBdr>
            <w:top w:val="none" w:sz="0" w:space="0" w:color="auto"/>
            <w:left w:val="none" w:sz="0" w:space="0" w:color="auto"/>
            <w:bottom w:val="none" w:sz="0" w:space="0" w:color="auto"/>
            <w:right w:val="none" w:sz="0" w:space="0" w:color="auto"/>
          </w:divBdr>
        </w:div>
        <w:div w:id="1503350672">
          <w:marLeft w:val="480"/>
          <w:marRight w:val="0"/>
          <w:marTop w:val="0"/>
          <w:marBottom w:val="0"/>
          <w:divBdr>
            <w:top w:val="none" w:sz="0" w:space="0" w:color="auto"/>
            <w:left w:val="none" w:sz="0" w:space="0" w:color="auto"/>
            <w:bottom w:val="none" w:sz="0" w:space="0" w:color="auto"/>
            <w:right w:val="none" w:sz="0" w:space="0" w:color="auto"/>
          </w:divBdr>
        </w:div>
        <w:div w:id="1540971246">
          <w:marLeft w:val="480"/>
          <w:marRight w:val="0"/>
          <w:marTop w:val="0"/>
          <w:marBottom w:val="0"/>
          <w:divBdr>
            <w:top w:val="none" w:sz="0" w:space="0" w:color="auto"/>
            <w:left w:val="none" w:sz="0" w:space="0" w:color="auto"/>
            <w:bottom w:val="none" w:sz="0" w:space="0" w:color="auto"/>
            <w:right w:val="none" w:sz="0" w:space="0" w:color="auto"/>
          </w:divBdr>
        </w:div>
        <w:div w:id="1674606094">
          <w:marLeft w:val="480"/>
          <w:marRight w:val="0"/>
          <w:marTop w:val="0"/>
          <w:marBottom w:val="0"/>
          <w:divBdr>
            <w:top w:val="none" w:sz="0" w:space="0" w:color="auto"/>
            <w:left w:val="none" w:sz="0" w:space="0" w:color="auto"/>
            <w:bottom w:val="none" w:sz="0" w:space="0" w:color="auto"/>
            <w:right w:val="none" w:sz="0" w:space="0" w:color="auto"/>
          </w:divBdr>
        </w:div>
        <w:div w:id="1733236297">
          <w:marLeft w:val="480"/>
          <w:marRight w:val="0"/>
          <w:marTop w:val="0"/>
          <w:marBottom w:val="0"/>
          <w:divBdr>
            <w:top w:val="none" w:sz="0" w:space="0" w:color="auto"/>
            <w:left w:val="none" w:sz="0" w:space="0" w:color="auto"/>
            <w:bottom w:val="none" w:sz="0" w:space="0" w:color="auto"/>
            <w:right w:val="none" w:sz="0" w:space="0" w:color="auto"/>
          </w:divBdr>
        </w:div>
        <w:div w:id="1739280523">
          <w:marLeft w:val="480"/>
          <w:marRight w:val="0"/>
          <w:marTop w:val="0"/>
          <w:marBottom w:val="0"/>
          <w:divBdr>
            <w:top w:val="none" w:sz="0" w:space="0" w:color="auto"/>
            <w:left w:val="none" w:sz="0" w:space="0" w:color="auto"/>
            <w:bottom w:val="none" w:sz="0" w:space="0" w:color="auto"/>
            <w:right w:val="none" w:sz="0" w:space="0" w:color="auto"/>
          </w:divBdr>
        </w:div>
        <w:div w:id="1752005086">
          <w:marLeft w:val="480"/>
          <w:marRight w:val="0"/>
          <w:marTop w:val="0"/>
          <w:marBottom w:val="0"/>
          <w:divBdr>
            <w:top w:val="none" w:sz="0" w:space="0" w:color="auto"/>
            <w:left w:val="none" w:sz="0" w:space="0" w:color="auto"/>
            <w:bottom w:val="none" w:sz="0" w:space="0" w:color="auto"/>
            <w:right w:val="none" w:sz="0" w:space="0" w:color="auto"/>
          </w:divBdr>
        </w:div>
        <w:div w:id="1765765604">
          <w:marLeft w:val="480"/>
          <w:marRight w:val="0"/>
          <w:marTop w:val="0"/>
          <w:marBottom w:val="0"/>
          <w:divBdr>
            <w:top w:val="none" w:sz="0" w:space="0" w:color="auto"/>
            <w:left w:val="none" w:sz="0" w:space="0" w:color="auto"/>
            <w:bottom w:val="none" w:sz="0" w:space="0" w:color="auto"/>
            <w:right w:val="none" w:sz="0" w:space="0" w:color="auto"/>
          </w:divBdr>
        </w:div>
        <w:div w:id="1779909545">
          <w:marLeft w:val="480"/>
          <w:marRight w:val="0"/>
          <w:marTop w:val="0"/>
          <w:marBottom w:val="0"/>
          <w:divBdr>
            <w:top w:val="none" w:sz="0" w:space="0" w:color="auto"/>
            <w:left w:val="none" w:sz="0" w:space="0" w:color="auto"/>
            <w:bottom w:val="none" w:sz="0" w:space="0" w:color="auto"/>
            <w:right w:val="none" w:sz="0" w:space="0" w:color="auto"/>
          </w:divBdr>
        </w:div>
        <w:div w:id="1813062718">
          <w:marLeft w:val="480"/>
          <w:marRight w:val="0"/>
          <w:marTop w:val="0"/>
          <w:marBottom w:val="0"/>
          <w:divBdr>
            <w:top w:val="none" w:sz="0" w:space="0" w:color="auto"/>
            <w:left w:val="none" w:sz="0" w:space="0" w:color="auto"/>
            <w:bottom w:val="none" w:sz="0" w:space="0" w:color="auto"/>
            <w:right w:val="none" w:sz="0" w:space="0" w:color="auto"/>
          </w:divBdr>
        </w:div>
        <w:div w:id="1818767312">
          <w:marLeft w:val="480"/>
          <w:marRight w:val="0"/>
          <w:marTop w:val="0"/>
          <w:marBottom w:val="0"/>
          <w:divBdr>
            <w:top w:val="none" w:sz="0" w:space="0" w:color="auto"/>
            <w:left w:val="none" w:sz="0" w:space="0" w:color="auto"/>
            <w:bottom w:val="none" w:sz="0" w:space="0" w:color="auto"/>
            <w:right w:val="none" w:sz="0" w:space="0" w:color="auto"/>
          </w:divBdr>
        </w:div>
        <w:div w:id="1831629749">
          <w:marLeft w:val="480"/>
          <w:marRight w:val="0"/>
          <w:marTop w:val="0"/>
          <w:marBottom w:val="0"/>
          <w:divBdr>
            <w:top w:val="none" w:sz="0" w:space="0" w:color="auto"/>
            <w:left w:val="none" w:sz="0" w:space="0" w:color="auto"/>
            <w:bottom w:val="none" w:sz="0" w:space="0" w:color="auto"/>
            <w:right w:val="none" w:sz="0" w:space="0" w:color="auto"/>
          </w:divBdr>
        </w:div>
        <w:div w:id="1854758298">
          <w:marLeft w:val="480"/>
          <w:marRight w:val="0"/>
          <w:marTop w:val="0"/>
          <w:marBottom w:val="0"/>
          <w:divBdr>
            <w:top w:val="none" w:sz="0" w:space="0" w:color="auto"/>
            <w:left w:val="none" w:sz="0" w:space="0" w:color="auto"/>
            <w:bottom w:val="none" w:sz="0" w:space="0" w:color="auto"/>
            <w:right w:val="none" w:sz="0" w:space="0" w:color="auto"/>
          </w:divBdr>
        </w:div>
        <w:div w:id="1874418526">
          <w:marLeft w:val="480"/>
          <w:marRight w:val="0"/>
          <w:marTop w:val="0"/>
          <w:marBottom w:val="0"/>
          <w:divBdr>
            <w:top w:val="none" w:sz="0" w:space="0" w:color="auto"/>
            <w:left w:val="none" w:sz="0" w:space="0" w:color="auto"/>
            <w:bottom w:val="none" w:sz="0" w:space="0" w:color="auto"/>
            <w:right w:val="none" w:sz="0" w:space="0" w:color="auto"/>
          </w:divBdr>
        </w:div>
        <w:div w:id="1891114101">
          <w:marLeft w:val="480"/>
          <w:marRight w:val="0"/>
          <w:marTop w:val="0"/>
          <w:marBottom w:val="0"/>
          <w:divBdr>
            <w:top w:val="none" w:sz="0" w:space="0" w:color="auto"/>
            <w:left w:val="none" w:sz="0" w:space="0" w:color="auto"/>
            <w:bottom w:val="none" w:sz="0" w:space="0" w:color="auto"/>
            <w:right w:val="none" w:sz="0" w:space="0" w:color="auto"/>
          </w:divBdr>
        </w:div>
        <w:div w:id="1943683780">
          <w:marLeft w:val="480"/>
          <w:marRight w:val="0"/>
          <w:marTop w:val="0"/>
          <w:marBottom w:val="0"/>
          <w:divBdr>
            <w:top w:val="none" w:sz="0" w:space="0" w:color="auto"/>
            <w:left w:val="none" w:sz="0" w:space="0" w:color="auto"/>
            <w:bottom w:val="none" w:sz="0" w:space="0" w:color="auto"/>
            <w:right w:val="none" w:sz="0" w:space="0" w:color="auto"/>
          </w:divBdr>
        </w:div>
        <w:div w:id="1949853954">
          <w:marLeft w:val="480"/>
          <w:marRight w:val="0"/>
          <w:marTop w:val="0"/>
          <w:marBottom w:val="0"/>
          <w:divBdr>
            <w:top w:val="none" w:sz="0" w:space="0" w:color="auto"/>
            <w:left w:val="none" w:sz="0" w:space="0" w:color="auto"/>
            <w:bottom w:val="none" w:sz="0" w:space="0" w:color="auto"/>
            <w:right w:val="none" w:sz="0" w:space="0" w:color="auto"/>
          </w:divBdr>
        </w:div>
        <w:div w:id="2077315363">
          <w:marLeft w:val="480"/>
          <w:marRight w:val="0"/>
          <w:marTop w:val="0"/>
          <w:marBottom w:val="0"/>
          <w:divBdr>
            <w:top w:val="none" w:sz="0" w:space="0" w:color="auto"/>
            <w:left w:val="none" w:sz="0" w:space="0" w:color="auto"/>
            <w:bottom w:val="none" w:sz="0" w:space="0" w:color="auto"/>
            <w:right w:val="none" w:sz="0" w:space="0" w:color="auto"/>
          </w:divBdr>
        </w:div>
        <w:div w:id="2147383392">
          <w:marLeft w:val="480"/>
          <w:marRight w:val="0"/>
          <w:marTop w:val="0"/>
          <w:marBottom w:val="0"/>
          <w:divBdr>
            <w:top w:val="none" w:sz="0" w:space="0" w:color="auto"/>
            <w:left w:val="none" w:sz="0" w:space="0" w:color="auto"/>
            <w:bottom w:val="none" w:sz="0" w:space="0" w:color="auto"/>
            <w:right w:val="none" w:sz="0" w:space="0" w:color="auto"/>
          </w:divBdr>
        </w:div>
      </w:divsChild>
    </w:div>
    <w:div w:id="1485471484">
      <w:marLeft w:val="0"/>
      <w:marRight w:val="0"/>
      <w:marTop w:val="0"/>
      <w:marBottom w:val="0"/>
      <w:divBdr>
        <w:top w:val="none" w:sz="0" w:space="0" w:color="auto"/>
        <w:left w:val="none" w:sz="0" w:space="0" w:color="auto"/>
        <w:bottom w:val="none" w:sz="0" w:space="0" w:color="auto"/>
        <w:right w:val="none" w:sz="0" w:space="0" w:color="auto"/>
      </w:divBdr>
    </w:div>
    <w:div w:id="1485586419">
      <w:marLeft w:val="0"/>
      <w:marRight w:val="0"/>
      <w:marTop w:val="0"/>
      <w:marBottom w:val="0"/>
      <w:divBdr>
        <w:top w:val="none" w:sz="0" w:space="0" w:color="auto"/>
        <w:left w:val="none" w:sz="0" w:space="0" w:color="auto"/>
        <w:bottom w:val="none" w:sz="0" w:space="0" w:color="auto"/>
        <w:right w:val="none" w:sz="0" w:space="0" w:color="auto"/>
      </w:divBdr>
    </w:div>
    <w:div w:id="1485655952">
      <w:marLeft w:val="480"/>
      <w:marRight w:val="0"/>
      <w:marTop w:val="0"/>
      <w:marBottom w:val="0"/>
      <w:divBdr>
        <w:top w:val="none" w:sz="0" w:space="0" w:color="auto"/>
        <w:left w:val="none" w:sz="0" w:space="0" w:color="auto"/>
        <w:bottom w:val="none" w:sz="0" w:space="0" w:color="auto"/>
        <w:right w:val="none" w:sz="0" w:space="0" w:color="auto"/>
      </w:divBdr>
    </w:div>
    <w:div w:id="1485705081">
      <w:marLeft w:val="480"/>
      <w:marRight w:val="0"/>
      <w:marTop w:val="0"/>
      <w:marBottom w:val="0"/>
      <w:divBdr>
        <w:top w:val="none" w:sz="0" w:space="0" w:color="auto"/>
        <w:left w:val="none" w:sz="0" w:space="0" w:color="auto"/>
        <w:bottom w:val="none" w:sz="0" w:space="0" w:color="auto"/>
        <w:right w:val="none" w:sz="0" w:space="0" w:color="auto"/>
      </w:divBdr>
    </w:div>
    <w:div w:id="1485849852">
      <w:marLeft w:val="0"/>
      <w:marRight w:val="0"/>
      <w:marTop w:val="0"/>
      <w:marBottom w:val="0"/>
      <w:divBdr>
        <w:top w:val="none" w:sz="0" w:space="0" w:color="auto"/>
        <w:left w:val="none" w:sz="0" w:space="0" w:color="auto"/>
        <w:bottom w:val="none" w:sz="0" w:space="0" w:color="auto"/>
        <w:right w:val="none" w:sz="0" w:space="0" w:color="auto"/>
      </w:divBdr>
    </w:div>
    <w:div w:id="1485899245">
      <w:marLeft w:val="0"/>
      <w:marRight w:val="0"/>
      <w:marTop w:val="0"/>
      <w:marBottom w:val="0"/>
      <w:divBdr>
        <w:top w:val="none" w:sz="0" w:space="0" w:color="auto"/>
        <w:left w:val="none" w:sz="0" w:space="0" w:color="auto"/>
        <w:bottom w:val="none" w:sz="0" w:space="0" w:color="auto"/>
        <w:right w:val="none" w:sz="0" w:space="0" w:color="auto"/>
      </w:divBdr>
    </w:div>
    <w:div w:id="1485971770">
      <w:marLeft w:val="0"/>
      <w:marRight w:val="0"/>
      <w:marTop w:val="0"/>
      <w:marBottom w:val="0"/>
      <w:divBdr>
        <w:top w:val="none" w:sz="0" w:space="0" w:color="auto"/>
        <w:left w:val="none" w:sz="0" w:space="0" w:color="auto"/>
        <w:bottom w:val="none" w:sz="0" w:space="0" w:color="auto"/>
        <w:right w:val="none" w:sz="0" w:space="0" w:color="auto"/>
      </w:divBdr>
    </w:div>
    <w:div w:id="1486117776">
      <w:marLeft w:val="0"/>
      <w:marRight w:val="0"/>
      <w:marTop w:val="0"/>
      <w:marBottom w:val="0"/>
      <w:divBdr>
        <w:top w:val="none" w:sz="0" w:space="0" w:color="auto"/>
        <w:left w:val="none" w:sz="0" w:space="0" w:color="auto"/>
        <w:bottom w:val="none" w:sz="0" w:space="0" w:color="auto"/>
        <w:right w:val="none" w:sz="0" w:space="0" w:color="auto"/>
      </w:divBdr>
    </w:div>
    <w:div w:id="1486119985">
      <w:marLeft w:val="480"/>
      <w:marRight w:val="0"/>
      <w:marTop w:val="0"/>
      <w:marBottom w:val="0"/>
      <w:divBdr>
        <w:top w:val="none" w:sz="0" w:space="0" w:color="auto"/>
        <w:left w:val="none" w:sz="0" w:space="0" w:color="auto"/>
        <w:bottom w:val="none" w:sz="0" w:space="0" w:color="auto"/>
        <w:right w:val="none" w:sz="0" w:space="0" w:color="auto"/>
      </w:divBdr>
    </w:div>
    <w:div w:id="1486120818">
      <w:marLeft w:val="0"/>
      <w:marRight w:val="0"/>
      <w:marTop w:val="0"/>
      <w:marBottom w:val="0"/>
      <w:divBdr>
        <w:top w:val="none" w:sz="0" w:space="0" w:color="auto"/>
        <w:left w:val="none" w:sz="0" w:space="0" w:color="auto"/>
        <w:bottom w:val="none" w:sz="0" w:space="0" w:color="auto"/>
        <w:right w:val="none" w:sz="0" w:space="0" w:color="auto"/>
      </w:divBdr>
    </w:div>
    <w:div w:id="1486121251">
      <w:marLeft w:val="0"/>
      <w:marRight w:val="0"/>
      <w:marTop w:val="0"/>
      <w:marBottom w:val="0"/>
      <w:divBdr>
        <w:top w:val="none" w:sz="0" w:space="0" w:color="auto"/>
        <w:left w:val="none" w:sz="0" w:space="0" w:color="auto"/>
        <w:bottom w:val="none" w:sz="0" w:space="0" w:color="auto"/>
        <w:right w:val="none" w:sz="0" w:space="0" w:color="auto"/>
      </w:divBdr>
    </w:div>
    <w:div w:id="1486429295">
      <w:marLeft w:val="480"/>
      <w:marRight w:val="0"/>
      <w:marTop w:val="0"/>
      <w:marBottom w:val="0"/>
      <w:divBdr>
        <w:top w:val="none" w:sz="0" w:space="0" w:color="auto"/>
        <w:left w:val="none" w:sz="0" w:space="0" w:color="auto"/>
        <w:bottom w:val="none" w:sz="0" w:space="0" w:color="auto"/>
        <w:right w:val="none" w:sz="0" w:space="0" w:color="auto"/>
      </w:divBdr>
    </w:div>
    <w:div w:id="1486436259">
      <w:marLeft w:val="480"/>
      <w:marRight w:val="0"/>
      <w:marTop w:val="0"/>
      <w:marBottom w:val="0"/>
      <w:divBdr>
        <w:top w:val="none" w:sz="0" w:space="0" w:color="auto"/>
        <w:left w:val="none" w:sz="0" w:space="0" w:color="auto"/>
        <w:bottom w:val="none" w:sz="0" w:space="0" w:color="auto"/>
        <w:right w:val="none" w:sz="0" w:space="0" w:color="auto"/>
      </w:divBdr>
    </w:div>
    <w:div w:id="1486513874">
      <w:bodyDiv w:val="1"/>
      <w:marLeft w:val="0"/>
      <w:marRight w:val="0"/>
      <w:marTop w:val="0"/>
      <w:marBottom w:val="0"/>
      <w:divBdr>
        <w:top w:val="none" w:sz="0" w:space="0" w:color="auto"/>
        <w:left w:val="none" w:sz="0" w:space="0" w:color="auto"/>
        <w:bottom w:val="none" w:sz="0" w:space="0" w:color="auto"/>
        <w:right w:val="none" w:sz="0" w:space="0" w:color="auto"/>
      </w:divBdr>
    </w:div>
    <w:div w:id="1486583192">
      <w:marLeft w:val="0"/>
      <w:marRight w:val="0"/>
      <w:marTop w:val="0"/>
      <w:marBottom w:val="0"/>
      <w:divBdr>
        <w:top w:val="none" w:sz="0" w:space="0" w:color="auto"/>
        <w:left w:val="none" w:sz="0" w:space="0" w:color="auto"/>
        <w:bottom w:val="none" w:sz="0" w:space="0" w:color="auto"/>
        <w:right w:val="none" w:sz="0" w:space="0" w:color="auto"/>
      </w:divBdr>
    </w:div>
    <w:div w:id="1486626266">
      <w:bodyDiv w:val="1"/>
      <w:marLeft w:val="0"/>
      <w:marRight w:val="0"/>
      <w:marTop w:val="0"/>
      <w:marBottom w:val="0"/>
      <w:divBdr>
        <w:top w:val="none" w:sz="0" w:space="0" w:color="auto"/>
        <w:left w:val="none" w:sz="0" w:space="0" w:color="auto"/>
        <w:bottom w:val="none" w:sz="0" w:space="0" w:color="auto"/>
        <w:right w:val="none" w:sz="0" w:space="0" w:color="auto"/>
      </w:divBdr>
    </w:div>
    <w:div w:id="1486701060">
      <w:marLeft w:val="0"/>
      <w:marRight w:val="0"/>
      <w:marTop w:val="0"/>
      <w:marBottom w:val="0"/>
      <w:divBdr>
        <w:top w:val="none" w:sz="0" w:space="0" w:color="auto"/>
        <w:left w:val="none" w:sz="0" w:space="0" w:color="auto"/>
        <w:bottom w:val="none" w:sz="0" w:space="0" w:color="auto"/>
        <w:right w:val="none" w:sz="0" w:space="0" w:color="auto"/>
      </w:divBdr>
    </w:div>
    <w:div w:id="1486781388">
      <w:bodyDiv w:val="1"/>
      <w:marLeft w:val="0"/>
      <w:marRight w:val="0"/>
      <w:marTop w:val="0"/>
      <w:marBottom w:val="0"/>
      <w:divBdr>
        <w:top w:val="none" w:sz="0" w:space="0" w:color="auto"/>
        <w:left w:val="none" w:sz="0" w:space="0" w:color="auto"/>
        <w:bottom w:val="none" w:sz="0" w:space="0" w:color="auto"/>
        <w:right w:val="none" w:sz="0" w:space="0" w:color="auto"/>
      </w:divBdr>
    </w:div>
    <w:div w:id="1487015418">
      <w:marLeft w:val="0"/>
      <w:marRight w:val="0"/>
      <w:marTop w:val="0"/>
      <w:marBottom w:val="0"/>
      <w:divBdr>
        <w:top w:val="none" w:sz="0" w:space="0" w:color="auto"/>
        <w:left w:val="none" w:sz="0" w:space="0" w:color="auto"/>
        <w:bottom w:val="none" w:sz="0" w:space="0" w:color="auto"/>
        <w:right w:val="none" w:sz="0" w:space="0" w:color="auto"/>
      </w:divBdr>
    </w:div>
    <w:div w:id="1487015835">
      <w:marLeft w:val="0"/>
      <w:marRight w:val="0"/>
      <w:marTop w:val="0"/>
      <w:marBottom w:val="0"/>
      <w:divBdr>
        <w:top w:val="none" w:sz="0" w:space="0" w:color="auto"/>
        <w:left w:val="none" w:sz="0" w:space="0" w:color="auto"/>
        <w:bottom w:val="none" w:sz="0" w:space="0" w:color="auto"/>
        <w:right w:val="none" w:sz="0" w:space="0" w:color="auto"/>
      </w:divBdr>
    </w:div>
    <w:div w:id="1487356553">
      <w:marLeft w:val="480"/>
      <w:marRight w:val="0"/>
      <w:marTop w:val="0"/>
      <w:marBottom w:val="0"/>
      <w:divBdr>
        <w:top w:val="none" w:sz="0" w:space="0" w:color="auto"/>
        <w:left w:val="none" w:sz="0" w:space="0" w:color="auto"/>
        <w:bottom w:val="none" w:sz="0" w:space="0" w:color="auto"/>
        <w:right w:val="none" w:sz="0" w:space="0" w:color="auto"/>
      </w:divBdr>
    </w:div>
    <w:div w:id="1487405169">
      <w:bodyDiv w:val="1"/>
      <w:marLeft w:val="0"/>
      <w:marRight w:val="0"/>
      <w:marTop w:val="0"/>
      <w:marBottom w:val="0"/>
      <w:divBdr>
        <w:top w:val="none" w:sz="0" w:space="0" w:color="auto"/>
        <w:left w:val="none" w:sz="0" w:space="0" w:color="auto"/>
        <w:bottom w:val="none" w:sz="0" w:space="0" w:color="auto"/>
        <w:right w:val="none" w:sz="0" w:space="0" w:color="auto"/>
      </w:divBdr>
      <w:divsChild>
        <w:div w:id="388922204">
          <w:marLeft w:val="480"/>
          <w:marRight w:val="0"/>
          <w:marTop w:val="0"/>
          <w:marBottom w:val="0"/>
          <w:divBdr>
            <w:top w:val="none" w:sz="0" w:space="0" w:color="auto"/>
            <w:left w:val="none" w:sz="0" w:space="0" w:color="auto"/>
            <w:bottom w:val="none" w:sz="0" w:space="0" w:color="auto"/>
            <w:right w:val="none" w:sz="0" w:space="0" w:color="auto"/>
          </w:divBdr>
        </w:div>
        <w:div w:id="424151410">
          <w:marLeft w:val="480"/>
          <w:marRight w:val="0"/>
          <w:marTop w:val="0"/>
          <w:marBottom w:val="0"/>
          <w:divBdr>
            <w:top w:val="none" w:sz="0" w:space="0" w:color="auto"/>
            <w:left w:val="none" w:sz="0" w:space="0" w:color="auto"/>
            <w:bottom w:val="none" w:sz="0" w:space="0" w:color="auto"/>
            <w:right w:val="none" w:sz="0" w:space="0" w:color="auto"/>
          </w:divBdr>
        </w:div>
        <w:div w:id="535967702">
          <w:marLeft w:val="480"/>
          <w:marRight w:val="0"/>
          <w:marTop w:val="0"/>
          <w:marBottom w:val="0"/>
          <w:divBdr>
            <w:top w:val="none" w:sz="0" w:space="0" w:color="auto"/>
            <w:left w:val="none" w:sz="0" w:space="0" w:color="auto"/>
            <w:bottom w:val="none" w:sz="0" w:space="0" w:color="auto"/>
            <w:right w:val="none" w:sz="0" w:space="0" w:color="auto"/>
          </w:divBdr>
        </w:div>
        <w:div w:id="628243225">
          <w:marLeft w:val="480"/>
          <w:marRight w:val="0"/>
          <w:marTop w:val="0"/>
          <w:marBottom w:val="0"/>
          <w:divBdr>
            <w:top w:val="none" w:sz="0" w:space="0" w:color="auto"/>
            <w:left w:val="none" w:sz="0" w:space="0" w:color="auto"/>
            <w:bottom w:val="none" w:sz="0" w:space="0" w:color="auto"/>
            <w:right w:val="none" w:sz="0" w:space="0" w:color="auto"/>
          </w:divBdr>
        </w:div>
        <w:div w:id="663320412">
          <w:marLeft w:val="480"/>
          <w:marRight w:val="0"/>
          <w:marTop w:val="0"/>
          <w:marBottom w:val="0"/>
          <w:divBdr>
            <w:top w:val="none" w:sz="0" w:space="0" w:color="auto"/>
            <w:left w:val="none" w:sz="0" w:space="0" w:color="auto"/>
            <w:bottom w:val="none" w:sz="0" w:space="0" w:color="auto"/>
            <w:right w:val="none" w:sz="0" w:space="0" w:color="auto"/>
          </w:divBdr>
        </w:div>
        <w:div w:id="680662287">
          <w:marLeft w:val="480"/>
          <w:marRight w:val="0"/>
          <w:marTop w:val="0"/>
          <w:marBottom w:val="0"/>
          <w:divBdr>
            <w:top w:val="none" w:sz="0" w:space="0" w:color="auto"/>
            <w:left w:val="none" w:sz="0" w:space="0" w:color="auto"/>
            <w:bottom w:val="none" w:sz="0" w:space="0" w:color="auto"/>
            <w:right w:val="none" w:sz="0" w:space="0" w:color="auto"/>
          </w:divBdr>
        </w:div>
        <w:div w:id="767313457">
          <w:marLeft w:val="480"/>
          <w:marRight w:val="0"/>
          <w:marTop w:val="0"/>
          <w:marBottom w:val="0"/>
          <w:divBdr>
            <w:top w:val="none" w:sz="0" w:space="0" w:color="auto"/>
            <w:left w:val="none" w:sz="0" w:space="0" w:color="auto"/>
            <w:bottom w:val="none" w:sz="0" w:space="0" w:color="auto"/>
            <w:right w:val="none" w:sz="0" w:space="0" w:color="auto"/>
          </w:divBdr>
        </w:div>
        <w:div w:id="895698259">
          <w:marLeft w:val="480"/>
          <w:marRight w:val="0"/>
          <w:marTop w:val="0"/>
          <w:marBottom w:val="0"/>
          <w:divBdr>
            <w:top w:val="none" w:sz="0" w:space="0" w:color="auto"/>
            <w:left w:val="none" w:sz="0" w:space="0" w:color="auto"/>
            <w:bottom w:val="none" w:sz="0" w:space="0" w:color="auto"/>
            <w:right w:val="none" w:sz="0" w:space="0" w:color="auto"/>
          </w:divBdr>
        </w:div>
        <w:div w:id="1322467535">
          <w:marLeft w:val="480"/>
          <w:marRight w:val="0"/>
          <w:marTop w:val="0"/>
          <w:marBottom w:val="0"/>
          <w:divBdr>
            <w:top w:val="none" w:sz="0" w:space="0" w:color="auto"/>
            <w:left w:val="none" w:sz="0" w:space="0" w:color="auto"/>
            <w:bottom w:val="none" w:sz="0" w:space="0" w:color="auto"/>
            <w:right w:val="none" w:sz="0" w:space="0" w:color="auto"/>
          </w:divBdr>
        </w:div>
        <w:div w:id="1714185969">
          <w:marLeft w:val="480"/>
          <w:marRight w:val="0"/>
          <w:marTop w:val="0"/>
          <w:marBottom w:val="0"/>
          <w:divBdr>
            <w:top w:val="none" w:sz="0" w:space="0" w:color="auto"/>
            <w:left w:val="none" w:sz="0" w:space="0" w:color="auto"/>
            <w:bottom w:val="none" w:sz="0" w:space="0" w:color="auto"/>
            <w:right w:val="none" w:sz="0" w:space="0" w:color="auto"/>
          </w:divBdr>
        </w:div>
        <w:div w:id="1770545392">
          <w:marLeft w:val="480"/>
          <w:marRight w:val="0"/>
          <w:marTop w:val="0"/>
          <w:marBottom w:val="0"/>
          <w:divBdr>
            <w:top w:val="none" w:sz="0" w:space="0" w:color="auto"/>
            <w:left w:val="none" w:sz="0" w:space="0" w:color="auto"/>
            <w:bottom w:val="none" w:sz="0" w:space="0" w:color="auto"/>
            <w:right w:val="none" w:sz="0" w:space="0" w:color="auto"/>
          </w:divBdr>
        </w:div>
        <w:div w:id="1954089400">
          <w:marLeft w:val="480"/>
          <w:marRight w:val="0"/>
          <w:marTop w:val="0"/>
          <w:marBottom w:val="0"/>
          <w:divBdr>
            <w:top w:val="none" w:sz="0" w:space="0" w:color="auto"/>
            <w:left w:val="none" w:sz="0" w:space="0" w:color="auto"/>
            <w:bottom w:val="none" w:sz="0" w:space="0" w:color="auto"/>
            <w:right w:val="none" w:sz="0" w:space="0" w:color="auto"/>
          </w:divBdr>
        </w:div>
      </w:divsChild>
    </w:div>
    <w:div w:id="1487428945">
      <w:marLeft w:val="0"/>
      <w:marRight w:val="0"/>
      <w:marTop w:val="0"/>
      <w:marBottom w:val="0"/>
      <w:divBdr>
        <w:top w:val="none" w:sz="0" w:space="0" w:color="auto"/>
        <w:left w:val="none" w:sz="0" w:space="0" w:color="auto"/>
        <w:bottom w:val="none" w:sz="0" w:space="0" w:color="auto"/>
        <w:right w:val="none" w:sz="0" w:space="0" w:color="auto"/>
      </w:divBdr>
    </w:div>
    <w:div w:id="1487474953">
      <w:bodyDiv w:val="1"/>
      <w:marLeft w:val="0"/>
      <w:marRight w:val="0"/>
      <w:marTop w:val="0"/>
      <w:marBottom w:val="0"/>
      <w:divBdr>
        <w:top w:val="none" w:sz="0" w:space="0" w:color="auto"/>
        <w:left w:val="none" w:sz="0" w:space="0" w:color="auto"/>
        <w:bottom w:val="none" w:sz="0" w:space="0" w:color="auto"/>
        <w:right w:val="none" w:sz="0" w:space="0" w:color="auto"/>
      </w:divBdr>
    </w:div>
    <w:div w:id="1487622778">
      <w:marLeft w:val="0"/>
      <w:marRight w:val="0"/>
      <w:marTop w:val="0"/>
      <w:marBottom w:val="0"/>
      <w:divBdr>
        <w:top w:val="none" w:sz="0" w:space="0" w:color="auto"/>
        <w:left w:val="none" w:sz="0" w:space="0" w:color="auto"/>
        <w:bottom w:val="none" w:sz="0" w:space="0" w:color="auto"/>
        <w:right w:val="none" w:sz="0" w:space="0" w:color="auto"/>
      </w:divBdr>
    </w:div>
    <w:div w:id="1487627413">
      <w:marLeft w:val="0"/>
      <w:marRight w:val="0"/>
      <w:marTop w:val="0"/>
      <w:marBottom w:val="0"/>
      <w:divBdr>
        <w:top w:val="none" w:sz="0" w:space="0" w:color="auto"/>
        <w:left w:val="none" w:sz="0" w:space="0" w:color="auto"/>
        <w:bottom w:val="none" w:sz="0" w:space="0" w:color="auto"/>
        <w:right w:val="none" w:sz="0" w:space="0" w:color="auto"/>
      </w:divBdr>
    </w:div>
    <w:div w:id="1487669536">
      <w:marLeft w:val="0"/>
      <w:marRight w:val="0"/>
      <w:marTop w:val="0"/>
      <w:marBottom w:val="0"/>
      <w:divBdr>
        <w:top w:val="none" w:sz="0" w:space="0" w:color="auto"/>
        <w:left w:val="none" w:sz="0" w:space="0" w:color="auto"/>
        <w:bottom w:val="none" w:sz="0" w:space="0" w:color="auto"/>
        <w:right w:val="none" w:sz="0" w:space="0" w:color="auto"/>
      </w:divBdr>
    </w:div>
    <w:div w:id="1487670514">
      <w:marLeft w:val="480"/>
      <w:marRight w:val="0"/>
      <w:marTop w:val="0"/>
      <w:marBottom w:val="0"/>
      <w:divBdr>
        <w:top w:val="none" w:sz="0" w:space="0" w:color="auto"/>
        <w:left w:val="none" w:sz="0" w:space="0" w:color="auto"/>
        <w:bottom w:val="none" w:sz="0" w:space="0" w:color="auto"/>
        <w:right w:val="none" w:sz="0" w:space="0" w:color="auto"/>
      </w:divBdr>
    </w:div>
    <w:div w:id="1487740355">
      <w:marLeft w:val="0"/>
      <w:marRight w:val="0"/>
      <w:marTop w:val="0"/>
      <w:marBottom w:val="0"/>
      <w:divBdr>
        <w:top w:val="none" w:sz="0" w:space="0" w:color="auto"/>
        <w:left w:val="none" w:sz="0" w:space="0" w:color="auto"/>
        <w:bottom w:val="none" w:sz="0" w:space="0" w:color="auto"/>
        <w:right w:val="none" w:sz="0" w:space="0" w:color="auto"/>
      </w:divBdr>
    </w:div>
    <w:div w:id="1487822260">
      <w:marLeft w:val="480"/>
      <w:marRight w:val="0"/>
      <w:marTop w:val="0"/>
      <w:marBottom w:val="0"/>
      <w:divBdr>
        <w:top w:val="none" w:sz="0" w:space="0" w:color="auto"/>
        <w:left w:val="none" w:sz="0" w:space="0" w:color="auto"/>
        <w:bottom w:val="none" w:sz="0" w:space="0" w:color="auto"/>
        <w:right w:val="none" w:sz="0" w:space="0" w:color="auto"/>
      </w:divBdr>
    </w:div>
    <w:div w:id="1488084777">
      <w:marLeft w:val="0"/>
      <w:marRight w:val="0"/>
      <w:marTop w:val="0"/>
      <w:marBottom w:val="0"/>
      <w:divBdr>
        <w:top w:val="none" w:sz="0" w:space="0" w:color="auto"/>
        <w:left w:val="none" w:sz="0" w:space="0" w:color="auto"/>
        <w:bottom w:val="none" w:sz="0" w:space="0" w:color="auto"/>
        <w:right w:val="none" w:sz="0" w:space="0" w:color="auto"/>
      </w:divBdr>
    </w:div>
    <w:div w:id="1488092598">
      <w:bodyDiv w:val="1"/>
      <w:marLeft w:val="0"/>
      <w:marRight w:val="0"/>
      <w:marTop w:val="0"/>
      <w:marBottom w:val="0"/>
      <w:divBdr>
        <w:top w:val="none" w:sz="0" w:space="0" w:color="auto"/>
        <w:left w:val="none" w:sz="0" w:space="0" w:color="auto"/>
        <w:bottom w:val="none" w:sz="0" w:space="0" w:color="auto"/>
        <w:right w:val="none" w:sz="0" w:space="0" w:color="auto"/>
      </w:divBdr>
    </w:div>
    <w:div w:id="1488127142">
      <w:marLeft w:val="480"/>
      <w:marRight w:val="0"/>
      <w:marTop w:val="0"/>
      <w:marBottom w:val="0"/>
      <w:divBdr>
        <w:top w:val="none" w:sz="0" w:space="0" w:color="auto"/>
        <w:left w:val="none" w:sz="0" w:space="0" w:color="auto"/>
        <w:bottom w:val="none" w:sz="0" w:space="0" w:color="auto"/>
        <w:right w:val="none" w:sz="0" w:space="0" w:color="auto"/>
      </w:divBdr>
    </w:div>
    <w:div w:id="1488132147">
      <w:bodyDiv w:val="1"/>
      <w:marLeft w:val="0"/>
      <w:marRight w:val="0"/>
      <w:marTop w:val="0"/>
      <w:marBottom w:val="0"/>
      <w:divBdr>
        <w:top w:val="none" w:sz="0" w:space="0" w:color="auto"/>
        <w:left w:val="none" w:sz="0" w:space="0" w:color="auto"/>
        <w:bottom w:val="none" w:sz="0" w:space="0" w:color="auto"/>
        <w:right w:val="none" w:sz="0" w:space="0" w:color="auto"/>
      </w:divBdr>
    </w:div>
    <w:div w:id="1488135528">
      <w:marLeft w:val="0"/>
      <w:marRight w:val="0"/>
      <w:marTop w:val="0"/>
      <w:marBottom w:val="0"/>
      <w:divBdr>
        <w:top w:val="none" w:sz="0" w:space="0" w:color="auto"/>
        <w:left w:val="none" w:sz="0" w:space="0" w:color="auto"/>
        <w:bottom w:val="none" w:sz="0" w:space="0" w:color="auto"/>
        <w:right w:val="none" w:sz="0" w:space="0" w:color="auto"/>
      </w:divBdr>
    </w:div>
    <w:div w:id="1488135802">
      <w:marLeft w:val="480"/>
      <w:marRight w:val="0"/>
      <w:marTop w:val="0"/>
      <w:marBottom w:val="0"/>
      <w:divBdr>
        <w:top w:val="none" w:sz="0" w:space="0" w:color="auto"/>
        <w:left w:val="none" w:sz="0" w:space="0" w:color="auto"/>
        <w:bottom w:val="none" w:sz="0" w:space="0" w:color="auto"/>
        <w:right w:val="none" w:sz="0" w:space="0" w:color="auto"/>
      </w:divBdr>
    </w:div>
    <w:div w:id="1488327333">
      <w:marLeft w:val="0"/>
      <w:marRight w:val="0"/>
      <w:marTop w:val="0"/>
      <w:marBottom w:val="0"/>
      <w:divBdr>
        <w:top w:val="none" w:sz="0" w:space="0" w:color="auto"/>
        <w:left w:val="none" w:sz="0" w:space="0" w:color="auto"/>
        <w:bottom w:val="none" w:sz="0" w:space="0" w:color="auto"/>
        <w:right w:val="none" w:sz="0" w:space="0" w:color="auto"/>
      </w:divBdr>
    </w:div>
    <w:div w:id="1488402456">
      <w:marLeft w:val="0"/>
      <w:marRight w:val="0"/>
      <w:marTop w:val="0"/>
      <w:marBottom w:val="0"/>
      <w:divBdr>
        <w:top w:val="none" w:sz="0" w:space="0" w:color="auto"/>
        <w:left w:val="none" w:sz="0" w:space="0" w:color="auto"/>
        <w:bottom w:val="none" w:sz="0" w:space="0" w:color="auto"/>
        <w:right w:val="none" w:sz="0" w:space="0" w:color="auto"/>
      </w:divBdr>
    </w:div>
    <w:div w:id="1488595295">
      <w:marLeft w:val="0"/>
      <w:marRight w:val="0"/>
      <w:marTop w:val="0"/>
      <w:marBottom w:val="0"/>
      <w:divBdr>
        <w:top w:val="none" w:sz="0" w:space="0" w:color="auto"/>
        <w:left w:val="none" w:sz="0" w:space="0" w:color="auto"/>
        <w:bottom w:val="none" w:sz="0" w:space="0" w:color="auto"/>
        <w:right w:val="none" w:sz="0" w:space="0" w:color="auto"/>
      </w:divBdr>
    </w:div>
    <w:div w:id="1488668115">
      <w:marLeft w:val="0"/>
      <w:marRight w:val="0"/>
      <w:marTop w:val="0"/>
      <w:marBottom w:val="0"/>
      <w:divBdr>
        <w:top w:val="none" w:sz="0" w:space="0" w:color="auto"/>
        <w:left w:val="none" w:sz="0" w:space="0" w:color="auto"/>
        <w:bottom w:val="none" w:sz="0" w:space="0" w:color="auto"/>
        <w:right w:val="none" w:sz="0" w:space="0" w:color="auto"/>
      </w:divBdr>
    </w:div>
    <w:div w:id="1488785071">
      <w:bodyDiv w:val="1"/>
      <w:marLeft w:val="0"/>
      <w:marRight w:val="0"/>
      <w:marTop w:val="0"/>
      <w:marBottom w:val="0"/>
      <w:divBdr>
        <w:top w:val="none" w:sz="0" w:space="0" w:color="auto"/>
        <w:left w:val="none" w:sz="0" w:space="0" w:color="auto"/>
        <w:bottom w:val="none" w:sz="0" w:space="0" w:color="auto"/>
        <w:right w:val="none" w:sz="0" w:space="0" w:color="auto"/>
      </w:divBdr>
    </w:div>
    <w:div w:id="1488857625">
      <w:bodyDiv w:val="1"/>
      <w:marLeft w:val="0"/>
      <w:marRight w:val="0"/>
      <w:marTop w:val="0"/>
      <w:marBottom w:val="0"/>
      <w:divBdr>
        <w:top w:val="none" w:sz="0" w:space="0" w:color="auto"/>
        <w:left w:val="none" w:sz="0" w:space="0" w:color="auto"/>
        <w:bottom w:val="none" w:sz="0" w:space="0" w:color="auto"/>
        <w:right w:val="none" w:sz="0" w:space="0" w:color="auto"/>
      </w:divBdr>
    </w:div>
    <w:div w:id="1488857905">
      <w:bodyDiv w:val="1"/>
      <w:marLeft w:val="0"/>
      <w:marRight w:val="0"/>
      <w:marTop w:val="0"/>
      <w:marBottom w:val="0"/>
      <w:divBdr>
        <w:top w:val="none" w:sz="0" w:space="0" w:color="auto"/>
        <w:left w:val="none" w:sz="0" w:space="0" w:color="auto"/>
        <w:bottom w:val="none" w:sz="0" w:space="0" w:color="auto"/>
        <w:right w:val="none" w:sz="0" w:space="0" w:color="auto"/>
      </w:divBdr>
      <w:divsChild>
        <w:div w:id="26948462">
          <w:marLeft w:val="480"/>
          <w:marRight w:val="0"/>
          <w:marTop w:val="0"/>
          <w:marBottom w:val="0"/>
          <w:divBdr>
            <w:top w:val="none" w:sz="0" w:space="0" w:color="auto"/>
            <w:left w:val="none" w:sz="0" w:space="0" w:color="auto"/>
            <w:bottom w:val="none" w:sz="0" w:space="0" w:color="auto"/>
            <w:right w:val="none" w:sz="0" w:space="0" w:color="auto"/>
          </w:divBdr>
        </w:div>
        <w:div w:id="128207636">
          <w:marLeft w:val="480"/>
          <w:marRight w:val="0"/>
          <w:marTop w:val="0"/>
          <w:marBottom w:val="0"/>
          <w:divBdr>
            <w:top w:val="none" w:sz="0" w:space="0" w:color="auto"/>
            <w:left w:val="none" w:sz="0" w:space="0" w:color="auto"/>
            <w:bottom w:val="none" w:sz="0" w:space="0" w:color="auto"/>
            <w:right w:val="none" w:sz="0" w:space="0" w:color="auto"/>
          </w:divBdr>
        </w:div>
        <w:div w:id="152836438">
          <w:marLeft w:val="480"/>
          <w:marRight w:val="0"/>
          <w:marTop w:val="0"/>
          <w:marBottom w:val="0"/>
          <w:divBdr>
            <w:top w:val="none" w:sz="0" w:space="0" w:color="auto"/>
            <w:left w:val="none" w:sz="0" w:space="0" w:color="auto"/>
            <w:bottom w:val="none" w:sz="0" w:space="0" w:color="auto"/>
            <w:right w:val="none" w:sz="0" w:space="0" w:color="auto"/>
          </w:divBdr>
        </w:div>
        <w:div w:id="168953292">
          <w:marLeft w:val="480"/>
          <w:marRight w:val="0"/>
          <w:marTop w:val="0"/>
          <w:marBottom w:val="0"/>
          <w:divBdr>
            <w:top w:val="none" w:sz="0" w:space="0" w:color="auto"/>
            <w:left w:val="none" w:sz="0" w:space="0" w:color="auto"/>
            <w:bottom w:val="none" w:sz="0" w:space="0" w:color="auto"/>
            <w:right w:val="none" w:sz="0" w:space="0" w:color="auto"/>
          </w:divBdr>
        </w:div>
        <w:div w:id="177234564">
          <w:marLeft w:val="480"/>
          <w:marRight w:val="0"/>
          <w:marTop w:val="0"/>
          <w:marBottom w:val="0"/>
          <w:divBdr>
            <w:top w:val="none" w:sz="0" w:space="0" w:color="auto"/>
            <w:left w:val="none" w:sz="0" w:space="0" w:color="auto"/>
            <w:bottom w:val="none" w:sz="0" w:space="0" w:color="auto"/>
            <w:right w:val="none" w:sz="0" w:space="0" w:color="auto"/>
          </w:divBdr>
        </w:div>
        <w:div w:id="270357605">
          <w:marLeft w:val="480"/>
          <w:marRight w:val="0"/>
          <w:marTop w:val="0"/>
          <w:marBottom w:val="0"/>
          <w:divBdr>
            <w:top w:val="none" w:sz="0" w:space="0" w:color="auto"/>
            <w:left w:val="none" w:sz="0" w:space="0" w:color="auto"/>
            <w:bottom w:val="none" w:sz="0" w:space="0" w:color="auto"/>
            <w:right w:val="none" w:sz="0" w:space="0" w:color="auto"/>
          </w:divBdr>
        </w:div>
        <w:div w:id="271278889">
          <w:marLeft w:val="480"/>
          <w:marRight w:val="0"/>
          <w:marTop w:val="0"/>
          <w:marBottom w:val="0"/>
          <w:divBdr>
            <w:top w:val="none" w:sz="0" w:space="0" w:color="auto"/>
            <w:left w:val="none" w:sz="0" w:space="0" w:color="auto"/>
            <w:bottom w:val="none" w:sz="0" w:space="0" w:color="auto"/>
            <w:right w:val="none" w:sz="0" w:space="0" w:color="auto"/>
          </w:divBdr>
        </w:div>
        <w:div w:id="345712465">
          <w:marLeft w:val="480"/>
          <w:marRight w:val="0"/>
          <w:marTop w:val="0"/>
          <w:marBottom w:val="0"/>
          <w:divBdr>
            <w:top w:val="none" w:sz="0" w:space="0" w:color="auto"/>
            <w:left w:val="none" w:sz="0" w:space="0" w:color="auto"/>
            <w:bottom w:val="none" w:sz="0" w:space="0" w:color="auto"/>
            <w:right w:val="none" w:sz="0" w:space="0" w:color="auto"/>
          </w:divBdr>
        </w:div>
        <w:div w:id="439374056">
          <w:marLeft w:val="480"/>
          <w:marRight w:val="0"/>
          <w:marTop w:val="0"/>
          <w:marBottom w:val="0"/>
          <w:divBdr>
            <w:top w:val="none" w:sz="0" w:space="0" w:color="auto"/>
            <w:left w:val="none" w:sz="0" w:space="0" w:color="auto"/>
            <w:bottom w:val="none" w:sz="0" w:space="0" w:color="auto"/>
            <w:right w:val="none" w:sz="0" w:space="0" w:color="auto"/>
          </w:divBdr>
        </w:div>
        <w:div w:id="541287819">
          <w:marLeft w:val="480"/>
          <w:marRight w:val="0"/>
          <w:marTop w:val="0"/>
          <w:marBottom w:val="0"/>
          <w:divBdr>
            <w:top w:val="none" w:sz="0" w:space="0" w:color="auto"/>
            <w:left w:val="none" w:sz="0" w:space="0" w:color="auto"/>
            <w:bottom w:val="none" w:sz="0" w:space="0" w:color="auto"/>
            <w:right w:val="none" w:sz="0" w:space="0" w:color="auto"/>
          </w:divBdr>
        </w:div>
        <w:div w:id="547182474">
          <w:marLeft w:val="480"/>
          <w:marRight w:val="0"/>
          <w:marTop w:val="0"/>
          <w:marBottom w:val="0"/>
          <w:divBdr>
            <w:top w:val="none" w:sz="0" w:space="0" w:color="auto"/>
            <w:left w:val="none" w:sz="0" w:space="0" w:color="auto"/>
            <w:bottom w:val="none" w:sz="0" w:space="0" w:color="auto"/>
            <w:right w:val="none" w:sz="0" w:space="0" w:color="auto"/>
          </w:divBdr>
        </w:div>
        <w:div w:id="633876968">
          <w:marLeft w:val="480"/>
          <w:marRight w:val="0"/>
          <w:marTop w:val="0"/>
          <w:marBottom w:val="0"/>
          <w:divBdr>
            <w:top w:val="none" w:sz="0" w:space="0" w:color="auto"/>
            <w:left w:val="none" w:sz="0" w:space="0" w:color="auto"/>
            <w:bottom w:val="none" w:sz="0" w:space="0" w:color="auto"/>
            <w:right w:val="none" w:sz="0" w:space="0" w:color="auto"/>
          </w:divBdr>
        </w:div>
        <w:div w:id="647174284">
          <w:marLeft w:val="480"/>
          <w:marRight w:val="0"/>
          <w:marTop w:val="0"/>
          <w:marBottom w:val="0"/>
          <w:divBdr>
            <w:top w:val="none" w:sz="0" w:space="0" w:color="auto"/>
            <w:left w:val="none" w:sz="0" w:space="0" w:color="auto"/>
            <w:bottom w:val="none" w:sz="0" w:space="0" w:color="auto"/>
            <w:right w:val="none" w:sz="0" w:space="0" w:color="auto"/>
          </w:divBdr>
        </w:div>
        <w:div w:id="651132411">
          <w:marLeft w:val="480"/>
          <w:marRight w:val="0"/>
          <w:marTop w:val="0"/>
          <w:marBottom w:val="0"/>
          <w:divBdr>
            <w:top w:val="none" w:sz="0" w:space="0" w:color="auto"/>
            <w:left w:val="none" w:sz="0" w:space="0" w:color="auto"/>
            <w:bottom w:val="none" w:sz="0" w:space="0" w:color="auto"/>
            <w:right w:val="none" w:sz="0" w:space="0" w:color="auto"/>
          </w:divBdr>
        </w:div>
        <w:div w:id="750272429">
          <w:marLeft w:val="480"/>
          <w:marRight w:val="0"/>
          <w:marTop w:val="0"/>
          <w:marBottom w:val="0"/>
          <w:divBdr>
            <w:top w:val="none" w:sz="0" w:space="0" w:color="auto"/>
            <w:left w:val="none" w:sz="0" w:space="0" w:color="auto"/>
            <w:bottom w:val="none" w:sz="0" w:space="0" w:color="auto"/>
            <w:right w:val="none" w:sz="0" w:space="0" w:color="auto"/>
          </w:divBdr>
        </w:div>
        <w:div w:id="761410204">
          <w:marLeft w:val="480"/>
          <w:marRight w:val="0"/>
          <w:marTop w:val="0"/>
          <w:marBottom w:val="0"/>
          <w:divBdr>
            <w:top w:val="none" w:sz="0" w:space="0" w:color="auto"/>
            <w:left w:val="none" w:sz="0" w:space="0" w:color="auto"/>
            <w:bottom w:val="none" w:sz="0" w:space="0" w:color="auto"/>
            <w:right w:val="none" w:sz="0" w:space="0" w:color="auto"/>
          </w:divBdr>
        </w:div>
        <w:div w:id="853417799">
          <w:marLeft w:val="480"/>
          <w:marRight w:val="0"/>
          <w:marTop w:val="0"/>
          <w:marBottom w:val="0"/>
          <w:divBdr>
            <w:top w:val="none" w:sz="0" w:space="0" w:color="auto"/>
            <w:left w:val="none" w:sz="0" w:space="0" w:color="auto"/>
            <w:bottom w:val="none" w:sz="0" w:space="0" w:color="auto"/>
            <w:right w:val="none" w:sz="0" w:space="0" w:color="auto"/>
          </w:divBdr>
        </w:div>
        <w:div w:id="954599010">
          <w:marLeft w:val="480"/>
          <w:marRight w:val="0"/>
          <w:marTop w:val="0"/>
          <w:marBottom w:val="0"/>
          <w:divBdr>
            <w:top w:val="none" w:sz="0" w:space="0" w:color="auto"/>
            <w:left w:val="none" w:sz="0" w:space="0" w:color="auto"/>
            <w:bottom w:val="none" w:sz="0" w:space="0" w:color="auto"/>
            <w:right w:val="none" w:sz="0" w:space="0" w:color="auto"/>
          </w:divBdr>
        </w:div>
        <w:div w:id="959804957">
          <w:marLeft w:val="480"/>
          <w:marRight w:val="0"/>
          <w:marTop w:val="0"/>
          <w:marBottom w:val="0"/>
          <w:divBdr>
            <w:top w:val="none" w:sz="0" w:space="0" w:color="auto"/>
            <w:left w:val="none" w:sz="0" w:space="0" w:color="auto"/>
            <w:bottom w:val="none" w:sz="0" w:space="0" w:color="auto"/>
            <w:right w:val="none" w:sz="0" w:space="0" w:color="auto"/>
          </w:divBdr>
        </w:div>
        <w:div w:id="967860341">
          <w:marLeft w:val="480"/>
          <w:marRight w:val="0"/>
          <w:marTop w:val="0"/>
          <w:marBottom w:val="0"/>
          <w:divBdr>
            <w:top w:val="none" w:sz="0" w:space="0" w:color="auto"/>
            <w:left w:val="none" w:sz="0" w:space="0" w:color="auto"/>
            <w:bottom w:val="none" w:sz="0" w:space="0" w:color="auto"/>
            <w:right w:val="none" w:sz="0" w:space="0" w:color="auto"/>
          </w:divBdr>
        </w:div>
        <w:div w:id="1000427810">
          <w:marLeft w:val="480"/>
          <w:marRight w:val="0"/>
          <w:marTop w:val="0"/>
          <w:marBottom w:val="0"/>
          <w:divBdr>
            <w:top w:val="none" w:sz="0" w:space="0" w:color="auto"/>
            <w:left w:val="none" w:sz="0" w:space="0" w:color="auto"/>
            <w:bottom w:val="none" w:sz="0" w:space="0" w:color="auto"/>
            <w:right w:val="none" w:sz="0" w:space="0" w:color="auto"/>
          </w:divBdr>
        </w:div>
        <w:div w:id="1047945978">
          <w:marLeft w:val="480"/>
          <w:marRight w:val="0"/>
          <w:marTop w:val="0"/>
          <w:marBottom w:val="0"/>
          <w:divBdr>
            <w:top w:val="none" w:sz="0" w:space="0" w:color="auto"/>
            <w:left w:val="none" w:sz="0" w:space="0" w:color="auto"/>
            <w:bottom w:val="none" w:sz="0" w:space="0" w:color="auto"/>
            <w:right w:val="none" w:sz="0" w:space="0" w:color="auto"/>
          </w:divBdr>
        </w:div>
        <w:div w:id="1060442379">
          <w:marLeft w:val="480"/>
          <w:marRight w:val="0"/>
          <w:marTop w:val="0"/>
          <w:marBottom w:val="0"/>
          <w:divBdr>
            <w:top w:val="none" w:sz="0" w:space="0" w:color="auto"/>
            <w:left w:val="none" w:sz="0" w:space="0" w:color="auto"/>
            <w:bottom w:val="none" w:sz="0" w:space="0" w:color="auto"/>
            <w:right w:val="none" w:sz="0" w:space="0" w:color="auto"/>
          </w:divBdr>
        </w:div>
        <w:div w:id="1097873361">
          <w:marLeft w:val="480"/>
          <w:marRight w:val="0"/>
          <w:marTop w:val="0"/>
          <w:marBottom w:val="0"/>
          <w:divBdr>
            <w:top w:val="none" w:sz="0" w:space="0" w:color="auto"/>
            <w:left w:val="none" w:sz="0" w:space="0" w:color="auto"/>
            <w:bottom w:val="none" w:sz="0" w:space="0" w:color="auto"/>
            <w:right w:val="none" w:sz="0" w:space="0" w:color="auto"/>
          </w:divBdr>
        </w:div>
        <w:div w:id="1103918854">
          <w:marLeft w:val="480"/>
          <w:marRight w:val="0"/>
          <w:marTop w:val="0"/>
          <w:marBottom w:val="0"/>
          <w:divBdr>
            <w:top w:val="none" w:sz="0" w:space="0" w:color="auto"/>
            <w:left w:val="none" w:sz="0" w:space="0" w:color="auto"/>
            <w:bottom w:val="none" w:sz="0" w:space="0" w:color="auto"/>
            <w:right w:val="none" w:sz="0" w:space="0" w:color="auto"/>
          </w:divBdr>
        </w:div>
        <w:div w:id="1156452257">
          <w:marLeft w:val="480"/>
          <w:marRight w:val="0"/>
          <w:marTop w:val="0"/>
          <w:marBottom w:val="0"/>
          <w:divBdr>
            <w:top w:val="none" w:sz="0" w:space="0" w:color="auto"/>
            <w:left w:val="none" w:sz="0" w:space="0" w:color="auto"/>
            <w:bottom w:val="none" w:sz="0" w:space="0" w:color="auto"/>
            <w:right w:val="none" w:sz="0" w:space="0" w:color="auto"/>
          </w:divBdr>
        </w:div>
        <w:div w:id="1211110759">
          <w:marLeft w:val="480"/>
          <w:marRight w:val="0"/>
          <w:marTop w:val="0"/>
          <w:marBottom w:val="0"/>
          <w:divBdr>
            <w:top w:val="none" w:sz="0" w:space="0" w:color="auto"/>
            <w:left w:val="none" w:sz="0" w:space="0" w:color="auto"/>
            <w:bottom w:val="none" w:sz="0" w:space="0" w:color="auto"/>
            <w:right w:val="none" w:sz="0" w:space="0" w:color="auto"/>
          </w:divBdr>
        </w:div>
        <w:div w:id="1271862394">
          <w:marLeft w:val="480"/>
          <w:marRight w:val="0"/>
          <w:marTop w:val="0"/>
          <w:marBottom w:val="0"/>
          <w:divBdr>
            <w:top w:val="none" w:sz="0" w:space="0" w:color="auto"/>
            <w:left w:val="none" w:sz="0" w:space="0" w:color="auto"/>
            <w:bottom w:val="none" w:sz="0" w:space="0" w:color="auto"/>
            <w:right w:val="none" w:sz="0" w:space="0" w:color="auto"/>
          </w:divBdr>
        </w:div>
        <w:div w:id="1272007454">
          <w:marLeft w:val="480"/>
          <w:marRight w:val="0"/>
          <w:marTop w:val="0"/>
          <w:marBottom w:val="0"/>
          <w:divBdr>
            <w:top w:val="none" w:sz="0" w:space="0" w:color="auto"/>
            <w:left w:val="none" w:sz="0" w:space="0" w:color="auto"/>
            <w:bottom w:val="none" w:sz="0" w:space="0" w:color="auto"/>
            <w:right w:val="none" w:sz="0" w:space="0" w:color="auto"/>
          </w:divBdr>
        </w:div>
        <w:div w:id="1309288657">
          <w:marLeft w:val="480"/>
          <w:marRight w:val="0"/>
          <w:marTop w:val="0"/>
          <w:marBottom w:val="0"/>
          <w:divBdr>
            <w:top w:val="none" w:sz="0" w:space="0" w:color="auto"/>
            <w:left w:val="none" w:sz="0" w:space="0" w:color="auto"/>
            <w:bottom w:val="none" w:sz="0" w:space="0" w:color="auto"/>
            <w:right w:val="none" w:sz="0" w:space="0" w:color="auto"/>
          </w:divBdr>
        </w:div>
        <w:div w:id="1336806648">
          <w:marLeft w:val="480"/>
          <w:marRight w:val="0"/>
          <w:marTop w:val="0"/>
          <w:marBottom w:val="0"/>
          <w:divBdr>
            <w:top w:val="none" w:sz="0" w:space="0" w:color="auto"/>
            <w:left w:val="none" w:sz="0" w:space="0" w:color="auto"/>
            <w:bottom w:val="none" w:sz="0" w:space="0" w:color="auto"/>
            <w:right w:val="none" w:sz="0" w:space="0" w:color="auto"/>
          </w:divBdr>
        </w:div>
        <w:div w:id="1368486619">
          <w:marLeft w:val="480"/>
          <w:marRight w:val="0"/>
          <w:marTop w:val="0"/>
          <w:marBottom w:val="0"/>
          <w:divBdr>
            <w:top w:val="none" w:sz="0" w:space="0" w:color="auto"/>
            <w:left w:val="none" w:sz="0" w:space="0" w:color="auto"/>
            <w:bottom w:val="none" w:sz="0" w:space="0" w:color="auto"/>
            <w:right w:val="none" w:sz="0" w:space="0" w:color="auto"/>
          </w:divBdr>
        </w:div>
        <w:div w:id="1394961187">
          <w:marLeft w:val="480"/>
          <w:marRight w:val="0"/>
          <w:marTop w:val="0"/>
          <w:marBottom w:val="0"/>
          <w:divBdr>
            <w:top w:val="none" w:sz="0" w:space="0" w:color="auto"/>
            <w:left w:val="none" w:sz="0" w:space="0" w:color="auto"/>
            <w:bottom w:val="none" w:sz="0" w:space="0" w:color="auto"/>
            <w:right w:val="none" w:sz="0" w:space="0" w:color="auto"/>
          </w:divBdr>
        </w:div>
        <w:div w:id="1471093067">
          <w:marLeft w:val="480"/>
          <w:marRight w:val="0"/>
          <w:marTop w:val="0"/>
          <w:marBottom w:val="0"/>
          <w:divBdr>
            <w:top w:val="none" w:sz="0" w:space="0" w:color="auto"/>
            <w:left w:val="none" w:sz="0" w:space="0" w:color="auto"/>
            <w:bottom w:val="none" w:sz="0" w:space="0" w:color="auto"/>
            <w:right w:val="none" w:sz="0" w:space="0" w:color="auto"/>
          </w:divBdr>
        </w:div>
        <w:div w:id="1515873971">
          <w:marLeft w:val="480"/>
          <w:marRight w:val="0"/>
          <w:marTop w:val="0"/>
          <w:marBottom w:val="0"/>
          <w:divBdr>
            <w:top w:val="none" w:sz="0" w:space="0" w:color="auto"/>
            <w:left w:val="none" w:sz="0" w:space="0" w:color="auto"/>
            <w:bottom w:val="none" w:sz="0" w:space="0" w:color="auto"/>
            <w:right w:val="none" w:sz="0" w:space="0" w:color="auto"/>
          </w:divBdr>
        </w:div>
        <w:div w:id="1516728099">
          <w:marLeft w:val="480"/>
          <w:marRight w:val="0"/>
          <w:marTop w:val="0"/>
          <w:marBottom w:val="0"/>
          <w:divBdr>
            <w:top w:val="none" w:sz="0" w:space="0" w:color="auto"/>
            <w:left w:val="none" w:sz="0" w:space="0" w:color="auto"/>
            <w:bottom w:val="none" w:sz="0" w:space="0" w:color="auto"/>
            <w:right w:val="none" w:sz="0" w:space="0" w:color="auto"/>
          </w:divBdr>
        </w:div>
        <w:div w:id="1519926893">
          <w:marLeft w:val="480"/>
          <w:marRight w:val="0"/>
          <w:marTop w:val="0"/>
          <w:marBottom w:val="0"/>
          <w:divBdr>
            <w:top w:val="none" w:sz="0" w:space="0" w:color="auto"/>
            <w:left w:val="none" w:sz="0" w:space="0" w:color="auto"/>
            <w:bottom w:val="none" w:sz="0" w:space="0" w:color="auto"/>
            <w:right w:val="none" w:sz="0" w:space="0" w:color="auto"/>
          </w:divBdr>
        </w:div>
        <w:div w:id="1575967774">
          <w:marLeft w:val="480"/>
          <w:marRight w:val="0"/>
          <w:marTop w:val="0"/>
          <w:marBottom w:val="0"/>
          <w:divBdr>
            <w:top w:val="none" w:sz="0" w:space="0" w:color="auto"/>
            <w:left w:val="none" w:sz="0" w:space="0" w:color="auto"/>
            <w:bottom w:val="none" w:sz="0" w:space="0" w:color="auto"/>
            <w:right w:val="none" w:sz="0" w:space="0" w:color="auto"/>
          </w:divBdr>
        </w:div>
        <w:div w:id="1600721552">
          <w:marLeft w:val="480"/>
          <w:marRight w:val="0"/>
          <w:marTop w:val="0"/>
          <w:marBottom w:val="0"/>
          <w:divBdr>
            <w:top w:val="none" w:sz="0" w:space="0" w:color="auto"/>
            <w:left w:val="none" w:sz="0" w:space="0" w:color="auto"/>
            <w:bottom w:val="none" w:sz="0" w:space="0" w:color="auto"/>
            <w:right w:val="none" w:sz="0" w:space="0" w:color="auto"/>
          </w:divBdr>
        </w:div>
        <w:div w:id="1763725299">
          <w:marLeft w:val="480"/>
          <w:marRight w:val="0"/>
          <w:marTop w:val="0"/>
          <w:marBottom w:val="0"/>
          <w:divBdr>
            <w:top w:val="none" w:sz="0" w:space="0" w:color="auto"/>
            <w:left w:val="none" w:sz="0" w:space="0" w:color="auto"/>
            <w:bottom w:val="none" w:sz="0" w:space="0" w:color="auto"/>
            <w:right w:val="none" w:sz="0" w:space="0" w:color="auto"/>
          </w:divBdr>
        </w:div>
        <w:div w:id="1804805970">
          <w:marLeft w:val="480"/>
          <w:marRight w:val="0"/>
          <w:marTop w:val="0"/>
          <w:marBottom w:val="0"/>
          <w:divBdr>
            <w:top w:val="none" w:sz="0" w:space="0" w:color="auto"/>
            <w:left w:val="none" w:sz="0" w:space="0" w:color="auto"/>
            <w:bottom w:val="none" w:sz="0" w:space="0" w:color="auto"/>
            <w:right w:val="none" w:sz="0" w:space="0" w:color="auto"/>
          </w:divBdr>
        </w:div>
        <w:div w:id="1812555750">
          <w:marLeft w:val="480"/>
          <w:marRight w:val="0"/>
          <w:marTop w:val="0"/>
          <w:marBottom w:val="0"/>
          <w:divBdr>
            <w:top w:val="none" w:sz="0" w:space="0" w:color="auto"/>
            <w:left w:val="none" w:sz="0" w:space="0" w:color="auto"/>
            <w:bottom w:val="none" w:sz="0" w:space="0" w:color="auto"/>
            <w:right w:val="none" w:sz="0" w:space="0" w:color="auto"/>
          </w:divBdr>
        </w:div>
        <w:div w:id="1825731133">
          <w:marLeft w:val="480"/>
          <w:marRight w:val="0"/>
          <w:marTop w:val="0"/>
          <w:marBottom w:val="0"/>
          <w:divBdr>
            <w:top w:val="none" w:sz="0" w:space="0" w:color="auto"/>
            <w:left w:val="none" w:sz="0" w:space="0" w:color="auto"/>
            <w:bottom w:val="none" w:sz="0" w:space="0" w:color="auto"/>
            <w:right w:val="none" w:sz="0" w:space="0" w:color="auto"/>
          </w:divBdr>
        </w:div>
        <w:div w:id="1873374174">
          <w:marLeft w:val="480"/>
          <w:marRight w:val="0"/>
          <w:marTop w:val="0"/>
          <w:marBottom w:val="0"/>
          <w:divBdr>
            <w:top w:val="none" w:sz="0" w:space="0" w:color="auto"/>
            <w:left w:val="none" w:sz="0" w:space="0" w:color="auto"/>
            <w:bottom w:val="none" w:sz="0" w:space="0" w:color="auto"/>
            <w:right w:val="none" w:sz="0" w:space="0" w:color="auto"/>
          </w:divBdr>
        </w:div>
        <w:div w:id="1880117953">
          <w:marLeft w:val="480"/>
          <w:marRight w:val="0"/>
          <w:marTop w:val="0"/>
          <w:marBottom w:val="0"/>
          <w:divBdr>
            <w:top w:val="none" w:sz="0" w:space="0" w:color="auto"/>
            <w:left w:val="none" w:sz="0" w:space="0" w:color="auto"/>
            <w:bottom w:val="none" w:sz="0" w:space="0" w:color="auto"/>
            <w:right w:val="none" w:sz="0" w:space="0" w:color="auto"/>
          </w:divBdr>
        </w:div>
        <w:div w:id="1959675644">
          <w:marLeft w:val="480"/>
          <w:marRight w:val="0"/>
          <w:marTop w:val="0"/>
          <w:marBottom w:val="0"/>
          <w:divBdr>
            <w:top w:val="none" w:sz="0" w:space="0" w:color="auto"/>
            <w:left w:val="none" w:sz="0" w:space="0" w:color="auto"/>
            <w:bottom w:val="none" w:sz="0" w:space="0" w:color="auto"/>
            <w:right w:val="none" w:sz="0" w:space="0" w:color="auto"/>
          </w:divBdr>
        </w:div>
        <w:div w:id="1966614177">
          <w:marLeft w:val="480"/>
          <w:marRight w:val="0"/>
          <w:marTop w:val="0"/>
          <w:marBottom w:val="0"/>
          <w:divBdr>
            <w:top w:val="none" w:sz="0" w:space="0" w:color="auto"/>
            <w:left w:val="none" w:sz="0" w:space="0" w:color="auto"/>
            <w:bottom w:val="none" w:sz="0" w:space="0" w:color="auto"/>
            <w:right w:val="none" w:sz="0" w:space="0" w:color="auto"/>
          </w:divBdr>
        </w:div>
        <w:div w:id="1967927228">
          <w:marLeft w:val="480"/>
          <w:marRight w:val="0"/>
          <w:marTop w:val="0"/>
          <w:marBottom w:val="0"/>
          <w:divBdr>
            <w:top w:val="none" w:sz="0" w:space="0" w:color="auto"/>
            <w:left w:val="none" w:sz="0" w:space="0" w:color="auto"/>
            <w:bottom w:val="none" w:sz="0" w:space="0" w:color="auto"/>
            <w:right w:val="none" w:sz="0" w:space="0" w:color="auto"/>
          </w:divBdr>
        </w:div>
        <w:div w:id="1978995214">
          <w:marLeft w:val="480"/>
          <w:marRight w:val="0"/>
          <w:marTop w:val="0"/>
          <w:marBottom w:val="0"/>
          <w:divBdr>
            <w:top w:val="none" w:sz="0" w:space="0" w:color="auto"/>
            <w:left w:val="none" w:sz="0" w:space="0" w:color="auto"/>
            <w:bottom w:val="none" w:sz="0" w:space="0" w:color="auto"/>
            <w:right w:val="none" w:sz="0" w:space="0" w:color="auto"/>
          </w:divBdr>
        </w:div>
        <w:div w:id="2021882252">
          <w:marLeft w:val="480"/>
          <w:marRight w:val="0"/>
          <w:marTop w:val="0"/>
          <w:marBottom w:val="0"/>
          <w:divBdr>
            <w:top w:val="none" w:sz="0" w:space="0" w:color="auto"/>
            <w:left w:val="none" w:sz="0" w:space="0" w:color="auto"/>
            <w:bottom w:val="none" w:sz="0" w:space="0" w:color="auto"/>
            <w:right w:val="none" w:sz="0" w:space="0" w:color="auto"/>
          </w:divBdr>
        </w:div>
        <w:div w:id="2040668288">
          <w:marLeft w:val="480"/>
          <w:marRight w:val="0"/>
          <w:marTop w:val="0"/>
          <w:marBottom w:val="0"/>
          <w:divBdr>
            <w:top w:val="none" w:sz="0" w:space="0" w:color="auto"/>
            <w:left w:val="none" w:sz="0" w:space="0" w:color="auto"/>
            <w:bottom w:val="none" w:sz="0" w:space="0" w:color="auto"/>
            <w:right w:val="none" w:sz="0" w:space="0" w:color="auto"/>
          </w:divBdr>
        </w:div>
        <w:div w:id="2040936156">
          <w:marLeft w:val="480"/>
          <w:marRight w:val="0"/>
          <w:marTop w:val="0"/>
          <w:marBottom w:val="0"/>
          <w:divBdr>
            <w:top w:val="none" w:sz="0" w:space="0" w:color="auto"/>
            <w:left w:val="none" w:sz="0" w:space="0" w:color="auto"/>
            <w:bottom w:val="none" w:sz="0" w:space="0" w:color="auto"/>
            <w:right w:val="none" w:sz="0" w:space="0" w:color="auto"/>
          </w:divBdr>
        </w:div>
        <w:div w:id="2049840870">
          <w:marLeft w:val="480"/>
          <w:marRight w:val="0"/>
          <w:marTop w:val="0"/>
          <w:marBottom w:val="0"/>
          <w:divBdr>
            <w:top w:val="none" w:sz="0" w:space="0" w:color="auto"/>
            <w:left w:val="none" w:sz="0" w:space="0" w:color="auto"/>
            <w:bottom w:val="none" w:sz="0" w:space="0" w:color="auto"/>
            <w:right w:val="none" w:sz="0" w:space="0" w:color="auto"/>
          </w:divBdr>
        </w:div>
        <w:div w:id="2053117779">
          <w:marLeft w:val="480"/>
          <w:marRight w:val="0"/>
          <w:marTop w:val="0"/>
          <w:marBottom w:val="0"/>
          <w:divBdr>
            <w:top w:val="none" w:sz="0" w:space="0" w:color="auto"/>
            <w:left w:val="none" w:sz="0" w:space="0" w:color="auto"/>
            <w:bottom w:val="none" w:sz="0" w:space="0" w:color="auto"/>
            <w:right w:val="none" w:sz="0" w:space="0" w:color="auto"/>
          </w:divBdr>
        </w:div>
        <w:div w:id="2096897635">
          <w:marLeft w:val="480"/>
          <w:marRight w:val="0"/>
          <w:marTop w:val="0"/>
          <w:marBottom w:val="0"/>
          <w:divBdr>
            <w:top w:val="none" w:sz="0" w:space="0" w:color="auto"/>
            <w:left w:val="none" w:sz="0" w:space="0" w:color="auto"/>
            <w:bottom w:val="none" w:sz="0" w:space="0" w:color="auto"/>
            <w:right w:val="none" w:sz="0" w:space="0" w:color="auto"/>
          </w:divBdr>
        </w:div>
        <w:div w:id="2114932287">
          <w:marLeft w:val="480"/>
          <w:marRight w:val="0"/>
          <w:marTop w:val="0"/>
          <w:marBottom w:val="0"/>
          <w:divBdr>
            <w:top w:val="none" w:sz="0" w:space="0" w:color="auto"/>
            <w:left w:val="none" w:sz="0" w:space="0" w:color="auto"/>
            <w:bottom w:val="none" w:sz="0" w:space="0" w:color="auto"/>
            <w:right w:val="none" w:sz="0" w:space="0" w:color="auto"/>
          </w:divBdr>
        </w:div>
      </w:divsChild>
    </w:div>
    <w:div w:id="1489054691">
      <w:marLeft w:val="0"/>
      <w:marRight w:val="0"/>
      <w:marTop w:val="0"/>
      <w:marBottom w:val="0"/>
      <w:divBdr>
        <w:top w:val="none" w:sz="0" w:space="0" w:color="auto"/>
        <w:left w:val="none" w:sz="0" w:space="0" w:color="auto"/>
        <w:bottom w:val="none" w:sz="0" w:space="0" w:color="auto"/>
        <w:right w:val="none" w:sz="0" w:space="0" w:color="auto"/>
      </w:divBdr>
    </w:div>
    <w:div w:id="1489176607">
      <w:marLeft w:val="480"/>
      <w:marRight w:val="0"/>
      <w:marTop w:val="0"/>
      <w:marBottom w:val="0"/>
      <w:divBdr>
        <w:top w:val="none" w:sz="0" w:space="0" w:color="auto"/>
        <w:left w:val="none" w:sz="0" w:space="0" w:color="auto"/>
        <w:bottom w:val="none" w:sz="0" w:space="0" w:color="auto"/>
        <w:right w:val="none" w:sz="0" w:space="0" w:color="auto"/>
      </w:divBdr>
    </w:div>
    <w:div w:id="1489204970">
      <w:bodyDiv w:val="1"/>
      <w:marLeft w:val="0"/>
      <w:marRight w:val="0"/>
      <w:marTop w:val="0"/>
      <w:marBottom w:val="0"/>
      <w:divBdr>
        <w:top w:val="none" w:sz="0" w:space="0" w:color="auto"/>
        <w:left w:val="none" w:sz="0" w:space="0" w:color="auto"/>
        <w:bottom w:val="none" w:sz="0" w:space="0" w:color="auto"/>
        <w:right w:val="none" w:sz="0" w:space="0" w:color="auto"/>
      </w:divBdr>
    </w:div>
    <w:div w:id="1489398783">
      <w:marLeft w:val="480"/>
      <w:marRight w:val="0"/>
      <w:marTop w:val="0"/>
      <w:marBottom w:val="0"/>
      <w:divBdr>
        <w:top w:val="none" w:sz="0" w:space="0" w:color="auto"/>
        <w:left w:val="none" w:sz="0" w:space="0" w:color="auto"/>
        <w:bottom w:val="none" w:sz="0" w:space="0" w:color="auto"/>
        <w:right w:val="none" w:sz="0" w:space="0" w:color="auto"/>
      </w:divBdr>
    </w:div>
    <w:div w:id="1489515104">
      <w:bodyDiv w:val="1"/>
      <w:marLeft w:val="0"/>
      <w:marRight w:val="0"/>
      <w:marTop w:val="0"/>
      <w:marBottom w:val="0"/>
      <w:divBdr>
        <w:top w:val="none" w:sz="0" w:space="0" w:color="auto"/>
        <w:left w:val="none" w:sz="0" w:space="0" w:color="auto"/>
        <w:bottom w:val="none" w:sz="0" w:space="0" w:color="auto"/>
        <w:right w:val="none" w:sz="0" w:space="0" w:color="auto"/>
      </w:divBdr>
    </w:div>
    <w:div w:id="1489592880">
      <w:bodyDiv w:val="1"/>
      <w:marLeft w:val="0"/>
      <w:marRight w:val="0"/>
      <w:marTop w:val="0"/>
      <w:marBottom w:val="0"/>
      <w:divBdr>
        <w:top w:val="none" w:sz="0" w:space="0" w:color="auto"/>
        <w:left w:val="none" w:sz="0" w:space="0" w:color="auto"/>
        <w:bottom w:val="none" w:sz="0" w:space="0" w:color="auto"/>
        <w:right w:val="none" w:sz="0" w:space="0" w:color="auto"/>
      </w:divBdr>
    </w:div>
    <w:div w:id="1489635460">
      <w:marLeft w:val="0"/>
      <w:marRight w:val="0"/>
      <w:marTop w:val="0"/>
      <w:marBottom w:val="0"/>
      <w:divBdr>
        <w:top w:val="none" w:sz="0" w:space="0" w:color="auto"/>
        <w:left w:val="none" w:sz="0" w:space="0" w:color="auto"/>
        <w:bottom w:val="none" w:sz="0" w:space="0" w:color="auto"/>
        <w:right w:val="none" w:sz="0" w:space="0" w:color="auto"/>
      </w:divBdr>
    </w:div>
    <w:div w:id="1489708945">
      <w:marLeft w:val="480"/>
      <w:marRight w:val="0"/>
      <w:marTop w:val="0"/>
      <w:marBottom w:val="0"/>
      <w:divBdr>
        <w:top w:val="none" w:sz="0" w:space="0" w:color="auto"/>
        <w:left w:val="none" w:sz="0" w:space="0" w:color="auto"/>
        <w:bottom w:val="none" w:sz="0" w:space="0" w:color="auto"/>
        <w:right w:val="none" w:sz="0" w:space="0" w:color="auto"/>
      </w:divBdr>
    </w:div>
    <w:div w:id="1489977149">
      <w:marLeft w:val="0"/>
      <w:marRight w:val="0"/>
      <w:marTop w:val="0"/>
      <w:marBottom w:val="0"/>
      <w:divBdr>
        <w:top w:val="none" w:sz="0" w:space="0" w:color="auto"/>
        <w:left w:val="none" w:sz="0" w:space="0" w:color="auto"/>
        <w:bottom w:val="none" w:sz="0" w:space="0" w:color="auto"/>
        <w:right w:val="none" w:sz="0" w:space="0" w:color="auto"/>
      </w:divBdr>
    </w:div>
    <w:div w:id="1490051155">
      <w:bodyDiv w:val="1"/>
      <w:marLeft w:val="0"/>
      <w:marRight w:val="0"/>
      <w:marTop w:val="0"/>
      <w:marBottom w:val="0"/>
      <w:divBdr>
        <w:top w:val="none" w:sz="0" w:space="0" w:color="auto"/>
        <w:left w:val="none" w:sz="0" w:space="0" w:color="auto"/>
        <w:bottom w:val="none" w:sz="0" w:space="0" w:color="auto"/>
        <w:right w:val="none" w:sz="0" w:space="0" w:color="auto"/>
      </w:divBdr>
    </w:div>
    <w:div w:id="1490099203">
      <w:marLeft w:val="480"/>
      <w:marRight w:val="0"/>
      <w:marTop w:val="0"/>
      <w:marBottom w:val="0"/>
      <w:divBdr>
        <w:top w:val="none" w:sz="0" w:space="0" w:color="auto"/>
        <w:left w:val="none" w:sz="0" w:space="0" w:color="auto"/>
        <w:bottom w:val="none" w:sz="0" w:space="0" w:color="auto"/>
        <w:right w:val="none" w:sz="0" w:space="0" w:color="auto"/>
      </w:divBdr>
    </w:div>
    <w:div w:id="1490364176">
      <w:marLeft w:val="0"/>
      <w:marRight w:val="0"/>
      <w:marTop w:val="0"/>
      <w:marBottom w:val="0"/>
      <w:divBdr>
        <w:top w:val="none" w:sz="0" w:space="0" w:color="auto"/>
        <w:left w:val="none" w:sz="0" w:space="0" w:color="auto"/>
        <w:bottom w:val="none" w:sz="0" w:space="0" w:color="auto"/>
        <w:right w:val="none" w:sz="0" w:space="0" w:color="auto"/>
      </w:divBdr>
    </w:div>
    <w:div w:id="1490367399">
      <w:marLeft w:val="480"/>
      <w:marRight w:val="0"/>
      <w:marTop w:val="0"/>
      <w:marBottom w:val="0"/>
      <w:divBdr>
        <w:top w:val="none" w:sz="0" w:space="0" w:color="auto"/>
        <w:left w:val="none" w:sz="0" w:space="0" w:color="auto"/>
        <w:bottom w:val="none" w:sz="0" w:space="0" w:color="auto"/>
        <w:right w:val="none" w:sz="0" w:space="0" w:color="auto"/>
      </w:divBdr>
    </w:div>
    <w:div w:id="1490443724">
      <w:marLeft w:val="0"/>
      <w:marRight w:val="0"/>
      <w:marTop w:val="0"/>
      <w:marBottom w:val="0"/>
      <w:divBdr>
        <w:top w:val="none" w:sz="0" w:space="0" w:color="auto"/>
        <w:left w:val="none" w:sz="0" w:space="0" w:color="auto"/>
        <w:bottom w:val="none" w:sz="0" w:space="0" w:color="auto"/>
        <w:right w:val="none" w:sz="0" w:space="0" w:color="auto"/>
      </w:divBdr>
    </w:div>
    <w:div w:id="1490511430">
      <w:bodyDiv w:val="1"/>
      <w:marLeft w:val="0"/>
      <w:marRight w:val="0"/>
      <w:marTop w:val="0"/>
      <w:marBottom w:val="0"/>
      <w:divBdr>
        <w:top w:val="none" w:sz="0" w:space="0" w:color="auto"/>
        <w:left w:val="none" w:sz="0" w:space="0" w:color="auto"/>
        <w:bottom w:val="none" w:sz="0" w:space="0" w:color="auto"/>
        <w:right w:val="none" w:sz="0" w:space="0" w:color="auto"/>
      </w:divBdr>
    </w:div>
    <w:div w:id="1490513049">
      <w:marLeft w:val="0"/>
      <w:marRight w:val="0"/>
      <w:marTop w:val="0"/>
      <w:marBottom w:val="0"/>
      <w:divBdr>
        <w:top w:val="none" w:sz="0" w:space="0" w:color="auto"/>
        <w:left w:val="none" w:sz="0" w:space="0" w:color="auto"/>
        <w:bottom w:val="none" w:sz="0" w:space="0" w:color="auto"/>
        <w:right w:val="none" w:sz="0" w:space="0" w:color="auto"/>
      </w:divBdr>
    </w:div>
    <w:div w:id="1490630260">
      <w:marLeft w:val="0"/>
      <w:marRight w:val="0"/>
      <w:marTop w:val="0"/>
      <w:marBottom w:val="0"/>
      <w:divBdr>
        <w:top w:val="none" w:sz="0" w:space="0" w:color="auto"/>
        <w:left w:val="none" w:sz="0" w:space="0" w:color="auto"/>
        <w:bottom w:val="none" w:sz="0" w:space="0" w:color="auto"/>
        <w:right w:val="none" w:sz="0" w:space="0" w:color="auto"/>
      </w:divBdr>
    </w:div>
    <w:div w:id="1490713730">
      <w:marLeft w:val="480"/>
      <w:marRight w:val="0"/>
      <w:marTop w:val="0"/>
      <w:marBottom w:val="0"/>
      <w:divBdr>
        <w:top w:val="none" w:sz="0" w:space="0" w:color="auto"/>
        <w:left w:val="none" w:sz="0" w:space="0" w:color="auto"/>
        <w:bottom w:val="none" w:sz="0" w:space="0" w:color="auto"/>
        <w:right w:val="none" w:sz="0" w:space="0" w:color="auto"/>
      </w:divBdr>
    </w:div>
    <w:div w:id="1490907193">
      <w:marLeft w:val="0"/>
      <w:marRight w:val="0"/>
      <w:marTop w:val="0"/>
      <w:marBottom w:val="0"/>
      <w:divBdr>
        <w:top w:val="none" w:sz="0" w:space="0" w:color="auto"/>
        <w:left w:val="none" w:sz="0" w:space="0" w:color="auto"/>
        <w:bottom w:val="none" w:sz="0" w:space="0" w:color="auto"/>
        <w:right w:val="none" w:sz="0" w:space="0" w:color="auto"/>
      </w:divBdr>
    </w:div>
    <w:div w:id="1490945216">
      <w:marLeft w:val="0"/>
      <w:marRight w:val="0"/>
      <w:marTop w:val="0"/>
      <w:marBottom w:val="0"/>
      <w:divBdr>
        <w:top w:val="none" w:sz="0" w:space="0" w:color="auto"/>
        <w:left w:val="none" w:sz="0" w:space="0" w:color="auto"/>
        <w:bottom w:val="none" w:sz="0" w:space="0" w:color="auto"/>
        <w:right w:val="none" w:sz="0" w:space="0" w:color="auto"/>
      </w:divBdr>
    </w:div>
    <w:div w:id="1491016209">
      <w:marLeft w:val="0"/>
      <w:marRight w:val="0"/>
      <w:marTop w:val="0"/>
      <w:marBottom w:val="0"/>
      <w:divBdr>
        <w:top w:val="none" w:sz="0" w:space="0" w:color="auto"/>
        <w:left w:val="none" w:sz="0" w:space="0" w:color="auto"/>
        <w:bottom w:val="none" w:sz="0" w:space="0" w:color="auto"/>
        <w:right w:val="none" w:sz="0" w:space="0" w:color="auto"/>
      </w:divBdr>
    </w:div>
    <w:div w:id="1491142430">
      <w:marLeft w:val="0"/>
      <w:marRight w:val="0"/>
      <w:marTop w:val="0"/>
      <w:marBottom w:val="0"/>
      <w:divBdr>
        <w:top w:val="none" w:sz="0" w:space="0" w:color="auto"/>
        <w:left w:val="none" w:sz="0" w:space="0" w:color="auto"/>
        <w:bottom w:val="none" w:sz="0" w:space="0" w:color="auto"/>
        <w:right w:val="none" w:sz="0" w:space="0" w:color="auto"/>
      </w:divBdr>
    </w:div>
    <w:div w:id="1491169880">
      <w:marLeft w:val="0"/>
      <w:marRight w:val="0"/>
      <w:marTop w:val="0"/>
      <w:marBottom w:val="0"/>
      <w:divBdr>
        <w:top w:val="none" w:sz="0" w:space="0" w:color="auto"/>
        <w:left w:val="none" w:sz="0" w:space="0" w:color="auto"/>
        <w:bottom w:val="none" w:sz="0" w:space="0" w:color="auto"/>
        <w:right w:val="none" w:sz="0" w:space="0" w:color="auto"/>
      </w:divBdr>
    </w:div>
    <w:div w:id="1491213044">
      <w:bodyDiv w:val="1"/>
      <w:marLeft w:val="0"/>
      <w:marRight w:val="0"/>
      <w:marTop w:val="0"/>
      <w:marBottom w:val="0"/>
      <w:divBdr>
        <w:top w:val="none" w:sz="0" w:space="0" w:color="auto"/>
        <w:left w:val="none" w:sz="0" w:space="0" w:color="auto"/>
        <w:bottom w:val="none" w:sz="0" w:space="0" w:color="auto"/>
        <w:right w:val="none" w:sz="0" w:space="0" w:color="auto"/>
      </w:divBdr>
    </w:div>
    <w:div w:id="1491289101">
      <w:marLeft w:val="0"/>
      <w:marRight w:val="0"/>
      <w:marTop w:val="0"/>
      <w:marBottom w:val="0"/>
      <w:divBdr>
        <w:top w:val="none" w:sz="0" w:space="0" w:color="auto"/>
        <w:left w:val="none" w:sz="0" w:space="0" w:color="auto"/>
        <w:bottom w:val="none" w:sz="0" w:space="0" w:color="auto"/>
        <w:right w:val="none" w:sz="0" w:space="0" w:color="auto"/>
      </w:divBdr>
    </w:div>
    <w:div w:id="1491363976">
      <w:marLeft w:val="0"/>
      <w:marRight w:val="0"/>
      <w:marTop w:val="0"/>
      <w:marBottom w:val="0"/>
      <w:divBdr>
        <w:top w:val="none" w:sz="0" w:space="0" w:color="auto"/>
        <w:left w:val="none" w:sz="0" w:space="0" w:color="auto"/>
        <w:bottom w:val="none" w:sz="0" w:space="0" w:color="auto"/>
        <w:right w:val="none" w:sz="0" w:space="0" w:color="auto"/>
      </w:divBdr>
    </w:div>
    <w:div w:id="1491403002">
      <w:marLeft w:val="0"/>
      <w:marRight w:val="0"/>
      <w:marTop w:val="0"/>
      <w:marBottom w:val="0"/>
      <w:divBdr>
        <w:top w:val="none" w:sz="0" w:space="0" w:color="auto"/>
        <w:left w:val="none" w:sz="0" w:space="0" w:color="auto"/>
        <w:bottom w:val="none" w:sz="0" w:space="0" w:color="auto"/>
        <w:right w:val="none" w:sz="0" w:space="0" w:color="auto"/>
      </w:divBdr>
    </w:div>
    <w:div w:id="1491409885">
      <w:marLeft w:val="0"/>
      <w:marRight w:val="0"/>
      <w:marTop w:val="0"/>
      <w:marBottom w:val="0"/>
      <w:divBdr>
        <w:top w:val="none" w:sz="0" w:space="0" w:color="auto"/>
        <w:left w:val="none" w:sz="0" w:space="0" w:color="auto"/>
        <w:bottom w:val="none" w:sz="0" w:space="0" w:color="auto"/>
        <w:right w:val="none" w:sz="0" w:space="0" w:color="auto"/>
      </w:divBdr>
    </w:div>
    <w:div w:id="1491557718">
      <w:marLeft w:val="0"/>
      <w:marRight w:val="0"/>
      <w:marTop w:val="0"/>
      <w:marBottom w:val="0"/>
      <w:divBdr>
        <w:top w:val="none" w:sz="0" w:space="0" w:color="auto"/>
        <w:left w:val="none" w:sz="0" w:space="0" w:color="auto"/>
        <w:bottom w:val="none" w:sz="0" w:space="0" w:color="auto"/>
        <w:right w:val="none" w:sz="0" w:space="0" w:color="auto"/>
      </w:divBdr>
    </w:div>
    <w:div w:id="1491629675">
      <w:marLeft w:val="0"/>
      <w:marRight w:val="0"/>
      <w:marTop w:val="0"/>
      <w:marBottom w:val="0"/>
      <w:divBdr>
        <w:top w:val="none" w:sz="0" w:space="0" w:color="auto"/>
        <w:left w:val="none" w:sz="0" w:space="0" w:color="auto"/>
        <w:bottom w:val="none" w:sz="0" w:space="0" w:color="auto"/>
        <w:right w:val="none" w:sz="0" w:space="0" w:color="auto"/>
      </w:divBdr>
    </w:div>
    <w:div w:id="1491798791">
      <w:marLeft w:val="0"/>
      <w:marRight w:val="0"/>
      <w:marTop w:val="0"/>
      <w:marBottom w:val="0"/>
      <w:divBdr>
        <w:top w:val="none" w:sz="0" w:space="0" w:color="auto"/>
        <w:left w:val="none" w:sz="0" w:space="0" w:color="auto"/>
        <w:bottom w:val="none" w:sz="0" w:space="0" w:color="auto"/>
        <w:right w:val="none" w:sz="0" w:space="0" w:color="auto"/>
      </w:divBdr>
    </w:div>
    <w:div w:id="1491827015">
      <w:marLeft w:val="0"/>
      <w:marRight w:val="0"/>
      <w:marTop w:val="0"/>
      <w:marBottom w:val="0"/>
      <w:divBdr>
        <w:top w:val="none" w:sz="0" w:space="0" w:color="auto"/>
        <w:left w:val="none" w:sz="0" w:space="0" w:color="auto"/>
        <w:bottom w:val="none" w:sz="0" w:space="0" w:color="auto"/>
        <w:right w:val="none" w:sz="0" w:space="0" w:color="auto"/>
      </w:divBdr>
    </w:div>
    <w:div w:id="1492063005">
      <w:marLeft w:val="480"/>
      <w:marRight w:val="0"/>
      <w:marTop w:val="0"/>
      <w:marBottom w:val="0"/>
      <w:divBdr>
        <w:top w:val="none" w:sz="0" w:space="0" w:color="auto"/>
        <w:left w:val="none" w:sz="0" w:space="0" w:color="auto"/>
        <w:bottom w:val="none" w:sz="0" w:space="0" w:color="auto"/>
        <w:right w:val="none" w:sz="0" w:space="0" w:color="auto"/>
      </w:divBdr>
    </w:div>
    <w:div w:id="1492065319">
      <w:marLeft w:val="0"/>
      <w:marRight w:val="0"/>
      <w:marTop w:val="0"/>
      <w:marBottom w:val="0"/>
      <w:divBdr>
        <w:top w:val="none" w:sz="0" w:space="0" w:color="auto"/>
        <w:left w:val="none" w:sz="0" w:space="0" w:color="auto"/>
        <w:bottom w:val="none" w:sz="0" w:space="0" w:color="auto"/>
        <w:right w:val="none" w:sz="0" w:space="0" w:color="auto"/>
      </w:divBdr>
    </w:div>
    <w:div w:id="1492142748">
      <w:bodyDiv w:val="1"/>
      <w:marLeft w:val="0"/>
      <w:marRight w:val="0"/>
      <w:marTop w:val="0"/>
      <w:marBottom w:val="0"/>
      <w:divBdr>
        <w:top w:val="none" w:sz="0" w:space="0" w:color="auto"/>
        <w:left w:val="none" w:sz="0" w:space="0" w:color="auto"/>
        <w:bottom w:val="none" w:sz="0" w:space="0" w:color="auto"/>
        <w:right w:val="none" w:sz="0" w:space="0" w:color="auto"/>
      </w:divBdr>
    </w:div>
    <w:div w:id="1492596582">
      <w:marLeft w:val="0"/>
      <w:marRight w:val="0"/>
      <w:marTop w:val="0"/>
      <w:marBottom w:val="0"/>
      <w:divBdr>
        <w:top w:val="none" w:sz="0" w:space="0" w:color="auto"/>
        <w:left w:val="none" w:sz="0" w:space="0" w:color="auto"/>
        <w:bottom w:val="none" w:sz="0" w:space="0" w:color="auto"/>
        <w:right w:val="none" w:sz="0" w:space="0" w:color="auto"/>
      </w:divBdr>
    </w:div>
    <w:div w:id="1492598339">
      <w:marLeft w:val="0"/>
      <w:marRight w:val="0"/>
      <w:marTop w:val="0"/>
      <w:marBottom w:val="0"/>
      <w:divBdr>
        <w:top w:val="none" w:sz="0" w:space="0" w:color="auto"/>
        <w:left w:val="none" w:sz="0" w:space="0" w:color="auto"/>
        <w:bottom w:val="none" w:sz="0" w:space="0" w:color="auto"/>
        <w:right w:val="none" w:sz="0" w:space="0" w:color="auto"/>
      </w:divBdr>
    </w:div>
    <w:div w:id="1492674066">
      <w:marLeft w:val="480"/>
      <w:marRight w:val="0"/>
      <w:marTop w:val="0"/>
      <w:marBottom w:val="0"/>
      <w:divBdr>
        <w:top w:val="none" w:sz="0" w:space="0" w:color="auto"/>
        <w:left w:val="none" w:sz="0" w:space="0" w:color="auto"/>
        <w:bottom w:val="none" w:sz="0" w:space="0" w:color="auto"/>
        <w:right w:val="none" w:sz="0" w:space="0" w:color="auto"/>
      </w:divBdr>
    </w:div>
    <w:div w:id="1492792463">
      <w:marLeft w:val="0"/>
      <w:marRight w:val="0"/>
      <w:marTop w:val="0"/>
      <w:marBottom w:val="0"/>
      <w:divBdr>
        <w:top w:val="none" w:sz="0" w:space="0" w:color="auto"/>
        <w:left w:val="none" w:sz="0" w:space="0" w:color="auto"/>
        <w:bottom w:val="none" w:sz="0" w:space="0" w:color="auto"/>
        <w:right w:val="none" w:sz="0" w:space="0" w:color="auto"/>
      </w:divBdr>
    </w:div>
    <w:div w:id="1492793742">
      <w:marLeft w:val="480"/>
      <w:marRight w:val="0"/>
      <w:marTop w:val="0"/>
      <w:marBottom w:val="0"/>
      <w:divBdr>
        <w:top w:val="none" w:sz="0" w:space="0" w:color="auto"/>
        <w:left w:val="none" w:sz="0" w:space="0" w:color="auto"/>
        <w:bottom w:val="none" w:sz="0" w:space="0" w:color="auto"/>
        <w:right w:val="none" w:sz="0" w:space="0" w:color="auto"/>
      </w:divBdr>
    </w:div>
    <w:div w:id="1492797554">
      <w:marLeft w:val="0"/>
      <w:marRight w:val="0"/>
      <w:marTop w:val="0"/>
      <w:marBottom w:val="0"/>
      <w:divBdr>
        <w:top w:val="none" w:sz="0" w:space="0" w:color="auto"/>
        <w:left w:val="none" w:sz="0" w:space="0" w:color="auto"/>
        <w:bottom w:val="none" w:sz="0" w:space="0" w:color="auto"/>
        <w:right w:val="none" w:sz="0" w:space="0" w:color="auto"/>
      </w:divBdr>
    </w:div>
    <w:div w:id="1492986853">
      <w:marLeft w:val="0"/>
      <w:marRight w:val="0"/>
      <w:marTop w:val="0"/>
      <w:marBottom w:val="0"/>
      <w:divBdr>
        <w:top w:val="none" w:sz="0" w:space="0" w:color="auto"/>
        <w:left w:val="none" w:sz="0" w:space="0" w:color="auto"/>
        <w:bottom w:val="none" w:sz="0" w:space="0" w:color="auto"/>
        <w:right w:val="none" w:sz="0" w:space="0" w:color="auto"/>
      </w:divBdr>
    </w:div>
    <w:div w:id="1493066726">
      <w:bodyDiv w:val="1"/>
      <w:marLeft w:val="0"/>
      <w:marRight w:val="0"/>
      <w:marTop w:val="0"/>
      <w:marBottom w:val="0"/>
      <w:divBdr>
        <w:top w:val="none" w:sz="0" w:space="0" w:color="auto"/>
        <w:left w:val="none" w:sz="0" w:space="0" w:color="auto"/>
        <w:bottom w:val="none" w:sz="0" w:space="0" w:color="auto"/>
        <w:right w:val="none" w:sz="0" w:space="0" w:color="auto"/>
      </w:divBdr>
      <w:divsChild>
        <w:div w:id="4291746">
          <w:marLeft w:val="480"/>
          <w:marRight w:val="0"/>
          <w:marTop w:val="0"/>
          <w:marBottom w:val="0"/>
          <w:divBdr>
            <w:top w:val="none" w:sz="0" w:space="0" w:color="auto"/>
            <w:left w:val="none" w:sz="0" w:space="0" w:color="auto"/>
            <w:bottom w:val="none" w:sz="0" w:space="0" w:color="auto"/>
            <w:right w:val="none" w:sz="0" w:space="0" w:color="auto"/>
          </w:divBdr>
        </w:div>
        <w:div w:id="6293246">
          <w:marLeft w:val="480"/>
          <w:marRight w:val="0"/>
          <w:marTop w:val="0"/>
          <w:marBottom w:val="0"/>
          <w:divBdr>
            <w:top w:val="none" w:sz="0" w:space="0" w:color="auto"/>
            <w:left w:val="none" w:sz="0" w:space="0" w:color="auto"/>
            <w:bottom w:val="none" w:sz="0" w:space="0" w:color="auto"/>
            <w:right w:val="none" w:sz="0" w:space="0" w:color="auto"/>
          </w:divBdr>
        </w:div>
        <w:div w:id="78598061">
          <w:marLeft w:val="480"/>
          <w:marRight w:val="0"/>
          <w:marTop w:val="0"/>
          <w:marBottom w:val="0"/>
          <w:divBdr>
            <w:top w:val="none" w:sz="0" w:space="0" w:color="auto"/>
            <w:left w:val="none" w:sz="0" w:space="0" w:color="auto"/>
            <w:bottom w:val="none" w:sz="0" w:space="0" w:color="auto"/>
            <w:right w:val="none" w:sz="0" w:space="0" w:color="auto"/>
          </w:divBdr>
        </w:div>
        <w:div w:id="97875210">
          <w:marLeft w:val="480"/>
          <w:marRight w:val="0"/>
          <w:marTop w:val="0"/>
          <w:marBottom w:val="0"/>
          <w:divBdr>
            <w:top w:val="none" w:sz="0" w:space="0" w:color="auto"/>
            <w:left w:val="none" w:sz="0" w:space="0" w:color="auto"/>
            <w:bottom w:val="none" w:sz="0" w:space="0" w:color="auto"/>
            <w:right w:val="none" w:sz="0" w:space="0" w:color="auto"/>
          </w:divBdr>
        </w:div>
        <w:div w:id="112865310">
          <w:marLeft w:val="480"/>
          <w:marRight w:val="0"/>
          <w:marTop w:val="0"/>
          <w:marBottom w:val="0"/>
          <w:divBdr>
            <w:top w:val="none" w:sz="0" w:space="0" w:color="auto"/>
            <w:left w:val="none" w:sz="0" w:space="0" w:color="auto"/>
            <w:bottom w:val="none" w:sz="0" w:space="0" w:color="auto"/>
            <w:right w:val="none" w:sz="0" w:space="0" w:color="auto"/>
          </w:divBdr>
        </w:div>
        <w:div w:id="121536295">
          <w:marLeft w:val="480"/>
          <w:marRight w:val="0"/>
          <w:marTop w:val="0"/>
          <w:marBottom w:val="0"/>
          <w:divBdr>
            <w:top w:val="none" w:sz="0" w:space="0" w:color="auto"/>
            <w:left w:val="none" w:sz="0" w:space="0" w:color="auto"/>
            <w:bottom w:val="none" w:sz="0" w:space="0" w:color="auto"/>
            <w:right w:val="none" w:sz="0" w:space="0" w:color="auto"/>
          </w:divBdr>
        </w:div>
        <w:div w:id="126902993">
          <w:marLeft w:val="480"/>
          <w:marRight w:val="0"/>
          <w:marTop w:val="0"/>
          <w:marBottom w:val="0"/>
          <w:divBdr>
            <w:top w:val="none" w:sz="0" w:space="0" w:color="auto"/>
            <w:left w:val="none" w:sz="0" w:space="0" w:color="auto"/>
            <w:bottom w:val="none" w:sz="0" w:space="0" w:color="auto"/>
            <w:right w:val="none" w:sz="0" w:space="0" w:color="auto"/>
          </w:divBdr>
        </w:div>
        <w:div w:id="130636171">
          <w:marLeft w:val="480"/>
          <w:marRight w:val="0"/>
          <w:marTop w:val="0"/>
          <w:marBottom w:val="0"/>
          <w:divBdr>
            <w:top w:val="none" w:sz="0" w:space="0" w:color="auto"/>
            <w:left w:val="none" w:sz="0" w:space="0" w:color="auto"/>
            <w:bottom w:val="none" w:sz="0" w:space="0" w:color="auto"/>
            <w:right w:val="none" w:sz="0" w:space="0" w:color="auto"/>
          </w:divBdr>
        </w:div>
        <w:div w:id="150290487">
          <w:marLeft w:val="480"/>
          <w:marRight w:val="0"/>
          <w:marTop w:val="0"/>
          <w:marBottom w:val="0"/>
          <w:divBdr>
            <w:top w:val="none" w:sz="0" w:space="0" w:color="auto"/>
            <w:left w:val="none" w:sz="0" w:space="0" w:color="auto"/>
            <w:bottom w:val="none" w:sz="0" w:space="0" w:color="auto"/>
            <w:right w:val="none" w:sz="0" w:space="0" w:color="auto"/>
          </w:divBdr>
        </w:div>
        <w:div w:id="179970182">
          <w:marLeft w:val="480"/>
          <w:marRight w:val="0"/>
          <w:marTop w:val="0"/>
          <w:marBottom w:val="0"/>
          <w:divBdr>
            <w:top w:val="none" w:sz="0" w:space="0" w:color="auto"/>
            <w:left w:val="none" w:sz="0" w:space="0" w:color="auto"/>
            <w:bottom w:val="none" w:sz="0" w:space="0" w:color="auto"/>
            <w:right w:val="none" w:sz="0" w:space="0" w:color="auto"/>
          </w:divBdr>
        </w:div>
        <w:div w:id="197010412">
          <w:marLeft w:val="480"/>
          <w:marRight w:val="0"/>
          <w:marTop w:val="0"/>
          <w:marBottom w:val="0"/>
          <w:divBdr>
            <w:top w:val="none" w:sz="0" w:space="0" w:color="auto"/>
            <w:left w:val="none" w:sz="0" w:space="0" w:color="auto"/>
            <w:bottom w:val="none" w:sz="0" w:space="0" w:color="auto"/>
            <w:right w:val="none" w:sz="0" w:space="0" w:color="auto"/>
          </w:divBdr>
        </w:div>
        <w:div w:id="215433041">
          <w:marLeft w:val="480"/>
          <w:marRight w:val="0"/>
          <w:marTop w:val="0"/>
          <w:marBottom w:val="0"/>
          <w:divBdr>
            <w:top w:val="none" w:sz="0" w:space="0" w:color="auto"/>
            <w:left w:val="none" w:sz="0" w:space="0" w:color="auto"/>
            <w:bottom w:val="none" w:sz="0" w:space="0" w:color="auto"/>
            <w:right w:val="none" w:sz="0" w:space="0" w:color="auto"/>
          </w:divBdr>
        </w:div>
        <w:div w:id="221983898">
          <w:marLeft w:val="480"/>
          <w:marRight w:val="0"/>
          <w:marTop w:val="0"/>
          <w:marBottom w:val="0"/>
          <w:divBdr>
            <w:top w:val="none" w:sz="0" w:space="0" w:color="auto"/>
            <w:left w:val="none" w:sz="0" w:space="0" w:color="auto"/>
            <w:bottom w:val="none" w:sz="0" w:space="0" w:color="auto"/>
            <w:right w:val="none" w:sz="0" w:space="0" w:color="auto"/>
          </w:divBdr>
        </w:div>
        <w:div w:id="414716444">
          <w:marLeft w:val="480"/>
          <w:marRight w:val="0"/>
          <w:marTop w:val="0"/>
          <w:marBottom w:val="0"/>
          <w:divBdr>
            <w:top w:val="none" w:sz="0" w:space="0" w:color="auto"/>
            <w:left w:val="none" w:sz="0" w:space="0" w:color="auto"/>
            <w:bottom w:val="none" w:sz="0" w:space="0" w:color="auto"/>
            <w:right w:val="none" w:sz="0" w:space="0" w:color="auto"/>
          </w:divBdr>
        </w:div>
        <w:div w:id="419450209">
          <w:marLeft w:val="480"/>
          <w:marRight w:val="0"/>
          <w:marTop w:val="0"/>
          <w:marBottom w:val="0"/>
          <w:divBdr>
            <w:top w:val="none" w:sz="0" w:space="0" w:color="auto"/>
            <w:left w:val="none" w:sz="0" w:space="0" w:color="auto"/>
            <w:bottom w:val="none" w:sz="0" w:space="0" w:color="auto"/>
            <w:right w:val="none" w:sz="0" w:space="0" w:color="auto"/>
          </w:divBdr>
        </w:div>
        <w:div w:id="461314952">
          <w:marLeft w:val="480"/>
          <w:marRight w:val="0"/>
          <w:marTop w:val="0"/>
          <w:marBottom w:val="0"/>
          <w:divBdr>
            <w:top w:val="none" w:sz="0" w:space="0" w:color="auto"/>
            <w:left w:val="none" w:sz="0" w:space="0" w:color="auto"/>
            <w:bottom w:val="none" w:sz="0" w:space="0" w:color="auto"/>
            <w:right w:val="none" w:sz="0" w:space="0" w:color="auto"/>
          </w:divBdr>
        </w:div>
        <w:div w:id="501090984">
          <w:marLeft w:val="480"/>
          <w:marRight w:val="0"/>
          <w:marTop w:val="0"/>
          <w:marBottom w:val="0"/>
          <w:divBdr>
            <w:top w:val="none" w:sz="0" w:space="0" w:color="auto"/>
            <w:left w:val="none" w:sz="0" w:space="0" w:color="auto"/>
            <w:bottom w:val="none" w:sz="0" w:space="0" w:color="auto"/>
            <w:right w:val="none" w:sz="0" w:space="0" w:color="auto"/>
          </w:divBdr>
        </w:div>
        <w:div w:id="511266329">
          <w:marLeft w:val="480"/>
          <w:marRight w:val="0"/>
          <w:marTop w:val="0"/>
          <w:marBottom w:val="0"/>
          <w:divBdr>
            <w:top w:val="none" w:sz="0" w:space="0" w:color="auto"/>
            <w:left w:val="none" w:sz="0" w:space="0" w:color="auto"/>
            <w:bottom w:val="none" w:sz="0" w:space="0" w:color="auto"/>
            <w:right w:val="none" w:sz="0" w:space="0" w:color="auto"/>
          </w:divBdr>
        </w:div>
        <w:div w:id="529801271">
          <w:marLeft w:val="480"/>
          <w:marRight w:val="0"/>
          <w:marTop w:val="0"/>
          <w:marBottom w:val="0"/>
          <w:divBdr>
            <w:top w:val="none" w:sz="0" w:space="0" w:color="auto"/>
            <w:left w:val="none" w:sz="0" w:space="0" w:color="auto"/>
            <w:bottom w:val="none" w:sz="0" w:space="0" w:color="auto"/>
            <w:right w:val="none" w:sz="0" w:space="0" w:color="auto"/>
          </w:divBdr>
        </w:div>
        <w:div w:id="542333129">
          <w:marLeft w:val="480"/>
          <w:marRight w:val="0"/>
          <w:marTop w:val="0"/>
          <w:marBottom w:val="0"/>
          <w:divBdr>
            <w:top w:val="none" w:sz="0" w:space="0" w:color="auto"/>
            <w:left w:val="none" w:sz="0" w:space="0" w:color="auto"/>
            <w:bottom w:val="none" w:sz="0" w:space="0" w:color="auto"/>
            <w:right w:val="none" w:sz="0" w:space="0" w:color="auto"/>
          </w:divBdr>
        </w:div>
        <w:div w:id="554968924">
          <w:marLeft w:val="480"/>
          <w:marRight w:val="0"/>
          <w:marTop w:val="0"/>
          <w:marBottom w:val="0"/>
          <w:divBdr>
            <w:top w:val="none" w:sz="0" w:space="0" w:color="auto"/>
            <w:left w:val="none" w:sz="0" w:space="0" w:color="auto"/>
            <w:bottom w:val="none" w:sz="0" w:space="0" w:color="auto"/>
            <w:right w:val="none" w:sz="0" w:space="0" w:color="auto"/>
          </w:divBdr>
        </w:div>
        <w:div w:id="594243178">
          <w:marLeft w:val="480"/>
          <w:marRight w:val="0"/>
          <w:marTop w:val="0"/>
          <w:marBottom w:val="0"/>
          <w:divBdr>
            <w:top w:val="none" w:sz="0" w:space="0" w:color="auto"/>
            <w:left w:val="none" w:sz="0" w:space="0" w:color="auto"/>
            <w:bottom w:val="none" w:sz="0" w:space="0" w:color="auto"/>
            <w:right w:val="none" w:sz="0" w:space="0" w:color="auto"/>
          </w:divBdr>
        </w:div>
        <w:div w:id="642276994">
          <w:marLeft w:val="480"/>
          <w:marRight w:val="0"/>
          <w:marTop w:val="0"/>
          <w:marBottom w:val="0"/>
          <w:divBdr>
            <w:top w:val="none" w:sz="0" w:space="0" w:color="auto"/>
            <w:left w:val="none" w:sz="0" w:space="0" w:color="auto"/>
            <w:bottom w:val="none" w:sz="0" w:space="0" w:color="auto"/>
            <w:right w:val="none" w:sz="0" w:space="0" w:color="auto"/>
          </w:divBdr>
        </w:div>
        <w:div w:id="642464013">
          <w:marLeft w:val="480"/>
          <w:marRight w:val="0"/>
          <w:marTop w:val="0"/>
          <w:marBottom w:val="0"/>
          <w:divBdr>
            <w:top w:val="none" w:sz="0" w:space="0" w:color="auto"/>
            <w:left w:val="none" w:sz="0" w:space="0" w:color="auto"/>
            <w:bottom w:val="none" w:sz="0" w:space="0" w:color="auto"/>
            <w:right w:val="none" w:sz="0" w:space="0" w:color="auto"/>
          </w:divBdr>
        </w:div>
        <w:div w:id="659238071">
          <w:marLeft w:val="480"/>
          <w:marRight w:val="0"/>
          <w:marTop w:val="0"/>
          <w:marBottom w:val="0"/>
          <w:divBdr>
            <w:top w:val="none" w:sz="0" w:space="0" w:color="auto"/>
            <w:left w:val="none" w:sz="0" w:space="0" w:color="auto"/>
            <w:bottom w:val="none" w:sz="0" w:space="0" w:color="auto"/>
            <w:right w:val="none" w:sz="0" w:space="0" w:color="auto"/>
          </w:divBdr>
        </w:div>
        <w:div w:id="738358813">
          <w:marLeft w:val="480"/>
          <w:marRight w:val="0"/>
          <w:marTop w:val="0"/>
          <w:marBottom w:val="0"/>
          <w:divBdr>
            <w:top w:val="none" w:sz="0" w:space="0" w:color="auto"/>
            <w:left w:val="none" w:sz="0" w:space="0" w:color="auto"/>
            <w:bottom w:val="none" w:sz="0" w:space="0" w:color="auto"/>
            <w:right w:val="none" w:sz="0" w:space="0" w:color="auto"/>
          </w:divBdr>
        </w:div>
        <w:div w:id="756750274">
          <w:marLeft w:val="480"/>
          <w:marRight w:val="0"/>
          <w:marTop w:val="0"/>
          <w:marBottom w:val="0"/>
          <w:divBdr>
            <w:top w:val="none" w:sz="0" w:space="0" w:color="auto"/>
            <w:left w:val="none" w:sz="0" w:space="0" w:color="auto"/>
            <w:bottom w:val="none" w:sz="0" w:space="0" w:color="auto"/>
            <w:right w:val="none" w:sz="0" w:space="0" w:color="auto"/>
          </w:divBdr>
        </w:div>
        <w:div w:id="815144130">
          <w:marLeft w:val="480"/>
          <w:marRight w:val="0"/>
          <w:marTop w:val="0"/>
          <w:marBottom w:val="0"/>
          <w:divBdr>
            <w:top w:val="none" w:sz="0" w:space="0" w:color="auto"/>
            <w:left w:val="none" w:sz="0" w:space="0" w:color="auto"/>
            <w:bottom w:val="none" w:sz="0" w:space="0" w:color="auto"/>
            <w:right w:val="none" w:sz="0" w:space="0" w:color="auto"/>
          </w:divBdr>
        </w:div>
        <w:div w:id="870148003">
          <w:marLeft w:val="480"/>
          <w:marRight w:val="0"/>
          <w:marTop w:val="0"/>
          <w:marBottom w:val="0"/>
          <w:divBdr>
            <w:top w:val="none" w:sz="0" w:space="0" w:color="auto"/>
            <w:left w:val="none" w:sz="0" w:space="0" w:color="auto"/>
            <w:bottom w:val="none" w:sz="0" w:space="0" w:color="auto"/>
            <w:right w:val="none" w:sz="0" w:space="0" w:color="auto"/>
          </w:divBdr>
        </w:div>
        <w:div w:id="1037588149">
          <w:marLeft w:val="480"/>
          <w:marRight w:val="0"/>
          <w:marTop w:val="0"/>
          <w:marBottom w:val="0"/>
          <w:divBdr>
            <w:top w:val="none" w:sz="0" w:space="0" w:color="auto"/>
            <w:left w:val="none" w:sz="0" w:space="0" w:color="auto"/>
            <w:bottom w:val="none" w:sz="0" w:space="0" w:color="auto"/>
            <w:right w:val="none" w:sz="0" w:space="0" w:color="auto"/>
          </w:divBdr>
        </w:div>
        <w:div w:id="1045250047">
          <w:marLeft w:val="480"/>
          <w:marRight w:val="0"/>
          <w:marTop w:val="0"/>
          <w:marBottom w:val="0"/>
          <w:divBdr>
            <w:top w:val="none" w:sz="0" w:space="0" w:color="auto"/>
            <w:left w:val="none" w:sz="0" w:space="0" w:color="auto"/>
            <w:bottom w:val="none" w:sz="0" w:space="0" w:color="auto"/>
            <w:right w:val="none" w:sz="0" w:space="0" w:color="auto"/>
          </w:divBdr>
        </w:div>
        <w:div w:id="1053622783">
          <w:marLeft w:val="480"/>
          <w:marRight w:val="0"/>
          <w:marTop w:val="0"/>
          <w:marBottom w:val="0"/>
          <w:divBdr>
            <w:top w:val="none" w:sz="0" w:space="0" w:color="auto"/>
            <w:left w:val="none" w:sz="0" w:space="0" w:color="auto"/>
            <w:bottom w:val="none" w:sz="0" w:space="0" w:color="auto"/>
            <w:right w:val="none" w:sz="0" w:space="0" w:color="auto"/>
          </w:divBdr>
        </w:div>
        <w:div w:id="1053892216">
          <w:marLeft w:val="480"/>
          <w:marRight w:val="0"/>
          <w:marTop w:val="0"/>
          <w:marBottom w:val="0"/>
          <w:divBdr>
            <w:top w:val="none" w:sz="0" w:space="0" w:color="auto"/>
            <w:left w:val="none" w:sz="0" w:space="0" w:color="auto"/>
            <w:bottom w:val="none" w:sz="0" w:space="0" w:color="auto"/>
            <w:right w:val="none" w:sz="0" w:space="0" w:color="auto"/>
          </w:divBdr>
        </w:div>
        <w:div w:id="1096290343">
          <w:marLeft w:val="480"/>
          <w:marRight w:val="0"/>
          <w:marTop w:val="0"/>
          <w:marBottom w:val="0"/>
          <w:divBdr>
            <w:top w:val="none" w:sz="0" w:space="0" w:color="auto"/>
            <w:left w:val="none" w:sz="0" w:space="0" w:color="auto"/>
            <w:bottom w:val="none" w:sz="0" w:space="0" w:color="auto"/>
            <w:right w:val="none" w:sz="0" w:space="0" w:color="auto"/>
          </w:divBdr>
        </w:div>
        <w:div w:id="1129319751">
          <w:marLeft w:val="480"/>
          <w:marRight w:val="0"/>
          <w:marTop w:val="0"/>
          <w:marBottom w:val="0"/>
          <w:divBdr>
            <w:top w:val="none" w:sz="0" w:space="0" w:color="auto"/>
            <w:left w:val="none" w:sz="0" w:space="0" w:color="auto"/>
            <w:bottom w:val="none" w:sz="0" w:space="0" w:color="auto"/>
            <w:right w:val="none" w:sz="0" w:space="0" w:color="auto"/>
          </w:divBdr>
        </w:div>
        <w:div w:id="1152989997">
          <w:marLeft w:val="480"/>
          <w:marRight w:val="0"/>
          <w:marTop w:val="0"/>
          <w:marBottom w:val="0"/>
          <w:divBdr>
            <w:top w:val="none" w:sz="0" w:space="0" w:color="auto"/>
            <w:left w:val="none" w:sz="0" w:space="0" w:color="auto"/>
            <w:bottom w:val="none" w:sz="0" w:space="0" w:color="auto"/>
            <w:right w:val="none" w:sz="0" w:space="0" w:color="auto"/>
          </w:divBdr>
        </w:div>
        <w:div w:id="1169522252">
          <w:marLeft w:val="480"/>
          <w:marRight w:val="0"/>
          <w:marTop w:val="0"/>
          <w:marBottom w:val="0"/>
          <w:divBdr>
            <w:top w:val="none" w:sz="0" w:space="0" w:color="auto"/>
            <w:left w:val="none" w:sz="0" w:space="0" w:color="auto"/>
            <w:bottom w:val="none" w:sz="0" w:space="0" w:color="auto"/>
            <w:right w:val="none" w:sz="0" w:space="0" w:color="auto"/>
          </w:divBdr>
        </w:div>
        <w:div w:id="1292130655">
          <w:marLeft w:val="480"/>
          <w:marRight w:val="0"/>
          <w:marTop w:val="0"/>
          <w:marBottom w:val="0"/>
          <w:divBdr>
            <w:top w:val="none" w:sz="0" w:space="0" w:color="auto"/>
            <w:left w:val="none" w:sz="0" w:space="0" w:color="auto"/>
            <w:bottom w:val="none" w:sz="0" w:space="0" w:color="auto"/>
            <w:right w:val="none" w:sz="0" w:space="0" w:color="auto"/>
          </w:divBdr>
        </w:div>
        <w:div w:id="1312518020">
          <w:marLeft w:val="480"/>
          <w:marRight w:val="0"/>
          <w:marTop w:val="0"/>
          <w:marBottom w:val="0"/>
          <w:divBdr>
            <w:top w:val="none" w:sz="0" w:space="0" w:color="auto"/>
            <w:left w:val="none" w:sz="0" w:space="0" w:color="auto"/>
            <w:bottom w:val="none" w:sz="0" w:space="0" w:color="auto"/>
            <w:right w:val="none" w:sz="0" w:space="0" w:color="auto"/>
          </w:divBdr>
        </w:div>
        <w:div w:id="1323967949">
          <w:marLeft w:val="480"/>
          <w:marRight w:val="0"/>
          <w:marTop w:val="0"/>
          <w:marBottom w:val="0"/>
          <w:divBdr>
            <w:top w:val="none" w:sz="0" w:space="0" w:color="auto"/>
            <w:left w:val="none" w:sz="0" w:space="0" w:color="auto"/>
            <w:bottom w:val="none" w:sz="0" w:space="0" w:color="auto"/>
            <w:right w:val="none" w:sz="0" w:space="0" w:color="auto"/>
          </w:divBdr>
        </w:div>
        <w:div w:id="1375540062">
          <w:marLeft w:val="480"/>
          <w:marRight w:val="0"/>
          <w:marTop w:val="0"/>
          <w:marBottom w:val="0"/>
          <w:divBdr>
            <w:top w:val="none" w:sz="0" w:space="0" w:color="auto"/>
            <w:left w:val="none" w:sz="0" w:space="0" w:color="auto"/>
            <w:bottom w:val="none" w:sz="0" w:space="0" w:color="auto"/>
            <w:right w:val="none" w:sz="0" w:space="0" w:color="auto"/>
          </w:divBdr>
        </w:div>
        <w:div w:id="1378971729">
          <w:marLeft w:val="480"/>
          <w:marRight w:val="0"/>
          <w:marTop w:val="0"/>
          <w:marBottom w:val="0"/>
          <w:divBdr>
            <w:top w:val="none" w:sz="0" w:space="0" w:color="auto"/>
            <w:left w:val="none" w:sz="0" w:space="0" w:color="auto"/>
            <w:bottom w:val="none" w:sz="0" w:space="0" w:color="auto"/>
            <w:right w:val="none" w:sz="0" w:space="0" w:color="auto"/>
          </w:divBdr>
        </w:div>
        <w:div w:id="1388993212">
          <w:marLeft w:val="480"/>
          <w:marRight w:val="0"/>
          <w:marTop w:val="0"/>
          <w:marBottom w:val="0"/>
          <w:divBdr>
            <w:top w:val="none" w:sz="0" w:space="0" w:color="auto"/>
            <w:left w:val="none" w:sz="0" w:space="0" w:color="auto"/>
            <w:bottom w:val="none" w:sz="0" w:space="0" w:color="auto"/>
            <w:right w:val="none" w:sz="0" w:space="0" w:color="auto"/>
          </w:divBdr>
        </w:div>
        <w:div w:id="1498493430">
          <w:marLeft w:val="480"/>
          <w:marRight w:val="0"/>
          <w:marTop w:val="0"/>
          <w:marBottom w:val="0"/>
          <w:divBdr>
            <w:top w:val="none" w:sz="0" w:space="0" w:color="auto"/>
            <w:left w:val="none" w:sz="0" w:space="0" w:color="auto"/>
            <w:bottom w:val="none" w:sz="0" w:space="0" w:color="auto"/>
            <w:right w:val="none" w:sz="0" w:space="0" w:color="auto"/>
          </w:divBdr>
        </w:div>
        <w:div w:id="1552884482">
          <w:marLeft w:val="480"/>
          <w:marRight w:val="0"/>
          <w:marTop w:val="0"/>
          <w:marBottom w:val="0"/>
          <w:divBdr>
            <w:top w:val="none" w:sz="0" w:space="0" w:color="auto"/>
            <w:left w:val="none" w:sz="0" w:space="0" w:color="auto"/>
            <w:bottom w:val="none" w:sz="0" w:space="0" w:color="auto"/>
            <w:right w:val="none" w:sz="0" w:space="0" w:color="auto"/>
          </w:divBdr>
        </w:div>
        <w:div w:id="1570143433">
          <w:marLeft w:val="480"/>
          <w:marRight w:val="0"/>
          <w:marTop w:val="0"/>
          <w:marBottom w:val="0"/>
          <w:divBdr>
            <w:top w:val="none" w:sz="0" w:space="0" w:color="auto"/>
            <w:left w:val="none" w:sz="0" w:space="0" w:color="auto"/>
            <w:bottom w:val="none" w:sz="0" w:space="0" w:color="auto"/>
            <w:right w:val="none" w:sz="0" w:space="0" w:color="auto"/>
          </w:divBdr>
        </w:div>
        <w:div w:id="1692730528">
          <w:marLeft w:val="480"/>
          <w:marRight w:val="0"/>
          <w:marTop w:val="0"/>
          <w:marBottom w:val="0"/>
          <w:divBdr>
            <w:top w:val="none" w:sz="0" w:space="0" w:color="auto"/>
            <w:left w:val="none" w:sz="0" w:space="0" w:color="auto"/>
            <w:bottom w:val="none" w:sz="0" w:space="0" w:color="auto"/>
            <w:right w:val="none" w:sz="0" w:space="0" w:color="auto"/>
          </w:divBdr>
        </w:div>
        <w:div w:id="1693414800">
          <w:marLeft w:val="480"/>
          <w:marRight w:val="0"/>
          <w:marTop w:val="0"/>
          <w:marBottom w:val="0"/>
          <w:divBdr>
            <w:top w:val="none" w:sz="0" w:space="0" w:color="auto"/>
            <w:left w:val="none" w:sz="0" w:space="0" w:color="auto"/>
            <w:bottom w:val="none" w:sz="0" w:space="0" w:color="auto"/>
            <w:right w:val="none" w:sz="0" w:space="0" w:color="auto"/>
          </w:divBdr>
        </w:div>
        <w:div w:id="1696929907">
          <w:marLeft w:val="480"/>
          <w:marRight w:val="0"/>
          <w:marTop w:val="0"/>
          <w:marBottom w:val="0"/>
          <w:divBdr>
            <w:top w:val="none" w:sz="0" w:space="0" w:color="auto"/>
            <w:left w:val="none" w:sz="0" w:space="0" w:color="auto"/>
            <w:bottom w:val="none" w:sz="0" w:space="0" w:color="auto"/>
            <w:right w:val="none" w:sz="0" w:space="0" w:color="auto"/>
          </w:divBdr>
        </w:div>
        <w:div w:id="1714379488">
          <w:marLeft w:val="480"/>
          <w:marRight w:val="0"/>
          <w:marTop w:val="0"/>
          <w:marBottom w:val="0"/>
          <w:divBdr>
            <w:top w:val="none" w:sz="0" w:space="0" w:color="auto"/>
            <w:left w:val="none" w:sz="0" w:space="0" w:color="auto"/>
            <w:bottom w:val="none" w:sz="0" w:space="0" w:color="auto"/>
            <w:right w:val="none" w:sz="0" w:space="0" w:color="auto"/>
          </w:divBdr>
        </w:div>
        <w:div w:id="1754351503">
          <w:marLeft w:val="480"/>
          <w:marRight w:val="0"/>
          <w:marTop w:val="0"/>
          <w:marBottom w:val="0"/>
          <w:divBdr>
            <w:top w:val="none" w:sz="0" w:space="0" w:color="auto"/>
            <w:left w:val="none" w:sz="0" w:space="0" w:color="auto"/>
            <w:bottom w:val="none" w:sz="0" w:space="0" w:color="auto"/>
            <w:right w:val="none" w:sz="0" w:space="0" w:color="auto"/>
          </w:divBdr>
        </w:div>
        <w:div w:id="1802846492">
          <w:marLeft w:val="480"/>
          <w:marRight w:val="0"/>
          <w:marTop w:val="0"/>
          <w:marBottom w:val="0"/>
          <w:divBdr>
            <w:top w:val="none" w:sz="0" w:space="0" w:color="auto"/>
            <w:left w:val="none" w:sz="0" w:space="0" w:color="auto"/>
            <w:bottom w:val="none" w:sz="0" w:space="0" w:color="auto"/>
            <w:right w:val="none" w:sz="0" w:space="0" w:color="auto"/>
          </w:divBdr>
        </w:div>
        <w:div w:id="1821724105">
          <w:marLeft w:val="480"/>
          <w:marRight w:val="0"/>
          <w:marTop w:val="0"/>
          <w:marBottom w:val="0"/>
          <w:divBdr>
            <w:top w:val="none" w:sz="0" w:space="0" w:color="auto"/>
            <w:left w:val="none" w:sz="0" w:space="0" w:color="auto"/>
            <w:bottom w:val="none" w:sz="0" w:space="0" w:color="auto"/>
            <w:right w:val="none" w:sz="0" w:space="0" w:color="auto"/>
          </w:divBdr>
        </w:div>
        <w:div w:id="1827477961">
          <w:marLeft w:val="480"/>
          <w:marRight w:val="0"/>
          <w:marTop w:val="0"/>
          <w:marBottom w:val="0"/>
          <w:divBdr>
            <w:top w:val="none" w:sz="0" w:space="0" w:color="auto"/>
            <w:left w:val="none" w:sz="0" w:space="0" w:color="auto"/>
            <w:bottom w:val="none" w:sz="0" w:space="0" w:color="auto"/>
            <w:right w:val="none" w:sz="0" w:space="0" w:color="auto"/>
          </w:divBdr>
        </w:div>
        <w:div w:id="1852454478">
          <w:marLeft w:val="480"/>
          <w:marRight w:val="0"/>
          <w:marTop w:val="0"/>
          <w:marBottom w:val="0"/>
          <w:divBdr>
            <w:top w:val="none" w:sz="0" w:space="0" w:color="auto"/>
            <w:left w:val="none" w:sz="0" w:space="0" w:color="auto"/>
            <w:bottom w:val="none" w:sz="0" w:space="0" w:color="auto"/>
            <w:right w:val="none" w:sz="0" w:space="0" w:color="auto"/>
          </w:divBdr>
        </w:div>
        <w:div w:id="1927151676">
          <w:marLeft w:val="480"/>
          <w:marRight w:val="0"/>
          <w:marTop w:val="0"/>
          <w:marBottom w:val="0"/>
          <w:divBdr>
            <w:top w:val="none" w:sz="0" w:space="0" w:color="auto"/>
            <w:left w:val="none" w:sz="0" w:space="0" w:color="auto"/>
            <w:bottom w:val="none" w:sz="0" w:space="0" w:color="auto"/>
            <w:right w:val="none" w:sz="0" w:space="0" w:color="auto"/>
          </w:divBdr>
        </w:div>
        <w:div w:id="1935088195">
          <w:marLeft w:val="480"/>
          <w:marRight w:val="0"/>
          <w:marTop w:val="0"/>
          <w:marBottom w:val="0"/>
          <w:divBdr>
            <w:top w:val="none" w:sz="0" w:space="0" w:color="auto"/>
            <w:left w:val="none" w:sz="0" w:space="0" w:color="auto"/>
            <w:bottom w:val="none" w:sz="0" w:space="0" w:color="auto"/>
            <w:right w:val="none" w:sz="0" w:space="0" w:color="auto"/>
          </w:divBdr>
        </w:div>
        <w:div w:id="1979214951">
          <w:marLeft w:val="480"/>
          <w:marRight w:val="0"/>
          <w:marTop w:val="0"/>
          <w:marBottom w:val="0"/>
          <w:divBdr>
            <w:top w:val="none" w:sz="0" w:space="0" w:color="auto"/>
            <w:left w:val="none" w:sz="0" w:space="0" w:color="auto"/>
            <w:bottom w:val="none" w:sz="0" w:space="0" w:color="auto"/>
            <w:right w:val="none" w:sz="0" w:space="0" w:color="auto"/>
          </w:divBdr>
        </w:div>
        <w:div w:id="2022779750">
          <w:marLeft w:val="480"/>
          <w:marRight w:val="0"/>
          <w:marTop w:val="0"/>
          <w:marBottom w:val="0"/>
          <w:divBdr>
            <w:top w:val="none" w:sz="0" w:space="0" w:color="auto"/>
            <w:left w:val="none" w:sz="0" w:space="0" w:color="auto"/>
            <w:bottom w:val="none" w:sz="0" w:space="0" w:color="auto"/>
            <w:right w:val="none" w:sz="0" w:space="0" w:color="auto"/>
          </w:divBdr>
        </w:div>
        <w:div w:id="2120829611">
          <w:marLeft w:val="480"/>
          <w:marRight w:val="0"/>
          <w:marTop w:val="0"/>
          <w:marBottom w:val="0"/>
          <w:divBdr>
            <w:top w:val="none" w:sz="0" w:space="0" w:color="auto"/>
            <w:left w:val="none" w:sz="0" w:space="0" w:color="auto"/>
            <w:bottom w:val="none" w:sz="0" w:space="0" w:color="auto"/>
            <w:right w:val="none" w:sz="0" w:space="0" w:color="auto"/>
          </w:divBdr>
        </w:div>
        <w:div w:id="2128351211">
          <w:marLeft w:val="480"/>
          <w:marRight w:val="0"/>
          <w:marTop w:val="0"/>
          <w:marBottom w:val="0"/>
          <w:divBdr>
            <w:top w:val="none" w:sz="0" w:space="0" w:color="auto"/>
            <w:left w:val="none" w:sz="0" w:space="0" w:color="auto"/>
            <w:bottom w:val="none" w:sz="0" w:space="0" w:color="auto"/>
            <w:right w:val="none" w:sz="0" w:space="0" w:color="auto"/>
          </w:divBdr>
        </w:div>
      </w:divsChild>
    </w:div>
    <w:div w:id="1493135615">
      <w:marLeft w:val="480"/>
      <w:marRight w:val="0"/>
      <w:marTop w:val="0"/>
      <w:marBottom w:val="0"/>
      <w:divBdr>
        <w:top w:val="none" w:sz="0" w:space="0" w:color="auto"/>
        <w:left w:val="none" w:sz="0" w:space="0" w:color="auto"/>
        <w:bottom w:val="none" w:sz="0" w:space="0" w:color="auto"/>
        <w:right w:val="none" w:sz="0" w:space="0" w:color="auto"/>
      </w:divBdr>
    </w:div>
    <w:div w:id="1493178303">
      <w:bodyDiv w:val="1"/>
      <w:marLeft w:val="0"/>
      <w:marRight w:val="0"/>
      <w:marTop w:val="0"/>
      <w:marBottom w:val="0"/>
      <w:divBdr>
        <w:top w:val="none" w:sz="0" w:space="0" w:color="auto"/>
        <w:left w:val="none" w:sz="0" w:space="0" w:color="auto"/>
        <w:bottom w:val="none" w:sz="0" w:space="0" w:color="auto"/>
        <w:right w:val="none" w:sz="0" w:space="0" w:color="auto"/>
      </w:divBdr>
    </w:div>
    <w:div w:id="1493253067">
      <w:marLeft w:val="0"/>
      <w:marRight w:val="0"/>
      <w:marTop w:val="0"/>
      <w:marBottom w:val="0"/>
      <w:divBdr>
        <w:top w:val="none" w:sz="0" w:space="0" w:color="auto"/>
        <w:left w:val="none" w:sz="0" w:space="0" w:color="auto"/>
        <w:bottom w:val="none" w:sz="0" w:space="0" w:color="auto"/>
        <w:right w:val="none" w:sz="0" w:space="0" w:color="auto"/>
      </w:divBdr>
    </w:div>
    <w:div w:id="1493369362">
      <w:marLeft w:val="0"/>
      <w:marRight w:val="0"/>
      <w:marTop w:val="0"/>
      <w:marBottom w:val="0"/>
      <w:divBdr>
        <w:top w:val="none" w:sz="0" w:space="0" w:color="auto"/>
        <w:left w:val="none" w:sz="0" w:space="0" w:color="auto"/>
        <w:bottom w:val="none" w:sz="0" w:space="0" w:color="auto"/>
        <w:right w:val="none" w:sz="0" w:space="0" w:color="auto"/>
      </w:divBdr>
    </w:div>
    <w:div w:id="1493522859">
      <w:marLeft w:val="480"/>
      <w:marRight w:val="0"/>
      <w:marTop w:val="0"/>
      <w:marBottom w:val="0"/>
      <w:divBdr>
        <w:top w:val="none" w:sz="0" w:space="0" w:color="auto"/>
        <w:left w:val="none" w:sz="0" w:space="0" w:color="auto"/>
        <w:bottom w:val="none" w:sz="0" w:space="0" w:color="auto"/>
        <w:right w:val="none" w:sz="0" w:space="0" w:color="auto"/>
      </w:divBdr>
    </w:div>
    <w:div w:id="1493791784">
      <w:marLeft w:val="0"/>
      <w:marRight w:val="0"/>
      <w:marTop w:val="0"/>
      <w:marBottom w:val="0"/>
      <w:divBdr>
        <w:top w:val="none" w:sz="0" w:space="0" w:color="auto"/>
        <w:left w:val="none" w:sz="0" w:space="0" w:color="auto"/>
        <w:bottom w:val="none" w:sz="0" w:space="0" w:color="auto"/>
        <w:right w:val="none" w:sz="0" w:space="0" w:color="auto"/>
      </w:divBdr>
    </w:div>
    <w:div w:id="1493909581">
      <w:marLeft w:val="0"/>
      <w:marRight w:val="0"/>
      <w:marTop w:val="0"/>
      <w:marBottom w:val="0"/>
      <w:divBdr>
        <w:top w:val="none" w:sz="0" w:space="0" w:color="auto"/>
        <w:left w:val="none" w:sz="0" w:space="0" w:color="auto"/>
        <w:bottom w:val="none" w:sz="0" w:space="0" w:color="auto"/>
        <w:right w:val="none" w:sz="0" w:space="0" w:color="auto"/>
      </w:divBdr>
    </w:div>
    <w:div w:id="1493987930">
      <w:bodyDiv w:val="1"/>
      <w:marLeft w:val="0"/>
      <w:marRight w:val="0"/>
      <w:marTop w:val="0"/>
      <w:marBottom w:val="0"/>
      <w:divBdr>
        <w:top w:val="none" w:sz="0" w:space="0" w:color="auto"/>
        <w:left w:val="none" w:sz="0" w:space="0" w:color="auto"/>
        <w:bottom w:val="none" w:sz="0" w:space="0" w:color="auto"/>
        <w:right w:val="none" w:sz="0" w:space="0" w:color="auto"/>
      </w:divBdr>
    </w:div>
    <w:div w:id="1493988316">
      <w:marLeft w:val="0"/>
      <w:marRight w:val="0"/>
      <w:marTop w:val="0"/>
      <w:marBottom w:val="0"/>
      <w:divBdr>
        <w:top w:val="none" w:sz="0" w:space="0" w:color="auto"/>
        <w:left w:val="none" w:sz="0" w:space="0" w:color="auto"/>
        <w:bottom w:val="none" w:sz="0" w:space="0" w:color="auto"/>
        <w:right w:val="none" w:sz="0" w:space="0" w:color="auto"/>
      </w:divBdr>
    </w:div>
    <w:div w:id="1494032175">
      <w:marLeft w:val="480"/>
      <w:marRight w:val="0"/>
      <w:marTop w:val="0"/>
      <w:marBottom w:val="0"/>
      <w:divBdr>
        <w:top w:val="none" w:sz="0" w:space="0" w:color="auto"/>
        <w:left w:val="none" w:sz="0" w:space="0" w:color="auto"/>
        <w:bottom w:val="none" w:sz="0" w:space="0" w:color="auto"/>
        <w:right w:val="none" w:sz="0" w:space="0" w:color="auto"/>
      </w:divBdr>
    </w:div>
    <w:div w:id="1494032933">
      <w:marLeft w:val="0"/>
      <w:marRight w:val="0"/>
      <w:marTop w:val="0"/>
      <w:marBottom w:val="0"/>
      <w:divBdr>
        <w:top w:val="none" w:sz="0" w:space="0" w:color="auto"/>
        <w:left w:val="none" w:sz="0" w:space="0" w:color="auto"/>
        <w:bottom w:val="none" w:sz="0" w:space="0" w:color="auto"/>
        <w:right w:val="none" w:sz="0" w:space="0" w:color="auto"/>
      </w:divBdr>
    </w:div>
    <w:div w:id="1494373886">
      <w:bodyDiv w:val="1"/>
      <w:marLeft w:val="0"/>
      <w:marRight w:val="0"/>
      <w:marTop w:val="0"/>
      <w:marBottom w:val="0"/>
      <w:divBdr>
        <w:top w:val="none" w:sz="0" w:space="0" w:color="auto"/>
        <w:left w:val="none" w:sz="0" w:space="0" w:color="auto"/>
        <w:bottom w:val="none" w:sz="0" w:space="0" w:color="auto"/>
        <w:right w:val="none" w:sz="0" w:space="0" w:color="auto"/>
      </w:divBdr>
    </w:div>
    <w:div w:id="1494493562">
      <w:marLeft w:val="0"/>
      <w:marRight w:val="0"/>
      <w:marTop w:val="0"/>
      <w:marBottom w:val="0"/>
      <w:divBdr>
        <w:top w:val="none" w:sz="0" w:space="0" w:color="auto"/>
        <w:left w:val="none" w:sz="0" w:space="0" w:color="auto"/>
        <w:bottom w:val="none" w:sz="0" w:space="0" w:color="auto"/>
        <w:right w:val="none" w:sz="0" w:space="0" w:color="auto"/>
      </w:divBdr>
    </w:div>
    <w:div w:id="1494493964">
      <w:marLeft w:val="480"/>
      <w:marRight w:val="0"/>
      <w:marTop w:val="0"/>
      <w:marBottom w:val="0"/>
      <w:divBdr>
        <w:top w:val="none" w:sz="0" w:space="0" w:color="auto"/>
        <w:left w:val="none" w:sz="0" w:space="0" w:color="auto"/>
        <w:bottom w:val="none" w:sz="0" w:space="0" w:color="auto"/>
        <w:right w:val="none" w:sz="0" w:space="0" w:color="auto"/>
      </w:divBdr>
    </w:div>
    <w:div w:id="1494565038">
      <w:marLeft w:val="0"/>
      <w:marRight w:val="0"/>
      <w:marTop w:val="0"/>
      <w:marBottom w:val="0"/>
      <w:divBdr>
        <w:top w:val="none" w:sz="0" w:space="0" w:color="auto"/>
        <w:left w:val="none" w:sz="0" w:space="0" w:color="auto"/>
        <w:bottom w:val="none" w:sz="0" w:space="0" w:color="auto"/>
        <w:right w:val="none" w:sz="0" w:space="0" w:color="auto"/>
      </w:divBdr>
    </w:div>
    <w:div w:id="1494688489">
      <w:marLeft w:val="0"/>
      <w:marRight w:val="0"/>
      <w:marTop w:val="0"/>
      <w:marBottom w:val="0"/>
      <w:divBdr>
        <w:top w:val="none" w:sz="0" w:space="0" w:color="auto"/>
        <w:left w:val="none" w:sz="0" w:space="0" w:color="auto"/>
        <w:bottom w:val="none" w:sz="0" w:space="0" w:color="auto"/>
        <w:right w:val="none" w:sz="0" w:space="0" w:color="auto"/>
      </w:divBdr>
    </w:div>
    <w:div w:id="1494712266">
      <w:marLeft w:val="480"/>
      <w:marRight w:val="0"/>
      <w:marTop w:val="0"/>
      <w:marBottom w:val="0"/>
      <w:divBdr>
        <w:top w:val="none" w:sz="0" w:space="0" w:color="auto"/>
        <w:left w:val="none" w:sz="0" w:space="0" w:color="auto"/>
        <w:bottom w:val="none" w:sz="0" w:space="0" w:color="auto"/>
        <w:right w:val="none" w:sz="0" w:space="0" w:color="auto"/>
      </w:divBdr>
    </w:div>
    <w:div w:id="1494754683">
      <w:marLeft w:val="480"/>
      <w:marRight w:val="0"/>
      <w:marTop w:val="0"/>
      <w:marBottom w:val="0"/>
      <w:divBdr>
        <w:top w:val="none" w:sz="0" w:space="0" w:color="auto"/>
        <w:left w:val="none" w:sz="0" w:space="0" w:color="auto"/>
        <w:bottom w:val="none" w:sz="0" w:space="0" w:color="auto"/>
        <w:right w:val="none" w:sz="0" w:space="0" w:color="auto"/>
      </w:divBdr>
    </w:div>
    <w:div w:id="1494905407">
      <w:marLeft w:val="0"/>
      <w:marRight w:val="0"/>
      <w:marTop w:val="0"/>
      <w:marBottom w:val="0"/>
      <w:divBdr>
        <w:top w:val="none" w:sz="0" w:space="0" w:color="auto"/>
        <w:left w:val="none" w:sz="0" w:space="0" w:color="auto"/>
        <w:bottom w:val="none" w:sz="0" w:space="0" w:color="auto"/>
        <w:right w:val="none" w:sz="0" w:space="0" w:color="auto"/>
      </w:divBdr>
    </w:div>
    <w:div w:id="1495030082">
      <w:marLeft w:val="0"/>
      <w:marRight w:val="0"/>
      <w:marTop w:val="0"/>
      <w:marBottom w:val="0"/>
      <w:divBdr>
        <w:top w:val="none" w:sz="0" w:space="0" w:color="auto"/>
        <w:left w:val="none" w:sz="0" w:space="0" w:color="auto"/>
        <w:bottom w:val="none" w:sz="0" w:space="0" w:color="auto"/>
        <w:right w:val="none" w:sz="0" w:space="0" w:color="auto"/>
      </w:divBdr>
    </w:div>
    <w:div w:id="1495072789">
      <w:marLeft w:val="0"/>
      <w:marRight w:val="0"/>
      <w:marTop w:val="0"/>
      <w:marBottom w:val="0"/>
      <w:divBdr>
        <w:top w:val="none" w:sz="0" w:space="0" w:color="auto"/>
        <w:left w:val="none" w:sz="0" w:space="0" w:color="auto"/>
        <w:bottom w:val="none" w:sz="0" w:space="0" w:color="auto"/>
        <w:right w:val="none" w:sz="0" w:space="0" w:color="auto"/>
      </w:divBdr>
    </w:div>
    <w:div w:id="1495099493">
      <w:marLeft w:val="480"/>
      <w:marRight w:val="0"/>
      <w:marTop w:val="0"/>
      <w:marBottom w:val="0"/>
      <w:divBdr>
        <w:top w:val="none" w:sz="0" w:space="0" w:color="auto"/>
        <w:left w:val="none" w:sz="0" w:space="0" w:color="auto"/>
        <w:bottom w:val="none" w:sz="0" w:space="0" w:color="auto"/>
        <w:right w:val="none" w:sz="0" w:space="0" w:color="auto"/>
      </w:divBdr>
    </w:div>
    <w:div w:id="1495150361">
      <w:marLeft w:val="0"/>
      <w:marRight w:val="0"/>
      <w:marTop w:val="0"/>
      <w:marBottom w:val="0"/>
      <w:divBdr>
        <w:top w:val="none" w:sz="0" w:space="0" w:color="auto"/>
        <w:left w:val="none" w:sz="0" w:space="0" w:color="auto"/>
        <w:bottom w:val="none" w:sz="0" w:space="0" w:color="auto"/>
        <w:right w:val="none" w:sz="0" w:space="0" w:color="auto"/>
      </w:divBdr>
    </w:div>
    <w:div w:id="1495225668">
      <w:marLeft w:val="480"/>
      <w:marRight w:val="0"/>
      <w:marTop w:val="0"/>
      <w:marBottom w:val="0"/>
      <w:divBdr>
        <w:top w:val="none" w:sz="0" w:space="0" w:color="auto"/>
        <w:left w:val="none" w:sz="0" w:space="0" w:color="auto"/>
        <w:bottom w:val="none" w:sz="0" w:space="0" w:color="auto"/>
        <w:right w:val="none" w:sz="0" w:space="0" w:color="auto"/>
      </w:divBdr>
    </w:div>
    <w:div w:id="1495293803">
      <w:marLeft w:val="0"/>
      <w:marRight w:val="0"/>
      <w:marTop w:val="0"/>
      <w:marBottom w:val="0"/>
      <w:divBdr>
        <w:top w:val="none" w:sz="0" w:space="0" w:color="auto"/>
        <w:left w:val="none" w:sz="0" w:space="0" w:color="auto"/>
        <w:bottom w:val="none" w:sz="0" w:space="0" w:color="auto"/>
        <w:right w:val="none" w:sz="0" w:space="0" w:color="auto"/>
      </w:divBdr>
    </w:div>
    <w:div w:id="1495339968">
      <w:marLeft w:val="480"/>
      <w:marRight w:val="0"/>
      <w:marTop w:val="0"/>
      <w:marBottom w:val="0"/>
      <w:divBdr>
        <w:top w:val="none" w:sz="0" w:space="0" w:color="auto"/>
        <w:left w:val="none" w:sz="0" w:space="0" w:color="auto"/>
        <w:bottom w:val="none" w:sz="0" w:space="0" w:color="auto"/>
        <w:right w:val="none" w:sz="0" w:space="0" w:color="auto"/>
      </w:divBdr>
    </w:div>
    <w:div w:id="1495608911">
      <w:marLeft w:val="0"/>
      <w:marRight w:val="0"/>
      <w:marTop w:val="0"/>
      <w:marBottom w:val="0"/>
      <w:divBdr>
        <w:top w:val="none" w:sz="0" w:space="0" w:color="auto"/>
        <w:left w:val="none" w:sz="0" w:space="0" w:color="auto"/>
        <w:bottom w:val="none" w:sz="0" w:space="0" w:color="auto"/>
        <w:right w:val="none" w:sz="0" w:space="0" w:color="auto"/>
      </w:divBdr>
    </w:div>
    <w:div w:id="1495684749">
      <w:marLeft w:val="0"/>
      <w:marRight w:val="0"/>
      <w:marTop w:val="0"/>
      <w:marBottom w:val="0"/>
      <w:divBdr>
        <w:top w:val="none" w:sz="0" w:space="0" w:color="auto"/>
        <w:left w:val="none" w:sz="0" w:space="0" w:color="auto"/>
        <w:bottom w:val="none" w:sz="0" w:space="0" w:color="auto"/>
        <w:right w:val="none" w:sz="0" w:space="0" w:color="auto"/>
      </w:divBdr>
    </w:div>
    <w:div w:id="1495800851">
      <w:marLeft w:val="480"/>
      <w:marRight w:val="0"/>
      <w:marTop w:val="0"/>
      <w:marBottom w:val="0"/>
      <w:divBdr>
        <w:top w:val="none" w:sz="0" w:space="0" w:color="auto"/>
        <w:left w:val="none" w:sz="0" w:space="0" w:color="auto"/>
        <w:bottom w:val="none" w:sz="0" w:space="0" w:color="auto"/>
        <w:right w:val="none" w:sz="0" w:space="0" w:color="auto"/>
      </w:divBdr>
    </w:div>
    <w:div w:id="1495872682">
      <w:marLeft w:val="0"/>
      <w:marRight w:val="0"/>
      <w:marTop w:val="0"/>
      <w:marBottom w:val="0"/>
      <w:divBdr>
        <w:top w:val="none" w:sz="0" w:space="0" w:color="auto"/>
        <w:left w:val="none" w:sz="0" w:space="0" w:color="auto"/>
        <w:bottom w:val="none" w:sz="0" w:space="0" w:color="auto"/>
        <w:right w:val="none" w:sz="0" w:space="0" w:color="auto"/>
      </w:divBdr>
    </w:div>
    <w:div w:id="1495876199">
      <w:marLeft w:val="0"/>
      <w:marRight w:val="0"/>
      <w:marTop w:val="0"/>
      <w:marBottom w:val="0"/>
      <w:divBdr>
        <w:top w:val="none" w:sz="0" w:space="0" w:color="auto"/>
        <w:left w:val="none" w:sz="0" w:space="0" w:color="auto"/>
        <w:bottom w:val="none" w:sz="0" w:space="0" w:color="auto"/>
        <w:right w:val="none" w:sz="0" w:space="0" w:color="auto"/>
      </w:divBdr>
    </w:div>
    <w:div w:id="1495947741">
      <w:bodyDiv w:val="1"/>
      <w:marLeft w:val="0"/>
      <w:marRight w:val="0"/>
      <w:marTop w:val="0"/>
      <w:marBottom w:val="0"/>
      <w:divBdr>
        <w:top w:val="none" w:sz="0" w:space="0" w:color="auto"/>
        <w:left w:val="none" w:sz="0" w:space="0" w:color="auto"/>
        <w:bottom w:val="none" w:sz="0" w:space="0" w:color="auto"/>
        <w:right w:val="none" w:sz="0" w:space="0" w:color="auto"/>
      </w:divBdr>
    </w:div>
    <w:div w:id="1495953974">
      <w:bodyDiv w:val="1"/>
      <w:marLeft w:val="0"/>
      <w:marRight w:val="0"/>
      <w:marTop w:val="0"/>
      <w:marBottom w:val="0"/>
      <w:divBdr>
        <w:top w:val="none" w:sz="0" w:space="0" w:color="auto"/>
        <w:left w:val="none" w:sz="0" w:space="0" w:color="auto"/>
        <w:bottom w:val="none" w:sz="0" w:space="0" w:color="auto"/>
        <w:right w:val="none" w:sz="0" w:space="0" w:color="auto"/>
      </w:divBdr>
    </w:div>
    <w:div w:id="1495954304">
      <w:marLeft w:val="0"/>
      <w:marRight w:val="0"/>
      <w:marTop w:val="0"/>
      <w:marBottom w:val="0"/>
      <w:divBdr>
        <w:top w:val="none" w:sz="0" w:space="0" w:color="auto"/>
        <w:left w:val="none" w:sz="0" w:space="0" w:color="auto"/>
        <w:bottom w:val="none" w:sz="0" w:space="0" w:color="auto"/>
        <w:right w:val="none" w:sz="0" w:space="0" w:color="auto"/>
      </w:divBdr>
    </w:div>
    <w:div w:id="1495995228">
      <w:marLeft w:val="480"/>
      <w:marRight w:val="0"/>
      <w:marTop w:val="0"/>
      <w:marBottom w:val="0"/>
      <w:divBdr>
        <w:top w:val="none" w:sz="0" w:space="0" w:color="auto"/>
        <w:left w:val="none" w:sz="0" w:space="0" w:color="auto"/>
        <w:bottom w:val="none" w:sz="0" w:space="0" w:color="auto"/>
        <w:right w:val="none" w:sz="0" w:space="0" w:color="auto"/>
      </w:divBdr>
    </w:div>
    <w:div w:id="1496069105">
      <w:marLeft w:val="0"/>
      <w:marRight w:val="0"/>
      <w:marTop w:val="0"/>
      <w:marBottom w:val="0"/>
      <w:divBdr>
        <w:top w:val="none" w:sz="0" w:space="0" w:color="auto"/>
        <w:left w:val="none" w:sz="0" w:space="0" w:color="auto"/>
        <w:bottom w:val="none" w:sz="0" w:space="0" w:color="auto"/>
        <w:right w:val="none" w:sz="0" w:space="0" w:color="auto"/>
      </w:divBdr>
    </w:div>
    <w:div w:id="1496141373">
      <w:marLeft w:val="480"/>
      <w:marRight w:val="0"/>
      <w:marTop w:val="0"/>
      <w:marBottom w:val="0"/>
      <w:divBdr>
        <w:top w:val="none" w:sz="0" w:space="0" w:color="auto"/>
        <w:left w:val="none" w:sz="0" w:space="0" w:color="auto"/>
        <w:bottom w:val="none" w:sz="0" w:space="0" w:color="auto"/>
        <w:right w:val="none" w:sz="0" w:space="0" w:color="auto"/>
      </w:divBdr>
    </w:div>
    <w:div w:id="1496141589">
      <w:marLeft w:val="0"/>
      <w:marRight w:val="0"/>
      <w:marTop w:val="0"/>
      <w:marBottom w:val="0"/>
      <w:divBdr>
        <w:top w:val="none" w:sz="0" w:space="0" w:color="auto"/>
        <w:left w:val="none" w:sz="0" w:space="0" w:color="auto"/>
        <w:bottom w:val="none" w:sz="0" w:space="0" w:color="auto"/>
        <w:right w:val="none" w:sz="0" w:space="0" w:color="auto"/>
      </w:divBdr>
    </w:div>
    <w:div w:id="1496144349">
      <w:marLeft w:val="0"/>
      <w:marRight w:val="0"/>
      <w:marTop w:val="0"/>
      <w:marBottom w:val="0"/>
      <w:divBdr>
        <w:top w:val="none" w:sz="0" w:space="0" w:color="auto"/>
        <w:left w:val="none" w:sz="0" w:space="0" w:color="auto"/>
        <w:bottom w:val="none" w:sz="0" w:space="0" w:color="auto"/>
        <w:right w:val="none" w:sz="0" w:space="0" w:color="auto"/>
      </w:divBdr>
    </w:div>
    <w:div w:id="1496259694">
      <w:marLeft w:val="480"/>
      <w:marRight w:val="0"/>
      <w:marTop w:val="0"/>
      <w:marBottom w:val="0"/>
      <w:divBdr>
        <w:top w:val="none" w:sz="0" w:space="0" w:color="auto"/>
        <w:left w:val="none" w:sz="0" w:space="0" w:color="auto"/>
        <w:bottom w:val="none" w:sz="0" w:space="0" w:color="auto"/>
        <w:right w:val="none" w:sz="0" w:space="0" w:color="auto"/>
      </w:divBdr>
    </w:div>
    <w:div w:id="1496334889">
      <w:marLeft w:val="0"/>
      <w:marRight w:val="0"/>
      <w:marTop w:val="0"/>
      <w:marBottom w:val="0"/>
      <w:divBdr>
        <w:top w:val="none" w:sz="0" w:space="0" w:color="auto"/>
        <w:left w:val="none" w:sz="0" w:space="0" w:color="auto"/>
        <w:bottom w:val="none" w:sz="0" w:space="0" w:color="auto"/>
        <w:right w:val="none" w:sz="0" w:space="0" w:color="auto"/>
      </w:divBdr>
    </w:div>
    <w:div w:id="1496411747">
      <w:marLeft w:val="480"/>
      <w:marRight w:val="0"/>
      <w:marTop w:val="0"/>
      <w:marBottom w:val="0"/>
      <w:divBdr>
        <w:top w:val="none" w:sz="0" w:space="0" w:color="auto"/>
        <w:left w:val="none" w:sz="0" w:space="0" w:color="auto"/>
        <w:bottom w:val="none" w:sz="0" w:space="0" w:color="auto"/>
        <w:right w:val="none" w:sz="0" w:space="0" w:color="auto"/>
      </w:divBdr>
    </w:div>
    <w:div w:id="1496602100">
      <w:marLeft w:val="480"/>
      <w:marRight w:val="0"/>
      <w:marTop w:val="0"/>
      <w:marBottom w:val="0"/>
      <w:divBdr>
        <w:top w:val="none" w:sz="0" w:space="0" w:color="auto"/>
        <w:left w:val="none" w:sz="0" w:space="0" w:color="auto"/>
        <w:bottom w:val="none" w:sz="0" w:space="0" w:color="auto"/>
        <w:right w:val="none" w:sz="0" w:space="0" w:color="auto"/>
      </w:divBdr>
    </w:div>
    <w:div w:id="1496650895">
      <w:bodyDiv w:val="1"/>
      <w:marLeft w:val="0"/>
      <w:marRight w:val="0"/>
      <w:marTop w:val="0"/>
      <w:marBottom w:val="0"/>
      <w:divBdr>
        <w:top w:val="none" w:sz="0" w:space="0" w:color="auto"/>
        <w:left w:val="none" w:sz="0" w:space="0" w:color="auto"/>
        <w:bottom w:val="none" w:sz="0" w:space="0" w:color="auto"/>
        <w:right w:val="none" w:sz="0" w:space="0" w:color="auto"/>
      </w:divBdr>
    </w:div>
    <w:div w:id="1496722791">
      <w:bodyDiv w:val="1"/>
      <w:marLeft w:val="0"/>
      <w:marRight w:val="0"/>
      <w:marTop w:val="0"/>
      <w:marBottom w:val="0"/>
      <w:divBdr>
        <w:top w:val="none" w:sz="0" w:space="0" w:color="auto"/>
        <w:left w:val="none" w:sz="0" w:space="0" w:color="auto"/>
        <w:bottom w:val="none" w:sz="0" w:space="0" w:color="auto"/>
        <w:right w:val="none" w:sz="0" w:space="0" w:color="auto"/>
      </w:divBdr>
    </w:div>
    <w:div w:id="1496914528">
      <w:marLeft w:val="0"/>
      <w:marRight w:val="0"/>
      <w:marTop w:val="0"/>
      <w:marBottom w:val="0"/>
      <w:divBdr>
        <w:top w:val="none" w:sz="0" w:space="0" w:color="auto"/>
        <w:left w:val="none" w:sz="0" w:space="0" w:color="auto"/>
        <w:bottom w:val="none" w:sz="0" w:space="0" w:color="auto"/>
        <w:right w:val="none" w:sz="0" w:space="0" w:color="auto"/>
      </w:divBdr>
    </w:div>
    <w:div w:id="1496921274">
      <w:marLeft w:val="0"/>
      <w:marRight w:val="0"/>
      <w:marTop w:val="0"/>
      <w:marBottom w:val="0"/>
      <w:divBdr>
        <w:top w:val="none" w:sz="0" w:space="0" w:color="auto"/>
        <w:left w:val="none" w:sz="0" w:space="0" w:color="auto"/>
        <w:bottom w:val="none" w:sz="0" w:space="0" w:color="auto"/>
        <w:right w:val="none" w:sz="0" w:space="0" w:color="auto"/>
      </w:divBdr>
    </w:div>
    <w:div w:id="1497038893">
      <w:marLeft w:val="480"/>
      <w:marRight w:val="0"/>
      <w:marTop w:val="0"/>
      <w:marBottom w:val="0"/>
      <w:divBdr>
        <w:top w:val="none" w:sz="0" w:space="0" w:color="auto"/>
        <w:left w:val="none" w:sz="0" w:space="0" w:color="auto"/>
        <w:bottom w:val="none" w:sz="0" w:space="0" w:color="auto"/>
        <w:right w:val="none" w:sz="0" w:space="0" w:color="auto"/>
      </w:divBdr>
    </w:div>
    <w:div w:id="1497067084">
      <w:marLeft w:val="480"/>
      <w:marRight w:val="0"/>
      <w:marTop w:val="0"/>
      <w:marBottom w:val="0"/>
      <w:divBdr>
        <w:top w:val="none" w:sz="0" w:space="0" w:color="auto"/>
        <w:left w:val="none" w:sz="0" w:space="0" w:color="auto"/>
        <w:bottom w:val="none" w:sz="0" w:space="0" w:color="auto"/>
        <w:right w:val="none" w:sz="0" w:space="0" w:color="auto"/>
      </w:divBdr>
    </w:div>
    <w:div w:id="1497190596">
      <w:bodyDiv w:val="1"/>
      <w:marLeft w:val="0"/>
      <w:marRight w:val="0"/>
      <w:marTop w:val="0"/>
      <w:marBottom w:val="0"/>
      <w:divBdr>
        <w:top w:val="none" w:sz="0" w:space="0" w:color="auto"/>
        <w:left w:val="none" w:sz="0" w:space="0" w:color="auto"/>
        <w:bottom w:val="none" w:sz="0" w:space="0" w:color="auto"/>
        <w:right w:val="none" w:sz="0" w:space="0" w:color="auto"/>
      </w:divBdr>
    </w:div>
    <w:div w:id="1497258994">
      <w:marLeft w:val="0"/>
      <w:marRight w:val="0"/>
      <w:marTop w:val="0"/>
      <w:marBottom w:val="0"/>
      <w:divBdr>
        <w:top w:val="none" w:sz="0" w:space="0" w:color="auto"/>
        <w:left w:val="none" w:sz="0" w:space="0" w:color="auto"/>
        <w:bottom w:val="none" w:sz="0" w:space="0" w:color="auto"/>
        <w:right w:val="none" w:sz="0" w:space="0" w:color="auto"/>
      </w:divBdr>
    </w:div>
    <w:div w:id="1497333576">
      <w:marLeft w:val="0"/>
      <w:marRight w:val="0"/>
      <w:marTop w:val="0"/>
      <w:marBottom w:val="0"/>
      <w:divBdr>
        <w:top w:val="none" w:sz="0" w:space="0" w:color="auto"/>
        <w:left w:val="none" w:sz="0" w:space="0" w:color="auto"/>
        <w:bottom w:val="none" w:sz="0" w:space="0" w:color="auto"/>
        <w:right w:val="none" w:sz="0" w:space="0" w:color="auto"/>
      </w:divBdr>
    </w:div>
    <w:div w:id="1497452638">
      <w:marLeft w:val="0"/>
      <w:marRight w:val="0"/>
      <w:marTop w:val="0"/>
      <w:marBottom w:val="0"/>
      <w:divBdr>
        <w:top w:val="none" w:sz="0" w:space="0" w:color="auto"/>
        <w:left w:val="none" w:sz="0" w:space="0" w:color="auto"/>
        <w:bottom w:val="none" w:sz="0" w:space="0" w:color="auto"/>
        <w:right w:val="none" w:sz="0" w:space="0" w:color="auto"/>
      </w:divBdr>
    </w:div>
    <w:div w:id="1497526317">
      <w:bodyDiv w:val="1"/>
      <w:marLeft w:val="0"/>
      <w:marRight w:val="0"/>
      <w:marTop w:val="0"/>
      <w:marBottom w:val="0"/>
      <w:divBdr>
        <w:top w:val="none" w:sz="0" w:space="0" w:color="auto"/>
        <w:left w:val="none" w:sz="0" w:space="0" w:color="auto"/>
        <w:bottom w:val="none" w:sz="0" w:space="0" w:color="auto"/>
        <w:right w:val="none" w:sz="0" w:space="0" w:color="auto"/>
      </w:divBdr>
    </w:div>
    <w:div w:id="1497577136">
      <w:bodyDiv w:val="1"/>
      <w:marLeft w:val="0"/>
      <w:marRight w:val="0"/>
      <w:marTop w:val="0"/>
      <w:marBottom w:val="0"/>
      <w:divBdr>
        <w:top w:val="none" w:sz="0" w:space="0" w:color="auto"/>
        <w:left w:val="none" w:sz="0" w:space="0" w:color="auto"/>
        <w:bottom w:val="none" w:sz="0" w:space="0" w:color="auto"/>
        <w:right w:val="none" w:sz="0" w:space="0" w:color="auto"/>
      </w:divBdr>
    </w:div>
    <w:div w:id="1497644962">
      <w:marLeft w:val="0"/>
      <w:marRight w:val="0"/>
      <w:marTop w:val="0"/>
      <w:marBottom w:val="0"/>
      <w:divBdr>
        <w:top w:val="none" w:sz="0" w:space="0" w:color="auto"/>
        <w:left w:val="none" w:sz="0" w:space="0" w:color="auto"/>
        <w:bottom w:val="none" w:sz="0" w:space="0" w:color="auto"/>
        <w:right w:val="none" w:sz="0" w:space="0" w:color="auto"/>
      </w:divBdr>
    </w:div>
    <w:div w:id="1497918593">
      <w:bodyDiv w:val="1"/>
      <w:marLeft w:val="0"/>
      <w:marRight w:val="0"/>
      <w:marTop w:val="0"/>
      <w:marBottom w:val="0"/>
      <w:divBdr>
        <w:top w:val="none" w:sz="0" w:space="0" w:color="auto"/>
        <w:left w:val="none" w:sz="0" w:space="0" w:color="auto"/>
        <w:bottom w:val="none" w:sz="0" w:space="0" w:color="auto"/>
        <w:right w:val="none" w:sz="0" w:space="0" w:color="auto"/>
      </w:divBdr>
    </w:div>
    <w:div w:id="1497957525">
      <w:marLeft w:val="0"/>
      <w:marRight w:val="0"/>
      <w:marTop w:val="0"/>
      <w:marBottom w:val="0"/>
      <w:divBdr>
        <w:top w:val="none" w:sz="0" w:space="0" w:color="auto"/>
        <w:left w:val="none" w:sz="0" w:space="0" w:color="auto"/>
        <w:bottom w:val="none" w:sz="0" w:space="0" w:color="auto"/>
        <w:right w:val="none" w:sz="0" w:space="0" w:color="auto"/>
      </w:divBdr>
    </w:div>
    <w:div w:id="1498035999">
      <w:marLeft w:val="0"/>
      <w:marRight w:val="0"/>
      <w:marTop w:val="0"/>
      <w:marBottom w:val="0"/>
      <w:divBdr>
        <w:top w:val="none" w:sz="0" w:space="0" w:color="auto"/>
        <w:left w:val="none" w:sz="0" w:space="0" w:color="auto"/>
        <w:bottom w:val="none" w:sz="0" w:space="0" w:color="auto"/>
        <w:right w:val="none" w:sz="0" w:space="0" w:color="auto"/>
      </w:divBdr>
    </w:div>
    <w:div w:id="1498038771">
      <w:marLeft w:val="0"/>
      <w:marRight w:val="0"/>
      <w:marTop w:val="0"/>
      <w:marBottom w:val="0"/>
      <w:divBdr>
        <w:top w:val="none" w:sz="0" w:space="0" w:color="auto"/>
        <w:left w:val="none" w:sz="0" w:space="0" w:color="auto"/>
        <w:bottom w:val="none" w:sz="0" w:space="0" w:color="auto"/>
        <w:right w:val="none" w:sz="0" w:space="0" w:color="auto"/>
      </w:divBdr>
    </w:div>
    <w:div w:id="1498153950">
      <w:marLeft w:val="480"/>
      <w:marRight w:val="0"/>
      <w:marTop w:val="0"/>
      <w:marBottom w:val="0"/>
      <w:divBdr>
        <w:top w:val="none" w:sz="0" w:space="0" w:color="auto"/>
        <w:left w:val="none" w:sz="0" w:space="0" w:color="auto"/>
        <w:bottom w:val="none" w:sz="0" w:space="0" w:color="auto"/>
        <w:right w:val="none" w:sz="0" w:space="0" w:color="auto"/>
      </w:divBdr>
    </w:div>
    <w:div w:id="1498185236">
      <w:marLeft w:val="0"/>
      <w:marRight w:val="0"/>
      <w:marTop w:val="0"/>
      <w:marBottom w:val="0"/>
      <w:divBdr>
        <w:top w:val="none" w:sz="0" w:space="0" w:color="auto"/>
        <w:left w:val="none" w:sz="0" w:space="0" w:color="auto"/>
        <w:bottom w:val="none" w:sz="0" w:space="0" w:color="auto"/>
        <w:right w:val="none" w:sz="0" w:space="0" w:color="auto"/>
      </w:divBdr>
    </w:div>
    <w:div w:id="1498376603">
      <w:marLeft w:val="480"/>
      <w:marRight w:val="0"/>
      <w:marTop w:val="0"/>
      <w:marBottom w:val="0"/>
      <w:divBdr>
        <w:top w:val="none" w:sz="0" w:space="0" w:color="auto"/>
        <w:left w:val="none" w:sz="0" w:space="0" w:color="auto"/>
        <w:bottom w:val="none" w:sz="0" w:space="0" w:color="auto"/>
        <w:right w:val="none" w:sz="0" w:space="0" w:color="auto"/>
      </w:divBdr>
    </w:div>
    <w:div w:id="1498377032">
      <w:marLeft w:val="480"/>
      <w:marRight w:val="0"/>
      <w:marTop w:val="0"/>
      <w:marBottom w:val="0"/>
      <w:divBdr>
        <w:top w:val="none" w:sz="0" w:space="0" w:color="auto"/>
        <w:left w:val="none" w:sz="0" w:space="0" w:color="auto"/>
        <w:bottom w:val="none" w:sz="0" w:space="0" w:color="auto"/>
        <w:right w:val="none" w:sz="0" w:space="0" w:color="auto"/>
      </w:divBdr>
    </w:div>
    <w:div w:id="1498574024">
      <w:marLeft w:val="0"/>
      <w:marRight w:val="0"/>
      <w:marTop w:val="0"/>
      <w:marBottom w:val="0"/>
      <w:divBdr>
        <w:top w:val="none" w:sz="0" w:space="0" w:color="auto"/>
        <w:left w:val="none" w:sz="0" w:space="0" w:color="auto"/>
        <w:bottom w:val="none" w:sz="0" w:space="0" w:color="auto"/>
        <w:right w:val="none" w:sz="0" w:space="0" w:color="auto"/>
      </w:divBdr>
    </w:div>
    <w:div w:id="1498617986">
      <w:marLeft w:val="0"/>
      <w:marRight w:val="0"/>
      <w:marTop w:val="0"/>
      <w:marBottom w:val="0"/>
      <w:divBdr>
        <w:top w:val="none" w:sz="0" w:space="0" w:color="auto"/>
        <w:left w:val="none" w:sz="0" w:space="0" w:color="auto"/>
        <w:bottom w:val="none" w:sz="0" w:space="0" w:color="auto"/>
        <w:right w:val="none" w:sz="0" w:space="0" w:color="auto"/>
      </w:divBdr>
    </w:div>
    <w:div w:id="1498618741">
      <w:marLeft w:val="0"/>
      <w:marRight w:val="0"/>
      <w:marTop w:val="0"/>
      <w:marBottom w:val="0"/>
      <w:divBdr>
        <w:top w:val="none" w:sz="0" w:space="0" w:color="auto"/>
        <w:left w:val="none" w:sz="0" w:space="0" w:color="auto"/>
        <w:bottom w:val="none" w:sz="0" w:space="0" w:color="auto"/>
        <w:right w:val="none" w:sz="0" w:space="0" w:color="auto"/>
      </w:divBdr>
    </w:div>
    <w:div w:id="1498691440">
      <w:bodyDiv w:val="1"/>
      <w:marLeft w:val="0"/>
      <w:marRight w:val="0"/>
      <w:marTop w:val="0"/>
      <w:marBottom w:val="0"/>
      <w:divBdr>
        <w:top w:val="none" w:sz="0" w:space="0" w:color="auto"/>
        <w:left w:val="none" w:sz="0" w:space="0" w:color="auto"/>
        <w:bottom w:val="none" w:sz="0" w:space="0" w:color="auto"/>
        <w:right w:val="none" w:sz="0" w:space="0" w:color="auto"/>
      </w:divBdr>
    </w:div>
    <w:div w:id="1498839878">
      <w:marLeft w:val="480"/>
      <w:marRight w:val="0"/>
      <w:marTop w:val="0"/>
      <w:marBottom w:val="0"/>
      <w:divBdr>
        <w:top w:val="none" w:sz="0" w:space="0" w:color="auto"/>
        <w:left w:val="none" w:sz="0" w:space="0" w:color="auto"/>
        <w:bottom w:val="none" w:sz="0" w:space="0" w:color="auto"/>
        <w:right w:val="none" w:sz="0" w:space="0" w:color="auto"/>
      </w:divBdr>
    </w:div>
    <w:div w:id="1498886010">
      <w:marLeft w:val="480"/>
      <w:marRight w:val="0"/>
      <w:marTop w:val="0"/>
      <w:marBottom w:val="0"/>
      <w:divBdr>
        <w:top w:val="none" w:sz="0" w:space="0" w:color="auto"/>
        <w:left w:val="none" w:sz="0" w:space="0" w:color="auto"/>
        <w:bottom w:val="none" w:sz="0" w:space="0" w:color="auto"/>
        <w:right w:val="none" w:sz="0" w:space="0" w:color="auto"/>
      </w:divBdr>
    </w:div>
    <w:div w:id="1499073797">
      <w:marLeft w:val="0"/>
      <w:marRight w:val="0"/>
      <w:marTop w:val="0"/>
      <w:marBottom w:val="0"/>
      <w:divBdr>
        <w:top w:val="none" w:sz="0" w:space="0" w:color="auto"/>
        <w:left w:val="none" w:sz="0" w:space="0" w:color="auto"/>
        <w:bottom w:val="none" w:sz="0" w:space="0" w:color="auto"/>
        <w:right w:val="none" w:sz="0" w:space="0" w:color="auto"/>
      </w:divBdr>
    </w:div>
    <w:div w:id="1499074838">
      <w:marLeft w:val="0"/>
      <w:marRight w:val="0"/>
      <w:marTop w:val="0"/>
      <w:marBottom w:val="0"/>
      <w:divBdr>
        <w:top w:val="none" w:sz="0" w:space="0" w:color="auto"/>
        <w:left w:val="none" w:sz="0" w:space="0" w:color="auto"/>
        <w:bottom w:val="none" w:sz="0" w:space="0" w:color="auto"/>
        <w:right w:val="none" w:sz="0" w:space="0" w:color="auto"/>
      </w:divBdr>
    </w:div>
    <w:div w:id="1499232533">
      <w:marLeft w:val="0"/>
      <w:marRight w:val="0"/>
      <w:marTop w:val="0"/>
      <w:marBottom w:val="0"/>
      <w:divBdr>
        <w:top w:val="none" w:sz="0" w:space="0" w:color="auto"/>
        <w:left w:val="none" w:sz="0" w:space="0" w:color="auto"/>
        <w:bottom w:val="none" w:sz="0" w:space="0" w:color="auto"/>
        <w:right w:val="none" w:sz="0" w:space="0" w:color="auto"/>
      </w:divBdr>
    </w:div>
    <w:div w:id="1499426010">
      <w:marLeft w:val="0"/>
      <w:marRight w:val="0"/>
      <w:marTop w:val="0"/>
      <w:marBottom w:val="0"/>
      <w:divBdr>
        <w:top w:val="none" w:sz="0" w:space="0" w:color="auto"/>
        <w:left w:val="none" w:sz="0" w:space="0" w:color="auto"/>
        <w:bottom w:val="none" w:sz="0" w:space="0" w:color="auto"/>
        <w:right w:val="none" w:sz="0" w:space="0" w:color="auto"/>
      </w:divBdr>
    </w:div>
    <w:div w:id="1499537262">
      <w:marLeft w:val="0"/>
      <w:marRight w:val="0"/>
      <w:marTop w:val="0"/>
      <w:marBottom w:val="0"/>
      <w:divBdr>
        <w:top w:val="none" w:sz="0" w:space="0" w:color="auto"/>
        <w:left w:val="none" w:sz="0" w:space="0" w:color="auto"/>
        <w:bottom w:val="none" w:sz="0" w:space="0" w:color="auto"/>
        <w:right w:val="none" w:sz="0" w:space="0" w:color="auto"/>
      </w:divBdr>
    </w:div>
    <w:div w:id="1499615834">
      <w:bodyDiv w:val="1"/>
      <w:marLeft w:val="0"/>
      <w:marRight w:val="0"/>
      <w:marTop w:val="0"/>
      <w:marBottom w:val="0"/>
      <w:divBdr>
        <w:top w:val="none" w:sz="0" w:space="0" w:color="auto"/>
        <w:left w:val="none" w:sz="0" w:space="0" w:color="auto"/>
        <w:bottom w:val="none" w:sz="0" w:space="0" w:color="auto"/>
        <w:right w:val="none" w:sz="0" w:space="0" w:color="auto"/>
      </w:divBdr>
      <w:divsChild>
        <w:div w:id="667372185">
          <w:marLeft w:val="480"/>
          <w:marRight w:val="0"/>
          <w:marTop w:val="0"/>
          <w:marBottom w:val="0"/>
          <w:divBdr>
            <w:top w:val="none" w:sz="0" w:space="0" w:color="auto"/>
            <w:left w:val="none" w:sz="0" w:space="0" w:color="auto"/>
            <w:bottom w:val="none" w:sz="0" w:space="0" w:color="auto"/>
            <w:right w:val="none" w:sz="0" w:space="0" w:color="auto"/>
          </w:divBdr>
        </w:div>
        <w:div w:id="815756504">
          <w:marLeft w:val="480"/>
          <w:marRight w:val="0"/>
          <w:marTop w:val="0"/>
          <w:marBottom w:val="0"/>
          <w:divBdr>
            <w:top w:val="none" w:sz="0" w:space="0" w:color="auto"/>
            <w:left w:val="none" w:sz="0" w:space="0" w:color="auto"/>
            <w:bottom w:val="none" w:sz="0" w:space="0" w:color="auto"/>
            <w:right w:val="none" w:sz="0" w:space="0" w:color="auto"/>
          </w:divBdr>
        </w:div>
        <w:div w:id="1079328457">
          <w:marLeft w:val="480"/>
          <w:marRight w:val="0"/>
          <w:marTop w:val="0"/>
          <w:marBottom w:val="0"/>
          <w:divBdr>
            <w:top w:val="none" w:sz="0" w:space="0" w:color="auto"/>
            <w:left w:val="none" w:sz="0" w:space="0" w:color="auto"/>
            <w:bottom w:val="none" w:sz="0" w:space="0" w:color="auto"/>
            <w:right w:val="none" w:sz="0" w:space="0" w:color="auto"/>
          </w:divBdr>
        </w:div>
        <w:div w:id="1192646798">
          <w:marLeft w:val="480"/>
          <w:marRight w:val="0"/>
          <w:marTop w:val="0"/>
          <w:marBottom w:val="0"/>
          <w:divBdr>
            <w:top w:val="none" w:sz="0" w:space="0" w:color="auto"/>
            <w:left w:val="none" w:sz="0" w:space="0" w:color="auto"/>
            <w:bottom w:val="none" w:sz="0" w:space="0" w:color="auto"/>
            <w:right w:val="none" w:sz="0" w:space="0" w:color="auto"/>
          </w:divBdr>
        </w:div>
        <w:div w:id="1419787295">
          <w:marLeft w:val="480"/>
          <w:marRight w:val="0"/>
          <w:marTop w:val="0"/>
          <w:marBottom w:val="0"/>
          <w:divBdr>
            <w:top w:val="none" w:sz="0" w:space="0" w:color="auto"/>
            <w:left w:val="none" w:sz="0" w:space="0" w:color="auto"/>
            <w:bottom w:val="none" w:sz="0" w:space="0" w:color="auto"/>
            <w:right w:val="none" w:sz="0" w:space="0" w:color="auto"/>
          </w:divBdr>
        </w:div>
        <w:div w:id="1509558415">
          <w:marLeft w:val="480"/>
          <w:marRight w:val="0"/>
          <w:marTop w:val="0"/>
          <w:marBottom w:val="0"/>
          <w:divBdr>
            <w:top w:val="none" w:sz="0" w:space="0" w:color="auto"/>
            <w:left w:val="none" w:sz="0" w:space="0" w:color="auto"/>
            <w:bottom w:val="none" w:sz="0" w:space="0" w:color="auto"/>
            <w:right w:val="none" w:sz="0" w:space="0" w:color="auto"/>
          </w:divBdr>
        </w:div>
        <w:div w:id="1566716399">
          <w:marLeft w:val="480"/>
          <w:marRight w:val="0"/>
          <w:marTop w:val="0"/>
          <w:marBottom w:val="0"/>
          <w:divBdr>
            <w:top w:val="none" w:sz="0" w:space="0" w:color="auto"/>
            <w:left w:val="none" w:sz="0" w:space="0" w:color="auto"/>
            <w:bottom w:val="none" w:sz="0" w:space="0" w:color="auto"/>
            <w:right w:val="none" w:sz="0" w:space="0" w:color="auto"/>
          </w:divBdr>
        </w:div>
        <w:div w:id="1580944504">
          <w:marLeft w:val="480"/>
          <w:marRight w:val="0"/>
          <w:marTop w:val="0"/>
          <w:marBottom w:val="0"/>
          <w:divBdr>
            <w:top w:val="none" w:sz="0" w:space="0" w:color="auto"/>
            <w:left w:val="none" w:sz="0" w:space="0" w:color="auto"/>
            <w:bottom w:val="none" w:sz="0" w:space="0" w:color="auto"/>
            <w:right w:val="none" w:sz="0" w:space="0" w:color="auto"/>
          </w:divBdr>
        </w:div>
        <w:div w:id="1721828626">
          <w:marLeft w:val="480"/>
          <w:marRight w:val="0"/>
          <w:marTop w:val="0"/>
          <w:marBottom w:val="0"/>
          <w:divBdr>
            <w:top w:val="none" w:sz="0" w:space="0" w:color="auto"/>
            <w:left w:val="none" w:sz="0" w:space="0" w:color="auto"/>
            <w:bottom w:val="none" w:sz="0" w:space="0" w:color="auto"/>
            <w:right w:val="none" w:sz="0" w:space="0" w:color="auto"/>
          </w:divBdr>
        </w:div>
        <w:div w:id="1771126262">
          <w:marLeft w:val="480"/>
          <w:marRight w:val="0"/>
          <w:marTop w:val="0"/>
          <w:marBottom w:val="0"/>
          <w:divBdr>
            <w:top w:val="none" w:sz="0" w:space="0" w:color="auto"/>
            <w:left w:val="none" w:sz="0" w:space="0" w:color="auto"/>
            <w:bottom w:val="none" w:sz="0" w:space="0" w:color="auto"/>
            <w:right w:val="none" w:sz="0" w:space="0" w:color="auto"/>
          </w:divBdr>
        </w:div>
        <w:div w:id="1815755846">
          <w:marLeft w:val="480"/>
          <w:marRight w:val="0"/>
          <w:marTop w:val="0"/>
          <w:marBottom w:val="0"/>
          <w:divBdr>
            <w:top w:val="none" w:sz="0" w:space="0" w:color="auto"/>
            <w:left w:val="none" w:sz="0" w:space="0" w:color="auto"/>
            <w:bottom w:val="none" w:sz="0" w:space="0" w:color="auto"/>
            <w:right w:val="none" w:sz="0" w:space="0" w:color="auto"/>
          </w:divBdr>
        </w:div>
        <w:div w:id="2034528308">
          <w:marLeft w:val="480"/>
          <w:marRight w:val="0"/>
          <w:marTop w:val="0"/>
          <w:marBottom w:val="0"/>
          <w:divBdr>
            <w:top w:val="none" w:sz="0" w:space="0" w:color="auto"/>
            <w:left w:val="none" w:sz="0" w:space="0" w:color="auto"/>
            <w:bottom w:val="none" w:sz="0" w:space="0" w:color="auto"/>
            <w:right w:val="none" w:sz="0" w:space="0" w:color="auto"/>
          </w:divBdr>
        </w:div>
      </w:divsChild>
    </w:div>
    <w:div w:id="1499687849">
      <w:marLeft w:val="0"/>
      <w:marRight w:val="0"/>
      <w:marTop w:val="0"/>
      <w:marBottom w:val="0"/>
      <w:divBdr>
        <w:top w:val="none" w:sz="0" w:space="0" w:color="auto"/>
        <w:left w:val="none" w:sz="0" w:space="0" w:color="auto"/>
        <w:bottom w:val="none" w:sz="0" w:space="0" w:color="auto"/>
        <w:right w:val="none" w:sz="0" w:space="0" w:color="auto"/>
      </w:divBdr>
    </w:div>
    <w:div w:id="1499692019">
      <w:marLeft w:val="0"/>
      <w:marRight w:val="0"/>
      <w:marTop w:val="0"/>
      <w:marBottom w:val="0"/>
      <w:divBdr>
        <w:top w:val="none" w:sz="0" w:space="0" w:color="auto"/>
        <w:left w:val="none" w:sz="0" w:space="0" w:color="auto"/>
        <w:bottom w:val="none" w:sz="0" w:space="0" w:color="auto"/>
        <w:right w:val="none" w:sz="0" w:space="0" w:color="auto"/>
      </w:divBdr>
    </w:div>
    <w:div w:id="1499735623">
      <w:marLeft w:val="0"/>
      <w:marRight w:val="0"/>
      <w:marTop w:val="0"/>
      <w:marBottom w:val="0"/>
      <w:divBdr>
        <w:top w:val="none" w:sz="0" w:space="0" w:color="auto"/>
        <w:left w:val="none" w:sz="0" w:space="0" w:color="auto"/>
        <w:bottom w:val="none" w:sz="0" w:space="0" w:color="auto"/>
        <w:right w:val="none" w:sz="0" w:space="0" w:color="auto"/>
      </w:divBdr>
    </w:div>
    <w:div w:id="1499803031">
      <w:marLeft w:val="0"/>
      <w:marRight w:val="0"/>
      <w:marTop w:val="0"/>
      <w:marBottom w:val="0"/>
      <w:divBdr>
        <w:top w:val="none" w:sz="0" w:space="0" w:color="auto"/>
        <w:left w:val="none" w:sz="0" w:space="0" w:color="auto"/>
        <w:bottom w:val="none" w:sz="0" w:space="0" w:color="auto"/>
        <w:right w:val="none" w:sz="0" w:space="0" w:color="auto"/>
      </w:divBdr>
    </w:div>
    <w:div w:id="1499880818">
      <w:marLeft w:val="0"/>
      <w:marRight w:val="0"/>
      <w:marTop w:val="0"/>
      <w:marBottom w:val="0"/>
      <w:divBdr>
        <w:top w:val="none" w:sz="0" w:space="0" w:color="auto"/>
        <w:left w:val="none" w:sz="0" w:space="0" w:color="auto"/>
        <w:bottom w:val="none" w:sz="0" w:space="0" w:color="auto"/>
        <w:right w:val="none" w:sz="0" w:space="0" w:color="auto"/>
      </w:divBdr>
    </w:div>
    <w:div w:id="1499928100">
      <w:bodyDiv w:val="1"/>
      <w:marLeft w:val="0"/>
      <w:marRight w:val="0"/>
      <w:marTop w:val="0"/>
      <w:marBottom w:val="0"/>
      <w:divBdr>
        <w:top w:val="none" w:sz="0" w:space="0" w:color="auto"/>
        <w:left w:val="none" w:sz="0" w:space="0" w:color="auto"/>
        <w:bottom w:val="none" w:sz="0" w:space="0" w:color="auto"/>
        <w:right w:val="none" w:sz="0" w:space="0" w:color="auto"/>
      </w:divBdr>
    </w:div>
    <w:div w:id="1499996386">
      <w:bodyDiv w:val="1"/>
      <w:marLeft w:val="0"/>
      <w:marRight w:val="0"/>
      <w:marTop w:val="0"/>
      <w:marBottom w:val="0"/>
      <w:divBdr>
        <w:top w:val="none" w:sz="0" w:space="0" w:color="auto"/>
        <w:left w:val="none" w:sz="0" w:space="0" w:color="auto"/>
        <w:bottom w:val="none" w:sz="0" w:space="0" w:color="auto"/>
        <w:right w:val="none" w:sz="0" w:space="0" w:color="auto"/>
      </w:divBdr>
    </w:div>
    <w:div w:id="1500123428">
      <w:marLeft w:val="0"/>
      <w:marRight w:val="0"/>
      <w:marTop w:val="0"/>
      <w:marBottom w:val="0"/>
      <w:divBdr>
        <w:top w:val="none" w:sz="0" w:space="0" w:color="auto"/>
        <w:left w:val="none" w:sz="0" w:space="0" w:color="auto"/>
        <w:bottom w:val="none" w:sz="0" w:space="0" w:color="auto"/>
        <w:right w:val="none" w:sz="0" w:space="0" w:color="auto"/>
      </w:divBdr>
    </w:div>
    <w:div w:id="1500197167">
      <w:marLeft w:val="0"/>
      <w:marRight w:val="0"/>
      <w:marTop w:val="0"/>
      <w:marBottom w:val="0"/>
      <w:divBdr>
        <w:top w:val="none" w:sz="0" w:space="0" w:color="auto"/>
        <w:left w:val="none" w:sz="0" w:space="0" w:color="auto"/>
        <w:bottom w:val="none" w:sz="0" w:space="0" w:color="auto"/>
        <w:right w:val="none" w:sz="0" w:space="0" w:color="auto"/>
      </w:divBdr>
    </w:div>
    <w:div w:id="1500270679">
      <w:marLeft w:val="0"/>
      <w:marRight w:val="0"/>
      <w:marTop w:val="0"/>
      <w:marBottom w:val="0"/>
      <w:divBdr>
        <w:top w:val="none" w:sz="0" w:space="0" w:color="auto"/>
        <w:left w:val="none" w:sz="0" w:space="0" w:color="auto"/>
        <w:bottom w:val="none" w:sz="0" w:space="0" w:color="auto"/>
        <w:right w:val="none" w:sz="0" w:space="0" w:color="auto"/>
      </w:divBdr>
    </w:div>
    <w:div w:id="1500317169">
      <w:marLeft w:val="0"/>
      <w:marRight w:val="0"/>
      <w:marTop w:val="0"/>
      <w:marBottom w:val="0"/>
      <w:divBdr>
        <w:top w:val="none" w:sz="0" w:space="0" w:color="auto"/>
        <w:left w:val="none" w:sz="0" w:space="0" w:color="auto"/>
        <w:bottom w:val="none" w:sz="0" w:space="0" w:color="auto"/>
        <w:right w:val="none" w:sz="0" w:space="0" w:color="auto"/>
      </w:divBdr>
    </w:div>
    <w:div w:id="1500343134">
      <w:bodyDiv w:val="1"/>
      <w:marLeft w:val="0"/>
      <w:marRight w:val="0"/>
      <w:marTop w:val="0"/>
      <w:marBottom w:val="0"/>
      <w:divBdr>
        <w:top w:val="none" w:sz="0" w:space="0" w:color="auto"/>
        <w:left w:val="none" w:sz="0" w:space="0" w:color="auto"/>
        <w:bottom w:val="none" w:sz="0" w:space="0" w:color="auto"/>
        <w:right w:val="none" w:sz="0" w:space="0" w:color="auto"/>
      </w:divBdr>
    </w:div>
    <w:div w:id="1500390043">
      <w:marLeft w:val="480"/>
      <w:marRight w:val="0"/>
      <w:marTop w:val="0"/>
      <w:marBottom w:val="0"/>
      <w:divBdr>
        <w:top w:val="none" w:sz="0" w:space="0" w:color="auto"/>
        <w:left w:val="none" w:sz="0" w:space="0" w:color="auto"/>
        <w:bottom w:val="none" w:sz="0" w:space="0" w:color="auto"/>
        <w:right w:val="none" w:sz="0" w:space="0" w:color="auto"/>
      </w:divBdr>
    </w:div>
    <w:div w:id="1500458971">
      <w:bodyDiv w:val="1"/>
      <w:marLeft w:val="0"/>
      <w:marRight w:val="0"/>
      <w:marTop w:val="0"/>
      <w:marBottom w:val="0"/>
      <w:divBdr>
        <w:top w:val="none" w:sz="0" w:space="0" w:color="auto"/>
        <w:left w:val="none" w:sz="0" w:space="0" w:color="auto"/>
        <w:bottom w:val="none" w:sz="0" w:space="0" w:color="auto"/>
        <w:right w:val="none" w:sz="0" w:space="0" w:color="auto"/>
      </w:divBdr>
    </w:div>
    <w:div w:id="1500583736">
      <w:marLeft w:val="0"/>
      <w:marRight w:val="0"/>
      <w:marTop w:val="0"/>
      <w:marBottom w:val="0"/>
      <w:divBdr>
        <w:top w:val="none" w:sz="0" w:space="0" w:color="auto"/>
        <w:left w:val="none" w:sz="0" w:space="0" w:color="auto"/>
        <w:bottom w:val="none" w:sz="0" w:space="0" w:color="auto"/>
        <w:right w:val="none" w:sz="0" w:space="0" w:color="auto"/>
      </w:divBdr>
    </w:div>
    <w:div w:id="1500652355">
      <w:marLeft w:val="0"/>
      <w:marRight w:val="0"/>
      <w:marTop w:val="0"/>
      <w:marBottom w:val="0"/>
      <w:divBdr>
        <w:top w:val="none" w:sz="0" w:space="0" w:color="auto"/>
        <w:left w:val="none" w:sz="0" w:space="0" w:color="auto"/>
        <w:bottom w:val="none" w:sz="0" w:space="0" w:color="auto"/>
        <w:right w:val="none" w:sz="0" w:space="0" w:color="auto"/>
      </w:divBdr>
    </w:div>
    <w:div w:id="1500727714">
      <w:bodyDiv w:val="1"/>
      <w:marLeft w:val="0"/>
      <w:marRight w:val="0"/>
      <w:marTop w:val="0"/>
      <w:marBottom w:val="0"/>
      <w:divBdr>
        <w:top w:val="none" w:sz="0" w:space="0" w:color="auto"/>
        <w:left w:val="none" w:sz="0" w:space="0" w:color="auto"/>
        <w:bottom w:val="none" w:sz="0" w:space="0" w:color="auto"/>
        <w:right w:val="none" w:sz="0" w:space="0" w:color="auto"/>
      </w:divBdr>
    </w:div>
    <w:div w:id="1500846192">
      <w:bodyDiv w:val="1"/>
      <w:marLeft w:val="0"/>
      <w:marRight w:val="0"/>
      <w:marTop w:val="0"/>
      <w:marBottom w:val="0"/>
      <w:divBdr>
        <w:top w:val="none" w:sz="0" w:space="0" w:color="auto"/>
        <w:left w:val="none" w:sz="0" w:space="0" w:color="auto"/>
        <w:bottom w:val="none" w:sz="0" w:space="0" w:color="auto"/>
        <w:right w:val="none" w:sz="0" w:space="0" w:color="auto"/>
      </w:divBdr>
    </w:div>
    <w:div w:id="1500852375">
      <w:marLeft w:val="0"/>
      <w:marRight w:val="0"/>
      <w:marTop w:val="0"/>
      <w:marBottom w:val="0"/>
      <w:divBdr>
        <w:top w:val="none" w:sz="0" w:space="0" w:color="auto"/>
        <w:left w:val="none" w:sz="0" w:space="0" w:color="auto"/>
        <w:bottom w:val="none" w:sz="0" w:space="0" w:color="auto"/>
        <w:right w:val="none" w:sz="0" w:space="0" w:color="auto"/>
      </w:divBdr>
    </w:div>
    <w:div w:id="1500923951">
      <w:marLeft w:val="480"/>
      <w:marRight w:val="0"/>
      <w:marTop w:val="0"/>
      <w:marBottom w:val="0"/>
      <w:divBdr>
        <w:top w:val="none" w:sz="0" w:space="0" w:color="auto"/>
        <w:left w:val="none" w:sz="0" w:space="0" w:color="auto"/>
        <w:bottom w:val="none" w:sz="0" w:space="0" w:color="auto"/>
        <w:right w:val="none" w:sz="0" w:space="0" w:color="auto"/>
      </w:divBdr>
    </w:div>
    <w:div w:id="1501502212">
      <w:marLeft w:val="0"/>
      <w:marRight w:val="0"/>
      <w:marTop w:val="0"/>
      <w:marBottom w:val="0"/>
      <w:divBdr>
        <w:top w:val="none" w:sz="0" w:space="0" w:color="auto"/>
        <w:left w:val="none" w:sz="0" w:space="0" w:color="auto"/>
        <w:bottom w:val="none" w:sz="0" w:space="0" w:color="auto"/>
        <w:right w:val="none" w:sz="0" w:space="0" w:color="auto"/>
      </w:divBdr>
    </w:div>
    <w:div w:id="1501509962">
      <w:marLeft w:val="480"/>
      <w:marRight w:val="0"/>
      <w:marTop w:val="0"/>
      <w:marBottom w:val="0"/>
      <w:divBdr>
        <w:top w:val="none" w:sz="0" w:space="0" w:color="auto"/>
        <w:left w:val="none" w:sz="0" w:space="0" w:color="auto"/>
        <w:bottom w:val="none" w:sz="0" w:space="0" w:color="auto"/>
        <w:right w:val="none" w:sz="0" w:space="0" w:color="auto"/>
      </w:divBdr>
    </w:div>
    <w:div w:id="1501702098">
      <w:marLeft w:val="0"/>
      <w:marRight w:val="0"/>
      <w:marTop w:val="0"/>
      <w:marBottom w:val="0"/>
      <w:divBdr>
        <w:top w:val="none" w:sz="0" w:space="0" w:color="auto"/>
        <w:left w:val="none" w:sz="0" w:space="0" w:color="auto"/>
        <w:bottom w:val="none" w:sz="0" w:space="0" w:color="auto"/>
        <w:right w:val="none" w:sz="0" w:space="0" w:color="auto"/>
      </w:divBdr>
    </w:div>
    <w:div w:id="1501772027">
      <w:bodyDiv w:val="1"/>
      <w:marLeft w:val="0"/>
      <w:marRight w:val="0"/>
      <w:marTop w:val="0"/>
      <w:marBottom w:val="0"/>
      <w:divBdr>
        <w:top w:val="none" w:sz="0" w:space="0" w:color="auto"/>
        <w:left w:val="none" w:sz="0" w:space="0" w:color="auto"/>
        <w:bottom w:val="none" w:sz="0" w:space="0" w:color="auto"/>
        <w:right w:val="none" w:sz="0" w:space="0" w:color="auto"/>
      </w:divBdr>
    </w:div>
    <w:div w:id="1501776122">
      <w:marLeft w:val="480"/>
      <w:marRight w:val="0"/>
      <w:marTop w:val="0"/>
      <w:marBottom w:val="0"/>
      <w:divBdr>
        <w:top w:val="none" w:sz="0" w:space="0" w:color="auto"/>
        <w:left w:val="none" w:sz="0" w:space="0" w:color="auto"/>
        <w:bottom w:val="none" w:sz="0" w:space="0" w:color="auto"/>
        <w:right w:val="none" w:sz="0" w:space="0" w:color="auto"/>
      </w:divBdr>
    </w:div>
    <w:div w:id="1501844678">
      <w:marLeft w:val="0"/>
      <w:marRight w:val="0"/>
      <w:marTop w:val="0"/>
      <w:marBottom w:val="0"/>
      <w:divBdr>
        <w:top w:val="none" w:sz="0" w:space="0" w:color="auto"/>
        <w:left w:val="none" w:sz="0" w:space="0" w:color="auto"/>
        <w:bottom w:val="none" w:sz="0" w:space="0" w:color="auto"/>
        <w:right w:val="none" w:sz="0" w:space="0" w:color="auto"/>
      </w:divBdr>
    </w:div>
    <w:div w:id="1501889978">
      <w:marLeft w:val="0"/>
      <w:marRight w:val="0"/>
      <w:marTop w:val="0"/>
      <w:marBottom w:val="0"/>
      <w:divBdr>
        <w:top w:val="none" w:sz="0" w:space="0" w:color="auto"/>
        <w:left w:val="none" w:sz="0" w:space="0" w:color="auto"/>
        <w:bottom w:val="none" w:sz="0" w:space="0" w:color="auto"/>
        <w:right w:val="none" w:sz="0" w:space="0" w:color="auto"/>
      </w:divBdr>
    </w:div>
    <w:div w:id="1501893990">
      <w:marLeft w:val="0"/>
      <w:marRight w:val="0"/>
      <w:marTop w:val="0"/>
      <w:marBottom w:val="0"/>
      <w:divBdr>
        <w:top w:val="none" w:sz="0" w:space="0" w:color="auto"/>
        <w:left w:val="none" w:sz="0" w:space="0" w:color="auto"/>
        <w:bottom w:val="none" w:sz="0" w:space="0" w:color="auto"/>
        <w:right w:val="none" w:sz="0" w:space="0" w:color="auto"/>
      </w:divBdr>
    </w:div>
    <w:div w:id="1501920410">
      <w:marLeft w:val="0"/>
      <w:marRight w:val="0"/>
      <w:marTop w:val="0"/>
      <w:marBottom w:val="0"/>
      <w:divBdr>
        <w:top w:val="none" w:sz="0" w:space="0" w:color="auto"/>
        <w:left w:val="none" w:sz="0" w:space="0" w:color="auto"/>
        <w:bottom w:val="none" w:sz="0" w:space="0" w:color="auto"/>
        <w:right w:val="none" w:sz="0" w:space="0" w:color="auto"/>
      </w:divBdr>
    </w:div>
    <w:div w:id="1501968495">
      <w:marLeft w:val="480"/>
      <w:marRight w:val="0"/>
      <w:marTop w:val="0"/>
      <w:marBottom w:val="0"/>
      <w:divBdr>
        <w:top w:val="none" w:sz="0" w:space="0" w:color="auto"/>
        <w:left w:val="none" w:sz="0" w:space="0" w:color="auto"/>
        <w:bottom w:val="none" w:sz="0" w:space="0" w:color="auto"/>
        <w:right w:val="none" w:sz="0" w:space="0" w:color="auto"/>
      </w:divBdr>
    </w:div>
    <w:div w:id="1502164959">
      <w:marLeft w:val="480"/>
      <w:marRight w:val="0"/>
      <w:marTop w:val="0"/>
      <w:marBottom w:val="0"/>
      <w:divBdr>
        <w:top w:val="none" w:sz="0" w:space="0" w:color="auto"/>
        <w:left w:val="none" w:sz="0" w:space="0" w:color="auto"/>
        <w:bottom w:val="none" w:sz="0" w:space="0" w:color="auto"/>
        <w:right w:val="none" w:sz="0" w:space="0" w:color="auto"/>
      </w:divBdr>
    </w:div>
    <w:div w:id="1502311580">
      <w:marLeft w:val="480"/>
      <w:marRight w:val="0"/>
      <w:marTop w:val="0"/>
      <w:marBottom w:val="0"/>
      <w:divBdr>
        <w:top w:val="none" w:sz="0" w:space="0" w:color="auto"/>
        <w:left w:val="none" w:sz="0" w:space="0" w:color="auto"/>
        <w:bottom w:val="none" w:sz="0" w:space="0" w:color="auto"/>
        <w:right w:val="none" w:sz="0" w:space="0" w:color="auto"/>
      </w:divBdr>
    </w:div>
    <w:div w:id="1502355015">
      <w:marLeft w:val="0"/>
      <w:marRight w:val="0"/>
      <w:marTop w:val="0"/>
      <w:marBottom w:val="0"/>
      <w:divBdr>
        <w:top w:val="none" w:sz="0" w:space="0" w:color="auto"/>
        <w:left w:val="none" w:sz="0" w:space="0" w:color="auto"/>
        <w:bottom w:val="none" w:sz="0" w:space="0" w:color="auto"/>
        <w:right w:val="none" w:sz="0" w:space="0" w:color="auto"/>
      </w:divBdr>
    </w:div>
    <w:div w:id="1502357640">
      <w:marLeft w:val="480"/>
      <w:marRight w:val="0"/>
      <w:marTop w:val="0"/>
      <w:marBottom w:val="0"/>
      <w:divBdr>
        <w:top w:val="none" w:sz="0" w:space="0" w:color="auto"/>
        <w:left w:val="none" w:sz="0" w:space="0" w:color="auto"/>
        <w:bottom w:val="none" w:sz="0" w:space="0" w:color="auto"/>
        <w:right w:val="none" w:sz="0" w:space="0" w:color="auto"/>
      </w:divBdr>
    </w:div>
    <w:div w:id="1502503981">
      <w:marLeft w:val="480"/>
      <w:marRight w:val="0"/>
      <w:marTop w:val="0"/>
      <w:marBottom w:val="0"/>
      <w:divBdr>
        <w:top w:val="none" w:sz="0" w:space="0" w:color="auto"/>
        <w:left w:val="none" w:sz="0" w:space="0" w:color="auto"/>
        <w:bottom w:val="none" w:sz="0" w:space="0" w:color="auto"/>
        <w:right w:val="none" w:sz="0" w:space="0" w:color="auto"/>
      </w:divBdr>
    </w:div>
    <w:div w:id="1502617998">
      <w:marLeft w:val="0"/>
      <w:marRight w:val="0"/>
      <w:marTop w:val="0"/>
      <w:marBottom w:val="0"/>
      <w:divBdr>
        <w:top w:val="none" w:sz="0" w:space="0" w:color="auto"/>
        <w:left w:val="none" w:sz="0" w:space="0" w:color="auto"/>
        <w:bottom w:val="none" w:sz="0" w:space="0" w:color="auto"/>
        <w:right w:val="none" w:sz="0" w:space="0" w:color="auto"/>
      </w:divBdr>
    </w:div>
    <w:div w:id="1502694141">
      <w:marLeft w:val="0"/>
      <w:marRight w:val="0"/>
      <w:marTop w:val="0"/>
      <w:marBottom w:val="0"/>
      <w:divBdr>
        <w:top w:val="none" w:sz="0" w:space="0" w:color="auto"/>
        <w:left w:val="none" w:sz="0" w:space="0" w:color="auto"/>
        <w:bottom w:val="none" w:sz="0" w:space="0" w:color="auto"/>
        <w:right w:val="none" w:sz="0" w:space="0" w:color="auto"/>
      </w:divBdr>
    </w:div>
    <w:div w:id="1502771060">
      <w:marLeft w:val="0"/>
      <w:marRight w:val="0"/>
      <w:marTop w:val="0"/>
      <w:marBottom w:val="0"/>
      <w:divBdr>
        <w:top w:val="none" w:sz="0" w:space="0" w:color="auto"/>
        <w:left w:val="none" w:sz="0" w:space="0" w:color="auto"/>
        <w:bottom w:val="none" w:sz="0" w:space="0" w:color="auto"/>
        <w:right w:val="none" w:sz="0" w:space="0" w:color="auto"/>
      </w:divBdr>
    </w:div>
    <w:div w:id="1502967945">
      <w:marLeft w:val="0"/>
      <w:marRight w:val="0"/>
      <w:marTop w:val="0"/>
      <w:marBottom w:val="0"/>
      <w:divBdr>
        <w:top w:val="none" w:sz="0" w:space="0" w:color="auto"/>
        <w:left w:val="none" w:sz="0" w:space="0" w:color="auto"/>
        <w:bottom w:val="none" w:sz="0" w:space="0" w:color="auto"/>
        <w:right w:val="none" w:sz="0" w:space="0" w:color="auto"/>
      </w:divBdr>
    </w:div>
    <w:div w:id="1502968029">
      <w:marLeft w:val="480"/>
      <w:marRight w:val="0"/>
      <w:marTop w:val="0"/>
      <w:marBottom w:val="0"/>
      <w:divBdr>
        <w:top w:val="none" w:sz="0" w:space="0" w:color="auto"/>
        <w:left w:val="none" w:sz="0" w:space="0" w:color="auto"/>
        <w:bottom w:val="none" w:sz="0" w:space="0" w:color="auto"/>
        <w:right w:val="none" w:sz="0" w:space="0" w:color="auto"/>
      </w:divBdr>
    </w:div>
    <w:div w:id="1503082821">
      <w:marLeft w:val="480"/>
      <w:marRight w:val="0"/>
      <w:marTop w:val="0"/>
      <w:marBottom w:val="0"/>
      <w:divBdr>
        <w:top w:val="none" w:sz="0" w:space="0" w:color="auto"/>
        <w:left w:val="none" w:sz="0" w:space="0" w:color="auto"/>
        <w:bottom w:val="none" w:sz="0" w:space="0" w:color="auto"/>
        <w:right w:val="none" w:sz="0" w:space="0" w:color="auto"/>
      </w:divBdr>
    </w:div>
    <w:div w:id="1503163064">
      <w:bodyDiv w:val="1"/>
      <w:marLeft w:val="0"/>
      <w:marRight w:val="0"/>
      <w:marTop w:val="0"/>
      <w:marBottom w:val="0"/>
      <w:divBdr>
        <w:top w:val="none" w:sz="0" w:space="0" w:color="auto"/>
        <w:left w:val="none" w:sz="0" w:space="0" w:color="auto"/>
        <w:bottom w:val="none" w:sz="0" w:space="0" w:color="auto"/>
        <w:right w:val="none" w:sz="0" w:space="0" w:color="auto"/>
      </w:divBdr>
    </w:div>
    <w:div w:id="1503231322">
      <w:marLeft w:val="480"/>
      <w:marRight w:val="0"/>
      <w:marTop w:val="0"/>
      <w:marBottom w:val="0"/>
      <w:divBdr>
        <w:top w:val="none" w:sz="0" w:space="0" w:color="auto"/>
        <w:left w:val="none" w:sz="0" w:space="0" w:color="auto"/>
        <w:bottom w:val="none" w:sz="0" w:space="0" w:color="auto"/>
        <w:right w:val="none" w:sz="0" w:space="0" w:color="auto"/>
      </w:divBdr>
    </w:div>
    <w:div w:id="1503355346">
      <w:marLeft w:val="0"/>
      <w:marRight w:val="0"/>
      <w:marTop w:val="0"/>
      <w:marBottom w:val="0"/>
      <w:divBdr>
        <w:top w:val="none" w:sz="0" w:space="0" w:color="auto"/>
        <w:left w:val="none" w:sz="0" w:space="0" w:color="auto"/>
        <w:bottom w:val="none" w:sz="0" w:space="0" w:color="auto"/>
        <w:right w:val="none" w:sz="0" w:space="0" w:color="auto"/>
      </w:divBdr>
    </w:div>
    <w:div w:id="1503472323">
      <w:marLeft w:val="0"/>
      <w:marRight w:val="0"/>
      <w:marTop w:val="0"/>
      <w:marBottom w:val="0"/>
      <w:divBdr>
        <w:top w:val="none" w:sz="0" w:space="0" w:color="auto"/>
        <w:left w:val="none" w:sz="0" w:space="0" w:color="auto"/>
        <w:bottom w:val="none" w:sz="0" w:space="0" w:color="auto"/>
        <w:right w:val="none" w:sz="0" w:space="0" w:color="auto"/>
      </w:divBdr>
    </w:div>
    <w:div w:id="1503541359">
      <w:marLeft w:val="0"/>
      <w:marRight w:val="0"/>
      <w:marTop w:val="0"/>
      <w:marBottom w:val="0"/>
      <w:divBdr>
        <w:top w:val="none" w:sz="0" w:space="0" w:color="auto"/>
        <w:left w:val="none" w:sz="0" w:space="0" w:color="auto"/>
        <w:bottom w:val="none" w:sz="0" w:space="0" w:color="auto"/>
        <w:right w:val="none" w:sz="0" w:space="0" w:color="auto"/>
      </w:divBdr>
    </w:div>
    <w:div w:id="1503617514">
      <w:bodyDiv w:val="1"/>
      <w:marLeft w:val="0"/>
      <w:marRight w:val="0"/>
      <w:marTop w:val="0"/>
      <w:marBottom w:val="0"/>
      <w:divBdr>
        <w:top w:val="none" w:sz="0" w:space="0" w:color="auto"/>
        <w:left w:val="none" w:sz="0" w:space="0" w:color="auto"/>
        <w:bottom w:val="none" w:sz="0" w:space="0" w:color="auto"/>
        <w:right w:val="none" w:sz="0" w:space="0" w:color="auto"/>
      </w:divBdr>
    </w:div>
    <w:div w:id="1503662807">
      <w:marLeft w:val="0"/>
      <w:marRight w:val="0"/>
      <w:marTop w:val="0"/>
      <w:marBottom w:val="0"/>
      <w:divBdr>
        <w:top w:val="none" w:sz="0" w:space="0" w:color="auto"/>
        <w:left w:val="none" w:sz="0" w:space="0" w:color="auto"/>
        <w:bottom w:val="none" w:sz="0" w:space="0" w:color="auto"/>
        <w:right w:val="none" w:sz="0" w:space="0" w:color="auto"/>
      </w:divBdr>
    </w:div>
    <w:div w:id="1503738091">
      <w:marLeft w:val="0"/>
      <w:marRight w:val="0"/>
      <w:marTop w:val="0"/>
      <w:marBottom w:val="0"/>
      <w:divBdr>
        <w:top w:val="none" w:sz="0" w:space="0" w:color="auto"/>
        <w:left w:val="none" w:sz="0" w:space="0" w:color="auto"/>
        <w:bottom w:val="none" w:sz="0" w:space="0" w:color="auto"/>
        <w:right w:val="none" w:sz="0" w:space="0" w:color="auto"/>
      </w:divBdr>
    </w:div>
    <w:div w:id="1503739408">
      <w:bodyDiv w:val="1"/>
      <w:marLeft w:val="0"/>
      <w:marRight w:val="0"/>
      <w:marTop w:val="0"/>
      <w:marBottom w:val="0"/>
      <w:divBdr>
        <w:top w:val="none" w:sz="0" w:space="0" w:color="auto"/>
        <w:left w:val="none" w:sz="0" w:space="0" w:color="auto"/>
        <w:bottom w:val="none" w:sz="0" w:space="0" w:color="auto"/>
        <w:right w:val="none" w:sz="0" w:space="0" w:color="auto"/>
      </w:divBdr>
    </w:div>
    <w:div w:id="1503856680">
      <w:marLeft w:val="0"/>
      <w:marRight w:val="0"/>
      <w:marTop w:val="0"/>
      <w:marBottom w:val="0"/>
      <w:divBdr>
        <w:top w:val="none" w:sz="0" w:space="0" w:color="auto"/>
        <w:left w:val="none" w:sz="0" w:space="0" w:color="auto"/>
        <w:bottom w:val="none" w:sz="0" w:space="0" w:color="auto"/>
        <w:right w:val="none" w:sz="0" w:space="0" w:color="auto"/>
      </w:divBdr>
    </w:div>
    <w:div w:id="1503859180">
      <w:marLeft w:val="480"/>
      <w:marRight w:val="0"/>
      <w:marTop w:val="0"/>
      <w:marBottom w:val="0"/>
      <w:divBdr>
        <w:top w:val="none" w:sz="0" w:space="0" w:color="auto"/>
        <w:left w:val="none" w:sz="0" w:space="0" w:color="auto"/>
        <w:bottom w:val="none" w:sz="0" w:space="0" w:color="auto"/>
        <w:right w:val="none" w:sz="0" w:space="0" w:color="auto"/>
      </w:divBdr>
    </w:div>
    <w:div w:id="1503860828">
      <w:bodyDiv w:val="1"/>
      <w:marLeft w:val="0"/>
      <w:marRight w:val="0"/>
      <w:marTop w:val="0"/>
      <w:marBottom w:val="0"/>
      <w:divBdr>
        <w:top w:val="none" w:sz="0" w:space="0" w:color="auto"/>
        <w:left w:val="none" w:sz="0" w:space="0" w:color="auto"/>
        <w:bottom w:val="none" w:sz="0" w:space="0" w:color="auto"/>
        <w:right w:val="none" w:sz="0" w:space="0" w:color="auto"/>
      </w:divBdr>
    </w:div>
    <w:div w:id="1503930032">
      <w:marLeft w:val="0"/>
      <w:marRight w:val="0"/>
      <w:marTop w:val="0"/>
      <w:marBottom w:val="0"/>
      <w:divBdr>
        <w:top w:val="none" w:sz="0" w:space="0" w:color="auto"/>
        <w:left w:val="none" w:sz="0" w:space="0" w:color="auto"/>
        <w:bottom w:val="none" w:sz="0" w:space="0" w:color="auto"/>
        <w:right w:val="none" w:sz="0" w:space="0" w:color="auto"/>
      </w:divBdr>
    </w:div>
    <w:div w:id="1504008441">
      <w:marLeft w:val="0"/>
      <w:marRight w:val="0"/>
      <w:marTop w:val="0"/>
      <w:marBottom w:val="0"/>
      <w:divBdr>
        <w:top w:val="none" w:sz="0" w:space="0" w:color="auto"/>
        <w:left w:val="none" w:sz="0" w:space="0" w:color="auto"/>
        <w:bottom w:val="none" w:sz="0" w:space="0" w:color="auto"/>
        <w:right w:val="none" w:sz="0" w:space="0" w:color="auto"/>
      </w:divBdr>
    </w:div>
    <w:div w:id="1504052669">
      <w:marLeft w:val="0"/>
      <w:marRight w:val="0"/>
      <w:marTop w:val="0"/>
      <w:marBottom w:val="0"/>
      <w:divBdr>
        <w:top w:val="none" w:sz="0" w:space="0" w:color="auto"/>
        <w:left w:val="none" w:sz="0" w:space="0" w:color="auto"/>
        <w:bottom w:val="none" w:sz="0" w:space="0" w:color="auto"/>
        <w:right w:val="none" w:sz="0" w:space="0" w:color="auto"/>
      </w:divBdr>
    </w:div>
    <w:div w:id="1504201539">
      <w:marLeft w:val="480"/>
      <w:marRight w:val="0"/>
      <w:marTop w:val="0"/>
      <w:marBottom w:val="0"/>
      <w:divBdr>
        <w:top w:val="none" w:sz="0" w:space="0" w:color="auto"/>
        <w:left w:val="none" w:sz="0" w:space="0" w:color="auto"/>
        <w:bottom w:val="none" w:sz="0" w:space="0" w:color="auto"/>
        <w:right w:val="none" w:sz="0" w:space="0" w:color="auto"/>
      </w:divBdr>
    </w:div>
    <w:div w:id="1504206387">
      <w:bodyDiv w:val="1"/>
      <w:marLeft w:val="0"/>
      <w:marRight w:val="0"/>
      <w:marTop w:val="0"/>
      <w:marBottom w:val="0"/>
      <w:divBdr>
        <w:top w:val="none" w:sz="0" w:space="0" w:color="auto"/>
        <w:left w:val="none" w:sz="0" w:space="0" w:color="auto"/>
        <w:bottom w:val="none" w:sz="0" w:space="0" w:color="auto"/>
        <w:right w:val="none" w:sz="0" w:space="0" w:color="auto"/>
      </w:divBdr>
    </w:div>
    <w:div w:id="1504390904">
      <w:marLeft w:val="0"/>
      <w:marRight w:val="0"/>
      <w:marTop w:val="0"/>
      <w:marBottom w:val="0"/>
      <w:divBdr>
        <w:top w:val="none" w:sz="0" w:space="0" w:color="auto"/>
        <w:left w:val="none" w:sz="0" w:space="0" w:color="auto"/>
        <w:bottom w:val="none" w:sz="0" w:space="0" w:color="auto"/>
        <w:right w:val="none" w:sz="0" w:space="0" w:color="auto"/>
      </w:divBdr>
    </w:div>
    <w:div w:id="1504472128">
      <w:bodyDiv w:val="1"/>
      <w:marLeft w:val="0"/>
      <w:marRight w:val="0"/>
      <w:marTop w:val="0"/>
      <w:marBottom w:val="0"/>
      <w:divBdr>
        <w:top w:val="none" w:sz="0" w:space="0" w:color="auto"/>
        <w:left w:val="none" w:sz="0" w:space="0" w:color="auto"/>
        <w:bottom w:val="none" w:sz="0" w:space="0" w:color="auto"/>
        <w:right w:val="none" w:sz="0" w:space="0" w:color="auto"/>
      </w:divBdr>
      <w:divsChild>
        <w:div w:id="51854013">
          <w:marLeft w:val="480"/>
          <w:marRight w:val="0"/>
          <w:marTop w:val="0"/>
          <w:marBottom w:val="0"/>
          <w:divBdr>
            <w:top w:val="none" w:sz="0" w:space="0" w:color="auto"/>
            <w:left w:val="none" w:sz="0" w:space="0" w:color="auto"/>
            <w:bottom w:val="none" w:sz="0" w:space="0" w:color="auto"/>
            <w:right w:val="none" w:sz="0" w:space="0" w:color="auto"/>
          </w:divBdr>
        </w:div>
        <w:div w:id="110440913">
          <w:marLeft w:val="480"/>
          <w:marRight w:val="0"/>
          <w:marTop w:val="0"/>
          <w:marBottom w:val="0"/>
          <w:divBdr>
            <w:top w:val="none" w:sz="0" w:space="0" w:color="auto"/>
            <w:left w:val="none" w:sz="0" w:space="0" w:color="auto"/>
            <w:bottom w:val="none" w:sz="0" w:space="0" w:color="auto"/>
            <w:right w:val="none" w:sz="0" w:space="0" w:color="auto"/>
          </w:divBdr>
        </w:div>
        <w:div w:id="175854003">
          <w:marLeft w:val="480"/>
          <w:marRight w:val="0"/>
          <w:marTop w:val="0"/>
          <w:marBottom w:val="0"/>
          <w:divBdr>
            <w:top w:val="none" w:sz="0" w:space="0" w:color="auto"/>
            <w:left w:val="none" w:sz="0" w:space="0" w:color="auto"/>
            <w:bottom w:val="none" w:sz="0" w:space="0" w:color="auto"/>
            <w:right w:val="none" w:sz="0" w:space="0" w:color="auto"/>
          </w:divBdr>
        </w:div>
        <w:div w:id="205266605">
          <w:marLeft w:val="480"/>
          <w:marRight w:val="0"/>
          <w:marTop w:val="0"/>
          <w:marBottom w:val="0"/>
          <w:divBdr>
            <w:top w:val="none" w:sz="0" w:space="0" w:color="auto"/>
            <w:left w:val="none" w:sz="0" w:space="0" w:color="auto"/>
            <w:bottom w:val="none" w:sz="0" w:space="0" w:color="auto"/>
            <w:right w:val="none" w:sz="0" w:space="0" w:color="auto"/>
          </w:divBdr>
        </w:div>
        <w:div w:id="218790213">
          <w:marLeft w:val="480"/>
          <w:marRight w:val="0"/>
          <w:marTop w:val="0"/>
          <w:marBottom w:val="0"/>
          <w:divBdr>
            <w:top w:val="none" w:sz="0" w:space="0" w:color="auto"/>
            <w:left w:val="none" w:sz="0" w:space="0" w:color="auto"/>
            <w:bottom w:val="none" w:sz="0" w:space="0" w:color="auto"/>
            <w:right w:val="none" w:sz="0" w:space="0" w:color="auto"/>
          </w:divBdr>
        </w:div>
        <w:div w:id="238682622">
          <w:marLeft w:val="480"/>
          <w:marRight w:val="0"/>
          <w:marTop w:val="0"/>
          <w:marBottom w:val="0"/>
          <w:divBdr>
            <w:top w:val="none" w:sz="0" w:space="0" w:color="auto"/>
            <w:left w:val="none" w:sz="0" w:space="0" w:color="auto"/>
            <w:bottom w:val="none" w:sz="0" w:space="0" w:color="auto"/>
            <w:right w:val="none" w:sz="0" w:space="0" w:color="auto"/>
          </w:divBdr>
        </w:div>
        <w:div w:id="251934370">
          <w:marLeft w:val="480"/>
          <w:marRight w:val="0"/>
          <w:marTop w:val="0"/>
          <w:marBottom w:val="0"/>
          <w:divBdr>
            <w:top w:val="none" w:sz="0" w:space="0" w:color="auto"/>
            <w:left w:val="none" w:sz="0" w:space="0" w:color="auto"/>
            <w:bottom w:val="none" w:sz="0" w:space="0" w:color="auto"/>
            <w:right w:val="none" w:sz="0" w:space="0" w:color="auto"/>
          </w:divBdr>
        </w:div>
        <w:div w:id="277421252">
          <w:marLeft w:val="480"/>
          <w:marRight w:val="0"/>
          <w:marTop w:val="0"/>
          <w:marBottom w:val="0"/>
          <w:divBdr>
            <w:top w:val="none" w:sz="0" w:space="0" w:color="auto"/>
            <w:left w:val="none" w:sz="0" w:space="0" w:color="auto"/>
            <w:bottom w:val="none" w:sz="0" w:space="0" w:color="auto"/>
            <w:right w:val="none" w:sz="0" w:space="0" w:color="auto"/>
          </w:divBdr>
        </w:div>
        <w:div w:id="294989030">
          <w:marLeft w:val="480"/>
          <w:marRight w:val="0"/>
          <w:marTop w:val="0"/>
          <w:marBottom w:val="0"/>
          <w:divBdr>
            <w:top w:val="none" w:sz="0" w:space="0" w:color="auto"/>
            <w:left w:val="none" w:sz="0" w:space="0" w:color="auto"/>
            <w:bottom w:val="none" w:sz="0" w:space="0" w:color="auto"/>
            <w:right w:val="none" w:sz="0" w:space="0" w:color="auto"/>
          </w:divBdr>
        </w:div>
        <w:div w:id="310594643">
          <w:marLeft w:val="480"/>
          <w:marRight w:val="0"/>
          <w:marTop w:val="0"/>
          <w:marBottom w:val="0"/>
          <w:divBdr>
            <w:top w:val="none" w:sz="0" w:space="0" w:color="auto"/>
            <w:left w:val="none" w:sz="0" w:space="0" w:color="auto"/>
            <w:bottom w:val="none" w:sz="0" w:space="0" w:color="auto"/>
            <w:right w:val="none" w:sz="0" w:space="0" w:color="auto"/>
          </w:divBdr>
        </w:div>
        <w:div w:id="364910671">
          <w:marLeft w:val="480"/>
          <w:marRight w:val="0"/>
          <w:marTop w:val="0"/>
          <w:marBottom w:val="0"/>
          <w:divBdr>
            <w:top w:val="none" w:sz="0" w:space="0" w:color="auto"/>
            <w:left w:val="none" w:sz="0" w:space="0" w:color="auto"/>
            <w:bottom w:val="none" w:sz="0" w:space="0" w:color="auto"/>
            <w:right w:val="none" w:sz="0" w:space="0" w:color="auto"/>
          </w:divBdr>
        </w:div>
        <w:div w:id="370767982">
          <w:marLeft w:val="480"/>
          <w:marRight w:val="0"/>
          <w:marTop w:val="0"/>
          <w:marBottom w:val="0"/>
          <w:divBdr>
            <w:top w:val="none" w:sz="0" w:space="0" w:color="auto"/>
            <w:left w:val="none" w:sz="0" w:space="0" w:color="auto"/>
            <w:bottom w:val="none" w:sz="0" w:space="0" w:color="auto"/>
            <w:right w:val="none" w:sz="0" w:space="0" w:color="auto"/>
          </w:divBdr>
        </w:div>
        <w:div w:id="372771280">
          <w:marLeft w:val="480"/>
          <w:marRight w:val="0"/>
          <w:marTop w:val="0"/>
          <w:marBottom w:val="0"/>
          <w:divBdr>
            <w:top w:val="none" w:sz="0" w:space="0" w:color="auto"/>
            <w:left w:val="none" w:sz="0" w:space="0" w:color="auto"/>
            <w:bottom w:val="none" w:sz="0" w:space="0" w:color="auto"/>
            <w:right w:val="none" w:sz="0" w:space="0" w:color="auto"/>
          </w:divBdr>
        </w:div>
        <w:div w:id="381490274">
          <w:marLeft w:val="480"/>
          <w:marRight w:val="0"/>
          <w:marTop w:val="0"/>
          <w:marBottom w:val="0"/>
          <w:divBdr>
            <w:top w:val="none" w:sz="0" w:space="0" w:color="auto"/>
            <w:left w:val="none" w:sz="0" w:space="0" w:color="auto"/>
            <w:bottom w:val="none" w:sz="0" w:space="0" w:color="auto"/>
            <w:right w:val="none" w:sz="0" w:space="0" w:color="auto"/>
          </w:divBdr>
        </w:div>
        <w:div w:id="436752315">
          <w:marLeft w:val="480"/>
          <w:marRight w:val="0"/>
          <w:marTop w:val="0"/>
          <w:marBottom w:val="0"/>
          <w:divBdr>
            <w:top w:val="none" w:sz="0" w:space="0" w:color="auto"/>
            <w:left w:val="none" w:sz="0" w:space="0" w:color="auto"/>
            <w:bottom w:val="none" w:sz="0" w:space="0" w:color="auto"/>
            <w:right w:val="none" w:sz="0" w:space="0" w:color="auto"/>
          </w:divBdr>
        </w:div>
        <w:div w:id="489368305">
          <w:marLeft w:val="480"/>
          <w:marRight w:val="0"/>
          <w:marTop w:val="0"/>
          <w:marBottom w:val="0"/>
          <w:divBdr>
            <w:top w:val="none" w:sz="0" w:space="0" w:color="auto"/>
            <w:left w:val="none" w:sz="0" w:space="0" w:color="auto"/>
            <w:bottom w:val="none" w:sz="0" w:space="0" w:color="auto"/>
            <w:right w:val="none" w:sz="0" w:space="0" w:color="auto"/>
          </w:divBdr>
        </w:div>
        <w:div w:id="555161784">
          <w:marLeft w:val="480"/>
          <w:marRight w:val="0"/>
          <w:marTop w:val="0"/>
          <w:marBottom w:val="0"/>
          <w:divBdr>
            <w:top w:val="none" w:sz="0" w:space="0" w:color="auto"/>
            <w:left w:val="none" w:sz="0" w:space="0" w:color="auto"/>
            <w:bottom w:val="none" w:sz="0" w:space="0" w:color="auto"/>
            <w:right w:val="none" w:sz="0" w:space="0" w:color="auto"/>
          </w:divBdr>
        </w:div>
        <w:div w:id="565147833">
          <w:marLeft w:val="480"/>
          <w:marRight w:val="0"/>
          <w:marTop w:val="0"/>
          <w:marBottom w:val="0"/>
          <w:divBdr>
            <w:top w:val="none" w:sz="0" w:space="0" w:color="auto"/>
            <w:left w:val="none" w:sz="0" w:space="0" w:color="auto"/>
            <w:bottom w:val="none" w:sz="0" w:space="0" w:color="auto"/>
            <w:right w:val="none" w:sz="0" w:space="0" w:color="auto"/>
          </w:divBdr>
        </w:div>
        <w:div w:id="630674900">
          <w:marLeft w:val="480"/>
          <w:marRight w:val="0"/>
          <w:marTop w:val="0"/>
          <w:marBottom w:val="0"/>
          <w:divBdr>
            <w:top w:val="none" w:sz="0" w:space="0" w:color="auto"/>
            <w:left w:val="none" w:sz="0" w:space="0" w:color="auto"/>
            <w:bottom w:val="none" w:sz="0" w:space="0" w:color="auto"/>
            <w:right w:val="none" w:sz="0" w:space="0" w:color="auto"/>
          </w:divBdr>
        </w:div>
        <w:div w:id="640887232">
          <w:marLeft w:val="480"/>
          <w:marRight w:val="0"/>
          <w:marTop w:val="0"/>
          <w:marBottom w:val="0"/>
          <w:divBdr>
            <w:top w:val="none" w:sz="0" w:space="0" w:color="auto"/>
            <w:left w:val="none" w:sz="0" w:space="0" w:color="auto"/>
            <w:bottom w:val="none" w:sz="0" w:space="0" w:color="auto"/>
            <w:right w:val="none" w:sz="0" w:space="0" w:color="auto"/>
          </w:divBdr>
        </w:div>
        <w:div w:id="654186646">
          <w:marLeft w:val="480"/>
          <w:marRight w:val="0"/>
          <w:marTop w:val="0"/>
          <w:marBottom w:val="0"/>
          <w:divBdr>
            <w:top w:val="none" w:sz="0" w:space="0" w:color="auto"/>
            <w:left w:val="none" w:sz="0" w:space="0" w:color="auto"/>
            <w:bottom w:val="none" w:sz="0" w:space="0" w:color="auto"/>
            <w:right w:val="none" w:sz="0" w:space="0" w:color="auto"/>
          </w:divBdr>
        </w:div>
        <w:div w:id="686293929">
          <w:marLeft w:val="480"/>
          <w:marRight w:val="0"/>
          <w:marTop w:val="0"/>
          <w:marBottom w:val="0"/>
          <w:divBdr>
            <w:top w:val="none" w:sz="0" w:space="0" w:color="auto"/>
            <w:left w:val="none" w:sz="0" w:space="0" w:color="auto"/>
            <w:bottom w:val="none" w:sz="0" w:space="0" w:color="auto"/>
            <w:right w:val="none" w:sz="0" w:space="0" w:color="auto"/>
          </w:divBdr>
        </w:div>
        <w:div w:id="706299890">
          <w:marLeft w:val="480"/>
          <w:marRight w:val="0"/>
          <w:marTop w:val="0"/>
          <w:marBottom w:val="0"/>
          <w:divBdr>
            <w:top w:val="none" w:sz="0" w:space="0" w:color="auto"/>
            <w:left w:val="none" w:sz="0" w:space="0" w:color="auto"/>
            <w:bottom w:val="none" w:sz="0" w:space="0" w:color="auto"/>
            <w:right w:val="none" w:sz="0" w:space="0" w:color="auto"/>
          </w:divBdr>
        </w:div>
        <w:div w:id="735977405">
          <w:marLeft w:val="480"/>
          <w:marRight w:val="0"/>
          <w:marTop w:val="0"/>
          <w:marBottom w:val="0"/>
          <w:divBdr>
            <w:top w:val="none" w:sz="0" w:space="0" w:color="auto"/>
            <w:left w:val="none" w:sz="0" w:space="0" w:color="auto"/>
            <w:bottom w:val="none" w:sz="0" w:space="0" w:color="auto"/>
            <w:right w:val="none" w:sz="0" w:space="0" w:color="auto"/>
          </w:divBdr>
        </w:div>
        <w:div w:id="780879242">
          <w:marLeft w:val="480"/>
          <w:marRight w:val="0"/>
          <w:marTop w:val="0"/>
          <w:marBottom w:val="0"/>
          <w:divBdr>
            <w:top w:val="none" w:sz="0" w:space="0" w:color="auto"/>
            <w:left w:val="none" w:sz="0" w:space="0" w:color="auto"/>
            <w:bottom w:val="none" w:sz="0" w:space="0" w:color="auto"/>
            <w:right w:val="none" w:sz="0" w:space="0" w:color="auto"/>
          </w:divBdr>
        </w:div>
        <w:div w:id="801922430">
          <w:marLeft w:val="480"/>
          <w:marRight w:val="0"/>
          <w:marTop w:val="0"/>
          <w:marBottom w:val="0"/>
          <w:divBdr>
            <w:top w:val="none" w:sz="0" w:space="0" w:color="auto"/>
            <w:left w:val="none" w:sz="0" w:space="0" w:color="auto"/>
            <w:bottom w:val="none" w:sz="0" w:space="0" w:color="auto"/>
            <w:right w:val="none" w:sz="0" w:space="0" w:color="auto"/>
          </w:divBdr>
        </w:div>
        <w:div w:id="806969672">
          <w:marLeft w:val="480"/>
          <w:marRight w:val="0"/>
          <w:marTop w:val="0"/>
          <w:marBottom w:val="0"/>
          <w:divBdr>
            <w:top w:val="none" w:sz="0" w:space="0" w:color="auto"/>
            <w:left w:val="none" w:sz="0" w:space="0" w:color="auto"/>
            <w:bottom w:val="none" w:sz="0" w:space="0" w:color="auto"/>
            <w:right w:val="none" w:sz="0" w:space="0" w:color="auto"/>
          </w:divBdr>
        </w:div>
        <w:div w:id="832334504">
          <w:marLeft w:val="480"/>
          <w:marRight w:val="0"/>
          <w:marTop w:val="0"/>
          <w:marBottom w:val="0"/>
          <w:divBdr>
            <w:top w:val="none" w:sz="0" w:space="0" w:color="auto"/>
            <w:left w:val="none" w:sz="0" w:space="0" w:color="auto"/>
            <w:bottom w:val="none" w:sz="0" w:space="0" w:color="auto"/>
            <w:right w:val="none" w:sz="0" w:space="0" w:color="auto"/>
          </w:divBdr>
        </w:div>
        <w:div w:id="839657324">
          <w:marLeft w:val="480"/>
          <w:marRight w:val="0"/>
          <w:marTop w:val="0"/>
          <w:marBottom w:val="0"/>
          <w:divBdr>
            <w:top w:val="none" w:sz="0" w:space="0" w:color="auto"/>
            <w:left w:val="none" w:sz="0" w:space="0" w:color="auto"/>
            <w:bottom w:val="none" w:sz="0" w:space="0" w:color="auto"/>
            <w:right w:val="none" w:sz="0" w:space="0" w:color="auto"/>
          </w:divBdr>
        </w:div>
        <w:div w:id="858153832">
          <w:marLeft w:val="480"/>
          <w:marRight w:val="0"/>
          <w:marTop w:val="0"/>
          <w:marBottom w:val="0"/>
          <w:divBdr>
            <w:top w:val="none" w:sz="0" w:space="0" w:color="auto"/>
            <w:left w:val="none" w:sz="0" w:space="0" w:color="auto"/>
            <w:bottom w:val="none" w:sz="0" w:space="0" w:color="auto"/>
            <w:right w:val="none" w:sz="0" w:space="0" w:color="auto"/>
          </w:divBdr>
        </w:div>
        <w:div w:id="934097722">
          <w:marLeft w:val="480"/>
          <w:marRight w:val="0"/>
          <w:marTop w:val="0"/>
          <w:marBottom w:val="0"/>
          <w:divBdr>
            <w:top w:val="none" w:sz="0" w:space="0" w:color="auto"/>
            <w:left w:val="none" w:sz="0" w:space="0" w:color="auto"/>
            <w:bottom w:val="none" w:sz="0" w:space="0" w:color="auto"/>
            <w:right w:val="none" w:sz="0" w:space="0" w:color="auto"/>
          </w:divBdr>
        </w:div>
        <w:div w:id="938610909">
          <w:marLeft w:val="480"/>
          <w:marRight w:val="0"/>
          <w:marTop w:val="0"/>
          <w:marBottom w:val="0"/>
          <w:divBdr>
            <w:top w:val="none" w:sz="0" w:space="0" w:color="auto"/>
            <w:left w:val="none" w:sz="0" w:space="0" w:color="auto"/>
            <w:bottom w:val="none" w:sz="0" w:space="0" w:color="auto"/>
            <w:right w:val="none" w:sz="0" w:space="0" w:color="auto"/>
          </w:divBdr>
        </w:div>
        <w:div w:id="1040012387">
          <w:marLeft w:val="480"/>
          <w:marRight w:val="0"/>
          <w:marTop w:val="0"/>
          <w:marBottom w:val="0"/>
          <w:divBdr>
            <w:top w:val="none" w:sz="0" w:space="0" w:color="auto"/>
            <w:left w:val="none" w:sz="0" w:space="0" w:color="auto"/>
            <w:bottom w:val="none" w:sz="0" w:space="0" w:color="auto"/>
            <w:right w:val="none" w:sz="0" w:space="0" w:color="auto"/>
          </w:divBdr>
        </w:div>
        <w:div w:id="1136604302">
          <w:marLeft w:val="480"/>
          <w:marRight w:val="0"/>
          <w:marTop w:val="0"/>
          <w:marBottom w:val="0"/>
          <w:divBdr>
            <w:top w:val="none" w:sz="0" w:space="0" w:color="auto"/>
            <w:left w:val="none" w:sz="0" w:space="0" w:color="auto"/>
            <w:bottom w:val="none" w:sz="0" w:space="0" w:color="auto"/>
            <w:right w:val="none" w:sz="0" w:space="0" w:color="auto"/>
          </w:divBdr>
        </w:div>
        <w:div w:id="1153177546">
          <w:marLeft w:val="480"/>
          <w:marRight w:val="0"/>
          <w:marTop w:val="0"/>
          <w:marBottom w:val="0"/>
          <w:divBdr>
            <w:top w:val="none" w:sz="0" w:space="0" w:color="auto"/>
            <w:left w:val="none" w:sz="0" w:space="0" w:color="auto"/>
            <w:bottom w:val="none" w:sz="0" w:space="0" w:color="auto"/>
            <w:right w:val="none" w:sz="0" w:space="0" w:color="auto"/>
          </w:divBdr>
        </w:div>
        <w:div w:id="1163473122">
          <w:marLeft w:val="480"/>
          <w:marRight w:val="0"/>
          <w:marTop w:val="0"/>
          <w:marBottom w:val="0"/>
          <w:divBdr>
            <w:top w:val="none" w:sz="0" w:space="0" w:color="auto"/>
            <w:left w:val="none" w:sz="0" w:space="0" w:color="auto"/>
            <w:bottom w:val="none" w:sz="0" w:space="0" w:color="auto"/>
            <w:right w:val="none" w:sz="0" w:space="0" w:color="auto"/>
          </w:divBdr>
        </w:div>
        <w:div w:id="1200901438">
          <w:marLeft w:val="480"/>
          <w:marRight w:val="0"/>
          <w:marTop w:val="0"/>
          <w:marBottom w:val="0"/>
          <w:divBdr>
            <w:top w:val="none" w:sz="0" w:space="0" w:color="auto"/>
            <w:left w:val="none" w:sz="0" w:space="0" w:color="auto"/>
            <w:bottom w:val="none" w:sz="0" w:space="0" w:color="auto"/>
            <w:right w:val="none" w:sz="0" w:space="0" w:color="auto"/>
          </w:divBdr>
        </w:div>
        <w:div w:id="1201866161">
          <w:marLeft w:val="480"/>
          <w:marRight w:val="0"/>
          <w:marTop w:val="0"/>
          <w:marBottom w:val="0"/>
          <w:divBdr>
            <w:top w:val="none" w:sz="0" w:space="0" w:color="auto"/>
            <w:left w:val="none" w:sz="0" w:space="0" w:color="auto"/>
            <w:bottom w:val="none" w:sz="0" w:space="0" w:color="auto"/>
            <w:right w:val="none" w:sz="0" w:space="0" w:color="auto"/>
          </w:divBdr>
        </w:div>
        <w:div w:id="1218396331">
          <w:marLeft w:val="480"/>
          <w:marRight w:val="0"/>
          <w:marTop w:val="0"/>
          <w:marBottom w:val="0"/>
          <w:divBdr>
            <w:top w:val="none" w:sz="0" w:space="0" w:color="auto"/>
            <w:left w:val="none" w:sz="0" w:space="0" w:color="auto"/>
            <w:bottom w:val="none" w:sz="0" w:space="0" w:color="auto"/>
            <w:right w:val="none" w:sz="0" w:space="0" w:color="auto"/>
          </w:divBdr>
        </w:div>
        <w:div w:id="1238394800">
          <w:marLeft w:val="480"/>
          <w:marRight w:val="0"/>
          <w:marTop w:val="0"/>
          <w:marBottom w:val="0"/>
          <w:divBdr>
            <w:top w:val="none" w:sz="0" w:space="0" w:color="auto"/>
            <w:left w:val="none" w:sz="0" w:space="0" w:color="auto"/>
            <w:bottom w:val="none" w:sz="0" w:space="0" w:color="auto"/>
            <w:right w:val="none" w:sz="0" w:space="0" w:color="auto"/>
          </w:divBdr>
        </w:div>
        <w:div w:id="1261598651">
          <w:marLeft w:val="480"/>
          <w:marRight w:val="0"/>
          <w:marTop w:val="0"/>
          <w:marBottom w:val="0"/>
          <w:divBdr>
            <w:top w:val="none" w:sz="0" w:space="0" w:color="auto"/>
            <w:left w:val="none" w:sz="0" w:space="0" w:color="auto"/>
            <w:bottom w:val="none" w:sz="0" w:space="0" w:color="auto"/>
            <w:right w:val="none" w:sz="0" w:space="0" w:color="auto"/>
          </w:divBdr>
        </w:div>
        <w:div w:id="1297879109">
          <w:marLeft w:val="480"/>
          <w:marRight w:val="0"/>
          <w:marTop w:val="0"/>
          <w:marBottom w:val="0"/>
          <w:divBdr>
            <w:top w:val="none" w:sz="0" w:space="0" w:color="auto"/>
            <w:left w:val="none" w:sz="0" w:space="0" w:color="auto"/>
            <w:bottom w:val="none" w:sz="0" w:space="0" w:color="auto"/>
            <w:right w:val="none" w:sz="0" w:space="0" w:color="auto"/>
          </w:divBdr>
        </w:div>
        <w:div w:id="1344626463">
          <w:marLeft w:val="480"/>
          <w:marRight w:val="0"/>
          <w:marTop w:val="0"/>
          <w:marBottom w:val="0"/>
          <w:divBdr>
            <w:top w:val="none" w:sz="0" w:space="0" w:color="auto"/>
            <w:left w:val="none" w:sz="0" w:space="0" w:color="auto"/>
            <w:bottom w:val="none" w:sz="0" w:space="0" w:color="auto"/>
            <w:right w:val="none" w:sz="0" w:space="0" w:color="auto"/>
          </w:divBdr>
        </w:div>
        <w:div w:id="1357199834">
          <w:marLeft w:val="480"/>
          <w:marRight w:val="0"/>
          <w:marTop w:val="0"/>
          <w:marBottom w:val="0"/>
          <w:divBdr>
            <w:top w:val="none" w:sz="0" w:space="0" w:color="auto"/>
            <w:left w:val="none" w:sz="0" w:space="0" w:color="auto"/>
            <w:bottom w:val="none" w:sz="0" w:space="0" w:color="auto"/>
            <w:right w:val="none" w:sz="0" w:space="0" w:color="auto"/>
          </w:divBdr>
        </w:div>
        <w:div w:id="1357265714">
          <w:marLeft w:val="480"/>
          <w:marRight w:val="0"/>
          <w:marTop w:val="0"/>
          <w:marBottom w:val="0"/>
          <w:divBdr>
            <w:top w:val="none" w:sz="0" w:space="0" w:color="auto"/>
            <w:left w:val="none" w:sz="0" w:space="0" w:color="auto"/>
            <w:bottom w:val="none" w:sz="0" w:space="0" w:color="auto"/>
            <w:right w:val="none" w:sz="0" w:space="0" w:color="auto"/>
          </w:divBdr>
        </w:div>
        <w:div w:id="1404988201">
          <w:marLeft w:val="480"/>
          <w:marRight w:val="0"/>
          <w:marTop w:val="0"/>
          <w:marBottom w:val="0"/>
          <w:divBdr>
            <w:top w:val="none" w:sz="0" w:space="0" w:color="auto"/>
            <w:left w:val="none" w:sz="0" w:space="0" w:color="auto"/>
            <w:bottom w:val="none" w:sz="0" w:space="0" w:color="auto"/>
            <w:right w:val="none" w:sz="0" w:space="0" w:color="auto"/>
          </w:divBdr>
        </w:div>
        <w:div w:id="1415083290">
          <w:marLeft w:val="480"/>
          <w:marRight w:val="0"/>
          <w:marTop w:val="0"/>
          <w:marBottom w:val="0"/>
          <w:divBdr>
            <w:top w:val="none" w:sz="0" w:space="0" w:color="auto"/>
            <w:left w:val="none" w:sz="0" w:space="0" w:color="auto"/>
            <w:bottom w:val="none" w:sz="0" w:space="0" w:color="auto"/>
            <w:right w:val="none" w:sz="0" w:space="0" w:color="auto"/>
          </w:divBdr>
        </w:div>
        <w:div w:id="1416899447">
          <w:marLeft w:val="480"/>
          <w:marRight w:val="0"/>
          <w:marTop w:val="0"/>
          <w:marBottom w:val="0"/>
          <w:divBdr>
            <w:top w:val="none" w:sz="0" w:space="0" w:color="auto"/>
            <w:left w:val="none" w:sz="0" w:space="0" w:color="auto"/>
            <w:bottom w:val="none" w:sz="0" w:space="0" w:color="auto"/>
            <w:right w:val="none" w:sz="0" w:space="0" w:color="auto"/>
          </w:divBdr>
        </w:div>
        <w:div w:id="1472556828">
          <w:marLeft w:val="480"/>
          <w:marRight w:val="0"/>
          <w:marTop w:val="0"/>
          <w:marBottom w:val="0"/>
          <w:divBdr>
            <w:top w:val="none" w:sz="0" w:space="0" w:color="auto"/>
            <w:left w:val="none" w:sz="0" w:space="0" w:color="auto"/>
            <w:bottom w:val="none" w:sz="0" w:space="0" w:color="auto"/>
            <w:right w:val="none" w:sz="0" w:space="0" w:color="auto"/>
          </w:divBdr>
        </w:div>
        <w:div w:id="1497915852">
          <w:marLeft w:val="480"/>
          <w:marRight w:val="0"/>
          <w:marTop w:val="0"/>
          <w:marBottom w:val="0"/>
          <w:divBdr>
            <w:top w:val="none" w:sz="0" w:space="0" w:color="auto"/>
            <w:left w:val="none" w:sz="0" w:space="0" w:color="auto"/>
            <w:bottom w:val="none" w:sz="0" w:space="0" w:color="auto"/>
            <w:right w:val="none" w:sz="0" w:space="0" w:color="auto"/>
          </w:divBdr>
        </w:div>
        <w:div w:id="1542592699">
          <w:marLeft w:val="480"/>
          <w:marRight w:val="0"/>
          <w:marTop w:val="0"/>
          <w:marBottom w:val="0"/>
          <w:divBdr>
            <w:top w:val="none" w:sz="0" w:space="0" w:color="auto"/>
            <w:left w:val="none" w:sz="0" w:space="0" w:color="auto"/>
            <w:bottom w:val="none" w:sz="0" w:space="0" w:color="auto"/>
            <w:right w:val="none" w:sz="0" w:space="0" w:color="auto"/>
          </w:divBdr>
        </w:div>
        <w:div w:id="1584804489">
          <w:marLeft w:val="480"/>
          <w:marRight w:val="0"/>
          <w:marTop w:val="0"/>
          <w:marBottom w:val="0"/>
          <w:divBdr>
            <w:top w:val="none" w:sz="0" w:space="0" w:color="auto"/>
            <w:left w:val="none" w:sz="0" w:space="0" w:color="auto"/>
            <w:bottom w:val="none" w:sz="0" w:space="0" w:color="auto"/>
            <w:right w:val="none" w:sz="0" w:space="0" w:color="auto"/>
          </w:divBdr>
        </w:div>
        <w:div w:id="1641183822">
          <w:marLeft w:val="480"/>
          <w:marRight w:val="0"/>
          <w:marTop w:val="0"/>
          <w:marBottom w:val="0"/>
          <w:divBdr>
            <w:top w:val="none" w:sz="0" w:space="0" w:color="auto"/>
            <w:left w:val="none" w:sz="0" w:space="0" w:color="auto"/>
            <w:bottom w:val="none" w:sz="0" w:space="0" w:color="auto"/>
            <w:right w:val="none" w:sz="0" w:space="0" w:color="auto"/>
          </w:divBdr>
        </w:div>
        <w:div w:id="1791705011">
          <w:marLeft w:val="480"/>
          <w:marRight w:val="0"/>
          <w:marTop w:val="0"/>
          <w:marBottom w:val="0"/>
          <w:divBdr>
            <w:top w:val="none" w:sz="0" w:space="0" w:color="auto"/>
            <w:left w:val="none" w:sz="0" w:space="0" w:color="auto"/>
            <w:bottom w:val="none" w:sz="0" w:space="0" w:color="auto"/>
            <w:right w:val="none" w:sz="0" w:space="0" w:color="auto"/>
          </w:divBdr>
        </w:div>
        <w:div w:id="1809400940">
          <w:marLeft w:val="480"/>
          <w:marRight w:val="0"/>
          <w:marTop w:val="0"/>
          <w:marBottom w:val="0"/>
          <w:divBdr>
            <w:top w:val="none" w:sz="0" w:space="0" w:color="auto"/>
            <w:left w:val="none" w:sz="0" w:space="0" w:color="auto"/>
            <w:bottom w:val="none" w:sz="0" w:space="0" w:color="auto"/>
            <w:right w:val="none" w:sz="0" w:space="0" w:color="auto"/>
          </w:divBdr>
        </w:div>
        <w:div w:id="1818107924">
          <w:marLeft w:val="480"/>
          <w:marRight w:val="0"/>
          <w:marTop w:val="0"/>
          <w:marBottom w:val="0"/>
          <w:divBdr>
            <w:top w:val="none" w:sz="0" w:space="0" w:color="auto"/>
            <w:left w:val="none" w:sz="0" w:space="0" w:color="auto"/>
            <w:bottom w:val="none" w:sz="0" w:space="0" w:color="auto"/>
            <w:right w:val="none" w:sz="0" w:space="0" w:color="auto"/>
          </w:divBdr>
        </w:div>
        <w:div w:id="1845821695">
          <w:marLeft w:val="480"/>
          <w:marRight w:val="0"/>
          <w:marTop w:val="0"/>
          <w:marBottom w:val="0"/>
          <w:divBdr>
            <w:top w:val="none" w:sz="0" w:space="0" w:color="auto"/>
            <w:left w:val="none" w:sz="0" w:space="0" w:color="auto"/>
            <w:bottom w:val="none" w:sz="0" w:space="0" w:color="auto"/>
            <w:right w:val="none" w:sz="0" w:space="0" w:color="auto"/>
          </w:divBdr>
        </w:div>
        <w:div w:id="1852991286">
          <w:marLeft w:val="480"/>
          <w:marRight w:val="0"/>
          <w:marTop w:val="0"/>
          <w:marBottom w:val="0"/>
          <w:divBdr>
            <w:top w:val="none" w:sz="0" w:space="0" w:color="auto"/>
            <w:left w:val="none" w:sz="0" w:space="0" w:color="auto"/>
            <w:bottom w:val="none" w:sz="0" w:space="0" w:color="auto"/>
            <w:right w:val="none" w:sz="0" w:space="0" w:color="auto"/>
          </w:divBdr>
        </w:div>
        <w:div w:id="1876847253">
          <w:marLeft w:val="480"/>
          <w:marRight w:val="0"/>
          <w:marTop w:val="0"/>
          <w:marBottom w:val="0"/>
          <w:divBdr>
            <w:top w:val="none" w:sz="0" w:space="0" w:color="auto"/>
            <w:left w:val="none" w:sz="0" w:space="0" w:color="auto"/>
            <w:bottom w:val="none" w:sz="0" w:space="0" w:color="auto"/>
            <w:right w:val="none" w:sz="0" w:space="0" w:color="auto"/>
          </w:divBdr>
        </w:div>
        <w:div w:id="1882014021">
          <w:marLeft w:val="480"/>
          <w:marRight w:val="0"/>
          <w:marTop w:val="0"/>
          <w:marBottom w:val="0"/>
          <w:divBdr>
            <w:top w:val="none" w:sz="0" w:space="0" w:color="auto"/>
            <w:left w:val="none" w:sz="0" w:space="0" w:color="auto"/>
            <w:bottom w:val="none" w:sz="0" w:space="0" w:color="auto"/>
            <w:right w:val="none" w:sz="0" w:space="0" w:color="auto"/>
          </w:divBdr>
        </w:div>
        <w:div w:id="1895577863">
          <w:marLeft w:val="480"/>
          <w:marRight w:val="0"/>
          <w:marTop w:val="0"/>
          <w:marBottom w:val="0"/>
          <w:divBdr>
            <w:top w:val="none" w:sz="0" w:space="0" w:color="auto"/>
            <w:left w:val="none" w:sz="0" w:space="0" w:color="auto"/>
            <w:bottom w:val="none" w:sz="0" w:space="0" w:color="auto"/>
            <w:right w:val="none" w:sz="0" w:space="0" w:color="auto"/>
          </w:divBdr>
        </w:div>
        <w:div w:id="1913002229">
          <w:marLeft w:val="480"/>
          <w:marRight w:val="0"/>
          <w:marTop w:val="0"/>
          <w:marBottom w:val="0"/>
          <w:divBdr>
            <w:top w:val="none" w:sz="0" w:space="0" w:color="auto"/>
            <w:left w:val="none" w:sz="0" w:space="0" w:color="auto"/>
            <w:bottom w:val="none" w:sz="0" w:space="0" w:color="auto"/>
            <w:right w:val="none" w:sz="0" w:space="0" w:color="auto"/>
          </w:divBdr>
        </w:div>
        <w:div w:id="1924096402">
          <w:marLeft w:val="480"/>
          <w:marRight w:val="0"/>
          <w:marTop w:val="0"/>
          <w:marBottom w:val="0"/>
          <w:divBdr>
            <w:top w:val="none" w:sz="0" w:space="0" w:color="auto"/>
            <w:left w:val="none" w:sz="0" w:space="0" w:color="auto"/>
            <w:bottom w:val="none" w:sz="0" w:space="0" w:color="auto"/>
            <w:right w:val="none" w:sz="0" w:space="0" w:color="auto"/>
          </w:divBdr>
        </w:div>
        <w:div w:id="1937009406">
          <w:marLeft w:val="480"/>
          <w:marRight w:val="0"/>
          <w:marTop w:val="0"/>
          <w:marBottom w:val="0"/>
          <w:divBdr>
            <w:top w:val="none" w:sz="0" w:space="0" w:color="auto"/>
            <w:left w:val="none" w:sz="0" w:space="0" w:color="auto"/>
            <w:bottom w:val="none" w:sz="0" w:space="0" w:color="auto"/>
            <w:right w:val="none" w:sz="0" w:space="0" w:color="auto"/>
          </w:divBdr>
        </w:div>
        <w:div w:id="1962223581">
          <w:marLeft w:val="480"/>
          <w:marRight w:val="0"/>
          <w:marTop w:val="0"/>
          <w:marBottom w:val="0"/>
          <w:divBdr>
            <w:top w:val="none" w:sz="0" w:space="0" w:color="auto"/>
            <w:left w:val="none" w:sz="0" w:space="0" w:color="auto"/>
            <w:bottom w:val="none" w:sz="0" w:space="0" w:color="auto"/>
            <w:right w:val="none" w:sz="0" w:space="0" w:color="auto"/>
          </w:divBdr>
        </w:div>
        <w:div w:id="1985691560">
          <w:marLeft w:val="480"/>
          <w:marRight w:val="0"/>
          <w:marTop w:val="0"/>
          <w:marBottom w:val="0"/>
          <w:divBdr>
            <w:top w:val="none" w:sz="0" w:space="0" w:color="auto"/>
            <w:left w:val="none" w:sz="0" w:space="0" w:color="auto"/>
            <w:bottom w:val="none" w:sz="0" w:space="0" w:color="auto"/>
            <w:right w:val="none" w:sz="0" w:space="0" w:color="auto"/>
          </w:divBdr>
        </w:div>
        <w:div w:id="1987389210">
          <w:marLeft w:val="480"/>
          <w:marRight w:val="0"/>
          <w:marTop w:val="0"/>
          <w:marBottom w:val="0"/>
          <w:divBdr>
            <w:top w:val="none" w:sz="0" w:space="0" w:color="auto"/>
            <w:left w:val="none" w:sz="0" w:space="0" w:color="auto"/>
            <w:bottom w:val="none" w:sz="0" w:space="0" w:color="auto"/>
            <w:right w:val="none" w:sz="0" w:space="0" w:color="auto"/>
          </w:divBdr>
        </w:div>
        <w:div w:id="2012442373">
          <w:marLeft w:val="480"/>
          <w:marRight w:val="0"/>
          <w:marTop w:val="0"/>
          <w:marBottom w:val="0"/>
          <w:divBdr>
            <w:top w:val="none" w:sz="0" w:space="0" w:color="auto"/>
            <w:left w:val="none" w:sz="0" w:space="0" w:color="auto"/>
            <w:bottom w:val="none" w:sz="0" w:space="0" w:color="auto"/>
            <w:right w:val="none" w:sz="0" w:space="0" w:color="auto"/>
          </w:divBdr>
        </w:div>
        <w:div w:id="2064791321">
          <w:marLeft w:val="480"/>
          <w:marRight w:val="0"/>
          <w:marTop w:val="0"/>
          <w:marBottom w:val="0"/>
          <w:divBdr>
            <w:top w:val="none" w:sz="0" w:space="0" w:color="auto"/>
            <w:left w:val="none" w:sz="0" w:space="0" w:color="auto"/>
            <w:bottom w:val="none" w:sz="0" w:space="0" w:color="auto"/>
            <w:right w:val="none" w:sz="0" w:space="0" w:color="auto"/>
          </w:divBdr>
        </w:div>
        <w:div w:id="2106880843">
          <w:marLeft w:val="480"/>
          <w:marRight w:val="0"/>
          <w:marTop w:val="0"/>
          <w:marBottom w:val="0"/>
          <w:divBdr>
            <w:top w:val="none" w:sz="0" w:space="0" w:color="auto"/>
            <w:left w:val="none" w:sz="0" w:space="0" w:color="auto"/>
            <w:bottom w:val="none" w:sz="0" w:space="0" w:color="auto"/>
            <w:right w:val="none" w:sz="0" w:space="0" w:color="auto"/>
          </w:divBdr>
        </w:div>
        <w:div w:id="2130315123">
          <w:marLeft w:val="480"/>
          <w:marRight w:val="0"/>
          <w:marTop w:val="0"/>
          <w:marBottom w:val="0"/>
          <w:divBdr>
            <w:top w:val="none" w:sz="0" w:space="0" w:color="auto"/>
            <w:left w:val="none" w:sz="0" w:space="0" w:color="auto"/>
            <w:bottom w:val="none" w:sz="0" w:space="0" w:color="auto"/>
            <w:right w:val="none" w:sz="0" w:space="0" w:color="auto"/>
          </w:divBdr>
        </w:div>
      </w:divsChild>
    </w:div>
    <w:div w:id="1504662349">
      <w:marLeft w:val="480"/>
      <w:marRight w:val="0"/>
      <w:marTop w:val="0"/>
      <w:marBottom w:val="0"/>
      <w:divBdr>
        <w:top w:val="none" w:sz="0" w:space="0" w:color="auto"/>
        <w:left w:val="none" w:sz="0" w:space="0" w:color="auto"/>
        <w:bottom w:val="none" w:sz="0" w:space="0" w:color="auto"/>
        <w:right w:val="none" w:sz="0" w:space="0" w:color="auto"/>
      </w:divBdr>
    </w:div>
    <w:div w:id="1504737695">
      <w:marLeft w:val="480"/>
      <w:marRight w:val="0"/>
      <w:marTop w:val="0"/>
      <w:marBottom w:val="0"/>
      <w:divBdr>
        <w:top w:val="none" w:sz="0" w:space="0" w:color="auto"/>
        <w:left w:val="none" w:sz="0" w:space="0" w:color="auto"/>
        <w:bottom w:val="none" w:sz="0" w:space="0" w:color="auto"/>
        <w:right w:val="none" w:sz="0" w:space="0" w:color="auto"/>
      </w:divBdr>
    </w:div>
    <w:div w:id="1504856146">
      <w:marLeft w:val="0"/>
      <w:marRight w:val="0"/>
      <w:marTop w:val="0"/>
      <w:marBottom w:val="0"/>
      <w:divBdr>
        <w:top w:val="none" w:sz="0" w:space="0" w:color="auto"/>
        <w:left w:val="none" w:sz="0" w:space="0" w:color="auto"/>
        <w:bottom w:val="none" w:sz="0" w:space="0" w:color="auto"/>
        <w:right w:val="none" w:sz="0" w:space="0" w:color="auto"/>
      </w:divBdr>
    </w:div>
    <w:div w:id="1504857370">
      <w:marLeft w:val="0"/>
      <w:marRight w:val="0"/>
      <w:marTop w:val="0"/>
      <w:marBottom w:val="0"/>
      <w:divBdr>
        <w:top w:val="none" w:sz="0" w:space="0" w:color="auto"/>
        <w:left w:val="none" w:sz="0" w:space="0" w:color="auto"/>
        <w:bottom w:val="none" w:sz="0" w:space="0" w:color="auto"/>
        <w:right w:val="none" w:sz="0" w:space="0" w:color="auto"/>
      </w:divBdr>
    </w:div>
    <w:div w:id="1504979457">
      <w:bodyDiv w:val="1"/>
      <w:marLeft w:val="0"/>
      <w:marRight w:val="0"/>
      <w:marTop w:val="0"/>
      <w:marBottom w:val="0"/>
      <w:divBdr>
        <w:top w:val="none" w:sz="0" w:space="0" w:color="auto"/>
        <w:left w:val="none" w:sz="0" w:space="0" w:color="auto"/>
        <w:bottom w:val="none" w:sz="0" w:space="0" w:color="auto"/>
        <w:right w:val="none" w:sz="0" w:space="0" w:color="auto"/>
      </w:divBdr>
    </w:div>
    <w:div w:id="1505049116">
      <w:marLeft w:val="480"/>
      <w:marRight w:val="0"/>
      <w:marTop w:val="0"/>
      <w:marBottom w:val="0"/>
      <w:divBdr>
        <w:top w:val="none" w:sz="0" w:space="0" w:color="auto"/>
        <w:left w:val="none" w:sz="0" w:space="0" w:color="auto"/>
        <w:bottom w:val="none" w:sz="0" w:space="0" w:color="auto"/>
        <w:right w:val="none" w:sz="0" w:space="0" w:color="auto"/>
      </w:divBdr>
    </w:div>
    <w:div w:id="1505247411">
      <w:marLeft w:val="0"/>
      <w:marRight w:val="0"/>
      <w:marTop w:val="0"/>
      <w:marBottom w:val="0"/>
      <w:divBdr>
        <w:top w:val="none" w:sz="0" w:space="0" w:color="auto"/>
        <w:left w:val="none" w:sz="0" w:space="0" w:color="auto"/>
        <w:bottom w:val="none" w:sz="0" w:space="0" w:color="auto"/>
        <w:right w:val="none" w:sz="0" w:space="0" w:color="auto"/>
      </w:divBdr>
    </w:div>
    <w:div w:id="1505364086">
      <w:marLeft w:val="0"/>
      <w:marRight w:val="0"/>
      <w:marTop w:val="0"/>
      <w:marBottom w:val="0"/>
      <w:divBdr>
        <w:top w:val="none" w:sz="0" w:space="0" w:color="auto"/>
        <w:left w:val="none" w:sz="0" w:space="0" w:color="auto"/>
        <w:bottom w:val="none" w:sz="0" w:space="0" w:color="auto"/>
        <w:right w:val="none" w:sz="0" w:space="0" w:color="auto"/>
      </w:divBdr>
    </w:div>
    <w:div w:id="1505364805">
      <w:marLeft w:val="0"/>
      <w:marRight w:val="0"/>
      <w:marTop w:val="0"/>
      <w:marBottom w:val="0"/>
      <w:divBdr>
        <w:top w:val="none" w:sz="0" w:space="0" w:color="auto"/>
        <w:left w:val="none" w:sz="0" w:space="0" w:color="auto"/>
        <w:bottom w:val="none" w:sz="0" w:space="0" w:color="auto"/>
        <w:right w:val="none" w:sz="0" w:space="0" w:color="auto"/>
      </w:divBdr>
    </w:div>
    <w:div w:id="1505434314">
      <w:marLeft w:val="0"/>
      <w:marRight w:val="0"/>
      <w:marTop w:val="0"/>
      <w:marBottom w:val="0"/>
      <w:divBdr>
        <w:top w:val="none" w:sz="0" w:space="0" w:color="auto"/>
        <w:left w:val="none" w:sz="0" w:space="0" w:color="auto"/>
        <w:bottom w:val="none" w:sz="0" w:space="0" w:color="auto"/>
        <w:right w:val="none" w:sz="0" w:space="0" w:color="auto"/>
      </w:divBdr>
    </w:div>
    <w:div w:id="1505436713">
      <w:marLeft w:val="0"/>
      <w:marRight w:val="0"/>
      <w:marTop w:val="0"/>
      <w:marBottom w:val="0"/>
      <w:divBdr>
        <w:top w:val="none" w:sz="0" w:space="0" w:color="auto"/>
        <w:left w:val="none" w:sz="0" w:space="0" w:color="auto"/>
        <w:bottom w:val="none" w:sz="0" w:space="0" w:color="auto"/>
        <w:right w:val="none" w:sz="0" w:space="0" w:color="auto"/>
      </w:divBdr>
    </w:div>
    <w:div w:id="1505438537">
      <w:marLeft w:val="0"/>
      <w:marRight w:val="0"/>
      <w:marTop w:val="0"/>
      <w:marBottom w:val="0"/>
      <w:divBdr>
        <w:top w:val="none" w:sz="0" w:space="0" w:color="auto"/>
        <w:left w:val="none" w:sz="0" w:space="0" w:color="auto"/>
        <w:bottom w:val="none" w:sz="0" w:space="0" w:color="auto"/>
        <w:right w:val="none" w:sz="0" w:space="0" w:color="auto"/>
      </w:divBdr>
    </w:div>
    <w:div w:id="1505439788">
      <w:marLeft w:val="480"/>
      <w:marRight w:val="0"/>
      <w:marTop w:val="0"/>
      <w:marBottom w:val="0"/>
      <w:divBdr>
        <w:top w:val="none" w:sz="0" w:space="0" w:color="auto"/>
        <w:left w:val="none" w:sz="0" w:space="0" w:color="auto"/>
        <w:bottom w:val="none" w:sz="0" w:space="0" w:color="auto"/>
        <w:right w:val="none" w:sz="0" w:space="0" w:color="auto"/>
      </w:divBdr>
    </w:div>
    <w:div w:id="1505511942">
      <w:marLeft w:val="0"/>
      <w:marRight w:val="0"/>
      <w:marTop w:val="0"/>
      <w:marBottom w:val="0"/>
      <w:divBdr>
        <w:top w:val="none" w:sz="0" w:space="0" w:color="auto"/>
        <w:left w:val="none" w:sz="0" w:space="0" w:color="auto"/>
        <w:bottom w:val="none" w:sz="0" w:space="0" w:color="auto"/>
        <w:right w:val="none" w:sz="0" w:space="0" w:color="auto"/>
      </w:divBdr>
    </w:div>
    <w:div w:id="1505513247">
      <w:marLeft w:val="0"/>
      <w:marRight w:val="0"/>
      <w:marTop w:val="0"/>
      <w:marBottom w:val="0"/>
      <w:divBdr>
        <w:top w:val="none" w:sz="0" w:space="0" w:color="auto"/>
        <w:left w:val="none" w:sz="0" w:space="0" w:color="auto"/>
        <w:bottom w:val="none" w:sz="0" w:space="0" w:color="auto"/>
        <w:right w:val="none" w:sz="0" w:space="0" w:color="auto"/>
      </w:divBdr>
    </w:div>
    <w:div w:id="1505625332">
      <w:marLeft w:val="0"/>
      <w:marRight w:val="0"/>
      <w:marTop w:val="0"/>
      <w:marBottom w:val="0"/>
      <w:divBdr>
        <w:top w:val="none" w:sz="0" w:space="0" w:color="auto"/>
        <w:left w:val="none" w:sz="0" w:space="0" w:color="auto"/>
        <w:bottom w:val="none" w:sz="0" w:space="0" w:color="auto"/>
        <w:right w:val="none" w:sz="0" w:space="0" w:color="auto"/>
      </w:divBdr>
    </w:div>
    <w:div w:id="1505822241">
      <w:marLeft w:val="480"/>
      <w:marRight w:val="0"/>
      <w:marTop w:val="0"/>
      <w:marBottom w:val="0"/>
      <w:divBdr>
        <w:top w:val="none" w:sz="0" w:space="0" w:color="auto"/>
        <w:left w:val="none" w:sz="0" w:space="0" w:color="auto"/>
        <w:bottom w:val="none" w:sz="0" w:space="0" w:color="auto"/>
        <w:right w:val="none" w:sz="0" w:space="0" w:color="auto"/>
      </w:divBdr>
    </w:div>
    <w:div w:id="1505899360">
      <w:marLeft w:val="480"/>
      <w:marRight w:val="0"/>
      <w:marTop w:val="0"/>
      <w:marBottom w:val="0"/>
      <w:divBdr>
        <w:top w:val="none" w:sz="0" w:space="0" w:color="auto"/>
        <w:left w:val="none" w:sz="0" w:space="0" w:color="auto"/>
        <w:bottom w:val="none" w:sz="0" w:space="0" w:color="auto"/>
        <w:right w:val="none" w:sz="0" w:space="0" w:color="auto"/>
      </w:divBdr>
    </w:div>
    <w:div w:id="1505971982">
      <w:marLeft w:val="0"/>
      <w:marRight w:val="0"/>
      <w:marTop w:val="0"/>
      <w:marBottom w:val="0"/>
      <w:divBdr>
        <w:top w:val="none" w:sz="0" w:space="0" w:color="auto"/>
        <w:left w:val="none" w:sz="0" w:space="0" w:color="auto"/>
        <w:bottom w:val="none" w:sz="0" w:space="0" w:color="auto"/>
        <w:right w:val="none" w:sz="0" w:space="0" w:color="auto"/>
      </w:divBdr>
    </w:div>
    <w:div w:id="1505977119">
      <w:marLeft w:val="480"/>
      <w:marRight w:val="0"/>
      <w:marTop w:val="0"/>
      <w:marBottom w:val="0"/>
      <w:divBdr>
        <w:top w:val="none" w:sz="0" w:space="0" w:color="auto"/>
        <w:left w:val="none" w:sz="0" w:space="0" w:color="auto"/>
        <w:bottom w:val="none" w:sz="0" w:space="0" w:color="auto"/>
        <w:right w:val="none" w:sz="0" w:space="0" w:color="auto"/>
      </w:divBdr>
    </w:div>
    <w:div w:id="1505978724">
      <w:marLeft w:val="0"/>
      <w:marRight w:val="0"/>
      <w:marTop w:val="0"/>
      <w:marBottom w:val="0"/>
      <w:divBdr>
        <w:top w:val="none" w:sz="0" w:space="0" w:color="auto"/>
        <w:left w:val="none" w:sz="0" w:space="0" w:color="auto"/>
        <w:bottom w:val="none" w:sz="0" w:space="0" w:color="auto"/>
        <w:right w:val="none" w:sz="0" w:space="0" w:color="auto"/>
      </w:divBdr>
    </w:div>
    <w:div w:id="1506165748">
      <w:bodyDiv w:val="1"/>
      <w:marLeft w:val="0"/>
      <w:marRight w:val="0"/>
      <w:marTop w:val="0"/>
      <w:marBottom w:val="0"/>
      <w:divBdr>
        <w:top w:val="none" w:sz="0" w:space="0" w:color="auto"/>
        <w:left w:val="none" w:sz="0" w:space="0" w:color="auto"/>
        <w:bottom w:val="none" w:sz="0" w:space="0" w:color="auto"/>
        <w:right w:val="none" w:sz="0" w:space="0" w:color="auto"/>
      </w:divBdr>
    </w:div>
    <w:div w:id="1506238155">
      <w:marLeft w:val="0"/>
      <w:marRight w:val="0"/>
      <w:marTop w:val="0"/>
      <w:marBottom w:val="0"/>
      <w:divBdr>
        <w:top w:val="none" w:sz="0" w:space="0" w:color="auto"/>
        <w:left w:val="none" w:sz="0" w:space="0" w:color="auto"/>
        <w:bottom w:val="none" w:sz="0" w:space="0" w:color="auto"/>
        <w:right w:val="none" w:sz="0" w:space="0" w:color="auto"/>
      </w:divBdr>
    </w:div>
    <w:div w:id="1506551256">
      <w:marLeft w:val="0"/>
      <w:marRight w:val="0"/>
      <w:marTop w:val="0"/>
      <w:marBottom w:val="0"/>
      <w:divBdr>
        <w:top w:val="none" w:sz="0" w:space="0" w:color="auto"/>
        <w:left w:val="none" w:sz="0" w:space="0" w:color="auto"/>
        <w:bottom w:val="none" w:sz="0" w:space="0" w:color="auto"/>
        <w:right w:val="none" w:sz="0" w:space="0" w:color="auto"/>
      </w:divBdr>
    </w:div>
    <w:div w:id="1506557276">
      <w:bodyDiv w:val="1"/>
      <w:marLeft w:val="0"/>
      <w:marRight w:val="0"/>
      <w:marTop w:val="0"/>
      <w:marBottom w:val="0"/>
      <w:divBdr>
        <w:top w:val="none" w:sz="0" w:space="0" w:color="auto"/>
        <w:left w:val="none" w:sz="0" w:space="0" w:color="auto"/>
        <w:bottom w:val="none" w:sz="0" w:space="0" w:color="auto"/>
        <w:right w:val="none" w:sz="0" w:space="0" w:color="auto"/>
      </w:divBdr>
      <w:divsChild>
        <w:div w:id="347368890">
          <w:marLeft w:val="480"/>
          <w:marRight w:val="0"/>
          <w:marTop w:val="0"/>
          <w:marBottom w:val="0"/>
          <w:divBdr>
            <w:top w:val="none" w:sz="0" w:space="0" w:color="auto"/>
            <w:left w:val="none" w:sz="0" w:space="0" w:color="auto"/>
            <w:bottom w:val="none" w:sz="0" w:space="0" w:color="auto"/>
            <w:right w:val="none" w:sz="0" w:space="0" w:color="auto"/>
          </w:divBdr>
        </w:div>
        <w:div w:id="393895041">
          <w:marLeft w:val="480"/>
          <w:marRight w:val="0"/>
          <w:marTop w:val="0"/>
          <w:marBottom w:val="0"/>
          <w:divBdr>
            <w:top w:val="none" w:sz="0" w:space="0" w:color="auto"/>
            <w:left w:val="none" w:sz="0" w:space="0" w:color="auto"/>
            <w:bottom w:val="none" w:sz="0" w:space="0" w:color="auto"/>
            <w:right w:val="none" w:sz="0" w:space="0" w:color="auto"/>
          </w:divBdr>
        </w:div>
        <w:div w:id="458762364">
          <w:marLeft w:val="480"/>
          <w:marRight w:val="0"/>
          <w:marTop w:val="0"/>
          <w:marBottom w:val="0"/>
          <w:divBdr>
            <w:top w:val="none" w:sz="0" w:space="0" w:color="auto"/>
            <w:left w:val="none" w:sz="0" w:space="0" w:color="auto"/>
            <w:bottom w:val="none" w:sz="0" w:space="0" w:color="auto"/>
            <w:right w:val="none" w:sz="0" w:space="0" w:color="auto"/>
          </w:divBdr>
        </w:div>
        <w:div w:id="636910717">
          <w:marLeft w:val="480"/>
          <w:marRight w:val="0"/>
          <w:marTop w:val="0"/>
          <w:marBottom w:val="0"/>
          <w:divBdr>
            <w:top w:val="none" w:sz="0" w:space="0" w:color="auto"/>
            <w:left w:val="none" w:sz="0" w:space="0" w:color="auto"/>
            <w:bottom w:val="none" w:sz="0" w:space="0" w:color="auto"/>
            <w:right w:val="none" w:sz="0" w:space="0" w:color="auto"/>
          </w:divBdr>
        </w:div>
        <w:div w:id="698045329">
          <w:marLeft w:val="480"/>
          <w:marRight w:val="0"/>
          <w:marTop w:val="0"/>
          <w:marBottom w:val="0"/>
          <w:divBdr>
            <w:top w:val="none" w:sz="0" w:space="0" w:color="auto"/>
            <w:left w:val="none" w:sz="0" w:space="0" w:color="auto"/>
            <w:bottom w:val="none" w:sz="0" w:space="0" w:color="auto"/>
            <w:right w:val="none" w:sz="0" w:space="0" w:color="auto"/>
          </w:divBdr>
        </w:div>
        <w:div w:id="858736915">
          <w:marLeft w:val="480"/>
          <w:marRight w:val="0"/>
          <w:marTop w:val="0"/>
          <w:marBottom w:val="0"/>
          <w:divBdr>
            <w:top w:val="none" w:sz="0" w:space="0" w:color="auto"/>
            <w:left w:val="none" w:sz="0" w:space="0" w:color="auto"/>
            <w:bottom w:val="none" w:sz="0" w:space="0" w:color="auto"/>
            <w:right w:val="none" w:sz="0" w:space="0" w:color="auto"/>
          </w:divBdr>
        </w:div>
        <w:div w:id="882837053">
          <w:marLeft w:val="480"/>
          <w:marRight w:val="0"/>
          <w:marTop w:val="0"/>
          <w:marBottom w:val="0"/>
          <w:divBdr>
            <w:top w:val="none" w:sz="0" w:space="0" w:color="auto"/>
            <w:left w:val="none" w:sz="0" w:space="0" w:color="auto"/>
            <w:bottom w:val="none" w:sz="0" w:space="0" w:color="auto"/>
            <w:right w:val="none" w:sz="0" w:space="0" w:color="auto"/>
          </w:divBdr>
        </w:div>
        <w:div w:id="918175922">
          <w:marLeft w:val="480"/>
          <w:marRight w:val="0"/>
          <w:marTop w:val="0"/>
          <w:marBottom w:val="0"/>
          <w:divBdr>
            <w:top w:val="none" w:sz="0" w:space="0" w:color="auto"/>
            <w:left w:val="none" w:sz="0" w:space="0" w:color="auto"/>
            <w:bottom w:val="none" w:sz="0" w:space="0" w:color="auto"/>
            <w:right w:val="none" w:sz="0" w:space="0" w:color="auto"/>
          </w:divBdr>
        </w:div>
        <w:div w:id="978916708">
          <w:marLeft w:val="480"/>
          <w:marRight w:val="0"/>
          <w:marTop w:val="0"/>
          <w:marBottom w:val="0"/>
          <w:divBdr>
            <w:top w:val="none" w:sz="0" w:space="0" w:color="auto"/>
            <w:left w:val="none" w:sz="0" w:space="0" w:color="auto"/>
            <w:bottom w:val="none" w:sz="0" w:space="0" w:color="auto"/>
            <w:right w:val="none" w:sz="0" w:space="0" w:color="auto"/>
          </w:divBdr>
        </w:div>
        <w:div w:id="985013587">
          <w:marLeft w:val="480"/>
          <w:marRight w:val="0"/>
          <w:marTop w:val="0"/>
          <w:marBottom w:val="0"/>
          <w:divBdr>
            <w:top w:val="none" w:sz="0" w:space="0" w:color="auto"/>
            <w:left w:val="none" w:sz="0" w:space="0" w:color="auto"/>
            <w:bottom w:val="none" w:sz="0" w:space="0" w:color="auto"/>
            <w:right w:val="none" w:sz="0" w:space="0" w:color="auto"/>
          </w:divBdr>
        </w:div>
        <w:div w:id="1041975817">
          <w:marLeft w:val="480"/>
          <w:marRight w:val="0"/>
          <w:marTop w:val="0"/>
          <w:marBottom w:val="0"/>
          <w:divBdr>
            <w:top w:val="none" w:sz="0" w:space="0" w:color="auto"/>
            <w:left w:val="none" w:sz="0" w:space="0" w:color="auto"/>
            <w:bottom w:val="none" w:sz="0" w:space="0" w:color="auto"/>
            <w:right w:val="none" w:sz="0" w:space="0" w:color="auto"/>
          </w:divBdr>
        </w:div>
        <w:div w:id="1206407445">
          <w:marLeft w:val="480"/>
          <w:marRight w:val="0"/>
          <w:marTop w:val="0"/>
          <w:marBottom w:val="0"/>
          <w:divBdr>
            <w:top w:val="none" w:sz="0" w:space="0" w:color="auto"/>
            <w:left w:val="none" w:sz="0" w:space="0" w:color="auto"/>
            <w:bottom w:val="none" w:sz="0" w:space="0" w:color="auto"/>
            <w:right w:val="none" w:sz="0" w:space="0" w:color="auto"/>
          </w:divBdr>
        </w:div>
        <w:div w:id="1297181905">
          <w:marLeft w:val="480"/>
          <w:marRight w:val="0"/>
          <w:marTop w:val="0"/>
          <w:marBottom w:val="0"/>
          <w:divBdr>
            <w:top w:val="none" w:sz="0" w:space="0" w:color="auto"/>
            <w:left w:val="none" w:sz="0" w:space="0" w:color="auto"/>
            <w:bottom w:val="none" w:sz="0" w:space="0" w:color="auto"/>
            <w:right w:val="none" w:sz="0" w:space="0" w:color="auto"/>
          </w:divBdr>
        </w:div>
      </w:divsChild>
    </w:div>
    <w:div w:id="1506632775">
      <w:bodyDiv w:val="1"/>
      <w:marLeft w:val="0"/>
      <w:marRight w:val="0"/>
      <w:marTop w:val="0"/>
      <w:marBottom w:val="0"/>
      <w:divBdr>
        <w:top w:val="none" w:sz="0" w:space="0" w:color="auto"/>
        <w:left w:val="none" w:sz="0" w:space="0" w:color="auto"/>
        <w:bottom w:val="none" w:sz="0" w:space="0" w:color="auto"/>
        <w:right w:val="none" w:sz="0" w:space="0" w:color="auto"/>
      </w:divBdr>
    </w:div>
    <w:div w:id="1506745958">
      <w:marLeft w:val="0"/>
      <w:marRight w:val="0"/>
      <w:marTop w:val="0"/>
      <w:marBottom w:val="0"/>
      <w:divBdr>
        <w:top w:val="none" w:sz="0" w:space="0" w:color="auto"/>
        <w:left w:val="none" w:sz="0" w:space="0" w:color="auto"/>
        <w:bottom w:val="none" w:sz="0" w:space="0" w:color="auto"/>
        <w:right w:val="none" w:sz="0" w:space="0" w:color="auto"/>
      </w:divBdr>
    </w:div>
    <w:div w:id="1506746735">
      <w:marLeft w:val="0"/>
      <w:marRight w:val="0"/>
      <w:marTop w:val="0"/>
      <w:marBottom w:val="0"/>
      <w:divBdr>
        <w:top w:val="none" w:sz="0" w:space="0" w:color="auto"/>
        <w:left w:val="none" w:sz="0" w:space="0" w:color="auto"/>
        <w:bottom w:val="none" w:sz="0" w:space="0" w:color="auto"/>
        <w:right w:val="none" w:sz="0" w:space="0" w:color="auto"/>
      </w:divBdr>
    </w:div>
    <w:div w:id="1507095635">
      <w:marLeft w:val="0"/>
      <w:marRight w:val="0"/>
      <w:marTop w:val="0"/>
      <w:marBottom w:val="0"/>
      <w:divBdr>
        <w:top w:val="none" w:sz="0" w:space="0" w:color="auto"/>
        <w:left w:val="none" w:sz="0" w:space="0" w:color="auto"/>
        <w:bottom w:val="none" w:sz="0" w:space="0" w:color="auto"/>
        <w:right w:val="none" w:sz="0" w:space="0" w:color="auto"/>
      </w:divBdr>
    </w:div>
    <w:div w:id="1507212187">
      <w:bodyDiv w:val="1"/>
      <w:marLeft w:val="0"/>
      <w:marRight w:val="0"/>
      <w:marTop w:val="0"/>
      <w:marBottom w:val="0"/>
      <w:divBdr>
        <w:top w:val="none" w:sz="0" w:space="0" w:color="auto"/>
        <w:left w:val="none" w:sz="0" w:space="0" w:color="auto"/>
        <w:bottom w:val="none" w:sz="0" w:space="0" w:color="auto"/>
        <w:right w:val="none" w:sz="0" w:space="0" w:color="auto"/>
      </w:divBdr>
    </w:div>
    <w:div w:id="1507286496">
      <w:marLeft w:val="0"/>
      <w:marRight w:val="0"/>
      <w:marTop w:val="0"/>
      <w:marBottom w:val="0"/>
      <w:divBdr>
        <w:top w:val="none" w:sz="0" w:space="0" w:color="auto"/>
        <w:left w:val="none" w:sz="0" w:space="0" w:color="auto"/>
        <w:bottom w:val="none" w:sz="0" w:space="0" w:color="auto"/>
        <w:right w:val="none" w:sz="0" w:space="0" w:color="auto"/>
      </w:divBdr>
    </w:div>
    <w:div w:id="1507331795">
      <w:marLeft w:val="0"/>
      <w:marRight w:val="0"/>
      <w:marTop w:val="0"/>
      <w:marBottom w:val="0"/>
      <w:divBdr>
        <w:top w:val="none" w:sz="0" w:space="0" w:color="auto"/>
        <w:left w:val="none" w:sz="0" w:space="0" w:color="auto"/>
        <w:bottom w:val="none" w:sz="0" w:space="0" w:color="auto"/>
        <w:right w:val="none" w:sz="0" w:space="0" w:color="auto"/>
      </w:divBdr>
    </w:div>
    <w:div w:id="1507482212">
      <w:marLeft w:val="0"/>
      <w:marRight w:val="0"/>
      <w:marTop w:val="0"/>
      <w:marBottom w:val="0"/>
      <w:divBdr>
        <w:top w:val="none" w:sz="0" w:space="0" w:color="auto"/>
        <w:left w:val="none" w:sz="0" w:space="0" w:color="auto"/>
        <w:bottom w:val="none" w:sz="0" w:space="0" w:color="auto"/>
        <w:right w:val="none" w:sz="0" w:space="0" w:color="auto"/>
      </w:divBdr>
    </w:div>
    <w:div w:id="1507593473">
      <w:marLeft w:val="0"/>
      <w:marRight w:val="0"/>
      <w:marTop w:val="0"/>
      <w:marBottom w:val="0"/>
      <w:divBdr>
        <w:top w:val="none" w:sz="0" w:space="0" w:color="auto"/>
        <w:left w:val="none" w:sz="0" w:space="0" w:color="auto"/>
        <w:bottom w:val="none" w:sz="0" w:space="0" w:color="auto"/>
        <w:right w:val="none" w:sz="0" w:space="0" w:color="auto"/>
      </w:divBdr>
    </w:div>
    <w:div w:id="1507938288">
      <w:marLeft w:val="480"/>
      <w:marRight w:val="0"/>
      <w:marTop w:val="0"/>
      <w:marBottom w:val="0"/>
      <w:divBdr>
        <w:top w:val="none" w:sz="0" w:space="0" w:color="auto"/>
        <w:left w:val="none" w:sz="0" w:space="0" w:color="auto"/>
        <w:bottom w:val="none" w:sz="0" w:space="0" w:color="auto"/>
        <w:right w:val="none" w:sz="0" w:space="0" w:color="auto"/>
      </w:divBdr>
    </w:div>
    <w:div w:id="1508130506">
      <w:marLeft w:val="0"/>
      <w:marRight w:val="0"/>
      <w:marTop w:val="0"/>
      <w:marBottom w:val="0"/>
      <w:divBdr>
        <w:top w:val="none" w:sz="0" w:space="0" w:color="auto"/>
        <w:left w:val="none" w:sz="0" w:space="0" w:color="auto"/>
        <w:bottom w:val="none" w:sz="0" w:space="0" w:color="auto"/>
        <w:right w:val="none" w:sz="0" w:space="0" w:color="auto"/>
      </w:divBdr>
    </w:div>
    <w:div w:id="1508133189">
      <w:marLeft w:val="0"/>
      <w:marRight w:val="0"/>
      <w:marTop w:val="0"/>
      <w:marBottom w:val="0"/>
      <w:divBdr>
        <w:top w:val="none" w:sz="0" w:space="0" w:color="auto"/>
        <w:left w:val="none" w:sz="0" w:space="0" w:color="auto"/>
        <w:bottom w:val="none" w:sz="0" w:space="0" w:color="auto"/>
        <w:right w:val="none" w:sz="0" w:space="0" w:color="auto"/>
      </w:divBdr>
    </w:div>
    <w:div w:id="1508204359">
      <w:bodyDiv w:val="1"/>
      <w:marLeft w:val="0"/>
      <w:marRight w:val="0"/>
      <w:marTop w:val="0"/>
      <w:marBottom w:val="0"/>
      <w:divBdr>
        <w:top w:val="none" w:sz="0" w:space="0" w:color="auto"/>
        <w:left w:val="none" w:sz="0" w:space="0" w:color="auto"/>
        <w:bottom w:val="none" w:sz="0" w:space="0" w:color="auto"/>
        <w:right w:val="none" w:sz="0" w:space="0" w:color="auto"/>
      </w:divBdr>
    </w:div>
    <w:div w:id="1508325508">
      <w:marLeft w:val="0"/>
      <w:marRight w:val="0"/>
      <w:marTop w:val="0"/>
      <w:marBottom w:val="0"/>
      <w:divBdr>
        <w:top w:val="none" w:sz="0" w:space="0" w:color="auto"/>
        <w:left w:val="none" w:sz="0" w:space="0" w:color="auto"/>
        <w:bottom w:val="none" w:sz="0" w:space="0" w:color="auto"/>
        <w:right w:val="none" w:sz="0" w:space="0" w:color="auto"/>
      </w:divBdr>
    </w:div>
    <w:div w:id="1508328000">
      <w:marLeft w:val="480"/>
      <w:marRight w:val="0"/>
      <w:marTop w:val="0"/>
      <w:marBottom w:val="0"/>
      <w:divBdr>
        <w:top w:val="none" w:sz="0" w:space="0" w:color="auto"/>
        <w:left w:val="none" w:sz="0" w:space="0" w:color="auto"/>
        <w:bottom w:val="none" w:sz="0" w:space="0" w:color="auto"/>
        <w:right w:val="none" w:sz="0" w:space="0" w:color="auto"/>
      </w:divBdr>
    </w:div>
    <w:div w:id="1508397680">
      <w:marLeft w:val="0"/>
      <w:marRight w:val="0"/>
      <w:marTop w:val="0"/>
      <w:marBottom w:val="0"/>
      <w:divBdr>
        <w:top w:val="none" w:sz="0" w:space="0" w:color="auto"/>
        <w:left w:val="none" w:sz="0" w:space="0" w:color="auto"/>
        <w:bottom w:val="none" w:sz="0" w:space="0" w:color="auto"/>
        <w:right w:val="none" w:sz="0" w:space="0" w:color="auto"/>
      </w:divBdr>
    </w:div>
    <w:div w:id="1508519310">
      <w:marLeft w:val="0"/>
      <w:marRight w:val="0"/>
      <w:marTop w:val="0"/>
      <w:marBottom w:val="0"/>
      <w:divBdr>
        <w:top w:val="none" w:sz="0" w:space="0" w:color="auto"/>
        <w:left w:val="none" w:sz="0" w:space="0" w:color="auto"/>
        <w:bottom w:val="none" w:sz="0" w:space="0" w:color="auto"/>
        <w:right w:val="none" w:sz="0" w:space="0" w:color="auto"/>
      </w:divBdr>
    </w:div>
    <w:div w:id="1508596074">
      <w:marLeft w:val="0"/>
      <w:marRight w:val="0"/>
      <w:marTop w:val="0"/>
      <w:marBottom w:val="0"/>
      <w:divBdr>
        <w:top w:val="none" w:sz="0" w:space="0" w:color="auto"/>
        <w:left w:val="none" w:sz="0" w:space="0" w:color="auto"/>
        <w:bottom w:val="none" w:sz="0" w:space="0" w:color="auto"/>
        <w:right w:val="none" w:sz="0" w:space="0" w:color="auto"/>
      </w:divBdr>
    </w:div>
    <w:div w:id="1508598522">
      <w:bodyDiv w:val="1"/>
      <w:marLeft w:val="0"/>
      <w:marRight w:val="0"/>
      <w:marTop w:val="0"/>
      <w:marBottom w:val="0"/>
      <w:divBdr>
        <w:top w:val="none" w:sz="0" w:space="0" w:color="auto"/>
        <w:left w:val="none" w:sz="0" w:space="0" w:color="auto"/>
        <w:bottom w:val="none" w:sz="0" w:space="0" w:color="auto"/>
        <w:right w:val="none" w:sz="0" w:space="0" w:color="auto"/>
      </w:divBdr>
    </w:div>
    <w:div w:id="1508666421">
      <w:bodyDiv w:val="1"/>
      <w:marLeft w:val="0"/>
      <w:marRight w:val="0"/>
      <w:marTop w:val="0"/>
      <w:marBottom w:val="0"/>
      <w:divBdr>
        <w:top w:val="none" w:sz="0" w:space="0" w:color="auto"/>
        <w:left w:val="none" w:sz="0" w:space="0" w:color="auto"/>
        <w:bottom w:val="none" w:sz="0" w:space="0" w:color="auto"/>
        <w:right w:val="none" w:sz="0" w:space="0" w:color="auto"/>
      </w:divBdr>
    </w:div>
    <w:div w:id="1508788664">
      <w:marLeft w:val="480"/>
      <w:marRight w:val="0"/>
      <w:marTop w:val="0"/>
      <w:marBottom w:val="0"/>
      <w:divBdr>
        <w:top w:val="none" w:sz="0" w:space="0" w:color="auto"/>
        <w:left w:val="none" w:sz="0" w:space="0" w:color="auto"/>
        <w:bottom w:val="none" w:sz="0" w:space="0" w:color="auto"/>
        <w:right w:val="none" w:sz="0" w:space="0" w:color="auto"/>
      </w:divBdr>
    </w:div>
    <w:div w:id="1508863911">
      <w:marLeft w:val="480"/>
      <w:marRight w:val="0"/>
      <w:marTop w:val="0"/>
      <w:marBottom w:val="0"/>
      <w:divBdr>
        <w:top w:val="none" w:sz="0" w:space="0" w:color="auto"/>
        <w:left w:val="none" w:sz="0" w:space="0" w:color="auto"/>
        <w:bottom w:val="none" w:sz="0" w:space="0" w:color="auto"/>
        <w:right w:val="none" w:sz="0" w:space="0" w:color="auto"/>
      </w:divBdr>
    </w:div>
    <w:div w:id="1508978149">
      <w:marLeft w:val="480"/>
      <w:marRight w:val="0"/>
      <w:marTop w:val="0"/>
      <w:marBottom w:val="0"/>
      <w:divBdr>
        <w:top w:val="none" w:sz="0" w:space="0" w:color="auto"/>
        <w:left w:val="none" w:sz="0" w:space="0" w:color="auto"/>
        <w:bottom w:val="none" w:sz="0" w:space="0" w:color="auto"/>
        <w:right w:val="none" w:sz="0" w:space="0" w:color="auto"/>
      </w:divBdr>
    </w:div>
    <w:div w:id="1508985777">
      <w:marLeft w:val="0"/>
      <w:marRight w:val="0"/>
      <w:marTop w:val="0"/>
      <w:marBottom w:val="0"/>
      <w:divBdr>
        <w:top w:val="none" w:sz="0" w:space="0" w:color="auto"/>
        <w:left w:val="none" w:sz="0" w:space="0" w:color="auto"/>
        <w:bottom w:val="none" w:sz="0" w:space="0" w:color="auto"/>
        <w:right w:val="none" w:sz="0" w:space="0" w:color="auto"/>
      </w:divBdr>
    </w:div>
    <w:div w:id="1509103857">
      <w:bodyDiv w:val="1"/>
      <w:marLeft w:val="0"/>
      <w:marRight w:val="0"/>
      <w:marTop w:val="0"/>
      <w:marBottom w:val="0"/>
      <w:divBdr>
        <w:top w:val="none" w:sz="0" w:space="0" w:color="auto"/>
        <w:left w:val="none" w:sz="0" w:space="0" w:color="auto"/>
        <w:bottom w:val="none" w:sz="0" w:space="0" w:color="auto"/>
        <w:right w:val="none" w:sz="0" w:space="0" w:color="auto"/>
      </w:divBdr>
    </w:div>
    <w:div w:id="1509249223">
      <w:bodyDiv w:val="1"/>
      <w:marLeft w:val="0"/>
      <w:marRight w:val="0"/>
      <w:marTop w:val="0"/>
      <w:marBottom w:val="0"/>
      <w:divBdr>
        <w:top w:val="none" w:sz="0" w:space="0" w:color="auto"/>
        <w:left w:val="none" w:sz="0" w:space="0" w:color="auto"/>
        <w:bottom w:val="none" w:sz="0" w:space="0" w:color="auto"/>
        <w:right w:val="none" w:sz="0" w:space="0" w:color="auto"/>
      </w:divBdr>
    </w:div>
    <w:div w:id="1509324445">
      <w:bodyDiv w:val="1"/>
      <w:marLeft w:val="0"/>
      <w:marRight w:val="0"/>
      <w:marTop w:val="0"/>
      <w:marBottom w:val="0"/>
      <w:divBdr>
        <w:top w:val="none" w:sz="0" w:space="0" w:color="auto"/>
        <w:left w:val="none" w:sz="0" w:space="0" w:color="auto"/>
        <w:bottom w:val="none" w:sz="0" w:space="0" w:color="auto"/>
        <w:right w:val="none" w:sz="0" w:space="0" w:color="auto"/>
      </w:divBdr>
    </w:div>
    <w:div w:id="1509324535">
      <w:marLeft w:val="480"/>
      <w:marRight w:val="0"/>
      <w:marTop w:val="0"/>
      <w:marBottom w:val="0"/>
      <w:divBdr>
        <w:top w:val="none" w:sz="0" w:space="0" w:color="auto"/>
        <w:left w:val="none" w:sz="0" w:space="0" w:color="auto"/>
        <w:bottom w:val="none" w:sz="0" w:space="0" w:color="auto"/>
        <w:right w:val="none" w:sz="0" w:space="0" w:color="auto"/>
      </w:divBdr>
    </w:div>
    <w:div w:id="1509325816">
      <w:marLeft w:val="480"/>
      <w:marRight w:val="0"/>
      <w:marTop w:val="0"/>
      <w:marBottom w:val="0"/>
      <w:divBdr>
        <w:top w:val="none" w:sz="0" w:space="0" w:color="auto"/>
        <w:left w:val="none" w:sz="0" w:space="0" w:color="auto"/>
        <w:bottom w:val="none" w:sz="0" w:space="0" w:color="auto"/>
        <w:right w:val="none" w:sz="0" w:space="0" w:color="auto"/>
      </w:divBdr>
    </w:div>
    <w:div w:id="1509363843">
      <w:marLeft w:val="480"/>
      <w:marRight w:val="0"/>
      <w:marTop w:val="0"/>
      <w:marBottom w:val="0"/>
      <w:divBdr>
        <w:top w:val="none" w:sz="0" w:space="0" w:color="auto"/>
        <w:left w:val="none" w:sz="0" w:space="0" w:color="auto"/>
        <w:bottom w:val="none" w:sz="0" w:space="0" w:color="auto"/>
        <w:right w:val="none" w:sz="0" w:space="0" w:color="auto"/>
      </w:divBdr>
    </w:div>
    <w:div w:id="1509522038">
      <w:marLeft w:val="0"/>
      <w:marRight w:val="0"/>
      <w:marTop w:val="0"/>
      <w:marBottom w:val="0"/>
      <w:divBdr>
        <w:top w:val="none" w:sz="0" w:space="0" w:color="auto"/>
        <w:left w:val="none" w:sz="0" w:space="0" w:color="auto"/>
        <w:bottom w:val="none" w:sz="0" w:space="0" w:color="auto"/>
        <w:right w:val="none" w:sz="0" w:space="0" w:color="auto"/>
      </w:divBdr>
    </w:div>
    <w:div w:id="1509632389">
      <w:marLeft w:val="0"/>
      <w:marRight w:val="0"/>
      <w:marTop w:val="0"/>
      <w:marBottom w:val="0"/>
      <w:divBdr>
        <w:top w:val="none" w:sz="0" w:space="0" w:color="auto"/>
        <w:left w:val="none" w:sz="0" w:space="0" w:color="auto"/>
        <w:bottom w:val="none" w:sz="0" w:space="0" w:color="auto"/>
        <w:right w:val="none" w:sz="0" w:space="0" w:color="auto"/>
      </w:divBdr>
    </w:div>
    <w:div w:id="1509637329">
      <w:marLeft w:val="480"/>
      <w:marRight w:val="0"/>
      <w:marTop w:val="0"/>
      <w:marBottom w:val="0"/>
      <w:divBdr>
        <w:top w:val="none" w:sz="0" w:space="0" w:color="auto"/>
        <w:left w:val="none" w:sz="0" w:space="0" w:color="auto"/>
        <w:bottom w:val="none" w:sz="0" w:space="0" w:color="auto"/>
        <w:right w:val="none" w:sz="0" w:space="0" w:color="auto"/>
      </w:divBdr>
    </w:div>
    <w:div w:id="1509641662">
      <w:bodyDiv w:val="1"/>
      <w:marLeft w:val="0"/>
      <w:marRight w:val="0"/>
      <w:marTop w:val="0"/>
      <w:marBottom w:val="0"/>
      <w:divBdr>
        <w:top w:val="none" w:sz="0" w:space="0" w:color="auto"/>
        <w:left w:val="none" w:sz="0" w:space="0" w:color="auto"/>
        <w:bottom w:val="none" w:sz="0" w:space="0" w:color="auto"/>
        <w:right w:val="none" w:sz="0" w:space="0" w:color="auto"/>
      </w:divBdr>
    </w:div>
    <w:div w:id="1509952409">
      <w:marLeft w:val="480"/>
      <w:marRight w:val="0"/>
      <w:marTop w:val="0"/>
      <w:marBottom w:val="0"/>
      <w:divBdr>
        <w:top w:val="none" w:sz="0" w:space="0" w:color="auto"/>
        <w:left w:val="none" w:sz="0" w:space="0" w:color="auto"/>
        <w:bottom w:val="none" w:sz="0" w:space="0" w:color="auto"/>
        <w:right w:val="none" w:sz="0" w:space="0" w:color="auto"/>
      </w:divBdr>
    </w:div>
    <w:div w:id="1510220365">
      <w:marLeft w:val="0"/>
      <w:marRight w:val="0"/>
      <w:marTop w:val="0"/>
      <w:marBottom w:val="0"/>
      <w:divBdr>
        <w:top w:val="none" w:sz="0" w:space="0" w:color="auto"/>
        <w:left w:val="none" w:sz="0" w:space="0" w:color="auto"/>
        <w:bottom w:val="none" w:sz="0" w:space="0" w:color="auto"/>
        <w:right w:val="none" w:sz="0" w:space="0" w:color="auto"/>
      </w:divBdr>
    </w:div>
    <w:div w:id="1510749637">
      <w:bodyDiv w:val="1"/>
      <w:marLeft w:val="0"/>
      <w:marRight w:val="0"/>
      <w:marTop w:val="0"/>
      <w:marBottom w:val="0"/>
      <w:divBdr>
        <w:top w:val="none" w:sz="0" w:space="0" w:color="auto"/>
        <w:left w:val="none" w:sz="0" w:space="0" w:color="auto"/>
        <w:bottom w:val="none" w:sz="0" w:space="0" w:color="auto"/>
        <w:right w:val="none" w:sz="0" w:space="0" w:color="auto"/>
      </w:divBdr>
      <w:divsChild>
        <w:div w:id="6030741">
          <w:marLeft w:val="480"/>
          <w:marRight w:val="0"/>
          <w:marTop w:val="0"/>
          <w:marBottom w:val="0"/>
          <w:divBdr>
            <w:top w:val="none" w:sz="0" w:space="0" w:color="auto"/>
            <w:left w:val="none" w:sz="0" w:space="0" w:color="auto"/>
            <w:bottom w:val="none" w:sz="0" w:space="0" w:color="auto"/>
            <w:right w:val="none" w:sz="0" w:space="0" w:color="auto"/>
          </w:divBdr>
        </w:div>
        <w:div w:id="36008579">
          <w:marLeft w:val="480"/>
          <w:marRight w:val="0"/>
          <w:marTop w:val="0"/>
          <w:marBottom w:val="0"/>
          <w:divBdr>
            <w:top w:val="none" w:sz="0" w:space="0" w:color="auto"/>
            <w:left w:val="none" w:sz="0" w:space="0" w:color="auto"/>
            <w:bottom w:val="none" w:sz="0" w:space="0" w:color="auto"/>
            <w:right w:val="none" w:sz="0" w:space="0" w:color="auto"/>
          </w:divBdr>
        </w:div>
        <w:div w:id="147793485">
          <w:marLeft w:val="480"/>
          <w:marRight w:val="0"/>
          <w:marTop w:val="0"/>
          <w:marBottom w:val="0"/>
          <w:divBdr>
            <w:top w:val="none" w:sz="0" w:space="0" w:color="auto"/>
            <w:left w:val="none" w:sz="0" w:space="0" w:color="auto"/>
            <w:bottom w:val="none" w:sz="0" w:space="0" w:color="auto"/>
            <w:right w:val="none" w:sz="0" w:space="0" w:color="auto"/>
          </w:divBdr>
        </w:div>
        <w:div w:id="156581917">
          <w:marLeft w:val="480"/>
          <w:marRight w:val="0"/>
          <w:marTop w:val="0"/>
          <w:marBottom w:val="0"/>
          <w:divBdr>
            <w:top w:val="none" w:sz="0" w:space="0" w:color="auto"/>
            <w:left w:val="none" w:sz="0" w:space="0" w:color="auto"/>
            <w:bottom w:val="none" w:sz="0" w:space="0" w:color="auto"/>
            <w:right w:val="none" w:sz="0" w:space="0" w:color="auto"/>
          </w:divBdr>
        </w:div>
        <w:div w:id="168175666">
          <w:marLeft w:val="480"/>
          <w:marRight w:val="0"/>
          <w:marTop w:val="0"/>
          <w:marBottom w:val="0"/>
          <w:divBdr>
            <w:top w:val="none" w:sz="0" w:space="0" w:color="auto"/>
            <w:left w:val="none" w:sz="0" w:space="0" w:color="auto"/>
            <w:bottom w:val="none" w:sz="0" w:space="0" w:color="auto"/>
            <w:right w:val="none" w:sz="0" w:space="0" w:color="auto"/>
          </w:divBdr>
        </w:div>
        <w:div w:id="179440437">
          <w:marLeft w:val="480"/>
          <w:marRight w:val="0"/>
          <w:marTop w:val="0"/>
          <w:marBottom w:val="0"/>
          <w:divBdr>
            <w:top w:val="none" w:sz="0" w:space="0" w:color="auto"/>
            <w:left w:val="none" w:sz="0" w:space="0" w:color="auto"/>
            <w:bottom w:val="none" w:sz="0" w:space="0" w:color="auto"/>
            <w:right w:val="none" w:sz="0" w:space="0" w:color="auto"/>
          </w:divBdr>
        </w:div>
        <w:div w:id="287054602">
          <w:marLeft w:val="480"/>
          <w:marRight w:val="0"/>
          <w:marTop w:val="0"/>
          <w:marBottom w:val="0"/>
          <w:divBdr>
            <w:top w:val="none" w:sz="0" w:space="0" w:color="auto"/>
            <w:left w:val="none" w:sz="0" w:space="0" w:color="auto"/>
            <w:bottom w:val="none" w:sz="0" w:space="0" w:color="auto"/>
            <w:right w:val="none" w:sz="0" w:space="0" w:color="auto"/>
          </w:divBdr>
        </w:div>
        <w:div w:id="296952107">
          <w:marLeft w:val="480"/>
          <w:marRight w:val="0"/>
          <w:marTop w:val="0"/>
          <w:marBottom w:val="0"/>
          <w:divBdr>
            <w:top w:val="none" w:sz="0" w:space="0" w:color="auto"/>
            <w:left w:val="none" w:sz="0" w:space="0" w:color="auto"/>
            <w:bottom w:val="none" w:sz="0" w:space="0" w:color="auto"/>
            <w:right w:val="none" w:sz="0" w:space="0" w:color="auto"/>
          </w:divBdr>
        </w:div>
        <w:div w:id="409352195">
          <w:marLeft w:val="480"/>
          <w:marRight w:val="0"/>
          <w:marTop w:val="0"/>
          <w:marBottom w:val="0"/>
          <w:divBdr>
            <w:top w:val="none" w:sz="0" w:space="0" w:color="auto"/>
            <w:left w:val="none" w:sz="0" w:space="0" w:color="auto"/>
            <w:bottom w:val="none" w:sz="0" w:space="0" w:color="auto"/>
            <w:right w:val="none" w:sz="0" w:space="0" w:color="auto"/>
          </w:divBdr>
        </w:div>
        <w:div w:id="416678611">
          <w:marLeft w:val="480"/>
          <w:marRight w:val="0"/>
          <w:marTop w:val="0"/>
          <w:marBottom w:val="0"/>
          <w:divBdr>
            <w:top w:val="none" w:sz="0" w:space="0" w:color="auto"/>
            <w:left w:val="none" w:sz="0" w:space="0" w:color="auto"/>
            <w:bottom w:val="none" w:sz="0" w:space="0" w:color="auto"/>
            <w:right w:val="none" w:sz="0" w:space="0" w:color="auto"/>
          </w:divBdr>
        </w:div>
        <w:div w:id="420565627">
          <w:marLeft w:val="480"/>
          <w:marRight w:val="0"/>
          <w:marTop w:val="0"/>
          <w:marBottom w:val="0"/>
          <w:divBdr>
            <w:top w:val="none" w:sz="0" w:space="0" w:color="auto"/>
            <w:left w:val="none" w:sz="0" w:space="0" w:color="auto"/>
            <w:bottom w:val="none" w:sz="0" w:space="0" w:color="auto"/>
            <w:right w:val="none" w:sz="0" w:space="0" w:color="auto"/>
          </w:divBdr>
        </w:div>
        <w:div w:id="505098892">
          <w:marLeft w:val="480"/>
          <w:marRight w:val="0"/>
          <w:marTop w:val="0"/>
          <w:marBottom w:val="0"/>
          <w:divBdr>
            <w:top w:val="none" w:sz="0" w:space="0" w:color="auto"/>
            <w:left w:val="none" w:sz="0" w:space="0" w:color="auto"/>
            <w:bottom w:val="none" w:sz="0" w:space="0" w:color="auto"/>
            <w:right w:val="none" w:sz="0" w:space="0" w:color="auto"/>
          </w:divBdr>
        </w:div>
        <w:div w:id="524829567">
          <w:marLeft w:val="480"/>
          <w:marRight w:val="0"/>
          <w:marTop w:val="0"/>
          <w:marBottom w:val="0"/>
          <w:divBdr>
            <w:top w:val="none" w:sz="0" w:space="0" w:color="auto"/>
            <w:left w:val="none" w:sz="0" w:space="0" w:color="auto"/>
            <w:bottom w:val="none" w:sz="0" w:space="0" w:color="auto"/>
            <w:right w:val="none" w:sz="0" w:space="0" w:color="auto"/>
          </w:divBdr>
        </w:div>
        <w:div w:id="525098117">
          <w:marLeft w:val="480"/>
          <w:marRight w:val="0"/>
          <w:marTop w:val="0"/>
          <w:marBottom w:val="0"/>
          <w:divBdr>
            <w:top w:val="none" w:sz="0" w:space="0" w:color="auto"/>
            <w:left w:val="none" w:sz="0" w:space="0" w:color="auto"/>
            <w:bottom w:val="none" w:sz="0" w:space="0" w:color="auto"/>
            <w:right w:val="none" w:sz="0" w:space="0" w:color="auto"/>
          </w:divBdr>
        </w:div>
        <w:div w:id="535120801">
          <w:marLeft w:val="480"/>
          <w:marRight w:val="0"/>
          <w:marTop w:val="0"/>
          <w:marBottom w:val="0"/>
          <w:divBdr>
            <w:top w:val="none" w:sz="0" w:space="0" w:color="auto"/>
            <w:left w:val="none" w:sz="0" w:space="0" w:color="auto"/>
            <w:bottom w:val="none" w:sz="0" w:space="0" w:color="auto"/>
            <w:right w:val="none" w:sz="0" w:space="0" w:color="auto"/>
          </w:divBdr>
        </w:div>
        <w:div w:id="538207033">
          <w:marLeft w:val="480"/>
          <w:marRight w:val="0"/>
          <w:marTop w:val="0"/>
          <w:marBottom w:val="0"/>
          <w:divBdr>
            <w:top w:val="none" w:sz="0" w:space="0" w:color="auto"/>
            <w:left w:val="none" w:sz="0" w:space="0" w:color="auto"/>
            <w:bottom w:val="none" w:sz="0" w:space="0" w:color="auto"/>
            <w:right w:val="none" w:sz="0" w:space="0" w:color="auto"/>
          </w:divBdr>
        </w:div>
        <w:div w:id="557470526">
          <w:marLeft w:val="480"/>
          <w:marRight w:val="0"/>
          <w:marTop w:val="0"/>
          <w:marBottom w:val="0"/>
          <w:divBdr>
            <w:top w:val="none" w:sz="0" w:space="0" w:color="auto"/>
            <w:left w:val="none" w:sz="0" w:space="0" w:color="auto"/>
            <w:bottom w:val="none" w:sz="0" w:space="0" w:color="auto"/>
            <w:right w:val="none" w:sz="0" w:space="0" w:color="auto"/>
          </w:divBdr>
        </w:div>
        <w:div w:id="570773524">
          <w:marLeft w:val="480"/>
          <w:marRight w:val="0"/>
          <w:marTop w:val="0"/>
          <w:marBottom w:val="0"/>
          <w:divBdr>
            <w:top w:val="none" w:sz="0" w:space="0" w:color="auto"/>
            <w:left w:val="none" w:sz="0" w:space="0" w:color="auto"/>
            <w:bottom w:val="none" w:sz="0" w:space="0" w:color="auto"/>
            <w:right w:val="none" w:sz="0" w:space="0" w:color="auto"/>
          </w:divBdr>
        </w:div>
        <w:div w:id="722754426">
          <w:marLeft w:val="480"/>
          <w:marRight w:val="0"/>
          <w:marTop w:val="0"/>
          <w:marBottom w:val="0"/>
          <w:divBdr>
            <w:top w:val="none" w:sz="0" w:space="0" w:color="auto"/>
            <w:left w:val="none" w:sz="0" w:space="0" w:color="auto"/>
            <w:bottom w:val="none" w:sz="0" w:space="0" w:color="auto"/>
            <w:right w:val="none" w:sz="0" w:space="0" w:color="auto"/>
          </w:divBdr>
        </w:div>
        <w:div w:id="732897869">
          <w:marLeft w:val="480"/>
          <w:marRight w:val="0"/>
          <w:marTop w:val="0"/>
          <w:marBottom w:val="0"/>
          <w:divBdr>
            <w:top w:val="none" w:sz="0" w:space="0" w:color="auto"/>
            <w:left w:val="none" w:sz="0" w:space="0" w:color="auto"/>
            <w:bottom w:val="none" w:sz="0" w:space="0" w:color="auto"/>
            <w:right w:val="none" w:sz="0" w:space="0" w:color="auto"/>
          </w:divBdr>
        </w:div>
        <w:div w:id="753086136">
          <w:marLeft w:val="480"/>
          <w:marRight w:val="0"/>
          <w:marTop w:val="0"/>
          <w:marBottom w:val="0"/>
          <w:divBdr>
            <w:top w:val="none" w:sz="0" w:space="0" w:color="auto"/>
            <w:left w:val="none" w:sz="0" w:space="0" w:color="auto"/>
            <w:bottom w:val="none" w:sz="0" w:space="0" w:color="auto"/>
            <w:right w:val="none" w:sz="0" w:space="0" w:color="auto"/>
          </w:divBdr>
        </w:div>
        <w:div w:id="777456403">
          <w:marLeft w:val="480"/>
          <w:marRight w:val="0"/>
          <w:marTop w:val="0"/>
          <w:marBottom w:val="0"/>
          <w:divBdr>
            <w:top w:val="none" w:sz="0" w:space="0" w:color="auto"/>
            <w:left w:val="none" w:sz="0" w:space="0" w:color="auto"/>
            <w:bottom w:val="none" w:sz="0" w:space="0" w:color="auto"/>
            <w:right w:val="none" w:sz="0" w:space="0" w:color="auto"/>
          </w:divBdr>
        </w:div>
        <w:div w:id="811873777">
          <w:marLeft w:val="480"/>
          <w:marRight w:val="0"/>
          <w:marTop w:val="0"/>
          <w:marBottom w:val="0"/>
          <w:divBdr>
            <w:top w:val="none" w:sz="0" w:space="0" w:color="auto"/>
            <w:left w:val="none" w:sz="0" w:space="0" w:color="auto"/>
            <w:bottom w:val="none" w:sz="0" w:space="0" w:color="auto"/>
            <w:right w:val="none" w:sz="0" w:space="0" w:color="auto"/>
          </w:divBdr>
        </w:div>
        <w:div w:id="837884315">
          <w:marLeft w:val="480"/>
          <w:marRight w:val="0"/>
          <w:marTop w:val="0"/>
          <w:marBottom w:val="0"/>
          <w:divBdr>
            <w:top w:val="none" w:sz="0" w:space="0" w:color="auto"/>
            <w:left w:val="none" w:sz="0" w:space="0" w:color="auto"/>
            <w:bottom w:val="none" w:sz="0" w:space="0" w:color="auto"/>
            <w:right w:val="none" w:sz="0" w:space="0" w:color="auto"/>
          </w:divBdr>
        </w:div>
        <w:div w:id="885141055">
          <w:marLeft w:val="480"/>
          <w:marRight w:val="0"/>
          <w:marTop w:val="0"/>
          <w:marBottom w:val="0"/>
          <w:divBdr>
            <w:top w:val="none" w:sz="0" w:space="0" w:color="auto"/>
            <w:left w:val="none" w:sz="0" w:space="0" w:color="auto"/>
            <w:bottom w:val="none" w:sz="0" w:space="0" w:color="auto"/>
            <w:right w:val="none" w:sz="0" w:space="0" w:color="auto"/>
          </w:divBdr>
        </w:div>
        <w:div w:id="983001574">
          <w:marLeft w:val="480"/>
          <w:marRight w:val="0"/>
          <w:marTop w:val="0"/>
          <w:marBottom w:val="0"/>
          <w:divBdr>
            <w:top w:val="none" w:sz="0" w:space="0" w:color="auto"/>
            <w:left w:val="none" w:sz="0" w:space="0" w:color="auto"/>
            <w:bottom w:val="none" w:sz="0" w:space="0" w:color="auto"/>
            <w:right w:val="none" w:sz="0" w:space="0" w:color="auto"/>
          </w:divBdr>
        </w:div>
        <w:div w:id="986325193">
          <w:marLeft w:val="480"/>
          <w:marRight w:val="0"/>
          <w:marTop w:val="0"/>
          <w:marBottom w:val="0"/>
          <w:divBdr>
            <w:top w:val="none" w:sz="0" w:space="0" w:color="auto"/>
            <w:left w:val="none" w:sz="0" w:space="0" w:color="auto"/>
            <w:bottom w:val="none" w:sz="0" w:space="0" w:color="auto"/>
            <w:right w:val="none" w:sz="0" w:space="0" w:color="auto"/>
          </w:divBdr>
        </w:div>
        <w:div w:id="1040788628">
          <w:marLeft w:val="480"/>
          <w:marRight w:val="0"/>
          <w:marTop w:val="0"/>
          <w:marBottom w:val="0"/>
          <w:divBdr>
            <w:top w:val="none" w:sz="0" w:space="0" w:color="auto"/>
            <w:left w:val="none" w:sz="0" w:space="0" w:color="auto"/>
            <w:bottom w:val="none" w:sz="0" w:space="0" w:color="auto"/>
            <w:right w:val="none" w:sz="0" w:space="0" w:color="auto"/>
          </w:divBdr>
        </w:div>
        <w:div w:id="1148938207">
          <w:marLeft w:val="480"/>
          <w:marRight w:val="0"/>
          <w:marTop w:val="0"/>
          <w:marBottom w:val="0"/>
          <w:divBdr>
            <w:top w:val="none" w:sz="0" w:space="0" w:color="auto"/>
            <w:left w:val="none" w:sz="0" w:space="0" w:color="auto"/>
            <w:bottom w:val="none" w:sz="0" w:space="0" w:color="auto"/>
            <w:right w:val="none" w:sz="0" w:space="0" w:color="auto"/>
          </w:divBdr>
        </w:div>
        <w:div w:id="1162893940">
          <w:marLeft w:val="480"/>
          <w:marRight w:val="0"/>
          <w:marTop w:val="0"/>
          <w:marBottom w:val="0"/>
          <w:divBdr>
            <w:top w:val="none" w:sz="0" w:space="0" w:color="auto"/>
            <w:left w:val="none" w:sz="0" w:space="0" w:color="auto"/>
            <w:bottom w:val="none" w:sz="0" w:space="0" w:color="auto"/>
            <w:right w:val="none" w:sz="0" w:space="0" w:color="auto"/>
          </w:divBdr>
        </w:div>
        <w:div w:id="1169322627">
          <w:marLeft w:val="480"/>
          <w:marRight w:val="0"/>
          <w:marTop w:val="0"/>
          <w:marBottom w:val="0"/>
          <w:divBdr>
            <w:top w:val="none" w:sz="0" w:space="0" w:color="auto"/>
            <w:left w:val="none" w:sz="0" w:space="0" w:color="auto"/>
            <w:bottom w:val="none" w:sz="0" w:space="0" w:color="auto"/>
            <w:right w:val="none" w:sz="0" w:space="0" w:color="auto"/>
          </w:divBdr>
        </w:div>
        <w:div w:id="1207793758">
          <w:marLeft w:val="480"/>
          <w:marRight w:val="0"/>
          <w:marTop w:val="0"/>
          <w:marBottom w:val="0"/>
          <w:divBdr>
            <w:top w:val="none" w:sz="0" w:space="0" w:color="auto"/>
            <w:left w:val="none" w:sz="0" w:space="0" w:color="auto"/>
            <w:bottom w:val="none" w:sz="0" w:space="0" w:color="auto"/>
            <w:right w:val="none" w:sz="0" w:space="0" w:color="auto"/>
          </w:divBdr>
        </w:div>
        <w:div w:id="1249077492">
          <w:marLeft w:val="480"/>
          <w:marRight w:val="0"/>
          <w:marTop w:val="0"/>
          <w:marBottom w:val="0"/>
          <w:divBdr>
            <w:top w:val="none" w:sz="0" w:space="0" w:color="auto"/>
            <w:left w:val="none" w:sz="0" w:space="0" w:color="auto"/>
            <w:bottom w:val="none" w:sz="0" w:space="0" w:color="auto"/>
            <w:right w:val="none" w:sz="0" w:space="0" w:color="auto"/>
          </w:divBdr>
        </w:div>
        <w:div w:id="1263565212">
          <w:marLeft w:val="480"/>
          <w:marRight w:val="0"/>
          <w:marTop w:val="0"/>
          <w:marBottom w:val="0"/>
          <w:divBdr>
            <w:top w:val="none" w:sz="0" w:space="0" w:color="auto"/>
            <w:left w:val="none" w:sz="0" w:space="0" w:color="auto"/>
            <w:bottom w:val="none" w:sz="0" w:space="0" w:color="auto"/>
            <w:right w:val="none" w:sz="0" w:space="0" w:color="auto"/>
          </w:divBdr>
        </w:div>
        <w:div w:id="1295138824">
          <w:marLeft w:val="480"/>
          <w:marRight w:val="0"/>
          <w:marTop w:val="0"/>
          <w:marBottom w:val="0"/>
          <w:divBdr>
            <w:top w:val="none" w:sz="0" w:space="0" w:color="auto"/>
            <w:left w:val="none" w:sz="0" w:space="0" w:color="auto"/>
            <w:bottom w:val="none" w:sz="0" w:space="0" w:color="auto"/>
            <w:right w:val="none" w:sz="0" w:space="0" w:color="auto"/>
          </w:divBdr>
        </w:div>
        <w:div w:id="1346907316">
          <w:marLeft w:val="480"/>
          <w:marRight w:val="0"/>
          <w:marTop w:val="0"/>
          <w:marBottom w:val="0"/>
          <w:divBdr>
            <w:top w:val="none" w:sz="0" w:space="0" w:color="auto"/>
            <w:left w:val="none" w:sz="0" w:space="0" w:color="auto"/>
            <w:bottom w:val="none" w:sz="0" w:space="0" w:color="auto"/>
            <w:right w:val="none" w:sz="0" w:space="0" w:color="auto"/>
          </w:divBdr>
        </w:div>
        <w:div w:id="1403485041">
          <w:marLeft w:val="480"/>
          <w:marRight w:val="0"/>
          <w:marTop w:val="0"/>
          <w:marBottom w:val="0"/>
          <w:divBdr>
            <w:top w:val="none" w:sz="0" w:space="0" w:color="auto"/>
            <w:left w:val="none" w:sz="0" w:space="0" w:color="auto"/>
            <w:bottom w:val="none" w:sz="0" w:space="0" w:color="auto"/>
            <w:right w:val="none" w:sz="0" w:space="0" w:color="auto"/>
          </w:divBdr>
        </w:div>
        <w:div w:id="1406680360">
          <w:marLeft w:val="480"/>
          <w:marRight w:val="0"/>
          <w:marTop w:val="0"/>
          <w:marBottom w:val="0"/>
          <w:divBdr>
            <w:top w:val="none" w:sz="0" w:space="0" w:color="auto"/>
            <w:left w:val="none" w:sz="0" w:space="0" w:color="auto"/>
            <w:bottom w:val="none" w:sz="0" w:space="0" w:color="auto"/>
            <w:right w:val="none" w:sz="0" w:space="0" w:color="auto"/>
          </w:divBdr>
        </w:div>
        <w:div w:id="1433552925">
          <w:marLeft w:val="480"/>
          <w:marRight w:val="0"/>
          <w:marTop w:val="0"/>
          <w:marBottom w:val="0"/>
          <w:divBdr>
            <w:top w:val="none" w:sz="0" w:space="0" w:color="auto"/>
            <w:left w:val="none" w:sz="0" w:space="0" w:color="auto"/>
            <w:bottom w:val="none" w:sz="0" w:space="0" w:color="auto"/>
            <w:right w:val="none" w:sz="0" w:space="0" w:color="auto"/>
          </w:divBdr>
        </w:div>
        <w:div w:id="1459566093">
          <w:marLeft w:val="480"/>
          <w:marRight w:val="0"/>
          <w:marTop w:val="0"/>
          <w:marBottom w:val="0"/>
          <w:divBdr>
            <w:top w:val="none" w:sz="0" w:space="0" w:color="auto"/>
            <w:left w:val="none" w:sz="0" w:space="0" w:color="auto"/>
            <w:bottom w:val="none" w:sz="0" w:space="0" w:color="auto"/>
            <w:right w:val="none" w:sz="0" w:space="0" w:color="auto"/>
          </w:divBdr>
        </w:div>
        <w:div w:id="1528565284">
          <w:marLeft w:val="480"/>
          <w:marRight w:val="0"/>
          <w:marTop w:val="0"/>
          <w:marBottom w:val="0"/>
          <w:divBdr>
            <w:top w:val="none" w:sz="0" w:space="0" w:color="auto"/>
            <w:left w:val="none" w:sz="0" w:space="0" w:color="auto"/>
            <w:bottom w:val="none" w:sz="0" w:space="0" w:color="auto"/>
            <w:right w:val="none" w:sz="0" w:space="0" w:color="auto"/>
          </w:divBdr>
        </w:div>
        <w:div w:id="1546520694">
          <w:marLeft w:val="480"/>
          <w:marRight w:val="0"/>
          <w:marTop w:val="0"/>
          <w:marBottom w:val="0"/>
          <w:divBdr>
            <w:top w:val="none" w:sz="0" w:space="0" w:color="auto"/>
            <w:left w:val="none" w:sz="0" w:space="0" w:color="auto"/>
            <w:bottom w:val="none" w:sz="0" w:space="0" w:color="auto"/>
            <w:right w:val="none" w:sz="0" w:space="0" w:color="auto"/>
          </w:divBdr>
        </w:div>
        <w:div w:id="1554926095">
          <w:marLeft w:val="480"/>
          <w:marRight w:val="0"/>
          <w:marTop w:val="0"/>
          <w:marBottom w:val="0"/>
          <w:divBdr>
            <w:top w:val="none" w:sz="0" w:space="0" w:color="auto"/>
            <w:left w:val="none" w:sz="0" w:space="0" w:color="auto"/>
            <w:bottom w:val="none" w:sz="0" w:space="0" w:color="auto"/>
            <w:right w:val="none" w:sz="0" w:space="0" w:color="auto"/>
          </w:divBdr>
        </w:div>
        <w:div w:id="1586187908">
          <w:marLeft w:val="480"/>
          <w:marRight w:val="0"/>
          <w:marTop w:val="0"/>
          <w:marBottom w:val="0"/>
          <w:divBdr>
            <w:top w:val="none" w:sz="0" w:space="0" w:color="auto"/>
            <w:left w:val="none" w:sz="0" w:space="0" w:color="auto"/>
            <w:bottom w:val="none" w:sz="0" w:space="0" w:color="auto"/>
            <w:right w:val="none" w:sz="0" w:space="0" w:color="auto"/>
          </w:divBdr>
        </w:div>
        <w:div w:id="1593926205">
          <w:marLeft w:val="480"/>
          <w:marRight w:val="0"/>
          <w:marTop w:val="0"/>
          <w:marBottom w:val="0"/>
          <w:divBdr>
            <w:top w:val="none" w:sz="0" w:space="0" w:color="auto"/>
            <w:left w:val="none" w:sz="0" w:space="0" w:color="auto"/>
            <w:bottom w:val="none" w:sz="0" w:space="0" w:color="auto"/>
            <w:right w:val="none" w:sz="0" w:space="0" w:color="auto"/>
          </w:divBdr>
        </w:div>
        <w:div w:id="1624387654">
          <w:marLeft w:val="480"/>
          <w:marRight w:val="0"/>
          <w:marTop w:val="0"/>
          <w:marBottom w:val="0"/>
          <w:divBdr>
            <w:top w:val="none" w:sz="0" w:space="0" w:color="auto"/>
            <w:left w:val="none" w:sz="0" w:space="0" w:color="auto"/>
            <w:bottom w:val="none" w:sz="0" w:space="0" w:color="auto"/>
            <w:right w:val="none" w:sz="0" w:space="0" w:color="auto"/>
          </w:divBdr>
        </w:div>
        <w:div w:id="1684822467">
          <w:marLeft w:val="480"/>
          <w:marRight w:val="0"/>
          <w:marTop w:val="0"/>
          <w:marBottom w:val="0"/>
          <w:divBdr>
            <w:top w:val="none" w:sz="0" w:space="0" w:color="auto"/>
            <w:left w:val="none" w:sz="0" w:space="0" w:color="auto"/>
            <w:bottom w:val="none" w:sz="0" w:space="0" w:color="auto"/>
            <w:right w:val="none" w:sz="0" w:space="0" w:color="auto"/>
          </w:divBdr>
        </w:div>
        <w:div w:id="1722361110">
          <w:marLeft w:val="480"/>
          <w:marRight w:val="0"/>
          <w:marTop w:val="0"/>
          <w:marBottom w:val="0"/>
          <w:divBdr>
            <w:top w:val="none" w:sz="0" w:space="0" w:color="auto"/>
            <w:left w:val="none" w:sz="0" w:space="0" w:color="auto"/>
            <w:bottom w:val="none" w:sz="0" w:space="0" w:color="auto"/>
            <w:right w:val="none" w:sz="0" w:space="0" w:color="auto"/>
          </w:divBdr>
        </w:div>
        <w:div w:id="1755783059">
          <w:marLeft w:val="480"/>
          <w:marRight w:val="0"/>
          <w:marTop w:val="0"/>
          <w:marBottom w:val="0"/>
          <w:divBdr>
            <w:top w:val="none" w:sz="0" w:space="0" w:color="auto"/>
            <w:left w:val="none" w:sz="0" w:space="0" w:color="auto"/>
            <w:bottom w:val="none" w:sz="0" w:space="0" w:color="auto"/>
            <w:right w:val="none" w:sz="0" w:space="0" w:color="auto"/>
          </w:divBdr>
        </w:div>
        <w:div w:id="1756902395">
          <w:marLeft w:val="480"/>
          <w:marRight w:val="0"/>
          <w:marTop w:val="0"/>
          <w:marBottom w:val="0"/>
          <w:divBdr>
            <w:top w:val="none" w:sz="0" w:space="0" w:color="auto"/>
            <w:left w:val="none" w:sz="0" w:space="0" w:color="auto"/>
            <w:bottom w:val="none" w:sz="0" w:space="0" w:color="auto"/>
            <w:right w:val="none" w:sz="0" w:space="0" w:color="auto"/>
          </w:divBdr>
        </w:div>
        <w:div w:id="1829832051">
          <w:marLeft w:val="480"/>
          <w:marRight w:val="0"/>
          <w:marTop w:val="0"/>
          <w:marBottom w:val="0"/>
          <w:divBdr>
            <w:top w:val="none" w:sz="0" w:space="0" w:color="auto"/>
            <w:left w:val="none" w:sz="0" w:space="0" w:color="auto"/>
            <w:bottom w:val="none" w:sz="0" w:space="0" w:color="auto"/>
            <w:right w:val="none" w:sz="0" w:space="0" w:color="auto"/>
          </w:divBdr>
        </w:div>
        <w:div w:id="1891190829">
          <w:marLeft w:val="480"/>
          <w:marRight w:val="0"/>
          <w:marTop w:val="0"/>
          <w:marBottom w:val="0"/>
          <w:divBdr>
            <w:top w:val="none" w:sz="0" w:space="0" w:color="auto"/>
            <w:left w:val="none" w:sz="0" w:space="0" w:color="auto"/>
            <w:bottom w:val="none" w:sz="0" w:space="0" w:color="auto"/>
            <w:right w:val="none" w:sz="0" w:space="0" w:color="auto"/>
          </w:divBdr>
        </w:div>
        <w:div w:id="1917282814">
          <w:marLeft w:val="480"/>
          <w:marRight w:val="0"/>
          <w:marTop w:val="0"/>
          <w:marBottom w:val="0"/>
          <w:divBdr>
            <w:top w:val="none" w:sz="0" w:space="0" w:color="auto"/>
            <w:left w:val="none" w:sz="0" w:space="0" w:color="auto"/>
            <w:bottom w:val="none" w:sz="0" w:space="0" w:color="auto"/>
            <w:right w:val="none" w:sz="0" w:space="0" w:color="auto"/>
          </w:divBdr>
        </w:div>
        <w:div w:id="1940290014">
          <w:marLeft w:val="480"/>
          <w:marRight w:val="0"/>
          <w:marTop w:val="0"/>
          <w:marBottom w:val="0"/>
          <w:divBdr>
            <w:top w:val="none" w:sz="0" w:space="0" w:color="auto"/>
            <w:left w:val="none" w:sz="0" w:space="0" w:color="auto"/>
            <w:bottom w:val="none" w:sz="0" w:space="0" w:color="auto"/>
            <w:right w:val="none" w:sz="0" w:space="0" w:color="auto"/>
          </w:divBdr>
        </w:div>
        <w:div w:id="1950504968">
          <w:marLeft w:val="480"/>
          <w:marRight w:val="0"/>
          <w:marTop w:val="0"/>
          <w:marBottom w:val="0"/>
          <w:divBdr>
            <w:top w:val="none" w:sz="0" w:space="0" w:color="auto"/>
            <w:left w:val="none" w:sz="0" w:space="0" w:color="auto"/>
            <w:bottom w:val="none" w:sz="0" w:space="0" w:color="auto"/>
            <w:right w:val="none" w:sz="0" w:space="0" w:color="auto"/>
          </w:divBdr>
        </w:div>
        <w:div w:id="1955749536">
          <w:marLeft w:val="480"/>
          <w:marRight w:val="0"/>
          <w:marTop w:val="0"/>
          <w:marBottom w:val="0"/>
          <w:divBdr>
            <w:top w:val="none" w:sz="0" w:space="0" w:color="auto"/>
            <w:left w:val="none" w:sz="0" w:space="0" w:color="auto"/>
            <w:bottom w:val="none" w:sz="0" w:space="0" w:color="auto"/>
            <w:right w:val="none" w:sz="0" w:space="0" w:color="auto"/>
          </w:divBdr>
        </w:div>
        <w:div w:id="1958637307">
          <w:marLeft w:val="480"/>
          <w:marRight w:val="0"/>
          <w:marTop w:val="0"/>
          <w:marBottom w:val="0"/>
          <w:divBdr>
            <w:top w:val="none" w:sz="0" w:space="0" w:color="auto"/>
            <w:left w:val="none" w:sz="0" w:space="0" w:color="auto"/>
            <w:bottom w:val="none" w:sz="0" w:space="0" w:color="auto"/>
            <w:right w:val="none" w:sz="0" w:space="0" w:color="auto"/>
          </w:divBdr>
        </w:div>
        <w:div w:id="2002538168">
          <w:marLeft w:val="480"/>
          <w:marRight w:val="0"/>
          <w:marTop w:val="0"/>
          <w:marBottom w:val="0"/>
          <w:divBdr>
            <w:top w:val="none" w:sz="0" w:space="0" w:color="auto"/>
            <w:left w:val="none" w:sz="0" w:space="0" w:color="auto"/>
            <w:bottom w:val="none" w:sz="0" w:space="0" w:color="auto"/>
            <w:right w:val="none" w:sz="0" w:space="0" w:color="auto"/>
          </w:divBdr>
        </w:div>
        <w:div w:id="2054503140">
          <w:marLeft w:val="480"/>
          <w:marRight w:val="0"/>
          <w:marTop w:val="0"/>
          <w:marBottom w:val="0"/>
          <w:divBdr>
            <w:top w:val="none" w:sz="0" w:space="0" w:color="auto"/>
            <w:left w:val="none" w:sz="0" w:space="0" w:color="auto"/>
            <w:bottom w:val="none" w:sz="0" w:space="0" w:color="auto"/>
            <w:right w:val="none" w:sz="0" w:space="0" w:color="auto"/>
          </w:divBdr>
        </w:div>
        <w:div w:id="2096242661">
          <w:marLeft w:val="480"/>
          <w:marRight w:val="0"/>
          <w:marTop w:val="0"/>
          <w:marBottom w:val="0"/>
          <w:divBdr>
            <w:top w:val="none" w:sz="0" w:space="0" w:color="auto"/>
            <w:left w:val="none" w:sz="0" w:space="0" w:color="auto"/>
            <w:bottom w:val="none" w:sz="0" w:space="0" w:color="auto"/>
            <w:right w:val="none" w:sz="0" w:space="0" w:color="auto"/>
          </w:divBdr>
        </w:div>
        <w:div w:id="2125273174">
          <w:marLeft w:val="480"/>
          <w:marRight w:val="0"/>
          <w:marTop w:val="0"/>
          <w:marBottom w:val="0"/>
          <w:divBdr>
            <w:top w:val="none" w:sz="0" w:space="0" w:color="auto"/>
            <w:left w:val="none" w:sz="0" w:space="0" w:color="auto"/>
            <w:bottom w:val="none" w:sz="0" w:space="0" w:color="auto"/>
            <w:right w:val="none" w:sz="0" w:space="0" w:color="auto"/>
          </w:divBdr>
        </w:div>
      </w:divsChild>
    </w:div>
    <w:div w:id="1510873633">
      <w:marLeft w:val="0"/>
      <w:marRight w:val="0"/>
      <w:marTop w:val="0"/>
      <w:marBottom w:val="0"/>
      <w:divBdr>
        <w:top w:val="none" w:sz="0" w:space="0" w:color="auto"/>
        <w:left w:val="none" w:sz="0" w:space="0" w:color="auto"/>
        <w:bottom w:val="none" w:sz="0" w:space="0" w:color="auto"/>
        <w:right w:val="none" w:sz="0" w:space="0" w:color="auto"/>
      </w:divBdr>
    </w:div>
    <w:div w:id="1510876880">
      <w:marLeft w:val="480"/>
      <w:marRight w:val="0"/>
      <w:marTop w:val="0"/>
      <w:marBottom w:val="0"/>
      <w:divBdr>
        <w:top w:val="none" w:sz="0" w:space="0" w:color="auto"/>
        <w:left w:val="none" w:sz="0" w:space="0" w:color="auto"/>
        <w:bottom w:val="none" w:sz="0" w:space="0" w:color="auto"/>
        <w:right w:val="none" w:sz="0" w:space="0" w:color="auto"/>
      </w:divBdr>
    </w:div>
    <w:div w:id="1510947718">
      <w:bodyDiv w:val="1"/>
      <w:marLeft w:val="0"/>
      <w:marRight w:val="0"/>
      <w:marTop w:val="0"/>
      <w:marBottom w:val="0"/>
      <w:divBdr>
        <w:top w:val="none" w:sz="0" w:space="0" w:color="auto"/>
        <w:left w:val="none" w:sz="0" w:space="0" w:color="auto"/>
        <w:bottom w:val="none" w:sz="0" w:space="0" w:color="auto"/>
        <w:right w:val="none" w:sz="0" w:space="0" w:color="auto"/>
      </w:divBdr>
    </w:div>
    <w:div w:id="1511140659">
      <w:bodyDiv w:val="1"/>
      <w:marLeft w:val="0"/>
      <w:marRight w:val="0"/>
      <w:marTop w:val="0"/>
      <w:marBottom w:val="0"/>
      <w:divBdr>
        <w:top w:val="none" w:sz="0" w:space="0" w:color="auto"/>
        <w:left w:val="none" w:sz="0" w:space="0" w:color="auto"/>
        <w:bottom w:val="none" w:sz="0" w:space="0" w:color="auto"/>
        <w:right w:val="none" w:sz="0" w:space="0" w:color="auto"/>
      </w:divBdr>
    </w:div>
    <w:div w:id="1511217449">
      <w:marLeft w:val="480"/>
      <w:marRight w:val="0"/>
      <w:marTop w:val="0"/>
      <w:marBottom w:val="0"/>
      <w:divBdr>
        <w:top w:val="none" w:sz="0" w:space="0" w:color="auto"/>
        <w:left w:val="none" w:sz="0" w:space="0" w:color="auto"/>
        <w:bottom w:val="none" w:sz="0" w:space="0" w:color="auto"/>
        <w:right w:val="none" w:sz="0" w:space="0" w:color="auto"/>
      </w:divBdr>
    </w:div>
    <w:div w:id="1511291612">
      <w:bodyDiv w:val="1"/>
      <w:marLeft w:val="0"/>
      <w:marRight w:val="0"/>
      <w:marTop w:val="0"/>
      <w:marBottom w:val="0"/>
      <w:divBdr>
        <w:top w:val="none" w:sz="0" w:space="0" w:color="auto"/>
        <w:left w:val="none" w:sz="0" w:space="0" w:color="auto"/>
        <w:bottom w:val="none" w:sz="0" w:space="0" w:color="auto"/>
        <w:right w:val="none" w:sz="0" w:space="0" w:color="auto"/>
      </w:divBdr>
    </w:div>
    <w:div w:id="1511334835">
      <w:marLeft w:val="480"/>
      <w:marRight w:val="0"/>
      <w:marTop w:val="0"/>
      <w:marBottom w:val="0"/>
      <w:divBdr>
        <w:top w:val="none" w:sz="0" w:space="0" w:color="auto"/>
        <w:left w:val="none" w:sz="0" w:space="0" w:color="auto"/>
        <w:bottom w:val="none" w:sz="0" w:space="0" w:color="auto"/>
        <w:right w:val="none" w:sz="0" w:space="0" w:color="auto"/>
      </w:divBdr>
    </w:div>
    <w:div w:id="1511413195">
      <w:marLeft w:val="480"/>
      <w:marRight w:val="0"/>
      <w:marTop w:val="0"/>
      <w:marBottom w:val="0"/>
      <w:divBdr>
        <w:top w:val="none" w:sz="0" w:space="0" w:color="auto"/>
        <w:left w:val="none" w:sz="0" w:space="0" w:color="auto"/>
        <w:bottom w:val="none" w:sz="0" w:space="0" w:color="auto"/>
        <w:right w:val="none" w:sz="0" w:space="0" w:color="auto"/>
      </w:divBdr>
    </w:div>
    <w:div w:id="1511484362">
      <w:marLeft w:val="480"/>
      <w:marRight w:val="0"/>
      <w:marTop w:val="0"/>
      <w:marBottom w:val="0"/>
      <w:divBdr>
        <w:top w:val="none" w:sz="0" w:space="0" w:color="auto"/>
        <w:left w:val="none" w:sz="0" w:space="0" w:color="auto"/>
        <w:bottom w:val="none" w:sz="0" w:space="0" w:color="auto"/>
        <w:right w:val="none" w:sz="0" w:space="0" w:color="auto"/>
      </w:divBdr>
    </w:div>
    <w:div w:id="1511488692">
      <w:marLeft w:val="0"/>
      <w:marRight w:val="0"/>
      <w:marTop w:val="0"/>
      <w:marBottom w:val="0"/>
      <w:divBdr>
        <w:top w:val="none" w:sz="0" w:space="0" w:color="auto"/>
        <w:left w:val="none" w:sz="0" w:space="0" w:color="auto"/>
        <w:bottom w:val="none" w:sz="0" w:space="0" w:color="auto"/>
        <w:right w:val="none" w:sz="0" w:space="0" w:color="auto"/>
      </w:divBdr>
    </w:div>
    <w:div w:id="1511528139">
      <w:marLeft w:val="0"/>
      <w:marRight w:val="0"/>
      <w:marTop w:val="0"/>
      <w:marBottom w:val="0"/>
      <w:divBdr>
        <w:top w:val="none" w:sz="0" w:space="0" w:color="auto"/>
        <w:left w:val="none" w:sz="0" w:space="0" w:color="auto"/>
        <w:bottom w:val="none" w:sz="0" w:space="0" w:color="auto"/>
        <w:right w:val="none" w:sz="0" w:space="0" w:color="auto"/>
      </w:divBdr>
    </w:div>
    <w:div w:id="1511681378">
      <w:marLeft w:val="480"/>
      <w:marRight w:val="0"/>
      <w:marTop w:val="0"/>
      <w:marBottom w:val="0"/>
      <w:divBdr>
        <w:top w:val="none" w:sz="0" w:space="0" w:color="auto"/>
        <w:left w:val="none" w:sz="0" w:space="0" w:color="auto"/>
        <w:bottom w:val="none" w:sz="0" w:space="0" w:color="auto"/>
        <w:right w:val="none" w:sz="0" w:space="0" w:color="auto"/>
      </w:divBdr>
    </w:div>
    <w:div w:id="1511718939">
      <w:marLeft w:val="0"/>
      <w:marRight w:val="0"/>
      <w:marTop w:val="0"/>
      <w:marBottom w:val="0"/>
      <w:divBdr>
        <w:top w:val="none" w:sz="0" w:space="0" w:color="auto"/>
        <w:left w:val="none" w:sz="0" w:space="0" w:color="auto"/>
        <w:bottom w:val="none" w:sz="0" w:space="0" w:color="auto"/>
        <w:right w:val="none" w:sz="0" w:space="0" w:color="auto"/>
      </w:divBdr>
    </w:div>
    <w:div w:id="1511794956">
      <w:bodyDiv w:val="1"/>
      <w:marLeft w:val="0"/>
      <w:marRight w:val="0"/>
      <w:marTop w:val="0"/>
      <w:marBottom w:val="0"/>
      <w:divBdr>
        <w:top w:val="none" w:sz="0" w:space="0" w:color="auto"/>
        <w:left w:val="none" w:sz="0" w:space="0" w:color="auto"/>
        <w:bottom w:val="none" w:sz="0" w:space="0" w:color="auto"/>
        <w:right w:val="none" w:sz="0" w:space="0" w:color="auto"/>
      </w:divBdr>
    </w:div>
    <w:div w:id="1511868121">
      <w:marLeft w:val="0"/>
      <w:marRight w:val="0"/>
      <w:marTop w:val="0"/>
      <w:marBottom w:val="0"/>
      <w:divBdr>
        <w:top w:val="none" w:sz="0" w:space="0" w:color="auto"/>
        <w:left w:val="none" w:sz="0" w:space="0" w:color="auto"/>
        <w:bottom w:val="none" w:sz="0" w:space="0" w:color="auto"/>
        <w:right w:val="none" w:sz="0" w:space="0" w:color="auto"/>
      </w:divBdr>
    </w:div>
    <w:div w:id="1511947701">
      <w:marLeft w:val="0"/>
      <w:marRight w:val="0"/>
      <w:marTop w:val="0"/>
      <w:marBottom w:val="0"/>
      <w:divBdr>
        <w:top w:val="none" w:sz="0" w:space="0" w:color="auto"/>
        <w:left w:val="none" w:sz="0" w:space="0" w:color="auto"/>
        <w:bottom w:val="none" w:sz="0" w:space="0" w:color="auto"/>
        <w:right w:val="none" w:sz="0" w:space="0" w:color="auto"/>
      </w:divBdr>
    </w:div>
    <w:div w:id="1512178098">
      <w:marLeft w:val="0"/>
      <w:marRight w:val="0"/>
      <w:marTop w:val="0"/>
      <w:marBottom w:val="0"/>
      <w:divBdr>
        <w:top w:val="none" w:sz="0" w:space="0" w:color="auto"/>
        <w:left w:val="none" w:sz="0" w:space="0" w:color="auto"/>
        <w:bottom w:val="none" w:sz="0" w:space="0" w:color="auto"/>
        <w:right w:val="none" w:sz="0" w:space="0" w:color="auto"/>
      </w:divBdr>
    </w:div>
    <w:div w:id="1512329331">
      <w:marLeft w:val="0"/>
      <w:marRight w:val="0"/>
      <w:marTop w:val="0"/>
      <w:marBottom w:val="0"/>
      <w:divBdr>
        <w:top w:val="none" w:sz="0" w:space="0" w:color="auto"/>
        <w:left w:val="none" w:sz="0" w:space="0" w:color="auto"/>
        <w:bottom w:val="none" w:sz="0" w:space="0" w:color="auto"/>
        <w:right w:val="none" w:sz="0" w:space="0" w:color="auto"/>
      </w:divBdr>
    </w:div>
    <w:div w:id="1512334831">
      <w:marLeft w:val="0"/>
      <w:marRight w:val="0"/>
      <w:marTop w:val="0"/>
      <w:marBottom w:val="0"/>
      <w:divBdr>
        <w:top w:val="none" w:sz="0" w:space="0" w:color="auto"/>
        <w:left w:val="none" w:sz="0" w:space="0" w:color="auto"/>
        <w:bottom w:val="none" w:sz="0" w:space="0" w:color="auto"/>
        <w:right w:val="none" w:sz="0" w:space="0" w:color="auto"/>
      </w:divBdr>
    </w:div>
    <w:div w:id="1512374845">
      <w:marLeft w:val="0"/>
      <w:marRight w:val="0"/>
      <w:marTop w:val="0"/>
      <w:marBottom w:val="0"/>
      <w:divBdr>
        <w:top w:val="none" w:sz="0" w:space="0" w:color="auto"/>
        <w:left w:val="none" w:sz="0" w:space="0" w:color="auto"/>
        <w:bottom w:val="none" w:sz="0" w:space="0" w:color="auto"/>
        <w:right w:val="none" w:sz="0" w:space="0" w:color="auto"/>
      </w:divBdr>
    </w:div>
    <w:div w:id="1512450688">
      <w:marLeft w:val="0"/>
      <w:marRight w:val="0"/>
      <w:marTop w:val="0"/>
      <w:marBottom w:val="0"/>
      <w:divBdr>
        <w:top w:val="none" w:sz="0" w:space="0" w:color="auto"/>
        <w:left w:val="none" w:sz="0" w:space="0" w:color="auto"/>
        <w:bottom w:val="none" w:sz="0" w:space="0" w:color="auto"/>
        <w:right w:val="none" w:sz="0" w:space="0" w:color="auto"/>
      </w:divBdr>
    </w:div>
    <w:div w:id="1512717463">
      <w:marLeft w:val="0"/>
      <w:marRight w:val="0"/>
      <w:marTop w:val="0"/>
      <w:marBottom w:val="0"/>
      <w:divBdr>
        <w:top w:val="none" w:sz="0" w:space="0" w:color="auto"/>
        <w:left w:val="none" w:sz="0" w:space="0" w:color="auto"/>
        <w:bottom w:val="none" w:sz="0" w:space="0" w:color="auto"/>
        <w:right w:val="none" w:sz="0" w:space="0" w:color="auto"/>
      </w:divBdr>
    </w:div>
    <w:div w:id="1512794518">
      <w:marLeft w:val="480"/>
      <w:marRight w:val="0"/>
      <w:marTop w:val="0"/>
      <w:marBottom w:val="0"/>
      <w:divBdr>
        <w:top w:val="none" w:sz="0" w:space="0" w:color="auto"/>
        <w:left w:val="none" w:sz="0" w:space="0" w:color="auto"/>
        <w:bottom w:val="none" w:sz="0" w:space="0" w:color="auto"/>
        <w:right w:val="none" w:sz="0" w:space="0" w:color="auto"/>
      </w:divBdr>
    </w:div>
    <w:div w:id="1513062165">
      <w:marLeft w:val="0"/>
      <w:marRight w:val="0"/>
      <w:marTop w:val="0"/>
      <w:marBottom w:val="0"/>
      <w:divBdr>
        <w:top w:val="none" w:sz="0" w:space="0" w:color="auto"/>
        <w:left w:val="none" w:sz="0" w:space="0" w:color="auto"/>
        <w:bottom w:val="none" w:sz="0" w:space="0" w:color="auto"/>
        <w:right w:val="none" w:sz="0" w:space="0" w:color="auto"/>
      </w:divBdr>
    </w:div>
    <w:div w:id="1513182833">
      <w:marLeft w:val="0"/>
      <w:marRight w:val="0"/>
      <w:marTop w:val="0"/>
      <w:marBottom w:val="0"/>
      <w:divBdr>
        <w:top w:val="none" w:sz="0" w:space="0" w:color="auto"/>
        <w:left w:val="none" w:sz="0" w:space="0" w:color="auto"/>
        <w:bottom w:val="none" w:sz="0" w:space="0" w:color="auto"/>
        <w:right w:val="none" w:sz="0" w:space="0" w:color="auto"/>
      </w:divBdr>
    </w:div>
    <w:div w:id="1513378488">
      <w:marLeft w:val="480"/>
      <w:marRight w:val="0"/>
      <w:marTop w:val="0"/>
      <w:marBottom w:val="0"/>
      <w:divBdr>
        <w:top w:val="none" w:sz="0" w:space="0" w:color="auto"/>
        <w:left w:val="none" w:sz="0" w:space="0" w:color="auto"/>
        <w:bottom w:val="none" w:sz="0" w:space="0" w:color="auto"/>
        <w:right w:val="none" w:sz="0" w:space="0" w:color="auto"/>
      </w:divBdr>
    </w:div>
    <w:div w:id="1513447203">
      <w:bodyDiv w:val="1"/>
      <w:marLeft w:val="0"/>
      <w:marRight w:val="0"/>
      <w:marTop w:val="0"/>
      <w:marBottom w:val="0"/>
      <w:divBdr>
        <w:top w:val="none" w:sz="0" w:space="0" w:color="auto"/>
        <w:left w:val="none" w:sz="0" w:space="0" w:color="auto"/>
        <w:bottom w:val="none" w:sz="0" w:space="0" w:color="auto"/>
        <w:right w:val="none" w:sz="0" w:space="0" w:color="auto"/>
      </w:divBdr>
    </w:div>
    <w:div w:id="1513493043">
      <w:marLeft w:val="0"/>
      <w:marRight w:val="0"/>
      <w:marTop w:val="0"/>
      <w:marBottom w:val="0"/>
      <w:divBdr>
        <w:top w:val="none" w:sz="0" w:space="0" w:color="auto"/>
        <w:left w:val="none" w:sz="0" w:space="0" w:color="auto"/>
        <w:bottom w:val="none" w:sz="0" w:space="0" w:color="auto"/>
        <w:right w:val="none" w:sz="0" w:space="0" w:color="auto"/>
      </w:divBdr>
    </w:div>
    <w:div w:id="1513493773">
      <w:marLeft w:val="0"/>
      <w:marRight w:val="0"/>
      <w:marTop w:val="0"/>
      <w:marBottom w:val="0"/>
      <w:divBdr>
        <w:top w:val="none" w:sz="0" w:space="0" w:color="auto"/>
        <w:left w:val="none" w:sz="0" w:space="0" w:color="auto"/>
        <w:bottom w:val="none" w:sz="0" w:space="0" w:color="auto"/>
        <w:right w:val="none" w:sz="0" w:space="0" w:color="auto"/>
      </w:divBdr>
    </w:div>
    <w:div w:id="1513760955">
      <w:marLeft w:val="0"/>
      <w:marRight w:val="0"/>
      <w:marTop w:val="0"/>
      <w:marBottom w:val="0"/>
      <w:divBdr>
        <w:top w:val="none" w:sz="0" w:space="0" w:color="auto"/>
        <w:left w:val="none" w:sz="0" w:space="0" w:color="auto"/>
        <w:bottom w:val="none" w:sz="0" w:space="0" w:color="auto"/>
        <w:right w:val="none" w:sz="0" w:space="0" w:color="auto"/>
      </w:divBdr>
    </w:div>
    <w:div w:id="1513839838">
      <w:bodyDiv w:val="1"/>
      <w:marLeft w:val="0"/>
      <w:marRight w:val="0"/>
      <w:marTop w:val="0"/>
      <w:marBottom w:val="0"/>
      <w:divBdr>
        <w:top w:val="none" w:sz="0" w:space="0" w:color="auto"/>
        <w:left w:val="none" w:sz="0" w:space="0" w:color="auto"/>
        <w:bottom w:val="none" w:sz="0" w:space="0" w:color="auto"/>
        <w:right w:val="none" w:sz="0" w:space="0" w:color="auto"/>
      </w:divBdr>
    </w:div>
    <w:div w:id="1514105379">
      <w:marLeft w:val="0"/>
      <w:marRight w:val="0"/>
      <w:marTop w:val="0"/>
      <w:marBottom w:val="0"/>
      <w:divBdr>
        <w:top w:val="none" w:sz="0" w:space="0" w:color="auto"/>
        <w:left w:val="none" w:sz="0" w:space="0" w:color="auto"/>
        <w:bottom w:val="none" w:sz="0" w:space="0" w:color="auto"/>
        <w:right w:val="none" w:sz="0" w:space="0" w:color="auto"/>
      </w:divBdr>
    </w:div>
    <w:div w:id="1514345890">
      <w:marLeft w:val="0"/>
      <w:marRight w:val="0"/>
      <w:marTop w:val="0"/>
      <w:marBottom w:val="0"/>
      <w:divBdr>
        <w:top w:val="none" w:sz="0" w:space="0" w:color="auto"/>
        <w:left w:val="none" w:sz="0" w:space="0" w:color="auto"/>
        <w:bottom w:val="none" w:sz="0" w:space="0" w:color="auto"/>
        <w:right w:val="none" w:sz="0" w:space="0" w:color="auto"/>
      </w:divBdr>
    </w:div>
    <w:div w:id="1514419524">
      <w:marLeft w:val="0"/>
      <w:marRight w:val="0"/>
      <w:marTop w:val="0"/>
      <w:marBottom w:val="0"/>
      <w:divBdr>
        <w:top w:val="none" w:sz="0" w:space="0" w:color="auto"/>
        <w:left w:val="none" w:sz="0" w:space="0" w:color="auto"/>
        <w:bottom w:val="none" w:sz="0" w:space="0" w:color="auto"/>
        <w:right w:val="none" w:sz="0" w:space="0" w:color="auto"/>
      </w:divBdr>
    </w:div>
    <w:div w:id="1514493998">
      <w:marLeft w:val="0"/>
      <w:marRight w:val="0"/>
      <w:marTop w:val="0"/>
      <w:marBottom w:val="0"/>
      <w:divBdr>
        <w:top w:val="none" w:sz="0" w:space="0" w:color="auto"/>
        <w:left w:val="none" w:sz="0" w:space="0" w:color="auto"/>
        <w:bottom w:val="none" w:sz="0" w:space="0" w:color="auto"/>
        <w:right w:val="none" w:sz="0" w:space="0" w:color="auto"/>
      </w:divBdr>
    </w:div>
    <w:div w:id="1514614421">
      <w:marLeft w:val="480"/>
      <w:marRight w:val="0"/>
      <w:marTop w:val="0"/>
      <w:marBottom w:val="0"/>
      <w:divBdr>
        <w:top w:val="none" w:sz="0" w:space="0" w:color="auto"/>
        <w:left w:val="none" w:sz="0" w:space="0" w:color="auto"/>
        <w:bottom w:val="none" w:sz="0" w:space="0" w:color="auto"/>
        <w:right w:val="none" w:sz="0" w:space="0" w:color="auto"/>
      </w:divBdr>
    </w:div>
    <w:div w:id="1514681570">
      <w:marLeft w:val="0"/>
      <w:marRight w:val="0"/>
      <w:marTop w:val="0"/>
      <w:marBottom w:val="0"/>
      <w:divBdr>
        <w:top w:val="none" w:sz="0" w:space="0" w:color="auto"/>
        <w:left w:val="none" w:sz="0" w:space="0" w:color="auto"/>
        <w:bottom w:val="none" w:sz="0" w:space="0" w:color="auto"/>
        <w:right w:val="none" w:sz="0" w:space="0" w:color="auto"/>
      </w:divBdr>
    </w:div>
    <w:div w:id="1514682806">
      <w:marLeft w:val="0"/>
      <w:marRight w:val="0"/>
      <w:marTop w:val="0"/>
      <w:marBottom w:val="0"/>
      <w:divBdr>
        <w:top w:val="none" w:sz="0" w:space="0" w:color="auto"/>
        <w:left w:val="none" w:sz="0" w:space="0" w:color="auto"/>
        <w:bottom w:val="none" w:sz="0" w:space="0" w:color="auto"/>
        <w:right w:val="none" w:sz="0" w:space="0" w:color="auto"/>
      </w:divBdr>
    </w:div>
    <w:div w:id="1514683049">
      <w:marLeft w:val="0"/>
      <w:marRight w:val="0"/>
      <w:marTop w:val="0"/>
      <w:marBottom w:val="0"/>
      <w:divBdr>
        <w:top w:val="none" w:sz="0" w:space="0" w:color="auto"/>
        <w:left w:val="none" w:sz="0" w:space="0" w:color="auto"/>
        <w:bottom w:val="none" w:sz="0" w:space="0" w:color="auto"/>
        <w:right w:val="none" w:sz="0" w:space="0" w:color="auto"/>
      </w:divBdr>
    </w:div>
    <w:div w:id="1514758057">
      <w:bodyDiv w:val="1"/>
      <w:marLeft w:val="0"/>
      <w:marRight w:val="0"/>
      <w:marTop w:val="0"/>
      <w:marBottom w:val="0"/>
      <w:divBdr>
        <w:top w:val="none" w:sz="0" w:space="0" w:color="auto"/>
        <w:left w:val="none" w:sz="0" w:space="0" w:color="auto"/>
        <w:bottom w:val="none" w:sz="0" w:space="0" w:color="auto"/>
        <w:right w:val="none" w:sz="0" w:space="0" w:color="auto"/>
      </w:divBdr>
    </w:div>
    <w:div w:id="1514762167">
      <w:marLeft w:val="0"/>
      <w:marRight w:val="0"/>
      <w:marTop w:val="0"/>
      <w:marBottom w:val="0"/>
      <w:divBdr>
        <w:top w:val="none" w:sz="0" w:space="0" w:color="auto"/>
        <w:left w:val="none" w:sz="0" w:space="0" w:color="auto"/>
        <w:bottom w:val="none" w:sz="0" w:space="0" w:color="auto"/>
        <w:right w:val="none" w:sz="0" w:space="0" w:color="auto"/>
      </w:divBdr>
    </w:div>
    <w:div w:id="1514800288">
      <w:marLeft w:val="0"/>
      <w:marRight w:val="0"/>
      <w:marTop w:val="0"/>
      <w:marBottom w:val="0"/>
      <w:divBdr>
        <w:top w:val="none" w:sz="0" w:space="0" w:color="auto"/>
        <w:left w:val="none" w:sz="0" w:space="0" w:color="auto"/>
        <w:bottom w:val="none" w:sz="0" w:space="0" w:color="auto"/>
        <w:right w:val="none" w:sz="0" w:space="0" w:color="auto"/>
      </w:divBdr>
    </w:div>
    <w:div w:id="1514875964">
      <w:marLeft w:val="0"/>
      <w:marRight w:val="0"/>
      <w:marTop w:val="0"/>
      <w:marBottom w:val="0"/>
      <w:divBdr>
        <w:top w:val="none" w:sz="0" w:space="0" w:color="auto"/>
        <w:left w:val="none" w:sz="0" w:space="0" w:color="auto"/>
        <w:bottom w:val="none" w:sz="0" w:space="0" w:color="auto"/>
        <w:right w:val="none" w:sz="0" w:space="0" w:color="auto"/>
      </w:divBdr>
    </w:div>
    <w:div w:id="1515027421">
      <w:marLeft w:val="480"/>
      <w:marRight w:val="0"/>
      <w:marTop w:val="0"/>
      <w:marBottom w:val="0"/>
      <w:divBdr>
        <w:top w:val="none" w:sz="0" w:space="0" w:color="auto"/>
        <w:left w:val="none" w:sz="0" w:space="0" w:color="auto"/>
        <w:bottom w:val="none" w:sz="0" w:space="0" w:color="auto"/>
        <w:right w:val="none" w:sz="0" w:space="0" w:color="auto"/>
      </w:divBdr>
    </w:div>
    <w:div w:id="1515069461">
      <w:marLeft w:val="480"/>
      <w:marRight w:val="0"/>
      <w:marTop w:val="0"/>
      <w:marBottom w:val="0"/>
      <w:divBdr>
        <w:top w:val="none" w:sz="0" w:space="0" w:color="auto"/>
        <w:left w:val="none" w:sz="0" w:space="0" w:color="auto"/>
        <w:bottom w:val="none" w:sz="0" w:space="0" w:color="auto"/>
        <w:right w:val="none" w:sz="0" w:space="0" w:color="auto"/>
      </w:divBdr>
    </w:div>
    <w:div w:id="1515150064">
      <w:marLeft w:val="480"/>
      <w:marRight w:val="0"/>
      <w:marTop w:val="0"/>
      <w:marBottom w:val="0"/>
      <w:divBdr>
        <w:top w:val="none" w:sz="0" w:space="0" w:color="auto"/>
        <w:left w:val="none" w:sz="0" w:space="0" w:color="auto"/>
        <w:bottom w:val="none" w:sz="0" w:space="0" w:color="auto"/>
        <w:right w:val="none" w:sz="0" w:space="0" w:color="auto"/>
      </w:divBdr>
    </w:div>
    <w:div w:id="1515341983">
      <w:marLeft w:val="480"/>
      <w:marRight w:val="0"/>
      <w:marTop w:val="0"/>
      <w:marBottom w:val="0"/>
      <w:divBdr>
        <w:top w:val="none" w:sz="0" w:space="0" w:color="auto"/>
        <w:left w:val="none" w:sz="0" w:space="0" w:color="auto"/>
        <w:bottom w:val="none" w:sz="0" w:space="0" w:color="auto"/>
        <w:right w:val="none" w:sz="0" w:space="0" w:color="auto"/>
      </w:divBdr>
    </w:div>
    <w:div w:id="1515412625">
      <w:marLeft w:val="0"/>
      <w:marRight w:val="0"/>
      <w:marTop w:val="0"/>
      <w:marBottom w:val="0"/>
      <w:divBdr>
        <w:top w:val="none" w:sz="0" w:space="0" w:color="auto"/>
        <w:left w:val="none" w:sz="0" w:space="0" w:color="auto"/>
        <w:bottom w:val="none" w:sz="0" w:space="0" w:color="auto"/>
        <w:right w:val="none" w:sz="0" w:space="0" w:color="auto"/>
      </w:divBdr>
    </w:div>
    <w:div w:id="1515412989">
      <w:marLeft w:val="0"/>
      <w:marRight w:val="0"/>
      <w:marTop w:val="0"/>
      <w:marBottom w:val="0"/>
      <w:divBdr>
        <w:top w:val="none" w:sz="0" w:space="0" w:color="auto"/>
        <w:left w:val="none" w:sz="0" w:space="0" w:color="auto"/>
        <w:bottom w:val="none" w:sz="0" w:space="0" w:color="auto"/>
        <w:right w:val="none" w:sz="0" w:space="0" w:color="auto"/>
      </w:divBdr>
    </w:div>
    <w:div w:id="1515458854">
      <w:marLeft w:val="480"/>
      <w:marRight w:val="0"/>
      <w:marTop w:val="0"/>
      <w:marBottom w:val="0"/>
      <w:divBdr>
        <w:top w:val="none" w:sz="0" w:space="0" w:color="auto"/>
        <w:left w:val="none" w:sz="0" w:space="0" w:color="auto"/>
        <w:bottom w:val="none" w:sz="0" w:space="0" w:color="auto"/>
        <w:right w:val="none" w:sz="0" w:space="0" w:color="auto"/>
      </w:divBdr>
    </w:div>
    <w:div w:id="1515459820">
      <w:marLeft w:val="0"/>
      <w:marRight w:val="0"/>
      <w:marTop w:val="0"/>
      <w:marBottom w:val="0"/>
      <w:divBdr>
        <w:top w:val="none" w:sz="0" w:space="0" w:color="auto"/>
        <w:left w:val="none" w:sz="0" w:space="0" w:color="auto"/>
        <w:bottom w:val="none" w:sz="0" w:space="0" w:color="auto"/>
        <w:right w:val="none" w:sz="0" w:space="0" w:color="auto"/>
      </w:divBdr>
    </w:div>
    <w:div w:id="1515460533">
      <w:marLeft w:val="0"/>
      <w:marRight w:val="0"/>
      <w:marTop w:val="0"/>
      <w:marBottom w:val="0"/>
      <w:divBdr>
        <w:top w:val="none" w:sz="0" w:space="0" w:color="auto"/>
        <w:left w:val="none" w:sz="0" w:space="0" w:color="auto"/>
        <w:bottom w:val="none" w:sz="0" w:space="0" w:color="auto"/>
        <w:right w:val="none" w:sz="0" w:space="0" w:color="auto"/>
      </w:divBdr>
    </w:div>
    <w:div w:id="1515463344">
      <w:marLeft w:val="480"/>
      <w:marRight w:val="0"/>
      <w:marTop w:val="0"/>
      <w:marBottom w:val="0"/>
      <w:divBdr>
        <w:top w:val="none" w:sz="0" w:space="0" w:color="auto"/>
        <w:left w:val="none" w:sz="0" w:space="0" w:color="auto"/>
        <w:bottom w:val="none" w:sz="0" w:space="0" w:color="auto"/>
        <w:right w:val="none" w:sz="0" w:space="0" w:color="auto"/>
      </w:divBdr>
    </w:div>
    <w:div w:id="1515606417">
      <w:marLeft w:val="480"/>
      <w:marRight w:val="0"/>
      <w:marTop w:val="0"/>
      <w:marBottom w:val="0"/>
      <w:divBdr>
        <w:top w:val="none" w:sz="0" w:space="0" w:color="auto"/>
        <w:left w:val="none" w:sz="0" w:space="0" w:color="auto"/>
        <w:bottom w:val="none" w:sz="0" w:space="0" w:color="auto"/>
        <w:right w:val="none" w:sz="0" w:space="0" w:color="auto"/>
      </w:divBdr>
    </w:div>
    <w:div w:id="1515651784">
      <w:marLeft w:val="0"/>
      <w:marRight w:val="0"/>
      <w:marTop w:val="0"/>
      <w:marBottom w:val="0"/>
      <w:divBdr>
        <w:top w:val="none" w:sz="0" w:space="0" w:color="auto"/>
        <w:left w:val="none" w:sz="0" w:space="0" w:color="auto"/>
        <w:bottom w:val="none" w:sz="0" w:space="0" w:color="auto"/>
        <w:right w:val="none" w:sz="0" w:space="0" w:color="auto"/>
      </w:divBdr>
    </w:div>
    <w:div w:id="1515729968">
      <w:marLeft w:val="480"/>
      <w:marRight w:val="0"/>
      <w:marTop w:val="0"/>
      <w:marBottom w:val="0"/>
      <w:divBdr>
        <w:top w:val="none" w:sz="0" w:space="0" w:color="auto"/>
        <w:left w:val="none" w:sz="0" w:space="0" w:color="auto"/>
        <w:bottom w:val="none" w:sz="0" w:space="0" w:color="auto"/>
        <w:right w:val="none" w:sz="0" w:space="0" w:color="auto"/>
      </w:divBdr>
    </w:div>
    <w:div w:id="1515800289">
      <w:bodyDiv w:val="1"/>
      <w:marLeft w:val="0"/>
      <w:marRight w:val="0"/>
      <w:marTop w:val="0"/>
      <w:marBottom w:val="0"/>
      <w:divBdr>
        <w:top w:val="none" w:sz="0" w:space="0" w:color="auto"/>
        <w:left w:val="none" w:sz="0" w:space="0" w:color="auto"/>
        <w:bottom w:val="none" w:sz="0" w:space="0" w:color="auto"/>
        <w:right w:val="none" w:sz="0" w:space="0" w:color="auto"/>
      </w:divBdr>
    </w:div>
    <w:div w:id="1515806290">
      <w:marLeft w:val="480"/>
      <w:marRight w:val="0"/>
      <w:marTop w:val="0"/>
      <w:marBottom w:val="0"/>
      <w:divBdr>
        <w:top w:val="none" w:sz="0" w:space="0" w:color="auto"/>
        <w:left w:val="none" w:sz="0" w:space="0" w:color="auto"/>
        <w:bottom w:val="none" w:sz="0" w:space="0" w:color="auto"/>
        <w:right w:val="none" w:sz="0" w:space="0" w:color="auto"/>
      </w:divBdr>
    </w:div>
    <w:div w:id="1515877843">
      <w:marLeft w:val="0"/>
      <w:marRight w:val="0"/>
      <w:marTop w:val="0"/>
      <w:marBottom w:val="0"/>
      <w:divBdr>
        <w:top w:val="none" w:sz="0" w:space="0" w:color="auto"/>
        <w:left w:val="none" w:sz="0" w:space="0" w:color="auto"/>
        <w:bottom w:val="none" w:sz="0" w:space="0" w:color="auto"/>
        <w:right w:val="none" w:sz="0" w:space="0" w:color="auto"/>
      </w:divBdr>
    </w:div>
    <w:div w:id="1515916951">
      <w:marLeft w:val="0"/>
      <w:marRight w:val="0"/>
      <w:marTop w:val="0"/>
      <w:marBottom w:val="0"/>
      <w:divBdr>
        <w:top w:val="none" w:sz="0" w:space="0" w:color="auto"/>
        <w:left w:val="none" w:sz="0" w:space="0" w:color="auto"/>
        <w:bottom w:val="none" w:sz="0" w:space="0" w:color="auto"/>
        <w:right w:val="none" w:sz="0" w:space="0" w:color="auto"/>
      </w:divBdr>
    </w:div>
    <w:div w:id="1516068545">
      <w:marLeft w:val="0"/>
      <w:marRight w:val="0"/>
      <w:marTop w:val="0"/>
      <w:marBottom w:val="0"/>
      <w:divBdr>
        <w:top w:val="none" w:sz="0" w:space="0" w:color="auto"/>
        <w:left w:val="none" w:sz="0" w:space="0" w:color="auto"/>
        <w:bottom w:val="none" w:sz="0" w:space="0" w:color="auto"/>
        <w:right w:val="none" w:sz="0" w:space="0" w:color="auto"/>
      </w:divBdr>
    </w:div>
    <w:div w:id="1516075745">
      <w:bodyDiv w:val="1"/>
      <w:marLeft w:val="0"/>
      <w:marRight w:val="0"/>
      <w:marTop w:val="0"/>
      <w:marBottom w:val="0"/>
      <w:divBdr>
        <w:top w:val="none" w:sz="0" w:space="0" w:color="auto"/>
        <w:left w:val="none" w:sz="0" w:space="0" w:color="auto"/>
        <w:bottom w:val="none" w:sz="0" w:space="0" w:color="auto"/>
        <w:right w:val="none" w:sz="0" w:space="0" w:color="auto"/>
      </w:divBdr>
    </w:div>
    <w:div w:id="1516118938">
      <w:marLeft w:val="0"/>
      <w:marRight w:val="0"/>
      <w:marTop w:val="0"/>
      <w:marBottom w:val="0"/>
      <w:divBdr>
        <w:top w:val="none" w:sz="0" w:space="0" w:color="auto"/>
        <w:left w:val="none" w:sz="0" w:space="0" w:color="auto"/>
        <w:bottom w:val="none" w:sz="0" w:space="0" w:color="auto"/>
        <w:right w:val="none" w:sz="0" w:space="0" w:color="auto"/>
      </w:divBdr>
    </w:div>
    <w:div w:id="1516262362">
      <w:marLeft w:val="0"/>
      <w:marRight w:val="0"/>
      <w:marTop w:val="0"/>
      <w:marBottom w:val="0"/>
      <w:divBdr>
        <w:top w:val="none" w:sz="0" w:space="0" w:color="auto"/>
        <w:left w:val="none" w:sz="0" w:space="0" w:color="auto"/>
        <w:bottom w:val="none" w:sz="0" w:space="0" w:color="auto"/>
        <w:right w:val="none" w:sz="0" w:space="0" w:color="auto"/>
      </w:divBdr>
    </w:div>
    <w:div w:id="1516262698">
      <w:marLeft w:val="0"/>
      <w:marRight w:val="0"/>
      <w:marTop w:val="0"/>
      <w:marBottom w:val="0"/>
      <w:divBdr>
        <w:top w:val="none" w:sz="0" w:space="0" w:color="auto"/>
        <w:left w:val="none" w:sz="0" w:space="0" w:color="auto"/>
        <w:bottom w:val="none" w:sz="0" w:space="0" w:color="auto"/>
        <w:right w:val="none" w:sz="0" w:space="0" w:color="auto"/>
      </w:divBdr>
    </w:div>
    <w:div w:id="1516264568">
      <w:marLeft w:val="0"/>
      <w:marRight w:val="0"/>
      <w:marTop w:val="0"/>
      <w:marBottom w:val="0"/>
      <w:divBdr>
        <w:top w:val="none" w:sz="0" w:space="0" w:color="auto"/>
        <w:left w:val="none" w:sz="0" w:space="0" w:color="auto"/>
        <w:bottom w:val="none" w:sz="0" w:space="0" w:color="auto"/>
        <w:right w:val="none" w:sz="0" w:space="0" w:color="auto"/>
      </w:divBdr>
    </w:div>
    <w:div w:id="1516571515">
      <w:marLeft w:val="480"/>
      <w:marRight w:val="0"/>
      <w:marTop w:val="0"/>
      <w:marBottom w:val="0"/>
      <w:divBdr>
        <w:top w:val="none" w:sz="0" w:space="0" w:color="auto"/>
        <w:left w:val="none" w:sz="0" w:space="0" w:color="auto"/>
        <w:bottom w:val="none" w:sz="0" w:space="0" w:color="auto"/>
        <w:right w:val="none" w:sz="0" w:space="0" w:color="auto"/>
      </w:divBdr>
    </w:div>
    <w:div w:id="1516579829">
      <w:marLeft w:val="0"/>
      <w:marRight w:val="0"/>
      <w:marTop w:val="0"/>
      <w:marBottom w:val="0"/>
      <w:divBdr>
        <w:top w:val="none" w:sz="0" w:space="0" w:color="auto"/>
        <w:left w:val="none" w:sz="0" w:space="0" w:color="auto"/>
        <w:bottom w:val="none" w:sz="0" w:space="0" w:color="auto"/>
        <w:right w:val="none" w:sz="0" w:space="0" w:color="auto"/>
      </w:divBdr>
    </w:div>
    <w:div w:id="1516651910">
      <w:marLeft w:val="0"/>
      <w:marRight w:val="0"/>
      <w:marTop w:val="0"/>
      <w:marBottom w:val="0"/>
      <w:divBdr>
        <w:top w:val="none" w:sz="0" w:space="0" w:color="auto"/>
        <w:left w:val="none" w:sz="0" w:space="0" w:color="auto"/>
        <w:bottom w:val="none" w:sz="0" w:space="0" w:color="auto"/>
        <w:right w:val="none" w:sz="0" w:space="0" w:color="auto"/>
      </w:divBdr>
    </w:div>
    <w:div w:id="1516731882">
      <w:marLeft w:val="480"/>
      <w:marRight w:val="0"/>
      <w:marTop w:val="0"/>
      <w:marBottom w:val="0"/>
      <w:divBdr>
        <w:top w:val="none" w:sz="0" w:space="0" w:color="auto"/>
        <w:left w:val="none" w:sz="0" w:space="0" w:color="auto"/>
        <w:bottom w:val="none" w:sz="0" w:space="0" w:color="auto"/>
        <w:right w:val="none" w:sz="0" w:space="0" w:color="auto"/>
      </w:divBdr>
    </w:div>
    <w:div w:id="1516774421">
      <w:marLeft w:val="0"/>
      <w:marRight w:val="0"/>
      <w:marTop w:val="0"/>
      <w:marBottom w:val="0"/>
      <w:divBdr>
        <w:top w:val="none" w:sz="0" w:space="0" w:color="auto"/>
        <w:left w:val="none" w:sz="0" w:space="0" w:color="auto"/>
        <w:bottom w:val="none" w:sz="0" w:space="0" w:color="auto"/>
        <w:right w:val="none" w:sz="0" w:space="0" w:color="auto"/>
      </w:divBdr>
    </w:div>
    <w:div w:id="1516840175">
      <w:marLeft w:val="480"/>
      <w:marRight w:val="0"/>
      <w:marTop w:val="0"/>
      <w:marBottom w:val="0"/>
      <w:divBdr>
        <w:top w:val="none" w:sz="0" w:space="0" w:color="auto"/>
        <w:left w:val="none" w:sz="0" w:space="0" w:color="auto"/>
        <w:bottom w:val="none" w:sz="0" w:space="0" w:color="auto"/>
        <w:right w:val="none" w:sz="0" w:space="0" w:color="auto"/>
      </w:divBdr>
    </w:div>
    <w:div w:id="1517041413">
      <w:marLeft w:val="0"/>
      <w:marRight w:val="0"/>
      <w:marTop w:val="0"/>
      <w:marBottom w:val="0"/>
      <w:divBdr>
        <w:top w:val="none" w:sz="0" w:space="0" w:color="auto"/>
        <w:left w:val="none" w:sz="0" w:space="0" w:color="auto"/>
        <w:bottom w:val="none" w:sz="0" w:space="0" w:color="auto"/>
        <w:right w:val="none" w:sz="0" w:space="0" w:color="auto"/>
      </w:divBdr>
    </w:div>
    <w:div w:id="1517114138">
      <w:marLeft w:val="0"/>
      <w:marRight w:val="0"/>
      <w:marTop w:val="0"/>
      <w:marBottom w:val="0"/>
      <w:divBdr>
        <w:top w:val="none" w:sz="0" w:space="0" w:color="auto"/>
        <w:left w:val="none" w:sz="0" w:space="0" w:color="auto"/>
        <w:bottom w:val="none" w:sz="0" w:space="0" w:color="auto"/>
        <w:right w:val="none" w:sz="0" w:space="0" w:color="auto"/>
      </w:divBdr>
    </w:div>
    <w:div w:id="1517303410">
      <w:marLeft w:val="480"/>
      <w:marRight w:val="0"/>
      <w:marTop w:val="0"/>
      <w:marBottom w:val="0"/>
      <w:divBdr>
        <w:top w:val="none" w:sz="0" w:space="0" w:color="auto"/>
        <w:left w:val="none" w:sz="0" w:space="0" w:color="auto"/>
        <w:bottom w:val="none" w:sz="0" w:space="0" w:color="auto"/>
        <w:right w:val="none" w:sz="0" w:space="0" w:color="auto"/>
      </w:divBdr>
    </w:div>
    <w:div w:id="1517377934">
      <w:marLeft w:val="480"/>
      <w:marRight w:val="0"/>
      <w:marTop w:val="0"/>
      <w:marBottom w:val="0"/>
      <w:divBdr>
        <w:top w:val="none" w:sz="0" w:space="0" w:color="auto"/>
        <w:left w:val="none" w:sz="0" w:space="0" w:color="auto"/>
        <w:bottom w:val="none" w:sz="0" w:space="0" w:color="auto"/>
        <w:right w:val="none" w:sz="0" w:space="0" w:color="auto"/>
      </w:divBdr>
    </w:div>
    <w:div w:id="1517381251">
      <w:marLeft w:val="0"/>
      <w:marRight w:val="0"/>
      <w:marTop w:val="0"/>
      <w:marBottom w:val="0"/>
      <w:divBdr>
        <w:top w:val="none" w:sz="0" w:space="0" w:color="auto"/>
        <w:left w:val="none" w:sz="0" w:space="0" w:color="auto"/>
        <w:bottom w:val="none" w:sz="0" w:space="0" w:color="auto"/>
        <w:right w:val="none" w:sz="0" w:space="0" w:color="auto"/>
      </w:divBdr>
    </w:div>
    <w:div w:id="1517424507">
      <w:marLeft w:val="480"/>
      <w:marRight w:val="0"/>
      <w:marTop w:val="0"/>
      <w:marBottom w:val="0"/>
      <w:divBdr>
        <w:top w:val="none" w:sz="0" w:space="0" w:color="auto"/>
        <w:left w:val="none" w:sz="0" w:space="0" w:color="auto"/>
        <w:bottom w:val="none" w:sz="0" w:space="0" w:color="auto"/>
        <w:right w:val="none" w:sz="0" w:space="0" w:color="auto"/>
      </w:divBdr>
    </w:div>
    <w:div w:id="1517425527">
      <w:marLeft w:val="0"/>
      <w:marRight w:val="0"/>
      <w:marTop w:val="0"/>
      <w:marBottom w:val="0"/>
      <w:divBdr>
        <w:top w:val="none" w:sz="0" w:space="0" w:color="auto"/>
        <w:left w:val="none" w:sz="0" w:space="0" w:color="auto"/>
        <w:bottom w:val="none" w:sz="0" w:space="0" w:color="auto"/>
        <w:right w:val="none" w:sz="0" w:space="0" w:color="auto"/>
      </w:divBdr>
    </w:div>
    <w:div w:id="1517425851">
      <w:marLeft w:val="480"/>
      <w:marRight w:val="0"/>
      <w:marTop w:val="0"/>
      <w:marBottom w:val="0"/>
      <w:divBdr>
        <w:top w:val="none" w:sz="0" w:space="0" w:color="auto"/>
        <w:left w:val="none" w:sz="0" w:space="0" w:color="auto"/>
        <w:bottom w:val="none" w:sz="0" w:space="0" w:color="auto"/>
        <w:right w:val="none" w:sz="0" w:space="0" w:color="auto"/>
      </w:divBdr>
    </w:div>
    <w:div w:id="1517496253">
      <w:bodyDiv w:val="1"/>
      <w:marLeft w:val="0"/>
      <w:marRight w:val="0"/>
      <w:marTop w:val="0"/>
      <w:marBottom w:val="0"/>
      <w:divBdr>
        <w:top w:val="none" w:sz="0" w:space="0" w:color="auto"/>
        <w:left w:val="none" w:sz="0" w:space="0" w:color="auto"/>
        <w:bottom w:val="none" w:sz="0" w:space="0" w:color="auto"/>
        <w:right w:val="none" w:sz="0" w:space="0" w:color="auto"/>
      </w:divBdr>
    </w:div>
    <w:div w:id="1517502033">
      <w:marLeft w:val="480"/>
      <w:marRight w:val="0"/>
      <w:marTop w:val="0"/>
      <w:marBottom w:val="0"/>
      <w:divBdr>
        <w:top w:val="none" w:sz="0" w:space="0" w:color="auto"/>
        <w:left w:val="none" w:sz="0" w:space="0" w:color="auto"/>
        <w:bottom w:val="none" w:sz="0" w:space="0" w:color="auto"/>
        <w:right w:val="none" w:sz="0" w:space="0" w:color="auto"/>
      </w:divBdr>
    </w:div>
    <w:div w:id="1517502413">
      <w:marLeft w:val="0"/>
      <w:marRight w:val="0"/>
      <w:marTop w:val="0"/>
      <w:marBottom w:val="0"/>
      <w:divBdr>
        <w:top w:val="none" w:sz="0" w:space="0" w:color="auto"/>
        <w:left w:val="none" w:sz="0" w:space="0" w:color="auto"/>
        <w:bottom w:val="none" w:sz="0" w:space="0" w:color="auto"/>
        <w:right w:val="none" w:sz="0" w:space="0" w:color="auto"/>
      </w:divBdr>
    </w:div>
    <w:div w:id="1517574211">
      <w:marLeft w:val="480"/>
      <w:marRight w:val="0"/>
      <w:marTop w:val="0"/>
      <w:marBottom w:val="0"/>
      <w:divBdr>
        <w:top w:val="none" w:sz="0" w:space="0" w:color="auto"/>
        <w:left w:val="none" w:sz="0" w:space="0" w:color="auto"/>
        <w:bottom w:val="none" w:sz="0" w:space="0" w:color="auto"/>
        <w:right w:val="none" w:sz="0" w:space="0" w:color="auto"/>
      </w:divBdr>
    </w:div>
    <w:div w:id="1517579653">
      <w:marLeft w:val="0"/>
      <w:marRight w:val="0"/>
      <w:marTop w:val="0"/>
      <w:marBottom w:val="0"/>
      <w:divBdr>
        <w:top w:val="none" w:sz="0" w:space="0" w:color="auto"/>
        <w:left w:val="none" w:sz="0" w:space="0" w:color="auto"/>
        <w:bottom w:val="none" w:sz="0" w:space="0" w:color="auto"/>
        <w:right w:val="none" w:sz="0" w:space="0" w:color="auto"/>
      </w:divBdr>
    </w:div>
    <w:div w:id="1517693006">
      <w:marLeft w:val="480"/>
      <w:marRight w:val="0"/>
      <w:marTop w:val="0"/>
      <w:marBottom w:val="0"/>
      <w:divBdr>
        <w:top w:val="none" w:sz="0" w:space="0" w:color="auto"/>
        <w:left w:val="none" w:sz="0" w:space="0" w:color="auto"/>
        <w:bottom w:val="none" w:sz="0" w:space="0" w:color="auto"/>
        <w:right w:val="none" w:sz="0" w:space="0" w:color="auto"/>
      </w:divBdr>
    </w:div>
    <w:div w:id="1517766937">
      <w:bodyDiv w:val="1"/>
      <w:marLeft w:val="0"/>
      <w:marRight w:val="0"/>
      <w:marTop w:val="0"/>
      <w:marBottom w:val="0"/>
      <w:divBdr>
        <w:top w:val="none" w:sz="0" w:space="0" w:color="auto"/>
        <w:left w:val="none" w:sz="0" w:space="0" w:color="auto"/>
        <w:bottom w:val="none" w:sz="0" w:space="0" w:color="auto"/>
        <w:right w:val="none" w:sz="0" w:space="0" w:color="auto"/>
      </w:divBdr>
    </w:div>
    <w:div w:id="1517885760">
      <w:marLeft w:val="480"/>
      <w:marRight w:val="0"/>
      <w:marTop w:val="0"/>
      <w:marBottom w:val="0"/>
      <w:divBdr>
        <w:top w:val="none" w:sz="0" w:space="0" w:color="auto"/>
        <w:left w:val="none" w:sz="0" w:space="0" w:color="auto"/>
        <w:bottom w:val="none" w:sz="0" w:space="0" w:color="auto"/>
        <w:right w:val="none" w:sz="0" w:space="0" w:color="auto"/>
      </w:divBdr>
    </w:div>
    <w:div w:id="1518038544">
      <w:bodyDiv w:val="1"/>
      <w:marLeft w:val="0"/>
      <w:marRight w:val="0"/>
      <w:marTop w:val="0"/>
      <w:marBottom w:val="0"/>
      <w:divBdr>
        <w:top w:val="none" w:sz="0" w:space="0" w:color="auto"/>
        <w:left w:val="none" w:sz="0" w:space="0" w:color="auto"/>
        <w:bottom w:val="none" w:sz="0" w:space="0" w:color="auto"/>
        <w:right w:val="none" w:sz="0" w:space="0" w:color="auto"/>
      </w:divBdr>
    </w:div>
    <w:div w:id="1518081734">
      <w:marLeft w:val="0"/>
      <w:marRight w:val="0"/>
      <w:marTop w:val="0"/>
      <w:marBottom w:val="0"/>
      <w:divBdr>
        <w:top w:val="none" w:sz="0" w:space="0" w:color="auto"/>
        <w:left w:val="none" w:sz="0" w:space="0" w:color="auto"/>
        <w:bottom w:val="none" w:sz="0" w:space="0" w:color="auto"/>
        <w:right w:val="none" w:sz="0" w:space="0" w:color="auto"/>
      </w:divBdr>
    </w:div>
    <w:div w:id="1518083471">
      <w:marLeft w:val="480"/>
      <w:marRight w:val="0"/>
      <w:marTop w:val="0"/>
      <w:marBottom w:val="0"/>
      <w:divBdr>
        <w:top w:val="none" w:sz="0" w:space="0" w:color="auto"/>
        <w:left w:val="none" w:sz="0" w:space="0" w:color="auto"/>
        <w:bottom w:val="none" w:sz="0" w:space="0" w:color="auto"/>
        <w:right w:val="none" w:sz="0" w:space="0" w:color="auto"/>
      </w:divBdr>
    </w:div>
    <w:div w:id="1518231384">
      <w:marLeft w:val="0"/>
      <w:marRight w:val="0"/>
      <w:marTop w:val="0"/>
      <w:marBottom w:val="0"/>
      <w:divBdr>
        <w:top w:val="none" w:sz="0" w:space="0" w:color="auto"/>
        <w:left w:val="none" w:sz="0" w:space="0" w:color="auto"/>
        <w:bottom w:val="none" w:sz="0" w:space="0" w:color="auto"/>
        <w:right w:val="none" w:sz="0" w:space="0" w:color="auto"/>
      </w:divBdr>
    </w:div>
    <w:div w:id="1518273586">
      <w:marLeft w:val="0"/>
      <w:marRight w:val="0"/>
      <w:marTop w:val="0"/>
      <w:marBottom w:val="0"/>
      <w:divBdr>
        <w:top w:val="none" w:sz="0" w:space="0" w:color="auto"/>
        <w:left w:val="none" w:sz="0" w:space="0" w:color="auto"/>
        <w:bottom w:val="none" w:sz="0" w:space="0" w:color="auto"/>
        <w:right w:val="none" w:sz="0" w:space="0" w:color="auto"/>
      </w:divBdr>
    </w:div>
    <w:div w:id="1518302791">
      <w:marLeft w:val="0"/>
      <w:marRight w:val="0"/>
      <w:marTop w:val="0"/>
      <w:marBottom w:val="0"/>
      <w:divBdr>
        <w:top w:val="none" w:sz="0" w:space="0" w:color="auto"/>
        <w:left w:val="none" w:sz="0" w:space="0" w:color="auto"/>
        <w:bottom w:val="none" w:sz="0" w:space="0" w:color="auto"/>
        <w:right w:val="none" w:sz="0" w:space="0" w:color="auto"/>
      </w:divBdr>
    </w:div>
    <w:div w:id="1518346562">
      <w:marLeft w:val="0"/>
      <w:marRight w:val="0"/>
      <w:marTop w:val="0"/>
      <w:marBottom w:val="0"/>
      <w:divBdr>
        <w:top w:val="none" w:sz="0" w:space="0" w:color="auto"/>
        <w:left w:val="none" w:sz="0" w:space="0" w:color="auto"/>
        <w:bottom w:val="none" w:sz="0" w:space="0" w:color="auto"/>
        <w:right w:val="none" w:sz="0" w:space="0" w:color="auto"/>
      </w:divBdr>
    </w:div>
    <w:div w:id="1518421536">
      <w:marLeft w:val="0"/>
      <w:marRight w:val="0"/>
      <w:marTop w:val="0"/>
      <w:marBottom w:val="0"/>
      <w:divBdr>
        <w:top w:val="none" w:sz="0" w:space="0" w:color="auto"/>
        <w:left w:val="none" w:sz="0" w:space="0" w:color="auto"/>
        <w:bottom w:val="none" w:sz="0" w:space="0" w:color="auto"/>
        <w:right w:val="none" w:sz="0" w:space="0" w:color="auto"/>
      </w:divBdr>
    </w:div>
    <w:div w:id="1518619537">
      <w:bodyDiv w:val="1"/>
      <w:marLeft w:val="0"/>
      <w:marRight w:val="0"/>
      <w:marTop w:val="0"/>
      <w:marBottom w:val="0"/>
      <w:divBdr>
        <w:top w:val="none" w:sz="0" w:space="0" w:color="auto"/>
        <w:left w:val="none" w:sz="0" w:space="0" w:color="auto"/>
        <w:bottom w:val="none" w:sz="0" w:space="0" w:color="auto"/>
        <w:right w:val="none" w:sz="0" w:space="0" w:color="auto"/>
      </w:divBdr>
    </w:div>
    <w:div w:id="1518738203">
      <w:marLeft w:val="0"/>
      <w:marRight w:val="0"/>
      <w:marTop w:val="0"/>
      <w:marBottom w:val="0"/>
      <w:divBdr>
        <w:top w:val="none" w:sz="0" w:space="0" w:color="auto"/>
        <w:left w:val="none" w:sz="0" w:space="0" w:color="auto"/>
        <w:bottom w:val="none" w:sz="0" w:space="0" w:color="auto"/>
        <w:right w:val="none" w:sz="0" w:space="0" w:color="auto"/>
      </w:divBdr>
    </w:div>
    <w:div w:id="1518890702">
      <w:marLeft w:val="480"/>
      <w:marRight w:val="0"/>
      <w:marTop w:val="0"/>
      <w:marBottom w:val="0"/>
      <w:divBdr>
        <w:top w:val="none" w:sz="0" w:space="0" w:color="auto"/>
        <w:left w:val="none" w:sz="0" w:space="0" w:color="auto"/>
        <w:bottom w:val="none" w:sz="0" w:space="0" w:color="auto"/>
        <w:right w:val="none" w:sz="0" w:space="0" w:color="auto"/>
      </w:divBdr>
    </w:div>
    <w:div w:id="1519075840">
      <w:marLeft w:val="0"/>
      <w:marRight w:val="0"/>
      <w:marTop w:val="0"/>
      <w:marBottom w:val="0"/>
      <w:divBdr>
        <w:top w:val="none" w:sz="0" w:space="0" w:color="auto"/>
        <w:left w:val="none" w:sz="0" w:space="0" w:color="auto"/>
        <w:bottom w:val="none" w:sz="0" w:space="0" w:color="auto"/>
        <w:right w:val="none" w:sz="0" w:space="0" w:color="auto"/>
      </w:divBdr>
    </w:div>
    <w:div w:id="1519392638">
      <w:marLeft w:val="0"/>
      <w:marRight w:val="0"/>
      <w:marTop w:val="0"/>
      <w:marBottom w:val="0"/>
      <w:divBdr>
        <w:top w:val="none" w:sz="0" w:space="0" w:color="auto"/>
        <w:left w:val="none" w:sz="0" w:space="0" w:color="auto"/>
        <w:bottom w:val="none" w:sz="0" w:space="0" w:color="auto"/>
        <w:right w:val="none" w:sz="0" w:space="0" w:color="auto"/>
      </w:divBdr>
    </w:div>
    <w:div w:id="1519542011">
      <w:marLeft w:val="0"/>
      <w:marRight w:val="0"/>
      <w:marTop w:val="0"/>
      <w:marBottom w:val="0"/>
      <w:divBdr>
        <w:top w:val="none" w:sz="0" w:space="0" w:color="auto"/>
        <w:left w:val="none" w:sz="0" w:space="0" w:color="auto"/>
        <w:bottom w:val="none" w:sz="0" w:space="0" w:color="auto"/>
        <w:right w:val="none" w:sz="0" w:space="0" w:color="auto"/>
      </w:divBdr>
    </w:div>
    <w:div w:id="1519662802">
      <w:marLeft w:val="0"/>
      <w:marRight w:val="0"/>
      <w:marTop w:val="0"/>
      <w:marBottom w:val="0"/>
      <w:divBdr>
        <w:top w:val="none" w:sz="0" w:space="0" w:color="auto"/>
        <w:left w:val="none" w:sz="0" w:space="0" w:color="auto"/>
        <w:bottom w:val="none" w:sz="0" w:space="0" w:color="auto"/>
        <w:right w:val="none" w:sz="0" w:space="0" w:color="auto"/>
      </w:divBdr>
    </w:div>
    <w:div w:id="1519811657">
      <w:marLeft w:val="480"/>
      <w:marRight w:val="0"/>
      <w:marTop w:val="0"/>
      <w:marBottom w:val="0"/>
      <w:divBdr>
        <w:top w:val="none" w:sz="0" w:space="0" w:color="auto"/>
        <w:left w:val="none" w:sz="0" w:space="0" w:color="auto"/>
        <w:bottom w:val="none" w:sz="0" w:space="0" w:color="auto"/>
        <w:right w:val="none" w:sz="0" w:space="0" w:color="auto"/>
      </w:divBdr>
    </w:div>
    <w:div w:id="1519926275">
      <w:marLeft w:val="0"/>
      <w:marRight w:val="0"/>
      <w:marTop w:val="0"/>
      <w:marBottom w:val="0"/>
      <w:divBdr>
        <w:top w:val="none" w:sz="0" w:space="0" w:color="auto"/>
        <w:left w:val="none" w:sz="0" w:space="0" w:color="auto"/>
        <w:bottom w:val="none" w:sz="0" w:space="0" w:color="auto"/>
        <w:right w:val="none" w:sz="0" w:space="0" w:color="auto"/>
      </w:divBdr>
    </w:div>
    <w:div w:id="1520001429">
      <w:bodyDiv w:val="1"/>
      <w:marLeft w:val="0"/>
      <w:marRight w:val="0"/>
      <w:marTop w:val="0"/>
      <w:marBottom w:val="0"/>
      <w:divBdr>
        <w:top w:val="none" w:sz="0" w:space="0" w:color="auto"/>
        <w:left w:val="none" w:sz="0" w:space="0" w:color="auto"/>
        <w:bottom w:val="none" w:sz="0" w:space="0" w:color="auto"/>
        <w:right w:val="none" w:sz="0" w:space="0" w:color="auto"/>
      </w:divBdr>
    </w:div>
    <w:div w:id="1520120323">
      <w:marLeft w:val="0"/>
      <w:marRight w:val="0"/>
      <w:marTop w:val="0"/>
      <w:marBottom w:val="0"/>
      <w:divBdr>
        <w:top w:val="none" w:sz="0" w:space="0" w:color="auto"/>
        <w:left w:val="none" w:sz="0" w:space="0" w:color="auto"/>
        <w:bottom w:val="none" w:sz="0" w:space="0" w:color="auto"/>
        <w:right w:val="none" w:sz="0" w:space="0" w:color="auto"/>
      </w:divBdr>
    </w:div>
    <w:div w:id="1520124100">
      <w:marLeft w:val="480"/>
      <w:marRight w:val="0"/>
      <w:marTop w:val="0"/>
      <w:marBottom w:val="0"/>
      <w:divBdr>
        <w:top w:val="none" w:sz="0" w:space="0" w:color="auto"/>
        <w:left w:val="none" w:sz="0" w:space="0" w:color="auto"/>
        <w:bottom w:val="none" w:sz="0" w:space="0" w:color="auto"/>
        <w:right w:val="none" w:sz="0" w:space="0" w:color="auto"/>
      </w:divBdr>
    </w:div>
    <w:div w:id="1520124778">
      <w:marLeft w:val="480"/>
      <w:marRight w:val="0"/>
      <w:marTop w:val="0"/>
      <w:marBottom w:val="0"/>
      <w:divBdr>
        <w:top w:val="none" w:sz="0" w:space="0" w:color="auto"/>
        <w:left w:val="none" w:sz="0" w:space="0" w:color="auto"/>
        <w:bottom w:val="none" w:sz="0" w:space="0" w:color="auto"/>
        <w:right w:val="none" w:sz="0" w:space="0" w:color="auto"/>
      </w:divBdr>
    </w:div>
    <w:div w:id="1520125073">
      <w:marLeft w:val="480"/>
      <w:marRight w:val="0"/>
      <w:marTop w:val="0"/>
      <w:marBottom w:val="0"/>
      <w:divBdr>
        <w:top w:val="none" w:sz="0" w:space="0" w:color="auto"/>
        <w:left w:val="none" w:sz="0" w:space="0" w:color="auto"/>
        <w:bottom w:val="none" w:sz="0" w:space="0" w:color="auto"/>
        <w:right w:val="none" w:sz="0" w:space="0" w:color="auto"/>
      </w:divBdr>
    </w:div>
    <w:div w:id="1520192009">
      <w:marLeft w:val="480"/>
      <w:marRight w:val="0"/>
      <w:marTop w:val="0"/>
      <w:marBottom w:val="0"/>
      <w:divBdr>
        <w:top w:val="none" w:sz="0" w:space="0" w:color="auto"/>
        <w:left w:val="none" w:sz="0" w:space="0" w:color="auto"/>
        <w:bottom w:val="none" w:sz="0" w:space="0" w:color="auto"/>
        <w:right w:val="none" w:sz="0" w:space="0" w:color="auto"/>
      </w:divBdr>
    </w:div>
    <w:div w:id="1520196254">
      <w:bodyDiv w:val="1"/>
      <w:marLeft w:val="0"/>
      <w:marRight w:val="0"/>
      <w:marTop w:val="0"/>
      <w:marBottom w:val="0"/>
      <w:divBdr>
        <w:top w:val="none" w:sz="0" w:space="0" w:color="auto"/>
        <w:left w:val="none" w:sz="0" w:space="0" w:color="auto"/>
        <w:bottom w:val="none" w:sz="0" w:space="0" w:color="auto"/>
        <w:right w:val="none" w:sz="0" w:space="0" w:color="auto"/>
      </w:divBdr>
    </w:div>
    <w:div w:id="1520314234">
      <w:marLeft w:val="480"/>
      <w:marRight w:val="0"/>
      <w:marTop w:val="0"/>
      <w:marBottom w:val="0"/>
      <w:divBdr>
        <w:top w:val="none" w:sz="0" w:space="0" w:color="auto"/>
        <w:left w:val="none" w:sz="0" w:space="0" w:color="auto"/>
        <w:bottom w:val="none" w:sz="0" w:space="0" w:color="auto"/>
        <w:right w:val="none" w:sz="0" w:space="0" w:color="auto"/>
      </w:divBdr>
    </w:div>
    <w:div w:id="1520391153">
      <w:marLeft w:val="0"/>
      <w:marRight w:val="0"/>
      <w:marTop w:val="0"/>
      <w:marBottom w:val="0"/>
      <w:divBdr>
        <w:top w:val="none" w:sz="0" w:space="0" w:color="auto"/>
        <w:left w:val="none" w:sz="0" w:space="0" w:color="auto"/>
        <w:bottom w:val="none" w:sz="0" w:space="0" w:color="auto"/>
        <w:right w:val="none" w:sz="0" w:space="0" w:color="auto"/>
      </w:divBdr>
    </w:div>
    <w:div w:id="1520393926">
      <w:bodyDiv w:val="1"/>
      <w:marLeft w:val="0"/>
      <w:marRight w:val="0"/>
      <w:marTop w:val="0"/>
      <w:marBottom w:val="0"/>
      <w:divBdr>
        <w:top w:val="none" w:sz="0" w:space="0" w:color="auto"/>
        <w:left w:val="none" w:sz="0" w:space="0" w:color="auto"/>
        <w:bottom w:val="none" w:sz="0" w:space="0" w:color="auto"/>
        <w:right w:val="none" w:sz="0" w:space="0" w:color="auto"/>
      </w:divBdr>
    </w:div>
    <w:div w:id="1520463299">
      <w:marLeft w:val="0"/>
      <w:marRight w:val="0"/>
      <w:marTop w:val="0"/>
      <w:marBottom w:val="0"/>
      <w:divBdr>
        <w:top w:val="none" w:sz="0" w:space="0" w:color="auto"/>
        <w:left w:val="none" w:sz="0" w:space="0" w:color="auto"/>
        <w:bottom w:val="none" w:sz="0" w:space="0" w:color="auto"/>
        <w:right w:val="none" w:sz="0" w:space="0" w:color="auto"/>
      </w:divBdr>
    </w:div>
    <w:div w:id="1520654300">
      <w:marLeft w:val="0"/>
      <w:marRight w:val="0"/>
      <w:marTop w:val="0"/>
      <w:marBottom w:val="0"/>
      <w:divBdr>
        <w:top w:val="none" w:sz="0" w:space="0" w:color="auto"/>
        <w:left w:val="none" w:sz="0" w:space="0" w:color="auto"/>
        <w:bottom w:val="none" w:sz="0" w:space="0" w:color="auto"/>
        <w:right w:val="none" w:sz="0" w:space="0" w:color="auto"/>
      </w:divBdr>
    </w:div>
    <w:div w:id="1520656015">
      <w:marLeft w:val="0"/>
      <w:marRight w:val="0"/>
      <w:marTop w:val="0"/>
      <w:marBottom w:val="0"/>
      <w:divBdr>
        <w:top w:val="none" w:sz="0" w:space="0" w:color="auto"/>
        <w:left w:val="none" w:sz="0" w:space="0" w:color="auto"/>
        <w:bottom w:val="none" w:sz="0" w:space="0" w:color="auto"/>
        <w:right w:val="none" w:sz="0" w:space="0" w:color="auto"/>
      </w:divBdr>
    </w:div>
    <w:div w:id="1520894343">
      <w:marLeft w:val="0"/>
      <w:marRight w:val="0"/>
      <w:marTop w:val="0"/>
      <w:marBottom w:val="0"/>
      <w:divBdr>
        <w:top w:val="none" w:sz="0" w:space="0" w:color="auto"/>
        <w:left w:val="none" w:sz="0" w:space="0" w:color="auto"/>
        <w:bottom w:val="none" w:sz="0" w:space="0" w:color="auto"/>
        <w:right w:val="none" w:sz="0" w:space="0" w:color="auto"/>
      </w:divBdr>
    </w:div>
    <w:div w:id="1521116749">
      <w:bodyDiv w:val="1"/>
      <w:marLeft w:val="0"/>
      <w:marRight w:val="0"/>
      <w:marTop w:val="0"/>
      <w:marBottom w:val="0"/>
      <w:divBdr>
        <w:top w:val="none" w:sz="0" w:space="0" w:color="auto"/>
        <w:left w:val="none" w:sz="0" w:space="0" w:color="auto"/>
        <w:bottom w:val="none" w:sz="0" w:space="0" w:color="auto"/>
        <w:right w:val="none" w:sz="0" w:space="0" w:color="auto"/>
      </w:divBdr>
      <w:divsChild>
        <w:div w:id="2628512">
          <w:marLeft w:val="480"/>
          <w:marRight w:val="0"/>
          <w:marTop w:val="0"/>
          <w:marBottom w:val="0"/>
          <w:divBdr>
            <w:top w:val="none" w:sz="0" w:space="0" w:color="auto"/>
            <w:left w:val="none" w:sz="0" w:space="0" w:color="auto"/>
            <w:bottom w:val="none" w:sz="0" w:space="0" w:color="auto"/>
            <w:right w:val="none" w:sz="0" w:space="0" w:color="auto"/>
          </w:divBdr>
        </w:div>
        <w:div w:id="57020502">
          <w:marLeft w:val="480"/>
          <w:marRight w:val="0"/>
          <w:marTop w:val="0"/>
          <w:marBottom w:val="0"/>
          <w:divBdr>
            <w:top w:val="none" w:sz="0" w:space="0" w:color="auto"/>
            <w:left w:val="none" w:sz="0" w:space="0" w:color="auto"/>
            <w:bottom w:val="none" w:sz="0" w:space="0" w:color="auto"/>
            <w:right w:val="none" w:sz="0" w:space="0" w:color="auto"/>
          </w:divBdr>
        </w:div>
        <w:div w:id="80565643">
          <w:marLeft w:val="480"/>
          <w:marRight w:val="0"/>
          <w:marTop w:val="0"/>
          <w:marBottom w:val="0"/>
          <w:divBdr>
            <w:top w:val="none" w:sz="0" w:space="0" w:color="auto"/>
            <w:left w:val="none" w:sz="0" w:space="0" w:color="auto"/>
            <w:bottom w:val="none" w:sz="0" w:space="0" w:color="auto"/>
            <w:right w:val="none" w:sz="0" w:space="0" w:color="auto"/>
          </w:divBdr>
        </w:div>
        <w:div w:id="105123591">
          <w:marLeft w:val="480"/>
          <w:marRight w:val="0"/>
          <w:marTop w:val="0"/>
          <w:marBottom w:val="0"/>
          <w:divBdr>
            <w:top w:val="none" w:sz="0" w:space="0" w:color="auto"/>
            <w:left w:val="none" w:sz="0" w:space="0" w:color="auto"/>
            <w:bottom w:val="none" w:sz="0" w:space="0" w:color="auto"/>
            <w:right w:val="none" w:sz="0" w:space="0" w:color="auto"/>
          </w:divBdr>
        </w:div>
        <w:div w:id="157498542">
          <w:marLeft w:val="480"/>
          <w:marRight w:val="0"/>
          <w:marTop w:val="0"/>
          <w:marBottom w:val="0"/>
          <w:divBdr>
            <w:top w:val="none" w:sz="0" w:space="0" w:color="auto"/>
            <w:left w:val="none" w:sz="0" w:space="0" w:color="auto"/>
            <w:bottom w:val="none" w:sz="0" w:space="0" w:color="auto"/>
            <w:right w:val="none" w:sz="0" w:space="0" w:color="auto"/>
          </w:divBdr>
        </w:div>
        <w:div w:id="200363055">
          <w:marLeft w:val="480"/>
          <w:marRight w:val="0"/>
          <w:marTop w:val="0"/>
          <w:marBottom w:val="0"/>
          <w:divBdr>
            <w:top w:val="none" w:sz="0" w:space="0" w:color="auto"/>
            <w:left w:val="none" w:sz="0" w:space="0" w:color="auto"/>
            <w:bottom w:val="none" w:sz="0" w:space="0" w:color="auto"/>
            <w:right w:val="none" w:sz="0" w:space="0" w:color="auto"/>
          </w:divBdr>
        </w:div>
        <w:div w:id="219755835">
          <w:marLeft w:val="480"/>
          <w:marRight w:val="0"/>
          <w:marTop w:val="0"/>
          <w:marBottom w:val="0"/>
          <w:divBdr>
            <w:top w:val="none" w:sz="0" w:space="0" w:color="auto"/>
            <w:left w:val="none" w:sz="0" w:space="0" w:color="auto"/>
            <w:bottom w:val="none" w:sz="0" w:space="0" w:color="auto"/>
            <w:right w:val="none" w:sz="0" w:space="0" w:color="auto"/>
          </w:divBdr>
        </w:div>
        <w:div w:id="266811853">
          <w:marLeft w:val="480"/>
          <w:marRight w:val="0"/>
          <w:marTop w:val="0"/>
          <w:marBottom w:val="0"/>
          <w:divBdr>
            <w:top w:val="none" w:sz="0" w:space="0" w:color="auto"/>
            <w:left w:val="none" w:sz="0" w:space="0" w:color="auto"/>
            <w:bottom w:val="none" w:sz="0" w:space="0" w:color="auto"/>
            <w:right w:val="none" w:sz="0" w:space="0" w:color="auto"/>
          </w:divBdr>
        </w:div>
        <w:div w:id="291332561">
          <w:marLeft w:val="480"/>
          <w:marRight w:val="0"/>
          <w:marTop w:val="0"/>
          <w:marBottom w:val="0"/>
          <w:divBdr>
            <w:top w:val="none" w:sz="0" w:space="0" w:color="auto"/>
            <w:left w:val="none" w:sz="0" w:space="0" w:color="auto"/>
            <w:bottom w:val="none" w:sz="0" w:space="0" w:color="auto"/>
            <w:right w:val="none" w:sz="0" w:space="0" w:color="auto"/>
          </w:divBdr>
        </w:div>
        <w:div w:id="291862821">
          <w:marLeft w:val="480"/>
          <w:marRight w:val="0"/>
          <w:marTop w:val="0"/>
          <w:marBottom w:val="0"/>
          <w:divBdr>
            <w:top w:val="none" w:sz="0" w:space="0" w:color="auto"/>
            <w:left w:val="none" w:sz="0" w:space="0" w:color="auto"/>
            <w:bottom w:val="none" w:sz="0" w:space="0" w:color="auto"/>
            <w:right w:val="none" w:sz="0" w:space="0" w:color="auto"/>
          </w:divBdr>
        </w:div>
        <w:div w:id="321617905">
          <w:marLeft w:val="480"/>
          <w:marRight w:val="0"/>
          <w:marTop w:val="0"/>
          <w:marBottom w:val="0"/>
          <w:divBdr>
            <w:top w:val="none" w:sz="0" w:space="0" w:color="auto"/>
            <w:left w:val="none" w:sz="0" w:space="0" w:color="auto"/>
            <w:bottom w:val="none" w:sz="0" w:space="0" w:color="auto"/>
            <w:right w:val="none" w:sz="0" w:space="0" w:color="auto"/>
          </w:divBdr>
        </w:div>
        <w:div w:id="324626442">
          <w:marLeft w:val="480"/>
          <w:marRight w:val="0"/>
          <w:marTop w:val="0"/>
          <w:marBottom w:val="0"/>
          <w:divBdr>
            <w:top w:val="none" w:sz="0" w:space="0" w:color="auto"/>
            <w:left w:val="none" w:sz="0" w:space="0" w:color="auto"/>
            <w:bottom w:val="none" w:sz="0" w:space="0" w:color="auto"/>
            <w:right w:val="none" w:sz="0" w:space="0" w:color="auto"/>
          </w:divBdr>
        </w:div>
        <w:div w:id="348600810">
          <w:marLeft w:val="480"/>
          <w:marRight w:val="0"/>
          <w:marTop w:val="0"/>
          <w:marBottom w:val="0"/>
          <w:divBdr>
            <w:top w:val="none" w:sz="0" w:space="0" w:color="auto"/>
            <w:left w:val="none" w:sz="0" w:space="0" w:color="auto"/>
            <w:bottom w:val="none" w:sz="0" w:space="0" w:color="auto"/>
            <w:right w:val="none" w:sz="0" w:space="0" w:color="auto"/>
          </w:divBdr>
        </w:div>
        <w:div w:id="422603965">
          <w:marLeft w:val="480"/>
          <w:marRight w:val="0"/>
          <w:marTop w:val="0"/>
          <w:marBottom w:val="0"/>
          <w:divBdr>
            <w:top w:val="none" w:sz="0" w:space="0" w:color="auto"/>
            <w:left w:val="none" w:sz="0" w:space="0" w:color="auto"/>
            <w:bottom w:val="none" w:sz="0" w:space="0" w:color="auto"/>
            <w:right w:val="none" w:sz="0" w:space="0" w:color="auto"/>
          </w:divBdr>
        </w:div>
        <w:div w:id="444084194">
          <w:marLeft w:val="480"/>
          <w:marRight w:val="0"/>
          <w:marTop w:val="0"/>
          <w:marBottom w:val="0"/>
          <w:divBdr>
            <w:top w:val="none" w:sz="0" w:space="0" w:color="auto"/>
            <w:left w:val="none" w:sz="0" w:space="0" w:color="auto"/>
            <w:bottom w:val="none" w:sz="0" w:space="0" w:color="auto"/>
            <w:right w:val="none" w:sz="0" w:space="0" w:color="auto"/>
          </w:divBdr>
        </w:div>
        <w:div w:id="539364825">
          <w:marLeft w:val="480"/>
          <w:marRight w:val="0"/>
          <w:marTop w:val="0"/>
          <w:marBottom w:val="0"/>
          <w:divBdr>
            <w:top w:val="none" w:sz="0" w:space="0" w:color="auto"/>
            <w:left w:val="none" w:sz="0" w:space="0" w:color="auto"/>
            <w:bottom w:val="none" w:sz="0" w:space="0" w:color="auto"/>
            <w:right w:val="none" w:sz="0" w:space="0" w:color="auto"/>
          </w:divBdr>
        </w:div>
        <w:div w:id="550190076">
          <w:marLeft w:val="480"/>
          <w:marRight w:val="0"/>
          <w:marTop w:val="0"/>
          <w:marBottom w:val="0"/>
          <w:divBdr>
            <w:top w:val="none" w:sz="0" w:space="0" w:color="auto"/>
            <w:left w:val="none" w:sz="0" w:space="0" w:color="auto"/>
            <w:bottom w:val="none" w:sz="0" w:space="0" w:color="auto"/>
            <w:right w:val="none" w:sz="0" w:space="0" w:color="auto"/>
          </w:divBdr>
        </w:div>
        <w:div w:id="642273198">
          <w:marLeft w:val="480"/>
          <w:marRight w:val="0"/>
          <w:marTop w:val="0"/>
          <w:marBottom w:val="0"/>
          <w:divBdr>
            <w:top w:val="none" w:sz="0" w:space="0" w:color="auto"/>
            <w:left w:val="none" w:sz="0" w:space="0" w:color="auto"/>
            <w:bottom w:val="none" w:sz="0" w:space="0" w:color="auto"/>
            <w:right w:val="none" w:sz="0" w:space="0" w:color="auto"/>
          </w:divBdr>
        </w:div>
        <w:div w:id="650644648">
          <w:marLeft w:val="480"/>
          <w:marRight w:val="0"/>
          <w:marTop w:val="0"/>
          <w:marBottom w:val="0"/>
          <w:divBdr>
            <w:top w:val="none" w:sz="0" w:space="0" w:color="auto"/>
            <w:left w:val="none" w:sz="0" w:space="0" w:color="auto"/>
            <w:bottom w:val="none" w:sz="0" w:space="0" w:color="auto"/>
            <w:right w:val="none" w:sz="0" w:space="0" w:color="auto"/>
          </w:divBdr>
        </w:div>
        <w:div w:id="675230556">
          <w:marLeft w:val="480"/>
          <w:marRight w:val="0"/>
          <w:marTop w:val="0"/>
          <w:marBottom w:val="0"/>
          <w:divBdr>
            <w:top w:val="none" w:sz="0" w:space="0" w:color="auto"/>
            <w:left w:val="none" w:sz="0" w:space="0" w:color="auto"/>
            <w:bottom w:val="none" w:sz="0" w:space="0" w:color="auto"/>
            <w:right w:val="none" w:sz="0" w:space="0" w:color="auto"/>
          </w:divBdr>
        </w:div>
        <w:div w:id="676734700">
          <w:marLeft w:val="480"/>
          <w:marRight w:val="0"/>
          <w:marTop w:val="0"/>
          <w:marBottom w:val="0"/>
          <w:divBdr>
            <w:top w:val="none" w:sz="0" w:space="0" w:color="auto"/>
            <w:left w:val="none" w:sz="0" w:space="0" w:color="auto"/>
            <w:bottom w:val="none" w:sz="0" w:space="0" w:color="auto"/>
            <w:right w:val="none" w:sz="0" w:space="0" w:color="auto"/>
          </w:divBdr>
        </w:div>
        <w:div w:id="680740595">
          <w:marLeft w:val="480"/>
          <w:marRight w:val="0"/>
          <w:marTop w:val="0"/>
          <w:marBottom w:val="0"/>
          <w:divBdr>
            <w:top w:val="none" w:sz="0" w:space="0" w:color="auto"/>
            <w:left w:val="none" w:sz="0" w:space="0" w:color="auto"/>
            <w:bottom w:val="none" w:sz="0" w:space="0" w:color="auto"/>
            <w:right w:val="none" w:sz="0" w:space="0" w:color="auto"/>
          </w:divBdr>
        </w:div>
        <w:div w:id="685324801">
          <w:marLeft w:val="480"/>
          <w:marRight w:val="0"/>
          <w:marTop w:val="0"/>
          <w:marBottom w:val="0"/>
          <w:divBdr>
            <w:top w:val="none" w:sz="0" w:space="0" w:color="auto"/>
            <w:left w:val="none" w:sz="0" w:space="0" w:color="auto"/>
            <w:bottom w:val="none" w:sz="0" w:space="0" w:color="auto"/>
            <w:right w:val="none" w:sz="0" w:space="0" w:color="auto"/>
          </w:divBdr>
        </w:div>
        <w:div w:id="761681520">
          <w:marLeft w:val="480"/>
          <w:marRight w:val="0"/>
          <w:marTop w:val="0"/>
          <w:marBottom w:val="0"/>
          <w:divBdr>
            <w:top w:val="none" w:sz="0" w:space="0" w:color="auto"/>
            <w:left w:val="none" w:sz="0" w:space="0" w:color="auto"/>
            <w:bottom w:val="none" w:sz="0" w:space="0" w:color="auto"/>
            <w:right w:val="none" w:sz="0" w:space="0" w:color="auto"/>
          </w:divBdr>
        </w:div>
        <w:div w:id="798957185">
          <w:marLeft w:val="480"/>
          <w:marRight w:val="0"/>
          <w:marTop w:val="0"/>
          <w:marBottom w:val="0"/>
          <w:divBdr>
            <w:top w:val="none" w:sz="0" w:space="0" w:color="auto"/>
            <w:left w:val="none" w:sz="0" w:space="0" w:color="auto"/>
            <w:bottom w:val="none" w:sz="0" w:space="0" w:color="auto"/>
            <w:right w:val="none" w:sz="0" w:space="0" w:color="auto"/>
          </w:divBdr>
        </w:div>
        <w:div w:id="809636072">
          <w:marLeft w:val="480"/>
          <w:marRight w:val="0"/>
          <w:marTop w:val="0"/>
          <w:marBottom w:val="0"/>
          <w:divBdr>
            <w:top w:val="none" w:sz="0" w:space="0" w:color="auto"/>
            <w:left w:val="none" w:sz="0" w:space="0" w:color="auto"/>
            <w:bottom w:val="none" w:sz="0" w:space="0" w:color="auto"/>
            <w:right w:val="none" w:sz="0" w:space="0" w:color="auto"/>
          </w:divBdr>
        </w:div>
        <w:div w:id="816915572">
          <w:marLeft w:val="480"/>
          <w:marRight w:val="0"/>
          <w:marTop w:val="0"/>
          <w:marBottom w:val="0"/>
          <w:divBdr>
            <w:top w:val="none" w:sz="0" w:space="0" w:color="auto"/>
            <w:left w:val="none" w:sz="0" w:space="0" w:color="auto"/>
            <w:bottom w:val="none" w:sz="0" w:space="0" w:color="auto"/>
            <w:right w:val="none" w:sz="0" w:space="0" w:color="auto"/>
          </w:divBdr>
        </w:div>
        <w:div w:id="862018574">
          <w:marLeft w:val="480"/>
          <w:marRight w:val="0"/>
          <w:marTop w:val="0"/>
          <w:marBottom w:val="0"/>
          <w:divBdr>
            <w:top w:val="none" w:sz="0" w:space="0" w:color="auto"/>
            <w:left w:val="none" w:sz="0" w:space="0" w:color="auto"/>
            <w:bottom w:val="none" w:sz="0" w:space="0" w:color="auto"/>
            <w:right w:val="none" w:sz="0" w:space="0" w:color="auto"/>
          </w:divBdr>
        </w:div>
        <w:div w:id="900940616">
          <w:marLeft w:val="480"/>
          <w:marRight w:val="0"/>
          <w:marTop w:val="0"/>
          <w:marBottom w:val="0"/>
          <w:divBdr>
            <w:top w:val="none" w:sz="0" w:space="0" w:color="auto"/>
            <w:left w:val="none" w:sz="0" w:space="0" w:color="auto"/>
            <w:bottom w:val="none" w:sz="0" w:space="0" w:color="auto"/>
            <w:right w:val="none" w:sz="0" w:space="0" w:color="auto"/>
          </w:divBdr>
        </w:div>
        <w:div w:id="924731309">
          <w:marLeft w:val="480"/>
          <w:marRight w:val="0"/>
          <w:marTop w:val="0"/>
          <w:marBottom w:val="0"/>
          <w:divBdr>
            <w:top w:val="none" w:sz="0" w:space="0" w:color="auto"/>
            <w:left w:val="none" w:sz="0" w:space="0" w:color="auto"/>
            <w:bottom w:val="none" w:sz="0" w:space="0" w:color="auto"/>
            <w:right w:val="none" w:sz="0" w:space="0" w:color="auto"/>
          </w:divBdr>
        </w:div>
        <w:div w:id="988707559">
          <w:marLeft w:val="480"/>
          <w:marRight w:val="0"/>
          <w:marTop w:val="0"/>
          <w:marBottom w:val="0"/>
          <w:divBdr>
            <w:top w:val="none" w:sz="0" w:space="0" w:color="auto"/>
            <w:left w:val="none" w:sz="0" w:space="0" w:color="auto"/>
            <w:bottom w:val="none" w:sz="0" w:space="0" w:color="auto"/>
            <w:right w:val="none" w:sz="0" w:space="0" w:color="auto"/>
          </w:divBdr>
        </w:div>
        <w:div w:id="1002313661">
          <w:marLeft w:val="480"/>
          <w:marRight w:val="0"/>
          <w:marTop w:val="0"/>
          <w:marBottom w:val="0"/>
          <w:divBdr>
            <w:top w:val="none" w:sz="0" w:space="0" w:color="auto"/>
            <w:left w:val="none" w:sz="0" w:space="0" w:color="auto"/>
            <w:bottom w:val="none" w:sz="0" w:space="0" w:color="auto"/>
            <w:right w:val="none" w:sz="0" w:space="0" w:color="auto"/>
          </w:divBdr>
        </w:div>
        <w:div w:id="1153259529">
          <w:marLeft w:val="480"/>
          <w:marRight w:val="0"/>
          <w:marTop w:val="0"/>
          <w:marBottom w:val="0"/>
          <w:divBdr>
            <w:top w:val="none" w:sz="0" w:space="0" w:color="auto"/>
            <w:left w:val="none" w:sz="0" w:space="0" w:color="auto"/>
            <w:bottom w:val="none" w:sz="0" w:space="0" w:color="auto"/>
            <w:right w:val="none" w:sz="0" w:space="0" w:color="auto"/>
          </w:divBdr>
        </w:div>
        <w:div w:id="1221667940">
          <w:marLeft w:val="480"/>
          <w:marRight w:val="0"/>
          <w:marTop w:val="0"/>
          <w:marBottom w:val="0"/>
          <w:divBdr>
            <w:top w:val="none" w:sz="0" w:space="0" w:color="auto"/>
            <w:left w:val="none" w:sz="0" w:space="0" w:color="auto"/>
            <w:bottom w:val="none" w:sz="0" w:space="0" w:color="auto"/>
            <w:right w:val="none" w:sz="0" w:space="0" w:color="auto"/>
          </w:divBdr>
        </w:div>
        <w:div w:id="1244291445">
          <w:marLeft w:val="480"/>
          <w:marRight w:val="0"/>
          <w:marTop w:val="0"/>
          <w:marBottom w:val="0"/>
          <w:divBdr>
            <w:top w:val="none" w:sz="0" w:space="0" w:color="auto"/>
            <w:left w:val="none" w:sz="0" w:space="0" w:color="auto"/>
            <w:bottom w:val="none" w:sz="0" w:space="0" w:color="auto"/>
            <w:right w:val="none" w:sz="0" w:space="0" w:color="auto"/>
          </w:divBdr>
        </w:div>
        <w:div w:id="1259293067">
          <w:marLeft w:val="480"/>
          <w:marRight w:val="0"/>
          <w:marTop w:val="0"/>
          <w:marBottom w:val="0"/>
          <w:divBdr>
            <w:top w:val="none" w:sz="0" w:space="0" w:color="auto"/>
            <w:left w:val="none" w:sz="0" w:space="0" w:color="auto"/>
            <w:bottom w:val="none" w:sz="0" w:space="0" w:color="auto"/>
            <w:right w:val="none" w:sz="0" w:space="0" w:color="auto"/>
          </w:divBdr>
        </w:div>
        <w:div w:id="1292858985">
          <w:marLeft w:val="480"/>
          <w:marRight w:val="0"/>
          <w:marTop w:val="0"/>
          <w:marBottom w:val="0"/>
          <w:divBdr>
            <w:top w:val="none" w:sz="0" w:space="0" w:color="auto"/>
            <w:left w:val="none" w:sz="0" w:space="0" w:color="auto"/>
            <w:bottom w:val="none" w:sz="0" w:space="0" w:color="auto"/>
            <w:right w:val="none" w:sz="0" w:space="0" w:color="auto"/>
          </w:divBdr>
        </w:div>
        <w:div w:id="1340933918">
          <w:marLeft w:val="480"/>
          <w:marRight w:val="0"/>
          <w:marTop w:val="0"/>
          <w:marBottom w:val="0"/>
          <w:divBdr>
            <w:top w:val="none" w:sz="0" w:space="0" w:color="auto"/>
            <w:left w:val="none" w:sz="0" w:space="0" w:color="auto"/>
            <w:bottom w:val="none" w:sz="0" w:space="0" w:color="auto"/>
            <w:right w:val="none" w:sz="0" w:space="0" w:color="auto"/>
          </w:divBdr>
        </w:div>
        <w:div w:id="1366951998">
          <w:marLeft w:val="480"/>
          <w:marRight w:val="0"/>
          <w:marTop w:val="0"/>
          <w:marBottom w:val="0"/>
          <w:divBdr>
            <w:top w:val="none" w:sz="0" w:space="0" w:color="auto"/>
            <w:left w:val="none" w:sz="0" w:space="0" w:color="auto"/>
            <w:bottom w:val="none" w:sz="0" w:space="0" w:color="auto"/>
            <w:right w:val="none" w:sz="0" w:space="0" w:color="auto"/>
          </w:divBdr>
        </w:div>
        <w:div w:id="1370493519">
          <w:marLeft w:val="480"/>
          <w:marRight w:val="0"/>
          <w:marTop w:val="0"/>
          <w:marBottom w:val="0"/>
          <w:divBdr>
            <w:top w:val="none" w:sz="0" w:space="0" w:color="auto"/>
            <w:left w:val="none" w:sz="0" w:space="0" w:color="auto"/>
            <w:bottom w:val="none" w:sz="0" w:space="0" w:color="auto"/>
            <w:right w:val="none" w:sz="0" w:space="0" w:color="auto"/>
          </w:divBdr>
        </w:div>
        <w:div w:id="1399934465">
          <w:marLeft w:val="480"/>
          <w:marRight w:val="0"/>
          <w:marTop w:val="0"/>
          <w:marBottom w:val="0"/>
          <w:divBdr>
            <w:top w:val="none" w:sz="0" w:space="0" w:color="auto"/>
            <w:left w:val="none" w:sz="0" w:space="0" w:color="auto"/>
            <w:bottom w:val="none" w:sz="0" w:space="0" w:color="auto"/>
            <w:right w:val="none" w:sz="0" w:space="0" w:color="auto"/>
          </w:divBdr>
        </w:div>
        <w:div w:id="1416509398">
          <w:marLeft w:val="480"/>
          <w:marRight w:val="0"/>
          <w:marTop w:val="0"/>
          <w:marBottom w:val="0"/>
          <w:divBdr>
            <w:top w:val="none" w:sz="0" w:space="0" w:color="auto"/>
            <w:left w:val="none" w:sz="0" w:space="0" w:color="auto"/>
            <w:bottom w:val="none" w:sz="0" w:space="0" w:color="auto"/>
            <w:right w:val="none" w:sz="0" w:space="0" w:color="auto"/>
          </w:divBdr>
        </w:div>
        <w:div w:id="1422216680">
          <w:marLeft w:val="480"/>
          <w:marRight w:val="0"/>
          <w:marTop w:val="0"/>
          <w:marBottom w:val="0"/>
          <w:divBdr>
            <w:top w:val="none" w:sz="0" w:space="0" w:color="auto"/>
            <w:left w:val="none" w:sz="0" w:space="0" w:color="auto"/>
            <w:bottom w:val="none" w:sz="0" w:space="0" w:color="auto"/>
            <w:right w:val="none" w:sz="0" w:space="0" w:color="auto"/>
          </w:divBdr>
        </w:div>
        <w:div w:id="1455906569">
          <w:marLeft w:val="480"/>
          <w:marRight w:val="0"/>
          <w:marTop w:val="0"/>
          <w:marBottom w:val="0"/>
          <w:divBdr>
            <w:top w:val="none" w:sz="0" w:space="0" w:color="auto"/>
            <w:left w:val="none" w:sz="0" w:space="0" w:color="auto"/>
            <w:bottom w:val="none" w:sz="0" w:space="0" w:color="auto"/>
            <w:right w:val="none" w:sz="0" w:space="0" w:color="auto"/>
          </w:divBdr>
        </w:div>
        <w:div w:id="1495605598">
          <w:marLeft w:val="480"/>
          <w:marRight w:val="0"/>
          <w:marTop w:val="0"/>
          <w:marBottom w:val="0"/>
          <w:divBdr>
            <w:top w:val="none" w:sz="0" w:space="0" w:color="auto"/>
            <w:left w:val="none" w:sz="0" w:space="0" w:color="auto"/>
            <w:bottom w:val="none" w:sz="0" w:space="0" w:color="auto"/>
            <w:right w:val="none" w:sz="0" w:space="0" w:color="auto"/>
          </w:divBdr>
        </w:div>
        <w:div w:id="1497652222">
          <w:marLeft w:val="480"/>
          <w:marRight w:val="0"/>
          <w:marTop w:val="0"/>
          <w:marBottom w:val="0"/>
          <w:divBdr>
            <w:top w:val="none" w:sz="0" w:space="0" w:color="auto"/>
            <w:left w:val="none" w:sz="0" w:space="0" w:color="auto"/>
            <w:bottom w:val="none" w:sz="0" w:space="0" w:color="auto"/>
            <w:right w:val="none" w:sz="0" w:space="0" w:color="auto"/>
          </w:divBdr>
        </w:div>
        <w:div w:id="1538543815">
          <w:marLeft w:val="480"/>
          <w:marRight w:val="0"/>
          <w:marTop w:val="0"/>
          <w:marBottom w:val="0"/>
          <w:divBdr>
            <w:top w:val="none" w:sz="0" w:space="0" w:color="auto"/>
            <w:left w:val="none" w:sz="0" w:space="0" w:color="auto"/>
            <w:bottom w:val="none" w:sz="0" w:space="0" w:color="auto"/>
            <w:right w:val="none" w:sz="0" w:space="0" w:color="auto"/>
          </w:divBdr>
        </w:div>
        <w:div w:id="1592082627">
          <w:marLeft w:val="480"/>
          <w:marRight w:val="0"/>
          <w:marTop w:val="0"/>
          <w:marBottom w:val="0"/>
          <w:divBdr>
            <w:top w:val="none" w:sz="0" w:space="0" w:color="auto"/>
            <w:left w:val="none" w:sz="0" w:space="0" w:color="auto"/>
            <w:bottom w:val="none" w:sz="0" w:space="0" w:color="auto"/>
            <w:right w:val="none" w:sz="0" w:space="0" w:color="auto"/>
          </w:divBdr>
        </w:div>
        <w:div w:id="1597126864">
          <w:marLeft w:val="480"/>
          <w:marRight w:val="0"/>
          <w:marTop w:val="0"/>
          <w:marBottom w:val="0"/>
          <w:divBdr>
            <w:top w:val="none" w:sz="0" w:space="0" w:color="auto"/>
            <w:left w:val="none" w:sz="0" w:space="0" w:color="auto"/>
            <w:bottom w:val="none" w:sz="0" w:space="0" w:color="auto"/>
            <w:right w:val="none" w:sz="0" w:space="0" w:color="auto"/>
          </w:divBdr>
        </w:div>
        <w:div w:id="1650288567">
          <w:marLeft w:val="480"/>
          <w:marRight w:val="0"/>
          <w:marTop w:val="0"/>
          <w:marBottom w:val="0"/>
          <w:divBdr>
            <w:top w:val="none" w:sz="0" w:space="0" w:color="auto"/>
            <w:left w:val="none" w:sz="0" w:space="0" w:color="auto"/>
            <w:bottom w:val="none" w:sz="0" w:space="0" w:color="auto"/>
            <w:right w:val="none" w:sz="0" w:space="0" w:color="auto"/>
          </w:divBdr>
        </w:div>
        <w:div w:id="1738547897">
          <w:marLeft w:val="480"/>
          <w:marRight w:val="0"/>
          <w:marTop w:val="0"/>
          <w:marBottom w:val="0"/>
          <w:divBdr>
            <w:top w:val="none" w:sz="0" w:space="0" w:color="auto"/>
            <w:left w:val="none" w:sz="0" w:space="0" w:color="auto"/>
            <w:bottom w:val="none" w:sz="0" w:space="0" w:color="auto"/>
            <w:right w:val="none" w:sz="0" w:space="0" w:color="auto"/>
          </w:divBdr>
        </w:div>
        <w:div w:id="1773554337">
          <w:marLeft w:val="480"/>
          <w:marRight w:val="0"/>
          <w:marTop w:val="0"/>
          <w:marBottom w:val="0"/>
          <w:divBdr>
            <w:top w:val="none" w:sz="0" w:space="0" w:color="auto"/>
            <w:left w:val="none" w:sz="0" w:space="0" w:color="auto"/>
            <w:bottom w:val="none" w:sz="0" w:space="0" w:color="auto"/>
            <w:right w:val="none" w:sz="0" w:space="0" w:color="auto"/>
          </w:divBdr>
        </w:div>
        <w:div w:id="1801462251">
          <w:marLeft w:val="480"/>
          <w:marRight w:val="0"/>
          <w:marTop w:val="0"/>
          <w:marBottom w:val="0"/>
          <w:divBdr>
            <w:top w:val="none" w:sz="0" w:space="0" w:color="auto"/>
            <w:left w:val="none" w:sz="0" w:space="0" w:color="auto"/>
            <w:bottom w:val="none" w:sz="0" w:space="0" w:color="auto"/>
            <w:right w:val="none" w:sz="0" w:space="0" w:color="auto"/>
          </w:divBdr>
        </w:div>
        <w:div w:id="1804539263">
          <w:marLeft w:val="480"/>
          <w:marRight w:val="0"/>
          <w:marTop w:val="0"/>
          <w:marBottom w:val="0"/>
          <w:divBdr>
            <w:top w:val="none" w:sz="0" w:space="0" w:color="auto"/>
            <w:left w:val="none" w:sz="0" w:space="0" w:color="auto"/>
            <w:bottom w:val="none" w:sz="0" w:space="0" w:color="auto"/>
            <w:right w:val="none" w:sz="0" w:space="0" w:color="auto"/>
          </w:divBdr>
        </w:div>
        <w:div w:id="1832059666">
          <w:marLeft w:val="480"/>
          <w:marRight w:val="0"/>
          <w:marTop w:val="0"/>
          <w:marBottom w:val="0"/>
          <w:divBdr>
            <w:top w:val="none" w:sz="0" w:space="0" w:color="auto"/>
            <w:left w:val="none" w:sz="0" w:space="0" w:color="auto"/>
            <w:bottom w:val="none" w:sz="0" w:space="0" w:color="auto"/>
            <w:right w:val="none" w:sz="0" w:space="0" w:color="auto"/>
          </w:divBdr>
        </w:div>
        <w:div w:id="1873805761">
          <w:marLeft w:val="480"/>
          <w:marRight w:val="0"/>
          <w:marTop w:val="0"/>
          <w:marBottom w:val="0"/>
          <w:divBdr>
            <w:top w:val="none" w:sz="0" w:space="0" w:color="auto"/>
            <w:left w:val="none" w:sz="0" w:space="0" w:color="auto"/>
            <w:bottom w:val="none" w:sz="0" w:space="0" w:color="auto"/>
            <w:right w:val="none" w:sz="0" w:space="0" w:color="auto"/>
          </w:divBdr>
        </w:div>
        <w:div w:id="1878082483">
          <w:marLeft w:val="480"/>
          <w:marRight w:val="0"/>
          <w:marTop w:val="0"/>
          <w:marBottom w:val="0"/>
          <w:divBdr>
            <w:top w:val="none" w:sz="0" w:space="0" w:color="auto"/>
            <w:left w:val="none" w:sz="0" w:space="0" w:color="auto"/>
            <w:bottom w:val="none" w:sz="0" w:space="0" w:color="auto"/>
            <w:right w:val="none" w:sz="0" w:space="0" w:color="auto"/>
          </w:divBdr>
        </w:div>
        <w:div w:id="2036615860">
          <w:marLeft w:val="480"/>
          <w:marRight w:val="0"/>
          <w:marTop w:val="0"/>
          <w:marBottom w:val="0"/>
          <w:divBdr>
            <w:top w:val="none" w:sz="0" w:space="0" w:color="auto"/>
            <w:left w:val="none" w:sz="0" w:space="0" w:color="auto"/>
            <w:bottom w:val="none" w:sz="0" w:space="0" w:color="auto"/>
            <w:right w:val="none" w:sz="0" w:space="0" w:color="auto"/>
          </w:divBdr>
        </w:div>
      </w:divsChild>
    </w:div>
    <w:div w:id="1521120166">
      <w:marLeft w:val="0"/>
      <w:marRight w:val="0"/>
      <w:marTop w:val="0"/>
      <w:marBottom w:val="0"/>
      <w:divBdr>
        <w:top w:val="none" w:sz="0" w:space="0" w:color="auto"/>
        <w:left w:val="none" w:sz="0" w:space="0" w:color="auto"/>
        <w:bottom w:val="none" w:sz="0" w:space="0" w:color="auto"/>
        <w:right w:val="none" w:sz="0" w:space="0" w:color="auto"/>
      </w:divBdr>
    </w:div>
    <w:div w:id="1521163368">
      <w:marLeft w:val="0"/>
      <w:marRight w:val="0"/>
      <w:marTop w:val="0"/>
      <w:marBottom w:val="0"/>
      <w:divBdr>
        <w:top w:val="none" w:sz="0" w:space="0" w:color="auto"/>
        <w:left w:val="none" w:sz="0" w:space="0" w:color="auto"/>
        <w:bottom w:val="none" w:sz="0" w:space="0" w:color="auto"/>
        <w:right w:val="none" w:sz="0" w:space="0" w:color="auto"/>
      </w:divBdr>
    </w:div>
    <w:div w:id="1521432138">
      <w:bodyDiv w:val="1"/>
      <w:marLeft w:val="0"/>
      <w:marRight w:val="0"/>
      <w:marTop w:val="0"/>
      <w:marBottom w:val="0"/>
      <w:divBdr>
        <w:top w:val="none" w:sz="0" w:space="0" w:color="auto"/>
        <w:left w:val="none" w:sz="0" w:space="0" w:color="auto"/>
        <w:bottom w:val="none" w:sz="0" w:space="0" w:color="auto"/>
        <w:right w:val="none" w:sz="0" w:space="0" w:color="auto"/>
      </w:divBdr>
    </w:div>
    <w:div w:id="1521549495">
      <w:marLeft w:val="0"/>
      <w:marRight w:val="0"/>
      <w:marTop w:val="0"/>
      <w:marBottom w:val="0"/>
      <w:divBdr>
        <w:top w:val="none" w:sz="0" w:space="0" w:color="auto"/>
        <w:left w:val="none" w:sz="0" w:space="0" w:color="auto"/>
        <w:bottom w:val="none" w:sz="0" w:space="0" w:color="auto"/>
        <w:right w:val="none" w:sz="0" w:space="0" w:color="auto"/>
      </w:divBdr>
    </w:div>
    <w:div w:id="1521628940">
      <w:bodyDiv w:val="1"/>
      <w:marLeft w:val="0"/>
      <w:marRight w:val="0"/>
      <w:marTop w:val="0"/>
      <w:marBottom w:val="0"/>
      <w:divBdr>
        <w:top w:val="none" w:sz="0" w:space="0" w:color="auto"/>
        <w:left w:val="none" w:sz="0" w:space="0" w:color="auto"/>
        <w:bottom w:val="none" w:sz="0" w:space="0" w:color="auto"/>
        <w:right w:val="none" w:sz="0" w:space="0" w:color="auto"/>
      </w:divBdr>
    </w:div>
    <w:div w:id="1521696386">
      <w:marLeft w:val="0"/>
      <w:marRight w:val="0"/>
      <w:marTop w:val="0"/>
      <w:marBottom w:val="0"/>
      <w:divBdr>
        <w:top w:val="none" w:sz="0" w:space="0" w:color="auto"/>
        <w:left w:val="none" w:sz="0" w:space="0" w:color="auto"/>
        <w:bottom w:val="none" w:sz="0" w:space="0" w:color="auto"/>
        <w:right w:val="none" w:sz="0" w:space="0" w:color="auto"/>
      </w:divBdr>
    </w:div>
    <w:div w:id="1521774045">
      <w:marLeft w:val="0"/>
      <w:marRight w:val="0"/>
      <w:marTop w:val="0"/>
      <w:marBottom w:val="0"/>
      <w:divBdr>
        <w:top w:val="none" w:sz="0" w:space="0" w:color="auto"/>
        <w:left w:val="none" w:sz="0" w:space="0" w:color="auto"/>
        <w:bottom w:val="none" w:sz="0" w:space="0" w:color="auto"/>
        <w:right w:val="none" w:sz="0" w:space="0" w:color="auto"/>
      </w:divBdr>
    </w:div>
    <w:div w:id="1521774191">
      <w:marLeft w:val="0"/>
      <w:marRight w:val="0"/>
      <w:marTop w:val="0"/>
      <w:marBottom w:val="0"/>
      <w:divBdr>
        <w:top w:val="none" w:sz="0" w:space="0" w:color="auto"/>
        <w:left w:val="none" w:sz="0" w:space="0" w:color="auto"/>
        <w:bottom w:val="none" w:sz="0" w:space="0" w:color="auto"/>
        <w:right w:val="none" w:sz="0" w:space="0" w:color="auto"/>
      </w:divBdr>
    </w:div>
    <w:div w:id="1521777598">
      <w:marLeft w:val="0"/>
      <w:marRight w:val="0"/>
      <w:marTop w:val="0"/>
      <w:marBottom w:val="0"/>
      <w:divBdr>
        <w:top w:val="none" w:sz="0" w:space="0" w:color="auto"/>
        <w:left w:val="none" w:sz="0" w:space="0" w:color="auto"/>
        <w:bottom w:val="none" w:sz="0" w:space="0" w:color="auto"/>
        <w:right w:val="none" w:sz="0" w:space="0" w:color="auto"/>
      </w:divBdr>
    </w:div>
    <w:div w:id="1521815280">
      <w:marLeft w:val="0"/>
      <w:marRight w:val="0"/>
      <w:marTop w:val="0"/>
      <w:marBottom w:val="0"/>
      <w:divBdr>
        <w:top w:val="none" w:sz="0" w:space="0" w:color="auto"/>
        <w:left w:val="none" w:sz="0" w:space="0" w:color="auto"/>
        <w:bottom w:val="none" w:sz="0" w:space="0" w:color="auto"/>
        <w:right w:val="none" w:sz="0" w:space="0" w:color="auto"/>
      </w:divBdr>
    </w:div>
    <w:div w:id="1522011953">
      <w:marLeft w:val="480"/>
      <w:marRight w:val="0"/>
      <w:marTop w:val="0"/>
      <w:marBottom w:val="0"/>
      <w:divBdr>
        <w:top w:val="none" w:sz="0" w:space="0" w:color="auto"/>
        <w:left w:val="none" w:sz="0" w:space="0" w:color="auto"/>
        <w:bottom w:val="none" w:sz="0" w:space="0" w:color="auto"/>
        <w:right w:val="none" w:sz="0" w:space="0" w:color="auto"/>
      </w:divBdr>
    </w:div>
    <w:div w:id="1522163719">
      <w:marLeft w:val="0"/>
      <w:marRight w:val="0"/>
      <w:marTop w:val="0"/>
      <w:marBottom w:val="0"/>
      <w:divBdr>
        <w:top w:val="none" w:sz="0" w:space="0" w:color="auto"/>
        <w:left w:val="none" w:sz="0" w:space="0" w:color="auto"/>
        <w:bottom w:val="none" w:sz="0" w:space="0" w:color="auto"/>
        <w:right w:val="none" w:sz="0" w:space="0" w:color="auto"/>
      </w:divBdr>
    </w:div>
    <w:div w:id="1522204799">
      <w:marLeft w:val="0"/>
      <w:marRight w:val="0"/>
      <w:marTop w:val="0"/>
      <w:marBottom w:val="0"/>
      <w:divBdr>
        <w:top w:val="none" w:sz="0" w:space="0" w:color="auto"/>
        <w:left w:val="none" w:sz="0" w:space="0" w:color="auto"/>
        <w:bottom w:val="none" w:sz="0" w:space="0" w:color="auto"/>
        <w:right w:val="none" w:sz="0" w:space="0" w:color="auto"/>
      </w:divBdr>
    </w:div>
    <w:div w:id="1522209289">
      <w:bodyDiv w:val="1"/>
      <w:marLeft w:val="0"/>
      <w:marRight w:val="0"/>
      <w:marTop w:val="0"/>
      <w:marBottom w:val="0"/>
      <w:divBdr>
        <w:top w:val="none" w:sz="0" w:space="0" w:color="auto"/>
        <w:left w:val="none" w:sz="0" w:space="0" w:color="auto"/>
        <w:bottom w:val="none" w:sz="0" w:space="0" w:color="auto"/>
        <w:right w:val="none" w:sz="0" w:space="0" w:color="auto"/>
      </w:divBdr>
    </w:div>
    <w:div w:id="1522237352">
      <w:marLeft w:val="480"/>
      <w:marRight w:val="0"/>
      <w:marTop w:val="0"/>
      <w:marBottom w:val="0"/>
      <w:divBdr>
        <w:top w:val="none" w:sz="0" w:space="0" w:color="auto"/>
        <w:left w:val="none" w:sz="0" w:space="0" w:color="auto"/>
        <w:bottom w:val="none" w:sz="0" w:space="0" w:color="auto"/>
        <w:right w:val="none" w:sz="0" w:space="0" w:color="auto"/>
      </w:divBdr>
    </w:div>
    <w:div w:id="1522285060">
      <w:marLeft w:val="480"/>
      <w:marRight w:val="0"/>
      <w:marTop w:val="0"/>
      <w:marBottom w:val="0"/>
      <w:divBdr>
        <w:top w:val="none" w:sz="0" w:space="0" w:color="auto"/>
        <w:left w:val="none" w:sz="0" w:space="0" w:color="auto"/>
        <w:bottom w:val="none" w:sz="0" w:space="0" w:color="auto"/>
        <w:right w:val="none" w:sz="0" w:space="0" w:color="auto"/>
      </w:divBdr>
    </w:div>
    <w:div w:id="1522360252">
      <w:marLeft w:val="480"/>
      <w:marRight w:val="0"/>
      <w:marTop w:val="0"/>
      <w:marBottom w:val="0"/>
      <w:divBdr>
        <w:top w:val="none" w:sz="0" w:space="0" w:color="auto"/>
        <w:left w:val="none" w:sz="0" w:space="0" w:color="auto"/>
        <w:bottom w:val="none" w:sz="0" w:space="0" w:color="auto"/>
        <w:right w:val="none" w:sz="0" w:space="0" w:color="auto"/>
      </w:divBdr>
    </w:div>
    <w:div w:id="1522402659">
      <w:marLeft w:val="480"/>
      <w:marRight w:val="0"/>
      <w:marTop w:val="0"/>
      <w:marBottom w:val="0"/>
      <w:divBdr>
        <w:top w:val="none" w:sz="0" w:space="0" w:color="auto"/>
        <w:left w:val="none" w:sz="0" w:space="0" w:color="auto"/>
        <w:bottom w:val="none" w:sz="0" w:space="0" w:color="auto"/>
        <w:right w:val="none" w:sz="0" w:space="0" w:color="auto"/>
      </w:divBdr>
    </w:div>
    <w:div w:id="1522545353">
      <w:marLeft w:val="0"/>
      <w:marRight w:val="0"/>
      <w:marTop w:val="0"/>
      <w:marBottom w:val="0"/>
      <w:divBdr>
        <w:top w:val="none" w:sz="0" w:space="0" w:color="auto"/>
        <w:left w:val="none" w:sz="0" w:space="0" w:color="auto"/>
        <w:bottom w:val="none" w:sz="0" w:space="0" w:color="auto"/>
        <w:right w:val="none" w:sz="0" w:space="0" w:color="auto"/>
      </w:divBdr>
    </w:div>
    <w:div w:id="1522550057">
      <w:marLeft w:val="0"/>
      <w:marRight w:val="0"/>
      <w:marTop w:val="0"/>
      <w:marBottom w:val="0"/>
      <w:divBdr>
        <w:top w:val="none" w:sz="0" w:space="0" w:color="auto"/>
        <w:left w:val="none" w:sz="0" w:space="0" w:color="auto"/>
        <w:bottom w:val="none" w:sz="0" w:space="0" w:color="auto"/>
        <w:right w:val="none" w:sz="0" w:space="0" w:color="auto"/>
      </w:divBdr>
    </w:div>
    <w:div w:id="1522665973">
      <w:marLeft w:val="480"/>
      <w:marRight w:val="0"/>
      <w:marTop w:val="0"/>
      <w:marBottom w:val="0"/>
      <w:divBdr>
        <w:top w:val="none" w:sz="0" w:space="0" w:color="auto"/>
        <w:left w:val="none" w:sz="0" w:space="0" w:color="auto"/>
        <w:bottom w:val="none" w:sz="0" w:space="0" w:color="auto"/>
        <w:right w:val="none" w:sz="0" w:space="0" w:color="auto"/>
      </w:divBdr>
    </w:div>
    <w:div w:id="1522742471">
      <w:marLeft w:val="0"/>
      <w:marRight w:val="0"/>
      <w:marTop w:val="0"/>
      <w:marBottom w:val="0"/>
      <w:divBdr>
        <w:top w:val="none" w:sz="0" w:space="0" w:color="auto"/>
        <w:left w:val="none" w:sz="0" w:space="0" w:color="auto"/>
        <w:bottom w:val="none" w:sz="0" w:space="0" w:color="auto"/>
        <w:right w:val="none" w:sz="0" w:space="0" w:color="auto"/>
      </w:divBdr>
    </w:div>
    <w:div w:id="1522888204">
      <w:marLeft w:val="0"/>
      <w:marRight w:val="0"/>
      <w:marTop w:val="0"/>
      <w:marBottom w:val="0"/>
      <w:divBdr>
        <w:top w:val="none" w:sz="0" w:space="0" w:color="auto"/>
        <w:left w:val="none" w:sz="0" w:space="0" w:color="auto"/>
        <w:bottom w:val="none" w:sz="0" w:space="0" w:color="auto"/>
        <w:right w:val="none" w:sz="0" w:space="0" w:color="auto"/>
      </w:divBdr>
    </w:div>
    <w:div w:id="1522889472">
      <w:marLeft w:val="0"/>
      <w:marRight w:val="0"/>
      <w:marTop w:val="0"/>
      <w:marBottom w:val="0"/>
      <w:divBdr>
        <w:top w:val="none" w:sz="0" w:space="0" w:color="auto"/>
        <w:left w:val="none" w:sz="0" w:space="0" w:color="auto"/>
        <w:bottom w:val="none" w:sz="0" w:space="0" w:color="auto"/>
        <w:right w:val="none" w:sz="0" w:space="0" w:color="auto"/>
      </w:divBdr>
    </w:div>
    <w:div w:id="1523009723">
      <w:marLeft w:val="0"/>
      <w:marRight w:val="0"/>
      <w:marTop w:val="0"/>
      <w:marBottom w:val="0"/>
      <w:divBdr>
        <w:top w:val="none" w:sz="0" w:space="0" w:color="auto"/>
        <w:left w:val="none" w:sz="0" w:space="0" w:color="auto"/>
        <w:bottom w:val="none" w:sz="0" w:space="0" w:color="auto"/>
        <w:right w:val="none" w:sz="0" w:space="0" w:color="auto"/>
      </w:divBdr>
    </w:div>
    <w:div w:id="1523350303">
      <w:marLeft w:val="0"/>
      <w:marRight w:val="0"/>
      <w:marTop w:val="0"/>
      <w:marBottom w:val="0"/>
      <w:divBdr>
        <w:top w:val="none" w:sz="0" w:space="0" w:color="auto"/>
        <w:left w:val="none" w:sz="0" w:space="0" w:color="auto"/>
        <w:bottom w:val="none" w:sz="0" w:space="0" w:color="auto"/>
        <w:right w:val="none" w:sz="0" w:space="0" w:color="auto"/>
      </w:divBdr>
    </w:div>
    <w:div w:id="1523394426">
      <w:marLeft w:val="480"/>
      <w:marRight w:val="0"/>
      <w:marTop w:val="0"/>
      <w:marBottom w:val="0"/>
      <w:divBdr>
        <w:top w:val="none" w:sz="0" w:space="0" w:color="auto"/>
        <w:left w:val="none" w:sz="0" w:space="0" w:color="auto"/>
        <w:bottom w:val="none" w:sz="0" w:space="0" w:color="auto"/>
        <w:right w:val="none" w:sz="0" w:space="0" w:color="auto"/>
      </w:divBdr>
    </w:div>
    <w:div w:id="1523397673">
      <w:bodyDiv w:val="1"/>
      <w:marLeft w:val="0"/>
      <w:marRight w:val="0"/>
      <w:marTop w:val="0"/>
      <w:marBottom w:val="0"/>
      <w:divBdr>
        <w:top w:val="none" w:sz="0" w:space="0" w:color="auto"/>
        <w:left w:val="none" w:sz="0" w:space="0" w:color="auto"/>
        <w:bottom w:val="none" w:sz="0" w:space="0" w:color="auto"/>
        <w:right w:val="none" w:sz="0" w:space="0" w:color="auto"/>
      </w:divBdr>
    </w:div>
    <w:div w:id="1523398642">
      <w:marLeft w:val="0"/>
      <w:marRight w:val="0"/>
      <w:marTop w:val="0"/>
      <w:marBottom w:val="0"/>
      <w:divBdr>
        <w:top w:val="none" w:sz="0" w:space="0" w:color="auto"/>
        <w:left w:val="none" w:sz="0" w:space="0" w:color="auto"/>
        <w:bottom w:val="none" w:sz="0" w:space="0" w:color="auto"/>
        <w:right w:val="none" w:sz="0" w:space="0" w:color="auto"/>
      </w:divBdr>
    </w:div>
    <w:div w:id="1523471458">
      <w:marLeft w:val="480"/>
      <w:marRight w:val="0"/>
      <w:marTop w:val="0"/>
      <w:marBottom w:val="0"/>
      <w:divBdr>
        <w:top w:val="none" w:sz="0" w:space="0" w:color="auto"/>
        <w:left w:val="none" w:sz="0" w:space="0" w:color="auto"/>
        <w:bottom w:val="none" w:sz="0" w:space="0" w:color="auto"/>
        <w:right w:val="none" w:sz="0" w:space="0" w:color="auto"/>
      </w:divBdr>
    </w:div>
    <w:div w:id="1523544310">
      <w:marLeft w:val="480"/>
      <w:marRight w:val="0"/>
      <w:marTop w:val="0"/>
      <w:marBottom w:val="0"/>
      <w:divBdr>
        <w:top w:val="none" w:sz="0" w:space="0" w:color="auto"/>
        <w:left w:val="none" w:sz="0" w:space="0" w:color="auto"/>
        <w:bottom w:val="none" w:sz="0" w:space="0" w:color="auto"/>
        <w:right w:val="none" w:sz="0" w:space="0" w:color="auto"/>
      </w:divBdr>
    </w:div>
    <w:div w:id="1523548116">
      <w:marLeft w:val="480"/>
      <w:marRight w:val="0"/>
      <w:marTop w:val="0"/>
      <w:marBottom w:val="0"/>
      <w:divBdr>
        <w:top w:val="none" w:sz="0" w:space="0" w:color="auto"/>
        <w:left w:val="none" w:sz="0" w:space="0" w:color="auto"/>
        <w:bottom w:val="none" w:sz="0" w:space="0" w:color="auto"/>
        <w:right w:val="none" w:sz="0" w:space="0" w:color="auto"/>
      </w:divBdr>
    </w:div>
    <w:div w:id="1523712639">
      <w:bodyDiv w:val="1"/>
      <w:marLeft w:val="0"/>
      <w:marRight w:val="0"/>
      <w:marTop w:val="0"/>
      <w:marBottom w:val="0"/>
      <w:divBdr>
        <w:top w:val="none" w:sz="0" w:space="0" w:color="auto"/>
        <w:left w:val="none" w:sz="0" w:space="0" w:color="auto"/>
        <w:bottom w:val="none" w:sz="0" w:space="0" w:color="auto"/>
        <w:right w:val="none" w:sz="0" w:space="0" w:color="auto"/>
      </w:divBdr>
      <w:divsChild>
        <w:div w:id="21324880">
          <w:marLeft w:val="480"/>
          <w:marRight w:val="0"/>
          <w:marTop w:val="0"/>
          <w:marBottom w:val="0"/>
          <w:divBdr>
            <w:top w:val="none" w:sz="0" w:space="0" w:color="auto"/>
            <w:left w:val="none" w:sz="0" w:space="0" w:color="auto"/>
            <w:bottom w:val="none" w:sz="0" w:space="0" w:color="auto"/>
            <w:right w:val="none" w:sz="0" w:space="0" w:color="auto"/>
          </w:divBdr>
        </w:div>
        <w:div w:id="30032022">
          <w:marLeft w:val="480"/>
          <w:marRight w:val="0"/>
          <w:marTop w:val="0"/>
          <w:marBottom w:val="0"/>
          <w:divBdr>
            <w:top w:val="none" w:sz="0" w:space="0" w:color="auto"/>
            <w:left w:val="none" w:sz="0" w:space="0" w:color="auto"/>
            <w:bottom w:val="none" w:sz="0" w:space="0" w:color="auto"/>
            <w:right w:val="none" w:sz="0" w:space="0" w:color="auto"/>
          </w:divBdr>
        </w:div>
        <w:div w:id="122964763">
          <w:marLeft w:val="480"/>
          <w:marRight w:val="0"/>
          <w:marTop w:val="0"/>
          <w:marBottom w:val="0"/>
          <w:divBdr>
            <w:top w:val="none" w:sz="0" w:space="0" w:color="auto"/>
            <w:left w:val="none" w:sz="0" w:space="0" w:color="auto"/>
            <w:bottom w:val="none" w:sz="0" w:space="0" w:color="auto"/>
            <w:right w:val="none" w:sz="0" w:space="0" w:color="auto"/>
          </w:divBdr>
        </w:div>
        <w:div w:id="216549457">
          <w:marLeft w:val="480"/>
          <w:marRight w:val="0"/>
          <w:marTop w:val="0"/>
          <w:marBottom w:val="0"/>
          <w:divBdr>
            <w:top w:val="none" w:sz="0" w:space="0" w:color="auto"/>
            <w:left w:val="none" w:sz="0" w:space="0" w:color="auto"/>
            <w:bottom w:val="none" w:sz="0" w:space="0" w:color="auto"/>
            <w:right w:val="none" w:sz="0" w:space="0" w:color="auto"/>
          </w:divBdr>
        </w:div>
        <w:div w:id="281812950">
          <w:marLeft w:val="480"/>
          <w:marRight w:val="0"/>
          <w:marTop w:val="0"/>
          <w:marBottom w:val="0"/>
          <w:divBdr>
            <w:top w:val="none" w:sz="0" w:space="0" w:color="auto"/>
            <w:left w:val="none" w:sz="0" w:space="0" w:color="auto"/>
            <w:bottom w:val="none" w:sz="0" w:space="0" w:color="auto"/>
            <w:right w:val="none" w:sz="0" w:space="0" w:color="auto"/>
          </w:divBdr>
        </w:div>
        <w:div w:id="315184713">
          <w:marLeft w:val="480"/>
          <w:marRight w:val="0"/>
          <w:marTop w:val="0"/>
          <w:marBottom w:val="0"/>
          <w:divBdr>
            <w:top w:val="none" w:sz="0" w:space="0" w:color="auto"/>
            <w:left w:val="none" w:sz="0" w:space="0" w:color="auto"/>
            <w:bottom w:val="none" w:sz="0" w:space="0" w:color="auto"/>
            <w:right w:val="none" w:sz="0" w:space="0" w:color="auto"/>
          </w:divBdr>
        </w:div>
        <w:div w:id="393092151">
          <w:marLeft w:val="480"/>
          <w:marRight w:val="0"/>
          <w:marTop w:val="0"/>
          <w:marBottom w:val="0"/>
          <w:divBdr>
            <w:top w:val="none" w:sz="0" w:space="0" w:color="auto"/>
            <w:left w:val="none" w:sz="0" w:space="0" w:color="auto"/>
            <w:bottom w:val="none" w:sz="0" w:space="0" w:color="auto"/>
            <w:right w:val="none" w:sz="0" w:space="0" w:color="auto"/>
          </w:divBdr>
        </w:div>
        <w:div w:id="396244159">
          <w:marLeft w:val="480"/>
          <w:marRight w:val="0"/>
          <w:marTop w:val="0"/>
          <w:marBottom w:val="0"/>
          <w:divBdr>
            <w:top w:val="none" w:sz="0" w:space="0" w:color="auto"/>
            <w:left w:val="none" w:sz="0" w:space="0" w:color="auto"/>
            <w:bottom w:val="none" w:sz="0" w:space="0" w:color="auto"/>
            <w:right w:val="none" w:sz="0" w:space="0" w:color="auto"/>
          </w:divBdr>
        </w:div>
        <w:div w:id="544804005">
          <w:marLeft w:val="480"/>
          <w:marRight w:val="0"/>
          <w:marTop w:val="0"/>
          <w:marBottom w:val="0"/>
          <w:divBdr>
            <w:top w:val="none" w:sz="0" w:space="0" w:color="auto"/>
            <w:left w:val="none" w:sz="0" w:space="0" w:color="auto"/>
            <w:bottom w:val="none" w:sz="0" w:space="0" w:color="auto"/>
            <w:right w:val="none" w:sz="0" w:space="0" w:color="auto"/>
          </w:divBdr>
        </w:div>
        <w:div w:id="699090308">
          <w:marLeft w:val="480"/>
          <w:marRight w:val="0"/>
          <w:marTop w:val="0"/>
          <w:marBottom w:val="0"/>
          <w:divBdr>
            <w:top w:val="none" w:sz="0" w:space="0" w:color="auto"/>
            <w:left w:val="none" w:sz="0" w:space="0" w:color="auto"/>
            <w:bottom w:val="none" w:sz="0" w:space="0" w:color="auto"/>
            <w:right w:val="none" w:sz="0" w:space="0" w:color="auto"/>
          </w:divBdr>
        </w:div>
        <w:div w:id="721634396">
          <w:marLeft w:val="480"/>
          <w:marRight w:val="0"/>
          <w:marTop w:val="0"/>
          <w:marBottom w:val="0"/>
          <w:divBdr>
            <w:top w:val="none" w:sz="0" w:space="0" w:color="auto"/>
            <w:left w:val="none" w:sz="0" w:space="0" w:color="auto"/>
            <w:bottom w:val="none" w:sz="0" w:space="0" w:color="auto"/>
            <w:right w:val="none" w:sz="0" w:space="0" w:color="auto"/>
          </w:divBdr>
        </w:div>
        <w:div w:id="725496009">
          <w:marLeft w:val="480"/>
          <w:marRight w:val="0"/>
          <w:marTop w:val="0"/>
          <w:marBottom w:val="0"/>
          <w:divBdr>
            <w:top w:val="none" w:sz="0" w:space="0" w:color="auto"/>
            <w:left w:val="none" w:sz="0" w:space="0" w:color="auto"/>
            <w:bottom w:val="none" w:sz="0" w:space="0" w:color="auto"/>
            <w:right w:val="none" w:sz="0" w:space="0" w:color="auto"/>
          </w:divBdr>
        </w:div>
        <w:div w:id="727341474">
          <w:marLeft w:val="480"/>
          <w:marRight w:val="0"/>
          <w:marTop w:val="0"/>
          <w:marBottom w:val="0"/>
          <w:divBdr>
            <w:top w:val="none" w:sz="0" w:space="0" w:color="auto"/>
            <w:left w:val="none" w:sz="0" w:space="0" w:color="auto"/>
            <w:bottom w:val="none" w:sz="0" w:space="0" w:color="auto"/>
            <w:right w:val="none" w:sz="0" w:space="0" w:color="auto"/>
          </w:divBdr>
        </w:div>
        <w:div w:id="733166367">
          <w:marLeft w:val="480"/>
          <w:marRight w:val="0"/>
          <w:marTop w:val="0"/>
          <w:marBottom w:val="0"/>
          <w:divBdr>
            <w:top w:val="none" w:sz="0" w:space="0" w:color="auto"/>
            <w:left w:val="none" w:sz="0" w:space="0" w:color="auto"/>
            <w:bottom w:val="none" w:sz="0" w:space="0" w:color="auto"/>
            <w:right w:val="none" w:sz="0" w:space="0" w:color="auto"/>
          </w:divBdr>
        </w:div>
        <w:div w:id="751589598">
          <w:marLeft w:val="480"/>
          <w:marRight w:val="0"/>
          <w:marTop w:val="0"/>
          <w:marBottom w:val="0"/>
          <w:divBdr>
            <w:top w:val="none" w:sz="0" w:space="0" w:color="auto"/>
            <w:left w:val="none" w:sz="0" w:space="0" w:color="auto"/>
            <w:bottom w:val="none" w:sz="0" w:space="0" w:color="auto"/>
            <w:right w:val="none" w:sz="0" w:space="0" w:color="auto"/>
          </w:divBdr>
        </w:div>
        <w:div w:id="779179716">
          <w:marLeft w:val="480"/>
          <w:marRight w:val="0"/>
          <w:marTop w:val="0"/>
          <w:marBottom w:val="0"/>
          <w:divBdr>
            <w:top w:val="none" w:sz="0" w:space="0" w:color="auto"/>
            <w:left w:val="none" w:sz="0" w:space="0" w:color="auto"/>
            <w:bottom w:val="none" w:sz="0" w:space="0" w:color="auto"/>
            <w:right w:val="none" w:sz="0" w:space="0" w:color="auto"/>
          </w:divBdr>
        </w:div>
        <w:div w:id="786044452">
          <w:marLeft w:val="480"/>
          <w:marRight w:val="0"/>
          <w:marTop w:val="0"/>
          <w:marBottom w:val="0"/>
          <w:divBdr>
            <w:top w:val="none" w:sz="0" w:space="0" w:color="auto"/>
            <w:left w:val="none" w:sz="0" w:space="0" w:color="auto"/>
            <w:bottom w:val="none" w:sz="0" w:space="0" w:color="auto"/>
            <w:right w:val="none" w:sz="0" w:space="0" w:color="auto"/>
          </w:divBdr>
        </w:div>
        <w:div w:id="809640400">
          <w:marLeft w:val="480"/>
          <w:marRight w:val="0"/>
          <w:marTop w:val="0"/>
          <w:marBottom w:val="0"/>
          <w:divBdr>
            <w:top w:val="none" w:sz="0" w:space="0" w:color="auto"/>
            <w:left w:val="none" w:sz="0" w:space="0" w:color="auto"/>
            <w:bottom w:val="none" w:sz="0" w:space="0" w:color="auto"/>
            <w:right w:val="none" w:sz="0" w:space="0" w:color="auto"/>
          </w:divBdr>
        </w:div>
        <w:div w:id="837111979">
          <w:marLeft w:val="480"/>
          <w:marRight w:val="0"/>
          <w:marTop w:val="0"/>
          <w:marBottom w:val="0"/>
          <w:divBdr>
            <w:top w:val="none" w:sz="0" w:space="0" w:color="auto"/>
            <w:left w:val="none" w:sz="0" w:space="0" w:color="auto"/>
            <w:bottom w:val="none" w:sz="0" w:space="0" w:color="auto"/>
            <w:right w:val="none" w:sz="0" w:space="0" w:color="auto"/>
          </w:divBdr>
        </w:div>
        <w:div w:id="864487941">
          <w:marLeft w:val="480"/>
          <w:marRight w:val="0"/>
          <w:marTop w:val="0"/>
          <w:marBottom w:val="0"/>
          <w:divBdr>
            <w:top w:val="none" w:sz="0" w:space="0" w:color="auto"/>
            <w:left w:val="none" w:sz="0" w:space="0" w:color="auto"/>
            <w:bottom w:val="none" w:sz="0" w:space="0" w:color="auto"/>
            <w:right w:val="none" w:sz="0" w:space="0" w:color="auto"/>
          </w:divBdr>
        </w:div>
        <w:div w:id="867181613">
          <w:marLeft w:val="480"/>
          <w:marRight w:val="0"/>
          <w:marTop w:val="0"/>
          <w:marBottom w:val="0"/>
          <w:divBdr>
            <w:top w:val="none" w:sz="0" w:space="0" w:color="auto"/>
            <w:left w:val="none" w:sz="0" w:space="0" w:color="auto"/>
            <w:bottom w:val="none" w:sz="0" w:space="0" w:color="auto"/>
            <w:right w:val="none" w:sz="0" w:space="0" w:color="auto"/>
          </w:divBdr>
        </w:div>
        <w:div w:id="969239506">
          <w:marLeft w:val="480"/>
          <w:marRight w:val="0"/>
          <w:marTop w:val="0"/>
          <w:marBottom w:val="0"/>
          <w:divBdr>
            <w:top w:val="none" w:sz="0" w:space="0" w:color="auto"/>
            <w:left w:val="none" w:sz="0" w:space="0" w:color="auto"/>
            <w:bottom w:val="none" w:sz="0" w:space="0" w:color="auto"/>
            <w:right w:val="none" w:sz="0" w:space="0" w:color="auto"/>
          </w:divBdr>
        </w:div>
        <w:div w:id="971597770">
          <w:marLeft w:val="480"/>
          <w:marRight w:val="0"/>
          <w:marTop w:val="0"/>
          <w:marBottom w:val="0"/>
          <w:divBdr>
            <w:top w:val="none" w:sz="0" w:space="0" w:color="auto"/>
            <w:left w:val="none" w:sz="0" w:space="0" w:color="auto"/>
            <w:bottom w:val="none" w:sz="0" w:space="0" w:color="auto"/>
            <w:right w:val="none" w:sz="0" w:space="0" w:color="auto"/>
          </w:divBdr>
        </w:div>
        <w:div w:id="1022778260">
          <w:marLeft w:val="480"/>
          <w:marRight w:val="0"/>
          <w:marTop w:val="0"/>
          <w:marBottom w:val="0"/>
          <w:divBdr>
            <w:top w:val="none" w:sz="0" w:space="0" w:color="auto"/>
            <w:left w:val="none" w:sz="0" w:space="0" w:color="auto"/>
            <w:bottom w:val="none" w:sz="0" w:space="0" w:color="auto"/>
            <w:right w:val="none" w:sz="0" w:space="0" w:color="auto"/>
          </w:divBdr>
        </w:div>
        <w:div w:id="1028523790">
          <w:marLeft w:val="480"/>
          <w:marRight w:val="0"/>
          <w:marTop w:val="0"/>
          <w:marBottom w:val="0"/>
          <w:divBdr>
            <w:top w:val="none" w:sz="0" w:space="0" w:color="auto"/>
            <w:left w:val="none" w:sz="0" w:space="0" w:color="auto"/>
            <w:bottom w:val="none" w:sz="0" w:space="0" w:color="auto"/>
            <w:right w:val="none" w:sz="0" w:space="0" w:color="auto"/>
          </w:divBdr>
        </w:div>
        <w:div w:id="1036808688">
          <w:marLeft w:val="480"/>
          <w:marRight w:val="0"/>
          <w:marTop w:val="0"/>
          <w:marBottom w:val="0"/>
          <w:divBdr>
            <w:top w:val="none" w:sz="0" w:space="0" w:color="auto"/>
            <w:left w:val="none" w:sz="0" w:space="0" w:color="auto"/>
            <w:bottom w:val="none" w:sz="0" w:space="0" w:color="auto"/>
            <w:right w:val="none" w:sz="0" w:space="0" w:color="auto"/>
          </w:divBdr>
        </w:div>
        <w:div w:id="1039165951">
          <w:marLeft w:val="480"/>
          <w:marRight w:val="0"/>
          <w:marTop w:val="0"/>
          <w:marBottom w:val="0"/>
          <w:divBdr>
            <w:top w:val="none" w:sz="0" w:space="0" w:color="auto"/>
            <w:left w:val="none" w:sz="0" w:space="0" w:color="auto"/>
            <w:bottom w:val="none" w:sz="0" w:space="0" w:color="auto"/>
            <w:right w:val="none" w:sz="0" w:space="0" w:color="auto"/>
          </w:divBdr>
        </w:div>
        <w:div w:id="1057783698">
          <w:marLeft w:val="480"/>
          <w:marRight w:val="0"/>
          <w:marTop w:val="0"/>
          <w:marBottom w:val="0"/>
          <w:divBdr>
            <w:top w:val="none" w:sz="0" w:space="0" w:color="auto"/>
            <w:left w:val="none" w:sz="0" w:space="0" w:color="auto"/>
            <w:bottom w:val="none" w:sz="0" w:space="0" w:color="auto"/>
            <w:right w:val="none" w:sz="0" w:space="0" w:color="auto"/>
          </w:divBdr>
        </w:div>
        <w:div w:id="1080256858">
          <w:marLeft w:val="480"/>
          <w:marRight w:val="0"/>
          <w:marTop w:val="0"/>
          <w:marBottom w:val="0"/>
          <w:divBdr>
            <w:top w:val="none" w:sz="0" w:space="0" w:color="auto"/>
            <w:left w:val="none" w:sz="0" w:space="0" w:color="auto"/>
            <w:bottom w:val="none" w:sz="0" w:space="0" w:color="auto"/>
            <w:right w:val="none" w:sz="0" w:space="0" w:color="auto"/>
          </w:divBdr>
        </w:div>
        <w:div w:id="1087464601">
          <w:marLeft w:val="480"/>
          <w:marRight w:val="0"/>
          <w:marTop w:val="0"/>
          <w:marBottom w:val="0"/>
          <w:divBdr>
            <w:top w:val="none" w:sz="0" w:space="0" w:color="auto"/>
            <w:left w:val="none" w:sz="0" w:space="0" w:color="auto"/>
            <w:bottom w:val="none" w:sz="0" w:space="0" w:color="auto"/>
            <w:right w:val="none" w:sz="0" w:space="0" w:color="auto"/>
          </w:divBdr>
        </w:div>
        <w:div w:id="1091387458">
          <w:marLeft w:val="480"/>
          <w:marRight w:val="0"/>
          <w:marTop w:val="0"/>
          <w:marBottom w:val="0"/>
          <w:divBdr>
            <w:top w:val="none" w:sz="0" w:space="0" w:color="auto"/>
            <w:left w:val="none" w:sz="0" w:space="0" w:color="auto"/>
            <w:bottom w:val="none" w:sz="0" w:space="0" w:color="auto"/>
            <w:right w:val="none" w:sz="0" w:space="0" w:color="auto"/>
          </w:divBdr>
        </w:div>
        <w:div w:id="1147011641">
          <w:marLeft w:val="480"/>
          <w:marRight w:val="0"/>
          <w:marTop w:val="0"/>
          <w:marBottom w:val="0"/>
          <w:divBdr>
            <w:top w:val="none" w:sz="0" w:space="0" w:color="auto"/>
            <w:left w:val="none" w:sz="0" w:space="0" w:color="auto"/>
            <w:bottom w:val="none" w:sz="0" w:space="0" w:color="auto"/>
            <w:right w:val="none" w:sz="0" w:space="0" w:color="auto"/>
          </w:divBdr>
        </w:div>
        <w:div w:id="1151141114">
          <w:marLeft w:val="480"/>
          <w:marRight w:val="0"/>
          <w:marTop w:val="0"/>
          <w:marBottom w:val="0"/>
          <w:divBdr>
            <w:top w:val="none" w:sz="0" w:space="0" w:color="auto"/>
            <w:left w:val="none" w:sz="0" w:space="0" w:color="auto"/>
            <w:bottom w:val="none" w:sz="0" w:space="0" w:color="auto"/>
            <w:right w:val="none" w:sz="0" w:space="0" w:color="auto"/>
          </w:divBdr>
        </w:div>
        <w:div w:id="1200630398">
          <w:marLeft w:val="480"/>
          <w:marRight w:val="0"/>
          <w:marTop w:val="0"/>
          <w:marBottom w:val="0"/>
          <w:divBdr>
            <w:top w:val="none" w:sz="0" w:space="0" w:color="auto"/>
            <w:left w:val="none" w:sz="0" w:space="0" w:color="auto"/>
            <w:bottom w:val="none" w:sz="0" w:space="0" w:color="auto"/>
            <w:right w:val="none" w:sz="0" w:space="0" w:color="auto"/>
          </w:divBdr>
        </w:div>
        <w:div w:id="1257248187">
          <w:marLeft w:val="480"/>
          <w:marRight w:val="0"/>
          <w:marTop w:val="0"/>
          <w:marBottom w:val="0"/>
          <w:divBdr>
            <w:top w:val="none" w:sz="0" w:space="0" w:color="auto"/>
            <w:left w:val="none" w:sz="0" w:space="0" w:color="auto"/>
            <w:bottom w:val="none" w:sz="0" w:space="0" w:color="auto"/>
            <w:right w:val="none" w:sz="0" w:space="0" w:color="auto"/>
          </w:divBdr>
        </w:div>
        <w:div w:id="1265185893">
          <w:marLeft w:val="480"/>
          <w:marRight w:val="0"/>
          <w:marTop w:val="0"/>
          <w:marBottom w:val="0"/>
          <w:divBdr>
            <w:top w:val="none" w:sz="0" w:space="0" w:color="auto"/>
            <w:left w:val="none" w:sz="0" w:space="0" w:color="auto"/>
            <w:bottom w:val="none" w:sz="0" w:space="0" w:color="auto"/>
            <w:right w:val="none" w:sz="0" w:space="0" w:color="auto"/>
          </w:divBdr>
        </w:div>
        <w:div w:id="1334337781">
          <w:marLeft w:val="480"/>
          <w:marRight w:val="0"/>
          <w:marTop w:val="0"/>
          <w:marBottom w:val="0"/>
          <w:divBdr>
            <w:top w:val="none" w:sz="0" w:space="0" w:color="auto"/>
            <w:left w:val="none" w:sz="0" w:space="0" w:color="auto"/>
            <w:bottom w:val="none" w:sz="0" w:space="0" w:color="auto"/>
            <w:right w:val="none" w:sz="0" w:space="0" w:color="auto"/>
          </w:divBdr>
        </w:div>
        <w:div w:id="1353729908">
          <w:marLeft w:val="480"/>
          <w:marRight w:val="0"/>
          <w:marTop w:val="0"/>
          <w:marBottom w:val="0"/>
          <w:divBdr>
            <w:top w:val="none" w:sz="0" w:space="0" w:color="auto"/>
            <w:left w:val="none" w:sz="0" w:space="0" w:color="auto"/>
            <w:bottom w:val="none" w:sz="0" w:space="0" w:color="auto"/>
            <w:right w:val="none" w:sz="0" w:space="0" w:color="auto"/>
          </w:divBdr>
        </w:div>
        <w:div w:id="1382710412">
          <w:marLeft w:val="480"/>
          <w:marRight w:val="0"/>
          <w:marTop w:val="0"/>
          <w:marBottom w:val="0"/>
          <w:divBdr>
            <w:top w:val="none" w:sz="0" w:space="0" w:color="auto"/>
            <w:left w:val="none" w:sz="0" w:space="0" w:color="auto"/>
            <w:bottom w:val="none" w:sz="0" w:space="0" w:color="auto"/>
            <w:right w:val="none" w:sz="0" w:space="0" w:color="auto"/>
          </w:divBdr>
        </w:div>
        <w:div w:id="1382971945">
          <w:marLeft w:val="480"/>
          <w:marRight w:val="0"/>
          <w:marTop w:val="0"/>
          <w:marBottom w:val="0"/>
          <w:divBdr>
            <w:top w:val="none" w:sz="0" w:space="0" w:color="auto"/>
            <w:left w:val="none" w:sz="0" w:space="0" w:color="auto"/>
            <w:bottom w:val="none" w:sz="0" w:space="0" w:color="auto"/>
            <w:right w:val="none" w:sz="0" w:space="0" w:color="auto"/>
          </w:divBdr>
        </w:div>
        <w:div w:id="1478720872">
          <w:marLeft w:val="480"/>
          <w:marRight w:val="0"/>
          <w:marTop w:val="0"/>
          <w:marBottom w:val="0"/>
          <w:divBdr>
            <w:top w:val="none" w:sz="0" w:space="0" w:color="auto"/>
            <w:left w:val="none" w:sz="0" w:space="0" w:color="auto"/>
            <w:bottom w:val="none" w:sz="0" w:space="0" w:color="auto"/>
            <w:right w:val="none" w:sz="0" w:space="0" w:color="auto"/>
          </w:divBdr>
        </w:div>
        <w:div w:id="1481002553">
          <w:marLeft w:val="480"/>
          <w:marRight w:val="0"/>
          <w:marTop w:val="0"/>
          <w:marBottom w:val="0"/>
          <w:divBdr>
            <w:top w:val="none" w:sz="0" w:space="0" w:color="auto"/>
            <w:left w:val="none" w:sz="0" w:space="0" w:color="auto"/>
            <w:bottom w:val="none" w:sz="0" w:space="0" w:color="auto"/>
            <w:right w:val="none" w:sz="0" w:space="0" w:color="auto"/>
          </w:divBdr>
        </w:div>
        <w:div w:id="1493138186">
          <w:marLeft w:val="480"/>
          <w:marRight w:val="0"/>
          <w:marTop w:val="0"/>
          <w:marBottom w:val="0"/>
          <w:divBdr>
            <w:top w:val="none" w:sz="0" w:space="0" w:color="auto"/>
            <w:left w:val="none" w:sz="0" w:space="0" w:color="auto"/>
            <w:bottom w:val="none" w:sz="0" w:space="0" w:color="auto"/>
            <w:right w:val="none" w:sz="0" w:space="0" w:color="auto"/>
          </w:divBdr>
        </w:div>
        <w:div w:id="1544512268">
          <w:marLeft w:val="480"/>
          <w:marRight w:val="0"/>
          <w:marTop w:val="0"/>
          <w:marBottom w:val="0"/>
          <w:divBdr>
            <w:top w:val="none" w:sz="0" w:space="0" w:color="auto"/>
            <w:left w:val="none" w:sz="0" w:space="0" w:color="auto"/>
            <w:bottom w:val="none" w:sz="0" w:space="0" w:color="auto"/>
            <w:right w:val="none" w:sz="0" w:space="0" w:color="auto"/>
          </w:divBdr>
        </w:div>
        <w:div w:id="1650210468">
          <w:marLeft w:val="480"/>
          <w:marRight w:val="0"/>
          <w:marTop w:val="0"/>
          <w:marBottom w:val="0"/>
          <w:divBdr>
            <w:top w:val="none" w:sz="0" w:space="0" w:color="auto"/>
            <w:left w:val="none" w:sz="0" w:space="0" w:color="auto"/>
            <w:bottom w:val="none" w:sz="0" w:space="0" w:color="auto"/>
            <w:right w:val="none" w:sz="0" w:space="0" w:color="auto"/>
          </w:divBdr>
        </w:div>
        <w:div w:id="1694571760">
          <w:marLeft w:val="480"/>
          <w:marRight w:val="0"/>
          <w:marTop w:val="0"/>
          <w:marBottom w:val="0"/>
          <w:divBdr>
            <w:top w:val="none" w:sz="0" w:space="0" w:color="auto"/>
            <w:left w:val="none" w:sz="0" w:space="0" w:color="auto"/>
            <w:bottom w:val="none" w:sz="0" w:space="0" w:color="auto"/>
            <w:right w:val="none" w:sz="0" w:space="0" w:color="auto"/>
          </w:divBdr>
        </w:div>
        <w:div w:id="1797483964">
          <w:marLeft w:val="480"/>
          <w:marRight w:val="0"/>
          <w:marTop w:val="0"/>
          <w:marBottom w:val="0"/>
          <w:divBdr>
            <w:top w:val="none" w:sz="0" w:space="0" w:color="auto"/>
            <w:left w:val="none" w:sz="0" w:space="0" w:color="auto"/>
            <w:bottom w:val="none" w:sz="0" w:space="0" w:color="auto"/>
            <w:right w:val="none" w:sz="0" w:space="0" w:color="auto"/>
          </w:divBdr>
        </w:div>
        <w:div w:id="1807160225">
          <w:marLeft w:val="480"/>
          <w:marRight w:val="0"/>
          <w:marTop w:val="0"/>
          <w:marBottom w:val="0"/>
          <w:divBdr>
            <w:top w:val="none" w:sz="0" w:space="0" w:color="auto"/>
            <w:left w:val="none" w:sz="0" w:space="0" w:color="auto"/>
            <w:bottom w:val="none" w:sz="0" w:space="0" w:color="auto"/>
            <w:right w:val="none" w:sz="0" w:space="0" w:color="auto"/>
          </w:divBdr>
        </w:div>
        <w:div w:id="1922057709">
          <w:marLeft w:val="480"/>
          <w:marRight w:val="0"/>
          <w:marTop w:val="0"/>
          <w:marBottom w:val="0"/>
          <w:divBdr>
            <w:top w:val="none" w:sz="0" w:space="0" w:color="auto"/>
            <w:left w:val="none" w:sz="0" w:space="0" w:color="auto"/>
            <w:bottom w:val="none" w:sz="0" w:space="0" w:color="auto"/>
            <w:right w:val="none" w:sz="0" w:space="0" w:color="auto"/>
          </w:divBdr>
        </w:div>
        <w:div w:id="1967002606">
          <w:marLeft w:val="480"/>
          <w:marRight w:val="0"/>
          <w:marTop w:val="0"/>
          <w:marBottom w:val="0"/>
          <w:divBdr>
            <w:top w:val="none" w:sz="0" w:space="0" w:color="auto"/>
            <w:left w:val="none" w:sz="0" w:space="0" w:color="auto"/>
            <w:bottom w:val="none" w:sz="0" w:space="0" w:color="auto"/>
            <w:right w:val="none" w:sz="0" w:space="0" w:color="auto"/>
          </w:divBdr>
        </w:div>
        <w:div w:id="2030711799">
          <w:marLeft w:val="480"/>
          <w:marRight w:val="0"/>
          <w:marTop w:val="0"/>
          <w:marBottom w:val="0"/>
          <w:divBdr>
            <w:top w:val="none" w:sz="0" w:space="0" w:color="auto"/>
            <w:left w:val="none" w:sz="0" w:space="0" w:color="auto"/>
            <w:bottom w:val="none" w:sz="0" w:space="0" w:color="auto"/>
            <w:right w:val="none" w:sz="0" w:space="0" w:color="auto"/>
          </w:divBdr>
        </w:div>
        <w:div w:id="2053916661">
          <w:marLeft w:val="480"/>
          <w:marRight w:val="0"/>
          <w:marTop w:val="0"/>
          <w:marBottom w:val="0"/>
          <w:divBdr>
            <w:top w:val="none" w:sz="0" w:space="0" w:color="auto"/>
            <w:left w:val="none" w:sz="0" w:space="0" w:color="auto"/>
            <w:bottom w:val="none" w:sz="0" w:space="0" w:color="auto"/>
            <w:right w:val="none" w:sz="0" w:space="0" w:color="auto"/>
          </w:divBdr>
        </w:div>
        <w:div w:id="2063206922">
          <w:marLeft w:val="480"/>
          <w:marRight w:val="0"/>
          <w:marTop w:val="0"/>
          <w:marBottom w:val="0"/>
          <w:divBdr>
            <w:top w:val="none" w:sz="0" w:space="0" w:color="auto"/>
            <w:left w:val="none" w:sz="0" w:space="0" w:color="auto"/>
            <w:bottom w:val="none" w:sz="0" w:space="0" w:color="auto"/>
            <w:right w:val="none" w:sz="0" w:space="0" w:color="auto"/>
          </w:divBdr>
        </w:div>
      </w:divsChild>
    </w:div>
    <w:div w:id="1523738399">
      <w:marLeft w:val="0"/>
      <w:marRight w:val="0"/>
      <w:marTop w:val="0"/>
      <w:marBottom w:val="0"/>
      <w:divBdr>
        <w:top w:val="none" w:sz="0" w:space="0" w:color="auto"/>
        <w:left w:val="none" w:sz="0" w:space="0" w:color="auto"/>
        <w:bottom w:val="none" w:sz="0" w:space="0" w:color="auto"/>
        <w:right w:val="none" w:sz="0" w:space="0" w:color="auto"/>
      </w:divBdr>
    </w:div>
    <w:div w:id="1523781497">
      <w:marLeft w:val="0"/>
      <w:marRight w:val="0"/>
      <w:marTop w:val="0"/>
      <w:marBottom w:val="0"/>
      <w:divBdr>
        <w:top w:val="none" w:sz="0" w:space="0" w:color="auto"/>
        <w:left w:val="none" w:sz="0" w:space="0" w:color="auto"/>
        <w:bottom w:val="none" w:sz="0" w:space="0" w:color="auto"/>
        <w:right w:val="none" w:sz="0" w:space="0" w:color="auto"/>
      </w:divBdr>
    </w:div>
    <w:div w:id="1524242257">
      <w:bodyDiv w:val="1"/>
      <w:marLeft w:val="0"/>
      <w:marRight w:val="0"/>
      <w:marTop w:val="0"/>
      <w:marBottom w:val="0"/>
      <w:divBdr>
        <w:top w:val="none" w:sz="0" w:space="0" w:color="auto"/>
        <w:left w:val="none" w:sz="0" w:space="0" w:color="auto"/>
        <w:bottom w:val="none" w:sz="0" w:space="0" w:color="auto"/>
        <w:right w:val="none" w:sz="0" w:space="0" w:color="auto"/>
      </w:divBdr>
    </w:div>
    <w:div w:id="1524248040">
      <w:marLeft w:val="0"/>
      <w:marRight w:val="0"/>
      <w:marTop w:val="0"/>
      <w:marBottom w:val="0"/>
      <w:divBdr>
        <w:top w:val="none" w:sz="0" w:space="0" w:color="auto"/>
        <w:left w:val="none" w:sz="0" w:space="0" w:color="auto"/>
        <w:bottom w:val="none" w:sz="0" w:space="0" w:color="auto"/>
        <w:right w:val="none" w:sz="0" w:space="0" w:color="auto"/>
      </w:divBdr>
    </w:div>
    <w:div w:id="1524318282">
      <w:marLeft w:val="0"/>
      <w:marRight w:val="0"/>
      <w:marTop w:val="0"/>
      <w:marBottom w:val="0"/>
      <w:divBdr>
        <w:top w:val="none" w:sz="0" w:space="0" w:color="auto"/>
        <w:left w:val="none" w:sz="0" w:space="0" w:color="auto"/>
        <w:bottom w:val="none" w:sz="0" w:space="0" w:color="auto"/>
        <w:right w:val="none" w:sz="0" w:space="0" w:color="auto"/>
      </w:divBdr>
    </w:div>
    <w:div w:id="1524367512">
      <w:marLeft w:val="480"/>
      <w:marRight w:val="0"/>
      <w:marTop w:val="0"/>
      <w:marBottom w:val="0"/>
      <w:divBdr>
        <w:top w:val="none" w:sz="0" w:space="0" w:color="auto"/>
        <w:left w:val="none" w:sz="0" w:space="0" w:color="auto"/>
        <w:bottom w:val="none" w:sz="0" w:space="0" w:color="auto"/>
        <w:right w:val="none" w:sz="0" w:space="0" w:color="auto"/>
      </w:divBdr>
    </w:div>
    <w:div w:id="1524368152">
      <w:marLeft w:val="480"/>
      <w:marRight w:val="0"/>
      <w:marTop w:val="0"/>
      <w:marBottom w:val="0"/>
      <w:divBdr>
        <w:top w:val="none" w:sz="0" w:space="0" w:color="auto"/>
        <w:left w:val="none" w:sz="0" w:space="0" w:color="auto"/>
        <w:bottom w:val="none" w:sz="0" w:space="0" w:color="auto"/>
        <w:right w:val="none" w:sz="0" w:space="0" w:color="auto"/>
      </w:divBdr>
    </w:div>
    <w:div w:id="1524392838">
      <w:marLeft w:val="480"/>
      <w:marRight w:val="0"/>
      <w:marTop w:val="0"/>
      <w:marBottom w:val="0"/>
      <w:divBdr>
        <w:top w:val="none" w:sz="0" w:space="0" w:color="auto"/>
        <w:left w:val="none" w:sz="0" w:space="0" w:color="auto"/>
        <w:bottom w:val="none" w:sz="0" w:space="0" w:color="auto"/>
        <w:right w:val="none" w:sz="0" w:space="0" w:color="auto"/>
      </w:divBdr>
    </w:div>
    <w:div w:id="1524394063">
      <w:marLeft w:val="0"/>
      <w:marRight w:val="0"/>
      <w:marTop w:val="0"/>
      <w:marBottom w:val="0"/>
      <w:divBdr>
        <w:top w:val="none" w:sz="0" w:space="0" w:color="auto"/>
        <w:left w:val="none" w:sz="0" w:space="0" w:color="auto"/>
        <w:bottom w:val="none" w:sz="0" w:space="0" w:color="auto"/>
        <w:right w:val="none" w:sz="0" w:space="0" w:color="auto"/>
      </w:divBdr>
    </w:div>
    <w:div w:id="1524440439">
      <w:bodyDiv w:val="1"/>
      <w:marLeft w:val="0"/>
      <w:marRight w:val="0"/>
      <w:marTop w:val="0"/>
      <w:marBottom w:val="0"/>
      <w:divBdr>
        <w:top w:val="none" w:sz="0" w:space="0" w:color="auto"/>
        <w:left w:val="none" w:sz="0" w:space="0" w:color="auto"/>
        <w:bottom w:val="none" w:sz="0" w:space="0" w:color="auto"/>
        <w:right w:val="none" w:sz="0" w:space="0" w:color="auto"/>
      </w:divBdr>
      <w:divsChild>
        <w:div w:id="549540">
          <w:marLeft w:val="480"/>
          <w:marRight w:val="0"/>
          <w:marTop w:val="0"/>
          <w:marBottom w:val="0"/>
          <w:divBdr>
            <w:top w:val="none" w:sz="0" w:space="0" w:color="auto"/>
            <w:left w:val="none" w:sz="0" w:space="0" w:color="auto"/>
            <w:bottom w:val="none" w:sz="0" w:space="0" w:color="auto"/>
            <w:right w:val="none" w:sz="0" w:space="0" w:color="auto"/>
          </w:divBdr>
        </w:div>
        <w:div w:id="22676171">
          <w:marLeft w:val="480"/>
          <w:marRight w:val="0"/>
          <w:marTop w:val="0"/>
          <w:marBottom w:val="0"/>
          <w:divBdr>
            <w:top w:val="none" w:sz="0" w:space="0" w:color="auto"/>
            <w:left w:val="none" w:sz="0" w:space="0" w:color="auto"/>
            <w:bottom w:val="none" w:sz="0" w:space="0" w:color="auto"/>
            <w:right w:val="none" w:sz="0" w:space="0" w:color="auto"/>
          </w:divBdr>
        </w:div>
        <w:div w:id="46422236">
          <w:marLeft w:val="480"/>
          <w:marRight w:val="0"/>
          <w:marTop w:val="0"/>
          <w:marBottom w:val="0"/>
          <w:divBdr>
            <w:top w:val="none" w:sz="0" w:space="0" w:color="auto"/>
            <w:left w:val="none" w:sz="0" w:space="0" w:color="auto"/>
            <w:bottom w:val="none" w:sz="0" w:space="0" w:color="auto"/>
            <w:right w:val="none" w:sz="0" w:space="0" w:color="auto"/>
          </w:divBdr>
        </w:div>
        <w:div w:id="127208746">
          <w:marLeft w:val="480"/>
          <w:marRight w:val="0"/>
          <w:marTop w:val="0"/>
          <w:marBottom w:val="0"/>
          <w:divBdr>
            <w:top w:val="none" w:sz="0" w:space="0" w:color="auto"/>
            <w:left w:val="none" w:sz="0" w:space="0" w:color="auto"/>
            <w:bottom w:val="none" w:sz="0" w:space="0" w:color="auto"/>
            <w:right w:val="none" w:sz="0" w:space="0" w:color="auto"/>
          </w:divBdr>
        </w:div>
        <w:div w:id="153574649">
          <w:marLeft w:val="480"/>
          <w:marRight w:val="0"/>
          <w:marTop w:val="0"/>
          <w:marBottom w:val="0"/>
          <w:divBdr>
            <w:top w:val="none" w:sz="0" w:space="0" w:color="auto"/>
            <w:left w:val="none" w:sz="0" w:space="0" w:color="auto"/>
            <w:bottom w:val="none" w:sz="0" w:space="0" w:color="auto"/>
            <w:right w:val="none" w:sz="0" w:space="0" w:color="auto"/>
          </w:divBdr>
        </w:div>
        <w:div w:id="199169101">
          <w:marLeft w:val="480"/>
          <w:marRight w:val="0"/>
          <w:marTop w:val="0"/>
          <w:marBottom w:val="0"/>
          <w:divBdr>
            <w:top w:val="none" w:sz="0" w:space="0" w:color="auto"/>
            <w:left w:val="none" w:sz="0" w:space="0" w:color="auto"/>
            <w:bottom w:val="none" w:sz="0" w:space="0" w:color="auto"/>
            <w:right w:val="none" w:sz="0" w:space="0" w:color="auto"/>
          </w:divBdr>
        </w:div>
        <w:div w:id="256404969">
          <w:marLeft w:val="480"/>
          <w:marRight w:val="0"/>
          <w:marTop w:val="0"/>
          <w:marBottom w:val="0"/>
          <w:divBdr>
            <w:top w:val="none" w:sz="0" w:space="0" w:color="auto"/>
            <w:left w:val="none" w:sz="0" w:space="0" w:color="auto"/>
            <w:bottom w:val="none" w:sz="0" w:space="0" w:color="auto"/>
            <w:right w:val="none" w:sz="0" w:space="0" w:color="auto"/>
          </w:divBdr>
        </w:div>
        <w:div w:id="310061233">
          <w:marLeft w:val="480"/>
          <w:marRight w:val="0"/>
          <w:marTop w:val="0"/>
          <w:marBottom w:val="0"/>
          <w:divBdr>
            <w:top w:val="none" w:sz="0" w:space="0" w:color="auto"/>
            <w:left w:val="none" w:sz="0" w:space="0" w:color="auto"/>
            <w:bottom w:val="none" w:sz="0" w:space="0" w:color="auto"/>
            <w:right w:val="none" w:sz="0" w:space="0" w:color="auto"/>
          </w:divBdr>
        </w:div>
        <w:div w:id="342901713">
          <w:marLeft w:val="480"/>
          <w:marRight w:val="0"/>
          <w:marTop w:val="0"/>
          <w:marBottom w:val="0"/>
          <w:divBdr>
            <w:top w:val="none" w:sz="0" w:space="0" w:color="auto"/>
            <w:left w:val="none" w:sz="0" w:space="0" w:color="auto"/>
            <w:bottom w:val="none" w:sz="0" w:space="0" w:color="auto"/>
            <w:right w:val="none" w:sz="0" w:space="0" w:color="auto"/>
          </w:divBdr>
        </w:div>
        <w:div w:id="402996301">
          <w:marLeft w:val="480"/>
          <w:marRight w:val="0"/>
          <w:marTop w:val="0"/>
          <w:marBottom w:val="0"/>
          <w:divBdr>
            <w:top w:val="none" w:sz="0" w:space="0" w:color="auto"/>
            <w:left w:val="none" w:sz="0" w:space="0" w:color="auto"/>
            <w:bottom w:val="none" w:sz="0" w:space="0" w:color="auto"/>
            <w:right w:val="none" w:sz="0" w:space="0" w:color="auto"/>
          </w:divBdr>
        </w:div>
        <w:div w:id="431709745">
          <w:marLeft w:val="480"/>
          <w:marRight w:val="0"/>
          <w:marTop w:val="0"/>
          <w:marBottom w:val="0"/>
          <w:divBdr>
            <w:top w:val="none" w:sz="0" w:space="0" w:color="auto"/>
            <w:left w:val="none" w:sz="0" w:space="0" w:color="auto"/>
            <w:bottom w:val="none" w:sz="0" w:space="0" w:color="auto"/>
            <w:right w:val="none" w:sz="0" w:space="0" w:color="auto"/>
          </w:divBdr>
        </w:div>
        <w:div w:id="433868966">
          <w:marLeft w:val="480"/>
          <w:marRight w:val="0"/>
          <w:marTop w:val="0"/>
          <w:marBottom w:val="0"/>
          <w:divBdr>
            <w:top w:val="none" w:sz="0" w:space="0" w:color="auto"/>
            <w:left w:val="none" w:sz="0" w:space="0" w:color="auto"/>
            <w:bottom w:val="none" w:sz="0" w:space="0" w:color="auto"/>
            <w:right w:val="none" w:sz="0" w:space="0" w:color="auto"/>
          </w:divBdr>
        </w:div>
        <w:div w:id="538203474">
          <w:marLeft w:val="480"/>
          <w:marRight w:val="0"/>
          <w:marTop w:val="0"/>
          <w:marBottom w:val="0"/>
          <w:divBdr>
            <w:top w:val="none" w:sz="0" w:space="0" w:color="auto"/>
            <w:left w:val="none" w:sz="0" w:space="0" w:color="auto"/>
            <w:bottom w:val="none" w:sz="0" w:space="0" w:color="auto"/>
            <w:right w:val="none" w:sz="0" w:space="0" w:color="auto"/>
          </w:divBdr>
        </w:div>
        <w:div w:id="552232993">
          <w:marLeft w:val="480"/>
          <w:marRight w:val="0"/>
          <w:marTop w:val="0"/>
          <w:marBottom w:val="0"/>
          <w:divBdr>
            <w:top w:val="none" w:sz="0" w:space="0" w:color="auto"/>
            <w:left w:val="none" w:sz="0" w:space="0" w:color="auto"/>
            <w:bottom w:val="none" w:sz="0" w:space="0" w:color="auto"/>
            <w:right w:val="none" w:sz="0" w:space="0" w:color="auto"/>
          </w:divBdr>
        </w:div>
        <w:div w:id="553153167">
          <w:marLeft w:val="480"/>
          <w:marRight w:val="0"/>
          <w:marTop w:val="0"/>
          <w:marBottom w:val="0"/>
          <w:divBdr>
            <w:top w:val="none" w:sz="0" w:space="0" w:color="auto"/>
            <w:left w:val="none" w:sz="0" w:space="0" w:color="auto"/>
            <w:bottom w:val="none" w:sz="0" w:space="0" w:color="auto"/>
            <w:right w:val="none" w:sz="0" w:space="0" w:color="auto"/>
          </w:divBdr>
        </w:div>
        <w:div w:id="634724387">
          <w:marLeft w:val="480"/>
          <w:marRight w:val="0"/>
          <w:marTop w:val="0"/>
          <w:marBottom w:val="0"/>
          <w:divBdr>
            <w:top w:val="none" w:sz="0" w:space="0" w:color="auto"/>
            <w:left w:val="none" w:sz="0" w:space="0" w:color="auto"/>
            <w:bottom w:val="none" w:sz="0" w:space="0" w:color="auto"/>
            <w:right w:val="none" w:sz="0" w:space="0" w:color="auto"/>
          </w:divBdr>
        </w:div>
        <w:div w:id="646589978">
          <w:marLeft w:val="480"/>
          <w:marRight w:val="0"/>
          <w:marTop w:val="0"/>
          <w:marBottom w:val="0"/>
          <w:divBdr>
            <w:top w:val="none" w:sz="0" w:space="0" w:color="auto"/>
            <w:left w:val="none" w:sz="0" w:space="0" w:color="auto"/>
            <w:bottom w:val="none" w:sz="0" w:space="0" w:color="auto"/>
            <w:right w:val="none" w:sz="0" w:space="0" w:color="auto"/>
          </w:divBdr>
        </w:div>
        <w:div w:id="652174672">
          <w:marLeft w:val="480"/>
          <w:marRight w:val="0"/>
          <w:marTop w:val="0"/>
          <w:marBottom w:val="0"/>
          <w:divBdr>
            <w:top w:val="none" w:sz="0" w:space="0" w:color="auto"/>
            <w:left w:val="none" w:sz="0" w:space="0" w:color="auto"/>
            <w:bottom w:val="none" w:sz="0" w:space="0" w:color="auto"/>
            <w:right w:val="none" w:sz="0" w:space="0" w:color="auto"/>
          </w:divBdr>
        </w:div>
        <w:div w:id="665594272">
          <w:marLeft w:val="480"/>
          <w:marRight w:val="0"/>
          <w:marTop w:val="0"/>
          <w:marBottom w:val="0"/>
          <w:divBdr>
            <w:top w:val="none" w:sz="0" w:space="0" w:color="auto"/>
            <w:left w:val="none" w:sz="0" w:space="0" w:color="auto"/>
            <w:bottom w:val="none" w:sz="0" w:space="0" w:color="auto"/>
            <w:right w:val="none" w:sz="0" w:space="0" w:color="auto"/>
          </w:divBdr>
        </w:div>
        <w:div w:id="720133310">
          <w:marLeft w:val="480"/>
          <w:marRight w:val="0"/>
          <w:marTop w:val="0"/>
          <w:marBottom w:val="0"/>
          <w:divBdr>
            <w:top w:val="none" w:sz="0" w:space="0" w:color="auto"/>
            <w:left w:val="none" w:sz="0" w:space="0" w:color="auto"/>
            <w:bottom w:val="none" w:sz="0" w:space="0" w:color="auto"/>
            <w:right w:val="none" w:sz="0" w:space="0" w:color="auto"/>
          </w:divBdr>
        </w:div>
        <w:div w:id="739449840">
          <w:marLeft w:val="480"/>
          <w:marRight w:val="0"/>
          <w:marTop w:val="0"/>
          <w:marBottom w:val="0"/>
          <w:divBdr>
            <w:top w:val="none" w:sz="0" w:space="0" w:color="auto"/>
            <w:left w:val="none" w:sz="0" w:space="0" w:color="auto"/>
            <w:bottom w:val="none" w:sz="0" w:space="0" w:color="auto"/>
            <w:right w:val="none" w:sz="0" w:space="0" w:color="auto"/>
          </w:divBdr>
        </w:div>
        <w:div w:id="751464058">
          <w:marLeft w:val="480"/>
          <w:marRight w:val="0"/>
          <w:marTop w:val="0"/>
          <w:marBottom w:val="0"/>
          <w:divBdr>
            <w:top w:val="none" w:sz="0" w:space="0" w:color="auto"/>
            <w:left w:val="none" w:sz="0" w:space="0" w:color="auto"/>
            <w:bottom w:val="none" w:sz="0" w:space="0" w:color="auto"/>
            <w:right w:val="none" w:sz="0" w:space="0" w:color="auto"/>
          </w:divBdr>
        </w:div>
        <w:div w:id="835803302">
          <w:marLeft w:val="480"/>
          <w:marRight w:val="0"/>
          <w:marTop w:val="0"/>
          <w:marBottom w:val="0"/>
          <w:divBdr>
            <w:top w:val="none" w:sz="0" w:space="0" w:color="auto"/>
            <w:left w:val="none" w:sz="0" w:space="0" w:color="auto"/>
            <w:bottom w:val="none" w:sz="0" w:space="0" w:color="auto"/>
            <w:right w:val="none" w:sz="0" w:space="0" w:color="auto"/>
          </w:divBdr>
        </w:div>
        <w:div w:id="838546268">
          <w:marLeft w:val="480"/>
          <w:marRight w:val="0"/>
          <w:marTop w:val="0"/>
          <w:marBottom w:val="0"/>
          <w:divBdr>
            <w:top w:val="none" w:sz="0" w:space="0" w:color="auto"/>
            <w:left w:val="none" w:sz="0" w:space="0" w:color="auto"/>
            <w:bottom w:val="none" w:sz="0" w:space="0" w:color="auto"/>
            <w:right w:val="none" w:sz="0" w:space="0" w:color="auto"/>
          </w:divBdr>
        </w:div>
        <w:div w:id="890379955">
          <w:marLeft w:val="480"/>
          <w:marRight w:val="0"/>
          <w:marTop w:val="0"/>
          <w:marBottom w:val="0"/>
          <w:divBdr>
            <w:top w:val="none" w:sz="0" w:space="0" w:color="auto"/>
            <w:left w:val="none" w:sz="0" w:space="0" w:color="auto"/>
            <w:bottom w:val="none" w:sz="0" w:space="0" w:color="auto"/>
            <w:right w:val="none" w:sz="0" w:space="0" w:color="auto"/>
          </w:divBdr>
        </w:div>
        <w:div w:id="905338748">
          <w:marLeft w:val="480"/>
          <w:marRight w:val="0"/>
          <w:marTop w:val="0"/>
          <w:marBottom w:val="0"/>
          <w:divBdr>
            <w:top w:val="none" w:sz="0" w:space="0" w:color="auto"/>
            <w:left w:val="none" w:sz="0" w:space="0" w:color="auto"/>
            <w:bottom w:val="none" w:sz="0" w:space="0" w:color="auto"/>
            <w:right w:val="none" w:sz="0" w:space="0" w:color="auto"/>
          </w:divBdr>
        </w:div>
        <w:div w:id="907569452">
          <w:marLeft w:val="480"/>
          <w:marRight w:val="0"/>
          <w:marTop w:val="0"/>
          <w:marBottom w:val="0"/>
          <w:divBdr>
            <w:top w:val="none" w:sz="0" w:space="0" w:color="auto"/>
            <w:left w:val="none" w:sz="0" w:space="0" w:color="auto"/>
            <w:bottom w:val="none" w:sz="0" w:space="0" w:color="auto"/>
            <w:right w:val="none" w:sz="0" w:space="0" w:color="auto"/>
          </w:divBdr>
        </w:div>
        <w:div w:id="918908795">
          <w:marLeft w:val="480"/>
          <w:marRight w:val="0"/>
          <w:marTop w:val="0"/>
          <w:marBottom w:val="0"/>
          <w:divBdr>
            <w:top w:val="none" w:sz="0" w:space="0" w:color="auto"/>
            <w:left w:val="none" w:sz="0" w:space="0" w:color="auto"/>
            <w:bottom w:val="none" w:sz="0" w:space="0" w:color="auto"/>
            <w:right w:val="none" w:sz="0" w:space="0" w:color="auto"/>
          </w:divBdr>
        </w:div>
        <w:div w:id="929856234">
          <w:marLeft w:val="480"/>
          <w:marRight w:val="0"/>
          <w:marTop w:val="0"/>
          <w:marBottom w:val="0"/>
          <w:divBdr>
            <w:top w:val="none" w:sz="0" w:space="0" w:color="auto"/>
            <w:left w:val="none" w:sz="0" w:space="0" w:color="auto"/>
            <w:bottom w:val="none" w:sz="0" w:space="0" w:color="auto"/>
            <w:right w:val="none" w:sz="0" w:space="0" w:color="auto"/>
          </w:divBdr>
        </w:div>
        <w:div w:id="1098139113">
          <w:marLeft w:val="480"/>
          <w:marRight w:val="0"/>
          <w:marTop w:val="0"/>
          <w:marBottom w:val="0"/>
          <w:divBdr>
            <w:top w:val="none" w:sz="0" w:space="0" w:color="auto"/>
            <w:left w:val="none" w:sz="0" w:space="0" w:color="auto"/>
            <w:bottom w:val="none" w:sz="0" w:space="0" w:color="auto"/>
            <w:right w:val="none" w:sz="0" w:space="0" w:color="auto"/>
          </w:divBdr>
        </w:div>
        <w:div w:id="1113136405">
          <w:marLeft w:val="480"/>
          <w:marRight w:val="0"/>
          <w:marTop w:val="0"/>
          <w:marBottom w:val="0"/>
          <w:divBdr>
            <w:top w:val="none" w:sz="0" w:space="0" w:color="auto"/>
            <w:left w:val="none" w:sz="0" w:space="0" w:color="auto"/>
            <w:bottom w:val="none" w:sz="0" w:space="0" w:color="auto"/>
            <w:right w:val="none" w:sz="0" w:space="0" w:color="auto"/>
          </w:divBdr>
        </w:div>
        <w:div w:id="1124270223">
          <w:marLeft w:val="480"/>
          <w:marRight w:val="0"/>
          <w:marTop w:val="0"/>
          <w:marBottom w:val="0"/>
          <w:divBdr>
            <w:top w:val="none" w:sz="0" w:space="0" w:color="auto"/>
            <w:left w:val="none" w:sz="0" w:space="0" w:color="auto"/>
            <w:bottom w:val="none" w:sz="0" w:space="0" w:color="auto"/>
            <w:right w:val="none" w:sz="0" w:space="0" w:color="auto"/>
          </w:divBdr>
        </w:div>
        <w:div w:id="1162043608">
          <w:marLeft w:val="480"/>
          <w:marRight w:val="0"/>
          <w:marTop w:val="0"/>
          <w:marBottom w:val="0"/>
          <w:divBdr>
            <w:top w:val="none" w:sz="0" w:space="0" w:color="auto"/>
            <w:left w:val="none" w:sz="0" w:space="0" w:color="auto"/>
            <w:bottom w:val="none" w:sz="0" w:space="0" w:color="auto"/>
            <w:right w:val="none" w:sz="0" w:space="0" w:color="auto"/>
          </w:divBdr>
        </w:div>
        <w:div w:id="1185898018">
          <w:marLeft w:val="480"/>
          <w:marRight w:val="0"/>
          <w:marTop w:val="0"/>
          <w:marBottom w:val="0"/>
          <w:divBdr>
            <w:top w:val="none" w:sz="0" w:space="0" w:color="auto"/>
            <w:left w:val="none" w:sz="0" w:space="0" w:color="auto"/>
            <w:bottom w:val="none" w:sz="0" w:space="0" w:color="auto"/>
            <w:right w:val="none" w:sz="0" w:space="0" w:color="auto"/>
          </w:divBdr>
        </w:div>
        <w:div w:id="1193765889">
          <w:marLeft w:val="480"/>
          <w:marRight w:val="0"/>
          <w:marTop w:val="0"/>
          <w:marBottom w:val="0"/>
          <w:divBdr>
            <w:top w:val="none" w:sz="0" w:space="0" w:color="auto"/>
            <w:left w:val="none" w:sz="0" w:space="0" w:color="auto"/>
            <w:bottom w:val="none" w:sz="0" w:space="0" w:color="auto"/>
            <w:right w:val="none" w:sz="0" w:space="0" w:color="auto"/>
          </w:divBdr>
        </w:div>
        <w:div w:id="1199511735">
          <w:marLeft w:val="480"/>
          <w:marRight w:val="0"/>
          <w:marTop w:val="0"/>
          <w:marBottom w:val="0"/>
          <w:divBdr>
            <w:top w:val="none" w:sz="0" w:space="0" w:color="auto"/>
            <w:left w:val="none" w:sz="0" w:space="0" w:color="auto"/>
            <w:bottom w:val="none" w:sz="0" w:space="0" w:color="auto"/>
            <w:right w:val="none" w:sz="0" w:space="0" w:color="auto"/>
          </w:divBdr>
        </w:div>
        <w:div w:id="1274090051">
          <w:marLeft w:val="480"/>
          <w:marRight w:val="0"/>
          <w:marTop w:val="0"/>
          <w:marBottom w:val="0"/>
          <w:divBdr>
            <w:top w:val="none" w:sz="0" w:space="0" w:color="auto"/>
            <w:left w:val="none" w:sz="0" w:space="0" w:color="auto"/>
            <w:bottom w:val="none" w:sz="0" w:space="0" w:color="auto"/>
            <w:right w:val="none" w:sz="0" w:space="0" w:color="auto"/>
          </w:divBdr>
        </w:div>
        <w:div w:id="1301618075">
          <w:marLeft w:val="480"/>
          <w:marRight w:val="0"/>
          <w:marTop w:val="0"/>
          <w:marBottom w:val="0"/>
          <w:divBdr>
            <w:top w:val="none" w:sz="0" w:space="0" w:color="auto"/>
            <w:left w:val="none" w:sz="0" w:space="0" w:color="auto"/>
            <w:bottom w:val="none" w:sz="0" w:space="0" w:color="auto"/>
            <w:right w:val="none" w:sz="0" w:space="0" w:color="auto"/>
          </w:divBdr>
        </w:div>
        <w:div w:id="1330988338">
          <w:marLeft w:val="480"/>
          <w:marRight w:val="0"/>
          <w:marTop w:val="0"/>
          <w:marBottom w:val="0"/>
          <w:divBdr>
            <w:top w:val="none" w:sz="0" w:space="0" w:color="auto"/>
            <w:left w:val="none" w:sz="0" w:space="0" w:color="auto"/>
            <w:bottom w:val="none" w:sz="0" w:space="0" w:color="auto"/>
            <w:right w:val="none" w:sz="0" w:space="0" w:color="auto"/>
          </w:divBdr>
        </w:div>
        <w:div w:id="1368723932">
          <w:marLeft w:val="480"/>
          <w:marRight w:val="0"/>
          <w:marTop w:val="0"/>
          <w:marBottom w:val="0"/>
          <w:divBdr>
            <w:top w:val="none" w:sz="0" w:space="0" w:color="auto"/>
            <w:left w:val="none" w:sz="0" w:space="0" w:color="auto"/>
            <w:bottom w:val="none" w:sz="0" w:space="0" w:color="auto"/>
            <w:right w:val="none" w:sz="0" w:space="0" w:color="auto"/>
          </w:divBdr>
        </w:div>
        <w:div w:id="1374841959">
          <w:marLeft w:val="480"/>
          <w:marRight w:val="0"/>
          <w:marTop w:val="0"/>
          <w:marBottom w:val="0"/>
          <w:divBdr>
            <w:top w:val="none" w:sz="0" w:space="0" w:color="auto"/>
            <w:left w:val="none" w:sz="0" w:space="0" w:color="auto"/>
            <w:bottom w:val="none" w:sz="0" w:space="0" w:color="auto"/>
            <w:right w:val="none" w:sz="0" w:space="0" w:color="auto"/>
          </w:divBdr>
        </w:div>
        <w:div w:id="1393232566">
          <w:marLeft w:val="480"/>
          <w:marRight w:val="0"/>
          <w:marTop w:val="0"/>
          <w:marBottom w:val="0"/>
          <w:divBdr>
            <w:top w:val="none" w:sz="0" w:space="0" w:color="auto"/>
            <w:left w:val="none" w:sz="0" w:space="0" w:color="auto"/>
            <w:bottom w:val="none" w:sz="0" w:space="0" w:color="auto"/>
            <w:right w:val="none" w:sz="0" w:space="0" w:color="auto"/>
          </w:divBdr>
        </w:div>
        <w:div w:id="1397390567">
          <w:marLeft w:val="480"/>
          <w:marRight w:val="0"/>
          <w:marTop w:val="0"/>
          <w:marBottom w:val="0"/>
          <w:divBdr>
            <w:top w:val="none" w:sz="0" w:space="0" w:color="auto"/>
            <w:left w:val="none" w:sz="0" w:space="0" w:color="auto"/>
            <w:bottom w:val="none" w:sz="0" w:space="0" w:color="auto"/>
            <w:right w:val="none" w:sz="0" w:space="0" w:color="auto"/>
          </w:divBdr>
        </w:div>
        <w:div w:id="1423263672">
          <w:marLeft w:val="480"/>
          <w:marRight w:val="0"/>
          <w:marTop w:val="0"/>
          <w:marBottom w:val="0"/>
          <w:divBdr>
            <w:top w:val="none" w:sz="0" w:space="0" w:color="auto"/>
            <w:left w:val="none" w:sz="0" w:space="0" w:color="auto"/>
            <w:bottom w:val="none" w:sz="0" w:space="0" w:color="auto"/>
            <w:right w:val="none" w:sz="0" w:space="0" w:color="auto"/>
          </w:divBdr>
        </w:div>
        <w:div w:id="1443764311">
          <w:marLeft w:val="480"/>
          <w:marRight w:val="0"/>
          <w:marTop w:val="0"/>
          <w:marBottom w:val="0"/>
          <w:divBdr>
            <w:top w:val="none" w:sz="0" w:space="0" w:color="auto"/>
            <w:left w:val="none" w:sz="0" w:space="0" w:color="auto"/>
            <w:bottom w:val="none" w:sz="0" w:space="0" w:color="auto"/>
            <w:right w:val="none" w:sz="0" w:space="0" w:color="auto"/>
          </w:divBdr>
        </w:div>
        <w:div w:id="1509514884">
          <w:marLeft w:val="480"/>
          <w:marRight w:val="0"/>
          <w:marTop w:val="0"/>
          <w:marBottom w:val="0"/>
          <w:divBdr>
            <w:top w:val="none" w:sz="0" w:space="0" w:color="auto"/>
            <w:left w:val="none" w:sz="0" w:space="0" w:color="auto"/>
            <w:bottom w:val="none" w:sz="0" w:space="0" w:color="auto"/>
            <w:right w:val="none" w:sz="0" w:space="0" w:color="auto"/>
          </w:divBdr>
        </w:div>
        <w:div w:id="1520394292">
          <w:marLeft w:val="480"/>
          <w:marRight w:val="0"/>
          <w:marTop w:val="0"/>
          <w:marBottom w:val="0"/>
          <w:divBdr>
            <w:top w:val="none" w:sz="0" w:space="0" w:color="auto"/>
            <w:left w:val="none" w:sz="0" w:space="0" w:color="auto"/>
            <w:bottom w:val="none" w:sz="0" w:space="0" w:color="auto"/>
            <w:right w:val="none" w:sz="0" w:space="0" w:color="auto"/>
          </w:divBdr>
        </w:div>
        <w:div w:id="1693530174">
          <w:marLeft w:val="480"/>
          <w:marRight w:val="0"/>
          <w:marTop w:val="0"/>
          <w:marBottom w:val="0"/>
          <w:divBdr>
            <w:top w:val="none" w:sz="0" w:space="0" w:color="auto"/>
            <w:left w:val="none" w:sz="0" w:space="0" w:color="auto"/>
            <w:bottom w:val="none" w:sz="0" w:space="0" w:color="auto"/>
            <w:right w:val="none" w:sz="0" w:space="0" w:color="auto"/>
          </w:divBdr>
        </w:div>
        <w:div w:id="1725567705">
          <w:marLeft w:val="480"/>
          <w:marRight w:val="0"/>
          <w:marTop w:val="0"/>
          <w:marBottom w:val="0"/>
          <w:divBdr>
            <w:top w:val="none" w:sz="0" w:space="0" w:color="auto"/>
            <w:left w:val="none" w:sz="0" w:space="0" w:color="auto"/>
            <w:bottom w:val="none" w:sz="0" w:space="0" w:color="auto"/>
            <w:right w:val="none" w:sz="0" w:space="0" w:color="auto"/>
          </w:divBdr>
        </w:div>
        <w:div w:id="1727680129">
          <w:marLeft w:val="480"/>
          <w:marRight w:val="0"/>
          <w:marTop w:val="0"/>
          <w:marBottom w:val="0"/>
          <w:divBdr>
            <w:top w:val="none" w:sz="0" w:space="0" w:color="auto"/>
            <w:left w:val="none" w:sz="0" w:space="0" w:color="auto"/>
            <w:bottom w:val="none" w:sz="0" w:space="0" w:color="auto"/>
            <w:right w:val="none" w:sz="0" w:space="0" w:color="auto"/>
          </w:divBdr>
        </w:div>
        <w:div w:id="1797020569">
          <w:marLeft w:val="480"/>
          <w:marRight w:val="0"/>
          <w:marTop w:val="0"/>
          <w:marBottom w:val="0"/>
          <w:divBdr>
            <w:top w:val="none" w:sz="0" w:space="0" w:color="auto"/>
            <w:left w:val="none" w:sz="0" w:space="0" w:color="auto"/>
            <w:bottom w:val="none" w:sz="0" w:space="0" w:color="auto"/>
            <w:right w:val="none" w:sz="0" w:space="0" w:color="auto"/>
          </w:divBdr>
        </w:div>
        <w:div w:id="1803690958">
          <w:marLeft w:val="480"/>
          <w:marRight w:val="0"/>
          <w:marTop w:val="0"/>
          <w:marBottom w:val="0"/>
          <w:divBdr>
            <w:top w:val="none" w:sz="0" w:space="0" w:color="auto"/>
            <w:left w:val="none" w:sz="0" w:space="0" w:color="auto"/>
            <w:bottom w:val="none" w:sz="0" w:space="0" w:color="auto"/>
            <w:right w:val="none" w:sz="0" w:space="0" w:color="auto"/>
          </w:divBdr>
        </w:div>
        <w:div w:id="1830947265">
          <w:marLeft w:val="480"/>
          <w:marRight w:val="0"/>
          <w:marTop w:val="0"/>
          <w:marBottom w:val="0"/>
          <w:divBdr>
            <w:top w:val="none" w:sz="0" w:space="0" w:color="auto"/>
            <w:left w:val="none" w:sz="0" w:space="0" w:color="auto"/>
            <w:bottom w:val="none" w:sz="0" w:space="0" w:color="auto"/>
            <w:right w:val="none" w:sz="0" w:space="0" w:color="auto"/>
          </w:divBdr>
        </w:div>
        <w:div w:id="1854803502">
          <w:marLeft w:val="480"/>
          <w:marRight w:val="0"/>
          <w:marTop w:val="0"/>
          <w:marBottom w:val="0"/>
          <w:divBdr>
            <w:top w:val="none" w:sz="0" w:space="0" w:color="auto"/>
            <w:left w:val="none" w:sz="0" w:space="0" w:color="auto"/>
            <w:bottom w:val="none" w:sz="0" w:space="0" w:color="auto"/>
            <w:right w:val="none" w:sz="0" w:space="0" w:color="auto"/>
          </w:divBdr>
        </w:div>
        <w:div w:id="1858038219">
          <w:marLeft w:val="480"/>
          <w:marRight w:val="0"/>
          <w:marTop w:val="0"/>
          <w:marBottom w:val="0"/>
          <w:divBdr>
            <w:top w:val="none" w:sz="0" w:space="0" w:color="auto"/>
            <w:left w:val="none" w:sz="0" w:space="0" w:color="auto"/>
            <w:bottom w:val="none" w:sz="0" w:space="0" w:color="auto"/>
            <w:right w:val="none" w:sz="0" w:space="0" w:color="auto"/>
          </w:divBdr>
        </w:div>
        <w:div w:id="1910116535">
          <w:marLeft w:val="480"/>
          <w:marRight w:val="0"/>
          <w:marTop w:val="0"/>
          <w:marBottom w:val="0"/>
          <w:divBdr>
            <w:top w:val="none" w:sz="0" w:space="0" w:color="auto"/>
            <w:left w:val="none" w:sz="0" w:space="0" w:color="auto"/>
            <w:bottom w:val="none" w:sz="0" w:space="0" w:color="auto"/>
            <w:right w:val="none" w:sz="0" w:space="0" w:color="auto"/>
          </w:divBdr>
        </w:div>
        <w:div w:id="1953439614">
          <w:marLeft w:val="480"/>
          <w:marRight w:val="0"/>
          <w:marTop w:val="0"/>
          <w:marBottom w:val="0"/>
          <w:divBdr>
            <w:top w:val="none" w:sz="0" w:space="0" w:color="auto"/>
            <w:left w:val="none" w:sz="0" w:space="0" w:color="auto"/>
            <w:bottom w:val="none" w:sz="0" w:space="0" w:color="auto"/>
            <w:right w:val="none" w:sz="0" w:space="0" w:color="auto"/>
          </w:divBdr>
        </w:div>
        <w:div w:id="1953973672">
          <w:marLeft w:val="480"/>
          <w:marRight w:val="0"/>
          <w:marTop w:val="0"/>
          <w:marBottom w:val="0"/>
          <w:divBdr>
            <w:top w:val="none" w:sz="0" w:space="0" w:color="auto"/>
            <w:left w:val="none" w:sz="0" w:space="0" w:color="auto"/>
            <w:bottom w:val="none" w:sz="0" w:space="0" w:color="auto"/>
            <w:right w:val="none" w:sz="0" w:space="0" w:color="auto"/>
          </w:divBdr>
        </w:div>
        <w:div w:id="2092895484">
          <w:marLeft w:val="480"/>
          <w:marRight w:val="0"/>
          <w:marTop w:val="0"/>
          <w:marBottom w:val="0"/>
          <w:divBdr>
            <w:top w:val="none" w:sz="0" w:space="0" w:color="auto"/>
            <w:left w:val="none" w:sz="0" w:space="0" w:color="auto"/>
            <w:bottom w:val="none" w:sz="0" w:space="0" w:color="auto"/>
            <w:right w:val="none" w:sz="0" w:space="0" w:color="auto"/>
          </w:divBdr>
        </w:div>
      </w:divsChild>
    </w:div>
    <w:div w:id="1524631938">
      <w:bodyDiv w:val="1"/>
      <w:marLeft w:val="0"/>
      <w:marRight w:val="0"/>
      <w:marTop w:val="0"/>
      <w:marBottom w:val="0"/>
      <w:divBdr>
        <w:top w:val="none" w:sz="0" w:space="0" w:color="auto"/>
        <w:left w:val="none" w:sz="0" w:space="0" w:color="auto"/>
        <w:bottom w:val="none" w:sz="0" w:space="0" w:color="auto"/>
        <w:right w:val="none" w:sz="0" w:space="0" w:color="auto"/>
      </w:divBdr>
    </w:div>
    <w:div w:id="1524633090">
      <w:marLeft w:val="0"/>
      <w:marRight w:val="0"/>
      <w:marTop w:val="0"/>
      <w:marBottom w:val="0"/>
      <w:divBdr>
        <w:top w:val="none" w:sz="0" w:space="0" w:color="auto"/>
        <w:left w:val="none" w:sz="0" w:space="0" w:color="auto"/>
        <w:bottom w:val="none" w:sz="0" w:space="0" w:color="auto"/>
        <w:right w:val="none" w:sz="0" w:space="0" w:color="auto"/>
      </w:divBdr>
    </w:div>
    <w:div w:id="1524634808">
      <w:bodyDiv w:val="1"/>
      <w:marLeft w:val="0"/>
      <w:marRight w:val="0"/>
      <w:marTop w:val="0"/>
      <w:marBottom w:val="0"/>
      <w:divBdr>
        <w:top w:val="none" w:sz="0" w:space="0" w:color="auto"/>
        <w:left w:val="none" w:sz="0" w:space="0" w:color="auto"/>
        <w:bottom w:val="none" w:sz="0" w:space="0" w:color="auto"/>
        <w:right w:val="none" w:sz="0" w:space="0" w:color="auto"/>
      </w:divBdr>
    </w:div>
    <w:div w:id="1524709357">
      <w:marLeft w:val="480"/>
      <w:marRight w:val="0"/>
      <w:marTop w:val="0"/>
      <w:marBottom w:val="0"/>
      <w:divBdr>
        <w:top w:val="none" w:sz="0" w:space="0" w:color="auto"/>
        <w:left w:val="none" w:sz="0" w:space="0" w:color="auto"/>
        <w:bottom w:val="none" w:sz="0" w:space="0" w:color="auto"/>
        <w:right w:val="none" w:sz="0" w:space="0" w:color="auto"/>
      </w:divBdr>
    </w:div>
    <w:div w:id="1524781683">
      <w:marLeft w:val="0"/>
      <w:marRight w:val="0"/>
      <w:marTop w:val="0"/>
      <w:marBottom w:val="0"/>
      <w:divBdr>
        <w:top w:val="none" w:sz="0" w:space="0" w:color="auto"/>
        <w:left w:val="none" w:sz="0" w:space="0" w:color="auto"/>
        <w:bottom w:val="none" w:sz="0" w:space="0" w:color="auto"/>
        <w:right w:val="none" w:sz="0" w:space="0" w:color="auto"/>
      </w:divBdr>
    </w:div>
    <w:div w:id="1524828026">
      <w:marLeft w:val="0"/>
      <w:marRight w:val="0"/>
      <w:marTop w:val="0"/>
      <w:marBottom w:val="0"/>
      <w:divBdr>
        <w:top w:val="none" w:sz="0" w:space="0" w:color="auto"/>
        <w:left w:val="none" w:sz="0" w:space="0" w:color="auto"/>
        <w:bottom w:val="none" w:sz="0" w:space="0" w:color="auto"/>
        <w:right w:val="none" w:sz="0" w:space="0" w:color="auto"/>
      </w:divBdr>
    </w:div>
    <w:div w:id="1524854594">
      <w:marLeft w:val="0"/>
      <w:marRight w:val="0"/>
      <w:marTop w:val="0"/>
      <w:marBottom w:val="0"/>
      <w:divBdr>
        <w:top w:val="none" w:sz="0" w:space="0" w:color="auto"/>
        <w:left w:val="none" w:sz="0" w:space="0" w:color="auto"/>
        <w:bottom w:val="none" w:sz="0" w:space="0" w:color="auto"/>
        <w:right w:val="none" w:sz="0" w:space="0" w:color="auto"/>
      </w:divBdr>
    </w:div>
    <w:div w:id="1524856262">
      <w:marLeft w:val="0"/>
      <w:marRight w:val="0"/>
      <w:marTop w:val="0"/>
      <w:marBottom w:val="0"/>
      <w:divBdr>
        <w:top w:val="none" w:sz="0" w:space="0" w:color="auto"/>
        <w:left w:val="none" w:sz="0" w:space="0" w:color="auto"/>
        <w:bottom w:val="none" w:sz="0" w:space="0" w:color="auto"/>
        <w:right w:val="none" w:sz="0" w:space="0" w:color="auto"/>
      </w:divBdr>
    </w:div>
    <w:div w:id="1524902047">
      <w:marLeft w:val="480"/>
      <w:marRight w:val="0"/>
      <w:marTop w:val="0"/>
      <w:marBottom w:val="0"/>
      <w:divBdr>
        <w:top w:val="none" w:sz="0" w:space="0" w:color="auto"/>
        <w:left w:val="none" w:sz="0" w:space="0" w:color="auto"/>
        <w:bottom w:val="none" w:sz="0" w:space="0" w:color="auto"/>
        <w:right w:val="none" w:sz="0" w:space="0" w:color="auto"/>
      </w:divBdr>
    </w:div>
    <w:div w:id="1524905626">
      <w:marLeft w:val="0"/>
      <w:marRight w:val="0"/>
      <w:marTop w:val="0"/>
      <w:marBottom w:val="0"/>
      <w:divBdr>
        <w:top w:val="none" w:sz="0" w:space="0" w:color="auto"/>
        <w:left w:val="none" w:sz="0" w:space="0" w:color="auto"/>
        <w:bottom w:val="none" w:sz="0" w:space="0" w:color="auto"/>
        <w:right w:val="none" w:sz="0" w:space="0" w:color="auto"/>
      </w:divBdr>
    </w:div>
    <w:div w:id="1524972346">
      <w:marLeft w:val="480"/>
      <w:marRight w:val="0"/>
      <w:marTop w:val="0"/>
      <w:marBottom w:val="0"/>
      <w:divBdr>
        <w:top w:val="none" w:sz="0" w:space="0" w:color="auto"/>
        <w:left w:val="none" w:sz="0" w:space="0" w:color="auto"/>
        <w:bottom w:val="none" w:sz="0" w:space="0" w:color="auto"/>
        <w:right w:val="none" w:sz="0" w:space="0" w:color="auto"/>
      </w:divBdr>
    </w:div>
    <w:div w:id="1525095080">
      <w:marLeft w:val="0"/>
      <w:marRight w:val="0"/>
      <w:marTop w:val="0"/>
      <w:marBottom w:val="0"/>
      <w:divBdr>
        <w:top w:val="none" w:sz="0" w:space="0" w:color="auto"/>
        <w:left w:val="none" w:sz="0" w:space="0" w:color="auto"/>
        <w:bottom w:val="none" w:sz="0" w:space="0" w:color="auto"/>
        <w:right w:val="none" w:sz="0" w:space="0" w:color="auto"/>
      </w:divBdr>
    </w:div>
    <w:div w:id="1525243909">
      <w:marLeft w:val="0"/>
      <w:marRight w:val="0"/>
      <w:marTop w:val="0"/>
      <w:marBottom w:val="0"/>
      <w:divBdr>
        <w:top w:val="none" w:sz="0" w:space="0" w:color="auto"/>
        <w:left w:val="none" w:sz="0" w:space="0" w:color="auto"/>
        <w:bottom w:val="none" w:sz="0" w:space="0" w:color="auto"/>
        <w:right w:val="none" w:sz="0" w:space="0" w:color="auto"/>
      </w:divBdr>
    </w:div>
    <w:div w:id="1525559570">
      <w:bodyDiv w:val="1"/>
      <w:marLeft w:val="0"/>
      <w:marRight w:val="0"/>
      <w:marTop w:val="0"/>
      <w:marBottom w:val="0"/>
      <w:divBdr>
        <w:top w:val="none" w:sz="0" w:space="0" w:color="auto"/>
        <w:left w:val="none" w:sz="0" w:space="0" w:color="auto"/>
        <w:bottom w:val="none" w:sz="0" w:space="0" w:color="auto"/>
        <w:right w:val="none" w:sz="0" w:space="0" w:color="auto"/>
      </w:divBdr>
    </w:div>
    <w:div w:id="1525561134">
      <w:marLeft w:val="0"/>
      <w:marRight w:val="0"/>
      <w:marTop w:val="0"/>
      <w:marBottom w:val="0"/>
      <w:divBdr>
        <w:top w:val="none" w:sz="0" w:space="0" w:color="auto"/>
        <w:left w:val="none" w:sz="0" w:space="0" w:color="auto"/>
        <w:bottom w:val="none" w:sz="0" w:space="0" w:color="auto"/>
        <w:right w:val="none" w:sz="0" w:space="0" w:color="auto"/>
      </w:divBdr>
    </w:div>
    <w:div w:id="1525627628">
      <w:marLeft w:val="0"/>
      <w:marRight w:val="0"/>
      <w:marTop w:val="0"/>
      <w:marBottom w:val="0"/>
      <w:divBdr>
        <w:top w:val="none" w:sz="0" w:space="0" w:color="auto"/>
        <w:left w:val="none" w:sz="0" w:space="0" w:color="auto"/>
        <w:bottom w:val="none" w:sz="0" w:space="0" w:color="auto"/>
        <w:right w:val="none" w:sz="0" w:space="0" w:color="auto"/>
      </w:divBdr>
    </w:div>
    <w:div w:id="1525629136">
      <w:marLeft w:val="0"/>
      <w:marRight w:val="0"/>
      <w:marTop w:val="0"/>
      <w:marBottom w:val="0"/>
      <w:divBdr>
        <w:top w:val="none" w:sz="0" w:space="0" w:color="auto"/>
        <w:left w:val="none" w:sz="0" w:space="0" w:color="auto"/>
        <w:bottom w:val="none" w:sz="0" w:space="0" w:color="auto"/>
        <w:right w:val="none" w:sz="0" w:space="0" w:color="auto"/>
      </w:divBdr>
    </w:div>
    <w:div w:id="1525705525">
      <w:marLeft w:val="480"/>
      <w:marRight w:val="0"/>
      <w:marTop w:val="0"/>
      <w:marBottom w:val="0"/>
      <w:divBdr>
        <w:top w:val="none" w:sz="0" w:space="0" w:color="auto"/>
        <w:left w:val="none" w:sz="0" w:space="0" w:color="auto"/>
        <w:bottom w:val="none" w:sz="0" w:space="0" w:color="auto"/>
        <w:right w:val="none" w:sz="0" w:space="0" w:color="auto"/>
      </w:divBdr>
    </w:div>
    <w:div w:id="1525709963">
      <w:marLeft w:val="0"/>
      <w:marRight w:val="0"/>
      <w:marTop w:val="0"/>
      <w:marBottom w:val="0"/>
      <w:divBdr>
        <w:top w:val="none" w:sz="0" w:space="0" w:color="auto"/>
        <w:left w:val="none" w:sz="0" w:space="0" w:color="auto"/>
        <w:bottom w:val="none" w:sz="0" w:space="0" w:color="auto"/>
        <w:right w:val="none" w:sz="0" w:space="0" w:color="auto"/>
      </w:divBdr>
    </w:div>
    <w:div w:id="1525895846">
      <w:marLeft w:val="480"/>
      <w:marRight w:val="0"/>
      <w:marTop w:val="0"/>
      <w:marBottom w:val="0"/>
      <w:divBdr>
        <w:top w:val="none" w:sz="0" w:space="0" w:color="auto"/>
        <w:left w:val="none" w:sz="0" w:space="0" w:color="auto"/>
        <w:bottom w:val="none" w:sz="0" w:space="0" w:color="auto"/>
        <w:right w:val="none" w:sz="0" w:space="0" w:color="auto"/>
      </w:divBdr>
    </w:div>
    <w:div w:id="1525900129">
      <w:marLeft w:val="480"/>
      <w:marRight w:val="0"/>
      <w:marTop w:val="0"/>
      <w:marBottom w:val="0"/>
      <w:divBdr>
        <w:top w:val="none" w:sz="0" w:space="0" w:color="auto"/>
        <w:left w:val="none" w:sz="0" w:space="0" w:color="auto"/>
        <w:bottom w:val="none" w:sz="0" w:space="0" w:color="auto"/>
        <w:right w:val="none" w:sz="0" w:space="0" w:color="auto"/>
      </w:divBdr>
    </w:div>
    <w:div w:id="1526093783">
      <w:marLeft w:val="0"/>
      <w:marRight w:val="0"/>
      <w:marTop w:val="0"/>
      <w:marBottom w:val="0"/>
      <w:divBdr>
        <w:top w:val="none" w:sz="0" w:space="0" w:color="auto"/>
        <w:left w:val="none" w:sz="0" w:space="0" w:color="auto"/>
        <w:bottom w:val="none" w:sz="0" w:space="0" w:color="auto"/>
        <w:right w:val="none" w:sz="0" w:space="0" w:color="auto"/>
      </w:divBdr>
    </w:div>
    <w:div w:id="1526164780">
      <w:marLeft w:val="0"/>
      <w:marRight w:val="0"/>
      <w:marTop w:val="0"/>
      <w:marBottom w:val="0"/>
      <w:divBdr>
        <w:top w:val="none" w:sz="0" w:space="0" w:color="auto"/>
        <w:left w:val="none" w:sz="0" w:space="0" w:color="auto"/>
        <w:bottom w:val="none" w:sz="0" w:space="0" w:color="auto"/>
        <w:right w:val="none" w:sz="0" w:space="0" w:color="auto"/>
      </w:divBdr>
    </w:div>
    <w:div w:id="1526481148">
      <w:bodyDiv w:val="1"/>
      <w:marLeft w:val="0"/>
      <w:marRight w:val="0"/>
      <w:marTop w:val="0"/>
      <w:marBottom w:val="0"/>
      <w:divBdr>
        <w:top w:val="none" w:sz="0" w:space="0" w:color="auto"/>
        <w:left w:val="none" w:sz="0" w:space="0" w:color="auto"/>
        <w:bottom w:val="none" w:sz="0" w:space="0" w:color="auto"/>
        <w:right w:val="none" w:sz="0" w:space="0" w:color="auto"/>
      </w:divBdr>
    </w:div>
    <w:div w:id="1526670738">
      <w:marLeft w:val="0"/>
      <w:marRight w:val="0"/>
      <w:marTop w:val="0"/>
      <w:marBottom w:val="0"/>
      <w:divBdr>
        <w:top w:val="none" w:sz="0" w:space="0" w:color="auto"/>
        <w:left w:val="none" w:sz="0" w:space="0" w:color="auto"/>
        <w:bottom w:val="none" w:sz="0" w:space="0" w:color="auto"/>
        <w:right w:val="none" w:sz="0" w:space="0" w:color="auto"/>
      </w:divBdr>
    </w:div>
    <w:div w:id="1526754011">
      <w:bodyDiv w:val="1"/>
      <w:marLeft w:val="0"/>
      <w:marRight w:val="0"/>
      <w:marTop w:val="0"/>
      <w:marBottom w:val="0"/>
      <w:divBdr>
        <w:top w:val="none" w:sz="0" w:space="0" w:color="auto"/>
        <w:left w:val="none" w:sz="0" w:space="0" w:color="auto"/>
        <w:bottom w:val="none" w:sz="0" w:space="0" w:color="auto"/>
        <w:right w:val="none" w:sz="0" w:space="0" w:color="auto"/>
      </w:divBdr>
    </w:div>
    <w:div w:id="1527057883">
      <w:marLeft w:val="480"/>
      <w:marRight w:val="0"/>
      <w:marTop w:val="0"/>
      <w:marBottom w:val="0"/>
      <w:divBdr>
        <w:top w:val="none" w:sz="0" w:space="0" w:color="auto"/>
        <w:left w:val="none" w:sz="0" w:space="0" w:color="auto"/>
        <w:bottom w:val="none" w:sz="0" w:space="0" w:color="auto"/>
        <w:right w:val="none" w:sz="0" w:space="0" w:color="auto"/>
      </w:divBdr>
    </w:div>
    <w:div w:id="1527211317">
      <w:marLeft w:val="0"/>
      <w:marRight w:val="0"/>
      <w:marTop w:val="0"/>
      <w:marBottom w:val="0"/>
      <w:divBdr>
        <w:top w:val="none" w:sz="0" w:space="0" w:color="auto"/>
        <w:left w:val="none" w:sz="0" w:space="0" w:color="auto"/>
        <w:bottom w:val="none" w:sz="0" w:space="0" w:color="auto"/>
        <w:right w:val="none" w:sz="0" w:space="0" w:color="auto"/>
      </w:divBdr>
    </w:div>
    <w:div w:id="1527282695">
      <w:marLeft w:val="480"/>
      <w:marRight w:val="0"/>
      <w:marTop w:val="0"/>
      <w:marBottom w:val="0"/>
      <w:divBdr>
        <w:top w:val="none" w:sz="0" w:space="0" w:color="auto"/>
        <w:left w:val="none" w:sz="0" w:space="0" w:color="auto"/>
        <w:bottom w:val="none" w:sz="0" w:space="0" w:color="auto"/>
        <w:right w:val="none" w:sz="0" w:space="0" w:color="auto"/>
      </w:divBdr>
    </w:div>
    <w:div w:id="1527329575">
      <w:marLeft w:val="0"/>
      <w:marRight w:val="0"/>
      <w:marTop w:val="0"/>
      <w:marBottom w:val="0"/>
      <w:divBdr>
        <w:top w:val="none" w:sz="0" w:space="0" w:color="auto"/>
        <w:left w:val="none" w:sz="0" w:space="0" w:color="auto"/>
        <w:bottom w:val="none" w:sz="0" w:space="0" w:color="auto"/>
        <w:right w:val="none" w:sz="0" w:space="0" w:color="auto"/>
      </w:divBdr>
    </w:div>
    <w:div w:id="1527331691">
      <w:marLeft w:val="0"/>
      <w:marRight w:val="0"/>
      <w:marTop w:val="0"/>
      <w:marBottom w:val="0"/>
      <w:divBdr>
        <w:top w:val="none" w:sz="0" w:space="0" w:color="auto"/>
        <w:left w:val="none" w:sz="0" w:space="0" w:color="auto"/>
        <w:bottom w:val="none" w:sz="0" w:space="0" w:color="auto"/>
        <w:right w:val="none" w:sz="0" w:space="0" w:color="auto"/>
      </w:divBdr>
    </w:div>
    <w:div w:id="1527402363">
      <w:marLeft w:val="0"/>
      <w:marRight w:val="0"/>
      <w:marTop w:val="0"/>
      <w:marBottom w:val="0"/>
      <w:divBdr>
        <w:top w:val="none" w:sz="0" w:space="0" w:color="auto"/>
        <w:left w:val="none" w:sz="0" w:space="0" w:color="auto"/>
        <w:bottom w:val="none" w:sz="0" w:space="0" w:color="auto"/>
        <w:right w:val="none" w:sz="0" w:space="0" w:color="auto"/>
      </w:divBdr>
    </w:div>
    <w:div w:id="1527451593">
      <w:marLeft w:val="0"/>
      <w:marRight w:val="0"/>
      <w:marTop w:val="0"/>
      <w:marBottom w:val="0"/>
      <w:divBdr>
        <w:top w:val="none" w:sz="0" w:space="0" w:color="auto"/>
        <w:left w:val="none" w:sz="0" w:space="0" w:color="auto"/>
        <w:bottom w:val="none" w:sz="0" w:space="0" w:color="auto"/>
        <w:right w:val="none" w:sz="0" w:space="0" w:color="auto"/>
      </w:divBdr>
    </w:div>
    <w:div w:id="1527477882">
      <w:marLeft w:val="0"/>
      <w:marRight w:val="0"/>
      <w:marTop w:val="0"/>
      <w:marBottom w:val="0"/>
      <w:divBdr>
        <w:top w:val="none" w:sz="0" w:space="0" w:color="auto"/>
        <w:left w:val="none" w:sz="0" w:space="0" w:color="auto"/>
        <w:bottom w:val="none" w:sz="0" w:space="0" w:color="auto"/>
        <w:right w:val="none" w:sz="0" w:space="0" w:color="auto"/>
      </w:divBdr>
    </w:div>
    <w:div w:id="1527518558">
      <w:marLeft w:val="0"/>
      <w:marRight w:val="0"/>
      <w:marTop w:val="0"/>
      <w:marBottom w:val="0"/>
      <w:divBdr>
        <w:top w:val="none" w:sz="0" w:space="0" w:color="auto"/>
        <w:left w:val="none" w:sz="0" w:space="0" w:color="auto"/>
        <w:bottom w:val="none" w:sz="0" w:space="0" w:color="auto"/>
        <w:right w:val="none" w:sz="0" w:space="0" w:color="auto"/>
      </w:divBdr>
    </w:div>
    <w:div w:id="1527675066">
      <w:marLeft w:val="0"/>
      <w:marRight w:val="0"/>
      <w:marTop w:val="0"/>
      <w:marBottom w:val="0"/>
      <w:divBdr>
        <w:top w:val="none" w:sz="0" w:space="0" w:color="auto"/>
        <w:left w:val="none" w:sz="0" w:space="0" w:color="auto"/>
        <w:bottom w:val="none" w:sz="0" w:space="0" w:color="auto"/>
        <w:right w:val="none" w:sz="0" w:space="0" w:color="auto"/>
      </w:divBdr>
    </w:div>
    <w:div w:id="1527712069">
      <w:marLeft w:val="0"/>
      <w:marRight w:val="0"/>
      <w:marTop w:val="0"/>
      <w:marBottom w:val="0"/>
      <w:divBdr>
        <w:top w:val="none" w:sz="0" w:space="0" w:color="auto"/>
        <w:left w:val="none" w:sz="0" w:space="0" w:color="auto"/>
        <w:bottom w:val="none" w:sz="0" w:space="0" w:color="auto"/>
        <w:right w:val="none" w:sz="0" w:space="0" w:color="auto"/>
      </w:divBdr>
    </w:div>
    <w:div w:id="1527716769">
      <w:marLeft w:val="0"/>
      <w:marRight w:val="0"/>
      <w:marTop w:val="0"/>
      <w:marBottom w:val="0"/>
      <w:divBdr>
        <w:top w:val="none" w:sz="0" w:space="0" w:color="auto"/>
        <w:left w:val="none" w:sz="0" w:space="0" w:color="auto"/>
        <w:bottom w:val="none" w:sz="0" w:space="0" w:color="auto"/>
        <w:right w:val="none" w:sz="0" w:space="0" w:color="auto"/>
      </w:divBdr>
    </w:div>
    <w:div w:id="1527795336">
      <w:marLeft w:val="480"/>
      <w:marRight w:val="0"/>
      <w:marTop w:val="0"/>
      <w:marBottom w:val="0"/>
      <w:divBdr>
        <w:top w:val="none" w:sz="0" w:space="0" w:color="auto"/>
        <w:left w:val="none" w:sz="0" w:space="0" w:color="auto"/>
        <w:bottom w:val="none" w:sz="0" w:space="0" w:color="auto"/>
        <w:right w:val="none" w:sz="0" w:space="0" w:color="auto"/>
      </w:divBdr>
    </w:div>
    <w:div w:id="1527868426">
      <w:marLeft w:val="0"/>
      <w:marRight w:val="0"/>
      <w:marTop w:val="0"/>
      <w:marBottom w:val="0"/>
      <w:divBdr>
        <w:top w:val="none" w:sz="0" w:space="0" w:color="auto"/>
        <w:left w:val="none" w:sz="0" w:space="0" w:color="auto"/>
        <w:bottom w:val="none" w:sz="0" w:space="0" w:color="auto"/>
        <w:right w:val="none" w:sz="0" w:space="0" w:color="auto"/>
      </w:divBdr>
    </w:div>
    <w:div w:id="1527908320">
      <w:marLeft w:val="0"/>
      <w:marRight w:val="0"/>
      <w:marTop w:val="0"/>
      <w:marBottom w:val="0"/>
      <w:divBdr>
        <w:top w:val="none" w:sz="0" w:space="0" w:color="auto"/>
        <w:left w:val="none" w:sz="0" w:space="0" w:color="auto"/>
        <w:bottom w:val="none" w:sz="0" w:space="0" w:color="auto"/>
        <w:right w:val="none" w:sz="0" w:space="0" w:color="auto"/>
      </w:divBdr>
    </w:div>
    <w:div w:id="1527982812">
      <w:marLeft w:val="0"/>
      <w:marRight w:val="0"/>
      <w:marTop w:val="0"/>
      <w:marBottom w:val="0"/>
      <w:divBdr>
        <w:top w:val="none" w:sz="0" w:space="0" w:color="auto"/>
        <w:left w:val="none" w:sz="0" w:space="0" w:color="auto"/>
        <w:bottom w:val="none" w:sz="0" w:space="0" w:color="auto"/>
        <w:right w:val="none" w:sz="0" w:space="0" w:color="auto"/>
      </w:divBdr>
    </w:div>
    <w:div w:id="1528056268">
      <w:bodyDiv w:val="1"/>
      <w:marLeft w:val="0"/>
      <w:marRight w:val="0"/>
      <w:marTop w:val="0"/>
      <w:marBottom w:val="0"/>
      <w:divBdr>
        <w:top w:val="none" w:sz="0" w:space="0" w:color="auto"/>
        <w:left w:val="none" w:sz="0" w:space="0" w:color="auto"/>
        <w:bottom w:val="none" w:sz="0" w:space="0" w:color="auto"/>
        <w:right w:val="none" w:sz="0" w:space="0" w:color="auto"/>
      </w:divBdr>
    </w:div>
    <w:div w:id="1528102973">
      <w:bodyDiv w:val="1"/>
      <w:marLeft w:val="0"/>
      <w:marRight w:val="0"/>
      <w:marTop w:val="0"/>
      <w:marBottom w:val="0"/>
      <w:divBdr>
        <w:top w:val="none" w:sz="0" w:space="0" w:color="auto"/>
        <w:left w:val="none" w:sz="0" w:space="0" w:color="auto"/>
        <w:bottom w:val="none" w:sz="0" w:space="0" w:color="auto"/>
        <w:right w:val="none" w:sz="0" w:space="0" w:color="auto"/>
      </w:divBdr>
    </w:div>
    <w:div w:id="1528104813">
      <w:marLeft w:val="0"/>
      <w:marRight w:val="0"/>
      <w:marTop w:val="0"/>
      <w:marBottom w:val="0"/>
      <w:divBdr>
        <w:top w:val="none" w:sz="0" w:space="0" w:color="auto"/>
        <w:left w:val="none" w:sz="0" w:space="0" w:color="auto"/>
        <w:bottom w:val="none" w:sz="0" w:space="0" w:color="auto"/>
        <w:right w:val="none" w:sz="0" w:space="0" w:color="auto"/>
      </w:divBdr>
    </w:div>
    <w:div w:id="1528443842">
      <w:marLeft w:val="0"/>
      <w:marRight w:val="0"/>
      <w:marTop w:val="0"/>
      <w:marBottom w:val="0"/>
      <w:divBdr>
        <w:top w:val="none" w:sz="0" w:space="0" w:color="auto"/>
        <w:left w:val="none" w:sz="0" w:space="0" w:color="auto"/>
        <w:bottom w:val="none" w:sz="0" w:space="0" w:color="auto"/>
        <w:right w:val="none" w:sz="0" w:space="0" w:color="auto"/>
      </w:divBdr>
    </w:div>
    <w:div w:id="1528566878">
      <w:marLeft w:val="480"/>
      <w:marRight w:val="0"/>
      <w:marTop w:val="0"/>
      <w:marBottom w:val="0"/>
      <w:divBdr>
        <w:top w:val="none" w:sz="0" w:space="0" w:color="auto"/>
        <w:left w:val="none" w:sz="0" w:space="0" w:color="auto"/>
        <w:bottom w:val="none" w:sz="0" w:space="0" w:color="auto"/>
        <w:right w:val="none" w:sz="0" w:space="0" w:color="auto"/>
      </w:divBdr>
    </w:div>
    <w:div w:id="1528714845">
      <w:marLeft w:val="0"/>
      <w:marRight w:val="0"/>
      <w:marTop w:val="0"/>
      <w:marBottom w:val="0"/>
      <w:divBdr>
        <w:top w:val="none" w:sz="0" w:space="0" w:color="auto"/>
        <w:left w:val="none" w:sz="0" w:space="0" w:color="auto"/>
        <w:bottom w:val="none" w:sz="0" w:space="0" w:color="auto"/>
        <w:right w:val="none" w:sz="0" w:space="0" w:color="auto"/>
      </w:divBdr>
    </w:div>
    <w:div w:id="1528716951">
      <w:marLeft w:val="480"/>
      <w:marRight w:val="0"/>
      <w:marTop w:val="0"/>
      <w:marBottom w:val="0"/>
      <w:divBdr>
        <w:top w:val="none" w:sz="0" w:space="0" w:color="auto"/>
        <w:left w:val="none" w:sz="0" w:space="0" w:color="auto"/>
        <w:bottom w:val="none" w:sz="0" w:space="0" w:color="auto"/>
        <w:right w:val="none" w:sz="0" w:space="0" w:color="auto"/>
      </w:divBdr>
    </w:div>
    <w:div w:id="1528910314">
      <w:marLeft w:val="0"/>
      <w:marRight w:val="0"/>
      <w:marTop w:val="0"/>
      <w:marBottom w:val="0"/>
      <w:divBdr>
        <w:top w:val="none" w:sz="0" w:space="0" w:color="auto"/>
        <w:left w:val="none" w:sz="0" w:space="0" w:color="auto"/>
        <w:bottom w:val="none" w:sz="0" w:space="0" w:color="auto"/>
        <w:right w:val="none" w:sz="0" w:space="0" w:color="auto"/>
      </w:divBdr>
    </w:div>
    <w:div w:id="1529249641">
      <w:marLeft w:val="0"/>
      <w:marRight w:val="0"/>
      <w:marTop w:val="0"/>
      <w:marBottom w:val="0"/>
      <w:divBdr>
        <w:top w:val="none" w:sz="0" w:space="0" w:color="auto"/>
        <w:left w:val="none" w:sz="0" w:space="0" w:color="auto"/>
        <w:bottom w:val="none" w:sz="0" w:space="0" w:color="auto"/>
        <w:right w:val="none" w:sz="0" w:space="0" w:color="auto"/>
      </w:divBdr>
    </w:div>
    <w:div w:id="1529291045">
      <w:marLeft w:val="0"/>
      <w:marRight w:val="0"/>
      <w:marTop w:val="0"/>
      <w:marBottom w:val="0"/>
      <w:divBdr>
        <w:top w:val="none" w:sz="0" w:space="0" w:color="auto"/>
        <w:left w:val="none" w:sz="0" w:space="0" w:color="auto"/>
        <w:bottom w:val="none" w:sz="0" w:space="0" w:color="auto"/>
        <w:right w:val="none" w:sz="0" w:space="0" w:color="auto"/>
      </w:divBdr>
    </w:div>
    <w:div w:id="1529292651">
      <w:marLeft w:val="0"/>
      <w:marRight w:val="0"/>
      <w:marTop w:val="0"/>
      <w:marBottom w:val="0"/>
      <w:divBdr>
        <w:top w:val="none" w:sz="0" w:space="0" w:color="auto"/>
        <w:left w:val="none" w:sz="0" w:space="0" w:color="auto"/>
        <w:bottom w:val="none" w:sz="0" w:space="0" w:color="auto"/>
        <w:right w:val="none" w:sz="0" w:space="0" w:color="auto"/>
      </w:divBdr>
    </w:div>
    <w:div w:id="1529442812">
      <w:marLeft w:val="0"/>
      <w:marRight w:val="0"/>
      <w:marTop w:val="0"/>
      <w:marBottom w:val="0"/>
      <w:divBdr>
        <w:top w:val="none" w:sz="0" w:space="0" w:color="auto"/>
        <w:left w:val="none" w:sz="0" w:space="0" w:color="auto"/>
        <w:bottom w:val="none" w:sz="0" w:space="0" w:color="auto"/>
        <w:right w:val="none" w:sz="0" w:space="0" w:color="auto"/>
      </w:divBdr>
    </w:div>
    <w:div w:id="1529563483">
      <w:marLeft w:val="480"/>
      <w:marRight w:val="0"/>
      <w:marTop w:val="0"/>
      <w:marBottom w:val="0"/>
      <w:divBdr>
        <w:top w:val="none" w:sz="0" w:space="0" w:color="auto"/>
        <w:left w:val="none" w:sz="0" w:space="0" w:color="auto"/>
        <w:bottom w:val="none" w:sz="0" w:space="0" w:color="auto"/>
        <w:right w:val="none" w:sz="0" w:space="0" w:color="auto"/>
      </w:divBdr>
    </w:div>
    <w:div w:id="1529637123">
      <w:marLeft w:val="0"/>
      <w:marRight w:val="0"/>
      <w:marTop w:val="0"/>
      <w:marBottom w:val="0"/>
      <w:divBdr>
        <w:top w:val="none" w:sz="0" w:space="0" w:color="auto"/>
        <w:left w:val="none" w:sz="0" w:space="0" w:color="auto"/>
        <w:bottom w:val="none" w:sz="0" w:space="0" w:color="auto"/>
        <w:right w:val="none" w:sz="0" w:space="0" w:color="auto"/>
      </w:divBdr>
    </w:div>
    <w:div w:id="1529638363">
      <w:marLeft w:val="0"/>
      <w:marRight w:val="0"/>
      <w:marTop w:val="0"/>
      <w:marBottom w:val="0"/>
      <w:divBdr>
        <w:top w:val="none" w:sz="0" w:space="0" w:color="auto"/>
        <w:left w:val="none" w:sz="0" w:space="0" w:color="auto"/>
        <w:bottom w:val="none" w:sz="0" w:space="0" w:color="auto"/>
        <w:right w:val="none" w:sz="0" w:space="0" w:color="auto"/>
      </w:divBdr>
    </w:div>
    <w:div w:id="1529955107">
      <w:marLeft w:val="0"/>
      <w:marRight w:val="0"/>
      <w:marTop w:val="0"/>
      <w:marBottom w:val="0"/>
      <w:divBdr>
        <w:top w:val="none" w:sz="0" w:space="0" w:color="auto"/>
        <w:left w:val="none" w:sz="0" w:space="0" w:color="auto"/>
        <w:bottom w:val="none" w:sz="0" w:space="0" w:color="auto"/>
        <w:right w:val="none" w:sz="0" w:space="0" w:color="auto"/>
      </w:divBdr>
    </w:div>
    <w:div w:id="1530023653">
      <w:marLeft w:val="480"/>
      <w:marRight w:val="0"/>
      <w:marTop w:val="0"/>
      <w:marBottom w:val="0"/>
      <w:divBdr>
        <w:top w:val="none" w:sz="0" w:space="0" w:color="auto"/>
        <w:left w:val="none" w:sz="0" w:space="0" w:color="auto"/>
        <w:bottom w:val="none" w:sz="0" w:space="0" w:color="auto"/>
        <w:right w:val="none" w:sz="0" w:space="0" w:color="auto"/>
      </w:divBdr>
    </w:div>
    <w:div w:id="1530140192">
      <w:marLeft w:val="0"/>
      <w:marRight w:val="0"/>
      <w:marTop w:val="0"/>
      <w:marBottom w:val="0"/>
      <w:divBdr>
        <w:top w:val="none" w:sz="0" w:space="0" w:color="auto"/>
        <w:left w:val="none" w:sz="0" w:space="0" w:color="auto"/>
        <w:bottom w:val="none" w:sz="0" w:space="0" w:color="auto"/>
        <w:right w:val="none" w:sz="0" w:space="0" w:color="auto"/>
      </w:divBdr>
    </w:div>
    <w:div w:id="1530147979">
      <w:marLeft w:val="0"/>
      <w:marRight w:val="0"/>
      <w:marTop w:val="0"/>
      <w:marBottom w:val="0"/>
      <w:divBdr>
        <w:top w:val="none" w:sz="0" w:space="0" w:color="auto"/>
        <w:left w:val="none" w:sz="0" w:space="0" w:color="auto"/>
        <w:bottom w:val="none" w:sz="0" w:space="0" w:color="auto"/>
        <w:right w:val="none" w:sz="0" w:space="0" w:color="auto"/>
      </w:divBdr>
    </w:div>
    <w:div w:id="1530411036">
      <w:marLeft w:val="0"/>
      <w:marRight w:val="0"/>
      <w:marTop w:val="0"/>
      <w:marBottom w:val="0"/>
      <w:divBdr>
        <w:top w:val="none" w:sz="0" w:space="0" w:color="auto"/>
        <w:left w:val="none" w:sz="0" w:space="0" w:color="auto"/>
        <w:bottom w:val="none" w:sz="0" w:space="0" w:color="auto"/>
        <w:right w:val="none" w:sz="0" w:space="0" w:color="auto"/>
      </w:divBdr>
    </w:div>
    <w:div w:id="1530483129">
      <w:marLeft w:val="0"/>
      <w:marRight w:val="0"/>
      <w:marTop w:val="0"/>
      <w:marBottom w:val="0"/>
      <w:divBdr>
        <w:top w:val="none" w:sz="0" w:space="0" w:color="auto"/>
        <w:left w:val="none" w:sz="0" w:space="0" w:color="auto"/>
        <w:bottom w:val="none" w:sz="0" w:space="0" w:color="auto"/>
        <w:right w:val="none" w:sz="0" w:space="0" w:color="auto"/>
      </w:divBdr>
    </w:div>
    <w:div w:id="1530558686">
      <w:bodyDiv w:val="1"/>
      <w:marLeft w:val="0"/>
      <w:marRight w:val="0"/>
      <w:marTop w:val="0"/>
      <w:marBottom w:val="0"/>
      <w:divBdr>
        <w:top w:val="none" w:sz="0" w:space="0" w:color="auto"/>
        <w:left w:val="none" w:sz="0" w:space="0" w:color="auto"/>
        <w:bottom w:val="none" w:sz="0" w:space="0" w:color="auto"/>
        <w:right w:val="none" w:sz="0" w:space="0" w:color="auto"/>
      </w:divBdr>
    </w:div>
    <w:div w:id="1530728321">
      <w:marLeft w:val="0"/>
      <w:marRight w:val="0"/>
      <w:marTop w:val="0"/>
      <w:marBottom w:val="0"/>
      <w:divBdr>
        <w:top w:val="none" w:sz="0" w:space="0" w:color="auto"/>
        <w:left w:val="none" w:sz="0" w:space="0" w:color="auto"/>
        <w:bottom w:val="none" w:sz="0" w:space="0" w:color="auto"/>
        <w:right w:val="none" w:sz="0" w:space="0" w:color="auto"/>
      </w:divBdr>
    </w:div>
    <w:div w:id="1530756366">
      <w:marLeft w:val="0"/>
      <w:marRight w:val="0"/>
      <w:marTop w:val="0"/>
      <w:marBottom w:val="0"/>
      <w:divBdr>
        <w:top w:val="none" w:sz="0" w:space="0" w:color="auto"/>
        <w:left w:val="none" w:sz="0" w:space="0" w:color="auto"/>
        <w:bottom w:val="none" w:sz="0" w:space="0" w:color="auto"/>
        <w:right w:val="none" w:sz="0" w:space="0" w:color="auto"/>
      </w:divBdr>
    </w:div>
    <w:div w:id="1530796050">
      <w:marLeft w:val="0"/>
      <w:marRight w:val="0"/>
      <w:marTop w:val="0"/>
      <w:marBottom w:val="0"/>
      <w:divBdr>
        <w:top w:val="none" w:sz="0" w:space="0" w:color="auto"/>
        <w:left w:val="none" w:sz="0" w:space="0" w:color="auto"/>
        <w:bottom w:val="none" w:sz="0" w:space="0" w:color="auto"/>
        <w:right w:val="none" w:sz="0" w:space="0" w:color="auto"/>
      </w:divBdr>
    </w:div>
    <w:div w:id="1530872297">
      <w:marLeft w:val="0"/>
      <w:marRight w:val="0"/>
      <w:marTop w:val="0"/>
      <w:marBottom w:val="0"/>
      <w:divBdr>
        <w:top w:val="none" w:sz="0" w:space="0" w:color="auto"/>
        <w:left w:val="none" w:sz="0" w:space="0" w:color="auto"/>
        <w:bottom w:val="none" w:sz="0" w:space="0" w:color="auto"/>
        <w:right w:val="none" w:sz="0" w:space="0" w:color="auto"/>
      </w:divBdr>
    </w:div>
    <w:div w:id="1530951556">
      <w:marLeft w:val="0"/>
      <w:marRight w:val="0"/>
      <w:marTop w:val="0"/>
      <w:marBottom w:val="0"/>
      <w:divBdr>
        <w:top w:val="none" w:sz="0" w:space="0" w:color="auto"/>
        <w:left w:val="none" w:sz="0" w:space="0" w:color="auto"/>
        <w:bottom w:val="none" w:sz="0" w:space="0" w:color="auto"/>
        <w:right w:val="none" w:sz="0" w:space="0" w:color="auto"/>
      </w:divBdr>
    </w:div>
    <w:div w:id="1531139583">
      <w:marLeft w:val="0"/>
      <w:marRight w:val="0"/>
      <w:marTop w:val="0"/>
      <w:marBottom w:val="0"/>
      <w:divBdr>
        <w:top w:val="none" w:sz="0" w:space="0" w:color="auto"/>
        <w:left w:val="none" w:sz="0" w:space="0" w:color="auto"/>
        <w:bottom w:val="none" w:sz="0" w:space="0" w:color="auto"/>
        <w:right w:val="none" w:sz="0" w:space="0" w:color="auto"/>
      </w:divBdr>
    </w:div>
    <w:div w:id="1531144797">
      <w:marLeft w:val="0"/>
      <w:marRight w:val="0"/>
      <w:marTop w:val="0"/>
      <w:marBottom w:val="0"/>
      <w:divBdr>
        <w:top w:val="none" w:sz="0" w:space="0" w:color="auto"/>
        <w:left w:val="none" w:sz="0" w:space="0" w:color="auto"/>
        <w:bottom w:val="none" w:sz="0" w:space="0" w:color="auto"/>
        <w:right w:val="none" w:sz="0" w:space="0" w:color="auto"/>
      </w:divBdr>
    </w:div>
    <w:div w:id="1531256505">
      <w:marLeft w:val="480"/>
      <w:marRight w:val="0"/>
      <w:marTop w:val="0"/>
      <w:marBottom w:val="0"/>
      <w:divBdr>
        <w:top w:val="none" w:sz="0" w:space="0" w:color="auto"/>
        <w:left w:val="none" w:sz="0" w:space="0" w:color="auto"/>
        <w:bottom w:val="none" w:sz="0" w:space="0" w:color="auto"/>
        <w:right w:val="none" w:sz="0" w:space="0" w:color="auto"/>
      </w:divBdr>
    </w:div>
    <w:div w:id="1531338475">
      <w:marLeft w:val="0"/>
      <w:marRight w:val="0"/>
      <w:marTop w:val="0"/>
      <w:marBottom w:val="0"/>
      <w:divBdr>
        <w:top w:val="none" w:sz="0" w:space="0" w:color="auto"/>
        <w:left w:val="none" w:sz="0" w:space="0" w:color="auto"/>
        <w:bottom w:val="none" w:sz="0" w:space="0" w:color="auto"/>
        <w:right w:val="none" w:sz="0" w:space="0" w:color="auto"/>
      </w:divBdr>
    </w:div>
    <w:div w:id="1531643038">
      <w:marLeft w:val="480"/>
      <w:marRight w:val="0"/>
      <w:marTop w:val="0"/>
      <w:marBottom w:val="0"/>
      <w:divBdr>
        <w:top w:val="none" w:sz="0" w:space="0" w:color="auto"/>
        <w:left w:val="none" w:sz="0" w:space="0" w:color="auto"/>
        <w:bottom w:val="none" w:sz="0" w:space="0" w:color="auto"/>
        <w:right w:val="none" w:sz="0" w:space="0" w:color="auto"/>
      </w:divBdr>
    </w:div>
    <w:div w:id="1531645369">
      <w:marLeft w:val="0"/>
      <w:marRight w:val="0"/>
      <w:marTop w:val="0"/>
      <w:marBottom w:val="0"/>
      <w:divBdr>
        <w:top w:val="none" w:sz="0" w:space="0" w:color="auto"/>
        <w:left w:val="none" w:sz="0" w:space="0" w:color="auto"/>
        <w:bottom w:val="none" w:sz="0" w:space="0" w:color="auto"/>
        <w:right w:val="none" w:sz="0" w:space="0" w:color="auto"/>
      </w:divBdr>
    </w:div>
    <w:div w:id="1531795712">
      <w:marLeft w:val="0"/>
      <w:marRight w:val="0"/>
      <w:marTop w:val="0"/>
      <w:marBottom w:val="0"/>
      <w:divBdr>
        <w:top w:val="none" w:sz="0" w:space="0" w:color="auto"/>
        <w:left w:val="none" w:sz="0" w:space="0" w:color="auto"/>
        <w:bottom w:val="none" w:sz="0" w:space="0" w:color="auto"/>
        <w:right w:val="none" w:sz="0" w:space="0" w:color="auto"/>
      </w:divBdr>
    </w:div>
    <w:div w:id="1531840912">
      <w:marLeft w:val="480"/>
      <w:marRight w:val="0"/>
      <w:marTop w:val="0"/>
      <w:marBottom w:val="0"/>
      <w:divBdr>
        <w:top w:val="none" w:sz="0" w:space="0" w:color="auto"/>
        <w:left w:val="none" w:sz="0" w:space="0" w:color="auto"/>
        <w:bottom w:val="none" w:sz="0" w:space="0" w:color="auto"/>
        <w:right w:val="none" w:sz="0" w:space="0" w:color="auto"/>
      </w:divBdr>
    </w:div>
    <w:div w:id="1531916331">
      <w:marLeft w:val="0"/>
      <w:marRight w:val="0"/>
      <w:marTop w:val="0"/>
      <w:marBottom w:val="0"/>
      <w:divBdr>
        <w:top w:val="none" w:sz="0" w:space="0" w:color="auto"/>
        <w:left w:val="none" w:sz="0" w:space="0" w:color="auto"/>
        <w:bottom w:val="none" w:sz="0" w:space="0" w:color="auto"/>
        <w:right w:val="none" w:sz="0" w:space="0" w:color="auto"/>
      </w:divBdr>
    </w:div>
    <w:div w:id="1532063986">
      <w:marLeft w:val="0"/>
      <w:marRight w:val="0"/>
      <w:marTop w:val="0"/>
      <w:marBottom w:val="0"/>
      <w:divBdr>
        <w:top w:val="none" w:sz="0" w:space="0" w:color="auto"/>
        <w:left w:val="none" w:sz="0" w:space="0" w:color="auto"/>
        <w:bottom w:val="none" w:sz="0" w:space="0" w:color="auto"/>
        <w:right w:val="none" w:sz="0" w:space="0" w:color="auto"/>
      </w:divBdr>
    </w:div>
    <w:div w:id="1532064096">
      <w:marLeft w:val="480"/>
      <w:marRight w:val="0"/>
      <w:marTop w:val="0"/>
      <w:marBottom w:val="0"/>
      <w:divBdr>
        <w:top w:val="none" w:sz="0" w:space="0" w:color="auto"/>
        <w:left w:val="none" w:sz="0" w:space="0" w:color="auto"/>
        <w:bottom w:val="none" w:sz="0" w:space="0" w:color="auto"/>
        <w:right w:val="none" w:sz="0" w:space="0" w:color="auto"/>
      </w:divBdr>
    </w:div>
    <w:div w:id="1532064142">
      <w:marLeft w:val="480"/>
      <w:marRight w:val="0"/>
      <w:marTop w:val="0"/>
      <w:marBottom w:val="0"/>
      <w:divBdr>
        <w:top w:val="none" w:sz="0" w:space="0" w:color="auto"/>
        <w:left w:val="none" w:sz="0" w:space="0" w:color="auto"/>
        <w:bottom w:val="none" w:sz="0" w:space="0" w:color="auto"/>
        <w:right w:val="none" w:sz="0" w:space="0" w:color="auto"/>
      </w:divBdr>
    </w:div>
    <w:div w:id="1532187118">
      <w:marLeft w:val="0"/>
      <w:marRight w:val="0"/>
      <w:marTop w:val="0"/>
      <w:marBottom w:val="0"/>
      <w:divBdr>
        <w:top w:val="none" w:sz="0" w:space="0" w:color="auto"/>
        <w:left w:val="none" w:sz="0" w:space="0" w:color="auto"/>
        <w:bottom w:val="none" w:sz="0" w:space="0" w:color="auto"/>
        <w:right w:val="none" w:sz="0" w:space="0" w:color="auto"/>
      </w:divBdr>
    </w:div>
    <w:div w:id="1532306997">
      <w:bodyDiv w:val="1"/>
      <w:marLeft w:val="0"/>
      <w:marRight w:val="0"/>
      <w:marTop w:val="0"/>
      <w:marBottom w:val="0"/>
      <w:divBdr>
        <w:top w:val="none" w:sz="0" w:space="0" w:color="auto"/>
        <w:left w:val="none" w:sz="0" w:space="0" w:color="auto"/>
        <w:bottom w:val="none" w:sz="0" w:space="0" w:color="auto"/>
        <w:right w:val="none" w:sz="0" w:space="0" w:color="auto"/>
      </w:divBdr>
    </w:div>
    <w:div w:id="1532448913">
      <w:marLeft w:val="0"/>
      <w:marRight w:val="0"/>
      <w:marTop w:val="0"/>
      <w:marBottom w:val="0"/>
      <w:divBdr>
        <w:top w:val="none" w:sz="0" w:space="0" w:color="auto"/>
        <w:left w:val="none" w:sz="0" w:space="0" w:color="auto"/>
        <w:bottom w:val="none" w:sz="0" w:space="0" w:color="auto"/>
        <w:right w:val="none" w:sz="0" w:space="0" w:color="auto"/>
      </w:divBdr>
    </w:div>
    <w:div w:id="1532451314">
      <w:marLeft w:val="480"/>
      <w:marRight w:val="0"/>
      <w:marTop w:val="0"/>
      <w:marBottom w:val="0"/>
      <w:divBdr>
        <w:top w:val="none" w:sz="0" w:space="0" w:color="auto"/>
        <w:left w:val="none" w:sz="0" w:space="0" w:color="auto"/>
        <w:bottom w:val="none" w:sz="0" w:space="0" w:color="auto"/>
        <w:right w:val="none" w:sz="0" w:space="0" w:color="auto"/>
      </w:divBdr>
    </w:div>
    <w:div w:id="1532571391">
      <w:marLeft w:val="480"/>
      <w:marRight w:val="0"/>
      <w:marTop w:val="0"/>
      <w:marBottom w:val="0"/>
      <w:divBdr>
        <w:top w:val="none" w:sz="0" w:space="0" w:color="auto"/>
        <w:left w:val="none" w:sz="0" w:space="0" w:color="auto"/>
        <w:bottom w:val="none" w:sz="0" w:space="0" w:color="auto"/>
        <w:right w:val="none" w:sz="0" w:space="0" w:color="auto"/>
      </w:divBdr>
    </w:div>
    <w:div w:id="1532910529">
      <w:bodyDiv w:val="1"/>
      <w:marLeft w:val="0"/>
      <w:marRight w:val="0"/>
      <w:marTop w:val="0"/>
      <w:marBottom w:val="0"/>
      <w:divBdr>
        <w:top w:val="none" w:sz="0" w:space="0" w:color="auto"/>
        <w:left w:val="none" w:sz="0" w:space="0" w:color="auto"/>
        <w:bottom w:val="none" w:sz="0" w:space="0" w:color="auto"/>
        <w:right w:val="none" w:sz="0" w:space="0" w:color="auto"/>
      </w:divBdr>
    </w:div>
    <w:div w:id="1532912002">
      <w:marLeft w:val="480"/>
      <w:marRight w:val="0"/>
      <w:marTop w:val="0"/>
      <w:marBottom w:val="0"/>
      <w:divBdr>
        <w:top w:val="none" w:sz="0" w:space="0" w:color="auto"/>
        <w:left w:val="none" w:sz="0" w:space="0" w:color="auto"/>
        <w:bottom w:val="none" w:sz="0" w:space="0" w:color="auto"/>
        <w:right w:val="none" w:sz="0" w:space="0" w:color="auto"/>
      </w:divBdr>
    </w:div>
    <w:div w:id="1532915040">
      <w:marLeft w:val="0"/>
      <w:marRight w:val="0"/>
      <w:marTop w:val="0"/>
      <w:marBottom w:val="0"/>
      <w:divBdr>
        <w:top w:val="none" w:sz="0" w:space="0" w:color="auto"/>
        <w:left w:val="none" w:sz="0" w:space="0" w:color="auto"/>
        <w:bottom w:val="none" w:sz="0" w:space="0" w:color="auto"/>
        <w:right w:val="none" w:sz="0" w:space="0" w:color="auto"/>
      </w:divBdr>
    </w:div>
    <w:div w:id="1532962312">
      <w:marLeft w:val="480"/>
      <w:marRight w:val="0"/>
      <w:marTop w:val="0"/>
      <w:marBottom w:val="0"/>
      <w:divBdr>
        <w:top w:val="none" w:sz="0" w:space="0" w:color="auto"/>
        <w:left w:val="none" w:sz="0" w:space="0" w:color="auto"/>
        <w:bottom w:val="none" w:sz="0" w:space="0" w:color="auto"/>
        <w:right w:val="none" w:sz="0" w:space="0" w:color="auto"/>
      </w:divBdr>
    </w:div>
    <w:div w:id="1533028969">
      <w:marLeft w:val="480"/>
      <w:marRight w:val="0"/>
      <w:marTop w:val="0"/>
      <w:marBottom w:val="0"/>
      <w:divBdr>
        <w:top w:val="none" w:sz="0" w:space="0" w:color="auto"/>
        <w:left w:val="none" w:sz="0" w:space="0" w:color="auto"/>
        <w:bottom w:val="none" w:sz="0" w:space="0" w:color="auto"/>
        <w:right w:val="none" w:sz="0" w:space="0" w:color="auto"/>
      </w:divBdr>
    </w:div>
    <w:div w:id="1533031284">
      <w:bodyDiv w:val="1"/>
      <w:marLeft w:val="0"/>
      <w:marRight w:val="0"/>
      <w:marTop w:val="0"/>
      <w:marBottom w:val="0"/>
      <w:divBdr>
        <w:top w:val="none" w:sz="0" w:space="0" w:color="auto"/>
        <w:left w:val="none" w:sz="0" w:space="0" w:color="auto"/>
        <w:bottom w:val="none" w:sz="0" w:space="0" w:color="auto"/>
        <w:right w:val="none" w:sz="0" w:space="0" w:color="auto"/>
      </w:divBdr>
    </w:div>
    <w:div w:id="1533151619">
      <w:marLeft w:val="480"/>
      <w:marRight w:val="0"/>
      <w:marTop w:val="0"/>
      <w:marBottom w:val="0"/>
      <w:divBdr>
        <w:top w:val="none" w:sz="0" w:space="0" w:color="auto"/>
        <w:left w:val="none" w:sz="0" w:space="0" w:color="auto"/>
        <w:bottom w:val="none" w:sz="0" w:space="0" w:color="auto"/>
        <w:right w:val="none" w:sz="0" w:space="0" w:color="auto"/>
      </w:divBdr>
    </w:div>
    <w:div w:id="1533181403">
      <w:marLeft w:val="0"/>
      <w:marRight w:val="0"/>
      <w:marTop w:val="0"/>
      <w:marBottom w:val="0"/>
      <w:divBdr>
        <w:top w:val="none" w:sz="0" w:space="0" w:color="auto"/>
        <w:left w:val="none" w:sz="0" w:space="0" w:color="auto"/>
        <w:bottom w:val="none" w:sz="0" w:space="0" w:color="auto"/>
        <w:right w:val="none" w:sz="0" w:space="0" w:color="auto"/>
      </w:divBdr>
    </w:div>
    <w:div w:id="1533228565">
      <w:marLeft w:val="480"/>
      <w:marRight w:val="0"/>
      <w:marTop w:val="0"/>
      <w:marBottom w:val="0"/>
      <w:divBdr>
        <w:top w:val="none" w:sz="0" w:space="0" w:color="auto"/>
        <w:left w:val="none" w:sz="0" w:space="0" w:color="auto"/>
        <w:bottom w:val="none" w:sz="0" w:space="0" w:color="auto"/>
        <w:right w:val="none" w:sz="0" w:space="0" w:color="auto"/>
      </w:divBdr>
    </w:div>
    <w:div w:id="1533301519">
      <w:marLeft w:val="0"/>
      <w:marRight w:val="0"/>
      <w:marTop w:val="0"/>
      <w:marBottom w:val="0"/>
      <w:divBdr>
        <w:top w:val="none" w:sz="0" w:space="0" w:color="auto"/>
        <w:left w:val="none" w:sz="0" w:space="0" w:color="auto"/>
        <w:bottom w:val="none" w:sz="0" w:space="0" w:color="auto"/>
        <w:right w:val="none" w:sz="0" w:space="0" w:color="auto"/>
      </w:divBdr>
    </w:div>
    <w:div w:id="1533304973">
      <w:marLeft w:val="480"/>
      <w:marRight w:val="0"/>
      <w:marTop w:val="0"/>
      <w:marBottom w:val="0"/>
      <w:divBdr>
        <w:top w:val="none" w:sz="0" w:space="0" w:color="auto"/>
        <w:left w:val="none" w:sz="0" w:space="0" w:color="auto"/>
        <w:bottom w:val="none" w:sz="0" w:space="0" w:color="auto"/>
        <w:right w:val="none" w:sz="0" w:space="0" w:color="auto"/>
      </w:divBdr>
    </w:div>
    <w:div w:id="1533305926">
      <w:bodyDiv w:val="1"/>
      <w:marLeft w:val="0"/>
      <w:marRight w:val="0"/>
      <w:marTop w:val="0"/>
      <w:marBottom w:val="0"/>
      <w:divBdr>
        <w:top w:val="none" w:sz="0" w:space="0" w:color="auto"/>
        <w:left w:val="none" w:sz="0" w:space="0" w:color="auto"/>
        <w:bottom w:val="none" w:sz="0" w:space="0" w:color="auto"/>
        <w:right w:val="none" w:sz="0" w:space="0" w:color="auto"/>
      </w:divBdr>
    </w:div>
    <w:div w:id="1533372809">
      <w:bodyDiv w:val="1"/>
      <w:marLeft w:val="0"/>
      <w:marRight w:val="0"/>
      <w:marTop w:val="0"/>
      <w:marBottom w:val="0"/>
      <w:divBdr>
        <w:top w:val="none" w:sz="0" w:space="0" w:color="auto"/>
        <w:left w:val="none" w:sz="0" w:space="0" w:color="auto"/>
        <w:bottom w:val="none" w:sz="0" w:space="0" w:color="auto"/>
        <w:right w:val="none" w:sz="0" w:space="0" w:color="auto"/>
      </w:divBdr>
    </w:div>
    <w:div w:id="1533492970">
      <w:marLeft w:val="0"/>
      <w:marRight w:val="0"/>
      <w:marTop w:val="0"/>
      <w:marBottom w:val="0"/>
      <w:divBdr>
        <w:top w:val="none" w:sz="0" w:space="0" w:color="auto"/>
        <w:left w:val="none" w:sz="0" w:space="0" w:color="auto"/>
        <w:bottom w:val="none" w:sz="0" w:space="0" w:color="auto"/>
        <w:right w:val="none" w:sz="0" w:space="0" w:color="auto"/>
      </w:divBdr>
    </w:div>
    <w:div w:id="1533493781">
      <w:marLeft w:val="0"/>
      <w:marRight w:val="0"/>
      <w:marTop w:val="0"/>
      <w:marBottom w:val="0"/>
      <w:divBdr>
        <w:top w:val="none" w:sz="0" w:space="0" w:color="auto"/>
        <w:left w:val="none" w:sz="0" w:space="0" w:color="auto"/>
        <w:bottom w:val="none" w:sz="0" w:space="0" w:color="auto"/>
        <w:right w:val="none" w:sz="0" w:space="0" w:color="auto"/>
      </w:divBdr>
    </w:div>
    <w:div w:id="1533761493">
      <w:marLeft w:val="0"/>
      <w:marRight w:val="0"/>
      <w:marTop w:val="0"/>
      <w:marBottom w:val="0"/>
      <w:divBdr>
        <w:top w:val="none" w:sz="0" w:space="0" w:color="auto"/>
        <w:left w:val="none" w:sz="0" w:space="0" w:color="auto"/>
        <w:bottom w:val="none" w:sz="0" w:space="0" w:color="auto"/>
        <w:right w:val="none" w:sz="0" w:space="0" w:color="auto"/>
      </w:divBdr>
    </w:div>
    <w:div w:id="1533806724">
      <w:marLeft w:val="480"/>
      <w:marRight w:val="0"/>
      <w:marTop w:val="0"/>
      <w:marBottom w:val="0"/>
      <w:divBdr>
        <w:top w:val="none" w:sz="0" w:space="0" w:color="auto"/>
        <w:left w:val="none" w:sz="0" w:space="0" w:color="auto"/>
        <w:bottom w:val="none" w:sz="0" w:space="0" w:color="auto"/>
        <w:right w:val="none" w:sz="0" w:space="0" w:color="auto"/>
      </w:divBdr>
    </w:div>
    <w:div w:id="1533836253">
      <w:marLeft w:val="0"/>
      <w:marRight w:val="0"/>
      <w:marTop w:val="0"/>
      <w:marBottom w:val="0"/>
      <w:divBdr>
        <w:top w:val="none" w:sz="0" w:space="0" w:color="auto"/>
        <w:left w:val="none" w:sz="0" w:space="0" w:color="auto"/>
        <w:bottom w:val="none" w:sz="0" w:space="0" w:color="auto"/>
        <w:right w:val="none" w:sz="0" w:space="0" w:color="auto"/>
      </w:divBdr>
    </w:div>
    <w:div w:id="1533877504">
      <w:marLeft w:val="480"/>
      <w:marRight w:val="0"/>
      <w:marTop w:val="0"/>
      <w:marBottom w:val="0"/>
      <w:divBdr>
        <w:top w:val="none" w:sz="0" w:space="0" w:color="auto"/>
        <w:left w:val="none" w:sz="0" w:space="0" w:color="auto"/>
        <w:bottom w:val="none" w:sz="0" w:space="0" w:color="auto"/>
        <w:right w:val="none" w:sz="0" w:space="0" w:color="auto"/>
      </w:divBdr>
    </w:div>
    <w:div w:id="1534003404">
      <w:marLeft w:val="480"/>
      <w:marRight w:val="0"/>
      <w:marTop w:val="0"/>
      <w:marBottom w:val="0"/>
      <w:divBdr>
        <w:top w:val="none" w:sz="0" w:space="0" w:color="auto"/>
        <w:left w:val="none" w:sz="0" w:space="0" w:color="auto"/>
        <w:bottom w:val="none" w:sz="0" w:space="0" w:color="auto"/>
        <w:right w:val="none" w:sz="0" w:space="0" w:color="auto"/>
      </w:divBdr>
    </w:div>
    <w:div w:id="1534149918">
      <w:marLeft w:val="480"/>
      <w:marRight w:val="0"/>
      <w:marTop w:val="0"/>
      <w:marBottom w:val="0"/>
      <w:divBdr>
        <w:top w:val="none" w:sz="0" w:space="0" w:color="auto"/>
        <w:left w:val="none" w:sz="0" w:space="0" w:color="auto"/>
        <w:bottom w:val="none" w:sz="0" w:space="0" w:color="auto"/>
        <w:right w:val="none" w:sz="0" w:space="0" w:color="auto"/>
      </w:divBdr>
    </w:div>
    <w:div w:id="1534153569">
      <w:marLeft w:val="480"/>
      <w:marRight w:val="0"/>
      <w:marTop w:val="0"/>
      <w:marBottom w:val="0"/>
      <w:divBdr>
        <w:top w:val="none" w:sz="0" w:space="0" w:color="auto"/>
        <w:left w:val="none" w:sz="0" w:space="0" w:color="auto"/>
        <w:bottom w:val="none" w:sz="0" w:space="0" w:color="auto"/>
        <w:right w:val="none" w:sz="0" w:space="0" w:color="auto"/>
      </w:divBdr>
    </w:div>
    <w:div w:id="1534264518">
      <w:marLeft w:val="480"/>
      <w:marRight w:val="0"/>
      <w:marTop w:val="0"/>
      <w:marBottom w:val="0"/>
      <w:divBdr>
        <w:top w:val="none" w:sz="0" w:space="0" w:color="auto"/>
        <w:left w:val="none" w:sz="0" w:space="0" w:color="auto"/>
        <w:bottom w:val="none" w:sz="0" w:space="0" w:color="auto"/>
        <w:right w:val="none" w:sz="0" w:space="0" w:color="auto"/>
      </w:divBdr>
    </w:div>
    <w:div w:id="1534466037">
      <w:bodyDiv w:val="1"/>
      <w:marLeft w:val="0"/>
      <w:marRight w:val="0"/>
      <w:marTop w:val="0"/>
      <w:marBottom w:val="0"/>
      <w:divBdr>
        <w:top w:val="none" w:sz="0" w:space="0" w:color="auto"/>
        <w:left w:val="none" w:sz="0" w:space="0" w:color="auto"/>
        <w:bottom w:val="none" w:sz="0" w:space="0" w:color="auto"/>
        <w:right w:val="none" w:sz="0" w:space="0" w:color="auto"/>
      </w:divBdr>
    </w:div>
    <w:div w:id="1534686823">
      <w:marLeft w:val="480"/>
      <w:marRight w:val="0"/>
      <w:marTop w:val="0"/>
      <w:marBottom w:val="0"/>
      <w:divBdr>
        <w:top w:val="none" w:sz="0" w:space="0" w:color="auto"/>
        <w:left w:val="none" w:sz="0" w:space="0" w:color="auto"/>
        <w:bottom w:val="none" w:sz="0" w:space="0" w:color="auto"/>
        <w:right w:val="none" w:sz="0" w:space="0" w:color="auto"/>
      </w:divBdr>
    </w:div>
    <w:div w:id="1534687191">
      <w:marLeft w:val="0"/>
      <w:marRight w:val="0"/>
      <w:marTop w:val="0"/>
      <w:marBottom w:val="0"/>
      <w:divBdr>
        <w:top w:val="none" w:sz="0" w:space="0" w:color="auto"/>
        <w:left w:val="none" w:sz="0" w:space="0" w:color="auto"/>
        <w:bottom w:val="none" w:sz="0" w:space="0" w:color="auto"/>
        <w:right w:val="none" w:sz="0" w:space="0" w:color="auto"/>
      </w:divBdr>
    </w:div>
    <w:div w:id="1534688899">
      <w:marLeft w:val="0"/>
      <w:marRight w:val="0"/>
      <w:marTop w:val="0"/>
      <w:marBottom w:val="0"/>
      <w:divBdr>
        <w:top w:val="none" w:sz="0" w:space="0" w:color="auto"/>
        <w:left w:val="none" w:sz="0" w:space="0" w:color="auto"/>
        <w:bottom w:val="none" w:sz="0" w:space="0" w:color="auto"/>
        <w:right w:val="none" w:sz="0" w:space="0" w:color="auto"/>
      </w:divBdr>
    </w:div>
    <w:div w:id="1534925741">
      <w:marLeft w:val="0"/>
      <w:marRight w:val="0"/>
      <w:marTop w:val="0"/>
      <w:marBottom w:val="0"/>
      <w:divBdr>
        <w:top w:val="none" w:sz="0" w:space="0" w:color="auto"/>
        <w:left w:val="none" w:sz="0" w:space="0" w:color="auto"/>
        <w:bottom w:val="none" w:sz="0" w:space="0" w:color="auto"/>
        <w:right w:val="none" w:sz="0" w:space="0" w:color="auto"/>
      </w:divBdr>
    </w:div>
    <w:div w:id="1534995200">
      <w:marLeft w:val="480"/>
      <w:marRight w:val="0"/>
      <w:marTop w:val="0"/>
      <w:marBottom w:val="0"/>
      <w:divBdr>
        <w:top w:val="none" w:sz="0" w:space="0" w:color="auto"/>
        <w:left w:val="none" w:sz="0" w:space="0" w:color="auto"/>
        <w:bottom w:val="none" w:sz="0" w:space="0" w:color="auto"/>
        <w:right w:val="none" w:sz="0" w:space="0" w:color="auto"/>
      </w:divBdr>
    </w:div>
    <w:div w:id="1534999242">
      <w:marLeft w:val="480"/>
      <w:marRight w:val="0"/>
      <w:marTop w:val="0"/>
      <w:marBottom w:val="0"/>
      <w:divBdr>
        <w:top w:val="none" w:sz="0" w:space="0" w:color="auto"/>
        <w:left w:val="none" w:sz="0" w:space="0" w:color="auto"/>
        <w:bottom w:val="none" w:sz="0" w:space="0" w:color="auto"/>
        <w:right w:val="none" w:sz="0" w:space="0" w:color="auto"/>
      </w:divBdr>
    </w:div>
    <w:div w:id="1535001914">
      <w:marLeft w:val="0"/>
      <w:marRight w:val="0"/>
      <w:marTop w:val="0"/>
      <w:marBottom w:val="0"/>
      <w:divBdr>
        <w:top w:val="none" w:sz="0" w:space="0" w:color="auto"/>
        <w:left w:val="none" w:sz="0" w:space="0" w:color="auto"/>
        <w:bottom w:val="none" w:sz="0" w:space="0" w:color="auto"/>
        <w:right w:val="none" w:sz="0" w:space="0" w:color="auto"/>
      </w:divBdr>
    </w:div>
    <w:div w:id="1535077901">
      <w:marLeft w:val="480"/>
      <w:marRight w:val="0"/>
      <w:marTop w:val="0"/>
      <w:marBottom w:val="0"/>
      <w:divBdr>
        <w:top w:val="none" w:sz="0" w:space="0" w:color="auto"/>
        <w:left w:val="none" w:sz="0" w:space="0" w:color="auto"/>
        <w:bottom w:val="none" w:sz="0" w:space="0" w:color="auto"/>
        <w:right w:val="none" w:sz="0" w:space="0" w:color="auto"/>
      </w:divBdr>
    </w:div>
    <w:div w:id="1535079199">
      <w:marLeft w:val="0"/>
      <w:marRight w:val="0"/>
      <w:marTop w:val="0"/>
      <w:marBottom w:val="0"/>
      <w:divBdr>
        <w:top w:val="none" w:sz="0" w:space="0" w:color="auto"/>
        <w:left w:val="none" w:sz="0" w:space="0" w:color="auto"/>
        <w:bottom w:val="none" w:sz="0" w:space="0" w:color="auto"/>
        <w:right w:val="none" w:sz="0" w:space="0" w:color="auto"/>
      </w:divBdr>
    </w:div>
    <w:div w:id="1535117956">
      <w:marLeft w:val="0"/>
      <w:marRight w:val="0"/>
      <w:marTop w:val="0"/>
      <w:marBottom w:val="0"/>
      <w:divBdr>
        <w:top w:val="none" w:sz="0" w:space="0" w:color="auto"/>
        <w:left w:val="none" w:sz="0" w:space="0" w:color="auto"/>
        <w:bottom w:val="none" w:sz="0" w:space="0" w:color="auto"/>
        <w:right w:val="none" w:sz="0" w:space="0" w:color="auto"/>
      </w:divBdr>
    </w:div>
    <w:div w:id="1535263839">
      <w:bodyDiv w:val="1"/>
      <w:marLeft w:val="0"/>
      <w:marRight w:val="0"/>
      <w:marTop w:val="0"/>
      <w:marBottom w:val="0"/>
      <w:divBdr>
        <w:top w:val="none" w:sz="0" w:space="0" w:color="auto"/>
        <w:left w:val="none" w:sz="0" w:space="0" w:color="auto"/>
        <w:bottom w:val="none" w:sz="0" w:space="0" w:color="auto"/>
        <w:right w:val="none" w:sz="0" w:space="0" w:color="auto"/>
      </w:divBdr>
    </w:div>
    <w:div w:id="1535268183">
      <w:marLeft w:val="0"/>
      <w:marRight w:val="0"/>
      <w:marTop w:val="0"/>
      <w:marBottom w:val="0"/>
      <w:divBdr>
        <w:top w:val="none" w:sz="0" w:space="0" w:color="auto"/>
        <w:left w:val="none" w:sz="0" w:space="0" w:color="auto"/>
        <w:bottom w:val="none" w:sz="0" w:space="0" w:color="auto"/>
        <w:right w:val="none" w:sz="0" w:space="0" w:color="auto"/>
      </w:divBdr>
    </w:div>
    <w:div w:id="1535389574">
      <w:marLeft w:val="480"/>
      <w:marRight w:val="0"/>
      <w:marTop w:val="0"/>
      <w:marBottom w:val="0"/>
      <w:divBdr>
        <w:top w:val="none" w:sz="0" w:space="0" w:color="auto"/>
        <w:left w:val="none" w:sz="0" w:space="0" w:color="auto"/>
        <w:bottom w:val="none" w:sz="0" w:space="0" w:color="auto"/>
        <w:right w:val="none" w:sz="0" w:space="0" w:color="auto"/>
      </w:divBdr>
    </w:div>
    <w:div w:id="1535463724">
      <w:marLeft w:val="480"/>
      <w:marRight w:val="0"/>
      <w:marTop w:val="0"/>
      <w:marBottom w:val="0"/>
      <w:divBdr>
        <w:top w:val="none" w:sz="0" w:space="0" w:color="auto"/>
        <w:left w:val="none" w:sz="0" w:space="0" w:color="auto"/>
        <w:bottom w:val="none" w:sz="0" w:space="0" w:color="auto"/>
        <w:right w:val="none" w:sz="0" w:space="0" w:color="auto"/>
      </w:divBdr>
    </w:div>
    <w:div w:id="1535534586">
      <w:marLeft w:val="0"/>
      <w:marRight w:val="0"/>
      <w:marTop w:val="0"/>
      <w:marBottom w:val="0"/>
      <w:divBdr>
        <w:top w:val="none" w:sz="0" w:space="0" w:color="auto"/>
        <w:left w:val="none" w:sz="0" w:space="0" w:color="auto"/>
        <w:bottom w:val="none" w:sz="0" w:space="0" w:color="auto"/>
        <w:right w:val="none" w:sz="0" w:space="0" w:color="auto"/>
      </w:divBdr>
    </w:div>
    <w:div w:id="1535579073">
      <w:marLeft w:val="480"/>
      <w:marRight w:val="0"/>
      <w:marTop w:val="0"/>
      <w:marBottom w:val="0"/>
      <w:divBdr>
        <w:top w:val="none" w:sz="0" w:space="0" w:color="auto"/>
        <w:left w:val="none" w:sz="0" w:space="0" w:color="auto"/>
        <w:bottom w:val="none" w:sz="0" w:space="0" w:color="auto"/>
        <w:right w:val="none" w:sz="0" w:space="0" w:color="auto"/>
      </w:divBdr>
    </w:div>
    <w:div w:id="1535650637">
      <w:bodyDiv w:val="1"/>
      <w:marLeft w:val="0"/>
      <w:marRight w:val="0"/>
      <w:marTop w:val="0"/>
      <w:marBottom w:val="0"/>
      <w:divBdr>
        <w:top w:val="none" w:sz="0" w:space="0" w:color="auto"/>
        <w:left w:val="none" w:sz="0" w:space="0" w:color="auto"/>
        <w:bottom w:val="none" w:sz="0" w:space="0" w:color="auto"/>
        <w:right w:val="none" w:sz="0" w:space="0" w:color="auto"/>
      </w:divBdr>
    </w:div>
    <w:div w:id="1535657901">
      <w:marLeft w:val="480"/>
      <w:marRight w:val="0"/>
      <w:marTop w:val="0"/>
      <w:marBottom w:val="0"/>
      <w:divBdr>
        <w:top w:val="none" w:sz="0" w:space="0" w:color="auto"/>
        <w:left w:val="none" w:sz="0" w:space="0" w:color="auto"/>
        <w:bottom w:val="none" w:sz="0" w:space="0" w:color="auto"/>
        <w:right w:val="none" w:sz="0" w:space="0" w:color="auto"/>
      </w:divBdr>
    </w:div>
    <w:div w:id="1535728223">
      <w:marLeft w:val="0"/>
      <w:marRight w:val="0"/>
      <w:marTop w:val="0"/>
      <w:marBottom w:val="0"/>
      <w:divBdr>
        <w:top w:val="none" w:sz="0" w:space="0" w:color="auto"/>
        <w:left w:val="none" w:sz="0" w:space="0" w:color="auto"/>
        <w:bottom w:val="none" w:sz="0" w:space="0" w:color="auto"/>
        <w:right w:val="none" w:sz="0" w:space="0" w:color="auto"/>
      </w:divBdr>
    </w:div>
    <w:div w:id="1535923753">
      <w:marLeft w:val="480"/>
      <w:marRight w:val="0"/>
      <w:marTop w:val="0"/>
      <w:marBottom w:val="0"/>
      <w:divBdr>
        <w:top w:val="none" w:sz="0" w:space="0" w:color="auto"/>
        <w:left w:val="none" w:sz="0" w:space="0" w:color="auto"/>
        <w:bottom w:val="none" w:sz="0" w:space="0" w:color="auto"/>
        <w:right w:val="none" w:sz="0" w:space="0" w:color="auto"/>
      </w:divBdr>
    </w:div>
    <w:div w:id="1535968289">
      <w:marLeft w:val="480"/>
      <w:marRight w:val="0"/>
      <w:marTop w:val="0"/>
      <w:marBottom w:val="0"/>
      <w:divBdr>
        <w:top w:val="none" w:sz="0" w:space="0" w:color="auto"/>
        <w:left w:val="none" w:sz="0" w:space="0" w:color="auto"/>
        <w:bottom w:val="none" w:sz="0" w:space="0" w:color="auto"/>
        <w:right w:val="none" w:sz="0" w:space="0" w:color="auto"/>
      </w:divBdr>
    </w:div>
    <w:div w:id="1535996093">
      <w:bodyDiv w:val="1"/>
      <w:marLeft w:val="0"/>
      <w:marRight w:val="0"/>
      <w:marTop w:val="0"/>
      <w:marBottom w:val="0"/>
      <w:divBdr>
        <w:top w:val="none" w:sz="0" w:space="0" w:color="auto"/>
        <w:left w:val="none" w:sz="0" w:space="0" w:color="auto"/>
        <w:bottom w:val="none" w:sz="0" w:space="0" w:color="auto"/>
        <w:right w:val="none" w:sz="0" w:space="0" w:color="auto"/>
      </w:divBdr>
    </w:div>
    <w:div w:id="1535997012">
      <w:marLeft w:val="0"/>
      <w:marRight w:val="0"/>
      <w:marTop w:val="0"/>
      <w:marBottom w:val="0"/>
      <w:divBdr>
        <w:top w:val="none" w:sz="0" w:space="0" w:color="auto"/>
        <w:left w:val="none" w:sz="0" w:space="0" w:color="auto"/>
        <w:bottom w:val="none" w:sz="0" w:space="0" w:color="auto"/>
        <w:right w:val="none" w:sz="0" w:space="0" w:color="auto"/>
      </w:divBdr>
    </w:div>
    <w:div w:id="1536112485">
      <w:marLeft w:val="0"/>
      <w:marRight w:val="0"/>
      <w:marTop w:val="0"/>
      <w:marBottom w:val="0"/>
      <w:divBdr>
        <w:top w:val="none" w:sz="0" w:space="0" w:color="auto"/>
        <w:left w:val="none" w:sz="0" w:space="0" w:color="auto"/>
        <w:bottom w:val="none" w:sz="0" w:space="0" w:color="auto"/>
        <w:right w:val="none" w:sz="0" w:space="0" w:color="auto"/>
      </w:divBdr>
    </w:div>
    <w:div w:id="1536193267">
      <w:marLeft w:val="0"/>
      <w:marRight w:val="0"/>
      <w:marTop w:val="0"/>
      <w:marBottom w:val="0"/>
      <w:divBdr>
        <w:top w:val="none" w:sz="0" w:space="0" w:color="auto"/>
        <w:left w:val="none" w:sz="0" w:space="0" w:color="auto"/>
        <w:bottom w:val="none" w:sz="0" w:space="0" w:color="auto"/>
        <w:right w:val="none" w:sz="0" w:space="0" w:color="auto"/>
      </w:divBdr>
    </w:div>
    <w:div w:id="1536381227">
      <w:marLeft w:val="0"/>
      <w:marRight w:val="0"/>
      <w:marTop w:val="0"/>
      <w:marBottom w:val="0"/>
      <w:divBdr>
        <w:top w:val="none" w:sz="0" w:space="0" w:color="auto"/>
        <w:left w:val="none" w:sz="0" w:space="0" w:color="auto"/>
        <w:bottom w:val="none" w:sz="0" w:space="0" w:color="auto"/>
        <w:right w:val="none" w:sz="0" w:space="0" w:color="auto"/>
      </w:divBdr>
    </w:div>
    <w:div w:id="1536426332">
      <w:marLeft w:val="0"/>
      <w:marRight w:val="0"/>
      <w:marTop w:val="0"/>
      <w:marBottom w:val="0"/>
      <w:divBdr>
        <w:top w:val="none" w:sz="0" w:space="0" w:color="auto"/>
        <w:left w:val="none" w:sz="0" w:space="0" w:color="auto"/>
        <w:bottom w:val="none" w:sz="0" w:space="0" w:color="auto"/>
        <w:right w:val="none" w:sz="0" w:space="0" w:color="auto"/>
      </w:divBdr>
    </w:div>
    <w:div w:id="1536430698">
      <w:marLeft w:val="0"/>
      <w:marRight w:val="0"/>
      <w:marTop w:val="0"/>
      <w:marBottom w:val="0"/>
      <w:divBdr>
        <w:top w:val="none" w:sz="0" w:space="0" w:color="auto"/>
        <w:left w:val="none" w:sz="0" w:space="0" w:color="auto"/>
        <w:bottom w:val="none" w:sz="0" w:space="0" w:color="auto"/>
        <w:right w:val="none" w:sz="0" w:space="0" w:color="auto"/>
      </w:divBdr>
    </w:div>
    <w:div w:id="1536456949">
      <w:bodyDiv w:val="1"/>
      <w:marLeft w:val="0"/>
      <w:marRight w:val="0"/>
      <w:marTop w:val="0"/>
      <w:marBottom w:val="0"/>
      <w:divBdr>
        <w:top w:val="none" w:sz="0" w:space="0" w:color="auto"/>
        <w:left w:val="none" w:sz="0" w:space="0" w:color="auto"/>
        <w:bottom w:val="none" w:sz="0" w:space="0" w:color="auto"/>
        <w:right w:val="none" w:sz="0" w:space="0" w:color="auto"/>
      </w:divBdr>
    </w:div>
    <w:div w:id="1536502656">
      <w:bodyDiv w:val="1"/>
      <w:marLeft w:val="0"/>
      <w:marRight w:val="0"/>
      <w:marTop w:val="0"/>
      <w:marBottom w:val="0"/>
      <w:divBdr>
        <w:top w:val="none" w:sz="0" w:space="0" w:color="auto"/>
        <w:left w:val="none" w:sz="0" w:space="0" w:color="auto"/>
        <w:bottom w:val="none" w:sz="0" w:space="0" w:color="auto"/>
        <w:right w:val="none" w:sz="0" w:space="0" w:color="auto"/>
      </w:divBdr>
    </w:div>
    <w:div w:id="1536624334">
      <w:marLeft w:val="0"/>
      <w:marRight w:val="0"/>
      <w:marTop w:val="0"/>
      <w:marBottom w:val="0"/>
      <w:divBdr>
        <w:top w:val="none" w:sz="0" w:space="0" w:color="auto"/>
        <w:left w:val="none" w:sz="0" w:space="0" w:color="auto"/>
        <w:bottom w:val="none" w:sz="0" w:space="0" w:color="auto"/>
        <w:right w:val="none" w:sz="0" w:space="0" w:color="auto"/>
      </w:divBdr>
    </w:div>
    <w:div w:id="1536848350">
      <w:marLeft w:val="0"/>
      <w:marRight w:val="0"/>
      <w:marTop w:val="0"/>
      <w:marBottom w:val="0"/>
      <w:divBdr>
        <w:top w:val="none" w:sz="0" w:space="0" w:color="auto"/>
        <w:left w:val="none" w:sz="0" w:space="0" w:color="auto"/>
        <w:bottom w:val="none" w:sz="0" w:space="0" w:color="auto"/>
        <w:right w:val="none" w:sz="0" w:space="0" w:color="auto"/>
      </w:divBdr>
    </w:div>
    <w:div w:id="1536849726">
      <w:marLeft w:val="0"/>
      <w:marRight w:val="0"/>
      <w:marTop w:val="0"/>
      <w:marBottom w:val="0"/>
      <w:divBdr>
        <w:top w:val="none" w:sz="0" w:space="0" w:color="auto"/>
        <w:left w:val="none" w:sz="0" w:space="0" w:color="auto"/>
        <w:bottom w:val="none" w:sz="0" w:space="0" w:color="auto"/>
        <w:right w:val="none" w:sz="0" w:space="0" w:color="auto"/>
      </w:divBdr>
    </w:div>
    <w:div w:id="1536893534">
      <w:bodyDiv w:val="1"/>
      <w:marLeft w:val="0"/>
      <w:marRight w:val="0"/>
      <w:marTop w:val="0"/>
      <w:marBottom w:val="0"/>
      <w:divBdr>
        <w:top w:val="none" w:sz="0" w:space="0" w:color="auto"/>
        <w:left w:val="none" w:sz="0" w:space="0" w:color="auto"/>
        <w:bottom w:val="none" w:sz="0" w:space="0" w:color="auto"/>
        <w:right w:val="none" w:sz="0" w:space="0" w:color="auto"/>
      </w:divBdr>
    </w:div>
    <w:div w:id="1537082418">
      <w:marLeft w:val="0"/>
      <w:marRight w:val="0"/>
      <w:marTop w:val="0"/>
      <w:marBottom w:val="0"/>
      <w:divBdr>
        <w:top w:val="none" w:sz="0" w:space="0" w:color="auto"/>
        <w:left w:val="none" w:sz="0" w:space="0" w:color="auto"/>
        <w:bottom w:val="none" w:sz="0" w:space="0" w:color="auto"/>
        <w:right w:val="none" w:sz="0" w:space="0" w:color="auto"/>
      </w:divBdr>
    </w:div>
    <w:div w:id="1537113377">
      <w:marLeft w:val="0"/>
      <w:marRight w:val="0"/>
      <w:marTop w:val="0"/>
      <w:marBottom w:val="0"/>
      <w:divBdr>
        <w:top w:val="none" w:sz="0" w:space="0" w:color="auto"/>
        <w:left w:val="none" w:sz="0" w:space="0" w:color="auto"/>
        <w:bottom w:val="none" w:sz="0" w:space="0" w:color="auto"/>
        <w:right w:val="none" w:sz="0" w:space="0" w:color="auto"/>
      </w:divBdr>
    </w:div>
    <w:div w:id="1537233591">
      <w:marLeft w:val="0"/>
      <w:marRight w:val="0"/>
      <w:marTop w:val="0"/>
      <w:marBottom w:val="0"/>
      <w:divBdr>
        <w:top w:val="none" w:sz="0" w:space="0" w:color="auto"/>
        <w:left w:val="none" w:sz="0" w:space="0" w:color="auto"/>
        <w:bottom w:val="none" w:sz="0" w:space="0" w:color="auto"/>
        <w:right w:val="none" w:sz="0" w:space="0" w:color="auto"/>
      </w:divBdr>
    </w:div>
    <w:div w:id="1537428741">
      <w:marLeft w:val="480"/>
      <w:marRight w:val="0"/>
      <w:marTop w:val="0"/>
      <w:marBottom w:val="0"/>
      <w:divBdr>
        <w:top w:val="none" w:sz="0" w:space="0" w:color="auto"/>
        <w:left w:val="none" w:sz="0" w:space="0" w:color="auto"/>
        <w:bottom w:val="none" w:sz="0" w:space="0" w:color="auto"/>
        <w:right w:val="none" w:sz="0" w:space="0" w:color="auto"/>
      </w:divBdr>
    </w:div>
    <w:div w:id="1537428770">
      <w:marLeft w:val="0"/>
      <w:marRight w:val="0"/>
      <w:marTop w:val="0"/>
      <w:marBottom w:val="0"/>
      <w:divBdr>
        <w:top w:val="none" w:sz="0" w:space="0" w:color="auto"/>
        <w:left w:val="none" w:sz="0" w:space="0" w:color="auto"/>
        <w:bottom w:val="none" w:sz="0" w:space="0" w:color="auto"/>
        <w:right w:val="none" w:sz="0" w:space="0" w:color="auto"/>
      </w:divBdr>
    </w:div>
    <w:div w:id="1537498412">
      <w:marLeft w:val="0"/>
      <w:marRight w:val="0"/>
      <w:marTop w:val="0"/>
      <w:marBottom w:val="0"/>
      <w:divBdr>
        <w:top w:val="none" w:sz="0" w:space="0" w:color="auto"/>
        <w:left w:val="none" w:sz="0" w:space="0" w:color="auto"/>
        <w:bottom w:val="none" w:sz="0" w:space="0" w:color="auto"/>
        <w:right w:val="none" w:sz="0" w:space="0" w:color="auto"/>
      </w:divBdr>
    </w:div>
    <w:div w:id="1537540734">
      <w:marLeft w:val="480"/>
      <w:marRight w:val="0"/>
      <w:marTop w:val="0"/>
      <w:marBottom w:val="0"/>
      <w:divBdr>
        <w:top w:val="none" w:sz="0" w:space="0" w:color="auto"/>
        <w:left w:val="none" w:sz="0" w:space="0" w:color="auto"/>
        <w:bottom w:val="none" w:sz="0" w:space="0" w:color="auto"/>
        <w:right w:val="none" w:sz="0" w:space="0" w:color="auto"/>
      </w:divBdr>
    </w:div>
    <w:div w:id="1537698865">
      <w:marLeft w:val="480"/>
      <w:marRight w:val="0"/>
      <w:marTop w:val="0"/>
      <w:marBottom w:val="0"/>
      <w:divBdr>
        <w:top w:val="none" w:sz="0" w:space="0" w:color="auto"/>
        <w:left w:val="none" w:sz="0" w:space="0" w:color="auto"/>
        <w:bottom w:val="none" w:sz="0" w:space="0" w:color="auto"/>
        <w:right w:val="none" w:sz="0" w:space="0" w:color="auto"/>
      </w:divBdr>
    </w:div>
    <w:div w:id="1537738237">
      <w:marLeft w:val="0"/>
      <w:marRight w:val="0"/>
      <w:marTop w:val="0"/>
      <w:marBottom w:val="0"/>
      <w:divBdr>
        <w:top w:val="none" w:sz="0" w:space="0" w:color="auto"/>
        <w:left w:val="none" w:sz="0" w:space="0" w:color="auto"/>
        <w:bottom w:val="none" w:sz="0" w:space="0" w:color="auto"/>
        <w:right w:val="none" w:sz="0" w:space="0" w:color="auto"/>
      </w:divBdr>
    </w:div>
    <w:div w:id="1537891265">
      <w:marLeft w:val="480"/>
      <w:marRight w:val="0"/>
      <w:marTop w:val="0"/>
      <w:marBottom w:val="0"/>
      <w:divBdr>
        <w:top w:val="none" w:sz="0" w:space="0" w:color="auto"/>
        <w:left w:val="none" w:sz="0" w:space="0" w:color="auto"/>
        <w:bottom w:val="none" w:sz="0" w:space="0" w:color="auto"/>
        <w:right w:val="none" w:sz="0" w:space="0" w:color="auto"/>
      </w:divBdr>
    </w:div>
    <w:div w:id="1538002870">
      <w:marLeft w:val="0"/>
      <w:marRight w:val="0"/>
      <w:marTop w:val="0"/>
      <w:marBottom w:val="0"/>
      <w:divBdr>
        <w:top w:val="none" w:sz="0" w:space="0" w:color="auto"/>
        <w:left w:val="none" w:sz="0" w:space="0" w:color="auto"/>
        <w:bottom w:val="none" w:sz="0" w:space="0" w:color="auto"/>
        <w:right w:val="none" w:sz="0" w:space="0" w:color="auto"/>
      </w:divBdr>
    </w:div>
    <w:div w:id="1538006870">
      <w:marLeft w:val="480"/>
      <w:marRight w:val="0"/>
      <w:marTop w:val="0"/>
      <w:marBottom w:val="0"/>
      <w:divBdr>
        <w:top w:val="none" w:sz="0" w:space="0" w:color="auto"/>
        <w:left w:val="none" w:sz="0" w:space="0" w:color="auto"/>
        <w:bottom w:val="none" w:sz="0" w:space="0" w:color="auto"/>
        <w:right w:val="none" w:sz="0" w:space="0" w:color="auto"/>
      </w:divBdr>
    </w:div>
    <w:div w:id="1538080392">
      <w:marLeft w:val="480"/>
      <w:marRight w:val="0"/>
      <w:marTop w:val="0"/>
      <w:marBottom w:val="0"/>
      <w:divBdr>
        <w:top w:val="none" w:sz="0" w:space="0" w:color="auto"/>
        <w:left w:val="none" w:sz="0" w:space="0" w:color="auto"/>
        <w:bottom w:val="none" w:sz="0" w:space="0" w:color="auto"/>
        <w:right w:val="none" w:sz="0" w:space="0" w:color="auto"/>
      </w:divBdr>
    </w:div>
    <w:div w:id="1538159245">
      <w:marLeft w:val="0"/>
      <w:marRight w:val="0"/>
      <w:marTop w:val="0"/>
      <w:marBottom w:val="0"/>
      <w:divBdr>
        <w:top w:val="none" w:sz="0" w:space="0" w:color="auto"/>
        <w:left w:val="none" w:sz="0" w:space="0" w:color="auto"/>
        <w:bottom w:val="none" w:sz="0" w:space="0" w:color="auto"/>
        <w:right w:val="none" w:sz="0" w:space="0" w:color="auto"/>
      </w:divBdr>
    </w:div>
    <w:div w:id="1538275264">
      <w:marLeft w:val="0"/>
      <w:marRight w:val="0"/>
      <w:marTop w:val="0"/>
      <w:marBottom w:val="0"/>
      <w:divBdr>
        <w:top w:val="none" w:sz="0" w:space="0" w:color="auto"/>
        <w:left w:val="none" w:sz="0" w:space="0" w:color="auto"/>
        <w:bottom w:val="none" w:sz="0" w:space="0" w:color="auto"/>
        <w:right w:val="none" w:sz="0" w:space="0" w:color="auto"/>
      </w:divBdr>
    </w:div>
    <w:div w:id="1538353955">
      <w:marLeft w:val="480"/>
      <w:marRight w:val="0"/>
      <w:marTop w:val="0"/>
      <w:marBottom w:val="0"/>
      <w:divBdr>
        <w:top w:val="none" w:sz="0" w:space="0" w:color="auto"/>
        <w:left w:val="none" w:sz="0" w:space="0" w:color="auto"/>
        <w:bottom w:val="none" w:sz="0" w:space="0" w:color="auto"/>
        <w:right w:val="none" w:sz="0" w:space="0" w:color="auto"/>
      </w:divBdr>
    </w:div>
    <w:div w:id="1538394357">
      <w:bodyDiv w:val="1"/>
      <w:marLeft w:val="0"/>
      <w:marRight w:val="0"/>
      <w:marTop w:val="0"/>
      <w:marBottom w:val="0"/>
      <w:divBdr>
        <w:top w:val="none" w:sz="0" w:space="0" w:color="auto"/>
        <w:left w:val="none" w:sz="0" w:space="0" w:color="auto"/>
        <w:bottom w:val="none" w:sz="0" w:space="0" w:color="auto"/>
        <w:right w:val="none" w:sz="0" w:space="0" w:color="auto"/>
      </w:divBdr>
    </w:div>
    <w:div w:id="1538423001">
      <w:bodyDiv w:val="1"/>
      <w:marLeft w:val="0"/>
      <w:marRight w:val="0"/>
      <w:marTop w:val="0"/>
      <w:marBottom w:val="0"/>
      <w:divBdr>
        <w:top w:val="none" w:sz="0" w:space="0" w:color="auto"/>
        <w:left w:val="none" w:sz="0" w:space="0" w:color="auto"/>
        <w:bottom w:val="none" w:sz="0" w:space="0" w:color="auto"/>
        <w:right w:val="none" w:sz="0" w:space="0" w:color="auto"/>
      </w:divBdr>
    </w:div>
    <w:div w:id="1538471049">
      <w:marLeft w:val="480"/>
      <w:marRight w:val="0"/>
      <w:marTop w:val="0"/>
      <w:marBottom w:val="0"/>
      <w:divBdr>
        <w:top w:val="none" w:sz="0" w:space="0" w:color="auto"/>
        <w:left w:val="none" w:sz="0" w:space="0" w:color="auto"/>
        <w:bottom w:val="none" w:sz="0" w:space="0" w:color="auto"/>
        <w:right w:val="none" w:sz="0" w:space="0" w:color="auto"/>
      </w:divBdr>
    </w:div>
    <w:div w:id="1538473396">
      <w:marLeft w:val="0"/>
      <w:marRight w:val="0"/>
      <w:marTop w:val="0"/>
      <w:marBottom w:val="0"/>
      <w:divBdr>
        <w:top w:val="none" w:sz="0" w:space="0" w:color="auto"/>
        <w:left w:val="none" w:sz="0" w:space="0" w:color="auto"/>
        <w:bottom w:val="none" w:sz="0" w:space="0" w:color="auto"/>
        <w:right w:val="none" w:sz="0" w:space="0" w:color="auto"/>
      </w:divBdr>
    </w:div>
    <w:div w:id="1538540787">
      <w:bodyDiv w:val="1"/>
      <w:marLeft w:val="0"/>
      <w:marRight w:val="0"/>
      <w:marTop w:val="0"/>
      <w:marBottom w:val="0"/>
      <w:divBdr>
        <w:top w:val="none" w:sz="0" w:space="0" w:color="auto"/>
        <w:left w:val="none" w:sz="0" w:space="0" w:color="auto"/>
        <w:bottom w:val="none" w:sz="0" w:space="0" w:color="auto"/>
        <w:right w:val="none" w:sz="0" w:space="0" w:color="auto"/>
      </w:divBdr>
    </w:div>
    <w:div w:id="1538591655">
      <w:marLeft w:val="480"/>
      <w:marRight w:val="0"/>
      <w:marTop w:val="0"/>
      <w:marBottom w:val="0"/>
      <w:divBdr>
        <w:top w:val="none" w:sz="0" w:space="0" w:color="auto"/>
        <w:left w:val="none" w:sz="0" w:space="0" w:color="auto"/>
        <w:bottom w:val="none" w:sz="0" w:space="0" w:color="auto"/>
        <w:right w:val="none" w:sz="0" w:space="0" w:color="auto"/>
      </w:divBdr>
    </w:div>
    <w:div w:id="1538664467">
      <w:marLeft w:val="480"/>
      <w:marRight w:val="0"/>
      <w:marTop w:val="0"/>
      <w:marBottom w:val="0"/>
      <w:divBdr>
        <w:top w:val="none" w:sz="0" w:space="0" w:color="auto"/>
        <w:left w:val="none" w:sz="0" w:space="0" w:color="auto"/>
        <w:bottom w:val="none" w:sz="0" w:space="0" w:color="auto"/>
        <w:right w:val="none" w:sz="0" w:space="0" w:color="auto"/>
      </w:divBdr>
    </w:div>
    <w:div w:id="1538737439">
      <w:marLeft w:val="0"/>
      <w:marRight w:val="0"/>
      <w:marTop w:val="0"/>
      <w:marBottom w:val="0"/>
      <w:divBdr>
        <w:top w:val="none" w:sz="0" w:space="0" w:color="auto"/>
        <w:left w:val="none" w:sz="0" w:space="0" w:color="auto"/>
        <w:bottom w:val="none" w:sz="0" w:space="0" w:color="auto"/>
        <w:right w:val="none" w:sz="0" w:space="0" w:color="auto"/>
      </w:divBdr>
    </w:div>
    <w:div w:id="1538850857">
      <w:marLeft w:val="0"/>
      <w:marRight w:val="0"/>
      <w:marTop w:val="0"/>
      <w:marBottom w:val="0"/>
      <w:divBdr>
        <w:top w:val="none" w:sz="0" w:space="0" w:color="auto"/>
        <w:left w:val="none" w:sz="0" w:space="0" w:color="auto"/>
        <w:bottom w:val="none" w:sz="0" w:space="0" w:color="auto"/>
        <w:right w:val="none" w:sz="0" w:space="0" w:color="auto"/>
      </w:divBdr>
    </w:div>
    <w:div w:id="1538930780">
      <w:marLeft w:val="0"/>
      <w:marRight w:val="0"/>
      <w:marTop w:val="0"/>
      <w:marBottom w:val="0"/>
      <w:divBdr>
        <w:top w:val="none" w:sz="0" w:space="0" w:color="auto"/>
        <w:left w:val="none" w:sz="0" w:space="0" w:color="auto"/>
        <w:bottom w:val="none" w:sz="0" w:space="0" w:color="auto"/>
        <w:right w:val="none" w:sz="0" w:space="0" w:color="auto"/>
      </w:divBdr>
    </w:div>
    <w:div w:id="1539120639">
      <w:marLeft w:val="0"/>
      <w:marRight w:val="0"/>
      <w:marTop w:val="0"/>
      <w:marBottom w:val="0"/>
      <w:divBdr>
        <w:top w:val="none" w:sz="0" w:space="0" w:color="auto"/>
        <w:left w:val="none" w:sz="0" w:space="0" w:color="auto"/>
        <w:bottom w:val="none" w:sz="0" w:space="0" w:color="auto"/>
        <w:right w:val="none" w:sz="0" w:space="0" w:color="auto"/>
      </w:divBdr>
    </w:div>
    <w:div w:id="1539199365">
      <w:bodyDiv w:val="1"/>
      <w:marLeft w:val="0"/>
      <w:marRight w:val="0"/>
      <w:marTop w:val="0"/>
      <w:marBottom w:val="0"/>
      <w:divBdr>
        <w:top w:val="none" w:sz="0" w:space="0" w:color="auto"/>
        <w:left w:val="none" w:sz="0" w:space="0" w:color="auto"/>
        <w:bottom w:val="none" w:sz="0" w:space="0" w:color="auto"/>
        <w:right w:val="none" w:sz="0" w:space="0" w:color="auto"/>
      </w:divBdr>
    </w:div>
    <w:div w:id="1539275098">
      <w:marLeft w:val="0"/>
      <w:marRight w:val="0"/>
      <w:marTop w:val="0"/>
      <w:marBottom w:val="0"/>
      <w:divBdr>
        <w:top w:val="none" w:sz="0" w:space="0" w:color="auto"/>
        <w:left w:val="none" w:sz="0" w:space="0" w:color="auto"/>
        <w:bottom w:val="none" w:sz="0" w:space="0" w:color="auto"/>
        <w:right w:val="none" w:sz="0" w:space="0" w:color="auto"/>
      </w:divBdr>
    </w:div>
    <w:div w:id="1539467884">
      <w:bodyDiv w:val="1"/>
      <w:marLeft w:val="0"/>
      <w:marRight w:val="0"/>
      <w:marTop w:val="0"/>
      <w:marBottom w:val="0"/>
      <w:divBdr>
        <w:top w:val="none" w:sz="0" w:space="0" w:color="auto"/>
        <w:left w:val="none" w:sz="0" w:space="0" w:color="auto"/>
        <w:bottom w:val="none" w:sz="0" w:space="0" w:color="auto"/>
        <w:right w:val="none" w:sz="0" w:space="0" w:color="auto"/>
      </w:divBdr>
    </w:div>
    <w:div w:id="1539470393">
      <w:marLeft w:val="480"/>
      <w:marRight w:val="0"/>
      <w:marTop w:val="0"/>
      <w:marBottom w:val="0"/>
      <w:divBdr>
        <w:top w:val="none" w:sz="0" w:space="0" w:color="auto"/>
        <w:left w:val="none" w:sz="0" w:space="0" w:color="auto"/>
        <w:bottom w:val="none" w:sz="0" w:space="0" w:color="auto"/>
        <w:right w:val="none" w:sz="0" w:space="0" w:color="auto"/>
      </w:divBdr>
    </w:div>
    <w:div w:id="1539511512">
      <w:marLeft w:val="480"/>
      <w:marRight w:val="0"/>
      <w:marTop w:val="0"/>
      <w:marBottom w:val="0"/>
      <w:divBdr>
        <w:top w:val="none" w:sz="0" w:space="0" w:color="auto"/>
        <w:left w:val="none" w:sz="0" w:space="0" w:color="auto"/>
        <w:bottom w:val="none" w:sz="0" w:space="0" w:color="auto"/>
        <w:right w:val="none" w:sz="0" w:space="0" w:color="auto"/>
      </w:divBdr>
    </w:div>
    <w:div w:id="1539707233">
      <w:marLeft w:val="0"/>
      <w:marRight w:val="0"/>
      <w:marTop w:val="0"/>
      <w:marBottom w:val="0"/>
      <w:divBdr>
        <w:top w:val="none" w:sz="0" w:space="0" w:color="auto"/>
        <w:left w:val="none" w:sz="0" w:space="0" w:color="auto"/>
        <w:bottom w:val="none" w:sz="0" w:space="0" w:color="auto"/>
        <w:right w:val="none" w:sz="0" w:space="0" w:color="auto"/>
      </w:divBdr>
    </w:div>
    <w:div w:id="1539931385">
      <w:marLeft w:val="0"/>
      <w:marRight w:val="0"/>
      <w:marTop w:val="0"/>
      <w:marBottom w:val="0"/>
      <w:divBdr>
        <w:top w:val="none" w:sz="0" w:space="0" w:color="auto"/>
        <w:left w:val="none" w:sz="0" w:space="0" w:color="auto"/>
        <w:bottom w:val="none" w:sz="0" w:space="0" w:color="auto"/>
        <w:right w:val="none" w:sz="0" w:space="0" w:color="auto"/>
      </w:divBdr>
    </w:div>
    <w:div w:id="1539974739">
      <w:marLeft w:val="0"/>
      <w:marRight w:val="0"/>
      <w:marTop w:val="0"/>
      <w:marBottom w:val="0"/>
      <w:divBdr>
        <w:top w:val="none" w:sz="0" w:space="0" w:color="auto"/>
        <w:left w:val="none" w:sz="0" w:space="0" w:color="auto"/>
        <w:bottom w:val="none" w:sz="0" w:space="0" w:color="auto"/>
        <w:right w:val="none" w:sz="0" w:space="0" w:color="auto"/>
      </w:divBdr>
    </w:div>
    <w:div w:id="1540051865">
      <w:bodyDiv w:val="1"/>
      <w:marLeft w:val="0"/>
      <w:marRight w:val="0"/>
      <w:marTop w:val="0"/>
      <w:marBottom w:val="0"/>
      <w:divBdr>
        <w:top w:val="none" w:sz="0" w:space="0" w:color="auto"/>
        <w:left w:val="none" w:sz="0" w:space="0" w:color="auto"/>
        <w:bottom w:val="none" w:sz="0" w:space="0" w:color="auto"/>
        <w:right w:val="none" w:sz="0" w:space="0" w:color="auto"/>
      </w:divBdr>
      <w:divsChild>
        <w:div w:id="24597052">
          <w:marLeft w:val="480"/>
          <w:marRight w:val="0"/>
          <w:marTop w:val="0"/>
          <w:marBottom w:val="0"/>
          <w:divBdr>
            <w:top w:val="none" w:sz="0" w:space="0" w:color="auto"/>
            <w:left w:val="none" w:sz="0" w:space="0" w:color="auto"/>
            <w:bottom w:val="none" w:sz="0" w:space="0" w:color="auto"/>
            <w:right w:val="none" w:sz="0" w:space="0" w:color="auto"/>
          </w:divBdr>
        </w:div>
        <w:div w:id="65416703">
          <w:marLeft w:val="480"/>
          <w:marRight w:val="0"/>
          <w:marTop w:val="0"/>
          <w:marBottom w:val="0"/>
          <w:divBdr>
            <w:top w:val="none" w:sz="0" w:space="0" w:color="auto"/>
            <w:left w:val="none" w:sz="0" w:space="0" w:color="auto"/>
            <w:bottom w:val="none" w:sz="0" w:space="0" w:color="auto"/>
            <w:right w:val="none" w:sz="0" w:space="0" w:color="auto"/>
          </w:divBdr>
        </w:div>
        <w:div w:id="71782971">
          <w:marLeft w:val="480"/>
          <w:marRight w:val="0"/>
          <w:marTop w:val="0"/>
          <w:marBottom w:val="0"/>
          <w:divBdr>
            <w:top w:val="none" w:sz="0" w:space="0" w:color="auto"/>
            <w:left w:val="none" w:sz="0" w:space="0" w:color="auto"/>
            <w:bottom w:val="none" w:sz="0" w:space="0" w:color="auto"/>
            <w:right w:val="none" w:sz="0" w:space="0" w:color="auto"/>
          </w:divBdr>
        </w:div>
        <w:div w:id="96290729">
          <w:marLeft w:val="480"/>
          <w:marRight w:val="0"/>
          <w:marTop w:val="0"/>
          <w:marBottom w:val="0"/>
          <w:divBdr>
            <w:top w:val="none" w:sz="0" w:space="0" w:color="auto"/>
            <w:left w:val="none" w:sz="0" w:space="0" w:color="auto"/>
            <w:bottom w:val="none" w:sz="0" w:space="0" w:color="auto"/>
            <w:right w:val="none" w:sz="0" w:space="0" w:color="auto"/>
          </w:divBdr>
        </w:div>
        <w:div w:id="122583041">
          <w:marLeft w:val="480"/>
          <w:marRight w:val="0"/>
          <w:marTop w:val="0"/>
          <w:marBottom w:val="0"/>
          <w:divBdr>
            <w:top w:val="none" w:sz="0" w:space="0" w:color="auto"/>
            <w:left w:val="none" w:sz="0" w:space="0" w:color="auto"/>
            <w:bottom w:val="none" w:sz="0" w:space="0" w:color="auto"/>
            <w:right w:val="none" w:sz="0" w:space="0" w:color="auto"/>
          </w:divBdr>
        </w:div>
        <w:div w:id="133304236">
          <w:marLeft w:val="480"/>
          <w:marRight w:val="0"/>
          <w:marTop w:val="0"/>
          <w:marBottom w:val="0"/>
          <w:divBdr>
            <w:top w:val="none" w:sz="0" w:space="0" w:color="auto"/>
            <w:left w:val="none" w:sz="0" w:space="0" w:color="auto"/>
            <w:bottom w:val="none" w:sz="0" w:space="0" w:color="auto"/>
            <w:right w:val="none" w:sz="0" w:space="0" w:color="auto"/>
          </w:divBdr>
        </w:div>
        <w:div w:id="259264353">
          <w:marLeft w:val="480"/>
          <w:marRight w:val="0"/>
          <w:marTop w:val="0"/>
          <w:marBottom w:val="0"/>
          <w:divBdr>
            <w:top w:val="none" w:sz="0" w:space="0" w:color="auto"/>
            <w:left w:val="none" w:sz="0" w:space="0" w:color="auto"/>
            <w:bottom w:val="none" w:sz="0" w:space="0" w:color="auto"/>
            <w:right w:val="none" w:sz="0" w:space="0" w:color="auto"/>
          </w:divBdr>
        </w:div>
        <w:div w:id="335112742">
          <w:marLeft w:val="480"/>
          <w:marRight w:val="0"/>
          <w:marTop w:val="0"/>
          <w:marBottom w:val="0"/>
          <w:divBdr>
            <w:top w:val="none" w:sz="0" w:space="0" w:color="auto"/>
            <w:left w:val="none" w:sz="0" w:space="0" w:color="auto"/>
            <w:bottom w:val="none" w:sz="0" w:space="0" w:color="auto"/>
            <w:right w:val="none" w:sz="0" w:space="0" w:color="auto"/>
          </w:divBdr>
        </w:div>
        <w:div w:id="345522149">
          <w:marLeft w:val="480"/>
          <w:marRight w:val="0"/>
          <w:marTop w:val="0"/>
          <w:marBottom w:val="0"/>
          <w:divBdr>
            <w:top w:val="none" w:sz="0" w:space="0" w:color="auto"/>
            <w:left w:val="none" w:sz="0" w:space="0" w:color="auto"/>
            <w:bottom w:val="none" w:sz="0" w:space="0" w:color="auto"/>
            <w:right w:val="none" w:sz="0" w:space="0" w:color="auto"/>
          </w:divBdr>
        </w:div>
        <w:div w:id="362558171">
          <w:marLeft w:val="480"/>
          <w:marRight w:val="0"/>
          <w:marTop w:val="0"/>
          <w:marBottom w:val="0"/>
          <w:divBdr>
            <w:top w:val="none" w:sz="0" w:space="0" w:color="auto"/>
            <w:left w:val="none" w:sz="0" w:space="0" w:color="auto"/>
            <w:bottom w:val="none" w:sz="0" w:space="0" w:color="auto"/>
            <w:right w:val="none" w:sz="0" w:space="0" w:color="auto"/>
          </w:divBdr>
        </w:div>
        <w:div w:id="427312491">
          <w:marLeft w:val="480"/>
          <w:marRight w:val="0"/>
          <w:marTop w:val="0"/>
          <w:marBottom w:val="0"/>
          <w:divBdr>
            <w:top w:val="none" w:sz="0" w:space="0" w:color="auto"/>
            <w:left w:val="none" w:sz="0" w:space="0" w:color="auto"/>
            <w:bottom w:val="none" w:sz="0" w:space="0" w:color="auto"/>
            <w:right w:val="none" w:sz="0" w:space="0" w:color="auto"/>
          </w:divBdr>
        </w:div>
        <w:div w:id="449982905">
          <w:marLeft w:val="480"/>
          <w:marRight w:val="0"/>
          <w:marTop w:val="0"/>
          <w:marBottom w:val="0"/>
          <w:divBdr>
            <w:top w:val="none" w:sz="0" w:space="0" w:color="auto"/>
            <w:left w:val="none" w:sz="0" w:space="0" w:color="auto"/>
            <w:bottom w:val="none" w:sz="0" w:space="0" w:color="auto"/>
            <w:right w:val="none" w:sz="0" w:space="0" w:color="auto"/>
          </w:divBdr>
        </w:div>
        <w:div w:id="462961341">
          <w:marLeft w:val="480"/>
          <w:marRight w:val="0"/>
          <w:marTop w:val="0"/>
          <w:marBottom w:val="0"/>
          <w:divBdr>
            <w:top w:val="none" w:sz="0" w:space="0" w:color="auto"/>
            <w:left w:val="none" w:sz="0" w:space="0" w:color="auto"/>
            <w:bottom w:val="none" w:sz="0" w:space="0" w:color="auto"/>
            <w:right w:val="none" w:sz="0" w:space="0" w:color="auto"/>
          </w:divBdr>
        </w:div>
        <w:div w:id="470637764">
          <w:marLeft w:val="480"/>
          <w:marRight w:val="0"/>
          <w:marTop w:val="0"/>
          <w:marBottom w:val="0"/>
          <w:divBdr>
            <w:top w:val="none" w:sz="0" w:space="0" w:color="auto"/>
            <w:left w:val="none" w:sz="0" w:space="0" w:color="auto"/>
            <w:bottom w:val="none" w:sz="0" w:space="0" w:color="auto"/>
            <w:right w:val="none" w:sz="0" w:space="0" w:color="auto"/>
          </w:divBdr>
        </w:div>
        <w:div w:id="514274670">
          <w:marLeft w:val="480"/>
          <w:marRight w:val="0"/>
          <w:marTop w:val="0"/>
          <w:marBottom w:val="0"/>
          <w:divBdr>
            <w:top w:val="none" w:sz="0" w:space="0" w:color="auto"/>
            <w:left w:val="none" w:sz="0" w:space="0" w:color="auto"/>
            <w:bottom w:val="none" w:sz="0" w:space="0" w:color="auto"/>
            <w:right w:val="none" w:sz="0" w:space="0" w:color="auto"/>
          </w:divBdr>
        </w:div>
        <w:div w:id="558247910">
          <w:marLeft w:val="480"/>
          <w:marRight w:val="0"/>
          <w:marTop w:val="0"/>
          <w:marBottom w:val="0"/>
          <w:divBdr>
            <w:top w:val="none" w:sz="0" w:space="0" w:color="auto"/>
            <w:left w:val="none" w:sz="0" w:space="0" w:color="auto"/>
            <w:bottom w:val="none" w:sz="0" w:space="0" w:color="auto"/>
            <w:right w:val="none" w:sz="0" w:space="0" w:color="auto"/>
          </w:divBdr>
        </w:div>
        <w:div w:id="648830459">
          <w:marLeft w:val="480"/>
          <w:marRight w:val="0"/>
          <w:marTop w:val="0"/>
          <w:marBottom w:val="0"/>
          <w:divBdr>
            <w:top w:val="none" w:sz="0" w:space="0" w:color="auto"/>
            <w:left w:val="none" w:sz="0" w:space="0" w:color="auto"/>
            <w:bottom w:val="none" w:sz="0" w:space="0" w:color="auto"/>
            <w:right w:val="none" w:sz="0" w:space="0" w:color="auto"/>
          </w:divBdr>
        </w:div>
        <w:div w:id="797528160">
          <w:marLeft w:val="480"/>
          <w:marRight w:val="0"/>
          <w:marTop w:val="0"/>
          <w:marBottom w:val="0"/>
          <w:divBdr>
            <w:top w:val="none" w:sz="0" w:space="0" w:color="auto"/>
            <w:left w:val="none" w:sz="0" w:space="0" w:color="auto"/>
            <w:bottom w:val="none" w:sz="0" w:space="0" w:color="auto"/>
            <w:right w:val="none" w:sz="0" w:space="0" w:color="auto"/>
          </w:divBdr>
        </w:div>
        <w:div w:id="825634821">
          <w:marLeft w:val="480"/>
          <w:marRight w:val="0"/>
          <w:marTop w:val="0"/>
          <w:marBottom w:val="0"/>
          <w:divBdr>
            <w:top w:val="none" w:sz="0" w:space="0" w:color="auto"/>
            <w:left w:val="none" w:sz="0" w:space="0" w:color="auto"/>
            <w:bottom w:val="none" w:sz="0" w:space="0" w:color="auto"/>
            <w:right w:val="none" w:sz="0" w:space="0" w:color="auto"/>
          </w:divBdr>
        </w:div>
        <w:div w:id="1018658094">
          <w:marLeft w:val="480"/>
          <w:marRight w:val="0"/>
          <w:marTop w:val="0"/>
          <w:marBottom w:val="0"/>
          <w:divBdr>
            <w:top w:val="none" w:sz="0" w:space="0" w:color="auto"/>
            <w:left w:val="none" w:sz="0" w:space="0" w:color="auto"/>
            <w:bottom w:val="none" w:sz="0" w:space="0" w:color="auto"/>
            <w:right w:val="none" w:sz="0" w:space="0" w:color="auto"/>
          </w:divBdr>
        </w:div>
        <w:div w:id="1083722936">
          <w:marLeft w:val="480"/>
          <w:marRight w:val="0"/>
          <w:marTop w:val="0"/>
          <w:marBottom w:val="0"/>
          <w:divBdr>
            <w:top w:val="none" w:sz="0" w:space="0" w:color="auto"/>
            <w:left w:val="none" w:sz="0" w:space="0" w:color="auto"/>
            <w:bottom w:val="none" w:sz="0" w:space="0" w:color="auto"/>
            <w:right w:val="none" w:sz="0" w:space="0" w:color="auto"/>
          </w:divBdr>
        </w:div>
        <w:div w:id="1181550267">
          <w:marLeft w:val="480"/>
          <w:marRight w:val="0"/>
          <w:marTop w:val="0"/>
          <w:marBottom w:val="0"/>
          <w:divBdr>
            <w:top w:val="none" w:sz="0" w:space="0" w:color="auto"/>
            <w:left w:val="none" w:sz="0" w:space="0" w:color="auto"/>
            <w:bottom w:val="none" w:sz="0" w:space="0" w:color="auto"/>
            <w:right w:val="none" w:sz="0" w:space="0" w:color="auto"/>
          </w:divBdr>
        </w:div>
        <w:div w:id="1199119739">
          <w:marLeft w:val="480"/>
          <w:marRight w:val="0"/>
          <w:marTop w:val="0"/>
          <w:marBottom w:val="0"/>
          <w:divBdr>
            <w:top w:val="none" w:sz="0" w:space="0" w:color="auto"/>
            <w:left w:val="none" w:sz="0" w:space="0" w:color="auto"/>
            <w:bottom w:val="none" w:sz="0" w:space="0" w:color="auto"/>
            <w:right w:val="none" w:sz="0" w:space="0" w:color="auto"/>
          </w:divBdr>
        </w:div>
        <w:div w:id="1238444597">
          <w:marLeft w:val="480"/>
          <w:marRight w:val="0"/>
          <w:marTop w:val="0"/>
          <w:marBottom w:val="0"/>
          <w:divBdr>
            <w:top w:val="none" w:sz="0" w:space="0" w:color="auto"/>
            <w:left w:val="none" w:sz="0" w:space="0" w:color="auto"/>
            <w:bottom w:val="none" w:sz="0" w:space="0" w:color="auto"/>
            <w:right w:val="none" w:sz="0" w:space="0" w:color="auto"/>
          </w:divBdr>
        </w:div>
        <w:div w:id="1356150560">
          <w:marLeft w:val="480"/>
          <w:marRight w:val="0"/>
          <w:marTop w:val="0"/>
          <w:marBottom w:val="0"/>
          <w:divBdr>
            <w:top w:val="none" w:sz="0" w:space="0" w:color="auto"/>
            <w:left w:val="none" w:sz="0" w:space="0" w:color="auto"/>
            <w:bottom w:val="none" w:sz="0" w:space="0" w:color="auto"/>
            <w:right w:val="none" w:sz="0" w:space="0" w:color="auto"/>
          </w:divBdr>
        </w:div>
        <w:div w:id="1500340475">
          <w:marLeft w:val="480"/>
          <w:marRight w:val="0"/>
          <w:marTop w:val="0"/>
          <w:marBottom w:val="0"/>
          <w:divBdr>
            <w:top w:val="none" w:sz="0" w:space="0" w:color="auto"/>
            <w:left w:val="none" w:sz="0" w:space="0" w:color="auto"/>
            <w:bottom w:val="none" w:sz="0" w:space="0" w:color="auto"/>
            <w:right w:val="none" w:sz="0" w:space="0" w:color="auto"/>
          </w:divBdr>
        </w:div>
        <w:div w:id="1503928330">
          <w:marLeft w:val="480"/>
          <w:marRight w:val="0"/>
          <w:marTop w:val="0"/>
          <w:marBottom w:val="0"/>
          <w:divBdr>
            <w:top w:val="none" w:sz="0" w:space="0" w:color="auto"/>
            <w:left w:val="none" w:sz="0" w:space="0" w:color="auto"/>
            <w:bottom w:val="none" w:sz="0" w:space="0" w:color="auto"/>
            <w:right w:val="none" w:sz="0" w:space="0" w:color="auto"/>
          </w:divBdr>
        </w:div>
        <w:div w:id="1727757358">
          <w:marLeft w:val="480"/>
          <w:marRight w:val="0"/>
          <w:marTop w:val="0"/>
          <w:marBottom w:val="0"/>
          <w:divBdr>
            <w:top w:val="none" w:sz="0" w:space="0" w:color="auto"/>
            <w:left w:val="none" w:sz="0" w:space="0" w:color="auto"/>
            <w:bottom w:val="none" w:sz="0" w:space="0" w:color="auto"/>
            <w:right w:val="none" w:sz="0" w:space="0" w:color="auto"/>
          </w:divBdr>
        </w:div>
        <w:div w:id="1730181030">
          <w:marLeft w:val="480"/>
          <w:marRight w:val="0"/>
          <w:marTop w:val="0"/>
          <w:marBottom w:val="0"/>
          <w:divBdr>
            <w:top w:val="none" w:sz="0" w:space="0" w:color="auto"/>
            <w:left w:val="none" w:sz="0" w:space="0" w:color="auto"/>
            <w:bottom w:val="none" w:sz="0" w:space="0" w:color="auto"/>
            <w:right w:val="none" w:sz="0" w:space="0" w:color="auto"/>
          </w:divBdr>
        </w:div>
        <w:div w:id="1756710377">
          <w:marLeft w:val="480"/>
          <w:marRight w:val="0"/>
          <w:marTop w:val="0"/>
          <w:marBottom w:val="0"/>
          <w:divBdr>
            <w:top w:val="none" w:sz="0" w:space="0" w:color="auto"/>
            <w:left w:val="none" w:sz="0" w:space="0" w:color="auto"/>
            <w:bottom w:val="none" w:sz="0" w:space="0" w:color="auto"/>
            <w:right w:val="none" w:sz="0" w:space="0" w:color="auto"/>
          </w:divBdr>
        </w:div>
        <w:div w:id="1833721408">
          <w:marLeft w:val="480"/>
          <w:marRight w:val="0"/>
          <w:marTop w:val="0"/>
          <w:marBottom w:val="0"/>
          <w:divBdr>
            <w:top w:val="none" w:sz="0" w:space="0" w:color="auto"/>
            <w:left w:val="none" w:sz="0" w:space="0" w:color="auto"/>
            <w:bottom w:val="none" w:sz="0" w:space="0" w:color="auto"/>
            <w:right w:val="none" w:sz="0" w:space="0" w:color="auto"/>
          </w:divBdr>
        </w:div>
        <w:div w:id="1875733671">
          <w:marLeft w:val="480"/>
          <w:marRight w:val="0"/>
          <w:marTop w:val="0"/>
          <w:marBottom w:val="0"/>
          <w:divBdr>
            <w:top w:val="none" w:sz="0" w:space="0" w:color="auto"/>
            <w:left w:val="none" w:sz="0" w:space="0" w:color="auto"/>
            <w:bottom w:val="none" w:sz="0" w:space="0" w:color="auto"/>
            <w:right w:val="none" w:sz="0" w:space="0" w:color="auto"/>
          </w:divBdr>
        </w:div>
        <w:div w:id="1880126443">
          <w:marLeft w:val="480"/>
          <w:marRight w:val="0"/>
          <w:marTop w:val="0"/>
          <w:marBottom w:val="0"/>
          <w:divBdr>
            <w:top w:val="none" w:sz="0" w:space="0" w:color="auto"/>
            <w:left w:val="none" w:sz="0" w:space="0" w:color="auto"/>
            <w:bottom w:val="none" w:sz="0" w:space="0" w:color="auto"/>
            <w:right w:val="none" w:sz="0" w:space="0" w:color="auto"/>
          </w:divBdr>
        </w:div>
        <w:div w:id="1909412985">
          <w:marLeft w:val="480"/>
          <w:marRight w:val="0"/>
          <w:marTop w:val="0"/>
          <w:marBottom w:val="0"/>
          <w:divBdr>
            <w:top w:val="none" w:sz="0" w:space="0" w:color="auto"/>
            <w:left w:val="none" w:sz="0" w:space="0" w:color="auto"/>
            <w:bottom w:val="none" w:sz="0" w:space="0" w:color="auto"/>
            <w:right w:val="none" w:sz="0" w:space="0" w:color="auto"/>
          </w:divBdr>
        </w:div>
        <w:div w:id="1927153399">
          <w:marLeft w:val="480"/>
          <w:marRight w:val="0"/>
          <w:marTop w:val="0"/>
          <w:marBottom w:val="0"/>
          <w:divBdr>
            <w:top w:val="none" w:sz="0" w:space="0" w:color="auto"/>
            <w:left w:val="none" w:sz="0" w:space="0" w:color="auto"/>
            <w:bottom w:val="none" w:sz="0" w:space="0" w:color="auto"/>
            <w:right w:val="none" w:sz="0" w:space="0" w:color="auto"/>
          </w:divBdr>
        </w:div>
        <w:div w:id="2003660900">
          <w:marLeft w:val="480"/>
          <w:marRight w:val="0"/>
          <w:marTop w:val="0"/>
          <w:marBottom w:val="0"/>
          <w:divBdr>
            <w:top w:val="none" w:sz="0" w:space="0" w:color="auto"/>
            <w:left w:val="none" w:sz="0" w:space="0" w:color="auto"/>
            <w:bottom w:val="none" w:sz="0" w:space="0" w:color="auto"/>
            <w:right w:val="none" w:sz="0" w:space="0" w:color="auto"/>
          </w:divBdr>
        </w:div>
        <w:div w:id="2003701173">
          <w:marLeft w:val="480"/>
          <w:marRight w:val="0"/>
          <w:marTop w:val="0"/>
          <w:marBottom w:val="0"/>
          <w:divBdr>
            <w:top w:val="none" w:sz="0" w:space="0" w:color="auto"/>
            <w:left w:val="none" w:sz="0" w:space="0" w:color="auto"/>
            <w:bottom w:val="none" w:sz="0" w:space="0" w:color="auto"/>
            <w:right w:val="none" w:sz="0" w:space="0" w:color="auto"/>
          </w:divBdr>
        </w:div>
        <w:div w:id="2012374010">
          <w:marLeft w:val="480"/>
          <w:marRight w:val="0"/>
          <w:marTop w:val="0"/>
          <w:marBottom w:val="0"/>
          <w:divBdr>
            <w:top w:val="none" w:sz="0" w:space="0" w:color="auto"/>
            <w:left w:val="none" w:sz="0" w:space="0" w:color="auto"/>
            <w:bottom w:val="none" w:sz="0" w:space="0" w:color="auto"/>
            <w:right w:val="none" w:sz="0" w:space="0" w:color="auto"/>
          </w:divBdr>
        </w:div>
        <w:div w:id="2101834312">
          <w:marLeft w:val="480"/>
          <w:marRight w:val="0"/>
          <w:marTop w:val="0"/>
          <w:marBottom w:val="0"/>
          <w:divBdr>
            <w:top w:val="none" w:sz="0" w:space="0" w:color="auto"/>
            <w:left w:val="none" w:sz="0" w:space="0" w:color="auto"/>
            <w:bottom w:val="none" w:sz="0" w:space="0" w:color="auto"/>
            <w:right w:val="none" w:sz="0" w:space="0" w:color="auto"/>
          </w:divBdr>
        </w:div>
        <w:div w:id="2109539484">
          <w:marLeft w:val="480"/>
          <w:marRight w:val="0"/>
          <w:marTop w:val="0"/>
          <w:marBottom w:val="0"/>
          <w:divBdr>
            <w:top w:val="none" w:sz="0" w:space="0" w:color="auto"/>
            <w:left w:val="none" w:sz="0" w:space="0" w:color="auto"/>
            <w:bottom w:val="none" w:sz="0" w:space="0" w:color="auto"/>
            <w:right w:val="none" w:sz="0" w:space="0" w:color="auto"/>
          </w:divBdr>
        </w:div>
      </w:divsChild>
    </w:div>
    <w:div w:id="1540121627">
      <w:marLeft w:val="0"/>
      <w:marRight w:val="0"/>
      <w:marTop w:val="0"/>
      <w:marBottom w:val="0"/>
      <w:divBdr>
        <w:top w:val="none" w:sz="0" w:space="0" w:color="auto"/>
        <w:left w:val="none" w:sz="0" w:space="0" w:color="auto"/>
        <w:bottom w:val="none" w:sz="0" w:space="0" w:color="auto"/>
        <w:right w:val="none" w:sz="0" w:space="0" w:color="auto"/>
      </w:divBdr>
    </w:div>
    <w:div w:id="1540161883">
      <w:marLeft w:val="0"/>
      <w:marRight w:val="0"/>
      <w:marTop w:val="0"/>
      <w:marBottom w:val="0"/>
      <w:divBdr>
        <w:top w:val="none" w:sz="0" w:space="0" w:color="auto"/>
        <w:left w:val="none" w:sz="0" w:space="0" w:color="auto"/>
        <w:bottom w:val="none" w:sz="0" w:space="0" w:color="auto"/>
        <w:right w:val="none" w:sz="0" w:space="0" w:color="auto"/>
      </w:divBdr>
    </w:div>
    <w:div w:id="1540321457">
      <w:marLeft w:val="480"/>
      <w:marRight w:val="0"/>
      <w:marTop w:val="0"/>
      <w:marBottom w:val="0"/>
      <w:divBdr>
        <w:top w:val="none" w:sz="0" w:space="0" w:color="auto"/>
        <w:left w:val="none" w:sz="0" w:space="0" w:color="auto"/>
        <w:bottom w:val="none" w:sz="0" w:space="0" w:color="auto"/>
        <w:right w:val="none" w:sz="0" w:space="0" w:color="auto"/>
      </w:divBdr>
    </w:div>
    <w:div w:id="1540387623">
      <w:bodyDiv w:val="1"/>
      <w:marLeft w:val="0"/>
      <w:marRight w:val="0"/>
      <w:marTop w:val="0"/>
      <w:marBottom w:val="0"/>
      <w:divBdr>
        <w:top w:val="none" w:sz="0" w:space="0" w:color="auto"/>
        <w:left w:val="none" w:sz="0" w:space="0" w:color="auto"/>
        <w:bottom w:val="none" w:sz="0" w:space="0" w:color="auto"/>
        <w:right w:val="none" w:sz="0" w:space="0" w:color="auto"/>
      </w:divBdr>
    </w:div>
    <w:div w:id="1540505843">
      <w:bodyDiv w:val="1"/>
      <w:marLeft w:val="0"/>
      <w:marRight w:val="0"/>
      <w:marTop w:val="0"/>
      <w:marBottom w:val="0"/>
      <w:divBdr>
        <w:top w:val="none" w:sz="0" w:space="0" w:color="auto"/>
        <w:left w:val="none" w:sz="0" w:space="0" w:color="auto"/>
        <w:bottom w:val="none" w:sz="0" w:space="0" w:color="auto"/>
        <w:right w:val="none" w:sz="0" w:space="0" w:color="auto"/>
      </w:divBdr>
    </w:div>
    <w:div w:id="1540581932">
      <w:marLeft w:val="0"/>
      <w:marRight w:val="0"/>
      <w:marTop w:val="0"/>
      <w:marBottom w:val="0"/>
      <w:divBdr>
        <w:top w:val="none" w:sz="0" w:space="0" w:color="auto"/>
        <w:left w:val="none" w:sz="0" w:space="0" w:color="auto"/>
        <w:bottom w:val="none" w:sz="0" w:space="0" w:color="auto"/>
        <w:right w:val="none" w:sz="0" w:space="0" w:color="auto"/>
      </w:divBdr>
    </w:div>
    <w:div w:id="1540624253">
      <w:marLeft w:val="0"/>
      <w:marRight w:val="0"/>
      <w:marTop w:val="0"/>
      <w:marBottom w:val="0"/>
      <w:divBdr>
        <w:top w:val="none" w:sz="0" w:space="0" w:color="auto"/>
        <w:left w:val="none" w:sz="0" w:space="0" w:color="auto"/>
        <w:bottom w:val="none" w:sz="0" w:space="0" w:color="auto"/>
        <w:right w:val="none" w:sz="0" w:space="0" w:color="auto"/>
      </w:divBdr>
    </w:div>
    <w:div w:id="1540624659">
      <w:marLeft w:val="0"/>
      <w:marRight w:val="0"/>
      <w:marTop w:val="0"/>
      <w:marBottom w:val="0"/>
      <w:divBdr>
        <w:top w:val="none" w:sz="0" w:space="0" w:color="auto"/>
        <w:left w:val="none" w:sz="0" w:space="0" w:color="auto"/>
        <w:bottom w:val="none" w:sz="0" w:space="0" w:color="auto"/>
        <w:right w:val="none" w:sz="0" w:space="0" w:color="auto"/>
      </w:divBdr>
    </w:div>
    <w:div w:id="1540627830">
      <w:marLeft w:val="0"/>
      <w:marRight w:val="0"/>
      <w:marTop w:val="0"/>
      <w:marBottom w:val="0"/>
      <w:divBdr>
        <w:top w:val="none" w:sz="0" w:space="0" w:color="auto"/>
        <w:left w:val="none" w:sz="0" w:space="0" w:color="auto"/>
        <w:bottom w:val="none" w:sz="0" w:space="0" w:color="auto"/>
        <w:right w:val="none" w:sz="0" w:space="0" w:color="auto"/>
      </w:divBdr>
    </w:div>
    <w:div w:id="1540705855">
      <w:bodyDiv w:val="1"/>
      <w:marLeft w:val="0"/>
      <w:marRight w:val="0"/>
      <w:marTop w:val="0"/>
      <w:marBottom w:val="0"/>
      <w:divBdr>
        <w:top w:val="none" w:sz="0" w:space="0" w:color="auto"/>
        <w:left w:val="none" w:sz="0" w:space="0" w:color="auto"/>
        <w:bottom w:val="none" w:sz="0" w:space="0" w:color="auto"/>
        <w:right w:val="none" w:sz="0" w:space="0" w:color="auto"/>
      </w:divBdr>
    </w:div>
    <w:div w:id="1540775565">
      <w:marLeft w:val="0"/>
      <w:marRight w:val="0"/>
      <w:marTop w:val="0"/>
      <w:marBottom w:val="0"/>
      <w:divBdr>
        <w:top w:val="none" w:sz="0" w:space="0" w:color="auto"/>
        <w:left w:val="none" w:sz="0" w:space="0" w:color="auto"/>
        <w:bottom w:val="none" w:sz="0" w:space="0" w:color="auto"/>
        <w:right w:val="none" w:sz="0" w:space="0" w:color="auto"/>
      </w:divBdr>
    </w:div>
    <w:div w:id="1540901394">
      <w:marLeft w:val="480"/>
      <w:marRight w:val="0"/>
      <w:marTop w:val="0"/>
      <w:marBottom w:val="0"/>
      <w:divBdr>
        <w:top w:val="none" w:sz="0" w:space="0" w:color="auto"/>
        <w:left w:val="none" w:sz="0" w:space="0" w:color="auto"/>
        <w:bottom w:val="none" w:sz="0" w:space="0" w:color="auto"/>
        <w:right w:val="none" w:sz="0" w:space="0" w:color="auto"/>
      </w:divBdr>
    </w:div>
    <w:div w:id="1541043253">
      <w:marLeft w:val="0"/>
      <w:marRight w:val="0"/>
      <w:marTop w:val="0"/>
      <w:marBottom w:val="0"/>
      <w:divBdr>
        <w:top w:val="none" w:sz="0" w:space="0" w:color="auto"/>
        <w:left w:val="none" w:sz="0" w:space="0" w:color="auto"/>
        <w:bottom w:val="none" w:sz="0" w:space="0" w:color="auto"/>
        <w:right w:val="none" w:sz="0" w:space="0" w:color="auto"/>
      </w:divBdr>
    </w:div>
    <w:div w:id="1541086787">
      <w:marLeft w:val="480"/>
      <w:marRight w:val="0"/>
      <w:marTop w:val="0"/>
      <w:marBottom w:val="0"/>
      <w:divBdr>
        <w:top w:val="none" w:sz="0" w:space="0" w:color="auto"/>
        <w:left w:val="none" w:sz="0" w:space="0" w:color="auto"/>
        <w:bottom w:val="none" w:sz="0" w:space="0" w:color="auto"/>
        <w:right w:val="none" w:sz="0" w:space="0" w:color="auto"/>
      </w:divBdr>
    </w:div>
    <w:div w:id="1541090267">
      <w:marLeft w:val="0"/>
      <w:marRight w:val="0"/>
      <w:marTop w:val="0"/>
      <w:marBottom w:val="0"/>
      <w:divBdr>
        <w:top w:val="none" w:sz="0" w:space="0" w:color="auto"/>
        <w:left w:val="none" w:sz="0" w:space="0" w:color="auto"/>
        <w:bottom w:val="none" w:sz="0" w:space="0" w:color="auto"/>
        <w:right w:val="none" w:sz="0" w:space="0" w:color="auto"/>
      </w:divBdr>
    </w:div>
    <w:div w:id="1541162895">
      <w:marLeft w:val="480"/>
      <w:marRight w:val="0"/>
      <w:marTop w:val="0"/>
      <w:marBottom w:val="0"/>
      <w:divBdr>
        <w:top w:val="none" w:sz="0" w:space="0" w:color="auto"/>
        <w:left w:val="none" w:sz="0" w:space="0" w:color="auto"/>
        <w:bottom w:val="none" w:sz="0" w:space="0" w:color="auto"/>
        <w:right w:val="none" w:sz="0" w:space="0" w:color="auto"/>
      </w:divBdr>
    </w:div>
    <w:div w:id="1541241344">
      <w:bodyDiv w:val="1"/>
      <w:marLeft w:val="0"/>
      <w:marRight w:val="0"/>
      <w:marTop w:val="0"/>
      <w:marBottom w:val="0"/>
      <w:divBdr>
        <w:top w:val="none" w:sz="0" w:space="0" w:color="auto"/>
        <w:left w:val="none" w:sz="0" w:space="0" w:color="auto"/>
        <w:bottom w:val="none" w:sz="0" w:space="0" w:color="auto"/>
        <w:right w:val="none" w:sz="0" w:space="0" w:color="auto"/>
      </w:divBdr>
    </w:div>
    <w:div w:id="1541287178">
      <w:marLeft w:val="480"/>
      <w:marRight w:val="0"/>
      <w:marTop w:val="0"/>
      <w:marBottom w:val="0"/>
      <w:divBdr>
        <w:top w:val="none" w:sz="0" w:space="0" w:color="auto"/>
        <w:left w:val="none" w:sz="0" w:space="0" w:color="auto"/>
        <w:bottom w:val="none" w:sz="0" w:space="0" w:color="auto"/>
        <w:right w:val="none" w:sz="0" w:space="0" w:color="auto"/>
      </w:divBdr>
    </w:div>
    <w:div w:id="1541479121">
      <w:marLeft w:val="0"/>
      <w:marRight w:val="0"/>
      <w:marTop w:val="0"/>
      <w:marBottom w:val="0"/>
      <w:divBdr>
        <w:top w:val="none" w:sz="0" w:space="0" w:color="auto"/>
        <w:left w:val="none" w:sz="0" w:space="0" w:color="auto"/>
        <w:bottom w:val="none" w:sz="0" w:space="0" w:color="auto"/>
        <w:right w:val="none" w:sz="0" w:space="0" w:color="auto"/>
      </w:divBdr>
    </w:div>
    <w:div w:id="1541552581">
      <w:bodyDiv w:val="1"/>
      <w:marLeft w:val="0"/>
      <w:marRight w:val="0"/>
      <w:marTop w:val="0"/>
      <w:marBottom w:val="0"/>
      <w:divBdr>
        <w:top w:val="none" w:sz="0" w:space="0" w:color="auto"/>
        <w:left w:val="none" w:sz="0" w:space="0" w:color="auto"/>
        <w:bottom w:val="none" w:sz="0" w:space="0" w:color="auto"/>
        <w:right w:val="none" w:sz="0" w:space="0" w:color="auto"/>
      </w:divBdr>
    </w:div>
    <w:div w:id="1541556454">
      <w:marLeft w:val="0"/>
      <w:marRight w:val="0"/>
      <w:marTop w:val="0"/>
      <w:marBottom w:val="0"/>
      <w:divBdr>
        <w:top w:val="none" w:sz="0" w:space="0" w:color="auto"/>
        <w:left w:val="none" w:sz="0" w:space="0" w:color="auto"/>
        <w:bottom w:val="none" w:sz="0" w:space="0" w:color="auto"/>
        <w:right w:val="none" w:sz="0" w:space="0" w:color="auto"/>
      </w:divBdr>
    </w:div>
    <w:div w:id="1541625497">
      <w:marLeft w:val="0"/>
      <w:marRight w:val="0"/>
      <w:marTop w:val="0"/>
      <w:marBottom w:val="0"/>
      <w:divBdr>
        <w:top w:val="none" w:sz="0" w:space="0" w:color="auto"/>
        <w:left w:val="none" w:sz="0" w:space="0" w:color="auto"/>
        <w:bottom w:val="none" w:sz="0" w:space="0" w:color="auto"/>
        <w:right w:val="none" w:sz="0" w:space="0" w:color="auto"/>
      </w:divBdr>
    </w:div>
    <w:div w:id="1541626921">
      <w:marLeft w:val="480"/>
      <w:marRight w:val="0"/>
      <w:marTop w:val="0"/>
      <w:marBottom w:val="0"/>
      <w:divBdr>
        <w:top w:val="none" w:sz="0" w:space="0" w:color="auto"/>
        <w:left w:val="none" w:sz="0" w:space="0" w:color="auto"/>
        <w:bottom w:val="none" w:sz="0" w:space="0" w:color="auto"/>
        <w:right w:val="none" w:sz="0" w:space="0" w:color="auto"/>
      </w:divBdr>
    </w:div>
    <w:div w:id="1541630336">
      <w:marLeft w:val="0"/>
      <w:marRight w:val="0"/>
      <w:marTop w:val="0"/>
      <w:marBottom w:val="0"/>
      <w:divBdr>
        <w:top w:val="none" w:sz="0" w:space="0" w:color="auto"/>
        <w:left w:val="none" w:sz="0" w:space="0" w:color="auto"/>
        <w:bottom w:val="none" w:sz="0" w:space="0" w:color="auto"/>
        <w:right w:val="none" w:sz="0" w:space="0" w:color="auto"/>
      </w:divBdr>
    </w:div>
    <w:div w:id="1541817024">
      <w:bodyDiv w:val="1"/>
      <w:marLeft w:val="0"/>
      <w:marRight w:val="0"/>
      <w:marTop w:val="0"/>
      <w:marBottom w:val="0"/>
      <w:divBdr>
        <w:top w:val="none" w:sz="0" w:space="0" w:color="auto"/>
        <w:left w:val="none" w:sz="0" w:space="0" w:color="auto"/>
        <w:bottom w:val="none" w:sz="0" w:space="0" w:color="auto"/>
        <w:right w:val="none" w:sz="0" w:space="0" w:color="auto"/>
      </w:divBdr>
    </w:div>
    <w:div w:id="1541820023">
      <w:marLeft w:val="0"/>
      <w:marRight w:val="0"/>
      <w:marTop w:val="0"/>
      <w:marBottom w:val="0"/>
      <w:divBdr>
        <w:top w:val="none" w:sz="0" w:space="0" w:color="auto"/>
        <w:left w:val="none" w:sz="0" w:space="0" w:color="auto"/>
        <w:bottom w:val="none" w:sz="0" w:space="0" w:color="auto"/>
        <w:right w:val="none" w:sz="0" w:space="0" w:color="auto"/>
      </w:divBdr>
    </w:div>
    <w:div w:id="1541820096">
      <w:marLeft w:val="0"/>
      <w:marRight w:val="0"/>
      <w:marTop w:val="0"/>
      <w:marBottom w:val="0"/>
      <w:divBdr>
        <w:top w:val="none" w:sz="0" w:space="0" w:color="auto"/>
        <w:left w:val="none" w:sz="0" w:space="0" w:color="auto"/>
        <w:bottom w:val="none" w:sz="0" w:space="0" w:color="auto"/>
        <w:right w:val="none" w:sz="0" w:space="0" w:color="auto"/>
      </w:divBdr>
    </w:div>
    <w:div w:id="1541894929">
      <w:marLeft w:val="480"/>
      <w:marRight w:val="0"/>
      <w:marTop w:val="0"/>
      <w:marBottom w:val="0"/>
      <w:divBdr>
        <w:top w:val="none" w:sz="0" w:space="0" w:color="auto"/>
        <w:left w:val="none" w:sz="0" w:space="0" w:color="auto"/>
        <w:bottom w:val="none" w:sz="0" w:space="0" w:color="auto"/>
        <w:right w:val="none" w:sz="0" w:space="0" w:color="auto"/>
      </w:divBdr>
    </w:div>
    <w:div w:id="1542211605">
      <w:marLeft w:val="480"/>
      <w:marRight w:val="0"/>
      <w:marTop w:val="0"/>
      <w:marBottom w:val="0"/>
      <w:divBdr>
        <w:top w:val="none" w:sz="0" w:space="0" w:color="auto"/>
        <w:left w:val="none" w:sz="0" w:space="0" w:color="auto"/>
        <w:bottom w:val="none" w:sz="0" w:space="0" w:color="auto"/>
        <w:right w:val="none" w:sz="0" w:space="0" w:color="auto"/>
      </w:divBdr>
    </w:div>
    <w:div w:id="1542282460">
      <w:bodyDiv w:val="1"/>
      <w:marLeft w:val="0"/>
      <w:marRight w:val="0"/>
      <w:marTop w:val="0"/>
      <w:marBottom w:val="0"/>
      <w:divBdr>
        <w:top w:val="none" w:sz="0" w:space="0" w:color="auto"/>
        <w:left w:val="none" w:sz="0" w:space="0" w:color="auto"/>
        <w:bottom w:val="none" w:sz="0" w:space="0" w:color="auto"/>
        <w:right w:val="none" w:sz="0" w:space="0" w:color="auto"/>
      </w:divBdr>
    </w:div>
    <w:div w:id="1542326585">
      <w:marLeft w:val="0"/>
      <w:marRight w:val="0"/>
      <w:marTop w:val="0"/>
      <w:marBottom w:val="0"/>
      <w:divBdr>
        <w:top w:val="none" w:sz="0" w:space="0" w:color="auto"/>
        <w:left w:val="none" w:sz="0" w:space="0" w:color="auto"/>
        <w:bottom w:val="none" w:sz="0" w:space="0" w:color="auto"/>
        <w:right w:val="none" w:sz="0" w:space="0" w:color="auto"/>
      </w:divBdr>
    </w:div>
    <w:div w:id="1542404707">
      <w:bodyDiv w:val="1"/>
      <w:marLeft w:val="0"/>
      <w:marRight w:val="0"/>
      <w:marTop w:val="0"/>
      <w:marBottom w:val="0"/>
      <w:divBdr>
        <w:top w:val="none" w:sz="0" w:space="0" w:color="auto"/>
        <w:left w:val="none" w:sz="0" w:space="0" w:color="auto"/>
        <w:bottom w:val="none" w:sz="0" w:space="0" w:color="auto"/>
        <w:right w:val="none" w:sz="0" w:space="0" w:color="auto"/>
      </w:divBdr>
    </w:div>
    <w:div w:id="1542478103">
      <w:marLeft w:val="0"/>
      <w:marRight w:val="0"/>
      <w:marTop w:val="0"/>
      <w:marBottom w:val="0"/>
      <w:divBdr>
        <w:top w:val="none" w:sz="0" w:space="0" w:color="auto"/>
        <w:left w:val="none" w:sz="0" w:space="0" w:color="auto"/>
        <w:bottom w:val="none" w:sz="0" w:space="0" w:color="auto"/>
        <w:right w:val="none" w:sz="0" w:space="0" w:color="auto"/>
      </w:divBdr>
    </w:div>
    <w:div w:id="1542552785">
      <w:bodyDiv w:val="1"/>
      <w:marLeft w:val="0"/>
      <w:marRight w:val="0"/>
      <w:marTop w:val="0"/>
      <w:marBottom w:val="0"/>
      <w:divBdr>
        <w:top w:val="none" w:sz="0" w:space="0" w:color="auto"/>
        <w:left w:val="none" w:sz="0" w:space="0" w:color="auto"/>
        <w:bottom w:val="none" w:sz="0" w:space="0" w:color="auto"/>
        <w:right w:val="none" w:sz="0" w:space="0" w:color="auto"/>
      </w:divBdr>
    </w:div>
    <w:div w:id="1542594878">
      <w:bodyDiv w:val="1"/>
      <w:marLeft w:val="0"/>
      <w:marRight w:val="0"/>
      <w:marTop w:val="0"/>
      <w:marBottom w:val="0"/>
      <w:divBdr>
        <w:top w:val="none" w:sz="0" w:space="0" w:color="auto"/>
        <w:left w:val="none" w:sz="0" w:space="0" w:color="auto"/>
        <w:bottom w:val="none" w:sz="0" w:space="0" w:color="auto"/>
        <w:right w:val="none" w:sz="0" w:space="0" w:color="auto"/>
      </w:divBdr>
    </w:div>
    <w:div w:id="1542671564">
      <w:marLeft w:val="0"/>
      <w:marRight w:val="0"/>
      <w:marTop w:val="0"/>
      <w:marBottom w:val="0"/>
      <w:divBdr>
        <w:top w:val="none" w:sz="0" w:space="0" w:color="auto"/>
        <w:left w:val="none" w:sz="0" w:space="0" w:color="auto"/>
        <w:bottom w:val="none" w:sz="0" w:space="0" w:color="auto"/>
        <w:right w:val="none" w:sz="0" w:space="0" w:color="auto"/>
      </w:divBdr>
    </w:div>
    <w:div w:id="1542743585">
      <w:marLeft w:val="0"/>
      <w:marRight w:val="0"/>
      <w:marTop w:val="0"/>
      <w:marBottom w:val="0"/>
      <w:divBdr>
        <w:top w:val="none" w:sz="0" w:space="0" w:color="auto"/>
        <w:left w:val="none" w:sz="0" w:space="0" w:color="auto"/>
        <w:bottom w:val="none" w:sz="0" w:space="0" w:color="auto"/>
        <w:right w:val="none" w:sz="0" w:space="0" w:color="auto"/>
      </w:divBdr>
    </w:div>
    <w:div w:id="1542867215">
      <w:bodyDiv w:val="1"/>
      <w:marLeft w:val="0"/>
      <w:marRight w:val="0"/>
      <w:marTop w:val="0"/>
      <w:marBottom w:val="0"/>
      <w:divBdr>
        <w:top w:val="none" w:sz="0" w:space="0" w:color="auto"/>
        <w:left w:val="none" w:sz="0" w:space="0" w:color="auto"/>
        <w:bottom w:val="none" w:sz="0" w:space="0" w:color="auto"/>
        <w:right w:val="none" w:sz="0" w:space="0" w:color="auto"/>
      </w:divBdr>
    </w:div>
    <w:div w:id="1543011695">
      <w:marLeft w:val="0"/>
      <w:marRight w:val="0"/>
      <w:marTop w:val="0"/>
      <w:marBottom w:val="0"/>
      <w:divBdr>
        <w:top w:val="none" w:sz="0" w:space="0" w:color="auto"/>
        <w:left w:val="none" w:sz="0" w:space="0" w:color="auto"/>
        <w:bottom w:val="none" w:sz="0" w:space="0" w:color="auto"/>
        <w:right w:val="none" w:sz="0" w:space="0" w:color="auto"/>
      </w:divBdr>
    </w:div>
    <w:div w:id="1543056147">
      <w:marLeft w:val="0"/>
      <w:marRight w:val="0"/>
      <w:marTop w:val="0"/>
      <w:marBottom w:val="0"/>
      <w:divBdr>
        <w:top w:val="none" w:sz="0" w:space="0" w:color="auto"/>
        <w:left w:val="none" w:sz="0" w:space="0" w:color="auto"/>
        <w:bottom w:val="none" w:sz="0" w:space="0" w:color="auto"/>
        <w:right w:val="none" w:sz="0" w:space="0" w:color="auto"/>
      </w:divBdr>
    </w:div>
    <w:div w:id="1543056609">
      <w:marLeft w:val="0"/>
      <w:marRight w:val="0"/>
      <w:marTop w:val="0"/>
      <w:marBottom w:val="0"/>
      <w:divBdr>
        <w:top w:val="none" w:sz="0" w:space="0" w:color="auto"/>
        <w:left w:val="none" w:sz="0" w:space="0" w:color="auto"/>
        <w:bottom w:val="none" w:sz="0" w:space="0" w:color="auto"/>
        <w:right w:val="none" w:sz="0" w:space="0" w:color="auto"/>
      </w:divBdr>
    </w:div>
    <w:div w:id="1543056775">
      <w:marLeft w:val="480"/>
      <w:marRight w:val="0"/>
      <w:marTop w:val="0"/>
      <w:marBottom w:val="0"/>
      <w:divBdr>
        <w:top w:val="none" w:sz="0" w:space="0" w:color="auto"/>
        <w:left w:val="none" w:sz="0" w:space="0" w:color="auto"/>
        <w:bottom w:val="none" w:sz="0" w:space="0" w:color="auto"/>
        <w:right w:val="none" w:sz="0" w:space="0" w:color="auto"/>
      </w:divBdr>
    </w:div>
    <w:div w:id="1543132225">
      <w:marLeft w:val="0"/>
      <w:marRight w:val="0"/>
      <w:marTop w:val="0"/>
      <w:marBottom w:val="0"/>
      <w:divBdr>
        <w:top w:val="none" w:sz="0" w:space="0" w:color="auto"/>
        <w:left w:val="none" w:sz="0" w:space="0" w:color="auto"/>
        <w:bottom w:val="none" w:sz="0" w:space="0" w:color="auto"/>
        <w:right w:val="none" w:sz="0" w:space="0" w:color="auto"/>
      </w:divBdr>
    </w:div>
    <w:div w:id="1543203445">
      <w:marLeft w:val="480"/>
      <w:marRight w:val="0"/>
      <w:marTop w:val="0"/>
      <w:marBottom w:val="0"/>
      <w:divBdr>
        <w:top w:val="none" w:sz="0" w:space="0" w:color="auto"/>
        <w:left w:val="none" w:sz="0" w:space="0" w:color="auto"/>
        <w:bottom w:val="none" w:sz="0" w:space="0" w:color="auto"/>
        <w:right w:val="none" w:sz="0" w:space="0" w:color="auto"/>
      </w:divBdr>
    </w:div>
    <w:div w:id="1543249103">
      <w:marLeft w:val="0"/>
      <w:marRight w:val="0"/>
      <w:marTop w:val="0"/>
      <w:marBottom w:val="0"/>
      <w:divBdr>
        <w:top w:val="none" w:sz="0" w:space="0" w:color="auto"/>
        <w:left w:val="none" w:sz="0" w:space="0" w:color="auto"/>
        <w:bottom w:val="none" w:sz="0" w:space="0" w:color="auto"/>
        <w:right w:val="none" w:sz="0" w:space="0" w:color="auto"/>
      </w:divBdr>
    </w:div>
    <w:div w:id="1543326663">
      <w:bodyDiv w:val="1"/>
      <w:marLeft w:val="0"/>
      <w:marRight w:val="0"/>
      <w:marTop w:val="0"/>
      <w:marBottom w:val="0"/>
      <w:divBdr>
        <w:top w:val="none" w:sz="0" w:space="0" w:color="auto"/>
        <w:left w:val="none" w:sz="0" w:space="0" w:color="auto"/>
        <w:bottom w:val="none" w:sz="0" w:space="0" w:color="auto"/>
        <w:right w:val="none" w:sz="0" w:space="0" w:color="auto"/>
      </w:divBdr>
    </w:div>
    <w:div w:id="1543592990">
      <w:marLeft w:val="480"/>
      <w:marRight w:val="0"/>
      <w:marTop w:val="0"/>
      <w:marBottom w:val="0"/>
      <w:divBdr>
        <w:top w:val="none" w:sz="0" w:space="0" w:color="auto"/>
        <w:left w:val="none" w:sz="0" w:space="0" w:color="auto"/>
        <w:bottom w:val="none" w:sz="0" w:space="0" w:color="auto"/>
        <w:right w:val="none" w:sz="0" w:space="0" w:color="auto"/>
      </w:divBdr>
    </w:div>
    <w:div w:id="1543639711">
      <w:bodyDiv w:val="1"/>
      <w:marLeft w:val="0"/>
      <w:marRight w:val="0"/>
      <w:marTop w:val="0"/>
      <w:marBottom w:val="0"/>
      <w:divBdr>
        <w:top w:val="none" w:sz="0" w:space="0" w:color="auto"/>
        <w:left w:val="none" w:sz="0" w:space="0" w:color="auto"/>
        <w:bottom w:val="none" w:sz="0" w:space="0" w:color="auto"/>
        <w:right w:val="none" w:sz="0" w:space="0" w:color="auto"/>
      </w:divBdr>
    </w:div>
    <w:div w:id="1543708101">
      <w:marLeft w:val="480"/>
      <w:marRight w:val="0"/>
      <w:marTop w:val="0"/>
      <w:marBottom w:val="0"/>
      <w:divBdr>
        <w:top w:val="none" w:sz="0" w:space="0" w:color="auto"/>
        <w:left w:val="none" w:sz="0" w:space="0" w:color="auto"/>
        <w:bottom w:val="none" w:sz="0" w:space="0" w:color="auto"/>
        <w:right w:val="none" w:sz="0" w:space="0" w:color="auto"/>
      </w:divBdr>
    </w:div>
    <w:div w:id="1543710430">
      <w:bodyDiv w:val="1"/>
      <w:marLeft w:val="0"/>
      <w:marRight w:val="0"/>
      <w:marTop w:val="0"/>
      <w:marBottom w:val="0"/>
      <w:divBdr>
        <w:top w:val="none" w:sz="0" w:space="0" w:color="auto"/>
        <w:left w:val="none" w:sz="0" w:space="0" w:color="auto"/>
        <w:bottom w:val="none" w:sz="0" w:space="0" w:color="auto"/>
        <w:right w:val="none" w:sz="0" w:space="0" w:color="auto"/>
      </w:divBdr>
    </w:div>
    <w:div w:id="1543859738">
      <w:marLeft w:val="480"/>
      <w:marRight w:val="0"/>
      <w:marTop w:val="0"/>
      <w:marBottom w:val="0"/>
      <w:divBdr>
        <w:top w:val="none" w:sz="0" w:space="0" w:color="auto"/>
        <w:left w:val="none" w:sz="0" w:space="0" w:color="auto"/>
        <w:bottom w:val="none" w:sz="0" w:space="0" w:color="auto"/>
        <w:right w:val="none" w:sz="0" w:space="0" w:color="auto"/>
      </w:divBdr>
    </w:div>
    <w:div w:id="1543905896">
      <w:marLeft w:val="0"/>
      <w:marRight w:val="0"/>
      <w:marTop w:val="0"/>
      <w:marBottom w:val="0"/>
      <w:divBdr>
        <w:top w:val="none" w:sz="0" w:space="0" w:color="auto"/>
        <w:left w:val="none" w:sz="0" w:space="0" w:color="auto"/>
        <w:bottom w:val="none" w:sz="0" w:space="0" w:color="auto"/>
        <w:right w:val="none" w:sz="0" w:space="0" w:color="auto"/>
      </w:divBdr>
    </w:div>
    <w:div w:id="1544243722">
      <w:marLeft w:val="0"/>
      <w:marRight w:val="0"/>
      <w:marTop w:val="0"/>
      <w:marBottom w:val="0"/>
      <w:divBdr>
        <w:top w:val="none" w:sz="0" w:space="0" w:color="auto"/>
        <w:left w:val="none" w:sz="0" w:space="0" w:color="auto"/>
        <w:bottom w:val="none" w:sz="0" w:space="0" w:color="auto"/>
        <w:right w:val="none" w:sz="0" w:space="0" w:color="auto"/>
      </w:divBdr>
    </w:div>
    <w:div w:id="1544249968">
      <w:marLeft w:val="0"/>
      <w:marRight w:val="0"/>
      <w:marTop w:val="0"/>
      <w:marBottom w:val="0"/>
      <w:divBdr>
        <w:top w:val="none" w:sz="0" w:space="0" w:color="auto"/>
        <w:left w:val="none" w:sz="0" w:space="0" w:color="auto"/>
        <w:bottom w:val="none" w:sz="0" w:space="0" w:color="auto"/>
        <w:right w:val="none" w:sz="0" w:space="0" w:color="auto"/>
      </w:divBdr>
    </w:div>
    <w:div w:id="1544291230">
      <w:bodyDiv w:val="1"/>
      <w:marLeft w:val="0"/>
      <w:marRight w:val="0"/>
      <w:marTop w:val="0"/>
      <w:marBottom w:val="0"/>
      <w:divBdr>
        <w:top w:val="none" w:sz="0" w:space="0" w:color="auto"/>
        <w:left w:val="none" w:sz="0" w:space="0" w:color="auto"/>
        <w:bottom w:val="none" w:sz="0" w:space="0" w:color="auto"/>
        <w:right w:val="none" w:sz="0" w:space="0" w:color="auto"/>
      </w:divBdr>
    </w:div>
    <w:div w:id="1544291606">
      <w:marLeft w:val="0"/>
      <w:marRight w:val="0"/>
      <w:marTop w:val="0"/>
      <w:marBottom w:val="0"/>
      <w:divBdr>
        <w:top w:val="none" w:sz="0" w:space="0" w:color="auto"/>
        <w:left w:val="none" w:sz="0" w:space="0" w:color="auto"/>
        <w:bottom w:val="none" w:sz="0" w:space="0" w:color="auto"/>
        <w:right w:val="none" w:sz="0" w:space="0" w:color="auto"/>
      </w:divBdr>
    </w:div>
    <w:div w:id="1544321621">
      <w:marLeft w:val="0"/>
      <w:marRight w:val="0"/>
      <w:marTop w:val="0"/>
      <w:marBottom w:val="0"/>
      <w:divBdr>
        <w:top w:val="none" w:sz="0" w:space="0" w:color="auto"/>
        <w:left w:val="none" w:sz="0" w:space="0" w:color="auto"/>
        <w:bottom w:val="none" w:sz="0" w:space="0" w:color="auto"/>
        <w:right w:val="none" w:sz="0" w:space="0" w:color="auto"/>
      </w:divBdr>
    </w:div>
    <w:div w:id="1544363005">
      <w:marLeft w:val="480"/>
      <w:marRight w:val="0"/>
      <w:marTop w:val="0"/>
      <w:marBottom w:val="0"/>
      <w:divBdr>
        <w:top w:val="none" w:sz="0" w:space="0" w:color="auto"/>
        <w:left w:val="none" w:sz="0" w:space="0" w:color="auto"/>
        <w:bottom w:val="none" w:sz="0" w:space="0" w:color="auto"/>
        <w:right w:val="none" w:sz="0" w:space="0" w:color="auto"/>
      </w:divBdr>
    </w:div>
    <w:div w:id="1544439031">
      <w:bodyDiv w:val="1"/>
      <w:marLeft w:val="0"/>
      <w:marRight w:val="0"/>
      <w:marTop w:val="0"/>
      <w:marBottom w:val="0"/>
      <w:divBdr>
        <w:top w:val="none" w:sz="0" w:space="0" w:color="auto"/>
        <w:left w:val="none" w:sz="0" w:space="0" w:color="auto"/>
        <w:bottom w:val="none" w:sz="0" w:space="0" w:color="auto"/>
        <w:right w:val="none" w:sz="0" w:space="0" w:color="auto"/>
      </w:divBdr>
    </w:div>
    <w:div w:id="1544556228">
      <w:marLeft w:val="480"/>
      <w:marRight w:val="0"/>
      <w:marTop w:val="0"/>
      <w:marBottom w:val="0"/>
      <w:divBdr>
        <w:top w:val="none" w:sz="0" w:space="0" w:color="auto"/>
        <w:left w:val="none" w:sz="0" w:space="0" w:color="auto"/>
        <w:bottom w:val="none" w:sz="0" w:space="0" w:color="auto"/>
        <w:right w:val="none" w:sz="0" w:space="0" w:color="auto"/>
      </w:divBdr>
    </w:div>
    <w:div w:id="1544630822">
      <w:marLeft w:val="0"/>
      <w:marRight w:val="0"/>
      <w:marTop w:val="0"/>
      <w:marBottom w:val="0"/>
      <w:divBdr>
        <w:top w:val="none" w:sz="0" w:space="0" w:color="auto"/>
        <w:left w:val="none" w:sz="0" w:space="0" w:color="auto"/>
        <w:bottom w:val="none" w:sz="0" w:space="0" w:color="auto"/>
        <w:right w:val="none" w:sz="0" w:space="0" w:color="auto"/>
      </w:divBdr>
    </w:div>
    <w:div w:id="1544709036">
      <w:marLeft w:val="0"/>
      <w:marRight w:val="0"/>
      <w:marTop w:val="0"/>
      <w:marBottom w:val="0"/>
      <w:divBdr>
        <w:top w:val="none" w:sz="0" w:space="0" w:color="auto"/>
        <w:left w:val="none" w:sz="0" w:space="0" w:color="auto"/>
        <w:bottom w:val="none" w:sz="0" w:space="0" w:color="auto"/>
        <w:right w:val="none" w:sz="0" w:space="0" w:color="auto"/>
      </w:divBdr>
    </w:div>
    <w:div w:id="1544711067">
      <w:marLeft w:val="0"/>
      <w:marRight w:val="0"/>
      <w:marTop w:val="0"/>
      <w:marBottom w:val="0"/>
      <w:divBdr>
        <w:top w:val="none" w:sz="0" w:space="0" w:color="auto"/>
        <w:left w:val="none" w:sz="0" w:space="0" w:color="auto"/>
        <w:bottom w:val="none" w:sz="0" w:space="0" w:color="auto"/>
        <w:right w:val="none" w:sz="0" w:space="0" w:color="auto"/>
      </w:divBdr>
    </w:div>
    <w:div w:id="1544754647">
      <w:marLeft w:val="480"/>
      <w:marRight w:val="0"/>
      <w:marTop w:val="0"/>
      <w:marBottom w:val="0"/>
      <w:divBdr>
        <w:top w:val="none" w:sz="0" w:space="0" w:color="auto"/>
        <w:left w:val="none" w:sz="0" w:space="0" w:color="auto"/>
        <w:bottom w:val="none" w:sz="0" w:space="0" w:color="auto"/>
        <w:right w:val="none" w:sz="0" w:space="0" w:color="auto"/>
      </w:divBdr>
    </w:div>
    <w:div w:id="1544756167">
      <w:marLeft w:val="0"/>
      <w:marRight w:val="0"/>
      <w:marTop w:val="0"/>
      <w:marBottom w:val="0"/>
      <w:divBdr>
        <w:top w:val="none" w:sz="0" w:space="0" w:color="auto"/>
        <w:left w:val="none" w:sz="0" w:space="0" w:color="auto"/>
        <w:bottom w:val="none" w:sz="0" w:space="0" w:color="auto"/>
        <w:right w:val="none" w:sz="0" w:space="0" w:color="auto"/>
      </w:divBdr>
    </w:div>
    <w:div w:id="1544824613">
      <w:marLeft w:val="480"/>
      <w:marRight w:val="0"/>
      <w:marTop w:val="0"/>
      <w:marBottom w:val="0"/>
      <w:divBdr>
        <w:top w:val="none" w:sz="0" w:space="0" w:color="auto"/>
        <w:left w:val="none" w:sz="0" w:space="0" w:color="auto"/>
        <w:bottom w:val="none" w:sz="0" w:space="0" w:color="auto"/>
        <w:right w:val="none" w:sz="0" w:space="0" w:color="auto"/>
      </w:divBdr>
    </w:div>
    <w:div w:id="1544947958">
      <w:marLeft w:val="0"/>
      <w:marRight w:val="0"/>
      <w:marTop w:val="0"/>
      <w:marBottom w:val="0"/>
      <w:divBdr>
        <w:top w:val="none" w:sz="0" w:space="0" w:color="auto"/>
        <w:left w:val="none" w:sz="0" w:space="0" w:color="auto"/>
        <w:bottom w:val="none" w:sz="0" w:space="0" w:color="auto"/>
        <w:right w:val="none" w:sz="0" w:space="0" w:color="auto"/>
      </w:divBdr>
    </w:div>
    <w:div w:id="1545095122">
      <w:marLeft w:val="0"/>
      <w:marRight w:val="0"/>
      <w:marTop w:val="0"/>
      <w:marBottom w:val="0"/>
      <w:divBdr>
        <w:top w:val="none" w:sz="0" w:space="0" w:color="auto"/>
        <w:left w:val="none" w:sz="0" w:space="0" w:color="auto"/>
        <w:bottom w:val="none" w:sz="0" w:space="0" w:color="auto"/>
        <w:right w:val="none" w:sz="0" w:space="0" w:color="auto"/>
      </w:divBdr>
    </w:div>
    <w:div w:id="1545098730">
      <w:marLeft w:val="0"/>
      <w:marRight w:val="0"/>
      <w:marTop w:val="0"/>
      <w:marBottom w:val="0"/>
      <w:divBdr>
        <w:top w:val="none" w:sz="0" w:space="0" w:color="auto"/>
        <w:left w:val="none" w:sz="0" w:space="0" w:color="auto"/>
        <w:bottom w:val="none" w:sz="0" w:space="0" w:color="auto"/>
        <w:right w:val="none" w:sz="0" w:space="0" w:color="auto"/>
      </w:divBdr>
    </w:div>
    <w:div w:id="1545169138">
      <w:marLeft w:val="480"/>
      <w:marRight w:val="0"/>
      <w:marTop w:val="0"/>
      <w:marBottom w:val="0"/>
      <w:divBdr>
        <w:top w:val="none" w:sz="0" w:space="0" w:color="auto"/>
        <w:left w:val="none" w:sz="0" w:space="0" w:color="auto"/>
        <w:bottom w:val="none" w:sz="0" w:space="0" w:color="auto"/>
        <w:right w:val="none" w:sz="0" w:space="0" w:color="auto"/>
      </w:divBdr>
    </w:div>
    <w:div w:id="1545172126">
      <w:marLeft w:val="0"/>
      <w:marRight w:val="0"/>
      <w:marTop w:val="0"/>
      <w:marBottom w:val="0"/>
      <w:divBdr>
        <w:top w:val="none" w:sz="0" w:space="0" w:color="auto"/>
        <w:left w:val="none" w:sz="0" w:space="0" w:color="auto"/>
        <w:bottom w:val="none" w:sz="0" w:space="0" w:color="auto"/>
        <w:right w:val="none" w:sz="0" w:space="0" w:color="auto"/>
      </w:divBdr>
    </w:div>
    <w:div w:id="1545211026">
      <w:marLeft w:val="0"/>
      <w:marRight w:val="0"/>
      <w:marTop w:val="0"/>
      <w:marBottom w:val="0"/>
      <w:divBdr>
        <w:top w:val="none" w:sz="0" w:space="0" w:color="auto"/>
        <w:left w:val="none" w:sz="0" w:space="0" w:color="auto"/>
        <w:bottom w:val="none" w:sz="0" w:space="0" w:color="auto"/>
        <w:right w:val="none" w:sz="0" w:space="0" w:color="auto"/>
      </w:divBdr>
    </w:div>
    <w:div w:id="1545290328">
      <w:marLeft w:val="0"/>
      <w:marRight w:val="0"/>
      <w:marTop w:val="0"/>
      <w:marBottom w:val="0"/>
      <w:divBdr>
        <w:top w:val="none" w:sz="0" w:space="0" w:color="auto"/>
        <w:left w:val="none" w:sz="0" w:space="0" w:color="auto"/>
        <w:bottom w:val="none" w:sz="0" w:space="0" w:color="auto"/>
        <w:right w:val="none" w:sz="0" w:space="0" w:color="auto"/>
      </w:divBdr>
    </w:div>
    <w:div w:id="1545488020">
      <w:marLeft w:val="0"/>
      <w:marRight w:val="0"/>
      <w:marTop w:val="0"/>
      <w:marBottom w:val="0"/>
      <w:divBdr>
        <w:top w:val="none" w:sz="0" w:space="0" w:color="auto"/>
        <w:left w:val="none" w:sz="0" w:space="0" w:color="auto"/>
        <w:bottom w:val="none" w:sz="0" w:space="0" w:color="auto"/>
        <w:right w:val="none" w:sz="0" w:space="0" w:color="auto"/>
      </w:divBdr>
    </w:div>
    <w:div w:id="1545606179">
      <w:marLeft w:val="0"/>
      <w:marRight w:val="0"/>
      <w:marTop w:val="0"/>
      <w:marBottom w:val="0"/>
      <w:divBdr>
        <w:top w:val="none" w:sz="0" w:space="0" w:color="auto"/>
        <w:left w:val="none" w:sz="0" w:space="0" w:color="auto"/>
        <w:bottom w:val="none" w:sz="0" w:space="0" w:color="auto"/>
        <w:right w:val="none" w:sz="0" w:space="0" w:color="auto"/>
      </w:divBdr>
    </w:div>
    <w:div w:id="1545630603">
      <w:marLeft w:val="0"/>
      <w:marRight w:val="0"/>
      <w:marTop w:val="0"/>
      <w:marBottom w:val="0"/>
      <w:divBdr>
        <w:top w:val="none" w:sz="0" w:space="0" w:color="auto"/>
        <w:left w:val="none" w:sz="0" w:space="0" w:color="auto"/>
        <w:bottom w:val="none" w:sz="0" w:space="0" w:color="auto"/>
        <w:right w:val="none" w:sz="0" w:space="0" w:color="auto"/>
      </w:divBdr>
    </w:div>
    <w:div w:id="1545754784">
      <w:bodyDiv w:val="1"/>
      <w:marLeft w:val="0"/>
      <w:marRight w:val="0"/>
      <w:marTop w:val="0"/>
      <w:marBottom w:val="0"/>
      <w:divBdr>
        <w:top w:val="none" w:sz="0" w:space="0" w:color="auto"/>
        <w:left w:val="none" w:sz="0" w:space="0" w:color="auto"/>
        <w:bottom w:val="none" w:sz="0" w:space="0" w:color="auto"/>
        <w:right w:val="none" w:sz="0" w:space="0" w:color="auto"/>
      </w:divBdr>
      <w:divsChild>
        <w:div w:id="76679625">
          <w:marLeft w:val="480"/>
          <w:marRight w:val="0"/>
          <w:marTop w:val="0"/>
          <w:marBottom w:val="0"/>
          <w:divBdr>
            <w:top w:val="none" w:sz="0" w:space="0" w:color="auto"/>
            <w:left w:val="none" w:sz="0" w:space="0" w:color="auto"/>
            <w:bottom w:val="none" w:sz="0" w:space="0" w:color="auto"/>
            <w:right w:val="none" w:sz="0" w:space="0" w:color="auto"/>
          </w:divBdr>
        </w:div>
        <w:div w:id="248931031">
          <w:marLeft w:val="480"/>
          <w:marRight w:val="0"/>
          <w:marTop w:val="0"/>
          <w:marBottom w:val="0"/>
          <w:divBdr>
            <w:top w:val="none" w:sz="0" w:space="0" w:color="auto"/>
            <w:left w:val="none" w:sz="0" w:space="0" w:color="auto"/>
            <w:bottom w:val="none" w:sz="0" w:space="0" w:color="auto"/>
            <w:right w:val="none" w:sz="0" w:space="0" w:color="auto"/>
          </w:divBdr>
        </w:div>
        <w:div w:id="263268899">
          <w:marLeft w:val="480"/>
          <w:marRight w:val="0"/>
          <w:marTop w:val="0"/>
          <w:marBottom w:val="0"/>
          <w:divBdr>
            <w:top w:val="none" w:sz="0" w:space="0" w:color="auto"/>
            <w:left w:val="none" w:sz="0" w:space="0" w:color="auto"/>
            <w:bottom w:val="none" w:sz="0" w:space="0" w:color="auto"/>
            <w:right w:val="none" w:sz="0" w:space="0" w:color="auto"/>
          </w:divBdr>
        </w:div>
        <w:div w:id="406729624">
          <w:marLeft w:val="480"/>
          <w:marRight w:val="0"/>
          <w:marTop w:val="0"/>
          <w:marBottom w:val="0"/>
          <w:divBdr>
            <w:top w:val="none" w:sz="0" w:space="0" w:color="auto"/>
            <w:left w:val="none" w:sz="0" w:space="0" w:color="auto"/>
            <w:bottom w:val="none" w:sz="0" w:space="0" w:color="auto"/>
            <w:right w:val="none" w:sz="0" w:space="0" w:color="auto"/>
          </w:divBdr>
        </w:div>
        <w:div w:id="521089046">
          <w:marLeft w:val="480"/>
          <w:marRight w:val="0"/>
          <w:marTop w:val="0"/>
          <w:marBottom w:val="0"/>
          <w:divBdr>
            <w:top w:val="none" w:sz="0" w:space="0" w:color="auto"/>
            <w:left w:val="none" w:sz="0" w:space="0" w:color="auto"/>
            <w:bottom w:val="none" w:sz="0" w:space="0" w:color="auto"/>
            <w:right w:val="none" w:sz="0" w:space="0" w:color="auto"/>
          </w:divBdr>
        </w:div>
        <w:div w:id="679045849">
          <w:marLeft w:val="480"/>
          <w:marRight w:val="0"/>
          <w:marTop w:val="0"/>
          <w:marBottom w:val="0"/>
          <w:divBdr>
            <w:top w:val="none" w:sz="0" w:space="0" w:color="auto"/>
            <w:left w:val="none" w:sz="0" w:space="0" w:color="auto"/>
            <w:bottom w:val="none" w:sz="0" w:space="0" w:color="auto"/>
            <w:right w:val="none" w:sz="0" w:space="0" w:color="auto"/>
          </w:divBdr>
        </w:div>
        <w:div w:id="684670342">
          <w:marLeft w:val="480"/>
          <w:marRight w:val="0"/>
          <w:marTop w:val="0"/>
          <w:marBottom w:val="0"/>
          <w:divBdr>
            <w:top w:val="none" w:sz="0" w:space="0" w:color="auto"/>
            <w:left w:val="none" w:sz="0" w:space="0" w:color="auto"/>
            <w:bottom w:val="none" w:sz="0" w:space="0" w:color="auto"/>
            <w:right w:val="none" w:sz="0" w:space="0" w:color="auto"/>
          </w:divBdr>
        </w:div>
        <w:div w:id="707267056">
          <w:marLeft w:val="480"/>
          <w:marRight w:val="0"/>
          <w:marTop w:val="0"/>
          <w:marBottom w:val="0"/>
          <w:divBdr>
            <w:top w:val="none" w:sz="0" w:space="0" w:color="auto"/>
            <w:left w:val="none" w:sz="0" w:space="0" w:color="auto"/>
            <w:bottom w:val="none" w:sz="0" w:space="0" w:color="auto"/>
            <w:right w:val="none" w:sz="0" w:space="0" w:color="auto"/>
          </w:divBdr>
        </w:div>
        <w:div w:id="720399971">
          <w:marLeft w:val="480"/>
          <w:marRight w:val="0"/>
          <w:marTop w:val="0"/>
          <w:marBottom w:val="0"/>
          <w:divBdr>
            <w:top w:val="none" w:sz="0" w:space="0" w:color="auto"/>
            <w:left w:val="none" w:sz="0" w:space="0" w:color="auto"/>
            <w:bottom w:val="none" w:sz="0" w:space="0" w:color="auto"/>
            <w:right w:val="none" w:sz="0" w:space="0" w:color="auto"/>
          </w:divBdr>
        </w:div>
        <w:div w:id="961039619">
          <w:marLeft w:val="480"/>
          <w:marRight w:val="0"/>
          <w:marTop w:val="0"/>
          <w:marBottom w:val="0"/>
          <w:divBdr>
            <w:top w:val="none" w:sz="0" w:space="0" w:color="auto"/>
            <w:left w:val="none" w:sz="0" w:space="0" w:color="auto"/>
            <w:bottom w:val="none" w:sz="0" w:space="0" w:color="auto"/>
            <w:right w:val="none" w:sz="0" w:space="0" w:color="auto"/>
          </w:divBdr>
        </w:div>
        <w:div w:id="1102068879">
          <w:marLeft w:val="480"/>
          <w:marRight w:val="0"/>
          <w:marTop w:val="0"/>
          <w:marBottom w:val="0"/>
          <w:divBdr>
            <w:top w:val="none" w:sz="0" w:space="0" w:color="auto"/>
            <w:left w:val="none" w:sz="0" w:space="0" w:color="auto"/>
            <w:bottom w:val="none" w:sz="0" w:space="0" w:color="auto"/>
            <w:right w:val="none" w:sz="0" w:space="0" w:color="auto"/>
          </w:divBdr>
        </w:div>
        <w:div w:id="1118373498">
          <w:marLeft w:val="480"/>
          <w:marRight w:val="0"/>
          <w:marTop w:val="0"/>
          <w:marBottom w:val="0"/>
          <w:divBdr>
            <w:top w:val="none" w:sz="0" w:space="0" w:color="auto"/>
            <w:left w:val="none" w:sz="0" w:space="0" w:color="auto"/>
            <w:bottom w:val="none" w:sz="0" w:space="0" w:color="auto"/>
            <w:right w:val="none" w:sz="0" w:space="0" w:color="auto"/>
          </w:divBdr>
        </w:div>
        <w:div w:id="1387992424">
          <w:marLeft w:val="480"/>
          <w:marRight w:val="0"/>
          <w:marTop w:val="0"/>
          <w:marBottom w:val="0"/>
          <w:divBdr>
            <w:top w:val="none" w:sz="0" w:space="0" w:color="auto"/>
            <w:left w:val="none" w:sz="0" w:space="0" w:color="auto"/>
            <w:bottom w:val="none" w:sz="0" w:space="0" w:color="auto"/>
            <w:right w:val="none" w:sz="0" w:space="0" w:color="auto"/>
          </w:divBdr>
        </w:div>
        <w:div w:id="1433470175">
          <w:marLeft w:val="480"/>
          <w:marRight w:val="0"/>
          <w:marTop w:val="0"/>
          <w:marBottom w:val="0"/>
          <w:divBdr>
            <w:top w:val="none" w:sz="0" w:space="0" w:color="auto"/>
            <w:left w:val="none" w:sz="0" w:space="0" w:color="auto"/>
            <w:bottom w:val="none" w:sz="0" w:space="0" w:color="auto"/>
            <w:right w:val="none" w:sz="0" w:space="0" w:color="auto"/>
          </w:divBdr>
        </w:div>
        <w:div w:id="1471703950">
          <w:marLeft w:val="480"/>
          <w:marRight w:val="0"/>
          <w:marTop w:val="0"/>
          <w:marBottom w:val="0"/>
          <w:divBdr>
            <w:top w:val="none" w:sz="0" w:space="0" w:color="auto"/>
            <w:left w:val="none" w:sz="0" w:space="0" w:color="auto"/>
            <w:bottom w:val="none" w:sz="0" w:space="0" w:color="auto"/>
            <w:right w:val="none" w:sz="0" w:space="0" w:color="auto"/>
          </w:divBdr>
        </w:div>
        <w:div w:id="1518038200">
          <w:marLeft w:val="480"/>
          <w:marRight w:val="0"/>
          <w:marTop w:val="0"/>
          <w:marBottom w:val="0"/>
          <w:divBdr>
            <w:top w:val="none" w:sz="0" w:space="0" w:color="auto"/>
            <w:left w:val="none" w:sz="0" w:space="0" w:color="auto"/>
            <w:bottom w:val="none" w:sz="0" w:space="0" w:color="auto"/>
            <w:right w:val="none" w:sz="0" w:space="0" w:color="auto"/>
          </w:divBdr>
        </w:div>
        <w:div w:id="1709330197">
          <w:marLeft w:val="480"/>
          <w:marRight w:val="0"/>
          <w:marTop w:val="0"/>
          <w:marBottom w:val="0"/>
          <w:divBdr>
            <w:top w:val="none" w:sz="0" w:space="0" w:color="auto"/>
            <w:left w:val="none" w:sz="0" w:space="0" w:color="auto"/>
            <w:bottom w:val="none" w:sz="0" w:space="0" w:color="auto"/>
            <w:right w:val="none" w:sz="0" w:space="0" w:color="auto"/>
          </w:divBdr>
        </w:div>
        <w:div w:id="1857039616">
          <w:marLeft w:val="480"/>
          <w:marRight w:val="0"/>
          <w:marTop w:val="0"/>
          <w:marBottom w:val="0"/>
          <w:divBdr>
            <w:top w:val="none" w:sz="0" w:space="0" w:color="auto"/>
            <w:left w:val="none" w:sz="0" w:space="0" w:color="auto"/>
            <w:bottom w:val="none" w:sz="0" w:space="0" w:color="auto"/>
            <w:right w:val="none" w:sz="0" w:space="0" w:color="auto"/>
          </w:divBdr>
        </w:div>
        <w:div w:id="1952472022">
          <w:marLeft w:val="480"/>
          <w:marRight w:val="0"/>
          <w:marTop w:val="0"/>
          <w:marBottom w:val="0"/>
          <w:divBdr>
            <w:top w:val="none" w:sz="0" w:space="0" w:color="auto"/>
            <w:left w:val="none" w:sz="0" w:space="0" w:color="auto"/>
            <w:bottom w:val="none" w:sz="0" w:space="0" w:color="auto"/>
            <w:right w:val="none" w:sz="0" w:space="0" w:color="auto"/>
          </w:divBdr>
        </w:div>
        <w:div w:id="1966539300">
          <w:marLeft w:val="480"/>
          <w:marRight w:val="0"/>
          <w:marTop w:val="0"/>
          <w:marBottom w:val="0"/>
          <w:divBdr>
            <w:top w:val="none" w:sz="0" w:space="0" w:color="auto"/>
            <w:left w:val="none" w:sz="0" w:space="0" w:color="auto"/>
            <w:bottom w:val="none" w:sz="0" w:space="0" w:color="auto"/>
            <w:right w:val="none" w:sz="0" w:space="0" w:color="auto"/>
          </w:divBdr>
        </w:div>
        <w:div w:id="2023050497">
          <w:marLeft w:val="480"/>
          <w:marRight w:val="0"/>
          <w:marTop w:val="0"/>
          <w:marBottom w:val="0"/>
          <w:divBdr>
            <w:top w:val="none" w:sz="0" w:space="0" w:color="auto"/>
            <w:left w:val="none" w:sz="0" w:space="0" w:color="auto"/>
            <w:bottom w:val="none" w:sz="0" w:space="0" w:color="auto"/>
            <w:right w:val="none" w:sz="0" w:space="0" w:color="auto"/>
          </w:divBdr>
        </w:div>
        <w:div w:id="2108766185">
          <w:marLeft w:val="480"/>
          <w:marRight w:val="0"/>
          <w:marTop w:val="0"/>
          <w:marBottom w:val="0"/>
          <w:divBdr>
            <w:top w:val="none" w:sz="0" w:space="0" w:color="auto"/>
            <w:left w:val="none" w:sz="0" w:space="0" w:color="auto"/>
            <w:bottom w:val="none" w:sz="0" w:space="0" w:color="auto"/>
            <w:right w:val="none" w:sz="0" w:space="0" w:color="auto"/>
          </w:divBdr>
        </w:div>
      </w:divsChild>
    </w:div>
    <w:div w:id="1545755386">
      <w:marLeft w:val="480"/>
      <w:marRight w:val="0"/>
      <w:marTop w:val="0"/>
      <w:marBottom w:val="0"/>
      <w:divBdr>
        <w:top w:val="none" w:sz="0" w:space="0" w:color="auto"/>
        <w:left w:val="none" w:sz="0" w:space="0" w:color="auto"/>
        <w:bottom w:val="none" w:sz="0" w:space="0" w:color="auto"/>
        <w:right w:val="none" w:sz="0" w:space="0" w:color="auto"/>
      </w:divBdr>
    </w:div>
    <w:div w:id="1545865397">
      <w:bodyDiv w:val="1"/>
      <w:marLeft w:val="0"/>
      <w:marRight w:val="0"/>
      <w:marTop w:val="0"/>
      <w:marBottom w:val="0"/>
      <w:divBdr>
        <w:top w:val="none" w:sz="0" w:space="0" w:color="auto"/>
        <w:left w:val="none" w:sz="0" w:space="0" w:color="auto"/>
        <w:bottom w:val="none" w:sz="0" w:space="0" w:color="auto"/>
        <w:right w:val="none" w:sz="0" w:space="0" w:color="auto"/>
      </w:divBdr>
    </w:div>
    <w:div w:id="1545866730">
      <w:marLeft w:val="0"/>
      <w:marRight w:val="0"/>
      <w:marTop w:val="0"/>
      <w:marBottom w:val="0"/>
      <w:divBdr>
        <w:top w:val="none" w:sz="0" w:space="0" w:color="auto"/>
        <w:left w:val="none" w:sz="0" w:space="0" w:color="auto"/>
        <w:bottom w:val="none" w:sz="0" w:space="0" w:color="auto"/>
        <w:right w:val="none" w:sz="0" w:space="0" w:color="auto"/>
      </w:divBdr>
    </w:div>
    <w:div w:id="1545940791">
      <w:marLeft w:val="480"/>
      <w:marRight w:val="0"/>
      <w:marTop w:val="0"/>
      <w:marBottom w:val="0"/>
      <w:divBdr>
        <w:top w:val="none" w:sz="0" w:space="0" w:color="auto"/>
        <w:left w:val="none" w:sz="0" w:space="0" w:color="auto"/>
        <w:bottom w:val="none" w:sz="0" w:space="0" w:color="auto"/>
        <w:right w:val="none" w:sz="0" w:space="0" w:color="auto"/>
      </w:divBdr>
    </w:div>
    <w:div w:id="1545944509">
      <w:marLeft w:val="480"/>
      <w:marRight w:val="0"/>
      <w:marTop w:val="0"/>
      <w:marBottom w:val="0"/>
      <w:divBdr>
        <w:top w:val="none" w:sz="0" w:space="0" w:color="auto"/>
        <w:left w:val="none" w:sz="0" w:space="0" w:color="auto"/>
        <w:bottom w:val="none" w:sz="0" w:space="0" w:color="auto"/>
        <w:right w:val="none" w:sz="0" w:space="0" w:color="auto"/>
      </w:divBdr>
    </w:div>
    <w:div w:id="1546062177">
      <w:marLeft w:val="0"/>
      <w:marRight w:val="0"/>
      <w:marTop w:val="0"/>
      <w:marBottom w:val="0"/>
      <w:divBdr>
        <w:top w:val="none" w:sz="0" w:space="0" w:color="auto"/>
        <w:left w:val="none" w:sz="0" w:space="0" w:color="auto"/>
        <w:bottom w:val="none" w:sz="0" w:space="0" w:color="auto"/>
        <w:right w:val="none" w:sz="0" w:space="0" w:color="auto"/>
      </w:divBdr>
    </w:div>
    <w:div w:id="1546063263">
      <w:marLeft w:val="0"/>
      <w:marRight w:val="0"/>
      <w:marTop w:val="0"/>
      <w:marBottom w:val="0"/>
      <w:divBdr>
        <w:top w:val="none" w:sz="0" w:space="0" w:color="auto"/>
        <w:left w:val="none" w:sz="0" w:space="0" w:color="auto"/>
        <w:bottom w:val="none" w:sz="0" w:space="0" w:color="auto"/>
        <w:right w:val="none" w:sz="0" w:space="0" w:color="auto"/>
      </w:divBdr>
    </w:div>
    <w:div w:id="1546259342">
      <w:marLeft w:val="0"/>
      <w:marRight w:val="0"/>
      <w:marTop w:val="0"/>
      <w:marBottom w:val="0"/>
      <w:divBdr>
        <w:top w:val="none" w:sz="0" w:space="0" w:color="auto"/>
        <w:left w:val="none" w:sz="0" w:space="0" w:color="auto"/>
        <w:bottom w:val="none" w:sz="0" w:space="0" w:color="auto"/>
        <w:right w:val="none" w:sz="0" w:space="0" w:color="auto"/>
      </w:divBdr>
    </w:div>
    <w:div w:id="1546328875">
      <w:marLeft w:val="0"/>
      <w:marRight w:val="0"/>
      <w:marTop w:val="0"/>
      <w:marBottom w:val="0"/>
      <w:divBdr>
        <w:top w:val="none" w:sz="0" w:space="0" w:color="auto"/>
        <w:left w:val="none" w:sz="0" w:space="0" w:color="auto"/>
        <w:bottom w:val="none" w:sz="0" w:space="0" w:color="auto"/>
        <w:right w:val="none" w:sz="0" w:space="0" w:color="auto"/>
      </w:divBdr>
    </w:div>
    <w:div w:id="1546331339">
      <w:bodyDiv w:val="1"/>
      <w:marLeft w:val="0"/>
      <w:marRight w:val="0"/>
      <w:marTop w:val="0"/>
      <w:marBottom w:val="0"/>
      <w:divBdr>
        <w:top w:val="none" w:sz="0" w:space="0" w:color="auto"/>
        <w:left w:val="none" w:sz="0" w:space="0" w:color="auto"/>
        <w:bottom w:val="none" w:sz="0" w:space="0" w:color="auto"/>
        <w:right w:val="none" w:sz="0" w:space="0" w:color="auto"/>
      </w:divBdr>
    </w:div>
    <w:div w:id="1546334650">
      <w:bodyDiv w:val="1"/>
      <w:marLeft w:val="0"/>
      <w:marRight w:val="0"/>
      <w:marTop w:val="0"/>
      <w:marBottom w:val="0"/>
      <w:divBdr>
        <w:top w:val="none" w:sz="0" w:space="0" w:color="auto"/>
        <w:left w:val="none" w:sz="0" w:space="0" w:color="auto"/>
        <w:bottom w:val="none" w:sz="0" w:space="0" w:color="auto"/>
        <w:right w:val="none" w:sz="0" w:space="0" w:color="auto"/>
      </w:divBdr>
      <w:divsChild>
        <w:div w:id="128861306">
          <w:marLeft w:val="480"/>
          <w:marRight w:val="0"/>
          <w:marTop w:val="0"/>
          <w:marBottom w:val="0"/>
          <w:divBdr>
            <w:top w:val="none" w:sz="0" w:space="0" w:color="auto"/>
            <w:left w:val="none" w:sz="0" w:space="0" w:color="auto"/>
            <w:bottom w:val="none" w:sz="0" w:space="0" w:color="auto"/>
            <w:right w:val="none" w:sz="0" w:space="0" w:color="auto"/>
          </w:divBdr>
        </w:div>
        <w:div w:id="183592569">
          <w:marLeft w:val="480"/>
          <w:marRight w:val="0"/>
          <w:marTop w:val="0"/>
          <w:marBottom w:val="0"/>
          <w:divBdr>
            <w:top w:val="none" w:sz="0" w:space="0" w:color="auto"/>
            <w:left w:val="none" w:sz="0" w:space="0" w:color="auto"/>
            <w:bottom w:val="none" w:sz="0" w:space="0" w:color="auto"/>
            <w:right w:val="none" w:sz="0" w:space="0" w:color="auto"/>
          </w:divBdr>
        </w:div>
        <w:div w:id="253589098">
          <w:marLeft w:val="480"/>
          <w:marRight w:val="0"/>
          <w:marTop w:val="0"/>
          <w:marBottom w:val="0"/>
          <w:divBdr>
            <w:top w:val="none" w:sz="0" w:space="0" w:color="auto"/>
            <w:left w:val="none" w:sz="0" w:space="0" w:color="auto"/>
            <w:bottom w:val="none" w:sz="0" w:space="0" w:color="auto"/>
            <w:right w:val="none" w:sz="0" w:space="0" w:color="auto"/>
          </w:divBdr>
        </w:div>
        <w:div w:id="259416520">
          <w:marLeft w:val="480"/>
          <w:marRight w:val="0"/>
          <w:marTop w:val="0"/>
          <w:marBottom w:val="0"/>
          <w:divBdr>
            <w:top w:val="none" w:sz="0" w:space="0" w:color="auto"/>
            <w:left w:val="none" w:sz="0" w:space="0" w:color="auto"/>
            <w:bottom w:val="none" w:sz="0" w:space="0" w:color="auto"/>
            <w:right w:val="none" w:sz="0" w:space="0" w:color="auto"/>
          </w:divBdr>
        </w:div>
        <w:div w:id="309991710">
          <w:marLeft w:val="480"/>
          <w:marRight w:val="0"/>
          <w:marTop w:val="0"/>
          <w:marBottom w:val="0"/>
          <w:divBdr>
            <w:top w:val="none" w:sz="0" w:space="0" w:color="auto"/>
            <w:left w:val="none" w:sz="0" w:space="0" w:color="auto"/>
            <w:bottom w:val="none" w:sz="0" w:space="0" w:color="auto"/>
            <w:right w:val="none" w:sz="0" w:space="0" w:color="auto"/>
          </w:divBdr>
        </w:div>
        <w:div w:id="341324107">
          <w:marLeft w:val="480"/>
          <w:marRight w:val="0"/>
          <w:marTop w:val="0"/>
          <w:marBottom w:val="0"/>
          <w:divBdr>
            <w:top w:val="none" w:sz="0" w:space="0" w:color="auto"/>
            <w:left w:val="none" w:sz="0" w:space="0" w:color="auto"/>
            <w:bottom w:val="none" w:sz="0" w:space="0" w:color="auto"/>
            <w:right w:val="none" w:sz="0" w:space="0" w:color="auto"/>
          </w:divBdr>
        </w:div>
        <w:div w:id="376666199">
          <w:marLeft w:val="480"/>
          <w:marRight w:val="0"/>
          <w:marTop w:val="0"/>
          <w:marBottom w:val="0"/>
          <w:divBdr>
            <w:top w:val="none" w:sz="0" w:space="0" w:color="auto"/>
            <w:left w:val="none" w:sz="0" w:space="0" w:color="auto"/>
            <w:bottom w:val="none" w:sz="0" w:space="0" w:color="auto"/>
            <w:right w:val="none" w:sz="0" w:space="0" w:color="auto"/>
          </w:divBdr>
        </w:div>
        <w:div w:id="411702155">
          <w:marLeft w:val="480"/>
          <w:marRight w:val="0"/>
          <w:marTop w:val="0"/>
          <w:marBottom w:val="0"/>
          <w:divBdr>
            <w:top w:val="none" w:sz="0" w:space="0" w:color="auto"/>
            <w:left w:val="none" w:sz="0" w:space="0" w:color="auto"/>
            <w:bottom w:val="none" w:sz="0" w:space="0" w:color="auto"/>
            <w:right w:val="none" w:sz="0" w:space="0" w:color="auto"/>
          </w:divBdr>
        </w:div>
        <w:div w:id="480076072">
          <w:marLeft w:val="480"/>
          <w:marRight w:val="0"/>
          <w:marTop w:val="0"/>
          <w:marBottom w:val="0"/>
          <w:divBdr>
            <w:top w:val="none" w:sz="0" w:space="0" w:color="auto"/>
            <w:left w:val="none" w:sz="0" w:space="0" w:color="auto"/>
            <w:bottom w:val="none" w:sz="0" w:space="0" w:color="auto"/>
            <w:right w:val="none" w:sz="0" w:space="0" w:color="auto"/>
          </w:divBdr>
        </w:div>
        <w:div w:id="486435088">
          <w:marLeft w:val="480"/>
          <w:marRight w:val="0"/>
          <w:marTop w:val="0"/>
          <w:marBottom w:val="0"/>
          <w:divBdr>
            <w:top w:val="none" w:sz="0" w:space="0" w:color="auto"/>
            <w:left w:val="none" w:sz="0" w:space="0" w:color="auto"/>
            <w:bottom w:val="none" w:sz="0" w:space="0" w:color="auto"/>
            <w:right w:val="none" w:sz="0" w:space="0" w:color="auto"/>
          </w:divBdr>
        </w:div>
        <w:div w:id="565577512">
          <w:marLeft w:val="480"/>
          <w:marRight w:val="0"/>
          <w:marTop w:val="0"/>
          <w:marBottom w:val="0"/>
          <w:divBdr>
            <w:top w:val="none" w:sz="0" w:space="0" w:color="auto"/>
            <w:left w:val="none" w:sz="0" w:space="0" w:color="auto"/>
            <w:bottom w:val="none" w:sz="0" w:space="0" w:color="auto"/>
            <w:right w:val="none" w:sz="0" w:space="0" w:color="auto"/>
          </w:divBdr>
        </w:div>
        <w:div w:id="567695427">
          <w:marLeft w:val="480"/>
          <w:marRight w:val="0"/>
          <w:marTop w:val="0"/>
          <w:marBottom w:val="0"/>
          <w:divBdr>
            <w:top w:val="none" w:sz="0" w:space="0" w:color="auto"/>
            <w:left w:val="none" w:sz="0" w:space="0" w:color="auto"/>
            <w:bottom w:val="none" w:sz="0" w:space="0" w:color="auto"/>
            <w:right w:val="none" w:sz="0" w:space="0" w:color="auto"/>
          </w:divBdr>
        </w:div>
        <w:div w:id="612058785">
          <w:marLeft w:val="480"/>
          <w:marRight w:val="0"/>
          <w:marTop w:val="0"/>
          <w:marBottom w:val="0"/>
          <w:divBdr>
            <w:top w:val="none" w:sz="0" w:space="0" w:color="auto"/>
            <w:left w:val="none" w:sz="0" w:space="0" w:color="auto"/>
            <w:bottom w:val="none" w:sz="0" w:space="0" w:color="auto"/>
            <w:right w:val="none" w:sz="0" w:space="0" w:color="auto"/>
          </w:divBdr>
        </w:div>
        <w:div w:id="693312561">
          <w:marLeft w:val="480"/>
          <w:marRight w:val="0"/>
          <w:marTop w:val="0"/>
          <w:marBottom w:val="0"/>
          <w:divBdr>
            <w:top w:val="none" w:sz="0" w:space="0" w:color="auto"/>
            <w:left w:val="none" w:sz="0" w:space="0" w:color="auto"/>
            <w:bottom w:val="none" w:sz="0" w:space="0" w:color="auto"/>
            <w:right w:val="none" w:sz="0" w:space="0" w:color="auto"/>
          </w:divBdr>
        </w:div>
        <w:div w:id="866648553">
          <w:marLeft w:val="480"/>
          <w:marRight w:val="0"/>
          <w:marTop w:val="0"/>
          <w:marBottom w:val="0"/>
          <w:divBdr>
            <w:top w:val="none" w:sz="0" w:space="0" w:color="auto"/>
            <w:left w:val="none" w:sz="0" w:space="0" w:color="auto"/>
            <w:bottom w:val="none" w:sz="0" w:space="0" w:color="auto"/>
            <w:right w:val="none" w:sz="0" w:space="0" w:color="auto"/>
          </w:divBdr>
        </w:div>
        <w:div w:id="948584824">
          <w:marLeft w:val="480"/>
          <w:marRight w:val="0"/>
          <w:marTop w:val="0"/>
          <w:marBottom w:val="0"/>
          <w:divBdr>
            <w:top w:val="none" w:sz="0" w:space="0" w:color="auto"/>
            <w:left w:val="none" w:sz="0" w:space="0" w:color="auto"/>
            <w:bottom w:val="none" w:sz="0" w:space="0" w:color="auto"/>
            <w:right w:val="none" w:sz="0" w:space="0" w:color="auto"/>
          </w:divBdr>
        </w:div>
        <w:div w:id="1090347366">
          <w:marLeft w:val="480"/>
          <w:marRight w:val="0"/>
          <w:marTop w:val="0"/>
          <w:marBottom w:val="0"/>
          <w:divBdr>
            <w:top w:val="none" w:sz="0" w:space="0" w:color="auto"/>
            <w:left w:val="none" w:sz="0" w:space="0" w:color="auto"/>
            <w:bottom w:val="none" w:sz="0" w:space="0" w:color="auto"/>
            <w:right w:val="none" w:sz="0" w:space="0" w:color="auto"/>
          </w:divBdr>
        </w:div>
        <w:div w:id="1160773774">
          <w:marLeft w:val="480"/>
          <w:marRight w:val="0"/>
          <w:marTop w:val="0"/>
          <w:marBottom w:val="0"/>
          <w:divBdr>
            <w:top w:val="none" w:sz="0" w:space="0" w:color="auto"/>
            <w:left w:val="none" w:sz="0" w:space="0" w:color="auto"/>
            <w:bottom w:val="none" w:sz="0" w:space="0" w:color="auto"/>
            <w:right w:val="none" w:sz="0" w:space="0" w:color="auto"/>
          </w:divBdr>
        </w:div>
        <w:div w:id="1311131924">
          <w:marLeft w:val="480"/>
          <w:marRight w:val="0"/>
          <w:marTop w:val="0"/>
          <w:marBottom w:val="0"/>
          <w:divBdr>
            <w:top w:val="none" w:sz="0" w:space="0" w:color="auto"/>
            <w:left w:val="none" w:sz="0" w:space="0" w:color="auto"/>
            <w:bottom w:val="none" w:sz="0" w:space="0" w:color="auto"/>
            <w:right w:val="none" w:sz="0" w:space="0" w:color="auto"/>
          </w:divBdr>
        </w:div>
        <w:div w:id="1379355342">
          <w:marLeft w:val="480"/>
          <w:marRight w:val="0"/>
          <w:marTop w:val="0"/>
          <w:marBottom w:val="0"/>
          <w:divBdr>
            <w:top w:val="none" w:sz="0" w:space="0" w:color="auto"/>
            <w:left w:val="none" w:sz="0" w:space="0" w:color="auto"/>
            <w:bottom w:val="none" w:sz="0" w:space="0" w:color="auto"/>
            <w:right w:val="none" w:sz="0" w:space="0" w:color="auto"/>
          </w:divBdr>
        </w:div>
        <w:div w:id="1397050868">
          <w:marLeft w:val="480"/>
          <w:marRight w:val="0"/>
          <w:marTop w:val="0"/>
          <w:marBottom w:val="0"/>
          <w:divBdr>
            <w:top w:val="none" w:sz="0" w:space="0" w:color="auto"/>
            <w:left w:val="none" w:sz="0" w:space="0" w:color="auto"/>
            <w:bottom w:val="none" w:sz="0" w:space="0" w:color="auto"/>
            <w:right w:val="none" w:sz="0" w:space="0" w:color="auto"/>
          </w:divBdr>
        </w:div>
        <w:div w:id="1473400209">
          <w:marLeft w:val="480"/>
          <w:marRight w:val="0"/>
          <w:marTop w:val="0"/>
          <w:marBottom w:val="0"/>
          <w:divBdr>
            <w:top w:val="none" w:sz="0" w:space="0" w:color="auto"/>
            <w:left w:val="none" w:sz="0" w:space="0" w:color="auto"/>
            <w:bottom w:val="none" w:sz="0" w:space="0" w:color="auto"/>
            <w:right w:val="none" w:sz="0" w:space="0" w:color="auto"/>
          </w:divBdr>
        </w:div>
        <w:div w:id="1512524784">
          <w:marLeft w:val="480"/>
          <w:marRight w:val="0"/>
          <w:marTop w:val="0"/>
          <w:marBottom w:val="0"/>
          <w:divBdr>
            <w:top w:val="none" w:sz="0" w:space="0" w:color="auto"/>
            <w:left w:val="none" w:sz="0" w:space="0" w:color="auto"/>
            <w:bottom w:val="none" w:sz="0" w:space="0" w:color="auto"/>
            <w:right w:val="none" w:sz="0" w:space="0" w:color="auto"/>
          </w:divBdr>
        </w:div>
        <w:div w:id="1577981734">
          <w:marLeft w:val="480"/>
          <w:marRight w:val="0"/>
          <w:marTop w:val="0"/>
          <w:marBottom w:val="0"/>
          <w:divBdr>
            <w:top w:val="none" w:sz="0" w:space="0" w:color="auto"/>
            <w:left w:val="none" w:sz="0" w:space="0" w:color="auto"/>
            <w:bottom w:val="none" w:sz="0" w:space="0" w:color="auto"/>
            <w:right w:val="none" w:sz="0" w:space="0" w:color="auto"/>
          </w:divBdr>
        </w:div>
        <w:div w:id="1645501723">
          <w:marLeft w:val="480"/>
          <w:marRight w:val="0"/>
          <w:marTop w:val="0"/>
          <w:marBottom w:val="0"/>
          <w:divBdr>
            <w:top w:val="none" w:sz="0" w:space="0" w:color="auto"/>
            <w:left w:val="none" w:sz="0" w:space="0" w:color="auto"/>
            <w:bottom w:val="none" w:sz="0" w:space="0" w:color="auto"/>
            <w:right w:val="none" w:sz="0" w:space="0" w:color="auto"/>
          </w:divBdr>
        </w:div>
        <w:div w:id="1685744117">
          <w:marLeft w:val="480"/>
          <w:marRight w:val="0"/>
          <w:marTop w:val="0"/>
          <w:marBottom w:val="0"/>
          <w:divBdr>
            <w:top w:val="none" w:sz="0" w:space="0" w:color="auto"/>
            <w:left w:val="none" w:sz="0" w:space="0" w:color="auto"/>
            <w:bottom w:val="none" w:sz="0" w:space="0" w:color="auto"/>
            <w:right w:val="none" w:sz="0" w:space="0" w:color="auto"/>
          </w:divBdr>
        </w:div>
        <w:div w:id="1718429283">
          <w:marLeft w:val="480"/>
          <w:marRight w:val="0"/>
          <w:marTop w:val="0"/>
          <w:marBottom w:val="0"/>
          <w:divBdr>
            <w:top w:val="none" w:sz="0" w:space="0" w:color="auto"/>
            <w:left w:val="none" w:sz="0" w:space="0" w:color="auto"/>
            <w:bottom w:val="none" w:sz="0" w:space="0" w:color="auto"/>
            <w:right w:val="none" w:sz="0" w:space="0" w:color="auto"/>
          </w:divBdr>
        </w:div>
        <w:div w:id="1722557525">
          <w:marLeft w:val="480"/>
          <w:marRight w:val="0"/>
          <w:marTop w:val="0"/>
          <w:marBottom w:val="0"/>
          <w:divBdr>
            <w:top w:val="none" w:sz="0" w:space="0" w:color="auto"/>
            <w:left w:val="none" w:sz="0" w:space="0" w:color="auto"/>
            <w:bottom w:val="none" w:sz="0" w:space="0" w:color="auto"/>
            <w:right w:val="none" w:sz="0" w:space="0" w:color="auto"/>
          </w:divBdr>
        </w:div>
        <w:div w:id="1725107301">
          <w:marLeft w:val="480"/>
          <w:marRight w:val="0"/>
          <w:marTop w:val="0"/>
          <w:marBottom w:val="0"/>
          <w:divBdr>
            <w:top w:val="none" w:sz="0" w:space="0" w:color="auto"/>
            <w:left w:val="none" w:sz="0" w:space="0" w:color="auto"/>
            <w:bottom w:val="none" w:sz="0" w:space="0" w:color="auto"/>
            <w:right w:val="none" w:sz="0" w:space="0" w:color="auto"/>
          </w:divBdr>
        </w:div>
        <w:div w:id="1748532209">
          <w:marLeft w:val="480"/>
          <w:marRight w:val="0"/>
          <w:marTop w:val="0"/>
          <w:marBottom w:val="0"/>
          <w:divBdr>
            <w:top w:val="none" w:sz="0" w:space="0" w:color="auto"/>
            <w:left w:val="none" w:sz="0" w:space="0" w:color="auto"/>
            <w:bottom w:val="none" w:sz="0" w:space="0" w:color="auto"/>
            <w:right w:val="none" w:sz="0" w:space="0" w:color="auto"/>
          </w:divBdr>
        </w:div>
        <w:div w:id="1850632271">
          <w:marLeft w:val="480"/>
          <w:marRight w:val="0"/>
          <w:marTop w:val="0"/>
          <w:marBottom w:val="0"/>
          <w:divBdr>
            <w:top w:val="none" w:sz="0" w:space="0" w:color="auto"/>
            <w:left w:val="none" w:sz="0" w:space="0" w:color="auto"/>
            <w:bottom w:val="none" w:sz="0" w:space="0" w:color="auto"/>
            <w:right w:val="none" w:sz="0" w:space="0" w:color="auto"/>
          </w:divBdr>
        </w:div>
        <w:div w:id="1897666534">
          <w:marLeft w:val="480"/>
          <w:marRight w:val="0"/>
          <w:marTop w:val="0"/>
          <w:marBottom w:val="0"/>
          <w:divBdr>
            <w:top w:val="none" w:sz="0" w:space="0" w:color="auto"/>
            <w:left w:val="none" w:sz="0" w:space="0" w:color="auto"/>
            <w:bottom w:val="none" w:sz="0" w:space="0" w:color="auto"/>
            <w:right w:val="none" w:sz="0" w:space="0" w:color="auto"/>
          </w:divBdr>
        </w:div>
        <w:div w:id="1942180922">
          <w:marLeft w:val="480"/>
          <w:marRight w:val="0"/>
          <w:marTop w:val="0"/>
          <w:marBottom w:val="0"/>
          <w:divBdr>
            <w:top w:val="none" w:sz="0" w:space="0" w:color="auto"/>
            <w:left w:val="none" w:sz="0" w:space="0" w:color="auto"/>
            <w:bottom w:val="none" w:sz="0" w:space="0" w:color="auto"/>
            <w:right w:val="none" w:sz="0" w:space="0" w:color="auto"/>
          </w:divBdr>
        </w:div>
        <w:div w:id="2043169845">
          <w:marLeft w:val="480"/>
          <w:marRight w:val="0"/>
          <w:marTop w:val="0"/>
          <w:marBottom w:val="0"/>
          <w:divBdr>
            <w:top w:val="none" w:sz="0" w:space="0" w:color="auto"/>
            <w:left w:val="none" w:sz="0" w:space="0" w:color="auto"/>
            <w:bottom w:val="none" w:sz="0" w:space="0" w:color="auto"/>
            <w:right w:val="none" w:sz="0" w:space="0" w:color="auto"/>
          </w:divBdr>
        </w:div>
        <w:div w:id="2050299022">
          <w:marLeft w:val="480"/>
          <w:marRight w:val="0"/>
          <w:marTop w:val="0"/>
          <w:marBottom w:val="0"/>
          <w:divBdr>
            <w:top w:val="none" w:sz="0" w:space="0" w:color="auto"/>
            <w:left w:val="none" w:sz="0" w:space="0" w:color="auto"/>
            <w:bottom w:val="none" w:sz="0" w:space="0" w:color="auto"/>
            <w:right w:val="none" w:sz="0" w:space="0" w:color="auto"/>
          </w:divBdr>
        </w:div>
        <w:div w:id="2081754176">
          <w:marLeft w:val="480"/>
          <w:marRight w:val="0"/>
          <w:marTop w:val="0"/>
          <w:marBottom w:val="0"/>
          <w:divBdr>
            <w:top w:val="none" w:sz="0" w:space="0" w:color="auto"/>
            <w:left w:val="none" w:sz="0" w:space="0" w:color="auto"/>
            <w:bottom w:val="none" w:sz="0" w:space="0" w:color="auto"/>
            <w:right w:val="none" w:sz="0" w:space="0" w:color="auto"/>
          </w:divBdr>
        </w:div>
        <w:div w:id="2114595302">
          <w:marLeft w:val="480"/>
          <w:marRight w:val="0"/>
          <w:marTop w:val="0"/>
          <w:marBottom w:val="0"/>
          <w:divBdr>
            <w:top w:val="none" w:sz="0" w:space="0" w:color="auto"/>
            <w:left w:val="none" w:sz="0" w:space="0" w:color="auto"/>
            <w:bottom w:val="none" w:sz="0" w:space="0" w:color="auto"/>
            <w:right w:val="none" w:sz="0" w:space="0" w:color="auto"/>
          </w:divBdr>
        </w:div>
        <w:div w:id="2118409084">
          <w:marLeft w:val="480"/>
          <w:marRight w:val="0"/>
          <w:marTop w:val="0"/>
          <w:marBottom w:val="0"/>
          <w:divBdr>
            <w:top w:val="none" w:sz="0" w:space="0" w:color="auto"/>
            <w:left w:val="none" w:sz="0" w:space="0" w:color="auto"/>
            <w:bottom w:val="none" w:sz="0" w:space="0" w:color="auto"/>
            <w:right w:val="none" w:sz="0" w:space="0" w:color="auto"/>
          </w:divBdr>
        </w:div>
        <w:div w:id="2123769403">
          <w:marLeft w:val="480"/>
          <w:marRight w:val="0"/>
          <w:marTop w:val="0"/>
          <w:marBottom w:val="0"/>
          <w:divBdr>
            <w:top w:val="none" w:sz="0" w:space="0" w:color="auto"/>
            <w:left w:val="none" w:sz="0" w:space="0" w:color="auto"/>
            <w:bottom w:val="none" w:sz="0" w:space="0" w:color="auto"/>
            <w:right w:val="none" w:sz="0" w:space="0" w:color="auto"/>
          </w:divBdr>
        </w:div>
        <w:div w:id="2139453401">
          <w:marLeft w:val="480"/>
          <w:marRight w:val="0"/>
          <w:marTop w:val="0"/>
          <w:marBottom w:val="0"/>
          <w:divBdr>
            <w:top w:val="none" w:sz="0" w:space="0" w:color="auto"/>
            <w:left w:val="none" w:sz="0" w:space="0" w:color="auto"/>
            <w:bottom w:val="none" w:sz="0" w:space="0" w:color="auto"/>
            <w:right w:val="none" w:sz="0" w:space="0" w:color="auto"/>
          </w:divBdr>
        </w:div>
      </w:divsChild>
    </w:div>
    <w:div w:id="1546403792">
      <w:marLeft w:val="0"/>
      <w:marRight w:val="0"/>
      <w:marTop w:val="0"/>
      <w:marBottom w:val="0"/>
      <w:divBdr>
        <w:top w:val="none" w:sz="0" w:space="0" w:color="auto"/>
        <w:left w:val="none" w:sz="0" w:space="0" w:color="auto"/>
        <w:bottom w:val="none" w:sz="0" w:space="0" w:color="auto"/>
        <w:right w:val="none" w:sz="0" w:space="0" w:color="auto"/>
      </w:divBdr>
    </w:div>
    <w:div w:id="1546406866">
      <w:marLeft w:val="480"/>
      <w:marRight w:val="0"/>
      <w:marTop w:val="0"/>
      <w:marBottom w:val="0"/>
      <w:divBdr>
        <w:top w:val="none" w:sz="0" w:space="0" w:color="auto"/>
        <w:left w:val="none" w:sz="0" w:space="0" w:color="auto"/>
        <w:bottom w:val="none" w:sz="0" w:space="0" w:color="auto"/>
        <w:right w:val="none" w:sz="0" w:space="0" w:color="auto"/>
      </w:divBdr>
    </w:div>
    <w:div w:id="1546482938">
      <w:bodyDiv w:val="1"/>
      <w:marLeft w:val="0"/>
      <w:marRight w:val="0"/>
      <w:marTop w:val="0"/>
      <w:marBottom w:val="0"/>
      <w:divBdr>
        <w:top w:val="none" w:sz="0" w:space="0" w:color="auto"/>
        <w:left w:val="none" w:sz="0" w:space="0" w:color="auto"/>
        <w:bottom w:val="none" w:sz="0" w:space="0" w:color="auto"/>
        <w:right w:val="none" w:sz="0" w:space="0" w:color="auto"/>
      </w:divBdr>
    </w:div>
    <w:div w:id="1546529134">
      <w:marLeft w:val="0"/>
      <w:marRight w:val="0"/>
      <w:marTop w:val="0"/>
      <w:marBottom w:val="0"/>
      <w:divBdr>
        <w:top w:val="none" w:sz="0" w:space="0" w:color="auto"/>
        <w:left w:val="none" w:sz="0" w:space="0" w:color="auto"/>
        <w:bottom w:val="none" w:sz="0" w:space="0" w:color="auto"/>
        <w:right w:val="none" w:sz="0" w:space="0" w:color="auto"/>
      </w:divBdr>
    </w:div>
    <w:div w:id="1546597475">
      <w:marLeft w:val="0"/>
      <w:marRight w:val="0"/>
      <w:marTop w:val="0"/>
      <w:marBottom w:val="0"/>
      <w:divBdr>
        <w:top w:val="none" w:sz="0" w:space="0" w:color="auto"/>
        <w:left w:val="none" w:sz="0" w:space="0" w:color="auto"/>
        <w:bottom w:val="none" w:sz="0" w:space="0" w:color="auto"/>
        <w:right w:val="none" w:sz="0" w:space="0" w:color="auto"/>
      </w:divBdr>
    </w:div>
    <w:div w:id="1546603395">
      <w:marLeft w:val="0"/>
      <w:marRight w:val="0"/>
      <w:marTop w:val="0"/>
      <w:marBottom w:val="0"/>
      <w:divBdr>
        <w:top w:val="none" w:sz="0" w:space="0" w:color="auto"/>
        <w:left w:val="none" w:sz="0" w:space="0" w:color="auto"/>
        <w:bottom w:val="none" w:sz="0" w:space="0" w:color="auto"/>
        <w:right w:val="none" w:sz="0" w:space="0" w:color="auto"/>
      </w:divBdr>
    </w:div>
    <w:div w:id="1546605233">
      <w:marLeft w:val="480"/>
      <w:marRight w:val="0"/>
      <w:marTop w:val="0"/>
      <w:marBottom w:val="0"/>
      <w:divBdr>
        <w:top w:val="none" w:sz="0" w:space="0" w:color="auto"/>
        <w:left w:val="none" w:sz="0" w:space="0" w:color="auto"/>
        <w:bottom w:val="none" w:sz="0" w:space="0" w:color="auto"/>
        <w:right w:val="none" w:sz="0" w:space="0" w:color="auto"/>
      </w:divBdr>
    </w:div>
    <w:div w:id="1546865540">
      <w:bodyDiv w:val="1"/>
      <w:marLeft w:val="0"/>
      <w:marRight w:val="0"/>
      <w:marTop w:val="0"/>
      <w:marBottom w:val="0"/>
      <w:divBdr>
        <w:top w:val="none" w:sz="0" w:space="0" w:color="auto"/>
        <w:left w:val="none" w:sz="0" w:space="0" w:color="auto"/>
        <w:bottom w:val="none" w:sz="0" w:space="0" w:color="auto"/>
        <w:right w:val="none" w:sz="0" w:space="0" w:color="auto"/>
      </w:divBdr>
    </w:div>
    <w:div w:id="1546914859">
      <w:marLeft w:val="0"/>
      <w:marRight w:val="0"/>
      <w:marTop w:val="0"/>
      <w:marBottom w:val="0"/>
      <w:divBdr>
        <w:top w:val="none" w:sz="0" w:space="0" w:color="auto"/>
        <w:left w:val="none" w:sz="0" w:space="0" w:color="auto"/>
        <w:bottom w:val="none" w:sz="0" w:space="0" w:color="auto"/>
        <w:right w:val="none" w:sz="0" w:space="0" w:color="auto"/>
      </w:divBdr>
    </w:div>
    <w:div w:id="1546940282">
      <w:marLeft w:val="0"/>
      <w:marRight w:val="0"/>
      <w:marTop w:val="0"/>
      <w:marBottom w:val="0"/>
      <w:divBdr>
        <w:top w:val="none" w:sz="0" w:space="0" w:color="auto"/>
        <w:left w:val="none" w:sz="0" w:space="0" w:color="auto"/>
        <w:bottom w:val="none" w:sz="0" w:space="0" w:color="auto"/>
        <w:right w:val="none" w:sz="0" w:space="0" w:color="auto"/>
      </w:divBdr>
    </w:div>
    <w:div w:id="1546985634">
      <w:marLeft w:val="0"/>
      <w:marRight w:val="0"/>
      <w:marTop w:val="0"/>
      <w:marBottom w:val="0"/>
      <w:divBdr>
        <w:top w:val="none" w:sz="0" w:space="0" w:color="auto"/>
        <w:left w:val="none" w:sz="0" w:space="0" w:color="auto"/>
        <w:bottom w:val="none" w:sz="0" w:space="0" w:color="auto"/>
        <w:right w:val="none" w:sz="0" w:space="0" w:color="auto"/>
      </w:divBdr>
    </w:div>
    <w:div w:id="1547328412">
      <w:bodyDiv w:val="1"/>
      <w:marLeft w:val="0"/>
      <w:marRight w:val="0"/>
      <w:marTop w:val="0"/>
      <w:marBottom w:val="0"/>
      <w:divBdr>
        <w:top w:val="none" w:sz="0" w:space="0" w:color="auto"/>
        <w:left w:val="none" w:sz="0" w:space="0" w:color="auto"/>
        <w:bottom w:val="none" w:sz="0" w:space="0" w:color="auto"/>
        <w:right w:val="none" w:sz="0" w:space="0" w:color="auto"/>
      </w:divBdr>
    </w:div>
    <w:div w:id="1547446384">
      <w:marLeft w:val="0"/>
      <w:marRight w:val="0"/>
      <w:marTop w:val="0"/>
      <w:marBottom w:val="0"/>
      <w:divBdr>
        <w:top w:val="none" w:sz="0" w:space="0" w:color="auto"/>
        <w:left w:val="none" w:sz="0" w:space="0" w:color="auto"/>
        <w:bottom w:val="none" w:sz="0" w:space="0" w:color="auto"/>
        <w:right w:val="none" w:sz="0" w:space="0" w:color="auto"/>
      </w:divBdr>
    </w:div>
    <w:div w:id="1547454010">
      <w:marLeft w:val="480"/>
      <w:marRight w:val="0"/>
      <w:marTop w:val="0"/>
      <w:marBottom w:val="0"/>
      <w:divBdr>
        <w:top w:val="none" w:sz="0" w:space="0" w:color="auto"/>
        <w:left w:val="none" w:sz="0" w:space="0" w:color="auto"/>
        <w:bottom w:val="none" w:sz="0" w:space="0" w:color="auto"/>
        <w:right w:val="none" w:sz="0" w:space="0" w:color="auto"/>
      </w:divBdr>
    </w:div>
    <w:div w:id="1547527908">
      <w:marLeft w:val="0"/>
      <w:marRight w:val="0"/>
      <w:marTop w:val="0"/>
      <w:marBottom w:val="0"/>
      <w:divBdr>
        <w:top w:val="none" w:sz="0" w:space="0" w:color="auto"/>
        <w:left w:val="none" w:sz="0" w:space="0" w:color="auto"/>
        <w:bottom w:val="none" w:sz="0" w:space="0" w:color="auto"/>
        <w:right w:val="none" w:sz="0" w:space="0" w:color="auto"/>
      </w:divBdr>
    </w:div>
    <w:div w:id="1547529224">
      <w:bodyDiv w:val="1"/>
      <w:marLeft w:val="0"/>
      <w:marRight w:val="0"/>
      <w:marTop w:val="0"/>
      <w:marBottom w:val="0"/>
      <w:divBdr>
        <w:top w:val="none" w:sz="0" w:space="0" w:color="auto"/>
        <w:left w:val="none" w:sz="0" w:space="0" w:color="auto"/>
        <w:bottom w:val="none" w:sz="0" w:space="0" w:color="auto"/>
        <w:right w:val="none" w:sz="0" w:space="0" w:color="auto"/>
      </w:divBdr>
    </w:div>
    <w:div w:id="1547595589">
      <w:marLeft w:val="0"/>
      <w:marRight w:val="0"/>
      <w:marTop w:val="0"/>
      <w:marBottom w:val="0"/>
      <w:divBdr>
        <w:top w:val="none" w:sz="0" w:space="0" w:color="auto"/>
        <w:left w:val="none" w:sz="0" w:space="0" w:color="auto"/>
        <w:bottom w:val="none" w:sz="0" w:space="0" w:color="auto"/>
        <w:right w:val="none" w:sz="0" w:space="0" w:color="auto"/>
      </w:divBdr>
    </w:div>
    <w:div w:id="1547646262">
      <w:marLeft w:val="0"/>
      <w:marRight w:val="0"/>
      <w:marTop w:val="0"/>
      <w:marBottom w:val="0"/>
      <w:divBdr>
        <w:top w:val="none" w:sz="0" w:space="0" w:color="auto"/>
        <w:left w:val="none" w:sz="0" w:space="0" w:color="auto"/>
        <w:bottom w:val="none" w:sz="0" w:space="0" w:color="auto"/>
        <w:right w:val="none" w:sz="0" w:space="0" w:color="auto"/>
      </w:divBdr>
    </w:div>
    <w:div w:id="1547835128">
      <w:marLeft w:val="480"/>
      <w:marRight w:val="0"/>
      <w:marTop w:val="0"/>
      <w:marBottom w:val="0"/>
      <w:divBdr>
        <w:top w:val="none" w:sz="0" w:space="0" w:color="auto"/>
        <w:left w:val="none" w:sz="0" w:space="0" w:color="auto"/>
        <w:bottom w:val="none" w:sz="0" w:space="0" w:color="auto"/>
        <w:right w:val="none" w:sz="0" w:space="0" w:color="auto"/>
      </w:divBdr>
    </w:div>
    <w:div w:id="1547907678">
      <w:marLeft w:val="480"/>
      <w:marRight w:val="0"/>
      <w:marTop w:val="0"/>
      <w:marBottom w:val="0"/>
      <w:divBdr>
        <w:top w:val="none" w:sz="0" w:space="0" w:color="auto"/>
        <w:left w:val="none" w:sz="0" w:space="0" w:color="auto"/>
        <w:bottom w:val="none" w:sz="0" w:space="0" w:color="auto"/>
        <w:right w:val="none" w:sz="0" w:space="0" w:color="auto"/>
      </w:divBdr>
    </w:div>
    <w:div w:id="1547982910">
      <w:bodyDiv w:val="1"/>
      <w:marLeft w:val="0"/>
      <w:marRight w:val="0"/>
      <w:marTop w:val="0"/>
      <w:marBottom w:val="0"/>
      <w:divBdr>
        <w:top w:val="none" w:sz="0" w:space="0" w:color="auto"/>
        <w:left w:val="none" w:sz="0" w:space="0" w:color="auto"/>
        <w:bottom w:val="none" w:sz="0" w:space="0" w:color="auto"/>
        <w:right w:val="none" w:sz="0" w:space="0" w:color="auto"/>
      </w:divBdr>
    </w:div>
    <w:div w:id="1547986777">
      <w:marLeft w:val="480"/>
      <w:marRight w:val="0"/>
      <w:marTop w:val="0"/>
      <w:marBottom w:val="0"/>
      <w:divBdr>
        <w:top w:val="none" w:sz="0" w:space="0" w:color="auto"/>
        <w:left w:val="none" w:sz="0" w:space="0" w:color="auto"/>
        <w:bottom w:val="none" w:sz="0" w:space="0" w:color="auto"/>
        <w:right w:val="none" w:sz="0" w:space="0" w:color="auto"/>
      </w:divBdr>
    </w:div>
    <w:div w:id="1548184421">
      <w:marLeft w:val="480"/>
      <w:marRight w:val="0"/>
      <w:marTop w:val="0"/>
      <w:marBottom w:val="0"/>
      <w:divBdr>
        <w:top w:val="none" w:sz="0" w:space="0" w:color="auto"/>
        <w:left w:val="none" w:sz="0" w:space="0" w:color="auto"/>
        <w:bottom w:val="none" w:sz="0" w:space="0" w:color="auto"/>
        <w:right w:val="none" w:sz="0" w:space="0" w:color="auto"/>
      </w:divBdr>
    </w:div>
    <w:div w:id="1548250572">
      <w:marLeft w:val="0"/>
      <w:marRight w:val="0"/>
      <w:marTop w:val="0"/>
      <w:marBottom w:val="0"/>
      <w:divBdr>
        <w:top w:val="none" w:sz="0" w:space="0" w:color="auto"/>
        <w:left w:val="none" w:sz="0" w:space="0" w:color="auto"/>
        <w:bottom w:val="none" w:sz="0" w:space="0" w:color="auto"/>
        <w:right w:val="none" w:sz="0" w:space="0" w:color="auto"/>
      </w:divBdr>
    </w:div>
    <w:div w:id="1548252470">
      <w:marLeft w:val="480"/>
      <w:marRight w:val="0"/>
      <w:marTop w:val="0"/>
      <w:marBottom w:val="0"/>
      <w:divBdr>
        <w:top w:val="none" w:sz="0" w:space="0" w:color="auto"/>
        <w:left w:val="none" w:sz="0" w:space="0" w:color="auto"/>
        <w:bottom w:val="none" w:sz="0" w:space="0" w:color="auto"/>
        <w:right w:val="none" w:sz="0" w:space="0" w:color="auto"/>
      </w:divBdr>
    </w:div>
    <w:div w:id="1548293232">
      <w:marLeft w:val="480"/>
      <w:marRight w:val="0"/>
      <w:marTop w:val="0"/>
      <w:marBottom w:val="0"/>
      <w:divBdr>
        <w:top w:val="none" w:sz="0" w:space="0" w:color="auto"/>
        <w:left w:val="none" w:sz="0" w:space="0" w:color="auto"/>
        <w:bottom w:val="none" w:sz="0" w:space="0" w:color="auto"/>
        <w:right w:val="none" w:sz="0" w:space="0" w:color="auto"/>
      </w:divBdr>
    </w:div>
    <w:div w:id="1548370465">
      <w:marLeft w:val="0"/>
      <w:marRight w:val="0"/>
      <w:marTop w:val="0"/>
      <w:marBottom w:val="0"/>
      <w:divBdr>
        <w:top w:val="none" w:sz="0" w:space="0" w:color="auto"/>
        <w:left w:val="none" w:sz="0" w:space="0" w:color="auto"/>
        <w:bottom w:val="none" w:sz="0" w:space="0" w:color="auto"/>
        <w:right w:val="none" w:sz="0" w:space="0" w:color="auto"/>
      </w:divBdr>
    </w:div>
    <w:div w:id="1548492859">
      <w:marLeft w:val="480"/>
      <w:marRight w:val="0"/>
      <w:marTop w:val="0"/>
      <w:marBottom w:val="0"/>
      <w:divBdr>
        <w:top w:val="none" w:sz="0" w:space="0" w:color="auto"/>
        <w:left w:val="none" w:sz="0" w:space="0" w:color="auto"/>
        <w:bottom w:val="none" w:sz="0" w:space="0" w:color="auto"/>
        <w:right w:val="none" w:sz="0" w:space="0" w:color="auto"/>
      </w:divBdr>
    </w:div>
    <w:div w:id="1548493000">
      <w:marLeft w:val="0"/>
      <w:marRight w:val="0"/>
      <w:marTop w:val="0"/>
      <w:marBottom w:val="0"/>
      <w:divBdr>
        <w:top w:val="none" w:sz="0" w:space="0" w:color="auto"/>
        <w:left w:val="none" w:sz="0" w:space="0" w:color="auto"/>
        <w:bottom w:val="none" w:sz="0" w:space="0" w:color="auto"/>
        <w:right w:val="none" w:sz="0" w:space="0" w:color="auto"/>
      </w:divBdr>
    </w:div>
    <w:div w:id="1548494615">
      <w:marLeft w:val="0"/>
      <w:marRight w:val="0"/>
      <w:marTop w:val="0"/>
      <w:marBottom w:val="0"/>
      <w:divBdr>
        <w:top w:val="none" w:sz="0" w:space="0" w:color="auto"/>
        <w:left w:val="none" w:sz="0" w:space="0" w:color="auto"/>
        <w:bottom w:val="none" w:sz="0" w:space="0" w:color="auto"/>
        <w:right w:val="none" w:sz="0" w:space="0" w:color="auto"/>
      </w:divBdr>
    </w:div>
    <w:div w:id="1548495806">
      <w:marLeft w:val="0"/>
      <w:marRight w:val="0"/>
      <w:marTop w:val="0"/>
      <w:marBottom w:val="0"/>
      <w:divBdr>
        <w:top w:val="none" w:sz="0" w:space="0" w:color="auto"/>
        <w:left w:val="none" w:sz="0" w:space="0" w:color="auto"/>
        <w:bottom w:val="none" w:sz="0" w:space="0" w:color="auto"/>
        <w:right w:val="none" w:sz="0" w:space="0" w:color="auto"/>
      </w:divBdr>
    </w:div>
    <w:div w:id="1548682235">
      <w:marLeft w:val="0"/>
      <w:marRight w:val="0"/>
      <w:marTop w:val="0"/>
      <w:marBottom w:val="0"/>
      <w:divBdr>
        <w:top w:val="none" w:sz="0" w:space="0" w:color="auto"/>
        <w:left w:val="none" w:sz="0" w:space="0" w:color="auto"/>
        <w:bottom w:val="none" w:sz="0" w:space="0" w:color="auto"/>
        <w:right w:val="none" w:sz="0" w:space="0" w:color="auto"/>
      </w:divBdr>
    </w:div>
    <w:div w:id="1548757740">
      <w:marLeft w:val="0"/>
      <w:marRight w:val="0"/>
      <w:marTop w:val="0"/>
      <w:marBottom w:val="0"/>
      <w:divBdr>
        <w:top w:val="none" w:sz="0" w:space="0" w:color="auto"/>
        <w:left w:val="none" w:sz="0" w:space="0" w:color="auto"/>
        <w:bottom w:val="none" w:sz="0" w:space="0" w:color="auto"/>
        <w:right w:val="none" w:sz="0" w:space="0" w:color="auto"/>
      </w:divBdr>
    </w:div>
    <w:div w:id="1548835139">
      <w:marLeft w:val="480"/>
      <w:marRight w:val="0"/>
      <w:marTop w:val="0"/>
      <w:marBottom w:val="0"/>
      <w:divBdr>
        <w:top w:val="none" w:sz="0" w:space="0" w:color="auto"/>
        <w:left w:val="none" w:sz="0" w:space="0" w:color="auto"/>
        <w:bottom w:val="none" w:sz="0" w:space="0" w:color="auto"/>
        <w:right w:val="none" w:sz="0" w:space="0" w:color="auto"/>
      </w:divBdr>
    </w:div>
    <w:div w:id="1548953048">
      <w:marLeft w:val="0"/>
      <w:marRight w:val="0"/>
      <w:marTop w:val="0"/>
      <w:marBottom w:val="0"/>
      <w:divBdr>
        <w:top w:val="none" w:sz="0" w:space="0" w:color="auto"/>
        <w:left w:val="none" w:sz="0" w:space="0" w:color="auto"/>
        <w:bottom w:val="none" w:sz="0" w:space="0" w:color="auto"/>
        <w:right w:val="none" w:sz="0" w:space="0" w:color="auto"/>
      </w:divBdr>
    </w:div>
    <w:div w:id="1549027197">
      <w:marLeft w:val="0"/>
      <w:marRight w:val="0"/>
      <w:marTop w:val="0"/>
      <w:marBottom w:val="0"/>
      <w:divBdr>
        <w:top w:val="none" w:sz="0" w:space="0" w:color="auto"/>
        <w:left w:val="none" w:sz="0" w:space="0" w:color="auto"/>
        <w:bottom w:val="none" w:sz="0" w:space="0" w:color="auto"/>
        <w:right w:val="none" w:sz="0" w:space="0" w:color="auto"/>
      </w:divBdr>
    </w:div>
    <w:div w:id="1549298956">
      <w:marLeft w:val="0"/>
      <w:marRight w:val="0"/>
      <w:marTop w:val="0"/>
      <w:marBottom w:val="0"/>
      <w:divBdr>
        <w:top w:val="none" w:sz="0" w:space="0" w:color="auto"/>
        <w:left w:val="none" w:sz="0" w:space="0" w:color="auto"/>
        <w:bottom w:val="none" w:sz="0" w:space="0" w:color="auto"/>
        <w:right w:val="none" w:sz="0" w:space="0" w:color="auto"/>
      </w:divBdr>
    </w:div>
    <w:div w:id="1549342650">
      <w:marLeft w:val="480"/>
      <w:marRight w:val="0"/>
      <w:marTop w:val="0"/>
      <w:marBottom w:val="0"/>
      <w:divBdr>
        <w:top w:val="none" w:sz="0" w:space="0" w:color="auto"/>
        <w:left w:val="none" w:sz="0" w:space="0" w:color="auto"/>
        <w:bottom w:val="none" w:sz="0" w:space="0" w:color="auto"/>
        <w:right w:val="none" w:sz="0" w:space="0" w:color="auto"/>
      </w:divBdr>
    </w:div>
    <w:div w:id="1549367616">
      <w:marLeft w:val="640"/>
      <w:marRight w:val="0"/>
      <w:marTop w:val="0"/>
      <w:marBottom w:val="0"/>
      <w:divBdr>
        <w:top w:val="none" w:sz="0" w:space="0" w:color="auto"/>
        <w:left w:val="none" w:sz="0" w:space="0" w:color="auto"/>
        <w:bottom w:val="none" w:sz="0" w:space="0" w:color="auto"/>
        <w:right w:val="none" w:sz="0" w:space="0" w:color="auto"/>
      </w:divBdr>
    </w:div>
    <w:div w:id="1549537816">
      <w:marLeft w:val="0"/>
      <w:marRight w:val="0"/>
      <w:marTop w:val="0"/>
      <w:marBottom w:val="0"/>
      <w:divBdr>
        <w:top w:val="none" w:sz="0" w:space="0" w:color="auto"/>
        <w:left w:val="none" w:sz="0" w:space="0" w:color="auto"/>
        <w:bottom w:val="none" w:sz="0" w:space="0" w:color="auto"/>
        <w:right w:val="none" w:sz="0" w:space="0" w:color="auto"/>
      </w:divBdr>
    </w:div>
    <w:div w:id="1549755315">
      <w:bodyDiv w:val="1"/>
      <w:marLeft w:val="0"/>
      <w:marRight w:val="0"/>
      <w:marTop w:val="0"/>
      <w:marBottom w:val="0"/>
      <w:divBdr>
        <w:top w:val="none" w:sz="0" w:space="0" w:color="auto"/>
        <w:left w:val="none" w:sz="0" w:space="0" w:color="auto"/>
        <w:bottom w:val="none" w:sz="0" w:space="0" w:color="auto"/>
        <w:right w:val="none" w:sz="0" w:space="0" w:color="auto"/>
      </w:divBdr>
    </w:div>
    <w:div w:id="1549756911">
      <w:marLeft w:val="0"/>
      <w:marRight w:val="0"/>
      <w:marTop w:val="0"/>
      <w:marBottom w:val="0"/>
      <w:divBdr>
        <w:top w:val="none" w:sz="0" w:space="0" w:color="auto"/>
        <w:left w:val="none" w:sz="0" w:space="0" w:color="auto"/>
        <w:bottom w:val="none" w:sz="0" w:space="0" w:color="auto"/>
        <w:right w:val="none" w:sz="0" w:space="0" w:color="auto"/>
      </w:divBdr>
    </w:div>
    <w:div w:id="1549798295">
      <w:marLeft w:val="0"/>
      <w:marRight w:val="0"/>
      <w:marTop w:val="0"/>
      <w:marBottom w:val="0"/>
      <w:divBdr>
        <w:top w:val="none" w:sz="0" w:space="0" w:color="auto"/>
        <w:left w:val="none" w:sz="0" w:space="0" w:color="auto"/>
        <w:bottom w:val="none" w:sz="0" w:space="0" w:color="auto"/>
        <w:right w:val="none" w:sz="0" w:space="0" w:color="auto"/>
      </w:divBdr>
    </w:div>
    <w:div w:id="1549801774">
      <w:marLeft w:val="480"/>
      <w:marRight w:val="0"/>
      <w:marTop w:val="0"/>
      <w:marBottom w:val="0"/>
      <w:divBdr>
        <w:top w:val="none" w:sz="0" w:space="0" w:color="auto"/>
        <w:left w:val="none" w:sz="0" w:space="0" w:color="auto"/>
        <w:bottom w:val="none" w:sz="0" w:space="0" w:color="auto"/>
        <w:right w:val="none" w:sz="0" w:space="0" w:color="auto"/>
      </w:divBdr>
    </w:div>
    <w:div w:id="1549953440">
      <w:bodyDiv w:val="1"/>
      <w:marLeft w:val="0"/>
      <w:marRight w:val="0"/>
      <w:marTop w:val="0"/>
      <w:marBottom w:val="0"/>
      <w:divBdr>
        <w:top w:val="none" w:sz="0" w:space="0" w:color="auto"/>
        <w:left w:val="none" w:sz="0" w:space="0" w:color="auto"/>
        <w:bottom w:val="none" w:sz="0" w:space="0" w:color="auto"/>
        <w:right w:val="none" w:sz="0" w:space="0" w:color="auto"/>
      </w:divBdr>
    </w:div>
    <w:div w:id="1549999147">
      <w:marLeft w:val="0"/>
      <w:marRight w:val="0"/>
      <w:marTop w:val="0"/>
      <w:marBottom w:val="0"/>
      <w:divBdr>
        <w:top w:val="none" w:sz="0" w:space="0" w:color="auto"/>
        <w:left w:val="none" w:sz="0" w:space="0" w:color="auto"/>
        <w:bottom w:val="none" w:sz="0" w:space="0" w:color="auto"/>
        <w:right w:val="none" w:sz="0" w:space="0" w:color="auto"/>
      </w:divBdr>
    </w:div>
    <w:div w:id="1550069104">
      <w:marLeft w:val="0"/>
      <w:marRight w:val="0"/>
      <w:marTop w:val="0"/>
      <w:marBottom w:val="0"/>
      <w:divBdr>
        <w:top w:val="none" w:sz="0" w:space="0" w:color="auto"/>
        <w:left w:val="none" w:sz="0" w:space="0" w:color="auto"/>
        <w:bottom w:val="none" w:sz="0" w:space="0" w:color="auto"/>
        <w:right w:val="none" w:sz="0" w:space="0" w:color="auto"/>
      </w:divBdr>
    </w:div>
    <w:div w:id="1550071698">
      <w:marLeft w:val="480"/>
      <w:marRight w:val="0"/>
      <w:marTop w:val="0"/>
      <w:marBottom w:val="0"/>
      <w:divBdr>
        <w:top w:val="none" w:sz="0" w:space="0" w:color="auto"/>
        <w:left w:val="none" w:sz="0" w:space="0" w:color="auto"/>
        <w:bottom w:val="none" w:sz="0" w:space="0" w:color="auto"/>
        <w:right w:val="none" w:sz="0" w:space="0" w:color="auto"/>
      </w:divBdr>
    </w:div>
    <w:div w:id="1550342662">
      <w:bodyDiv w:val="1"/>
      <w:marLeft w:val="0"/>
      <w:marRight w:val="0"/>
      <w:marTop w:val="0"/>
      <w:marBottom w:val="0"/>
      <w:divBdr>
        <w:top w:val="none" w:sz="0" w:space="0" w:color="auto"/>
        <w:left w:val="none" w:sz="0" w:space="0" w:color="auto"/>
        <w:bottom w:val="none" w:sz="0" w:space="0" w:color="auto"/>
        <w:right w:val="none" w:sz="0" w:space="0" w:color="auto"/>
      </w:divBdr>
    </w:div>
    <w:div w:id="1550385532">
      <w:marLeft w:val="480"/>
      <w:marRight w:val="0"/>
      <w:marTop w:val="0"/>
      <w:marBottom w:val="0"/>
      <w:divBdr>
        <w:top w:val="none" w:sz="0" w:space="0" w:color="auto"/>
        <w:left w:val="none" w:sz="0" w:space="0" w:color="auto"/>
        <w:bottom w:val="none" w:sz="0" w:space="0" w:color="auto"/>
        <w:right w:val="none" w:sz="0" w:space="0" w:color="auto"/>
      </w:divBdr>
    </w:div>
    <w:div w:id="1550417249">
      <w:bodyDiv w:val="1"/>
      <w:marLeft w:val="0"/>
      <w:marRight w:val="0"/>
      <w:marTop w:val="0"/>
      <w:marBottom w:val="0"/>
      <w:divBdr>
        <w:top w:val="none" w:sz="0" w:space="0" w:color="auto"/>
        <w:left w:val="none" w:sz="0" w:space="0" w:color="auto"/>
        <w:bottom w:val="none" w:sz="0" w:space="0" w:color="auto"/>
        <w:right w:val="none" w:sz="0" w:space="0" w:color="auto"/>
      </w:divBdr>
    </w:div>
    <w:div w:id="1550453871">
      <w:marLeft w:val="480"/>
      <w:marRight w:val="0"/>
      <w:marTop w:val="0"/>
      <w:marBottom w:val="0"/>
      <w:divBdr>
        <w:top w:val="none" w:sz="0" w:space="0" w:color="auto"/>
        <w:left w:val="none" w:sz="0" w:space="0" w:color="auto"/>
        <w:bottom w:val="none" w:sz="0" w:space="0" w:color="auto"/>
        <w:right w:val="none" w:sz="0" w:space="0" w:color="auto"/>
      </w:divBdr>
    </w:div>
    <w:div w:id="1550602861">
      <w:marLeft w:val="480"/>
      <w:marRight w:val="0"/>
      <w:marTop w:val="0"/>
      <w:marBottom w:val="0"/>
      <w:divBdr>
        <w:top w:val="none" w:sz="0" w:space="0" w:color="auto"/>
        <w:left w:val="none" w:sz="0" w:space="0" w:color="auto"/>
        <w:bottom w:val="none" w:sz="0" w:space="0" w:color="auto"/>
        <w:right w:val="none" w:sz="0" w:space="0" w:color="auto"/>
      </w:divBdr>
    </w:div>
    <w:div w:id="1550605019">
      <w:bodyDiv w:val="1"/>
      <w:marLeft w:val="0"/>
      <w:marRight w:val="0"/>
      <w:marTop w:val="0"/>
      <w:marBottom w:val="0"/>
      <w:divBdr>
        <w:top w:val="none" w:sz="0" w:space="0" w:color="auto"/>
        <w:left w:val="none" w:sz="0" w:space="0" w:color="auto"/>
        <w:bottom w:val="none" w:sz="0" w:space="0" w:color="auto"/>
        <w:right w:val="none" w:sz="0" w:space="0" w:color="auto"/>
      </w:divBdr>
    </w:div>
    <w:div w:id="1550648662">
      <w:marLeft w:val="480"/>
      <w:marRight w:val="0"/>
      <w:marTop w:val="0"/>
      <w:marBottom w:val="0"/>
      <w:divBdr>
        <w:top w:val="none" w:sz="0" w:space="0" w:color="auto"/>
        <w:left w:val="none" w:sz="0" w:space="0" w:color="auto"/>
        <w:bottom w:val="none" w:sz="0" w:space="0" w:color="auto"/>
        <w:right w:val="none" w:sz="0" w:space="0" w:color="auto"/>
      </w:divBdr>
    </w:div>
    <w:div w:id="1550721938">
      <w:marLeft w:val="0"/>
      <w:marRight w:val="0"/>
      <w:marTop w:val="0"/>
      <w:marBottom w:val="0"/>
      <w:divBdr>
        <w:top w:val="none" w:sz="0" w:space="0" w:color="auto"/>
        <w:left w:val="none" w:sz="0" w:space="0" w:color="auto"/>
        <w:bottom w:val="none" w:sz="0" w:space="0" w:color="auto"/>
        <w:right w:val="none" w:sz="0" w:space="0" w:color="auto"/>
      </w:divBdr>
    </w:div>
    <w:div w:id="1550724104">
      <w:marLeft w:val="0"/>
      <w:marRight w:val="0"/>
      <w:marTop w:val="0"/>
      <w:marBottom w:val="0"/>
      <w:divBdr>
        <w:top w:val="none" w:sz="0" w:space="0" w:color="auto"/>
        <w:left w:val="none" w:sz="0" w:space="0" w:color="auto"/>
        <w:bottom w:val="none" w:sz="0" w:space="0" w:color="auto"/>
        <w:right w:val="none" w:sz="0" w:space="0" w:color="auto"/>
      </w:divBdr>
    </w:div>
    <w:div w:id="1550727015">
      <w:marLeft w:val="480"/>
      <w:marRight w:val="0"/>
      <w:marTop w:val="0"/>
      <w:marBottom w:val="0"/>
      <w:divBdr>
        <w:top w:val="none" w:sz="0" w:space="0" w:color="auto"/>
        <w:left w:val="none" w:sz="0" w:space="0" w:color="auto"/>
        <w:bottom w:val="none" w:sz="0" w:space="0" w:color="auto"/>
        <w:right w:val="none" w:sz="0" w:space="0" w:color="auto"/>
      </w:divBdr>
    </w:div>
    <w:div w:id="1550800997">
      <w:marLeft w:val="480"/>
      <w:marRight w:val="0"/>
      <w:marTop w:val="0"/>
      <w:marBottom w:val="0"/>
      <w:divBdr>
        <w:top w:val="none" w:sz="0" w:space="0" w:color="auto"/>
        <w:left w:val="none" w:sz="0" w:space="0" w:color="auto"/>
        <w:bottom w:val="none" w:sz="0" w:space="0" w:color="auto"/>
        <w:right w:val="none" w:sz="0" w:space="0" w:color="auto"/>
      </w:divBdr>
    </w:div>
    <w:div w:id="1550871815">
      <w:marLeft w:val="0"/>
      <w:marRight w:val="0"/>
      <w:marTop w:val="0"/>
      <w:marBottom w:val="0"/>
      <w:divBdr>
        <w:top w:val="none" w:sz="0" w:space="0" w:color="auto"/>
        <w:left w:val="none" w:sz="0" w:space="0" w:color="auto"/>
        <w:bottom w:val="none" w:sz="0" w:space="0" w:color="auto"/>
        <w:right w:val="none" w:sz="0" w:space="0" w:color="auto"/>
      </w:divBdr>
    </w:div>
    <w:div w:id="1550990173">
      <w:marLeft w:val="480"/>
      <w:marRight w:val="0"/>
      <w:marTop w:val="0"/>
      <w:marBottom w:val="0"/>
      <w:divBdr>
        <w:top w:val="none" w:sz="0" w:space="0" w:color="auto"/>
        <w:left w:val="none" w:sz="0" w:space="0" w:color="auto"/>
        <w:bottom w:val="none" w:sz="0" w:space="0" w:color="auto"/>
        <w:right w:val="none" w:sz="0" w:space="0" w:color="auto"/>
      </w:divBdr>
    </w:div>
    <w:div w:id="1550993004">
      <w:marLeft w:val="0"/>
      <w:marRight w:val="0"/>
      <w:marTop w:val="0"/>
      <w:marBottom w:val="0"/>
      <w:divBdr>
        <w:top w:val="none" w:sz="0" w:space="0" w:color="auto"/>
        <w:left w:val="none" w:sz="0" w:space="0" w:color="auto"/>
        <w:bottom w:val="none" w:sz="0" w:space="0" w:color="auto"/>
        <w:right w:val="none" w:sz="0" w:space="0" w:color="auto"/>
      </w:divBdr>
    </w:div>
    <w:div w:id="1551041092">
      <w:marLeft w:val="480"/>
      <w:marRight w:val="0"/>
      <w:marTop w:val="0"/>
      <w:marBottom w:val="0"/>
      <w:divBdr>
        <w:top w:val="none" w:sz="0" w:space="0" w:color="auto"/>
        <w:left w:val="none" w:sz="0" w:space="0" w:color="auto"/>
        <w:bottom w:val="none" w:sz="0" w:space="0" w:color="auto"/>
        <w:right w:val="none" w:sz="0" w:space="0" w:color="auto"/>
      </w:divBdr>
    </w:div>
    <w:div w:id="1551264619">
      <w:marLeft w:val="0"/>
      <w:marRight w:val="0"/>
      <w:marTop w:val="0"/>
      <w:marBottom w:val="0"/>
      <w:divBdr>
        <w:top w:val="none" w:sz="0" w:space="0" w:color="auto"/>
        <w:left w:val="none" w:sz="0" w:space="0" w:color="auto"/>
        <w:bottom w:val="none" w:sz="0" w:space="0" w:color="auto"/>
        <w:right w:val="none" w:sz="0" w:space="0" w:color="auto"/>
      </w:divBdr>
    </w:div>
    <w:div w:id="1551265162">
      <w:marLeft w:val="0"/>
      <w:marRight w:val="0"/>
      <w:marTop w:val="0"/>
      <w:marBottom w:val="0"/>
      <w:divBdr>
        <w:top w:val="none" w:sz="0" w:space="0" w:color="auto"/>
        <w:left w:val="none" w:sz="0" w:space="0" w:color="auto"/>
        <w:bottom w:val="none" w:sz="0" w:space="0" w:color="auto"/>
        <w:right w:val="none" w:sz="0" w:space="0" w:color="auto"/>
      </w:divBdr>
    </w:div>
    <w:div w:id="1551265186">
      <w:bodyDiv w:val="1"/>
      <w:marLeft w:val="0"/>
      <w:marRight w:val="0"/>
      <w:marTop w:val="0"/>
      <w:marBottom w:val="0"/>
      <w:divBdr>
        <w:top w:val="none" w:sz="0" w:space="0" w:color="auto"/>
        <w:left w:val="none" w:sz="0" w:space="0" w:color="auto"/>
        <w:bottom w:val="none" w:sz="0" w:space="0" w:color="auto"/>
        <w:right w:val="none" w:sz="0" w:space="0" w:color="auto"/>
      </w:divBdr>
    </w:div>
    <w:div w:id="1551453089">
      <w:marLeft w:val="480"/>
      <w:marRight w:val="0"/>
      <w:marTop w:val="0"/>
      <w:marBottom w:val="0"/>
      <w:divBdr>
        <w:top w:val="none" w:sz="0" w:space="0" w:color="auto"/>
        <w:left w:val="none" w:sz="0" w:space="0" w:color="auto"/>
        <w:bottom w:val="none" w:sz="0" w:space="0" w:color="auto"/>
        <w:right w:val="none" w:sz="0" w:space="0" w:color="auto"/>
      </w:divBdr>
    </w:div>
    <w:div w:id="1551570211">
      <w:marLeft w:val="0"/>
      <w:marRight w:val="0"/>
      <w:marTop w:val="0"/>
      <w:marBottom w:val="0"/>
      <w:divBdr>
        <w:top w:val="none" w:sz="0" w:space="0" w:color="auto"/>
        <w:left w:val="none" w:sz="0" w:space="0" w:color="auto"/>
        <w:bottom w:val="none" w:sz="0" w:space="0" w:color="auto"/>
        <w:right w:val="none" w:sz="0" w:space="0" w:color="auto"/>
      </w:divBdr>
    </w:div>
    <w:div w:id="1551578095">
      <w:bodyDiv w:val="1"/>
      <w:marLeft w:val="0"/>
      <w:marRight w:val="0"/>
      <w:marTop w:val="0"/>
      <w:marBottom w:val="0"/>
      <w:divBdr>
        <w:top w:val="none" w:sz="0" w:space="0" w:color="auto"/>
        <w:left w:val="none" w:sz="0" w:space="0" w:color="auto"/>
        <w:bottom w:val="none" w:sz="0" w:space="0" w:color="auto"/>
        <w:right w:val="none" w:sz="0" w:space="0" w:color="auto"/>
      </w:divBdr>
    </w:div>
    <w:div w:id="1551723205">
      <w:marLeft w:val="480"/>
      <w:marRight w:val="0"/>
      <w:marTop w:val="0"/>
      <w:marBottom w:val="0"/>
      <w:divBdr>
        <w:top w:val="none" w:sz="0" w:space="0" w:color="auto"/>
        <w:left w:val="none" w:sz="0" w:space="0" w:color="auto"/>
        <w:bottom w:val="none" w:sz="0" w:space="0" w:color="auto"/>
        <w:right w:val="none" w:sz="0" w:space="0" w:color="auto"/>
      </w:divBdr>
    </w:div>
    <w:div w:id="1551847383">
      <w:marLeft w:val="0"/>
      <w:marRight w:val="0"/>
      <w:marTop w:val="0"/>
      <w:marBottom w:val="0"/>
      <w:divBdr>
        <w:top w:val="none" w:sz="0" w:space="0" w:color="auto"/>
        <w:left w:val="none" w:sz="0" w:space="0" w:color="auto"/>
        <w:bottom w:val="none" w:sz="0" w:space="0" w:color="auto"/>
        <w:right w:val="none" w:sz="0" w:space="0" w:color="auto"/>
      </w:divBdr>
    </w:div>
    <w:div w:id="1552035531">
      <w:marLeft w:val="480"/>
      <w:marRight w:val="0"/>
      <w:marTop w:val="0"/>
      <w:marBottom w:val="0"/>
      <w:divBdr>
        <w:top w:val="none" w:sz="0" w:space="0" w:color="auto"/>
        <w:left w:val="none" w:sz="0" w:space="0" w:color="auto"/>
        <w:bottom w:val="none" w:sz="0" w:space="0" w:color="auto"/>
        <w:right w:val="none" w:sz="0" w:space="0" w:color="auto"/>
      </w:divBdr>
    </w:div>
    <w:div w:id="1552225434">
      <w:marLeft w:val="0"/>
      <w:marRight w:val="0"/>
      <w:marTop w:val="0"/>
      <w:marBottom w:val="0"/>
      <w:divBdr>
        <w:top w:val="none" w:sz="0" w:space="0" w:color="auto"/>
        <w:left w:val="none" w:sz="0" w:space="0" w:color="auto"/>
        <w:bottom w:val="none" w:sz="0" w:space="0" w:color="auto"/>
        <w:right w:val="none" w:sz="0" w:space="0" w:color="auto"/>
      </w:divBdr>
    </w:div>
    <w:div w:id="1552230625">
      <w:marLeft w:val="480"/>
      <w:marRight w:val="0"/>
      <w:marTop w:val="0"/>
      <w:marBottom w:val="0"/>
      <w:divBdr>
        <w:top w:val="none" w:sz="0" w:space="0" w:color="auto"/>
        <w:left w:val="none" w:sz="0" w:space="0" w:color="auto"/>
        <w:bottom w:val="none" w:sz="0" w:space="0" w:color="auto"/>
        <w:right w:val="none" w:sz="0" w:space="0" w:color="auto"/>
      </w:divBdr>
    </w:div>
    <w:div w:id="1552301943">
      <w:bodyDiv w:val="1"/>
      <w:marLeft w:val="0"/>
      <w:marRight w:val="0"/>
      <w:marTop w:val="0"/>
      <w:marBottom w:val="0"/>
      <w:divBdr>
        <w:top w:val="none" w:sz="0" w:space="0" w:color="auto"/>
        <w:left w:val="none" w:sz="0" w:space="0" w:color="auto"/>
        <w:bottom w:val="none" w:sz="0" w:space="0" w:color="auto"/>
        <w:right w:val="none" w:sz="0" w:space="0" w:color="auto"/>
      </w:divBdr>
    </w:div>
    <w:div w:id="1552419253">
      <w:marLeft w:val="0"/>
      <w:marRight w:val="0"/>
      <w:marTop w:val="0"/>
      <w:marBottom w:val="0"/>
      <w:divBdr>
        <w:top w:val="none" w:sz="0" w:space="0" w:color="auto"/>
        <w:left w:val="none" w:sz="0" w:space="0" w:color="auto"/>
        <w:bottom w:val="none" w:sz="0" w:space="0" w:color="auto"/>
        <w:right w:val="none" w:sz="0" w:space="0" w:color="auto"/>
      </w:divBdr>
    </w:div>
    <w:div w:id="1552422094">
      <w:marLeft w:val="0"/>
      <w:marRight w:val="0"/>
      <w:marTop w:val="0"/>
      <w:marBottom w:val="0"/>
      <w:divBdr>
        <w:top w:val="none" w:sz="0" w:space="0" w:color="auto"/>
        <w:left w:val="none" w:sz="0" w:space="0" w:color="auto"/>
        <w:bottom w:val="none" w:sz="0" w:space="0" w:color="auto"/>
        <w:right w:val="none" w:sz="0" w:space="0" w:color="auto"/>
      </w:divBdr>
    </w:div>
    <w:div w:id="1552614512">
      <w:bodyDiv w:val="1"/>
      <w:marLeft w:val="0"/>
      <w:marRight w:val="0"/>
      <w:marTop w:val="0"/>
      <w:marBottom w:val="0"/>
      <w:divBdr>
        <w:top w:val="none" w:sz="0" w:space="0" w:color="auto"/>
        <w:left w:val="none" w:sz="0" w:space="0" w:color="auto"/>
        <w:bottom w:val="none" w:sz="0" w:space="0" w:color="auto"/>
        <w:right w:val="none" w:sz="0" w:space="0" w:color="auto"/>
      </w:divBdr>
    </w:div>
    <w:div w:id="1552614842">
      <w:marLeft w:val="480"/>
      <w:marRight w:val="0"/>
      <w:marTop w:val="0"/>
      <w:marBottom w:val="0"/>
      <w:divBdr>
        <w:top w:val="none" w:sz="0" w:space="0" w:color="auto"/>
        <w:left w:val="none" w:sz="0" w:space="0" w:color="auto"/>
        <w:bottom w:val="none" w:sz="0" w:space="0" w:color="auto"/>
        <w:right w:val="none" w:sz="0" w:space="0" w:color="auto"/>
      </w:divBdr>
    </w:div>
    <w:div w:id="1552618396">
      <w:bodyDiv w:val="1"/>
      <w:marLeft w:val="0"/>
      <w:marRight w:val="0"/>
      <w:marTop w:val="0"/>
      <w:marBottom w:val="0"/>
      <w:divBdr>
        <w:top w:val="none" w:sz="0" w:space="0" w:color="auto"/>
        <w:left w:val="none" w:sz="0" w:space="0" w:color="auto"/>
        <w:bottom w:val="none" w:sz="0" w:space="0" w:color="auto"/>
        <w:right w:val="none" w:sz="0" w:space="0" w:color="auto"/>
      </w:divBdr>
      <w:divsChild>
        <w:div w:id="40324956">
          <w:marLeft w:val="480"/>
          <w:marRight w:val="0"/>
          <w:marTop w:val="0"/>
          <w:marBottom w:val="0"/>
          <w:divBdr>
            <w:top w:val="none" w:sz="0" w:space="0" w:color="auto"/>
            <w:left w:val="none" w:sz="0" w:space="0" w:color="auto"/>
            <w:bottom w:val="none" w:sz="0" w:space="0" w:color="auto"/>
            <w:right w:val="none" w:sz="0" w:space="0" w:color="auto"/>
          </w:divBdr>
        </w:div>
        <w:div w:id="109476888">
          <w:marLeft w:val="480"/>
          <w:marRight w:val="0"/>
          <w:marTop w:val="0"/>
          <w:marBottom w:val="0"/>
          <w:divBdr>
            <w:top w:val="none" w:sz="0" w:space="0" w:color="auto"/>
            <w:left w:val="none" w:sz="0" w:space="0" w:color="auto"/>
            <w:bottom w:val="none" w:sz="0" w:space="0" w:color="auto"/>
            <w:right w:val="none" w:sz="0" w:space="0" w:color="auto"/>
          </w:divBdr>
        </w:div>
        <w:div w:id="123739671">
          <w:marLeft w:val="480"/>
          <w:marRight w:val="0"/>
          <w:marTop w:val="0"/>
          <w:marBottom w:val="0"/>
          <w:divBdr>
            <w:top w:val="none" w:sz="0" w:space="0" w:color="auto"/>
            <w:left w:val="none" w:sz="0" w:space="0" w:color="auto"/>
            <w:bottom w:val="none" w:sz="0" w:space="0" w:color="auto"/>
            <w:right w:val="none" w:sz="0" w:space="0" w:color="auto"/>
          </w:divBdr>
        </w:div>
        <w:div w:id="138421481">
          <w:marLeft w:val="480"/>
          <w:marRight w:val="0"/>
          <w:marTop w:val="0"/>
          <w:marBottom w:val="0"/>
          <w:divBdr>
            <w:top w:val="none" w:sz="0" w:space="0" w:color="auto"/>
            <w:left w:val="none" w:sz="0" w:space="0" w:color="auto"/>
            <w:bottom w:val="none" w:sz="0" w:space="0" w:color="auto"/>
            <w:right w:val="none" w:sz="0" w:space="0" w:color="auto"/>
          </w:divBdr>
        </w:div>
        <w:div w:id="152529457">
          <w:marLeft w:val="480"/>
          <w:marRight w:val="0"/>
          <w:marTop w:val="0"/>
          <w:marBottom w:val="0"/>
          <w:divBdr>
            <w:top w:val="none" w:sz="0" w:space="0" w:color="auto"/>
            <w:left w:val="none" w:sz="0" w:space="0" w:color="auto"/>
            <w:bottom w:val="none" w:sz="0" w:space="0" w:color="auto"/>
            <w:right w:val="none" w:sz="0" w:space="0" w:color="auto"/>
          </w:divBdr>
        </w:div>
        <w:div w:id="157426582">
          <w:marLeft w:val="480"/>
          <w:marRight w:val="0"/>
          <w:marTop w:val="0"/>
          <w:marBottom w:val="0"/>
          <w:divBdr>
            <w:top w:val="none" w:sz="0" w:space="0" w:color="auto"/>
            <w:left w:val="none" w:sz="0" w:space="0" w:color="auto"/>
            <w:bottom w:val="none" w:sz="0" w:space="0" w:color="auto"/>
            <w:right w:val="none" w:sz="0" w:space="0" w:color="auto"/>
          </w:divBdr>
        </w:div>
        <w:div w:id="189924490">
          <w:marLeft w:val="480"/>
          <w:marRight w:val="0"/>
          <w:marTop w:val="0"/>
          <w:marBottom w:val="0"/>
          <w:divBdr>
            <w:top w:val="none" w:sz="0" w:space="0" w:color="auto"/>
            <w:left w:val="none" w:sz="0" w:space="0" w:color="auto"/>
            <w:bottom w:val="none" w:sz="0" w:space="0" w:color="auto"/>
            <w:right w:val="none" w:sz="0" w:space="0" w:color="auto"/>
          </w:divBdr>
        </w:div>
        <w:div w:id="203952973">
          <w:marLeft w:val="480"/>
          <w:marRight w:val="0"/>
          <w:marTop w:val="0"/>
          <w:marBottom w:val="0"/>
          <w:divBdr>
            <w:top w:val="none" w:sz="0" w:space="0" w:color="auto"/>
            <w:left w:val="none" w:sz="0" w:space="0" w:color="auto"/>
            <w:bottom w:val="none" w:sz="0" w:space="0" w:color="auto"/>
            <w:right w:val="none" w:sz="0" w:space="0" w:color="auto"/>
          </w:divBdr>
        </w:div>
        <w:div w:id="259148404">
          <w:marLeft w:val="480"/>
          <w:marRight w:val="0"/>
          <w:marTop w:val="0"/>
          <w:marBottom w:val="0"/>
          <w:divBdr>
            <w:top w:val="none" w:sz="0" w:space="0" w:color="auto"/>
            <w:left w:val="none" w:sz="0" w:space="0" w:color="auto"/>
            <w:bottom w:val="none" w:sz="0" w:space="0" w:color="auto"/>
            <w:right w:val="none" w:sz="0" w:space="0" w:color="auto"/>
          </w:divBdr>
        </w:div>
        <w:div w:id="274214607">
          <w:marLeft w:val="480"/>
          <w:marRight w:val="0"/>
          <w:marTop w:val="0"/>
          <w:marBottom w:val="0"/>
          <w:divBdr>
            <w:top w:val="none" w:sz="0" w:space="0" w:color="auto"/>
            <w:left w:val="none" w:sz="0" w:space="0" w:color="auto"/>
            <w:bottom w:val="none" w:sz="0" w:space="0" w:color="auto"/>
            <w:right w:val="none" w:sz="0" w:space="0" w:color="auto"/>
          </w:divBdr>
        </w:div>
        <w:div w:id="317197717">
          <w:marLeft w:val="480"/>
          <w:marRight w:val="0"/>
          <w:marTop w:val="0"/>
          <w:marBottom w:val="0"/>
          <w:divBdr>
            <w:top w:val="none" w:sz="0" w:space="0" w:color="auto"/>
            <w:left w:val="none" w:sz="0" w:space="0" w:color="auto"/>
            <w:bottom w:val="none" w:sz="0" w:space="0" w:color="auto"/>
            <w:right w:val="none" w:sz="0" w:space="0" w:color="auto"/>
          </w:divBdr>
        </w:div>
        <w:div w:id="327833037">
          <w:marLeft w:val="480"/>
          <w:marRight w:val="0"/>
          <w:marTop w:val="0"/>
          <w:marBottom w:val="0"/>
          <w:divBdr>
            <w:top w:val="none" w:sz="0" w:space="0" w:color="auto"/>
            <w:left w:val="none" w:sz="0" w:space="0" w:color="auto"/>
            <w:bottom w:val="none" w:sz="0" w:space="0" w:color="auto"/>
            <w:right w:val="none" w:sz="0" w:space="0" w:color="auto"/>
          </w:divBdr>
        </w:div>
        <w:div w:id="378940467">
          <w:marLeft w:val="480"/>
          <w:marRight w:val="0"/>
          <w:marTop w:val="0"/>
          <w:marBottom w:val="0"/>
          <w:divBdr>
            <w:top w:val="none" w:sz="0" w:space="0" w:color="auto"/>
            <w:left w:val="none" w:sz="0" w:space="0" w:color="auto"/>
            <w:bottom w:val="none" w:sz="0" w:space="0" w:color="auto"/>
            <w:right w:val="none" w:sz="0" w:space="0" w:color="auto"/>
          </w:divBdr>
        </w:div>
        <w:div w:id="392700446">
          <w:marLeft w:val="480"/>
          <w:marRight w:val="0"/>
          <w:marTop w:val="0"/>
          <w:marBottom w:val="0"/>
          <w:divBdr>
            <w:top w:val="none" w:sz="0" w:space="0" w:color="auto"/>
            <w:left w:val="none" w:sz="0" w:space="0" w:color="auto"/>
            <w:bottom w:val="none" w:sz="0" w:space="0" w:color="auto"/>
            <w:right w:val="none" w:sz="0" w:space="0" w:color="auto"/>
          </w:divBdr>
        </w:div>
        <w:div w:id="401950452">
          <w:marLeft w:val="480"/>
          <w:marRight w:val="0"/>
          <w:marTop w:val="0"/>
          <w:marBottom w:val="0"/>
          <w:divBdr>
            <w:top w:val="none" w:sz="0" w:space="0" w:color="auto"/>
            <w:left w:val="none" w:sz="0" w:space="0" w:color="auto"/>
            <w:bottom w:val="none" w:sz="0" w:space="0" w:color="auto"/>
            <w:right w:val="none" w:sz="0" w:space="0" w:color="auto"/>
          </w:divBdr>
        </w:div>
        <w:div w:id="406538318">
          <w:marLeft w:val="480"/>
          <w:marRight w:val="0"/>
          <w:marTop w:val="0"/>
          <w:marBottom w:val="0"/>
          <w:divBdr>
            <w:top w:val="none" w:sz="0" w:space="0" w:color="auto"/>
            <w:left w:val="none" w:sz="0" w:space="0" w:color="auto"/>
            <w:bottom w:val="none" w:sz="0" w:space="0" w:color="auto"/>
            <w:right w:val="none" w:sz="0" w:space="0" w:color="auto"/>
          </w:divBdr>
        </w:div>
        <w:div w:id="411199323">
          <w:marLeft w:val="480"/>
          <w:marRight w:val="0"/>
          <w:marTop w:val="0"/>
          <w:marBottom w:val="0"/>
          <w:divBdr>
            <w:top w:val="none" w:sz="0" w:space="0" w:color="auto"/>
            <w:left w:val="none" w:sz="0" w:space="0" w:color="auto"/>
            <w:bottom w:val="none" w:sz="0" w:space="0" w:color="auto"/>
            <w:right w:val="none" w:sz="0" w:space="0" w:color="auto"/>
          </w:divBdr>
        </w:div>
        <w:div w:id="508450720">
          <w:marLeft w:val="480"/>
          <w:marRight w:val="0"/>
          <w:marTop w:val="0"/>
          <w:marBottom w:val="0"/>
          <w:divBdr>
            <w:top w:val="none" w:sz="0" w:space="0" w:color="auto"/>
            <w:left w:val="none" w:sz="0" w:space="0" w:color="auto"/>
            <w:bottom w:val="none" w:sz="0" w:space="0" w:color="auto"/>
            <w:right w:val="none" w:sz="0" w:space="0" w:color="auto"/>
          </w:divBdr>
        </w:div>
        <w:div w:id="515925386">
          <w:marLeft w:val="480"/>
          <w:marRight w:val="0"/>
          <w:marTop w:val="0"/>
          <w:marBottom w:val="0"/>
          <w:divBdr>
            <w:top w:val="none" w:sz="0" w:space="0" w:color="auto"/>
            <w:left w:val="none" w:sz="0" w:space="0" w:color="auto"/>
            <w:bottom w:val="none" w:sz="0" w:space="0" w:color="auto"/>
            <w:right w:val="none" w:sz="0" w:space="0" w:color="auto"/>
          </w:divBdr>
        </w:div>
        <w:div w:id="547033303">
          <w:marLeft w:val="480"/>
          <w:marRight w:val="0"/>
          <w:marTop w:val="0"/>
          <w:marBottom w:val="0"/>
          <w:divBdr>
            <w:top w:val="none" w:sz="0" w:space="0" w:color="auto"/>
            <w:left w:val="none" w:sz="0" w:space="0" w:color="auto"/>
            <w:bottom w:val="none" w:sz="0" w:space="0" w:color="auto"/>
            <w:right w:val="none" w:sz="0" w:space="0" w:color="auto"/>
          </w:divBdr>
        </w:div>
        <w:div w:id="557010648">
          <w:marLeft w:val="480"/>
          <w:marRight w:val="0"/>
          <w:marTop w:val="0"/>
          <w:marBottom w:val="0"/>
          <w:divBdr>
            <w:top w:val="none" w:sz="0" w:space="0" w:color="auto"/>
            <w:left w:val="none" w:sz="0" w:space="0" w:color="auto"/>
            <w:bottom w:val="none" w:sz="0" w:space="0" w:color="auto"/>
            <w:right w:val="none" w:sz="0" w:space="0" w:color="auto"/>
          </w:divBdr>
        </w:div>
        <w:div w:id="557669989">
          <w:marLeft w:val="480"/>
          <w:marRight w:val="0"/>
          <w:marTop w:val="0"/>
          <w:marBottom w:val="0"/>
          <w:divBdr>
            <w:top w:val="none" w:sz="0" w:space="0" w:color="auto"/>
            <w:left w:val="none" w:sz="0" w:space="0" w:color="auto"/>
            <w:bottom w:val="none" w:sz="0" w:space="0" w:color="auto"/>
            <w:right w:val="none" w:sz="0" w:space="0" w:color="auto"/>
          </w:divBdr>
        </w:div>
        <w:div w:id="559172631">
          <w:marLeft w:val="480"/>
          <w:marRight w:val="0"/>
          <w:marTop w:val="0"/>
          <w:marBottom w:val="0"/>
          <w:divBdr>
            <w:top w:val="none" w:sz="0" w:space="0" w:color="auto"/>
            <w:left w:val="none" w:sz="0" w:space="0" w:color="auto"/>
            <w:bottom w:val="none" w:sz="0" w:space="0" w:color="auto"/>
            <w:right w:val="none" w:sz="0" w:space="0" w:color="auto"/>
          </w:divBdr>
        </w:div>
        <w:div w:id="568424650">
          <w:marLeft w:val="480"/>
          <w:marRight w:val="0"/>
          <w:marTop w:val="0"/>
          <w:marBottom w:val="0"/>
          <w:divBdr>
            <w:top w:val="none" w:sz="0" w:space="0" w:color="auto"/>
            <w:left w:val="none" w:sz="0" w:space="0" w:color="auto"/>
            <w:bottom w:val="none" w:sz="0" w:space="0" w:color="auto"/>
            <w:right w:val="none" w:sz="0" w:space="0" w:color="auto"/>
          </w:divBdr>
        </w:div>
        <w:div w:id="575090321">
          <w:marLeft w:val="480"/>
          <w:marRight w:val="0"/>
          <w:marTop w:val="0"/>
          <w:marBottom w:val="0"/>
          <w:divBdr>
            <w:top w:val="none" w:sz="0" w:space="0" w:color="auto"/>
            <w:left w:val="none" w:sz="0" w:space="0" w:color="auto"/>
            <w:bottom w:val="none" w:sz="0" w:space="0" w:color="auto"/>
            <w:right w:val="none" w:sz="0" w:space="0" w:color="auto"/>
          </w:divBdr>
        </w:div>
        <w:div w:id="599215452">
          <w:marLeft w:val="480"/>
          <w:marRight w:val="0"/>
          <w:marTop w:val="0"/>
          <w:marBottom w:val="0"/>
          <w:divBdr>
            <w:top w:val="none" w:sz="0" w:space="0" w:color="auto"/>
            <w:left w:val="none" w:sz="0" w:space="0" w:color="auto"/>
            <w:bottom w:val="none" w:sz="0" w:space="0" w:color="auto"/>
            <w:right w:val="none" w:sz="0" w:space="0" w:color="auto"/>
          </w:divBdr>
        </w:div>
        <w:div w:id="609044837">
          <w:marLeft w:val="480"/>
          <w:marRight w:val="0"/>
          <w:marTop w:val="0"/>
          <w:marBottom w:val="0"/>
          <w:divBdr>
            <w:top w:val="none" w:sz="0" w:space="0" w:color="auto"/>
            <w:left w:val="none" w:sz="0" w:space="0" w:color="auto"/>
            <w:bottom w:val="none" w:sz="0" w:space="0" w:color="auto"/>
            <w:right w:val="none" w:sz="0" w:space="0" w:color="auto"/>
          </w:divBdr>
        </w:div>
        <w:div w:id="619917085">
          <w:marLeft w:val="480"/>
          <w:marRight w:val="0"/>
          <w:marTop w:val="0"/>
          <w:marBottom w:val="0"/>
          <w:divBdr>
            <w:top w:val="none" w:sz="0" w:space="0" w:color="auto"/>
            <w:left w:val="none" w:sz="0" w:space="0" w:color="auto"/>
            <w:bottom w:val="none" w:sz="0" w:space="0" w:color="auto"/>
            <w:right w:val="none" w:sz="0" w:space="0" w:color="auto"/>
          </w:divBdr>
        </w:div>
        <w:div w:id="646520948">
          <w:marLeft w:val="480"/>
          <w:marRight w:val="0"/>
          <w:marTop w:val="0"/>
          <w:marBottom w:val="0"/>
          <w:divBdr>
            <w:top w:val="none" w:sz="0" w:space="0" w:color="auto"/>
            <w:left w:val="none" w:sz="0" w:space="0" w:color="auto"/>
            <w:bottom w:val="none" w:sz="0" w:space="0" w:color="auto"/>
            <w:right w:val="none" w:sz="0" w:space="0" w:color="auto"/>
          </w:divBdr>
        </w:div>
        <w:div w:id="654140303">
          <w:marLeft w:val="480"/>
          <w:marRight w:val="0"/>
          <w:marTop w:val="0"/>
          <w:marBottom w:val="0"/>
          <w:divBdr>
            <w:top w:val="none" w:sz="0" w:space="0" w:color="auto"/>
            <w:left w:val="none" w:sz="0" w:space="0" w:color="auto"/>
            <w:bottom w:val="none" w:sz="0" w:space="0" w:color="auto"/>
            <w:right w:val="none" w:sz="0" w:space="0" w:color="auto"/>
          </w:divBdr>
        </w:div>
        <w:div w:id="664627320">
          <w:marLeft w:val="480"/>
          <w:marRight w:val="0"/>
          <w:marTop w:val="0"/>
          <w:marBottom w:val="0"/>
          <w:divBdr>
            <w:top w:val="none" w:sz="0" w:space="0" w:color="auto"/>
            <w:left w:val="none" w:sz="0" w:space="0" w:color="auto"/>
            <w:bottom w:val="none" w:sz="0" w:space="0" w:color="auto"/>
            <w:right w:val="none" w:sz="0" w:space="0" w:color="auto"/>
          </w:divBdr>
        </w:div>
        <w:div w:id="702368780">
          <w:marLeft w:val="480"/>
          <w:marRight w:val="0"/>
          <w:marTop w:val="0"/>
          <w:marBottom w:val="0"/>
          <w:divBdr>
            <w:top w:val="none" w:sz="0" w:space="0" w:color="auto"/>
            <w:left w:val="none" w:sz="0" w:space="0" w:color="auto"/>
            <w:bottom w:val="none" w:sz="0" w:space="0" w:color="auto"/>
            <w:right w:val="none" w:sz="0" w:space="0" w:color="auto"/>
          </w:divBdr>
        </w:div>
        <w:div w:id="717120777">
          <w:marLeft w:val="480"/>
          <w:marRight w:val="0"/>
          <w:marTop w:val="0"/>
          <w:marBottom w:val="0"/>
          <w:divBdr>
            <w:top w:val="none" w:sz="0" w:space="0" w:color="auto"/>
            <w:left w:val="none" w:sz="0" w:space="0" w:color="auto"/>
            <w:bottom w:val="none" w:sz="0" w:space="0" w:color="auto"/>
            <w:right w:val="none" w:sz="0" w:space="0" w:color="auto"/>
          </w:divBdr>
        </w:div>
        <w:div w:id="785730500">
          <w:marLeft w:val="480"/>
          <w:marRight w:val="0"/>
          <w:marTop w:val="0"/>
          <w:marBottom w:val="0"/>
          <w:divBdr>
            <w:top w:val="none" w:sz="0" w:space="0" w:color="auto"/>
            <w:left w:val="none" w:sz="0" w:space="0" w:color="auto"/>
            <w:bottom w:val="none" w:sz="0" w:space="0" w:color="auto"/>
            <w:right w:val="none" w:sz="0" w:space="0" w:color="auto"/>
          </w:divBdr>
        </w:div>
        <w:div w:id="860438550">
          <w:marLeft w:val="480"/>
          <w:marRight w:val="0"/>
          <w:marTop w:val="0"/>
          <w:marBottom w:val="0"/>
          <w:divBdr>
            <w:top w:val="none" w:sz="0" w:space="0" w:color="auto"/>
            <w:left w:val="none" w:sz="0" w:space="0" w:color="auto"/>
            <w:bottom w:val="none" w:sz="0" w:space="0" w:color="auto"/>
            <w:right w:val="none" w:sz="0" w:space="0" w:color="auto"/>
          </w:divBdr>
        </w:div>
        <w:div w:id="870458008">
          <w:marLeft w:val="480"/>
          <w:marRight w:val="0"/>
          <w:marTop w:val="0"/>
          <w:marBottom w:val="0"/>
          <w:divBdr>
            <w:top w:val="none" w:sz="0" w:space="0" w:color="auto"/>
            <w:left w:val="none" w:sz="0" w:space="0" w:color="auto"/>
            <w:bottom w:val="none" w:sz="0" w:space="0" w:color="auto"/>
            <w:right w:val="none" w:sz="0" w:space="0" w:color="auto"/>
          </w:divBdr>
        </w:div>
        <w:div w:id="875389369">
          <w:marLeft w:val="480"/>
          <w:marRight w:val="0"/>
          <w:marTop w:val="0"/>
          <w:marBottom w:val="0"/>
          <w:divBdr>
            <w:top w:val="none" w:sz="0" w:space="0" w:color="auto"/>
            <w:left w:val="none" w:sz="0" w:space="0" w:color="auto"/>
            <w:bottom w:val="none" w:sz="0" w:space="0" w:color="auto"/>
            <w:right w:val="none" w:sz="0" w:space="0" w:color="auto"/>
          </w:divBdr>
        </w:div>
        <w:div w:id="883179975">
          <w:marLeft w:val="480"/>
          <w:marRight w:val="0"/>
          <w:marTop w:val="0"/>
          <w:marBottom w:val="0"/>
          <w:divBdr>
            <w:top w:val="none" w:sz="0" w:space="0" w:color="auto"/>
            <w:left w:val="none" w:sz="0" w:space="0" w:color="auto"/>
            <w:bottom w:val="none" w:sz="0" w:space="0" w:color="auto"/>
            <w:right w:val="none" w:sz="0" w:space="0" w:color="auto"/>
          </w:divBdr>
        </w:div>
        <w:div w:id="928851819">
          <w:marLeft w:val="480"/>
          <w:marRight w:val="0"/>
          <w:marTop w:val="0"/>
          <w:marBottom w:val="0"/>
          <w:divBdr>
            <w:top w:val="none" w:sz="0" w:space="0" w:color="auto"/>
            <w:left w:val="none" w:sz="0" w:space="0" w:color="auto"/>
            <w:bottom w:val="none" w:sz="0" w:space="0" w:color="auto"/>
            <w:right w:val="none" w:sz="0" w:space="0" w:color="auto"/>
          </w:divBdr>
        </w:div>
        <w:div w:id="930049329">
          <w:marLeft w:val="480"/>
          <w:marRight w:val="0"/>
          <w:marTop w:val="0"/>
          <w:marBottom w:val="0"/>
          <w:divBdr>
            <w:top w:val="none" w:sz="0" w:space="0" w:color="auto"/>
            <w:left w:val="none" w:sz="0" w:space="0" w:color="auto"/>
            <w:bottom w:val="none" w:sz="0" w:space="0" w:color="auto"/>
            <w:right w:val="none" w:sz="0" w:space="0" w:color="auto"/>
          </w:divBdr>
        </w:div>
        <w:div w:id="949361455">
          <w:marLeft w:val="480"/>
          <w:marRight w:val="0"/>
          <w:marTop w:val="0"/>
          <w:marBottom w:val="0"/>
          <w:divBdr>
            <w:top w:val="none" w:sz="0" w:space="0" w:color="auto"/>
            <w:left w:val="none" w:sz="0" w:space="0" w:color="auto"/>
            <w:bottom w:val="none" w:sz="0" w:space="0" w:color="auto"/>
            <w:right w:val="none" w:sz="0" w:space="0" w:color="auto"/>
          </w:divBdr>
        </w:div>
        <w:div w:id="1013460970">
          <w:marLeft w:val="480"/>
          <w:marRight w:val="0"/>
          <w:marTop w:val="0"/>
          <w:marBottom w:val="0"/>
          <w:divBdr>
            <w:top w:val="none" w:sz="0" w:space="0" w:color="auto"/>
            <w:left w:val="none" w:sz="0" w:space="0" w:color="auto"/>
            <w:bottom w:val="none" w:sz="0" w:space="0" w:color="auto"/>
            <w:right w:val="none" w:sz="0" w:space="0" w:color="auto"/>
          </w:divBdr>
        </w:div>
        <w:div w:id="1029336757">
          <w:marLeft w:val="480"/>
          <w:marRight w:val="0"/>
          <w:marTop w:val="0"/>
          <w:marBottom w:val="0"/>
          <w:divBdr>
            <w:top w:val="none" w:sz="0" w:space="0" w:color="auto"/>
            <w:left w:val="none" w:sz="0" w:space="0" w:color="auto"/>
            <w:bottom w:val="none" w:sz="0" w:space="0" w:color="auto"/>
            <w:right w:val="none" w:sz="0" w:space="0" w:color="auto"/>
          </w:divBdr>
        </w:div>
        <w:div w:id="1054161830">
          <w:marLeft w:val="480"/>
          <w:marRight w:val="0"/>
          <w:marTop w:val="0"/>
          <w:marBottom w:val="0"/>
          <w:divBdr>
            <w:top w:val="none" w:sz="0" w:space="0" w:color="auto"/>
            <w:left w:val="none" w:sz="0" w:space="0" w:color="auto"/>
            <w:bottom w:val="none" w:sz="0" w:space="0" w:color="auto"/>
            <w:right w:val="none" w:sz="0" w:space="0" w:color="auto"/>
          </w:divBdr>
        </w:div>
        <w:div w:id="1102578071">
          <w:marLeft w:val="480"/>
          <w:marRight w:val="0"/>
          <w:marTop w:val="0"/>
          <w:marBottom w:val="0"/>
          <w:divBdr>
            <w:top w:val="none" w:sz="0" w:space="0" w:color="auto"/>
            <w:left w:val="none" w:sz="0" w:space="0" w:color="auto"/>
            <w:bottom w:val="none" w:sz="0" w:space="0" w:color="auto"/>
            <w:right w:val="none" w:sz="0" w:space="0" w:color="auto"/>
          </w:divBdr>
        </w:div>
        <w:div w:id="1151992274">
          <w:marLeft w:val="480"/>
          <w:marRight w:val="0"/>
          <w:marTop w:val="0"/>
          <w:marBottom w:val="0"/>
          <w:divBdr>
            <w:top w:val="none" w:sz="0" w:space="0" w:color="auto"/>
            <w:left w:val="none" w:sz="0" w:space="0" w:color="auto"/>
            <w:bottom w:val="none" w:sz="0" w:space="0" w:color="auto"/>
            <w:right w:val="none" w:sz="0" w:space="0" w:color="auto"/>
          </w:divBdr>
        </w:div>
        <w:div w:id="1155995536">
          <w:marLeft w:val="480"/>
          <w:marRight w:val="0"/>
          <w:marTop w:val="0"/>
          <w:marBottom w:val="0"/>
          <w:divBdr>
            <w:top w:val="none" w:sz="0" w:space="0" w:color="auto"/>
            <w:left w:val="none" w:sz="0" w:space="0" w:color="auto"/>
            <w:bottom w:val="none" w:sz="0" w:space="0" w:color="auto"/>
            <w:right w:val="none" w:sz="0" w:space="0" w:color="auto"/>
          </w:divBdr>
        </w:div>
        <w:div w:id="1170565731">
          <w:marLeft w:val="480"/>
          <w:marRight w:val="0"/>
          <w:marTop w:val="0"/>
          <w:marBottom w:val="0"/>
          <w:divBdr>
            <w:top w:val="none" w:sz="0" w:space="0" w:color="auto"/>
            <w:left w:val="none" w:sz="0" w:space="0" w:color="auto"/>
            <w:bottom w:val="none" w:sz="0" w:space="0" w:color="auto"/>
            <w:right w:val="none" w:sz="0" w:space="0" w:color="auto"/>
          </w:divBdr>
        </w:div>
        <w:div w:id="1194153850">
          <w:marLeft w:val="480"/>
          <w:marRight w:val="0"/>
          <w:marTop w:val="0"/>
          <w:marBottom w:val="0"/>
          <w:divBdr>
            <w:top w:val="none" w:sz="0" w:space="0" w:color="auto"/>
            <w:left w:val="none" w:sz="0" w:space="0" w:color="auto"/>
            <w:bottom w:val="none" w:sz="0" w:space="0" w:color="auto"/>
            <w:right w:val="none" w:sz="0" w:space="0" w:color="auto"/>
          </w:divBdr>
        </w:div>
        <w:div w:id="1278370378">
          <w:marLeft w:val="480"/>
          <w:marRight w:val="0"/>
          <w:marTop w:val="0"/>
          <w:marBottom w:val="0"/>
          <w:divBdr>
            <w:top w:val="none" w:sz="0" w:space="0" w:color="auto"/>
            <w:left w:val="none" w:sz="0" w:space="0" w:color="auto"/>
            <w:bottom w:val="none" w:sz="0" w:space="0" w:color="auto"/>
            <w:right w:val="none" w:sz="0" w:space="0" w:color="auto"/>
          </w:divBdr>
        </w:div>
        <w:div w:id="1312247092">
          <w:marLeft w:val="480"/>
          <w:marRight w:val="0"/>
          <w:marTop w:val="0"/>
          <w:marBottom w:val="0"/>
          <w:divBdr>
            <w:top w:val="none" w:sz="0" w:space="0" w:color="auto"/>
            <w:left w:val="none" w:sz="0" w:space="0" w:color="auto"/>
            <w:bottom w:val="none" w:sz="0" w:space="0" w:color="auto"/>
            <w:right w:val="none" w:sz="0" w:space="0" w:color="auto"/>
          </w:divBdr>
        </w:div>
        <w:div w:id="1316835399">
          <w:marLeft w:val="480"/>
          <w:marRight w:val="0"/>
          <w:marTop w:val="0"/>
          <w:marBottom w:val="0"/>
          <w:divBdr>
            <w:top w:val="none" w:sz="0" w:space="0" w:color="auto"/>
            <w:left w:val="none" w:sz="0" w:space="0" w:color="auto"/>
            <w:bottom w:val="none" w:sz="0" w:space="0" w:color="auto"/>
            <w:right w:val="none" w:sz="0" w:space="0" w:color="auto"/>
          </w:divBdr>
        </w:div>
        <w:div w:id="1325940182">
          <w:marLeft w:val="480"/>
          <w:marRight w:val="0"/>
          <w:marTop w:val="0"/>
          <w:marBottom w:val="0"/>
          <w:divBdr>
            <w:top w:val="none" w:sz="0" w:space="0" w:color="auto"/>
            <w:left w:val="none" w:sz="0" w:space="0" w:color="auto"/>
            <w:bottom w:val="none" w:sz="0" w:space="0" w:color="auto"/>
            <w:right w:val="none" w:sz="0" w:space="0" w:color="auto"/>
          </w:divBdr>
        </w:div>
        <w:div w:id="1422414065">
          <w:marLeft w:val="480"/>
          <w:marRight w:val="0"/>
          <w:marTop w:val="0"/>
          <w:marBottom w:val="0"/>
          <w:divBdr>
            <w:top w:val="none" w:sz="0" w:space="0" w:color="auto"/>
            <w:left w:val="none" w:sz="0" w:space="0" w:color="auto"/>
            <w:bottom w:val="none" w:sz="0" w:space="0" w:color="auto"/>
            <w:right w:val="none" w:sz="0" w:space="0" w:color="auto"/>
          </w:divBdr>
        </w:div>
        <w:div w:id="1474757509">
          <w:marLeft w:val="480"/>
          <w:marRight w:val="0"/>
          <w:marTop w:val="0"/>
          <w:marBottom w:val="0"/>
          <w:divBdr>
            <w:top w:val="none" w:sz="0" w:space="0" w:color="auto"/>
            <w:left w:val="none" w:sz="0" w:space="0" w:color="auto"/>
            <w:bottom w:val="none" w:sz="0" w:space="0" w:color="auto"/>
            <w:right w:val="none" w:sz="0" w:space="0" w:color="auto"/>
          </w:divBdr>
        </w:div>
        <w:div w:id="1524855862">
          <w:marLeft w:val="480"/>
          <w:marRight w:val="0"/>
          <w:marTop w:val="0"/>
          <w:marBottom w:val="0"/>
          <w:divBdr>
            <w:top w:val="none" w:sz="0" w:space="0" w:color="auto"/>
            <w:left w:val="none" w:sz="0" w:space="0" w:color="auto"/>
            <w:bottom w:val="none" w:sz="0" w:space="0" w:color="auto"/>
            <w:right w:val="none" w:sz="0" w:space="0" w:color="auto"/>
          </w:divBdr>
        </w:div>
        <w:div w:id="1545799519">
          <w:marLeft w:val="480"/>
          <w:marRight w:val="0"/>
          <w:marTop w:val="0"/>
          <w:marBottom w:val="0"/>
          <w:divBdr>
            <w:top w:val="none" w:sz="0" w:space="0" w:color="auto"/>
            <w:left w:val="none" w:sz="0" w:space="0" w:color="auto"/>
            <w:bottom w:val="none" w:sz="0" w:space="0" w:color="auto"/>
            <w:right w:val="none" w:sz="0" w:space="0" w:color="auto"/>
          </w:divBdr>
        </w:div>
        <w:div w:id="1555501307">
          <w:marLeft w:val="480"/>
          <w:marRight w:val="0"/>
          <w:marTop w:val="0"/>
          <w:marBottom w:val="0"/>
          <w:divBdr>
            <w:top w:val="none" w:sz="0" w:space="0" w:color="auto"/>
            <w:left w:val="none" w:sz="0" w:space="0" w:color="auto"/>
            <w:bottom w:val="none" w:sz="0" w:space="0" w:color="auto"/>
            <w:right w:val="none" w:sz="0" w:space="0" w:color="auto"/>
          </w:divBdr>
        </w:div>
        <w:div w:id="1570337779">
          <w:marLeft w:val="480"/>
          <w:marRight w:val="0"/>
          <w:marTop w:val="0"/>
          <w:marBottom w:val="0"/>
          <w:divBdr>
            <w:top w:val="none" w:sz="0" w:space="0" w:color="auto"/>
            <w:left w:val="none" w:sz="0" w:space="0" w:color="auto"/>
            <w:bottom w:val="none" w:sz="0" w:space="0" w:color="auto"/>
            <w:right w:val="none" w:sz="0" w:space="0" w:color="auto"/>
          </w:divBdr>
        </w:div>
        <w:div w:id="1572275153">
          <w:marLeft w:val="480"/>
          <w:marRight w:val="0"/>
          <w:marTop w:val="0"/>
          <w:marBottom w:val="0"/>
          <w:divBdr>
            <w:top w:val="none" w:sz="0" w:space="0" w:color="auto"/>
            <w:left w:val="none" w:sz="0" w:space="0" w:color="auto"/>
            <w:bottom w:val="none" w:sz="0" w:space="0" w:color="auto"/>
            <w:right w:val="none" w:sz="0" w:space="0" w:color="auto"/>
          </w:divBdr>
        </w:div>
        <w:div w:id="1624269649">
          <w:marLeft w:val="480"/>
          <w:marRight w:val="0"/>
          <w:marTop w:val="0"/>
          <w:marBottom w:val="0"/>
          <w:divBdr>
            <w:top w:val="none" w:sz="0" w:space="0" w:color="auto"/>
            <w:left w:val="none" w:sz="0" w:space="0" w:color="auto"/>
            <w:bottom w:val="none" w:sz="0" w:space="0" w:color="auto"/>
            <w:right w:val="none" w:sz="0" w:space="0" w:color="auto"/>
          </w:divBdr>
        </w:div>
        <w:div w:id="1690372340">
          <w:marLeft w:val="480"/>
          <w:marRight w:val="0"/>
          <w:marTop w:val="0"/>
          <w:marBottom w:val="0"/>
          <w:divBdr>
            <w:top w:val="none" w:sz="0" w:space="0" w:color="auto"/>
            <w:left w:val="none" w:sz="0" w:space="0" w:color="auto"/>
            <w:bottom w:val="none" w:sz="0" w:space="0" w:color="auto"/>
            <w:right w:val="none" w:sz="0" w:space="0" w:color="auto"/>
          </w:divBdr>
        </w:div>
        <w:div w:id="1708752708">
          <w:marLeft w:val="480"/>
          <w:marRight w:val="0"/>
          <w:marTop w:val="0"/>
          <w:marBottom w:val="0"/>
          <w:divBdr>
            <w:top w:val="none" w:sz="0" w:space="0" w:color="auto"/>
            <w:left w:val="none" w:sz="0" w:space="0" w:color="auto"/>
            <w:bottom w:val="none" w:sz="0" w:space="0" w:color="auto"/>
            <w:right w:val="none" w:sz="0" w:space="0" w:color="auto"/>
          </w:divBdr>
        </w:div>
        <w:div w:id="1834098924">
          <w:marLeft w:val="480"/>
          <w:marRight w:val="0"/>
          <w:marTop w:val="0"/>
          <w:marBottom w:val="0"/>
          <w:divBdr>
            <w:top w:val="none" w:sz="0" w:space="0" w:color="auto"/>
            <w:left w:val="none" w:sz="0" w:space="0" w:color="auto"/>
            <w:bottom w:val="none" w:sz="0" w:space="0" w:color="auto"/>
            <w:right w:val="none" w:sz="0" w:space="0" w:color="auto"/>
          </w:divBdr>
        </w:div>
        <w:div w:id="1899433516">
          <w:marLeft w:val="480"/>
          <w:marRight w:val="0"/>
          <w:marTop w:val="0"/>
          <w:marBottom w:val="0"/>
          <w:divBdr>
            <w:top w:val="none" w:sz="0" w:space="0" w:color="auto"/>
            <w:left w:val="none" w:sz="0" w:space="0" w:color="auto"/>
            <w:bottom w:val="none" w:sz="0" w:space="0" w:color="auto"/>
            <w:right w:val="none" w:sz="0" w:space="0" w:color="auto"/>
          </w:divBdr>
        </w:div>
        <w:div w:id="1965035110">
          <w:marLeft w:val="480"/>
          <w:marRight w:val="0"/>
          <w:marTop w:val="0"/>
          <w:marBottom w:val="0"/>
          <w:divBdr>
            <w:top w:val="none" w:sz="0" w:space="0" w:color="auto"/>
            <w:left w:val="none" w:sz="0" w:space="0" w:color="auto"/>
            <w:bottom w:val="none" w:sz="0" w:space="0" w:color="auto"/>
            <w:right w:val="none" w:sz="0" w:space="0" w:color="auto"/>
          </w:divBdr>
        </w:div>
        <w:div w:id="2012373295">
          <w:marLeft w:val="480"/>
          <w:marRight w:val="0"/>
          <w:marTop w:val="0"/>
          <w:marBottom w:val="0"/>
          <w:divBdr>
            <w:top w:val="none" w:sz="0" w:space="0" w:color="auto"/>
            <w:left w:val="none" w:sz="0" w:space="0" w:color="auto"/>
            <w:bottom w:val="none" w:sz="0" w:space="0" w:color="auto"/>
            <w:right w:val="none" w:sz="0" w:space="0" w:color="auto"/>
          </w:divBdr>
        </w:div>
        <w:div w:id="2020228142">
          <w:marLeft w:val="480"/>
          <w:marRight w:val="0"/>
          <w:marTop w:val="0"/>
          <w:marBottom w:val="0"/>
          <w:divBdr>
            <w:top w:val="none" w:sz="0" w:space="0" w:color="auto"/>
            <w:left w:val="none" w:sz="0" w:space="0" w:color="auto"/>
            <w:bottom w:val="none" w:sz="0" w:space="0" w:color="auto"/>
            <w:right w:val="none" w:sz="0" w:space="0" w:color="auto"/>
          </w:divBdr>
        </w:div>
        <w:div w:id="2052722869">
          <w:marLeft w:val="480"/>
          <w:marRight w:val="0"/>
          <w:marTop w:val="0"/>
          <w:marBottom w:val="0"/>
          <w:divBdr>
            <w:top w:val="none" w:sz="0" w:space="0" w:color="auto"/>
            <w:left w:val="none" w:sz="0" w:space="0" w:color="auto"/>
            <w:bottom w:val="none" w:sz="0" w:space="0" w:color="auto"/>
            <w:right w:val="none" w:sz="0" w:space="0" w:color="auto"/>
          </w:divBdr>
        </w:div>
        <w:div w:id="2094088978">
          <w:marLeft w:val="480"/>
          <w:marRight w:val="0"/>
          <w:marTop w:val="0"/>
          <w:marBottom w:val="0"/>
          <w:divBdr>
            <w:top w:val="none" w:sz="0" w:space="0" w:color="auto"/>
            <w:left w:val="none" w:sz="0" w:space="0" w:color="auto"/>
            <w:bottom w:val="none" w:sz="0" w:space="0" w:color="auto"/>
            <w:right w:val="none" w:sz="0" w:space="0" w:color="auto"/>
          </w:divBdr>
        </w:div>
        <w:div w:id="2137409059">
          <w:marLeft w:val="480"/>
          <w:marRight w:val="0"/>
          <w:marTop w:val="0"/>
          <w:marBottom w:val="0"/>
          <w:divBdr>
            <w:top w:val="none" w:sz="0" w:space="0" w:color="auto"/>
            <w:left w:val="none" w:sz="0" w:space="0" w:color="auto"/>
            <w:bottom w:val="none" w:sz="0" w:space="0" w:color="auto"/>
            <w:right w:val="none" w:sz="0" w:space="0" w:color="auto"/>
          </w:divBdr>
        </w:div>
      </w:divsChild>
    </w:div>
    <w:div w:id="1552692737">
      <w:marLeft w:val="0"/>
      <w:marRight w:val="0"/>
      <w:marTop w:val="0"/>
      <w:marBottom w:val="0"/>
      <w:divBdr>
        <w:top w:val="none" w:sz="0" w:space="0" w:color="auto"/>
        <w:left w:val="none" w:sz="0" w:space="0" w:color="auto"/>
        <w:bottom w:val="none" w:sz="0" w:space="0" w:color="auto"/>
        <w:right w:val="none" w:sz="0" w:space="0" w:color="auto"/>
      </w:divBdr>
    </w:div>
    <w:div w:id="1552762751">
      <w:marLeft w:val="0"/>
      <w:marRight w:val="0"/>
      <w:marTop w:val="0"/>
      <w:marBottom w:val="0"/>
      <w:divBdr>
        <w:top w:val="none" w:sz="0" w:space="0" w:color="auto"/>
        <w:left w:val="none" w:sz="0" w:space="0" w:color="auto"/>
        <w:bottom w:val="none" w:sz="0" w:space="0" w:color="auto"/>
        <w:right w:val="none" w:sz="0" w:space="0" w:color="auto"/>
      </w:divBdr>
    </w:div>
    <w:div w:id="1552811491">
      <w:marLeft w:val="0"/>
      <w:marRight w:val="0"/>
      <w:marTop w:val="0"/>
      <w:marBottom w:val="0"/>
      <w:divBdr>
        <w:top w:val="none" w:sz="0" w:space="0" w:color="auto"/>
        <w:left w:val="none" w:sz="0" w:space="0" w:color="auto"/>
        <w:bottom w:val="none" w:sz="0" w:space="0" w:color="auto"/>
        <w:right w:val="none" w:sz="0" w:space="0" w:color="auto"/>
      </w:divBdr>
    </w:div>
    <w:div w:id="1552838164">
      <w:bodyDiv w:val="1"/>
      <w:marLeft w:val="0"/>
      <w:marRight w:val="0"/>
      <w:marTop w:val="0"/>
      <w:marBottom w:val="0"/>
      <w:divBdr>
        <w:top w:val="none" w:sz="0" w:space="0" w:color="auto"/>
        <w:left w:val="none" w:sz="0" w:space="0" w:color="auto"/>
        <w:bottom w:val="none" w:sz="0" w:space="0" w:color="auto"/>
        <w:right w:val="none" w:sz="0" w:space="0" w:color="auto"/>
      </w:divBdr>
    </w:div>
    <w:div w:id="1552880716">
      <w:marLeft w:val="480"/>
      <w:marRight w:val="0"/>
      <w:marTop w:val="0"/>
      <w:marBottom w:val="0"/>
      <w:divBdr>
        <w:top w:val="none" w:sz="0" w:space="0" w:color="auto"/>
        <w:left w:val="none" w:sz="0" w:space="0" w:color="auto"/>
        <w:bottom w:val="none" w:sz="0" w:space="0" w:color="auto"/>
        <w:right w:val="none" w:sz="0" w:space="0" w:color="auto"/>
      </w:divBdr>
    </w:div>
    <w:div w:id="1552886563">
      <w:marLeft w:val="480"/>
      <w:marRight w:val="0"/>
      <w:marTop w:val="0"/>
      <w:marBottom w:val="0"/>
      <w:divBdr>
        <w:top w:val="none" w:sz="0" w:space="0" w:color="auto"/>
        <w:left w:val="none" w:sz="0" w:space="0" w:color="auto"/>
        <w:bottom w:val="none" w:sz="0" w:space="0" w:color="auto"/>
        <w:right w:val="none" w:sz="0" w:space="0" w:color="auto"/>
      </w:divBdr>
    </w:div>
    <w:div w:id="1552955297">
      <w:marLeft w:val="480"/>
      <w:marRight w:val="0"/>
      <w:marTop w:val="0"/>
      <w:marBottom w:val="0"/>
      <w:divBdr>
        <w:top w:val="none" w:sz="0" w:space="0" w:color="auto"/>
        <w:left w:val="none" w:sz="0" w:space="0" w:color="auto"/>
        <w:bottom w:val="none" w:sz="0" w:space="0" w:color="auto"/>
        <w:right w:val="none" w:sz="0" w:space="0" w:color="auto"/>
      </w:divBdr>
    </w:div>
    <w:div w:id="1552963691">
      <w:marLeft w:val="480"/>
      <w:marRight w:val="0"/>
      <w:marTop w:val="0"/>
      <w:marBottom w:val="0"/>
      <w:divBdr>
        <w:top w:val="none" w:sz="0" w:space="0" w:color="auto"/>
        <w:left w:val="none" w:sz="0" w:space="0" w:color="auto"/>
        <w:bottom w:val="none" w:sz="0" w:space="0" w:color="auto"/>
        <w:right w:val="none" w:sz="0" w:space="0" w:color="auto"/>
      </w:divBdr>
    </w:div>
    <w:div w:id="1553038115">
      <w:marLeft w:val="0"/>
      <w:marRight w:val="0"/>
      <w:marTop w:val="0"/>
      <w:marBottom w:val="0"/>
      <w:divBdr>
        <w:top w:val="none" w:sz="0" w:space="0" w:color="auto"/>
        <w:left w:val="none" w:sz="0" w:space="0" w:color="auto"/>
        <w:bottom w:val="none" w:sz="0" w:space="0" w:color="auto"/>
        <w:right w:val="none" w:sz="0" w:space="0" w:color="auto"/>
      </w:divBdr>
    </w:div>
    <w:div w:id="1553039018">
      <w:marLeft w:val="0"/>
      <w:marRight w:val="0"/>
      <w:marTop w:val="0"/>
      <w:marBottom w:val="0"/>
      <w:divBdr>
        <w:top w:val="none" w:sz="0" w:space="0" w:color="auto"/>
        <w:left w:val="none" w:sz="0" w:space="0" w:color="auto"/>
        <w:bottom w:val="none" w:sz="0" w:space="0" w:color="auto"/>
        <w:right w:val="none" w:sz="0" w:space="0" w:color="auto"/>
      </w:divBdr>
    </w:div>
    <w:div w:id="1553039186">
      <w:marLeft w:val="480"/>
      <w:marRight w:val="0"/>
      <w:marTop w:val="0"/>
      <w:marBottom w:val="0"/>
      <w:divBdr>
        <w:top w:val="none" w:sz="0" w:space="0" w:color="auto"/>
        <w:left w:val="none" w:sz="0" w:space="0" w:color="auto"/>
        <w:bottom w:val="none" w:sz="0" w:space="0" w:color="auto"/>
        <w:right w:val="none" w:sz="0" w:space="0" w:color="auto"/>
      </w:divBdr>
    </w:div>
    <w:div w:id="1553079081">
      <w:marLeft w:val="0"/>
      <w:marRight w:val="0"/>
      <w:marTop w:val="0"/>
      <w:marBottom w:val="0"/>
      <w:divBdr>
        <w:top w:val="none" w:sz="0" w:space="0" w:color="auto"/>
        <w:left w:val="none" w:sz="0" w:space="0" w:color="auto"/>
        <w:bottom w:val="none" w:sz="0" w:space="0" w:color="auto"/>
        <w:right w:val="none" w:sz="0" w:space="0" w:color="auto"/>
      </w:divBdr>
    </w:div>
    <w:div w:id="1553228971">
      <w:marLeft w:val="0"/>
      <w:marRight w:val="0"/>
      <w:marTop w:val="0"/>
      <w:marBottom w:val="0"/>
      <w:divBdr>
        <w:top w:val="none" w:sz="0" w:space="0" w:color="auto"/>
        <w:left w:val="none" w:sz="0" w:space="0" w:color="auto"/>
        <w:bottom w:val="none" w:sz="0" w:space="0" w:color="auto"/>
        <w:right w:val="none" w:sz="0" w:space="0" w:color="auto"/>
      </w:divBdr>
    </w:div>
    <w:div w:id="1553231749">
      <w:marLeft w:val="0"/>
      <w:marRight w:val="0"/>
      <w:marTop w:val="0"/>
      <w:marBottom w:val="0"/>
      <w:divBdr>
        <w:top w:val="none" w:sz="0" w:space="0" w:color="auto"/>
        <w:left w:val="none" w:sz="0" w:space="0" w:color="auto"/>
        <w:bottom w:val="none" w:sz="0" w:space="0" w:color="auto"/>
        <w:right w:val="none" w:sz="0" w:space="0" w:color="auto"/>
      </w:divBdr>
    </w:div>
    <w:div w:id="1553343552">
      <w:marLeft w:val="0"/>
      <w:marRight w:val="0"/>
      <w:marTop w:val="0"/>
      <w:marBottom w:val="0"/>
      <w:divBdr>
        <w:top w:val="none" w:sz="0" w:space="0" w:color="auto"/>
        <w:left w:val="none" w:sz="0" w:space="0" w:color="auto"/>
        <w:bottom w:val="none" w:sz="0" w:space="0" w:color="auto"/>
        <w:right w:val="none" w:sz="0" w:space="0" w:color="auto"/>
      </w:divBdr>
    </w:div>
    <w:div w:id="1553346886">
      <w:marLeft w:val="480"/>
      <w:marRight w:val="0"/>
      <w:marTop w:val="0"/>
      <w:marBottom w:val="0"/>
      <w:divBdr>
        <w:top w:val="none" w:sz="0" w:space="0" w:color="auto"/>
        <w:left w:val="none" w:sz="0" w:space="0" w:color="auto"/>
        <w:bottom w:val="none" w:sz="0" w:space="0" w:color="auto"/>
        <w:right w:val="none" w:sz="0" w:space="0" w:color="auto"/>
      </w:divBdr>
    </w:div>
    <w:div w:id="1553349650">
      <w:marLeft w:val="480"/>
      <w:marRight w:val="0"/>
      <w:marTop w:val="0"/>
      <w:marBottom w:val="0"/>
      <w:divBdr>
        <w:top w:val="none" w:sz="0" w:space="0" w:color="auto"/>
        <w:left w:val="none" w:sz="0" w:space="0" w:color="auto"/>
        <w:bottom w:val="none" w:sz="0" w:space="0" w:color="auto"/>
        <w:right w:val="none" w:sz="0" w:space="0" w:color="auto"/>
      </w:divBdr>
    </w:div>
    <w:div w:id="1553425937">
      <w:marLeft w:val="0"/>
      <w:marRight w:val="0"/>
      <w:marTop w:val="0"/>
      <w:marBottom w:val="0"/>
      <w:divBdr>
        <w:top w:val="none" w:sz="0" w:space="0" w:color="auto"/>
        <w:left w:val="none" w:sz="0" w:space="0" w:color="auto"/>
        <w:bottom w:val="none" w:sz="0" w:space="0" w:color="auto"/>
        <w:right w:val="none" w:sz="0" w:space="0" w:color="auto"/>
      </w:divBdr>
    </w:div>
    <w:div w:id="1553615193">
      <w:bodyDiv w:val="1"/>
      <w:marLeft w:val="0"/>
      <w:marRight w:val="0"/>
      <w:marTop w:val="0"/>
      <w:marBottom w:val="0"/>
      <w:divBdr>
        <w:top w:val="none" w:sz="0" w:space="0" w:color="auto"/>
        <w:left w:val="none" w:sz="0" w:space="0" w:color="auto"/>
        <w:bottom w:val="none" w:sz="0" w:space="0" w:color="auto"/>
        <w:right w:val="none" w:sz="0" w:space="0" w:color="auto"/>
      </w:divBdr>
    </w:div>
    <w:div w:id="1553809942">
      <w:marLeft w:val="480"/>
      <w:marRight w:val="0"/>
      <w:marTop w:val="0"/>
      <w:marBottom w:val="0"/>
      <w:divBdr>
        <w:top w:val="none" w:sz="0" w:space="0" w:color="auto"/>
        <w:left w:val="none" w:sz="0" w:space="0" w:color="auto"/>
        <w:bottom w:val="none" w:sz="0" w:space="0" w:color="auto"/>
        <w:right w:val="none" w:sz="0" w:space="0" w:color="auto"/>
      </w:divBdr>
    </w:div>
    <w:div w:id="1553926245">
      <w:marLeft w:val="480"/>
      <w:marRight w:val="0"/>
      <w:marTop w:val="0"/>
      <w:marBottom w:val="0"/>
      <w:divBdr>
        <w:top w:val="none" w:sz="0" w:space="0" w:color="auto"/>
        <w:left w:val="none" w:sz="0" w:space="0" w:color="auto"/>
        <w:bottom w:val="none" w:sz="0" w:space="0" w:color="auto"/>
        <w:right w:val="none" w:sz="0" w:space="0" w:color="auto"/>
      </w:divBdr>
    </w:div>
    <w:div w:id="1553926590">
      <w:marLeft w:val="0"/>
      <w:marRight w:val="0"/>
      <w:marTop w:val="0"/>
      <w:marBottom w:val="0"/>
      <w:divBdr>
        <w:top w:val="none" w:sz="0" w:space="0" w:color="auto"/>
        <w:left w:val="none" w:sz="0" w:space="0" w:color="auto"/>
        <w:bottom w:val="none" w:sz="0" w:space="0" w:color="auto"/>
        <w:right w:val="none" w:sz="0" w:space="0" w:color="auto"/>
      </w:divBdr>
    </w:div>
    <w:div w:id="1553929991">
      <w:marLeft w:val="480"/>
      <w:marRight w:val="0"/>
      <w:marTop w:val="0"/>
      <w:marBottom w:val="0"/>
      <w:divBdr>
        <w:top w:val="none" w:sz="0" w:space="0" w:color="auto"/>
        <w:left w:val="none" w:sz="0" w:space="0" w:color="auto"/>
        <w:bottom w:val="none" w:sz="0" w:space="0" w:color="auto"/>
        <w:right w:val="none" w:sz="0" w:space="0" w:color="auto"/>
      </w:divBdr>
    </w:div>
    <w:div w:id="1554000362">
      <w:bodyDiv w:val="1"/>
      <w:marLeft w:val="0"/>
      <w:marRight w:val="0"/>
      <w:marTop w:val="0"/>
      <w:marBottom w:val="0"/>
      <w:divBdr>
        <w:top w:val="none" w:sz="0" w:space="0" w:color="auto"/>
        <w:left w:val="none" w:sz="0" w:space="0" w:color="auto"/>
        <w:bottom w:val="none" w:sz="0" w:space="0" w:color="auto"/>
        <w:right w:val="none" w:sz="0" w:space="0" w:color="auto"/>
      </w:divBdr>
    </w:div>
    <w:div w:id="1554001427">
      <w:marLeft w:val="480"/>
      <w:marRight w:val="0"/>
      <w:marTop w:val="0"/>
      <w:marBottom w:val="0"/>
      <w:divBdr>
        <w:top w:val="none" w:sz="0" w:space="0" w:color="auto"/>
        <w:left w:val="none" w:sz="0" w:space="0" w:color="auto"/>
        <w:bottom w:val="none" w:sz="0" w:space="0" w:color="auto"/>
        <w:right w:val="none" w:sz="0" w:space="0" w:color="auto"/>
      </w:divBdr>
    </w:div>
    <w:div w:id="1554005489">
      <w:bodyDiv w:val="1"/>
      <w:marLeft w:val="0"/>
      <w:marRight w:val="0"/>
      <w:marTop w:val="0"/>
      <w:marBottom w:val="0"/>
      <w:divBdr>
        <w:top w:val="none" w:sz="0" w:space="0" w:color="auto"/>
        <w:left w:val="none" w:sz="0" w:space="0" w:color="auto"/>
        <w:bottom w:val="none" w:sz="0" w:space="0" w:color="auto"/>
        <w:right w:val="none" w:sz="0" w:space="0" w:color="auto"/>
      </w:divBdr>
    </w:div>
    <w:div w:id="1554271831">
      <w:bodyDiv w:val="1"/>
      <w:marLeft w:val="0"/>
      <w:marRight w:val="0"/>
      <w:marTop w:val="0"/>
      <w:marBottom w:val="0"/>
      <w:divBdr>
        <w:top w:val="none" w:sz="0" w:space="0" w:color="auto"/>
        <w:left w:val="none" w:sz="0" w:space="0" w:color="auto"/>
        <w:bottom w:val="none" w:sz="0" w:space="0" w:color="auto"/>
        <w:right w:val="none" w:sz="0" w:space="0" w:color="auto"/>
      </w:divBdr>
    </w:div>
    <w:div w:id="1554344389">
      <w:marLeft w:val="0"/>
      <w:marRight w:val="0"/>
      <w:marTop w:val="0"/>
      <w:marBottom w:val="0"/>
      <w:divBdr>
        <w:top w:val="none" w:sz="0" w:space="0" w:color="auto"/>
        <w:left w:val="none" w:sz="0" w:space="0" w:color="auto"/>
        <w:bottom w:val="none" w:sz="0" w:space="0" w:color="auto"/>
        <w:right w:val="none" w:sz="0" w:space="0" w:color="auto"/>
      </w:divBdr>
    </w:div>
    <w:div w:id="1554393387">
      <w:marLeft w:val="0"/>
      <w:marRight w:val="0"/>
      <w:marTop w:val="0"/>
      <w:marBottom w:val="0"/>
      <w:divBdr>
        <w:top w:val="none" w:sz="0" w:space="0" w:color="auto"/>
        <w:left w:val="none" w:sz="0" w:space="0" w:color="auto"/>
        <w:bottom w:val="none" w:sz="0" w:space="0" w:color="auto"/>
        <w:right w:val="none" w:sz="0" w:space="0" w:color="auto"/>
      </w:divBdr>
    </w:div>
    <w:div w:id="1554464364">
      <w:marLeft w:val="480"/>
      <w:marRight w:val="0"/>
      <w:marTop w:val="0"/>
      <w:marBottom w:val="0"/>
      <w:divBdr>
        <w:top w:val="none" w:sz="0" w:space="0" w:color="auto"/>
        <w:left w:val="none" w:sz="0" w:space="0" w:color="auto"/>
        <w:bottom w:val="none" w:sz="0" w:space="0" w:color="auto"/>
        <w:right w:val="none" w:sz="0" w:space="0" w:color="auto"/>
      </w:divBdr>
    </w:div>
    <w:div w:id="1554538235">
      <w:marLeft w:val="480"/>
      <w:marRight w:val="0"/>
      <w:marTop w:val="0"/>
      <w:marBottom w:val="0"/>
      <w:divBdr>
        <w:top w:val="none" w:sz="0" w:space="0" w:color="auto"/>
        <w:left w:val="none" w:sz="0" w:space="0" w:color="auto"/>
        <w:bottom w:val="none" w:sz="0" w:space="0" w:color="auto"/>
        <w:right w:val="none" w:sz="0" w:space="0" w:color="auto"/>
      </w:divBdr>
    </w:div>
    <w:div w:id="1554543591">
      <w:marLeft w:val="480"/>
      <w:marRight w:val="0"/>
      <w:marTop w:val="0"/>
      <w:marBottom w:val="0"/>
      <w:divBdr>
        <w:top w:val="none" w:sz="0" w:space="0" w:color="auto"/>
        <w:left w:val="none" w:sz="0" w:space="0" w:color="auto"/>
        <w:bottom w:val="none" w:sz="0" w:space="0" w:color="auto"/>
        <w:right w:val="none" w:sz="0" w:space="0" w:color="auto"/>
      </w:divBdr>
    </w:div>
    <w:div w:id="1555003487">
      <w:marLeft w:val="0"/>
      <w:marRight w:val="0"/>
      <w:marTop w:val="0"/>
      <w:marBottom w:val="0"/>
      <w:divBdr>
        <w:top w:val="none" w:sz="0" w:space="0" w:color="auto"/>
        <w:left w:val="none" w:sz="0" w:space="0" w:color="auto"/>
        <w:bottom w:val="none" w:sz="0" w:space="0" w:color="auto"/>
        <w:right w:val="none" w:sz="0" w:space="0" w:color="auto"/>
      </w:divBdr>
    </w:div>
    <w:div w:id="1555121347">
      <w:marLeft w:val="0"/>
      <w:marRight w:val="0"/>
      <w:marTop w:val="0"/>
      <w:marBottom w:val="0"/>
      <w:divBdr>
        <w:top w:val="none" w:sz="0" w:space="0" w:color="auto"/>
        <w:left w:val="none" w:sz="0" w:space="0" w:color="auto"/>
        <w:bottom w:val="none" w:sz="0" w:space="0" w:color="auto"/>
        <w:right w:val="none" w:sz="0" w:space="0" w:color="auto"/>
      </w:divBdr>
    </w:div>
    <w:div w:id="1555192536">
      <w:marLeft w:val="480"/>
      <w:marRight w:val="0"/>
      <w:marTop w:val="0"/>
      <w:marBottom w:val="0"/>
      <w:divBdr>
        <w:top w:val="none" w:sz="0" w:space="0" w:color="auto"/>
        <w:left w:val="none" w:sz="0" w:space="0" w:color="auto"/>
        <w:bottom w:val="none" w:sz="0" w:space="0" w:color="auto"/>
        <w:right w:val="none" w:sz="0" w:space="0" w:color="auto"/>
      </w:divBdr>
    </w:div>
    <w:div w:id="1555197904">
      <w:marLeft w:val="480"/>
      <w:marRight w:val="0"/>
      <w:marTop w:val="0"/>
      <w:marBottom w:val="0"/>
      <w:divBdr>
        <w:top w:val="none" w:sz="0" w:space="0" w:color="auto"/>
        <w:left w:val="none" w:sz="0" w:space="0" w:color="auto"/>
        <w:bottom w:val="none" w:sz="0" w:space="0" w:color="auto"/>
        <w:right w:val="none" w:sz="0" w:space="0" w:color="auto"/>
      </w:divBdr>
    </w:div>
    <w:div w:id="1555316700">
      <w:marLeft w:val="0"/>
      <w:marRight w:val="0"/>
      <w:marTop w:val="0"/>
      <w:marBottom w:val="0"/>
      <w:divBdr>
        <w:top w:val="none" w:sz="0" w:space="0" w:color="auto"/>
        <w:left w:val="none" w:sz="0" w:space="0" w:color="auto"/>
        <w:bottom w:val="none" w:sz="0" w:space="0" w:color="auto"/>
        <w:right w:val="none" w:sz="0" w:space="0" w:color="auto"/>
      </w:divBdr>
    </w:div>
    <w:div w:id="1555391996">
      <w:marLeft w:val="480"/>
      <w:marRight w:val="0"/>
      <w:marTop w:val="0"/>
      <w:marBottom w:val="0"/>
      <w:divBdr>
        <w:top w:val="none" w:sz="0" w:space="0" w:color="auto"/>
        <w:left w:val="none" w:sz="0" w:space="0" w:color="auto"/>
        <w:bottom w:val="none" w:sz="0" w:space="0" w:color="auto"/>
        <w:right w:val="none" w:sz="0" w:space="0" w:color="auto"/>
      </w:divBdr>
    </w:div>
    <w:div w:id="1555392543">
      <w:marLeft w:val="0"/>
      <w:marRight w:val="0"/>
      <w:marTop w:val="0"/>
      <w:marBottom w:val="0"/>
      <w:divBdr>
        <w:top w:val="none" w:sz="0" w:space="0" w:color="auto"/>
        <w:left w:val="none" w:sz="0" w:space="0" w:color="auto"/>
        <w:bottom w:val="none" w:sz="0" w:space="0" w:color="auto"/>
        <w:right w:val="none" w:sz="0" w:space="0" w:color="auto"/>
      </w:divBdr>
    </w:div>
    <w:div w:id="1555431645">
      <w:marLeft w:val="0"/>
      <w:marRight w:val="0"/>
      <w:marTop w:val="0"/>
      <w:marBottom w:val="0"/>
      <w:divBdr>
        <w:top w:val="none" w:sz="0" w:space="0" w:color="auto"/>
        <w:left w:val="none" w:sz="0" w:space="0" w:color="auto"/>
        <w:bottom w:val="none" w:sz="0" w:space="0" w:color="auto"/>
        <w:right w:val="none" w:sz="0" w:space="0" w:color="auto"/>
      </w:divBdr>
    </w:div>
    <w:div w:id="1555503438">
      <w:bodyDiv w:val="1"/>
      <w:marLeft w:val="0"/>
      <w:marRight w:val="0"/>
      <w:marTop w:val="0"/>
      <w:marBottom w:val="0"/>
      <w:divBdr>
        <w:top w:val="none" w:sz="0" w:space="0" w:color="auto"/>
        <w:left w:val="none" w:sz="0" w:space="0" w:color="auto"/>
        <w:bottom w:val="none" w:sz="0" w:space="0" w:color="auto"/>
        <w:right w:val="none" w:sz="0" w:space="0" w:color="auto"/>
      </w:divBdr>
    </w:div>
    <w:div w:id="1555507545">
      <w:bodyDiv w:val="1"/>
      <w:marLeft w:val="0"/>
      <w:marRight w:val="0"/>
      <w:marTop w:val="0"/>
      <w:marBottom w:val="0"/>
      <w:divBdr>
        <w:top w:val="none" w:sz="0" w:space="0" w:color="auto"/>
        <w:left w:val="none" w:sz="0" w:space="0" w:color="auto"/>
        <w:bottom w:val="none" w:sz="0" w:space="0" w:color="auto"/>
        <w:right w:val="none" w:sz="0" w:space="0" w:color="auto"/>
      </w:divBdr>
    </w:div>
    <w:div w:id="1555509095">
      <w:marLeft w:val="480"/>
      <w:marRight w:val="0"/>
      <w:marTop w:val="0"/>
      <w:marBottom w:val="0"/>
      <w:divBdr>
        <w:top w:val="none" w:sz="0" w:space="0" w:color="auto"/>
        <w:left w:val="none" w:sz="0" w:space="0" w:color="auto"/>
        <w:bottom w:val="none" w:sz="0" w:space="0" w:color="auto"/>
        <w:right w:val="none" w:sz="0" w:space="0" w:color="auto"/>
      </w:divBdr>
    </w:div>
    <w:div w:id="1555576256">
      <w:marLeft w:val="480"/>
      <w:marRight w:val="0"/>
      <w:marTop w:val="0"/>
      <w:marBottom w:val="0"/>
      <w:divBdr>
        <w:top w:val="none" w:sz="0" w:space="0" w:color="auto"/>
        <w:left w:val="none" w:sz="0" w:space="0" w:color="auto"/>
        <w:bottom w:val="none" w:sz="0" w:space="0" w:color="auto"/>
        <w:right w:val="none" w:sz="0" w:space="0" w:color="auto"/>
      </w:divBdr>
    </w:div>
    <w:div w:id="1555698694">
      <w:marLeft w:val="0"/>
      <w:marRight w:val="0"/>
      <w:marTop w:val="0"/>
      <w:marBottom w:val="0"/>
      <w:divBdr>
        <w:top w:val="none" w:sz="0" w:space="0" w:color="auto"/>
        <w:left w:val="none" w:sz="0" w:space="0" w:color="auto"/>
        <w:bottom w:val="none" w:sz="0" w:space="0" w:color="auto"/>
        <w:right w:val="none" w:sz="0" w:space="0" w:color="auto"/>
      </w:divBdr>
    </w:div>
    <w:div w:id="1555770819">
      <w:bodyDiv w:val="1"/>
      <w:marLeft w:val="0"/>
      <w:marRight w:val="0"/>
      <w:marTop w:val="0"/>
      <w:marBottom w:val="0"/>
      <w:divBdr>
        <w:top w:val="none" w:sz="0" w:space="0" w:color="auto"/>
        <w:left w:val="none" w:sz="0" w:space="0" w:color="auto"/>
        <w:bottom w:val="none" w:sz="0" w:space="0" w:color="auto"/>
        <w:right w:val="none" w:sz="0" w:space="0" w:color="auto"/>
      </w:divBdr>
    </w:div>
    <w:div w:id="1555772041">
      <w:marLeft w:val="0"/>
      <w:marRight w:val="0"/>
      <w:marTop w:val="0"/>
      <w:marBottom w:val="0"/>
      <w:divBdr>
        <w:top w:val="none" w:sz="0" w:space="0" w:color="auto"/>
        <w:left w:val="none" w:sz="0" w:space="0" w:color="auto"/>
        <w:bottom w:val="none" w:sz="0" w:space="0" w:color="auto"/>
        <w:right w:val="none" w:sz="0" w:space="0" w:color="auto"/>
      </w:divBdr>
    </w:div>
    <w:div w:id="1555776097">
      <w:marLeft w:val="0"/>
      <w:marRight w:val="0"/>
      <w:marTop w:val="0"/>
      <w:marBottom w:val="0"/>
      <w:divBdr>
        <w:top w:val="none" w:sz="0" w:space="0" w:color="auto"/>
        <w:left w:val="none" w:sz="0" w:space="0" w:color="auto"/>
        <w:bottom w:val="none" w:sz="0" w:space="0" w:color="auto"/>
        <w:right w:val="none" w:sz="0" w:space="0" w:color="auto"/>
      </w:divBdr>
    </w:div>
    <w:div w:id="1555852566">
      <w:marLeft w:val="0"/>
      <w:marRight w:val="0"/>
      <w:marTop w:val="0"/>
      <w:marBottom w:val="0"/>
      <w:divBdr>
        <w:top w:val="none" w:sz="0" w:space="0" w:color="auto"/>
        <w:left w:val="none" w:sz="0" w:space="0" w:color="auto"/>
        <w:bottom w:val="none" w:sz="0" w:space="0" w:color="auto"/>
        <w:right w:val="none" w:sz="0" w:space="0" w:color="auto"/>
      </w:divBdr>
    </w:div>
    <w:div w:id="1555891561">
      <w:marLeft w:val="0"/>
      <w:marRight w:val="0"/>
      <w:marTop w:val="0"/>
      <w:marBottom w:val="0"/>
      <w:divBdr>
        <w:top w:val="none" w:sz="0" w:space="0" w:color="auto"/>
        <w:left w:val="none" w:sz="0" w:space="0" w:color="auto"/>
        <w:bottom w:val="none" w:sz="0" w:space="0" w:color="auto"/>
        <w:right w:val="none" w:sz="0" w:space="0" w:color="auto"/>
      </w:divBdr>
    </w:div>
    <w:div w:id="1555920798">
      <w:marLeft w:val="0"/>
      <w:marRight w:val="0"/>
      <w:marTop w:val="0"/>
      <w:marBottom w:val="0"/>
      <w:divBdr>
        <w:top w:val="none" w:sz="0" w:space="0" w:color="auto"/>
        <w:left w:val="none" w:sz="0" w:space="0" w:color="auto"/>
        <w:bottom w:val="none" w:sz="0" w:space="0" w:color="auto"/>
        <w:right w:val="none" w:sz="0" w:space="0" w:color="auto"/>
      </w:divBdr>
    </w:div>
    <w:div w:id="1556041606">
      <w:marLeft w:val="480"/>
      <w:marRight w:val="0"/>
      <w:marTop w:val="0"/>
      <w:marBottom w:val="0"/>
      <w:divBdr>
        <w:top w:val="none" w:sz="0" w:space="0" w:color="auto"/>
        <w:left w:val="none" w:sz="0" w:space="0" w:color="auto"/>
        <w:bottom w:val="none" w:sz="0" w:space="0" w:color="auto"/>
        <w:right w:val="none" w:sz="0" w:space="0" w:color="auto"/>
      </w:divBdr>
    </w:div>
    <w:div w:id="1556158312">
      <w:marLeft w:val="0"/>
      <w:marRight w:val="0"/>
      <w:marTop w:val="0"/>
      <w:marBottom w:val="0"/>
      <w:divBdr>
        <w:top w:val="none" w:sz="0" w:space="0" w:color="auto"/>
        <w:left w:val="none" w:sz="0" w:space="0" w:color="auto"/>
        <w:bottom w:val="none" w:sz="0" w:space="0" w:color="auto"/>
        <w:right w:val="none" w:sz="0" w:space="0" w:color="auto"/>
      </w:divBdr>
    </w:div>
    <w:div w:id="1556162786">
      <w:bodyDiv w:val="1"/>
      <w:marLeft w:val="0"/>
      <w:marRight w:val="0"/>
      <w:marTop w:val="0"/>
      <w:marBottom w:val="0"/>
      <w:divBdr>
        <w:top w:val="none" w:sz="0" w:space="0" w:color="auto"/>
        <w:left w:val="none" w:sz="0" w:space="0" w:color="auto"/>
        <w:bottom w:val="none" w:sz="0" w:space="0" w:color="auto"/>
        <w:right w:val="none" w:sz="0" w:space="0" w:color="auto"/>
      </w:divBdr>
    </w:div>
    <w:div w:id="1556312882">
      <w:bodyDiv w:val="1"/>
      <w:marLeft w:val="0"/>
      <w:marRight w:val="0"/>
      <w:marTop w:val="0"/>
      <w:marBottom w:val="0"/>
      <w:divBdr>
        <w:top w:val="none" w:sz="0" w:space="0" w:color="auto"/>
        <w:left w:val="none" w:sz="0" w:space="0" w:color="auto"/>
        <w:bottom w:val="none" w:sz="0" w:space="0" w:color="auto"/>
        <w:right w:val="none" w:sz="0" w:space="0" w:color="auto"/>
      </w:divBdr>
    </w:div>
    <w:div w:id="1556314330">
      <w:marLeft w:val="0"/>
      <w:marRight w:val="0"/>
      <w:marTop w:val="0"/>
      <w:marBottom w:val="0"/>
      <w:divBdr>
        <w:top w:val="none" w:sz="0" w:space="0" w:color="auto"/>
        <w:left w:val="none" w:sz="0" w:space="0" w:color="auto"/>
        <w:bottom w:val="none" w:sz="0" w:space="0" w:color="auto"/>
        <w:right w:val="none" w:sz="0" w:space="0" w:color="auto"/>
      </w:divBdr>
    </w:div>
    <w:div w:id="1556427420">
      <w:marLeft w:val="480"/>
      <w:marRight w:val="0"/>
      <w:marTop w:val="0"/>
      <w:marBottom w:val="0"/>
      <w:divBdr>
        <w:top w:val="none" w:sz="0" w:space="0" w:color="auto"/>
        <w:left w:val="none" w:sz="0" w:space="0" w:color="auto"/>
        <w:bottom w:val="none" w:sz="0" w:space="0" w:color="auto"/>
        <w:right w:val="none" w:sz="0" w:space="0" w:color="auto"/>
      </w:divBdr>
    </w:div>
    <w:div w:id="1556434567">
      <w:bodyDiv w:val="1"/>
      <w:marLeft w:val="0"/>
      <w:marRight w:val="0"/>
      <w:marTop w:val="0"/>
      <w:marBottom w:val="0"/>
      <w:divBdr>
        <w:top w:val="none" w:sz="0" w:space="0" w:color="auto"/>
        <w:left w:val="none" w:sz="0" w:space="0" w:color="auto"/>
        <w:bottom w:val="none" w:sz="0" w:space="0" w:color="auto"/>
        <w:right w:val="none" w:sz="0" w:space="0" w:color="auto"/>
      </w:divBdr>
      <w:divsChild>
        <w:div w:id="5253346">
          <w:marLeft w:val="480"/>
          <w:marRight w:val="0"/>
          <w:marTop w:val="0"/>
          <w:marBottom w:val="0"/>
          <w:divBdr>
            <w:top w:val="none" w:sz="0" w:space="0" w:color="auto"/>
            <w:left w:val="none" w:sz="0" w:space="0" w:color="auto"/>
            <w:bottom w:val="none" w:sz="0" w:space="0" w:color="auto"/>
            <w:right w:val="none" w:sz="0" w:space="0" w:color="auto"/>
          </w:divBdr>
        </w:div>
        <w:div w:id="107818929">
          <w:marLeft w:val="480"/>
          <w:marRight w:val="0"/>
          <w:marTop w:val="0"/>
          <w:marBottom w:val="0"/>
          <w:divBdr>
            <w:top w:val="none" w:sz="0" w:space="0" w:color="auto"/>
            <w:left w:val="none" w:sz="0" w:space="0" w:color="auto"/>
            <w:bottom w:val="none" w:sz="0" w:space="0" w:color="auto"/>
            <w:right w:val="none" w:sz="0" w:space="0" w:color="auto"/>
          </w:divBdr>
        </w:div>
        <w:div w:id="120418313">
          <w:marLeft w:val="480"/>
          <w:marRight w:val="0"/>
          <w:marTop w:val="0"/>
          <w:marBottom w:val="0"/>
          <w:divBdr>
            <w:top w:val="none" w:sz="0" w:space="0" w:color="auto"/>
            <w:left w:val="none" w:sz="0" w:space="0" w:color="auto"/>
            <w:bottom w:val="none" w:sz="0" w:space="0" w:color="auto"/>
            <w:right w:val="none" w:sz="0" w:space="0" w:color="auto"/>
          </w:divBdr>
        </w:div>
        <w:div w:id="137575338">
          <w:marLeft w:val="480"/>
          <w:marRight w:val="0"/>
          <w:marTop w:val="0"/>
          <w:marBottom w:val="0"/>
          <w:divBdr>
            <w:top w:val="none" w:sz="0" w:space="0" w:color="auto"/>
            <w:left w:val="none" w:sz="0" w:space="0" w:color="auto"/>
            <w:bottom w:val="none" w:sz="0" w:space="0" w:color="auto"/>
            <w:right w:val="none" w:sz="0" w:space="0" w:color="auto"/>
          </w:divBdr>
        </w:div>
        <w:div w:id="145167063">
          <w:marLeft w:val="480"/>
          <w:marRight w:val="0"/>
          <w:marTop w:val="0"/>
          <w:marBottom w:val="0"/>
          <w:divBdr>
            <w:top w:val="none" w:sz="0" w:space="0" w:color="auto"/>
            <w:left w:val="none" w:sz="0" w:space="0" w:color="auto"/>
            <w:bottom w:val="none" w:sz="0" w:space="0" w:color="auto"/>
            <w:right w:val="none" w:sz="0" w:space="0" w:color="auto"/>
          </w:divBdr>
        </w:div>
        <w:div w:id="240796379">
          <w:marLeft w:val="480"/>
          <w:marRight w:val="0"/>
          <w:marTop w:val="0"/>
          <w:marBottom w:val="0"/>
          <w:divBdr>
            <w:top w:val="none" w:sz="0" w:space="0" w:color="auto"/>
            <w:left w:val="none" w:sz="0" w:space="0" w:color="auto"/>
            <w:bottom w:val="none" w:sz="0" w:space="0" w:color="auto"/>
            <w:right w:val="none" w:sz="0" w:space="0" w:color="auto"/>
          </w:divBdr>
        </w:div>
        <w:div w:id="289242509">
          <w:marLeft w:val="480"/>
          <w:marRight w:val="0"/>
          <w:marTop w:val="0"/>
          <w:marBottom w:val="0"/>
          <w:divBdr>
            <w:top w:val="none" w:sz="0" w:space="0" w:color="auto"/>
            <w:left w:val="none" w:sz="0" w:space="0" w:color="auto"/>
            <w:bottom w:val="none" w:sz="0" w:space="0" w:color="auto"/>
            <w:right w:val="none" w:sz="0" w:space="0" w:color="auto"/>
          </w:divBdr>
        </w:div>
        <w:div w:id="322970079">
          <w:marLeft w:val="480"/>
          <w:marRight w:val="0"/>
          <w:marTop w:val="0"/>
          <w:marBottom w:val="0"/>
          <w:divBdr>
            <w:top w:val="none" w:sz="0" w:space="0" w:color="auto"/>
            <w:left w:val="none" w:sz="0" w:space="0" w:color="auto"/>
            <w:bottom w:val="none" w:sz="0" w:space="0" w:color="auto"/>
            <w:right w:val="none" w:sz="0" w:space="0" w:color="auto"/>
          </w:divBdr>
        </w:div>
        <w:div w:id="326373004">
          <w:marLeft w:val="480"/>
          <w:marRight w:val="0"/>
          <w:marTop w:val="0"/>
          <w:marBottom w:val="0"/>
          <w:divBdr>
            <w:top w:val="none" w:sz="0" w:space="0" w:color="auto"/>
            <w:left w:val="none" w:sz="0" w:space="0" w:color="auto"/>
            <w:bottom w:val="none" w:sz="0" w:space="0" w:color="auto"/>
            <w:right w:val="none" w:sz="0" w:space="0" w:color="auto"/>
          </w:divBdr>
        </w:div>
        <w:div w:id="329867707">
          <w:marLeft w:val="480"/>
          <w:marRight w:val="0"/>
          <w:marTop w:val="0"/>
          <w:marBottom w:val="0"/>
          <w:divBdr>
            <w:top w:val="none" w:sz="0" w:space="0" w:color="auto"/>
            <w:left w:val="none" w:sz="0" w:space="0" w:color="auto"/>
            <w:bottom w:val="none" w:sz="0" w:space="0" w:color="auto"/>
            <w:right w:val="none" w:sz="0" w:space="0" w:color="auto"/>
          </w:divBdr>
        </w:div>
        <w:div w:id="467624667">
          <w:marLeft w:val="480"/>
          <w:marRight w:val="0"/>
          <w:marTop w:val="0"/>
          <w:marBottom w:val="0"/>
          <w:divBdr>
            <w:top w:val="none" w:sz="0" w:space="0" w:color="auto"/>
            <w:left w:val="none" w:sz="0" w:space="0" w:color="auto"/>
            <w:bottom w:val="none" w:sz="0" w:space="0" w:color="auto"/>
            <w:right w:val="none" w:sz="0" w:space="0" w:color="auto"/>
          </w:divBdr>
        </w:div>
        <w:div w:id="492378552">
          <w:marLeft w:val="480"/>
          <w:marRight w:val="0"/>
          <w:marTop w:val="0"/>
          <w:marBottom w:val="0"/>
          <w:divBdr>
            <w:top w:val="none" w:sz="0" w:space="0" w:color="auto"/>
            <w:left w:val="none" w:sz="0" w:space="0" w:color="auto"/>
            <w:bottom w:val="none" w:sz="0" w:space="0" w:color="auto"/>
            <w:right w:val="none" w:sz="0" w:space="0" w:color="auto"/>
          </w:divBdr>
        </w:div>
        <w:div w:id="563296374">
          <w:marLeft w:val="480"/>
          <w:marRight w:val="0"/>
          <w:marTop w:val="0"/>
          <w:marBottom w:val="0"/>
          <w:divBdr>
            <w:top w:val="none" w:sz="0" w:space="0" w:color="auto"/>
            <w:left w:val="none" w:sz="0" w:space="0" w:color="auto"/>
            <w:bottom w:val="none" w:sz="0" w:space="0" w:color="auto"/>
            <w:right w:val="none" w:sz="0" w:space="0" w:color="auto"/>
          </w:divBdr>
        </w:div>
        <w:div w:id="585500812">
          <w:marLeft w:val="480"/>
          <w:marRight w:val="0"/>
          <w:marTop w:val="0"/>
          <w:marBottom w:val="0"/>
          <w:divBdr>
            <w:top w:val="none" w:sz="0" w:space="0" w:color="auto"/>
            <w:left w:val="none" w:sz="0" w:space="0" w:color="auto"/>
            <w:bottom w:val="none" w:sz="0" w:space="0" w:color="auto"/>
            <w:right w:val="none" w:sz="0" w:space="0" w:color="auto"/>
          </w:divBdr>
        </w:div>
        <w:div w:id="678849188">
          <w:marLeft w:val="480"/>
          <w:marRight w:val="0"/>
          <w:marTop w:val="0"/>
          <w:marBottom w:val="0"/>
          <w:divBdr>
            <w:top w:val="none" w:sz="0" w:space="0" w:color="auto"/>
            <w:left w:val="none" w:sz="0" w:space="0" w:color="auto"/>
            <w:bottom w:val="none" w:sz="0" w:space="0" w:color="auto"/>
            <w:right w:val="none" w:sz="0" w:space="0" w:color="auto"/>
          </w:divBdr>
        </w:div>
        <w:div w:id="704793688">
          <w:marLeft w:val="480"/>
          <w:marRight w:val="0"/>
          <w:marTop w:val="0"/>
          <w:marBottom w:val="0"/>
          <w:divBdr>
            <w:top w:val="none" w:sz="0" w:space="0" w:color="auto"/>
            <w:left w:val="none" w:sz="0" w:space="0" w:color="auto"/>
            <w:bottom w:val="none" w:sz="0" w:space="0" w:color="auto"/>
            <w:right w:val="none" w:sz="0" w:space="0" w:color="auto"/>
          </w:divBdr>
        </w:div>
        <w:div w:id="717896550">
          <w:marLeft w:val="480"/>
          <w:marRight w:val="0"/>
          <w:marTop w:val="0"/>
          <w:marBottom w:val="0"/>
          <w:divBdr>
            <w:top w:val="none" w:sz="0" w:space="0" w:color="auto"/>
            <w:left w:val="none" w:sz="0" w:space="0" w:color="auto"/>
            <w:bottom w:val="none" w:sz="0" w:space="0" w:color="auto"/>
            <w:right w:val="none" w:sz="0" w:space="0" w:color="auto"/>
          </w:divBdr>
        </w:div>
        <w:div w:id="726414630">
          <w:marLeft w:val="480"/>
          <w:marRight w:val="0"/>
          <w:marTop w:val="0"/>
          <w:marBottom w:val="0"/>
          <w:divBdr>
            <w:top w:val="none" w:sz="0" w:space="0" w:color="auto"/>
            <w:left w:val="none" w:sz="0" w:space="0" w:color="auto"/>
            <w:bottom w:val="none" w:sz="0" w:space="0" w:color="auto"/>
            <w:right w:val="none" w:sz="0" w:space="0" w:color="auto"/>
          </w:divBdr>
        </w:div>
        <w:div w:id="740060927">
          <w:marLeft w:val="480"/>
          <w:marRight w:val="0"/>
          <w:marTop w:val="0"/>
          <w:marBottom w:val="0"/>
          <w:divBdr>
            <w:top w:val="none" w:sz="0" w:space="0" w:color="auto"/>
            <w:left w:val="none" w:sz="0" w:space="0" w:color="auto"/>
            <w:bottom w:val="none" w:sz="0" w:space="0" w:color="auto"/>
            <w:right w:val="none" w:sz="0" w:space="0" w:color="auto"/>
          </w:divBdr>
        </w:div>
        <w:div w:id="785346200">
          <w:marLeft w:val="480"/>
          <w:marRight w:val="0"/>
          <w:marTop w:val="0"/>
          <w:marBottom w:val="0"/>
          <w:divBdr>
            <w:top w:val="none" w:sz="0" w:space="0" w:color="auto"/>
            <w:left w:val="none" w:sz="0" w:space="0" w:color="auto"/>
            <w:bottom w:val="none" w:sz="0" w:space="0" w:color="auto"/>
            <w:right w:val="none" w:sz="0" w:space="0" w:color="auto"/>
          </w:divBdr>
        </w:div>
        <w:div w:id="797450603">
          <w:marLeft w:val="480"/>
          <w:marRight w:val="0"/>
          <w:marTop w:val="0"/>
          <w:marBottom w:val="0"/>
          <w:divBdr>
            <w:top w:val="none" w:sz="0" w:space="0" w:color="auto"/>
            <w:left w:val="none" w:sz="0" w:space="0" w:color="auto"/>
            <w:bottom w:val="none" w:sz="0" w:space="0" w:color="auto"/>
            <w:right w:val="none" w:sz="0" w:space="0" w:color="auto"/>
          </w:divBdr>
        </w:div>
        <w:div w:id="815948262">
          <w:marLeft w:val="480"/>
          <w:marRight w:val="0"/>
          <w:marTop w:val="0"/>
          <w:marBottom w:val="0"/>
          <w:divBdr>
            <w:top w:val="none" w:sz="0" w:space="0" w:color="auto"/>
            <w:left w:val="none" w:sz="0" w:space="0" w:color="auto"/>
            <w:bottom w:val="none" w:sz="0" w:space="0" w:color="auto"/>
            <w:right w:val="none" w:sz="0" w:space="0" w:color="auto"/>
          </w:divBdr>
        </w:div>
        <w:div w:id="830414353">
          <w:marLeft w:val="480"/>
          <w:marRight w:val="0"/>
          <w:marTop w:val="0"/>
          <w:marBottom w:val="0"/>
          <w:divBdr>
            <w:top w:val="none" w:sz="0" w:space="0" w:color="auto"/>
            <w:left w:val="none" w:sz="0" w:space="0" w:color="auto"/>
            <w:bottom w:val="none" w:sz="0" w:space="0" w:color="auto"/>
            <w:right w:val="none" w:sz="0" w:space="0" w:color="auto"/>
          </w:divBdr>
        </w:div>
        <w:div w:id="852374730">
          <w:marLeft w:val="480"/>
          <w:marRight w:val="0"/>
          <w:marTop w:val="0"/>
          <w:marBottom w:val="0"/>
          <w:divBdr>
            <w:top w:val="none" w:sz="0" w:space="0" w:color="auto"/>
            <w:left w:val="none" w:sz="0" w:space="0" w:color="auto"/>
            <w:bottom w:val="none" w:sz="0" w:space="0" w:color="auto"/>
            <w:right w:val="none" w:sz="0" w:space="0" w:color="auto"/>
          </w:divBdr>
        </w:div>
        <w:div w:id="907348343">
          <w:marLeft w:val="480"/>
          <w:marRight w:val="0"/>
          <w:marTop w:val="0"/>
          <w:marBottom w:val="0"/>
          <w:divBdr>
            <w:top w:val="none" w:sz="0" w:space="0" w:color="auto"/>
            <w:left w:val="none" w:sz="0" w:space="0" w:color="auto"/>
            <w:bottom w:val="none" w:sz="0" w:space="0" w:color="auto"/>
            <w:right w:val="none" w:sz="0" w:space="0" w:color="auto"/>
          </w:divBdr>
        </w:div>
        <w:div w:id="928081850">
          <w:marLeft w:val="480"/>
          <w:marRight w:val="0"/>
          <w:marTop w:val="0"/>
          <w:marBottom w:val="0"/>
          <w:divBdr>
            <w:top w:val="none" w:sz="0" w:space="0" w:color="auto"/>
            <w:left w:val="none" w:sz="0" w:space="0" w:color="auto"/>
            <w:bottom w:val="none" w:sz="0" w:space="0" w:color="auto"/>
            <w:right w:val="none" w:sz="0" w:space="0" w:color="auto"/>
          </w:divBdr>
        </w:div>
        <w:div w:id="929316388">
          <w:marLeft w:val="480"/>
          <w:marRight w:val="0"/>
          <w:marTop w:val="0"/>
          <w:marBottom w:val="0"/>
          <w:divBdr>
            <w:top w:val="none" w:sz="0" w:space="0" w:color="auto"/>
            <w:left w:val="none" w:sz="0" w:space="0" w:color="auto"/>
            <w:bottom w:val="none" w:sz="0" w:space="0" w:color="auto"/>
            <w:right w:val="none" w:sz="0" w:space="0" w:color="auto"/>
          </w:divBdr>
        </w:div>
        <w:div w:id="982275213">
          <w:marLeft w:val="480"/>
          <w:marRight w:val="0"/>
          <w:marTop w:val="0"/>
          <w:marBottom w:val="0"/>
          <w:divBdr>
            <w:top w:val="none" w:sz="0" w:space="0" w:color="auto"/>
            <w:left w:val="none" w:sz="0" w:space="0" w:color="auto"/>
            <w:bottom w:val="none" w:sz="0" w:space="0" w:color="auto"/>
            <w:right w:val="none" w:sz="0" w:space="0" w:color="auto"/>
          </w:divBdr>
        </w:div>
        <w:div w:id="1005596841">
          <w:marLeft w:val="480"/>
          <w:marRight w:val="0"/>
          <w:marTop w:val="0"/>
          <w:marBottom w:val="0"/>
          <w:divBdr>
            <w:top w:val="none" w:sz="0" w:space="0" w:color="auto"/>
            <w:left w:val="none" w:sz="0" w:space="0" w:color="auto"/>
            <w:bottom w:val="none" w:sz="0" w:space="0" w:color="auto"/>
            <w:right w:val="none" w:sz="0" w:space="0" w:color="auto"/>
          </w:divBdr>
        </w:div>
        <w:div w:id="1035278339">
          <w:marLeft w:val="480"/>
          <w:marRight w:val="0"/>
          <w:marTop w:val="0"/>
          <w:marBottom w:val="0"/>
          <w:divBdr>
            <w:top w:val="none" w:sz="0" w:space="0" w:color="auto"/>
            <w:left w:val="none" w:sz="0" w:space="0" w:color="auto"/>
            <w:bottom w:val="none" w:sz="0" w:space="0" w:color="auto"/>
            <w:right w:val="none" w:sz="0" w:space="0" w:color="auto"/>
          </w:divBdr>
        </w:div>
        <w:div w:id="1090352397">
          <w:marLeft w:val="480"/>
          <w:marRight w:val="0"/>
          <w:marTop w:val="0"/>
          <w:marBottom w:val="0"/>
          <w:divBdr>
            <w:top w:val="none" w:sz="0" w:space="0" w:color="auto"/>
            <w:left w:val="none" w:sz="0" w:space="0" w:color="auto"/>
            <w:bottom w:val="none" w:sz="0" w:space="0" w:color="auto"/>
            <w:right w:val="none" w:sz="0" w:space="0" w:color="auto"/>
          </w:divBdr>
        </w:div>
        <w:div w:id="1096054682">
          <w:marLeft w:val="480"/>
          <w:marRight w:val="0"/>
          <w:marTop w:val="0"/>
          <w:marBottom w:val="0"/>
          <w:divBdr>
            <w:top w:val="none" w:sz="0" w:space="0" w:color="auto"/>
            <w:left w:val="none" w:sz="0" w:space="0" w:color="auto"/>
            <w:bottom w:val="none" w:sz="0" w:space="0" w:color="auto"/>
            <w:right w:val="none" w:sz="0" w:space="0" w:color="auto"/>
          </w:divBdr>
        </w:div>
        <w:div w:id="1134757975">
          <w:marLeft w:val="480"/>
          <w:marRight w:val="0"/>
          <w:marTop w:val="0"/>
          <w:marBottom w:val="0"/>
          <w:divBdr>
            <w:top w:val="none" w:sz="0" w:space="0" w:color="auto"/>
            <w:left w:val="none" w:sz="0" w:space="0" w:color="auto"/>
            <w:bottom w:val="none" w:sz="0" w:space="0" w:color="auto"/>
            <w:right w:val="none" w:sz="0" w:space="0" w:color="auto"/>
          </w:divBdr>
        </w:div>
        <w:div w:id="1161770845">
          <w:marLeft w:val="480"/>
          <w:marRight w:val="0"/>
          <w:marTop w:val="0"/>
          <w:marBottom w:val="0"/>
          <w:divBdr>
            <w:top w:val="none" w:sz="0" w:space="0" w:color="auto"/>
            <w:left w:val="none" w:sz="0" w:space="0" w:color="auto"/>
            <w:bottom w:val="none" w:sz="0" w:space="0" w:color="auto"/>
            <w:right w:val="none" w:sz="0" w:space="0" w:color="auto"/>
          </w:divBdr>
        </w:div>
        <w:div w:id="1251043398">
          <w:marLeft w:val="480"/>
          <w:marRight w:val="0"/>
          <w:marTop w:val="0"/>
          <w:marBottom w:val="0"/>
          <w:divBdr>
            <w:top w:val="none" w:sz="0" w:space="0" w:color="auto"/>
            <w:left w:val="none" w:sz="0" w:space="0" w:color="auto"/>
            <w:bottom w:val="none" w:sz="0" w:space="0" w:color="auto"/>
            <w:right w:val="none" w:sz="0" w:space="0" w:color="auto"/>
          </w:divBdr>
        </w:div>
        <w:div w:id="1361055125">
          <w:marLeft w:val="480"/>
          <w:marRight w:val="0"/>
          <w:marTop w:val="0"/>
          <w:marBottom w:val="0"/>
          <w:divBdr>
            <w:top w:val="none" w:sz="0" w:space="0" w:color="auto"/>
            <w:left w:val="none" w:sz="0" w:space="0" w:color="auto"/>
            <w:bottom w:val="none" w:sz="0" w:space="0" w:color="auto"/>
            <w:right w:val="none" w:sz="0" w:space="0" w:color="auto"/>
          </w:divBdr>
        </w:div>
        <w:div w:id="1385451752">
          <w:marLeft w:val="480"/>
          <w:marRight w:val="0"/>
          <w:marTop w:val="0"/>
          <w:marBottom w:val="0"/>
          <w:divBdr>
            <w:top w:val="none" w:sz="0" w:space="0" w:color="auto"/>
            <w:left w:val="none" w:sz="0" w:space="0" w:color="auto"/>
            <w:bottom w:val="none" w:sz="0" w:space="0" w:color="auto"/>
            <w:right w:val="none" w:sz="0" w:space="0" w:color="auto"/>
          </w:divBdr>
        </w:div>
        <w:div w:id="1418021745">
          <w:marLeft w:val="480"/>
          <w:marRight w:val="0"/>
          <w:marTop w:val="0"/>
          <w:marBottom w:val="0"/>
          <w:divBdr>
            <w:top w:val="none" w:sz="0" w:space="0" w:color="auto"/>
            <w:left w:val="none" w:sz="0" w:space="0" w:color="auto"/>
            <w:bottom w:val="none" w:sz="0" w:space="0" w:color="auto"/>
            <w:right w:val="none" w:sz="0" w:space="0" w:color="auto"/>
          </w:divBdr>
        </w:div>
        <w:div w:id="1458177926">
          <w:marLeft w:val="480"/>
          <w:marRight w:val="0"/>
          <w:marTop w:val="0"/>
          <w:marBottom w:val="0"/>
          <w:divBdr>
            <w:top w:val="none" w:sz="0" w:space="0" w:color="auto"/>
            <w:left w:val="none" w:sz="0" w:space="0" w:color="auto"/>
            <w:bottom w:val="none" w:sz="0" w:space="0" w:color="auto"/>
            <w:right w:val="none" w:sz="0" w:space="0" w:color="auto"/>
          </w:divBdr>
        </w:div>
        <w:div w:id="1485393816">
          <w:marLeft w:val="480"/>
          <w:marRight w:val="0"/>
          <w:marTop w:val="0"/>
          <w:marBottom w:val="0"/>
          <w:divBdr>
            <w:top w:val="none" w:sz="0" w:space="0" w:color="auto"/>
            <w:left w:val="none" w:sz="0" w:space="0" w:color="auto"/>
            <w:bottom w:val="none" w:sz="0" w:space="0" w:color="auto"/>
            <w:right w:val="none" w:sz="0" w:space="0" w:color="auto"/>
          </w:divBdr>
        </w:div>
        <w:div w:id="1497305426">
          <w:marLeft w:val="480"/>
          <w:marRight w:val="0"/>
          <w:marTop w:val="0"/>
          <w:marBottom w:val="0"/>
          <w:divBdr>
            <w:top w:val="none" w:sz="0" w:space="0" w:color="auto"/>
            <w:left w:val="none" w:sz="0" w:space="0" w:color="auto"/>
            <w:bottom w:val="none" w:sz="0" w:space="0" w:color="auto"/>
            <w:right w:val="none" w:sz="0" w:space="0" w:color="auto"/>
          </w:divBdr>
        </w:div>
        <w:div w:id="1529101630">
          <w:marLeft w:val="480"/>
          <w:marRight w:val="0"/>
          <w:marTop w:val="0"/>
          <w:marBottom w:val="0"/>
          <w:divBdr>
            <w:top w:val="none" w:sz="0" w:space="0" w:color="auto"/>
            <w:left w:val="none" w:sz="0" w:space="0" w:color="auto"/>
            <w:bottom w:val="none" w:sz="0" w:space="0" w:color="auto"/>
            <w:right w:val="none" w:sz="0" w:space="0" w:color="auto"/>
          </w:divBdr>
        </w:div>
        <w:div w:id="1576208807">
          <w:marLeft w:val="480"/>
          <w:marRight w:val="0"/>
          <w:marTop w:val="0"/>
          <w:marBottom w:val="0"/>
          <w:divBdr>
            <w:top w:val="none" w:sz="0" w:space="0" w:color="auto"/>
            <w:left w:val="none" w:sz="0" w:space="0" w:color="auto"/>
            <w:bottom w:val="none" w:sz="0" w:space="0" w:color="auto"/>
            <w:right w:val="none" w:sz="0" w:space="0" w:color="auto"/>
          </w:divBdr>
        </w:div>
        <w:div w:id="1580170097">
          <w:marLeft w:val="480"/>
          <w:marRight w:val="0"/>
          <w:marTop w:val="0"/>
          <w:marBottom w:val="0"/>
          <w:divBdr>
            <w:top w:val="none" w:sz="0" w:space="0" w:color="auto"/>
            <w:left w:val="none" w:sz="0" w:space="0" w:color="auto"/>
            <w:bottom w:val="none" w:sz="0" w:space="0" w:color="auto"/>
            <w:right w:val="none" w:sz="0" w:space="0" w:color="auto"/>
          </w:divBdr>
        </w:div>
        <w:div w:id="1607541423">
          <w:marLeft w:val="480"/>
          <w:marRight w:val="0"/>
          <w:marTop w:val="0"/>
          <w:marBottom w:val="0"/>
          <w:divBdr>
            <w:top w:val="none" w:sz="0" w:space="0" w:color="auto"/>
            <w:left w:val="none" w:sz="0" w:space="0" w:color="auto"/>
            <w:bottom w:val="none" w:sz="0" w:space="0" w:color="auto"/>
            <w:right w:val="none" w:sz="0" w:space="0" w:color="auto"/>
          </w:divBdr>
        </w:div>
        <w:div w:id="1655375580">
          <w:marLeft w:val="480"/>
          <w:marRight w:val="0"/>
          <w:marTop w:val="0"/>
          <w:marBottom w:val="0"/>
          <w:divBdr>
            <w:top w:val="none" w:sz="0" w:space="0" w:color="auto"/>
            <w:left w:val="none" w:sz="0" w:space="0" w:color="auto"/>
            <w:bottom w:val="none" w:sz="0" w:space="0" w:color="auto"/>
            <w:right w:val="none" w:sz="0" w:space="0" w:color="auto"/>
          </w:divBdr>
        </w:div>
        <w:div w:id="1737973981">
          <w:marLeft w:val="480"/>
          <w:marRight w:val="0"/>
          <w:marTop w:val="0"/>
          <w:marBottom w:val="0"/>
          <w:divBdr>
            <w:top w:val="none" w:sz="0" w:space="0" w:color="auto"/>
            <w:left w:val="none" w:sz="0" w:space="0" w:color="auto"/>
            <w:bottom w:val="none" w:sz="0" w:space="0" w:color="auto"/>
            <w:right w:val="none" w:sz="0" w:space="0" w:color="auto"/>
          </w:divBdr>
        </w:div>
        <w:div w:id="1786533926">
          <w:marLeft w:val="480"/>
          <w:marRight w:val="0"/>
          <w:marTop w:val="0"/>
          <w:marBottom w:val="0"/>
          <w:divBdr>
            <w:top w:val="none" w:sz="0" w:space="0" w:color="auto"/>
            <w:left w:val="none" w:sz="0" w:space="0" w:color="auto"/>
            <w:bottom w:val="none" w:sz="0" w:space="0" w:color="auto"/>
            <w:right w:val="none" w:sz="0" w:space="0" w:color="auto"/>
          </w:divBdr>
        </w:div>
        <w:div w:id="1800225959">
          <w:marLeft w:val="480"/>
          <w:marRight w:val="0"/>
          <w:marTop w:val="0"/>
          <w:marBottom w:val="0"/>
          <w:divBdr>
            <w:top w:val="none" w:sz="0" w:space="0" w:color="auto"/>
            <w:left w:val="none" w:sz="0" w:space="0" w:color="auto"/>
            <w:bottom w:val="none" w:sz="0" w:space="0" w:color="auto"/>
            <w:right w:val="none" w:sz="0" w:space="0" w:color="auto"/>
          </w:divBdr>
        </w:div>
        <w:div w:id="1811554921">
          <w:marLeft w:val="480"/>
          <w:marRight w:val="0"/>
          <w:marTop w:val="0"/>
          <w:marBottom w:val="0"/>
          <w:divBdr>
            <w:top w:val="none" w:sz="0" w:space="0" w:color="auto"/>
            <w:left w:val="none" w:sz="0" w:space="0" w:color="auto"/>
            <w:bottom w:val="none" w:sz="0" w:space="0" w:color="auto"/>
            <w:right w:val="none" w:sz="0" w:space="0" w:color="auto"/>
          </w:divBdr>
        </w:div>
        <w:div w:id="1830753370">
          <w:marLeft w:val="480"/>
          <w:marRight w:val="0"/>
          <w:marTop w:val="0"/>
          <w:marBottom w:val="0"/>
          <w:divBdr>
            <w:top w:val="none" w:sz="0" w:space="0" w:color="auto"/>
            <w:left w:val="none" w:sz="0" w:space="0" w:color="auto"/>
            <w:bottom w:val="none" w:sz="0" w:space="0" w:color="auto"/>
            <w:right w:val="none" w:sz="0" w:space="0" w:color="auto"/>
          </w:divBdr>
        </w:div>
        <w:div w:id="1838184092">
          <w:marLeft w:val="480"/>
          <w:marRight w:val="0"/>
          <w:marTop w:val="0"/>
          <w:marBottom w:val="0"/>
          <w:divBdr>
            <w:top w:val="none" w:sz="0" w:space="0" w:color="auto"/>
            <w:left w:val="none" w:sz="0" w:space="0" w:color="auto"/>
            <w:bottom w:val="none" w:sz="0" w:space="0" w:color="auto"/>
            <w:right w:val="none" w:sz="0" w:space="0" w:color="auto"/>
          </w:divBdr>
        </w:div>
        <w:div w:id="1839732175">
          <w:marLeft w:val="480"/>
          <w:marRight w:val="0"/>
          <w:marTop w:val="0"/>
          <w:marBottom w:val="0"/>
          <w:divBdr>
            <w:top w:val="none" w:sz="0" w:space="0" w:color="auto"/>
            <w:left w:val="none" w:sz="0" w:space="0" w:color="auto"/>
            <w:bottom w:val="none" w:sz="0" w:space="0" w:color="auto"/>
            <w:right w:val="none" w:sz="0" w:space="0" w:color="auto"/>
          </w:divBdr>
        </w:div>
        <w:div w:id="1844280656">
          <w:marLeft w:val="480"/>
          <w:marRight w:val="0"/>
          <w:marTop w:val="0"/>
          <w:marBottom w:val="0"/>
          <w:divBdr>
            <w:top w:val="none" w:sz="0" w:space="0" w:color="auto"/>
            <w:left w:val="none" w:sz="0" w:space="0" w:color="auto"/>
            <w:bottom w:val="none" w:sz="0" w:space="0" w:color="auto"/>
            <w:right w:val="none" w:sz="0" w:space="0" w:color="auto"/>
          </w:divBdr>
        </w:div>
        <w:div w:id="1855800324">
          <w:marLeft w:val="480"/>
          <w:marRight w:val="0"/>
          <w:marTop w:val="0"/>
          <w:marBottom w:val="0"/>
          <w:divBdr>
            <w:top w:val="none" w:sz="0" w:space="0" w:color="auto"/>
            <w:left w:val="none" w:sz="0" w:space="0" w:color="auto"/>
            <w:bottom w:val="none" w:sz="0" w:space="0" w:color="auto"/>
            <w:right w:val="none" w:sz="0" w:space="0" w:color="auto"/>
          </w:divBdr>
        </w:div>
        <w:div w:id="1882010867">
          <w:marLeft w:val="480"/>
          <w:marRight w:val="0"/>
          <w:marTop w:val="0"/>
          <w:marBottom w:val="0"/>
          <w:divBdr>
            <w:top w:val="none" w:sz="0" w:space="0" w:color="auto"/>
            <w:left w:val="none" w:sz="0" w:space="0" w:color="auto"/>
            <w:bottom w:val="none" w:sz="0" w:space="0" w:color="auto"/>
            <w:right w:val="none" w:sz="0" w:space="0" w:color="auto"/>
          </w:divBdr>
        </w:div>
        <w:div w:id="1950776324">
          <w:marLeft w:val="480"/>
          <w:marRight w:val="0"/>
          <w:marTop w:val="0"/>
          <w:marBottom w:val="0"/>
          <w:divBdr>
            <w:top w:val="none" w:sz="0" w:space="0" w:color="auto"/>
            <w:left w:val="none" w:sz="0" w:space="0" w:color="auto"/>
            <w:bottom w:val="none" w:sz="0" w:space="0" w:color="auto"/>
            <w:right w:val="none" w:sz="0" w:space="0" w:color="auto"/>
          </w:divBdr>
        </w:div>
        <w:div w:id="1980649400">
          <w:marLeft w:val="480"/>
          <w:marRight w:val="0"/>
          <w:marTop w:val="0"/>
          <w:marBottom w:val="0"/>
          <w:divBdr>
            <w:top w:val="none" w:sz="0" w:space="0" w:color="auto"/>
            <w:left w:val="none" w:sz="0" w:space="0" w:color="auto"/>
            <w:bottom w:val="none" w:sz="0" w:space="0" w:color="auto"/>
            <w:right w:val="none" w:sz="0" w:space="0" w:color="auto"/>
          </w:divBdr>
        </w:div>
      </w:divsChild>
    </w:div>
    <w:div w:id="1556502109">
      <w:marLeft w:val="0"/>
      <w:marRight w:val="0"/>
      <w:marTop w:val="0"/>
      <w:marBottom w:val="0"/>
      <w:divBdr>
        <w:top w:val="none" w:sz="0" w:space="0" w:color="auto"/>
        <w:left w:val="none" w:sz="0" w:space="0" w:color="auto"/>
        <w:bottom w:val="none" w:sz="0" w:space="0" w:color="auto"/>
        <w:right w:val="none" w:sz="0" w:space="0" w:color="auto"/>
      </w:divBdr>
    </w:div>
    <w:div w:id="1556504647">
      <w:marLeft w:val="0"/>
      <w:marRight w:val="0"/>
      <w:marTop w:val="0"/>
      <w:marBottom w:val="0"/>
      <w:divBdr>
        <w:top w:val="none" w:sz="0" w:space="0" w:color="auto"/>
        <w:left w:val="none" w:sz="0" w:space="0" w:color="auto"/>
        <w:bottom w:val="none" w:sz="0" w:space="0" w:color="auto"/>
        <w:right w:val="none" w:sz="0" w:space="0" w:color="auto"/>
      </w:divBdr>
    </w:div>
    <w:div w:id="1556547696">
      <w:marLeft w:val="0"/>
      <w:marRight w:val="0"/>
      <w:marTop w:val="0"/>
      <w:marBottom w:val="0"/>
      <w:divBdr>
        <w:top w:val="none" w:sz="0" w:space="0" w:color="auto"/>
        <w:left w:val="none" w:sz="0" w:space="0" w:color="auto"/>
        <w:bottom w:val="none" w:sz="0" w:space="0" w:color="auto"/>
        <w:right w:val="none" w:sz="0" w:space="0" w:color="auto"/>
      </w:divBdr>
    </w:div>
    <w:div w:id="1556576265">
      <w:marLeft w:val="480"/>
      <w:marRight w:val="0"/>
      <w:marTop w:val="0"/>
      <w:marBottom w:val="0"/>
      <w:divBdr>
        <w:top w:val="none" w:sz="0" w:space="0" w:color="auto"/>
        <w:left w:val="none" w:sz="0" w:space="0" w:color="auto"/>
        <w:bottom w:val="none" w:sz="0" w:space="0" w:color="auto"/>
        <w:right w:val="none" w:sz="0" w:space="0" w:color="auto"/>
      </w:divBdr>
    </w:div>
    <w:div w:id="1556698914">
      <w:marLeft w:val="0"/>
      <w:marRight w:val="0"/>
      <w:marTop w:val="0"/>
      <w:marBottom w:val="0"/>
      <w:divBdr>
        <w:top w:val="none" w:sz="0" w:space="0" w:color="auto"/>
        <w:left w:val="none" w:sz="0" w:space="0" w:color="auto"/>
        <w:bottom w:val="none" w:sz="0" w:space="0" w:color="auto"/>
        <w:right w:val="none" w:sz="0" w:space="0" w:color="auto"/>
      </w:divBdr>
    </w:div>
    <w:div w:id="1556770794">
      <w:marLeft w:val="480"/>
      <w:marRight w:val="0"/>
      <w:marTop w:val="0"/>
      <w:marBottom w:val="0"/>
      <w:divBdr>
        <w:top w:val="none" w:sz="0" w:space="0" w:color="auto"/>
        <w:left w:val="none" w:sz="0" w:space="0" w:color="auto"/>
        <w:bottom w:val="none" w:sz="0" w:space="0" w:color="auto"/>
        <w:right w:val="none" w:sz="0" w:space="0" w:color="auto"/>
      </w:divBdr>
    </w:div>
    <w:div w:id="1556818919">
      <w:bodyDiv w:val="1"/>
      <w:marLeft w:val="0"/>
      <w:marRight w:val="0"/>
      <w:marTop w:val="0"/>
      <w:marBottom w:val="0"/>
      <w:divBdr>
        <w:top w:val="none" w:sz="0" w:space="0" w:color="auto"/>
        <w:left w:val="none" w:sz="0" w:space="0" w:color="auto"/>
        <w:bottom w:val="none" w:sz="0" w:space="0" w:color="auto"/>
        <w:right w:val="none" w:sz="0" w:space="0" w:color="auto"/>
      </w:divBdr>
    </w:div>
    <w:div w:id="1556967784">
      <w:bodyDiv w:val="1"/>
      <w:marLeft w:val="0"/>
      <w:marRight w:val="0"/>
      <w:marTop w:val="0"/>
      <w:marBottom w:val="0"/>
      <w:divBdr>
        <w:top w:val="none" w:sz="0" w:space="0" w:color="auto"/>
        <w:left w:val="none" w:sz="0" w:space="0" w:color="auto"/>
        <w:bottom w:val="none" w:sz="0" w:space="0" w:color="auto"/>
        <w:right w:val="none" w:sz="0" w:space="0" w:color="auto"/>
      </w:divBdr>
      <w:divsChild>
        <w:div w:id="6638852">
          <w:marLeft w:val="480"/>
          <w:marRight w:val="0"/>
          <w:marTop w:val="0"/>
          <w:marBottom w:val="0"/>
          <w:divBdr>
            <w:top w:val="none" w:sz="0" w:space="0" w:color="auto"/>
            <w:left w:val="none" w:sz="0" w:space="0" w:color="auto"/>
            <w:bottom w:val="none" w:sz="0" w:space="0" w:color="auto"/>
            <w:right w:val="none" w:sz="0" w:space="0" w:color="auto"/>
          </w:divBdr>
        </w:div>
        <w:div w:id="32847073">
          <w:marLeft w:val="480"/>
          <w:marRight w:val="0"/>
          <w:marTop w:val="0"/>
          <w:marBottom w:val="0"/>
          <w:divBdr>
            <w:top w:val="none" w:sz="0" w:space="0" w:color="auto"/>
            <w:left w:val="none" w:sz="0" w:space="0" w:color="auto"/>
            <w:bottom w:val="none" w:sz="0" w:space="0" w:color="auto"/>
            <w:right w:val="none" w:sz="0" w:space="0" w:color="auto"/>
          </w:divBdr>
        </w:div>
        <w:div w:id="50927731">
          <w:marLeft w:val="480"/>
          <w:marRight w:val="0"/>
          <w:marTop w:val="0"/>
          <w:marBottom w:val="0"/>
          <w:divBdr>
            <w:top w:val="none" w:sz="0" w:space="0" w:color="auto"/>
            <w:left w:val="none" w:sz="0" w:space="0" w:color="auto"/>
            <w:bottom w:val="none" w:sz="0" w:space="0" w:color="auto"/>
            <w:right w:val="none" w:sz="0" w:space="0" w:color="auto"/>
          </w:divBdr>
        </w:div>
        <w:div w:id="79106429">
          <w:marLeft w:val="480"/>
          <w:marRight w:val="0"/>
          <w:marTop w:val="0"/>
          <w:marBottom w:val="0"/>
          <w:divBdr>
            <w:top w:val="none" w:sz="0" w:space="0" w:color="auto"/>
            <w:left w:val="none" w:sz="0" w:space="0" w:color="auto"/>
            <w:bottom w:val="none" w:sz="0" w:space="0" w:color="auto"/>
            <w:right w:val="none" w:sz="0" w:space="0" w:color="auto"/>
          </w:divBdr>
        </w:div>
        <w:div w:id="88426886">
          <w:marLeft w:val="480"/>
          <w:marRight w:val="0"/>
          <w:marTop w:val="0"/>
          <w:marBottom w:val="0"/>
          <w:divBdr>
            <w:top w:val="none" w:sz="0" w:space="0" w:color="auto"/>
            <w:left w:val="none" w:sz="0" w:space="0" w:color="auto"/>
            <w:bottom w:val="none" w:sz="0" w:space="0" w:color="auto"/>
            <w:right w:val="none" w:sz="0" w:space="0" w:color="auto"/>
          </w:divBdr>
        </w:div>
        <w:div w:id="114448298">
          <w:marLeft w:val="480"/>
          <w:marRight w:val="0"/>
          <w:marTop w:val="0"/>
          <w:marBottom w:val="0"/>
          <w:divBdr>
            <w:top w:val="none" w:sz="0" w:space="0" w:color="auto"/>
            <w:left w:val="none" w:sz="0" w:space="0" w:color="auto"/>
            <w:bottom w:val="none" w:sz="0" w:space="0" w:color="auto"/>
            <w:right w:val="none" w:sz="0" w:space="0" w:color="auto"/>
          </w:divBdr>
        </w:div>
        <w:div w:id="158663874">
          <w:marLeft w:val="480"/>
          <w:marRight w:val="0"/>
          <w:marTop w:val="0"/>
          <w:marBottom w:val="0"/>
          <w:divBdr>
            <w:top w:val="none" w:sz="0" w:space="0" w:color="auto"/>
            <w:left w:val="none" w:sz="0" w:space="0" w:color="auto"/>
            <w:bottom w:val="none" w:sz="0" w:space="0" w:color="auto"/>
            <w:right w:val="none" w:sz="0" w:space="0" w:color="auto"/>
          </w:divBdr>
        </w:div>
        <w:div w:id="191892322">
          <w:marLeft w:val="480"/>
          <w:marRight w:val="0"/>
          <w:marTop w:val="0"/>
          <w:marBottom w:val="0"/>
          <w:divBdr>
            <w:top w:val="none" w:sz="0" w:space="0" w:color="auto"/>
            <w:left w:val="none" w:sz="0" w:space="0" w:color="auto"/>
            <w:bottom w:val="none" w:sz="0" w:space="0" w:color="auto"/>
            <w:right w:val="none" w:sz="0" w:space="0" w:color="auto"/>
          </w:divBdr>
        </w:div>
        <w:div w:id="269968808">
          <w:marLeft w:val="480"/>
          <w:marRight w:val="0"/>
          <w:marTop w:val="0"/>
          <w:marBottom w:val="0"/>
          <w:divBdr>
            <w:top w:val="none" w:sz="0" w:space="0" w:color="auto"/>
            <w:left w:val="none" w:sz="0" w:space="0" w:color="auto"/>
            <w:bottom w:val="none" w:sz="0" w:space="0" w:color="auto"/>
            <w:right w:val="none" w:sz="0" w:space="0" w:color="auto"/>
          </w:divBdr>
        </w:div>
        <w:div w:id="312679032">
          <w:marLeft w:val="480"/>
          <w:marRight w:val="0"/>
          <w:marTop w:val="0"/>
          <w:marBottom w:val="0"/>
          <w:divBdr>
            <w:top w:val="none" w:sz="0" w:space="0" w:color="auto"/>
            <w:left w:val="none" w:sz="0" w:space="0" w:color="auto"/>
            <w:bottom w:val="none" w:sz="0" w:space="0" w:color="auto"/>
            <w:right w:val="none" w:sz="0" w:space="0" w:color="auto"/>
          </w:divBdr>
        </w:div>
        <w:div w:id="347677409">
          <w:marLeft w:val="480"/>
          <w:marRight w:val="0"/>
          <w:marTop w:val="0"/>
          <w:marBottom w:val="0"/>
          <w:divBdr>
            <w:top w:val="none" w:sz="0" w:space="0" w:color="auto"/>
            <w:left w:val="none" w:sz="0" w:space="0" w:color="auto"/>
            <w:bottom w:val="none" w:sz="0" w:space="0" w:color="auto"/>
            <w:right w:val="none" w:sz="0" w:space="0" w:color="auto"/>
          </w:divBdr>
        </w:div>
        <w:div w:id="405764554">
          <w:marLeft w:val="480"/>
          <w:marRight w:val="0"/>
          <w:marTop w:val="0"/>
          <w:marBottom w:val="0"/>
          <w:divBdr>
            <w:top w:val="none" w:sz="0" w:space="0" w:color="auto"/>
            <w:left w:val="none" w:sz="0" w:space="0" w:color="auto"/>
            <w:bottom w:val="none" w:sz="0" w:space="0" w:color="auto"/>
            <w:right w:val="none" w:sz="0" w:space="0" w:color="auto"/>
          </w:divBdr>
        </w:div>
        <w:div w:id="435709561">
          <w:marLeft w:val="480"/>
          <w:marRight w:val="0"/>
          <w:marTop w:val="0"/>
          <w:marBottom w:val="0"/>
          <w:divBdr>
            <w:top w:val="none" w:sz="0" w:space="0" w:color="auto"/>
            <w:left w:val="none" w:sz="0" w:space="0" w:color="auto"/>
            <w:bottom w:val="none" w:sz="0" w:space="0" w:color="auto"/>
            <w:right w:val="none" w:sz="0" w:space="0" w:color="auto"/>
          </w:divBdr>
        </w:div>
        <w:div w:id="454175866">
          <w:marLeft w:val="480"/>
          <w:marRight w:val="0"/>
          <w:marTop w:val="0"/>
          <w:marBottom w:val="0"/>
          <w:divBdr>
            <w:top w:val="none" w:sz="0" w:space="0" w:color="auto"/>
            <w:left w:val="none" w:sz="0" w:space="0" w:color="auto"/>
            <w:bottom w:val="none" w:sz="0" w:space="0" w:color="auto"/>
            <w:right w:val="none" w:sz="0" w:space="0" w:color="auto"/>
          </w:divBdr>
        </w:div>
        <w:div w:id="456024219">
          <w:marLeft w:val="480"/>
          <w:marRight w:val="0"/>
          <w:marTop w:val="0"/>
          <w:marBottom w:val="0"/>
          <w:divBdr>
            <w:top w:val="none" w:sz="0" w:space="0" w:color="auto"/>
            <w:left w:val="none" w:sz="0" w:space="0" w:color="auto"/>
            <w:bottom w:val="none" w:sz="0" w:space="0" w:color="auto"/>
            <w:right w:val="none" w:sz="0" w:space="0" w:color="auto"/>
          </w:divBdr>
        </w:div>
        <w:div w:id="568416965">
          <w:marLeft w:val="480"/>
          <w:marRight w:val="0"/>
          <w:marTop w:val="0"/>
          <w:marBottom w:val="0"/>
          <w:divBdr>
            <w:top w:val="none" w:sz="0" w:space="0" w:color="auto"/>
            <w:left w:val="none" w:sz="0" w:space="0" w:color="auto"/>
            <w:bottom w:val="none" w:sz="0" w:space="0" w:color="auto"/>
            <w:right w:val="none" w:sz="0" w:space="0" w:color="auto"/>
          </w:divBdr>
        </w:div>
        <w:div w:id="568879732">
          <w:marLeft w:val="480"/>
          <w:marRight w:val="0"/>
          <w:marTop w:val="0"/>
          <w:marBottom w:val="0"/>
          <w:divBdr>
            <w:top w:val="none" w:sz="0" w:space="0" w:color="auto"/>
            <w:left w:val="none" w:sz="0" w:space="0" w:color="auto"/>
            <w:bottom w:val="none" w:sz="0" w:space="0" w:color="auto"/>
            <w:right w:val="none" w:sz="0" w:space="0" w:color="auto"/>
          </w:divBdr>
        </w:div>
        <w:div w:id="588853972">
          <w:marLeft w:val="480"/>
          <w:marRight w:val="0"/>
          <w:marTop w:val="0"/>
          <w:marBottom w:val="0"/>
          <w:divBdr>
            <w:top w:val="none" w:sz="0" w:space="0" w:color="auto"/>
            <w:left w:val="none" w:sz="0" w:space="0" w:color="auto"/>
            <w:bottom w:val="none" w:sz="0" w:space="0" w:color="auto"/>
            <w:right w:val="none" w:sz="0" w:space="0" w:color="auto"/>
          </w:divBdr>
        </w:div>
        <w:div w:id="635716839">
          <w:marLeft w:val="480"/>
          <w:marRight w:val="0"/>
          <w:marTop w:val="0"/>
          <w:marBottom w:val="0"/>
          <w:divBdr>
            <w:top w:val="none" w:sz="0" w:space="0" w:color="auto"/>
            <w:left w:val="none" w:sz="0" w:space="0" w:color="auto"/>
            <w:bottom w:val="none" w:sz="0" w:space="0" w:color="auto"/>
            <w:right w:val="none" w:sz="0" w:space="0" w:color="auto"/>
          </w:divBdr>
        </w:div>
        <w:div w:id="702052378">
          <w:marLeft w:val="480"/>
          <w:marRight w:val="0"/>
          <w:marTop w:val="0"/>
          <w:marBottom w:val="0"/>
          <w:divBdr>
            <w:top w:val="none" w:sz="0" w:space="0" w:color="auto"/>
            <w:left w:val="none" w:sz="0" w:space="0" w:color="auto"/>
            <w:bottom w:val="none" w:sz="0" w:space="0" w:color="auto"/>
            <w:right w:val="none" w:sz="0" w:space="0" w:color="auto"/>
          </w:divBdr>
        </w:div>
        <w:div w:id="703139182">
          <w:marLeft w:val="480"/>
          <w:marRight w:val="0"/>
          <w:marTop w:val="0"/>
          <w:marBottom w:val="0"/>
          <w:divBdr>
            <w:top w:val="none" w:sz="0" w:space="0" w:color="auto"/>
            <w:left w:val="none" w:sz="0" w:space="0" w:color="auto"/>
            <w:bottom w:val="none" w:sz="0" w:space="0" w:color="auto"/>
            <w:right w:val="none" w:sz="0" w:space="0" w:color="auto"/>
          </w:divBdr>
        </w:div>
        <w:div w:id="759563720">
          <w:marLeft w:val="480"/>
          <w:marRight w:val="0"/>
          <w:marTop w:val="0"/>
          <w:marBottom w:val="0"/>
          <w:divBdr>
            <w:top w:val="none" w:sz="0" w:space="0" w:color="auto"/>
            <w:left w:val="none" w:sz="0" w:space="0" w:color="auto"/>
            <w:bottom w:val="none" w:sz="0" w:space="0" w:color="auto"/>
            <w:right w:val="none" w:sz="0" w:space="0" w:color="auto"/>
          </w:divBdr>
        </w:div>
        <w:div w:id="822352500">
          <w:marLeft w:val="480"/>
          <w:marRight w:val="0"/>
          <w:marTop w:val="0"/>
          <w:marBottom w:val="0"/>
          <w:divBdr>
            <w:top w:val="none" w:sz="0" w:space="0" w:color="auto"/>
            <w:left w:val="none" w:sz="0" w:space="0" w:color="auto"/>
            <w:bottom w:val="none" w:sz="0" w:space="0" w:color="auto"/>
            <w:right w:val="none" w:sz="0" w:space="0" w:color="auto"/>
          </w:divBdr>
        </w:div>
        <w:div w:id="831259924">
          <w:marLeft w:val="480"/>
          <w:marRight w:val="0"/>
          <w:marTop w:val="0"/>
          <w:marBottom w:val="0"/>
          <w:divBdr>
            <w:top w:val="none" w:sz="0" w:space="0" w:color="auto"/>
            <w:left w:val="none" w:sz="0" w:space="0" w:color="auto"/>
            <w:bottom w:val="none" w:sz="0" w:space="0" w:color="auto"/>
            <w:right w:val="none" w:sz="0" w:space="0" w:color="auto"/>
          </w:divBdr>
        </w:div>
        <w:div w:id="923075166">
          <w:marLeft w:val="480"/>
          <w:marRight w:val="0"/>
          <w:marTop w:val="0"/>
          <w:marBottom w:val="0"/>
          <w:divBdr>
            <w:top w:val="none" w:sz="0" w:space="0" w:color="auto"/>
            <w:left w:val="none" w:sz="0" w:space="0" w:color="auto"/>
            <w:bottom w:val="none" w:sz="0" w:space="0" w:color="auto"/>
            <w:right w:val="none" w:sz="0" w:space="0" w:color="auto"/>
          </w:divBdr>
        </w:div>
        <w:div w:id="985013024">
          <w:marLeft w:val="480"/>
          <w:marRight w:val="0"/>
          <w:marTop w:val="0"/>
          <w:marBottom w:val="0"/>
          <w:divBdr>
            <w:top w:val="none" w:sz="0" w:space="0" w:color="auto"/>
            <w:left w:val="none" w:sz="0" w:space="0" w:color="auto"/>
            <w:bottom w:val="none" w:sz="0" w:space="0" w:color="auto"/>
            <w:right w:val="none" w:sz="0" w:space="0" w:color="auto"/>
          </w:divBdr>
        </w:div>
        <w:div w:id="1165127686">
          <w:marLeft w:val="480"/>
          <w:marRight w:val="0"/>
          <w:marTop w:val="0"/>
          <w:marBottom w:val="0"/>
          <w:divBdr>
            <w:top w:val="none" w:sz="0" w:space="0" w:color="auto"/>
            <w:left w:val="none" w:sz="0" w:space="0" w:color="auto"/>
            <w:bottom w:val="none" w:sz="0" w:space="0" w:color="auto"/>
            <w:right w:val="none" w:sz="0" w:space="0" w:color="auto"/>
          </w:divBdr>
        </w:div>
        <w:div w:id="1191145237">
          <w:marLeft w:val="480"/>
          <w:marRight w:val="0"/>
          <w:marTop w:val="0"/>
          <w:marBottom w:val="0"/>
          <w:divBdr>
            <w:top w:val="none" w:sz="0" w:space="0" w:color="auto"/>
            <w:left w:val="none" w:sz="0" w:space="0" w:color="auto"/>
            <w:bottom w:val="none" w:sz="0" w:space="0" w:color="auto"/>
            <w:right w:val="none" w:sz="0" w:space="0" w:color="auto"/>
          </w:divBdr>
        </w:div>
        <w:div w:id="1239829660">
          <w:marLeft w:val="480"/>
          <w:marRight w:val="0"/>
          <w:marTop w:val="0"/>
          <w:marBottom w:val="0"/>
          <w:divBdr>
            <w:top w:val="none" w:sz="0" w:space="0" w:color="auto"/>
            <w:left w:val="none" w:sz="0" w:space="0" w:color="auto"/>
            <w:bottom w:val="none" w:sz="0" w:space="0" w:color="auto"/>
            <w:right w:val="none" w:sz="0" w:space="0" w:color="auto"/>
          </w:divBdr>
        </w:div>
        <w:div w:id="1246184325">
          <w:marLeft w:val="480"/>
          <w:marRight w:val="0"/>
          <w:marTop w:val="0"/>
          <w:marBottom w:val="0"/>
          <w:divBdr>
            <w:top w:val="none" w:sz="0" w:space="0" w:color="auto"/>
            <w:left w:val="none" w:sz="0" w:space="0" w:color="auto"/>
            <w:bottom w:val="none" w:sz="0" w:space="0" w:color="auto"/>
            <w:right w:val="none" w:sz="0" w:space="0" w:color="auto"/>
          </w:divBdr>
        </w:div>
        <w:div w:id="1246303458">
          <w:marLeft w:val="480"/>
          <w:marRight w:val="0"/>
          <w:marTop w:val="0"/>
          <w:marBottom w:val="0"/>
          <w:divBdr>
            <w:top w:val="none" w:sz="0" w:space="0" w:color="auto"/>
            <w:left w:val="none" w:sz="0" w:space="0" w:color="auto"/>
            <w:bottom w:val="none" w:sz="0" w:space="0" w:color="auto"/>
            <w:right w:val="none" w:sz="0" w:space="0" w:color="auto"/>
          </w:divBdr>
        </w:div>
        <w:div w:id="1246912715">
          <w:marLeft w:val="480"/>
          <w:marRight w:val="0"/>
          <w:marTop w:val="0"/>
          <w:marBottom w:val="0"/>
          <w:divBdr>
            <w:top w:val="none" w:sz="0" w:space="0" w:color="auto"/>
            <w:left w:val="none" w:sz="0" w:space="0" w:color="auto"/>
            <w:bottom w:val="none" w:sz="0" w:space="0" w:color="auto"/>
            <w:right w:val="none" w:sz="0" w:space="0" w:color="auto"/>
          </w:divBdr>
        </w:div>
        <w:div w:id="1295527060">
          <w:marLeft w:val="480"/>
          <w:marRight w:val="0"/>
          <w:marTop w:val="0"/>
          <w:marBottom w:val="0"/>
          <w:divBdr>
            <w:top w:val="none" w:sz="0" w:space="0" w:color="auto"/>
            <w:left w:val="none" w:sz="0" w:space="0" w:color="auto"/>
            <w:bottom w:val="none" w:sz="0" w:space="0" w:color="auto"/>
            <w:right w:val="none" w:sz="0" w:space="0" w:color="auto"/>
          </w:divBdr>
        </w:div>
        <w:div w:id="1322855419">
          <w:marLeft w:val="480"/>
          <w:marRight w:val="0"/>
          <w:marTop w:val="0"/>
          <w:marBottom w:val="0"/>
          <w:divBdr>
            <w:top w:val="none" w:sz="0" w:space="0" w:color="auto"/>
            <w:left w:val="none" w:sz="0" w:space="0" w:color="auto"/>
            <w:bottom w:val="none" w:sz="0" w:space="0" w:color="auto"/>
            <w:right w:val="none" w:sz="0" w:space="0" w:color="auto"/>
          </w:divBdr>
        </w:div>
        <w:div w:id="1330281799">
          <w:marLeft w:val="480"/>
          <w:marRight w:val="0"/>
          <w:marTop w:val="0"/>
          <w:marBottom w:val="0"/>
          <w:divBdr>
            <w:top w:val="none" w:sz="0" w:space="0" w:color="auto"/>
            <w:left w:val="none" w:sz="0" w:space="0" w:color="auto"/>
            <w:bottom w:val="none" w:sz="0" w:space="0" w:color="auto"/>
            <w:right w:val="none" w:sz="0" w:space="0" w:color="auto"/>
          </w:divBdr>
        </w:div>
        <w:div w:id="1340429415">
          <w:marLeft w:val="480"/>
          <w:marRight w:val="0"/>
          <w:marTop w:val="0"/>
          <w:marBottom w:val="0"/>
          <w:divBdr>
            <w:top w:val="none" w:sz="0" w:space="0" w:color="auto"/>
            <w:left w:val="none" w:sz="0" w:space="0" w:color="auto"/>
            <w:bottom w:val="none" w:sz="0" w:space="0" w:color="auto"/>
            <w:right w:val="none" w:sz="0" w:space="0" w:color="auto"/>
          </w:divBdr>
        </w:div>
        <w:div w:id="1356886040">
          <w:marLeft w:val="480"/>
          <w:marRight w:val="0"/>
          <w:marTop w:val="0"/>
          <w:marBottom w:val="0"/>
          <w:divBdr>
            <w:top w:val="none" w:sz="0" w:space="0" w:color="auto"/>
            <w:left w:val="none" w:sz="0" w:space="0" w:color="auto"/>
            <w:bottom w:val="none" w:sz="0" w:space="0" w:color="auto"/>
            <w:right w:val="none" w:sz="0" w:space="0" w:color="auto"/>
          </w:divBdr>
        </w:div>
        <w:div w:id="1414085420">
          <w:marLeft w:val="480"/>
          <w:marRight w:val="0"/>
          <w:marTop w:val="0"/>
          <w:marBottom w:val="0"/>
          <w:divBdr>
            <w:top w:val="none" w:sz="0" w:space="0" w:color="auto"/>
            <w:left w:val="none" w:sz="0" w:space="0" w:color="auto"/>
            <w:bottom w:val="none" w:sz="0" w:space="0" w:color="auto"/>
            <w:right w:val="none" w:sz="0" w:space="0" w:color="auto"/>
          </w:divBdr>
        </w:div>
        <w:div w:id="1415543389">
          <w:marLeft w:val="480"/>
          <w:marRight w:val="0"/>
          <w:marTop w:val="0"/>
          <w:marBottom w:val="0"/>
          <w:divBdr>
            <w:top w:val="none" w:sz="0" w:space="0" w:color="auto"/>
            <w:left w:val="none" w:sz="0" w:space="0" w:color="auto"/>
            <w:bottom w:val="none" w:sz="0" w:space="0" w:color="auto"/>
            <w:right w:val="none" w:sz="0" w:space="0" w:color="auto"/>
          </w:divBdr>
        </w:div>
        <w:div w:id="1425876331">
          <w:marLeft w:val="480"/>
          <w:marRight w:val="0"/>
          <w:marTop w:val="0"/>
          <w:marBottom w:val="0"/>
          <w:divBdr>
            <w:top w:val="none" w:sz="0" w:space="0" w:color="auto"/>
            <w:left w:val="none" w:sz="0" w:space="0" w:color="auto"/>
            <w:bottom w:val="none" w:sz="0" w:space="0" w:color="auto"/>
            <w:right w:val="none" w:sz="0" w:space="0" w:color="auto"/>
          </w:divBdr>
        </w:div>
        <w:div w:id="1441530511">
          <w:marLeft w:val="480"/>
          <w:marRight w:val="0"/>
          <w:marTop w:val="0"/>
          <w:marBottom w:val="0"/>
          <w:divBdr>
            <w:top w:val="none" w:sz="0" w:space="0" w:color="auto"/>
            <w:left w:val="none" w:sz="0" w:space="0" w:color="auto"/>
            <w:bottom w:val="none" w:sz="0" w:space="0" w:color="auto"/>
            <w:right w:val="none" w:sz="0" w:space="0" w:color="auto"/>
          </w:divBdr>
        </w:div>
        <w:div w:id="1443960920">
          <w:marLeft w:val="480"/>
          <w:marRight w:val="0"/>
          <w:marTop w:val="0"/>
          <w:marBottom w:val="0"/>
          <w:divBdr>
            <w:top w:val="none" w:sz="0" w:space="0" w:color="auto"/>
            <w:left w:val="none" w:sz="0" w:space="0" w:color="auto"/>
            <w:bottom w:val="none" w:sz="0" w:space="0" w:color="auto"/>
            <w:right w:val="none" w:sz="0" w:space="0" w:color="auto"/>
          </w:divBdr>
        </w:div>
        <w:div w:id="1472137697">
          <w:marLeft w:val="480"/>
          <w:marRight w:val="0"/>
          <w:marTop w:val="0"/>
          <w:marBottom w:val="0"/>
          <w:divBdr>
            <w:top w:val="none" w:sz="0" w:space="0" w:color="auto"/>
            <w:left w:val="none" w:sz="0" w:space="0" w:color="auto"/>
            <w:bottom w:val="none" w:sz="0" w:space="0" w:color="auto"/>
            <w:right w:val="none" w:sz="0" w:space="0" w:color="auto"/>
          </w:divBdr>
        </w:div>
        <w:div w:id="1476608257">
          <w:marLeft w:val="480"/>
          <w:marRight w:val="0"/>
          <w:marTop w:val="0"/>
          <w:marBottom w:val="0"/>
          <w:divBdr>
            <w:top w:val="none" w:sz="0" w:space="0" w:color="auto"/>
            <w:left w:val="none" w:sz="0" w:space="0" w:color="auto"/>
            <w:bottom w:val="none" w:sz="0" w:space="0" w:color="auto"/>
            <w:right w:val="none" w:sz="0" w:space="0" w:color="auto"/>
          </w:divBdr>
        </w:div>
        <w:div w:id="1476751916">
          <w:marLeft w:val="480"/>
          <w:marRight w:val="0"/>
          <w:marTop w:val="0"/>
          <w:marBottom w:val="0"/>
          <w:divBdr>
            <w:top w:val="none" w:sz="0" w:space="0" w:color="auto"/>
            <w:left w:val="none" w:sz="0" w:space="0" w:color="auto"/>
            <w:bottom w:val="none" w:sz="0" w:space="0" w:color="auto"/>
            <w:right w:val="none" w:sz="0" w:space="0" w:color="auto"/>
          </w:divBdr>
        </w:div>
        <w:div w:id="1513911389">
          <w:marLeft w:val="480"/>
          <w:marRight w:val="0"/>
          <w:marTop w:val="0"/>
          <w:marBottom w:val="0"/>
          <w:divBdr>
            <w:top w:val="none" w:sz="0" w:space="0" w:color="auto"/>
            <w:left w:val="none" w:sz="0" w:space="0" w:color="auto"/>
            <w:bottom w:val="none" w:sz="0" w:space="0" w:color="auto"/>
            <w:right w:val="none" w:sz="0" w:space="0" w:color="auto"/>
          </w:divBdr>
        </w:div>
        <w:div w:id="1516766029">
          <w:marLeft w:val="480"/>
          <w:marRight w:val="0"/>
          <w:marTop w:val="0"/>
          <w:marBottom w:val="0"/>
          <w:divBdr>
            <w:top w:val="none" w:sz="0" w:space="0" w:color="auto"/>
            <w:left w:val="none" w:sz="0" w:space="0" w:color="auto"/>
            <w:bottom w:val="none" w:sz="0" w:space="0" w:color="auto"/>
            <w:right w:val="none" w:sz="0" w:space="0" w:color="auto"/>
          </w:divBdr>
        </w:div>
        <w:div w:id="1557738647">
          <w:marLeft w:val="480"/>
          <w:marRight w:val="0"/>
          <w:marTop w:val="0"/>
          <w:marBottom w:val="0"/>
          <w:divBdr>
            <w:top w:val="none" w:sz="0" w:space="0" w:color="auto"/>
            <w:left w:val="none" w:sz="0" w:space="0" w:color="auto"/>
            <w:bottom w:val="none" w:sz="0" w:space="0" w:color="auto"/>
            <w:right w:val="none" w:sz="0" w:space="0" w:color="auto"/>
          </w:divBdr>
        </w:div>
        <w:div w:id="1576672115">
          <w:marLeft w:val="480"/>
          <w:marRight w:val="0"/>
          <w:marTop w:val="0"/>
          <w:marBottom w:val="0"/>
          <w:divBdr>
            <w:top w:val="none" w:sz="0" w:space="0" w:color="auto"/>
            <w:left w:val="none" w:sz="0" w:space="0" w:color="auto"/>
            <w:bottom w:val="none" w:sz="0" w:space="0" w:color="auto"/>
            <w:right w:val="none" w:sz="0" w:space="0" w:color="auto"/>
          </w:divBdr>
        </w:div>
        <w:div w:id="1579900540">
          <w:marLeft w:val="480"/>
          <w:marRight w:val="0"/>
          <w:marTop w:val="0"/>
          <w:marBottom w:val="0"/>
          <w:divBdr>
            <w:top w:val="none" w:sz="0" w:space="0" w:color="auto"/>
            <w:left w:val="none" w:sz="0" w:space="0" w:color="auto"/>
            <w:bottom w:val="none" w:sz="0" w:space="0" w:color="auto"/>
            <w:right w:val="none" w:sz="0" w:space="0" w:color="auto"/>
          </w:divBdr>
        </w:div>
        <w:div w:id="1595893746">
          <w:marLeft w:val="480"/>
          <w:marRight w:val="0"/>
          <w:marTop w:val="0"/>
          <w:marBottom w:val="0"/>
          <w:divBdr>
            <w:top w:val="none" w:sz="0" w:space="0" w:color="auto"/>
            <w:left w:val="none" w:sz="0" w:space="0" w:color="auto"/>
            <w:bottom w:val="none" w:sz="0" w:space="0" w:color="auto"/>
            <w:right w:val="none" w:sz="0" w:space="0" w:color="auto"/>
          </w:divBdr>
        </w:div>
        <w:div w:id="1612783394">
          <w:marLeft w:val="480"/>
          <w:marRight w:val="0"/>
          <w:marTop w:val="0"/>
          <w:marBottom w:val="0"/>
          <w:divBdr>
            <w:top w:val="none" w:sz="0" w:space="0" w:color="auto"/>
            <w:left w:val="none" w:sz="0" w:space="0" w:color="auto"/>
            <w:bottom w:val="none" w:sz="0" w:space="0" w:color="auto"/>
            <w:right w:val="none" w:sz="0" w:space="0" w:color="auto"/>
          </w:divBdr>
        </w:div>
        <w:div w:id="1625840981">
          <w:marLeft w:val="480"/>
          <w:marRight w:val="0"/>
          <w:marTop w:val="0"/>
          <w:marBottom w:val="0"/>
          <w:divBdr>
            <w:top w:val="none" w:sz="0" w:space="0" w:color="auto"/>
            <w:left w:val="none" w:sz="0" w:space="0" w:color="auto"/>
            <w:bottom w:val="none" w:sz="0" w:space="0" w:color="auto"/>
            <w:right w:val="none" w:sz="0" w:space="0" w:color="auto"/>
          </w:divBdr>
        </w:div>
        <w:div w:id="1640652808">
          <w:marLeft w:val="480"/>
          <w:marRight w:val="0"/>
          <w:marTop w:val="0"/>
          <w:marBottom w:val="0"/>
          <w:divBdr>
            <w:top w:val="none" w:sz="0" w:space="0" w:color="auto"/>
            <w:left w:val="none" w:sz="0" w:space="0" w:color="auto"/>
            <w:bottom w:val="none" w:sz="0" w:space="0" w:color="auto"/>
            <w:right w:val="none" w:sz="0" w:space="0" w:color="auto"/>
          </w:divBdr>
        </w:div>
        <w:div w:id="1644889930">
          <w:marLeft w:val="480"/>
          <w:marRight w:val="0"/>
          <w:marTop w:val="0"/>
          <w:marBottom w:val="0"/>
          <w:divBdr>
            <w:top w:val="none" w:sz="0" w:space="0" w:color="auto"/>
            <w:left w:val="none" w:sz="0" w:space="0" w:color="auto"/>
            <w:bottom w:val="none" w:sz="0" w:space="0" w:color="auto"/>
            <w:right w:val="none" w:sz="0" w:space="0" w:color="auto"/>
          </w:divBdr>
        </w:div>
        <w:div w:id="1686856519">
          <w:marLeft w:val="480"/>
          <w:marRight w:val="0"/>
          <w:marTop w:val="0"/>
          <w:marBottom w:val="0"/>
          <w:divBdr>
            <w:top w:val="none" w:sz="0" w:space="0" w:color="auto"/>
            <w:left w:val="none" w:sz="0" w:space="0" w:color="auto"/>
            <w:bottom w:val="none" w:sz="0" w:space="0" w:color="auto"/>
            <w:right w:val="none" w:sz="0" w:space="0" w:color="auto"/>
          </w:divBdr>
        </w:div>
        <w:div w:id="1741293198">
          <w:marLeft w:val="480"/>
          <w:marRight w:val="0"/>
          <w:marTop w:val="0"/>
          <w:marBottom w:val="0"/>
          <w:divBdr>
            <w:top w:val="none" w:sz="0" w:space="0" w:color="auto"/>
            <w:left w:val="none" w:sz="0" w:space="0" w:color="auto"/>
            <w:bottom w:val="none" w:sz="0" w:space="0" w:color="auto"/>
            <w:right w:val="none" w:sz="0" w:space="0" w:color="auto"/>
          </w:divBdr>
        </w:div>
        <w:div w:id="1777093883">
          <w:marLeft w:val="480"/>
          <w:marRight w:val="0"/>
          <w:marTop w:val="0"/>
          <w:marBottom w:val="0"/>
          <w:divBdr>
            <w:top w:val="none" w:sz="0" w:space="0" w:color="auto"/>
            <w:left w:val="none" w:sz="0" w:space="0" w:color="auto"/>
            <w:bottom w:val="none" w:sz="0" w:space="0" w:color="auto"/>
            <w:right w:val="none" w:sz="0" w:space="0" w:color="auto"/>
          </w:divBdr>
        </w:div>
        <w:div w:id="1788693229">
          <w:marLeft w:val="480"/>
          <w:marRight w:val="0"/>
          <w:marTop w:val="0"/>
          <w:marBottom w:val="0"/>
          <w:divBdr>
            <w:top w:val="none" w:sz="0" w:space="0" w:color="auto"/>
            <w:left w:val="none" w:sz="0" w:space="0" w:color="auto"/>
            <w:bottom w:val="none" w:sz="0" w:space="0" w:color="auto"/>
            <w:right w:val="none" w:sz="0" w:space="0" w:color="auto"/>
          </w:divBdr>
        </w:div>
        <w:div w:id="1817994701">
          <w:marLeft w:val="480"/>
          <w:marRight w:val="0"/>
          <w:marTop w:val="0"/>
          <w:marBottom w:val="0"/>
          <w:divBdr>
            <w:top w:val="none" w:sz="0" w:space="0" w:color="auto"/>
            <w:left w:val="none" w:sz="0" w:space="0" w:color="auto"/>
            <w:bottom w:val="none" w:sz="0" w:space="0" w:color="auto"/>
            <w:right w:val="none" w:sz="0" w:space="0" w:color="auto"/>
          </w:divBdr>
        </w:div>
        <w:div w:id="1861813285">
          <w:marLeft w:val="480"/>
          <w:marRight w:val="0"/>
          <w:marTop w:val="0"/>
          <w:marBottom w:val="0"/>
          <w:divBdr>
            <w:top w:val="none" w:sz="0" w:space="0" w:color="auto"/>
            <w:left w:val="none" w:sz="0" w:space="0" w:color="auto"/>
            <w:bottom w:val="none" w:sz="0" w:space="0" w:color="auto"/>
            <w:right w:val="none" w:sz="0" w:space="0" w:color="auto"/>
          </w:divBdr>
        </w:div>
        <w:div w:id="1865513228">
          <w:marLeft w:val="480"/>
          <w:marRight w:val="0"/>
          <w:marTop w:val="0"/>
          <w:marBottom w:val="0"/>
          <w:divBdr>
            <w:top w:val="none" w:sz="0" w:space="0" w:color="auto"/>
            <w:left w:val="none" w:sz="0" w:space="0" w:color="auto"/>
            <w:bottom w:val="none" w:sz="0" w:space="0" w:color="auto"/>
            <w:right w:val="none" w:sz="0" w:space="0" w:color="auto"/>
          </w:divBdr>
        </w:div>
        <w:div w:id="1898280164">
          <w:marLeft w:val="480"/>
          <w:marRight w:val="0"/>
          <w:marTop w:val="0"/>
          <w:marBottom w:val="0"/>
          <w:divBdr>
            <w:top w:val="none" w:sz="0" w:space="0" w:color="auto"/>
            <w:left w:val="none" w:sz="0" w:space="0" w:color="auto"/>
            <w:bottom w:val="none" w:sz="0" w:space="0" w:color="auto"/>
            <w:right w:val="none" w:sz="0" w:space="0" w:color="auto"/>
          </w:divBdr>
        </w:div>
        <w:div w:id="1904488121">
          <w:marLeft w:val="480"/>
          <w:marRight w:val="0"/>
          <w:marTop w:val="0"/>
          <w:marBottom w:val="0"/>
          <w:divBdr>
            <w:top w:val="none" w:sz="0" w:space="0" w:color="auto"/>
            <w:left w:val="none" w:sz="0" w:space="0" w:color="auto"/>
            <w:bottom w:val="none" w:sz="0" w:space="0" w:color="auto"/>
            <w:right w:val="none" w:sz="0" w:space="0" w:color="auto"/>
          </w:divBdr>
        </w:div>
        <w:div w:id="1915312797">
          <w:marLeft w:val="480"/>
          <w:marRight w:val="0"/>
          <w:marTop w:val="0"/>
          <w:marBottom w:val="0"/>
          <w:divBdr>
            <w:top w:val="none" w:sz="0" w:space="0" w:color="auto"/>
            <w:left w:val="none" w:sz="0" w:space="0" w:color="auto"/>
            <w:bottom w:val="none" w:sz="0" w:space="0" w:color="auto"/>
            <w:right w:val="none" w:sz="0" w:space="0" w:color="auto"/>
          </w:divBdr>
        </w:div>
        <w:div w:id="1971209601">
          <w:marLeft w:val="480"/>
          <w:marRight w:val="0"/>
          <w:marTop w:val="0"/>
          <w:marBottom w:val="0"/>
          <w:divBdr>
            <w:top w:val="none" w:sz="0" w:space="0" w:color="auto"/>
            <w:left w:val="none" w:sz="0" w:space="0" w:color="auto"/>
            <w:bottom w:val="none" w:sz="0" w:space="0" w:color="auto"/>
            <w:right w:val="none" w:sz="0" w:space="0" w:color="auto"/>
          </w:divBdr>
        </w:div>
        <w:div w:id="1984963660">
          <w:marLeft w:val="480"/>
          <w:marRight w:val="0"/>
          <w:marTop w:val="0"/>
          <w:marBottom w:val="0"/>
          <w:divBdr>
            <w:top w:val="none" w:sz="0" w:space="0" w:color="auto"/>
            <w:left w:val="none" w:sz="0" w:space="0" w:color="auto"/>
            <w:bottom w:val="none" w:sz="0" w:space="0" w:color="auto"/>
            <w:right w:val="none" w:sz="0" w:space="0" w:color="auto"/>
          </w:divBdr>
        </w:div>
        <w:div w:id="2042126142">
          <w:marLeft w:val="480"/>
          <w:marRight w:val="0"/>
          <w:marTop w:val="0"/>
          <w:marBottom w:val="0"/>
          <w:divBdr>
            <w:top w:val="none" w:sz="0" w:space="0" w:color="auto"/>
            <w:left w:val="none" w:sz="0" w:space="0" w:color="auto"/>
            <w:bottom w:val="none" w:sz="0" w:space="0" w:color="auto"/>
            <w:right w:val="none" w:sz="0" w:space="0" w:color="auto"/>
          </w:divBdr>
        </w:div>
        <w:div w:id="2081319335">
          <w:marLeft w:val="480"/>
          <w:marRight w:val="0"/>
          <w:marTop w:val="0"/>
          <w:marBottom w:val="0"/>
          <w:divBdr>
            <w:top w:val="none" w:sz="0" w:space="0" w:color="auto"/>
            <w:left w:val="none" w:sz="0" w:space="0" w:color="auto"/>
            <w:bottom w:val="none" w:sz="0" w:space="0" w:color="auto"/>
            <w:right w:val="none" w:sz="0" w:space="0" w:color="auto"/>
          </w:divBdr>
        </w:div>
        <w:div w:id="2126190432">
          <w:marLeft w:val="480"/>
          <w:marRight w:val="0"/>
          <w:marTop w:val="0"/>
          <w:marBottom w:val="0"/>
          <w:divBdr>
            <w:top w:val="none" w:sz="0" w:space="0" w:color="auto"/>
            <w:left w:val="none" w:sz="0" w:space="0" w:color="auto"/>
            <w:bottom w:val="none" w:sz="0" w:space="0" w:color="auto"/>
            <w:right w:val="none" w:sz="0" w:space="0" w:color="auto"/>
          </w:divBdr>
        </w:div>
        <w:div w:id="2139369090">
          <w:marLeft w:val="480"/>
          <w:marRight w:val="0"/>
          <w:marTop w:val="0"/>
          <w:marBottom w:val="0"/>
          <w:divBdr>
            <w:top w:val="none" w:sz="0" w:space="0" w:color="auto"/>
            <w:left w:val="none" w:sz="0" w:space="0" w:color="auto"/>
            <w:bottom w:val="none" w:sz="0" w:space="0" w:color="auto"/>
            <w:right w:val="none" w:sz="0" w:space="0" w:color="auto"/>
          </w:divBdr>
        </w:div>
      </w:divsChild>
    </w:div>
    <w:div w:id="1557207180">
      <w:bodyDiv w:val="1"/>
      <w:marLeft w:val="0"/>
      <w:marRight w:val="0"/>
      <w:marTop w:val="0"/>
      <w:marBottom w:val="0"/>
      <w:divBdr>
        <w:top w:val="none" w:sz="0" w:space="0" w:color="auto"/>
        <w:left w:val="none" w:sz="0" w:space="0" w:color="auto"/>
        <w:bottom w:val="none" w:sz="0" w:space="0" w:color="auto"/>
        <w:right w:val="none" w:sz="0" w:space="0" w:color="auto"/>
      </w:divBdr>
    </w:div>
    <w:div w:id="1557233132">
      <w:marLeft w:val="0"/>
      <w:marRight w:val="0"/>
      <w:marTop w:val="0"/>
      <w:marBottom w:val="0"/>
      <w:divBdr>
        <w:top w:val="none" w:sz="0" w:space="0" w:color="auto"/>
        <w:left w:val="none" w:sz="0" w:space="0" w:color="auto"/>
        <w:bottom w:val="none" w:sz="0" w:space="0" w:color="auto"/>
        <w:right w:val="none" w:sz="0" w:space="0" w:color="auto"/>
      </w:divBdr>
    </w:div>
    <w:div w:id="1557278232">
      <w:marLeft w:val="0"/>
      <w:marRight w:val="0"/>
      <w:marTop w:val="0"/>
      <w:marBottom w:val="0"/>
      <w:divBdr>
        <w:top w:val="none" w:sz="0" w:space="0" w:color="auto"/>
        <w:left w:val="none" w:sz="0" w:space="0" w:color="auto"/>
        <w:bottom w:val="none" w:sz="0" w:space="0" w:color="auto"/>
        <w:right w:val="none" w:sz="0" w:space="0" w:color="auto"/>
      </w:divBdr>
    </w:div>
    <w:div w:id="1557550066">
      <w:marLeft w:val="0"/>
      <w:marRight w:val="0"/>
      <w:marTop w:val="0"/>
      <w:marBottom w:val="0"/>
      <w:divBdr>
        <w:top w:val="none" w:sz="0" w:space="0" w:color="auto"/>
        <w:left w:val="none" w:sz="0" w:space="0" w:color="auto"/>
        <w:bottom w:val="none" w:sz="0" w:space="0" w:color="auto"/>
        <w:right w:val="none" w:sz="0" w:space="0" w:color="auto"/>
      </w:divBdr>
    </w:div>
    <w:div w:id="1557663742">
      <w:bodyDiv w:val="1"/>
      <w:marLeft w:val="0"/>
      <w:marRight w:val="0"/>
      <w:marTop w:val="0"/>
      <w:marBottom w:val="0"/>
      <w:divBdr>
        <w:top w:val="none" w:sz="0" w:space="0" w:color="auto"/>
        <w:left w:val="none" w:sz="0" w:space="0" w:color="auto"/>
        <w:bottom w:val="none" w:sz="0" w:space="0" w:color="auto"/>
        <w:right w:val="none" w:sz="0" w:space="0" w:color="auto"/>
      </w:divBdr>
    </w:div>
    <w:div w:id="1557742028">
      <w:marLeft w:val="0"/>
      <w:marRight w:val="0"/>
      <w:marTop w:val="0"/>
      <w:marBottom w:val="0"/>
      <w:divBdr>
        <w:top w:val="none" w:sz="0" w:space="0" w:color="auto"/>
        <w:left w:val="none" w:sz="0" w:space="0" w:color="auto"/>
        <w:bottom w:val="none" w:sz="0" w:space="0" w:color="auto"/>
        <w:right w:val="none" w:sz="0" w:space="0" w:color="auto"/>
      </w:divBdr>
    </w:div>
    <w:div w:id="1557814043">
      <w:bodyDiv w:val="1"/>
      <w:marLeft w:val="0"/>
      <w:marRight w:val="0"/>
      <w:marTop w:val="0"/>
      <w:marBottom w:val="0"/>
      <w:divBdr>
        <w:top w:val="none" w:sz="0" w:space="0" w:color="auto"/>
        <w:left w:val="none" w:sz="0" w:space="0" w:color="auto"/>
        <w:bottom w:val="none" w:sz="0" w:space="0" w:color="auto"/>
        <w:right w:val="none" w:sz="0" w:space="0" w:color="auto"/>
      </w:divBdr>
    </w:div>
    <w:div w:id="1557861731">
      <w:marLeft w:val="480"/>
      <w:marRight w:val="0"/>
      <w:marTop w:val="0"/>
      <w:marBottom w:val="0"/>
      <w:divBdr>
        <w:top w:val="none" w:sz="0" w:space="0" w:color="auto"/>
        <w:left w:val="none" w:sz="0" w:space="0" w:color="auto"/>
        <w:bottom w:val="none" w:sz="0" w:space="0" w:color="auto"/>
        <w:right w:val="none" w:sz="0" w:space="0" w:color="auto"/>
      </w:divBdr>
    </w:div>
    <w:div w:id="1557862185">
      <w:marLeft w:val="0"/>
      <w:marRight w:val="0"/>
      <w:marTop w:val="0"/>
      <w:marBottom w:val="0"/>
      <w:divBdr>
        <w:top w:val="none" w:sz="0" w:space="0" w:color="auto"/>
        <w:left w:val="none" w:sz="0" w:space="0" w:color="auto"/>
        <w:bottom w:val="none" w:sz="0" w:space="0" w:color="auto"/>
        <w:right w:val="none" w:sz="0" w:space="0" w:color="auto"/>
      </w:divBdr>
    </w:div>
    <w:div w:id="1557929944">
      <w:marLeft w:val="0"/>
      <w:marRight w:val="0"/>
      <w:marTop w:val="0"/>
      <w:marBottom w:val="0"/>
      <w:divBdr>
        <w:top w:val="none" w:sz="0" w:space="0" w:color="auto"/>
        <w:left w:val="none" w:sz="0" w:space="0" w:color="auto"/>
        <w:bottom w:val="none" w:sz="0" w:space="0" w:color="auto"/>
        <w:right w:val="none" w:sz="0" w:space="0" w:color="auto"/>
      </w:divBdr>
    </w:div>
    <w:div w:id="1557935400">
      <w:marLeft w:val="0"/>
      <w:marRight w:val="0"/>
      <w:marTop w:val="0"/>
      <w:marBottom w:val="0"/>
      <w:divBdr>
        <w:top w:val="none" w:sz="0" w:space="0" w:color="auto"/>
        <w:left w:val="none" w:sz="0" w:space="0" w:color="auto"/>
        <w:bottom w:val="none" w:sz="0" w:space="0" w:color="auto"/>
        <w:right w:val="none" w:sz="0" w:space="0" w:color="auto"/>
      </w:divBdr>
    </w:div>
    <w:div w:id="1558006124">
      <w:marLeft w:val="480"/>
      <w:marRight w:val="0"/>
      <w:marTop w:val="0"/>
      <w:marBottom w:val="0"/>
      <w:divBdr>
        <w:top w:val="none" w:sz="0" w:space="0" w:color="auto"/>
        <w:left w:val="none" w:sz="0" w:space="0" w:color="auto"/>
        <w:bottom w:val="none" w:sz="0" w:space="0" w:color="auto"/>
        <w:right w:val="none" w:sz="0" w:space="0" w:color="auto"/>
      </w:divBdr>
    </w:div>
    <w:div w:id="1558011132">
      <w:marLeft w:val="0"/>
      <w:marRight w:val="0"/>
      <w:marTop w:val="0"/>
      <w:marBottom w:val="0"/>
      <w:divBdr>
        <w:top w:val="none" w:sz="0" w:space="0" w:color="auto"/>
        <w:left w:val="none" w:sz="0" w:space="0" w:color="auto"/>
        <w:bottom w:val="none" w:sz="0" w:space="0" w:color="auto"/>
        <w:right w:val="none" w:sz="0" w:space="0" w:color="auto"/>
      </w:divBdr>
    </w:div>
    <w:div w:id="1558281479">
      <w:marLeft w:val="0"/>
      <w:marRight w:val="0"/>
      <w:marTop w:val="0"/>
      <w:marBottom w:val="0"/>
      <w:divBdr>
        <w:top w:val="none" w:sz="0" w:space="0" w:color="auto"/>
        <w:left w:val="none" w:sz="0" w:space="0" w:color="auto"/>
        <w:bottom w:val="none" w:sz="0" w:space="0" w:color="auto"/>
        <w:right w:val="none" w:sz="0" w:space="0" w:color="auto"/>
      </w:divBdr>
    </w:div>
    <w:div w:id="1558398013">
      <w:marLeft w:val="480"/>
      <w:marRight w:val="0"/>
      <w:marTop w:val="0"/>
      <w:marBottom w:val="0"/>
      <w:divBdr>
        <w:top w:val="none" w:sz="0" w:space="0" w:color="auto"/>
        <w:left w:val="none" w:sz="0" w:space="0" w:color="auto"/>
        <w:bottom w:val="none" w:sz="0" w:space="0" w:color="auto"/>
        <w:right w:val="none" w:sz="0" w:space="0" w:color="auto"/>
      </w:divBdr>
    </w:div>
    <w:div w:id="1558467439">
      <w:marLeft w:val="0"/>
      <w:marRight w:val="0"/>
      <w:marTop w:val="0"/>
      <w:marBottom w:val="0"/>
      <w:divBdr>
        <w:top w:val="none" w:sz="0" w:space="0" w:color="auto"/>
        <w:left w:val="none" w:sz="0" w:space="0" w:color="auto"/>
        <w:bottom w:val="none" w:sz="0" w:space="0" w:color="auto"/>
        <w:right w:val="none" w:sz="0" w:space="0" w:color="auto"/>
      </w:divBdr>
    </w:div>
    <w:div w:id="1558467494">
      <w:marLeft w:val="0"/>
      <w:marRight w:val="0"/>
      <w:marTop w:val="0"/>
      <w:marBottom w:val="0"/>
      <w:divBdr>
        <w:top w:val="none" w:sz="0" w:space="0" w:color="auto"/>
        <w:left w:val="none" w:sz="0" w:space="0" w:color="auto"/>
        <w:bottom w:val="none" w:sz="0" w:space="0" w:color="auto"/>
        <w:right w:val="none" w:sz="0" w:space="0" w:color="auto"/>
      </w:divBdr>
    </w:div>
    <w:div w:id="1558518069">
      <w:bodyDiv w:val="1"/>
      <w:marLeft w:val="0"/>
      <w:marRight w:val="0"/>
      <w:marTop w:val="0"/>
      <w:marBottom w:val="0"/>
      <w:divBdr>
        <w:top w:val="none" w:sz="0" w:space="0" w:color="auto"/>
        <w:left w:val="none" w:sz="0" w:space="0" w:color="auto"/>
        <w:bottom w:val="none" w:sz="0" w:space="0" w:color="auto"/>
        <w:right w:val="none" w:sz="0" w:space="0" w:color="auto"/>
      </w:divBdr>
    </w:div>
    <w:div w:id="1558661970">
      <w:marLeft w:val="0"/>
      <w:marRight w:val="0"/>
      <w:marTop w:val="0"/>
      <w:marBottom w:val="0"/>
      <w:divBdr>
        <w:top w:val="none" w:sz="0" w:space="0" w:color="auto"/>
        <w:left w:val="none" w:sz="0" w:space="0" w:color="auto"/>
        <w:bottom w:val="none" w:sz="0" w:space="0" w:color="auto"/>
        <w:right w:val="none" w:sz="0" w:space="0" w:color="auto"/>
      </w:divBdr>
    </w:div>
    <w:div w:id="1558662788">
      <w:marLeft w:val="0"/>
      <w:marRight w:val="0"/>
      <w:marTop w:val="0"/>
      <w:marBottom w:val="0"/>
      <w:divBdr>
        <w:top w:val="none" w:sz="0" w:space="0" w:color="auto"/>
        <w:left w:val="none" w:sz="0" w:space="0" w:color="auto"/>
        <w:bottom w:val="none" w:sz="0" w:space="0" w:color="auto"/>
        <w:right w:val="none" w:sz="0" w:space="0" w:color="auto"/>
      </w:divBdr>
    </w:div>
    <w:div w:id="1558668761">
      <w:marLeft w:val="0"/>
      <w:marRight w:val="0"/>
      <w:marTop w:val="0"/>
      <w:marBottom w:val="0"/>
      <w:divBdr>
        <w:top w:val="none" w:sz="0" w:space="0" w:color="auto"/>
        <w:left w:val="none" w:sz="0" w:space="0" w:color="auto"/>
        <w:bottom w:val="none" w:sz="0" w:space="0" w:color="auto"/>
        <w:right w:val="none" w:sz="0" w:space="0" w:color="auto"/>
      </w:divBdr>
    </w:div>
    <w:div w:id="1558779473">
      <w:marLeft w:val="480"/>
      <w:marRight w:val="0"/>
      <w:marTop w:val="0"/>
      <w:marBottom w:val="0"/>
      <w:divBdr>
        <w:top w:val="none" w:sz="0" w:space="0" w:color="auto"/>
        <w:left w:val="none" w:sz="0" w:space="0" w:color="auto"/>
        <w:bottom w:val="none" w:sz="0" w:space="0" w:color="auto"/>
        <w:right w:val="none" w:sz="0" w:space="0" w:color="auto"/>
      </w:divBdr>
    </w:div>
    <w:div w:id="1558936717">
      <w:marLeft w:val="0"/>
      <w:marRight w:val="0"/>
      <w:marTop w:val="0"/>
      <w:marBottom w:val="0"/>
      <w:divBdr>
        <w:top w:val="none" w:sz="0" w:space="0" w:color="auto"/>
        <w:left w:val="none" w:sz="0" w:space="0" w:color="auto"/>
        <w:bottom w:val="none" w:sz="0" w:space="0" w:color="auto"/>
        <w:right w:val="none" w:sz="0" w:space="0" w:color="auto"/>
      </w:divBdr>
    </w:div>
    <w:div w:id="1558937351">
      <w:marLeft w:val="0"/>
      <w:marRight w:val="0"/>
      <w:marTop w:val="0"/>
      <w:marBottom w:val="0"/>
      <w:divBdr>
        <w:top w:val="none" w:sz="0" w:space="0" w:color="auto"/>
        <w:left w:val="none" w:sz="0" w:space="0" w:color="auto"/>
        <w:bottom w:val="none" w:sz="0" w:space="0" w:color="auto"/>
        <w:right w:val="none" w:sz="0" w:space="0" w:color="auto"/>
      </w:divBdr>
    </w:div>
    <w:div w:id="1559050623">
      <w:marLeft w:val="0"/>
      <w:marRight w:val="0"/>
      <w:marTop w:val="0"/>
      <w:marBottom w:val="0"/>
      <w:divBdr>
        <w:top w:val="none" w:sz="0" w:space="0" w:color="auto"/>
        <w:left w:val="none" w:sz="0" w:space="0" w:color="auto"/>
        <w:bottom w:val="none" w:sz="0" w:space="0" w:color="auto"/>
        <w:right w:val="none" w:sz="0" w:space="0" w:color="auto"/>
      </w:divBdr>
    </w:div>
    <w:div w:id="1559508160">
      <w:marLeft w:val="0"/>
      <w:marRight w:val="0"/>
      <w:marTop w:val="0"/>
      <w:marBottom w:val="0"/>
      <w:divBdr>
        <w:top w:val="none" w:sz="0" w:space="0" w:color="auto"/>
        <w:left w:val="none" w:sz="0" w:space="0" w:color="auto"/>
        <w:bottom w:val="none" w:sz="0" w:space="0" w:color="auto"/>
        <w:right w:val="none" w:sz="0" w:space="0" w:color="auto"/>
      </w:divBdr>
    </w:div>
    <w:div w:id="1559511311">
      <w:marLeft w:val="0"/>
      <w:marRight w:val="0"/>
      <w:marTop w:val="0"/>
      <w:marBottom w:val="0"/>
      <w:divBdr>
        <w:top w:val="none" w:sz="0" w:space="0" w:color="auto"/>
        <w:left w:val="none" w:sz="0" w:space="0" w:color="auto"/>
        <w:bottom w:val="none" w:sz="0" w:space="0" w:color="auto"/>
        <w:right w:val="none" w:sz="0" w:space="0" w:color="auto"/>
      </w:divBdr>
    </w:div>
    <w:div w:id="1559512130">
      <w:marLeft w:val="0"/>
      <w:marRight w:val="0"/>
      <w:marTop w:val="0"/>
      <w:marBottom w:val="0"/>
      <w:divBdr>
        <w:top w:val="none" w:sz="0" w:space="0" w:color="auto"/>
        <w:left w:val="none" w:sz="0" w:space="0" w:color="auto"/>
        <w:bottom w:val="none" w:sz="0" w:space="0" w:color="auto"/>
        <w:right w:val="none" w:sz="0" w:space="0" w:color="auto"/>
      </w:divBdr>
    </w:div>
    <w:div w:id="1559516294">
      <w:marLeft w:val="480"/>
      <w:marRight w:val="0"/>
      <w:marTop w:val="0"/>
      <w:marBottom w:val="0"/>
      <w:divBdr>
        <w:top w:val="none" w:sz="0" w:space="0" w:color="auto"/>
        <w:left w:val="none" w:sz="0" w:space="0" w:color="auto"/>
        <w:bottom w:val="none" w:sz="0" w:space="0" w:color="auto"/>
        <w:right w:val="none" w:sz="0" w:space="0" w:color="auto"/>
      </w:divBdr>
    </w:div>
    <w:div w:id="1559589525">
      <w:marLeft w:val="480"/>
      <w:marRight w:val="0"/>
      <w:marTop w:val="0"/>
      <w:marBottom w:val="0"/>
      <w:divBdr>
        <w:top w:val="none" w:sz="0" w:space="0" w:color="auto"/>
        <w:left w:val="none" w:sz="0" w:space="0" w:color="auto"/>
        <w:bottom w:val="none" w:sz="0" w:space="0" w:color="auto"/>
        <w:right w:val="none" w:sz="0" w:space="0" w:color="auto"/>
      </w:divBdr>
    </w:div>
    <w:div w:id="1559590675">
      <w:marLeft w:val="0"/>
      <w:marRight w:val="0"/>
      <w:marTop w:val="0"/>
      <w:marBottom w:val="0"/>
      <w:divBdr>
        <w:top w:val="none" w:sz="0" w:space="0" w:color="auto"/>
        <w:left w:val="none" w:sz="0" w:space="0" w:color="auto"/>
        <w:bottom w:val="none" w:sz="0" w:space="0" w:color="auto"/>
        <w:right w:val="none" w:sz="0" w:space="0" w:color="auto"/>
      </w:divBdr>
    </w:div>
    <w:div w:id="1559592695">
      <w:marLeft w:val="0"/>
      <w:marRight w:val="0"/>
      <w:marTop w:val="0"/>
      <w:marBottom w:val="0"/>
      <w:divBdr>
        <w:top w:val="none" w:sz="0" w:space="0" w:color="auto"/>
        <w:left w:val="none" w:sz="0" w:space="0" w:color="auto"/>
        <w:bottom w:val="none" w:sz="0" w:space="0" w:color="auto"/>
        <w:right w:val="none" w:sz="0" w:space="0" w:color="auto"/>
      </w:divBdr>
    </w:div>
    <w:div w:id="1559635531">
      <w:marLeft w:val="480"/>
      <w:marRight w:val="0"/>
      <w:marTop w:val="0"/>
      <w:marBottom w:val="0"/>
      <w:divBdr>
        <w:top w:val="none" w:sz="0" w:space="0" w:color="auto"/>
        <w:left w:val="none" w:sz="0" w:space="0" w:color="auto"/>
        <w:bottom w:val="none" w:sz="0" w:space="0" w:color="auto"/>
        <w:right w:val="none" w:sz="0" w:space="0" w:color="auto"/>
      </w:divBdr>
    </w:div>
    <w:div w:id="1559825581">
      <w:marLeft w:val="0"/>
      <w:marRight w:val="0"/>
      <w:marTop w:val="0"/>
      <w:marBottom w:val="0"/>
      <w:divBdr>
        <w:top w:val="none" w:sz="0" w:space="0" w:color="auto"/>
        <w:left w:val="none" w:sz="0" w:space="0" w:color="auto"/>
        <w:bottom w:val="none" w:sz="0" w:space="0" w:color="auto"/>
        <w:right w:val="none" w:sz="0" w:space="0" w:color="auto"/>
      </w:divBdr>
    </w:div>
    <w:div w:id="1560019463">
      <w:bodyDiv w:val="1"/>
      <w:marLeft w:val="0"/>
      <w:marRight w:val="0"/>
      <w:marTop w:val="0"/>
      <w:marBottom w:val="0"/>
      <w:divBdr>
        <w:top w:val="none" w:sz="0" w:space="0" w:color="auto"/>
        <w:left w:val="none" w:sz="0" w:space="0" w:color="auto"/>
        <w:bottom w:val="none" w:sz="0" w:space="0" w:color="auto"/>
        <w:right w:val="none" w:sz="0" w:space="0" w:color="auto"/>
      </w:divBdr>
    </w:div>
    <w:div w:id="1560091300">
      <w:marLeft w:val="0"/>
      <w:marRight w:val="0"/>
      <w:marTop w:val="0"/>
      <w:marBottom w:val="0"/>
      <w:divBdr>
        <w:top w:val="none" w:sz="0" w:space="0" w:color="auto"/>
        <w:left w:val="none" w:sz="0" w:space="0" w:color="auto"/>
        <w:bottom w:val="none" w:sz="0" w:space="0" w:color="auto"/>
        <w:right w:val="none" w:sz="0" w:space="0" w:color="auto"/>
      </w:divBdr>
    </w:div>
    <w:div w:id="1560433518">
      <w:marLeft w:val="0"/>
      <w:marRight w:val="0"/>
      <w:marTop w:val="0"/>
      <w:marBottom w:val="0"/>
      <w:divBdr>
        <w:top w:val="none" w:sz="0" w:space="0" w:color="auto"/>
        <w:left w:val="none" w:sz="0" w:space="0" w:color="auto"/>
        <w:bottom w:val="none" w:sz="0" w:space="0" w:color="auto"/>
        <w:right w:val="none" w:sz="0" w:space="0" w:color="auto"/>
      </w:divBdr>
    </w:div>
    <w:div w:id="1560433764">
      <w:marLeft w:val="0"/>
      <w:marRight w:val="0"/>
      <w:marTop w:val="0"/>
      <w:marBottom w:val="0"/>
      <w:divBdr>
        <w:top w:val="none" w:sz="0" w:space="0" w:color="auto"/>
        <w:left w:val="none" w:sz="0" w:space="0" w:color="auto"/>
        <w:bottom w:val="none" w:sz="0" w:space="0" w:color="auto"/>
        <w:right w:val="none" w:sz="0" w:space="0" w:color="auto"/>
      </w:divBdr>
    </w:div>
    <w:div w:id="1560483690">
      <w:bodyDiv w:val="1"/>
      <w:marLeft w:val="0"/>
      <w:marRight w:val="0"/>
      <w:marTop w:val="0"/>
      <w:marBottom w:val="0"/>
      <w:divBdr>
        <w:top w:val="none" w:sz="0" w:space="0" w:color="auto"/>
        <w:left w:val="none" w:sz="0" w:space="0" w:color="auto"/>
        <w:bottom w:val="none" w:sz="0" w:space="0" w:color="auto"/>
        <w:right w:val="none" w:sz="0" w:space="0" w:color="auto"/>
      </w:divBdr>
    </w:div>
    <w:div w:id="1560557530">
      <w:marLeft w:val="0"/>
      <w:marRight w:val="0"/>
      <w:marTop w:val="0"/>
      <w:marBottom w:val="0"/>
      <w:divBdr>
        <w:top w:val="none" w:sz="0" w:space="0" w:color="auto"/>
        <w:left w:val="none" w:sz="0" w:space="0" w:color="auto"/>
        <w:bottom w:val="none" w:sz="0" w:space="0" w:color="auto"/>
        <w:right w:val="none" w:sz="0" w:space="0" w:color="auto"/>
      </w:divBdr>
    </w:div>
    <w:div w:id="1560676219">
      <w:marLeft w:val="480"/>
      <w:marRight w:val="0"/>
      <w:marTop w:val="0"/>
      <w:marBottom w:val="0"/>
      <w:divBdr>
        <w:top w:val="none" w:sz="0" w:space="0" w:color="auto"/>
        <w:left w:val="none" w:sz="0" w:space="0" w:color="auto"/>
        <w:bottom w:val="none" w:sz="0" w:space="0" w:color="auto"/>
        <w:right w:val="none" w:sz="0" w:space="0" w:color="auto"/>
      </w:divBdr>
    </w:div>
    <w:div w:id="1561013689">
      <w:marLeft w:val="0"/>
      <w:marRight w:val="0"/>
      <w:marTop w:val="0"/>
      <w:marBottom w:val="0"/>
      <w:divBdr>
        <w:top w:val="none" w:sz="0" w:space="0" w:color="auto"/>
        <w:left w:val="none" w:sz="0" w:space="0" w:color="auto"/>
        <w:bottom w:val="none" w:sz="0" w:space="0" w:color="auto"/>
        <w:right w:val="none" w:sz="0" w:space="0" w:color="auto"/>
      </w:divBdr>
    </w:div>
    <w:div w:id="1561090132">
      <w:marLeft w:val="0"/>
      <w:marRight w:val="0"/>
      <w:marTop w:val="0"/>
      <w:marBottom w:val="0"/>
      <w:divBdr>
        <w:top w:val="none" w:sz="0" w:space="0" w:color="auto"/>
        <w:left w:val="none" w:sz="0" w:space="0" w:color="auto"/>
        <w:bottom w:val="none" w:sz="0" w:space="0" w:color="auto"/>
        <w:right w:val="none" w:sz="0" w:space="0" w:color="auto"/>
      </w:divBdr>
    </w:div>
    <w:div w:id="1561211357">
      <w:marLeft w:val="0"/>
      <w:marRight w:val="0"/>
      <w:marTop w:val="0"/>
      <w:marBottom w:val="0"/>
      <w:divBdr>
        <w:top w:val="none" w:sz="0" w:space="0" w:color="auto"/>
        <w:left w:val="none" w:sz="0" w:space="0" w:color="auto"/>
        <w:bottom w:val="none" w:sz="0" w:space="0" w:color="auto"/>
        <w:right w:val="none" w:sz="0" w:space="0" w:color="auto"/>
      </w:divBdr>
    </w:div>
    <w:div w:id="1561282005">
      <w:marLeft w:val="0"/>
      <w:marRight w:val="0"/>
      <w:marTop w:val="0"/>
      <w:marBottom w:val="0"/>
      <w:divBdr>
        <w:top w:val="none" w:sz="0" w:space="0" w:color="auto"/>
        <w:left w:val="none" w:sz="0" w:space="0" w:color="auto"/>
        <w:bottom w:val="none" w:sz="0" w:space="0" w:color="auto"/>
        <w:right w:val="none" w:sz="0" w:space="0" w:color="auto"/>
      </w:divBdr>
    </w:div>
    <w:div w:id="1561285559">
      <w:marLeft w:val="0"/>
      <w:marRight w:val="0"/>
      <w:marTop w:val="0"/>
      <w:marBottom w:val="0"/>
      <w:divBdr>
        <w:top w:val="none" w:sz="0" w:space="0" w:color="auto"/>
        <w:left w:val="none" w:sz="0" w:space="0" w:color="auto"/>
        <w:bottom w:val="none" w:sz="0" w:space="0" w:color="auto"/>
        <w:right w:val="none" w:sz="0" w:space="0" w:color="auto"/>
      </w:divBdr>
    </w:div>
    <w:div w:id="1561356476">
      <w:marLeft w:val="480"/>
      <w:marRight w:val="0"/>
      <w:marTop w:val="0"/>
      <w:marBottom w:val="0"/>
      <w:divBdr>
        <w:top w:val="none" w:sz="0" w:space="0" w:color="auto"/>
        <w:left w:val="none" w:sz="0" w:space="0" w:color="auto"/>
        <w:bottom w:val="none" w:sz="0" w:space="0" w:color="auto"/>
        <w:right w:val="none" w:sz="0" w:space="0" w:color="auto"/>
      </w:divBdr>
    </w:div>
    <w:div w:id="1561401817">
      <w:bodyDiv w:val="1"/>
      <w:marLeft w:val="0"/>
      <w:marRight w:val="0"/>
      <w:marTop w:val="0"/>
      <w:marBottom w:val="0"/>
      <w:divBdr>
        <w:top w:val="none" w:sz="0" w:space="0" w:color="auto"/>
        <w:left w:val="none" w:sz="0" w:space="0" w:color="auto"/>
        <w:bottom w:val="none" w:sz="0" w:space="0" w:color="auto"/>
        <w:right w:val="none" w:sz="0" w:space="0" w:color="auto"/>
      </w:divBdr>
    </w:div>
    <w:div w:id="1561480163">
      <w:marLeft w:val="0"/>
      <w:marRight w:val="0"/>
      <w:marTop w:val="0"/>
      <w:marBottom w:val="0"/>
      <w:divBdr>
        <w:top w:val="none" w:sz="0" w:space="0" w:color="auto"/>
        <w:left w:val="none" w:sz="0" w:space="0" w:color="auto"/>
        <w:bottom w:val="none" w:sz="0" w:space="0" w:color="auto"/>
        <w:right w:val="none" w:sz="0" w:space="0" w:color="auto"/>
      </w:divBdr>
    </w:div>
    <w:div w:id="1561480471">
      <w:marLeft w:val="0"/>
      <w:marRight w:val="0"/>
      <w:marTop w:val="0"/>
      <w:marBottom w:val="0"/>
      <w:divBdr>
        <w:top w:val="none" w:sz="0" w:space="0" w:color="auto"/>
        <w:left w:val="none" w:sz="0" w:space="0" w:color="auto"/>
        <w:bottom w:val="none" w:sz="0" w:space="0" w:color="auto"/>
        <w:right w:val="none" w:sz="0" w:space="0" w:color="auto"/>
      </w:divBdr>
    </w:div>
    <w:div w:id="1561481332">
      <w:marLeft w:val="0"/>
      <w:marRight w:val="0"/>
      <w:marTop w:val="0"/>
      <w:marBottom w:val="0"/>
      <w:divBdr>
        <w:top w:val="none" w:sz="0" w:space="0" w:color="auto"/>
        <w:left w:val="none" w:sz="0" w:space="0" w:color="auto"/>
        <w:bottom w:val="none" w:sz="0" w:space="0" w:color="auto"/>
        <w:right w:val="none" w:sz="0" w:space="0" w:color="auto"/>
      </w:divBdr>
    </w:div>
    <w:div w:id="1561595622">
      <w:bodyDiv w:val="1"/>
      <w:marLeft w:val="0"/>
      <w:marRight w:val="0"/>
      <w:marTop w:val="0"/>
      <w:marBottom w:val="0"/>
      <w:divBdr>
        <w:top w:val="none" w:sz="0" w:space="0" w:color="auto"/>
        <w:left w:val="none" w:sz="0" w:space="0" w:color="auto"/>
        <w:bottom w:val="none" w:sz="0" w:space="0" w:color="auto"/>
        <w:right w:val="none" w:sz="0" w:space="0" w:color="auto"/>
      </w:divBdr>
    </w:div>
    <w:div w:id="1561746407">
      <w:marLeft w:val="480"/>
      <w:marRight w:val="0"/>
      <w:marTop w:val="0"/>
      <w:marBottom w:val="0"/>
      <w:divBdr>
        <w:top w:val="none" w:sz="0" w:space="0" w:color="auto"/>
        <w:left w:val="none" w:sz="0" w:space="0" w:color="auto"/>
        <w:bottom w:val="none" w:sz="0" w:space="0" w:color="auto"/>
        <w:right w:val="none" w:sz="0" w:space="0" w:color="auto"/>
      </w:divBdr>
    </w:div>
    <w:div w:id="1561817899">
      <w:marLeft w:val="480"/>
      <w:marRight w:val="0"/>
      <w:marTop w:val="0"/>
      <w:marBottom w:val="0"/>
      <w:divBdr>
        <w:top w:val="none" w:sz="0" w:space="0" w:color="auto"/>
        <w:left w:val="none" w:sz="0" w:space="0" w:color="auto"/>
        <w:bottom w:val="none" w:sz="0" w:space="0" w:color="auto"/>
        <w:right w:val="none" w:sz="0" w:space="0" w:color="auto"/>
      </w:divBdr>
    </w:div>
    <w:div w:id="1561945356">
      <w:marLeft w:val="480"/>
      <w:marRight w:val="0"/>
      <w:marTop w:val="0"/>
      <w:marBottom w:val="0"/>
      <w:divBdr>
        <w:top w:val="none" w:sz="0" w:space="0" w:color="auto"/>
        <w:left w:val="none" w:sz="0" w:space="0" w:color="auto"/>
        <w:bottom w:val="none" w:sz="0" w:space="0" w:color="auto"/>
        <w:right w:val="none" w:sz="0" w:space="0" w:color="auto"/>
      </w:divBdr>
    </w:div>
    <w:div w:id="1562133923">
      <w:bodyDiv w:val="1"/>
      <w:marLeft w:val="0"/>
      <w:marRight w:val="0"/>
      <w:marTop w:val="0"/>
      <w:marBottom w:val="0"/>
      <w:divBdr>
        <w:top w:val="none" w:sz="0" w:space="0" w:color="auto"/>
        <w:left w:val="none" w:sz="0" w:space="0" w:color="auto"/>
        <w:bottom w:val="none" w:sz="0" w:space="0" w:color="auto"/>
        <w:right w:val="none" w:sz="0" w:space="0" w:color="auto"/>
      </w:divBdr>
    </w:div>
    <w:div w:id="1562247519">
      <w:marLeft w:val="480"/>
      <w:marRight w:val="0"/>
      <w:marTop w:val="0"/>
      <w:marBottom w:val="0"/>
      <w:divBdr>
        <w:top w:val="none" w:sz="0" w:space="0" w:color="auto"/>
        <w:left w:val="none" w:sz="0" w:space="0" w:color="auto"/>
        <w:bottom w:val="none" w:sz="0" w:space="0" w:color="auto"/>
        <w:right w:val="none" w:sz="0" w:space="0" w:color="auto"/>
      </w:divBdr>
    </w:div>
    <w:div w:id="1562249116">
      <w:bodyDiv w:val="1"/>
      <w:marLeft w:val="0"/>
      <w:marRight w:val="0"/>
      <w:marTop w:val="0"/>
      <w:marBottom w:val="0"/>
      <w:divBdr>
        <w:top w:val="none" w:sz="0" w:space="0" w:color="auto"/>
        <w:left w:val="none" w:sz="0" w:space="0" w:color="auto"/>
        <w:bottom w:val="none" w:sz="0" w:space="0" w:color="auto"/>
        <w:right w:val="none" w:sz="0" w:space="0" w:color="auto"/>
      </w:divBdr>
    </w:div>
    <w:div w:id="1562251630">
      <w:bodyDiv w:val="1"/>
      <w:marLeft w:val="0"/>
      <w:marRight w:val="0"/>
      <w:marTop w:val="0"/>
      <w:marBottom w:val="0"/>
      <w:divBdr>
        <w:top w:val="none" w:sz="0" w:space="0" w:color="auto"/>
        <w:left w:val="none" w:sz="0" w:space="0" w:color="auto"/>
        <w:bottom w:val="none" w:sz="0" w:space="0" w:color="auto"/>
        <w:right w:val="none" w:sz="0" w:space="0" w:color="auto"/>
      </w:divBdr>
    </w:div>
    <w:div w:id="1562401608">
      <w:marLeft w:val="480"/>
      <w:marRight w:val="0"/>
      <w:marTop w:val="0"/>
      <w:marBottom w:val="0"/>
      <w:divBdr>
        <w:top w:val="none" w:sz="0" w:space="0" w:color="auto"/>
        <w:left w:val="none" w:sz="0" w:space="0" w:color="auto"/>
        <w:bottom w:val="none" w:sz="0" w:space="0" w:color="auto"/>
        <w:right w:val="none" w:sz="0" w:space="0" w:color="auto"/>
      </w:divBdr>
    </w:div>
    <w:div w:id="1562446361">
      <w:marLeft w:val="480"/>
      <w:marRight w:val="0"/>
      <w:marTop w:val="0"/>
      <w:marBottom w:val="0"/>
      <w:divBdr>
        <w:top w:val="none" w:sz="0" w:space="0" w:color="auto"/>
        <w:left w:val="none" w:sz="0" w:space="0" w:color="auto"/>
        <w:bottom w:val="none" w:sz="0" w:space="0" w:color="auto"/>
        <w:right w:val="none" w:sz="0" w:space="0" w:color="auto"/>
      </w:divBdr>
    </w:div>
    <w:div w:id="1562516712">
      <w:bodyDiv w:val="1"/>
      <w:marLeft w:val="0"/>
      <w:marRight w:val="0"/>
      <w:marTop w:val="0"/>
      <w:marBottom w:val="0"/>
      <w:divBdr>
        <w:top w:val="none" w:sz="0" w:space="0" w:color="auto"/>
        <w:left w:val="none" w:sz="0" w:space="0" w:color="auto"/>
        <w:bottom w:val="none" w:sz="0" w:space="0" w:color="auto"/>
        <w:right w:val="none" w:sz="0" w:space="0" w:color="auto"/>
      </w:divBdr>
    </w:div>
    <w:div w:id="1562518741">
      <w:marLeft w:val="480"/>
      <w:marRight w:val="0"/>
      <w:marTop w:val="0"/>
      <w:marBottom w:val="0"/>
      <w:divBdr>
        <w:top w:val="none" w:sz="0" w:space="0" w:color="auto"/>
        <w:left w:val="none" w:sz="0" w:space="0" w:color="auto"/>
        <w:bottom w:val="none" w:sz="0" w:space="0" w:color="auto"/>
        <w:right w:val="none" w:sz="0" w:space="0" w:color="auto"/>
      </w:divBdr>
    </w:div>
    <w:div w:id="1562518943">
      <w:marLeft w:val="480"/>
      <w:marRight w:val="0"/>
      <w:marTop w:val="0"/>
      <w:marBottom w:val="0"/>
      <w:divBdr>
        <w:top w:val="none" w:sz="0" w:space="0" w:color="auto"/>
        <w:left w:val="none" w:sz="0" w:space="0" w:color="auto"/>
        <w:bottom w:val="none" w:sz="0" w:space="0" w:color="auto"/>
        <w:right w:val="none" w:sz="0" w:space="0" w:color="auto"/>
      </w:divBdr>
    </w:div>
    <w:div w:id="1562643136">
      <w:marLeft w:val="480"/>
      <w:marRight w:val="0"/>
      <w:marTop w:val="0"/>
      <w:marBottom w:val="0"/>
      <w:divBdr>
        <w:top w:val="none" w:sz="0" w:space="0" w:color="auto"/>
        <w:left w:val="none" w:sz="0" w:space="0" w:color="auto"/>
        <w:bottom w:val="none" w:sz="0" w:space="0" w:color="auto"/>
        <w:right w:val="none" w:sz="0" w:space="0" w:color="auto"/>
      </w:divBdr>
    </w:div>
    <w:div w:id="1562709656">
      <w:marLeft w:val="0"/>
      <w:marRight w:val="0"/>
      <w:marTop w:val="0"/>
      <w:marBottom w:val="0"/>
      <w:divBdr>
        <w:top w:val="none" w:sz="0" w:space="0" w:color="auto"/>
        <w:left w:val="none" w:sz="0" w:space="0" w:color="auto"/>
        <w:bottom w:val="none" w:sz="0" w:space="0" w:color="auto"/>
        <w:right w:val="none" w:sz="0" w:space="0" w:color="auto"/>
      </w:divBdr>
    </w:div>
    <w:div w:id="1562789591">
      <w:bodyDiv w:val="1"/>
      <w:marLeft w:val="0"/>
      <w:marRight w:val="0"/>
      <w:marTop w:val="0"/>
      <w:marBottom w:val="0"/>
      <w:divBdr>
        <w:top w:val="none" w:sz="0" w:space="0" w:color="auto"/>
        <w:left w:val="none" w:sz="0" w:space="0" w:color="auto"/>
        <w:bottom w:val="none" w:sz="0" w:space="0" w:color="auto"/>
        <w:right w:val="none" w:sz="0" w:space="0" w:color="auto"/>
      </w:divBdr>
    </w:div>
    <w:div w:id="1562906570">
      <w:marLeft w:val="480"/>
      <w:marRight w:val="0"/>
      <w:marTop w:val="0"/>
      <w:marBottom w:val="0"/>
      <w:divBdr>
        <w:top w:val="none" w:sz="0" w:space="0" w:color="auto"/>
        <w:left w:val="none" w:sz="0" w:space="0" w:color="auto"/>
        <w:bottom w:val="none" w:sz="0" w:space="0" w:color="auto"/>
        <w:right w:val="none" w:sz="0" w:space="0" w:color="auto"/>
      </w:divBdr>
    </w:div>
    <w:div w:id="1563062373">
      <w:marLeft w:val="0"/>
      <w:marRight w:val="0"/>
      <w:marTop w:val="0"/>
      <w:marBottom w:val="0"/>
      <w:divBdr>
        <w:top w:val="none" w:sz="0" w:space="0" w:color="auto"/>
        <w:left w:val="none" w:sz="0" w:space="0" w:color="auto"/>
        <w:bottom w:val="none" w:sz="0" w:space="0" w:color="auto"/>
        <w:right w:val="none" w:sz="0" w:space="0" w:color="auto"/>
      </w:divBdr>
    </w:div>
    <w:div w:id="1563100797">
      <w:marLeft w:val="480"/>
      <w:marRight w:val="0"/>
      <w:marTop w:val="0"/>
      <w:marBottom w:val="0"/>
      <w:divBdr>
        <w:top w:val="none" w:sz="0" w:space="0" w:color="auto"/>
        <w:left w:val="none" w:sz="0" w:space="0" w:color="auto"/>
        <w:bottom w:val="none" w:sz="0" w:space="0" w:color="auto"/>
        <w:right w:val="none" w:sz="0" w:space="0" w:color="auto"/>
      </w:divBdr>
    </w:div>
    <w:div w:id="1563101138">
      <w:marLeft w:val="0"/>
      <w:marRight w:val="0"/>
      <w:marTop w:val="0"/>
      <w:marBottom w:val="0"/>
      <w:divBdr>
        <w:top w:val="none" w:sz="0" w:space="0" w:color="auto"/>
        <w:left w:val="none" w:sz="0" w:space="0" w:color="auto"/>
        <w:bottom w:val="none" w:sz="0" w:space="0" w:color="auto"/>
        <w:right w:val="none" w:sz="0" w:space="0" w:color="auto"/>
      </w:divBdr>
    </w:div>
    <w:div w:id="1563175674">
      <w:marLeft w:val="0"/>
      <w:marRight w:val="0"/>
      <w:marTop w:val="0"/>
      <w:marBottom w:val="0"/>
      <w:divBdr>
        <w:top w:val="none" w:sz="0" w:space="0" w:color="auto"/>
        <w:left w:val="none" w:sz="0" w:space="0" w:color="auto"/>
        <w:bottom w:val="none" w:sz="0" w:space="0" w:color="auto"/>
        <w:right w:val="none" w:sz="0" w:space="0" w:color="auto"/>
      </w:divBdr>
    </w:div>
    <w:div w:id="1563178457">
      <w:bodyDiv w:val="1"/>
      <w:marLeft w:val="0"/>
      <w:marRight w:val="0"/>
      <w:marTop w:val="0"/>
      <w:marBottom w:val="0"/>
      <w:divBdr>
        <w:top w:val="none" w:sz="0" w:space="0" w:color="auto"/>
        <w:left w:val="none" w:sz="0" w:space="0" w:color="auto"/>
        <w:bottom w:val="none" w:sz="0" w:space="0" w:color="auto"/>
        <w:right w:val="none" w:sz="0" w:space="0" w:color="auto"/>
      </w:divBdr>
    </w:div>
    <w:div w:id="1563323502">
      <w:marLeft w:val="0"/>
      <w:marRight w:val="0"/>
      <w:marTop w:val="0"/>
      <w:marBottom w:val="0"/>
      <w:divBdr>
        <w:top w:val="none" w:sz="0" w:space="0" w:color="auto"/>
        <w:left w:val="none" w:sz="0" w:space="0" w:color="auto"/>
        <w:bottom w:val="none" w:sz="0" w:space="0" w:color="auto"/>
        <w:right w:val="none" w:sz="0" w:space="0" w:color="auto"/>
      </w:divBdr>
    </w:div>
    <w:div w:id="1563372457">
      <w:marLeft w:val="0"/>
      <w:marRight w:val="0"/>
      <w:marTop w:val="0"/>
      <w:marBottom w:val="0"/>
      <w:divBdr>
        <w:top w:val="none" w:sz="0" w:space="0" w:color="auto"/>
        <w:left w:val="none" w:sz="0" w:space="0" w:color="auto"/>
        <w:bottom w:val="none" w:sz="0" w:space="0" w:color="auto"/>
        <w:right w:val="none" w:sz="0" w:space="0" w:color="auto"/>
      </w:divBdr>
    </w:div>
    <w:div w:id="1563559218">
      <w:marLeft w:val="0"/>
      <w:marRight w:val="0"/>
      <w:marTop w:val="0"/>
      <w:marBottom w:val="0"/>
      <w:divBdr>
        <w:top w:val="none" w:sz="0" w:space="0" w:color="auto"/>
        <w:left w:val="none" w:sz="0" w:space="0" w:color="auto"/>
        <w:bottom w:val="none" w:sz="0" w:space="0" w:color="auto"/>
        <w:right w:val="none" w:sz="0" w:space="0" w:color="auto"/>
      </w:divBdr>
    </w:div>
    <w:div w:id="1563590283">
      <w:marLeft w:val="480"/>
      <w:marRight w:val="0"/>
      <w:marTop w:val="0"/>
      <w:marBottom w:val="0"/>
      <w:divBdr>
        <w:top w:val="none" w:sz="0" w:space="0" w:color="auto"/>
        <w:left w:val="none" w:sz="0" w:space="0" w:color="auto"/>
        <w:bottom w:val="none" w:sz="0" w:space="0" w:color="auto"/>
        <w:right w:val="none" w:sz="0" w:space="0" w:color="auto"/>
      </w:divBdr>
    </w:div>
    <w:div w:id="1563713940">
      <w:bodyDiv w:val="1"/>
      <w:marLeft w:val="0"/>
      <w:marRight w:val="0"/>
      <w:marTop w:val="0"/>
      <w:marBottom w:val="0"/>
      <w:divBdr>
        <w:top w:val="none" w:sz="0" w:space="0" w:color="auto"/>
        <w:left w:val="none" w:sz="0" w:space="0" w:color="auto"/>
        <w:bottom w:val="none" w:sz="0" w:space="0" w:color="auto"/>
        <w:right w:val="none" w:sz="0" w:space="0" w:color="auto"/>
      </w:divBdr>
    </w:div>
    <w:div w:id="1564098210">
      <w:marLeft w:val="0"/>
      <w:marRight w:val="0"/>
      <w:marTop w:val="0"/>
      <w:marBottom w:val="0"/>
      <w:divBdr>
        <w:top w:val="none" w:sz="0" w:space="0" w:color="auto"/>
        <w:left w:val="none" w:sz="0" w:space="0" w:color="auto"/>
        <w:bottom w:val="none" w:sz="0" w:space="0" w:color="auto"/>
        <w:right w:val="none" w:sz="0" w:space="0" w:color="auto"/>
      </w:divBdr>
    </w:div>
    <w:div w:id="1564171346">
      <w:bodyDiv w:val="1"/>
      <w:marLeft w:val="0"/>
      <w:marRight w:val="0"/>
      <w:marTop w:val="0"/>
      <w:marBottom w:val="0"/>
      <w:divBdr>
        <w:top w:val="none" w:sz="0" w:space="0" w:color="auto"/>
        <w:left w:val="none" w:sz="0" w:space="0" w:color="auto"/>
        <w:bottom w:val="none" w:sz="0" w:space="0" w:color="auto"/>
        <w:right w:val="none" w:sz="0" w:space="0" w:color="auto"/>
      </w:divBdr>
    </w:div>
    <w:div w:id="1564172735">
      <w:bodyDiv w:val="1"/>
      <w:marLeft w:val="0"/>
      <w:marRight w:val="0"/>
      <w:marTop w:val="0"/>
      <w:marBottom w:val="0"/>
      <w:divBdr>
        <w:top w:val="none" w:sz="0" w:space="0" w:color="auto"/>
        <w:left w:val="none" w:sz="0" w:space="0" w:color="auto"/>
        <w:bottom w:val="none" w:sz="0" w:space="0" w:color="auto"/>
        <w:right w:val="none" w:sz="0" w:space="0" w:color="auto"/>
      </w:divBdr>
    </w:div>
    <w:div w:id="1564215543">
      <w:marLeft w:val="480"/>
      <w:marRight w:val="0"/>
      <w:marTop w:val="0"/>
      <w:marBottom w:val="0"/>
      <w:divBdr>
        <w:top w:val="none" w:sz="0" w:space="0" w:color="auto"/>
        <w:left w:val="none" w:sz="0" w:space="0" w:color="auto"/>
        <w:bottom w:val="none" w:sz="0" w:space="0" w:color="auto"/>
        <w:right w:val="none" w:sz="0" w:space="0" w:color="auto"/>
      </w:divBdr>
    </w:div>
    <w:div w:id="1564295336">
      <w:marLeft w:val="0"/>
      <w:marRight w:val="0"/>
      <w:marTop w:val="0"/>
      <w:marBottom w:val="0"/>
      <w:divBdr>
        <w:top w:val="none" w:sz="0" w:space="0" w:color="auto"/>
        <w:left w:val="none" w:sz="0" w:space="0" w:color="auto"/>
        <w:bottom w:val="none" w:sz="0" w:space="0" w:color="auto"/>
        <w:right w:val="none" w:sz="0" w:space="0" w:color="auto"/>
      </w:divBdr>
    </w:div>
    <w:div w:id="1564363587">
      <w:marLeft w:val="480"/>
      <w:marRight w:val="0"/>
      <w:marTop w:val="0"/>
      <w:marBottom w:val="0"/>
      <w:divBdr>
        <w:top w:val="none" w:sz="0" w:space="0" w:color="auto"/>
        <w:left w:val="none" w:sz="0" w:space="0" w:color="auto"/>
        <w:bottom w:val="none" w:sz="0" w:space="0" w:color="auto"/>
        <w:right w:val="none" w:sz="0" w:space="0" w:color="auto"/>
      </w:divBdr>
    </w:div>
    <w:div w:id="1564412560">
      <w:marLeft w:val="0"/>
      <w:marRight w:val="0"/>
      <w:marTop w:val="0"/>
      <w:marBottom w:val="0"/>
      <w:divBdr>
        <w:top w:val="none" w:sz="0" w:space="0" w:color="auto"/>
        <w:left w:val="none" w:sz="0" w:space="0" w:color="auto"/>
        <w:bottom w:val="none" w:sz="0" w:space="0" w:color="auto"/>
        <w:right w:val="none" w:sz="0" w:space="0" w:color="auto"/>
      </w:divBdr>
    </w:div>
    <w:div w:id="1564488708">
      <w:marLeft w:val="0"/>
      <w:marRight w:val="0"/>
      <w:marTop w:val="0"/>
      <w:marBottom w:val="0"/>
      <w:divBdr>
        <w:top w:val="none" w:sz="0" w:space="0" w:color="auto"/>
        <w:left w:val="none" w:sz="0" w:space="0" w:color="auto"/>
        <w:bottom w:val="none" w:sz="0" w:space="0" w:color="auto"/>
        <w:right w:val="none" w:sz="0" w:space="0" w:color="auto"/>
      </w:divBdr>
    </w:div>
    <w:div w:id="1564558189">
      <w:marLeft w:val="480"/>
      <w:marRight w:val="0"/>
      <w:marTop w:val="0"/>
      <w:marBottom w:val="0"/>
      <w:divBdr>
        <w:top w:val="none" w:sz="0" w:space="0" w:color="auto"/>
        <w:left w:val="none" w:sz="0" w:space="0" w:color="auto"/>
        <w:bottom w:val="none" w:sz="0" w:space="0" w:color="auto"/>
        <w:right w:val="none" w:sz="0" w:space="0" w:color="auto"/>
      </w:divBdr>
    </w:div>
    <w:div w:id="1564564754">
      <w:marLeft w:val="480"/>
      <w:marRight w:val="0"/>
      <w:marTop w:val="0"/>
      <w:marBottom w:val="0"/>
      <w:divBdr>
        <w:top w:val="none" w:sz="0" w:space="0" w:color="auto"/>
        <w:left w:val="none" w:sz="0" w:space="0" w:color="auto"/>
        <w:bottom w:val="none" w:sz="0" w:space="0" w:color="auto"/>
        <w:right w:val="none" w:sz="0" w:space="0" w:color="auto"/>
      </w:divBdr>
    </w:div>
    <w:div w:id="1564682624">
      <w:marLeft w:val="0"/>
      <w:marRight w:val="0"/>
      <w:marTop w:val="0"/>
      <w:marBottom w:val="0"/>
      <w:divBdr>
        <w:top w:val="none" w:sz="0" w:space="0" w:color="auto"/>
        <w:left w:val="none" w:sz="0" w:space="0" w:color="auto"/>
        <w:bottom w:val="none" w:sz="0" w:space="0" w:color="auto"/>
        <w:right w:val="none" w:sz="0" w:space="0" w:color="auto"/>
      </w:divBdr>
    </w:div>
    <w:div w:id="1564754284">
      <w:marLeft w:val="480"/>
      <w:marRight w:val="0"/>
      <w:marTop w:val="0"/>
      <w:marBottom w:val="0"/>
      <w:divBdr>
        <w:top w:val="none" w:sz="0" w:space="0" w:color="auto"/>
        <w:left w:val="none" w:sz="0" w:space="0" w:color="auto"/>
        <w:bottom w:val="none" w:sz="0" w:space="0" w:color="auto"/>
        <w:right w:val="none" w:sz="0" w:space="0" w:color="auto"/>
      </w:divBdr>
    </w:div>
    <w:div w:id="1564755779">
      <w:marLeft w:val="480"/>
      <w:marRight w:val="0"/>
      <w:marTop w:val="0"/>
      <w:marBottom w:val="0"/>
      <w:divBdr>
        <w:top w:val="none" w:sz="0" w:space="0" w:color="auto"/>
        <w:left w:val="none" w:sz="0" w:space="0" w:color="auto"/>
        <w:bottom w:val="none" w:sz="0" w:space="0" w:color="auto"/>
        <w:right w:val="none" w:sz="0" w:space="0" w:color="auto"/>
      </w:divBdr>
    </w:div>
    <w:div w:id="1564943648">
      <w:marLeft w:val="0"/>
      <w:marRight w:val="0"/>
      <w:marTop w:val="0"/>
      <w:marBottom w:val="0"/>
      <w:divBdr>
        <w:top w:val="none" w:sz="0" w:space="0" w:color="auto"/>
        <w:left w:val="none" w:sz="0" w:space="0" w:color="auto"/>
        <w:bottom w:val="none" w:sz="0" w:space="0" w:color="auto"/>
        <w:right w:val="none" w:sz="0" w:space="0" w:color="auto"/>
      </w:divBdr>
    </w:div>
    <w:div w:id="1564947433">
      <w:marLeft w:val="0"/>
      <w:marRight w:val="0"/>
      <w:marTop w:val="0"/>
      <w:marBottom w:val="0"/>
      <w:divBdr>
        <w:top w:val="none" w:sz="0" w:space="0" w:color="auto"/>
        <w:left w:val="none" w:sz="0" w:space="0" w:color="auto"/>
        <w:bottom w:val="none" w:sz="0" w:space="0" w:color="auto"/>
        <w:right w:val="none" w:sz="0" w:space="0" w:color="auto"/>
      </w:divBdr>
    </w:div>
    <w:div w:id="1565026693">
      <w:marLeft w:val="0"/>
      <w:marRight w:val="0"/>
      <w:marTop w:val="0"/>
      <w:marBottom w:val="0"/>
      <w:divBdr>
        <w:top w:val="none" w:sz="0" w:space="0" w:color="auto"/>
        <w:left w:val="none" w:sz="0" w:space="0" w:color="auto"/>
        <w:bottom w:val="none" w:sz="0" w:space="0" w:color="auto"/>
        <w:right w:val="none" w:sz="0" w:space="0" w:color="auto"/>
      </w:divBdr>
    </w:div>
    <w:div w:id="1565068848">
      <w:marLeft w:val="480"/>
      <w:marRight w:val="0"/>
      <w:marTop w:val="0"/>
      <w:marBottom w:val="0"/>
      <w:divBdr>
        <w:top w:val="none" w:sz="0" w:space="0" w:color="auto"/>
        <w:left w:val="none" w:sz="0" w:space="0" w:color="auto"/>
        <w:bottom w:val="none" w:sz="0" w:space="0" w:color="auto"/>
        <w:right w:val="none" w:sz="0" w:space="0" w:color="auto"/>
      </w:divBdr>
    </w:div>
    <w:div w:id="1565096430">
      <w:marLeft w:val="0"/>
      <w:marRight w:val="0"/>
      <w:marTop w:val="0"/>
      <w:marBottom w:val="0"/>
      <w:divBdr>
        <w:top w:val="none" w:sz="0" w:space="0" w:color="auto"/>
        <w:left w:val="none" w:sz="0" w:space="0" w:color="auto"/>
        <w:bottom w:val="none" w:sz="0" w:space="0" w:color="auto"/>
        <w:right w:val="none" w:sz="0" w:space="0" w:color="auto"/>
      </w:divBdr>
    </w:div>
    <w:div w:id="1565262841">
      <w:bodyDiv w:val="1"/>
      <w:marLeft w:val="0"/>
      <w:marRight w:val="0"/>
      <w:marTop w:val="0"/>
      <w:marBottom w:val="0"/>
      <w:divBdr>
        <w:top w:val="none" w:sz="0" w:space="0" w:color="auto"/>
        <w:left w:val="none" w:sz="0" w:space="0" w:color="auto"/>
        <w:bottom w:val="none" w:sz="0" w:space="0" w:color="auto"/>
        <w:right w:val="none" w:sz="0" w:space="0" w:color="auto"/>
      </w:divBdr>
    </w:div>
    <w:div w:id="1565332948">
      <w:marLeft w:val="0"/>
      <w:marRight w:val="0"/>
      <w:marTop w:val="0"/>
      <w:marBottom w:val="0"/>
      <w:divBdr>
        <w:top w:val="none" w:sz="0" w:space="0" w:color="auto"/>
        <w:left w:val="none" w:sz="0" w:space="0" w:color="auto"/>
        <w:bottom w:val="none" w:sz="0" w:space="0" w:color="auto"/>
        <w:right w:val="none" w:sz="0" w:space="0" w:color="auto"/>
      </w:divBdr>
    </w:div>
    <w:div w:id="1565407530">
      <w:marLeft w:val="0"/>
      <w:marRight w:val="0"/>
      <w:marTop w:val="0"/>
      <w:marBottom w:val="0"/>
      <w:divBdr>
        <w:top w:val="none" w:sz="0" w:space="0" w:color="auto"/>
        <w:left w:val="none" w:sz="0" w:space="0" w:color="auto"/>
        <w:bottom w:val="none" w:sz="0" w:space="0" w:color="auto"/>
        <w:right w:val="none" w:sz="0" w:space="0" w:color="auto"/>
      </w:divBdr>
    </w:div>
    <w:div w:id="1565556253">
      <w:marLeft w:val="0"/>
      <w:marRight w:val="0"/>
      <w:marTop w:val="0"/>
      <w:marBottom w:val="0"/>
      <w:divBdr>
        <w:top w:val="none" w:sz="0" w:space="0" w:color="auto"/>
        <w:left w:val="none" w:sz="0" w:space="0" w:color="auto"/>
        <w:bottom w:val="none" w:sz="0" w:space="0" w:color="auto"/>
        <w:right w:val="none" w:sz="0" w:space="0" w:color="auto"/>
      </w:divBdr>
    </w:div>
    <w:div w:id="1565601234">
      <w:marLeft w:val="480"/>
      <w:marRight w:val="0"/>
      <w:marTop w:val="0"/>
      <w:marBottom w:val="0"/>
      <w:divBdr>
        <w:top w:val="none" w:sz="0" w:space="0" w:color="auto"/>
        <w:left w:val="none" w:sz="0" w:space="0" w:color="auto"/>
        <w:bottom w:val="none" w:sz="0" w:space="0" w:color="auto"/>
        <w:right w:val="none" w:sz="0" w:space="0" w:color="auto"/>
      </w:divBdr>
    </w:div>
    <w:div w:id="1565674398">
      <w:marLeft w:val="0"/>
      <w:marRight w:val="0"/>
      <w:marTop w:val="0"/>
      <w:marBottom w:val="0"/>
      <w:divBdr>
        <w:top w:val="none" w:sz="0" w:space="0" w:color="auto"/>
        <w:left w:val="none" w:sz="0" w:space="0" w:color="auto"/>
        <w:bottom w:val="none" w:sz="0" w:space="0" w:color="auto"/>
        <w:right w:val="none" w:sz="0" w:space="0" w:color="auto"/>
      </w:divBdr>
    </w:div>
    <w:div w:id="1565796487">
      <w:marLeft w:val="0"/>
      <w:marRight w:val="0"/>
      <w:marTop w:val="0"/>
      <w:marBottom w:val="0"/>
      <w:divBdr>
        <w:top w:val="none" w:sz="0" w:space="0" w:color="auto"/>
        <w:left w:val="none" w:sz="0" w:space="0" w:color="auto"/>
        <w:bottom w:val="none" w:sz="0" w:space="0" w:color="auto"/>
        <w:right w:val="none" w:sz="0" w:space="0" w:color="auto"/>
      </w:divBdr>
    </w:div>
    <w:div w:id="1565797209">
      <w:marLeft w:val="0"/>
      <w:marRight w:val="0"/>
      <w:marTop w:val="0"/>
      <w:marBottom w:val="0"/>
      <w:divBdr>
        <w:top w:val="none" w:sz="0" w:space="0" w:color="auto"/>
        <w:left w:val="none" w:sz="0" w:space="0" w:color="auto"/>
        <w:bottom w:val="none" w:sz="0" w:space="0" w:color="auto"/>
        <w:right w:val="none" w:sz="0" w:space="0" w:color="auto"/>
      </w:divBdr>
    </w:div>
    <w:div w:id="1565985451">
      <w:marLeft w:val="480"/>
      <w:marRight w:val="0"/>
      <w:marTop w:val="0"/>
      <w:marBottom w:val="0"/>
      <w:divBdr>
        <w:top w:val="none" w:sz="0" w:space="0" w:color="auto"/>
        <w:left w:val="none" w:sz="0" w:space="0" w:color="auto"/>
        <w:bottom w:val="none" w:sz="0" w:space="0" w:color="auto"/>
        <w:right w:val="none" w:sz="0" w:space="0" w:color="auto"/>
      </w:divBdr>
    </w:div>
    <w:div w:id="1566142887">
      <w:marLeft w:val="0"/>
      <w:marRight w:val="0"/>
      <w:marTop w:val="0"/>
      <w:marBottom w:val="0"/>
      <w:divBdr>
        <w:top w:val="none" w:sz="0" w:space="0" w:color="auto"/>
        <w:left w:val="none" w:sz="0" w:space="0" w:color="auto"/>
        <w:bottom w:val="none" w:sz="0" w:space="0" w:color="auto"/>
        <w:right w:val="none" w:sz="0" w:space="0" w:color="auto"/>
      </w:divBdr>
    </w:div>
    <w:div w:id="1566186938">
      <w:marLeft w:val="480"/>
      <w:marRight w:val="0"/>
      <w:marTop w:val="0"/>
      <w:marBottom w:val="0"/>
      <w:divBdr>
        <w:top w:val="none" w:sz="0" w:space="0" w:color="auto"/>
        <w:left w:val="none" w:sz="0" w:space="0" w:color="auto"/>
        <w:bottom w:val="none" w:sz="0" w:space="0" w:color="auto"/>
        <w:right w:val="none" w:sz="0" w:space="0" w:color="auto"/>
      </w:divBdr>
    </w:div>
    <w:div w:id="1566333887">
      <w:marLeft w:val="0"/>
      <w:marRight w:val="0"/>
      <w:marTop w:val="0"/>
      <w:marBottom w:val="0"/>
      <w:divBdr>
        <w:top w:val="none" w:sz="0" w:space="0" w:color="auto"/>
        <w:left w:val="none" w:sz="0" w:space="0" w:color="auto"/>
        <w:bottom w:val="none" w:sz="0" w:space="0" w:color="auto"/>
        <w:right w:val="none" w:sz="0" w:space="0" w:color="auto"/>
      </w:divBdr>
    </w:div>
    <w:div w:id="1566377791">
      <w:marLeft w:val="0"/>
      <w:marRight w:val="0"/>
      <w:marTop w:val="0"/>
      <w:marBottom w:val="0"/>
      <w:divBdr>
        <w:top w:val="none" w:sz="0" w:space="0" w:color="auto"/>
        <w:left w:val="none" w:sz="0" w:space="0" w:color="auto"/>
        <w:bottom w:val="none" w:sz="0" w:space="0" w:color="auto"/>
        <w:right w:val="none" w:sz="0" w:space="0" w:color="auto"/>
      </w:divBdr>
    </w:div>
    <w:div w:id="1566456577">
      <w:marLeft w:val="480"/>
      <w:marRight w:val="0"/>
      <w:marTop w:val="0"/>
      <w:marBottom w:val="0"/>
      <w:divBdr>
        <w:top w:val="none" w:sz="0" w:space="0" w:color="auto"/>
        <w:left w:val="none" w:sz="0" w:space="0" w:color="auto"/>
        <w:bottom w:val="none" w:sz="0" w:space="0" w:color="auto"/>
        <w:right w:val="none" w:sz="0" w:space="0" w:color="auto"/>
      </w:divBdr>
    </w:div>
    <w:div w:id="1566601267">
      <w:marLeft w:val="0"/>
      <w:marRight w:val="0"/>
      <w:marTop w:val="0"/>
      <w:marBottom w:val="0"/>
      <w:divBdr>
        <w:top w:val="none" w:sz="0" w:space="0" w:color="auto"/>
        <w:left w:val="none" w:sz="0" w:space="0" w:color="auto"/>
        <w:bottom w:val="none" w:sz="0" w:space="0" w:color="auto"/>
        <w:right w:val="none" w:sz="0" w:space="0" w:color="auto"/>
      </w:divBdr>
    </w:div>
    <w:div w:id="1566604358">
      <w:marLeft w:val="480"/>
      <w:marRight w:val="0"/>
      <w:marTop w:val="0"/>
      <w:marBottom w:val="0"/>
      <w:divBdr>
        <w:top w:val="none" w:sz="0" w:space="0" w:color="auto"/>
        <w:left w:val="none" w:sz="0" w:space="0" w:color="auto"/>
        <w:bottom w:val="none" w:sz="0" w:space="0" w:color="auto"/>
        <w:right w:val="none" w:sz="0" w:space="0" w:color="auto"/>
      </w:divBdr>
    </w:div>
    <w:div w:id="1566604663">
      <w:marLeft w:val="0"/>
      <w:marRight w:val="0"/>
      <w:marTop w:val="0"/>
      <w:marBottom w:val="0"/>
      <w:divBdr>
        <w:top w:val="none" w:sz="0" w:space="0" w:color="auto"/>
        <w:left w:val="none" w:sz="0" w:space="0" w:color="auto"/>
        <w:bottom w:val="none" w:sz="0" w:space="0" w:color="auto"/>
        <w:right w:val="none" w:sz="0" w:space="0" w:color="auto"/>
      </w:divBdr>
    </w:div>
    <w:div w:id="1566643274">
      <w:marLeft w:val="480"/>
      <w:marRight w:val="0"/>
      <w:marTop w:val="0"/>
      <w:marBottom w:val="0"/>
      <w:divBdr>
        <w:top w:val="none" w:sz="0" w:space="0" w:color="auto"/>
        <w:left w:val="none" w:sz="0" w:space="0" w:color="auto"/>
        <w:bottom w:val="none" w:sz="0" w:space="0" w:color="auto"/>
        <w:right w:val="none" w:sz="0" w:space="0" w:color="auto"/>
      </w:divBdr>
    </w:div>
    <w:div w:id="1566644290">
      <w:marLeft w:val="0"/>
      <w:marRight w:val="0"/>
      <w:marTop w:val="0"/>
      <w:marBottom w:val="0"/>
      <w:divBdr>
        <w:top w:val="none" w:sz="0" w:space="0" w:color="auto"/>
        <w:left w:val="none" w:sz="0" w:space="0" w:color="auto"/>
        <w:bottom w:val="none" w:sz="0" w:space="0" w:color="auto"/>
        <w:right w:val="none" w:sz="0" w:space="0" w:color="auto"/>
      </w:divBdr>
    </w:div>
    <w:div w:id="1566648971">
      <w:marLeft w:val="480"/>
      <w:marRight w:val="0"/>
      <w:marTop w:val="0"/>
      <w:marBottom w:val="0"/>
      <w:divBdr>
        <w:top w:val="none" w:sz="0" w:space="0" w:color="auto"/>
        <w:left w:val="none" w:sz="0" w:space="0" w:color="auto"/>
        <w:bottom w:val="none" w:sz="0" w:space="0" w:color="auto"/>
        <w:right w:val="none" w:sz="0" w:space="0" w:color="auto"/>
      </w:divBdr>
    </w:div>
    <w:div w:id="1566718179">
      <w:marLeft w:val="480"/>
      <w:marRight w:val="0"/>
      <w:marTop w:val="0"/>
      <w:marBottom w:val="0"/>
      <w:divBdr>
        <w:top w:val="none" w:sz="0" w:space="0" w:color="auto"/>
        <w:left w:val="none" w:sz="0" w:space="0" w:color="auto"/>
        <w:bottom w:val="none" w:sz="0" w:space="0" w:color="auto"/>
        <w:right w:val="none" w:sz="0" w:space="0" w:color="auto"/>
      </w:divBdr>
    </w:div>
    <w:div w:id="1566839879">
      <w:bodyDiv w:val="1"/>
      <w:marLeft w:val="0"/>
      <w:marRight w:val="0"/>
      <w:marTop w:val="0"/>
      <w:marBottom w:val="0"/>
      <w:divBdr>
        <w:top w:val="none" w:sz="0" w:space="0" w:color="auto"/>
        <w:left w:val="none" w:sz="0" w:space="0" w:color="auto"/>
        <w:bottom w:val="none" w:sz="0" w:space="0" w:color="auto"/>
        <w:right w:val="none" w:sz="0" w:space="0" w:color="auto"/>
      </w:divBdr>
    </w:div>
    <w:div w:id="1566840874">
      <w:marLeft w:val="0"/>
      <w:marRight w:val="0"/>
      <w:marTop w:val="0"/>
      <w:marBottom w:val="0"/>
      <w:divBdr>
        <w:top w:val="none" w:sz="0" w:space="0" w:color="auto"/>
        <w:left w:val="none" w:sz="0" w:space="0" w:color="auto"/>
        <w:bottom w:val="none" w:sz="0" w:space="0" w:color="auto"/>
        <w:right w:val="none" w:sz="0" w:space="0" w:color="auto"/>
      </w:divBdr>
    </w:div>
    <w:div w:id="1567061478">
      <w:marLeft w:val="480"/>
      <w:marRight w:val="0"/>
      <w:marTop w:val="0"/>
      <w:marBottom w:val="0"/>
      <w:divBdr>
        <w:top w:val="none" w:sz="0" w:space="0" w:color="auto"/>
        <w:left w:val="none" w:sz="0" w:space="0" w:color="auto"/>
        <w:bottom w:val="none" w:sz="0" w:space="0" w:color="auto"/>
        <w:right w:val="none" w:sz="0" w:space="0" w:color="auto"/>
      </w:divBdr>
    </w:div>
    <w:div w:id="1567296196">
      <w:marLeft w:val="480"/>
      <w:marRight w:val="0"/>
      <w:marTop w:val="0"/>
      <w:marBottom w:val="0"/>
      <w:divBdr>
        <w:top w:val="none" w:sz="0" w:space="0" w:color="auto"/>
        <w:left w:val="none" w:sz="0" w:space="0" w:color="auto"/>
        <w:bottom w:val="none" w:sz="0" w:space="0" w:color="auto"/>
        <w:right w:val="none" w:sz="0" w:space="0" w:color="auto"/>
      </w:divBdr>
    </w:div>
    <w:div w:id="1567299364">
      <w:marLeft w:val="0"/>
      <w:marRight w:val="0"/>
      <w:marTop w:val="0"/>
      <w:marBottom w:val="0"/>
      <w:divBdr>
        <w:top w:val="none" w:sz="0" w:space="0" w:color="auto"/>
        <w:left w:val="none" w:sz="0" w:space="0" w:color="auto"/>
        <w:bottom w:val="none" w:sz="0" w:space="0" w:color="auto"/>
        <w:right w:val="none" w:sz="0" w:space="0" w:color="auto"/>
      </w:divBdr>
    </w:div>
    <w:div w:id="1567302881">
      <w:marLeft w:val="480"/>
      <w:marRight w:val="0"/>
      <w:marTop w:val="0"/>
      <w:marBottom w:val="0"/>
      <w:divBdr>
        <w:top w:val="none" w:sz="0" w:space="0" w:color="auto"/>
        <w:left w:val="none" w:sz="0" w:space="0" w:color="auto"/>
        <w:bottom w:val="none" w:sz="0" w:space="0" w:color="auto"/>
        <w:right w:val="none" w:sz="0" w:space="0" w:color="auto"/>
      </w:divBdr>
    </w:div>
    <w:div w:id="1567448208">
      <w:marLeft w:val="0"/>
      <w:marRight w:val="0"/>
      <w:marTop w:val="0"/>
      <w:marBottom w:val="0"/>
      <w:divBdr>
        <w:top w:val="none" w:sz="0" w:space="0" w:color="auto"/>
        <w:left w:val="none" w:sz="0" w:space="0" w:color="auto"/>
        <w:bottom w:val="none" w:sz="0" w:space="0" w:color="auto"/>
        <w:right w:val="none" w:sz="0" w:space="0" w:color="auto"/>
      </w:divBdr>
    </w:div>
    <w:div w:id="1567688534">
      <w:marLeft w:val="0"/>
      <w:marRight w:val="0"/>
      <w:marTop w:val="0"/>
      <w:marBottom w:val="0"/>
      <w:divBdr>
        <w:top w:val="none" w:sz="0" w:space="0" w:color="auto"/>
        <w:left w:val="none" w:sz="0" w:space="0" w:color="auto"/>
        <w:bottom w:val="none" w:sz="0" w:space="0" w:color="auto"/>
        <w:right w:val="none" w:sz="0" w:space="0" w:color="auto"/>
      </w:divBdr>
    </w:div>
    <w:div w:id="1567715414">
      <w:marLeft w:val="480"/>
      <w:marRight w:val="0"/>
      <w:marTop w:val="0"/>
      <w:marBottom w:val="0"/>
      <w:divBdr>
        <w:top w:val="none" w:sz="0" w:space="0" w:color="auto"/>
        <w:left w:val="none" w:sz="0" w:space="0" w:color="auto"/>
        <w:bottom w:val="none" w:sz="0" w:space="0" w:color="auto"/>
        <w:right w:val="none" w:sz="0" w:space="0" w:color="auto"/>
      </w:divBdr>
    </w:div>
    <w:div w:id="1567763471">
      <w:bodyDiv w:val="1"/>
      <w:marLeft w:val="0"/>
      <w:marRight w:val="0"/>
      <w:marTop w:val="0"/>
      <w:marBottom w:val="0"/>
      <w:divBdr>
        <w:top w:val="none" w:sz="0" w:space="0" w:color="auto"/>
        <w:left w:val="none" w:sz="0" w:space="0" w:color="auto"/>
        <w:bottom w:val="none" w:sz="0" w:space="0" w:color="auto"/>
        <w:right w:val="none" w:sz="0" w:space="0" w:color="auto"/>
      </w:divBdr>
    </w:div>
    <w:div w:id="1567834522">
      <w:bodyDiv w:val="1"/>
      <w:marLeft w:val="0"/>
      <w:marRight w:val="0"/>
      <w:marTop w:val="0"/>
      <w:marBottom w:val="0"/>
      <w:divBdr>
        <w:top w:val="none" w:sz="0" w:space="0" w:color="auto"/>
        <w:left w:val="none" w:sz="0" w:space="0" w:color="auto"/>
        <w:bottom w:val="none" w:sz="0" w:space="0" w:color="auto"/>
        <w:right w:val="none" w:sz="0" w:space="0" w:color="auto"/>
      </w:divBdr>
    </w:div>
    <w:div w:id="1567834949">
      <w:marLeft w:val="0"/>
      <w:marRight w:val="0"/>
      <w:marTop w:val="0"/>
      <w:marBottom w:val="0"/>
      <w:divBdr>
        <w:top w:val="none" w:sz="0" w:space="0" w:color="auto"/>
        <w:left w:val="none" w:sz="0" w:space="0" w:color="auto"/>
        <w:bottom w:val="none" w:sz="0" w:space="0" w:color="auto"/>
        <w:right w:val="none" w:sz="0" w:space="0" w:color="auto"/>
      </w:divBdr>
    </w:div>
    <w:div w:id="1567914689">
      <w:marLeft w:val="0"/>
      <w:marRight w:val="0"/>
      <w:marTop w:val="0"/>
      <w:marBottom w:val="0"/>
      <w:divBdr>
        <w:top w:val="none" w:sz="0" w:space="0" w:color="auto"/>
        <w:left w:val="none" w:sz="0" w:space="0" w:color="auto"/>
        <w:bottom w:val="none" w:sz="0" w:space="0" w:color="auto"/>
        <w:right w:val="none" w:sz="0" w:space="0" w:color="auto"/>
      </w:divBdr>
    </w:div>
    <w:div w:id="1568028628">
      <w:marLeft w:val="0"/>
      <w:marRight w:val="0"/>
      <w:marTop w:val="0"/>
      <w:marBottom w:val="0"/>
      <w:divBdr>
        <w:top w:val="none" w:sz="0" w:space="0" w:color="auto"/>
        <w:left w:val="none" w:sz="0" w:space="0" w:color="auto"/>
        <w:bottom w:val="none" w:sz="0" w:space="0" w:color="auto"/>
        <w:right w:val="none" w:sz="0" w:space="0" w:color="auto"/>
      </w:divBdr>
    </w:div>
    <w:div w:id="1568107537">
      <w:marLeft w:val="0"/>
      <w:marRight w:val="0"/>
      <w:marTop w:val="0"/>
      <w:marBottom w:val="0"/>
      <w:divBdr>
        <w:top w:val="none" w:sz="0" w:space="0" w:color="auto"/>
        <w:left w:val="none" w:sz="0" w:space="0" w:color="auto"/>
        <w:bottom w:val="none" w:sz="0" w:space="0" w:color="auto"/>
        <w:right w:val="none" w:sz="0" w:space="0" w:color="auto"/>
      </w:divBdr>
    </w:div>
    <w:div w:id="1568300194">
      <w:marLeft w:val="480"/>
      <w:marRight w:val="0"/>
      <w:marTop w:val="0"/>
      <w:marBottom w:val="0"/>
      <w:divBdr>
        <w:top w:val="none" w:sz="0" w:space="0" w:color="auto"/>
        <w:left w:val="none" w:sz="0" w:space="0" w:color="auto"/>
        <w:bottom w:val="none" w:sz="0" w:space="0" w:color="auto"/>
        <w:right w:val="none" w:sz="0" w:space="0" w:color="auto"/>
      </w:divBdr>
    </w:div>
    <w:div w:id="1568415293">
      <w:marLeft w:val="480"/>
      <w:marRight w:val="0"/>
      <w:marTop w:val="0"/>
      <w:marBottom w:val="0"/>
      <w:divBdr>
        <w:top w:val="none" w:sz="0" w:space="0" w:color="auto"/>
        <w:left w:val="none" w:sz="0" w:space="0" w:color="auto"/>
        <w:bottom w:val="none" w:sz="0" w:space="0" w:color="auto"/>
        <w:right w:val="none" w:sz="0" w:space="0" w:color="auto"/>
      </w:divBdr>
    </w:div>
    <w:div w:id="1568415567">
      <w:bodyDiv w:val="1"/>
      <w:marLeft w:val="0"/>
      <w:marRight w:val="0"/>
      <w:marTop w:val="0"/>
      <w:marBottom w:val="0"/>
      <w:divBdr>
        <w:top w:val="none" w:sz="0" w:space="0" w:color="auto"/>
        <w:left w:val="none" w:sz="0" w:space="0" w:color="auto"/>
        <w:bottom w:val="none" w:sz="0" w:space="0" w:color="auto"/>
        <w:right w:val="none" w:sz="0" w:space="0" w:color="auto"/>
      </w:divBdr>
    </w:div>
    <w:div w:id="1568416442">
      <w:bodyDiv w:val="1"/>
      <w:marLeft w:val="0"/>
      <w:marRight w:val="0"/>
      <w:marTop w:val="0"/>
      <w:marBottom w:val="0"/>
      <w:divBdr>
        <w:top w:val="none" w:sz="0" w:space="0" w:color="auto"/>
        <w:left w:val="none" w:sz="0" w:space="0" w:color="auto"/>
        <w:bottom w:val="none" w:sz="0" w:space="0" w:color="auto"/>
        <w:right w:val="none" w:sz="0" w:space="0" w:color="auto"/>
      </w:divBdr>
    </w:div>
    <w:div w:id="1568492214">
      <w:marLeft w:val="480"/>
      <w:marRight w:val="0"/>
      <w:marTop w:val="0"/>
      <w:marBottom w:val="0"/>
      <w:divBdr>
        <w:top w:val="none" w:sz="0" w:space="0" w:color="auto"/>
        <w:left w:val="none" w:sz="0" w:space="0" w:color="auto"/>
        <w:bottom w:val="none" w:sz="0" w:space="0" w:color="auto"/>
        <w:right w:val="none" w:sz="0" w:space="0" w:color="auto"/>
      </w:divBdr>
    </w:div>
    <w:div w:id="1568568494">
      <w:marLeft w:val="0"/>
      <w:marRight w:val="0"/>
      <w:marTop w:val="0"/>
      <w:marBottom w:val="0"/>
      <w:divBdr>
        <w:top w:val="none" w:sz="0" w:space="0" w:color="auto"/>
        <w:left w:val="none" w:sz="0" w:space="0" w:color="auto"/>
        <w:bottom w:val="none" w:sz="0" w:space="0" w:color="auto"/>
        <w:right w:val="none" w:sz="0" w:space="0" w:color="auto"/>
      </w:divBdr>
    </w:div>
    <w:div w:id="1568611556">
      <w:marLeft w:val="0"/>
      <w:marRight w:val="0"/>
      <w:marTop w:val="0"/>
      <w:marBottom w:val="0"/>
      <w:divBdr>
        <w:top w:val="none" w:sz="0" w:space="0" w:color="auto"/>
        <w:left w:val="none" w:sz="0" w:space="0" w:color="auto"/>
        <w:bottom w:val="none" w:sz="0" w:space="0" w:color="auto"/>
        <w:right w:val="none" w:sz="0" w:space="0" w:color="auto"/>
      </w:divBdr>
    </w:div>
    <w:div w:id="1568687015">
      <w:marLeft w:val="0"/>
      <w:marRight w:val="0"/>
      <w:marTop w:val="0"/>
      <w:marBottom w:val="0"/>
      <w:divBdr>
        <w:top w:val="none" w:sz="0" w:space="0" w:color="auto"/>
        <w:left w:val="none" w:sz="0" w:space="0" w:color="auto"/>
        <w:bottom w:val="none" w:sz="0" w:space="0" w:color="auto"/>
        <w:right w:val="none" w:sz="0" w:space="0" w:color="auto"/>
      </w:divBdr>
    </w:div>
    <w:div w:id="1568957970">
      <w:marLeft w:val="0"/>
      <w:marRight w:val="0"/>
      <w:marTop w:val="0"/>
      <w:marBottom w:val="0"/>
      <w:divBdr>
        <w:top w:val="none" w:sz="0" w:space="0" w:color="auto"/>
        <w:left w:val="none" w:sz="0" w:space="0" w:color="auto"/>
        <w:bottom w:val="none" w:sz="0" w:space="0" w:color="auto"/>
        <w:right w:val="none" w:sz="0" w:space="0" w:color="auto"/>
      </w:divBdr>
    </w:div>
    <w:div w:id="1568999738">
      <w:marLeft w:val="480"/>
      <w:marRight w:val="0"/>
      <w:marTop w:val="0"/>
      <w:marBottom w:val="0"/>
      <w:divBdr>
        <w:top w:val="none" w:sz="0" w:space="0" w:color="auto"/>
        <w:left w:val="none" w:sz="0" w:space="0" w:color="auto"/>
        <w:bottom w:val="none" w:sz="0" w:space="0" w:color="auto"/>
        <w:right w:val="none" w:sz="0" w:space="0" w:color="auto"/>
      </w:divBdr>
    </w:div>
    <w:div w:id="1569535348">
      <w:marLeft w:val="0"/>
      <w:marRight w:val="0"/>
      <w:marTop w:val="0"/>
      <w:marBottom w:val="0"/>
      <w:divBdr>
        <w:top w:val="none" w:sz="0" w:space="0" w:color="auto"/>
        <w:left w:val="none" w:sz="0" w:space="0" w:color="auto"/>
        <w:bottom w:val="none" w:sz="0" w:space="0" w:color="auto"/>
        <w:right w:val="none" w:sz="0" w:space="0" w:color="auto"/>
      </w:divBdr>
    </w:div>
    <w:div w:id="1569535475">
      <w:marLeft w:val="480"/>
      <w:marRight w:val="0"/>
      <w:marTop w:val="0"/>
      <w:marBottom w:val="0"/>
      <w:divBdr>
        <w:top w:val="none" w:sz="0" w:space="0" w:color="auto"/>
        <w:left w:val="none" w:sz="0" w:space="0" w:color="auto"/>
        <w:bottom w:val="none" w:sz="0" w:space="0" w:color="auto"/>
        <w:right w:val="none" w:sz="0" w:space="0" w:color="auto"/>
      </w:divBdr>
    </w:div>
    <w:div w:id="1569614236">
      <w:bodyDiv w:val="1"/>
      <w:marLeft w:val="0"/>
      <w:marRight w:val="0"/>
      <w:marTop w:val="0"/>
      <w:marBottom w:val="0"/>
      <w:divBdr>
        <w:top w:val="none" w:sz="0" w:space="0" w:color="auto"/>
        <w:left w:val="none" w:sz="0" w:space="0" w:color="auto"/>
        <w:bottom w:val="none" w:sz="0" w:space="0" w:color="auto"/>
        <w:right w:val="none" w:sz="0" w:space="0" w:color="auto"/>
      </w:divBdr>
      <w:divsChild>
        <w:div w:id="13532017">
          <w:marLeft w:val="480"/>
          <w:marRight w:val="0"/>
          <w:marTop w:val="0"/>
          <w:marBottom w:val="0"/>
          <w:divBdr>
            <w:top w:val="none" w:sz="0" w:space="0" w:color="auto"/>
            <w:left w:val="none" w:sz="0" w:space="0" w:color="auto"/>
            <w:bottom w:val="none" w:sz="0" w:space="0" w:color="auto"/>
            <w:right w:val="none" w:sz="0" w:space="0" w:color="auto"/>
          </w:divBdr>
        </w:div>
        <w:div w:id="30351941">
          <w:marLeft w:val="480"/>
          <w:marRight w:val="0"/>
          <w:marTop w:val="0"/>
          <w:marBottom w:val="0"/>
          <w:divBdr>
            <w:top w:val="none" w:sz="0" w:space="0" w:color="auto"/>
            <w:left w:val="none" w:sz="0" w:space="0" w:color="auto"/>
            <w:bottom w:val="none" w:sz="0" w:space="0" w:color="auto"/>
            <w:right w:val="none" w:sz="0" w:space="0" w:color="auto"/>
          </w:divBdr>
        </w:div>
        <w:div w:id="139155345">
          <w:marLeft w:val="480"/>
          <w:marRight w:val="0"/>
          <w:marTop w:val="0"/>
          <w:marBottom w:val="0"/>
          <w:divBdr>
            <w:top w:val="none" w:sz="0" w:space="0" w:color="auto"/>
            <w:left w:val="none" w:sz="0" w:space="0" w:color="auto"/>
            <w:bottom w:val="none" w:sz="0" w:space="0" w:color="auto"/>
            <w:right w:val="none" w:sz="0" w:space="0" w:color="auto"/>
          </w:divBdr>
        </w:div>
        <w:div w:id="237327548">
          <w:marLeft w:val="480"/>
          <w:marRight w:val="0"/>
          <w:marTop w:val="0"/>
          <w:marBottom w:val="0"/>
          <w:divBdr>
            <w:top w:val="none" w:sz="0" w:space="0" w:color="auto"/>
            <w:left w:val="none" w:sz="0" w:space="0" w:color="auto"/>
            <w:bottom w:val="none" w:sz="0" w:space="0" w:color="auto"/>
            <w:right w:val="none" w:sz="0" w:space="0" w:color="auto"/>
          </w:divBdr>
        </w:div>
        <w:div w:id="323439043">
          <w:marLeft w:val="480"/>
          <w:marRight w:val="0"/>
          <w:marTop w:val="0"/>
          <w:marBottom w:val="0"/>
          <w:divBdr>
            <w:top w:val="none" w:sz="0" w:space="0" w:color="auto"/>
            <w:left w:val="none" w:sz="0" w:space="0" w:color="auto"/>
            <w:bottom w:val="none" w:sz="0" w:space="0" w:color="auto"/>
            <w:right w:val="none" w:sz="0" w:space="0" w:color="auto"/>
          </w:divBdr>
        </w:div>
        <w:div w:id="353968819">
          <w:marLeft w:val="480"/>
          <w:marRight w:val="0"/>
          <w:marTop w:val="0"/>
          <w:marBottom w:val="0"/>
          <w:divBdr>
            <w:top w:val="none" w:sz="0" w:space="0" w:color="auto"/>
            <w:left w:val="none" w:sz="0" w:space="0" w:color="auto"/>
            <w:bottom w:val="none" w:sz="0" w:space="0" w:color="auto"/>
            <w:right w:val="none" w:sz="0" w:space="0" w:color="auto"/>
          </w:divBdr>
        </w:div>
        <w:div w:id="432632758">
          <w:marLeft w:val="480"/>
          <w:marRight w:val="0"/>
          <w:marTop w:val="0"/>
          <w:marBottom w:val="0"/>
          <w:divBdr>
            <w:top w:val="none" w:sz="0" w:space="0" w:color="auto"/>
            <w:left w:val="none" w:sz="0" w:space="0" w:color="auto"/>
            <w:bottom w:val="none" w:sz="0" w:space="0" w:color="auto"/>
            <w:right w:val="none" w:sz="0" w:space="0" w:color="auto"/>
          </w:divBdr>
        </w:div>
        <w:div w:id="506598599">
          <w:marLeft w:val="480"/>
          <w:marRight w:val="0"/>
          <w:marTop w:val="0"/>
          <w:marBottom w:val="0"/>
          <w:divBdr>
            <w:top w:val="none" w:sz="0" w:space="0" w:color="auto"/>
            <w:left w:val="none" w:sz="0" w:space="0" w:color="auto"/>
            <w:bottom w:val="none" w:sz="0" w:space="0" w:color="auto"/>
            <w:right w:val="none" w:sz="0" w:space="0" w:color="auto"/>
          </w:divBdr>
        </w:div>
        <w:div w:id="532957574">
          <w:marLeft w:val="480"/>
          <w:marRight w:val="0"/>
          <w:marTop w:val="0"/>
          <w:marBottom w:val="0"/>
          <w:divBdr>
            <w:top w:val="none" w:sz="0" w:space="0" w:color="auto"/>
            <w:left w:val="none" w:sz="0" w:space="0" w:color="auto"/>
            <w:bottom w:val="none" w:sz="0" w:space="0" w:color="auto"/>
            <w:right w:val="none" w:sz="0" w:space="0" w:color="auto"/>
          </w:divBdr>
        </w:div>
        <w:div w:id="636692086">
          <w:marLeft w:val="480"/>
          <w:marRight w:val="0"/>
          <w:marTop w:val="0"/>
          <w:marBottom w:val="0"/>
          <w:divBdr>
            <w:top w:val="none" w:sz="0" w:space="0" w:color="auto"/>
            <w:left w:val="none" w:sz="0" w:space="0" w:color="auto"/>
            <w:bottom w:val="none" w:sz="0" w:space="0" w:color="auto"/>
            <w:right w:val="none" w:sz="0" w:space="0" w:color="auto"/>
          </w:divBdr>
        </w:div>
        <w:div w:id="704986367">
          <w:marLeft w:val="480"/>
          <w:marRight w:val="0"/>
          <w:marTop w:val="0"/>
          <w:marBottom w:val="0"/>
          <w:divBdr>
            <w:top w:val="none" w:sz="0" w:space="0" w:color="auto"/>
            <w:left w:val="none" w:sz="0" w:space="0" w:color="auto"/>
            <w:bottom w:val="none" w:sz="0" w:space="0" w:color="auto"/>
            <w:right w:val="none" w:sz="0" w:space="0" w:color="auto"/>
          </w:divBdr>
        </w:div>
        <w:div w:id="840123535">
          <w:marLeft w:val="480"/>
          <w:marRight w:val="0"/>
          <w:marTop w:val="0"/>
          <w:marBottom w:val="0"/>
          <w:divBdr>
            <w:top w:val="none" w:sz="0" w:space="0" w:color="auto"/>
            <w:left w:val="none" w:sz="0" w:space="0" w:color="auto"/>
            <w:bottom w:val="none" w:sz="0" w:space="0" w:color="auto"/>
            <w:right w:val="none" w:sz="0" w:space="0" w:color="auto"/>
          </w:divBdr>
        </w:div>
        <w:div w:id="939291821">
          <w:marLeft w:val="480"/>
          <w:marRight w:val="0"/>
          <w:marTop w:val="0"/>
          <w:marBottom w:val="0"/>
          <w:divBdr>
            <w:top w:val="none" w:sz="0" w:space="0" w:color="auto"/>
            <w:left w:val="none" w:sz="0" w:space="0" w:color="auto"/>
            <w:bottom w:val="none" w:sz="0" w:space="0" w:color="auto"/>
            <w:right w:val="none" w:sz="0" w:space="0" w:color="auto"/>
          </w:divBdr>
        </w:div>
        <w:div w:id="1084304130">
          <w:marLeft w:val="480"/>
          <w:marRight w:val="0"/>
          <w:marTop w:val="0"/>
          <w:marBottom w:val="0"/>
          <w:divBdr>
            <w:top w:val="none" w:sz="0" w:space="0" w:color="auto"/>
            <w:left w:val="none" w:sz="0" w:space="0" w:color="auto"/>
            <w:bottom w:val="none" w:sz="0" w:space="0" w:color="auto"/>
            <w:right w:val="none" w:sz="0" w:space="0" w:color="auto"/>
          </w:divBdr>
        </w:div>
        <w:div w:id="1098061751">
          <w:marLeft w:val="480"/>
          <w:marRight w:val="0"/>
          <w:marTop w:val="0"/>
          <w:marBottom w:val="0"/>
          <w:divBdr>
            <w:top w:val="none" w:sz="0" w:space="0" w:color="auto"/>
            <w:left w:val="none" w:sz="0" w:space="0" w:color="auto"/>
            <w:bottom w:val="none" w:sz="0" w:space="0" w:color="auto"/>
            <w:right w:val="none" w:sz="0" w:space="0" w:color="auto"/>
          </w:divBdr>
        </w:div>
        <w:div w:id="1177309245">
          <w:marLeft w:val="480"/>
          <w:marRight w:val="0"/>
          <w:marTop w:val="0"/>
          <w:marBottom w:val="0"/>
          <w:divBdr>
            <w:top w:val="none" w:sz="0" w:space="0" w:color="auto"/>
            <w:left w:val="none" w:sz="0" w:space="0" w:color="auto"/>
            <w:bottom w:val="none" w:sz="0" w:space="0" w:color="auto"/>
            <w:right w:val="none" w:sz="0" w:space="0" w:color="auto"/>
          </w:divBdr>
        </w:div>
        <w:div w:id="1178471559">
          <w:marLeft w:val="480"/>
          <w:marRight w:val="0"/>
          <w:marTop w:val="0"/>
          <w:marBottom w:val="0"/>
          <w:divBdr>
            <w:top w:val="none" w:sz="0" w:space="0" w:color="auto"/>
            <w:left w:val="none" w:sz="0" w:space="0" w:color="auto"/>
            <w:bottom w:val="none" w:sz="0" w:space="0" w:color="auto"/>
            <w:right w:val="none" w:sz="0" w:space="0" w:color="auto"/>
          </w:divBdr>
        </w:div>
        <w:div w:id="1261990137">
          <w:marLeft w:val="480"/>
          <w:marRight w:val="0"/>
          <w:marTop w:val="0"/>
          <w:marBottom w:val="0"/>
          <w:divBdr>
            <w:top w:val="none" w:sz="0" w:space="0" w:color="auto"/>
            <w:left w:val="none" w:sz="0" w:space="0" w:color="auto"/>
            <w:bottom w:val="none" w:sz="0" w:space="0" w:color="auto"/>
            <w:right w:val="none" w:sz="0" w:space="0" w:color="auto"/>
          </w:divBdr>
        </w:div>
        <w:div w:id="1295067303">
          <w:marLeft w:val="480"/>
          <w:marRight w:val="0"/>
          <w:marTop w:val="0"/>
          <w:marBottom w:val="0"/>
          <w:divBdr>
            <w:top w:val="none" w:sz="0" w:space="0" w:color="auto"/>
            <w:left w:val="none" w:sz="0" w:space="0" w:color="auto"/>
            <w:bottom w:val="none" w:sz="0" w:space="0" w:color="auto"/>
            <w:right w:val="none" w:sz="0" w:space="0" w:color="auto"/>
          </w:divBdr>
        </w:div>
        <w:div w:id="1319650689">
          <w:marLeft w:val="480"/>
          <w:marRight w:val="0"/>
          <w:marTop w:val="0"/>
          <w:marBottom w:val="0"/>
          <w:divBdr>
            <w:top w:val="none" w:sz="0" w:space="0" w:color="auto"/>
            <w:left w:val="none" w:sz="0" w:space="0" w:color="auto"/>
            <w:bottom w:val="none" w:sz="0" w:space="0" w:color="auto"/>
            <w:right w:val="none" w:sz="0" w:space="0" w:color="auto"/>
          </w:divBdr>
        </w:div>
        <w:div w:id="1320884746">
          <w:marLeft w:val="480"/>
          <w:marRight w:val="0"/>
          <w:marTop w:val="0"/>
          <w:marBottom w:val="0"/>
          <w:divBdr>
            <w:top w:val="none" w:sz="0" w:space="0" w:color="auto"/>
            <w:left w:val="none" w:sz="0" w:space="0" w:color="auto"/>
            <w:bottom w:val="none" w:sz="0" w:space="0" w:color="auto"/>
            <w:right w:val="none" w:sz="0" w:space="0" w:color="auto"/>
          </w:divBdr>
        </w:div>
        <w:div w:id="1321887591">
          <w:marLeft w:val="480"/>
          <w:marRight w:val="0"/>
          <w:marTop w:val="0"/>
          <w:marBottom w:val="0"/>
          <w:divBdr>
            <w:top w:val="none" w:sz="0" w:space="0" w:color="auto"/>
            <w:left w:val="none" w:sz="0" w:space="0" w:color="auto"/>
            <w:bottom w:val="none" w:sz="0" w:space="0" w:color="auto"/>
            <w:right w:val="none" w:sz="0" w:space="0" w:color="auto"/>
          </w:divBdr>
        </w:div>
        <w:div w:id="1329671683">
          <w:marLeft w:val="480"/>
          <w:marRight w:val="0"/>
          <w:marTop w:val="0"/>
          <w:marBottom w:val="0"/>
          <w:divBdr>
            <w:top w:val="none" w:sz="0" w:space="0" w:color="auto"/>
            <w:left w:val="none" w:sz="0" w:space="0" w:color="auto"/>
            <w:bottom w:val="none" w:sz="0" w:space="0" w:color="auto"/>
            <w:right w:val="none" w:sz="0" w:space="0" w:color="auto"/>
          </w:divBdr>
        </w:div>
        <w:div w:id="1354839944">
          <w:marLeft w:val="480"/>
          <w:marRight w:val="0"/>
          <w:marTop w:val="0"/>
          <w:marBottom w:val="0"/>
          <w:divBdr>
            <w:top w:val="none" w:sz="0" w:space="0" w:color="auto"/>
            <w:left w:val="none" w:sz="0" w:space="0" w:color="auto"/>
            <w:bottom w:val="none" w:sz="0" w:space="0" w:color="auto"/>
            <w:right w:val="none" w:sz="0" w:space="0" w:color="auto"/>
          </w:divBdr>
        </w:div>
        <w:div w:id="1376664321">
          <w:marLeft w:val="480"/>
          <w:marRight w:val="0"/>
          <w:marTop w:val="0"/>
          <w:marBottom w:val="0"/>
          <w:divBdr>
            <w:top w:val="none" w:sz="0" w:space="0" w:color="auto"/>
            <w:left w:val="none" w:sz="0" w:space="0" w:color="auto"/>
            <w:bottom w:val="none" w:sz="0" w:space="0" w:color="auto"/>
            <w:right w:val="none" w:sz="0" w:space="0" w:color="auto"/>
          </w:divBdr>
        </w:div>
        <w:div w:id="1423649271">
          <w:marLeft w:val="480"/>
          <w:marRight w:val="0"/>
          <w:marTop w:val="0"/>
          <w:marBottom w:val="0"/>
          <w:divBdr>
            <w:top w:val="none" w:sz="0" w:space="0" w:color="auto"/>
            <w:left w:val="none" w:sz="0" w:space="0" w:color="auto"/>
            <w:bottom w:val="none" w:sz="0" w:space="0" w:color="auto"/>
            <w:right w:val="none" w:sz="0" w:space="0" w:color="auto"/>
          </w:divBdr>
        </w:div>
        <w:div w:id="1475177305">
          <w:marLeft w:val="480"/>
          <w:marRight w:val="0"/>
          <w:marTop w:val="0"/>
          <w:marBottom w:val="0"/>
          <w:divBdr>
            <w:top w:val="none" w:sz="0" w:space="0" w:color="auto"/>
            <w:left w:val="none" w:sz="0" w:space="0" w:color="auto"/>
            <w:bottom w:val="none" w:sz="0" w:space="0" w:color="auto"/>
            <w:right w:val="none" w:sz="0" w:space="0" w:color="auto"/>
          </w:divBdr>
        </w:div>
        <w:div w:id="1573126297">
          <w:marLeft w:val="480"/>
          <w:marRight w:val="0"/>
          <w:marTop w:val="0"/>
          <w:marBottom w:val="0"/>
          <w:divBdr>
            <w:top w:val="none" w:sz="0" w:space="0" w:color="auto"/>
            <w:left w:val="none" w:sz="0" w:space="0" w:color="auto"/>
            <w:bottom w:val="none" w:sz="0" w:space="0" w:color="auto"/>
            <w:right w:val="none" w:sz="0" w:space="0" w:color="auto"/>
          </w:divBdr>
        </w:div>
        <w:div w:id="1577471190">
          <w:marLeft w:val="480"/>
          <w:marRight w:val="0"/>
          <w:marTop w:val="0"/>
          <w:marBottom w:val="0"/>
          <w:divBdr>
            <w:top w:val="none" w:sz="0" w:space="0" w:color="auto"/>
            <w:left w:val="none" w:sz="0" w:space="0" w:color="auto"/>
            <w:bottom w:val="none" w:sz="0" w:space="0" w:color="auto"/>
            <w:right w:val="none" w:sz="0" w:space="0" w:color="auto"/>
          </w:divBdr>
        </w:div>
        <w:div w:id="1645544851">
          <w:marLeft w:val="480"/>
          <w:marRight w:val="0"/>
          <w:marTop w:val="0"/>
          <w:marBottom w:val="0"/>
          <w:divBdr>
            <w:top w:val="none" w:sz="0" w:space="0" w:color="auto"/>
            <w:left w:val="none" w:sz="0" w:space="0" w:color="auto"/>
            <w:bottom w:val="none" w:sz="0" w:space="0" w:color="auto"/>
            <w:right w:val="none" w:sz="0" w:space="0" w:color="auto"/>
          </w:divBdr>
        </w:div>
        <w:div w:id="1709186154">
          <w:marLeft w:val="480"/>
          <w:marRight w:val="0"/>
          <w:marTop w:val="0"/>
          <w:marBottom w:val="0"/>
          <w:divBdr>
            <w:top w:val="none" w:sz="0" w:space="0" w:color="auto"/>
            <w:left w:val="none" w:sz="0" w:space="0" w:color="auto"/>
            <w:bottom w:val="none" w:sz="0" w:space="0" w:color="auto"/>
            <w:right w:val="none" w:sz="0" w:space="0" w:color="auto"/>
          </w:divBdr>
        </w:div>
        <w:div w:id="1720862485">
          <w:marLeft w:val="480"/>
          <w:marRight w:val="0"/>
          <w:marTop w:val="0"/>
          <w:marBottom w:val="0"/>
          <w:divBdr>
            <w:top w:val="none" w:sz="0" w:space="0" w:color="auto"/>
            <w:left w:val="none" w:sz="0" w:space="0" w:color="auto"/>
            <w:bottom w:val="none" w:sz="0" w:space="0" w:color="auto"/>
            <w:right w:val="none" w:sz="0" w:space="0" w:color="auto"/>
          </w:divBdr>
        </w:div>
        <w:div w:id="1770537580">
          <w:marLeft w:val="480"/>
          <w:marRight w:val="0"/>
          <w:marTop w:val="0"/>
          <w:marBottom w:val="0"/>
          <w:divBdr>
            <w:top w:val="none" w:sz="0" w:space="0" w:color="auto"/>
            <w:left w:val="none" w:sz="0" w:space="0" w:color="auto"/>
            <w:bottom w:val="none" w:sz="0" w:space="0" w:color="auto"/>
            <w:right w:val="none" w:sz="0" w:space="0" w:color="auto"/>
          </w:divBdr>
        </w:div>
        <w:div w:id="1772430544">
          <w:marLeft w:val="480"/>
          <w:marRight w:val="0"/>
          <w:marTop w:val="0"/>
          <w:marBottom w:val="0"/>
          <w:divBdr>
            <w:top w:val="none" w:sz="0" w:space="0" w:color="auto"/>
            <w:left w:val="none" w:sz="0" w:space="0" w:color="auto"/>
            <w:bottom w:val="none" w:sz="0" w:space="0" w:color="auto"/>
            <w:right w:val="none" w:sz="0" w:space="0" w:color="auto"/>
          </w:divBdr>
        </w:div>
        <w:div w:id="1810172051">
          <w:marLeft w:val="480"/>
          <w:marRight w:val="0"/>
          <w:marTop w:val="0"/>
          <w:marBottom w:val="0"/>
          <w:divBdr>
            <w:top w:val="none" w:sz="0" w:space="0" w:color="auto"/>
            <w:left w:val="none" w:sz="0" w:space="0" w:color="auto"/>
            <w:bottom w:val="none" w:sz="0" w:space="0" w:color="auto"/>
            <w:right w:val="none" w:sz="0" w:space="0" w:color="auto"/>
          </w:divBdr>
        </w:div>
        <w:div w:id="1913999089">
          <w:marLeft w:val="480"/>
          <w:marRight w:val="0"/>
          <w:marTop w:val="0"/>
          <w:marBottom w:val="0"/>
          <w:divBdr>
            <w:top w:val="none" w:sz="0" w:space="0" w:color="auto"/>
            <w:left w:val="none" w:sz="0" w:space="0" w:color="auto"/>
            <w:bottom w:val="none" w:sz="0" w:space="0" w:color="auto"/>
            <w:right w:val="none" w:sz="0" w:space="0" w:color="auto"/>
          </w:divBdr>
        </w:div>
        <w:div w:id="1924604227">
          <w:marLeft w:val="480"/>
          <w:marRight w:val="0"/>
          <w:marTop w:val="0"/>
          <w:marBottom w:val="0"/>
          <w:divBdr>
            <w:top w:val="none" w:sz="0" w:space="0" w:color="auto"/>
            <w:left w:val="none" w:sz="0" w:space="0" w:color="auto"/>
            <w:bottom w:val="none" w:sz="0" w:space="0" w:color="auto"/>
            <w:right w:val="none" w:sz="0" w:space="0" w:color="auto"/>
          </w:divBdr>
        </w:div>
        <w:div w:id="1931309138">
          <w:marLeft w:val="480"/>
          <w:marRight w:val="0"/>
          <w:marTop w:val="0"/>
          <w:marBottom w:val="0"/>
          <w:divBdr>
            <w:top w:val="none" w:sz="0" w:space="0" w:color="auto"/>
            <w:left w:val="none" w:sz="0" w:space="0" w:color="auto"/>
            <w:bottom w:val="none" w:sz="0" w:space="0" w:color="auto"/>
            <w:right w:val="none" w:sz="0" w:space="0" w:color="auto"/>
          </w:divBdr>
        </w:div>
        <w:div w:id="1948468606">
          <w:marLeft w:val="480"/>
          <w:marRight w:val="0"/>
          <w:marTop w:val="0"/>
          <w:marBottom w:val="0"/>
          <w:divBdr>
            <w:top w:val="none" w:sz="0" w:space="0" w:color="auto"/>
            <w:left w:val="none" w:sz="0" w:space="0" w:color="auto"/>
            <w:bottom w:val="none" w:sz="0" w:space="0" w:color="auto"/>
            <w:right w:val="none" w:sz="0" w:space="0" w:color="auto"/>
          </w:divBdr>
        </w:div>
        <w:div w:id="1948538841">
          <w:marLeft w:val="480"/>
          <w:marRight w:val="0"/>
          <w:marTop w:val="0"/>
          <w:marBottom w:val="0"/>
          <w:divBdr>
            <w:top w:val="none" w:sz="0" w:space="0" w:color="auto"/>
            <w:left w:val="none" w:sz="0" w:space="0" w:color="auto"/>
            <w:bottom w:val="none" w:sz="0" w:space="0" w:color="auto"/>
            <w:right w:val="none" w:sz="0" w:space="0" w:color="auto"/>
          </w:divBdr>
        </w:div>
        <w:div w:id="1949465009">
          <w:marLeft w:val="480"/>
          <w:marRight w:val="0"/>
          <w:marTop w:val="0"/>
          <w:marBottom w:val="0"/>
          <w:divBdr>
            <w:top w:val="none" w:sz="0" w:space="0" w:color="auto"/>
            <w:left w:val="none" w:sz="0" w:space="0" w:color="auto"/>
            <w:bottom w:val="none" w:sz="0" w:space="0" w:color="auto"/>
            <w:right w:val="none" w:sz="0" w:space="0" w:color="auto"/>
          </w:divBdr>
        </w:div>
        <w:div w:id="1957977203">
          <w:marLeft w:val="480"/>
          <w:marRight w:val="0"/>
          <w:marTop w:val="0"/>
          <w:marBottom w:val="0"/>
          <w:divBdr>
            <w:top w:val="none" w:sz="0" w:space="0" w:color="auto"/>
            <w:left w:val="none" w:sz="0" w:space="0" w:color="auto"/>
            <w:bottom w:val="none" w:sz="0" w:space="0" w:color="auto"/>
            <w:right w:val="none" w:sz="0" w:space="0" w:color="auto"/>
          </w:divBdr>
        </w:div>
        <w:div w:id="2040810130">
          <w:marLeft w:val="480"/>
          <w:marRight w:val="0"/>
          <w:marTop w:val="0"/>
          <w:marBottom w:val="0"/>
          <w:divBdr>
            <w:top w:val="none" w:sz="0" w:space="0" w:color="auto"/>
            <w:left w:val="none" w:sz="0" w:space="0" w:color="auto"/>
            <w:bottom w:val="none" w:sz="0" w:space="0" w:color="auto"/>
            <w:right w:val="none" w:sz="0" w:space="0" w:color="auto"/>
          </w:divBdr>
        </w:div>
        <w:div w:id="2047633550">
          <w:marLeft w:val="480"/>
          <w:marRight w:val="0"/>
          <w:marTop w:val="0"/>
          <w:marBottom w:val="0"/>
          <w:divBdr>
            <w:top w:val="none" w:sz="0" w:space="0" w:color="auto"/>
            <w:left w:val="none" w:sz="0" w:space="0" w:color="auto"/>
            <w:bottom w:val="none" w:sz="0" w:space="0" w:color="auto"/>
            <w:right w:val="none" w:sz="0" w:space="0" w:color="auto"/>
          </w:divBdr>
        </w:div>
        <w:div w:id="2051146739">
          <w:marLeft w:val="480"/>
          <w:marRight w:val="0"/>
          <w:marTop w:val="0"/>
          <w:marBottom w:val="0"/>
          <w:divBdr>
            <w:top w:val="none" w:sz="0" w:space="0" w:color="auto"/>
            <w:left w:val="none" w:sz="0" w:space="0" w:color="auto"/>
            <w:bottom w:val="none" w:sz="0" w:space="0" w:color="auto"/>
            <w:right w:val="none" w:sz="0" w:space="0" w:color="auto"/>
          </w:divBdr>
        </w:div>
      </w:divsChild>
    </w:div>
    <w:div w:id="1569681124">
      <w:marLeft w:val="0"/>
      <w:marRight w:val="0"/>
      <w:marTop w:val="0"/>
      <w:marBottom w:val="0"/>
      <w:divBdr>
        <w:top w:val="none" w:sz="0" w:space="0" w:color="auto"/>
        <w:left w:val="none" w:sz="0" w:space="0" w:color="auto"/>
        <w:bottom w:val="none" w:sz="0" w:space="0" w:color="auto"/>
        <w:right w:val="none" w:sz="0" w:space="0" w:color="auto"/>
      </w:divBdr>
    </w:div>
    <w:div w:id="1570115219">
      <w:marLeft w:val="0"/>
      <w:marRight w:val="0"/>
      <w:marTop w:val="0"/>
      <w:marBottom w:val="0"/>
      <w:divBdr>
        <w:top w:val="none" w:sz="0" w:space="0" w:color="auto"/>
        <w:left w:val="none" w:sz="0" w:space="0" w:color="auto"/>
        <w:bottom w:val="none" w:sz="0" w:space="0" w:color="auto"/>
        <w:right w:val="none" w:sz="0" w:space="0" w:color="auto"/>
      </w:divBdr>
    </w:div>
    <w:div w:id="1570194660">
      <w:marLeft w:val="0"/>
      <w:marRight w:val="0"/>
      <w:marTop w:val="0"/>
      <w:marBottom w:val="0"/>
      <w:divBdr>
        <w:top w:val="none" w:sz="0" w:space="0" w:color="auto"/>
        <w:left w:val="none" w:sz="0" w:space="0" w:color="auto"/>
        <w:bottom w:val="none" w:sz="0" w:space="0" w:color="auto"/>
        <w:right w:val="none" w:sz="0" w:space="0" w:color="auto"/>
      </w:divBdr>
    </w:div>
    <w:div w:id="1570799576">
      <w:marLeft w:val="480"/>
      <w:marRight w:val="0"/>
      <w:marTop w:val="0"/>
      <w:marBottom w:val="0"/>
      <w:divBdr>
        <w:top w:val="none" w:sz="0" w:space="0" w:color="auto"/>
        <w:left w:val="none" w:sz="0" w:space="0" w:color="auto"/>
        <w:bottom w:val="none" w:sz="0" w:space="0" w:color="auto"/>
        <w:right w:val="none" w:sz="0" w:space="0" w:color="auto"/>
      </w:divBdr>
    </w:div>
    <w:div w:id="1570921565">
      <w:marLeft w:val="480"/>
      <w:marRight w:val="0"/>
      <w:marTop w:val="0"/>
      <w:marBottom w:val="0"/>
      <w:divBdr>
        <w:top w:val="none" w:sz="0" w:space="0" w:color="auto"/>
        <w:left w:val="none" w:sz="0" w:space="0" w:color="auto"/>
        <w:bottom w:val="none" w:sz="0" w:space="0" w:color="auto"/>
        <w:right w:val="none" w:sz="0" w:space="0" w:color="auto"/>
      </w:divBdr>
    </w:div>
    <w:div w:id="1570924433">
      <w:marLeft w:val="480"/>
      <w:marRight w:val="0"/>
      <w:marTop w:val="0"/>
      <w:marBottom w:val="0"/>
      <w:divBdr>
        <w:top w:val="none" w:sz="0" w:space="0" w:color="auto"/>
        <w:left w:val="none" w:sz="0" w:space="0" w:color="auto"/>
        <w:bottom w:val="none" w:sz="0" w:space="0" w:color="auto"/>
        <w:right w:val="none" w:sz="0" w:space="0" w:color="auto"/>
      </w:divBdr>
    </w:div>
    <w:div w:id="1571036580">
      <w:marLeft w:val="0"/>
      <w:marRight w:val="0"/>
      <w:marTop w:val="0"/>
      <w:marBottom w:val="0"/>
      <w:divBdr>
        <w:top w:val="none" w:sz="0" w:space="0" w:color="auto"/>
        <w:left w:val="none" w:sz="0" w:space="0" w:color="auto"/>
        <w:bottom w:val="none" w:sz="0" w:space="0" w:color="auto"/>
        <w:right w:val="none" w:sz="0" w:space="0" w:color="auto"/>
      </w:divBdr>
    </w:div>
    <w:div w:id="1571037611">
      <w:marLeft w:val="0"/>
      <w:marRight w:val="0"/>
      <w:marTop w:val="0"/>
      <w:marBottom w:val="0"/>
      <w:divBdr>
        <w:top w:val="none" w:sz="0" w:space="0" w:color="auto"/>
        <w:left w:val="none" w:sz="0" w:space="0" w:color="auto"/>
        <w:bottom w:val="none" w:sz="0" w:space="0" w:color="auto"/>
        <w:right w:val="none" w:sz="0" w:space="0" w:color="auto"/>
      </w:divBdr>
    </w:div>
    <w:div w:id="1571117587">
      <w:marLeft w:val="480"/>
      <w:marRight w:val="0"/>
      <w:marTop w:val="0"/>
      <w:marBottom w:val="0"/>
      <w:divBdr>
        <w:top w:val="none" w:sz="0" w:space="0" w:color="auto"/>
        <w:left w:val="none" w:sz="0" w:space="0" w:color="auto"/>
        <w:bottom w:val="none" w:sz="0" w:space="0" w:color="auto"/>
        <w:right w:val="none" w:sz="0" w:space="0" w:color="auto"/>
      </w:divBdr>
    </w:div>
    <w:div w:id="1571160335">
      <w:marLeft w:val="0"/>
      <w:marRight w:val="0"/>
      <w:marTop w:val="0"/>
      <w:marBottom w:val="0"/>
      <w:divBdr>
        <w:top w:val="none" w:sz="0" w:space="0" w:color="auto"/>
        <w:left w:val="none" w:sz="0" w:space="0" w:color="auto"/>
        <w:bottom w:val="none" w:sz="0" w:space="0" w:color="auto"/>
        <w:right w:val="none" w:sz="0" w:space="0" w:color="auto"/>
      </w:divBdr>
    </w:div>
    <w:div w:id="1571185692">
      <w:marLeft w:val="0"/>
      <w:marRight w:val="0"/>
      <w:marTop w:val="0"/>
      <w:marBottom w:val="0"/>
      <w:divBdr>
        <w:top w:val="none" w:sz="0" w:space="0" w:color="auto"/>
        <w:left w:val="none" w:sz="0" w:space="0" w:color="auto"/>
        <w:bottom w:val="none" w:sz="0" w:space="0" w:color="auto"/>
        <w:right w:val="none" w:sz="0" w:space="0" w:color="auto"/>
      </w:divBdr>
    </w:div>
    <w:div w:id="1571232672">
      <w:bodyDiv w:val="1"/>
      <w:marLeft w:val="0"/>
      <w:marRight w:val="0"/>
      <w:marTop w:val="0"/>
      <w:marBottom w:val="0"/>
      <w:divBdr>
        <w:top w:val="none" w:sz="0" w:space="0" w:color="auto"/>
        <w:left w:val="none" w:sz="0" w:space="0" w:color="auto"/>
        <w:bottom w:val="none" w:sz="0" w:space="0" w:color="auto"/>
        <w:right w:val="none" w:sz="0" w:space="0" w:color="auto"/>
      </w:divBdr>
    </w:div>
    <w:div w:id="1571496913">
      <w:marLeft w:val="0"/>
      <w:marRight w:val="0"/>
      <w:marTop w:val="0"/>
      <w:marBottom w:val="0"/>
      <w:divBdr>
        <w:top w:val="none" w:sz="0" w:space="0" w:color="auto"/>
        <w:left w:val="none" w:sz="0" w:space="0" w:color="auto"/>
        <w:bottom w:val="none" w:sz="0" w:space="0" w:color="auto"/>
        <w:right w:val="none" w:sz="0" w:space="0" w:color="auto"/>
      </w:divBdr>
    </w:div>
    <w:div w:id="1571501531">
      <w:bodyDiv w:val="1"/>
      <w:marLeft w:val="0"/>
      <w:marRight w:val="0"/>
      <w:marTop w:val="0"/>
      <w:marBottom w:val="0"/>
      <w:divBdr>
        <w:top w:val="none" w:sz="0" w:space="0" w:color="auto"/>
        <w:left w:val="none" w:sz="0" w:space="0" w:color="auto"/>
        <w:bottom w:val="none" w:sz="0" w:space="0" w:color="auto"/>
        <w:right w:val="none" w:sz="0" w:space="0" w:color="auto"/>
      </w:divBdr>
    </w:div>
    <w:div w:id="1571619095">
      <w:marLeft w:val="0"/>
      <w:marRight w:val="0"/>
      <w:marTop w:val="0"/>
      <w:marBottom w:val="0"/>
      <w:divBdr>
        <w:top w:val="none" w:sz="0" w:space="0" w:color="auto"/>
        <w:left w:val="none" w:sz="0" w:space="0" w:color="auto"/>
        <w:bottom w:val="none" w:sz="0" w:space="0" w:color="auto"/>
        <w:right w:val="none" w:sz="0" w:space="0" w:color="auto"/>
      </w:divBdr>
    </w:div>
    <w:div w:id="1571646746">
      <w:marLeft w:val="480"/>
      <w:marRight w:val="0"/>
      <w:marTop w:val="0"/>
      <w:marBottom w:val="0"/>
      <w:divBdr>
        <w:top w:val="none" w:sz="0" w:space="0" w:color="auto"/>
        <w:left w:val="none" w:sz="0" w:space="0" w:color="auto"/>
        <w:bottom w:val="none" w:sz="0" w:space="0" w:color="auto"/>
        <w:right w:val="none" w:sz="0" w:space="0" w:color="auto"/>
      </w:divBdr>
    </w:div>
    <w:div w:id="1571691765">
      <w:marLeft w:val="480"/>
      <w:marRight w:val="0"/>
      <w:marTop w:val="0"/>
      <w:marBottom w:val="0"/>
      <w:divBdr>
        <w:top w:val="none" w:sz="0" w:space="0" w:color="auto"/>
        <w:left w:val="none" w:sz="0" w:space="0" w:color="auto"/>
        <w:bottom w:val="none" w:sz="0" w:space="0" w:color="auto"/>
        <w:right w:val="none" w:sz="0" w:space="0" w:color="auto"/>
      </w:divBdr>
    </w:div>
    <w:div w:id="1571765811">
      <w:bodyDiv w:val="1"/>
      <w:marLeft w:val="0"/>
      <w:marRight w:val="0"/>
      <w:marTop w:val="0"/>
      <w:marBottom w:val="0"/>
      <w:divBdr>
        <w:top w:val="none" w:sz="0" w:space="0" w:color="auto"/>
        <w:left w:val="none" w:sz="0" w:space="0" w:color="auto"/>
        <w:bottom w:val="none" w:sz="0" w:space="0" w:color="auto"/>
        <w:right w:val="none" w:sz="0" w:space="0" w:color="auto"/>
      </w:divBdr>
      <w:divsChild>
        <w:div w:id="58288730">
          <w:marLeft w:val="480"/>
          <w:marRight w:val="0"/>
          <w:marTop w:val="0"/>
          <w:marBottom w:val="0"/>
          <w:divBdr>
            <w:top w:val="none" w:sz="0" w:space="0" w:color="auto"/>
            <w:left w:val="none" w:sz="0" w:space="0" w:color="auto"/>
            <w:bottom w:val="none" w:sz="0" w:space="0" w:color="auto"/>
            <w:right w:val="none" w:sz="0" w:space="0" w:color="auto"/>
          </w:divBdr>
        </w:div>
        <w:div w:id="518154872">
          <w:marLeft w:val="480"/>
          <w:marRight w:val="0"/>
          <w:marTop w:val="0"/>
          <w:marBottom w:val="0"/>
          <w:divBdr>
            <w:top w:val="none" w:sz="0" w:space="0" w:color="auto"/>
            <w:left w:val="none" w:sz="0" w:space="0" w:color="auto"/>
            <w:bottom w:val="none" w:sz="0" w:space="0" w:color="auto"/>
            <w:right w:val="none" w:sz="0" w:space="0" w:color="auto"/>
          </w:divBdr>
        </w:div>
        <w:div w:id="586963273">
          <w:marLeft w:val="480"/>
          <w:marRight w:val="0"/>
          <w:marTop w:val="0"/>
          <w:marBottom w:val="0"/>
          <w:divBdr>
            <w:top w:val="none" w:sz="0" w:space="0" w:color="auto"/>
            <w:left w:val="none" w:sz="0" w:space="0" w:color="auto"/>
            <w:bottom w:val="none" w:sz="0" w:space="0" w:color="auto"/>
            <w:right w:val="none" w:sz="0" w:space="0" w:color="auto"/>
          </w:divBdr>
        </w:div>
        <w:div w:id="694574065">
          <w:marLeft w:val="480"/>
          <w:marRight w:val="0"/>
          <w:marTop w:val="0"/>
          <w:marBottom w:val="0"/>
          <w:divBdr>
            <w:top w:val="none" w:sz="0" w:space="0" w:color="auto"/>
            <w:left w:val="none" w:sz="0" w:space="0" w:color="auto"/>
            <w:bottom w:val="none" w:sz="0" w:space="0" w:color="auto"/>
            <w:right w:val="none" w:sz="0" w:space="0" w:color="auto"/>
          </w:divBdr>
        </w:div>
        <w:div w:id="863980047">
          <w:marLeft w:val="480"/>
          <w:marRight w:val="0"/>
          <w:marTop w:val="0"/>
          <w:marBottom w:val="0"/>
          <w:divBdr>
            <w:top w:val="none" w:sz="0" w:space="0" w:color="auto"/>
            <w:left w:val="none" w:sz="0" w:space="0" w:color="auto"/>
            <w:bottom w:val="none" w:sz="0" w:space="0" w:color="auto"/>
            <w:right w:val="none" w:sz="0" w:space="0" w:color="auto"/>
          </w:divBdr>
        </w:div>
        <w:div w:id="882786756">
          <w:marLeft w:val="480"/>
          <w:marRight w:val="0"/>
          <w:marTop w:val="0"/>
          <w:marBottom w:val="0"/>
          <w:divBdr>
            <w:top w:val="none" w:sz="0" w:space="0" w:color="auto"/>
            <w:left w:val="none" w:sz="0" w:space="0" w:color="auto"/>
            <w:bottom w:val="none" w:sz="0" w:space="0" w:color="auto"/>
            <w:right w:val="none" w:sz="0" w:space="0" w:color="auto"/>
          </w:divBdr>
        </w:div>
        <w:div w:id="905533748">
          <w:marLeft w:val="480"/>
          <w:marRight w:val="0"/>
          <w:marTop w:val="0"/>
          <w:marBottom w:val="0"/>
          <w:divBdr>
            <w:top w:val="none" w:sz="0" w:space="0" w:color="auto"/>
            <w:left w:val="none" w:sz="0" w:space="0" w:color="auto"/>
            <w:bottom w:val="none" w:sz="0" w:space="0" w:color="auto"/>
            <w:right w:val="none" w:sz="0" w:space="0" w:color="auto"/>
          </w:divBdr>
        </w:div>
        <w:div w:id="1087263760">
          <w:marLeft w:val="480"/>
          <w:marRight w:val="0"/>
          <w:marTop w:val="0"/>
          <w:marBottom w:val="0"/>
          <w:divBdr>
            <w:top w:val="none" w:sz="0" w:space="0" w:color="auto"/>
            <w:left w:val="none" w:sz="0" w:space="0" w:color="auto"/>
            <w:bottom w:val="none" w:sz="0" w:space="0" w:color="auto"/>
            <w:right w:val="none" w:sz="0" w:space="0" w:color="auto"/>
          </w:divBdr>
        </w:div>
        <w:div w:id="1156069917">
          <w:marLeft w:val="480"/>
          <w:marRight w:val="0"/>
          <w:marTop w:val="0"/>
          <w:marBottom w:val="0"/>
          <w:divBdr>
            <w:top w:val="none" w:sz="0" w:space="0" w:color="auto"/>
            <w:left w:val="none" w:sz="0" w:space="0" w:color="auto"/>
            <w:bottom w:val="none" w:sz="0" w:space="0" w:color="auto"/>
            <w:right w:val="none" w:sz="0" w:space="0" w:color="auto"/>
          </w:divBdr>
        </w:div>
        <w:div w:id="1559121279">
          <w:marLeft w:val="480"/>
          <w:marRight w:val="0"/>
          <w:marTop w:val="0"/>
          <w:marBottom w:val="0"/>
          <w:divBdr>
            <w:top w:val="none" w:sz="0" w:space="0" w:color="auto"/>
            <w:left w:val="none" w:sz="0" w:space="0" w:color="auto"/>
            <w:bottom w:val="none" w:sz="0" w:space="0" w:color="auto"/>
            <w:right w:val="none" w:sz="0" w:space="0" w:color="auto"/>
          </w:divBdr>
        </w:div>
        <w:div w:id="1576431987">
          <w:marLeft w:val="480"/>
          <w:marRight w:val="0"/>
          <w:marTop w:val="0"/>
          <w:marBottom w:val="0"/>
          <w:divBdr>
            <w:top w:val="none" w:sz="0" w:space="0" w:color="auto"/>
            <w:left w:val="none" w:sz="0" w:space="0" w:color="auto"/>
            <w:bottom w:val="none" w:sz="0" w:space="0" w:color="auto"/>
            <w:right w:val="none" w:sz="0" w:space="0" w:color="auto"/>
          </w:divBdr>
        </w:div>
        <w:div w:id="1657949542">
          <w:marLeft w:val="480"/>
          <w:marRight w:val="0"/>
          <w:marTop w:val="0"/>
          <w:marBottom w:val="0"/>
          <w:divBdr>
            <w:top w:val="none" w:sz="0" w:space="0" w:color="auto"/>
            <w:left w:val="none" w:sz="0" w:space="0" w:color="auto"/>
            <w:bottom w:val="none" w:sz="0" w:space="0" w:color="auto"/>
            <w:right w:val="none" w:sz="0" w:space="0" w:color="auto"/>
          </w:divBdr>
        </w:div>
        <w:div w:id="1760170921">
          <w:marLeft w:val="480"/>
          <w:marRight w:val="0"/>
          <w:marTop w:val="0"/>
          <w:marBottom w:val="0"/>
          <w:divBdr>
            <w:top w:val="none" w:sz="0" w:space="0" w:color="auto"/>
            <w:left w:val="none" w:sz="0" w:space="0" w:color="auto"/>
            <w:bottom w:val="none" w:sz="0" w:space="0" w:color="auto"/>
            <w:right w:val="none" w:sz="0" w:space="0" w:color="auto"/>
          </w:divBdr>
        </w:div>
        <w:div w:id="1765611066">
          <w:marLeft w:val="480"/>
          <w:marRight w:val="0"/>
          <w:marTop w:val="0"/>
          <w:marBottom w:val="0"/>
          <w:divBdr>
            <w:top w:val="none" w:sz="0" w:space="0" w:color="auto"/>
            <w:left w:val="none" w:sz="0" w:space="0" w:color="auto"/>
            <w:bottom w:val="none" w:sz="0" w:space="0" w:color="auto"/>
            <w:right w:val="none" w:sz="0" w:space="0" w:color="auto"/>
          </w:divBdr>
        </w:div>
        <w:div w:id="1825311460">
          <w:marLeft w:val="480"/>
          <w:marRight w:val="0"/>
          <w:marTop w:val="0"/>
          <w:marBottom w:val="0"/>
          <w:divBdr>
            <w:top w:val="none" w:sz="0" w:space="0" w:color="auto"/>
            <w:left w:val="none" w:sz="0" w:space="0" w:color="auto"/>
            <w:bottom w:val="none" w:sz="0" w:space="0" w:color="auto"/>
            <w:right w:val="none" w:sz="0" w:space="0" w:color="auto"/>
          </w:divBdr>
        </w:div>
        <w:div w:id="1884251465">
          <w:marLeft w:val="480"/>
          <w:marRight w:val="0"/>
          <w:marTop w:val="0"/>
          <w:marBottom w:val="0"/>
          <w:divBdr>
            <w:top w:val="none" w:sz="0" w:space="0" w:color="auto"/>
            <w:left w:val="none" w:sz="0" w:space="0" w:color="auto"/>
            <w:bottom w:val="none" w:sz="0" w:space="0" w:color="auto"/>
            <w:right w:val="none" w:sz="0" w:space="0" w:color="auto"/>
          </w:divBdr>
        </w:div>
        <w:div w:id="1918318750">
          <w:marLeft w:val="480"/>
          <w:marRight w:val="0"/>
          <w:marTop w:val="0"/>
          <w:marBottom w:val="0"/>
          <w:divBdr>
            <w:top w:val="none" w:sz="0" w:space="0" w:color="auto"/>
            <w:left w:val="none" w:sz="0" w:space="0" w:color="auto"/>
            <w:bottom w:val="none" w:sz="0" w:space="0" w:color="auto"/>
            <w:right w:val="none" w:sz="0" w:space="0" w:color="auto"/>
          </w:divBdr>
        </w:div>
        <w:div w:id="2119063014">
          <w:marLeft w:val="480"/>
          <w:marRight w:val="0"/>
          <w:marTop w:val="0"/>
          <w:marBottom w:val="0"/>
          <w:divBdr>
            <w:top w:val="none" w:sz="0" w:space="0" w:color="auto"/>
            <w:left w:val="none" w:sz="0" w:space="0" w:color="auto"/>
            <w:bottom w:val="none" w:sz="0" w:space="0" w:color="auto"/>
            <w:right w:val="none" w:sz="0" w:space="0" w:color="auto"/>
          </w:divBdr>
        </w:div>
        <w:div w:id="2124810630">
          <w:marLeft w:val="480"/>
          <w:marRight w:val="0"/>
          <w:marTop w:val="0"/>
          <w:marBottom w:val="0"/>
          <w:divBdr>
            <w:top w:val="none" w:sz="0" w:space="0" w:color="auto"/>
            <w:left w:val="none" w:sz="0" w:space="0" w:color="auto"/>
            <w:bottom w:val="none" w:sz="0" w:space="0" w:color="auto"/>
            <w:right w:val="none" w:sz="0" w:space="0" w:color="auto"/>
          </w:divBdr>
        </w:div>
      </w:divsChild>
    </w:div>
    <w:div w:id="1571962143">
      <w:marLeft w:val="480"/>
      <w:marRight w:val="0"/>
      <w:marTop w:val="0"/>
      <w:marBottom w:val="0"/>
      <w:divBdr>
        <w:top w:val="none" w:sz="0" w:space="0" w:color="auto"/>
        <w:left w:val="none" w:sz="0" w:space="0" w:color="auto"/>
        <w:bottom w:val="none" w:sz="0" w:space="0" w:color="auto"/>
        <w:right w:val="none" w:sz="0" w:space="0" w:color="auto"/>
      </w:divBdr>
    </w:div>
    <w:div w:id="1572035650">
      <w:marLeft w:val="0"/>
      <w:marRight w:val="0"/>
      <w:marTop w:val="0"/>
      <w:marBottom w:val="0"/>
      <w:divBdr>
        <w:top w:val="none" w:sz="0" w:space="0" w:color="auto"/>
        <w:left w:val="none" w:sz="0" w:space="0" w:color="auto"/>
        <w:bottom w:val="none" w:sz="0" w:space="0" w:color="auto"/>
        <w:right w:val="none" w:sz="0" w:space="0" w:color="auto"/>
      </w:divBdr>
    </w:div>
    <w:div w:id="1572081609">
      <w:bodyDiv w:val="1"/>
      <w:marLeft w:val="0"/>
      <w:marRight w:val="0"/>
      <w:marTop w:val="0"/>
      <w:marBottom w:val="0"/>
      <w:divBdr>
        <w:top w:val="none" w:sz="0" w:space="0" w:color="auto"/>
        <w:left w:val="none" w:sz="0" w:space="0" w:color="auto"/>
        <w:bottom w:val="none" w:sz="0" w:space="0" w:color="auto"/>
        <w:right w:val="none" w:sz="0" w:space="0" w:color="auto"/>
      </w:divBdr>
    </w:div>
    <w:div w:id="1572278248">
      <w:marLeft w:val="0"/>
      <w:marRight w:val="0"/>
      <w:marTop w:val="0"/>
      <w:marBottom w:val="0"/>
      <w:divBdr>
        <w:top w:val="none" w:sz="0" w:space="0" w:color="auto"/>
        <w:left w:val="none" w:sz="0" w:space="0" w:color="auto"/>
        <w:bottom w:val="none" w:sz="0" w:space="0" w:color="auto"/>
        <w:right w:val="none" w:sz="0" w:space="0" w:color="auto"/>
      </w:divBdr>
    </w:div>
    <w:div w:id="1572348683">
      <w:bodyDiv w:val="1"/>
      <w:marLeft w:val="0"/>
      <w:marRight w:val="0"/>
      <w:marTop w:val="0"/>
      <w:marBottom w:val="0"/>
      <w:divBdr>
        <w:top w:val="none" w:sz="0" w:space="0" w:color="auto"/>
        <w:left w:val="none" w:sz="0" w:space="0" w:color="auto"/>
        <w:bottom w:val="none" w:sz="0" w:space="0" w:color="auto"/>
        <w:right w:val="none" w:sz="0" w:space="0" w:color="auto"/>
      </w:divBdr>
    </w:div>
    <w:div w:id="1572352590">
      <w:marLeft w:val="0"/>
      <w:marRight w:val="0"/>
      <w:marTop w:val="0"/>
      <w:marBottom w:val="0"/>
      <w:divBdr>
        <w:top w:val="none" w:sz="0" w:space="0" w:color="auto"/>
        <w:left w:val="none" w:sz="0" w:space="0" w:color="auto"/>
        <w:bottom w:val="none" w:sz="0" w:space="0" w:color="auto"/>
        <w:right w:val="none" w:sz="0" w:space="0" w:color="auto"/>
      </w:divBdr>
    </w:div>
    <w:div w:id="1572426609">
      <w:marLeft w:val="0"/>
      <w:marRight w:val="0"/>
      <w:marTop w:val="0"/>
      <w:marBottom w:val="0"/>
      <w:divBdr>
        <w:top w:val="none" w:sz="0" w:space="0" w:color="auto"/>
        <w:left w:val="none" w:sz="0" w:space="0" w:color="auto"/>
        <w:bottom w:val="none" w:sz="0" w:space="0" w:color="auto"/>
        <w:right w:val="none" w:sz="0" w:space="0" w:color="auto"/>
      </w:divBdr>
    </w:div>
    <w:div w:id="1572502955">
      <w:bodyDiv w:val="1"/>
      <w:marLeft w:val="0"/>
      <w:marRight w:val="0"/>
      <w:marTop w:val="0"/>
      <w:marBottom w:val="0"/>
      <w:divBdr>
        <w:top w:val="none" w:sz="0" w:space="0" w:color="auto"/>
        <w:left w:val="none" w:sz="0" w:space="0" w:color="auto"/>
        <w:bottom w:val="none" w:sz="0" w:space="0" w:color="auto"/>
        <w:right w:val="none" w:sz="0" w:space="0" w:color="auto"/>
      </w:divBdr>
    </w:div>
    <w:div w:id="1572622082">
      <w:marLeft w:val="0"/>
      <w:marRight w:val="0"/>
      <w:marTop w:val="0"/>
      <w:marBottom w:val="0"/>
      <w:divBdr>
        <w:top w:val="none" w:sz="0" w:space="0" w:color="auto"/>
        <w:left w:val="none" w:sz="0" w:space="0" w:color="auto"/>
        <w:bottom w:val="none" w:sz="0" w:space="0" w:color="auto"/>
        <w:right w:val="none" w:sz="0" w:space="0" w:color="auto"/>
      </w:divBdr>
    </w:div>
    <w:div w:id="1573007009">
      <w:marLeft w:val="0"/>
      <w:marRight w:val="0"/>
      <w:marTop w:val="0"/>
      <w:marBottom w:val="0"/>
      <w:divBdr>
        <w:top w:val="none" w:sz="0" w:space="0" w:color="auto"/>
        <w:left w:val="none" w:sz="0" w:space="0" w:color="auto"/>
        <w:bottom w:val="none" w:sz="0" w:space="0" w:color="auto"/>
        <w:right w:val="none" w:sz="0" w:space="0" w:color="auto"/>
      </w:divBdr>
    </w:div>
    <w:div w:id="1573008843">
      <w:marLeft w:val="480"/>
      <w:marRight w:val="0"/>
      <w:marTop w:val="0"/>
      <w:marBottom w:val="0"/>
      <w:divBdr>
        <w:top w:val="none" w:sz="0" w:space="0" w:color="auto"/>
        <w:left w:val="none" w:sz="0" w:space="0" w:color="auto"/>
        <w:bottom w:val="none" w:sz="0" w:space="0" w:color="auto"/>
        <w:right w:val="none" w:sz="0" w:space="0" w:color="auto"/>
      </w:divBdr>
    </w:div>
    <w:div w:id="1573077883">
      <w:bodyDiv w:val="1"/>
      <w:marLeft w:val="0"/>
      <w:marRight w:val="0"/>
      <w:marTop w:val="0"/>
      <w:marBottom w:val="0"/>
      <w:divBdr>
        <w:top w:val="none" w:sz="0" w:space="0" w:color="auto"/>
        <w:left w:val="none" w:sz="0" w:space="0" w:color="auto"/>
        <w:bottom w:val="none" w:sz="0" w:space="0" w:color="auto"/>
        <w:right w:val="none" w:sz="0" w:space="0" w:color="auto"/>
      </w:divBdr>
    </w:div>
    <w:div w:id="1573196732">
      <w:marLeft w:val="0"/>
      <w:marRight w:val="0"/>
      <w:marTop w:val="0"/>
      <w:marBottom w:val="0"/>
      <w:divBdr>
        <w:top w:val="none" w:sz="0" w:space="0" w:color="auto"/>
        <w:left w:val="none" w:sz="0" w:space="0" w:color="auto"/>
        <w:bottom w:val="none" w:sz="0" w:space="0" w:color="auto"/>
        <w:right w:val="none" w:sz="0" w:space="0" w:color="auto"/>
      </w:divBdr>
    </w:div>
    <w:div w:id="1573198033">
      <w:marLeft w:val="0"/>
      <w:marRight w:val="0"/>
      <w:marTop w:val="0"/>
      <w:marBottom w:val="0"/>
      <w:divBdr>
        <w:top w:val="none" w:sz="0" w:space="0" w:color="auto"/>
        <w:left w:val="none" w:sz="0" w:space="0" w:color="auto"/>
        <w:bottom w:val="none" w:sz="0" w:space="0" w:color="auto"/>
        <w:right w:val="none" w:sz="0" w:space="0" w:color="auto"/>
      </w:divBdr>
    </w:div>
    <w:div w:id="1573271973">
      <w:bodyDiv w:val="1"/>
      <w:marLeft w:val="0"/>
      <w:marRight w:val="0"/>
      <w:marTop w:val="0"/>
      <w:marBottom w:val="0"/>
      <w:divBdr>
        <w:top w:val="none" w:sz="0" w:space="0" w:color="auto"/>
        <w:left w:val="none" w:sz="0" w:space="0" w:color="auto"/>
        <w:bottom w:val="none" w:sz="0" w:space="0" w:color="auto"/>
        <w:right w:val="none" w:sz="0" w:space="0" w:color="auto"/>
      </w:divBdr>
    </w:div>
    <w:div w:id="1573275191">
      <w:marLeft w:val="480"/>
      <w:marRight w:val="0"/>
      <w:marTop w:val="0"/>
      <w:marBottom w:val="0"/>
      <w:divBdr>
        <w:top w:val="none" w:sz="0" w:space="0" w:color="auto"/>
        <w:left w:val="none" w:sz="0" w:space="0" w:color="auto"/>
        <w:bottom w:val="none" w:sz="0" w:space="0" w:color="auto"/>
        <w:right w:val="none" w:sz="0" w:space="0" w:color="auto"/>
      </w:divBdr>
    </w:div>
    <w:div w:id="1573933465">
      <w:marLeft w:val="480"/>
      <w:marRight w:val="0"/>
      <w:marTop w:val="0"/>
      <w:marBottom w:val="0"/>
      <w:divBdr>
        <w:top w:val="none" w:sz="0" w:space="0" w:color="auto"/>
        <w:left w:val="none" w:sz="0" w:space="0" w:color="auto"/>
        <w:bottom w:val="none" w:sz="0" w:space="0" w:color="auto"/>
        <w:right w:val="none" w:sz="0" w:space="0" w:color="auto"/>
      </w:divBdr>
    </w:div>
    <w:div w:id="1574126030">
      <w:marLeft w:val="0"/>
      <w:marRight w:val="0"/>
      <w:marTop w:val="0"/>
      <w:marBottom w:val="0"/>
      <w:divBdr>
        <w:top w:val="none" w:sz="0" w:space="0" w:color="auto"/>
        <w:left w:val="none" w:sz="0" w:space="0" w:color="auto"/>
        <w:bottom w:val="none" w:sz="0" w:space="0" w:color="auto"/>
        <w:right w:val="none" w:sz="0" w:space="0" w:color="auto"/>
      </w:divBdr>
    </w:div>
    <w:div w:id="1574192929">
      <w:bodyDiv w:val="1"/>
      <w:marLeft w:val="0"/>
      <w:marRight w:val="0"/>
      <w:marTop w:val="0"/>
      <w:marBottom w:val="0"/>
      <w:divBdr>
        <w:top w:val="none" w:sz="0" w:space="0" w:color="auto"/>
        <w:left w:val="none" w:sz="0" w:space="0" w:color="auto"/>
        <w:bottom w:val="none" w:sz="0" w:space="0" w:color="auto"/>
        <w:right w:val="none" w:sz="0" w:space="0" w:color="auto"/>
      </w:divBdr>
    </w:div>
    <w:div w:id="1574270597">
      <w:bodyDiv w:val="1"/>
      <w:marLeft w:val="0"/>
      <w:marRight w:val="0"/>
      <w:marTop w:val="0"/>
      <w:marBottom w:val="0"/>
      <w:divBdr>
        <w:top w:val="none" w:sz="0" w:space="0" w:color="auto"/>
        <w:left w:val="none" w:sz="0" w:space="0" w:color="auto"/>
        <w:bottom w:val="none" w:sz="0" w:space="0" w:color="auto"/>
        <w:right w:val="none" w:sz="0" w:space="0" w:color="auto"/>
      </w:divBdr>
    </w:div>
    <w:div w:id="1574272030">
      <w:marLeft w:val="480"/>
      <w:marRight w:val="0"/>
      <w:marTop w:val="0"/>
      <w:marBottom w:val="0"/>
      <w:divBdr>
        <w:top w:val="none" w:sz="0" w:space="0" w:color="auto"/>
        <w:left w:val="none" w:sz="0" w:space="0" w:color="auto"/>
        <w:bottom w:val="none" w:sz="0" w:space="0" w:color="auto"/>
        <w:right w:val="none" w:sz="0" w:space="0" w:color="auto"/>
      </w:divBdr>
    </w:div>
    <w:div w:id="1574315320">
      <w:marLeft w:val="0"/>
      <w:marRight w:val="0"/>
      <w:marTop w:val="0"/>
      <w:marBottom w:val="0"/>
      <w:divBdr>
        <w:top w:val="none" w:sz="0" w:space="0" w:color="auto"/>
        <w:left w:val="none" w:sz="0" w:space="0" w:color="auto"/>
        <w:bottom w:val="none" w:sz="0" w:space="0" w:color="auto"/>
        <w:right w:val="none" w:sz="0" w:space="0" w:color="auto"/>
      </w:divBdr>
    </w:div>
    <w:div w:id="1574317531">
      <w:marLeft w:val="480"/>
      <w:marRight w:val="0"/>
      <w:marTop w:val="0"/>
      <w:marBottom w:val="0"/>
      <w:divBdr>
        <w:top w:val="none" w:sz="0" w:space="0" w:color="auto"/>
        <w:left w:val="none" w:sz="0" w:space="0" w:color="auto"/>
        <w:bottom w:val="none" w:sz="0" w:space="0" w:color="auto"/>
        <w:right w:val="none" w:sz="0" w:space="0" w:color="auto"/>
      </w:divBdr>
    </w:div>
    <w:div w:id="1574658566">
      <w:marLeft w:val="480"/>
      <w:marRight w:val="0"/>
      <w:marTop w:val="0"/>
      <w:marBottom w:val="0"/>
      <w:divBdr>
        <w:top w:val="none" w:sz="0" w:space="0" w:color="auto"/>
        <w:left w:val="none" w:sz="0" w:space="0" w:color="auto"/>
        <w:bottom w:val="none" w:sz="0" w:space="0" w:color="auto"/>
        <w:right w:val="none" w:sz="0" w:space="0" w:color="auto"/>
      </w:divBdr>
    </w:div>
    <w:div w:id="1574777586">
      <w:marLeft w:val="480"/>
      <w:marRight w:val="0"/>
      <w:marTop w:val="0"/>
      <w:marBottom w:val="0"/>
      <w:divBdr>
        <w:top w:val="none" w:sz="0" w:space="0" w:color="auto"/>
        <w:left w:val="none" w:sz="0" w:space="0" w:color="auto"/>
        <w:bottom w:val="none" w:sz="0" w:space="0" w:color="auto"/>
        <w:right w:val="none" w:sz="0" w:space="0" w:color="auto"/>
      </w:divBdr>
    </w:div>
    <w:div w:id="1574781873">
      <w:marLeft w:val="0"/>
      <w:marRight w:val="0"/>
      <w:marTop w:val="0"/>
      <w:marBottom w:val="0"/>
      <w:divBdr>
        <w:top w:val="none" w:sz="0" w:space="0" w:color="auto"/>
        <w:left w:val="none" w:sz="0" w:space="0" w:color="auto"/>
        <w:bottom w:val="none" w:sz="0" w:space="0" w:color="auto"/>
        <w:right w:val="none" w:sz="0" w:space="0" w:color="auto"/>
      </w:divBdr>
    </w:div>
    <w:div w:id="1574853433">
      <w:marLeft w:val="0"/>
      <w:marRight w:val="0"/>
      <w:marTop w:val="0"/>
      <w:marBottom w:val="0"/>
      <w:divBdr>
        <w:top w:val="none" w:sz="0" w:space="0" w:color="auto"/>
        <w:left w:val="none" w:sz="0" w:space="0" w:color="auto"/>
        <w:bottom w:val="none" w:sz="0" w:space="0" w:color="auto"/>
        <w:right w:val="none" w:sz="0" w:space="0" w:color="auto"/>
      </w:divBdr>
    </w:div>
    <w:div w:id="1574855533">
      <w:bodyDiv w:val="1"/>
      <w:marLeft w:val="0"/>
      <w:marRight w:val="0"/>
      <w:marTop w:val="0"/>
      <w:marBottom w:val="0"/>
      <w:divBdr>
        <w:top w:val="none" w:sz="0" w:space="0" w:color="auto"/>
        <w:left w:val="none" w:sz="0" w:space="0" w:color="auto"/>
        <w:bottom w:val="none" w:sz="0" w:space="0" w:color="auto"/>
        <w:right w:val="none" w:sz="0" w:space="0" w:color="auto"/>
      </w:divBdr>
    </w:div>
    <w:div w:id="1574967216">
      <w:marLeft w:val="0"/>
      <w:marRight w:val="0"/>
      <w:marTop w:val="0"/>
      <w:marBottom w:val="0"/>
      <w:divBdr>
        <w:top w:val="none" w:sz="0" w:space="0" w:color="auto"/>
        <w:left w:val="none" w:sz="0" w:space="0" w:color="auto"/>
        <w:bottom w:val="none" w:sz="0" w:space="0" w:color="auto"/>
        <w:right w:val="none" w:sz="0" w:space="0" w:color="auto"/>
      </w:divBdr>
    </w:div>
    <w:div w:id="1575162521">
      <w:marLeft w:val="480"/>
      <w:marRight w:val="0"/>
      <w:marTop w:val="0"/>
      <w:marBottom w:val="0"/>
      <w:divBdr>
        <w:top w:val="none" w:sz="0" w:space="0" w:color="auto"/>
        <w:left w:val="none" w:sz="0" w:space="0" w:color="auto"/>
        <w:bottom w:val="none" w:sz="0" w:space="0" w:color="auto"/>
        <w:right w:val="none" w:sz="0" w:space="0" w:color="auto"/>
      </w:divBdr>
    </w:div>
    <w:div w:id="1575235475">
      <w:bodyDiv w:val="1"/>
      <w:marLeft w:val="0"/>
      <w:marRight w:val="0"/>
      <w:marTop w:val="0"/>
      <w:marBottom w:val="0"/>
      <w:divBdr>
        <w:top w:val="none" w:sz="0" w:space="0" w:color="auto"/>
        <w:left w:val="none" w:sz="0" w:space="0" w:color="auto"/>
        <w:bottom w:val="none" w:sz="0" w:space="0" w:color="auto"/>
        <w:right w:val="none" w:sz="0" w:space="0" w:color="auto"/>
      </w:divBdr>
    </w:div>
    <w:div w:id="1575360047">
      <w:marLeft w:val="0"/>
      <w:marRight w:val="0"/>
      <w:marTop w:val="0"/>
      <w:marBottom w:val="0"/>
      <w:divBdr>
        <w:top w:val="none" w:sz="0" w:space="0" w:color="auto"/>
        <w:left w:val="none" w:sz="0" w:space="0" w:color="auto"/>
        <w:bottom w:val="none" w:sz="0" w:space="0" w:color="auto"/>
        <w:right w:val="none" w:sz="0" w:space="0" w:color="auto"/>
      </w:divBdr>
    </w:div>
    <w:div w:id="1575430117">
      <w:bodyDiv w:val="1"/>
      <w:marLeft w:val="0"/>
      <w:marRight w:val="0"/>
      <w:marTop w:val="0"/>
      <w:marBottom w:val="0"/>
      <w:divBdr>
        <w:top w:val="none" w:sz="0" w:space="0" w:color="auto"/>
        <w:left w:val="none" w:sz="0" w:space="0" w:color="auto"/>
        <w:bottom w:val="none" w:sz="0" w:space="0" w:color="auto"/>
        <w:right w:val="none" w:sz="0" w:space="0" w:color="auto"/>
      </w:divBdr>
    </w:div>
    <w:div w:id="1575431497">
      <w:marLeft w:val="0"/>
      <w:marRight w:val="0"/>
      <w:marTop w:val="0"/>
      <w:marBottom w:val="0"/>
      <w:divBdr>
        <w:top w:val="none" w:sz="0" w:space="0" w:color="auto"/>
        <w:left w:val="none" w:sz="0" w:space="0" w:color="auto"/>
        <w:bottom w:val="none" w:sz="0" w:space="0" w:color="auto"/>
        <w:right w:val="none" w:sz="0" w:space="0" w:color="auto"/>
      </w:divBdr>
    </w:div>
    <w:div w:id="1575578764">
      <w:marLeft w:val="0"/>
      <w:marRight w:val="0"/>
      <w:marTop w:val="0"/>
      <w:marBottom w:val="0"/>
      <w:divBdr>
        <w:top w:val="none" w:sz="0" w:space="0" w:color="auto"/>
        <w:left w:val="none" w:sz="0" w:space="0" w:color="auto"/>
        <w:bottom w:val="none" w:sz="0" w:space="0" w:color="auto"/>
        <w:right w:val="none" w:sz="0" w:space="0" w:color="auto"/>
      </w:divBdr>
    </w:div>
    <w:div w:id="1575701734">
      <w:marLeft w:val="0"/>
      <w:marRight w:val="0"/>
      <w:marTop w:val="0"/>
      <w:marBottom w:val="0"/>
      <w:divBdr>
        <w:top w:val="none" w:sz="0" w:space="0" w:color="auto"/>
        <w:left w:val="none" w:sz="0" w:space="0" w:color="auto"/>
        <w:bottom w:val="none" w:sz="0" w:space="0" w:color="auto"/>
        <w:right w:val="none" w:sz="0" w:space="0" w:color="auto"/>
      </w:divBdr>
    </w:div>
    <w:div w:id="1575705994">
      <w:marLeft w:val="0"/>
      <w:marRight w:val="0"/>
      <w:marTop w:val="0"/>
      <w:marBottom w:val="0"/>
      <w:divBdr>
        <w:top w:val="none" w:sz="0" w:space="0" w:color="auto"/>
        <w:left w:val="none" w:sz="0" w:space="0" w:color="auto"/>
        <w:bottom w:val="none" w:sz="0" w:space="0" w:color="auto"/>
        <w:right w:val="none" w:sz="0" w:space="0" w:color="auto"/>
      </w:divBdr>
    </w:div>
    <w:div w:id="1575775228">
      <w:bodyDiv w:val="1"/>
      <w:marLeft w:val="0"/>
      <w:marRight w:val="0"/>
      <w:marTop w:val="0"/>
      <w:marBottom w:val="0"/>
      <w:divBdr>
        <w:top w:val="none" w:sz="0" w:space="0" w:color="auto"/>
        <w:left w:val="none" w:sz="0" w:space="0" w:color="auto"/>
        <w:bottom w:val="none" w:sz="0" w:space="0" w:color="auto"/>
        <w:right w:val="none" w:sz="0" w:space="0" w:color="auto"/>
      </w:divBdr>
    </w:div>
    <w:div w:id="1575780228">
      <w:marLeft w:val="0"/>
      <w:marRight w:val="0"/>
      <w:marTop w:val="0"/>
      <w:marBottom w:val="0"/>
      <w:divBdr>
        <w:top w:val="none" w:sz="0" w:space="0" w:color="auto"/>
        <w:left w:val="none" w:sz="0" w:space="0" w:color="auto"/>
        <w:bottom w:val="none" w:sz="0" w:space="0" w:color="auto"/>
        <w:right w:val="none" w:sz="0" w:space="0" w:color="auto"/>
      </w:divBdr>
    </w:div>
    <w:div w:id="1575818256">
      <w:bodyDiv w:val="1"/>
      <w:marLeft w:val="0"/>
      <w:marRight w:val="0"/>
      <w:marTop w:val="0"/>
      <w:marBottom w:val="0"/>
      <w:divBdr>
        <w:top w:val="none" w:sz="0" w:space="0" w:color="auto"/>
        <w:left w:val="none" w:sz="0" w:space="0" w:color="auto"/>
        <w:bottom w:val="none" w:sz="0" w:space="0" w:color="auto"/>
        <w:right w:val="none" w:sz="0" w:space="0" w:color="auto"/>
      </w:divBdr>
    </w:div>
    <w:div w:id="1575820294">
      <w:marLeft w:val="0"/>
      <w:marRight w:val="0"/>
      <w:marTop w:val="0"/>
      <w:marBottom w:val="0"/>
      <w:divBdr>
        <w:top w:val="none" w:sz="0" w:space="0" w:color="auto"/>
        <w:left w:val="none" w:sz="0" w:space="0" w:color="auto"/>
        <w:bottom w:val="none" w:sz="0" w:space="0" w:color="auto"/>
        <w:right w:val="none" w:sz="0" w:space="0" w:color="auto"/>
      </w:divBdr>
    </w:div>
    <w:div w:id="1575896683">
      <w:marLeft w:val="0"/>
      <w:marRight w:val="0"/>
      <w:marTop w:val="0"/>
      <w:marBottom w:val="0"/>
      <w:divBdr>
        <w:top w:val="none" w:sz="0" w:space="0" w:color="auto"/>
        <w:left w:val="none" w:sz="0" w:space="0" w:color="auto"/>
        <w:bottom w:val="none" w:sz="0" w:space="0" w:color="auto"/>
        <w:right w:val="none" w:sz="0" w:space="0" w:color="auto"/>
      </w:divBdr>
    </w:div>
    <w:div w:id="1575971041">
      <w:marLeft w:val="0"/>
      <w:marRight w:val="0"/>
      <w:marTop w:val="0"/>
      <w:marBottom w:val="0"/>
      <w:divBdr>
        <w:top w:val="none" w:sz="0" w:space="0" w:color="auto"/>
        <w:left w:val="none" w:sz="0" w:space="0" w:color="auto"/>
        <w:bottom w:val="none" w:sz="0" w:space="0" w:color="auto"/>
        <w:right w:val="none" w:sz="0" w:space="0" w:color="auto"/>
      </w:divBdr>
    </w:div>
    <w:div w:id="1576010958">
      <w:marLeft w:val="0"/>
      <w:marRight w:val="0"/>
      <w:marTop w:val="0"/>
      <w:marBottom w:val="0"/>
      <w:divBdr>
        <w:top w:val="none" w:sz="0" w:space="0" w:color="auto"/>
        <w:left w:val="none" w:sz="0" w:space="0" w:color="auto"/>
        <w:bottom w:val="none" w:sz="0" w:space="0" w:color="auto"/>
        <w:right w:val="none" w:sz="0" w:space="0" w:color="auto"/>
      </w:divBdr>
    </w:div>
    <w:div w:id="1576010988">
      <w:marLeft w:val="0"/>
      <w:marRight w:val="0"/>
      <w:marTop w:val="0"/>
      <w:marBottom w:val="0"/>
      <w:divBdr>
        <w:top w:val="none" w:sz="0" w:space="0" w:color="auto"/>
        <w:left w:val="none" w:sz="0" w:space="0" w:color="auto"/>
        <w:bottom w:val="none" w:sz="0" w:space="0" w:color="auto"/>
        <w:right w:val="none" w:sz="0" w:space="0" w:color="auto"/>
      </w:divBdr>
    </w:div>
    <w:div w:id="1576011418">
      <w:marLeft w:val="480"/>
      <w:marRight w:val="0"/>
      <w:marTop w:val="0"/>
      <w:marBottom w:val="0"/>
      <w:divBdr>
        <w:top w:val="none" w:sz="0" w:space="0" w:color="auto"/>
        <w:left w:val="none" w:sz="0" w:space="0" w:color="auto"/>
        <w:bottom w:val="none" w:sz="0" w:space="0" w:color="auto"/>
        <w:right w:val="none" w:sz="0" w:space="0" w:color="auto"/>
      </w:divBdr>
    </w:div>
    <w:div w:id="1576207046">
      <w:marLeft w:val="0"/>
      <w:marRight w:val="0"/>
      <w:marTop w:val="0"/>
      <w:marBottom w:val="0"/>
      <w:divBdr>
        <w:top w:val="none" w:sz="0" w:space="0" w:color="auto"/>
        <w:left w:val="none" w:sz="0" w:space="0" w:color="auto"/>
        <w:bottom w:val="none" w:sz="0" w:space="0" w:color="auto"/>
        <w:right w:val="none" w:sz="0" w:space="0" w:color="auto"/>
      </w:divBdr>
    </w:div>
    <w:div w:id="1576235679">
      <w:bodyDiv w:val="1"/>
      <w:marLeft w:val="0"/>
      <w:marRight w:val="0"/>
      <w:marTop w:val="0"/>
      <w:marBottom w:val="0"/>
      <w:divBdr>
        <w:top w:val="none" w:sz="0" w:space="0" w:color="auto"/>
        <w:left w:val="none" w:sz="0" w:space="0" w:color="auto"/>
        <w:bottom w:val="none" w:sz="0" w:space="0" w:color="auto"/>
        <w:right w:val="none" w:sz="0" w:space="0" w:color="auto"/>
      </w:divBdr>
    </w:div>
    <w:div w:id="1576239050">
      <w:marLeft w:val="480"/>
      <w:marRight w:val="0"/>
      <w:marTop w:val="0"/>
      <w:marBottom w:val="0"/>
      <w:divBdr>
        <w:top w:val="none" w:sz="0" w:space="0" w:color="auto"/>
        <w:left w:val="none" w:sz="0" w:space="0" w:color="auto"/>
        <w:bottom w:val="none" w:sz="0" w:space="0" w:color="auto"/>
        <w:right w:val="none" w:sz="0" w:space="0" w:color="auto"/>
      </w:divBdr>
    </w:div>
    <w:div w:id="1576403167">
      <w:marLeft w:val="480"/>
      <w:marRight w:val="0"/>
      <w:marTop w:val="0"/>
      <w:marBottom w:val="0"/>
      <w:divBdr>
        <w:top w:val="none" w:sz="0" w:space="0" w:color="auto"/>
        <w:left w:val="none" w:sz="0" w:space="0" w:color="auto"/>
        <w:bottom w:val="none" w:sz="0" w:space="0" w:color="auto"/>
        <w:right w:val="none" w:sz="0" w:space="0" w:color="auto"/>
      </w:divBdr>
    </w:div>
    <w:div w:id="1576476103">
      <w:marLeft w:val="0"/>
      <w:marRight w:val="0"/>
      <w:marTop w:val="0"/>
      <w:marBottom w:val="0"/>
      <w:divBdr>
        <w:top w:val="none" w:sz="0" w:space="0" w:color="auto"/>
        <w:left w:val="none" w:sz="0" w:space="0" w:color="auto"/>
        <w:bottom w:val="none" w:sz="0" w:space="0" w:color="auto"/>
        <w:right w:val="none" w:sz="0" w:space="0" w:color="auto"/>
      </w:divBdr>
    </w:div>
    <w:div w:id="1576477737">
      <w:bodyDiv w:val="1"/>
      <w:marLeft w:val="0"/>
      <w:marRight w:val="0"/>
      <w:marTop w:val="0"/>
      <w:marBottom w:val="0"/>
      <w:divBdr>
        <w:top w:val="none" w:sz="0" w:space="0" w:color="auto"/>
        <w:left w:val="none" w:sz="0" w:space="0" w:color="auto"/>
        <w:bottom w:val="none" w:sz="0" w:space="0" w:color="auto"/>
        <w:right w:val="none" w:sz="0" w:space="0" w:color="auto"/>
      </w:divBdr>
    </w:div>
    <w:div w:id="1576550103">
      <w:bodyDiv w:val="1"/>
      <w:marLeft w:val="0"/>
      <w:marRight w:val="0"/>
      <w:marTop w:val="0"/>
      <w:marBottom w:val="0"/>
      <w:divBdr>
        <w:top w:val="none" w:sz="0" w:space="0" w:color="auto"/>
        <w:left w:val="none" w:sz="0" w:space="0" w:color="auto"/>
        <w:bottom w:val="none" w:sz="0" w:space="0" w:color="auto"/>
        <w:right w:val="none" w:sz="0" w:space="0" w:color="auto"/>
      </w:divBdr>
    </w:div>
    <w:div w:id="1576623583">
      <w:marLeft w:val="480"/>
      <w:marRight w:val="0"/>
      <w:marTop w:val="0"/>
      <w:marBottom w:val="0"/>
      <w:divBdr>
        <w:top w:val="none" w:sz="0" w:space="0" w:color="auto"/>
        <w:left w:val="none" w:sz="0" w:space="0" w:color="auto"/>
        <w:bottom w:val="none" w:sz="0" w:space="0" w:color="auto"/>
        <w:right w:val="none" w:sz="0" w:space="0" w:color="auto"/>
      </w:divBdr>
    </w:div>
    <w:div w:id="1576629721">
      <w:marLeft w:val="0"/>
      <w:marRight w:val="0"/>
      <w:marTop w:val="0"/>
      <w:marBottom w:val="0"/>
      <w:divBdr>
        <w:top w:val="none" w:sz="0" w:space="0" w:color="auto"/>
        <w:left w:val="none" w:sz="0" w:space="0" w:color="auto"/>
        <w:bottom w:val="none" w:sz="0" w:space="0" w:color="auto"/>
        <w:right w:val="none" w:sz="0" w:space="0" w:color="auto"/>
      </w:divBdr>
    </w:div>
    <w:div w:id="1576817759">
      <w:marLeft w:val="480"/>
      <w:marRight w:val="0"/>
      <w:marTop w:val="0"/>
      <w:marBottom w:val="0"/>
      <w:divBdr>
        <w:top w:val="none" w:sz="0" w:space="0" w:color="auto"/>
        <w:left w:val="none" w:sz="0" w:space="0" w:color="auto"/>
        <w:bottom w:val="none" w:sz="0" w:space="0" w:color="auto"/>
        <w:right w:val="none" w:sz="0" w:space="0" w:color="auto"/>
      </w:divBdr>
    </w:div>
    <w:div w:id="1576822299">
      <w:bodyDiv w:val="1"/>
      <w:marLeft w:val="0"/>
      <w:marRight w:val="0"/>
      <w:marTop w:val="0"/>
      <w:marBottom w:val="0"/>
      <w:divBdr>
        <w:top w:val="none" w:sz="0" w:space="0" w:color="auto"/>
        <w:left w:val="none" w:sz="0" w:space="0" w:color="auto"/>
        <w:bottom w:val="none" w:sz="0" w:space="0" w:color="auto"/>
        <w:right w:val="none" w:sz="0" w:space="0" w:color="auto"/>
      </w:divBdr>
    </w:div>
    <w:div w:id="1576933382">
      <w:bodyDiv w:val="1"/>
      <w:marLeft w:val="0"/>
      <w:marRight w:val="0"/>
      <w:marTop w:val="0"/>
      <w:marBottom w:val="0"/>
      <w:divBdr>
        <w:top w:val="none" w:sz="0" w:space="0" w:color="auto"/>
        <w:left w:val="none" w:sz="0" w:space="0" w:color="auto"/>
        <w:bottom w:val="none" w:sz="0" w:space="0" w:color="auto"/>
        <w:right w:val="none" w:sz="0" w:space="0" w:color="auto"/>
      </w:divBdr>
    </w:div>
    <w:div w:id="1576935725">
      <w:marLeft w:val="0"/>
      <w:marRight w:val="0"/>
      <w:marTop w:val="0"/>
      <w:marBottom w:val="0"/>
      <w:divBdr>
        <w:top w:val="none" w:sz="0" w:space="0" w:color="auto"/>
        <w:left w:val="none" w:sz="0" w:space="0" w:color="auto"/>
        <w:bottom w:val="none" w:sz="0" w:space="0" w:color="auto"/>
        <w:right w:val="none" w:sz="0" w:space="0" w:color="auto"/>
      </w:divBdr>
    </w:div>
    <w:div w:id="1576940785">
      <w:marLeft w:val="0"/>
      <w:marRight w:val="0"/>
      <w:marTop w:val="0"/>
      <w:marBottom w:val="0"/>
      <w:divBdr>
        <w:top w:val="none" w:sz="0" w:space="0" w:color="auto"/>
        <w:left w:val="none" w:sz="0" w:space="0" w:color="auto"/>
        <w:bottom w:val="none" w:sz="0" w:space="0" w:color="auto"/>
        <w:right w:val="none" w:sz="0" w:space="0" w:color="auto"/>
      </w:divBdr>
    </w:div>
    <w:div w:id="1577013735">
      <w:marLeft w:val="480"/>
      <w:marRight w:val="0"/>
      <w:marTop w:val="0"/>
      <w:marBottom w:val="0"/>
      <w:divBdr>
        <w:top w:val="none" w:sz="0" w:space="0" w:color="auto"/>
        <w:left w:val="none" w:sz="0" w:space="0" w:color="auto"/>
        <w:bottom w:val="none" w:sz="0" w:space="0" w:color="auto"/>
        <w:right w:val="none" w:sz="0" w:space="0" w:color="auto"/>
      </w:divBdr>
    </w:div>
    <w:div w:id="1577202334">
      <w:marLeft w:val="0"/>
      <w:marRight w:val="0"/>
      <w:marTop w:val="0"/>
      <w:marBottom w:val="0"/>
      <w:divBdr>
        <w:top w:val="none" w:sz="0" w:space="0" w:color="auto"/>
        <w:left w:val="none" w:sz="0" w:space="0" w:color="auto"/>
        <w:bottom w:val="none" w:sz="0" w:space="0" w:color="auto"/>
        <w:right w:val="none" w:sz="0" w:space="0" w:color="auto"/>
      </w:divBdr>
    </w:div>
    <w:div w:id="1577322197">
      <w:marLeft w:val="480"/>
      <w:marRight w:val="0"/>
      <w:marTop w:val="0"/>
      <w:marBottom w:val="0"/>
      <w:divBdr>
        <w:top w:val="none" w:sz="0" w:space="0" w:color="auto"/>
        <w:left w:val="none" w:sz="0" w:space="0" w:color="auto"/>
        <w:bottom w:val="none" w:sz="0" w:space="0" w:color="auto"/>
        <w:right w:val="none" w:sz="0" w:space="0" w:color="auto"/>
      </w:divBdr>
    </w:div>
    <w:div w:id="1577322928">
      <w:marLeft w:val="0"/>
      <w:marRight w:val="0"/>
      <w:marTop w:val="0"/>
      <w:marBottom w:val="0"/>
      <w:divBdr>
        <w:top w:val="none" w:sz="0" w:space="0" w:color="auto"/>
        <w:left w:val="none" w:sz="0" w:space="0" w:color="auto"/>
        <w:bottom w:val="none" w:sz="0" w:space="0" w:color="auto"/>
        <w:right w:val="none" w:sz="0" w:space="0" w:color="auto"/>
      </w:divBdr>
    </w:div>
    <w:div w:id="1577546745">
      <w:marLeft w:val="480"/>
      <w:marRight w:val="0"/>
      <w:marTop w:val="0"/>
      <w:marBottom w:val="0"/>
      <w:divBdr>
        <w:top w:val="none" w:sz="0" w:space="0" w:color="auto"/>
        <w:left w:val="none" w:sz="0" w:space="0" w:color="auto"/>
        <w:bottom w:val="none" w:sz="0" w:space="0" w:color="auto"/>
        <w:right w:val="none" w:sz="0" w:space="0" w:color="auto"/>
      </w:divBdr>
    </w:div>
    <w:div w:id="1577548153">
      <w:marLeft w:val="480"/>
      <w:marRight w:val="0"/>
      <w:marTop w:val="0"/>
      <w:marBottom w:val="0"/>
      <w:divBdr>
        <w:top w:val="none" w:sz="0" w:space="0" w:color="auto"/>
        <w:left w:val="none" w:sz="0" w:space="0" w:color="auto"/>
        <w:bottom w:val="none" w:sz="0" w:space="0" w:color="auto"/>
        <w:right w:val="none" w:sz="0" w:space="0" w:color="auto"/>
      </w:divBdr>
    </w:div>
    <w:div w:id="1577662286">
      <w:marLeft w:val="480"/>
      <w:marRight w:val="0"/>
      <w:marTop w:val="0"/>
      <w:marBottom w:val="0"/>
      <w:divBdr>
        <w:top w:val="none" w:sz="0" w:space="0" w:color="auto"/>
        <w:left w:val="none" w:sz="0" w:space="0" w:color="auto"/>
        <w:bottom w:val="none" w:sz="0" w:space="0" w:color="auto"/>
        <w:right w:val="none" w:sz="0" w:space="0" w:color="auto"/>
      </w:divBdr>
    </w:div>
    <w:div w:id="1577713801">
      <w:marLeft w:val="480"/>
      <w:marRight w:val="0"/>
      <w:marTop w:val="0"/>
      <w:marBottom w:val="0"/>
      <w:divBdr>
        <w:top w:val="none" w:sz="0" w:space="0" w:color="auto"/>
        <w:left w:val="none" w:sz="0" w:space="0" w:color="auto"/>
        <w:bottom w:val="none" w:sz="0" w:space="0" w:color="auto"/>
        <w:right w:val="none" w:sz="0" w:space="0" w:color="auto"/>
      </w:divBdr>
    </w:div>
    <w:div w:id="1577789611">
      <w:bodyDiv w:val="1"/>
      <w:marLeft w:val="0"/>
      <w:marRight w:val="0"/>
      <w:marTop w:val="0"/>
      <w:marBottom w:val="0"/>
      <w:divBdr>
        <w:top w:val="none" w:sz="0" w:space="0" w:color="auto"/>
        <w:left w:val="none" w:sz="0" w:space="0" w:color="auto"/>
        <w:bottom w:val="none" w:sz="0" w:space="0" w:color="auto"/>
        <w:right w:val="none" w:sz="0" w:space="0" w:color="auto"/>
      </w:divBdr>
    </w:div>
    <w:div w:id="1577931163">
      <w:marLeft w:val="0"/>
      <w:marRight w:val="0"/>
      <w:marTop w:val="0"/>
      <w:marBottom w:val="0"/>
      <w:divBdr>
        <w:top w:val="none" w:sz="0" w:space="0" w:color="auto"/>
        <w:left w:val="none" w:sz="0" w:space="0" w:color="auto"/>
        <w:bottom w:val="none" w:sz="0" w:space="0" w:color="auto"/>
        <w:right w:val="none" w:sz="0" w:space="0" w:color="auto"/>
      </w:divBdr>
    </w:div>
    <w:div w:id="1577933142">
      <w:marLeft w:val="0"/>
      <w:marRight w:val="0"/>
      <w:marTop w:val="0"/>
      <w:marBottom w:val="0"/>
      <w:divBdr>
        <w:top w:val="none" w:sz="0" w:space="0" w:color="auto"/>
        <w:left w:val="none" w:sz="0" w:space="0" w:color="auto"/>
        <w:bottom w:val="none" w:sz="0" w:space="0" w:color="auto"/>
        <w:right w:val="none" w:sz="0" w:space="0" w:color="auto"/>
      </w:divBdr>
    </w:div>
    <w:div w:id="1578054747">
      <w:marLeft w:val="0"/>
      <w:marRight w:val="0"/>
      <w:marTop w:val="0"/>
      <w:marBottom w:val="0"/>
      <w:divBdr>
        <w:top w:val="none" w:sz="0" w:space="0" w:color="auto"/>
        <w:left w:val="none" w:sz="0" w:space="0" w:color="auto"/>
        <w:bottom w:val="none" w:sz="0" w:space="0" w:color="auto"/>
        <w:right w:val="none" w:sz="0" w:space="0" w:color="auto"/>
      </w:divBdr>
    </w:div>
    <w:div w:id="1578401753">
      <w:marLeft w:val="0"/>
      <w:marRight w:val="0"/>
      <w:marTop w:val="0"/>
      <w:marBottom w:val="0"/>
      <w:divBdr>
        <w:top w:val="none" w:sz="0" w:space="0" w:color="auto"/>
        <w:left w:val="none" w:sz="0" w:space="0" w:color="auto"/>
        <w:bottom w:val="none" w:sz="0" w:space="0" w:color="auto"/>
        <w:right w:val="none" w:sz="0" w:space="0" w:color="auto"/>
      </w:divBdr>
    </w:div>
    <w:div w:id="1578515881">
      <w:bodyDiv w:val="1"/>
      <w:marLeft w:val="0"/>
      <w:marRight w:val="0"/>
      <w:marTop w:val="0"/>
      <w:marBottom w:val="0"/>
      <w:divBdr>
        <w:top w:val="none" w:sz="0" w:space="0" w:color="auto"/>
        <w:left w:val="none" w:sz="0" w:space="0" w:color="auto"/>
        <w:bottom w:val="none" w:sz="0" w:space="0" w:color="auto"/>
        <w:right w:val="none" w:sz="0" w:space="0" w:color="auto"/>
      </w:divBdr>
    </w:div>
    <w:div w:id="1578519714">
      <w:marLeft w:val="480"/>
      <w:marRight w:val="0"/>
      <w:marTop w:val="0"/>
      <w:marBottom w:val="0"/>
      <w:divBdr>
        <w:top w:val="none" w:sz="0" w:space="0" w:color="auto"/>
        <w:left w:val="none" w:sz="0" w:space="0" w:color="auto"/>
        <w:bottom w:val="none" w:sz="0" w:space="0" w:color="auto"/>
        <w:right w:val="none" w:sz="0" w:space="0" w:color="auto"/>
      </w:divBdr>
    </w:div>
    <w:div w:id="1578588833">
      <w:marLeft w:val="480"/>
      <w:marRight w:val="0"/>
      <w:marTop w:val="0"/>
      <w:marBottom w:val="0"/>
      <w:divBdr>
        <w:top w:val="none" w:sz="0" w:space="0" w:color="auto"/>
        <w:left w:val="none" w:sz="0" w:space="0" w:color="auto"/>
        <w:bottom w:val="none" w:sz="0" w:space="0" w:color="auto"/>
        <w:right w:val="none" w:sz="0" w:space="0" w:color="auto"/>
      </w:divBdr>
    </w:div>
    <w:div w:id="1578636296">
      <w:marLeft w:val="0"/>
      <w:marRight w:val="0"/>
      <w:marTop w:val="0"/>
      <w:marBottom w:val="0"/>
      <w:divBdr>
        <w:top w:val="none" w:sz="0" w:space="0" w:color="auto"/>
        <w:left w:val="none" w:sz="0" w:space="0" w:color="auto"/>
        <w:bottom w:val="none" w:sz="0" w:space="0" w:color="auto"/>
        <w:right w:val="none" w:sz="0" w:space="0" w:color="auto"/>
      </w:divBdr>
    </w:div>
    <w:div w:id="1579094836">
      <w:marLeft w:val="0"/>
      <w:marRight w:val="0"/>
      <w:marTop w:val="0"/>
      <w:marBottom w:val="0"/>
      <w:divBdr>
        <w:top w:val="none" w:sz="0" w:space="0" w:color="auto"/>
        <w:left w:val="none" w:sz="0" w:space="0" w:color="auto"/>
        <w:bottom w:val="none" w:sz="0" w:space="0" w:color="auto"/>
        <w:right w:val="none" w:sz="0" w:space="0" w:color="auto"/>
      </w:divBdr>
    </w:div>
    <w:div w:id="1579242891">
      <w:marLeft w:val="480"/>
      <w:marRight w:val="0"/>
      <w:marTop w:val="0"/>
      <w:marBottom w:val="0"/>
      <w:divBdr>
        <w:top w:val="none" w:sz="0" w:space="0" w:color="auto"/>
        <w:left w:val="none" w:sz="0" w:space="0" w:color="auto"/>
        <w:bottom w:val="none" w:sz="0" w:space="0" w:color="auto"/>
        <w:right w:val="none" w:sz="0" w:space="0" w:color="auto"/>
      </w:divBdr>
    </w:div>
    <w:div w:id="1579247562">
      <w:bodyDiv w:val="1"/>
      <w:marLeft w:val="0"/>
      <w:marRight w:val="0"/>
      <w:marTop w:val="0"/>
      <w:marBottom w:val="0"/>
      <w:divBdr>
        <w:top w:val="none" w:sz="0" w:space="0" w:color="auto"/>
        <w:left w:val="none" w:sz="0" w:space="0" w:color="auto"/>
        <w:bottom w:val="none" w:sz="0" w:space="0" w:color="auto"/>
        <w:right w:val="none" w:sz="0" w:space="0" w:color="auto"/>
      </w:divBdr>
    </w:div>
    <w:div w:id="1579289960">
      <w:marLeft w:val="480"/>
      <w:marRight w:val="0"/>
      <w:marTop w:val="0"/>
      <w:marBottom w:val="0"/>
      <w:divBdr>
        <w:top w:val="none" w:sz="0" w:space="0" w:color="auto"/>
        <w:left w:val="none" w:sz="0" w:space="0" w:color="auto"/>
        <w:bottom w:val="none" w:sz="0" w:space="0" w:color="auto"/>
        <w:right w:val="none" w:sz="0" w:space="0" w:color="auto"/>
      </w:divBdr>
    </w:div>
    <w:div w:id="1579434807">
      <w:marLeft w:val="0"/>
      <w:marRight w:val="0"/>
      <w:marTop w:val="0"/>
      <w:marBottom w:val="0"/>
      <w:divBdr>
        <w:top w:val="none" w:sz="0" w:space="0" w:color="auto"/>
        <w:left w:val="none" w:sz="0" w:space="0" w:color="auto"/>
        <w:bottom w:val="none" w:sz="0" w:space="0" w:color="auto"/>
        <w:right w:val="none" w:sz="0" w:space="0" w:color="auto"/>
      </w:divBdr>
    </w:div>
    <w:div w:id="1579440109">
      <w:marLeft w:val="0"/>
      <w:marRight w:val="0"/>
      <w:marTop w:val="0"/>
      <w:marBottom w:val="0"/>
      <w:divBdr>
        <w:top w:val="none" w:sz="0" w:space="0" w:color="auto"/>
        <w:left w:val="none" w:sz="0" w:space="0" w:color="auto"/>
        <w:bottom w:val="none" w:sz="0" w:space="0" w:color="auto"/>
        <w:right w:val="none" w:sz="0" w:space="0" w:color="auto"/>
      </w:divBdr>
    </w:div>
    <w:div w:id="1579483749">
      <w:bodyDiv w:val="1"/>
      <w:marLeft w:val="0"/>
      <w:marRight w:val="0"/>
      <w:marTop w:val="0"/>
      <w:marBottom w:val="0"/>
      <w:divBdr>
        <w:top w:val="none" w:sz="0" w:space="0" w:color="auto"/>
        <w:left w:val="none" w:sz="0" w:space="0" w:color="auto"/>
        <w:bottom w:val="none" w:sz="0" w:space="0" w:color="auto"/>
        <w:right w:val="none" w:sz="0" w:space="0" w:color="auto"/>
      </w:divBdr>
      <w:divsChild>
        <w:div w:id="74204278">
          <w:marLeft w:val="480"/>
          <w:marRight w:val="0"/>
          <w:marTop w:val="0"/>
          <w:marBottom w:val="0"/>
          <w:divBdr>
            <w:top w:val="none" w:sz="0" w:space="0" w:color="auto"/>
            <w:left w:val="none" w:sz="0" w:space="0" w:color="auto"/>
            <w:bottom w:val="none" w:sz="0" w:space="0" w:color="auto"/>
            <w:right w:val="none" w:sz="0" w:space="0" w:color="auto"/>
          </w:divBdr>
        </w:div>
        <w:div w:id="123427879">
          <w:marLeft w:val="480"/>
          <w:marRight w:val="0"/>
          <w:marTop w:val="0"/>
          <w:marBottom w:val="0"/>
          <w:divBdr>
            <w:top w:val="none" w:sz="0" w:space="0" w:color="auto"/>
            <w:left w:val="none" w:sz="0" w:space="0" w:color="auto"/>
            <w:bottom w:val="none" w:sz="0" w:space="0" w:color="auto"/>
            <w:right w:val="none" w:sz="0" w:space="0" w:color="auto"/>
          </w:divBdr>
        </w:div>
        <w:div w:id="131601338">
          <w:marLeft w:val="480"/>
          <w:marRight w:val="0"/>
          <w:marTop w:val="0"/>
          <w:marBottom w:val="0"/>
          <w:divBdr>
            <w:top w:val="none" w:sz="0" w:space="0" w:color="auto"/>
            <w:left w:val="none" w:sz="0" w:space="0" w:color="auto"/>
            <w:bottom w:val="none" w:sz="0" w:space="0" w:color="auto"/>
            <w:right w:val="none" w:sz="0" w:space="0" w:color="auto"/>
          </w:divBdr>
        </w:div>
        <w:div w:id="144319685">
          <w:marLeft w:val="480"/>
          <w:marRight w:val="0"/>
          <w:marTop w:val="0"/>
          <w:marBottom w:val="0"/>
          <w:divBdr>
            <w:top w:val="none" w:sz="0" w:space="0" w:color="auto"/>
            <w:left w:val="none" w:sz="0" w:space="0" w:color="auto"/>
            <w:bottom w:val="none" w:sz="0" w:space="0" w:color="auto"/>
            <w:right w:val="none" w:sz="0" w:space="0" w:color="auto"/>
          </w:divBdr>
        </w:div>
        <w:div w:id="153302734">
          <w:marLeft w:val="480"/>
          <w:marRight w:val="0"/>
          <w:marTop w:val="0"/>
          <w:marBottom w:val="0"/>
          <w:divBdr>
            <w:top w:val="none" w:sz="0" w:space="0" w:color="auto"/>
            <w:left w:val="none" w:sz="0" w:space="0" w:color="auto"/>
            <w:bottom w:val="none" w:sz="0" w:space="0" w:color="auto"/>
            <w:right w:val="none" w:sz="0" w:space="0" w:color="auto"/>
          </w:divBdr>
        </w:div>
        <w:div w:id="164562354">
          <w:marLeft w:val="480"/>
          <w:marRight w:val="0"/>
          <w:marTop w:val="0"/>
          <w:marBottom w:val="0"/>
          <w:divBdr>
            <w:top w:val="none" w:sz="0" w:space="0" w:color="auto"/>
            <w:left w:val="none" w:sz="0" w:space="0" w:color="auto"/>
            <w:bottom w:val="none" w:sz="0" w:space="0" w:color="auto"/>
            <w:right w:val="none" w:sz="0" w:space="0" w:color="auto"/>
          </w:divBdr>
        </w:div>
        <w:div w:id="167408823">
          <w:marLeft w:val="480"/>
          <w:marRight w:val="0"/>
          <w:marTop w:val="0"/>
          <w:marBottom w:val="0"/>
          <w:divBdr>
            <w:top w:val="none" w:sz="0" w:space="0" w:color="auto"/>
            <w:left w:val="none" w:sz="0" w:space="0" w:color="auto"/>
            <w:bottom w:val="none" w:sz="0" w:space="0" w:color="auto"/>
            <w:right w:val="none" w:sz="0" w:space="0" w:color="auto"/>
          </w:divBdr>
        </w:div>
        <w:div w:id="179468681">
          <w:marLeft w:val="480"/>
          <w:marRight w:val="0"/>
          <w:marTop w:val="0"/>
          <w:marBottom w:val="0"/>
          <w:divBdr>
            <w:top w:val="none" w:sz="0" w:space="0" w:color="auto"/>
            <w:left w:val="none" w:sz="0" w:space="0" w:color="auto"/>
            <w:bottom w:val="none" w:sz="0" w:space="0" w:color="auto"/>
            <w:right w:val="none" w:sz="0" w:space="0" w:color="auto"/>
          </w:divBdr>
        </w:div>
        <w:div w:id="206531956">
          <w:marLeft w:val="480"/>
          <w:marRight w:val="0"/>
          <w:marTop w:val="0"/>
          <w:marBottom w:val="0"/>
          <w:divBdr>
            <w:top w:val="none" w:sz="0" w:space="0" w:color="auto"/>
            <w:left w:val="none" w:sz="0" w:space="0" w:color="auto"/>
            <w:bottom w:val="none" w:sz="0" w:space="0" w:color="auto"/>
            <w:right w:val="none" w:sz="0" w:space="0" w:color="auto"/>
          </w:divBdr>
        </w:div>
        <w:div w:id="297730398">
          <w:marLeft w:val="480"/>
          <w:marRight w:val="0"/>
          <w:marTop w:val="0"/>
          <w:marBottom w:val="0"/>
          <w:divBdr>
            <w:top w:val="none" w:sz="0" w:space="0" w:color="auto"/>
            <w:left w:val="none" w:sz="0" w:space="0" w:color="auto"/>
            <w:bottom w:val="none" w:sz="0" w:space="0" w:color="auto"/>
            <w:right w:val="none" w:sz="0" w:space="0" w:color="auto"/>
          </w:divBdr>
        </w:div>
        <w:div w:id="305281894">
          <w:marLeft w:val="480"/>
          <w:marRight w:val="0"/>
          <w:marTop w:val="0"/>
          <w:marBottom w:val="0"/>
          <w:divBdr>
            <w:top w:val="none" w:sz="0" w:space="0" w:color="auto"/>
            <w:left w:val="none" w:sz="0" w:space="0" w:color="auto"/>
            <w:bottom w:val="none" w:sz="0" w:space="0" w:color="auto"/>
            <w:right w:val="none" w:sz="0" w:space="0" w:color="auto"/>
          </w:divBdr>
        </w:div>
        <w:div w:id="322390484">
          <w:marLeft w:val="480"/>
          <w:marRight w:val="0"/>
          <w:marTop w:val="0"/>
          <w:marBottom w:val="0"/>
          <w:divBdr>
            <w:top w:val="none" w:sz="0" w:space="0" w:color="auto"/>
            <w:left w:val="none" w:sz="0" w:space="0" w:color="auto"/>
            <w:bottom w:val="none" w:sz="0" w:space="0" w:color="auto"/>
            <w:right w:val="none" w:sz="0" w:space="0" w:color="auto"/>
          </w:divBdr>
        </w:div>
        <w:div w:id="328286952">
          <w:marLeft w:val="480"/>
          <w:marRight w:val="0"/>
          <w:marTop w:val="0"/>
          <w:marBottom w:val="0"/>
          <w:divBdr>
            <w:top w:val="none" w:sz="0" w:space="0" w:color="auto"/>
            <w:left w:val="none" w:sz="0" w:space="0" w:color="auto"/>
            <w:bottom w:val="none" w:sz="0" w:space="0" w:color="auto"/>
            <w:right w:val="none" w:sz="0" w:space="0" w:color="auto"/>
          </w:divBdr>
        </w:div>
        <w:div w:id="346641309">
          <w:marLeft w:val="480"/>
          <w:marRight w:val="0"/>
          <w:marTop w:val="0"/>
          <w:marBottom w:val="0"/>
          <w:divBdr>
            <w:top w:val="none" w:sz="0" w:space="0" w:color="auto"/>
            <w:left w:val="none" w:sz="0" w:space="0" w:color="auto"/>
            <w:bottom w:val="none" w:sz="0" w:space="0" w:color="auto"/>
            <w:right w:val="none" w:sz="0" w:space="0" w:color="auto"/>
          </w:divBdr>
        </w:div>
        <w:div w:id="372310872">
          <w:marLeft w:val="480"/>
          <w:marRight w:val="0"/>
          <w:marTop w:val="0"/>
          <w:marBottom w:val="0"/>
          <w:divBdr>
            <w:top w:val="none" w:sz="0" w:space="0" w:color="auto"/>
            <w:left w:val="none" w:sz="0" w:space="0" w:color="auto"/>
            <w:bottom w:val="none" w:sz="0" w:space="0" w:color="auto"/>
            <w:right w:val="none" w:sz="0" w:space="0" w:color="auto"/>
          </w:divBdr>
        </w:div>
        <w:div w:id="481771864">
          <w:marLeft w:val="480"/>
          <w:marRight w:val="0"/>
          <w:marTop w:val="0"/>
          <w:marBottom w:val="0"/>
          <w:divBdr>
            <w:top w:val="none" w:sz="0" w:space="0" w:color="auto"/>
            <w:left w:val="none" w:sz="0" w:space="0" w:color="auto"/>
            <w:bottom w:val="none" w:sz="0" w:space="0" w:color="auto"/>
            <w:right w:val="none" w:sz="0" w:space="0" w:color="auto"/>
          </w:divBdr>
        </w:div>
        <w:div w:id="532957978">
          <w:marLeft w:val="480"/>
          <w:marRight w:val="0"/>
          <w:marTop w:val="0"/>
          <w:marBottom w:val="0"/>
          <w:divBdr>
            <w:top w:val="none" w:sz="0" w:space="0" w:color="auto"/>
            <w:left w:val="none" w:sz="0" w:space="0" w:color="auto"/>
            <w:bottom w:val="none" w:sz="0" w:space="0" w:color="auto"/>
            <w:right w:val="none" w:sz="0" w:space="0" w:color="auto"/>
          </w:divBdr>
        </w:div>
        <w:div w:id="538008669">
          <w:marLeft w:val="480"/>
          <w:marRight w:val="0"/>
          <w:marTop w:val="0"/>
          <w:marBottom w:val="0"/>
          <w:divBdr>
            <w:top w:val="none" w:sz="0" w:space="0" w:color="auto"/>
            <w:left w:val="none" w:sz="0" w:space="0" w:color="auto"/>
            <w:bottom w:val="none" w:sz="0" w:space="0" w:color="auto"/>
            <w:right w:val="none" w:sz="0" w:space="0" w:color="auto"/>
          </w:divBdr>
        </w:div>
        <w:div w:id="580600106">
          <w:marLeft w:val="480"/>
          <w:marRight w:val="0"/>
          <w:marTop w:val="0"/>
          <w:marBottom w:val="0"/>
          <w:divBdr>
            <w:top w:val="none" w:sz="0" w:space="0" w:color="auto"/>
            <w:left w:val="none" w:sz="0" w:space="0" w:color="auto"/>
            <w:bottom w:val="none" w:sz="0" w:space="0" w:color="auto"/>
            <w:right w:val="none" w:sz="0" w:space="0" w:color="auto"/>
          </w:divBdr>
        </w:div>
        <w:div w:id="642781161">
          <w:marLeft w:val="480"/>
          <w:marRight w:val="0"/>
          <w:marTop w:val="0"/>
          <w:marBottom w:val="0"/>
          <w:divBdr>
            <w:top w:val="none" w:sz="0" w:space="0" w:color="auto"/>
            <w:left w:val="none" w:sz="0" w:space="0" w:color="auto"/>
            <w:bottom w:val="none" w:sz="0" w:space="0" w:color="auto"/>
            <w:right w:val="none" w:sz="0" w:space="0" w:color="auto"/>
          </w:divBdr>
        </w:div>
        <w:div w:id="662008802">
          <w:marLeft w:val="480"/>
          <w:marRight w:val="0"/>
          <w:marTop w:val="0"/>
          <w:marBottom w:val="0"/>
          <w:divBdr>
            <w:top w:val="none" w:sz="0" w:space="0" w:color="auto"/>
            <w:left w:val="none" w:sz="0" w:space="0" w:color="auto"/>
            <w:bottom w:val="none" w:sz="0" w:space="0" w:color="auto"/>
            <w:right w:val="none" w:sz="0" w:space="0" w:color="auto"/>
          </w:divBdr>
        </w:div>
        <w:div w:id="682367242">
          <w:marLeft w:val="480"/>
          <w:marRight w:val="0"/>
          <w:marTop w:val="0"/>
          <w:marBottom w:val="0"/>
          <w:divBdr>
            <w:top w:val="none" w:sz="0" w:space="0" w:color="auto"/>
            <w:left w:val="none" w:sz="0" w:space="0" w:color="auto"/>
            <w:bottom w:val="none" w:sz="0" w:space="0" w:color="auto"/>
            <w:right w:val="none" w:sz="0" w:space="0" w:color="auto"/>
          </w:divBdr>
        </w:div>
        <w:div w:id="726685193">
          <w:marLeft w:val="480"/>
          <w:marRight w:val="0"/>
          <w:marTop w:val="0"/>
          <w:marBottom w:val="0"/>
          <w:divBdr>
            <w:top w:val="none" w:sz="0" w:space="0" w:color="auto"/>
            <w:left w:val="none" w:sz="0" w:space="0" w:color="auto"/>
            <w:bottom w:val="none" w:sz="0" w:space="0" w:color="auto"/>
            <w:right w:val="none" w:sz="0" w:space="0" w:color="auto"/>
          </w:divBdr>
        </w:div>
        <w:div w:id="745690206">
          <w:marLeft w:val="480"/>
          <w:marRight w:val="0"/>
          <w:marTop w:val="0"/>
          <w:marBottom w:val="0"/>
          <w:divBdr>
            <w:top w:val="none" w:sz="0" w:space="0" w:color="auto"/>
            <w:left w:val="none" w:sz="0" w:space="0" w:color="auto"/>
            <w:bottom w:val="none" w:sz="0" w:space="0" w:color="auto"/>
            <w:right w:val="none" w:sz="0" w:space="0" w:color="auto"/>
          </w:divBdr>
        </w:div>
        <w:div w:id="750397775">
          <w:marLeft w:val="480"/>
          <w:marRight w:val="0"/>
          <w:marTop w:val="0"/>
          <w:marBottom w:val="0"/>
          <w:divBdr>
            <w:top w:val="none" w:sz="0" w:space="0" w:color="auto"/>
            <w:left w:val="none" w:sz="0" w:space="0" w:color="auto"/>
            <w:bottom w:val="none" w:sz="0" w:space="0" w:color="auto"/>
            <w:right w:val="none" w:sz="0" w:space="0" w:color="auto"/>
          </w:divBdr>
        </w:div>
        <w:div w:id="754941005">
          <w:marLeft w:val="480"/>
          <w:marRight w:val="0"/>
          <w:marTop w:val="0"/>
          <w:marBottom w:val="0"/>
          <w:divBdr>
            <w:top w:val="none" w:sz="0" w:space="0" w:color="auto"/>
            <w:left w:val="none" w:sz="0" w:space="0" w:color="auto"/>
            <w:bottom w:val="none" w:sz="0" w:space="0" w:color="auto"/>
            <w:right w:val="none" w:sz="0" w:space="0" w:color="auto"/>
          </w:divBdr>
        </w:div>
        <w:div w:id="1127894241">
          <w:marLeft w:val="480"/>
          <w:marRight w:val="0"/>
          <w:marTop w:val="0"/>
          <w:marBottom w:val="0"/>
          <w:divBdr>
            <w:top w:val="none" w:sz="0" w:space="0" w:color="auto"/>
            <w:left w:val="none" w:sz="0" w:space="0" w:color="auto"/>
            <w:bottom w:val="none" w:sz="0" w:space="0" w:color="auto"/>
            <w:right w:val="none" w:sz="0" w:space="0" w:color="auto"/>
          </w:divBdr>
        </w:div>
        <w:div w:id="1141465606">
          <w:marLeft w:val="480"/>
          <w:marRight w:val="0"/>
          <w:marTop w:val="0"/>
          <w:marBottom w:val="0"/>
          <w:divBdr>
            <w:top w:val="none" w:sz="0" w:space="0" w:color="auto"/>
            <w:left w:val="none" w:sz="0" w:space="0" w:color="auto"/>
            <w:bottom w:val="none" w:sz="0" w:space="0" w:color="auto"/>
            <w:right w:val="none" w:sz="0" w:space="0" w:color="auto"/>
          </w:divBdr>
        </w:div>
        <w:div w:id="1209873728">
          <w:marLeft w:val="480"/>
          <w:marRight w:val="0"/>
          <w:marTop w:val="0"/>
          <w:marBottom w:val="0"/>
          <w:divBdr>
            <w:top w:val="none" w:sz="0" w:space="0" w:color="auto"/>
            <w:left w:val="none" w:sz="0" w:space="0" w:color="auto"/>
            <w:bottom w:val="none" w:sz="0" w:space="0" w:color="auto"/>
            <w:right w:val="none" w:sz="0" w:space="0" w:color="auto"/>
          </w:divBdr>
        </w:div>
        <w:div w:id="1311449182">
          <w:marLeft w:val="480"/>
          <w:marRight w:val="0"/>
          <w:marTop w:val="0"/>
          <w:marBottom w:val="0"/>
          <w:divBdr>
            <w:top w:val="none" w:sz="0" w:space="0" w:color="auto"/>
            <w:left w:val="none" w:sz="0" w:space="0" w:color="auto"/>
            <w:bottom w:val="none" w:sz="0" w:space="0" w:color="auto"/>
            <w:right w:val="none" w:sz="0" w:space="0" w:color="auto"/>
          </w:divBdr>
        </w:div>
        <w:div w:id="1326081682">
          <w:marLeft w:val="480"/>
          <w:marRight w:val="0"/>
          <w:marTop w:val="0"/>
          <w:marBottom w:val="0"/>
          <w:divBdr>
            <w:top w:val="none" w:sz="0" w:space="0" w:color="auto"/>
            <w:left w:val="none" w:sz="0" w:space="0" w:color="auto"/>
            <w:bottom w:val="none" w:sz="0" w:space="0" w:color="auto"/>
            <w:right w:val="none" w:sz="0" w:space="0" w:color="auto"/>
          </w:divBdr>
        </w:div>
        <w:div w:id="1343823112">
          <w:marLeft w:val="480"/>
          <w:marRight w:val="0"/>
          <w:marTop w:val="0"/>
          <w:marBottom w:val="0"/>
          <w:divBdr>
            <w:top w:val="none" w:sz="0" w:space="0" w:color="auto"/>
            <w:left w:val="none" w:sz="0" w:space="0" w:color="auto"/>
            <w:bottom w:val="none" w:sz="0" w:space="0" w:color="auto"/>
            <w:right w:val="none" w:sz="0" w:space="0" w:color="auto"/>
          </w:divBdr>
        </w:div>
        <w:div w:id="1370715825">
          <w:marLeft w:val="480"/>
          <w:marRight w:val="0"/>
          <w:marTop w:val="0"/>
          <w:marBottom w:val="0"/>
          <w:divBdr>
            <w:top w:val="none" w:sz="0" w:space="0" w:color="auto"/>
            <w:left w:val="none" w:sz="0" w:space="0" w:color="auto"/>
            <w:bottom w:val="none" w:sz="0" w:space="0" w:color="auto"/>
            <w:right w:val="none" w:sz="0" w:space="0" w:color="auto"/>
          </w:divBdr>
        </w:div>
        <w:div w:id="1395277782">
          <w:marLeft w:val="480"/>
          <w:marRight w:val="0"/>
          <w:marTop w:val="0"/>
          <w:marBottom w:val="0"/>
          <w:divBdr>
            <w:top w:val="none" w:sz="0" w:space="0" w:color="auto"/>
            <w:left w:val="none" w:sz="0" w:space="0" w:color="auto"/>
            <w:bottom w:val="none" w:sz="0" w:space="0" w:color="auto"/>
            <w:right w:val="none" w:sz="0" w:space="0" w:color="auto"/>
          </w:divBdr>
        </w:div>
        <w:div w:id="1412698013">
          <w:marLeft w:val="480"/>
          <w:marRight w:val="0"/>
          <w:marTop w:val="0"/>
          <w:marBottom w:val="0"/>
          <w:divBdr>
            <w:top w:val="none" w:sz="0" w:space="0" w:color="auto"/>
            <w:left w:val="none" w:sz="0" w:space="0" w:color="auto"/>
            <w:bottom w:val="none" w:sz="0" w:space="0" w:color="auto"/>
            <w:right w:val="none" w:sz="0" w:space="0" w:color="auto"/>
          </w:divBdr>
        </w:div>
        <w:div w:id="1416124869">
          <w:marLeft w:val="480"/>
          <w:marRight w:val="0"/>
          <w:marTop w:val="0"/>
          <w:marBottom w:val="0"/>
          <w:divBdr>
            <w:top w:val="none" w:sz="0" w:space="0" w:color="auto"/>
            <w:left w:val="none" w:sz="0" w:space="0" w:color="auto"/>
            <w:bottom w:val="none" w:sz="0" w:space="0" w:color="auto"/>
            <w:right w:val="none" w:sz="0" w:space="0" w:color="auto"/>
          </w:divBdr>
        </w:div>
        <w:div w:id="1417901901">
          <w:marLeft w:val="480"/>
          <w:marRight w:val="0"/>
          <w:marTop w:val="0"/>
          <w:marBottom w:val="0"/>
          <w:divBdr>
            <w:top w:val="none" w:sz="0" w:space="0" w:color="auto"/>
            <w:left w:val="none" w:sz="0" w:space="0" w:color="auto"/>
            <w:bottom w:val="none" w:sz="0" w:space="0" w:color="auto"/>
            <w:right w:val="none" w:sz="0" w:space="0" w:color="auto"/>
          </w:divBdr>
        </w:div>
        <w:div w:id="1553269735">
          <w:marLeft w:val="480"/>
          <w:marRight w:val="0"/>
          <w:marTop w:val="0"/>
          <w:marBottom w:val="0"/>
          <w:divBdr>
            <w:top w:val="none" w:sz="0" w:space="0" w:color="auto"/>
            <w:left w:val="none" w:sz="0" w:space="0" w:color="auto"/>
            <w:bottom w:val="none" w:sz="0" w:space="0" w:color="auto"/>
            <w:right w:val="none" w:sz="0" w:space="0" w:color="auto"/>
          </w:divBdr>
        </w:div>
        <w:div w:id="1564440421">
          <w:marLeft w:val="480"/>
          <w:marRight w:val="0"/>
          <w:marTop w:val="0"/>
          <w:marBottom w:val="0"/>
          <w:divBdr>
            <w:top w:val="none" w:sz="0" w:space="0" w:color="auto"/>
            <w:left w:val="none" w:sz="0" w:space="0" w:color="auto"/>
            <w:bottom w:val="none" w:sz="0" w:space="0" w:color="auto"/>
            <w:right w:val="none" w:sz="0" w:space="0" w:color="auto"/>
          </w:divBdr>
        </w:div>
        <w:div w:id="1604459773">
          <w:marLeft w:val="480"/>
          <w:marRight w:val="0"/>
          <w:marTop w:val="0"/>
          <w:marBottom w:val="0"/>
          <w:divBdr>
            <w:top w:val="none" w:sz="0" w:space="0" w:color="auto"/>
            <w:left w:val="none" w:sz="0" w:space="0" w:color="auto"/>
            <w:bottom w:val="none" w:sz="0" w:space="0" w:color="auto"/>
            <w:right w:val="none" w:sz="0" w:space="0" w:color="auto"/>
          </w:divBdr>
        </w:div>
        <w:div w:id="1666933436">
          <w:marLeft w:val="480"/>
          <w:marRight w:val="0"/>
          <w:marTop w:val="0"/>
          <w:marBottom w:val="0"/>
          <w:divBdr>
            <w:top w:val="none" w:sz="0" w:space="0" w:color="auto"/>
            <w:left w:val="none" w:sz="0" w:space="0" w:color="auto"/>
            <w:bottom w:val="none" w:sz="0" w:space="0" w:color="auto"/>
            <w:right w:val="none" w:sz="0" w:space="0" w:color="auto"/>
          </w:divBdr>
        </w:div>
        <w:div w:id="1741756420">
          <w:marLeft w:val="480"/>
          <w:marRight w:val="0"/>
          <w:marTop w:val="0"/>
          <w:marBottom w:val="0"/>
          <w:divBdr>
            <w:top w:val="none" w:sz="0" w:space="0" w:color="auto"/>
            <w:left w:val="none" w:sz="0" w:space="0" w:color="auto"/>
            <w:bottom w:val="none" w:sz="0" w:space="0" w:color="auto"/>
            <w:right w:val="none" w:sz="0" w:space="0" w:color="auto"/>
          </w:divBdr>
        </w:div>
        <w:div w:id="1778986235">
          <w:marLeft w:val="480"/>
          <w:marRight w:val="0"/>
          <w:marTop w:val="0"/>
          <w:marBottom w:val="0"/>
          <w:divBdr>
            <w:top w:val="none" w:sz="0" w:space="0" w:color="auto"/>
            <w:left w:val="none" w:sz="0" w:space="0" w:color="auto"/>
            <w:bottom w:val="none" w:sz="0" w:space="0" w:color="auto"/>
            <w:right w:val="none" w:sz="0" w:space="0" w:color="auto"/>
          </w:divBdr>
        </w:div>
        <w:div w:id="1840003158">
          <w:marLeft w:val="480"/>
          <w:marRight w:val="0"/>
          <w:marTop w:val="0"/>
          <w:marBottom w:val="0"/>
          <w:divBdr>
            <w:top w:val="none" w:sz="0" w:space="0" w:color="auto"/>
            <w:left w:val="none" w:sz="0" w:space="0" w:color="auto"/>
            <w:bottom w:val="none" w:sz="0" w:space="0" w:color="auto"/>
            <w:right w:val="none" w:sz="0" w:space="0" w:color="auto"/>
          </w:divBdr>
        </w:div>
        <w:div w:id="1840656883">
          <w:marLeft w:val="480"/>
          <w:marRight w:val="0"/>
          <w:marTop w:val="0"/>
          <w:marBottom w:val="0"/>
          <w:divBdr>
            <w:top w:val="none" w:sz="0" w:space="0" w:color="auto"/>
            <w:left w:val="none" w:sz="0" w:space="0" w:color="auto"/>
            <w:bottom w:val="none" w:sz="0" w:space="0" w:color="auto"/>
            <w:right w:val="none" w:sz="0" w:space="0" w:color="auto"/>
          </w:divBdr>
        </w:div>
        <w:div w:id="1879854263">
          <w:marLeft w:val="480"/>
          <w:marRight w:val="0"/>
          <w:marTop w:val="0"/>
          <w:marBottom w:val="0"/>
          <w:divBdr>
            <w:top w:val="none" w:sz="0" w:space="0" w:color="auto"/>
            <w:left w:val="none" w:sz="0" w:space="0" w:color="auto"/>
            <w:bottom w:val="none" w:sz="0" w:space="0" w:color="auto"/>
            <w:right w:val="none" w:sz="0" w:space="0" w:color="auto"/>
          </w:divBdr>
        </w:div>
        <w:div w:id="1907913640">
          <w:marLeft w:val="480"/>
          <w:marRight w:val="0"/>
          <w:marTop w:val="0"/>
          <w:marBottom w:val="0"/>
          <w:divBdr>
            <w:top w:val="none" w:sz="0" w:space="0" w:color="auto"/>
            <w:left w:val="none" w:sz="0" w:space="0" w:color="auto"/>
            <w:bottom w:val="none" w:sz="0" w:space="0" w:color="auto"/>
            <w:right w:val="none" w:sz="0" w:space="0" w:color="auto"/>
          </w:divBdr>
        </w:div>
        <w:div w:id="1910572133">
          <w:marLeft w:val="480"/>
          <w:marRight w:val="0"/>
          <w:marTop w:val="0"/>
          <w:marBottom w:val="0"/>
          <w:divBdr>
            <w:top w:val="none" w:sz="0" w:space="0" w:color="auto"/>
            <w:left w:val="none" w:sz="0" w:space="0" w:color="auto"/>
            <w:bottom w:val="none" w:sz="0" w:space="0" w:color="auto"/>
            <w:right w:val="none" w:sz="0" w:space="0" w:color="auto"/>
          </w:divBdr>
        </w:div>
        <w:div w:id="1948072973">
          <w:marLeft w:val="480"/>
          <w:marRight w:val="0"/>
          <w:marTop w:val="0"/>
          <w:marBottom w:val="0"/>
          <w:divBdr>
            <w:top w:val="none" w:sz="0" w:space="0" w:color="auto"/>
            <w:left w:val="none" w:sz="0" w:space="0" w:color="auto"/>
            <w:bottom w:val="none" w:sz="0" w:space="0" w:color="auto"/>
            <w:right w:val="none" w:sz="0" w:space="0" w:color="auto"/>
          </w:divBdr>
        </w:div>
        <w:div w:id="1965962324">
          <w:marLeft w:val="480"/>
          <w:marRight w:val="0"/>
          <w:marTop w:val="0"/>
          <w:marBottom w:val="0"/>
          <w:divBdr>
            <w:top w:val="none" w:sz="0" w:space="0" w:color="auto"/>
            <w:left w:val="none" w:sz="0" w:space="0" w:color="auto"/>
            <w:bottom w:val="none" w:sz="0" w:space="0" w:color="auto"/>
            <w:right w:val="none" w:sz="0" w:space="0" w:color="auto"/>
          </w:divBdr>
        </w:div>
        <w:div w:id="1994094094">
          <w:marLeft w:val="480"/>
          <w:marRight w:val="0"/>
          <w:marTop w:val="0"/>
          <w:marBottom w:val="0"/>
          <w:divBdr>
            <w:top w:val="none" w:sz="0" w:space="0" w:color="auto"/>
            <w:left w:val="none" w:sz="0" w:space="0" w:color="auto"/>
            <w:bottom w:val="none" w:sz="0" w:space="0" w:color="auto"/>
            <w:right w:val="none" w:sz="0" w:space="0" w:color="auto"/>
          </w:divBdr>
        </w:div>
        <w:div w:id="2010674367">
          <w:marLeft w:val="480"/>
          <w:marRight w:val="0"/>
          <w:marTop w:val="0"/>
          <w:marBottom w:val="0"/>
          <w:divBdr>
            <w:top w:val="none" w:sz="0" w:space="0" w:color="auto"/>
            <w:left w:val="none" w:sz="0" w:space="0" w:color="auto"/>
            <w:bottom w:val="none" w:sz="0" w:space="0" w:color="auto"/>
            <w:right w:val="none" w:sz="0" w:space="0" w:color="auto"/>
          </w:divBdr>
        </w:div>
        <w:div w:id="2051421208">
          <w:marLeft w:val="480"/>
          <w:marRight w:val="0"/>
          <w:marTop w:val="0"/>
          <w:marBottom w:val="0"/>
          <w:divBdr>
            <w:top w:val="none" w:sz="0" w:space="0" w:color="auto"/>
            <w:left w:val="none" w:sz="0" w:space="0" w:color="auto"/>
            <w:bottom w:val="none" w:sz="0" w:space="0" w:color="auto"/>
            <w:right w:val="none" w:sz="0" w:space="0" w:color="auto"/>
          </w:divBdr>
        </w:div>
        <w:div w:id="2059357256">
          <w:marLeft w:val="480"/>
          <w:marRight w:val="0"/>
          <w:marTop w:val="0"/>
          <w:marBottom w:val="0"/>
          <w:divBdr>
            <w:top w:val="none" w:sz="0" w:space="0" w:color="auto"/>
            <w:left w:val="none" w:sz="0" w:space="0" w:color="auto"/>
            <w:bottom w:val="none" w:sz="0" w:space="0" w:color="auto"/>
            <w:right w:val="none" w:sz="0" w:space="0" w:color="auto"/>
          </w:divBdr>
        </w:div>
        <w:div w:id="2101174004">
          <w:marLeft w:val="480"/>
          <w:marRight w:val="0"/>
          <w:marTop w:val="0"/>
          <w:marBottom w:val="0"/>
          <w:divBdr>
            <w:top w:val="none" w:sz="0" w:space="0" w:color="auto"/>
            <w:left w:val="none" w:sz="0" w:space="0" w:color="auto"/>
            <w:bottom w:val="none" w:sz="0" w:space="0" w:color="auto"/>
            <w:right w:val="none" w:sz="0" w:space="0" w:color="auto"/>
          </w:divBdr>
        </w:div>
        <w:div w:id="2137865087">
          <w:marLeft w:val="480"/>
          <w:marRight w:val="0"/>
          <w:marTop w:val="0"/>
          <w:marBottom w:val="0"/>
          <w:divBdr>
            <w:top w:val="none" w:sz="0" w:space="0" w:color="auto"/>
            <w:left w:val="none" w:sz="0" w:space="0" w:color="auto"/>
            <w:bottom w:val="none" w:sz="0" w:space="0" w:color="auto"/>
            <w:right w:val="none" w:sz="0" w:space="0" w:color="auto"/>
          </w:divBdr>
        </w:div>
        <w:div w:id="2139496181">
          <w:marLeft w:val="480"/>
          <w:marRight w:val="0"/>
          <w:marTop w:val="0"/>
          <w:marBottom w:val="0"/>
          <w:divBdr>
            <w:top w:val="none" w:sz="0" w:space="0" w:color="auto"/>
            <w:left w:val="none" w:sz="0" w:space="0" w:color="auto"/>
            <w:bottom w:val="none" w:sz="0" w:space="0" w:color="auto"/>
            <w:right w:val="none" w:sz="0" w:space="0" w:color="auto"/>
          </w:divBdr>
        </w:div>
      </w:divsChild>
    </w:div>
    <w:div w:id="1579705926">
      <w:marLeft w:val="480"/>
      <w:marRight w:val="0"/>
      <w:marTop w:val="0"/>
      <w:marBottom w:val="0"/>
      <w:divBdr>
        <w:top w:val="none" w:sz="0" w:space="0" w:color="auto"/>
        <w:left w:val="none" w:sz="0" w:space="0" w:color="auto"/>
        <w:bottom w:val="none" w:sz="0" w:space="0" w:color="auto"/>
        <w:right w:val="none" w:sz="0" w:space="0" w:color="auto"/>
      </w:divBdr>
    </w:div>
    <w:div w:id="1579748231">
      <w:marLeft w:val="0"/>
      <w:marRight w:val="0"/>
      <w:marTop w:val="0"/>
      <w:marBottom w:val="0"/>
      <w:divBdr>
        <w:top w:val="none" w:sz="0" w:space="0" w:color="auto"/>
        <w:left w:val="none" w:sz="0" w:space="0" w:color="auto"/>
        <w:bottom w:val="none" w:sz="0" w:space="0" w:color="auto"/>
        <w:right w:val="none" w:sz="0" w:space="0" w:color="auto"/>
      </w:divBdr>
    </w:div>
    <w:div w:id="1579749590">
      <w:marLeft w:val="0"/>
      <w:marRight w:val="0"/>
      <w:marTop w:val="0"/>
      <w:marBottom w:val="0"/>
      <w:divBdr>
        <w:top w:val="none" w:sz="0" w:space="0" w:color="auto"/>
        <w:left w:val="none" w:sz="0" w:space="0" w:color="auto"/>
        <w:bottom w:val="none" w:sz="0" w:space="0" w:color="auto"/>
        <w:right w:val="none" w:sz="0" w:space="0" w:color="auto"/>
      </w:divBdr>
    </w:div>
    <w:div w:id="1579824536">
      <w:marLeft w:val="0"/>
      <w:marRight w:val="0"/>
      <w:marTop w:val="0"/>
      <w:marBottom w:val="0"/>
      <w:divBdr>
        <w:top w:val="none" w:sz="0" w:space="0" w:color="auto"/>
        <w:left w:val="none" w:sz="0" w:space="0" w:color="auto"/>
        <w:bottom w:val="none" w:sz="0" w:space="0" w:color="auto"/>
        <w:right w:val="none" w:sz="0" w:space="0" w:color="auto"/>
      </w:divBdr>
    </w:div>
    <w:div w:id="1579942630">
      <w:marLeft w:val="0"/>
      <w:marRight w:val="0"/>
      <w:marTop w:val="0"/>
      <w:marBottom w:val="0"/>
      <w:divBdr>
        <w:top w:val="none" w:sz="0" w:space="0" w:color="auto"/>
        <w:left w:val="none" w:sz="0" w:space="0" w:color="auto"/>
        <w:bottom w:val="none" w:sz="0" w:space="0" w:color="auto"/>
        <w:right w:val="none" w:sz="0" w:space="0" w:color="auto"/>
      </w:divBdr>
    </w:div>
    <w:div w:id="1579943202">
      <w:marLeft w:val="0"/>
      <w:marRight w:val="0"/>
      <w:marTop w:val="0"/>
      <w:marBottom w:val="0"/>
      <w:divBdr>
        <w:top w:val="none" w:sz="0" w:space="0" w:color="auto"/>
        <w:left w:val="none" w:sz="0" w:space="0" w:color="auto"/>
        <w:bottom w:val="none" w:sz="0" w:space="0" w:color="auto"/>
        <w:right w:val="none" w:sz="0" w:space="0" w:color="auto"/>
      </w:divBdr>
    </w:div>
    <w:div w:id="1580016606">
      <w:bodyDiv w:val="1"/>
      <w:marLeft w:val="0"/>
      <w:marRight w:val="0"/>
      <w:marTop w:val="0"/>
      <w:marBottom w:val="0"/>
      <w:divBdr>
        <w:top w:val="none" w:sz="0" w:space="0" w:color="auto"/>
        <w:left w:val="none" w:sz="0" w:space="0" w:color="auto"/>
        <w:bottom w:val="none" w:sz="0" w:space="0" w:color="auto"/>
        <w:right w:val="none" w:sz="0" w:space="0" w:color="auto"/>
      </w:divBdr>
    </w:div>
    <w:div w:id="1580018049">
      <w:marLeft w:val="0"/>
      <w:marRight w:val="0"/>
      <w:marTop w:val="0"/>
      <w:marBottom w:val="0"/>
      <w:divBdr>
        <w:top w:val="none" w:sz="0" w:space="0" w:color="auto"/>
        <w:left w:val="none" w:sz="0" w:space="0" w:color="auto"/>
        <w:bottom w:val="none" w:sz="0" w:space="0" w:color="auto"/>
        <w:right w:val="none" w:sz="0" w:space="0" w:color="auto"/>
      </w:divBdr>
    </w:div>
    <w:div w:id="1580020377">
      <w:bodyDiv w:val="1"/>
      <w:marLeft w:val="0"/>
      <w:marRight w:val="0"/>
      <w:marTop w:val="0"/>
      <w:marBottom w:val="0"/>
      <w:divBdr>
        <w:top w:val="none" w:sz="0" w:space="0" w:color="auto"/>
        <w:left w:val="none" w:sz="0" w:space="0" w:color="auto"/>
        <w:bottom w:val="none" w:sz="0" w:space="0" w:color="auto"/>
        <w:right w:val="none" w:sz="0" w:space="0" w:color="auto"/>
      </w:divBdr>
    </w:div>
    <w:div w:id="1580098392">
      <w:marLeft w:val="480"/>
      <w:marRight w:val="0"/>
      <w:marTop w:val="0"/>
      <w:marBottom w:val="0"/>
      <w:divBdr>
        <w:top w:val="none" w:sz="0" w:space="0" w:color="auto"/>
        <w:left w:val="none" w:sz="0" w:space="0" w:color="auto"/>
        <w:bottom w:val="none" w:sz="0" w:space="0" w:color="auto"/>
        <w:right w:val="none" w:sz="0" w:space="0" w:color="auto"/>
      </w:divBdr>
    </w:div>
    <w:div w:id="1580290042">
      <w:marLeft w:val="0"/>
      <w:marRight w:val="0"/>
      <w:marTop w:val="0"/>
      <w:marBottom w:val="0"/>
      <w:divBdr>
        <w:top w:val="none" w:sz="0" w:space="0" w:color="auto"/>
        <w:left w:val="none" w:sz="0" w:space="0" w:color="auto"/>
        <w:bottom w:val="none" w:sz="0" w:space="0" w:color="auto"/>
        <w:right w:val="none" w:sz="0" w:space="0" w:color="auto"/>
      </w:divBdr>
    </w:div>
    <w:div w:id="1580557834">
      <w:bodyDiv w:val="1"/>
      <w:marLeft w:val="0"/>
      <w:marRight w:val="0"/>
      <w:marTop w:val="0"/>
      <w:marBottom w:val="0"/>
      <w:divBdr>
        <w:top w:val="none" w:sz="0" w:space="0" w:color="auto"/>
        <w:left w:val="none" w:sz="0" w:space="0" w:color="auto"/>
        <w:bottom w:val="none" w:sz="0" w:space="0" w:color="auto"/>
        <w:right w:val="none" w:sz="0" w:space="0" w:color="auto"/>
      </w:divBdr>
    </w:div>
    <w:div w:id="1580558932">
      <w:marLeft w:val="480"/>
      <w:marRight w:val="0"/>
      <w:marTop w:val="0"/>
      <w:marBottom w:val="0"/>
      <w:divBdr>
        <w:top w:val="none" w:sz="0" w:space="0" w:color="auto"/>
        <w:left w:val="none" w:sz="0" w:space="0" w:color="auto"/>
        <w:bottom w:val="none" w:sz="0" w:space="0" w:color="auto"/>
        <w:right w:val="none" w:sz="0" w:space="0" w:color="auto"/>
      </w:divBdr>
    </w:div>
    <w:div w:id="1580673263">
      <w:marLeft w:val="0"/>
      <w:marRight w:val="0"/>
      <w:marTop w:val="0"/>
      <w:marBottom w:val="0"/>
      <w:divBdr>
        <w:top w:val="none" w:sz="0" w:space="0" w:color="auto"/>
        <w:left w:val="none" w:sz="0" w:space="0" w:color="auto"/>
        <w:bottom w:val="none" w:sz="0" w:space="0" w:color="auto"/>
        <w:right w:val="none" w:sz="0" w:space="0" w:color="auto"/>
      </w:divBdr>
    </w:div>
    <w:div w:id="1580745351">
      <w:bodyDiv w:val="1"/>
      <w:marLeft w:val="0"/>
      <w:marRight w:val="0"/>
      <w:marTop w:val="0"/>
      <w:marBottom w:val="0"/>
      <w:divBdr>
        <w:top w:val="none" w:sz="0" w:space="0" w:color="auto"/>
        <w:left w:val="none" w:sz="0" w:space="0" w:color="auto"/>
        <w:bottom w:val="none" w:sz="0" w:space="0" w:color="auto"/>
        <w:right w:val="none" w:sz="0" w:space="0" w:color="auto"/>
      </w:divBdr>
    </w:div>
    <w:div w:id="1580754769">
      <w:marLeft w:val="0"/>
      <w:marRight w:val="0"/>
      <w:marTop w:val="0"/>
      <w:marBottom w:val="0"/>
      <w:divBdr>
        <w:top w:val="none" w:sz="0" w:space="0" w:color="auto"/>
        <w:left w:val="none" w:sz="0" w:space="0" w:color="auto"/>
        <w:bottom w:val="none" w:sz="0" w:space="0" w:color="auto"/>
        <w:right w:val="none" w:sz="0" w:space="0" w:color="auto"/>
      </w:divBdr>
    </w:div>
    <w:div w:id="1580865521">
      <w:marLeft w:val="0"/>
      <w:marRight w:val="0"/>
      <w:marTop w:val="0"/>
      <w:marBottom w:val="0"/>
      <w:divBdr>
        <w:top w:val="none" w:sz="0" w:space="0" w:color="auto"/>
        <w:left w:val="none" w:sz="0" w:space="0" w:color="auto"/>
        <w:bottom w:val="none" w:sz="0" w:space="0" w:color="auto"/>
        <w:right w:val="none" w:sz="0" w:space="0" w:color="auto"/>
      </w:divBdr>
    </w:div>
    <w:div w:id="1580943502">
      <w:marLeft w:val="0"/>
      <w:marRight w:val="0"/>
      <w:marTop w:val="0"/>
      <w:marBottom w:val="0"/>
      <w:divBdr>
        <w:top w:val="none" w:sz="0" w:space="0" w:color="auto"/>
        <w:left w:val="none" w:sz="0" w:space="0" w:color="auto"/>
        <w:bottom w:val="none" w:sz="0" w:space="0" w:color="auto"/>
        <w:right w:val="none" w:sz="0" w:space="0" w:color="auto"/>
      </w:divBdr>
    </w:div>
    <w:div w:id="1580946739">
      <w:bodyDiv w:val="1"/>
      <w:marLeft w:val="0"/>
      <w:marRight w:val="0"/>
      <w:marTop w:val="0"/>
      <w:marBottom w:val="0"/>
      <w:divBdr>
        <w:top w:val="none" w:sz="0" w:space="0" w:color="auto"/>
        <w:left w:val="none" w:sz="0" w:space="0" w:color="auto"/>
        <w:bottom w:val="none" w:sz="0" w:space="0" w:color="auto"/>
        <w:right w:val="none" w:sz="0" w:space="0" w:color="auto"/>
      </w:divBdr>
    </w:div>
    <w:div w:id="1581062278">
      <w:bodyDiv w:val="1"/>
      <w:marLeft w:val="0"/>
      <w:marRight w:val="0"/>
      <w:marTop w:val="0"/>
      <w:marBottom w:val="0"/>
      <w:divBdr>
        <w:top w:val="none" w:sz="0" w:space="0" w:color="auto"/>
        <w:left w:val="none" w:sz="0" w:space="0" w:color="auto"/>
        <w:bottom w:val="none" w:sz="0" w:space="0" w:color="auto"/>
        <w:right w:val="none" w:sz="0" w:space="0" w:color="auto"/>
      </w:divBdr>
    </w:div>
    <w:div w:id="1581139164">
      <w:marLeft w:val="0"/>
      <w:marRight w:val="0"/>
      <w:marTop w:val="0"/>
      <w:marBottom w:val="0"/>
      <w:divBdr>
        <w:top w:val="none" w:sz="0" w:space="0" w:color="auto"/>
        <w:left w:val="none" w:sz="0" w:space="0" w:color="auto"/>
        <w:bottom w:val="none" w:sz="0" w:space="0" w:color="auto"/>
        <w:right w:val="none" w:sz="0" w:space="0" w:color="auto"/>
      </w:divBdr>
    </w:div>
    <w:div w:id="1581255429">
      <w:marLeft w:val="480"/>
      <w:marRight w:val="0"/>
      <w:marTop w:val="0"/>
      <w:marBottom w:val="0"/>
      <w:divBdr>
        <w:top w:val="none" w:sz="0" w:space="0" w:color="auto"/>
        <w:left w:val="none" w:sz="0" w:space="0" w:color="auto"/>
        <w:bottom w:val="none" w:sz="0" w:space="0" w:color="auto"/>
        <w:right w:val="none" w:sz="0" w:space="0" w:color="auto"/>
      </w:divBdr>
    </w:div>
    <w:div w:id="1581326523">
      <w:bodyDiv w:val="1"/>
      <w:marLeft w:val="0"/>
      <w:marRight w:val="0"/>
      <w:marTop w:val="0"/>
      <w:marBottom w:val="0"/>
      <w:divBdr>
        <w:top w:val="none" w:sz="0" w:space="0" w:color="auto"/>
        <w:left w:val="none" w:sz="0" w:space="0" w:color="auto"/>
        <w:bottom w:val="none" w:sz="0" w:space="0" w:color="auto"/>
        <w:right w:val="none" w:sz="0" w:space="0" w:color="auto"/>
      </w:divBdr>
    </w:div>
    <w:div w:id="1581404142">
      <w:marLeft w:val="0"/>
      <w:marRight w:val="0"/>
      <w:marTop w:val="0"/>
      <w:marBottom w:val="0"/>
      <w:divBdr>
        <w:top w:val="none" w:sz="0" w:space="0" w:color="auto"/>
        <w:left w:val="none" w:sz="0" w:space="0" w:color="auto"/>
        <w:bottom w:val="none" w:sz="0" w:space="0" w:color="auto"/>
        <w:right w:val="none" w:sz="0" w:space="0" w:color="auto"/>
      </w:divBdr>
    </w:div>
    <w:div w:id="1581481664">
      <w:marLeft w:val="0"/>
      <w:marRight w:val="0"/>
      <w:marTop w:val="0"/>
      <w:marBottom w:val="0"/>
      <w:divBdr>
        <w:top w:val="none" w:sz="0" w:space="0" w:color="auto"/>
        <w:left w:val="none" w:sz="0" w:space="0" w:color="auto"/>
        <w:bottom w:val="none" w:sz="0" w:space="0" w:color="auto"/>
        <w:right w:val="none" w:sz="0" w:space="0" w:color="auto"/>
      </w:divBdr>
    </w:div>
    <w:div w:id="1581519626">
      <w:marLeft w:val="0"/>
      <w:marRight w:val="0"/>
      <w:marTop w:val="0"/>
      <w:marBottom w:val="0"/>
      <w:divBdr>
        <w:top w:val="none" w:sz="0" w:space="0" w:color="auto"/>
        <w:left w:val="none" w:sz="0" w:space="0" w:color="auto"/>
        <w:bottom w:val="none" w:sz="0" w:space="0" w:color="auto"/>
        <w:right w:val="none" w:sz="0" w:space="0" w:color="auto"/>
      </w:divBdr>
    </w:div>
    <w:div w:id="1581909029">
      <w:marLeft w:val="0"/>
      <w:marRight w:val="0"/>
      <w:marTop w:val="0"/>
      <w:marBottom w:val="0"/>
      <w:divBdr>
        <w:top w:val="none" w:sz="0" w:space="0" w:color="auto"/>
        <w:left w:val="none" w:sz="0" w:space="0" w:color="auto"/>
        <w:bottom w:val="none" w:sz="0" w:space="0" w:color="auto"/>
        <w:right w:val="none" w:sz="0" w:space="0" w:color="auto"/>
      </w:divBdr>
    </w:div>
    <w:div w:id="1581985097">
      <w:marLeft w:val="480"/>
      <w:marRight w:val="0"/>
      <w:marTop w:val="0"/>
      <w:marBottom w:val="0"/>
      <w:divBdr>
        <w:top w:val="none" w:sz="0" w:space="0" w:color="auto"/>
        <w:left w:val="none" w:sz="0" w:space="0" w:color="auto"/>
        <w:bottom w:val="none" w:sz="0" w:space="0" w:color="auto"/>
        <w:right w:val="none" w:sz="0" w:space="0" w:color="auto"/>
      </w:divBdr>
    </w:div>
    <w:div w:id="1582063396">
      <w:marLeft w:val="0"/>
      <w:marRight w:val="0"/>
      <w:marTop w:val="0"/>
      <w:marBottom w:val="0"/>
      <w:divBdr>
        <w:top w:val="none" w:sz="0" w:space="0" w:color="auto"/>
        <w:left w:val="none" w:sz="0" w:space="0" w:color="auto"/>
        <w:bottom w:val="none" w:sz="0" w:space="0" w:color="auto"/>
        <w:right w:val="none" w:sz="0" w:space="0" w:color="auto"/>
      </w:divBdr>
    </w:div>
    <w:div w:id="1582104918">
      <w:marLeft w:val="480"/>
      <w:marRight w:val="0"/>
      <w:marTop w:val="0"/>
      <w:marBottom w:val="0"/>
      <w:divBdr>
        <w:top w:val="none" w:sz="0" w:space="0" w:color="auto"/>
        <w:left w:val="none" w:sz="0" w:space="0" w:color="auto"/>
        <w:bottom w:val="none" w:sz="0" w:space="0" w:color="auto"/>
        <w:right w:val="none" w:sz="0" w:space="0" w:color="auto"/>
      </w:divBdr>
    </w:div>
    <w:div w:id="1582135504">
      <w:marLeft w:val="0"/>
      <w:marRight w:val="0"/>
      <w:marTop w:val="0"/>
      <w:marBottom w:val="0"/>
      <w:divBdr>
        <w:top w:val="none" w:sz="0" w:space="0" w:color="auto"/>
        <w:left w:val="none" w:sz="0" w:space="0" w:color="auto"/>
        <w:bottom w:val="none" w:sz="0" w:space="0" w:color="auto"/>
        <w:right w:val="none" w:sz="0" w:space="0" w:color="auto"/>
      </w:divBdr>
    </w:div>
    <w:div w:id="1582176066">
      <w:marLeft w:val="0"/>
      <w:marRight w:val="0"/>
      <w:marTop w:val="0"/>
      <w:marBottom w:val="0"/>
      <w:divBdr>
        <w:top w:val="none" w:sz="0" w:space="0" w:color="auto"/>
        <w:left w:val="none" w:sz="0" w:space="0" w:color="auto"/>
        <w:bottom w:val="none" w:sz="0" w:space="0" w:color="auto"/>
        <w:right w:val="none" w:sz="0" w:space="0" w:color="auto"/>
      </w:divBdr>
    </w:div>
    <w:div w:id="1582178551">
      <w:bodyDiv w:val="1"/>
      <w:marLeft w:val="0"/>
      <w:marRight w:val="0"/>
      <w:marTop w:val="0"/>
      <w:marBottom w:val="0"/>
      <w:divBdr>
        <w:top w:val="none" w:sz="0" w:space="0" w:color="auto"/>
        <w:left w:val="none" w:sz="0" w:space="0" w:color="auto"/>
        <w:bottom w:val="none" w:sz="0" w:space="0" w:color="auto"/>
        <w:right w:val="none" w:sz="0" w:space="0" w:color="auto"/>
      </w:divBdr>
    </w:div>
    <w:div w:id="1582179563">
      <w:marLeft w:val="0"/>
      <w:marRight w:val="0"/>
      <w:marTop w:val="0"/>
      <w:marBottom w:val="0"/>
      <w:divBdr>
        <w:top w:val="none" w:sz="0" w:space="0" w:color="auto"/>
        <w:left w:val="none" w:sz="0" w:space="0" w:color="auto"/>
        <w:bottom w:val="none" w:sz="0" w:space="0" w:color="auto"/>
        <w:right w:val="none" w:sz="0" w:space="0" w:color="auto"/>
      </w:divBdr>
    </w:div>
    <w:div w:id="1582255455">
      <w:marLeft w:val="0"/>
      <w:marRight w:val="0"/>
      <w:marTop w:val="0"/>
      <w:marBottom w:val="0"/>
      <w:divBdr>
        <w:top w:val="none" w:sz="0" w:space="0" w:color="auto"/>
        <w:left w:val="none" w:sz="0" w:space="0" w:color="auto"/>
        <w:bottom w:val="none" w:sz="0" w:space="0" w:color="auto"/>
        <w:right w:val="none" w:sz="0" w:space="0" w:color="auto"/>
      </w:divBdr>
    </w:div>
    <w:div w:id="1582257268">
      <w:marLeft w:val="480"/>
      <w:marRight w:val="0"/>
      <w:marTop w:val="0"/>
      <w:marBottom w:val="0"/>
      <w:divBdr>
        <w:top w:val="none" w:sz="0" w:space="0" w:color="auto"/>
        <w:left w:val="none" w:sz="0" w:space="0" w:color="auto"/>
        <w:bottom w:val="none" w:sz="0" w:space="0" w:color="auto"/>
        <w:right w:val="none" w:sz="0" w:space="0" w:color="auto"/>
      </w:divBdr>
    </w:div>
    <w:div w:id="1582328650">
      <w:marLeft w:val="0"/>
      <w:marRight w:val="0"/>
      <w:marTop w:val="0"/>
      <w:marBottom w:val="0"/>
      <w:divBdr>
        <w:top w:val="none" w:sz="0" w:space="0" w:color="auto"/>
        <w:left w:val="none" w:sz="0" w:space="0" w:color="auto"/>
        <w:bottom w:val="none" w:sz="0" w:space="0" w:color="auto"/>
        <w:right w:val="none" w:sz="0" w:space="0" w:color="auto"/>
      </w:divBdr>
    </w:div>
    <w:div w:id="1582367056">
      <w:marLeft w:val="0"/>
      <w:marRight w:val="0"/>
      <w:marTop w:val="0"/>
      <w:marBottom w:val="0"/>
      <w:divBdr>
        <w:top w:val="none" w:sz="0" w:space="0" w:color="auto"/>
        <w:left w:val="none" w:sz="0" w:space="0" w:color="auto"/>
        <w:bottom w:val="none" w:sz="0" w:space="0" w:color="auto"/>
        <w:right w:val="none" w:sz="0" w:space="0" w:color="auto"/>
      </w:divBdr>
    </w:div>
    <w:div w:id="1582370283">
      <w:marLeft w:val="480"/>
      <w:marRight w:val="0"/>
      <w:marTop w:val="0"/>
      <w:marBottom w:val="0"/>
      <w:divBdr>
        <w:top w:val="none" w:sz="0" w:space="0" w:color="auto"/>
        <w:left w:val="none" w:sz="0" w:space="0" w:color="auto"/>
        <w:bottom w:val="none" w:sz="0" w:space="0" w:color="auto"/>
        <w:right w:val="none" w:sz="0" w:space="0" w:color="auto"/>
      </w:divBdr>
    </w:div>
    <w:div w:id="1582374835">
      <w:marLeft w:val="0"/>
      <w:marRight w:val="0"/>
      <w:marTop w:val="0"/>
      <w:marBottom w:val="0"/>
      <w:divBdr>
        <w:top w:val="none" w:sz="0" w:space="0" w:color="auto"/>
        <w:left w:val="none" w:sz="0" w:space="0" w:color="auto"/>
        <w:bottom w:val="none" w:sz="0" w:space="0" w:color="auto"/>
        <w:right w:val="none" w:sz="0" w:space="0" w:color="auto"/>
      </w:divBdr>
    </w:div>
    <w:div w:id="1582444208">
      <w:marLeft w:val="0"/>
      <w:marRight w:val="0"/>
      <w:marTop w:val="0"/>
      <w:marBottom w:val="0"/>
      <w:divBdr>
        <w:top w:val="none" w:sz="0" w:space="0" w:color="auto"/>
        <w:left w:val="none" w:sz="0" w:space="0" w:color="auto"/>
        <w:bottom w:val="none" w:sz="0" w:space="0" w:color="auto"/>
        <w:right w:val="none" w:sz="0" w:space="0" w:color="auto"/>
      </w:divBdr>
    </w:div>
    <w:div w:id="1582565745">
      <w:marLeft w:val="0"/>
      <w:marRight w:val="0"/>
      <w:marTop w:val="0"/>
      <w:marBottom w:val="0"/>
      <w:divBdr>
        <w:top w:val="none" w:sz="0" w:space="0" w:color="auto"/>
        <w:left w:val="none" w:sz="0" w:space="0" w:color="auto"/>
        <w:bottom w:val="none" w:sz="0" w:space="0" w:color="auto"/>
        <w:right w:val="none" w:sz="0" w:space="0" w:color="auto"/>
      </w:divBdr>
    </w:div>
    <w:div w:id="1582639221">
      <w:marLeft w:val="0"/>
      <w:marRight w:val="0"/>
      <w:marTop w:val="0"/>
      <w:marBottom w:val="0"/>
      <w:divBdr>
        <w:top w:val="none" w:sz="0" w:space="0" w:color="auto"/>
        <w:left w:val="none" w:sz="0" w:space="0" w:color="auto"/>
        <w:bottom w:val="none" w:sz="0" w:space="0" w:color="auto"/>
        <w:right w:val="none" w:sz="0" w:space="0" w:color="auto"/>
      </w:divBdr>
    </w:div>
    <w:div w:id="1582911911">
      <w:marLeft w:val="480"/>
      <w:marRight w:val="0"/>
      <w:marTop w:val="0"/>
      <w:marBottom w:val="0"/>
      <w:divBdr>
        <w:top w:val="none" w:sz="0" w:space="0" w:color="auto"/>
        <w:left w:val="none" w:sz="0" w:space="0" w:color="auto"/>
        <w:bottom w:val="none" w:sz="0" w:space="0" w:color="auto"/>
        <w:right w:val="none" w:sz="0" w:space="0" w:color="auto"/>
      </w:divBdr>
      <w:divsChild>
        <w:div w:id="6490557">
          <w:marLeft w:val="480"/>
          <w:marRight w:val="0"/>
          <w:marTop w:val="0"/>
          <w:marBottom w:val="0"/>
          <w:divBdr>
            <w:top w:val="none" w:sz="0" w:space="0" w:color="auto"/>
            <w:left w:val="none" w:sz="0" w:space="0" w:color="auto"/>
            <w:bottom w:val="none" w:sz="0" w:space="0" w:color="auto"/>
            <w:right w:val="none" w:sz="0" w:space="0" w:color="auto"/>
          </w:divBdr>
        </w:div>
        <w:div w:id="8023765">
          <w:marLeft w:val="480"/>
          <w:marRight w:val="0"/>
          <w:marTop w:val="0"/>
          <w:marBottom w:val="0"/>
          <w:divBdr>
            <w:top w:val="none" w:sz="0" w:space="0" w:color="auto"/>
            <w:left w:val="none" w:sz="0" w:space="0" w:color="auto"/>
            <w:bottom w:val="none" w:sz="0" w:space="0" w:color="auto"/>
            <w:right w:val="none" w:sz="0" w:space="0" w:color="auto"/>
          </w:divBdr>
        </w:div>
        <w:div w:id="11566252">
          <w:marLeft w:val="480"/>
          <w:marRight w:val="0"/>
          <w:marTop w:val="0"/>
          <w:marBottom w:val="0"/>
          <w:divBdr>
            <w:top w:val="none" w:sz="0" w:space="0" w:color="auto"/>
            <w:left w:val="none" w:sz="0" w:space="0" w:color="auto"/>
            <w:bottom w:val="none" w:sz="0" w:space="0" w:color="auto"/>
            <w:right w:val="none" w:sz="0" w:space="0" w:color="auto"/>
          </w:divBdr>
        </w:div>
        <w:div w:id="11760613">
          <w:marLeft w:val="480"/>
          <w:marRight w:val="0"/>
          <w:marTop w:val="0"/>
          <w:marBottom w:val="0"/>
          <w:divBdr>
            <w:top w:val="none" w:sz="0" w:space="0" w:color="auto"/>
            <w:left w:val="none" w:sz="0" w:space="0" w:color="auto"/>
            <w:bottom w:val="none" w:sz="0" w:space="0" w:color="auto"/>
            <w:right w:val="none" w:sz="0" w:space="0" w:color="auto"/>
          </w:divBdr>
        </w:div>
        <w:div w:id="12192038">
          <w:marLeft w:val="480"/>
          <w:marRight w:val="0"/>
          <w:marTop w:val="0"/>
          <w:marBottom w:val="0"/>
          <w:divBdr>
            <w:top w:val="none" w:sz="0" w:space="0" w:color="auto"/>
            <w:left w:val="none" w:sz="0" w:space="0" w:color="auto"/>
            <w:bottom w:val="none" w:sz="0" w:space="0" w:color="auto"/>
            <w:right w:val="none" w:sz="0" w:space="0" w:color="auto"/>
          </w:divBdr>
        </w:div>
        <w:div w:id="13581525">
          <w:marLeft w:val="480"/>
          <w:marRight w:val="0"/>
          <w:marTop w:val="0"/>
          <w:marBottom w:val="0"/>
          <w:divBdr>
            <w:top w:val="none" w:sz="0" w:space="0" w:color="auto"/>
            <w:left w:val="none" w:sz="0" w:space="0" w:color="auto"/>
            <w:bottom w:val="none" w:sz="0" w:space="0" w:color="auto"/>
            <w:right w:val="none" w:sz="0" w:space="0" w:color="auto"/>
          </w:divBdr>
        </w:div>
        <w:div w:id="14432117">
          <w:marLeft w:val="480"/>
          <w:marRight w:val="0"/>
          <w:marTop w:val="0"/>
          <w:marBottom w:val="0"/>
          <w:divBdr>
            <w:top w:val="none" w:sz="0" w:space="0" w:color="auto"/>
            <w:left w:val="none" w:sz="0" w:space="0" w:color="auto"/>
            <w:bottom w:val="none" w:sz="0" w:space="0" w:color="auto"/>
            <w:right w:val="none" w:sz="0" w:space="0" w:color="auto"/>
          </w:divBdr>
        </w:div>
        <w:div w:id="19473305">
          <w:marLeft w:val="480"/>
          <w:marRight w:val="0"/>
          <w:marTop w:val="0"/>
          <w:marBottom w:val="0"/>
          <w:divBdr>
            <w:top w:val="none" w:sz="0" w:space="0" w:color="auto"/>
            <w:left w:val="none" w:sz="0" w:space="0" w:color="auto"/>
            <w:bottom w:val="none" w:sz="0" w:space="0" w:color="auto"/>
            <w:right w:val="none" w:sz="0" w:space="0" w:color="auto"/>
          </w:divBdr>
        </w:div>
        <w:div w:id="25372065">
          <w:marLeft w:val="480"/>
          <w:marRight w:val="0"/>
          <w:marTop w:val="0"/>
          <w:marBottom w:val="0"/>
          <w:divBdr>
            <w:top w:val="none" w:sz="0" w:space="0" w:color="auto"/>
            <w:left w:val="none" w:sz="0" w:space="0" w:color="auto"/>
            <w:bottom w:val="none" w:sz="0" w:space="0" w:color="auto"/>
            <w:right w:val="none" w:sz="0" w:space="0" w:color="auto"/>
          </w:divBdr>
        </w:div>
        <w:div w:id="25566558">
          <w:marLeft w:val="480"/>
          <w:marRight w:val="0"/>
          <w:marTop w:val="0"/>
          <w:marBottom w:val="0"/>
          <w:divBdr>
            <w:top w:val="none" w:sz="0" w:space="0" w:color="auto"/>
            <w:left w:val="none" w:sz="0" w:space="0" w:color="auto"/>
            <w:bottom w:val="none" w:sz="0" w:space="0" w:color="auto"/>
            <w:right w:val="none" w:sz="0" w:space="0" w:color="auto"/>
          </w:divBdr>
        </w:div>
        <w:div w:id="29032669">
          <w:marLeft w:val="480"/>
          <w:marRight w:val="0"/>
          <w:marTop w:val="0"/>
          <w:marBottom w:val="0"/>
          <w:divBdr>
            <w:top w:val="none" w:sz="0" w:space="0" w:color="auto"/>
            <w:left w:val="none" w:sz="0" w:space="0" w:color="auto"/>
            <w:bottom w:val="none" w:sz="0" w:space="0" w:color="auto"/>
            <w:right w:val="none" w:sz="0" w:space="0" w:color="auto"/>
          </w:divBdr>
        </w:div>
        <w:div w:id="30889597">
          <w:marLeft w:val="480"/>
          <w:marRight w:val="0"/>
          <w:marTop w:val="0"/>
          <w:marBottom w:val="0"/>
          <w:divBdr>
            <w:top w:val="none" w:sz="0" w:space="0" w:color="auto"/>
            <w:left w:val="none" w:sz="0" w:space="0" w:color="auto"/>
            <w:bottom w:val="none" w:sz="0" w:space="0" w:color="auto"/>
            <w:right w:val="none" w:sz="0" w:space="0" w:color="auto"/>
          </w:divBdr>
        </w:div>
        <w:div w:id="31154280">
          <w:marLeft w:val="480"/>
          <w:marRight w:val="0"/>
          <w:marTop w:val="0"/>
          <w:marBottom w:val="0"/>
          <w:divBdr>
            <w:top w:val="none" w:sz="0" w:space="0" w:color="auto"/>
            <w:left w:val="none" w:sz="0" w:space="0" w:color="auto"/>
            <w:bottom w:val="none" w:sz="0" w:space="0" w:color="auto"/>
            <w:right w:val="none" w:sz="0" w:space="0" w:color="auto"/>
          </w:divBdr>
        </w:div>
        <w:div w:id="34739765">
          <w:marLeft w:val="480"/>
          <w:marRight w:val="0"/>
          <w:marTop w:val="0"/>
          <w:marBottom w:val="0"/>
          <w:divBdr>
            <w:top w:val="none" w:sz="0" w:space="0" w:color="auto"/>
            <w:left w:val="none" w:sz="0" w:space="0" w:color="auto"/>
            <w:bottom w:val="none" w:sz="0" w:space="0" w:color="auto"/>
            <w:right w:val="none" w:sz="0" w:space="0" w:color="auto"/>
          </w:divBdr>
        </w:div>
        <w:div w:id="37364839">
          <w:marLeft w:val="480"/>
          <w:marRight w:val="0"/>
          <w:marTop w:val="0"/>
          <w:marBottom w:val="0"/>
          <w:divBdr>
            <w:top w:val="none" w:sz="0" w:space="0" w:color="auto"/>
            <w:left w:val="none" w:sz="0" w:space="0" w:color="auto"/>
            <w:bottom w:val="none" w:sz="0" w:space="0" w:color="auto"/>
            <w:right w:val="none" w:sz="0" w:space="0" w:color="auto"/>
          </w:divBdr>
        </w:div>
        <w:div w:id="38208728">
          <w:marLeft w:val="480"/>
          <w:marRight w:val="0"/>
          <w:marTop w:val="0"/>
          <w:marBottom w:val="0"/>
          <w:divBdr>
            <w:top w:val="none" w:sz="0" w:space="0" w:color="auto"/>
            <w:left w:val="none" w:sz="0" w:space="0" w:color="auto"/>
            <w:bottom w:val="none" w:sz="0" w:space="0" w:color="auto"/>
            <w:right w:val="none" w:sz="0" w:space="0" w:color="auto"/>
          </w:divBdr>
        </w:div>
        <w:div w:id="39129863">
          <w:marLeft w:val="480"/>
          <w:marRight w:val="0"/>
          <w:marTop w:val="0"/>
          <w:marBottom w:val="0"/>
          <w:divBdr>
            <w:top w:val="none" w:sz="0" w:space="0" w:color="auto"/>
            <w:left w:val="none" w:sz="0" w:space="0" w:color="auto"/>
            <w:bottom w:val="none" w:sz="0" w:space="0" w:color="auto"/>
            <w:right w:val="none" w:sz="0" w:space="0" w:color="auto"/>
          </w:divBdr>
        </w:div>
        <w:div w:id="39984404">
          <w:marLeft w:val="480"/>
          <w:marRight w:val="0"/>
          <w:marTop w:val="0"/>
          <w:marBottom w:val="0"/>
          <w:divBdr>
            <w:top w:val="none" w:sz="0" w:space="0" w:color="auto"/>
            <w:left w:val="none" w:sz="0" w:space="0" w:color="auto"/>
            <w:bottom w:val="none" w:sz="0" w:space="0" w:color="auto"/>
            <w:right w:val="none" w:sz="0" w:space="0" w:color="auto"/>
          </w:divBdr>
        </w:div>
        <w:div w:id="41684312">
          <w:marLeft w:val="480"/>
          <w:marRight w:val="0"/>
          <w:marTop w:val="0"/>
          <w:marBottom w:val="0"/>
          <w:divBdr>
            <w:top w:val="none" w:sz="0" w:space="0" w:color="auto"/>
            <w:left w:val="none" w:sz="0" w:space="0" w:color="auto"/>
            <w:bottom w:val="none" w:sz="0" w:space="0" w:color="auto"/>
            <w:right w:val="none" w:sz="0" w:space="0" w:color="auto"/>
          </w:divBdr>
        </w:div>
        <w:div w:id="47459241">
          <w:marLeft w:val="480"/>
          <w:marRight w:val="0"/>
          <w:marTop w:val="0"/>
          <w:marBottom w:val="0"/>
          <w:divBdr>
            <w:top w:val="none" w:sz="0" w:space="0" w:color="auto"/>
            <w:left w:val="none" w:sz="0" w:space="0" w:color="auto"/>
            <w:bottom w:val="none" w:sz="0" w:space="0" w:color="auto"/>
            <w:right w:val="none" w:sz="0" w:space="0" w:color="auto"/>
          </w:divBdr>
        </w:div>
        <w:div w:id="47727954">
          <w:marLeft w:val="480"/>
          <w:marRight w:val="0"/>
          <w:marTop w:val="0"/>
          <w:marBottom w:val="0"/>
          <w:divBdr>
            <w:top w:val="none" w:sz="0" w:space="0" w:color="auto"/>
            <w:left w:val="none" w:sz="0" w:space="0" w:color="auto"/>
            <w:bottom w:val="none" w:sz="0" w:space="0" w:color="auto"/>
            <w:right w:val="none" w:sz="0" w:space="0" w:color="auto"/>
          </w:divBdr>
        </w:div>
        <w:div w:id="48261006">
          <w:marLeft w:val="480"/>
          <w:marRight w:val="0"/>
          <w:marTop w:val="0"/>
          <w:marBottom w:val="0"/>
          <w:divBdr>
            <w:top w:val="none" w:sz="0" w:space="0" w:color="auto"/>
            <w:left w:val="none" w:sz="0" w:space="0" w:color="auto"/>
            <w:bottom w:val="none" w:sz="0" w:space="0" w:color="auto"/>
            <w:right w:val="none" w:sz="0" w:space="0" w:color="auto"/>
          </w:divBdr>
        </w:div>
        <w:div w:id="48580676">
          <w:marLeft w:val="480"/>
          <w:marRight w:val="0"/>
          <w:marTop w:val="0"/>
          <w:marBottom w:val="0"/>
          <w:divBdr>
            <w:top w:val="none" w:sz="0" w:space="0" w:color="auto"/>
            <w:left w:val="none" w:sz="0" w:space="0" w:color="auto"/>
            <w:bottom w:val="none" w:sz="0" w:space="0" w:color="auto"/>
            <w:right w:val="none" w:sz="0" w:space="0" w:color="auto"/>
          </w:divBdr>
        </w:div>
        <w:div w:id="53701354">
          <w:marLeft w:val="480"/>
          <w:marRight w:val="0"/>
          <w:marTop w:val="0"/>
          <w:marBottom w:val="0"/>
          <w:divBdr>
            <w:top w:val="none" w:sz="0" w:space="0" w:color="auto"/>
            <w:left w:val="none" w:sz="0" w:space="0" w:color="auto"/>
            <w:bottom w:val="none" w:sz="0" w:space="0" w:color="auto"/>
            <w:right w:val="none" w:sz="0" w:space="0" w:color="auto"/>
          </w:divBdr>
        </w:div>
        <w:div w:id="54940574">
          <w:marLeft w:val="480"/>
          <w:marRight w:val="0"/>
          <w:marTop w:val="0"/>
          <w:marBottom w:val="0"/>
          <w:divBdr>
            <w:top w:val="none" w:sz="0" w:space="0" w:color="auto"/>
            <w:left w:val="none" w:sz="0" w:space="0" w:color="auto"/>
            <w:bottom w:val="none" w:sz="0" w:space="0" w:color="auto"/>
            <w:right w:val="none" w:sz="0" w:space="0" w:color="auto"/>
          </w:divBdr>
        </w:div>
        <w:div w:id="61173095">
          <w:marLeft w:val="480"/>
          <w:marRight w:val="0"/>
          <w:marTop w:val="0"/>
          <w:marBottom w:val="0"/>
          <w:divBdr>
            <w:top w:val="none" w:sz="0" w:space="0" w:color="auto"/>
            <w:left w:val="none" w:sz="0" w:space="0" w:color="auto"/>
            <w:bottom w:val="none" w:sz="0" w:space="0" w:color="auto"/>
            <w:right w:val="none" w:sz="0" w:space="0" w:color="auto"/>
          </w:divBdr>
        </w:div>
        <w:div w:id="61177730">
          <w:marLeft w:val="480"/>
          <w:marRight w:val="0"/>
          <w:marTop w:val="0"/>
          <w:marBottom w:val="0"/>
          <w:divBdr>
            <w:top w:val="none" w:sz="0" w:space="0" w:color="auto"/>
            <w:left w:val="none" w:sz="0" w:space="0" w:color="auto"/>
            <w:bottom w:val="none" w:sz="0" w:space="0" w:color="auto"/>
            <w:right w:val="none" w:sz="0" w:space="0" w:color="auto"/>
          </w:divBdr>
        </w:div>
        <w:div w:id="63115767">
          <w:marLeft w:val="480"/>
          <w:marRight w:val="0"/>
          <w:marTop w:val="0"/>
          <w:marBottom w:val="0"/>
          <w:divBdr>
            <w:top w:val="none" w:sz="0" w:space="0" w:color="auto"/>
            <w:left w:val="none" w:sz="0" w:space="0" w:color="auto"/>
            <w:bottom w:val="none" w:sz="0" w:space="0" w:color="auto"/>
            <w:right w:val="none" w:sz="0" w:space="0" w:color="auto"/>
          </w:divBdr>
        </w:div>
        <w:div w:id="63577112">
          <w:marLeft w:val="480"/>
          <w:marRight w:val="0"/>
          <w:marTop w:val="0"/>
          <w:marBottom w:val="0"/>
          <w:divBdr>
            <w:top w:val="none" w:sz="0" w:space="0" w:color="auto"/>
            <w:left w:val="none" w:sz="0" w:space="0" w:color="auto"/>
            <w:bottom w:val="none" w:sz="0" w:space="0" w:color="auto"/>
            <w:right w:val="none" w:sz="0" w:space="0" w:color="auto"/>
          </w:divBdr>
        </w:div>
        <w:div w:id="64111352">
          <w:marLeft w:val="480"/>
          <w:marRight w:val="0"/>
          <w:marTop w:val="0"/>
          <w:marBottom w:val="0"/>
          <w:divBdr>
            <w:top w:val="none" w:sz="0" w:space="0" w:color="auto"/>
            <w:left w:val="none" w:sz="0" w:space="0" w:color="auto"/>
            <w:bottom w:val="none" w:sz="0" w:space="0" w:color="auto"/>
            <w:right w:val="none" w:sz="0" w:space="0" w:color="auto"/>
          </w:divBdr>
        </w:div>
        <w:div w:id="65224473">
          <w:marLeft w:val="480"/>
          <w:marRight w:val="0"/>
          <w:marTop w:val="0"/>
          <w:marBottom w:val="0"/>
          <w:divBdr>
            <w:top w:val="none" w:sz="0" w:space="0" w:color="auto"/>
            <w:left w:val="none" w:sz="0" w:space="0" w:color="auto"/>
            <w:bottom w:val="none" w:sz="0" w:space="0" w:color="auto"/>
            <w:right w:val="none" w:sz="0" w:space="0" w:color="auto"/>
          </w:divBdr>
        </w:div>
        <w:div w:id="66192061">
          <w:marLeft w:val="480"/>
          <w:marRight w:val="0"/>
          <w:marTop w:val="0"/>
          <w:marBottom w:val="0"/>
          <w:divBdr>
            <w:top w:val="none" w:sz="0" w:space="0" w:color="auto"/>
            <w:left w:val="none" w:sz="0" w:space="0" w:color="auto"/>
            <w:bottom w:val="none" w:sz="0" w:space="0" w:color="auto"/>
            <w:right w:val="none" w:sz="0" w:space="0" w:color="auto"/>
          </w:divBdr>
        </w:div>
        <w:div w:id="68427770">
          <w:marLeft w:val="480"/>
          <w:marRight w:val="0"/>
          <w:marTop w:val="0"/>
          <w:marBottom w:val="0"/>
          <w:divBdr>
            <w:top w:val="none" w:sz="0" w:space="0" w:color="auto"/>
            <w:left w:val="none" w:sz="0" w:space="0" w:color="auto"/>
            <w:bottom w:val="none" w:sz="0" w:space="0" w:color="auto"/>
            <w:right w:val="none" w:sz="0" w:space="0" w:color="auto"/>
          </w:divBdr>
        </w:div>
        <w:div w:id="68814692">
          <w:marLeft w:val="480"/>
          <w:marRight w:val="0"/>
          <w:marTop w:val="0"/>
          <w:marBottom w:val="0"/>
          <w:divBdr>
            <w:top w:val="none" w:sz="0" w:space="0" w:color="auto"/>
            <w:left w:val="none" w:sz="0" w:space="0" w:color="auto"/>
            <w:bottom w:val="none" w:sz="0" w:space="0" w:color="auto"/>
            <w:right w:val="none" w:sz="0" w:space="0" w:color="auto"/>
          </w:divBdr>
        </w:div>
        <w:div w:id="68964171">
          <w:marLeft w:val="480"/>
          <w:marRight w:val="0"/>
          <w:marTop w:val="0"/>
          <w:marBottom w:val="0"/>
          <w:divBdr>
            <w:top w:val="none" w:sz="0" w:space="0" w:color="auto"/>
            <w:left w:val="none" w:sz="0" w:space="0" w:color="auto"/>
            <w:bottom w:val="none" w:sz="0" w:space="0" w:color="auto"/>
            <w:right w:val="none" w:sz="0" w:space="0" w:color="auto"/>
          </w:divBdr>
        </w:div>
        <w:div w:id="72632051">
          <w:marLeft w:val="480"/>
          <w:marRight w:val="0"/>
          <w:marTop w:val="0"/>
          <w:marBottom w:val="0"/>
          <w:divBdr>
            <w:top w:val="none" w:sz="0" w:space="0" w:color="auto"/>
            <w:left w:val="none" w:sz="0" w:space="0" w:color="auto"/>
            <w:bottom w:val="none" w:sz="0" w:space="0" w:color="auto"/>
            <w:right w:val="none" w:sz="0" w:space="0" w:color="auto"/>
          </w:divBdr>
        </w:div>
        <w:div w:id="76900261">
          <w:marLeft w:val="480"/>
          <w:marRight w:val="0"/>
          <w:marTop w:val="0"/>
          <w:marBottom w:val="0"/>
          <w:divBdr>
            <w:top w:val="none" w:sz="0" w:space="0" w:color="auto"/>
            <w:left w:val="none" w:sz="0" w:space="0" w:color="auto"/>
            <w:bottom w:val="none" w:sz="0" w:space="0" w:color="auto"/>
            <w:right w:val="none" w:sz="0" w:space="0" w:color="auto"/>
          </w:divBdr>
        </w:div>
        <w:div w:id="77680971">
          <w:marLeft w:val="480"/>
          <w:marRight w:val="0"/>
          <w:marTop w:val="0"/>
          <w:marBottom w:val="0"/>
          <w:divBdr>
            <w:top w:val="none" w:sz="0" w:space="0" w:color="auto"/>
            <w:left w:val="none" w:sz="0" w:space="0" w:color="auto"/>
            <w:bottom w:val="none" w:sz="0" w:space="0" w:color="auto"/>
            <w:right w:val="none" w:sz="0" w:space="0" w:color="auto"/>
          </w:divBdr>
        </w:div>
        <w:div w:id="77868561">
          <w:marLeft w:val="480"/>
          <w:marRight w:val="0"/>
          <w:marTop w:val="0"/>
          <w:marBottom w:val="0"/>
          <w:divBdr>
            <w:top w:val="none" w:sz="0" w:space="0" w:color="auto"/>
            <w:left w:val="none" w:sz="0" w:space="0" w:color="auto"/>
            <w:bottom w:val="none" w:sz="0" w:space="0" w:color="auto"/>
            <w:right w:val="none" w:sz="0" w:space="0" w:color="auto"/>
          </w:divBdr>
        </w:div>
        <w:div w:id="77946059">
          <w:marLeft w:val="480"/>
          <w:marRight w:val="0"/>
          <w:marTop w:val="0"/>
          <w:marBottom w:val="0"/>
          <w:divBdr>
            <w:top w:val="none" w:sz="0" w:space="0" w:color="auto"/>
            <w:left w:val="none" w:sz="0" w:space="0" w:color="auto"/>
            <w:bottom w:val="none" w:sz="0" w:space="0" w:color="auto"/>
            <w:right w:val="none" w:sz="0" w:space="0" w:color="auto"/>
          </w:divBdr>
        </w:div>
        <w:div w:id="78522982">
          <w:marLeft w:val="480"/>
          <w:marRight w:val="0"/>
          <w:marTop w:val="0"/>
          <w:marBottom w:val="0"/>
          <w:divBdr>
            <w:top w:val="none" w:sz="0" w:space="0" w:color="auto"/>
            <w:left w:val="none" w:sz="0" w:space="0" w:color="auto"/>
            <w:bottom w:val="none" w:sz="0" w:space="0" w:color="auto"/>
            <w:right w:val="none" w:sz="0" w:space="0" w:color="auto"/>
          </w:divBdr>
        </w:div>
        <w:div w:id="80295226">
          <w:marLeft w:val="480"/>
          <w:marRight w:val="0"/>
          <w:marTop w:val="0"/>
          <w:marBottom w:val="0"/>
          <w:divBdr>
            <w:top w:val="none" w:sz="0" w:space="0" w:color="auto"/>
            <w:left w:val="none" w:sz="0" w:space="0" w:color="auto"/>
            <w:bottom w:val="none" w:sz="0" w:space="0" w:color="auto"/>
            <w:right w:val="none" w:sz="0" w:space="0" w:color="auto"/>
          </w:divBdr>
        </w:div>
        <w:div w:id="83847899">
          <w:marLeft w:val="480"/>
          <w:marRight w:val="0"/>
          <w:marTop w:val="0"/>
          <w:marBottom w:val="0"/>
          <w:divBdr>
            <w:top w:val="none" w:sz="0" w:space="0" w:color="auto"/>
            <w:left w:val="none" w:sz="0" w:space="0" w:color="auto"/>
            <w:bottom w:val="none" w:sz="0" w:space="0" w:color="auto"/>
            <w:right w:val="none" w:sz="0" w:space="0" w:color="auto"/>
          </w:divBdr>
        </w:div>
        <w:div w:id="85157349">
          <w:marLeft w:val="480"/>
          <w:marRight w:val="0"/>
          <w:marTop w:val="0"/>
          <w:marBottom w:val="0"/>
          <w:divBdr>
            <w:top w:val="none" w:sz="0" w:space="0" w:color="auto"/>
            <w:left w:val="none" w:sz="0" w:space="0" w:color="auto"/>
            <w:bottom w:val="none" w:sz="0" w:space="0" w:color="auto"/>
            <w:right w:val="none" w:sz="0" w:space="0" w:color="auto"/>
          </w:divBdr>
        </w:div>
        <w:div w:id="86580350">
          <w:marLeft w:val="480"/>
          <w:marRight w:val="0"/>
          <w:marTop w:val="0"/>
          <w:marBottom w:val="0"/>
          <w:divBdr>
            <w:top w:val="none" w:sz="0" w:space="0" w:color="auto"/>
            <w:left w:val="none" w:sz="0" w:space="0" w:color="auto"/>
            <w:bottom w:val="none" w:sz="0" w:space="0" w:color="auto"/>
            <w:right w:val="none" w:sz="0" w:space="0" w:color="auto"/>
          </w:divBdr>
        </w:div>
        <w:div w:id="86656640">
          <w:marLeft w:val="480"/>
          <w:marRight w:val="0"/>
          <w:marTop w:val="0"/>
          <w:marBottom w:val="0"/>
          <w:divBdr>
            <w:top w:val="none" w:sz="0" w:space="0" w:color="auto"/>
            <w:left w:val="none" w:sz="0" w:space="0" w:color="auto"/>
            <w:bottom w:val="none" w:sz="0" w:space="0" w:color="auto"/>
            <w:right w:val="none" w:sz="0" w:space="0" w:color="auto"/>
          </w:divBdr>
        </w:div>
        <w:div w:id="88544348">
          <w:marLeft w:val="480"/>
          <w:marRight w:val="0"/>
          <w:marTop w:val="0"/>
          <w:marBottom w:val="0"/>
          <w:divBdr>
            <w:top w:val="none" w:sz="0" w:space="0" w:color="auto"/>
            <w:left w:val="none" w:sz="0" w:space="0" w:color="auto"/>
            <w:bottom w:val="none" w:sz="0" w:space="0" w:color="auto"/>
            <w:right w:val="none" w:sz="0" w:space="0" w:color="auto"/>
          </w:divBdr>
        </w:div>
        <w:div w:id="88936767">
          <w:marLeft w:val="480"/>
          <w:marRight w:val="0"/>
          <w:marTop w:val="0"/>
          <w:marBottom w:val="0"/>
          <w:divBdr>
            <w:top w:val="none" w:sz="0" w:space="0" w:color="auto"/>
            <w:left w:val="none" w:sz="0" w:space="0" w:color="auto"/>
            <w:bottom w:val="none" w:sz="0" w:space="0" w:color="auto"/>
            <w:right w:val="none" w:sz="0" w:space="0" w:color="auto"/>
          </w:divBdr>
        </w:div>
        <w:div w:id="91826204">
          <w:marLeft w:val="480"/>
          <w:marRight w:val="0"/>
          <w:marTop w:val="0"/>
          <w:marBottom w:val="0"/>
          <w:divBdr>
            <w:top w:val="none" w:sz="0" w:space="0" w:color="auto"/>
            <w:left w:val="none" w:sz="0" w:space="0" w:color="auto"/>
            <w:bottom w:val="none" w:sz="0" w:space="0" w:color="auto"/>
            <w:right w:val="none" w:sz="0" w:space="0" w:color="auto"/>
          </w:divBdr>
        </w:div>
        <w:div w:id="91973253">
          <w:marLeft w:val="480"/>
          <w:marRight w:val="0"/>
          <w:marTop w:val="0"/>
          <w:marBottom w:val="0"/>
          <w:divBdr>
            <w:top w:val="none" w:sz="0" w:space="0" w:color="auto"/>
            <w:left w:val="none" w:sz="0" w:space="0" w:color="auto"/>
            <w:bottom w:val="none" w:sz="0" w:space="0" w:color="auto"/>
            <w:right w:val="none" w:sz="0" w:space="0" w:color="auto"/>
          </w:divBdr>
        </w:div>
        <w:div w:id="92214169">
          <w:marLeft w:val="480"/>
          <w:marRight w:val="0"/>
          <w:marTop w:val="0"/>
          <w:marBottom w:val="0"/>
          <w:divBdr>
            <w:top w:val="none" w:sz="0" w:space="0" w:color="auto"/>
            <w:left w:val="none" w:sz="0" w:space="0" w:color="auto"/>
            <w:bottom w:val="none" w:sz="0" w:space="0" w:color="auto"/>
            <w:right w:val="none" w:sz="0" w:space="0" w:color="auto"/>
          </w:divBdr>
        </w:div>
        <w:div w:id="96147450">
          <w:marLeft w:val="480"/>
          <w:marRight w:val="0"/>
          <w:marTop w:val="0"/>
          <w:marBottom w:val="0"/>
          <w:divBdr>
            <w:top w:val="none" w:sz="0" w:space="0" w:color="auto"/>
            <w:left w:val="none" w:sz="0" w:space="0" w:color="auto"/>
            <w:bottom w:val="none" w:sz="0" w:space="0" w:color="auto"/>
            <w:right w:val="none" w:sz="0" w:space="0" w:color="auto"/>
          </w:divBdr>
        </w:div>
        <w:div w:id="97142307">
          <w:marLeft w:val="480"/>
          <w:marRight w:val="0"/>
          <w:marTop w:val="0"/>
          <w:marBottom w:val="0"/>
          <w:divBdr>
            <w:top w:val="none" w:sz="0" w:space="0" w:color="auto"/>
            <w:left w:val="none" w:sz="0" w:space="0" w:color="auto"/>
            <w:bottom w:val="none" w:sz="0" w:space="0" w:color="auto"/>
            <w:right w:val="none" w:sz="0" w:space="0" w:color="auto"/>
          </w:divBdr>
        </w:div>
        <w:div w:id="100609441">
          <w:marLeft w:val="480"/>
          <w:marRight w:val="0"/>
          <w:marTop w:val="0"/>
          <w:marBottom w:val="0"/>
          <w:divBdr>
            <w:top w:val="none" w:sz="0" w:space="0" w:color="auto"/>
            <w:left w:val="none" w:sz="0" w:space="0" w:color="auto"/>
            <w:bottom w:val="none" w:sz="0" w:space="0" w:color="auto"/>
            <w:right w:val="none" w:sz="0" w:space="0" w:color="auto"/>
          </w:divBdr>
        </w:div>
        <w:div w:id="104035294">
          <w:marLeft w:val="480"/>
          <w:marRight w:val="0"/>
          <w:marTop w:val="0"/>
          <w:marBottom w:val="0"/>
          <w:divBdr>
            <w:top w:val="none" w:sz="0" w:space="0" w:color="auto"/>
            <w:left w:val="none" w:sz="0" w:space="0" w:color="auto"/>
            <w:bottom w:val="none" w:sz="0" w:space="0" w:color="auto"/>
            <w:right w:val="none" w:sz="0" w:space="0" w:color="auto"/>
          </w:divBdr>
        </w:div>
        <w:div w:id="106433414">
          <w:marLeft w:val="480"/>
          <w:marRight w:val="0"/>
          <w:marTop w:val="0"/>
          <w:marBottom w:val="0"/>
          <w:divBdr>
            <w:top w:val="none" w:sz="0" w:space="0" w:color="auto"/>
            <w:left w:val="none" w:sz="0" w:space="0" w:color="auto"/>
            <w:bottom w:val="none" w:sz="0" w:space="0" w:color="auto"/>
            <w:right w:val="none" w:sz="0" w:space="0" w:color="auto"/>
          </w:divBdr>
        </w:div>
        <w:div w:id="107967220">
          <w:marLeft w:val="480"/>
          <w:marRight w:val="0"/>
          <w:marTop w:val="0"/>
          <w:marBottom w:val="0"/>
          <w:divBdr>
            <w:top w:val="none" w:sz="0" w:space="0" w:color="auto"/>
            <w:left w:val="none" w:sz="0" w:space="0" w:color="auto"/>
            <w:bottom w:val="none" w:sz="0" w:space="0" w:color="auto"/>
            <w:right w:val="none" w:sz="0" w:space="0" w:color="auto"/>
          </w:divBdr>
        </w:div>
        <w:div w:id="109250352">
          <w:marLeft w:val="480"/>
          <w:marRight w:val="0"/>
          <w:marTop w:val="0"/>
          <w:marBottom w:val="0"/>
          <w:divBdr>
            <w:top w:val="none" w:sz="0" w:space="0" w:color="auto"/>
            <w:left w:val="none" w:sz="0" w:space="0" w:color="auto"/>
            <w:bottom w:val="none" w:sz="0" w:space="0" w:color="auto"/>
            <w:right w:val="none" w:sz="0" w:space="0" w:color="auto"/>
          </w:divBdr>
        </w:div>
        <w:div w:id="109858018">
          <w:marLeft w:val="480"/>
          <w:marRight w:val="0"/>
          <w:marTop w:val="0"/>
          <w:marBottom w:val="0"/>
          <w:divBdr>
            <w:top w:val="none" w:sz="0" w:space="0" w:color="auto"/>
            <w:left w:val="none" w:sz="0" w:space="0" w:color="auto"/>
            <w:bottom w:val="none" w:sz="0" w:space="0" w:color="auto"/>
            <w:right w:val="none" w:sz="0" w:space="0" w:color="auto"/>
          </w:divBdr>
        </w:div>
        <w:div w:id="111680843">
          <w:marLeft w:val="480"/>
          <w:marRight w:val="0"/>
          <w:marTop w:val="0"/>
          <w:marBottom w:val="0"/>
          <w:divBdr>
            <w:top w:val="none" w:sz="0" w:space="0" w:color="auto"/>
            <w:left w:val="none" w:sz="0" w:space="0" w:color="auto"/>
            <w:bottom w:val="none" w:sz="0" w:space="0" w:color="auto"/>
            <w:right w:val="none" w:sz="0" w:space="0" w:color="auto"/>
          </w:divBdr>
        </w:div>
        <w:div w:id="113982157">
          <w:marLeft w:val="480"/>
          <w:marRight w:val="0"/>
          <w:marTop w:val="0"/>
          <w:marBottom w:val="0"/>
          <w:divBdr>
            <w:top w:val="none" w:sz="0" w:space="0" w:color="auto"/>
            <w:left w:val="none" w:sz="0" w:space="0" w:color="auto"/>
            <w:bottom w:val="none" w:sz="0" w:space="0" w:color="auto"/>
            <w:right w:val="none" w:sz="0" w:space="0" w:color="auto"/>
          </w:divBdr>
        </w:div>
        <w:div w:id="117070722">
          <w:marLeft w:val="480"/>
          <w:marRight w:val="0"/>
          <w:marTop w:val="0"/>
          <w:marBottom w:val="0"/>
          <w:divBdr>
            <w:top w:val="none" w:sz="0" w:space="0" w:color="auto"/>
            <w:left w:val="none" w:sz="0" w:space="0" w:color="auto"/>
            <w:bottom w:val="none" w:sz="0" w:space="0" w:color="auto"/>
            <w:right w:val="none" w:sz="0" w:space="0" w:color="auto"/>
          </w:divBdr>
        </w:div>
        <w:div w:id="119422847">
          <w:marLeft w:val="480"/>
          <w:marRight w:val="0"/>
          <w:marTop w:val="0"/>
          <w:marBottom w:val="0"/>
          <w:divBdr>
            <w:top w:val="none" w:sz="0" w:space="0" w:color="auto"/>
            <w:left w:val="none" w:sz="0" w:space="0" w:color="auto"/>
            <w:bottom w:val="none" w:sz="0" w:space="0" w:color="auto"/>
            <w:right w:val="none" w:sz="0" w:space="0" w:color="auto"/>
          </w:divBdr>
        </w:div>
        <w:div w:id="124010046">
          <w:marLeft w:val="480"/>
          <w:marRight w:val="0"/>
          <w:marTop w:val="0"/>
          <w:marBottom w:val="0"/>
          <w:divBdr>
            <w:top w:val="none" w:sz="0" w:space="0" w:color="auto"/>
            <w:left w:val="none" w:sz="0" w:space="0" w:color="auto"/>
            <w:bottom w:val="none" w:sz="0" w:space="0" w:color="auto"/>
            <w:right w:val="none" w:sz="0" w:space="0" w:color="auto"/>
          </w:divBdr>
        </w:div>
        <w:div w:id="124323568">
          <w:marLeft w:val="480"/>
          <w:marRight w:val="0"/>
          <w:marTop w:val="0"/>
          <w:marBottom w:val="0"/>
          <w:divBdr>
            <w:top w:val="none" w:sz="0" w:space="0" w:color="auto"/>
            <w:left w:val="none" w:sz="0" w:space="0" w:color="auto"/>
            <w:bottom w:val="none" w:sz="0" w:space="0" w:color="auto"/>
            <w:right w:val="none" w:sz="0" w:space="0" w:color="auto"/>
          </w:divBdr>
        </w:div>
        <w:div w:id="125002946">
          <w:marLeft w:val="480"/>
          <w:marRight w:val="0"/>
          <w:marTop w:val="0"/>
          <w:marBottom w:val="0"/>
          <w:divBdr>
            <w:top w:val="none" w:sz="0" w:space="0" w:color="auto"/>
            <w:left w:val="none" w:sz="0" w:space="0" w:color="auto"/>
            <w:bottom w:val="none" w:sz="0" w:space="0" w:color="auto"/>
            <w:right w:val="none" w:sz="0" w:space="0" w:color="auto"/>
          </w:divBdr>
        </w:div>
        <w:div w:id="125198640">
          <w:marLeft w:val="480"/>
          <w:marRight w:val="0"/>
          <w:marTop w:val="0"/>
          <w:marBottom w:val="0"/>
          <w:divBdr>
            <w:top w:val="none" w:sz="0" w:space="0" w:color="auto"/>
            <w:left w:val="none" w:sz="0" w:space="0" w:color="auto"/>
            <w:bottom w:val="none" w:sz="0" w:space="0" w:color="auto"/>
            <w:right w:val="none" w:sz="0" w:space="0" w:color="auto"/>
          </w:divBdr>
        </w:div>
        <w:div w:id="133838798">
          <w:marLeft w:val="480"/>
          <w:marRight w:val="0"/>
          <w:marTop w:val="0"/>
          <w:marBottom w:val="0"/>
          <w:divBdr>
            <w:top w:val="none" w:sz="0" w:space="0" w:color="auto"/>
            <w:left w:val="none" w:sz="0" w:space="0" w:color="auto"/>
            <w:bottom w:val="none" w:sz="0" w:space="0" w:color="auto"/>
            <w:right w:val="none" w:sz="0" w:space="0" w:color="auto"/>
          </w:divBdr>
        </w:div>
        <w:div w:id="133909101">
          <w:marLeft w:val="480"/>
          <w:marRight w:val="0"/>
          <w:marTop w:val="0"/>
          <w:marBottom w:val="0"/>
          <w:divBdr>
            <w:top w:val="none" w:sz="0" w:space="0" w:color="auto"/>
            <w:left w:val="none" w:sz="0" w:space="0" w:color="auto"/>
            <w:bottom w:val="none" w:sz="0" w:space="0" w:color="auto"/>
            <w:right w:val="none" w:sz="0" w:space="0" w:color="auto"/>
          </w:divBdr>
        </w:div>
        <w:div w:id="134029961">
          <w:marLeft w:val="480"/>
          <w:marRight w:val="0"/>
          <w:marTop w:val="0"/>
          <w:marBottom w:val="0"/>
          <w:divBdr>
            <w:top w:val="none" w:sz="0" w:space="0" w:color="auto"/>
            <w:left w:val="none" w:sz="0" w:space="0" w:color="auto"/>
            <w:bottom w:val="none" w:sz="0" w:space="0" w:color="auto"/>
            <w:right w:val="none" w:sz="0" w:space="0" w:color="auto"/>
          </w:divBdr>
        </w:div>
        <w:div w:id="134763792">
          <w:marLeft w:val="480"/>
          <w:marRight w:val="0"/>
          <w:marTop w:val="0"/>
          <w:marBottom w:val="0"/>
          <w:divBdr>
            <w:top w:val="none" w:sz="0" w:space="0" w:color="auto"/>
            <w:left w:val="none" w:sz="0" w:space="0" w:color="auto"/>
            <w:bottom w:val="none" w:sz="0" w:space="0" w:color="auto"/>
            <w:right w:val="none" w:sz="0" w:space="0" w:color="auto"/>
          </w:divBdr>
        </w:div>
        <w:div w:id="135339138">
          <w:marLeft w:val="480"/>
          <w:marRight w:val="0"/>
          <w:marTop w:val="0"/>
          <w:marBottom w:val="0"/>
          <w:divBdr>
            <w:top w:val="none" w:sz="0" w:space="0" w:color="auto"/>
            <w:left w:val="none" w:sz="0" w:space="0" w:color="auto"/>
            <w:bottom w:val="none" w:sz="0" w:space="0" w:color="auto"/>
            <w:right w:val="none" w:sz="0" w:space="0" w:color="auto"/>
          </w:divBdr>
        </w:div>
        <w:div w:id="136921332">
          <w:marLeft w:val="480"/>
          <w:marRight w:val="0"/>
          <w:marTop w:val="0"/>
          <w:marBottom w:val="0"/>
          <w:divBdr>
            <w:top w:val="none" w:sz="0" w:space="0" w:color="auto"/>
            <w:left w:val="none" w:sz="0" w:space="0" w:color="auto"/>
            <w:bottom w:val="none" w:sz="0" w:space="0" w:color="auto"/>
            <w:right w:val="none" w:sz="0" w:space="0" w:color="auto"/>
          </w:divBdr>
        </w:div>
        <w:div w:id="141973356">
          <w:marLeft w:val="480"/>
          <w:marRight w:val="0"/>
          <w:marTop w:val="0"/>
          <w:marBottom w:val="0"/>
          <w:divBdr>
            <w:top w:val="none" w:sz="0" w:space="0" w:color="auto"/>
            <w:left w:val="none" w:sz="0" w:space="0" w:color="auto"/>
            <w:bottom w:val="none" w:sz="0" w:space="0" w:color="auto"/>
            <w:right w:val="none" w:sz="0" w:space="0" w:color="auto"/>
          </w:divBdr>
        </w:div>
        <w:div w:id="146439423">
          <w:marLeft w:val="480"/>
          <w:marRight w:val="0"/>
          <w:marTop w:val="0"/>
          <w:marBottom w:val="0"/>
          <w:divBdr>
            <w:top w:val="none" w:sz="0" w:space="0" w:color="auto"/>
            <w:left w:val="none" w:sz="0" w:space="0" w:color="auto"/>
            <w:bottom w:val="none" w:sz="0" w:space="0" w:color="auto"/>
            <w:right w:val="none" w:sz="0" w:space="0" w:color="auto"/>
          </w:divBdr>
        </w:div>
        <w:div w:id="147790518">
          <w:marLeft w:val="480"/>
          <w:marRight w:val="0"/>
          <w:marTop w:val="0"/>
          <w:marBottom w:val="0"/>
          <w:divBdr>
            <w:top w:val="none" w:sz="0" w:space="0" w:color="auto"/>
            <w:left w:val="none" w:sz="0" w:space="0" w:color="auto"/>
            <w:bottom w:val="none" w:sz="0" w:space="0" w:color="auto"/>
            <w:right w:val="none" w:sz="0" w:space="0" w:color="auto"/>
          </w:divBdr>
        </w:div>
        <w:div w:id="148641199">
          <w:marLeft w:val="480"/>
          <w:marRight w:val="0"/>
          <w:marTop w:val="0"/>
          <w:marBottom w:val="0"/>
          <w:divBdr>
            <w:top w:val="none" w:sz="0" w:space="0" w:color="auto"/>
            <w:left w:val="none" w:sz="0" w:space="0" w:color="auto"/>
            <w:bottom w:val="none" w:sz="0" w:space="0" w:color="auto"/>
            <w:right w:val="none" w:sz="0" w:space="0" w:color="auto"/>
          </w:divBdr>
        </w:div>
        <w:div w:id="151332916">
          <w:marLeft w:val="480"/>
          <w:marRight w:val="0"/>
          <w:marTop w:val="0"/>
          <w:marBottom w:val="0"/>
          <w:divBdr>
            <w:top w:val="none" w:sz="0" w:space="0" w:color="auto"/>
            <w:left w:val="none" w:sz="0" w:space="0" w:color="auto"/>
            <w:bottom w:val="none" w:sz="0" w:space="0" w:color="auto"/>
            <w:right w:val="none" w:sz="0" w:space="0" w:color="auto"/>
          </w:divBdr>
        </w:div>
        <w:div w:id="152062814">
          <w:marLeft w:val="480"/>
          <w:marRight w:val="0"/>
          <w:marTop w:val="0"/>
          <w:marBottom w:val="0"/>
          <w:divBdr>
            <w:top w:val="none" w:sz="0" w:space="0" w:color="auto"/>
            <w:left w:val="none" w:sz="0" w:space="0" w:color="auto"/>
            <w:bottom w:val="none" w:sz="0" w:space="0" w:color="auto"/>
            <w:right w:val="none" w:sz="0" w:space="0" w:color="auto"/>
          </w:divBdr>
        </w:div>
        <w:div w:id="152335695">
          <w:marLeft w:val="480"/>
          <w:marRight w:val="0"/>
          <w:marTop w:val="0"/>
          <w:marBottom w:val="0"/>
          <w:divBdr>
            <w:top w:val="none" w:sz="0" w:space="0" w:color="auto"/>
            <w:left w:val="none" w:sz="0" w:space="0" w:color="auto"/>
            <w:bottom w:val="none" w:sz="0" w:space="0" w:color="auto"/>
            <w:right w:val="none" w:sz="0" w:space="0" w:color="auto"/>
          </w:divBdr>
        </w:div>
        <w:div w:id="155653237">
          <w:marLeft w:val="480"/>
          <w:marRight w:val="0"/>
          <w:marTop w:val="0"/>
          <w:marBottom w:val="0"/>
          <w:divBdr>
            <w:top w:val="none" w:sz="0" w:space="0" w:color="auto"/>
            <w:left w:val="none" w:sz="0" w:space="0" w:color="auto"/>
            <w:bottom w:val="none" w:sz="0" w:space="0" w:color="auto"/>
            <w:right w:val="none" w:sz="0" w:space="0" w:color="auto"/>
          </w:divBdr>
        </w:div>
        <w:div w:id="156385326">
          <w:marLeft w:val="480"/>
          <w:marRight w:val="0"/>
          <w:marTop w:val="0"/>
          <w:marBottom w:val="0"/>
          <w:divBdr>
            <w:top w:val="none" w:sz="0" w:space="0" w:color="auto"/>
            <w:left w:val="none" w:sz="0" w:space="0" w:color="auto"/>
            <w:bottom w:val="none" w:sz="0" w:space="0" w:color="auto"/>
            <w:right w:val="none" w:sz="0" w:space="0" w:color="auto"/>
          </w:divBdr>
        </w:div>
        <w:div w:id="156699691">
          <w:marLeft w:val="480"/>
          <w:marRight w:val="0"/>
          <w:marTop w:val="0"/>
          <w:marBottom w:val="0"/>
          <w:divBdr>
            <w:top w:val="none" w:sz="0" w:space="0" w:color="auto"/>
            <w:left w:val="none" w:sz="0" w:space="0" w:color="auto"/>
            <w:bottom w:val="none" w:sz="0" w:space="0" w:color="auto"/>
            <w:right w:val="none" w:sz="0" w:space="0" w:color="auto"/>
          </w:divBdr>
        </w:div>
        <w:div w:id="159590826">
          <w:marLeft w:val="480"/>
          <w:marRight w:val="0"/>
          <w:marTop w:val="0"/>
          <w:marBottom w:val="0"/>
          <w:divBdr>
            <w:top w:val="none" w:sz="0" w:space="0" w:color="auto"/>
            <w:left w:val="none" w:sz="0" w:space="0" w:color="auto"/>
            <w:bottom w:val="none" w:sz="0" w:space="0" w:color="auto"/>
            <w:right w:val="none" w:sz="0" w:space="0" w:color="auto"/>
          </w:divBdr>
        </w:div>
        <w:div w:id="163979159">
          <w:marLeft w:val="480"/>
          <w:marRight w:val="0"/>
          <w:marTop w:val="0"/>
          <w:marBottom w:val="0"/>
          <w:divBdr>
            <w:top w:val="none" w:sz="0" w:space="0" w:color="auto"/>
            <w:left w:val="none" w:sz="0" w:space="0" w:color="auto"/>
            <w:bottom w:val="none" w:sz="0" w:space="0" w:color="auto"/>
            <w:right w:val="none" w:sz="0" w:space="0" w:color="auto"/>
          </w:divBdr>
        </w:div>
        <w:div w:id="164516017">
          <w:marLeft w:val="480"/>
          <w:marRight w:val="0"/>
          <w:marTop w:val="0"/>
          <w:marBottom w:val="0"/>
          <w:divBdr>
            <w:top w:val="none" w:sz="0" w:space="0" w:color="auto"/>
            <w:left w:val="none" w:sz="0" w:space="0" w:color="auto"/>
            <w:bottom w:val="none" w:sz="0" w:space="0" w:color="auto"/>
            <w:right w:val="none" w:sz="0" w:space="0" w:color="auto"/>
          </w:divBdr>
        </w:div>
        <w:div w:id="165872741">
          <w:marLeft w:val="480"/>
          <w:marRight w:val="0"/>
          <w:marTop w:val="0"/>
          <w:marBottom w:val="0"/>
          <w:divBdr>
            <w:top w:val="none" w:sz="0" w:space="0" w:color="auto"/>
            <w:left w:val="none" w:sz="0" w:space="0" w:color="auto"/>
            <w:bottom w:val="none" w:sz="0" w:space="0" w:color="auto"/>
            <w:right w:val="none" w:sz="0" w:space="0" w:color="auto"/>
          </w:divBdr>
        </w:div>
        <w:div w:id="168644491">
          <w:marLeft w:val="480"/>
          <w:marRight w:val="0"/>
          <w:marTop w:val="0"/>
          <w:marBottom w:val="0"/>
          <w:divBdr>
            <w:top w:val="none" w:sz="0" w:space="0" w:color="auto"/>
            <w:left w:val="none" w:sz="0" w:space="0" w:color="auto"/>
            <w:bottom w:val="none" w:sz="0" w:space="0" w:color="auto"/>
            <w:right w:val="none" w:sz="0" w:space="0" w:color="auto"/>
          </w:divBdr>
        </w:div>
        <w:div w:id="169221945">
          <w:marLeft w:val="480"/>
          <w:marRight w:val="0"/>
          <w:marTop w:val="0"/>
          <w:marBottom w:val="0"/>
          <w:divBdr>
            <w:top w:val="none" w:sz="0" w:space="0" w:color="auto"/>
            <w:left w:val="none" w:sz="0" w:space="0" w:color="auto"/>
            <w:bottom w:val="none" w:sz="0" w:space="0" w:color="auto"/>
            <w:right w:val="none" w:sz="0" w:space="0" w:color="auto"/>
          </w:divBdr>
        </w:div>
        <w:div w:id="170221507">
          <w:marLeft w:val="480"/>
          <w:marRight w:val="0"/>
          <w:marTop w:val="0"/>
          <w:marBottom w:val="0"/>
          <w:divBdr>
            <w:top w:val="none" w:sz="0" w:space="0" w:color="auto"/>
            <w:left w:val="none" w:sz="0" w:space="0" w:color="auto"/>
            <w:bottom w:val="none" w:sz="0" w:space="0" w:color="auto"/>
            <w:right w:val="none" w:sz="0" w:space="0" w:color="auto"/>
          </w:divBdr>
        </w:div>
        <w:div w:id="170292048">
          <w:marLeft w:val="480"/>
          <w:marRight w:val="0"/>
          <w:marTop w:val="0"/>
          <w:marBottom w:val="0"/>
          <w:divBdr>
            <w:top w:val="none" w:sz="0" w:space="0" w:color="auto"/>
            <w:left w:val="none" w:sz="0" w:space="0" w:color="auto"/>
            <w:bottom w:val="none" w:sz="0" w:space="0" w:color="auto"/>
            <w:right w:val="none" w:sz="0" w:space="0" w:color="auto"/>
          </w:divBdr>
        </w:div>
        <w:div w:id="172309444">
          <w:marLeft w:val="480"/>
          <w:marRight w:val="0"/>
          <w:marTop w:val="0"/>
          <w:marBottom w:val="0"/>
          <w:divBdr>
            <w:top w:val="none" w:sz="0" w:space="0" w:color="auto"/>
            <w:left w:val="none" w:sz="0" w:space="0" w:color="auto"/>
            <w:bottom w:val="none" w:sz="0" w:space="0" w:color="auto"/>
            <w:right w:val="none" w:sz="0" w:space="0" w:color="auto"/>
          </w:divBdr>
        </w:div>
        <w:div w:id="175272394">
          <w:marLeft w:val="480"/>
          <w:marRight w:val="0"/>
          <w:marTop w:val="0"/>
          <w:marBottom w:val="0"/>
          <w:divBdr>
            <w:top w:val="none" w:sz="0" w:space="0" w:color="auto"/>
            <w:left w:val="none" w:sz="0" w:space="0" w:color="auto"/>
            <w:bottom w:val="none" w:sz="0" w:space="0" w:color="auto"/>
            <w:right w:val="none" w:sz="0" w:space="0" w:color="auto"/>
          </w:divBdr>
        </w:div>
        <w:div w:id="178280891">
          <w:marLeft w:val="480"/>
          <w:marRight w:val="0"/>
          <w:marTop w:val="0"/>
          <w:marBottom w:val="0"/>
          <w:divBdr>
            <w:top w:val="none" w:sz="0" w:space="0" w:color="auto"/>
            <w:left w:val="none" w:sz="0" w:space="0" w:color="auto"/>
            <w:bottom w:val="none" w:sz="0" w:space="0" w:color="auto"/>
            <w:right w:val="none" w:sz="0" w:space="0" w:color="auto"/>
          </w:divBdr>
        </w:div>
        <w:div w:id="181938725">
          <w:marLeft w:val="480"/>
          <w:marRight w:val="0"/>
          <w:marTop w:val="0"/>
          <w:marBottom w:val="0"/>
          <w:divBdr>
            <w:top w:val="none" w:sz="0" w:space="0" w:color="auto"/>
            <w:left w:val="none" w:sz="0" w:space="0" w:color="auto"/>
            <w:bottom w:val="none" w:sz="0" w:space="0" w:color="auto"/>
            <w:right w:val="none" w:sz="0" w:space="0" w:color="auto"/>
          </w:divBdr>
        </w:div>
        <w:div w:id="184753201">
          <w:marLeft w:val="480"/>
          <w:marRight w:val="0"/>
          <w:marTop w:val="0"/>
          <w:marBottom w:val="0"/>
          <w:divBdr>
            <w:top w:val="none" w:sz="0" w:space="0" w:color="auto"/>
            <w:left w:val="none" w:sz="0" w:space="0" w:color="auto"/>
            <w:bottom w:val="none" w:sz="0" w:space="0" w:color="auto"/>
            <w:right w:val="none" w:sz="0" w:space="0" w:color="auto"/>
          </w:divBdr>
        </w:div>
        <w:div w:id="187717966">
          <w:marLeft w:val="480"/>
          <w:marRight w:val="0"/>
          <w:marTop w:val="0"/>
          <w:marBottom w:val="0"/>
          <w:divBdr>
            <w:top w:val="none" w:sz="0" w:space="0" w:color="auto"/>
            <w:left w:val="none" w:sz="0" w:space="0" w:color="auto"/>
            <w:bottom w:val="none" w:sz="0" w:space="0" w:color="auto"/>
            <w:right w:val="none" w:sz="0" w:space="0" w:color="auto"/>
          </w:divBdr>
        </w:div>
        <w:div w:id="189955046">
          <w:marLeft w:val="480"/>
          <w:marRight w:val="0"/>
          <w:marTop w:val="0"/>
          <w:marBottom w:val="0"/>
          <w:divBdr>
            <w:top w:val="none" w:sz="0" w:space="0" w:color="auto"/>
            <w:left w:val="none" w:sz="0" w:space="0" w:color="auto"/>
            <w:bottom w:val="none" w:sz="0" w:space="0" w:color="auto"/>
            <w:right w:val="none" w:sz="0" w:space="0" w:color="auto"/>
          </w:divBdr>
        </w:div>
        <w:div w:id="192883229">
          <w:marLeft w:val="480"/>
          <w:marRight w:val="0"/>
          <w:marTop w:val="0"/>
          <w:marBottom w:val="0"/>
          <w:divBdr>
            <w:top w:val="none" w:sz="0" w:space="0" w:color="auto"/>
            <w:left w:val="none" w:sz="0" w:space="0" w:color="auto"/>
            <w:bottom w:val="none" w:sz="0" w:space="0" w:color="auto"/>
            <w:right w:val="none" w:sz="0" w:space="0" w:color="auto"/>
          </w:divBdr>
        </w:div>
        <w:div w:id="196695919">
          <w:marLeft w:val="480"/>
          <w:marRight w:val="0"/>
          <w:marTop w:val="0"/>
          <w:marBottom w:val="0"/>
          <w:divBdr>
            <w:top w:val="none" w:sz="0" w:space="0" w:color="auto"/>
            <w:left w:val="none" w:sz="0" w:space="0" w:color="auto"/>
            <w:bottom w:val="none" w:sz="0" w:space="0" w:color="auto"/>
            <w:right w:val="none" w:sz="0" w:space="0" w:color="auto"/>
          </w:divBdr>
        </w:div>
        <w:div w:id="196941114">
          <w:marLeft w:val="480"/>
          <w:marRight w:val="0"/>
          <w:marTop w:val="0"/>
          <w:marBottom w:val="0"/>
          <w:divBdr>
            <w:top w:val="none" w:sz="0" w:space="0" w:color="auto"/>
            <w:left w:val="none" w:sz="0" w:space="0" w:color="auto"/>
            <w:bottom w:val="none" w:sz="0" w:space="0" w:color="auto"/>
            <w:right w:val="none" w:sz="0" w:space="0" w:color="auto"/>
          </w:divBdr>
        </w:div>
        <w:div w:id="200675935">
          <w:marLeft w:val="480"/>
          <w:marRight w:val="0"/>
          <w:marTop w:val="0"/>
          <w:marBottom w:val="0"/>
          <w:divBdr>
            <w:top w:val="none" w:sz="0" w:space="0" w:color="auto"/>
            <w:left w:val="none" w:sz="0" w:space="0" w:color="auto"/>
            <w:bottom w:val="none" w:sz="0" w:space="0" w:color="auto"/>
            <w:right w:val="none" w:sz="0" w:space="0" w:color="auto"/>
          </w:divBdr>
        </w:div>
        <w:div w:id="204685866">
          <w:marLeft w:val="480"/>
          <w:marRight w:val="0"/>
          <w:marTop w:val="0"/>
          <w:marBottom w:val="0"/>
          <w:divBdr>
            <w:top w:val="none" w:sz="0" w:space="0" w:color="auto"/>
            <w:left w:val="none" w:sz="0" w:space="0" w:color="auto"/>
            <w:bottom w:val="none" w:sz="0" w:space="0" w:color="auto"/>
            <w:right w:val="none" w:sz="0" w:space="0" w:color="auto"/>
          </w:divBdr>
        </w:div>
        <w:div w:id="205874697">
          <w:marLeft w:val="480"/>
          <w:marRight w:val="0"/>
          <w:marTop w:val="0"/>
          <w:marBottom w:val="0"/>
          <w:divBdr>
            <w:top w:val="none" w:sz="0" w:space="0" w:color="auto"/>
            <w:left w:val="none" w:sz="0" w:space="0" w:color="auto"/>
            <w:bottom w:val="none" w:sz="0" w:space="0" w:color="auto"/>
            <w:right w:val="none" w:sz="0" w:space="0" w:color="auto"/>
          </w:divBdr>
        </w:div>
        <w:div w:id="208690182">
          <w:marLeft w:val="480"/>
          <w:marRight w:val="0"/>
          <w:marTop w:val="0"/>
          <w:marBottom w:val="0"/>
          <w:divBdr>
            <w:top w:val="none" w:sz="0" w:space="0" w:color="auto"/>
            <w:left w:val="none" w:sz="0" w:space="0" w:color="auto"/>
            <w:bottom w:val="none" w:sz="0" w:space="0" w:color="auto"/>
            <w:right w:val="none" w:sz="0" w:space="0" w:color="auto"/>
          </w:divBdr>
        </w:div>
        <w:div w:id="210265849">
          <w:marLeft w:val="480"/>
          <w:marRight w:val="0"/>
          <w:marTop w:val="0"/>
          <w:marBottom w:val="0"/>
          <w:divBdr>
            <w:top w:val="none" w:sz="0" w:space="0" w:color="auto"/>
            <w:left w:val="none" w:sz="0" w:space="0" w:color="auto"/>
            <w:bottom w:val="none" w:sz="0" w:space="0" w:color="auto"/>
            <w:right w:val="none" w:sz="0" w:space="0" w:color="auto"/>
          </w:divBdr>
        </w:div>
        <w:div w:id="211624269">
          <w:marLeft w:val="480"/>
          <w:marRight w:val="0"/>
          <w:marTop w:val="0"/>
          <w:marBottom w:val="0"/>
          <w:divBdr>
            <w:top w:val="none" w:sz="0" w:space="0" w:color="auto"/>
            <w:left w:val="none" w:sz="0" w:space="0" w:color="auto"/>
            <w:bottom w:val="none" w:sz="0" w:space="0" w:color="auto"/>
            <w:right w:val="none" w:sz="0" w:space="0" w:color="auto"/>
          </w:divBdr>
        </w:div>
        <w:div w:id="216016540">
          <w:marLeft w:val="480"/>
          <w:marRight w:val="0"/>
          <w:marTop w:val="0"/>
          <w:marBottom w:val="0"/>
          <w:divBdr>
            <w:top w:val="none" w:sz="0" w:space="0" w:color="auto"/>
            <w:left w:val="none" w:sz="0" w:space="0" w:color="auto"/>
            <w:bottom w:val="none" w:sz="0" w:space="0" w:color="auto"/>
            <w:right w:val="none" w:sz="0" w:space="0" w:color="auto"/>
          </w:divBdr>
        </w:div>
        <w:div w:id="218787726">
          <w:marLeft w:val="480"/>
          <w:marRight w:val="0"/>
          <w:marTop w:val="0"/>
          <w:marBottom w:val="0"/>
          <w:divBdr>
            <w:top w:val="none" w:sz="0" w:space="0" w:color="auto"/>
            <w:left w:val="none" w:sz="0" w:space="0" w:color="auto"/>
            <w:bottom w:val="none" w:sz="0" w:space="0" w:color="auto"/>
            <w:right w:val="none" w:sz="0" w:space="0" w:color="auto"/>
          </w:divBdr>
        </w:div>
        <w:div w:id="220294255">
          <w:marLeft w:val="480"/>
          <w:marRight w:val="0"/>
          <w:marTop w:val="0"/>
          <w:marBottom w:val="0"/>
          <w:divBdr>
            <w:top w:val="none" w:sz="0" w:space="0" w:color="auto"/>
            <w:left w:val="none" w:sz="0" w:space="0" w:color="auto"/>
            <w:bottom w:val="none" w:sz="0" w:space="0" w:color="auto"/>
            <w:right w:val="none" w:sz="0" w:space="0" w:color="auto"/>
          </w:divBdr>
        </w:div>
        <w:div w:id="221715931">
          <w:marLeft w:val="480"/>
          <w:marRight w:val="0"/>
          <w:marTop w:val="0"/>
          <w:marBottom w:val="0"/>
          <w:divBdr>
            <w:top w:val="none" w:sz="0" w:space="0" w:color="auto"/>
            <w:left w:val="none" w:sz="0" w:space="0" w:color="auto"/>
            <w:bottom w:val="none" w:sz="0" w:space="0" w:color="auto"/>
            <w:right w:val="none" w:sz="0" w:space="0" w:color="auto"/>
          </w:divBdr>
        </w:div>
        <w:div w:id="222102129">
          <w:marLeft w:val="480"/>
          <w:marRight w:val="0"/>
          <w:marTop w:val="0"/>
          <w:marBottom w:val="0"/>
          <w:divBdr>
            <w:top w:val="none" w:sz="0" w:space="0" w:color="auto"/>
            <w:left w:val="none" w:sz="0" w:space="0" w:color="auto"/>
            <w:bottom w:val="none" w:sz="0" w:space="0" w:color="auto"/>
            <w:right w:val="none" w:sz="0" w:space="0" w:color="auto"/>
          </w:divBdr>
        </w:div>
        <w:div w:id="223494013">
          <w:marLeft w:val="480"/>
          <w:marRight w:val="0"/>
          <w:marTop w:val="0"/>
          <w:marBottom w:val="0"/>
          <w:divBdr>
            <w:top w:val="none" w:sz="0" w:space="0" w:color="auto"/>
            <w:left w:val="none" w:sz="0" w:space="0" w:color="auto"/>
            <w:bottom w:val="none" w:sz="0" w:space="0" w:color="auto"/>
            <w:right w:val="none" w:sz="0" w:space="0" w:color="auto"/>
          </w:divBdr>
        </w:div>
        <w:div w:id="224145716">
          <w:marLeft w:val="480"/>
          <w:marRight w:val="0"/>
          <w:marTop w:val="0"/>
          <w:marBottom w:val="0"/>
          <w:divBdr>
            <w:top w:val="none" w:sz="0" w:space="0" w:color="auto"/>
            <w:left w:val="none" w:sz="0" w:space="0" w:color="auto"/>
            <w:bottom w:val="none" w:sz="0" w:space="0" w:color="auto"/>
            <w:right w:val="none" w:sz="0" w:space="0" w:color="auto"/>
          </w:divBdr>
        </w:div>
        <w:div w:id="224534023">
          <w:marLeft w:val="480"/>
          <w:marRight w:val="0"/>
          <w:marTop w:val="0"/>
          <w:marBottom w:val="0"/>
          <w:divBdr>
            <w:top w:val="none" w:sz="0" w:space="0" w:color="auto"/>
            <w:left w:val="none" w:sz="0" w:space="0" w:color="auto"/>
            <w:bottom w:val="none" w:sz="0" w:space="0" w:color="auto"/>
            <w:right w:val="none" w:sz="0" w:space="0" w:color="auto"/>
          </w:divBdr>
        </w:div>
        <w:div w:id="224537355">
          <w:marLeft w:val="480"/>
          <w:marRight w:val="0"/>
          <w:marTop w:val="0"/>
          <w:marBottom w:val="0"/>
          <w:divBdr>
            <w:top w:val="none" w:sz="0" w:space="0" w:color="auto"/>
            <w:left w:val="none" w:sz="0" w:space="0" w:color="auto"/>
            <w:bottom w:val="none" w:sz="0" w:space="0" w:color="auto"/>
            <w:right w:val="none" w:sz="0" w:space="0" w:color="auto"/>
          </w:divBdr>
        </w:div>
        <w:div w:id="225262520">
          <w:marLeft w:val="480"/>
          <w:marRight w:val="0"/>
          <w:marTop w:val="0"/>
          <w:marBottom w:val="0"/>
          <w:divBdr>
            <w:top w:val="none" w:sz="0" w:space="0" w:color="auto"/>
            <w:left w:val="none" w:sz="0" w:space="0" w:color="auto"/>
            <w:bottom w:val="none" w:sz="0" w:space="0" w:color="auto"/>
            <w:right w:val="none" w:sz="0" w:space="0" w:color="auto"/>
          </w:divBdr>
        </w:div>
        <w:div w:id="226034258">
          <w:marLeft w:val="480"/>
          <w:marRight w:val="0"/>
          <w:marTop w:val="0"/>
          <w:marBottom w:val="0"/>
          <w:divBdr>
            <w:top w:val="none" w:sz="0" w:space="0" w:color="auto"/>
            <w:left w:val="none" w:sz="0" w:space="0" w:color="auto"/>
            <w:bottom w:val="none" w:sz="0" w:space="0" w:color="auto"/>
            <w:right w:val="none" w:sz="0" w:space="0" w:color="auto"/>
          </w:divBdr>
        </w:div>
        <w:div w:id="228614266">
          <w:marLeft w:val="480"/>
          <w:marRight w:val="0"/>
          <w:marTop w:val="0"/>
          <w:marBottom w:val="0"/>
          <w:divBdr>
            <w:top w:val="none" w:sz="0" w:space="0" w:color="auto"/>
            <w:left w:val="none" w:sz="0" w:space="0" w:color="auto"/>
            <w:bottom w:val="none" w:sz="0" w:space="0" w:color="auto"/>
            <w:right w:val="none" w:sz="0" w:space="0" w:color="auto"/>
          </w:divBdr>
        </w:div>
        <w:div w:id="229927114">
          <w:marLeft w:val="480"/>
          <w:marRight w:val="0"/>
          <w:marTop w:val="0"/>
          <w:marBottom w:val="0"/>
          <w:divBdr>
            <w:top w:val="none" w:sz="0" w:space="0" w:color="auto"/>
            <w:left w:val="none" w:sz="0" w:space="0" w:color="auto"/>
            <w:bottom w:val="none" w:sz="0" w:space="0" w:color="auto"/>
            <w:right w:val="none" w:sz="0" w:space="0" w:color="auto"/>
          </w:divBdr>
        </w:div>
        <w:div w:id="230116565">
          <w:marLeft w:val="480"/>
          <w:marRight w:val="0"/>
          <w:marTop w:val="0"/>
          <w:marBottom w:val="0"/>
          <w:divBdr>
            <w:top w:val="none" w:sz="0" w:space="0" w:color="auto"/>
            <w:left w:val="none" w:sz="0" w:space="0" w:color="auto"/>
            <w:bottom w:val="none" w:sz="0" w:space="0" w:color="auto"/>
            <w:right w:val="none" w:sz="0" w:space="0" w:color="auto"/>
          </w:divBdr>
        </w:div>
        <w:div w:id="232201980">
          <w:marLeft w:val="480"/>
          <w:marRight w:val="0"/>
          <w:marTop w:val="0"/>
          <w:marBottom w:val="0"/>
          <w:divBdr>
            <w:top w:val="none" w:sz="0" w:space="0" w:color="auto"/>
            <w:left w:val="none" w:sz="0" w:space="0" w:color="auto"/>
            <w:bottom w:val="none" w:sz="0" w:space="0" w:color="auto"/>
            <w:right w:val="none" w:sz="0" w:space="0" w:color="auto"/>
          </w:divBdr>
        </w:div>
        <w:div w:id="233512451">
          <w:marLeft w:val="480"/>
          <w:marRight w:val="0"/>
          <w:marTop w:val="0"/>
          <w:marBottom w:val="0"/>
          <w:divBdr>
            <w:top w:val="none" w:sz="0" w:space="0" w:color="auto"/>
            <w:left w:val="none" w:sz="0" w:space="0" w:color="auto"/>
            <w:bottom w:val="none" w:sz="0" w:space="0" w:color="auto"/>
            <w:right w:val="none" w:sz="0" w:space="0" w:color="auto"/>
          </w:divBdr>
        </w:div>
        <w:div w:id="233588703">
          <w:marLeft w:val="480"/>
          <w:marRight w:val="0"/>
          <w:marTop w:val="0"/>
          <w:marBottom w:val="0"/>
          <w:divBdr>
            <w:top w:val="none" w:sz="0" w:space="0" w:color="auto"/>
            <w:left w:val="none" w:sz="0" w:space="0" w:color="auto"/>
            <w:bottom w:val="none" w:sz="0" w:space="0" w:color="auto"/>
            <w:right w:val="none" w:sz="0" w:space="0" w:color="auto"/>
          </w:divBdr>
        </w:div>
        <w:div w:id="235365411">
          <w:marLeft w:val="480"/>
          <w:marRight w:val="0"/>
          <w:marTop w:val="0"/>
          <w:marBottom w:val="0"/>
          <w:divBdr>
            <w:top w:val="none" w:sz="0" w:space="0" w:color="auto"/>
            <w:left w:val="none" w:sz="0" w:space="0" w:color="auto"/>
            <w:bottom w:val="none" w:sz="0" w:space="0" w:color="auto"/>
            <w:right w:val="none" w:sz="0" w:space="0" w:color="auto"/>
          </w:divBdr>
        </w:div>
        <w:div w:id="237135009">
          <w:marLeft w:val="480"/>
          <w:marRight w:val="0"/>
          <w:marTop w:val="0"/>
          <w:marBottom w:val="0"/>
          <w:divBdr>
            <w:top w:val="none" w:sz="0" w:space="0" w:color="auto"/>
            <w:left w:val="none" w:sz="0" w:space="0" w:color="auto"/>
            <w:bottom w:val="none" w:sz="0" w:space="0" w:color="auto"/>
            <w:right w:val="none" w:sz="0" w:space="0" w:color="auto"/>
          </w:divBdr>
        </w:div>
        <w:div w:id="239023995">
          <w:marLeft w:val="480"/>
          <w:marRight w:val="0"/>
          <w:marTop w:val="0"/>
          <w:marBottom w:val="0"/>
          <w:divBdr>
            <w:top w:val="none" w:sz="0" w:space="0" w:color="auto"/>
            <w:left w:val="none" w:sz="0" w:space="0" w:color="auto"/>
            <w:bottom w:val="none" w:sz="0" w:space="0" w:color="auto"/>
            <w:right w:val="none" w:sz="0" w:space="0" w:color="auto"/>
          </w:divBdr>
        </w:div>
        <w:div w:id="240138344">
          <w:marLeft w:val="480"/>
          <w:marRight w:val="0"/>
          <w:marTop w:val="0"/>
          <w:marBottom w:val="0"/>
          <w:divBdr>
            <w:top w:val="none" w:sz="0" w:space="0" w:color="auto"/>
            <w:left w:val="none" w:sz="0" w:space="0" w:color="auto"/>
            <w:bottom w:val="none" w:sz="0" w:space="0" w:color="auto"/>
            <w:right w:val="none" w:sz="0" w:space="0" w:color="auto"/>
          </w:divBdr>
        </w:div>
        <w:div w:id="242566360">
          <w:marLeft w:val="480"/>
          <w:marRight w:val="0"/>
          <w:marTop w:val="0"/>
          <w:marBottom w:val="0"/>
          <w:divBdr>
            <w:top w:val="none" w:sz="0" w:space="0" w:color="auto"/>
            <w:left w:val="none" w:sz="0" w:space="0" w:color="auto"/>
            <w:bottom w:val="none" w:sz="0" w:space="0" w:color="auto"/>
            <w:right w:val="none" w:sz="0" w:space="0" w:color="auto"/>
          </w:divBdr>
        </w:div>
        <w:div w:id="244656954">
          <w:marLeft w:val="480"/>
          <w:marRight w:val="0"/>
          <w:marTop w:val="0"/>
          <w:marBottom w:val="0"/>
          <w:divBdr>
            <w:top w:val="none" w:sz="0" w:space="0" w:color="auto"/>
            <w:left w:val="none" w:sz="0" w:space="0" w:color="auto"/>
            <w:bottom w:val="none" w:sz="0" w:space="0" w:color="auto"/>
            <w:right w:val="none" w:sz="0" w:space="0" w:color="auto"/>
          </w:divBdr>
        </w:div>
        <w:div w:id="244729077">
          <w:marLeft w:val="480"/>
          <w:marRight w:val="0"/>
          <w:marTop w:val="0"/>
          <w:marBottom w:val="0"/>
          <w:divBdr>
            <w:top w:val="none" w:sz="0" w:space="0" w:color="auto"/>
            <w:left w:val="none" w:sz="0" w:space="0" w:color="auto"/>
            <w:bottom w:val="none" w:sz="0" w:space="0" w:color="auto"/>
            <w:right w:val="none" w:sz="0" w:space="0" w:color="auto"/>
          </w:divBdr>
        </w:div>
        <w:div w:id="246309134">
          <w:marLeft w:val="480"/>
          <w:marRight w:val="0"/>
          <w:marTop w:val="0"/>
          <w:marBottom w:val="0"/>
          <w:divBdr>
            <w:top w:val="none" w:sz="0" w:space="0" w:color="auto"/>
            <w:left w:val="none" w:sz="0" w:space="0" w:color="auto"/>
            <w:bottom w:val="none" w:sz="0" w:space="0" w:color="auto"/>
            <w:right w:val="none" w:sz="0" w:space="0" w:color="auto"/>
          </w:divBdr>
        </w:div>
        <w:div w:id="247664496">
          <w:marLeft w:val="480"/>
          <w:marRight w:val="0"/>
          <w:marTop w:val="0"/>
          <w:marBottom w:val="0"/>
          <w:divBdr>
            <w:top w:val="none" w:sz="0" w:space="0" w:color="auto"/>
            <w:left w:val="none" w:sz="0" w:space="0" w:color="auto"/>
            <w:bottom w:val="none" w:sz="0" w:space="0" w:color="auto"/>
            <w:right w:val="none" w:sz="0" w:space="0" w:color="auto"/>
          </w:divBdr>
        </w:div>
        <w:div w:id="248850617">
          <w:marLeft w:val="480"/>
          <w:marRight w:val="0"/>
          <w:marTop w:val="0"/>
          <w:marBottom w:val="0"/>
          <w:divBdr>
            <w:top w:val="none" w:sz="0" w:space="0" w:color="auto"/>
            <w:left w:val="none" w:sz="0" w:space="0" w:color="auto"/>
            <w:bottom w:val="none" w:sz="0" w:space="0" w:color="auto"/>
            <w:right w:val="none" w:sz="0" w:space="0" w:color="auto"/>
          </w:divBdr>
        </w:div>
        <w:div w:id="253056587">
          <w:marLeft w:val="480"/>
          <w:marRight w:val="0"/>
          <w:marTop w:val="0"/>
          <w:marBottom w:val="0"/>
          <w:divBdr>
            <w:top w:val="none" w:sz="0" w:space="0" w:color="auto"/>
            <w:left w:val="none" w:sz="0" w:space="0" w:color="auto"/>
            <w:bottom w:val="none" w:sz="0" w:space="0" w:color="auto"/>
            <w:right w:val="none" w:sz="0" w:space="0" w:color="auto"/>
          </w:divBdr>
        </w:div>
        <w:div w:id="255285956">
          <w:marLeft w:val="480"/>
          <w:marRight w:val="0"/>
          <w:marTop w:val="0"/>
          <w:marBottom w:val="0"/>
          <w:divBdr>
            <w:top w:val="none" w:sz="0" w:space="0" w:color="auto"/>
            <w:left w:val="none" w:sz="0" w:space="0" w:color="auto"/>
            <w:bottom w:val="none" w:sz="0" w:space="0" w:color="auto"/>
            <w:right w:val="none" w:sz="0" w:space="0" w:color="auto"/>
          </w:divBdr>
        </w:div>
        <w:div w:id="258298638">
          <w:marLeft w:val="480"/>
          <w:marRight w:val="0"/>
          <w:marTop w:val="0"/>
          <w:marBottom w:val="0"/>
          <w:divBdr>
            <w:top w:val="none" w:sz="0" w:space="0" w:color="auto"/>
            <w:left w:val="none" w:sz="0" w:space="0" w:color="auto"/>
            <w:bottom w:val="none" w:sz="0" w:space="0" w:color="auto"/>
            <w:right w:val="none" w:sz="0" w:space="0" w:color="auto"/>
          </w:divBdr>
        </w:div>
        <w:div w:id="263195488">
          <w:marLeft w:val="480"/>
          <w:marRight w:val="0"/>
          <w:marTop w:val="0"/>
          <w:marBottom w:val="0"/>
          <w:divBdr>
            <w:top w:val="none" w:sz="0" w:space="0" w:color="auto"/>
            <w:left w:val="none" w:sz="0" w:space="0" w:color="auto"/>
            <w:bottom w:val="none" w:sz="0" w:space="0" w:color="auto"/>
            <w:right w:val="none" w:sz="0" w:space="0" w:color="auto"/>
          </w:divBdr>
        </w:div>
        <w:div w:id="266431648">
          <w:marLeft w:val="480"/>
          <w:marRight w:val="0"/>
          <w:marTop w:val="0"/>
          <w:marBottom w:val="0"/>
          <w:divBdr>
            <w:top w:val="none" w:sz="0" w:space="0" w:color="auto"/>
            <w:left w:val="none" w:sz="0" w:space="0" w:color="auto"/>
            <w:bottom w:val="none" w:sz="0" w:space="0" w:color="auto"/>
            <w:right w:val="none" w:sz="0" w:space="0" w:color="auto"/>
          </w:divBdr>
        </w:div>
        <w:div w:id="268195809">
          <w:marLeft w:val="480"/>
          <w:marRight w:val="0"/>
          <w:marTop w:val="0"/>
          <w:marBottom w:val="0"/>
          <w:divBdr>
            <w:top w:val="none" w:sz="0" w:space="0" w:color="auto"/>
            <w:left w:val="none" w:sz="0" w:space="0" w:color="auto"/>
            <w:bottom w:val="none" w:sz="0" w:space="0" w:color="auto"/>
            <w:right w:val="none" w:sz="0" w:space="0" w:color="auto"/>
          </w:divBdr>
        </w:div>
        <w:div w:id="268511867">
          <w:marLeft w:val="480"/>
          <w:marRight w:val="0"/>
          <w:marTop w:val="0"/>
          <w:marBottom w:val="0"/>
          <w:divBdr>
            <w:top w:val="none" w:sz="0" w:space="0" w:color="auto"/>
            <w:left w:val="none" w:sz="0" w:space="0" w:color="auto"/>
            <w:bottom w:val="none" w:sz="0" w:space="0" w:color="auto"/>
            <w:right w:val="none" w:sz="0" w:space="0" w:color="auto"/>
          </w:divBdr>
        </w:div>
        <w:div w:id="268515233">
          <w:marLeft w:val="480"/>
          <w:marRight w:val="0"/>
          <w:marTop w:val="0"/>
          <w:marBottom w:val="0"/>
          <w:divBdr>
            <w:top w:val="none" w:sz="0" w:space="0" w:color="auto"/>
            <w:left w:val="none" w:sz="0" w:space="0" w:color="auto"/>
            <w:bottom w:val="none" w:sz="0" w:space="0" w:color="auto"/>
            <w:right w:val="none" w:sz="0" w:space="0" w:color="auto"/>
          </w:divBdr>
        </w:div>
        <w:div w:id="269627062">
          <w:marLeft w:val="480"/>
          <w:marRight w:val="0"/>
          <w:marTop w:val="0"/>
          <w:marBottom w:val="0"/>
          <w:divBdr>
            <w:top w:val="none" w:sz="0" w:space="0" w:color="auto"/>
            <w:left w:val="none" w:sz="0" w:space="0" w:color="auto"/>
            <w:bottom w:val="none" w:sz="0" w:space="0" w:color="auto"/>
            <w:right w:val="none" w:sz="0" w:space="0" w:color="auto"/>
          </w:divBdr>
        </w:div>
        <w:div w:id="271282194">
          <w:marLeft w:val="480"/>
          <w:marRight w:val="0"/>
          <w:marTop w:val="0"/>
          <w:marBottom w:val="0"/>
          <w:divBdr>
            <w:top w:val="none" w:sz="0" w:space="0" w:color="auto"/>
            <w:left w:val="none" w:sz="0" w:space="0" w:color="auto"/>
            <w:bottom w:val="none" w:sz="0" w:space="0" w:color="auto"/>
            <w:right w:val="none" w:sz="0" w:space="0" w:color="auto"/>
          </w:divBdr>
        </w:div>
        <w:div w:id="271590594">
          <w:marLeft w:val="480"/>
          <w:marRight w:val="0"/>
          <w:marTop w:val="0"/>
          <w:marBottom w:val="0"/>
          <w:divBdr>
            <w:top w:val="none" w:sz="0" w:space="0" w:color="auto"/>
            <w:left w:val="none" w:sz="0" w:space="0" w:color="auto"/>
            <w:bottom w:val="none" w:sz="0" w:space="0" w:color="auto"/>
            <w:right w:val="none" w:sz="0" w:space="0" w:color="auto"/>
          </w:divBdr>
        </w:div>
        <w:div w:id="275063841">
          <w:marLeft w:val="480"/>
          <w:marRight w:val="0"/>
          <w:marTop w:val="0"/>
          <w:marBottom w:val="0"/>
          <w:divBdr>
            <w:top w:val="none" w:sz="0" w:space="0" w:color="auto"/>
            <w:left w:val="none" w:sz="0" w:space="0" w:color="auto"/>
            <w:bottom w:val="none" w:sz="0" w:space="0" w:color="auto"/>
            <w:right w:val="none" w:sz="0" w:space="0" w:color="auto"/>
          </w:divBdr>
        </w:div>
        <w:div w:id="275723668">
          <w:marLeft w:val="480"/>
          <w:marRight w:val="0"/>
          <w:marTop w:val="0"/>
          <w:marBottom w:val="0"/>
          <w:divBdr>
            <w:top w:val="none" w:sz="0" w:space="0" w:color="auto"/>
            <w:left w:val="none" w:sz="0" w:space="0" w:color="auto"/>
            <w:bottom w:val="none" w:sz="0" w:space="0" w:color="auto"/>
            <w:right w:val="none" w:sz="0" w:space="0" w:color="auto"/>
          </w:divBdr>
        </w:div>
        <w:div w:id="276066991">
          <w:marLeft w:val="480"/>
          <w:marRight w:val="0"/>
          <w:marTop w:val="0"/>
          <w:marBottom w:val="0"/>
          <w:divBdr>
            <w:top w:val="none" w:sz="0" w:space="0" w:color="auto"/>
            <w:left w:val="none" w:sz="0" w:space="0" w:color="auto"/>
            <w:bottom w:val="none" w:sz="0" w:space="0" w:color="auto"/>
            <w:right w:val="none" w:sz="0" w:space="0" w:color="auto"/>
          </w:divBdr>
        </w:div>
        <w:div w:id="276370256">
          <w:marLeft w:val="480"/>
          <w:marRight w:val="0"/>
          <w:marTop w:val="0"/>
          <w:marBottom w:val="0"/>
          <w:divBdr>
            <w:top w:val="none" w:sz="0" w:space="0" w:color="auto"/>
            <w:left w:val="none" w:sz="0" w:space="0" w:color="auto"/>
            <w:bottom w:val="none" w:sz="0" w:space="0" w:color="auto"/>
            <w:right w:val="none" w:sz="0" w:space="0" w:color="auto"/>
          </w:divBdr>
        </w:div>
        <w:div w:id="278878393">
          <w:marLeft w:val="480"/>
          <w:marRight w:val="0"/>
          <w:marTop w:val="0"/>
          <w:marBottom w:val="0"/>
          <w:divBdr>
            <w:top w:val="none" w:sz="0" w:space="0" w:color="auto"/>
            <w:left w:val="none" w:sz="0" w:space="0" w:color="auto"/>
            <w:bottom w:val="none" w:sz="0" w:space="0" w:color="auto"/>
            <w:right w:val="none" w:sz="0" w:space="0" w:color="auto"/>
          </w:divBdr>
        </w:div>
        <w:div w:id="279263076">
          <w:marLeft w:val="480"/>
          <w:marRight w:val="0"/>
          <w:marTop w:val="0"/>
          <w:marBottom w:val="0"/>
          <w:divBdr>
            <w:top w:val="none" w:sz="0" w:space="0" w:color="auto"/>
            <w:left w:val="none" w:sz="0" w:space="0" w:color="auto"/>
            <w:bottom w:val="none" w:sz="0" w:space="0" w:color="auto"/>
            <w:right w:val="none" w:sz="0" w:space="0" w:color="auto"/>
          </w:divBdr>
        </w:div>
        <w:div w:id="283344239">
          <w:marLeft w:val="480"/>
          <w:marRight w:val="0"/>
          <w:marTop w:val="0"/>
          <w:marBottom w:val="0"/>
          <w:divBdr>
            <w:top w:val="none" w:sz="0" w:space="0" w:color="auto"/>
            <w:left w:val="none" w:sz="0" w:space="0" w:color="auto"/>
            <w:bottom w:val="none" w:sz="0" w:space="0" w:color="auto"/>
            <w:right w:val="none" w:sz="0" w:space="0" w:color="auto"/>
          </w:divBdr>
        </w:div>
        <w:div w:id="286356588">
          <w:marLeft w:val="480"/>
          <w:marRight w:val="0"/>
          <w:marTop w:val="0"/>
          <w:marBottom w:val="0"/>
          <w:divBdr>
            <w:top w:val="none" w:sz="0" w:space="0" w:color="auto"/>
            <w:left w:val="none" w:sz="0" w:space="0" w:color="auto"/>
            <w:bottom w:val="none" w:sz="0" w:space="0" w:color="auto"/>
            <w:right w:val="none" w:sz="0" w:space="0" w:color="auto"/>
          </w:divBdr>
        </w:div>
        <w:div w:id="286620316">
          <w:marLeft w:val="480"/>
          <w:marRight w:val="0"/>
          <w:marTop w:val="0"/>
          <w:marBottom w:val="0"/>
          <w:divBdr>
            <w:top w:val="none" w:sz="0" w:space="0" w:color="auto"/>
            <w:left w:val="none" w:sz="0" w:space="0" w:color="auto"/>
            <w:bottom w:val="none" w:sz="0" w:space="0" w:color="auto"/>
            <w:right w:val="none" w:sz="0" w:space="0" w:color="auto"/>
          </w:divBdr>
        </w:div>
        <w:div w:id="288516651">
          <w:marLeft w:val="480"/>
          <w:marRight w:val="0"/>
          <w:marTop w:val="0"/>
          <w:marBottom w:val="0"/>
          <w:divBdr>
            <w:top w:val="none" w:sz="0" w:space="0" w:color="auto"/>
            <w:left w:val="none" w:sz="0" w:space="0" w:color="auto"/>
            <w:bottom w:val="none" w:sz="0" w:space="0" w:color="auto"/>
            <w:right w:val="none" w:sz="0" w:space="0" w:color="auto"/>
          </w:divBdr>
        </w:div>
        <w:div w:id="289092152">
          <w:marLeft w:val="480"/>
          <w:marRight w:val="0"/>
          <w:marTop w:val="0"/>
          <w:marBottom w:val="0"/>
          <w:divBdr>
            <w:top w:val="none" w:sz="0" w:space="0" w:color="auto"/>
            <w:left w:val="none" w:sz="0" w:space="0" w:color="auto"/>
            <w:bottom w:val="none" w:sz="0" w:space="0" w:color="auto"/>
            <w:right w:val="none" w:sz="0" w:space="0" w:color="auto"/>
          </w:divBdr>
        </w:div>
        <w:div w:id="291134860">
          <w:marLeft w:val="480"/>
          <w:marRight w:val="0"/>
          <w:marTop w:val="0"/>
          <w:marBottom w:val="0"/>
          <w:divBdr>
            <w:top w:val="none" w:sz="0" w:space="0" w:color="auto"/>
            <w:left w:val="none" w:sz="0" w:space="0" w:color="auto"/>
            <w:bottom w:val="none" w:sz="0" w:space="0" w:color="auto"/>
            <w:right w:val="none" w:sz="0" w:space="0" w:color="auto"/>
          </w:divBdr>
        </w:div>
        <w:div w:id="291332317">
          <w:marLeft w:val="480"/>
          <w:marRight w:val="0"/>
          <w:marTop w:val="0"/>
          <w:marBottom w:val="0"/>
          <w:divBdr>
            <w:top w:val="none" w:sz="0" w:space="0" w:color="auto"/>
            <w:left w:val="none" w:sz="0" w:space="0" w:color="auto"/>
            <w:bottom w:val="none" w:sz="0" w:space="0" w:color="auto"/>
            <w:right w:val="none" w:sz="0" w:space="0" w:color="auto"/>
          </w:divBdr>
        </w:div>
        <w:div w:id="292562208">
          <w:marLeft w:val="480"/>
          <w:marRight w:val="0"/>
          <w:marTop w:val="0"/>
          <w:marBottom w:val="0"/>
          <w:divBdr>
            <w:top w:val="none" w:sz="0" w:space="0" w:color="auto"/>
            <w:left w:val="none" w:sz="0" w:space="0" w:color="auto"/>
            <w:bottom w:val="none" w:sz="0" w:space="0" w:color="auto"/>
            <w:right w:val="none" w:sz="0" w:space="0" w:color="auto"/>
          </w:divBdr>
        </w:div>
        <w:div w:id="293024631">
          <w:marLeft w:val="480"/>
          <w:marRight w:val="0"/>
          <w:marTop w:val="0"/>
          <w:marBottom w:val="0"/>
          <w:divBdr>
            <w:top w:val="none" w:sz="0" w:space="0" w:color="auto"/>
            <w:left w:val="none" w:sz="0" w:space="0" w:color="auto"/>
            <w:bottom w:val="none" w:sz="0" w:space="0" w:color="auto"/>
            <w:right w:val="none" w:sz="0" w:space="0" w:color="auto"/>
          </w:divBdr>
        </w:div>
        <w:div w:id="294064395">
          <w:marLeft w:val="480"/>
          <w:marRight w:val="0"/>
          <w:marTop w:val="0"/>
          <w:marBottom w:val="0"/>
          <w:divBdr>
            <w:top w:val="none" w:sz="0" w:space="0" w:color="auto"/>
            <w:left w:val="none" w:sz="0" w:space="0" w:color="auto"/>
            <w:bottom w:val="none" w:sz="0" w:space="0" w:color="auto"/>
            <w:right w:val="none" w:sz="0" w:space="0" w:color="auto"/>
          </w:divBdr>
        </w:div>
        <w:div w:id="297272690">
          <w:marLeft w:val="480"/>
          <w:marRight w:val="0"/>
          <w:marTop w:val="0"/>
          <w:marBottom w:val="0"/>
          <w:divBdr>
            <w:top w:val="none" w:sz="0" w:space="0" w:color="auto"/>
            <w:left w:val="none" w:sz="0" w:space="0" w:color="auto"/>
            <w:bottom w:val="none" w:sz="0" w:space="0" w:color="auto"/>
            <w:right w:val="none" w:sz="0" w:space="0" w:color="auto"/>
          </w:divBdr>
        </w:div>
        <w:div w:id="297682801">
          <w:marLeft w:val="480"/>
          <w:marRight w:val="0"/>
          <w:marTop w:val="0"/>
          <w:marBottom w:val="0"/>
          <w:divBdr>
            <w:top w:val="none" w:sz="0" w:space="0" w:color="auto"/>
            <w:left w:val="none" w:sz="0" w:space="0" w:color="auto"/>
            <w:bottom w:val="none" w:sz="0" w:space="0" w:color="auto"/>
            <w:right w:val="none" w:sz="0" w:space="0" w:color="auto"/>
          </w:divBdr>
        </w:div>
        <w:div w:id="299770228">
          <w:marLeft w:val="480"/>
          <w:marRight w:val="0"/>
          <w:marTop w:val="0"/>
          <w:marBottom w:val="0"/>
          <w:divBdr>
            <w:top w:val="none" w:sz="0" w:space="0" w:color="auto"/>
            <w:left w:val="none" w:sz="0" w:space="0" w:color="auto"/>
            <w:bottom w:val="none" w:sz="0" w:space="0" w:color="auto"/>
            <w:right w:val="none" w:sz="0" w:space="0" w:color="auto"/>
          </w:divBdr>
        </w:div>
        <w:div w:id="300887081">
          <w:marLeft w:val="480"/>
          <w:marRight w:val="0"/>
          <w:marTop w:val="0"/>
          <w:marBottom w:val="0"/>
          <w:divBdr>
            <w:top w:val="none" w:sz="0" w:space="0" w:color="auto"/>
            <w:left w:val="none" w:sz="0" w:space="0" w:color="auto"/>
            <w:bottom w:val="none" w:sz="0" w:space="0" w:color="auto"/>
            <w:right w:val="none" w:sz="0" w:space="0" w:color="auto"/>
          </w:divBdr>
        </w:div>
        <w:div w:id="301665267">
          <w:marLeft w:val="480"/>
          <w:marRight w:val="0"/>
          <w:marTop w:val="0"/>
          <w:marBottom w:val="0"/>
          <w:divBdr>
            <w:top w:val="none" w:sz="0" w:space="0" w:color="auto"/>
            <w:left w:val="none" w:sz="0" w:space="0" w:color="auto"/>
            <w:bottom w:val="none" w:sz="0" w:space="0" w:color="auto"/>
            <w:right w:val="none" w:sz="0" w:space="0" w:color="auto"/>
          </w:divBdr>
        </w:div>
        <w:div w:id="303236770">
          <w:marLeft w:val="480"/>
          <w:marRight w:val="0"/>
          <w:marTop w:val="0"/>
          <w:marBottom w:val="0"/>
          <w:divBdr>
            <w:top w:val="none" w:sz="0" w:space="0" w:color="auto"/>
            <w:left w:val="none" w:sz="0" w:space="0" w:color="auto"/>
            <w:bottom w:val="none" w:sz="0" w:space="0" w:color="auto"/>
            <w:right w:val="none" w:sz="0" w:space="0" w:color="auto"/>
          </w:divBdr>
        </w:div>
        <w:div w:id="303312751">
          <w:marLeft w:val="480"/>
          <w:marRight w:val="0"/>
          <w:marTop w:val="0"/>
          <w:marBottom w:val="0"/>
          <w:divBdr>
            <w:top w:val="none" w:sz="0" w:space="0" w:color="auto"/>
            <w:left w:val="none" w:sz="0" w:space="0" w:color="auto"/>
            <w:bottom w:val="none" w:sz="0" w:space="0" w:color="auto"/>
            <w:right w:val="none" w:sz="0" w:space="0" w:color="auto"/>
          </w:divBdr>
        </w:div>
        <w:div w:id="306209115">
          <w:marLeft w:val="480"/>
          <w:marRight w:val="0"/>
          <w:marTop w:val="0"/>
          <w:marBottom w:val="0"/>
          <w:divBdr>
            <w:top w:val="none" w:sz="0" w:space="0" w:color="auto"/>
            <w:left w:val="none" w:sz="0" w:space="0" w:color="auto"/>
            <w:bottom w:val="none" w:sz="0" w:space="0" w:color="auto"/>
            <w:right w:val="none" w:sz="0" w:space="0" w:color="auto"/>
          </w:divBdr>
        </w:div>
        <w:div w:id="306477392">
          <w:marLeft w:val="480"/>
          <w:marRight w:val="0"/>
          <w:marTop w:val="0"/>
          <w:marBottom w:val="0"/>
          <w:divBdr>
            <w:top w:val="none" w:sz="0" w:space="0" w:color="auto"/>
            <w:left w:val="none" w:sz="0" w:space="0" w:color="auto"/>
            <w:bottom w:val="none" w:sz="0" w:space="0" w:color="auto"/>
            <w:right w:val="none" w:sz="0" w:space="0" w:color="auto"/>
          </w:divBdr>
        </w:div>
        <w:div w:id="307514619">
          <w:marLeft w:val="480"/>
          <w:marRight w:val="0"/>
          <w:marTop w:val="0"/>
          <w:marBottom w:val="0"/>
          <w:divBdr>
            <w:top w:val="none" w:sz="0" w:space="0" w:color="auto"/>
            <w:left w:val="none" w:sz="0" w:space="0" w:color="auto"/>
            <w:bottom w:val="none" w:sz="0" w:space="0" w:color="auto"/>
            <w:right w:val="none" w:sz="0" w:space="0" w:color="auto"/>
          </w:divBdr>
        </w:div>
        <w:div w:id="307629794">
          <w:marLeft w:val="480"/>
          <w:marRight w:val="0"/>
          <w:marTop w:val="0"/>
          <w:marBottom w:val="0"/>
          <w:divBdr>
            <w:top w:val="none" w:sz="0" w:space="0" w:color="auto"/>
            <w:left w:val="none" w:sz="0" w:space="0" w:color="auto"/>
            <w:bottom w:val="none" w:sz="0" w:space="0" w:color="auto"/>
            <w:right w:val="none" w:sz="0" w:space="0" w:color="auto"/>
          </w:divBdr>
        </w:div>
        <w:div w:id="315300712">
          <w:marLeft w:val="480"/>
          <w:marRight w:val="0"/>
          <w:marTop w:val="0"/>
          <w:marBottom w:val="0"/>
          <w:divBdr>
            <w:top w:val="none" w:sz="0" w:space="0" w:color="auto"/>
            <w:left w:val="none" w:sz="0" w:space="0" w:color="auto"/>
            <w:bottom w:val="none" w:sz="0" w:space="0" w:color="auto"/>
            <w:right w:val="none" w:sz="0" w:space="0" w:color="auto"/>
          </w:divBdr>
        </w:div>
        <w:div w:id="315574953">
          <w:marLeft w:val="480"/>
          <w:marRight w:val="0"/>
          <w:marTop w:val="0"/>
          <w:marBottom w:val="0"/>
          <w:divBdr>
            <w:top w:val="none" w:sz="0" w:space="0" w:color="auto"/>
            <w:left w:val="none" w:sz="0" w:space="0" w:color="auto"/>
            <w:bottom w:val="none" w:sz="0" w:space="0" w:color="auto"/>
            <w:right w:val="none" w:sz="0" w:space="0" w:color="auto"/>
          </w:divBdr>
        </w:div>
        <w:div w:id="315769231">
          <w:marLeft w:val="480"/>
          <w:marRight w:val="0"/>
          <w:marTop w:val="0"/>
          <w:marBottom w:val="0"/>
          <w:divBdr>
            <w:top w:val="none" w:sz="0" w:space="0" w:color="auto"/>
            <w:left w:val="none" w:sz="0" w:space="0" w:color="auto"/>
            <w:bottom w:val="none" w:sz="0" w:space="0" w:color="auto"/>
            <w:right w:val="none" w:sz="0" w:space="0" w:color="auto"/>
          </w:divBdr>
        </w:div>
        <w:div w:id="315885045">
          <w:marLeft w:val="480"/>
          <w:marRight w:val="0"/>
          <w:marTop w:val="0"/>
          <w:marBottom w:val="0"/>
          <w:divBdr>
            <w:top w:val="none" w:sz="0" w:space="0" w:color="auto"/>
            <w:left w:val="none" w:sz="0" w:space="0" w:color="auto"/>
            <w:bottom w:val="none" w:sz="0" w:space="0" w:color="auto"/>
            <w:right w:val="none" w:sz="0" w:space="0" w:color="auto"/>
          </w:divBdr>
        </w:div>
        <w:div w:id="316418602">
          <w:marLeft w:val="480"/>
          <w:marRight w:val="0"/>
          <w:marTop w:val="0"/>
          <w:marBottom w:val="0"/>
          <w:divBdr>
            <w:top w:val="none" w:sz="0" w:space="0" w:color="auto"/>
            <w:left w:val="none" w:sz="0" w:space="0" w:color="auto"/>
            <w:bottom w:val="none" w:sz="0" w:space="0" w:color="auto"/>
            <w:right w:val="none" w:sz="0" w:space="0" w:color="auto"/>
          </w:divBdr>
        </w:div>
        <w:div w:id="317000631">
          <w:marLeft w:val="480"/>
          <w:marRight w:val="0"/>
          <w:marTop w:val="0"/>
          <w:marBottom w:val="0"/>
          <w:divBdr>
            <w:top w:val="none" w:sz="0" w:space="0" w:color="auto"/>
            <w:left w:val="none" w:sz="0" w:space="0" w:color="auto"/>
            <w:bottom w:val="none" w:sz="0" w:space="0" w:color="auto"/>
            <w:right w:val="none" w:sz="0" w:space="0" w:color="auto"/>
          </w:divBdr>
        </w:div>
        <w:div w:id="317735265">
          <w:marLeft w:val="480"/>
          <w:marRight w:val="0"/>
          <w:marTop w:val="0"/>
          <w:marBottom w:val="0"/>
          <w:divBdr>
            <w:top w:val="none" w:sz="0" w:space="0" w:color="auto"/>
            <w:left w:val="none" w:sz="0" w:space="0" w:color="auto"/>
            <w:bottom w:val="none" w:sz="0" w:space="0" w:color="auto"/>
            <w:right w:val="none" w:sz="0" w:space="0" w:color="auto"/>
          </w:divBdr>
        </w:div>
        <w:div w:id="320815892">
          <w:marLeft w:val="480"/>
          <w:marRight w:val="0"/>
          <w:marTop w:val="0"/>
          <w:marBottom w:val="0"/>
          <w:divBdr>
            <w:top w:val="none" w:sz="0" w:space="0" w:color="auto"/>
            <w:left w:val="none" w:sz="0" w:space="0" w:color="auto"/>
            <w:bottom w:val="none" w:sz="0" w:space="0" w:color="auto"/>
            <w:right w:val="none" w:sz="0" w:space="0" w:color="auto"/>
          </w:divBdr>
        </w:div>
        <w:div w:id="322199614">
          <w:marLeft w:val="480"/>
          <w:marRight w:val="0"/>
          <w:marTop w:val="0"/>
          <w:marBottom w:val="0"/>
          <w:divBdr>
            <w:top w:val="none" w:sz="0" w:space="0" w:color="auto"/>
            <w:left w:val="none" w:sz="0" w:space="0" w:color="auto"/>
            <w:bottom w:val="none" w:sz="0" w:space="0" w:color="auto"/>
            <w:right w:val="none" w:sz="0" w:space="0" w:color="auto"/>
          </w:divBdr>
        </w:div>
        <w:div w:id="322659188">
          <w:marLeft w:val="480"/>
          <w:marRight w:val="0"/>
          <w:marTop w:val="0"/>
          <w:marBottom w:val="0"/>
          <w:divBdr>
            <w:top w:val="none" w:sz="0" w:space="0" w:color="auto"/>
            <w:left w:val="none" w:sz="0" w:space="0" w:color="auto"/>
            <w:bottom w:val="none" w:sz="0" w:space="0" w:color="auto"/>
            <w:right w:val="none" w:sz="0" w:space="0" w:color="auto"/>
          </w:divBdr>
        </w:div>
        <w:div w:id="323046777">
          <w:marLeft w:val="480"/>
          <w:marRight w:val="0"/>
          <w:marTop w:val="0"/>
          <w:marBottom w:val="0"/>
          <w:divBdr>
            <w:top w:val="none" w:sz="0" w:space="0" w:color="auto"/>
            <w:left w:val="none" w:sz="0" w:space="0" w:color="auto"/>
            <w:bottom w:val="none" w:sz="0" w:space="0" w:color="auto"/>
            <w:right w:val="none" w:sz="0" w:space="0" w:color="auto"/>
          </w:divBdr>
        </w:div>
        <w:div w:id="323170850">
          <w:marLeft w:val="480"/>
          <w:marRight w:val="0"/>
          <w:marTop w:val="0"/>
          <w:marBottom w:val="0"/>
          <w:divBdr>
            <w:top w:val="none" w:sz="0" w:space="0" w:color="auto"/>
            <w:left w:val="none" w:sz="0" w:space="0" w:color="auto"/>
            <w:bottom w:val="none" w:sz="0" w:space="0" w:color="auto"/>
            <w:right w:val="none" w:sz="0" w:space="0" w:color="auto"/>
          </w:divBdr>
        </w:div>
        <w:div w:id="324553471">
          <w:marLeft w:val="480"/>
          <w:marRight w:val="0"/>
          <w:marTop w:val="0"/>
          <w:marBottom w:val="0"/>
          <w:divBdr>
            <w:top w:val="none" w:sz="0" w:space="0" w:color="auto"/>
            <w:left w:val="none" w:sz="0" w:space="0" w:color="auto"/>
            <w:bottom w:val="none" w:sz="0" w:space="0" w:color="auto"/>
            <w:right w:val="none" w:sz="0" w:space="0" w:color="auto"/>
          </w:divBdr>
        </w:div>
        <w:div w:id="329064660">
          <w:marLeft w:val="480"/>
          <w:marRight w:val="0"/>
          <w:marTop w:val="0"/>
          <w:marBottom w:val="0"/>
          <w:divBdr>
            <w:top w:val="none" w:sz="0" w:space="0" w:color="auto"/>
            <w:left w:val="none" w:sz="0" w:space="0" w:color="auto"/>
            <w:bottom w:val="none" w:sz="0" w:space="0" w:color="auto"/>
            <w:right w:val="none" w:sz="0" w:space="0" w:color="auto"/>
          </w:divBdr>
        </w:div>
        <w:div w:id="333995720">
          <w:marLeft w:val="480"/>
          <w:marRight w:val="0"/>
          <w:marTop w:val="0"/>
          <w:marBottom w:val="0"/>
          <w:divBdr>
            <w:top w:val="none" w:sz="0" w:space="0" w:color="auto"/>
            <w:left w:val="none" w:sz="0" w:space="0" w:color="auto"/>
            <w:bottom w:val="none" w:sz="0" w:space="0" w:color="auto"/>
            <w:right w:val="none" w:sz="0" w:space="0" w:color="auto"/>
          </w:divBdr>
        </w:div>
        <w:div w:id="335156248">
          <w:marLeft w:val="480"/>
          <w:marRight w:val="0"/>
          <w:marTop w:val="0"/>
          <w:marBottom w:val="0"/>
          <w:divBdr>
            <w:top w:val="none" w:sz="0" w:space="0" w:color="auto"/>
            <w:left w:val="none" w:sz="0" w:space="0" w:color="auto"/>
            <w:bottom w:val="none" w:sz="0" w:space="0" w:color="auto"/>
            <w:right w:val="none" w:sz="0" w:space="0" w:color="auto"/>
          </w:divBdr>
        </w:div>
        <w:div w:id="335574171">
          <w:marLeft w:val="480"/>
          <w:marRight w:val="0"/>
          <w:marTop w:val="0"/>
          <w:marBottom w:val="0"/>
          <w:divBdr>
            <w:top w:val="none" w:sz="0" w:space="0" w:color="auto"/>
            <w:left w:val="none" w:sz="0" w:space="0" w:color="auto"/>
            <w:bottom w:val="none" w:sz="0" w:space="0" w:color="auto"/>
            <w:right w:val="none" w:sz="0" w:space="0" w:color="auto"/>
          </w:divBdr>
        </w:div>
        <w:div w:id="341666765">
          <w:marLeft w:val="480"/>
          <w:marRight w:val="0"/>
          <w:marTop w:val="0"/>
          <w:marBottom w:val="0"/>
          <w:divBdr>
            <w:top w:val="none" w:sz="0" w:space="0" w:color="auto"/>
            <w:left w:val="none" w:sz="0" w:space="0" w:color="auto"/>
            <w:bottom w:val="none" w:sz="0" w:space="0" w:color="auto"/>
            <w:right w:val="none" w:sz="0" w:space="0" w:color="auto"/>
          </w:divBdr>
        </w:div>
        <w:div w:id="343440946">
          <w:marLeft w:val="480"/>
          <w:marRight w:val="0"/>
          <w:marTop w:val="0"/>
          <w:marBottom w:val="0"/>
          <w:divBdr>
            <w:top w:val="none" w:sz="0" w:space="0" w:color="auto"/>
            <w:left w:val="none" w:sz="0" w:space="0" w:color="auto"/>
            <w:bottom w:val="none" w:sz="0" w:space="0" w:color="auto"/>
            <w:right w:val="none" w:sz="0" w:space="0" w:color="auto"/>
          </w:divBdr>
        </w:div>
        <w:div w:id="346100658">
          <w:marLeft w:val="480"/>
          <w:marRight w:val="0"/>
          <w:marTop w:val="0"/>
          <w:marBottom w:val="0"/>
          <w:divBdr>
            <w:top w:val="none" w:sz="0" w:space="0" w:color="auto"/>
            <w:left w:val="none" w:sz="0" w:space="0" w:color="auto"/>
            <w:bottom w:val="none" w:sz="0" w:space="0" w:color="auto"/>
            <w:right w:val="none" w:sz="0" w:space="0" w:color="auto"/>
          </w:divBdr>
        </w:div>
        <w:div w:id="348290059">
          <w:marLeft w:val="480"/>
          <w:marRight w:val="0"/>
          <w:marTop w:val="0"/>
          <w:marBottom w:val="0"/>
          <w:divBdr>
            <w:top w:val="none" w:sz="0" w:space="0" w:color="auto"/>
            <w:left w:val="none" w:sz="0" w:space="0" w:color="auto"/>
            <w:bottom w:val="none" w:sz="0" w:space="0" w:color="auto"/>
            <w:right w:val="none" w:sz="0" w:space="0" w:color="auto"/>
          </w:divBdr>
        </w:div>
        <w:div w:id="352193500">
          <w:marLeft w:val="480"/>
          <w:marRight w:val="0"/>
          <w:marTop w:val="0"/>
          <w:marBottom w:val="0"/>
          <w:divBdr>
            <w:top w:val="none" w:sz="0" w:space="0" w:color="auto"/>
            <w:left w:val="none" w:sz="0" w:space="0" w:color="auto"/>
            <w:bottom w:val="none" w:sz="0" w:space="0" w:color="auto"/>
            <w:right w:val="none" w:sz="0" w:space="0" w:color="auto"/>
          </w:divBdr>
        </w:div>
        <w:div w:id="352923963">
          <w:marLeft w:val="480"/>
          <w:marRight w:val="0"/>
          <w:marTop w:val="0"/>
          <w:marBottom w:val="0"/>
          <w:divBdr>
            <w:top w:val="none" w:sz="0" w:space="0" w:color="auto"/>
            <w:left w:val="none" w:sz="0" w:space="0" w:color="auto"/>
            <w:bottom w:val="none" w:sz="0" w:space="0" w:color="auto"/>
            <w:right w:val="none" w:sz="0" w:space="0" w:color="auto"/>
          </w:divBdr>
        </w:div>
        <w:div w:id="354624825">
          <w:marLeft w:val="480"/>
          <w:marRight w:val="0"/>
          <w:marTop w:val="0"/>
          <w:marBottom w:val="0"/>
          <w:divBdr>
            <w:top w:val="none" w:sz="0" w:space="0" w:color="auto"/>
            <w:left w:val="none" w:sz="0" w:space="0" w:color="auto"/>
            <w:bottom w:val="none" w:sz="0" w:space="0" w:color="auto"/>
            <w:right w:val="none" w:sz="0" w:space="0" w:color="auto"/>
          </w:divBdr>
        </w:div>
        <w:div w:id="354692870">
          <w:marLeft w:val="480"/>
          <w:marRight w:val="0"/>
          <w:marTop w:val="0"/>
          <w:marBottom w:val="0"/>
          <w:divBdr>
            <w:top w:val="none" w:sz="0" w:space="0" w:color="auto"/>
            <w:left w:val="none" w:sz="0" w:space="0" w:color="auto"/>
            <w:bottom w:val="none" w:sz="0" w:space="0" w:color="auto"/>
            <w:right w:val="none" w:sz="0" w:space="0" w:color="auto"/>
          </w:divBdr>
        </w:div>
        <w:div w:id="357200720">
          <w:marLeft w:val="480"/>
          <w:marRight w:val="0"/>
          <w:marTop w:val="0"/>
          <w:marBottom w:val="0"/>
          <w:divBdr>
            <w:top w:val="none" w:sz="0" w:space="0" w:color="auto"/>
            <w:left w:val="none" w:sz="0" w:space="0" w:color="auto"/>
            <w:bottom w:val="none" w:sz="0" w:space="0" w:color="auto"/>
            <w:right w:val="none" w:sz="0" w:space="0" w:color="auto"/>
          </w:divBdr>
        </w:div>
        <w:div w:id="357776998">
          <w:marLeft w:val="480"/>
          <w:marRight w:val="0"/>
          <w:marTop w:val="0"/>
          <w:marBottom w:val="0"/>
          <w:divBdr>
            <w:top w:val="none" w:sz="0" w:space="0" w:color="auto"/>
            <w:left w:val="none" w:sz="0" w:space="0" w:color="auto"/>
            <w:bottom w:val="none" w:sz="0" w:space="0" w:color="auto"/>
            <w:right w:val="none" w:sz="0" w:space="0" w:color="auto"/>
          </w:divBdr>
        </w:div>
        <w:div w:id="362678343">
          <w:marLeft w:val="480"/>
          <w:marRight w:val="0"/>
          <w:marTop w:val="0"/>
          <w:marBottom w:val="0"/>
          <w:divBdr>
            <w:top w:val="none" w:sz="0" w:space="0" w:color="auto"/>
            <w:left w:val="none" w:sz="0" w:space="0" w:color="auto"/>
            <w:bottom w:val="none" w:sz="0" w:space="0" w:color="auto"/>
            <w:right w:val="none" w:sz="0" w:space="0" w:color="auto"/>
          </w:divBdr>
        </w:div>
        <w:div w:id="362747721">
          <w:marLeft w:val="480"/>
          <w:marRight w:val="0"/>
          <w:marTop w:val="0"/>
          <w:marBottom w:val="0"/>
          <w:divBdr>
            <w:top w:val="none" w:sz="0" w:space="0" w:color="auto"/>
            <w:left w:val="none" w:sz="0" w:space="0" w:color="auto"/>
            <w:bottom w:val="none" w:sz="0" w:space="0" w:color="auto"/>
            <w:right w:val="none" w:sz="0" w:space="0" w:color="auto"/>
          </w:divBdr>
        </w:div>
        <w:div w:id="363212826">
          <w:marLeft w:val="480"/>
          <w:marRight w:val="0"/>
          <w:marTop w:val="0"/>
          <w:marBottom w:val="0"/>
          <w:divBdr>
            <w:top w:val="none" w:sz="0" w:space="0" w:color="auto"/>
            <w:left w:val="none" w:sz="0" w:space="0" w:color="auto"/>
            <w:bottom w:val="none" w:sz="0" w:space="0" w:color="auto"/>
            <w:right w:val="none" w:sz="0" w:space="0" w:color="auto"/>
          </w:divBdr>
        </w:div>
        <w:div w:id="363941982">
          <w:marLeft w:val="480"/>
          <w:marRight w:val="0"/>
          <w:marTop w:val="0"/>
          <w:marBottom w:val="0"/>
          <w:divBdr>
            <w:top w:val="none" w:sz="0" w:space="0" w:color="auto"/>
            <w:left w:val="none" w:sz="0" w:space="0" w:color="auto"/>
            <w:bottom w:val="none" w:sz="0" w:space="0" w:color="auto"/>
            <w:right w:val="none" w:sz="0" w:space="0" w:color="auto"/>
          </w:divBdr>
        </w:div>
        <w:div w:id="367267702">
          <w:marLeft w:val="480"/>
          <w:marRight w:val="0"/>
          <w:marTop w:val="0"/>
          <w:marBottom w:val="0"/>
          <w:divBdr>
            <w:top w:val="none" w:sz="0" w:space="0" w:color="auto"/>
            <w:left w:val="none" w:sz="0" w:space="0" w:color="auto"/>
            <w:bottom w:val="none" w:sz="0" w:space="0" w:color="auto"/>
            <w:right w:val="none" w:sz="0" w:space="0" w:color="auto"/>
          </w:divBdr>
        </w:div>
        <w:div w:id="367292420">
          <w:marLeft w:val="480"/>
          <w:marRight w:val="0"/>
          <w:marTop w:val="0"/>
          <w:marBottom w:val="0"/>
          <w:divBdr>
            <w:top w:val="none" w:sz="0" w:space="0" w:color="auto"/>
            <w:left w:val="none" w:sz="0" w:space="0" w:color="auto"/>
            <w:bottom w:val="none" w:sz="0" w:space="0" w:color="auto"/>
            <w:right w:val="none" w:sz="0" w:space="0" w:color="auto"/>
          </w:divBdr>
        </w:div>
        <w:div w:id="367533967">
          <w:marLeft w:val="480"/>
          <w:marRight w:val="0"/>
          <w:marTop w:val="0"/>
          <w:marBottom w:val="0"/>
          <w:divBdr>
            <w:top w:val="none" w:sz="0" w:space="0" w:color="auto"/>
            <w:left w:val="none" w:sz="0" w:space="0" w:color="auto"/>
            <w:bottom w:val="none" w:sz="0" w:space="0" w:color="auto"/>
            <w:right w:val="none" w:sz="0" w:space="0" w:color="auto"/>
          </w:divBdr>
        </w:div>
        <w:div w:id="368603768">
          <w:marLeft w:val="480"/>
          <w:marRight w:val="0"/>
          <w:marTop w:val="0"/>
          <w:marBottom w:val="0"/>
          <w:divBdr>
            <w:top w:val="none" w:sz="0" w:space="0" w:color="auto"/>
            <w:left w:val="none" w:sz="0" w:space="0" w:color="auto"/>
            <w:bottom w:val="none" w:sz="0" w:space="0" w:color="auto"/>
            <w:right w:val="none" w:sz="0" w:space="0" w:color="auto"/>
          </w:divBdr>
        </w:div>
        <w:div w:id="370541025">
          <w:marLeft w:val="480"/>
          <w:marRight w:val="0"/>
          <w:marTop w:val="0"/>
          <w:marBottom w:val="0"/>
          <w:divBdr>
            <w:top w:val="none" w:sz="0" w:space="0" w:color="auto"/>
            <w:left w:val="none" w:sz="0" w:space="0" w:color="auto"/>
            <w:bottom w:val="none" w:sz="0" w:space="0" w:color="auto"/>
            <w:right w:val="none" w:sz="0" w:space="0" w:color="auto"/>
          </w:divBdr>
        </w:div>
        <w:div w:id="374736007">
          <w:marLeft w:val="480"/>
          <w:marRight w:val="0"/>
          <w:marTop w:val="0"/>
          <w:marBottom w:val="0"/>
          <w:divBdr>
            <w:top w:val="none" w:sz="0" w:space="0" w:color="auto"/>
            <w:left w:val="none" w:sz="0" w:space="0" w:color="auto"/>
            <w:bottom w:val="none" w:sz="0" w:space="0" w:color="auto"/>
            <w:right w:val="none" w:sz="0" w:space="0" w:color="auto"/>
          </w:divBdr>
        </w:div>
        <w:div w:id="377319311">
          <w:marLeft w:val="480"/>
          <w:marRight w:val="0"/>
          <w:marTop w:val="0"/>
          <w:marBottom w:val="0"/>
          <w:divBdr>
            <w:top w:val="none" w:sz="0" w:space="0" w:color="auto"/>
            <w:left w:val="none" w:sz="0" w:space="0" w:color="auto"/>
            <w:bottom w:val="none" w:sz="0" w:space="0" w:color="auto"/>
            <w:right w:val="none" w:sz="0" w:space="0" w:color="auto"/>
          </w:divBdr>
        </w:div>
        <w:div w:id="377970980">
          <w:marLeft w:val="480"/>
          <w:marRight w:val="0"/>
          <w:marTop w:val="0"/>
          <w:marBottom w:val="0"/>
          <w:divBdr>
            <w:top w:val="none" w:sz="0" w:space="0" w:color="auto"/>
            <w:left w:val="none" w:sz="0" w:space="0" w:color="auto"/>
            <w:bottom w:val="none" w:sz="0" w:space="0" w:color="auto"/>
            <w:right w:val="none" w:sz="0" w:space="0" w:color="auto"/>
          </w:divBdr>
        </w:div>
        <w:div w:id="379519305">
          <w:marLeft w:val="480"/>
          <w:marRight w:val="0"/>
          <w:marTop w:val="0"/>
          <w:marBottom w:val="0"/>
          <w:divBdr>
            <w:top w:val="none" w:sz="0" w:space="0" w:color="auto"/>
            <w:left w:val="none" w:sz="0" w:space="0" w:color="auto"/>
            <w:bottom w:val="none" w:sz="0" w:space="0" w:color="auto"/>
            <w:right w:val="none" w:sz="0" w:space="0" w:color="auto"/>
          </w:divBdr>
        </w:div>
        <w:div w:id="380593973">
          <w:marLeft w:val="480"/>
          <w:marRight w:val="0"/>
          <w:marTop w:val="0"/>
          <w:marBottom w:val="0"/>
          <w:divBdr>
            <w:top w:val="none" w:sz="0" w:space="0" w:color="auto"/>
            <w:left w:val="none" w:sz="0" w:space="0" w:color="auto"/>
            <w:bottom w:val="none" w:sz="0" w:space="0" w:color="auto"/>
            <w:right w:val="none" w:sz="0" w:space="0" w:color="auto"/>
          </w:divBdr>
        </w:div>
        <w:div w:id="380830500">
          <w:marLeft w:val="480"/>
          <w:marRight w:val="0"/>
          <w:marTop w:val="0"/>
          <w:marBottom w:val="0"/>
          <w:divBdr>
            <w:top w:val="none" w:sz="0" w:space="0" w:color="auto"/>
            <w:left w:val="none" w:sz="0" w:space="0" w:color="auto"/>
            <w:bottom w:val="none" w:sz="0" w:space="0" w:color="auto"/>
            <w:right w:val="none" w:sz="0" w:space="0" w:color="auto"/>
          </w:divBdr>
        </w:div>
        <w:div w:id="381684095">
          <w:marLeft w:val="480"/>
          <w:marRight w:val="0"/>
          <w:marTop w:val="0"/>
          <w:marBottom w:val="0"/>
          <w:divBdr>
            <w:top w:val="none" w:sz="0" w:space="0" w:color="auto"/>
            <w:left w:val="none" w:sz="0" w:space="0" w:color="auto"/>
            <w:bottom w:val="none" w:sz="0" w:space="0" w:color="auto"/>
            <w:right w:val="none" w:sz="0" w:space="0" w:color="auto"/>
          </w:divBdr>
        </w:div>
        <w:div w:id="389380565">
          <w:marLeft w:val="480"/>
          <w:marRight w:val="0"/>
          <w:marTop w:val="0"/>
          <w:marBottom w:val="0"/>
          <w:divBdr>
            <w:top w:val="none" w:sz="0" w:space="0" w:color="auto"/>
            <w:left w:val="none" w:sz="0" w:space="0" w:color="auto"/>
            <w:bottom w:val="none" w:sz="0" w:space="0" w:color="auto"/>
            <w:right w:val="none" w:sz="0" w:space="0" w:color="auto"/>
          </w:divBdr>
        </w:div>
        <w:div w:id="389767543">
          <w:marLeft w:val="480"/>
          <w:marRight w:val="0"/>
          <w:marTop w:val="0"/>
          <w:marBottom w:val="0"/>
          <w:divBdr>
            <w:top w:val="none" w:sz="0" w:space="0" w:color="auto"/>
            <w:left w:val="none" w:sz="0" w:space="0" w:color="auto"/>
            <w:bottom w:val="none" w:sz="0" w:space="0" w:color="auto"/>
            <w:right w:val="none" w:sz="0" w:space="0" w:color="auto"/>
          </w:divBdr>
        </w:div>
        <w:div w:id="390269847">
          <w:marLeft w:val="480"/>
          <w:marRight w:val="0"/>
          <w:marTop w:val="0"/>
          <w:marBottom w:val="0"/>
          <w:divBdr>
            <w:top w:val="none" w:sz="0" w:space="0" w:color="auto"/>
            <w:left w:val="none" w:sz="0" w:space="0" w:color="auto"/>
            <w:bottom w:val="none" w:sz="0" w:space="0" w:color="auto"/>
            <w:right w:val="none" w:sz="0" w:space="0" w:color="auto"/>
          </w:divBdr>
        </w:div>
        <w:div w:id="390274968">
          <w:marLeft w:val="480"/>
          <w:marRight w:val="0"/>
          <w:marTop w:val="0"/>
          <w:marBottom w:val="0"/>
          <w:divBdr>
            <w:top w:val="none" w:sz="0" w:space="0" w:color="auto"/>
            <w:left w:val="none" w:sz="0" w:space="0" w:color="auto"/>
            <w:bottom w:val="none" w:sz="0" w:space="0" w:color="auto"/>
            <w:right w:val="none" w:sz="0" w:space="0" w:color="auto"/>
          </w:divBdr>
        </w:div>
        <w:div w:id="394817125">
          <w:marLeft w:val="480"/>
          <w:marRight w:val="0"/>
          <w:marTop w:val="0"/>
          <w:marBottom w:val="0"/>
          <w:divBdr>
            <w:top w:val="none" w:sz="0" w:space="0" w:color="auto"/>
            <w:left w:val="none" w:sz="0" w:space="0" w:color="auto"/>
            <w:bottom w:val="none" w:sz="0" w:space="0" w:color="auto"/>
            <w:right w:val="none" w:sz="0" w:space="0" w:color="auto"/>
          </w:divBdr>
        </w:div>
        <w:div w:id="397095533">
          <w:marLeft w:val="480"/>
          <w:marRight w:val="0"/>
          <w:marTop w:val="0"/>
          <w:marBottom w:val="0"/>
          <w:divBdr>
            <w:top w:val="none" w:sz="0" w:space="0" w:color="auto"/>
            <w:left w:val="none" w:sz="0" w:space="0" w:color="auto"/>
            <w:bottom w:val="none" w:sz="0" w:space="0" w:color="auto"/>
            <w:right w:val="none" w:sz="0" w:space="0" w:color="auto"/>
          </w:divBdr>
        </w:div>
        <w:div w:id="397216045">
          <w:marLeft w:val="480"/>
          <w:marRight w:val="0"/>
          <w:marTop w:val="0"/>
          <w:marBottom w:val="0"/>
          <w:divBdr>
            <w:top w:val="none" w:sz="0" w:space="0" w:color="auto"/>
            <w:left w:val="none" w:sz="0" w:space="0" w:color="auto"/>
            <w:bottom w:val="none" w:sz="0" w:space="0" w:color="auto"/>
            <w:right w:val="none" w:sz="0" w:space="0" w:color="auto"/>
          </w:divBdr>
        </w:div>
        <w:div w:id="397485980">
          <w:marLeft w:val="480"/>
          <w:marRight w:val="0"/>
          <w:marTop w:val="0"/>
          <w:marBottom w:val="0"/>
          <w:divBdr>
            <w:top w:val="none" w:sz="0" w:space="0" w:color="auto"/>
            <w:left w:val="none" w:sz="0" w:space="0" w:color="auto"/>
            <w:bottom w:val="none" w:sz="0" w:space="0" w:color="auto"/>
            <w:right w:val="none" w:sz="0" w:space="0" w:color="auto"/>
          </w:divBdr>
        </w:div>
        <w:div w:id="398870967">
          <w:marLeft w:val="480"/>
          <w:marRight w:val="0"/>
          <w:marTop w:val="0"/>
          <w:marBottom w:val="0"/>
          <w:divBdr>
            <w:top w:val="none" w:sz="0" w:space="0" w:color="auto"/>
            <w:left w:val="none" w:sz="0" w:space="0" w:color="auto"/>
            <w:bottom w:val="none" w:sz="0" w:space="0" w:color="auto"/>
            <w:right w:val="none" w:sz="0" w:space="0" w:color="auto"/>
          </w:divBdr>
        </w:div>
        <w:div w:id="402796435">
          <w:marLeft w:val="480"/>
          <w:marRight w:val="0"/>
          <w:marTop w:val="0"/>
          <w:marBottom w:val="0"/>
          <w:divBdr>
            <w:top w:val="none" w:sz="0" w:space="0" w:color="auto"/>
            <w:left w:val="none" w:sz="0" w:space="0" w:color="auto"/>
            <w:bottom w:val="none" w:sz="0" w:space="0" w:color="auto"/>
            <w:right w:val="none" w:sz="0" w:space="0" w:color="auto"/>
          </w:divBdr>
        </w:div>
        <w:div w:id="403113728">
          <w:marLeft w:val="480"/>
          <w:marRight w:val="0"/>
          <w:marTop w:val="0"/>
          <w:marBottom w:val="0"/>
          <w:divBdr>
            <w:top w:val="none" w:sz="0" w:space="0" w:color="auto"/>
            <w:left w:val="none" w:sz="0" w:space="0" w:color="auto"/>
            <w:bottom w:val="none" w:sz="0" w:space="0" w:color="auto"/>
            <w:right w:val="none" w:sz="0" w:space="0" w:color="auto"/>
          </w:divBdr>
        </w:div>
        <w:div w:id="406221699">
          <w:marLeft w:val="480"/>
          <w:marRight w:val="0"/>
          <w:marTop w:val="0"/>
          <w:marBottom w:val="0"/>
          <w:divBdr>
            <w:top w:val="none" w:sz="0" w:space="0" w:color="auto"/>
            <w:left w:val="none" w:sz="0" w:space="0" w:color="auto"/>
            <w:bottom w:val="none" w:sz="0" w:space="0" w:color="auto"/>
            <w:right w:val="none" w:sz="0" w:space="0" w:color="auto"/>
          </w:divBdr>
        </w:div>
        <w:div w:id="408423173">
          <w:marLeft w:val="480"/>
          <w:marRight w:val="0"/>
          <w:marTop w:val="0"/>
          <w:marBottom w:val="0"/>
          <w:divBdr>
            <w:top w:val="none" w:sz="0" w:space="0" w:color="auto"/>
            <w:left w:val="none" w:sz="0" w:space="0" w:color="auto"/>
            <w:bottom w:val="none" w:sz="0" w:space="0" w:color="auto"/>
            <w:right w:val="none" w:sz="0" w:space="0" w:color="auto"/>
          </w:divBdr>
        </w:div>
        <w:div w:id="411855227">
          <w:marLeft w:val="480"/>
          <w:marRight w:val="0"/>
          <w:marTop w:val="0"/>
          <w:marBottom w:val="0"/>
          <w:divBdr>
            <w:top w:val="none" w:sz="0" w:space="0" w:color="auto"/>
            <w:left w:val="none" w:sz="0" w:space="0" w:color="auto"/>
            <w:bottom w:val="none" w:sz="0" w:space="0" w:color="auto"/>
            <w:right w:val="none" w:sz="0" w:space="0" w:color="auto"/>
          </w:divBdr>
        </w:div>
        <w:div w:id="412894090">
          <w:marLeft w:val="480"/>
          <w:marRight w:val="0"/>
          <w:marTop w:val="0"/>
          <w:marBottom w:val="0"/>
          <w:divBdr>
            <w:top w:val="none" w:sz="0" w:space="0" w:color="auto"/>
            <w:left w:val="none" w:sz="0" w:space="0" w:color="auto"/>
            <w:bottom w:val="none" w:sz="0" w:space="0" w:color="auto"/>
            <w:right w:val="none" w:sz="0" w:space="0" w:color="auto"/>
          </w:divBdr>
        </w:div>
        <w:div w:id="413091907">
          <w:marLeft w:val="480"/>
          <w:marRight w:val="0"/>
          <w:marTop w:val="0"/>
          <w:marBottom w:val="0"/>
          <w:divBdr>
            <w:top w:val="none" w:sz="0" w:space="0" w:color="auto"/>
            <w:left w:val="none" w:sz="0" w:space="0" w:color="auto"/>
            <w:bottom w:val="none" w:sz="0" w:space="0" w:color="auto"/>
            <w:right w:val="none" w:sz="0" w:space="0" w:color="auto"/>
          </w:divBdr>
        </w:div>
        <w:div w:id="413740986">
          <w:marLeft w:val="480"/>
          <w:marRight w:val="0"/>
          <w:marTop w:val="0"/>
          <w:marBottom w:val="0"/>
          <w:divBdr>
            <w:top w:val="none" w:sz="0" w:space="0" w:color="auto"/>
            <w:left w:val="none" w:sz="0" w:space="0" w:color="auto"/>
            <w:bottom w:val="none" w:sz="0" w:space="0" w:color="auto"/>
            <w:right w:val="none" w:sz="0" w:space="0" w:color="auto"/>
          </w:divBdr>
        </w:div>
        <w:div w:id="416177709">
          <w:marLeft w:val="480"/>
          <w:marRight w:val="0"/>
          <w:marTop w:val="0"/>
          <w:marBottom w:val="0"/>
          <w:divBdr>
            <w:top w:val="none" w:sz="0" w:space="0" w:color="auto"/>
            <w:left w:val="none" w:sz="0" w:space="0" w:color="auto"/>
            <w:bottom w:val="none" w:sz="0" w:space="0" w:color="auto"/>
            <w:right w:val="none" w:sz="0" w:space="0" w:color="auto"/>
          </w:divBdr>
        </w:div>
        <w:div w:id="417601325">
          <w:marLeft w:val="480"/>
          <w:marRight w:val="0"/>
          <w:marTop w:val="0"/>
          <w:marBottom w:val="0"/>
          <w:divBdr>
            <w:top w:val="none" w:sz="0" w:space="0" w:color="auto"/>
            <w:left w:val="none" w:sz="0" w:space="0" w:color="auto"/>
            <w:bottom w:val="none" w:sz="0" w:space="0" w:color="auto"/>
            <w:right w:val="none" w:sz="0" w:space="0" w:color="auto"/>
          </w:divBdr>
        </w:div>
        <w:div w:id="418405895">
          <w:marLeft w:val="480"/>
          <w:marRight w:val="0"/>
          <w:marTop w:val="0"/>
          <w:marBottom w:val="0"/>
          <w:divBdr>
            <w:top w:val="none" w:sz="0" w:space="0" w:color="auto"/>
            <w:left w:val="none" w:sz="0" w:space="0" w:color="auto"/>
            <w:bottom w:val="none" w:sz="0" w:space="0" w:color="auto"/>
            <w:right w:val="none" w:sz="0" w:space="0" w:color="auto"/>
          </w:divBdr>
        </w:div>
        <w:div w:id="418647681">
          <w:marLeft w:val="480"/>
          <w:marRight w:val="0"/>
          <w:marTop w:val="0"/>
          <w:marBottom w:val="0"/>
          <w:divBdr>
            <w:top w:val="none" w:sz="0" w:space="0" w:color="auto"/>
            <w:left w:val="none" w:sz="0" w:space="0" w:color="auto"/>
            <w:bottom w:val="none" w:sz="0" w:space="0" w:color="auto"/>
            <w:right w:val="none" w:sz="0" w:space="0" w:color="auto"/>
          </w:divBdr>
        </w:div>
        <w:div w:id="419982433">
          <w:marLeft w:val="480"/>
          <w:marRight w:val="0"/>
          <w:marTop w:val="0"/>
          <w:marBottom w:val="0"/>
          <w:divBdr>
            <w:top w:val="none" w:sz="0" w:space="0" w:color="auto"/>
            <w:left w:val="none" w:sz="0" w:space="0" w:color="auto"/>
            <w:bottom w:val="none" w:sz="0" w:space="0" w:color="auto"/>
            <w:right w:val="none" w:sz="0" w:space="0" w:color="auto"/>
          </w:divBdr>
        </w:div>
        <w:div w:id="420493408">
          <w:marLeft w:val="480"/>
          <w:marRight w:val="0"/>
          <w:marTop w:val="0"/>
          <w:marBottom w:val="0"/>
          <w:divBdr>
            <w:top w:val="none" w:sz="0" w:space="0" w:color="auto"/>
            <w:left w:val="none" w:sz="0" w:space="0" w:color="auto"/>
            <w:bottom w:val="none" w:sz="0" w:space="0" w:color="auto"/>
            <w:right w:val="none" w:sz="0" w:space="0" w:color="auto"/>
          </w:divBdr>
        </w:div>
        <w:div w:id="421339979">
          <w:marLeft w:val="480"/>
          <w:marRight w:val="0"/>
          <w:marTop w:val="0"/>
          <w:marBottom w:val="0"/>
          <w:divBdr>
            <w:top w:val="none" w:sz="0" w:space="0" w:color="auto"/>
            <w:left w:val="none" w:sz="0" w:space="0" w:color="auto"/>
            <w:bottom w:val="none" w:sz="0" w:space="0" w:color="auto"/>
            <w:right w:val="none" w:sz="0" w:space="0" w:color="auto"/>
          </w:divBdr>
        </w:div>
        <w:div w:id="421950626">
          <w:marLeft w:val="480"/>
          <w:marRight w:val="0"/>
          <w:marTop w:val="0"/>
          <w:marBottom w:val="0"/>
          <w:divBdr>
            <w:top w:val="none" w:sz="0" w:space="0" w:color="auto"/>
            <w:left w:val="none" w:sz="0" w:space="0" w:color="auto"/>
            <w:bottom w:val="none" w:sz="0" w:space="0" w:color="auto"/>
            <w:right w:val="none" w:sz="0" w:space="0" w:color="auto"/>
          </w:divBdr>
        </w:div>
        <w:div w:id="426073423">
          <w:marLeft w:val="480"/>
          <w:marRight w:val="0"/>
          <w:marTop w:val="0"/>
          <w:marBottom w:val="0"/>
          <w:divBdr>
            <w:top w:val="none" w:sz="0" w:space="0" w:color="auto"/>
            <w:left w:val="none" w:sz="0" w:space="0" w:color="auto"/>
            <w:bottom w:val="none" w:sz="0" w:space="0" w:color="auto"/>
            <w:right w:val="none" w:sz="0" w:space="0" w:color="auto"/>
          </w:divBdr>
        </w:div>
        <w:div w:id="428083717">
          <w:marLeft w:val="480"/>
          <w:marRight w:val="0"/>
          <w:marTop w:val="0"/>
          <w:marBottom w:val="0"/>
          <w:divBdr>
            <w:top w:val="none" w:sz="0" w:space="0" w:color="auto"/>
            <w:left w:val="none" w:sz="0" w:space="0" w:color="auto"/>
            <w:bottom w:val="none" w:sz="0" w:space="0" w:color="auto"/>
            <w:right w:val="none" w:sz="0" w:space="0" w:color="auto"/>
          </w:divBdr>
        </w:div>
        <w:div w:id="428476912">
          <w:marLeft w:val="480"/>
          <w:marRight w:val="0"/>
          <w:marTop w:val="0"/>
          <w:marBottom w:val="0"/>
          <w:divBdr>
            <w:top w:val="none" w:sz="0" w:space="0" w:color="auto"/>
            <w:left w:val="none" w:sz="0" w:space="0" w:color="auto"/>
            <w:bottom w:val="none" w:sz="0" w:space="0" w:color="auto"/>
            <w:right w:val="none" w:sz="0" w:space="0" w:color="auto"/>
          </w:divBdr>
        </w:div>
        <w:div w:id="435908219">
          <w:marLeft w:val="480"/>
          <w:marRight w:val="0"/>
          <w:marTop w:val="0"/>
          <w:marBottom w:val="0"/>
          <w:divBdr>
            <w:top w:val="none" w:sz="0" w:space="0" w:color="auto"/>
            <w:left w:val="none" w:sz="0" w:space="0" w:color="auto"/>
            <w:bottom w:val="none" w:sz="0" w:space="0" w:color="auto"/>
            <w:right w:val="none" w:sz="0" w:space="0" w:color="auto"/>
          </w:divBdr>
        </w:div>
        <w:div w:id="436295589">
          <w:marLeft w:val="480"/>
          <w:marRight w:val="0"/>
          <w:marTop w:val="0"/>
          <w:marBottom w:val="0"/>
          <w:divBdr>
            <w:top w:val="none" w:sz="0" w:space="0" w:color="auto"/>
            <w:left w:val="none" w:sz="0" w:space="0" w:color="auto"/>
            <w:bottom w:val="none" w:sz="0" w:space="0" w:color="auto"/>
            <w:right w:val="none" w:sz="0" w:space="0" w:color="auto"/>
          </w:divBdr>
        </w:div>
        <w:div w:id="436752944">
          <w:marLeft w:val="480"/>
          <w:marRight w:val="0"/>
          <w:marTop w:val="0"/>
          <w:marBottom w:val="0"/>
          <w:divBdr>
            <w:top w:val="none" w:sz="0" w:space="0" w:color="auto"/>
            <w:left w:val="none" w:sz="0" w:space="0" w:color="auto"/>
            <w:bottom w:val="none" w:sz="0" w:space="0" w:color="auto"/>
            <w:right w:val="none" w:sz="0" w:space="0" w:color="auto"/>
          </w:divBdr>
        </w:div>
        <w:div w:id="438109932">
          <w:marLeft w:val="480"/>
          <w:marRight w:val="0"/>
          <w:marTop w:val="0"/>
          <w:marBottom w:val="0"/>
          <w:divBdr>
            <w:top w:val="none" w:sz="0" w:space="0" w:color="auto"/>
            <w:left w:val="none" w:sz="0" w:space="0" w:color="auto"/>
            <w:bottom w:val="none" w:sz="0" w:space="0" w:color="auto"/>
            <w:right w:val="none" w:sz="0" w:space="0" w:color="auto"/>
          </w:divBdr>
        </w:div>
        <w:div w:id="438140595">
          <w:marLeft w:val="480"/>
          <w:marRight w:val="0"/>
          <w:marTop w:val="0"/>
          <w:marBottom w:val="0"/>
          <w:divBdr>
            <w:top w:val="none" w:sz="0" w:space="0" w:color="auto"/>
            <w:left w:val="none" w:sz="0" w:space="0" w:color="auto"/>
            <w:bottom w:val="none" w:sz="0" w:space="0" w:color="auto"/>
            <w:right w:val="none" w:sz="0" w:space="0" w:color="auto"/>
          </w:divBdr>
        </w:div>
        <w:div w:id="441000640">
          <w:marLeft w:val="480"/>
          <w:marRight w:val="0"/>
          <w:marTop w:val="0"/>
          <w:marBottom w:val="0"/>
          <w:divBdr>
            <w:top w:val="none" w:sz="0" w:space="0" w:color="auto"/>
            <w:left w:val="none" w:sz="0" w:space="0" w:color="auto"/>
            <w:bottom w:val="none" w:sz="0" w:space="0" w:color="auto"/>
            <w:right w:val="none" w:sz="0" w:space="0" w:color="auto"/>
          </w:divBdr>
        </w:div>
        <w:div w:id="443965532">
          <w:marLeft w:val="480"/>
          <w:marRight w:val="0"/>
          <w:marTop w:val="0"/>
          <w:marBottom w:val="0"/>
          <w:divBdr>
            <w:top w:val="none" w:sz="0" w:space="0" w:color="auto"/>
            <w:left w:val="none" w:sz="0" w:space="0" w:color="auto"/>
            <w:bottom w:val="none" w:sz="0" w:space="0" w:color="auto"/>
            <w:right w:val="none" w:sz="0" w:space="0" w:color="auto"/>
          </w:divBdr>
        </w:div>
        <w:div w:id="447547328">
          <w:marLeft w:val="480"/>
          <w:marRight w:val="0"/>
          <w:marTop w:val="0"/>
          <w:marBottom w:val="0"/>
          <w:divBdr>
            <w:top w:val="none" w:sz="0" w:space="0" w:color="auto"/>
            <w:left w:val="none" w:sz="0" w:space="0" w:color="auto"/>
            <w:bottom w:val="none" w:sz="0" w:space="0" w:color="auto"/>
            <w:right w:val="none" w:sz="0" w:space="0" w:color="auto"/>
          </w:divBdr>
        </w:div>
        <w:div w:id="448285730">
          <w:marLeft w:val="480"/>
          <w:marRight w:val="0"/>
          <w:marTop w:val="0"/>
          <w:marBottom w:val="0"/>
          <w:divBdr>
            <w:top w:val="none" w:sz="0" w:space="0" w:color="auto"/>
            <w:left w:val="none" w:sz="0" w:space="0" w:color="auto"/>
            <w:bottom w:val="none" w:sz="0" w:space="0" w:color="auto"/>
            <w:right w:val="none" w:sz="0" w:space="0" w:color="auto"/>
          </w:divBdr>
        </w:div>
        <w:div w:id="450708737">
          <w:marLeft w:val="480"/>
          <w:marRight w:val="0"/>
          <w:marTop w:val="0"/>
          <w:marBottom w:val="0"/>
          <w:divBdr>
            <w:top w:val="none" w:sz="0" w:space="0" w:color="auto"/>
            <w:left w:val="none" w:sz="0" w:space="0" w:color="auto"/>
            <w:bottom w:val="none" w:sz="0" w:space="0" w:color="auto"/>
            <w:right w:val="none" w:sz="0" w:space="0" w:color="auto"/>
          </w:divBdr>
        </w:div>
        <w:div w:id="451094677">
          <w:marLeft w:val="480"/>
          <w:marRight w:val="0"/>
          <w:marTop w:val="0"/>
          <w:marBottom w:val="0"/>
          <w:divBdr>
            <w:top w:val="none" w:sz="0" w:space="0" w:color="auto"/>
            <w:left w:val="none" w:sz="0" w:space="0" w:color="auto"/>
            <w:bottom w:val="none" w:sz="0" w:space="0" w:color="auto"/>
            <w:right w:val="none" w:sz="0" w:space="0" w:color="auto"/>
          </w:divBdr>
        </w:div>
        <w:div w:id="456485776">
          <w:marLeft w:val="480"/>
          <w:marRight w:val="0"/>
          <w:marTop w:val="0"/>
          <w:marBottom w:val="0"/>
          <w:divBdr>
            <w:top w:val="none" w:sz="0" w:space="0" w:color="auto"/>
            <w:left w:val="none" w:sz="0" w:space="0" w:color="auto"/>
            <w:bottom w:val="none" w:sz="0" w:space="0" w:color="auto"/>
            <w:right w:val="none" w:sz="0" w:space="0" w:color="auto"/>
          </w:divBdr>
        </w:div>
        <w:div w:id="456873368">
          <w:marLeft w:val="480"/>
          <w:marRight w:val="0"/>
          <w:marTop w:val="0"/>
          <w:marBottom w:val="0"/>
          <w:divBdr>
            <w:top w:val="none" w:sz="0" w:space="0" w:color="auto"/>
            <w:left w:val="none" w:sz="0" w:space="0" w:color="auto"/>
            <w:bottom w:val="none" w:sz="0" w:space="0" w:color="auto"/>
            <w:right w:val="none" w:sz="0" w:space="0" w:color="auto"/>
          </w:divBdr>
        </w:div>
        <w:div w:id="457846220">
          <w:marLeft w:val="480"/>
          <w:marRight w:val="0"/>
          <w:marTop w:val="0"/>
          <w:marBottom w:val="0"/>
          <w:divBdr>
            <w:top w:val="none" w:sz="0" w:space="0" w:color="auto"/>
            <w:left w:val="none" w:sz="0" w:space="0" w:color="auto"/>
            <w:bottom w:val="none" w:sz="0" w:space="0" w:color="auto"/>
            <w:right w:val="none" w:sz="0" w:space="0" w:color="auto"/>
          </w:divBdr>
        </w:div>
        <w:div w:id="458107928">
          <w:marLeft w:val="480"/>
          <w:marRight w:val="0"/>
          <w:marTop w:val="0"/>
          <w:marBottom w:val="0"/>
          <w:divBdr>
            <w:top w:val="none" w:sz="0" w:space="0" w:color="auto"/>
            <w:left w:val="none" w:sz="0" w:space="0" w:color="auto"/>
            <w:bottom w:val="none" w:sz="0" w:space="0" w:color="auto"/>
            <w:right w:val="none" w:sz="0" w:space="0" w:color="auto"/>
          </w:divBdr>
        </w:div>
        <w:div w:id="459805582">
          <w:marLeft w:val="480"/>
          <w:marRight w:val="0"/>
          <w:marTop w:val="0"/>
          <w:marBottom w:val="0"/>
          <w:divBdr>
            <w:top w:val="none" w:sz="0" w:space="0" w:color="auto"/>
            <w:left w:val="none" w:sz="0" w:space="0" w:color="auto"/>
            <w:bottom w:val="none" w:sz="0" w:space="0" w:color="auto"/>
            <w:right w:val="none" w:sz="0" w:space="0" w:color="auto"/>
          </w:divBdr>
        </w:div>
        <w:div w:id="461265734">
          <w:marLeft w:val="480"/>
          <w:marRight w:val="0"/>
          <w:marTop w:val="0"/>
          <w:marBottom w:val="0"/>
          <w:divBdr>
            <w:top w:val="none" w:sz="0" w:space="0" w:color="auto"/>
            <w:left w:val="none" w:sz="0" w:space="0" w:color="auto"/>
            <w:bottom w:val="none" w:sz="0" w:space="0" w:color="auto"/>
            <w:right w:val="none" w:sz="0" w:space="0" w:color="auto"/>
          </w:divBdr>
        </w:div>
        <w:div w:id="464003010">
          <w:marLeft w:val="480"/>
          <w:marRight w:val="0"/>
          <w:marTop w:val="0"/>
          <w:marBottom w:val="0"/>
          <w:divBdr>
            <w:top w:val="none" w:sz="0" w:space="0" w:color="auto"/>
            <w:left w:val="none" w:sz="0" w:space="0" w:color="auto"/>
            <w:bottom w:val="none" w:sz="0" w:space="0" w:color="auto"/>
            <w:right w:val="none" w:sz="0" w:space="0" w:color="auto"/>
          </w:divBdr>
        </w:div>
        <w:div w:id="465127984">
          <w:marLeft w:val="480"/>
          <w:marRight w:val="0"/>
          <w:marTop w:val="0"/>
          <w:marBottom w:val="0"/>
          <w:divBdr>
            <w:top w:val="none" w:sz="0" w:space="0" w:color="auto"/>
            <w:left w:val="none" w:sz="0" w:space="0" w:color="auto"/>
            <w:bottom w:val="none" w:sz="0" w:space="0" w:color="auto"/>
            <w:right w:val="none" w:sz="0" w:space="0" w:color="auto"/>
          </w:divBdr>
        </w:div>
        <w:div w:id="465314649">
          <w:marLeft w:val="480"/>
          <w:marRight w:val="0"/>
          <w:marTop w:val="0"/>
          <w:marBottom w:val="0"/>
          <w:divBdr>
            <w:top w:val="none" w:sz="0" w:space="0" w:color="auto"/>
            <w:left w:val="none" w:sz="0" w:space="0" w:color="auto"/>
            <w:bottom w:val="none" w:sz="0" w:space="0" w:color="auto"/>
            <w:right w:val="none" w:sz="0" w:space="0" w:color="auto"/>
          </w:divBdr>
        </w:div>
        <w:div w:id="467090981">
          <w:marLeft w:val="480"/>
          <w:marRight w:val="0"/>
          <w:marTop w:val="0"/>
          <w:marBottom w:val="0"/>
          <w:divBdr>
            <w:top w:val="none" w:sz="0" w:space="0" w:color="auto"/>
            <w:left w:val="none" w:sz="0" w:space="0" w:color="auto"/>
            <w:bottom w:val="none" w:sz="0" w:space="0" w:color="auto"/>
            <w:right w:val="none" w:sz="0" w:space="0" w:color="auto"/>
          </w:divBdr>
        </w:div>
        <w:div w:id="469245780">
          <w:marLeft w:val="480"/>
          <w:marRight w:val="0"/>
          <w:marTop w:val="0"/>
          <w:marBottom w:val="0"/>
          <w:divBdr>
            <w:top w:val="none" w:sz="0" w:space="0" w:color="auto"/>
            <w:left w:val="none" w:sz="0" w:space="0" w:color="auto"/>
            <w:bottom w:val="none" w:sz="0" w:space="0" w:color="auto"/>
            <w:right w:val="none" w:sz="0" w:space="0" w:color="auto"/>
          </w:divBdr>
        </w:div>
        <w:div w:id="472330312">
          <w:marLeft w:val="480"/>
          <w:marRight w:val="0"/>
          <w:marTop w:val="0"/>
          <w:marBottom w:val="0"/>
          <w:divBdr>
            <w:top w:val="none" w:sz="0" w:space="0" w:color="auto"/>
            <w:left w:val="none" w:sz="0" w:space="0" w:color="auto"/>
            <w:bottom w:val="none" w:sz="0" w:space="0" w:color="auto"/>
            <w:right w:val="none" w:sz="0" w:space="0" w:color="auto"/>
          </w:divBdr>
        </w:div>
        <w:div w:id="473332597">
          <w:marLeft w:val="480"/>
          <w:marRight w:val="0"/>
          <w:marTop w:val="0"/>
          <w:marBottom w:val="0"/>
          <w:divBdr>
            <w:top w:val="none" w:sz="0" w:space="0" w:color="auto"/>
            <w:left w:val="none" w:sz="0" w:space="0" w:color="auto"/>
            <w:bottom w:val="none" w:sz="0" w:space="0" w:color="auto"/>
            <w:right w:val="none" w:sz="0" w:space="0" w:color="auto"/>
          </w:divBdr>
        </w:div>
        <w:div w:id="473450649">
          <w:marLeft w:val="480"/>
          <w:marRight w:val="0"/>
          <w:marTop w:val="0"/>
          <w:marBottom w:val="0"/>
          <w:divBdr>
            <w:top w:val="none" w:sz="0" w:space="0" w:color="auto"/>
            <w:left w:val="none" w:sz="0" w:space="0" w:color="auto"/>
            <w:bottom w:val="none" w:sz="0" w:space="0" w:color="auto"/>
            <w:right w:val="none" w:sz="0" w:space="0" w:color="auto"/>
          </w:divBdr>
        </w:div>
        <w:div w:id="476151448">
          <w:marLeft w:val="480"/>
          <w:marRight w:val="0"/>
          <w:marTop w:val="0"/>
          <w:marBottom w:val="0"/>
          <w:divBdr>
            <w:top w:val="none" w:sz="0" w:space="0" w:color="auto"/>
            <w:left w:val="none" w:sz="0" w:space="0" w:color="auto"/>
            <w:bottom w:val="none" w:sz="0" w:space="0" w:color="auto"/>
            <w:right w:val="none" w:sz="0" w:space="0" w:color="auto"/>
          </w:divBdr>
        </w:div>
        <w:div w:id="476532268">
          <w:marLeft w:val="480"/>
          <w:marRight w:val="0"/>
          <w:marTop w:val="0"/>
          <w:marBottom w:val="0"/>
          <w:divBdr>
            <w:top w:val="none" w:sz="0" w:space="0" w:color="auto"/>
            <w:left w:val="none" w:sz="0" w:space="0" w:color="auto"/>
            <w:bottom w:val="none" w:sz="0" w:space="0" w:color="auto"/>
            <w:right w:val="none" w:sz="0" w:space="0" w:color="auto"/>
          </w:divBdr>
        </w:div>
        <w:div w:id="478618593">
          <w:marLeft w:val="480"/>
          <w:marRight w:val="0"/>
          <w:marTop w:val="0"/>
          <w:marBottom w:val="0"/>
          <w:divBdr>
            <w:top w:val="none" w:sz="0" w:space="0" w:color="auto"/>
            <w:left w:val="none" w:sz="0" w:space="0" w:color="auto"/>
            <w:bottom w:val="none" w:sz="0" w:space="0" w:color="auto"/>
            <w:right w:val="none" w:sz="0" w:space="0" w:color="auto"/>
          </w:divBdr>
        </w:div>
        <w:div w:id="482477084">
          <w:marLeft w:val="480"/>
          <w:marRight w:val="0"/>
          <w:marTop w:val="0"/>
          <w:marBottom w:val="0"/>
          <w:divBdr>
            <w:top w:val="none" w:sz="0" w:space="0" w:color="auto"/>
            <w:left w:val="none" w:sz="0" w:space="0" w:color="auto"/>
            <w:bottom w:val="none" w:sz="0" w:space="0" w:color="auto"/>
            <w:right w:val="none" w:sz="0" w:space="0" w:color="auto"/>
          </w:divBdr>
        </w:div>
        <w:div w:id="483015526">
          <w:marLeft w:val="480"/>
          <w:marRight w:val="0"/>
          <w:marTop w:val="0"/>
          <w:marBottom w:val="0"/>
          <w:divBdr>
            <w:top w:val="none" w:sz="0" w:space="0" w:color="auto"/>
            <w:left w:val="none" w:sz="0" w:space="0" w:color="auto"/>
            <w:bottom w:val="none" w:sz="0" w:space="0" w:color="auto"/>
            <w:right w:val="none" w:sz="0" w:space="0" w:color="auto"/>
          </w:divBdr>
        </w:div>
        <w:div w:id="483813798">
          <w:marLeft w:val="480"/>
          <w:marRight w:val="0"/>
          <w:marTop w:val="0"/>
          <w:marBottom w:val="0"/>
          <w:divBdr>
            <w:top w:val="none" w:sz="0" w:space="0" w:color="auto"/>
            <w:left w:val="none" w:sz="0" w:space="0" w:color="auto"/>
            <w:bottom w:val="none" w:sz="0" w:space="0" w:color="auto"/>
            <w:right w:val="none" w:sz="0" w:space="0" w:color="auto"/>
          </w:divBdr>
        </w:div>
        <w:div w:id="486172517">
          <w:marLeft w:val="480"/>
          <w:marRight w:val="0"/>
          <w:marTop w:val="0"/>
          <w:marBottom w:val="0"/>
          <w:divBdr>
            <w:top w:val="none" w:sz="0" w:space="0" w:color="auto"/>
            <w:left w:val="none" w:sz="0" w:space="0" w:color="auto"/>
            <w:bottom w:val="none" w:sz="0" w:space="0" w:color="auto"/>
            <w:right w:val="none" w:sz="0" w:space="0" w:color="auto"/>
          </w:divBdr>
        </w:div>
        <w:div w:id="486557020">
          <w:marLeft w:val="480"/>
          <w:marRight w:val="0"/>
          <w:marTop w:val="0"/>
          <w:marBottom w:val="0"/>
          <w:divBdr>
            <w:top w:val="none" w:sz="0" w:space="0" w:color="auto"/>
            <w:left w:val="none" w:sz="0" w:space="0" w:color="auto"/>
            <w:bottom w:val="none" w:sz="0" w:space="0" w:color="auto"/>
            <w:right w:val="none" w:sz="0" w:space="0" w:color="auto"/>
          </w:divBdr>
        </w:div>
        <w:div w:id="486558057">
          <w:marLeft w:val="480"/>
          <w:marRight w:val="0"/>
          <w:marTop w:val="0"/>
          <w:marBottom w:val="0"/>
          <w:divBdr>
            <w:top w:val="none" w:sz="0" w:space="0" w:color="auto"/>
            <w:left w:val="none" w:sz="0" w:space="0" w:color="auto"/>
            <w:bottom w:val="none" w:sz="0" w:space="0" w:color="auto"/>
            <w:right w:val="none" w:sz="0" w:space="0" w:color="auto"/>
          </w:divBdr>
        </w:div>
        <w:div w:id="490174912">
          <w:marLeft w:val="480"/>
          <w:marRight w:val="0"/>
          <w:marTop w:val="0"/>
          <w:marBottom w:val="0"/>
          <w:divBdr>
            <w:top w:val="none" w:sz="0" w:space="0" w:color="auto"/>
            <w:left w:val="none" w:sz="0" w:space="0" w:color="auto"/>
            <w:bottom w:val="none" w:sz="0" w:space="0" w:color="auto"/>
            <w:right w:val="none" w:sz="0" w:space="0" w:color="auto"/>
          </w:divBdr>
        </w:div>
        <w:div w:id="491913768">
          <w:marLeft w:val="480"/>
          <w:marRight w:val="0"/>
          <w:marTop w:val="0"/>
          <w:marBottom w:val="0"/>
          <w:divBdr>
            <w:top w:val="none" w:sz="0" w:space="0" w:color="auto"/>
            <w:left w:val="none" w:sz="0" w:space="0" w:color="auto"/>
            <w:bottom w:val="none" w:sz="0" w:space="0" w:color="auto"/>
            <w:right w:val="none" w:sz="0" w:space="0" w:color="auto"/>
          </w:divBdr>
        </w:div>
        <w:div w:id="493839623">
          <w:marLeft w:val="480"/>
          <w:marRight w:val="0"/>
          <w:marTop w:val="0"/>
          <w:marBottom w:val="0"/>
          <w:divBdr>
            <w:top w:val="none" w:sz="0" w:space="0" w:color="auto"/>
            <w:left w:val="none" w:sz="0" w:space="0" w:color="auto"/>
            <w:bottom w:val="none" w:sz="0" w:space="0" w:color="auto"/>
            <w:right w:val="none" w:sz="0" w:space="0" w:color="auto"/>
          </w:divBdr>
        </w:div>
        <w:div w:id="498154007">
          <w:marLeft w:val="480"/>
          <w:marRight w:val="0"/>
          <w:marTop w:val="0"/>
          <w:marBottom w:val="0"/>
          <w:divBdr>
            <w:top w:val="none" w:sz="0" w:space="0" w:color="auto"/>
            <w:left w:val="none" w:sz="0" w:space="0" w:color="auto"/>
            <w:bottom w:val="none" w:sz="0" w:space="0" w:color="auto"/>
            <w:right w:val="none" w:sz="0" w:space="0" w:color="auto"/>
          </w:divBdr>
        </w:div>
        <w:div w:id="501042864">
          <w:marLeft w:val="480"/>
          <w:marRight w:val="0"/>
          <w:marTop w:val="0"/>
          <w:marBottom w:val="0"/>
          <w:divBdr>
            <w:top w:val="none" w:sz="0" w:space="0" w:color="auto"/>
            <w:left w:val="none" w:sz="0" w:space="0" w:color="auto"/>
            <w:bottom w:val="none" w:sz="0" w:space="0" w:color="auto"/>
            <w:right w:val="none" w:sz="0" w:space="0" w:color="auto"/>
          </w:divBdr>
        </w:div>
        <w:div w:id="505438919">
          <w:marLeft w:val="480"/>
          <w:marRight w:val="0"/>
          <w:marTop w:val="0"/>
          <w:marBottom w:val="0"/>
          <w:divBdr>
            <w:top w:val="none" w:sz="0" w:space="0" w:color="auto"/>
            <w:left w:val="none" w:sz="0" w:space="0" w:color="auto"/>
            <w:bottom w:val="none" w:sz="0" w:space="0" w:color="auto"/>
            <w:right w:val="none" w:sz="0" w:space="0" w:color="auto"/>
          </w:divBdr>
        </w:div>
        <w:div w:id="505480940">
          <w:marLeft w:val="480"/>
          <w:marRight w:val="0"/>
          <w:marTop w:val="0"/>
          <w:marBottom w:val="0"/>
          <w:divBdr>
            <w:top w:val="none" w:sz="0" w:space="0" w:color="auto"/>
            <w:left w:val="none" w:sz="0" w:space="0" w:color="auto"/>
            <w:bottom w:val="none" w:sz="0" w:space="0" w:color="auto"/>
            <w:right w:val="none" w:sz="0" w:space="0" w:color="auto"/>
          </w:divBdr>
        </w:div>
        <w:div w:id="506212440">
          <w:marLeft w:val="480"/>
          <w:marRight w:val="0"/>
          <w:marTop w:val="0"/>
          <w:marBottom w:val="0"/>
          <w:divBdr>
            <w:top w:val="none" w:sz="0" w:space="0" w:color="auto"/>
            <w:left w:val="none" w:sz="0" w:space="0" w:color="auto"/>
            <w:bottom w:val="none" w:sz="0" w:space="0" w:color="auto"/>
            <w:right w:val="none" w:sz="0" w:space="0" w:color="auto"/>
          </w:divBdr>
        </w:div>
        <w:div w:id="508254108">
          <w:marLeft w:val="480"/>
          <w:marRight w:val="0"/>
          <w:marTop w:val="0"/>
          <w:marBottom w:val="0"/>
          <w:divBdr>
            <w:top w:val="none" w:sz="0" w:space="0" w:color="auto"/>
            <w:left w:val="none" w:sz="0" w:space="0" w:color="auto"/>
            <w:bottom w:val="none" w:sz="0" w:space="0" w:color="auto"/>
            <w:right w:val="none" w:sz="0" w:space="0" w:color="auto"/>
          </w:divBdr>
        </w:div>
        <w:div w:id="511185095">
          <w:marLeft w:val="480"/>
          <w:marRight w:val="0"/>
          <w:marTop w:val="0"/>
          <w:marBottom w:val="0"/>
          <w:divBdr>
            <w:top w:val="none" w:sz="0" w:space="0" w:color="auto"/>
            <w:left w:val="none" w:sz="0" w:space="0" w:color="auto"/>
            <w:bottom w:val="none" w:sz="0" w:space="0" w:color="auto"/>
            <w:right w:val="none" w:sz="0" w:space="0" w:color="auto"/>
          </w:divBdr>
        </w:div>
        <w:div w:id="511384415">
          <w:marLeft w:val="480"/>
          <w:marRight w:val="0"/>
          <w:marTop w:val="0"/>
          <w:marBottom w:val="0"/>
          <w:divBdr>
            <w:top w:val="none" w:sz="0" w:space="0" w:color="auto"/>
            <w:left w:val="none" w:sz="0" w:space="0" w:color="auto"/>
            <w:bottom w:val="none" w:sz="0" w:space="0" w:color="auto"/>
            <w:right w:val="none" w:sz="0" w:space="0" w:color="auto"/>
          </w:divBdr>
        </w:div>
        <w:div w:id="513232454">
          <w:marLeft w:val="480"/>
          <w:marRight w:val="0"/>
          <w:marTop w:val="0"/>
          <w:marBottom w:val="0"/>
          <w:divBdr>
            <w:top w:val="none" w:sz="0" w:space="0" w:color="auto"/>
            <w:left w:val="none" w:sz="0" w:space="0" w:color="auto"/>
            <w:bottom w:val="none" w:sz="0" w:space="0" w:color="auto"/>
            <w:right w:val="none" w:sz="0" w:space="0" w:color="auto"/>
          </w:divBdr>
        </w:div>
        <w:div w:id="513737376">
          <w:marLeft w:val="480"/>
          <w:marRight w:val="0"/>
          <w:marTop w:val="0"/>
          <w:marBottom w:val="0"/>
          <w:divBdr>
            <w:top w:val="none" w:sz="0" w:space="0" w:color="auto"/>
            <w:left w:val="none" w:sz="0" w:space="0" w:color="auto"/>
            <w:bottom w:val="none" w:sz="0" w:space="0" w:color="auto"/>
            <w:right w:val="none" w:sz="0" w:space="0" w:color="auto"/>
          </w:divBdr>
        </w:div>
        <w:div w:id="515729843">
          <w:marLeft w:val="480"/>
          <w:marRight w:val="0"/>
          <w:marTop w:val="0"/>
          <w:marBottom w:val="0"/>
          <w:divBdr>
            <w:top w:val="none" w:sz="0" w:space="0" w:color="auto"/>
            <w:left w:val="none" w:sz="0" w:space="0" w:color="auto"/>
            <w:bottom w:val="none" w:sz="0" w:space="0" w:color="auto"/>
            <w:right w:val="none" w:sz="0" w:space="0" w:color="auto"/>
          </w:divBdr>
        </w:div>
        <w:div w:id="520779105">
          <w:marLeft w:val="480"/>
          <w:marRight w:val="0"/>
          <w:marTop w:val="0"/>
          <w:marBottom w:val="0"/>
          <w:divBdr>
            <w:top w:val="none" w:sz="0" w:space="0" w:color="auto"/>
            <w:left w:val="none" w:sz="0" w:space="0" w:color="auto"/>
            <w:bottom w:val="none" w:sz="0" w:space="0" w:color="auto"/>
            <w:right w:val="none" w:sz="0" w:space="0" w:color="auto"/>
          </w:divBdr>
        </w:div>
        <w:div w:id="522524598">
          <w:marLeft w:val="480"/>
          <w:marRight w:val="0"/>
          <w:marTop w:val="0"/>
          <w:marBottom w:val="0"/>
          <w:divBdr>
            <w:top w:val="none" w:sz="0" w:space="0" w:color="auto"/>
            <w:left w:val="none" w:sz="0" w:space="0" w:color="auto"/>
            <w:bottom w:val="none" w:sz="0" w:space="0" w:color="auto"/>
            <w:right w:val="none" w:sz="0" w:space="0" w:color="auto"/>
          </w:divBdr>
        </w:div>
        <w:div w:id="524441846">
          <w:marLeft w:val="480"/>
          <w:marRight w:val="0"/>
          <w:marTop w:val="0"/>
          <w:marBottom w:val="0"/>
          <w:divBdr>
            <w:top w:val="none" w:sz="0" w:space="0" w:color="auto"/>
            <w:left w:val="none" w:sz="0" w:space="0" w:color="auto"/>
            <w:bottom w:val="none" w:sz="0" w:space="0" w:color="auto"/>
            <w:right w:val="none" w:sz="0" w:space="0" w:color="auto"/>
          </w:divBdr>
        </w:div>
        <w:div w:id="527185585">
          <w:marLeft w:val="480"/>
          <w:marRight w:val="0"/>
          <w:marTop w:val="0"/>
          <w:marBottom w:val="0"/>
          <w:divBdr>
            <w:top w:val="none" w:sz="0" w:space="0" w:color="auto"/>
            <w:left w:val="none" w:sz="0" w:space="0" w:color="auto"/>
            <w:bottom w:val="none" w:sz="0" w:space="0" w:color="auto"/>
            <w:right w:val="none" w:sz="0" w:space="0" w:color="auto"/>
          </w:divBdr>
        </w:div>
        <w:div w:id="529224983">
          <w:marLeft w:val="480"/>
          <w:marRight w:val="0"/>
          <w:marTop w:val="0"/>
          <w:marBottom w:val="0"/>
          <w:divBdr>
            <w:top w:val="none" w:sz="0" w:space="0" w:color="auto"/>
            <w:left w:val="none" w:sz="0" w:space="0" w:color="auto"/>
            <w:bottom w:val="none" w:sz="0" w:space="0" w:color="auto"/>
            <w:right w:val="none" w:sz="0" w:space="0" w:color="auto"/>
          </w:divBdr>
        </w:div>
        <w:div w:id="530188384">
          <w:marLeft w:val="480"/>
          <w:marRight w:val="0"/>
          <w:marTop w:val="0"/>
          <w:marBottom w:val="0"/>
          <w:divBdr>
            <w:top w:val="none" w:sz="0" w:space="0" w:color="auto"/>
            <w:left w:val="none" w:sz="0" w:space="0" w:color="auto"/>
            <w:bottom w:val="none" w:sz="0" w:space="0" w:color="auto"/>
            <w:right w:val="none" w:sz="0" w:space="0" w:color="auto"/>
          </w:divBdr>
        </w:div>
        <w:div w:id="530537731">
          <w:marLeft w:val="480"/>
          <w:marRight w:val="0"/>
          <w:marTop w:val="0"/>
          <w:marBottom w:val="0"/>
          <w:divBdr>
            <w:top w:val="none" w:sz="0" w:space="0" w:color="auto"/>
            <w:left w:val="none" w:sz="0" w:space="0" w:color="auto"/>
            <w:bottom w:val="none" w:sz="0" w:space="0" w:color="auto"/>
            <w:right w:val="none" w:sz="0" w:space="0" w:color="auto"/>
          </w:divBdr>
        </w:div>
        <w:div w:id="532113204">
          <w:marLeft w:val="480"/>
          <w:marRight w:val="0"/>
          <w:marTop w:val="0"/>
          <w:marBottom w:val="0"/>
          <w:divBdr>
            <w:top w:val="none" w:sz="0" w:space="0" w:color="auto"/>
            <w:left w:val="none" w:sz="0" w:space="0" w:color="auto"/>
            <w:bottom w:val="none" w:sz="0" w:space="0" w:color="auto"/>
            <w:right w:val="none" w:sz="0" w:space="0" w:color="auto"/>
          </w:divBdr>
        </w:div>
        <w:div w:id="532504524">
          <w:marLeft w:val="480"/>
          <w:marRight w:val="0"/>
          <w:marTop w:val="0"/>
          <w:marBottom w:val="0"/>
          <w:divBdr>
            <w:top w:val="none" w:sz="0" w:space="0" w:color="auto"/>
            <w:left w:val="none" w:sz="0" w:space="0" w:color="auto"/>
            <w:bottom w:val="none" w:sz="0" w:space="0" w:color="auto"/>
            <w:right w:val="none" w:sz="0" w:space="0" w:color="auto"/>
          </w:divBdr>
        </w:div>
        <w:div w:id="533424056">
          <w:marLeft w:val="480"/>
          <w:marRight w:val="0"/>
          <w:marTop w:val="0"/>
          <w:marBottom w:val="0"/>
          <w:divBdr>
            <w:top w:val="none" w:sz="0" w:space="0" w:color="auto"/>
            <w:left w:val="none" w:sz="0" w:space="0" w:color="auto"/>
            <w:bottom w:val="none" w:sz="0" w:space="0" w:color="auto"/>
            <w:right w:val="none" w:sz="0" w:space="0" w:color="auto"/>
          </w:divBdr>
        </w:div>
        <w:div w:id="534195859">
          <w:marLeft w:val="480"/>
          <w:marRight w:val="0"/>
          <w:marTop w:val="0"/>
          <w:marBottom w:val="0"/>
          <w:divBdr>
            <w:top w:val="none" w:sz="0" w:space="0" w:color="auto"/>
            <w:left w:val="none" w:sz="0" w:space="0" w:color="auto"/>
            <w:bottom w:val="none" w:sz="0" w:space="0" w:color="auto"/>
            <w:right w:val="none" w:sz="0" w:space="0" w:color="auto"/>
          </w:divBdr>
        </w:div>
        <w:div w:id="535435298">
          <w:marLeft w:val="480"/>
          <w:marRight w:val="0"/>
          <w:marTop w:val="0"/>
          <w:marBottom w:val="0"/>
          <w:divBdr>
            <w:top w:val="none" w:sz="0" w:space="0" w:color="auto"/>
            <w:left w:val="none" w:sz="0" w:space="0" w:color="auto"/>
            <w:bottom w:val="none" w:sz="0" w:space="0" w:color="auto"/>
            <w:right w:val="none" w:sz="0" w:space="0" w:color="auto"/>
          </w:divBdr>
        </w:div>
        <w:div w:id="536239238">
          <w:marLeft w:val="480"/>
          <w:marRight w:val="0"/>
          <w:marTop w:val="0"/>
          <w:marBottom w:val="0"/>
          <w:divBdr>
            <w:top w:val="none" w:sz="0" w:space="0" w:color="auto"/>
            <w:left w:val="none" w:sz="0" w:space="0" w:color="auto"/>
            <w:bottom w:val="none" w:sz="0" w:space="0" w:color="auto"/>
            <w:right w:val="none" w:sz="0" w:space="0" w:color="auto"/>
          </w:divBdr>
        </w:div>
        <w:div w:id="536820667">
          <w:marLeft w:val="480"/>
          <w:marRight w:val="0"/>
          <w:marTop w:val="0"/>
          <w:marBottom w:val="0"/>
          <w:divBdr>
            <w:top w:val="none" w:sz="0" w:space="0" w:color="auto"/>
            <w:left w:val="none" w:sz="0" w:space="0" w:color="auto"/>
            <w:bottom w:val="none" w:sz="0" w:space="0" w:color="auto"/>
            <w:right w:val="none" w:sz="0" w:space="0" w:color="auto"/>
          </w:divBdr>
        </w:div>
        <w:div w:id="537425930">
          <w:marLeft w:val="480"/>
          <w:marRight w:val="0"/>
          <w:marTop w:val="0"/>
          <w:marBottom w:val="0"/>
          <w:divBdr>
            <w:top w:val="none" w:sz="0" w:space="0" w:color="auto"/>
            <w:left w:val="none" w:sz="0" w:space="0" w:color="auto"/>
            <w:bottom w:val="none" w:sz="0" w:space="0" w:color="auto"/>
            <w:right w:val="none" w:sz="0" w:space="0" w:color="auto"/>
          </w:divBdr>
        </w:div>
        <w:div w:id="541793710">
          <w:marLeft w:val="480"/>
          <w:marRight w:val="0"/>
          <w:marTop w:val="0"/>
          <w:marBottom w:val="0"/>
          <w:divBdr>
            <w:top w:val="none" w:sz="0" w:space="0" w:color="auto"/>
            <w:left w:val="none" w:sz="0" w:space="0" w:color="auto"/>
            <w:bottom w:val="none" w:sz="0" w:space="0" w:color="auto"/>
            <w:right w:val="none" w:sz="0" w:space="0" w:color="auto"/>
          </w:divBdr>
        </w:div>
        <w:div w:id="542134516">
          <w:marLeft w:val="480"/>
          <w:marRight w:val="0"/>
          <w:marTop w:val="0"/>
          <w:marBottom w:val="0"/>
          <w:divBdr>
            <w:top w:val="none" w:sz="0" w:space="0" w:color="auto"/>
            <w:left w:val="none" w:sz="0" w:space="0" w:color="auto"/>
            <w:bottom w:val="none" w:sz="0" w:space="0" w:color="auto"/>
            <w:right w:val="none" w:sz="0" w:space="0" w:color="auto"/>
          </w:divBdr>
        </w:div>
        <w:div w:id="543490696">
          <w:marLeft w:val="480"/>
          <w:marRight w:val="0"/>
          <w:marTop w:val="0"/>
          <w:marBottom w:val="0"/>
          <w:divBdr>
            <w:top w:val="none" w:sz="0" w:space="0" w:color="auto"/>
            <w:left w:val="none" w:sz="0" w:space="0" w:color="auto"/>
            <w:bottom w:val="none" w:sz="0" w:space="0" w:color="auto"/>
            <w:right w:val="none" w:sz="0" w:space="0" w:color="auto"/>
          </w:divBdr>
        </w:div>
        <w:div w:id="544022597">
          <w:marLeft w:val="480"/>
          <w:marRight w:val="0"/>
          <w:marTop w:val="0"/>
          <w:marBottom w:val="0"/>
          <w:divBdr>
            <w:top w:val="none" w:sz="0" w:space="0" w:color="auto"/>
            <w:left w:val="none" w:sz="0" w:space="0" w:color="auto"/>
            <w:bottom w:val="none" w:sz="0" w:space="0" w:color="auto"/>
            <w:right w:val="none" w:sz="0" w:space="0" w:color="auto"/>
          </w:divBdr>
        </w:div>
        <w:div w:id="544026612">
          <w:marLeft w:val="480"/>
          <w:marRight w:val="0"/>
          <w:marTop w:val="0"/>
          <w:marBottom w:val="0"/>
          <w:divBdr>
            <w:top w:val="none" w:sz="0" w:space="0" w:color="auto"/>
            <w:left w:val="none" w:sz="0" w:space="0" w:color="auto"/>
            <w:bottom w:val="none" w:sz="0" w:space="0" w:color="auto"/>
            <w:right w:val="none" w:sz="0" w:space="0" w:color="auto"/>
          </w:divBdr>
        </w:div>
        <w:div w:id="547954148">
          <w:marLeft w:val="480"/>
          <w:marRight w:val="0"/>
          <w:marTop w:val="0"/>
          <w:marBottom w:val="0"/>
          <w:divBdr>
            <w:top w:val="none" w:sz="0" w:space="0" w:color="auto"/>
            <w:left w:val="none" w:sz="0" w:space="0" w:color="auto"/>
            <w:bottom w:val="none" w:sz="0" w:space="0" w:color="auto"/>
            <w:right w:val="none" w:sz="0" w:space="0" w:color="auto"/>
          </w:divBdr>
        </w:div>
        <w:div w:id="548152067">
          <w:marLeft w:val="480"/>
          <w:marRight w:val="0"/>
          <w:marTop w:val="0"/>
          <w:marBottom w:val="0"/>
          <w:divBdr>
            <w:top w:val="none" w:sz="0" w:space="0" w:color="auto"/>
            <w:left w:val="none" w:sz="0" w:space="0" w:color="auto"/>
            <w:bottom w:val="none" w:sz="0" w:space="0" w:color="auto"/>
            <w:right w:val="none" w:sz="0" w:space="0" w:color="auto"/>
          </w:divBdr>
        </w:div>
        <w:div w:id="549150286">
          <w:marLeft w:val="480"/>
          <w:marRight w:val="0"/>
          <w:marTop w:val="0"/>
          <w:marBottom w:val="0"/>
          <w:divBdr>
            <w:top w:val="none" w:sz="0" w:space="0" w:color="auto"/>
            <w:left w:val="none" w:sz="0" w:space="0" w:color="auto"/>
            <w:bottom w:val="none" w:sz="0" w:space="0" w:color="auto"/>
            <w:right w:val="none" w:sz="0" w:space="0" w:color="auto"/>
          </w:divBdr>
        </w:div>
        <w:div w:id="551039018">
          <w:marLeft w:val="480"/>
          <w:marRight w:val="0"/>
          <w:marTop w:val="0"/>
          <w:marBottom w:val="0"/>
          <w:divBdr>
            <w:top w:val="none" w:sz="0" w:space="0" w:color="auto"/>
            <w:left w:val="none" w:sz="0" w:space="0" w:color="auto"/>
            <w:bottom w:val="none" w:sz="0" w:space="0" w:color="auto"/>
            <w:right w:val="none" w:sz="0" w:space="0" w:color="auto"/>
          </w:divBdr>
        </w:div>
        <w:div w:id="552545741">
          <w:marLeft w:val="480"/>
          <w:marRight w:val="0"/>
          <w:marTop w:val="0"/>
          <w:marBottom w:val="0"/>
          <w:divBdr>
            <w:top w:val="none" w:sz="0" w:space="0" w:color="auto"/>
            <w:left w:val="none" w:sz="0" w:space="0" w:color="auto"/>
            <w:bottom w:val="none" w:sz="0" w:space="0" w:color="auto"/>
            <w:right w:val="none" w:sz="0" w:space="0" w:color="auto"/>
          </w:divBdr>
        </w:div>
        <w:div w:id="553153670">
          <w:marLeft w:val="480"/>
          <w:marRight w:val="0"/>
          <w:marTop w:val="0"/>
          <w:marBottom w:val="0"/>
          <w:divBdr>
            <w:top w:val="none" w:sz="0" w:space="0" w:color="auto"/>
            <w:left w:val="none" w:sz="0" w:space="0" w:color="auto"/>
            <w:bottom w:val="none" w:sz="0" w:space="0" w:color="auto"/>
            <w:right w:val="none" w:sz="0" w:space="0" w:color="auto"/>
          </w:divBdr>
        </w:div>
        <w:div w:id="555437339">
          <w:marLeft w:val="480"/>
          <w:marRight w:val="0"/>
          <w:marTop w:val="0"/>
          <w:marBottom w:val="0"/>
          <w:divBdr>
            <w:top w:val="none" w:sz="0" w:space="0" w:color="auto"/>
            <w:left w:val="none" w:sz="0" w:space="0" w:color="auto"/>
            <w:bottom w:val="none" w:sz="0" w:space="0" w:color="auto"/>
            <w:right w:val="none" w:sz="0" w:space="0" w:color="auto"/>
          </w:divBdr>
        </w:div>
        <w:div w:id="557397865">
          <w:marLeft w:val="480"/>
          <w:marRight w:val="0"/>
          <w:marTop w:val="0"/>
          <w:marBottom w:val="0"/>
          <w:divBdr>
            <w:top w:val="none" w:sz="0" w:space="0" w:color="auto"/>
            <w:left w:val="none" w:sz="0" w:space="0" w:color="auto"/>
            <w:bottom w:val="none" w:sz="0" w:space="0" w:color="auto"/>
            <w:right w:val="none" w:sz="0" w:space="0" w:color="auto"/>
          </w:divBdr>
        </w:div>
        <w:div w:id="557940683">
          <w:marLeft w:val="480"/>
          <w:marRight w:val="0"/>
          <w:marTop w:val="0"/>
          <w:marBottom w:val="0"/>
          <w:divBdr>
            <w:top w:val="none" w:sz="0" w:space="0" w:color="auto"/>
            <w:left w:val="none" w:sz="0" w:space="0" w:color="auto"/>
            <w:bottom w:val="none" w:sz="0" w:space="0" w:color="auto"/>
            <w:right w:val="none" w:sz="0" w:space="0" w:color="auto"/>
          </w:divBdr>
        </w:div>
        <w:div w:id="563948588">
          <w:marLeft w:val="480"/>
          <w:marRight w:val="0"/>
          <w:marTop w:val="0"/>
          <w:marBottom w:val="0"/>
          <w:divBdr>
            <w:top w:val="none" w:sz="0" w:space="0" w:color="auto"/>
            <w:left w:val="none" w:sz="0" w:space="0" w:color="auto"/>
            <w:bottom w:val="none" w:sz="0" w:space="0" w:color="auto"/>
            <w:right w:val="none" w:sz="0" w:space="0" w:color="auto"/>
          </w:divBdr>
        </w:div>
        <w:div w:id="564485321">
          <w:marLeft w:val="480"/>
          <w:marRight w:val="0"/>
          <w:marTop w:val="0"/>
          <w:marBottom w:val="0"/>
          <w:divBdr>
            <w:top w:val="none" w:sz="0" w:space="0" w:color="auto"/>
            <w:left w:val="none" w:sz="0" w:space="0" w:color="auto"/>
            <w:bottom w:val="none" w:sz="0" w:space="0" w:color="auto"/>
            <w:right w:val="none" w:sz="0" w:space="0" w:color="auto"/>
          </w:divBdr>
        </w:div>
        <w:div w:id="568003346">
          <w:marLeft w:val="480"/>
          <w:marRight w:val="0"/>
          <w:marTop w:val="0"/>
          <w:marBottom w:val="0"/>
          <w:divBdr>
            <w:top w:val="none" w:sz="0" w:space="0" w:color="auto"/>
            <w:left w:val="none" w:sz="0" w:space="0" w:color="auto"/>
            <w:bottom w:val="none" w:sz="0" w:space="0" w:color="auto"/>
            <w:right w:val="none" w:sz="0" w:space="0" w:color="auto"/>
          </w:divBdr>
        </w:div>
        <w:div w:id="568073911">
          <w:marLeft w:val="480"/>
          <w:marRight w:val="0"/>
          <w:marTop w:val="0"/>
          <w:marBottom w:val="0"/>
          <w:divBdr>
            <w:top w:val="none" w:sz="0" w:space="0" w:color="auto"/>
            <w:left w:val="none" w:sz="0" w:space="0" w:color="auto"/>
            <w:bottom w:val="none" w:sz="0" w:space="0" w:color="auto"/>
            <w:right w:val="none" w:sz="0" w:space="0" w:color="auto"/>
          </w:divBdr>
        </w:div>
        <w:div w:id="572279217">
          <w:marLeft w:val="480"/>
          <w:marRight w:val="0"/>
          <w:marTop w:val="0"/>
          <w:marBottom w:val="0"/>
          <w:divBdr>
            <w:top w:val="none" w:sz="0" w:space="0" w:color="auto"/>
            <w:left w:val="none" w:sz="0" w:space="0" w:color="auto"/>
            <w:bottom w:val="none" w:sz="0" w:space="0" w:color="auto"/>
            <w:right w:val="none" w:sz="0" w:space="0" w:color="auto"/>
          </w:divBdr>
        </w:div>
        <w:div w:id="576596926">
          <w:marLeft w:val="480"/>
          <w:marRight w:val="0"/>
          <w:marTop w:val="0"/>
          <w:marBottom w:val="0"/>
          <w:divBdr>
            <w:top w:val="none" w:sz="0" w:space="0" w:color="auto"/>
            <w:left w:val="none" w:sz="0" w:space="0" w:color="auto"/>
            <w:bottom w:val="none" w:sz="0" w:space="0" w:color="auto"/>
            <w:right w:val="none" w:sz="0" w:space="0" w:color="auto"/>
          </w:divBdr>
        </w:div>
        <w:div w:id="580598786">
          <w:marLeft w:val="480"/>
          <w:marRight w:val="0"/>
          <w:marTop w:val="0"/>
          <w:marBottom w:val="0"/>
          <w:divBdr>
            <w:top w:val="none" w:sz="0" w:space="0" w:color="auto"/>
            <w:left w:val="none" w:sz="0" w:space="0" w:color="auto"/>
            <w:bottom w:val="none" w:sz="0" w:space="0" w:color="auto"/>
            <w:right w:val="none" w:sz="0" w:space="0" w:color="auto"/>
          </w:divBdr>
        </w:div>
        <w:div w:id="584730352">
          <w:marLeft w:val="480"/>
          <w:marRight w:val="0"/>
          <w:marTop w:val="0"/>
          <w:marBottom w:val="0"/>
          <w:divBdr>
            <w:top w:val="none" w:sz="0" w:space="0" w:color="auto"/>
            <w:left w:val="none" w:sz="0" w:space="0" w:color="auto"/>
            <w:bottom w:val="none" w:sz="0" w:space="0" w:color="auto"/>
            <w:right w:val="none" w:sz="0" w:space="0" w:color="auto"/>
          </w:divBdr>
        </w:div>
        <w:div w:id="586963593">
          <w:marLeft w:val="480"/>
          <w:marRight w:val="0"/>
          <w:marTop w:val="0"/>
          <w:marBottom w:val="0"/>
          <w:divBdr>
            <w:top w:val="none" w:sz="0" w:space="0" w:color="auto"/>
            <w:left w:val="none" w:sz="0" w:space="0" w:color="auto"/>
            <w:bottom w:val="none" w:sz="0" w:space="0" w:color="auto"/>
            <w:right w:val="none" w:sz="0" w:space="0" w:color="auto"/>
          </w:divBdr>
        </w:div>
        <w:div w:id="587882814">
          <w:marLeft w:val="480"/>
          <w:marRight w:val="0"/>
          <w:marTop w:val="0"/>
          <w:marBottom w:val="0"/>
          <w:divBdr>
            <w:top w:val="none" w:sz="0" w:space="0" w:color="auto"/>
            <w:left w:val="none" w:sz="0" w:space="0" w:color="auto"/>
            <w:bottom w:val="none" w:sz="0" w:space="0" w:color="auto"/>
            <w:right w:val="none" w:sz="0" w:space="0" w:color="auto"/>
          </w:divBdr>
        </w:div>
        <w:div w:id="589433168">
          <w:marLeft w:val="480"/>
          <w:marRight w:val="0"/>
          <w:marTop w:val="0"/>
          <w:marBottom w:val="0"/>
          <w:divBdr>
            <w:top w:val="none" w:sz="0" w:space="0" w:color="auto"/>
            <w:left w:val="none" w:sz="0" w:space="0" w:color="auto"/>
            <w:bottom w:val="none" w:sz="0" w:space="0" w:color="auto"/>
            <w:right w:val="none" w:sz="0" w:space="0" w:color="auto"/>
          </w:divBdr>
        </w:div>
        <w:div w:id="589706043">
          <w:marLeft w:val="480"/>
          <w:marRight w:val="0"/>
          <w:marTop w:val="0"/>
          <w:marBottom w:val="0"/>
          <w:divBdr>
            <w:top w:val="none" w:sz="0" w:space="0" w:color="auto"/>
            <w:left w:val="none" w:sz="0" w:space="0" w:color="auto"/>
            <w:bottom w:val="none" w:sz="0" w:space="0" w:color="auto"/>
            <w:right w:val="none" w:sz="0" w:space="0" w:color="auto"/>
          </w:divBdr>
        </w:div>
        <w:div w:id="590705024">
          <w:marLeft w:val="480"/>
          <w:marRight w:val="0"/>
          <w:marTop w:val="0"/>
          <w:marBottom w:val="0"/>
          <w:divBdr>
            <w:top w:val="none" w:sz="0" w:space="0" w:color="auto"/>
            <w:left w:val="none" w:sz="0" w:space="0" w:color="auto"/>
            <w:bottom w:val="none" w:sz="0" w:space="0" w:color="auto"/>
            <w:right w:val="none" w:sz="0" w:space="0" w:color="auto"/>
          </w:divBdr>
        </w:div>
        <w:div w:id="590938795">
          <w:marLeft w:val="480"/>
          <w:marRight w:val="0"/>
          <w:marTop w:val="0"/>
          <w:marBottom w:val="0"/>
          <w:divBdr>
            <w:top w:val="none" w:sz="0" w:space="0" w:color="auto"/>
            <w:left w:val="none" w:sz="0" w:space="0" w:color="auto"/>
            <w:bottom w:val="none" w:sz="0" w:space="0" w:color="auto"/>
            <w:right w:val="none" w:sz="0" w:space="0" w:color="auto"/>
          </w:divBdr>
        </w:div>
        <w:div w:id="591163202">
          <w:marLeft w:val="480"/>
          <w:marRight w:val="0"/>
          <w:marTop w:val="0"/>
          <w:marBottom w:val="0"/>
          <w:divBdr>
            <w:top w:val="none" w:sz="0" w:space="0" w:color="auto"/>
            <w:left w:val="none" w:sz="0" w:space="0" w:color="auto"/>
            <w:bottom w:val="none" w:sz="0" w:space="0" w:color="auto"/>
            <w:right w:val="none" w:sz="0" w:space="0" w:color="auto"/>
          </w:divBdr>
        </w:div>
        <w:div w:id="592054402">
          <w:marLeft w:val="480"/>
          <w:marRight w:val="0"/>
          <w:marTop w:val="0"/>
          <w:marBottom w:val="0"/>
          <w:divBdr>
            <w:top w:val="none" w:sz="0" w:space="0" w:color="auto"/>
            <w:left w:val="none" w:sz="0" w:space="0" w:color="auto"/>
            <w:bottom w:val="none" w:sz="0" w:space="0" w:color="auto"/>
            <w:right w:val="none" w:sz="0" w:space="0" w:color="auto"/>
          </w:divBdr>
        </w:div>
        <w:div w:id="592511907">
          <w:marLeft w:val="480"/>
          <w:marRight w:val="0"/>
          <w:marTop w:val="0"/>
          <w:marBottom w:val="0"/>
          <w:divBdr>
            <w:top w:val="none" w:sz="0" w:space="0" w:color="auto"/>
            <w:left w:val="none" w:sz="0" w:space="0" w:color="auto"/>
            <w:bottom w:val="none" w:sz="0" w:space="0" w:color="auto"/>
            <w:right w:val="none" w:sz="0" w:space="0" w:color="auto"/>
          </w:divBdr>
        </w:div>
        <w:div w:id="593366488">
          <w:marLeft w:val="480"/>
          <w:marRight w:val="0"/>
          <w:marTop w:val="0"/>
          <w:marBottom w:val="0"/>
          <w:divBdr>
            <w:top w:val="none" w:sz="0" w:space="0" w:color="auto"/>
            <w:left w:val="none" w:sz="0" w:space="0" w:color="auto"/>
            <w:bottom w:val="none" w:sz="0" w:space="0" w:color="auto"/>
            <w:right w:val="none" w:sz="0" w:space="0" w:color="auto"/>
          </w:divBdr>
        </w:div>
        <w:div w:id="593977161">
          <w:marLeft w:val="480"/>
          <w:marRight w:val="0"/>
          <w:marTop w:val="0"/>
          <w:marBottom w:val="0"/>
          <w:divBdr>
            <w:top w:val="none" w:sz="0" w:space="0" w:color="auto"/>
            <w:left w:val="none" w:sz="0" w:space="0" w:color="auto"/>
            <w:bottom w:val="none" w:sz="0" w:space="0" w:color="auto"/>
            <w:right w:val="none" w:sz="0" w:space="0" w:color="auto"/>
          </w:divBdr>
        </w:div>
        <w:div w:id="594365005">
          <w:marLeft w:val="480"/>
          <w:marRight w:val="0"/>
          <w:marTop w:val="0"/>
          <w:marBottom w:val="0"/>
          <w:divBdr>
            <w:top w:val="none" w:sz="0" w:space="0" w:color="auto"/>
            <w:left w:val="none" w:sz="0" w:space="0" w:color="auto"/>
            <w:bottom w:val="none" w:sz="0" w:space="0" w:color="auto"/>
            <w:right w:val="none" w:sz="0" w:space="0" w:color="auto"/>
          </w:divBdr>
        </w:div>
        <w:div w:id="597717024">
          <w:marLeft w:val="480"/>
          <w:marRight w:val="0"/>
          <w:marTop w:val="0"/>
          <w:marBottom w:val="0"/>
          <w:divBdr>
            <w:top w:val="none" w:sz="0" w:space="0" w:color="auto"/>
            <w:left w:val="none" w:sz="0" w:space="0" w:color="auto"/>
            <w:bottom w:val="none" w:sz="0" w:space="0" w:color="auto"/>
            <w:right w:val="none" w:sz="0" w:space="0" w:color="auto"/>
          </w:divBdr>
        </w:div>
        <w:div w:id="603146726">
          <w:marLeft w:val="480"/>
          <w:marRight w:val="0"/>
          <w:marTop w:val="0"/>
          <w:marBottom w:val="0"/>
          <w:divBdr>
            <w:top w:val="none" w:sz="0" w:space="0" w:color="auto"/>
            <w:left w:val="none" w:sz="0" w:space="0" w:color="auto"/>
            <w:bottom w:val="none" w:sz="0" w:space="0" w:color="auto"/>
            <w:right w:val="none" w:sz="0" w:space="0" w:color="auto"/>
          </w:divBdr>
        </w:div>
        <w:div w:id="604309071">
          <w:marLeft w:val="480"/>
          <w:marRight w:val="0"/>
          <w:marTop w:val="0"/>
          <w:marBottom w:val="0"/>
          <w:divBdr>
            <w:top w:val="none" w:sz="0" w:space="0" w:color="auto"/>
            <w:left w:val="none" w:sz="0" w:space="0" w:color="auto"/>
            <w:bottom w:val="none" w:sz="0" w:space="0" w:color="auto"/>
            <w:right w:val="none" w:sz="0" w:space="0" w:color="auto"/>
          </w:divBdr>
        </w:div>
        <w:div w:id="606542792">
          <w:marLeft w:val="480"/>
          <w:marRight w:val="0"/>
          <w:marTop w:val="0"/>
          <w:marBottom w:val="0"/>
          <w:divBdr>
            <w:top w:val="none" w:sz="0" w:space="0" w:color="auto"/>
            <w:left w:val="none" w:sz="0" w:space="0" w:color="auto"/>
            <w:bottom w:val="none" w:sz="0" w:space="0" w:color="auto"/>
            <w:right w:val="none" w:sz="0" w:space="0" w:color="auto"/>
          </w:divBdr>
        </w:div>
        <w:div w:id="606741697">
          <w:marLeft w:val="480"/>
          <w:marRight w:val="0"/>
          <w:marTop w:val="0"/>
          <w:marBottom w:val="0"/>
          <w:divBdr>
            <w:top w:val="none" w:sz="0" w:space="0" w:color="auto"/>
            <w:left w:val="none" w:sz="0" w:space="0" w:color="auto"/>
            <w:bottom w:val="none" w:sz="0" w:space="0" w:color="auto"/>
            <w:right w:val="none" w:sz="0" w:space="0" w:color="auto"/>
          </w:divBdr>
        </w:div>
        <w:div w:id="607742708">
          <w:marLeft w:val="480"/>
          <w:marRight w:val="0"/>
          <w:marTop w:val="0"/>
          <w:marBottom w:val="0"/>
          <w:divBdr>
            <w:top w:val="none" w:sz="0" w:space="0" w:color="auto"/>
            <w:left w:val="none" w:sz="0" w:space="0" w:color="auto"/>
            <w:bottom w:val="none" w:sz="0" w:space="0" w:color="auto"/>
            <w:right w:val="none" w:sz="0" w:space="0" w:color="auto"/>
          </w:divBdr>
        </w:div>
        <w:div w:id="610403837">
          <w:marLeft w:val="480"/>
          <w:marRight w:val="0"/>
          <w:marTop w:val="0"/>
          <w:marBottom w:val="0"/>
          <w:divBdr>
            <w:top w:val="none" w:sz="0" w:space="0" w:color="auto"/>
            <w:left w:val="none" w:sz="0" w:space="0" w:color="auto"/>
            <w:bottom w:val="none" w:sz="0" w:space="0" w:color="auto"/>
            <w:right w:val="none" w:sz="0" w:space="0" w:color="auto"/>
          </w:divBdr>
        </w:div>
        <w:div w:id="610937663">
          <w:marLeft w:val="480"/>
          <w:marRight w:val="0"/>
          <w:marTop w:val="0"/>
          <w:marBottom w:val="0"/>
          <w:divBdr>
            <w:top w:val="none" w:sz="0" w:space="0" w:color="auto"/>
            <w:left w:val="none" w:sz="0" w:space="0" w:color="auto"/>
            <w:bottom w:val="none" w:sz="0" w:space="0" w:color="auto"/>
            <w:right w:val="none" w:sz="0" w:space="0" w:color="auto"/>
          </w:divBdr>
        </w:div>
        <w:div w:id="611471547">
          <w:marLeft w:val="480"/>
          <w:marRight w:val="0"/>
          <w:marTop w:val="0"/>
          <w:marBottom w:val="0"/>
          <w:divBdr>
            <w:top w:val="none" w:sz="0" w:space="0" w:color="auto"/>
            <w:left w:val="none" w:sz="0" w:space="0" w:color="auto"/>
            <w:bottom w:val="none" w:sz="0" w:space="0" w:color="auto"/>
            <w:right w:val="none" w:sz="0" w:space="0" w:color="auto"/>
          </w:divBdr>
        </w:div>
        <w:div w:id="624653217">
          <w:marLeft w:val="480"/>
          <w:marRight w:val="0"/>
          <w:marTop w:val="0"/>
          <w:marBottom w:val="0"/>
          <w:divBdr>
            <w:top w:val="none" w:sz="0" w:space="0" w:color="auto"/>
            <w:left w:val="none" w:sz="0" w:space="0" w:color="auto"/>
            <w:bottom w:val="none" w:sz="0" w:space="0" w:color="auto"/>
            <w:right w:val="none" w:sz="0" w:space="0" w:color="auto"/>
          </w:divBdr>
        </w:div>
        <w:div w:id="626787914">
          <w:marLeft w:val="480"/>
          <w:marRight w:val="0"/>
          <w:marTop w:val="0"/>
          <w:marBottom w:val="0"/>
          <w:divBdr>
            <w:top w:val="none" w:sz="0" w:space="0" w:color="auto"/>
            <w:left w:val="none" w:sz="0" w:space="0" w:color="auto"/>
            <w:bottom w:val="none" w:sz="0" w:space="0" w:color="auto"/>
            <w:right w:val="none" w:sz="0" w:space="0" w:color="auto"/>
          </w:divBdr>
        </w:div>
        <w:div w:id="631063681">
          <w:marLeft w:val="480"/>
          <w:marRight w:val="0"/>
          <w:marTop w:val="0"/>
          <w:marBottom w:val="0"/>
          <w:divBdr>
            <w:top w:val="none" w:sz="0" w:space="0" w:color="auto"/>
            <w:left w:val="none" w:sz="0" w:space="0" w:color="auto"/>
            <w:bottom w:val="none" w:sz="0" w:space="0" w:color="auto"/>
            <w:right w:val="none" w:sz="0" w:space="0" w:color="auto"/>
          </w:divBdr>
        </w:div>
        <w:div w:id="632441918">
          <w:marLeft w:val="480"/>
          <w:marRight w:val="0"/>
          <w:marTop w:val="0"/>
          <w:marBottom w:val="0"/>
          <w:divBdr>
            <w:top w:val="none" w:sz="0" w:space="0" w:color="auto"/>
            <w:left w:val="none" w:sz="0" w:space="0" w:color="auto"/>
            <w:bottom w:val="none" w:sz="0" w:space="0" w:color="auto"/>
            <w:right w:val="none" w:sz="0" w:space="0" w:color="auto"/>
          </w:divBdr>
        </w:div>
        <w:div w:id="632713098">
          <w:marLeft w:val="480"/>
          <w:marRight w:val="0"/>
          <w:marTop w:val="0"/>
          <w:marBottom w:val="0"/>
          <w:divBdr>
            <w:top w:val="none" w:sz="0" w:space="0" w:color="auto"/>
            <w:left w:val="none" w:sz="0" w:space="0" w:color="auto"/>
            <w:bottom w:val="none" w:sz="0" w:space="0" w:color="auto"/>
            <w:right w:val="none" w:sz="0" w:space="0" w:color="auto"/>
          </w:divBdr>
        </w:div>
        <w:div w:id="633634223">
          <w:marLeft w:val="480"/>
          <w:marRight w:val="0"/>
          <w:marTop w:val="0"/>
          <w:marBottom w:val="0"/>
          <w:divBdr>
            <w:top w:val="none" w:sz="0" w:space="0" w:color="auto"/>
            <w:left w:val="none" w:sz="0" w:space="0" w:color="auto"/>
            <w:bottom w:val="none" w:sz="0" w:space="0" w:color="auto"/>
            <w:right w:val="none" w:sz="0" w:space="0" w:color="auto"/>
          </w:divBdr>
        </w:div>
        <w:div w:id="634680460">
          <w:marLeft w:val="480"/>
          <w:marRight w:val="0"/>
          <w:marTop w:val="0"/>
          <w:marBottom w:val="0"/>
          <w:divBdr>
            <w:top w:val="none" w:sz="0" w:space="0" w:color="auto"/>
            <w:left w:val="none" w:sz="0" w:space="0" w:color="auto"/>
            <w:bottom w:val="none" w:sz="0" w:space="0" w:color="auto"/>
            <w:right w:val="none" w:sz="0" w:space="0" w:color="auto"/>
          </w:divBdr>
        </w:div>
        <w:div w:id="637608095">
          <w:marLeft w:val="480"/>
          <w:marRight w:val="0"/>
          <w:marTop w:val="0"/>
          <w:marBottom w:val="0"/>
          <w:divBdr>
            <w:top w:val="none" w:sz="0" w:space="0" w:color="auto"/>
            <w:left w:val="none" w:sz="0" w:space="0" w:color="auto"/>
            <w:bottom w:val="none" w:sz="0" w:space="0" w:color="auto"/>
            <w:right w:val="none" w:sz="0" w:space="0" w:color="auto"/>
          </w:divBdr>
        </w:div>
        <w:div w:id="639312392">
          <w:marLeft w:val="480"/>
          <w:marRight w:val="0"/>
          <w:marTop w:val="0"/>
          <w:marBottom w:val="0"/>
          <w:divBdr>
            <w:top w:val="none" w:sz="0" w:space="0" w:color="auto"/>
            <w:left w:val="none" w:sz="0" w:space="0" w:color="auto"/>
            <w:bottom w:val="none" w:sz="0" w:space="0" w:color="auto"/>
            <w:right w:val="none" w:sz="0" w:space="0" w:color="auto"/>
          </w:divBdr>
        </w:div>
        <w:div w:id="640422978">
          <w:marLeft w:val="480"/>
          <w:marRight w:val="0"/>
          <w:marTop w:val="0"/>
          <w:marBottom w:val="0"/>
          <w:divBdr>
            <w:top w:val="none" w:sz="0" w:space="0" w:color="auto"/>
            <w:left w:val="none" w:sz="0" w:space="0" w:color="auto"/>
            <w:bottom w:val="none" w:sz="0" w:space="0" w:color="auto"/>
            <w:right w:val="none" w:sz="0" w:space="0" w:color="auto"/>
          </w:divBdr>
        </w:div>
        <w:div w:id="640882963">
          <w:marLeft w:val="480"/>
          <w:marRight w:val="0"/>
          <w:marTop w:val="0"/>
          <w:marBottom w:val="0"/>
          <w:divBdr>
            <w:top w:val="none" w:sz="0" w:space="0" w:color="auto"/>
            <w:left w:val="none" w:sz="0" w:space="0" w:color="auto"/>
            <w:bottom w:val="none" w:sz="0" w:space="0" w:color="auto"/>
            <w:right w:val="none" w:sz="0" w:space="0" w:color="auto"/>
          </w:divBdr>
        </w:div>
        <w:div w:id="641273364">
          <w:marLeft w:val="480"/>
          <w:marRight w:val="0"/>
          <w:marTop w:val="0"/>
          <w:marBottom w:val="0"/>
          <w:divBdr>
            <w:top w:val="none" w:sz="0" w:space="0" w:color="auto"/>
            <w:left w:val="none" w:sz="0" w:space="0" w:color="auto"/>
            <w:bottom w:val="none" w:sz="0" w:space="0" w:color="auto"/>
            <w:right w:val="none" w:sz="0" w:space="0" w:color="auto"/>
          </w:divBdr>
        </w:div>
        <w:div w:id="645472601">
          <w:marLeft w:val="480"/>
          <w:marRight w:val="0"/>
          <w:marTop w:val="0"/>
          <w:marBottom w:val="0"/>
          <w:divBdr>
            <w:top w:val="none" w:sz="0" w:space="0" w:color="auto"/>
            <w:left w:val="none" w:sz="0" w:space="0" w:color="auto"/>
            <w:bottom w:val="none" w:sz="0" w:space="0" w:color="auto"/>
            <w:right w:val="none" w:sz="0" w:space="0" w:color="auto"/>
          </w:divBdr>
        </w:div>
        <w:div w:id="646395754">
          <w:marLeft w:val="480"/>
          <w:marRight w:val="0"/>
          <w:marTop w:val="0"/>
          <w:marBottom w:val="0"/>
          <w:divBdr>
            <w:top w:val="none" w:sz="0" w:space="0" w:color="auto"/>
            <w:left w:val="none" w:sz="0" w:space="0" w:color="auto"/>
            <w:bottom w:val="none" w:sz="0" w:space="0" w:color="auto"/>
            <w:right w:val="none" w:sz="0" w:space="0" w:color="auto"/>
          </w:divBdr>
        </w:div>
        <w:div w:id="660817505">
          <w:marLeft w:val="480"/>
          <w:marRight w:val="0"/>
          <w:marTop w:val="0"/>
          <w:marBottom w:val="0"/>
          <w:divBdr>
            <w:top w:val="none" w:sz="0" w:space="0" w:color="auto"/>
            <w:left w:val="none" w:sz="0" w:space="0" w:color="auto"/>
            <w:bottom w:val="none" w:sz="0" w:space="0" w:color="auto"/>
            <w:right w:val="none" w:sz="0" w:space="0" w:color="auto"/>
          </w:divBdr>
        </w:div>
        <w:div w:id="661935119">
          <w:marLeft w:val="480"/>
          <w:marRight w:val="0"/>
          <w:marTop w:val="0"/>
          <w:marBottom w:val="0"/>
          <w:divBdr>
            <w:top w:val="none" w:sz="0" w:space="0" w:color="auto"/>
            <w:left w:val="none" w:sz="0" w:space="0" w:color="auto"/>
            <w:bottom w:val="none" w:sz="0" w:space="0" w:color="auto"/>
            <w:right w:val="none" w:sz="0" w:space="0" w:color="auto"/>
          </w:divBdr>
        </w:div>
        <w:div w:id="666055146">
          <w:marLeft w:val="480"/>
          <w:marRight w:val="0"/>
          <w:marTop w:val="0"/>
          <w:marBottom w:val="0"/>
          <w:divBdr>
            <w:top w:val="none" w:sz="0" w:space="0" w:color="auto"/>
            <w:left w:val="none" w:sz="0" w:space="0" w:color="auto"/>
            <w:bottom w:val="none" w:sz="0" w:space="0" w:color="auto"/>
            <w:right w:val="none" w:sz="0" w:space="0" w:color="auto"/>
          </w:divBdr>
        </w:div>
        <w:div w:id="666594009">
          <w:marLeft w:val="480"/>
          <w:marRight w:val="0"/>
          <w:marTop w:val="0"/>
          <w:marBottom w:val="0"/>
          <w:divBdr>
            <w:top w:val="none" w:sz="0" w:space="0" w:color="auto"/>
            <w:left w:val="none" w:sz="0" w:space="0" w:color="auto"/>
            <w:bottom w:val="none" w:sz="0" w:space="0" w:color="auto"/>
            <w:right w:val="none" w:sz="0" w:space="0" w:color="auto"/>
          </w:divBdr>
        </w:div>
        <w:div w:id="666900583">
          <w:marLeft w:val="480"/>
          <w:marRight w:val="0"/>
          <w:marTop w:val="0"/>
          <w:marBottom w:val="0"/>
          <w:divBdr>
            <w:top w:val="none" w:sz="0" w:space="0" w:color="auto"/>
            <w:left w:val="none" w:sz="0" w:space="0" w:color="auto"/>
            <w:bottom w:val="none" w:sz="0" w:space="0" w:color="auto"/>
            <w:right w:val="none" w:sz="0" w:space="0" w:color="auto"/>
          </w:divBdr>
        </w:div>
        <w:div w:id="667908904">
          <w:marLeft w:val="480"/>
          <w:marRight w:val="0"/>
          <w:marTop w:val="0"/>
          <w:marBottom w:val="0"/>
          <w:divBdr>
            <w:top w:val="none" w:sz="0" w:space="0" w:color="auto"/>
            <w:left w:val="none" w:sz="0" w:space="0" w:color="auto"/>
            <w:bottom w:val="none" w:sz="0" w:space="0" w:color="auto"/>
            <w:right w:val="none" w:sz="0" w:space="0" w:color="auto"/>
          </w:divBdr>
        </w:div>
        <w:div w:id="671106576">
          <w:marLeft w:val="480"/>
          <w:marRight w:val="0"/>
          <w:marTop w:val="0"/>
          <w:marBottom w:val="0"/>
          <w:divBdr>
            <w:top w:val="none" w:sz="0" w:space="0" w:color="auto"/>
            <w:left w:val="none" w:sz="0" w:space="0" w:color="auto"/>
            <w:bottom w:val="none" w:sz="0" w:space="0" w:color="auto"/>
            <w:right w:val="none" w:sz="0" w:space="0" w:color="auto"/>
          </w:divBdr>
        </w:div>
        <w:div w:id="672226757">
          <w:marLeft w:val="480"/>
          <w:marRight w:val="0"/>
          <w:marTop w:val="0"/>
          <w:marBottom w:val="0"/>
          <w:divBdr>
            <w:top w:val="none" w:sz="0" w:space="0" w:color="auto"/>
            <w:left w:val="none" w:sz="0" w:space="0" w:color="auto"/>
            <w:bottom w:val="none" w:sz="0" w:space="0" w:color="auto"/>
            <w:right w:val="none" w:sz="0" w:space="0" w:color="auto"/>
          </w:divBdr>
        </w:div>
        <w:div w:id="673000893">
          <w:marLeft w:val="480"/>
          <w:marRight w:val="0"/>
          <w:marTop w:val="0"/>
          <w:marBottom w:val="0"/>
          <w:divBdr>
            <w:top w:val="none" w:sz="0" w:space="0" w:color="auto"/>
            <w:left w:val="none" w:sz="0" w:space="0" w:color="auto"/>
            <w:bottom w:val="none" w:sz="0" w:space="0" w:color="auto"/>
            <w:right w:val="none" w:sz="0" w:space="0" w:color="auto"/>
          </w:divBdr>
        </w:div>
        <w:div w:id="673338369">
          <w:marLeft w:val="480"/>
          <w:marRight w:val="0"/>
          <w:marTop w:val="0"/>
          <w:marBottom w:val="0"/>
          <w:divBdr>
            <w:top w:val="none" w:sz="0" w:space="0" w:color="auto"/>
            <w:left w:val="none" w:sz="0" w:space="0" w:color="auto"/>
            <w:bottom w:val="none" w:sz="0" w:space="0" w:color="auto"/>
            <w:right w:val="none" w:sz="0" w:space="0" w:color="auto"/>
          </w:divBdr>
        </w:div>
        <w:div w:id="675960680">
          <w:marLeft w:val="480"/>
          <w:marRight w:val="0"/>
          <w:marTop w:val="0"/>
          <w:marBottom w:val="0"/>
          <w:divBdr>
            <w:top w:val="none" w:sz="0" w:space="0" w:color="auto"/>
            <w:left w:val="none" w:sz="0" w:space="0" w:color="auto"/>
            <w:bottom w:val="none" w:sz="0" w:space="0" w:color="auto"/>
            <w:right w:val="none" w:sz="0" w:space="0" w:color="auto"/>
          </w:divBdr>
        </w:div>
        <w:div w:id="678193079">
          <w:marLeft w:val="480"/>
          <w:marRight w:val="0"/>
          <w:marTop w:val="0"/>
          <w:marBottom w:val="0"/>
          <w:divBdr>
            <w:top w:val="none" w:sz="0" w:space="0" w:color="auto"/>
            <w:left w:val="none" w:sz="0" w:space="0" w:color="auto"/>
            <w:bottom w:val="none" w:sz="0" w:space="0" w:color="auto"/>
            <w:right w:val="none" w:sz="0" w:space="0" w:color="auto"/>
          </w:divBdr>
        </w:div>
        <w:div w:id="683825220">
          <w:marLeft w:val="480"/>
          <w:marRight w:val="0"/>
          <w:marTop w:val="0"/>
          <w:marBottom w:val="0"/>
          <w:divBdr>
            <w:top w:val="none" w:sz="0" w:space="0" w:color="auto"/>
            <w:left w:val="none" w:sz="0" w:space="0" w:color="auto"/>
            <w:bottom w:val="none" w:sz="0" w:space="0" w:color="auto"/>
            <w:right w:val="none" w:sz="0" w:space="0" w:color="auto"/>
          </w:divBdr>
        </w:div>
        <w:div w:id="685443585">
          <w:marLeft w:val="480"/>
          <w:marRight w:val="0"/>
          <w:marTop w:val="0"/>
          <w:marBottom w:val="0"/>
          <w:divBdr>
            <w:top w:val="none" w:sz="0" w:space="0" w:color="auto"/>
            <w:left w:val="none" w:sz="0" w:space="0" w:color="auto"/>
            <w:bottom w:val="none" w:sz="0" w:space="0" w:color="auto"/>
            <w:right w:val="none" w:sz="0" w:space="0" w:color="auto"/>
          </w:divBdr>
        </w:div>
        <w:div w:id="689067881">
          <w:marLeft w:val="480"/>
          <w:marRight w:val="0"/>
          <w:marTop w:val="0"/>
          <w:marBottom w:val="0"/>
          <w:divBdr>
            <w:top w:val="none" w:sz="0" w:space="0" w:color="auto"/>
            <w:left w:val="none" w:sz="0" w:space="0" w:color="auto"/>
            <w:bottom w:val="none" w:sz="0" w:space="0" w:color="auto"/>
            <w:right w:val="none" w:sz="0" w:space="0" w:color="auto"/>
          </w:divBdr>
        </w:div>
        <w:div w:id="692658402">
          <w:marLeft w:val="480"/>
          <w:marRight w:val="0"/>
          <w:marTop w:val="0"/>
          <w:marBottom w:val="0"/>
          <w:divBdr>
            <w:top w:val="none" w:sz="0" w:space="0" w:color="auto"/>
            <w:left w:val="none" w:sz="0" w:space="0" w:color="auto"/>
            <w:bottom w:val="none" w:sz="0" w:space="0" w:color="auto"/>
            <w:right w:val="none" w:sz="0" w:space="0" w:color="auto"/>
          </w:divBdr>
        </w:div>
        <w:div w:id="697047643">
          <w:marLeft w:val="480"/>
          <w:marRight w:val="0"/>
          <w:marTop w:val="0"/>
          <w:marBottom w:val="0"/>
          <w:divBdr>
            <w:top w:val="none" w:sz="0" w:space="0" w:color="auto"/>
            <w:left w:val="none" w:sz="0" w:space="0" w:color="auto"/>
            <w:bottom w:val="none" w:sz="0" w:space="0" w:color="auto"/>
            <w:right w:val="none" w:sz="0" w:space="0" w:color="auto"/>
          </w:divBdr>
        </w:div>
        <w:div w:id="697778568">
          <w:marLeft w:val="480"/>
          <w:marRight w:val="0"/>
          <w:marTop w:val="0"/>
          <w:marBottom w:val="0"/>
          <w:divBdr>
            <w:top w:val="none" w:sz="0" w:space="0" w:color="auto"/>
            <w:left w:val="none" w:sz="0" w:space="0" w:color="auto"/>
            <w:bottom w:val="none" w:sz="0" w:space="0" w:color="auto"/>
            <w:right w:val="none" w:sz="0" w:space="0" w:color="auto"/>
          </w:divBdr>
        </w:div>
        <w:div w:id="700252596">
          <w:marLeft w:val="480"/>
          <w:marRight w:val="0"/>
          <w:marTop w:val="0"/>
          <w:marBottom w:val="0"/>
          <w:divBdr>
            <w:top w:val="none" w:sz="0" w:space="0" w:color="auto"/>
            <w:left w:val="none" w:sz="0" w:space="0" w:color="auto"/>
            <w:bottom w:val="none" w:sz="0" w:space="0" w:color="auto"/>
            <w:right w:val="none" w:sz="0" w:space="0" w:color="auto"/>
          </w:divBdr>
        </w:div>
        <w:div w:id="704258412">
          <w:marLeft w:val="480"/>
          <w:marRight w:val="0"/>
          <w:marTop w:val="0"/>
          <w:marBottom w:val="0"/>
          <w:divBdr>
            <w:top w:val="none" w:sz="0" w:space="0" w:color="auto"/>
            <w:left w:val="none" w:sz="0" w:space="0" w:color="auto"/>
            <w:bottom w:val="none" w:sz="0" w:space="0" w:color="auto"/>
            <w:right w:val="none" w:sz="0" w:space="0" w:color="auto"/>
          </w:divBdr>
        </w:div>
        <w:div w:id="708914086">
          <w:marLeft w:val="480"/>
          <w:marRight w:val="0"/>
          <w:marTop w:val="0"/>
          <w:marBottom w:val="0"/>
          <w:divBdr>
            <w:top w:val="none" w:sz="0" w:space="0" w:color="auto"/>
            <w:left w:val="none" w:sz="0" w:space="0" w:color="auto"/>
            <w:bottom w:val="none" w:sz="0" w:space="0" w:color="auto"/>
            <w:right w:val="none" w:sz="0" w:space="0" w:color="auto"/>
          </w:divBdr>
        </w:div>
        <w:div w:id="710418354">
          <w:marLeft w:val="480"/>
          <w:marRight w:val="0"/>
          <w:marTop w:val="0"/>
          <w:marBottom w:val="0"/>
          <w:divBdr>
            <w:top w:val="none" w:sz="0" w:space="0" w:color="auto"/>
            <w:left w:val="none" w:sz="0" w:space="0" w:color="auto"/>
            <w:bottom w:val="none" w:sz="0" w:space="0" w:color="auto"/>
            <w:right w:val="none" w:sz="0" w:space="0" w:color="auto"/>
          </w:divBdr>
        </w:div>
        <w:div w:id="711155858">
          <w:marLeft w:val="480"/>
          <w:marRight w:val="0"/>
          <w:marTop w:val="0"/>
          <w:marBottom w:val="0"/>
          <w:divBdr>
            <w:top w:val="none" w:sz="0" w:space="0" w:color="auto"/>
            <w:left w:val="none" w:sz="0" w:space="0" w:color="auto"/>
            <w:bottom w:val="none" w:sz="0" w:space="0" w:color="auto"/>
            <w:right w:val="none" w:sz="0" w:space="0" w:color="auto"/>
          </w:divBdr>
        </w:div>
        <w:div w:id="711536540">
          <w:marLeft w:val="480"/>
          <w:marRight w:val="0"/>
          <w:marTop w:val="0"/>
          <w:marBottom w:val="0"/>
          <w:divBdr>
            <w:top w:val="none" w:sz="0" w:space="0" w:color="auto"/>
            <w:left w:val="none" w:sz="0" w:space="0" w:color="auto"/>
            <w:bottom w:val="none" w:sz="0" w:space="0" w:color="auto"/>
            <w:right w:val="none" w:sz="0" w:space="0" w:color="auto"/>
          </w:divBdr>
        </w:div>
        <w:div w:id="712392190">
          <w:marLeft w:val="480"/>
          <w:marRight w:val="0"/>
          <w:marTop w:val="0"/>
          <w:marBottom w:val="0"/>
          <w:divBdr>
            <w:top w:val="none" w:sz="0" w:space="0" w:color="auto"/>
            <w:left w:val="none" w:sz="0" w:space="0" w:color="auto"/>
            <w:bottom w:val="none" w:sz="0" w:space="0" w:color="auto"/>
            <w:right w:val="none" w:sz="0" w:space="0" w:color="auto"/>
          </w:divBdr>
        </w:div>
        <w:div w:id="713043988">
          <w:marLeft w:val="480"/>
          <w:marRight w:val="0"/>
          <w:marTop w:val="0"/>
          <w:marBottom w:val="0"/>
          <w:divBdr>
            <w:top w:val="none" w:sz="0" w:space="0" w:color="auto"/>
            <w:left w:val="none" w:sz="0" w:space="0" w:color="auto"/>
            <w:bottom w:val="none" w:sz="0" w:space="0" w:color="auto"/>
            <w:right w:val="none" w:sz="0" w:space="0" w:color="auto"/>
          </w:divBdr>
        </w:div>
        <w:div w:id="714080415">
          <w:marLeft w:val="480"/>
          <w:marRight w:val="0"/>
          <w:marTop w:val="0"/>
          <w:marBottom w:val="0"/>
          <w:divBdr>
            <w:top w:val="none" w:sz="0" w:space="0" w:color="auto"/>
            <w:left w:val="none" w:sz="0" w:space="0" w:color="auto"/>
            <w:bottom w:val="none" w:sz="0" w:space="0" w:color="auto"/>
            <w:right w:val="none" w:sz="0" w:space="0" w:color="auto"/>
          </w:divBdr>
        </w:div>
        <w:div w:id="717510523">
          <w:marLeft w:val="480"/>
          <w:marRight w:val="0"/>
          <w:marTop w:val="0"/>
          <w:marBottom w:val="0"/>
          <w:divBdr>
            <w:top w:val="none" w:sz="0" w:space="0" w:color="auto"/>
            <w:left w:val="none" w:sz="0" w:space="0" w:color="auto"/>
            <w:bottom w:val="none" w:sz="0" w:space="0" w:color="auto"/>
            <w:right w:val="none" w:sz="0" w:space="0" w:color="auto"/>
          </w:divBdr>
        </w:div>
        <w:div w:id="717705988">
          <w:marLeft w:val="480"/>
          <w:marRight w:val="0"/>
          <w:marTop w:val="0"/>
          <w:marBottom w:val="0"/>
          <w:divBdr>
            <w:top w:val="none" w:sz="0" w:space="0" w:color="auto"/>
            <w:left w:val="none" w:sz="0" w:space="0" w:color="auto"/>
            <w:bottom w:val="none" w:sz="0" w:space="0" w:color="auto"/>
            <w:right w:val="none" w:sz="0" w:space="0" w:color="auto"/>
          </w:divBdr>
        </w:div>
        <w:div w:id="723137064">
          <w:marLeft w:val="480"/>
          <w:marRight w:val="0"/>
          <w:marTop w:val="0"/>
          <w:marBottom w:val="0"/>
          <w:divBdr>
            <w:top w:val="none" w:sz="0" w:space="0" w:color="auto"/>
            <w:left w:val="none" w:sz="0" w:space="0" w:color="auto"/>
            <w:bottom w:val="none" w:sz="0" w:space="0" w:color="auto"/>
            <w:right w:val="none" w:sz="0" w:space="0" w:color="auto"/>
          </w:divBdr>
        </w:div>
        <w:div w:id="727267031">
          <w:marLeft w:val="480"/>
          <w:marRight w:val="0"/>
          <w:marTop w:val="0"/>
          <w:marBottom w:val="0"/>
          <w:divBdr>
            <w:top w:val="none" w:sz="0" w:space="0" w:color="auto"/>
            <w:left w:val="none" w:sz="0" w:space="0" w:color="auto"/>
            <w:bottom w:val="none" w:sz="0" w:space="0" w:color="auto"/>
            <w:right w:val="none" w:sz="0" w:space="0" w:color="auto"/>
          </w:divBdr>
        </w:div>
        <w:div w:id="727917480">
          <w:marLeft w:val="480"/>
          <w:marRight w:val="0"/>
          <w:marTop w:val="0"/>
          <w:marBottom w:val="0"/>
          <w:divBdr>
            <w:top w:val="none" w:sz="0" w:space="0" w:color="auto"/>
            <w:left w:val="none" w:sz="0" w:space="0" w:color="auto"/>
            <w:bottom w:val="none" w:sz="0" w:space="0" w:color="auto"/>
            <w:right w:val="none" w:sz="0" w:space="0" w:color="auto"/>
          </w:divBdr>
        </w:div>
        <w:div w:id="727998013">
          <w:marLeft w:val="480"/>
          <w:marRight w:val="0"/>
          <w:marTop w:val="0"/>
          <w:marBottom w:val="0"/>
          <w:divBdr>
            <w:top w:val="none" w:sz="0" w:space="0" w:color="auto"/>
            <w:left w:val="none" w:sz="0" w:space="0" w:color="auto"/>
            <w:bottom w:val="none" w:sz="0" w:space="0" w:color="auto"/>
            <w:right w:val="none" w:sz="0" w:space="0" w:color="auto"/>
          </w:divBdr>
        </w:div>
        <w:div w:id="729109958">
          <w:marLeft w:val="480"/>
          <w:marRight w:val="0"/>
          <w:marTop w:val="0"/>
          <w:marBottom w:val="0"/>
          <w:divBdr>
            <w:top w:val="none" w:sz="0" w:space="0" w:color="auto"/>
            <w:left w:val="none" w:sz="0" w:space="0" w:color="auto"/>
            <w:bottom w:val="none" w:sz="0" w:space="0" w:color="auto"/>
            <w:right w:val="none" w:sz="0" w:space="0" w:color="auto"/>
          </w:divBdr>
        </w:div>
        <w:div w:id="731151531">
          <w:marLeft w:val="480"/>
          <w:marRight w:val="0"/>
          <w:marTop w:val="0"/>
          <w:marBottom w:val="0"/>
          <w:divBdr>
            <w:top w:val="none" w:sz="0" w:space="0" w:color="auto"/>
            <w:left w:val="none" w:sz="0" w:space="0" w:color="auto"/>
            <w:bottom w:val="none" w:sz="0" w:space="0" w:color="auto"/>
            <w:right w:val="none" w:sz="0" w:space="0" w:color="auto"/>
          </w:divBdr>
        </w:div>
        <w:div w:id="734934963">
          <w:marLeft w:val="480"/>
          <w:marRight w:val="0"/>
          <w:marTop w:val="0"/>
          <w:marBottom w:val="0"/>
          <w:divBdr>
            <w:top w:val="none" w:sz="0" w:space="0" w:color="auto"/>
            <w:left w:val="none" w:sz="0" w:space="0" w:color="auto"/>
            <w:bottom w:val="none" w:sz="0" w:space="0" w:color="auto"/>
            <w:right w:val="none" w:sz="0" w:space="0" w:color="auto"/>
          </w:divBdr>
        </w:div>
        <w:div w:id="736167011">
          <w:marLeft w:val="480"/>
          <w:marRight w:val="0"/>
          <w:marTop w:val="0"/>
          <w:marBottom w:val="0"/>
          <w:divBdr>
            <w:top w:val="none" w:sz="0" w:space="0" w:color="auto"/>
            <w:left w:val="none" w:sz="0" w:space="0" w:color="auto"/>
            <w:bottom w:val="none" w:sz="0" w:space="0" w:color="auto"/>
            <w:right w:val="none" w:sz="0" w:space="0" w:color="auto"/>
          </w:divBdr>
        </w:div>
        <w:div w:id="743525410">
          <w:marLeft w:val="480"/>
          <w:marRight w:val="0"/>
          <w:marTop w:val="0"/>
          <w:marBottom w:val="0"/>
          <w:divBdr>
            <w:top w:val="none" w:sz="0" w:space="0" w:color="auto"/>
            <w:left w:val="none" w:sz="0" w:space="0" w:color="auto"/>
            <w:bottom w:val="none" w:sz="0" w:space="0" w:color="auto"/>
            <w:right w:val="none" w:sz="0" w:space="0" w:color="auto"/>
          </w:divBdr>
        </w:div>
        <w:div w:id="743769126">
          <w:marLeft w:val="480"/>
          <w:marRight w:val="0"/>
          <w:marTop w:val="0"/>
          <w:marBottom w:val="0"/>
          <w:divBdr>
            <w:top w:val="none" w:sz="0" w:space="0" w:color="auto"/>
            <w:left w:val="none" w:sz="0" w:space="0" w:color="auto"/>
            <w:bottom w:val="none" w:sz="0" w:space="0" w:color="auto"/>
            <w:right w:val="none" w:sz="0" w:space="0" w:color="auto"/>
          </w:divBdr>
        </w:div>
        <w:div w:id="744693104">
          <w:marLeft w:val="480"/>
          <w:marRight w:val="0"/>
          <w:marTop w:val="0"/>
          <w:marBottom w:val="0"/>
          <w:divBdr>
            <w:top w:val="none" w:sz="0" w:space="0" w:color="auto"/>
            <w:left w:val="none" w:sz="0" w:space="0" w:color="auto"/>
            <w:bottom w:val="none" w:sz="0" w:space="0" w:color="auto"/>
            <w:right w:val="none" w:sz="0" w:space="0" w:color="auto"/>
          </w:divBdr>
        </w:div>
        <w:div w:id="746003746">
          <w:marLeft w:val="480"/>
          <w:marRight w:val="0"/>
          <w:marTop w:val="0"/>
          <w:marBottom w:val="0"/>
          <w:divBdr>
            <w:top w:val="none" w:sz="0" w:space="0" w:color="auto"/>
            <w:left w:val="none" w:sz="0" w:space="0" w:color="auto"/>
            <w:bottom w:val="none" w:sz="0" w:space="0" w:color="auto"/>
            <w:right w:val="none" w:sz="0" w:space="0" w:color="auto"/>
          </w:divBdr>
        </w:div>
        <w:div w:id="746613945">
          <w:marLeft w:val="480"/>
          <w:marRight w:val="0"/>
          <w:marTop w:val="0"/>
          <w:marBottom w:val="0"/>
          <w:divBdr>
            <w:top w:val="none" w:sz="0" w:space="0" w:color="auto"/>
            <w:left w:val="none" w:sz="0" w:space="0" w:color="auto"/>
            <w:bottom w:val="none" w:sz="0" w:space="0" w:color="auto"/>
            <w:right w:val="none" w:sz="0" w:space="0" w:color="auto"/>
          </w:divBdr>
        </w:div>
        <w:div w:id="747076773">
          <w:marLeft w:val="480"/>
          <w:marRight w:val="0"/>
          <w:marTop w:val="0"/>
          <w:marBottom w:val="0"/>
          <w:divBdr>
            <w:top w:val="none" w:sz="0" w:space="0" w:color="auto"/>
            <w:left w:val="none" w:sz="0" w:space="0" w:color="auto"/>
            <w:bottom w:val="none" w:sz="0" w:space="0" w:color="auto"/>
            <w:right w:val="none" w:sz="0" w:space="0" w:color="auto"/>
          </w:divBdr>
        </w:div>
        <w:div w:id="752824956">
          <w:marLeft w:val="480"/>
          <w:marRight w:val="0"/>
          <w:marTop w:val="0"/>
          <w:marBottom w:val="0"/>
          <w:divBdr>
            <w:top w:val="none" w:sz="0" w:space="0" w:color="auto"/>
            <w:left w:val="none" w:sz="0" w:space="0" w:color="auto"/>
            <w:bottom w:val="none" w:sz="0" w:space="0" w:color="auto"/>
            <w:right w:val="none" w:sz="0" w:space="0" w:color="auto"/>
          </w:divBdr>
        </w:div>
        <w:div w:id="753941623">
          <w:marLeft w:val="480"/>
          <w:marRight w:val="0"/>
          <w:marTop w:val="0"/>
          <w:marBottom w:val="0"/>
          <w:divBdr>
            <w:top w:val="none" w:sz="0" w:space="0" w:color="auto"/>
            <w:left w:val="none" w:sz="0" w:space="0" w:color="auto"/>
            <w:bottom w:val="none" w:sz="0" w:space="0" w:color="auto"/>
            <w:right w:val="none" w:sz="0" w:space="0" w:color="auto"/>
          </w:divBdr>
        </w:div>
        <w:div w:id="754205203">
          <w:marLeft w:val="480"/>
          <w:marRight w:val="0"/>
          <w:marTop w:val="0"/>
          <w:marBottom w:val="0"/>
          <w:divBdr>
            <w:top w:val="none" w:sz="0" w:space="0" w:color="auto"/>
            <w:left w:val="none" w:sz="0" w:space="0" w:color="auto"/>
            <w:bottom w:val="none" w:sz="0" w:space="0" w:color="auto"/>
            <w:right w:val="none" w:sz="0" w:space="0" w:color="auto"/>
          </w:divBdr>
        </w:div>
        <w:div w:id="754476060">
          <w:marLeft w:val="480"/>
          <w:marRight w:val="0"/>
          <w:marTop w:val="0"/>
          <w:marBottom w:val="0"/>
          <w:divBdr>
            <w:top w:val="none" w:sz="0" w:space="0" w:color="auto"/>
            <w:left w:val="none" w:sz="0" w:space="0" w:color="auto"/>
            <w:bottom w:val="none" w:sz="0" w:space="0" w:color="auto"/>
            <w:right w:val="none" w:sz="0" w:space="0" w:color="auto"/>
          </w:divBdr>
        </w:div>
        <w:div w:id="755437820">
          <w:marLeft w:val="480"/>
          <w:marRight w:val="0"/>
          <w:marTop w:val="0"/>
          <w:marBottom w:val="0"/>
          <w:divBdr>
            <w:top w:val="none" w:sz="0" w:space="0" w:color="auto"/>
            <w:left w:val="none" w:sz="0" w:space="0" w:color="auto"/>
            <w:bottom w:val="none" w:sz="0" w:space="0" w:color="auto"/>
            <w:right w:val="none" w:sz="0" w:space="0" w:color="auto"/>
          </w:divBdr>
        </w:div>
        <w:div w:id="755591639">
          <w:marLeft w:val="480"/>
          <w:marRight w:val="0"/>
          <w:marTop w:val="0"/>
          <w:marBottom w:val="0"/>
          <w:divBdr>
            <w:top w:val="none" w:sz="0" w:space="0" w:color="auto"/>
            <w:left w:val="none" w:sz="0" w:space="0" w:color="auto"/>
            <w:bottom w:val="none" w:sz="0" w:space="0" w:color="auto"/>
            <w:right w:val="none" w:sz="0" w:space="0" w:color="auto"/>
          </w:divBdr>
        </w:div>
        <w:div w:id="755715002">
          <w:marLeft w:val="480"/>
          <w:marRight w:val="0"/>
          <w:marTop w:val="0"/>
          <w:marBottom w:val="0"/>
          <w:divBdr>
            <w:top w:val="none" w:sz="0" w:space="0" w:color="auto"/>
            <w:left w:val="none" w:sz="0" w:space="0" w:color="auto"/>
            <w:bottom w:val="none" w:sz="0" w:space="0" w:color="auto"/>
            <w:right w:val="none" w:sz="0" w:space="0" w:color="auto"/>
          </w:divBdr>
        </w:div>
        <w:div w:id="755899738">
          <w:marLeft w:val="480"/>
          <w:marRight w:val="0"/>
          <w:marTop w:val="0"/>
          <w:marBottom w:val="0"/>
          <w:divBdr>
            <w:top w:val="none" w:sz="0" w:space="0" w:color="auto"/>
            <w:left w:val="none" w:sz="0" w:space="0" w:color="auto"/>
            <w:bottom w:val="none" w:sz="0" w:space="0" w:color="auto"/>
            <w:right w:val="none" w:sz="0" w:space="0" w:color="auto"/>
          </w:divBdr>
        </w:div>
        <w:div w:id="756639123">
          <w:marLeft w:val="480"/>
          <w:marRight w:val="0"/>
          <w:marTop w:val="0"/>
          <w:marBottom w:val="0"/>
          <w:divBdr>
            <w:top w:val="none" w:sz="0" w:space="0" w:color="auto"/>
            <w:left w:val="none" w:sz="0" w:space="0" w:color="auto"/>
            <w:bottom w:val="none" w:sz="0" w:space="0" w:color="auto"/>
            <w:right w:val="none" w:sz="0" w:space="0" w:color="auto"/>
          </w:divBdr>
        </w:div>
        <w:div w:id="761803876">
          <w:marLeft w:val="480"/>
          <w:marRight w:val="0"/>
          <w:marTop w:val="0"/>
          <w:marBottom w:val="0"/>
          <w:divBdr>
            <w:top w:val="none" w:sz="0" w:space="0" w:color="auto"/>
            <w:left w:val="none" w:sz="0" w:space="0" w:color="auto"/>
            <w:bottom w:val="none" w:sz="0" w:space="0" w:color="auto"/>
            <w:right w:val="none" w:sz="0" w:space="0" w:color="auto"/>
          </w:divBdr>
        </w:div>
        <w:div w:id="765346590">
          <w:marLeft w:val="480"/>
          <w:marRight w:val="0"/>
          <w:marTop w:val="0"/>
          <w:marBottom w:val="0"/>
          <w:divBdr>
            <w:top w:val="none" w:sz="0" w:space="0" w:color="auto"/>
            <w:left w:val="none" w:sz="0" w:space="0" w:color="auto"/>
            <w:bottom w:val="none" w:sz="0" w:space="0" w:color="auto"/>
            <w:right w:val="none" w:sz="0" w:space="0" w:color="auto"/>
          </w:divBdr>
        </w:div>
        <w:div w:id="770466382">
          <w:marLeft w:val="480"/>
          <w:marRight w:val="0"/>
          <w:marTop w:val="0"/>
          <w:marBottom w:val="0"/>
          <w:divBdr>
            <w:top w:val="none" w:sz="0" w:space="0" w:color="auto"/>
            <w:left w:val="none" w:sz="0" w:space="0" w:color="auto"/>
            <w:bottom w:val="none" w:sz="0" w:space="0" w:color="auto"/>
            <w:right w:val="none" w:sz="0" w:space="0" w:color="auto"/>
          </w:divBdr>
        </w:div>
        <w:div w:id="770782517">
          <w:marLeft w:val="480"/>
          <w:marRight w:val="0"/>
          <w:marTop w:val="0"/>
          <w:marBottom w:val="0"/>
          <w:divBdr>
            <w:top w:val="none" w:sz="0" w:space="0" w:color="auto"/>
            <w:left w:val="none" w:sz="0" w:space="0" w:color="auto"/>
            <w:bottom w:val="none" w:sz="0" w:space="0" w:color="auto"/>
            <w:right w:val="none" w:sz="0" w:space="0" w:color="auto"/>
          </w:divBdr>
        </w:div>
        <w:div w:id="771710010">
          <w:marLeft w:val="480"/>
          <w:marRight w:val="0"/>
          <w:marTop w:val="0"/>
          <w:marBottom w:val="0"/>
          <w:divBdr>
            <w:top w:val="none" w:sz="0" w:space="0" w:color="auto"/>
            <w:left w:val="none" w:sz="0" w:space="0" w:color="auto"/>
            <w:bottom w:val="none" w:sz="0" w:space="0" w:color="auto"/>
            <w:right w:val="none" w:sz="0" w:space="0" w:color="auto"/>
          </w:divBdr>
        </w:div>
        <w:div w:id="771895867">
          <w:marLeft w:val="480"/>
          <w:marRight w:val="0"/>
          <w:marTop w:val="0"/>
          <w:marBottom w:val="0"/>
          <w:divBdr>
            <w:top w:val="none" w:sz="0" w:space="0" w:color="auto"/>
            <w:left w:val="none" w:sz="0" w:space="0" w:color="auto"/>
            <w:bottom w:val="none" w:sz="0" w:space="0" w:color="auto"/>
            <w:right w:val="none" w:sz="0" w:space="0" w:color="auto"/>
          </w:divBdr>
        </w:div>
        <w:div w:id="772092643">
          <w:marLeft w:val="480"/>
          <w:marRight w:val="0"/>
          <w:marTop w:val="0"/>
          <w:marBottom w:val="0"/>
          <w:divBdr>
            <w:top w:val="none" w:sz="0" w:space="0" w:color="auto"/>
            <w:left w:val="none" w:sz="0" w:space="0" w:color="auto"/>
            <w:bottom w:val="none" w:sz="0" w:space="0" w:color="auto"/>
            <w:right w:val="none" w:sz="0" w:space="0" w:color="auto"/>
          </w:divBdr>
        </w:div>
        <w:div w:id="773211488">
          <w:marLeft w:val="480"/>
          <w:marRight w:val="0"/>
          <w:marTop w:val="0"/>
          <w:marBottom w:val="0"/>
          <w:divBdr>
            <w:top w:val="none" w:sz="0" w:space="0" w:color="auto"/>
            <w:left w:val="none" w:sz="0" w:space="0" w:color="auto"/>
            <w:bottom w:val="none" w:sz="0" w:space="0" w:color="auto"/>
            <w:right w:val="none" w:sz="0" w:space="0" w:color="auto"/>
          </w:divBdr>
        </w:div>
        <w:div w:id="777607913">
          <w:marLeft w:val="480"/>
          <w:marRight w:val="0"/>
          <w:marTop w:val="0"/>
          <w:marBottom w:val="0"/>
          <w:divBdr>
            <w:top w:val="none" w:sz="0" w:space="0" w:color="auto"/>
            <w:left w:val="none" w:sz="0" w:space="0" w:color="auto"/>
            <w:bottom w:val="none" w:sz="0" w:space="0" w:color="auto"/>
            <w:right w:val="none" w:sz="0" w:space="0" w:color="auto"/>
          </w:divBdr>
        </w:div>
        <w:div w:id="777677178">
          <w:marLeft w:val="480"/>
          <w:marRight w:val="0"/>
          <w:marTop w:val="0"/>
          <w:marBottom w:val="0"/>
          <w:divBdr>
            <w:top w:val="none" w:sz="0" w:space="0" w:color="auto"/>
            <w:left w:val="none" w:sz="0" w:space="0" w:color="auto"/>
            <w:bottom w:val="none" w:sz="0" w:space="0" w:color="auto"/>
            <w:right w:val="none" w:sz="0" w:space="0" w:color="auto"/>
          </w:divBdr>
        </w:div>
        <w:div w:id="778644452">
          <w:marLeft w:val="480"/>
          <w:marRight w:val="0"/>
          <w:marTop w:val="0"/>
          <w:marBottom w:val="0"/>
          <w:divBdr>
            <w:top w:val="none" w:sz="0" w:space="0" w:color="auto"/>
            <w:left w:val="none" w:sz="0" w:space="0" w:color="auto"/>
            <w:bottom w:val="none" w:sz="0" w:space="0" w:color="auto"/>
            <w:right w:val="none" w:sz="0" w:space="0" w:color="auto"/>
          </w:divBdr>
        </w:div>
        <w:div w:id="782266029">
          <w:marLeft w:val="480"/>
          <w:marRight w:val="0"/>
          <w:marTop w:val="0"/>
          <w:marBottom w:val="0"/>
          <w:divBdr>
            <w:top w:val="none" w:sz="0" w:space="0" w:color="auto"/>
            <w:left w:val="none" w:sz="0" w:space="0" w:color="auto"/>
            <w:bottom w:val="none" w:sz="0" w:space="0" w:color="auto"/>
            <w:right w:val="none" w:sz="0" w:space="0" w:color="auto"/>
          </w:divBdr>
        </w:div>
        <w:div w:id="783420361">
          <w:marLeft w:val="480"/>
          <w:marRight w:val="0"/>
          <w:marTop w:val="0"/>
          <w:marBottom w:val="0"/>
          <w:divBdr>
            <w:top w:val="none" w:sz="0" w:space="0" w:color="auto"/>
            <w:left w:val="none" w:sz="0" w:space="0" w:color="auto"/>
            <w:bottom w:val="none" w:sz="0" w:space="0" w:color="auto"/>
            <w:right w:val="none" w:sz="0" w:space="0" w:color="auto"/>
          </w:divBdr>
        </w:div>
        <w:div w:id="783424239">
          <w:marLeft w:val="480"/>
          <w:marRight w:val="0"/>
          <w:marTop w:val="0"/>
          <w:marBottom w:val="0"/>
          <w:divBdr>
            <w:top w:val="none" w:sz="0" w:space="0" w:color="auto"/>
            <w:left w:val="none" w:sz="0" w:space="0" w:color="auto"/>
            <w:bottom w:val="none" w:sz="0" w:space="0" w:color="auto"/>
            <w:right w:val="none" w:sz="0" w:space="0" w:color="auto"/>
          </w:divBdr>
        </w:div>
        <w:div w:id="785587021">
          <w:marLeft w:val="480"/>
          <w:marRight w:val="0"/>
          <w:marTop w:val="0"/>
          <w:marBottom w:val="0"/>
          <w:divBdr>
            <w:top w:val="none" w:sz="0" w:space="0" w:color="auto"/>
            <w:left w:val="none" w:sz="0" w:space="0" w:color="auto"/>
            <w:bottom w:val="none" w:sz="0" w:space="0" w:color="auto"/>
            <w:right w:val="none" w:sz="0" w:space="0" w:color="auto"/>
          </w:divBdr>
        </w:div>
        <w:div w:id="786236866">
          <w:marLeft w:val="480"/>
          <w:marRight w:val="0"/>
          <w:marTop w:val="0"/>
          <w:marBottom w:val="0"/>
          <w:divBdr>
            <w:top w:val="none" w:sz="0" w:space="0" w:color="auto"/>
            <w:left w:val="none" w:sz="0" w:space="0" w:color="auto"/>
            <w:bottom w:val="none" w:sz="0" w:space="0" w:color="auto"/>
            <w:right w:val="none" w:sz="0" w:space="0" w:color="auto"/>
          </w:divBdr>
        </w:div>
        <w:div w:id="788398544">
          <w:marLeft w:val="480"/>
          <w:marRight w:val="0"/>
          <w:marTop w:val="0"/>
          <w:marBottom w:val="0"/>
          <w:divBdr>
            <w:top w:val="none" w:sz="0" w:space="0" w:color="auto"/>
            <w:left w:val="none" w:sz="0" w:space="0" w:color="auto"/>
            <w:bottom w:val="none" w:sz="0" w:space="0" w:color="auto"/>
            <w:right w:val="none" w:sz="0" w:space="0" w:color="auto"/>
          </w:divBdr>
        </w:div>
        <w:div w:id="790128995">
          <w:marLeft w:val="480"/>
          <w:marRight w:val="0"/>
          <w:marTop w:val="0"/>
          <w:marBottom w:val="0"/>
          <w:divBdr>
            <w:top w:val="none" w:sz="0" w:space="0" w:color="auto"/>
            <w:left w:val="none" w:sz="0" w:space="0" w:color="auto"/>
            <w:bottom w:val="none" w:sz="0" w:space="0" w:color="auto"/>
            <w:right w:val="none" w:sz="0" w:space="0" w:color="auto"/>
          </w:divBdr>
        </w:div>
        <w:div w:id="791243925">
          <w:marLeft w:val="480"/>
          <w:marRight w:val="0"/>
          <w:marTop w:val="0"/>
          <w:marBottom w:val="0"/>
          <w:divBdr>
            <w:top w:val="none" w:sz="0" w:space="0" w:color="auto"/>
            <w:left w:val="none" w:sz="0" w:space="0" w:color="auto"/>
            <w:bottom w:val="none" w:sz="0" w:space="0" w:color="auto"/>
            <w:right w:val="none" w:sz="0" w:space="0" w:color="auto"/>
          </w:divBdr>
        </w:div>
        <w:div w:id="791828124">
          <w:marLeft w:val="480"/>
          <w:marRight w:val="0"/>
          <w:marTop w:val="0"/>
          <w:marBottom w:val="0"/>
          <w:divBdr>
            <w:top w:val="none" w:sz="0" w:space="0" w:color="auto"/>
            <w:left w:val="none" w:sz="0" w:space="0" w:color="auto"/>
            <w:bottom w:val="none" w:sz="0" w:space="0" w:color="auto"/>
            <w:right w:val="none" w:sz="0" w:space="0" w:color="auto"/>
          </w:divBdr>
        </w:div>
        <w:div w:id="792216491">
          <w:marLeft w:val="480"/>
          <w:marRight w:val="0"/>
          <w:marTop w:val="0"/>
          <w:marBottom w:val="0"/>
          <w:divBdr>
            <w:top w:val="none" w:sz="0" w:space="0" w:color="auto"/>
            <w:left w:val="none" w:sz="0" w:space="0" w:color="auto"/>
            <w:bottom w:val="none" w:sz="0" w:space="0" w:color="auto"/>
            <w:right w:val="none" w:sz="0" w:space="0" w:color="auto"/>
          </w:divBdr>
        </w:div>
        <w:div w:id="792291987">
          <w:marLeft w:val="480"/>
          <w:marRight w:val="0"/>
          <w:marTop w:val="0"/>
          <w:marBottom w:val="0"/>
          <w:divBdr>
            <w:top w:val="none" w:sz="0" w:space="0" w:color="auto"/>
            <w:left w:val="none" w:sz="0" w:space="0" w:color="auto"/>
            <w:bottom w:val="none" w:sz="0" w:space="0" w:color="auto"/>
            <w:right w:val="none" w:sz="0" w:space="0" w:color="auto"/>
          </w:divBdr>
        </w:div>
        <w:div w:id="792789813">
          <w:marLeft w:val="480"/>
          <w:marRight w:val="0"/>
          <w:marTop w:val="0"/>
          <w:marBottom w:val="0"/>
          <w:divBdr>
            <w:top w:val="none" w:sz="0" w:space="0" w:color="auto"/>
            <w:left w:val="none" w:sz="0" w:space="0" w:color="auto"/>
            <w:bottom w:val="none" w:sz="0" w:space="0" w:color="auto"/>
            <w:right w:val="none" w:sz="0" w:space="0" w:color="auto"/>
          </w:divBdr>
        </w:div>
        <w:div w:id="794131104">
          <w:marLeft w:val="480"/>
          <w:marRight w:val="0"/>
          <w:marTop w:val="0"/>
          <w:marBottom w:val="0"/>
          <w:divBdr>
            <w:top w:val="none" w:sz="0" w:space="0" w:color="auto"/>
            <w:left w:val="none" w:sz="0" w:space="0" w:color="auto"/>
            <w:bottom w:val="none" w:sz="0" w:space="0" w:color="auto"/>
            <w:right w:val="none" w:sz="0" w:space="0" w:color="auto"/>
          </w:divBdr>
        </w:div>
        <w:div w:id="795102995">
          <w:marLeft w:val="480"/>
          <w:marRight w:val="0"/>
          <w:marTop w:val="0"/>
          <w:marBottom w:val="0"/>
          <w:divBdr>
            <w:top w:val="none" w:sz="0" w:space="0" w:color="auto"/>
            <w:left w:val="none" w:sz="0" w:space="0" w:color="auto"/>
            <w:bottom w:val="none" w:sz="0" w:space="0" w:color="auto"/>
            <w:right w:val="none" w:sz="0" w:space="0" w:color="auto"/>
          </w:divBdr>
        </w:div>
        <w:div w:id="798303973">
          <w:marLeft w:val="480"/>
          <w:marRight w:val="0"/>
          <w:marTop w:val="0"/>
          <w:marBottom w:val="0"/>
          <w:divBdr>
            <w:top w:val="none" w:sz="0" w:space="0" w:color="auto"/>
            <w:left w:val="none" w:sz="0" w:space="0" w:color="auto"/>
            <w:bottom w:val="none" w:sz="0" w:space="0" w:color="auto"/>
            <w:right w:val="none" w:sz="0" w:space="0" w:color="auto"/>
          </w:divBdr>
        </w:div>
        <w:div w:id="799226971">
          <w:marLeft w:val="480"/>
          <w:marRight w:val="0"/>
          <w:marTop w:val="0"/>
          <w:marBottom w:val="0"/>
          <w:divBdr>
            <w:top w:val="none" w:sz="0" w:space="0" w:color="auto"/>
            <w:left w:val="none" w:sz="0" w:space="0" w:color="auto"/>
            <w:bottom w:val="none" w:sz="0" w:space="0" w:color="auto"/>
            <w:right w:val="none" w:sz="0" w:space="0" w:color="auto"/>
          </w:divBdr>
        </w:div>
        <w:div w:id="800002498">
          <w:marLeft w:val="480"/>
          <w:marRight w:val="0"/>
          <w:marTop w:val="0"/>
          <w:marBottom w:val="0"/>
          <w:divBdr>
            <w:top w:val="none" w:sz="0" w:space="0" w:color="auto"/>
            <w:left w:val="none" w:sz="0" w:space="0" w:color="auto"/>
            <w:bottom w:val="none" w:sz="0" w:space="0" w:color="auto"/>
            <w:right w:val="none" w:sz="0" w:space="0" w:color="auto"/>
          </w:divBdr>
        </w:div>
        <w:div w:id="800198025">
          <w:marLeft w:val="480"/>
          <w:marRight w:val="0"/>
          <w:marTop w:val="0"/>
          <w:marBottom w:val="0"/>
          <w:divBdr>
            <w:top w:val="none" w:sz="0" w:space="0" w:color="auto"/>
            <w:left w:val="none" w:sz="0" w:space="0" w:color="auto"/>
            <w:bottom w:val="none" w:sz="0" w:space="0" w:color="auto"/>
            <w:right w:val="none" w:sz="0" w:space="0" w:color="auto"/>
          </w:divBdr>
        </w:div>
        <w:div w:id="800806789">
          <w:marLeft w:val="480"/>
          <w:marRight w:val="0"/>
          <w:marTop w:val="0"/>
          <w:marBottom w:val="0"/>
          <w:divBdr>
            <w:top w:val="none" w:sz="0" w:space="0" w:color="auto"/>
            <w:left w:val="none" w:sz="0" w:space="0" w:color="auto"/>
            <w:bottom w:val="none" w:sz="0" w:space="0" w:color="auto"/>
            <w:right w:val="none" w:sz="0" w:space="0" w:color="auto"/>
          </w:divBdr>
        </w:div>
        <w:div w:id="801970342">
          <w:marLeft w:val="480"/>
          <w:marRight w:val="0"/>
          <w:marTop w:val="0"/>
          <w:marBottom w:val="0"/>
          <w:divBdr>
            <w:top w:val="none" w:sz="0" w:space="0" w:color="auto"/>
            <w:left w:val="none" w:sz="0" w:space="0" w:color="auto"/>
            <w:bottom w:val="none" w:sz="0" w:space="0" w:color="auto"/>
            <w:right w:val="none" w:sz="0" w:space="0" w:color="auto"/>
          </w:divBdr>
        </w:div>
        <w:div w:id="802188329">
          <w:marLeft w:val="480"/>
          <w:marRight w:val="0"/>
          <w:marTop w:val="0"/>
          <w:marBottom w:val="0"/>
          <w:divBdr>
            <w:top w:val="none" w:sz="0" w:space="0" w:color="auto"/>
            <w:left w:val="none" w:sz="0" w:space="0" w:color="auto"/>
            <w:bottom w:val="none" w:sz="0" w:space="0" w:color="auto"/>
            <w:right w:val="none" w:sz="0" w:space="0" w:color="auto"/>
          </w:divBdr>
        </w:div>
        <w:div w:id="803426141">
          <w:marLeft w:val="480"/>
          <w:marRight w:val="0"/>
          <w:marTop w:val="0"/>
          <w:marBottom w:val="0"/>
          <w:divBdr>
            <w:top w:val="none" w:sz="0" w:space="0" w:color="auto"/>
            <w:left w:val="none" w:sz="0" w:space="0" w:color="auto"/>
            <w:bottom w:val="none" w:sz="0" w:space="0" w:color="auto"/>
            <w:right w:val="none" w:sz="0" w:space="0" w:color="auto"/>
          </w:divBdr>
        </w:div>
        <w:div w:id="805391929">
          <w:marLeft w:val="480"/>
          <w:marRight w:val="0"/>
          <w:marTop w:val="0"/>
          <w:marBottom w:val="0"/>
          <w:divBdr>
            <w:top w:val="none" w:sz="0" w:space="0" w:color="auto"/>
            <w:left w:val="none" w:sz="0" w:space="0" w:color="auto"/>
            <w:bottom w:val="none" w:sz="0" w:space="0" w:color="auto"/>
            <w:right w:val="none" w:sz="0" w:space="0" w:color="auto"/>
          </w:divBdr>
        </w:div>
        <w:div w:id="808086251">
          <w:marLeft w:val="480"/>
          <w:marRight w:val="0"/>
          <w:marTop w:val="0"/>
          <w:marBottom w:val="0"/>
          <w:divBdr>
            <w:top w:val="none" w:sz="0" w:space="0" w:color="auto"/>
            <w:left w:val="none" w:sz="0" w:space="0" w:color="auto"/>
            <w:bottom w:val="none" w:sz="0" w:space="0" w:color="auto"/>
            <w:right w:val="none" w:sz="0" w:space="0" w:color="auto"/>
          </w:divBdr>
        </w:div>
        <w:div w:id="809715461">
          <w:marLeft w:val="480"/>
          <w:marRight w:val="0"/>
          <w:marTop w:val="0"/>
          <w:marBottom w:val="0"/>
          <w:divBdr>
            <w:top w:val="none" w:sz="0" w:space="0" w:color="auto"/>
            <w:left w:val="none" w:sz="0" w:space="0" w:color="auto"/>
            <w:bottom w:val="none" w:sz="0" w:space="0" w:color="auto"/>
            <w:right w:val="none" w:sz="0" w:space="0" w:color="auto"/>
          </w:divBdr>
        </w:div>
        <w:div w:id="809976909">
          <w:marLeft w:val="480"/>
          <w:marRight w:val="0"/>
          <w:marTop w:val="0"/>
          <w:marBottom w:val="0"/>
          <w:divBdr>
            <w:top w:val="none" w:sz="0" w:space="0" w:color="auto"/>
            <w:left w:val="none" w:sz="0" w:space="0" w:color="auto"/>
            <w:bottom w:val="none" w:sz="0" w:space="0" w:color="auto"/>
            <w:right w:val="none" w:sz="0" w:space="0" w:color="auto"/>
          </w:divBdr>
        </w:div>
        <w:div w:id="813450247">
          <w:marLeft w:val="480"/>
          <w:marRight w:val="0"/>
          <w:marTop w:val="0"/>
          <w:marBottom w:val="0"/>
          <w:divBdr>
            <w:top w:val="none" w:sz="0" w:space="0" w:color="auto"/>
            <w:left w:val="none" w:sz="0" w:space="0" w:color="auto"/>
            <w:bottom w:val="none" w:sz="0" w:space="0" w:color="auto"/>
            <w:right w:val="none" w:sz="0" w:space="0" w:color="auto"/>
          </w:divBdr>
        </w:div>
        <w:div w:id="813716300">
          <w:marLeft w:val="480"/>
          <w:marRight w:val="0"/>
          <w:marTop w:val="0"/>
          <w:marBottom w:val="0"/>
          <w:divBdr>
            <w:top w:val="none" w:sz="0" w:space="0" w:color="auto"/>
            <w:left w:val="none" w:sz="0" w:space="0" w:color="auto"/>
            <w:bottom w:val="none" w:sz="0" w:space="0" w:color="auto"/>
            <w:right w:val="none" w:sz="0" w:space="0" w:color="auto"/>
          </w:divBdr>
        </w:div>
        <w:div w:id="816343668">
          <w:marLeft w:val="480"/>
          <w:marRight w:val="0"/>
          <w:marTop w:val="0"/>
          <w:marBottom w:val="0"/>
          <w:divBdr>
            <w:top w:val="none" w:sz="0" w:space="0" w:color="auto"/>
            <w:left w:val="none" w:sz="0" w:space="0" w:color="auto"/>
            <w:bottom w:val="none" w:sz="0" w:space="0" w:color="auto"/>
            <w:right w:val="none" w:sz="0" w:space="0" w:color="auto"/>
          </w:divBdr>
        </w:div>
        <w:div w:id="817915554">
          <w:marLeft w:val="480"/>
          <w:marRight w:val="0"/>
          <w:marTop w:val="0"/>
          <w:marBottom w:val="0"/>
          <w:divBdr>
            <w:top w:val="none" w:sz="0" w:space="0" w:color="auto"/>
            <w:left w:val="none" w:sz="0" w:space="0" w:color="auto"/>
            <w:bottom w:val="none" w:sz="0" w:space="0" w:color="auto"/>
            <w:right w:val="none" w:sz="0" w:space="0" w:color="auto"/>
          </w:divBdr>
        </w:div>
        <w:div w:id="819004889">
          <w:marLeft w:val="480"/>
          <w:marRight w:val="0"/>
          <w:marTop w:val="0"/>
          <w:marBottom w:val="0"/>
          <w:divBdr>
            <w:top w:val="none" w:sz="0" w:space="0" w:color="auto"/>
            <w:left w:val="none" w:sz="0" w:space="0" w:color="auto"/>
            <w:bottom w:val="none" w:sz="0" w:space="0" w:color="auto"/>
            <w:right w:val="none" w:sz="0" w:space="0" w:color="auto"/>
          </w:divBdr>
        </w:div>
        <w:div w:id="821628272">
          <w:marLeft w:val="480"/>
          <w:marRight w:val="0"/>
          <w:marTop w:val="0"/>
          <w:marBottom w:val="0"/>
          <w:divBdr>
            <w:top w:val="none" w:sz="0" w:space="0" w:color="auto"/>
            <w:left w:val="none" w:sz="0" w:space="0" w:color="auto"/>
            <w:bottom w:val="none" w:sz="0" w:space="0" w:color="auto"/>
            <w:right w:val="none" w:sz="0" w:space="0" w:color="auto"/>
          </w:divBdr>
        </w:div>
        <w:div w:id="823164073">
          <w:marLeft w:val="480"/>
          <w:marRight w:val="0"/>
          <w:marTop w:val="0"/>
          <w:marBottom w:val="0"/>
          <w:divBdr>
            <w:top w:val="none" w:sz="0" w:space="0" w:color="auto"/>
            <w:left w:val="none" w:sz="0" w:space="0" w:color="auto"/>
            <w:bottom w:val="none" w:sz="0" w:space="0" w:color="auto"/>
            <w:right w:val="none" w:sz="0" w:space="0" w:color="auto"/>
          </w:divBdr>
        </w:div>
        <w:div w:id="825511108">
          <w:marLeft w:val="480"/>
          <w:marRight w:val="0"/>
          <w:marTop w:val="0"/>
          <w:marBottom w:val="0"/>
          <w:divBdr>
            <w:top w:val="none" w:sz="0" w:space="0" w:color="auto"/>
            <w:left w:val="none" w:sz="0" w:space="0" w:color="auto"/>
            <w:bottom w:val="none" w:sz="0" w:space="0" w:color="auto"/>
            <w:right w:val="none" w:sz="0" w:space="0" w:color="auto"/>
          </w:divBdr>
        </w:div>
        <w:div w:id="826558247">
          <w:marLeft w:val="480"/>
          <w:marRight w:val="0"/>
          <w:marTop w:val="0"/>
          <w:marBottom w:val="0"/>
          <w:divBdr>
            <w:top w:val="none" w:sz="0" w:space="0" w:color="auto"/>
            <w:left w:val="none" w:sz="0" w:space="0" w:color="auto"/>
            <w:bottom w:val="none" w:sz="0" w:space="0" w:color="auto"/>
            <w:right w:val="none" w:sz="0" w:space="0" w:color="auto"/>
          </w:divBdr>
        </w:div>
        <w:div w:id="827401776">
          <w:marLeft w:val="480"/>
          <w:marRight w:val="0"/>
          <w:marTop w:val="0"/>
          <w:marBottom w:val="0"/>
          <w:divBdr>
            <w:top w:val="none" w:sz="0" w:space="0" w:color="auto"/>
            <w:left w:val="none" w:sz="0" w:space="0" w:color="auto"/>
            <w:bottom w:val="none" w:sz="0" w:space="0" w:color="auto"/>
            <w:right w:val="none" w:sz="0" w:space="0" w:color="auto"/>
          </w:divBdr>
        </w:div>
        <w:div w:id="828860519">
          <w:marLeft w:val="480"/>
          <w:marRight w:val="0"/>
          <w:marTop w:val="0"/>
          <w:marBottom w:val="0"/>
          <w:divBdr>
            <w:top w:val="none" w:sz="0" w:space="0" w:color="auto"/>
            <w:left w:val="none" w:sz="0" w:space="0" w:color="auto"/>
            <w:bottom w:val="none" w:sz="0" w:space="0" w:color="auto"/>
            <w:right w:val="none" w:sz="0" w:space="0" w:color="auto"/>
          </w:divBdr>
        </w:div>
        <w:div w:id="830683484">
          <w:marLeft w:val="480"/>
          <w:marRight w:val="0"/>
          <w:marTop w:val="0"/>
          <w:marBottom w:val="0"/>
          <w:divBdr>
            <w:top w:val="none" w:sz="0" w:space="0" w:color="auto"/>
            <w:left w:val="none" w:sz="0" w:space="0" w:color="auto"/>
            <w:bottom w:val="none" w:sz="0" w:space="0" w:color="auto"/>
            <w:right w:val="none" w:sz="0" w:space="0" w:color="auto"/>
          </w:divBdr>
        </w:div>
        <w:div w:id="831682604">
          <w:marLeft w:val="480"/>
          <w:marRight w:val="0"/>
          <w:marTop w:val="0"/>
          <w:marBottom w:val="0"/>
          <w:divBdr>
            <w:top w:val="none" w:sz="0" w:space="0" w:color="auto"/>
            <w:left w:val="none" w:sz="0" w:space="0" w:color="auto"/>
            <w:bottom w:val="none" w:sz="0" w:space="0" w:color="auto"/>
            <w:right w:val="none" w:sz="0" w:space="0" w:color="auto"/>
          </w:divBdr>
        </w:div>
        <w:div w:id="832259603">
          <w:marLeft w:val="480"/>
          <w:marRight w:val="0"/>
          <w:marTop w:val="0"/>
          <w:marBottom w:val="0"/>
          <w:divBdr>
            <w:top w:val="none" w:sz="0" w:space="0" w:color="auto"/>
            <w:left w:val="none" w:sz="0" w:space="0" w:color="auto"/>
            <w:bottom w:val="none" w:sz="0" w:space="0" w:color="auto"/>
            <w:right w:val="none" w:sz="0" w:space="0" w:color="auto"/>
          </w:divBdr>
        </w:div>
        <w:div w:id="833883880">
          <w:marLeft w:val="480"/>
          <w:marRight w:val="0"/>
          <w:marTop w:val="0"/>
          <w:marBottom w:val="0"/>
          <w:divBdr>
            <w:top w:val="none" w:sz="0" w:space="0" w:color="auto"/>
            <w:left w:val="none" w:sz="0" w:space="0" w:color="auto"/>
            <w:bottom w:val="none" w:sz="0" w:space="0" w:color="auto"/>
            <w:right w:val="none" w:sz="0" w:space="0" w:color="auto"/>
          </w:divBdr>
        </w:div>
        <w:div w:id="834421055">
          <w:marLeft w:val="480"/>
          <w:marRight w:val="0"/>
          <w:marTop w:val="0"/>
          <w:marBottom w:val="0"/>
          <w:divBdr>
            <w:top w:val="none" w:sz="0" w:space="0" w:color="auto"/>
            <w:left w:val="none" w:sz="0" w:space="0" w:color="auto"/>
            <w:bottom w:val="none" w:sz="0" w:space="0" w:color="auto"/>
            <w:right w:val="none" w:sz="0" w:space="0" w:color="auto"/>
          </w:divBdr>
        </w:div>
        <w:div w:id="837620236">
          <w:marLeft w:val="480"/>
          <w:marRight w:val="0"/>
          <w:marTop w:val="0"/>
          <w:marBottom w:val="0"/>
          <w:divBdr>
            <w:top w:val="none" w:sz="0" w:space="0" w:color="auto"/>
            <w:left w:val="none" w:sz="0" w:space="0" w:color="auto"/>
            <w:bottom w:val="none" w:sz="0" w:space="0" w:color="auto"/>
            <w:right w:val="none" w:sz="0" w:space="0" w:color="auto"/>
          </w:divBdr>
        </w:div>
        <w:div w:id="840698436">
          <w:marLeft w:val="480"/>
          <w:marRight w:val="0"/>
          <w:marTop w:val="0"/>
          <w:marBottom w:val="0"/>
          <w:divBdr>
            <w:top w:val="none" w:sz="0" w:space="0" w:color="auto"/>
            <w:left w:val="none" w:sz="0" w:space="0" w:color="auto"/>
            <w:bottom w:val="none" w:sz="0" w:space="0" w:color="auto"/>
            <w:right w:val="none" w:sz="0" w:space="0" w:color="auto"/>
          </w:divBdr>
        </w:div>
        <w:div w:id="842403172">
          <w:marLeft w:val="480"/>
          <w:marRight w:val="0"/>
          <w:marTop w:val="0"/>
          <w:marBottom w:val="0"/>
          <w:divBdr>
            <w:top w:val="none" w:sz="0" w:space="0" w:color="auto"/>
            <w:left w:val="none" w:sz="0" w:space="0" w:color="auto"/>
            <w:bottom w:val="none" w:sz="0" w:space="0" w:color="auto"/>
            <w:right w:val="none" w:sz="0" w:space="0" w:color="auto"/>
          </w:divBdr>
        </w:div>
        <w:div w:id="842471257">
          <w:marLeft w:val="480"/>
          <w:marRight w:val="0"/>
          <w:marTop w:val="0"/>
          <w:marBottom w:val="0"/>
          <w:divBdr>
            <w:top w:val="none" w:sz="0" w:space="0" w:color="auto"/>
            <w:left w:val="none" w:sz="0" w:space="0" w:color="auto"/>
            <w:bottom w:val="none" w:sz="0" w:space="0" w:color="auto"/>
            <w:right w:val="none" w:sz="0" w:space="0" w:color="auto"/>
          </w:divBdr>
        </w:div>
        <w:div w:id="842822576">
          <w:marLeft w:val="480"/>
          <w:marRight w:val="0"/>
          <w:marTop w:val="0"/>
          <w:marBottom w:val="0"/>
          <w:divBdr>
            <w:top w:val="none" w:sz="0" w:space="0" w:color="auto"/>
            <w:left w:val="none" w:sz="0" w:space="0" w:color="auto"/>
            <w:bottom w:val="none" w:sz="0" w:space="0" w:color="auto"/>
            <w:right w:val="none" w:sz="0" w:space="0" w:color="auto"/>
          </w:divBdr>
        </w:div>
        <w:div w:id="844319602">
          <w:marLeft w:val="480"/>
          <w:marRight w:val="0"/>
          <w:marTop w:val="0"/>
          <w:marBottom w:val="0"/>
          <w:divBdr>
            <w:top w:val="none" w:sz="0" w:space="0" w:color="auto"/>
            <w:left w:val="none" w:sz="0" w:space="0" w:color="auto"/>
            <w:bottom w:val="none" w:sz="0" w:space="0" w:color="auto"/>
            <w:right w:val="none" w:sz="0" w:space="0" w:color="auto"/>
          </w:divBdr>
        </w:div>
        <w:div w:id="844511445">
          <w:marLeft w:val="480"/>
          <w:marRight w:val="0"/>
          <w:marTop w:val="0"/>
          <w:marBottom w:val="0"/>
          <w:divBdr>
            <w:top w:val="none" w:sz="0" w:space="0" w:color="auto"/>
            <w:left w:val="none" w:sz="0" w:space="0" w:color="auto"/>
            <w:bottom w:val="none" w:sz="0" w:space="0" w:color="auto"/>
            <w:right w:val="none" w:sz="0" w:space="0" w:color="auto"/>
          </w:divBdr>
        </w:div>
        <w:div w:id="845244493">
          <w:marLeft w:val="480"/>
          <w:marRight w:val="0"/>
          <w:marTop w:val="0"/>
          <w:marBottom w:val="0"/>
          <w:divBdr>
            <w:top w:val="none" w:sz="0" w:space="0" w:color="auto"/>
            <w:left w:val="none" w:sz="0" w:space="0" w:color="auto"/>
            <w:bottom w:val="none" w:sz="0" w:space="0" w:color="auto"/>
            <w:right w:val="none" w:sz="0" w:space="0" w:color="auto"/>
          </w:divBdr>
        </w:div>
        <w:div w:id="845822047">
          <w:marLeft w:val="480"/>
          <w:marRight w:val="0"/>
          <w:marTop w:val="0"/>
          <w:marBottom w:val="0"/>
          <w:divBdr>
            <w:top w:val="none" w:sz="0" w:space="0" w:color="auto"/>
            <w:left w:val="none" w:sz="0" w:space="0" w:color="auto"/>
            <w:bottom w:val="none" w:sz="0" w:space="0" w:color="auto"/>
            <w:right w:val="none" w:sz="0" w:space="0" w:color="auto"/>
          </w:divBdr>
        </w:div>
        <w:div w:id="846942190">
          <w:marLeft w:val="480"/>
          <w:marRight w:val="0"/>
          <w:marTop w:val="0"/>
          <w:marBottom w:val="0"/>
          <w:divBdr>
            <w:top w:val="none" w:sz="0" w:space="0" w:color="auto"/>
            <w:left w:val="none" w:sz="0" w:space="0" w:color="auto"/>
            <w:bottom w:val="none" w:sz="0" w:space="0" w:color="auto"/>
            <w:right w:val="none" w:sz="0" w:space="0" w:color="auto"/>
          </w:divBdr>
        </w:div>
        <w:div w:id="847478619">
          <w:marLeft w:val="480"/>
          <w:marRight w:val="0"/>
          <w:marTop w:val="0"/>
          <w:marBottom w:val="0"/>
          <w:divBdr>
            <w:top w:val="none" w:sz="0" w:space="0" w:color="auto"/>
            <w:left w:val="none" w:sz="0" w:space="0" w:color="auto"/>
            <w:bottom w:val="none" w:sz="0" w:space="0" w:color="auto"/>
            <w:right w:val="none" w:sz="0" w:space="0" w:color="auto"/>
          </w:divBdr>
        </w:div>
        <w:div w:id="853573400">
          <w:marLeft w:val="480"/>
          <w:marRight w:val="0"/>
          <w:marTop w:val="0"/>
          <w:marBottom w:val="0"/>
          <w:divBdr>
            <w:top w:val="none" w:sz="0" w:space="0" w:color="auto"/>
            <w:left w:val="none" w:sz="0" w:space="0" w:color="auto"/>
            <w:bottom w:val="none" w:sz="0" w:space="0" w:color="auto"/>
            <w:right w:val="none" w:sz="0" w:space="0" w:color="auto"/>
          </w:divBdr>
        </w:div>
        <w:div w:id="856386373">
          <w:marLeft w:val="480"/>
          <w:marRight w:val="0"/>
          <w:marTop w:val="0"/>
          <w:marBottom w:val="0"/>
          <w:divBdr>
            <w:top w:val="none" w:sz="0" w:space="0" w:color="auto"/>
            <w:left w:val="none" w:sz="0" w:space="0" w:color="auto"/>
            <w:bottom w:val="none" w:sz="0" w:space="0" w:color="auto"/>
            <w:right w:val="none" w:sz="0" w:space="0" w:color="auto"/>
          </w:divBdr>
        </w:div>
        <w:div w:id="858083873">
          <w:marLeft w:val="480"/>
          <w:marRight w:val="0"/>
          <w:marTop w:val="0"/>
          <w:marBottom w:val="0"/>
          <w:divBdr>
            <w:top w:val="none" w:sz="0" w:space="0" w:color="auto"/>
            <w:left w:val="none" w:sz="0" w:space="0" w:color="auto"/>
            <w:bottom w:val="none" w:sz="0" w:space="0" w:color="auto"/>
            <w:right w:val="none" w:sz="0" w:space="0" w:color="auto"/>
          </w:divBdr>
        </w:div>
        <w:div w:id="858201098">
          <w:marLeft w:val="480"/>
          <w:marRight w:val="0"/>
          <w:marTop w:val="0"/>
          <w:marBottom w:val="0"/>
          <w:divBdr>
            <w:top w:val="none" w:sz="0" w:space="0" w:color="auto"/>
            <w:left w:val="none" w:sz="0" w:space="0" w:color="auto"/>
            <w:bottom w:val="none" w:sz="0" w:space="0" w:color="auto"/>
            <w:right w:val="none" w:sz="0" w:space="0" w:color="auto"/>
          </w:divBdr>
        </w:div>
        <w:div w:id="861938634">
          <w:marLeft w:val="480"/>
          <w:marRight w:val="0"/>
          <w:marTop w:val="0"/>
          <w:marBottom w:val="0"/>
          <w:divBdr>
            <w:top w:val="none" w:sz="0" w:space="0" w:color="auto"/>
            <w:left w:val="none" w:sz="0" w:space="0" w:color="auto"/>
            <w:bottom w:val="none" w:sz="0" w:space="0" w:color="auto"/>
            <w:right w:val="none" w:sz="0" w:space="0" w:color="auto"/>
          </w:divBdr>
        </w:div>
        <w:div w:id="864950071">
          <w:marLeft w:val="480"/>
          <w:marRight w:val="0"/>
          <w:marTop w:val="0"/>
          <w:marBottom w:val="0"/>
          <w:divBdr>
            <w:top w:val="none" w:sz="0" w:space="0" w:color="auto"/>
            <w:left w:val="none" w:sz="0" w:space="0" w:color="auto"/>
            <w:bottom w:val="none" w:sz="0" w:space="0" w:color="auto"/>
            <w:right w:val="none" w:sz="0" w:space="0" w:color="auto"/>
          </w:divBdr>
        </w:div>
        <w:div w:id="865019001">
          <w:marLeft w:val="480"/>
          <w:marRight w:val="0"/>
          <w:marTop w:val="0"/>
          <w:marBottom w:val="0"/>
          <w:divBdr>
            <w:top w:val="none" w:sz="0" w:space="0" w:color="auto"/>
            <w:left w:val="none" w:sz="0" w:space="0" w:color="auto"/>
            <w:bottom w:val="none" w:sz="0" w:space="0" w:color="auto"/>
            <w:right w:val="none" w:sz="0" w:space="0" w:color="auto"/>
          </w:divBdr>
        </w:div>
        <w:div w:id="868449229">
          <w:marLeft w:val="480"/>
          <w:marRight w:val="0"/>
          <w:marTop w:val="0"/>
          <w:marBottom w:val="0"/>
          <w:divBdr>
            <w:top w:val="none" w:sz="0" w:space="0" w:color="auto"/>
            <w:left w:val="none" w:sz="0" w:space="0" w:color="auto"/>
            <w:bottom w:val="none" w:sz="0" w:space="0" w:color="auto"/>
            <w:right w:val="none" w:sz="0" w:space="0" w:color="auto"/>
          </w:divBdr>
        </w:div>
        <w:div w:id="868641246">
          <w:marLeft w:val="480"/>
          <w:marRight w:val="0"/>
          <w:marTop w:val="0"/>
          <w:marBottom w:val="0"/>
          <w:divBdr>
            <w:top w:val="none" w:sz="0" w:space="0" w:color="auto"/>
            <w:left w:val="none" w:sz="0" w:space="0" w:color="auto"/>
            <w:bottom w:val="none" w:sz="0" w:space="0" w:color="auto"/>
            <w:right w:val="none" w:sz="0" w:space="0" w:color="auto"/>
          </w:divBdr>
        </w:div>
        <w:div w:id="868953160">
          <w:marLeft w:val="480"/>
          <w:marRight w:val="0"/>
          <w:marTop w:val="0"/>
          <w:marBottom w:val="0"/>
          <w:divBdr>
            <w:top w:val="none" w:sz="0" w:space="0" w:color="auto"/>
            <w:left w:val="none" w:sz="0" w:space="0" w:color="auto"/>
            <w:bottom w:val="none" w:sz="0" w:space="0" w:color="auto"/>
            <w:right w:val="none" w:sz="0" w:space="0" w:color="auto"/>
          </w:divBdr>
        </w:div>
        <w:div w:id="869609776">
          <w:marLeft w:val="480"/>
          <w:marRight w:val="0"/>
          <w:marTop w:val="0"/>
          <w:marBottom w:val="0"/>
          <w:divBdr>
            <w:top w:val="none" w:sz="0" w:space="0" w:color="auto"/>
            <w:left w:val="none" w:sz="0" w:space="0" w:color="auto"/>
            <w:bottom w:val="none" w:sz="0" w:space="0" w:color="auto"/>
            <w:right w:val="none" w:sz="0" w:space="0" w:color="auto"/>
          </w:divBdr>
        </w:div>
        <w:div w:id="870341051">
          <w:marLeft w:val="480"/>
          <w:marRight w:val="0"/>
          <w:marTop w:val="0"/>
          <w:marBottom w:val="0"/>
          <w:divBdr>
            <w:top w:val="none" w:sz="0" w:space="0" w:color="auto"/>
            <w:left w:val="none" w:sz="0" w:space="0" w:color="auto"/>
            <w:bottom w:val="none" w:sz="0" w:space="0" w:color="auto"/>
            <w:right w:val="none" w:sz="0" w:space="0" w:color="auto"/>
          </w:divBdr>
        </w:div>
        <w:div w:id="873077252">
          <w:marLeft w:val="480"/>
          <w:marRight w:val="0"/>
          <w:marTop w:val="0"/>
          <w:marBottom w:val="0"/>
          <w:divBdr>
            <w:top w:val="none" w:sz="0" w:space="0" w:color="auto"/>
            <w:left w:val="none" w:sz="0" w:space="0" w:color="auto"/>
            <w:bottom w:val="none" w:sz="0" w:space="0" w:color="auto"/>
            <w:right w:val="none" w:sz="0" w:space="0" w:color="auto"/>
          </w:divBdr>
        </w:div>
        <w:div w:id="873805758">
          <w:marLeft w:val="480"/>
          <w:marRight w:val="0"/>
          <w:marTop w:val="0"/>
          <w:marBottom w:val="0"/>
          <w:divBdr>
            <w:top w:val="none" w:sz="0" w:space="0" w:color="auto"/>
            <w:left w:val="none" w:sz="0" w:space="0" w:color="auto"/>
            <w:bottom w:val="none" w:sz="0" w:space="0" w:color="auto"/>
            <w:right w:val="none" w:sz="0" w:space="0" w:color="auto"/>
          </w:divBdr>
        </w:div>
        <w:div w:id="875895412">
          <w:marLeft w:val="480"/>
          <w:marRight w:val="0"/>
          <w:marTop w:val="0"/>
          <w:marBottom w:val="0"/>
          <w:divBdr>
            <w:top w:val="none" w:sz="0" w:space="0" w:color="auto"/>
            <w:left w:val="none" w:sz="0" w:space="0" w:color="auto"/>
            <w:bottom w:val="none" w:sz="0" w:space="0" w:color="auto"/>
            <w:right w:val="none" w:sz="0" w:space="0" w:color="auto"/>
          </w:divBdr>
        </w:div>
        <w:div w:id="879904252">
          <w:marLeft w:val="480"/>
          <w:marRight w:val="0"/>
          <w:marTop w:val="0"/>
          <w:marBottom w:val="0"/>
          <w:divBdr>
            <w:top w:val="none" w:sz="0" w:space="0" w:color="auto"/>
            <w:left w:val="none" w:sz="0" w:space="0" w:color="auto"/>
            <w:bottom w:val="none" w:sz="0" w:space="0" w:color="auto"/>
            <w:right w:val="none" w:sz="0" w:space="0" w:color="auto"/>
          </w:divBdr>
        </w:div>
        <w:div w:id="880092584">
          <w:marLeft w:val="480"/>
          <w:marRight w:val="0"/>
          <w:marTop w:val="0"/>
          <w:marBottom w:val="0"/>
          <w:divBdr>
            <w:top w:val="none" w:sz="0" w:space="0" w:color="auto"/>
            <w:left w:val="none" w:sz="0" w:space="0" w:color="auto"/>
            <w:bottom w:val="none" w:sz="0" w:space="0" w:color="auto"/>
            <w:right w:val="none" w:sz="0" w:space="0" w:color="auto"/>
          </w:divBdr>
        </w:div>
        <w:div w:id="880634489">
          <w:marLeft w:val="480"/>
          <w:marRight w:val="0"/>
          <w:marTop w:val="0"/>
          <w:marBottom w:val="0"/>
          <w:divBdr>
            <w:top w:val="none" w:sz="0" w:space="0" w:color="auto"/>
            <w:left w:val="none" w:sz="0" w:space="0" w:color="auto"/>
            <w:bottom w:val="none" w:sz="0" w:space="0" w:color="auto"/>
            <w:right w:val="none" w:sz="0" w:space="0" w:color="auto"/>
          </w:divBdr>
        </w:div>
        <w:div w:id="880704376">
          <w:marLeft w:val="480"/>
          <w:marRight w:val="0"/>
          <w:marTop w:val="0"/>
          <w:marBottom w:val="0"/>
          <w:divBdr>
            <w:top w:val="none" w:sz="0" w:space="0" w:color="auto"/>
            <w:left w:val="none" w:sz="0" w:space="0" w:color="auto"/>
            <w:bottom w:val="none" w:sz="0" w:space="0" w:color="auto"/>
            <w:right w:val="none" w:sz="0" w:space="0" w:color="auto"/>
          </w:divBdr>
        </w:div>
        <w:div w:id="881137973">
          <w:marLeft w:val="480"/>
          <w:marRight w:val="0"/>
          <w:marTop w:val="0"/>
          <w:marBottom w:val="0"/>
          <w:divBdr>
            <w:top w:val="none" w:sz="0" w:space="0" w:color="auto"/>
            <w:left w:val="none" w:sz="0" w:space="0" w:color="auto"/>
            <w:bottom w:val="none" w:sz="0" w:space="0" w:color="auto"/>
            <w:right w:val="none" w:sz="0" w:space="0" w:color="auto"/>
          </w:divBdr>
        </w:div>
        <w:div w:id="881670760">
          <w:marLeft w:val="480"/>
          <w:marRight w:val="0"/>
          <w:marTop w:val="0"/>
          <w:marBottom w:val="0"/>
          <w:divBdr>
            <w:top w:val="none" w:sz="0" w:space="0" w:color="auto"/>
            <w:left w:val="none" w:sz="0" w:space="0" w:color="auto"/>
            <w:bottom w:val="none" w:sz="0" w:space="0" w:color="auto"/>
            <w:right w:val="none" w:sz="0" w:space="0" w:color="auto"/>
          </w:divBdr>
        </w:div>
        <w:div w:id="883063535">
          <w:marLeft w:val="480"/>
          <w:marRight w:val="0"/>
          <w:marTop w:val="0"/>
          <w:marBottom w:val="0"/>
          <w:divBdr>
            <w:top w:val="none" w:sz="0" w:space="0" w:color="auto"/>
            <w:left w:val="none" w:sz="0" w:space="0" w:color="auto"/>
            <w:bottom w:val="none" w:sz="0" w:space="0" w:color="auto"/>
            <w:right w:val="none" w:sz="0" w:space="0" w:color="auto"/>
          </w:divBdr>
        </w:div>
        <w:div w:id="886448575">
          <w:marLeft w:val="480"/>
          <w:marRight w:val="0"/>
          <w:marTop w:val="0"/>
          <w:marBottom w:val="0"/>
          <w:divBdr>
            <w:top w:val="none" w:sz="0" w:space="0" w:color="auto"/>
            <w:left w:val="none" w:sz="0" w:space="0" w:color="auto"/>
            <w:bottom w:val="none" w:sz="0" w:space="0" w:color="auto"/>
            <w:right w:val="none" w:sz="0" w:space="0" w:color="auto"/>
          </w:divBdr>
        </w:div>
        <w:div w:id="888958960">
          <w:marLeft w:val="480"/>
          <w:marRight w:val="0"/>
          <w:marTop w:val="0"/>
          <w:marBottom w:val="0"/>
          <w:divBdr>
            <w:top w:val="none" w:sz="0" w:space="0" w:color="auto"/>
            <w:left w:val="none" w:sz="0" w:space="0" w:color="auto"/>
            <w:bottom w:val="none" w:sz="0" w:space="0" w:color="auto"/>
            <w:right w:val="none" w:sz="0" w:space="0" w:color="auto"/>
          </w:divBdr>
        </w:div>
        <w:div w:id="890730292">
          <w:marLeft w:val="480"/>
          <w:marRight w:val="0"/>
          <w:marTop w:val="0"/>
          <w:marBottom w:val="0"/>
          <w:divBdr>
            <w:top w:val="none" w:sz="0" w:space="0" w:color="auto"/>
            <w:left w:val="none" w:sz="0" w:space="0" w:color="auto"/>
            <w:bottom w:val="none" w:sz="0" w:space="0" w:color="auto"/>
            <w:right w:val="none" w:sz="0" w:space="0" w:color="auto"/>
          </w:divBdr>
        </w:div>
        <w:div w:id="891966943">
          <w:marLeft w:val="480"/>
          <w:marRight w:val="0"/>
          <w:marTop w:val="0"/>
          <w:marBottom w:val="0"/>
          <w:divBdr>
            <w:top w:val="none" w:sz="0" w:space="0" w:color="auto"/>
            <w:left w:val="none" w:sz="0" w:space="0" w:color="auto"/>
            <w:bottom w:val="none" w:sz="0" w:space="0" w:color="auto"/>
            <w:right w:val="none" w:sz="0" w:space="0" w:color="auto"/>
          </w:divBdr>
        </w:div>
        <w:div w:id="892079884">
          <w:marLeft w:val="480"/>
          <w:marRight w:val="0"/>
          <w:marTop w:val="0"/>
          <w:marBottom w:val="0"/>
          <w:divBdr>
            <w:top w:val="none" w:sz="0" w:space="0" w:color="auto"/>
            <w:left w:val="none" w:sz="0" w:space="0" w:color="auto"/>
            <w:bottom w:val="none" w:sz="0" w:space="0" w:color="auto"/>
            <w:right w:val="none" w:sz="0" w:space="0" w:color="auto"/>
          </w:divBdr>
        </w:div>
        <w:div w:id="892695547">
          <w:marLeft w:val="480"/>
          <w:marRight w:val="0"/>
          <w:marTop w:val="0"/>
          <w:marBottom w:val="0"/>
          <w:divBdr>
            <w:top w:val="none" w:sz="0" w:space="0" w:color="auto"/>
            <w:left w:val="none" w:sz="0" w:space="0" w:color="auto"/>
            <w:bottom w:val="none" w:sz="0" w:space="0" w:color="auto"/>
            <w:right w:val="none" w:sz="0" w:space="0" w:color="auto"/>
          </w:divBdr>
        </w:div>
        <w:div w:id="893078668">
          <w:marLeft w:val="480"/>
          <w:marRight w:val="0"/>
          <w:marTop w:val="0"/>
          <w:marBottom w:val="0"/>
          <w:divBdr>
            <w:top w:val="none" w:sz="0" w:space="0" w:color="auto"/>
            <w:left w:val="none" w:sz="0" w:space="0" w:color="auto"/>
            <w:bottom w:val="none" w:sz="0" w:space="0" w:color="auto"/>
            <w:right w:val="none" w:sz="0" w:space="0" w:color="auto"/>
          </w:divBdr>
        </w:div>
        <w:div w:id="893733539">
          <w:marLeft w:val="480"/>
          <w:marRight w:val="0"/>
          <w:marTop w:val="0"/>
          <w:marBottom w:val="0"/>
          <w:divBdr>
            <w:top w:val="none" w:sz="0" w:space="0" w:color="auto"/>
            <w:left w:val="none" w:sz="0" w:space="0" w:color="auto"/>
            <w:bottom w:val="none" w:sz="0" w:space="0" w:color="auto"/>
            <w:right w:val="none" w:sz="0" w:space="0" w:color="auto"/>
          </w:divBdr>
        </w:div>
        <w:div w:id="895972364">
          <w:marLeft w:val="480"/>
          <w:marRight w:val="0"/>
          <w:marTop w:val="0"/>
          <w:marBottom w:val="0"/>
          <w:divBdr>
            <w:top w:val="none" w:sz="0" w:space="0" w:color="auto"/>
            <w:left w:val="none" w:sz="0" w:space="0" w:color="auto"/>
            <w:bottom w:val="none" w:sz="0" w:space="0" w:color="auto"/>
            <w:right w:val="none" w:sz="0" w:space="0" w:color="auto"/>
          </w:divBdr>
        </w:div>
        <w:div w:id="896670958">
          <w:marLeft w:val="480"/>
          <w:marRight w:val="0"/>
          <w:marTop w:val="0"/>
          <w:marBottom w:val="0"/>
          <w:divBdr>
            <w:top w:val="none" w:sz="0" w:space="0" w:color="auto"/>
            <w:left w:val="none" w:sz="0" w:space="0" w:color="auto"/>
            <w:bottom w:val="none" w:sz="0" w:space="0" w:color="auto"/>
            <w:right w:val="none" w:sz="0" w:space="0" w:color="auto"/>
          </w:divBdr>
        </w:div>
        <w:div w:id="898399100">
          <w:marLeft w:val="480"/>
          <w:marRight w:val="0"/>
          <w:marTop w:val="0"/>
          <w:marBottom w:val="0"/>
          <w:divBdr>
            <w:top w:val="none" w:sz="0" w:space="0" w:color="auto"/>
            <w:left w:val="none" w:sz="0" w:space="0" w:color="auto"/>
            <w:bottom w:val="none" w:sz="0" w:space="0" w:color="auto"/>
            <w:right w:val="none" w:sz="0" w:space="0" w:color="auto"/>
          </w:divBdr>
        </w:div>
        <w:div w:id="898973945">
          <w:marLeft w:val="480"/>
          <w:marRight w:val="0"/>
          <w:marTop w:val="0"/>
          <w:marBottom w:val="0"/>
          <w:divBdr>
            <w:top w:val="none" w:sz="0" w:space="0" w:color="auto"/>
            <w:left w:val="none" w:sz="0" w:space="0" w:color="auto"/>
            <w:bottom w:val="none" w:sz="0" w:space="0" w:color="auto"/>
            <w:right w:val="none" w:sz="0" w:space="0" w:color="auto"/>
          </w:divBdr>
        </w:div>
        <w:div w:id="899556430">
          <w:marLeft w:val="480"/>
          <w:marRight w:val="0"/>
          <w:marTop w:val="0"/>
          <w:marBottom w:val="0"/>
          <w:divBdr>
            <w:top w:val="none" w:sz="0" w:space="0" w:color="auto"/>
            <w:left w:val="none" w:sz="0" w:space="0" w:color="auto"/>
            <w:bottom w:val="none" w:sz="0" w:space="0" w:color="auto"/>
            <w:right w:val="none" w:sz="0" w:space="0" w:color="auto"/>
          </w:divBdr>
        </w:div>
        <w:div w:id="900334593">
          <w:marLeft w:val="480"/>
          <w:marRight w:val="0"/>
          <w:marTop w:val="0"/>
          <w:marBottom w:val="0"/>
          <w:divBdr>
            <w:top w:val="none" w:sz="0" w:space="0" w:color="auto"/>
            <w:left w:val="none" w:sz="0" w:space="0" w:color="auto"/>
            <w:bottom w:val="none" w:sz="0" w:space="0" w:color="auto"/>
            <w:right w:val="none" w:sz="0" w:space="0" w:color="auto"/>
          </w:divBdr>
        </w:div>
        <w:div w:id="900410110">
          <w:marLeft w:val="480"/>
          <w:marRight w:val="0"/>
          <w:marTop w:val="0"/>
          <w:marBottom w:val="0"/>
          <w:divBdr>
            <w:top w:val="none" w:sz="0" w:space="0" w:color="auto"/>
            <w:left w:val="none" w:sz="0" w:space="0" w:color="auto"/>
            <w:bottom w:val="none" w:sz="0" w:space="0" w:color="auto"/>
            <w:right w:val="none" w:sz="0" w:space="0" w:color="auto"/>
          </w:divBdr>
        </w:div>
        <w:div w:id="901406588">
          <w:marLeft w:val="480"/>
          <w:marRight w:val="0"/>
          <w:marTop w:val="0"/>
          <w:marBottom w:val="0"/>
          <w:divBdr>
            <w:top w:val="none" w:sz="0" w:space="0" w:color="auto"/>
            <w:left w:val="none" w:sz="0" w:space="0" w:color="auto"/>
            <w:bottom w:val="none" w:sz="0" w:space="0" w:color="auto"/>
            <w:right w:val="none" w:sz="0" w:space="0" w:color="auto"/>
          </w:divBdr>
        </w:div>
        <w:div w:id="901986958">
          <w:marLeft w:val="480"/>
          <w:marRight w:val="0"/>
          <w:marTop w:val="0"/>
          <w:marBottom w:val="0"/>
          <w:divBdr>
            <w:top w:val="none" w:sz="0" w:space="0" w:color="auto"/>
            <w:left w:val="none" w:sz="0" w:space="0" w:color="auto"/>
            <w:bottom w:val="none" w:sz="0" w:space="0" w:color="auto"/>
            <w:right w:val="none" w:sz="0" w:space="0" w:color="auto"/>
          </w:divBdr>
        </w:div>
        <w:div w:id="902638131">
          <w:marLeft w:val="480"/>
          <w:marRight w:val="0"/>
          <w:marTop w:val="0"/>
          <w:marBottom w:val="0"/>
          <w:divBdr>
            <w:top w:val="none" w:sz="0" w:space="0" w:color="auto"/>
            <w:left w:val="none" w:sz="0" w:space="0" w:color="auto"/>
            <w:bottom w:val="none" w:sz="0" w:space="0" w:color="auto"/>
            <w:right w:val="none" w:sz="0" w:space="0" w:color="auto"/>
          </w:divBdr>
        </w:div>
        <w:div w:id="902910541">
          <w:marLeft w:val="480"/>
          <w:marRight w:val="0"/>
          <w:marTop w:val="0"/>
          <w:marBottom w:val="0"/>
          <w:divBdr>
            <w:top w:val="none" w:sz="0" w:space="0" w:color="auto"/>
            <w:left w:val="none" w:sz="0" w:space="0" w:color="auto"/>
            <w:bottom w:val="none" w:sz="0" w:space="0" w:color="auto"/>
            <w:right w:val="none" w:sz="0" w:space="0" w:color="auto"/>
          </w:divBdr>
        </w:div>
        <w:div w:id="903367387">
          <w:marLeft w:val="480"/>
          <w:marRight w:val="0"/>
          <w:marTop w:val="0"/>
          <w:marBottom w:val="0"/>
          <w:divBdr>
            <w:top w:val="none" w:sz="0" w:space="0" w:color="auto"/>
            <w:left w:val="none" w:sz="0" w:space="0" w:color="auto"/>
            <w:bottom w:val="none" w:sz="0" w:space="0" w:color="auto"/>
            <w:right w:val="none" w:sz="0" w:space="0" w:color="auto"/>
          </w:divBdr>
        </w:div>
        <w:div w:id="906494936">
          <w:marLeft w:val="480"/>
          <w:marRight w:val="0"/>
          <w:marTop w:val="0"/>
          <w:marBottom w:val="0"/>
          <w:divBdr>
            <w:top w:val="none" w:sz="0" w:space="0" w:color="auto"/>
            <w:left w:val="none" w:sz="0" w:space="0" w:color="auto"/>
            <w:bottom w:val="none" w:sz="0" w:space="0" w:color="auto"/>
            <w:right w:val="none" w:sz="0" w:space="0" w:color="auto"/>
          </w:divBdr>
        </w:div>
        <w:div w:id="906769355">
          <w:marLeft w:val="480"/>
          <w:marRight w:val="0"/>
          <w:marTop w:val="0"/>
          <w:marBottom w:val="0"/>
          <w:divBdr>
            <w:top w:val="none" w:sz="0" w:space="0" w:color="auto"/>
            <w:left w:val="none" w:sz="0" w:space="0" w:color="auto"/>
            <w:bottom w:val="none" w:sz="0" w:space="0" w:color="auto"/>
            <w:right w:val="none" w:sz="0" w:space="0" w:color="auto"/>
          </w:divBdr>
        </w:div>
        <w:div w:id="909001498">
          <w:marLeft w:val="480"/>
          <w:marRight w:val="0"/>
          <w:marTop w:val="0"/>
          <w:marBottom w:val="0"/>
          <w:divBdr>
            <w:top w:val="none" w:sz="0" w:space="0" w:color="auto"/>
            <w:left w:val="none" w:sz="0" w:space="0" w:color="auto"/>
            <w:bottom w:val="none" w:sz="0" w:space="0" w:color="auto"/>
            <w:right w:val="none" w:sz="0" w:space="0" w:color="auto"/>
          </w:divBdr>
        </w:div>
        <w:div w:id="909583475">
          <w:marLeft w:val="480"/>
          <w:marRight w:val="0"/>
          <w:marTop w:val="0"/>
          <w:marBottom w:val="0"/>
          <w:divBdr>
            <w:top w:val="none" w:sz="0" w:space="0" w:color="auto"/>
            <w:left w:val="none" w:sz="0" w:space="0" w:color="auto"/>
            <w:bottom w:val="none" w:sz="0" w:space="0" w:color="auto"/>
            <w:right w:val="none" w:sz="0" w:space="0" w:color="auto"/>
          </w:divBdr>
        </w:div>
        <w:div w:id="910237840">
          <w:marLeft w:val="480"/>
          <w:marRight w:val="0"/>
          <w:marTop w:val="0"/>
          <w:marBottom w:val="0"/>
          <w:divBdr>
            <w:top w:val="none" w:sz="0" w:space="0" w:color="auto"/>
            <w:left w:val="none" w:sz="0" w:space="0" w:color="auto"/>
            <w:bottom w:val="none" w:sz="0" w:space="0" w:color="auto"/>
            <w:right w:val="none" w:sz="0" w:space="0" w:color="auto"/>
          </w:divBdr>
        </w:div>
        <w:div w:id="914238633">
          <w:marLeft w:val="480"/>
          <w:marRight w:val="0"/>
          <w:marTop w:val="0"/>
          <w:marBottom w:val="0"/>
          <w:divBdr>
            <w:top w:val="none" w:sz="0" w:space="0" w:color="auto"/>
            <w:left w:val="none" w:sz="0" w:space="0" w:color="auto"/>
            <w:bottom w:val="none" w:sz="0" w:space="0" w:color="auto"/>
            <w:right w:val="none" w:sz="0" w:space="0" w:color="auto"/>
          </w:divBdr>
        </w:div>
        <w:div w:id="915282444">
          <w:marLeft w:val="480"/>
          <w:marRight w:val="0"/>
          <w:marTop w:val="0"/>
          <w:marBottom w:val="0"/>
          <w:divBdr>
            <w:top w:val="none" w:sz="0" w:space="0" w:color="auto"/>
            <w:left w:val="none" w:sz="0" w:space="0" w:color="auto"/>
            <w:bottom w:val="none" w:sz="0" w:space="0" w:color="auto"/>
            <w:right w:val="none" w:sz="0" w:space="0" w:color="auto"/>
          </w:divBdr>
        </w:div>
        <w:div w:id="916788880">
          <w:marLeft w:val="480"/>
          <w:marRight w:val="0"/>
          <w:marTop w:val="0"/>
          <w:marBottom w:val="0"/>
          <w:divBdr>
            <w:top w:val="none" w:sz="0" w:space="0" w:color="auto"/>
            <w:left w:val="none" w:sz="0" w:space="0" w:color="auto"/>
            <w:bottom w:val="none" w:sz="0" w:space="0" w:color="auto"/>
            <w:right w:val="none" w:sz="0" w:space="0" w:color="auto"/>
          </w:divBdr>
        </w:div>
        <w:div w:id="918562701">
          <w:marLeft w:val="480"/>
          <w:marRight w:val="0"/>
          <w:marTop w:val="0"/>
          <w:marBottom w:val="0"/>
          <w:divBdr>
            <w:top w:val="none" w:sz="0" w:space="0" w:color="auto"/>
            <w:left w:val="none" w:sz="0" w:space="0" w:color="auto"/>
            <w:bottom w:val="none" w:sz="0" w:space="0" w:color="auto"/>
            <w:right w:val="none" w:sz="0" w:space="0" w:color="auto"/>
          </w:divBdr>
        </w:div>
        <w:div w:id="921336722">
          <w:marLeft w:val="480"/>
          <w:marRight w:val="0"/>
          <w:marTop w:val="0"/>
          <w:marBottom w:val="0"/>
          <w:divBdr>
            <w:top w:val="none" w:sz="0" w:space="0" w:color="auto"/>
            <w:left w:val="none" w:sz="0" w:space="0" w:color="auto"/>
            <w:bottom w:val="none" w:sz="0" w:space="0" w:color="auto"/>
            <w:right w:val="none" w:sz="0" w:space="0" w:color="auto"/>
          </w:divBdr>
        </w:div>
        <w:div w:id="922300788">
          <w:marLeft w:val="480"/>
          <w:marRight w:val="0"/>
          <w:marTop w:val="0"/>
          <w:marBottom w:val="0"/>
          <w:divBdr>
            <w:top w:val="none" w:sz="0" w:space="0" w:color="auto"/>
            <w:left w:val="none" w:sz="0" w:space="0" w:color="auto"/>
            <w:bottom w:val="none" w:sz="0" w:space="0" w:color="auto"/>
            <w:right w:val="none" w:sz="0" w:space="0" w:color="auto"/>
          </w:divBdr>
        </w:div>
        <w:div w:id="923343743">
          <w:marLeft w:val="480"/>
          <w:marRight w:val="0"/>
          <w:marTop w:val="0"/>
          <w:marBottom w:val="0"/>
          <w:divBdr>
            <w:top w:val="none" w:sz="0" w:space="0" w:color="auto"/>
            <w:left w:val="none" w:sz="0" w:space="0" w:color="auto"/>
            <w:bottom w:val="none" w:sz="0" w:space="0" w:color="auto"/>
            <w:right w:val="none" w:sz="0" w:space="0" w:color="auto"/>
          </w:divBdr>
        </w:div>
        <w:div w:id="924267317">
          <w:marLeft w:val="480"/>
          <w:marRight w:val="0"/>
          <w:marTop w:val="0"/>
          <w:marBottom w:val="0"/>
          <w:divBdr>
            <w:top w:val="none" w:sz="0" w:space="0" w:color="auto"/>
            <w:left w:val="none" w:sz="0" w:space="0" w:color="auto"/>
            <w:bottom w:val="none" w:sz="0" w:space="0" w:color="auto"/>
            <w:right w:val="none" w:sz="0" w:space="0" w:color="auto"/>
          </w:divBdr>
        </w:div>
        <w:div w:id="927428333">
          <w:marLeft w:val="480"/>
          <w:marRight w:val="0"/>
          <w:marTop w:val="0"/>
          <w:marBottom w:val="0"/>
          <w:divBdr>
            <w:top w:val="none" w:sz="0" w:space="0" w:color="auto"/>
            <w:left w:val="none" w:sz="0" w:space="0" w:color="auto"/>
            <w:bottom w:val="none" w:sz="0" w:space="0" w:color="auto"/>
            <w:right w:val="none" w:sz="0" w:space="0" w:color="auto"/>
          </w:divBdr>
        </w:div>
        <w:div w:id="928730954">
          <w:marLeft w:val="480"/>
          <w:marRight w:val="0"/>
          <w:marTop w:val="0"/>
          <w:marBottom w:val="0"/>
          <w:divBdr>
            <w:top w:val="none" w:sz="0" w:space="0" w:color="auto"/>
            <w:left w:val="none" w:sz="0" w:space="0" w:color="auto"/>
            <w:bottom w:val="none" w:sz="0" w:space="0" w:color="auto"/>
            <w:right w:val="none" w:sz="0" w:space="0" w:color="auto"/>
          </w:divBdr>
        </w:div>
        <w:div w:id="932517520">
          <w:marLeft w:val="480"/>
          <w:marRight w:val="0"/>
          <w:marTop w:val="0"/>
          <w:marBottom w:val="0"/>
          <w:divBdr>
            <w:top w:val="none" w:sz="0" w:space="0" w:color="auto"/>
            <w:left w:val="none" w:sz="0" w:space="0" w:color="auto"/>
            <w:bottom w:val="none" w:sz="0" w:space="0" w:color="auto"/>
            <w:right w:val="none" w:sz="0" w:space="0" w:color="auto"/>
          </w:divBdr>
        </w:div>
        <w:div w:id="933317343">
          <w:marLeft w:val="480"/>
          <w:marRight w:val="0"/>
          <w:marTop w:val="0"/>
          <w:marBottom w:val="0"/>
          <w:divBdr>
            <w:top w:val="none" w:sz="0" w:space="0" w:color="auto"/>
            <w:left w:val="none" w:sz="0" w:space="0" w:color="auto"/>
            <w:bottom w:val="none" w:sz="0" w:space="0" w:color="auto"/>
            <w:right w:val="none" w:sz="0" w:space="0" w:color="auto"/>
          </w:divBdr>
        </w:div>
        <w:div w:id="934021825">
          <w:marLeft w:val="480"/>
          <w:marRight w:val="0"/>
          <w:marTop w:val="0"/>
          <w:marBottom w:val="0"/>
          <w:divBdr>
            <w:top w:val="none" w:sz="0" w:space="0" w:color="auto"/>
            <w:left w:val="none" w:sz="0" w:space="0" w:color="auto"/>
            <w:bottom w:val="none" w:sz="0" w:space="0" w:color="auto"/>
            <w:right w:val="none" w:sz="0" w:space="0" w:color="auto"/>
          </w:divBdr>
        </w:div>
        <w:div w:id="935021950">
          <w:marLeft w:val="480"/>
          <w:marRight w:val="0"/>
          <w:marTop w:val="0"/>
          <w:marBottom w:val="0"/>
          <w:divBdr>
            <w:top w:val="none" w:sz="0" w:space="0" w:color="auto"/>
            <w:left w:val="none" w:sz="0" w:space="0" w:color="auto"/>
            <w:bottom w:val="none" w:sz="0" w:space="0" w:color="auto"/>
            <w:right w:val="none" w:sz="0" w:space="0" w:color="auto"/>
          </w:divBdr>
        </w:div>
        <w:div w:id="935941857">
          <w:marLeft w:val="480"/>
          <w:marRight w:val="0"/>
          <w:marTop w:val="0"/>
          <w:marBottom w:val="0"/>
          <w:divBdr>
            <w:top w:val="none" w:sz="0" w:space="0" w:color="auto"/>
            <w:left w:val="none" w:sz="0" w:space="0" w:color="auto"/>
            <w:bottom w:val="none" w:sz="0" w:space="0" w:color="auto"/>
            <w:right w:val="none" w:sz="0" w:space="0" w:color="auto"/>
          </w:divBdr>
        </w:div>
        <w:div w:id="936208894">
          <w:marLeft w:val="480"/>
          <w:marRight w:val="0"/>
          <w:marTop w:val="0"/>
          <w:marBottom w:val="0"/>
          <w:divBdr>
            <w:top w:val="none" w:sz="0" w:space="0" w:color="auto"/>
            <w:left w:val="none" w:sz="0" w:space="0" w:color="auto"/>
            <w:bottom w:val="none" w:sz="0" w:space="0" w:color="auto"/>
            <w:right w:val="none" w:sz="0" w:space="0" w:color="auto"/>
          </w:divBdr>
        </w:div>
        <w:div w:id="937643613">
          <w:marLeft w:val="480"/>
          <w:marRight w:val="0"/>
          <w:marTop w:val="0"/>
          <w:marBottom w:val="0"/>
          <w:divBdr>
            <w:top w:val="none" w:sz="0" w:space="0" w:color="auto"/>
            <w:left w:val="none" w:sz="0" w:space="0" w:color="auto"/>
            <w:bottom w:val="none" w:sz="0" w:space="0" w:color="auto"/>
            <w:right w:val="none" w:sz="0" w:space="0" w:color="auto"/>
          </w:divBdr>
        </w:div>
        <w:div w:id="944116949">
          <w:marLeft w:val="480"/>
          <w:marRight w:val="0"/>
          <w:marTop w:val="0"/>
          <w:marBottom w:val="0"/>
          <w:divBdr>
            <w:top w:val="none" w:sz="0" w:space="0" w:color="auto"/>
            <w:left w:val="none" w:sz="0" w:space="0" w:color="auto"/>
            <w:bottom w:val="none" w:sz="0" w:space="0" w:color="auto"/>
            <w:right w:val="none" w:sz="0" w:space="0" w:color="auto"/>
          </w:divBdr>
        </w:div>
        <w:div w:id="944844318">
          <w:marLeft w:val="480"/>
          <w:marRight w:val="0"/>
          <w:marTop w:val="0"/>
          <w:marBottom w:val="0"/>
          <w:divBdr>
            <w:top w:val="none" w:sz="0" w:space="0" w:color="auto"/>
            <w:left w:val="none" w:sz="0" w:space="0" w:color="auto"/>
            <w:bottom w:val="none" w:sz="0" w:space="0" w:color="auto"/>
            <w:right w:val="none" w:sz="0" w:space="0" w:color="auto"/>
          </w:divBdr>
        </w:div>
        <w:div w:id="947853722">
          <w:marLeft w:val="480"/>
          <w:marRight w:val="0"/>
          <w:marTop w:val="0"/>
          <w:marBottom w:val="0"/>
          <w:divBdr>
            <w:top w:val="none" w:sz="0" w:space="0" w:color="auto"/>
            <w:left w:val="none" w:sz="0" w:space="0" w:color="auto"/>
            <w:bottom w:val="none" w:sz="0" w:space="0" w:color="auto"/>
            <w:right w:val="none" w:sz="0" w:space="0" w:color="auto"/>
          </w:divBdr>
        </w:div>
        <w:div w:id="949505847">
          <w:marLeft w:val="480"/>
          <w:marRight w:val="0"/>
          <w:marTop w:val="0"/>
          <w:marBottom w:val="0"/>
          <w:divBdr>
            <w:top w:val="none" w:sz="0" w:space="0" w:color="auto"/>
            <w:left w:val="none" w:sz="0" w:space="0" w:color="auto"/>
            <w:bottom w:val="none" w:sz="0" w:space="0" w:color="auto"/>
            <w:right w:val="none" w:sz="0" w:space="0" w:color="auto"/>
          </w:divBdr>
        </w:div>
        <w:div w:id="950085785">
          <w:marLeft w:val="480"/>
          <w:marRight w:val="0"/>
          <w:marTop w:val="0"/>
          <w:marBottom w:val="0"/>
          <w:divBdr>
            <w:top w:val="none" w:sz="0" w:space="0" w:color="auto"/>
            <w:left w:val="none" w:sz="0" w:space="0" w:color="auto"/>
            <w:bottom w:val="none" w:sz="0" w:space="0" w:color="auto"/>
            <w:right w:val="none" w:sz="0" w:space="0" w:color="auto"/>
          </w:divBdr>
        </w:div>
        <w:div w:id="950087217">
          <w:marLeft w:val="480"/>
          <w:marRight w:val="0"/>
          <w:marTop w:val="0"/>
          <w:marBottom w:val="0"/>
          <w:divBdr>
            <w:top w:val="none" w:sz="0" w:space="0" w:color="auto"/>
            <w:left w:val="none" w:sz="0" w:space="0" w:color="auto"/>
            <w:bottom w:val="none" w:sz="0" w:space="0" w:color="auto"/>
            <w:right w:val="none" w:sz="0" w:space="0" w:color="auto"/>
          </w:divBdr>
        </w:div>
        <w:div w:id="952900501">
          <w:marLeft w:val="480"/>
          <w:marRight w:val="0"/>
          <w:marTop w:val="0"/>
          <w:marBottom w:val="0"/>
          <w:divBdr>
            <w:top w:val="none" w:sz="0" w:space="0" w:color="auto"/>
            <w:left w:val="none" w:sz="0" w:space="0" w:color="auto"/>
            <w:bottom w:val="none" w:sz="0" w:space="0" w:color="auto"/>
            <w:right w:val="none" w:sz="0" w:space="0" w:color="auto"/>
          </w:divBdr>
        </w:div>
        <w:div w:id="953095273">
          <w:marLeft w:val="480"/>
          <w:marRight w:val="0"/>
          <w:marTop w:val="0"/>
          <w:marBottom w:val="0"/>
          <w:divBdr>
            <w:top w:val="none" w:sz="0" w:space="0" w:color="auto"/>
            <w:left w:val="none" w:sz="0" w:space="0" w:color="auto"/>
            <w:bottom w:val="none" w:sz="0" w:space="0" w:color="auto"/>
            <w:right w:val="none" w:sz="0" w:space="0" w:color="auto"/>
          </w:divBdr>
        </w:div>
        <w:div w:id="956566437">
          <w:marLeft w:val="480"/>
          <w:marRight w:val="0"/>
          <w:marTop w:val="0"/>
          <w:marBottom w:val="0"/>
          <w:divBdr>
            <w:top w:val="none" w:sz="0" w:space="0" w:color="auto"/>
            <w:left w:val="none" w:sz="0" w:space="0" w:color="auto"/>
            <w:bottom w:val="none" w:sz="0" w:space="0" w:color="auto"/>
            <w:right w:val="none" w:sz="0" w:space="0" w:color="auto"/>
          </w:divBdr>
        </w:div>
        <w:div w:id="957103904">
          <w:marLeft w:val="480"/>
          <w:marRight w:val="0"/>
          <w:marTop w:val="0"/>
          <w:marBottom w:val="0"/>
          <w:divBdr>
            <w:top w:val="none" w:sz="0" w:space="0" w:color="auto"/>
            <w:left w:val="none" w:sz="0" w:space="0" w:color="auto"/>
            <w:bottom w:val="none" w:sz="0" w:space="0" w:color="auto"/>
            <w:right w:val="none" w:sz="0" w:space="0" w:color="auto"/>
          </w:divBdr>
        </w:div>
        <w:div w:id="957419517">
          <w:marLeft w:val="480"/>
          <w:marRight w:val="0"/>
          <w:marTop w:val="0"/>
          <w:marBottom w:val="0"/>
          <w:divBdr>
            <w:top w:val="none" w:sz="0" w:space="0" w:color="auto"/>
            <w:left w:val="none" w:sz="0" w:space="0" w:color="auto"/>
            <w:bottom w:val="none" w:sz="0" w:space="0" w:color="auto"/>
            <w:right w:val="none" w:sz="0" w:space="0" w:color="auto"/>
          </w:divBdr>
        </w:div>
        <w:div w:id="959383171">
          <w:marLeft w:val="480"/>
          <w:marRight w:val="0"/>
          <w:marTop w:val="0"/>
          <w:marBottom w:val="0"/>
          <w:divBdr>
            <w:top w:val="none" w:sz="0" w:space="0" w:color="auto"/>
            <w:left w:val="none" w:sz="0" w:space="0" w:color="auto"/>
            <w:bottom w:val="none" w:sz="0" w:space="0" w:color="auto"/>
            <w:right w:val="none" w:sz="0" w:space="0" w:color="auto"/>
          </w:divBdr>
        </w:div>
        <w:div w:id="962466943">
          <w:marLeft w:val="480"/>
          <w:marRight w:val="0"/>
          <w:marTop w:val="0"/>
          <w:marBottom w:val="0"/>
          <w:divBdr>
            <w:top w:val="none" w:sz="0" w:space="0" w:color="auto"/>
            <w:left w:val="none" w:sz="0" w:space="0" w:color="auto"/>
            <w:bottom w:val="none" w:sz="0" w:space="0" w:color="auto"/>
            <w:right w:val="none" w:sz="0" w:space="0" w:color="auto"/>
          </w:divBdr>
        </w:div>
        <w:div w:id="965352018">
          <w:marLeft w:val="480"/>
          <w:marRight w:val="0"/>
          <w:marTop w:val="0"/>
          <w:marBottom w:val="0"/>
          <w:divBdr>
            <w:top w:val="none" w:sz="0" w:space="0" w:color="auto"/>
            <w:left w:val="none" w:sz="0" w:space="0" w:color="auto"/>
            <w:bottom w:val="none" w:sz="0" w:space="0" w:color="auto"/>
            <w:right w:val="none" w:sz="0" w:space="0" w:color="auto"/>
          </w:divBdr>
        </w:div>
        <w:div w:id="965620585">
          <w:marLeft w:val="480"/>
          <w:marRight w:val="0"/>
          <w:marTop w:val="0"/>
          <w:marBottom w:val="0"/>
          <w:divBdr>
            <w:top w:val="none" w:sz="0" w:space="0" w:color="auto"/>
            <w:left w:val="none" w:sz="0" w:space="0" w:color="auto"/>
            <w:bottom w:val="none" w:sz="0" w:space="0" w:color="auto"/>
            <w:right w:val="none" w:sz="0" w:space="0" w:color="auto"/>
          </w:divBdr>
        </w:div>
        <w:div w:id="978150101">
          <w:marLeft w:val="480"/>
          <w:marRight w:val="0"/>
          <w:marTop w:val="0"/>
          <w:marBottom w:val="0"/>
          <w:divBdr>
            <w:top w:val="none" w:sz="0" w:space="0" w:color="auto"/>
            <w:left w:val="none" w:sz="0" w:space="0" w:color="auto"/>
            <w:bottom w:val="none" w:sz="0" w:space="0" w:color="auto"/>
            <w:right w:val="none" w:sz="0" w:space="0" w:color="auto"/>
          </w:divBdr>
        </w:div>
        <w:div w:id="978919463">
          <w:marLeft w:val="480"/>
          <w:marRight w:val="0"/>
          <w:marTop w:val="0"/>
          <w:marBottom w:val="0"/>
          <w:divBdr>
            <w:top w:val="none" w:sz="0" w:space="0" w:color="auto"/>
            <w:left w:val="none" w:sz="0" w:space="0" w:color="auto"/>
            <w:bottom w:val="none" w:sz="0" w:space="0" w:color="auto"/>
            <w:right w:val="none" w:sz="0" w:space="0" w:color="auto"/>
          </w:divBdr>
        </w:div>
        <w:div w:id="979114731">
          <w:marLeft w:val="480"/>
          <w:marRight w:val="0"/>
          <w:marTop w:val="0"/>
          <w:marBottom w:val="0"/>
          <w:divBdr>
            <w:top w:val="none" w:sz="0" w:space="0" w:color="auto"/>
            <w:left w:val="none" w:sz="0" w:space="0" w:color="auto"/>
            <w:bottom w:val="none" w:sz="0" w:space="0" w:color="auto"/>
            <w:right w:val="none" w:sz="0" w:space="0" w:color="auto"/>
          </w:divBdr>
        </w:div>
        <w:div w:id="979336320">
          <w:marLeft w:val="480"/>
          <w:marRight w:val="0"/>
          <w:marTop w:val="0"/>
          <w:marBottom w:val="0"/>
          <w:divBdr>
            <w:top w:val="none" w:sz="0" w:space="0" w:color="auto"/>
            <w:left w:val="none" w:sz="0" w:space="0" w:color="auto"/>
            <w:bottom w:val="none" w:sz="0" w:space="0" w:color="auto"/>
            <w:right w:val="none" w:sz="0" w:space="0" w:color="auto"/>
          </w:divBdr>
        </w:div>
        <w:div w:id="981539635">
          <w:marLeft w:val="480"/>
          <w:marRight w:val="0"/>
          <w:marTop w:val="0"/>
          <w:marBottom w:val="0"/>
          <w:divBdr>
            <w:top w:val="none" w:sz="0" w:space="0" w:color="auto"/>
            <w:left w:val="none" w:sz="0" w:space="0" w:color="auto"/>
            <w:bottom w:val="none" w:sz="0" w:space="0" w:color="auto"/>
            <w:right w:val="none" w:sz="0" w:space="0" w:color="auto"/>
          </w:divBdr>
        </w:div>
        <w:div w:id="986858550">
          <w:marLeft w:val="480"/>
          <w:marRight w:val="0"/>
          <w:marTop w:val="0"/>
          <w:marBottom w:val="0"/>
          <w:divBdr>
            <w:top w:val="none" w:sz="0" w:space="0" w:color="auto"/>
            <w:left w:val="none" w:sz="0" w:space="0" w:color="auto"/>
            <w:bottom w:val="none" w:sz="0" w:space="0" w:color="auto"/>
            <w:right w:val="none" w:sz="0" w:space="0" w:color="auto"/>
          </w:divBdr>
        </w:div>
        <w:div w:id="987436119">
          <w:marLeft w:val="480"/>
          <w:marRight w:val="0"/>
          <w:marTop w:val="0"/>
          <w:marBottom w:val="0"/>
          <w:divBdr>
            <w:top w:val="none" w:sz="0" w:space="0" w:color="auto"/>
            <w:left w:val="none" w:sz="0" w:space="0" w:color="auto"/>
            <w:bottom w:val="none" w:sz="0" w:space="0" w:color="auto"/>
            <w:right w:val="none" w:sz="0" w:space="0" w:color="auto"/>
          </w:divBdr>
        </w:div>
        <w:div w:id="991640171">
          <w:marLeft w:val="480"/>
          <w:marRight w:val="0"/>
          <w:marTop w:val="0"/>
          <w:marBottom w:val="0"/>
          <w:divBdr>
            <w:top w:val="none" w:sz="0" w:space="0" w:color="auto"/>
            <w:left w:val="none" w:sz="0" w:space="0" w:color="auto"/>
            <w:bottom w:val="none" w:sz="0" w:space="0" w:color="auto"/>
            <w:right w:val="none" w:sz="0" w:space="0" w:color="auto"/>
          </w:divBdr>
        </w:div>
        <w:div w:id="993337188">
          <w:marLeft w:val="480"/>
          <w:marRight w:val="0"/>
          <w:marTop w:val="0"/>
          <w:marBottom w:val="0"/>
          <w:divBdr>
            <w:top w:val="none" w:sz="0" w:space="0" w:color="auto"/>
            <w:left w:val="none" w:sz="0" w:space="0" w:color="auto"/>
            <w:bottom w:val="none" w:sz="0" w:space="0" w:color="auto"/>
            <w:right w:val="none" w:sz="0" w:space="0" w:color="auto"/>
          </w:divBdr>
        </w:div>
        <w:div w:id="993948872">
          <w:marLeft w:val="480"/>
          <w:marRight w:val="0"/>
          <w:marTop w:val="0"/>
          <w:marBottom w:val="0"/>
          <w:divBdr>
            <w:top w:val="none" w:sz="0" w:space="0" w:color="auto"/>
            <w:left w:val="none" w:sz="0" w:space="0" w:color="auto"/>
            <w:bottom w:val="none" w:sz="0" w:space="0" w:color="auto"/>
            <w:right w:val="none" w:sz="0" w:space="0" w:color="auto"/>
          </w:divBdr>
        </w:div>
        <w:div w:id="996613124">
          <w:marLeft w:val="480"/>
          <w:marRight w:val="0"/>
          <w:marTop w:val="0"/>
          <w:marBottom w:val="0"/>
          <w:divBdr>
            <w:top w:val="none" w:sz="0" w:space="0" w:color="auto"/>
            <w:left w:val="none" w:sz="0" w:space="0" w:color="auto"/>
            <w:bottom w:val="none" w:sz="0" w:space="0" w:color="auto"/>
            <w:right w:val="none" w:sz="0" w:space="0" w:color="auto"/>
          </w:divBdr>
        </w:div>
        <w:div w:id="997155304">
          <w:marLeft w:val="480"/>
          <w:marRight w:val="0"/>
          <w:marTop w:val="0"/>
          <w:marBottom w:val="0"/>
          <w:divBdr>
            <w:top w:val="none" w:sz="0" w:space="0" w:color="auto"/>
            <w:left w:val="none" w:sz="0" w:space="0" w:color="auto"/>
            <w:bottom w:val="none" w:sz="0" w:space="0" w:color="auto"/>
            <w:right w:val="none" w:sz="0" w:space="0" w:color="auto"/>
          </w:divBdr>
        </w:div>
        <w:div w:id="999891432">
          <w:marLeft w:val="480"/>
          <w:marRight w:val="0"/>
          <w:marTop w:val="0"/>
          <w:marBottom w:val="0"/>
          <w:divBdr>
            <w:top w:val="none" w:sz="0" w:space="0" w:color="auto"/>
            <w:left w:val="none" w:sz="0" w:space="0" w:color="auto"/>
            <w:bottom w:val="none" w:sz="0" w:space="0" w:color="auto"/>
            <w:right w:val="none" w:sz="0" w:space="0" w:color="auto"/>
          </w:divBdr>
        </w:div>
        <w:div w:id="1002658443">
          <w:marLeft w:val="480"/>
          <w:marRight w:val="0"/>
          <w:marTop w:val="0"/>
          <w:marBottom w:val="0"/>
          <w:divBdr>
            <w:top w:val="none" w:sz="0" w:space="0" w:color="auto"/>
            <w:left w:val="none" w:sz="0" w:space="0" w:color="auto"/>
            <w:bottom w:val="none" w:sz="0" w:space="0" w:color="auto"/>
            <w:right w:val="none" w:sz="0" w:space="0" w:color="auto"/>
          </w:divBdr>
        </w:div>
        <w:div w:id="1005206681">
          <w:marLeft w:val="480"/>
          <w:marRight w:val="0"/>
          <w:marTop w:val="0"/>
          <w:marBottom w:val="0"/>
          <w:divBdr>
            <w:top w:val="none" w:sz="0" w:space="0" w:color="auto"/>
            <w:left w:val="none" w:sz="0" w:space="0" w:color="auto"/>
            <w:bottom w:val="none" w:sz="0" w:space="0" w:color="auto"/>
            <w:right w:val="none" w:sz="0" w:space="0" w:color="auto"/>
          </w:divBdr>
        </w:div>
        <w:div w:id="1006321768">
          <w:marLeft w:val="480"/>
          <w:marRight w:val="0"/>
          <w:marTop w:val="0"/>
          <w:marBottom w:val="0"/>
          <w:divBdr>
            <w:top w:val="none" w:sz="0" w:space="0" w:color="auto"/>
            <w:left w:val="none" w:sz="0" w:space="0" w:color="auto"/>
            <w:bottom w:val="none" w:sz="0" w:space="0" w:color="auto"/>
            <w:right w:val="none" w:sz="0" w:space="0" w:color="auto"/>
          </w:divBdr>
        </w:div>
        <w:div w:id="1007755089">
          <w:marLeft w:val="480"/>
          <w:marRight w:val="0"/>
          <w:marTop w:val="0"/>
          <w:marBottom w:val="0"/>
          <w:divBdr>
            <w:top w:val="none" w:sz="0" w:space="0" w:color="auto"/>
            <w:left w:val="none" w:sz="0" w:space="0" w:color="auto"/>
            <w:bottom w:val="none" w:sz="0" w:space="0" w:color="auto"/>
            <w:right w:val="none" w:sz="0" w:space="0" w:color="auto"/>
          </w:divBdr>
        </w:div>
        <w:div w:id="1007900039">
          <w:marLeft w:val="480"/>
          <w:marRight w:val="0"/>
          <w:marTop w:val="0"/>
          <w:marBottom w:val="0"/>
          <w:divBdr>
            <w:top w:val="none" w:sz="0" w:space="0" w:color="auto"/>
            <w:left w:val="none" w:sz="0" w:space="0" w:color="auto"/>
            <w:bottom w:val="none" w:sz="0" w:space="0" w:color="auto"/>
            <w:right w:val="none" w:sz="0" w:space="0" w:color="auto"/>
          </w:divBdr>
        </w:div>
        <w:div w:id="1010182473">
          <w:marLeft w:val="480"/>
          <w:marRight w:val="0"/>
          <w:marTop w:val="0"/>
          <w:marBottom w:val="0"/>
          <w:divBdr>
            <w:top w:val="none" w:sz="0" w:space="0" w:color="auto"/>
            <w:left w:val="none" w:sz="0" w:space="0" w:color="auto"/>
            <w:bottom w:val="none" w:sz="0" w:space="0" w:color="auto"/>
            <w:right w:val="none" w:sz="0" w:space="0" w:color="auto"/>
          </w:divBdr>
        </w:div>
        <w:div w:id="1011027604">
          <w:marLeft w:val="480"/>
          <w:marRight w:val="0"/>
          <w:marTop w:val="0"/>
          <w:marBottom w:val="0"/>
          <w:divBdr>
            <w:top w:val="none" w:sz="0" w:space="0" w:color="auto"/>
            <w:left w:val="none" w:sz="0" w:space="0" w:color="auto"/>
            <w:bottom w:val="none" w:sz="0" w:space="0" w:color="auto"/>
            <w:right w:val="none" w:sz="0" w:space="0" w:color="auto"/>
          </w:divBdr>
        </w:div>
        <w:div w:id="1011487013">
          <w:marLeft w:val="480"/>
          <w:marRight w:val="0"/>
          <w:marTop w:val="0"/>
          <w:marBottom w:val="0"/>
          <w:divBdr>
            <w:top w:val="none" w:sz="0" w:space="0" w:color="auto"/>
            <w:left w:val="none" w:sz="0" w:space="0" w:color="auto"/>
            <w:bottom w:val="none" w:sz="0" w:space="0" w:color="auto"/>
            <w:right w:val="none" w:sz="0" w:space="0" w:color="auto"/>
          </w:divBdr>
        </w:div>
        <w:div w:id="1012805033">
          <w:marLeft w:val="480"/>
          <w:marRight w:val="0"/>
          <w:marTop w:val="0"/>
          <w:marBottom w:val="0"/>
          <w:divBdr>
            <w:top w:val="none" w:sz="0" w:space="0" w:color="auto"/>
            <w:left w:val="none" w:sz="0" w:space="0" w:color="auto"/>
            <w:bottom w:val="none" w:sz="0" w:space="0" w:color="auto"/>
            <w:right w:val="none" w:sz="0" w:space="0" w:color="auto"/>
          </w:divBdr>
        </w:div>
        <w:div w:id="1015308335">
          <w:marLeft w:val="480"/>
          <w:marRight w:val="0"/>
          <w:marTop w:val="0"/>
          <w:marBottom w:val="0"/>
          <w:divBdr>
            <w:top w:val="none" w:sz="0" w:space="0" w:color="auto"/>
            <w:left w:val="none" w:sz="0" w:space="0" w:color="auto"/>
            <w:bottom w:val="none" w:sz="0" w:space="0" w:color="auto"/>
            <w:right w:val="none" w:sz="0" w:space="0" w:color="auto"/>
          </w:divBdr>
        </w:div>
        <w:div w:id="1016882346">
          <w:marLeft w:val="480"/>
          <w:marRight w:val="0"/>
          <w:marTop w:val="0"/>
          <w:marBottom w:val="0"/>
          <w:divBdr>
            <w:top w:val="none" w:sz="0" w:space="0" w:color="auto"/>
            <w:left w:val="none" w:sz="0" w:space="0" w:color="auto"/>
            <w:bottom w:val="none" w:sz="0" w:space="0" w:color="auto"/>
            <w:right w:val="none" w:sz="0" w:space="0" w:color="auto"/>
          </w:divBdr>
        </w:div>
        <w:div w:id="1017005096">
          <w:marLeft w:val="480"/>
          <w:marRight w:val="0"/>
          <w:marTop w:val="0"/>
          <w:marBottom w:val="0"/>
          <w:divBdr>
            <w:top w:val="none" w:sz="0" w:space="0" w:color="auto"/>
            <w:left w:val="none" w:sz="0" w:space="0" w:color="auto"/>
            <w:bottom w:val="none" w:sz="0" w:space="0" w:color="auto"/>
            <w:right w:val="none" w:sz="0" w:space="0" w:color="auto"/>
          </w:divBdr>
        </w:div>
        <w:div w:id="1017199596">
          <w:marLeft w:val="480"/>
          <w:marRight w:val="0"/>
          <w:marTop w:val="0"/>
          <w:marBottom w:val="0"/>
          <w:divBdr>
            <w:top w:val="none" w:sz="0" w:space="0" w:color="auto"/>
            <w:left w:val="none" w:sz="0" w:space="0" w:color="auto"/>
            <w:bottom w:val="none" w:sz="0" w:space="0" w:color="auto"/>
            <w:right w:val="none" w:sz="0" w:space="0" w:color="auto"/>
          </w:divBdr>
        </w:div>
        <w:div w:id="1020355453">
          <w:marLeft w:val="480"/>
          <w:marRight w:val="0"/>
          <w:marTop w:val="0"/>
          <w:marBottom w:val="0"/>
          <w:divBdr>
            <w:top w:val="none" w:sz="0" w:space="0" w:color="auto"/>
            <w:left w:val="none" w:sz="0" w:space="0" w:color="auto"/>
            <w:bottom w:val="none" w:sz="0" w:space="0" w:color="auto"/>
            <w:right w:val="none" w:sz="0" w:space="0" w:color="auto"/>
          </w:divBdr>
        </w:div>
        <w:div w:id="1025865507">
          <w:marLeft w:val="480"/>
          <w:marRight w:val="0"/>
          <w:marTop w:val="0"/>
          <w:marBottom w:val="0"/>
          <w:divBdr>
            <w:top w:val="none" w:sz="0" w:space="0" w:color="auto"/>
            <w:left w:val="none" w:sz="0" w:space="0" w:color="auto"/>
            <w:bottom w:val="none" w:sz="0" w:space="0" w:color="auto"/>
            <w:right w:val="none" w:sz="0" w:space="0" w:color="auto"/>
          </w:divBdr>
        </w:div>
        <w:div w:id="1031684334">
          <w:marLeft w:val="480"/>
          <w:marRight w:val="0"/>
          <w:marTop w:val="0"/>
          <w:marBottom w:val="0"/>
          <w:divBdr>
            <w:top w:val="none" w:sz="0" w:space="0" w:color="auto"/>
            <w:left w:val="none" w:sz="0" w:space="0" w:color="auto"/>
            <w:bottom w:val="none" w:sz="0" w:space="0" w:color="auto"/>
            <w:right w:val="none" w:sz="0" w:space="0" w:color="auto"/>
          </w:divBdr>
        </w:div>
        <w:div w:id="1033068047">
          <w:marLeft w:val="480"/>
          <w:marRight w:val="0"/>
          <w:marTop w:val="0"/>
          <w:marBottom w:val="0"/>
          <w:divBdr>
            <w:top w:val="none" w:sz="0" w:space="0" w:color="auto"/>
            <w:left w:val="none" w:sz="0" w:space="0" w:color="auto"/>
            <w:bottom w:val="none" w:sz="0" w:space="0" w:color="auto"/>
            <w:right w:val="none" w:sz="0" w:space="0" w:color="auto"/>
          </w:divBdr>
        </w:div>
        <w:div w:id="1034845570">
          <w:marLeft w:val="480"/>
          <w:marRight w:val="0"/>
          <w:marTop w:val="0"/>
          <w:marBottom w:val="0"/>
          <w:divBdr>
            <w:top w:val="none" w:sz="0" w:space="0" w:color="auto"/>
            <w:left w:val="none" w:sz="0" w:space="0" w:color="auto"/>
            <w:bottom w:val="none" w:sz="0" w:space="0" w:color="auto"/>
            <w:right w:val="none" w:sz="0" w:space="0" w:color="auto"/>
          </w:divBdr>
        </w:div>
        <w:div w:id="1035079620">
          <w:marLeft w:val="480"/>
          <w:marRight w:val="0"/>
          <w:marTop w:val="0"/>
          <w:marBottom w:val="0"/>
          <w:divBdr>
            <w:top w:val="none" w:sz="0" w:space="0" w:color="auto"/>
            <w:left w:val="none" w:sz="0" w:space="0" w:color="auto"/>
            <w:bottom w:val="none" w:sz="0" w:space="0" w:color="auto"/>
            <w:right w:val="none" w:sz="0" w:space="0" w:color="auto"/>
          </w:divBdr>
        </w:div>
        <w:div w:id="1036076615">
          <w:marLeft w:val="480"/>
          <w:marRight w:val="0"/>
          <w:marTop w:val="0"/>
          <w:marBottom w:val="0"/>
          <w:divBdr>
            <w:top w:val="none" w:sz="0" w:space="0" w:color="auto"/>
            <w:left w:val="none" w:sz="0" w:space="0" w:color="auto"/>
            <w:bottom w:val="none" w:sz="0" w:space="0" w:color="auto"/>
            <w:right w:val="none" w:sz="0" w:space="0" w:color="auto"/>
          </w:divBdr>
        </w:div>
        <w:div w:id="1038242315">
          <w:marLeft w:val="480"/>
          <w:marRight w:val="0"/>
          <w:marTop w:val="0"/>
          <w:marBottom w:val="0"/>
          <w:divBdr>
            <w:top w:val="none" w:sz="0" w:space="0" w:color="auto"/>
            <w:left w:val="none" w:sz="0" w:space="0" w:color="auto"/>
            <w:bottom w:val="none" w:sz="0" w:space="0" w:color="auto"/>
            <w:right w:val="none" w:sz="0" w:space="0" w:color="auto"/>
          </w:divBdr>
        </w:div>
        <w:div w:id="1039550504">
          <w:marLeft w:val="480"/>
          <w:marRight w:val="0"/>
          <w:marTop w:val="0"/>
          <w:marBottom w:val="0"/>
          <w:divBdr>
            <w:top w:val="none" w:sz="0" w:space="0" w:color="auto"/>
            <w:left w:val="none" w:sz="0" w:space="0" w:color="auto"/>
            <w:bottom w:val="none" w:sz="0" w:space="0" w:color="auto"/>
            <w:right w:val="none" w:sz="0" w:space="0" w:color="auto"/>
          </w:divBdr>
        </w:div>
        <w:div w:id="1040208368">
          <w:marLeft w:val="480"/>
          <w:marRight w:val="0"/>
          <w:marTop w:val="0"/>
          <w:marBottom w:val="0"/>
          <w:divBdr>
            <w:top w:val="none" w:sz="0" w:space="0" w:color="auto"/>
            <w:left w:val="none" w:sz="0" w:space="0" w:color="auto"/>
            <w:bottom w:val="none" w:sz="0" w:space="0" w:color="auto"/>
            <w:right w:val="none" w:sz="0" w:space="0" w:color="auto"/>
          </w:divBdr>
        </w:div>
        <w:div w:id="1042949163">
          <w:marLeft w:val="480"/>
          <w:marRight w:val="0"/>
          <w:marTop w:val="0"/>
          <w:marBottom w:val="0"/>
          <w:divBdr>
            <w:top w:val="none" w:sz="0" w:space="0" w:color="auto"/>
            <w:left w:val="none" w:sz="0" w:space="0" w:color="auto"/>
            <w:bottom w:val="none" w:sz="0" w:space="0" w:color="auto"/>
            <w:right w:val="none" w:sz="0" w:space="0" w:color="auto"/>
          </w:divBdr>
        </w:div>
        <w:div w:id="1043210175">
          <w:marLeft w:val="480"/>
          <w:marRight w:val="0"/>
          <w:marTop w:val="0"/>
          <w:marBottom w:val="0"/>
          <w:divBdr>
            <w:top w:val="none" w:sz="0" w:space="0" w:color="auto"/>
            <w:left w:val="none" w:sz="0" w:space="0" w:color="auto"/>
            <w:bottom w:val="none" w:sz="0" w:space="0" w:color="auto"/>
            <w:right w:val="none" w:sz="0" w:space="0" w:color="auto"/>
          </w:divBdr>
        </w:div>
        <w:div w:id="1046414386">
          <w:marLeft w:val="480"/>
          <w:marRight w:val="0"/>
          <w:marTop w:val="0"/>
          <w:marBottom w:val="0"/>
          <w:divBdr>
            <w:top w:val="none" w:sz="0" w:space="0" w:color="auto"/>
            <w:left w:val="none" w:sz="0" w:space="0" w:color="auto"/>
            <w:bottom w:val="none" w:sz="0" w:space="0" w:color="auto"/>
            <w:right w:val="none" w:sz="0" w:space="0" w:color="auto"/>
          </w:divBdr>
        </w:div>
        <w:div w:id="1047946526">
          <w:marLeft w:val="480"/>
          <w:marRight w:val="0"/>
          <w:marTop w:val="0"/>
          <w:marBottom w:val="0"/>
          <w:divBdr>
            <w:top w:val="none" w:sz="0" w:space="0" w:color="auto"/>
            <w:left w:val="none" w:sz="0" w:space="0" w:color="auto"/>
            <w:bottom w:val="none" w:sz="0" w:space="0" w:color="auto"/>
            <w:right w:val="none" w:sz="0" w:space="0" w:color="auto"/>
          </w:divBdr>
        </w:div>
        <w:div w:id="1048645466">
          <w:marLeft w:val="480"/>
          <w:marRight w:val="0"/>
          <w:marTop w:val="0"/>
          <w:marBottom w:val="0"/>
          <w:divBdr>
            <w:top w:val="none" w:sz="0" w:space="0" w:color="auto"/>
            <w:left w:val="none" w:sz="0" w:space="0" w:color="auto"/>
            <w:bottom w:val="none" w:sz="0" w:space="0" w:color="auto"/>
            <w:right w:val="none" w:sz="0" w:space="0" w:color="auto"/>
          </w:divBdr>
        </w:div>
        <w:div w:id="1049694543">
          <w:marLeft w:val="480"/>
          <w:marRight w:val="0"/>
          <w:marTop w:val="0"/>
          <w:marBottom w:val="0"/>
          <w:divBdr>
            <w:top w:val="none" w:sz="0" w:space="0" w:color="auto"/>
            <w:left w:val="none" w:sz="0" w:space="0" w:color="auto"/>
            <w:bottom w:val="none" w:sz="0" w:space="0" w:color="auto"/>
            <w:right w:val="none" w:sz="0" w:space="0" w:color="auto"/>
          </w:divBdr>
        </w:div>
        <w:div w:id="1049912527">
          <w:marLeft w:val="480"/>
          <w:marRight w:val="0"/>
          <w:marTop w:val="0"/>
          <w:marBottom w:val="0"/>
          <w:divBdr>
            <w:top w:val="none" w:sz="0" w:space="0" w:color="auto"/>
            <w:left w:val="none" w:sz="0" w:space="0" w:color="auto"/>
            <w:bottom w:val="none" w:sz="0" w:space="0" w:color="auto"/>
            <w:right w:val="none" w:sz="0" w:space="0" w:color="auto"/>
          </w:divBdr>
        </w:div>
        <w:div w:id="1049914935">
          <w:marLeft w:val="480"/>
          <w:marRight w:val="0"/>
          <w:marTop w:val="0"/>
          <w:marBottom w:val="0"/>
          <w:divBdr>
            <w:top w:val="none" w:sz="0" w:space="0" w:color="auto"/>
            <w:left w:val="none" w:sz="0" w:space="0" w:color="auto"/>
            <w:bottom w:val="none" w:sz="0" w:space="0" w:color="auto"/>
            <w:right w:val="none" w:sz="0" w:space="0" w:color="auto"/>
          </w:divBdr>
        </w:div>
        <w:div w:id="1050543730">
          <w:marLeft w:val="480"/>
          <w:marRight w:val="0"/>
          <w:marTop w:val="0"/>
          <w:marBottom w:val="0"/>
          <w:divBdr>
            <w:top w:val="none" w:sz="0" w:space="0" w:color="auto"/>
            <w:left w:val="none" w:sz="0" w:space="0" w:color="auto"/>
            <w:bottom w:val="none" w:sz="0" w:space="0" w:color="auto"/>
            <w:right w:val="none" w:sz="0" w:space="0" w:color="auto"/>
          </w:divBdr>
        </w:div>
        <w:div w:id="1051659864">
          <w:marLeft w:val="480"/>
          <w:marRight w:val="0"/>
          <w:marTop w:val="0"/>
          <w:marBottom w:val="0"/>
          <w:divBdr>
            <w:top w:val="none" w:sz="0" w:space="0" w:color="auto"/>
            <w:left w:val="none" w:sz="0" w:space="0" w:color="auto"/>
            <w:bottom w:val="none" w:sz="0" w:space="0" w:color="auto"/>
            <w:right w:val="none" w:sz="0" w:space="0" w:color="auto"/>
          </w:divBdr>
        </w:div>
        <w:div w:id="1053114986">
          <w:marLeft w:val="480"/>
          <w:marRight w:val="0"/>
          <w:marTop w:val="0"/>
          <w:marBottom w:val="0"/>
          <w:divBdr>
            <w:top w:val="none" w:sz="0" w:space="0" w:color="auto"/>
            <w:left w:val="none" w:sz="0" w:space="0" w:color="auto"/>
            <w:bottom w:val="none" w:sz="0" w:space="0" w:color="auto"/>
            <w:right w:val="none" w:sz="0" w:space="0" w:color="auto"/>
          </w:divBdr>
        </w:div>
        <w:div w:id="1055810319">
          <w:marLeft w:val="480"/>
          <w:marRight w:val="0"/>
          <w:marTop w:val="0"/>
          <w:marBottom w:val="0"/>
          <w:divBdr>
            <w:top w:val="none" w:sz="0" w:space="0" w:color="auto"/>
            <w:left w:val="none" w:sz="0" w:space="0" w:color="auto"/>
            <w:bottom w:val="none" w:sz="0" w:space="0" w:color="auto"/>
            <w:right w:val="none" w:sz="0" w:space="0" w:color="auto"/>
          </w:divBdr>
        </w:div>
        <w:div w:id="1057121057">
          <w:marLeft w:val="480"/>
          <w:marRight w:val="0"/>
          <w:marTop w:val="0"/>
          <w:marBottom w:val="0"/>
          <w:divBdr>
            <w:top w:val="none" w:sz="0" w:space="0" w:color="auto"/>
            <w:left w:val="none" w:sz="0" w:space="0" w:color="auto"/>
            <w:bottom w:val="none" w:sz="0" w:space="0" w:color="auto"/>
            <w:right w:val="none" w:sz="0" w:space="0" w:color="auto"/>
          </w:divBdr>
        </w:div>
        <w:div w:id="1059091986">
          <w:marLeft w:val="480"/>
          <w:marRight w:val="0"/>
          <w:marTop w:val="0"/>
          <w:marBottom w:val="0"/>
          <w:divBdr>
            <w:top w:val="none" w:sz="0" w:space="0" w:color="auto"/>
            <w:left w:val="none" w:sz="0" w:space="0" w:color="auto"/>
            <w:bottom w:val="none" w:sz="0" w:space="0" w:color="auto"/>
            <w:right w:val="none" w:sz="0" w:space="0" w:color="auto"/>
          </w:divBdr>
        </w:div>
        <w:div w:id="1059282303">
          <w:marLeft w:val="480"/>
          <w:marRight w:val="0"/>
          <w:marTop w:val="0"/>
          <w:marBottom w:val="0"/>
          <w:divBdr>
            <w:top w:val="none" w:sz="0" w:space="0" w:color="auto"/>
            <w:left w:val="none" w:sz="0" w:space="0" w:color="auto"/>
            <w:bottom w:val="none" w:sz="0" w:space="0" w:color="auto"/>
            <w:right w:val="none" w:sz="0" w:space="0" w:color="auto"/>
          </w:divBdr>
        </w:div>
        <w:div w:id="1061641003">
          <w:marLeft w:val="480"/>
          <w:marRight w:val="0"/>
          <w:marTop w:val="0"/>
          <w:marBottom w:val="0"/>
          <w:divBdr>
            <w:top w:val="none" w:sz="0" w:space="0" w:color="auto"/>
            <w:left w:val="none" w:sz="0" w:space="0" w:color="auto"/>
            <w:bottom w:val="none" w:sz="0" w:space="0" w:color="auto"/>
            <w:right w:val="none" w:sz="0" w:space="0" w:color="auto"/>
          </w:divBdr>
        </w:div>
        <w:div w:id="1063479907">
          <w:marLeft w:val="480"/>
          <w:marRight w:val="0"/>
          <w:marTop w:val="0"/>
          <w:marBottom w:val="0"/>
          <w:divBdr>
            <w:top w:val="none" w:sz="0" w:space="0" w:color="auto"/>
            <w:left w:val="none" w:sz="0" w:space="0" w:color="auto"/>
            <w:bottom w:val="none" w:sz="0" w:space="0" w:color="auto"/>
            <w:right w:val="none" w:sz="0" w:space="0" w:color="auto"/>
          </w:divBdr>
        </w:div>
        <w:div w:id="1063681332">
          <w:marLeft w:val="480"/>
          <w:marRight w:val="0"/>
          <w:marTop w:val="0"/>
          <w:marBottom w:val="0"/>
          <w:divBdr>
            <w:top w:val="none" w:sz="0" w:space="0" w:color="auto"/>
            <w:left w:val="none" w:sz="0" w:space="0" w:color="auto"/>
            <w:bottom w:val="none" w:sz="0" w:space="0" w:color="auto"/>
            <w:right w:val="none" w:sz="0" w:space="0" w:color="auto"/>
          </w:divBdr>
        </w:div>
        <w:div w:id="1065181048">
          <w:marLeft w:val="480"/>
          <w:marRight w:val="0"/>
          <w:marTop w:val="0"/>
          <w:marBottom w:val="0"/>
          <w:divBdr>
            <w:top w:val="none" w:sz="0" w:space="0" w:color="auto"/>
            <w:left w:val="none" w:sz="0" w:space="0" w:color="auto"/>
            <w:bottom w:val="none" w:sz="0" w:space="0" w:color="auto"/>
            <w:right w:val="none" w:sz="0" w:space="0" w:color="auto"/>
          </w:divBdr>
        </w:div>
        <w:div w:id="1065298328">
          <w:marLeft w:val="480"/>
          <w:marRight w:val="0"/>
          <w:marTop w:val="0"/>
          <w:marBottom w:val="0"/>
          <w:divBdr>
            <w:top w:val="none" w:sz="0" w:space="0" w:color="auto"/>
            <w:left w:val="none" w:sz="0" w:space="0" w:color="auto"/>
            <w:bottom w:val="none" w:sz="0" w:space="0" w:color="auto"/>
            <w:right w:val="none" w:sz="0" w:space="0" w:color="auto"/>
          </w:divBdr>
        </w:div>
        <w:div w:id="1066338685">
          <w:marLeft w:val="480"/>
          <w:marRight w:val="0"/>
          <w:marTop w:val="0"/>
          <w:marBottom w:val="0"/>
          <w:divBdr>
            <w:top w:val="none" w:sz="0" w:space="0" w:color="auto"/>
            <w:left w:val="none" w:sz="0" w:space="0" w:color="auto"/>
            <w:bottom w:val="none" w:sz="0" w:space="0" w:color="auto"/>
            <w:right w:val="none" w:sz="0" w:space="0" w:color="auto"/>
          </w:divBdr>
        </w:div>
        <w:div w:id="1066680576">
          <w:marLeft w:val="480"/>
          <w:marRight w:val="0"/>
          <w:marTop w:val="0"/>
          <w:marBottom w:val="0"/>
          <w:divBdr>
            <w:top w:val="none" w:sz="0" w:space="0" w:color="auto"/>
            <w:left w:val="none" w:sz="0" w:space="0" w:color="auto"/>
            <w:bottom w:val="none" w:sz="0" w:space="0" w:color="auto"/>
            <w:right w:val="none" w:sz="0" w:space="0" w:color="auto"/>
          </w:divBdr>
        </w:div>
        <w:div w:id="1066805619">
          <w:marLeft w:val="480"/>
          <w:marRight w:val="0"/>
          <w:marTop w:val="0"/>
          <w:marBottom w:val="0"/>
          <w:divBdr>
            <w:top w:val="none" w:sz="0" w:space="0" w:color="auto"/>
            <w:left w:val="none" w:sz="0" w:space="0" w:color="auto"/>
            <w:bottom w:val="none" w:sz="0" w:space="0" w:color="auto"/>
            <w:right w:val="none" w:sz="0" w:space="0" w:color="auto"/>
          </w:divBdr>
        </w:div>
        <w:div w:id="1072654756">
          <w:marLeft w:val="480"/>
          <w:marRight w:val="0"/>
          <w:marTop w:val="0"/>
          <w:marBottom w:val="0"/>
          <w:divBdr>
            <w:top w:val="none" w:sz="0" w:space="0" w:color="auto"/>
            <w:left w:val="none" w:sz="0" w:space="0" w:color="auto"/>
            <w:bottom w:val="none" w:sz="0" w:space="0" w:color="auto"/>
            <w:right w:val="none" w:sz="0" w:space="0" w:color="auto"/>
          </w:divBdr>
        </w:div>
        <w:div w:id="1073552654">
          <w:marLeft w:val="480"/>
          <w:marRight w:val="0"/>
          <w:marTop w:val="0"/>
          <w:marBottom w:val="0"/>
          <w:divBdr>
            <w:top w:val="none" w:sz="0" w:space="0" w:color="auto"/>
            <w:left w:val="none" w:sz="0" w:space="0" w:color="auto"/>
            <w:bottom w:val="none" w:sz="0" w:space="0" w:color="auto"/>
            <w:right w:val="none" w:sz="0" w:space="0" w:color="auto"/>
          </w:divBdr>
        </w:div>
        <w:div w:id="1076631090">
          <w:marLeft w:val="480"/>
          <w:marRight w:val="0"/>
          <w:marTop w:val="0"/>
          <w:marBottom w:val="0"/>
          <w:divBdr>
            <w:top w:val="none" w:sz="0" w:space="0" w:color="auto"/>
            <w:left w:val="none" w:sz="0" w:space="0" w:color="auto"/>
            <w:bottom w:val="none" w:sz="0" w:space="0" w:color="auto"/>
            <w:right w:val="none" w:sz="0" w:space="0" w:color="auto"/>
          </w:divBdr>
        </w:div>
        <w:div w:id="1077629644">
          <w:marLeft w:val="480"/>
          <w:marRight w:val="0"/>
          <w:marTop w:val="0"/>
          <w:marBottom w:val="0"/>
          <w:divBdr>
            <w:top w:val="none" w:sz="0" w:space="0" w:color="auto"/>
            <w:left w:val="none" w:sz="0" w:space="0" w:color="auto"/>
            <w:bottom w:val="none" w:sz="0" w:space="0" w:color="auto"/>
            <w:right w:val="none" w:sz="0" w:space="0" w:color="auto"/>
          </w:divBdr>
        </w:div>
        <w:div w:id="1077902236">
          <w:marLeft w:val="480"/>
          <w:marRight w:val="0"/>
          <w:marTop w:val="0"/>
          <w:marBottom w:val="0"/>
          <w:divBdr>
            <w:top w:val="none" w:sz="0" w:space="0" w:color="auto"/>
            <w:left w:val="none" w:sz="0" w:space="0" w:color="auto"/>
            <w:bottom w:val="none" w:sz="0" w:space="0" w:color="auto"/>
            <w:right w:val="none" w:sz="0" w:space="0" w:color="auto"/>
          </w:divBdr>
        </w:div>
        <w:div w:id="1081954201">
          <w:marLeft w:val="480"/>
          <w:marRight w:val="0"/>
          <w:marTop w:val="0"/>
          <w:marBottom w:val="0"/>
          <w:divBdr>
            <w:top w:val="none" w:sz="0" w:space="0" w:color="auto"/>
            <w:left w:val="none" w:sz="0" w:space="0" w:color="auto"/>
            <w:bottom w:val="none" w:sz="0" w:space="0" w:color="auto"/>
            <w:right w:val="none" w:sz="0" w:space="0" w:color="auto"/>
          </w:divBdr>
        </w:div>
        <w:div w:id="1082027447">
          <w:marLeft w:val="480"/>
          <w:marRight w:val="0"/>
          <w:marTop w:val="0"/>
          <w:marBottom w:val="0"/>
          <w:divBdr>
            <w:top w:val="none" w:sz="0" w:space="0" w:color="auto"/>
            <w:left w:val="none" w:sz="0" w:space="0" w:color="auto"/>
            <w:bottom w:val="none" w:sz="0" w:space="0" w:color="auto"/>
            <w:right w:val="none" w:sz="0" w:space="0" w:color="auto"/>
          </w:divBdr>
        </w:div>
        <w:div w:id="1085496645">
          <w:marLeft w:val="480"/>
          <w:marRight w:val="0"/>
          <w:marTop w:val="0"/>
          <w:marBottom w:val="0"/>
          <w:divBdr>
            <w:top w:val="none" w:sz="0" w:space="0" w:color="auto"/>
            <w:left w:val="none" w:sz="0" w:space="0" w:color="auto"/>
            <w:bottom w:val="none" w:sz="0" w:space="0" w:color="auto"/>
            <w:right w:val="none" w:sz="0" w:space="0" w:color="auto"/>
          </w:divBdr>
        </w:div>
        <w:div w:id="1086266156">
          <w:marLeft w:val="480"/>
          <w:marRight w:val="0"/>
          <w:marTop w:val="0"/>
          <w:marBottom w:val="0"/>
          <w:divBdr>
            <w:top w:val="none" w:sz="0" w:space="0" w:color="auto"/>
            <w:left w:val="none" w:sz="0" w:space="0" w:color="auto"/>
            <w:bottom w:val="none" w:sz="0" w:space="0" w:color="auto"/>
            <w:right w:val="none" w:sz="0" w:space="0" w:color="auto"/>
          </w:divBdr>
        </w:div>
        <w:div w:id="1086465097">
          <w:marLeft w:val="480"/>
          <w:marRight w:val="0"/>
          <w:marTop w:val="0"/>
          <w:marBottom w:val="0"/>
          <w:divBdr>
            <w:top w:val="none" w:sz="0" w:space="0" w:color="auto"/>
            <w:left w:val="none" w:sz="0" w:space="0" w:color="auto"/>
            <w:bottom w:val="none" w:sz="0" w:space="0" w:color="auto"/>
            <w:right w:val="none" w:sz="0" w:space="0" w:color="auto"/>
          </w:divBdr>
        </w:div>
        <w:div w:id="1088817527">
          <w:marLeft w:val="480"/>
          <w:marRight w:val="0"/>
          <w:marTop w:val="0"/>
          <w:marBottom w:val="0"/>
          <w:divBdr>
            <w:top w:val="none" w:sz="0" w:space="0" w:color="auto"/>
            <w:left w:val="none" w:sz="0" w:space="0" w:color="auto"/>
            <w:bottom w:val="none" w:sz="0" w:space="0" w:color="auto"/>
            <w:right w:val="none" w:sz="0" w:space="0" w:color="auto"/>
          </w:divBdr>
        </w:div>
        <w:div w:id="1093821867">
          <w:marLeft w:val="480"/>
          <w:marRight w:val="0"/>
          <w:marTop w:val="0"/>
          <w:marBottom w:val="0"/>
          <w:divBdr>
            <w:top w:val="none" w:sz="0" w:space="0" w:color="auto"/>
            <w:left w:val="none" w:sz="0" w:space="0" w:color="auto"/>
            <w:bottom w:val="none" w:sz="0" w:space="0" w:color="auto"/>
            <w:right w:val="none" w:sz="0" w:space="0" w:color="auto"/>
          </w:divBdr>
        </w:div>
        <w:div w:id="1095056849">
          <w:marLeft w:val="480"/>
          <w:marRight w:val="0"/>
          <w:marTop w:val="0"/>
          <w:marBottom w:val="0"/>
          <w:divBdr>
            <w:top w:val="none" w:sz="0" w:space="0" w:color="auto"/>
            <w:left w:val="none" w:sz="0" w:space="0" w:color="auto"/>
            <w:bottom w:val="none" w:sz="0" w:space="0" w:color="auto"/>
            <w:right w:val="none" w:sz="0" w:space="0" w:color="auto"/>
          </w:divBdr>
        </w:div>
        <w:div w:id="1096170521">
          <w:marLeft w:val="480"/>
          <w:marRight w:val="0"/>
          <w:marTop w:val="0"/>
          <w:marBottom w:val="0"/>
          <w:divBdr>
            <w:top w:val="none" w:sz="0" w:space="0" w:color="auto"/>
            <w:left w:val="none" w:sz="0" w:space="0" w:color="auto"/>
            <w:bottom w:val="none" w:sz="0" w:space="0" w:color="auto"/>
            <w:right w:val="none" w:sz="0" w:space="0" w:color="auto"/>
          </w:divBdr>
        </w:div>
        <w:div w:id="1097217426">
          <w:marLeft w:val="480"/>
          <w:marRight w:val="0"/>
          <w:marTop w:val="0"/>
          <w:marBottom w:val="0"/>
          <w:divBdr>
            <w:top w:val="none" w:sz="0" w:space="0" w:color="auto"/>
            <w:left w:val="none" w:sz="0" w:space="0" w:color="auto"/>
            <w:bottom w:val="none" w:sz="0" w:space="0" w:color="auto"/>
            <w:right w:val="none" w:sz="0" w:space="0" w:color="auto"/>
          </w:divBdr>
        </w:div>
        <w:div w:id="1098597972">
          <w:marLeft w:val="480"/>
          <w:marRight w:val="0"/>
          <w:marTop w:val="0"/>
          <w:marBottom w:val="0"/>
          <w:divBdr>
            <w:top w:val="none" w:sz="0" w:space="0" w:color="auto"/>
            <w:left w:val="none" w:sz="0" w:space="0" w:color="auto"/>
            <w:bottom w:val="none" w:sz="0" w:space="0" w:color="auto"/>
            <w:right w:val="none" w:sz="0" w:space="0" w:color="auto"/>
          </w:divBdr>
        </w:div>
        <w:div w:id="1099719188">
          <w:marLeft w:val="480"/>
          <w:marRight w:val="0"/>
          <w:marTop w:val="0"/>
          <w:marBottom w:val="0"/>
          <w:divBdr>
            <w:top w:val="none" w:sz="0" w:space="0" w:color="auto"/>
            <w:left w:val="none" w:sz="0" w:space="0" w:color="auto"/>
            <w:bottom w:val="none" w:sz="0" w:space="0" w:color="auto"/>
            <w:right w:val="none" w:sz="0" w:space="0" w:color="auto"/>
          </w:divBdr>
        </w:div>
        <w:div w:id="1101414545">
          <w:marLeft w:val="480"/>
          <w:marRight w:val="0"/>
          <w:marTop w:val="0"/>
          <w:marBottom w:val="0"/>
          <w:divBdr>
            <w:top w:val="none" w:sz="0" w:space="0" w:color="auto"/>
            <w:left w:val="none" w:sz="0" w:space="0" w:color="auto"/>
            <w:bottom w:val="none" w:sz="0" w:space="0" w:color="auto"/>
            <w:right w:val="none" w:sz="0" w:space="0" w:color="auto"/>
          </w:divBdr>
        </w:div>
        <w:div w:id="1101487920">
          <w:marLeft w:val="480"/>
          <w:marRight w:val="0"/>
          <w:marTop w:val="0"/>
          <w:marBottom w:val="0"/>
          <w:divBdr>
            <w:top w:val="none" w:sz="0" w:space="0" w:color="auto"/>
            <w:left w:val="none" w:sz="0" w:space="0" w:color="auto"/>
            <w:bottom w:val="none" w:sz="0" w:space="0" w:color="auto"/>
            <w:right w:val="none" w:sz="0" w:space="0" w:color="auto"/>
          </w:divBdr>
        </w:div>
        <w:div w:id="1101535345">
          <w:marLeft w:val="480"/>
          <w:marRight w:val="0"/>
          <w:marTop w:val="0"/>
          <w:marBottom w:val="0"/>
          <w:divBdr>
            <w:top w:val="none" w:sz="0" w:space="0" w:color="auto"/>
            <w:left w:val="none" w:sz="0" w:space="0" w:color="auto"/>
            <w:bottom w:val="none" w:sz="0" w:space="0" w:color="auto"/>
            <w:right w:val="none" w:sz="0" w:space="0" w:color="auto"/>
          </w:divBdr>
        </w:div>
        <w:div w:id="1102186987">
          <w:marLeft w:val="480"/>
          <w:marRight w:val="0"/>
          <w:marTop w:val="0"/>
          <w:marBottom w:val="0"/>
          <w:divBdr>
            <w:top w:val="none" w:sz="0" w:space="0" w:color="auto"/>
            <w:left w:val="none" w:sz="0" w:space="0" w:color="auto"/>
            <w:bottom w:val="none" w:sz="0" w:space="0" w:color="auto"/>
            <w:right w:val="none" w:sz="0" w:space="0" w:color="auto"/>
          </w:divBdr>
        </w:div>
        <w:div w:id="1102800151">
          <w:marLeft w:val="480"/>
          <w:marRight w:val="0"/>
          <w:marTop w:val="0"/>
          <w:marBottom w:val="0"/>
          <w:divBdr>
            <w:top w:val="none" w:sz="0" w:space="0" w:color="auto"/>
            <w:left w:val="none" w:sz="0" w:space="0" w:color="auto"/>
            <w:bottom w:val="none" w:sz="0" w:space="0" w:color="auto"/>
            <w:right w:val="none" w:sz="0" w:space="0" w:color="auto"/>
          </w:divBdr>
        </w:div>
        <w:div w:id="1103918659">
          <w:marLeft w:val="480"/>
          <w:marRight w:val="0"/>
          <w:marTop w:val="0"/>
          <w:marBottom w:val="0"/>
          <w:divBdr>
            <w:top w:val="none" w:sz="0" w:space="0" w:color="auto"/>
            <w:left w:val="none" w:sz="0" w:space="0" w:color="auto"/>
            <w:bottom w:val="none" w:sz="0" w:space="0" w:color="auto"/>
            <w:right w:val="none" w:sz="0" w:space="0" w:color="auto"/>
          </w:divBdr>
        </w:div>
        <w:div w:id="1104425670">
          <w:marLeft w:val="480"/>
          <w:marRight w:val="0"/>
          <w:marTop w:val="0"/>
          <w:marBottom w:val="0"/>
          <w:divBdr>
            <w:top w:val="none" w:sz="0" w:space="0" w:color="auto"/>
            <w:left w:val="none" w:sz="0" w:space="0" w:color="auto"/>
            <w:bottom w:val="none" w:sz="0" w:space="0" w:color="auto"/>
            <w:right w:val="none" w:sz="0" w:space="0" w:color="auto"/>
          </w:divBdr>
        </w:div>
        <w:div w:id="1104884877">
          <w:marLeft w:val="480"/>
          <w:marRight w:val="0"/>
          <w:marTop w:val="0"/>
          <w:marBottom w:val="0"/>
          <w:divBdr>
            <w:top w:val="none" w:sz="0" w:space="0" w:color="auto"/>
            <w:left w:val="none" w:sz="0" w:space="0" w:color="auto"/>
            <w:bottom w:val="none" w:sz="0" w:space="0" w:color="auto"/>
            <w:right w:val="none" w:sz="0" w:space="0" w:color="auto"/>
          </w:divBdr>
        </w:div>
        <w:div w:id="1105223501">
          <w:marLeft w:val="480"/>
          <w:marRight w:val="0"/>
          <w:marTop w:val="0"/>
          <w:marBottom w:val="0"/>
          <w:divBdr>
            <w:top w:val="none" w:sz="0" w:space="0" w:color="auto"/>
            <w:left w:val="none" w:sz="0" w:space="0" w:color="auto"/>
            <w:bottom w:val="none" w:sz="0" w:space="0" w:color="auto"/>
            <w:right w:val="none" w:sz="0" w:space="0" w:color="auto"/>
          </w:divBdr>
        </w:div>
        <w:div w:id="1106192782">
          <w:marLeft w:val="480"/>
          <w:marRight w:val="0"/>
          <w:marTop w:val="0"/>
          <w:marBottom w:val="0"/>
          <w:divBdr>
            <w:top w:val="none" w:sz="0" w:space="0" w:color="auto"/>
            <w:left w:val="none" w:sz="0" w:space="0" w:color="auto"/>
            <w:bottom w:val="none" w:sz="0" w:space="0" w:color="auto"/>
            <w:right w:val="none" w:sz="0" w:space="0" w:color="auto"/>
          </w:divBdr>
        </w:div>
        <w:div w:id="1107236290">
          <w:marLeft w:val="480"/>
          <w:marRight w:val="0"/>
          <w:marTop w:val="0"/>
          <w:marBottom w:val="0"/>
          <w:divBdr>
            <w:top w:val="none" w:sz="0" w:space="0" w:color="auto"/>
            <w:left w:val="none" w:sz="0" w:space="0" w:color="auto"/>
            <w:bottom w:val="none" w:sz="0" w:space="0" w:color="auto"/>
            <w:right w:val="none" w:sz="0" w:space="0" w:color="auto"/>
          </w:divBdr>
        </w:div>
        <w:div w:id="1108043554">
          <w:marLeft w:val="480"/>
          <w:marRight w:val="0"/>
          <w:marTop w:val="0"/>
          <w:marBottom w:val="0"/>
          <w:divBdr>
            <w:top w:val="none" w:sz="0" w:space="0" w:color="auto"/>
            <w:left w:val="none" w:sz="0" w:space="0" w:color="auto"/>
            <w:bottom w:val="none" w:sz="0" w:space="0" w:color="auto"/>
            <w:right w:val="none" w:sz="0" w:space="0" w:color="auto"/>
          </w:divBdr>
        </w:div>
        <w:div w:id="1110390882">
          <w:marLeft w:val="480"/>
          <w:marRight w:val="0"/>
          <w:marTop w:val="0"/>
          <w:marBottom w:val="0"/>
          <w:divBdr>
            <w:top w:val="none" w:sz="0" w:space="0" w:color="auto"/>
            <w:left w:val="none" w:sz="0" w:space="0" w:color="auto"/>
            <w:bottom w:val="none" w:sz="0" w:space="0" w:color="auto"/>
            <w:right w:val="none" w:sz="0" w:space="0" w:color="auto"/>
          </w:divBdr>
        </w:div>
        <w:div w:id="1113356376">
          <w:marLeft w:val="480"/>
          <w:marRight w:val="0"/>
          <w:marTop w:val="0"/>
          <w:marBottom w:val="0"/>
          <w:divBdr>
            <w:top w:val="none" w:sz="0" w:space="0" w:color="auto"/>
            <w:left w:val="none" w:sz="0" w:space="0" w:color="auto"/>
            <w:bottom w:val="none" w:sz="0" w:space="0" w:color="auto"/>
            <w:right w:val="none" w:sz="0" w:space="0" w:color="auto"/>
          </w:divBdr>
        </w:div>
        <w:div w:id="1116022422">
          <w:marLeft w:val="480"/>
          <w:marRight w:val="0"/>
          <w:marTop w:val="0"/>
          <w:marBottom w:val="0"/>
          <w:divBdr>
            <w:top w:val="none" w:sz="0" w:space="0" w:color="auto"/>
            <w:left w:val="none" w:sz="0" w:space="0" w:color="auto"/>
            <w:bottom w:val="none" w:sz="0" w:space="0" w:color="auto"/>
            <w:right w:val="none" w:sz="0" w:space="0" w:color="auto"/>
          </w:divBdr>
        </w:div>
        <w:div w:id="1116560727">
          <w:marLeft w:val="480"/>
          <w:marRight w:val="0"/>
          <w:marTop w:val="0"/>
          <w:marBottom w:val="0"/>
          <w:divBdr>
            <w:top w:val="none" w:sz="0" w:space="0" w:color="auto"/>
            <w:left w:val="none" w:sz="0" w:space="0" w:color="auto"/>
            <w:bottom w:val="none" w:sz="0" w:space="0" w:color="auto"/>
            <w:right w:val="none" w:sz="0" w:space="0" w:color="auto"/>
          </w:divBdr>
        </w:div>
        <w:div w:id="1118379410">
          <w:marLeft w:val="480"/>
          <w:marRight w:val="0"/>
          <w:marTop w:val="0"/>
          <w:marBottom w:val="0"/>
          <w:divBdr>
            <w:top w:val="none" w:sz="0" w:space="0" w:color="auto"/>
            <w:left w:val="none" w:sz="0" w:space="0" w:color="auto"/>
            <w:bottom w:val="none" w:sz="0" w:space="0" w:color="auto"/>
            <w:right w:val="none" w:sz="0" w:space="0" w:color="auto"/>
          </w:divBdr>
        </w:div>
        <w:div w:id="1122765430">
          <w:marLeft w:val="480"/>
          <w:marRight w:val="0"/>
          <w:marTop w:val="0"/>
          <w:marBottom w:val="0"/>
          <w:divBdr>
            <w:top w:val="none" w:sz="0" w:space="0" w:color="auto"/>
            <w:left w:val="none" w:sz="0" w:space="0" w:color="auto"/>
            <w:bottom w:val="none" w:sz="0" w:space="0" w:color="auto"/>
            <w:right w:val="none" w:sz="0" w:space="0" w:color="auto"/>
          </w:divBdr>
        </w:div>
        <w:div w:id="1126004932">
          <w:marLeft w:val="480"/>
          <w:marRight w:val="0"/>
          <w:marTop w:val="0"/>
          <w:marBottom w:val="0"/>
          <w:divBdr>
            <w:top w:val="none" w:sz="0" w:space="0" w:color="auto"/>
            <w:left w:val="none" w:sz="0" w:space="0" w:color="auto"/>
            <w:bottom w:val="none" w:sz="0" w:space="0" w:color="auto"/>
            <w:right w:val="none" w:sz="0" w:space="0" w:color="auto"/>
          </w:divBdr>
        </w:div>
        <w:div w:id="1126968060">
          <w:marLeft w:val="480"/>
          <w:marRight w:val="0"/>
          <w:marTop w:val="0"/>
          <w:marBottom w:val="0"/>
          <w:divBdr>
            <w:top w:val="none" w:sz="0" w:space="0" w:color="auto"/>
            <w:left w:val="none" w:sz="0" w:space="0" w:color="auto"/>
            <w:bottom w:val="none" w:sz="0" w:space="0" w:color="auto"/>
            <w:right w:val="none" w:sz="0" w:space="0" w:color="auto"/>
          </w:divBdr>
        </w:div>
        <w:div w:id="1127627068">
          <w:marLeft w:val="480"/>
          <w:marRight w:val="0"/>
          <w:marTop w:val="0"/>
          <w:marBottom w:val="0"/>
          <w:divBdr>
            <w:top w:val="none" w:sz="0" w:space="0" w:color="auto"/>
            <w:left w:val="none" w:sz="0" w:space="0" w:color="auto"/>
            <w:bottom w:val="none" w:sz="0" w:space="0" w:color="auto"/>
            <w:right w:val="none" w:sz="0" w:space="0" w:color="auto"/>
          </w:divBdr>
        </w:div>
        <w:div w:id="1127697977">
          <w:marLeft w:val="480"/>
          <w:marRight w:val="0"/>
          <w:marTop w:val="0"/>
          <w:marBottom w:val="0"/>
          <w:divBdr>
            <w:top w:val="none" w:sz="0" w:space="0" w:color="auto"/>
            <w:left w:val="none" w:sz="0" w:space="0" w:color="auto"/>
            <w:bottom w:val="none" w:sz="0" w:space="0" w:color="auto"/>
            <w:right w:val="none" w:sz="0" w:space="0" w:color="auto"/>
          </w:divBdr>
        </w:div>
        <w:div w:id="1130245747">
          <w:marLeft w:val="480"/>
          <w:marRight w:val="0"/>
          <w:marTop w:val="0"/>
          <w:marBottom w:val="0"/>
          <w:divBdr>
            <w:top w:val="none" w:sz="0" w:space="0" w:color="auto"/>
            <w:left w:val="none" w:sz="0" w:space="0" w:color="auto"/>
            <w:bottom w:val="none" w:sz="0" w:space="0" w:color="auto"/>
            <w:right w:val="none" w:sz="0" w:space="0" w:color="auto"/>
          </w:divBdr>
        </w:div>
        <w:div w:id="1130705428">
          <w:marLeft w:val="480"/>
          <w:marRight w:val="0"/>
          <w:marTop w:val="0"/>
          <w:marBottom w:val="0"/>
          <w:divBdr>
            <w:top w:val="none" w:sz="0" w:space="0" w:color="auto"/>
            <w:left w:val="none" w:sz="0" w:space="0" w:color="auto"/>
            <w:bottom w:val="none" w:sz="0" w:space="0" w:color="auto"/>
            <w:right w:val="none" w:sz="0" w:space="0" w:color="auto"/>
          </w:divBdr>
        </w:div>
        <w:div w:id="1130902768">
          <w:marLeft w:val="480"/>
          <w:marRight w:val="0"/>
          <w:marTop w:val="0"/>
          <w:marBottom w:val="0"/>
          <w:divBdr>
            <w:top w:val="none" w:sz="0" w:space="0" w:color="auto"/>
            <w:left w:val="none" w:sz="0" w:space="0" w:color="auto"/>
            <w:bottom w:val="none" w:sz="0" w:space="0" w:color="auto"/>
            <w:right w:val="none" w:sz="0" w:space="0" w:color="auto"/>
          </w:divBdr>
        </w:div>
        <w:div w:id="1131283296">
          <w:marLeft w:val="480"/>
          <w:marRight w:val="0"/>
          <w:marTop w:val="0"/>
          <w:marBottom w:val="0"/>
          <w:divBdr>
            <w:top w:val="none" w:sz="0" w:space="0" w:color="auto"/>
            <w:left w:val="none" w:sz="0" w:space="0" w:color="auto"/>
            <w:bottom w:val="none" w:sz="0" w:space="0" w:color="auto"/>
            <w:right w:val="none" w:sz="0" w:space="0" w:color="auto"/>
          </w:divBdr>
        </w:div>
        <w:div w:id="1132135370">
          <w:marLeft w:val="480"/>
          <w:marRight w:val="0"/>
          <w:marTop w:val="0"/>
          <w:marBottom w:val="0"/>
          <w:divBdr>
            <w:top w:val="none" w:sz="0" w:space="0" w:color="auto"/>
            <w:left w:val="none" w:sz="0" w:space="0" w:color="auto"/>
            <w:bottom w:val="none" w:sz="0" w:space="0" w:color="auto"/>
            <w:right w:val="none" w:sz="0" w:space="0" w:color="auto"/>
          </w:divBdr>
        </w:div>
        <w:div w:id="1134056285">
          <w:marLeft w:val="480"/>
          <w:marRight w:val="0"/>
          <w:marTop w:val="0"/>
          <w:marBottom w:val="0"/>
          <w:divBdr>
            <w:top w:val="none" w:sz="0" w:space="0" w:color="auto"/>
            <w:left w:val="none" w:sz="0" w:space="0" w:color="auto"/>
            <w:bottom w:val="none" w:sz="0" w:space="0" w:color="auto"/>
            <w:right w:val="none" w:sz="0" w:space="0" w:color="auto"/>
          </w:divBdr>
        </w:div>
        <w:div w:id="1134249171">
          <w:marLeft w:val="480"/>
          <w:marRight w:val="0"/>
          <w:marTop w:val="0"/>
          <w:marBottom w:val="0"/>
          <w:divBdr>
            <w:top w:val="none" w:sz="0" w:space="0" w:color="auto"/>
            <w:left w:val="none" w:sz="0" w:space="0" w:color="auto"/>
            <w:bottom w:val="none" w:sz="0" w:space="0" w:color="auto"/>
            <w:right w:val="none" w:sz="0" w:space="0" w:color="auto"/>
          </w:divBdr>
        </w:div>
        <w:div w:id="1137382899">
          <w:marLeft w:val="480"/>
          <w:marRight w:val="0"/>
          <w:marTop w:val="0"/>
          <w:marBottom w:val="0"/>
          <w:divBdr>
            <w:top w:val="none" w:sz="0" w:space="0" w:color="auto"/>
            <w:left w:val="none" w:sz="0" w:space="0" w:color="auto"/>
            <w:bottom w:val="none" w:sz="0" w:space="0" w:color="auto"/>
            <w:right w:val="none" w:sz="0" w:space="0" w:color="auto"/>
          </w:divBdr>
        </w:div>
        <w:div w:id="1138298117">
          <w:marLeft w:val="480"/>
          <w:marRight w:val="0"/>
          <w:marTop w:val="0"/>
          <w:marBottom w:val="0"/>
          <w:divBdr>
            <w:top w:val="none" w:sz="0" w:space="0" w:color="auto"/>
            <w:left w:val="none" w:sz="0" w:space="0" w:color="auto"/>
            <w:bottom w:val="none" w:sz="0" w:space="0" w:color="auto"/>
            <w:right w:val="none" w:sz="0" w:space="0" w:color="auto"/>
          </w:divBdr>
        </w:div>
        <w:div w:id="1138452118">
          <w:marLeft w:val="480"/>
          <w:marRight w:val="0"/>
          <w:marTop w:val="0"/>
          <w:marBottom w:val="0"/>
          <w:divBdr>
            <w:top w:val="none" w:sz="0" w:space="0" w:color="auto"/>
            <w:left w:val="none" w:sz="0" w:space="0" w:color="auto"/>
            <w:bottom w:val="none" w:sz="0" w:space="0" w:color="auto"/>
            <w:right w:val="none" w:sz="0" w:space="0" w:color="auto"/>
          </w:divBdr>
        </w:div>
        <w:div w:id="1139495854">
          <w:marLeft w:val="480"/>
          <w:marRight w:val="0"/>
          <w:marTop w:val="0"/>
          <w:marBottom w:val="0"/>
          <w:divBdr>
            <w:top w:val="none" w:sz="0" w:space="0" w:color="auto"/>
            <w:left w:val="none" w:sz="0" w:space="0" w:color="auto"/>
            <w:bottom w:val="none" w:sz="0" w:space="0" w:color="auto"/>
            <w:right w:val="none" w:sz="0" w:space="0" w:color="auto"/>
          </w:divBdr>
        </w:div>
        <w:div w:id="1142036268">
          <w:marLeft w:val="480"/>
          <w:marRight w:val="0"/>
          <w:marTop w:val="0"/>
          <w:marBottom w:val="0"/>
          <w:divBdr>
            <w:top w:val="none" w:sz="0" w:space="0" w:color="auto"/>
            <w:left w:val="none" w:sz="0" w:space="0" w:color="auto"/>
            <w:bottom w:val="none" w:sz="0" w:space="0" w:color="auto"/>
            <w:right w:val="none" w:sz="0" w:space="0" w:color="auto"/>
          </w:divBdr>
        </w:div>
        <w:div w:id="1143234469">
          <w:marLeft w:val="480"/>
          <w:marRight w:val="0"/>
          <w:marTop w:val="0"/>
          <w:marBottom w:val="0"/>
          <w:divBdr>
            <w:top w:val="none" w:sz="0" w:space="0" w:color="auto"/>
            <w:left w:val="none" w:sz="0" w:space="0" w:color="auto"/>
            <w:bottom w:val="none" w:sz="0" w:space="0" w:color="auto"/>
            <w:right w:val="none" w:sz="0" w:space="0" w:color="auto"/>
          </w:divBdr>
        </w:div>
        <w:div w:id="1144616741">
          <w:marLeft w:val="480"/>
          <w:marRight w:val="0"/>
          <w:marTop w:val="0"/>
          <w:marBottom w:val="0"/>
          <w:divBdr>
            <w:top w:val="none" w:sz="0" w:space="0" w:color="auto"/>
            <w:left w:val="none" w:sz="0" w:space="0" w:color="auto"/>
            <w:bottom w:val="none" w:sz="0" w:space="0" w:color="auto"/>
            <w:right w:val="none" w:sz="0" w:space="0" w:color="auto"/>
          </w:divBdr>
        </w:div>
        <w:div w:id="1146508475">
          <w:marLeft w:val="480"/>
          <w:marRight w:val="0"/>
          <w:marTop w:val="0"/>
          <w:marBottom w:val="0"/>
          <w:divBdr>
            <w:top w:val="none" w:sz="0" w:space="0" w:color="auto"/>
            <w:left w:val="none" w:sz="0" w:space="0" w:color="auto"/>
            <w:bottom w:val="none" w:sz="0" w:space="0" w:color="auto"/>
            <w:right w:val="none" w:sz="0" w:space="0" w:color="auto"/>
          </w:divBdr>
        </w:div>
        <w:div w:id="1147284296">
          <w:marLeft w:val="480"/>
          <w:marRight w:val="0"/>
          <w:marTop w:val="0"/>
          <w:marBottom w:val="0"/>
          <w:divBdr>
            <w:top w:val="none" w:sz="0" w:space="0" w:color="auto"/>
            <w:left w:val="none" w:sz="0" w:space="0" w:color="auto"/>
            <w:bottom w:val="none" w:sz="0" w:space="0" w:color="auto"/>
            <w:right w:val="none" w:sz="0" w:space="0" w:color="auto"/>
          </w:divBdr>
        </w:div>
        <w:div w:id="1148863707">
          <w:marLeft w:val="480"/>
          <w:marRight w:val="0"/>
          <w:marTop w:val="0"/>
          <w:marBottom w:val="0"/>
          <w:divBdr>
            <w:top w:val="none" w:sz="0" w:space="0" w:color="auto"/>
            <w:left w:val="none" w:sz="0" w:space="0" w:color="auto"/>
            <w:bottom w:val="none" w:sz="0" w:space="0" w:color="auto"/>
            <w:right w:val="none" w:sz="0" w:space="0" w:color="auto"/>
          </w:divBdr>
        </w:div>
        <w:div w:id="1148981038">
          <w:marLeft w:val="480"/>
          <w:marRight w:val="0"/>
          <w:marTop w:val="0"/>
          <w:marBottom w:val="0"/>
          <w:divBdr>
            <w:top w:val="none" w:sz="0" w:space="0" w:color="auto"/>
            <w:left w:val="none" w:sz="0" w:space="0" w:color="auto"/>
            <w:bottom w:val="none" w:sz="0" w:space="0" w:color="auto"/>
            <w:right w:val="none" w:sz="0" w:space="0" w:color="auto"/>
          </w:divBdr>
        </w:div>
        <w:div w:id="1151482666">
          <w:marLeft w:val="480"/>
          <w:marRight w:val="0"/>
          <w:marTop w:val="0"/>
          <w:marBottom w:val="0"/>
          <w:divBdr>
            <w:top w:val="none" w:sz="0" w:space="0" w:color="auto"/>
            <w:left w:val="none" w:sz="0" w:space="0" w:color="auto"/>
            <w:bottom w:val="none" w:sz="0" w:space="0" w:color="auto"/>
            <w:right w:val="none" w:sz="0" w:space="0" w:color="auto"/>
          </w:divBdr>
        </w:div>
        <w:div w:id="1151827223">
          <w:marLeft w:val="480"/>
          <w:marRight w:val="0"/>
          <w:marTop w:val="0"/>
          <w:marBottom w:val="0"/>
          <w:divBdr>
            <w:top w:val="none" w:sz="0" w:space="0" w:color="auto"/>
            <w:left w:val="none" w:sz="0" w:space="0" w:color="auto"/>
            <w:bottom w:val="none" w:sz="0" w:space="0" w:color="auto"/>
            <w:right w:val="none" w:sz="0" w:space="0" w:color="auto"/>
          </w:divBdr>
        </w:div>
        <w:div w:id="1153566633">
          <w:marLeft w:val="480"/>
          <w:marRight w:val="0"/>
          <w:marTop w:val="0"/>
          <w:marBottom w:val="0"/>
          <w:divBdr>
            <w:top w:val="none" w:sz="0" w:space="0" w:color="auto"/>
            <w:left w:val="none" w:sz="0" w:space="0" w:color="auto"/>
            <w:bottom w:val="none" w:sz="0" w:space="0" w:color="auto"/>
            <w:right w:val="none" w:sz="0" w:space="0" w:color="auto"/>
          </w:divBdr>
        </w:div>
        <w:div w:id="1154759660">
          <w:marLeft w:val="480"/>
          <w:marRight w:val="0"/>
          <w:marTop w:val="0"/>
          <w:marBottom w:val="0"/>
          <w:divBdr>
            <w:top w:val="none" w:sz="0" w:space="0" w:color="auto"/>
            <w:left w:val="none" w:sz="0" w:space="0" w:color="auto"/>
            <w:bottom w:val="none" w:sz="0" w:space="0" w:color="auto"/>
            <w:right w:val="none" w:sz="0" w:space="0" w:color="auto"/>
          </w:divBdr>
        </w:div>
        <w:div w:id="1159036890">
          <w:marLeft w:val="480"/>
          <w:marRight w:val="0"/>
          <w:marTop w:val="0"/>
          <w:marBottom w:val="0"/>
          <w:divBdr>
            <w:top w:val="none" w:sz="0" w:space="0" w:color="auto"/>
            <w:left w:val="none" w:sz="0" w:space="0" w:color="auto"/>
            <w:bottom w:val="none" w:sz="0" w:space="0" w:color="auto"/>
            <w:right w:val="none" w:sz="0" w:space="0" w:color="auto"/>
          </w:divBdr>
        </w:div>
        <w:div w:id="1159080551">
          <w:marLeft w:val="480"/>
          <w:marRight w:val="0"/>
          <w:marTop w:val="0"/>
          <w:marBottom w:val="0"/>
          <w:divBdr>
            <w:top w:val="none" w:sz="0" w:space="0" w:color="auto"/>
            <w:left w:val="none" w:sz="0" w:space="0" w:color="auto"/>
            <w:bottom w:val="none" w:sz="0" w:space="0" w:color="auto"/>
            <w:right w:val="none" w:sz="0" w:space="0" w:color="auto"/>
          </w:divBdr>
        </w:div>
        <w:div w:id="1160270118">
          <w:marLeft w:val="480"/>
          <w:marRight w:val="0"/>
          <w:marTop w:val="0"/>
          <w:marBottom w:val="0"/>
          <w:divBdr>
            <w:top w:val="none" w:sz="0" w:space="0" w:color="auto"/>
            <w:left w:val="none" w:sz="0" w:space="0" w:color="auto"/>
            <w:bottom w:val="none" w:sz="0" w:space="0" w:color="auto"/>
            <w:right w:val="none" w:sz="0" w:space="0" w:color="auto"/>
          </w:divBdr>
        </w:div>
        <w:div w:id="1160460288">
          <w:marLeft w:val="480"/>
          <w:marRight w:val="0"/>
          <w:marTop w:val="0"/>
          <w:marBottom w:val="0"/>
          <w:divBdr>
            <w:top w:val="none" w:sz="0" w:space="0" w:color="auto"/>
            <w:left w:val="none" w:sz="0" w:space="0" w:color="auto"/>
            <w:bottom w:val="none" w:sz="0" w:space="0" w:color="auto"/>
            <w:right w:val="none" w:sz="0" w:space="0" w:color="auto"/>
          </w:divBdr>
        </w:div>
        <w:div w:id="1161047951">
          <w:marLeft w:val="480"/>
          <w:marRight w:val="0"/>
          <w:marTop w:val="0"/>
          <w:marBottom w:val="0"/>
          <w:divBdr>
            <w:top w:val="none" w:sz="0" w:space="0" w:color="auto"/>
            <w:left w:val="none" w:sz="0" w:space="0" w:color="auto"/>
            <w:bottom w:val="none" w:sz="0" w:space="0" w:color="auto"/>
            <w:right w:val="none" w:sz="0" w:space="0" w:color="auto"/>
          </w:divBdr>
        </w:div>
        <w:div w:id="1165513000">
          <w:marLeft w:val="480"/>
          <w:marRight w:val="0"/>
          <w:marTop w:val="0"/>
          <w:marBottom w:val="0"/>
          <w:divBdr>
            <w:top w:val="none" w:sz="0" w:space="0" w:color="auto"/>
            <w:left w:val="none" w:sz="0" w:space="0" w:color="auto"/>
            <w:bottom w:val="none" w:sz="0" w:space="0" w:color="auto"/>
            <w:right w:val="none" w:sz="0" w:space="0" w:color="auto"/>
          </w:divBdr>
        </w:div>
        <w:div w:id="1166286910">
          <w:marLeft w:val="480"/>
          <w:marRight w:val="0"/>
          <w:marTop w:val="0"/>
          <w:marBottom w:val="0"/>
          <w:divBdr>
            <w:top w:val="none" w:sz="0" w:space="0" w:color="auto"/>
            <w:left w:val="none" w:sz="0" w:space="0" w:color="auto"/>
            <w:bottom w:val="none" w:sz="0" w:space="0" w:color="auto"/>
            <w:right w:val="none" w:sz="0" w:space="0" w:color="auto"/>
          </w:divBdr>
        </w:div>
        <w:div w:id="1170414798">
          <w:marLeft w:val="480"/>
          <w:marRight w:val="0"/>
          <w:marTop w:val="0"/>
          <w:marBottom w:val="0"/>
          <w:divBdr>
            <w:top w:val="none" w:sz="0" w:space="0" w:color="auto"/>
            <w:left w:val="none" w:sz="0" w:space="0" w:color="auto"/>
            <w:bottom w:val="none" w:sz="0" w:space="0" w:color="auto"/>
            <w:right w:val="none" w:sz="0" w:space="0" w:color="auto"/>
          </w:divBdr>
        </w:div>
        <w:div w:id="1170604465">
          <w:marLeft w:val="480"/>
          <w:marRight w:val="0"/>
          <w:marTop w:val="0"/>
          <w:marBottom w:val="0"/>
          <w:divBdr>
            <w:top w:val="none" w:sz="0" w:space="0" w:color="auto"/>
            <w:left w:val="none" w:sz="0" w:space="0" w:color="auto"/>
            <w:bottom w:val="none" w:sz="0" w:space="0" w:color="auto"/>
            <w:right w:val="none" w:sz="0" w:space="0" w:color="auto"/>
          </w:divBdr>
        </w:div>
        <w:div w:id="1171531797">
          <w:marLeft w:val="480"/>
          <w:marRight w:val="0"/>
          <w:marTop w:val="0"/>
          <w:marBottom w:val="0"/>
          <w:divBdr>
            <w:top w:val="none" w:sz="0" w:space="0" w:color="auto"/>
            <w:left w:val="none" w:sz="0" w:space="0" w:color="auto"/>
            <w:bottom w:val="none" w:sz="0" w:space="0" w:color="auto"/>
            <w:right w:val="none" w:sz="0" w:space="0" w:color="auto"/>
          </w:divBdr>
        </w:div>
        <w:div w:id="1174995527">
          <w:marLeft w:val="480"/>
          <w:marRight w:val="0"/>
          <w:marTop w:val="0"/>
          <w:marBottom w:val="0"/>
          <w:divBdr>
            <w:top w:val="none" w:sz="0" w:space="0" w:color="auto"/>
            <w:left w:val="none" w:sz="0" w:space="0" w:color="auto"/>
            <w:bottom w:val="none" w:sz="0" w:space="0" w:color="auto"/>
            <w:right w:val="none" w:sz="0" w:space="0" w:color="auto"/>
          </w:divBdr>
        </w:div>
        <w:div w:id="1177885030">
          <w:marLeft w:val="480"/>
          <w:marRight w:val="0"/>
          <w:marTop w:val="0"/>
          <w:marBottom w:val="0"/>
          <w:divBdr>
            <w:top w:val="none" w:sz="0" w:space="0" w:color="auto"/>
            <w:left w:val="none" w:sz="0" w:space="0" w:color="auto"/>
            <w:bottom w:val="none" w:sz="0" w:space="0" w:color="auto"/>
            <w:right w:val="none" w:sz="0" w:space="0" w:color="auto"/>
          </w:divBdr>
        </w:div>
        <w:div w:id="1178420192">
          <w:marLeft w:val="480"/>
          <w:marRight w:val="0"/>
          <w:marTop w:val="0"/>
          <w:marBottom w:val="0"/>
          <w:divBdr>
            <w:top w:val="none" w:sz="0" w:space="0" w:color="auto"/>
            <w:left w:val="none" w:sz="0" w:space="0" w:color="auto"/>
            <w:bottom w:val="none" w:sz="0" w:space="0" w:color="auto"/>
            <w:right w:val="none" w:sz="0" w:space="0" w:color="auto"/>
          </w:divBdr>
        </w:div>
        <w:div w:id="1179388609">
          <w:marLeft w:val="480"/>
          <w:marRight w:val="0"/>
          <w:marTop w:val="0"/>
          <w:marBottom w:val="0"/>
          <w:divBdr>
            <w:top w:val="none" w:sz="0" w:space="0" w:color="auto"/>
            <w:left w:val="none" w:sz="0" w:space="0" w:color="auto"/>
            <w:bottom w:val="none" w:sz="0" w:space="0" w:color="auto"/>
            <w:right w:val="none" w:sz="0" w:space="0" w:color="auto"/>
          </w:divBdr>
        </w:div>
        <w:div w:id="1181696394">
          <w:marLeft w:val="480"/>
          <w:marRight w:val="0"/>
          <w:marTop w:val="0"/>
          <w:marBottom w:val="0"/>
          <w:divBdr>
            <w:top w:val="none" w:sz="0" w:space="0" w:color="auto"/>
            <w:left w:val="none" w:sz="0" w:space="0" w:color="auto"/>
            <w:bottom w:val="none" w:sz="0" w:space="0" w:color="auto"/>
            <w:right w:val="none" w:sz="0" w:space="0" w:color="auto"/>
          </w:divBdr>
        </w:div>
        <w:div w:id="1182282553">
          <w:marLeft w:val="480"/>
          <w:marRight w:val="0"/>
          <w:marTop w:val="0"/>
          <w:marBottom w:val="0"/>
          <w:divBdr>
            <w:top w:val="none" w:sz="0" w:space="0" w:color="auto"/>
            <w:left w:val="none" w:sz="0" w:space="0" w:color="auto"/>
            <w:bottom w:val="none" w:sz="0" w:space="0" w:color="auto"/>
            <w:right w:val="none" w:sz="0" w:space="0" w:color="auto"/>
          </w:divBdr>
        </w:div>
        <w:div w:id="1182890615">
          <w:marLeft w:val="480"/>
          <w:marRight w:val="0"/>
          <w:marTop w:val="0"/>
          <w:marBottom w:val="0"/>
          <w:divBdr>
            <w:top w:val="none" w:sz="0" w:space="0" w:color="auto"/>
            <w:left w:val="none" w:sz="0" w:space="0" w:color="auto"/>
            <w:bottom w:val="none" w:sz="0" w:space="0" w:color="auto"/>
            <w:right w:val="none" w:sz="0" w:space="0" w:color="auto"/>
          </w:divBdr>
        </w:div>
        <w:div w:id="1184981330">
          <w:marLeft w:val="480"/>
          <w:marRight w:val="0"/>
          <w:marTop w:val="0"/>
          <w:marBottom w:val="0"/>
          <w:divBdr>
            <w:top w:val="none" w:sz="0" w:space="0" w:color="auto"/>
            <w:left w:val="none" w:sz="0" w:space="0" w:color="auto"/>
            <w:bottom w:val="none" w:sz="0" w:space="0" w:color="auto"/>
            <w:right w:val="none" w:sz="0" w:space="0" w:color="auto"/>
          </w:divBdr>
        </w:div>
        <w:div w:id="1187987815">
          <w:marLeft w:val="480"/>
          <w:marRight w:val="0"/>
          <w:marTop w:val="0"/>
          <w:marBottom w:val="0"/>
          <w:divBdr>
            <w:top w:val="none" w:sz="0" w:space="0" w:color="auto"/>
            <w:left w:val="none" w:sz="0" w:space="0" w:color="auto"/>
            <w:bottom w:val="none" w:sz="0" w:space="0" w:color="auto"/>
            <w:right w:val="none" w:sz="0" w:space="0" w:color="auto"/>
          </w:divBdr>
        </w:div>
        <w:div w:id="1189101253">
          <w:marLeft w:val="480"/>
          <w:marRight w:val="0"/>
          <w:marTop w:val="0"/>
          <w:marBottom w:val="0"/>
          <w:divBdr>
            <w:top w:val="none" w:sz="0" w:space="0" w:color="auto"/>
            <w:left w:val="none" w:sz="0" w:space="0" w:color="auto"/>
            <w:bottom w:val="none" w:sz="0" w:space="0" w:color="auto"/>
            <w:right w:val="none" w:sz="0" w:space="0" w:color="auto"/>
          </w:divBdr>
        </w:div>
        <w:div w:id="1189872679">
          <w:marLeft w:val="480"/>
          <w:marRight w:val="0"/>
          <w:marTop w:val="0"/>
          <w:marBottom w:val="0"/>
          <w:divBdr>
            <w:top w:val="none" w:sz="0" w:space="0" w:color="auto"/>
            <w:left w:val="none" w:sz="0" w:space="0" w:color="auto"/>
            <w:bottom w:val="none" w:sz="0" w:space="0" w:color="auto"/>
            <w:right w:val="none" w:sz="0" w:space="0" w:color="auto"/>
          </w:divBdr>
        </w:div>
        <w:div w:id="1191800446">
          <w:marLeft w:val="480"/>
          <w:marRight w:val="0"/>
          <w:marTop w:val="0"/>
          <w:marBottom w:val="0"/>
          <w:divBdr>
            <w:top w:val="none" w:sz="0" w:space="0" w:color="auto"/>
            <w:left w:val="none" w:sz="0" w:space="0" w:color="auto"/>
            <w:bottom w:val="none" w:sz="0" w:space="0" w:color="auto"/>
            <w:right w:val="none" w:sz="0" w:space="0" w:color="auto"/>
          </w:divBdr>
        </w:div>
        <w:div w:id="1192760580">
          <w:marLeft w:val="480"/>
          <w:marRight w:val="0"/>
          <w:marTop w:val="0"/>
          <w:marBottom w:val="0"/>
          <w:divBdr>
            <w:top w:val="none" w:sz="0" w:space="0" w:color="auto"/>
            <w:left w:val="none" w:sz="0" w:space="0" w:color="auto"/>
            <w:bottom w:val="none" w:sz="0" w:space="0" w:color="auto"/>
            <w:right w:val="none" w:sz="0" w:space="0" w:color="auto"/>
          </w:divBdr>
        </w:div>
        <w:div w:id="1194459940">
          <w:marLeft w:val="480"/>
          <w:marRight w:val="0"/>
          <w:marTop w:val="0"/>
          <w:marBottom w:val="0"/>
          <w:divBdr>
            <w:top w:val="none" w:sz="0" w:space="0" w:color="auto"/>
            <w:left w:val="none" w:sz="0" w:space="0" w:color="auto"/>
            <w:bottom w:val="none" w:sz="0" w:space="0" w:color="auto"/>
            <w:right w:val="none" w:sz="0" w:space="0" w:color="auto"/>
          </w:divBdr>
        </w:div>
        <w:div w:id="1194996757">
          <w:marLeft w:val="480"/>
          <w:marRight w:val="0"/>
          <w:marTop w:val="0"/>
          <w:marBottom w:val="0"/>
          <w:divBdr>
            <w:top w:val="none" w:sz="0" w:space="0" w:color="auto"/>
            <w:left w:val="none" w:sz="0" w:space="0" w:color="auto"/>
            <w:bottom w:val="none" w:sz="0" w:space="0" w:color="auto"/>
            <w:right w:val="none" w:sz="0" w:space="0" w:color="auto"/>
          </w:divBdr>
        </w:div>
        <w:div w:id="1197963197">
          <w:marLeft w:val="480"/>
          <w:marRight w:val="0"/>
          <w:marTop w:val="0"/>
          <w:marBottom w:val="0"/>
          <w:divBdr>
            <w:top w:val="none" w:sz="0" w:space="0" w:color="auto"/>
            <w:left w:val="none" w:sz="0" w:space="0" w:color="auto"/>
            <w:bottom w:val="none" w:sz="0" w:space="0" w:color="auto"/>
            <w:right w:val="none" w:sz="0" w:space="0" w:color="auto"/>
          </w:divBdr>
        </w:div>
        <w:div w:id="1199120269">
          <w:marLeft w:val="480"/>
          <w:marRight w:val="0"/>
          <w:marTop w:val="0"/>
          <w:marBottom w:val="0"/>
          <w:divBdr>
            <w:top w:val="none" w:sz="0" w:space="0" w:color="auto"/>
            <w:left w:val="none" w:sz="0" w:space="0" w:color="auto"/>
            <w:bottom w:val="none" w:sz="0" w:space="0" w:color="auto"/>
            <w:right w:val="none" w:sz="0" w:space="0" w:color="auto"/>
          </w:divBdr>
        </w:div>
        <w:div w:id="1204101503">
          <w:marLeft w:val="480"/>
          <w:marRight w:val="0"/>
          <w:marTop w:val="0"/>
          <w:marBottom w:val="0"/>
          <w:divBdr>
            <w:top w:val="none" w:sz="0" w:space="0" w:color="auto"/>
            <w:left w:val="none" w:sz="0" w:space="0" w:color="auto"/>
            <w:bottom w:val="none" w:sz="0" w:space="0" w:color="auto"/>
            <w:right w:val="none" w:sz="0" w:space="0" w:color="auto"/>
          </w:divBdr>
        </w:div>
        <w:div w:id="1205605511">
          <w:marLeft w:val="480"/>
          <w:marRight w:val="0"/>
          <w:marTop w:val="0"/>
          <w:marBottom w:val="0"/>
          <w:divBdr>
            <w:top w:val="none" w:sz="0" w:space="0" w:color="auto"/>
            <w:left w:val="none" w:sz="0" w:space="0" w:color="auto"/>
            <w:bottom w:val="none" w:sz="0" w:space="0" w:color="auto"/>
            <w:right w:val="none" w:sz="0" w:space="0" w:color="auto"/>
          </w:divBdr>
        </w:div>
        <w:div w:id="1206603817">
          <w:marLeft w:val="480"/>
          <w:marRight w:val="0"/>
          <w:marTop w:val="0"/>
          <w:marBottom w:val="0"/>
          <w:divBdr>
            <w:top w:val="none" w:sz="0" w:space="0" w:color="auto"/>
            <w:left w:val="none" w:sz="0" w:space="0" w:color="auto"/>
            <w:bottom w:val="none" w:sz="0" w:space="0" w:color="auto"/>
            <w:right w:val="none" w:sz="0" w:space="0" w:color="auto"/>
          </w:divBdr>
        </w:div>
        <w:div w:id="1206873960">
          <w:marLeft w:val="480"/>
          <w:marRight w:val="0"/>
          <w:marTop w:val="0"/>
          <w:marBottom w:val="0"/>
          <w:divBdr>
            <w:top w:val="none" w:sz="0" w:space="0" w:color="auto"/>
            <w:left w:val="none" w:sz="0" w:space="0" w:color="auto"/>
            <w:bottom w:val="none" w:sz="0" w:space="0" w:color="auto"/>
            <w:right w:val="none" w:sz="0" w:space="0" w:color="auto"/>
          </w:divBdr>
        </w:div>
        <w:div w:id="1207185315">
          <w:marLeft w:val="480"/>
          <w:marRight w:val="0"/>
          <w:marTop w:val="0"/>
          <w:marBottom w:val="0"/>
          <w:divBdr>
            <w:top w:val="none" w:sz="0" w:space="0" w:color="auto"/>
            <w:left w:val="none" w:sz="0" w:space="0" w:color="auto"/>
            <w:bottom w:val="none" w:sz="0" w:space="0" w:color="auto"/>
            <w:right w:val="none" w:sz="0" w:space="0" w:color="auto"/>
          </w:divBdr>
        </w:div>
        <w:div w:id="1207454080">
          <w:marLeft w:val="480"/>
          <w:marRight w:val="0"/>
          <w:marTop w:val="0"/>
          <w:marBottom w:val="0"/>
          <w:divBdr>
            <w:top w:val="none" w:sz="0" w:space="0" w:color="auto"/>
            <w:left w:val="none" w:sz="0" w:space="0" w:color="auto"/>
            <w:bottom w:val="none" w:sz="0" w:space="0" w:color="auto"/>
            <w:right w:val="none" w:sz="0" w:space="0" w:color="auto"/>
          </w:divBdr>
        </w:div>
        <w:div w:id="1210646558">
          <w:marLeft w:val="480"/>
          <w:marRight w:val="0"/>
          <w:marTop w:val="0"/>
          <w:marBottom w:val="0"/>
          <w:divBdr>
            <w:top w:val="none" w:sz="0" w:space="0" w:color="auto"/>
            <w:left w:val="none" w:sz="0" w:space="0" w:color="auto"/>
            <w:bottom w:val="none" w:sz="0" w:space="0" w:color="auto"/>
            <w:right w:val="none" w:sz="0" w:space="0" w:color="auto"/>
          </w:divBdr>
        </w:div>
        <w:div w:id="1217156938">
          <w:marLeft w:val="480"/>
          <w:marRight w:val="0"/>
          <w:marTop w:val="0"/>
          <w:marBottom w:val="0"/>
          <w:divBdr>
            <w:top w:val="none" w:sz="0" w:space="0" w:color="auto"/>
            <w:left w:val="none" w:sz="0" w:space="0" w:color="auto"/>
            <w:bottom w:val="none" w:sz="0" w:space="0" w:color="auto"/>
            <w:right w:val="none" w:sz="0" w:space="0" w:color="auto"/>
          </w:divBdr>
        </w:div>
        <w:div w:id="1219975190">
          <w:marLeft w:val="480"/>
          <w:marRight w:val="0"/>
          <w:marTop w:val="0"/>
          <w:marBottom w:val="0"/>
          <w:divBdr>
            <w:top w:val="none" w:sz="0" w:space="0" w:color="auto"/>
            <w:left w:val="none" w:sz="0" w:space="0" w:color="auto"/>
            <w:bottom w:val="none" w:sz="0" w:space="0" w:color="auto"/>
            <w:right w:val="none" w:sz="0" w:space="0" w:color="auto"/>
          </w:divBdr>
        </w:div>
        <w:div w:id="1220247171">
          <w:marLeft w:val="480"/>
          <w:marRight w:val="0"/>
          <w:marTop w:val="0"/>
          <w:marBottom w:val="0"/>
          <w:divBdr>
            <w:top w:val="none" w:sz="0" w:space="0" w:color="auto"/>
            <w:left w:val="none" w:sz="0" w:space="0" w:color="auto"/>
            <w:bottom w:val="none" w:sz="0" w:space="0" w:color="auto"/>
            <w:right w:val="none" w:sz="0" w:space="0" w:color="auto"/>
          </w:divBdr>
        </w:div>
        <w:div w:id="1222903071">
          <w:marLeft w:val="480"/>
          <w:marRight w:val="0"/>
          <w:marTop w:val="0"/>
          <w:marBottom w:val="0"/>
          <w:divBdr>
            <w:top w:val="none" w:sz="0" w:space="0" w:color="auto"/>
            <w:left w:val="none" w:sz="0" w:space="0" w:color="auto"/>
            <w:bottom w:val="none" w:sz="0" w:space="0" w:color="auto"/>
            <w:right w:val="none" w:sz="0" w:space="0" w:color="auto"/>
          </w:divBdr>
        </w:div>
        <w:div w:id="1225333749">
          <w:marLeft w:val="480"/>
          <w:marRight w:val="0"/>
          <w:marTop w:val="0"/>
          <w:marBottom w:val="0"/>
          <w:divBdr>
            <w:top w:val="none" w:sz="0" w:space="0" w:color="auto"/>
            <w:left w:val="none" w:sz="0" w:space="0" w:color="auto"/>
            <w:bottom w:val="none" w:sz="0" w:space="0" w:color="auto"/>
            <w:right w:val="none" w:sz="0" w:space="0" w:color="auto"/>
          </w:divBdr>
        </w:div>
        <w:div w:id="1228763604">
          <w:marLeft w:val="480"/>
          <w:marRight w:val="0"/>
          <w:marTop w:val="0"/>
          <w:marBottom w:val="0"/>
          <w:divBdr>
            <w:top w:val="none" w:sz="0" w:space="0" w:color="auto"/>
            <w:left w:val="none" w:sz="0" w:space="0" w:color="auto"/>
            <w:bottom w:val="none" w:sz="0" w:space="0" w:color="auto"/>
            <w:right w:val="none" w:sz="0" w:space="0" w:color="auto"/>
          </w:divBdr>
        </w:div>
        <w:div w:id="1230077523">
          <w:marLeft w:val="480"/>
          <w:marRight w:val="0"/>
          <w:marTop w:val="0"/>
          <w:marBottom w:val="0"/>
          <w:divBdr>
            <w:top w:val="none" w:sz="0" w:space="0" w:color="auto"/>
            <w:left w:val="none" w:sz="0" w:space="0" w:color="auto"/>
            <w:bottom w:val="none" w:sz="0" w:space="0" w:color="auto"/>
            <w:right w:val="none" w:sz="0" w:space="0" w:color="auto"/>
          </w:divBdr>
        </w:div>
        <w:div w:id="1231119253">
          <w:marLeft w:val="480"/>
          <w:marRight w:val="0"/>
          <w:marTop w:val="0"/>
          <w:marBottom w:val="0"/>
          <w:divBdr>
            <w:top w:val="none" w:sz="0" w:space="0" w:color="auto"/>
            <w:left w:val="none" w:sz="0" w:space="0" w:color="auto"/>
            <w:bottom w:val="none" w:sz="0" w:space="0" w:color="auto"/>
            <w:right w:val="none" w:sz="0" w:space="0" w:color="auto"/>
          </w:divBdr>
        </w:div>
        <w:div w:id="1234587383">
          <w:marLeft w:val="480"/>
          <w:marRight w:val="0"/>
          <w:marTop w:val="0"/>
          <w:marBottom w:val="0"/>
          <w:divBdr>
            <w:top w:val="none" w:sz="0" w:space="0" w:color="auto"/>
            <w:left w:val="none" w:sz="0" w:space="0" w:color="auto"/>
            <w:bottom w:val="none" w:sz="0" w:space="0" w:color="auto"/>
            <w:right w:val="none" w:sz="0" w:space="0" w:color="auto"/>
          </w:divBdr>
        </w:div>
        <w:div w:id="1236014016">
          <w:marLeft w:val="480"/>
          <w:marRight w:val="0"/>
          <w:marTop w:val="0"/>
          <w:marBottom w:val="0"/>
          <w:divBdr>
            <w:top w:val="none" w:sz="0" w:space="0" w:color="auto"/>
            <w:left w:val="none" w:sz="0" w:space="0" w:color="auto"/>
            <w:bottom w:val="none" w:sz="0" w:space="0" w:color="auto"/>
            <w:right w:val="none" w:sz="0" w:space="0" w:color="auto"/>
          </w:divBdr>
        </w:div>
        <w:div w:id="1236361198">
          <w:marLeft w:val="480"/>
          <w:marRight w:val="0"/>
          <w:marTop w:val="0"/>
          <w:marBottom w:val="0"/>
          <w:divBdr>
            <w:top w:val="none" w:sz="0" w:space="0" w:color="auto"/>
            <w:left w:val="none" w:sz="0" w:space="0" w:color="auto"/>
            <w:bottom w:val="none" w:sz="0" w:space="0" w:color="auto"/>
            <w:right w:val="none" w:sz="0" w:space="0" w:color="auto"/>
          </w:divBdr>
        </w:div>
        <w:div w:id="1236673151">
          <w:marLeft w:val="480"/>
          <w:marRight w:val="0"/>
          <w:marTop w:val="0"/>
          <w:marBottom w:val="0"/>
          <w:divBdr>
            <w:top w:val="none" w:sz="0" w:space="0" w:color="auto"/>
            <w:left w:val="none" w:sz="0" w:space="0" w:color="auto"/>
            <w:bottom w:val="none" w:sz="0" w:space="0" w:color="auto"/>
            <w:right w:val="none" w:sz="0" w:space="0" w:color="auto"/>
          </w:divBdr>
        </w:div>
        <w:div w:id="1237940245">
          <w:marLeft w:val="480"/>
          <w:marRight w:val="0"/>
          <w:marTop w:val="0"/>
          <w:marBottom w:val="0"/>
          <w:divBdr>
            <w:top w:val="none" w:sz="0" w:space="0" w:color="auto"/>
            <w:left w:val="none" w:sz="0" w:space="0" w:color="auto"/>
            <w:bottom w:val="none" w:sz="0" w:space="0" w:color="auto"/>
            <w:right w:val="none" w:sz="0" w:space="0" w:color="auto"/>
          </w:divBdr>
        </w:div>
        <w:div w:id="1242257744">
          <w:marLeft w:val="480"/>
          <w:marRight w:val="0"/>
          <w:marTop w:val="0"/>
          <w:marBottom w:val="0"/>
          <w:divBdr>
            <w:top w:val="none" w:sz="0" w:space="0" w:color="auto"/>
            <w:left w:val="none" w:sz="0" w:space="0" w:color="auto"/>
            <w:bottom w:val="none" w:sz="0" w:space="0" w:color="auto"/>
            <w:right w:val="none" w:sz="0" w:space="0" w:color="auto"/>
          </w:divBdr>
        </w:div>
        <w:div w:id="1242834498">
          <w:marLeft w:val="480"/>
          <w:marRight w:val="0"/>
          <w:marTop w:val="0"/>
          <w:marBottom w:val="0"/>
          <w:divBdr>
            <w:top w:val="none" w:sz="0" w:space="0" w:color="auto"/>
            <w:left w:val="none" w:sz="0" w:space="0" w:color="auto"/>
            <w:bottom w:val="none" w:sz="0" w:space="0" w:color="auto"/>
            <w:right w:val="none" w:sz="0" w:space="0" w:color="auto"/>
          </w:divBdr>
        </w:div>
        <w:div w:id="1243686923">
          <w:marLeft w:val="480"/>
          <w:marRight w:val="0"/>
          <w:marTop w:val="0"/>
          <w:marBottom w:val="0"/>
          <w:divBdr>
            <w:top w:val="none" w:sz="0" w:space="0" w:color="auto"/>
            <w:left w:val="none" w:sz="0" w:space="0" w:color="auto"/>
            <w:bottom w:val="none" w:sz="0" w:space="0" w:color="auto"/>
            <w:right w:val="none" w:sz="0" w:space="0" w:color="auto"/>
          </w:divBdr>
        </w:div>
        <w:div w:id="1246956996">
          <w:marLeft w:val="480"/>
          <w:marRight w:val="0"/>
          <w:marTop w:val="0"/>
          <w:marBottom w:val="0"/>
          <w:divBdr>
            <w:top w:val="none" w:sz="0" w:space="0" w:color="auto"/>
            <w:left w:val="none" w:sz="0" w:space="0" w:color="auto"/>
            <w:bottom w:val="none" w:sz="0" w:space="0" w:color="auto"/>
            <w:right w:val="none" w:sz="0" w:space="0" w:color="auto"/>
          </w:divBdr>
        </w:div>
        <w:div w:id="1247576020">
          <w:marLeft w:val="480"/>
          <w:marRight w:val="0"/>
          <w:marTop w:val="0"/>
          <w:marBottom w:val="0"/>
          <w:divBdr>
            <w:top w:val="none" w:sz="0" w:space="0" w:color="auto"/>
            <w:left w:val="none" w:sz="0" w:space="0" w:color="auto"/>
            <w:bottom w:val="none" w:sz="0" w:space="0" w:color="auto"/>
            <w:right w:val="none" w:sz="0" w:space="0" w:color="auto"/>
          </w:divBdr>
        </w:div>
        <w:div w:id="1252853800">
          <w:marLeft w:val="480"/>
          <w:marRight w:val="0"/>
          <w:marTop w:val="0"/>
          <w:marBottom w:val="0"/>
          <w:divBdr>
            <w:top w:val="none" w:sz="0" w:space="0" w:color="auto"/>
            <w:left w:val="none" w:sz="0" w:space="0" w:color="auto"/>
            <w:bottom w:val="none" w:sz="0" w:space="0" w:color="auto"/>
            <w:right w:val="none" w:sz="0" w:space="0" w:color="auto"/>
          </w:divBdr>
        </w:div>
        <w:div w:id="1253321202">
          <w:marLeft w:val="480"/>
          <w:marRight w:val="0"/>
          <w:marTop w:val="0"/>
          <w:marBottom w:val="0"/>
          <w:divBdr>
            <w:top w:val="none" w:sz="0" w:space="0" w:color="auto"/>
            <w:left w:val="none" w:sz="0" w:space="0" w:color="auto"/>
            <w:bottom w:val="none" w:sz="0" w:space="0" w:color="auto"/>
            <w:right w:val="none" w:sz="0" w:space="0" w:color="auto"/>
          </w:divBdr>
        </w:div>
        <w:div w:id="1255287214">
          <w:marLeft w:val="480"/>
          <w:marRight w:val="0"/>
          <w:marTop w:val="0"/>
          <w:marBottom w:val="0"/>
          <w:divBdr>
            <w:top w:val="none" w:sz="0" w:space="0" w:color="auto"/>
            <w:left w:val="none" w:sz="0" w:space="0" w:color="auto"/>
            <w:bottom w:val="none" w:sz="0" w:space="0" w:color="auto"/>
            <w:right w:val="none" w:sz="0" w:space="0" w:color="auto"/>
          </w:divBdr>
        </w:div>
        <w:div w:id="1257253182">
          <w:marLeft w:val="480"/>
          <w:marRight w:val="0"/>
          <w:marTop w:val="0"/>
          <w:marBottom w:val="0"/>
          <w:divBdr>
            <w:top w:val="none" w:sz="0" w:space="0" w:color="auto"/>
            <w:left w:val="none" w:sz="0" w:space="0" w:color="auto"/>
            <w:bottom w:val="none" w:sz="0" w:space="0" w:color="auto"/>
            <w:right w:val="none" w:sz="0" w:space="0" w:color="auto"/>
          </w:divBdr>
        </w:div>
        <w:div w:id="1257907132">
          <w:marLeft w:val="480"/>
          <w:marRight w:val="0"/>
          <w:marTop w:val="0"/>
          <w:marBottom w:val="0"/>
          <w:divBdr>
            <w:top w:val="none" w:sz="0" w:space="0" w:color="auto"/>
            <w:left w:val="none" w:sz="0" w:space="0" w:color="auto"/>
            <w:bottom w:val="none" w:sz="0" w:space="0" w:color="auto"/>
            <w:right w:val="none" w:sz="0" w:space="0" w:color="auto"/>
          </w:divBdr>
        </w:div>
        <w:div w:id="1257981286">
          <w:marLeft w:val="480"/>
          <w:marRight w:val="0"/>
          <w:marTop w:val="0"/>
          <w:marBottom w:val="0"/>
          <w:divBdr>
            <w:top w:val="none" w:sz="0" w:space="0" w:color="auto"/>
            <w:left w:val="none" w:sz="0" w:space="0" w:color="auto"/>
            <w:bottom w:val="none" w:sz="0" w:space="0" w:color="auto"/>
            <w:right w:val="none" w:sz="0" w:space="0" w:color="auto"/>
          </w:divBdr>
        </w:div>
        <w:div w:id="1258098315">
          <w:marLeft w:val="480"/>
          <w:marRight w:val="0"/>
          <w:marTop w:val="0"/>
          <w:marBottom w:val="0"/>
          <w:divBdr>
            <w:top w:val="none" w:sz="0" w:space="0" w:color="auto"/>
            <w:left w:val="none" w:sz="0" w:space="0" w:color="auto"/>
            <w:bottom w:val="none" w:sz="0" w:space="0" w:color="auto"/>
            <w:right w:val="none" w:sz="0" w:space="0" w:color="auto"/>
          </w:divBdr>
        </w:div>
        <w:div w:id="1259751722">
          <w:marLeft w:val="480"/>
          <w:marRight w:val="0"/>
          <w:marTop w:val="0"/>
          <w:marBottom w:val="0"/>
          <w:divBdr>
            <w:top w:val="none" w:sz="0" w:space="0" w:color="auto"/>
            <w:left w:val="none" w:sz="0" w:space="0" w:color="auto"/>
            <w:bottom w:val="none" w:sz="0" w:space="0" w:color="auto"/>
            <w:right w:val="none" w:sz="0" w:space="0" w:color="auto"/>
          </w:divBdr>
        </w:div>
        <w:div w:id="1260456140">
          <w:marLeft w:val="480"/>
          <w:marRight w:val="0"/>
          <w:marTop w:val="0"/>
          <w:marBottom w:val="0"/>
          <w:divBdr>
            <w:top w:val="none" w:sz="0" w:space="0" w:color="auto"/>
            <w:left w:val="none" w:sz="0" w:space="0" w:color="auto"/>
            <w:bottom w:val="none" w:sz="0" w:space="0" w:color="auto"/>
            <w:right w:val="none" w:sz="0" w:space="0" w:color="auto"/>
          </w:divBdr>
        </w:div>
        <w:div w:id="1261068171">
          <w:marLeft w:val="480"/>
          <w:marRight w:val="0"/>
          <w:marTop w:val="0"/>
          <w:marBottom w:val="0"/>
          <w:divBdr>
            <w:top w:val="none" w:sz="0" w:space="0" w:color="auto"/>
            <w:left w:val="none" w:sz="0" w:space="0" w:color="auto"/>
            <w:bottom w:val="none" w:sz="0" w:space="0" w:color="auto"/>
            <w:right w:val="none" w:sz="0" w:space="0" w:color="auto"/>
          </w:divBdr>
        </w:div>
        <w:div w:id="1262835584">
          <w:marLeft w:val="480"/>
          <w:marRight w:val="0"/>
          <w:marTop w:val="0"/>
          <w:marBottom w:val="0"/>
          <w:divBdr>
            <w:top w:val="none" w:sz="0" w:space="0" w:color="auto"/>
            <w:left w:val="none" w:sz="0" w:space="0" w:color="auto"/>
            <w:bottom w:val="none" w:sz="0" w:space="0" w:color="auto"/>
            <w:right w:val="none" w:sz="0" w:space="0" w:color="auto"/>
          </w:divBdr>
        </w:div>
        <w:div w:id="1263148630">
          <w:marLeft w:val="480"/>
          <w:marRight w:val="0"/>
          <w:marTop w:val="0"/>
          <w:marBottom w:val="0"/>
          <w:divBdr>
            <w:top w:val="none" w:sz="0" w:space="0" w:color="auto"/>
            <w:left w:val="none" w:sz="0" w:space="0" w:color="auto"/>
            <w:bottom w:val="none" w:sz="0" w:space="0" w:color="auto"/>
            <w:right w:val="none" w:sz="0" w:space="0" w:color="auto"/>
          </w:divBdr>
        </w:div>
        <w:div w:id="1266229054">
          <w:marLeft w:val="480"/>
          <w:marRight w:val="0"/>
          <w:marTop w:val="0"/>
          <w:marBottom w:val="0"/>
          <w:divBdr>
            <w:top w:val="none" w:sz="0" w:space="0" w:color="auto"/>
            <w:left w:val="none" w:sz="0" w:space="0" w:color="auto"/>
            <w:bottom w:val="none" w:sz="0" w:space="0" w:color="auto"/>
            <w:right w:val="none" w:sz="0" w:space="0" w:color="auto"/>
          </w:divBdr>
        </w:div>
        <w:div w:id="1266886263">
          <w:marLeft w:val="480"/>
          <w:marRight w:val="0"/>
          <w:marTop w:val="0"/>
          <w:marBottom w:val="0"/>
          <w:divBdr>
            <w:top w:val="none" w:sz="0" w:space="0" w:color="auto"/>
            <w:left w:val="none" w:sz="0" w:space="0" w:color="auto"/>
            <w:bottom w:val="none" w:sz="0" w:space="0" w:color="auto"/>
            <w:right w:val="none" w:sz="0" w:space="0" w:color="auto"/>
          </w:divBdr>
        </w:div>
        <w:div w:id="1269851721">
          <w:marLeft w:val="480"/>
          <w:marRight w:val="0"/>
          <w:marTop w:val="0"/>
          <w:marBottom w:val="0"/>
          <w:divBdr>
            <w:top w:val="none" w:sz="0" w:space="0" w:color="auto"/>
            <w:left w:val="none" w:sz="0" w:space="0" w:color="auto"/>
            <w:bottom w:val="none" w:sz="0" w:space="0" w:color="auto"/>
            <w:right w:val="none" w:sz="0" w:space="0" w:color="auto"/>
          </w:divBdr>
        </w:div>
        <w:div w:id="1270314214">
          <w:marLeft w:val="480"/>
          <w:marRight w:val="0"/>
          <w:marTop w:val="0"/>
          <w:marBottom w:val="0"/>
          <w:divBdr>
            <w:top w:val="none" w:sz="0" w:space="0" w:color="auto"/>
            <w:left w:val="none" w:sz="0" w:space="0" w:color="auto"/>
            <w:bottom w:val="none" w:sz="0" w:space="0" w:color="auto"/>
            <w:right w:val="none" w:sz="0" w:space="0" w:color="auto"/>
          </w:divBdr>
        </w:div>
        <w:div w:id="1274022648">
          <w:marLeft w:val="480"/>
          <w:marRight w:val="0"/>
          <w:marTop w:val="0"/>
          <w:marBottom w:val="0"/>
          <w:divBdr>
            <w:top w:val="none" w:sz="0" w:space="0" w:color="auto"/>
            <w:left w:val="none" w:sz="0" w:space="0" w:color="auto"/>
            <w:bottom w:val="none" w:sz="0" w:space="0" w:color="auto"/>
            <w:right w:val="none" w:sz="0" w:space="0" w:color="auto"/>
          </w:divBdr>
        </w:div>
        <w:div w:id="1276251555">
          <w:marLeft w:val="480"/>
          <w:marRight w:val="0"/>
          <w:marTop w:val="0"/>
          <w:marBottom w:val="0"/>
          <w:divBdr>
            <w:top w:val="none" w:sz="0" w:space="0" w:color="auto"/>
            <w:left w:val="none" w:sz="0" w:space="0" w:color="auto"/>
            <w:bottom w:val="none" w:sz="0" w:space="0" w:color="auto"/>
            <w:right w:val="none" w:sz="0" w:space="0" w:color="auto"/>
          </w:divBdr>
        </w:div>
        <w:div w:id="1276408508">
          <w:marLeft w:val="480"/>
          <w:marRight w:val="0"/>
          <w:marTop w:val="0"/>
          <w:marBottom w:val="0"/>
          <w:divBdr>
            <w:top w:val="none" w:sz="0" w:space="0" w:color="auto"/>
            <w:left w:val="none" w:sz="0" w:space="0" w:color="auto"/>
            <w:bottom w:val="none" w:sz="0" w:space="0" w:color="auto"/>
            <w:right w:val="none" w:sz="0" w:space="0" w:color="auto"/>
          </w:divBdr>
        </w:div>
        <w:div w:id="1276448434">
          <w:marLeft w:val="480"/>
          <w:marRight w:val="0"/>
          <w:marTop w:val="0"/>
          <w:marBottom w:val="0"/>
          <w:divBdr>
            <w:top w:val="none" w:sz="0" w:space="0" w:color="auto"/>
            <w:left w:val="none" w:sz="0" w:space="0" w:color="auto"/>
            <w:bottom w:val="none" w:sz="0" w:space="0" w:color="auto"/>
            <w:right w:val="none" w:sz="0" w:space="0" w:color="auto"/>
          </w:divBdr>
        </w:div>
        <w:div w:id="1277251672">
          <w:marLeft w:val="480"/>
          <w:marRight w:val="0"/>
          <w:marTop w:val="0"/>
          <w:marBottom w:val="0"/>
          <w:divBdr>
            <w:top w:val="none" w:sz="0" w:space="0" w:color="auto"/>
            <w:left w:val="none" w:sz="0" w:space="0" w:color="auto"/>
            <w:bottom w:val="none" w:sz="0" w:space="0" w:color="auto"/>
            <w:right w:val="none" w:sz="0" w:space="0" w:color="auto"/>
          </w:divBdr>
        </w:div>
        <w:div w:id="1278760303">
          <w:marLeft w:val="480"/>
          <w:marRight w:val="0"/>
          <w:marTop w:val="0"/>
          <w:marBottom w:val="0"/>
          <w:divBdr>
            <w:top w:val="none" w:sz="0" w:space="0" w:color="auto"/>
            <w:left w:val="none" w:sz="0" w:space="0" w:color="auto"/>
            <w:bottom w:val="none" w:sz="0" w:space="0" w:color="auto"/>
            <w:right w:val="none" w:sz="0" w:space="0" w:color="auto"/>
          </w:divBdr>
        </w:div>
        <w:div w:id="1280144115">
          <w:marLeft w:val="480"/>
          <w:marRight w:val="0"/>
          <w:marTop w:val="0"/>
          <w:marBottom w:val="0"/>
          <w:divBdr>
            <w:top w:val="none" w:sz="0" w:space="0" w:color="auto"/>
            <w:left w:val="none" w:sz="0" w:space="0" w:color="auto"/>
            <w:bottom w:val="none" w:sz="0" w:space="0" w:color="auto"/>
            <w:right w:val="none" w:sz="0" w:space="0" w:color="auto"/>
          </w:divBdr>
        </w:div>
        <w:div w:id="1289626803">
          <w:marLeft w:val="480"/>
          <w:marRight w:val="0"/>
          <w:marTop w:val="0"/>
          <w:marBottom w:val="0"/>
          <w:divBdr>
            <w:top w:val="none" w:sz="0" w:space="0" w:color="auto"/>
            <w:left w:val="none" w:sz="0" w:space="0" w:color="auto"/>
            <w:bottom w:val="none" w:sz="0" w:space="0" w:color="auto"/>
            <w:right w:val="none" w:sz="0" w:space="0" w:color="auto"/>
          </w:divBdr>
        </w:div>
        <w:div w:id="1290630442">
          <w:marLeft w:val="480"/>
          <w:marRight w:val="0"/>
          <w:marTop w:val="0"/>
          <w:marBottom w:val="0"/>
          <w:divBdr>
            <w:top w:val="none" w:sz="0" w:space="0" w:color="auto"/>
            <w:left w:val="none" w:sz="0" w:space="0" w:color="auto"/>
            <w:bottom w:val="none" w:sz="0" w:space="0" w:color="auto"/>
            <w:right w:val="none" w:sz="0" w:space="0" w:color="auto"/>
          </w:divBdr>
        </w:div>
        <w:div w:id="1291789544">
          <w:marLeft w:val="480"/>
          <w:marRight w:val="0"/>
          <w:marTop w:val="0"/>
          <w:marBottom w:val="0"/>
          <w:divBdr>
            <w:top w:val="none" w:sz="0" w:space="0" w:color="auto"/>
            <w:left w:val="none" w:sz="0" w:space="0" w:color="auto"/>
            <w:bottom w:val="none" w:sz="0" w:space="0" w:color="auto"/>
            <w:right w:val="none" w:sz="0" w:space="0" w:color="auto"/>
          </w:divBdr>
        </w:div>
        <w:div w:id="1293092049">
          <w:marLeft w:val="480"/>
          <w:marRight w:val="0"/>
          <w:marTop w:val="0"/>
          <w:marBottom w:val="0"/>
          <w:divBdr>
            <w:top w:val="none" w:sz="0" w:space="0" w:color="auto"/>
            <w:left w:val="none" w:sz="0" w:space="0" w:color="auto"/>
            <w:bottom w:val="none" w:sz="0" w:space="0" w:color="auto"/>
            <w:right w:val="none" w:sz="0" w:space="0" w:color="auto"/>
          </w:divBdr>
        </w:div>
        <w:div w:id="1293248745">
          <w:marLeft w:val="480"/>
          <w:marRight w:val="0"/>
          <w:marTop w:val="0"/>
          <w:marBottom w:val="0"/>
          <w:divBdr>
            <w:top w:val="none" w:sz="0" w:space="0" w:color="auto"/>
            <w:left w:val="none" w:sz="0" w:space="0" w:color="auto"/>
            <w:bottom w:val="none" w:sz="0" w:space="0" w:color="auto"/>
            <w:right w:val="none" w:sz="0" w:space="0" w:color="auto"/>
          </w:divBdr>
        </w:div>
        <w:div w:id="1294866078">
          <w:marLeft w:val="480"/>
          <w:marRight w:val="0"/>
          <w:marTop w:val="0"/>
          <w:marBottom w:val="0"/>
          <w:divBdr>
            <w:top w:val="none" w:sz="0" w:space="0" w:color="auto"/>
            <w:left w:val="none" w:sz="0" w:space="0" w:color="auto"/>
            <w:bottom w:val="none" w:sz="0" w:space="0" w:color="auto"/>
            <w:right w:val="none" w:sz="0" w:space="0" w:color="auto"/>
          </w:divBdr>
        </w:div>
        <w:div w:id="1302075730">
          <w:marLeft w:val="480"/>
          <w:marRight w:val="0"/>
          <w:marTop w:val="0"/>
          <w:marBottom w:val="0"/>
          <w:divBdr>
            <w:top w:val="none" w:sz="0" w:space="0" w:color="auto"/>
            <w:left w:val="none" w:sz="0" w:space="0" w:color="auto"/>
            <w:bottom w:val="none" w:sz="0" w:space="0" w:color="auto"/>
            <w:right w:val="none" w:sz="0" w:space="0" w:color="auto"/>
          </w:divBdr>
        </w:div>
        <w:div w:id="1302225611">
          <w:marLeft w:val="480"/>
          <w:marRight w:val="0"/>
          <w:marTop w:val="0"/>
          <w:marBottom w:val="0"/>
          <w:divBdr>
            <w:top w:val="none" w:sz="0" w:space="0" w:color="auto"/>
            <w:left w:val="none" w:sz="0" w:space="0" w:color="auto"/>
            <w:bottom w:val="none" w:sz="0" w:space="0" w:color="auto"/>
            <w:right w:val="none" w:sz="0" w:space="0" w:color="auto"/>
          </w:divBdr>
        </w:div>
        <w:div w:id="1303191450">
          <w:marLeft w:val="480"/>
          <w:marRight w:val="0"/>
          <w:marTop w:val="0"/>
          <w:marBottom w:val="0"/>
          <w:divBdr>
            <w:top w:val="none" w:sz="0" w:space="0" w:color="auto"/>
            <w:left w:val="none" w:sz="0" w:space="0" w:color="auto"/>
            <w:bottom w:val="none" w:sz="0" w:space="0" w:color="auto"/>
            <w:right w:val="none" w:sz="0" w:space="0" w:color="auto"/>
          </w:divBdr>
        </w:div>
        <w:div w:id="1304969955">
          <w:marLeft w:val="480"/>
          <w:marRight w:val="0"/>
          <w:marTop w:val="0"/>
          <w:marBottom w:val="0"/>
          <w:divBdr>
            <w:top w:val="none" w:sz="0" w:space="0" w:color="auto"/>
            <w:left w:val="none" w:sz="0" w:space="0" w:color="auto"/>
            <w:bottom w:val="none" w:sz="0" w:space="0" w:color="auto"/>
            <w:right w:val="none" w:sz="0" w:space="0" w:color="auto"/>
          </w:divBdr>
        </w:div>
        <w:div w:id="1305695820">
          <w:marLeft w:val="480"/>
          <w:marRight w:val="0"/>
          <w:marTop w:val="0"/>
          <w:marBottom w:val="0"/>
          <w:divBdr>
            <w:top w:val="none" w:sz="0" w:space="0" w:color="auto"/>
            <w:left w:val="none" w:sz="0" w:space="0" w:color="auto"/>
            <w:bottom w:val="none" w:sz="0" w:space="0" w:color="auto"/>
            <w:right w:val="none" w:sz="0" w:space="0" w:color="auto"/>
          </w:divBdr>
        </w:div>
        <w:div w:id="1308558748">
          <w:marLeft w:val="480"/>
          <w:marRight w:val="0"/>
          <w:marTop w:val="0"/>
          <w:marBottom w:val="0"/>
          <w:divBdr>
            <w:top w:val="none" w:sz="0" w:space="0" w:color="auto"/>
            <w:left w:val="none" w:sz="0" w:space="0" w:color="auto"/>
            <w:bottom w:val="none" w:sz="0" w:space="0" w:color="auto"/>
            <w:right w:val="none" w:sz="0" w:space="0" w:color="auto"/>
          </w:divBdr>
        </w:div>
        <w:div w:id="1310134668">
          <w:marLeft w:val="480"/>
          <w:marRight w:val="0"/>
          <w:marTop w:val="0"/>
          <w:marBottom w:val="0"/>
          <w:divBdr>
            <w:top w:val="none" w:sz="0" w:space="0" w:color="auto"/>
            <w:left w:val="none" w:sz="0" w:space="0" w:color="auto"/>
            <w:bottom w:val="none" w:sz="0" w:space="0" w:color="auto"/>
            <w:right w:val="none" w:sz="0" w:space="0" w:color="auto"/>
          </w:divBdr>
        </w:div>
        <w:div w:id="1310549140">
          <w:marLeft w:val="480"/>
          <w:marRight w:val="0"/>
          <w:marTop w:val="0"/>
          <w:marBottom w:val="0"/>
          <w:divBdr>
            <w:top w:val="none" w:sz="0" w:space="0" w:color="auto"/>
            <w:left w:val="none" w:sz="0" w:space="0" w:color="auto"/>
            <w:bottom w:val="none" w:sz="0" w:space="0" w:color="auto"/>
            <w:right w:val="none" w:sz="0" w:space="0" w:color="auto"/>
          </w:divBdr>
        </w:div>
        <w:div w:id="1311446592">
          <w:marLeft w:val="480"/>
          <w:marRight w:val="0"/>
          <w:marTop w:val="0"/>
          <w:marBottom w:val="0"/>
          <w:divBdr>
            <w:top w:val="none" w:sz="0" w:space="0" w:color="auto"/>
            <w:left w:val="none" w:sz="0" w:space="0" w:color="auto"/>
            <w:bottom w:val="none" w:sz="0" w:space="0" w:color="auto"/>
            <w:right w:val="none" w:sz="0" w:space="0" w:color="auto"/>
          </w:divBdr>
        </w:div>
        <w:div w:id="1311598633">
          <w:marLeft w:val="480"/>
          <w:marRight w:val="0"/>
          <w:marTop w:val="0"/>
          <w:marBottom w:val="0"/>
          <w:divBdr>
            <w:top w:val="none" w:sz="0" w:space="0" w:color="auto"/>
            <w:left w:val="none" w:sz="0" w:space="0" w:color="auto"/>
            <w:bottom w:val="none" w:sz="0" w:space="0" w:color="auto"/>
            <w:right w:val="none" w:sz="0" w:space="0" w:color="auto"/>
          </w:divBdr>
        </w:div>
        <w:div w:id="1315137661">
          <w:marLeft w:val="480"/>
          <w:marRight w:val="0"/>
          <w:marTop w:val="0"/>
          <w:marBottom w:val="0"/>
          <w:divBdr>
            <w:top w:val="none" w:sz="0" w:space="0" w:color="auto"/>
            <w:left w:val="none" w:sz="0" w:space="0" w:color="auto"/>
            <w:bottom w:val="none" w:sz="0" w:space="0" w:color="auto"/>
            <w:right w:val="none" w:sz="0" w:space="0" w:color="auto"/>
          </w:divBdr>
        </w:div>
        <w:div w:id="1316715527">
          <w:marLeft w:val="480"/>
          <w:marRight w:val="0"/>
          <w:marTop w:val="0"/>
          <w:marBottom w:val="0"/>
          <w:divBdr>
            <w:top w:val="none" w:sz="0" w:space="0" w:color="auto"/>
            <w:left w:val="none" w:sz="0" w:space="0" w:color="auto"/>
            <w:bottom w:val="none" w:sz="0" w:space="0" w:color="auto"/>
            <w:right w:val="none" w:sz="0" w:space="0" w:color="auto"/>
          </w:divBdr>
        </w:div>
        <w:div w:id="1317762253">
          <w:marLeft w:val="480"/>
          <w:marRight w:val="0"/>
          <w:marTop w:val="0"/>
          <w:marBottom w:val="0"/>
          <w:divBdr>
            <w:top w:val="none" w:sz="0" w:space="0" w:color="auto"/>
            <w:left w:val="none" w:sz="0" w:space="0" w:color="auto"/>
            <w:bottom w:val="none" w:sz="0" w:space="0" w:color="auto"/>
            <w:right w:val="none" w:sz="0" w:space="0" w:color="auto"/>
          </w:divBdr>
        </w:div>
        <w:div w:id="1317804631">
          <w:marLeft w:val="480"/>
          <w:marRight w:val="0"/>
          <w:marTop w:val="0"/>
          <w:marBottom w:val="0"/>
          <w:divBdr>
            <w:top w:val="none" w:sz="0" w:space="0" w:color="auto"/>
            <w:left w:val="none" w:sz="0" w:space="0" w:color="auto"/>
            <w:bottom w:val="none" w:sz="0" w:space="0" w:color="auto"/>
            <w:right w:val="none" w:sz="0" w:space="0" w:color="auto"/>
          </w:divBdr>
        </w:div>
        <w:div w:id="1318535786">
          <w:marLeft w:val="480"/>
          <w:marRight w:val="0"/>
          <w:marTop w:val="0"/>
          <w:marBottom w:val="0"/>
          <w:divBdr>
            <w:top w:val="none" w:sz="0" w:space="0" w:color="auto"/>
            <w:left w:val="none" w:sz="0" w:space="0" w:color="auto"/>
            <w:bottom w:val="none" w:sz="0" w:space="0" w:color="auto"/>
            <w:right w:val="none" w:sz="0" w:space="0" w:color="auto"/>
          </w:divBdr>
        </w:div>
        <w:div w:id="1318608841">
          <w:marLeft w:val="480"/>
          <w:marRight w:val="0"/>
          <w:marTop w:val="0"/>
          <w:marBottom w:val="0"/>
          <w:divBdr>
            <w:top w:val="none" w:sz="0" w:space="0" w:color="auto"/>
            <w:left w:val="none" w:sz="0" w:space="0" w:color="auto"/>
            <w:bottom w:val="none" w:sz="0" w:space="0" w:color="auto"/>
            <w:right w:val="none" w:sz="0" w:space="0" w:color="auto"/>
          </w:divBdr>
        </w:div>
        <w:div w:id="1320427642">
          <w:marLeft w:val="480"/>
          <w:marRight w:val="0"/>
          <w:marTop w:val="0"/>
          <w:marBottom w:val="0"/>
          <w:divBdr>
            <w:top w:val="none" w:sz="0" w:space="0" w:color="auto"/>
            <w:left w:val="none" w:sz="0" w:space="0" w:color="auto"/>
            <w:bottom w:val="none" w:sz="0" w:space="0" w:color="auto"/>
            <w:right w:val="none" w:sz="0" w:space="0" w:color="auto"/>
          </w:divBdr>
        </w:div>
        <w:div w:id="1321082602">
          <w:marLeft w:val="480"/>
          <w:marRight w:val="0"/>
          <w:marTop w:val="0"/>
          <w:marBottom w:val="0"/>
          <w:divBdr>
            <w:top w:val="none" w:sz="0" w:space="0" w:color="auto"/>
            <w:left w:val="none" w:sz="0" w:space="0" w:color="auto"/>
            <w:bottom w:val="none" w:sz="0" w:space="0" w:color="auto"/>
            <w:right w:val="none" w:sz="0" w:space="0" w:color="auto"/>
          </w:divBdr>
        </w:div>
        <w:div w:id="1322734092">
          <w:marLeft w:val="480"/>
          <w:marRight w:val="0"/>
          <w:marTop w:val="0"/>
          <w:marBottom w:val="0"/>
          <w:divBdr>
            <w:top w:val="none" w:sz="0" w:space="0" w:color="auto"/>
            <w:left w:val="none" w:sz="0" w:space="0" w:color="auto"/>
            <w:bottom w:val="none" w:sz="0" w:space="0" w:color="auto"/>
            <w:right w:val="none" w:sz="0" w:space="0" w:color="auto"/>
          </w:divBdr>
        </w:div>
        <w:div w:id="1323237905">
          <w:marLeft w:val="480"/>
          <w:marRight w:val="0"/>
          <w:marTop w:val="0"/>
          <w:marBottom w:val="0"/>
          <w:divBdr>
            <w:top w:val="none" w:sz="0" w:space="0" w:color="auto"/>
            <w:left w:val="none" w:sz="0" w:space="0" w:color="auto"/>
            <w:bottom w:val="none" w:sz="0" w:space="0" w:color="auto"/>
            <w:right w:val="none" w:sz="0" w:space="0" w:color="auto"/>
          </w:divBdr>
        </w:div>
        <w:div w:id="1324436122">
          <w:marLeft w:val="480"/>
          <w:marRight w:val="0"/>
          <w:marTop w:val="0"/>
          <w:marBottom w:val="0"/>
          <w:divBdr>
            <w:top w:val="none" w:sz="0" w:space="0" w:color="auto"/>
            <w:left w:val="none" w:sz="0" w:space="0" w:color="auto"/>
            <w:bottom w:val="none" w:sz="0" w:space="0" w:color="auto"/>
            <w:right w:val="none" w:sz="0" w:space="0" w:color="auto"/>
          </w:divBdr>
        </w:div>
        <w:div w:id="1324771339">
          <w:marLeft w:val="480"/>
          <w:marRight w:val="0"/>
          <w:marTop w:val="0"/>
          <w:marBottom w:val="0"/>
          <w:divBdr>
            <w:top w:val="none" w:sz="0" w:space="0" w:color="auto"/>
            <w:left w:val="none" w:sz="0" w:space="0" w:color="auto"/>
            <w:bottom w:val="none" w:sz="0" w:space="0" w:color="auto"/>
            <w:right w:val="none" w:sz="0" w:space="0" w:color="auto"/>
          </w:divBdr>
        </w:div>
        <w:div w:id="1326973022">
          <w:marLeft w:val="480"/>
          <w:marRight w:val="0"/>
          <w:marTop w:val="0"/>
          <w:marBottom w:val="0"/>
          <w:divBdr>
            <w:top w:val="none" w:sz="0" w:space="0" w:color="auto"/>
            <w:left w:val="none" w:sz="0" w:space="0" w:color="auto"/>
            <w:bottom w:val="none" w:sz="0" w:space="0" w:color="auto"/>
            <w:right w:val="none" w:sz="0" w:space="0" w:color="auto"/>
          </w:divBdr>
        </w:div>
        <w:div w:id="1327856142">
          <w:marLeft w:val="480"/>
          <w:marRight w:val="0"/>
          <w:marTop w:val="0"/>
          <w:marBottom w:val="0"/>
          <w:divBdr>
            <w:top w:val="none" w:sz="0" w:space="0" w:color="auto"/>
            <w:left w:val="none" w:sz="0" w:space="0" w:color="auto"/>
            <w:bottom w:val="none" w:sz="0" w:space="0" w:color="auto"/>
            <w:right w:val="none" w:sz="0" w:space="0" w:color="auto"/>
          </w:divBdr>
        </w:div>
        <w:div w:id="1329671165">
          <w:marLeft w:val="480"/>
          <w:marRight w:val="0"/>
          <w:marTop w:val="0"/>
          <w:marBottom w:val="0"/>
          <w:divBdr>
            <w:top w:val="none" w:sz="0" w:space="0" w:color="auto"/>
            <w:left w:val="none" w:sz="0" w:space="0" w:color="auto"/>
            <w:bottom w:val="none" w:sz="0" w:space="0" w:color="auto"/>
            <w:right w:val="none" w:sz="0" w:space="0" w:color="auto"/>
          </w:divBdr>
        </w:div>
        <w:div w:id="1329677255">
          <w:marLeft w:val="480"/>
          <w:marRight w:val="0"/>
          <w:marTop w:val="0"/>
          <w:marBottom w:val="0"/>
          <w:divBdr>
            <w:top w:val="none" w:sz="0" w:space="0" w:color="auto"/>
            <w:left w:val="none" w:sz="0" w:space="0" w:color="auto"/>
            <w:bottom w:val="none" w:sz="0" w:space="0" w:color="auto"/>
            <w:right w:val="none" w:sz="0" w:space="0" w:color="auto"/>
          </w:divBdr>
        </w:div>
        <w:div w:id="1332833038">
          <w:marLeft w:val="480"/>
          <w:marRight w:val="0"/>
          <w:marTop w:val="0"/>
          <w:marBottom w:val="0"/>
          <w:divBdr>
            <w:top w:val="none" w:sz="0" w:space="0" w:color="auto"/>
            <w:left w:val="none" w:sz="0" w:space="0" w:color="auto"/>
            <w:bottom w:val="none" w:sz="0" w:space="0" w:color="auto"/>
            <w:right w:val="none" w:sz="0" w:space="0" w:color="auto"/>
          </w:divBdr>
        </w:div>
        <w:div w:id="1332871390">
          <w:marLeft w:val="480"/>
          <w:marRight w:val="0"/>
          <w:marTop w:val="0"/>
          <w:marBottom w:val="0"/>
          <w:divBdr>
            <w:top w:val="none" w:sz="0" w:space="0" w:color="auto"/>
            <w:left w:val="none" w:sz="0" w:space="0" w:color="auto"/>
            <w:bottom w:val="none" w:sz="0" w:space="0" w:color="auto"/>
            <w:right w:val="none" w:sz="0" w:space="0" w:color="auto"/>
          </w:divBdr>
        </w:div>
        <w:div w:id="1337265559">
          <w:marLeft w:val="480"/>
          <w:marRight w:val="0"/>
          <w:marTop w:val="0"/>
          <w:marBottom w:val="0"/>
          <w:divBdr>
            <w:top w:val="none" w:sz="0" w:space="0" w:color="auto"/>
            <w:left w:val="none" w:sz="0" w:space="0" w:color="auto"/>
            <w:bottom w:val="none" w:sz="0" w:space="0" w:color="auto"/>
            <w:right w:val="none" w:sz="0" w:space="0" w:color="auto"/>
          </w:divBdr>
        </w:div>
        <w:div w:id="1337999894">
          <w:marLeft w:val="480"/>
          <w:marRight w:val="0"/>
          <w:marTop w:val="0"/>
          <w:marBottom w:val="0"/>
          <w:divBdr>
            <w:top w:val="none" w:sz="0" w:space="0" w:color="auto"/>
            <w:left w:val="none" w:sz="0" w:space="0" w:color="auto"/>
            <w:bottom w:val="none" w:sz="0" w:space="0" w:color="auto"/>
            <w:right w:val="none" w:sz="0" w:space="0" w:color="auto"/>
          </w:divBdr>
        </w:div>
        <w:div w:id="1339503769">
          <w:marLeft w:val="480"/>
          <w:marRight w:val="0"/>
          <w:marTop w:val="0"/>
          <w:marBottom w:val="0"/>
          <w:divBdr>
            <w:top w:val="none" w:sz="0" w:space="0" w:color="auto"/>
            <w:left w:val="none" w:sz="0" w:space="0" w:color="auto"/>
            <w:bottom w:val="none" w:sz="0" w:space="0" w:color="auto"/>
            <w:right w:val="none" w:sz="0" w:space="0" w:color="auto"/>
          </w:divBdr>
        </w:div>
        <w:div w:id="1341083309">
          <w:marLeft w:val="480"/>
          <w:marRight w:val="0"/>
          <w:marTop w:val="0"/>
          <w:marBottom w:val="0"/>
          <w:divBdr>
            <w:top w:val="none" w:sz="0" w:space="0" w:color="auto"/>
            <w:left w:val="none" w:sz="0" w:space="0" w:color="auto"/>
            <w:bottom w:val="none" w:sz="0" w:space="0" w:color="auto"/>
            <w:right w:val="none" w:sz="0" w:space="0" w:color="auto"/>
          </w:divBdr>
        </w:div>
        <w:div w:id="1345405074">
          <w:marLeft w:val="480"/>
          <w:marRight w:val="0"/>
          <w:marTop w:val="0"/>
          <w:marBottom w:val="0"/>
          <w:divBdr>
            <w:top w:val="none" w:sz="0" w:space="0" w:color="auto"/>
            <w:left w:val="none" w:sz="0" w:space="0" w:color="auto"/>
            <w:bottom w:val="none" w:sz="0" w:space="0" w:color="auto"/>
            <w:right w:val="none" w:sz="0" w:space="0" w:color="auto"/>
          </w:divBdr>
        </w:div>
        <w:div w:id="1347095501">
          <w:marLeft w:val="480"/>
          <w:marRight w:val="0"/>
          <w:marTop w:val="0"/>
          <w:marBottom w:val="0"/>
          <w:divBdr>
            <w:top w:val="none" w:sz="0" w:space="0" w:color="auto"/>
            <w:left w:val="none" w:sz="0" w:space="0" w:color="auto"/>
            <w:bottom w:val="none" w:sz="0" w:space="0" w:color="auto"/>
            <w:right w:val="none" w:sz="0" w:space="0" w:color="auto"/>
          </w:divBdr>
        </w:div>
        <w:div w:id="1347714337">
          <w:marLeft w:val="480"/>
          <w:marRight w:val="0"/>
          <w:marTop w:val="0"/>
          <w:marBottom w:val="0"/>
          <w:divBdr>
            <w:top w:val="none" w:sz="0" w:space="0" w:color="auto"/>
            <w:left w:val="none" w:sz="0" w:space="0" w:color="auto"/>
            <w:bottom w:val="none" w:sz="0" w:space="0" w:color="auto"/>
            <w:right w:val="none" w:sz="0" w:space="0" w:color="auto"/>
          </w:divBdr>
        </w:div>
        <w:div w:id="1349601945">
          <w:marLeft w:val="480"/>
          <w:marRight w:val="0"/>
          <w:marTop w:val="0"/>
          <w:marBottom w:val="0"/>
          <w:divBdr>
            <w:top w:val="none" w:sz="0" w:space="0" w:color="auto"/>
            <w:left w:val="none" w:sz="0" w:space="0" w:color="auto"/>
            <w:bottom w:val="none" w:sz="0" w:space="0" w:color="auto"/>
            <w:right w:val="none" w:sz="0" w:space="0" w:color="auto"/>
          </w:divBdr>
        </w:div>
        <w:div w:id="1349604413">
          <w:marLeft w:val="480"/>
          <w:marRight w:val="0"/>
          <w:marTop w:val="0"/>
          <w:marBottom w:val="0"/>
          <w:divBdr>
            <w:top w:val="none" w:sz="0" w:space="0" w:color="auto"/>
            <w:left w:val="none" w:sz="0" w:space="0" w:color="auto"/>
            <w:bottom w:val="none" w:sz="0" w:space="0" w:color="auto"/>
            <w:right w:val="none" w:sz="0" w:space="0" w:color="auto"/>
          </w:divBdr>
        </w:div>
        <w:div w:id="1351374202">
          <w:marLeft w:val="480"/>
          <w:marRight w:val="0"/>
          <w:marTop w:val="0"/>
          <w:marBottom w:val="0"/>
          <w:divBdr>
            <w:top w:val="none" w:sz="0" w:space="0" w:color="auto"/>
            <w:left w:val="none" w:sz="0" w:space="0" w:color="auto"/>
            <w:bottom w:val="none" w:sz="0" w:space="0" w:color="auto"/>
            <w:right w:val="none" w:sz="0" w:space="0" w:color="auto"/>
          </w:divBdr>
        </w:div>
        <w:div w:id="1353068761">
          <w:marLeft w:val="480"/>
          <w:marRight w:val="0"/>
          <w:marTop w:val="0"/>
          <w:marBottom w:val="0"/>
          <w:divBdr>
            <w:top w:val="none" w:sz="0" w:space="0" w:color="auto"/>
            <w:left w:val="none" w:sz="0" w:space="0" w:color="auto"/>
            <w:bottom w:val="none" w:sz="0" w:space="0" w:color="auto"/>
            <w:right w:val="none" w:sz="0" w:space="0" w:color="auto"/>
          </w:divBdr>
        </w:div>
        <w:div w:id="1353340927">
          <w:marLeft w:val="480"/>
          <w:marRight w:val="0"/>
          <w:marTop w:val="0"/>
          <w:marBottom w:val="0"/>
          <w:divBdr>
            <w:top w:val="none" w:sz="0" w:space="0" w:color="auto"/>
            <w:left w:val="none" w:sz="0" w:space="0" w:color="auto"/>
            <w:bottom w:val="none" w:sz="0" w:space="0" w:color="auto"/>
            <w:right w:val="none" w:sz="0" w:space="0" w:color="auto"/>
          </w:divBdr>
        </w:div>
        <w:div w:id="1355767166">
          <w:marLeft w:val="480"/>
          <w:marRight w:val="0"/>
          <w:marTop w:val="0"/>
          <w:marBottom w:val="0"/>
          <w:divBdr>
            <w:top w:val="none" w:sz="0" w:space="0" w:color="auto"/>
            <w:left w:val="none" w:sz="0" w:space="0" w:color="auto"/>
            <w:bottom w:val="none" w:sz="0" w:space="0" w:color="auto"/>
            <w:right w:val="none" w:sz="0" w:space="0" w:color="auto"/>
          </w:divBdr>
        </w:div>
        <w:div w:id="1355888843">
          <w:marLeft w:val="480"/>
          <w:marRight w:val="0"/>
          <w:marTop w:val="0"/>
          <w:marBottom w:val="0"/>
          <w:divBdr>
            <w:top w:val="none" w:sz="0" w:space="0" w:color="auto"/>
            <w:left w:val="none" w:sz="0" w:space="0" w:color="auto"/>
            <w:bottom w:val="none" w:sz="0" w:space="0" w:color="auto"/>
            <w:right w:val="none" w:sz="0" w:space="0" w:color="auto"/>
          </w:divBdr>
        </w:div>
        <w:div w:id="1357582437">
          <w:marLeft w:val="480"/>
          <w:marRight w:val="0"/>
          <w:marTop w:val="0"/>
          <w:marBottom w:val="0"/>
          <w:divBdr>
            <w:top w:val="none" w:sz="0" w:space="0" w:color="auto"/>
            <w:left w:val="none" w:sz="0" w:space="0" w:color="auto"/>
            <w:bottom w:val="none" w:sz="0" w:space="0" w:color="auto"/>
            <w:right w:val="none" w:sz="0" w:space="0" w:color="auto"/>
          </w:divBdr>
        </w:div>
        <w:div w:id="1357803034">
          <w:marLeft w:val="480"/>
          <w:marRight w:val="0"/>
          <w:marTop w:val="0"/>
          <w:marBottom w:val="0"/>
          <w:divBdr>
            <w:top w:val="none" w:sz="0" w:space="0" w:color="auto"/>
            <w:left w:val="none" w:sz="0" w:space="0" w:color="auto"/>
            <w:bottom w:val="none" w:sz="0" w:space="0" w:color="auto"/>
            <w:right w:val="none" w:sz="0" w:space="0" w:color="auto"/>
          </w:divBdr>
        </w:div>
        <w:div w:id="1357853690">
          <w:marLeft w:val="480"/>
          <w:marRight w:val="0"/>
          <w:marTop w:val="0"/>
          <w:marBottom w:val="0"/>
          <w:divBdr>
            <w:top w:val="none" w:sz="0" w:space="0" w:color="auto"/>
            <w:left w:val="none" w:sz="0" w:space="0" w:color="auto"/>
            <w:bottom w:val="none" w:sz="0" w:space="0" w:color="auto"/>
            <w:right w:val="none" w:sz="0" w:space="0" w:color="auto"/>
          </w:divBdr>
        </w:div>
        <w:div w:id="1358777516">
          <w:marLeft w:val="480"/>
          <w:marRight w:val="0"/>
          <w:marTop w:val="0"/>
          <w:marBottom w:val="0"/>
          <w:divBdr>
            <w:top w:val="none" w:sz="0" w:space="0" w:color="auto"/>
            <w:left w:val="none" w:sz="0" w:space="0" w:color="auto"/>
            <w:bottom w:val="none" w:sz="0" w:space="0" w:color="auto"/>
            <w:right w:val="none" w:sz="0" w:space="0" w:color="auto"/>
          </w:divBdr>
        </w:div>
        <w:div w:id="1359310468">
          <w:marLeft w:val="480"/>
          <w:marRight w:val="0"/>
          <w:marTop w:val="0"/>
          <w:marBottom w:val="0"/>
          <w:divBdr>
            <w:top w:val="none" w:sz="0" w:space="0" w:color="auto"/>
            <w:left w:val="none" w:sz="0" w:space="0" w:color="auto"/>
            <w:bottom w:val="none" w:sz="0" w:space="0" w:color="auto"/>
            <w:right w:val="none" w:sz="0" w:space="0" w:color="auto"/>
          </w:divBdr>
        </w:div>
        <w:div w:id="1361737117">
          <w:marLeft w:val="480"/>
          <w:marRight w:val="0"/>
          <w:marTop w:val="0"/>
          <w:marBottom w:val="0"/>
          <w:divBdr>
            <w:top w:val="none" w:sz="0" w:space="0" w:color="auto"/>
            <w:left w:val="none" w:sz="0" w:space="0" w:color="auto"/>
            <w:bottom w:val="none" w:sz="0" w:space="0" w:color="auto"/>
            <w:right w:val="none" w:sz="0" w:space="0" w:color="auto"/>
          </w:divBdr>
        </w:div>
        <w:div w:id="1361737443">
          <w:marLeft w:val="480"/>
          <w:marRight w:val="0"/>
          <w:marTop w:val="0"/>
          <w:marBottom w:val="0"/>
          <w:divBdr>
            <w:top w:val="none" w:sz="0" w:space="0" w:color="auto"/>
            <w:left w:val="none" w:sz="0" w:space="0" w:color="auto"/>
            <w:bottom w:val="none" w:sz="0" w:space="0" w:color="auto"/>
            <w:right w:val="none" w:sz="0" w:space="0" w:color="auto"/>
          </w:divBdr>
        </w:div>
        <w:div w:id="1363170284">
          <w:marLeft w:val="480"/>
          <w:marRight w:val="0"/>
          <w:marTop w:val="0"/>
          <w:marBottom w:val="0"/>
          <w:divBdr>
            <w:top w:val="none" w:sz="0" w:space="0" w:color="auto"/>
            <w:left w:val="none" w:sz="0" w:space="0" w:color="auto"/>
            <w:bottom w:val="none" w:sz="0" w:space="0" w:color="auto"/>
            <w:right w:val="none" w:sz="0" w:space="0" w:color="auto"/>
          </w:divBdr>
        </w:div>
        <w:div w:id="1370642069">
          <w:marLeft w:val="480"/>
          <w:marRight w:val="0"/>
          <w:marTop w:val="0"/>
          <w:marBottom w:val="0"/>
          <w:divBdr>
            <w:top w:val="none" w:sz="0" w:space="0" w:color="auto"/>
            <w:left w:val="none" w:sz="0" w:space="0" w:color="auto"/>
            <w:bottom w:val="none" w:sz="0" w:space="0" w:color="auto"/>
            <w:right w:val="none" w:sz="0" w:space="0" w:color="auto"/>
          </w:divBdr>
        </w:div>
        <w:div w:id="1374885301">
          <w:marLeft w:val="480"/>
          <w:marRight w:val="0"/>
          <w:marTop w:val="0"/>
          <w:marBottom w:val="0"/>
          <w:divBdr>
            <w:top w:val="none" w:sz="0" w:space="0" w:color="auto"/>
            <w:left w:val="none" w:sz="0" w:space="0" w:color="auto"/>
            <w:bottom w:val="none" w:sz="0" w:space="0" w:color="auto"/>
            <w:right w:val="none" w:sz="0" w:space="0" w:color="auto"/>
          </w:divBdr>
        </w:div>
        <w:div w:id="1379285530">
          <w:marLeft w:val="480"/>
          <w:marRight w:val="0"/>
          <w:marTop w:val="0"/>
          <w:marBottom w:val="0"/>
          <w:divBdr>
            <w:top w:val="none" w:sz="0" w:space="0" w:color="auto"/>
            <w:left w:val="none" w:sz="0" w:space="0" w:color="auto"/>
            <w:bottom w:val="none" w:sz="0" w:space="0" w:color="auto"/>
            <w:right w:val="none" w:sz="0" w:space="0" w:color="auto"/>
          </w:divBdr>
        </w:div>
        <w:div w:id="1379478033">
          <w:marLeft w:val="480"/>
          <w:marRight w:val="0"/>
          <w:marTop w:val="0"/>
          <w:marBottom w:val="0"/>
          <w:divBdr>
            <w:top w:val="none" w:sz="0" w:space="0" w:color="auto"/>
            <w:left w:val="none" w:sz="0" w:space="0" w:color="auto"/>
            <w:bottom w:val="none" w:sz="0" w:space="0" w:color="auto"/>
            <w:right w:val="none" w:sz="0" w:space="0" w:color="auto"/>
          </w:divBdr>
        </w:div>
        <w:div w:id="1380860509">
          <w:marLeft w:val="480"/>
          <w:marRight w:val="0"/>
          <w:marTop w:val="0"/>
          <w:marBottom w:val="0"/>
          <w:divBdr>
            <w:top w:val="none" w:sz="0" w:space="0" w:color="auto"/>
            <w:left w:val="none" w:sz="0" w:space="0" w:color="auto"/>
            <w:bottom w:val="none" w:sz="0" w:space="0" w:color="auto"/>
            <w:right w:val="none" w:sz="0" w:space="0" w:color="auto"/>
          </w:divBdr>
        </w:div>
        <w:div w:id="1381900641">
          <w:marLeft w:val="480"/>
          <w:marRight w:val="0"/>
          <w:marTop w:val="0"/>
          <w:marBottom w:val="0"/>
          <w:divBdr>
            <w:top w:val="none" w:sz="0" w:space="0" w:color="auto"/>
            <w:left w:val="none" w:sz="0" w:space="0" w:color="auto"/>
            <w:bottom w:val="none" w:sz="0" w:space="0" w:color="auto"/>
            <w:right w:val="none" w:sz="0" w:space="0" w:color="auto"/>
          </w:divBdr>
        </w:div>
        <w:div w:id="1382048495">
          <w:marLeft w:val="480"/>
          <w:marRight w:val="0"/>
          <w:marTop w:val="0"/>
          <w:marBottom w:val="0"/>
          <w:divBdr>
            <w:top w:val="none" w:sz="0" w:space="0" w:color="auto"/>
            <w:left w:val="none" w:sz="0" w:space="0" w:color="auto"/>
            <w:bottom w:val="none" w:sz="0" w:space="0" w:color="auto"/>
            <w:right w:val="none" w:sz="0" w:space="0" w:color="auto"/>
          </w:divBdr>
        </w:div>
        <w:div w:id="1382680024">
          <w:marLeft w:val="480"/>
          <w:marRight w:val="0"/>
          <w:marTop w:val="0"/>
          <w:marBottom w:val="0"/>
          <w:divBdr>
            <w:top w:val="none" w:sz="0" w:space="0" w:color="auto"/>
            <w:left w:val="none" w:sz="0" w:space="0" w:color="auto"/>
            <w:bottom w:val="none" w:sz="0" w:space="0" w:color="auto"/>
            <w:right w:val="none" w:sz="0" w:space="0" w:color="auto"/>
          </w:divBdr>
        </w:div>
        <w:div w:id="1382746720">
          <w:marLeft w:val="480"/>
          <w:marRight w:val="0"/>
          <w:marTop w:val="0"/>
          <w:marBottom w:val="0"/>
          <w:divBdr>
            <w:top w:val="none" w:sz="0" w:space="0" w:color="auto"/>
            <w:left w:val="none" w:sz="0" w:space="0" w:color="auto"/>
            <w:bottom w:val="none" w:sz="0" w:space="0" w:color="auto"/>
            <w:right w:val="none" w:sz="0" w:space="0" w:color="auto"/>
          </w:divBdr>
        </w:div>
        <w:div w:id="1389843585">
          <w:marLeft w:val="480"/>
          <w:marRight w:val="0"/>
          <w:marTop w:val="0"/>
          <w:marBottom w:val="0"/>
          <w:divBdr>
            <w:top w:val="none" w:sz="0" w:space="0" w:color="auto"/>
            <w:left w:val="none" w:sz="0" w:space="0" w:color="auto"/>
            <w:bottom w:val="none" w:sz="0" w:space="0" w:color="auto"/>
            <w:right w:val="none" w:sz="0" w:space="0" w:color="auto"/>
          </w:divBdr>
        </w:div>
        <w:div w:id="1390300847">
          <w:marLeft w:val="480"/>
          <w:marRight w:val="0"/>
          <w:marTop w:val="0"/>
          <w:marBottom w:val="0"/>
          <w:divBdr>
            <w:top w:val="none" w:sz="0" w:space="0" w:color="auto"/>
            <w:left w:val="none" w:sz="0" w:space="0" w:color="auto"/>
            <w:bottom w:val="none" w:sz="0" w:space="0" w:color="auto"/>
            <w:right w:val="none" w:sz="0" w:space="0" w:color="auto"/>
          </w:divBdr>
        </w:div>
        <w:div w:id="1390566472">
          <w:marLeft w:val="480"/>
          <w:marRight w:val="0"/>
          <w:marTop w:val="0"/>
          <w:marBottom w:val="0"/>
          <w:divBdr>
            <w:top w:val="none" w:sz="0" w:space="0" w:color="auto"/>
            <w:left w:val="none" w:sz="0" w:space="0" w:color="auto"/>
            <w:bottom w:val="none" w:sz="0" w:space="0" w:color="auto"/>
            <w:right w:val="none" w:sz="0" w:space="0" w:color="auto"/>
          </w:divBdr>
        </w:div>
        <w:div w:id="1390767411">
          <w:marLeft w:val="480"/>
          <w:marRight w:val="0"/>
          <w:marTop w:val="0"/>
          <w:marBottom w:val="0"/>
          <w:divBdr>
            <w:top w:val="none" w:sz="0" w:space="0" w:color="auto"/>
            <w:left w:val="none" w:sz="0" w:space="0" w:color="auto"/>
            <w:bottom w:val="none" w:sz="0" w:space="0" w:color="auto"/>
            <w:right w:val="none" w:sz="0" w:space="0" w:color="auto"/>
          </w:divBdr>
        </w:div>
        <w:div w:id="1393430688">
          <w:marLeft w:val="480"/>
          <w:marRight w:val="0"/>
          <w:marTop w:val="0"/>
          <w:marBottom w:val="0"/>
          <w:divBdr>
            <w:top w:val="none" w:sz="0" w:space="0" w:color="auto"/>
            <w:left w:val="none" w:sz="0" w:space="0" w:color="auto"/>
            <w:bottom w:val="none" w:sz="0" w:space="0" w:color="auto"/>
            <w:right w:val="none" w:sz="0" w:space="0" w:color="auto"/>
          </w:divBdr>
        </w:div>
        <w:div w:id="1395394586">
          <w:marLeft w:val="480"/>
          <w:marRight w:val="0"/>
          <w:marTop w:val="0"/>
          <w:marBottom w:val="0"/>
          <w:divBdr>
            <w:top w:val="none" w:sz="0" w:space="0" w:color="auto"/>
            <w:left w:val="none" w:sz="0" w:space="0" w:color="auto"/>
            <w:bottom w:val="none" w:sz="0" w:space="0" w:color="auto"/>
            <w:right w:val="none" w:sz="0" w:space="0" w:color="auto"/>
          </w:divBdr>
        </w:div>
        <w:div w:id="1395542247">
          <w:marLeft w:val="480"/>
          <w:marRight w:val="0"/>
          <w:marTop w:val="0"/>
          <w:marBottom w:val="0"/>
          <w:divBdr>
            <w:top w:val="none" w:sz="0" w:space="0" w:color="auto"/>
            <w:left w:val="none" w:sz="0" w:space="0" w:color="auto"/>
            <w:bottom w:val="none" w:sz="0" w:space="0" w:color="auto"/>
            <w:right w:val="none" w:sz="0" w:space="0" w:color="auto"/>
          </w:divBdr>
        </w:div>
        <w:div w:id="1396002300">
          <w:marLeft w:val="480"/>
          <w:marRight w:val="0"/>
          <w:marTop w:val="0"/>
          <w:marBottom w:val="0"/>
          <w:divBdr>
            <w:top w:val="none" w:sz="0" w:space="0" w:color="auto"/>
            <w:left w:val="none" w:sz="0" w:space="0" w:color="auto"/>
            <w:bottom w:val="none" w:sz="0" w:space="0" w:color="auto"/>
            <w:right w:val="none" w:sz="0" w:space="0" w:color="auto"/>
          </w:divBdr>
        </w:div>
        <w:div w:id="1396244536">
          <w:marLeft w:val="480"/>
          <w:marRight w:val="0"/>
          <w:marTop w:val="0"/>
          <w:marBottom w:val="0"/>
          <w:divBdr>
            <w:top w:val="none" w:sz="0" w:space="0" w:color="auto"/>
            <w:left w:val="none" w:sz="0" w:space="0" w:color="auto"/>
            <w:bottom w:val="none" w:sz="0" w:space="0" w:color="auto"/>
            <w:right w:val="none" w:sz="0" w:space="0" w:color="auto"/>
          </w:divBdr>
        </w:div>
        <w:div w:id="1397505712">
          <w:marLeft w:val="480"/>
          <w:marRight w:val="0"/>
          <w:marTop w:val="0"/>
          <w:marBottom w:val="0"/>
          <w:divBdr>
            <w:top w:val="none" w:sz="0" w:space="0" w:color="auto"/>
            <w:left w:val="none" w:sz="0" w:space="0" w:color="auto"/>
            <w:bottom w:val="none" w:sz="0" w:space="0" w:color="auto"/>
            <w:right w:val="none" w:sz="0" w:space="0" w:color="auto"/>
          </w:divBdr>
        </w:div>
        <w:div w:id="1397703598">
          <w:marLeft w:val="480"/>
          <w:marRight w:val="0"/>
          <w:marTop w:val="0"/>
          <w:marBottom w:val="0"/>
          <w:divBdr>
            <w:top w:val="none" w:sz="0" w:space="0" w:color="auto"/>
            <w:left w:val="none" w:sz="0" w:space="0" w:color="auto"/>
            <w:bottom w:val="none" w:sz="0" w:space="0" w:color="auto"/>
            <w:right w:val="none" w:sz="0" w:space="0" w:color="auto"/>
          </w:divBdr>
        </w:div>
        <w:div w:id="1397971977">
          <w:marLeft w:val="480"/>
          <w:marRight w:val="0"/>
          <w:marTop w:val="0"/>
          <w:marBottom w:val="0"/>
          <w:divBdr>
            <w:top w:val="none" w:sz="0" w:space="0" w:color="auto"/>
            <w:left w:val="none" w:sz="0" w:space="0" w:color="auto"/>
            <w:bottom w:val="none" w:sz="0" w:space="0" w:color="auto"/>
            <w:right w:val="none" w:sz="0" w:space="0" w:color="auto"/>
          </w:divBdr>
        </w:div>
        <w:div w:id="1402828611">
          <w:marLeft w:val="480"/>
          <w:marRight w:val="0"/>
          <w:marTop w:val="0"/>
          <w:marBottom w:val="0"/>
          <w:divBdr>
            <w:top w:val="none" w:sz="0" w:space="0" w:color="auto"/>
            <w:left w:val="none" w:sz="0" w:space="0" w:color="auto"/>
            <w:bottom w:val="none" w:sz="0" w:space="0" w:color="auto"/>
            <w:right w:val="none" w:sz="0" w:space="0" w:color="auto"/>
          </w:divBdr>
        </w:div>
        <w:div w:id="1405447373">
          <w:marLeft w:val="480"/>
          <w:marRight w:val="0"/>
          <w:marTop w:val="0"/>
          <w:marBottom w:val="0"/>
          <w:divBdr>
            <w:top w:val="none" w:sz="0" w:space="0" w:color="auto"/>
            <w:left w:val="none" w:sz="0" w:space="0" w:color="auto"/>
            <w:bottom w:val="none" w:sz="0" w:space="0" w:color="auto"/>
            <w:right w:val="none" w:sz="0" w:space="0" w:color="auto"/>
          </w:divBdr>
        </w:div>
        <w:div w:id="1406757221">
          <w:marLeft w:val="480"/>
          <w:marRight w:val="0"/>
          <w:marTop w:val="0"/>
          <w:marBottom w:val="0"/>
          <w:divBdr>
            <w:top w:val="none" w:sz="0" w:space="0" w:color="auto"/>
            <w:left w:val="none" w:sz="0" w:space="0" w:color="auto"/>
            <w:bottom w:val="none" w:sz="0" w:space="0" w:color="auto"/>
            <w:right w:val="none" w:sz="0" w:space="0" w:color="auto"/>
          </w:divBdr>
        </w:div>
        <w:div w:id="1406952024">
          <w:marLeft w:val="480"/>
          <w:marRight w:val="0"/>
          <w:marTop w:val="0"/>
          <w:marBottom w:val="0"/>
          <w:divBdr>
            <w:top w:val="none" w:sz="0" w:space="0" w:color="auto"/>
            <w:left w:val="none" w:sz="0" w:space="0" w:color="auto"/>
            <w:bottom w:val="none" w:sz="0" w:space="0" w:color="auto"/>
            <w:right w:val="none" w:sz="0" w:space="0" w:color="auto"/>
          </w:divBdr>
        </w:div>
        <w:div w:id="1410497499">
          <w:marLeft w:val="480"/>
          <w:marRight w:val="0"/>
          <w:marTop w:val="0"/>
          <w:marBottom w:val="0"/>
          <w:divBdr>
            <w:top w:val="none" w:sz="0" w:space="0" w:color="auto"/>
            <w:left w:val="none" w:sz="0" w:space="0" w:color="auto"/>
            <w:bottom w:val="none" w:sz="0" w:space="0" w:color="auto"/>
            <w:right w:val="none" w:sz="0" w:space="0" w:color="auto"/>
          </w:divBdr>
        </w:div>
        <w:div w:id="1412385111">
          <w:marLeft w:val="480"/>
          <w:marRight w:val="0"/>
          <w:marTop w:val="0"/>
          <w:marBottom w:val="0"/>
          <w:divBdr>
            <w:top w:val="none" w:sz="0" w:space="0" w:color="auto"/>
            <w:left w:val="none" w:sz="0" w:space="0" w:color="auto"/>
            <w:bottom w:val="none" w:sz="0" w:space="0" w:color="auto"/>
            <w:right w:val="none" w:sz="0" w:space="0" w:color="auto"/>
          </w:divBdr>
        </w:div>
        <w:div w:id="1415777921">
          <w:marLeft w:val="480"/>
          <w:marRight w:val="0"/>
          <w:marTop w:val="0"/>
          <w:marBottom w:val="0"/>
          <w:divBdr>
            <w:top w:val="none" w:sz="0" w:space="0" w:color="auto"/>
            <w:left w:val="none" w:sz="0" w:space="0" w:color="auto"/>
            <w:bottom w:val="none" w:sz="0" w:space="0" w:color="auto"/>
            <w:right w:val="none" w:sz="0" w:space="0" w:color="auto"/>
          </w:divBdr>
        </w:div>
        <w:div w:id="1416366671">
          <w:marLeft w:val="480"/>
          <w:marRight w:val="0"/>
          <w:marTop w:val="0"/>
          <w:marBottom w:val="0"/>
          <w:divBdr>
            <w:top w:val="none" w:sz="0" w:space="0" w:color="auto"/>
            <w:left w:val="none" w:sz="0" w:space="0" w:color="auto"/>
            <w:bottom w:val="none" w:sz="0" w:space="0" w:color="auto"/>
            <w:right w:val="none" w:sz="0" w:space="0" w:color="auto"/>
          </w:divBdr>
        </w:div>
        <w:div w:id="1416510996">
          <w:marLeft w:val="480"/>
          <w:marRight w:val="0"/>
          <w:marTop w:val="0"/>
          <w:marBottom w:val="0"/>
          <w:divBdr>
            <w:top w:val="none" w:sz="0" w:space="0" w:color="auto"/>
            <w:left w:val="none" w:sz="0" w:space="0" w:color="auto"/>
            <w:bottom w:val="none" w:sz="0" w:space="0" w:color="auto"/>
            <w:right w:val="none" w:sz="0" w:space="0" w:color="auto"/>
          </w:divBdr>
        </w:div>
        <w:div w:id="1419253240">
          <w:marLeft w:val="480"/>
          <w:marRight w:val="0"/>
          <w:marTop w:val="0"/>
          <w:marBottom w:val="0"/>
          <w:divBdr>
            <w:top w:val="none" w:sz="0" w:space="0" w:color="auto"/>
            <w:left w:val="none" w:sz="0" w:space="0" w:color="auto"/>
            <w:bottom w:val="none" w:sz="0" w:space="0" w:color="auto"/>
            <w:right w:val="none" w:sz="0" w:space="0" w:color="auto"/>
          </w:divBdr>
        </w:div>
        <w:div w:id="1420709262">
          <w:marLeft w:val="480"/>
          <w:marRight w:val="0"/>
          <w:marTop w:val="0"/>
          <w:marBottom w:val="0"/>
          <w:divBdr>
            <w:top w:val="none" w:sz="0" w:space="0" w:color="auto"/>
            <w:left w:val="none" w:sz="0" w:space="0" w:color="auto"/>
            <w:bottom w:val="none" w:sz="0" w:space="0" w:color="auto"/>
            <w:right w:val="none" w:sz="0" w:space="0" w:color="auto"/>
          </w:divBdr>
        </w:div>
        <w:div w:id="1420715723">
          <w:marLeft w:val="480"/>
          <w:marRight w:val="0"/>
          <w:marTop w:val="0"/>
          <w:marBottom w:val="0"/>
          <w:divBdr>
            <w:top w:val="none" w:sz="0" w:space="0" w:color="auto"/>
            <w:left w:val="none" w:sz="0" w:space="0" w:color="auto"/>
            <w:bottom w:val="none" w:sz="0" w:space="0" w:color="auto"/>
            <w:right w:val="none" w:sz="0" w:space="0" w:color="auto"/>
          </w:divBdr>
        </w:div>
        <w:div w:id="1423408339">
          <w:marLeft w:val="480"/>
          <w:marRight w:val="0"/>
          <w:marTop w:val="0"/>
          <w:marBottom w:val="0"/>
          <w:divBdr>
            <w:top w:val="none" w:sz="0" w:space="0" w:color="auto"/>
            <w:left w:val="none" w:sz="0" w:space="0" w:color="auto"/>
            <w:bottom w:val="none" w:sz="0" w:space="0" w:color="auto"/>
            <w:right w:val="none" w:sz="0" w:space="0" w:color="auto"/>
          </w:divBdr>
        </w:div>
        <w:div w:id="1424103539">
          <w:marLeft w:val="480"/>
          <w:marRight w:val="0"/>
          <w:marTop w:val="0"/>
          <w:marBottom w:val="0"/>
          <w:divBdr>
            <w:top w:val="none" w:sz="0" w:space="0" w:color="auto"/>
            <w:left w:val="none" w:sz="0" w:space="0" w:color="auto"/>
            <w:bottom w:val="none" w:sz="0" w:space="0" w:color="auto"/>
            <w:right w:val="none" w:sz="0" w:space="0" w:color="auto"/>
          </w:divBdr>
        </w:div>
        <w:div w:id="1425154459">
          <w:marLeft w:val="480"/>
          <w:marRight w:val="0"/>
          <w:marTop w:val="0"/>
          <w:marBottom w:val="0"/>
          <w:divBdr>
            <w:top w:val="none" w:sz="0" w:space="0" w:color="auto"/>
            <w:left w:val="none" w:sz="0" w:space="0" w:color="auto"/>
            <w:bottom w:val="none" w:sz="0" w:space="0" w:color="auto"/>
            <w:right w:val="none" w:sz="0" w:space="0" w:color="auto"/>
          </w:divBdr>
        </w:div>
        <w:div w:id="1426416025">
          <w:marLeft w:val="480"/>
          <w:marRight w:val="0"/>
          <w:marTop w:val="0"/>
          <w:marBottom w:val="0"/>
          <w:divBdr>
            <w:top w:val="none" w:sz="0" w:space="0" w:color="auto"/>
            <w:left w:val="none" w:sz="0" w:space="0" w:color="auto"/>
            <w:bottom w:val="none" w:sz="0" w:space="0" w:color="auto"/>
            <w:right w:val="none" w:sz="0" w:space="0" w:color="auto"/>
          </w:divBdr>
        </w:div>
        <w:div w:id="1429422102">
          <w:marLeft w:val="480"/>
          <w:marRight w:val="0"/>
          <w:marTop w:val="0"/>
          <w:marBottom w:val="0"/>
          <w:divBdr>
            <w:top w:val="none" w:sz="0" w:space="0" w:color="auto"/>
            <w:left w:val="none" w:sz="0" w:space="0" w:color="auto"/>
            <w:bottom w:val="none" w:sz="0" w:space="0" w:color="auto"/>
            <w:right w:val="none" w:sz="0" w:space="0" w:color="auto"/>
          </w:divBdr>
        </w:div>
        <w:div w:id="1430194280">
          <w:marLeft w:val="480"/>
          <w:marRight w:val="0"/>
          <w:marTop w:val="0"/>
          <w:marBottom w:val="0"/>
          <w:divBdr>
            <w:top w:val="none" w:sz="0" w:space="0" w:color="auto"/>
            <w:left w:val="none" w:sz="0" w:space="0" w:color="auto"/>
            <w:bottom w:val="none" w:sz="0" w:space="0" w:color="auto"/>
            <w:right w:val="none" w:sz="0" w:space="0" w:color="auto"/>
          </w:divBdr>
        </w:div>
        <w:div w:id="1430932019">
          <w:marLeft w:val="480"/>
          <w:marRight w:val="0"/>
          <w:marTop w:val="0"/>
          <w:marBottom w:val="0"/>
          <w:divBdr>
            <w:top w:val="none" w:sz="0" w:space="0" w:color="auto"/>
            <w:left w:val="none" w:sz="0" w:space="0" w:color="auto"/>
            <w:bottom w:val="none" w:sz="0" w:space="0" w:color="auto"/>
            <w:right w:val="none" w:sz="0" w:space="0" w:color="auto"/>
          </w:divBdr>
        </w:div>
        <w:div w:id="1432779759">
          <w:marLeft w:val="480"/>
          <w:marRight w:val="0"/>
          <w:marTop w:val="0"/>
          <w:marBottom w:val="0"/>
          <w:divBdr>
            <w:top w:val="none" w:sz="0" w:space="0" w:color="auto"/>
            <w:left w:val="none" w:sz="0" w:space="0" w:color="auto"/>
            <w:bottom w:val="none" w:sz="0" w:space="0" w:color="auto"/>
            <w:right w:val="none" w:sz="0" w:space="0" w:color="auto"/>
          </w:divBdr>
        </w:div>
        <w:div w:id="1433014344">
          <w:marLeft w:val="480"/>
          <w:marRight w:val="0"/>
          <w:marTop w:val="0"/>
          <w:marBottom w:val="0"/>
          <w:divBdr>
            <w:top w:val="none" w:sz="0" w:space="0" w:color="auto"/>
            <w:left w:val="none" w:sz="0" w:space="0" w:color="auto"/>
            <w:bottom w:val="none" w:sz="0" w:space="0" w:color="auto"/>
            <w:right w:val="none" w:sz="0" w:space="0" w:color="auto"/>
          </w:divBdr>
        </w:div>
        <w:div w:id="1433429515">
          <w:marLeft w:val="480"/>
          <w:marRight w:val="0"/>
          <w:marTop w:val="0"/>
          <w:marBottom w:val="0"/>
          <w:divBdr>
            <w:top w:val="none" w:sz="0" w:space="0" w:color="auto"/>
            <w:left w:val="none" w:sz="0" w:space="0" w:color="auto"/>
            <w:bottom w:val="none" w:sz="0" w:space="0" w:color="auto"/>
            <w:right w:val="none" w:sz="0" w:space="0" w:color="auto"/>
          </w:divBdr>
        </w:div>
        <w:div w:id="1435594480">
          <w:marLeft w:val="480"/>
          <w:marRight w:val="0"/>
          <w:marTop w:val="0"/>
          <w:marBottom w:val="0"/>
          <w:divBdr>
            <w:top w:val="none" w:sz="0" w:space="0" w:color="auto"/>
            <w:left w:val="none" w:sz="0" w:space="0" w:color="auto"/>
            <w:bottom w:val="none" w:sz="0" w:space="0" w:color="auto"/>
            <w:right w:val="none" w:sz="0" w:space="0" w:color="auto"/>
          </w:divBdr>
        </w:div>
        <w:div w:id="1436091227">
          <w:marLeft w:val="480"/>
          <w:marRight w:val="0"/>
          <w:marTop w:val="0"/>
          <w:marBottom w:val="0"/>
          <w:divBdr>
            <w:top w:val="none" w:sz="0" w:space="0" w:color="auto"/>
            <w:left w:val="none" w:sz="0" w:space="0" w:color="auto"/>
            <w:bottom w:val="none" w:sz="0" w:space="0" w:color="auto"/>
            <w:right w:val="none" w:sz="0" w:space="0" w:color="auto"/>
          </w:divBdr>
        </w:div>
        <w:div w:id="1437363469">
          <w:marLeft w:val="480"/>
          <w:marRight w:val="0"/>
          <w:marTop w:val="0"/>
          <w:marBottom w:val="0"/>
          <w:divBdr>
            <w:top w:val="none" w:sz="0" w:space="0" w:color="auto"/>
            <w:left w:val="none" w:sz="0" w:space="0" w:color="auto"/>
            <w:bottom w:val="none" w:sz="0" w:space="0" w:color="auto"/>
            <w:right w:val="none" w:sz="0" w:space="0" w:color="auto"/>
          </w:divBdr>
        </w:div>
        <w:div w:id="1440444572">
          <w:marLeft w:val="480"/>
          <w:marRight w:val="0"/>
          <w:marTop w:val="0"/>
          <w:marBottom w:val="0"/>
          <w:divBdr>
            <w:top w:val="none" w:sz="0" w:space="0" w:color="auto"/>
            <w:left w:val="none" w:sz="0" w:space="0" w:color="auto"/>
            <w:bottom w:val="none" w:sz="0" w:space="0" w:color="auto"/>
            <w:right w:val="none" w:sz="0" w:space="0" w:color="auto"/>
          </w:divBdr>
        </w:div>
        <w:div w:id="1440487615">
          <w:marLeft w:val="480"/>
          <w:marRight w:val="0"/>
          <w:marTop w:val="0"/>
          <w:marBottom w:val="0"/>
          <w:divBdr>
            <w:top w:val="none" w:sz="0" w:space="0" w:color="auto"/>
            <w:left w:val="none" w:sz="0" w:space="0" w:color="auto"/>
            <w:bottom w:val="none" w:sz="0" w:space="0" w:color="auto"/>
            <w:right w:val="none" w:sz="0" w:space="0" w:color="auto"/>
          </w:divBdr>
        </w:div>
        <w:div w:id="1447583300">
          <w:marLeft w:val="480"/>
          <w:marRight w:val="0"/>
          <w:marTop w:val="0"/>
          <w:marBottom w:val="0"/>
          <w:divBdr>
            <w:top w:val="none" w:sz="0" w:space="0" w:color="auto"/>
            <w:left w:val="none" w:sz="0" w:space="0" w:color="auto"/>
            <w:bottom w:val="none" w:sz="0" w:space="0" w:color="auto"/>
            <w:right w:val="none" w:sz="0" w:space="0" w:color="auto"/>
          </w:divBdr>
        </w:div>
        <w:div w:id="1449280391">
          <w:marLeft w:val="480"/>
          <w:marRight w:val="0"/>
          <w:marTop w:val="0"/>
          <w:marBottom w:val="0"/>
          <w:divBdr>
            <w:top w:val="none" w:sz="0" w:space="0" w:color="auto"/>
            <w:left w:val="none" w:sz="0" w:space="0" w:color="auto"/>
            <w:bottom w:val="none" w:sz="0" w:space="0" w:color="auto"/>
            <w:right w:val="none" w:sz="0" w:space="0" w:color="auto"/>
          </w:divBdr>
        </w:div>
        <w:div w:id="1453017005">
          <w:marLeft w:val="480"/>
          <w:marRight w:val="0"/>
          <w:marTop w:val="0"/>
          <w:marBottom w:val="0"/>
          <w:divBdr>
            <w:top w:val="none" w:sz="0" w:space="0" w:color="auto"/>
            <w:left w:val="none" w:sz="0" w:space="0" w:color="auto"/>
            <w:bottom w:val="none" w:sz="0" w:space="0" w:color="auto"/>
            <w:right w:val="none" w:sz="0" w:space="0" w:color="auto"/>
          </w:divBdr>
        </w:div>
        <w:div w:id="1454205516">
          <w:marLeft w:val="480"/>
          <w:marRight w:val="0"/>
          <w:marTop w:val="0"/>
          <w:marBottom w:val="0"/>
          <w:divBdr>
            <w:top w:val="none" w:sz="0" w:space="0" w:color="auto"/>
            <w:left w:val="none" w:sz="0" w:space="0" w:color="auto"/>
            <w:bottom w:val="none" w:sz="0" w:space="0" w:color="auto"/>
            <w:right w:val="none" w:sz="0" w:space="0" w:color="auto"/>
          </w:divBdr>
        </w:div>
        <w:div w:id="1454861467">
          <w:marLeft w:val="480"/>
          <w:marRight w:val="0"/>
          <w:marTop w:val="0"/>
          <w:marBottom w:val="0"/>
          <w:divBdr>
            <w:top w:val="none" w:sz="0" w:space="0" w:color="auto"/>
            <w:left w:val="none" w:sz="0" w:space="0" w:color="auto"/>
            <w:bottom w:val="none" w:sz="0" w:space="0" w:color="auto"/>
            <w:right w:val="none" w:sz="0" w:space="0" w:color="auto"/>
          </w:divBdr>
        </w:div>
        <w:div w:id="1457259160">
          <w:marLeft w:val="480"/>
          <w:marRight w:val="0"/>
          <w:marTop w:val="0"/>
          <w:marBottom w:val="0"/>
          <w:divBdr>
            <w:top w:val="none" w:sz="0" w:space="0" w:color="auto"/>
            <w:left w:val="none" w:sz="0" w:space="0" w:color="auto"/>
            <w:bottom w:val="none" w:sz="0" w:space="0" w:color="auto"/>
            <w:right w:val="none" w:sz="0" w:space="0" w:color="auto"/>
          </w:divBdr>
        </w:div>
        <w:div w:id="1459059343">
          <w:marLeft w:val="480"/>
          <w:marRight w:val="0"/>
          <w:marTop w:val="0"/>
          <w:marBottom w:val="0"/>
          <w:divBdr>
            <w:top w:val="none" w:sz="0" w:space="0" w:color="auto"/>
            <w:left w:val="none" w:sz="0" w:space="0" w:color="auto"/>
            <w:bottom w:val="none" w:sz="0" w:space="0" w:color="auto"/>
            <w:right w:val="none" w:sz="0" w:space="0" w:color="auto"/>
          </w:divBdr>
        </w:div>
        <w:div w:id="1459179739">
          <w:marLeft w:val="480"/>
          <w:marRight w:val="0"/>
          <w:marTop w:val="0"/>
          <w:marBottom w:val="0"/>
          <w:divBdr>
            <w:top w:val="none" w:sz="0" w:space="0" w:color="auto"/>
            <w:left w:val="none" w:sz="0" w:space="0" w:color="auto"/>
            <w:bottom w:val="none" w:sz="0" w:space="0" w:color="auto"/>
            <w:right w:val="none" w:sz="0" w:space="0" w:color="auto"/>
          </w:divBdr>
        </w:div>
        <w:div w:id="1462378207">
          <w:marLeft w:val="480"/>
          <w:marRight w:val="0"/>
          <w:marTop w:val="0"/>
          <w:marBottom w:val="0"/>
          <w:divBdr>
            <w:top w:val="none" w:sz="0" w:space="0" w:color="auto"/>
            <w:left w:val="none" w:sz="0" w:space="0" w:color="auto"/>
            <w:bottom w:val="none" w:sz="0" w:space="0" w:color="auto"/>
            <w:right w:val="none" w:sz="0" w:space="0" w:color="auto"/>
          </w:divBdr>
        </w:div>
        <w:div w:id="1463108905">
          <w:marLeft w:val="480"/>
          <w:marRight w:val="0"/>
          <w:marTop w:val="0"/>
          <w:marBottom w:val="0"/>
          <w:divBdr>
            <w:top w:val="none" w:sz="0" w:space="0" w:color="auto"/>
            <w:left w:val="none" w:sz="0" w:space="0" w:color="auto"/>
            <w:bottom w:val="none" w:sz="0" w:space="0" w:color="auto"/>
            <w:right w:val="none" w:sz="0" w:space="0" w:color="auto"/>
          </w:divBdr>
        </w:div>
        <w:div w:id="1465388085">
          <w:marLeft w:val="480"/>
          <w:marRight w:val="0"/>
          <w:marTop w:val="0"/>
          <w:marBottom w:val="0"/>
          <w:divBdr>
            <w:top w:val="none" w:sz="0" w:space="0" w:color="auto"/>
            <w:left w:val="none" w:sz="0" w:space="0" w:color="auto"/>
            <w:bottom w:val="none" w:sz="0" w:space="0" w:color="auto"/>
            <w:right w:val="none" w:sz="0" w:space="0" w:color="auto"/>
          </w:divBdr>
        </w:div>
        <w:div w:id="1465923810">
          <w:marLeft w:val="480"/>
          <w:marRight w:val="0"/>
          <w:marTop w:val="0"/>
          <w:marBottom w:val="0"/>
          <w:divBdr>
            <w:top w:val="none" w:sz="0" w:space="0" w:color="auto"/>
            <w:left w:val="none" w:sz="0" w:space="0" w:color="auto"/>
            <w:bottom w:val="none" w:sz="0" w:space="0" w:color="auto"/>
            <w:right w:val="none" w:sz="0" w:space="0" w:color="auto"/>
          </w:divBdr>
        </w:div>
        <w:div w:id="1466582004">
          <w:marLeft w:val="480"/>
          <w:marRight w:val="0"/>
          <w:marTop w:val="0"/>
          <w:marBottom w:val="0"/>
          <w:divBdr>
            <w:top w:val="none" w:sz="0" w:space="0" w:color="auto"/>
            <w:left w:val="none" w:sz="0" w:space="0" w:color="auto"/>
            <w:bottom w:val="none" w:sz="0" w:space="0" w:color="auto"/>
            <w:right w:val="none" w:sz="0" w:space="0" w:color="auto"/>
          </w:divBdr>
        </w:div>
        <w:div w:id="1468473911">
          <w:marLeft w:val="480"/>
          <w:marRight w:val="0"/>
          <w:marTop w:val="0"/>
          <w:marBottom w:val="0"/>
          <w:divBdr>
            <w:top w:val="none" w:sz="0" w:space="0" w:color="auto"/>
            <w:left w:val="none" w:sz="0" w:space="0" w:color="auto"/>
            <w:bottom w:val="none" w:sz="0" w:space="0" w:color="auto"/>
            <w:right w:val="none" w:sz="0" w:space="0" w:color="auto"/>
          </w:divBdr>
        </w:div>
        <w:div w:id="1471826700">
          <w:marLeft w:val="480"/>
          <w:marRight w:val="0"/>
          <w:marTop w:val="0"/>
          <w:marBottom w:val="0"/>
          <w:divBdr>
            <w:top w:val="none" w:sz="0" w:space="0" w:color="auto"/>
            <w:left w:val="none" w:sz="0" w:space="0" w:color="auto"/>
            <w:bottom w:val="none" w:sz="0" w:space="0" w:color="auto"/>
            <w:right w:val="none" w:sz="0" w:space="0" w:color="auto"/>
          </w:divBdr>
        </w:div>
        <w:div w:id="1471900385">
          <w:marLeft w:val="480"/>
          <w:marRight w:val="0"/>
          <w:marTop w:val="0"/>
          <w:marBottom w:val="0"/>
          <w:divBdr>
            <w:top w:val="none" w:sz="0" w:space="0" w:color="auto"/>
            <w:left w:val="none" w:sz="0" w:space="0" w:color="auto"/>
            <w:bottom w:val="none" w:sz="0" w:space="0" w:color="auto"/>
            <w:right w:val="none" w:sz="0" w:space="0" w:color="auto"/>
          </w:divBdr>
        </w:div>
        <w:div w:id="1472599099">
          <w:marLeft w:val="480"/>
          <w:marRight w:val="0"/>
          <w:marTop w:val="0"/>
          <w:marBottom w:val="0"/>
          <w:divBdr>
            <w:top w:val="none" w:sz="0" w:space="0" w:color="auto"/>
            <w:left w:val="none" w:sz="0" w:space="0" w:color="auto"/>
            <w:bottom w:val="none" w:sz="0" w:space="0" w:color="auto"/>
            <w:right w:val="none" w:sz="0" w:space="0" w:color="auto"/>
          </w:divBdr>
        </w:div>
        <w:div w:id="1473014207">
          <w:marLeft w:val="480"/>
          <w:marRight w:val="0"/>
          <w:marTop w:val="0"/>
          <w:marBottom w:val="0"/>
          <w:divBdr>
            <w:top w:val="none" w:sz="0" w:space="0" w:color="auto"/>
            <w:left w:val="none" w:sz="0" w:space="0" w:color="auto"/>
            <w:bottom w:val="none" w:sz="0" w:space="0" w:color="auto"/>
            <w:right w:val="none" w:sz="0" w:space="0" w:color="auto"/>
          </w:divBdr>
        </w:div>
        <w:div w:id="1473254910">
          <w:marLeft w:val="480"/>
          <w:marRight w:val="0"/>
          <w:marTop w:val="0"/>
          <w:marBottom w:val="0"/>
          <w:divBdr>
            <w:top w:val="none" w:sz="0" w:space="0" w:color="auto"/>
            <w:left w:val="none" w:sz="0" w:space="0" w:color="auto"/>
            <w:bottom w:val="none" w:sz="0" w:space="0" w:color="auto"/>
            <w:right w:val="none" w:sz="0" w:space="0" w:color="auto"/>
          </w:divBdr>
        </w:div>
        <w:div w:id="1473674229">
          <w:marLeft w:val="480"/>
          <w:marRight w:val="0"/>
          <w:marTop w:val="0"/>
          <w:marBottom w:val="0"/>
          <w:divBdr>
            <w:top w:val="none" w:sz="0" w:space="0" w:color="auto"/>
            <w:left w:val="none" w:sz="0" w:space="0" w:color="auto"/>
            <w:bottom w:val="none" w:sz="0" w:space="0" w:color="auto"/>
            <w:right w:val="none" w:sz="0" w:space="0" w:color="auto"/>
          </w:divBdr>
        </w:div>
        <w:div w:id="1474983990">
          <w:marLeft w:val="480"/>
          <w:marRight w:val="0"/>
          <w:marTop w:val="0"/>
          <w:marBottom w:val="0"/>
          <w:divBdr>
            <w:top w:val="none" w:sz="0" w:space="0" w:color="auto"/>
            <w:left w:val="none" w:sz="0" w:space="0" w:color="auto"/>
            <w:bottom w:val="none" w:sz="0" w:space="0" w:color="auto"/>
            <w:right w:val="none" w:sz="0" w:space="0" w:color="auto"/>
          </w:divBdr>
        </w:div>
        <w:div w:id="1479032575">
          <w:marLeft w:val="480"/>
          <w:marRight w:val="0"/>
          <w:marTop w:val="0"/>
          <w:marBottom w:val="0"/>
          <w:divBdr>
            <w:top w:val="none" w:sz="0" w:space="0" w:color="auto"/>
            <w:left w:val="none" w:sz="0" w:space="0" w:color="auto"/>
            <w:bottom w:val="none" w:sz="0" w:space="0" w:color="auto"/>
            <w:right w:val="none" w:sz="0" w:space="0" w:color="auto"/>
          </w:divBdr>
        </w:div>
        <w:div w:id="1480996119">
          <w:marLeft w:val="480"/>
          <w:marRight w:val="0"/>
          <w:marTop w:val="0"/>
          <w:marBottom w:val="0"/>
          <w:divBdr>
            <w:top w:val="none" w:sz="0" w:space="0" w:color="auto"/>
            <w:left w:val="none" w:sz="0" w:space="0" w:color="auto"/>
            <w:bottom w:val="none" w:sz="0" w:space="0" w:color="auto"/>
            <w:right w:val="none" w:sz="0" w:space="0" w:color="auto"/>
          </w:divBdr>
        </w:div>
        <w:div w:id="1482818107">
          <w:marLeft w:val="480"/>
          <w:marRight w:val="0"/>
          <w:marTop w:val="0"/>
          <w:marBottom w:val="0"/>
          <w:divBdr>
            <w:top w:val="none" w:sz="0" w:space="0" w:color="auto"/>
            <w:left w:val="none" w:sz="0" w:space="0" w:color="auto"/>
            <w:bottom w:val="none" w:sz="0" w:space="0" w:color="auto"/>
            <w:right w:val="none" w:sz="0" w:space="0" w:color="auto"/>
          </w:divBdr>
        </w:div>
        <w:div w:id="1488205726">
          <w:marLeft w:val="480"/>
          <w:marRight w:val="0"/>
          <w:marTop w:val="0"/>
          <w:marBottom w:val="0"/>
          <w:divBdr>
            <w:top w:val="none" w:sz="0" w:space="0" w:color="auto"/>
            <w:left w:val="none" w:sz="0" w:space="0" w:color="auto"/>
            <w:bottom w:val="none" w:sz="0" w:space="0" w:color="auto"/>
            <w:right w:val="none" w:sz="0" w:space="0" w:color="auto"/>
          </w:divBdr>
        </w:div>
        <w:div w:id="1489789203">
          <w:marLeft w:val="480"/>
          <w:marRight w:val="0"/>
          <w:marTop w:val="0"/>
          <w:marBottom w:val="0"/>
          <w:divBdr>
            <w:top w:val="none" w:sz="0" w:space="0" w:color="auto"/>
            <w:left w:val="none" w:sz="0" w:space="0" w:color="auto"/>
            <w:bottom w:val="none" w:sz="0" w:space="0" w:color="auto"/>
            <w:right w:val="none" w:sz="0" w:space="0" w:color="auto"/>
          </w:divBdr>
        </w:div>
        <w:div w:id="1495101171">
          <w:marLeft w:val="480"/>
          <w:marRight w:val="0"/>
          <w:marTop w:val="0"/>
          <w:marBottom w:val="0"/>
          <w:divBdr>
            <w:top w:val="none" w:sz="0" w:space="0" w:color="auto"/>
            <w:left w:val="none" w:sz="0" w:space="0" w:color="auto"/>
            <w:bottom w:val="none" w:sz="0" w:space="0" w:color="auto"/>
            <w:right w:val="none" w:sz="0" w:space="0" w:color="auto"/>
          </w:divBdr>
        </w:div>
        <w:div w:id="1498498592">
          <w:marLeft w:val="480"/>
          <w:marRight w:val="0"/>
          <w:marTop w:val="0"/>
          <w:marBottom w:val="0"/>
          <w:divBdr>
            <w:top w:val="none" w:sz="0" w:space="0" w:color="auto"/>
            <w:left w:val="none" w:sz="0" w:space="0" w:color="auto"/>
            <w:bottom w:val="none" w:sz="0" w:space="0" w:color="auto"/>
            <w:right w:val="none" w:sz="0" w:space="0" w:color="auto"/>
          </w:divBdr>
        </w:div>
        <w:div w:id="1499728222">
          <w:marLeft w:val="480"/>
          <w:marRight w:val="0"/>
          <w:marTop w:val="0"/>
          <w:marBottom w:val="0"/>
          <w:divBdr>
            <w:top w:val="none" w:sz="0" w:space="0" w:color="auto"/>
            <w:left w:val="none" w:sz="0" w:space="0" w:color="auto"/>
            <w:bottom w:val="none" w:sz="0" w:space="0" w:color="auto"/>
            <w:right w:val="none" w:sz="0" w:space="0" w:color="auto"/>
          </w:divBdr>
        </w:div>
        <w:div w:id="1500534515">
          <w:marLeft w:val="480"/>
          <w:marRight w:val="0"/>
          <w:marTop w:val="0"/>
          <w:marBottom w:val="0"/>
          <w:divBdr>
            <w:top w:val="none" w:sz="0" w:space="0" w:color="auto"/>
            <w:left w:val="none" w:sz="0" w:space="0" w:color="auto"/>
            <w:bottom w:val="none" w:sz="0" w:space="0" w:color="auto"/>
            <w:right w:val="none" w:sz="0" w:space="0" w:color="auto"/>
          </w:divBdr>
        </w:div>
        <w:div w:id="1501191428">
          <w:marLeft w:val="480"/>
          <w:marRight w:val="0"/>
          <w:marTop w:val="0"/>
          <w:marBottom w:val="0"/>
          <w:divBdr>
            <w:top w:val="none" w:sz="0" w:space="0" w:color="auto"/>
            <w:left w:val="none" w:sz="0" w:space="0" w:color="auto"/>
            <w:bottom w:val="none" w:sz="0" w:space="0" w:color="auto"/>
            <w:right w:val="none" w:sz="0" w:space="0" w:color="auto"/>
          </w:divBdr>
        </w:div>
        <w:div w:id="1501964108">
          <w:marLeft w:val="480"/>
          <w:marRight w:val="0"/>
          <w:marTop w:val="0"/>
          <w:marBottom w:val="0"/>
          <w:divBdr>
            <w:top w:val="none" w:sz="0" w:space="0" w:color="auto"/>
            <w:left w:val="none" w:sz="0" w:space="0" w:color="auto"/>
            <w:bottom w:val="none" w:sz="0" w:space="0" w:color="auto"/>
            <w:right w:val="none" w:sz="0" w:space="0" w:color="auto"/>
          </w:divBdr>
        </w:div>
        <w:div w:id="1504738932">
          <w:marLeft w:val="480"/>
          <w:marRight w:val="0"/>
          <w:marTop w:val="0"/>
          <w:marBottom w:val="0"/>
          <w:divBdr>
            <w:top w:val="none" w:sz="0" w:space="0" w:color="auto"/>
            <w:left w:val="none" w:sz="0" w:space="0" w:color="auto"/>
            <w:bottom w:val="none" w:sz="0" w:space="0" w:color="auto"/>
            <w:right w:val="none" w:sz="0" w:space="0" w:color="auto"/>
          </w:divBdr>
        </w:div>
        <w:div w:id="1505778913">
          <w:marLeft w:val="480"/>
          <w:marRight w:val="0"/>
          <w:marTop w:val="0"/>
          <w:marBottom w:val="0"/>
          <w:divBdr>
            <w:top w:val="none" w:sz="0" w:space="0" w:color="auto"/>
            <w:left w:val="none" w:sz="0" w:space="0" w:color="auto"/>
            <w:bottom w:val="none" w:sz="0" w:space="0" w:color="auto"/>
            <w:right w:val="none" w:sz="0" w:space="0" w:color="auto"/>
          </w:divBdr>
        </w:div>
        <w:div w:id="1507593342">
          <w:marLeft w:val="480"/>
          <w:marRight w:val="0"/>
          <w:marTop w:val="0"/>
          <w:marBottom w:val="0"/>
          <w:divBdr>
            <w:top w:val="none" w:sz="0" w:space="0" w:color="auto"/>
            <w:left w:val="none" w:sz="0" w:space="0" w:color="auto"/>
            <w:bottom w:val="none" w:sz="0" w:space="0" w:color="auto"/>
            <w:right w:val="none" w:sz="0" w:space="0" w:color="auto"/>
          </w:divBdr>
        </w:div>
        <w:div w:id="1507741829">
          <w:marLeft w:val="480"/>
          <w:marRight w:val="0"/>
          <w:marTop w:val="0"/>
          <w:marBottom w:val="0"/>
          <w:divBdr>
            <w:top w:val="none" w:sz="0" w:space="0" w:color="auto"/>
            <w:left w:val="none" w:sz="0" w:space="0" w:color="auto"/>
            <w:bottom w:val="none" w:sz="0" w:space="0" w:color="auto"/>
            <w:right w:val="none" w:sz="0" w:space="0" w:color="auto"/>
          </w:divBdr>
        </w:div>
        <w:div w:id="1508978413">
          <w:marLeft w:val="480"/>
          <w:marRight w:val="0"/>
          <w:marTop w:val="0"/>
          <w:marBottom w:val="0"/>
          <w:divBdr>
            <w:top w:val="none" w:sz="0" w:space="0" w:color="auto"/>
            <w:left w:val="none" w:sz="0" w:space="0" w:color="auto"/>
            <w:bottom w:val="none" w:sz="0" w:space="0" w:color="auto"/>
            <w:right w:val="none" w:sz="0" w:space="0" w:color="auto"/>
          </w:divBdr>
        </w:div>
        <w:div w:id="1511211654">
          <w:marLeft w:val="480"/>
          <w:marRight w:val="0"/>
          <w:marTop w:val="0"/>
          <w:marBottom w:val="0"/>
          <w:divBdr>
            <w:top w:val="none" w:sz="0" w:space="0" w:color="auto"/>
            <w:left w:val="none" w:sz="0" w:space="0" w:color="auto"/>
            <w:bottom w:val="none" w:sz="0" w:space="0" w:color="auto"/>
            <w:right w:val="none" w:sz="0" w:space="0" w:color="auto"/>
          </w:divBdr>
        </w:div>
        <w:div w:id="1512597932">
          <w:marLeft w:val="480"/>
          <w:marRight w:val="0"/>
          <w:marTop w:val="0"/>
          <w:marBottom w:val="0"/>
          <w:divBdr>
            <w:top w:val="none" w:sz="0" w:space="0" w:color="auto"/>
            <w:left w:val="none" w:sz="0" w:space="0" w:color="auto"/>
            <w:bottom w:val="none" w:sz="0" w:space="0" w:color="auto"/>
            <w:right w:val="none" w:sz="0" w:space="0" w:color="auto"/>
          </w:divBdr>
        </w:div>
        <w:div w:id="1514806256">
          <w:marLeft w:val="480"/>
          <w:marRight w:val="0"/>
          <w:marTop w:val="0"/>
          <w:marBottom w:val="0"/>
          <w:divBdr>
            <w:top w:val="none" w:sz="0" w:space="0" w:color="auto"/>
            <w:left w:val="none" w:sz="0" w:space="0" w:color="auto"/>
            <w:bottom w:val="none" w:sz="0" w:space="0" w:color="auto"/>
            <w:right w:val="none" w:sz="0" w:space="0" w:color="auto"/>
          </w:divBdr>
        </w:div>
        <w:div w:id="1515805279">
          <w:marLeft w:val="480"/>
          <w:marRight w:val="0"/>
          <w:marTop w:val="0"/>
          <w:marBottom w:val="0"/>
          <w:divBdr>
            <w:top w:val="none" w:sz="0" w:space="0" w:color="auto"/>
            <w:left w:val="none" w:sz="0" w:space="0" w:color="auto"/>
            <w:bottom w:val="none" w:sz="0" w:space="0" w:color="auto"/>
            <w:right w:val="none" w:sz="0" w:space="0" w:color="auto"/>
          </w:divBdr>
        </w:div>
        <w:div w:id="1517428950">
          <w:marLeft w:val="480"/>
          <w:marRight w:val="0"/>
          <w:marTop w:val="0"/>
          <w:marBottom w:val="0"/>
          <w:divBdr>
            <w:top w:val="none" w:sz="0" w:space="0" w:color="auto"/>
            <w:left w:val="none" w:sz="0" w:space="0" w:color="auto"/>
            <w:bottom w:val="none" w:sz="0" w:space="0" w:color="auto"/>
            <w:right w:val="none" w:sz="0" w:space="0" w:color="auto"/>
          </w:divBdr>
        </w:div>
        <w:div w:id="1518545864">
          <w:marLeft w:val="480"/>
          <w:marRight w:val="0"/>
          <w:marTop w:val="0"/>
          <w:marBottom w:val="0"/>
          <w:divBdr>
            <w:top w:val="none" w:sz="0" w:space="0" w:color="auto"/>
            <w:left w:val="none" w:sz="0" w:space="0" w:color="auto"/>
            <w:bottom w:val="none" w:sz="0" w:space="0" w:color="auto"/>
            <w:right w:val="none" w:sz="0" w:space="0" w:color="auto"/>
          </w:divBdr>
        </w:div>
        <w:div w:id="1519344799">
          <w:marLeft w:val="480"/>
          <w:marRight w:val="0"/>
          <w:marTop w:val="0"/>
          <w:marBottom w:val="0"/>
          <w:divBdr>
            <w:top w:val="none" w:sz="0" w:space="0" w:color="auto"/>
            <w:left w:val="none" w:sz="0" w:space="0" w:color="auto"/>
            <w:bottom w:val="none" w:sz="0" w:space="0" w:color="auto"/>
            <w:right w:val="none" w:sz="0" w:space="0" w:color="auto"/>
          </w:divBdr>
        </w:div>
        <w:div w:id="1519808246">
          <w:marLeft w:val="480"/>
          <w:marRight w:val="0"/>
          <w:marTop w:val="0"/>
          <w:marBottom w:val="0"/>
          <w:divBdr>
            <w:top w:val="none" w:sz="0" w:space="0" w:color="auto"/>
            <w:left w:val="none" w:sz="0" w:space="0" w:color="auto"/>
            <w:bottom w:val="none" w:sz="0" w:space="0" w:color="auto"/>
            <w:right w:val="none" w:sz="0" w:space="0" w:color="auto"/>
          </w:divBdr>
        </w:div>
        <w:div w:id="1519856295">
          <w:marLeft w:val="480"/>
          <w:marRight w:val="0"/>
          <w:marTop w:val="0"/>
          <w:marBottom w:val="0"/>
          <w:divBdr>
            <w:top w:val="none" w:sz="0" w:space="0" w:color="auto"/>
            <w:left w:val="none" w:sz="0" w:space="0" w:color="auto"/>
            <w:bottom w:val="none" w:sz="0" w:space="0" w:color="auto"/>
            <w:right w:val="none" w:sz="0" w:space="0" w:color="auto"/>
          </w:divBdr>
        </w:div>
        <w:div w:id="1521242324">
          <w:marLeft w:val="480"/>
          <w:marRight w:val="0"/>
          <w:marTop w:val="0"/>
          <w:marBottom w:val="0"/>
          <w:divBdr>
            <w:top w:val="none" w:sz="0" w:space="0" w:color="auto"/>
            <w:left w:val="none" w:sz="0" w:space="0" w:color="auto"/>
            <w:bottom w:val="none" w:sz="0" w:space="0" w:color="auto"/>
            <w:right w:val="none" w:sz="0" w:space="0" w:color="auto"/>
          </w:divBdr>
        </w:div>
        <w:div w:id="1521358836">
          <w:marLeft w:val="480"/>
          <w:marRight w:val="0"/>
          <w:marTop w:val="0"/>
          <w:marBottom w:val="0"/>
          <w:divBdr>
            <w:top w:val="none" w:sz="0" w:space="0" w:color="auto"/>
            <w:left w:val="none" w:sz="0" w:space="0" w:color="auto"/>
            <w:bottom w:val="none" w:sz="0" w:space="0" w:color="auto"/>
            <w:right w:val="none" w:sz="0" w:space="0" w:color="auto"/>
          </w:divBdr>
        </w:div>
        <w:div w:id="1522236351">
          <w:marLeft w:val="480"/>
          <w:marRight w:val="0"/>
          <w:marTop w:val="0"/>
          <w:marBottom w:val="0"/>
          <w:divBdr>
            <w:top w:val="none" w:sz="0" w:space="0" w:color="auto"/>
            <w:left w:val="none" w:sz="0" w:space="0" w:color="auto"/>
            <w:bottom w:val="none" w:sz="0" w:space="0" w:color="auto"/>
            <w:right w:val="none" w:sz="0" w:space="0" w:color="auto"/>
          </w:divBdr>
        </w:div>
        <w:div w:id="1523394973">
          <w:marLeft w:val="480"/>
          <w:marRight w:val="0"/>
          <w:marTop w:val="0"/>
          <w:marBottom w:val="0"/>
          <w:divBdr>
            <w:top w:val="none" w:sz="0" w:space="0" w:color="auto"/>
            <w:left w:val="none" w:sz="0" w:space="0" w:color="auto"/>
            <w:bottom w:val="none" w:sz="0" w:space="0" w:color="auto"/>
            <w:right w:val="none" w:sz="0" w:space="0" w:color="auto"/>
          </w:divBdr>
        </w:div>
        <w:div w:id="1525559018">
          <w:marLeft w:val="480"/>
          <w:marRight w:val="0"/>
          <w:marTop w:val="0"/>
          <w:marBottom w:val="0"/>
          <w:divBdr>
            <w:top w:val="none" w:sz="0" w:space="0" w:color="auto"/>
            <w:left w:val="none" w:sz="0" w:space="0" w:color="auto"/>
            <w:bottom w:val="none" w:sz="0" w:space="0" w:color="auto"/>
            <w:right w:val="none" w:sz="0" w:space="0" w:color="auto"/>
          </w:divBdr>
        </w:div>
        <w:div w:id="1533417692">
          <w:marLeft w:val="480"/>
          <w:marRight w:val="0"/>
          <w:marTop w:val="0"/>
          <w:marBottom w:val="0"/>
          <w:divBdr>
            <w:top w:val="none" w:sz="0" w:space="0" w:color="auto"/>
            <w:left w:val="none" w:sz="0" w:space="0" w:color="auto"/>
            <w:bottom w:val="none" w:sz="0" w:space="0" w:color="auto"/>
            <w:right w:val="none" w:sz="0" w:space="0" w:color="auto"/>
          </w:divBdr>
        </w:div>
        <w:div w:id="1534151152">
          <w:marLeft w:val="480"/>
          <w:marRight w:val="0"/>
          <w:marTop w:val="0"/>
          <w:marBottom w:val="0"/>
          <w:divBdr>
            <w:top w:val="none" w:sz="0" w:space="0" w:color="auto"/>
            <w:left w:val="none" w:sz="0" w:space="0" w:color="auto"/>
            <w:bottom w:val="none" w:sz="0" w:space="0" w:color="auto"/>
            <w:right w:val="none" w:sz="0" w:space="0" w:color="auto"/>
          </w:divBdr>
        </w:div>
        <w:div w:id="1534537602">
          <w:marLeft w:val="480"/>
          <w:marRight w:val="0"/>
          <w:marTop w:val="0"/>
          <w:marBottom w:val="0"/>
          <w:divBdr>
            <w:top w:val="none" w:sz="0" w:space="0" w:color="auto"/>
            <w:left w:val="none" w:sz="0" w:space="0" w:color="auto"/>
            <w:bottom w:val="none" w:sz="0" w:space="0" w:color="auto"/>
            <w:right w:val="none" w:sz="0" w:space="0" w:color="auto"/>
          </w:divBdr>
        </w:div>
        <w:div w:id="1535147473">
          <w:marLeft w:val="480"/>
          <w:marRight w:val="0"/>
          <w:marTop w:val="0"/>
          <w:marBottom w:val="0"/>
          <w:divBdr>
            <w:top w:val="none" w:sz="0" w:space="0" w:color="auto"/>
            <w:left w:val="none" w:sz="0" w:space="0" w:color="auto"/>
            <w:bottom w:val="none" w:sz="0" w:space="0" w:color="auto"/>
            <w:right w:val="none" w:sz="0" w:space="0" w:color="auto"/>
          </w:divBdr>
        </w:div>
        <w:div w:id="1538852251">
          <w:marLeft w:val="480"/>
          <w:marRight w:val="0"/>
          <w:marTop w:val="0"/>
          <w:marBottom w:val="0"/>
          <w:divBdr>
            <w:top w:val="none" w:sz="0" w:space="0" w:color="auto"/>
            <w:left w:val="none" w:sz="0" w:space="0" w:color="auto"/>
            <w:bottom w:val="none" w:sz="0" w:space="0" w:color="auto"/>
            <w:right w:val="none" w:sz="0" w:space="0" w:color="auto"/>
          </w:divBdr>
        </w:div>
        <w:div w:id="1539125595">
          <w:marLeft w:val="480"/>
          <w:marRight w:val="0"/>
          <w:marTop w:val="0"/>
          <w:marBottom w:val="0"/>
          <w:divBdr>
            <w:top w:val="none" w:sz="0" w:space="0" w:color="auto"/>
            <w:left w:val="none" w:sz="0" w:space="0" w:color="auto"/>
            <w:bottom w:val="none" w:sz="0" w:space="0" w:color="auto"/>
            <w:right w:val="none" w:sz="0" w:space="0" w:color="auto"/>
          </w:divBdr>
        </w:div>
        <w:div w:id="1540238057">
          <w:marLeft w:val="480"/>
          <w:marRight w:val="0"/>
          <w:marTop w:val="0"/>
          <w:marBottom w:val="0"/>
          <w:divBdr>
            <w:top w:val="none" w:sz="0" w:space="0" w:color="auto"/>
            <w:left w:val="none" w:sz="0" w:space="0" w:color="auto"/>
            <w:bottom w:val="none" w:sz="0" w:space="0" w:color="auto"/>
            <w:right w:val="none" w:sz="0" w:space="0" w:color="auto"/>
          </w:divBdr>
        </w:div>
        <w:div w:id="1541018921">
          <w:marLeft w:val="480"/>
          <w:marRight w:val="0"/>
          <w:marTop w:val="0"/>
          <w:marBottom w:val="0"/>
          <w:divBdr>
            <w:top w:val="none" w:sz="0" w:space="0" w:color="auto"/>
            <w:left w:val="none" w:sz="0" w:space="0" w:color="auto"/>
            <w:bottom w:val="none" w:sz="0" w:space="0" w:color="auto"/>
            <w:right w:val="none" w:sz="0" w:space="0" w:color="auto"/>
          </w:divBdr>
        </w:div>
        <w:div w:id="1541237407">
          <w:marLeft w:val="480"/>
          <w:marRight w:val="0"/>
          <w:marTop w:val="0"/>
          <w:marBottom w:val="0"/>
          <w:divBdr>
            <w:top w:val="none" w:sz="0" w:space="0" w:color="auto"/>
            <w:left w:val="none" w:sz="0" w:space="0" w:color="auto"/>
            <w:bottom w:val="none" w:sz="0" w:space="0" w:color="auto"/>
            <w:right w:val="none" w:sz="0" w:space="0" w:color="auto"/>
          </w:divBdr>
        </w:div>
        <w:div w:id="1541866372">
          <w:marLeft w:val="480"/>
          <w:marRight w:val="0"/>
          <w:marTop w:val="0"/>
          <w:marBottom w:val="0"/>
          <w:divBdr>
            <w:top w:val="none" w:sz="0" w:space="0" w:color="auto"/>
            <w:left w:val="none" w:sz="0" w:space="0" w:color="auto"/>
            <w:bottom w:val="none" w:sz="0" w:space="0" w:color="auto"/>
            <w:right w:val="none" w:sz="0" w:space="0" w:color="auto"/>
          </w:divBdr>
        </w:div>
        <w:div w:id="1542479447">
          <w:marLeft w:val="480"/>
          <w:marRight w:val="0"/>
          <w:marTop w:val="0"/>
          <w:marBottom w:val="0"/>
          <w:divBdr>
            <w:top w:val="none" w:sz="0" w:space="0" w:color="auto"/>
            <w:left w:val="none" w:sz="0" w:space="0" w:color="auto"/>
            <w:bottom w:val="none" w:sz="0" w:space="0" w:color="auto"/>
            <w:right w:val="none" w:sz="0" w:space="0" w:color="auto"/>
          </w:divBdr>
        </w:div>
        <w:div w:id="1542860370">
          <w:marLeft w:val="480"/>
          <w:marRight w:val="0"/>
          <w:marTop w:val="0"/>
          <w:marBottom w:val="0"/>
          <w:divBdr>
            <w:top w:val="none" w:sz="0" w:space="0" w:color="auto"/>
            <w:left w:val="none" w:sz="0" w:space="0" w:color="auto"/>
            <w:bottom w:val="none" w:sz="0" w:space="0" w:color="auto"/>
            <w:right w:val="none" w:sz="0" w:space="0" w:color="auto"/>
          </w:divBdr>
        </w:div>
        <w:div w:id="1549760075">
          <w:marLeft w:val="480"/>
          <w:marRight w:val="0"/>
          <w:marTop w:val="0"/>
          <w:marBottom w:val="0"/>
          <w:divBdr>
            <w:top w:val="none" w:sz="0" w:space="0" w:color="auto"/>
            <w:left w:val="none" w:sz="0" w:space="0" w:color="auto"/>
            <w:bottom w:val="none" w:sz="0" w:space="0" w:color="auto"/>
            <w:right w:val="none" w:sz="0" w:space="0" w:color="auto"/>
          </w:divBdr>
        </w:div>
        <w:div w:id="1550801097">
          <w:marLeft w:val="480"/>
          <w:marRight w:val="0"/>
          <w:marTop w:val="0"/>
          <w:marBottom w:val="0"/>
          <w:divBdr>
            <w:top w:val="none" w:sz="0" w:space="0" w:color="auto"/>
            <w:left w:val="none" w:sz="0" w:space="0" w:color="auto"/>
            <w:bottom w:val="none" w:sz="0" w:space="0" w:color="auto"/>
            <w:right w:val="none" w:sz="0" w:space="0" w:color="auto"/>
          </w:divBdr>
        </w:div>
        <w:div w:id="1553806568">
          <w:marLeft w:val="480"/>
          <w:marRight w:val="0"/>
          <w:marTop w:val="0"/>
          <w:marBottom w:val="0"/>
          <w:divBdr>
            <w:top w:val="none" w:sz="0" w:space="0" w:color="auto"/>
            <w:left w:val="none" w:sz="0" w:space="0" w:color="auto"/>
            <w:bottom w:val="none" w:sz="0" w:space="0" w:color="auto"/>
            <w:right w:val="none" w:sz="0" w:space="0" w:color="auto"/>
          </w:divBdr>
        </w:div>
        <w:div w:id="1554661064">
          <w:marLeft w:val="480"/>
          <w:marRight w:val="0"/>
          <w:marTop w:val="0"/>
          <w:marBottom w:val="0"/>
          <w:divBdr>
            <w:top w:val="none" w:sz="0" w:space="0" w:color="auto"/>
            <w:left w:val="none" w:sz="0" w:space="0" w:color="auto"/>
            <w:bottom w:val="none" w:sz="0" w:space="0" w:color="auto"/>
            <w:right w:val="none" w:sz="0" w:space="0" w:color="auto"/>
          </w:divBdr>
        </w:div>
        <w:div w:id="1554925760">
          <w:marLeft w:val="480"/>
          <w:marRight w:val="0"/>
          <w:marTop w:val="0"/>
          <w:marBottom w:val="0"/>
          <w:divBdr>
            <w:top w:val="none" w:sz="0" w:space="0" w:color="auto"/>
            <w:left w:val="none" w:sz="0" w:space="0" w:color="auto"/>
            <w:bottom w:val="none" w:sz="0" w:space="0" w:color="auto"/>
            <w:right w:val="none" w:sz="0" w:space="0" w:color="auto"/>
          </w:divBdr>
        </w:div>
        <w:div w:id="1557544698">
          <w:marLeft w:val="480"/>
          <w:marRight w:val="0"/>
          <w:marTop w:val="0"/>
          <w:marBottom w:val="0"/>
          <w:divBdr>
            <w:top w:val="none" w:sz="0" w:space="0" w:color="auto"/>
            <w:left w:val="none" w:sz="0" w:space="0" w:color="auto"/>
            <w:bottom w:val="none" w:sz="0" w:space="0" w:color="auto"/>
            <w:right w:val="none" w:sz="0" w:space="0" w:color="auto"/>
          </w:divBdr>
        </w:div>
        <w:div w:id="1559323367">
          <w:marLeft w:val="480"/>
          <w:marRight w:val="0"/>
          <w:marTop w:val="0"/>
          <w:marBottom w:val="0"/>
          <w:divBdr>
            <w:top w:val="none" w:sz="0" w:space="0" w:color="auto"/>
            <w:left w:val="none" w:sz="0" w:space="0" w:color="auto"/>
            <w:bottom w:val="none" w:sz="0" w:space="0" w:color="auto"/>
            <w:right w:val="none" w:sz="0" w:space="0" w:color="auto"/>
          </w:divBdr>
        </w:div>
        <w:div w:id="1560244111">
          <w:marLeft w:val="480"/>
          <w:marRight w:val="0"/>
          <w:marTop w:val="0"/>
          <w:marBottom w:val="0"/>
          <w:divBdr>
            <w:top w:val="none" w:sz="0" w:space="0" w:color="auto"/>
            <w:left w:val="none" w:sz="0" w:space="0" w:color="auto"/>
            <w:bottom w:val="none" w:sz="0" w:space="0" w:color="auto"/>
            <w:right w:val="none" w:sz="0" w:space="0" w:color="auto"/>
          </w:divBdr>
        </w:div>
        <w:div w:id="1560895808">
          <w:marLeft w:val="480"/>
          <w:marRight w:val="0"/>
          <w:marTop w:val="0"/>
          <w:marBottom w:val="0"/>
          <w:divBdr>
            <w:top w:val="none" w:sz="0" w:space="0" w:color="auto"/>
            <w:left w:val="none" w:sz="0" w:space="0" w:color="auto"/>
            <w:bottom w:val="none" w:sz="0" w:space="0" w:color="auto"/>
            <w:right w:val="none" w:sz="0" w:space="0" w:color="auto"/>
          </w:divBdr>
        </w:div>
        <w:div w:id="1564102040">
          <w:marLeft w:val="480"/>
          <w:marRight w:val="0"/>
          <w:marTop w:val="0"/>
          <w:marBottom w:val="0"/>
          <w:divBdr>
            <w:top w:val="none" w:sz="0" w:space="0" w:color="auto"/>
            <w:left w:val="none" w:sz="0" w:space="0" w:color="auto"/>
            <w:bottom w:val="none" w:sz="0" w:space="0" w:color="auto"/>
            <w:right w:val="none" w:sz="0" w:space="0" w:color="auto"/>
          </w:divBdr>
        </w:div>
        <w:div w:id="1564483462">
          <w:marLeft w:val="480"/>
          <w:marRight w:val="0"/>
          <w:marTop w:val="0"/>
          <w:marBottom w:val="0"/>
          <w:divBdr>
            <w:top w:val="none" w:sz="0" w:space="0" w:color="auto"/>
            <w:left w:val="none" w:sz="0" w:space="0" w:color="auto"/>
            <w:bottom w:val="none" w:sz="0" w:space="0" w:color="auto"/>
            <w:right w:val="none" w:sz="0" w:space="0" w:color="auto"/>
          </w:divBdr>
        </w:div>
        <w:div w:id="1566640711">
          <w:marLeft w:val="480"/>
          <w:marRight w:val="0"/>
          <w:marTop w:val="0"/>
          <w:marBottom w:val="0"/>
          <w:divBdr>
            <w:top w:val="none" w:sz="0" w:space="0" w:color="auto"/>
            <w:left w:val="none" w:sz="0" w:space="0" w:color="auto"/>
            <w:bottom w:val="none" w:sz="0" w:space="0" w:color="auto"/>
            <w:right w:val="none" w:sz="0" w:space="0" w:color="auto"/>
          </w:divBdr>
        </w:div>
        <w:div w:id="1566993963">
          <w:marLeft w:val="480"/>
          <w:marRight w:val="0"/>
          <w:marTop w:val="0"/>
          <w:marBottom w:val="0"/>
          <w:divBdr>
            <w:top w:val="none" w:sz="0" w:space="0" w:color="auto"/>
            <w:left w:val="none" w:sz="0" w:space="0" w:color="auto"/>
            <w:bottom w:val="none" w:sz="0" w:space="0" w:color="auto"/>
            <w:right w:val="none" w:sz="0" w:space="0" w:color="auto"/>
          </w:divBdr>
        </w:div>
        <w:div w:id="1567296038">
          <w:marLeft w:val="480"/>
          <w:marRight w:val="0"/>
          <w:marTop w:val="0"/>
          <w:marBottom w:val="0"/>
          <w:divBdr>
            <w:top w:val="none" w:sz="0" w:space="0" w:color="auto"/>
            <w:left w:val="none" w:sz="0" w:space="0" w:color="auto"/>
            <w:bottom w:val="none" w:sz="0" w:space="0" w:color="auto"/>
            <w:right w:val="none" w:sz="0" w:space="0" w:color="auto"/>
          </w:divBdr>
        </w:div>
        <w:div w:id="1567647680">
          <w:marLeft w:val="480"/>
          <w:marRight w:val="0"/>
          <w:marTop w:val="0"/>
          <w:marBottom w:val="0"/>
          <w:divBdr>
            <w:top w:val="none" w:sz="0" w:space="0" w:color="auto"/>
            <w:left w:val="none" w:sz="0" w:space="0" w:color="auto"/>
            <w:bottom w:val="none" w:sz="0" w:space="0" w:color="auto"/>
            <w:right w:val="none" w:sz="0" w:space="0" w:color="auto"/>
          </w:divBdr>
        </w:div>
        <w:div w:id="1568950919">
          <w:marLeft w:val="480"/>
          <w:marRight w:val="0"/>
          <w:marTop w:val="0"/>
          <w:marBottom w:val="0"/>
          <w:divBdr>
            <w:top w:val="none" w:sz="0" w:space="0" w:color="auto"/>
            <w:left w:val="none" w:sz="0" w:space="0" w:color="auto"/>
            <w:bottom w:val="none" w:sz="0" w:space="0" w:color="auto"/>
            <w:right w:val="none" w:sz="0" w:space="0" w:color="auto"/>
          </w:divBdr>
        </w:div>
        <w:div w:id="1569926403">
          <w:marLeft w:val="480"/>
          <w:marRight w:val="0"/>
          <w:marTop w:val="0"/>
          <w:marBottom w:val="0"/>
          <w:divBdr>
            <w:top w:val="none" w:sz="0" w:space="0" w:color="auto"/>
            <w:left w:val="none" w:sz="0" w:space="0" w:color="auto"/>
            <w:bottom w:val="none" w:sz="0" w:space="0" w:color="auto"/>
            <w:right w:val="none" w:sz="0" w:space="0" w:color="auto"/>
          </w:divBdr>
        </w:div>
        <w:div w:id="1571574838">
          <w:marLeft w:val="480"/>
          <w:marRight w:val="0"/>
          <w:marTop w:val="0"/>
          <w:marBottom w:val="0"/>
          <w:divBdr>
            <w:top w:val="none" w:sz="0" w:space="0" w:color="auto"/>
            <w:left w:val="none" w:sz="0" w:space="0" w:color="auto"/>
            <w:bottom w:val="none" w:sz="0" w:space="0" w:color="auto"/>
            <w:right w:val="none" w:sz="0" w:space="0" w:color="auto"/>
          </w:divBdr>
        </w:div>
        <w:div w:id="1572542079">
          <w:marLeft w:val="480"/>
          <w:marRight w:val="0"/>
          <w:marTop w:val="0"/>
          <w:marBottom w:val="0"/>
          <w:divBdr>
            <w:top w:val="none" w:sz="0" w:space="0" w:color="auto"/>
            <w:left w:val="none" w:sz="0" w:space="0" w:color="auto"/>
            <w:bottom w:val="none" w:sz="0" w:space="0" w:color="auto"/>
            <w:right w:val="none" w:sz="0" w:space="0" w:color="auto"/>
          </w:divBdr>
        </w:div>
        <w:div w:id="1574512746">
          <w:marLeft w:val="480"/>
          <w:marRight w:val="0"/>
          <w:marTop w:val="0"/>
          <w:marBottom w:val="0"/>
          <w:divBdr>
            <w:top w:val="none" w:sz="0" w:space="0" w:color="auto"/>
            <w:left w:val="none" w:sz="0" w:space="0" w:color="auto"/>
            <w:bottom w:val="none" w:sz="0" w:space="0" w:color="auto"/>
            <w:right w:val="none" w:sz="0" w:space="0" w:color="auto"/>
          </w:divBdr>
        </w:div>
        <w:div w:id="1575166421">
          <w:marLeft w:val="480"/>
          <w:marRight w:val="0"/>
          <w:marTop w:val="0"/>
          <w:marBottom w:val="0"/>
          <w:divBdr>
            <w:top w:val="none" w:sz="0" w:space="0" w:color="auto"/>
            <w:left w:val="none" w:sz="0" w:space="0" w:color="auto"/>
            <w:bottom w:val="none" w:sz="0" w:space="0" w:color="auto"/>
            <w:right w:val="none" w:sz="0" w:space="0" w:color="auto"/>
          </w:divBdr>
        </w:div>
        <w:div w:id="1576551506">
          <w:marLeft w:val="480"/>
          <w:marRight w:val="0"/>
          <w:marTop w:val="0"/>
          <w:marBottom w:val="0"/>
          <w:divBdr>
            <w:top w:val="none" w:sz="0" w:space="0" w:color="auto"/>
            <w:left w:val="none" w:sz="0" w:space="0" w:color="auto"/>
            <w:bottom w:val="none" w:sz="0" w:space="0" w:color="auto"/>
            <w:right w:val="none" w:sz="0" w:space="0" w:color="auto"/>
          </w:divBdr>
        </w:div>
        <w:div w:id="1582789078">
          <w:marLeft w:val="480"/>
          <w:marRight w:val="0"/>
          <w:marTop w:val="0"/>
          <w:marBottom w:val="0"/>
          <w:divBdr>
            <w:top w:val="none" w:sz="0" w:space="0" w:color="auto"/>
            <w:left w:val="none" w:sz="0" w:space="0" w:color="auto"/>
            <w:bottom w:val="none" w:sz="0" w:space="0" w:color="auto"/>
            <w:right w:val="none" w:sz="0" w:space="0" w:color="auto"/>
          </w:divBdr>
        </w:div>
        <w:div w:id="1584295002">
          <w:marLeft w:val="480"/>
          <w:marRight w:val="0"/>
          <w:marTop w:val="0"/>
          <w:marBottom w:val="0"/>
          <w:divBdr>
            <w:top w:val="none" w:sz="0" w:space="0" w:color="auto"/>
            <w:left w:val="none" w:sz="0" w:space="0" w:color="auto"/>
            <w:bottom w:val="none" w:sz="0" w:space="0" w:color="auto"/>
            <w:right w:val="none" w:sz="0" w:space="0" w:color="auto"/>
          </w:divBdr>
        </w:div>
        <w:div w:id="1584796113">
          <w:marLeft w:val="480"/>
          <w:marRight w:val="0"/>
          <w:marTop w:val="0"/>
          <w:marBottom w:val="0"/>
          <w:divBdr>
            <w:top w:val="none" w:sz="0" w:space="0" w:color="auto"/>
            <w:left w:val="none" w:sz="0" w:space="0" w:color="auto"/>
            <w:bottom w:val="none" w:sz="0" w:space="0" w:color="auto"/>
            <w:right w:val="none" w:sz="0" w:space="0" w:color="auto"/>
          </w:divBdr>
        </w:div>
        <w:div w:id="1590965655">
          <w:marLeft w:val="480"/>
          <w:marRight w:val="0"/>
          <w:marTop w:val="0"/>
          <w:marBottom w:val="0"/>
          <w:divBdr>
            <w:top w:val="none" w:sz="0" w:space="0" w:color="auto"/>
            <w:left w:val="none" w:sz="0" w:space="0" w:color="auto"/>
            <w:bottom w:val="none" w:sz="0" w:space="0" w:color="auto"/>
            <w:right w:val="none" w:sz="0" w:space="0" w:color="auto"/>
          </w:divBdr>
        </w:div>
        <w:div w:id="1591550447">
          <w:marLeft w:val="480"/>
          <w:marRight w:val="0"/>
          <w:marTop w:val="0"/>
          <w:marBottom w:val="0"/>
          <w:divBdr>
            <w:top w:val="none" w:sz="0" w:space="0" w:color="auto"/>
            <w:left w:val="none" w:sz="0" w:space="0" w:color="auto"/>
            <w:bottom w:val="none" w:sz="0" w:space="0" w:color="auto"/>
            <w:right w:val="none" w:sz="0" w:space="0" w:color="auto"/>
          </w:divBdr>
        </w:div>
        <w:div w:id="1595747295">
          <w:marLeft w:val="480"/>
          <w:marRight w:val="0"/>
          <w:marTop w:val="0"/>
          <w:marBottom w:val="0"/>
          <w:divBdr>
            <w:top w:val="none" w:sz="0" w:space="0" w:color="auto"/>
            <w:left w:val="none" w:sz="0" w:space="0" w:color="auto"/>
            <w:bottom w:val="none" w:sz="0" w:space="0" w:color="auto"/>
            <w:right w:val="none" w:sz="0" w:space="0" w:color="auto"/>
          </w:divBdr>
        </w:div>
        <w:div w:id="1596744375">
          <w:marLeft w:val="480"/>
          <w:marRight w:val="0"/>
          <w:marTop w:val="0"/>
          <w:marBottom w:val="0"/>
          <w:divBdr>
            <w:top w:val="none" w:sz="0" w:space="0" w:color="auto"/>
            <w:left w:val="none" w:sz="0" w:space="0" w:color="auto"/>
            <w:bottom w:val="none" w:sz="0" w:space="0" w:color="auto"/>
            <w:right w:val="none" w:sz="0" w:space="0" w:color="auto"/>
          </w:divBdr>
        </w:div>
        <w:div w:id="1598906968">
          <w:marLeft w:val="480"/>
          <w:marRight w:val="0"/>
          <w:marTop w:val="0"/>
          <w:marBottom w:val="0"/>
          <w:divBdr>
            <w:top w:val="none" w:sz="0" w:space="0" w:color="auto"/>
            <w:left w:val="none" w:sz="0" w:space="0" w:color="auto"/>
            <w:bottom w:val="none" w:sz="0" w:space="0" w:color="auto"/>
            <w:right w:val="none" w:sz="0" w:space="0" w:color="auto"/>
          </w:divBdr>
        </w:div>
        <w:div w:id="1605377017">
          <w:marLeft w:val="480"/>
          <w:marRight w:val="0"/>
          <w:marTop w:val="0"/>
          <w:marBottom w:val="0"/>
          <w:divBdr>
            <w:top w:val="none" w:sz="0" w:space="0" w:color="auto"/>
            <w:left w:val="none" w:sz="0" w:space="0" w:color="auto"/>
            <w:bottom w:val="none" w:sz="0" w:space="0" w:color="auto"/>
            <w:right w:val="none" w:sz="0" w:space="0" w:color="auto"/>
          </w:divBdr>
        </w:div>
        <w:div w:id="1609046793">
          <w:marLeft w:val="480"/>
          <w:marRight w:val="0"/>
          <w:marTop w:val="0"/>
          <w:marBottom w:val="0"/>
          <w:divBdr>
            <w:top w:val="none" w:sz="0" w:space="0" w:color="auto"/>
            <w:left w:val="none" w:sz="0" w:space="0" w:color="auto"/>
            <w:bottom w:val="none" w:sz="0" w:space="0" w:color="auto"/>
            <w:right w:val="none" w:sz="0" w:space="0" w:color="auto"/>
          </w:divBdr>
        </w:div>
        <w:div w:id="1609698586">
          <w:marLeft w:val="480"/>
          <w:marRight w:val="0"/>
          <w:marTop w:val="0"/>
          <w:marBottom w:val="0"/>
          <w:divBdr>
            <w:top w:val="none" w:sz="0" w:space="0" w:color="auto"/>
            <w:left w:val="none" w:sz="0" w:space="0" w:color="auto"/>
            <w:bottom w:val="none" w:sz="0" w:space="0" w:color="auto"/>
            <w:right w:val="none" w:sz="0" w:space="0" w:color="auto"/>
          </w:divBdr>
        </w:div>
        <w:div w:id="1610162388">
          <w:marLeft w:val="480"/>
          <w:marRight w:val="0"/>
          <w:marTop w:val="0"/>
          <w:marBottom w:val="0"/>
          <w:divBdr>
            <w:top w:val="none" w:sz="0" w:space="0" w:color="auto"/>
            <w:left w:val="none" w:sz="0" w:space="0" w:color="auto"/>
            <w:bottom w:val="none" w:sz="0" w:space="0" w:color="auto"/>
            <w:right w:val="none" w:sz="0" w:space="0" w:color="auto"/>
          </w:divBdr>
        </w:div>
        <w:div w:id="1612668017">
          <w:marLeft w:val="480"/>
          <w:marRight w:val="0"/>
          <w:marTop w:val="0"/>
          <w:marBottom w:val="0"/>
          <w:divBdr>
            <w:top w:val="none" w:sz="0" w:space="0" w:color="auto"/>
            <w:left w:val="none" w:sz="0" w:space="0" w:color="auto"/>
            <w:bottom w:val="none" w:sz="0" w:space="0" w:color="auto"/>
            <w:right w:val="none" w:sz="0" w:space="0" w:color="auto"/>
          </w:divBdr>
        </w:div>
        <w:div w:id="1613703309">
          <w:marLeft w:val="480"/>
          <w:marRight w:val="0"/>
          <w:marTop w:val="0"/>
          <w:marBottom w:val="0"/>
          <w:divBdr>
            <w:top w:val="none" w:sz="0" w:space="0" w:color="auto"/>
            <w:left w:val="none" w:sz="0" w:space="0" w:color="auto"/>
            <w:bottom w:val="none" w:sz="0" w:space="0" w:color="auto"/>
            <w:right w:val="none" w:sz="0" w:space="0" w:color="auto"/>
          </w:divBdr>
        </w:div>
        <w:div w:id="1614705309">
          <w:marLeft w:val="480"/>
          <w:marRight w:val="0"/>
          <w:marTop w:val="0"/>
          <w:marBottom w:val="0"/>
          <w:divBdr>
            <w:top w:val="none" w:sz="0" w:space="0" w:color="auto"/>
            <w:left w:val="none" w:sz="0" w:space="0" w:color="auto"/>
            <w:bottom w:val="none" w:sz="0" w:space="0" w:color="auto"/>
            <w:right w:val="none" w:sz="0" w:space="0" w:color="auto"/>
          </w:divBdr>
        </w:div>
        <w:div w:id="1616250998">
          <w:marLeft w:val="480"/>
          <w:marRight w:val="0"/>
          <w:marTop w:val="0"/>
          <w:marBottom w:val="0"/>
          <w:divBdr>
            <w:top w:val="none" w:sz="0" w:space="0" w:color="auto"/>
            <w:left w:val="none" w:sz="0" w:space="0" w:color="auto"/>
            <w:bottom w:val="none" w:sz="0" w:space="0" w:color="auto"/>
            <w:right w:val="none" w:sz="0" w:space="0" w:color="auto"/>
          </w:divBdr>
        </w:div>
        <w:div w:id="1620642868">
          <w:marLeft w:val="480"/>
          <w:marRight w:val="0"/>
          <w:marTop w:val="0"/>
          <w:marBottom w:val="0"/>
          <w:divBdr>
            <w:top w:val="none" w:sz="0" w:space="0" w:color="auto"/>
            <w:left w:val="none" w:sz="0" w:space="0" w:color="auto"/>
            <w:bottom w:val="none" w:sz="0" w:space="0" w:color="auto"/>
            <w:right w:val="none" w:sz="0" w:space="0" w:color="auto"/>
          </w:divBdr>
        </w:div>
        <w:div w:id="1620868823">
          <w:marLeft w:val="480"/>
          <w:marRight w:val="0"/>
          <w:marTop w:val="0"/>
          <w:marBottom w:val="0"/>
          <w:divBdr>
            <w:top w:val="none" w:sz="0" w:space="0" w:color="auto"/>
            <w:left w:val="none" w:sz="0" w:space="0" w:color="auto"/>
            <w:bottom w:val="none" w:sz="0" w:space="0" w:color="auto"/>
            <w:right w:val="none" w:sz="0" w:space="0" w:color="auto"/>
          </w:divBdr>
        </w:div>
        <w:div w:id="1622808408">
          <w:marLeft w:val="480"/>
          <w:marRight w:val="0"/>
          <w:marTop w:val="0"/>
          <w:marBottom w:val="0"/>
          <w:divBdr>
            <w:top w:val="none" w:sz="0" w:space="0" w:color="auto"/>
            <w:left w:val="none" w:sz="0" w:space="0" w:color="auto"/>
            <w:bottom w:val="none" w:sz="0" w:space="0" w:color="auto"/>
            <w:right w:val="none" w:sz="0" w:space="0" w:color="auto"/>
          </w:divBdr>
        </w:div>
        <w:div w:id="1623921146">
          <w:marLeft w:val="480"/>
          <w:marRight w:val="0"/>
          <w:marTop w:val="0"/>
          <w:marBottom w:val="0"/>
          <w:divBdr>
            <w:top w:val="none" w:sz="0" w:space="0" w:color="auto"/>
            <w:left w:val="none" w:sz="0" w:space="0" w:color="auto"/>
            <w:bottom w:val="none" w:sz="0" w:space="0" w:color="auto"/>
            <w:right w:val="none" w:sz="0" w:space="0" w:color="auto"/>
          </w:divBdr>
        </w:div>
        <w:div w:id="1625388514">
          <w:marLeft w:val="480"/>
          <w:marRight w:val="0"/>
          <w:marTop w:val="0"/>
          <w:marBottom w:val="0"/>
          <w:divBdr>
            <w:top w:val="none" w:sz="0" w:space="0" w:color="auto"/>
            <w:left w:val="none" w:sz="0" w:space="0" w:color="auto"/>
            <w:bottom w:val="none" w:sz="0" w:space="0" w:color="auto"/>
            <w:right w:val="none" w:sz="0" w:space="0" w:color="auto"/>
          </w:divBdr>
        </w:div>
        <w:div w:id="1625429489">
          <w:marLeft w:val="480"/>
          <w:marRight w:val="0"/>
          <w:marTop w:val="0"/>
          <w:marBottom w:val="0"/>
          <w:divBdr>
            <w:top w:val="none" w:sz="0" w:space="0" w:color="auto"/>
            <w:left w:val="none" w:sz="0" w:space="0" w:color="auto"/>
            <w:bottom w:val="none" w:sz="0" w:space="0" w:color="auto"/>
            <w:right w:val="none" w:sz="0" w:space="0" w:color="auto"/>
          </w:divBdr>
        </w:div>
        <w:div w:id="1626498982">
          <w:marLeft w:val="480"/>
          <w:marRight w:val="0"/>
          <w:marTop w:val="0"/>
          <w:marBottom w:val="0"/>
          <w:divBdr>
            <w:top w:val="none" w:sz="0" w:space="0" w:color="auto"/>
            <w:left w:val="none" w:sz="0" w:space="0" w:color="auto"/>
            <w:bottom w:val="none" w:sz="0" w:space="0" w:color="auto"/>
            <w:right w:val="none" w:sz="0" w:space="0" w:color="auto"/>
          </w:divBdr>
        </w:div>
        <w:div w:id="1626689424">
          <w:marLeft w:val="480"/>
          <w:marRight w:val="0"/>
          <w:marTop w:val="0"/>
          <w:marBottom w:val="0"/>
          <w:divBdr>
            <w:top w:val="none" w:sz="0" w:space="0" w:color="auto"/>
            <w:left w:val="none" w:sz="0" w:space="0" w:color="auto"/>
            <w:bottom w:val="none" w:sz="0" w:space="0" w:color="auto"/>
            <w:right w:val="none" w:sz="0" w:space="0" w:color="auto"/>
          </w:divBdr>
        </w:div>
        <w:div w:id="1627160428">
          <w:marLeft w:val="480"/>
          <w:marRight w:val="0"/>
          <w:marTop w:val="0"/>
          <w:marBottom w:val="0"/>
          <w:divBdr>
            <w:top w:val="none" w:sz="0" w:space="0" w:color="auto"/>
            <w:left w:val="none" w:sz="0" w:space="0" w:color="auto"/>
            <w:bottom w:val="none" w:sz="0" w:space="0" w:color="auto"/>
            <w:right w:val="none" w:sz="0" w:space="0" w:color="auto"/>
          </w:divBdr>
        </w:div>
        <w:div w:id="1627352705">
          <w:marLeft w:val="480"/>
          <w:marRight w:val="0"/>
          <w:marTop w:val="0"/>
          <w:marBottom w:val="0"/>
          <w:divBdr>
            <w:top w:val="none" w:sz="0" w:space="0" w:color="auto"/>
            <w:left w:val="none" w:sz="0" w:space="0" w:color="auto"/>
            <w:bottom w:val="none" w:sz="0" w:space="0" w:color="auto"/>
            <w:right w:val="none" w:sz="0" w:space="0" w:color="auto"/>
          </w:divBdr>
        </w:div>
        <w:div w:id="1631133788">
          <w:marLeft w:val="480"/>
          <w:marRight w:val="0"/>
          <w:marTop w:val="0"/>
          <w:marBottom w:val="0"/>
          <w:divBdr>
            <w:top w:val="none" w:sz="0" w:space="0" w:color="auto"/>
            <w:left w:val="none" w:sz="0" w:space="0" w:color="auto"/>
            <w:bottom w:val="none" w:sz="0" w:space="0" w:color="auto"/>
            <w:right w:val="none" w:sz="0" w:space="0" w:color="auto"/>
          </w:divBdr>
        </w:div>
        <w:div w:id="1634287299">
          <w:marLeft w:val="480"/>
          <w:marRight w:val="0"/>
          <w:marTop w:val="0"/>
          <w:marBottom w:val="0"/>
          <w:divBdr>
            <w:top w:val="none" w:sz="0" w:space="0" w:color="auto"/>
            <w:left w:val="none" w:sz="0" w:space="0" w:color="auto"/>
            <w:bottom w:val="none" w:sz="0" w:space="0" w:color="auto"/>
            <w:right w:val="none" w:sz="0" w:space="0" w:color="auto"/>
          </w:divBdr>
        </w:div>
        <w:div w:id="1636639726">
          <w:marLeft w:val="480"/>
          <w:marRight w:val="0"/>
          <w:marTop w:val="0"/>
          <w:marBottom w:val="0"/>
          <w:divBdr>
            <w:top w:val="none" w:sz="0" w:space="0" w:color="auto"/>
            <w:left w:val="none" w:sz="0" w:space="0" w:color="auto"/>
            <w:bottom w:val="none" w:sz="0" w:space="0" w:color="auto"/>
            <w:right w:val="none" w:sz="0" w:space="0" w:color="auto"/>
          </w:divBdr>
        </w:div>
        <w:div w:id="1638756962">
          <w:marLeft w:val="480"/>
          <w:marRight w:val="0"/>
          <w:marTop w:val="0"/>
          <w:marBottom w:val="0"/>
          <w:divBdr>
            <w:top w:val="none" w:sz="0" w:space="0" w:color="auto"/>
            <w:left w:val="none" w:sz="0" w:space="0" w:color="auto"/>
            <w:bottom w:val="none" w:sz="0" w:space="0" w:color="auto"/>
            <w:right w:val="none" w:sz="0" w:space="0" w:color="auto"/>
          </w:divBdr>
        </w:div>
        <w:div w:id="1645503568">
          <w:marLeft w:val="480"/>
          <w:marRight w:val="0"/>
          <w:marTop w:val="0"/>
          <w:marBottom w:val="0"/>
          <w:divBdr>
            <w:top w:val="none" w:sz="0" w:space="0" w:color="auto"/>
            <w:left w:val="none" w:sz="0" w:space="0" w:color="auto"/>
            <w:bottom w:val="none" w:sz="0" w:space="0" w:color="auto"/>
            <w:right w:val="none" w:sz="0" w:space="0" w:color="auto"/>
          </w:divBdr>
        </w:div>
        <w:div w:id="1645744306">
          <w:marLeft w:val="480"/>
          <w:marRight w:val="0"/>
          <w:marTop w:val="0"/>
          <w:marBottom w:val="0"/>
          <w:divBdr>
            <w:top w:val="none" w:sz="0" w:space="0" w:color="auto"/>
            <w:left w:val="none" w:sz="0" w:space="0" w:color="auto"/>
            <w:bottom w:val="none" w:sz="0" w:space="0" w:color="auto"/>
            <w:right w:val="none" w:sz="0" w:space="0" w:color="auto"/>
          </w:divBdr>
        </w:div>
        <w:div w:id="1646199437">
          <w:marLeft w:val="480"/>
          <w:marRight w:val="0"/>
          <w:marTop w:val="0"/>
          <w:marBottom w:val="0"/>
          <w:divBdr>
            <w:top w:val="none" w:sz="0" w:space="0" w:color="auto"/>
            <w:left w:val="none" w:sz="0" w:space="0" w:color="auto"/>
            <w:bottom w:val="none" w:sz="0" w:space="0" w:color="auto"/>
            <w:right w:val="none" w:sz="0" w:space="0" w:color="auto"/>
          </w:divBdr>
        </w:div>
        <w:div w:id="1646617073">
          <w:marLeft w:val="480"/>
          <w:marRight w:val="0"/>
          <w:marTop w:val="0"/>
          <w:marBottom w:val="0"/>
          <w:divBdr>
            <w:top w:val="none" w:sz="0" w:space="0" w:color="auto"/>
            <w:left w:val="none" w:sz="0" w:space="0" w:color="auto"/>
            <w:bottom w:val="none" w:sz="0" w:space="0" w:color="auto"/>
            <w:right w:val="none" w:sz="0" w:space="0" w:color="auto"/>
          </w:divBdr>
        </w:div>
        <w:div w:id="1648051016">
          <w:marLeft w:val="480"/>
          <w:marRight w:val="0"/>
          <w:marTop w:val="0"/>
          <w:marBottom w:val="0"/>
          <w:divBdr>
            <w:top w:val="none" w:sz="0" w:space="0" w:color="auto"/>
            <w:left w:val="none" w:sz="0" w:space="0" w:color="auto"/>
            <w:bottom w:val="none" w:sz="0" w:space="0" w:color="auto"/>
            <w:right w:val="none" w:sz="0" w:space="0" w:color="auto"/>
          </w:divBdr>
        </w:div>
        <w:div w:id="1653173262">
          <w:marLeft w:val="480"/>
          <w:marRight w:val="0"/>
          <w:marTop w:val="0"/>
          <w:marBottom w:val="0"/>
          <w:divBdr>
            <w:top w:val="none" w:sz="0" w:space="0" w:color="auto"/>
            <w:left w:val="none" w:sz="0" w:space="0" w:color="auto"/>
            <w:bottom w:val="none" w:sz="0" w:space="0" w:color="auto"/>
            <w:right w:val="none" w:sz="0" w:space="0" w:color="auto"/>
          </w:divBdr>
        </w:div>
        <w:div w:id="1653681407">
          <w:marLeft w:val="480"/>
          <w:marRight w:val="0"/>
          <w:marTop w:val="0"/>
          <w:marBottom w:val="0"/>
          <w:divBdr>
            <w:top w:val="none" w:sz="0" w:space="0" w:color="auto"/>
            <w:left w:val="none" w:sz="0" w:space="0" w:color="auto"/>
            <w:bottom w:val="none" w:sz="0" w:space="0" w:color="auto"/>
            <w:right w:val="none" w:sz="0" w:space="0" w:color="auto"/>
          </w:divBdr>
        </w:div>
        <w:div w:id="1654095257">
          <w:marLeft w:val="480"/>
          <w:marRight w:val="0"/>
          <w:marTop w:val="0"/>
          <w:marBottom w:val="0"/>
          <w:divBdr>
            <w:top w:val="none" w:sz="0" w:space="0" w:color="auto"/>
            <w:left w:val="none" w:sz="0" w:space="0" w:color="auto"/>
            <w:bottom w:val="none" w:sz="0" w:space="0" w:color="auto"/>
            <w:right w:val="none" w:sz="0" w:space="0" w:color="auto"/>
          </w:divBdr>
        </w:div>
        <w:div w:id="1654140266">
          <w:marLeft w:val="480"/>
          <w:marRight w:val="0"/>
          <w:marTop w:val="0"/>
          <w:marBottom w:val="0"/>
          <w:divBdr>
            <w:top w:val="none" w:sz="0" w:space="0" w:color="auto"/>
            <w:left w:val="none" w:sz="0" w:space="0" w:color="auto"/>
            <w:bottom w:val="none" w:sz="0" w:space="0" w:color="auto"/>
            <w:right w:val="none" w:sz="0" w:space="0" w:color="auto"/>
          </w:divBdr>
        </w:div>
        <w:div w:id="1654479848">
          <w:marLeft w:val="480"/>
          <w:marRight w:val="0"/>
          <w:marTop w:val="0"/>
          <w:marBottom w:val="0"/>
          <w:divBdr>
            <w:top w:val="none" w:sz="0" w:space="0" w:color="auto"/>
            <w:left w:val="none" w:sz="0" w:space="0" w:color="auto"/>
            <w:bottom w:val="none" w:sz="0" w:space="0" w:color="auto"/>
            <w:right w:val="none" w:sz="0" w:space="0" w:color="auto"/>
          </w:divBdr>
        </w:div>
        <w:div w:id="1655252661">
          <w:marLeft w:val="480"/>
          <w:marRight w:val="0"/>
          <w:marTop w:val="0"/>
          <w:marBottom w:val="0"/>
          <w:divBdr>
            <w:top w:val="none" w:sz="0" w:space="0" w:color="auto"/>
            <w:left w:val="none" w:sz="0" w:space="0" w:color="auto"/>
            <w:bottom w:val="none" w:sz="0" w:space="0" w:color="auto"/>
            <w:right w:val="none" w:sz="0" w:space="0" w:color="auto"/>
          </w:divBdr>
        </w:div>
        <w:div w:id="1656031942">
          <w:marLeft w:val="480"/>
          <w:marRight w:val="0"/>
          <w:marTop w:val="0"/>
          <w:marBottom w:val="0"/>
          <w:divBdr>
            <w:top w:val="none" w:sz="0" w:space="0" w:color="auto"/>
            <w:left w:val="none" w:sz="0" w:space="0" w:color="auto"/>
            <w:bottom w:val="none" w:sz="0" w:space="0" w:color="auto"/>
            <w:right w:val="none" w:sz="0" w:space="0" w:color="auto"/>
          </w:divBdr>
        </w:div>
        <w:div w:id="1657300961">
          <w:marLeft w:val="480"/>
          <w:marRight w:val="0"/>
          <w:marTop w:val="0"/>
          <w:marBottom w:val="0"/>
          <w:divBdr>
            <w:top w:val="none" w:sz="0" w:space="0" w:color="auto"/>
            <w:left w:val="none" w:sz="0" w:space="0" w:color="auto"/>
            <w:bottom w:val="none" w:sz="0" w:space="0" w:color="auto"/>
            <w:right w:val="none" w:sz="0" w:space="0" w:color="auto"/>
          </w:divBdr>
        </w:div>
        <w:div w:id="1658261821">
          <w:marLeft w:val="480"/>
          <w:marRight w:val="0"/>
          <w:marTop w:val="0"/>
          <w:marBottom w:val="0"/>
          <w:divBdr>
            <w:top w:val="none" w:sz="0" w:space="0" w:color="auto"/>
            <w:left w:val="none" w:sz="0" w:space="0" w:color="auto"/>
            <w:bottom w:val="none" w:sz="0" w:space="0" w:color="auto"/>
            <w:right w:val="none" w:sz="0" w:space="0" w:color="auto"/>
          </w:divBdr>
        </w:div>
        <w:div w:id="1658343360">
          <w:marLeft w:val="480"/>
          <w:marRight w:val="0"/>
          <w:marTop w:val="0"/>
          <w:marBottom w:val="0"/>
          <w:divBdr>
            <w:top w:val="none" w:sz="0" w:space="0" w:color="auto"/>
            <w:left w:val="none" w:sz="0" w:space="0" w:color="auto"/>
            <w:bottom w:val="none" w:sz="0" w:space="0" w:color="auto"/>
            <w:right w:val="none" w:sz="0" w:space="0" w:color="auto"/>
          </w:divBdr>
        </w:div>
        <w:div w:id="1659075474">
          <w:marLeft w:val="480"/>
          <w:marRight w:val="0"/>
          <w:marTop w:val="0"/>
          <w:marBottom w:val="0"/>
          <w:divBdr>
            <w:top w:val="none" w:sz="0" w:space="0" w:color="auto"/>
            <w:left w:val="none" w:sz="0" w:space="0" w:color="auto"/>
            <w:bottom w:val="none" w:sz="0" w:space="0" w:color="auto"/>
            <w:right w:val="none" w:sz="0" w:space="0" w:color="auto"/>
          </w:divBdr>
        </w:div>
        <w:div w:id="1659110877">
          <w:marLeft w:val="480"/>
          <w:marRight w:val="0"/>
          <w:marTop w:val="0"/>
          <w:marBottom w:val="0"/>
          <w:divBdr>
            <w:top w:val="none" w:sz="0" w:space="0" w:color="auto"/>
            <w:left w:val="none" w:sz="0" w:space="0" w:color="auto"/>
            <w:bottom w:val="none" w:sz="0" w:space="0" w:color="auto"/>
            <w:right w:val="none" w:sz="0" w:space="0" w:color="auto"/>
          </w:divBdr>
        </w:div>
        <w:div w:id="1660957484">
          <w:marLeft w:val="480"/>
          <w:marRight w:val="0"/>
          <w:marTop w:val="0"/>
          <w:marBottom w:val="0"/>
          <w:divBdr>
            <w:top w:val="none" w:sz="0" w:space="0" w:color="auto"/>
            <w:left w:val="none" w:sz="0" w:space="0" w:color="auto"/>
            <w:bottom w:val="none" w:sz="0" w:space="0" w:color="auto"/>
            <w:right w:val="none" w:sz="0" w:space="0" w:color="auto"/>
          </w:divBdr>
        </w:div>
        <w:div w:id="1662737405">
          <w:marLeft w:val="480"/>
          <w:marRight w:val="0"/>
          <w:marTop w:val="0"/>
          <w:marBottom w:val="0"/>
          <w:divBdr>
            <w:top w:val="none" w:sz="0" w:space="0" w:color="auto"/>
            <w:left w:val="none" w:sz="0" w:space="0" w:color="auto"/>
            <w:bottom w:val="none" w:sz="0" w:space="0" w:color="auto"/>
            <w:right w:val="none" w:sz="0" w:space="0" w:color="auto"/>
          </w:divBdr>
        </w:div>
        <w:div w:id="1666325601">
          <w:marLeft w:val="480"/>
          <w:marRight w:val="0"/>
          <w:marTop w:val="0"/>
          <w:marBottom w:val="0"/>
          <w:divBdr>
            <w:top w:val="none" w:sz="0" w:space="0" w:color="auto"/>
            <w:left w:val="none" w:sz="0" w:space="0" w:color="auto"/>
            <w:bottom w:val="none" w:sz="0" w:space="0" w:color="auto"/>
            <w:right w:val="none" w:sz="0" w:space="0" w:color="auto"/>
          </w:divBdr>
        </w:div>
        <w:div w:id="1670019849">
          <w:marLeft w:val="480"/>
          <w:marRight w:val="0"/>
          <w:marTop w:val="0"/>
          <w:marBottom w:val="0"/>
          <w:divBdr>
            <w:top w:val="none" w:sz="0" w:space="0" w:color="auto"/>
            <w:left w:val="none" w:sz="0" w:space="0" w:color="auto"/>
            <w:bottom w:val="none" w:sz="0" w:space="0" w:color="auto"/>
            <w:right w:val="none" w:sz="0" w:space="0" w:color="auto"/>
          </w:divBdr>
        </w:div>
        <w:div w:id="1672022215">
          <w:marLeft w:val="480"/>
          <w:marRight w:val="0"/>
          <w:marTop w:val="0"/>
          <w:marBottom w:val="0"/>
          <w:divBdr>
            <w:top w:val="none" w:sz="0" w:space="0" w:color="auto"/>
            <w:left w:val="none" w:sz="0" w:space="0" w:color="auto"/>
            <w:bottom w:val="none" w:sz="0" w:space="0" w:color="auto"/>
            <w:right w:val="none" w:sz="0" w:space="0" w:color="auto"/>
          </w:divBdr>
        </w:div>
        <w:div w:id="1672945206">
          <w:marLeft w:val="480"/>
          <w:marRight w:val="0"/>
          <w:marTop w:val="0"/>
          <w:marBottom w:val="0"/>
          <w:divBdr>
            <w:top w:val="none" w:sz="0" w:space="0" w:color="auto"/>
            <w:left w:val="none" w:sz="0" w:space="0" w:color="auto"/>
            <w:bottom w:val="none" w:sz="0" w:space="0" w:color="auto"/>
            <w:right w:val="none" w:sz="0" w:space="0" w:color="auto"/>
          </w:divBdr>
        </w:div>
        <w:div w:id="1674992188">
          <w:marLeft w:val="480"/>
          <w:marRight w:val="0"/>
          <w:marTop w:val="0"/>
          <w:marBottom w:val="0"/>
          <w:divBdr>
            <w:top w:val="none" w:sz="0" w:space="0" w:color="auto"/>
            <w:left w:val="none" w:sz="0" w:space="0" w:color="auto"/>
            <w:bottom w:val="none" w:sz="0" w:space="0" w:color="auto"/>
            <w:right w:val="none" w:sz="0" w:space="0" w:color="auto"/>
          </w:divBdr>
        </w:div>
        <w:div w:id="1675298064">
          <w:marLeft w:val="480"/>
          <w:marRight w:val="0"/>
          <w:marTop w:val="0"/>
          <w:marBottom w:val="0"/>
          <w:divBdr>
            <w:top w:val="none" w:sz="0" w:space="0" w:color="auto"/>
            <w:left w:val="none" w:sz="0" w:space="0" w:color="auto"/>
            <w:bottom w:val="none" w:sz="0" w:space="0" w:color="auto"/>
            <w:right w:val="none" w:sz="0" w:space="0" w:color="auto"/>
          </w:divBdr>
        </w:div>
        <w:div w:id="1677684588">
          <w:marLeft w:val="480"/>
          <w:marRight w:val="0"/>
          <w:marTop w:val="0"/>
          <w:marBottom w:val="0"/>
          <w:divBdr>
            <w:top w:val="none" w:sz="0" w:space="0" w:color="auto"/>
            <w:left w:val="none" w:sz="0" w:space="0" w:color="auto"/>
            <w:bottom w:val="none" w:sz="0" w:space="0" w:color="auto"/>
            <w:right w:val="none" w:sz="0" w:space="0" w:color="auto"/>
          </w:divBdr>
        </w:div>
        <w:div w:id="1679387194">
          <w:marLeft w:val="480"/>
          <w:marRight w:val="0"/>
          <w:marTop w:val="0"/>
          <w:marBottom w:val="0"/>
          <w:divBdr>
            <w:top w:val="none" w:sz="0" w:space="0" w:color="auto"/>
            <w:left w:val="none" w:sz="0" w:space="0" w:color="auto"/>
            <w:bottom w:val="none" w:sz="0" w:space="0" w:color="auto"/>
            <w:right w:val="none" w:sz="0" w:space="0" w:color="auto"/>
          </w:divBdr>
        </w:div>
        <w:div w:id="1681397009">
          <w:marLeft w:val="480"/>
          <w:marRight w:val="0"/>
          <w:marTop w:val="0"/>
          <w:marBottom w:val="0"/>
          <w:divBdr>
            <w:top w:val="none" w:sz="0" w:space="0" w:color="auto"/>
            <w:left w:val="none" w:sz="0" w:space="0" w:color="auto"/>
            <w:bottom w:val="none" w:sz="0" w:space="0" w:color="auto"/>
            <w:right w:val="none" w:sz="0" w:space="0" w:color="auto"/>
          </w:divBdr>
        </w:div>
        <w:div w:id="1685595355">
          <w:marLeft w:val="480"/>
          <w:marRight w:val="0"/>
          <w:marTop w:val="0"/>
          <w:marBottom w:val="0"/>
          <w:divBdr>
            <w:top w:val="none" w:sz="0" w:space="0" w:color="auto"/>
            <w:left w:val="none" w:sz="0" w:space="0" w:color="auto"/>
            <w:bottom w:val="none" w:sz="0" w:space="0" w:color="auto"/>
            <w:right w:val="none" w:sz="0" w:space="0" w:color="auto"/>
          </w:divBdr>
        </w:div>
        <w:div w:id="1686907528">
          <w:marLeft w:val="480"/>
          <w:marRight w:val="0"/>
          <w:marTop w:val="0"/>
          <w:marBottom w:val="0"/>
          <w:divBdr>
            <w:top w:val="none" w:sz="0" w:space="0" w:color="auto"/>
            <w:left w:val="none" w:sz="0" w:space="0" w:color="auto"/>
            <w:bottom w:val="none" w:sz="0" w:space="0" w:color="auto"/>
            <w:right w:val="none" w:sz="0" w:space="0" w:color="auto"/>
          </w:divBdr>
        </w:div>
        <w:div w:id="1687823309">
          <w:marLeft w:val="480"/>
          <w:marRight w:val="0"/>
          <w:marTop w:val="0"/>
          <w:marBottom w:val="0"/>
          <w:divBdr>
            <w:top w:val="none" w:sz="0" w:space="0" w:color="auto"/>
            <w:left w:val="none" w:sz="0" w:space="0" w:color="auto"/>
            <w:bottom w:val="none" w:sz="0" w:space="0" w:color="auto"/>
            <w:right w:val="none" w:sz="0" w:space="0" w:color="auto"/>
          </w:divBdr>
        </w:div>
        <w:div w:id="1688361089">
          <w:marLeft w:val="480"/>
          <w:marRight w:val="0"/>
          <w:marTop w:val="0"/>
          <w:marBottom w:val="0"/>
          <w:divBdr>
            <w:top w:val="none" w:sz="0" w:space="0" w:color="auto"/>
            <w:left w:val="none" w:sz="0" w:space="0" w:color="auto"/>
            <w:bottom w:val="none" w:sz="0" w:space="0" w:color="auto"/>
            <w:right w:val="none" w:sz="0" w:space="0" w:color="auto"/>
          </w:divBdr>
        </w:div>
        <w:div w:id="1689141081">
          <w:marLeft w:val="480"/>
          <w:marRight w:val="0"/>
          <w:marTop w:val="0"/>
          <w:marBottom w:val="0"/>
          <w:divBdr>
            <w:top w:val="none" w:sz="0" w:space="0" w:color="auto"/>
            <w:left w:val="none" w:sz="0" w:space="0" w:color="auto"/>
            <w:bottom w:val="none" w:sz="0" w:space="0" w:color="auto"/>
            <w:right w:val="none" w:sz="0" w:space="0" w:color="auto"/>
          </w:divBdr>
        </w:div>
        <w:div w:id="1690719407">
          <w:marLeft w:val="480"/>
          <w:marRight w:val="0"/>
          <w:marTop w:val="0"/>
          <w:marBottom w:val="0"/>
          <w:divBdr>
            <w:top w:val="none" w:sz="0" w:space="0" w:color="auto"/>
            <w:left w:val="none" w:sz="0" w:space="0" w:color="auto"/>
            <w:bottom w:val="none" w:sz="0" w:space="0" w:color="auto"/>
            <w:right w:val="none" w:sz="0" w:space="0" w:color="auto"/>
          </w:divBdr>
        </w:div>
        <w:div w:id="1693651348">
          <w:marLeft w:val="480"/>
          <w:marRight w:val="0"/>
          <w:marTop w:val="0"/>
          <w:marBottom w:val="0"/>
          <w:divBdr>
            <w:top w:val="none" w:sz="0" w:space="0" w:color="auto"/>
            <w:left w:val="none" w:sz="0" w:space="0" w:color="auto"/>
            <w:bottom w:val="none" w:sz="0" w:space="0" w:color="auto"/>
            <w:right w:val="none" w:sz="0" w:space="0" w:color="auto"/>
          </w:divBdr>
        </w:div>
        <w:div w:id="1694382763">
          <w:marLeft w:val="480"/>
          <w:marRight w:val="0"/>
          <w:marTop w:val="0"/>
          <w:marBottom w:val="0"/>
          <w:divBdr>
            <w:top w:val="none" w:sz="0" w:space="0" w:color="auto"/>
            <w:left w:val="none" w:sz="0" w:space="0" w:color="auto"/>
            <w:bottom w:val="none" w:sz="0" w:space="0" w:color="auto"/>
            <w:right w:val="none" w:sz="0" w:space="0" w:color="auto"/>
          </w:divBdr>
        </w:div>
        <w:div w:id="1694530385">
          <w:marLeft w:val="480"/>
          <w:marRight w:val="0"/>
          <w:marTop w:val="0"/>
          <w:marBottom w:val="0"/>
          <w:divBdr>
            <w:top w:val="none" w:sz="0" w:space="0" w:color="auto"/>
            <w:left w:val="none" w:sz="0" w:space="0" w:color="auto"/>
            <w:bottom w:val="none" w:sz="0" w:space="0" w:color="auto"/>
            <w:right w:val="none" w:sz="0" w:space="0" w:color="auto"/>
          </w:divBdr>
        </w:div>
        <w:div w:id="1695959929">
          <w:marLeft w:val="480"/>
          <w:marRight w:val="0"/>
          <w:marTop w:val="0"/>
          <w:marBottom w:val="0"/>
          <w:divBdr>
            <w:top w:val="none" w:sz="0" w:space="0" w:color="auto"/>
            <w:left w:val="none" w:sz="0" w:space="0" w:color="auto"/>
            <w:bottom w:val="none" w:sz="0" w:space="0" w:color="auto"/>
            <w:right w:val="none" w:sz="0" w:space="0" w:color="auto"/>
          </w:divBdr>
        </w:div>
        <w:div w:id="1697463381">
          <w:marLeft w:val="480"/>
          <w:marRight w:val="0"/>
          <w:marTop w:val="0"/>
          <w:marBottom w:val="0"/>
          <w:divBdr>
            <w:top w:val="none" w:sz="0" w:space="0" w:color="auto"/>
            <w:left w:val="none" w:sz="0" w:space="0" w:color="auto"/>
            <w:bottom w:val="none" w:sz="0" w:space="0" w:color="auto"/>
            <w:right w:val="none" w:sz="0" w:space="0" w:color="auto"/>
          </w:divBdr>
        </w:div>
        <w:div w:id="1697658077">
          <w:marLeft w:val="480"/>
          <w:marRight w:val="0"/>
          <w:marTop w:val="0"/>
          <w:marBottom w:val="0"/>
          <w:divBdr>
            <w:top w:val="none" w:sz="0" w:space="0" w:color="auto"/>
            <w:left w:val="none" w:sz="0" w:space="0" w:color="auto"/>
            <w:bottom w:val="none" w:sz="0" w:space="0" w:color="auto"/>
            <w:right w:val="none" w:sz="0" w:space="0" w:color="auto"/>
          </w:divBdr>
        </w:div>
        <w:div w:id="1698387439">
          <w:marLeft w:val="480"/>
          <w:marRight w:val="0"/>
          <w:marTop w:val="0"/>
          <w:marBottom w:val="0"/>
          <w:divBdr>
            <w:top w:val="none" w:sz="0" w:space="0" w:color="auto"/>
            <w:left w:val="none" w:sz="0" w:space="0" w:color="auto"/>
            <w:bottom w:val="none" w:sz="0" w:space="0" w:color="auto"/>
            <w:right w:val="none" w:sz="0" w:space="0" w:color="auto"/>
          </w:divBdr>
        </w:div>
        <w:div w:id="1700427681">
          <w:marLeft w:val="480"/>
          <w:marRight w:val="0"/>
          <w:marTop w:val="0"/>
          <w:marBottom w:val="0"/>
          <w:divBdr>
            <w:top w:val="none" w:sz="0" w:space="0" w:color="auto"/>
            <w:left w:val="none" w:sz="0" w:space="0" w:color="auto"/>
            <w:bottom w:val="none" w:sz="0" w:space="0" w:color="auto"/>
            <w:right w:val="none" w:sz="0" w:space="0" w:color="auto"/>
          </w:divBdr>
        </w:div>
        <w:div w:id="1700935159">
          <w:marLeft w:val="480"/>
          <w:marRight w:val="0"/>
          <w:marTop w:val="0"/>
          <w:marBottom w:val="0"/>
          <w:divBdr>
            <w:top w:val="none" w:sz="0" w:space="0" w:color="auto"/>
            <w:left w:val="none" w:sz="0" w:space="0" w:color="auto"/>
            <w:bottom w:val="none" w:sz="0" w:space="0" w:color="auto"/>
            <w:right w:val="none" w:sz="0" w:space="0" w:color="auto"/>
          </w:divBdr>
        </w:div>
        <w:div w:id="1701079809">
          <w:marLeft w:val="480"/>
          <w:marRight w:val="0"/>
          <w:marTop w:val="0"/>
          <w:marBottom w:val="0"/>
          <w:divBdr>
            <w:top w:val="none" w:sz="0" w:space="0" w:color="auto"/>
            <w:left w:val="none" w:sz="0" w:space="0" w:color="auto"/>
            <w:bottom w:val="none" w:sz="0" w:space="0" w:color="auto"/>
            <w:right w:val="none" w:sz="0" w:space="0" w:color="auto"/>
          </w:divBdr>
        </w:div>
        <w:div w:id="1702703172">
          <w:marLeft w:val="480"/>
          <w:marRight w:val="0"/>
          <w:marTop w:val="0"/>
          <w:marBottom w:val="0"/>
          <w:divBdr>
            <w:top w:val="none" w:sz="0" w:space="0" w:color="auto"/>
            <w:left w:val="none" w:sz="0" w:space="0" w:color="auto"/>
            <w:bottom w:val="none" w:sz="0" w:space="0" w:color="auto"/>
            <w:right w:val="none" w:sz="0" w:space="0" w:color="auto"/>
          </w:divBdr>
        </w:div>
        <w:div w:id="1707214188">
          <w:marLeft w:val="480"/>
          <w:marRight w:val="0"/>
          <w:marTop w:val="0"/>
          <w:marBottom w:val="0"/>
          <w:divBdr>
            <w:top w:val="none" w:sz="0" w:space="0" w:color="auto"/>
            <w:left w:val="none" w:sz="0" w:space="0" w:color="auto"/>
            <w:bottom w:val="none" w:sz="0" w:space="0" w:color="auto"/>
            <w:right w:val="none" w:sz="0" w:space="0" w:color="auto"/>
          </w:divBdr>
        </w:div>
        <w:div w:id="1707294394">
          <w:marLeft w:val="480"/>
          <w:marRight w:val="0"/>
          <w:marTop w:val="0"/>
          <w:marBottom w:val="0"/>
          <w:divBdr>
            <w:top w:val="none" w:sz="0" w:space="0" w:color="auto"/>
            <w:left w:val="none" w:sz="0" w:space="0" w:color="auto"/>
            <w:bottom w:val="none" w:sz="0" w:space="0" w:color="auto"/>
            <w:right w:val="none" w:sz="0" w:space="0" w:color="auto"/>
          </w:divBdr>
        </w:div>
        <w:div w:id="1707489468">
          <w:marLeft w:val="480"/>
          <w:marRight w:val="0"/>
          <w:marTop w:val="0"/>
          <w:marBottom w:val="0"/>
          <w:divBdr>
            <w:top w:val="none" w:sz="0" w:space="0" w:color="auto"/>
            <w:left w:val="none" w:sz="0" w:space="0" w:color="auto"/>
            <w:bottom w:val="none" w:sz="0" w:space="0" w:color="auto"/>
            <w:right w:val="none" w:sz="0" w:space="0" w:color="auto"/>
          </w:divBdr>
        </w:div>
        <w:div w:id="1707682556">
          <w:marLeft w:val="480"/>
          <w:marRight w:val="0"/>
          <w:marTop w:val="0"/>
          <w:marBottom w:val="0"/>
          <w:divBdr>
            <w:top w:val="none" w:sz="0" w:space="0" w:color="auto"/>
            <w:left w:val="none" w:sz="0" w:space="0" w:color="auto"/>
            <w:bottom w:val="none" w:sz="0" w:space="0" w:color="auto"/>
            <w:right w:val="none" w:sz="0" w:space="0" w:color="auto"/>
          </w:divBdr>
        </w:div>
        <w:div w:id="1708142892">
          <w:marLeft w:val="480"/>
          <w:marRight w:val="0"/>
          <w:marTop w:val="0"/>
          <w:marBottom w:val="0"/>
          <w:divBdr>
            <w:top w:val="none" w:sz="0" w:space="0" w:color="auto"/>
            <w:left w:val="none" w:sz="0" w:space="0" w:color="auto"/>
            <w:bottom w:val="none" w:sz="0" w:space="0" w:color="auto"/>
            <w:right w:val="none" w:sz="0" w:space="0" w:color="auto"/>
          </w:divBdr>
        </w:div>
        <w:div w:id="1708990300">
          <w:marLeft w:val="480"/>
          <w:marRight w:val="0"/>
          <w:marTop w:val="0"/>
          <w:marBottom w:val="0"/>
          <w:divBdr>
            <w:top w:val="none" w:sz="0" w:space="0" w:color="auto"/>
            <w:left w:val="none" w:sz="0" w:space="0" w:color="auto"/>
            <w:bottom w:val="none" w:sz="0" w:space="0" w:color="auto"/>
            <w:right w:val="none" w:sz="0" w:space="0" w:color="auto"/>
          </w:divBdr>
        </w:div>
        <w:div w:id="1709599823">
          <w:marLeft w:val="480"/>
          <w:marRight w:val="0"/>
          <w:marTop w:val="0"/>
          <w:marBottom w:val="0"/>
          <w:divBdr>
            <w:top w:val="none" w:sz="0" w:space="0" w:color="auto"/>
            <w:left w:val="none" w:sz="0" w:space="0" w:color="auto"/>
            <w:bottom w:val="none" w:sz="0" w:space="0" w:color="auto"/>
            <w:right w:val="none" w:sz="0" w:space="0" w:color="auto"/>
          </w:divBdr>
        </w:div>
        <w:div w:id="1710184258">
          <w:marLeft w:val="480"/>
          <w:marRight w:val="0"/>
          <w:marTop w:val="0"/>
          <w:marBottom w:val="0"/>
          <w:divBdr>
            <w:top w:val="none" w:sz="0" w:space="0" w:color="auto"/>
            <w:left w:val="none" w:sz="0" w:space="0" w:color="auto"/>
            <w:bottom w:val="none" w:sz="0" w:space="0" w:color="auto"/>
            <w:right w:val="none" w:sz="0" w:space="0" w:color="auto"/>
          </w:divBdr>
        </w:div>
        <w:div w:id="1711607078">
          <w:marLeft w:val="480"/>
          <w:marRight w:val="0"/>
          <w:marTop w:val="0"/>
          <w:marBottom w:val="0"/>
          <w:divBdr>
            <w:top w:val="none" w:sz="0" w:space="0" w:color="auto"/>
            <w:left w:val="none" w:sz="0" w:space="0" w:color="auto"/>
            <w:bottom w:val="none" w:sz="0" w:space="0" w:color="auto"/>
            <w:right w:val="none" w:sz="0" w:space="0" w:color="auto"/>
          </w:divBdr>
        </w:div>
        <w:div w:id="1712992118">
          <w:marLeft w:val="480"/>
          <w:marRight w:val="0"/>
          <w:marTop w:val="0"/>
          <w:marBottom w:val="0"/>
          <w:divBdr>
            <w:top w:val="none" w:sz="0" w:space="0" w:color="auto"/>
            <w:left w:val="none" w:sz="0" w:space="0" w:color="auto"/>
            <w:bottom w:val="none" w:sz="0" w:space="0" w:color="auto"/>
            <w:right w:val="none" w:sz="0" w:space="0" w:color="auto"/>
          </w:divBdr>
        </w:div>
        <w:div w:id="1713722814">
          <w:marLeft w:val="480"/>
          <w:marRight w:val="0"/>
          <w:marTop w:val="0"/>
          <w:marBottom w:val="0"/>
          <w:divBdr>
            <w:top w:val="none" w:sz="0" w:space="0" w:color="auto"/>
            <w:left w:val="none" w:sz="0" w:space="0" w:color="auto"/>
            <w:bottom w:val="none" w:sz="0" w:space="0" w:color="auto"/>
            <w:right w:val="none" w:sz="0" w:space="0" w:color="auto"/>
          </w:divBdr>
        </w:div>
        <w:div w:id="1713917401">
          <w:marLeft w:val="480"/>
          <w:marRight w:val="0"/>
          <w:marTop w:val="0"/>
          <w:marBottom w:val="0"/>
          <w:divBdr>
            <w:top w:val="none" w:sz="0" w:space="0" w:color="auto"/>
            <w:left w:val="none" w:sz="0" w:space="0" w:color="auto"/>
            <w:bottom w:val="none" w:sz="0" w:space="0" w:color="auto"/>
            <w:right w:val="none" w:sz="0" w:space="0" w:color="auto"/>
          </w:divBdr>
        </w:div>
        <w:div w:id="1714689669">
          <w:marLeft w:val="480"/>
          <w:marRight w:val="0"/>
          <w:marTop w:val="0"/>
          <w:marBottom w:val="0"/>
          <w:divBdr>
            <w:top w:val="none" w:sz="0" w:space="0" w:color="auto"/>
            <w:left w:val="none" w:sz="0" w:space="0" w:color="auto"/>
            <w:bottom w:val="none" w:sz="0" w:space="0" w:color="auto"/>
            <w:right w:val="none" w:sz="0" w:space="0" w:color="auto"/>
          </w:divBdr>
        </w:div>
        <w:div w:id="1714967115">
          <w:marLeft w:val="480"/>
          <w:marRight w:val="0"/>
          <w:marTop w:val="0"/>
          <w:marBottom w:val="0"/>
          <w:divBdr>
            <w:top w:val="none" w:sz="0" w:space="0" w:color="auto"/>
            <w:left w:val="none" w:sz="0" w:space="0" w:color="auto"/>
            <w:bottom w:val="none" w:sz="0" w:space="0" w:color="auto"/>
            <w:right w:val="none" w:sz="0" w:space="0" w:color="auto"/>
          </w:divBdr>
        </w:div>
        <w:div w:id="1715156979">
          <w:marLeft w:val="480"/>
          <w:marRight w:val="0"/>
          <w:marTop w:val="0"/>
          <w:marBottom w:val="0"/>
          <w:divBdr>
            <w:top w:val="none" w:sz="0" w:space="0" w:color="auto"/>
            <w:left w:val="none" w:sz="0" w:space="0" w:color="auto"/>
            <w:bottom w:val="none" w:sz="0" w:space="0" w:color="auto"/>
            <w:right w:val="none" w:sz="0" w:space="0" w:color="auto"/>
          </w:divBdr>
        </w:div>
        <w:div w:id="1716273468">
          <w:marLeft w:val="480"/>
          <w:marRight w:val="0"/>
          <w:marTop w:val="0"/>
          <w:marBottom w:val="0"/>
          <w:divBdr>
            <w:top w:val="none" w:sz="0" w:space="0" w:color="auto"/>
            <w:left w:val="none" w:sz="0" w:space="0" w:color="auto"/>
            <w:bottom w:val="none" w:sz="0" w:space="0" w:color="auto"/>
            <w:right w:val="none" w:sz="0" w:space="0" w:color="auto"/>
          </w:divBdr>
        </w:div>
        <w:div w:id="1716613494">
          <w:marLeft w:val="480"/>
          <w:marRight w:val="0"/>
          <w:marTop w:val="0"/>
          <w:marBottom w:val="0"/>
          <w:divBdr>
            <w:top w:val="none" w:sz="0" w:space="0" w:color="auto"/>
            <w:left w:val="none" w:sz="0" w:space="0" w:color="auto"/>
            <w:bottom w:val="none" w:sz="0" w:space="0" w:color="auto"/>
            <w:right w:val="none" w:sz="0" w:space="0" w:color="auto"/>
          </w:divBdr>
        </w:div>
        <w:div w:id="1717116768">
          <w:marLeft w:val="480"/>
          <w:marRight w:val="0"/>
          <w:marTop w:val="0"/>
          <w:marBottom w:val="0"/>
          <w:divBdr>
            <w:top w:val="none" w:sz="0" w:space="0" w:color="auto"/>
            <w:left w:val="none" w:sz="0" w:space="0" w:color="auto"/>
            <w:bottom w:val="none" w:sz="0" w:space="0" w:color="auto"/>
            <w:right w:val="none" w:sz="0" w:space="0" w:color="auto"/>
          </w:divBdr>
        </w:div>
        <w:div w:id="1719933444">
          <w:marLeft w:val="480"/>
          <w:marRight w:val="0"/>
          <w:marTop w:val="0"/>
          <w:marBottom w:val="0"/>
          <w:divBdr>
            <w:top w:val="none" w:sz="0" w:space="0" w:color="auto"/>
            <w:left w:val="none" w:sz="0" w:space="0" w:color="auto"/>
            <w:bottom w:val="none" w:sz="0" w:space="0" w:color="auto"/>
            <w:right w:val="none" w:sz="0" w:space="0" w:color="auto"/>
          </w:divBdr>
        </w:div>
        <w:div w:id="1724405897">
          <w:marLeft w:val="480"/>
          <w:marRight w:val="0"/>
          <w:marTop w:val="0"/>
          <w:marBottom w:val="0"/>
          <w:divBdr>
            <w:top w:val="none" w:sz="0" w:space="0" w:color="auto"/>
            <w:left w:val="none" w:sz="0" w:space="0" w:color="auto"/>
            <w:bottom w:val="none" w:sz="0" w:space="0" w:color="auto"/>
            <w:right w:val="none" w:sz="0" w:space="0" w:color="auto"/>
          </w:divBdr>
        </w:div>
        <w:div w:id="1728064450">
          <w:marLeft w:val="480"/>
          <w:marRight w:val="0"/>
          <w:marTop w:val="0"/>
          <w:marBottom w:val="0"/>
          <w:divBdr>
            <w:top w:val="none" w:sz="0" w:space="0" w:color="auto"/>
            <w:left w:val="none" w:sz="0" w:space="0" w:color="auto"/>
            <w:bottom w:val="none" w:sz="0" w:space="0" w:color="auto"/>
            <w:right w:val="none" w:sz="0" w:space="0" w:color="auto"/>
          </w:divBdr>
        </w:div>
        <w:div w:id="1729258824">
          <w:marLeft w:val="480"/>
          <w:marRight w:val="0"/>
          <w:marTop w:val="0"/>
          <w:marBottom w:val="0"/>
          <w:divBdr>
            <w:top w:val="none" w:sz="0" w:space="0" w:color="auto"/>
            <w:left w:val="none" w:sz="0" w:space="0" w:color="auto"/>
            <w:bottom w:val="none" w:sz="0" w:space="0" w:color="auto"/>
            <w:right w:val="none" w:sz="0" w:space="0" w:color="auto"/>
          </w:divBdr>
        </w:div>
        <w:div w:id="1729766055">
          <w:marLeft w:val="480"/>
          <w:marRight w:val="0"/>
          <w:marTop w:val="0"/>
          <w:marBottom w:val="0"/>
          <w:divBdr>
            <w:top w:val="none" w:sz="0" w:space="0" w:color="auto"/>
            <w:left w:val="none" w:sz="0" w:space="0" w:color="auto"/>
            <w:bottom w:val="none" w:sz="0" w:space="0" w:color="auto"/>
            <w:right w:val="none" w:sz="0" w:space="0" w:color="auto"/>
          </w:divBdr>
        </w:div>
        <w:div w:id="1730105813">
          <w:marLeft w:val="480"/>
          <w:marRight w:val="0"/>
          <w:marTop w:val="0"/>
          <w:marBottom w:val="0"/>
          <w:divBdr>
            <w:top w:val="none" w:sz="0" w:space="0" w:color="auto"/>
            <w:left w:val="none" w:sz="0" w:space="0" w:color="auto"/>
            <w:bottom w:val="none" w:sz="0" w:space="0" w:color="auto"/>
            <w:right w:val="none" w:sz="0" w:space="0" w:color="auto"/>
          </w:divBdr>
        </w:div>
        <w:div w:id="1731729677">
          <w:marLeft w:val="480"/>
          <w:marRight w:val="0"/>
          <w:marTop w:val="0"/>
          <w:marBottom w:val="0"/>
          <w:divBdr>
            <w:top w:val="none" w:sz="0" w:space="0" w:color="auto"/>
            <w:left w:val="none" w:sz="0" w:space="0" w:color="auto"/>
            <w:bottom w:val="none" w:sz="0" w:space="0" w:color="auto"/>
            <w:right w:val="none" w:sz="0" w:space="0" w:color="auto"/>
          </w:divBdr>
        </w:div>
        <w:div w:id="1733506896">
          <w:marLeft w:val="480"/>
          <w:marRight w:val="0"/>
          <w:marTop w:val="0"/>
          <w:marBottom w:val="0"/>
          <w:divBdr>
            <w:top w:val="none" w:sz="0" w:space="0" w:color="auto"/>
            <w:left w:val="none" w:sz="0" w:space="0" w:color="auto"/>
            <w:bottom w:val="none" w:sz="0" w:space="0" w:color="auto"/>
            <w:right w:val="none" w:sz="0" w:space="0" w:color="auto"/>
          </w:divBdr>
        </w:div>
        <w:div w:id="1733692315">
          <w:marLeft w:val="480"/>
          <w:marRight w:val="0"/>
          <w:marTop w:val="0"/>
          <w:marBottom w:val="0"/>
          <w:divBdr>
            <w:top w:val="none" w:sz="0" w:space="0" w:color="auto"/>
            <w:left w:val="none" w:sz="0" w:space="0" w:color="auto"/>
            <w:bottom w:val="none" w:sz="0" w:space="0" w:color="auto"/>
            <w:right w:val="none" w:sz="0" w:space="0" w:color="auto"/>
          </w:divBdr>
        </w:div>
        <w:div w:id="1735470487">
          <w:marLeft w:val="480"/>
          <w:marRight w:val="0"/>
          <w:marTop w:val="0"/>
          <w:marBottom w:val="0"/>
          <w:divBdr>
            <w:top w:val="none" w:sz="0" w:space="0" w:color="auto"/>
            <w:left w:val="none" w:sz="0" w:space="0" w:color="auto"/>
            <w:bottom w:val="none" w:sz="0" w:space="0" w:color="auto"/>
            <w:right w:val="none" w:sz="0" w:space="0" w:color="auto"/>
          </w:divBdr>
        </w:div>
        <w:div w:id="1737245585">
          <w:marLeft w:val="480"/>
          <w:marRight w:val="0"/>
          <w:marTop w:val="0"/>
          <w:marBottom w:val="0"/>
          <w:divBdr>
            <w:top w:val="none" w:sz="0" w:space="0" w:color="auto"/>
            <w:left w:val="none" w:sz="0" w:space="0" w:color="auto"/>
            <w:bottom w:val="none" w:sz="0" w:space="0" w:color="auto"/>
            <w:right w:val="none" w:sz="0" w:space="0" w:color="auto"/>
          </w:divBdr>
        </w:div>
        <w:div w:id="1737361739">
          <w:marLeft w:val="480"/>
          <w:marRight w:val="0"/>
          <w:marTop w:val="0"/>
          <w:marBottom w:val="0"/>
          <w:divBdr>
            <w:top w:val="none" w:sz="0" w:space="0" w:color="auto"/>
            <w:left w:val="none" w:sz="0" w:space="0" w:color="auto"/>
            <w:bottom w:val="none" w:sz="0" w:space="0" w:color="auto"/>
            <w:right w:val="none" w:sz="0" w:space="0" w:color="auto"/>
          </w:divBdr>
        </w:div>
        <w:div w:id="1737432002">
          <w:marLeft w:val="480"/>
          <w:marRight w:val="0"/>
          <w:marTop w:val="0"/>
          <w:marBottom w:val="0"/>
          <w:divBdr>
            <w:top w:val="none" w:sz="0" w:space="0" w:color="auto"/>
            <w:left w:val="none" w:sz="0" w:space="0" w:color="auto"/>
            <w:bottom w:val="none" w:sz="0" w:space="0" w:color="auto"/>
            <w:right w:val="none" w:sz="0" w:space="0" w:color="auto"/>
          </w:divBdr>
        </w:div>
        <w:div w:id="1739396695">
          <w:marLeft w:val="480"/>
          <w:marRight w:val="0"/>
          <w:marTop w:val="0"/>
          <w:marBottom w:val="0"/>
          <w:divBdr>
            <w:top w:val="none" w:sz="0" w:space="0" w:color="auto"/>
            <w:left w:val="none" w:sz="0" w:space="0" w:color="auto"/>
            <w:bottom w:val="none" w:sz="0" w:space="0" w:color="auto"/>
            <w:right w:val="none" w:sz="0" w:space="0" w:color="auto"/>
          </w:divBdr>
        </w:div>
        <w:div w:id="1744376006">
          <w:marLeft w:val="480"/>
          <w:marRight w:val="0"/>
          <w:marTop w:val="0"/>
          <w:marBottom w:val="0"/>
          <w:divBdr>
            <w:top w:val="none" w:sz="0" w:space="0" w:color="auto"/>
            <w:left w:val="none" w:sz="0" w:space="0" w:color="auto"/>
            <w:bottom w:val="none" w:sz="0" w:space="0" w:color="auto"/>
            <w:right w:val="none" w:sz="0" w:space="0" w:color="auto"/>
          </w:divBdr>
        </w:div>
        <w:div w:id="1744446141">
          <w:marLeft w:val="480"/>
          <w:marRight w:val="0"/>
          <w:marTop w:val="0"/>
          <w:marBottom w:val="0"/>
          <w:divBdr>
            <w:top w:val="none" w:sz="0" w:space="0" w:color="auto"/>
            <w:left w:val="none" w:sz="0" w:space="0" w:color="auto"/>
            <w:bottom w:val="none" w:sz="0" w:space="0" w:color="auto"/>
            <w:right w:val="none" w:sz="0" w:space="0" w:color="auto"/>
          </w:divBdr>
        </w:div>
        <w:div w:id="1744837994">
          <w:marLeft w:val="480"/>
          <w:marRight w:val="0"/>
          <w:marTop w:val="0"/>
          <w:marBottom w:val="0"/>
          <w:divBdr>
            <w:top w:val="none" w:sz="0" w:space="0" w:color="auto"/>
            <w:left w:val="none" w:sz="0" w:space="0" w:color="auto"/>
            <w:bottom w:val="none" w:sz="0" w:space="0" w:color="auto"/>
            <w:right w:val="none" w:sz="0" w:space="0" w:color="auto"/>
          </w:divBdr>
        </w:div>
        <w:div w:id="1744989862">
          <w:marLeft w:val="480"/>
          <w:marRight w:val="0"/>
          <w:marTop w:val="0"/>
          <w:marBottom w:val="0"/>
          <w:divBdr>
            <w:top w:val="none" w:sz="0" w:space="0" w:color="auto"/>
            <w:left w:val="none" w:sz="0" w:space="0" w:color="auto"/>
            <w:bottom w:val="none" w:sz="0" w:space="0" w:color="auto"/>
            <w:right w:val="none" w:sz="0" w:space="0" w:color="auto"/>
          </w:divBdr>
        </w:div>
        <w:div w:id="1747454604">
          <w:marLeft w:val="480"/>
          <w:marRight w:val="0"/>
          <w:marTop w:val="0"/>
          <w:marBottom w:val="0"/>
          <w:divBdr>
            <w:top w:val="none" w:sz="0" w:space="0" w:color="auto"/>
            <w:left w:val="none" w:sz="0" w:space="0" w:color="auto"/>
            <w:bottom w:val="none" w:sz="0" w:space="0" w:color="auto"/>
            <w:right w:val="none" w:sz="0" w:space="0" w:color="auto"/>
          </w:divBdr>
        </w:div>
        <w:div w:id="1749495450">
          <w:marLeft w:val="480"/>
          <w:marRight w:val="0"/>
          <w:marTop w:val="0"/>
          <w:marBottom w:val="0"/>
          <w:divBdr>
            <w:top w:val="none" w:sz="0" w:space="0" w:color="auto"/>
            <w:left w:val="none" w:sz="0" w:space="0" w:color="auto"/>
            <w:bottom w:val="none" w:sz="0" w:space="0" w:color="auto"/>
            <w:right w:val="none" w:sz="0" w:space="0" w:color="auto"/>
          </w:divBdr>
        </w:div>
        <w:div w:id="1750997875">
          <w:marLeft w:val="480"/>
          <w:marRight w:val="0"/>
          <w:marTop w:val="0"/>
          <w:marBottom w:val="0"/>
          <w:divBdr>
            <w:top w:val="none" w:sz="0" w:space="0" w:color="auto"/>
            <w:left w:val="none" w:sz="0" w:space="0" w:color="auto"/>
            <w:bottom w:val="none" w:sz="0" w:space="0" w:color="auto"/>
            <w:right w:val="none" w:sz="0" w:space="0" w:color="auto"/>
          </w:divBdr>
        </w:div>
        <w:div w:id="1751461984">
          <w:marLeft w:val="480"/>
          <w:marRight w:val="0"/>
          <w:marTop w:val="0"/>
          <w:marBottom w:val="0"/>
          <w:divBdr>
            <w:top w:val="none" w:sz="0" w:space="0" w:color="auto"/>
            <w:left w:val="none" w:sz="0" w:space="0" w:color="auto"/>
            <w:bottom w:val="none" w:sz="0" w:space="0" w:color="auto"/>
            <w:right w:val="none" w:sz="0" w:space="0" w:color="auto"/>
          </w:divBdr>
        </w:div>
        <w:div w:id="1753088199">
          <w:marLeft w:val="480"/>
          <w:marRight w:val="0"/>
          <w:marTop w:val="0"/>
          <w:marBottom w:val="0"/>
          <w:divBdr>
            <w:top w:val="none" w:sz="0" w:space="0" w:color="auto"/>
            <w:left w:val="none" w:sz="0" w:space="0" w:color="auto"/>
            <w:bottom w:val="none" w:sz="0" w:space="0" w:color="auto"/>
            <w:right w:val="none" w:sz="0" w:space="0" w:color="auto"/>
          </w:divBdr>
        </w:div>
        <w:div w:id="1753503624">
          <w:marLeft w:val="480"/>
          <w:marRight w:val="0"/>
          <w:marTop w:val="0"/>
          <w:marBottom w:val="0"/>
          <w:divBdr>
            <w:top w:val="none" w:sz="0" w:space="0" w:color="auto"/>
            <w:left w:val="none" w:sz="0" w:space="0" w:color="auto"/>
            <w:bottom w:val="none" w:sz="0" w:space="0" w:color="auto"/>
            <w:right w:val="none" w:sz="0" w:space="0" w:color="auto"/>
          </w:divBdr>
        </w:div>
        <w:div w:id="1754234295">
          <w:marLeft w:val="480"/>
          <w:marRight w:val="0"/>
          <w:marTop w:val="0"/>
          <w:marBottom w:val="0"/>
          <w:divBdr>
            <w:top w:val="none" w:sz="0" w:space="0" w:color="auto"/>
            <w:left w:val="none" w:sz="0" w:space="0" w:color="auto"/>
            <w:bottom w:val="none" w:sz="0" w:space="0" w:color="auto"/>
            <w:right w:val="none" w:sz="0" w:space="0" w:color="auto"/>
          </w:divBdr>
        </w:div>
        <w:div w:id="1759059128">
          <w:marLeft w:val="480"/>
          <w:marRight w:val="0"/>
          <w:marTop w:val="0"/>
          <w:marBottom w:val="0"/>
          <w:divBdr>
            <w:top w:val="none" w:sz="0" w:space="0" w:color="auto"/>
            <w:left w:val="none" w:sz="0" w:space="0" w:color="auto"/>
            <w:bottom w:val="none" w:sz="0" w:space="0" w:color="auto"/>
            <w:right w:val="none" w:sz="0" w:space="0" w:color="auto"/>
          </w:divBdr>
        </w:div>
        <w:div w:id="1759519962">
          <w:marLeft w:val="480"/>
          <w:marRight w:val="0"/>
          <w:marTop w:val="0"/>
          <w:marBottom w:val="0"/>
          <w:divBdr>
            <w:top w:val="none" w:sz="0" w:space="0" w:color="auto"/>
            <w:left w:val="none" w:sz="0" w:space="0" w:color="auto"/>
            <w:bottom w:val="none" w:sz="0" w:space="0" w:color="auto"/>
            <w:right w:val="none" w:sz="0" w:space="0" w:color="auto"/>
          </w:divBdr>
        </w:div>
        <w:div w:id="1759716584">
          <w:marLeft w:val="480"/>
          <w:marRight w:val="0"/>
          <w:marTop w:val="0"/>
          <w:marBottom w:val="0"/>
          <w:divBdr>
            <w:top w:val="none" w:sz="0" w:space="0" w:color="auto"/>
            <w:left w:val="none" w:sz="0" w:space="0" w:color="auto"/>
            <w:bottom w:val="none" w:sz="0" w:space="0" w:color="auto"/>
            <w:right w:val="none" w:sz="0" w:space="0" w:color="auto"/>
          </w:divBdr>
        </w:div>
        <w:div w:id="1760102481">
          <w:marLeft w:val="480"/>
          <w:marRight w:val="0"/>
          <w:marTop w:val="0"/>
          <w:marBottom w:val="0"/>
          <w:divBdr>
            <w:top w:val="none" w:sz="0" w:space="0" w:color="auto"/>
            <w:left w:val="none" w:sz="0" w:space="0" w:color="auto"/>
            <w:bottom w:val="none" w:sz="0" w:space="0" w:color="auto"/>
            <w:right w:val="none" w:sz="0" w:space="0" w:color="auto"/>
          </w:divBdr>
        </w:div>
        <w:div w:id="1762949831">
          <w:marLeft w:val="480"/>
          <w:marRight w:val="0"/>
          <w:marTop w:val="0"/>
          <w:marBottom w:val="0"/>
          <w:divBdr>
            <w:top w:val="none" w:sz="0" w:space="0" w:color="auto"/>
            <w:left w:val="none" w:sz="0" w:space="0" w:color="auto"/>
            <w:bottom w:val="none" w:sz="0" w:space="0" w:color="auto"/>
            <w:right w:val="none" w:sz="0" w:space="0" w:color="auto"/>
          </w:divBdr>
        </w:div>
        <w:div w:id="1764034502">
          <w:marLeft w:val="480"/>
          <w:marRight w:val="0"/>
          <w:marTop w:val="0"/>
          <w:marBottom w:val="0"/>
          <w:divBdr>
            <w:top w:val="none" w:sz="0" w:space="0" w:color="auto"/>
            <w:left w:val="none" w:sz="0" w:space="0" w:color="auto"/>
            <w:bottom w:val="none" w:sz="0" w:space="0" w:color="auto"/>
            <w:right w:val="none" w:sz="0" w:space="0" w:color="auto"/>
          </w:divBdr>
        </w:div>
        <w:div w:id="1765148665">
          <w:marLeft w:val="480"/>
          <w:marRight w:val="0"/>
          <w:marTop w:val="0"/>
          <w:marBottom w:val="0"/>
          <w:divBdr>
            <w:top w:val="none" w:sz="0" w:space="0" w:color="auto"/>
            <w:left w:val="none" w:sz="0" w:space="0" w:color="auto"/>
            <w:bottom w:val="none" w:sz="0" w:space="0" w:color="auto"/>
            <w:right w:val="none" w:sz="0" w:space="0" w:color="auto"/>
          </w:divBdr>
        </w:div>
        <w:div w:id="1765346146">
          <w:marLeft w:val="480"/>
          <w:marRight w:val="0"/>
          <w:marTop w:val="0"/>
          <w:marBottom w:val="0"/>
          <w:divBdr>
            <w:top w:val="none" w:sz="0" w:space="0" w:color="auto"/>
            <w:left w:val="none" w:sz="0" w:space="0" w:color="auto"/>
            <w:bottom w:val="none" w:sz="0" w:space="0" w:color="auto"/>
            <w:right w:val="none" w:sz="0" w:space="0" w:color="auto"/>
          </w:divBdr>
        </w:div>
        <w:div w:id="1766725069">
          <w:marLeft w:val="480"/>
          <w:marRight w:val="0"/>
          <w:marTop w:val="0"/>
          <w:marBottom w:val="0"/>
          <w:divBdr>
            <w:top w:val="none" w:sz="0" w:space="0" w:color="auto"/>
            <w:left w:val="none" w:sz="0" w:space="0" w:color="auto"/>
            <w:bottom w:val="none" w:sz="0" w:space="0" w:color="auto"/>
            <w:right w:val="none" w:sz="0" w:space="0" w:color="auto"/>
          </w:divBdr>
        </w:div>
        <w:div w:id="1766919900">
          <w:marLeft w:val="480"/>
          <w:marRight w:val="0"/>
          <w:marTop w:val="0"/>
          <w:marBottom w:val="0"/>
          <w:divBdr>
            <w:top w:val="none" w:sz="0" w:space="0" w:color="auto"/>
            <w:left w:val="none" w:sz="0" w:space="0" w:color="auto"/>
            <w:bottom w:val="none" w:sz="0" w:space="0" w:color="auto"/>
            <w:right w:val="none" w:sz="0" w:space="0" w:color="auto"/>
          </w:divBdr>
        </w:div>
        <w:div w:id="1771855825">
          <w:marLeft w:val="480"/>
          <w:marRight w:val="0"/>
          <w:marTop w:val="0"/>
          <w:marBottom w:val="0"/>
          <w:divBdr>
            <w:top w:val="none" w:sz="0" w:space="0" w:color="auto"/>
            <w:left w:val="none" w:sz="0" w:space="0" w:color="auto"/>
            <w:bottom w:val="none" w:sz="0" w:space="0" w:color="auto"/>
            <w:right w:val="none" w:sz="0" w:space="0" w:color="auto"/>
          </w:divBdr>
        </w:div>
        <w:div w:id="1772626049">
          <w:marLeft w:val="480"/>
          <w:marRight w:val="0"/>
          <w:marTop w:val="0"/>
          <w:marBottom w:val="0"/>
          <w:divBdr>
            <w:top w:val="none" w:sz="0" w:space="0" w:color="auto"/>
            <w:left w:val="none" w:sz="0" w:space="0" w:color="auto"/>
            <w:bottom w:val="none" w:sz="0" w:space="0" w:color="auto"/>
            <w:right w:val="none" w:sz="0" w:space="0" w:color="auto"/>
          </w:divBdr>
        </w:div>
        <w:div w:id="1772627493">
          <w:marLeft w:val="480"/>
          <w:marRight w:val="0"/>
          <w:marTop w:val="0"/>
          <w:marBottom w:val="0"/>
          <w:divBdr>
            <w:top w:val="none" w:sz="0" w:space="0" w:color="auto"/>
            <w:left w:val="none" w:sz="0" w:space="0" w:color="auto"/>
            <w:bottom w:val="none" w:sz="0" w:space="0" w:color="auto"/>
            <w:right w:val="none" w:sz="0" w:space="0" w:color="auto"/>
          </w:divBdr>
        </w:div>
        <w:div w:id="1772971044">
          <w:marLeft w:val="480"/>
          <w:marRight w:val="0"/>
          <w:marTop w:val="0"/>
          <w:marBottom w:val="0"/>
          <w:divBdr>
            <w:top w:val="none" w:sz="0" w:space="0" w:color="auto"/>
            <w:left w:val="none" w:sz="0" w:space="0" w:color="auto"/>
            <w:bottom w:val="none" w:sz="0" w:space="0" w:color="auto"/>
            <w:right w:val="none" w:sz="0" w:space="0" w:color="auto"/>
          </w:divBdr>
        </w:div>
        <w:div w:id="1772973282">
          <w:marLeft w:val="480"/>
          <w:marRight w:val="0"/>
          <w:marTop w:val="0"/>
          <w:marBottom w:val="0"/>
          <w:divBdr>
            <w:top w:val="none" w:sz="0" w:space="0" w:color="auto"/>
            <w:left w:val="none" w:sz="0" w:space="0" w:color="auto"/>
            <w:bottom w:val="none" w:sz="0" w:space="0" w:color="auto"/>
            <w:right w:val="none" w:sz="0" w:space="0" w:color="auto"/>
          </w:divBdr>
        </w:div>
        <w:div w:id="1773240053">
          <w:marLeft w:val="480"/>
          <w:marRight w:val="0"/>
          <w:marTop w:val="0"/>
          <w:marBottom w:val="0"/>
          <w:divBdr>
            <w:top w:val="none" w:sz="0" w:space="0" w:color="auto"/>
            <w:left w:val="none" w:sz="0" w:space="0" w:color="auto"/>
            <w:bottom w:val="none" w:sz="0" w:space="0" w:color="auto"/>
            <w:right w:val="none" w:sz="0" w:space="0" w:color="auto"/>
          </w:divBdr>
        </w:div>
        <w:div w:id="1777679165">
          <w:marLeft w:val="480"/>
          <w:marRight w:val="0"/>
          <w:marTop w:val="0"/>
          <w:marBottom w:val="0"/>
          <w:divBdr>
            <w:top w:val="none" w:sz="0" w:space="0" w:color="auto"/>
            <w:left w:val="none" w:sz="0" w:space="0" w:color="auto"/>
            <w:bottom w:val="none" w:sz="0" w:space="0" w:color="auto"/>
            <w:right w:val="none" w:sz="0" w:space="0" w:color="auto"/>
          </w:divBdr>
        </w:div>
        <w:div w:id="1782801454">
          <w:marLeft w:val="480"/>
          <w:marRight w:val="0"/>
          <w:marTop w:val="0"/>
          <w:marBottom w:val="0"/>
          <w:divBdr>
            <w:top w:val="none" w:sz="0" w:space="0" w:color="auto"/>
            <w:left w:val="none" w:sz="0" w:space="0" w:color="auto"/>
            <w:bottom w:val="none" w:sz="0" w:space="0" w:color="auto"/>
            <w:right w:val="none" w:sz="0" w:space="0" w:color="auto"/>
          </w:divBdr>
        </w:div>
        <w:div w:id="1787920063">
          <w:marLeft w:val="480"/>
          <w:marRight w:val="0"/>
          <w:marTop w:val="0"/>
          <w:marBottom w:val="0"/>
          <w:divBdr>
            <w:top w:val="none" w:sz="0" w:space="0" w:color="auto"/>
            <w:left w:val="none" w:sz="0" w:space="0" w:color="auto"/>
            <w:bottom w:val="none" w:sz="0" w:space="0" w:color="auto"/>
            <w:right w:val="none" w:sz="0" w:space="0" w:color="auto"/>
          </w:divBdr>
        </w:div>
        <w:div w:id="1789473915">
          <w:marLeft w:val="480"/>
          <w:marRight w:val="0"/>
          <w:marTop w:val="0"/>
          <w:marBottom w:val="0"/>
          <w:divBdr>
            <w:top w:val="none" w:sz="0" w:space="0" w:color="auto"/>
            <w:left w:val="none" w:sz="0" w:space="0" w:color="auto"/>
            <w:bottom w:val="none" w:sz="0" w:space="0" w:color="auto"/>
            <w:right w:val="none" w:sz="0" w:space="0" w:color="auto"/>
          </w:divBdr>
        </w:div>
        <w:div w:id="1789860434">
          <w:marLeft w:val="480"/>
          <w:marRight w:val="0"/>
          <w:marTop w:val="0"/>
          <w:marBottom w:val="0"/>
          <w:divBdr>
            <w:top w:val="none" w:sz="0" w:space="0" w:color="auto"/>
            <w:left w:val="none" w:sz="0" w:space="0" w:color="auto"/>
            <w:bottom w:val="none" w:sz="0" w:space="0" w:color="auto"/>
            <w:right w:val="none" w:sz="0" w:space="0" w:color="auto"/>
          </w:divBdr>
        </w:div>
        <w:div w:id="1790737312">
          <w:marLeft w:val="480"/>
          <w:marRight w:val="0"/>
          <w:marTop w:val="0"/>
          <w:marBottom w:val="0"/>
          <w:divBdr>
            <w:top w:val="none" w:sz="0" w:space="0" w:color="auto"/>
            <w:left w:val="none" w:sz="0" w:space="0" w:color="auto"/>
            <w:bottom w:val="none" w:sz="0" w:space="0" w:color="auto"/>
            <w:right w:val="none" w:sz="0" w:space="0" w:color="auto"/>
          </w:divBdr>
        </w:div>
        <w:div w:id="1790858201">
          <w:marLeft w:val="480"/>
          <w:marRight w:val="0"/>
          <w:marTop w:val="0"/>
          <w:marBottom w:val="0"/>
          <w:divBdr>
            <w:top w:val="none" w:sz="0" w:space="0" w:color="auto"/>
            <w:left w:val="none" w:sz="0" w:space="0" w:color="auto"/>
            <w:bottom w:val="none" w:sz="0" w:space="0" w:color="auto"/>
            <w:right w:val="none" w:sz="0" w:space="0" w:color="auto"/>
          </w:divBdr>
        </w:div>
        <w:div w:id="1795782128">
          <w:marLeft w:val="480"/>
          <w:marRight w:val="0"/>
          <w:marTop w:val="0"/>
          <w:marBottom w:val="0"/>
          <w:divBdr>
            <w:top w:val="none" w:sz="0" w:space="0" w:color="auto"/>
            <w:left w:val="none" w:sz="0" w:space="0" w:color="auto"/>
            <w:bottom w:val="none" w:sz="0" w:space="0" w:color="auto"/>
            <w:right w:val="none" w:sz="0" w:space="0" w:color="auto"/>
          </w:divBdr>
        </w:div>
        <w:div w:id="1797796488">
          <w:marLeft w:val="480"/>
          <w:marRight w:val="0"/>
          <w:marTop w:val="0"/>
          <w:marBottom w:val="0"/>
          <w:divBdr>
            <w:top w:val="none" w:sz="0" w:space="0" w:color="auto"/>
            <w:left w:val="none" w:sz="0" w:space="0" w:color="auto"/>
            <w:bottom w:val="none" w:sz="0" w:space="0" w:color="auto"/>
            <w:right w:val="none" w:sz="0" w:space="0" w:color="auto"/>
          </w:divBdr>
        </w:div>
        <w:div w:id="1798450053">
          <w:marLeft w:val="480"/>
          <w:marRight w:val="0"/>
          <w:marTop w:val="0"/>
          <w:marBottom w:val="0"/>
          <w:divBdr>
            <w:top w:val="none" w:sz="0" w:space="0" w:color="auto"/>
            <w:left w:val="none" w:sz="0" w:space="0" w:color="auto"/>
            <w:bottom w:val="none" w:sz="0" w:space="0" w:color="auto"/>
            <w:right w:val="none" w:sz="0" w:space="0" w:color="auto"/>
          </w:divBdr>
        </w:div>
        <w:div w:id="1799714929">
          <w:marLeft w:val="480"/>
          <w:marRight w:val="0"/>
          <w:marTop w:val="0"/>
          <w:marBottom w:val="0"/>
          <w:divBdr>
            <w:top w:val="none" w:sz="0" w:space="0" w:color="auto"/>
            <w:left w:val="none" w:sz="0" w:space="0" w:color="auto"/>
            <w:bottom w:val="none" w:sz="0" w:space="0" w:color="auto"/>
            <w:right w:val="none" w:sz="0" w:space="0" w:color="auto"/>
          </w:divBdr>
        </w:div>
        <w:div w:id="1803111047">
          <w:marLeft w:val="480"/>
          <w:marRight w:val="0"/>
          <w:marTop w:val="0"/>
          <w:marBottom w:val="0"/>
          <w:divBdr>
            <w:top w:val="none" w:sz="0" w:space="0" w:color="auto"/>
            <w:left w:val="none" w:sz="0" w:space="0" w:color="auto"/>
            <w:bottom w:val="none" w:sz="0" w:space="0" w:color="auto"/>
            <w:right w:val="none" w:sz="0" w:space="0" w:color="auto"/>
          </w:divBdr>
        </w:div>
        <w:div w:id="1804620668">
          <w:marLeft w:val="480"/>
          <w:marRight w:val="0"/>
          <w:marTop w:val="0"/>
          <w:marBottom w:val="0"/>
          <w:divBdr>
            <w:top w:val="none" w:sz="0" w:space="0" w:color="auto"/>
            <w:left w:val="none" w:sz="0" w:space="0" w:color="auto"/>
            <w:bottom w:val="none" w:sz="0" w:space="0" w:color="auto"/>
            <w:right w:val="none" w:sz="0" w:space="0" w:color="auto"/>
          </w:divBdr>
        </w:div>
        <w:div w:id="1805387216">
          <w:marLeft w:val="480"/>
          <w:marRight w:val="0"/>
          <w:marTop w:val="0"/>
          <w:marBottom w:val="0"/>
          <w:divBdr>
            <w:top w:val="none" w:sz="0" w:space="0" w:color="auto"/>
            <w:left w:val="none" w:sz="0" w:space="0" w:color="auto"/>
            <w:bottom w:val="none" w:sz="0" w:space="0" w:color="auto"/>
            <w:right w:val="none" w:sz="0" w:space="0" w:color="auto"/>
          </w:divBdr>
        </w:div>
        <w:div w:id="1805654813">
          <w:marLeft w:val="480"/>
          <w:marRight w:val="0"/>
          <w:marTop w:val="0"/>
          <w:marBottom w:val="0"/>
          <w:divBdr>
            <w:top w:val="none" w:sz="0" w:space="0" w:color="auto"/>
            <w:left w:val="none" w:sz="0" w:space="0" w:color="auto"/>
            <w:bottom w:val="none" w:sz="0" w:space="0" w:color="auto"/>
            <w:right w:val="none" w:sz="0" w:space="0" w:color="auto"/>
          </w:divBdr>
        </w:div>
        <w:div w:id="1806583888">
          <w:marLeft w:val="480"/>
          <w:marRight w:val="0"/>
          <w:marTop w:val="0"/>
          <w:marBottom w:val="0"/>
          <w:divBdr>
            <w:top w:val="none" w:sz="0" w:space="0" w:color="auto"/>
            <w:left w:val="none" w:sz="0" w:space="0" w:color="auto"/>
            <w:bottom w:val="none" w:sz="0" w:space="0" w:color="auto"/>
            <w:right w:val="none" w:sz="0" w:space="0" w:color="auto"/>
          </w:divBdr>
        </w:div>
        <w:div w:id="1811437676">
          <w:marLeft w:val="480"/>
          <w:marRight w:val="0"/>
          <w:marTop w:val="0"/>
          <w:marBottom w:val="0"/>
          <w:divBdr>
            <w:top w:val="none" w:sz="0" w:space="0" w:color="auto"/>
            <w:left w:val="none" w:sz="0" w:space="0" w:color="auto"/>
            <w:bottom w:val="none" w:sz="0" w:space="0" w:color="auto"/>
            <w:right w:val="none" w:sz="0" w:space="0" w:color="auto"/>
          </w:divBdr>
        </w:div>
        <w:div w:id="1815367373">
          <w:marLeft w:val="480"/>
          <w:marRight w:val="0"/>
          <w:marTop w:val="0"/>
          <w:marBottom w:val="0"/>
          <w:divBdr>
            <w:top w:val="none" w:sz="0" w:space="0" w:color="auto"/>
            <w:left w:val="none" w:sz="0" w:space="0" w:color="auto"/>
            <w:bottom w:val="none" w:sz="0" w:space="0" w:color="auto"/>
            <w:right w:val="none" w:sz="0" w:space="0" w:color="auto"/>
          </w:divBdr>
        </w:div>
        <w:div w:id="1815442189">
          <w:marLeft w:val="480"/>
          <w:marRight w:val="0"/>
          <w:marTop w:val="0"/>
          <w:marBottom w:val="0"/>
          <w:divBdr>
            <w:top w:val="none" w:sz="0" w:space="0" w:color="auto"/>
            <w:left w:val="none" w:sz="0" w:space="0" w:color="auto"/>
            <w:bottom w:val="none" w:sz="0" w:space="0" w:color="auto"/>
            <w:right w:val="none" w:sz="0" w:space="0" w:color="auto"/>
          </w:divBdr>
        </w:div>
        <w:div w:id="1816946081">
          <w:marLeft w:val="480"/>
          <w:marRight w:val="0"/>
          <w:marTop w:val="0"/>
          <w:marBottom w:val="0"/>
          <w:divBdr>
            <w:top w:val="none" w:sz="0" w:space="0" w:color="auto"/>
            <w:left w:val="none" w:sz="0" w:space="0" w:color="auto"/>
            <w:bottom w:val="none" w:sz="0" w:space="0" w:color="auto"/>
            <w:right w:val="none" w:sz="0" w:space="0" w:color="auto"/>
          </w:divBdr>
        </w:div>
        <w:div w:id="1818300980">
          <w:marLeft w:val="480"/>
          <w:marRight w:val="0"/>
          <w:marTop w:val="0"/>
          <w:marBottom w:val="0"/>
          <w:divBdr>
            <w:top w:val="none" w:sz="0" w:space="0" w:color="auto"/>
            <w:left w:val="none" w:sz="0" w:space="0" w:color="auto"/>
            <w:bottom w:val="none" w:sz="0" w:space="0" w:color="auto"/>
            <w:right w:val="none" w:sz="0" w:space="0" w:color="auto"/>
          </w:divBdr>
        </w:div>
        <w:div w:id="1819879204">
          <w:marLeft w:val="480"/>
          <w:marRight w:val="0"/>
          <w:marTop w:val="0"/>
          <w:marBottom w:val="0"/>
          <w:divBdr>
            <w:top w:val="none" w:sz="0" w:space="0" w:color="auto"/>
            <w:left w:val="none" w:sz="0" w:space="0" w:color="auto"/>
            <w:bottom w:val="none" w:sz="0" w:space="0" w:color="auto"/>
            <w:right w:val="none" w:sz="0" w:space="0" w:color="auto"/>
          </w:divBdr>
        </w:div>
        <w:div w:id="1822842028">
          <w:marLeft w:val="480"/>
          <w:marRight w:val="0"/>
          <w:marTop w:val="0"/>
          <w:marBottom w:val="0"/>
          <w:divBdr>
            <w:top w:val="none" w:sz="0" w:space="0" w:color="auto"/>
            <w:left w:val="none" w:sz="0" w:space="0" w:color="auto"/>
            <w:bottom w:val="none" w:sz="0" w:space="0" w:color="auto"/>
            <w:right w:val="none" w:sz="0" w:space="0" w:color="auto"/>
          </w:divBdr>
        </w:div>
        <w:div w:id="1822848709">
          <w:marLeft w:val="480"/>
          <w:marRight w:val="0"/>
          <w:marTop w:val="0"/>
          <w:marBottom w:val="0"/>
          <w:divBdr>
            <w:top w:val="none" w:sz="0" w:space="0" w:color="auto"/>
            <w:left w:val="none" w:sz="0" w:space="0" w:color="auto"/>
            <w:bottom w:val="none" w:sz="0" w:space="0" w:color="auto"/>
            <w:right w:val="none" w:sz="0" w:space="0" w:color="auto"/>
          </w:divBdr>
        </w:div>
        <w:div w:id="1822960235">
          <w:marLeft w:val="480"/>
          <w:marRight w:val="0"/>
          <w:marTop w:val="0"/>
          <w:marBottom w:val="0"/>
          <w:divBdr>
            <w:top w:val="none" w:sz="0" w:space="0" w:color="auto"/>
            <w:left w:val="none" w:sz="0" w:space="0" w:color="auto"/>
            <w:bottom w:val="none" w:sz="0" w:space="0" w:color="auto"/>
            <w:right w:val="none" w:sz="0" w:space="0" w:color="auto"/>
          </w:divBdr>
        </w:div>
        <w:div w:id="1824615389">
          <w:marLeft w:val="480"/>
          <w:marRight w:val="0"/>
          <w:marTop w:val="0"/>
          <w:marBottom w:val="0"/>
          <w:divBdr>
            <w:top w:val="none" w:sz="0" w:space="0" w:color="auto"/>
            <w:left w:val="none" w:sz="0" w:space="0" w:color="auto"/>
            <w:bottom w:val="none" w:sz="0" w:space="0" w:color="auto"/>
            <w:right w:val="none" w:sz="0" w:space="0" w:color="auto"/>
          </w:divBdr>
        </w:div>
        <w:div w:id="1824854496">
          <w:marLeft w:val="480"/>
          <w:marRight w:val="0"/>
          <w:marTop w:val="0"/>
          <w:marBottom w:val="0"/>
          <w:divBdr>
            <w:top w:val="none" w:sz="0" w:space="0" w:color="auto"/>
            <w:left w:val="none" w:sz="0" w:space="0" w:color="auto"/>
            <w:bottom w:val="none" w:sz="0" w:space="0" w:color="auto"/>
            <w:right w:val="none" w:sz="0" w:space="0" w:color="auto"/>
          </w:divBdr>
        </w:div>
        <w:div w:id="1824926857">
          <w:marLeft w:val="480"/>
          <w:marRight w:val="0"/>
          <w:marTop w:val="0"/>
          <w:marBottom w:val="0"/>
          <w:divBdr>
            <w:top w:val="none" w:sz="0" w:space="0" w:color="auto"/>
            <w:left w:val="none" w:sz="0" w:space="0" w:color="auto"/>
            <w:bottom w:val="none" w:sz="0" w:space="0" w:color="auto"/>
            <w:right w:val="none" w:sz="0" w:space="0" w:color="auto"/>
          </w:divBdr>
        </w:div>
        <w:div w:id="1825774791">
          <w:marLeft w:val="480"/>
          <w:marRight w:val="0"/>
          <w:marTop w:val="0"/>
          <w:marBottom w:val="0"/>
          <w:divBdr>
            <w:top w:val="none" w:sz="0" w:space="0" w:color="auto"/>
            <w:left w:val="none" w:sz="0" w:space="0" w:color="auto"/>
            <w:bottom w:val="none" w:sz="0" w:space="0" w:color="auto"/>
            <w:right w:val="none" w:sz="0" w:space="0" w:color="auto"/>
          </w:divBdr>
        </w:div>
        <w:div w:id="1828470132">
          <w:marLeft w:val="480"/>
          <w:marRight w:val="0"/>
          <w:marTop w:val="0"/>
          <w:marBottom w:val="0"/>
          <w:divBdr>
            <w:top w:val="none" w:sz="0" w:space="0" w:color="auto"/>
            <w:left w:val="none" w:sz="0" w:space="0" w:color="auto"/>
            <w:bottom w:val="none" w:sz="0" w:space="0" w:color="auto"/>
            <w:right w:val="none" w:sz="0" w:space="0" w:color="auto"/>
          </w:divBdr>
        </w:div>
        <w:div w:id="1828932724">
          <w:marLeft w:val="480"/>
          <w:marRight w:val="0"/>
          <w:marTop w:val="0"/>
          <w:marBottom w:val="0"/>
          <w:divBdr>
            <w:top w:val="none" w:sz="0" w:space="0" w:color="auto"/>
            <w:left w:val="none" w:sz="0" w:space="0" w:color="auto"/>
            <w:bottom w:val="none" w:sz="0" w:space="0" w:color="auto"/>
            <w:right w:val="none" w:sz="0" w:space="0" w:color="auto"/>
          </w:divBdr>
        </w:div>
        <w:div w:id="1830436247">
          <w:marLeft w:val="480"/>
          <w:marRight w:val="0"/>
          <w:marTop w:val="0"/>
          <w:marBottom w:val="0"/>
          <w:divBdr>
            <w:top w:val="none" w:sz="0" w:space="0" w:color="auto"/>
            <w:left w:val="none" w:sz="0" w:space="0" w:color="auto"/>
            <w:bottom w:val="none" w:sz="0" w:space="0" w:color="auto"/>
            <w:right w:val="none" w:sz="0" w:space="0" w:color="auto"/>
          </w:divBdr>
        </w:div>
        <w:div w:id="1835410580">
          <w:marLeft w:val="480"/>
          <w:marRight w:val="0"/>
          <w:marTop w:val="0"/>
          <w:marBottom w:val="0"/>
          <w:divBdr>
            <w:top w:val="none" w:sz="0" w:space="0" w:color="auto"/>
            <w:left w:val="none" w:sz="0" w:space="0" w:color="auto"/>
            <w:bottom w:val="none" w:sz="0" w:space="0" w:color="auto"/>
            <w:right w:val="none" w:sz="0" w:space="0" w:color="auto"/>
          </w:divBdr>
        </w:div>
        <w:div w:id="1838034995">
          <w:marLeft w:val="480"/>
          <w:marRight w:val="0"/>
          <w:marTop w:val="0"/>
          <w:marBottom w:val="0"/>
          <w:divBdr>
            <w:top w:val="none" w:sz="0" w:space="0" w:color="auto"/>
            <w:left w:val="none" w:sz="0" w:space="0" w:color="auto"/>
            <w:bottom w:val="none" w:sz="0" w:space="0" w:color="auto"/>
            <w:right w:val="none" w:sz="0" w:space="0" w:color="auto"/>
          </w:divBdr>
        </w:div>
        <w:div w:id="1838644998">
          <w:marLeft w:val="480"/>
          <w:marRight w:val="0"/>
          <w:marTop w:val="0"/>
          <w:marBottom w:val="0"/>
          <w:divBdr>
            <w:top w:val="none" w:sz="0" w:space="0" w:color="auto"/>
            <w:left w:val="none" w:sz="0" w:space="0" w:color="auto"/>
            <w:bottom w:val="none" w:sz="0" w:space="0" w:color="auto"/>
            <w:right w:val="none" w:sz="0" w:space="0" w:color="auto"/>
          </w:divBdr>
        </w:div>
        <w:div w:id="1841384629">
          <w:marLeft w:val="480"/>
          <w:marRight w:val="0"/>
          <w:marTop w:val="0"/>
          <w:marBottom w:val="0"/>
          <w:divBdr>
            <w:top w:val="none" w:sz="0" w:space="0" w:color="auto"/>
            <w:left w:val="none" w:sz="0" w:space="0" w:color="auto"/>
            <w:bottom w:val="none" w:sz="0" w:space="0" w:color="auto"/>
            <w:right w:val="none" w:sz="0" w:space="0" w:color="auto"/>
          </w:divBdr>
        </w:div>
        <w:div w:id="1842575315">
          <w:marLeft w:val="480"/>
          <w:marRight w:val="0"/>
          <w:marTop w:val="0"/>
          <w:marBottom w:val="0"/>
          <w:divBdr>
            <w:top w:val="none" w:sz="0" w:space="0" w:color="auto"/>
            <w:left w:val="none" w:sz="0" w:space="0" w:color="auto"/>
            <w:bottom w:val="none" w:sz="0" w:space="0" w:color="auto"/>
            <w:right w:val="none" w:sz="0" w:space="0" w:color="auto"/>
          </w:divBdr>
        </w:div>
        <w:div w:id="1842969525">
          <w:marLeft w:val="480"/>
          <w:marRight w:val="0"/>
          <w:marTop w:val="0"/>
          <w:marBottom w:val="0"/>
          <w:divBdr>
            <w:top w:val="none" w:sz="0" w:space="0" w:color="auto"/>
            <w:left w:val="none" w:sz="0" w:space="0" w:color="auto"/>
            <w:bottom w:val="none" w:sz="0" w:space="0" w:color="auto"/>
            <w:right w:val="none" w:sz="0" w:space="0" w:color="auto"/>
          </w:divBdr>
        </w:div>
        <w:div w:id="1846086773">
          <w:marLeft w:val="480"/>
          <w:marRight w:val="0"/>
          <w:marTop w:val="0"/>
          <w:marBottom w:val="0"/>
          <w:divBdr>
            <w:top w:val="none" w:sz="0" w:space="0" w:color="auto"/>
            <w:left w:val="none" w:sz="0" w:space="0" w:color="auto"/>
            <w:bottom w:val="none" w:sz="0" w:space="0" w:color="auto"/>
            <w:right w:val="none" w:sz="0" w:space="0" w:color="auto"/>
          </w:divBdr>
        </w:div>
        <w:div w:id="1848641309">
          <w:marLeft w:val="480"/>
          <w:marRight w:val="0"/>
          <w:marTop w:val="0"/>
          <w:marBottom w:val="0"/>
          <w:divBdr>
            <w:top w:val="none" w:sz="0" w:space="0" w:color="auto"/>
            <w:left w:val="none" w:sz="0" w:space="0" w:color="auto"/>
            <w:bottom w:val="none" w:sz="0" w:space="0" w:color="auto"/>
            <w:right w:val="none" w:sz="0" w:space="0" w:color="auto"/>
          </w:divBdr>
        </w:div>
        <w:div w:id="1851986418">
          <w:marLeft w:val="480"/>
          <w:marRight w:val="0"/>
          <w:marTop w:val="0"/>
          <w:marBottom w:val="0"/>
          <w:divBdr>
            <w:top w:val="none" w:sz="0" w:space="0" w:color="auto"/>
            <w:left w:val="none" w:sz="0" w:space="0" w:color="auto"/>
            <w:bottom w:val="none" w:sz="0" w:space="0" w:color="auto"/>
            <w:right w:val="none" w:sz="0" w:space="0" w:color="auto"/>
          </w:divBdr>
        </w:div>
        <w:div w:id="1853253944">
          <w:marLeft w:val="480"/>
          <w:marRight w:val="0"/>
          <w:marTop w:val="0"/>
          <w:marBottom w:val="0"/>
          <w:divBdr>
            <w:top w:val="none" w:sz="0" w:space="0" w:color="auto"/>
            <w:left w:val="none" w:sz="0" w:space="0" w:color="auto"/>
            <w:bottom w:val="none" w:sz="0" w:space="0" w:color="auto"/>
            <w:right w:val="none" w:sz="0" w:space="0" w:color="auto"/>
          </w:divBdr>
        </w:div>
        <w:div w:id="1854371731">
          <w:marLeft w:val="480"/>
          <w:marRight w:val="0"/>
          <w:marTop w:val="0"/>
          <w:marBottom w:val="0"/>
          <w:divBdr>
            <w:top w:val="none" w:sz="0" w:space="0" w:color="auto"/>
            <w:left w:val="none" w:sz="0" w:space="0" w:color="auto"/>
            <w:bottom w:val="none" w:sz="0" w:space="0" w:color="auto"/>
            <w:right w:val="none" w:sz="0" w:space="0" w:color="auto"/>
          </w:divBdr>
        </w:div>
        <w:div w:id="1855025183">
          <w:marLeft w:val="480"/>
          <w:marRight w:val="0"/>
          <w:marTop w:val="0"/>
          <w:marBottom w:val="0"/>
          <w:divBdr>
            <w:top w:val="none" w:sz="0" w:space="0" w:color="auto"/>
            <w:left w:val="none" w:sz="0" w:space="0" w:color="auto"/>
            <w:bottom w:val="none" w:sz="0" w:space="0" w:color="auto"/>
            <w:right w:val="none" w:sz="0" w:space="0" w:color="auto"/>
          </w:divBdr>
        </w:div>
        <w:div w:id="1857190999">
          <w:marLeft w:val="480"/>
          <w:marRight w:val="0"/>
          <w:marTop w:val="0"/>
          <w:marBottom w:val="0"/>
          <w:divBdr>
            <w:top w:val="none" w:sz="0" w:space="0" w:color="auto"/>
            <w:left w:val="none" w:sz="0" w:space="0" w:color="auto"/>
            <w:bottom w:val="none" w:sz="0" w:space="0" w:color="auto"/>
            <w:right w:val="none" w:sz="0" w:space="0" w:color="auto"/>
          </w:divBdr>
        </w:div>
        <w:div w:id="1857495104">
          <w:marLeft w:val="480"/>
          <w:marRight w:val="0"/>
          <w:marTop w:val="0"/>
          <w:marBottom w:val="0"/>
          <w:divBdr>
            <w:top w:val="none" w:sz="0" w:space="0" w:color="auto"/>
            <w:left w:val="none" w:sz="0" w:space="0" w:color="auto"/>
            <w:bottom w:val="none" w:sz="0" w:space="0" w:color="auto"/>
            <w:right w:val="none" w:sz="0" w:space="0" w:color="auto"/>
          </w:divBdr>
        </w:div>
        <w:div w:id="1858497612">
          <w:marLeft w:val="480"/>
          <w:marRight w:val="0"/>
          <w:marTop w:val="0"/>
          <w:marBottom w:val="0"/>
          <w:divBdr>
            <w:top w:val="none" w:sz="0" w:space="0" w:color="auto"/>
            <w:left w:val="none" w:sz="0" w:space="0" w:color="auto"/>
            <w:bottom w:val="none" w:sz="0" w:space="0" w:color="auto"/>
            <w:right w:val="none" w:sz="0" w:space="0" w:color="auto"/>
          </w:divBdr>
        </w:div>
        <w:div w:id="1859074175">
          <w:marLeft w:val="480"/>
          <w:marRight w:val="0"/>
          <w:marTop w:val="0"/>
          <w:marBottom w:val="0"/>
          <w:divBdr>
            <w:top w:val="none" w:sz="0" w:space="0" w:color="auto"/>
            <w:left w:val="none" w:sz="0" w:space="0" w:color="auto"/>
            <w:bottom w:val="none" w:sz="0" w:space="0" w:color="auto"/>
            <w:right w:val="none" w:sz="0" w:space="0" w:color="auto"/>
          </w:divBdr>
        </w:div>
        <w:div w:id="1866286786">
          <w:marLeft w:val="480"/>
          <w:marRight w:val="0"/>
          <w:marTop w:val="0"/>
          <w:marBottom w:val="0"/>
          <w:divBdr>
            <w:top w:val="none" w:sz="0" w:space="0" w:color="auto"/>
            <w:left w:val="none" w:sz="0" w:space="0" w:color="auto"/>
            <w:bottom w:val="none" w:sz="0" w:space="0" w:color="auto"/>
            <w:right w:val="none" w:sz="0" w:space="0" w:color="auto"/>
          </w:divBdr>
        </w:div>
        <w:div w:id="1867135119">
          <w:marLeft w:val="480"/>
          <w:marRight w:val="0"/>
          <w:marTop w:val="0"/>
          <w:marBottom w:val="0"/>
          <w:divBdr>
            <w:top w:val="none" w:sz="0" w:space="0" w:color="auto"/>
            <w:left w:val="none" w:sz="0" w:space="0" w:color="auto"/>
            <w:bottom w:val="none" w:sz="0" w:space="0" w:color="auto"/>
            <w:right w:val="none" w:sz="0" w:space="0" w:color="auto"/>
          </w:divBdr>
        </w:div>
        <w:div w:id="1867477223">
          <w:marLeft w:val="480"/>
          <w:marRight w:val="0"/>
          <w:marTop w:val="0"/>
          <w:marBottom w:val="0"/>
          <w:divBdr>
            <w:top w:val="none" w:sz="0" w:space="0" w:color="auto"/>
            <w:left w:val="none" w:sz="0" w:space="0" w:color="auto"/>
            <w:bottom w:val="none" w:sz="0" w:space="0" w:color="auto"/>
            <w:right w:val="none" w:sz="0" w:space="0" w:color="auto"/>
          </w:divBdr>
        </w:div>
        <w:div w:id="1868248355">
          <w:marLeft w:val="480"/>
          <w:marRight w:val="0"/>
          <w:marTop w:val="0"/>
          <w:marBottom w:val="0"/>
          <w:divBdr>
            <w:top w:val="none" w:sz="0" w:space="0" w:color="auto"/>
            <w:left w:val="none" w:sz="0" w:space="0" w:color="auto"/>
            <w:bottom w:val="none" w:sz="0" w:space="0" w:color="auto"/>
            <w:right w:val="none" w:sz="0" w:space="0" w:color="auto"/>
          </w:divBdr>
        </w:div>
        <w:div w:id="1868450530">
          <w:marLeft w:val="480"/>
          <w:marRight w:val="0"/>
          <w:marTop w:val="0"/>
          <w:marBottom w:val="0"/>
          <w:divBdr>
            <w:top w:val="none" w:sz="0" w:space="0" w:color="auto"/>
            <w:left w:val="none" w:sz="0" w:space="0" w:color="auto"/>
            <w:bottom w:val="none" w:sz="0" w:space="0" w:color="auto"/>
            <w:right w:val="none" w:sz="0" w:space="0" w:color="auto"/>
          </w:divBdr>
        </w:div>
        <w:div w:id="1868524187">
          <w:marLeft w:val="480"/>
          <w:marRight w:val="0"/>
          <w:marTop w:val="0"/>
          <w:marBottom w:val="0"/>
          <w:divBdr>
            <w:top w:val="none" w:sz="0" w:space="0" w:color="auto"/>
            <w:left w:val="none" w:sz="0" w:space="0" w:color="auto"/>
            <w:bottom w:val="none" w:sz="0" w:space="0" w:color="auto"/>
            <w:right w:val="none" w:sz="0" w:space="0" w:color="auto"/>
          </w:divBdr>
        </w:div>
        <w:div w:id="1869290308">
          <w:marLeft w:val="480"/>
          <w:marRight w:val="0"/>
          <w:marTop w:val="0"/>
          <w:marBottom w:val="0"/>
          <w:divBdr>
            <w:top w:val="none" w:sz="0" w:space="0" w:color="auto"/>
            <w:left w:val="none" w:sz="0" w:space="0" w:color="auto"/>
            <w:bottom w:val="none" w:sz="0" w:space="0" w:color="auto"/>
            <w:right w:val="none" w:sz="0" w:space="0" w:color="auto"/>
          </w:divBdr>
        </w:div>
        <w:div w:id="1870097641">
          <w:marLeft w:val="480"/>
          <w:marRight w:val="0"/>
          <w:marTop w:val="0"/>
          <w:marBottom w:val="0"/>
          <w:divBdr>
            <w:top w:val="none" w:sz="0" w:space="0" w:color="auto"/>
            <w:left w:val="none" w:sz="0" w:space="0" w:color="auto"/>
            <w:bottom w:val="none" w:sz="0" w:space="0" w:color="auto"/>
            <w:right w:val="none" w:sz="0" w:space="0" w:color="auto"/>
          </w:divBdr>
        </w:div>
        <w:div w:id="1871407593">
          <w:marLeft w:val="480"/>
          <w:marRight w:val="0"/>
          <w:marTop w:val="0"/>
          <w:marBottom w:val="0"/>
          <w:divBdr>
            <w:top w:val="none" w:sz="0" w:space="0" w:color="auto"/>
            <w:left w:val="none" w:sz="0" w:space="0" w:color="auto"/>
            <w:bottom w:val="none" w:sz="0" w:space="0" w:color="auto"/>
            <w:right w:val="none" w:sz="0" w:space="0" w:color="auto"/>
          </w:divBdr>
        </w:div>
        <w:div w:id="1874420400">
          <w:marLeft w:val="480"/>
          <w:marRight w:val="0"/>
          <w:marTop w:val="0"/>
          <w:marBottom w:val="0"/>
          <w:divBdr>
            <w:top w:val="none" w:sz="0" w:space="0" w:color="auto"/>
            <w:left w:val="none" w:sz="0" w:space="0" w:color="auto"/>
            <w:bottom w:val="none" w:sz="0" w:space="0" w:color="auto"/>
            <w:right w:val="none" w:sz="0" w:space="0" w:color="auto"/>
          </w:divBdr>
        </w:div>
        <w:div w:id="1874490433">
          <w:marLeft w:val="480"/>
          <w:marRight w:val="0"/>
          <w:marTop w:val="0"/>
          <w:marBottom w:val="0"/>
          <w:divBdr>
            <w:top w:val="none" w:sz="0" w:space="0" w:color="auto"/>
            <w:left w:val="none" w:sz="0" w:space="0" w:color="auto"/>
            <w:bottom w:val="none" w:sz="0" w:space="0" w:color="auto"/>
            <w:right w:val="none" w:sz="0" w:space="0" w:color="auto"/>
          </w:divBdr>
        </w:div>
        <w:div w:id="1876966965">
          <w:marLeft w:val="480"/>
          <w:marRight w:val="0"/>
          <w:marTop w:val="0"/>
          <w:marBottom w:val="0"/>
          <w:divBdr>
            <w:top w:val="none" w:sz="0" w:space="0" w:color="auto"/>
            <w:left w:val="none" w:sz="0" w:space="0" w:color="auto"/>
            <w:bottom w:val="none" w:sz="0" w:space="0" w:color="auto"/>
            <w:right w:val="none" w:sz="0" w:space="0" w:color="auto"/>
          </w:divBdr>
        </w:div>
        <w:div w:id="1877545993">
          <w:marLeft w:val="480"/>
          <w:marRight w:val="0"/>
          <w:marTop w:val="0"/>
          <w:marBottom w:val="0"/>
          <w:divBdr>
            <w:top w:val="none" w:sz="0" w:space="0" w:color="auto"/>
            <w:left w:val="none" w:sz="0" w:space="0" w:color="auto"/>
            <w:bottom w:val="none" w:sz="0" w:space="0" w:color="auto"/>
            <w:right w:val="none" w:sz="0" w:space="0" w:color="auto"/>
          </w:divBdr>
        </w:div>
        <w:div w:id="1879512230">
          <w:marLeft w:val="480"/>
          <w:marRight w:val="0"/>
          <w:marTop w:val="0"/>
          <w:marBottom w:val="0"/>
          <w:divBdr>
            <w:top w:val="none" w:sz="0" w:space="0" w:color="auto"/>
            <w:left w:val="none" w:sz="0" w:space="0" w:color="auto"/>
            <w:bottom w:val="none" w:sz="0" w:space="0" w:color="auto"/>
            <w:right w:val="none" w:sz="0" w:space="0" w:color="auto"/>
          </w:divBdr>
        </w:div>
        <w:div w:id="1883010145">
          <w:marLeft w:val="480"/>
          <w:marRight w:val="0"/>
          <w:marTop w:val="0"/>
          <w:marBottom w:val="0"/>
          <w:divBdr>
            <w:top w:val="none" w:sz="0" w:space="0" w:color="auto"/>
            <w:left w:val="none" w:sz="0" w:space="0" w:color="auto"/>
            <w:bottom w:val="none" w:sz="0" w:space="0" w:color="auto"/>
            <w:right w:val="none" w:sz="0" w:space="0" w:color="auto"/>
          </w:divBdr>
        </w:div>
        <w:div w:id="1889679251">
          <w:marLeft w:val="480"/>
          <w:marRight w:val="0"/>
          <w:marTop w:val="0"/>
          <w:marBottom w:val="0"/>
          <w:divBdr>
            <w:top w:val="none" w:sz="0" w:space="0" w:color="auto"/>
            <w:left w:val="none" w:sz="0" w:space="0" w:color="auto"/>
            <w:bottom w:val="none" w:sz="0" w:space="0" w:color="auto"/>
            <w:right w:val="none" w:sz="0" w:space="0" w:color="auto"/>
          </w:divBdr>
        </w:div>
        <w:div w:id="1889873654">
          <w:marLeft w:val="480"/>
          <w:marRight w:val="0"/>
          <w:marTop w:val="0"/>
          <w:marBottom w:val="0"/>
          <w:divBdr>
            <w:top w:val="none" w:sz="0" w:space="0" w:color="auto"/>
            <w:left w:val="none" w:sz="0" w:space="0" w:color="auto"/>
            <w:bottom w:val="none" w:sz="0" w:space="0" w:color="auto"/>
            <w:right w:val="none" w:sz="0" w:space="0" w:color="auto"/>
          </w:divBdr>
        </w:div>
        <w:div w:id="1890800035">
          <w:marLeft w:val="480"/>
          <w:marRight w:val="0"/>
          <w:marTop w:val="0"/>
          <w:marBottom w:val="0"/>
          <w:divBdr>
            <w:top w:val="none" w:sz="0" w:space="0" w:color="auto"/>
            <w:left w:val="none" w:sz="0" w:space="0" w:color="auto"/>
            <w:bottom w:val="none" w:sz="0" w:space="0" w:color="auto"/>
            <w:right w:val="none" w:sz="0" w:space="0" w:color="auto"/>
          </w:divBdr>
        </w:div>
        <w:div w:id="1892110829">
          <w:marLeft w:val="480"/>
          <w:marRight w:val="0"/>
          <w:marTop w:val="0"/>
          <w:marBottom w:val="0"/>
          <w:divBdr>
            <w:top w:val="none" w:sz="0" w:space="0" w:color="auto"/>
            <w:left w:val="none" w:sz="0" w:space="0" w:color="auto"/>
            <w:bottom w:val="none" w:sz="0" w:space="0" w:color="auto"/>
            <w:right w:val="none" w:sz="0" w:space="0" w:color="auto"/>
          </w:divBdr>
        </w:div>
        <w:div w:id="1894927377">
          <w:marLeft w:val="480"/>
          <w:marRight w:val="0"/>
          <w:marTop w:val="0"/>
          <w:marBottom w:val="0"/>
          <w:divBdr>
            <w:top w:val="none" w:sz="0" w:space="0" w:color="auto"/>
            <w:left w:val="none" w:sz="0" w:space="0" w:color="auto"/>
            <w:bottom w:val="none" w:sz="0" w:space="0" w:color="auto"/>
            <w:right w:val="none" w:sz="0" w:space="0" w:color="auto"/>
          </w:divBdr>
        </w:div>
        <w:div w:id="1895001991">
          <w:marLeft w:val="480"/>
          <w:marRight w:val="0"/>
          <w:marTop w:val="0"/>
          <w:marBottom w:val="0"/>
          <w:divBdr>
            <w:top w:val="none" w:sz="0" w:space="0" w:color="auto"/>
            <w:left w:val="none" w:sz="0" w:space="0" w:color="auto"/>
            <w:bottom w:val="none" w:sz="0" w:space="0" w:color="auto"/>
            <w:right w:val="none" w:sz="0" w:space="0" w:color="auto"/>
          </w:divBdr>
        </w:div>
        <w:div w:id="1895307578">
          <w:marLeft w:val="480"/>
          <w:marRight w:val="0"/>
          <w:marTop w:val="0"/>
          <w:marBottom w:val="0"/>
          <w:divBdr>
            <w:top w:val="none" w:sz="0" w:space="0" w:color="auto"/>
            <w:left w:val="none" w:sz="0" w:space="0" w:color="auto"/>
            <w:bottom w:val="none" w:sz="0" w:space="0" w:color="auto"/>
            <w:right w:val="none" w:sz="0" w:space="0" w:color="auto"/>
          </w:divBdr>
        </w:div>
        <w:div w:id="1898274365">
          <w:marLeft w:val="480"/>
          <w:marRight w:val="0"/>
          <w:marTop w:val="0"/>
          <w:marBottom w:val="0"/>
          <w:divBdr>
            <w:top w:val="none" w:sz="0" w:space="0" w:color="auto"/>
            <w:left w:val="none" w:sz="0" w:space="0" w:color="auto"/>
            <w:bottom w:val="none" w:sz="0" w:space="0" w:color="auto"/>
            <w:right w:val="none" w:sz="0" w:space="0" w:color="auto"/>
          </w:divBdr>
        </w:div>
        <w:div w:id="1898857809">
          <w:marLeft w:val="480"/>
          <w:marRight w:val="0"/>
          <w:marTop w:val="0"/>
          <w:marBottom w:val="0"/>
          <w:divBdr>
            <w:top w:val="none" w:sz="0" w:space="0" w:color="auto"/>
            <w:left w:val="none" w:sz="0" w:space="0" w:color="auto"/>
            <w:bottom w:val="none" w:sz="0" w:space="0" w:color="auto"/>
            <w:right w:val="none" w:sz="0" w:space="0" w:color="auto"/>
          </w:divBdr>
        </w:div>
        <w:div w:id="1899775969">
          <w:marLeft w:val="480"/>
          <w:marRight w:val="0"/>
          <w:marTop w:val="0"/>
          <w:marBottom w:val="0"/>
          <w:divBdr>
            <w:top w:val="none" w:sz="0" w:space="0" w:color="auto"/>
            <w:left w:val="none" w:sz="0" w:space="0" w:color="auto"/>
            <w:bottom w:val="none" w:sz="0" w:space="0" w:color="auto"/>
            <w:right w:val="none" w:sz="0" w:space="0" w:color="auto"/>
          </w:divBdr>
        </w:div>
        <w:div w:id="1902908456">
          <w:marLeft w:val="480"/>
          <w:marRight w:val="0"/>
          <w:marTop w:val="0"/>
          <w:marBottom w:val="0"/>
          <w:divBdr>
            <w:top w:val="none" w:sz="0" w:space="0" w:color="auto"/>
            <w:left w:val="none" w:sz="0" w:space="0" w:color="auto"/>
            <w:bottom w:val="none" w:sz="0" w:space="0" w:color="auto"/>
            <w:right w:val="none" w:sz="0" w:space="0" w:color="auto"/>
          </w:divBdr>
        </w:div>
        <w:div w:id="1903982371">
          <w:marLeft w:val="480"/>
          <w:marRight w:val="0"/>
          <w:marTop w:val="0"/>
          <w:marBottom w:val="0"/>
          <w:divBdr>
            <w:top w:val="none" w:sz="0" w:space="0" w:color="auto"/>
            <w:left w:val="none" w:sz="0" w:space="0" w:color="auto"/>
            <w:bottom w:val="none" w:sz="0" w:space="0" w:color="auto"/>
            <w:right w:val="none" w:sz="0" w:space="0" w:color="auto"/>
          </w:divBdr>
        </w:div>
        <w:div w:id="1904944894">
          <w:marLeft w:val="480"/>
          <w:marRight w:val="0"/>
          <w:marTop w:val="0"/>
          <w:marBottom w:val="0"/>
          <w:divBdr>
            <w:top w:val="none" w:sz="0" w:space="0" w:color="auto"/>
            <w:left w:val="none" w:sz="0" w:space="0" w:color="auto"/>
            <w:bottom w:val="none" w:sz="0" w:space="0" w:color="auto"/>
            <w:right w:val="none" w:sz="0" w:space="0" w:color="auto"/>
          </w:divBdr>
        </w:div>
        <w:div w:id="1905067255">
          <w:marLeft w:val="480"/>
          <w:marRight w:val="0"/>
          <w:marTop w:val="0"/>
          <w:marBottom w:val="0"/>
          <w:divBdr>
            <w:top w:val="none" w:sz="0" w:space="0" w:color="auto"/>
            <w:left w:val="none" w:sz="0" w:space="0" w:color="auto"/>
            <w:bottom w:val="none" w:sz="0" w:space="0" w:color="auto"/>
            <w:right w:val="none" w:sz="0" w:space="0" w:color="auto"/>
          </w:divBdr>
        </w:div>
        <w:div w:id="1910576239">
          <w:marLeft w:val="480"/>
          <w:marRight w:val="0"/>
          <w:marTop w:val="0"/>
          <w:marBottom w:val="0"/>
          <w:divBdr>
            <w:top w:val="none" w:sz="0" w:space="0" w:color="auto"/>
            <w:left w:val="none" w:sz="0" w:space="0" w:color="auto"/>
            <w:bottom w:val="none" w:sz="0" w:space="0" w:color="auto"/>
            <w:right w:val="none" w:sz="0" w:space="0" w:color="auto"/>
          </w:divBdr>
        </w:div>
        <w:div w:id="1915239745">
          <w:marLeft w:val="480"/>
          <w:marRight w:val="0"/>
          <w:marTop w:val="0"/>
          <w:marBottom w:val="0"/>
          <w:divBdr>
            <w:top w:val="none" w:sz="0" w:space="0" w:color="auto"/>
            <w:left w:val="none" w:sz="0" w:space="0" w:color="auto"/>
            <w:bottom w:val="none" w:sz="0" w:space="0" w:color="auto"/>
            <w:right w:val="none" w:sz="0" w:space="0" w:color="auto"/>
          </w:divBdr>
        </w:div>
        <w:div w:id="1918858084">
          <w:marLeft w:val="480"/>
          <w:marRight w:val="0"/>
          <w:marTop w:val="0"/>
          <w:marBottom w:val="0"/>
          <w:divBdr>
            <w:top w:val="none" w:sz="0" w:space="0" w:color="auto"/>
            <w:left w:val="none" w:sz="0" w:space="0" w:color="auto"/>
            <w:bottom w:val="none" w:sz="0" w:space="0" w:color="auto"/>
            <w:right w:val="none" w:sz="0" w:space="0" w:color="auto"/>
          </w:divBdr>
        </w:div>
        <w:div w:id="1921022660">
          <w:marLeft w:val="480"/>
          <w:marRight w:val="0"/>
          <w:marTop w:val="0"/>
          <w:marBottom w:val="0"/>
          <w:divBdr>
            <w:top w:val="none" w:sz="0" w:space="0" w:color="auto"/>
            <w:left w:val="none" w:sz="0" w:space="0" w:color="auto"/>
            <w:bottom w:val="none" w:sz="0" w:space="0" w:color="auto"/>
            <w:right w:val="none" w:sz="0" w:space="0" w:color="auto"/>
          </w:divBdr>
        </w:div>
        <w:div w:id="1923484221">
          <w:marLeft w:val="480"/>
          <w:marRight w:val="0"/>
          <w:marTop w:val="0"/>
          <w:marBottom w:val="0"/>
          <w:divBdr>
            <w:top w:val="none" w:sz="0" w:space="0" w:color="auto"/>
            <w:left w:val="none" w:sz="0" w:space="0" w:color="auto"/>
            <w:bottom w:val="none" w:sz="0" w:space="0" w:color="auto"/>
            <w:right w:val="none" w:sz="0" w:space="0" w:color="auto"/>
          </w:divBdr>
        </w:div>
        <w:div w:id="1923485886">
          <w:marLeft w:val="480"/>
          <w:marRight w:val="0"/>
          <w:marTop w:val="0"/>
          <w:marBottom w:val="0"/>
          <w:divBdr>
            <w:top w:val="none" w:sz="0" w:space="0" w:color="auto"/>
            <w:left w:val="none" w:sz="0" w:space="0" w:color="auto"/>
            <w:bottom w:val="none" w:sz="0" w:space="0" w:color="auto"/>
            <w:right w:val="none" w:sz="0" w:space="0" w:color="auto"/>
          </w:divBdr>
        </w:div>
        <w:div w:id="1924605107">
          <w:marLeft w:val="480"/>
          <w:marRight w:val="0"/>
          <w:marTop w:val="0"/>
          <w:marBottom w:val="0"/>
          <w:divBdr>
            <w:top w:val="none" w:sz="0" w:space="0" w:color="auto"/>
            <w:left w:val="none" w:sz="0" w:space="0" w:color="auto"/>
            <w:bottom w:val="none" w:sz="0" w:space="0" w:color="auto"/>
            <w:right w:val="none" w:sz="0" w:space="0" w:color="auto"/>
          </w:divBdr>
        </w:div>
        <w:div w:id="1925455146">
          <w:marLeft w:val="480"/>
          <w:marRight w:val="0"/>
          <w:marTop w:val="0"/>
          <w:marBottom w:val="0"/>
          <w:divBdr>
            <w:top w:val="none" w:sz="0" w:space="0" w:color="auto"/>
            <w:left w:val="none" w:sz="0" w:space="0" w:color="auto"/>
            <w:bottom w:val="none" w:sz="0" w:space="0" w:color="auto"/>
            <w:right w:val="none" w:sz="0" w:space="0" w:color="auto"/>
          </w:divBdr>
        </w:div>
        <w:div w:id="1926064805">
          <w:marLeft w:val="480"/>
          <w:marRight w:val="0"/>
          <w:marTop w:val="0"/>
          <w:marBottom w:val="0"/>
          <w:divBdr>
            <w:top w:val="none" w:sz="0" w:space="0" w:color="auto"/>
            <w:left w:val="none" w:sz="0" w:space="0" w:color="auto"/>
            <w:bottom w:val="none" w:sz="0" w:space="0" w:color="auto"/>
            <w:right w:val="none" w:sz="0" w:space="0" w:color="auto"/>
          </w:divBdr>
        </w:div>
        <w:div w:id="1926722060">
          <w:marLeft w:val="480"/>
          <w:marRight w:val="0"/>
          <w:marTop w:val="0"/>
          <w:marBottom w:val="0"/>
          <w:divBdr>
            <w:top w:val="none" w:sz="0" w:space="0" w:color="auto"/>
            <w:left w:val="none" w:sz="0" w:space="0" w:color="auto"/>
            <w:bottom w:val="none" w:sz="0" w:space="0" w:color="auto"/>
            <w:right w:val="none" w:sz="0" w:space="0" w:color="auto"/>
          </w:divBdr>
        </w:div>
        <w:div w:id="1928070875">
          <w:marLeft w:val="480"/>
          <w:marRight w:val="0"/>
          <w:marTop w:val="0"/>
          <w:marBottom w:val="0"/>
          <w:divBdr>
            <w:top w:val="none" w:sz="0" w:space="0" w:color="auto"/>
            <w:left w:val="none" w:sz="0" w:space="0" w:color="auto"/>
            <w:bottom w:val="none" w:sz="0" w:space="0" w:color="auto"/>
            <w:right w:val="none" w:sz="0" w:space="0" w:color="auto"/>
          </w:divBdr>
        </w:div>
        <w:div w:id="1931157031">
          <w:marLeft w:val="480"/>
          <w:marRight w:val="0"/>
          <w:marTop w:val="0"/>
          <w:marBottom w:val="0"/>
          <w:divBdr>
            <w:top w:val="none" w:sz="0" w:space="0" w:color="auto"/>
            <w:left w:val="none" w:sz="0" w:space="0" w:color="auto"/>
            <w:bottom w:val="none" w:sz="0" w:space="0" w:color="auto"/>
            <w:right w:val="none" w:sz="0" w:space="0" w:color="auto"/>
          </w:divBdr>
        </w:div>
        <w:div w:id="1934896417">
          <w:marLeft w:val="480"/>
          <w:marRight w:val="0"/>
          <w:marTop w:val="0"/>
          <w:marBottom w:val="0"/>
          <w:divBdr>
            <w:top w:val="none" w:sz="0" w:space="0" w:color="auto"/>
            <w:left w:val="none" w:sz="0" w:space="0" w:color="auto"/>
            <w:bottom w:val="none" w:sz="0" w:space="0" w:color="auto"/>
            <w:right w:val="none" w:sz="0" w:space="0" w:color="auto"/>
          </w:divBdr>
        </w:div>
        <w:div w:id="1934968138">
          <w:marLeft w:val="480"/>
          <w:marRight w:val="0"/>
          <w:marTop w:val="0"/>
          <w:marBottom w:val="0"/>
          <w:divBdr>
            <w:top w:val="none" w:sz="0" w:space="0" w:color="auto"/>
            <w:left w:val="none" w:sz="0" w:space="0" w:color="auto"/>
            <w:bottom w:val="none" w:sz="0" w:space="0" w:color="auto"/>
            <w:right w:val="none" w:sz="0" w:space="0" w:color="auto"/>
          </w:divBdr>
        </w:div>
        <w:div w:id="1943223064">
          <w:marLeft w:val="480"/>
          <w:marRight w:val="0"/>
          <w:marTop w:val="0"/>
          <w:marBottom w:val="0"/>
          <w:divBdr>
            <w:top w:val="none" w:sz="0" w:space="0" w:color="auto"/>
            <w:left w:val="none" w:sz="0" w:space="0" w:color="auto"/>
            <w:bottom w:val="none" w:sz="0" w:space="0" w:color="auto"/>
            <w:right w:val="none" w:sz="0" w:space="0" w:color="auto"/>
          </w:divBdr>
        </w:div>
        <w:div w:id="1944611972">
          <w:marLeft w:val="480"/>
          <w:marRight w:val="0"/>
          <w:marTop w:val="0"/>
          <w:marBottom w:val="0"/>
          <w:divBdr>
            <w:top w:val="none" w:sz="0" w:space="0" w:color="auto"/>
            <w:left w:val="none" w:sz="0" w:space="0" w:color="auto"/>
            <w:bottom w:val="none" w:sz="0" w:space="0" w:color="auto"/>
            <w:right w:val="none" w:sz="0" w:space="0" w:color="auto"/>
          </w:divBdr>
        </w:div>
        <w:div w:id="1945728358">
          <w:marLeft w:val="480"/>
          <w:marRight w:val="0"/>
          <w:marTop w:val="0"/>
          <w:marBottom w:val="0"/>
          <w:divBdr>
            <w:top w:val="none" w:sz="0" w:space="0" w:color="auto"/>
            <w:left w:val="none" w:sz="0" w:space="0" w:color="auto"/>
            <w:bottom w:val="none" w:sz="0" w:space="0" w:color="auto"/>
            <w:right w:val="none" w:sz="0" w:space="0" w:color="auto"/>
          </w:divBdr>
        </w:div>
        <w:div w:id="1946960094">
          <w:marLeft w:val="480"/>
          <w:marRight w:val="0"/>
          <w:marTop w:val="0"/>
          <w:marBottom w:val="0"/>
          <w:divBdr>
            <w:top w:val="none" w:sz="0" w:space="0" w:color="auto"/>
            <w:left w:val="none" w:sz="0" w:space="0" w:color="auto"/>
            <w:bottom w:val="none" w:sz="0" w:space="0" w:color="auto"/>
            <w:right w:val="none" w:sz="0" w:space="0" w:color="auto"/>
          </w:divBdr>
        </w:div>
        <w:div w:id="1947275948">
          <w:marLeft w:val="480"/>
          <w:marRight w:val="0"/>
          <w:marTop w:val="0"/>
          <w:marBottom w:val="0"/>
          <w:divBdr>
            <w:top w:val="none" w:sz="0" w:space="0" w:color="auto"/>
            <w:left w:val="none" w:sz="0" w:space="0" w:color="auto"/>
            <w:bottom w:val="none" w:sz="0" w:space="0" w:color="auto"/>
            <w:right w:val="none" w:sz="0" w:space="0" w:color="auto"/>
          </w:divBdr>
        </w:div>
        <w:div w:id="1948270971">
          <w:marLeft w:val="480"/>
          <w:marRight w:val="0"/>
          <w:marTop w:val="0"/>
          <w:marBottom w:val="0"/>
          <w:divBdr>
            <w:top w:val="none" w:sz="0" w:space="0" w:color="auto"/>
            <w:left w:val="none" w:sz="0" w:space="0" w:color="auto"/>
            <w:bottom w:val="none" w:sz="0" w:space="0" w:color="auto"/>
            <w:right w:val="none" w:sz="0" w:space="0" w:color="auto"/>
          </w:divBdr>
        </w:div>
        <w:div w:id="1952005781">
          <w:marLeft w:val="480"/>
          <w:marRight w:val="0"/>
          <w:marTop w:val="0"/>
          <w:marBottom w:val="0"/>
          <w:divBdr>
            <w:top w:val="none" w:sz="0" w:space="0" w:color="auto"/>
            <w:left w:val="none" w:sz="0" w:space="0" w:color="auto"/>
            <w:bottom w:val="none" w:sz="0" w:space="0" w:color="auto"/>
            <w:right w:val="none" w:sz="0" w:space="0" w:color="auto"/>
          </w:divBdr>
        </w:div>
        <w:div w:id="1955550808">
          <w:marLeft w:val="480"/>
          <w:marRight w:val="0"/>
          <w:marTop w:val="0"/>
          <w:marBottom w:val="0"/>
          <w:divBdr>
            <w:top w:val="none" w:sz="0" w:space="0" w:color="auto"/>
            <w:left w:val="none" w:sz="0" w:space="0" w:color="auto"/>
            <w:bottom w:val="none" w:sz="0" w:space="0" w:color="auto"/>
            <w:right w:val="none" w:sz="0" w:space="0" w:color="auto"/>
          </w:divBdr>
        </w:div>
        <w:div w:id="1957369370">
          <w:marLeft w:val="480"/>
          <w:marRight w:val="0"/>
          <w:marTop w:val="0"/>
          <w:marBottom w:val="0"/>
          <w:divBdr>
            <w:top w:val="none" w:sz="0" w:space="0" w:color="auto"/>
            <w:left w:val="none" w:sz="0" w:space="0" w:color="auto"/>
            <w:bottom w:val="none" w:sz="0" w:space="0" w:color="auto"/>
            <w:right w:val="none" w:sz="0" w:space="0" w:color="auto"/>
          </w:divBdr>
        </w:div>
        <w:div w:id="1959725920">
          <w:marLeft w:val="480"/>
          <w:marRight w:val="0"/>
          <w:marTop w:val="0"/>
          <w:marBottom w:val="0"/>
          <w:divBdr>
            <w:top w:val="none" w:sz="0" w:space="0" w:color="auto"/>
            <w:left w:val="none" w:sz="0" w:space="0" w:color="auto"/>
            <w:bottom w:val="none" w:sz="0" w:space="0" w:color="auto"/>
            <w:right w:val="none" w:sz="0" w:space="0" w:color="auto"/>
          </w:divBdr>
        </w:div>
        <w:div w:id="1960212410">
          <w:marLeft w:val="480"/>
          <w:marRight w:val="0"/>
          <w:marTop w:val="0"/>
          <w:marBottom w:val="0"/>
          <w:divBdr>
            <w:top w:val="none" w:sz="0" w:space="0" w:color="auto"/>
            <w:left w:val="none" w:sz="0" w:space="0" w:color="auto"/>
            <w:bottom w:val="none" w:sz="0" w:space="0" w:color="auto"/>
            <w:right w:val="none" w:sz="0" w:space="0" w:color="auto"/>
          </w:divBdr>
        </w:div>
        <w:div w:id="1961955918">
          <w:marLeft w:val="480"/>
          <w:marRight w:val="0"/>
          <w:marTop w:val="0"/>
          <w:marBottom w:val="0"/>
          <w:divBdr>
            <w:top w:val="none" w:sz="0" w:space="0" w:color="auto"/>
            <w:left w:val="none" w:sz="0" w:space="0" w:color="auto"/>
            <w:bottom w:val="none" w:sz="0" w:space="0" w:color="auto"/>
            <w:right w:val="none" w:sz="0" w:space="0" w:color="auto"/>
          </w:divBdr>
        </w:div>
        <w:div w:id="1962032750">
          <w:marLeft w:val="480"/>
          <w:marRight w:val="0"/>
          <w:marTop w:val="0"/>
          <w:marBottom w:val="0"/>
          <w:divBdr>
            <w:top w:val="none" w:sz="0" w:space="0" w:color="auto"/>
            <w:left w:val="none" w:sz="0" w:space="0" w:color="auto"/>
            <w:bottom w:val="none" w:sz="0" w:space="0" w:color="auto"/>
            <w:right w:val="none" w:sz="0" w:space="0" w:color="auto"/>
          </w:divBdr>
        </w:div>
        <w:div w:id="1962415816">
          <w:marLeft w:val="480"/>
          <w:marRight w:val="0"/>
          <w:marTop w:val="0"/>
          <w:marBottom w:val="0"/>
          <w:divBdr>
            <w:top w:val="none" w:sz="0" w:space="0" w:color="auto"/>
            <w:left w:val="none" w:sz="0" w:space="0" w:color="auto"/>
            <w:bottom w:val="none" w:sz="0" w:space="0" w:color="auto"/>
            <w:right w:val="none" w:sz="0" w:space="0" w:color="auto"/>
          </w:divBdr>
        </w:div>
        <w:div w:id="1962880160">
          <w:marLeft w:val="480"/>
          <w:marRight w:val="0"/>
          <w:marTop w:val="0"/>
          <w:marBottom w:val="0"/>
          <w:divBdr>
            <w:top w:val="none" w:sz="0" w:space="0" w:color="auto"/>
            <w:left w:val="none" w:sz="0" w:space="0" w:color="auto"/>
            <w:bottom w:val="none" w:sz="0" w:space="0" w:color="auto"/>
            <w:right w:val="none" w:sz="0" w:space="0" w:color="auto"/>
          </w:divBdr>
        </w:div>
        <w:div w:id="1963147072">
          <w:marLeft w:val="480"/>
          <w:marRight w:val="0"/>
          <w:marTop w:val="0"/>
          <w:marBottom w:val="0"/>
          <w:divBdr>
            <w:top w:val="none" w:sz="0" w:space="0" w:color="auto"/>
            <w:left w:val="none" w:sz="0" w:space="0" w:color="auto"/>
            <w:bottom w:val="none" w:sz="0" w:space="0" w:color="auto"/>
            <w:right w:val="none" w:sz="0" w:space="0" w:color="auto"/>
          </w:divBdr>
        </w:div>
        <w:div w:id="1963462675">
          <w:marLeft w:val="480"/>
          <w:marRight w:val="0"/>
          <w:marTop w:val="0"/>
          <w:marBottom w:val="0"/>
          <w:divBdr>
            <w:top w:val="none" w:sz="0" w:space="0" w:color="auto"/>
            <w:left w:val="none" w:sz="0" w:space="0" w:color="auto"/>
            <w:bottom w:val="none" w:sz="0" w:space="0" w:color="auto"/>
            <w:right w:val="none" w:sz="0" w:space="0" w:color="auto"/>
          </w:divBdr>
        </w:div>
        <w:div w:id="1965041640">
          <w:marLeft w:val="480"/>
          <w:marRight w:val="0"/>
          <w:marTop w:val="0"/>
          <w:marBottom w:val="0"/>
          <w:divBdr>
            <w:top w:val="none" w:sz="0" w:space="0" w:color="auto"/>
            <w:left w:val="none" w:sz="0" w:space="0" w:color="auto"/>
            <w:bottom w:val="none" w:sz="0" w:space="0" w:color="auto"/>
            <w:right w:val="none" w:sz="0" w:space="0" w:color="auto"/>
          </w:divBdr>
        </w:div>
        <w:div w:id="1968124658">
          <w:marLeft w:val="480"/>
          <w:marRight w:val="0"/>
          <w:marTop w:val="0"/>
          <w:marBottom w:val="0"/>
          <w:divBdr>
            <w:top w:val="none" w:sz="0" w:space="0" w:color="auto"/>
            <w:left w:val="none" w:sz="0" w:space="0" w:color="auto"/>
            <w:bottom w:val="none" w:sz="0" w:space="0" w:color="auto"/>
            <w:right w:val="none" w:sz="0" w:space="0" w:color="auto"/>
          </w:divBdr>
        </w:div>
        <w:div w:id="1969047524">
          <w:marLeft w:val="480"/>
          <w:marRight w:val="0"/>
          <w:marTop w:val="0"/>
          <w:marBottom w:val="0"/>
          <w:divBdr>
            <w:top w:val="none" w:sz="0" w:space="0" w:color="auto"/>
            <w:left w:val="none" w:sz="0" w:space="0" w:color="auto"/>
            <w:bottom w:val="none" w:sz="0" w:space="0" w:color="auto"/>
            <w:right w:val="none" w:sz="0" w:space="0" w:color="auto"/>
          </w:divBdr>
        </w:div>
        <w:div w:id="1973628811">
          <w:marLeft w:val="480"/>
          <w:marRight w:val="0"/>
          <w:marTop w:val="0"/>
          <w:marBottom w:val="0"/>
          <w:divBdr>
            <w:top w:val="none" w:sz="0" w:space="0" w:color="auto"/>
            <w:left w:val="none" w:sz="0" w:space="0" w:color="auto"/>
            <w:bottom w:val="none" w:sz="0" w:space="0" w:color="auto"/>
            <w:right w:val="none" w:sz="0" w:space="0" w:color="auto"/>
          </w:divBdr>
        </w:div>
        <w:div w:id="1973905948">
          <w:marLeft w:val="480"/>
          <w:marRight w:val="0"/>
          <w:marTop w:val="0"/>
          <w:marBottom w:val="0"/>
          <w:divBdr>
            <w:top w:val="none" w:sz="0" w:space="0" w:color="auto"/>
            <w:left w:val="none" w:sz="0" w:space="0" w:color="auto"/>
            <w:bottom w:val="none" w:sz="0" w:space="0" w:color="auto"/>
            <w:right w:val="none" w:sz="0" w:space="0" w:color="auto"/>
          </w:divBdr>
        </w:div>
        <w:div w:id="1975477480">
          <w:marLeft w:val="480"/>
          <w:marRight w:val="0"/>
          <w:marTop w:val="0"/>
          <w:marBottom w:val="0"/>
          <w:divBdr>
            <w:top w:val="none" w:sz="0" w:space="0" w:color="auto"/>
            <w:left w:val="none" w:sz="0" w:space="0" w:color="auto"/>
            <w:bottom w:val="none" w:sz="0" w:space="0" w:color="auto"/>
            <w:right w:val="none" w:sz="0" w:space="0" w:color="auto"/>
          </w:divBdr>
        </w:div>
        <w:div w:id="1975598533">
          <w:marLeft w:val="480"/>
          <w:marRight w:val="0"/>
          <w:marTop w:val="0"/>
          <w:marBottom w:val="0"/>
          <w:divBdr>
            <w:top w:val="none" w:sz="0" w:space="0" w:color="auto"/>
            <w:left w:val="none" w:sz="0" w:space="0" w:color="auto"/>
            <w:bottom w:val="none" w:sz="0" w:space="0" w:color="auto"/>
            <w:right w:val="none" w:sz="0" w:space="0" w:color="auto"/>
          </w:divBdr>
        </w:div>
        <w:div w:id="1979340045">
          <w:marLeft w:val="480"/>
          <w:marRight w:val="0"/>
          <w:marTop w:val="0"/>
          <w:marBottom w:val="0"/>
          <w:divBdr>
            <w:top w:val="none" w:sz="0" w:space="0" w:color="auto"/>
            <w:left w:val="none" w:sz="0" w:space="0" w:color="auto"/>
            <w:bottom w:val="none" w:sz="0" w:space="0" w:color="auto"/>
            <w:right w:val="none" w:sz="0" w:space="0" w:color="auto"/>
          </w:divBdr>
        </w:div>
        <w:div w:id="1980644378">
          <w:marLeft w:val="480"/>
          <w:marRight w:val="0"/>
          <w:marTop w:val="0"/>
          <w:marBottom w:val="0"/>
          <w:divBdr>
            <w:top w:val="none" w:sz="0" w:space="0" w:color="auto"/>
            <w:left w:val="none" w:sz="0" w:space="0" w:color="auto"/>
            <w:bottom w:val="none" w:sz="0" w:space="0" w:color="auto"/>
            <w:right w:val="none" w:sz="0" w:space="0" w:color="auto"/>
          </w:divBdr>
        </w:div>
        <w:div w:id="1981228624">
          <w:marLeft w:val="480"/>
          <w:marRight w:val="0"/>
          <w:marTop w:val="0"/>
          <w:marBottom w:val="0"/>
          <w:divBdr>
            <w:top w:val="none" w:sz="0" w:space="0" w:color="auto"/>
            <w:left w:val="none" w:sz="0" w:space="0" w:color="auto"/>
            <w:bottom w:val="none" w:sz="0" w:space="0" w:color="auto"/>
            <w:right w:val="none" w:sz="0" w:space="0" w:color="auto"/>
          </w:divBdr>
        </w:div>
        <w:div w:id="1981882793">
          <w:marLeft w:val="480"/>
          <w:marRight w:val="0"/>
          <w:marTop w:val="0"/>
          <w:marBottom w:val="0"/>
          <w:divBdr>
            <w:top w:val="none" w:sz="0" w:space="0" w:color="auto"/>
            <w:left w:val="none" w:sz="0" w:space="0" w:color="auto"/>
            <w:bottom w:val="none" w:sz="0" w:space="0" w:color="auto"/>
            <w:right w:val="none" w:sz="0" w:space="0" w:color="auto"/>
          </w:divBdr>
        </w:div>
        <w:div w:id="1986231024">
          <w:marLeft w:val="480"/>
          <w:marRight w:val="0"/>
          <w:marTop w:val="0"/>
          <w:marBottom w:val="0"/>
          <w:divBdr>
            <w:top w:val="none" w:sz="0" w:space="0" w:color="auto"/>
            <w:left w:val="none" w:sz="0" w:space="0" w:color="auto"/>
            <w:bottom w:val="none" w:sz="0" w:space="0" w:color="auto"/>
            <w:right w:val="none" w:sz="0" w:space="0" w:color="auto"/>
          </w:divBdr>
        </w:div>
        <w:div w:id="1986542742">
          <w:marLeft w:val="480"/>
          <w:marRight w:val="0"/>
          <w:marTop w:val="0"/>
          <w:marBottom w:val="0"/>
          <w:divBdr>
            <w:top w:val="none" w:sz="0" w:space="0" w:color="auto"/>
            <w:left w:val="none" w:sz="0" w:space="0" w:color="auto"/>
            <w:bottom w:val="none" w:sz="0" w:space="0" w:color="auto"/>
            <w:right w:val="none" w:sz="0" w:space="0" w:color="auto"/>
          </w:divBdr>
        </w:div>
        <w:div w:id="1989359484">
          <w:marLeft w:val="480"/>
          <w:marRight w:val="0"/>
          <w:marTop w:val="0"/>
          <w:marBottom w:val="0"/>
          <w:divBdr>
            <w:top w:val="none" w:sz="0" w:space="0" w:color="auto"/>
            <w:left w:val="none" w:sz="0" w:space="0" w:color="auto"/>
            <w:bottom w:val="none" w:sz="0" w:space="0" w:color="auto"/>
            <w:right w:val="none" w:sz="0" w:space="0" w:color="auto"/>
          </w:divBdr>
        </w:div>
        <w:div w:id="1991785281">
          <w:marLeft w:val="480"/>
          <w:marRight w:val="0"/>
          <w:marTop w:val="0"/>
          <w:marBottom w:val="0"/>
          <w:divBdr>
            <w:top w:val="none" w:sz="0" w:space="0" w:color="auto"/>
            <w:left w:val="none" w:sz="0" w:space="0" w:color="auto"/>
            <w:bottom w:val="none" w:sz="0" w:space="0" w:color="auto"/>
            <w:right w:val="none" w:sz="0" w:space="0" w:color="auto"/>
          </w:divBdr>
        </w:div>
        <w:div w:id="1992826882">
          <w:marLeft w:val="480"/>
          <w:marRight w:val="0"/>
          <w:marTop w:val="0"/>
          <w:marBottom w:val="0"/>
          <w:divBdr>
            <w:top w:val="none" w:sz="0" w:space="0" w:color="auto"/>
            <w:left w:val="none" w:sz="0" w:space="0" w:color="auto"/>
            <w:bottom w:val="none" w:sz="0" w:space="0" w:color="auto"/>
            <w:right w:val="none" w:sz="0" w:space="0" w:color="auto"/>
          </w:divBdr>
        </w:div>
        <w:div w:id="1995331136">
          <w:marLeft w:val="480"/>
          <w:marRight w:val="0"/>
          <w:marTop w:val="0"/>
          <w:marBottom w:val="0"/>
          <w:divBdr>
            <w:top w:val="none" w:sz="0" w:space="0" w:color="auto"/>
            <w:left w:val="none" w:sz="0" w:space="0" w:color="auto"/>
            <w:bottom w:val="none" w:sz="0" w:space="0" w:color="auto"/>
            <w:right w:val="none" w:sz="0" w:space="0" w:color="auto"/>
          </w:divBdr>
        </w:div>
        <w:div w:id="2000763230">
          <w:marLeft w:val="480"/>
          <w:marRight w:val="0"/>
          <w:marTop w:val="0"/>
          <w:marBottom w:val="0"/>
          <w:divBdr>
            <w:top w:val="none" w:sz="0" w:space="0" w:color="auto"/>
            <w:left w:val="none" w:sz="0" w:space="0" w:color="auto"/>
            <w:bottom w:val="none" w:sz="0" w:space="0" w:color="auto"/>
            <w:right w:val="none" w:sz="0" w:space="0" w:color="auto"/>
          </w:divBdr>
        </w:div>
        <w:div w:id="2000962453">
          <w:marLeft w:val="480"/>
          <w:marRight w:val="0"/>
          <w:marTop w:val="0"/>
          <w:marBottom w:val="0"/>
          <w:divBdr>
            <w:top w:val="none" w:sz="0" w:space="0" w:color="auto"/>
            <w:left w:val="none" w:sz="0" w:space="0" w:color="auto"/>
            <w:bottom w:val="none" w:sz="0" w:space="0" w:color="auto"/>
            <w:right w:val="none" w:sz="0" w:space="0" w:color="auto"/>
          </w:divBdr>
        </w:div>
        <w:div w:id="2002200154">
          <w:marLeft w:val="480"/>
          <w:marRight w:val="0"/>
          <w:marTop w:val="0"/>
          <w:marBottom w:val="0"/>
          <w:divBdr>
            <w:top w:val="none" w:sz="0" w:space="0" w:color="auto"/>
            <w:left w:val="none" w:sz="0" w:space="0" w:color="auto"/>
            <w:bottom w:val="none" w:sz="0" w:space="0" w:color="auto"/>
            <w:right w:val="none" w:sz="0" w:space="0" w:color="auto"/>
          </w:divBdr>
        </w:div>
        <w:div w:id="2004623189">
          <w:marLeft w:val="480"/>
          <w:marRight w:val="0"/>
          <w:marTop w:val="0"/>
          <w:marBottom w:val="0"/>
          <w:divBdr>
            <w:top w:val="none" w:sz="0" w:space="0" w:color="auto"/>
            <w:left w:val="none" w:sz="0" w:space="0" w:color="auto"/>
            <w:bottom w:val="none" w:sz="0" w:space="0" w:color="auto"/>
            <w:right w:val="none" w:sz="0" w:space="0" w:color="auto"/>
          </w:divBdr>
        </w:div>
        <w:div w:id="2005355720">
          <w:marLeft w:val="480"/>
          <w:marRight w:val="0"/>
          <w:marTop w:val="0"/>
          <w:marBottom w:val="0"/>
          <w:divBdr>
            <w:top w:val="none" w:sz="0" w:space="0" w:color="auto"/>
            <w:left w:val="none" w:sz="0" w:space="0" w:color="auto"/>
            <w:bottom w:val="none" w:sz="0" w:space="0" w:color="auto"/>
            <w:right w:val="none" w:sz="0" w:space="0" w:color="auto"/>
          </w:divBdr>
        </w:div>
        <w:div w:id="2010979492">
          <w:marLeft w:val="480"/>
          <w:marRight w:val="0"/>
          <w:marTop w:val="0"/>
          <w:marBottom w:val="0"/>
          <w:divBdr>
            <w:top w:val="none" w:sz="0" w:space="0" w:color="auto"/>
            <w:left w:val="none" w:sz="0" w:space="0" w:color="auto"/>
            <w:bottom w:val="none" w:sz="0" w:space="0" w:color="auto"/>
            <w:right w:val="none" w:sz="0" w:space="0" w:color="auto"/>
          </w:divBdr>
        </w:div>
        <w:div w:id="2012416291">
          <w:marLeft w:val="480"/>
          <w:marRight w:val="0"/>
          <w:marTop w:val="0"/>
          <w:marBottom w:val="0"/>
          <w:divBdr>
            <w:top w:val="none" w:sz="0" w:space="0" w:color="auto"/>
            <w:left w:val="none" w:sz="0" w:space="0" w:color="auto"/>
            <w:bottom w:val="none" w:sz="0" w:space="0" w:color="auto"/>
            <w:right w:val="none" w:sz="0" w:space="0" w:color="auto"/>
          </w:divBdr>
        </w:div>
        <w:div w:id="2012486975">
          <w:marLeft w:val="480"/>
          <w:marRight w:val="0"/>
          <w:marTop w:val="0"/>
          <w:marBottom w:val="0"/>
          <w:divBdr>
            <w:top w:val="none" w:sz="0" w:space="0" w:color="auto"/>
            <w:left w:val="none" w:sz="0" w:space="0" w:color="auto"/>
            <w:bottom w:val="none" w:sz="0" w:space="0" w:color="auto"/>
            <w:right w:val="none" w:sz="0" w:space="0" w:color="auto"/>
          </w:divBdr>
        </w:div>
        <w:div w:id="2013025800">
          <w:marLeft w:val="480"/>
          <w:marRight w:val="0"/>
          <w:marTop w:val="0"/>
          <w:marBottom w:val="0"/>
          <w:divBdr>
            <w:top w:val="none" w:sz="0" w:space="0" w:color="auto"/>
            <w:left w:val="none" w:sz="0" w:space="0" w:color="auto"/>
            <w:bottom w:val="none" w:sz="0" w:space="0" w:color="auto"/>
            <w:right w:val="none" w:sz="0" w:space="0" w:color="auto"/>
          </w:divBdr>
        </w:div>
        <w:div w:id="2013605018">
          <w:marLeft w:val="480"/>
          <w:marRight w:val="0"/>
          <w:marTop w:val="0"/>
          <w:marBottom w:val="0"/>
          <w:divBdr>
            <w:top w:val="none" w:sz="0" w:space="0" w:color="auto"/>
            <w:left w:val="none" w:sz="0" w:space="0" w:color="auto"/>
            <w:bottom w:val="none" w:sz="0" w:space="0" w:color="auto"/>
            <w:right w:val="none" w:sz="0" w:space="0" w:color="auto"/>
          </w:divBdr>
        </w:div>
        <w:div w:id="2017271501">
          <w:marLeft w:val="480"/>
          <w:marRight w:val="0"/>
          <w:marTop w:val="0"/>
          <w:marBottom w:val="0"/>
          <w:divBdr>
            <w:top w:val="none" w:sz="0" w:space="0" w:color="auto"/>
            <w:left w:val="none" w:sz="0" w:space="0" w:color="auto"/>
            <w:bottom w:val="none" w:sz="0" w:space="0" w:color="auto"/>
            <w:right w:val="none" w:sz="0" w:space="0" w:color="auto"/>
          </w:divBdr>
        </w:div>
        <w:div w:id="2018579663">
          <w:marLeft w:val="480"/>
          <w:marRight w:val="0"/>
          <w:marTop w:val="0"/>
          <w:marBottom w:val="0"/>
          <w:divBdr>
            <w:top w:val="none" w:sz="0" w:space="0" w:color="auto"/>
            <w:left w:val="none" w:sz="0" w:space="0" w:color="auto"/>
            <w:bottom w:val="none" w:sz="0" w:space="0" w:color="auto"/>
            <w:right w:val="none" w:sz="0" w:space="0" w:color="auto"/>
          </w:divBdr>
        </w:div>
        <w:div w:id="2020041274">
          <w:marLeft w:val="480"/>
          <w:marRight w:val="0"/>
          <w:marTop w:val="0"/>
          <w:marBottom w:val="0"/>
          <w:divBdr>
            <w:top w:val="none" w:sz="0" w:space="0" w:color="auto"/>
            <w:left w:val="none" w:sz="0" w:space="0" w:color="auto"/>
            <w:bottom w:val="none" w:sz="0" w:space="0" w:color="auto"/>
            <w:right w:val="none" w:sz="0" w:space="0" w:color="auto"/>
          </w:divBdr>
        </w:div>
        <w:div w:id="2020693679">
          <w:marLeft w:val="480"/>
          <w:marRight w:val="0"/>
          <w:marTop w:val="0"/>
          <w:marBottom w:val="0"/>
          <w:divBdr>
            <w:top w:val="none" w:sz="0" w:space="0" w:color="auto"/>
            <w:left w:val="none" w:sz="0" w:space="0" w:color="auto"/>
            <w:bottom w:val="none" w:sz="0" w:space="0" w:color="auto"/>
            <w:right w:val="none" w:sz="0" w:space="0" w:color="auto"/>
          </w:divBdr>
        </w:div>
        <w:div w:id="2021925215">
          <w:marLeft w:val="480"/>
          <w:marRight w:val="0"/>
          <w:marTop w:val="0"/>
          <w:marBottom w:val="0"/>
          <w:divBdr>
            <w:top w:val="none" w:sz="0" w:space="0" w:color="auto"/>
            <w:left w:val="none" w:sz="0" w:space="0" w:color="auto"/>
            <w:bottom w:val="none" w:sz="0" w:space="0" w:color="auto"/>
            <w:right w:val="none" w:sz="0" w:space="0" w:color="auto"/>
          </w:divBdr>
        </w:div>
        <w:div w:id="2022121253">
          <w:marLeft w:val="480"/>
          <w:marRight w:val="0"/>
          <w:marTop w:val="0"/>
          <w:marBottom w:val="0"/>
          <w:divBdr>
            <w:top w:val="none" w:sz="0" w:space="0" w:color="auto"/>
            <w:left w:val="none" w:sz="0" w:space="0" w:color="auto"/>
            <w:bottom w:val="none" w:sz="0" w:space="0" w:color="auto"/>
            <w:right w:val="none" w:sz="0" w:space="0" w:color="auto"/>
          </w:divBdr>
        </w:div>
        <w:div w:id="2028562475">
          <w:marLeft w:val="480"/>
          <w:marRight w:val="0"/>
          <w:marTop w:val="0"/>
          <w:marBottom w:val="0"/>
          <w:divBdr>
            <w:top w:val="none" w:sz="0" w:space="0" w:color="auto"/>
            <w:left w:val="none" w:sz="0" w:space="0" w:color="auto"/>
            <w:bottom w:val="none" w:sz="0" w:space="0" w:color="auto"/>
            <w:right w:val="none" w:sz="0" w:space="0" w:color="auto"/>
          </w:divBdr>
        </w:div>
        <w:div w:id="2029140646">
          <w:marLeft w:val="480"/>
          <w:marRight w:val="0"/>
          <w:marTop w:val="0"/>
          <w:marBottom w:val="0"/>
          <w:divBdr>
            <w:top w:val="none" w:sz="0" w:space="0" w:color="auto"/>
            <w:left w:val="none" w:sz="0" w:space="0" w:color="auto"/>
            <w:bottom w:val="none" w:sz="0" w:space="0" w:color="auto"/>
            <w:right w:val="none" w:sz="0" w:space="0" w:color="auto"/>
          </w:divBdr>
        </w:div>
        <w:div w:id="2032417748">
          <w:marLeft w:val="480"/>
          <w:marRight w:val="0"/>
          <w:marTop w:val="0"/>
          <w:marBottom w:val="0"/>
          <w:divBdr>
            <w:top w:val="none" w:sz="0" w:space="0" w:color="auto"/>
            <w:left w:val="none" w:sz="0" w:space="0" w:color="auto"/>
            <w:bottom w:val="none" w:sz="0" w:space="0" w:color="auto"/>
            <w:right w:val="none" w:sz="0" w:space="0" w:color="auto"/>
          </w:divBdr>
        </w:div>
        <w:div w:id="2033990639">
          <w:marLeft w:val="480"/>
          <w:marRight w:val="0"/>
          <w:marTop w:val="0"/>
          <w:marBottom w:val="0"/>
          <w:divBdr>
            <w:top w:val="none" w:sz="0" w:space="0" w:color="auto"/>
            <w:left w:val="none" w:sz="0" w:space="0" w:color="auto"/>
            <w:bottom w:val="none" w:sz="0" w:space="0" w:color="auto"/>
            <w:right w:val="none" w:sz="0" w:space="0" w:color="auto"/>
          </w:divBdr>
        </w:div>
        <w:div w:id="2035573629">
          <w:marLeft w:val="480"/>
          <w:marRight w:val="0"/>
          <w:marTop w:val="0"/>
          <w:marBottom w:val="0"/>
          <w:divBdr>
            <w:top w:val="none" w:sz="0" w:space="0" w:color="auto"/>
            <w:left w:val="none" w:sz="0" w:space="0" w:color="auto"/>
            <w:bottom w:val="none" w:sz="0" w:space="0" w:color="auto"/>
            <w:right w:val="none" w:sz="0" w:space="0" w:color="auto"/>
          </w:divBdr>
        </w:div>
        <w:div w:id="2036034049">
          <w:marLeft w:val="480"/>
          <w:marRight w:val="0"/>
          <w:marTop w:val="0"/>
          <w:marBottom w:val="0"/>
          <w:divBdr>
            <w:top w:val="none" w:sz="0" w:space="0" w:color="auto"/>
            <w:left w:val="none" w:sz="0" w:space="0" w:color="auto"/>
            <w:bottom w:val="none" w:sz="0" w:space="0" w:color="auto"/>
            <w:right w:val="none" w:sz="0" w:space="0" w:color="auto"/>
          </w:divBdr>
        </w:div>
        <w:div w:id="2037660377">
          <w:marLeft w:val="480"/>
          <w:marRight w:val="0"/>
          <w:marTop w:val="0"/>
          <w:marBottom w:val="0"/>
          <w:divBdr>
            <w:top w:val="none" w:sz="0" w:space="0" w:color="auto"/>
            <w:left w:val="none" w:sz="0" w:space="0" w:color="auto"/>
            <w:bottom w:val="none" w:sz="0" w:space="0" w:color="auto"/>
            <w:right w:val="none" w:sz="0" w:space="0" w:color="auto"/>
          </w:divBdr>
        </w:div>
        <w:div w:id="2038197155">
          <w:marLeft w:val="480"/>
          <w:marRight w:val="0"/>
          <w:marTop w:val="0"/>
          <w:marBottom w:val="0"/>
          <w:divBdr>
            <w:top w:val="none" w:sz="0" w:space="0" w:color="auto"/>
            <w:left w:val="none" w:sz="0" w:space="0" w:color="auto"/>
            <w:bottom w:val="none" w:sz="0" w:space="0" w:color="auto"/>
            <w:right w:val="none" w:sz="0" w:space="0" w:color="auto"/>
          </w:divBdr>
        </w:div>
        <w:div w:id="2038650976">
          <w:marLeft w:val="480"/>
          <w:marRight w:val="0"/>
          <w:marTop w:val="0"/>
          <w:marBottom w:val="0"/>
          <w:divBdr>
            <w:top w:val="none" w:sz="0" w:space="0" w:color="auto"/>
            <w:left w:val="none" w:sz="0" w:space="0" w:color="auto"/>
            <w:bottom w:val="none" w:sz="0" w:space="0" w:color="auto"/>
            <w:right w:val="none" w:sz="0" w:space="0" w:color="auto"/>
          </w:divBdr>
        </w:div>
        <w:div w:id="2038700468">
          <w:marLeft w:val="480"/>
          <w:marRight w:val="0"/>
          <w:marTop w:val="0"/>
          <w:marBottom w:val="0"/>
          <w:divBdr>
            <w:top w:val="none" w:sz="0" w:space="0" w:color="auto"/>
            <w:left w:val="none" w:sz="0" w:space="0" w:color="auto"/>
            <w:bottom w:val="none" w:sz="0" w:space="0" w:color="auto"/>
            <w:right w:val="none" w:sz="0" w:space="0" w:color="auto"/>
          </w:divBdr>
        </w:div>
        <w:div w:id="2039818956">
          <w:marLeft w:val="480"/>
          <w:marRight w:val="0"/>
          <w:marTop w:val="0"/>
          <w:marBottom w:val="0"/>
          <w:divBdr>
            <w:top w:val="none" w:sz="0" w:space="0" w:color="auto"/>
            <w:left w:val="none" w:sz="0" w:space="0" w:color="auto"/>
            <w:bottom w:val="none" w:sz="0" w:space="0" w:color="auto"/>
            <w:right w:val="none" w:sz="0" w:space="0" w:color="auto"/>
          </w:divBdr>
        </w:div>
        <w:div w:id="2040233766">
          <w:marLeft w:val="480"/>
          <w:marRight w:val="0"/>
          <w:marTop w:val="0"/>
          <w:marBottom w:val="0"/>
          <w:divBdr>
            <w:top w:val="none" w:sz="0" w:space="0" w:color="auto"/>
            <w:left w:val="none" w:sz="0" w:space="0" w:color="auto"/>
            <w:bottom w:val="none" w:sz="0" w:space="0" w:color="auto"/>
            <w:right w:val="none" w:sz="0" w:space="0" w:color="auto"/>
          </w:divBdr>
        </w:div>
        <w:div w:id="2043707067">
          <w:marLeft w:val="480"/>
          <w:marRight w:val="0"/>
          <w:marTop w:val="0"/>
          <w:marBottom w:val="0"/>
          <w:divBdr>
            <w:top w:val="none" w:sz="0" w:space="0" w:color="auto"/>
            <w:left w:val="none" w:sz="0" w:space="0" w:color="auto"/>
            <w:bottom w:val="none" w:sz="0" w:space="0" w:color="auto"/>
            <w:right w:val="none" w:sz="0" w:space="0" w:color="auto"/>
          </w:divBdr>
        </w:div>
        <w:div w:id="2044090755">
          <w:marLeft w:val="480"/>
          <w:marRight w:val="0"/>
          <w:marTop w:val="0"/>
          <w:marBottom w:val="0"/>
          <w:divBdr>
            <w:top w:val="none" w:sz="0" w:space="0" w:color="auto"/>
            <w:left w:val="none" w:sz="0" w:space="0" w:color="auto"/>
            <w:bottom w:val="none" w:sz="0" w:space="0" w:color="auto"/>
            <w:right w:val="none" w:sz="0" w:space="0" w:color="auto"/>
          </w:divBdr>
        </w:div>
        <w:div w:id="2044745427">
          <w:marLeft w:val="480"/>
          <w:marRight w:val="0"/>
          <w:marTop w:val="0"/>
          <w:marBottom w:val="0"/>
          <w:divBdr>
            <w:top w:val="none" w:sz="0" w:space="0" w:color="auto"/>
            <w:left w:val="none" w:sz="0" w:space="0" w:color="auto"/>
            <w:bottom w:val="none" w:sz="0" w:space="0" w:color="auto"/>
            <w:right w:val="none" w:sz="0" w:space="0" w:color="auto"/>
          </w:divBdr>
        </w:div>
        <w:div w:id="2045206112">
          <w:marLeft w:val="480"/>
          <w:marRight w:val="0"/>
          <w:marTop w:val="0"/>
          <w:marBottom w:val="0"/>
          <w:divBdr>
            <w:top w:val="none" w:sz="0" w:space="0" w:color="auto"/>
            <w:left w:val="none" w:sz="0" w:space="0" w:color="auto"/>
            <w:bottom w:val="none" w:sz="0" w:space="0" w:color="auto"/>
            <w:right w:val="none" w:sz="0" w:space="0" w:color="auto"/>
          </w:divBdr>
        </w:div>
        <w:div w:id="2046709956">
          <w:marLeft w:val="480"/>
          <w:marRight w:val="0"/>
          <w:marTop w:val="0"/>
          <w:marBottom w:val="0"/>
          <w:divBdr>
            <w:top w:val="none" w:sz="0" w:space="0" w:color="auto"/>
            <w:left w:val="none" w:sz="0" w:space="0" w:color="auto"/>
            <w:bottom w:val="none" w:sz="0" w:space="0" w:color="auto"/>
            <w:right w:val="none" w:sz="0" w:space="0" w:color="auto"/>
          </w:divBdr>
        </w:div>
        <w:div w:id="2046715768">
          <w:marLeft w:val="480"/>
          <w:marRight w:val="0"/>
          <w:marTop w:val="0"/>
          <w:marBottom w:val="0"/>
          <w:divBdr>
            <w:top w:val="none" w:sz="0" w:space="0" w:color="auto"/>
            <w:left w:val="none" w:sz="0" w:space="0" w:color="auto"/>
            <w:bottom w:val="none" w:sz="0" w:space="0" w:color="auto"/>
            <w:right w:val="none" w:sz="0" w:space="0" w:color="auto"/>
          </w:divBdr>
        </w:div>
        <w:div w:id="2046906875">
          <w:marLeft w:val="480"/>
          <w:marRight w:val="0"/>
          <w:marTop w:val="0"/>
          <w:marBottom w:val="0"/>
          <w:divBdr>
            <w:top w:val="none" w:sz="0" w:space="0" w:color="auto"/>
            <w:left w:val="none" w:sz="0" w:space="0" w:color="auto"/>
            <w:bottom w:val="none" w:sz="0" w:space="0" w:color="auto"/>
            <w:right w:val="none" w:sz="0" w:space="0" w:color="auto"/>
          </w:divBdr>
        </w:div>
        <w:div w:id="2046980411">
          <w:marLeft w:val="480"/>
          <w:marRight w:val="0"/>
          <w:marTop w:val="0"/>
          <w:marBottom w:val="0"/>
          <w:divBdr>
            <w:top w:val="none" w:sz="0" w:space="0" w:color="auto"/>
            <w:left w:val="none" w:sz="0" w:space="0" w:color="auto"/>
            <w:bottom w:val="none" w:sz="0" w:space="0" w:color="auto"/>
            <w:right w:val="none" w:sz="0" w:space="0" w:color="auto"/>
          </w:divBdr>
        </w:div>
        <w:div w:id="2048023144">
          <w:marLeft w:val="480"/>
          <w:marRight w:val="0"/>
          <w:marTop w:val="0"/>
          <w:marBottom w:val="0"/>
          <w:divBdr>
            <w:top w:val="none" w:sz="0" w:space="0" w:color="auto"/>
            <w:left w:val="none" w:sz="0" w:space="0" w:color="auto"/>
            <w:bottom w:val="none" w:sz="0" w:space="0" w:color="auto"/>
            <w:right w:val="none" w:sz="0" w:space="0" w:color="auto"/>
          </w:divBdr>
        </w:div>
        <w:div w:id="2048605003">
          <w:marLeft w:val="480"/>
          <w:marRight w:val="0"/>
          <w:marTop w:val="0"/>
          <w:marBottom w:val="0"/>
          <w:divBdr>
            <w:top w:val="none" w:sz="0" w:space="0" w:color="auto"/>
            <w:left w:val="none" w:sz="0" w:space="0" w:color="auto"/>
            <w:bottom w:val="none" w:sz="0" w:space="0" w:color="auto"/>
            <w:right w:val="none" w:sz="0" w:space="0" w:color="auto"/>
          </w:divBdr>
        </w:div>
        <w:div w:id="2048723674">
          <w:marLeft w:val="480"/>
          <w:marRight w:val="0"/>
          <w:marTop w:val="0"/>
          <w:marBottom w:val="0"/>
          <w:divBdr>
            <w:top w:val="none" w:sz="0" w:space="0" w:color="auto"/>
            <w:left w:val="none" w:sz="0" w:space="0" w:color="auto"/>
            <w:bottom w:val="none" w:sz="0" w:space="0" w:color="auto"/>
            <w:right w:val="none" w:sz="0" w:space="0" w:color="auto"/>
          </w:divBdr>
        </w:div>
        <w:div w:id="2048986994">
          <w:marLeft w:val="480"/>
          <w:marRight w:val="0"/>
          <w:marTop w:val="0"/>
          <w:marBottom w:val="0"/>
          <w:divBdr>
            <w:top w:val="none" w:sz="0" w:space="0" w:color="auto"/>
            <w:left w:val="none" w:sz="0" w:space="0" w:color="auto"/>
            <w:bottom w:val="none" w:sz="0" w:space="0" w:color="auto"/>
            <w:right w:val="none" w:sz="0" w:space="0" w:color="auto"/>
          </w:divBdr>
        </w:div>
        <w:div w:id="2050570204">
          <w:marLeft w:val="480"/>
          <w:marRight w:val="0"/>
          <w:marTop w:val="0"/>
          <w:marBottom w:val="0"/>
          <w:divBdr>
            <w:top w:val="none" w:sz="0" w:space="0" w:color="auto"/>
            <w:left w:val="none" w:sz="0" w:space="0" w:color="auto"/>
            <w:bottom w:val="none" w:sz="0" w:space="0" w:color="auto"/>
            <w:right w:val="none" w:sz="0" w:space="0" w:color="auto"/>
          </w:divBdr>
        </w:div>
        <w:div w:id="2055687849">
          <w:marLeft w:val="480"/>
          <w:marRight w:val="0"/>
          <w:marTop w:val="0"/>
          <w:marBottom w:val="0"/>
          <w:divBdr>
            <w:top w:val="none" w:sz="0" w:space="0" w:color="auto"/>
            <w:left w:val="none" w:sz="0" w:space="0" w:color="auto"/>
            <w:bottom w:val="none" w:sz="0" w:space="0" w:color="auto"/>
            <w:right w:val="none" w:sz="0" w:space="0" w:color="auto"/>
          </w:divBdr>
        </w:div>
        <w:div w:id="2058577675">
          <w:marLeft w:val="480"/>
          <w:marRight w:val="0"/>
          <w:marTop w:val="0"/>
          <w:marBottom w:val="0"/>
          <w:divBdr>
            <w:top w:val="none" w:sz="0" w:space="0" w:color="auto"/>
            <w:left w:val="none" w:sz="0" w:space="0" w:color="auto"/>
            <w:bottom w:val="none" w:sz="0" w:space="0" w:color="auto"/>
            <w:right w:val="none" w:sz="0" w:space="0" w:color="auto"/>
          </w:divBdr>
        </w:div>
        <w:div w:id="2059622431">
          <w:marLeft w:val="480"/>
          <w:marRight w:val="0"/>
          <w:marTop w:val="0"/>
          <w:marBottom w:val="0"/>
          <w:divBdr>
            <w:top w:val="none" w:sz="0" w:space="0" w:color="auto"/>
            <w:left w:val="none" w:sz="0" w:space="0" w:color="auto"/>
            <w:bottom w:val="none" w:sz="0" w:space="0" w:color="auto"/>
            <w:right w:val="none" w:sz="0" w:space="0" w:color="auto"/>
          </w:divBdr>
        </w:div>
        <w:div w:id="2060204794">
          <w:marLeft w:val="480"/>
          <w:marRight w:val="0"/>
          <w:marTop w:val="0"/>
          <w:marBottom w:val="0"/>
          <w:divBdr>
            <w:top w:val="none" w:sz="0" w:space="0" w:color="auto"/>
            <w:left w:val="none" w:sz="0" w:space="0" w:color="auto"/>
            <w:bottom w:val="none" w:sz="0" w:space="0" w:color="auto"/>
            <w:right w:val="none" w:sz="0" w:space="0" w:color="auto"/>
          </w:divBdr>
        </w:div>
        <w:div w:id="2060401771">
          <w:marLeft w:val="480"/>
          <w:marRight w:val="0"/>
          <w:marTop w:val="0"/>
          <w:marBottom w:val="0"/>
          <w:divBdr>
            <w:top w:val="none" w:sz="0" w:space="0" w:color="auto"/>
            <w:left w:val="none" w:sz="0" w:space="0" w:color="auto"/>
            <w:bottom w:val="none" w:sz="0" w:space="0" w:color="auto"/>
            <w:right w:val="none" w:sz="0" w:space="0" w:color="auto"/>
          </w:divBdr>
        </w:div>
        <w:div w:id="2064525033">
          <w:marLeft w:val="480"/>
          <w:marRight w:val="0"/>
          <w:marTop w:val="0"/>
          <w:marBottom w:val="0"/>
          <w:divBdr>
            <w:top w:val="none" w:sz="0" w:space="0" w:color="auto"/>
            <w:left w:val="none" w:sz="0" w:space="0" w:color="auto"/>
            <w:bottom w:val="none" w:sz="0" w:space="0" w:color="auto"/>
            <w:right w:val="none" w:sz="0" w:space="0" w:color="auto"/>
          </w:divBdr>
        </w:div>
        <w:div w:id="2065641860">
          <w:marLeft w:val="480"/>
          <w:marRight w:val="0"/>
          <w:marTop w:val="0"/>
          <w:marBottom w:val="0"/>
          <w:divBdr>
            <w:top w:val="none" w:sz="0" w:space="0" w:color="auto"/>
            <w:left w:val="none" w:sz="0" w:space="0" w:color="auto"/>
            <w:bottom w:val="none" w:sz="0" w:space="0" w:color="auto"/>
            <w:right w:val="none" w:sz="0" w:space="0" w:color="auto"/>
          </w:divBdr>
        </w:div>
        <w:div w:id="2070610961">
          <w:marLeft w:val="480"/>
          <w:marRight w:val="0"/>
          <w:marTop w:val="0"/>
          <w:marBottom w:val="0"/>
          <w:divBdr>
            <w:top w:val="none" w:sz="0" w:space="0" w:color="auto"/>
            <w:left w:val="none" w:sz="0" w:space="0" w:color="auto"/>
            <w:bottom w:val="none" w:sz="0" w:space="0" w:color="auto"/>
            <w:right w:val="none" w:sz="0" w:space="0" w:color="auto"/>
          </w:divBdr>
        </w:div>
        <w:div w:id="2073308496">
          <w:marLeft w:val="480"/>
          <w:marRight w:val="0"/>
          <w:marTop w:val="0"/>
          <w:marBottom w:val="0"/>
          <w:divBdr>
            <w:top w:val="none" w:sz="0" w:space="0" w:color="auto"/>
            <w:left w:val="none" w:sz="0" w:space="0" w:color="auto"/>
            <w:bottom w:val="none" w:sz="0" w:space="0" w:color="auto"/>
            <w:right w:val="none" w:sz="0" w:space="0" w:color="auto"/>
          </w:divBdr>
        </w:div>
        <w:div w:id="2073430812">
          <w:marLeft w:val="480"/>
          <w:marRight w:val="0"/>
          <w:marTop w:val="0"/>
          <w:marBottom w:val="0"/>
          <w:divBdr>
            <w:top w:val="none" w:sz="0" w:space="0" w:color="auto"/>
            <w:left w:val="none" w:sz="0" w:space="0" w:color="auto"/>
            <w:bottom w:val="none" w:sz="0" w:space="0" w:color="auto"/>
            <w:right w:val="none" w:sz="0" w:space="0" w:color="auto"/>
          </w:divBdr>
        </w:div>
        <w:div w:id="2074351984">
          <w:marLeft w:val="480"/>
          <w:marRight w:val="0"/>
          <w:marTop w:val="0"/>
          <w:marBottom w:val="0"/>
          <w:divBdr>
            <w:top w:val="none" w:sz="0" w:space="0" w:color="auto"/>
            <w:left w:val="none" w:sz="0" w:space="0" w:color="auto"/>
            <w:bottom w:val="none" w:sz="0" w:space="0" w:color="auto"/>
            <w:right w:val="none" w:sz="0" w:space="0" w:color="auto"/>
          </w:divBdr>
        </w:div>
        <w:div w:id="2076590318">
          <w:marLeft w:val="480"/>
          <w:marRight w:val="0"/>
          <w:marTop w:val="0"/>
          <w:marBottom w:val="0"/>
          <w:divBdr>
            <w:top w:val="none" w:sz="0" w:space="0" w:color="auto"/>
            <w:left w:val="none" w:sz="0" w:space="0" w:color="auto"/>
            <w:bottom w:val="none" w:sz="0" w:space="0" w:color="auto"/>
            <w:right w:val="none" w:sz="0" w:space="0" w:color="auto"/>
          </w:divBdr>
        </w:div>
        <w:div w:id="2076706471">
          <w:marLeft w:val="480"/>
          <w:marRight w:val="0"/>
          <w:marTop w:val="0"/>
          <w:marBottom w:val="0"/>
          <w:divBdr>
            <w:top w:val="none" w:sz="0" w:space="0" w:color="auto"/>
            <w:left w:val="none" w:sz="0" w:space="0" w:color="auto"/>
            <w:bottom w:val="none" w:sz="0" w:space="0" w:color="auto"/>
            <w:right w:val="none" w:sz="0" w:space="0" w:color="auto"/>
          </w:divBdr>
        </w:div>
        <w:div w:id="2078283219">
          <w:marLeft w:val="480"/>
          <w:marRight w:val="0"/>
          <w:marTop w:val="0"/>
          <w:marBottom w:val="0"/>
          <w:divBdr>
            <w:top w:val="none" w:sz="0" w:space="0" w:color="auto"/>
            <w:left w:val="none" w:sz="0" w:space="0" w:color="auto"/>
            <w:bottom w:val="none" w:sz="0" w:space="0" w:color="auto"/>
            <w:right w:val="none" w:sz="0" w:space="0" w:color="auto"/>
          </w:divBdr>
        </w:div>
        <w:div w:id="2079546069">
          <w:marLeft w:val="480"/>
          <w:marRight w:val="0"/>
          <w:marTop w:val="0"/>
          <w:marBottom w:val="0"/>
          <w:divBdr>
            <w:top w:val="none" w:sz="0" w:space="0" w:color="auto"/>
            <w:left w:val="none" w:sz="0" w:space="0" w:color="auto"/>
            <w:bottom w:val="none" w:sz="0" w:space="0" w:color="auto"/>
            <w:right w:val="none" w:sz="0" w:space="0" w:color="auto"/>
          </w:divBdr>
        </w:div>
        <w:div w:id="2081713870">
          <w:marLeft w:val="480"/>
          <w:marRight w:val="0"/>
          <w:marTop w:val="0"/>
          <w:marBottom w:val="0"/>
          <w:divBdr>
            <w:top w:val="none" w:sz="0" w:space="0" w:color="auto"/>
            <w:left w:val="none" w:sz="0" w:space="0" w:color="auto"/>
            <w:bottom w:val="none" w:sz="0" w:space="0" w:color="auto"/>
            <w:right w:val="none" w:sz="0" w:space="0" w:color="auto"/>
          </w:divBdr>
        </w:div>
        <w:div w:id="2085953237">
          <w:marLeft w:val="480"/>
          <w:marRight w:val="0"/>
          <w:marTop w:val="0"/>
          <w:marBottom w:val="0"/>
          <w:divBdr>
            <w:top w:val="none" w:sz="0" w:space="0" w:color="auto"/>
            <w:left w:val="none" w:sz="0" w:space="0" w:color="auto"/>
            <w:bottom w:val="none" w:sz="0" w:space="0" w:color="auto"/>
            <w:right w:val="none" w:sz="0" w:space="0" w:color="auto"/>
          </w:divBdr>
        </w:div>
        <w:div w:id="2086876002">
          <w:marLeft w:val="480"/>
          <w:marRight w:val="0"/>
          <w:marTop w:val="0"/>
          <w:marBottom w:val="0"/>
          <w:divBdr>
            <w:top w:val="none" w:sz="0" w:space="0" w:color="auto"/>
            <w:left w:val="none" w:sz="0" w:space="0" w:color="auto"/>
            <w:bottom w:val="none" w:sz="0" w:space="0" w:color="auto"/>
            <w:right w:val="none" w:sz="0" w:space="0" w:color="auto"/>
          </w:divBdr>
        </w:div>
        <w:div w:id="2086951371">
          <w:marLeft w:val="480"/>
          <w:marRight w:val="0"/>
          <w:marTop w:val="0"/>
          <w:marBottom w:val="0"/>
          <w:divBdr>
            <w:top w:val="none" w:sz="0" w:space="0" w:color="auto"/>
            <w:left w:val="none" w:sz="0" w:space="0" w:color="auto"/>
            <w:bottom w:val="none" w:sz="0" w:space="0" w:color="auto"/>
            <w:right w:val="none" w:sz="0" w:space="0" w:color="auto"/>
          </w:divBdr>
        </w:div>
        <w:div w:id="2087532659">
          <w:marLeft w:val="480"/>
          <w:marRight w:val="0"/>
          <w:marTop w:val="0"/>
          <w:marBottom w:val="0"/>
          <w:divBdr>
            <w:top w:val="none" w:sz="0" w:space="0" w:color="auto"/>
            <w:left w:val="none" w:sz="0" w:space="0" w:color="auto"/>
            <w:bottom w:val="none" w:sz="0" w:space="0" w:color="auto"/>
            <w:right w:val="none" w:sz="0" w:space="0" w:color="auto"/>
          </w:divBdr>
        </w:div>
        <w:div w:id="2088920533">
          <w:marLeft w:val="480"/>
          <w:marRight w:val="0"/>
          <w:marTop w:val="0"/>
          <w:marBottom w:val="0"/>
          <w:divBdr>
            <w:top w:val="none" w:sz="0" w:space="0" w:color="auto"/>
            <w:left w:val="none" w:sz="0" w:space="0" w:color="auto"/>
            <w:bottom w:val="none" w:sz="0" w:space="0" w:color="auto"/>
            <w:right w:val="none" w:sz="0" w:space="0" w:color="auto"/>
          </w:divBdr>
        </w:div>
        <w:div w:id="2089108220">
          <w:marLeft w:val="480"/>
          <w:marRight w:val="0"/>
          <w:marTop w:val="0"/>
          <w:marBottom w:val="0"/>
          <w:divBdr>
            <w:top w:val="none" w:sz="0" w:space="0" w:color="auto"/>
            <w:left w:val="none" w:sz="0" w:space="0" w:color="auto"/>
            <w:bottom w:val="none" w:sz="0" w:space="0" w:color="auto"/>
            <w:right w:val="none" w:sz="0" w:space="0" w:color="auto"/>
          </w:divBdr>
        </w:div>
        <w:div w:id="2090149020">
          <w:marLeft w:val="480"/>
          <w:marRight w:val="0"/>
          <w:marTop w:val="0"/>
          <w:marBottom w:val="0"/>
          <w:divBdr>
            <w:top w:val="none" w:sz="0" w:space="0" w:color="auto"/>
            <w:left w:val="none" w:sz="0" w:space="0" w:color="auto"/>
            <w:bottom w:val="none" w:sz="0" w:space="0" w:color="auto"/>
            <w:right w:val="none" w:sz="0" w:space="0" w:color="auto"/>
          </w:divBdr>
        </w:div>
        <w:div w:id="2091349896">
          <w:marLeft w:val="480"/>
          <w:marRight w:val="0"/>
          <w:marTop w:val="0"/>
          <w:marBottom w:val="0"/>
          <w:divBdr>
            <w:top w:val="none" w:sz="0" w:space="0" w:color="auto"/>
            <w:left w:val="none" w:sz="0" w:space="0" w:color="auto"/>
            <w:bottom w:val="none" w:sz="0" w:space="0" w:color="auto"/>
            <w:right w:val="none" w:sz="0" w:space="0" w:color="auto"/>
          </w:divBdr>
        </w:div>
        <w:div w:id="2093814539">
          <w:marLeft w:val="480"/>
          <w:marRight w:val="0"/>
          <w:marTop w:val="0"/>
          <w:marBottom w:val="0"/>
          <w:divBdr>
            <w:top w:val="none" w:sz="0" w:space="0" w:color="auto"/>
            <w:left w:val="none" w:sz="0" w:space="0" w:color="auto"/>
            <w:bottom w:val="none" w:sz="0" w:space="0" w:color="auto"/>
            <w:right w:val="none" w:sz="0" w:space="0" w:color="auto"/>
          </w:divBdr>
        </w:div>
        <w:div w:id="2095585265">
          <w:marLeft w:val="480"/>
          <w:marRight w:val="0"/>
          <w:marTop w:val="0"/>
          <w:marBottom w:val="0"/>
          <w:divBdr>
            <w:top w:val="none" w:sz="0" w:space="0" w:color="auto"/>
            <w:left w:val="none" w:sz="0" w:space="0" w:color="auto"/>
            <w:bottom w:val="none" w:sz="0" w:space="0" w:color="auto"/>
            <w:right w:val="none" w:sz="0" w:space="0" w:color="auto"/>
          </w:divBdr>
        </w:div>
        <w:div w:id="2095859830">
          <w:marLeft w:val="480"/>
          <w:marRight w:val="0"/>
          <w:marTop w:val="0"/>
          <w:marBottom w:val="0"/>
          <w:divBdr>
            <w:top w:val="none" w:sz="0" w:space="0" w:color="auto"/>
            <w:left w:val="none" w:sz="0" w:space="0" w:color="auto"/>
            <w:bottom w:val="none" w:sz="0" w:space="0" w:color="auto"/>
            <w:right w:val="none" w:sz="0" w:space="0" w:color="auto"/>
          </w:divBdr>
        </w:div>
        <w:div w:id="2096126756">
          <w:marLeft w:val="480"/>
          <w:marRight w:val="0"/>
          <w:marTop w:val="0"/>
          <w:marBottom w:val="0"/>
          <w:divBdr>
            <w:top w:val="none" w:sz="0" w:space="0" w:color="auto"/>
            <w:left w:val="none" w:sz="0" w:space="0" w:color="auto"/>
            <w:bottom w:val="none" w:sz="0" w:space="0" w:color="auto"/>
            <w:right w:val="none" w:sz="0" w:space="0" w:color="auto"/>
          </w:divBdr>
        </w:div>
        <w:div w:id="2097708264">
          <w:marLeft w:val="480"/>
          <w:marRight w:val="0"/>
          <w:marTop w:val="0"/>
          <w:marBottom w:val="0"/>
          <w:divBdr>
            <w:top w:val="none" w:sz="0" w:space="0" w:color="auto"/>
            <w:left w:val="none" w:sz="0" w:space="0" w:color="auto"/>
            <w:bottom w:val="none" w:sz="0" w:space="0" w:color="auto"/>
            <w:right w:val="none" w:sz="0" w:space="0" w:color="auto"/>
          </w:divBdr>
        </w:div>
        <w:div w:id="2100834129">
          <w:marLeft w:val="480"/>
          <w:marRight w:val="0"/>
          <w:marTop w:val="0"/>
          <w:marBottom w:val="0"/>
          <w:divBdr>
            <w:top w:val="none" w:sz="0" w:space="0" w:color="auto"/>
            <w:left w:val="none" w:sz="0" w:space="0" w:color="auto"/>
            <w:bottom w:val="none" w:sz="0" w:space="0" w:color="auto"/>
            <w:right w:val="none" w:sz="0" w:space="0" w:color="auto"/>
          </w:divBdr>
        </w:div>
        <w:div w:id="2102530919">
          <w:marLeft w:val="480"/>
          <w:marRight w:val="0"/>
          <w:marTop w:val="0"/>
          <w:marBottom w:val="0"/>
          <w:divBdr>
            <w:top w:val="none" w:sz="0" w:space="0" w:color="auto"/>
            <w:left w:val="none" w:sz="0" w:space="0" w:color="auto"/>
            <w:bottom w:val="none" w:sz="0" w:space="0" w:color="auto"/>
            <w:right w:val="none" w:sz="0" w:space="0" w:color="auto"/>
          </w:divBdr>
        </w:div>
        <w:div w:id="2103379663">
          <w:marLeft w:val="480"/>
          <w:marRight w:val="0"/>
          <w:marTop w:val="0"/>
          <w:marBottom w:val="0"/>
          <w:divBdr>
            <w:top w:val="none" w:sz="0" w:space="0" w:color="auto"/>
            <w:left w:val="none" w:sz="0" w:space="0" w:color="auto"/>
            <w:bottom w:val="none" w:sz="0" w:space="0" w:color="auto"/>
            <w:right w:val="none" w:sz="0" w:space="0" w:color="auto"/>
          </w:divBdr>
        </w:div>
        <w:div w:id="2104104664">
          <w:marLeft w:val="480"/>
          <w:marRight w:val="0"/>
          <w:marTop w:val="0"/>
          <w:marBottom w:val="0"/>
          <w:divBdr>
            <w:top w:val="none" w:sz="0" w:space="0" w:color="auto"/>
            <w:left w:val="none" w:sz="0" w:space="0" w:color="auto"/>
            <w:bottom w:val="none" w:sz="0" w:space="0" w:color="auto"/>
            <w:right w:val="none" w:sz="0" w:space="0" w:color="auto"/>
          </w:divBdr>
        </w:div>
        <w:div w:id="2105150254">
          <w:marLeft w:val="480"/>
          <w:marRight w:val="0"/>
          <w:marTop w:val="0"/>
          <w:marBottom w:val="0"/>
          <w:divBdr>
            <w:top w:val="none" w:sz="0" w:space="0" w:color="auto"/>
            <w:left w:val="none" w:sz="0" w:space="0" w:color="auto"/>
            <w:bottom w:val="none" w:sz="0" w:space="0" w:color="auto"/>
            <w:right w:val="none" w:sz="0" w:space="0" w:color="auto"/>
          </w:divBdr>
        </w:div>
        <w:div w:id="2107574414">
          <w:marLeft w:val="480"/>
          <w:marRight w:val="0"/>
          <w:marTop w:val="0"/>
          <w:marBottom w:val="0"/>
          <w:divBdr>
            <w:top w:val="none" w:sz="0" w:space="0" w:color="auto"/>
            <w:left w:val="none" w:sz="0" w:space="0" w:color="auto"/>
            <w:bottom w:val="none" w:sz="0" w:space="0" w:color="auto"/>
            <w:right w:val="none" w:sz="0" w:space="0" w:color="auto"/>
          </w:divBdr>
        </w:div>
        <w:div w:id="2107773893">
          <w:marLeft w:val="480"/>
          <w:marRight w:val="0"/>
          <w:marTop w:val="0"/>
          <w:marBottom w:val="0"/>
          <w:divBdr>
            <w:top w:val="none" w:sz="0" w:space="0" w:color="auto"/>
            <w:left w:val="none" w:sz="0" w:space="0" w:color="auto"/>
            <w:bottom w:val="none" w:sz="0" w:space="0" w:color="auto"/>
            <w:right w:val="none" w:sz="0" w:space="0" w:color="auto"/>
          </w:divBdr>
        </w:div>
        <w:div w:id="2109306851">
          <w:marLeft w:val="480"/>
          <w:marRight w:val="0"/>
          <w:marTop w:val="0"/>
          <w:marBottom w:val="0"/>
          <w:divBdr>
            <w:top w:val="none" w:sz="0" w:space="0" w:color="auto"/>
            <w:left w:val="none" w:sz="0" w:space="0" w:color="auto"/>
            <w:bottom w:val="none" w:sz="0" w:space="0" w:color="auto"/>
            <w:right w:val="none" w:sz="0" w:space="0" w:color="auto"/>
          </w:divBdr>
        </w:div>
        <w:div w:id="2109538705">
          <w:marLeft w:val="480"/>
          <w:marRight w:val="0"/>
          <w:marTop w:val="0"/>
          <w:marBottom w:val="0"/>
          <w:divBdr>
            <w:top w:val="none" w:sz="0" w:space="0" w:color="auto"/>
            <w:left w:val="none" w:sz="0" w:space="0" w:color="auto"/>
            <w:bottom w:val="none" w:sz="0" w:space="0" w:color="auto"/>
            <w:right w:val="none" w:sz="0" w:space="0" w:color="auto"/>
          </w:divBdr>
        </w:div>
        <w:div w:id="2113084969">
          <w:marLeft w:val="480"/>
          <w:marRight w:val="0"/>
          <w:marTop w:val="0"/>
          <w:marBottom w:val="0"/>
          <w:divBdr>
            <w:top w:val="none" w:sz="0" w:space="0" w:color="auto"/>
            <w:left w:val="none" w:sz="0" w:space="0" w:color="auto"/>
            <w:bottom w:val="none" w:sz="0" w:space="0" w:color="auto"/>
            <w:right w:val="none" w:sz="0" w:space="0" w:color="auto"/>
          </w:divBdr>
        </w:div>
        <w:div w:id="2113696849">
          <w:marLeft w:val="480"/>
          <w:marRight w:val="0"/>
          <w:marTop w:val="0"/>
          <w:marBottom w:val="0"/>
          <w:divBdr>
            <w:top w:val="none" w:sz="0" w:space="0" w:color="auto"/>
            <w:left w:val="none" w:sz="0" w:space="0" w:color="auto"/>
            <w:bottom w:val="none" w:sz="0" w:space="0" w:color="auto"/>
            <w:right w:val="none" w:sz="0" w:space="0" w:color="auto"/>
          </w:divBdr>
        </w:div>
        <w:div w:id="2116905171">
          <w:marLeft w:val="480"/>
          <w:marRight w:val="0"/>
          <w:marTop w:val="0"/>
          <w:marBottom w:val="0"/>
          <w:divBdr>
            <w:top w:val="none" w:sz="0" w:space="0" w:color="auto"/>
            <w:left w:val="none" w:sz="0" w:space="0" w:color="auto"/>
            <w:bottom w:val="none" w:sz="0" w:space="0" w:color="auto"/>
            <w:right w:val="none" w:sz="0" w:space="0" w:color="auto"/>
          </w:divBdr>
        </w:div>
        <w:div w:id="2117868737">
          <w:marLeft w:val="480"/>
          <w:marRight w:val="0"/>
          <w:marTop w:val="0"/>
          <w:marBottom w:val="0"/>
          <w:divBdr>
            <w:top w:val="none" w:sz="0" w:space="0" w:color="auto"/>
            <w:left w:val="none" w:sz="0" w:space="0" w:color="auto"/>
            <w:bottom w:val="none" w:sz="0" w:space="0" w:color="auto"/>
            <w:right w:val="none" w:sz="0" w:space="0" w:color="auto"/>
          </w:divBdr>
        </w:div>
        <w:div w:id="2121875800">
          <w:marLeft w:val="480"/>
          <w:marRight w:val="0"/>
          <w:marTop w:val="0"/>
          <w:marBottom w:val="0"/>
          <w:divBdr>
            <w:top w:val="none" w:sz="0" w:space="0" w:color="auto"/>
            <w:left w:val="none" w:sz="0" w:space="0" w:color="auto"/>
            <w:bottom w:val="none" w:sz="0" w:space="0" w:color="auto"/>
            <w:right w:val="none" w:sz="0" w:space="0" w:color="auto"/>
          </w:divBdr>
        </w:div>
        <w:div w:id="2123764900">
          <w:marLeft w:val="480"/>
          <w:marRight w:val="0"/>
          <w:marTop w:val="0"/>
          <w:marBottom w:val="0"/>
          <w:divBdr>
            <w:top w:val="none" w:sz="0" w:space="0" w:color="auto"/>
            <w:left w:val="none" w:sz="0" w:space="0" w:color="auto"/>
            <w:bottom w:val="none" w:sz="0" w:space="0" w:color="auto"/>
            <w:right w:val="none" w:sz="0" w:space="0" w:color="auto"/>
          </w:divBdr>
        </w:div>
        <w:div w:id="2126003139">
          <w:marLeft w:val="480"/>
          <w:marRight w:val="0"/>
          <w:marTop w:val="0"/>
          <w:marBottom w:val="0"/>
          <w:divBdr>
            <w:top w:val="none" w:sz="0" w:space="0" w:color="auto"/>
            <w:left w:val="none" w:sz="0" w:space="0" w:color="auto"/>
            <w:bottom w:val="none" w:sz="0" w:space="0" w:color="auto"/>
            <w:right w:val="none" w:sz="0" w:space="0" w:color="auto"/>
          </w:divBdr>
        </w:div>
        <w:div w:id="2128884489">
          <w:marLeft w:val="480"/>
          <w:marRight w:val="0"/>
          <w:marTop w:val="0"/>
          <w:marBottom w:val="0"/>
          <w:divBdr>
            <w:top w:val="none" w:sz="0" w:space="0" w:color="auto"/>
            <w:left w:val="none" w:sz="0" w:space="0" w:color="auto"/>
            <w:bottom w:val="none" w:sz="0" w:space="0" w:color="auto"/>
            <w:right w:val="none" w:sz="0" w:space="0" w:color="auto"/>
          </w:divBdr>
        </w:div>
        <w:div w:id="2129396588">
          <w:marLeft w:val="480"/>
          <w:marRight w:val="0"/>
          <w:marTop w:val="0"/>
          <w:marBottom w:val="0"/>
          <w:divBdr>
            <w:top w:val="none" w:sz="0" w:space="0" w:color="auto"/>
            <w:left w:val="none" w:sz="0" w:space="0" w:color="auto"/>
            <w:bottom w:val="none" w:sz="0" w:space="0" w:color="auto"/>
            <w:right w:val="none" w:sz="0" w:space="0" w:color="auto"/>
          </w:divBdr>
        </w:div>
        <w:div w:id="2129926458">
          <w:marLeft w:val="480"/>
          <w:marRight w:val="0"/>
          <w:marTop w:val="0"/>
          <w:marBottom w:val="0"/>
          <w:divBdr>
            <w:top w:val="none" w:sz="0" w:space="0" w:color="auto"/>
            <w:left w:val="none" w:sz="0" w:space="0" w:color="auto"/>
            <w:bottom w:val="none" w:sz="0" w:space="0" w:color="auto"/>
            <w:right w:val="none" w:sz="0" w:space="0" w:color="auto"/>
          </w:divBdr>
        </w:div>
        <w:div w:id="2130590370">
          <w:marLeft w:val="480"/>
          <w:marRight w:val="0"/>
          <w:marTop w:val="0"/>
          <w:marBottom w:val="0"/>
          <w:divBdr>
            <w:top w:val="none" w:sz="0" w:space="0" w:color="auto"/>
            <w:left w:val="none" w:sz="0" w:space="0" w:color="auto"/>
            <w:bottom w:val="none" w:sz="0" w:space="0" w:color="auto"/>
            <w:right w:val="none" w:sz="0" w:space="0" w:color="auto"/>
          </w:divBdr>
        </w:div>
        <w:div w:id="2134321220">
          <w:marLeft w:val="480"/>
          <w:marRight w:val="0"/>
          <w:marTop w:val="0"/>
          <w:marBottom w:val="0"/>
          <w:divBdr>
            <w:top w:val="none" w:sz="0" w:space="0" w:color="auto"/>
            <w:left w:val="none" w:sz="0" w:space="0" w:color="auto"/>
            <w:bottom w:val="none" w:sz="0" w:space="0" w:color="auto"/>
            <w:right w:val="none" w:sz="0" w:space="0" w:color="auto"/>
          </w:divBdr>
        </w:div>
        <w:div w:id="2136412040">
          <w:marLeft w:val="480"/>
          <w:marRight w:val="0"/>
          <w:marTop w:val="0"/>
          <w:marBottom w:val="0"/>
          <w:divBdr>
            <w:top w:val="none" w:sz="0" w:space="0" w:color="auto"/>
            <w:left w:val="none" w:sz="0" w:space="0" w:color="auto"/>
            <w:bottom w:val="none" w:sz="0" w:space="0" w:color="auto"/>
            <w:right w:val="none" w:sz="0" w:space="0" w:color="auto"/>
          </w:divBdr>
        </w:div>
        <w:div w:id="2136677888">
          <w:marLeft w:val="480"/>
          <w:marRight w:val="0"/>
          <w:marTop w:val="0"/>
          <w:marBottom w:val="0"/>
          <w:divBdr>
            <w:top w:val="none" w:sz="0" w:space="0" w:color="auto"/>
            <w:left w:val="none" w:sz="0" w:space="0" w:color="auto"/>
            <w:bottom w:val="none" w:sz="0" w:space="0" w:color="auto"/>
            <w:right w:val="none" w:sz="0" w:space="0" w:color="auto"/>
          </w:divBdr>
        </w:div>
        <w:div w:id="2136874633">
          <w:marLeft w:val="480"/>
          <w:marRight w:val="0"/>
          <w:marTop w:val="0"/>
          <w:marBottom w:val="0"/>
          <w:divBdr>
            <w:top w:val="none" w:sz="0" w:space="0" w:color="auto"/>
            <w:left w:val="none" w:sz="0" w:space="0" w:color="auto"/>
            <w:bottom w:val="none" w:sz="0" w:space="0" w:color="auto"/>
            <w:right w:val="none" w:sz="0" w:space="0" w:color="auto"/>
          </w:divBdr>
        </w:div>
        <w:div w:id="2140025581">
          <w:marLeft w:val="480"/>
          <w:marRight w:val="0"/>
          <w:marTop w:val="0"/>
          <w:marBottom w:val="0"/>
          <w:divBdr>
            <w:top w:val="none" w:sz="0" w:space="0" w:color="auto"/>
            <w:left w:val="none" w:sz="0" w:space="0" w:color="auto"/>
            <w:bottom w:val="none" w:sz="0" w:space="0" w:color="auto"/>
            <w:right w:val="none" w:sz="0" w:space="0" w:color="auto"/>
          </w:divBdr>
        </w:div>
        <w:div w:id="2140565246">
          <w:marLeft w:val="480"/>
          <w:marRight w:val="0"/>
          <w:marTop w:val="0"/>
          <w:marBottom w:val="0"/>
          <w:divBdr>
            <w:top w:val="none" w:sz="0" w:space="0" w:color="auto"/>
            <w:left w:val="none" w:sz="0" w:space="0" w:color="auto"/>
            <w:bottom w:val="none" w:sz="0" w:space="0" w:color="auto"/>
            <w:right w:val="none" w:sz="0" w:space="0" w:color="auto"/>
          </w:divBdr>
        </w:div>
        <w:div w:id="2142459953">
          <w:marLeft w:val="480"/>
          <w:marRight w:val="0"/>
          <w:marTop w:val="0"/>
          <w:marBottom w:val="0"/>
          <w:divBdr>
            <w:top w:val="none" w:sz="0" w:space="0" w:color="auto"/>
            <w:left w:val="none" w:sz="0" w:space="0" w:color="auto"/>
            <w:bottom w:val="none" w:sz="0" w:space="0" w:color="auto"/>
            <w:right w:val="none" w:sz="0" w:space="0" w:color="auto"/>
          </w:divBdr>
        </w:div>
        <w:div w:id="2142533025">
          <w:marLeft w:val="480"/>
          <w:marRight w:val="0"/>
          <w:marTop w:val="0"/>
          <w:marBottom w:val="0"/>
          <w:divBdr>
            <w:top w:val="none" w:sz="0" w:space="0" w:color="auto"/>
            <w:left w:val="none" w:sz="0" w:space="0" w:color="auto"/>
            <w:bottom w:val="none" w:sz="0" w:space="0" w:color="auto"/>
            <w:right w:val="none" w:sz="0" w:space="0" w:color="auto"/>
          </w:divBdr>
        </w:div>
        <w:div w:id="2144228636">
          <w:marLeft w:val="480"/>
          <w:marRight w:val="0"/>
          <w:marTop w:val="0"/>
          <w:marBottom w:val="0"/>
          <w:divBdr>
            <w:top w:val="none" w:sz="0" w:space="0" w:color="auto"/>
            <w:left w:val="none" w:sz="0" w:space="0" w:color="auto"/>
            <w:bottom w:val="none" w:sz="0" w:space="0" w:color="auto"/>
            <w:right w:val="none" w:sz="0" w:space="0" w:color="auto"/>
          </w:divBdr>
        </w:div>
        <w:div w:id="871116801">
          <w:marLeft w:val="480"/>
          <w:marRight w:val="0"/>
          <w:marTop w:val="0"/>
          <w:marBottom w:val="0"/>
          <w:divBdr>
            <w:top w:val="none" w:sz="0" w:space="0" w:color="auto"/>
            <w:left w:val="none" w:sz="0" w:space="0" w:color="auto"/>
            <w:bottom w:val="none" w:sz="0" w:space="0" w:color="auto"/>
            <w:right w:val="none" w:sz="0" w:space="0" w:color="auto"/>
          </w:divBdr>
        </w:div>
        <w:div w:id="1326545560">
          <w:marLeft w:val="480"/>
          <w:marRight w:val="0"/>
          <w:marTop w:val="0"/>
          <w:marBottom w:val="0"/>
          <w:divBdr>
            <w:top w:val="none" w:sz="0" w:space="0" w:color="auto"/>
            <w:left w:val="none" w:sz="0" w:space="0" w:color="auto"/>
            <w:bottom w:val="none" w:sz="0" w:space="0" w:color="auto"/>
            <w:right w:val="none" w:sz="0" w:space="0" w:color="auto"/>
          </w:divBdr>
        </w:div>
        <w:div w:id="604921848">
          <w:marLeft w:val="480"/>
          <w:marRight w:val="0"/>
          <w:marTop w:val="0"/>
          <w:marBottom w:val="0"/>
          <w:divBdr>
            <w:top w:val="none" w:sz="0" w:space="0" w:color="auto"/>
            <w:left w:val="none" w:sz="0" w:space="0" w:color="auto"/>
            <w:bottom w:val="none" w:sz="0" w:space="0" w:color="auto"/>
            <w:right w:val="none" w:sz="0" w:space="0" w:color="auto"/>
          </w:divBdr>
        </w:div>
        <w:div w:id="358707293">
          <w:marLeft w:val="480"/>
          <w:marRight w:val="0"/>
          <w:marTop w:val="0"/>
          <w:marBottom w:val="0"/>
          <w:divBdr>
            <w:top w:val="none" w:sz="0" w:space="0" w:color="auto"/>
            <w:left w:val="none" w:sz="0" w:space="0" w:color="auto"/>
            <w:bottom w:val="none" w:sz="0" w:space="0" w:color="auto"/>
            <w:right w:val="none" w:sz="0" w:space="0" w:color="auto"/>
          </w:divBdr>
        </w:div>
        <w:div w:id="633019987">
          <w:marLeft w:val="480"/>
          <w:marRight w:val="0"/>
          <w:marTop w:val="0"/>
          <w:marBottom w:val="0"/>
          <w:divBdr>
            <w:top w:val="none" w:sz="0" w:space="0" w:color="auto"/>
            <w:left w:val="none" w:sz="0" w:space="0" w:color="auto"/>
            <w:bottom w:val="none" w:sz="0" w:space="0" w:color="auto"/>
            <w:right w:val="none" w:sz="0" w:space="0" w:color="auto"/>
          </w:divBdr>
        </w:div>
        <w:div w:id="89471229">
          <w:marLeft w:val="480"/>
          <w:marRight w:val="0"/>
          <w:marTop w:val="0"/>
          <w:marBottom w:val="0"/>
          <w:divBdr>
            <w:top w:val="none" w:sz="0" w:space="0" w:color="auto"/>
            <w:left w:val="none" w:sz="0" w:space="0" w:color="auto"/>
            <w:bottom w:val="none" w:sz="0" w:space="0" w:color="auto"/>
            <w:right w:val="none" w:sz="0" w:space="0" w:color="auto"/>
          </w:divBdr>
        </w:div>
        <w:div w:id="831145010">
          <w:marLeft w:val="480"/>
          <w:marRight w:val="0"/>
          <w:marTop w:val="0"/>
          <w:marBottom w:val="0"/>
          <w:divBdr>
            <w:top w:val="none" w:sz="0" w:space="0" w:color="auto"/>
            <w:left w:val="none" w:sz="0" w:space="0" w:color="auto"/>
            <w:bottom w:val="none" w:sz="0" w:space="0" w:color="auto"/>
            <w:right w:val="none" w:sz="0" w:space="0" w:color="auto"/>
          </w:divBdr>
        </w:div>
        <w:div w:id="1679111604">
          <w:marLeft w:val="480"/>
          <w:marRight w:val="0"/>
          <w:marTop w:val="0"/>
          <w:marBottom w:val="0"/>
          <w:divBdr>
            <w:top w:val="none" w:sz="0" w:space="0" w:color="auto"/>
            <w:left w:val="none" w:sz="0" w:space="0" w:color="auto"/>
            <w:bottom w:val="none" w:sz="0" w:space="0" w:color="auto"/>
            <w:right w:val="none" w:sz="0" w:space="0" w:color="auto"/>
          </w:divBdr>
        </w:div>
        <w:div w:id="1436750569">
          <w:marLeft w:val="480"/>
          <w:marRight w:val="0"/>
          <w:marTop w:val="0"/>
          <w:marBottom w:val="0"/>
          <w:divBdr>
            <w:top w:val="none" w:sz="0" w:space="0" w:color="auto"/>
            <w:left w:val="none" w:sz="0" w:space="0" w:color="auto"/>
            <w:bottom w:val="none" w:sz="0" w:space="0" w:color="auto"/>
            <w:right w:val="none" w:sz="0" w:space="0" w:color="auto"/>
          </w:divBdr>
        </w:div>
        <w:div w:id="1300496535">
          <w:marLeft w:val="480"/>
          <w:marRight w:val="0"/>
          <w:marTop w:val="0"/>
          <w:marBottom w:val="0"/>
          <w:divBdr>
            <w:top w:val="none" w:sz="0" w:space="0" w:color="auto"/>
            <w:left w:val="none" w:sz="0" w:space="0" w:color="auto"/>
            <w:bottom w:val="none" w:sz="0" w:space="0" w:color="auto"/>
            <w:right w:val="none" w:sz="0" w:space="0" w:color="auto"/>
          </w:divBdr>
        </w:div>
        <w:div w:id="1543129756">
          <w:marLeft w:val="480"/>
          <w:marRight w:val="0"/>
          <w:marTop w:val="0"/>
          <w:marBottom w:val="0"/>
          <w:divBdr>
            <w:top w:val="none" w:sz="0" w:space="0" w:color="auto"/>
            <w:left w:val="none" w:sz="0" w:space="0" w:color="auto"/>
            <w:bottom w:val="none" w:sz="0" w:space="0" w:color="auto"/>
            <w:right w:val="none" w:sz="0" w:space="0" w:color="auto"/>
          </w:divBdr>
        </w:div>
        <w:div w:id="478035591">
          <w:marLeft w:val="480"/>
          <w:marRight w:val="0"/>
          <w:marTop w:val="0"/>
          <w:marBottom w:val="0"/>
          <w:divBdr>
            <w:top w:val="none" w:sz="0" w:space="0" w:color="auto"/>
            <w:left w:val="none" w:sz="0" w:space="0" w:color="auto"/>
            <w:bottom w:val="none" w:sz="0" w:space="0" w:color="auto"/>
            <w:right w:val="none" w:sz="0" w:space="0" w:color="auto"/>
          </w:divBdr>
        </w:div>
        <w:div w:id="1854807357">
          <w:marLeft w:val="480"/>
          <w:marRight w:val="0"/>
          <w:marTop w:val="0"/>
          <w:marBottom w:val="0"/>
          <w:divBdr>
            <w:top w:val="none" w:sz="0" w:space="0" w:color="auto"/>
            <w:left w:val="none" w:sz="0" w:space="0" w:color="auto"/>
            <w:bottom w:val="none" w:sz="0" w:space="0" w:color="auto"/>
            <w:right w:val="none" w:sz="0" w:space="0" w:color="auto"/>
          </w:divBdr>
        </w:div>
        <w:div w:id="1451392468">
          <w:marLeft w:val="480"/>
          <w:marRight w:val="0"/>
          <w:marTop w:val="0"/>
          <w:marBottom w:val="0"/>
          <w:divBdr>
            <w:top w:val="none" w:sz="0" w:space="0" w:color="auto"/>
            <w:left w:val="none" w:sz="0" w:space="0" w:color="auto"/>
            <w:bottom w:val="none" w:sz="0" w:space="0" w:color="auto"/>
            <w:right w:val="none" w:sz="0" w:space="0" w:color="auto"/>
          </w:divBdr>
        </w:div>
        <w:div w:id="1180581493">
          <w:marLeft w:val="480"/>
          <w:marRight w:val="0"/>
          <w:marTop w:val="0"/>
          <w:marBottom w:val="0"/>
          <w:divBdr>
            <w:top w:val="none" w:sz="0" w:space="0" w:color="auto"/>
            <w:left w:val="none" w:sz="0" w:space="0" w:color="auto"/>
            <w:bottom w:val="none" w:sz="0" w:space="0" w:color="auto"/>
            <w:right w:val="none" w:sz="0" w:space="0" w:color="auto"/>
          </w:divBdr>
        </w:div>
        <w:div w:id="439448994">
          <w:marLeft w:val="480"/>
          <w:marRight w:val="0"/>
          <w:marTop w:val="0"/>
          <w:marBottom w:val="0"/>
          <w:divBdr>
            <w:top w:val="none" w:sz="0" w:space="0" w:color="auto"/>
            <w:left w:val="none" w:sz="0" w:space="0" w:color="auto"/>
            <w:bottom w:val="none" w:sz="0" w:space="0" w:color="auto"/>
            <w:right w:val="none" w:sz="0" w:space="0" w:color="auto"/>
          </w:divBdr>
        </w:div>
        <w:div w:id="1207913794">
          <w:marLeft w:val="480"/>
          <w:marRight w:val="0"/>
          <w:marTop w:val="0"/>
          <w:marBottom w:val="0"/>
          <w:divBdr>
            <w:top w:val="none" w:sz="0" w:space="0" w:color="auto"/>
            <w:left w:val="none" w:sz="0" w:space="0" w:color="auto"/>
            <w:bottom w:val="none" w:sz="0" w:space="0" w:color="auto"/>
            <w:right w:val="none" w:sz="0" w:space="0" w:color="auto"/>
          </w:divBdr>
        </w:div>
        <w:div w:id="943341586">
          <w:marLeft w:val="480"/>
          <w:marRight w:val="0"/>
          <w:marTop w:val="0"/>
          <w:marBottom w:val="0"/>
          <w:divBdr>
            <w:top w:val="none" w:sz="0" w:space="0" w:color="auto"/>
            <w:left w:val="none" w:sz="0" w:space="0" w:color="auto"/>
            <w:bottom w:val="none" w:sz="0" w:space="0" w:color="auto"/>
            <w:right w:val="none" w:sz="0" w:space="0" w:color="auto"/>
          </w:divBdr>
        </w:div>
        <w:div w:id="1007712530">
          <w:marLeft w:val="480"/>
          <w:marRight w:val="0"/>
          <w:marTop w:val="0"/>
          <w:marBottom w:val="0"/>
          <w:divBdr>
            <w:top w:val="none" w:sz="0" w:space="0" w:color="auto"/>
            <w:left w:val="none" w:sz="0" w:space="0" w:color="auto"/>
            <w:bottom w:val="none" w:sz="0" w:space="0" w:color="auto"/>
            <w:right w:val="none" w:sz="0" w:space="0" w:color="auto"/>
          </w:divBdr>
        </w:div>
        <w:div w:id="151413456">
          <w:marLeft w:val="480"/>
          <w:marRight w:val="0"/>
          <w:marTop w:val="0"/>
          <w:marBottom w:val="0"/>
          <w:divBdr>
            <w:top w:val="none" w:sz="0" w:space="0" w:color="auto"/>
            <w:left w:val="none" w:sz="0" w:space="0" w:color="auto"/>
            <w:bottom w:val="none" w:sz="0" w:space="0" w:color="auto"/>
            <w:right w:val="none" w:sz="0" w:space="0" w:color="auto"/>
          </w:divBdr>
        </w:div>
        <w:div w:id="275908350">
          <w:marLeft w:val="480"/>
          <w:marRight w:val="0"/>
          <w:marTop w:val="0"/>
          <w:marBottom w:val="0"/>
          <w:divBdr>
            <w:top w:val="none" w:sz="0" w:space="0" w:color="auto"/>
            <w:left w:val="none" w:sz="0" w:space="0" w:color="auto"/>
            <w:bottom w:val="none" w:sz="0" w:space="0" w:color="auto"/>
            <w:right w:val="none" w:sz="0" w:space="0" w:color="auto"/>
          </w:divBdr>
        </w:div>
        <w:div w:id="2077046269">
          <w:marLeft w:val="480"/>
          <w:marRight w:val="0"/>
          <w:marTop w:val="0"/>
          <w:marBottom w:val="0"/>
          <w:divBdr>
            <w:top w:val="none" w:sz="0" w:space="0" w:color="auto"/>
            <w:left w:val="none" w:sz="0" w:space="0" w:color="auto"/>
            <w:bottom w:val="none" w:sz="0" w:space="0" w:color="auto"/>
            <w:right w:val="none" w:sz="0" w:space="0" w:color="auto"/>
          </w:divBdr>
        </w:div>
        <w:div w:id="324088311">
          <w:marLeft w:val="480"/>
          <w:marRight w:val="0"/>
          <w:marTop w:val="0"/>
          <w:marBottom w:val="0"/>
          <w:divBdr>
            <w:top w:val="none" w:sz="0" w:space="0" w:color="auto"/>
            <w:left w:val="none" w:sz="0" w:space="0" w:color="auto"/>
            <w:bottom w:val="none" w:sz="0" w:space="0" w:color="auto"/>
            <w:right w:val="none" w:sz="0" w:space="0" w:color="auto"/>
          </w:divBdr>
        </w:div>
        <w:div w:id="308554001">
          <w:marLeft w:val="480"/>
          <w:marRight w:val="0"/>
          <w:marTop w:val="0"/>
          <w:marBottom w:val="0"/>
          <w:divBdr>
            <w:top w:val="none" w:sz="0" w:space="0" w:color="auto"/>
            <w:left w:val="none" w:sz="0" w:space="0" w:color="auto"/>
            <w:bottom w:val="none" w:sz="0" w:space="0" w:color="auto"/>
            <w:right w:val="none" w:sz="0" w:space="0" w:color="auto"/>
          </w:divBdr>
        </w:div>
        <w:div w:id="2035421523">
          <w:marLeft w:val="480"/>
          <w:marRight w:val="0"/>
          <w:marTop w:val="0"/>
          <w:marBottom w:val="0"/>
          <w:divBdr>
            <w:top w:val="none" w:sz="0" w:space="0" w:color="auto"/>
            <w:left w:val="none" w:sz="0" w:space="0" w:color="auto"/>
            <w:bottom w:val="none" w:sz="0" w:space="0" w:color="auto"/>
            <w:right w:val="none" w:sz="0" w:space="0" w:color="auto"/>
          </w:divBdr>
        </w:div>
        <w:div w:id="1715306045">
          <w:marLeft w:val="480"/>
          <w:marRight w:val="0"/>
          <w:marTop w:val="0"/>
          <w:marBottom w:val="0"/>
          <w:divBdr>
            <w:top w:val="none" w:sz="0" w:space="0" w:color="auto"/>
            <w:left w:val="none" w:sz="0" w:space="0" w:color="auto"/>
            <w:bottom w:val="none" w:sz="0" w:space="0" w:color="auto"/>
            <w:right w:val="none" w:sz="0" w:space="0" w:color="auto"/>
          </w:divBdr>
        </w:div>
        <w:div w:id="860322633">
          <w:marLeft w:val="480"/>
          <w:marRight w:val="0"/>
          <w:marTop w:val="0"/>
          <w:marBottom w:val="0"/>
          <w:divBdr>
            <w:top w:val="none" w:sz="0" w:space="0" w:color="auto"/>
            <w:left w:val="none" w:sz="0" w:space="0" w:color="auto"/>
            <w:bottom w:val="none" w:sz="0" w:space="0" w:color="auto"/>
            <w:right w:val="none" w:sz="0" w:space="0" w:color="auto"/>
          </w:divBdr>
        </w:div>
        <w:div w:id="1848058965">
          <w:marLeft w:val="480"/>
          <w:marRight w:val="0"/>
          <w:marTop w:val="0"/>
          <w:marBottom w:val="0"/>
          <w:divBdr>
            <w:top w:val="none" w:sz="0" w:space="0" w:color="auto"/>
            <w:left w:val="none" w:sz="0" w:space="0" w:color="auto"/>
            <w:bottom w:val="none" w:sz="0" w:space="0" w:color="auto"/>
            <w:right w:val="none" w:sz="0" w:space="0" w:color="auto"/>
          </w:divBdr>
        </w:div>
        <w:div w:id="2067532098">
          <w:marLeft w:val="480"/>
          <w:marRight w:val="0"/>
          <w:marTop w:val="0"/>
          <w:marBottom w:val="0"/>
          <w:divBdr>
            <w:top w:val="none" w:sz="0" w:space="0" w:color="auto"/>
            <w:left w:val="none" w:sz="0" w:space="0" w:color="auto"/>
            <w:bottom w:val="none" w:sz="0" w:space="0" w:color="auto"/>
            <w:right w:val="none" w:sz="0" w:space="0" w:color="auto"/>
          </w:divBdr>
        </w:div>
        <w:div w:id="412892319">
          <w:marLeft w:val="480"/>
          <w:marRight w:val="0"/>
          <w:marTop w:val="0"/>
          <w:marBottom w:val="0"/>
          <w:divBdr>
            <w:top w:val="none" w:sz="0" w:space="0" w:color="auto"/>
            <w:left w:val="none" w:sz="0" w:space="0" w:color="auto"/>
            <w:bottom w:val="none" w:sz="0" w:space="0" w:color="auto"/>
            <w:right w:val="none" w:sz="0" w:space="0" w:color="auto"/>
          </w:divBdr>
        </w:div>
        <w:div w:id="1451319571">
          <w:marLeft w:val="480"/>
          <w:marRight w:val="0"/>
          <w:marTop w:val="0"/>
          <w:marBottom w:val="0"/>
          <w:divBdr>
            <w:top w:val="none" w:sz="0" w:space="0" w:color="auto"/>
            <w:left w:val="none" w:sz="0" w:space="0" w:color="auto"/>
            <w:bottom w:val="none" w:sz="0" w:space="0" w:color="auto"/>
            <w:right w:val="none" w:sz="0" w:space="0" w:color="auto"/>
          </w:divBdr>
        </w:div>
        <w:div w:id="154300398">
          <w:marLeft w:val="480"/>
          <w:marRight w:val="0"/>
          <w:marTop w:val="0"/>
          <w:marBottom w:val="0"/>
          <w:divBdr>
            <w:top w:val="none" w:sz="0" w:space="0" w:color="auto"/>
            <w:left w:val="none" w:sz="0" w:space="0" w:color="auto"/>
            <w:bottom w:val="none" w:sz="0" w:space="0" w:color="auto"/>
            <w:right w:val="none" w:sz="0" w:space="0" w:color="auto"/>
          </w:divBdr>
        </w:div>
        <w:div w:id="1470248999">
          <w:marLeft w:val="480"/>
          <w:marRight w:val="0"/>
          <w:marTop w:val="0"/>
          <w:marBottom w:val="0"/>
          <w:divBdr>
            <w:top w:val="none" w:sz="0" w:space="0" w:color="auto"/>
            <w:left w:val="none" w:sz="0" w:space="0" w:color="auto"/>
            <w:bottom w:val="none" w:sz="0" w:space="0" w:color="auto"/>
            <w:right w:val="none" w:sz="0" w:space="0" w:color="auto"/>
          </w:divBdr>
        </w:div>
        <w:div w:id="1772822975">
          <w:marLeft w:val="480"/>
          <w:marRight w:val="0"/>
          <w:marTop w:val="0"/>
          <w:marBottom w:val="0"/>
          <w:divBdr>
            <w:top w:val="none" w:sz="0" w:space="0" w:color="auto"/>
            <w:left w:val="none" w:sz="0" w:space="0" w:color="auto"/>
            <w:bottom w:val="none" w:sz="0" w:space="0" w:color="auto"/>
            <w:right w:val="none" w:sz="0" w:space="0" w:color="auto"/>
          </w:divBdr>
        </w:div>
        <w:div w:id="638461405">
          <w:marLeft w:val="480"/>
          <w:marRight w:val="0"/>
          <w:marTop w:val="0"/>
          <w:marBottom w:val="0"/>
          <w:divBdr>
            <w:top w:val="none" w:sz="0" w:space="0" w:color="auto"/>
            <w:left w:val="none" w:sz="0" w:space="0" w:color="auto"/>
            <w:bottom w:val="none" w:sz="0" w:space="0" w:color="auto"/>
            <w:right w:val="none" w:sz="0" w:space="0" w:color="auto"/>
          </w:divBdr>
        </w:div>
        <w:div w:id="1084448452">
          <w:marLeft w:val="480"/>
          <w:marRight w:val="0"/>
          <w:marTop w:val="0"/>
          <w:marBottom w:val="0"/>
          <w:divBdr>
            <w:top w:val="none" w:sz="0" w:space="0" w:color="auto"/>
            <w:left w:val="none" w:sz="0" w:space="0" w:color="auto"/>
            <w:bottom w:val="none" w:sz="0" w:space="0" w:color="auto"/>
            <w:right w:val="none" w:sz="0" w:space="0" w:color="auto"/>
          </w:divBdr>
        </w:div>
        <w:div w:id="1886720408">
          <w:marLeft w:val="480"/>
          <w:marRight w:val="0"/>
          <w:marTop w:val="0"/>
          <w:marBottom w:val="0"/>
          <w:divBdr>
            <w:top w:val="none" w:sz="0" w:space="0" w:color="auto"/>
            <w:left w:val="none" w:sz="0" w:space="0" w:color="auto"/>
            <w:bottom w:val="none" w:sz="0" w:space="0" w:color="auto"/>
            <w:right w:val="none" w:sz="0" w:space="0" w:color="auto"/>
          </w:divBdr>
        </w:div>
        <w:div w:id="705302368">
          <w:marLeft w:val="480"/>
          <w:marRight w:val="0"/>
          <w:marTop w:val="0"/>
          <w:marBottom w:val="0"/>
          <w:divBdr>
            <w:top w:val="none" w:sz="0" w:space="0" w:color="auto"/>
            <w:left w:val="none" w:sz="0" w:space="0" w:color="auto"/>
            <w:bottom w:val="none" w:sz="0" w:space="0" w:color="auto"/>
            <w:right w:val="none" w:sz="0" w:space="0" w:color="auto"/>
          </w:divBdr>
        </w:div>
        <w:div w:id="1540166478">
          <w:marLeft w:val="480"/>
          <w:marRight w:val="0"/>
          <w:marTop w:val="0"/>
          <w:marBottom w:val="0"/>
          <w:divBdr>
            <w:top w:val="none" w:sz="0" w:space="0" w:color="auto"/>
            <w:left w:val="none" w:sz="0" w:space="0" w:color="auto"/>
            <w:bottom w:val="none" w:sz="0" w:space="0" w:color="auto"/>
            <w:right w:val="none" w:sz="0" w:space="0" w:color="auto"/>
          </w:divBdr>
        </w:div>
        <w:div w:id="1151361397">
          <w:marLeft w:val="480"/>
          <w:marRight w:val="0"/>
          <w:marTop w:val="0"/>
          <w:marBottom w:val="0"/>
          <w:divBdr>
            <w:top w:val="none" w:sz="0" w:space="0" w:color="auto"/>
            <w:left w:val="none" w:sz="0" w:space="0" w:color="auto"/>
            <w:bottom w:val="none" w:sz="0" w:space="0" w:color="auto"/>
            <w:right w:val="none" w:sz="0" w:space="0" w:color="auto"/>
          </w:divBdr>
        </w:div>
        <w:div w:id="570627834">
          <w:marLeft w:val="480"/>
          <w:marRight w:val="0"/>
          <w:marTop w:val="0"/>
          <w:marBottom w:val="0"/>
          <w:divBdr>
            <w:top w:val="none" w:sz="0" w:space="0" w:color="auto"/>
            <w:left w:val="none" w:sz="0" w:space="0" w:color="auto"/>
            <w:bottom w:val="none" w:sz="0" w:space="0" w:color="auto"/>
            <w:right w:val="none" w:sz="0" w:space="0" w:color="auto"/>
          </w:divBdr>
        </w:div>
        <w:div w:id="2090761791">
          <w:marLeft w:val="480"/>
          <w:marRight w:val="0"/>
          <w:marTop w:val="0"/>
          <w:marBottom w:val="0"/>
          <w:divBdr>
            <w:top w:val="none" w:sz="0" w:space="0" w:color="auto"/>
            <w:left w:val="none" w:sz="0" w:space="0" w:color="auto"/>
            <w:bottom w:val="none" w:sz="0" w:space="0" w:color="auto"/>
            <w:right w:val="none" w:sz="0" w:space="0" w:color="auto"/>
          </w:divBdr>
        </w:div>
        <w:div w:id="1343169295">
          <w:marLeft w:val="480"/>
          <w:marRight w:val="0"/>
          <w:marTop w:val="0"/>
          <w:marBottom w:val="0"/>
          <w:divBdr>
            <w:top w:val="none" w:sz="0" w:space="0" w:color="auto"/>
            <w:left w:val="none" w:sz="0" w:space="0" w:color="auto"/>
            <w:bottom w:val="none" w:sz="0" w:space="0" w:color="auto"/>
            <w:right w:val="none" w:sz="0" w:space="0" w:color="auto"/>
          </w:divBdr>
        </w:div>
        <w:div w:id="1818842689">
          <w:marLeft w:val="480"/>
          <w:marRight w:val="0"/>
          <w:marTop w:val="0"/>
          <w:marBottom w:val="0"/>
          <w:divBdr>
            <w:top w:val="none" w:sz="0" w:space="0" w:color="auto"/>
            <w:left w:val="none" w:sz="0" w:space="0" w:color="auto"/>
            <w:bottom w:val="none" w:sz="0" w:space="0" w:color="auto"/>
            <w:right w:val="none" w:sz="0" w:space="0" w:color="auto"/>
          </w:divBdr>
        </w:div>
        <w:div w:id="1649554862">
          <w:marLeft w:val="480"/>
          <w:marRight w:val="0"/>
          <w:marTop w:val="0"/>
          <w:marBottom w:val="0"/>
          <w:divBdr>
            <w:top w:val="none" w:sz="0" w:space="0" w:color="auto"/>
            <w:left w:val="none" w:sz="0" w:space="0" w:color="auto"/>
            <w:bottom w:val="none" w:sz="0" w:space="0" w:color="auto"/>
            <w:right w:val="none" w:sz="0" w:space="0" w:color="auto"/>
          </w:divBdr>
        </w:div>
        <w:div w:id="391661758">
          <w:marLeft w:val="480"/>
          <w:marRight w:val="0"/>
          <w:marTop w:val="0"/>
          <w:marBottom w:val="0"/>
          <w:divBdr>
            <w:top w:val="none" w:sz="0" w:space="0" w:color="auto"/>
            <w:left w:val="none" w:sz="0" w:space="0" w:color="auto"/>
            <w:bottom w:val="none" w:sz="0" w:space="0" w:color="auto"/>
            <w:right w:val="none" w:sz="0" w:space="0" w:color="auto"/>
          </w:divBdr>
        </w:div>
        <w:div w:id="1991664800">
          <w:marLeft w:val="480"/>
          <w:marRight w:val="0"/>
          <w:marTop w:val="0"/>
          <w:marBottom w:val="0"/>
          <w:divBdr>
            <w:top w:val="none" w:sz="0" w:space="0" w:color="auto"/>
            <w:left w:val="none" w:sz="0" w:space="0" w:color="auto"/>
            <w:bottom w:val="none" w:sz="0" w:space="0" w:color="auto"/>
            <w:right w:val="none" w:sz="0" w:space="0" w:color="auto"/>
          </w:divBdr>
        </w:div>
        <w:div w:id="1847018657">
          <w:marLeft w:val="480"/>
          <w:marRight w:val="0"/>
          <w:marTop w:val="0"/>
          <w:marBottom w:val="0"/>
          <w:divBdr>
            <w:top w:val="none" w:sz="0" w:space="0" w:color="auto"/>
            <w:left w:val="none" w:sz="0" w:space="0" w:color="auto"/>
            <w:bottom w:val="none" w:sz="0" w:space="0" w:color="auto"/>
            <w:right w:val="none" w:sz="0" w:space="0" w:color="auto"/>
          </w:divBdr>
        </w:div>
        <w:div w:id="1156459664">
          <w:marLeft w:val="480"/>
          <w:marRight w:val="0"/>
          <w:marTop w:val="0"/>
          <w:marBottom w:val="0"/>
          <w:divBdr>
            <w:top w:val="none" w:sz="0" w:space="0" w:color="auto"/>
            <w:left w:val="none" w:sz="0" w:space="0" w:color="auto"/>
            <w:bottom w:val="none" w:sz="0" w:space="0" w:color="auto"/>
            <w:right w:val="none" w:sz="0" w:space="0" w:color="auto"/>
          </w:divBdr>
        </w:div>
        <w:div w:id="76176709">
          <w:marLeft w:val="480"/>
          <w:marRight w:val="0"/>
          <w:marTop w:val="0"/>
          <w:marBottom w:val="0"/>
          <w:divBdr>
            <w:top w:val="none" w:sz="0" w:space="0" w:color="auto"/>
            <w:left w:val="none" w:sz="0" w:space="0" w:color="auto"/>
            <w:bottom w:val="none" w:sz="0" w:space="0" w:color="auto"/>
            <w:right w:val="none" w:sz="0" w:space="0" w:color="auto"/>
          </w:divBdr>
        </w:div>
        <w:div w:id="2049598001">
          <w:marLeft w:val="480"/>
          <w:marRight w:val="0"/>
          <w:marTop w:val="0"/>
          <w:marBottom w:val="0"/>
          <w:divBdr>
            <w:top w:val="none" w:sz="0" w:space="0" w:color="auto"/>
            <w:left w:val="none" w:sz="0" w:space="0" w:color="auto"/>
            <w:bottom w:val="none" w:sz="0" w:space="0" w:color="auto"/>
            <w:right w:val="none" w:sz="0" w:space="0" w:color="auto"/>
          </w:divBdr>
        </w:div>
        <w:div w:id="1927616236">
          <w:marLeft w:val="480"/>
          <w:marRight w:val="0"/>
          <w:marTop w:val="0"/>
          <w:marBottom w:val="0"/>
          <w:divBdr>
            <w:top w:val="none" w:sz="0" w:space="0" w:color="auto"/>
            <w:left w:val="none" w:sz="0" w:space="0" w:color="auto"/>
            <w:bottom w:val="none" w:sz="0" w:space="0" w:color="auto"/>
            <w:right w:val="none" w:sz="0" w:space="0" w:color="auto"/>
          </w:divBdr>
        </w:div>
        <w:div w:id="298726701">
          <w:marLeft w:val="480"/>
          <w:marRight w:val="0"/>
          <w:marTop w:val="0"/>
          <w:marBottom w:val="0"/>
          <w:divBdr>
            <w:top w:val="none" w:sz="0" w:space="0" w:color="auto"/>
            <w:left w:val="none" w:sz="0" w:space="0" w:color="auto"/>
            <w:bottom w:val="none" w:sz="0" w:space="0" w:color="auto"/>
            <w:right w:val="none" w:sz="0" w:space="0" w:color="auto"/>
          </w:divBdr>
        </w:div>
        <w:div w:id="153955560">
          <w:marLeft w:val="480"/>
          <w:marRight w:val="0"/>
          <w:marTop w:val="0"/>
          <w:marBottom w:val="0"/>
          <w:divBdr>
            <w:top w:val="none" w:sz="0" w:space="0" w:color="auto"/>
            <w:left w:val="none" w:sz="0" w:space="0" w:color="auto"/>
            <w:bottom w:val="none" w:sz="0" w:space="0" w:color="auto"/>
            <w:right w:val="none" w:sz="0" w:space="0" w:color="auto"/>
          </w:divBdr>
        </w:div>
        <w:div w:id="211772823">
          <w:marLeft w:val="480"/>
          <w:marRight w:val="0"/>
          <w:marTop w:val="0"/>
          <w:marBottom w:val="0"/>
          <w:divBdr>
            <w:top w:val="none" w:sz="0" w:space="0" w:color="auto"/>
            <w:left w:val="none" w:sz="0" w:space="0" w:color="auto"/>
            <w:bottom w:val="none" w:sz="0" w:space="0" w:color="auto"/>
            <w:right w:val="none" w:sz="0" w:space="0" w:color="auto"/>
          </w:divBdr>
        </w:div>
        <w:div w:id="2010209782">
          <w:marLeft w:val="480"/>
          <w:marRight w:val="0"/>
          <w:marTop w:val="0"/>
          <w:marBottom w:val="0"/>
          <w:divBdr>
            <w:top w:val="none" w:sz="0" w:space="0" w:color="auto"/>
            <w:left w:val="none" w:sz="0" w:space="0" w:color="auto"/>
            <w:bottom w:val="none" w:sz="0" w:space="0" w:color="auto"/>
            <w:right w:val="none" w:sz="0" w:space="0" w:color="auto"/>
          </w:divBdr>
        </w:div>
        <w:div w:id="1763449485">
          <w:marLeft w:val="480"/>
          <w:marRight w:val="0"/>
          <w:marTop w:val="0"/>
          <w:marBottom w:val="0"/>
          <w:divBdr>
            <w:top w:val="none" w:sz="0" w:space="0" w:color="auto"/>
            <w:left w:val="none" w:sz="0" w:space="0" w:color="auto"/>
            <w:bottom w:val="none" w:sz="0" w:space="0" w:color="auto"/>
            <w:right w:val="none" w:sz="0" w:space="0" w:color="auto"/>
          </w:divBdr>
        </w:div>
        <w:div w:id="1545557161">
          <w:marLeft w:val="480"/>
          <w:marRight w:val="0"/>
          <w:marTop w:val="0"/>
          <w:marBottom w:val="0"/>
          <w:divBdr>
            <w:top w:val="none" w:sz="0" w:space="0" w:color="auto"/>
            <w:left w:val="none" w:sz="0" w:space="0" w:color="auto"/>
            <w:bottom w:val="none" w:sz="0" w:space="0" w:color="auto"/>
            <w:right w:val="none" w:sz="0" w:space="0" w:color="auto"/>
          </w:divBdr>
        </w:div>
        <w:div w:id="696006252">
          <w:marLeft w:val="480"/>
          <w:marRight w:val="0"/>
          <w:marTop w:val="0"/>
          <w:marBottom w:val="0"/>
          <w:divBdr>
            <w:top w:val="none" w:sz="0" w:space="0" w:color="auto"/>
            <w:left w:val="none" w:sz="0" w:space="0" w:color="auto"/>
            <w:bottom w:val="none" w:sz="0" w:space="0" w:color="auto"/>
            <w:right w:val="none" w:sz="0" w:space="0" w:color="auto"/>
          </w:divBdr>
        </w:div>
        <w:div w:id="1255481654">
          <w:marLeft w:val="480"/>
          <w:marRight w:val="0"/>
          <w:marTop w:val="0"/>
          <w:marBottom w:val="0"/>
          <w:divBdr>
            <w:top w:val="none" w:sz="0" w:space="0" w:color="auto"/>
            <w:left w:val="none" w:sz="0" w:space="0" w:color="auto"/>
            <w:bottom w:val="none" w:sz="0" w:space="0" w:color="auto"/>
            <w:right w:val="none" w:sz="0" w:space="0" w:color="auto"/>
          </w:divBdr>
        </w:div>
        <w:div w:id="360786436">
          <w:marLeft w:val="480"/>
          <w:marRight w:val="0"/>
          <w:marTop w:val="0"/>
          <w:marBottom w:val="0"/>
          <w:divBdr>
            <w:top w:val="none" w:sz="0" w:space="0" w:color="auto"/>
            <w:left w:val="none" w:sz="0" w:space="0" w:color="auto"/>
            <w:bottom w:val="none" w:sz="0" w:space="0" w:color="auto"/>
            <w:right w:val="none" w:sz="0" w:space="0" w:color="auto"/>
          </w:divBdr>
        </w:div>
        <w:div w:id="1232471111">
          <w:marLeft w:val="480"/>
          <w:marRight w:val="0"/>
          <w:marTop w:val="0"/>
          <w:marBottom w:val="0"/>
          <w:divBdr>
            <w:top w:val="none" w:sz="0" w:space="0" w:color="auto"/>
            <w:left w:val="none" w:sz="0" w:space="0" w:color="auto"/>
            <w:bottom w:val="none" w:sz="0" w:space="0" w:color="auto"/>
            <w:right w:val="none" w:sz="0" w:space="0" w:color="auto"/>
          </w:divBdr>
        </w:div>
        <w:div w:id="721904042">
          <w:marLeft w:val="480"/>
          <w:marRight w:val="0"/>
          <w:marTop w:val="0"/>
          <w:marBottom w:val="0"/>
          <w:divBdr>
            <w:top w:val="none" w:sz="0" w:space="0" w:color="auto"/>
            <w:left w:val="none" w:sz="0" w:space="0" w:color="auto"/>
            <w:bottom w:val="none" w:sz="0" w:space="0" w:color="auto"/>
            <w:right w:val="none" w:sz="0" w:space="0" w:color="auto"/>
          </w:divBdr>
        </w:div>
        <w:div w:id="1381397450">
          <w:marLeft w:val="480"/>
          <w:marRight w:val="0"/>
          <w:marTop w:val="0"/>
          <w:marBottom w:val="0"/>
          <w:divBdr>
            <w:top w:val="none" w:sz="0" w:space="0" w:color="auto"/>
            <w:left w:val="none" w:sz="0" w:space="0" w:color="auto"/>
            <w:bottom w:val="none" w:sz="0" w:space="0" w:color="auto"/>
            <w:right w:val="none" w:sz="0" w:space="0" w:color="auto"/>
          </w:divBdr>
        </w:div>
        <w:div w:id="1240596709">
          <w:marLeft w:val="480"/>
          <w:marRight w:val="0"/>
          <w:marTop w:val="0"/>
          <w:marBottom w:val="0"/>
          <w:divBdr>
            <w:top w:val="none" w:sz="0" w:space="0" w:color="auto"/>
            <w:left w:val="none" w:sz="0" w:space="0" w:color="auto"/>
            <w:bottom w:val="none" w:sz="0" w:space="0" w:color="auto"/>
            <w:right w:val="none" w:sz="0" w:space="0" w:color="auto"/>
          </w:divBdr>
        </w:div>
        <w:div w:id="639002181">
          <w:marLeft w:val="480"/>
          <w:marRight w:val="0"/>
          <w:marTop w:val="0"/>
          <w:marBottom w:val="0"/>
          <w:divBdr>
            <w:top w:val="none" w:sz="0" w:space="0" w:color="auto"/>
            <w:left w:val="none" w:sz="0" w:space="0" w:color="auto"/>
            <w:bottom w:val="none" w:sz="0" w:space="0" w:color="auto"/>
            <w:right w:val="none" w:sz="0" w:space="0" w:color="auto"/>
          </w:divBdr>
        </w:div>
        <w:div w:id="1158153503">
          <w:marLeft w:val="480"/>
          <w:marRight w:val="0"/>
          <w:marTop w:val="0"/>
          <w:marBottom w:val="0"/>
          <w:divBdr>
            <w:top w:val="none" w:sz="0" w:space="0" w:color="auto"/>
            <w:left w:val="none" w:sz="0" w:space="0" w:color="auto"/>
            <w:bottom w:val="none" w:sz="0" w:space="0" w:color="auto"/>
            <w:right w:val="none" w:sz="0" w:space="0" w:color="auto"/>
          </w:divBdr>
        </w:div>
        <w:div w:id="1884441599">
          <w:marLeft w:val="480"/>
          <w:marRight w:val="0"/>
          <w:marTop w:val="0"/>
          <w:marBottom w:val="0"/>
          <w:divBdr>
            <w:top w:val="none" w:sz="0" w:space="0" w:color="auto"/>
            <w:left w:val="none" w:sz="0" w:space="0" w:color="auto"/>
            <w:bottom w:val="none" w:sz="0" w:space="0" w:color="auto"/>
            <w:right w:val="none" w:sz="0" w:space="0" w:color="auto"/>
          </w:divBdr>
        </w:div>
        <w:div w:id="733893423">
          <w:marLeft w:val="480"/>
          <w:marRight w:val="0"/>
          <w:marTop w:val="0"/>
          <w:marBottom w:val="0"/>
          <w:divBdr>
            <w:top w:val="none" w:sz="0" w:space="0" w:color="auto"/>
            <w:left w:val="none" w:sz="0" w:space="0" w:color="auto"/>
            <w:bottom w:val="none" w:sz="0" w:space="0" w:color="auto"/>
            <w:right w:val="none" w:sz="0" w:space="0" w:color="auto"/>
          </w:divBdr>
        </w:div>
        <w:div w:id="203834887">
          <w:marLeft w:val="480"/>
          <w:marRight w:val="0"/>
          <w:marTop w:val="0"/>
          <w:marBottom w:val="0"/>
          <w:divBdr>
            <w:top w:val="none" w:sz="0" w:space="0" w:color="auto"/>
            <w:left w:val="none" w:sz="0" w:space="0" w:color="auto"/>
            <w:bottom w:val="none" w:sz="0" w:space="0" w:color="auto"/>
            <w:right w:val="none" w:sz="0" w:space="0" w:color="auto"/>
          </w:divBdr>
        </w:div>
        <w:div w:id="416708417">
          <w:marLeft w:val="480"/>
          <w:marRight w:val="0"/>
          <w:marTop w:val="0"/>
          <w:marBottom w:val="0"/>
          <w:divBdr>
            <w:top w:val="none" w:sz="0" w:space="0" w:color="auto"/>
            <w:left w:val="none" w:sz="0" w:space="0" w:color="auto"/>
            <w:bottom w:val="none" w:sz="0" w:space="0" w:color="auto"/>
            <w:right w:val="none" w:sz="0" w:space="0" w:color="auto"/>
          </w:divBdr>
        </w:div>
        <w:div w:id="953632717">
          <w:marLeft w:val="480"/>
          <w:marRight w:val="0"/>
          <w:marTop w:val="0"/>
          <w:marBottom w:val="0"/>
          <w:divBdr>
            <w:top w:val="none" w:sz="0" w:space="0" w:color="auto"/>
            <w:left w:val="none" w:sz="0" w:space="0" w:color="auto"/>
            <w:bottom w:val="none" w:sz="0" w:space="0" w:color="auto"/>
            <w:right w:val="none" w:sz="0" w:space="0" w:color="auto"/>
          </w:divBdr>
        </w:div>
        <w:div w:id="819806079">
          <w:marLeft w:val="480"/>
          <w:marRight w:val="0"/>
          <w:marTop w:val="0"/>
          <w:marBottom w:val="0"/>
          <w:divBdr>
            <w:top w:val="none" w:sz="0" w:space="0" w:color="auto"/>
            <w:left w:val="none" w:sz="0" w:space="0" w:color="auto"/>
            <w:bottom w:val="none" w:sz="0" w:space="0" w:color="auto"/>
            <w:right w:val="none" w:sz="0" w:space="0" w:color="auto"/>
          </w:divBdr>
        </w:div>
        <w:div w:id="852648819">
          <w:marLeft w:val="480"/>
          <w:marRight w:val="0"/>
          <w:marTop w:val="0"/>
          <w:marBottom w:val="0"/>
          <w:divBdr>
            <w:top w:val="none" w:sz="0" w:space="0" w:color="auto"/>
            <w:left w:val="none" w:sz="0" w:space="0" w:color="auto"/>
            <w:bottom w:val="none" w:sz="0" w:space="0" w:color="auto"/>
            <w:right w:val="none" w:sz="0" w:space="0" w:color="auto"/>
          </w:divBdr>
        </w:div>
        <w:div w:id="1759904544">
          <w:marLeft w:val="480"/>
          <w:marRight w:val="0"/>
          <w:marTop w:val="0"/>
          <w:marBottom w:val="0"/>
          <w:divBdr>
            <w:top w:val="none" w:sz="0" w:space="0" w:color="auto"/>
            <w:left w:val="none" w:sz="0" w:space="0" w:color="auto"/>
            <w:bottom w:val="none" w:sz="0" w:space="0" w:color="auto"/>
            <w:right w:val="none" w:sz="0" w:space="0" w:color="auto"/>
          </w:divBdr>
        </w:div>
        <w:div w:id="1662196055">
          <w:marLeft w:val="480"/>
          <w:marRight w:val="0"/>
          <w:marTop w:val="0"/>
          <w:marBottom w:val="0"/>
          <w:divBdr>
            <w:top w:val="none" w:sz="0" w:space="0" w:color="auto"/>
            <w:left w:val="none" w:sz="0" w:space="0" w:color="auto"/>
            <w:bottom w:val="none" w:sz="0" w:space="0" w:color="auto"/>
            <w:right w:val="none" w:sz="0" w:space="0" w:color="auto"/>
          </w:divBdr>
        </w:div>
        <w:div w:id="1825927296">
          <w:marLeft w:val="480"/>
          <w:marRight w:val="0"/>
          <w:marTop w:val="0"/>
          <w:marBottom w:val="0"/>
          <w:divBdr>
            <w:top w:val="none" w:sz="0" w:space="0" w:color="auto"/>
            <w:left w:val="none" w:sz="0" w:space="0" w:color="auto"/>
            <w:bottom w:val="none" w:sz="0" w:space="0" w:color="auto"/>
            <w:right w:val="none" w:sz="0" w:space="0" w:color="auto"/>
          </w:divBdr>
        </w:div>
        <w:div w:id="358943376">
          <w:marLeft w:val="480"/>
          <w:marRight w:val="0"/>
          <w:marTop w:val="0"/>
          <w:marBottom w:val="0"/>
          <w:divBdr>
            <w:top w:val="none" w:sz="0" w:space="0" w:color="auto"/>
            <w:left w:val="none" w:sz="0" w:space="0" w:color="auto"/>
            <w:bottom w:val="none" w:sz="0" w:space="0" w:color="auto"/>
            <w:right w:val="none" w:sz="0" w:space="0" w:color="auto"/>
          </w:divBdr>
        </w:div>
        <w:div w:id="670529271">
          <w:marLeft w:val="480"/>
          <w:marRight w:val="0"/>
          <w:marTop w:val="0"/>
          <w:marBottom w:val="0"/>
          <w:divBdr>
            <w:top w:val="none" w:sz="0" w:space="0" w:color="auto"/>
            <w:left w:val="none" w:sz="0" w:space="0" w:color="auto"/>
            <w:bottom w:val="none" w:sz="0" w:space="0" w:color="auto"/>
            <w:right w:val="none" w:sz="0" w:space="0" w:color="auto"/>
          </w:divBdr>
        </w:div>
        <w:div w:id="479153183">
          <w:marLeft w:val="480"/>
          <w:marRight w:val="0"/>
          <w:marTop w:val="0"/>
          <w:marBottom w:val="0"/>
          <w:divBdr>
            <w:top w:val="none" w:sz="0" w:space="0" w:color="auto"/>
            <w:left w:val="none" w:sz="0" w:space="0" w:color="auto"/>
            <w:bottom w:val="none" w:sz="0" w:space="0" w:color="auto"/>
            <w:right w:val="none" w:sz="0" w:space="0" w:color="auto"/>
          </w:divBdr>
        </w:div>
        <w:div w:id="2118059819">
          <w:marLeft w:val="480"/>
          <w:marRight w:val="0"/>
          <w:marTop w:val="0"/>
          <w:marBottom w:val="0"/>
          <w:divBdr>
            <w:top w:val="none" w:sz="0" w:space="0" w:color="auto"/>
            <w:left w:val="none" w:sz="0" w:space="0" w:color="auto"/>
            <w:bottom w:val="none" w:sz="0" w:space="0" w:color="auto"/>
            <w:right w:val="none" w:sz="0" w:space="0" w:color="auto"/>
          </w:divBdr>
        </w:div>
        <w:div w:id="102194785">
          <w:marLeft w:val="480"/>
          <w:marRight w:val="0"/>
          <w:marTop w:val="0"/>
          <w:marBottom w:val="0"/>
          <w:divBdr>
            <w:top w:val="none" w:sz="0" w:space="0" w:color="auto"/>
            <w:left w:val="none" w:sz="0" w:space="0" w:color="auto"/>
            <w:bottom w:val="none" w:sz="0" w:space="0" w:color="auto"/>
            <w:right w:val="none" w:sz="0" w:space="0" w:color="auto"/>
          </w:divBdr>
        </w:div>
        <w:div w:id="421493938">
          <w:marLeft w:val="480"/>
          <w:marRight w:val="0"/>
          <w:marTop w:val="0"/>
          <w:marBottom w:val="0"/>
          <w:divBdr>
            <w:top w:val="none" w:sz="0" w:space="0" w:color="auto"/>
            <w:left w:val="none" w:sz="0" w:space="0" w:color="auto"/>
            <w:bottom w:val="none" w:sz="0" w:space="0" w:color="auto"/>
            <w:right w:val="none" w:sz="0" w:space="0" w:color="auto"/>
          </w:divBdr>
        </w:div>
        <w:div w:id="660934465">
          <w:marLeft w:val="480"/>
          <w:marRight w:val="0"/>
          <w:marTop w:val="0"/>
          <w:marBottom w:val="0"/>
          <w:divBdr>
            <w:top w:val="none" w:sz="0" w:space="0" w:color="auto"/>
            <w:left w:val="none" w:sz="0" w:space="0" w:color="auto"/>
            <w:bottom w:val="none" w:sz="0" w:space="0" w:color="auto"/>
            <w:right w:val="none" w:sz="0" w:space="0" w:color="auto"/>
          </w:divBdr>
        </w:div>
        <w:div w:id="280192594">
          <w:marLeft w:val="480"/>
          <w:marRight w:val="0"/>
          <w:marTop w:val="0"/>
          <w:marBottom w:val="0"/>
          <w:divBdr>
            <w:top w:val="none" w:sz="0" w:space="0" w:color="auto"/>
            <w:left w:val="none" w:sz="0" w:space="0" w:color="auto"/>
            <w:bottom w:val="none" w:sz="0" w:space="0" w:color="auto"/>
            <w:right w:val="none" w:sz="0" w:space="0" w:color="auto"/>
          </w:divBdr>
        </w:div>
        <w:div w:id="2083721053">
          <w:marLeft w:val="480"/>
          <w:marRight w:val="0"/>
          <w:marTop w:val="0"/>
          <w:marBottom w:val="0"/>
          <w:divBdr>
            <w:top w:val="none" w:sz="0" w:space="0" w:color="auto"/>
            <w:left w:val="none" w:sz="0" w:space="0" w:color="auto"/>
            <w:bottom w:val="none" w:sz="0" w:space="0" w:color="auto"/>
            <w:right w:val="none" w:sz="0" w:space="0" w:color="auto"/>
          </w:divBdr>
        </w:div>
        <w:div w:id="778837912">
          <w:marLeft w:val="480"/>
          <w:marRight w:val="0"/>
          <w:marTop w:val="0"/>
          <w:marBottom w:val="0"/>
          <w:divBdr>
            <w:top w:val="none" w:sz="0" w:space="0" w:color="auto"/>
            <w:left w:val="none" w:sz="0" w:space="0" w:color="auto"/>
            <w:bottom w:val="none" w:sz="0" w:space="0" w:color="auto"/>
            <w:right w:val="none" w:sz="0" w:space="0" w:color="auto"/>
          </w:divBdr>
        </w:div>
        <w:div w:id="974138284">
          <w:marLeft w:val="480"/>
          <w:marRight w:val="0"/>
          <w:marTop w:val="0"/>
          <w:marBottom w:val="0"/>
          <w:divBdr>
            <w:top w:val="none" w:sz="0" w:space="0" w:color="auto"/>
            <w:left w:val="none" w:sz="0" w:space="0" w:color="auto"/>
            <w:bottom w:val="none" w:sz="0" w:space="0" w:color="auto"/>
            <w:right w:val="none" w:sz="0" w:space="0" w:color="auto"/>
          </w:divBdr>
        </w:div>
        <w:div w:id="886841696">
          <w:marLeft w:val="480"/>
          <w:marRight w:val="0"/>
          <w:marTop w:val="0"/>
          <w:marBottom w:val="0"/>
          <w:divBdr>
            <w:top w:val="none" w:sz="0" w:space="0" w:color="auto"/>
            <w:left w:val="none" w:sz="0" w:space="0" w:color="auto"/>
            <w:bottom w:val="none" w:sz="0" w:space="0" w:color="auto"/>
            <w:right w:val="none" w:sz="0" w:space="0" w:color="auto"/>
          </w:divBdr>
        </w:div>
        <w:div w:id="1855414763">
          <w:marLeft w:val="480"/>
          <w:marRight w:val="0"/>
          <w:marTop w:val="0"/>
          <w:marBottom w:val="0"/>
          <w:divBdr>
            <w:top w:val="none" w:sz="0" w:space="0" w:color="auto"/>
            <w:left w:val="none" w:sz="0" w:space="0" w:color="auto"/>
            <w:bottom w:val="none" w:sz="0" w:space="0" w:color="auto"/>
            <w:right w:val="none" w:sz="0" w:space="0" w:color="auto"/>
          </w:divBdr>
        </w:div>
        <w:div w:id="1481312089">
          <w:marLeft w:val="480"/>
          <w:marRight w:val="0"/>
          <w:marTop w:val="0"/>
          <w:marBottom w:val="0"/>
          <w:divBdr>
            <w:top w:val="none" w:sz="0" w:space="0" w:color="auto"/>
            <w:left w:val="none" w:sz="0" w:space="0" w:color="auto"/>
            <w:bottom w:val="none" w:sz="0" w:space="0" w:color="auto"/>
            <w:right w:val="none" w:sz="0" w:space="0" w:color="auto"/>
          </w:divBdr>
        </w:div>
        <w:div w:id="1844122296">
          <w:marLeft w:val="480"/>
          <w:marRight w:val="0"/>
          <w:marTop w:val="0"/>
          <w:marBottom w:val="0"/>
          <w:divBdr>
            <w:top w:val="none" w:sz="0" w:space="0" w:color="auto"/>
            <w:left w:val="none" w:sz="0" w:space="0" w:color="auto"/>
            <w:bottom w:val="none" w:sz="0" w:space="0" w:color="auto"/>
            <w:right w:val="none" w:sz="0" w:space="0" w:color="auto"/>
          </w:divBdr>
        </w:div>
        <w:div w:id="819267301">
          <w:marLeft w:val="480"/>
          <w:marRight w:val="0"/>
          <w:marTop w:val="0"/>
          <w:marBottom w:val="0"/>
          <w:divBdr>
            <w:top w:val="none" w:sz="0" w:space="0" w:color="auto"/>
            <w:left w:val="none" w:sz="0" w:space="0" w:color="auto"/>
            <w:bottom w:val="none" w:sz="0" w:space="0" w:color="auto"/>
            <w:right w:val="none" w:sz="0" w:space="0" w:color="auto"/>
          </w:divBdr>
        </w:div>
        <w:div w:id="911043273">
          <w:marLeft w:val="480"/>
          <w:marRight w:val="0"/>
          <w:marTop w:val="0"/>
          <w:marBottom w:val="0"/>
          <w:divBdr>
            <w:top w:val="none" w:sz="0" w:space="0" w:color="auto"/>
            <w:left w:val="none" w:sz="0" w:space="0" w:color="auto"/>
            <w:bottom w:val="none" w:sz="0" w:space="0" w:color="auto"/>
            <w:right w:val="none" w:sz="0" w:space="0" w:color="auto"/>
          </w:divBdr>
        </w:div>
        <w:div w:id="613253026">
          <w:marLeft w:val="480"/>
          <w:marRight w:val="0"/>
          <w:marTop w:val="0"/>
          <w:marBottom w:val="0"/>
          <w:divBdr>
            <w:top w:val="none" w:sz="0" w:space="0" w:color="auto"/>
            <w:left w:val="none" w:sz="0" w:space="0" w:color="auto"/>
            <w:bottom w:val="none" w:sz="0" w:space="0" w:color="auto"/>
            <w:right w:val="none" w:sz="0" w:space="0" w:color="auto"/>
          </w:divBdr>
        </w:div>
        <w:div w:id="1011225197">
          <w:marLeft w:val="480"/>
          <w:marRight w:val="0"/>
          <w:marTop w:val="0"/>
          <w:marBottom w:val="0"/>
          <w:divBdr>
            <w:top w:val="none" w:sz="0" w:space="0" w:color="auto"/>
            <w:left w:val="none" w:sz="0" w:space="0" w:color="auto"/>
            <w:bottom w:val="none" w:sz="0" w:space="0" w:color="auto"/>
            <w:right w:val="none" w:sz="0" w:space="0" w:color="auto"/>
          </w:divBdr>
        </w:div>
        <w:div w:id="591402150">
          <w:marLeft w:val="480"/>
          <w:marRight w:val="0"/>
          <w:marTop w:val="0"/>
          <w:marBottom w:val="0"/>
          <w:divBdr>
            <w:top w:val="none" w:sz="0" w:space="0" w:color="auto"/>
            <w:left w:val="none" w:sz="0" w:space="0" w:color="auto"/>
            <w:bottom w:val="none" w:sz="0" w:space="0" w:color="auto"/>
            <w:right w:val="none" w:sz="0" w:space="0" w:color="auto"/>
          </w:divBdr>
        </w:div>
        <w:div w:id="444157828">
          <w:marLeft w:val="480"/>
          <w:marRight w:val="0"/>
          <w:marTop w:val="0"/>
          <w:marBottom w:val="0"/>
          <w:divBdr>
            <w:top w:val="none" w:sz="0" w:space="0" w:color="auto"/>
            <w:left w:val="none" w:sz="0" w:space="0" w:color="auto"/>
            <w:bottom w:val="none" w:sz="0" w:space="0" w:color="auto"/>
            <w:right w:val="none" w:sz="0" w:space="0" w:color="auto"/>
          </w:divBdr>
        </w:div>
        <w:div w:id="1811163975">
          <w:marLeft w:val="480"/>
          <w:marRight w:val="0"/>
          <w:marTop w:val="0"/>
          <w:marBottom w:val="0"/>
          <w:divBdr>
            <w:top w:val="none" w:sz="0" w:space="0" w:color="auto"/>
            <w:left w:val="none" w:sz="0" w:space="0" w:color="auto"/>
            <w:bottom w:val="none" w:sz="0" w:space="0" w:color="auto"/>
            <w:right w:val="none" w:sz="0" w:space="0" w:color="auto"/>
          </w:divBdr>
        </w:div>
        <w:div w:id="2017998145">
          <w:marLeft w:val="480"/>
          <w:marRight w:val="0"/>
          <w:marTop w:val="0"/>
          <w:marBottom w:val="0"/>
          <w:divBdr>
            <w:top w:val="none" w:sz="0" w:space="0" w:color="auto"/>
            <w:left w:val="none" w:sz="0" w:space="0" w:color="auto"/>
            <w:bottom w:val="none" w:sz="0" w:space="0" w:color="auto"/>
            <w:right w:val="none" w:sz="0" w:space="0" w:color="auto"/>
          </w:divBdr>
        </w:div>
        <w:div w:id="1509565535">
          <w:marLeft w:val="480"/>
          <w:marRight w:val="0"/>
          <w:marTop w:val="0"/>
          <w:marBottom w:val="0"/>
          <w:divBdr>
            <w:top w:val="none" w:sz="0" w:space="0" w:color="auto"/>
            <w:left w:val="none" w:sz="0" w:space="0" w:color="auto"/>
            <w:bottom w:val="none" w:sz="0" w:space="0" w:color="auto"/>
            <w:right w:val="none" w:sz="0" w:space="0" w:color="auto"/>
          </w:divBdr>
        </w:div>
        <w:div w:id="391386278">
          <w:marLeft w:val="480"/>
          <w:marRight w:val="0"/>
          <w:marTop w:val="0"/>
          <w:marBottom w:val="0"/>
          <w:divBdr>
            <w:top w:val="none" w:sz="0" w:space="0" w:color="auto"/>
            <w:left w:val="none" w:sz="0" w:space="0" w:color="auto"/>
            <w:bottom w:val="none" w:sz="0" w:space="0" w:color="auto"/>
            <w:right w:val="none" w:sz="0" w:space="0" w:color="auto"/>
          </w:divBdr>
        </w:div>
        <w:div w:id="1803381181">
          <w:marLeft w:val="480"/>
          <w:marRight w:val="0"/>
          <w:marTop w:val="0"/>
          <w:marBottom w:val="0"/>
          <w:divBdr>
            <w:top w:val="none" w:sz="0" w:space="0" w:color="auto"/>
            <w:left w:val="none" w:sz="0" w:space="0" w:color="auto"/>
            <w:bottom w:val="none" w:sz="0" w:space="0" w:color="auto"/>
            <w:right w:val="none" w:sz="0" w:space="0" w:color="auto"/>
          </w:divBdr>
        </w:div>
        <w:div w:id="666518939">
          <w:marLeft w:val="480"/>
          <w:marRight w:val="0"/>
          <w:marTop w:val="0"/>
          <w:marBottom w:val="0"/>
          <w:divBdr>
            <w:top w:val="none" w:sz="0" w:space="0" w:color="auto"/>
            <w:left w:val="none" w:sz="0" w:space="0" w:color="auto"/>
            <w:bottom w:val="none" w:sz="0" w:space="0" w:color="auto"/>
            <w:right w:val="none" w:sz="0" w:space="0" w:color="auto"/>
          </w:divBdr>
        </w:div>
        <w:div w:id="1678314449">
          <w:marLeft w:val="480"/>
          <w:marRight w:val="0"/>
          <w:marTop w:val="0"/>
          <w:marBottom w:val="0"/>
          <w:divBdr>
            <w:top w:val="none" w:sz="0" w:space="0" w:color="auto"/>
            <w:left w:val="none" w:sz="0" w:space="0" w:color="auto"/>
            <w:bottom w:val="none" w:sz="0" w:space="0" w:color="auto"/>
            <w:right w:val="none" w:sz="0" w:space="0" w:color="auto"/>
          </w:divBdr>
        </w:div>
        <w:div w:id="1450930521">
          <w:marLeft w:val="480"/>
          <w:marRight w:val="0"/>
          <w:marTop w:val="0"/>
          <w:marBottom w:val="0"/>
          <w:divBdr>
            <w:top w:val="none" w:sz="0" w:space="0" w:color="auto"/>
            <w:left w:val="none" w:sz="0" w:space="0" w:color="auto"/>
            <w:bottom w:val="none" w:sz="0" w:space="0" w:color="auto"/>
            <w:right w:val="none" w:sz="0" w:space="0" w:color="auto"/>
          </w:divBdr>
        </w:div>
        <w:div w:id="1583489252">
          <w:marLeft w:val="480"/>
          <w:marRight w:val="0"/>
          <w:marTop w:val="0"/>
          <w:marBottom w:val="0"/>
          <w:divBdr>
            <w:top w:val="none" w:sz="0" w:space="0" w:color="auto"/>
            <w:left w:val="none" w:sz="0" w:space="0" w:color="auto"/>
            <w:bottom w:val="none" w:sz="0" w:space="0" w:color="auto"/>
            <w:right w:val="none" w:sz="0" w:space="0" w:color="auto"/>
          </w:divBdr>
        </w:div>
        <w:div w:id="510221841">
          <w:marLeft w:val="480"/>
          <w:marRight w:val="0"/>
          <w:marTop w:val="0"/>
          <w:marBottom w:val="0"/>
          <w:divBdr>
            <w:top w:val="none" w:sz="0" w:space="0" w:color="auto"/>
            <w:left w:val="none" w:sz="0" w:space="0" w:color="auto"/>
            <w:bottom w:val="none" w:sz="0" w:space="0" w:color="auto"/>
            <w:right w:val="none" w:sz="0" w:space="0" w:color="auto"/>
          </w:divBdr>
        </w:div>
        <w:div w:id="1977251949">
          <w:marLeft w:val="480"/>
          <w:marRight w:val="0"/>
          <w:marTop w:val="0"/>
          <w:marBottom w:val="0"/>
          <w:divBdr>
            <w:top w:val="none" w:sz="0" w:space="0" w:color="auto"/>
            <w:left w:val="none" w:sz="0" w:space="0" w:color="auto"/>
            <w:bottom w:val="none" w:sz="0" w:space="0" w:color="auto"/>
            <w:right w:val="none" w:sz="0" w:space="0" w:color="auto"/>
          </w:divBdr>
        </w:div>
        <w:div w:id="1730179719">
          <w:marLeft w:val="480"/>
          <w:marRight w:val="0"/>
          <w:marTop w:val="0"/>
          <w:marBottom w:val="0"/>
          <w:divBdr>
            <w:top w:val="none" w:sz="0" w:space="0" w:color="auto"/>
            <w:left w:val="none" w:sz="0" w:space="0" w:color="auto"/>
            <w:bottom w:val="none" w:sz="0" w:space="0" w:color="auto"/>
            <w:right w:val="none" w:sz="0" w:space="0" w:color="auto"/>
          </w:divBdr>
        </w:div>
        <w:div w:id="105584908">
          <w:marLeft w:val="480"/>
          <w:marRight w:val="0"/>
          <w:marTop w:val="0"/>
          <w:marBottom w:val="0"/>
          <w:divBdr>
            <w:top w:val="none" w:sz="0" w:space="0" w:color="auto"/>
            <w:left w:val="none" w:sz="0" w:space="0" w:color="auto"/>
            <w:bottom w:val="none" w:sz="0" w:space="0" w:color="auto"/>
            <w:right w:val="none" w:sz="0" w:space="0" w:color="auto"/>
          </w:divBdr>
        </w:div>
        <w:div w:id="1203519256">
          <w:marLeft w:val="480"/>
          <w:marRight w:val="0"/>
          <w:marTop w:val="0"/>
          <w:marBottom w:val="0"/>
          <w:divBdr>
            <w:top w:val="none" w:sz="0" w:space="0" w:color="auto"/>
            <w:left w:val="none" w:sz="0" w:space="0" w:color="auto"/>
            <w:bottom w:val="none" w:sz="0" w:space="0" w:color="auto"/>
            <w:right w:val="none" w:sz="0" w:space="0" w:color="auto"/>
          </w:divBdr>
        </w:div>
        <w:div w:id="1644843857">
          <w:marLeft w:val="480"/>
          <w:marRight w:val="0"/>
          <w:marTop w:val="0"/>
          <w:marBottom w:val="0"/>
          <w:divBdr>
            <w:top w:val="none" w:sz="0" w:space="0" w:color="auto"/>
            <w:left w:val="none" w:sz="0" w:space="0" w:color="auto"/>
            <w:bottom w:val="none" w:sz="0" w:space="0" w:color="auto"/>
            <w:right w:val="none" w:sz="0" w:space="0" w:color="auto"/>
          </w:divBdr>
        </w:div>
        <w:div w:id="224604160">
          <w:marLeft w:val="480"/>
          <w:marRight w:val="0"/>
          <w:marTop w:val="0"/>
          <w:marBottom w:val="0"/>
          <w:divBdr>
            <w:top w:val="none" w:sz="0" w:space="0" w:color="auto"/>
            <w:left w:val="none" w:sz="0" w:space="0" w:color="auto"/>
            <w:bottom w:val="none" w:sz="0" w:space="0" w:color="auto"/>
            <w:right w:val="none" w:sz="0" w:space="0" w:color="auto"/>
          </w:divBdr>
        </w:div>
        <w:div w:id="1936281920">
          <w:marLeft w:val="480"/>
          <w:marRight w:val="0"/>
          <w:marTop w:val="0"/>
          <w:marBottom w:val="0"/>
          <w:divBdr>
            <w:top w:val="none" w:sz="0" w:space="0" w:color="auto"/>
            <w:left w:val="none" w:sz="0" w:space="0" w:color="auto"/>
            <w:bottom w:val="none" w:sz="0" w:space="0" w:color="auto"/>
            <w:right w:val="none" w:sz="0" w:space="0" w:color="auto"/>
          </w:divBdr>
        </w:div>
        <w:div w:id="578248701">
          <w:marLeft w:val="480"/>
          <w:marRight w:val="0"/>
          <w:marTop w:val="0"/>
          <w:marBottom w:val="0"/>
          <w:divBdr>
            <w:top w:val="none" w:sz="0" w:space="0" w:color="auto"/>
            <w:left w:val="none" w:sz="0" w:space="0" w:color="auto"/>
            <w:bottom w:val="none" w:sz="0" w:space="0" w:color="auto"/>
            <w:right w:val="none" w:sz="0" w:space="0" w:color="auto"/>
          </w:divBdr>
        </w:div>
        <w:div w:id="701057356">
          <w:marLeft w:val="480"/>
          <w:marRight w:val="0"/>
          <w:marTop w:val="0"/>
          <w:marBottom w:val="0"/>
          <w:divBdr>
            <w:top w:val="none" w:sz="0" w:space="0" w:color="auto"/>
            <w:left w:val="none" w:sz="0" w:space="0" w:color="auto"/>
            <w:bottom w:val="none" w:sz="0" w:space="0" w:color="auto"/>
            <w:right w:val="none" w:sz="0" w:space="0" w:color="auto"/>
          </w:divBdr>
        </w:div>
        <w:div w:id="1692871572">
          <w:marLeft w:val="480"/>
          <w:marRight w:val="0"/>
          <w:marTop w:val="0"/>
          <w:marBottom w:val="0"/>
          <w:divBdr>
            <w:top w:val="none" w:sz="0" w:space="0" w:color="auto"/>
            <w:left w:val="none" w:sz="0" w:space="0" w:color="auto"/>
            <w:bottom w:val="none" w:sz="0" w:space="0" w:color="auto"/>
            <w:right w:val="none" w:sz="0" w:space="0" w:color="auto"/>
          </w:divBdr>
        </w:div>
        <w:div w:id="1964263460">
          <w:marLeft w:val="480"/>
          <w:marRight w:val="0"/>
          <w:marTop w:val="0"/>
          <w:marBottom w:val="0"/>
          <w:divBdr>
            <w:top w:val="none" w:sz="0" w:space="0" w:color="auto"/>
            <w:left w:val="none" w:sz="0" w:space="0" w:color="auto"/>
            <w:bottom w:val="none" w:sz="0" w:space="0" w:color="auto"/>
            <w:right w:val="none" w:sz="0" w:space="0" w:color="auto"/>
          </w:divBdr>
        </w:div>
        <w:div w:id="2055537929">
          <w:marLeft w:val="480"/>
          <w:marRight w:val="0"/>
          <w:marTop w:val="0"/>
          <w:marBottom w:val="0"/>
          <w:divBdr>
            <w:top w:val="none" w:sz="0" w:space="0" w:color="auto"/>
            <w:left w:val="none" w:sz="0" w:space="0" w:color="auto"/>
            <w:bottom w:val="none" w:sz="0" w:space="0" w:color="auto"/>
            <w:right w:val="none" w:sz="0" w:space="0" w:color="auto"/>
          </w:divBdr>
        </w:div>
        <w:div w:id="278076151">
          <w:marLeft w:val="480"/>
          <w:marRight w:val="0"/>
          <w:marTop w:val="0"/>
          <w:marBottom w:val="0"/>
          <w:divBdr>
            <w:top w:val="none" w:sz="0" w:space="0" w:color="auto"/>
            <w:left w:val="none" w:sz="0" w:space="0" w:color="auto"/>
            <w:bottom w:val="none" w:sz="0" w:space="0" w:color="auto"/>
            <w:right w:val="none" w:sz="0" w:space="0" w:color="auto"/>
          </w:divBdr>
        </w:div>
        <w:div w:id="759329446">
          <w:marLeft w:val="480"/>
          <w:marRight w:val="0"/>
          <w:marTop w:val="0"/>
          <w:marBottom w:val="0"/>
          <w:divBdr>
            <w:top w:val="none" w:sz="0" w:space="0" w:color="auto"/>
            <w:left w:val="none" w:sz="0" w:space="0" w:color="auto"/>
            <w:bottom w:val="none" w:sz="0" w:space="0" w:color="auto"/>
            <w:right w:val="none" w:sz="0" w:space="0" w:color="auto"/>
          </w:divBdr>
        </w:div>
        <w:div w:id="1641181779">
          <w:marLeft w:val="480"/>
          <w:marRight w:val="0"/>
          <w:marTop w:val="0"/>
          <w:marBottom w:val="0"/>
          <w:divBdr>
            <w:top w:val="none" w:sz="0" w:space="0" w:color="auto"/>
            <w:left w:val="none" w:sz="0" w:space="0" w:color="auto"/>
            <w:bottom w:val="none" w:sz="0" w:space="0" w:color="auto"/>
            <w:right w:val="none" w:sz="0" w:space="0" w:color="auto"/>
          </w:divBdr>
        </w:div>
        <w:div w:id="221140833">
          <w:marLeft w:val="480"/>
          <w:marRight w:val="0"/>
          <w:marTop w:val="0"/>
          <w:marBottom w:val="0"/>
          <w:divBdr>
            <w:top w:val="none" w:sz="0" w:space="0" w:color="auto"/>
            <w:left w:val="none" w:sz="0" w:space="0" w:color="auto"/>
            <w:bottom w:val="none" w:sz="0" w:space="0" w:color="auto"/>
            <w:right w:val="none" w:sz="0" w:space="0" w:color="auto"/>
          </w:divBdr>
        </w:div>
        <w:div w:id="2040088600">
          <w:marLeft w:val="480"/>
          <w:marRight w:val="0"/>
          <w:marTop w:val="0"/>
          <w:marBottom w:val="0"/>
          <w:divBdr>
            <w:top w:val="none" w:sz="0" w:space="0" w:color="auto"/>
            <w:left w:val="none" w:sz="0" w:space="0" w:color="auto"/>
            <w:bottom w:val="none" w:sz="0" w:space="0" w:color="auto"/>
            <w:right w:val="none" w:sz="0" w:space="0" w:color="auto"/>
          </w:divBdr>
        </w:div>
        <w:div w:id="241989470">
          <w:marLeft w:val="480"/>
          <w:marRight w:val="0"/>
          <w:marTop w:val="0"/>
          <w:marBottom w:val="0"/>
          <w:divBdr>
            <w:top w:val="none" w:sz="0" w:space="0" w:color="auto"/>
            <w:left w:val="none" w:sz="0" w:space="0" w:color="auto"/>
            <w:bottom w:val="none" w:sz="0" w:space="0" w:color="auto"/>
            <w:right w:val="none" w:sz="0" w:space="0" w:color="auto"/>
          </w:divBdr>
        </w:div>
        <w:div w:id="1378964919">
          <w:marLeft w:val="480"/>
          <w:marRight w:val="0"/>
          <w:marTop w:val="0"/>
          <w:marBottom w:val="0"/>
          <w:divBdr>
            <w:top w:val="none" w:sz="0" w:space="0" w:color="auto"/>
            <w:left w:val="none" w:sz="0" w:space="0" w:color="auto"/>
            <w:bottom w:val="none" w:sz="0" w:space="0" w:color="auto"/>
            <w:right w:val="none" w:sz="0" w:space="0" w:color="auto"/>
          </w:divBdr>
        </w:div>
        <w:div w:id="1842163080">
          <w:marLeft w:val="480"/>
          <w:marRight w:val="0"/>
          <w:marTop w:val="0"/>
          <w:marBottom w:val="0"/>
          <w:divBdr>
            <w:top w:val="none" w:sz="0" w:space="0" w:color="auto"/>
            <w:left w:val="none" w:sz="0" w:space="0" w:color="auto"/>
            <w:bottom w:val="none" w:sz="0" w:space="0" w:color="auto"/>
            <w:right w:val="none" w:sz="0" w:space="0" w:color="auto"/>
          </w:divBdr>
        </w:div>
        <w:div w:id="1369449547">
          <w:marLeft w:val="480"/>
          <w:marRight w:val="0"/>
          <w:marTop w:val="0"/>
          <w:marBottom w:val="0"/>
          <w:divBdr>
            <w:top w:val="none" w:sz="0" w:space="0" w:color="auto"/>
            <w:left w:val="none" w:sz="0" w:space="0" w:color="auto"/>
            <w:bottom w:val="none" w:sz="0" w:space="0" w:color="auto"/>
            <w:right w:val="none" w:sz="0" w:space="0" w:color="auto"/>
          </w:divBdr>
        </w:div>
        <w:div w:id="812522076">
          <w:marLeft w:val="480"/>
          <w:marRight w:val="0"/>
          <w:marTop w:val="0"/>
          <w:marBottom w:val="0"/>
          <w:divBdr>
            <w:top w:val="none" w:sz="0" w:space="0" w:color="auto"/>
            <w:left w:val="none" w:sz="0" w:space="0" w:color="auto"/>
            <w:bottom w:val="none" w:sz="0" w:space="0" w:color="auto"/>
            <w:right w:val="none" w:sz="0" w:space="0" w:color="auto"/>
          </w:divBdr>
        </w:div>
        <w:div w:id="903563377">
          <w:marLeft w:val="480"/>
          <w:marRight w:val="0"/>
          <w:marTop w:val="0"/>
          <w:marBottom w:val="0"/>
          <w:divBdr>
            <w:top w:val="none" w:sz="0" w:space="0" w:color="auto"/>
            <w:left w:val="none" w:sz="0" w:space="0" w:color="auto"/>
            <w:bottom w:val="none" w:sz="0" w:space="0" w:color="auto"/>
            <w:right w:val="none" w:sz="0" w:space="0" w:color="auto"/>
          </w:divBdr>
        </w:div>
        <w:div w:id="1337001412">
          <w:marLeft w:val="480"/>
          <w:marRight w:val="0"/>
          <w:marTop w:val="0"/>
          <w:marBottom w:val="0"/>
          <w:divBdr>
            <w:top w:val="none" w:sz="0" w:space="0" w:color="auto"/>
            <w:left w:val="none" w:sz="0" w:space="0" w:color="auto"/>
            <w:bottom w:val="none" w:sz="0" w:space="0" w:color="auto"/>
            <w:right w:val="none" w:sz="0" w:space="0" w:color="auto"/>
          </w:divBdr>
        </w:div>
        <w:div w:id="375009250">
          <w:marLeft w:val="480"/>
          <w:marRight w:val="0"/>
          <w:marTop w:val="0"/>
          <w:marBottom w:val="0"/>
          <w:divBdr>
            <w:top w:val="none" w:sz="0" w:space="0" w:color="auto"/>
            <w:left w:val="none" w:sz="0" w:space="0" w:color="auto"/>
            <w:bottom w:val="none" w:sz="0" w:space="0" w:color="auto"/>
            <w:right w:val="none" w:sz="0" w:space="0" w:color="auto"/>
          </w:divBdr>
        </w:div>
        <w:div w:id="1404525507">
          <w:marLeft w:val="480"/>
          <w:marRight w:val="0"/>
          <w:marTop w:val="0"/>
          <w:marBottom w:val="0"/>
          <w:divBdr>
            <w:top w:val="none" w:sz="0" w:space="0" w:color="auto"/>
            <w:left w:val="none" w:sz="0" w:space="0" w:color="auto"/>
            <w:bottom w:val="none" w:sz="0" w:space="0" w:color="auto"/>
            <w:right w:val="none" w:sz="0" w:space="0" w:color="auto"/>
          </w:divBdr>
        </w:div>
        <w:div w:id="1558586974">
          <w:marLeft w:val="480"/>
          <w:marRight w:val="0"/>
          <w:marTop w:val="0"/>
          <w:marBottom w:val="0"/>
          <w:divBdr>
            <w:top w:val="none" w:sz="0" w:space="0" w:color="auto"/>
            <w:left w:val="none" w:sz="0" w:space="0" w:color="auto"/>
            <w:bottom w:val="none" w:sz="0" w:space="0" w:color="auto"/>
            <w:right w:val="none" w:sz="0" w:space="0" w:color="auto"/>
          </w:divBdr>
        </w:div>
        <w:div w:id="1424372338">
          <w:marLeft w:val="480"/>
          <w:marRight w:val="0"/>
          <w:marTop w:val="0"/>
          <w:marBottom w:val="0"/>
          <w:divBdr>
            <w:top w:val="none" w:sz="0" w:space="0" w:color="auto"/>
            <w:left w:val="none" w:sz="0" w:space="0" w:color="auto"/>
            <w:bottom w:val="none" w:sz="0" w:space="0" w:color="auto"/>
            <w:right w:val="none" w:sz="0" w:space="0" w:color="auto"/>
          </w:divBdr>
        </w:div>
        <w:div w:id="1153595870">
          <w:marLeft w:val="480"/>
          <w:marRight w:val="0"/>
          <w:marTop w:val="0"/>
          <w:marBottom w:val="0"/>
          <w:divBdr>
            <w:top w:val="none" w:sz="0" w:space="0" w:color="auto"/>
            <w:left w:val="none" w:sz="0" w:space="0" w:color="auto"/>
            <w:bottom w:val="none" w:sz="0" w:space="0" w:color="auto"/>
            <w:right w:val="none" w:sz="0" w:space="0" w:color="auto"/>
          </w:divBdr>
        </w:div>
        <w:div w:id="342367251">
          <w:marLeft w:val="480"/>
          <w:marRight w:val="0"/>
          <w:marTop w:val="0"/>
          <w:marBottom w:val="0"/>
          <w:divBdr>
            <w:top w:val="none" w:sz="0" w:space="0" w:color="auto"/>
            <w:left w:val="none" w:sz="0" w:space="0" w:color="auto"/>
            <w:bottom w:val="none" w:sz="0" w:space="0" w:color="auto"/>
            <w:right w:val="none" w:sz="0" w:space="0" w:color="auto"/>
          </w:divBdr>
        </w:div>
        <w:div w:id="322318381">
          <w:marLeft w:val="480"/>
          <w:marRight w:val="0"/>
          <w:marTop w:val="0"/>
          <w:marBottom w:val="0"/>
          <w:divBdr>
            <w:top w:val="none" w:sz="0" w:space="0" w:color="auto"/>
            <w:left w:val="none" w:sz="0" w:space="0" w:color="auto"/>
            <w:bottom w:val="none" w:sz="0" w:space="0" w:color="auto"/>
            <w:right w:val="none" w:sz="0" w:space="0" w:color="auto"/>
          </w:divBdr>
        </w:div>
        <w:div w:id="1846823246">
          <w:marLeft w:val="480"/>
          <w:marRight w:val="0"/>
          <w:marTop w:val="0"/>
          <w:marBottom w:val="0"/>
          <w:divBdr>
            <w:top w:val="none" w:sz="0" w:space="0" w:color="auto"/>
            <w:left w:val="none" w:sz="0" w:space="0" w:color="auto"/>
            <w:bottom w:val="none" w:sz="0" w:space="0" w:color="auto"/>
            <w:right w:val="none" w:sz="0" w:space="0" w:color="auto"/>
          </w:divBdr>
        </w:div>
        <w:div w:id="192502044">
          <w:marLeft w:val="480"/>
          <w:marRight w:val="0"/>
          <w:marTop w:val="0"/>
          <w:marBottom w:val="0"/>
          <w:divBdr>
            <w:top w:val="none" w:sz="0" w:space="0" w:color="auto"/>
            <w:left w:val="none" w:sz="0" w:space="0" w:color="auto"/>
            <w:bottom w:val="none" w:sz="0" w:space="0" w:color="auto"/>
            <w:right w:val="none" w:sz="0" w:space="0" w:color="auto"/>
          </w:divBdr>
        </w:div>
        <w:div w:id="791479384">
          <w:marLeft w:val="480"/>
          <w:marRight w:val="0"/>
          <w:marTop w:val="0"/>
          <w:marBottom w:val="0"/>
          <w:divBdr>
            <w:top w:val="none" w:sz="0" w:space="0" w:color="auto"/>
            <w:left w:val="none" w:sz="0" w:space="0" w:color="auto"/>
            <w:bottom w:val="none" w:sz="0" w:space="0" w:color="auto"/>
            <w:right w:val="none" w:sz="0" w:space="0" w:color="auto"/>
          </w:divBdr>
        </w:div>
        <w:div w:id="1045984482">
          <w:marLeft w:val="480"/>
          <w:marRight w:val="0"/>
          <w:marTop w:val="0"/>
          <w:marBottom w:val="0"/>
          <w:divBdr>
            <w:top w:val="none" w:sz="0" w:space="0" w:color="auto"/>
            <w:left w:val="none" w:sz="0" w:space="0" w:color="auto"/>
            <w:bottom w:val="none" w:sz="0" w:space="0" w:color="auto"/>
            <w:right w:val="none" w:sz="0" w:space="0" w:color="auto"/>
          </w:divBdr>
        </w:div>
        <w:div w:id="970675499">
          <w:marLeft w:val="480"/>
          <w:marRight w:val="0"/>
          <w:marTop w:val="0"/>
          <w:marBottom w:val="0"/>
          <w:divBdr>
            <w:top w:val="none" w:sz="0" w:space="0" w:color="auto"/>
            <w:left w:val="none" w:sz="0" w:space="0" w:color="auto"/>
            <w:bottom w:val="none" w:sz="0" w:space="0" w:color="auto"/>
            <w:right w:val="none" w:sz="0" w:space="0" w:color="auto"/>
          </w:divBdr>
        </w:div>
        <w:div w:id="1055356376">
          <w:marLeft w:val="480"/>
          <w:marRight w:val="0"/>
          <w:marTop w:val="0"/>
          <w:marBottom w:val="0"/>
          <w:divBdr>
            <w:top w:val="none" w:sz="0" w:space="0" w:color="auto"/>
            <w:left w:val="none" w:sz="0" w:space="0" w:color="auto"/>
            <w:bottom w:val="none" w:sz="0" w:space="0" w:color="auto"/>
            <w:right w:val="none" w:sz="0" w:space="0" w:color="auto"/>
          </w:divBdr>
        </w:div>
        <w:div w:id="1366710204">
          <w:marLeft w:val="480"/>
          <w:marRight w:val="0"/>
          <w:marTop w:val="0"/>
          <w:marBottom w:val="0"/>
          <w:divBdr>
            <w:top w:val="none" w:sz="0" w:space="0" w:color="auto"/>
            <w:left w:val="none" w:sz="0" w:space="0" w:color="auto"/>
            <w:bottom w:val="none" w:sz="0" w:space="0" w:color="auto"/>
            <w:right w:val="none" w:sz="0" w:space="0" w:color="auto"/>
          </w:divBdr>
        </w:div>
        <w:div w:id="462890654">
          <w:marLeft w:val="480"/>
          <w:marRight w:val="0"/>
          <w:marTop w:val="0"/>
          <w:marBottom w:val="0"/>
          <w:divBdr>
            <w:top w:val="none" w:sz="0" w:space="0" w:color="auto"/>
            <w:left w:val="none" w:sz="0" w:space="0" w:color="auto"/>
            <w:bottom w:val="none" w:sz="0" w:space="0" w:color="auto"/>
            <w:right w:val="none" w:sz="0" w:space="0" w:color="auto"/>
          </w:divBdr>
        </w:div>
        <w:div w:id="1152064606">
          <w:marLeft w:val="480"/>
          <w:marRight w:val="0"/>
          <w:marTop w:val="0"/>
          <w:marBottom w:val="0"/>
          <w:divBdr>
            <w:top w:val="none" w:sz="0" w:space="0" w:color="auto"/>
            <w:left w:val="none" w:sz="0" w:space="0" w:color="auto"/>
            <w:bottom w:val="none" w:sz="0" w:space="0" w:color="auto"/>
            <w:right w:val="none" w:sz="0" w:space="0" w:color="auto"/>
          </w:divBdr>
        </w:div>
        <w:div w:id="1439720083">
          <w:marLeft w:val="480"/>
          <w:marRight w:val="0"/>
          <w:marTop w:val="0"/>
          <w:marBottom w:val="0"/>
          <w:divBdr>
            <w:top w:val="none" w:sz="0" w:space="0" w:color="auto"/>
            <w:left w:val="none" w:sz="0" w:space="0" w:color="auto"/>
            <w:bottom w:val="none" w:sz="0" w:space="0" w:color="auto"/>
            <w:right w:val="none" w:sz="0" w:space="0" w:color="auto"/>
          </w:divBdr>
        </w:div>
        <w:div w:id="96027698">
          <w:marLeft w:val="480"/>
          <w:marRight w:val="0"/>
          <w:marTop w:val="0"/>
          <w:marBottom w:val="0"/>
          <w:divBdr>
            <w:top w:val="none" w:sz="0" w:space="0" w:color="auto"/>
            <w:left w:val="none" w:sz="0" w:space="0" w:color="auto"/>
            <w:bottom w:val="none" w:sz="0" w:space="0" w:color="auto"/>
            <w:right w:val="none" w:sz="0" w:space="0" w:color="auto"/>
          </w:divBdr>
        </w:div>
        <w:div w:id="1858152344">
          <w:marLeft w:val="480"/>
          <w:marRight w:val="0"/>
          <w:marTop w:val="0"/>
          <w:marBottom w:val="0"/>
          <w:divBdr>
            <w:top w:val="none" w:sz="0" w:space="0" w:color="auto"/>
            <w:left w:val="none" w:sz="0" w:space="0" w:color="auto"/>
            <w:bottom w:val="none" w:sz="0" w:space="0" w:color="auto"/>
            <w:right w:val="none" w:sz="0" w:space="0" w:color="auto"/>
          </w:divBdr>
        </w:div>
        <w:div w:id="839541699">
          <w:marLeft w:val="480"/>
          <w:marRight w:val="0"/>
          <w:marTop w:val="0"/>
          <w:marBottom w:val="0"/>
          <w:divBdr>
            <w:top w:val="none" w:sz="0" w:space="0" w:color="auto"/>
            <w:left w:val="none" w:sz="0" w:space="0" w:color="auto"/>
            <w:bottom w:val="none" w:sz="0" w:space="0" w:color="auto"/>
            <w:right w:val="none" w:sz="0" w:space="0" w:color="auto"/>
          </w:divBdr>
        </w:div>
        <w:div w:id="821039378">
          <w:marLeft w:val="480"/>
          <w:marRight w:val="0"/>
          <w:marTop w:val="0"/>
          <w:marBottom w:val="0"/>
          <w:divBdr>
            <w:top w:val="none" w:sz="0" w:space="0" w:color="auto"/>
            <w:left w:val="none" w:sz="0" w:space="0" w:color="auto"/>
            <w:bottom w:val="none" w:sz="0" w:space="0" w:color="auto"/>
            <w:right w:val="none" w:sz="0" w:space="0" w:color="auto"/>
          </w:divBdr>
        </w:div>
        <w:div w:id="82411408">
          <w:marLeft w:val="480"/>
          <w:marRight w:val="0"/>
          <w:marTop w:val="0"/>
          <w:marBottom w:val="0"/>
          <w:divBdr>
            <w:top w:val="none" w:sz="0" w:space="0" w:color="auto"/>
            <w:left w:val="none" w:sz="0" w:space="0" w:color="auto"/>
            <w:bottom w:val="none" w:sz="0" w:space="0" w:color="auto"/>
            <w:right w:val="none" w:sz="0" w:space="0" w:color="auto"/>
          </w:divBdr>
        </w:div>
        <w:div w:id="797798936">
          <w:marLeft w:val="480"/>
          <w:marRight w:val="0"/>
          <w:marTop w:val="0"/>
          <w:marBottom w:val="0"/>
          <w:divBdr>
            <w:top w:val="none" w:sz="0" w:space="0" w:color="auto"/>
            <w:left w:val="none" w:sz="0" w:space="0" w:color="auto"/>
            <w:bottom w:val="none" w:sz="0" w:space="0" w:color="auto"/>
            <w:right w:val="none" w:sz="0" w:space="0" w:color="auto"/>
          </w:divBdr>
        </w:div>
        <w:div w:id="22681280">
          <w:marLeft w:val="480"/>
          <w:marRight w:val="0"/>
          <w:marTop w:val="0"/>
          <w:marBottom w:val="0"/>
          <w:divBdr>
            <w:top w:val="none" w:sz="0" w:space="0" w:color="auto"/>
            <w:left w:val="none" w:sz="0" w:space="0" w:color="auto"/>
            <w:bottom w:val="none" w:sz="0" w:space="0" w:color="auto"/>
            <w:right w:val="none" w:sz="0" w:space="0" w:color="auto"/>
          </w:divBdr>
        </w:div>
        <w:div w:id="649404019">
          <w:marLeft w:val="480"/>
          <w:marRight w:val="0"/>
          <w:marTop w:val="0"/>
          <w:marBottom w:val="0"/>
          <w:divBdr>
            <w:top w:val="none" w:sz="0" w:space="0" w:color="auto"/>
            <w:left w:val="none" w:sz="0" w:space="0" w:color="auto"/>
            <w:bottom w:val="none" w:sz="0" w:space="0" w:color="auto"/>
            <w:right w:val="none" w:sz="0" w:space="0" w:color="auto"/>
          </w:divBdr>
        </w:div>
        <w:div w:id="2131514906">
          <w:marLeft w:val="480"/>
          <w:marRight w:val="0"/>
          <w:marTop w:val="0"/>
          <w:marBottom w:val="0"/>
          <w:divBdr>
            <w:top w:val="none" w:sz="0" w:space="0" w:color="auto"/>
            <w:left w:val="none" w:sz="0" w:space="0" w:color="auto"/>
            <w:bottom w:val="none" w:sz="0" w:space="0" w:color="auto"/>
            <w:right w:val="none" w:sz="0" w:space="0" w:color="auto"/>
          </w:divBdr>
        </w:div>
        <w:div w:id="1527520859">
          <w:marLeft w:val="480"/>
          <w:marRight w:val="0"/>
          <w:marTop w:val="0"/>
          <w:marBottom w:val="0"/>
          <w:divBdr>
            <w:top w:val="none" w:sz="0" w:space="0" w:color="auto"/>
            <w:left w:val="none" w:sz="0" w:space="0" w:color="auto"/>
            <w:bottom w:val="none" w:sz="0" w:space="0" w:color="auto"/>
            <w:right w:val="none" w:sz="0" w:space="0" w:color="auto"/>
          </w:divBdr>
        </w:div>
        <w:div w:id="1424448109">
          <w:marLeft w:val="480"/>
          <w:marRight w:val="0"/>
          <w:marTop w:val="0"/>
          <w:marBottom w:val="0"/>
          <w:divBdr>
            <w:top w:val="none" w:sz="0" w:space="0" w:color="auto"/>
            <w:left w:val="none" w:sz="0" w:space="0" w:color="auto"/>
            <w:bottom w:val="none" w:sz="0" w:space="0" w:color="auto"/>
            <w:right w:val="none" w:sz="0" w:space="0" w:color="auto"/>
          </w:divBdr>
        </w:div>
        <w:div w:id="1052970243">
          <w:marLeft w:val="480"/>
          <w:marRight w:val="0"/>
          <w:marTop w:val="0"/>
          <w:marBottom w:val="0"/>
          <w:divBdr>
            <w:top w:val="none" w:sz="0" w:space="0" w:color="auto"/>
            <w:left w:val="none" w:sz="0" w:space="0" w:color="auto"/>
            <w:bottom w:val="none" w:sz="0" w:space="0" w:color="auto"/>
            <w:right w:val="none" w:sz="0" w:space="0" w:color="auto"/>
          </w:divBdr>
        </w:div>
        <w:div w:id="376129714">
          <w:marLeft w:val="480"/>
          <w:marRight w:val="0"/>
          <w:marTop w:val="0"/>
          <w:marBottom w:val="0"/>
          <w:divBdr>
            <w:top w:val="none" w:sz="0" w:space="0" w:color="auto"/>
            <w:left w:val="none" w:sz="0" w:space="0" w:color="auto"/>
            <w:bottom w:val="none" w:sz="0" w:space="0" w:color="auto"/>
            <w:right w:val="none" w:sz="0" w:space="0" w:color="auto"/>
          </w:divBdr>
        </w:div>
        <w:div w:id="1109741824">
          <w:marLeft w:val="480"/>
          <w:marRight w:val="0"/>
          <w:marTop w:val="0"/>
          <w:marBottom w:val="0"/>
          <w:divBdr>
            <w:top w:val="none" w:sz="0" w:space="0" w:color="auto"/>
            <w:left w:val="none" w:sz="0" w:space="0" w:color="auto"/>
            <w:bottom w:val="none" w:sz="0" w:space="0" w:color="auto"/>
            <w:right w:val="none" w:sz="0" w:space="0" w:color="auto"/>
          </w:divBdr>
        </w:div>
        <w:div w:id="105974407">
          <w:marLeft w:val="480"/>
          <w:marRight w:val="0"/>
          <w:marTop w:val="0"/>
          <w:marBottom w:val="0"/>
          <w:divBdr>
            <w:top w:val="none" w:sz="0" w:space="0" w:color="auto"/>
            <w:left w:val="none" w:sz="0" w:space="0" w:color="auto"/>
            <w:bottom w:val="none" w:sz="0" w:space="0" w:color="auto"/>
            <w:right w:val="none" w:sz="0" w:space="0" w:color="auto"/>
          </w:divBdr>
        </w:div>
        <w:div w:id="1575504301">
          <w:marLeft w:val="480"/>
          <w:marRight w:val="0"/>
          <w:marTop w:val="0"/>
          <w:marBottom w:val="0"/>
          <w:divBdr>
            <w:top w:val="none" w:sz="0" w:space="0" w:color="auto"/>
            <w:left w:val="none" w:sz="0" w:space="0" w:color="auto"/>
            <w:bottom w:val="none" w:sz="0" w:space="0" w:color="auto"/>
            <w:right w:val="none" w:sz="0" w:space="0" w:color="auto"/>
          </w:divBdr>
        </w:div>
        <w:div w:id="1186014633">
          <w:marLeft w:val="480"/>
          <w:marRight w:val="0"/>
          <w:marTop w:val="0"/>
          <w:marBottom w:val="0"/>
          <w:divBdr>
            <w:top w:val="none" w:sz="0" w:space="0" w:color="auto"/>
            <w:left w:val="none" w:sz="0" w:space="0" w:color="auto"/>
            <w:bottom w:val="none" w:sz="0" w:space="0" w:color="auto"/>
            <w:right w:val="none" w:sz="0" w:space="0" w:color="auto"/>
          </w:divBdr>
        </w:div>
        <w:div w:id="495268308">
          <w:marLeft w:val="480"/>
          <w:marRight w:val="0"/>
          <w:marTop w:val="0"/>
          <w:marBottom w:val="0"/>
          <w:divBdr>
            <w:top w:val="none" w:sz="0" w:space="0" w:color="auto"/>
            <w:left w:val="none" w:sz="0" w:space="0" w:color="auto"/>
            <w:bottom w:val="none" w:sz="0" w:space="0" w:color="auto"/>
            <w:right w:val="none" w:sz="0" w:space="0" w:color="auto"/>
          </w:divBdr>
        </w:div>
        <w:div w:id="941760761">
          <w:marLeft w:val="480"/>
          <w:marRight w:val="0"/>
          <w:marTop w:val="0"/>
          <w:marBottom w:val="0"/>
          <w:divBdr>
            <w:top w:val="none" w:sz="0" w:space="0" w:color="auto"/>
            <w:left w:val="none" w:sz="0" w:space="0" w:color="auto"/>
            <w:bottom w:val="none" w:sz="0" w:space="0" w:color="auto"/>
            <w:right w:val="none" w:sz="0" w:space="0" w:color="auto"/>
          </w:divBdr>
        </w:div>
        <w:div w:id="337124630">
          <w:marLeft w:val="480"/>
          <w:marRight w:val="0"/>
          <w:marTop w:val="0"/>
          <w:marBottom w:val="0"/>
          <w:divBdr>
            <w:top w:val="none" w:sz="0" w:space="0" w:color="auto"/>
            <w:left w:val="none" w:sz="0" w:space="0" w:color="auto"/>
            <w:bottom w:val="none" w:sz="0" w:space="0" w:color="auto"/>
            <w:right w:val="none" w:sz="0" w:space="0" w:color="auto"/>
          </w:divBdr>
        </w:div>
        <w:div w:id="1135755586">
          <w:marLeft w:val="480"/>
          <w:marRight w:val="0"/>
          <w:marTop w:val="0"/>
          <w:marBottom w:val="0"/>
          <w:divBdr>
            <w:top w:val="none" w:sz="0" w:space="0" w:color="auto"/>
            <w:left w:val="none" w:sz="0" w:space="0" w:color="auto"/>
            <w:bottom w:val="none" w:sz="0" w:space="0" w:color="auto"/>
            <w:right w:val="none" w:sz="0" w:space="0" w:color="auto"/>
          </w:divBdr>
        </w:div>
        <w:div w:id="1121798930">
          <w:marLeft w:val="480"/>
          <w:marRight w:val="0"/>
          <w:marTop w:val="0"/>
          <w:marBottom w:val="0"/>
          <w:divBdr>
            <w:top w:val="none" w:sz="0" w:space="0" w:color="auto"/>
            <w:left w:val="none" w:sz="0" w:space="0" w:color="auto"/>
            <w:bottom w:val="none" w:sz="0" w:space="0" w:color="auto"/>
            <w:right w:val="none" w:sz="0" w:space="0" w:color="auto"/>
          </w:divBdr>
        </w:div>
        <w:div w:id="214393821">
          <w:marLeft w:val="480"/>
          <w:marRight w:val="0"/>
          <w:marTop w:val="0"/>
          <w:marBottom w:val="0"/>
          <w:divBdr>
            <w:top w:val="none" w:sz="0" w:space="0" w:color="auto"/>
            <w:left w:val="none" w:sz="0" w:space="0" w:color="auto"/>
            <w:bottom w:val="none" w:sz="0" w:space="0" w:color="auto"/>
            <w:right w:val="none" w:sz="0" w:space="0" w:color="auto"/>
          </w:divBdr>
        </w:div>
        <w:div w:id="524490041">
          <w:marLeft w:val="480"/>
          <w:marRight w:val="0"/>
          <w:marTop w:val="0"/>
          <w:marBottom w:val="0"/>
          <w:divBdr>
            <w:top w:val="none" w:sz="0" w:space="0" w:color="auto"/>
            <w:left w:val="none" w:sz="0" w:space="0" w:color="auto"/>
            <w:bottom w:val="none" w:sz="0" w:space="0" w:color="auto"/>
            <w:right w:val="none" w:sz="0" w:space="0" w:color="auto"/>
          </w:divBdr>
        </w:div>
        <w:div w:id="1622373346">
          <w:marLeft w:val="480"/>
          <w:marRight w:val="0"/>
          <w:marTop w:val="0"/>
          <w:marBottom w:val="0"/>
          <w:divBdr>
            <w:top w:val="none" w:sz="0" w:space="0" w:color="auto"/>
            <w:left w:val="none" w:sz="0" w:space="0" w:color="auto"/>
            <w:bottom w:val="none" w:sz="0" w:space="0" w:color="auto"/>
            <w:right w:val="none" w:sz="0" w:space="0" w:color="auto"/>
          </w:divBdr>
        </w:div>
        <w:div w:id="1515538775">
          <w:marLeft w:val="480"/>
          <w:marRight w:val="0"/>
          <w:marTop w:val="0"/>
          <w:marBottom w:val="0"/>
          <w:divBdr>
            <w:top w:val="none" w:sz="0" w:space="0" w:color="auto"/>
            <w:left w:val="none" w:sz="0" w:space="0" w:color="auto"/>
            <w:bottom w:val="none" w:sz="0" w:space="0" w:color="auto"/>
            <w:right w:val="none" w:sz="0" w:space="0" w:color="auto"/>
          </w:divBdr>
        </w:div>
        <w:div w:id="1629579919">
          <w:marLeft w:val="480"/>
          <w:marRight w:val="0"/>
          <w:marTop w:val="0"/>
          <w:marBottom w:val="0"/>
          <w:divBdr>
            <w:top w:val="none" w:sz="0" w:space="0" w:color="auto"/>
            <w:left w:val="none" w:sz="0" w:space="0" w:color="auto"/>
            <w:bottom w:val="none" w:sz="0" w:space="0" w:color="auto"/>
            <w:right w:val="none" w:sz="0" w:space="0" w:color="auto"/>
          </w:divBdr>
        </w:div>
        <w:div w:id="1150906626">
          <w:marLeft w:val="480"/>
          <w:marRight w:val="0"/>
          <w:marTop w:val="0"/>
          <w:marBottom w:val="0"/>
          <w:divBdr>
            <w:top w:val="none" w:sz="0" w:space="0" w:color="auto"/>
            <w:left w:val="none" w:sz="0" w:space="0" w:color="auto"/>
            <w:bottom w:val="none" w:sz="0" w:space="0" w:color="auto"/>
            <w:right w:val="none" w:sz="0" w:space="0" w:color="auto"/>
          </w:divBdr>
        </w:div>
        <w:div w:id="1664505533">
          <w:marLeft w:val="480"/>
          <w:marRight w:val="0"/>
          <w:marTop w:val="0"/>
          <w:marBottom w:val="0"/>
          <w:divBdr>
            <w:top w:val="none" w:sz="0" w:space="0" w:color="auto"/>
            <w:left w:val="none" w:sz="0" w:space="0" w:color="auto"/>
            <w:bottom w:val="none" w:sz="0" w:space="0" w:color="auto"/>
            <w:right w:val="none" w:sz="0" w:space="0" w:color="auto"/>
          </w:divBdr>
        </w:div>
        <w:div w:id="1743873327">
          <w:marLeft w:val="480"/>
          <w:marRight w:val="0"/>
          <w:marTop w:val="0"/>
          <w:marBottom w:val="0"/>
          <w:divBdr>
            <w:top w:val="none" w:sz="0" w:space="0" w:color="auto"/>
            <w:left w:val="none" w:sz="0" w:space="0" w:color="auto"/>
            <w:bottom w:val="none" w:sz="0" w:space="0" w:color="auto"/>
            <w:right w:val="none" w:sz="0" w:space="0" w:color="auto"/>
          </w:divBdr>
        </w:div>
        <w:div w:id="896941114">
          <w:marLeft w:val="480"/>
          <w:marRight w:val="0"/>
          <w:marTop w:val="0"/>
          <w:marBottom w:val="0"/>
          <w:divBdr>
            <w:top w:val="none" w:sz="0" w:space="0" w:color="auto"/>
            <w:left w:val="none" w:sz="0" w:space="0" w:color="auto"/>
            <w:bottom w:val="none" w:sz="0" w:space="0" w:color="auto"/>
            <w:right w:val="none" w:sz="0" w:space="0" w:color="auto"/>
          </w:divBdr>
        </w:div>
        <w:div w:id="970747261">
          <w:marLeft w:val="480"/>
          <w:marRight w:val="0"/>
          <w:marTop w:val="0"/>
          <w:marBottom w:val="0"/>
          <w:divBdr>
            <w:top w:val="none" w:sz="0" w:space="0" w:color="auto"/>
            <w:left w:val="none" w:sz="0" w:space="0" w:color="auto"/>
            <w:bottom w:val="none" w:sz="0" w:space="0" w:color="auto"/>
            <w:right w:val="none" w:sz="0" w:space="0" w:color="auto"/>
          </w:divBdr>
        </w:div>
        <w:div w:id="553926295">
          <w:marLeft w:val="480"/>
          <w:marRight w:val="0"/>
          <w:marTop w:val="0"/>
          <w:marBottom w:val="0"/>
          <w:divBdr>
            <w:top w:val="none" w:sz="0" w:space="0" w:color="auto"/>
            <w:left w:val="none" w:sz="0" w:space="0" w:color="auto"/>
            <w:bottom w:val="none" w:sz="0" w:space="0" w:color="auto"/>
            <w:right w:val="none" w:sz="0" w:space="0" w:color="auto"/>
          </w:divBdr>
        </w:div>
        <w:div w:id="1373193681">
          <w:marLeft w:val="480"/>
          <w:marRight w:val="0"/>
          <w:marTop w:val="0"/>
          <w:marBottom w:val="0"/>
          <w:divBdr>
            <w:top w:val="none" w:sz="0" w:space="0" w:color="auto"/>
            <w:left w:val="none" w:sz="0" w:space="0" w:color="auto"/>
            <w:bottom w:val="none" w:sz="0" w:space="0" w:color="auto"/>
            <w:right w:val="none" w:sz="0" w:space="0" w:color="auto"/>
          </w:divBdr>
        </w:div>
        <w:div w:id="693120526">
          <w:marLeft w:val="480"/>
          <w:marRight w:val="0"/>
          <w:marTop w:val="0"/>
          <w:marBottom w:val="0"/>
          <w:divBdr>
            <w:top w:val="none" w:sz="0" w:space="0" w:color="auto"/>
            <w:left w:val="none" w:sz="0" w:space="0" w:color="auto"/>
            <w:bottom w:val="none" w:sz="0" w:space="0" w:color="auto"/>
            <w:right w:val="none" w:sz="0" w:space="0" w:color="auto"/>
          </w:divBdr>
        </w:div>
        <w:div w:id="128086214">
          <w:marLeft w:val="480"/>
          <w:marRight w:val="0"/>
          <w:marTop w:val="0"/>
          <w:marBottom w:val="0"/>
          <w:divBdr>
            <w:top w:val="none" w:sz="0" w:space="0" w:color="auto"/>
            <w:left w:val="none" w:sz="0" w:space="0" w:color="auto"/>
            <w:bottom w:val="none" w:sz="0" w:space="0" w:color="auto"/>
            <w:right w:val="none" w:sz="0" w:space="0" w:color="auto"/>
          </w:divBdr>
        </w:div>
        <w:div w:id="1331788430">
          <w:marLeft w:val="480"/>
          <w:marRight w:val="0"/>
          <w:marTop w:val="0"/>
          <w:marBottom w:val="0"/>
          <w:divBdr>
            <w:top w:val="none" w:sz="0" w:space="0" w:color="auto"/>
            <w:left w:val="none" w:sz="0" w:space="0" w:color="auto"/>
            <w:bottom w:val="none" w:sz="0" w:space="0" w:color="auto"/>
            <w:right w:val="none" w:sz="0" w:space="0" w:color="auto"/>
          </w:divBdr>
        </w:div>
        <w:div w:id="1052117782">
          <w:marLeft w:val="480"/>
          <w:marRight w:val="0"/>
          <w:marTop w:val="0"/>
          <w:marBottom w:val="0"/>
          <w:divBdr>
            <w:top w:val="none" w:sz="0" w:space="0" w:color="auto"/>
            <w:left w:val="none" w:sz="0" w:space="0" w:color="auto"/>
            <w:bottom w:val="none" w:sz="0" w:space="0" w:color="auto"/>
            <w:right w:val="none" w:sz="0" w:space="0" w:color="auto"/>
          </w:divBdr>
        </w:div>
        <w:div w:id="1817647850">
          <w:marLeft w:val="480"/>
          <w:marRight w:val="0"/>
          <w:marTop w:val="0"/>
          <w:marBottom w:val="0"/>
          <w:divBdr>
            <w:top w:val="none" w:sz="0" w:space="0" w:color="auto"/>
            <w:left w:val="none" w:sz="0" w:space="0" w:color="auto"/>
            <w:bottom w:val="none" w:sz="0" w:space="0" w:color="auto"/>
            <w:right w:val="none" w:sz="0" w:space="0" w:color="auto"/>
          </w:divBdr>
        </w:div>
        <w:div w:id="129058696">
          <w:marLeft w:val="480"/>
          <w:marRight w:val="0"/>
          <w:marTop w:val="0"/>
          <w:marBottom w:val="0"/>
          <w:divBdr>
            <w:top w:val="none" w:sz="0" w:space="0" w:color="auto"/>
            <w:left w:val="none" w:sz="0" w:space="0" w:color="auto"/>
            <w:bottom w:val="none" w:sz="0" w:space="0" w:color="auto"/>
            <w:right w:val="none" w:sz="0" w:space="0" w:color="auto"/>
          </w:divBdr>
        </w:div>
        <w:div w:id="1011950103">
          <w:marLeft w:val="480"/>
          <w:marRight w:val="0"/>
          <w:marTop w:val="0"/>
          <w:marBottom w:val="0"/>
          <w:divBdr>
            <w:top w:val="none" w:sz="0" w:space="0" w:color="auto"/>
            <w:left w:val="none" w:sz="0" w:space="0" w:color="auto"/>
            <w:bottom w:val="none" w:sz="0" w:space="0" w:color="auto"/>
            <w:right w:val="none" w:sz="0" w:space="0" w:color="auto"/>
          </w:divBdr>
        </w:div>
        <w:div w:id="1345353009">
          <w:marLeft w:val="480"/>
          <w:marRight w:val="0"/>
          <w:marTop w:val="0"/>
          <w:marBottom w:val="0"/>
          <w:divBdr>
            <w:top w:val="none" w:sz="0" w:space="0" w:color="auto"/>
            <w:left w:val="none" w:sz="0" w:space="0" w:color="auto"/>
            <w:bottom w:val="none" w:sz="0" w:space="0" w:color="auto"/>
            <w:right w:val="none" w:sz="0" w:space="0" w:color="auto"/>
          </w:divBdr>
        </w:div>
        <w:div w:id="1119186027">
          <w:marLeft w:val="480"/>
          <w:marRight w:val="0"/>
          <w:marTop w:val="0"/>
          <w:marBottom w:val="0"/>
          <w:divBdr>
            <w:top w:val="none" w:sz="0" w:space="0" w:color="auto"/>
            <w:left w:val="none" w:sz="0" w:space="0" w:color="auto"/>
            <w:bottom w:val="none" w:sz="0" w:space="0" w:color="auto"/>
            <w:right w:val="none" w:sz="0" w:space="0" w:color="auto"/>
          </w:divBdr>
        </w:div>
        <w:div w:id="1556509924">
          <w:marLeft w:val="480"/>
          <w:marRight w:val="0"/>
          <w:marTop w:val="0"/>
          <w:marBottom w:val="0"/>
          <w:divBdr>
            <w:top w:val="none" w:sz="0" w:space="0" w:color="auto"/>
            <w:left w:val="none" w:sz="0" w:space="0" w:color="auto"/>
            <w:bottom w:val="none" w:sz="0" w:space="0" w:color="auto"/>
            <w:right w:val="none" w:sz="0" w:space="0" w:color="auto"/>
          </w:divBdr>
        </w:div>
        <w:div w:id="252975398">
          <w:marLeft w:val="480"/>
          <w:marRight w:val="0"/>
          <w:marTop w:val="0"/>
          <w:marBottom w:val="0"/>
          <w:divBdr>
            <w:top w:val="none" w:sz="0" w:space="0" w:color="auto"/>
            <w:left w:val="none" w:sz="0" w:space="0" w:color="auto"/>
            <w:bottom w:val="none" w:sz="0" w:space="0" w:color="auto"/>
            <w:right w:val="none" w:sz="0" w:space="0" w:color="auto"/>
          </w:divBdr>
        </w:div>
        <w:div w:id="1984655451">
          <w:marLeft w:val="480"/>
          <w:marRight w:val="0"/>
          <w:marTop w:val="0"/>
          <w:marBottom w:val="0"/>
          <w:divBdr>
            <w:top w:val="none" w:sz="0" w:space="0" w:color="auto"/>
            <w:left w:val="none" w:sz="0" w:space="0" w:color="auto"/>
            <w:bottom w:val="none" w:sz="0" w:space="0" w:color="auto"/>
            <w:right w:val="none" w:sz="0" w:space="0" w:color="auto"/>
          </w:divBdr>
        </w:div>
        <w:div w:id="774599749">
          <w:marLeft w:val="480"/>
          <w:marRight w:val="0"/>
          <w:marTop w:val="0"/>
          <w:marBottom w:val="0"/>
          <w:divBdr>
            <w:top w:val="none" w:sz="0" w:space="0" w:color="auto"/>
            <w:left w:val="none" w:sz="0" w:space="0" w:color="auto"/>
            <w:bottom w:val="none" w:sz="0" w:space="0" w:color="auto"/>
            <w:right w:val="none" w:sz="0" w:space="0" w:color="auto"/>
          </w:divBdr>
        </w:div>
        <w:div w:id="1036783285">
          <w:marLeft w:val="480"/>
          <w:marRight w:val="0"/>
          <w:marTop w:val="0"/>
          <w:marBottom w:val="0"/>
          <w:divBdr>
            <w:top w:val="none" w:sz="0" w:space="0" w:color="auto"/>
            <w:left w:val="none" w:sz="0" w:space="0" w:color="auto"/>
            <w:bottom w:val="none" w:sz="0" w:space="0" w:color="auto"/>
            <w:right w:val="none" w:sz="0" w:space="0" w:color="auto"/>
          </w:divBdr>
        </w:div>
        <w:div w:id="2105568036">
          <w:marLeft w:val="480"/>
          <w:marRight w:val="0"/>
          <w:marTop w:val="0"/>
          <w:marBottom w:val="0"/>
          <w:divBdr>
            <w:top w:val="none" w:sz="0" w:space="0" w:color="auto"/>
            <w:left w:val="none" w:sz="0" w:space="0" w:color="auto"/>
            <w:bottom w:val="none" w:sz="0" w:space="0" w:color="auto"/>
            <w:right w:val="none" w:sz="0" w:space="0" w:color="auto"/>
          </w:divBdr>
        </w:div>
        <w:div w:id="2123067979">
          <w:marLeft w:val="480"/>
          <w:marRight w:val="0"/>
          <w:marTop w:val="0"/>
          <w:marBottom w:val="0"/>
          <w:divBdr>
            <w:top w:val="none" w:sz="0" w:space="0" w:color="auto"/>
            <w:left w:val="none" w:sz="0" w:space="0" w:color="auto"/>
            <w:bottom w:val="none" w:sz="0" w:space="0" w:color="auto"/>
            <w:right w:val="none" w:sz="0" w:space="0" w:color="auto"/>
          </w:divBdr>
        </w:div>
        <w:div w:id="458840230">
          <w:marLeft w:val="480"/>
          <w:marRight w:val="0"/>
          <w:marTop w:val="0"/>
          <w:marBottom w:val="0"/>
          <w:divBdr>
            <w:top w:val="none" w:sz="0" w:space="0" w:color="auto"/>
            <w:left w:val="none" w:sz="0" w:space="0" w:color="auto"/>
            <w:bottom w:val="none" w:sz="0" w:space="0" w:color="auto"/>
            <w:right w:val="none" w:sz="0" w:space="0" w:color="auto"/>
          </w:divBdr>
        </w:div>
        <w:div w:id="798962917">
          <w:marLeft w:val="480"/>
          <w:marRight w:val="0"/>
          <w:marTop w:val="0"/>
          <w:marBottom w:val="0"/>
          <w:divBdr>
            <w:top w:val="none" w:sz="0" w:space="0" w:color="auto"/>
            <w:left w:val="none" w:sz="0" w:space="0" w:color="auto"/>
            <w:bottom w:val="none" w:sz="0" w:space="0" w:color="auto"/>
            <w:right w:val="none" w:sz="0" w:space="0" w:color="auto"/>
          </w:divBdr>
        </w:div>
        <w:div w:id="121730773">
          <w:marLeft w:val="480"/>
          <w:marRight w:val="0"/>
          <w:marTop w:val="0"/>
          <w:marBottom w:val="0"/>
          <w:divBdr>
            <w:top w:val="none" w:sz="0" w:space="0" w:color="auto"/>
            <w:left w:val="none" w:sz="0" w:space="0" w:color="auto"/>
            <w:bottom w:val="none" w:sz="0" w:space="0" w:color="auto"/>
            <w:right w:val="none" w:sz="0" w:space="0" w:color="auto"/>
          </w:divBdr>
        </w:div>
        <w:div w:id="281544728">
          <w:marLeft w:val="480"/>
          <w:marRight w:val="0"/>
          <w:marTop w:val="0"/>
          <w:marBottom w:val="0"/>
          <w:divBdr>
            <w:top w:val="none" w:sz="0" w:space="0" w:color="auto"/>
            <w:left w:val="none" w:sz="0" w:space="0" w:color="auto"/>
            <w:bottom w:val="none" w:sz="0" w:space="0" w:color="auto"/>
            <w:right w:val="none" w:sz="0" w:space="0" w:color="auto"/>
          </w:divBdr>
        </w:div>
        <w:div w:id="1871408865">
          <w:marLeft w:val="480"/>
          <w:marRight w:val="0"/>
          <w:marTop w:val="0"/>
          <w:marBottom w:val="0"/>
          <w:divBdr>
            <w:top w:val="none" w:sz="0" w:space="0" w:color="auto"/>
            <w:left w:val="none" w:sz="0" w:space="0" w:color="auto"/>
            <w:bottom w:val="none" w:sz="0" w:space="0" w:color="auto"/>
            <w:right w:val="none" w:sz="0" w:space="0" w:color="auto"/>
          </w:divBdr>
        </w:div>
        <w:div w:id="282998730">
          <w:marLeft w:val="480"/>
          <w:marRight w:val="0"/>
          <w:marTop w:val="0"/>
          <w:marBottom w:val="0"/>
          <w:divBdr>
            <w:top w:val="none" w:sz="0" w:space="0" w:color="auto"/>
            <w:left w:val="none" w:sz="0" w:space="0" w:color="auto"/>
            <w:bottom w:val="none" w:sz="0" w:space="0" w:color="auto"/>
            <w:right w:val="none" w:sz="0" w:space="0" w:color="auto"/>
          </w:divBdr>
        </w:div>
        <w:div w:id="1544321363">
          <w:marLeft w:val="480"/>
          <w:marRight w:val="0"/>
          <w:marTop w:val="0"/>
          <w:marBottom w:val="0"/>
          <w:divBdr>
            <w:top w:val="none" w:sz="0" w:space="0" w:color="auto"/>
            <w:left w:val="none" w:sz="0" w:space="0" w:color="auto"/>
            <w:bottom w:val="none" w:sz="0" w:space="0" w:color="auto"/>
            <w:right w:val="none" w:sz="0" w:space="0" w:color="auto"/>
          </w:divBdr>
        </w:div>
        <w:div w:id="1556314311">
          <w:marLeft w:val="480"/>
          <w:marRight w:val="0"/>
          <w:marTop w:val="0"/>
          <w:marBottom w:val="0"/>
          <w:divBdr>
            <w:top w:val="none" w:sz="0" w:space="0" w:color="auto"/>
            <w:left w:val="none" w:sz="0" w:space="0" w:color="auto"/>
            <w:bottom w:val="none" w:sz="0" w:space="0" w:color="auto"/>
            <w:right w:val="none" w:sz="0" w:space="0" w:color="auto"/>
          </w:divBdr>
        </w:div>
        <w:div w:id="1999186502">
          <w:marLeft w:val="480"/>
          <w:marRight w:val="0"/>
          <w:marTop w:val="0"/>
          <w:marBottom w:val="0"/>
          <w:divBdr>
            <w:top w:val="none" w:sz="0" w:space="0" w:color="auto"/>
            <w:left w:val="none" w:sz="0" w:space="0" w:color="auto"/>
            <w:bottom w:val="none" w:sz="0" w:space="0" w:color="auto"/>
            <w:right w:val="none" w:sz="0" w:space="0" w:color="auto"/>
          </w:divBdr>
        </w:div>
        <w:div w:id="1936555445">
          <w:marLeft w:val="480"/>
          <w:marRight w:val="0"/>
          <w:marTop w:val="0"/>
          <w:marBottom w:val="0"/>
          <w:divBdr>
            <w:top w:val="none" w:sz="0" w:space="0" w:color="auto"/>
            <w:left w:val="none" w:sz="0" w:space="0" w:color="auto"/>
            <w:bottom w:val="none" w:sz="0" w:space="0" w:color="auto"/>
            <w:right w:val="none" w:sz="0" w:space="0" w:color="auto"/>
          </w:divBdr>
        </w:div>
        <w:div w:id="70733388">
          <w:marLeft w:val="480"/>
          <w:marRight w:val="0"/>
          <w:marTop w:val="0"/>
          <w:marBottom w:val="0"/>
          <w:divBdr>
            <w:top w:val="none" w:sz="0" w:space="0" w:color="auto"/>
            <w:left w:val="none" w:sz="0" w:space="0" w:color="auto"/>
            <w:bottom w:val="none" w:sz="0" w:space="0" w:color="auto"/>
            <w:right w:val="none" w:sz="0" w:space="0" w:color="auto"/>
          </w:divBdr>
        </w:div>
        <w:div w:id="979263447">
          <w:marLeft w:val="480"/>
          <w:marRight w:val="0"/>
          <w:marTop w:val="0"/>
          <w:marBottom w:val="0"/>
          <w:divBdr>
            <w:top w:val="none" w:sz="0" w:space="0" w:color="auto"/>
            <w:left w:val="none" w:sz="0" w:space="0" w:color="auto"/>
            <w:bottom w:val="none" w:sz="0" w:space="0" w:color="auto"/>
            <w:right w:val="none" w:sz="0" w:space="0" w:color="auto"/>
          </w:divBdr>
        </w:div>
        <w:div w:id="527917747">
          <w:marLeft w:val="480"/>
          <w:marRight w:val="0"/>
          <w:marTop w:val="0"/>
          <w:marBottom w:val="0"/>
          <w:divBdr>
            <w:top w:val="none" w:sz="0" w:space="0" w:color="auto"/>
            <w:left w:val="none" w:sz="0" w:space="0" w:color="auto"/>
            <w:bottom w:val="none" w:sz="0" w:space="0" w:color="auto"/>
            <w:right w:val="none" w:sz="0" w:space="0" w:color="auto"/>
          </w:divBdr>
        </w:div>
        <w:div w:id="1647902885">
          <w:marLeft w:val="480"/>
          <w:marRight w:val="0"/>
          <w:marTop w:val="0"/>
          <w:marBottom w:val="0"/>
          <w:divBdr>
            <w:top w:val="none" w:sz="0" w:space="0" w:color="auto"/>
            <w:left w:val="none" w:sz="0" w:space="0" w:color="auto"/>
            <w:bottom w:val="none" w:sz="0" w:space="0" w:color="auto"/>
            <w:right w:val="none" w:sz="0" w:space="0" w:color="auto"/>
          </w:divBdr>
        </w:div>
        <w:div w:id="929503963">
          <w:marLeft w:val="480"/>
          <w:marRight w:val="0"/>
          <w:marTop w:val="0"/>
          <w:marBottom w:val="0"/>
          <w:divBdr>
            <w:top w:val="none" w:sz="0" w:space="0" w:color="auto"/>
            <w:left w:val="none" w:sz="0" w:space="0" w:color="auto"/>
            <w:bottom w:val="none" w:sz="0" w:space="0" w:color="auto"/>
            <w:right w:val="none" w:sz="0" w:space="0" w:color="auto"/>
          </w:divBdr>
        </w:div>
        <w:div w:id="1540238786">
          <w:marLeft w:val="480"/>
          <w:marRight w:val="0"/>
          <w:marTop w:val="0"/>
          <w:marBottom w:val="0"/>
          <w:divBdr>
            <w:top w:val="none" w:sz="0" w:space="0" w:color="auto"/>
            <w:left w:val="none" w:sz="0" w:space="0" w:color="auto"/>
            <w:bottom w:val="none" w:sz="0" w:space="0" w:color="auto"/>
            <w:right w:val="none" w:sz="0" w:space="0" w:color="auto"/>
          </w:divBdr>
        </w:div>
        <w:div w:id="1055617060">
          <w:marLeft w:val="480"/>
          <w:marRight w:val="0"/>
          <w:marTop w:val="0"/>
          <w:marBottom w:val="0"/>
          <w:divBdr>
            <w:top w:val="none" w:sz="0" w:space="0" w:color="auto"/>
            <w:left w:val="none" w:sz="0" w:space="0" w:color="auto"/>
            <w:bottom w:val="none" w:sz="0" w:space="0" w:color="auto"/>
            <w:right w:val="none" w:sz="0" w:space="0" w:color="auto"/>
          </w:divBdr>
        </w:div>
        <w:div w:id="2095085460">
          <w:marLeft w:val="480"/>
          <w:marRight w:val="0"/>
          <w:marTop w:val="0"/>
          <w:marBottom w:val="0"/>
          <w:divBdr>
            <w:top w:val="none" w:sz="0" w:space="0" w:color="auto"/>
            <w:left w:val="none" w:sz="0" w:space="0" w:color="auto"/>
            <w:bottom w:val="none" w:sz="0" w:space="0" w:color="auto"/>
            <w:right w:val="none" w:sz="0" w:space="0" w:color="auto"/>
          </w:divBdr>
        </w:div>
        <w:div w:id="608583938">
          <w:marLeft w:val="480"/>
          <w:marRight w:val="0"/>
          <w:marTop w:val="0"/>
          <w:marBottom w:val="0"/>
          <w:divBdr>
            <w:top w:val="none" w:sz="0" w:space="0" w:color="auto"/>
            <w:left w:val="none" w:sz="0" w:space="0" w:color="auto"/>
            <w:bottom w:val="none" w:sz="0" w:space="0" w:color="auto"/>
            <w:right w:val="none" w:sz="0" w:space="0" w:color="auto"/>
          </w:divBdr>
        </w:div>
        <w:div w:id="865797887">
          <w:marLeft w:val="480"/>
          <w:marRight w:val="0"/>
          <w:marTop w:val="0"/>
          <w:marBottom w:val="0"/>
          <w:divBdr>
            <w:top w:val="none" w:sz="0" w:space="0" w:color="auto"/>
            <w:left w:val="none" w:sz="0" w:space="0" w:color="auto"/>
            <w:bottom w:val="none" w:sz="0" w:space="0" w:color="auto"/>
            <w:right w:val="none" w:sz="0" w:space="0" w:color="auto"/>
          </w:divBdr>
        </w:div>
        <w:div w:id="224533928">
          <w:marLeft w:val="480"/>
          <w:marRight w:val="0"/>
          <w:marTop w:val="0"/>
          <w:marBottom w:val="0"/>
          <w:divBdr>
            <w:top w:val="none" w:sz="0" w:space="0" w:color="auto"/>
            <w:left w:val="none" w:sz="0" w:space="0" w:color="auto"/>
            <w:bottom w:val="none" w:sz="0" w:space="0" w:color="auto"/>
            <w:right w:val="none" w:sz="0" w:space="0" w:color="auto"/>
          </w:divBdr>
        </w:div>
        <w:div w:id="1375042594">
          <w:marLeft w:val="480"/>
          <w:marRight w:val="0"/>
          <w:marTop w:val="0"/>
          <w:marBottom w:val="0"/>
          <w:divBdr>
            <w:top w:val="none" w:sz="0" w:space="0" w:color="auto"/>
            <w:left w:val="none" w:sz="0" w:space="0" w:color="auto"/>
            <w:bottom w:val="none" w:sz="0" w:space="0" w:color="auto"/>
            <w:right w:val="none" w:sz="0" w:space="0" w:color="auto"/>
          </w:divBdr>
        </w:div>
        <w:div w:id="660040804">
          <w:marLeft w:val="480"/>
          <w:marRight w:val="0"/>
          <w:marTop w:val="0"/>
          <w:marBottom w:val="0"/>
          <w:divBdr>
            <w:top w:val="none" w:sz="0" w:space="0" w:color="auto"/>
            <w:left w:val="none" w:sz="0" w:space="0" w:color="auto"/>
            <w:bottom w:val="none" w:sz="0" w:space="0" w:color="auto"/>
            <w:right w:val="none" w:sz="0" w:space="0" w:color="auto"/>
          </w:divBdr>
        </w:div>
        <w:div w:id="1036732036">
          <w:marLeft w:val="480"/>
          <w:marRight w:val="0"/>
          <w:marTop w:val="0"/>
          <w:marBottom w:val="0"/>
          <w:divBdr>
            <w:top w:val="none" w:sz="0" w:space="0" w:color="auto"/>
            <w:left w:val="none" w:sz="0" w:space="0" w:color="auto"/>
            <w:bottom w:val="none" w:sz="0" w:space="0" w:color="auto"/>
            <w:right w:val="none" w:sz="0" w:space="0" w:color="auto"/>
          </w:divBdr>
        </w:div>
        <w:div w:id="1220629977">
          <w:marLeft w:val="480"/>
          <w:marRight w:val="0"/>
          <w:marTop w:val="0"/>
          <w:marBottom w:val="0"/>
          <w:divBdr>
            <w:top w:val="none" w:sz="0" w:space="0" w:color="auto"/>
            <w:left w:val="none" w:sz="0" w:space="0" w:color="auto"/>
            <w:bottom w:val="none" w:sz="0" w:space="0" w:color="auto"/>
            <w:right w:val="none" w:sz="0" w:space="0" w:color="auto"/>
          </w:divBdr>
        </w:div>
        <w:div w:id="1911503889">
          <w:marLeft w:val="480"/>
          <w:marRight w:val="0"/>
          <w:marTop w:val="0"/>
          <w:marBottom w:val="0"/>
          <w:divBdr>
            <w:top w:val="none" w:sz="0" w:space="0" w:color="auto"/>
            <w:left w:val="none" w:sz="0" w:space="0" w:color="auto"/>
            <w:bottom w:val="none" w:sz="0" w:space="0" w:color="auto"/>
            <w:right w:val="none" w:sz="0" w:space="0" w:color="auto"/>
          </w:divBdr>
        </w:div>
        <w:div w:id="970089251">
          <w:marLeft w:val="480"/>
          <w:marRight w:val="0"/>
          <w:marTop w:val="0"/>
          <w:marBottom w:val="0"/>
          <w:divBdr>
            <w:top w:val="none" w:sz="0" w:space="0" w:color="auto"/>
            <w:left w:val="none" w:sz="0" w:space="0" w:color="auto"/>
            <w:bottom w:val="none" w:sz="0" w:space="0" w:color="auto"/>
            <w:right w:val="none" w:sz="0" w:space="0" w:color="auto"/>
          </w:divBdr>
        </w:div>
        <w:div w:id="1425878697">
          <w:marLeft w:val="480"/>
          <w:marRight w:val="0"/>
          <w:marTop w:val="0"/>
          <w:marBottom w:val="0"/>
          <w:divBdr>
            <w:top w:val="none" w:sz="0" w:space="0" w:color="auto"/>
            <w:left w:val="none" w:sz="0" w:space="0" w:color="auto"/>
            <w:bottom w:val="none" w:sz="0" w:space="0" w:color="auto"/>
            <w:right w:val="none" w:sz="0" w:space="0" w:color="auto"/>
          </w:divBdr>
        </w:div>
        <w:div w:id="2067138244">
          <w:marLeft w:val="480"/>
          <w:marRight w:val="0"/>
          <w:marTop w:val="0"/>
          <w:marBottom w:val="0"/>
          <w:divBdr>
            <w:top w:val="none" w:sz="0" w:space="0" w:color="auto"/>
            <w:left w:val="none" w:sz="0" w:space="0" w:color="auto"/>
            <w:bottom w:val="none" w:sz="0" w:space="0" w:color="auto"/>
            <w:right w:val="none" w:sz="0" w:space="0" w:color="auto"/>
          </w:divBdr>
        </w:div>
        <w:div w:id="798649680">
          <w:marLeft w:val="480"/>
          <w:marRight w:val="0"/>
          <w:marTop w:val="0"/>
          <w:marBottom w:val="0"/>
          <w:divBdr>
            <w:top w:val="none" w:sz="0" w:space="0" w:color="auto"/>
            <w:left w:val="none" w:sz="0" w:space="0" w:color="auto"/>
            <w:bottom w:val="none" w:sz="0" w:space="0" w:color="auto"/>
            <w:right w:val="none" w:sz="0" w:space="0" w:color="auto"/>
          </w:divBdr>
        </w:div>
        <w:div w:id="1905021888">
          <w:marLeft w:val="480"/>
          <w:marRight w:val="0"/>
          <w:marTop w:val="0"/>
          <w:marBottom w:val="0"/>
          <w:divBdr>
            <w:top w:val="none" w:sz="0" w:space="0" w:color="auto"/>
            <w:left w:val="none" w:sz="0" w:space="0" w:color="auto"/>
            <w:bottom w:val="none" w:sz="0" w:space="0" w:color="auto"/>
            <w:right w:val="none" w:sz="0" w:space="0" w:color="auto"/>
          </w:divBdr>
        </w:div>
        <w:div w:id="1989623462">
          <w:marLeft w:val="480"/>
          <w:marRight w:val="0"/>
          <w:marTop w:val="0"/>
          <w:marBottom w:val="0"/>
          <w:divBdr>
            <w:top w:val="none" w:sz="0" w:space="0" w:color="auto"/>
            <w:left w:val="none" w:sz="0" w:space="0" w:color="auto"/>
            <w:bottom w:val="none" w:sz="0" w:space="0" w:color="auto"/>
            <w:right w:val="none" w:sz="0" w:space="0" w:color="auto"/>
          </w:divBdr>
        </w:div>
        <w:div w:id="968819878">
          <w:marLeft w:val="480"/>
          <w:marRight w:val="0"/>
          <w:marTop w:val="0"/>
          <w:marBottom w:val="0"/>
          <w:divBdr>
            <w:top w:val="none" w:sz="0" w:space="0" w:color="auto"/>
            <w:left w:val="none" w:sz="0" w:space="0" w:color="auto"/>
            <w:bottom w:val="none" w:sz="0" w:space="0" w:color="auto"/>
            <w:right w:val="none" w:sz="0" w:space="0" w:color="auto"/>
          </w:divBdr>
        </w:div>
        <w:div w:id="919103470">
          <w:marLeft w:val="480"/>
          <w:marRight w:val="0"/>
          <w:marTop w:val="0"/>
          <w:marBottom w:val="0"/>
          <w:divBdr>
            <w:top w:val="none" w:sz="0" w:space="0" w:color="auto"/>
            <w:left w:val="none" w:sz="0" w:space="0" w:color="auto"/>
            <w:bottom w:val="none" w:sz="0" w:space="0" w:color="auto"/>
            <w:right w:val="none" w:sz="0" w:space="0" w:color="auto"/>
          </w:divBdr>
        </w:div>
        <w:div w:id="135878916">
          <w:marLeft w:val="480"/>
          <w:marRight w:val="0"/>
          <w:marTop w:val="0"/>
          <w:marBottom w:val="0"/>
          <w:divBdr>
            <w:top w:val="none" w:sz="0" w:space="0" w:color="auto"/>
            <w:left w:val="none" w:sz="0" w:space="0" w:color="auto"/>
            <w:bottom w:val="none" w:sz="0" w:space="0" w:color="auto"/>
            <w:right w:val="none" w:sz="0" w:space="0" w:color="auto"/>
          </w:divBdr>
        </w:div>
        <w:div w:id="1725252546">
          <w:marLeft w:val="480"/>
          <w:marRight w:val="0"/>
          <w:marTop w:val="0"/>
          <w:marBottom w:val="0"/>
          <w:divBdr>
            <w:top w:val="none" w:sz="0" w:space="0" w:color="auto"/>
            <w:left w:val="none" w:sz="0" w:space="0" w:color="auto"/>
            <w:bottom w:val="none" w:sz="0" w:space="0" w:color="auto"/>
            <w:right w:val="none" w:sz="0" w:space="0" w:color="auto"/>
          </w:divBdr>
        </w:div>
        <w:div w:id="1980498829">
          <w:marLeft w:val="480"/>
          <w:marRight w:val="0"/>
          <w:marTop w:val="0"/>
          <w:marBottom w:val="0"/>
          <w:divBdr>
            <w:top w:val="none" w:sz="0" w:space="0" w:color="auto"/>
            <w:left w:val="none" w:sz="0" w:space="0" w:color="auto"/>
            <w:bottom w:val="none" w:sz="0" w:space="0" w:color="auto"/>
            <w:right w:val="none" w:sz="0" w:space="0" w:color="auto"/>
          </w:divBdr>
        </w:div>
        <w:div w:id="1381323549">
          <w:marLeft w:val="480"/>
          <w:marRight w:val="0"/>
          <w:marTop w:val="0"/>
          <w:marBottom w:val="0"/>
          <w:divBdr>
            <w:top w:val="none" w:sz="0" w:space="0" w:color="auto"/>
            <w:left w:val="none" w:sz="0" w:space="0" w:color="auto"/>
            <w:bottom w:val="none" w:sz="0" w:space="0" w:color="auto"/>
            <w:right w:val="none" w:sz="0" w:space="0" w:color="auto"/>
          </w:divBdr>
        </w:div>
        <w:div w:id="1256019199">
          <w:marLeft w:val="480"/>
          <w:marRight w:val="0"/>
          <w:marTop w:val="0"/>
          <w:marBottom w:val="0"/>
          <w:divBdr>
            <w:top w:val="none" w:sz="0" w:space="0" w:color="auto"/>
            <w:left w:val="none" w:sz="0" w:space="0" w:color="auto"/>
            <w:bottom w:val="none" w:sz="0" w:space="0" w:color="auto"/>
            <w:right w:val="none" w:sz="0" w:space="0" w:color="auto"/>
          </w:divBdr>
        </w:div>
        <w:div w:id="732390768">
          <w:marLeft w:val="480"/>
          <w:marRight w:val="0"/>
          <w:marTop w:val="0"/>
          <w:marBottom w:val="0"/>
          <w:divBdr>
            <w:top w:val="none" w:sz="0" w:space="0" w:color="auto"/>
            <w:left w:val="none" w:sz="0" w:space="0" w:color="auto"/>
            <w:bottom w:val="none" w:sz="0" w:space="0" w:color="auto"/>
            <w:right w:val="none" w:sz="0" w:space="0" w:color="auto"/>
          </w:divBdr>
        </w:div>
        <w:div w:id="1066226312">
          <w:marLeft w:val="480"/>
          <w:marRight w:val="0"/>
          <w:marTop w:val="0"/>
          <w:marBottom w:val="0"/>
          <w:divBdr>
            <w:top w:val="none" w:sz="0" w:space="0" w:color="auto"/>
            <w:left w:val="none" w:sz="0" w:space="0" w:color="auto"/>
            <w:bottom w:val="none" w:sz="0" w:space="0" w:color="auto"/>
            <w:right w:val="none" w:sz="0" w:space="0" w:color="auto"/>
          </w:divBdr>
        </w:div>
        <w:div w:id="1873033624">
          <w:marLeft w:val="480"/>
          <w:marRight w:val="0"/>
          <w:marTop w:val="0"/>
          <w:marBottom w:val="0"/>
          <w:divBdr>
            <w:top w:val="none" w:sz="0" w:space="0" w:color="auto"/>
            <w:left w:val="none" w:sz="0" w:space="0" w:color="auto"/>
            <w:bottom w:val="none" w:sz="0" w:space="0" w:color="auto"/>
            <w:right w:val="none" w:sz="0" w:space="0" w:color="auto"/>
          </w:divBdr>
        </w:div>
        <w:div w:id="703142198">
          <w:marLeft w:val="480"/>
          <w:marRight w:val="0"/>
          <w:marTop w:val="0"/>
          <w:marBottom w:val="0"/>
          <w:divBdr>
            <w:top w:val="none" w:sz="0" w:space="0" w:color="auto"/>
            <w:left w:val="none" w:sz="0" w:space="0" w:color="auto"/>
            <w:bottom w:val="none" w:sz="0" w:space="0" w:color="auto"/>
            <w:right w:val="none" w:sz="0" w:space="0" w:color="auto"/>
          </w:divBdr>
        </w:div>
        <w:div w:id="1626816620">
          <w:marLeft w:val="480"/>
          <w:marRight w:val="0"/>
          <w:marTop w:val="0"/>
          <w:marBottom w:val="0"/>
          <w:divBdr>
            <w:top w:val="none" w:sz="0" w:space="0" w:color="auto"/>
            <w:left w:val="none" w:sz="0" w:space="0" w:color="auto"/>
            <w:bottom w:val="none" w:sz="0" w:space="0" w:color="auto"/>
            <w:right w:val="none" w:sz="0" w:space="0" w:color="auto"/>
          </w:divBdr>
        </w:div>
        <w:div w:id="1089158563">
          <w:marLeft w:val="480"/>
          <w:marRight w:val="0"/>
          <w:marTop w:val="0"/>
          <w:marBottom w:val="0"/>
          <w:divBdr>
            <w:top w:val="none" w:sz="0" w:space="0" w:color="auto"/>
            <w:left w:val="none" w:sz="0" w:space="0" w:color="auto"/>
            <w:bottom w:val="none" w:sz="0" w:space="0" w:color="auto"/>
            <w:right w:val="none" w:sz="0" w:space="0" w:color="auto"/>
          </w:divBdr>
        </w:div>
        <w:div w:id="1443764475">
          <w:marLeft w:val="480"/>
          <w:marRight w:val="0"/>
          <w:marTop w:val="0"/>
          <w:marBottom w:val="0"/>
          <w:divBdr>
            <w:top w:val="none" w:sz="0" w:space="0" w:color="auto"/>
            <w:left w:val="none" w:sz="0" w:space="0" w:color="auto"/>
            <w:bottom w:val="none" w:sz="0" w:space="0" w:color="auto"/>
            <w:right w:val="none" w:sz="0" w:space="0" w:color="auto"/>
          </w:divBdr>
        </w:div>
        <w:div w:id="1693451974">
          <w:marLeft w:val="480"/>
          <w:marRight w:val="0"/>
          <w:marTop w:val="0"/>
          <w:marBottom w:val="0"/>
          <w:divBdr>
            <w:top w:val="none" w:sz="0" w:space="0" w:color="auto"/>
            <w:left w:val="none" w:sz="0" w:space="0" w:color="auto"/>
            <w:bottom w:val="none" w:sz="0" w:space="0" w:color="auto"/>
            <w:right w:val="none" w:sz="0" w:space="0" w:color="auto"/>
          </w:divBdr>
        </w:div>
        <w:div w:id="40834244">
          <w:marLeft w:val="480"/>
          <w:marRight w:val="0"/>
          <w:marTop w:val="0"/>
          <w:marBottom w:val="0"/>
          <w:divBdr>
            <w:top w:val="none" w:sz="0" w:space="0" w:color="auto"/>
            <w:left w:val="none" w:sz="0" w:space="0" w:color="auto"/>
            <w:bottom w:val="none" w:sz="0" w:space="0" w:color="auto"/>
            <w:right w:val="none" w:sz="0" w:space="0" w:color="auto"/>
          </w:divBdr>
        </w:div>
        <w:div w:id="1662926976">
          <w:marLeft w:val="480"/>
          <w:marRight w:val="0"/>
          <w:marTop w:val="0"/>
          <w:marBottom w:val="0"/>
          <w:divBdr>
            <w:top w:val="none" w:sz="0" w:space="0" w:color="auto"/>
            <w:left w:val="none" w:sz="0" w:space="0" w:color="auto"/>
            <w:bottom w:val="none" w:sz="0" w:space="0" w:color="auto"/>
            <w:right w:val="none" w:sz="0" w:space="0" w:color="auto"/>
          </w:divBdr>
        </w:div>
        <w:div w:id="2104455072">
          <w:marLeft w:val="480"/>
          <w:marRight w:val="0"/>
          <w:marTop w:val="0"/>
          <w:marBottom w:val="0"/>
          <w:divBdr>
            <w:top w:val="none" w:sz="0" w:space="0" w:color="auto"/>
            <w:left w:val="none" w:sz="0" w:space="0" w:color="auto"/>
            <w:bottom w:val="none" w:sz="0" w:space="0" w:color="auto"/>
            <w:right w:val="none" w:sz="0" w:space="0" w:color="auto"/>
          </w:divBdr>
        </w:div>
        <w:div w:id="1888448004">
          <w:marLeft w:val="480"/>
          <w:marRight w:val="0"/>
          <w:marTop w:val="0"/>
          <w:marBottom w:val="0"/>
          <w:divBdr>
            <w:top w:val="none" w:sz="0" w:space="0" w:color="auto"/>
            <w:left w:val="none" w:sz="0" w:space="0" w:color="auto"/>
            <w:bottom w:val="none" w:sz="0" w:space="0" w:color="auto"/>
            <w:right w:val="none" w:sz="0" w:space="0" w:color="auto"/>
          </w:divBdr>
        </w:div>
        <w:div w:id="1566642537">
          <w:marLeft w:val="480"/>
          <w:marRight w:val="0"/>
          <w:marTop w:val="0"/>
          <w:marBottom w:val="0"/>
          <w:divBdr>
            <w:top w:val="none" w:sz="0" w:space="0" w:color="auto"/>
            <w:left w:val="none" w:sz="0" w:space="0" w:color="auto"/>
            <w:bottom w:val="none" w:sz="0" w:space="0" w:color="auto"/>
            <w:right w:val="none" w:sz="0" w:space="0" w:color="auto"/>
          </w:divBdr>
        </w:div>
        <w:div w:id="594943704">
          <w:marLeft w:val="480"/>
          <w:marRight w:val="0"/>
          <w:marTop w:val="0"/>
          <w:marBottom w:val="0"/>
          <w:divBdr>
            <w:top w:val="none" w:sz="0" w:space="0" w:color="auto"/>
            <w:left w:val="none" w:sz="0" w:space="0" w:color="auto"/>
            <w:bottom w:val="none" w:sz="0" w:space="0" w:color="auto"/>
            <w:right w:val="none" w:sz="0" w:space="0" w:color="auto"/>
          </w:divBdr>
        </w:div>
        <w:div w:id="1723552698">
          <w:marLeft w:val="480"/>
          <w:marRight w:val="0"/>
          <w:marTop w:val="0"/>
          <w:marBottom w:val="0"/>
          <w:divBdr>
            <w:top w:val="none" w:sz="0" w:space="0" w:color="auto"/>
            <w:left w:val="none" w:sz="0" w:space="0" w:color="auto"/>
            <w:bottom w:val="none" w:sz="0" w:space="0" w:color="auto"/>
            <w:right w:val="none" w:sz="0" w:space="0" w:color="auto"/>
          </w:divBdr>
        </w:div>
        <w:div w:id="332101272">
          <w:marLeft w:val="480"/>
          <w:marRight w:val="0"/>
          <w:marTop w:val="0"/>
          <w:marBottom w:val="0"/>
          <w:divBdr>
            <w:top w:val="none" w:sz="0" w:space="0" w:color="auto"/>
            <w:left w:val="none" w:sz="0" w:space="0" w:color="auto"/>
            <w:bottom w:val="none" w:sz="0" w:space="0" w:color="auto"/>
            <w:right w:val="none" w:sz="0" w:space="0" w:color="auto"/>
          </w:divBdr>
        </w:div>
        <w:div w:id="1005522144">
          <w:marLeft w:val="480"/>
          <w:marRight w:val="0"/>
          <w:marTop w:val="0"/>
          <w:marBottom w:val="0"/>
          <w:divBdr>
            <w:top w:val="none" w:sz="0" w:space="0" w:color="auto"/>
            <w:left w:val="none" w:sz="0" w:space="0" w:color="auto"/>
            <w:bottom w:val="none" w:sz="0" w:space="0" w:color="auto"/>
            <w:right w:val="none" w:sz="0" w:space="0" w:color="auto"/>
          </w:divBdr>
        </w:div>
        <w:div w:id="890962444">
          <w:marLeft w:val="480"/>
          <w:marRight w:val="0"/>
          <w:marTop w:val="0"/>
          <w:marBottom w:val="0"/>
          <w:divBdr>
            <w:top w:val="none" w:sz="0" w:space="0" w:color="auto"/>
            <w:left w:val="none" w:sz="0" w:space="0" w:color="auto"/>
            <w:bottom w:val="none" w:sz="0" w:space="0" w:color="auto"/>
            <w:right w:val="none" w:sz="0" w:space="0" w:color="auto"/>
          </w:divBdr>
        </w:div>
        <w:div w:id="710148577">
          <w:marLeft w:val="480"/>
          <w:marRight w:val="0"/>
          <w:marTop w:val="0"/>
          <w:marBottom w:val="0"/>
          <w:divBdr>
            <w:top w:val="none" w:sz="0" w:space="0" w:color="auto"/>
            <w:left w:val="none" w:sz="0" w:space="0" w:color="auto"/>
            <w:bottom w:val="none" w:sz="0" w:space="0" w:color="auto"/>
            <w:right w:val="none" w:sz="0" w:space="0" w:color="auto"/>
          </w:divBdr>
        </w:div>
        <w:div w:id="169219152">
          <w:marLeft w:val="480"/>
          <w:marRight w:val="0"/>
          <w:marTop w:val="0"/>
          <w:marBottom w:val="0"/>
          <w:divBdr>
            <w:top w:val="none" w:sz="0" w:space="0" w:color="auto"/>
            <w:left w:val="none" w:sz="0" w:space="0" w:color="auto"/>
            <w:bottom w:val="none" w:sz="0" w:space="0" w:color="auto"/>
            <w:right w:val="none" w:sz="0" w:space="0" w:color="auto"/>
          </w:divBdr>
        </w:div>
        <w:div w:id="1319184745">
          <w:marLeft w:val="480"/>
          <w:marRight w:val="0"/>
          <w:marTop w:val="0"/>
          <w:marBottom w:val="0"/>
          <w:divBdr>
            <w:top w:val="none" w:sz="0" w:space="0" w:color="auto"/>
            <w:left w:val="none" w:sz="0" w:space="0" w:color="auto"/>
            <w:bottom w:val="none" w:sz="0" w:space="0" w:color="auto"/>
            <w:right w:val="none" w:sz="0" w:space="0" w:color="auto"/>
          </w:divBdr>
        </w:div>
        <w:div w:id="1559198317">
          <w:marLeft w:val="480"/>
          <w:marRight w:val="0"/>
          <w:marTop w:val="0"/>
          <w:marBottom w:val="0"/>
          <w:divBdr>
            <w:top w:val="none" w:sz="0" w:space="0" w:color="auto"/>
            <w:left w:val="none" w:sz="0" w:space="0" w:color="auto"/>
            <w:bottom w:val="none" w:sz="0" w:space="0" w:color="auto"/>
            <w:right w:val="none" w:sz="0" w:space="0" w:color="auto"/>
          </w:divBdr>
        </w:div>
        <w:div w:id="1644583621">
          <w:marLeft w:val="480"/>
          <w:marRight w:val="0"/>
          <w:marTop w:val="0"/>
          <w:marBottom w:val="0"/>
          <w:divBdr>
            <w:top w:val="none" w:sz="0" w:space="0" w:color="auto"/>
            <w:left w:val="none" w:sz="0" w:space="0" w:color="auto"/>
            <w:bottom w:val="none" w:sz="0" w:space="0" w:color="auto"/>
            <w:right w:val="none" w:sz="0" w:space="0" w:color="auto"/>
          </w:divBdr>
        </w:div>
        <w:div w:id="604196026">
          <w:marLeft w:val="480"/>
          <w:marRight w:val="0"/>
          <w:marTop w:val="0"/>
          <w:marBottom w:val="0"/>
          <w:divBdr>
            <w:top w:val="none" w:sz="0" w:space="0" w:color="auto"/>
            <w:left w:val="none" w:sz="0" w:space="0" w:color="auto"/>
            <w:bottom w:val="none" w:sz="0" w:space="0" w:color="auto"/>
            <w:right w:val="none" w:sz="0" w:space="0" w:color="auto"/>
          </w:divBdr>
        </w:div>
        <w:div w:id="1963028423">
          <w:marLeft w:val="480"/>
          <w:marRight w:val="0"/>
          <w:marTop w:val="0"/>
          <w:marBottom w:val="0"/>
          <w:divBdr>
            <w:top w:val="none" w:sz="0" w:space="0" w:color="auto"/>
            <w:left w:val="none" w:sz="0" w:space="0" w:color="auto"/>
            <w:bottom w:val="none" w:sz="0" w:space="0" w:color="auto"/>
            <w:right w:val="none" w:sz="0" w:space="0" w:color="auto"/>
          </w:divBdr>
        </w:div>
        <w:div w:id="622542161">
          <w:marLeft w:val="480"/>
          <w:marRight w:val="0"/>
          <w:marTop w:val="0"/>
          <w:marBottom w:val="0"/>
          <w:divBdr>
            <w:top w:val="none" w:sz="0" w:space="0" w:color="auto"/>
            <w:left w:val="none" w:sz="0" w:space="0" w:color="auto"/>
            <w:bottom w:val="none" w:sz="0" w:space="0" w:color="auto"/>
            <w:right w:val="none" w:sz="0" w:space="0" w:color="auto"/>
          </w:divBdr>
        </w:div>
        <w:div w:id="906259781">
          <w:marLeft w:val="480"/>
          <w:marRight w:val="0"/>
          <w:marTop w:val="0"/>
          <w:marBottom w:val="0"/>
          <w:divBdr>
            <w:top w:val="none" w:sz="0" w:space="0" w:color="auto"/>
            <w:left w:val="none" w:sz="0" w:space="0" w:color="auto"/>
            <w:bottom w:val="none" w:sz="0" w:space="0" w:color="auto"/>
            <w:right w:val="none" w:sz="0" w:space="0" w:color="auto"/>
          </w:divBdr>
        </w:div>
        <w:div w:id="561869540">
          <w:marLeft w:val="480"/>
          <w:marRight w:val="0"/>
          <w:marTop w:val="0"/>
          <w:marBottom w:val="0"/>
          <w:divBdr>
            <w:top w:val="none" w:sz="0" w:space="0" w:color="auto"/>
            <w:left w:val="none" w:sz="0" w:space="0" w:color="auto"/>
            <w:bottom w:val="none" w:sz="0" w:space="0" w:color="auto"/>
            <w:right w:val="none" w:sz="0" w:space="0" w:color="auto"/>
          </w:divBdr>
        </w:div>
        <w:div w:id="1551918886">
          <w:marLeft w:val="480"/>
          <w:marRight w:val="0"/>
          <w:marTop w:val="0"/>
          <w:marBottom w:val="0"/>
          <w:divBdr>
            <w:top w:val="none" w:sz="0" w:space="0" w:color="auto"/>
            <w:left w:val="none" w:sz="0" w:space="0" w:color="auto"/>
            <w:bottom w:val="none" w:sz="0" w:space="0" w:color="auto"/>
            <w:right w:val="none" w:sz="0" w:space="0" w:color="auto"/>
          </w:divBdr>
        </w:div>
        <w:div w:id="658072970">
          <w:marLeft w:val="480"/>
          <w:marRight w:val="0"/>
          <w:marTop w:val="0"/>
          <w:marBottom w:val="0"/>
          <w:divBdr>
            <w:top w:val="none" w:sz="0" w:space="0" w:color="auto"/>
            <w:left w:val="none" w:sz="0" w:space="0" w:color="auto"/>
            <w:bottom w:val="none" w:sz="0" w:space="0" w:color="auto"/>
            <w:right w:val="none" w:sz="0" w:space="0" w:color="auto"/>
          </w:divBdr>
        </w:div>
        <w:div w:id="2023849840">
          <w:marLeft w:val="480"/>
          <w:marRight w:val="0"/>
          <w:marTop w:val="0"/>
          <w:marBottom w:val="0"/>
          <w:divBdr>
            <w:top w:val="none" w:sz="0" w:space="0" w:color="auto"/>
            <w:left w:val="none" w:sz="0" w:space="0" w:color="auto"/>
            <w:bottom w:val="none" w:sz="0" w:space="0" w:color="auto"/>
            <w:right w:val="none" w:sz="0" w:space="0" w:color="auto"/>
          </w:divBdr>
        </w:div>
        <w:div w:id="1166046616">
          <w:marLeft w:val="480"/>
          <w:marRight w:val="0"/>
          <w:marTop w:val="0"/>
          <w:marBottom w:val="0"/>
          <w:divBdr>
            <w:top w:val="none" w:sz="0" w:space="0" w:color="auto"/>
            <w:left w:val="none" w:sz="0" w:space="0" w:color="auto"/>
            <w:bottom w:val="none" w:sz="0" w:space="0" w:color="auto"/>
            <w:right w:val="none" w:sz="0" w:space="0" w:color="auto"/>
          </w:divBdr>
        </w:div>
        <w:div w:id="1703438841">
          <w:marLeft w:val="480"/>
          <w:marRight w:val="0"/>
          <w:marTop w:val="0"/>
          <w:marBottom w:val="0"/>
          <w:divBdr>
            <w:top w:val="none" w:sz="0" w:space="0" w:color="auto"/>
            <w:left w:val="none" w:sz="0" w:space="0" w:color="auto"/>
            <w:bottom w:val="none" w:sz="0" w:space="0" w:color="auto"/>
            <w:right w:val="none" w:sz="0" w:space="0" w:color="auto"/>
          </w:divBdr>
        </w:div>
        <w:div w:id="791438694">
          <w:marLeft w:val="480"/>
          <w:marRight w:val="0"/>
          <w:marTop w:val="0"/>
          <w:marBottom w:val="0"/>
          <w:divBdr>
            <w:top w:val="none" w:sz="0" w:space="0" w:color="auto"/>
            <w:left w:val="none" w:sz="0" w:space="0" w:color="auto"/>
            <w:bottom w:val="none" w:sz="0" w:space="0" w:color="auto"/>
            <w:right w:val="none" w:sz="0" w:space="0" w:color="auto"/>
          </w:divBdr>
        </w:div>
        <w:div w:id="341012969">
          <w:marLeft w:val="480"/>
          <w:marRight w:val="0"/>
          <w:marTop w:val="0"/>
          <w:marBottom w:val="0"/>
          <w:divBdr>
            <w:top w:val="none" w:sz="0" w:space="0" w:color="auto"/>
            <w:left w:val="none" w:sz="0" w:space="0" w:color="auto"/>
            <w:bottom w:val="none" w:sz="0" w:space="0" w:color="auto"/>
            <w:right w:val="none" w:sz="0" w:space="0" w:color="auto"/>
          </w:divBdr>
        </w:div>
        <w:div w:id="1184588507">
          <w:marLeft w:val="480"/>
          <w:marRight w:val="0"/>
          <w:marTop w:val="0"/>
          <w:marBottom w:val="0"/>
          <w:divBdr>
            <w:top w:val="none" w:sz="0" w:space="0" w:color="auto"/>
            <w:left w:val="none" w:sz="0" w:space="0" w:color="auto"/>
            <w:bottom w:val="none" w:sz="0" w:space="0" w:color="auto"/>
            <w:right w:val="none" w:sz="0" w:space="0" w:color="auto"/>
          </w:divBdr>
        </w:div>
        <w:div w:id="1495955590">
          <w:marLeft w:val="480"/>
          <w:marRight w:val="0"/>
          <w:marTop w:val="0"/>
          <w:marBottom w:val="0"/>
          <w:divBdr>
            <w:top w:val="none" w:sz="0" w:space="0" w:color="auto"/>
            <w:left w:val="none" w:sz="0" w:space="0" w:color="auto"/>
            <w:bottom w:val="none" w:sz="0" w:space="0" w:color="auto"/>
            <w:right w:val="none" w:sz="0" w:space="0" w:color="auto"/>
          </w:divBdr>
        </w:div>
        <w:div w:id="1513757970">
          <w:marLeft w:val="480"/>
          <w:marRight w:val="0"/>
          <w:marTop w:val="0"/>
          <w:marBottom w:val="0"/>
          <w:divBdr>
            <w:top w:val="none" w:sz="0" w:space="0" w:color="auto"/>
            <w:left w:val="none" w:sz="0" w:space="0" w:color="auto"/>
            <w:bottom w:val="none" w:sz="0" w:space="0" w:color="auto"/>
            <w:right w:val="none" w:sz="0" w:space="0" w:color="auto"/>
          </w:divBdr>
        </w:div>
        <w:div w:id="1424839121">
          <w:marLeft w:val="480"/>
          <w:marRight w:val="0"/>
          <w:marTop w:val="0"/>
          <w:marBottom w:val="0"/>
          <w:divBdr>
            <w:top w:val="none" w:sz="0" w:space="0" w:color="auto"/>
            <w:left w:val="none" w:sz="0" w:space="0" w:color="auto"/>
            <w:bottom w:val="none" w:sz="0" w:space="0" w:color="auto"/>
            <w:right w:val="none" w:sz="0" w:space="0" w:color="auto"/>
          </w:divBdr>
        </w:div>
        <w:div w:id="387842675">
          <w:marLeft w:val="480"/>
          <w:marRight w:val="0"/>
          <w:marTop w:val="0"/>
          <w:marBottom w:val="0"/>
          <w:divBdr>
            <w:top w:val="none" w:sz="0" w:space="0" w:color="auto"/>
            <w:left w:val="none" w:sz="0" w:space="0" w:color="auto"/>
            <w:bottom w:val="none" w:sz="0" w:space="0" w:color="auto"/>
            <w:right w:val="none" w:sz="0" w:space="0" w:color="auto"/>
          </w:divBdr>
        </w:div>
        <w:div w:id="1067149576">
          <w:marLeft w:val="480"/>
          <w:marRight w:val="0"/>
          <w:marTop w:val="0"/>
          <w:marBottom w:val="0"/>
          <w:divBdr>
            <w:top w:val="none" w:sz="0" w:space="0" w:color="auto"/>
            <w:left w:val="none" w:sz="0" w:space="0" w:color="auto"/>
            <w:bottom w:val="none" w:sz="0" w:space="0" w:color="auto"/>
            <w:right w:val="none" w:sz="0" w:space="0" w:color="auto"/>
          </w:divBdr>
        </w:div>
        <w:div w:id="1993899817">
          <w:marLeft w:val="480"/>
          <w:marRight w:val="0"/>
          <w:marTop w:val="0"/>
          <w:marBottom w:val="0"/>
          <w:divBdr>
            <w:top w:val="none" w:sz="0" w:space="0" w:color="auto"/>
            <w:left w:val="none" w:sz="0" w:space="0" w:color="auto"/>
            <w:bottom w:val="none" w:sz="0" w:space="0" w:color="auto"/>
            <w:right w:val="none" w:sz="0" w:space="0" w:color="auto"/>
          </w:divBdr>
        </w:div>
        <w:div w:id="66079352">
          <w:marLeft w:val="480"/>
          <w:marRight w:val="0"/>
          <w:marTop w:val="0"/>
          <w:marBottom w:val="0"/>
          <w:divBdr>
            <w:top w:val="none" w:sz="0" w:space="0" w:color="auto"/>
            <w:left w:val="none" w:sz="0" w:space="0" w:color="auto"/>
            <w:bottom w:val="none" w:sz="0" w:space="0" w:color="auto"/>
            <w:right w:val="none" w:sz="0" w:space="0" w:color="auto"/>
          </w:divBdr>
        </w:div>
        <w:div w:id="1041974256">
          <w:marLeft w:val="480"/>
          <w:marRight w:val="0"/>
          <w:marTop w:val="0"/>
          <w:marBottom w:val="0"/>
          <w:divBdr>
            <w:top w:val="none" w:sz="0" w:space="0" w:color="auto"/>
            <w:left w:val="none" w:sz="0" w:space="0" w:color="auto"/>
            <w:bottom w:val="none" w:sz="0" w:space="0" w:color="auto"/>
            <w:right w:val="none" w:sz="0" w:space="0" w:color="auto"/>
          </w:divBdr>
        </w:div>
        <w:div w:id="1280380511">
          <w:marLeft w:val="480"/>
          <w:marRight w:val="0"/>
          <w:marTop w:val="0"/>
          <w:marBottom w:val="0"/>
          <w:divBdr>
            <w:top w:val="none" w:sz="0" w:space="0" w:color="auto"/>
            <w:left w:val="none" w:sz="0" w:space="0" w:color="auto"/>
            <w:bottom w:val="none" w:sz="0" w:space="0" w:color="auto"/>
            <w:right w:val="none" w:sz="0" w:space="0" w:color="auto"/>
          </w:divBdr>
        </w:div>
        <w:div w:id="506988279">
          <w:marLeft w:val="480"/>
          <w:marRight w:val="0"/>
          <w:marTop w:val="0"/>
          <w:marBottom w:val="0"/>
          <w:divBdr>
            <w:top w:val="none" w:sz="0" w:space="0" w:color="auto"/>
            <w:left w:val="none" w:sz="0" w:space="0" w:color="auto"/>
            <w:bottom w:val="none" w:sz="0" w:space="0" w:color="auto"/>
            <w:right w:val="none" w:sz="0" w:space="0" w:color="auto"/>
          </w:divBdr>
        </w:div>
        <w:div w:id="1378430458">
          <w:marLeft w:val="480"/>
          <w:marRight w:val="0"/>
          <w:marTop w:val="0"/>
          <w:marBottom w:val="0"/>
          <w:divBdr>
            <w:top w:val="none" w:sz="0" w:space="0" w:color="auto"/>
            <w:left w:val="none" w:sz="0" w:space="0" w:color="auto"/>
            <w:bottom w:val="none" w:sz="0" w:space="0" w:color="auto"/>
            <w:right w:val="none" w:sz="0" w:space="0" w:color="auto"/>
          </w:divBdr>
        </w:div>
        <w:div w:id="1339652882">
          <w:marLeft w:val="480"/>
          <w:marRight w:val="0"/>
          <w:marTop w:val="0"/>
          <w:marBottom w:val="0"/>
          <w:divBdr>
            <w:top w:val="none" w:sz="0" w:space="0" w:color="auto"/>
            <w:left w:val="none" w:sz="0" w:space="0" w:color="auto"/>
            <w:bottom w:val="none" w:sz="0" w:space="0" w:color="auto"/>
            <w:right w:val="none" w:sz="0" w:space="0" w:color="auto"/>
          </w:divBdr>
        </w:div>
        <w:div w:id="920795417">
          <w:marLeft w:val="480"/>
          <w:marRight w:val="0"/>
          <w:marTop w:val="0"/>
          <w:marBottom w:val="0"/>
          <w:divBdr>
            <w:top w:val="none" w:sz="0" w:space="0" w:color="auto"/>
            <w:left w:val="none" w:sz="0" w:space="0" w:color="auto"/>
            <w:bottom w:val="none" w:sz="0" w:space="0" w:color="auto"/>
            <w:right w:val="none" w:sz="0" w:space="0" w:color="auto"/>
          </w:divBdr>
        </w:div>
        <w:div w:id="573513440">
          <w:marLeft w:val="480"/>
          <w:marRight w:val="0"/>
          <w:marTop w:val="0"/>
          <w:marBottom w:val="0"/>
          <w:divBdr>
            <w:top w:val="none" w:sz="0" w:space="0" w:color="auto"/>
            <w:left w:val="none" w:sz="0" w:space="0" w:color="auto"/>
            <w:bottom w:val="none" w:sz="0" w:space="0" w:color="auto"/>
            <w:right w:val="none" w:sz="0" w:space="0" w:color="auto"/>
          </w:divBdr>
        </w:div>
        <w:div w:id="1036199433">
          <w:marLeft w:val="480"/>
          <w:marRight w:val="0"/>
          <w:marTop w:val="0"/>
          <w:marBottom w:val="0"/>
          <w:divBdr>
            <w:top w:val="none" w:sz="0" w:space="0" w:color="auto"/>
            <w:left w:val="none" w:sz="0" w:space="0" w:color="auto"/>
            <w:bottom w:val="none" w:sz="0" w:space="0" w:color="auto"/>
            <w:right w:val="none" w:sz="0" w:space="0" w:color="auto"/>
          </w:divBdr>
        </w:div>
        <w:div w:id="215358909">
          <w:marLeft w:val="480"/>
          <w:marRight w:val="0"/>
          <w:marTop w:val="0"/>
          <w:marBottom w:val="0"/>
          <w:divBdr>
            <w:top w:val="none" w:sz="0" w:space="0" w:color="auto"/>
            <w:left w:val="none" w:sz="0" w:space="0" w:color="auto"/>
            <w:bottom w:val="none" w:sz="0" w:space="0" w:color="auto"/>
            <w:right w:val="none" w:sz="0" w:space="0" w:color="auto"/>
          </w:divBdr>
        </w:div>
        <w:div w:id="781876316">
          <w:marLeft w:val="480"/>
          <w:marRight w:val="0"/>
          <w:marTop w:val="0"/>
          <w:marBottom w:val="0"/>
          <w:divBdr>
            <w:top w:val="none" w:sz="0" w:space="0" w:color="auto"/>
            <w:left w:val="none" w:sz="0" w:space="0" w:color="auto"/>
            <w:bottom w:val="none" w:sz="0" w:space="0" w:color="auto"/>
            <w:right w:val="none" w:sz="0" w:space="0" w:color="auto"/>
          </w:divBdr>
        </w:div>
        <w:div w:id="1839996948">
          <w:marLeft w:val="480"/>
          <w:marRight w:val="0"/>
          <w:marTop w:val="0"/>
          <w:marBottom w:val="0"/>
          <w:divBdr>
            <w:top w:val="none" w:sz="0" w:space="0" w:color="auto"/>
            <w:left w:val="none" w:sz="0" w:space="0" w:color="auto"/>
            <w:bottom w:val="none" w:sz="0" w:space="0" w:color="auto"/>
            <w:right w:val="none" w:sz="0" w:space="0" w:color="auto"/>
          </w:divBdr>
        </w:div>
        <w:div w:id="513231552">
          <w:marLeft w:val="480"/>
          <w:marRight w:val="0"/>
          <w:marTop w:val="0"/>
          <w:marBottom w:val="0"/>
          <w:divBdr>
            <w:top w:val="none" w:sz="0" w:space="0" w:color="auto"/>
            <w:left w:val="none" w:sz="0" w:space="0" w:color="auto"/>
            <w:bottom w:val="none" w:sz="0" w:space="0" w:color="auto"/>
            <w:right w:val="none" w:sz="0" w:space="0" w:color="auto"/>
          </w:divBdr>
        </w:div>
        <w:div w:id="2047482482">
          <w:marLeft w:val="480"/>
          <w:marRight w:val="0"/>
          <w:marTop w:val="0"/>
          <w:marBottom w:val="0"/>
          <w:divBdr>
            <w:top w:val="none" w:sz="0" w:space="0" w:color="auto"/>
            <w:left w:val="none" w:sz="0" w:space="0" w:color="auto"/>
            <w:bottom w:val="none" w:sz="0" w:space="0" w:color="auto"/>
            <w:right w:val="none" w:sz="0" w:space="0" w:color="auto"/>
          </w:divBdr>
        </w:div>
        <w:div w:id="1460412609">
          <w:marLeft w:val="480"/>
          <w:marRight w:val="0"/>
          <w:marTop w:val="0"/>
          <w:marBottom w:val="0"/>
          <w:divBdr>
            <w:top w:val="none" w:sz="0" w:space="0" w:color="auto"/>
            <w:left w:val="none" w:sz="0" w:space="0" w:color="auto"/>
            <w:bottom w:val="none" w:sz="0" w:space="0" w:color="auto"/>
            <w:right w:val="none" w:sz="0" w:space="0" w:color="auto"/>
          </w:divBdr>
        </w:div>
        <w:div w:id="254482300">
          <w:marLeft w:val="480"/>
          <w:marRight w:val="0"/>
          <w:marTop w:val="0"/>
          <w:marBottom w:val="0"/>
          <w:divBdr>
            <w:top w:val="none" w:sz="0" w:space="0" w:color="auto"/>
            <w:left w:val="none" w:sz="0" w:space="0" w:color="auto"/>
            <w:bottom w:val="none" w:sz="0" w:space="0" w:color="auto"/>
            <w:right w:val="none" w:sz="0" w:space="0" w:color="auto"/>
          </w:divBdr>
        </w:div>
        <w:div w:id="1553612435">
          <w:marLeft w:val="480"/>
          <w:marRight w:val="0"/>
          <w:marTop w:val="0"/>
          <w:marBottom w:val="0"/>
          <w:divBdr>
            <w:top w:val="none" w:sz="0" w:space="0" w:color="auto"/>
            <w:left w:val="none" w:sz="0" w:space="0" w:color="auto"/>
            <w:bottom w:val="none" w:sz="0" w:space="0" w:color="auto"/>
            <w:right w:val="none" w:sz="0" w:space="0" w:color="auto"/>
          </w:divBdr>
        </w:div>
        <w:div w:id="1711876356">
          <w:marLeft w:val="480"/>
          <w:marRight w:val="0"/>
          <w:marTop w:val="0"/>
          <w:marBottom w:val="0"/>
          <w:divBdr>
            <w:top w:val="none" w:sz="0" w:space="0" w:color="auto"/>
            <w:left w:val="none" w:sz="0" w:space="0" w:color="auto"/>
            <w:bottom w:val="none" w:sz="0" w:space="0" w:color="auto"/>
            <w:right w:val="none" w:sz="0" w:space="0" w:color="auto"/>
          </w:divBdr>
        </w:div>
        <w:div w:id="190806099">
          <w:marLeft w:val="480"/>
          <w:marRight w:val="0"/>
          <w:marTop w:val="0"/>
          <w:marBottom w:val="0"/>
          <w:divBdr>
            <w:top w:val="none" w:sz="0" w:space="0" w:color="auto"/>
            <w:left w:val="none" w:sz="0" w:space="0" w:color="auto"/>
            <w:bottom w:val="none" w:sz="0" w:space="0" w:color="auto"/>
            <w:right w:val="none" w:sz="0" w:space="0" w:color="auto"/>
          </w:divBdr>
        </w:div>
        <w:div w:id="1303773655">
          <w:marLeft w:val="480"/>
          <w:marRight w:val="0"/>
          <w:marTop w:val="0"/>
          <w:marBottom w:val="0"/>
          <w:divBdr>
            <w:top w:val="none" w:sz="0" w:space="0" w:color="auto"/>
            <w:left w:val="none" w:sz="0" w:space="0" w:color="auto"/>
            <w:bottom w:val="none" w:sz="0" w:space="0" w:color="auto"/>
            <w:right w:val="none" w:sz="0" w:space="0" w:color="auto"/>
          </w:divBdr>
        </w:div>
        <w:div w:id="483932702">
          <w:marLeft w:val="480"/>
          <w:marRight w:val="0"/>
          <w:marTop w:val="0"/>
          <w:marBottom w:val="0"/>
          <w:divBdr>
            <w:top w:val="none" w:sz="0" w:space="0" w:color="auto"/>
            <w:left w:val="none" w:sz="0" w:space="0" w:color="auto"/>
            <w:bottom w:val="none" w:sz="0" w:space="0" w:color="auto"/>
            <w:right w:val="none" w:sz="0" w:space="0" w:color="auto"/>
          </w:divBdr>
        </w:div>
        <w:div w:id="587693076">
          <w:marLeft w:val="480"/>
          <w:marRight w:val="0"/>
          <w:marTop w:val="0"/>
          <w:marBottom w:val="0"/>
          <w:divBdr>
            <w:top w:val="none" w:sz="0" w:space="0" w:color="auto"/>
            <w:left w:val="none" w:sz="0" w:space="0" w:color="auto"/>
            <w:bottom w:val="none" w:sz="0" w:space="0" w:color="auto"/>
            <w:right w:val="none" w:sz="0" w:space="0" w:color="auto"/>
          </w:divBdr>
        </w:div>
        <w:div w:id="1711414134">
          <w:marLeft w:val="480"/>
          <w:marRight w:val="0"/>
          <w:marTop w:val="0"/>
          <w:marBottom w:val="0"/>
          <w:divBdr>
            <w:top w:val="none" w:sz="0" w:space="0" w:color="auto"/>
            <w:left w:val="none" w:sz="0" w:space="0" w:color="auto"/>
            <w:bottom w:val="none" w:sz="0" w:space="0" w:color="auto"/>
            <w:right w:val="none" w:sz="0" w:space="0" w:color="auto"/>
          </w:divBdr>
        </w:div>
        <w:div w:id="726225452">
          <w:marLeft w:val="480"/>
          <w:marRight w:val="0"/>
          <w:marTop w:val="0"/>
          <w:marBottom w:val="0"/>
          <w:divBdr>
            <w:top w:val="none" w:sz="0" w:space="0" w:color="auto"/>
            <w:left w:val="none" w:sz="0" w:space="0" w:color="auto"/>
            <w:bottom w:val="none" w:sz="0" w:space="0" w:color="auto"/>
            <w:right w:val="none" w:sz="0" w:space="0" w:color="auto"/>
          </w:divBdr>
        </w:div>
        <w:div w:id="1514539419">
          <w:marLeft w:val="480"/>
          <w:marRight w:val="0"/>
          <w:marTop w:val="0"/>
          <w:marBottom w:val="0"/>
          <w:divBdr>
            <w:top w:val="none" w:sz="0" w:space="0" w:color="auto"/>
            <w:left w:val="none" w:sz="0" w:space="0" w:color="auto"/>
            <w:bottom w:val="none" w:sz="0" w:space="0" w:color="auto"/>
            <w:right w:val="none" w:sz="0" w:space="0" w:color="auto"/>
          </w:divBdr>
        </w:div>
        <w:div w:id="1634824046">
          <w:marLeft w:val="480"/>
          <w:marRight w:val="0"/>
          <w:marTop w:val="0"/>
          <w:marBottom w:val="0"/>
          <w:divBdr>
            <w:top w:val="none" w:sz="0" w:space="0" w:color="auto"/>
            <w:left w:val="none" w:sz="0" w:space="0" w:color="auto"/>
            <w:bottom w:val="none" w:sz="0" w:space="0" w:color="auto"/>
            <w:right w:val="none" w:sz="0" w:space="0" w:color="auto"/>
          </w:divBdr>
        </w:div>
        <w:div w:id="483399736">
          <w:marLeft w:val="480"/>
          <w:marRight w:val="0"/>
          <w:marTop w:val="0"/>
          <w:marBottom w:val="0"/>
          <w:divBdr>
            <w:top w:val="none" w:sz="0" w:space="0" w:color="auto"/>
            <w:left w:val="none" w:sz="0" w:space="0" w:color="auto"/>
            <w:bottom w:val="none" w:sz="0" w:space="0" w:color="auto"/>
            <w:right w:val="none" w:sz="0" w:space="0" w:color="auto"/>
          </w:divBdr>
        </w:div>
        <w:div w:id="1960527160">
          <w:marLeft w:val="480"/>
          <w:marRight w:val="0"/>
          <w:marTop w:val="0"/>
          <w:marBottom w:val="0"/>
          <w:divBdr>
            <w:top w:val="none" w:sz="0" w:space="0" w:color="auto"/>
            <w:left w:val="none" w:sz="0" w:space="0" w:color="auto"/>
            <w:bottom w:val="none" w:sz="0" w:space="0" w:color="auto"/>
            <w:right w:val="none" w:sz="0" w:space="0" w:color="auto"/>
          </w:divBdr>
        </w:div>
        <w:div w:id="812909583">
          <w:marLeft w:val="480"/>
          <w:marRight w:val="0"/>
          <w:marTop w:val="0"/>
          <w:marBottom w:val="0"/>
          <w:divBdr>
            <w:top w:val="none" w:sz="0" w:space="0" w:color="auto"/>
            <w:left w:val="none" w:sz="0" w:space="0" w:color="auto"/>
            <w:bottom w:val="none" w:sz="0" w:space="0" w:color="auto"/>
            <w:right w:val="none" w:sz="0" w:space="0" w:color="auto"/>
          </w:divBdr>
        </w:div>
        <w:div w:id="1788812542">
          <w:marLeft w:val="480"/>
          <w:marRight w:val="0"/>
          <w:marTop w:val="0"/>
          <w:marBottom w:val="0"/>
          <w:divBdr>
            <w:top w:val="none" w:sz="0" w:space="0" w:color="auto"/>
            <w:left w:val="none" w:sz="0" w:space="0" w:color="auto"/>
            <w:bottom w:val="none" w:sz="0" w:space="0" w:color="auto"/>
            <w:right w:val="none" w:sz="0" w:space="0" w:color="auto"/>
          </w:divBdr>
        </w:div>
        <w:div w:id="426654087">
          <w:marLeft w:val="480"/>
          <w:marRight w:val="0"/>
          <w:marTop w:val="0"/>
          <w:marBottom w:val="0"/>
          <w:divBdr>
            <w:top w:val="none" w:sz="0" w:space="0" w:color="auto"/>
            <w:left w:val="none" w:sz="0" w:space="0" w:color="auto"/>
            <w:bottom w:val="none" w:sz="0" w:space="0" w:color="auto"/>
            <w:right w:val="none" w:sz="0" w:space="0" w:color="auto"/>
          </w:divBdr>
        </w:div>
        <w:div w:id="393965879">
          <w:marLeft w:val="480"/>
          <w:marRight w:val="0"/>
          <w:marTop w:val="0"/>
          <w:marBottom w:val="0"/>
          <w:divBdr>
            <w:top w:val="none" w:sz="0" w:space="0" w:color="auto"/>
            <w:left w:val="none" w:sz="0" w:space="0" w:color="auto"/>
            <w:bottom w:val="none" w:sz="0" w:space="0" w:color="auto"/>
            <w:right w:val="none" w:sz="0" w:space="0" w:color="auto"/>
          </w:divBdr>
        </w:div>
        <w:div w:id="955913051">
          <w:marLeft w:val="480"/>
          <w:marRight w:val="0"/>
          <w:marTop w:val="0"/>
          <w:marBottom w:val="0"/>
          <w:divBdr>
            <w:top w:val="none" w:sz="0" w:space="0" w:color="auto"/>
            <w:left w:val="none" w:sz="0" w:space="0" w:color="auto"/>
            <w:bottom w:val="none" w:sz="0" w:space="0" w:color="auto"/>
            <w:right w:val="none" w:sz="0" w:space="0" w:color="auto"/>
          </w:divBdr>
        </w:div>
        <w:div w:id="45758035">
          <w:marLeft w:val="480"/>
          <w:marRight w:val="0"/>
          <w:marTop w:val="0"/>
          <w:marBottom w:val="0"/>
          <w:divBdr>
            <w:top w:val="none" w:sz="0" w:space="0" w:color="auto"/>
            <w:left w:val="none" w:sz="0" w:space="0" w:color="auto"/>
            <w:bottom w:val="none" w:sz="0" w:space="0" w:color="auto"/>
            <w:right w:val="none" w:sz="0" w:space="0" w:color="auto"/>
          </w:divBdr>
        </w:div>
        <w:div w:id="530921262">
          <w:marLeft w:val="480"/>
          <w:marRight w:val="0"/>
          <w:marTop w:val="0"/>
          <w:marBottom w:val="0"/>
          <w:divBdr>
            <w:top w:val="none" w:sz="0" w:space="0" w:color="auto"/>
            <w:left w:val="none" w:sz="0" w:space="0" w:color="auto"/>
            <w:bottom w:val="none" w:sz="0" w:space="0" w:color="auto"/>
            <w:right w:val="none" w:sz="0" w:space="0" w:color="auto"/>
          </w:divBdr>
        </w:div>
        <w:div w:id="1876311843">
          <w:marLeft w:val="480"/>
          <w:marRight w:val="0"/>
          <w:marTop w:val="0"/>
          <w:marBottom w:val="0"/>
          <w:divBdr>
            <w:top w:val="none" w:sz="0" w:space="0" w:color="auto"/>
            <w:left w:val="none" w:sz="0" w:space="0" w:color="auto"/>
            <w:bottom w:val="none" w:sz="0" w:space="0" w:color="auto"/>
            <w:right w:val="none" w:sz="0" w:space="0" w:color="auto"/>
          </w:divBdr>
        </w:div>
        <w:div w:id="995034279">
          <w:marLeft w:val="480"/>
          <w:marRight w:val="0"/>
          <w:marTop w:val="0"/>
          <w:marBottom w:val="0"/>
          <w:divBdr>
            <w:top w:val="none" w:sz="0" w:space="0" w:color="auto"/>
            <w:left w:val="none" w:sz="0" w:space="0" w:color="auto"/>
            <w:bottom w:val="none" w:sz="0" w:space="0" w:color="auto"/>
            <w:right w:val="none" w:sz="0" w:space="0" w:color="auto"/>
          </w:divBdr>
        </w:div>
        <w:div w:id="1066799570">
          <w:marLeft w:val="480"/>
          <w:marRight w:val="0"/>
          <w:marTop w:val="0"/>
          <w:marBottom w:val="0"/>
          <w:divBdr>
            <w:top w:val="none" w:sz="0" w:space="0" w:color="auto"/>
            <w:left w:val="none" w:sz="0" w:space="0" w:color="auto"/>
            <w:bottom w:val="none" w:sz="0" w:space="0" w:color="auto"/>
            <w:right w:val="none" w:sz="0" w:space="0" w:color="auto"/>
          </w:divBdr>
        </w:div>
        <w:div w:id="746145876">
          <w:marLeft w:val="480"/>
          <w:marRight w:val="0"/>
          <w:marTop w:val="0"/>
          <w:marBottom w:val="0"/>
          <w:divBdr>
            <w:top w:val="none" w:sz="0" w:space="0" w:color="auto"/>
            <w:left w:val="none" w:sz="0" w:space="0" w:color="auto"/>
            <w:bottom w:val="none" w:sz="0" w:space="0" w:color="auto"/>
            <w:right w:val="none" w:sz="0" w:space="0" w:color="auto"/>
          </w:divBdr>
        </w:div>
        <w:div w:id="995765433">
          <w:marLeft w:val="480"/>
          <w:marRight w:val="0"/>
          <w:marTop w:val="0"/>
          <w:marBottom w:val="0"/>
          <w:divBdr>
            <w:top w:val="none" w:sz="0" w:space="0" w:color="auto"/>
            <w:left w:val="none" w:sz="0" w:space="0" w:color="auto"/>
            <w:bottom w:val="none" w:sz="0" w:space="0" w:color="auto"/>
            <w:right w:val="none" w:sz="0" w:space="0" w:color="auto"/>
          </w:divBdr>
        </w:div>
        <w:div w:id="1966697173">
          <w:marLeft w:val="480"/>
          <w:marRight w:val="0"/>
          <w:marTop w:val="0"/>
          <w:marBottom w:val="0"/>
          <w:divBdr>
            <w:top w:val="none" w:sz="0" w:space="0" w:color="auto"/>
            <w:left w:val="none" w:sz="0" w:space="0" w:color="auto"/>
            <w:bottom w:val="none" w:sz="0" w:space="0" w:color="auto"/>
            <w:right w:val="none" w:sz="0" w:space="0" w:color="auto"/>
          </w:divBdr>
        </w:div>
        <w:div w:id="1088573736">
          <w:marLeft w:val="480"/>
          <w:marRight w:val="0"/>
          <w:marTop w:val="0"/>
          <w:marBottom w:val="0"/>
          <w:divBdr>
            <w:top w:val="none" w:sz="0" w:space="0" w:color="auto"/>
            <w:left w:val="none" w:sz="0" w:space="0" w:color="auto"/>
            <w:bottom w:val="none" w:sz="0" w:space="0" w:color="auto"/>
            <w:right w:val="none" w:sz="0" w:space="0" w:color="auto"/>
          </w:divBdr>
        </w:div>
        <w:div w:id="2020158479">
          <w:marLeft w:val="480"/>
          <w:marRight w:val="0"/>
          <w:marTop w:val="0"/>
          <w:marBottom w:val="0"/>
          <w:divBdr>
            <w:top w:val="none" w:sz="0" w:space="0" w:color="auto"/>
            <w:left w:val="none" w:sz="0" w:space="0" w:color="auto"/>
            <w:bottom w:val="none" w:sz="0" w:space="0" w:color="auto"/>
            <w:right w:val="none" w:sz="0" w:space="0" w:color="auto"/>
          </w:divBdr>
        </w:div>
        <w:div w:id="1338385924">
          <w:marLeft w:val="480"/>
          <w:marRight w:val="0"/>
          <w:marTop w:val="0"/>
          <w:marBottom w:val="0"/>
          <w:divBdr>
            <w:top w:val="none" w:sz="0" w:space="0" w:color="auto"/>
            <w:left w:val="none" w:sz="0" w:space="0" w:color="auto"/>
            <w:bottom w:val="none" w:sz="0" w:space="0" w:color="auto"/>
            <w:right w:val="none" w:sz="0" w:space="0" w:color="auto"/>
          </w:divBdr>
        </w:div>
        <w:div w:id="169415400">
          <w:marLeft w:val="480"/>
          <w:marRight w:val="0"/>
          <w:marTop w:val="0"/>
          <w:marBottom w:val="0"/>
          <w:divBdr>
            <w:top w:val="none" w:sz="0" w:space="0" w:color="auto"/>
            <w:left w:val="none" w:sz="0" w:space="0" w:color="auto"/>
            <w:bottom w:val="none" w:sz="0" w:space="0" w:color="auto"/>
            <w:right w:val="none" w:sz="0" w:space="0" w:color="auto"/>
          </w:divBdr>
        </w:div>
        <w:div w:id="1964261828">
          <w:marLeft w:val="480"/>
          <w:marRight w:val="0"/>
          <w:marTop w:val="0"/>
          <w:marBottom w:val="0"/>
          <w:divBdr>
            <w:top w:val="none" w:sz="0" w:space="0" w:color="auto"/>
            <w:left w:val="none" w:sz="0" w:space="0" w:color="auto"/>
            <w:bottom w:val="none" w:sz="0" w:space="0" w:color="auto"/>
            <w:right w:val="none" w:sz="0" w:space="0" w:color="auto"/>
          </w:divBdr>
        </w:div>
        <w:div w:id="1585721211">
          <w:marLeft w:val="480"/>
          <w:marRight w:val="0"/>
          <w:marTop w:val="0"/>
          <w:marBottom w:val="0"/>
          <w:divBdr>
            <w:top w:val="none" w:sz="0" w:space="0" w:color="auto"/>
            <w:left w:val="none" w:sz="0" w:space="0" w:color="auto"/>
            <w:bottom w:val="none" w:sz="0" w:space="0" w:color="auto"/>
            <w:right w:val="none" w:sz="0" w:space="0" w:color="auto"/>
          </w:divBdr>
        </w:div>
        <w:div w:id="727919532">
          <w:marLeft w:val="480"/>
          <w:marRight w:val="0"/>
          <w:marTop w:val="0"/>
          <w:marBottom w:val="0"/>
          <w:divBdr>
            <w:top w:val="none" w:sz="0" w:space="0" w:color="auto"/>
            <w:left w:val="none" w:sz="0" w:space="0" w:color="auto"/>
            <w:bottom w:val="none" w:sz="0" w:space="0" w:color="auto"/>
            <w:right w:val="none" w:sz="0" w:space="0" w:color="auto"/>
          </w:divBdr>
        </w:div>
        <w:div w:id="880289590">
          <w:marLeft w:val="480"/>
          <w:marRight w:val="0"/>
          <w:marTop w:val="0"/>
          <w:marBottom w:val="0"/>
          <w:divBdr>
            <w:top w:val="none" w:sz="0" w:space="0" w:color="auto"/>
            <w:left w:val="none" w:sz="0" w:space="0" w:color="auto"/>
            <w:bottom w:val="none" w:sz="0" w:space="0" w:color="auto"/>
            <w:right w:val="none" w:sz="0" w:space="0" w:color="auto"/>
          </w:divBdr>
        </w:div>
        <w:div w:id="1321805757">
          <w:marLeft w:val="480"/>
          <w:marRight w:val="0"/>
          <w:marTop w:val="0"/>
          <w:marBottom w:val="0"/>
          <w:divBdr>
            <w:top w:val="none" w:sz="0" w:space="0" w:color="auto"/>
            <w:left w:val="none" w:sz="0" w:space="0" w:color="auto"/>
            <w:bottom w:val="none" w:sz="0" w:space="0" w:color="auto"/>
            <w:right w:val="none" w:sz="0" w:space="0" w:color="auto"/>
          </w:divBdr>
        </w:div>
        <w:div w:id="844633702">
          <w:marLeft w:val="480"/>
          <w:marRight w:val="0"/>
          <w:marTop w:val="0"/>
          <w:marBottom w:val="0"/>
          <w:divBdr>
            <w:top w:val="none" w:sz="0" w:space="0" w:color="auto"/>
            <w:left w:val="none" w:sz="0" w:space="0" w:color="auto"/>
            <w:bottom w:val="none" w:sz="0" w:space="0" w:color="auto"/>
            <w:right w:val="none" w:sz="0" w:space="0" w:color="auto"/>
          </w:divBdr>
        </w:div>
        <w:div w:id="1372459579">
          <w:marLeft w:val="480"/>
          <w:marRight w:val="0"/>
          <w:marTop w:val="0"/>
          <w:marBottom w:val="0"/>
          <w:divBdr>
            <w:top w:val="none" w:sz="0" w:space="0" w:color="auto"/>
            <w:left w:val="none" w:sz="0" w:space="0" w:color="auto"/>
            <w:bottom w:val="none" w:sz="0" w:space="0" w:color="auto"/>
            <w:right w:val="none" w:sz="0" w:space="0" w:color="auto"/>
          </w:divBdr>
        </w:div>
        <w:div w:id="2050180498">
          <w:marLeft w:val="480"/>
          <w:marRight w:val="0"/>
          <w:marTop w:val="0"/>
          <w:marBottom w:val="0"/>
          <w:divBdr>
            <w:top w:val="none" w:sz="0" w:space="0" w:color="auto"/>
            <w:left w:val="none" w:sz="0" w:space="0" w:color="auto"/>
            <w:bottom w:val="none" w:sz="0" w:space="0" w:color="auto"/>
            <w:right w:val="none" w:sz="0" w:space="0" w:color="auto"/>
          </w:divBdr>
        </w:div>
        <w:div w:id="1678268510">
          <w:marLeft w:val="480"/>
          <w:marRight w:val="0"/>
          <w:marTop w:val="0"/>
          <w:marBottom w:val="0"/>
          <w:divBdr>
            <w:top w:val="none" w:sz="0" w:space="0" w:color="auto"/>
            <w:left w:val="none" w:sz="0" w:space="0" w:color="auto"/>
            <w:bottom w:val="none" w:sz="0" w:space="0" w:color="auto"/>
            <w:right w:val="none" w:sz="0" w:space="0" w:color="auto"/>
          </w:divBdr>
        </w:div>
        <w:div w:id="1872913131">
          <w:marLeft w:val="480"/>
          <w:marRight w:val="0"/>
          <w:marTop w:val="0"/>
          <w:marBottom w:val="0"/>
          <w:divBdr>
            <w:top w:val="none" w:sz="0" w:space="0" w:color="auto"/>
            <w:left w:val="none" w:sz="0" w:space="0" w:color="auto"/>
            <w:bottom w:val="none" w:sz="0" w:space="0" w:color="auto"/>
            <w:right w:val="none" w:sz="0" w:space="0" w:color="auto"/>
          </w:divBdr>
        </w:div>
        <w:div w:id="909734828">
          <w:marLeft w:val="480"/>
          <w:marRight w:val="0"/>
          <w:marTop w:val="0"/>
          <w:marBottom w:val="0"/>
          <w:divBdr>
            <w:top w:val="none" w:sz="0" w:space="0" w:color="auto"/>
            <w:left w:val="none" w:sz="0" w:space="0" w:color="auto"/>
            <w:bottom w:val="none" w:sz="0" w:space="0" w:color="auto"/>
            <w:right w:val="none" w:sz="0" w:space="0" w:color="auto"/>
          </w:divBdr>
        </w:div>
        <w:div w:id="885485512">
          <w:marLeft w:val="480"/>
          <w:marRight w:val="0"/>
          <w:marTop w:val="0"/>
          <w:marBottom w:val="0"/>
          <w:divBdr>
            <w:top w:val="none" w:sz="0" w:space="0" w:color="auto"/>
            <w:left w:val="none" w:sz="0" w:space="0" w:color="auto"/>
            <w:bottom w:val="none" w:sz="0" w:space="0" w:color="auto"/>
            <w:right w:val="none" w:sz="0" w:space="0" w:color="auto"/>
          </w:divBdr>
        </w:div>
        <w:div w:id="2055620042">
          <w:marLeft w:val="480"/>
          <w:marRight w:val="0"/>
          <w:marTop w:val="0"/>
          <w:marBottom w:val="0"/>
          <w:divBdr>
            <w:top w:val="none" w:sz="0" w:space="0" w:color="auto"/>
            <w:left w:val="none" w:sz="0" w:space="0" w:color="auto"/>
            <w:bottom w:val="none" w:sz="0" w:space="0" w:color="auto"/>
            <w:right w:val="none" w:sz="0" w:space="0" w:color="auto"/>
          </w:divBdr>
        </w:div>
        <w:div w:id="1515683691">
          <w:marLeft w:val="480"/>
          <w:marRight w:val="0"/>
          <w:marTop w:val="0"/>
          <w:marBottom w:val="0"/>
          <w:divBdr>
            <w:top w:val="none" w:sz="0" w:space="0" w:color="auto"/>
            <w:left w:val="none" w:sz="0" w:space="0" w:color="auto"/>
            <w:bottom w:val="none" w:sz="0" w:space="0" w:color="auto"/>
            <w:right w:val="none" w:sz="0" w:space="0" w:color="auto"/>
          </w:divBdr>
        </w:div>
        <w:div w:id="1381321645">
          <w:marLeft w:val="480"/>
          <w:marRight w:val="0"/>
          <w:marTop w:val="0"/>
          <w:marBottom w:val="0"/>
          <w:divBdr>
            <w:top w:val="none" w:sz="0" w:space="0" w:color="auto"/>
            <w:left w:val="none" w:sz="0" w:space="0" w:color="auto"/>
            <w:bottom w:val="none" w:sz="0" w:space="0" w:color="auto"/>
            <w:right w:val="none" w:sz="0" w:space="0" w:color="auto"/>
          </w:divBdr>
        </w:div>
        <w:div w:id="1456173092">
          <w:marLeft w:val="480"/>
          <w:marRight w:val="0"/>
          <w:marTop w:val="0"/>
          <w:marBottom w:val="0"/>
          <w:divBdr>
            <w:top w:val="none" w:sz="0" w:space="0" w:color="auto"/>
            <w:left w:val="none" w:sz="0" w:space="0" w:color="auto"/>
            <w:bottom w:val="none" w:sz="0" w:space="0" w:color="auto"/>
            <w:right w:val="none" w:sz="0" w:space="0" w:color="auto"/>
          </w:divBdr>
        </w:div>
        <w:div w:id="216666708">
          <w:marLeft w:val="480"/>
          <w:marRight w:val="0"/>
          <w:marTop w:val="0"/>
          <w:marBottom w:val="0"/>
          <w:divBdr>
            <w:top w:val="none" w:sz="0" w:space="0" w:color="auto"/>
            <w:left w:val="none" w:sz="0" w:space="0" w:color="auto"/>
            <w:bottom w:val="none" w:sz="0" w:space="0" w:color="auto"/>
            <w:right w:val="none" w:sz="0" w:space="0" w:color="auto"/>
          </w:divBdr>
        </w:div>
        <w:div w:id="1432048598">
          <w:marLeft w:val="480"/>
          <w:marRight w:val="0"/>
          <w:marTop w:val="0"/>
          <w:marBottom w:val="0"/>
          <w:divBdr>
            <w:top w:val="none" w:sz="0" w:space="0" w:color="auto"/>
            <w:left w:val="none" w:sz="0" w:space="0" w:color="auto"/>
            <w:bottom w:val="none" w:sz="0" w:space="0" w:color="auto"/>
            <w:right w:val="none" w:sz="0" w:space="0" w:color="auto"/>
          </w:divBdr>
        </w:div>
        <w:div w:id="874007148">
          <w:marLeft w:val="480"/>
          <w:marRight w:val="0"/>
          <w:marTop w:val="0"/>
          <w:marBottom w:val="0"/>
          <w:divBdr>
            <w:top w:val="none" w:sz="0" w:space="0" w:color="auto"/>
            <w:left w:val="none" w:sz="0" w:space="0" w:color="auto"/>
            <w:bottom w:val="none" w:sz="0" w:space="0" w:color="auto"/>
            <w:right w:val="none" w:sz="0" w:space="0" w:color="auto"/>
          </w:divBdr>
        </w:div>
        <w:div w:id="1079905616">
          <w:marLeft w:val="480"/>
          <w:marRight w:val="0"/>
          <w:marTop w:val="0"/>
          <w:marBottom w:val="0"/>
          <w:divBdr>
            <w:top w:val="none" w:sz="0" w:space="0" w:color="auto"/>
            <w:left w:val="none" w:sz="0" w:space="0" w:color="auto"/>
            <w:bottom w:val="none" w:sz="0" w:space="0" w:color="auto"/>
            <w:right w:val="none" w:sz="0" w:space="0" w:color="auto"/>
          </w:divBdr>
        </w:div>
        <w:div w:id="1698459796">
          <w:marLeft w:val="480"/>
          <w:marRight w:val="0"/>
          <w:marTop w:val="0"/>
          <w:marBottom w:val="0"/>
          <w:divBdr>
            <w:top w:val="none" w:sz="0" w:space="0" w:color="auto"/>
            <w:left w:val="none" w:sz="0" w:space="0" w:color="auto"/>
            <w:bottom w:val="none" w:sz="0" w:space="0" w:color="auto"/>
            <w:right w:val="none" w:sz="0" w:space="0" w:color="auto"/>
          </w:divBdr>
        </w:div>
        <w:div w:id="1893074012">
          <w:marLeft w:val="480"/>
          <w:marRight w:val="0"/>
          <w:marTop w:val="0"/>
          <w:marBottom w:val="0"/>
          <w:divBdr>
            <w:top w:val="none" w:sz="0" w:space="0" w:color="auto"/>
            <w:left w:val="none" w:sz="0" w:space="0" w:color="auto"/>
            <w:bottom w:val="none" w:sz="0" w:space="0" w:color="auto"/>
            <w:right w:val="none" w:sz="0" w:space="0" w:color="auto"/>
          </w:divBdr>
        </w:div>
        <w:div w:id="438256893">
          <w:marLeft w:val="480"/>
          <w:marRight w:val="0"/>
          <w:marTop w:val="0"/>
          <w:marBottom w:val="0"/>
          <w:divBdr>
            <w:top w:val="none" w:sz="0" w:space="0" w:color="auto"/>
            <w:left w:val="none" w:sz="0" w:space="0" w:color="auto"/>
            <w:bottom w:val="none" w:sz="0" w:space="0" w:color="auto"/>
            <w:right w:val="none" w:sz="0" w:space="0" w:color="auto"/>
          </w:divBdr>
        </w:div>
        <w:div w:id="1377117487">
          <w:marLeft w:val="480"/>
          <w:marRight w:val="0"/>
          <w:marTop w:val="0"/>
          <w:marBottom w:val="0"/>
          <w:divBdr>
            <w:top w:val="none" w:sz="0" w:space="0" w:color="auto"/>
            <w:left w:val="none" w:sz="0" w:space="0" w:color="auto"/>
            <w:bottom w:val="none" w:sz="0" w:space="0" w:color="auto"/>
            <w:right w:val="none" w:sz="0" w:space="0" w:color="auto"/>
          </w:divBdr>
        </w:div>
        <w:div w:id="663312911">
          <w:marLeft w:val="480"/>
          <w:marRight w:val="0"/>
          <w:marTop w:val="0"/>
          <w:marBottom w:val="0"/>
          <w:divBdr>
            <w:top w:val="none" w:sz="0" w:space="0" w:color="auto"/>
            <w:left w:val="none" w:sz="0" w:space="0" w:color="auto"/>
            <w:bottom w:val="none" w:sz="0" w:space="0" w:color="auto"/>
            <w:right w:val="none" w:sz="0" w:space="0" w:color="auto"/>
          </w:divBdr>
        </w:div>
        <w:div w:id="1081176963">
          <w:marLeft w:val="480"/>
          <w:marRight w:val="0"/>
          <w:marTop w:val="0"/>
          <w:marBottom w:val="0"/>
          <w:divBdr>
            <w:top w:val="none" w:sz="0" w:space="0" w:color="auto"/>
            <w:left w:val="none" w:sz="0" w:space="0" w:color="auto"/>
            <w:bottom w:val="none" w:sz="0" w:space="0" w:color="auto"/>
            <w:right w:val="none" w:sz="0" w:space="0" w:color="auto"/>
          </w:divBdr>
        </w:div>
        <w:div w:id="397167296">
          <w:marLeft w:val="480"/>
          <w:marRight w:val="0"/>
          <w:marTop w:val="0"/>
          <w:marBottom w:val="0"/>
          <w:divBdr>
            <w:top w:val="none" w:sz="0" w:space="0" w:color="auto"/>
            <w:left w:val="none" w:sz="0" w:space="0" w:color="auto"/>
            <w:bottom w:val="none" w:sz="0" w:space="0" w:color="auto"/>
            <w:right w:val="none" w:sz="0" w:space="0" w:color="auto"/>
          </w:divBdr>
        </w:div>
        <w:div w:id="944119614">
          <w:marLeft w:val="480"/>
          <w:marRight w:val="0"/>
          <w:marTop w:val="0"/>
          <w:marBottom w:val="0"/>
          <w:divBdr>
            <w:top w:val="none" w:sz="0" w:space="0" w:color="auto"/>
            <w:left w:val="none" w:sz="0" w:space="0" w:color="auto"/>
            <w:bottom w:val="none" w:sz="0" w:space="0" w:color="auto"/>
            <w:right w:val="none" w:sz="0" w:space="0" w:color="auto"/>
          </w:divBdr>
        </w:div>
        <w:div w:id="1818262725">
          <w:marLeft w:val="480"/>
          <w:marRight w:val="0"/>
          <w:marTop w:val="0"/>
          <w:marBottom w:val="0"/>
          <w:divBdr>
            <w:top w:val="none" w:sz="0" w:space="0" w:color="auto"/>
            <w:left w:val="none" w:sz="0" w:space="0" w:color="auto"/>
            <w:bottom w:val="none" w:sz="0" w:space="0" w:color="auto"/>
            <w:right w:val="none" w:sz="0" w:space="0" w:color="auto"/>
          </w:divBdr>
        </w:div>
        <w:div w:id="1364593879">
          <w:marLeft w:val="480"/>
          <w:marRight w:val="0"/>
          <w:marTop w:val="0"/>
          <w:marBottom w:val="0"/>
          <w:divBdr>
            <w:top w:val="none" w:sz="0" w:space="0" w:color="auto"/>
            <w:left w:val="none" w:sz="0" w:space="0" w:color="auto"/>
            <w:bottom w:val="none" w:sz="0" w:space="0" w:color="auto"/>
            <w:right w:val="none" w:sz="0" w:space="0" w:color="auto"/>
          </w:divBdr>
        </w:div>
        <w:div w:id="283386706">
          <w:marLeft w:val="480"/>
          <w:marRight w:val="0"/>
          <w:marTop w:val="0"/>
          <w:marBottom w:val="0"/>
          <w:divBdr>
            <w:top w:val="none" w:sz="0" w:space="0" w:color="auto"/>
            <w:left w:val="none" w:sz="0" w:space="0" w:color="auto"/>
            <w:bottom w:val="none" w:sz="0" w:space="0" w:color="auto"/>
            <w:right w:val="none" w:sz="0" w:space="0" w:color="auto"/>
          </w:divBdr>
        </w:div>
        <w:div w:id="1592083743">
          <w:marLeft w:val="480"/>
          <w:marRight w:val="0"/>
          <w:marTop w:val="0"/>
          <w:marBottom w:val="0"/>
          <w:divBdr>
            <w:top w:val="none" w:sz="0" w:space="0" w:color="auto"/>
            <w:left w:val="none" w:sz="0" w:space="0" w:color="auto"/>
            <w:bottom w:val="none" w:sz="0" w:space="0" w:color="auto"/>
            <w:right w:val="none" w:sz="0" w:space="0" w:color="auto"/>
          </w:divBdr>
        </w:div>
        <w:div w:id="358746702">
          <w:marLeft w:val="480"/>
          <w:marRight w:val="0"/>
          <w:marTop w:val="0"/>
          <w:marBottom w:val="0"/>
          <w:divBdr>
            <w:top w:val="none" w:sz="0" w:space="0" w:color="auto"/>
            <w:left w:val="none" w:sz="0" w:space="0" w:color="auto"/>
            <w:bottom w:val="none" w:sz="0" w:space="0" w:color="auto"/>
            <w:right w:val="none" w:sz="0" w:space="0" w:color="auto"/>
          </w:divBdr>
        </w:div>
        <w:div w:id="332415718">
          <w:marLeft w:val="480"/>
          <w:marRight w:val="0"/>
          <w:marTop w:val="0"/>
          <w:marBottom w:val="0"/>
          <w:divBdr>
            <w:top w:val="none" w:sz="0" w:space="0" w:color="auto"/>
            <w:left w:val="none" w:sz="0" w:space="0" w:color="auto"/>
            <w:bottom w:val="none" w:sz="0" w:space="0" w:color="auto"/>
            <w:right w:val="none" w:sz="0" w:space="0" w:color="auto"/>
          </w:divBdr>
        </w:div>
        <w:div w:id="128910695">
          <w:marLeft w:val="480"/>
          <w:marRight w:val="0"/>
          <w:marTop w:val="0"/>
          <w:marBottom w:val="0"/>
          <w:divBdr>
            <w:top w:val="none" w:sz="0" w:space="0" w:color="auto"/>
            <w:left w:val="none" w:sz="0" w:space="0" w:color="auto"/>
            <w:bottom w:val="none" w:sz="0" w:space="0" w:color="auto"/>
            <w:right w:val="none" w:sz="0" w:space="0" w:color="auto"/>
          </w:divBdr>
        </w:div>
        <w:div w:id="461653200">
          <w:marLeft w:val="480"/>
          <w:marRight w:val="0"/>
          <w:marTop w:val="0"/>
          <w:marBottom w:val="0"/>
          <w:divBdr>
            <w:top w:val="none" w:sz="0" w:space="0" w:color="auto"/>
            <w:left w:val="none" w:sz="0" w:space="0" w:color="auto"/>
            <w:bottom w:val="none" w:sz="0" w:space="0" w:color="auto"/>
            <w:right w:val="none" w:sz="0" w:space="0" w:color="auto"/>
          </w:divBdr>
        </w:div>
        <w:div w:id="1584603619">
          <w:marLeft w:val="480"/>
          <w:marRight w:val="0"/>
          <w:marTop w:val="0"/>
          <w:marBottom w:val="0"/>
          <w:divBdr>
            <w:top w:val="none" w:sz="0" w:space="0" w:color="auto"/>
            <w:left w:val="none" w:sz="0" w:space="0" w:color="auto"/>
            <w:bottom w:val="none" w:sz="0" w:space="0" w:color="auto"/>
            <w:right w:val="none" w:sz="0" w:space="0" w:color="auto"/>
          </w:divBdr>
        </w:div>
        <w:div w:id="82804328">
          <w:marLeft w:val="480"/>
          <w:marRight w:val="0"/>
          <w:marTop w:val="0"/>
          <w:marBottom w:val="0"/>
          <w:divBdr>
            <w:top w:val="none" w:sz="0" w:space="0" w:color="auto"/>
            <w:left w:val="none" w:sz="0" w:space="0" w:color="auto"/>
            <w:bottom w:val="none" w:sz="0" w:space="0" w:color="auto"/>
            <w:right w:val="none" w:sz="0" w:space="0" w:color="auto"/>
          </w:divBdr>
        </w:div>
        <w:div w:id="912396742">
          <w:marLeft w:val="480"/>
          <w:marRight w:val="0"/>
          <w:marTop w:val="0"/>
          <w:marBottom w:val="0"/>
          <w:divBdr>
            <w:top w:val="none" w:sz="0" w:space="0" w:color="auto"/>
            <w:left w:val="none" w:sz="0" w:space="0" w:color="auto"/>
            <w:bottom w:val="none" w:sz="0" w:space="0" w:color="auto"/>
            <w:right w:val="none" w:sz="0" w:space="0" w:color="auto"/>
          </w:divBdr>
        </w:div>
        <w:div w:id="1380784069">
          <w:marLeft w:val="480"/>
          <w:marRight w:val="0"/>
          <w:marTop w:val="0"/>
          <w:marBottom w:val="0"/>
          <w:divBdr>
            <w:top w:val="none" w:sz="0" w:space="0" w:color="auto"/>
            <w:left w:val="none" w:sz="0" w:space="0" w:color="auto"/>
            <w:bottom w:val="none" w:sz="0" w:space="0" w:color="auto"/>
            <w:right w:val="none" w:sz="0" w:space="0" w:color="auto"/>
          </w:divBdr>
        </w:div>
        <w:div w:id="1776827553">
          <w:marLeft w:val="480"/>
          <w:marRight w:val="0"/>
          <w:marTop w:val="0"/>
          <w:marBottom w:val="0"/>
          <w:divBdr>
            <w:top w:val="none" w:sz="0" w:space="0" w:color="auto"/>
            <w:left w:val="none" w:sz="0" w:space="0" w:color="auto"/>
            <w:bottom w:val="none" w:sz="0" w:space="0" w:color="auto"/>
            <w:right w:val="none" w:sz="0" w:space="0" w:color="auto"/>
          </w:divBdr>
        </w:div>
        <w:div w:id="416829100">
          <w:marLeft w:val="480"/>
          <w:marRight w:val="0"/>
          <w:marTop w:val="0"/>
          <w:marBottom w:val="0"/>
          <w:divBdr>
            <w:top w:val="none" w:sz="0" w:space="0" w:color="auto"/>
            <w:left w:val="none" w:sz="0" w:space="0" w:color="auto"/>
            <w:bottom w:val="none" w:sz="0" w:space="0" w:color="auto"/>
            <w:right w:val="none" w:sz="0" w:space="0" w:color="auto"/>
          </w:divBdr>
        </w:div>
        <w:div w:id="326858732">
          <w:marLeft w:val="480"/>
          <w:marRight w:val="0"/>
          <w:marTop w:val="0"/>
          <w:marBottom w:val="0"/>
          <w:divBdr>
            <w:top w:val="none" w:sz="0" w:space="0" w:color="auto"/>
            <w:left w:val="none" w:sz="0" w:space="0" w:color="auto"/>
            <w:bottom w:val="none" w:sz="0" w:space="0" w:color="auto"/>
            <w:right w:val="none" w:sz="0" w:space="0" w:color="auto"/>
          </w:divBdr>
        </w:div>
        <w:div w:id="587497124">
          <w:marLeft w:val="480"/>
          <w:marRight w:val="0"/>
          <w:marTop w:val="0"/>
          <w:marBottom w:val="0"/>
          <w:divBdr>
            <w:top w:val="none" w:sz="0" w:space="0" w:color="auto"/>
            <w:left w:val="none" w:sz="0" w:space="0" w:color="auto"/>
            <w:bottom w:val="none" w:sz="0" w:space="0" w:color="auto"/>
            <w:right w:val="none" w:sz="0" w:space="0" w:color="auto"/>
          </w:divBdr>
        </w:div>
        <w:div w:id="444035700">
          <w:marLeft w:val="480"/>
          <w:marRight w:val="0"/>
          <w:marTop w:val="0"/>
          <w:marBottom w:val="0"/>
          <w:divBdr>
            <w:top w:val="none" w:sz="0" w:space="0" w:color="auto"/>
            <w:left w:val="none" w:sz="0" w:space="0" w:color="auto"/>
            <w:bottom w:val="none" w:sz="0" w:space="0" w:color="auto"/>
            <w:right w:val="none" w:sz="0" w:space="0" w:color="auto"/>
          </w:divBdr>
        </w:div>
        <w:div w:id="737630167">
          <w:marLeft w:val="480"/>
          <w:marRight w:val="0"/>
          <w:marTop w:val="0"/>
          <w:marBottom w:val="0"/>
          <w:divBdr>
            <w:top w:val="none" w:sz="0" w:space="0" w:color="auto"/>
            <w:left w:val="none" w:sz="0" w:space="0" w:color="auto"/>
            <w:bottom w:val="none" w:sz="0" w:space="0" w:color="auto"/>
            <w:right w:val="none" w:sz="0" w:space="0" w:color="auto"/>
          </w:divBdr>
        </w:div>
        <w:div w:id="941843607">
          <w:marLeft w:val="480"/>
          <w:marRight w:val="0"/>
          <w:marTop w:val="0"/>
          <w:marBottom w:val="0"/>
          <w:divBdr>
            <w:top w:val="none" w:sz="0" w:space="0" w:color="auto"/>
            <w:left w:val="none" w:sz="0" w:space="0" w:color="auto"/>
            <w:bottom w:val="none" w:sz="0" w:space="0" w:color="auto"/>
            <w:right w:val="none" w:sz="0" w:space="0" w:color="auto"/>
          </w:divBdr>
        </w:div>
        <w:div w:id="1431046565">
          <w:marLeft w:val="480"/>
          <w:marRight w:val="0"/>
          <w:marTop w:val="0"/>
          <w:marBottom w:val="0"/>
          <w:divBdr>
            <w:top w:val="none" w:sz="0" w:space="0" w:color="auto"/>
            <w:left w:val="none" w:sz="0" w:space="0" w:color="auto"/>
            <w:bottom w:val="none" w:sz="0" w:space="0" w:color="auto"/>
            <w:right w:val="none" w:sz="0" w:space="0" w:color="auto"/>
          </w:divBdr>
        </w:div>
        <w:div w:id="610674353">
          <w:marLeft w:val="480"/>
          <w:marRight w:val="0"/>
          <w:marTop w:val="0"/>
          <w:marBottom w:val="0"/>
          <w:divBdr>
            <w:top w:val="none" w:sz="0" w:space="0" w:color="auto"/>
            <w:left w:val="none" w:sz="0" w:space="0" w:color="auto"/>
            <w:bottom w:val="none" w:sz="0" w:space="0" w:color="auto"/>
            <w:right w:val="none" w:sz="0" w:space="0" w:color="auto"/>
          </w:divBdr>
        </w:div>
        <w:div w:id="2049376476">
          <w:marLeft w:val="480"/>
          <w:marRight w:val="0"/>
          <w:marTop w:val="0"/>
          <w:marBottom w:val="0"/>
          <w:divBdr>
            <w:top w:val="none" w:sz="0" w:space="0" w:color="auto"/>
            <w:left w:val="none" w:sz="0" w:space="0" w:color="auto"/>
            <w:bottom w:val="none" w:sz="0" w:space="0" w:color="auto"/>
            <w:right w:val="none" w:sz="0" w:space="0" w:color="auto"/>
          </w:divBdr>
        </w:div>
        <w:div w:id="765423497">
          <w:marLeft w:val="480"/>
          <w:marRight w:val="0"/>
          <w:marTop w:val="0"/>
          <w:marBottom w:val="0"/>
          <w:divBdr>
            <w:top w:val="none" w:sz="0" w:space="0" w:color="auto"/>
            <w:left w:val="none" w:sz="0" w:space="0" w:color="auto"/>
            <w:bottom w:val="none" w:sz="0" w:space="0" w:color="auto"/>
            <w:right w:val="none" w:sz="0" w:space="0" w:color="auto"/>
          </w:divBdr>
        </w:div>
        <w:div w:id="467206798">
          <w:marLeft w:val="480"/>
          <w:marRight w:val="0"/>
          <w:marTop w:val="0"/>
          <w:marBottom w:val="0"/>
          <w:divBdr>
            <w:top w:val="none" w:sz="0" w:space="0" w:color="auto"/>
            <w:left w:val="none" w:sz="0" w:space="0" w:color="auto"/>
            <w:bottom w:val="none" w:sz="0" w:space="0" w:color="auto"/>
            <w:right w:val="none" w:sz="0" w:space="0" w:color="auto"/>
          </w:divBdr>
        </w:div>
        <w:div w:id="1762028444">
          <w:marLeft w:val="480"/>
          <w:marRight w:val="0"/>
          <w:marTop w:val="0"/>
          <w:marBottom w:val="0"/>
          <w:divBdr>
            <w:top w:val="none" w:sz="0" w:space="0" w:color="auto"/>
            <w:left w:val="none" w:sz="0" w:space="0" w:color="auto"/>
            <w:bottom w:val="none" w:sz="0" w:space="0" w:color="auto"/>
            <w:right w:val="none" w:sz="0" w:space="0" w:color="auto"/>
          </w:divBdr>
        </w:div>
        <w:div w:id="725375971">
          <w:marLeft w:val="480"/>
          <w:marRight w:val="0"/>
          <w:marTop w:val="0"/>
          <w:marBottom w:val="0"/>
          <w:divBdr>
            <w:top w:val="none" w:sz="0" w:space="0" w:color="auto"/>
            <w:left w:val="none" w:sz="0" w:space="0" w:color="auto"/>
            <w:bottom w:val="none" w:sz="0" w:space="0" w:color="auto"/>
            <w:right w:val="none" w:sz="0" w:space="0" w:color="auto"/>
          </w:divBdr>
        </w:div>
        <w:div w:id="1443499881">
          <w:marLeft w:val="480"/>
          <w:marRight w:val="0"/>
          <w:marTop w:val="0"/>
          <w:marBottom w:val="0"/>
          <w:divBdr>
            <w:top w:val="none" w:sz="0" w:space="0" w:color="auto"/>
            <w:left w:val="none" w:sz="0" w:space="0" w:color="auto"/>
            <w:bottom w:val="none" w:sz="0" w:space="0" w:color="auto"/>
            <w:right w:val="none" w:sz="0" w:space="0" w:color="auto"/>
          </w:divBdr>
        </w:div>
        <w:div w:id="160005408">
          <w:marLeft w:val="480"/>
          <w:marRight w:val="0"/>
          <w:marTop w:val="0"/>
          <w:marBottom w:val="0"/>
          <w:divBdr>
            <w:top w:val="none" w:sz="0" w:space="0" w:color="auto"/>
            <w:left w:val="none" w:sz="0" w:space="0" w:color="auto"/>
            <w:bottom w:val="none" w:sz="0" w:space="0" w:color="auto"/>
            <w:right w:val="none" w:sz="0" w:space="0" w:color="auto"/>
          </w:divBdr>
        </w:div>
        <w:div w:id="1992176845">
          <w:marLeft w:val="480"/>
          <w:marRight w:val="0"/>
          <w:marTop w:val="0"/>
          <w:marBottom w:val="0"/>
          <w:divBdr>
            <w:top w:val="none" w:sz="0" w:space="0" w:color="auto"/>
            <w:left w:val="none" w:sz="0" w:space="0" w:color="auto"/>
            <w:bottom w:val="none" w:sz="0" w:space="0" w:color="auto"/>
            <w:right w:val="none" w:sz="0" w:space="0" w:color="auto"/>
          </w:divBdr>
        </w:div>
        <w:div w:id="206577076">
          <w:marLeft w:val="480"/>
          <w:marRight w:val="0"/>
          <w:marTop w:val="0"/>
          <w:marBottom w:val="0"/>
          <w:divBdr>
            <w:top w:val="none" w:sz="0" w:space="0" w:color="auto"/>
            <w:left w:val="none" w:sz="0" w:space="0" w:color="auto"/>
            <w:bottom w:val="none" w:sz="0" w:space="0" w:color="auto"/>
            <w:right w:val="none" w:sz="0" w:space="0" w:color="auto"/>
          </w:divBdr>
        </w:div>
        <w:div w:id="1061058375">
          <w:marLeft w:val="480"/>
          <w:marRight w:val="0"/>
          <w:marTop w:val="0"/>
          <w:marBottom w:val="0"/>
          <w:divBdr>
            <w:top w:val="none" w:sz="0" w:space="0" w:color="auto"/>
            <w:left w:val="none" w:sz="0" w:space="0" w:color="auto"/>
            <w:bottom w:val="none" w:sz="0" w:space="0" w:color="auto"/>
            <w:right w:val="none" w:sz="0" w:space="0" w:color="auto"/>
          </w:divBdr>
        </w:div>
        <w:div w:id="1948732738">
          <w:marLeft w:val="480"/>
          <w:marRight w:val="0"/>
          <w:marTop w:val="0"/>
          <w:marBottom w:val="0"/>
          <w:divBdr>
            <w:top w:val="none" w:sz="0" w:space="0" w:color="auto"/>
            <w:left w:val="none" w:sz="0" w:space="0" w:color="auto"/>
            <w:bottom w:val="none" w:sz="0" w:space="0" w:color="auto"/>
            <w:right w:val="none" w:sz="0" w:space="0" w:color="auto"/>
          </w:divBdr>
        </w:div>
        <w:div w:id="1573466832">
          <w:marLeft w:val="480"/>
          <w:marRight w:val="0"/>
          <w:marTop w:val="0"/>
          <w:marBottom w:val="0"/>
          <w:divBdr>
            <w:top w:val="none" w:sz="0" w:space="0" w:color="auto"/>
            <w:left w:val="none" w:sz="0" w:space="0" w:color="auto"/>
            <w:bottom w:val="none" w:sz="0" w:space="0" w:color="auto"/>
            <w:right w:val="none" w:sz="0" w:space="0" w:color="auto"/>
          </w:divBdr>
        </w:div>
        <w:div w:id="338392141">
          <w:marLeft w:val="480"/>
          <w:marRight w:val="0"/>
          <w:marTop w:val="0"/>
          <w:marBottom w:val="0"/>
          <w:divBdr>
            <w:top w:val="none" w:sz="0" w:space="0" w:color="auto"/>
            <w:left w:val="none" w:sz="0" w:space="0" w:color="auto"/>
            <w:bottom w:val="none" w:sz="0" w:space="0" w:color="auto"/>
            <w:right w:val="none" w:sz="0" w:space="0" w:color="auto"/>
          </w:divBdr>
        </w:div>
        <w:div w:id="508642783">
          <w:marLeft w:val="480"/>
          <w:marRight w:val="0"/>
          <w:marTop w:val="0"/>
          <w:marBottom w:val="0"/>
          <w:divBdr>
            <w:top w:val="none" w:sz="0" w:space="0" w:color="auto"/>
            <w:left w:val="none" w:sz="0" w:space="0" w:color="auto"/>
            <w:bottom w:val="none" w:sz="0" w:space="0" w:color="auto"/>
            <w:right w:val="none" w:sz="0" w:space="0" w:color="auto"/>
          </w:divBdr>
        </w:div>
        <w:div w:id="988821101">
          <w:marLeft w:val="480"/>
          <w:marRight w:val="0"/>
          <w:marTop w:val="0"/>
          <w:marBottom w:val="0"/>
          <w:divBdr>
            <w:top w:val="none" w:sz="0" w:space="0" w:color="auto"/>
            <w:left w:val="none" w:sz="0" w:space="0" w:color="auto"/>
            <w:bottom w:val="none" w:sz="0" w:space="0" w:color="auto"/>
            <w:right w:val="none" w:sz="0" w:space="0" w:color="auto"/>
          </w:divBdr>
        </w:div>
        <w:div w:id="1464929581">
          <w:marLeft w:val="480"/>
          <w:marRight w:val="0"/>
          <w:marTop w:val="0"/>
          <w:marBottom w:val="0"/>
          <w:divBdr>
            <w:top w:val="none" w:sz="0" w:space="0" w:color="auto"/>
            <w:left w:val="none" w:sz="0" w:space="0" w:color="auto"/>
            <w:bottom w:val="none" w:sz="0" w:space="0" w:color="auto"/>
            <w:right w:val="none" w:sz="0" w:space="0" w:color="auto"/>
          </w:divBdr>
        </w:div>
        <w:div w:id="1551109249">
          <w:marLeft w:val="480"/>
          <w:marRight w:val="0"/>
          <w:marTop w:val="0"/>
          <w:marBottom w:val="0"/>
          <w:divBdr>
            <w:top w:val="none" w:sz="0" w:space="0" w:color="auto"/>
            <w:left w:val="none" w:sz="0" w:space="0" w:color="auto"/>
            <w:bottom w:val="none" w:sz="0" w:space="0" w:color="auto"/>
            <w:right w:val="none" w:sz="0" w:space="0" w:color="auto"/>
          </w:divBdr>
        </w:div>
        <w:div w:id="2137213494">
          <w:marLeft w:val="480"/>
          <w:marRight w:val="0"/>
          <w:marTop w:val="0"/>
          <w:marBottom w:val="0"/>
          <w:divBdr>
            <w:top w:val="none" w:sz="0" w:space="0" w:color="auto"/>
            <w:left w:val="none" w:sz="0" w:space="0" w:color="auto"/>
            <w:bottom w:val="none" w:sz="0" w:space="0" w:color="auto"/>
            <w:right w:val="none" w:sz="0" w:space="0" w:color="auto"/>
          </w:divBdr>
        </w:div>
        <w:div w:id="1623610764">
          <w:marLeft w:val="480"/>
          <w:marRight w:val="0"/>
          <w:marTop w:val="0"/>
          <w:marBottom w:val="0"/>
          <w:divBdr>
            <w:top w:val="none" w:sz="0" w:space="0" w:color="auto"/>
            <w:left w:val="none" w:sz="0" w:space="0" w:color="auto"/>
            <w:bottom w:val="none" w:sz="0" w:space="0" w:color="auto"/>
            <w:right w:val="none" w:sz="0" w:space="0" w:color="auto"/>
          </w:divBdr>
        </w:div>
        <w:div w:id="1554973044">
          <w:marLeft w:val="480"/>
          <w:marRight w:val="0"/>
          <w:marTop w:val="0"/>
          <w:marBottom w:val="0"/>
          <w:divBdr>
            <w:top w:val="none" w:sz="0" w:space="0" w:color="auto"/>
            <w:left w:val="none" w:sz="0" w:space="0" w:color="auto"/>
            <w:bottom w:val="none" w:sz="0" w:space="0" w:color="auto"/>
            <w:right w:val="none" w:sz="0" w:space="0" w:color="auto"/>
          </w:divBdr>
        </w:div>
        <w:div w:id="1829664729">
          <w:marLeft w:val="480"/>
          <w:marRight w:val="0"/>
          <w:marTop w:val="0"/>
          <w:marBottom w:val="0"/>
          <w:divBdr>
            <w:top w:val="none" w:sz="0" w:space="0" w:color="auto"/>
            <w:left w:val="none" w:sz="0" w:space="0" w:color="auto"/>
            <w:bottom w:val="none" w:sz="0" w:space="0" w:color="auto"/>
            <w:right w:val="none" w:sz="0" w:space="0" w:color="auto"/>
          </w:divBdr>
        </w:div>
        <w:div w:id="1267927323">
          <w:marLeft w:val="480"/>
          <w:marRight w:val="0"/>
          <w:marTop w:val="0"/>
          <w:marBottom w:val="0"/>
          <w:divBdr>
            <w:top w:val="none" w:sz="0" w:space="0" w:color="auto"/>
            <w:left w:val="none" w:sz="0" w:space="0" w:color="auto"/>
            <w:bottom w:val="none" w:sz="0" w:space="0" w:color="auto"/>
            <w:right w:val="none" w:sz="0" w:space="0" w:color="auto"/>
          </w:divBdr>
        </w:div>
        <w:div w:id="1033842289">
          <w:marLeft w:val="480"/>
          <w:marRight w:val="0"/>
          <w:marTop w:val="0"/>
          <w:marBottom w:val="0"/>
          <w:divBdr>
            <w:top w:val="none" w:sz="0" w:space="0" w:color="auto"/>
            <w:left w:val="none" w:sz="0" w:space="0" w:color="auto"/>
            <w:bottom w:val="none" w:sz="0" w:space="0" w:color="auto"/>
            <w:right w:val="none" w:sz="0" w:space="0" w:color="auto"/>
          </w:divBdr>
        </w:div>
        <w:div w:id="1182548900">
          <w:marLeft w:val="480"/>
          <w:marRight w:val="0"/>
          <w:marTop w:val="0"/>
          <w:marBottom w:val="0"/>
          <w:divBdr>
            <w:top w:val="none" w:sz="0" w:space="0" w:color="auto"/>
            <w:left w:val="none" w:sz="0" w:space="0" w:color="auto"/>
            <w:bottom w:val="none" w:sz="0" w:space="0" w:color="auto"/>
            <w:right w:val="none" w:sz="0" w:space="0" w:color="auto"/>
          </w:divBdr>
        </w:div>
        <w:div w:id="719017786">
          <w:marLeft w:val="480"/>
          <w:marRight w:val="0"/>
          <w:marTop w:val="0"/>
          <w:marBottom w:val="0"/>
          <w:divBdr>
            <w:top w:val="none" w:sz="0" w:space="0" w:color="auto"/>
            <w:left w:val="none" w:sz="0" w:space="0" w:color="auto"/>
            <w:bottom w:val="none" w:sz="0" w:space="0" w:color="auto"/>
            <w:right w:val="none" w:sz="0" w:space="0" w:color="auto"/>
          </w:divBdr>
        </w:div>
        <w:div w:id="1916818970">
          <w:marLeft w:val="480"/>
          <w:marRight w:val="0"/>
          <w:marTop w:val="0"/>
          <w:marBottom w:val="0"/>
          <w:divBdr>
            <w:top w:val="none" w:sz="0" w:space="0" w:color="auto"/>
            <w:left w:val="none" w:sz="0" w:space="0" w:color="auto"/>
            <w:bottom w:val="none" w:sz="0" w:space="0" w:color="auto"/>
            <w:right w:val="none" w:sz="0" w:space="0" w:color="auto"/>
          </w:divBdr>
        </w:div>
        <w:div w:id="1531801956">
          <w:marLeft w:val="480"/>
          <w:marRight w:val="0"/>
          <w:marTop w:val="0"/>
          <w:marBottom w:val="0"/>
          <w:divBdr>
            <w:top w:val="none" w:sz="0" w:space="0" w:color="auto"/>
            <w:left w:val="none" w:sz="0" w:space="0" w:color="auto"/>
            <w:bottom w:val="none" w:sz="0" w:space="0" w:color="auto"/>
            <w:right w:val="none" w:sz="0" w:space="0" w:color="auto"/>
          </w:divBdr>
        </w:div>
        <w:div w:id="219639418">
          <w:marLeft w:val="480"/>
          <w:marRight w:val="0"/>
          <w:marTop w:val="0"/>
          <w:marBottom w:val="0"/>
          <w:divBdr>
            <w:top w:val="none" w:sz="0" w:space="0" w:color="auto"/>
            <w:left w:val="none" w:sz="0" w:space="0" w:color="auto"/>
            <w:bottom w:val="none" w:sz="0" w:space="0" w:color="auto"/>
            <w:right w:val="none" w:sz="0" w:space="0" w:color="auto"/>
          </w:divBdr>
        </w:div>
        <w:div w:id="1101728560">
          <w:marLeft w:val="480"/>
          <w:marRight w:val="0"/>
          <w:marTop w:val="0"/>
          <w:marBottom w:val="0"/>
          <w:divBdr>
            <w:top w:val="none" w:sz="0" w:space="0" w:color="auto"/>
            <w:left w:val="none" w:sz="0" w:space="0" w:color="auto"/>
            <w:bottom w:val="none" w:sz="0" w:space="0" w:color="auto"/>
            <w:right w:val="none" w:sz="0" w:space="0" w:color="auto"/>
          </w:divBdr>
        </w:div>
        <w:div w:id="320813703">
          <w:marLeft w:val="480"/>
          <w:marRight w:val="0"/>
          <w:marTop w:val="0"/>
          <w:marBottom w:val="0"/>
          <w:divBdr>
            <w:top w:val="none" w:sz="0" w:space="0" w:color="auto"/>
            <w:left w:val="none" w:sz="0" w:space="0" w:color="auto"/>
            <w:bottom w:val="none" w:sz="0" w:space="0" w:color="auto"/>
            <w:right w:val="none" w:sz="0" w:space="0" w:color="auto"/>
          </w:divBdr>
        </w:div>
        <w:div w:id="861437666">
          <w:marLeft w:val="480"/>
          <w:marRight w:val="0"/>
          <w:marTop w:val="0"/>
          <w:marBottom w:val="0"/>
          <w:divBdr>
            <w:top w:val="none" w:sz="0" w:space="0" w:color="auto"/>
            <w:left w:val="none" w:sz="0" w:space="0" w:color="auto"/>
            <w:bottom w:val="none" w:sz="0" w:space="0" w:color="auto"/>
            <w:right w:val="none" w:sz="0" w:space="0" w:color="auto"/>
          </w:divBdr>
        </w:div>
        <w:div w:id="480121431">
          <w:marLeft w:val="480"/>
          <w:marRight w:val="0"/>
          <w:marTop w:val="0"/>
          <w:marBottom w:val="0"/>
          <w:divBdr>
            <w:top w:val="none" w:sz="0" w:space="0" w:color="auto"/>
            <w:left w:val="none" w:sz="0" w:space="0" w:color="auto"/>
            <w:bottom w:val="none" w:sz="0" w:space="0" w:color="auto"/>
            <w:right w:val="none" w:sz="0" w:space="0" w:color="auto"/>
          </w:divBdr>
        </w:div>
        <w:div w:id="415903523">
          <w:marLeft w:val="480"/>
          <w:marRight w:val="0"/>
          <w:marTop w:val="0"/>
          <w:marBottom w:val="0"/>
          <w:divBdr>
            <w:top w:val="none" w:sz="0" w:space="0" w:color="auto"/>
            <w:left w:val="none" w:sz="0" w:space="0" w:color="auto"/>
            <w:bottom w:val="none" w:sz="0" w:space="0" w:color="auto"/>
            <w:right w:val="none" w:sz="0" w:space="0" w:color="auto"/>
          </w:divBdr>
        </w:div>
        <w:div w:id="350188322">
          <w:marLeft w:val="480"/>
          <w:marRight w:val="0"/>
          <w:marTop w:val="0"/>
          <w:marBottom w:val="0"/>
          <w:divBdr>
            <w:top w:val="none" w:sz="0" w:space="0" w:color="auto"/>
            <w:left w:val="none" w:sz="0" w:space="0" w:color="auto"/>
            <w:bottom w:val="none" w:sz="0" w:space="0" w:color="auto"/>
            <w:right w:val="none" w:sz="0" w:space="0" w:color="auto"/>
          </w:divBdr>
        </w:div>
        <w:div w:id="723256570">
          <w:marLeft w:val="480"/>
          <w:marRight w:val="0"/>
          <w:marTop w:val="0"/>
          <w:marBottom w:val="0"/>
          <w:divBdr>
            <w:top w:val="none" w:sz="0" w:space="0" w:color="auto"/>
            <w:left w:val="none" w:sz="0" w:space="0" w:color="auto"/>
            <w:bottom w:val="none" w:sz="0" w:space="0" w:color="auto"/>
            <w:right w:val="none" w:sz="0" w:space="0" w:color="auto"/>
          </w:divBdr>
        </w:div>
        <w:div w:id="522280401">
          <w:marLeft w:val="480"/>
          <w:marRight w:val="0"/>
          <w:marTop w:val="0"/>
          <w:marBottom w:val="0"/>
          <w:divBdr>
            <w:top w:val="none" w:sz="0" w:space="0" w:color="auto"/>
            <w:left w:val="none" w:sz="0" w:space="0" w:color="auto"/>
            <w:bottom w:val="none" w:sz="0" w:space="0" w:color="auto"/>
            <w:right w:val="none" w:sz="0" w:space="0" w:color="auto"/>
          </w:divBdr>
        </w:div>
        <w:div w:id="5179965">
          <w:marLeft w:val="480"/>
          <w:marRight w:val="0"/>
          <w:marTop w:val="0"/>
          <w:marBottom w:val="0"/>
          <w:divBdr>
            <w:top w:val="none" w:sz="0" w:space="0" w:color="auto"/>
            <w:left w:val="none" w:sz="0" w:space="0" w:color="auto"/>
            <w:bottom w:val="none" w:sz="0" w:space="0" w:color="auto"/>
            <w:right w:val="none" w:sz="0" w:space="0" w:color="auto"/>
          </w:divBdr>
        </w:div>
        <w:div w:id="149030156">
          <w:marLeft w:val="480"/>
          <w:marRight w:val="0"/>
          <w:marTop w:val="0"/>
          <w:marBottom w:val="0"/>
          <w:divBdr>
            <w:top w:val="none" w:sz="0" w:space="0" w:color="auto"/>
            <w:left w:val="none" w:sz="0" w:space="0" w:color="auto"/>
            <w:bottom w:val="none" w:sz="0" w:space="0" w:color="auto"/>
            <w:right w:val="none" w:sz="0" w:space="0" w:color="auto"/>
          </w:divBdr>
        </w:div>
        <w:div w:id="840268907">
          <w:marLeft w:val="480"/>
          <w:marRight w:val="0"/>
          <w:marTop w:val="0"/>
          <w:marBottom w:val="0"/>
          <w:divBdr>
            <w:top w:val="none" w:sz="0" w:space="0" w:color="auto"/>
            <w:left w:val="none" w:sz="0" w:space="0" w:color="auto"/>
            <w:bottom w:val="none" w:sz="0" w:space="0" w:color="auto"/>
            <w:right w:val="none" w:sz="0" w:space="0" w:color="auto"/>
          </w:divBdr>
        </w:div>
        <w:div w:id="27998927">
          <w:marLeft w:val="480"/>
          <w:marRight w:val="0"/>
          <w:marTop w:val="0"/>
          <w:marBottom w:val="0"/>
          <w:divBdr>
            <w:top w:val="none" w:sz="0" w:space="0" w:color="auto"/>
            <w:left w:val="none" w:sz="0" w:space="0" w:color="auto"/>
            <w:bottom w:val="none" w:sz="0" w:space="0" w:color="auto"/>
            <w:right w:val="none" w:sz="0" w:space="0" w:color="auto"/>
          </w:divBdr>
        </w:div>
        <w:div w:id="1305889284">
          <w:marLeft w:val="480"/>
          <w:marRight w:val="0"/>
          <w:marTop w:val="0"/>
          <w:marBottom w:val="0"/>
          <w:divBdr>
            <w:top w:val="none" w:sz="0" w:space="0" w:color="auto"/>
            <w:left w:val="none" w:sz="0" w:space="0" w:color="auto"/>
            <w:bottom w:val="none" w:sz="0" w:space="0" w:color="auto"/>
            <w:right w:val="none" w:sz="0" w:space="0" w:color="auto"/>
          </w:divBdr>
        </w:div>
        <w:div w:id="841507521">
          <w:marLeft w:val="480"/>
          <w:marRight w:val="0"/>
          <w:marTop w:val="0"/>
          <w:marBottom w:val="0"/>
          <w:divBdr>
            <w:top w:val="none" w:sz="0" w:space="0" w:color="auto"/>
            <w:left w:val="none" w:sz="0" w:space="0" w:color="auto"/>
            <w:bottom w:val="none" w:sz="0" w:space="0" w:color="auto"/>
            <w:right w:val="none" w:sz="0" w:space="0" w:color="auto"/>
          </w:divBdr>
        </w:div>
        <w:div w:id="1267156184">
          <w:marLeft w:val="480"/>
          <w:marRight w:val="0"/>
          <w:marTop w:val="0"/>
          <w:marBottom w:val="0"/>
          <w:divBdr>
            <w:top w:val="none" w:sz="0" w:space="0" w:color="auto"/>
            <w:left w:val="none" w:sz="0" w:space="0" w:color="auto"/>
            <w:bottom w:val="none" w:sz="0" w:space="0" w:color="auto"/>
            <w:right w:val="none" w:sz="0" w:space="0" w:color="auto"/>
          </w:divBdr>
        </w:div>
        <w:div w:id="112946497">
          <w:marLeft w:val="480"/>
          <w:marRight w:val="0"/>
          <w:marTop w:val="0"/>
          <w:marBottom w:val="0"/>
          <w:divBdr>
            <w:top w:val="none" w:sz="0" w:space="0" w:color="auto"/>
            <w:left w:val="none" w:sz="0" w:space="0" w:color="auto"/>
            <w:bottom w:val="none" w:sz="0" w:space="0" w:color="auto"/>
            <w:right w:val="none" w:sz="0" w:space="0" w:color="auto"/>
          </w:divBdr>
        </w:div>
        <w:div w:id="2091274329">
          <w:marLeft w:val="480"/>
          <w:marRight w:val="0"/>
          <w:marTop w:val="0"/>
          <w:marBottom w:val="0"/>
          <w:divBdr>
            <w:top w:val="none" w:sz="0" w:space="0" w:color="auto"/>
            <w:left w:val="none" w:sz="0" w:space="0" w:color="auto"/>
            <w:bottom w:val="none" w:sz="0" w:space="0" w:color="auto"/>
            <w:right w:val="none" w:sz="0" w:space="0" w:color="auto"/>
          </w:divBdr>
        </w:div>
        <w:div w:id="2076127489">
          <w:marLeft w:val="480"/>
          <w:marRight w:val="0"/>
          <w:marTop w:val="0"/>
          <w:marBottom w:val="0"/>
          <w:divBdr>
            <w:top w:val="none" w:sz="0" w:space="0" w:color="auto"/>
            <w:left w:val="none" w:sz="0" w:space="0" w:color="auto"/>
            <w:bottom w:val="none" w:sz="0" w:space="0" w:color="auto"/>
            <w:right w:val="none" w:sz="0" w:space="0" w:color="auto"/>
          </w:divBdr>
        </w:div>
        <w:div w:id="636372106">
          <w:marLeft w:val="480"/>
          <w:marRight w:val="0"/>
          <w:marTop w:val="0"/>
          <w:marBottom w:val="0"/>
          <w:divBdr>
            <w:top w:val="none" w:sz="0" w:space="0" w:color="auto"/>
            <w:left w:val="none" w:sz="0" w:space="0" w:color="auto"/>
            <w:bottom w:val="none" w:sz="0" w:space="0" w:color="auto"/>
            <w:right w:val="none" w:sz="0" w:space="0" w:color="auto"/>
          </w:divBdr>
        </w:div>
        <w:div w:id="1962764001">
          <w:marLeft w:val="480"/>
          <w:marRight w:val="0"/>
          <w:marTop w:val="0"/>
          <w:marBottom w:val="0"/>
          <w:divBdr>
            <w:top w:val="none" w:sz="0" w:space="0" w:color="auto"/>
            <w:left w:val="none" w:sz="0" w:space="0" w:color="auto"/>
            <w:bottom w:val="none" w:sz="0" w:space="0" w:color="auto"/>
            <w:right w:val="none" w:sz="0" w:space="0" w:color="auto"/>
          </w:divBdr>
        </w:div>
        <w:div w:id="913004422">
          <w:marLeft w:val="480"/>
          <w:marRight w:val="0"/>
          <w:marTop w:val="0"/>
          <w:marBottom w:val="0"/>
          <w:divBdr>
            <w:top w:val="none" w:sz="0" w:space="0" w:color="auto"/>
            <w:left w:val="none" w:sz="0" w:space="0" w:color="auto"/>
            <w:bottom w:val="none" w:sz="0" w:space="0" w:color="auto"/>
            <w:right w:val="none" w:sz="0" w:space="0" w:color="auto"/>
          </w:divBdr>
        </w:div>
        <w:div w:id="1057969343">
          <w:marLeft w:val="480"/>
          <w:marRight w:val="0"/>
          <w:marTop w:val="0"/>
          <w:marBottom w:val="0"/>
          <w:divBdr>
            <w:top w:val="none" w:sz="0" w:space="0" w:color="auto"/>
            <w:left w:val="none" w:sz="0" w:space="0" w:color="auto"/>
            <w:bottom w:val="none" w:sz="0" w:space="0" w:color="auto"/>
            <w:right w:val="none" w:sz="0" w:space="0" w:color="auto"/>
          </w:divBdr>
        </w:div>
        <w:div w:id="809634214">
          <w:marLeft w:val="480"/>
          <w:marRight w:val="0"/>
          <w:marTop w:val="0"/>
          <w:marBottom w:val="0"/>
          <w:divBdr>
            <w:top w:val="none" w:sz="0" w:space="0" w:color="auto"/>
            <w:left w:val="none" w:sz="0" w:space="0" w:color="auto"/>
            <w:bottom w:val="none" w:sz="0" w:space="0" w:color="auto"/>
            <w:right w:val="none" w:sz="0" w:space="0" w:color="auto"/>
          </w:divBdr>
        </w:div>
        <w:div w:id="2005234998">
          <w:marLeft w:val="480"/>
          <w:marRight w:val="0"/>
          <w:marTop w:val="0"/>
          <w:marBottom w:val="0"/>
          <w:divBdr>
            <w:top w:val="none" w:sz="0" w:space="0" w:color="auto"/>
            <w:left w:val="none" w:sz="0" w:space="0" w:color="auto"/>
            <w:bottom w:val="none" w:sz="0" w:space="0" w:color="auto"/>
            <w:right w:val="none" w:sz="0" w:space="0" w:color="auto"/>
          </w:divBdr>
        </w:div>
        <w:div w:id="368795957">
          <w:marLeft w:val="480"/>
          <w:marRight w:val="0"/>
          <w:marTop w:val="0"/>
          <w:marBottom w:val="0"/>
          <w:divBdr>
            <w:top w:val="none" w:sz="0" w:space="0" w:color="auto"/>
            <w:left w:val="none" w:sz="0" w:space="0" w:color="auto"/>
            <w:bottom w:val="none" w:sz="0" w:space="0" w:color="auto"/>
            <w:right w:val="none" w:sz="0" w:space="0" w:color="auto"/>
          </w:divBdr>
        </w:div>
        <w:div w:id="1856577908">
          <w:marLeft w:val="480"/>
          <w:marRight w:val="0"/>
          <w:marTop w:val="0"/>
          <w:marBottom w:val="0"/>
          <w:divBdr>
            <w:top w:val="none" w:sz="0" w:space="0" w:color="auto"/>
            <w:left w:val="none" w:sz="0" w:space="0" w:color="auto"/>
            <w:bottom w:val="none" w:sz="0" w:space="0" w:color="auto"/>
            <w:right w:val="none" w:sz="0" w:space="0" w:color="auto"/>
          </w:divBdr>
        </w:div>
        <w:div w:id="544565088">
          <w:marLeft w:val="480"/>
          <w:marRight w:val="0"/>
          <w:marTop w:val="0"/>
          <w:marBottom w:val="0"/>
          <w:divBdr>
            <w:top w:val="none" w:sz="0" w:space="0" w:color="auto"/>
            <w:left w:val="none" w:sz="0" w:space="0" w:color="auto"/>
            <w:bottom w:val="none" w:sz="0" w:space="0" w:color="auto"/>
            <w:right w:val="none" w:sz="0" w:space="0" w:color="auto"/>
          </w:divBdr>
        </w:div>
        <w:div w:id="333335836">
          <w:marLeft w:val="480"/>
          <w:marRight w:val="0"/>
          <w:marTop w:val="0"/>
          <w:marBottom w:val="0"/>
          <w:divBdr>
            <w:top w:val="none" w:sz="0" w:space="0" w:color="auto"/>
            <w:left w:val="none" w:sz="0" w:space="0" w:color="auto"/>
            <w:bottom w:val="none" w:sz="0" w:space="0" w:color="auto"/>
            <w:right w:val="none" w:sz="0" w:space="0" w:color="auto"/>
          </w:divBdr>
        </w:div>
        <w:div w:id="796528678">
          <w:marLeft w:val="480"/>
          <w:marRight w:val="0"/>
          <w:marTop w:val="0"/>
          <w:marBottom w:val="0"/>
          <w:divBdr>
            <w:top w:val="none" w:sz="0" w:space="0" w:color="auto"/>
            <w:left w:val="none" w:sz="0" w:space="0" w:color="auto"/>
            <w:bottom w:val="none" w:sz="0" w:space="0" w:color="auto"/>
            <w:right w:val="none" w:sz="0" w:space="0" w:color="auto"/>
          </w:divBdr>
        </w:div>
        <w:div w:id="767776640">
          <w:marLeft w:val="480"/>
          <w:marRight w:val="0"/>
          <w:marTop w:val="0"/>
          <w:marBottom w:val="0"/>
          <w:divBdr>
            <w:top w:val="none" w:sz="0" w:space="0" w:color="auto"/>
            <w:left w:val="none" w:sz="0" w:space="0" w:color="auto"/>
            <w:bottom w:val="none" w:sz="0" w:space="0" w:color="auto"/>
            <w:right w:val="none" w:sz="0" w:space="0" w:color="auto"/>
          </w:divBdr>
        </w:div>
        <w:div w:id="1078555441">
          <w:marLeft w:val="480"/>
          <w:marRight w:val="0"/>
          <w:marTop w:val="0"/>
          <w:marBottom w:val="0"/>
          <w:divBdr>
            <w:top w:val="none" w:sz="0" w:space="0" w:color="auto"/>
            <w:left w:val="none" w:sz="0" w:space="0" w:color="auto"/>
            <w:bottom w:val="none" w:sz="0" w:space="0" w:color="auto"/>
            <w:right w:val="none" w:sz="0" w:space="0" w:color="auto"/>
          </w:divBdr>
        </w:div>
        <w:div w:id="1473863374">
          <w:marLeft w:val="480"/>
          <w:marRight w:val="0"/>
          <w:marTop w:val="0"/>
          <w:marBottom w:val="0"/>
          <w:divBdr>
            <w:top w:val="none" w:sz="0" w:space="0" w:color="auto"/>
            <w:left w:val="none" w:sz="0" w:space="0" w:color="auto"/>
            <w:bottom w:val="none" w:sz="0" w:space="0" w:color="auto"/>
            <w:right w:val="none" w:sz="0" w:space="0" w:color="auto"/>
          </w:divBdr>
        </w:div>
        <w:div w:id="629481482">
          <w:marLeft w:val="480"/>
          <w:marRight w:val="0"/>
          <w:marTop w:val="0"/>
          <w:marBottom w:val="0"/>
          <w:divBdr>
            <w:top w:val="none" w:sz="0" w:space="0" w:color="auto"/>
            <w:left w:val="none" w:sz="0" w:space="0" w:color="auto"/>
            <w:bottom w:val="none" w:sz="0" w:space="0" w:color="auto"/>
            <w:right w:val="none" w:sz="0" w:space="0" w:color="auto"/>
          </w:divBdr>
        </w:div>
        <w:div w:id="1782265671">
          <w:marLeft w:val="480"/>
          <w:marRight w:val="0"/>
          <w:marTop w:val="0"/>
          <w:marBottom w:val="0"/>
          <w:divBdr>
            <w:top w:val="none" w:sz="0" w:space="0" w:color="auto"/>
            <w:left w:val="none" w:sz="0" w:space="0" w:color="auto"/>
            <w:bottom w:val="none" w:sz="0" w:space="0" w:color="auto"/>
            <w:right w:val="none" w:sz="0" w:space="0" w:color="auto"/>
          </w:divBdr>
        </w:div>
        <w:div w:id="1218124245">
          <w:marLeft w:val="480"/>
          <w:marRight w:val="0"/>
          <w:marTop w:val="0"/>
          <w:marBottom w:val="0"/>
          <w:divBdr>
            <w:top w:val="none" w:sz="0" w:space="0" w:color="auto"/>
            <w:left w:val="none" w:sz="0" w:space="0" w:color="auto"/>
            <w:bottom w:val="none" w:sz="0" w:space="0" w:color="auto"/>
            <w:right w:val="none" w:sz="0" w:space="0" w:color="auto"/>
          </w:divBdr>
        </w:div>
        <w:div w:id="1211307286">
          <w:marLeft w:val="480"/>
          <w:marRight w:val="0"/>
          <w:marTop w:val="0"/>
          <w:marBottom w:val="0"/>
          <w:divBdr>
            <w:top w:val="none" w:sz="0" w:space="0" w:color="auto"/>
            <w:left w:val="none" w:sz="0" w:space="0" w:color="auto"/>
            <w:bottom w:val="none" w:sz="0" w:space="0" w:color="auto"/>
            <w:right w:val="none" w:sz="0" w:space="0" w:color="auto"/>
          </w:divBdr>
        </w:div>
        <w:div w:id="2042238693">
          <w:marLeft w:val="480"/>
          <w:marRight w:val="0"/>
          <w:marTop w:val="0"/>
          <w:marBottom w:val="0"/>
          <w:divBdr>
            <w:top w:val="none" w:sz="0" w:space="0" w:color="auto"/>
            <w:left w:val="none" w:sz="0" w:space="0" w:color="auto"/>
            <w:bottom w:val="none" w:sz="0" w:space="0" w:color="auto"/>
            <w:right w:val="none" w:sz="0" w:space="0" w:color="auto"/>
          </w:divBdr>
        </w:div>
        <w:div w:id="459692036">
          <w:marLeft w:val="480"/>
          <w:marRight w:val="0"/>
          <w:marTop w:val="0"/>
          <w:marBottom w:val="0"/>
          <w:divBdr>
            <w:top w:val="none" w:sz="0" w:space="0" w:color="auto"/>
            <w:left w:val="none" w:sz="0" w:space="0" w:color="auto"/>
            <w:bottom w:val="none" w:sz="0" w:space="0" w:color="auto"/>
            <w:right w:val="none" w:sz="0" w:space="0" w:color="auto"/>
          </w:divBdr>
        </w:div>
        <w:div w:id="1426488430">
          <w:marLeft w:val="480"/>
          <w:marRight w:val="0"/>
          <w:marTop w:val="0"/>
          <w:marBottom w:val="0"/>
          <w:divBdr>
            <w:top w:val="none" w:sz="0" w:space="0" w:color="auto"/>
            <w:left w:val="none" w:sz="0" w:space="0" w:color="auto"/>
            <w:bottom w:val="none" w:sz="0" w:space="0" w:color="auto"/>
            <w:right w:val="none" w:sz="0" w:space="0" w:color="auto"/>
          </w:divBdr>
        </w:div>
        <w:div w:id="2095777030">
          <w:marLeft w:val="480"/>
          <w:marRight w:val="0"/>
          <w:marTop w:val="0"/>
          <w:marBottom w:val="0"/>
          <w:divBdr>
            <w:top w:val="none" w:sz="0" w:space="0" w:color="auto"/>
            <w:left w:val="none" w:sz="0" w:space="0" w:color="auto"/>
            <w:bottom w:val="none" w:sz="0" w:space="0" w:color="auto"/>
            <w:right w:val="none" w:sz="0" w:space="0" w:color="auto"/>
          </w:divBdr>
        </w:div>
        <w:div w:id="671613416">
          <w:marLeft w:val="480"/>
          <w:marRight w:val="0"/>
          <w:marTop w:val="0"/>
          <w:marBottom w:val="0"/>
          <w:divBdr>
            <w:top w:val="none" w:sz="0" w:space="0" w:color="auto"/>
            <w:left w:val="none" w:sz="0" w:space="0" w:color="auto"/>
            <w:bottom w:val="none" w:sz="0" w:space="0" w:color="auto"/>
            <w:right w:val="none" w:sz="0" w:space="0" w:color="auto"/>
          </w:divBdr>
        </w:div>
        <w:div w:id="1431848703">
          <w:marLeft w:val="480"/>
          <w:marRight w:val="0"/>
          <w:marTop w:val="0"/>
          <w:marBottom w:val="0"/>
          <w:divBdr>
            <w:top w:val="none" w:sz="0" w:space="0" w:color="auto"/>
            <w:left w:val="none" w:sz="0" w:space="0" w:color="auto"/>
            <w:bottom w:val="none" w:sz="0" w:space="0" w:color="auto"/>
            <w:right w:val="none" w:sz="0" w:space="0" w:color="auto"/>
          </w:divBdr>
        </w:div>
        <w:div w:id="1833376338">
          <w:marLeft w:val="480"/>
          <w:marRight w:val="0"/>
          <w:marTop w:val="0"/>
          <w:marBottom w:val="0"/>
          <w:divBdr>
            <w:top w:val="none" w:sz="0" w:space="0" w:color="auto"/>
            <w:left w:val="none" w:sz="0" w:space="0" w:color="auto"/>
            <w:bottom w:val="none" w:sz="0" w:space="0" w:color="auto"/>
            <w:right w:val="none" w:sz="0" w:space="0" w:color="auto"/>
          </w:divBdr>
        </w:div>
        <w:div w:id="1553810907">
          <w:marLeft w:val="480"/>
          <w:marRight w:val="0"/>
          <w:marTop w:val="0"/>
          <w:marBottom w:val="0"/>
          <w:divBdr>
            <w:top w:val="none" w:sz="0" w:space="0" w:color="auto"/>
            <w:left w:val="none" w:sz="0" w:space="0" w:color="auto"/>
            <w:bottom w:val="none" w:sz="0" w:space="0" w:color="auto"/>
            <w:right w:val="none" w:sz="0" w:space="0" w:color="auto"/>
          </w:divBdr>
        </w:div>
        <w:div w:id="109250216">
          <w:marLeft w:val="480"/>
          <w:marRight w:val="0"/>
          <w:marTop w:val="0"/>
          <w:marBottom w:val="0"/>
          <w:divBdr>
            <w:top w:val="none" w:sz="0" w:space="0" w:color="auto"/>
            <w:left w:val="none" w:sz="0" w:space="0" w:color="auto"/>
            <w:bottom w:val="none" w:sz="0" w:space="0" w:color="auto"/>
            <w:right w:val="none" w:sz="0" w:space="0" w:color="auto"/>
          </w:divBdr>
        </w:div>
        <w:div w:id="650987290">
          <w:marLeft w:val="480"/>
          <w:marRight w:val="0"/>
          <w:marTop w:val="0"/>
          <w:marBottom w:val="0"/>
          <w:divBdr>
            <w:top w:val="none" w:sz="0" w:space="0" w:color="auto"/>
            <w:left w:val="none" w:sz="0" w:space="0" w:color="auto"/>
            <w:bottom w:val="none" w:sz="0" w:space="0" w:color="auto"/>
            <w:right w:val="none" w:sz="0" w:space="0" w:color="auto"/>
          </w:divBdr>
        </w:div>
        <w:div w:id="778571288">
          <w:marLeft w:val="480"/>
          <w:marRight w:val="0"/>
          <w:marTop w:val="0"/>
          <w:marBottom w:val="0"/>
          <w:divBdr>
            <w:top w:val="none" w:sz="0" w:space="0" w:color="auto"/>
            <w:left w:val="none" w:sz="0" w:space="0" w:color="auto"/>
            <w:bottom w:val="none" w:sz="0" w:space="0" w:color="auto"/>
            <w:right w:val="none" w:sz="0" w:space="0" w:color="auto"/>
          </w:divBdr>
        </w:div>
        <w:div w:id="660818079">
          <w:marLeft w:val="480"/>
          <w:marRight w:val="0"/>
          <w:marTop w:val="0"/>
          <w:marBottom w:val="0"/>
          <w:divBdr>
            <w:top w:val="none" w:sz="0" w:space="0" w:color="auto"/>
            <w:left w:val="none" w:sz="0" w:space="0" w:color="auto"/>
            <w:bottom w:val="none" w:sz="0" w:space="0" w:color="auto"/>
            <w:right w:val="none" w:sz="0" w:space="0" w:color="auto"/>
          </w:divBdr>
        </w:div>
        <w:div w:id="1833794049">
          <w:marLeft w:val="480"/>
          <w:marRight w:val="0"/>
          <w:marTop w:val="0"/>
          <w:marBottom w:val="0"/>
          <w:divBdr>
            <w:top w:val="none" w:sz="0" w:space="0" w:color="auto"/>
            <w:left w:val="none" w:sz="0" w:space="0" w:color="auto"/>
            <w:bottom w:val="none" w:sz="0" w:space="0" w:color="auto"/>
            <w:right w:val="none" w:sz="0" w:space="0" w:color="auto"/>
          </w:divBdr>
        </w:div>
        <w:div w:id="984817680">
          <w:marLeft w:val="480"/>
          <w:marRight w:val="0"/>
          <w:marTop w:val="0"/>
          <w:marBottom w:val="0"/>
          <w:divBdr>
            <w:top w:val="none" w:sz="0" w:space="0" w:color="auto"/>
            <w:left w:val="none" w:sz="0" w:space="0" w:color="auto"/>
            <w:bottom w:val="none" w:sz="0" w:space="0" w:color="auto"/>
            <w:right w:val="none" w:sz="0" w:space="0" w:color="auto"/>
          </w:divBdr>
        </w:div>
        <w:div w:id="1945570798">
          <w:marLeft w:val="480"/>
          <w:marRight w:val="0"/>
          <w:marTop w:val="0"/>
          <w:marBottom w:val="0"/>
          <w:divBdr>
            <w:top w:val="none" w:sz="0" w:space="0" w:color="auto"/>
            <w:left w:val="none" w:sz="0" w:space="0" w:color="auto"/>
            <w:bottom w:val="none" w:sz="0" w:space="0" w:color="auto"/>
            <w:right w:val="none" w:sz="0" w:space="0" w:color="auto"/>
          </w:divBdr>
        </w:div>
        <w:div w:id="205336858">
          <w:marLeft w:val="480"/>
          <w:marRight w:val="0"/>
          <w:marTop w:val="0"/>
          <w:marBottom w:val="0"/>
          <w:divBdr>
            <w:top w:val="none" w:sz="0" w:space="0" w:color="auto"/>
            <w:left w:val="none" w:sz="0" w:space="0" w:color="auto"/>
            <w:bottom w:val="none" w:sz="0" w:space="0" w:color="auto"/>
            <w:right w:val="none" w:sz="0" w:space="0" w:color="auto"/>
          </w:divBdr>
        </w:div>
        <w:div w:id="352074343">
          <w:marLeft w:val="480"/>
          <w:marRight w:val="0"/>
          <w:marTop w:val="0"/>
          <w:marBottom w:val="0"/>
          <w:divBdr>
            <w:top w:val="none" w:sz="0" w:space="0" w:color="auto"/>
            <w:left w:val="none" w:sz="0" w:space="0" w:color="auto"/>
            <w:bottom w:val="none" w:sz="0" w:space="0" w:color="auto"/>
            <w:right w:val="none" w:sz="0" w:space="0" w:color="auto"/>
          </w:divBdr>
        </w:div>
        <w:div w:id="909968109">
          <w:marLeft w:val="480"/>
          <w:marRight w:val="0"/>
          <w:marTop w:val="0"/>
          <w:marBottom w:val="0"/>
          <w:divBdr>
            <w:top w:val="none" w:sz="0" w:space="0" w:color="auto"/>
            <w:left w:val="none" w:sz="0" w:space="0" w:color="auto"/>
            <w:bottom w:val="none" w:sz="0" w:space="0" w:color="auto"/>
            <w:right w:val="none" w:sz="0" w:space="0" w:color="auto"/>
          </w:divBdr>
        </w:div>
        <w:div w:id="1645575938">
          <w:marLeft w:val="480"/>
          <w:marRight w:val="0"/>
          <w:marTop w:val="0"/>
          <w:marBottom w:val="0"/>
          <w:divBdr>
            <w:top w:val="none" w:sz="0" w:space="0" w:color="auto"/>
            <w:left w:val="none" w:sz="0" w:space="0" w:color="auto"/>
            <w:bottom w:val="none" w:sz="0" w:space="0" w:color="auto"/>
            <w:right w:val="none" w:sz="0" w:space="0" w:color="auto"/>
          </w:divBdr>
        </w:div>
        <w:div w:id="715398031">
          <w:marLeft w:val="480"/>
          <w:marRight w:val="0"/>
          <w:marTop w:val="0"/>
          <w:marBottom w:val="0"/>
          <w:divBdr>
            <w:top w:val="none" w:sz="0" w:space="0" w:color="auto"/>
            <w:left w:val="none" w:sz="0" w:space="0" w:color="auto"/>
            <w:bottom w:val="none" w:sz="0" w:space="0" w:color="auto"/>
            <w:right w:val="none" w:sz="0" w:space="0" w:color="auto"/>
          </w:divBdr>
        </w:div>
        <w:div w:id="405690432">
          <w:marLeft w:val="480"/>
          <w:marRight w:val="0"/>
          <w:marTop w:val="0"/>
          <w:marBottom w:val="0"/>
          <w:divBdr>
            <w:top w:val="none" w:sz="0" w:space="0" w:color="auto"/>
            <w:left w:val="none" w:sz="0" w:space="0" w:color="auto"/>
            <w:bottom w:val="none" w:sz="0" w:space="0" w:color="auto"/>
            <w:right w:val="none" w:sz="0" w:space="0" w:color="auto"/>
          </w:divBdr>
        </w:div>
        <w:div w:id="918759458">
          <w:marLeft w:val="480"/>
          <w:marRight w:val="0"/>
          <w:marTop w:val="0"/>
          <w:marBottom w:val="0"/>
          <w:divBdr>
            <w:top w:val="none" w:sz="0" w:space="0" w:color="auto"/>
            <w:left w:val="none" w:sz="0" w:space="0" w:color="auto"/>
            <w:bottom w:val="none" w:sz="0" w:space="0" w:color="auto"/>
            <w:right w:val="none" w:sz="0" w:space="0" w:color="auto"/>
          </w:divBdr>
        </w:div>
        <w:div w:id="1429427684">
          <w:marLeft w:val="480"/>
          <w:marRight w:val="0"/>
          <w:marTop w:val="0"/>
          <w:marBottom w:val="0"/>
          <w:divBdr>
            <w:top w:val="none" w:sz="0" w:space="0" w:color="auto"/>
            <w:left w:val="none" w:sz="0" w:space="0" w:color="auto"/>
            <w:bottom w:val="none" w:sz="0" w:space="0" w:color="auto"/>
            <w:right w:val="none" w:sz="0" w:space="0" w:color="auto"/>
          </w:divBdr>
        </w:div>
        <w:div w:id="1848666506">
          <w:marLeft w:val="480"/>
          <w:marRight w:val="0"/>
          <w:marTop w:val="0"/>
          <w:marBottom w:val="0"/>
          <w:divBdr>
            <w:top w:val="none" w:sz="0" w:space="0" w:color="auto"/>
            <w:left w:val="none" w:sz="0" w:space="0" w:color="auto"/>
            <w:bottom w:val="none" w:sz="0" w:space="0" w:color="auto"/>
            <w:right w:val="none" w:sz="0" w:space="0" w:color="auto"/>
          </w:divBdr>
        </w:div>
        <w:div w:id="1436366613">
          <w:marLeft w:val="480"/>
          <w:marRight w:val="0"/>
          <w:marTop w:val="0"/>
          <w:marBottom w:val="0"/>
          <w:divBdr>
            <w:top w:val="none" w:sz="0" w:space="0" w:color="auto"/>
            <w:left w:val="none" w:sz="0" w:space="0" w:color="auto"/>
            <w:bottom w:val="none" w:sz="0" w:space="0" w:color="auto"/>
            <w:right w:val="none" w:sz="0" w:space="0" w:color="auto"/>
          </w:divBdr>
        </w:div>
        <w:div w:id="1169560684">
          <w:marLeft w:val="480"/>
          <w:marRight w:val="0"/>
          <w:marTop w:val="0"/>
          <w:marBottom w:val="0"/>
          <w:divBdr>
            <w:top w:val="none" w:sz="0" w:space="0" w:color="auto"/>
            <w:left w:val="none" w:sz="0" w:space="0" w:color="auto"/>
            <w:bottom w:val="none" w:sz="0" w:space="0" w:color="auto"/>
            <w:right w:val="none" w:sz="0" w:space="0" w:color="auto"/>
          </w:divBdr>
        </w:div>
        <w:div w:id="650600004">
          <w:marLeft w:val="480"/>
          <w:marRight w:val="0"/>
          <w:marTop w:val="0"/>
          <w:marBottom w:val="0"/>
          <w:divBdr>
            <w:top w:val="none" w:sz="0" w:space="0" w:color="auto"/>
            <w:left w:val="none" w:sz="0" w:space="0" w:color="auto"/>
            <w:bottom w:val="none" w:sz="0" w:space="0" w:color="auto"/>
            <w:right w:val="none" w:sz="0" w:space="0" w:color="auto"/>
          </w:divBdr>
        </w:div>
        <w:div w:id="1137801713">
          <w:marLeft w:val="480"/>
          <w:marRight w:val="0"/>
          <w:marTop w:val="0"/>
          <w:marBottom w:val="0"/>
          <w:divBdr>
            <w:top w:val="none" w:sz="0" w:space="0" w:color="auto"/>
            <w:left w:val="none" w:sz="0" w:space="0" w:color="auto"/>
            <w:bottom w:val="none" w:sz="0" w:space="0" w:color="auto"/>
            <w:right w:val="none" w:sz="0" w:space="0" w:color="auto"/>
          </w:divBdr>
        </w:div>
        <w:div w:id="242498976">
          <w:marLeft w:val="480"/>
          <w:marRight w:val="0"/>
          <w:marTop w:val="0"/>
          <w:marBottom w:val="0"/>
          <w:divBdr>
            <w:top w:val="none" w:sz="0" w:space="0" w:color="auto"/>
            <w:left w:val="none" w:sz="0" w:space="0" w:color="auto"/>
            <w:bottom w:val="none" w:sz="0" w:space="0" w:color="auto"/>
            <w:right w:val="none" w:sz="0" w:space="0" w:color="auto"/>
          </w:divBdr>
        </w:div>
        <w:div w:id="389117663">
          <w:marLeft w:val="480"/>
          <w:marRight w:val="0"/>
          <w:marTop w:val="0"/>
          <w:marBottom w:val="0"/>
          <w:divBdr>
            <w:top w:val="none" w:sz="0" w:space="0" w:color="auto"/>
            <w:left w:val="none" w:sz="0" w:space="0" w:color="auto"/>
            <w:bottom w:val="none" w:sz="0" w:space="0" w:color="auto"/>
            <w:right w:val="none" w:sz="0" w:space="0" w:color="auto"/>
          </w:divBdr>
        </w:div>
        <w:div w:id="1783456941">
          <w:marLeft w:val="480"/>
          <w:marRight w:val="0"/>
          <w:marTop w:val="0"/>
          <w:marBottom w:val="0"/>
          <w:divBdr>
            <w:top w:val="none" w:sz="0" w:space="0" w:color="auto"/>
            <w:left w:val="none" w:sz="0" w:space="0" w:color="auto"/>
            <w:bottom w:val="none" w:sz="0" w:space="0" w:color="auto"/>
            <w:right w:val="none" w:sz="0" w:space="0" w:color="auto"/>
          </w:divBdr>
        </w:div>
        <w:div w:id="884024184">
          <w:marLeft w:val="480"/>
          <w:marRight w:val="0"/>
          <w:marTop w:val="0"/>
          <w:marBottom w:val="0"/>
          <w:divBdr>
            <w:top w:val="none" w:sz="0" w:space="0" w:color="auto"/>
            <w:left w:val="none" w:sz="0" w:space="0" w:color="auto"/>
            <w:bottom w:val="none" w:sz="0" w:space="0" w:color="auto"/>
            <w:right w:val="none" w:sz="0" w:space="0" w:color="auto"/>
          </w:divBdr>
        </w:div>
        <w:div w:id="812140018">
          <w:marLeft w:val="480"/>
          <w:marRight w:val="0"/>
          <w:marTop w:val="0"/>
          <w:marBottom w:val="0"/>
          <w:divBdr>
            <w:top w:val="none" w:sz="0" w:space="0" w:color="auto"/>
            <w:left w:val="none" w:sz="0" w:space="0" w:color="auto"/>
            <w:bottom w:val="none" w:sz="0" w:space="0" w:color="auto"/>
            <w:right w:val="none" w:sz="0" w:space="0" w:color="auto"/>
          </w:divBdr>
        </w:div>
        <w:div w:id="656226476">
          <w:marLeft w:val="480"/>
          <w:marRight w:val="0"/>
          <w:marTop w:val="0"/>
          <w:marBottom w:val="0"/>
          <w:divBdr>
            <w:top w:val="none" w:sz="0" w:space="0" w:color="auto"/>
            <w:left w:val="none" w:sz="0" w:space="0" w:color="auto"/>
            <w:bottom w:val="none" w:sz="0" w:space="0" w:color="auto"/>
            <w:right w:val="none" w:sz="0" w:space="0" w:color="auto"/>
          </w:divBdr>
        </w:div>
        <w:div w:id="1667436961">
          <w:marLeft w:val="480"/>
          <w:marRight w:val="0"/>
          <w:marTop w:val="0"/>
          <w:marBottom w:val="0"/>
          <w:divBdr>
            <w:top w:val="none" w:sz="0" w:space="0" w:color="auto"/>
            <w:left w:val="none" w:sz="0" w:space="0" w:color="auto"/>
            <w:bottom w:val="none" w:sz="0" w:space="0" w:color="auto"/>
            <w:right w:val="none" w:sz="0" w:space="0" w:color="auto"/>
          </w:divBdr>
        </w:div>
        <w:div w:id="1302809824">
          <w:marLeft w:val="480"/>
          <w:marRight w:val="0"/>
          <w:marTop w:val="0"/>
          <w:marBottom w:val="0"/>
          <w:divBdr>
            <w:top w:val="none" w:sz="0" w:space="0" w:color="auto"/>
            <w:left w:val="none" w:sz="0" w:space="0" w:color="auto"/>
            <w:bottom w:val="none" w:sz="0" w:space="0" w:color="auto"/>
            <w:right w:val="none" w:sz="0" w:space="0" w:color="auto"/>
          </w:divBdr>
        </w:div>
        <w:div w:id="125898808">
          <w:marLeft w:val="480"/>
          <w:marRight w:val="0"/>
          <w:marTop w:val="0"/>
          <w:marBottom w:val="0"/>
          <w:divBdr>
            <w:top w:val="none" w:sz="0" w:space="0" w:color="auto"/>
            <w:left w:val="none" w:sz="0" w:space="0" w:color="auto"/>
            <w:bottom w:val="none" w:sz="0" w:space="0" w:color="auto"/>
            <w:right w:val="none" w:sz="0" w:space="0" w:color="auto"/>
          </w:divBdr>
        </w:div>
        <w:div w:id="147287376">
          <w:marLeft w:val="480"/>
          <w:marRight w:val="0"/>
          <w:marTop w:val="0"/>
          <w:marBottom w:val="0"/>
          <w:divBdr>
            <w:top w:val="none" w:sz="0" w:space="0" w:color="auto"/>
            <w:left w:val="none" w:sz="0" w:space="0" w:color="auto"/>
            <w:bottom w:val="none" w:sz="0" w:space="0" w:color="auto"/>
            <w:right w:val="none" w:sz="0" w:space="0" w:color="auto"/>
          </w:divBdr>
        </w:div>
        <w:div w:id="1468430134">
          <w:marLeft w:val="480"/>
          <w:marRight w:val="0"/>
          <w:marTop w:val="0"/>
          <w:marBottom w:val="0"/>
          <w:divBdr>
            <w:top w:val="none" w:sz="0" w:space="0" w:color="auto"/>
            <w:left w:val="none" w:sz="0" w:space="0" w:color="auto"/>
            <w:bottom w:val="none" w:sz="0" w:space="0" w:color="auto"/>
            <w:right w:val="none" w:sz="0" w:space="0" w:color="auto"/>
          </w:divBdr>
        </w:div>
        <w:div w:id="1283878231">
          <w:marLeft w:val="480"/>
          <w:marRight w:val="0"/>
          <w:marTop w:val="0"/>
          <w:marBottom w:val="0"/>
          <w:divBdr>
            <w:top w:val="none" w:sz="0" w:space="0" w:color="auto"/>
            <w:left w:val="none" w:sz="0" w:space="0" w:color="auto"/>
            <w:bottom w:val="none" w:sz="0" w:space="0" w:color="auto"/>
            <w:right w:val="none" w:sz="0" w:space="0" w:color="auto"/>
          </w:divBdr>
        </w:div>
        <w:div w:id="980429400">
          <w:marLeft w:val="480"/>
          <w:marRight w:val="0"/>
          <w:marTop w:val="0"/>
          <w:marBottom w:val="0"/>
          <w:divBdr>
            <w:top w:val="none" w:sz="0" w:space="0" w:color="auto"/>
            <w:left w:val="none" w:sz="0" w:space="0" w:color="auto"/>
            <w:bottom w:val="none" w:sz="0" w:space="0" w:color="auto"/>
            <w:right w:val="none" w:sz="0" w:space="0" w:color="auto"/>
          </w:divBdr>
        </w:div>
        <w:div w:id="516383485">
          <w:marLeft w:val="480"/>
          <w:marRight w:val="0"/>
          <w:marTop w:val="0"/>
          <w:marBottom w:val="0"/>
          <w:divBdr>
            <w:top w:val="none" w:sz="0" w:space="0" w:color="auto"/>
            <w:left w:val="none" w:sz="0" w:space="0" w:color="auto"/>
            <w:bottom w:val="none" w:sz="0" w:space="0" w:color="auto"/>
            <w:right w:val="none" w:sz="0" w:space="0" w:color="auto"/>
          </w:divBdr>
        </w:div>
        <w:div w:id="1058438776">
          <w:marLeft w:val="480"/>
          <w:marRight w:val="0"/>
          <w:marTop w:val="0"/>
          <w:marBottom w:val="0"/>
          <w:divBdr>
            <w:top w:val="none" w:sz="0" w:space="0" w:color="auto"/>
            <w:left w:val="none" w:sz="0" w:space="0" w:color="auto"/>
            <w:bottom w:val="none" w:sz="0" w:space="0" w:color="auto"/>
            <w:right w:val="none" w:sz="0" w:space="0" w:color="auto"/>
          </w:divBdr>
        </w:div>
        <w:div w:id="1989043314">
          <w:marLeft w:val="480"/>
          <w:marRight w:val="0"/>
          <w:marTop w:val="0"/>
          <w:marBottom w:val="0"/>
          <w:divBdr>
            <w:top w:val="none" w:sz="0" w:space="0" w:color="auto"/>
            <w:left w:val="none" w:sz="0" w:space="0" w:color="auto"/>
            <w:bottom w:val="none" w:sz="0" w:space="0" w:color="auto"/>
            <w:right w:val="none" w:sz="0" w:space="0" w:color="auto"/>
          </w:divBdr>
        </w:div>
        <w:div w:id="735394314">
          <w:marLeft w:val="480"/>
          <w:marRight w:val="0"/>
          <w:marTop w:val="0"/>
          <w:marBottom w:val="0"/>
          <w:divBdr>
            <w:top w:val="none" w:sz="0" w:space="0" w:color="auto"/>
            <w:left w:val="none" w:sz="0" w:space="0" w:color="auto"/>
            <w:bottom w:val="none" w:sz="0" w:space="0" w:color="auto"/>
            <w:right w:val="none" w:sz="0" w:space="0" w:color="auto"/>
          </w:divBdr>
        </w:div>
        <w:div w:id="1500660912">
          <w:marLeft w:val="480"/>
          <w:marRight w:val="0"/>
          <w:marTop w:val="0"/>
          <w:marBottom w:val="0"/>
          <w:divBdr>
            <w:top w:val="none" w:sz="0" w:space="0" w:color="auto"/>
            <w:left w:val="none" w:sz="0" w:space="0" w:color="auto"/>
            <w:bottom w:val="none" w:sz="0" w:space="0" w:color="auto"/>
            <w:right w:val="none" w:sz="0" w:space="0" w:color="auto"/>
          </w:divBdr>
        </w:div>
        <w:div w:id="583101714">
          <w:marLeft w:val="480"/>
          <w:marRight w:val="0"/>
          <w:marTop w:val="0"/>
          <w:marBottom w:val="0"/>
          <w:divBdr>
            <w:top w:val="none" w:sz="0" w:space="0" w:color="auto"/>
            <w:left w:val="none" w:sz="0" w:space="0" w:color="auto"/>
            <w:bottom w:val="none" w:sz="0" w:space="0" w:color="auto"/>
            <w:right w:val="none" w:sz="0" w:space="0" w:color="auto"/>
          </w:divBdr>
        </w:div>
        <w:div w:id="5979994">
          <w:marLeft w:val="480"/>
          <w:marRight w:val="0"/>
          <w:marTop w:val="0"/>
          <w:marBottom w:val="0"/>
          <w:divBdr>
            <w:top w:val="none" w:sz="0" w:space="0" w:color="auto"/>
            <w:left w:val="none" w:sz="0" w:space="0" w:color="auto"/>
            <w:bottom w:val="none" w:sz="0" w:space="0" w:color="auto"/>
            <w:right w:val="none" w:sz="0" w:space="0" w:color="auto"/>
          </w:divBdr>
        </w:div>
        <w:div w:id="914164985">
          <w:marLeft w:val="480"/>
          <w:marRight w:val="0"/>
          <w:marTop w:val="0"/>
          <w:marBottom w:val="0"/>
          <w:divBdr>
            <w:top w:val="none" w:sz="0" w:space="0" w:color="auto"/>
            <w:left w:val="none" w:sz="0" w:space="0" w:color="auto"/>
            <w:bottom w:val="none" w:sz="0" w:space="0" w:color="auto"/>
            <w:right w:val="none" w:sz="0" w:space="0" w:color="auto"/>
          </w:divBdr>
        </w:div>
        <w:div w:id="353577040">
          <w:marLeft w:val="480"/>
          <w:marRight w:val="0"/>
          <w:marTop w:val="0"/>
          <w:marBottom w:val="0"/>
          <w:divBdr>
            <w:top w:val="none" w:sz="0" w:space="0" w:color="auto"/>
            <w:left w:val="none" w:sz="0" w:space="0" w:color="auto"/>
            <w:bottom w:val="none" w:sz="0" w:space="0" w:color="auto"/>
            <w:right w:val="none" w:sz="0" w:space="0" w:color="auto"/>
          </w:divBdr>
        </w:div>
        <w:div w:id="156385465">
          <w:marLeft w:val="480"/>
          <w:marRight w:val="0"/>
          <w:marTop w:val="0"/>
          <w:marBottom w:val="0"/>
          <w:divBdr>
            <w:top w:val="none" w:sz="0" w:space="0" w:color="auto"/>
            <w:left w:val="none" w:sz="0" w:space="0" w:color="auto"/>
            <w:bottom w:val="none" w:sz="0" w:space="0" w:color="auto"/>
            <w:right w:val="none" w:sz="0" w:space="0" w:color="auto"/>
          </w:divBdr>
        </w:div>
        <w:div w:id="331568337">
          <w:marLeft w:val="480"/>
          <w:marRight w:val="0"/>
          <w:marTop w:val="0"/>
          <w:marBottom w:val="0"/>
          <w:divBdr>
            <w:top w:val="none" w:sz="0" w:space="0" w:color="auto"/>
            <w:left w:val="none" w:sz="0" w:space="0" w:color="auto"/>
            <w:bottom w:val="none" w:sz="0" w:space="0" w:color="auto"/>
            <w:right w:val="none" w:sz="0" w:space="0" w:color="auto"/>
          </w:divBdr>
        </w:div>
        <w:div w:id="400299770">
          <w:marLeft w:val="480"/>
          <w:marRight w:val="0"/>
          <w:marTop w:val="0"/>
          <w:marBottom w:val="0"/>
          <w:divBdr>
            <w:top w:val="none" w:sz="0" w:space="0" w:color="auto"/>
            <w:left w:val="none" w:sz="0" w:space="0" w:color="auto"/>
            <w:bottom w:val="none" w:sz="0" w:space="0" w:color="auto"/>
            <w:right w:val="none" w:sz="0" w:space="0" w:color="auto"/>
          </w:divBdr>
        </w:div>
        <w:div w:id="797649076">
          <w:marLeft w:val="480"/>
          <w:marRight w:val="0"/>
          <w:marTop w:val="0"/>
          <w:marBottom w:val="0"/>
          <w:divBdr>
            <w:top w:val="none" w:sz="0" w:space="0" w:color="auto"/>
            <w:left w:val="none" w:sz="0" w:space="0" w:color="auto"/>
            <w:bottom w:val="none" w:sz="0" w:space="0" w:color="auto"/>
            <w:right w:val="none" w:sz="0" w:space="0" w:color="auto"/>
          </w:divBdr>
        </w:div>
        <w:div w:id="1158695763">
          <w:marLeft w:val="480"/>
          <w:marRight w:val="0"/>
          <w:marTop w:val="0"/>
          <w:marBottom w:val="0"/>
          <w:divBdr>
            <w:top w:val="none" w:sz="0" w:space="0" w:color="auto"/>
            <w:left w:val="none" w:sz="0" w:space="0" w:color="auto"/>
            <w:bottom w:val="none" w:sz="0" w:space="0" w:color="auto"/>
            <w:right w:val="none" w:sz="0" w:space="0" w:color="auto"/>
          </w:divBdr>
        </w:div>
        <w:div w:id="594095546">
          <w:marLeft w:val="480"/>
          <w:marRight w:val="0"/>
          <w:marTop w:val="0"/>
          <w:marBottom w:val="0"/>
          <w:divBdr>
            <w:top w:val="none" w:sz="0" w:space="0" w:color="auto"/>
            <w:left w:val="none" w:sz="0" w:space="0" w:color="auto"/>
            <w:bottom w:val="none" w:sz="0" w:space="0" w:color="auto"/>
            <w:right w:val="none" w:sz="0" w:space="0" w:color="auto"/>
          </w:divBdr>
        </w:div>
        <w:div w:id="921838418">
          <w:marLeft w:val="480"/>
          <w:marRight w:val="0"/>
          <w:marTop w:val="0"/>
          <w:marBottom w:val="0"/>
          <w:divBdr>
            <w:top w:val="none" w:sz="0" w:space="0" w:color="auto"/>
            <w:left w:val="none" w:sz="0" w:space="0" w:color="auto"/>
            <w:bottom w:val="none" w:sz="0" w:space="0" w:color="auto"/>
            <w:right w:val="none" w:sz="0" w:space="0" w:color="auto"/>
          </w:divBdr>
        </w:div>
        <w:div w:id="1637906215">
          <w:marLeft w:val="480"/>
          <w:marRight w:val="0"/>
          <w:marTop w:val="0"/>
          <w:marBottom w:val="0"/>
          <w:divBdr>
            <w:top w:val="none" w:sz="0" w:space="0" w:color="auto"/>
            <w:left w:val="none" w:sz="0" w:space="0" w:color="auto"/>
            <w:bottom w:val="none" w:sz="0" w:space="0" w:color="auto"/>
            <w:right w:val="none" w:sz="0" w:space="0" w:color="auto"/>
          </w:divBdr>
        </w:div>
        <w:div w:id="1364744149">
          <w:marLeft w:val="480"/>
          <w:marRight w:val="0"/>
          <w:marTop w:val="0"/>
          <w:marBottom w:val="0"/>
          <w:divBdr>
            <w:top w:val="none" w:sz="0" w:space="0" w:color="auto"/>
            <w:left w:val="none" w:sz="0" w:space="0" w:color="auto"/>
            <w:bottom w:val="none" w:sz="0" w:space="0" w:color="auto"/>
            <w:right w:val="none" w:sz="0" w:space="0" w:color="auto"/>
          </w:divBdr>
        </w:div>
        <w:div w:id="220334390">
          <w:marLeft w:val="480"/>
          <w:marRight w:val="0"/>
          <w:marTop w:val="0"/>
          <w:marBottom w:val="0"/>
          <w:divBdr>
            <w:top w:val="none" w:sz="0" w:space="0" w:color="auto"/>
            <w:left w:val="none" w:sz="0" w:space="0" w:color="auto"/>
            <w:bottom w:val="none" w:sz="0" w:space="0" w:color="auto"/>
            <w:right w:val="none" w:sz="0" w:space="0" w:color="auto"/>
          </w:divBdr>
        </w:div>
        <w:div w:id="541405218">
          <w:marLeft w:val="480"/>
          <w:marRight w:val="0"/>
          <w:marTop w:val="0"/>
          <w:marBottom w:val="0"/>
          <w:divBdr>
            <w:top w:val="none" w:sz="0" w:space="0" w:color="auto"/>
            <w:left w:val="none" w:sz="0" w:space="0" w:color="auto"/>
            <w:bottom w:val="none" w:sz="0" w:space="0" w:color="auto"/>
            <w:right w:val="none" w:sz="0" w:space="0" w:color="auto"/>
          </w:divBdr>
        </w:div>
        <w:div w:id="1599295467">
          <w:marLeft w:val="480"/>
          <w:marRight w:val="0"/>
          <w:marTop w:val="0"/>
          <w:marBottom w:val="0"/>
          <w:divBdr>
            <w:top w:val="none" w:sz="0" w:space="0" w:color="auto"/>
            <w:left w:val="none" w:sz="0" w:space="0" w:color="auto"/>
            <w:bottom w:val="none" w:sz="0" w:space="0" w:color="auto"/>
            <w:right w:val="none" w:sz="0" w:space="0" w:color="auto"/>
          </w:divBdr>
        </w:div>
        <w:div w:id="1544519665">
          <w:marLeft w:val="480"/>
          <w:marRight w:val="0"/>
          <w:marTop w:val="0"/>
          <w:marBottom w:val="0"/>
          <w:divBdr>
            <w:top w:val="none" w:sz="0" w:space="0" w:color="auto"/>
            <w:left w:val="none" w:sz="0" w:space="0" w:color="auto"/>
            <w:bottom w:val="none" w:sz="0" w:space="0" w:color="auto"/>
            <w:right w:val="none" w:sz="0" w:space="0" w:color="auto"/>
          </w:divBdr>
        </w:div>
        <w:div w:id="1821926425">
          <w:marLeft w:val="480"/>
          <w:marRight w:val="0"/>
          <w:marTop w:val="0"/>
          <w:marBottom w:val="0"/>
          <w:divBdr>
            <w:top w:val="none" w:sz="0" w:space="0" w:color="auto"/>
            <w:left w:val="none" w:sz="0" w:space="0" w:color="auto"/>
            <w:bottom w:val="none" w:sz="0" w:space="0" w:color="auto"/>
            <w:right w:val="none" w:sz="0" w:space="0" w:color="auto"/>
          </w:divBdr>
        </w:div>
        <w:div w:id="1892843240">
          <w:marLeft w:val="480"/>
          <w:marRight w:val="0"/>
          <w:marTop w:val="0"/>
          <w:marBottom w:val="0"/>
          <w:divBdr>
            <w:top w:val="none" w:sz="0" w:space="0" w:color="auto"/>
            <w:left w:val="none" w:sz="0" w:space="0" w:color="auto"/>
            <w:bottom w:val="none" w:sz="0" w:space="0" w:color="auto"/>
            <w:right w:val="none" w:sz="0" w:space="0" w:color="auto"/>
          </w:divBdr>
        </w:div>
        <w:div w:id="2058704272">
          <w:marLeft w:val="480"/>
          <w:marRight w:val="0"/>
          <w:marTop w:val="0"/>
          <w:marBottom w:val="0"/>
          <w:divBdr>
            <w:top w:val="none" w:sz="0" w:space="0" w:color="auto"/>
            <w:left w:val="none" w:sz="0" w:space="0" w:color="auto"/>
            <w:bottom w:val="none" w:sz="0" w:space="0" w:color="auto"/>
            <w:right w:val="none" w:sz="0" w:space="0" w:color="auto"/>
          </w:divBdr>
        </w:div>
        <w:div w:id="443695967">
          <w:marLeft w:val="480"/>
          <w:marRight w:val="0"/>
          <w:marTop w:val="0"/>
          <w:marBottom w:val="0"/>
          <w:divBdr>
            <w:top w:val="none" w:sz="0" w:space="0" w:color="auto"/>
            <w:left w:val="none" w:sz="0" w:space="0" w:color="auto"/>
            <w:bottom w:val="none" w:sz="0" w:space="0" w:color="auto"/>
            <w:right w:val="none" w:sz="0" w:space="0" w:color="auto"/>
          </w:divBdr>
        </w:div>
        <w:div w:id="1106267850">
          <w:marLeft w:val="480"/>
          <w:marRight w:val="0"/>
          <w:marTop w:val="0"/>
          <w:marBottom w:val="0"/>
          <w:divBdr>
            <w:top w:val="none" w:sz="0" w:space="0" w:color="auto"/>
            <w:left w:val="none" w:sz="0" w:space="0" w:color="auto"/>
            <w:bottom w:val="none" w:sz="0" w:space="0" w:color="auto"/>
            <w:right w:val="none" w:sz="0" w:space="0" w:color="auto"/>
          </w:divBdr>
        </w:div>
        <w:div w:id="396782391">
          <w:marLeft w:val="480"/>
          <w:marRight w:val="0"/>
          <w:marTop w:val="0"/>
          <w:marBottom w:val="0"/>
          <w:divBdr>
            <w:top w:val="none" w:sz="0" w:space="0" w:color="auto"/>
            <w:left w:val="none" w:sz="0" w:space="0" w:color="auto"/>
            <w:bottom w:val="none" w:sz="0" w:space="0" w:color="auto"/>
            <w:right w:val="none" w:sz="0" w:space="0" w:color="auto"/>
          </w:divBdr>
        </w:div>
        <w:div w:id="701563998">
          <w:marLeft w:val="480"/>
          <w:marRight w:val="0"/>
          <w:marTop w:val="0"/>
          <w:marBottom w:val="0"/>
          <w:divBdr>
            <w:top w:val="none" w:sz="0" w:space="0" w:color="auto"/>
            <w:left w:val="none" w:sz="0" w:space="0" w:color="auto"/>
            <w:bottom w:val="none" w:sz="0" w:space="0" w:color="auto"/>
            <w:right w:val="none" w:sz="0" w:space="0" w:color="auto"/>
          </w:divBdr>
        </w:div>
        <w:div w:id="1691449896">
          <w:marLeft w:val="480"/>
          <w:marRight w:val="0"/>
          <w:marTop w:val="0"/>
          <w:marBottom w:val="0"/>
          <w:divBdr>
            <w:top w:val="none" w:sz="0" w:space="0" w:color="auto"/>
            <w:left w:val="none" w:sz="0" w:space="0" w:color="auto"/>
            <w:bottom w:val="none" w:sz="0" w:space="0" w:color="auto"/>
            <w:right w:val="none" w:sz="0" w:space="0" w:color="auto"/>
          </w:divBdr>
        </w:div>
        <w:div w:id="455418381">
          <w:marLeft w:val="480"/>
          <w:marRight w:val="0"/>
          <w:marTop w:val="0"/>
          <w:marBottom w:val="0"/>
          <w:divBdr>
            <w:top w:val="none" w:sz="0" w:space="0" w:color="auto"/>
            <w:left w:val="none" w:sz="0" w:space="0" w:color="auto"/>
            <w:bottom w:val="none" w:sz="0" w:space="0" w:color="auto"/>
            <w:right w:val="none" w:sz="0" w:space="0" w:color="auto"/>
          </w:divBdr>
        </w:div>
        <w:div w:id="861436861">
          <w:marLeft w:val="480"/>
          <w:marRight w:val="0"/>
          <w:marTop w:val="0"/>
          <w:marBottom w:val="0"/>
          <w:divBdr>
            <w:top w:val="none" w:sz="0" w:space="0" w:color="auto"/>
            <w:left w:val="none" w:sz="0" w:space="0" w:color="auto"/>
            <w:bottom w:val="none" w:sz="0" w:space="0" w:color="auto"/>
            <w:right w:val="none" w:sz="0" w:space="0" w:color="auto"/>
          </w:divBdr>
        </w:div>
        <w:div w:id="1227103328">
          <w:marLeft w:val="480"/>
          <w:marRight w:val="0"/>
          <w:marTop w:val="0"/>
          <w:marBottom w:val="0"/>
          <w:divBdr>
            <w:top w:val="none" w:sz="0" w:space="0" w:color="auto"/>
            <w:left w:val="none" w:sz="0" w:space="0" w:color="auto"/>
            <w:bottom w:val="none" w:sz="0" w:space="0" w:color="auto"/>
            <w:right w:val="none" w:sz="0" w:space="0" w:color="auto"/>
          </w:divBdr>
        </w:div>
        <w:div w:id="231085579">
          <w:marLeft w:val="480"/>
          <w:marRight w:val="0"/>
          <w:marTop w:val="0"/>
          <w:marBottom w:val="0"/>
          <w:divBdr>
            <w:top w:val="none" w:sz="0" w:space="0" w:color="auto"/>
            <w:left w:val="none" w:sz="0" w:space="0" w:color="auto"/>
            <w:bottom w:val="none" w:sz="0" w:space="0" w:color="auto"/>
            <w:right w:val="none" w:sz="0" w:space="0" w:color="auto"/>
          </w:divBdr>
        </w:div>
        <w:div w:id="2053728763">
          <w:marLeft w:val="480"/>
          <w:marRight w:val="0"/>
          <w:marTop w:val="0"/>
          <w:marBottom w:val="0"/>
          <w:divBdr>
            <w:top w:val="none" w:sz="0" w:space="0" w:color="auto"/>
            <w:left w:val="none" w:sz="0" w:space="0" w:color="auto"/>
            <w:bottom w:val="none" w:sz="0" w:space="0" w:color="auto"/>
            <w:right w:val="none" w:sz="0" w:space="0" w:color="auto"/>
          </w:divBdr>
        </w:div>
        <w:div w:id="1516308190">
          <w:marLeft w:val="480"/>
          <w:marRight w:val="0"/>
          <w:marTop w:val="0"/>
          <w:marBottom w:val="0"/>
          <w:divBdr>
            <w:top w:val="none" w:sz="0" w:space="0" w:color="auto"/>
            <w:left w:val="none" w:sz="0" w:space="0" w:color="auto"/>
            <w:bottom w:val="none" w:sz="0" w:space="0" w:color="auto"/>
            <w:right w:val="none" w:sz="0" w:space="0" w:color="auto"/>
          </w:divBdr>
        </w:div>
        <w:div w:id="540945501">
          <w:marLeft w:val="480"/>
          <w:marRight w:val="0"/>
          <w:marTop w:val="0"/>
          <w:marBottom w:val="0"/>
          <w:divBdr>
            <w:top w:val="none" w:sz="0" w:space="0" w:color="auto"/>
            <w:left w:val="none" w:sz="0" w:space="0" w:color="auto"/>
            <w:bottom w:val="none" w:sz="0" w:space="0" w:color="auto"/>
            <w:right w:val="none" w:sz="0" w:space="0" w:color="auto"/>
          </w:divBdr>
        </w:div>
        <w:div w:id="1995525781">
          <w:marLeft w:val="480"/>
          <w:marRight w:val="0"/>
          <w:marTop w:val="0"/>
          <w:marBottom w:val="0"/>
          <w:divBdr>
            <w:top w:val="none" w:sz="0" w:space="0" w:color="auto"/>
            <w:left w:val="none" w:sz="0" w:space="0" w:color="auto"/>
            <w:bottom w:val="none" w:sz="0" w:space="0" w:color="auto"/>
            <w:right w:val="none" w:sz="0" w:space="0" w:color="auto"/>
          </w:divBdr>
        </w:div>
        <w:div w:id="2070688919">
          <w:marLeft w:val="480"/>
          <w:marRight w:val="0"/>
          <w:marTop w:val="0"/>
          <w:marBottom w:val="0"/>
          <w:divBdr>
            <w:top w:val="none" w:sz="0" w:space="0" w:color="auto"/>
            <w:left w:val="none" w:sz="0" w:space="0" w:color="auto"/>
            <w:bottom w:val="none" w:sz="0" w:space="0" w:color="auto"/>
            <w:right w:val="none" w:sz="0" w:space="0" w:color="auto"/>
          </w:divBdr>
        </w:div>
        <w:div w:id="2131970049">
          <w:marLeft w:val="480"/>
          <w:marRight w:val="0"/>
          <w:marTop w:val="0"/>
          <w:marBottom w:val="0"/>
          <w:divBdr>
            <w:top w:val="none" w:sz="0" w:space="0" w:color="auto"/>
            <w:left w:val="none" w:sz="0" w:space="0" w:color="auto"/>
            <w:bottom w:val="none" w:sz="0" w:space="0" w:color="auto"/>
            <w:right w:val="none" w:sz="0" w:space="0" w:color="auto"/>
          </w:divBdr>
        </w:div>
        <w:div w:id="820658821">
          <w:marLeft w:val="480"/>
          <w:marRight w:val="0"/>
          <w:marTop w:val="0"/>
          <w:marBottom w:val="0"/>
          <w:divBdr>
            <w:top w:val="none" w:sz="0" w:space="0" w:color="auto"/>
            <w:left w:val="none" w:sz="0" w:space="0" w:color="auto"/>
            <w:bottom w:val="none" w:sz="0" w:space="0" w:color="auto"/>
            <w:right w:val="none" w:sz="0" w:space="0" w:color="auto"/>
          </w:divBdr>
        </w:div>
        <w:div w:id="539709071">
          <w:marLeft w:val="480"/>
          <w:marRight w:val="0"/>
          <w:marTop w:val="0"/>
          <w:marBottom w:val="0"/>
          <w:divBdr>
            <w:top w:val="none" w:sz="0" w:space="0" w:color="auto"/>
            <w:left w:val="none" w:sz="0" w:space="0" w:color="auto"/>
            <w:bottom w:val="none" w:sz="0" w:space="0" w:color="auto"/>
            <w:right w:val="none" w:sz="0" w:space="0" w:color="auto"/>
          </w:divBdr>
        </w:div>
        <w:div w:id="2013601454">
          <w:marLeft w:val="480"/>
          <w:marRight w:val="0"/>
          <w:marTop w:val="0"/>
          <w:marBottom w:val="0"/>
          <w:divBdr>
            <w:top w:val="none" w:sz="0" w:space="0" w:color="auto"/>
            <w:left w:val="none" w:sz="0" w:space="0" w:color="auto"/>
            <w:bottom w:val="none" w:sz="0" w:space="0" w:color="auto"/>
            <w:right w:val="none" w:sz="0" w:space="0" w:color="auto"/>
          </w:divBdr>
        </w:div>
        <w:div w:id="2125229364">
          <w:marLeft w:val="480"/>
          <w:marRight w:val="0"/>
          <w:marTop w:val="0"/>
          <w:marBottom w:val="0"/>
          <w:divBdr>
            <w:top w:val="none" w:sz="0" w:space="0" w:color="auto"/>
            <w:left w:val="none" w:sz="0" w:space="0" w:color="auto"/>
            <w:bottom w:val="none" w:sz="0" w:space="0" w:color="auto"/>
            <w:right w:val="none" w:sz="0" w:space="0" w:color="auto"/>
          </w:divBdr>
        </w:div>
        <w:div w:id="62023395">
          <w:marLeft w:val="480"/>
          <w:marRight w:val="0"/>
          <w:marTop w:val="0"/>
          <w:marBottom w:val="0"/>
          <w:divBdr>
            <w:top w:val="none" w:sz="0" w:space="0" w:color="auto"/>
            <w:left w:val="none" w:sz="0" w:space="0" w:color="auto"/>
            <w:bottom w:val="none" w:sz="0" w:space="0" w:color="auto"/>
            <w:right w:val="none" w:sz="0" w:space="0" w:color="auto"/>
          </w:divBdr>
        </w:div>
        <w:div w:id="1857648376">
          <w:marLeft w:val="480"/>
          <w:marRight w:val="0"/>
          <w:marTop w:val="0"/>
          <w:marBottom w:val="0"/>
          <w:divBdr>
            <w:top w:val="none" w:sz="0" w:space="0" w:color="auto"/>
            <w:left w:val="none" w:sz="0" w:space="0" w:color="auto"/>
            <w:bottom w:val="none" w:sz="0" w:space="0" w:color="auto"/>
            <w:right w:val="none" w:sz="0" w:space="0" w:color="auto"/>
          </w:divBdr>
        </w:div>
        <w:div w:id="448554876">
          <w:marLeft w:val="480"/>
          <w:marRight w:val="0"/>
          <w:marTop w:val="0"/>
          <w:marBottom w:val="0"/>
          <w:divBdr>
            <w:top w:val="none" w:sz="0" w:space="0" w:color="auto"/>
            <w:left w:val="none" w:sz="0" w:space="0" w:color="auto"/>
            <w:bottom w:val="none" w:sz="0" w:space="0" w:color="auto"/>
            <w:right w:val="none" w:sz="0" w:space="0" w:color="auto"/>
          </w:divBdr>
        </w:div>
        <w:div w:id="799302779">
          <w:marLeft w:val="480"/>
          <w:marRight w:val="0"/>
          <w:marTop w:val="0"/>
          <w:marBottom w:val="0"/>
          <w:divBdr>
            <w:top w:val="none" w:sz="0" w:space="0" w:color="auto"/>
            <w:left w:val="none" w:sz="0" w:space="0" w:color="auto"/>
            <w:bottom w:val="none" w:sz="0" w:space="0" w:color="auto"/>
            <w:right w:val="none" w:sz="0" w:space="0" w:color="auto"/>
          </w:divBdr>
        </w:div>
        <w:div w:id="2003389477">
          <w:marLeft w:val="480"/>
          <w:marRight w:val="0"/>
          <w:marTop w:val="0"/>
          <w:marBottom w:val="0"/>
          <w:divBdr>
            <w:top w:val="none" w:sz="0" w:space="0" w:color="auto"/>
            <w:left w:val="none" w:sz="0" w:space="0" w:color="auto"/>
            <w:bottom w:val="none" w:sz="0" w:space="0" w:color="auto"/>
            <w:right w:val="none" w:sz="0" w:space="0" w:color="auto"/>
          </w:divBdr>
        </w:div>
        <w:div w:id="1458790380">
          <w:marLeft w:val="480"/>
          <w:marRight w:val="0"/>
          <w:marTop w:val="0"/>
          <w:marBottom w:val="0"/>
          <w:divBdr>
            <w:top w:val="none" w:sz="0" w:space="0" w:color="auto"/>
            <w:left w:val="none" w:sz="0" w:space="0" w:color="auto"/>
            <w:bottom w:val="none" w:sz="0" w:space="0" w:color="auto"/>
            <w:right w:val="none" w:sz="0" w:space="0" w:color="auto"/>
          </w:divBdr>
        </w:div>
        <w:div w:id="1160733688">
          <w:marLeft w:val="480"/>
          <w:marRight w:val="0"/>
          <w:marTop w:val="0"/>
          <w:marBottom w:val="0"/>
          <w:divBdr>
            <w:top w:val="none" w:sz="0" w:space="0" w:color="auto"/>
            <w:left w:val="none" w:sz="0" w:space="0" w:color="auto"/>
            <w:bottom w:val="none" w:sz="0" w:space="0" w:color="auto"/>
            <w:right w:val="none" w:sz="0" w:space="0" w:color="auto"/>
          </w:divBdr>
        </w:div>
        <w:div w:id="1207178073">
          <w:marLeft w:val="480"/>
          <w:marRight w:val="0"/>
          <w:marTop w:val="0"/>
          <w:marBottom w:val="0"/>
          <w:divBdr>
            <w:top w:val="none" w:sz="0" w:space="0" w:color="auto"/>
            <w:left w:val="none" w:sz="0" w:space="0" w:color="auto"/>
            <w:bottom w:val="none" w:sz="0" w:space="0" w:color="auto"/>
            <w:right w:val="none" w:sz="0" w:space="0" w:color="auto"/>
          </w:divBdr>
        </w:div>
        <w:div w:id="1690837180">
          <w:marLeft w:val="480"/>
          <w:marRight w:val="0"/>
          <w:marTop w:val="0"/>
          <w:marBottom w:val="0"/>
          <w:divBdr>
            <w:top w:val="none" w:sz="0" w:space="0" w:color="auto"/>
            <w:left w:val="none" w:sz="0" w:space="0" w:color="auto"/>
            <w:bottom w:val="none" w:sz="0" w:space="0" w:color="auto"/>
            <w:right w:val="none" w:sz="0" w:space="0" w:color="auto"/>
          </w:divBdr>
        </w:div>
        <w:div w:id="974680271">
          <w:marLeft w:val="480"/>
          <w:marRight w:val="0"/>
          <w:marTop w:val="0"/>
          <w:marBottom w:val="0"/>
          <w:divBdr>
            <w:top w:val="none" w:sz="0" w:space="0" w:color="auto"/>
            <w:left w:val="none" w:sz="0" w:space="0" w:color="auto"/>
            <w:bottom w:val="none" w:sz="0" w:space="0" w:color="auto"/>
            <w:right w:val="none" w:sz="0" w:space="0" w:color="auto"/>
          </w:divBdr>
        </w:div>
        <w:div w:id="1202520518">
          <w:marLeft w:val="480"/>
          <w:marRight w:val="0"/>
          <w:marTop w:val="0"/>
          <w:marBottom w:val="0"/>
          <w:divBdr>
            <w:top w:val="none" w:sz="0" w:space="0" w:color="auto"/>
            <w:left w:val="none" w:sz="0" w:space="0" w:color="auto"/>
            <w:bottom w:val="none" w:sz="0" w:space="0" w:color="auto"/>
            <w:right w:val="none" w:sz="0" w:space="0" w:color="auto"/>
          </w:divBdr>
        </w:div>
        <w:div w:id="1589461269">
          <w:marLeft w:val="480"/>
          <w:marRight w:val="0"/>
          <w:marTop w:val="0"/>
          <w:marBottom w:val="0"/>
          <w:divBdr>
            <w:top w:val="none" w:sz="0" w:space="0" w:color="auto"/>
            <w:left w:val="none" w:sz="0" w:space="0" w:color="auto"/>
            <w:bottom w:val="none" w:sz="0" w:space="0" w:color="auto"/>
            <w:right w:val="none" w:sz="0" w:space="0" w:color="auto"/>
          </w:divBdr>
        </w:div>
        <w:div w:id="139929740">
          <w:marLeft w:val="480"/>
          <w:marRight w:val="0"/>
          <w:marTop w:val="0"/>
          <w:marBottom w:val="0"/>
          <w:divBdr>
            <w:top w:val="none" w:sz="0" w:space="0" w:color="auto"/>
            <w:left w:val="none" w:sz="0" w:space="0" w:color="auto"/>
            <w:bottom w:val="none" w:sz="0" w:space="0" w:color="auto"/>
            <w:right w:val="none" w:sz="0" w:space="0" w:color="auto"/>
          </w:divBdr>
        </w:div>
        <w:div w:id="763842185">
          <w:marLeft w:val="480"/>
          <w:marRight w:val="0"/>
          <w:marTop w:val="0"/>
          <w:marBottom w:val="0"/>
          <w:divBdr>
            <w:top w:val="none" w:sz="0" w:space="0" w:color="auto"/>
            <w:left w:val="none" w:sz="0" w:space="0" w:color="auto"/>
            <w:bottom w:val="none" w:sz="0" w:space="0" w:color="auto"/>
            <w:right w:val="none" w:sz="0" w:space="0" w:color="auto"/>
          </w:divBdr>
        </w:div>
        <w:div w:id="1851096691">
          <w:marLeft w:val="480"/>
          <w:marRight w:val="0"/>
          <w:marTop w:val="0"/>
          <w:marBottom w:val="0"/>
          <w:divBdr>
            <w:top w:val="none" w:sz="0" w:space="0" w:color="auto"/>
            <w:left w:val="none" w:sz="0" w:space="0" w:color="auto"/>
            <w:bottom w:val="none" w:sz="0" w:space="0" w:color="auto"/>
            <w:right w:val="none" w:sz="0" w:space="0" w:color="auto"/>
          </w:divBdr>
        </w:div>
        <w:div w:id="881792853">
          <w:marLeft w:val="480"/>
          <w:marRight w:val="0"/>
          <w:marTop w:val="0"/>
          <w:marBottom w:val="0"/>
          <w:divBdr>
            <w:top w:val="none" w:sz="0" w:space="0" w:color="auto"/>
            <w:left w:val="none" w:sz="0" w:space="0" w:color="auto"/>
            <w:bottom w:val="none" w:sz="0" w:space="0" w:color="auto"/>
            <w:right w:val="none" w:sz="0" w:space="0" w:color="auto"/>
          </w:divBdr>
        </w:div>
        <w:div w:id="553584899">
          <w:marLeft w:val="480"/>
          <w:marRight w:val="0"/>
          <w:marTop w:val="0"/>
          <w:marBottom w:val="0"/>
          <w:divBdr>
            <w:top w:val="none" w:sz="0" w:space="0" w:color="auto"/>
            <w:left w:val="none" w:sz="0" w:space="0" w:color="auto"/>
            <w:bottom w:val="none" w:sz="0" w:space="0" w:color="auto"/>
            <w:right w:val="none" w:sz="0" w:space="0" w:color="auto"/>
          </w:divBdr>
        </w:div>
        <w:div w:id="1722830277">
          <w:marLeft w:val="480"/>
          <w:marRight w:val="0"/>
          <w:marTop w:val="0"/>
          <w:marBottom w:val="0"/>
          <w:divBdr>
            <w:top w:val="none" w:sz="0" w:space="0" w:color="auto"/>
            <w:left w:val="none" w:sz="0" w:space="0" w:color="auto"/>
            <w:bottom w:val="none" w:sz="0" w:space="0" w:color="auto"/>
            <w:right w:val="none" w:sz="0" w:space="0" w:color="auto"/>
          </w:divBdr>
        </w:div>
        <w:div w:id="71783962">
          <w:marLeft w:val="480"/>
          <w:marRight w:val="0"/>
          <w:marTop w:val="0"/>
          <w:marBottom w:val="0"/>
          <w:divBdr>
            <w:top w:val="none" w:sz="0" w:space="0" w:color="auto"/>
            <w:left w:val="none" w:sz="0" w:space="0" w:color="auto"/>
            <w:bottom w:val="none" w:sz="0" w:space="0" w:color="auto"/>
            <w:right w:val="none" w:sz="0" w:space="0" w:color="auto"/>
          </w:divBdr>
        </w:div>
        <w:div w:id="990325727">
          <w:marLeft w:val="480"/>
          <w:marRight w:val="0"/>
          <w:marTop w:val="0"/>
          <w:marBottom w:val="0"/>
          <w:divBdr>
            <w:top w:val="none" w:sz="0" w:space="0" w:color="auto"/>
            <w:left w:val="none" w:sz="0" w:space="0" w:color="auto"/>
            <w:bottom w:val="none" w:sz="0" w:space="0" w:color="auto"/>
            <w:right w:val="none" w:sz="0" w:space="0" w:color="auto"/>
          </w:divBdr>
        </w:div>
        <w:div w:id="825627684">
          <w:marLeft w:val="480"/>
          <w:marRight w:val="0"/>
          <w:marTop w:val="0"/>
          <w:marBottom w:val="0"/>
          <w:divBdr>
            <w:top w:val="none" w:sz="0" w:space="0" w:color="auto"/>
            <w:left w:val="none" w:sz="0" w:space="0" w:color="auto"/>
            <w:bottom w:val="none" w:sz="0" w:space="0" w:color="auto"/>
            <w:right w:val="none" w:sz="0" w:space="0" w:color="auto"/>
          </w:divBdr>
        </w:div>
        <w:div w:id="361631475">
          <w:marLeft w:val="480"/>
          <w:marRight w:val="0"/>
          <w:marTop w:val="0"/>
          <w:marBottom w:val="0"/>
          <w:divBdr>
            <w:top w:val="none" w:sz="0" w:space="0" w:color="auto"/>
            <w:left w:val="none" w:sz="0" w:space="0" w:color="auto"/>
            <w:bottom w:val="none" w:sz="0" w:space="0" w:color="auto"/>
            <w:right w:val="none" w:sz="0" w:space="0" w:color="auto"/>
          </w:divBdr>
        </w:div>
        <w:div w:id="948201801">
          <w:marLeft w:val="480"/>
          <w:marRight w:val="0"/>
          <w:marTop w:val="0"/>
          <w:marBottom w:val="0"/>
          <w:divBdr>
            <w:top w:val="none" w:sz="0" w:space="0" w:color="auto"/>
            <w:left w:val="none" w:sz="0" w:space="0" w:color="auto"/>
            <w:bottom w:val="none" w:sz="0" w:space="0" w:color="auto"/>
            <w:right w:val="none" w:sz="0" w:space="0" w:color="auto"/>
          </w:divBdr>
        </w:div>
        <w:div w:id="1656569809">
          <w:marLeft w:val="480"/>
          <w:marRight w:val="0"/>
          <w:marTop w:val="0"/>
          <w:marBottom w:val="0"/>
          <w:divBdr>
            <w:top w:val="none" w:sz="0" w:space="0" w:color="auto"/>
            <w:left w:val="none" w:sz="0" w:space="0" w:color="auto"/>
            <w:bottom w:val="none" w:sz="0" w:space="0" w:color="auto"/>
            <w:right w:val="none" w:sz="0" w:space="0" w:color="auto"/>
          </w:divBdr>
        </w:div>
        <w:div w:id="486827345">
          <w:marLeft w:val="480"/>
          <w:marRight w:val="0"/>
          <w:marTop w:val="0"/>
          <w:marBottom w:val="0"/>
          <w:divBdr>
            <w:top w:val="none" w:sz="0" w:space="0" w:color="auto"/>
            <w:left w:val="none" w:sz="0" w:space="0" w:color="auto"/>
            <w:bottom w:val="none" w:sz="0" w:space="0" w:color="auto"/>
            <w:right w:val="none" w:sz="0" w:space="0" w:color="auto"/>
          </w:divBdr>
        </w:div>
        <w:div w:id="1891072364">
          <w:marLeft w:val="480"/>
          <w:marRight w:val="0"/>
          <w:marTop w:val="0"/>
          <w:marBottom w:val="0"/>
          <w:divBdr>
            <w:top w:val="none" w:sz="0" w:space="0" w:color="auto"/>
            <w:left w:val="none" w:sz="0" w:space="0" w:color="auto"/>
            <w:bottom w:val="none" w:sz="0" w:space="0" w:color="auto"/>
            <w:right w:val="none" w:sz="0" w:space="0" w:color="auto"/>
          </w:divBdr>
        </w:div>
        <w:div w:id="1303316680">
          <w:marLeft w:val="480"/>
          <w:marRight w:val="0"/>
          <w:marTop w:val="0"/>
          <w:marBottom w:val="0"/>
          <w:divBdr>
            <w:top w:val="none" w:sz="0" w:space="0" w:color="auto"/>
            <w:left w:val="none" w:sz="0" w:space="0" w:color="auto"/>
            <w:bottom w:val="none" w:sz="0" w:space="0" w:color="auto"/>
            <w:right w:val="none" w:sz="0" w:space="0" w:color="auto"/>
          </w:divBdr>
        </w:div>
        <w:div w:id="914821085">
          <w:marLeft w:val="480"/>
          <w:marRight w:val="0"/>
          <w:marTop w:val="0"/>
          <w:marBottom w:val="0"/>
          <w:divBdr>
            <w:top w:val="none" w:sz="0" w:space="0" w:color="auto"/>
            <w:left w:val="none" w:sz="0" w:space="0" w:color="auto"/>
            <w:bottom w:val="none" w:sz="0" w:space="0" w:color="auto"/>
            <w:right w:val="none" w:sz="0" w:space="0" w:color="auto"/>
          </w:divBdr>
        </w:div>
        <w:div w:id="703021710">
          <w:marLeft w:val="480"/>
          <w:marRight w:val="0"/>
          <w:marTop w:val="0"/>
          <w:marBottom w:val="0"/>
          <w:divBdr>
            <w:top w:val="none" w:sz="0" w:space="0" w:color="auto"/>
            <w:left w:val="none" w:sz="0" w:space="0" w:color="auto"/>
            <w:bottom w:val="none" w:sz="0" w:space="0" w:color="auto"/>
            <w:right w:val="none" w:sz="0" w:space="0" w:color="auto"/>
          </w:divBdr>
        </w:div>
        <w:div w:id="996494919">
          <w:marLeft w:val="480"/>
          <w:marRight w:val="0"/>
          <w:marTop w:val="0"/>
          <w:marBottom w:val="0"/>
          <w:divBdr>
            <w:top w:val="none" w:sz="0" w:space="0" w:color="auto"/>
            <w:left w:val="none" w:sz="0" w:space="0" w:color="auto"/>
            <w:bottom w:val="none" w:sz="0" w:space="0" w:color="auto"/>
            <w:right w:val="none" w:sz="0" w:space="0" w:color="auto"/>
          </w:divBdr>
        </w:div>
        <w:div w:id="1170632263">
          <w:marLeft w:val="480"/>
          <w:marRight w:val="0"/>
          <w:marTop w:val="0"/>
          <w:marBottom w:val="0"/>
          <w:divBdr>
            <w:top w:val="none" w:sz="0" w:space="0" w:color="auto"/>
            <w:left w:val="none" w:sz="0" w:space="0" w:color="auto"/>
            <w:bottom w:val="none" w:sz="0" w:space="0" w:color="auto"/>
            <w:right w:val="none" w:sz="0" w:space="0" w:color="auto"/>
          </w:divBdr>
        </w:div>
        <w:div w:id="1405108260">
          <w:marLeft w:val="480"/>
          <w:marRight w:val="0"/>
          <w:marTop w:val="0"/>
          <w:marBottom w:val="0"/>
          <w:divBdr>
            <w:top w:val="none" w:sz="0" w:space="0" w:color="auto"/>
            <w:left w:val="none" w:sz="0" w:space="0" w:color="auto"/>
            <w:bottom w:val="none" w:sz="0" w:space="0" w:color="auto"/>
            <w:right w:val="none" w:sz="0" w:space="0" w:color="auto"/>
          </w:divBdr>
        </w:div>
        <w:div w:id="1887253981">
          <w:marLeft w:val="480"/>
          <w:marRight w:val="0"/>
          <w:marTop w:val="0"/>
          <w:marBottom w:val="0"/>
          <w:divBdr>
            <w:top w:val="none" w:sz="0" w:space="0" w:color="auto"/>
            <w:left w:val="none" w:sz="0" w:space="0" w:color="auto"/>
            <w:bottom w:val="none" w:sz="0" w:space="0" w:color="auto"/>
            <w:right w:val="none" w:sz="0" w:space="0" w:color="auto"/>
          </w:divBdr>
        </w:div>
        <w:div w:id="21174271">
          <w:marLeft w:val="480"/>
          <w:marRight w:val="0"/>
          <w:marTop w:val="0"/>
          <w:marBottom w:val="0"/>
          <w:divBdr>
            <w:top w:val="none" w:sz="0" w:space="0" w:color="auto"/>
            <w:left w:val="none" w:sz="0" w:space="0" w:color="auto"/>
            <w:bottom w:val="none" w:sz="0" w:space="0" w:color="auto"/>
            <w:right w:val="none" w:sz="0" w:space="0" w:color="auto"/>
          </w:divBdr>
        </w:div>
        <w:div w:id="1548183834">
          <w:marLeft w:val="480"/>
          <w:marRight w:val="0"/>
          <w:marTop w:val="0"/>
          <w:marBottom w:val="0"/>
          <w:divBdr>
            <w:top w:val="none" w:sz="0" w:space="0" w:color="auto"/>
            <w:left w:val="none" w:sz="0" w:space="0" w:color="auto"/>
            <w:bottom w:val="none" w:sz="0" w:space="0" w:color="auto"/>
            <w:right w:val="none" w:sz="0" w:space="0" w:color="auto"/>
          </w:divBdr>
        </w:div>
        <w:div w:id="1625190415">
          <w:marLeft w:val="480"/>
          <w:marRight w:val="0"/>
          <w:marTop w:val="0"/>
          <w:marBottom w:val="0"/>
          <w:divBdr>
            <w:top w:val="none" w:sz="0" w:space="0" w:color="auto"/>
            <w:left w:val="none" w:sz="0" w:space="0" w:color="auto"/>
            <w:bottom w:val="none" w:sz="0" w:space="0" w:color="auto"/>
            <w:right w:val="none" w:sz="0" w:space="0" w:color="auto"/>
          </w:divBdr>
        </w:div>
        <w:div w:id="330762717">
          <w:marLeft w:val="480"/>
          <w:marRight w:val="0"/>
          <w:marTop w:val="0"/>
          <w:marBottom w:val="0"/>
          <w:divBdr>
            <w:top w:val="none" w:sz="0" w:space="0" w:color="auto"/>
            <w:left w:val="none" w:sz="0" w:space="0" w:color="auto"/>
            <w:bottom w:val="none" w:sz="0" w:space="0" w:color="auto"/>
            <w:right w:val="none" w:sz="0" w:space="0" w:color="auto"/>
          </w:divBdr>
        </w:div>
        <w:div w:id="1141187726">
          <w:marLeft w:val="480"/>
          <w:marRight w:val="0"/>
          <w:marTop w:val="0"/>
          <w:marBottom w:val="0"/>
          <w:divBdr>
            <w:top w:val="none" w:sz="0" w:space="0" w:color="auto"/>
            <w:left w:val="none" w:sz="0" w:space="0" w:color="auto"/>
            <w:bottom w:val="none" w:sz="0" w:space="0" w:color="auto"/>
            <w:right w:val="none" w:sz="0" w:space="0" w:color="auto"/>
          </w:divBdr>
        </w:div>
        <w:div w:id="882640830">
          <w:marLeft w:val="480"/>
          <w:marRight w:val="0"/>
          <w:marTop w:val="0"/>
          <w:marBottom w:val="0"/>
          <w:divBdr>
            <w:top w:val="none" w:sz="0" w:space="0" w:color="auto"/>
            <w:left w:val="none" w:sz="0" w:space="0" w:color="auto"/>
            <w:bottom w:val="none" w:sz="0" w:space="0" w:color="auto"/>
            <w:right w:val="none" w:sz="0" w:space="0" w:color="auto"/>
          </w:divBdr>
        </w:div>
        <w:div w:id="1686132198">
          <w:marLeft w:val="480"/>
          <w:marRight w:val="0"/>
          <w:marTop w:val="0"/>
          <w:marBottom w:val="0"/>
          <w:divBdr>
            <w:top w:val="none" w:sz="0" w:space="0" w:color="auto"/>
            <w:left w:val="none" w:sz="0" w:space="0" w:color="auto"/>
            <w:bottom w:val="none" w:sz="0" w:space="0" w:color="auto"/>
            <w:right w:val="none" w:sz="0" w:space="0" w:color="auto"/>
          </w:divBdr>
        </w:div>
        <w:div w:id="580680354">
          <w:marLeft w:val="480"/>
          <w:marRight w:val="0"/>
          <w:marTop w:val="0"/>
          <w:marBottom w:val="0"/>
          <w:divBdr>
            <w:top w:val="none" w:sz="0" w:space="0" w:color="auto"/>
            <w:left w:val="none" w:sz="0" w:space="0" w:color="auto"/>
            <w:bottom w:val="none" w:sz="0" w:space="0" w:color="auto"/>
            <w:right w:val="none" w:sz="0" w:space="0" w:color="auto"/>
          </w:divBdr>
        </w:div>
        <w:div w:id="841549830">
          <w:marLeft w:val="480"/>
          <w:marRight w:val="0"/>
          <w:marTop w:val="0"/>
          <w:marBottom w:val="0"/>
          <w:divBdr>
            <w:top w:val="none" w:sz="0" w:space="0" w:color="auto"/>
            <w:left w:val="none" w:sz="0" w:space="0" w:color="auto"/>
            <w:bottom w:val="none" w:sz="0" w:space="0" w:color="auto"/>
            <w:right w:val="none" w:sz="0" w:space="0" w:color="auto"/>
          </w:divBdr>
        </w:div>
        <w:div w:id="851381817">
          <w:marLeft w:val="480"/>
          <w:marRight w:val="0"/>
          <w:marTop w:val="0"/>
          <w:marBottom w:val="0"/>
          <w:divBdr>
            <w:top w:val="none" w:sz="0" w:space="0" w:color="auto"/>
            <w:left w:val="none" w:sz="0" w:space="0" w:color="auto"/>
            <w:bottom w:val="none" w:sz="0" w:space="0" w:color="auto"/>
            <w:right w:val="none" w:sz="0" w:space="0" w:color="auto"/>
          </w:divBdr>
        </w:div>
        <w:div w:id="346908575">
          <w:marLeft w:val="480"/>
          <w:marRight w:val="0"/>
          <w:marTop w:val="0"/>
          <w:marBottom w:val="0"/>
          <w:divBdr>
            <w:top w:val="none" w:sz="0" w:space="0" w:color="auto"/>
            <w:left w:val="none" w:sz="0" w:space="0" w:color="auto"/>
            <w:bottom w:val="none" w:sz="0" w:space="0" w:color="auto"/>
            <w:right w:val="none" w:sz="0" w:space="0" w:color="auto"/>
          </w:divBdr>
        </w:div>
        <w:div w:id="1855000775">
          <w:marLeft w:val="480"/>
          <w:marRight w:val="0"/>
          <w:marTop w:val="0"/>
          <w:marBottom w:val="0"/>
          <w:divBdr>
            <w:top w:val="none" w:sz="0" w:space="0" w:color="auto"/>
            <w:left w:val="none" w:sz="0" w:space="0" w:color="auto"/>
            <w:bottom w:val="none" w:sz="0" w:space="0" w:color="auto"/>
            <w:right w:val="none" w:sz="0" w:space="0" w:color="auto"/>
          </w:divBdr>
        </w:div>
        <w:div w:id="1029184914">
          <w:marLeft w:val="480"/>
          <w:marRight w:val="0"/>
          <w:marTop w:val="0"/>
          <w:marBottom w:val="0"/>
          <w:divBdr>
            <w:top w:val="none" w:sz="0" w:space="0" w:color="auto"/>
            <w:left w:val="none" w:sz="0" w:space="0" w:color="auto"/>
            <w:bottom w:val="none" w:sz="0" w:space="0" w:color="auto"/>
            <w:right w:val="none" w:sz="0" w:space="0" w:color="auto"/>
          </w:divBdr>
        </w:div>
        <w:div w:id="4984928">
          <w:marLeft w:val="480"/>
          <w:marRight w:val="0"/>
          <w:marTop w:val="0"/>
          <w:marBottom w:val="0"/>
          <w:divBdr>
            <w:top w:val="none" w:sz="0" w:space="0" w:color="auto"/>
            <w:left w:val="none" w:sz="0" w:space="0" w:color="auto"/>
            <w:bottom w:val="none" w:sz="0" w:space="0" w:color="auto"/>
            <w:right w:val="none" w:sz="0" w:space="0" w:color="auto"/>
          </w:divBdr>
        </w:div>
        <w:div w:id="1481770808">
          <w:marLeft w:val="480"/>
          <w:marRight w:val="0"/>
          <w:marTop w:val="0"/>
          <w:marBottom w:val="0"/>
          <w:divBdr>
            <w:top w:val="none" w:sz="0" w:space="0" w:color="auto"/>
            <w:left w:val="none" w:sz="0" w:space="0" w:color="auto"/>
            <w:bottom w:val="none" w:sz="0" w:space="0" w:color="auto"/>
            <w:right w:val="none" w:sz="0" w:space="0" w:color="auto"/>
          </w:divBdr>
        </w:div>
        <w:div w:id="865557707">
          <w:marLeft w:val="480"/>
          <w:marRight w:val="0"/>
          <w:marTop w:val="0"/>
          <w:marBottom w:val="0"/>
          <w:divBdr>
            <w:top w:val="none" w:sz="0" w:space="0" w:color="auto"/>
            <w:left w:val="none" w:sz="0" w:space="0" w:color="auto"/>
            <w:bottom w:val="none" w:sz="0" w:space="0" w:color="auto"/>
            <w:right w:val="none" w:sz="0" w:space="0" w:color="auto"/>
          </w:divBdr>
        </w:div>
        <w:div w:id="820925723">
          <w:marLeft w:val="480"/>
          <w:marRight w:val="0"/>
          <w:marTop w:val="0"/>
          <w:marBottom w:val="0"/>
          <w:divBdr>
            <w:top w:val="none" w:sz="0" w:space="0" w:color="auto"/>
            <w:left w:val="none" w:sz="0" w:space="0" w:color="auto"/>
            <w:bottom w:val="none" w:sz="0" w:space="0" w:color="auto"/>
            <w:right w:val="none" w:sz="0" w:space="0" w:color="auto"/>
          </w:divBdr>
        </w:div>
        <w:div w:id="629281581">
          <w:marLeft w:val="480"/>
          <w:marRight w:val="0"/>
          <w:marTop w:val="0"/>
          <w:marBottom w:val="0"/>
          <w:divBdr>
            <w:top w:val="none" w:sz="0" w:space="0" w:color="auto"/>
            <w:left w:val="none" w:sz="0" w:space="0" w:color="auto"/>
            <w:bottom w:val="none" w:sz="0" w:space="0" w:color="auto"/>
            <w:right w:val="none" w:sz="0" w:space="0" w:color="auto"/>
          </w:divBdr>
        </w:div>
        <w:div w:id="435441344">
          <w:marLeft w:val="480"/>
          <w:marRight w:val="0"/>
          <w:marTop w:val="0"/>
          <w:marBottom w:val="0"/>
          <w:divBdr>
            <w:top w:val="none" w:sz="0" w:space="0" w:color="auto"/>
            <w:left w:val="none" w:sz="0" w:space="0" w:color="auto"/>
            <w:bottom w:val="none" w:sz="0" w:space="0" w:color="auto"/>
            <w:right w:val="none" w:sz="0" w:space="0" w:color="auto"/>
          </w:divBdr>
        </w:div>
        <w:div w:id="1879313663">
          <w:marLeft w:val="480"/>
          <w:marRight w:val="0"/>
          <w:marTop w:val="0"/>
          <w:marBottom w:val="0"/>
          <w:divBdr>
            <w:top w:val="none" w:sz="0" w:space="0" w:color="auto"/>
            <w:left w:val="none" w:sz="0" w:space="0" w:color="auto"/>
            <w:bottom w:val="none" w:sz="0" w:space="0" w:color="auto"/>
            <w:right w:val="none" w:sz="0" w:space="0" w:color="auto"/>
          </w:divBdr>
        </w:div>
        <w:div w:id="997808997">
          <w:marLeft w:val="480"/>
          <w:marRight w:val="0"/>
          <w:marTop w:val="0"/>
          <w:marBottom w:val="0"/>
          <w:divBdr>
            <w:top w:val="none" w:sz="0" w:space="0" w:color="auto"/>
            <w:left w:val="none" w:sz="0" w:space="0" w:color="auto"/>
            <w:bottom w:val="none" w:sz="0" w:space="0" w:color="auto"/>
            <w:right w:val="none" w:sz="0" w:space="0" w:color="auto"/>
          </w:divBdr>
        </w:div>
        <w:div w:id="1494031474">
          <w:marLeft w:val="480"/>
          <w:marRight w:val="0"/>
          <w:marTop w:val="0"/>
          <w:marBottom w:val="0"/>
          <w:divBdr>
            <w:top w:val="none" w:sz="0" w:space="0" w:color="auto"/>
            <w:left w:val="none" w:sz="0" w:space="0" w:color="auto"/>
            <w:bottom w:val="none" w:sz="0" w:space="0" w:color="auto"/>
            <w:right w:val="none" w:sz="0" w:space="0" w:color="auto"/>
          </w:divBdr>
        </w:div>
        <w:div w:id="7022871">
          <w:marLeft w:val="480"/>
          <w:marRight w:val="0"/>
          <w:marTop w:val="0"/>
          <w:marBottom w:val="0"/>
          <w:divBdr>
            <w:top w:val="none" w:sz="0" w:space="0" w:color="auto"/>
            <w:left w:val="none" w:sz="0" w:space="0" w:color="auto"/>
            <w:bottom w:val="none" w:sz="0" w:space="0" w:color="auto"/>
            <w:right w:val="none" w:sz="0" w:space="0" w:color="auto"/>
          </w:divBdr>
        </w:div>
        <w:div w:id="2088915129">
          <w:marLeft w:val="480"/>
          <w:marRight w:val="0"/>
          <w:marTop w:val="0"/>
          <w:marBottom w:val="0"/>
          <w:divBdr>
            <w:top w:val="none" w:sz="0" w:space="0" w:color="auto"/>
            <w:left w:val="none" w:sz="0" w:space="0" w:color="auto"/>
            <w:bottom w:val="none" w:sz="0" w:space="0" w:color="auto"/>
            <w:right w:val="none" w:sz="0" w:space="0" w:color="auto"/>
          </w:divBdr>
        </w:div>
        <w:div w:id="170922441">
          <w:marLeft w:val="480"/>
          <w:marRight w:val="0"/>
          <w:marTop w:val="0"/>
          <w:marBottom w:val="0"/>
          <w:divBdr>
            <w:top w:val="none" w:sz="0" w:space="0" w:color="auto"/>
            <w:left w:val="none" w:sz="0" w:space="0" w:color="auto"/>
            <w:bottom w:val="none" w:sz="0" w:space="0" w:color="auto"/>
            <w:right w:val="none" w:sz="0" w:space="0" w:color="auto"/>
          </w:divBdr>
        </w:div>
        <w:div w:id="2068526558">
          <w:marLeft w:val="480"/>
          <w:marRight w:val="0"/>
          <w:marTop w:val="0"/>
          <w:marBottom w:val="0"/>
          <w:divBdr>
            <w:top w:val="none" w:sz="0" w:space="0" w:color="auto"/>
            <w:left w:val="none" w:sz="0" w:space="0" w:color="auto"/>
            <w:bottom w:val="none" w:sz="0" w:space="0" w:color="auto"/>
            <w:right w:val="none" w:sz="0" w:space="0" w:color="auto"/>
          </w:divBdr>
        </w:div>
        <w:div w:id="41296089">
          <w:marLeft w:val="480"/>
          <w:marRight w:val="0"/>
          <w:marTop w:val="0"/>
          <w:marBottom w:val="0"/>
          <w:divBdr>
            <w:top w:val="none" w:sz="0" w:space="0" w:color="auto"/>
            <w:left w:val="none" w:sz="0" w:space="0" w:color="auto"/>
            <w:bottom w:val="none" w:sz="0" w:space="0" w:color="auto"/>
            <w:right w:val="none" w:sz="0" w:space="0" w:color="auto"/>
          </w:divBdr>
        </w:div>
        <w:div w:id="944849372">
          <w:marLeft w:val="480"/>
          <w:marRight w:val="0"/>
          <w:marTop w:val="0"/>
          <w:marBottom w:val="0"/>
          <w:divBdr>
            <w:top w:val="none" w:sz="0" w:space="0" w:color="auto"/>
            <w:left w:val="none" w:sz="0" w:space="0" w:color="auto"/>
            <w:bottom w:val="none" w:sz="0" w:space="0" w:color="auto"/>
            <w:right w:val="none" w:sz="0" w:space="0" w:color="auto"/>
          </w:divBdr>
        </w:div>
        <w:div w:id="181866197">
          <w:marLeft w:val="480"/>
          <w:marRight w:val="0"/>
          <w:marTop w:val="0"/>
          <w:marBottom w:val="0"/>
          <w:divBdr>
            <w:top w:val="none" w:sz="0" w:space="0" w:color="auto"/>
            <w:left w:val="none" w:sz="0" w:space="0" w:color="auto"/>
            <w:bottom w:val="none" w:sz="0" w:space="0" w:color="auto"/>
            <w:right w:val="none" w:sz="0" w:space="0" w:color="auto"/>
          </w:divBdr>
        </w:div>
        <w:div w:id="1205749027">
          <w:marLeft w:val="480"/>
          <w:marRight w:val="0"/>
          <w:marTop w:val="0"/>
          <w:marBottom w:val="0"/>
          <w:divBdr>
            <w:top w:val="none" w:sz="0" w:space="0" w:color="auto"/>
            <w:left w:val="none" w:sz="0" w:space="0" w:color="auto"/>
            <w:bottom w:val="none" w:sz="0" w:space="0" w:color="auto"/>
            <w:right w:val="none" w:sz="0" w:space="0" w:color="auto"/>
          </w:divBdr>
        </w:div>
        <w:div w:id="1904288709">
          <w:marLeft w:val="480"/>
          <w:marRight w:val="0"/>
          <w:marTop w:val="0"/>
          <w:marBottom w:val="0"/>
          <w:divBdr>
            <w:top w:val="none" w:sz="0" w:space="0" w:color="auto"/>
            <w:left w:val="none" w:sz="0" w:space="0" w:color="auto"/>
            <w:bottom w:val="none" w:sz="0" w:space="0" w:color="auto"/>
            <w:right w:val="none" w:sz="0" w:space="0" w:color="auto"/>
          </w:divBdr>
        </w:div>
        <w:div w:id="1036391345">
          <w:marLeft w:val="480"/>
          <w:marRight w:val="0"/>
          <w:marTop w:val="0"/>
          <w:marBottom w:val="0"/>
          <w:divBdr>
            <w:top w:val="none" w:sz="0" w:space="0" w:color="auto"/>
            <w:left w:val="none" w:sz="0" w:space="0" w:color="auto"/>
            <w:bottom w:val="none" w:sz="0" w:space="0" w:color="auto"/>
            <w:right w:val="none" w:sz="0" w:space="0" w:color="auto"/>
          </w:divBdr>
        </w:div>
        <w:div w:id="127673947">
          <w:marLeft w:val="480"/>
          <w:marRight w:val="0"/>
          <w:marTop w:val="0"/>
          <w:marBottom w:val="0"/>
          <w:divBdr>
            <w:top w:val="none" w:sz="0" w:space="0" w:color="auto"/>
            <w:left w:val="none" w:sz="0" w:space="0" w:color="auto"/>
            <w:bottom w:val="none" w:sz="0" w:space="0" w:color="auto"/>
            <w:right w:val="none" w:sz="0" w:space="0" w:color="auto"/>
          </w:divBdr>
        </w:div>
        <w:div w:id="190069951">
          <w:marLeft w:val="480"/>
          <w:marRight w:val="0"/>
          <w:marTop w:val="0"/>
          <w:marBottom w:val="0"/>
          <w:divBdr>
            <w:top w:val="none" w:sz="0" w:space="0" w:color="auto"/>
            <w:left w:val="none" w:sz="0" w:space="0" w:color="auto"/>
            <w:bottom w:val="none" w:sz="0" w:space="0" w:color="auto"/>
            <w:right w:val="none" w:sz="0" w:space="0" w:color="auto"/>
          </w:divBdr>
        </w:div>
        <w:div w:id="1412195548">
          <w:marLeft w:val="480"/>
          <w:marRight w:val="0"/>
          <w:marTop w:val="0"/>
          <w:marBottom w:val="0"/>
          <w:divBdr>
            <w:top w:val="none" w:sz="0" w:space="0" w:color="auto"/>
            <w:left w:val="none" w:sz="0" w:space="0" w:color="auto"/>
            <w:bottom w:val="none" w:sz="0" w:space="0" w:color="auto"/>
            <w:right w:val="none" w:sz="0" w:space="0" w:color="auto"/>
          </w:divBdr>
        </w:div>
        <w:div w:id="607659323">
          <w:marLeft w:val="480"/>
          <w:marRight w:val="0"/>
          <w:marTop w:val="0"/>
          <w:marBottom w:val="0"/>
          <w:divBdr>
            <w:top w:val="none" w:sz="0" w:space="0" w:color="auto"/>
            <w:left w:val="none" w:sz="0" w:space="0" w:color="auto"/>
            <w:bottom w:val="none" w:sz="0" w:space="0" w:color="auto"/>
            <w:right w:val="none" w:sz="0" w:space="0" w:color="auto"/>
          </w:divBdr>
        </w:div>
        <w:div w:id="1538275507">
          <w:marLeft w:val="480"/>
          <w:marRight w:val="0"/>
          <w:marTop w:val="0"/>
          <w:marBottom w:val="0"/>
          <w:divBdr>
            <w:top w:val="none" w:sz="0" w:space="0" w:color="auto"/>
            <w:left w:val="none" w:sz="0" w:space="0" w:color="auto"/>
            <w:bottom w:val="none" w:sz="0" w:space="0" w:color="auto"/>
            <w:right w:val="none" w:sz="0" w:space="0" w:color="auto"/>
          </w:divBdr>
        </w:div>
        <w:div w:id="1419522422">
          <w:marLeft w:val="480"/>
          <w:marRight w:val="0"/>
          <w:marTop w:val="0"/>
          <w:marBottom w:val="0"/>
          <w:divBdr>
            <w:top w:val="none" w:sz="0" w:space="0" w:color="auto"/>
            <w:left w:val="none" w:sz="0" w:space="0" w:color="auto"/>
            <w:bottom w:val="none" w:sz="0" w:space="0" w:color="auto"/>
            <w:right w:val="none" w:sz="0" w:space="0" w:color="auto"/>
          </w:divBdr>
        </w:div>
        <w:div w:id="400373741">
          <w:marLeft w:val="480"/>
          <w:marRight w:val="0"/>
          <w:marTop w:val="0"/>
          <w:marBottom w:val="0"/>
          <w:divBdr>
            <w:top w:val="none" w:sz="0" w:space="0" w:color="auto"/>
            <w:left w:val="none" w:sz="0" w:space="0" w:color="auto"/>
            <w:bottom w:val="none" w:sz="0" w:space="0" w:color="auto"/>
            <w:right w:val="none" w:sz="0" w:space="0" w:color="auto"/>
          </w:divBdr>
        </w:div>
        <w:div w:id="151870709">
          <w:marLeft w:val="480"/>
          <w:marRight w:val="0"/>
          <w:marTop w:val="0"/>
          <w:marBottom w:val="0"/>
          <w:divBdr>
            <w:top w:val="none" w:sz="0" w:space="0" w:color="auto"/>
            <w:left w:val="none" w:sz="0" w:space="0" w:color="auto"/>
            <w:bottom w:val="none" w:sz="0" w:space="0" w:color="auto"/>
            <w:right w:val="none" w:sz="0" w:space="0" w:color="auto"/>
          </w:divBdr>
        </w:div>
        <w:div w:id="1670523271">
          <w:marLeft w:val="480"/>
          <w:marRight w:val="0"/>
          <w:marTop w:val="0"/>
          <w:marBottom w:val="0"/>
          <w:divBdr>
            <w:top w:val="none" w:sz="0" w:space="0" w:color="auto"/>
            <w:left w:val="none" w:sz="0" w:space="0" w:color="auto"/>
            <w:bottom w:val="none" w:sz="0" w:space="0" w:color="auto"/>
            <w:right w:val="none" w:sz="0" w:space="0" w:color="auto"/>
          </w:divBdr>
        </w:div>
        <w:div w:id="539821158">
          <w:marLeft w:val="480"/>
          <w:marRight w:val="0"/>
          <w:marTop w:val="0"/>
          <w:marBottom w:val="0"/>
          <w:divBdr>
            <w:top w:val="none" w:sz="0" w:space="0" w:color="auto"/>
            <w:left w:val="none" w:sz="0" w:space="0" w:color="auto"/>
            <w:bottom w:val="none" w:sz="0" w:space="0" w:color="auto"/>
            <w:right w:val="none" w:sz="0" w:space="0" w:color="auto"/>
          </w:divBdr>
        </w:div>
        <w:div w:id="1702584846">
          <w:marLeft w:val="480"/>
          <w:marRight w:val="0"/>
          <w:marTop w:val="0"/>
          <w:marBottom w:val="0"/>
          <w:divBdr>
            <w:top w:val="none" w:sz="0" w:space="0" w:color="auto"/>
            <w:left w:val="none" w:sz="0" w:space="0" w:color="auto"/>
            <w:bottom w:val="none" w:sz="0" w:space="0" w:color="auto"/>
            <w:right w:val="none" w:sz="0" w:space="0" w:color="auto"/>
          </w:divBdr>
        </w:div>
        <w:div w:id="474027672">
          <w:marLeft w:val="480"/>
          <w:marRight w:val="0"/>
          <w:marTop w:val="0"/>
          <w:marBottom w:val="0"/>
          <w:divBdr>
            <w:top w:val="none" w:sz="0" w:space="0" w:color="auto"/>
            <w:left w:val="none" w:sz="0" w:space="0" w:color="auto"/>
            <w:bottom w:val="none" w:sz="0" w:space="0" w:color="auto"/>
            <w:right w:val="none" w:sz="0" w:space="0" w:color="auto"/>
          </w:divBdr>
        </w:div>
        <w:div w:id="1753896421">
          <w:marLeft w:val="480"/>
          <w:marRight w:val="0"/>
          <w:marTop w:val="0"/>
          <w:marBottom w:val="0"/>
          <w:divBdr>
            <w:top w:val="none" w:sz="0" w:space="0" w:color="auto"/>
            <w:left w:val="none" w:sz="0" w:space="0" w:color="auto"/>
            <w:bottom w:val="none" w:sz="0" w:space="0" w:color="auto"/>
            <w:right w:val="none" w:sz="0" w:space="0" w:color="auto"/>
          </w:divBdr>
        </w:div>
        <w:div w:id="1875998390">
          <w:marLeft w:val="480"/>
          <w:marRight w:val="0"/>
          <w:marTop w:val="0"/>
          <w:marBottom w:val="0"/>
          <w:divBdr>
            <w:top w:val="none" w:sz="0" w:space="0" w:color="auto"/>
            <w:left w:val="none" w:sz="0" w:space="0" w:color="auto"/>
            <w:bottom w:val="none" w:sz="0" w:space="0" w:color="auto"/>
            <w:right w:val="none" w:sz="0" w:space="0" w:color="auto"/>
          </w:divBdr>
        </w:div>
        <w:div w:id="1727874730">
          <w:marLeft w:val="480"/>
          <w:marRight w:val="0"/>
          <w:marTop w:val="0"/>
          <w:marBottom w:val="0"/>
          <w:divBdr>
            <w:top w:val="none" w:sz="0" w:space="0" w:color="auto"/>
            <w:left w:val="none" w:sz="0" w:space="0" w:color="auto"/>
            <w:bottom w:val="none" w:sz="0" w:space="0" w:color="auto"/>
            <w:right w:val="none" w:sz="0" w:space="0" w:color="auto"/>
          </w:divBdr>
        </w:div>
        <w:div w:id="972295917">
          <w:marLeft w:val="480"/>
          <w:marRight w:val="0"/>
          <w:marTop w:val="0"/>
          <w:marBottom w:val="0"/>
          <w:divBdr>
            <w:top w:val="none" w:sz="0" w:space="0" w:color="auto"/>
            <w:left w:val="none" w:sz="0" w:space="0" w:color="auto"/>
            <w:bottom w:val="none" w:sz="0" w:space="0" w:color="auto"/>
            <w:right w:val="none" w:sz="0" w:space="0" w:color="auto"/>
          </w:divBdr>
        </w:div>
        <w:div w:id="1755131026">
          <w:marLeft w:val="480"/>
          <w:marRight w:val="0"/>
          <w:marTop w:val="0"/>
          <w:marBottom w:val="0"/>
          <w:divBdr>
            <w:top w:val="none" w:sz="0" w:space="0" w:color="auto"/>
            <w:left w:val="none" w:sz="0" w:space="0" w:color="auto"/>
            <w:bottom w:val="none" w:sz="0" w:space="0" w:color="auto"/>
            <w:right w:val="none" w:sz="0" w:space="0" w:color="auto"/>
          </w:divBdr>
        </w:div>
        <w:div w:id="922034728">
          <w:marLeft w:val="480"/>
          <w:marRight w:val="0"/>
          <w:marTop w:val="0"/>
          <w:marBottom w:val="0"/>
          <w:divBdr>
            <w:top w:val="none" w:sz="0" w:space="0" w:color="auto"/>
            <w:left w:val="none" w:sz="0" w:space="0" w:color="auto"/>
            <w:bottom w:val="none" w:sz="0" w:space="0" w:color="auto"/>
            <w:right w:val="none" w:sz="0" w:space="0" w:color="auto"/>
          </w:divBdr>
        </w:div>
        <w:div w:id="1706756923">
          <w:marLeft w:val="480"/>
          <w:marRight w:val="0"/>
          <w:marTop w:val="0"/>
          <w:marBottom w:val="0"/>
          <w:divBdr>
            <w:top w:val="none" w:sz="0" w:space="0" w:color="auto"/>
            <w:left w:val="none" w:sz="0" w:space="0" w:color="auto"/>
            <w:bottom w:val="none" w:sz="0" w:space="0" w:color="auto"/>
            <w:right w:val="none" w:sz="0" w:space="0" w:color="auto"/>
          </w:divBdr>
        </w:div>
        <w:div w:id="1758593845">
          <w:marLeft w:val="480"/>
          <w:marRight w:val="0"/>
          <w:marTop w:val="0"/>
          <w:marBottom w:val="0"/>
          <w:divBdr>
            <w:top w:val="none" w:sz="0" w:space="0" w:color="auto"/>
            <w:left w:val="none" w:sz="0" w:space="0" w:color="auto"/>
            <w:bottom w:val="none" w:sz="0" w:space="0" w:color="auto"/>
            <w:right w:val="none" w:sz="0" w:space="0" w:color="auto"/>
          </w:divBdr>
        </w:div>
        <w:div w:id="879781214">
          <w:marLeft w:val="480"/>
          <w:marRight w:val="0"/>
          <w:marTop w:val="0"/>
          <w:marBottom w:val="0"/>
          <w:divBdr>
            <w:top w:val="none" w:sz="0" w:space="0" w:color="auto"/>
            <w:left w:val="none" w:sz="0" w:space="0" w:color="auto"/>
            <w:bottom w:val="none" w:sz="0" w:space="0" w:color="auto"/>
            <w:right w:val="none" w:sz="0" w:space="0" w:color="auto"/>
          </w:divBdr>
        </w:div>
        <w:div w:id="387998326">
          <w:marLeft w:val="480"/>
          <w:marRight w:val="0"/>
          <w:marTop w:val="0"/>
          <w:marBottom w:val="0"/>
          <w:divBdr>
            <w:top w:val="none" w:sz="0" w:space="0" w:color="auto"/>
            <w:left w:val="none" w:sz="0" w:space="0" w:color="auto"/>
            <w:bottom w:val="none" w:sz="0" w:space="0" w:color="auto"/>
            <w:right w:val="none" w:sz="0" w:space="0" w:color="auto"/>
          </w:divBdr>
        </w:div>
        <w:div w:id="251398134">
          <w:marLeft w:val="480"/>
          <w:marRight w:val="0"/>
          <w:marTop w:val="0"/>
          <w:marBottom w:val="0"/>
          <w:divBdr>
            <w:top w:val="none" w:sz="0" w:space="0" w:color="auto"/>
            <w:left w:val="none" w:sz="0" w:space="0" w:color="auto"/>
            <w:bottom w:val="none" w:sz="0" w:space="0" w:color="auto"/>
            <w:right w:val="none" w:sz="0" w:space="0" w:color="auto"/>
          </w:divBdr>
        </w:div>
        <w:div w:id="2128111988">
          <w:marLeft w:val="480"/>
          <w:marRight w:val="0"/>
          <w:marTop w:val="0"/>
          <w:marBottom w:val="0"/>
          <w:divBdr>
            <w:top w:val="none" w:sz="0" w:space="0" w:color="auto"/>
            <w:left w:val="none" w:sz="0" w:space="0" w:color="auto"/>
            <w:bottom w:val="none" w:sz="0" w:space="0" w:color="auto"/>
            <w:right w:val="none" w:sz="0" w:space="0" w:color="auto"/>
          </w:divBdr>
        </w:div>
        <w:div w:id="1907641361">
          <w:marLeft w:val="480"/>
          <w:marRight w:val="0"/>
          <w:marTop w:val="0"/>
          <w:marBottom w:val="0"/>
          <w:divBdr>
            <w:top w:val="none" w:sz="0" w:space="0" w:color="auto"/>
            <w:left w:val="none" w:sz="0" w:space="0" w:color="auto"/>
            <w:bottom w:val="none" w:sz="0" w:space="0" w:color="auto"/>
            <w:right w:val="none" w:sz="0" w:space="0" w:color="auto"/>
          </w:divBdr>
        </w:div>
        <w:div w:id="1957904128">
          <w:marLeft w:val="480"/>
          <w:marRight w:val="0"/>
          <w:marTop w:val="0"/>
          <w:marBottom w:val="0"/>
          <w:divBdr>
            <w:top w:val="none" w:sz="0" w:space="0" w:color="auto"/>
            <w:left w:val="none" w:sz="0" w:space="0" w:color="auto"/>
            <w:bottom w:val="none" w:sz="0" w:space="0" w:color="auto"/>
            <w:right w:val="none" w:sz="0" w:space="0" w:color="auto"/>
          </w:divBdr>
        </w:div>
        <w:div w:id="1424179655">
          <w:marLeft w:val="480"/>
          <w:marRight w:val="0"/>
          <w:marTop w:val="0"/>
          <w:marBottom w:val="0"/>
          <w:divBdr>
            <w:top w:val="none" w:sz="0" w:space="0" w:color="auto"/>
            <w:left w:val="none" w:sz="0" w:space="0" w:color="auto"/>
            <w:bottom w:val="none" w:sz="0" w:space="0" w:color="auto"/>
            <w:right w:val="none" w:sz="0" w:space="0" w:color="auto"/>
          </w:divBdr>
        </w:div>
        <w:div w:id="560750018">
          <w:marLeft w:val="480"/>
          <w:marRight w:val="0"/>
          <w:marTop w:val="0"/>
          <w:marBottom w:val="0"/>
          <w:divBdr>
            <w:top w:val="none" w:sz="0" w:space="0" w:color="auto"/>
            <w:left w:val="none" w:sz="0" w:space="0" w:color="auto"/>
            <w:bottom w:val="none" w:sz="0" w:space="0" w:color="auto"/>
            <w:right w:val="none" w:sz="0" w:space="0" w:color="auto"/>
          </w:divBdr>
        </w:div>
        <w:div w:id="618025589">
          <w:marLeft w:val="480"/>
          <w:marRight w:val="0"/>
          <w:marTop w:val="0"/>
          <w:marBottom w:val="0"/>
          <w:divBdr>
            <w:top w:val="none" w:sz="0" w:space="0" w:color="auto"/>
            <w:left w:val="none" w:sz="0" w:space="0" w:color="auto"/>
            <w:bottom w:val="none" w:sz="0" w:space="0" w:color="auto"/>
            <w:right w:val="none" w:sz="0" w:space="0" w:color="auto"/>
          </w:divBdr>
        </w:div>
        <w:div w:id="1180006001">
          <w:marLeft w:val="480"/>
          <w:marRight w:val="0"/>
          <w:marTop w:val="0"/>
          <w:marBottom w:val="0"/>
          <w:divBdr>
            <w:top w:val="none" w:sz="0" w:space="0" w:color="auto"/>
            <w:left w:val="none" w:sz="0" w:space="0" w:color="auto"/>
            <w:bottom w:val="none" w:sz="0" w:space="0" w:color="auto"/>
            <w:right w:val="none" w:sz="0" w:space="0" w:color="auto"/>
          </w:divBdr>
        </w:div>
        <w:div w:id="1180895140">
          <w:marLeft w:val="480"/>
          <w:marRight w:val="0"/>
          <w:marTop w:val="0"/>
          <w:marBottom w:val="0"/>
          <w:divBdr>
            <w:top w:val="none" w:sz="0" w:space="0" w:color="auto"/>
            <w:left w:val="none" w:sz="0" w:space="0" w:color="auto"/>
            <w:bottom w:val="none" w:sz="0" w:space="0" w:color="auto"/>
            <w:right w:val="none" w:sz="0" w:space="0" w:color="auto"/>
          </w:divBdr>
        </w:div>
        <w:div w:id="155851298">
          <w:marLeft w:val="480"/>
          <w:marRight w:val="0"/>
          <w:marTop w:val="0"/>
          <w:marBottom w:val="0"/>
          <w:divBdr>
            <w:top w:val="none" w:sz="0" w:space="0" w:color="auto"/>
            <w:left w:val="none" w:sz="0" w:space="0" w:color="auto"/>
            <w:bottom w:val="none" w:sz="0" w:space="0" w:color="auto"/>
            <w:right w:val="none" w:sz="0" w:space="0" w:color="auto"/>
          </w:divBdr>
        </w:div>
        <w:div w:id="736175387">
          <w:marLeft w:val="480"/>
          <w:marRight w:val="0"/>
          <w:marTop w:val="0"/>
          <w:marBottom w:val="0"/>
          <w:divBdr>
            <w:top w:val="none" w:sz="0" w:space="0" w:color="auto"/>
            <w:left w:val="none" w:sz="0" w:space="0" w:color="auto"/>
            <w:bottom w:val="none" w:sz="0" w:space="0" w:color="auto"/>
            <w:right w:val="none" w:sz="0" w:space="0" w:color="auto"/>
          </w:divBdr>
        </w:div>
        <w:div w:id="238635983">
          <w:marLeft w:val="480"/>
          <w:marRight w:val="0"/>
          <w:marTop w:val="0"/>
          <w:marBottom w:val="0"/>
          <w:divBdr>
            <w:top w:val="none" w:sz="0" w:space="0" w:color="auto"/>
            <w:left w:val="none" w:sz="0" w:space="0" w:color="auto"/>
            <w:bottom w:val="none" w:sz="0" w:space="0" w:color="auto"/>
            <w:right w:val="none" w:sz="0" w:space="0" w:color="auto"/>
          </w:divBdr>
        </w:div>
        <w:div w:id="1024944349">
          <w:marLeft w:val="480"/>
          <w:marRight w:val="0"/>
          <w:marTop w:val="0"/>
          <w:marBottom w:val="0"/>
          <w:divBdr>
            <w:top w:val="none" w:sz="0" w:space="0" w:color="auto"/>
            <w:left w:val="none" w:sz="0" w:space="0" w:color="auto"/>
            <w:bottom w:val="none" w:sz="0" w:space="0" w:color="auto"/>
            <w:right w:val="none" w:sz="0" w:space="0" w:color="auto"/>
          </w:divBdr>
        </w:div>
        <w:div w:id="1075936190">
          <w:marLeft w:val="480"/>
          <w:marRight w:val="0"/>
          <w:marTop w:val="0"/>
          <w:marBottom w:val="0"/>
          <w:divBdr>
            <w:top w:val="none" w:sz="0" w:space="0" w:color="auto"/>
            <w:left w:val="none" w:sz="0" w:space="0" w:color="auto"/>
            <w:bottom w:val="none" w:sz="0" w:space="0" w:color="auto"/>
            <w:right w:val="none" w:sz="0" w:space="0" w:color="auto"/>
          </w:divBdr>
        </w:div>
        <w:div w:id="605114507">
          <w:marLeft w:val="480"/>
          <w:marRight w:val="0"/>
          <w:marTop w:val="0"/>
          <w:marBottom w:val="0"/>
          <w:divBdr>
            <w:top w:val="none" w:sz="0" w:space="0" w:color="auto"/>
            <w:left w:val="none" w:sz="0" w:space="0" w:color="auto"/>
            <w:bottom w:val="none" w:sz="0" w:space="0" w:color="auto"/>
            <w:right w:val="none" w:sz="0" w:space="0" w:color="auto"/>
          </w:divBdr>
        </w:div>
        <w:div w:id="1418668662">
          <w:marLeft w:val="480"/>
          <w:marRight w:val="0"/>
          <w:marTop w:val="0"/>
          <w:marBottom w:val="0"/>
          <w:divBdr>
            <w:top w:val="none" w:sz="0" w:space="0" w:color="auto"/>
            <w:left w:val="none" w:sz="0" w:space="0" w:color="auto"/>
            <w:bottom w:val="none" w:sz="0" w:space="0" w:color="auto"/>
            <w:right w:val="none" w:sz="0" w:space="0" w:color="auto"/>
          </w:divBdr>
        </w:div>
        <w:div w:id="1724056478">
          <w:marLeft w:val="480"/>
          <w:marRight w:val="0"/>
          <w:marTop w:val="0"/>
          <w:marBottom w:val="0"/>
          <w:divBdr>
            <w:top w:val="none" w:sz="0" w:space="0" w:color="auto"/>
            <w:left w:val="none" w:sz="0" w:space="0" w:color="auto"/>
            <w:bottom w:val="none" w:sz="0" w:space="0" w:color="auto"/>
            <w:right w:val="none" w:sz="0" w:space="0" w:color="auto"/>
          </w:divBdr>
        </w:div>
        <w:div w:id="481236564">
          <w:marLeft w:val="480"/>
          <w:marRight w:val="0"/>
          <w:marTop w:val="0"/>
          <w:marBottom w:val="0"/>
          <w:divBdr>
            <w:top w:val="none" w:sz="0" w:space="0" w:color="auto"/>
            <w:left w:val="none" w:sz="0" w:space="0" w:color="auto"/>
            <w:bottom w:val="none" w:sz="0" w:space="0" w:color="auto"/>
            <w:right w:val="none" w:sz="0" w:space="0" w:color="auto"/>
          </w:divBdr>
        </w:div>
        <w:div w:id="1207638338">
          <w:marLeft w:val="480"/>
          <w:marRight w:val="0"/>
          <w:marTop w:val="0"/>
          <w:marBottom w:val="0"/>
          <w:divBdr>
            <w:top w:val="none" w:sz="0" w:space="0" w:color="auto"/>
            <w:left w:val="none" w:sz="0" w:space="0" w:color="auto"/>
            <w:bottom w:val="none" w:sz="0" w:space="0" w:color="auto"/>
            <w:right w:val="none" w:sz="0" w:space="0" w:color="auto"/>
          </w:divBdr>
        </w:div>
        <w:div w:id="1998805081">
          <w:marLeft w:val="480"/>
          <w:marRight w:val="0"/>
          <w:marTop w:val="0"/>
          <w:marBottom w:val="0"/>
          <w:divBdr>
            <w:top w:val="none" w:sz="0" w:space="0" w:color="auto"/>
            <w:left w:val="none" w:sz="0" w:space="0" w:color="auto"/>
            <w:bottom w:val="none" w:sz="0" w:space="0" w:color="auto"/>
            <w:right w:val="none" w:sz="0" w:space="0" w:color="auto"/>
          </w:divBdr>
        </w:div>
        <w:div w:id="2076390073">
          <w:marLeft w:val="480"/>
          <w:marRight w:val="0"/>
          <w:marTop w:val="0"/>
          <w:marBottom w:val="0"/>
          <w:divBdr>
            <w:top w:val="none" w:sz="0" w:space="0" w:color="auto"/>
            <w:left w:val="none" w:sz="0" w:space="0" w:color="auto"/>
            <w:bottom w:val="none" w:sz="0" w:space="0" w:color="auto"/>
            <w:right w:val="none" w:sz="0" w:space="0" w:color="auto"/>
          </w:divBdr>
        </w:div>
        <w:div w:id="642586402">
          <w:marLeft w:val="480"/>
          <w:marRight w:val="0"/>
          <w:marTop w:val="0"/>
          <w:marBottom w:val="0"/>
          <w:divBdr>
            <w:top w:val="none" w:sz="0" w:space="0" w:color="auto"/>
            <w:left w:val="none" w:sz="0" w:space="0" w:color="auto"/>
            <w:bottom w:val="none" w:sz="0" w:space="0" w:color="auto"/>
            <w:right w:val="none" w:sz="0" w:space="0" w:color="auto"/>
          </w:divBdr>
        </w:div>
        <w:div w:id="916129702">
          <w:marLeft w:val="480"/>
          <w:marRight w:val="0"/>
          <w:marTop w:val="0"/>
          <w:marBottom w:val="0"/>
          <w:divBdr>
            <w:top w:val="none" w:sz="0" w:space="0" w:color="auto"/>
            <w:left w:val="none" w:sz="0" w:space="0" w:color="auto"/>
            <w:bottom w:val="none" w:sz="0" w:space="0" w:color="auto"/>
            <w:right w:val="none" w:sz="0" w:space="0" w:color="auto"/>
          </w:divBdr>
        </w:div>
        <w:div w:id="1928078842">
          <w:marLeft w:val="480"/>
          <w:marRight w:val="0"/>
          <w:marTop w:val="0"/>
          <w:marBottom w:val="0"/>
          <w:divBdr>
            <w:top w:val="none" w:sz="0" w:space="0" w:color="auto"/>
            <w:left w:val="none" w:sz="0" w:space="0" w:color="auto"/>
            <w:bottom w:val="none" w:sz="0" w:space="0" w:color="auto"/>
            <w:right w:val="none" w:sz="0" w:space="0" w:color="auto"/>
          </w:divBdr>
        </w:div>
        <w:div w:id="2090810433">
          <w:marLeft w:val="480"/>
          <w:marRight w:val="0"/>
          <w:marTop w:val="0"/>
          <w:marBottom w:val="0"/>
          <w:divBdr>
            <w:top w:val="none" w:sz="0" w:space="0" w:color="auto"/>
            <w:left w:val="none" w:sz="0" w:space="0" w:color="auto"/>
            <w:bottom w:val="none" w:sz="0" w:space="0" w:color="auto"/>
            <w:right w:val="none" w:sz="0" w:space="0" w:color="auto"/>
          </w:divBdr>
        </w:div>
        <w:div w:id="415128144">
          <w:marLeft w:val="480"/>
          <w:marRight w:val="0"/>
          <w:marTop w:val="0"/>
          <w:marBottom w:val="0"/>
          <w:divBdr>
            <w:top w:val="none" w:sz="0" w:space="0" w:color="auto"/>
            <w:left w:val="none" w:sz="0" w:space="0" w:color="auto"/>
            <w:bottom w:val="none" w:sz="0" w:space="0" w:color="auto"/>
            <w:right w:val="none" w:sz="0" w:space="0" w:color="auto"/>
          </w:divBdr>
        </w:div>
        <w:div w:id="1057777526">
          <w:marLeft w:val="480"/>
          <w:marRight w:val="0"/>
          <w:marTop w:val="0"/>
          <w:marBottom w:val="0"/>
          <w:divBdr>
            <w:top w:val="none" w:sz="0" w:space="0" w:color="auto"/>
            <w:left w:val="none" w:sz="0" w:space="0" w:color="auto"/>
            <w:bottom w:val="none" w:sz="0" w:space="0" w:color="auto"/>
            <w:right w:val="none" w:sz="0" w:space="0" w:color="auto"/>
          </w:divBdr>
        </w:div>
        <w:div w:id="820385910">
          <w:marLeft w:val="480"/>
          <w:marRight w:val="0"/>
          <w:marTop w:val="0"/>
          <w:marBottom w:val="0"/>
          <w:divBdr>
            <w:top w:val="none" w:sz="0" w:space="0" w:color="auto"/>
            <w:left w:val="none" w:sz="0" w:space="0" w:color="auto"/>
            <w:bottom w:val="none" w:sz="0" w:space="0" w:color="auto"/>
            <w:right w:val="none" w:sz="0" w:space="0" w:color="auto"/>
          </w:divBdr>
        </w:div>
        <w:div w:id="981927768">
          <w:marLeft w:val="480"/>
          <w:marRight w:val="0"/>
          <w:marTop w:val="0"/>
          <w:marBottom w:val="0"/>
          <w:divBdr>
            <w:top w:val="none" w:sz="0" w:space="0" w:color="auto"/>
            <w:left w:val="none" w:sz="0" w:space="0" w:color="auto"/>
            <w:bottom w:val="none" w:sz="0" w:space="0" w:color="auto"/>
            <w:right w:val="none" w:sz="0" w:space="0" w:color="auto"/>
          </w:divBdr>
        </w:div>
        <w:div w:id="1040476611">
          <w:marLeft w:val="480"/>
          <w:marRight w:val="0"/>
          <w:marTop w:val="0"/>
          <w:marBottom w:val="0"/>
          <w:divBdr>
            <w:top w:val="none" w:sz="0" w:space="0" w:color="auto"/>
            <w:left w:val="none" w:sz="0" w:space="0" w:color="auto"/>
            <w:bottom w:val="none" w:sz="0" w:space="0" w:color="auto"/>
            <w:right w:val="none" w:sz="0" w:space="0" w:color="auto"/>
          </w:divBdr>
        </w:div>
        <w:div w:id="1138956730">
          <w:marLeft w:val="480"/>
          <w:marRight w:val="0"/>
          <w:marTop w:val="0"/>
          <w:marBottom w:val="0"/>
          <w:divBdr>
            <w:top w:val="none" w:sz="0" w:space="0" w:color="auto"/>
            <w:left w:val="none" w:sz="0" w:space="0" w:color="auto"/>
            <w:bottom w:val="none" w:sz="0" w:space="0" w:color="auto"/>
            <w:right w:val="none" w:sz="0" w:space="0" w:color="auto"/>
          </w:divBdr>
        </w:div>
        <w:div w:id="1629626432">
          <w:marLeft w:val="480"/>
          <w:marRight w:val="0"/>
          <w:marTop w:val="0"/>
          <w:marBottom w:val="0"/>
          <w:divBdr>
            <w:top w:val="none" w:sz="0" w:space="0" w:color="auto"/>
            <w:left w:val="none" w:sz="0" w:space="0" w:color="auto"/>
            <w:bottom w:val="none" w:sz="0" w:space="0" w:color="auto"/>
            <w:right w:val="none" w:sz="0" w:space="0" w:color="auto"/>
          </w:divBdr>
        </w:div>
        <w:div w:id="1624995409">
          <w:marLeft w:val="480"/>
          <w:marRight w:val="0"/>
          <w:marTop w:val="0"/>
          <w:marBottom w:val="0"/>
          <w:divBdr>
            <w:top w:val="none" w:sz="0" w:space="0" w:color="auto"/>
            <w:left w:val="none" w:sz="0" w:space="0" w:color="auto"/>
            <w:bottom w:val="none" w:sz="0" w:space="0" w:color="auto"/>
            <w:right w:val="none" w:sz="0" w:space="0" w:color="auto"/>
          </w:divBdr>
        </w:div>
        <w:div w:id="998775335">
          <w:marLeft w:val="480"/>
          <w:marRight w:val="0"/>
          <w:marTop w:val="0"/>
          <w:marBottom w:val="0"/>
          <w:divBdr>
            <w:top w:val="none" w:sz="0" w:space="0" w:color="auto"/>
            <w:left w:val="none" w:sz="0" w:space="0" w:color="auto"/>
            <w:bottom w:val="none" w:sz="0" w:space="0" w:color="auto"/>
            <w:right w:val="none" w:sz="0" w:space="0" w:color="auto"/>
          </w:divBdr>
        </w:div>
        <w:div w:id="735974832">
          <w:marLeft w:val="480"/>
          <w:marRight w:val="0"/>
          <w:marTop w:val="0"/>
          <w:marBottom w:val="0"/>
          <w:divBdr>
            <w:top w:val="none" w:sz="0" w:space="0" w:color="auto"/>
            <w:left w:val="none" w:sz="0" w:space="0" w:color="auto"/>
            <w:bottom w:val="none" w:sz="0" w:space="0" w:color="auto"/>
            <w:right w:val="none" w:sz="0" w:space="0" w:color="auto"/>
          </w:divBdr>
        </w:div>
        <w:div w:id="2137329735">
          <w:marLeft w:val="480"/>
          <w:marRight w:val="0"/>
          <w:marTop w:val="0"/>
          <w:marBottom w:val="0"/>
          <w:divBdr>
            <w:top w:val="none" w:sz="0" w:space="0" w:color="auto"/>
            <w:left w:val="none" w:sz="0" w:space="0" w:color="auto"/>
            <w:bottom w:val="none" w:sz="0" w:space="0" w:color="auto"/>
            <w:right w:val="none" w:sz="0" w:space="0" w:color="auto"/>
          </w:divBdr>
        </w:div>
        <w:div w:id="1634868102">
          <w:marLeft w:val="480"/>
          <w:marRight w:val="0"/>
          <w:marTop w:val="0"/>
          <w:marBottom w:val="0"/>
          <w:divBdr>
            <w:top w:val="none" w:sz="0" w:space="0" w:color="auto"/>
            <w:left w:val="none" w:sz="0" w:space="0" w:color="auto"/>
            <w:bottom w:val="none" w:sz="0" w:space="0" w:color="auto"/>
            <w:right w:val="none" w:sz="0" w:space="0" w:color="auto"/>
          </w:divBdr>
        </w:div>
        <w:div w:id="2039113879">
          <w:marLeft w:val="480"/>
          <w:marRight w:val="0"/>
          <w:marTop w:val="0"/>
          <w:marBottom w:val="0"/>
          <w:divBdr>
            <w:top w:val="none" w:sz="0" w:space="0" w:color="auto"/>
            <w:left w:val="none" w:sz="0" w:space="0" w:color="auto"/>
            <w:bottom w:val="none" w:sz="0" w:space="0" w:color="auto"/>
            <w:right w:val="none" w:sz="0" w:space="0" w:color="auto"/>
          </w:divBdr>
        </w:div>
        <w:div w:id="1115292289">
          <w:marLeft w:val="480"/>
          <w:marRight w:val="0"/>
          <w:marTop w:val="0"/>
          <w:marBottom w:val="0"/>
          <w:divBdr>
            <w:top w:val="none" w:sz="0" w:space="0" w:color="auto"/>
            <w:left w:val="none" w:sz="0" w:space="0" w:color="auto"/>
            <w:bottom w:val="none" w:sz="0" w:space="0" w:color="auto"/>
            <w:right w:val="none" w:sz="0" w:space="0" w:color="auto"/>
          </w:divBdr>
        </w:div>
        <w:div w:id="1577477725">
          <w:marLeft w:val="480"/>
          <w:marRight w:val="0"/>
          <w:marTop w:val="0"/>
          <w:marBottom w:val="0"/>
          <w:divBdr>
            <w:top w:val="none" w:sz="0" w:space="0" w:color="auto"/>
            <w:left w:val="none" w:sz="0" w:space="0" w:color="auto"/>
            <w:bottom w:val="none" w:sz="0" w:space="0" w:color="auto"/>
            <w:right w:val="none" w:sz="0" w:space="0" w:color="auto"/>
          </w:divBdr>
        </w:div>
        <w:div w:id="31077197">
          <w:marLeft w:val="480"/>
          <w:marRight w:val="0"/>
          <w:marTop w:val="0"/>
          <w:marBottom w:val="0"/>
          <w:divBdr>
            <w:top w:val="none" w:sz="0" w:space="0" w:color="auto"/>
            <w:left w:val="none" w:sz="0" w:space="0" w:color="auto"/>
            <w:bottom w:val="none" w:sz="0" w:space="0" w:color="auto"/>
            <w:right w:val="none" w:sz="0" w:space="0" w:color="auto"/>
          </w:divBdr>
        </w:div>
        <w:div w:id="1176841624">
          <w:marLeft w:val="480"/>
          <w:marRight w:val="0"/>
          <w:marTop w:val="0"/>
          <w:marBottom w:val="0"/>
          <w:divBdr>
            <w:top w:val="none" w:sz="0" w:space="0" w:color="auto"/>
            <w:left w:val="none" w:sz="0" w:space="0" w:color="auto"/>
            <w:bottom w:val="none" w:sz="0" w:space="0" w:color="auto"/>
            <w:right w:val="none" w:sz="0" w:space="0" w:color="auto"/>
          </w:divBdr>
        </w:div>
        <w:div w:id="2058162383">
          <w:marLeft w:val="480"/>
          <w:marRight w:val="0"/>
          <w:marTop w:val="0"/>
          <w:marBottom w:val="0"/>
          <w:divBdr>
            <w:top w:val="none" w:sz="0" w:space="0" w:color="auto"/>
            <w:left w:val="none" w:sz="0" w:space="0" w:color="auto"/>
            <w:bottom w:val="none" w:sz="0" w:space="0" w:color="auto"/>
            <w:right w:val="none" w:sz="0" w:space="0" w:color="auto"/>
          </w:divBdr>
        </w:div>
        <w:div w:id="1478764441">
          <w:marLeft w:val="480"/>
          <w:marRight w:val="0"/>
          <w:marTop w:val="0"/>
          <w:marBottom w:val="0"/>
          <w:divBdr>
            <w:top w:val="none" w:sz="0" w:space="0" w:color="auto"/>
            <w:left w:val="none" w:sz="0" w:space="0" w:color="auto"/>
            <w:bottom w:val="none" w:sz="0" w:space="0" w:color="auto"/>
            <w:right w:val="none" w:sz="0" w:space="0" w:color="auto"/>
          </w:divBdr>
        </w:div>
        <w:div w:id="329219506">
          <w:marLeft w:val="480"/>
          <w:marRight w:val="0"/>
          <w:marTop w:val="0"/>
          <w:marBottom w:val="0"/>
          <w:divBdr>
            <w:top w:val="none" w:sz="0" w:space="0" w:color="auto"/>
            <w:left w:val="none" w:sz="0" w:space="0" w:color="auto"/>
            <w:bottom w:val="none" w:sz="0" w:space="0" w:color="auto"/>
            <w:right w:val="none" w:sz="0" w:space="0" w:color="auto"/>
          </w:divBdr>
        </w:div>
        <w:div w:id="1579709644">
          <w:marLeft w:val="480"/>
          <w:marRight w:val="0"/>
          <w:marTop w:val="0"/>
          <w:marBottom w:val="0"/>
          <w:divBdr>
            <w:top w:val="none" w:sz="0" w:space="0" w:color="auto"/>
            <w:left w:val="none" w:sz="0" w:space="0" w:color="auto"/>
            <w:bottom w:val="none" w:sz="0" w:space="0" w:color="auto"/>
            <w:right w:val="none" w:sz="0" w:space="0" w:color="auto"/>
          </w:divBdr>
        </w:div>
        <w:div w:id="587078162">
          <w:marLeft w:val="480"/>
          <w:marRight w:val="0"/>
          <w:marTop w:val="0"/>
          <w:marBottom w:val="0"/>
          <w:divBdr>
            <w:top w:val="none" w:sz="0" w:space="0" w:color="auto"/>
            <w:left w:val="none" w:sz="0" w:space="0" w:color="auto"/>
            <w:bottom w:val="none" w:sz="0" w:space="0" w:color="auto"/>
            <w:right w:val="none" w:sz="0" w:space="0" w:color="auto"/>
          </w:divBdr>
        </w:div>
        <w:div w:id="1615601945">
          <w:marLeft w:val="480"/>
          <w:marRight w:val="0"/>
          <w:marTop w:val="0"/>
          <w:marBottom w:val="0"/>
          <w:divBdr>
            <w:top w:val="none" w:sz="0" w:space="0" w:color="auto"/>
            <w:left w:val="none" w:sz="0" w:space="0" w:color="auto"/>
            <w:bottom w:val="none" w:sz="0" w:space="0" w:color="auto"/>
            <w:right w:val="none" w:sz="0" w:space="0" w:color="auto"/>
          </w:divBdr>
        </w:div>
        <w:div w:id="1205630901">
          <w:marLeft w:val="480"/>
          <w:marRight w:val="0"/>
          <w:marTop w:val="0"/>
          <w:marBottom w:val="0"/>
          <w:divBdr>
            <w:top w:val="none" w:sz="0" w:space="0" w:color="auto"/>
            <w:left w:val="none" w:sz="0" w:space="0" w:color="auto"/>
            <w:bottom w:val="none" w:sz="0" w:space="0" w:color="auto"/>
            <w:right w:val="none" w:sz="0" w:space="0" w:color="auto"/>
          </w:divBdr>
        </w:div>
        <w:div w:id="1203708938">
          <w:marLeft w:val="480"/>
          <w:marRight w:val="0"/>
          <w:marTop w:val="0"/>
          <w:marBottom w:val="0"/>
          <w:divBdr>
            <w:top w:val="none" w:sz="0" w:space="0" w:color="auto"/>
            <w:left w:val="none" w:sz="0" w:space="0" w:color="auto"/>
            <w:bottom w:val="none" w:sz="0" w:space="0" w:color="auto"/>
            <w:right w:val="none" w:sz="0" w:space="0" w:color="auto"/>
          </w:divBdr>
        </w:div>
        <w:div w:id="1277180187">
          <w:marLeft w:val="480"/>
          <w:marRight w:val="0"/>
          <w:marTop w:val="0"/>
          <w:marBottom w:val="0"/>
          <w:divBdr>
            <w:top w:val="none" w:sz="0" w:space="0" w:color="auto"/>
            <w:left w:val="none" w:sz="0" w:space="0" w:color="auto"/>
            <w:bottom w:val="none" w:sz="0" w:space="0" w:color="auto"/>
            <w:right w:val="none" w:sz="0" w:space="0" w:color="auto"/>
          </w:divBdr>
        </w:div>
        <w:div w:id="891962418">
          <w:marLeft w:val="480"/>
          <w:marRight w:val="0"/>
          <w:marTop w:val="0"/>
          <w:marBottom w:val="0"/>
          <w:divBdr>
            <w:top w:val="none" w:sz="0" w:space="0" w:color="auto"/>
            <w:left w:val="none" w:sz="0" w:space="0" w:color="auto"/>
            <w:bottom w:val="none" w:sz="0" w:space="0" w:color="auto"/>
            <w:right w:val="none" w:sz="0" w:space="0" w:color="auto"/>
          </w:divBdr>
        </w:div>
        <w:div w:id="1372805392">
          <w:marLeft w:val="480"/>
          <w:marRight w:val="0"/>
          <w:marTop w:val="0"/>
          <w:marBottom w:val="0"/>
          <w:divBdr>
            <w:top w:val="none" w:sz="0" w:space="0" w:color="auto"/>
            <w:left w:val="none" w:sz="0" w:space="0" w:color="auto"/>
            <w:bottom w:val="none" w:sz="0" w:space="0" w:color="auto"/>
            <w:right w:val="none" w:sz="0" w:space="0" w:color="auto"/>
          </w:divBdr>
        </w:div>
        <w:div w:id="559286735">
          <w:marLeft w:val="480"/>
          <w:marRight w:val="0"/>
          <w:marTop w:val="0"/>
          <w:marBottom w:val="0"/>
          <w:divBdr>
            <w:top w:val="none" w:sz="0" w:space="0" w:color="auto"/>
            <w:left w:val="none" w:sz="0" w:space="0" w:color="auto"/>
            <w:bottom w:val="none" w:sz="0" w:space="0" w:color="auto"/>
            <w:right w:val="none" w:sz="0" w:space="0" w:color="auto"/>
          </w:divBdr>
        </w:div>
        <w:div w:id="432015722">
          <w:marLeft w:val="480"/>
          <w:marRight w:val="0"/>
          <w:marTop w:val="0"/>
          <w:marBottom w:val="0"/>
          <w:divBdr>
            <w:top w:val="none" w:sz="0" w:space="0" w:color="auto"/>
            <w:left w:val="none" w:sz="0" w:space="0" w:color="auto"/>
            <w:bottom w:val="none" w:sz="0" w:space="0" w:color="auto"/>
            <w:right w:val="none" w:sz="0" w:space="0" w:color="auto"/>
          </w:divBdr>
        </w:div>
        <w:div w:id="855072106">
          <w:marLeft w:val="480"/>
          <w:marRight w:val="0"/>
          <w:marTop w:val="0"/>
          <w:marBottom w:val="0"/>
          <w:divBdr>
            <w:top w:val="none" w:sz="0" w:space="0" w:color="auto"/>
            <w:left w:val="none" w:sz="0" w:space="0" w:color="auto"/>
            <w:bottom w:val="none" w:sz="0" w:space="0" w:color="auto"/>
            <w:right w:val="none" w:sz="0" w:space="0" w:color="auto"/>
          </w:divBdr>
        </w:div>
        <w:div w:id="1711219133">
          <w:marLeft w:val="480"/>
          <w:marRight w:val="0"/>
          <w:marTop w:val="0"/>
          <w:marBottom w:val="0"/>
          <w:divBdr>
            <w:top w:val="none" w:sz="0" w:space="0" w:color="auto"/>
            <w:left w:val="none" w:sz="0" w:space="0" w:color="auto"/>
            <w:bottom w:val="none" w:sz="0" w:space="0" w:color="auto"/>
            <w:right w:val="none" w:sz="0" w:space="0" w:color="auto"/>
          </w:divBdr>
        </w:div>
        <w:div w:id="821390608">
          <w:marLeft w:val="480"/>
          <w:marRight w:val="0"/>
          <w:marTop w:val="0"/>
          <w:marBottom w:val="0"/>
          <w:divBdr>
            <w:top w:val="none" w:sz="0" w:space="0" w:color="auto"/>
            <w:left w:val="none" w:sz="0" w:space="0" w:color="auto"/>
            <w:bottom w:val="none" w:sz="0" w:space="0" w:color="auto"/>
            <w:right w:val="none" w:sz="0" w:space="0" w:color="auto"/>
          </w:divBdr>
        </w:div>
        <w:div w:id="601761552">
          <w:marLeft w:val="480"/>
          <w:marRight w:val="0"/>
          <w:marTop w:val="0"/>
          <w:marBottom w:val="0"/>
          <w:divBdr>
            <w:top w:val="none" w:sz="0" w:space="0" w:color="auto"/>
            <w:left w:val="none" w:sz="0" w:space="0" w:color="auto"/>
            <w:bottom w:val="none" w:sz="0" w:space="0" w:color="auto"/>
            <w:right w:val="none" w:sz="0" w:space="0" w:color="auto"/>
          </w:divBdr>
        </w:div>
        <w:div w:id="111633907">
          <w:marLeft w:val="480"/>
          <w:marRight w:val="0"/>
          <w:marTop w:val="0"/>
          <w:marBottom w:val="0"/>
          <w:divBdr>
            <w:top w:val="none" w:sz="0" w:space="0" w:color="auto"/>
            <w:left w:val="none" w:sz="0" w:space="0" w:color="auto"/>
            <w:bottom w:val="none" w:sz="0" w:space="0" w:color="auto"/>
            <w:right w:val="none" w:sz="0" w:space="0" w:color="auto"/>
          </w:divBdr>
        </w:div>
        <w:div w:id="158616841">
          <w:marLeft w:val="480"/>
          <w:marRight w:val="0"/>
          <w:marTop w:val="0"/>
          <w:marBottom w:val="0"/>
          <w:divBdr>
            <w:top w:val="none" w:sz="0" w:space="0" w:color="auto"/>
            <w:left w:val="none" w:sz="0" w:space="0" w:color="auto"/>
            <w:bottom w:val="none" w:sz="0" w:space="0" w:color="auto"/>
            <w:right w:val="none" w:sz="0" w:space="0" w:color="auto"/>
          </w:divBdr>
        </w:div>
        <w:div w:id="823274900">
          <w:marLeft w:val="480"/>
          <w:marRight w:val="0"/>
          <w:marTop w:val="0"/>
          <w:marBottom w:val="0"/>
          <w:divBdr>
            <w:top w:val="none" w:sz="0" w:space="0" w:color="auto"/>
            <w:left w:val="none" w:sz="0" w:space="0" w:color="auto"/>
            <w:bottom w:val="none" w:sz="0" w:space="0" w:color="auto"/>
            <w:right w:val="none" w:sz="0" w:space="0" w:color="auto"/>
          </w:divBdr>
        </w:div>
        <w:div w:id="774402053">
          <w:marLeft w:val="480"/>
          <w:marRight w:val="0"/>
          <w:marTop w:val="0"/>
          <w:marBottom w:val="0"/>
          <w:divBdr>
            <w:top w:val="none" w:sz="0" w:space="0" w:color="auto"/>
            <w:left w:val="none" w:sz="0" w:space="0" w:color="auto"/>
            <w:bottom w:val="none" w:sz="0" w:space="0" w:color="auto"/>
            <w:right w:val="none" w:sz="0" w:space="0" w:color="auto"/>
          </w:divBdr>
        </w:div>
        <w:div w:id="1999265825">
          <w:marLeft w:val="480"/>
          <w:marRight w:val="0"/>
          <w:marTop w:val="0"/>
          <w:marBottom w:val="0"/>
          <w:divBdr>
            <w:top w:val="none" w:sz="0" w:space="0" w:color="auto"/>
            <w:left w:val="none" w:sz="0" w:space="0" w:color="auto"/>
            <w:bottom w:val="none" w:sz="0" w:space="0" w:color="auto"/>
            <w:right w:val="none" w:sz="0" w:space="0" w:color="auto"/>
          </w:divBdr>
        </w:div>
        <w:div w:id="338434552">
          <w:marLeft w:val="480"/>
          <w:marRight w:val="0"/>
          <w:marTop w:val="0"/>
          <w:marBottom w:val="0"/>
          <w:divBdr>
            <w:top w:val="none" w:sz="0" w:space="0" w:color="auto"/>
            <w:left w:val="none" w:sz="0" w:space="0" w:color="auto"/>
            <w:bottom w:val="none" w:sz="0" w:space="0" w:color="auto"/>
            <w:right w:val="none" w:sz="0" w:space="0" w:color="auto"/>
          </w:divBdr>
        </w:div>
        <w:div w:id="1428504885">
          <w:marLeft w:val="480"/>
          <w:marRight w:val="0"/>
          <w:marTop w:val="0"/>
          <w:marBottom w:val="0"/>
          <w:divBdr>
            <w:top w:val="none" w:sz="0" w:space="0" w:color="auto"/>
            <w:left w:val="none" w:sz="0" w:space="0" w:color="auto"/>
            <w:bottom w:val="none" w:sz="0" w:space="0" w:color="auto"/>
            <w:right w:val="none" w:sz="0" w:space="0" w:color="auto"/>
          </w:divBdr>
        </w:div>
        <w:div w:id="867723851">
          <w:marLeft w:val="480"/>
          <w:marRight w:val="0"/>
          <w:marTop w:val="0"/>
          <w:marBottom w:val="0"/>
          <w:divBdr>
            <w:top w:val="none" w:sz="0" w:space="0" w:color="auto"/>
            <w:left w:val="none" w:sz="0" w:space="0" w:color="auto"/>
            <w:bottom w:val="none" w:sz="0" w:space="0" w:color="auto"/>
            <w:right w:val="none" w:sz="0" w:space="0" w:color="auto"/>
          </w:divBdr>
        </w:div>
        <w:div w:id="521869363">
          <w:marLeft w:val="480"/>
          <w:marRight w:val="0"/>
          <w:marTop w:val="0"/>
          <w:marBottom w:val="0"/>
          <w:divBdr>
            <w:top w:val="none" w:sz="0" w:space="0" w:color="auto"/>
            <w:left w:val="none" w:sz="0" w:space="0" w:color="auto"/>
            <w:bottom w:val="none" w:sz="0" w:space="0" w:color="auto"/>
            <w:right w:val="none" w:sz="0" w:space="0" w:color="auto"/>
          </w:divBdr>
        </w:div>
        <w:div w:id="1470825392">
          <w:marLeft w:val="480"/>
          <w:marRight w:val="0"/>
          <w:marTop w:val="0"/>
          <w:marBottom w:val="0"/>
          <w:divBdr>
            <w:top w:val="none" w:sz="0" w:space="0" w:color="auto"/>
            <w:left w:val="none" w:sz="0" w:space="0" w:color="auto"/>
            <w:bottom w:val="none" w:sz="0" w:space="0" w:color="auto"/>
            <w:right w:val="none" w:sz="0" w:space="0" w:color="auto"/>
          </w:divBdr>
        </w:div>
        <w:div w:id="1685277667">
          <w:marLeft w:val="480"/>
          <w:marRight w:val="0"/>
          <w:marTop w:val="0"/>
          <w:marBottom w:val="0"/>
          <w:divBdr>
            <w:top w:val="none" w:sz="0" w:space="0" w:color="auto"/>
            <w:left w:val="none" w:sz="0" w:space="0" w:color="auto"/>
            <w:bottom w:val="none" w:sz="0" w:space="0" w:color="auto"/>
            <w:right w:val="none" w:sz="0" w:space="0" w:color="auto"/>
          </w:divBdr>
        </w:div>
        <w:div w:id="331110482">
          <w:marLeft w:val="480"/>
          <w:marRight w:val="0"/>
          <w:marTop w:val="0"/>
          <w:marBottom w:val="0"/>
          <w:divBdr>
            <w:top w:val="none" w:sz="0" w:space="0" w:color="auto"/>
            <w:left w:val="none" w:sz="0" w:space="0" w:color="auto"/>
            <w:bottom w:val="none" w:sz="0" w:space="0" w:color="auto"/>
            <w:right w:val="none" w:sz="0" w:space="0" w:color="auto"/>
          </w:divBdr>
        </w:div>
        <w:div w:id="1478493356">
          <w:marLeft w:val="480"/>
          <w:marRight w:val="0"/>
          <w:marTop w:val="0"/>
          <w:marBottom w:val="0"/>
          <w:divBdr>
            <w:top w:val="none" w:sz="0" w:space="0" w:color="auto"/>
            <w:left w:val="none" w:sz="0" w:space="0" w:color="auto"/>
            <w:bottom w:val="none" w:sz="0" w:space="0" w:color="auto"/>
            <w:right w:val="none" w:sz="0" w:space="0" w:color="auto"/>
          </w:divBdr>
        </w:div>
        <w:div w:id="157964090">
          <w:marLeft w:val="480"/>
          <w:marRight w:val="0"/>
          <w:marTop w:val="0"/>
          <w:marBottom w:val="0"/>
          <w:divBdr>
            <w:top w:val="none" w:sz="0" w:space="0" w:color="auto"/>
            <w:left w:val="none" w:sz="0" w:space="0" w:color="auto"/>
            <w:bottom w:val="none" w:sz="0" w:space="0" w:color="auto"/>
            <w:right w:val="none" w:sz="0" w:space="0" w:color="auto"/>
          </w:divBdr>
        </w:div>
        <w:div w:id="1569725116">
          <w:marLeft w:val="480"/>
          <w:marRight w:val="0"/>
          <w:marTop w:val="0"/>
          <w:marBottom w:val="0"/>
          <w:divBdr>
            <w:top w:val="none" w:sz="0" w:space="0" w:color="auto"/>
            <w:left w:val="none" w:sz="0" w:space="0" w:color="auto"/>
            <w:bottom w:val="none" w:sz="0" w:space="0" w:color="auto"/>
            <w:right w:val="none" w:sz="0" w:space="0" w:color="auto"/>
          </w:divBdr>
        </w:div>
        <w:div w:id="759327829">
          <w:marLeft w:val="480"/>
          <w:marRight w:val="0"/>
          <w:marTop w:val="0"/>
          <w:marBottom w:val="0"/>
          <w:divBdr>
            <w:top w:val="none" w:sz="0" w:space="0" w:color="auto"/>
            <w:left w:val="none" w:sz="0" w:space="0" w:color="auto"/>
            <w:bottom w:val="none" w:sz="0" w:space="0" w:color="auto"/>
            <w:right w:val="none" w:sz="0" w:space="0" w:color="auto"/>
          </w:divBdr>
        </w:div>
        <w:div w:id="1114792331">
          <w:marLeft w:val="480"/>
          <w:marRight w:val="0"/>
          <w:marTop w:val="0"/>
          <w:marBottom w:val="0"/>
          <w:divBdr>
            <w:top w:val="none" w:sz="0" w:space="0" w:color="auto"/>
            <w:left w:val="none" w:sz="0" w:space="0" w:color="auto"/>
            <w:bottom w:val="none" w:sz="0" w:space="0" w:color="auto"/>
            <w:right w:val="none" w:sz="0" w:space="0" w:color="auto"/>
          </w:divBdr>
        </w:div>
        <w:div w:id="802161200">
          <w:marLeft w:val="480"/>
          <w:marRight w:val="0"/>
          <w:marTop w:val="0"/>
          <w:marBottom w:val="0"/>
          <w:divBdr>
            <w:top w:val="none" w:sz="0" w:space="0" w:color="auto"/>
            <w:left w:val="none" w:sz="0" w:space="0" w:color="auto"/>
            <w:bottom w:val="none" w:sz="0" w:space="0" w:color="auto"/>
            <w:right w:val="none" w:sz="0" w:space="0" w:color="auto"/>
          </w:divBdr>
        </w:div>
        <w:div w:id="257980957">
          <w:marLeft w:val="480"/>
          <w:marRight w:val="0"/>
          <w:marTop w:val="0"/>
          <w:marBottom w:val="0"/>
          <w:divBdr>
            <w:top w:val="none" w:sz="0" w:space="0" w:color="auto"/>
            <w:left w:val="none" w:sz="0" w:space="0" w:color="auto"/>
            <w:bottom w:val="none" w:sz="0" w:space="0" w:color="auto"/>
            <w:right w:val="none" w:sz="0" w:space="0" w:color="auto"/>
          </w:divBdr>
        </w:div>
        <w:div w:id="1227568263">
          <w:marLeft w:val="480"/>
          <w:marRight w:val="0"/>
          <w:marTop w:val="0"/>
          <w:marBottom w:val="0"/>
          <w:divBdr>
            <w:top w:val="none" w:sz="0" w:space="0" w:color="auto"/>
            <w:left w:val="none" w:sz="0" w:space="0" w:color="auto"/>
            <w:bottom w:val="none" w:sz="0" w:space="0" w:color="auto"/>
            <w:right w:val="none" w:sz="0" w:space="0" w:color="auto"/>
          </w:divBdr>
        </w:div>
        <w:div w:id="734740223">
          <w:marLeft w:val="480"/>
          <w:marRight w:val="0"/>
          <w:marTop w:val="0"/>
          <w:marBottom w:val="0"/>
          <w:divBdr>
            <w:top w:val="none" w:sz="0" w:space="0" w:color="auto"/>
            <w:left w:val="none" w:sz="0" w:space="0" w:color="auto"/>
            <w:bottom w:val="none" w:sz="0" w:space="0" w:color="auto"/>
            <w:right w:val="none" w:sz="0" w:space="0" w:color="auto"/>
          </w:divBdr>
        </w:div>
        <w:div w:id="2054499881">
          <w:marLeft w:val="480"/>
          <w:marRight w:val="0"/>
          <w:marTop w:val="0"/>
          <w:marBottom w:val="0"/>
          <w:divBdr>
            <w:top w:val="none" w:sz="0" w:space="0" w:color="auto"/>
            <w:left w:val="none" w:sz="0" w:space="0" w:color="auto"/>
            <w:bottom w:val="none" w:sz="0" w:space="0" w:color="auto"/>
            <w:right w:val="none" w:sz="0" w:space="0" w:color="auto"/>
          </w:divBdr>
        </w:div>
        <w:div w:id="508641905">
          <w:marLeft w:val="480"/>
          <w:marRight w:val="0"/>
          <w:marTop w:val="0"/>
          <w:marBottom w:val="0"/>
          <w:divBdr>
            <w:top w:val="none" w:sz="0" w:space="0" w:color="auto"/>
            <w:left w:val="none" w:sz="0" w:space="0" w:color="auto"/>
            <w:bottom w:val="none" w:sz="0" w:space="0" w:color="auto"/>
            <w:right w:val="none" w:sz="0" w:space="0" w:color="auto"/>
          </w:divBdr>
        </w:div>
        <w:div w:id="353121384">
          <w:marLeft w:val="480"/>
          <w:marRight w:val="0"/>
          <w:marTop w:val="0"/>
          <w:marBottom w:val="0"/>
          <w:divBdr>
            <w:top w:val="none" w:sz="0" w:space="0" w:color="auto"/>
            <w:left w:val="none" w:sz="0" w:space="0" w:color="auto"/>
            <w:bottom w:val="none" w:sz="0" w:space="0" w:color="auto"/>
            <w:right w:val="none" w:sz="0" w:space="0" w:color="auto"/>
          </w:divBdr>
        </w:div>
        <w:div w:id="481585480">
          <w:marLeft w:val="480"/>
          <w:marRight w:val="0"/>
          <w:marTop w:val="0"/>
          <w:marBottom w:val="0"/>
          <w:divBdr>
            <w:top w:val="none" w:sz="0" w:space="0" w:color="auto"/>
            <w:left w:val="none" w:sz="0" w:space="0" w:color="auto"/>
            <w:bottom w:val="none" w:sz="0" w:space="0" w:color="auto"/>
            <w:right w:val="none" w:sz="0" w:space="0" w:color="auto"/>
          </w:divBdr>
        </w:div>
        <w:div w:id="834497830">
          <w:marLeft w:val="480"/>
          <w:marRight w:val="0"/>
          <w:marTop w:val="0"/>
          <w:marBottom w:val="0"/>
          <w:divBdr>
            <w:top w:val="none" w:sz="0" w:space="0" w:color="auto"/>
            <w:left w:val="none" w:sz="0" w:space="0" w:color="auto"/>
            <w:bottom w:val="none" w:sz="0" w:space="0" w:color="auto"/>
            <w:right w:val="none" w:sz="0" w:space="0" w:color="auto"/>
          </w:divBdr>
        </w:div>
        <w:div w:id="675034191">
          <w:marLeft w:val="480"/>
          <w:marRight w:val="0"/>
          <w:marTop w:val="0"/>
          <w:marBottom w:val="0"/>
          <w:divBdr>
            <w:top w:val="none" w:sz="0" w:space="0" w:color="auto"/>
            <w:left w:val="none" w:sz="0" w:space="0" w:color="auto"/>
            <w:bottom w:val="none" w:sz="0" w:space="0" w:color="auto"/>
            <w:right w:val="none" w:sz="0" w:space="0" w:color="auto"/>
          </w:divBdr>
        </w:div>
        <w:div w:id="205683634">
          <w:marLeft w:val="480"/>
          <w:marRight w:val="0"/>
          <w:marTop w:val="0"/>
          <w:marBottom w:val="0"/>
          <w:divBdr>
            <w:top w:val="none" w:sz="0" w:space="0" w:color="auto"/>
            <w:left w:val="none" w:sz="0" w:space="0" w:color="auto"/>
            <w:bottom w:val="none" w:sz="0" w:space="0" w:color="auto"/>
            <w:right w:val="none" w:sz="0" w:space="0" w:color="auto"/>
          </w:divBdr>
        </w:div>
        <w:div w:id="448399816">
          <w:marLeft w:val="480"/>
          <w:marRight w:val="0"/>
          <w:marTop w:val="0"/>
          <w:marBottom w:val="0"/>
          <w:divBdr>
            <w:top w:val="none" w:sz="0" w:space="0" w:color="auto"/>
            <w:left w:val="none" w:sz="0" w:space="0" w:color="auto"/>
            <w:bottom w:val="none" w:sz="0" w:space="0" w:color="auto"/>
            <w:right w:val="none" w:sz="0" w:space="0" w:color="auto"/>
          </w:divBdr>
        </w:div>
        <w:div w:id="426775850">
          <w:marLeft w:val="480"/>
          <w:marRight w:val="0"/>
          <w:marTop w:val="0"/>
          <w:marBottom w:val="0"/>
          <w:divBdr>
            <w:top w:val="none" w:sz="0" w:space="0" w:color="auto"/>
            <w:left w:val="none" w:sz="0" w:space="0" w:color="auto"/>
            <w:bottom w:val="none" w:sz="0" w:space="0" w:color="auto"/>
            <w:right w:val="none" w:sz="0" w:space="0" w:color="auto"/>
          </w:divBdr>
        </w:div>
        <w:div w:id="1741977312">
          <w:marLeft w:val="480"/>
          <w:marRight w:val="0"/>
          <w:marTop w:val="0"/>
          <w:marBottom w:val="0"/>
          <w:divBdr>
            <w:top w:val="none" w:sz="0" w:space="0" w:color="auto"/>
            <w:left w:val="none" w:sz="0" w:space="0" w:color="auto"/>
            <w:bottom w:val="none" w:sz="0" w:space="0" w:color="auto"/>
            <w:right w:val="none" w:sz="0" w:space="0" w:color="auto"/>
          </w:divBdr>
        </w:div>
        <w:div w:id="22639295">
          <w:marLeft w:val="480"/>
          <w:marRight w:val="0"/>
          <w:marTop w:val="0"/>
          <w:marBottom w:val="0"/>
          <w:divBdr>
            <w:top w:val="none" w:sz="0" w:space="0" w:color="auto"/>
            <w:left w:val="none" w:sz="0" w:space="0" w:color="auto"/>
            <w:bottom w:val="none" w:sz="0" w:space="0" w:color="auto"/>
            <w:right w:val="none" w:sz="0" w:space="0" w:color="auto"/>
          </w:divBdr>
        </w:div>
        <w:div w:id="887110629">
          <w:marLeft w:val="480"/>
          <w:marRight w:val="0"/>
          <w:marTop w:val="0"/>
          <w:marBottom w:val="0"/>
          <w:divBdr>
            <w:top w:val="none" w:sz="0" w:space="0" w:color="auto"/>
            <w:left w:val="none" w:sz="0" w:space="0" w:color="auto"/>
            <w:bottom w:val="none" w:sz="0" w:space="0" w:color="auto"/>
            <w:right w:val="none" w:sz="0" w:space="0" w:color="auto"/>
          </w:divBdr>
        </w:div>
        <w:div w:id="369385177">
          <w:marLeft w:val="480"/>
          <w:marRight w:val="0"/>
          <w:marTop w:val="0"/>
          <w:marBottom w:val="0"/>
          <w:divBdr>
            <w:top w:val="none" w:sz="0" w:space="0" w:color="auto"/>
            <w:left w:val="none" w:sz="0" w:space="0" w:color="auto"/>
            <w:bottom w:val="none" w:sz="0" w:space="0" w:color="auto"/>
            <w:right w:val="none" w:sz="0" w:space="0" w:color="auto"/>
          </w:divBdr>
        </w:div>
        <w:div w:id="151609718">
          <w:marLeft w:val="480"/>
          <w:marRight w:val="0"/>
          <w:marTop w:val="0"/>
          <w:marBottom w:val="0"/>
          <w:divBdr>
            <w:top w:val="none" w:sz="0" w:space="0" w:color="auto"/>
            <w:left w:val="none" w:sz="0" w:space="0" w:color="auto"/>
            <w:bottom w:val="none" w:sz="0" w:space="0" w:color="auto"/>
            <w:right w:val="none" w:sz="0" w:space="0" w:color="auto"/>
          </w:divBdr>
        </w:div>
        <w:div w:id="2066247275">
          <w:marLeft w:val="480"/>
          <w:marRight w:val="0"/>
          <w:marTop w:val="0"/>
          <w:marBottom w:val="0"/>
          <w:divBdr>
            <w:top w:val="none" w:sz="0" w:space="0" w:color="auto"/>
            <w:left w:val="none" w:sz="0" w:space="0" w:color="auto"/>
            <w:bottom w:val="none" w:sz="0" w:space="0" w:color="auto"/>
            <w:right w:val="none" w:sz="0" w:space="0" w:color="auto"/>
          </w:divBdr>
        </w:div>
        <w:div w:id="1939168596">
          <w:marLeft w:val="480"/>
          <w:marRight w:val="0"/>
          <w:marTop w:val="0"/>
          <w:marBottom w:val="0"/>
          <w:divBdr>
            <w:top w:val="none" w:sz="0" w:space="0" w:color="auto"/>
            <w:left w:val="none" w:sz="0" w:space="0" w:color="auto"/>
            <w:bottom w:val="none" w:sz="0" w:space="0" w:color="auto"/>
            <w:right w:val="none" w:sz="0" w:space="0" w:color="auto"/>
          </w:divBdr>
        </w:div>
        <w:div w:id="1236356799">
          <w:marLeft w:val="480"/>
          <w:marRight w:val="0"/>
          <w:marTop w:val="0"/>
          <w:marBottom w:val="0"/>
          <w:divBdr>
            <w:top w:val="none" w:sz="0" w:space="0" w:color="auto"/>
            <w:left w:val="none" w:sz="0" w:space="0" w:color="auto"/>
            <w:bottom w:val="none" w:sz="0" w:space="0" w:color="auto"/>
            <w:right w:val="none" w:sz="0" w:space="0" w:color="auto"/>
          </w:divBdr>
        </w:div>
        <w:div w:id="1971473153">
          <w:marLeft w:val="480"/>
          <w:marRight w:val="0"/>
          <w:marTop w:val="0"/>
          <w:marBottom w:val="0"/>
          <w:divBdr>
            <w:top w:val="none" w:sz="0" w:space="0" w:color="auto"/>
            <w:left w:val="none" w:sz="0" w:space="0" w:color="auto"/>
            <w:bottom w:val="none" w:sz="0" w:space="0" w:color="auto"/>
            <w:right w:val="none" w:sz="0" w:space="0" w:color="auto"/>
          </w:divBdr>
        </w:div>
        <w:div w:id="945427514">
          <w:marLeft w:val="480"/>
          <w:marRight w:val="0"/>
          <w:marTop w:val="0"/>
          <w:marBottom w:val="0"/>
          <w:divBdr>
            <w:top w:val="none" w:sz="0" w:space="0" w:color="auto"/>
            <w:left w:val="none" w:sz="0" w:space="0" w:color="auto"/>
            <w:bottom w:val="none" w:sz="0" w:space="0" w:color="auto"/>
            <w:right w:val="none" w:sz="0" w:space="0" w:color="auto"/>
          </w:divBdr>
        </w:div>
        <w:div w:id="1606420253">
          <w:marLeft w:val="480"/>
          <w:marRight w:val="0"/>
          <w:marTop w:val="0"/>
          <w:marBottom w:val="0"/>
          <w:divBdr>
            <w:top w:val="none" w:sz="0" w:space="0" w:color="auto"/>
            <w:left w:val="none" w:sz="0" w:space="0" w:color="auto"/>
            <w:bottom w:val="none" w:sz="0" w:space="0" w:color="auto"/>
            <w:right w:val="none" w:sz="0" w:space="0" w:color="auto"/>
          </w:divBdr>
        </w:div>
        <w:div w:id="1172179420">
          <w:marLeft w:val="480"/>
          <w:marRight w:val="0"/>
          <w:marTop w:val="0"/>
          <w:marBottom w:val="0"/>
          <w:divBdr>
            <w:top w:val="none" w:sz="0" w:space="0" w:color="auto"/>
            <w:left w:val="none" w:sz="0" w:space="0" w:color="auto"/>
            <w:bottom w:val="none" w:sz="0" w:space="0" w:color="auto"/>
            <w:right w:val="none" w:sz="0" w:space="0" w:color="auto"/>
          </w:divBdr>
        </w:div>
        <w:div w:id="800997112">
          <w:marLeft w:val="480"/>
          <w:marRight w:val="0"/>
          <w:marTop w:val="0"/>
          <w:marBottom w:val="0"/>
          <w:divBdr>
            <w:top w:val="none" w:sz="0" w:space="0" w:color="auto"/>
            <w:left w:val="none" w:sz="0" w:space="0" w:color="auto"/>
            <w:bottom w:val="none" w:sz="0" w:space="0" w:color="auto"/>
            <w:right w:val="none" w:sz="0" w:space="0" w:color="auto"/>
          </w:divBdr>
        </w:div>
        <w:div w:id="17314662">
          <w:marLeft w:val="480"/>
          <w:marRight w:val="0"/>
          <w:marTop w:val="0"/>
          <w:marBottom w:val="0"/>
          <w:divBdr>
            <w:top w:val="none" w:sz="0" w:space="0" w:color="auto"/>
            <w:left w:val="none" w:sz="0" w:space="0" w:color="auto"/>
            <w:bottom w:val="none" w:sz="0" w:space="0" w:color="auto"/>
            <w:right w:val="none" w:sz="0" w:space="0" w:color="auto"/>
          </w:divBdr>
        </w:div>
        <w:div w:id="799684640">
          <w:marLeft w:val="480"/>
          <w:marRight w:val="0"/>
          <w:marTop w:val="0"/>
          <w:marBottom w:val="0"/>
          <w:divBdr>
            <w:top w:val="none" w:sz="0" w:space="0" w:color="auto"/>
            <w:left w:val="none" w:sz="0" w:space="0" w:color="auto"/>
            <w:bottom w:val="none" w:sz="0" w:space="0" w:color="auto"/>
            <w:right w:val="none" w:sz="0" w:space="0" w:color="auto"/>
          </w:divBdr>
        </w:div>
        <w:div w:id="22555664">
          <w:marLeft w:val="480"/>
          <w:marRight w:val="0"/>
          <w:marTop w:val="0"/>
          <w:marBottom w:val="0"/>
          <w:divBdr>
            <w:top w:val="none" w:sz="0" w:space="0" w:color="auto"/>
            <w:left w:val="none" w:sz="0" w:space="0" w:color="auto"/>
            <w:bottom w:val="none" w:sz="0" w:space="0" w:color="auto"/>
            <w:right w:val="none" w:sz="0" w:space="0" w:color="auto"/>
          </w:divBdr>
        </w:div>
        <w:div w:id="669060883">
          <w:marLeft w:val="480"/>
          <w:marRight w:val="0"/>
          <w:marTop w:val="0"/>
          <w:marBottom w:val="0"/>
          <w:divBdr>
            <w:top w:val="none" w:sz="0" w:space="0" w:color="auto"/>
            <w:left w:val="none" w:sz="0" w:space="0" w:color="auto"/>
            <w:bottom w:val="none" w:sz="0" w:space="0" w:color="auto"/>
            <w:right w:val="none" w:sz="0" w:space="0" w:color="auto"/>
          </w:divBdr>
        </w:div>
        <w:div w:id="635451029">
          <w:marLeft w:val="480"/>
          <w:marRight w:val="0"/>
          <w:marTop w:val="0"/>
          <w:marBottom w:val="0"/>
          <w:divBdr>
            <w:top w:val="none" w:sz="0" w:space="0" w:color="auto"/>
            <w:left w:val="none" w:sz="0" w:space="0" w:color="auto"/>
            <w:bottom w:val="none" w:sz="0" w:space="0" w:color="auto"/>
            <w:right w:val="none" w:sz="0" w:space="0" w:color="auto"/>
          </w:divBdr>
        </w:div>
        <w:div w:id="765922106">
          <w:marLeft w:val="480"/>
          <w:marRight w:val="0"/>
          <w:marTop w:val="0"/>
          <w:marBottom w:val="0"/>
          <w:divBdr>
            <w:top w:val="none" w:sz="0" w:space="0" w:color="auto"/>
            <w:left w:val="none" w:sz="0" w:space="0" w:color="auto"/>
            <w:bottom w:val="none" w:sz="0" w:space="0" w:color="auto"/>
            <w:right w:val="none" w:sz="0" w:space="0" w:color="auto"/>
          </w:divBdr>
        </w:div>
        <w:div w:id="946932965">
          <w:marLeft w:val="480"/>
          <w:marRight w:val="0"/>
          <w:marTop w:val="0"/>
          <w:marBottom w:val="0"/>
          <w:divBdr>
            <w:top w:val="none" w:sz="0" w:space="0" w:color="auto"/>
            <w:left w:val="none" w:sz="0" w:space="0" w:color="auto"/>
            <w:bottom w:val="none" w:sz="0" w:space="0" w:color="auto"/>
            <w:right w:val="none" w:sz="0" w:space="0" w:color="auto"/>
          </w:divBdr>
        </w:div>
        <w:div w:id="543754242">
          <w:marLeft w:val="480"/>
          <w:marRight w:val="0"/>
          <w:marTop w:val="0"/>
          <w:marBottom w:val="0"/>
          <w:divBdr>
            <w:top w:val="none" w:sz="0" w:space="0" w:color="auto"/>
            <w:left w:val="none" w:sz="0" w:space="0" w:color="auto"/>
            <w:bottom w:val="none" w:sz="0" w:space="0" w:color="auto"/>
            <w:right w:val="none" w:sz="0" w:space="0" w:color="auto"/>
          </w:divBdr>
        </w:div>
        <w:div w:id="932281863">
          <w:marLeft w:val="480"/>
          <w:marRight w:val="0"/>
          <w:marTop w:val="0"/>
          <w:marBottom w:val="0"/>
          <w:divBdr>
            <w:top w:val="none" w:sz="0" w:space="0" w:color="auto"/>
            <w:left w:val="none" w:sz="0" w:space="0" w:color="auto"/>
            <w:bottom w:val="none" w:sz="0" w:space="0" w:color="auto"/>
            <w:right w:val="none" w:sz="0" w:space="0" w:color="auto"/>
          </w:divBdr>
        </w:div>
        <w:div w:id="960069180">
          <w:marLeft w:val="480"/>
          <w:marRight w:val="0"/>
          <w:marTop w:val="0"/>
          <w:marBottom w:val="0"/>
          <w:divBdr>
            <w:top w:val="none" w:sz="0" w:space="0" w:color="auto"/>
            <w:left w:val="none" w:sz="0" w:space="0" w:color="auto"/>
            <w:bottom w:val="none" w:sz="0" w:space="0" w:color="auto"/>
            <w:right w:val="none" w:sz="0" w:space="0" w:color="auto"/>
          </w:divBdr>
        </w:div>
        <w:div w:id="1871993100">
          <w:marLeft w:val="480"/>
          <w:marRight w:val="0"/>
          <w:marTop w:val="0"/>
          <w:marBottom w:val="0"/>
          <w:divBdr>
            <w:top w:val="none" w:sz="0" w:space="0" w:color="auto"/>
            <w:left w:val="none" w:sz="0" w:space="0" w:color="auto"/>
            <w:bottom w:val="none" w:sz="0" w:space="0" w:color="auto"/>
            <w:right w:val="none" w:sz="0" w:space="0" w:color="auto"/>
          </w:divBdr>
        </w:div>
        <w:div w:id="215818824">
          <w:marLeft w:val="480"/>
          <w:marRight w:val="0"/>
          <w:marTop w:val="0"/>
          <w:marBottom w:val="0"/>
          <w:divBdr>
            <w:top w:val="none" w:sz="0" w:space="0" w:color="auto"/>
            <w:left w:val="none" w:sz="0" w:space="0" w:color="auto"/>
            <w:bottom w:val="none" w:sz="0" w:space="0" w:color="auto"/>
            <w:right w:val="none" w:sz="0" w:space="0" w:color="auto"/>
          </w:divBdr>
        </w:div>
        <w:div w:id="117533042">
          <w:marLeft w:val="480"/>
          <w:marRight w:val="0"/>
          <w:marTop w:val="0"/>
          <w:marBottom w:val="0"/>
          <w:divBdr>
            <w:top w:val="none" w:sz="0" w:space="0" w:color="auto"/>
            <w:left w:val="none" w:sz="0" w:space="0" w:color="auto"/>
            <w:bottom w:val="none" w:sz="0" w:space="0" w:color="auto"/>
            <w:right w:val="none" w:sz="0" w:space="0" w:color="auto"/>
          </w:divBdr>
        </w:div>
        <w:div w:id="1657146618">
          <w:marLeft w:val="480"/>
          <w:marRight w:val="0"/>
          <w:marTop w:val="0"/>
          <w:marBottom w:val="0"/>
          <w:divBdr>
            <w:top w:val="none" w:sz="0" w:space="0" w:color="auto"/>
            <w:left w:val="none" w:sz="0" w:space="0" w:color="auto"/>
            <w:bottom w:val="none" w:sz="0" w:space="0" w:color="auto"/>
            <w:right w:val="none" w:sz="0" w:space="0" w:color="auto"/>
          </w:divBdr>
        </w:div>
        <w:div w:id="649291580">
          <w:marLeft w:val="480"/>
          <w:marRight w:val="0"/>
          <w:marTop w:val="0"/>
          <w:marBottom w:val="0"/>
          <w:divBdr>
            <w:top w:val="none" w:sz="0" w:space="0" w:color="auto"/>
            <w:left w:val="none" w:sz="0" w:space="0" w:color="auto"/>
            <w:bottom w:val="none" w:sz="0" w:space="0" w:color="auto"/>
            <w:right w:val="none" w:sz="0" w:space="0" w:color="auto"/>
          </w:divBdr>
        </w:div>
        <w:div w:id="1058014031">
          <w:marLeft w:val="480"/>
          <w:marRight w:val="0"/>
          <w:marTop w:val="0"/>
          <w:marBottom w:val="0"/>
          <w:divBdr>
            <w:top w:val="none" w:sz="0" w:space="0" w:color="auto"/>
            <w:left w:val="none" w:sz="0" w:space="0" w:color="auto"/>
            <w:bottom w:val="none" w:sz="0" w:space="0" w:color="auto"/>
            <w:right w:val="none" w:sz="0" w:space="0" w:color="auto"/>
          </w:divBdr>
        </w:div>
        <w:div w:id="879517465">
          <w:marLeft w:val="480"/>
          <w:marRight w:val="0"/>
          <w:marTop w:val="0"/>
          <w:marBottom w:val="0"/>
          <w:divBdr>
            <w:top w:val="none" w:sz="0" w:space="0" w:color="auto"/>
            <w:left w:val="none" w:sz="0" w:space="0" w:color="auto"/>
            <w:bottom w:val="none" w:sz="0" w:space="0" w:color="auto"/>
            <w:right w:val="none" w:sz="0" w:space="0" w:color="auto"/>
          </w:divBdr>
        </w:div>
        <w:div w:id="55247840">
          <w:marLeft w:val="480"/>
          <w:marRight w:val="0"/>
          <w:marTop w:val="0"/>
          <w:marBottom w:val="0"/>
          <w:divBdr>
            <w:top w:val="none" w:sz="0" w:space="0" w:color="auto"/>
            <w:left w:val="none" w:sz="0" w:space="0" w:color="auto"/>
            <w:bottom w:val="none" w:sz="0" w:space="0" w:color="auto"/>
            <w:right w:val="none" w:sz="0" w:space="0" w:color="auto"/>
          </w:divBdr>
        </w:div>
        <w:div w:id="868101636">
          <w:marLeft w:val="480"/>
          <w:marRight w:val="0"/>
          <w:marTop w:val="0"/>
          <w:marBottom w:val="0"/>
          <w:divBdr>
            <w:top w:val="none" w:sz="0" w:space="0" w:color="auto"/>
            <w:left w:val="none" w:sz="0" w:space="0" w:color="auto"/>
            <w:bottom w:val="none" w:sz="0" w:space="0" w:color="auto"/>
            <w:right w:val="none" w:sz="0" w:space="0" w:color="auto"/>
          </w:divBdr>
        </w:div>
        <w:div w:id="2004039839">
          <w:marLeft w:val="480"/>
          <w:marRight w:val="0"/>
          <w:marTop w:val="0"/>
          <w:marBottom w:val="0"/>
          <w:divBdr>
            <w:top w:val="none" w:sz="0" w:space="0" w:color="auto"/>
            <w:left w:val="none" w:sz="0" w:space="0" w:color="auto"/>
            <w:bottom w:val="none" w:sz="0" w:space="0" w:color="auto"/>
            <w:right w:val="none" w:sz="0" w:space="0" w:color="auto"/>
          </w:divBdr>
        </w:div>
        <w:div w:id="347172486">
          <w:marLeft w:val="480"/>
          <w:marRight w:val="0"/>
          <w:marTop w:val="0"/>
          <w:marBottom w:val="0"/>
          <w:divBdr>
            <w:top w:val="none" w:sz="0" w:space="0" w:color="auto"/>
            <w:left w:val="none" w:sz="0" w:space="0" w:color="auto"/>
            <w:bottom w:val="none" w:sz="0" w:space="0" w:color="auto"/>
            <w:right w:val="none" w:sz="0" w:space="0" w:color="auto"/>
          </w:divBdr>
        </w:div>
        <w:div w:id="1572034726">
          <w:marLeft w:val="480"/>
          <w:marRight w:val="0"/>
          <w:marTop w:val="0"/>
          <w:marBottom w:val="0"/>
          <w:divBdr>
            <w:top w:val="none" w:sz="0" w:space="0" w:color="auto"/>
            <w:left w:val="none" w:sz="0" w:space="0" w:color="auto"/>
            <w:bottom w:val="none" w:sz="0" w:space="0" w:color="auto"/>
            <w:right w:val="none" w:sz="0" w:space="0" w:color="auto"/>
          </w:divBdr>
        </w:div>
        <w:div w:id="1850021135">
          <w:marLeft w:val="480"/>
          <w:marRight w:val="0"/>
          <w:marTop w:val="0"/>
          <w:marBottom w:val="0"/>
          <w:divBdr>
            <w:top w:val="none" w:sz="0" w:space="0" w:color="auto"/>
            <w:left w:val="none" w:sz="0" w:space="0" w:color="auto"/>
            <w:bottom w:val="none" w:sz="0" w:space="0" w:color="auto"/>
            <w:right w:val="none" w:sz="0" w:space="0" w:color="auto"/>
          </w:divBdr>
        </w:div>
        <w:div w:id="2116630500">
          <w:marLeft w:val="480"/>
          <w:marRight w:val="0"/>
          <w:marTop w:val="0"/>
          <w:marBottom w:val="0"/>
          <w:divBdr>
            <w:top w:val="none" w:sz="0" w:space="0" w:color="auto"/>
            <w:left w:val="none" w:sz="0" w:space="0" w:color="auto"/>
            <w:bottom w:val="none" w:sz="0" w:space="0" w:color="auto"/>
            <w:right w:val="none" w:sz="0" w:space="0" w:color="auto"/>
          </w:divBdr>
        </w:div>
        <w:div w:id="1381319208">
          <w:marLeft w:val="480"/>
          <w:marRight w:val="0"/>
          <w:marTop w:val="0"/>
          <w:marBottom w:val="0"/>
          <w:divBdr>
            <w:top w:val="none" w:sz="0" w:space="0" w:color="auto"/>
            <w:left w:val="none" w:sz="0" w:space="0" w:color="auto"/>
            <w:bottom w:val="none" w:sz="0" w:space="0" w:color="auto"/>
            <w:right w:val="none" w:sz="0" w:space="0" w:color="auto"/>
          </w:divBdr>
        </w:div>
        <w:div w:id="218591346">
          <w:marLeft w:val="480"/>
          <w:marRight w:val="0"/>
          <w:marTop w:val="0"/>
          <w:marBottom w:val="0"/>
          <w:divBdr>
            <w:top w:val="none" w:sz="0" w:space="0" w:color="auto"/>
            <w:left w:val="none" w:sz="0" w:space="0" w:color="auto"/>
            <w:bottom w:val="none" w:sz="0" w:space="0" w:color="auto"/>
            <w:right w:val="none" w:sz="0" w:space="0" w:color="auto"/>
          </w:divBdr>
        </w:div>
        <w:div w:id="711341217">
          <w:marLeft w:val="480"/>
          <w:marRight w:val="0"/>
          <w:marTop w:val="0"/>
          <w:marBottom w:val="0"/>
          <w:divBdr>
            <w:top w:val="none" w:sz="0" w:space="0" w:color="auto"/>
            <w:left w:val="none" w:sz="0" w:space="0" w:color="auto"/>
            <w:bottom w:val="none" w:sz="0" w:space="0" w:color="auto"/>
            <w:right w:val="none" w:sz="0" w:space="0" w:color="auto"/>
          </w:divBdr>
        </w:div>
        <w:div w:id="1980528796">
          <w:marLeft w:val="480"/>
          <w:marRight w:val="0"/>
          <w:marTop w:val="0"/>
          <w:marBottom w:val="0"/>
          <w:divBdr>
            <w:top w:val="none" w:sz="0" w:space="0" w:color="auto"/>
            <w:left w:val="none" w:sz="0" w:space="0" w:color="auto"/>
            <w:bottom w:val="none" w:sz="0" w:space="0" w:color="auto"/>
            <w:right w:val="none" w:sz="0" w:space="0" w:color="auto"/>
          </w:divBdr>
        </w:div>
        <w:div w:id="184833516">
          <w:marLeft w:val="480"/>
          <w:marRight w:val="0"/>
          <w:marTop w:val="0"/>
          <w:marBottom w:val="0"/>
          <w:divBdr>
            <w:top w:val="none" w:sz="0" w:space="0" w:color="auto"/>
            <w:left w:val="none" w:sz="0" w:space="0" w:color="auto"/>
            <w:bottom w:val="none" w:sz="0" w:space="0" w:color="auto"/>
            <w:right w:val="none" w:sz="0" w:space="0" w:color="auto"/>
          </w:divBdr>
        </w:div>
        <w:div w:id="952397409">
          <w:marLeft w:val="480"/>
          <w:marRight w:val="0"/>
          <w:marTop w:val="0"/>
          <w:marBottom w:val="0"/>
          <w:divBdr>
            <w:top w:val="none" w:sz="0" w:space="0" w:color="auto"/>
            <w:left w:val="none" w:sz="0" w:space="0" w:color="auto"/>
            <w:bottom w:val="none" w:sz="0" w:space="0" w:color="auto"/>
            <w:right w:val="none" w:sz="0" w:space="0" w:color="auto"/>
          </w:divBdr>
        </w:div>
        <w:div w:id="1924142819">
          <w:marLeft w:val="480"/>
          <w:marRight w:val="0"/>
          <w:marTop w:val="0"/>
          <w:marBottom w:val="0"/>
          <w:divBdr>
            <w:top w:val="none" w:sz="0" w:space="0" w:color="auto"/>
            <w:left w:val="none" w:sz="0" w:space="0" w:color="auto"/>
            <w:bottom w:val="none" w:sz="0" w:space="0" w:color="auto"/>
            <w:right w:val="none" w:sz="0" w:space="0" w:color="auto"/>
          </w:divBdr>
        </w:div>
        <w:div w:id="2006351159">
          <w:marLeft w:val="480"/>
          <w:marRight w:val="0"/>
          <w:marTop w:val="0"/>
          <w:marBottom w:val="0"/>
          <w:divBdr>
            <w:top w:val="none" w:sz="0" w:space="0" w:color="auto"/>
            <w:left w:val="none" w:sz="0" w:space="0" w:color="auto"/>
            <w:bottom w:val="none" w:sz="0" w:space="0" w:color="auto"/>
            <w:right w:val="none" w:sz="0" w:space="0" w:color="auto"/>
          </w:divBdr>
        </w:div>
        <w:div w:id="1826697548">
          <w:marLeft w:val="480"/>
          <w:marRight w:val="0"/>
          <w:marTop w:val="0"/>
          <w:marBottom w:val="0"/>
          <w:divBdr>
            <w:top w:val="none" w:sz="0" w:space="0" w:color="auto"/>
            <w:left w:val="none" w:sz="0" w:space="0" w:color="auto"/>
            <w:bottom w:val="none" w:sz="0" w:space="0" w:color="auto"/>
            <w:right w:val="none" w:sz="0" w:space="0" w:color="auto"/>
          </w:divBdr>
        </w:div>
        <w:div w:id="1222331877">
          <w:marLeft w:val="480"/>
          <w:marRight w:val="0"/>
          <w:marTop w:val="0"/>
          <w:marBottom w:val="0"/>
          <w:divBdr>
            <w:top w:val="none" w:sz="0" w:space="0" w:color="auto"/>
            <w:left w:val="none" w:sz="0" w:space="0" w:color="auto"/>
            <w:bottom w:val="none" w:sz="0" w:space="0" w:color="auto"/>
            <w:right w:val="none" w:sz="0" w:space="0" w:color="auto"/>
          </w:divBdr>
        </w:div>
        <w:div w:id="109782900">
          <w:marLeft w:val="480"/>
          <w:marRight w:val="0"/>
          <w:marTop w:val="0"/>
          <w:marBottom w:val="0"/>
          <w:divBdr>
            <w:top w:val="none" w:sz="0" w:space="0" w:color="auto"/>
            <w:left w:val="none" w:sz="0" w:space="0" w:color="auto"/>
            <w:bottom w:val="none" w:sz="0" w:space="0" w:color="auto"/>
            <w:right w:val="none" w:sz="0" w:space="0" w:color="auto"/>
          </w:divBdr>
        </w:div>
        <w:div w:id="779028924">
          <w:marLeft w:val="480"/>
          <w:marRight w:val="0"/>
          <w:marTop w:val="0"/>
          <w:marBottom w:val="0"/>
          <w:divBdr>
            <w:top w:val="none" w:sz="0" w:space="0" w:color="auto"/>
            <w:left w:val="none" w:sz="0" w:space="0" w:color="auto"/>
            <w:bottom w:val="none" w:sz="0" w:space="0" w:color="auto"/>
            <w:right w:val="none" w:sz="0" w:space="0" w:color="auto"/>
          </w:divBdr>
        </w:div>
        <w:div w:id="1032150942">
          <w:marLeft w:val="480"/>
          <w:marRight w:val="0"/>
          <w:marTop w:val="0"/>
          <w:marBottom w:val="0"/>
          <w:divBdr>
            <w:top w:val="none" w:sz="0" w:space="0" w:color="auto"/>
            <w:left w:val="none" w:sz="0" w:space="0" w:color="auto"/>
            <w:bottom w:val="none" w:sz="0" w:space="0" w:color="auto"/>
            <w:right w:val="none" w:sz="0" w:space="0" w:color="auto"/>
          </w:divBdr>
        </w:div>
        <w:div w:id="488785703">
          <w:marLeft w:val="480"/>
          <w:marRight w:val="0"/>
          <w:marTop w:val="0"/>
          <w:marBottom w:val="0"/>
          <w:divBdr>
            <w:top w:val="none" w:sz="0" w:space="0" w:color="auto"/>
            <w:left w:val="none" w:sz="0" w:space="0" w:color="auto"/>
            <w:bottom w:val="none" w:sz="0" w:space="0" w:color="auto"/>
            <w:right w:val="none" w:sz="0" w:space="0" w:color="auto"/>
          </w:divBdr>
        </w:div>
        <w:div w:id="55326207">
          <w:marLeft w:val="480"/>
          <w:marRight w:val="0"/>
          <w:marTop w:val="0"/>
          <w:marBottom w:val="0"/>
          <w:divBdr>
            <w:top w:val="none" w:sz="0" w:space="0" w:color="auto"/>
            <w:left w:val="none" w:sz="0" w:space="0" w:color="auto"/>
            <w:bottom w:val="none" w:sz="0" w:space="0" w:color="auto"/>
            <w:right w:val="none" w:sz="0" w:space="0" w:color="auto"/>
          </w:divBdr>
        </w:div>
        <w:div w:id="2016951643">
          <w:marLeft w:val="480"/>
          <w:marRight w:val="0"/>
          <w:marTop w:val="0"/>
          <w:marBottom w:val="0"/>
          <w:divBdr>
            <w:top w:val="none" w:sz="0" w:space="0" w:color="auto"/>
            <w:left w:val="none" w:sz="0" w:space="0" w:color="auto"/>
            <w:bottom w:val="none" w:sz="0" w:space="0" w:color="auto"/>
            <w:right w:val="none" w:sz="0" w:space="0" w:color="auto"/>
          </w:divBdr>
        </w:div>
        <w:div w:id="13729630">
          <w:marLeft w:val="480"/>
          <w:marRight w:val="0"/>
          <w:marTop w:val="0"/>
          <w:marBottom w:val="0"/>
          <w:divBdr>
            <w:top w:val="none" w:sz="0" w:space="0" w:color="auto"/>
            <w:left w:val="none" w:sz="0" w:space="0" w:color="auto"/>
            <w:bottom w:val="none" w:sz="0" w:space="0" w:color="auto"/>
            <w:right w:val="none" w:sz="0" w:space="0" w:color="auto"/>
          </w:divBdr>
        </w:div>
        <w:div w:id="1658803091">
          <w:marLeft w:val="480"/>
          <w:marRight w:val="0"/>
          <w:marTop w:val="0"/>
          <w:marBottom w:val="0"/>
          <w:divBdr>
            <w:top w:val="none" w:sz="0" w:space="0" w:color="auto"/>
            <w:left w:val="none" w:sz="0" w:space="0" w:color="auto"/>
            <w:bottom w:val="none" w:sz="0" w:space="0" w:color="auto"/>
            <w:right w:val="none" w:sz="0" w:space="0" w:color="auto"/>
          </w:divBdr>
        </w:div>
        <w:div w:id="1214002732">
          <w:marLeft w:val="480"/>
          <w:marRight w:val="0"/>
          <w:marTop w:val="0"/>
          <w:marBottom w:val="0"/>
          <w:divBdr>
            <w:top w:val="none" w:sz="0" w:space="0" w:color="auto"/>
            <w:left w:val="none" w:sz="0" w:space="0" w:color="auto"/>
            <w:bottom w:val="none" w:sz="0" w:space="0" w:color="auto"/>
            <w:right w:val="none" w:sz="0" w:space="0" w:color="auto"/>
          </w:divBdr>
        </w:div>
        <w:div w:id="884950605">
          <w:marLeft w:val="480"/>
          <w:marRight w:val="0"/>
          <w:marTop w:val="0"/>
          <w:marBottom w:val="0"/>
          <w:divBdr>
            <w:top w:val="none" w:sz="0" w:space="0" w:color="auto"/>
            <w:left w:val="none" w:sz="0" w:space="0" w:color="auto"/>
            <w:bottom w:val="none" w:sz="0" w:space="0" w:color="auto"/>
            <w:right w:val="none" w:sz="0" w:space="0" w:color="auto"/>
          </w:divBdr>
        </w:div>
        <w:div w:id="1397166011">
          <w:marLeft w:val="480"/>
          <w:marRight w:val="0"/>
          <w:marTop w:val="0"/>
          <w:marBottom w:val="0"/>
          <w:divBdr>
            <w:top w:val="none" w:sz="0" w:space="0" w:color="auto"/>
            <w:left w:val="none" w:sz="0" w:space="0" w:color="auto"/>
            <w:bottom w:val="none" w:sz="0" w:space="0" w:color="auto"/>
            <w:right w:val="none" w:sz="0" w:space="0" w:color="auto"/>
          </w:divBdr>
        </w:div>
        <w:div w:id="2075353166">
          <w:marLeft w:val="480"/>
          <w:marRight w:val="0"/>
          <w:marTop w:val="0"/>
          <w:marBottom w:val="0"/>
          <w:divBdr>
            <w:top w:val="none" w:sz="0" w:space="0" w:color="auto"/>
            <w:left w:val="none" w:sz="0" w:space="0" w:color="auto"/>
            <w:bottom w:val="none" w:sz="0" w:space="0" w:color="auto"/>
            <w:right w:val="none" w:sz="0" w:space="0" w:color="auto"/>
          </w:divBdr>
        </w:div>
        <w:div w:id="572356832">
          <w:marLeft w:val="480"/>
          <w:marRight w:val="0"/>
          <w:marTop w:val="0"/>
          <w:marBottom w:val="0"/>
          <w:divBdr>
            <w:top w:val="none" w:sz="0" w:space="0" w:color="auto"/>
            <w:left w:val="none" w:sz="0" w:space="0" w:color="auto"/>
            <w:bottom w:val="none" w:sz="0" w:space="0" w:color="auto"/>
            <w:right w:val="none" w:sz="0" w:space="0" w:color="auto"/>
          </w:divBdr>
        </w:div>
        <w:div w:id="282545412">
          <w:marLeft w:val="480"/>
          <w:marRight w:val="0"/>
          <w:marTop w:val="0"/>
          <w:marBottom w:val="0"/>
          <w:divBdr>
            <w:top w:val="none" w:sz="0" w:space="0" w:color="auto"/>
            <w:left w:val="none" w:sz="0" w:space="0" w:color="auto"/>
            <w:bottom w:val="none" w:sz="0" w:space="0" w:color="auto"/>
            <w:right w:val="none" w:sz="0" w:space="0" w:color="auto"/>
          </w:divBdr>
        </w:div>
        <w:div w:id="49960672">
          <w:marLeft w:val="480"/>
          <w:marRight w:val="0"/>
          <w:marTop w:val="0"/>
          <w:marBottom w:val="0"/>
          <w:divBdr>
            <w:top w:val="none" w:sz="0" w:space="0" w:color="auto"/>
            <w:left w:val="none" w:sz="0" w:space="0" w:color="auto"/>
            <w:bottom w:val="none" w:sz="0" w:space="0" w:color="auto"/>
            <w:right w:val="none" w:sz="0" w:space="0" w:color="auto"/>
          </w:divBdr>
        </w:div>
        <w:div w:id="499269588">
          <w:marLeft w:val="480"/>
          <w:marRight w:val="0"/>
          <w:marTop w:val="0"/>
          <w:marBottom w:val="0"/>
          <w:divBdr>
            <w:top w:val="none" w:sz="0" w:space="0" w:color="auto"/>
            <w:left w:val="none" w:sz="0" w:space="0" w:color="auto"/>
            <w:bottom w:val="none" w:sz="0" w:space="0" w:color="auto"/>
            <w:right w:val="none" w:sz="0" w:space="0" w:color="auto"/>
          </w:divBdr>
        </w:div>
        <w:div w:id="2144616130">
          <w:marLeft w:val="480"/>
          <w:marRight w:val="0"/>
          <w:marTop w:val="0"/>
          <w:marBottom w:val="0"/>
          <w:divBdr>
            <w:top w:val="none" w:sz="0" w:space="0" w:color="auto"/>
            <w:left w:val="none" w:sz="0" w:space="0" w:color="auto"/>
            <w:bottom w:val="none" w:sz="0" w:space="0" w:color="auto"/>
            <w:right w:val="none" w:sz="0" w:space="0" w:color="auto"/>
          </w:divBdr>
        </w:div>
        <w:div w:id="1377509435">
          <w:marLeft w:val="480"/>
          <w:marRight w:val="0"/>
          <w:marTop w:val="0"/>
          <w:marBottom w:val="0"/>
          <w:divBdr>
            <w:top w:val="none" w:sz="0" w:space="0" w:color="auto"/>
            <w:left w:val="none" w:sz="0" w:space="0" w:color="auto"/>
            <w:bottom w:val="none" w:sz="0" w:space="0" w:color="auto"/>
            <w:right w:val="none" w:sz="0" w:space="0" w:color="auto"/>
          </w:divBdr>
        </w:div>
        <w:div w:id="221454085">
          <w:marLeft w:val="480"/>
          <w:marRight w:val="0"/>
          <w:marTop w:val="0"/>
          <w:marBottom w:val="0"/>
          <w:divBdr>
            <w:top w:val="none" w:sz="0" w:space="0" w:color="auto"/>
            <w:left w:val="none" w:sz="0" w:space="0" w:color="auto"/>
            <w:bottom w:val="none" w:sz="0" w:space="0" w:color="auto"/>
            <w:right w:val="none" w:sz="0" w:space="0" w:color="auto"/>
          </w:divBdr>
        </w:div>
        <w:div w:id="1448817416">
          <w:marLeft w:val="480"/>
          <w:marRight w:val="0"/>
          <w:marTop w:val="0"/>
          <w:marBottom w:val="0"/>
          <w:divBdr>
            <w:top w:val="none" w:sz="0" w:space="0" w:color="auto"/>
            <w:left w:val="none" w:sz="0" w:space="0" w:color="auto"/>
            <w:bottom w:val="none" w:sz="0" w:space="0" w:color="auto"/>
            <w:right w:val="none" w:sz="0" w:space="0" w:color="auto"/>
          </w:divBdr>
        </w:div>
        <w:div w:id="1922520280">
          <w:marLeft w:val="480"/>
          <w:marRight w:val="0"/>
          <w:marTop w:val="0"/>
          <w:marBottom w:val="0"/>
          <w:divBdr>
            <w:top w:val="none" w:sz="0" w:space="0" w:color="auto"/>
            <w:left w:val="none" w:sz="0" w:space="0" w:color="auto"/>
            <w:bottom w:val="none" w:sz="0" w:space="0" w:color="auto"/>
            <w:right w:val="none" w:sz="0" w:space="0" w:color="auto"/>
          </w:divBdr>
        </w:div>
        <w:div w:id="1312365513">
          <w:marLeft w:val="480"/>
          <w:marRight w:val="0"/>
          <w:marTop w:val="0"/>
          <w:marBottom w:val="0"/>
          <w:divBdr>
            <w:top w:val="none" w:sz="0" w:space="0" w:color="auto"/>
            <w:left w:val="none" w:sz="0" w:space="0" w:color="auto"/>
            <w:bottom w:val="none" w:sz="0" w:space="0" w:color="auto"/>
            <w:right w:val="none" w:sz="0" w:space="0" w:color="auto"/>
          </w:divBdr>
        </w:div>
        <w:div w:id="868224835">
          <w:marLeft w:val="480"/>
          <w:marRight w:val="0"/>
          <w:marTop w:val="0"/>
          <w:marBottom w:val="0"/>
          <w:divBdr>
            <w:top w:val="none" w:sz="0" w:space="0" w:color="auto"/>
            <w:left w:val="none" w:sz="0" w:space="0" w:color="auto"/>
            <w:bottom w:val="none" w:sz="0" w:space="0" w:color="auto"/>
            <w:right w:val="none" w:sz="0" w:space="0" w:color="auto"/>
          </w:divBdr>
        </w:div>
        <w:div w:id="1232619346">
          <w:marLeft w:val="480"/>
          <w:marRight w:val="0"/>
          <w:marTop w:val="0"/>
          <w:marBottom w:val="0"/>
          <w:divBdr>
            <w:top w:val="none" w:sz="0" w:space="0" w:color="auto"/>
            <w:left w:val="none" w:sz="0" w:space="0" w:color="auto"/>
            <w:bottom w:val="none" w:sz="0" w:space="0" w:color="auto"/>
            <w:right w:val="none" w:sz="0" w:space="0" w:color="auto"/>
          </w:divBdr>
        </w:div>
        <w:div w:id="526263242">
          <w:marLeft w:val="480"/>
          <w:marRight w:val="0"/>
          <w:marTop w:val="0"/>
          <w:marBottom w:val="0"/>
          <w:divBdr>
            <w:top w:val="none" w:sz="0" w:space="0" w:color="auto"/>
            <w:left w:val="none" w:sz="0" w:space="0" w:color="auto"/>
            <w:bottom w:val="none" w:sz="0" w:space="0" w:color="auto"/>
            <w:right w:val="none" w:sz="0" w:space="0" w:color="auto"/>
          </w:divBdr>
        </w:div>
        <w:div w:id="1073774022">
          <w:marLeft w:val="480"/>
          <w:marRight w:val="0"/>
          <w:marTop w:val="0"/>
          <w:marBottom w:val="0"/>
          <w:divBdr>
            <w:top w:val="none" w:sz="0" w:space="0" w:color="auto"/>
            <w:left w:val="none" w:sz="0" w:space="0" w:color="auto"/>
            <w:bottom w:val="none" w:sz="0" w:space="0" w:color="auto"/>
            <w:right w:val="none" w:sz="0" w:space="0" w:color="auto"/>
          </w:divBdr>
        </w:div>
        <w:div w:id="1653293335">
          <w:marLeft w:val="480"/>
          <w:marRight w:val="0"/>
          <w:marTop w:val="0"/>
          <w:marBottom w:val="0"/>
          <w:divBdr>
            <w:top w:val="none" w:sz="0" w:space="0" w:color="auto"/>
            <w:left w:val="none" w:sz="0" w:space="0" w:color="auto"/>
            <w:bottom w:val="none" w:sz="0" w:space="0" w:color="auto"/>
            <w:right w:val="none" w:sz="0" w:space="0" w:color="auto"/>
          </w:divBdr>
        </w:div>
        <w:div w:id="1870989198">
          <w:marLeft w:val="480"/>
          <w:marRight w:val="0"/>
          <w:marTop w:val="0"/>
          <w:marBottom w:val="0"/>
          <w:divBdr>
            <w:top w:val="none" w:sz="0" w:space="0" w:color="auto"/>
            <w:left w:val="none" w:sz="0" w:space="0" w:color="auto"/>
            <w:bottom w:val="none" w:sz="0" w:space="0" w:color="auto"/>
            <w:right w:val="none" w:sz="0" w:space="0" w:color="auto"/>
          </w:divBdr>
        </w:div>
        <w:div w:id="698164608">
          <w:marLeft w:val="480"/>
          <w:marRight w:val="0"/>
          <w:marTop w:val="0"/>
          <w:marBottom w:val="0"/>
          <w:divBdr>
            <w:top w:val="none" w:sz="0" w:space="0" w:color="auto"/>
            <w:left w:val="none" w:sz="0" w:space="0" w:color="auto"/>
            <w:bottom w:val="none" w:sz="0" w:space="0" w:color="auto"/>
            <w:right w:val="none" w:sz="0" w:space="0" w:color="auto"/>
          </w:divBdr>
        </w:div>
        <w:div w:id="1505558948">
          <w:marLeft w:val="480"/>
          <w:marRight w:val="0"/>
          <w:marTop w:val="0"/>
          <w:marBottom w:val="0"/>
          <w:divBdr>
            <w:top w:val="none" w:sz="0" w:space="0" w:color="auto"/>
            <w:left w:val="none" w:sz="0" w:space="0" w:color="auto"/>
            <w:bottom w:val="none" w:sz="0" w:space="0" w:color="auto"/>
            <w:right w:val="none" w:sz="0" w:space="0" w:color="auto"/>
          </w:divBdr>
        </w:div>
        <w:div w:id="1516455869">
          <w:marLeft w:val="480"/>
          <w:marRight w:val="0"/>
          <w:marTop w:val="0"/>
          <w:marBottom w:val="0"/>
          <w:divBdr>
            <w:top w:val="none" w:sz="0" w:space="0" w:color="auto"/>
            <w:left w:val="none" w:sz="0" w:space="0" w:color="auto"/>
            <w:bottom w:val="none" w:sz="0" w:space="0" w:color="auto"/>
            <w:right w:val="none" w:sz="0" w:space="0" w:color="auto"/>
          </w:divBdr>
        </w:div>
        <w:div w:id="531188324">
          <w:marLeft w:val="480"/>
          <w:marRight w:val="0"/>
          <w:marTop w:val="0"/>
          <w:marBottom w:val="0"/>
          <w:divBdr>
            <w:top w:val="none" w:sz="0" w:space="0" w:color="auto"/>
            <w:left w:val="none" w:sz="0" w:space="0" w:color="auto"/>
            <w:bottom w:val="none" w:sz="0" w:space="0" w:color="auto"/>
            <w:right w:val="none" w:sz="0" w:space="0" w:color="auto"/>
          </w:divBdr>
        </w:div>
        <w:div w:id="726301633">
          <w:marLeft w:val="480"/>
          <w:marRight w:val="0"/>
          <w:marTop w:val="0"/>
          <w:marBottom w:val="0"/>
          <w:divBdr>
            <w:top w:val="none" w:sz="0" w:space="0" w:color="auto"/>
            <w:left w:val="none" w:sz="0" w:space="0" w:color="auto"/>
            <w:bottom w:val="none" w:sz="0" w:space="0" w:color="auto"/>
            <w:right w:val="none" w:sz="0" w:space="0" w:color="auto"/>
          </w:divBdr>
        </w:div>
        <w:div w:id="57830612">
          <w:marLeft w:val="480"/>
          <w:marRight w:val="0"/>
          <w:marTop w:val="0"/>
          <w:marBottom w:val="0"/>
          <w:divBdr>
            <w:top w:val="none" w:sz="0" w:space="0" w:color="auto"/>
            <w:left w:val="none" w:sz="0" w:space="0" w:color="auto"/>
            <w:bottom w:val="none" w:sz="0" w:space="0" w:color="auto"/>
            <w:right w:val="none" w:sz="0" w:space="0" w:color="auto"/>
          </w:divBdr>
        </w:div>
        <w:div w:id="623001565">
          <w:marLeft w:val="480"/>
          <w:marRight w:val="0"/>
          <w:marTop w:val="0"/>
          <w:marBottom w:val="0"/>
          <w:divBdr>
            <w:top w:val="none" w:sz="0" w:space="0" w:color="auto"/>
            <w:left w:val="none" w:sz="0" w:space="0" w:color="auto"/>
            <w:bottom w:val="none" w:sz="0" w:space="0" w:color="auto"/>
            <w:right w:val="none" w:sz="0" w:space="0" w:color="auto"/>
          </w:divBdr>
        </w:div>
        <w:div w:id="1423336457">
          <w:marLeft w:val="480"/>
          <w:marRight w:val="0"/>
          <w:marTop w:val="0"/>
          <w:marBottom w:val="0"/>
          <w:divBdr>
            <w:top w:val="none" w:sz="0" w:space="0" w:color="auto"/>
            <w:left w:val="none" w:sz="0" w:space="0" w:color="auto"/>
            <w:bottom w:val="none" w:sz="0" w:space="0" w:color="auto"/>
            <w:right w:val="none" w:sz="0" w:space="0" w:color="auto"/>
          </w:divBdr>
        </w:div>
        <w:div w:id="520436575">
          <w:marLeft w:val="480"/>
          <w:marRight w:val="0"/>
          <w:marTop w:val="0"/>
          <w:marBottom w:val="0"/>
          <w:divBdr>
            <w:top w:val="none" w:sz="0" w:space="0" w:color="auto"/>
            <w:left w:val="none" w:sz="0" w:space="0" w:color="auto"/>
            <w:bottom w:val="none" w:sz="0" w:space="0" w:color="auto"/>
            <w:right w:val="none" w:sz="0" w:space="0" w:color="auto"/>
          </w:divBdr>
        </w:div>
        <w:div w:id="1444038207">
          <w:marLeft w:val="480"/>
          <w:marRight w:val="0"/>
          <w:marTop w:val="0"/>
          <w:marBottom w:val="0"/>
          <w:divBdr>
            <w:top w:val="none" w:sz="0" w:space="0" w:color="auto"/>
            <w:left w:val="none" w:sz="0" w:space="0" w:color="auto"/>
            <w:bottom w:val="none" w:sz="0" w:space="0" w:color="auto"/>
            <w:right w:val="none" w:sz="0" w:space="0" w:color="auto"/>
          </w:divBdr>
        </w:div>
        <w:div w:id="1400862680">
          <w:marLeft w:val="480"/>
          <w:marRight w:val="0"/>
          <w:marTop w:val="0"/>
          <w:marBottom w:val="0"/>
          <w:divBdr>
            <w:top w:val="none" w:sz="0" w:space="0" w:color="auto"/>
            <w:left w:val="none" w:sz="0" w:space="0" w:color="auto"/>
            <w:bottom w:val="none" w:sz="0" w:space="0" w:color="auto"/>
            <w:right w:val="none" w:sz="0" w:space="0" w:color="auto"/>
          </w:divBdr>
        </w:div>
        <w:div w:id="791286336">
          <w:marLeft w:val="480"/>
          <w:marRight w:val="0"/>
          <w:marTop w:val="0"/>
          <w:marBottom w:val="0"/>
          <w:divBdr>
            <w:top w:val="none" w:sz="0" w:space="0" w:color="auto"/>
            <w:left w:val="none" w:sz="0" w:space="0" w:color="auto"/>
            <w:bottom w:val="none" w:sz="0" w:space="0" w:color="auto"/>
            <w:right w:val="none" w:sz="0" w:space="0" w:color="auto"/>
          </w:divBdr>
        </w:div>
        <w:div w:id="1048648094">
          <w:marLeft w:val="480"/>
          <w:marRight w:val="0"/>
          <w:marTop w:val="0"/>
          <w:marBottom w:val="0"/>
          <w:divBdr>
            <w:top w:val="none" w:sz="0" w:space="0" w:color="auto"/>
            <w:left w:val="none" w:sz="0" w:space="0" w:color="auto"/>
            <w:bottom w:val="none" w:sz="0" w:space="0" w:color="auto"/>
            <w:right w:val="none" w:sz="0" w:space="0" w:color="auto"/>
          </w:divBdr>
        </w:div>
        <w:div w:id="1830437521">
          <w:marLeft w:val="480"/>
          <w:marRight w:val="0"/>
          <w:marTop w:val="0"/>
          <w:marBottom w:val="0"/>
          <w:divBdr>
            <w:top w:val="none" w:sz="0" w:space="0" w:color="auto"/>
            <w:left w:val="none" w:sz="0" w:space="0" w:color="auto"/>
            <w:bottom w:val="none" w:sz="0" w:space="0" w:color="auto"/>
            <w:right w:val="none" w:sz="0" w:space="0" w:color="auto"/>
          </w:divBdr>
        </w:div>
        <w:div w:id="502167192">
          <w:marLeft w:val="480"/>
          <w:marRight w:val="0"/>
          <w:marTop w:val="0"/>
          <w:marBottom w:val="0"/>
          <w:divBdr>
            <w:top w:val="none" w:sz="0" w:space="0" w:color="auto"/>
            <w:left w:val="none" w:sz="0" w:space="0" w:color="auto"/>
            <w:bottom w:val="none" w:sz="0" w:space="0" w:color="auto"/>
            <w:right w:val="none" w:sz="0" w:space="0" w:color="auto"/>
          </w:divBdr>
        </w:div>
        <w:div w:id="573589286">
          <w:marLeft w:val="480"/>
          <w:marRight w:val="0"/>
          <w:marTop w:val="0"/>
          <w:marBottom w:val="0"/>
          <w:divBdr>
            <w:top w:val="none" w:sz="0" w:space="0" w:color="auto"/>
            <w:left w:val="none" w:sz="0" w:space="0" w:color="auto"/>
            <w:bottom w:val="none" w:sz="0" w:space="0" w:color="auto"/>
            <w:right w:val="none" w:sz="0" w:space="0" w:color="auto"/>
          </w:divBdr>
        </w:div>
        <w:div w:id="1204178229">
          <w:marLeft w:val="480"/>
          <w:marRight w:val="0"/>
          <w:marTop w:val="0"/>
          <w:marBottom w:val="0"/>
          <w:divBdr>
            <w:top w:val="none" w:sz="0" w:space="0" w:color="auto"/>
            <w:left w:val="none" w:sz="0" w:space="0" w:color="auto"/>
            <w:bottom w:val="none" w:sz="0" w:space="0" w:color="auto"/>
            <w:right w:val="none" w:sz="0" w:space="0" w:color="auto"/>
          </w:divBdr>
        </w:div>
        <w:div w:id="1662658795">
          <w:marLeft w:val="480"/>
          <w:marRight w:val="0"/>
          <w:marTop w:val="0"/>
          <w:marBottom w:val="0"/>
          <w:divBdr>
            <w:top w:val="none" w:sz="0" w:space="0" w:color="auto"/>
            <w:left w:val="none" w:sz="0" w:space="0" w:color="auto"/>
            <w:bottom w:val="none" w:sz="0" w:space="0" w:color="auto"/>
            <w:right w:val="none" w:sz="0" w:space="0" w:color="auto"/>
          </w:divBdr>
        </w:div>
        <w:div w:id="181474212">
          <w:marLeft w:val="480"/>
          <w:marRight w:val="0"/>
          <w:marTop w:val="0"/>
          <w:marBottom w:val="0"/>
          <w:divBdr>
            <w:top w:val="none" w:sz="0" w:space="0" w:color="auto"/>
            <w:left w:val="none" w:sz="0" w:space="0" w:color="auto"/>
            <w:bottom w:val="none" w:sz="0" w:space="0" w:color="auto"/>
            <w:right w:val="none" w:sz="0" w:space="0" w:color="auto"/>
          </w:divBdr>
        </w:div>
        <w:div w:id="1422683802">
          <w:marLeft w:val="480"/>
          <w:marRight w:val="0"/>
          <w:marTop w:val="0"/>
          <w:marBottom w:val="0"/>
          <w:divBdr>
            <w:top w:val="none" w:sz="0" w:space="0" w:color="auto"/>
            <w:left w:val="none" w:sz="0" w:space="0" w:color="auto"/>
            <w:bottom w:val="none" w:sz="0" w:space="0" w:color="auto"/>
            <w:right w:val="none" w:sz="0" w:space="0" w:color="auto"/>
          </w:divBdr>
        </w:div>
        <w:div w:id="801119997">
          <w:marLeft w:val="480"/>
          <w:marRight w:val="0"/>
          <w:marTop w:val="0"/>
          <w:marBottom w:val="0"/>
          <w:divBdr>
            <w:top w:val="none" w:sz="0" w:space="0" w:color="auto"/>
            <w:left w:val="none" w:sz="0" w:space="0" w:color="auto"/>
            <w:bottom w:val="none" w:sz="0" w:space="0" w:color="auto"/>
            <w:right w:val="none" w:sz="0" w:space="0" w:color="auto"/>
          </w:divBdr>
        </w:div>
        <w:div w:id="1342119625">
          <w:marLeft w:val="480"/>
          <w:marRight w:val="0"/>
          <w:marTop w:val="0"/>
          <w:marBottom w:val="0"/>
          <w:divBdr>
            <w:top w:val="none" w:sz="0" w:space="0" w:color="auto"/>
            <w:left w:val="none" w:sz="0" w:space="0" w:color="auto"/>
            <w:bottom w:val="none" w:sz="0" w:space="0" w:color="auto"/>
            <w:right w:val="none" w:sz="0" w:space="0" w:color="auto"/>
          </w:divBdr>
        </w:div>
        <w:div w:id="1071460330">
          <w:marLeft w:val="480"/>
          <w:marRight w:val="0"/>
          <w:marTop w:val="0"/>
          <w:marBottom w:val="0"/>
          <w:divBdr>
            <w:top w:val="none" w:sz="0" w:space="0" w:color="auto"/>
            <w:left w:val="none" w:sz="0" w:space="0" w:color="auto"/>
            <w:bottom w:val="none" w:sz="0" w:space="0" w:color="auto"/>
            <w:right w:val="none" w:sz="0" w:space="0" w:color="auto"/>
          </w:divBdr>
        </w:div>
        <w:div w:id="1154755779">
          <w:marLeft w:val="480"/>
          <w:marRight w:val="0"/>
          <w:marTop w:val="0"/>
          <w:marBottom w:val="0"/>
          <w:divBdr>
            <w:top w:val="none" w:sz="0" w:space="0" w:color="auto"/>
            <w:left w:val="none" w:sz="0" w:space="0" w:color="auto"/>
            <w:bottom w:val="none" w:sz="0" w:space="0" w:color="auto"/>
            <w:right w:val="none" w:sz="0" w:space="0" w:color="auto"/>
          </w:divBdr>
        </w:div>
        <w:div w:id="880239821">
          <w:marLeft w:val="480"/>
          <w:marRight w:val="0"/>
          <w:marTop w:val="0"/>
          <w:marBottom w:val="0"/>
          <w:divBdr>
            <w:top w:val="none" w:sz="0" w:space="0" w:color="auto"/>
            <w:left w:val="none" w:sz="0" w:space="0" w:color="auto"/>
            <w:bottom w:val="none" w:sz="0" w:space="0" w:color="auto"/>
            <w:right w:val="none" w:sz="0" w:space="0" w:color="auto"/>
          </w:divBdr>
        </w:div>
        <w:div w:id="1739087386">
          <w:marLeft w:val="480"/>
          <w:marRight w:val="0"/>
          <w:marTop w:val="0"/>
          <w:marBottom w:val="0"/>
          <w:divBdr>
            <w:top w:val="none" w:sz="0" w:space="0" w:color="auto"/>
            <w:left w:val="none" w:sz="0" w:space="0" w:color="auto"/>
            <w:bottom w:val="none" w:sz="0" w:space="0" w:color="auto"/>
            <w:right w:val="none" w:sz="0" w:space="0" w:color="auto"/>
          </w:divBdr>
        </w:div>
        <w:div w:id="1356347293">
          <w:marLeft w:val="480"/>
          <w:marRight w:val="0"/>
          <w:marTop w:val="0"/>
          <w:marBottom w:val="0"/>
          <w:divBdr>
            <w:top w:val="none" w:sz="0" w:space="0" w:color="auto"/>
            <w:left w:val="none" w:sz="0" w:space="0" w:color="auto"/>
            <w:bottom w:val="none" w:sz="0" w:space="0" w:color="auto"/>
            <w:right w:val="none" w:sz="0" w:space="0" w:color="auto"/>
          </w:divBdr>
        </w:div>
        <w:div w:id="878783797">
          <w:marLeft w:val="480"/>
          <w:marRight w:val="0"/>
          <w:marTop w:val="0"/>
          <w:marBottom w:val="0"/>
          <w:divBdr>
            <w:top w:val="none" w:sz="0" w:space="0" w:color="auto"/>
            <w:left w:val="none" w:sz="0" w:space="0" w:color="auto"/>
            <w:bottom w:val="none" w:sz="0" w:space="0" w:color="auto"/>
            <w:right w:val="none" w:sz="0" w:space="0" w:color="auto"/>
          </w:divBdr>
        </w:div>
        <w:div w:id="1625693372">
          <w:marLeft w:val="480"/>
          <w:marRight w:val="0"/>
          <w:marTop w:val="0"/>
          <w:marBottom w:val="0"/>
          <w:divBdr>
            <w:top w:val="none" w:sz="0" w:space="0" w:color="auto"/>
            <w:left w:val="none" w:sz="0" w:space="0" w:color="auto"/>
            <w:bottom w:val="none" w:sz="0" w:space="0" w:color="auto"/>
            <w:right w:val="none" w:sz="0" w:space="0" w:color="auto"/>
          </w:divBdr>
        </w:div>
        <w:div w:id="447819214">
          <w:marLeft w:val="480"/>
          <w:marRight w:val="0"/>
          <w:marTop w:val="0"/>
          <w:marBottom w:val="0"/>
          <w:divBdr>
            <w:top w:val="none" w:sz="0" w:space="0" w:color="auto"/>
            <w:left w:val="none" w:sz="0" w:space="0" w:color="auto"/>
            <w:bottom w:val="none" w:sz="0" w:space="0" w:color="auto"/>
            <w:right w:val="none" w:sz="0" w:space="0" w:color="auto"/>
          </w:divBdr>
        </w:div>
        <w:div w:id="1250119948">
          <w:marLeft w:val="480"/>
          <w:marRight w:val="0"/>
          <w:marTop w:val="0"/>
          <w:marBottom w:val="0"/>
          <w:divBdr>
            <w:top w:val="none" w:sz="0" w:space="0" w:color="auto"/>
            <w:left w:val="none" w:sz="0" w:space="0" w:color="auto"/>
            <w:bottom w:val="none" w:sz="0" w:space="0" w:color="auto"/>
            <w:right w:val="none" w:sz="0" w:space="0" w:color="auto"/>
          </w:divBdr>
        </w:div>
        <w:div w:id="460151179">
          <w:marLeft w:val="480"/>
          <w:marRight w:val="0"/>
          <w:marTop w:val="0"/>
          <w:marBottom w:val="0"/>
          <w:divBdr>
            <w:top w:val="none" w:sz="0" w:space="0" w:color="auto"/>
            <w:left w:val="none" w:sz="0" w:space="0" w:color="auto"/>
            <w:bottom w:val="none" w:sz="0" w:space="0" w:color="auto"/>
            <w:right w:val="none" w:sz="0" w:space="0" w:color="auto"/>
          </w:divBdr>
        </w:div>
        <w:div w:id="1782530825">
          <w:marLeft w:val="480"/>
          <w:marRight w:val="0"/>
          <w:marTop w:val="0"/>
          <w:marBottom w:val="0"/>
          <w:divBdr>
            <w:top w:val="none" w:sz="0" w:space="0" w:color="auto"/>
            <w:left w:val="none" w:sz="0" w:space="0" w:color="auto"/>
            <w:bottom w:val="none" w:sz="0" w:space="0" w:color="auto"/>
            <w:right w:val="none" w:sz="0" w:space="0" w:color="auto"/>
          </w:divBdr>
        </w:div>
        <w:div w:id="1679428453">
          <w:marLeft w:val="480"/>
          <w:marRight w:val="0"/>
          <w:marTop w:val="0"/>
          <w:marBottom w:val="0"/>
          <w:divBdr>
            <w:top w:val="none" w:sz="0" w:space="0" w:color="auto"/>
            <w:left w:val="none" w:sz="0" w:space="0" w:color="auto"/>
            <w:bottom w:val="none" w:sz="0" w:space="0" w:color="auto"/>
            <w:right w:val="none" w:sz="0" w:space="0" w:color="auto"/>
          </w:divBdr>
        </w:div>
        <w:div w:id="216361397">
          <w:marLeft w:val="480"/>
          <w:marRight w:val="0"/>
          <w:marTop w:val="0"/>
          <w:marBottom w:val="0"/>
          <w:divBdr>
            <w:top w:val="none" w:sz="0" w:space="0" w:color="auto"/>
            <w:left w:val="none" w:sz="0" w:space="0" w:color="auto"/>
            <w:bottom w:val="none" w:sz="0" w:space="0" w:color="auto"/>
            <w:right w:val="none" w:sz="0" w:space="0" w:color="auto"/>
          </w:divBdr>
        </w:div>
        <w:div w:id="650980874">
          <w:marLeft w:val="480"/>
          <w:marRight w:val="0"/>
          <w:marTop w:val="0"/>
          <w:marBottom w:val="0"/>
          <w:divBdr>
            <w:top w:val="none" w:sz="0" w:space="0" w:color="auto"/>
            <w:left w:val="none" w:sz="0" w:space="0" w:color="auto"/>
            <w:bottom w:val="none" w:sz="0" w:space="0" w:color="auto"/>
            <w:right w:val="none" w:sz="0" w:space="0" w:color="auto"/>
          </w:divBdr>
        </w:div>
        <w:div w:id="1902668350">
          <w:marLeft w:val="480"/>
          <w:marRight w:val="0"/>
          <w:marTop w:val="0"/>
          <w:marBottom w:val="0"/>
          <w:divBdr>
            <w:top w:val="none" w:sz="0" w:space="0" w:color="auto"/>
            <w:left w:val="none" w:sz="0" w:space="0" w:color="auto"/>
            <w:bottom w:val="none" w:sz="0" w:space="0" w:color="auto"/>
            <w:right w:val="none" w:sz="0" w:space="0" w:color="auto"/>
          </w:divBdr>
        </w:div>
        <w:div w:id="60105456">
          <w:marLeft w:val="480"/>
          <w:marRight w:val="0"/>
          <w:marTop w:val="0"/>
          <w:marBottom w:val="0"/>
          <w:divBdr>
            <w:top w:val="none" w:sz="0" w:space="0" w:color="auto"/>
            <w:left w:val="none" w:sz="0" w:space="0" w:color="auto"/>
            <w:bottom w:val="none" w:sz="0" w:space="0" w:color="auto"/>
            <w:right w:val="none" w:sz="0" w:space="0" w:color="auto"/>
          </w:divBdr>
        </w:div>
        <w:div w:id="731273325">
          <w:marLeft w:val="480"/>
          <w:marRight w:val="0"/>
          <w:marTop w:val="0"/>
          <w:marBottom w:val="0"/>
          <w:divBdr>
            <w:top w:val="none" w:sz="0" w:space="0" w:color="auto"/>
            <w:left w:val="none" w:sz="0" w:space="0" w:color="auto"/>
            <w:bottom w:val="none" w:sz="0" w:space="0" w:color="auto"/>
            <w:right w:val="none" w:sz="0" w:space="0" w:color="auto"/>
          </w:divBdr>
        </w:div>
        <w:div w:id="1577931276">
          <w:marLeft w:val="480"/>
          <w:marRight w:val="0"/>
          <w:marTop w:val="0"/>
          <w:marBottom w:val="0"/>
          <w:divBdr>
            <w:top w:val="none" w:sz="0" w:space="0" w:color="auto"/>
            <w:left w:val="none" w:sz="0" w:space="0" w:color="auto"/>
            <w:bottom w:val="none" w:sz="0" w:space="0" w:color="auto"/>
            <w:right w:val="none" w:sz="0" w:space="0" w:color="auto"/>
          </w:divBdr>
        </w:div>
        <w:div w:id="1757629662">
          <w:marLeft w:val="480"/>
          <w:marRight w:val="0"/>
          <w:marTop w:val="0"/>
          <w:marBottom w:val="0"/>
          <w:divBdr>
            <w:top w:val="none" w:sz="0" w:space="0" w:color="auto"/>
            <w:left w:val="none" w:sz="0" w:space="0" w:color="auto"/>
            <w:bottom w:val="none" w:sz="0" w:space="0" w:color="auto"/>
            <w:right w:val="none" w:sz="0" w:space="0" w:color="auto"/>
          </w:divBdr>
        </w:div>
        <w:div w:id="1779134590">
          <w:marLeft w:val="480"/>
          <w:marRight w:val="0"/>
          <w:marTop w:val="0"/>
          <w:marBottom w:val="0"/>
          <w:divBdr>
            <w:top w:val="none" w:sz="0" w:space="0" w:color="auto"/>
            <w:left w:val="none" w:sz="0" w:space="0" w:color="auto"/>
            <w:bottom w:val="none" w:sz="0" w:space="0" w:color="auto"/>
            <w:right w:val="none" w:sz="0" w:space="0" w:color="auto"/>
          </w:divBdr>
        </w:div>
        <w:div w:id="856389156">
          <w:marLeft w:val="480"/>
          <w:marRight w:val="0"/>
          <w:marTop w:val="0"/>
          <w:marBottom w:val="0"/>
          <w:divBdr>
            <w:top w:val="none" w:sz="0" w:space="0" w:color="auto"/>
            <w:left w:val="none" w:sz="0" w:space="0" w:color="auto"/>
            <w:bottom w:val="none" w:sz="0" w:space="0" w:color="auto"/>
            <w:right w:val="none" w:sz="0" w:space="0" w:color="auto"/>
          </w:divBdr>
        </w:div>
        <w:div w:id="446975703">
          <w:marLeft w:val="480"/>
          <w:marRight w:val="0"/>
          <w:marTop w:val="0"/>
          <w:marBottom w:val="0"/>
          <w:divBdr>
            <w:top w:val="none" w:sz="0" w:space="0" w:color="auto"/>
            <w:left w:val="none" w:sz="0" w:space="0" w:color="auto"/>
            <w:bottom w:val="none" w:sz="0" w:space="0" w:color="auto"/>
            <w:right w:val="none" w:sz="0" w:space="0" w:color="auto"/>
          </w:divBdr>
        </w:div>
        <w:div w:id="2009399802">
          <w:marLeft w:val="480"/>
          <w:marRight w:val="0"/>
          <w:marTop w:val="0"/>
          <w:marBottom w:val="0"/>
          <w:divBdr>
            <w:top w:val="none" w:sz="0" w:space="0" w:color="auto"/>
            <w:left w:val="none" w:sz="0" w:space="0" w:color="auto"/>
            <w:bottom w:val="none" w:sz="0" w:space="0" w:color="auto"/>
            <w:right w:val="none" w:sz="0" w:space="0" w:color="auto"/>
          </w:divBdr>
        </w:div>
        <w:div w:id="423184928">
          <w:marLeft w:val="480"/>
          <w:marRight w:val="0"/>
          <w:marTop w:val="0"/>
          <w:marBottom w:val="0"/>
          <w:divBdr>
            <w:top w:val="none" w:sz="0" w:space="0" w:color="auto"/>
            <w:left w:val="none" w:sz="0" w:space="0" w:color="auto"/>
            <w:bottom w:val="none" w:sz="0" w:space="0" w:color="auto"/>
            <w:right w:val="none" w:sz="0" w:space="0" w:color="auto"/>
          </w:divBdr>
        </w:div>
        <w:div w:id="1236471805">
          <w:marLeft w:val="480"/>
          <w:marRight w:val="0"/>
          <w:marTop w:val="0"/>
          <w:marBottom w:val="0"/>
          <w:divBdr>
            <w:top w:val="none" w:sz="0" w:space="0" w:color="auto"/>
            <w:left w:val="none" w:sz="0" w:space="0" w:color="auto"/>
            <w:bottom w:val="none" w:sz="0" w:space="0" w:color="auto"/>
            <w:right w:val="none" w:sz="0" w:space="0" w:color="auto"/>
          </w:divBdr>
        </w:div>
        <w:div w:id="1373458808">
          <w:marLeft w:val="480"/>
          <w:marRight w:val="0"/>
          <w:marTop w:val="0"/>
          <w:marBottom w:val="0"/>
          <w:divBdr>
            <w:top w:val="none" w:sz="0" w:space="0" w:color="auto"/>
            <w:left w:val="none" w:sz="0" w:space="0" w:color="auto"/>
            <w:bottom w:val="none" w:sz="0" w:space="0" w:color="auto"/>
            <w:right w:val="none" w:sz="0" w:space="0" w:color="auto"/>
          </w:divBdr>
        </w:div>
        <w:div w:id="681125360">
          <w:marLeft w:val="480"/>
          <w:marRight w:val="0"/>
          <w:marTop w:val="0"/>
          <w:marBottom w:val="0"/>
          <w:divBdr>
            <w:top w:val="none" w:sz="0" w:space="0" w:color="auto"/>
            <w:left w:val="none" w:sz="0" w:space="0" w:color="auto"/>
            <w:bottom w:val="none" w:sz="0" w:space="0" w:color="auto"/>
            <w:right w:val="none" w:sz="0" w:space="0" w:color="auto"/>
          </w:divBdr>
        </w:div>
        <w:div w:id="1688482772">
          <w:marLeft w:val="480"/>
          <w:marRight w:val="0"/>
          <w:marTop w:val="0"/>
          <w:marBottom w:val="0"/>
          <w:divBdr>
            <w:top w:val="none" w:sz="0" w:space="0" w:color="auto"/>
            <w:left w:val="none" w:sz="0" w:space="0" w:color="auto"/>
            <w:bottom w:val="none" w:sz="0" w:space="0" w:color="auto"/>
            <w:right w:val="none" w:sz="0" w:space="0" w:color="auto"/>
          </w:divBdr>
        </w:div>
        <w:div w:id="1918898239">
          <w:marLeft w:val="480"/>
          <w:marRight w:val="0"/>
          <w:marTop w:val="0"/>
          <w:marBottom w:val="0"/>
          <w:divBdr>
            <w:top w:val="none" w:sz="0" w:space="0" w:color="auto"/>
            <w:left w:val="none" w:sz="0" w:space="0" w:color="auto"/>
            <w:bottom w:val="none" w:sz="0" w:space="0" w:color="auto"/>
            <w:right w:val="none" w:sz="0" w:space="0" w:color="auto"/>
          </w:divBdr>
        </w:div>
        <w:div w:id="1733699422">
          <w:marLeft w:val="480"/>
          <w:marRight w:val="0"/>
          <w:marTop w:val="0"/>
          <w:marBottom w:val="0"/>
          <w:divBdr>
            <w:top w:val="none" w:sz="0" w:space="0" w:color="auto"/>
            <w:left w:val="none" w:sz="0" w:space="0" w:color="auto"/>
            <w:bottom w:val="none" w:sz="0" w:space="0" w:color="auto"/>
            <w:right w:val="none" w:sz="0" w:space="0" w:color="auto"/>
          </w:divBdr>
        </w:div>
        <w:div w:id="1349209603">
          <w:marLeft w:val="480"/>
          <w:marRight w:val="0"/>
          <w:marTop w:val="0"/>
          <w:marBottom w:val="0"/>
          <w:divBdr>
            <w:top w:val="none" w:sz="0" w:space="0" w:color="auto"/>
            <w:left w:val="none" w:sz="0" w:space="0" w:color="auto"/>
            <w:bottom w:val="none" w:sz="0" w:space="0" w:color="auto"/>
            <w:right w:val="none" w:sz="0" w:space="0" w:color="auto"/>
          </w:divBdr>
        </w:div>
        <w:div w:id="449857585">
          <w:marLeft w:val="480"/>
          <w:marRight w:val="0"/>
          <w:marTop w:val="0"/>
          <w:marBottom w:val="0"/>
          <w:divBdr>
            <w:top w:val="none" w:sz="0" w:space="0" w:color="auto"/>
            <w:left w:val="none" w:sz="0" w:space="0" w:color="auto"/>
            <w:bottom w:val="none" w:sz="0" w:space="0" w:color="auto"/>
            <w:right w:val="none" w:sz="0" w:space="0" w:color="auto"/>
          </w:divBdr>
        </w:div>
        <w:div w:id="801312577">
          <w:marLeft w:val="480"/>
          <w:marRight w:val="0"/>
          <w:marTop w:val="0"/>
          <w:marBottom w:val="0"/>
          <w:divBdr>
            <w:top w:val="none" w:sz="0" w:space="0" w:color="auto"/>
            <w:left w:val="none" w:sz="0" w:space="0" w:color="auto"/>
            <w:bottom w:val="none" w:sz="0" w:space="0" w:color="auto"/>
            <w:right w:val="none" w:sz="0" w:space="0" w:color="auto"/>
          </w:divBdr>
        </w:div>
        <w:div w:id="49381044">
          <w:marLeft w:val="480"/>
          <w:marRight w:val="0"/>
          <w:marTop w:val="0"/>
          <w:marBottom w:val="0"/>
          <w:divBdr>
            <w:top w:val="none" w:sz="0" w:space="0" w:color="auto"/>
            <w:left w:val="none" w:sz="0" w:space="0" w:color="auto"/>
            <w:bottom w:val="none" w:sz="0" w:space="0" w:color="auto"/>
            <w:right w:val="none" w:sz="0" w:space="0" w:color="auto"/>
          </w:divBdr>
        </w:div>
        <w:div w:id="1508864484">
          <w:marLeft w:val="480"/>
          <w:marRight w:val="0"/>
          <w:marTop w:val="0"/>
          <w:marBottom w:val="0"/>
          <w:divBdr>
            <w:top w:val="none" w:sz="0" w:space="0" w:color="auto"/>
            <w:left w:val="none" w:sz="0" w:space="0" w:color="auto"/>
            <w:bottom w:val="none" w:sz="0" w:space="0" w:color="auto"/>
            <w:right w:val="none" w:sz="0" w:space="0" w:color="auto"/>
          </w:divBdr>
        </w:div>
        <w:div w:id="281306164">
          <w:marLeft w:val="480"/>
          <w:marRight w:val="0"/>
          <w:marTop w:val="0"/>
          <w:marBottom w:val="0"/>
          <w:divBdr>
            <w:top w:val="none" w:sz="0" w:space="0" w:color="auto"/>
            <w:left w:val="none" w:sz="0" w:space="0" w:color="auto"/>
            <w:bottom w:val="none" w:sz="0" w:space="0" w:color="auto"/>
            <w:right w:val="none" w:sz="0" w:space="0" w:color="auto"/>
          </w:divBdr>
        </w:div>
        <w:div w:id="326053151">
          <w:marLeft w:val="480"/>
          <w:marRight w:val="0"/>
          <w:marTop w:val="0"/>
          <w:marBottom w:val="0"/>
          <w:divBdr>
            <w:top w:val="none" w:sz="0" w:space="0" w:color="auto"/>
            <w:left w:val="none" w:sz="0" w:space="0" w:color="auto"/>
            <w:bottom w:val="none" w:sz="0" w:space="0" w:color="auto"/>
            <w:right w:val="none" w:sz="0" w:space="0" w:color="auto"/>
          </w:divBdr>
        </w:div>
        <w:div w:id="551189435">
          <w:marLeft w:val="480"/>
          <w:marRight w:val="0"/>
          <w:marTop w:val="0"/>
          <w:marBottom w:val="0"/>
          <w:divBdr>
            <w:top w:val="none" w:sz="0" w:space="0" w:color="auto"/>
            <w:left w:val="none" w:sz="0" w:space="0" w:color="auto"/>
            <w:bottom w:val="none" w:sz="0" w:space="0" w:color="auto"/>
            <w:right w:val="none" w:sz="0" w:space="0" w:color="auto"/>
          </w:divBdr>
        </w:div>
        <w:div w:id="1097098091">
          <w:marLeft w:val="480"/>
          <w:marRight w:val="0"/>
          <w:marTop w:val="0"/>
          <w:marBottom w:val="0"/>
          <w:divBdr>
            <w:top w:val="none" w:sz="0" w:space="0" w:color="auto"/>
            <w:left w:val="none" w:sz="0" w:space="0" w:color="auto"/>
            <w:bottom w:val="none" w:sz="0" w:space="0" w:color="auto"/>
            <w:right w:val="none" w:sz="0" w:space="0" w:color="auto"/>
          </w:divBdr>
        </w:div>
        <w:div w:id="1764062896">
          <w:marLeft w:val="480"/>
          <w:marRight w:val="0"/>
          <w:marTop w:val="0"/>
          <w:marBottom w:val="0"/>
          <w:divBdr>
            <w:top w:val="none" w:sz="0" w:space="0" w:color="auto"/>
            <w:left w:val="none" w:sz="0" w:space="0" w:color="auto"/>
            <w:bottom w:val="none" w:sz="0" w:space="0" w:color="auto"/>
            <w:right w:val="none" w:sz="0" w:space="0" w:color="auto"/>
          </w:divBdr>
        </w:div>
        <w:div w:id="2124424203">
          <w:marLeft w:val="480"/>
          <w:marRight w:val="0"/>
          <w:marTop w:val="0"/>
          <w:marBottom w:val="0"/>
          <w:divBdr>
            <w:top w:val="none" w:sz="0" w:space="0" w:color="auto"/>
            <w:left w:val="none" w:sz="0" w:space="0" w:color="auto"/>
            <w:bottom w:val="none" w:sz="0" w:space="0" w:color="auto"/>
            <w:right w:val="none" w:sz="0" w:space="0" w:color="auto"/>
          </w:divBdr>
        </w:div>
        <w:div w:id="423965837">
          <w:marLeft w:val="480"/>
          <w:marRight w:val="0"/>
          <w:marTop w:val="0"/>
          <w:marBottom w:val="0"/>
          <w:divBdr>
            <w:top w:val="none" w:sz="0" w:space="0" w:color="auto"/>
            <w:left w:val="none" w:sz="0" w:space="0" w:color="auto"/>
            <w:bottom w:val="none" w:sz="0" w:space="0" w:color="auto"/>
            <w:right w:val="none" w:sz="0" w:space="0" w:color="auto"/>
          </w:divBdr>
        </w:div>
        <w:div w:id="784154672">
          <w:marLeft w:val="480"/>
          <w:marRight w:val="0"/>
          <w:marTop w:val="0"/>
          <w:marBottom w:val="0"/>
          <w:divBdr>
            <w:top w:val="none" w:sz="0" w:space="0" w:color="auto"/>
            <w:left w:val="none" w:sz="0" w:space="0" w:color="auto"/>
            <w:bottom w:val="none" w:sz="0" w:space="0" w:color="auto"/>
            <w:right w:val="none" w:sz="0" w:space="0" w:color="auto"/>
          </w:divBdr>
        </w:div>
        <w:div w:id="942223892">
          <w:marLeft w:val="480"/>
          <w:marRight w:val="0"/>
          <w:marTop w:val="0"/>
          <w:marBottom w:val="0"/>
          <w:divBdr>
            <w:top w:val="none" w:sz="0" w:space="0" w:color="auto"/>
            <w:left w:val="none" w:sz="0" w:space="0" w:color="auto"/>
            <w:bottom w:val="none" w:sz="0" w:space="0" w:color="auto"/>
            <w:right w:val="none" w:sz="0" w:space="0" w:color="auto"/>
          </w:divBdr>
        </w:div>
        <w:div w:id="379987155">
          <w:marLeft w:val="480"/>
          <w:marRight w:val="0"/>
          <w:marTop w:val="0"/>
          <w:marBottom w:val="0"/>
          <w:divBdr>
            <w:top w:val="none" w:sz="0" w:space="0" w:color="auto"/>
            <w:left w:val="none" w:sz="0" w:space="0" w:color="auto"/>
            <w:bottom w:val="none" w:sz="0" w:space="0" w:color="auto"/>
            <w:right w:val="none" w:sz="0" w:space="0" w:color="auto"/>
          </w:divBdr>
        </w:div>
        <w:div w:id="1500190474">
          <w:marLeft w:val="480"/>
          <w:marRight w:val="0"/>
          <w:marTop w:val="0"/>
          <w:marBottom w:val="0"/>
          <w:divBdr>
            <w:top w:val="none" w:sz="0" w:space="0" w:color="auto"/>
            <w:left w:val="none" w:sz="0" w:space="0" w:color="auto"/>
            <w:bottom w:val="none" w:sz="0" w:space="0" w:color="auto"/>
            <w:right w:val="none" w:sz="0" w:space="0" w:color="auto"/>
          </w:divBdr>
        </w:div>
        <w:div w:id="2048798143">
          <w:marLeft w:val="480"/>
          <w:marRight w:val="0"/>
          <w:marTop w:val="0"/>
          <w:marBottom w:val="0"/>
          <w:divBdr>
            <w:top w:val="none" w:sz="0" w:space="0" w:color="auto"/>
            <w:left w:val="none" w:sz="0" w:space="0" w:color="auto"/>
            <w:bottom w:val="none" w:sz="0" w:space="0" w:color="auto"/>
            <w:right w:val="none" w:sz="0" w:space="0" w:color="auto"/>
          </w:divBdr>
        </w:div>
        <w:div w:id="643464086">
          <w:marLeft w:val="480"/>
          <w:marRight w:val="0"/>
          <w:marTop w:val="0"/>
          <w:marBottom w:val="0"/>
          <w:divBdr>
            <w:top w:val="none" w:sz="0" w:space="0" w:color="auto"/>
            <w:left w:val="none" w:sz="0" w:space="0" w:color="auto"/>
            <w:bottom w:val="none" w:sz="0" w:space="0" w:color="auto"/>
            <w:right w:val="none" w:sz="0" w:space="0" w:color="auto"/>
          </w:divBdr>
        </w:div>
        <w:div w:id="346715707">
          <w:marLeft w:val="480"/>
          <w:marRight w:val="0"/>
          <w:marTop w:val="0"/>
          <w:marBottom w:val="0"/>
          <w:divBdr>
            <w:top w:val="none" w:sz="0" w:space="0" w:color="auto"/>
            <w:left w:val="none" w:sz="0" w:space="0" w:color="auto"/>
            <w:bottom w:val="none" w:sz="0" w:space="0" w:color="auto"/>
            <w:right w:val="none" w:sz="0" w:space="0" w:color="auto"/>
          </w:divBdr>
        </w:div>
        <w:div w:id="794755327">
          <w:marLeft w:val="480"/>
          <w:marRight w:val="0"/>
          <w:marTop w:val="0"/>
          <w:marBottom w:val="0"/>
          <w:divBdr>
            <w:top w:val="none" w:sz="0" w:space="0" w:color="auto"/>
            <w:left w:val="none" w:sz="0" w:space="0" w:color="auto"/>
            <w:bottom w:val="none" w:sz="0" w:space="0" w:color="auto"/>
            <w:right w:val="none" w:sz="0" w:space="0" w:color="auto"/>
          </w:divBdr>
        </w:div>
        <w:div w:id="56519257">
          <w:marLeft w:val="480"/>
          <w:marRight w:val="0"/>
          <w:marTop w:val="0"/>
          <w:marBottom w:val="0"/>
          <w:divBdr>
            <w:top w:val="none" w:sz="0" w:space="0" w:color="auto"/>
            <w:left w:val="none" w:sz="0" w:space="0" w:color="auto"/>
            <w:bottom w:val="none" w:sz="0" w:space="0" w:color="auto"/>
            <w:right w:val="none" w:sz="0" w:space="0" w:color="auto"/>
          </w:divBdr>
        </w:div>
        <w:div w:id="1365405632">
          <w:marLeft w:val="480"/>
          <w:marRight w:val="0"/>
          <w:marTop w:val="0"/>
          <w:marBottom w:val="0"/>
          <w:divBdr>
            <w:top w:val="none" w:sz="0" w:space="0" w:color="auto"/>
            <w:left w:val="none" w:sz="0" w:space="0" w:color="auto"/>
            <w:bottom w:val="none" w:sz="0" w:space="0" w:color="auto"/>
            <w:right w:val="none" w:sz="0" w:space="0" w:color="auto"/>
          </w:divBdr>
        </w:div>
        <w:div w:id="922029338">
          <w:marLeft w:val="480"/>
          <w:marRight w:val="0"/>
          <w:marTop w:val="0"/>
          <w:marBottom w:val="0"/>
          <w:divBdr>
            <w:top w:val="none" w:sz="0" w:space="0" w:color="auto"/>
            <w:left w:val="none" w:sz="0" w:space="0" w:color="auto"/>
            <w:bottom w:val="none" w:sz="0" w:space="0" w:color="auto"/>
            <w:right w:val="none" w:sz="0" w:space="0" w:color="auto"/>
          </w:divBdr>
        </w:div>
        <w:div w:id="1966302750">
          <w:marLeft w:val="480"/>
          <w:marRight w:val="0"/>
          <w:marTop w:val="0"/>
          <w:marBottom w:val="0"/>
          <w:divBdr>
            <w:top w:val="none" w:sz="0" w:space="0" w:color="auto"/>
            <w:left w:val="none" w:sz="0" w:space="0" w:color="auto"/>
            <w:bottom w:val="none" w:sz="0" w:space="0" w:color="auto"/>
            <w:right w:val="none" w:sz="0" w:space="0" w:color="auto"/>
          </w:divBdr>
        </w:div>
        <w:div w:id="1992755083">
          <w:marLeft w:val="480"/>
          <w:marRight w:val="0"/>
          <w:marTop w:val="0"/>
          <w:marBottom w:val="0"/>
          <w:divBdr>
            <w:top w:val="none" w:sz="0" w:space="0" w:color="auto"/>
            <w:left w:val="none" w:sz="0" w:space="0" w:color="auto"/>
            <w:bottom w:val="none" w:sz="0" w:space="0" w:color="auto"/>
            <w:right w:val="none" w:sz="0" w:space="0" w:color="auto"/>
          </w:divBdr>
        </w:div>
        <w:div w:id="1653362818">
          <w:marLeft w:val="480"/>
          <w:marRight w:val="0"/>
          <w:marTop w:val="0"/>
          <w:marBottom w:val="0"/>
          <w:divBdr>
            <w:top w:val="none" w:sz="0" w:space="0" w:color="auto"/>
            <w:left w:val="none" w:sz="0" w:space="0" w:color="auto"/>
            <w:bottom w:val="none" w:sz="0" w:space="0" w:color="auto"/>
            <w:right w:val="none" w:sz="0" w:space="0" w:color="auto"/>
          </w:divBdr>
        </w:div>
        <w:div w:id="1414156957">
          <w:marLeft w:val="480"/>
          <w:marRight w:val="0"/>
          <w:marTop w:val="0"/>
          <w:marBottom w:val="0"/>
          <w:divBdr>
            <w:top w:val="none" w:sz="0" w:space="0" w:color="auto"/>
            <w:left w:val="none" w:sz="0" w:space="0" w:color="auto"/>
            <w:bottom w:val="none" w:sz="0" w:space="0" w:color="auto"/>
            <w:right w:val="none" w:sz="0" w:space="0" w:color="auto"/>
          </w:divBdr>
        </w:div>
        <w:div w:id="934095360">
          <w:marLeft w:val="480"/>
          <w:marRight w:val="0"/>
          <w:marTop w:val="0"/>
          <w:marBottom w:val="0"/>
          <w:divBdr>
            <w:top w:val="none" w:sz="0" w:space="0" w:color="auto"/>
            <w:left w:val="none" w:sz="0" w:space="0" w:color="auto"/>
            <w:bottom w:val="none" w:sz="0" w:space="0" w:color="auto"/>
            <w:right w:val="none" w:sz="0" w:space="0" w:color="auto"/>
          </w:divBdr>
        </w:div>
        <w:div w:id="915480818">
          <w:marLeft w:val="480"/>
          <w:marRight w:val="0"/>
          <w:marTop w:val="0"/>
          <w:marBottom w:val="0"/>
          <w:divBdr>
            <w:top w:val="none" w:sz="0" w:space="0" w:color="auto"/>
            <w:left w:val="none" w:sz="0" w:space="0" w:color="auto"/>
            <w:bottom w:val="none" w:sz="0" w:space="0" w:color="auto"/>
            <w:right w:val="none" w:sz="0" w:space="0" w:color="auto"/>
          </w:divBdr>
        </w:div>
        <w:div w:id="866599977">
          <w:marLeft w:val="480"/>
          <w:marRight w:val="0"/>
          <w:marTop w:val="0"/>
          <w:marBottom w:val="0"/>
          <w:divBdr>
            <w:top w:val="none" w:sz="0" w:space="0" w:color="auto"/>
            <w:left w:val="none" w:sz="0" w:space="0" w:color="auto"/>
            <w:bottom w:val="none" w:sz="0" w:space="0" w:color="auto"/>
            <w:right w:val="none" w:sz="0" w:space="0" w:color="auto"/>
          </w:divBdr>
        </w:div>
        <w:div w:id="211813633">
          <w:marLeft w:val="480"/>
          <w:marRight w:val="0"/>
          <w:marTop w:val="0"/>
          <w:marBottom w:val="0"/>
          <w:divBdr>
            <w:top w:val="none" w:sz="0" w:space="0" w:color="auto"/>
            <w:left w:val="none" w:sz="0" w:space="0" w:color="auto"/>
            <w:bottom w:val="none" w:sz="0" w:space="0" w:color="auto"/>
            <w:right w:val="none" w:sz="0" w:space="0" w:color="auto"/>
          </w:divBdr>
        </w:div>
        <w:div w:id="845290545">
          <w:marLeft w:val="480"/>
          <w:marRight w:val="0"/>
          <w:marTop w:val="0"/>
          <w:marBottom w:val="0"/>
          <w:divBdr>
            <w:top w:val="none" w:sz="0" w:space="0" w:color="auto"/>
            <w:left w:val="none" w:sz="0" w:space="0" w:color="auto"/>
            <w:bottom w:val="none" w:sz="0" w:space="0" w:color="auto"/>
            <w:right w:val="none" w:sz="0" w:space="0" w:color="auto"/>
          </w:divBdr>
        </w:div>
        <w:div w:id="512912357">
          <w:marLeft w:val="480"/>
          <w:marRight w:val="0"/>
          <w:marTop w:val="0"/>
          <w:marBottom w:val="0"/>
          <w:divBdr>
            <w:top w:val="none" w:sz="0" w:space="0" w:color="auto"/>
            <w:left w:val="none" w:sz="0" w:space="0" w:color="auto"/>
            <w:bottom w:val="none" w:sz="0" w:space="0" w:color="auto"/>
            <w:right w:val="none" w:sz="0" w:space="0" w:color="auto"/>
          </w:divBdr>
        </w:div>
        <w:div w:id="385838550">
          <w:marLeft w:val="480"/>
          <w:marRight w:val="0"/>
          <w:marTop w:val="0"/>
          <w:marBottom w:val="0"/>
          <w:divBdr>
            <w:top w:val="none" w:sz="0" w:space="0" w:color="auto"/>
            <w:left w:val="none" w:sz="0" w:space="0" w:color="auto"/>
            <w:bottom w:val="none" w:sz="0" w:space="0" w:color="auto"/>
            <w:right w:val="none" w:sz="0" w:space="0" w:color="auto"/>
          </w:divBdr>
        </w:div>
        <w:div w:id="767310028">
          <w:marLeft w:val="480"/>
          <w:marRight w:val="0"/>
          <w:marTop w:val="0"/>
          <w:marBottom w:val="0"/>
          <w:divBdr>
            <w:top w:val="none" w:sz="0" w:space="0" w:color="auto"/>
            <w:left w:val="none" w:sz="0" w:space="0" w:color="auto"/>
            <w:bottom w:val="none" w:sz="0" w:space="0" w:color="auto"/>
            <w:right w:val="none" w:sz="0" w:space="0" w:color="auto"/>
          </w:divBdr>
        </w:div>
        <w:div w:id="1820345932">
          <w:marLeft w:val="480"/>
          <w:marRight w:val="0"/>
          <w:marTop w:val="0"/>
          <w:marBottom w:val="0"/>
          <w:divBdr>
            <w:top w:val="none" w:sz="0" w:space="0" w:color="auto"/>
            <w:left w:val="none" w:sz="0" w:space="0" w:color="auto"/>
            <w:bottom w:val="none" w:sz="0" w:space="0" w:color="auto"/>
            <w:right w:val="none" w:sz="0" w:space="0" w:color="auto"/>
          </w:divBdr>
        </w:div>
        <w:div w:id="1698893604">
          <w:marLeft w:val="480"/>
          <w:marRight w:val="0"/>
          <w:marTop w:val="0"/>
          <w:marBottom w:val="0"/>
          <w:divBdr>
            <w:top w:val="none" w:sz="0" w:space="0" w:color="auto"/>
            <w:left w:val="none" w:sz="0" w:space="0" w:color="auto"/>
            <w:bottom w:val="none" w:sz="0" w:space="0" w:color="auto"/>
            <w:right w:val="none" w:sz="0" w:space="0" w:color="auto"/>
          </w:divBdr>
        </w:div>
        <w:div w:id="1235238293">
          <w:marLeft w:val="480"/>
          <w:marRight w:val="0"/>
          <w:marTop w:val="0"/>
          <w:marBottom w:val="0"/>
          <w:divBdr>
            <w:top w:val="none" w:sz="0" w:space="0" w:color="auto"/>
            <w:left w:val="none" w:sz="0" w:space="0" w:color="auto"/>
            <w:bottom w:val="none" w:sz="0" w:space="0" w:color="auto"/>
            <w:right w:val="none" w:sz="0" w:space="0" w:color="auto"/>
          </w:divBdr>
        </w:div>
        <w:div w:id="101806947">
          <w:marLeft w:val="480"/>
          <w:marRight w:val="0"/>
          <w:marTop w:val="0"/>
          <w:marBottom w:val="0"/>
          <w:divBdr>
            <w:top w:val="none" w:sz="0" w:space="0" w:color="auto"/>
            <w:left w:val="none" w:sz="0" w:space="0" w:color="auto"/>
            <w:bottom w:val="none" w:sz="0" w:space="0" w:color="auto"/>
            <w:right w:val="none" w:sz="0" w:space="0" w:color="auto"/>
          </w:divBdr>
        </w:div>
        <w:div w:id="1661543551">
          <w:marLeft w:val="480"/>
          <w:marRight w:val="0"/>
          <w:marTop w:val="0"/>
          <w:marBottom w:val="0"/>
          <w:divBdr>
            <w:top w:val="none" w:sz="0" w:space="0" w:color="auto"/>
            <w:left w:val="none" w:sz="0" w:space="0" w:color="auto"/>
            <w:bottom w:val="none" w:sz="0" w:space="0" w:color="auto"/>
            <w:right w:val="none" w:sz="0" w:space="0" w:color="auto"/>
          </w:divBdr>
        </w:div>
        <w:div w:id="778642973">
          <w:marLeft w:val="480"/>
          <w:marRight w:val="0"/>
          <w:marTop w:val="0"/>
          <w:marBottom w:val="0"/>
          <w:divBdr>
            <w:top w:val="none" w:sz="0" w:space="0" w:color="auto"/>
            <w:left w:val="none" w:sz="0" w:space="0" w:color="auto"/>
            <w:bottom w:val="none" w:sz="0" w:space="0" w:color="auto"/>
            <w:right w:val="none" w:sz="0" w:space="0" w:color="auto"/>
          </w:divBdr>
        </w:div>
        <w:div w:id="478301390">
          <w:marLeft w:val="480"/>
          <w:marRight w:val="0"/>
          <w:marTop w:val="0"/>
          <w:marBottom w:val="0"/>
          <w:divBdr>
            <w:top w:val="none" w:sz="0" w:space="0" w:color="auto"/>
            <w:left w:val="none" w:sz="0" w:space="0" w:color="auto"/>
            <w:bottom w:val="none" w:sz="0" w:space="0" w:color="auto"/>
            <w:right w:val="none" w:sz="0" w:space="0" w:color="auto"/>
          </w:divBdr>
        </w:div>
        <w:div w:id="2048798366">
          <w:marLeft w:val="480"/>
          <w:marRight w:val="0"/>
          <w:marTop w:val="0"/>
          <w:marBottom w:val="0"/>
          <w:divBdr>
            <w:top w:val="none" w:sz="0" w:space="0" w:color="auto"/>
            <w:left w:val="none" w:sz="0" w:space="0" w:color="auto"/>
            <w:bottom w:val="none" w:sz="0" w:space="0" w:color="auto"/>
            <w:right w:val="none" w:sz="0" w:space="0" w:color="auto"/>
          </w:divBdr>
        </w:div>
        <w:div w:id="1659721690">
          <w:marLeft w:val="480"/>
          <w:marRight w:val="0"/>
          <w:marTop w:val="0"/>
          <w:marBottom w:val="0"/>
          <w:divBdr>
            <w:top w:val="none" w:sz="0" w:space="0" w:color="auto"/>
            <w:left w:val="none" w:sz="0" w:space="0" w:color="auto"/>
            <w:bottom w:val="none" w:sz="0" w:space="0" w:color="auto"/>
            <w:right w:val="none" w:sz="0" w:space="0" w:color="auto"/>
          </w:divBdr>
        </w:div>
        <w:div w:id="1361591586">
          <w:marLeft w:val="480"/>
          <w:marRight w:val="0"/>
          <w:marTop w:val="0"/>
          <w:marBottom w:val="0"/>
          <w:divBdr>
            <w:top w:val="none" w:sz="0" w:space="0" w:color="auto"/>
            <w:left w:val="none" w:sz="0" w:space="0" w:color="auto"/>
            <w:bottom w:val="none" w:sz="0" w:space="0" w:color="auto"/>
            <w:right w:val="none" w:sz="0" w:space="0" w:color="auto"/>
          </w:divBdr>
        </w:div>
        <w:div w:id="1251885351">
          <w:marLeft w:val="480"/>
          <w:marRight w:val="0"/>
          <w:marTop w:val="0"/>
          <w:marBottom w:val="0"/>
          <w:divBdr>
            <w:top w:val="none" w:sz="0" w:space="0" w:color="auto"/>
            <w:left w:val="none" w:sz="0" w:space="0" w:color="auto"/>
            <w:bottom w:val="none" w:sz="0" w:space="0" w:color="auto"/>
            <w:right w:val="none" w:sz="0" w:space="0" w:color="auto"/>
          </w:divBdr>
        </w:div>
        <w:div w:id="930700084">
          <w:marLeft w:val="480"/>
          <w:marRight w:val="0"/>
          <w:marTop w:val="0"/>
          <w:marBottom w:val="0"/>
          <w:divBdr>
            <w:top w:val="none" w:sz="0" w:space="0" w:color="auto"/>
            <w:left w:val="none" w:sz="0" w:space="0" w:color="auto"/>
            <w:bottom w:val="none" w:sz="0" w:space="0" w:color="auto"/>
            <w:right w:val="none" w:sz="0" w:space="0" w:color="auto"/>
          </w:divBdr>
        </w:div>
        <w:div w:id="1888489256">
          <w:marLeft w:val="480"/>
          <w:marRight w:val="0"/>
          <w:marTop w:val="0"/>
          <w:marBottom w:val="0"/>
          <w:divBdr>
            <w:top w:val="none" w:sz="0" w:space="0" w:color="auto"/>
            <w:left w:val="none" w:sz="0" w:space="0" w:color="auto"/>
            <w:bottom w:val="none" w:sz="0" w:space="0" w:color="auto"/>
            <w:right w:val="none" w:sz="0" w:space="0" w:color="auto"/>
          </w:divBdr>
        </w:div>
        <w:div w:id="1696925725">
          <w:marLeft w:val="480"/>
          <w:marRight w:val="0"/>
          <w:marTop w:val="0"/>
          <w:marBottom w:val="0"/>
          <w:divBdr>
            <w:top w:val="none" w:sz="0" w:space="0" w:color="auto"/>
            <w:left w:val="none" w:sz="0" w:space="0" w:color="auto"/>
            <w:bottom w:val="none" w:sz="0" w:space="0" w:color="auto"/>
            <w:right w:val="none" w:sz="0" w:space="0" w:color="auto"/>
          </w:divBdr>
        </w:div>
        <w:div w:id="422382770">
          <w:marLeft w:val="480"/>
          <w:marRight w:val="0"/>
          <w:marTop w:val="0"/>
          <w:marBottom w:val="0"/>
          <w:divBdr>
            <w:top w:val="none" w:sz="0" w:space="0" w:color="auto"/>
            <w:left w:val="none" w:sz="0" w:space="0" w:color="auto"/>
            <w:bottom w:val="none" w:sz="0" w:space="0" w:color="auto"/>
            <w:right w:val="none" w:sz="0" w:space="0" w:color="auto"/>
          </w:divBdr>
        </w:div>
        <w:div w:id="621040521">
          <w:marLeft w:val="480"/>
          <w:marRight w:val="0"/>
          <w:marTop w:val="0"/>
          <w:marBottom w:val="0"/>
          <w:divBdr>
            <w:top w:val="none" w:sz="0" w:space="0" w:color="auto"/>
            <w:left w:val="none" w:sz="0" w:space="0" w:color="auto"/>
            <w:bottom w:val="none" w:sz="0" w:space="0" w:color="auto"/>
            <w:right w:val="none" w:sz="0" w:space="0" w:color="auto"/>
          </w:divBdr>
        </w:div>
        <w:div w:id="1985743489">
          <w:marLeft w:val="480"/>
          <w:marRight w:val="0"/>
          <w:marTop w:val="0"/>
          <w:marBottom w:val="0"/>
          <w:divBdr>
            <w:top w:val="none" w:sz="0" w:space="0" w:color="auto"/>
            <w:left w:val="none" w:sz="0" w:space="0" w:color="auto"/>
            <w:bottom w:val="none" w:sz="0" w:space="0" w:color="auto"/>
            <w:right w:val="none" w:sz="0" w:space="0" w:color="auto"/>
          </w:divBdr>
        </w:div>
        <w:div w:id="1266159147">
          <w:marLeft w:val="480"/>
          <w:marRight w:val="0"/>
          <w:marTop w:val="0"/>
          <w:marBottom w:val="0"/>
          <w:divBdr>
            <w:top w:val="none" w:sz="0" w:space="0" w:color="auto"/>
            <w:left w:val="none" w:sz="0" w:space="0" w:color="auto"/>
            <w:bottom w:val="none" w:sz="0" w:space="0" w:color="auto"/>
            <w:right w:val="none" w:sz="0" w:space="0" w:color="auto"/>
          </w:divBdr>
        </w:div>
        <w:div w:id="352149064">
          <w:marLeft w:val="480"/>
          <w:marRight w:val="0"/>
          <w:marTop w:val="0"/>
          <w:marBottom w:val="0"/>
          <w:divBdr>
            <w:top w:val="none" w:sz="0" w:space="0" w:color="auto"/>
            <w:left w:val="none" w:sz="0" w:space="0" w:color="auto"/>
            <w:bottom w:val="none" w:sz="0" w:space="0" w:color="auto"/>
            <w:right w:val="none" w:sz="0" w:space="0" w:color="auto"/>
          </w:divBdr>
        </w:div>
        <w:div w:id="566261289">
          <w:marLeft w:val="480"/>
          <w:marRight w:val="0"/>
          <w:marTop w:val="0"/>
          <w:marBottom w:val="0"/>
          <w:divBdr>
            <w:top w:val="none" w:sz="0" w:space="0" w:color="auto"/>
            <w:left w:val="none" w:sz="0" w:space="0" w:color="auto"/>
            <w:bottom w:val="none" w:sz="0" w:space="0" w:color="auto"/>
            <w:right w:val="none" w:sz="0" w:space="0" w:color="auto"/>
          </w:divBdr>
        </w:div>
        <w:div w:id="170533875">
          <w:marLeft w:val="480"/>
          <w:marRight w:val="0"/>
          <w:marTop w:val="0"/>
          <w:marBottom w:val="0"/>
          <w:divBdr>
            <w:top w:val="none" w:sz="0" w:space="0" w:color="auto"/>
            <w:left w:val="none" w:sz="0" w:space="0" w:color="auto"/>
            <w:bottom w:val="none" w:sz="0" w:space="0" w:color="auto"/>
            <w:right w:val="none" w:sz="0" w:space="0" w:color="auto"/>
          </w:divBdr>
        </w:div>
        <w:div w:id="45422609">
          <w:marLeft w:val="480"/>
          <w:marRight w:val="0"/>
          <w:marTop w:val="0"/>
          <w:marBottom w:val="0"/>
          <w:divBdr>
            <w:top w:val="none" w:sz="0" w:space="0" w:color="auto"/>
            <w:left w:val="none" w:sz="0" w:space="0" w:color="auto"/>
            <w:bottom w:val="none" w:sz="0" w:space="0" w:color="auto"/>
            <w:right w:val="none" w:sz="0" w:space="0" w:color="auto"/>
          </w:divBdr>
        </w:div>
        <w:div w:id="333191919">
          <w:marLeft w:val="480"/>
          <w:marRight w:val="0"/>
          <w:marTop w:val="0"/>
          <w:marBottom w:val="0"/>
          <w:divBdr>
            <w:top w:val="none" w:sz="0" w:space="0" w:color="auto"/>
            <w:left w:val="none" w:sz="0" w:space="0" w:color="auto"/>
            <w:bottom w:val="none" w:sz="0" w:space="0" w:color="auto"/>
            <w:right w:val="none" w:sz="0" w:space="0" w:color="auto"/>
          </w:divBdr>
        </w:div>
        <w:div w:id="1686008827">
          <w:marLeft w:val="480"/>
          <w:marRight w:val="0"/>
          <w:marTop w:val="0"/>
          <w:marBottom w:val="0"/>
          <w:divBdr>
            <w:top w:val="none" w:sz="0" w:space="0" w:color="auto"/>
            <w:left w:val="none" w:sz="0" w:space="0" w:color="auto"/>
            <w:bottom w:val="none" w:sz="0" w:space="0" w:color="auto"/>
            <w:right w:val="none" w:sz="0" w:space="0" w:color="auto"/>
          </w:divBdr>
        </w:div>
        <w:div w:id="2015036783">
          <w:marLeft w:val="480"/>
          <w:marRight w:val="0"/>
          <w:marTop w:val="0"/>
          <w:marBottom w:val="0"/>
          <w:divBdr>
            <w:top w:val="none" w:sz="0" w:space="0" w:color="auto"/>
            <w:left w:val="none" w:sz="0" w:space="0" w:color="auto"/>
            <w:bottom w:val="none" w:sz="0" w:space="0" w:color="auto"/>
            <w:right w:val="none" w:sz="0" w:space="0" w:color="auto"/>
          </w:divBdr>
        </w:div>
        <w:div w:id="1721394241">
          <w:marLeft w:val="480"/>
          <w:marRight w:val="0"/>
          <w:marTop w:val="0"/>
          <w:marBottom w:val="0"/>
          <w:divBdr>
            <w:top w:val="none" w:sz="0" w:space="0" w:color="auto"/>
            <w:left w:val="none" w:sz="0" w:space="0" w:color="auto"/>
            <w:bottom w:val="none" w:sz="0" w:space="0" w:color="auto"/>
            <w:right w:val="none" w:sz="0" w:space="0" w:color="auto"/>
          </w:divBdr>
        </w:div>
        <w:div w:id="1622034514">
          <w:marLeft w:val="480"/>
          <w:marRight w:val="0"/>
          <w:marTop w:val="0"/>
          <w:marBottom w:val="0"/>
          <w:divBdr>
            <w:top w:val="none" w:sz="0" w:space="0" w:color="auto"/>
            <w:left w:val="none" w:sz="0" w:space="0" w:color="auto"/>
            <w:bottom w:val="none" w:sz="0" w:space="0" w:color="auto"/>
            <w:right w:val="none" w:sz="0" w:space="0" w:color="auto"/>
          </w:divBdr>
        </w:div>
        <w:div w:id="2008482179">
          <w:marLeft w:val="480"/>
          <w:marRight w:val="0"/>
          <w:marTop w:val="0"/>
          <w:marBottom w:val="0"/>
          <w:divBdr>
            <w:top w:val="none" w:sz="0" w:space="0" w:color="auto"/>
            <w:left w:val="none" w:sz="0" w:space="0" w:color="auto"/>
            <w:bottom w:val="none" w:sz="0" w:space="0" w:color="auto"/>
            <w:right w:val="none" w:sz="0" w:space="0" w:color="auto"/>
          </w:divBdr>
        </w:div>
        <w:div w:id="173106825">
          <w:marLeft w:val="480"/>
          <w:marRight w:val="0"/>
          <w:marTop w:val="0"/>
          <w:marBottom w:val="0"/>
          <w:divBdr>
            <w:top w:val="none" w:sz="0" w:space="0" w:color="auto"/>
            <w:left w:val="none" w:sz="0" w:space="0" w:color="auto"/>
            <w:bottom w:val="none" w:sz="0" w:space="0" w:color="auto"/>
            <w:right w:val="none" w:sz="0" w:space="0" w:color="auto"/>
          </w:divBdr>
        </w:div>
        <w:div w:id="250627585">
          <w:marLeft w:val="480"/>
          <w:marRight w:val="0"/>
          <w:marTop w:val="0"/>
          <w:marBottom w:val="0"/>
          <w:divBdr>
            <w:top w:val="none" w:sz="0" w:space="0" w:color="auto"/>
            <w:left w:val="none" w:sz="0" w:space="0" w:color="auto"/>
            <w:bottom w:val="none" w:sz="0" w:space="0" w:color="auto"/>
            <w:right w:val="none" w:sz="0" w:space="0" w:color="auto"/>
          </w:divBdr>
        </w:div>
        <w:div w:id="1551308200">
          <w:marLeft w:val="480"/>
          <w:marRight w:val="0"/>
          <w:marTop w:val="0"/>
          <w:marBottom w:val="0"/>
          <w:divBdr>
            <w:top w:val="none" w:sz="0" w:space="0" w:color="auto"/>
            <w:left w:val="none" w:sz="0" w:space="0" w:color="auto"/>
            <w:bottom w:val="none" w:sz="0" w:space="0" w:color="auto"/>
            <w:right w:val="none" w:sz="0" w:space="0" w:color="auto"/>
          </w:divBdr>
        </w:div>
        <w:div w:id="189800138">
          <w:marLeft w:val="480"/>
          <w:marRight w:val="0"/>
          <w:marTop w:val="0"/>
          <w:marBottom w:val="0"/>
          <w:divBdr>
            <w:top w:val="none" w:sz="0" w:space="0" w:color="auto"/>
            <w:left w:val="none" w:sz="0" w:space="0" w:color="auto"/>
            <w:bottom w:val="none" w:sz="0" w:space="0" w:color="auto"/>
            <w:right w:val="none" w:sz="0" w:space="0" w:color="auto"/>
          </w:divBdr>
        </w:div>
        <w:div w:id="931469158">
          <w:marLeft w:val="480"/>
          <w:marRight w:val="0"/>
          <w:marTop w:val="0"/>
          <w:marBottom w:val="0"/>
          <w:divBdr>
            <w:top w:val="none" w:sz="0" w:space="0" w:color="auto"/>
            <w:left w:val="none" w:sz="0" w:space="0" w:color="auto"/>
            <w:bottom w:val="none" w:sz="0" w:space="0" w:color="auto"/>
            <w:right w:val="none" w:sz="0" w:space="0" w:color="auto"/>
          </w:divBdr>
        </w:div>
        <w:div w:id="80416549">
          <w:marLeft w:val="480"/>
          <w:marRight w:val="0"/>
          <w:marTop w:val="0"/>
          <w:marBottom w:val="0"/>
          <w:divBdr>
            <w:top w:val="none" w:sz="0" w:space="0" w:color="auto"/>
            <w:left w:val="none" w:sz="0" w:space="0" w:color="auto"/>
            <w:bottom w:val="none" w:sz="0" w:space="0" w:color="auto"/>
            <w:right w:val="none" w:sz="0" w:space="0" w:color="auto"/>
          </w:divBdr>
        </w:div>
        <w:div w:id="1178884395">
          <w:marLeft w:val="480"/>
          <w:marRight w:val="0"/>
          <w:marTop w:val="0"/>
          <w:marBottom w:val="0"/>
          <w:divBdr>
            <w:top w:val="none" w:sz="0" w:space="0" w:color="auto"/>
            <w:left w:val="none" w:sz="0" w:space="0" w:color="auto"/>
            <w:bottom w:val="none" w:sz="0" w:space="0" w:color="auto"/>
            <w:right w:val="none" w:sz="0" w:space="0" w:color="auto"/>
          </w:divBdr>
        </w:div>
        <w:div w:id="1580945587">
          <w:marLeft w:val="480"/>
          <w:marRight w:val="0"/>
          <w:marTop w:val="0"/>
          <w:marBottom w:val="0"/>
          <w:divBdr>
            <w:top w:val="none" w:sz="0" w:space="0" w:color="auto"/>
            <w:left w:val="none" w:sz="0" w:space="0" w:color="auto"/>
            <w:bottom w:val="none" w:sz="0" w:space="0" w:color="auto"/>
            <w:right w:val="none" w:sz="0" w:space="0" w:color="auto"/>
          </w:divBdr>
        </w:div>
        <w:div w:id="1355885955">
          <w:marLeft w:val="480"/>
          <w:marRight w:val="0"/>
          <w:marTop w:val="0"/>
          <w:marBottom w:val="0"/>
          <w:divBdr>
            <w:top w:val="none" w:sz="0" w:space="0" w:color="auto"/>
            <w:left w:val="none" w:sz="0" w:space="0" w:color="auto"/>
            <w:bottom w:val="none" w:sz="0" w:space="0" w:color="auto"/>
            <w:right w:val="none" w:sz="0" w:space="0" w:color="auto"/>
          </w:divBdr>
        </w:div>
        <w:div w:id="413665488">
          <w:marLeft w:val="480"/>
          <w:marRight w:val="0"/>
          <w:marTop w:val="0"/>
          <w:marBottom w:val="0"/>
          <w:divBdr>
            <w:top w:val="none" w:sz="0" w:space="0" w:color="auto"/>
            <w:left w:val="none" w:sz="0" w:space="0" w:color="auto"/>
            <w:bottom w:val="none" w:sz="0" w:space="0" w:color="auto"/>
            <w:right w:val="none" w:sz="0" w:space="0" w:color="auto"/>
          </w:divBdr>
        </w:div>
        <w:div w:id="277835875">
          <w:marLeft w:val="480"/>
          <w:marRight w:val="0"/>
          <w:marTop w:val="0"/>
          <w:marBottom w:val="0"/>
          <w:divBdr>
            <w:top w:val="none" w:sz="0" w:space="0" w:color="auto"/>
            <w:left w:val="none" w:sz="0" w:space="0" w:color="auto"/>
            <w:bottom w:val="none" w:sz="0" w:space="0" w:color="auto"/>
            <w:right w:val="none" w:sz="0" w:space="0" w:color="auto"/>
          </w:divBdr>
        </w:div>
        <w:div w:id="1083919479">
          <w:marLeft w:val="480"/>
          <w:marRight w:val="0"/>
          <w:marTop w:val="0"/>
          <w:marBottom w:val="0"/>
          <w:divBdr>
            <w:top w:val="none" w:sz="0" w:space="0" w:color="auto"/>
            <w:left w:val="none" w:sz="0" w:space="0" w:color="auto"/>
            <w:bottom w:val="none" w:sz="0" w:space="0" w:color="auto"/>
            <w:right w:val="none" w:sz="0" w:space="0" w:color="auto"/>
          </w:divBdr>
        </w:div>
        <w:div w:id="638731227">
          <w:marLeft w:val="480"/>
          <w:marRight w:val="0"/>
          <w:marTop w:val="0"/>
          <w:marBottom w:val="0"/>
          <w:divBdr>
            <w:top w:val="none" w:sz="0" w:space="0" w:color="auto"/>
            <w:left w:val="none" w:sz="0" w:space="0" w:color="auto"/>
            <w:bottom w:val="none" w:sz="0" w:space="0" w:color="auto"/>
            <w:right w:val="none" w:sz="0" w:space="0" w:color="auto"/>
          </w:divBdr>
        </w:div>
        <w:div w:id="1994021097">
          <w:marLeft w:val="480"/>
          <w:marRight w:val="0"/>
          <w:marTop w:val="0"/>
          <w:marBottom w:val="0"/>
          <w:divBdr>
            <w:top w:val="none" w:sz="0" w:space="0" w:color="auto"/>
            <w:left w:val="none" w:sz="0" w:space="0" w:color="auto"/>
            <w:bottom w:val="none" w:sz="0" w:space="0" w:color="auto"/>
            <w:right w:val="none" w:sz="0" w:space="0" w:color="auto"/>
          </w:divBdr>
        </w:div>
        <w:div w:id="1150291288">
          <w:marLeft w:val="480"/>
          <w:marRight w:val="0"/>
          <w:marTop w:val="0"/>
          <w:marBottom w:val="0"/>
          <w:divBdr>
            <w:top w:val="none" w:sz="0" w:space="0" w:color="auto"/>
            <w:left w:val="none" w:sz="0" w:space="0" w:color="auto"/>
            <w:bottom w:val="none" w:sz="0" w:space="0" w:color="auto"/>
            <w:right w:val="none" w:sz="0" w:space="0" w:color="auto"/>
          </w:divBdr>
        </w:div>
        <w:div w:id="492721493">
          <w:marLeft w:val="480"/>
          <w:marRight w:val="0"/>
          <w:marTop w:val="0"/>
          <w:marBottom w:val="0"/>
          <w:divBdr>
            <w:top w:val="none" w:sz="0" w:space="0" w:color="auto"/>
            <w:left w:val="none" w:sz="0" w:space="0" w:color="auto"/>
            <w:bottom w:val="none" w:sz="0" w:space="0" w:color="auto"/>
            <w:right w:val="none" w:sz="0" w:space="0" w:color="auto"/>
          </w:divBdr>
        </w:div>
        <w:div w:id="984822133">
          <w:marLeft w:val="480"/>
          <w:marRight w:val="0"/>
          <w:marTop w:val="0"/>
          <w:marBottom w:val="0"/>
          <w:divBdr>
            <w:top w:val="none" w:sz="0" w:space="0" w:color="auto"/>
            <w:left w:val="none" w:sz="0" w:space="0" w:color="auto"/>
            <w:bottom w:val="none" w:sz="0" w:space="0" w:color="auto"/>
            <w:right w:val="none" w:sz="0" w:space="0" w:color="auto"/>
          </w:divBdr>
        </w:div>
        <w:div w:id="1094782256">
          <w:marLeft w:val="480"/>
          <w:marRight w:val="0"/>
          <w:marTop w:val="0"/>
          <w:marBottom w:val="0"/>
          <w:divBdr>
            <w:top w:val="none" w:sz="0" w:space="0" w:color="auto"/>
            <w:left w:val="none" w:sz="0" w:space="0" w:color="auto"/>
            <w:bottom w:val="none" w:sz="0" w:space="0" w:color="auto"/>
            <w:right w:val="none" w:sz="0" w:space="0" w:color="auto"/>
          </w:divBdr>
        </w:div>
        <w:div w:id="247076585">
          <w:marLeft w:val="480"/>
          <w:marRight w:val="0"/>
          <w:marTop w:val="0"/>
          <w:marBottom w:val="0"/>
          <w:divBdr>
            <w:top w:val="none" w:sz="0" w:space="0" w:color="auto"/>
            <w:left w:val="none" w:sz="0" w:space="0" w:color="auto"/>
            <w:bottom w:val="none" w:sz="0" w:space="0" w:color="auto"/>
            <w:right w:val="none" w:sz="0" w:space="0" w:color="auto"/>
          </w:divBdr>
        </w:div>
        <w:div w:id="1725563834">
          <w:marLeft w:val="480"/>
          <w:marRight w:val="0"/>
          <w:marTop w:val="0"/>
          <w:marBottom w:val="0"/>
          <w:divBdr>
            <w:top w:val="none" w:sz="0" w:space="0" w:color="auto"/>
            <w:left w:val="none" w:sz="0" w:space="0" w:color="auto"/>
            <w:bottom w:val="none" w:sz="0" w:space="0" w:color="auto"/>
            <w:right w:val="none" w:sz="0" w:space="0" w:color="auto"/>
          </w:divBdr>
        </w:div>
        <w:div w:id="1424492127">
          <w:marLeft w:val="480"/>
          <w:marRight w:val="0"/>
          <w:marTop w:val="0"/>
          <w:marBottom w:val="0"/>
          <w:divBdr>
            <w:top w:val="none" w:sz="0" w:space="0" w:color="auto"/>
            <w:left w:val="none" w:sz="0" w:space="0" w:color="auto"/>
            <w:bottom w:val="none" w:sz="0" w:space="0" w:color="auto"/>
            <w:right w:val="none" w:sz="0" w:space="0" w:color="auto"/>
          </w:divBdr>
        </w:div>
        <w:div w:id="1705446028">
          <w:marLeft w:val="480"/>
          <w:marRight w:val="0"/>
          <w:marTop w:val="0"/>
          <w:marBottom w:val="0"/>
          <w:divBdr>
            <w:top w:val="none" w:sz="0" w:space="0" w:color="auto"/>
            <w:left w:val="none" w:sz="0" w:space="0" w:color="auto"/>
            <w:bottom w:val="none" w:sz="0" w:space="0" w:color="auto"/>
            <w:right w:val="none" w:sz="0" w:space="0" w:color="auto"/>
          </w:divBdr>
        </w:div>
        <w:div w:id="2072994824">
          <w:marLeft w:val="480"/>
          <w:marRight w:val="0"/>
          <w:marTop w:val="0"/>
          <w:marBottom w:val="0"/>
          <w:divBdr>
            <w:top w:val="none" w:sz="0" w:space="0" w:color="auto"/>
            <w:left w:val="none" w:sz="0" w:space="0" w:color="auto"/>
            <w:bottom w:val="none" w:sz="0" w:space="0" w:color="auto"/>
            <w:right w:val="none" w:sz="0" w:space="0" w:color="auto"/>
          </w:divBdr>
        </w:div>
        <w:div w:id="1511675729">
          <w:marLeft w:val="480"/>
          <w:marRight w:val="0"/>
          <w:marTop w:val="0"/>
          <w:marBottom w:val="0"/>
          <w:divBdr>
            <w:top w:val="none" w:sz="0" w:space="0" w:color="auto"/>
            <w:left w:val="none" w:sz="0" w:space="0" w:color="auto"/>
            <w:bottom w:val="none" w:sz="0" w:space="0" w:color="auto"/>
            <w:right w:val="none" w:sz="0" w:space="0" w:color="auto"/>
          </w:divBdr>
        </w:div>
        <w:div w:id="215507795">
          <w:marLeft w:val="480"/>
          <w:marRight w:val="0"/>
          <w:marTop w:val="0"/>
          <w:marBottom w:val="0"/>
          <w:divBdr>
            <w:top w:val="none" w:sz="0" w:space="0" w:color="auto"/>
            <w:left w:val="none" w:sz="0" w:space="0" w:color="auto"/>
            <w:bottom w:val="none" w:sz="0" w:space="0" w:color="auto"/>
            <w:right w:val="none" w:sz="0" w:space="0" w:color="auto"/>
          </w:divBdr>
        </w:div>
        <w:div w:id="1206715925">
          <w:marLeft w:val="480"/>
          <w:marRight w:val="0"/>
          <w:marTop w:val="0"/>
          <w:marBottom w:val="0"/>
          <w:divBdr>
            <w:top w:val="none" w:sz="0" w:space="0" w:color="auto"/>
            <w:left w:val="none" w:sz="0" w:space="0" w:color="auto"/>
            <w:bottom w:val="none" w:sz="0" w:space="0" w:color="auto"/>
            <w:right w:val="none" w:sz="0" w:space="0" w:color="auto"/>
          </w:divBdr>
        </w:div>
        <w:div w:id="271937963">
          <w:marLeft w:val="480"/>
          <w:marRight w:val="0"/>
          <w:marTop w:val="0"/>
          <w:marBottom w:val="0"/>
          <w:divBdr>
            <w:top w:val="none" w:sz="0" w:space="0" w:color="auto"/>
            <w:left w:val="none" w:sz="0" w:space="0" w:color="auto"/>
            <w:bottom w:val="none" w:sz="0" w:space="0" w:color="auto"/>
            <w:right w:val="none" w:sz="0" w:space="0" w:color="auto"/>
          </w:divBdr>
        </w:div>
        <w:div w:id="1466973493">
          <w:marLeft w:val="480"/>
          <w:marRight w:val="0"/>
          <w:marTop w:val="0"/>
          <w:marBottom w:val="0"/>
          <w:divBdr>
            <w:top w:val="none" w:sz="0" w:space="0" w:color="auto"/>
            <w:left w:val="none" w:sz="0" w:space="0" w:color="auto"/>
            <w:bottom w:val="none" w:sz="0" w:space="0" w:color="auto"/>
            <w:right w:val="none" w:sz="0" w:space="0" w:color="auto"/>
          </w:divBdr>
        </w:div>
        <w:div w:id="169101159">
          <w:marLeft w:val="480"/>
          <w:marRight w:val="0"/>
          <w:marTop w:val="0"/>
          <w:marBottom w:val="0"/>
          <w:divBdr>
            <w:top w:val="none" w:sz="0" w:space="0" w:color="auto"/>
            <w:left w:val="none" w:sz="0" w:space="0" w:color="auto"/>
            <w:bottom w:val="none" w:sz="0" w:space="0" w:color="auto"/>
            <w:right w:val="none" w:sz="0" w:space="0" w:color="auto"/>
          </w:divBdr>
        </w:div>
        <w:div w:id="584190196">
          <w:marLeft w:val="480"/>
          <w:marRight w:val="0"/>
          <w:marTop w:val="0"/>
          <w:marBottom w:val="0"/>
          <w:divBdr>
            <w:top w:val="none" w:sz="0" w:space="0" w:color="auto"/>
            <w:left w:val="none" w:sz="0" w:space="0" w:color="auto"/>
            <w:bottom w:val="none" w:sz="0" w:space="0" w:color="auto"/>
            <w:right w:val="none" w:sz="0" w:space="0" w:color="auto"/>
          </w:divBdr>
        </w:div>
        <w:div w:id="2137093535">
          <w:marLeft w:val="480"/>
          <w:marRight w:val="0"/>
          <w:marTop w:val="0"/>
          <w:marBottom w:val="0"/>
          <w:divBdr>
            <w:top w:val="none" w:sz="0" w:space="0" w:color="auto"/>
            <w:left w:val="none" w:sz="0" w:space="0" w:color="auto"/>
            <w:bottom w:val="none" w:sz="0" w:space="0" w:color="auto"/>
            <w:right w:val="none" w:sz="0" w:space="0" w:color="auto"/>
          </w:divBdr>
        </w:div>
        <w:div w:id="2022194047">
          <w:marLeft w:val="480"/>
          <w:marRight w:val="0"/>
          <w:marTop w:val="0"/>
          <w:marBottom w:val="0"/>
          <w:divBdr>
            <w:top w:val="none" w:sz="0" w:space="0" w:color="auto"/>
            <w:left w:val="none" w:sz="0" w:space="0" w:color="auto"/>
            <w:bottom w:val="none" w:sz="0" w:space="0" w:color="auto"/>
            <w:right w:val="none" w:sz="0" w:space="0" w:color="auto"/>
          </w:divBdr>
        </w:div>
        <w:div w:id="783160325">
          <w:marLeft w:val="480"/>
          <w:marRight w:val="0"/>
          <w:marTop w:val="0"/>
          <w:marBottom w:val="0"/>
          <w:divBdr>
            <w:top w:val="none" w:sz="0" w:space="0" w:color="auto"/>
            <w:left w:val="none" w:sz="0" w:space="0" w:color="auto"/>
            <w:bottom w:val="none" w:sz="0" w:space="0" w:color="auto"/>
            <w:right w:val="none" w:sz="0" w:space="0" w:color="auto"/>
          </w:divBdr>
        </w:div>
        <w:div w:id="430007497">
          <w:marLeft w:val="480"/>
          <w:marRight w:val="0"/>
          <w:marTop w:val="0"/>
          <w:marBottom w:val="0"/>
          <w:divBdr>
            <w:top w:val="none" w:sz="0" w:space="0" w:color="auto"/>
            <w:left w:val="none" w:sz="0" w:space="0" w:color="auto"/>
            <w:bottom w:val="none" w:sz="0" w:space="0" w:color="auto"/>
            <w:right w:val="none" w:sz="0" w:space="0" w:color="auto"/>
          </w:divBdr>
        </w:div>
        <w:div w:id="518742664">
          <w:marLeft w:val="480"/>
          <w:marRight w:val="0"/>
          <w:marTop w:val="0"/>
          <w:marBottom w:val="0"/>
          <w:divBdr>
            <w:top w:val="none" w:sz="0" w:space="0" w:color="auto"/>
            <w:left w:val="none" w:sz="0" w:space="0" w:color="auto"/>
            <w:bottom w:val="none" w:sz="0" w:space="0" w:color="auto"/>
            <w:right w:val="none" w:sz="0" w:space="0" w:color="auto"/>
          </w:divBdr>
        </w:div>
        <w:div w:id="197426545">
          <w:marLeft w:val="480"/>
          <w:marRight w:val="0"/>
          <w:marTop w:val="0"/>
          <w:marBottom w:val="0"/>
          <w:divBdr>
            <w:top w:val="none" w:sz="0" w:space="0" w:color="auto"/>
            <w:left w:val="none" w:sz="0" w:space="0" w:color="auto"/>
            <w:bottom w:val="none" w:sz="0" w:space="0" w:color="auto"/>
            <w:right w:val="none" w:sz="0" w:space="0" w:color="auto"/>
          </w:divBdr>
        </w:div>
        <w:div w:id="1945729938">
          <w:marLeft w:val="480"/>
          <w:marRight w:val="0"/>
          <w:marTop w:val="0"/>
          <w:marBottom w:val="0"/>
          <w:divBdr>
            <w:top w:val="none" w:sz="0" w:space="0" w:color="auto"/>
            <w:left w:val="none" w:sz="0" w:space="0" w:color="auto"/>
            <w:bottom w:val="none" w:sz="0" w:space="0" w:color="auto"/>
            <w:right w:val="none" w:sz="0" w:space="0" w:color="auto"/>
          </w:divBdr>
        </w:div>
        <w:div w:id="2071807189">
          <w:marLeft w:val="480"/>
          <w:marRight w:val="0"/>
          <w:marTop w:val="0"/>
          <w:marBottom w:val="0"/>
          <w:divBdr>
            <w:top w:val="none" w:sz="0" w:space="0" w:color="auto"/>
            <w:left w:val="none" w:sz="0" w:space="0" w:color="auto"/>
            <w:bottom w:val="none" w:sz="0" w:space="0" w:color="auto"/>
            <w:right w:val="none" w:sz="0" w:space="0" w:color="auto"/>
          </w:divBdr>
        </w:div>
        <w:div w:id="693071706">
          <w:marLeft w:val="480"/>
          <w:marRight w:val="0"/>
          <w:marTop w:val="0"/>
          <w:marBottom w:val="0"/>
          <w:divBdr>
            <w:top w:val="none" w:sz="0" w:space="0" w:color="auto"/>
            <w:left w:val="none" w:sz="0" w:space="0" w:color="auto"/>
            <w:bottom w:val="none" w:sz="0" w:space="0" w:color="auto"/>
            <w:right w:val="none" w:sz="0" w:space="0" w:color="auto"/>
          </w:divBdr>
        </w:div>
        <w:div w:id="645621805">
          <w:marLeft w:val="480"/>
          <w:marRight w:val="0"/>
          <w:marTop w:val="0"/>
          <w:marBottom w:val="0"/>
          <w:divBdr>
            <w:top w:val="none" w:sz="0" w:space="0" w:color="auto"/>
            <w:left w:val="none" w:sz="0" w:space="0" w:color="auto"/>
            <w:bottom w:val="none" w:sz="0" w:space="0" w:color="auto"/>
            <w:right w:val="none" w:sz="0" w:space="0" w:color="auto"/>
          </w:divBdr>
        </w:div>
        <w:div w:id="2106269679">
          <w:marLeft w:val="480"/>
          <w:marRight w:val="0"/>
          <w:marTop w:val="0"/>
          <w:marBottom w:val="0"/>
          <w:divBdr>
            <w:top w:val="none" w:sz="0" w:space="0" w:color="auto"/>
            <w:left w:val="none" w:sz="0" w:space="0" w:color="auto"/>
            <w:bottom w:val="none" w:sz="0" w:space="0" w:color="auto"/>
            <w:right w:val="none" w:sz="0" w:space="0" w:color="auto"/>
          </w:divBdr>
        </w:div>
        <w:div w:id="832722846">
          <w:marLeft w:val="480"/>
          <w:marRight w:val="0"/>
          <w:marTop w:val="0"/>
          <w:marBottom w:val="0"/>
          <w:divBdr>
            <w:top w:val="none" w:sz="0" w:space="0" w:color="auto"/>
            <w:left w:val="none" w:sz="0" w:space="0" w:color="auto"/>
            <w:bottom w:val="none" w:sz="0" w:space="0" w:color="auto"/>
            <w:right w:val="none" w:sz="0" w:space="0" w:color="auto"/>
          </w:divBdr>
        </w:div>
        <w:div w:id="1848976549">
          <w:marLeft w:val="480"/>
          <w:marRight w:val="0"/>
          <w:marTop w:val="0"/>
          <w:marBottom w:val="0"/>
          <w:divBdr>
            <w:top w:val="none" w:sz="0" w:space="0" w:color="auto"/>
            <w:left w:val="none" w:sz="0" w:space="0" w:color="auto"/>
            <w:bottom w:val="none" w:sz="0" w:space="0" w:color="auto"/>
            <w:right w:val="none" w:sz="0" w:space="0" w:color="auto"/>
          </w:divBdr>
        </w:div>
        <w:div w:id="32922727">
          <w:marLeft w:val="480"/>
          <w:marRight w:val="0"/>
          <w:marTop w:val="0"/>
          <w:marBottom w:val="0"/>
          <w:divBdr>
            <w:top w:val="none" w:sz="0" w:space="0" w:color="auto"/>
            <w:left w:val="none" w:sz="0" w:space="0" w:color="auto"/>
            <w:bottom w:val="none" w:sz="0" w:space="0" w:color="auto"/>
            <w:right w:val="none" w:sz="0" w:space="0" w:color="auto"/>
          </w:divBdr>
        </w:div>
        <w:div w:id="161626090">
          <w:marLeft w:val="480"/>
          <w:marRight w:val="0"/>
          <w:marTop w:val="0"/>
          <w:marBottom w:val="0"/>
          <w:divBdr>
            <w:top w:val="none" w:sz="0" w:space="0" w:color="auto"/>
            <w:left w:val="none" w:sz="0" w:space="0" w:color="auto"/>
            <w:bottom w:val="none" w:sz="0" w:space="0" w:color="auto"/>
            <w:right w:val="none" w:sz="0" w:space="0" w:color="auto"/>
          </w:divBdr>
        </w:div>
        <w:div w:id="430004704">
          <w:marLeft w:val="480"/>
          <w:marRight w:val="0"/>
          <w:marTop w:val="0"/>
          <w:marBottom w:val="0"/>
          <w:divBdr>
            <w:top w:val="none" w:sz="0" w:space="0" w:color="auto"/>
            <w:left w:val="none" w:sz="0" w:space="0" w:color="auto"/>
            <w:bottom w:val="none" w:sz="0" w:space="0" w:color="auto"/>
            <w:right w:val="none" w:sz="0" w:space="0" w:color="auto"/>
          </w:divBdr>
        </w:div>
        <w:div w:id="211160784">
          <w:marLeft w:val="480"/>
          <w:marRight w:val="0"/>
          <w:marTop w:val="0"/>
          <w:marBottom w:val="0"/>
          <w:divBdr>
            <w:top w:val="none" w:sz="0" w:space="0" w:color="auto"/>
            <w:left w:val="none" w:sz="0" w:space="0" w:color="auto"/>
            <w:bottom w:val="none" w:sz="0" w:space="0" w:color="auto"/>
            <w:right w:val="none" w:sz="0" w:space="0" w:color="auto"/>
          </w:divBdr>
        </w:div>
        <w:div w:id="1340963730">
          <w:marLeft w:val="480"/>
          <w:marRight w:val="0"/>
          <w:marTop w:val="0"/>
          <w:marBottom w:val="0"/>
          <w:divBdr>
            <w:top w:val="none" w:sz="0" w:space="0" w:color="auto"/>
            <w:left w:val="none" w:sz="0" w:space="0" w:color="auto"/>
            <w:bottom w:val="none" w:sz="0" w:space="0" w:color="auto"/>
            <w:right w:val="none" w:sz="0" w:space="0" w:color="auto"/>
          </w:divBdr>
        </w:div>
        <w:div w:id="1980843051">
          <w:marLeft w:val="480"/>
          <w:marRight w:val="0"/>
          <w:marTop w:val="0"/>
          <w:marBottom w:val="0"/>
          <w:divBdr>
            <w:top w:val="none" w:sz="0" w:space="0" w:color="auto"/>
            <w:left w:val="none" w:sz="0" w:space="0" w:color="auto"/>
            <w:bottom w:val="none" w:sz="0" w:space="0" w:color="auto"/>
            <w:right w:val="none" w:sz="0" w:space="0" w:color="auto"/>
          </w:divBdr>
        </w:div>
        <w:div w:id="1224485272">
          <w:marLeft w:val="480"/>
          <w:marRight w:val="0"/>
          <w:marTop w:val="0"/>
          <w:marBottom w:val="0"/>
          <w:divBdr>
            <w:top w:val="none" w:sz="0" w:space="0" w:color="auto"/>
            <w:left w:val="none" w:sz="0" w:space="0" w:color="auto"/>
            <w:bottom w:val="none" w:sz="0" w:space="0" w:color="auto"/>
            <w:right w:val="none" w:sz="0" w:space="0" w:color="auto"/>
          </w:divBdr>
        </w:div>
        <w:div w:id="317156616">
          <w:marLeft w:val="480"/>
          <w:marRight w:val="0"/>
          <w:marTop w:val="0"/>
          <w:marBottom w:val="0"/>
          <w:divBdr>
            <w:top w:val="none" w:sz="0" w:space="0" w:color="auto"/>
            <w:left w:val="none" w:sz="0" w:space="0" w:color="auto"/>
            <w:bottom w:val="none" w:sz="0" w:space="0" w:color="auto"/>
            <w:right w:val="none" w:sz="0" w:space="0" w:color="auto"/>
          </w:divBdr>
        </w:div>
        <w:div w:id="1075393580">
          <w:marLeft w:val="480"/>
          <w:marRight w:val="0"/>
          <w:marTop w:val="0"/>
          <w:marBottom w:val="0"/>
          <w:divBdr>
            <w:top w:val="none" w:sz="0" w:space="0" w:color="auto"/>
            <w:left w:val="none" w:sz="0" w:space="0" w:color="auto"/>
            <w:bottom w:val="none" w:sz="0" w:space="0" w:color="auto"/>
            <w:right w:val="none" w:sz="0" w:space="0" w:color="auto"/>
          </w:divBdr>
        </w:div>
        <w:div w:id="2054964852">
          <w:marLeft w:val="480"/>
          <w:marRight w:val="0"/>
          <w:marTop w:val="0"/>
          <w:marBottom w:val="0"/>
          <w:divBdr>
            <w:top w:val="none" w:sz="0" w:space="0" w:color="auto"/>
            <w:left w:val="none" w:sz="0" w:space="0" w:color="auto"/>
            <w:bottom w:val="none" w:sz="0" w:space="0" w:color="auto"/>
            <w:right w:val="none" w:sz="0" w:space="0" w:color="auto"/>
          </w:divBdr>
        </w:div>
        <w:div w:id="1281109764">
          <w:marLeft w:val="480"/>
          <w:marRight w:val="0"/>
          <w:marTop w:val="0"/>
          <w:marBottom w:val="0"/>
          <w:divBdr>
            <w:top w:val="none" w:sz="0" w:space="0" w:color="auto"/>
            <w:left w:val="none" w:sz="0" w:space="0" w:color="auto"/>
            <w:bottom w:val="none" w:sz="0" w:space="0" w:color="auto"/>
            <w:right w:val="none" w:sz="0" w:space="0" w:color="auto"/>
          </w:divBdr>
        </w:div>
        <w:div w:id="1009605317">
          <w:marLeft w:val="480"/>
          <w:marRight w:val="0"/>
          <w:marTop w:val="0"/>
          <w:marBottom w:val="0"/>
          <w:divBdr>
            <w:top w:val="none" w:sz="0" w:space="0" w:color="auto"/>
            <w:left w:val="none" w:sz="0" w:space="0" w:color="auto"/>
            <w:bottom w:val="none" w:sz="0" w:space="0" w:color="auto"/>
            <w:right w:val="none" w:sz="0" w:space="0" w:color="auto"/>
          </w:divBdr>
        </w:div>
        <w:div w:id="803278180">
          <w:marLeft w:val="480"/>
          <w:marRight w:val="0"/>
          <w:marTop w:val="0"/>
          <w:marBottom w:val="0"/>
          <w:divBdr>
            <w:top w:val="none" w:sz="0" w:space="0" w:color="auto"/>
            <w:left w:val="none" w:sz="0" w:space="0" w:color="auto"/>
            <w:bottom w:val="none" w:sz="0" w:space="0" w:color="auto"/>
            <w:right w:val="none" w:sz="0" w:space="0" w:color="auto"/>
          </w:divBdr>
        </w:div>
        <w:div w:id="2072459367">
          <w:marLeft w:val="480"/>
          <w:marRight w:val="0"/>
          <w:marTop w:val="0"/>
          <w:marBottom w:val="0"/>
          <w:divBdr>
            <w:top w:val="none" w:sz="0" w:space="0" w:color="auto"/>
            <w:left w:val="none" w:sz="0" w:space="0" w:color="auto"/>
            <w:bottom w:val="none" w:sz="0" w:space="0" w:color="auto"/>
            <w:right w:val="none" w:sz="0" w:space="0" w:color="auto"/>
          </w:divBdr>
        </w:div>
        <w:div w:id="2024823980">
          <w:marLeft w:val="480"/>
          <w:marRight w:val="0"/>
          <w:marTop w:val="0"/>
          <w:marBottom w:val="0"/>
          <w:divBdr>
            <w:top w:val="none" w:sz="0" w:space="0" w:color="auto"/>
            <w:left w:val="none" w:sz="0" w:space="0" w:color="auto"/>
            <w:bottom w:val="none" w:sz="0" w:space="0" w:color="auto"/>
            <w:right w:val="none" w:sz="0" w:space="0" w:color="auto"/>
          </w:divBdr>
        </w:div>
        <w:div w:id="847839244">
          <w:marLeft w:val="480"/>
          <w:marRight w:val="0"/>
          <w:marTop w:val="0"/>
          <w:marBottom w:val="0"/>
          <w:divBdr>
            <w:top w:val="none" w:sz="0" w:space="0" w:color="auto"/>
            <w:left w:val="none" w:sz="0" w:space="0" w:color="auto"/>
            <w:bottom w:val="none" w:sz="0" w:space="0" w:color="auto"/>
            <w:right w:val="none" w:sz="0" w:space="0" w:color="auto"/>
          </w:divBdr>
        </w:div>
        <w:div w:id="2085368452">
          <w:marLeft w:val="480"/>
          <w:marRight w:val="0"/>
          <w:marTop w:val="0"/>
          <w:marBottom w:val="0"/>
          <w:divBdr>
            <w:top w:val="none" w:sz="0" w:space="0" w:color="auto"/>
            <w:left w:val="none" w:sz="0" w:space="0" w:color="auto"/>
            <w:bottom w:val="none" w:sz="0" w:space="0" w:color="auto"/>
            <w:right w:val="none" w:sz="0" w:space="0" w:color="auto"/>
          </w:divBdr>
        </w:div>
        <w:div w:id="530579735">
          <w:marLeft w:val="480"/>
          <w:marRight w:val="0"/>
          <w:marTop w:val="0"/>
          <w:marBottom w:val="0"/>
          <w:divBdr>
            <w:top w:val="none" w:sz="0" w:space="0" w:color="auto"/>
            <w:left w:val="none" w:sz="0" w:space="0" w:color="auto"/>
            <w:bottom w:val="none" w:sz="0" w:space="0" w:color="auto"/>
            <w:right w:val="none" w:sz="0" w:space="0" w:color="auto"/>
          </w:divBdr>
        </w:div>
        <w:div w:id="762380520">
          <w:marLeft w:val="480"/>
          <w:marRight w:val="0"/>
          <w:marTop w:val="0"/>
          <w:marBottom w:val="0"/>
          <w:divBdr>
            <w:top w:val="none" w:sz="0" w:space="0" w:color="auto"/>
            <w:left w:val="none" w:sz="0" w:space="0" w:color="auto"/>
            <w:bottom w:val="none" w:sz="0" w:space="0" w:color="auto"/>
            <w:right w:val="none" w:sz="0" w:space="0" w:color="auto"/>
          </w:divBdr>
        </w:div>
        <w:div w:id="1020013829">
          <w:marLeft w:val="480"/>
          <w:marRight w:val="0"/>
          <w:marTop w:val="0"/>
          <w:marBottom w:val="0"/>
          <w:divBdr>
            <w:top w:val="none" w:sz="0" w:space="0" w:color="auto"/>
            <w:left w:val="none" w:sz="0" w:space="0" w:color="auto"/>
            <w:bottom w:val="none" w:sz="0" w:space="0" w:color="auto"/>
            <w:right w:val="none" w:sz="0" w:space="0" w:color="auto"/>
          </w:divBdr>
        </w:div>
        <w:div w:id="1326977877">
          <w:marLeft w:val="480"/>
          <w:marRight w:val="0"/>
          <w:marTop w:val="0"/>
          <w:marBottom w:val="0"/>
          <w:divBdr>
            <w:top w:val="none" w:sz="0" w:space="0" w:color="auto"/>
            <w:left w:val="none" w:sz="0" w:space="0" w:color="auto"/>
            <w:bottom w:val="none" w:sz="0" w:space="0" w:color="auto"/>
            <w:right w:val="none" w:sz="0" w:space="0" w:color="auto"/>
          </w:divBdr>
        </w:div>
        <w:div w:id="1733458833">
          <w:marLeft w:val="480"/>
          <w:marRight w:val="0"/>
          <w:marTop w:val="0"/>
          <w:marBottom w:val="0"/>
          <w:divBdr>
            <w:top w:val="none" w:sz="0" w:space="0" w:color="auto"/>
            <w:left w:val="none" w:sz="0" w:space="0" w:color="auto"/>
            <w:bottom w:val="none" w:sz="0" w:space="0" w:color="auto"/>
            <w:right w:val="none" w:sz="0" w:space="0" w:color="auto"/>
          </w:divBdr>
        </w:div>
        <w:div w:id="727459211">
          <w:marLeft w:val="480"/>
          <w:marRight w:val="0"/>
          <w:marTop w:val="0"/>
          <w:marBottom w:val="0"/>
          <w:divBdr>
            <w:top w:val="none" w:sz="0" w:space="0" w:color="auto"/>
            <w:left w:val="none" w:sz="0" w:space="0" w:color="auto"/>
            <w:bottom w:val="none" w:sz="0" w:space="0" w:color="auto"/>
            <w:right w:val="none" w:sz="0" w:space="0" w:color="auto"/>
          </w:divBdr>
        </w:div>
        <w:div w:id="1116174599">
          <w:marLeft w:val="480"/>
          <w:marRight w:val="0"/>
          <w:marTop w:val="0"/>
          <w:marBottom w:val="0"/>
          <w:divBdr>
            <w:top w:val="none" w:sz="0" w:space="0" w:color="auto"/>
            <w:left w:val="none" w:sz="0" w:space="0" w:color="auto"/>
            <w:bottom w:val="none" w:sz="0" w:space="0" w:color="auto"/>
            <w:right w:val="none" w:sz="0" w:space="0" w:color="auto"/>
          </w:divBdr>
        </w:div>
        <w:div w:id="764957374">
          <w:marLeft w:val="480"/>
          <w:marRight w:val="0"/>
          <w:marTop w:val="0"/>
          <w:marBottom w:val="0"/>
          <w:divBdr>
            <w:top w:val="none" w:sz="0" w:space="0" w:color="auto"/>
            <w:left w:val="none" w:sz="0" w:space="0" w:color="auto"/>
            <w:bottom w:val="none" w:sz="0" w:space="0" w:color="auto"/>
            <w:right w:val="none" w:sz="0" w:space="0" w:color="auto"/>
          </w:divBdr>
        </w:div>
        <w:div w:id="148177582">
          <w:marLeft w:val="480"/>
          <w:marRight w:val="0"/>
          <w:marTop w:val="0"/>
          <w:marBottom w:val="0"/>
          <w:divBdr>
            <w:top w:val="none" w:sz="0" w:space="0" w:color="auto"/>
            <w:left w:val="none" w:sz="0" w:space="0" w:color="auto"/>
            <w:bottom w:val="none" w:sz="0" w:space="0" w:color="auto"/>
            <w:right w:val="none" w:sz="0" w:space="0" w:color="auto"/>
          </w:divBdr>
        </w:div>
        <w:div w:id="2069642422">
          <w:marLeft w:val="480"/>
          <w:marRight w:val="0"/>
          <w:marTop w:val="0"/>
          <w:marBottom w:val="0"/>
          <w:divBdr>
            <w:top w:val="none" w:sz="0" w:space="0" w:color="auto"/>
            <w:left w:val="none" w:sz="0" w:space="0" w:color="auto"/>
            <w:bottom w:val="none" w:sz="0" w:space="0" w:color="auto"/>
            <w:right w:val="none" w:sz="0" w:space="0" w:color="auto"/>
          </w:divBdr>
        </w:div>
        <w:div w:id="1571312028">
          <w:marLeft w:val="480"/>
          <w:marRight w:val="0"/>
          <w:marTop w:val="0"/>
          <w:marBottom w:val="0"/>
          <w:divBdr>
            <w:top w:val="none" w:sz="0" w:space="0" w:color="auto"/>
            <w:left w:val="none" w:sz="0" w:space="0" w:color="auto"/>
            <w:bottom w:val="none" w:sz="0" w:space="0" w:color="auto"/>
            <w:right w:val="none" w:sz="0" w:space="0" w:color="auto"/>
          </w:divBdr>
        </w:div>
        <w:div w:id="14381344">
          <w:marLeft w:val="480"/>
          <w:marRight w:val="0"/>
          <w:marTop w:val="0"/>
          <w:marBottom w:val="0"/>
          <w:divBdr>
            <w:top w:val="none" w:sz="0" w:space="0" w:color="auto"/>
            <w:left w:val="none" w:sz="0" w:space="0" w:color="auto"/>
            <w:bottom w:val="none" w:sz="0" w:space="0" w:color="auto"/>
            <w:right w:val="none" w:sz="0" w:space="0" w:color="auto"/>
          </w:divBdr>
        </w:div>
        <w:div w:id="2102018480">
          <w:marLeft w:val="480"/>
          <w:marRight w:val="0"/>
          <w:marTop w:val="0"/>
          <w:marBottom w:val="0"/>
          <w:divBdr>
            <w:top w:val="none" w:sz="0" w:space="0" w:color="auto"/>
            <w:left w:val="none" w:sz="0" w:space="0" w:color="auto"/>
            <w:bottom w:val="none" w:sz="0" w:space="0" w:color="auto"/>
            <w:right w:val="none" w:sz="0" w:space="0" w:color="auto"/>
          </w:divBdr>
        </w:div>
        <w:div w:id="1020351937">
          <w:marLeft w:val="480"/>
          <w:marRight w:val="0"/>
          <w:marTop w:val="0"/>
          <w:marBottom w:val="0"/>
          <w:divBdr>
            <w:top w:val="none" w:sz="0" w:space="0" w:color="auto"/>
            <w:left w:val="none" w:sz="0" w:space="0" w:color="auto"/>
            <w:bottom w:val="none" w:sz="0" w:space="0" w:color="auto"/>
            <w:right w:val="none" w:sz="0" w:space="0" w:color="auto"/>
          </w:divBdr>
        </w:div>
        <w:div w:id="989212976">
          <w:marLeft w:val="480"/>
          <w:marRight w:val="0"/>
          <w:marTop w:val="0"/>
          <w:marBottom w:val="0"/>
          <w:divBdr>
            <w:top w:val="none" w:sz="0" w:space="0" w:color="auto"/>
            <w:left w:val="none" w:sz="0" w:space="0" w:color="auto"/>
            <w:bottom w:val="none" w:sz="0" w:space="0" w:color="auto"/>
            <w:right w:val="none" w:sz="0" w:space="0" w:color="auto"/>
          </w:divBdr>
        </w:div>
        <w:div w:id="692458506">
          <w:marLeft w:val="480"/>
          <w:marRight w:val="0"/>
          <w:marTop w:val="0"/>
          <w:marBottom w:val="0"/>
          <w:divBdr>
            <w:top w:val="none" w:sz="0" w:space="0" w:color="auto"/>
            <w:left w:val="none" w:sz="0" w:space="0" w:color="auto"/>
            <w:bottom w:val="none" w:sz="0" w:space="0" w:color="auto"/>
            <w:right w:val="none" w:sz="0" w:space="0" w:color="auto"/>
          </w:divBdr>
        </w:div>
        <w:div w:id="13649672">
          <w:marLeft w:val="480"/>
          <w:marRight w:val="0"/>
          <w:marTop w:val="0"/>
          <w:marBottom w:val="0"/>
          <w:divBdr>
            <w:top w:val="none" w:sz="0" w:space="0" w:color="auto"/>
            <w:left w:val="none" w:sz="0" w:space="0" w:color="auto"/>
            <w:bottom w:val="none" w:sz="0" w:space="0" w:color="auto"/>
            <w:right w:val="none" w:sz="0" w:space="0" w:color="auto"/>
          </w:divBdr>
        </w:div>
        <w:div w:id="1586185792">
          <w:marLeft w:val="480"/>
          <w:marRight w:val="0"/>
          <w:marTop w:val="0"/>
          <w:marBottom w:val="0"/>
          <w:divBdr>
            <w:top w:val="none" w:sz="0" w:space="0" w:color="auto"/>
            <w:left w:val="none" w:sz="0" w:space="0" w:color="auto"/>
            <w:bottom w:val="none" w:sz="0" w:space="0" w:color="auto"/>
            <w:right w:val="none" w:sz="0" w:space="0" w:color="auto"/>
          </w:divBdr>
        </w:div>
        <w:div w:id="207376730">
          <w:marLeft w:val="480"/>
          <w:marRight w:val="0"/>
          <w:marTop w:val="0"/>
          <w:marBottom w:val="0"/>
          <w:divBdr>
            <w:top w:val="none" w:sz="0" w:space="0" w:color="auto"/>
            <w:left w:val="none" w:sz="0" w:space="0" w:color="auto"/>
            <w:bottom w:val="none" w:sz="0" w:space="0" w:color="auto"/>
            <w:right w:val="none" w:sz="0" w:space="0" w:color="auto"/>
          </w:divBdr>
        </w:div>
        <w:div w:id="120923816">
          <w:marLeft w:val="480"/>
          <w:marRight w:val="0"/>
          <w:marTop w:val="0"/>
          <w:marBottom w:val="0"/>
          <w:divBdr>
            <w:top w:val="none" w:sz="0" w:space="0" w:color="auto"/>
            <w:left w:val="none" w:sz="0" w:space="0" w:color="auto"/>
            <w:bottom w:val="none" w:sz="0" w:space="0" w:color="auto"/>
            <w:right w:val="none" w:sz="0" w:space="0" w:color="auto"/>
          </w:divBdr>
        </w:div>
        <w:div w:id="2103255289">
          <w:marLeft w:val="480"/>
          <w:marRight w:val="0"/>
          <w:marTop w:val="0"/>
          <w:marBottom w:val="0"/>
          <w:divBdr>
            <w:top w:val="none" w:sz="0" w:space="0" w:color="auto"/>
            <w:left w:val="none" w:sz="0" w:space="0" w:color="auto"/>
            <w:bottom w:val="none" w:sz="0" w:space="0" w:color="auto"/>
            <w:right w:val="none" w:sz="0" w:space="0" w:color="auto"/>
          </w:divBdr>
        </w:div>
        <w:div w:id="449125938">
          <w:marLeft w:val="480"/>
          <w:marRight w:val="0"/>
          <w:marTop w:val="0"/>
          <w:marBottom w:val="0"/>
          <w:divBdr>
            <w:top w:val="none" w:sz="0" w:space="0" w:color="auto"/>
            <w:left w:val="none" w:sz="0" w:space="0" w:color="auto"/>
            <w:bottom w:val="none" w:sz="0" w:space="0" w:color="auto"/>
            <w:right w:val="none" w:sz="0" w:space="0" w:color="auto"/>
          </w:divBdr>
        </w:div>
        <w:div w:id="495264210">
          <w:marLeft w:val="480"/>
          <w:marRight w:val="0"/>
          <w:marTop w:val="0"/>
          <w:marBottom w:val="0"/>
          <w:divBdr>
            <w:top w:val="none" w:sz="0" w:space="0" w:color="auto"/>
            <w:left w:val="none" w:sz="0" w:space="0" w:color="auto"/>
            <w:bottom w:val="none" w:sz="0" w:space="0" w:color="auto"/>
            <w:right w:val="none" w:sz="0" w:space="0" w:color="auto"/>
          </w:divBdr>
        </w:div>
        <w:div w:id="253905400">
          <w:marLeft w:val="480"/>
          <w:marRight w:val="0"/>
          <w:marTop w:val="0"/>
          <w:marBottom w:val="0"/>
          <w:divBdr>
            <w:top w:val="none" w:sz="0" w:space="0" w:color="auto"/>
            <w:left w:val="none" w:sz="0" w:space="0" w:color="auto"/>
            <w:bottom w:val="none" w:sz="0" w:space="0" w:color="auto"/>
            <w:right w:val="none" w:sz="0" w:space="0" w:color="auto"/>
          </w:divBdr>
        </w:div>
        <w:div w:id="1874926102">
          <w:marLeft w:val="480"/>
          <w:marRight w:val="0"/>
          <w:marTop w:val="0"/>
          <w:marBottom w:val="0"/>
          <w:divBdr>
            <w:top w:val="none" w:sz="0" w:space="0" w:color="auto"/>
            <w:left w:val="none" w:sz="0" w:space="0" w:color="auto"/>
            <w:bottom w:val="none" w:sz="0" w:space="0" w:color="auto"/>
            <w:right w:val="none" w:sz="0" w:space="0" w:color="auto"/>
          </w:divBdr>
        </w:div>
        <w:div w:id="1837113763">
          <w:marLeft w:val="480"/>
          <w:marRight w:val="0"/>
          <w:marTop w:val="0"/>
          <w:marBottom w:val="0"/>
          <w:divBdr>
            <w:top w:val="none" w:sz="0" w:space="0" w:color="auto"/>
            <w:left w:val="none" w:sz="0" w:space="0" w:color="auto"/>
            <w:bottom w:val="none" w:sz="0" w:space="0" w:color="auto"/>
            <w:right w:val="none" w:sz="0" w:space="0" w:color="auto"/>
          </w:divBdr>
        </w:div>
        <w:div w:id="445002121">
          <w:marLeft w:val="480"/>
          <w:marRight w:val="0"/>
          <w:marTop w:val="0"/>
          <w:marBottom w:val="0"/>
          <w:divBdr>
            <w:top w:val="none" w:sz="0" w:space="0" w:color="auto"/>
            <w:left w:val="none" w:sz="0" w:space="0" w:color="auto"/>
            <w:bottom w:val="none" w:sz="0" w:space="0" w:color="auto"/>
            <w:right w:val="none" w:sz="0" w:space="0" w:color="auto"/>
          </w:divBdr>
        </w:div>
        <w:div w:id="1990667136">
          <w:marLeft w:val="480"/>
          <w:marRight w:val="0"/>
          <w:marTop w:val="0"/>
          <w:marBottom w:val="0"/>
          <w:divBdr>
            <w:top w:val="none" w:sz="0" w:space="0" w:color="auto"/>
            <w:left w:val="none" w:sz="0" w:space="0" w:color="auto"/>
            <w:bottom w:val="none" w:sz="0" w:space="0" w:color="auto"/>
            <w:right w:val="none" w:sz="0" w:space="0" w:color="auto"/>
          </w:divBdr>
        </w:div>
        <w:div w:id="1640497238">
          <w:marLeft w:val="480"/>
          <w:marRight w:val="0"/>
          <w:marTop w:val="0"/>
          <w:marBottom w:val="0"/>
          <w:divBdr>
            <w:top w:val="none" w:sz="0" w:space="0" w:color="auto"/>
            <w:left w:val="none" w:sz="0" w:space="0" w:color="auto"/>
            <w:bottom w:val="none" w:sz="0" w:space="0" w:color="auto"/>
            <w:right w:val="none" w:sz="0" w:space="0" w:color="auto"/>
          </w:divBdr>
        </w:div>
        <w:div w:id="812406005">
          <w:marLeft w:val="480"/>
          <w:marRight w:val="0"/>
          <w:marTop w:val="0"/>
          <w:marBottom w:val="0"/>
          <w:divBdr>
            <w:top w:val="none" w:sz="0" w:space="0" w:color="auto"/>
            <w:left w:val="none" w:sz="0" w:space="0" w:color="auto"/>
            <w:bottom w:val="none" w:sz="0" w:space="0" w:color="auto"/>
            <w:right w:val="none" w:sz="0" w:space="0" w:color="auto"/>
          </w:divBdr>
        </w:div>
        <w:div w:id="1539119843">
          <w:marLeft w:val="480"/>
          <w:marRight w:val="0"/>
          <w:marTop w:val="0"/>
          <w:marBottom w:val="0"/>
          <w:divBdr>
            <w:top w:val="none" w:sz="0" w:space="0" w:color="auto"/>
            <w:left w:val="none" w:sz="0" w:space="0" w:color="auto"/>
            <w:bottom w:val="none" w:sz="0" w:space="0" w:color="auto"/>
            <w:right w:val="none" w:sz="0" w:space="0" w:color="auto"/>
          </w:divBdr>
        </w:div>
        <w:div w:id="2009819627">
          <w:marLeft w:val="480"/>
          <w:marRight w:val="0"/>
          <w:marTop w:val="0"/>
          <w:marBottom w:val="0"/>
          <w:divBdr>
            <w:top w:val="none" w:sz="0" w:space="0" w:color="auto"/>
            <w:left w:val="none" w:sz="0" w:space="0" w:color="auto"/>
            <w:bottom w:val="none" w:sz="0" w:space="0" w:color="auto"/>
            <w:right w:val="none" w:sz="0" w:space="0" w:color="auto"/>
          </w:divBdr>
        </w:div>
        <w:div w:id="1241062374">
          <w:marLeft w:val="480"/>
          <w:marRight w:val="0"/>
          <w:marTop w:val="0"/>
          <w:marBottom w:val="0"/>
          <w:divBdr>
            <w:top w:val="none" w:sz="0" w:space="0" w:color="auto"/>
            <w:left w:val="none" w:sz="0" w:space="0" w:color="auto"/>
            <w:bottom w:val="none" w:sz="0" w:space="0" w:color="auto"/>
            <w:right w:val="none" w:sz="0" w:space="0" w:color="auto"/>
          </w:divBdr>
        </w:div>
        <w:div w:id="1113791618">
          <w:marLeft w:val="480"/>
          <w:marRight w:val="0"/>
          <w:marTop w:val="0"/>
          <w:marBottom w:val="0"/>
          <w:divBdr>
            <w:top w:val="none" w:sz="0" w:space="0" w:color="auto"/>
            <w:left w:val="none" w:sz="0" w:space="0" w:color="auto"/>
            <w:bottom w:val="none" w:sz="0" w:space="0" w:color="auto"/>
            <w:right w:val="none" w:sz="0" w:space="0" w:color="auto"/>
          </w:divBdr>
        </w:div>
        <w:div w:id="1447581838">
          <w:marLeft w:val="480"/>
          <w:marRight w:val="0"/>
          <w:marTop w:val="0"/>
          <w:marBottom w:val="0"/>
          <w:divBdr>
            <w:top w:val="none" w:sz="0" w:space="0" w:color="auto"/>
            <w:left w:val="none" w:sz="0" w:space="0" w:color="auto"/>
            <w:bottom w:val="none" w:sz="0" w:space="0" w:color="auto"/>
            <w:right w:val="none" w:sz="0" w:space="0" w:color="auto"/>
          </w:divBdr>
        </w:div>
        <w:div w:id="1490168725">
          <w:marLeft w:val="480"/>
          <w:marRight w:val="0"/>
          <w:marTop w:val="0"/>
          <w:marBottom w:val="0"/>
          <w:divBdr>
            <w:top w:val="none" w:sz="0" w:space="0" w:color="auto"/>
            <w:left w:val="none" w:sz="0" w:space="0" w:color="auto"/>
            <w:bottom w:val="none" w:sz="0" w:space="0" w:color="auto"/>
            <w:right w:val="none" w:sz="0" w:space="0" w:color="auto"/>
          </w:divBdr>
        </w:div>
        <w:div w:id="345865468">
          <w:marLeft w:val="480"/>
          <w:marRight w:val="0"/>
          <w:marTop w:val="0"/>
          <w:marBottom w:val="0"/>
          <w:divBdr>
            <w:top w:val="none" w:sz="0" w:space="0" w:color="auto"/>
            <w:left w:val="none" w:sz="0" w:space="0" w:color="auto"/>
            <w:bottom w:val="none" w:sz="0" w:space="0" w:color="auto"/>
            <w:right w:val="none" w:sz="0" w:space="0" w:color="auto"/>
          </w:divBdr>
        </w:div>
        <w:div w:id="309214950">
          <w:marLeft w:val="480"/>
          <w:marRight w:val="0"/>
          <w:marTop w:val="0"/>
          <w:marBottom w:val="0"/>
          <w:divBdr>
            <w:top w:val="none" w:sz="0" w:space="0" w:color="auto"/>
            <w:left w:val="none" w:sz="0" w:space="0" w:color="auto"/>
            <w:bottom w:val="none" w:sz="0" w:space="0" w:color="auto"/>
            <w:right w:val="none" w:sz="0" w:space="0" w:color="auto"/>
          </w:divBdr>
        </w:div>
        <w:div w:id="402801335">
          <w:marLeft w:val="480"/>
          <w:marRight w:val="0"/>
          <w:marTop w:val="0"/>
          <w:marBottom w:val="0"/>
          <w:divBdr>
            <w:top w:val="none" w:sz="0" w:space="0" w:color="auto"/>
            <w:left w:val="none" w:sz="0" w:space="0" w:color="auto"/>
            <w:bottom w:val="none" w:sz="0" w:space="0" w:color="auto"/>
            <w:right w:val="none" w:sz="0" w:space="0" w:color="auto"/>
          </w:divBdr>
        </w:div>
        <w:div w:id="953055658">
          <w:marLeft w:val="480"/>
          <w:marRight w:val="0"/>
          <w:marTop w:val="0"/>
          <w:marBottom w:val="0"/>
          <w:divBdr>
            <w:top w:val="none" w:sz="0" w:space="0" w:color="auto"/>
            <w:left w:val="none" w:sz="0" w:space="0" w:color="auto"/>
            <w:bottom w:val="none" w:sz="0" w:space="0" w:color="auto"/>
            <w:right w:val="none" w:sz="0" w:space="0" w:color="auto"/>
          </w:divBdr>
        </w:div>
        <w:div w:id="734552420">
          <w:marLeft w:val="480"/>
          <w:marRight w:val="0"/>
          <w:marTop w:val="0"/>
          <w:marBottom w:val="0"/>
          <w:divBdr>
            <w:top w:val="none" w:sz="0" w:space="0" w:color="auto"/>
            <w:left w:val="none" w:sz="0" w:space="0" w:color="auto"/>
            <w:bottom w:val="none" w:sz="0" w:space="0" w:color="auto"/>
            <w:right w:val="none" w:sz="0" w:space="0" w:color="auto"/>
          </w:divBdr>
        </w:div>
        <w:div w:id="1279600910">
          <w:marLeft w:val="480"/>
          <w:marRight w:val="0"/>
          <w:marTop w:val="0"/>
          <w:marBottom w:val="0"/>
          <w:divBdr>
            <w:top w:val="none" w:sz="0" w:space="0" w:color="auto"/>
            <w:left w:val="none" w:sz="0" w:space="0" w:color="auto"/>
            <w:bottom w:val="none" w:sz="0" w:space="0" w:color="auto"/>
            <w:right w:val="none" w:sz="0" w:space="0" w:color="auto"/>
          </w:divBdr>
        </w:div>
        <w:div w:id="2046983756">
          <w:marLeft w:val="480"/>
          <w:marRight w:val="0"/>
          <w:marTop w:val="0"/>
          <w:marBottom w:val="0"/>
          <w:divBdr>
            <w:top w:val="none" w:sz="0" w:space="0" w:color="auto"/>
            <w:left w:val="none" w:sz="0" w:space="0" w:color="auto"/>
            <w:bottom w:val="none" w:sz="0" w:space="0" w:color="auto"/>
            <w:right w:val="none" w:sz="0" w:space="0" w:color="auto"/>
          </w:divBdr>
        </w:div>
        <w:div w:id="991374360">
          <w:marLeft w:val="480"/>
          <w:marRight w:val="0"/>
          <w:marTop w:val="0"/>
          <w:marBottom w:val="0"/>
          <w:divBdr>
            <w:top w:val="none" w:sz="0" w:space="0" w:color="auto"/>
            <w:left w:val="none" w:sz="0" w:space="0" w:color="auto"/>
            <w:bottom w:val="none" w:sz="0" w:space="0" w:color="auto"/>
            <w:right w:val="none" w:sz="0" w:space="0" w:color="auto"/>
          </w:divBdr>
        </w:div>
        <w:div w:id="512647623">
          <w:marLeft w:val="480"/>
          <w:marRight w:val="0"/>
          <w:marTop w:val="0"/>
          <w:marBottom w:val="0"/>
          <w:divBdr>
            <w:top w:val="none" w:sz="0" w:space="0" w:color="auto"/>
            <w:left w:val="none" w:sz="0" w:space="0" w:color="auto"/>
            <w:bottom w:val="none" w:sz="0" w:space="0" w:color="auto"/>
            <w:right w:val="none" w:sz="0" w:space="0" w:color="auto"/>
          </w:divBdr>
        </w:div>
        <w:div w:id="360478570">
          <w:marLeft w:val="480"/>
          <w:marRight w:val="0"/>
          <w:marTop w:val="0"/>
          <w:marBottom w:val="0"/>
          <w:divBdr>
            <w:top w:val="none" w:sz="0" w:space="0" w:color="auto"/>
            <w:left w:val="none" w:sz="0" w:space="0" w:color="auto"/>
            <w:bottom w:val="none" w:sz="0" w:space="0" w:color="auto"/>
            <w:right w:val="none" w:sz="0" w:space="0" w:color="auto"/>
          </w:divBdr>
        </w:div>
        <w:div w:id="920288214">
          <w:marLeft w:val="480"/>
          <w:marRight w:val="0"/>
          <w:marTop w:val="0"/>
          <w:marBottom w:val="0"/>
          <w:divBdr>
            <w:top w:val="none" w:sz="0" w:space="0" w:color="auto"/>
            <w:left w:val="none" w:sz="0" w:space="0" w:color="auto"/>
            <w:bottom w:val="none" w:sz="0" w:space="0" w:color="auto"/>
            <w:right w:val="none" w:sz="0" w:space="0" w:color="auto"/>
          </w:divBdr>
        </w:div>
        <w:div w:id="460077821">
          <w:marLeft w:val="480"/>
          <w:marRight w:val="0"/>
          <w:marTop w:val="0"/>
          <w:marBottom w:val="0"/>
          <w:divBdr>
            <w:top w:val="none" w:sz="0" w:space="0" w:color="auto"/>
            <w:left w:val="none" w:sz="0" w:space="0" w:color="auto"/>
            <w:bottom w:val="none" w:sz="0" w:space="0" w:color="auto"/>
            <w:right w:val="none" w:sz="0" w:space="0" w:color="auto"/>
          </w:divBdr>
        </w:div>
        <w:div w:id="1765766281">
          <w:marLeft w:val="480"/>
          <w:marRight w:val="0"/>
          <w:marTop w:val="0"/>
          <w:marBottom w:val="0"/>
          <w:divBdr>
            <w:top w:val="none" w:sz="0" w:space="0" w:color="auto"/>
            <w:left w:val="none" w:sz="0" w:space="0" w:color="auto"/>
            <w:bottom w:val="none" w:sz="0" w:space="0" w:color="auto"/>
            <w:right w:val="none" w:sz="0" w:space="0" w:color="auto"/>
          </w:divBdr>
        </w:div>
        <w:div w:id="1518083266">
          <w:marLeft w:val="480"/>
          <w:marRight w:val="0"/>
          <w:marTop w:val="0"/>
          <w:marBottom w:val="0"/>
          <w:divBdr>
            <w:top w:val="none" w:sz="0" w:space="0" w:color="auto"/>
            <w:left w:val="none" w:sz="0" w:space="0" w:color="auto"/>
            <w:bottom w:val="none" w:sz="0" w:space="0" w:color="auto"/>
            <w:right w:val="none" w:sz="0" w:space="0" w:color="auto"/>
          </w:divBdr>
        </w:div>
        <w:div w:id="524371115">
          <w:marLeft w:val="480"/>
          <w:marRight w:val="0"/>
          <w:marTop w:val="0"/>
          <w:marBottom w:val="0"/>
          <w:divBdr>
            <w:top w:val="none" w:sz="0" w:space="0" w:color="auto"/>
            <w:left w:val="none" w:sz="0" w:space="0" w:color="auto"/>
            <w:bottom w:val="none" w:sz="0" w:space="0" w:color="auto"/>
            <w:right w:val="none" w:sz="0" w:space="0" w:color="auto"/>
          </w:divBdr>
        </w:div>
        <w:div w:id="57019996">
          <w:marLeft w:val="480"/>
          <w:marRight w:val="0"/>
          <w:marTop w:val="0"/>
          <w:marBottom w:val="0"/>
          <w:divBdr>
            <w:top w:val="none" w:sz="0" w:space="0" w:color="auto"/>
            <w:left w:val="none" w:sz="0" w:space="0" w:color="auto"/>
            <w:bottom w:val="none" w:sz="0" w:space="0" w:color="auto"/>
            <w:right w:val="none" w:sz="0" w:space="0" w:color="auto"/>
          </w:divBdr>
        </w:div>
        <w:div w:id="814765015">
          <w:marLeft w:val="480"/>
          <w:marRight w:val="0"/>
          <w:marTop w:val="0"/>
          <w:marBottom w:val="0"/>
          <w:divBdr>
            <w:top w:val="none" w:sz="0" w:space="0" w:color="auto"/>
            <w:left w:val="none" w:sz="0" w:space="0" w:color="auto"/>
            <w:bottom w:val="none" w:sz="0" w:space="0" w:color="auto"/>
            <w:right w:val="none" w:sz="0" w:space="0" w:color="auto"/>
          </w:divBdr>
        </w:div>
        <w:div w:id="1827042456">
          <w:marLeft w:val="480"/>
          <w:marRight w:val="0"/>
          <w:marTop w:val="0"/>
          <w:marBottom w:val="0"/>
          <w:divBdr>
            <w:top w:val="none" w:sz="0" w:space="0" w:color="auto"/>
            <w:left w:val="none" w:sz="0" w:space="0" w:color="auto"/>
            <w:bottom w:val="none" w:sz="0" w:space="0" w:color="auto"/>
            <w:right w:val="none" w:sz="0" w:space="0" w:color="auto"/>
          </w:divBdr>
        </w:div>
        <w:div w:id="748621831">
          <w:marLeft w:val="480"/>
          <w:marRight w:val="0"/>
          <w:marTop w:val="0"/>
          <w:marBottom w:val="0"/>
          <w:divBdr>
            <w:top w:val="none" w:sz="0" w:space="0" w:color="auto"/>
            <w:left w:val="none" w:sz="0" w:space="0" w:color="auto"/>
            <w:bottom w:val="none" w:sz="0" w:space="0" w:color="auto"/>
            <w:right w:val="none" w:sz="0" w:space="0" w:color="auto"/>
          </w:divBdr>
        </w:div>
        <w:div w:id="892155279">
          <w:marLeft w:val="480"/>
          <w:marRight w:val="0"/>
          <w:marTop w:val="0"/>
          <w:marBottom w:val="0"/>
          <w:divBdr>
            <w:top w:val="none" w:sz="0" w:space="0" w:color="auto"/>
            <w:left w:val="none" w:sz="0" w:space="0" w:color="auto"/>
            <w:bottom w:val="none" w:sz="0" w:space="0" w:color="auto"/>
            <w:right w:val="none" w:sz="0" w:space="0" w:color="auto"/>
          </w:divBdr>
        </w:div>
        <w:div w:id="1374191140">
          <w:marLeft w:val="480"/>
          <w:marRight w:val="0"/>
          <w:marTop w:val="0"/>
          <w:marBottom w:val="0"/>
          <w:divBdr>
            <w:top w:val="none" w:sz="0" w:space="0" w:color="auto"/>
            <w:left w:val="none" w:sz="0" w:space="0" w:color="auto"/>
            <w:bottom w:val="none" w:sz="0" w:space="0" w:color="auto"/>
            <w:right w:val="none" w:sz="0" w:space="0" w:color="auto"/>
          </w:divBdr>
        </w:div>
        <w:div w:id="273945403">
          <w:marLeft w:val="480"/>
          <w:marRight w:val="0"/>
          <w:marTop w:val="0"/>
          <w:marBottom w:val="0"/>
          <w:divBdr>
            <w:top w:val="none" w:sz="0" w:space="0" w:color="auto"/>
            <w:left w:val="none" w:sz="0" w:space="0" w:color="auto"/>
            <w:bottom w:val="none" w:sz="0" w:space="0" w:color="auto"/>
            <w:right w:val="none" w:sz="0" w:space="0" w:color="auto"/>
          </w:divBdr>
        </w:div>
        <w:div w:id="940793782">
          <w:marLeft w:val="480"/>
          <w:marRight w:val="0"/>
          <w:marTop w:val="0"/>
          <w:marBottom w:val="0"/>
          <w:divBdr>
            <w:top w:val="none" w:sz="0" w:space="0" w:color="auto"/>
            <w:left w:val="none" w:sz="0" w:space="0" w:color="auto"/>
            <w:bottom w:val="none" w:sz="0" w:space="0" w:color="auto"/>
            <w:right w:val="none" w:sz="0" w:space="0" w:color="auto"/>
          </w:divBdr>
        </w:div>
        <w:div w:id="988363957">
          <w:marLeft w:val="480"/>
          <w:marRight w:val="0"/>
          <w:marTop w:val="0"/>
          <w:marBottom w:val="0"/>
          <w:divBdr>
            <w:top w:val="none" w:sz="0" w:space="0" w:color="auto"/>
            <w:left w:val="none" w:sz="0" w:space="0" w:color="auto"/>
            <w:bottom w:val="none" w:sz="0" w:space="0" w:color="auto"/>
            <w:right w:val="none" w:sz="0" w:space="0" w:color="auto"/>
          </w:divBdr>
        </w:div>
        <w:div w:id="2104298694">
          <w:marLeft w:val="480"/>
          <w:marRight w:val="0"/>
          <w:marTop w:val="0"/>
          <w:marBottom w:val="0"/>
          <w:divBdr>
            <w:top w:val="none" w:sz="0" w:space="0" w:color="auto"/>
            <w:left w:val="none" w:sz="0" w:space="0" w:color="auto"/>
            <w:bottom w:val="none" w:sz="0" w:space="0" w:color="auto"/>
            <w:right w:val="none" w:sz="0" w:space="0" w:color="auto"/>
          </w:divBdr>
        </w:div>
        <w:div w:id="890843438">
          <w:marLeft w:val="480"/>
          <w:marRight w:val="0"/>
          <w:marTop w:val="0"/>
          <w:marBottom w:val="0"/>
          <w:divBdr>
            <w:top w:val="none" w:sz="0" w:space="0" w:color="auto"/>
            <w:left w:val="none" w:sz="0" w:space="0" w:color="auto"/>
            <w:bottom w:val="none" w:sz="0" w:space="0" w:color="auto"/>
            <w:right w:val="none" w:sz="0" w:space="0" w:color="auto"/>
          </w:divBdr>
        </w:div>
        <w:div w:id="297956028">
          <w:marLeft w:val="480"/>
          <w:marRight w:val="0"/>
          <w:marTop w:val="0"/>
          <w:marBottom w:val="0"/>
          <w:divBdr>
            <w:top w:val="none" w:sz="0" w:space="0" w:color="auto"/>
            <w:left w:val="none" w:sz="0" w:space="0" w:color="auto"/>
            <w:bottom w:val="none" w:sz="0" w:space="0" w:color="auto"/>
            <w:right w:val="none" w:sz="0" w:space="0" w:color="auto"/>
          </w:divBdr>
        </w:div>
        <w:div w:id="757024755">
          <w:marLeft w:val="480"/>
          <w:marRight w:val="0"/>
          <w:marTop w:val="0"/>
          <w:marBottom w:val="0"/>
          <w:divBdr>
            <w:top w:val="none" w:sz="0" w:space="0" w:color="auto"/>
            <w:left w:val="none" w:sz="0" w:space="0" w:color="auto"/>
            <w:bottom w:val="none" w:sz="0" w:space="0" w:color="auto"/>
            <w:right w:val="none" w:sz="0" w:space="0" w:color="auto"/>
          </w:divBdr>
        </w:div>
        <w:div w:id="1695645158">
          <w:marLeft w:val="480"/>
          <w:marRight w:val="0"/>
          <w:marTop w:val="0"/>
          <w:marBottom w:val="0"/>
          <w:divBdr>
            <w:top w:val="none" w:sz="0" w:space="0" w:color="auto"/>
            <w:left w:val="none" w:sz="0" w:space="0" w:color="auto"/>
            <w:bottom w:val="none" w:sz="0" w:space="0" w:color="auto"/>
            <w:right w:val="none" w:sz="0" w:space="0" w:color="auto"/>
          </w:divBdr>
        </w:div>
        <w:div w:id="54203660">
          <w:marLeft w:val="480"/>
          <w:marRight w:val="0"/>
          <w:marTop w:val="0"/>
          <w:marBottom w:val="0"/>
          <w:divBdr>
            <w:top w:val="none" w:sz="0" w:space="0" w:color="auto"/>
            <w:left w:val="none" w:sz="0" w:space="0" w:color="auto"/>
            <w:bottom w:val="none" w:sz="0" w:space="0" w:color="auto"/>
            <w:right w:val="none" w:sz="0" w:space="0" w:color="auto"/>
          </w:divBdr>
        </w:div>
        <w:div w:id="1535535853">
          <w:marLeft w:val="480"/>
          <w:marRight w:val="0"/>
          <w:marTop w:val="0"/>
          <w:marBottom w:val="0"/>
          <w:divBdr>
            <w:top w:val="none" w:sz="0" w:space="0" w:color="auto"/>
            <w:left w:val="none" w:sz="0" w:space="0" w:color="auto"/>
            <w:bottom w:val="none" w:sz="0" w:space="0" w:color="auto"/>
            <w:right w:val="none" w:sz="0" w:space="0" w:color="auto"/>
          </w:divBdr>
        </w:div>
        <w:div w:id="1265067819">
          <w:marLeft w:val="480"/>
          <w:marRight w:val="0"/>
          <w:marTop w:val="0"/>
          <w:marBottom w:val="0"/>
          <w:divBdr>
            <w:top w:val="none" w:sz="0" w:space="0" w:color="auto"/>
            <w:left w:val="none" w:sz="0" w:space="0" w:color="auto"/>
            <w:bottom w:val="none" w:sz="0" w:space="0" w:color="auto"/>
            <w:right w:val="none" w:sz="0" w:space="0" w:color="auto"/>
          </w:divBdr>
        </w:div>
        <w:div w:id="823083677">
          <w:marLeft w:val="480"/>
          <w:marRight w:val="0"/>
          <w:marTop w:val="0"/>
          <w:marBottom w:val="0"/>
          <w:divBdr>
            <w:top w:val="none" w:sz="0" w:space="0" w:color="auto"/>
            <w:left w:val="none" w:sz="0" w:space="0" w:color="auto"/>
            <w:bottom w:val="none" w:sz="0" w:space="0" w:color="auto"/>
            <w:right w:val="none" w:sz="0" w:space="0" w:color="auto"/>
          </w:divBdr>
        </w:div>
        <w:div w:id="512643647">
          <w:marLeft w:val="480"/>
          <w:marRight w:val="0"/>
          <w:marTop w:val="0"/>
          <w:marBottom w:val="0"/>
          <w:divBdr>
            <w:top w:val="none" w:sz="0" w:space="0" w:color="auto"/>
            <w:left w:val="none" w:sz="0" w:space="0" w:color="auto"/>
            <w:bottom w:val="none" w:sz="0" w:space="0" w:color="auto"/>
            <w:right w:val="none" w:sz="0" w:space="0" w:color="auto"/>
          </w:divBdr>
        </w:div>
        <w:div w:id="2033872219">
          <w:marLeft w:val="480"/>
          <w:marRight w:val="0"/>
          <w:marTop w:val="0"/>
          <w:marBottom w:val="0"/>
          <w:divBdr>
            <w:top w:val="none" w:sz="0" w:space="0" w:color="auto"/>
            <w:left w:val="none" w:sz="0" w:space="0" w:color="auto"/>
            <w:bottom w:val="none" w:sz="0" w:space="0" w:color="auto"/>
            <w:right w:val="none" w:sz="0" w:space="0" w:color="auto"/>
          </w:divBdr>
        </w:div>
        <w:div w:id="1949970435">
          <w:marLeft w:val="480"/>
          <w:marRight w:val="0"/>
          <w:marTop w:val="0"/>
          <w:marBottom w:val="0"/>
          <w:divBdr>
            <w:top w:val="none" w:sz="0" w:space="0" w:color="auto"/>
            <w:left w:val="none" w:sz="0" w:space="0" w:color="auto"/>
            <w:bottom w:val="none" w:sz="0" w:space="0" w:color="auto"/>
            <w:right w:val="none" w:sz="0" w:space="0" w:color="auto"/>
          </w:divBdr>
        </w:div>
        <w:div w:id="1397632031">
          <w:marLeft w:val="480"/>
          <w:marRight w:val="0"/>
          <w:marTop w:val="0"/>
          <w:marBottom w:val="0"/>
          <w:divBdr>
            <w:top w:val="none" w:sz="0" w:space="0" w:color="auto"/>
            <w:left w:val="none" w:sz="0" w:space="0" w:color="auto"/>
            <w:bottom w:val="none" w:sz="0" w:space="0" w:color="auto"/>
            <w:right w:val="none" w:sz="0" w:space="0" w:color="auto"/>
          </w:divBdr>
        </w:div>
        <w:div w:id="614288540">
          <w:marLeft w:val="480"/>
          <w:marRight w:val="0"/>
          <w:marTop w:val="0"/>
          <w:marBottom w:val="0"/>
          <w:divBdr>
            <w:top w:val="none" w:sz="0" w:space="0" w:color="auto"/>
            <w:left w:val="none" w:sz="0" w:space="0" w:color="auto"/>
            <w:bottom w:val="none" w:sz="0" w:space="0" w:color="auto"/>
            <w:right w:val="none" w:sz="0" w:space="0" w:color="auto"/>
          </w:divBdr>
        </w:div>
        <w:div w:id="1201019355">
          <w:marLeft w:val="480"/>
          <w:marRight w:val="0"/>
          <w:marTop w:val="0"/>
          <w:marBottom w:val="0"/>
          <w:divBdr>
            <w:top w:val="none" w:sz="0" w:space="0" w:color="auto"/>
            <w:left w:val="none" w:sz="0" w:space="0" w:color="auto"/>
            <w:bottom w:val="none" w:sz="0" w:space="0" w:color="auto"/>
            <w:right w:val="none" w:sz="0" w:space="0" w:color="auto"/>
          </w:divBdr>
        </w:div>
        <w:div w:id="1464271715">
          <w:marLeft w:val="480"/>
          <w:marRight w:val="0"/>
          <w:marTop w:val="0"/>
          <w:marBottom w:val="0"/>
          <w:divBdr>
            <w:top w:val="none" w:sz="0" w:space="0" w:color="auto"/>
            <w:left w:val="none" w:sz="0" w:space="0" w:color="auto"/>
            <w:bottom w:val="none" w:sz="0" w:space="0" w:color="auto"/>
            <w:right w:val="none" w:sz="0" w:space="0" w:color="auto"/>
          </w:divBdr>
        </w:div>
        <w:div w:id="1017268805">
          <w:marLeft w:val="480"/>
          <w:marRight w:val="0"/>
          <w:marTop w:val="0"/>
          <w:marBottom w:val="0"/>
          <w:divBdr>
            <w:top w:val="none" w:sz="0" w:space="0" w:color="auto"/>
            <w:left w:val="none" w:sz="0" w:space="0" w:color="auto"/>
            <w:bottom w:val="none" w:sz="0" w:space="0" w:color="auto"/>
            <w:right w:val="none" w:sz="0" w:space="0" w:color="auto"/>
          </w:divBdr>
        </w:div>
        <w:div w:id="1544751896">
          <w:marLeft w:val="480"/>
          <w:marRight w:val="0"/>
          <w:marTop w:val="0"/>
          <w:marBottom w:val="0"/>
          <w:divBdr>
            <w:top w:val="none" w:sz="0" w:space="0" w:color="auto"/>
            <w:left w:val="none" w:sz="0" w:space="0" w:color="auto"/>
            <w:bottom w:val="none" w:sz="0" w:space="0" w:color="auto"/>
            <w:right w:val="none" w:sz="0" w:space="0" w:color="auto"/>
          </w:divBdr>
        </w:div>
        <w:div w:id="2050955382">
          <w:marLeft w:val="480"/>
          <w:marRight w:val="0"/>
          <w:marTop w:val="0"/>
          <w:marBottom w:val="0"/>
          <w:divBdr>
            <w:top w:val="none" w:sz="0" w:space="0" w:color="auto"/>
            <w:left w:val="none" w:sz="0" w:space="0" w:color="auto"/>
            <w:bottom w:val="none" w:sz="0" w:space="0" w:color="auto"/>
            <w:right w:val="none" w:sz="0" w:space="0" w:color="auto"/>
          </w:divBdr>
        </w:div>
        <w:div w:id="68113229">
          <w:marLeft w:val="480"/>
          <w:marRight w:val="0"/>
          <w:marTop w:val="0"/>
          <w:marBottom w:val="0"/>
          <w:divBdr>
            <w:top w:val="none" w:sz="0" w:space="0" w:color="auto"/>
            <w:left w:val="none" w:sz="0" w:space="0" w:color="auto"/>
            <w:bottom w:val="none" w:sz="0" w:space="0" w:color="auto"/>
            <w:right w:val="none" w:sz="0" w:space="0" w:color="auto"/>
          </w:divBdr>
        </w:div>
        <w:div w:id="328993507">
          <w:marLeft w:val="480"/>
          <w:marRight w:val="0"/>
          <w:marTop w:val="0"/>
          <w:marBottom w:val="0"/>
          <w:divBdr>
            <w:top w:val="none" w:sz="0" w:space="0" w:color="auto"/>
            <w:left w:val="none" w:sz="0" w:space="0" w:color="auto"/>
            <w:bottom w:val="none" w:sz="0" w:space="0" w:color="auto"/>
            <w:right w:val="none" w:sz="0" w:space="0" w:color="auto"/>
          </w:divBdr>
        </w:div>
        <w:div w:id="36661924">
          <w:marLeft w:val="480"/>
          <w:marRight w:val="0"/>
          <w:marTop w:val="0"/>
          <w:marBottom w:val="0"/>
          <w:divBdr>
            <w:top w:val="none" w:sz="0" w:space="0" w:color="auto"/>
            <w:left w:val="none" w:sz="0" w:space="0" w:color="auto"/>
            <w:bottom w:val="none" w:sz="0" w:space="0" w:color="auto"/>
            <w:right w:val="none" w:sz="0" w:space="0" w:color="auto"/>
          </w:divBdr>
        </w:div>
        <w:div w:id="619915128">
          <w:marLeft w:val="480"/>
          <w:marRight w:val="0"/>
          <w:marTop w:val="0"/>
          <w:marBottom w:val="0"/>
          <w:divBdr>
            <w:top w:val="none" w:sz="0" w:space="0" w:color="auto"/>
            <w:left w:val="none" w:sz="0" w:space="0" w:color="auto"/>
            <w:bottom w:val="none" w:sz="0" w:space="0" w:color="auto"/>
            <w:right w:val="none" w:sz="0" w:space="0" w:color="auto"/>
          </w:divBdr>
        </w:div>
        <w:div w:id="1420059939">
          <w:marLeft w:val="480"/>
          <w:marRight w:val="0"/>
          <w:marTop w:val="0"/>
          <w:marBottom w:val="0"/>
          <w:divBdr>
            <w:top w:val="none" w:sz="0" w:space="0" w:color="auto"/>
            <w:left w:val="none" w:sz="0" w:space="0" w:color="auto"/>
            <w:bottom w:val="none" w:sz="0" w:space="0" w:color="auto"/>
            <w:right w:val="none" w:sz="0" w:space="0" w:color="auto"/>
          </w:divBdr>
        </w:div>
        <w:div w:id="1843353419">
          <w:marLeft w:val="480"/>
          <w:marRight w:val="0"/>
          <w:marTop w:val="0"/>
          <w:marBottom w:val="0"/>
          <w:divBdr>
            <w:top w:val="none" w:sz="0" w:space="0" w:color="auto"/>
            <w:left w:val="none" w:sz="0" w:space="0" w:color="auto"/>
            <w:bottom w:val="none" w:sz="0" w:space="0" w:color="auto"/>
            <w:right w:val="none" w:sz="0" w:space="0" w:color="auto"/>
          </w:divBdr>
        </w:div>
        <w:div w:id="1085150764">
          <w:marLeft w:val="480"/>
          <w:marRight w:val="0"/>
          <w:marTop w:val="0"/>
          <w:marBottom w:val="0"/>
          <w:divBdr>
            <w:top w:val="none" w:sz="0" w:space="0" w:color="auto"/>
            <w:left w:val="none" w:sz="0" w:space="0" w:color="auto"/>
            <w:bottom w:val="none" w:sz="0" w:space="0" w:color="auto"/>
            <w:right w:val="none" w:sz="0" w:space="0" w:color="auto"/>
          </w:divBdr>
        </w:div>
        <w:div w:id="387144871">
          <w:marLeft w:val="480"/>
          <w:marRight w:val="0"/>
          <w:marTop w:val="0"/>
          <w:marBottom w:val="0"/>
          <w:divBdr>
            <w:top w:val="none" w:sz="0" w:space="0" w:color="auto"/>
            <w:left w:val="none" w:sz="0" w:space="0" w:color="auto"/>
            <w:bottom w:val="none" w:sz="0" w:space="0" w:color="auto"/>
            <w:right w:val="none" w:sz="0" w:space="0" w:color="auto"/>
          </w:divBdr>
        </w:div>
        <w:div w:id="1053888902">
          <w:marLeft w:val="480"/>
          <w:marRight w:val="0"/>
          <w:marTop w:val="0"/>
          <w:marBottom w:val="0"/>
          <w:divBdr>
            <w:top w:val="none" w:sz="0" w:space="0" w:color="auto"/>
            <w:left w:val="none" w:sz="0" w:space="0" w:color="auto"/>
            <w:bottom w:val="none" w:sz="0" w:space="0" w:color="auto"/>
            <w:right w:val="none" w:sz="0" w:space="0" w:color="auto"/>
          </w:divBdr>
        </w:div>
        <w:div w:id="1095593129">
          <w:marLeft w:val="480"/>
          <w:marRight w:val="0"/>
          <w:marTop w:val="0"/>
          <w:marBottom w:val="0"/>
          <w:divBdr>
            <w:top w:val="none" w:sz="0" w:space="0" w:color="auto"/>
            <w:left w:val="none" w:sz="0" w:space="0" w:color="auto"/>
            <w:bottom w:val="none" w:sz="0" w:space="0" w:color="auto"/>
            <w:right w:val="none" w:sz="0" w:space="0" w:color="auto"/>
          </w:divBdr>
        </w:div>
        <w:div w:id="1846819175">
          <w:marLeft w:val="480"/>
          <w:marRight w:val="0"/>
          <w:marTop w:val="0"/>
          <w:marBottom w:val="0"/>
          <w:divBdr>
            <w:top w:val="none" w:sz="0" w:space="0" w:color="auto"/>
            <w:left w:val="none" w:sz="0" w:space="0" w:color="auto"/>
            <w:bottom w:val="none" w:sz="0" w:space="0" w:color="auto"/>
            <w:right w:val="none" w:sz="0" w:space="0" w:color="auto"/>
          </w:divBdr>
        </w:div>
        <w:div w:id="1809124231">
          <w:marLeft w:val="480"/>
          <w:marRight w:val="0"/>
          <w:marTop w:val="0"/>
          <w:marBottom w:val="0"/>
          <w:divBdr>
            <w:top w:val="none" w:sz="0" w:space="0" w:color="auto"/>
            <w:left w:val="none" w:sz="0" w:space="0" w:color="auto"/>
            <w:bottom w:val="none" w:sz="0" w:space="0" w:color="auto"/>
            <w:right w:val="none" w:sz="0" w:space="0" w:color="auto"/>
          </w:divBdr>
        </w:div>
        <w:div w:id="219825736">
          <w:marLeft w:val="480"/>
          <w:marRight w:val="0"/>
          <w:marTop w:val="0"/>
          <w:marBottom w:val="0"/>
          <w:divBdr>
            <w:top w:val="none" w:sz="0" w:space="0" w:color="auto"/>
            <w:left w:val="none" w:sz="0" w:space="0" w:color="auto"/>
            <w:bottom w:val="none" w:sz="0" w:space="0" w:color="auto"/>
            <w:right w:val="none" w:sz="0" w:space="0" w:color="auto"/>
          </w:divBdr>
        </w:div>
        <w:div w:id="1479878833">
          <w:marLeft w:val="480"/>
          <w:marRight w:val="0"/>
          <w:marTop w:val="0"/>
          <w:marBottom w:val="0"/>
          <w:divBdr>
            <w:top w:val="none" w:sz="0" w:space="0" w:color="auto"/>
            <w:left w:val="none" w:sz="0" w:space="0" w:color="auto"/>
            <w:bottom w:val="none" w:sz="0" w:space="0" w:color="auto"/>
            <w:right w:val="none" w:sz="0" w:space="0" w:color="auto"/>
          </w:divBdr>
        </w:div>
        <w:div w:id="730928998">
          <w:marLeft w:val="480"/>
          <w:marRight w:val="0"/>
          <w:marTop w:val="0"/>
          <w:marBottom w:val="0"/>
          <w:divBdr>
            <w:top w:val="none" w:sz="0" w:space="0" w:color="auto"/>
            <w:left w:val="none" w:sz="0" w:space="0" w:color="auto"/>
            <w:bottom w:val="none" w:sz="0" w:space="0" w:color="auto"/>
            <w:right w:val="none" w:sz="0" w:space="0" w:color="auto"/>
          </w:divBdr>
        </w:div>
        <w:div w:id="1461653886">
          <w:marLeft w:val="480"/>
          <w:marRight w:val="0"/>
          <w:marTop w:val="0"/>
          <w:marBottom w:val="0"/>
          <w:divBdr>
            <w:top w:val="none" w:sz="0" w:space="0" w:color="auto"/>
            <w:left w:val="none" w:sz="0" w:space="0" w:color="auto"/>
            <w:bottom w:val="none" w:sz="0" w:space="0" w:color="auto"/>
            <w:right w:val="none" w:sz="0" w:space="0" w:color="auto"/>
          </w:divBdr>
        </w:div>
        <w:div w:id="1394624870">
          <w:marLeft w:val="480"/>
          <w:marRight w:val="0"/>
          <w:marTop w:val="0"/>
          <w:marBottom w:val="0"/>
          <w:divBdr>
            <w:top w:val="none" w:sz="0" w:space="0" w:color="auto"/>
            <w:left w:val="none" w:sz="0" w:space="0" w:color="auto"/>
            <w:bottom w:val="none" w:sz="0" w:space="0" w:color="auto"/>
            <w:right w:val="none" w:sz="0" w:space="0" w:color="auto"/>
          </w:divBdr>
        </w:div>
        <w:div w:id="1259872543">
          <w:marLeft w:val="480"/>
          <w:marRight w:val="0"/>
          <w:marTop w:val="0"/>
          <w:marBottom w:val="0"/>
          <w:divBdr>
            <w:top w:val="none" w:sz="0" w:space="0" w:color="auto"/>
            <w:left w:val="none" w:sz="0" w:space="0" w:color="auto"/>
            <w:bottom w:val="none" w:sz="0" w:space="0" w:color="auto"/>
            <w:right w:val="none" w:sz="0" w:space="0" w:color="auto"/>
          </w:divBdr>
        </w:div>
        <w:div w:id="1935242745">
          <w:marLeft w:val="480"/>
          <w:marRight w:val="0"/>
          <w:marTop w:val="0"/>
          <w:marBottom w:val="0"/>
          <w:divBdr>
            <w:top w:val="none" w:sz="0" w:space="0" w:color="auto"/>
            <w:left w:val="none" w:sz="0" w:space="0" w:color="auto"/>
            <w:bottom w:val="none" w:sz="0" w:space="0" w:color="auto"/>
            <w:right w:val="none" w:sz="0" w:space="0" w:color="auto"/>
          </w:divBdr>
        </w:div>
        <w:div w:id="674646475">
          <w:marLeft w:val="480"/>
          <w:marRight w:val="0"/>
          <w:marTop w:val="0"/>
          <w:marBottom w:val="0"/>
          <w:divBdr>
            <w:top w:val="none" w:sz="0" w:space="0" w:color="auto"/>
            <w:left w:val="none" w:sz="0" w:space="0" w:color="auto"/>
            <w:bottom w:val="none" w:sz="0" w:space="0" w:color="auto"/>
            <w:right w:val="none" w:sz="0" w:space="0" w:color="auto"/>
          </w:divBdr>
        </w:div>
        <w:div w:id="1042024222">
          <w:marLeft w:val="480"/>
          <w:marRight w:val="0"/>
          <w:marTop w:val="0"/>
          <w:marBottom w:val="0"/>
          <w:divBdr>
            <w:top w:val="none" w:sz="0" w:space="0" w:color="auto"/>
            <w:left w:val="none" w:sz="0" w:space="0" w:color="auto"/>
            <w:bottom w:val="none" w:sz="0" w:space="0" w:color="auto"/>
            <w:right w:val="none" w:sz="0" w:space="0" w:color="auto"/>
          </w:divBdr>
        </w:div>
        <w:div w:id="883256544">
          <w:marLeft w:val="480"/>
          <w:marRight w:val="0"/>
          <w:marTop w:val="0"/>
          <w:marBottom w:val="0"/>
          <w:divBdr>
            <w:top w:val="none" w:sz="0" w:space="0" w:color="auto"/>
            <w:left w:val="none" w:sz="0" w:space="0" w:color="auto"/>
            <w:bottom w:val="none" w:sz="0" w:space="0" w:color="auto"/>
            <w:right w:val="none" w:sz="0" w:space="0" w:color="auto"/>
          </w:divBdr>
        </w:div>
        <w:div w:id="1414741097">
          <w:marLeft w:val="480"/>
          <w:marRight w:val="0"/>
          <w:marTop w:val="0"/>
          <w:marBottom w:val="0"/>
          <w:divBdr>
            <w:top w:val="none" w:sz="0" w:space="0" w:color="auto"/>
            <w:left w:val="none" w:sz="0" w:space="0" w:color="auto"/>
            <w:bottom w:val="none" w:sz="0" w:space="0" w:color="auto"/>
            <w:right w:val="none" w:sz="0" w:space="0" w:color="auto"/>
          </w:divBdr>
        </w:div>
        <w:div w:id="708531854">
          <w:marLeft w:val="480"/>
          <w:marRight w:val="0"/>
          <w:marTop w:val="0"/>
          <w:marBottom w:val="0"/>
          <w:divBdr>
            <w:top w:val="none" w:sz="0" w:space="0" w:color="auto"/>
            <w:left w:val="none" w:sz="0" w:space="0" w:color="auto"/>
            <w:bottom w:val="none" w:sz="0" w:space="0" w:color="auto"/>
            <w:right w:val="none" w:sz="0" w:space="0" w:color="auto"/>
          </w:divBdr>
        </w:div>
        <w:div w:id="392042855">
          <w:marLeft w:val="480"/>
          <w:marRight w:val="0"/>
          <w:marTop w:val="0"/>
          <w:marBottom w:val="0"/>
          <w:divBdr>
            <w:top w:val="none" w:sz="0" w:space="0" w:color="auto"/>
            <w:left w:val="none" w:sz="0" w:space="0" w:color="auto"/>
            <w:bottom w:val="none" w:sz="0" w:space="0" w:color="auto"/>
            <w:right w:val="none" w:sz="0" w:space="0" w:color="auto"/>
          </w:divBdr>
        </w:div>
        <w:div w:id="585844673">
          <w:marLeft w:val="480"/>
          <w:marRight w:val="0"/>
          <w:marTop w:val="0"/>
          <w:marBottom w:val="0"/>
          <w:divBdr>
            <w:top w:val="none" w:sz="0" w:space="0" w:color="auto"/>
            <w:left w:val="none" w:sz="0" w:space="0" w:color="auto"/>
            <w:bottom w:val="none" w:sz="0" w:space="0" w:color="auto"/>
            <w:right w:val="none" w:sz="0" w:space="0" w:color="auto"/>
          </w:divBdr>
        </w:div>
        <w:div w:id="1406806853">
          <w:marLeft w:val="480"/>
          <w:marRight w:val="0"/>
          <w:marTop w:val="0"/>
          <w:marBottom w:val="0"/>
          <w:divBdr>
            <w:top w:val="none" w:sz="0" w:space="0" w:color="auto"/>
            <w:left w:val="none" w:sz="0" w:space="0" w:color="auto"/>
            <w:bottom w:val="none" w:sz="0" w:space="0" w:color="auto"/>
            <w:right w:val="none" w:sz="0" w:space="0" w:color="auto"/>
          </w:divBdr>
        </w:div>
        <w:div w:id="237322856">
          <w:marLeft w:val="480"/>
          <w:marRight w:val="0"/>
          <w:marTop w:val="0"/>
          <w:marBottom w:val="0"/>
          <w:divBdr>
            <w:top w:val="none" w:sz="0" w:space="0" w:color="auto"/>
            <w:left w:val="none" w:sz="0" w:space="0" w:color="auto"/>
            <w:bottom w:val="none" w:sz="0" w:space="0" w:color="auto"/>
            <w:right w:val="none" w:sz="0" w:space="0" w:color="auto"/>
          </w:divBdr>
        </w:div>
        <w:div w:id="1458446507">
          <w:marLeft w:val="480"/>
          <w:marRight w:val="0"/>
          <w:marTop w:val="0"/>
          <w:marBottom w:val="0"/>
          <w:divBdr>
            <w:top w:val="none" w:sz="0" w:space="0" w:color="auto"/>
            <w:left w:val="none" w:sz="0" w:space="0" w:color="auto"/>
            <w:bottom w:val="none" w:sz="0" w:space="0" w:color="auto"/>
            <w:right w:val="none" w:sz="0" w:space="0" w:color="auto"/>
          </w:divBdr>
        </w:div>
        <w:div w:id="925697180">
          <w:marLeft w:val="480"/>
          <w:marRight w:val="0"/>
          <w:marTop w:val="0"/>
          <w:marBottom w:val="0"/>
          <w:divBdr>
            <w:top w:val="none" w:sz="0" w:space="0" w:color="auto"/>
            <w:left w:val="none" w:sz="0" w:space="0" w:color="auto"/>
            <w:bottom w:val="none" w:sz="0" w:space="0" w:color="auto"/>
            <w:right w:val="none" w:sz="0" w:space="0" w:color="auto"/>
          </w:divBdr>
        </w:div>
        <w:div w:id="1786270511">
          <w:marLeft w:val="480"/>
          <w:marRight w:val="0"/>
          <w:marTop w:val="0"/>
          <w:marBottom w:val="0"/>
          <w:divBdr>
            <w:top w:val="none" w:sz="0" w:space="0" w:color="auto"/>
            <w:left w:val="none" w:sz="0" w:space="0" w:color="auto"/>
            <w:bottom w:val="none" w:sz="0" w:space="0" w:color="auto"/>
            <w:right w:val="none" w:sz="0" w:space="0" w:color="auto"/>
          </w:divBdr>
        </w:div>
        <w:div w:id="747843957">
          <w:marLeft w:val="480"/>
          <w:marRight w:val="0"/>
          <w:marTop w:val="0"/>
          <w:marBottom w:val="0"/>
          <w:divBdr>
            <w:top w:val="none" w:sz="0" w:space="0" w:color="auto"/>
            <w:left w:val="none" w:sz="0" w:space="0" w:color="auto"/>
            <w:bottom w:val="none" w:sz="0" w:space="0" w:color="auto"/>
            <w:right w:val="none" w:sz="0" w:space="0" w:color="auto"/>
          </w:divBdr>
        </w:div>
        <w:div w:id="346489128">
          <w:marLeft w:val="480"/>
          <w:marRight w:val="0"/>
          <w:marTop w:val="0"/>
          <w:marBottom w:val="0"/>
          <w:divBdr>
            <w:top w:val="none" w:sz="0" w:space="0" w:color="auto"/>
            <w:left w:val="none" w:sz="0" w:space="0" w:color="auto"/>
            <w:bottom w:val="none" w:sz="0" w:space="0" w:color="auto"/>
            <w:right w:val="none" w:sz="0" w:space="0" w:color="auto"/>
          </w:divBdr>
        </w:div>
        <w:div w:id="1485194408">
          <w:marLeft w:val="480"/>
          <w:marRight w:val="0"/>
          <w:marTop w:val="0"/>
          <w:marBottom w:val="0"/>
          <w:divBdr>
            <w:top w:val="none" w:sz="0" w:space="0" w:color="auto"/>
            <w:left w:val="none" w:sz="0" w:space="0" w:color="auto"/>
            <w:bottom w:val="none" w:sz="0" w:space="0" w:color="auto"/>
            <w:right w:val="none" w:sz="0" w:space="0" w:color="auto"/>
          </w:divBdr>
        </w:div>
        <w:div w:id="138425838">
          <w:marLeft w:val="480"/>
          <w:marRight w:val="0"/>
          <w:marTop w:val="0"/>
          <w:marBottom w:val="0"/>
          <w:divBdr>
            <w:top w:val="none" w:sz="0" w:space="0" w:color="auto"/>
            <w:left w:val="none" w:sz="0" w:space="0" w:color="auto"/>
            <w:bottom w:val="none" w:sz="0" w:space="0" w:color="auto"/>
            <w:right w:val="none" w:sz="0" w:space="0" w:color="auto"/>
          </w:divBdr>
        </w:div>
        <w:div w:id="2055305498">
          <w:marLeft w:val="480"/>
          <w:marRight w:val="0"/>
          <w:marTop w:val="0"/>
          <w:marBottom w:val="0"/>
          <w:divBdr>
            <w:top w:val="none" w:sz="0" w:space="0" w:color="auto"/>
            <w:left w:val="none" w:sz="0" w:space="0" w:color="auto"/>
            <w:bottom w:val="none" w:sz="0" w:space="0" w:color="auto"/>
            <w:right w:val="none" w:sz="0" w:space="0" w:color="auto"/>
          </w:divBdr>
        </w:div>
        <w:div w:id="1306885809">
          <w:marLeft w:val="480"/>
          <w:marRight w:val="0"/>
          <w:marTop w:val="0"/>
          <w:marBottom w:val="0"/>
          <w:divBdr>
            <w:top w:val="none" w:sz="0" w:space="0" w:color="auto"/>
            <w:left w:val="none" w:sz="0" w:space="0" w:color="auto"/>
            <w:bottom w:val="none" w:sz="0" w:space="0" w:color="auto"/>
            <w:right w:val="none" w:sz="0" w:space="0" w:color="auto"/>
          </w:divBdr>
        </w:div>
        <w:div w:id="1070269685">
          <w:marLeft w:val="480"/>
          <w:marRight w:val="0"/>
          <w:marTop w:val="0"/>
          <w:marBottom w:val="0"/>
          <w:divBdr>
            <w:top w:val="none" w:sz="0" w:space="0" w:color="auto"/>
            <w:left w:val="none" w:sz="0" w:space="0" w:color="auto"/>
            <w:bottom w:val="none" w:sz="0" w:space="0" w:color="auto"/>
            <w:right w:val="none" w:sz="0" w:space="0" w:color="auto"/>
          </w:divBdr>
        </w:div>
        <w:div w:id="1493597044">
          <w:marLeft w:val="480"/>
          <w:marRight w:val="0"/>
          <w:marTop w:val="0"/>
          <w:marBottom w:val="0"/>
          <w:divBdr>
            <w:top w:val="none" w:sz="0" w:space="0" w:color="auto"/>
            <w:left w:val="none" w:sz="0" w:space="0" w:color="auto"/>
            <w:bottom w:val="none" w:sz="0" w:space="0" w:color="auto"/>
            <w:right w:val="none" w:sz="0" w:space="0" w:color="auto"/>
          </w:divBdr>
        </w:div>
        <w:div w:id="412315098">
          <w:marLeft w:val="480"/>
          <w:marRight w:val="0"/>
          <w:marTop w:val="0"/>
          <w:marBottom w:val="0"/>
          <w:divBdr>
            <w:top w:val="none" w:sz="0" w:space="0" w:color="auto"/>
            <w:left w:val="none" w:sz="0" w:space="0" w:color="auto"/>
            <w:bottom w:val="none" w:sz="0" w:space="0" w:color="auto"/>
            <w:right w:val="none" w:sz="0" w:space="0" w:color="auto"/>
          </w:divBdr>
        </w:div>
        <w:div w:id="1722484789">
          <w:marLeft w:val="480"/>
          <w:marRight w:val="0"/>
          <w:marTop w:val="0"/>
          <w:marBottom w:val="0"/>
          <w:divBdr>
            <w:top w:val="none" w:sz="0" w:space="0" w:color="auto"/>
            <w:left w:val="none" w:sz="0" w:space="0" w:color="auto"/>
            <w:bottom w:val="none" w:sz="0" w:space="0" w:color="auto"/>
            <w:right w:val="none" w:sz="0" w:space="0" w:color="auto"/>
          </w:divBdr>
        </w:div>
        <w:div w:id="365915142">
          <w:marLeft w:val="480"/>
          <w:marRight w:val="0"/>
          <w:marTop w:val="0"/>
          <w:marBottom w:val="0"/>
          <w:divBdr>
            <w:top w:val="none" w:sz="0" w:space="0" w:color="auto"/>
            <w:left w:val="none" w:sz="0" w:space="0" w:color="auto"/>
            <w:bottom w:val="none" w:sz="0" w:space="0" w:color="auto"/>
            <w:right w:val="none" w:sz="0" w:space="0" w:color="auto"/>
          </w:divBdr>
        </w:div>
        <w:div w:id="51201776">
          <w:marLeft w:val="480"/>
          <w:marRight w:val="0"/>
          <w:marTop w:val="0"/>
          <w:marBottom w:val="0"/>
          <w:divBdr>
            <w:top w:val="none" w:sz="0" w:space="0" w:color="auto"/>
            <w:left w:val="none" w:sz="0" w:space="0" w:color="auto"/>
            <w:bottom w:val="none" w:sz="0" w:space="0" w:color="auto"/>
            <w:right w:val="none" w:sz="0" w:space="0" w:color="auto"/>
          </w:divBdr>
        </w:div>
        <w:div w:id="300305881">
          <w:marLeft w:val="480"/>
          <w:marRight w:val="0"/>
          <w:marTop w:val="0"/>
          <w:marBottom w:val="0"/>
          <w:divBdr>
            <w:top w:val="none" w:sz="0" w:space="0" w:color="auto"/>
            <w:left w:val="none" w:sz="0" w:space="0" w:color="auto"/>
            <w:bottom w:val="none" w:sz="0" w:space="0" w:color="auto"/>
            <w:right w:val="none" w:sz="0" w:space="0" w:color="auto"/>
          </w:divBdr>
        </w:div>
        <w:div w:id="715815915">
          <w:marLeft w:val="480"/>
          <w:marRight w:val="0"/>
          <w:marTop w:val="0"/>
          <w:marBottom w:val="0"/>
          <w:divBdr>
            <w:top w:val="none" w:sz="0" w:space="0" w:color="auto"/>
            <w:left w:val="none" w:sz="0" w:space="0" w:color="auto"/>
            <w:bottom w:val="none" w:sz="0" w:space="0" w:color="auto"/>
            <w:right w:val="none" w:sz="0" w:space="0" w:color="auto"/>
          </w:divBdr>
        </w:div>
        <w:div w:id="1657608258">
          <w:marLeft w:val="480"/>
          <w:marRight w:val="0"/>
          <w:marTop w:val="0"/>
          <w:marBottom w:val="0"/>
          <w:divBdr>
            <w:top w:val="none" w:sz="0" w:space="0" w:color="auto"/>
            <w:left w:val="none" w:sz="0" w:space="0" w:color="auto"/>
            <w:bottom w:val="none" w:sz="0" w:space="0" w:color="auto"/>
            <w:right w:val="none" w:sz="0" w:space="0" w:color="auto"/>
          </w:divBdr>
        </w:div>
        <w:div w:id="1936205323">
          <w:marLeft w:val="480"/>
          <w:marRight w:val="0"/>
          <w:marTop w:val="0"/>
          <w:marBottom w:val="0"/>
          <w:divBdr>
            <w:top w:val="none" w:sz="0" w:space="0" w:color="auto"/>
            <w:left w:val="none" w:sz="0" w:space="0" w:color="auto"/>
            <w:bottom w:val="none" w:sz="0" w:space="0" w:color="auto"/>
            <w:right w:val="none" w:sz="0" w:space="0" w:color="auto"/>
          </w:divBdr>
        </w:div>
        <w:div w:id="1206061621">
          <w:marLeft w:val="480"/>
          <w:marRight w:val="0"/>
          <w:marTop w:val="0"/>
          <w:marBottom w:val="0"/>
          <w:divBdr>
            <w:top w:val="none" w:sz="0" w:space="0" w:color="auto"/>
            <w:left w:val="none" w:sz="0" w:space="0" w:color="auto"/>
            <w:bottom w:val="none" w:sz="0" w:space="0" w:color="auto"/>
            <w:right w:val="none" w:sz="0" w:space="0" w:color="auto"/>
          </w:divBdr>
        </w:div>
        <w:div w:id="1452940745">
          <w:marLeft w:val="480"/>
          <w:marRight w:val="0"/>
          <w:marTop w:val="0"/>
          <w:marBottom w:val="0"/>
          <w:divBdr>
            <w:top w:val="none" w:sz="0" w:space="0" w:color="auto"/>
            <w:left w:val="none" w:sz="0" w:space="0" w:color="auto"/>
            <w:bottom w:val="none" w:sz="0" w:space="0" w:color="auto"/>
            <w:right w:val="none" w:sz="0" w:space="0" w:color="auto"/>
          </w:divBdr>
        </w:div>
        <w:div w:id="1231501427">
          <w:marLeft w:val="480"/>
          <w:marRight w:val="0"/>
          <w:marTop w:val="0"/>
          <w:marBottom w:val="0"/>
          <w:divBdr>
            <w:top w:val="none" w:sz="0" w:space="0" w:color="auto"/>
            <w:left w:val="none" w:sz="0" w:space="0" w:color="auto"/>
            <w:bottom w:val="none" w:sz="0" w:space="0" w:color="auto"/>
            <w:right w:val="none" w:sz="0" w:space="0" w:color="auto"/>
          </w:divBdr>
        </w:div>
        <w:div w:id="2039575375">
          <w:marLeft w:val="480"/>
          <w:marRight w:val="0"/>
          <w:marTop w:val="0"/>
          <w:marBottom w:val="0"/>
          <w:divBdr>
            <w:top w:val="none" w:sz="0" w:space="0" w:color="auto"/>
            <w:left w:val="none" w:sz="0" w:space="0" w:color="auto"/>
            <w:bottom w:val="none" w:sz="0" w:space="0" w:color="auto"/>
            <w:right w:val="none" w:sz="0" w:space="0" w:color="auto"/>
          </w:divBdr>
        </w:div>
        <w:div w:id="1419213303">
          <w:marLeft w:val="480"/>
          <w:marRight w:val="0"/>
          <w:marTop w:val="0"/>
          <w:marBottom w:val="0"/>
          <w:divBdr>
            <w:top w:val="none" w:sz="0" w:space="0" w:color="auto"/>
            <w:left w:val="none" w:sz="0" w:space="0" w:color="auto"/>
            <w:bottom w:val="none" w:sz="0" w:space="0" w:color="auto"/>
            <w:right w:val="none" w:sz="0" w:space="0" w:color="auto"/>
          </w:divBdr>
        </w:div>
        <w:div w:id="27415242">
          <w:marLeft w:val="480"/>
          <w:marRight w:val="0"/>
          <w:marTop w:val="0"/>
          <w:marBottom w:val="0"/>
          <w:divBdr>
            <w:top w:val="none" w:sz="0" w:space="0" w:color="auto"/>
            <w:left w:val="none" w:sz="0" w:space="0" w:color="auto"/>
            <w:bottom w:val="none" w:sz="0" w:space="0" w:color="auto"/>
            <w:right w:val="none" w:sz="0" w:space="0" w:color="auto"/>
          </w:divBdr>
        </w:div>
        <w:div w:id="811946968">
          <w:marLeft w:val="480"/>
          <w:marRight w:val="0"/>
          <w:marTop w:val="0"/>
          <w:marBottom w:val="0"/>
          <w:divBdr>
            <w:top w:val="none" w:sz="0" w:space="0" w:color="auto"/>
            <w:left w:val="none" w:sz="0" w:space="0" w:color="auto"/>
            <w:bottom w:val="none" w:sz="0" w:space="0" w:color="auto"/>
            <w:right w:val="none" w:sz="0" w:space="0" w:color="auto"/>
          </w:divBdr>
        </w:div>
        <w:div w:id="631330193">
          <w:marLeft w:val="480"/>
          <w:marRight w:val="0"/>
          <w:marTop w:val="0"/>
          <w:marBottom w:val="0"/>
          <w:divBdr>
            <w:top w:val="none" w:sz="0" w:space="0" w:color="auto"/>
            <w:left w:val="none" w:sz="0" w:space="0" w:color="auto"/>
            <w:bottom w:val="none" w:sz="0" w:space="0" w:color="auto"/>
            <w:right w:val="none" w:sz="0" w:space="0" w:color="auto"/>
          </w:divBdr>
        </w:div>
        <w:div w:id="1997491644">
          <w:marLeft w:val="480"/>
          <w:marRight w:val="0"/>
          <w:marTop w:val="0"/>
          <w:marBottom w:val="0"/>
          <w:divBdr>
            <w:top w:val="none" w:sz="0" w:space="0" w:color="auto"/>
            <w:left w:val="none" w:sz="0" w:space="0" w:color="auto"/>
            <w:bottom w:val="none" w:sz="0" w:space="0" w:color="auto"/>
            <w:right w:val="none" w:sz="0" w:space="0" w:color="auto"/>
          </w:divBdr>
        </w:div>
        <w:div w:id="1090472195">
          <w:marLeft w:val="480"/>
          <w:marRight w:val="0"/>
          <w:marTop w:val="0"/>
          <w:marBottom w:val="0"/>
          <w:divBdr>
            <w:top w:val="none" w:sz="0" w:space="0" w:color="auto"/>
            <w:left w:val="none" w:sz="0" w:space="0" w:color="auto"/>
            <w:bottom w:val="none" w:sz="0" w:space="0" w:color="auto"/>
            <w:right w:val="none" w:sz="0" w:space="0" w:color="auto"/>
          </w:divBdr>
        </w:div>
        <w:div w:id="2010908738">
          <w:marLeft w:val="480"/>
          <w:marRight w:val="0"/>
          <w:marTop w:val="0"/>
          <w:marBottom w:val="0"/>
          <w:divBdr>
            <w:top w:val="none" w:sz="0" w:space="0" w:color="auto"/>
            <w:left w:val="none" w:sz="0" w:space="0" w:color="auto"/>
            <w:bottom w:val="none" w:sz="0" w:space="0" w:color="auto"/>
            <w:right w:val="none" w:sz="0" w:space="0" w:color="auto"/>
          </w:divBdr>
        </w:div>
        <w:div w:id="1677462044">
          <w:marLeft w:val="480"/>
          <w:marRight w:val="0"/>
          <w:marTop w:val="0"/>
          <w:marBottom w:val="0"/>
          <w:divBdr>
            <w:top w:val="none" w:sz="0" w:space="0" w:color="auto"/>
            <w:left w:val="none" w:sz="0" w:space="0" w:color="auto"/>
            <w:bottom w:val="none" w:sz="0" w:space="0" w:color="auto"/>
            <w:right w:val="none" w:sz="0" w:space="0" w:color="auto"/>
          </w:divBdr>
        </w:div>
        <w:div w:id="1273902095">
          <w:marLeft w:val="480"/>
          <w:marRight w:val="0"/>
          <w:marTop w:val="0"/>
          <w:marBottom w:val="0"/>
          <w:divBdr>
            <w:top w:val="none" w:sz="0" w:space="0" w:color="auto"/>
            <w:left w:val="none" w:sz="0" w:space="0" w:color="auto"/>
            <w:bottom w:val="none" w:sz="0" w:space="0" w:color="auto"/>
            <w:right w:val="none" w:sz="0" w:space="0" w:color="auto"/>
          </w:divBdr>
        </w:div>
        <w:div w:id="1348022867">
          <w:marLeft w:val="480"/>
          <w:marRight w:val="0"/>
          <w:marTop w:val="0"/>
          <w:marBottom w:val="0"/>
          <w:divBdr>
            <w:top w:val="none" w:sz="0" w:space="0" w:color="auto"/>
            <w:left w:val="none" w:sz="0" w:space="0" w:color="auto"/>
            <w:bottom w:val="none" w:sz="0" w:space="0" w:color="auto"/>
            <w:right w:val="none" w:sz="0" w:space="0" w:color="auto"/>
          </w:divBdr>
        </w:div>
        <w:div w:id="674957650">
          <w:marLeft w:val="480"/>
          <w:marRight w:val="0"/>
          <w:marTop w:val="0"/>
          <w:marBottom w:val="0"/>
          <w:divBdr>
            <w:top w:val="none" w:sz="0" w:space="0" w:color="auto"/>
            <w:left w:val="none" w:sz="0" w:space="0" w:color="auto"/>
            <w:bottom w:val="none" w:sz="0" w:space="0" w:color="auto"/>
            <w:right w:val="none" w:sz="0" w:space="0" w:color="auto"/>
          </w:divBdr>
        </w:div>
        <w:div w:id="1079710205">
          <w:marLeft w:val="480"/>
          <w:marRight w:val="0"/>
          <w:marTop w:val="0"/>
          <w:marBottom w:val="0"/>
          <w:divBdr>
            <w:top w:val="none" w:sz="0" w:space="0" w:color="auto"/>
            <w:left w:val="none" w:sz="0" w:space="0" w:color="auto"/>
            <w:bottom w:val="none" w:sz="0" w:space="0" w:color="auto"/>
            <w:right w:val="none" w:sz="0" w:space="0" w:color="auto"/>
          </w:divBdr>
        </w:div>
        <w:div w:id="473373280">
          <w:marLeft w:val="480"/>
          <w:marRight w:val="0"/>
          <w:marTop w:val="0"/>
          <w:marBottom w:val="0"/>
          <w:divBdr>
            <w:top w:val="none" w:sz="0" w:space="0" w:color="auto"/>
            <w:left w:val="none" w:sz="0" w:space="0" w:color="auto"/>
            <w:bottom w:val="none" w:sz="0" w:space="0" w:color="auto"/>
            <w:right w:val="none" w:sz="0" w:space="0" w:color="auto"/>
          </w:divBdr>
        </w:div>
        <w:div w:id="811025388">
          <w:marLeft w:val="480"/>
          <w:marRight w:val="0"/>
          <w:marTop w:val="0"/>
          <w:marBottom w:val="0"/>
          <w:divBdr>
            <w:top w:val="none" w:sz="0" w:space="0" w:color="auto"/>
            <w:left w:val="none" w:sz="0" w:space="0" w:color="auto"/>
            <w:bottom w:val="none" w:sz="0" w:space="0" w:color="auto"/>
            <w:right w:val="none" w:sz="0" w:space="0" w:color="auto"/>
          </w:divBdr>
        </w:div>
        <w:div w:id="828404743">
          <w:marLeft w:val="480"/>
          <w:marRight w:val="0"/>
          <w:marTop w:val="0"/>
          <w:marBottom w:val="0"/>
          <w:divBdr>
            <w:top w:val="none" w:sz="0" w:space="0" w:color="auto"/>
            <w:left w:val="none" w:sz="0" w:space="0" w:color="auto"/>
            <w:bottom w:val="none" w:sz="0" w:space="0" w:color="auto"/>
            <w:right w:val="none" w:sz="0" w:space="0" w:color="auto"/>
          </w:divBdr>
        </w:div>
        <w:div w:id="472988970">
          <w:marLeft w:val="480"/>
          <w:marRight w:val="0"/>
          <w:marTop w:val="0"/>
          <w:marBottom w:val="0"/>
          <w:divBdr>
            <w:top w:val="none" w:sz="0" w:space="0" w:color="auto"/>
            <w:left w:val="none" w:sz="0" w:space="0" w:color="auto"/>
            <w:bottom w:val="none" w:sz="0" w:space="0" w:color="auto"/>
            <w:right w:val="none" w:sz="0" w:space="0" w:color="auto"/>
          </w:divBdr>
        </w:div>
        <w:div w:id="744105668">
          <w:marLeft w:val="480"/>
          <w:marRight w:val="0"/>
          <w:marTop w:val="0"/>
          <w:marBottom w:val="0"/>
          <w:divBdr>
            <w:top w:val="none" w:sz="0" w:space="0" w:color="auto"/>
            <w:left w:val="none" w:sz="0" w:space="0" w:color="auto"/>
            <w:bottom w:val="none" w:sz="0" w:space="0" w:color="auto"/>
            <w:right w:val="none" w:sz="0" w:space="0" w:color="auto"/>
          </w:divBdr>
        </w:div>
        <w:div w:id="109669694">
          <w:marLeft w:val="480"/>
          <w:marRight w:val="0"/>
          <w:marTop w:val="0"/>
          <w:marBottom w:val="0"/>
          <w:divBdr>
            <w:top w:val="none" w:sz="0" w:space="0" w:color="auto"/>
            <w:left w:val="none" w:sz="0" w:space="0" w:color="auto"/>
            <w:bottom w:val="none" w:sz="0" w:space="0" w:color="auto"/>
            <w:right w:val="none" w:sz="0" w:space="0" w:color="auto"/>
          </w:divBdr>
        </w:div>
        <w:div w:id="992368412">
          <w:marLeft w:val="480"/>
          <w:marRight w:val="0"/>
          <w:marTop w:val="0"/>
          <w:marBottom w:val="0"/>
          <w:divBdr>
            <w:top w:val="none" w:sz="0" w:space="0" w:color="auto"/>
            <w:left w:val="none" w:sz="0" w:space="0" w:color="auto"/>
            <w:bottom w:val="none" w:sz="0" w:space="0" w:color="auto"/>
            <w:right w:val="none" w:sz="0" w:space="0" w:color="auto"/>
          </w:divBdr>
        </w:div>
        <w:div w:id="1978878326">
          <w:marLeft w:val="480"/>
          <w:marRight w:val="0"/>
          <w:marTop w:val="0"/>
          <w:marBottom w:val="0"/>
          <w:divBdr>
            <w:top w:val="none" w:sz="0" w:space="0" w:color="auto"/>
            <w:left w:val="none" w:sz="0" w:space="0" w:color="auto"/>
            <w:bottom w:val="none" w:sz="0" w:space="0" w:color="auto"/>
            <w:right w:val="none" w:sz="0" w:space="0" w:color="auto"/>
          </w:divBdr>
        </w:div>
        <w:div w:id="2013751486">
          <w:marLeft w:val="480"/>
          <w:marRight w:val="0"/>
          <w:marTop w:val="0"/>
          <w:marBottom w:val="0"/>
          <w:divBdr>
            <w:top w:val="none" w:sz="0" w:space="0" w:color="auto"/>
            <w:left w:val="none" w:sz="0" w:space="0" w:color="auto"/>
            <w:bottom w:val="none" w:sz="0" w:space="0" w:color="auto"/>
            <w:right w:val="none" w:sz="0" w:space="0" w:color="auto"/>
          </w:divBdr>
        </w:div>
        <w:div w:id="1529948322">
          <w:marLeft w:val="480"/>
          <w:marRight w:val="0"/>
          <w:marTop w:val="0"/>
          <w:marBottom w:val="0"/>
          <w:divBdr>
            <w:top w:val="none" w:sz="0" w:space="0" w:color="auto"/>
            <w:left w:val="none" w:sz="0" w:space="0" w:color="auto"/>
            <w:bottom w:val="none" w:sz="0" w:space="0" w:color="auto"/>
            <w:right w:val="none" w:sz="0" w:space="0" w:color="auto"/>
          </w:divBdr>
        </w:div>
        <w:div w:id="1580402408">
          <w:marLeft w:val="480"/>
          <w:marRight w:val="0"/>
          <w:marTop w:val="0"/>
          <w:marBottom w:val="0"/>
          <w:divBdr>
            <w:top w:val="none" w:sz="0" w:space="0" w:color="auto"/>
            <w:left w:val="none" w:sz="0" w:space="0" w:color="auto"/>
            <w:bottom w:val="none" w:sz="0" w:space="0" w:color="auto"/>
            <w:right w:val="none" w:sz="0" w:space="0" w:color="auto"/>
          </w:divBdr>
        </w:div>
        <w:div w:id="775103384">
          <w:marLeft w:val="480"/>
          <w:marRight w:val="0"/>
          <w:marTop w:val="0"/>
          <w:marBottom w:val="0"/>
          <w:divBdr>
            <w:top w:val="none" w:sz="0" w:space="0" w:color="auto"/>
            <w:left w:val="none" w:sz="0" w:space="0" w:color="auto"/>
            <w:bottom w:val="none" w:sz="0" w:space="0" w:color="auto"/>
            <w:right w:val="none" w:sz="0" w:space="0" w:color="auto"/>
          </w:divBdr>
        </w:div>
        <w:div w:id="348916665">
          <w:marLeft w:val="480"/>
          <w:marRight w:val="0"/>
          <w:marTop w:val="0"/>
          <w:marBottom w:val="0"/>
          <w:divBdr>
            <w:top w:val="none" w:sz="0" w:space="0" w:color="auto"/>
            <w:left w:val="none" w:sz="0" w:space="0" w:color="auto"/>
            <w:bottom w:val="none" w:sz="0" w:space="0" w:color="auto"/>
            <w:right w:val="none" w:sz="0" w:space="0" w:color="auto"/>
          </w:divBdr>
        </w:div>
        <w:div w:id="186063274">
          <w:marLeft w:val="480"/>
          <w:marRight w:val="0"/>
          <w:marTop w:val="0"/>
          <w:marBottom w:val="0"/>
          <w:divBdr>
            <w:top w:val="none" w:sz="0" w:space="0" w:color="auto"/>
            <w:left w:val="none" w:sz="0" w:space="0" w:color="auto"/>
            <w:bottom w:val="none" w:sz="0" w:space="0" w:color="auto"/>
            <w:right w:val="none" w:sz="0" w:space="0" w:color="auto"/>
          </w:divBdr>
        </w:div>
        <w:div w:id="1207646587">
          <w:marLeft w:val="480"/>
          <w:marRight w:val="0"/>
          <w:marTop w:val="0"/>
          <w:marBottom w:val="0"/>
          <w:divBdr>
            <w:top w:val="none" w:sz="0" w:space="0" w:color="auto"/>
            <w:left w:val="none" w:sz="0" w:space="0" w:color="auto"/>
            <w:bottom w:val="none" w:sz="0" w:space="0" w:color="auto"/>
            <w:right w:val="none" w:sz="0" w:space="0" w:color="auto"/>
          </w:divBdr>
        </w:div>
        <w:div w:id="1655722647">
          <w:marLeft w:val="480"/>
          <w:marRight w:val="0"/>
          <w:marTop w:val="0"/>
          <w:marBottom w:val="0"/>
          <w:divBdr>
            <w:top w:val="none" w:sz="0" w:space="0" w:color="auto"/>
            <w:left w:val="none" w:sz="0" w:space="0" w:color="auto"/>
            <w:bottom w:val="none" w:sz="0" w:space="0" w:color="auto"/>
            <w:right w:val="none" w:sz="0" w:space="0" w:color="auto"/>
          </w:divBdr>
        </w:div>
        <w:div w:id="1492521403">
          <w:marLeft w:val="480"/>
          <w:marRight w:val="0"/>
          <w:marTop w:val="0"/>
          <w:marBottom w:val="0"/>
          <w:divBdr>
            <w:top w:val="none" w:sz="0" w:space="0" w:color="auto"/>
            <w:left w:val="none" w:sz="0" w:space="0" w:color="auto"/>
            <w:bottom w:val="none" w:sz="0" w:space="0" w:color="auto"/>
            <w:right w:val="none" w:sz="0" w:space="0" w:color="auto"/>
          </w:divBdr>
        </w:div>
        <w:div w:id="1486775266">
          <w:marLeft w:val="480"/>
          <w:marRight w:val="0"/>
          <w:marTop w:val="0"/>
          <w:marBottom w:val="0"/>
          <w:divBdr>
            <w:top w:val="none" w:sz="0" w:space="0" w:color="auto"/>
            <w:left w:val="none" w:sz="0" w:space="0" w:color="auto"/>
            <w:bottom w:val="none" w:sz="0" w:space="0" w:color="auto"/>
            <w:right w:val="none" w:sz="0" w:space="0" w:color="auto"/>
          </w:divBdr>
        </w:div>
        <w:div w:id="1732459389">
          <w:marLeft w:val="480"/>
          <w:marRight w:val="0"/>
          <w:marTop w:val="0"/>
          <w:marBottom w:val="0"/>
          <w:divBdr>
            <w:top w:val="none" w:sz="0" w:space="0" w:color="auto"/>
            <w:left w:val="none" w:sz="0" w:space="0" w:color="auto"/>
            <w:bottom w:val="none" w:sz="0" w:space="0" w:color="auto"/>
            <w:right w:val="none" w:sz="0" w:space="0" w:color="auto"/>
          </w:divBdr>
        </w:div>
        <w:div w:id="1989434257">
          <w:marLeft w:val="480"/>
          <w:marRight w:val="0"/>
          <w:marTop w:val="0"/>
          <w:marBottom w:val="0"/>
          <w:divBdr>
            <w:top w:val="none" w:sz="0" w:space="0" w:color="auto"/>
            <w:left w:val="none" w:sz="0" w:space="0" w:color="auto"/>
            <w:bottom w:val="none" w:sz="0" w:space="0" w:color="auto"/>
            <w:right w:val="none" w:sz="0" w:space="0" w:color="auto"/>
          </w:divBdr>
        </w:div>
        <w:div w:id="318925444">
          <w:marLeft w:val="480"/>
          <w:marRight w:val="0"/>
          <w:marTop w:val="0"/>
          <w:marBottom w:val="0"/>
          <w:divBdr>
            <w:top w:val="none" w:sz="0" w:space="0" w:color="auto"/>
            <w:left w:val="none" w:sz="0" w:space="0" w:color="auto"/>
            <w:bottom w:val="none" w:sz="0" w:space="0" w:color="auto"/>
            <w:right w:val="none" w:sz="0" w:space="0" w:color="auto"/>
          </w:divBdr>
        </w:div>
        <w:div w:id="1618028998">
          <w:marLeft w:val="480"/>
          <w:marRight w:val="0"/>
          <w:marTop w:val="0"/>
          <w:marBottom w:val="0"/>
          <w:divBdr>
            <w:top w:val="none" w:sz="0" w:space="0" w:color="auto"/>
            <w:left w:val="none" w:sz="0" w:space="0" w:color="auto"/>
            <w:bottom w:val="none" w:sz="0" w:space="0" w:color="auto"/>
            <w:right w:val="none" w:sz="0" w:space="0" w:color="auto"/>
          </w:divBdr>
        </w:div>
        <w:div w:id="1355769772">
          <w:marLeft w:val="480"/>
          <w:marRight w:val="0"/>
          <w:marTop w:val="0"/>
          <w:marBottom w:val="0"/>
          <w:divBdr>
            <w:top w:val="none" w:sz="0" w:space="0" w:color="auto"/>
            <w:left w:val="none" w:sz="0" w:space="0" w:color="auto"/>
            <w:bottom w:val="none" w:sz="0" w:space="0" w:color="auto"/>
            <w:right w:val="none" w:sz="0" w:space="0" w:color="auto"/>
          </w:divBdr>
        </w:div>
        <w:div w:id="353727689">
          <w:marLeft w:val="480"/>
          <w:marRight w:val="0"/>
          <w:marTop w:val="0"/>
          <w:marBottom w:val="0"/>
          <w:divBdr>
            <w:top w:val="none" w:sz="0" w:space="0" w:color="auto"/>
            <w:left w:val="none" w:sz="0" w:space="0" w:color="auto"/>
            <w:bottom w:val="none" w:sz="0" w:space="0" w:color="auto"/>
            <w:right w:val="none" w:sz="0" w:space="0" w:color="auto"/>
          </w:divBdr>
        </w:div>
        <w:div w:id="1810587108">
          <w:marLeft w:val="480"/>
          <w:marRight w:val="0"/>
          <w:marTop w:val="0"/>
          <w:marBottom w:val="0"/>
          <w:divBdr>
            <w:top w:val="none" w:sz="0" w:space="0" w:color="auto"/>
            <w:left w:val="none" w:sz="0" w:space="0" w:color="auto"/>
            <w:bottom w:val="none" w:sz="0" w:space="0" w:color="auto"/>
            <w:right w:val="none" w:sz="0" w:space="0" w:color="auto"/>
          </w:divBdr>
        </w:div>
        <w:div w:id="2020041166">
          <w:marLeft w:val="480"/>
          <w:marRight w:val="0"/>
          <w:marTop w:val="0"/>
          <w:marBottom w:val="0"/>
          <w:divBdr>
            <w:top w:val="none" w:sz="0" w:space="0" w:color="auto"/>
            <w:left w:val="none" w:sz="0" w:space="0" w:color="auto"/>
            <w:bottom w:val="none" w:sz="0" w:space="0" w:color="auto"/>
            <w:right w:val="none" w:sz="0" w:space="0" w:color="auto"/>
          </w:divBdr>
        </w:div>
        <w:div w:id="26683247">
          <w:marLeft w:val="480"/>
          <w:marRight w:val="0"/>
          <w:marTop w:val="0"/>
          <w:marBottom w:val="0"/>
          <w:divBdr>
            <w:top w:val="none" w:sz="0" w:space="0" w:color="auto"/>
            <w:left w:val="none" w:sz="0" w:space="0" w:color="auto"/>
            <w:bottom w:val="none" w:sz="0" w:space="0" w:color="auto"/>
            <w:right w:val="none" w:sz="0" w:space="0" w:color="auto"/>
          </w:divBdr>
        </w:div>
        <w:div w:id="334188387">
          <w:marLeft w:val="480"/>
          <w:marRight w:val="0"/>
          <w:marTop w:val="0"/>
          <w:marBottom w:val="0"/>
          <w:divBdr>
            <w:top w:val="none" w:sz="0" w:space="0" w:color="auto"/>
            <w:left w:val="none" w:sz="0" w:space="0" w:color="auto"/>
            <w:bottom w:val="none" w:sz="0" w:space="0" w:color="auto"/>
            <w:right w:val="none" w:sz="0" w:space="0" w:color="auto"/>
          </w:divBdr>
        </w:div>
        <w:div w:id="120812185">
          <w:marLeft w:val="480"/>
          <w:marRight w:val="0"/>
          <w:marTop w:val="0"/>
          <w:marBottom w:val="0"/>
          <w:divBdr>
            <w:top w:val="none" w:sz="0" w:space="0" w:color="auto"/>
            <w:left w:val="none" w:sz="0" w:space="0" w:color="auto"/>
            <w:bottom w:val="none" w:sz="0" w:space="0" w:color="auto"/>
            <w:right w:val="none" w:sz="0" w:space="0" w:color="auto"/>
          </w:divBdr>
        </w:div>
        <w:div w:id="2088336217">
          <w:marLeft w:val="480"/>
          <w:marRight w:val="0"/>
          <w:marTop w:val="0"/>
          <w:marBottom w:val="0"/>
          <w:divBdr>
            <w:top w:val="none" w:sz="0" w:space="0" w:color="auto"/>
            <w:left w:val="none" w:sz="0" w:space="0" w:color="auto"/>
            <w:bottom w:val="none" w:sz="0" w:space="0" w:color="auto"/>
            <w:right w:val="none" w:sz="0" w:space="0" w:color="auto"/>
          </w:divBdr>
        </w:div>
        <w:div w:id="1834102664">
          <w:marLeft w:val="480"/>
          <w:marRight w:val="0"/>
          <w:marTop w:val="0"/>
          <w:marBottom w:val="0"/>
          <w:divBdr>
            <w:top w:val="none" w:sz="0" w:space="0" w:color="auto"/>
            <w:left w:val="none" w:sz="0" w:space="0" w:color="auto"/>
            <w:bottom w:val="none" w:sz="0" w:space="0" w:color="auto"/>
            <w:right w:val="none" w:sz="0" w:space="0" w:color="auto"/>
          </w:divBdr>
        </w:div>
        <w:div w:id="1390425307">
          <w:marLeft w:val="480"/>
          <w:marRight w:val="0"/>
          <w:marTop w:val="0"/>
          <w:marBottom w:val="0"/>
          <w:divBdr>
            <w:top w:val="none" w:sz="0" w:space="0" w:color="auto"/>
            <w:left w:val="none" w:sz="0" w:space="0" w:color="auto"/>
            <w:bottom w:val="none" w:sz="0" w:space="0" w:color="auto"/>
            <w:right w:val="none" w:sz="0" w:space="0" w:color="auto"/>
          </w:divBdr>
        </w:div>
        <w:div w:id="1825462733">
          <w:marLeft w:val="480"/>
          <w:marRight w:val="0"/>
          <w:marTop w:val="0"/>
          <w:marBottom w:val="0"/>
          <w:divBdr>
            <w:top w:val="none" w:sz="0" w:space="0" w:color="auto"/>
            <w:left w:val="none" w:sz="0" w:space="0" w:color="auto"/>
            <w:bottom w:val="none" w:sz="0" w:space="0" w:color="auto"/>
            <w:right w:val="none" w:sz="0" w:space="0" w:color="auto"/>
          </w:divBdr>
        </w:div>
        <w:div w:id="1767073780">
          <w:marLeft w:val="480"/>
          <w:marRight w:val="0"/>
          <w:marTop w:val="0"/>
          <w:marBottom w:val="0"/>
          <w:divBdr>
            <w:top w:val="none" w:sz="0" w:space="0" w:color="auto"/>
            <w:left w:val="none" w:sz="0" w:space="0" w:color="auto"/>
            <w:bottom w:val="none" w:sz="0" w:space="0" w:color="auto"/>
            <w:right w:val="none" w:sz="0" w:space="0" w:color="auto"/>
          </w:divBdr>
        </w:div>
        <w:div w:id="1052269839">
          <w:marLeft w:val="480"/>
          <w:marRight w:val="0"/>
          <w:marTop w:val="0"/>
          <w:marBottom w:val="0"/>
          <w:divBdr>
            <w:top w:val="none" w:sz="0" w:space="0" w:color="auto"/>
            <w:left w:val="none" w:sz="0" w:space="0" w:color="auto"/>
            <w:bottom w:val="none" w:sz="0" w:space="0" w:color="auto"/>
            <w:right w:val="none" w:sz="0" w:space="0" w:color="auto"/>
          </w:divBdr>
        </w:div>
        <w:div w:id="1866210932">
          <w:marLeft w:val="480"/>
          <w:marRight w:val="0"/>
          <w:marTop w:val="0"/>
          <w:marBottom w:val="0"/>
          <w:divBdr>
            <w:top w:val="none" w:sz="0" w:space="0" w:color="auto"/>
            <w:left w:val="none" w:sz="0" w:space="0" w:color="auto"/>
            <w:bottom w:val="none" w:sz="0" w:space="0" w:color="auto"/>
            <w:right w:val="none" w:sz="0" w:space="0" w:color="auto"/>
          </w:divBdr>
        </w:div>
        <w:div w:id="1523590952">
          <w:marLeft w:val="480"/>
          <w:marRight w:val="0"/>
          <w:marTop w:val="0"/>
          <w:marBottom w:val="0"/>
          <w:divBdr>
            <w:top w:val="none" w:sz="0" w:space="0" w:color="auto"/>
            <w:left w:val="none" w:sz="0" w:space="0" w:color="auto"/>
            <w:bottom w:val="none" w:sz="0" w:space="0" w:color="auto"/>
            <w:right w:val="none" w:sz="0" w:space="0" w:color="auto"/>
          </w:divBdr>
        </w:div>
        <w:div w:id="1385446310">
          <w:marLeft w:val="480"/>
          <w:marRight w:val="0"/>
          <w:marTop w:val="0"/>
          <w:marBottom w:val="0"/>
          <w:divBdr>
            <w:top w:val="none" w:sz="0" w:space="0" w:color="auto"/>
            <w:left w:val="none" w:sz="0" w:space="0" w:color="auto"/>
            <w:bottom w:val="none" w:sz="0" w:space="0" w:color="auto"/>
            <w:right w:val="none" w:sz="0" w:space="0" w:color="auto"/>
          </w:divBdr>
        </w:div>
        <w:div w:id="1083452579">
          <w:marLeft w:val="480"/>
          <w:marRight w:val="0"/>
          <w:marTop w:val="0"/>
          <w:marBottom w:val="0"/>
          <w:divBdr>
            <w:top w:val="none" w:sz="0" w:space="0" w:color="auto"/>
            <w:left w:val="none" w:sz="0" w:space="0" w:color="auto"/>
            <w:bottom w:val="none" w:sz="0" w:space="0" w:color="auto"/>
            <w:right w:val="none" w:sz="0" w:space="0" w:color="auto"/>
          </w:divBdr>
        </w:div>
        <w:div w:id="1929846040">
          <w:marLeft w:val="480"/>
          <w:marRight w:val="0"/>
          <w:marTop w:val="0"/>
          <w:marBottom w:val="0"/>
          <w:divBdr>
            <w:top w:val="none" w:sz="0" w:space="0" w:color="auto"/>
            <w:left w:val="none" w:sz="0" w:space="0" w:color="auto"/>
            <w:bottom w:val="none" w:sz="0" w:space="0" w:color="auto"/>
            <w:right w:val="none" w:sz="0" w:space="0" w:color="auto"/>
          </w:divBdr>
        </w:div>
        <w:div w:id="121191663">
          <w:marLeft w:val="480"/>
          <w:marRight w:val="0"/>
          <w:marTop w:val="0"/>
          <w:marBottom w:val="0"/>
          <w:divBdr>
            <w:top w:val="none" w:sz="0" w:space="0" w:color="auto"/>
            <w:left w:val="none" w:sz="0" w:space="0" w:color="auto"/>
            <w:bottom w:val="none" w:sz="0" w:space="0" w:color="auto"/>
            <w:right w:val="none" w:sz="0" w:space="0" w:color="auto"/>
          </w:divBdr>
        </w:div>
        <w:div w:id="1639072377">
          <w:marLeft w:val="480"/>
          <w:marRight w:val="0"/>
          <w:marTop w:val="0"/>
          <w:marBottom w:val="0"/>
          <w:divBdr>
            <w:top w:val="none" w:sz="0" w:space="0" w:color="auto"/>
            <w:left w:val="none" w:sz="0" w:space="0" w:color="auto"/>
            <w:bottom w:val="none" w:sz="0" w:space="0" w:color="auto"/>
            <w:right w:val="none" w:sz="0" w:space="0" w:color="auto"/>
          </w:divBdr>
        </w:div>
        <w:div w:id="2119174683">
          <w:marLeft w:val="480"/>
          <w:marRight w:val="0"/>
          <w:marTop w:val="0"/>
          <w:marBottom w:val="0"/>
          <w:divBdr>
            <w:top w:val="none" w:sz="0" w:space="0" w:color="auto"/>
            <w:left w:val="none" w:sz="0" w:space="0" w:color="auto"/>
            <w:bottom w:val="none" w:sz="0" w:space="0" w:color="auto"/>
            <w:right w:val="none" w:sz="0" w:space="0" w:color="auto"/>
          </w:divBdr>
        </w:div>
        <w:div w:id="1244295617">
          <w:marLeft w:val="480"/>
          <w:marRight w:val="0"/>
          <w:marTop w:val="0"/>
          <w:marBottom w:val="0"/>
          <w:divBdr>
            <w:top w:val="none" w:sz="0" w:space="0" w:color="auto"/>
            <w:left w:val="none" w:sz="0" w:space="0" w:color="auto"/>
            <w:bottom w:val="none" w:sz="0" w:space="0" w:color="auto"/>
            <w:right w:val="none" w:sz="0" w:space="0" w:color="auto"/>
          </w:divBdr>
        </w:div>
        <w:div w:id="662126323">
          <w:marLeft w:val="480"/>
          <w:marRight w:val="0"/>
          <w:marTop w:val="0"/>
          <w:marBottom w:val="0"/>
          <w:divBdr>
            <w:top w:val="none" w:sz="0" w:space="0" w:color="auto"/>
            <w:left w:val="none" w:sz="0" w:space="0" w:color="auto"/>
            <w:bottom w:val="none" w:sz="0" w:space="0" w:color="auto"/>
            <w:right w:val="none" w:sz="0" w:space="0" w:color="auto"/>
          </w:divBdr>
        </w:div>
        <w:div w:id="965311259">
          <w:marLeft w:val="480"/>
          <w:marRight w:val="0"/>
          <w:marTop w:val="0"/>
          <w:marBottom w:val="0"/>
          <w:divBdr>
            <w:top w:val="none" w:sz="0" w:space="0" w:color="auto"/>
            <w:left w:val="none" w:sz="0" w:space="0" w:color="auto"/>
            <w:bottom w:val="none" w:sz="0" w:space="0" w:color="auto"/>
            <w:right w:val="none" w:sz="0" w:space="0" w:color="auto"/>
          </w:divBdr>
        </w:div>
        <w:div w:id="76556290">
          <w:marLeft w:val="480"/>
          <w:marRight w:val="0"/>
          <w:marTop w:val="0"/>
          <w:marBottom w:val="0"/>
          <w:divBdr>
            <w:top w:val="none" w:sz="0" w:space="0" w:color="auto"/>
            <w:left w:val="none" w:sz="0" w:space="0" w:color="auto"/>
            <w:bottom w:val="none" w:sz="0" w:space="0" w:color="auto"/>
            <w:right w:val="none" w:sz="0" w:space="0" w:color="auto"/>
          </w:divBdr>
        </w:div>
        <w:div w:id="1791585575">
          <w:marLeft w:val="480"/>
          <w:marRight w:val="0"/>
          <w:marTop w:val="0"/>
          <w:marBottom w:val="0"/>
          <w:divBdr>
            <w:top w:val="none" w:sz="0" w:space="0" w:color="auto"/>
            <w:left w:val="none" w:sz="0" w:space="0" w:color="auto"/>
            <w:bottom w:val="none" w:sz="0" w:space="0" w:color="auto"/>
            <w:right w:val="none" w:sz="0" w:space="0" w:color="auto"/>
          </w:divBdr>
        </w:div>
        <w:div w:id="2017028707">
          <w:marLeft w:val="480"/>
          <w:marRight w:val="0"/>
          <w:marTop w:val="0"/>
          <w:marBottom w:val="0"/>
          <w:divBdr>
            <w:top w:val="none" w:sz="0" w:space="0" w:color="auto"/>
            <w:left w:val="none" w:sz="0" w:space="0" w:color="auto"/>
            <w:bottom w:val="none" w:sz="0" w:space="0" w:color="auto"/>
            <w:right w:val="none" w:sz="0" w:space="0" w:color="auto"/>
          </w:divBdr>
        </w:div>
        <w:div w:id="1847207623">
          <w:marLeft w:val="480"/>
          <w:marRight w:val="0"/>
          <w:marTop w:val="0"/>
          <w:marBottom w:val="0"/>
          <w:divBdr>
            <w:top w:val="none" w:sz="0" w:space="0" w:color="auto"/>
            <w:left w:val="none" w:sz="0" w:space="0" w:color="auto"/>
            <w:bottom w:val="none" w:sz="0" w:space="0" w:color="auto"/>
            <w:right w:val="none" w:sz="0" w:space="0" w:color="auto"/>
          </w:divBdr>
        </w:div>
        <w:div w:id="657196774">
          <w:marLeft w:val="480"/>
          <w:marRight w:val="0"/>
          <w:marTop w:val="0"/>
          <w:marBottom w:val="0"/>
          <w:divBdr>
            <w:top w:val="none" w:sz="0" w:space="0" w:color="auto"/>
            <w:left w:val="none" w:sz="0" w:space="0" w:color="auto"/>
            <w:bottom w:val="none" w:sz="0" w:space="0" w:color="auto"/>
            <w:right w:val="none" w:sz="0" w:space="0" w:color="auto"/>
          </w:divBdr>
        </w:div>
        <w:div w:id="1760441248">
          <w:marLeft w:val="480"/>
          <w:marRight w:val="0"/>
          <w:marTop w:val="0"/>
          <w:marBottom w:val="0"/>
          <w:divBdr>
            <w:top w:val="none" w:sz="0" w:space="0" w:color="auto"/>
            <w:left w:val="none" w:sz="0" w:space="0" w:color="auto"/>
            <w:bottom w:val="none" w:sz="0" w:space="0" w:color="auto"/>
            <w:right w:val="none" w:sz="0" w:space="0" w:color="auto"/>
          </w:divBdr>
        </w:div>
        <w:div w:id="1581133924">
          <w:marLeft w:val="480"/>
          <w:marRight w:val="0"/>
          <w:marTop w:val="0"/>
          <w:marBottom w:val="0"/>
          <w:divBdr>
            <w:top w:val="none" w:sz="0" w:space="0" w:color="auto"/>
            <w:left w:val="none" w:sz="0" w:space="0" w:color="auto"/>
            <w:bottom w:val="none" w:sz="0" w:space="0" w:color="auto"/>
            <w:right w:val="none" w:sz="0" w:space="0" w:color="auto"/>
          </w:divBdr>
        </w:div>
        <w:div w:id="1334189249">
          <w:marLeft w:val="480"/>
          <w:marRight w:val="0"/>
          <w:marTop w:val="0"/>
          <w:marBottom w:val="0"/>
          <w:divBdr>
            <w:top w:val="none" w:sz="0" w:space="0" w:color="auto"/>
            <w:left w:val="none" w:sz="0" w:space="0" w:color="auto"/>
            <w:bottom w:val="none" w:sz="0" w:space="0" w:color="auto"/>
            <w:right w:val="none" w:sz="0" w:space="0" w:color="auto"/>
          </w:divBdr>
        </w:div>
        <w:div w:id="1783070349">
          <w:marLeft w:val="480"/>
          <w:marRight w:val="0"/>
          <w:marTop w:val="0"/>
          <w:marBottom w:val="0"/>
          <w:divBdr>
            <w:top w:val="none" w:sz="0" w:space="0" w:color="auto"/>
            <w:left w:val="none" w:sz="0" w:space="0" w:color="auto"/>
            <w:bottom w:val="none" w:sz="0" w:space="0" w:color="auto"/>
            <w:right w:val="none" w:sz="0" w:space="0" w:color="auto"/>
          </w:divBdr>
        </w:div>
        <w:div w:id="1423987244">
          <w:marLeft w:val="480"/>
          <w:marRight w:val="0"/>
          <w:marTop w:val="0"/>
          <w:marBottom w:val="0"/>
          <w:divBdr>
            <w:top w:val="none" w:sz="0" w:space="0" w:color="auto"/>
            <w:left w:val="none" w:sz="0" w:space="0" w:color="auto"/>
            <w:bottom w:val="none" w:sz="0" w:space="0" w:color="auto"/>
            <w:right w:val="none" w:sz="0" w:space="0" w:color="auto"/>
          </w:divBdr>
        </w:div>
        <w:div w:id="1518234751">
          <w:marLeft w:val="480"/>
          <w:marRight w:val="0"/>
          <w:marTop w:val="0"/>
          <w:marBottom w:val="0"/>
          <w:divBdr>
            <w:top w:val="none" w:sz="0" w:space="0" w:color="auto"/>
            <w:left w:val="none" w:sz="0" w:space="0" w:color="auto"/>
            <w:bottom w:val="none" w:sz="0" w:space="0" w:color="auto"/>
            <w:right w:val="none" w:sz="0" w:space="0" w:color="auto"/>
          </w:divBdr>
        </w:div>
        <w:div w:id="1317762005">
          <w:marLeft w:val="480"/>
          <w:marRight w:val="0"/>
          <w:marTop w:val="0"/>
          <w:marBottom w:val="0"/>
          <w:divBdr>
            <w:top w:val="none" w:sz="0" w:space="0" w:color="auto"/>
            <w:left w:val="none" w:sz="0" w:space="0" w:color="auto"/>
            <w:bottom w:val="none" w:sz="0" w:space="0" w:color="auto"/>
            <w:right w:val="none" w:sz="0" w:space="0" w:color="auto"/>
          </w:divBdr>
        </w:div>
        <w:div w:id="2058505494">
          <w:marLeft w:val="480"/>
          <w:marRight w:val="0"/>
          <w:marTop w:val="0"/>
          <w:marBottom w:val="0"/>
          <w:divBdr>
            <w:top w:val="none" w:sz="0" w:space="0" w:color="auto"/>
            <w:left w:val="none" w:sz="0" w:space="0" w:color="auto"/>
            <w:bottom w:val="none" w:sz="0" w:space="0" w:color="auto"/>
            <w:right w:val="none" w:sz="0" w:space="0" w:color="auto"/>
          </w:divBdr>
        </w:div>
        <w:div w:id="914781115">
          <w:marLeft w:val="480"/>
          <w:marRight w:val="0"/>
          <w:marTop w:val="0"/>
          <w:marBottom w:val="0"/>
          <w:divBdr>
            <w:top w:val="none" w:sz="0" w:space="0" w:color="auto"/>
            <w:left w:val="none" w:sz="0" w:space="0" w:color="auto"/>
            <w:bottom w:val="none" w:sz="0" w:space="0" w:color="auto"/>
            <w:right w:val="none" w:sz="0" w:space="0" w:color="auto"/>
          </w:divBdr>
        </w:div>
        <w:div w:id="459036089">
          <w:marLeft w:val="480"/>
          <w:marRight w:val="0"/>
          <w:marTop w:val="0"/>
          <w:marBottom w:val="0"/>
          <w:divBdr>
            <w:top w:val="none" w:sz="0" w:space="0" w:color="auto"/>
            <w:left w:val="none" w:sz="0" w:space="0" w:color="auto"/>
            <w:bottom w:val="none" w:sz="0" w:space="0" w:color="auto"/>
            <w:right w:val="none" w:sz="0" w:space="0" w:color="auto"/>
          </w:divBdr>
        </w:div>
        <w:div w:id="1058820898">
          <w:marLeft w:val="480"/>
          <w:marRight w:val="0"/>
          <w:marTop w:val="0"/>
          <w:marBottom w:val="0"/>
          <w:divBdr>
            <w:top w:val="none" w:sz="0" w:space="0" w:color="auto"/>
            <w:left w:val="none" w:sz="0" w:space="0" w:color="auto"/>
            <w:bottom w:val="none" w:sz="0" w:space="0" w:color="auto"/>
            <w:right w:val="none" w:sz="0" w:space="0" w:color="auto"/>
          </w:divBdr>
        </w:div>
        <w:div w:id="129905500">
          <w:marLeft w:val="480"/>
          <w:marRight w:val="0"/>
          <w:marTop w:val="0"/>
          <w:marBottom w:val="0"/>
          <w:divBdr>
            <w:top w:val="none" w:sz="0" w:space="0" w:color="auto"/>
            <w:left w:val="none" w:sz="0" w:space="0" w:color="auto"/>
            <w:bottom w:val="none" w:sz="0" w:space="0" w:color="auto"/>
            <w:right w:val="none" w:sz="0" w:space="0" w:color="auto"/>
          </w:divBdr>
        </w:div>
        <w:div w:id="563103285">
          <w:marLeft w:val="480"/>
          <w:marRight w:val="0"/>
          <w:marTop w:val="0"/>
          <w:marBottom w:val="0"/>
          <w:divBdr>
            <w:top w:val="none" w:sz="0" w:space="0" w:color="auto"/>
            <w:left w:val="none" w:sz="0" w:space="0" w:color="auto"/>
            <w:bottom w:val="none" w:sz="0" w:space="0" w:color="auto"/>
            <w:right w:val="none" w:sz="0" w:space="0" w:color="auto"/>
          </w:divBdr>
        </w:div>
        <w:div w:id="675689522">
          <w:marLeft w:val="480"/>
          <w:marRight w:val="0"/>
          <w:marTop w:val="0"/>
          <w:marBottom w:val="0"/>
          <w:divBdr>
            <w:top w:val="none" w:sz="0" w:space="0" w:color="auto"/>
            <w:left w:val="none" w:sz="0" w:space="0" w:color="auto"/>
            <w:bottom w:val="none" w:sz="0" w:space="0" w:color="auto"/>
            <w:right w:val="none" w:sz="0" w:space="0" w:color="auto"/>
          </w:divBdr>
        </w:div>
        <w:div w:id="1268659581">
          <w:marLeft w:val="480"/>
          <w:marRight w:val="0"/>
          <w:marTop w:val="0"/>
          <w:marBottom w:val="0"/>
          <w:divBdr>
            <w:top w:val="none" w:sz="0" w:space="0" w:color="auto"/>
            <w:left w:val="none" w:sz="0" w:space="0" w:color="auto"/>
            <w:bottom w:val="none" w:sz="0" w:space="0" w:color="auto"/>
            <w:right w:val="none" w:sz="0" w:space="0" w:color="auto"/>
          </w:divBdr>
        </w:div>
        <w:div w:id="446316928">
          <w:marLeft w:val="480"/>
          <w:marRight w:val="0"/>
          <w:marTop w:val="0"/>
          <w:marBottom w:val="0"/>
          <w:divBdr>
            <w:top w:val="none" w:sz="0" w:space="0" w:color="auto"/>
            <w:left w:val="none" w:sz="0" w:space="0" w:color="auto"/>
            <w:bottom w:val="none" w:sz="0" w:space="0" w:color="auto"/>
            <w:right w:val="none" w:sz="0" w:space="0" w:color="auto"/>
          </w:divBdr>
        </w:div>
        <w:div w:id="273054109">
          <w:marLeft w:val="480"/>
          <w:marRight w:val="0"/>
          <w:marTop w:val="0"/>
          <w:marBottom w:val="0"/>
          <w:divBdr>
            <w:top w:val="none" w:sz="0" w:space="0" w:color="auto"/>
            <w:left w:val="none" w:sz="0" w:space="0" w:color="auto"/>
            <w:bottom w:val="none" w:sz="0" w:space="0" w:color="auto"/>
            <w:right w:val="none" w:sz="0" w:space="0" w:color="auto"/>
          </w:divBdr>
        </w:div>
        <w:div w:id="823787552">
          <w:marLeft w:val="480"/>
          <w:marRight w:val="0"/>
          <w:marTop w:val="0"/>
          <w:marBottom w:val="0"/>
          <w:divBdr>
            <w:top w:val="none" w:sz="0" w:space="0" w:color="auto"/>
            <w:left w:val="none" w:sz="0" w:space="0" w:color="auto"/>
            <w:bottom w:val="none" w:sz="0" w:space="0" w:color="auto"/>
            <w:right w:val="none" w:sz="0" w:space="0" w:color="auto"/>
          </w:divBdr>
        </w:div>
        <w:div w:id="210851946">
          <w:marLeft w:val="480"/>
          <w:marRight w:val="0"/>
          <w:marTop w:val="0"/>
          <w:marBottom w:val="0"/>
          <w:divBdr>
            <w:top w:val="none" w:sz="0" w:space="0" w:color="auto"/>
            <w:left w:val="none" w:sz="0" w:space="0" w:color="auto"/>
            <w:bottom w:val="none" w:sz="0" w:space="0" w:color="auto"/>
            <w:right w:val="none" w:sz="0" w:space="0" w:color="auto"/>
          </w:divBdr>
        </w:div>
        <w:div w:id="1448819498">
          <w:marLeft w:val="480"/>
          <w:marRight w:val="0"/>
          <w:marTop w:val="0"/>
          <w:marBottom w:val="0"/>
          <w:divBdr>
            <w:top w:val="none" w:sz="0" w:space="0" w:color="auto"/>
            <w:left w:val="none" w:sz="0" w:space="0" w:color="auto"/>
            <w:bottom w:val="none" w:sz="0" w:space="0" w:color="auto"/>
            <w:right w:val="none" w:sz="0" w:space="0" w:color="auto"/>
          </w:divBdr>
        </w:div>
        <w:div w:id="805201495">
          <w:marLeft w:val="480"/>
          <w:marRight w:val="0"/>
          <w:marTop w:val="0"/>
          <w:marBottom w:val="0"/>
          <w:divBdr>
            <w:top w:val="none" w:sz="0" w:space="0" w:color="auto"/>
            <w:left w:val="none" w:sz="0" w:space="0" w:color="auto"/>
            <w:bottom w:val="none" w:sz="0" w:space="0" w:color="auto"/>
            <w:right w:val="none" w:sz="0" w:space="0" w:color="auto"/>
          </w:divBdr>
        </w:div>
        <w:div w:id="726950047">
          <w:marLeft w:val="480"/>
          <w:marRight w:val="0"/>
          <w:marTop w:val="0"/>
          <w:marBottom w:val="0"/>
          <w:divBdr>
            <w:top w:val="none" w:sz="0" w:space="0" w:color="auto"/>
            <w:left w:val="none" w:sz="0" w:space="0" w:color="auto"/>
            <w:bottom w:val="none" w:sz="0" w:space="0" w:color="auto"/>
            <w:right w:val="none" w:sz="0" w:space="0" w:color="auto"/>
          </w:divBdr>
        </w:div>
        <w:div w:id="1783114145">
          <w:marLeft w:val="480"/>
          <w:marRight w:val="0"/>
          <w:marTop w:val="0"/>
          <w:marBottom w:val="0"/>
          <w:divBdr>
            <w:top w:val="none" w:sz="0" w:space="0" w:color="auto"/>
            <w:left w:val="none" w:sz="0" w:space="0" w:color="auto"/>
            <w:bottom w:val="none" w:sz="0" w:space="0" w:color="auto"/>
            <w:right w:val="none" w:sz="0" w:space="0" w:color="auto"/>
          </w:divBdr>
        </w:div>
        <w:div w:id="1697347906">
          <w:marLeft w:val="480"/>
          <w:marRight w:val="0"/>
          <w:marTop w:val="0"/>
          <w:marBottom w:val="0"/>
          <w:divBdr>
            <w:top w:val="none" w:sz="0" w:space="0" w:color="auto"/>
            <w:left w:val="none" w:sz="0" w:space="0" w:color="auto"/>
            <w:bottom w:val="none" w:sz="0" w:space="0" w:color="auto"/>
            <w:right w:val="none" w:sz="0" w:space="0" w:color="auto"/>
          </w:divBdr>
        </w:div>
        <w:div w:id="1803229153">
          <w:marLeft w:val="480"/>
          <w:marRight w:val="0"/>
          <w:marTop w:val="0"/>
          <w:marBottom w:val="0"/>
          <w:divBdr>
            <w:top w:val="none" w:sz="0" w:space="0" w:color="auto"/>
            <w:left w:val="none" w:sz="0" w:space="0" w:color="auto"/>
            <w:bottom w:val="none" w:sz="0" w:space="0" w:color="auto"/>
            <w:right w:val="none" w:sz="0" w:space="0" w:color="auto"/>
          </w:divBdr>
        </w:div>
        <w:div w:id="49959344">
          <w:marLeft w:val="480"/>
          <w:marRight w:val="0"/>
          <w:marTop w:val="0"/>
          <w:marBottom w:val="0"/>
          <w:divBdr>
            <w:top w:val="none" w:sz="0" w:space="0" w:color="auto"/>
            <w:left w:val="none" w:sz="0" w:space="0" w:color="auto"/>
            <w:bottom w:val="none" w:sz="0" w:space="0" w:color="auto"/>
            <w:right w:val="none" w:sz="0" w:space="0" w:color="auto"/>
          </w:divBdr>
        </w:div>
        <w:div w:id="1656370784">
          <w:marLeft w:val="480"/>
          <w:marRight w:val="0"/>
          <w:marTop w:val="0"/>
          <w:marBottom w:val="0"/>
          <w:divBdr>
            <w:top w:val="none" w:sz="0" w:space="0" w:color="auto"/>
            <w:left w:val="none" w:sz="0" w:space="0" w:color="auto"/>
            <w:bottom w:val="none" w:sz="0" w:space="0" w:color="auto"/>
            <w:right w:val="none" w:sz="0" w:space="0" w:color="auto"/>
          </w:divBdr>
        </w:div>
        <w:div w:id="1479226442">
          <w:marLeft w:val="480"/>
          <w:marRight w:val="0"/>
          <w:marTop w:val="0"/>
          <w:marBottom w:val="0"/>
          <w:divBdr>
            <w:top w:val="none" w:sz="0" w:space="0" w:color="auto"/>
            <w:left w:val="none" w:sz="0" w:space="0" w:color="auto"/>
            <w:bottom w:val="none" w:sz="0" w:space="0" w:color="auto"/>
            <w:right w:val="none" w:sz="0" w:space="0" w:color="auto"/>
          </w:divBdr>
        </w:div>
        <w:div w:id="1609004945">
          <w:marLeft w:val="480"/>
          <w:marRight w:val="0"/>
          <w:marTop w:val="0"/>
          <w:marBottom w:val="0"/>
          <w:divBdr>
            <w:top w:val="none" w:sz="0" w:space="0" w:color="auto"/>
            <w:left w:val="none" w:sz="0" w:space="0" w:color="auto"/>
            <w:bottom w:val="none" w:sz="0" w:space="0" w:color="auto"/>
            <w:right w:val="none" w:sz="0" w:space="0" w:color="auto"/>
          </w:divBdr>
        </w:div>
        <w:div w:id="1639608428">
          <w:marLeft w:val="480"/>
          <w:marRight w:val="0"/>
          <w:marTop w:val="0"/>
          <w:marBottom w:val="0"/>
          <w:divBdr>
            <w:top w:val="none" w:sz="0" w:space="0" w:color="auto"/>
            <w:left w:val="none" w:sz="0" w:space="0" w:color="auto"/>
            <w:bottom w:val="none" w:sz="0" w:space="0" w:color="auto"/>
            <w:right w:val="none" w:sz="0" w:space="0" w:color="auto"/>
          </w:divBdr>
        </w:div>
        <w:div w:id="1763336525">
          <w:marLeft w:val="480"/>
          <w:marRight w:val="0"/>
          <w:marTop w:val="0"/>
          <w:marBottom w:val="0"/>
          <w:divBdr>
            <w:top w:val="none" w:sz="0" w:space="0" w:color="auto"/>
            <w:left w:val="none" w:sz="0" w:space="0" w:color="auto"/>
            <w:bottom w:val="none" w:sz="0" w:space="0" w:color="auto"/>
            <w:right w:val="none" w:sz="0" w:space="0" w:color="auto"/>
          </w:divBdr>
        </w:div>
        <w:div w:id="2119638562">
          <w:marLeft w:val="480"/>
          <w:marRight w:val="0"/>
          <w:marTop w:val="0"/>
          <w:marBottom w:val="0"/>
          <w:divBdr>
            <w:top w:val="none" w:sz="0" w:space="0" w:color="auto"/>
            <w:left w:val="none" w:sz="0" w:space="0" w:color="auto"/>
            <w:bottom w:val="none" w:sz="0" w:space="0" w:color="auto"/>
            <w:right w:val="none" w:sz="0" w:space="0" w:color="auto"/>
          </w:divBdr>
        </w:div>
        <w:div w:id="480542572">
          <w:marLeft w:val="480"/>
          <w:marRight w:val="0"/>
          <w:marTop w:val="0"/>
          <w:marBottom w:val="0"/>
          <w:divBdr>
            <w:top w:val="none" w:sz="0" w:space="0" w:color="auto"/>
            <w:left w:val="none" w:sz="0" w:space="0" w:color="auto"/>
            <w:bottom w:val="none" w:sz="0" w:space="0" w:color="auto"/>
            <w:right w:val="none" w:sz="0" w:space="0" w:color="auto"/>
          </w:divBdr>
        </w:div>
        <w:div w:id="984972689">
          <w:marLeft w:val="480"/>
          <w:marRight w:val="0"/>
          <w:marTop w:val="0"/>
          <w:marBottom w:val="0"/>
          <w:divBdr>
            <w:top w:val="none" w:sz="0" w:space="0" w:color="auto"/>
            <w:left w:val="none" w:sz="0" w:space="0" w:color="auto"/>
            <w:bottom w:val="none" w:sz="0" w:space="0" w:color="auto"/>
            <w:right w:val="none" w:sz="0" w:space="0" w:color="auto"/>
          </w:divBdr>
        </w:div>
        <w:div w:id="26107142">
          <w:marLeft w:val="480"/>
          <w:marRight w:val="0"/>
          <w:marTop w:val="0"/>
          <w:marBottom w:val="0"/>
          <w:divBdr>
            <w:top w:val="none" w:sz="0" w:space="0" w:color="auto"/>
            <w:left w:val="none" w:sz="0" w:space="0" w:color="auto"/>
            <w:bottom w:val="none" w:sz="0" w:space="0" w:color="auto"/>
            <w:right w:val="none" w:sz="0" w:space="0" w:color="auto"/>
          </w:divBdr>
        </w:div>
        <w:div w:id="1105808657">
          <w:marLeft w:val="480"/>
          <w:marRight w:val="0"/>
          <w:marTop w:val="0"/>
          <w:marBottom w:val="0"/>
          <w:divBdr>
            <w:top w:val="none" w:sz="0" w:space="0" w:color="auto"/>
            <w:left w:val="none" w:sz="0" w:space="0" w:color="auto"/>
            <w:bottom w:val="none" w:sz="0" w:space="0" w:color="auto"/>
            <w:right w:val="none" w:sz="0" w:space="0" w:color="auto"/>
          </w:divBdr>
        </w:div>
        <w:div w:id="1437359625">
          <w:marLeft w:val="480"/>
          <w:marRight w:val="0"/>
          <w:marTop w:val="0"/>
          <w:marBottom w:val="0"/>
          <w:divBdr>
            <w:top w:val="none" w:sz="0" w:space="0" w:color="auto"/>
            <w:left w:val="none" w:sz="0" w:space="0" w:color="auto"/>
            <w:bottom w:val="none" w:sz="0" w:space="0" w:color="auto"/>
            <w:right w:val="none" w:sz="0" w:space="0" w:color="auto"/>
          </w:divBdr>
        </w:div>
        <w:div w:id="1310088054">
          <w:marLeft w:val="480"/>
          <w:marRight w:val="0"/>
          <w:marTop w:val="0"/>
          <w:marBottom w:val="0"/>
          <w:divBdr>
            <w:top w:val="none" w:sz="0" w:space="0" w:color="auto"/>
            <w:left w:val="none" w:sz="0" w:space="0" w:color="auto"/>
            <w:bottom w:val="none" w:sz="0" w:space="0" w:color="auto"/>
            <w:right w:val="none" w:sz="0" w:space="0" w:color="auto"/>
          </w:divBdr>
        </w:div>
        <w:div w:id="1591112890">
          <w:marLeft w:val="480"/>
          <w:marRight w:val="0"/>
          <w:marTop w:val="0"/>
          <w:marBottom w:val="0"/>
          <w:divBdr>
            <w:top w:val="none" w:sz="0" w:space="0" w:color="auto"/>
            <w:left w:val="none" w:sz="0" w:space="0" w:color="auto"/>
            <w:bottom w:val="none" w:sz="0" w:space="0" w:color="auto"/>
            <w:right w:val="none" w:sz="0" w:space="0" w:color="auto"/>
          </w:divBdr>
        </w:div>
        <w:div w:id="1741127348">
          <w:marLeft w:val="480"/>
          <w:marRight w:val="0"/>
          <w:marTop w:val="0"/>
          <w:marBottom w:val="0"/>
          <w:divBdr>
            <w:top w:val="none" w:sz="0" w:space="0" w:color="auto"/>
            <w:left w:val="none" w:sz="0" w:space="0" w:color="auto"/>
            <w:bottom w:val="none" w:sz="0" w:space="0" w:color="auto"/>
            <w:right w:val="none" w:sz="0" w:space="0" w:color="auto"/>
          </w:divBdr>
        </w:div>
        <w:div w:id="1480343809">
          <w:marLeft w:val="480"/>
          <w:marRight w:val="0"/>
          <w:marTop w:val="0"/>
          <w:marBottom w:val="0"/>
          <w:divBdr>
            <w:top w:val="none" w:sz="0" w:space="0" w:color="auto"/>
            <w:left w:val="none" w:sz="0" w:space="0" w:color="auto"/>
            <w:bottom w:val="none" w:sz="0" w:space="0" w:color="auto"/>
            <w:right w:val="none" w:sz="0" w:space="0" w:color="auto"/>
          </w:divBdr>
        </w:div>
        <w:div w:id="1758750016">
          <w:marLeft w:val="480"/>
          <w:marRight w:val="0"/>
          <w:marTop w:val="0"/>
          <w:marBottom w:val="0"/>
          <w:divBdr>
            <w:top w:val="none" w:sz="0" w:space="0" w:color="auto"/>
            <w:left w:val="none" w:sz="0" w:space="0" w:color="auto"/>
            <w:bottom w:val="none" w:sz="0" w:space="0" w:color="auto"/>
            <w:right w:val="none" w:sz="0" w:space="0" w:color="auto"/>
          </w:divBdr>
        </w:div>
        <w:div w:id="1018123359">
          <w:marLeft w:val="480"/>
          <w:marRight w:val="0"/>
          <w:marTop w:val="0"/>
          <w:marBottom w:val="0"/>
          <w:divBdr>
            <w:top w:val="none" w:sz="0" w:space="0" w:color="auto"/>
            <w:left w:val="none" w:sz="0" w:space="0" w:color="auto"/>
            <w:bottom w:val="none" w:sz="0" w:space="0" w:color="auto"/>
            <w:right w:val="none" w:sz="0" w:space="0" w:color="auto"/>
          </w:divBdr>
        </w:div>
        <w:div w:id="1027559462">
          <w:marLeft w:val="480"/>
          <w:marRight w:val="0"/>
          <w:marTop w:val="0"/>
          <w:marBottom w:val="0"/>
          <w:divBdr>
            <w:top w:val="none" w:sz="0" w:space="0" w:color="auto"/>
            <w:left w:val="none" w:sz="0" w:space="0" w:color="auto"/>
            <w:bottom w:val="none" w:sz="0" w:space="0" w:color="auto"/>
            <w:right w:val="none" w:sz="0" w:space="0" w:color="auto"/>
          </w:divBdr>
        </w:div>
        <w:div w:id="1328094891">
          <w:marLeft w:val="480"/>
          <w:marRight w:val="0"/>
          <w:marTop w:val="0"/>
          <w:marBottom w:val="0"/>
          <w:divBdr>
            <w:top w:val="none" w:sz="0" w:space="0" w:color="auto"/>
            <w:left w:val="none" w:sz="0" w:space="0" w:color="auto"/>
            <w:bottom w:val="none" w:sz="0" w:space="0" w:color="auto"/>
            <w:right w:val="none" w:sz="0" w:space="0" w:color="auto"/>
          </w:divBdr>
        </w:div>
        <w:div w:id="1223255703">
          <w:marLeft w:val="480"/>
          <w:marRight w:val="0"/>
          <w:marTop w:val="0"/>
          <w:marBottom w:val="0"/>
          <w:divBdr>
            <w:top w:val="none" w:sz="0" w:space="0" w:color="auto"/>
            <w:left w:val="none" w:sz="0" w:space="0" w:color="auto"/>
            <w:bottom w:val="none" w:sz="0" w:space="0" w:color="auto"/>
            <w:right w:val="none" w:sz="0" w:space="0" w:color="auto"/>
          </w:divBdr>
        </w:div>
        <w:div w:id="1516868">
          <w:marLeft w:val="480"/>
          <w:marRight w:val="0"/>
          <w:marTop w:val="0"/>
          <w:marBottom w:val="0"/>
          <w:divBdr>
            <w:top w:val="none" w:sz="0" w:space="0" w:color="auto"/>
            <w:left w:val="none" w:sz="0" w:space="0" w:color="auto"/>
            <w:bottom w:val="none" w:sz="0" w:space="0" w:color="auto"/>
            <w:right w:val="none" w:sz="0" w:space="0" w:color="auto"/>
          </w:divBdr>
        </w:div>
        <w:div w:id="1539007203">
          <w:marLeft w:val="480"/>
          <w:marRight w:val="0"/>
          <w:marTop w:val="0"/>
          <w:marBottom w:val="0"/>
          <w:divBdr>
            <w:top w:val="none" w:sz="0" w:space="0" w:color="auto"/>
            <w:left w:val="none" w:sz="0" w:space="0" w:color="auto"/>
            <w:bottom w:val="none" w:sz="0" w:space="0" w:color="auto"/>
            <w:right w:val="none" w:sz="0" w:space="0" w:color="auto"/>
          </w:divBdr>
        </w:div>
        <w:div w:id="1028482023">
          <w:marLeft w:val="480"/>
          <w:marRight w:val="0"/>
          <w:marTop w:val="0"/>
          <w:marBottom w:val="0"/>
          <w:divBdr>
            <w:top w:val="none" w:sz="0" w:space="0" w:color="auto"/>
            <w:left w:val="none" w:sz="0" w:space="0" w:color="auto"/>
            <w:bottom w:val="none" w:sz="0" w:space="0" w:color="auto"/>
            <w:right w:val="none" w:sz="0" w:space="0" w:color="auto"/>
          </w:divBdr>
        </w:div>
        <w:div w:id="443034518">
          <w:marLeft w:val="480"/>
          <w:marRight w:val="0"/>
          <w:marTop w:val="0"/>
          <w:marBottom w:val="0"/>
          <w:divBdr>
            <w:top w:val="none" w:sz="0" w:space="0" w:color="auto"/>
            <w:left w:val="none" w:sz="0" w:space="0" w:color="auto"/>
            <w:bottom w:val="none" w:sz="0" w:space="0" w:color="auto"/>
            <w:right w:val="none" w:sz="0" w:space="0" w:color="auto"/>
          </w:divBdr>
        </w:div>
        <w:div w:id="967466607">
          <w:marLeft w:val="480"/>
          <w:marRight w:val="0"/>
          <w:marTop w:val="0"/>
          <w:marBottom w:val="0"/>
          <w:divBdr>
            <w:top w:val="none" w:sz="0" w:space="0" w:color="auto"/>
            <w:left w:val="none" w:sz="0" w:space="0" w:color="auto"/>
            <w:bottom w:val="none" w:sz="0" w:space="0" w:color="auto"/>
            <w:right w:val="none" w:sz="0" w:space="0" w:color="auto"/>
          </w:divBdr>
        </w:div>
        <w:div w:id="1395741813">
          <w:marLeft w:val="480"/>
          <w:marRight w:val="0"/>
          <w:marTop w:val="0"/>
          <w:marBottom w:val="0"/>
          <w:divBdr>
            <w:top w:val="none" w:sz="0" w:space="0" w:color="auto"/>
            <w:left w:val="none" w:sz="0" w:space="0" w:color="auto"/>
            <w:bottom w:val="none" w:sz="0" w:space="0" w:color="auto"/>
            <w:right w:val="none" w:sz="0" w:space="0" w:color="auto"/>
          </w:divBdr>
        </w:div>
        <w:div w:id="1518956694">
          <w:marLeft w:val="480"/>
          <w:marRight w:val="0"/>
          <w:marTop w:val="0"/>
          <w:marBottom w:val="0"/>
          <w:divBdr>
            <w:top w:val="none" w:sz="0" w:space="0" w:color="auto"/>
            <w:left w:val="none" w:sz="0" w:space="0" w:color="auto"/>
            <w:bottom w:val="none" w:sz="0" w:space="0" w:color="auto"/>
            <w:right w:val="none" w:sz="0" w:space="0" w:color="auto"/>
          </w:divBdr>
        </w:div>
        <w:div w:id="1360737994">
          <w:marLeft w:val="480"/>
          <w:marRight w:val="0"/>
          <w:marTop w:val="0"/>
          <w:marBottom w:val="0"/>
          <w:divBdr>
            <w:top w:val="none" w:sz="0" w:space="0" w:color="auto"/>
            <w:left w:val="none" w:sz="0" w:space="0" w:color="auto"/>
            <w:bottom w:val="none" w:sz="0" w:space="0" w:color="auto"/>
            <w:right w:val="none" w:sz="0" w:space="0" w:color="auto"/>
          </w:divBdr>
        </w:div>
        <w:div w:id="1316564885">
          <w:marLeft w:val="480"/>
          <w:marRight w:val="0"/>
          <w:marTop w:val="0"/>
          <w:marBottom w:val="0"/>
          <w:divBdr>
            <w:top w:val="none" w:sz="0" w:space="0" w:color="auto"/>
            <w:left w:val="none" w:sz="0" w:space="0" w:color="auto"/>
            <w:bottom w:val="none" w:sz="0" w:space="0" w:color="auto"/>
            <w:right w:val="none" w:sz="0" w:space="0" w:color="auto"/>
          </w:divBdr>
        </w:div>
        <w:div w:id="2128741263">
          <w:marLeft w:val="480"/>
          <w:marRight w:val="0"/>
          <w:marTop w:val="0"/>
          <w:marBottom w:val="0"/>
          <w:divBdr>
            <w:top w:val="none" w:sz="0" w:space="0" w:color="auto"/>
            <w:left w:val="none" w:sz="0" w:space="0" w:color="auto"/>
            <w:bottom w:val="none" w:sz="0" w:space="0" w:color="auto"/>
            <w:right w:val="none" w:sz="0" w:space="0" w:color="auto"/>
          </w:divBdr>
        </w:div>
        <w:div w:id="24521684">
          <w:marLeft w:val="480"/>
          <w:marRight w:val="0"/>
          <w:marTop w:val="0"/>
          <w:marBottom w:val="0"/>
          <w:divBdr>
            <w:top w:val="none" w:sz="0" w:space="0" w:color="auto"/>
            <w:left w:val="none" w:sz="0" w:space="0" w:color="auto"/>
            <w:bottom w:val="none" w:sz="0" w:space="0" w:color="auto"/>
            <w:right w:val="none" w:sz="0" w:space="0" w:color="auto"/>
          </w:divBdr>
        </w:div>
        <w:div w:id="1467511333">
          <w:marLeft w:val="480"/>
          <w:marRight w:val="0"/>
          <w:marTop w:val="0"/>
          <w:marBottom w:val="0"/>
          <w:divBdr>
            <w:top w:val="none" w:sz="0" w:space="0" w:color="auto"/>
            <w:left w:val="none" w:sz="0" w:space="0" w:color="auto"/>
            <w:bottom w:val="none" w:sz="0" w:space="0" w:color="auto"/>
            <w:right w:val="none" w:sz="0" w:space="0" w:color="auto"/>
          </w:divBdr>
        </w:div>
        <w:div w:id="1418095543">
          <w:marLeft w:val="480"/>
          <w:marRight w:val="0"/>
          <w:marTop w:val="0"/>
          <w:marBottom w:val="0"/>
          <w:divBdr>
            <w:top w:val="none" w:sz="0" w:space="0" w:color="auto"/>
            <w:left w:val="none" w:sz="0" w:space="0" w:color="auto"/>
            <w:bottom w:val="none" w:sz="0" w:space="0" w:color="auto"/>
            <w:right w:val="none" w:sz="0" w:space="0" w:color="auto"/>
          </w:divBdr>
        </w:div>
        <w:div w:id="1577133111">
          <w:marLeft w:val="480"/>
          <w:marRight w:val="0"/>
          <w:marTop w:val="0"/>
          <w:marBottom w:val="0"/>
          <w:divBdr>
            <w:top w:val="none" w:sz="0" w:space="0" w:color="auto"/>
            <w:left w:val="none" w:sz="0" w:space="0" w:color="auto"/>
            <w:bottom w:val="none" w:sz="0" w:space="0" w:color="auto"/>
            <w:right w:val="none" w:sz="0" w:space="0" w:color="auto"/>
          </w:divBdr>
        </w:div>
        <w:div w:id="1523394732">
          <w:marLeft w:val="480"/>
          <w:marRight w:val="0"/>
          <w:marTop w:val="0"/>
          <w:marBottom w:val="0"/>
          <w:divBdr>
            <w:top w:val="none" w:sz="0" w:space="0" w:color="auto"/>
            <w:left w:val="none" w:sz="0" w:space="0" w:color="auto"/>
            <w:bottom w:val="none" w:sz="0" w:space="0" w:color="auto"/>
            <w:right w:val="none" w:sz="0" w:space="0" w:color="auto"/>
          </w:divBdr>
        </w:div>
        <w:div w:id="955403677">
          <w:marLeft w:val="480"/>
          <w:marRight w:val="0"/>
          <w:marTop w:val="0"/>
          <w:marBottom w:val="0"/>
          <w:divBdr>
            <w:top w:val="none" w:sz="0" w:space="0" w:color="auto"/>
            <w:left w:val="none" w:sz="0" w:space="0" w:color="auto"/>
            <w:bottom w:val="none" w:sz="0" w:space="0" w:color="auto"/>
            <w:right w:val="none" w:sz="0" w:space="0" w:color="auto"/>
          </w:divBdr>
        </w:div>
        <w:div w:id="2139834919">
          <w:marLeft w:val="480"/>
          <w:marRight w:val="0"/>
          <w:marTop w:val="0"/>
          <w:marBottom w:val="0"/>
          <w:divBdr>
            <w:top w:val="none" w:sz="0" w:space="0" w:color="auto"/>
            <w:left w:val="none" w:sz="0" w:space="0" w:color="auto"/>
            <w:bottom w:val="none" w:sz="0" w:space="0" w:color="auto"/>
            <w:right w:val="none" w:sz="0" w:space="0" w:color="auto"/>
          </w:divBdr>
        </w:div>
        <w:div w:id="1870489708">
          <w:marLeft w:val="480"/>
          <w:marRight w:val="0"/>
          <w:marTop w:val="0"/>
          <w:marBottom w:val="0"/>
          <w:divBdr>
            <w:top w:val="none" w:sz="0" w:space="0" w:color="auto"/>
            <w:left w:val="none" w:sz="0" w:space="0" w:color="auto"/>
            <w:bottom w:val="none" w:sz="0" w:space="0" w:color="auto"/>
            <w:right w:val="none" w:sz="0" w:space="0" w:color="auto"/>
          </w:divBdr>
        </w:div>
        <w:div w:id="1565797897">
          <w:marLeft w:val="480"/>
          <w:marRight w:val="0"/>
          <w:marTop w:val="0"/>
          <w:marBottom w:val="0"/>
          <w:divBdr>
            <w:top w:val="none" w:sz="0" w:space="0" w:color="auto"/>
            <w:left w:val="none" w:sz="0" w:space="0" w:color="auto"/>
            <w:bottom w:val="none" w:sz="0" w:space="0" w:color="auto"/>
            <w:right w:val="none" w:sz="0" w:space="0" w:color="auto"/>
          </w:divBdr>
        </w:div>
        <w:div w:id="1504278384">
          <w:marLeft w:val="480"/>
          <w:marRight w:val="0"/>
          <w:marTop w:val="0"/>
          <w:marBottom w:val="0"/>
          <w:divBdr>
            <w:top w:val="none" w:sz="0" w:space="0" w:color="auto"/>
            <w:left w:val="none" w:sz="0" w:space="0" w:color="auto"/>
            <w:bottom w:val="none" w:sz="0" w:space="0" w:color="auto"/>
            <w:right w:val="none" w:sz="0" w:space="0" w:color="auto"/>
          </w:divBdr>
        </w:div>
        <w:div w:id="224874881">
          <w:marLeft w:val="480"/>
          <w:marRight w:val="0"/>
          <w:marTop w:val="0"/>
          <w:marBottom w:val="0"/>
          <w:divBdr>
            <w:top w:val="none" w:sz="0" w:space="0" w:color="auto"/>
            <w:left w:val="none" w:sz="0" w:space="0" w:color="auto"/>
            <w:bottom w:val="none" w:sz="0" w:space="0" w:color="auto"/>
            <w:right w:val="none" w:sz="0" w:space="0" w:color="auto"/>
          </w:divBdr>
        </w:div>
        <w:div w:id="124197083">
          <w:marLeft w:val="480"/>
          <w:marRight w:val="0"/>
          <w:marTop w:val="0"/>
          <w:marBottom w:val="0"/>
          <w:divBdr>
            <w:top w:val="none" w:sz="0" w:space="0" w:color="auto"/>
            <w:left w:val="none" w:sz="0" w:space="0" w:color="auto"/>
            <w:bottom w:val="none" w:sz="0" w:space="0" w:color="auto"/>
            <w:right w:val="none" w:sz="0" w:space="0" w:color="auto"/>
          </w:divBdr>
        </w:div>
        <w:div w:id="1085036329">
          <w:marLeft w:val="480"/>
          <w:marRight w:val="0"/>
          <w:marTop w:val="0"/>
          <w:marBottom w:val="0"/>
          <w:divBdr>
            <w:top w:val="none" w:sz="0" w:space="0" w:color="auto"/>
            <w:left w:val="none" w:sz="0" w:space="0" w:color="auto"/>
            <w:bottom w:val="none" w:sz="0" w:space="0" w:color="auto"/>
            <w:right w:val="none" w:sz="0" w:space="0" w:color="auto"/>
          </w:divBdr>
        </w:div>
        <w:div w:id="1552617094">
          <w:marLeft w:val="480"/>
          <w:marRight w:val="0"/>
          <w:marTop w:val="0"/>
          <w:marBottom w:val="0"/>
          <w:divBdr>
            <w:top w:val="none" w:sz="0" w:space="0" w:color="auto"/>
            <w:left w:val="none" w:sz="0" w:space="0" w:color="auto"/>
            <w:bottom w:val="none" w:sz="0" w:space="0" w:color="auto"/>
            <w:right w:val="none" w:sz="0" w:space="0" w:color="auto"/>
          </w:divBdr>
        </w:div>
        <w:div w:id="1104113981">
          <w:marLeft w:val="480"/>
          <w:marRight w:val="0"/>
          <w:marTop w:val="0"/>
          <w:marBottom w:val="0"/>
          <w:divBdr>
            <w:top w:val="none" w:sz="0" w:space="0" w:color="auto"/>
            <w:left w:val="none" w:sz="0" w:space="0" w:color="auto"/>
            <w:bottom w:val="none" w:sz="0" w:space="0" w:color="auto"/>
            <w:right w:val="none" w:sz="0" w:space="0" w:color="auto"/>
          </w:divBdr>
        </w:div>
        <w:div w:id="723916651">
          <w:marLeft w:val="480"/>
          <w:marRight w:val="0"/>
          <w:marTop w:val="0"/>
          <w:marBottom w:val="0"/>
          <w:divBdr>
            <w:top w:val="none" w:sz="0" w:space="0" w:color="auto"/>
            <w:left w:val="none" w:sz="0" w:space="0" w:color="auto"/>
            <w:bottom w:val="none" w:sz="0" w:space="0" w:color="auto"/>
            <w:right w:val="none" w:sz="0" w:space="0" w:color="auto"/>
          </w:divBdr>
        </w:div>
        <w:div w:id="783422192">
          <w:marLeft w:val="480"/>
          <w:marRight w:val="0"/>
          <w:marTop w:val="0"/>
          <w:marBottom w:val="0"/>
          <w:divBdr>
            <w:top w:val="none" w:sz="0" w:space="0" w:color="auto"/>
            <w:left w:val="none" w:sz="0" w:space="0" w:color="auto"/>
            <w:bottom w:val="none" w:sz="0" w:space="0" w:color="auto"/>
            <w:right w:val="none" w:sz="0" w:space="0" w:color="auto"/>
          </w:divBdr>
        </w:div>
        <w:div w:id="724450354">
          <w:marLeft w:val="480"/>
          <w:marRight w:val="0"/>
          <w:marTop w:val="0"/>
          <w:marBottom w:val="0"/>
          <w:divBdr>
            <w:top w:val="none" w:sz="0" w:space="0" w:color="auto"/>
            <w:left w:val="none" w:sz="0" w:space="0" w:color="auto"/>
            <w:bottom w:val="none" w:sz="0" w:space="0" w:color="auto"/>
            <w:right w:val="none" w:sz="0" w:space="0" w:color="auto"/>
          </w:divBdr>
        </w:div>
        <w:div w:id="2046558559">
          <w:marLeft w:val="480"/>
          <w:marRight w:val="0"/>
          <w:marTop w:val="0"/>
          <w:marBottom w:val="0"/>
          <w:divBdr>
            <w:top w:val="none" w:sz="0" w:space="0" w:color="auto"/>
            <w:left w:val="none" w:sz="0" w:space="0" w:color="auto"/>
            <w:bottom w:val="none" w:sz="0" w:space="0" w:color="auto"/>
            <w:right w:val="none" w:sz="0" w:space="0" w:color="auto"/>
          </w:divBdr>
        </w:div>
        <w:div w:id="645551471">
          <w:marLeft w:val="480"/>
          <w:marRight w:val="0"/>
          <w:marTop w:val="0"/>
          <w:marBottom w:val="0"/>
          <w:divBdr>
            <w:top w:val="none" w:sz="0" w:space="0" w:color="auto"/>
            <w:left w:val="none" w:sz="0" w:space="0" w:color="auto"/>
            <w:bottom w:val="none" w:sz="0" w:space="0" w:color="auto"/>
            <w:right w:val="none" w:sz="0" w:space="0" w:color="auto"/>
          </w:divBdr>
        </w:div>
        <w:div w:id="1726757782">
          <w:marLeft w:val="480"/>
          <w:marRight w:val="0"/>
          <w:marTop w:val="0"/>
          <w:marBottom w:val="0"/>
          <w:divBdr>
            <w:top w:val="none" w:sz="0" w:space="0" w:color="auto"/>
            <w:left w:val="none" w:sz="0" w:space="0" w:color="auto"/>
            <w:bottom w:val="none" w:sz="0" w:space="0" w:color="auto"/>
            <w:right w:val="none" w:sz="0" w:space="0" w:color="auto"/>
          </w:divBdr>
        </w:div>
        <w:div w:id="170727001">
          <w:marLeft w:val="480"/>
          <w:marRight w:val="0"/>
          <w:marTop w:val="0"/>
          <w:marBottom w:val="0"/>
          <w:divBdr>
            <w:top w:val="none" w:sz="0" w:space="0" w:color="auto"/>
            <w:left w:val="none" w:sz="0" w:space="0" w:color="auto"/>
            <w:bottom w:val="none" w:sz="0" w:space="0" w:color="auto"/>
            <w:right w:val="none" w:sz="0" w:space="0" w:color="auto"/>
          </w:divBdr>
        </w:div>
        <w:div w:id="1173841395">
          <w:marLeft w:val="480"/>
          <w:marRight w:val="0"/>
          <w:marTop w:val="0"/>
          <w:marBottom w:val="0"/>
          <w:divBdr>
            <w:top w:val="none" w:sz="0" w:space="0" w:color="auto"/>
            <w:left w:val="none" w:sz="0" w:space="0" w:color="auto"/>
            <w:bottom w:val="none" w:sz="0" w:space="0" w:color="auto"/>
            <w:right w:val="none" w:sz="0" w:space="0" w:color="auto"/>
          </w:divBdr>
        </w:div>
        <w:div w:id="1326014286">
          <w:marLeft w:val="480"/>
          <w:marRight w:val="0"/>
          <w:marTop w:val="0"/>
          <w:marBottom w:val="0"/>
          <w:divBdr>
            <w:top w:val="none" w:sz="0" w:space="0" w:color="auto"/>
            <w:left w:val="none" w:sz="0" w:space="0" w:color="auto"/>
            <w:bottom w:val="none" w:sz="0" w:space="0" w:color="auto"/>
            <w:right w:val="none" w:sz="0" w:space="0" w:color="auto"/>
          </w:divBdr>
        </w:div>
        <w:div w:id="518005986">
          <w:marLeft w:val="480"/>
          <w:marRight w:val="0"/>
          <w:marTop w:val="0"/>
          <w:marBottom w:val="0"/>
          <w:divBdr>
            <w:top w:val="none" w:sz="0" w:space="0" w:color="auto"/>
            <w:left w:val="none" w:sz="0" w:space="0" w:color="auto"/>
            <w:bottom w:val="none" w:sz="0" w:space="0" w:color="auto"/>
            <w:right w:val="none" w:sz="0" w:space="0" w:color="auto"/>
          </w:divBdr>
        </w:div>
        <w:div w:id="1579555443">
          <w:marLeft w:val="480"/>
          <w:marRight w:val="0"/>
          <w:marTop w:val="0"/>
          <w:marBottom w:val="0"/>
          <w:divBdr>
            <w:top w:val="none" w:sz="0" w:space="0" w:color="auto"/>
            <w:left w:val="none" w:sz="0" w:space="0" w:color="auto"/>
            <w:bottom w:val="none" w:sz="0" w:space="0" w:color="auto"/>
            <w:right w:val="none" w:sz="0" w:space="0" w:color="auto"/>
          </w:divBdr>
        </w:div>
        <w:div w:id="896167883">
          <w:marLeft w:val="480"/>
          <w:marRight w:val="0"/>
          <w:marTop w:val="0"/>
          <w:marBottom w:val="0"/>
          <w:divBdr>
            <w:top w:val="none" w:sz="0" w:space="0" w:color="auto"/>
            <w:left w:val="none" w:sz="0" w:space="0" w:color="auto"/>
            <w:bottom w:val="none" w:sz="0" w:space="0" w:color="auto"/>
            <w:right w:val="none" w:sz="0" w:space="0" w:color="auto"/>
          </w:divBdr>
        </w:div>
        <w:div w:id="1736003147">
          <w:marLeft w:val="480"/>
          <w:marRight w:val="0"/>
          <w:marTop w:val="0"/>
          <w:marBottom w:val="0"/>
          <w:divBdr>
            <w:top w:val="none" w:sz="0" w:space="0" w:color="auto"/>
            <w:left w:val="none" w:sz="0" w:space="0" w:color="auto"/>
            <w:bottom w:val="none" w:sz="0" w:space="0" w:color="auto"/>
            <w:right w:val="none" w:sz="0" w:space="0" w:color="auto"/>
          </w:divBdr>
        </w:div>
        <w:div w:id="802233232">
          <w:marLeft w:val="480"/>
          <w:marRight w:val="0"/>
          <w:marTop w:val="0"/>
          <w:marBottom w:val="0"/>
          <w:divBdr>
            <w:top w:val="none" w:sz="0" w:space="0" w:color="auto"/>
            <w:left w:val="none" w:sz="0" w:space="0" w:color="auto"/>
            <w:bottom w:val="none" w:sz="0" w:space="0" w:color="auto"/>
            <w:right w:val="none" w:sz="0" w:space="0" w:color="auto"/>
          </w:divBdr>
        </w:div>
        <w:div w:id="580068418">
          <w:marLeft w:val="480"/>
          <w:marRight w:val="0"/>
          <w:marTop w:val="0"/>
          <w:marBottom w:val="0"/>
          <w:divBdr>
            <w:top w:val="none" w:sz="0" w:space="0" w:color="auto"/>
            <w:left w:val="none" w:sz="0" w:space="0" w:color="auto"/>
            <w:bottom w:val="none" w:sz="0" w:space="0" w:color="auto"/>
            <w:right w:val="none" w:sz="0" w:space="0" w:color="auto"/>
          </w:divBdr>
        </w:div>
        <w:div w:id="1767339473">
          <w:marLeft w:val="480"/>
          <w:marRight w:val="0"/>
          <w:marTop w:val="0"/>
          <w:marBottom w:val="0"/>
          <w:divBdr>
            <w:top w:val="none" w:sz="0" w:space="0" w:color="auto"/>
            <w:left w:val="none" w:sz="0" w:space="0" w:color="auto"/>
            <w:bottom w:val="none" w:sz="0" w:space="0" w:color="auto"/>
            <w:right w:val="none" w:sz="0" w:space="0" w:color="auto"/>
          </w:divBdr>
        </w:div>
        <w:div w:id="1062489109">
          <w:marLeft w:val="480"/>
          <w:marRight w:val="0"/>
          <w:marTop w:val="0"/>
          <w:marBottom w:val="0"/>
          <w:divBdr>
            <w:top w:val="none" w:sz="0" w:space="0" w:color="auto"/>
            <w:left w:val="none" w:sz="0" w:space="0" w:color="auto"/>
            <w:bottom w:val="none" w:sz="0" w:space="0" w:color="auto"/>
            <w:right w:val="none" w:sz="0" w:space="0" w:color="auto"/>
          </w:divBdr>
        </w:div>
        <w:div w:id="393624746">
          <w:marLeft w:val="480"/>
          <w:marRight w:val="0"/>
          <w:marTop w:val="0"/>
          <w:marBottom w:val="0"/>
          <w:divBdr>
            <w:top w:val="none" w:sz="0" w:space="0" w:color="auto"/>
            <w:left w:val="none" w:sz="0" w:space="0" w:color="auto"/>
            <w:bottom w:val="none" w:sz="0" w:space="0" w:color="auto"/>
            <w:right w:val="none" w:sz="0" w:space="0" w:color="auto"/>
          </w:divBdr>
        </w:div>
        <w:div w:id="1045450321">
          <w:marLeft w:val="480"/>
          <w:marRight w:val="0"/>
          <w:marTop w:val="0"/>
          <w:marBottom w:val="0"/>
          <w:divBdr>
            <w:top w:val="none" w:sz="0" w:space="0" w:color="auto"/>
            <w:left w:val="none" w:sz="0" w:space="0" w:color="auto"/>
            <w:bottom w:val="none" w:sz="0" w:space="0" w:color="auto"/>
            <w:right w:val="none" w:sz="0" w:space="0" w:color="auto"/>
          </w:divBdr>
        </w:div>
        <w:div w:id="1867987083">
          <w:marLeft w:val="480"/>
          <w:marRight w:val="0"/>
          <w:marTop w:val="0"/>
          <w:marBottom w:val="0"/>
          <w:divBdr>
            <w:top w:val="none" w:sz="0" w:space="0" w:color="auto"/>
            <w:left w:val="none" w:sz="0" w:space="0" w:color="auto"/>
            <w:bottom w:val="none" w:sz="0" w:space="0" w:color="auto"/>
            <w:right w:val="none" w:sz="0" w:space="0" w:color="auto"/>
          </w:divBdr>
        </w:div>
        <w:div w:id="714308459">
          <w:marLeft w:val="480"/>
          <w:marRight w:val="0"/>
          <w:marTop w:val="0"/>
          <w:marBottom w:val="0"/>
          <w:divBdr>
            <w:top w:val="none" w:sz="0" w:space="0" w:color="auto"/>
            <w:left w:val="none" w:sz="0" w:space="0" w:color="auto"/>
            <w:bottom w:val="none" w:sz="0" w:space="0" w:color="auto"/>
            <w:right w:val="none" w:sz="0" w:space="0" w:color="auto"/>
          </w:divBdr>
        </w:div>
        <w:div w:id="707997817">
          <w:marLeft w:val="480"/>
          <w:marRight w:val="0"/>
          <w:marTop w:val="0"/>
          <w:marBottom w:val="0"/>
          <w:divBdr>
            <w:top w:val="none" w:sz="0" w:space="0" w:color="auto"/>
            <w:left w:val="none" w:sz="0" w:space="0" w:color="auto"/>
            <w:bottom w:val="none" w:sz="0" w:space="0" w:color="auto"/>
            <w:right w:val="none" w:sz="0" w:space="0" w:color="auto"/>
          </w:divBdr>
        </w:div>
        <w:div w:id="1736272102">
          <w:marLeft w:val="480"/>
          <w:marRight w:val="0"/>
          <w:marTop w:val="0"/>
          <w:marBottom w:val="0"/>
          <w:divBdr>
            <w:top w:val="none" w:sz="0" w:space="0" w:color="auto"/>
            <w:left w:val="none" w:sz="0" w:space="0" w:color="auto"/>
            <w:bottom w:val="none" w:sz="0" w:space="0" w:color="auto"/>
            <w:right w:val="none" w:sz="0" w:space="0" w:color="auto"/>
          </w:divBdr>
        </w:div>
        <w:div w:id="596671751">
          <w:marLeft w:val="480"/>
          <w:marRight w:val="0"/>
          <w:marTop w:val="0"/>
          <w:marBottom w:val="0"/>
          <w:divBdr>
            <w:top w:val="none" w:sz="0" w:space="0" w:color="auto"/>
            <w:left w:val="none" w:sz="0" w:space="0" w:color="auto"/>
            <w:bottom w:val="none" w:sz="0" w:space="0" w:color="auto"/>
            <w:right w:val="none" w:sz="0" w:space="0" w:color="auto"/>
          </w:divBdr>
        </w:div>
        <w:div w:id="869147685">
          <w:marLeft w:val="480"/>
          <w:marRight w:val="0"/>
          <w:marTop w:val="0"/>
          <w:marBottom w:val="0"/>
          <w:divBdr>
            <w:top w:val="none" w:sz="0" w:space="0" w:color="auto"/>
            <w:left w:val="none" w:sz="0" w:space="0" w:color="auto"/>
            <w:bottom w:val="none" w:sz="0" w:space="0" w:color="auto"/>
            <w:right w:val="none" w:sz="0" w:space="0" w:color="auto"/>
          </w:divBdr>
        </w:div>
        <w:div w:id="960918104">
          <w:marLeft w:val="480"/>
          <w:marRight w:val="0"/>
          <w:marTop w:val="0"/>
          <w:marBottom w:val="0"/>
          <w:divBdr>
            <w:top w:val="none" w:sz="0" w:space="0" w:color="auto"/>
            <w:left w:val="none" w:sz="0" w:space="0" w:color="auto"/>
            <w:bottom w:val="none" w:sz="0" w:space="0" w:color="auto"/>
            <w:right w:val="none" w:sz="0" w:space="0" w:color="auto"/>
          </w:divBdr>
        </w:div>
        <w:div w:id="1230506279">
          <w:marLeft w:val="480"/>
          <w:marRight w:val="0"/>
          <w:marTop w:val="0"/>
          <w:marBottom w:val="0"/>
          <w:divBdr>
            <w:top w:val="none" w:sz="0" w:space="0" w:color="auto"/>
            <w:left w:val="none" w:sz="0" w:space="0" w:color="auto"/>
            <w:bottom w:val="none" w:sz="0" w:space="0" w:color="auto"/>
            <w:right w:val="none" w:sz="0" w:space="0" w:color="auto"/>
          </w:divBdr>
        </w:div>
        <w:div w:id="2040811754">
          <w:marLeft w:val="480"/>
          <w:marRight w:val="0"/>
          <w:marTop w:val="0"/>
          <w:marBottom w:val="0"/>
          <w:divBdr>
            <w:top w:val="none" w:sz="0" w:space="0" w:color="auto"/>
            <w:left w:val="none" w:sz="0" w:space="0" w:color="auto"/>
            <w:bottom w:val="none" w:sz="0" w:space="0" w:color="auto"/>
            <w:right w:val="none" w:sz="0" w:space="0" w:color="auto"/>
          </w:divBdr>
        </w:div>
        <w:div w:id="1552839421">
          <w:marLeft w:val="480"/>
          <w:marRight w:val="0"/>
          <w:marTop w:val="0"/>
          <w:marBottom w:val="0"/>
          <w:divBdr>
            <w:top w:val="none" w:sz="0" w:space="0" w:color="auto"/>
            <w:left w:val="none" w:sz="0" w:space="0" w:color="auto"/>
            <w:bottom w:val="none" w:sz="0" w:space="0" w:color="auto"/>
            <w:right w:val="none" w:sz="0" w:space="0" w:color="auto"/>
          </w:divBdr>
        </w:div>
        <w:div w:id="2120758658">
          <w:marLeft w:val="480"/>
          <w:marRight w:val="0"/>
          <w:marTop w:val="0"/>
          <w:marBottom w:val="0"/>
          <w:divBdr>
            <w:top w:val="none" w:sz="0" w:space="0" w:color="auto"/>
            <w:left w:val="none" w:sz="0" w:space="0" w:color="auto"/>
            <w:bottom w:val="none" w:sz="0" w:space="0" w:color="auto"/>
            <w:right w:val="none" w:sz="0" w:space="0" w:color="auto"/>
          </w:divBdr>
        </w:div>
        <w:div w:id="1320036149">
          <w:marLeft w:val="480"/>
          <w:marRight w:val="0"/>
          <w:marTop w:val="0"/>
          <w:marBottom w:val="0"/>
          <w:divBdr>
            <w:top w:val="none" w:sz="0" w:space="0" w:color="auto"/>
            <w:left w:val="none" w:sz="0" w:space="0" w:color="auto"/>
            <w:bottom w:val="none" w:sz="0" w:space="0" w:color="auto"/>
            <w:right w:val="none" w:sz="0" w:space="0" w:color="auto"/>
          </w:divBdr>
        </w:div>
        <w:div w:id="1034303841">
          <w:marLeft w:val="480"/>
          <w:marRight w:val="0"/>
          <w:marTop w:val="0"/>
          <w:marBottom w:val="0"/>
          <w:divBdr>
            <w:top w:val="none" w:sz="0" w:space="0" w:color="auto"/>
            <w:left w:val="none" w:sz="0" w:space="0" w:color="auto"/>
            <w:bottom w:val="none" w:sz="0" w:space="0" w:color="auto"/>
            <w:right w:val="none" w:sz="0" w:space="0" w:color="auto"/>
          </w:divBdr>
        </w:div>
        <w:div w:id="1887183480">
          <w:marLeft w:val="480"/>
          <w:marRight w:val="0"/>
          <w:marTop w:val="0"/>
          <w:marBottom w:val="0"/>
          <w:divBdr>
            <w:top w:val="none" w:sz="0" w:space="0" w:color="auto"/>
            <w:left w:val="none" w:sz="0" w:space="0" w:color="auto"/>
            <w:bottom w:val="none" w:sz="0" w:space="0" w:color="auto"/>
            <w:right w:val="none" w:sz="0" w:space="0" w:color="auto"/>
          </w:divBdr>
        </w:div>
        <w:div w:id="403334148">
          <w:marLeft w:val="480"/>
          <w:marRight w:val="0"/>
          <w:marTop w:val="0"/>
          <w:marBottom w:val="0"/>
          <w:divBdr>
            <w:top w:val="none" w:sz="0" w:space="0" w:color="auto"/>
            <w:left w:val="none" w:sz="0" w:space="0" w:color="auto"/>
            <w:bottom w:val="none" w:sz="0" w:space="0" w:color="auto"/>
            <w:right w:val="none" w:sz="0" w:space="0" w:color="auto"/>
          </w:divBdr>
        </w:div>
        <w:div w:id="992564560">
          <w:marLeft w:val="480"/>
          <w:marRight w:val="0"/>
          <w:marTop w:val="0"/>
          <w:marBottom w:val="0"/>
          <w:divBdr>
            <w:top w:val="none" w:sz="0" w:space="0" w:color="auto"/>
            <w:left w:val="none" w:sz="0" w:space="0" w:color="auto"/>
            <w:bottom w:val="none" w:sz="0" w:space="0" w:color="auto"/>
            <w:right w:val="none" w:sz="0" w:space="0" w:color="auto"/>
          </w:divBdr>
        </w:div>
        <w:div w:id="911895317">
          <w:marLeft w:val="480"/>
          <w:marRight w:val="0"/>
          <w:marTop w:val="0"/>
          <w:marBottom w:val="0"/>
          <w:divBdr>
            <w:top w:val="none" w:sz="0" w:space="0" w:color="auto"/>
            <w:left w:val="none" w:sz="0" w:space="0" w:color="auto"/>
            <w:bottom w:val="none" w:sz="0" w:space="0" w:color="auto"/>
            <w:right w:val="none" w:sz="0" w:space="0" w:color="auto"/>
          </w:divBdr>
        </w:div>
        <w:div w:id="351229311">
          <w:marLeft w:val="480"/>
          <w:marRight w:val="0"/>
          <w:marTop w:val="0"/>
          <w:marBottom w:val="0"/>
          <w:divBdr>
            <w:top w:val="none" w:sz="0" w:space="0" w:color="auto"/>
            <w:left w:val="none" w:sz="0" w:space="0" w:color="auto"/>
            <w:bottom w:val="none" w:sz="0" w:space="0" w:color="auto"/>
            <w:right w:val="none" w:sz="0" w:space="0" w:color="auto"/>
          </w:divBdr>
        </w:div>
        <w:div w:id="1780681106">
          <w:marLeft w:val="480"/>
          <w:marRight w:val="0"/>
          <w:marTop w:val="0"/>
          <w:marBottom w:val="0"/>
          <w:divBdr>
            <w:top w:val="none" w:sz="0" w:space="0" w:color="auto"/>
            <w:left w:val="none" w:sz="0" w:space="0" w:color="auto"/>
            <w:bottom w:val="none" w:sz="0" w:space="0" w:color="auto"/>
            <w:right w:val="none" w:sz="0" w:space="0" w:color="auto"/>
          </w:divBdr>
        </w:div>
        <w:div w:id="1234705949">
          <w:marLeft w:val="480"/>
          <w:marRight w:val="0"/>
          <w:marTop w:val="0"/>
          <w:marBottom w:val="0"/>
          <w:divBdr>
            <w:top w:val="none" w:sz="0" w:space="0" w:color="auto"/>
            <w:left w:val="none" w:sz="0" w:space="0" w:color="auto"/>
            <w:bottom w:val="none" w:sz="0" w:space="0" w:color="auto"/>
            <w:right w:val="none" w:sz="0" w:space="0" w:color="auto"/>
          </w:divBdr>
        </w:div>
        <w:div w:id="446315670">
          <w:marLeft w:val="480"/>
          <w:marRight w:val="0"/>
          <w:marTop w:val="0"/>
          <w:marBottom w:val="0"/>
          <w:divBdr>
            <w:top w:val="none" w:sz="0" w:space="0" w:color="auto"/>
            <w:left w:val="none" w:sz="0" w:space="0" w:color="auto"/>
            <w:bottom w:val="none" w:sz="0" w:space="0" w:color="auto"/>
            <w:right w:val="none" w:sz="0" w:space="0" w:color="auto"/>
          </w:divBdr>
        </w:div>
        <w:div w:id="1075082575">
          <w:marLeft w:val="480"/>
          <w:marRight w:val="0"/>
          <w:marTop w:val="0"/>
          <w:marBottom w:val="0"/>
          <w:divBdr>
            <w:top w:val="none" w:sz="0" w:space="0" w:color="auto"/>
            <w:left w:val="none" w:sz="0" w:space="0" w:color="auto"/>
            <w:bottom w:val="none" w:sz="0" w:space="0" w:color="auto"/>
            <w:right w:val="none" w:sz="0" w:space="0" w:color="auto"/>
          </w:divBdr>
        </w:div>
        <w:div w:id="100421459">
          <w:marLeft w:val="480"/>
          <w:marRight w:val="0"/>
          <w:marTop w:val="0"/>
          <w:marBottom w:val="0"/>
          <w:divBdr>
            <w:top w:val="none" w:sz="0" w:space="0" w:color="auto"/>
            <w:left w:val="none" w:sz="0" w:space="0" w:color="auto"/>
            <w:bottom w:val="none" w:sz="0" w:space="0" w:color="auto"/>
            <w:right w:val="none" w:sz="0" w:space="0" w:color="auto"/>
          </w:divBdr>
        </w:div>
        <w:div w:id="1085570995">
          <w:marLeft w:val="480"/>
          <w:marRight w:val="0"/>
          <w:marTop w:val="0"/>
          <w:marBottom w:val="0"/>
          <w:divBdr>
            <w:top w:val="none" w:sz="0" w:space="0" w:color="auto"/>
            <w:left w:val="none" w:sz="0" w:space="0" w:color="auto"/>
            <w:bottom w:val="none" w:sz="0" w:space="0" w:color="auto"/>
            <w:right w:val="none" w:sz="0" w:space="0" w:color="auto"/>
          </w:divBdr>
        </w:div>
        <w:div w:id="1283537148">
          <w:marLeft w:val="480"/>
          <w:marRight w:val="0"/>
          <w:marTop w:val="0"/>
          <w:marBottom w:val="0"/>
          <w:divBdr>
            <w:top w:val="none" w:sz="0" w:space="0" w:color="auto"/>
            <w:left w:val="none" w:sz="0" w:space="0" w:color="auto"/>
            <w:bottom w:val="none" w:sz="0" w:space="0" w:color="auto"/>
            <w:right w:val="none" w:sz="0" w:space="0" w:color="auto"/>
          </w:divBdr>
        </w:div>
        <w:div w:id="481701917">
          <w:marLeft w:val="480"/>
          <w:marRight w:val="0"/>
          <w:marTop w:val="0"/>
          <w:marBottom w:val="0"/>
          <w:divBdr>
            <w:top w:val="none" w:sz="0" w:space="0" w:color="auto"/>
            <w:left w:val="none" w:sz="0" w:space="0" w:color="auto"/>
            <w:bottom w:val="none" w:sz="0" w:space="0" w:color="auto"/>
            <w:right w:val="none" w:sz="0" w:space="0" w:color="auto"/>
          </w:divBdr>
        </w:div>
        <w:div w:id="1433434677">
          <w:marLeft w:val="480"/>
          <w:marRight w:val="0"/>
          <w:marTop w:val="0"/>
          <w:marBottom w:val="0"/>
          <w:divBdr>
            <w:top w:val="none" w:sz="0" w:space="0" w:color="auto"/>
            <w:left w:val="none" w:sz="0" w:space="0" w:color="auto"/>
            <w:bottom w:val="none" w:sz="0" w:space="0" w:color="auto"/>
            <w:right w:val="none" w:sz="0" w:space="0" w:color="auto"/>
          </w:divBdr>
        </w:div>
        <w:div w:id="1665157906">
          <w:marLeft w:val="480"/>
          <w:marRight w:val="0"/>
          <w:marTop w:val="0"/>
          <w:marBottom w:val="0"/>
          <w:divBdr>
            <w:top w:val="none" w:sz="0" w:space="0" w:color="auto"/>
            <w:left w:val="none" w:sz="0" w:space="0" w:color="auto"/>
            <w:bottom w:val="none" w:sz="0" w:space="0" w:color="auto"/>
            <w:right w:val="none" w:sz="0" w:space="0" w:color="auto"/>
          </w:divBdr>
        </w:div>
        <w:div w:id="1473062481">
          <w:marLeft w:val="480"/>
          <w:marRight w:val="0"/>
          <w:marTop w:val="0"/>
          <w:marBottom w:val="0"/>
          <w:divBdr>
            <w:top w:val="none" w:sz="0" w:space="0" w:color="auto"/>
            <w:left w:val="none" w:sz="0" w:space="0" w:color="auto"/>
            <w:bottom w:val="none" w:sz="0" w:space="0" w:color="auto"/>
            <w:right w:val="none" w:sz="0" w:space="0" w:color="auto"/>
          </w:divBdr>
        </w:div>
        <w:div w:id="49693757">
          <w:marLeft w:val="480"/>
          <w:marRight w:val="0"/>
          <w:marTop w:val="0"/>
          <w:marBottom w:val="0"/>
          <w:divBdr>
            <w:top w:val="none" w:sz="0" w:space="0" w:color="auto"/>
            <w:left w:val="none" w:sz="0" w:space="0" w:color="auto"/>
            <w:bottom w:val="none" w:sz="0" w:space="0" w:color="auto"/>
            <w:right w:val="none" w:sz="0" w:space="0" w:color="auto"/>
          </w:divBdr>
        </w:div>
        <w:div w:id="1183787422">
          <w:marLeft w:val="480"/>
          <w:marRight w:val="0"/>
          <w:marTop w:val="0"/>
          <w:marBottom w:val="0"/>
          <w:divBdr>
            <w:top w:val="none" w:sz="0" w:space="0" w:color="auto"/>
            <w:left w:val="none" w:sz="0" w:space="0" w:color="auto"/>
            <w:bottom w:val="none" w:sz="0" w:space="0" w:color="auto"/>
            <w:right w:val="none" w:sz="0" w:space="0" w:color="auto"/>
          </w:divBdr>
        </w:div>
        <w:div w:id="853306055">
          <w:marLeft w:val="480"/>
          <w:marRight w:val="0"/>
          <w:marTop w:val="0"/>
          <w:marBottom w:val="0"/>
          <w:divBdr>
            <w:top w:val="none" w:sz="0" w:space="0" w:color="auto"/>
            <w:left w:val="none" w:sz="0" w:space="0" w:color="auto"/>
            <w:bottom w:val="none" w:sz="0" w:space="0" w:color="auto"/>
            <w:right w:val="none" w:sz="0" w:space="0" w:color="auto"/>
          </w:divBdr>
        </w:div>
        <w:div w:id="348071669">
          <w:marLeft w:val="480"/>
          <w:marRight w:val="0"/>
          <w:marTop w:val="0"/>
          <w:marBottom w:val="0"/>
          <w:divBdr>
            <w:top w:val="none" w:sz="0" w:space="0" w:color="auto"/>
            <w:left w:val="none" w:sz="0" w:space="0" w:color="auto"/>
            <w:bottom w:val="none" w:sz="0" w:space="0" w:color="auto"/>
            <w:right w:val="none" w:sz="0" w:space="0" w:color="auto"/>
          </w:divBdr>
        </w:div>
        <w:div w:id="451170160">
          <w:marLeft w:val="480"/>
          <w:marRight w:val="0"/>
          <w:marTop w:val="0"/>
          <w:marBottom w:val="0"/>
          <w:divBdr>
            <w:top w:val="none" w:sz="0" w:space="0" w:color="auto"/>
            <w:left w:val="none" w:sz="0" w:space="0" w:color="auto"/>
            <w:bottom w:val="none" w:sz="0" w:space="0" w:color="auto"/>
            <w:right w:val="none" w:sz="0" w:space="0" w:color="auto"/>
          </w:divBdr>
        </w:div>
        <w:div w:id="653266379">
          <w:marLeft w:val="480"/>
          <w:marRight w:val="0"/>
          <w:marTop w:val="0"/>
          <w:marBottom w:val="0"/>
          <w:divBdr>
            <w:top w:val="none" w:sz="0" w:space="0" w:color="auto"/>
            <w:left w:val="none" w:sz="0" w:space="0" w:color="auto"/>
            <w:bottom w:val="none" w:sz="0" w:space="0" w:color="auto"/>
            <w:right w:val="none" w:sz="0" w:space="0" w:color="auto"/>
          </w:divBdr>
        </w:div>
        <w:div w:id="696194951">
          <w:marLeft w:val="480"/>
          <w:marRight w:val="0"/>
          <w:marTop w:val="0"/>
          <w:marBottom w:val="0"/>
          <w:divBdr>
            <w:top w:val="none" w:sz="0" w:space="0" w:color="auto"/>
            <w:left w:val="none" w:sz="0" w:space="0" w:color="auto"/>
            <w:bottom w:val="none" w:sz="0" w:space="0" w:color="auto"/>
            <w:right w:val="none" w:sz="0" w:space="0" w:color="auto"/>
          </w:divBdr>
        </w:div>
        <w:div w:id="1870874445">
          <w:marLeft w:val="480"/>
          <w:marRight w:val="0"/>
          <w:marTop w:val="0"/>
          <w:marBottom w:val="0"/>
          <w:divBdr>
            <w:top w:val="none" w:sz="0" w:space="0" w:color="auto"/>
            <w:left w:val="none" w:sz="0" w:space="0" w:color="auto"/>
            <w:bottom w:val="none" w:sz="0" w:space="0" w:color="auto"/>
            <w:right w:val="none" w:sz="0" w:space="0" w:color="auto"/>
          </w:divBdr>
        </w:div>
        <w:div w:id="1999530948">
          <w:marLeft w:val="480"/>
          <w:marRight w:val="0"/>
          <w:marTop w:val="0"/>
          <w:marBottom w:val="0"/>
          <w:divBdr>
            <w:top w:val="none" w:sz="0" w:space="0" w:color="auto"/>
            <w:left w:val="none" w:sz="0" w:space="0" w:color="auto"/>
            <w:bottom w:val="none" w:sz="0" w:space="0" w:color="auto"/>
            <w:right w:val="none" w:sz="0" w:space="0" w:color="auto"/>
          </w:divBdr>
        </w:div>
        <w:div w:id="519662033">
          <w:marLeft w:val="480"/>
          <w:marRight w:val="0"/>
          <w:marTop w:val="0"/>
          <w:marBottom w:val="0"/>
          <w:divBdr>
            <w:top w:val="none" w:sz="0" w:space="0" w:color="auto"/>
            <w:left w:val="none" w:sz="0" w:space="0" w:color="auto"/>
            <w:bottom w:val="none" w:sz="0" w:space="0" w:color="auto"/>
            <w:right w:val="none" w:sz="0" w:space="0" w:color="auto"/>
          </w:divBdr>
        </w:div>
        <w:div w:id="193924790">
          <w:marLeft w:val="480"/>
          <w:marRight w:val="0"/>
          <w:marTop w:val="0"/>
          <w:marBottom w:val="0"/>
          <w:divBdr>
            <w:top w:val="none" w:sz="0" w:space="0" w:color="auto"/>
            <w:left w:val="none" w:sz="0" w:space="0" w:color="auto"/>
            <w:bottom w:val="none" w:sz="0" w:space="0" w:color="auto"/>
            <w:right w:val="none" w:sz="0" w:space="0" w:color="auto"/>
          </w:divBdr>
        </w:div>
        <w:div w:id="392194147">
          <w:marLeft w:val="480"/>
          <w:marRight w:val="0"/>
          <w:marTop w:val="0"/>
          <w:marBottom w:val="0"/>
          <w:divBdr>
            <w:top w:val="none" w:sz="0" w:space="0" w:color="auto"/>
            <w:left w:val="none" w:sz="0" w:space="0" w:color="auto"/>
            <w:bottom w:val="none" w:sz="0" w:space="0" w:color="auto"/>
            <w:right w:val="none" w:sz="0" w:space="0" w:color="auto"/>
          </w:divBdr>
        </w:div>
        <w:div w:id="11300660">
          <w:marLeft w:val="480"/>
          <w:marRight w:val="0"/>
          <w:marTop w:val="0"/>
          <w:marBottom w:val="0"/>
          <w:divBdr>
            <w:top w:val="none" w:sz="0" w:space="0" w:color="auto"/>
            <w:left w:val="none" w:sz="0" w:space="0" w:color="auto"/>
            <w:bottom w:val="none" w:sz="0" w:space="0" w:color="auto"/>
            <w:right w:val="none" w:sz="0" w:space="0" w:color="auto"/>
          </w:divBdr>
        </w:div>
        <w:div w:id="714159354">
          <w:marLeft w:val="480"/>
          <w:marRight w:val="0"/>
          <w:marTop w:val="0"/>
          <w:marBottom w:val="0"/>
          <w:divBdr>
            <w:top w:val="none" w:sz="0" w:space="0" w:color="auto"/>
            <w:left w:val="none" w:sz="0" w:space="0" w:color="auto"/>
            <w:bottom w:val="none" w:sz="0" w:space="0" w:color="auto"/>
            <w:right w:val="none" w:sz="0" w:space="0" w:color="auto"/>
          </w:divBdr>
        </w:div>
        <w:div w:id="1330791952">
          <w:marLeft w:val="480"/>
          <w:marRight w:val="0"/>
          <w:marTop w:val="0"/>
          <w:marBottom w:val="0"/>
          <w:divBdr>
            <w:top w:val="none" w:sz="0" w:space="0" w:color="auto"/>
            <w:left w:val="none" w:sz="0" w:space="0" w:color="auto"/>
            <w:bottom w:val="none" w:sz="0" w:space="0" w:color="auto"/>
            <w:right w:val="none" w:sz="0" w:space="0" w:color="auto"/>
          </w:divBdr>
        </w:div>
        <w:div w:id="1763337736">
          <w:marLeft w:val="480"/>
          <w:marRight w:val="0"/>
          <w:marTop w:val="0"/>
          <w:marBottom w:val="0"/>
          <w:divBdr>
            <w:top w:val="none" w:sz="0" w:space="0" w:color="auto"/>
            <w:left w:val="none" w:sz="0" w:space="0" w:color="auto"/>
            <w:bottom w:val="none" w:sz="0" w:space="0" w:color="auto"/>
            <w:right w:val="none" w:sz="0" w:space="0" w:color="auto"/>
          </w:divBdr>
        </w:div>
        <w:div w:id="691078393">
          <w:marLeft w:val="480"/>
          <w:marRight w:val="0"/>
          <w:marTop w:val="0"/>
          <w:marBottom w:val="0"/>
          <w:divBdr>
            <w:top w:val="none" w:sz="0" w:space="0" w:color="auto"/>
            <w:left w:val="none" w:sz="0" w:space="0" w:color="auto"/>
            <w:bottom w:val="none" w:sz="0" w:space="0" w:color="auto"/>
            <w:right w:val="none" w:sz="0" w:space="0" w:color="auto"/>
          </w:divBdr>
        </w:div>
        <w:div w:id="2000112081">
          <w:marLeft w:val="480"/>
          <w:marRight w:val="0"/>
          <w:marTop w:val="0"/>
          <w:marBottom w:val="0"/>
          <w:divBdr>
            <w:top w:val="none" w:sz="0" w:space="0" w:color="auto"/>
            <w:left w:val="none" w:sz="0" w:space="0" w:color="auto"/>
            <w:bottom w:val="none" w:sz="0" w:space="0" w:color="auto"/>
            <w:right w:val="none" w:sz="0" w:space="0" w:color="auto"/>
          </w:divBdr>
        </w:div>
        <w:div w:id="744498630">
          <w:marLeft w:val="480"/>
          <w:marRight w:val="0"/>
          <w:marTop w:val="0"/>
          <w:marBottom w:val="0"/>
          <w:divBdr>
            <w:top w:val="none" w:sz="0" w:space="0" w:color="auto"/>
            <w:left w:val="none" w:sz="0" w:space="0" w:color="auto"/>
            <w:bottom w:val="none" w:sz="0" w:space="0" w:color="auto"/>
            <w:right w:val="none" w:sz="0" w:space="0" w:color="auto"/>
          </w:divBdr>
        </w:div>
        <w:div w:id="1218324368">
          <w:marLeft w:val="480"/>
          <w:marRight w:val="0"/>
          <w:marTop w:val="0"/>
          <w:marBottom w:val="0"/>
          <w:divBdr>
            <w:top w:val="none" w:sz="0" w:space="0" w:color="auto"/>
            <w:left w:val="none" w:sz="0" w:space="0" w:color="auto"/>
            <w:bottom w:val="none" w:sz="0" w:space="0" w:color="auto"/>
            <w:right w:val="none" w:sz="0" w:space="0" w:color="auto"/>
          </w:divBdr>
        </w:div>
        <w:div w:id="932861766">
          <w:marLeft w:val="480"/>
          <w:marRight w:val="0"/>
          <w:marTop w:val="0"/>
          <w:marBottom w:val="0"/>
          <w:divBdr>
            <w:top w:val="none" w:sz="0" w:space="0" w:color="auto"/>
            <w:left w:val="none" w:sz="0" w:space="0" w:color="auto"/>
            <w:bottom w:val="none" w:sz="0" w:space="0" w:color="auto"/>
            <w:right w:val="none" w:sz="0" w:space="0" w:color="auto"/>
          </w:divBdr>
        </w:div>
        <w:div w:id="901329109">
          <w:marLeft w:val="480"/>
          <w:marRight w:val="0"/>
          <w:marTop w:val="0"/>
          <w:marBottom w:val="0"/>
          <w:divBdr>
            <w:top w:val="none" w:sz="0" w:space="0" w:color="auto"/>
            <w:left w:val="none" w:sz="0" w:space="0" w:color="auto"/>
            <w:bottom w:val="none" w:sz="0" w:space="0" w:color="auto"/>
            <w:right w:val="none" w:sz="0" w:space="0" w:color="auto"/>
          </w:divBdr>
        </w:div>
        <w:div w:id="1563636766">
          <w:marLeft w:val="480"/>
          <w:marRight w:val="0"/>
          <w:marTop w:val="0"/>
          <w:marBottom w:val="0"/>
          <w:divBdr>
            <w:top w:val="none" w:sz="0" w:space="0" w:color="auto"/>
            <w:left w:val="none" w:sz="0" w:space="0" w:color="auto"/>
            <w:bottom w:val="none" w:sz="0" w:space="0" w:color="auto"/>
            <w:right w:val="none" w:sz="0" w:space="0" w:color="auto"/>
          </w:divBdr>
        </w:div>
        <w:div w:id="983512264">
          <w:marLeft w:val="480"/>
          <w:marRight w:val="0"/>
          <w:marTop w:val="0"/>
          <w:marBottom w:val="0"/>
          <w:divBdr>
            <w:top w:val="none" w:sz="0" w:space="0" w:color="auto"/>
            <w:left w:val="none" w:sz="0" w:space="0" w:color="auto"/>
            <w:bottom w:val="none" w:sz="0" w:space="0" w:color="auto"/>
            <w:right w:val="none" w:sz="0" w:space="0" w:color="auto"/>
          </w:divBdr>
        </w:div>
        <w:div w:id="1950502832">
          <w:marLeft w:val="480"/>
          <w:marRight w:val="0"/>
          <w:marTop w:val="0"/>
          <w:marBottom w:val="0"/>
          <w:divBdr>
            <w:top w:val="none" w:sz="0" w:space="0" w:color="auto"/>
            <w:left w:val="none" w:sz="0" w:space="0" w:color="auto"/>
            <w:bottom w:val="none" w:sz="0" w:space="0" w:color="auto"/>
            <w:right w:val="none" w:sz="0" w:space="0" w:color="auto"/>
          </w:divBdr>
        </w:div>
        <w:div w:id="1983928355">
          <w:marLeft w:val="480"/>
          <w:marRight w:val="0"/>
          <w:marTop w:val="0"/>
          <w:marBottom w:val="0"/>
          <w:divBdr>
            <w:top w:val="none" w:sz="0" w:space="0" w:color="auto"/>
            <w:left w:val="none" w:sz="0" w:space="0" w:color="auto"/>
            <w:bottom w:val="none" w:sz="0" w:space="0" w:color="auto"/>
            <w:right w:val="none" w:sz="0" w:space="0" w:color="auto"/>
          </w:divBdr>
        </w:div>
        <w:div w:id="255984337">
          <w:marLeft w:val="480"/>
          <w:marRight w:val="0"/>
          <w:marTop w:val="0"/>
          <w:marBottom w:val="0"/>
          <w:divBdr>
            <w:top w:val="none" w:sz="0" w:space="0" w:color="auto"/>
            <w:left w:val="none" w:sz="0" w:space="0" w:color="auto"/>
            <w:bottom w:val="none" w:sz="0" w:space="0" w:color="auto"/>
            <w:right w:val="none" w:sz="0" w:space="0" w:color="auto"/>
          </w:divBdr>
        </w:div>
        <w:div w:id="761536074">
          <w:marLeft w:val="480"/>
          <w:marRight w:val="0"/>
          <w:marTop w:val="0"/>
          <w:marBottom w:val="0"/>
          <w:divBdr>
            <w:top w:val="none" w:sz="0" w:space="0" w:color="auto"/>
            <w:left w:val="none" w:sz="0" w:space="0" w:color="auto"/>
            <w:bottom w:val="none" w:sz="0" w:space="0" w:color="auto"/>
            <w:right w:val="none" w:sz="0" w:space="0" w:color="auto"/>
          </w:divBdr>
        </w:div>
        <w:div w:id="710810202">
          <w:marLeft w:val="480"/>
          <w:marRight w:val="0"/>
          <w:marTop w:val="0"/>
          <w:marBottom w:val="0"/>
          <w:divBdr>
            <w:top w:val="none" w:sz="0" w:space="0" w:color="auto"/>
            <w:left w:val="none" w:sz="0" w:space="0" w:color="auto"/>
            <w:bottom w:val="none" w:sz="0" w:space="0" w:color="auto"/>
            <w:right w:val="none" w:sz="0" w:space="0" w:color="auto"/>
          </w:divBdr>
        </w:div>
        <w:div w:id="435321966">
          <w:marLeft w:val="480"/>
          <w:marRight w:val="0"/>
          <w:marTop w:val="0"/>
          <w:marBottom w:val="0"/>
          <w:divBdr>
            <w:top w:val="none" w:sz="0" w:space="0" w:color="auto"/>
            <w:left w:val="none" w:sz="0" w:space="0" w:color="auto"/>
            <w:bottom w:val="none" w:sz="0" w:space="0" w:color="auto"/>
            <w:right w:val="none" w:sz="0" w:space="0" w:color="auto"/>
          </w:divBdr>
        </w:div>
        <w:div w:id="374814445">
          <w:marLeft w:val="480"/>
          <w:marRight w:val="0"/>
          <w:marTop w:val="0"/>
          <w:marBottom w:val="0"/>
          <w:divBdr>
            <w:top w:val="none" w:sz="0" w:space="0" w:color="auto"/>
            <w:left w:val="none" w:sz="0" w:space="0" w:color="auto"/>
            <w:bottom w:val="none" w:sz="0" w:space="0" w:color="auto"/>
            <w:right w:val="none" w:sz="0" w:space="0" w:color="auto"/>
          </w:divBdr>
        </w:div>
        <w:div w:id="491262632">
          <w:marLeft w:val="480"/>
          <w:marRight w:val="0"/>
          <w:marTop w:val="0"/>
          <w:marBottom w:val="0"/>
          <w:divBdr>
            <w:top w:val="none" w:sz="0" w:space="0" w:color="auto"/>
            <w:left w:val="none" w:sz="0" w:space="0" w:color="auto"/>
            <w:bottom w:val="none" w:sz="0" w:space="0" w:color="auto"/>
            <w:right w:val="none" w:sz="0" w:space="0" w:color="auto"/>
          </w:divBdr>
        </w:div>
        <w:div w:id="771508923">
          <w:marLeft w:val="480"/>
          <w:marRight w:val="0"/>
          <w:marTop w:val="0"/>
          <w:marBottom w:val="0"/>
          <w:divBdr>
            <w:top w:val="none" w:sz="0" w:space="0" w:color="auto"/>
            <w:left w:val="none" w:sz="0" w:space="0" w:color="auto"/>
            <w:bottom w:val="none" w:sz="0" w:space="0" w:color="auto"/>
            <w:right w:val="none" w:sz="0" w:space="0" w:color="auto"/>
          </w:divBdr>
        </w:div>
        <w:div w:id="475878099">
          <w:marLeft w:val="480"/>
          <w:marRight w:val="0"/>
          <w:marTop w:val="0"/>
          <w:marBottom w:val="0"/>
          <w:divBdr>
            <w:top w:val="none" w:sz="0" w:space="0" w:color="auto"/>
            <w:left w:val="none" w:sz="0" w:space="0" w:color="auto"/>
            <w:bottom w:val="none" w:sz="0" w:space="0" w:color="auto"/>
            <w:right w:val="none" w:sz="0" w:space="0" w:color="auto"/>
          </w:divBdr>
        </w:div>
        <w:div w:id="967013465">
          <w:marLeft w:val="480"/>
          <w:marRight w:val="0"/>
          <w:marTop w:val="0"/>
          <w:marBottom w:val="0"/>
          <w:divBdr>
            <w:top w:val="none" w:sz="0" w:space="0" w:color="auto"/>
            <w:left w:val="none" w:sz="0" w:space="0" w:color="auto"/>
            <w:bottom w:val="none" w:sz="0" w:space="0" w:color="auto"/>
            <w:right w:val="none" w:sz="0" w:space="0" w:color="auto"/>
          </w:divBdr>
        </w:div>
        <w:div w:id="870219215">
          <w:marLeft w:val="480"/>
          <w:marRight w:val="0"/>
          <w:marTop w:val="0"/>
          <w:marBottom w:val="0"/>
          <w:divBdr>
            <w:top w:val="none" w:sz="0" w:space="0" w:color="auto"/>
            <w:left w:val="none" w:sz="0" w:space="0" w:color="auto"/>
            <w:bottom w:val="none" w:sz="0" w:space="0" w:color="auto"/>
            <w:right w:val="none" w:sz="0" w:space="0" w:color="auto"/>
          </w:divBdr>
        </w:div>
        <w:div w:id="2099205152">
          <w:marLeft w:val="480"/>
          <w:marRight w:val="0"/>
          <w:marTop w:val="0"/>
          <w:marBottom w:val="0"/>
          <w:divBdr>
            <w:top w:val="none" w:sz="0" w:space="0" w:color="auto"/>
            <w:left w:val="none" w:sz="0" w:space="0" w:color="auto"/>
            <w:bottom w:val="none" w:sz="0" w:space="0" w:color="auto"/>
            <w:right w:val="none" w:sz="0" w:space="0" w:color="auto"/>
          </w:divBdr>
        </w:div>
        <w:div w:id="1052535547">
          <w:marLeft w:val="480"/>
          <w:marRight w:val="0"/>
          <w:marTop w:val="0"/>
          <w:marBottom w:val="0"/>
          <w:divBdr>
            <w:top w:val="none" w:sz="0" w:space="0" w:color="auto"/>
            <w:left w:val="none" w:sz="0" w:space="0" w:color="auto"/>
            <w:bottom w:val="none" w:sz="0" w:space="0" w:color="auto"/>
            <w:right w:val="none" w:sz="0" w:space="0" w:color="auto"/>
          </w:divBdr>
        </w:div>
        <w:div w:id="173157751">
          <w:marLeft w:val="480"/>
          <w:marRight w:val="0"/>
          <w:marTop w:val="0"/>
          <w:marBottom w:val="0"/>
          <w:divBdr>
            <w:top w:val="none" w:sz="0" w:space="0" w:color="auto"/>
            <w:left w:val="none" w:sz="0" w:space="0" w:color="auto"/>
            <w:bottom w:val="none" w:sz="0" w:space="0" w:color="auto"/>
            <w:right w:val="none" w:sz="0" w:space="0" w:color="auto"/>
          </w:divBdr>
        </w:div>
        <w:div w:id="232785952">
          <w:marLeft w:val="480"/>
          <w:marRight w:val="0"/>
          <w:marTop w:val="0"/>
          <w:marBottom w:val="0"/>
          <w:divBdr>
            <w:top w:val="none" w:sz="0" w:space="0" w:color="auto"/>
            <w:left w:val="none" w:sz="0" w:space="0" w:color="auto"/>
            <w:bottom w:val="none" w:sz="0" w:space="0" w:color="auto"/>
            <w:right w:val="none" w:sz="0" w:space="0" w:color="auto"/>
          </w:divBdr>
        </w:div>
        <w:div w:id="1336491135">
          <w:marLeft w:val="480"/>
          <w:marRight w:val="0"/>
          <w:marTop w:val="0"/>
          <w:marBottom w:val="0"/>
          <w:divBdr>
            <w:top w:val="none" w:sz="0" w:space="0" w:color="auto"/>
            <w:left w:val="none" w:sz="0" w:space="0" w:color="auto"/>
            <w:bottom w:val="none" w:sz="0" w:space="0" w:color="auto"/>
            <w:right w:val="none" w:sz="0" w:space="0" w:color="auto"/>
          </w:divBdr>
        </w:div>
        <w:div w:id="894193964">
          <w:marLeft w:val="480"/>
          <w:marRight w:val="0"/>
          <w:marTop w:val="0"/>
          <w:marBottom w:val="0"/>
          <w:divBdr>
            <w:top w:val="none" w:sz="0" w:space="0" w:color="auto"/>
            <w:left w:val="none" w:sz="0" w:space="0" w:color="auto"/>
            <w:bottom w:val="none" w:sz="0" w:space="0" w:color="auto"/>
            <w:right w:val="none" w:sz="0" w:space="0" w:color="auto"/>
          </w:divBdr>
        </w:div>
        <w:div w:id="1594242935">
          <w:marLeft w:val="480"/>
          <w:marRight w:val="0"/>
          <w:marTop w:val="0"/>
          <w:marBottom w:val="0"/>
          <w:divBdr>
            <w:top w:val="none" w:sz="0" w:space="0" w:color="auto"/>
            <w:left w:val="none" w:sz="0" w:space="0" w:color="auto"/>
            <w:bottom w:val="none" w:sz="0" w:space="0" w:color="auto"/>
            <w:right w:val="none" w:sz="0" w:space="0" w:color="auto"/>
          </w:divBdr>
        </w:div>
        <w:div w:id="1152136212">
          <w:marLeft w:val="480"/>
          <w:marRight w:val="0"/>
          <w:marTop w:val="0"/>
          <w:marBottom w:val="0"/>
          <w:divBdr>
            <w:top w:val="none" w:sz="0" w:space="0" w:color="auto"/>
            <w:left w:val="none" w:sz="0" w:space="0" w:color="auto"/>
            <w:bottom w:val="none" w:sz="0" w:space="0" w:color="auto"/>
            <w:right w:val="none" w:sz="0" w:space="0" w:color="auto"/>
          </w:divBdr>
        </w:div>
        <w:div w:id="274215208">
          <w:marLeft w:val="480"/>
          <w:marRight w:val="0"/>
          <w:marTop w:val="0"/>
          <w:marBottom w:val="0"/>
          <w:divBdr>
            <w:top w:val="none" w:sz="0" w:space="0" w:color="auto"/>
            <w:left w:val="none" w:sz="0" w:space="0" w:color="auto"/>
            <w:bottom w:val="none" w:sz="0" w:space="0" w:color="auto"/>
            <w:right w:val="none" w:sz="0" w:space="0" w:color="auto"/>
          </w:divBdr>
        </w:div>
        <w:div w:id="215892725">
          <w:marLeft w:val="480"/>
          <w:marRight w:val="0"/>
          <w:marTop w:val="0"/>
          <w:marBottom w:val="0"/>
          <w:divBdr>
            <w:top w:val="none" w:sz="0" w:space="0" w:color="auto"/>
            <w:left w:val="none" w:sz="0" w:space="0" w:color="auto"/>
            <w:bottom w:val="none" w:sz="0" w:space="0" w:color="auto"/>
            <w:right w:val="none" w:sz="0" w:space="0" w:color="auto"/>
          </w:divBdr>
        </w:div>
        <w:div w:id="1396271412">
          <w:marLeft w:val="480"/>
          <w:marRight w:val="0"/>
          <w:marTop w:val="0"/>
          <w:marBottom w:val="0"/>
          <w:divBdr>
            <w:top w:val="none" w:sz="0" w:space="0" w:color="auto"/>
            <w:left w:val="none" w:sz="0" w:space="0" w:color="auto"/>
            <w:bottom w:val="none" w:sz="0" w:space="0" w:color="auto"/>
            <w:right w:val="none" w:sz="0" w:space="0" w:color="auto"/>
          </w:divBdr>
        </w:div>
        <w:div w:id="763839623">
          <w:marLeft w:val="480"/>
          <w:marRight w:val="0"/>
          <w:marTop w:val="0"/>
          <w:marBottom w:val="0"/>
          <w:divBdr>
            <w:top w:val="none" w:sz="0" w:space="0" w:color="auto"/>
            <w:left w:val="none" w:sz="0" w:space="0" w:color="auto"/>
            <w:bottom w:val="none" w:sz="0" w:space="0" w:color="auto"/>
            <w:right w:val="none" w:sz="0" w:space="0" w:color="auto"/>
          </w:divBdr>
        </w:div>
        <w:div w:id="2004510655">
          <w:marLeft w:val="480"/>
          <w:marRight w:val="0"/>
          <w:marTop w:val="0"/>
          <w:marBottom w:val="0"/>
          <w:divBdr>
            <w:top w:val="none" w:sz="0" w:space="0" w:color="auto"/>
            <w:left w:val="none" w:sz="0" w:space="0" w:color="auto"/>
            <w:bottom w:val="none" w:sz="0" w:space="0" w:color="auto"/>
            <w:right w:val="none" w:sz="0" w:space="0" w:color="auto"/>
          </w:divBdr>
        </w:div>
        <w:div w:id="150143961">
          <w:marLeft w:val="480"/>
          <w:marRight w:val="0"/>
          <w:marTop w:val="0"/>
          <w:marBottom w:val="0"/>
          <w:divBdr>
            <w:top w:val="none" w:sz="0" w:space="0" w:color="auto"/>
            <w:left w:val="none" w:sz="0" w:space="0" w:color="auto"/>
            <w:bottom w:val="none" w:sz="0" w:space="0" w:color="auto"/>
            <w:right w:val="none" w:sz="0" w:space="0" w:color="auto"/>
          </w:divBdr>
        </w:div>
        <w:div w:id="229275168">
          <w:marLeft w:val="480"/>
          <w:marRight w:val="0"/>
          <w:marTop w:val="0"/>
          <w:marBottom w:val="0"/>
          <w:divBdr>
            <w:top w:val="none" w:sz="0" w:space="0" w:color="auto"/>
            <w:left w:val="none" w:sz="0" w:space="0" w:color="auto"/>
            <w:bottom w:val="none" w:sz="0" w:space="0" w:color="auto"/>
            <w:right w:val="none" w:sz="0" w:space="0" w:color="auto"/>
          </w:divBdr>
        </w:div>
        <w:div w:id="1619414608">
          <w:marLeft w:val="480"/>
          <w:marRight w:val="0"/>
          <w:marTop w:val="0"/>
          <w:marBottom w:val="0"/>
          <w:divBdr>
            <w:top w:val="none" w:sz="0" w:space="0" w:color="auto"/>
            <w:left w:val="none" w:sz="0" w:space="0" w:color="auto"/>
            <w:bottom w:val="none" w:sz="0" w:space="0" w:color="auto"/>
            <w:right w:val="none" w:sz="0" w:space="0" w:color="auto"/>
          </w:divBdr>
        </w:div>
        <w:div w:id="1331102538">
          <w:marLeft w:val="480"/>
          <w:marRight w:val="0"/>
          <w:marTop w:val="0"/>
          <w:marBottom w:val="0"/>
          <w:divBdr>
            <w:top w:val="none" w:sz="0" w:space="0" w:color="auto"/>
            <w:left w:val="none" w:sz="0" w:space="0" w:color="auto"/>
            <w:bottom w:val="none" w:sz="0" w:space="0" w:color="auto"/>
            <w:right w:val="none" w:sz="0" w:space="0" w:color="auto"/>
          </w:divBdr>
        </w:div>
        <w:div w:id="426928686">
          <w:marLeft w:val="480"/>
          <w:marRight w:val="0"/>
          <w:marTop w:val="0"/>
          <w:marBottom w:val="0"/>
          <w:divBdr>
            <w:top w:val="none" w:sz="0" w:space="0" w:color="auto"/>
            <w:left w:val="none" w:sz="0" w:space="0" w:color="auto"/>
            <w:bottom w:val="none" w:sz="0" w:space="0" w:color="auto"/>
            <w:right w:val="none" w:sz="0" w:space="0" w:color="auto"/>
          </w:divBdr>
        </w:div>
        <w:div w:id="1961718006">
          <w:marLeft w:val="480"/>
          <w:marRight w:val="0"/>
          <w:marTop w:val="0"/>
          <w:marBottom w:val="0"/>
          <w:divBdr>
            <w:top w:val="none" w:sz="0" w:space="0" w:color="auto"/>
            <w:left w:val="none" w:sz="0" w:space="0" w:color="auto"/>
            <w:bottom w:val="none" w:sz="0" w:space="0" w:color="auto"/>
            <w:right w:val="none" w:sz="0" w:space="0" w:color="auto"/>
          </w:divBdr>
        </w:div>
        <w:div w:id="1769741030">
          <w:marLeft w:val="480"/>
          <w:marRight w:val="0"/>
          <w:marTop w:val="0"/>
          <w:marBottom w:val="0"/>
          <w:divBdr>
            <w:top w:val="none" w:sz="0" w:space="0" w:color="auto"/>
            <w:left w:val="none" w:sz="0" w:space="0" w:color="auto"/>
            <w:bottom w:val="none" w:sz="0" w:space="0" w:color="auto"/>
            <w:right w:val="none" w:sz="0" w:space="0" w:color="auto"/>
          </w:divBdr>
        </w:div>
        <w:div w:id="2058892702">
          <w:marLeft w:val="480"/>
          <w:marRight w:val="0"/>
          <w:marTop w:val="0"/>
          <w:marBottom w:val="0"/>
          <w:divBdr>
            <w:top w:val="none" w:sz="0" w:space="0" w:color="auto"/>
            <w:left w:val="none" w:sz="0" w:space="0" w:color="auto"/>
            <w:bottom w:val="none" w:sz="0" w:space="0" w:color="auto"/>
            <w:right w:val="none" w:sz="0" w:space="0" w:color="auto"/>
          </w:divBdr>
        </w:div>
        <w:div w:id="1422022233">
          <w:marLeft w:val="480"/>
          <w:marRight w:val="0"/>
          <w:marTop w:val="0"/>
          <w:marBottom w:val="0"/>
          <w:divBdr>
            <w:top w:val="none" w:sz="0" w:space="0" w:color="auto"/>
            <w:left w:val="none" w:sz="0" w:space="0" w:color="auto"/>
            <w:bottom w:val="none" w:sz="0" w:space="0" w:color="auto"/>
            <w:right w:val="none" w:sz="0" w:space="0" w:color="auto"/>
          </w:divBdr>
        </w:div>
        <w:div w:id="1379431962">
          <w:marLeft w:val="480"/>
          <w:marRight w:val="0"/>
          <w:marTop w:val="0"/>
          <w:marBottom w:val="0"/>
          <w:divBdr>
            <w:top w:val="none" w:sz="0" w:space="0" w:color="auto"/>
            <w:left w:val="none" w:sz="0" w:space="0" w:color="auto"/>
            <w:bottom w:val="none" w:sz="0" w:space="0" w:color="auto"/>
            <w:right w:val="none" w:sz="0" w:space="0" w:color="auto"/>
          </w:divBdr>
        </w:div>
        <w:div w:id="1143158015">
          <w:marLeft w:val="480"/>
          <w:marRight w:val="0"/>
          <w:marTop w:val="0"/>
          <w:marBottom w:val="0"/>
          <w:divBdr>
            <w:top w:val="none" w:sz="0" w:space="0" w:color="auto"/>
            <w:left w:val="none" w:sz="0" w:space="0" w:color="auto"/>
            <w:bottom w:val="none" w:sz="0" w:space="0" w:color="auto"/>
            <w:right w:val="none" w:sz="0" w:space="0" w:color="auto"/>
          </w:divBdr>
        </w:div>
        <w:div w:id="387922978">
          <w:marLeft w:val="480"/>
          <w:marRight w:val="0"/>
          <w:marTop w:val="0"/>
          <w:marBottom w:val="0"/>
          <w:divBdr>
            <w:top w:val="none" w:sz="0" w:space="0" w:color="auto"/>
            <w:left w:val="none" w:sz="0" w:space="0" w:color="auto"/>
            <w:bottom w:val="none" w:sz="0" w:space="0" w:color="auto"/>
            <w:right w:val="none" w:sz="0" w:space="0" w:color="auto"/>
          </w:divBdr>
        </w:div>
        <w:div w:id="2043820603">
          <w:marLeft w:val="480"/>
          <w:marRight w:val="0"/>
          <w:marTop w:val="0"/>
          <w:marBottom w:val="0"/>
          <w:divBdr>
            <w:top w:val="none" w:sz="0" w:space="0" w:color="auto"/>
            <w:left w:val="none" w:sz="0" w:space="0" w:color="auto"/>
            <w:bottom w:val="none" w:sz="0" w:space="0" w:color="auto"/>
            <w:right w:val="none" w:sz="0" w:space="0" w:color="auto"/>
          </w:divBdr>
        </w:div>
        <w:div w:id="154731623">
          <w:marLeft w:val="480"/>
          <w:marRight w:val="0"/>
          <w:marTop w:val="0"/>
          <w:marBottom w:val="0"/>
          <w:divBdr>
            <w:top w:val="none" w:sz="0" w:space="0" w:color="auto"/>
            <w:left w:val="none" w:sz="0" w:space="0" w:color="auto"/>
            <w:bottom w:val="none" w:sz="0" w:space="0" w:color="auto"/>
            <w:right w:val="none" w:sz="0" w:space="0" w:color="auto"/>
          </w:divBdr>
        </w:div>
        <w:div w:id="1155873427">
          <w:marLeft w:val="480"/>
          <w:marRight w:val="0"/>
          <w:marTop w:val="0"/>
          <w:marBottom w:val="0"/>
          <w:divBdr>
            <w:top w:val="none" w:sz="0" w:space="0" w:color="auto"/>
            <w:left w:val="none" w:sz="0" w:space="0" w:color="auto"/>
            <w:bottom w:val="none" w:sz="0" w:space="0" w:color="auto"/>
            <w:right w:val="none" w:sz="0" w:space="0" w:color="auto"/>
          </w:divBdr>
        </w:div>
        <w:div w:id="1241140095">
          <w:marLeft w:val="480"/>
          <w:marRight w:val="0"/>
          <w:marTop w:val="0"/>
          <w:marBottom w:val="0"/>
          <w:divBdr>
            <w:top w:val="none" w:sz="0" w:space="0" w:color="auto"/>
            <w:left w:val="none" w:sz="0" w:space="0" w:color="auto"/>
            <w:bottom w:val="none" w:sz="0" w:space="0" w:color="auto"/>
            <w:right w:val="none" w:sz="0" w:space="0" w:color="auto"/>
          </w:divBdr>
        </w:div>
        <w:div w:id="1287346155">
          <w:marLeft w:val="480"/>
          <w:marRight w:val="0"/>
          <w:marTop w:val="0"/>
          <w:marBottom w:val="0"/>
          <w:divBdr>
            <w:top w:val="none" w:sz="0" w:space="0" w:color="auto"/>
            <w:left w:val="none" w:sz="0" w:space="0" w:color="auto"/>
            <w:bottom w:val="none" w:sz="0" w:space="0" w:color="auto"/>
            <w:right w:val="none" w:sz="0" w:space="0" w:color="auto"/>
          </w:divBdr>
        </w:div>
        <w:div w:id="1144351566">
          <w:marLeft w:val="480"/>
          <w:marRight w:val="0"/>
          <w:marTop w:val="0"/>
          <w:marBottom w:val="0"/>
          <w:divBdr>
            <w:top w:val="none" w:sz="0" w:space="0" w:color="auto"/>
            <w:left w:val="none" w:sz="0" w:space="0" w:color="auto"/>
            <w:bottom w:val="none" w:sz="0" w:space="0" w:color="auto"/>
            <w:right w:val="none" w:sz="0" w:space="0" w:color="auto"/>
          </w:divBdr>
        </w:div>
        <w:div w:id="932401635">
          <w:marLeft w:val="480"/>
          <w:marRight w:val="0"/>
          <w:marTop w:val="0"/>
          <w:marBottom w:val="0"/>
          <w:divBdr>
            <w:top w:val="none" w:sz="0" w:space="0" w:color="auto"/>
            <w:left w:val="none" w:sz="0" w:space="0" w:color="auto"/>
            <w:bottom w:val="none" w:sz="0" w:space="0" w:color="auto"/>
            <w:right w:val="none" w:sz="0" w:space="0" w:color="auto"/>
          </w:divBdr>
        </w:div>
        <w:div w:id="276790437">
          <w:marLeft w:val="480"/>
          <w:marRight w:val="0"/>
          <w:marTop w:val="0"/>
          <w:marBottom w:val="0"/>
          <w:divBdr>
            <w:top w:val="none" w:sz="0" w:space="0" w:color="auto"/>
            <w:left w:val="none" w:sz="0" w:space="0" w:color="auto"/>
            <w:bottom w:val="none" w:sz="0" w:space="0" w:color="auto"/>
            <w:right w:val="none" w:sz="0" w:space="0" w:color="auto"/>
          </w:divBdr>
        </w:div>
        <w:div w:id="1885019715">
          <w:marLeft w:val="480"/>
          <w:marRight w:val="0"/>
          <w:marTop w:val="0"/>
          <w:marBottom w:val="0"/>
          <w:divBdr>
            <w:top w:val="none" w:sz="0" w:space="0" w:color="auto"/>
            <w:left w:val="none" w:sz="0" w:space="0" w:color="auto"/>
            <w:bottom w:val="none" w:sz="0" w:space="0" w:color="auto"/>
            <w:right w:val="none" w:sz="0" w:space="0" w:color="auto"/>
          </w:divBdr>
        </w:div>
        <w:div w:id="472019236">
          <w:marLeft w:val="480"/>
          <w:marRight w:val="0"/>
          <w:marTop w:val="0"/>
          <w:marBottom w:val="0"/>
          <w:divBdr>
            <w:top w:val="none" w:sz="0" w:space="0" w:color="auto"/>
            <w:left w:val="none" w:sz="0" w:space="0" w:color="auto"/>
            <w:bottom w:val="none" w:sz="0" w:space="0" w:color="auto"/>
            <w:right w:val="none" w:sz="0" w:space="0" w:color="auto"/>
          </w:divBdr>
        </w:div>
        <w:div w:id="1416630355">
          <w:marLeft w:val="480"/>
          <w:marRight w:val="0"/>
          <w:marTop w:val="0"/>
          <w:marBottom w:val="0"/>
          <w:divBdr>
            <w:top w:val="none" w:sz="0" w:space="0" w:color="auto"/>
            <w:left w:val="none" w:sz="0" w:space="0" w:color="auto"/>
            <w:bottom w:val="none" w:sz="0" w:space="0" w:color="auto"/>
            <w:right w:val="none" w:sz="0" w:space="0" w:color="auto"/>
          </w:divBdr>
        </w:div>
        <w:div w:id="897856616">
          <w:marLeft w:val="480"/>
          <w:marRight w:val="0"/>
          <w:marTop w:val="0"/>
          <w:marBottom w:val="0"/>
          <w:divBdr>
            <w:top w:val="none" w:sz="0" w:space="0" w:color="auto"/>
            <w:left w:val="none" w:sz="0" w:space="0" w:color="auto"/>
            <w:bottom w:val="none" w:sz="0" w:space="0" w:color="auto"/>
            <w:right w:val="none" w:sz="0" w:space="0" w:color="auto"/>
          </w:divBdr>
        </w:div>
        <w:div w:id="17901969">
          <w:marLeft w:val="480"/>
          <w:marRight w:val="0"/>
          <w:marTop w:val="0"/>
          <w:marBottom w:val="0"/>
          <w:divBdr>
            <w:top w:val="none" w:sz="0" w:space="0" w:color="auto"/>
            <w:left w:val="none" w:sz="0" w:space="0" w:color="auto"/>
            <w:bottom w:val="none" w:sz="0" w:space="0" w:color="auto"/>
            <w:right w:val="none" w:sz="0" w:space="0" w:color="auto"/>
          </w:divBdr>
        </w:div>
        <w:div w:id="2070299004">
          <w:marLeft w:val="480"/>
          <w:marRight w:val="0"/>
          <w:marTop w:val="0"/>
          <w:marBottom w:val="0"/>
          <w:divBdr>
            <w:top w:val="none" w:sz="0" w:space="0" w:color="auto"/>
            <w:left w:val="none" w:sz="0" w:space="0" w:color="auto"/>
            <w:bottom w:val="none" w:sz="0" w:space="0" w:color="auto"/>
            <w:right w:val="none" w:sz="0" w:space="0" w:color="auto"/>
          </w:divBdr>
        </w:div>
        <w:div w:id="1964656972">
          <w:marLeft w:val="480"/>
          <w:marRight w:val="0"/>
          <w:marTop w:val="0"/>
          <w:marBottom w:val="0"/>
          <w:divBdr>
            <w:top w:val="none" w:sz="0" w:space="0" w:color="auto"/>
            <w:left w:val="none" w:sz="0" w:space="0" w:color="auto"/>
            <w:bottom w:val="none" w:sz="0" w:space="0" w:color="auto"/>
            <w:right w:val="none" w:sz="0" w:space="0" w:color="auto"/>
          </w:divBdr>
        </w:div>
        <w:div w:id="936600293">
          <w:marLeft w:val="480"/>
          <w:marRight w:val="0"/>
          <w:marTop w:val="0"/>
          <w:marBottom w:val="0"/>
          <w:divBdr>
            <w:top w:val="none" w:sz="0" w:space="0" w:color="auto"/>
            <w:left w:val="none" w:sz="0" w:space="0" w:color="auto"/>
            <w:bottom w:val="none" w:sz="0" w:space="0" w:color="auto"/>
            <w:right w:val="none" w:sz="0" w:space="0" w:color="auto"/>
          </w:divBdr>
        </w:div>
        <w:div w:id="2014989094">
          <w:marLeft w:val="480"/>
          <w:marRight w:val="0"/>
          <w:marTop w:val="0"/>
          <w:marBottom w:val="0"/>
          <w:divBdr>
            <w:top w:val="none" w:sz="0" w:space="0" w:color="auto"/>
            <w:left w:val="none" w:sz="0" w:space="0" w:color="auto"/>
            <w:bottom w:val="none" w:sz="0" w:space="0" w:color="auto"/>
            <w:right w:val="none" w:sz="0" w:space="0" w:color="auto"/>
          </w:divBdr>
        </w:div>
        <w:div w:id="1342510372">
          <w:marLeft w:val="480"/>
          <w:marRight w:val="0"/>
          <w:marTop w:val="0"/>
          <w:marBottom w:val="0"/>
          <w:divBdr>
            <w:top w:val="none" w:sz="0" w:space="0" w:color="auto"/>
            <w:left w:val="none" w:sz="0" w:space="0" w:color="auto"/>
            <w:bottom w:val="none" w:sz="0" w:space="0" w:color="auto"/>
            <w:right w:val="none" w:sz="0" w:space="0" w:color="auto"/>
          </w:divBdr>
        </w:div>
        <w:div w:id="1300266968">
          <w:marLeft w:val="480"/>
          <w:marRight w:val="0"/>
          <w:marTop w:val="0"/>
          <w:marBottom w:val="0"/>
          <w:divBdr>
            <w:top w:val="none" w:sz="0" w:space="0" w:color="auto"/>
            <w:left w:val="none" w:sz="0" w:space="0" w:color="auto"/>
            <w:bottom w:val="none" w:sz="0" w:space="0" w:color="auto"/>
            <w:right w:val="none" w:sz="0" w:space="0" w:color="auto"/>
          </w:divBdr>
        </w:div>
        <w:div w:id="1092160871">
          <w:marLeft w:val="480"/>
          <w:marRight w:val="0"/>
          <w:marTop w:val="0"/>
          <w:marBottom w:val="0"/>
          <w:divBdr>
            <w:top w:val="none" w:sz="0" w:space="0" w:color="auto"/>
            <w:left w:val="none" w:sz="0" w:space="0" w:color="auto"/>
            <w:bottom w:val="none" w:sz="0" w:space="0" w:color="auto"/>
            <w:right w:val="none" w:sz="0" w:space="0" w:color="auto"/>
          </w:divBdr>
        </w:div>
        <w:div w:id="2108306568">
          <w:marLeft w:val="480"/>
          <w:marRight w:val="0"/>
          <w:marTop w:val="0"/>
          <w:marBottom w:val="0"/>
          <w:divBdr>
            <w:top w:val="none" w:sz="0" w:space="0" w:color="auto"/>
            <w:left w:val="none" w:sz="0" w:space="0" w:color="auto"/>
            <w:bottom w:val="none" w:sz="0" w:space="0" w:color="auto"/>
            <w:right w:val="none" w:sz="0" w:space="0" w:color="auto"/>
          </w:divBdr>
        </w:div>
        <w:div w:id="1709602836">
          <w:marLeft w:val="480"/>
          <w:marRight w:val="0"/>
          <w:marTop w:val="0"/>
          <w:marBottom w:val="0"/>
          <w:divBdr>
            <w:top w:val="none" w:sz="0" w:space="0" w:color="auto"/>
            <w:left w:val="none" w:sz="0" w:space="0" w:color="auto"/>
            <w:bottom w:val="none" w:sz="0" w:space="0" w:color="auto"/>
            <w:right w:val="none" w:sz="0" w:space="0" w:color="auto"/>
          </w:divBdr>
        </w:div>
        <w:div w:id="1034429675">
          <w:marLeft w:val="480"/>
          <w:marRight w:val="0"/>
          <w:marTop w:val="0"/>
          <w:marBottom w:val="0"/>
          <w:divBdr>
            <w:top w:val="none" w:sz="0" w:space="0" w:color="auto"/>
            <w:left w:val="none" w:sz="0" w:space="0" w:color="auto"/>
            <w:bottom w:val="none" w:sz="0" w:space="0" w:color="auto"/>
            <w:right w:val="none" w:sz="0" w:space="0" w:color="auto"/>
          </w:divBdr>
        </w:div>
        <w:div w:id="679353135">
          <w:marLeft w:val="480"/>
          <w:marRight w:val="0"/>
          <w:marTop w:val="0"/>
          <w:marBottom w:val="0"/>
          <w:divBdr>
            <w:top w:val="none" w:sz="0" w:space="0" w:color="auto"/>
            <w:left w:val="none" w:sz="0" w:space="0" w:color="auto"/>
            <w:bottom w:val="none" w:sz="0" w:space="0" w:color="auto"/>
            <w:right w:val="none" w:sz="0" w:space="0" w:color="auto"/>
          </w:divBdr>
        </w:div>
        <w:div w:id="1482039905">
          <w:marLeft w:val="480"/>
          <w:marRight w:val="0"/>
          <w:marTop w:val="0"/>
          <w:marBottom w:val="0"/>
          <w:divBdr>
            <w:top w:val="none" w:sz="0" w:space="0" w:color="auto"/>
            <w:left w:val="none" w:sz="0" w:space="0" w:color="auto"/>
            <w:bottom w:val="none" w:sz="0" w:space="0" w:color="auto"/>
            <w:right w:val="none" w:sz="0" w:space="0" w:color="auto"/>
          </w:divBdr>
        </w:div>
        <w:div w:id="312412484">
          <w:marLeft w:val="480"/>
          <w:marRight w:val="0"/>
          <w:marTop w:val="0"/>
          <w:marBottom w:val="0"/>
          <w:divBdr>
            <w:top w:val="none" w:sz="0" w:space="0" w:color="auto"/>
            <w:left w:val="none" w:sz="0" w:space="0" w:color="auto"/>
            <w:bottom w:val="none" w:sz="0" w:space="0" w:color="auto"/>
            <w:right w:val="none" w:sz="0" w:space="0" w:color="auto"/>
          </w:divBdr>
        </w:div>
        <w:div w:id="2124766565">
          <w:marLeft w:val="480"/>
          <w:marRight w:val="0"/>
          <w:marTop w:val="0"/>
          <w:marBottom w:val="0"/>
          <w:divBdr>
            <w:top w:val="none" w:sz="0" w:space="0" w:color="auto"/>
            <w:left w:val="none" w:sz="0" w:space="0" w:color="auto"/>
            <w:bottom w:val="none" w:sz="0" w:space="0" w:color="auto"/>
            <w:right w:val="none" w:sz="0" w:space="0" w:color="auto"/>
          </w:divBdr>
        </w:div>
        <w:div w:id="69354599">
          <w:marLeft w:val="480"/>
          <w:marRight w:val="0"/>
          <w:marTop w:val="0"/>
          <w:marBottom w:val="0"/>
          <w:divBdr>
            <w:top w:val="none" w:sz="0" w:space="0" w:color="auto"/>
            <w:left w:val="none" w:sz="0" w:space="0" w:color="auto"/>
            <w:bottom w:val="none" w:sz="0" w:space="0" w:color="auto"/>
            <w:right w:val="none" w:sz="0" w:space="0" w:color="auto"/>
          </w:divBdr>
        </w:div>
        <w:div w:id="1271234149">
          <w:marLeft w:val="480"/>
          <w:marRight w:val="0"/>
          <w:marTop w:val="0"/>
          <w:marBottom w:val="0"/>
          <w:divBdr>
            <w:top w:val="none" w:sz="0" w:space="0" w:color="auto"/>
            <w:left w:val="none" w:sz="0" w:space="0" w:color="auto"/>
            <w:bottom w:val="none" w:sz="0" w:space="0" w:color="auto"/>
            <w:right w:val="none" w:sz="0" w:space="0" w:color="auto"/>
          </w:divBdr>
        </w:div>
        <w:div w:id="1388914074">
          <w:marLeft w:val="480"/>
          <w:marRight w:val="0"/>
          <w:marTop w:val="0"/>
          <w:marBottom w:val="0"/>
          <w:divBdr>
            <w:top w:val="none" w:sz="0" w:space="0" w:color="auto"/>
            <w:left w:val="none" w:sz="0" w:space="0" w:color="auto"/>
            <w:bottom w:val="none" w:sz="0" w:space="0" w:color="auto"/>
            <w:right w:val="none" w:sz="0" w:space="0" w:color="auto"/>
          </w:divBdr>
        </w:div>
        <w:div w:id="660891009">
          <w:marLeft w:val="480"/>
          <w:marRight w:val="0"/>
          <w:marTop w:val="0"/>
          <w:marBottom w:val="0"/>
          <w:divBdr>
            <w:top w:val="none" w:sz="0" w:space="0" w:color="auto"/>
            <w:left w:val="none" w:sz="0" w:space="0" w:color="auto"/>
            <w:bottom w:val="none" w:sz="0" w:space="0" w:color="auto"/>
            <w:right w:val="none" w:sz="0" w:space="0" w:color="auto"/>
          </w:divBdr>
        </w:div>
        <w:div w:id="984512015">
          <w:marLeft w:val="480"/>
          <w:marRight w:val="0"/>
          <w:marTop w:val="0"/>
          <w:marBottom w:val="0"/>
          <w:divBdr>
            <w:top w:val="none" w:sz="0" w:space="0" w:color="auto"/>
            <w:left w:val="none" w:sz="0" w:space="0" w:color="auto"/>
            <w:bottom w:val="none" w:sz="0" w:space="0" w:color="auto"/>
            <w:right w:val="none" w:sz="0" w:space="0" w:color="auto"/>
          </w:divBdr>
        </w:div>
        <w:div w:id="795374113">
          <w:marLeft w:val="480"/>
          <w:marRight w:val="0"/>
          <w:marTop w:val="0"/>
          <w:marBottom w:val="0"/>
          <w:divBdr>
            <w:top w:val="none" w:sz="0" w:space="0" w:color="auto"/>
            <w:left w:val="none" w:sz="0" w:space="0" w:color="auto"/>
            <w:bottom w:val="none" w:sz="0" w:space="0" w:color="auto"/>
            <w:right w:val="none" w:sz="0" w:space="0" w:color="auto"/>
          </w:divBdr>
        </w:div>
        <w:div w:id="747114045">
          <w:marLeft w:val="480"/>
          <w:marRight w:val="0"/>
          <w:marTop w:val="0"/>
          <w:marBottom w:val="0"/>
          <w:divBdr>
            <w:top w:val="none" w:sz="0" w:space="0" w:color="auto"/>
            <w:left w:val="none" w:sz="0" w:space="0" w:color="auto"/>
            <w:bottom w:val="none" w:sz="0" w:space="0" w:color="auto"/>
            <w:right w:val="none" w:sz="0" w:space="0" w:color="auto"/>
          </w:divBdr>
        </w:div>
        <w:div w:id="2073502127">
          <w:marLeft w:val="480"/>
          <w:marRight w:val="0"/>
          <w:marTop w:val="0"/>
          <w:marBottom w:val="0"/>
          <w:divBdr>
            <w:top w:val="none" w:sz="0" w:space="0" w:color="auto"/>
            <w:left w:val="none" w:sz="0" w:space="0" w:color="auto"/>
            <w:bottom w:val="none" w:sz="0" w:space="0" w:color="auto"/>
            <w:right w:val="none" w:sz="0" w:space="0" w:color="auto"/>
          </w:divBdr>
        </w:div>
        <w:div w:id="594443167">
          <w:marLeft w:val="480"/>
          <w:marRight w:val="0"/>
          <w:marTop w:val="0"/>
          <w:marBottom w:val="0"/>
          <w:divBdr>
            <w:top w:val="none" w:sz="0" w:space="0" w:color="auto"/>
            <w:left w:val="none" w:sz="0" w:space="0" w:color="auto"/>
            <w:bottom w:val="none" w:sz="0" w:space="0" w:color="auto"/>
            <w:right w:val="none" w:sz="0" w:space="0" w:color="auto"/>
          </w:divBdr>
        </w:div>
        <w:div w:id="1584988772">
          <w:marLeft w:val="480"/>
          <w:marRight w:val="0"/>
          <w:marTop w:val="0"/>
          <w:marBottom w:val="0"/>
          <w:divBdr>
            <w:top w:val="none" w:sz="0" w:space="0" w:color="auto"/>
            <w:left w:val="none" w:sz="0" w:space="0" w:color="auto"/>
            <w:bottom w:val="none" w:sz="0" w:space="0" w:color="auto"/>
            <w:right w:val="none" w:sz="0" w:space="0" w:color="auto"/>
          </w:divBdr>
        </w:div>
        <w:div w:id="1686247864">
          <w:marLeft w:val="480"/>
          <w:marRight w:val="0"/>
          <w:marTop w:val="0"/>
          <w:marBottom w:val="0"/>
          <w:divBdr>
            <w:top w:val="none" w:sz="0" w:space="0" w:color="auto"/>
            <w:left w:val="none" w:sz="0" w:space="0" w:color="auto"/>
            <w:bottom w:val="none" w:sz="0" w:space="0" w:color="auto"/>
            <w:right w:val="none" w:sz="0" w:space="0" w:color="auto"/>
          </w:divBdr>
        </w:div>
        <w:div w:id="875509028">
          <w:marLeft w:val="480"/>
          <w:marRight w:val="0"/>
          <w:marTop w:val="0"/>
          <w:marBottom w:val="0"/>
          <w:divBdr>
            <w:top w:val="none" w:sz="0" w:space="0" w:color="auto"/>
            <w:left w:val="none" w:sz="0" w:space="0" w:color="auto"/>
            <w:bottom w:val="none" w:sz="0" w:space="0" w:color="auto"/>
            <w:right w:val="none" w:sz="0" w:space="0" w:color="auto"/>
          </w:divBdr>
        </w:div>
        <w:div w:id="1182553941">
          <w:marLeft w:val="480"/>
          <w:marRight w:val="0"/>
          <w:marTop w:val="0"/>
          <w:marBottom w:val="0"/>
          <w:divBdr>
            <w:top w:val="none" w:sz="0" w:space="0" w:color="auto"/>
            <w:left w:val="none" w:sz="0" w:space="0" w:color="auto"/>
            <w:bottom w:val="none" w:sz="0" w:space="0" w:color="auto"/>
            <w:right w:val="none" w:sz="0" w:space="0" w:color="auto"/>
          </w:divBdr>
        </w:div>
        <w:div w:id="1034693463">
          <w:marLeft w:val="480"/>
          <w:marRight w:val="0"/>
          <w:marTop w:val="0"/>
          <w:marBottom w:val="0"/>
          <w:divBdr>
            <w:top w:val="none" w:sz="0" w:space="0" w:color="auto"/>
            <w:left w:val="none" w:sz="0" w:space="0" w:color="auto"/>
            <w:bottom w:val="none" w:sz="0" w:space="0" w:color="auto"/>
            <w:right w:val="none" w:sz="0" w:space="0" w:color="auto"/>
          </w:divBdr>
        </w:div>
        <w:div w:id="1963723935">
          <w:marLeft w:val="480"/>
          <w:marRight w:val="0"/>
          <w:marTop w:val="0"/>
          <w:marBottom w:val="0"/>
          <w:divBdr>
            <w:top w:val="none" w:sz="0" w:space="0" w:color="auto"/>
            <w:left w:val="none" w:sz="0" w:space="0" w:color="auto"/>
            <w:bottom w:val="none" w:sz="0" w:space="0" w:color="auto"/>
            <w:right w:val="none" w:sz="0" w:space="0" w:color="auto"/>
          </w:divBdr>
        </w:div>
        <w:div w:id="694381790">
          <w:marLeft w:val="480"/>
          <w:marRight w:val="0"/>
          <w:marTop w:val="0"/>
          <w:marBottom w:val="0"/>
          <w:divBdr>
            <w:top w:val="none" w:sz="0" w:space="0" w:color="auto"/>
            <w:left w:val="none" w:sz="0" w:space="0" w:color="auto"/>
            <w:bottom w:val="none" w:sz="0" w:space="0" w:color="auto"/>
            <w:right w:val="none" w:sz="0" w:space="0" w:color="auto"/>
          </w:divBdr>
        </w:div>
        <w:div w:id="218324565">
          <w:marLeft w:val="480"/>
          <w:marRight w:val="0"/>
          <w:marTop w:val="0"/>
          <w:marBottom w:val="0"/>
          <w:divBdr>
            <w:top w:val="none" w:sz="0" w:space="0" w:color="auto"/>
            <w:left w:val="none" w:sz="0" w:space="0" w:color="auto"/>
            <w:bottom w:val="none" w:sz="0" w:space="0" w:color="auto"/>
            <w:right w:val="none" w:sz="0" w:space="0" w:color="auto"/>
          </w:divBdr>
        </w:div>
        <w:div w:id="1879471486">
          <w:marLeft w:val="480"/>
          <w:marRight w:val="0"/>
          <w:marTop w:val="0"/>
          <w:marBottom w:val="0"/>
          <w:divBdr>
            <w:top w:val="none" w:sz="0" w:space="0" w:color="auto"/>
            <w:left w:val="none" w:sz="0" w:space="0" w:color="auto"/>
            <w:bottom w:val="none" w:sz="0" w:space="0" w:color="auto"/>
            <w:right w:val="none" w:sz="0" w:space="0" w:color="auto"/>
          </w:divBdr>
        </w:div>
        <w:div w:id="827675122">
          <w:marLeft w:val="480"/>
          <w:marRight w:val="0"/>
          <w:marTop w:val="0"/>
          <w:marBottom w:val="0"/>
          <w:divBdr>
            <w:top w:val="none" w:sz="0" w:space="0" w:color="auto"/>
            <w:left w:val="none" w:sz="0" w:space="0" w:color="auto"/>
            <w:bottom w:val="none" w:sz="0" w:space="0" w:color="auto"/>
            <w:right w:val="none" w:sz="0" w:space="0" w:color="auto"/>
          </w:divBdr>
        </w:div>
        <w:div w:id="945386229">
          <w:marLeft w:val="480"/>
          <w:marRight w:val="0"/>
          <w:marTop w:val="0"/>
          <w:marBottom w:val="0"/>
          <w:divBdr>
            <w:top w:val="none" w:sz="0" w:space="0" w:color="auto"/>
            <w:left w:val="none" w:sz="0" w:space="0" w:color="auto"/>
            <w:bottom w:val="none" w:sz="0" w:space="0" w:color="auto"/>
            <w:right w:val="none" w:sz="0" w:space="0" w:color="auto"/>
          </w:divBdr>
        </w:div>
        <w:div w:id="1350572023">
          <w:marLeft w:val="480"/>
          <w:marRight w:val="0"/>
          <w:marTop w:val="0"/>
          <w:marBottom w:val="0"/>
          <w:divBdr>
            <w:top w:val="none" w:sz="0" w:space="0" w:color="auto"/>
            <w:left w:val="none" w:sz="0" w:space="0" w:color="auto"/>
            <w:bottom w:val="none" w:sz="0" w:space="0" w:color="auto"/>
            <w:right w:val="none" w:sz="0" w:space="0" w:color="auto"/>
          </w:divBdr>
        </w:div>
        <w:div w:id="881525873">
          <w:marLeft w:val="480"/>
          <w:marRight w:val="0"/>
          <w:marTop w:val="0"/>
          <w:marBottom w:val="0"/>
          <w:divBdr>
            <w:top w:val="none" w:sz="0" w:space="0" w:color="auto"/>
            <w:left w:val="none" w:sz="0" w:space="0" w:color="auto"/>
            <w:bottom w:val="none" w:sz="0" w:space="0" w:color="auto"/>
            <w:right w:val="none" w:sz="0" w:space="0" w:color="auto"/>
          </w:divBdr>
        </w:div>
        <w:div w:id="1328555227">
          <w:marLeft w:val="480"/>
          <w:marRight w:val="0"/>
          <w:marTop w:val="0"/>
          <w:marBottom w:val="0"/>
          <w:divBdr>
            <w:top w:val="none" w:sz="0" w:space="0" w:color="auto"/>
            <w:left w:val="none" w:sz="0" w:space="0" w:color="auto"/>
            <w:bottom w:val="none" w:sz="0" w:space="0" w:color="auto"/>
            <w:right w:val="none" w:sz="0" w:space="0" w:color="auto"/>
          </w:divBdr>
        </w:div>
        <w:div w:id="7759530">
          <w:marLeft w:val="480"/>
          <w:marRight w:val="0"/>
          <w:marTop w:val="0"/>
          <w:marBottom w:val="0"/>
          <w:divBdr>
            <w:top w:val="none" w:sz="0" w:space="0" w:color="auto"/>
            <w:left w:val="none" w:sz="0" w:space="0" w:color="auto"/>
            <w:bottom w:val="none" w:sz="0" w:space="0" w:color="auto"/>
            <w:right w:val="none" w:sz="0" w:space="0" w:color="auto"/>
          </w:divBdr>
        </w:div>
        <w:div w:id="224992722">
          <w:marLeft w:val="480"/>
          <w:marRight w:val="0"/>
          <w:marTop w:val="0"/>
          <w:marBottom w:val="0"/>
          <w:divBdr>
            <w:top w:val="none" w:sz="0" w:space="0" w:color="auto"/>
            <w:left w:val="none" w:sz="0" w:space="0" w:color="auto"/>
            <w:bottom w:val="none" w:sz="0" w:space="0" w:color="auto"/>
            <w:right w:val="none" w:sz="0" w:space="0" w:color="auto"/>
          </w:divBdr>
        </w:div>
        <w:div w:id="271979558">
          <w:marLeft w:val="480"/>
          <w:marRight w:val="0"/>
          <w:marTop w:val="0"/>
          <w:marBottom w:val="0"/>
          <w:divBdr>
            <w:top w:val="none" w:sz="0" w:space="0" w:color="auto"/>
            <w:left w:val="none" w:sz="0" w:space="0" w:color="auto"/>
            <w:bottom w:val="none" w:sz="0" w:space="0" w:color="auto"/>
            <w:right w:val="none" w:sz="0" w:space="0" w:color="auto"/>
          </w:divBdr>
        </w:div>
        <w:div w:id="473760039">
          <w:marLeft w:val="480"/>
          <w:marRight w:val="0"/>
          <w:marTop w:val="0"/>
          <w:marBottom w:val="0"/>
          <w:divBdr>
            <w:top w:val="none" w:sz="0" w:space="0" w:color="auto"/>
            <w:left w:val="none" w:sz="0" w:space="0" w:color="auto"/>
            <w:bottom w:val="none" w:sz="0" w:space="0" w:color="auto"/>
            <w:right w:val="none" w:sz="0" w:space="0" w:color="auto"/>
          </w:divBdr>
        </w:div>
        <w:div w:id="1204172740">
          <w:marLeft w:val="480"/>
          <w:marRight w:val="0"/>
          <w:marTop w:val="0"/>
          <w:marBottom w:val="0"/>
          <w:divBdr>
            <w:top w:val="none" w:sz="0" w:space="0" w:color="auto"/>
            <w:left w:val="none" w:sz="0" w:space="0" w:color="auto"/>
            <w:bottom w:val="none" w:sz="0" w:space="0" w:color="auto"/>
            <w:right w:val="none" w:sz="0" w:space="0" w:color="auto"/>
          </w:divBdr>
        </w:div>
        <w:div w:id="1087728535">
          <w:marLeft w:val="480"/>
          <w:marRight w:val="0"/>
          <w:marTop w:val="0"/>
          <w:marBottom w:val="0"/>
          <w:divBdr>
            <w:top w:val="none" w:sz="0" w:space="0" w:color="auto"/>
            <w:left w:val="none" w:sz="0" w:space="0" w:color="auto"/>
            <w:bottom w:val="none" w:sz="0" w:space="0" w:color="auto"/>
            <w:right w:val="none" w:sz="0" w:space="0" w:color="auto"/>
          </w:divBdr>
        </w:div>
        <w:div w:id="1989280611">
          <w:marLeft w:val="480"/>
          <w:marRight w:val="0"/>
          <w:marTop w:val="0"/>
          <w:marBottom w:val="0"/>
          <w:divBdr>
            <w:top w:val="none" w:sz="0" w:space="0" w:color="auto"/>
            <w:left w:val="none" w:sz="0" w:space="0" w:color="auto"/>
            <w:bottom w:val="none" w:sz="0" w:space="0" w:color="auto"/>
            <w:right w:val="none" w:sz="0" w:space="0" w:color="auto"/>
          </w:divBdr>
        </w:div>
        <w:div w:id="10224588">
          <w:marLeft w:val="480"/>
          <w:marRight w:val="0"/>
          <w:marTop w:val="0"/>
          <w:marBottom w:val="0"/>
          <w:divBdr>
            <w:top w:val="none" w:sz="0" w:space="0" w:color="auto"/>
            <w:left w:val="none" w:sz="0" w:space="0" w:color="auto"/>
            <w:bottom w:val="none" w:sz="0" w:space="0" w:color="auto"/>
            <w:right w:val="none" w:sz="0" w:space="0" w:color="auto"/>
          </w:divBdr>
        </w:div>
        <w:div w:id="446852672">
          <w:marLeft w:val="480"/>
          <w:marRight w:val="0"/>
          <w:marTop w:val="0"/>
          <w:marBottom w:val="0"/>
          <w:divBdr>
            <w:top w:val="none" w:sz="0" w:space="0" w:color="auto"/>
            <w:left w:val="none" w:sz="0" w:space="0" w:color="auto"/>
            <w:bottom w:val="none" w:sz="0" w:space="0" w:color="auto"/>
            <w:right w:val="none" w:sz="0" w:space="0" w:color="auto"/>
          </w:divBdr>
        </w:div>
        <w:div w:id="939491200">
          <w:marLeft w:val="480"/>
          <w:marRight w:val="0"/>
          <w:marTop w:val="0"/>
          <w:marBottom w:val="0"/>
          <w:divBdr>
            <w:top w:val="none" w:sz="0" w:space="0" w:color="auto"/>
            <w:left w:val="none" w:sz="0" w:space="0" w:color="auto"/>
            <w:bottom w:val="none" w:sz="0" w:space="0" w:color="auto"/>
            <w:right w:val="none" w:sz="0" w:space="0" w:color="auto"/>
          </w:divBdr>
        </w:div>
        <w:div w:id="258101001">
          <w:marLeft w:val="480"/>
          <w:marRight w:val="0"/>
          <w:marTop w:val="0"/>
          <w:marBottom w:val="0"/>
          <w:divBdr>
            <w:top w:val="none" w:sz="0" w:space="0" w:color="auto"/>
            <w:left w:val="none" w:sz="0" w:space="0" w:color="auto"/>
            <w:bottom w:val="none" w:sz="0" w:space="0" w:color="auto"/>
            <w:right w:val="none" w:sz="0" w:space="0" w:color="auto"/>
          </w:divBdr>
        </w:div>
        <w:div w:id="1994292477">
          <w:marLeft w:val="480"/>
          <w:marRight w:val="0"/>
          <w:marTop w:val="0"/>
          <w:marBottom w:val="0"/>
          <w:divBdr>
            <w:top w:val="none" w:sz="0" w:space="0" w:color="auto"/>
            <w:left w:val="none" w:sz="0" w:space="0" w:color="auto"/>
            <w:bottom w:val="none" w:sz="0" w:space="0" w:color="auto"/>
            <w:right w:val="none" w:sz="0" w:space="0" w:color="auto"/>
          </w:divBdr>
        </w:div>
        <w:div w:id="1773158597">
          <w:marLeft w:val="480"/>
          <w:marRight w:val="0"/>
          <w:marTop w:val="0"/>
          <w:marBottom w:val="0"/>
          <w:divBdr>
            <w:top w:val="none" w:sz="0" w:space="0" w:color="auto"/>
            <w:left w:val="none" w:sz="0" w:space="0" w:color="auto"/>
            <w:bottom w:val="none" w:sz="0" w:space="0" w:color="auto"/>
            <w:right w:val="none" w:sz="0" w:space="0" w:color="auto"/>
          </w:divBdr>
        </w:div>
        <w:div w:id="504168788">
          <w:marLeft w:val="480"/>
          <w:marRight w:val="0"/>
          <w:marTop w:val="0"/>
          <w:marBottom w:val="0"/>
          <w:divBdr>
            <w:top w:val="none" w:sz="0" w:space="0" w:color="auto"/>
            <w:left w:val="none" w:sz="0" w:space="0" w:color="auto"/>
            <w:bottom w:val="none" w:sz="0" w:space="0" w:color="auto"/>
            <w:right w:val="none" w:sz="0" w:space="0" w:color="auto"/>
          </w:divBdr>
        </w:div>
        <w:div w:id="336731948">
          <w:marLeft w:val="480"/>
          <w:marRight w:val="0"/>
          <w:marTop w:val="0"/>
          <w:marBottom w:val="0"/>
          <w:divBdr>
            <w:top w:val="none" w:sz="0" w:space="0" w:color="auto"/>
            <w:left w:val="none" w:sz="0" w:space="0" w:color="auto"/>
            <w:bottom w:val="none" w:sz="0" w:space="0" w:color="auto"/>
            <w:right w:val="none" w:sz="0" w:space="0" w:color="auto"/>
          </w:divBdr>
        </w:div>
        <w:div w:id="409737137">
          <w:marLeft w:val="480"/>
          <w:marRight w:val="0"/>
          <w:marTop w:val="0"/>
          <w:marBottom w:val="0"/>
          <w:divBdr>
            <w:top w:val="none" w:sz="0" w:space="0" w:color="auto"/>
            <w:left w:val="none" w:sz="0" w:space="0" w:color="auto"/>
            <w:bottom w:val="none" w:sz="0" w:space="0" w:color="auto"/>
            <w:right w:val="none" w:sz="0" w:space="0" w:color="auto"/>
          </w:divBdr>
        </w:div>
        <w:div w:id="2083601088">
          <w:marLeft w:val="480"/>
          <w:marRight w:val="0"/>
          <w:marTop w:val="0"/>
          <w:marBottom w:val="0"/>
          <w:divBdr>
            <w:top w:val="none" w:sz="0" w:space="0" w:color="auto"/>
            <w:left w:val="none" w:sz="0" w:space="0" w:color="auto"/>
            <w:bottom w:val="none" w:sz="0" w:space="0" w:color="auto"/>
            <w:right w:val="none" w:sz="0" w:space="0" w:color="auto"/>
          </w:divBdr>
        </w:div>
        <w:div w:id="740061869">
          <w:marLeft w:val="480"/>
          <w:marRight w:val="0"/>
          <w:marTop w:val="0"/>
          <w:marBottom w:val="0"/>
          <w:divBdr>
            <w:top w:val="none" w:sz="0" w:space="0" w:color="auto"/>
            <w:left w:val="none" w:sz="0" w:space="0" w:color="auto"/>
            <w:bottom w:val="none" w:sz="0" w:space="0" w:color="auto"/>
            <w:right w:val="none" w:sz="0" w:space="0" w:color="auto"/>
          </w:divBdr>
        </w:div>
        <w:div w:id="1032534024">
          <w:marLeft w:val="480"/>
          <w:marRight w:val="0"/>
          <w:marTop w:val="0"/>
          <w:marBottom w:val="0"/>
          <w:divBdr>
            <w:top w:val="none" w:sz="0" w:space="0" w:color="auto"/>
            <w:left w:val="none" w:sz="0" w:space="0" w:color="auto"/>
            <w:bottom w:val="none" w:sz="0" w:space="0" w:color="auto"/>
            <w:right w:val="none" w:sz="0" w:space="0" w:color="auto"/>
          </w:divBdr>
        </w:div>
        <w:div w:id="175316613">
          <w:marLeft w:val="480"/>
          <w:marRight w:val="0"/>
          <w:marTop w:val="0"/>
          <w:marBottom w:val="0"/>
          <w:divBdr>
            <w:top w:val="none" w:sz="0" w:space="0" w:color="auto"/>
            <w:left w:val="none" w:sz="0" w:space="0" w:color="auto"/>
            <w:bottom w:val="none" w:sz="0" w:space="0" w:color="auto"/>
            <w:right w:val="none" w:sz="0" w:space="0" w:color="auto"/>
          </w:divBdr>
        </w:div>
        <w:div w:id="1609508459">
          <w:marLeft w:val="480"/>
          <w:marRight w:val="0"/>
          <w:marTop w:val="0"/>
          <w:marBottom w:val="0"/>
          <w:divBdr>
            <w:top w:val="none" w:sz="0" w:space="0" w:color="auto"/>
            <w:left w:val="none" w:sz="0" w:space="0" w:color="auto"/>
            <w:bottom w:val="none" w:sz="0" w:space="0" w:color="auto"/>
            <w:right w:val="none" w:sz="0" w:space="0" w:color="auto"/>
          </w:divBdr>
        </w:div>
        <w:div w:id="976643271">
          <w:marLeft w:val="480"/>
          <w:marRight w:val="0"/>
          <w:marTop w:val="0"/>
          <w:marBottom w:val="0"/>
          <w:divBdr>
            <w:top w:val="none" w:sz="0" w:space="0" w:color="auto"/>
            <w:left w:val="none" w:sz="0" w:space="0" w:color="auto"/>
            <w:bottom w:val="none" w:sz="0" w:space="0" w:color="auto"/>
            <w:right w:val="none" w:sz="0" w:space="0" w:color="auto"/>
          </w:divBdr>
        </w:div>
        <w:div w:id="446586815">
          <w:marLeft w:val="480"/>
          <w:marRight w:val="0"/>
          <w:marTop w:val="0"/>
          <w:marBottom w:val="0"/>
          <w:divBdr>
            <w:top w:val="none" w:sz="0" w:space="0" w:color="auto"/>
            <w:left w:val="none" w:sz="0" w:space="0" w:color="auto"/>
            <w:bottom w:val="none" w:sz="0" w:space="0" w:color="auto"/>
            <w:right w:val="none" w:sz="0" w:space="0" w:color="auto"/>
          </w:divBdr>
        </w:div>
        <w:div w:id="1016227321">
          <w:marLeft w:val="480"/>
          <w:marRight w:val="0"/>
          <w:marTop w:val="0"/>
          <w:marBottom w:val="0"/>
          <w:divBdr>
            <w:top w:val="none" w:sz="0" w:space="0" w:color="auto"/>
            <w:left w:val="none" w:sz="0" w:space="0" w:color="auto"/>
            <w:bottom w:val="none" w:sz="0" w:space="0" w:color="auto"/>
            <w:right w:val="none" w:sz="0" w:space="0" w:color="auto"/>
          </w:divBdr>
        </w:div>
        <w:div w:id="1265772814">
          <w:marLeft w:val="480"/>
          <w:marRight w:val="0"/>
          <w:marTop w:val="0"/>
          <w:marBottom w:val="0"/>
          <w:divBdr>
            <w:top w:val="none" w:sz="0" w:space="0" w:color="auto"/>
            <w:left w:val="none" w:sz="0" w:space="0" w:color="auto"/>
            <w:bottom w:val="none" w:sz="0" w:space="0" w:color="auto"/>
            <w:right w:val="none" w:sz="0" w:space="0" w:color="auto"/>
          </w:divBdr>
        </w:div>
        <w:div w:id="1308243251">
          <w:marLeft w:val="480"/>
          <w:marRight w:val="0"/>
          <w:marTop w:val="0"/>
          <w:marBottom w:val="0"/>
          <w:divBdr>
            <w:top w:val="none" w:sz="0" w:space="0" w:color="auto"/>
            <w:left w:val="none" w:sz="0" w:space="0" w:color="auto"/>
            <w:bottom w:val="none" w:sz="0" w:space="0" w:color="auto"/>
            <w:right w:val="none" w:sz="0" w:space="0" w:color="auto"/>
          </w:divBdr>
        </w:div>
        <w:div w:id="1713531893">
          <w:marLeft w:val="480"/>
          <w:marRight w:val="0"/>
          <w:marTop w:val="0"/>
          <w:marBottom w:val="0"/>
          <w:divBdr>
            <w:top w:val="none" w:sz="0" w:space="0" w:color="auto"/>
            <w:left w:val="none" w:sz="0" w:space="0" w:color="auto"/>
            <w:bottom w:val="none" w:sz="0" w:space="0" w:color="auto"/>
            <w:right w:val="none" w:sz="0" w:space="0" w:color="auto"/>
          </w:divBdr>
        </w:div>
        <w:div w:id="647246161">
          <w:marLeft w:val="480"/>
          <w:marRight w:val="0"/>
          <w:marTop w:val="0"/>
          <w:marBottom w:val="0"/>
          <w:divBdr>
            <w:top w:val="none" w:sz="0" w:space="0" w:color="auto"/>
            <w:left w:val="none" w:sz="0" w:space="0" w:color="auto"/>
            <w:bottom w:val="none" w:sz="0" w:space="0" w:color="auto"/>
            <w:right w:val="none" w:sz="0" w:space="0" w:color="auto"/>
          </w:divBdr>
        </w:div>
        <w:div w:id="1242644920">
          <w:marLeft w:val="480"/>
          <w:marRight w:val="0"/>
          <w:marTop w:val="0"/>
          <w:marBottom w:val="0"/>
          <w:divBdr>
            <w:top w:val="none" w:sz="0" w:space="0" w:color="auto"/>
            <w:left w:val="none" w:sz="0" w:space="0" w:color="auto"/>
            <w:bottom w:val="none" w:sz="0" w:space="0" w:color="auto"/>
            <w:right w:val="none" w:sz="0" w:space="0" w:color="auto"/>
          </w:divBdr>
        </w:div>
        <w:div w:id="1642274682">
          <w:marLeft w:val="480"/>
          <w:marRight w:val="0"/>
          <w:marTop w:val="0"/>
          <w:marBottom w:val="0"/>
          <w:divBdr>
            <w:top w:val="none" w:sz="0" w:space="0" w:color="auto"/>
            <w:left w:val="none" w:sz="0" w:space="0" w:color="auto"/>
            <w:bottom w:val="none" w:sz="0" w:space="0" w:color="auto"/>
            <w:right w:val="none" w:sz="0" w:space="0" w:color="auto"/>
          </w:divBdr>
        </w:div>
        <w:div w:id="52433076">
          <w:marLeft w:val="480"/>
          <w:marRight w:val="0"/>
          <w:marTop w:val="0"/>
          <w:marBottom w:val="0"/>
          <w:divBdr>
            <w:top w:val="none" w:sz="0" w:space="0" w:color="auto"/>
            <w:left w:val="none" w:sz="0" w:space="0" w:color="auto"/>
            <w:bottom w:val="none" w:sz="0" w:space="0" w:color="auto"/>
            <w:right w:val="none" w:sz="0" w:space="0" w:color="auto"/>
          </w:divBdr>
        </w:div>
        <w:div w:id="159929021">
          <w:marLeft w:val="480"/>
          <w:marRight w:val="0"/>
          <w:marTop w:val="0"/>
          <w:marBottom w:val="0"/>
          <w:divBdr>
            <w:top w:val="none" w:sz="0" w:space="0" w:color="auto"/>
            <w:left w:val="none" w:sz="0" w:space="0" w:color="auto"/>
            <w:bottom w:val="none" w:sz="0" w:space="0" w:color="auto"/>
            <w:right w:val="none" w:sz="0" w:space="0" w:color="auto"/>
          </w:divBdr>
        </w:div>
        <w:div w:id="603003481">
          <w:marLeft w:val="480"/>
          <w:marRight w:val="0"/>
          <w:marTop w:val="0"/>
          <w:marBottom w:val="0"/>
          <w:divBdr>
            <w:top w:val="none" w:sz="0" w:space="0" w:color="auto"/>
            <w:left w:val="none" w:sz="0" w:space="0" w:color="auto"/>
            <w:bottom w:val="none" w:sz="0" w:space="0" w:color="auto"/>
            <w:right w:val="none" w:sz="0" w:space="0" w:color="auto"/>
          </w:divBdr>
        </w:div>
        <w:div w:id="2106687321">
          <w:marLeft w:val="480"/>
          <w:marRight w:val="0"/>
          <w:marTop w:val="0"/>
          <w:marBottom w:val="0"/>
          <w:divBdr>
            <w:top w:val="none" w:sz="0" w:space="0" w:color="auto"/>
            <w:left w:val="none" w:sz="0" w:space="0" w:color="auto"/>
            <w:bottom w:val="none" w:sz="0" w:space="0" w:color="auto"/>
            <w:right w:val="none" w:sz="0" w:space="0" w:color="auto"/>
          </w:divBdr>
        </w:div>
        <w:div w:id="872809992">
          <w:marLeft w:val="480"/>
          <w:marRight w:val="0"/>
          <w:marTop w:val="0"/>
          <w:marBottom w:val="0"/>
          <w:divBdr>
            <w:top w:val="none" w:sz="0" w:space="0" w:color="auto"/>
            <w:left w:val="none" w:sz="0" w:space="0" w:color="auto"/>
            <w:bottom w:val="none" w:sz="0" w:space="0" w:color="auto"/>
            <w:right w:val="none" w:sz="0" w:space="0" w:color="auto"/>
          </w:divBdr>
        </w:div>
        <w:div w:id="1322464553">
          <w:marLeft w:val="480"/>
          <w:marRight w:val="0"/>
          <w:marTop w:val="0"/>
          <w:marBottom w:val="0"/>
          <w:divBdr>
            <w:top w:val="none" w:sz="0" w:space="0" w:color="auto"/>
            <w:left w:val="none" w:sz="0" w:space="0" w:color="auto"/>
            <w:bottom w:val="none" w:sz="0" w:space="0" w:color="auto"/>
            <w:right w:val="none" w:sz="0" w:space="0" w:color="auto"/>
          </w:divBdr>
        </w:div>
        <w:div w:id="1034382896">
          <w:marLeft w:val="480"/>
          <w:marRight w:val="0"/>
          <w:marTop w:val="0"/>
          <w:marBottom w:val="0"/>
          <w:divBdr>
            <w:top w:val="none" w:sz="0" w:space="0" w:color="auto"/>
            <w:left w:val="none" w:sz="0" w:space="0" w:color="auto"/>
            <w:bottom w:val="none" w:sz="0" w:space="0" w:color="auto"/>
            <w:right w:val="none" w:sz="0" w:space="0" w:color="auto"/>
          </w:divBdr>
        </w:div>
        <w:div w:id="1398438609">
          <w:marLeft w:val="480"/>
          <w:marRight w:val="0"/>
          <w:marTop w:val="0"/>
          <w:marBottom w:val="0"/>
          <w:divBdr>
            <w:top w:val="none" w:sz="0" w:space="0" w:color="auto"/>
            <w:left w:val="none" w:sz="0" w:space="0" w:color="auto"/>
            <w:bottom w:val="none" w:sz="0" w:space="0" w:color="auto"/>
            <w:right w:val="none" w:sz="0" w:space="0" w:color="auto"/>
          </w:divBdr>
        </w:div>
        <w:div w:id="1804499154">
          <w:marLeft w:val="480"/>
          <w:marRight w:val="0"/>
          <w:marTop w:val="0"/>
          <w:marBottom w:val="0"/>
          <w:divBdr>
            <w:top w:val="none" w:sz="0" w:space="0" w:color="auto"/>
            <w:left w:val="none" w:sz="0" w:space="0" w:color="auto"/>
            <w:bottom w:val="none" w:sz="0" w:space="0" w:color="auto"/>
            <w:right w:val="none" w:sz="0" w:space="0" w:color="auto"/>
          </w:divBdr>
        </w:div>
        <w:div w:id="1335494797">
          <w:marLeft w:val="480"/>
          <w:marRight w:val="0"/>
          <w:marTop w:val="0"/>
          <w:marBottom w:val="0"/>
          <w:divBdr>
            <w:top w:val="none" w:sz="0" w:space="0" w:color="auto"/>
            <w:left w:val="none" w:sz="0" w:space="0" w:color="auto"/>
            <w:bottom w:val="none" w:sz="0" w:space="0" w:color="auto"/>
            <w:right w:val="none" w:sz="0" w:space="0" w:color="auto"/>
          </w:divBdr>
        </w:div>
        <w:div w:id="757864984">
          <w:marLeft w:val="480"/>
          <w:marRight w:val="0"/>
          <w:marTop w:val="0"/>
          <w:marBottom w:val="0"/>
          <w:divBdr>
            <w:top w:val="none" w:sz="0" w:space="0" w:color="auto"/>
            <w:left w:val="none" w:sz="0" w:space="0" w:color="auto"/>
            <w:bottom w:val="none" w:sz="0" w:space="0" w:color="auto"/>
            <w:right w:val="none" w:sz="0" w:space="0" w:color="auto"/>
          </w:divBdr>
        </w:div>
        <w:div w:id="1852262375">
          <w:marLeft w:val="480"/>
          <w:marRight w:val="0"/>
          <w:marTop w:val="0"/>
          <w:marBottom w:val="0"/>
          <w:divBdr>
            <w:top w:val="none" w:sz="0" w:space="0" w:color="auto"/>
            <w:left w:val="none" w:sz="0" w:space="0" w:color="auto"/>
            <w:bottom w:val="none" w:sz="0" w:space="0" w:color="auto"/>
            <w:right w:val="none" w:sz="0" w:space="0" w:color="auto"/>
          </w:divBdr>
        </w:div>
        <w:div w:id="822769594">
          <w:marLeft w:val="480"/>
          <w:marRight w:val="0"/>
          <w:marTop w:val="0"/>
          <w:marBottom w:val="0"/>
          <w:divBdr>
            <w:top w:val="none" w:sz="0" w:space="0" w:color="auto"/>
            <w:left w:val="none" w:sz="0" w:space="0" w:color="auto"/>
            <w:bottom w:val="none" w:sz="0" w:space="0" w:color="auto"/>
            <w:right w:val="none" w:sz="0" w:space="0" w:color="auto"/>
          </w:divBdr>
        </w:div>
        <w:div w:id="307633958">
          <w:marLeft w:val="480"/>
          <w:marRight w:val="0"/>
          <w:marTop w:val="0"/>
          <w:marBottom w:val="0"/>
          <w:divBdr>
            <w:top w:val="none" w:sz="0" w:space="0" w:color="auto"/>
            <w:left w:val="none" w:sz="0" w:space="0" w:color="auto"/>
            <w:bottom w:val="none" w:sz="0" w:space="0" w:color="auto"/>
            <w:right w:val="none" w:sz="0" w:space="0" w:color="auto"/>
          </w:divBdr>
        </w:div>
        <w:div w:id="41101524">
          <w:marLeft w:val="480"/>
          <w:marRight w:val="0"/>
          <w:marTop w:val="0"/>
          <w:marBottom w:val="0"/>
          <w:divBdr>
            <w:top w:val="none" w:sz="0" w:space="0" w:color="auto"/>
            <w:left w:val="none" w:sz="0" w:space="0" w:color="auto"/>
            <w:bottom w:val="none" w:sz="0" w:space="0" w:color="auto"/>
            <w:right w:val="none" w:sz="0" w:space="0" w:color="auto"/>
          </w:divBdr>
        </w:div>
        <w:div w:id="1784879276">
          <w:marLeft w:val="480"/>
          <w:marRight w:val="0"/>
          <w:marTop w:val="0"/>
          <w:marBottom w:val="0"/>
          <w:divBdr>
            <w:top w:val="none" w:sz="0" w:space="0" w:color="auto"/>
            <w:left w:val="none" w:sz="0" w:space="0" w:color="auto"/>
            <w:bottom w:val="none" w:sz="0" w:space="0" w:color="auto"/>
            <w:right w:val="none" w:sz="0" w:space="0" w:color="auto"/>
          </w:divBdr>
        </w:div>
        <w:div w:id="207650573">
          <w:marLeft w:val="480"/>
          <w:marRight w:val="0"/>
          <w:marTop w:val="0"/>
          <w:marBottom w:val="0"/>
          <w:divBdr>
            <w:top w:val="none" w:sz="0" w:space="0" w:color="auto"/>
            <w:left w:val="none" w:sz="0" w:space="0" w:color="auto"/>
            <w:bottom w:val="none" w:sz="0" w:space="0" w:color="auto"/>
            <w:right w:val="none" w:sz="0" w:space="0" w:color="auto"/>
          </w:divBdr>
        </w:div>
        <w:div w:id="1766921886">
          <w:marLeft w:val="480"/>
          <w:marRight w:val="0"/>
          <w:marTop w:val="0"/>
          <w:marBottom w:val="0"/>
          <w:divBdr>
            <w:top w:val="none" w:sz="0" w:space="0" w:color="auto"/>
            <w:left w:val="none" w:sz="0" w:space="0" w:color="auto"/>
            <w:bottom w:val="none" w:sz="0" w:space="0" w:color="auto"/>
            <w:right w:val="none" w:sz="0" w:space="0" w:color="auto"/>
          </w:divBdr>
        </w:div>
        <w:div w:id="1878198046">
          <w:marLeft w:val="480"/>
          <w:marRight w:val="0"/>
          <w:marTop w:val="0"/>
          <w:marBottom w:val="0"/>
          <w:divBdr>
            <w:top w:val="none" w:sz="0" w:space="0" w:color="auto"/>
            <w:left w:val="none" w:sz="0" w:space="0" w:color="auto"/>
            <w:bottom w:val="none" w:sz="0" w:space="0" w:color="auto"/>
            <w:right w:val="none" w:sz="0" w:space="0" w:color="auto"/>
          </w:divBdr>
        </w:div>
        <w:div w:id="1989900427">
          <w:marLeft w:val="480"/>
          <w:marRight w:val="0"/>
          <w:marTop w:val="0"/>
          <w:marBottom w:val="0"/>
          <w:divBdr>
            <w:top w:val="none" w:sz="0" w:space="0" w:color="auto"/>
            <w:left w:val="none" w:sz="0" w:space="0" w:color="auto"/>
            <w:bottom w:val="none" w:sz="0" w:space="0" w:color="auto"/>
            <w:right w:val="none" w:sz="0" w:space="0" w:color="auto"/>
          </w:divBdr>
        </w:div>
        <w:div w:id="2031910017">
          <w:marLeft w:val="480"/>
          <w:marRight w:val="0"/>
          <w:marTop w:val="0"/>
          <w:marBottom w:val="0"/>
          <w:divBdr>
            <w:top w:val="none" w:sz="0" w:space="0" w:color="auto"/>
            <w:left w:val="none" w:sz="0" w:space="0" w:color="auto"/>
            <w:bottom w:val="none" w:sz="0" w:space="0" w:color="auto"/>
            <w:right w:val="none" w:sz="0" w:space="0" w:color="auto"/>
          </w:divBdr>
        </w:div>
        <w:div w:id="1481070575">
          <w:marLeft w:val="480"/>
          <w:marRight w:val="0"/>
          <w:marTop w:val="0"/>
          <w:marBottom w:val="0"/>
          <w:divBdr>
            <w:top w:val="none" w:sz="0" w:space="0" w:color="auto"/>
            <w:left w:val="none" w:sz="0" w:space="0" w:color="auto"/>
            <w:bottom w:val="none" w:sz="0" w:space="0" w:color="auto"/>
            <w:right w:val="none" w:sz="0" w:space="0" w:color="auto"/>
          </w:divBdr>
        </w:div>
        <w:div w:id="465394121">
          <w:marLeft w:val="480"/>
          <w:marRight w:val="0"/>
          <w:marTop w:val="0"/>
          <w:marBottom w:val="0"/>
          <w:divBdr>
            <w:top w:val="none" w:sz="0" w:space="0" w:color="auto"/>
            <w:left w:val="none" w:sz="0" w:space="0" w:color="auto"/>
            <w:bottom w:val="none" w:sz="0" w:space="0" w:color="auto"/>
            <w:right w:val="none" w:sz="0" w:space="0" w:color="auto"/>
          </w:divBdr>
        </w:div>
        <w:div w:id="3635222">
          <w:marLeft w:val="480"/>
          <w:marRight w:val="0"/>
          <w:marTop w:val="0"/>
          <w:marBottom w:val="0"/>
          <w:divBdr>
            <w:top w:val="none" w:sz="0" w:space="0" w:color="auto"/>
            <w:left w:val="none" w:sz="0" w:space="0" w:color="auto"/>
            <w:bottom w:val="none" w:sz="0" w:space="0" w:color="auto"/>
            <w:right w:val="none" w:sz="0" w:space="0" w:color="auto"/>
          </w:divBdr>
        </w:div>
        <w:div w:id="222953495">
          <w:marLeft w:val="480"/>
          <w:marRight w:val="0"/>
          <w:marTop w:val="0"/>
          <w:marBottom w:val="0"/>
          <w:divBdr>
            <w:top w:val="none" w:sz="0" w:space="0" w:color="auto"/>
            <w:left w:val="none" w:sz="0" w:space="0" w:color="auto"/>
            <w:bottom w:val="none" w:sz="0" w:space="0" w:color="auto"/>
            <w:right w:val="none" w:sz="0" w:space="0" w:color="auto"/>
          </w:divBdr>
        </w:div>
        <w:div w:id="807355703">
          <w:marLeft w:val="480"/>
          <w:marRight w:val="0"/>
          <w:marTop w:val="0"/>
          <w:marBottom w:val="0"/>
          <w:divBdr>
            <w:top w:val="none" w:sz="0" w:space="0" w:color="auto"/>
            <w:left w:val="none" w:sz="0" w:space="0" w:color="auto"/>
            <w:bottom w:val="none" w:sz="0" w:space="0" w:color="auto"/>
            <w:right w:val="none" w:sz="0" w:space="0" w:color="auto"/>
          </w:divBdr>
        </w:div>
        <w:div w:id="776216388">
          <w:marLeft w:val="480"/>
          <w:marRight w:val="0"/>
          <w:marTop w:val="0"/>
          <w:marBottom w:val="0"/>
          <w:divBdr>
            <w:top w:val="none" w:sz="0" w:space="0" w:color="auto"/>
            <w:left w:val="none" w:sz="0" w:space="0" w:color="auto"/>
            <w:bottom w:val="none" w:sz="0" w:space="0" w:color="auto"/>
            <w:right w:val="none" w:sz="0" w:space="0" w:color="auto"/>
          </w:divBdr>
        </w:div>
        <w:div w:id="1886941912">
          <w:marLeft w:val="480"/>
          <w:marRight w:val="0"/>
          <w:marTop w:val="0"/>
          <w:marBottom w:val="0"/>
          <w:divBdr>
            <w:top w:val="none" w:sz="0" w:space="0" w:color="auto"/>
            <w:left w:val="none" w:sz="0" w:space="0" w:color="auto"/>
            <w:bottom w:val="none" w:sz="0" w:space="0" w:color="auto"/>
            <w:right w:val="none" w:sz="0" w:space="0" w:color="auto"/>
          </w:divBdr>
        </w:div>
        <w:div w:id="1460951562">
          <w:marLeft w:val="480"/>
          <w:marRight w:val="0"/>
          <w:marTop w:val="0"/>
          <w:marBottom w:val="0"/>
          <w:divBdr>
            <w:top w:val="none" w:sz="0" w:space="0" w:color="auto"/>
            <w:left w:val="none" w:sz="0" w:space="0" w:color="auto"/>
            <w:bottom w:val="none" w:sz="0" w:space="0" w:color="auto"/>
            <w:right w:val="none" w:sz="0" w:space="0" w:color="auto"/>
          </w:divBdr>
        </w:div>
        <w:div w:id="496920850">
          <w:marLeft w:val="480"/>
          <w:marRight w:val="0"/>
          <w:marTop w:val="0"/>
          <w:marBottom w:val="0"/>
          <w:divBdr>
            <w:top w:val="none" w:sz="0" w:space="0" w:color="auto"/>
            <w:left w:val="none" w:sz="0" w:space="0" w:color="auto"/>
            <w:bottom w:val="none" w:sz="0" w:space="0" w:color="auto"/>
            <w:right w:val="none" w:sz="0" w:space="0" w:color="auto"/>
          </w:divBdr>
        </w:div>
        <w:div w:id="1220553692">
          <w:marLeft w:val="480"/>
          <w:marRight w:val="0"/>
          <w:marTop w:val="0"/>
          <w:marBottom w:val="0"/>
          <w:divBdr>
            <w:top w:val="none" w:sz="0" w:space="0" w:color="auto"/>
            <w:left w:val="none" w:sz="0" w:space="0" w:color="auto"/>
            <w:bottom w:val="none" w:sz="0" w:space="0" w:color="auto"/>
            <w:right w:val="none" w:sz="0" w:space="0" w:color="auto"/>
          </w:divBdr>
        </w:div>
        <w:div w:id="2011323970">
          <w:marLeft w:val="480"/>
          <w:marRight w:val="0"/>
          <w:marTop w:val="0"/>
          <w:marBottom w:val="0"/>
          <w:divBdr>
            <w:top w:val="none" w:sz="0" w:space="0" w:color="auto"/>
            <w:left w:val="none" w:sz="0" w:space="0" w:color="auto"/>
            <w:bottom w:val="none" w:sz="0" w:space="0" w:color="auto"/>
            <w:right w:val="none" w:sz="0" w:space="0" w:color="auto"/>
          </w:divBdr>
        </w:div>
        <w:div w:id="176428818">
          <w:marLeft w:val="480"/>
          <w:marRight w:val="0"/>
          <w:marTop w:val="0"/>
          <w:marBottom w:val="0"/>
          <w:divBdr>
            <w:top w:val="none" w:sz="0" w:space="0" w:color="auto"/>
            <w:left w:val="none" w:sz="0" w:space="0" w:color="auto"/>
            <w:bottom w:val="none" w:sz="0" w:space="0" w:color="auto"/>
            <w:right w:val="none" w:sz="0" w:space="0" w:color="auto"/>
          </w:divBdr>
        </w:div>
        <w:div w:id="1690133527">
          <w:marLeft w:val="480"/>
          <w:marRight w:val="0"/>
          <w:marTop w:val="0"/>
          <w:marBottom w:val="0"/>
          <w:divBdr>
            <w:top w:val="none" w:sz="0" w:space="0" w:color="auto"/>
            <w:left w:val="none" w:sz="0" w:space="0" w:color="auto"/>
            <w:bottom w:val="none" w:sz="0" w:space="0" w:color="auto"/>
            <w:right w:val="none" w:sz="0" w:space="0" w:color="auto"/>
          </w:divBdr>
        </w:div>
        <w:div w:id="829563162">
          <w:marLeft w:val="480"/>
          <w:marRight w:val="0"/>
          <w:marTop w:val="0"/>
          <w:marBottom w:val="0"/>
          <w:divBdr>
            <w:top w:val="none" w:sz="0" w:space="0" w:color="auto"/>
            <w:left w:val="none" w:sz="0" w:space="0" w:color="auto"/>
            <w:bottom w:val="none" w:sz="0" w:space="0" w:color="auto"/>
            <w:right w:val="none" w:sz="0" w:space="0" w:color="auto"/>
          </w:divBdr>
        </w:div>
        <w:div w:id="1415858295">
          <w:marLeft w:val="480"/>
          <w:marRight w:val="0"/>
          <w:marTop w:val="0"/>
          <w:marBottom w:val="0"/>
          <w:divBdr>
            <w:top w:val="none" w:sz="0" w:space="0" w:color="auto"/>
            <w:left w:val="none" w:sz="0" w:space="0" w:color="auto"/>
            <w:bottom w:val="none" w:sz="0" w:space="0" w:color="auto"/>
            <w:right w:val="none" w:sz="0" w:space="0" w:color="auto"/>
          </w:divBdr>
        </w:div>
        <w:div w:id="675157905">
          <w:marLeft w:val="480"/>
          <w:marRight w:val="0"/>
          <w:marTop w:val="0"/>
          <w:marBottom w:val="0"/>
          <w:divBdr>
            <w:top w:val="none" w:sz="0" w:space="0" w:color="auto"/>
            <w:left w:val="none" w:sz="0" w:space="0" w:color="auto"/>
            <w:bottom w:val="none" w:sz="0" w:space="0" w:color="auto"/>
            <w:right w:val="none" w:sz="0" w:space="0" w:color="auto"/>
          </w:divBdr>
        </w:div>
        <w:div w:id="1816213988">
          <w:marLeft w:val="480"/>
          <w:marRight w:val="0"/>
          <w:marTop w:val="0"/>
          <w:marBottom w:val="0"/>
          <w:divBdr>
            <w:top w:val="none" w:sz="0" w:space="0" w:color="auto"/>
            <w:left w:val="none" w:sz="0" w:space="0" w:color="auto"/>
            <w:bottom w:val="none" w:sz="0" w:space="0" w:color="auto"/>
            <w:right w:val="none" w:sz="0" w:space="0" w:color="auto"/>
          </w:divBdr>
        </w:div>
        <w:div w:id="494536925">
          <w:marLeft w:val="480"/>
          <w:marRight w:val="0"/>
          <w:marTop w:val="0"/>
          <w:marBottom w:val="0"/>
          <w:divBdr>
            <w:top w:val="none" w:sz="0" w:space="0" w:color="auto"/>
            <w:left w:val="none" w:sz="0" w:space="0" w:color="auto"/>
            <w:bottom w:val="none" w:sz="0" w:space="0" w:color="auto"/>
            <w:right w:val="none" w:sz="0" w:space="0" w:color="auto"/>
          </w:divBdr>
        </w:div>
        <w:div w:id="293366832">
          <w:marLeft w:val="480"/>
          <w:marRight w:val="0"/>
          <w:marTop w:val="0"/>
          <w:marBottom w:val="0"/>
          <w:divBdr>
            <w:top w:val="none" w:sz="0" w:space="0" w:color="auto"/>
            <w:left w:val="none" w:sz="0" w:space="0" w:color="auto"/>
            <w:bottom w:val="none" w:sz="0" w:space="0" w:color="auto"/>
            <w:right w:val="none" w:sz="0" w:space="0" w:color="auto"/>
          </w:divBdr>
        </w:div>
        <w:div w:id="1057318351">
          <w:marLeft w:val="480"/>
          <w:marRight w:val="0"/>
          <w:marTop w:val="0"/>
          <w:marBottom w:val="0"/>
          <w:divBdr>
            <w:top w:val="none" w:sz="0" w:space="0" w:color="auto"/>
            <w:left w:val="none" w:sz="0" w:space="0" w:color="auto"/>
            <w:bottom w:val="none" w:sz="0" w:space="0" w:color="auto"/>
            <w:right w:val="none" w:sz="0" w:space="0" w:color="auto"/>
          </w:divBdr>
        </w:div>
        <w:div w:id="2019233137">
          <w:marLeft w:val="480"/>
          <w:marRight w:val="0"/>
          <w:marTop w:val="0"/>
          <w:marBottom w:val="0"/>
          <w:divBdr>
            <w:top w:val="none" w:sz="0" w:space="0" w:color="auto"/>
            <w:left w:val="none" w:sz="0" w:space="0" w:color="auto"/>
            <w:bottom w:val="none" w:sz="0" w:space="0" w:color="auto"/>
            <w:right w:val="none" w:sz="0" w:space="0" w:color="auto"/>
          </w:divBdr>
        </w:div>
        <w:div w:id="388503965">
          <w:marLeft w:val="480"/>
          <w:marRight w:val="0"/>
          <w:marTop w:val="0"/>
          <w:marBottom w:val="0"/>
          <w:divBdr>
            <w:top w:val="none" w:sz="0" w:space="0" w:color="auto"/>
            <w:left w:val="none" w:sz="0" w:space="0" w:color="auto"/>
            <w:bottom w:val="none" w:sz="0" w:space="0" w:color="auto"/>
            <w:right w:val="none" w:sz="0" w:space="0" w:color="auto"/>
          </w:divBdr>
        </w:div>
        <w:div w:id="1075517204">
          <w:marLeft w:val="480"/>
          <w:marRight w:val="0"/>
          <w:marTop w:val="0"/>
          <w:marBottom w:val="0"/>
          <w:divBdr>
            <w:top w:val="none" w:sz="0" w:space="0" w:color="auto"/>
            <w:left w:val="none" w:sz="0" w:space="0" w:color="auto"/>
            <w:bottom w:val="none" w:sz="0" w:space="0" w:color="auto"/>
            <w:right w:val="none" w:sz="0" w:space="0" w:color="auto"/>
          </w:divBdr>
        </w:div>
        <w:div w:id="745036013">
          <w:marLeft w:val="480"/>
          <w:marRight w:val="0"/>
          <w:marTop w:val="0"/>
          <w:marBottom w:val="0"/>
          <w:divBdr>
            <w:top w:val="none" w:sz="0" w:space="0" w:color="auto"/>
            <w:left w:val="none" w:sz="0" w:space="0" w:color="auto"/>
            <w:bottom w:val="none" w:sz="0" w:space="0" w:color="auto"/>
            <w:right w:val="none" w:sz="0" w:space="0" w:color="auto"/>
          </w:divBdr>
        </w:div>
        <w:div w:id="1894460313">
          <w:marLeft w:val="480"/>
          <w:marRight w:val="0"/>
          <w:marTop w:val="0"/>
          <w:marBottom w:val="0"/>
          <w:divBdr>
            <w:top w:val="none" w:sz="0" w:space="0" w:color="auto"/>
            <w:left w:val="none" w:sz="0" w:space="0" w:color="auto"/>
            <w:bottom w:val="none" w:sz="0" w:space="0" w:color="auto"/>
            <w:right w:val="none" w:sz="0" w:space="0" w:color="auto"/>
          </w:divBdr>
        </w:div>
        <w:div w:id="617372481">
          <w:marLeft w:val="480"/>
          <w:marRight w:val="0"/>
          <w:marTop w:val="0"/>
          <w:marBottom w:val="0"/>
          <w:divBdr>
            <w:top w:val="none" w:sz="0" w:space="0" w:color="auto"/>
            <w:left w:val="none" w:sz="0" w:space="0" w:color="auto"/>
            <w:bottom w:val="none" w:sz="0" w:space="0" w:color="auto"/>
            <w:right w:val="none" w:sz="0" w:space="0" w:color="auto"/>
          </w:divBdr>
        </w:div>
        <w:div w:id="1417626361">
          <w:marLeft w:val="480"/>
          <w:marRight w:val="0"/>
          <w:marTop w:val="0"/>
          <w:marBottom w:val="0"/>
          <w:divBdr>
            <w:top w:val="none" w:sz="0" w:space="0" w:color="auto"/>
            <w:left w:val="none" w:sz="0" w:space="0" w:color="auto"/>
            <w:bottom w:val="none" w:sz="0" w:space="0" w:color="auto"/>
            <w:right w:val="none" w:sz="0" w:space="0" w:color="auto"/>
          </w:divBdr>
        </w:div>
        <w:div w:id="50736693">
          <w:marLeft w:val="480"/>
          <w:marRight w:val="0"/>
          <w:marTop w:val="0"/>
          <w:marBottom w:val="0"/>
          <w:divBdr>
            <w:top w:val="none" w:sz="0" w:space="0" w:color="auto"/>
            <w:left w:val="none" w:sz="0" w:space="0" w:color="auto"/>
            <w:bottom w:val="none" w:sz="0" w:space="0" w:color="auto"/>
            <w:right w:val="none" w:sz="0" w:space="0" w:color="auto"/>
          </w:divBdr>
        </w:div>
        <w:div w:id="1493181856">
          <w:marLeft w:val="480"/>
          <w:marRight w:val="0"/>
          <w:marTop w:val="0"/>
          <w:marBottom w:val="0"/>
          <w:divBdr>
            <w:top w:val="none" w:sz="0" w:space="0" w:color="auto"/>
            <w:left w:val="none" w:sz="0" w:space="0" w:color="auto"/>
            <w:bottom w:val="none" w:sz="0" w:space="0" w:color="auto"/>
            <w:right w:val="none" w:sz="0" w:space="0" w:color="auto"/>
          </w:divBdr>
        </w:div>
        <w:div w:id="780151128">
          <w:marLeft w:val="480"/>
          <w:marRight w:val="0"/>
          <w:marTop w:val="0"/>
          <w:marBottom w:val="0"/>
          <w:divBdr>
            <w:top w:val="none" w:sz="0" w:space="0" w:color="auto"/>
            <w:left w:val="none" w:sz="0" w:space="0" w:color="auto"/>
            <w:bottom w:val="none" w:sz="0" w:space="0" w:color="auto"/>
            <w:right w:val="none" w:sz="0" w:space="0" w:color="auto"/>
          </w:divBdr>
        </w:div>
        <w:div w:id="1137532043">
          <w:marLeft w:val="480"/>
          <w:marRight w:val="0"/>
          <w:marTop w:val="0"/>
          <w:marBottom w:val="0"/>
          <w:divBdr>
            <w:top w:val="none" w:sz="0" w:space="0" w:color="auto"/>
            <w:left w:val="none" w:sz="0" w:space="0" w:color="auto"/>
            <w:bottom w:val="none" w:sz="0" w:space="0" w:color="auto"/>
            <w:right w:val="none" w:sz="0" w:space="0" w:color="auto"/>
          </w:divBdr>
        </w:div>
        <w:div w:id="656500521">
          <w:marLeft w:val="480"/>
          <w:marRight w:val="0"/>
          <w:marTop w:val="0"/>
          <w:marBottom w:val="0"/>
          <w:divBdr>
            <w:top w:val="none" w:sz="0" w:space="0" w:color="auto"/>
            <w:left w:val="none" w:sz="0" w:space="0" w:color="auto"/>
            <w:bottom w:val="none" w:sz="0" w:space="0" w:color="auto"/>
            <w:right w:val="none" w:sz="0" w:space="0" w:color="auto"/>
          </w:divBdr>
        </w:div>
        <w:div w:id="460146964">
          <w:marLeft w:val="480"/>
          <w:marRight w:val="0"/>
          <w:marTop w:val="0"/>
          <w:marBottom w:val="0"/>
          <w:divBdr>
            <w:top w:val="none" w:sz="0" w:space="0" w:color="auto"/>
            <w:left w:val="none" w:sz="0" w:space="0" w:color="auto"/>
            <w:bottom w:val="none" w:sz="0" w:space="0" w:color="auto"/>
            <w:right w:val="none" w:sz="0" w:space="0" w:color="auto"/>
          </w:divBdr>
        </w:div>
        <w:div w:id="1886720247">
          <w:marLeft w:val="480"/>
          <w:marRight w:val="0"/>
          <w:marTop w:val="0"/>
          <w:marBottom w:val="0"/>
          <w:divBdr>
            <w:top w:val="none" w:sz="0" w:space="0" w:color="auto"/>
            <w:left w:val="none" w:sz="0" w:space="0" w:color="auto"/>
            <w:bottom w:val="none" w:sz="0" w:space="0" w:color="auto"/>
            <w:right w:val="none" w:sz="0" w:space="0" w:color="auto"/>
          </w:divBdr>
        </w:div>
        <w:div w:id="1215193632">
          <w:marLeft w:val="480"/>
          <w:marRight w:val="0"/>
          <w:marTop w:val="0"/>
          <w:marBottom w:val="0"/>
          <w:divBdr>
            <w:top w:val="none" w:sz="0" w:space="0" w:color="auto"/>
            <w:left w:val="none" w:sz="0" w:space="0" w:color="auto"/>
            <w:bottom w:val="none" w:sz="0" w:space="0" w:color="auto"/>
            <w:right w:val="none" w:sz="0" w:space="0" w:color="auto"/>
          </w:divBdr>
        </w:div>
        <w:div w:id="1995140163">
          <w:marLeft w:val="480"/>
          <w:marRight w:val="0"/>
          <w:marTop w:val="0"/>
          <w:marBottom w:val="0"/>
          <w:divBdr>
            <w:top w:val="none" w:sz="0" w:space="0" w:color="auto"/>
            <w:left w:val="none" w:sz="0" w:space="0" w:color="auto"/>
            <w:bottom w:val="none" w:sz="0" w:space="0" w:color="auto"/>
            <w:right w:val="none" w:sz="0" w:space="0" w:color="auto"/>
          </w:divBdr>
        </w:div>
        <w:div w:id="68037732">
          <w:marLeft w:val="480"/>
          <w:marRight w:val="0"/>
          <w:marTop w:val="0"/>
          <w:marBottom w:val="0"/>
          <w:divBdr>
            <w:top w:val="none" w:sz="0" w:space="0" w:color="auto"/>
            <w:left w:val="none" w:sz="0" w:space="0" w:color="auto"/>
            <w:bottom w:val="none" w:sz="0" w:space="0" w:color="auto"/>
            <w:right w:val="none" w:sz="0" w:space="0" w:color="auto"/>
          </w:divBdr>
        </w:div>
        <w:div w:id="1685479743">
          <w:marLeft w:val="480"/>
          <w:marRight w:val="0"/>
          <w:marTop w:val="0"/>
          <w:marBottom w:val="0"/>
          <w:divBdr>
            <w:top w:val="none" w:sz="0" w:space="0" w:color="auto"/>
            <w:left w:val="none" w:sz="0" w:space="0" w:color="auto"/>
            <w:bottom w:val="none" w:sz="0" w:space="0" w:color="auto"/>
            <w:right w:val="none" w:sz="0" w:space="0" w:color="auto"/>
          </w:divBdr>
        </w:div>
        <w:div w:id="104737892">
          <w:marLeft w:val="480"/>
          <w:marRight w:val="0"/>
          <w:marTop w:val="0"/>
          <w:marBottom w:val="0"/>
          <w:divBdr>
            <w:top w:val="none" w:sz="0" w:space="0" w:color="auto"/>
            <w:left w:val="none" w:sz="0" w:space="0" w:color="auto"/>
            <w:bottom w:val="none" w:sz="0" w:space="0" w:color="auto"/>
            <w:right w:val="none" w:sz="0" w:space="0" w:color="auto"/>
          </w:divBdr>
        </w:div>
        <w:div w:id="2108305033">
          <w:marLeft w:val="480"/>
          <w:marRight w:val="0"/>
          <w:marTop w:val="0"/>
          <w:marBottom w:val="0"/>
          <w:divBdr>
            <w:top w:val="none" w:sz="0" w:space="0" w:color="auto"/>
            <w:left w:val="none" w:sz="0" w:space="0" w:color="auto"/>
            <w:bottom w:val="none" w:sz="0" w:space="0" w:color="auto"/>
            <w:right w:val="none" w:sz="0" w:space="0" w:color="auto"/>
          </w:divBdr>
        </w:div>
        <w:div w:id="1313145186">
          <w:marLeft w:val="480"/>
          <w:marRight w:val="0"/>
          <w:marTop w:val="0"/>
          <w:marBottom w:val="0"/>
          <w:divBdr>
            <w:top w:val="none" w:sz="0" w:space="0" w:color="auto"/>
            <w:left w:val="none" w:sz="0" w:space="0" w:color="auto"/>
            <w:bottom w:val="none" w:sz="0" w:space="0" w:color="auto"/>
            <w:right w:val="none" w:sz="0" w:space="0" w:color="auto"/>
          </w:divBdr>
        </w:div>
        <w:div w:id="1521969200">
          <w:marLeft w:val="480"/>
          <w:marRight w:val="0"/>
          <w:marTop w:val="0"/>
          <w:marBottom w:val="0"/>
          <w:divBdr>
            <w:top w:val="none" w:sz="0" w:space="0" w:color="auto"/>
            <w:left w:val="none" w:sz="0" w:space="0" w:color="auto"/>
            <w:bottom w:val="none" w:sz="0" w:space="0" w:color="auto"/>
            <w:right w:val="none" w:sz="0" w:space="0" w:color="auto"/>
          </w:divBdr>
        </w:div>
        <w:div w:id="1705517484">
          <w:marLeft w:val="480"/>
          <w:marRight w:val="0"/>
          <w:marTop w:val="0"/>
          <w:marBottom w:val="0"/>
          <w:divBdr>
            <w:top w:val="none" w:sz="0" w:space="0" w:color="auto"/>
            <w:left w:val="none" w:sz="0" w:space="0" w:color="auto"/>
            <w:bottom w:val="none" w:sz="0" w:space="0" w:color="auto"/>
            <w:right w:val="none" w:sz="0" w:space="0" w:color="auto"/>
          </w:divBdr>
        </w:div>
        <w:div w:id="768476910">
          <w:marLeft w:val="480"/>
          <w:marRight w:val="0"/>
          <w:marTop w:val="0"/>
          <w:marBottom w:val="0"/>
          <w:divBdr>
            <w:top w:val="none" w:sz="0" w:space="0" w:color="auto"/>
            <w:left w:val="none" w:sz="0" w:space="0" w:color="auto"/>
            <w:bottom w:val="none" w:sz="0" w:space="0" w:color="auto"/>
            <w:right w:val="none" w:sz="0" w:space="0" w:color="auto"/>
          </w:divBdr>
        </w:div>
        <w:div w:id="301543467">
          <w:marLeft w:val="480"/>
          <w:marRight w:val="0"/>
          <w:marTop w:val="0"/>
          <w:marBottom w:val="0"/>
          <w:divBdr>
            <w:top w:val="none" w:sz="0" w:space="0" w:color="auto"/>
            <w:left w:val="none" w:sz="0" w:space="0" w:color="auto"/>
            <w:bottom w:val="none" w:sz="0" w:space="0" w:color="auto"/>
            <w:right w:val="none" w:sz="0" w:space="0" w:color="auto"/>
          </w:divBdr>
        </w:div>
        <w:div w:id="496460828">
          <w:marLeft w:val="480"/>
          <w:marRight w:val="0"/>
          <w:marTop w:val="0"/>
          <w:marBottom w:val="0"/>
          <w:divBdr>
            <w:top w:val="none" w:sz="0" w:space="0" w:color="auto"/>
            <w:left w:val="none" w:sz="0" w:space="0" w:color="auto"/>
            <w:bottom w:val="none" w:sz="0" w:space="0" w:color="auto"/>
            <w:right w:val="none" w:sz="0" w:space="0" w:color="auto"/>
          </w:divBdr>
        </w:div>
        <w:div w:id="24520643">
          <w:marLeft w:val="480"/>
          <w:marRight w:val="0"/>
          <w:marTop w:val="0"/>
          <w:marBottom w:val="0"/>
          <w:divBdr>
            <w:top w:val="none" w:sz="0" w:space="0" w:color="auto"/>
            <w:left w:val="none" w:sz="0" w:space="0" w:color="auto"/>
            <w:bottom w:val="none" w:sz="0" w:space="0" w:color="auto"/>
            <w:right w:val="none" w:sz="0" w:space="0" w:color="auto"/>
          </w:divBdr>
        </w:div>
        <w:div w:id="923147650">
          <w:marLeft w:val="480"/>
          <w:marRight w:val="0"/>
          <w:marTop w:val="0"/>
          <w:marBottom w:val="0"/>
          <w:divBdr>
            <w:top w:val="none" w:sz="0" w:space="0" w:color="auto"/>
            <w:left w:val="none" w:sz="0" w:space="0" w:color="auto"/>
            <w:bottom w:val="none" w:sz="0" w:space="0" w:color="auto"/>
            <w:right w:val="none" w:sz="0" w:space="0" w:color="auto"/>
          </w:divBdr>
        </w:div>
        <w:div w:id="103306893">
          <w:marLeft w:val="480"/>
          <w:marRight w:val="0"/>
          <w:marTop w:val="0"/>
          <w:marBottom w:val="0"/>
          <w:divBdr>
            <w:top w:val="none" w:sz="0" w:space="0" w:color="auto"/>
            <w:left w:val="none" w:sz="0" w:space="0" w:color="auto"/>
            <w:bottom w:val="none" w:sz="0" w:space="0" w:color="auto"/>
            <w:right w:val="none" w:sz="0" w:space="0" w:color="auto"/>
          </w:divBdr>
        </w:div>
        <w:div w:id="411582463">
          <w:marLeft w:val="480"/>
          <w:marRight w:val="0"/>
          <w:marTop w:val="0"/>
          <w:marBottom w:val="0"/>
          <w:divBdr>
            <w:top w:val="none" w:sz="0" w:space="0" w:color="auto"/>
            <w:left w:val="none" w:sz="0" w:space="0" w:color="auto"/>
            <w:bottom w:val="none" w:sz="0" w:space="0" w:color="auto"/>
            <w:right w:val="none" w:sz="0" w:space="0" w:color="auto"/>
          </w:divBdr>
        </w:div>
        <w:div w:id="876358444">
          <w:marLeft w:val="480"/>
          <w:marRight w:val="0"/>
          <w:marTop w:val="0"/>
          <w:marBottom w:val="0"/>
          <w:divBdr>
            <w:top w:val="none" w:sz="0" w:space="0" w:color="auto"/>
            <w:left w:val="none" w:sz="0" w:space="0" w:color="auto"/>
            <w:bottom w:val="none" w:sz="0" w:space="0" w:color="auto"/>
            <w:right w:val="none" w:sz="0" w:space="0" w:color="auto"/>
          </w:divBdr>
        </w:div>
        <w:div w:id="523324391">
          <w:marLeft w:val="480"/>
          <w:marRight w:val="0"/>
          <w:marTop w:val="0"/>
          <w:marBottom w:val="0"/>
          <w:divBdr>
            <w:top w:val="none" w:sz="0" w:space="0" w:color="auto"/>
            <w:left w:val="none" w:sz="0" w:space="0" w:color="auto"/>
            <w:bottom w:val="none" w:sz="0" w:space="0" w:color="auto"/>
            <w:right w:val="none" w:sz="0" w:space="0" w:color="auto"/>
          </w:divBdr>
        </w:div>
        <w:div w:id="1293944639">
          <w:marLeft w:val="480"/>
          <w:marRight w:val="0"/>
          <w:marTop w:val="0"/>
          <w:marBottom w:val="0"/>
          <w:divBdr>
            <w:top w:val="none" w:sz="0" w:space="0" w:color="auto"/>
            <w:left w:val="none" w:sz="0" w:space="0" w:color="auto"/>
            <w:bottom w:val="none" w:sz="0" w:space="0" w:color="auto"/>
            <w:right w:val="none" w:sz="0" w:space="0" w:color="auto"/>
          </w:divBdr>
        </w:div>
        <w:div w:id="1514690355">
          <w:marLeft w:val="480"/>
          <w:marRight w:val="0"/>
          <w:marTop w:val="0"/>
          <w:marBottom w:val="0"/>
          <w:divBdr>
            <w:top w:val="none" w:sz="0" w:space="0" w:color="auto"/>
            <w:left w:val="none" w:sz="0" w:space="0" w:color="auto"/>
            <w:bottom w:val="none" w:sz="0" w:space="0" w:color="auto"/>
            <w:right w:val="none" w:sz="0" w:space="0" w:color="auto"/>
          </w:divBdr>
        </w:div>
        <w:div w:id="1701709525">
          <w:marLeft w:val="480"/>
          <w:marRight w:val="0"/>
          <w:marTop w:val="0"/>
          <w:marBottom w:val="0"/>
          <w:divBdr>
            <w:top w:val="none" w:sz="0" w:space="0" w:color="auto"/>
            <w:left w:val="none" w:sz="0" w:space="0" w:color="auto"/>
            <w:bottom w:val="none" w:sz="0" w:space="0" w:color="auto"/>
            <w:right w:val="none" w:sz="0" w:space="0" w:color="auto"/>
          </w:divBdr>
        </w:div>
        <w:div w:id="969821371">
          <w:marLeft w:val="480"/>
          <w:marRight w:val="0"/>
          <w:marTop w:val="0"/>
          <w:marBottom w:val="0"/>
          <w:divBdr>
            <w:top w:val="none" w:sz="0" w:space="0" w:color="auto"/>
            <w:left w:val="none" w:sz="0" w:space="0" w:color="auto"/>
            <w:bottom w:val="none" w:sz="0" w:space="0" w:color="auto"/>
            <w:right w:val="none" w:sz="0" w:space="0" w:color="auto"/>
          </w:divBdr>
        </w:div>
        <w:div w:id="744763993">
          <w:marLeft w:val="480"/>
          <w:marRight w:val="0"/>
          <w:marTop w:val="0"/>
          <w:marBottom w:val="0"/>
          <w:divBdr>
            <w:top w:val="none" w:sz="0" w:space="0" w:color="auto"/>
            <w:left w:val="none" w:sz="0" w:space="0" w:color="auto"/>
            <w:bottom w:val="none" w:sz="0" w:space="0" w:color="auto"/>
            <w:right w:val="none" w:sz="0" w:space="0" w:color="auto"/>
          </w:divBdr>
        </w:div>
        <w:div w:id="10226804">
          <w:marLeft w:val="480"/>
          <w:marRight w:val="0"/>
          <w:marTop w:val="0"/>
          <w:marBottom w:val="0"/>
          <w:divBdr>
            <w:top w:val="none" w:sz="0" w:space="0" w:color="auto"/>
            <w:left w:val="none" w:sz="0" w:space="0" w:color="auto"/>
            <w:bottom w:val="none" w:sz="0" w:space="0" w:color="auto"/>
            <w:right w:val="none" w:sz="0" w:space="0" w:color="auto"/>
          </w:divBdr>
        </w:div>
        <w:div w:id="1061489708">
          <w:marLeft w:val="480"/>
          <w:marRight w:val="0"/>
          <w:marTop w:val="0"/>
          <w:marBottom w:val="0"/>
          <w:divBdr>
            <w:top w:val="none" w:sz="0" w:space="0" w:color="auto"/>
            <w:left w:val="none" w:sz="0" w:space="0" w:color="auto"/>
            <w:bottom w:val="none" w:sz="0" w:space="0" w:color="auto"/>
            <w:right w:val="none" w:sz="0" w:space="0" w:color="auto"/>
          </w:divBdr>
        </w:div>
        <w:div w:id="1081371911">
          <w:marLeft w:val="480"/>
          <w:marRight w:val="0"/>
          <w:marTop w:val="0"/>
          <w:marBottom w:val="0"/>
          <w:divBdr>
            <w:top w:val="none" w:sz="0" w:space="0" w:color="auto"/>
            <w:left w:val="none" w:sz="0" w:space="0" w:color="auto"/>
            <w:bottom w:val="none" w:sz="0" w:space="0" w:color="auto"/>
            <w:right w:val="none" w:sz="0" w:space="0" w:color="auto"/>
          </w:divBdr>
        </w:div>
        <w:div w:id="735591781">
          <w:marLeft w:val="480"/>
          <w:marRight w:val="0"/>
          <w:marTop w:val="0"/>
          <w:marBottom w:val="0"/>
          <w:divBdr>
            <w:top w:val="none" w:sz="0" w:space="0" w:color="auto"/>
            <w:left w:val="none" w:sz="0" w:space="0" w:color="auto"/>
            <w:bottom w:val="none" w:sz="0" w:space="0" w:color="auto"/>
            <w:right w:val="none" w:sz="0" w:space="0" w:color="auto"/>
          </w:divBdr>
        </w:div>
        <w:div w:id="453015485">
          <w:marLeft w:val="480"/>
          <w:marRight w:val="0"/>
          <w:marTop w:val="0"/>
          <w:marBottom w:val="0"/>
          <w:divBdr>
            <w:top w:val="none" w:sz="0" w:space="0" w:color="auto"/>
            <w:left w:val="none" w:sz="0" w:space="0" w:color="auto"/>
            <w:bottom w:val="none" w:sz="0" w:space="0" w:color="auto"/>
            <w:right w:val="none" w:sz="0" w:space="0" w:color="auto"/>
          </w:divBdr>
        </w:div>
        <w:div w:id="659506090">
          <w:marLeft w:val="480"/>
          <w:marRight w:val="0"/>
          <w:marTop w:val="0"/>
          <w:marBottom w:val="0"/>
          <w:divBdr>
            <w:top w:val="none" w:sz="0" w:space="0" w:color="auto"/>
            <w:left w:val="none" w:sz="0" w:space="0" w:color="auto"/>
            <w:bottom w:val="none" w:sz="0" w:space="0" w:color="auto"/>
            <w:right w:val="none" w:sz="0" w:space="0" w:color="auto"/>
          </w:divBdr>
        </w:div>
        <w:div w:id="1649941883">
          <w:marLeft w:val="480"/>
          <w:marRight w:val="0"/>
          <w:marTop w:val="0"/>
          <w:marBottom w:val="0"/>
          <w:divBdr>
            <w:top w:val="none" w:sz="0" w:space="0" w:color="auto"/>
            <w:left w:val="none" w:sz="0" w:space="0" w:color="auto"/>
            <w:bottom w:val="none" w:sz="0" w:space="0" w:color="auto"/>
            <w:right w:val="none" w:sz="0" w:space="0" w:color="auto"/>
          </w:divBdr>
        </w:div>
        <w:div w:id="2137750620">
          <w:marLeft w:val="480"/>
          <w:marRight w:val="0"/>
          <w:marTop w:val="0"/>
          <w:marBottom w:val="0"/>
          <w:divBdr>
            <w:top w:val="none" w:sz="0" w:space="0" w:color="auto"/>
            <w:left w:val="none" w:sz="0" w:space="0" w:color="auto"/>
            <w:bottom w:val="none" w:sz="0" w:space="0" w:color="auto"/>
            <w:right w:val="none" w:sz="0" w:space="0" w:color="auto"/>
          </w:divBdr>
        </w:div>
        <w:div w:id="999847608">
          <w:marLeft w:val="480"/>
          <w:marRight w:val="0"/>
          <w:marTop w:val="0"/>
          <w:marBottom w:val="0"/>
          <w:divBdr>
            <w:top w:val="none" w:sz="0" w:space="0" w:color="auto"/>
            <w:left w:val="none" w:sz="0" w:space="0" w:color="auto"/>
            <w:bottom w:val="none" w:sz="0" w:space="0" w:color="auto"/>
            <w:right w:val="none" w:sz="0" w:space="0" w:color="auto"/>
          </w:divBdr>
        </w:div>
        <w:div w:id="1292395867">
          <w:marLeft w:val="480"/>
          <w:marRight w:val="0"/>
          <w:marTop w:val="0"/>
          <w:marBottom w:val="0"/>
          <w:divBdr>
            <w:top w:val="none" w:sz="0" w:space="0" w:color="auto"/>
            <w:left w:val="none" w:sz="0" w:space="0" w:color="auto"/>
            <w:bottom w:val="none" w:sz="0" w:space="0" w:color="auto"/>
            <w:right w:val="none" w:sz="0" w:space="0" w:color="auto"/>
          </w:divBdr>
        </w:div>
        <w:div w:id="2018848704">
          <w:marLeft w:val="480"/>
          <w:marRight w:val="0"/>
          <w:marTop w:val="0"/>
          <w:marBottom w:val="0"/>
          <w:divBdr>
            <w:top w:val="none" w:sz="0" w:space="0" w:color="auto"/>
            <w:left w:val="none" w:sz="0" w:space="0" w:color="auto"/>
            <w:bottom w:val="none" w:sz="0" w:space="0" w:color="auto"/>
            <w:right w:val="none" w:sz="0" w:space="0" w:color="auto"/>
          </w:divBdr>
        </w:div>
        <w:div w:id="1976443747">
          <w:marLeft w:val="480"/>
          <w:marRight w:val="0"/>
          <w:marTop w:val="0"/>
          <w:marBottom w:val="0"/>
          <w:divBdr>
            <w:top w:val="none" w:sz="0" w:space="0" w:color="auto"/>
            <w:left w:val="none" w:sz="0" w:space="0" w:color="auto"/>
            <w:bottom w:val="none" w:sz="0" w:space="0" w:color="auto"/>
            <w:right w:val="none" w:sz="0" w:space="0" w:color="auto"/>
          </w:divBdr>
        </w:div>
        <w:div w:id="367920046">
          <w:marLeft w:val="480"/>
          <w:marRight w:val="0"/>
          <w:marTop w:val="0"/>
          <w:marBottom w:val="0"/>
          <w:divBdr>
            <w:top w:val="none" w:sz="0" w:space="0" w:color="auto"/>
            <w:left w:val="none" w:sz="0" w:space="0" w:color="auto"/>
            <w:bottom w:val="none" w:sz="0" w:space="0" w:color="auto"/>
            <w:right w:val="none" w:sz="0" w:space="0" w:color="auto"/>
          </w:divBdr>
        </w:div>
        <w:div w:id="359016905">
          <w:marLeft w:val="480"/>
          <w:marRight w:val="0"/>
          <w:marTop w:val="0"/>
          <w:marBottom w:val="0"/>
          <w:divBdr>
            <w:top w:val="none" w:sz="0" w:space="0" w:color="auto"/>
            <w:left w:val="none" w:sz="0" w:space="0" w:color="auto"/>
            <w:bottom w:val="none" w:sz="0" w:space="0" w:color="auto"/>
            <w:right w:val="none" w:sz="0" w:space="0" w:color="auto"/>
          </w:divBdr>
        </w:div>
        <w:div w:id="943849878">
          <w:marLeft w:val="480"/>
          <w:marRight w:val="0"/>
          <w:marTop w:val="0"/>
          <w:marBottom w:val="0"/>
          <w:divBdr>
            <w:top w:val="none" w:sz="0" w:space="0" w:color="auto"/>
            <w:left w:val="none" w:sz="0" w:space="0" w:color="auto"/>
            <w:bottom w:val="none" w:sz="0" w:space="0" w:color="auto"/>
            <w:right w:val="none" w:sz="0" w:space="0" w:color="auto"/>
          </w:divBdr>
        </w:div>
        <w:div w:id="951286856">
          <w:marLeft w:val="480"/>
          <w:marRight w:val="0"/>
          <w:marTop w:val="0"/>
          <w:marBottom w:val="0"/>
          <w:divBdr>
            <w:top w:val="none" w:sz="0" w:space="0" w:color="auto"/>
            <w:left w:val="none" w:sz="0" w:space="0" w:color="auto"/>
            <w:bottom w:val="none" w:sz="0" w:space="0" w:color="auto"/>
            <w:right w:val="none" w:sz="0" w:space="0" w:color="auto"/>
          </w:divBdr>
        </w:div>
        <w:div w:id="339239834">
          <w:marLeft w:val="480"/>
          <w:marRight w:val="0"/>
          <w:marTop w:val="0"/>
          <w:marBottom w:val="0"/>
          <w:divBdr>
            <w:top w:val="none" w:sz="0" w:space="0" w:color="auto"/>
            <w:left w:val="none" w:sz="0" w:space="0" w:color="auto"/>
            <w:bottom w:val="none" w:sz="0" w:space="0" w:color="auto"/>
            <w:right w:val="none" w:sz="0" w:space="0" w:color="auto"/>
          </w:divBdr>
        </w:div>
        <w:div w:id="1281298825">
          <w:marLeft w:val="480"/>
          <w:marRight w:val="0"/>
          <w:marTop w:val="0"/>
          <w:marBottom w:val="0"/>
          <w:divBdr>
            <w:top w:val="none" w:sz="0" w:space="0" w:color="auto"/>
            <w:left w:val="none" w:sz="0" w:space="0" w:color="auto"/>
            <w:bottom w:val="none" w:sz="0" w:space="0" w:color="auto"/>
            <w:right w:val="none" w:sz="0" w:space="0" w:color="auto"/>
          </w:divBdr>
        </w:div>
        <w:div w:id="394593287">
          <w:marLeft w:val="480"/>
          <w:marRight w:val="0"/>
          <w:marTop w:val="0"/>
          <w:marBottom w:val="0"/>
          <w:divBdr>
            <w:top w:val="none" w:sz="0" w:space="0" w:color="auto"/>
            <w:left w:val="none" w:sz="0" w:space="0" w:color="auto"/>
            <w:bottom w:val="none" w:sz="0" w:space="0" w:color="auto"/>
            <w:right w:val="none" w:sz="0" w:space="0" w:color="auto"/>
          </w:divBdr>
        </w:div>
        <w:div w:id="1022979547">
          <w:marLeft w:val="480"/>
          <w:marRight w:val="0"/>
          <w:marTop w:val="0"/>
          <w:marBottom w:val="0"/>
          <w:divBdr>
            <w:top w:val="none" w:sz="0" w:space="0" w:color="auto"/>
            <w:left w:val="none" w:sz="0" w:space="0" w:color="auto"/>
            <w:bottom w:val="none" w:sz="0" w:space="0" w:color="auto"/>
            <w:right w:val="none" w:sz="0" w:space="0" w:color="auto"/>
          </w:divBdr>
        </w:div>
        <w:div w:id="1423911033">
          <w:marLeft w:val="480"/>
          <w:marRight w:val="0"/>
          <w:marTop w:val="0"/>
          <w:marBottom w:val="0"/>
          <w:divBdr>
            <w:top w:val="none" w:sz="0" w:space="0" w:color="auto"/>
            <w:left w:val="none" w:sz="0" w:space="0" w:color="auto"/>
            <w:bottom w:val="none" w:sz="0" w:space="0" w:color="auto"/>
            <w:right w:val="none" w:sz="0" w:space="0" w:color="auto"/>
          </w:divBdr>
        </w:div>
        <w:div w:id="743381711">
          <w:marLeft w:val="480"/>
          <w:marRight w:val="0"/>
          <w:marTop w:val="0"/>
          <w:marBottom w:val="0"/>
          <w:divBdr>
            <w:top w:val="none" w:sz="0" w:space="0" w:color="auto"/>
            <w:left w:val="none" w:sz="0" w:space="0" w:color="auto"/>
            <w:bottom w:val="none" w:sz="0" w:space="0" w:color="auto"/>
            <w:right w:val="none" w:sz="0" w:space="0" w:color="auto"/>
          </w:divBdr>
        </w:div>
        <w:div w:id="1894195770">
          <w:marLeft w:val="480"/>
          <w:marRight w:val="0"/>
          <w:marTop w:val="0"/>
          <w:marBottom w:val="0"/>
          <w:divBdr>
            <w:top w:val="none" w:sz="0" w:space="0" w:color="auto"/>
            <w:left w:val="none" w:sz="0" w:space="0" w:color="auto"/>
            <w:bottom w:val="none" w:sz="0" w:space="0" w:color="auto"/>
            <w:right w:val="none" w:sz="0" w:space="0" w:color="auto"/>
          </w:divBdr>
        </w:div>
        <w:div w:id="1131749066">
          <w:marLeft w:val="480"/>
          <w:marRight w:val="0"/>
          <w:marTop w:val="0"/>
          <w:marBottom w:val="0"/>
          <w:divBdr>
            <w:top w:val="none" w:sz="0" w:space="0" w:color="auto"/>
            <w:left w:val="none" w:sz="0" w:space="0" w:color="auto"/>
            <w:bottom w:val="none" w:sz="0" w:space="0" w:color="auto"/>
            <w:right w:val="none" w:sz="0" w:space="0" w:color="auto"/>
          </w:divBdr>
        </w:div>
        <w:div w:id="1560090891">
          <w:marLeft w:val="480"/>
          <w:marRight w:val="0"/>
          <w:marTop w:val="0"/>
          <w:marBottom w:val="0"/>
          <w:divBdr>
            <w:top w:val="none" w:sz="0" w:space="0" w:color="auto"/>
            <w:left w:val="none" w:sz="0" w:space="0" w:color="auto"/>
            <w:bottom w:val="none" w:sz="0" w:space="0" w:color="auto"/>
            <w:right w:val="none" w:sz="0" w:space="0" w:color="auto"/>
          </w:divBdr>
        </w:div>
        <w:div w:id="1403523388">
          <w:marLeft w:val="480"/>
          <w:marRight w:val="0"/>
          <w:marTop w:val="0"/>
          <w:marBottom w:val="0"/>
          <w:divBdr>
            <w:top w:val="none" w:sz="0" w:space="0" w:color="auto"/>
            <w:left w:val="none" w:sz="0" w:space="0" w:color="auto"/>
            <w:bottom w:val="none" w:sz="0" w:space="0" w:color="auto"/>
            <w:right w:val="none" w:sz="0" w:space="0" w:color="auto"/>
          </w:divBdr>
        </w:div>
        <w:div w:id="379787866">
          <w:marLeft w:val="480"/>
          <w:marRight w:val="0"/>
          <w:marTop w:val="0"/>
          <w:marBottom w:val="0"/>
          <w:divBdr>
            <w:top w:val="none" w:sz="0" w:space="0" w:color="auto"/>
            <w:left w:val="none" w:sz="0" w:space="0" w:color="auto"/>
            <w:bottom w:val="none" w:sz="0" w:space="0" w:color="auto"/>
            <w:right w:val="none" w:sz="0" w:space="0" w:color="auto"/>
          </w:divBdr>
        </w:div>
        <w:div w:id="902451967">
          <w:marLeft w:val="480"/>
          <w:marRight w:val="0"/>
          <w:marTop w:val="0"/>
          <w:marBottom w:val="0"/>
          <w:divBdr>
            <w:top w:val="none" w:sz="0" w:space="0" w:color="auto"/>
            <w:left w:val="none" w:sz="0" w:space="0" w:color="auto"/>
            <w:bottom w:val="none" w:sz="0" w:space="0" w:color="auto"/>
            <w:right w:val="none" w:sz="0" w:space="0" w:color="auto"/>
          </w:divBdr>
        </w:div>
        <w:div w:id="15622453">
          <w:marLeft w:val="480"/>
          <w:marRight w:val="0"/>
          <w:marTop w:val="0"/>
          <w:marBottom w:val="0"/>
          <w:divBdr>
            <w:top w:val="none" w:sz="0" w:space="0" w:color="auto"/>
            <w:left w:val="none" w:sz="0" w:space="0" w:color="auto"/>
            <w:bottom w:val="none" w:sz="0" w:space="0" w:color="auto"/>
            <w:right w:val="none" w:sz="0" w:space="0" w:color="auto"/>
          </w:divBdr>
        </w:div>
        <w:div w:id="477309209">
          <w:marLeft w:val="480"/>
          <w:marRight w:val="0"/>
          <w:marTop w:val="0"/>
          <w:marBottom w:val="0"/>
          <w:divBdr>
            <w:top w:val="none" w:sz="0" w:space="0" w:color="auto"/>
            <w:left w:val="none" w:sz="0" w:space="0" w:color="auto"/>
            <w:bottom w:val="none" w:sz="0" w:space="0" w:color="auto"/>
            <w:right w:val="none" w:sz="0" w:space="0" w:color="auto"/>
          </w:divBdr>
        </w:div>
        <w:div w:id="859702543">
          <w:marLeft w:val="480"/>
          <w:marRight w:val="0"/>
          <w:marTop w:val="0"/>
          <w:marBottom w:val="0"/>
          <w:divBdr>
            <w:top w:val="none" w:sz="0" w:space="0" w:color="auto"/>
            <w:left w:val="none" w:sz="0" w:space="0" w:color="auto"/>
            <w:bottom w:val="none" w:sz="0" w:space="0" w:color="auto"/>
            <w:right w:val="none" w:sz="0" w:space="0" w:color="auto"/>
          </w:divBdr>
        </w:div>
        <w:div w:id="2066879239">
          <w:marLeft w:val="480"/>
          <w:marRight w:val="0"/>
          <w:marTop w:val="0"/>
          <w:marBottom w:val="0"/>
          <w:divBdr>
            <w:top w:val="none" w:sz="0" w:space="0" w:color="auto"/>
            <w:left w:val="none" w:sz="0" w:space="0" w:color="auto"/>
            <w:bottom w:val="none" w:sz="0" w:space="0" w:color="auto"/>
            <w:right w:val="none" w:sz="0" w:space="0" w:color="auto"/>
          </w:divBdr>
        </w:div>
        <w:div w:id="1888298018">
          <w:marLeft w:val="480"/>
          <w:marRight w:val="0"/>
          <w:marTop w:val="0"/>
          <w:marBottom w:val="0"/>
          <w:divBdr>
            <w:top w:val="none" w:sz="0" w:space="0" w:color="auto"/>
            <w:left w:val="none" w:sz="0" w:space="0" w:color="auto"/>
            <w:bottom w:val="none" w:sz="0" w:space="0" w:color="auto"/>
            <w:right w:val="none" w:sz="0" w:space="0" w:color="auto"/>
          </w:divBdr>
        </w:div>
        <w:div w:id="780149709">
          <w:marLeft w:val="480"/>
          <w:marRight w:val="0"/>
          <w:marTop w:val="0"/>
          <w:marBottom w:val="0"/>
          <w:divBdr>
            <w:top w:val="none" w:sz="0" w:space="0" w:color="auto"/>
            <w:left w:val="none" w:sz="0" w:space="0" w:color="auto"/>
            <w:bottom w:val="none" w:sz="0" w:space="0" w:color="auto"/>
            <w:right w:val="none" w:sz="0" w:space="0" w:color="auto"/>
          </w:divBdr>
        </w:div>
        <w:div w:id="1208955577">
          <w:marLeft w:val="480"/>
          <w:marRight w:val="0"/>
          <w:marTop w:val="0"/>
          <w:marBottom w:val="0"/>
          <w:divBdr>
            <w:top w:val="none" w:sz="0" w:space="0" w:color="auto"/>
            <w:left w:val="none" w:sz="0" w:space="0" w:color="auto"/>
            <w:bottom w:val="none" w:sz="0" w:space="0" w:color="auto"/>
            <w:right w:val="none" w:sz="0" w:space="0" w:color="auto"/>
          </w:divBdr>
        </w:div>
        <w:div w:id="666710037">
          <w:marLeft w:val="480"/>
          <w:marRight w:val="0"/>
          <w:marTop w:val="0"/>
          <w:marBottom w:val="0"/>
          <w:divBdr>
            <w:top w:val="none" w:sz="0" w:space="0" w:color="auto"/>
            <w:left w:val="none" w:sz="0" w:space="0" w:color="auto"/>
            <w:bottom w:val="none" w:sz="0" w:space="0" w:color="auto"/>
            <w:right w:val="none" w:sz="0" w:space="0" w:color="auto"/>
          </w:divBdr>
        </w:div>
        <w:div w:id="1933705336">
          <w:marLeft w:val="480"/>
          <w:marRight w:val="0"/>
          <w:marTop w:val="0"/>
          <w:marBottom w:val="0"/>
          <w:divBdr>
            <w:top w:val="none" w:sz="0" w:space="0" w:color="auto"/>
            <w:left w:val="none" w:sz="0" w:space="0" w:color="auto"/>
            <w:bottom w:val="none" w:sz="0" w:space="0" w:color="auto"/>
            <w:right w:val="none" w:sz="0" w:space="0" w:color="auto"/>
          </w:divBdr>
        </w:div>
        <w:div w:id="464545067">
          <w:marLeft w:val="480"/>
          <w:marRight w:val="0"/>
          <w:marTop w:val="0"/>
          <w:marBottom w:val="0"/>
          <w:divBdr>
            <w:top w:val="none" w:sz="0" w:space="0" w:color="auto"/>
            <w:left w:val="none" w:sz="0" w:space="0" w:color="auto"/>
            <w:bottom w:val="none" w:sz="0" w:space="0" w:color="auto"/>
            <w:right w:val="none" w:sz="0" w:space="0" w:color="auto"/>
          </w:divBdr>
        </w:div>
        <w:div w:id="1346858306">
          <w:marLeft w:val="480"/>
          <w:marRight w:val="0"/>
          <w:marTop w:val="0"/>
          <w:marBottom w:val="0"/>
          <w:divBdr>
            <w:top w:val="none" w:sz="0" w:space="0" w:color="auto"/>
            <w:left w:val="none" w:sz="0" w:space="0" w:color="auto"/>
            <w:bottom w:val="none" w:sz="0" w:space="0" w:color="auto"/>
            <w:right w:val="none" w:sz="0" w:space="0" w:color="auto"/>
          </w:divBdr>
        </w:div>
        <w:div w:id="1012609280">
          <w:marLeft w:val="480"/>
          <w:marRight w:val="0"/>
          <w:marTop w:val="0"/>
          <w:marBottom w:val="0"/>
          <w:divBdr>
            <w:top w:val="none" w:sz="0" w:space="0" w:color="auto"/>
            <w:left w:val="none" w:sz="0" w:space="0" w:color="auto"/>
            <w:bottom w:val="none" w:sz="0" w:space="0" w:color="auto"/>
            <w:right w:val="none" w:sz="0" w:space="0" w:color="auto"/>
          </w:divBdr>
        </w:div>
        <w:div w:id="17705178">
          <w:marLeft w:val="480"/>
          <w:marRight w:val="0"/>
          <w:marTop w:val="0"/>
          <w:marBottom w:val="0"/>
          <w:divBdr>
            <w:top w:val="none" w:sz="0" w:space="0" w:color="auto"/>
            <w:left w:val="none" w:sz="0" w:space="0" w:color="auto"/>
            <w:bottom w:val="none" w:sz="0" w:space="0" w:color="auto"/>
            <w:right w:val="none" w:sz="0" w:space="0" w:color="auto"/>
          </w:divBdr>
        </w:div>
        <w:div w:id="1592198329">
          <w:marLeft w:val="480"/>
          <w:marRight w:val="0"/>
          <w:marTop w:val="0"/>
          <w:marBottom w:val="0"/>
          <w:divBdr>
            <w:top w:val="none" w:sz="0" w:space="0" w:color="auto"/>
            <w:left w:val="none" w:sz="0" w:space="0" w:color="auto"/>
            <w:bottom w:val="none" w:sz="0" w:space="0" w:color="auto"/>
            <w:right w:val="none" w:sz="0" w:space="0" w:color="auto"/>
          </w:divBdr>
        </w:div>
        <w:div w:id="538854320">
          <w:marLeft w:val="480"/>
          <w:marRight w:val="0"/>
          <w:marTop w:val="0"/>
          <w:marBottom w:val="0"/>
          <w:divBdr>
            <w:top w:val="none" w:sz="0" w:space="0" w:color="auto"/>
            <w:left w:val="none" w:sz="0" w:space="0" w:color="auto"/>
            <w:bottom w:val="none" w:sz="0" w:space="0" w:color="auto"/>
            <w:right w:val="none" w:sz="0" w:space="0" w:color="auto"/>
          </w:divBdr>
        </w:div>
        <w:div w:id="887179540">
          <w:marLeft w:val="480"/>
          <w:marRight w:val="0"/>
          <w:marTop w:val="0"/>
          <w:marBottom w:val="0"/>
          <w:divBdr>
            <w:top w:val="none" w:sz="0" w:space="0" w:color="auto"/>
            <w:left w:val="none" w:sz="0" w:space="0" w:color="auto"/>
            <w:bottom w:val="none" w:sz="0" w:space="0" w:color="auto"/>
            <w:right w:val="none" w:sz="0" w:space="0" w:color="auto"/>
          </w:divBdr>
        </w:div>
        <w:div w:id="1384522383">
          <w:marLeft w:val="480"/>
          <w:marRight w:val="0"/>
          <w:marTop w:val="0"/>
          <w:marBottom w:val="0"/>
          <w:divBdr>
            <w:top w:val="none" w:sz="0" w:space="0" w:color="auto"/>
            <w:left w:val="none" w:sz="0" w:space="0" w:color="auto"/>
            <w:bottom w:val="none" w:sz="0" w:space="0" w:color="auto"/>
            <w:right w:val="none" w:sz="0" w:space="0" w:color="auto"/>
          </w:divBdr>
        </w:div>
        <w:div w:id="779450226">
          <w:marLeft w:val="480"/>
          <w:marRight w:val="0"/>
          <w:marTop w:val="0"/>
          <w:marBottom w:val="0"/>
          <w:divBdr>
            <w:top w:val="none" w:sz="0" w:space="0" w:color="auto"/>
            <w:left w:val="none" w:sz="0" w:space="0" w:color="auto"/>
            <w:bottom w:val="none" w:sz="0" w:space="0" w:color="auto"/>
            <w:right w:val="none" w:sz="0" w:space="0" w:color="auto"/>
          </w:divBdr>
        </w:div>
        <w:div w:id="2038044289">
          <w:marLeft w:val="480"/>
          <w:marRight w:val="0"/>
          <w:marTop w:val="0"/>
          <w:marBottom w:val="0"/>
          <w:divBdr>
            <w:top w:val="none" w:sz="0" w:space="0" w:color="auto"/>
            <w:left w:val="none" w:sz="0" w:space="0" w:color="auto"/>
            <w:bottom w:val="none" w:sz="0" w:space="0" w:color="auto"/>
            <w:right w:val="none" w:sz="0" w:space="0" w:color="auto"/>
          </w:divBdr>
        </w:div>
        <w:div w:id="1424836445">
          <w:marLeft w:val="480"/>
          <w:marRight w:val="0"/>
          <w:marTop w:val="0"/>
          <w:marBottom w:val="0"/>
          <w:divBdr>
            <w:top w:val="none" w:sz="0" w:space="0" w:color="auto"/>
            <w:left w:val="none" w:sz="0" w:space="0" w:color="auto"/>
            <w:bottom w:val="none" w:sz="0" w:space="0" w:color="auto"/>
            <w:right w:val="none" w:sz="0" w:space="0" w:color="auto"/>
          </w:divBdr>
        </w:div>
        <w:div w:id="42293838">
          <w:marLeft w:val="480"/>
          <w:marRight w:val="0"/>
          <w:marTop w:val="0"/>
          <w:marBottom w:val="0"/>
          <w:divBdr>
            <w:top w:val="none" w:sz="0" w:space="0" w:color="auto"/>
            <w:left w:val="none" w:sz="0" w:space="0" w:color="auto"/>
            <w:bottom w:val="none" w:sz="0" w:space="0" w:color="auto"/>
            <w:right w:val="none" w:sz="0" w:space="0" w:color="auto"/>
          </w:divBdr>
        </w:div>
        <w:div w:id="467091303">
          <w:marLeft w:val="480"/>
          <w:marRight w:val="0"/>
          <w:marTop w:val="0"/>
          <w:marBottom w:val="0"/>
          <w:divBdr>
            <w:top w:val="none" w:sz="0" w:space="0" w:color="auto"/>
            <w:left w:val="none" w:sz="0" w:space="0" w:color="auto"/>
            <w:bottom w:val="none" w:sz="0" w:space="0" w:color="auto"/>
            <w:right w:val="none" w:sz="0" w:space="0" w:color="auto"/>
          </w:divBdr>
        </w:div>
        <w:div w:id="1237470043">
          <w:marLeft w:val="480"/>
          <w:marRight w:val="0"/>
          <w:marTop w:val="0"/>
          <w:marBottom w:val="0"/>
          <w:divBdr>
            <w:top w:val="none" w:sz="0" w:space="0" w:color="auto"/>
            <w:left w:val="none" w:sz="0" w:space="0" w:color="auto"/>
            <w:bottom w:val="none" w:sz="0" w:space="0" w:color="auto"/>
            <w:right w:val="none" w:sz="0" w:space="0" w:color="auto"/>
          </w:divBdr>
        </w:div>
        <w:div w:id="204099742">
          <w:marLeft w:val="480"/>
          <w:marRight w:val="0"/>
          <w:marTop w:val="0"/>
          <w:marBottom w:val="0"/>
          <w:divBdr>
            <w:top w:val="none" w:sz="0" w:space="0" w:color="auto"/>
            <w:left w:val="none" w:sz="0" w:space="0" w:color="auto"/>
            <w:bottom w:val="none" w:sz="0" w:space="0" w:color="auto"/>
            <w:right w:val="none" w:sz="0" w:space="0" w:color="auto"/>
          </w:divBdr>
        </w:div>
        <w:div w:id="624887931">
          <w:marLeft w:val="480"/>
          <w:marRight w:val="0"/>
          <w:marTop w:val="0"/>
          <w:marBottom w:val="0"/>
          <w:divBdr>
            <w:top w:val="none" w:sz="0" w:space="0" w:color="auto"/>
            <w:left w:val="none" w:sz="0" w:space="0" w:color="auto"/>
            <w:bottom w:val="none" w:sz="0" w:space="0" w:color="auto"/>
            <w:right w:val="none" w:sz="0" w:space="0" w:color="auto"/>
          </w:divBdr>
        </w:div>
        <w:div w:id="1173763459">
          <w:marLeft w:val="480"/>
          <w:marRight w:val="0"/>
          <w:marTop w:val="0"/>
          <w:marBottom w:val="0"/>
          <w:divBdr>
            <w:top w:val="none" w:sz="0" w:space="0" w:color="auto"/>
            <w:left w:val="none" w:sz="0" w:space="0" w:color="auto"/>
            <w:bottom w:val="none" w:sz="0" w:space="0" w:color="auto"/>
            <w:right w:val="none" w:sz="0" w:space="0" w:color="auto"/>
          </w:divBdr>
        </w:div>
        <w:div w:id="220411386">
          <w:marLeft w:val="480"/>
          <w:marRight w:val="0"/>
          <w:marTop w:val="0"/>
          <w:marBottom w:val="0"/>
          <w:divBdr>
            <w:top w:val="none" w:sz="0" w:space="0" w:color="auto"/>
            <w:left w:val="none" w:sz="0" w:space="0" w:color="auto"/>
            <w:bottom w:val="none" w:sz="0" w:space="0" w:color="auto"/>
            <w:right w:val="none" w:sz="0" w:space="0" w:color="auto"/>
          </w:divBdr>
        </w:div>
        <w:div w:id="2015915850">
          <w:marLeft w:val="480"/>
          <w:marRight w:val="0"/>
          <w:marTop w:val="0"/>
          <w:marBottom w:val="0"/>
          <w:divBdr>
            <w:top w:val="none" w:sz="0" w:space="0" w:color="auto"/>
            <w:left w:val="none" w:sz="0" w:space="0" w:color="auto"/>
            <w:bottom w:val="none" w:sz="0" w:space="0" w:color="auto"/>
            <w:right w:val="none" w:sz="0" w:space="0" w:color="auto"/>
          </w:divBdr>
        </w:div>
        <w:div w:id="8527702">
          <w:marLeft w:val="480"/>
          <w:marRight w:val="0"/>
          <w:marTop w:val="0"/>
          <w:marBottom w:val="0"/>
          <w:divBdr>
            <w:top w:val="none" w:sz="0" w:space="0" w:color="auto"/>
            <w:left w:val="none" w:sz="0" w:space="0" w:color="auto"/>
            <w:bottom w:val="none" w:sz="0" w:space="0" w:color="auto"/>
            <w:right w:val="none" w:sz="0" w:space="0" w:color="auto"/>
          </w:divBdr>
        </w:div>
        <w:div w:id="250698788">
          <w:marLeft w:val="480"/>
          <w:marRight w:val="0"/>
          <w:marTop w:val="0"/>
          <w:marBottom w:val="0"/>
          <w:divBdr>
            <w:top w:val="none" w:sz="0" w:space="0" w:color="auto"/>
            <w:left w:val="none" w:sz="0" w:space="0" w:color="auto"/>
            <w:bottom w:val="none" w:sz="0" w:space="0" w:color="auto"/>
            <w:right w:val="none" w:sz="0" w:space="0" w:color="auto"/>
          </w:divBdr>
        </w:div>
        <w:div w:id="509101009">
          <w:marLeft w:val="480"/>
          <w:marRight w:val="0"/>
          <w:marTop w:val="0"/>
          <w:marBottom w:val="0"/>
          <w:divBdr>
            <w:top w:val="none" w:sz="0" w:space="0" w:color="auto"/>
            <w:left w:val="none" w:sz="0" w:space="0" w:color="auto"/>
            <w:bottom w:val="none" w:sz="0" w:space="0" w:color="auto"/>
            <w:right w:val="none" w:sz="0" w:space="0" w:color="auto"/>
          </w:divBdr>
        </w:div>
        <w:div w:id="702174708">
          <w:marLeft w:val="480"/>
          <w:marRight w:val="0"/>
          <w:marTop w:val="0"/>
          <w:marBottom w:val="0"/>
          <w:divBdr>
            <w:top w:val="none" w:sz="0" w:space="0" w:color="auto"/>
            <w:left w:val="none" w:sz="0" w:space="0" w:color="auto"/>
            <w:bottom w:val="none" w:sz="0" w:space="0" w:color="auto"/>
            <w:right w:val="none" w:sz="0" w:space="0" w:color="auto"/>
          </w:divBdr>
        </w:div>
        <w:div w:id="2077315794">
          <w:marLeft w:val="480"/>
          <w:marRight w:val="0"/>
          <w:marTop w:val="0"/>
          <w:marBottom w:val="0"/>
          <w:divBdr>
            <w:top w:val="none" w:sz="0" w:space="0" w:color="auto"/>
            <w:left w:val="none" w:sz="0" w:space="0" w:color="auto"/>
            <w:bottom w:val="none" w:sz="0" w:space="0" w:color="auto"/>
            <w:right w:val="none" w:sz="0" w:space="0" w:color="auto"/>
          </w:divBdr>
        </w:div>
        <w:div w:id="574318551">
          <w:marLeft w:val="480"/>
          <w:marRight w:val="0"/>
          <w:marTop w:val="0"/>
          <w:marBottom w:val="0"/>
          <w:divBdr>
            <w:top w:val="none" w:sz="0" w:space="0" w:color="auto"/>
            <w:left w:val="none" w:sz="0" w:space="0" w:color="auto"/>
            <w:bottom w:val="none" w:sz="0" w:space="0" w:color="auto"/>
            <w:right w:val="none" w:sz="0" w:space="0" w:color="auto"/>
          </w:divBdr>
        </w:div>
        <w:div w:id="1387953763">
          <w:marLeft w:val="480"/>
          <w:marRight w:val="0"/>
          <w:marTop w:val="0"/>
          <w:marBottom w:val="0"/>
          <w:divBdr>
            <w:top w:val="none" w:sz="0" w:space="0" w:color="auto"/>
            <w:left w:val="none" w:sz="0" w:space="0" w:color="auto"/>
            <w:bottom w:val="none" w:sz="0" w:space="0" w:color="auto"/>
            <w:right w:val="none" w:sz="0" w:space="0" w:color="auto"/>
          </w:divBdr>
        </w:div>
        <w:div w:id="146868563">
          <w:marLeft w:val="480"/>
          <w:marRight w:val="0"/>
          <w:marTop w:val="0"/>
          <w:marBottom w:val="0"/>
          <w:divBdr>
            <w:top w:val="none" w:sz="0" w:space="0" w:color="auto"/>
            <w:left w:val="none" w:sz="0" w:space="0" w:color="auto"/>
            <w:bottom w:val="none" w:sz="0" w:space="0" w:color="auto"/>
            <w:right w:val="none" w:sz="0" w:space="0" w:color="auto"/>
          </w:divBdr>
        </w:div>
        <w:div w:id="1579097510">
          <w:marLeft w:val="480"/>
          <w:marRight w:val="0"/>
          <w:marTop w:val="0"/>
          <w:marBottom w:val="0"/>
          <w:divBdr>
            <w:top w:val="none" w:sz="0" w:space="0" w:color="auto"/>
            <w:left w:val="none" w:sz="0" w:space="0" w:color="auto"/>
            <w:bottom w:val="none" w:sz="0" w:space="0" w:color="auto"/>
            <w:right w:val="none" w:sz="0" w:space="0" w:color="auto"/>
          </w:divBdr>
        </w:div>
        <w:div w:id="1728917563">
          <w:marLeft w:val="480"/>
          <w:marRight w:val="0"/>
          <w:marTop w:val="0"/>
          <w:marBottom w:val="0"/>
          <w:divBdr>
            <w:top w:val="none" w:sz="0" w:space="0" w:color="auto"/>
            <w:left w:val="none" w:sz="0" w:space="0" w:color="auto"/>
            <w:bottom w:val="none" w:sz="0" w:space="0" w:color="auto"/>
            <w:right w:val="none" w:sz="0" w:space="0" w:color="auto"/>
          </w:divBdr>
        </w:div>
        <w:div w:id="461532575">
          <w:marLeft w:val="480"/>
          <w:marRight w:val="0"/>
          <w:marTop w:val="0"/>
          <w:marBottom w:val="0"/>
          <w:divBdr>
            <w:top w:val="none" w:sz="0" w:space="0" w:color="auto"/>
            <w:left w:val="none" w:sz="0" w:space="0" w:color="auto"/>
            <w:bottom w:val="none" w:sz="0" w:space="0" w:color="auto"/>
            <w:right w:val="none" w:sz="0" w:space="0" w:color="auto"/>
          </w:divBdr>
        </w:div>
        <w:div w:id="815799629">
          <w:marLeft w:val="480"/>
          <w:marRight w:val="0"/>
          <w:marTop w:val="0"/>
          <w:marBottom w:val="0"/>
          <w:divBdr>
            <w:top w:val="none" w:sz="0" w:space="0" w:color="auto"/>
            <w:left w:val="none" w:sz="0" w:space="0" w:color="auto"/>
            <w:bottom w:val="none" w:sz="0" w:space="0" w:color="auto"/>
            <w:right w:val="none" w:sz="0" w:space="0" w:color="auto"/>
          </w:divBdr>
        </w:div>
        <w:div w:id="1500732001">
          <w:marLeft w:val="480"/>
          <w:marRight w:val="0"/>
          <w:marTop w:val="0"/>
          <w:marBottom w:val="0"/>
          <w:divBdr>
            <w:top w:val="none" w:sz="0" w:space="0" w:color="auto"/>
            <w:left w:val="none" w:sz="0" w:space="0" w:color="auto"/>
            <w:bottom w:val="none" w:sz="0" w:space="0" w:color="auto"/>
            <w:right w:val="none" w:sz="0" w:space="0" w:color="auto"/>
          </w:divBdr>
        </w:div>
        <w:div w:id="1897428021">
          <w:marLeft w:val="480"/>
          <w:marRight w:val="0"/>
          <w:marTop w:val="0"/>
          <w:marBottom w:val="0"/>
          <w:divBdr>
            <w:top w:val="none" w:sz="0" w:space="0" w:color="auto"/>
            <w:left w:val="none" w:sz="0" w:space="0" w:color="auto"/>
            <w:bottom w:val="none" w:sz="0" w:space="0" w:color="auto"/>
            <w:right w:val="none" w:sz="0" w:space="0" w:color="auto"/>
          </w:divBdr>
        </w:div>
        <w:div w:id="795027395">
          <w:marLeft w:val="480"/>
          <w:marRight w:val="0"/>
          <w:marTop w:val="0"/>
          <w:marBottom w:val="0"/>
          <w:divBdr>
            <w:top w:val="none" w:sz="0" w:space="0" w:color="auto"/>
            <w:left w:val="none" w:sz="0" w:space="0" w:color="auto"/>
            <w:bottom w:val="none" w:sz="0" w:space="0" w:color="auto"/>
            <w:right w:val="none" w:sz="0" w:space="0" w:color="auto"/>
          </w:divBdr>
        </w:div>
        <w:div w:id="1089548566">
          <w:marLeft w:val="480"/>
          <w:marRight w:val="0"/>
          <w:marTop w:val="0"/>
          <w:marBottom w:val="0"/>
          <w:divBdr>
            <w:top w:val="none" w:sz="0" w:space="0" w:color="auto"/>
            <w:left w:val="none" w:sz="0" w:space="0" w:color="auto"/>
            <w:bottom w:val="none" w:sz="0" w:space="0" w:color="auto"/>
            <w:right w:val="none" w:sz="0" w:space="0" w:color="auto"/>
          </w:divBdr>
        </w:div>
        <w:div w:id="1462577911">
          <w:marLeft w:val="480"/>
          <w:marRight w:val="0"/>
          <w:marTop w:val="0"/>
          <w:marBottom w:val="0"/>
          <w:divBdr>
            <w:top w:val="none" w:sz="0" w:space="0" w:color="auto"/>
            <w:left w:val="none" w:sz="0" w:space="0" w:color="auto"/>
            <w:bottom w:val="none" w:sz="0" w:space="0" w:color="auto"/>
            <w:right w:val="none" w:sz="0" w:space="0" w:color="auto"/>
          </w:divBdr>
        </w:div>
        <w:div w:id="500001434">
          <w:marLeft w:val="480"/>
          <w:marRight w:val="0"/>
          <w:marTop w:val="0"/>
          <w:marBottom w:val="0"/>
          <w:divBdr>
            <w:top w:val="none" w:sz="0" w:space="0" w:color="auto"/>
            <w:left w:val="none" w:sz="0" w:space="0" w:color="auto"/>
            <w:bottom w:val="none" w:sz="0" w:space="0" w:color="auto"/>
            <w:right w:val="none" w:sz="0" w:space="0" w:color="auto"/>
          </w:divBdr>
        </w:div>
        <w:div w:id="1268734873">
          <w:marLeft w:val="480"/>
          <w:marRight w:val="0"/>
          <w:marTop w:val="0"/>
          <w:marBottom w:val="0"/>
          <w:divBdr>
            <w:top w:val="none" w:sz="0" w:space="0" w:color="auto"/>
            <w:left w:val="none" w:sz="0" w:space="0" w:color="auto"/>
            <w:bottom w:val="none" w:sz="0" w:space="0" w:color="auto"/>
            <w:right w:val="none" w:sz="0" w:space="0" w:color="auto"/>
          </w:divBdr>
        </w:div>
        <w:div w:id="373236835">
          <w:marLeft w:val="480"/>
          <w:marRight w:val="0"/>
          <w:marTop w:val="0"/>
          <w:marBottom w:val="0"/>
          <w:divBdr>
            <w:top w:val="none" w:sz="0" w:space="0" w:color="auto"/>
            <w:left w:val="none" w:sz="0" w:space="0" w:color="auto"/>
            <w:bottom w:val="none" w:sz="0" w:space="0" w:color="auto"/>
            <w:right w:val="none" w:sz="0" w:space="0" w:color="auto"/>
          </w:divBdr>
        </w:div>
        <w:div w:id="779644364">
          <w:marLeft w:val="480"/>
          <w:marRight w:val="0"/>
          <w:marTop w:val="0"/>
          <w:marBottom w:val="0"/>
          <w:divBdr>
            <w:top w:val="none" w:sz="0" w:space="0" w:color="auto"/>
            <w:left w:val="none" w:sz="0" w:space="0" w:color="auto"/>
            <w:bottom w:val="none" w:sz="0" w:space="0" w:color="auto"/>
            <w:right w:val="none" w:sz="0" w:space="0" w:color="auto"/>
          </w:divBdr>
        </w:div>
        <w:div w:id="2052067423">
          <w:marLeft w:val="480"/>
          <w:marRight w:val="0"/>
          <w:marTop w:val="0"/>
          <w:marBottom w:val="0"/>
          <w:divBdr>
            <w:top w:val="none" w:sz="0" w:space="0" w:color="auto"/>
            <w:left w:val="none" w:sz="0" w:space="0" w:color="auto"/>
            <w:bottom w:val="none" w:sz="0" w:space="0" w:color="auto"/>
            <w:right w:val="none" w:sz="0" w:space="0" w:color="auto"/>
          </w:divBdr>
        </w:div>
        <w:div w:id="923222976">
          <w:marLeft w:val="480"/>
          <w:marRight w:val="0"/>
          <w:marTop w:val="0"/>
          <w:marBottom w:val="0"/>
          <w:divBdr>
            <w:top w:val="none" w:sz="0" w:space="0" w:color="auto"/>
            <w:left w:val="none" w:sz="0" w:space="0" w:color="auto"/>
            <w:bottom w:val="none" w:sz="0" w:space="0" w:color="auto"/>
            <w:right w:val="none" w:sz="0" w:space="0" w:color="auto"/>
          </w:divBdr>
        </w:div>
        <w:div w:id="153843281">
          <w:marLeft w:val="480"/>
          <w:marRight w:val="0"/>
          <w:marTop w:val="0"/>
          <w:marBottom w:val="0"/>
          <w:divBdr>
            <w:top w:val="none" w:sz="0" w:space="0" w:color="auto"/>
            <w:left w:val="none" w:sz="0" w:space="0" w:color="auto"/>
            <w:bottom w:val="none" w:sz="0" w:space="0" w:color="auto"/>
            <w:right w:val="none" w:sz="0" w:space="0" w:color="auto"/>
          </w:divBdr>
        </w:div>
        <w:div w:id="781532864">
          <w:marLeft w:val="480"/>
          <w:marRight w:val="0"/>
          <w:marTop w:val="0"/>
          <w:marBottom w:val="0"/>
          <w:divBdr>
            <w:top w:val="none" w:sz="0" w:space="0" w:color="auto"/>
            <w:left w:val="none" w:sz="0" w:space="0" w:color="auto"/>
            <w:bottom w:val="none" w:sz="0" w:space="0" w:color="auto"/>
            <w:right w:val="none" w:sz="0" w:space="0" w:color="auto"/>
          </w:divBdr>
        </w:div>
        <w:div w:id="551380942">
          <w:marLeft w:val="480"/>
          <w:marRight w:val="0"/>
          <w:marTop w:val="0"/>
          <w:marBottom w:val="0"/>
          <w:divBdr>
            <w:top w:val="none" w:sz="0" w:space="0" w:color="auto"/>
            <w:left w:val="none" w:sz="0" w:space="0" w:color="auto"/>
            <w:bottom w:val="none" w:sz="0" w:space="0" w:color="auto"/>
            <w:right w:val="none" w:sz="0" w:space="0" w:color="auto"/>
          </w:divBdr>
        </w:div>
        <w:div w:id="167989502">
          <w:marLeft w:val="480"/>
          <w:marRight w:val="0"/>
          <w:marTop w:val="0"/>
          <w:marBottom w:val="0"/>
          <w:divBdr>
            <w:top w:val="none" w:sz="0" w:space="0" w:color="auto"/>
            <w:left w:val="none" w:sz="0" w:space="0" w:color="auto"/>
            <w:bottom w:val="none" w:sz="0" w:space="0" w:color="auto"/>
            <w:right w:val="none" w:sz="0" w:space="0" w:color="auto"/>
          </w:divBdr>
        </w:div>
        <w:div w:id="254244309">
          <w:marLeft w:val="480"/>
          <w:marRight w:val="0"/>
          <w:marTop w:val="0"/>
          <w:marBottom w:val="0"/>
          <w:divBdr>
            <w:top w:val="none" w:sz="0" w:space="0" w:color="auto"/>
            <w:left w:val="none" w:sz="0" w:space="0" w:color="auto"/>
            <w:bottom w:val="none" w:sz="0" w:space="0" w:color="auto"/>
            <w:right w:val="none" w:sz="0" w:space="0" w:color="auto"/>
          </w:divBdr>
        </w:div>
        <w:div w:id="1995377863">
          <w:marLeft w:val="480"/>
          <w:marRight w:val="0"/>
          <w:marTop w:val="0"/>
          <w:marBottom w:val="0"/>
          <w:divBdr>
            <w:top w:val="none" w:sz="0" w:space="0" w:color="auto"/>
            <w:left w:val="none" w:sz="0" w:space="0" w:color="auto"/>
            <w:bottom w:val="none" w:sz="0" w:space="0" w:color="auto"/>
            <w:right w:val="none" w:sz="0" w:space="0" w:color="auto"/>
          </w:divBdr>
        </w:div>
        <w:div w:id="280889462">
          <w:marLeft w:val="480"/>
          <w:marRight w:val="0"/>
          <w:marTop w:val="0"/>
          <w:marBottom w:val="0"/>
          <w:divBdr>
            <w:top w:val="none" w:sz="0" w:space="0" w:color="auto"/>
            <w:left w:val="none" w:sz="0" w:space="0" w:color="auto"/>
            <w:bottom w:val="none" w:sz="0" w:space="0" w:color="auto"/>
            <w:right w:val="none" w:sz="0" w:space="0" w:color="auto"/>
          </w:divBdr>
        </w:div>
        <w:div w:id="102464165">
          <w:marLeft w:val="480"/>
          <w:marRight w:val="0"/>
          <w:marTop w:val="0"/>
          <w:marBottom w:val="0"/>
          <w:divBdr>
            <w:top w:val="none" w:sz="0" w:space="0" w:color="auto"/>
            <w:left w:val="none" w:sz="0" w:space="0" w:color="auto"/>
            <w:bottom w:val="none" w:sz="0" w:space="0" w:color="auto"/>
            <w:right w:val="none" w:sz="0" w:space="0" w:color="auto"/>
          </w:divBdr>
        </w:div>
        <w:div w:id="1561676268">
          <w:marLeft w:val="480"/>
          <w:marRight w:val="0"/>
          <w:marTop w:val="0"/>
          <w:marBottom w:val="0"/>
          <w:divBdr>
            <w:top w:val="none" w:sz="0" w:space="0" w:color="auto"/>
            <w:left w:val="none" w:sz="0" w:space="0" w:color="auto"/>
            <w:bottom w:val="none" w:sz="0" w:space="0" w:color="auto"/>
            <w:right w:val="none" w:sz="0" w:space="0" w:color="auto"/>
          </w:divBdr>
        </w:div>
        <w:div w:id="2115586287">
          <w:marLeft w:val="480"/>
          <w:marRight w:val="0"/>
          <w:marTop w:val="0"/>
          <w:marBottom w:val="0"/>
          <w:divBdr>
            <w:top w:val="none" w:sz="0" w:space="0" w:color="auto"/>
            <w:left w:val="none" w:sz="0" w:space="0" w:color="auto"/>
            <w:bottom w:val="none" w:sz="0" w:space="0" w:color="auto"/>
            <w:right w:val="none" w:sz="0" w:space="0" w:color="auto"/>
          </w:divBdr>
        </w:div>
        <w:div w:id="97530859">
          <w:marLeft w:val="480"/>
          <w:marRight w:val="0"/>
          <w:marTop w:val="0"/>
          <w:marBottom w:val="0"/>
          <w:divBdr>
            <w:top w:val="none" w:sz="0" w:space="0" w:color="auto"/>
            <w:left w:val="none" w:sz="0" w:space="0" w:color="auto"/>
            <w:bottom w:val="none" w:sz="0" w:space="0" w:color="auto"/>
            <w:right w:val="none" w:sz="0" w:space="0" w:color="auto"/>
          </w:divBdr>
        </w:div>
        <w:div w:id="108429291">
          <w:marLeft w:val="480"/>
          <w:marRight w:val="0"/>
          <w:marTop w:val="0"/>
          <w:marBottom w:val="0"/>
          <w:divBdr>
            <w:top w:val="none" w:sz="0" w:space="0" w:color="auto"/>
            <w:left w:val="none" w:sz="0" w:space="0" w:color="auto"/>
            <w:bottom w:val="none" w:sz="0" w:space="0" w:color="auto"/>
            <w:right w:val="none" w:sz="0" w:space="0" w:color="auto"/>
          </w:divBdr>
        </w:div>
        <w:div w:id="1742562542">
          <w:marLeft w:val="480"/>
          <w:marRight w:val="0"/>
          <w:marTop w:val="0"/>
          <w:marBottom w:val="0"/>
          <w:divBdr>
            <w:top w:val="none" w:sz="0" w:space="0" w:color="auto"/>
            <w:left w:val="none" w:sz="0" w:space="0" w:color="auto"/>
            <w:bottom w:val="none" w:sz="0" w:space="0" w:color="auto"/>
            <w:right w:val="none" w:sz="0" w:space="0" w:color="auto"/>
          </w:divBdr>
        </w:div>
        <w:div w:id="566887973">
          <w:marLeft w:val="480"/>
          <w:marRight w:val="0"/>
          <w:marTop w:val="0"/>
          <w:marBottom w:val="0"/>
          <w:divBdr>
            <w:top w:val="none" w:sz="0" w:space="0" w:color="auto"/>
            <w:left w:val="none" w:sz="0" w:space="0" w:color="auto"/>
            <w:bottom w:val="none" w:sz="0" w:space="0" w:color="auto"/>
            <w:right w:val="none" w:sz="0" w:space="0" w:color="auto"/>
          </w:divBdr>
        </w:div>
        <w:div w:id="1497913905">
          <w:marLeft w:val="480"/>
          <w:marRight w:val="0"/>
          <w:marTop w:val="0"/>
          <w:marBottom w:val="0"/>
          <w:divBdr>
            <w:top w:val="none" w:sz="0" w:space="0" w:color="auto"/>
            <w:left w:val="none" w:sz="0" w:space="0" w:color="auto"/>
            <w:bottom w:val="none" w:sz="0" w:space="0" w:color="auto"/>
            <w:right w:val="none" w:sz="0" w:space="0" w:color="auto"/>
          </w:divBdr>
        </w:div>
        <w:div w:id="1771194455">
          <w:marLeft w:val="480"/>
          <w:marRight w:val="0"/>
          <w:marTop w:val="0"/>
          <w:marBottom w:val="0"/>
          <w:divBdr>
            <w:top w:val="none" w:sz="0" w:space="0" w:color="auto"/>
            <w:left w:val="none" w:sz="0" w:space="0" w:color="auto"/>
            <w:bottom w:val="none" w:sz="0" w:space="0" w:color="auto"/>
            <w:right w:val="none" w:sz="0" w:space="0" w:color="auto"/>
          </w:divBdr>
        </w:div>
        <w:div w:id="905380144">
          <w:marLeft w:val="480"/>
          <w:marRight w:val="0"/>
          <w:marTop w:val="0"/>
          <w:marBottom w:val="0"/>
          <w:divBdr>
            <w:top w:val="none" w:sz="0" w:space="0" w:color="auto"/>
            <w:left w:val="none" w:sz="0" w:space="0" w:color="auto"/>
            <w:bottom w:val="none" w:sz="0" w:space="0" w:color="auto"/>
            <w:right w:val="none" w:sz="0" w:space="0" w:color="auto"/>
          </w:divBdr>
        </w:div>
        <w:div w:id="1318076924">
          <w:marLeft w:val="480"/>
          <w:marRight w:val="0"/>
          <w:marTop w:val="0"/>
          <w:marBottom w:val="0"/>
          <w:divBdr>
            <w:top w:val="none" w:sz="0" w:space="0" w:color="auto"/>
            <w:left w:val="none" w:sz="0" w:space="0" w:color="auto"/>
            <w:bottom w:val="none" w:sz="0" w:space="0" w:color="auto"/>
            <w:right w:val="none" w:sz="0" w:space="0" w:color="auto"/>
          </w:divBdr>
        </w:div>
        <w:div w:id="668599013">
          <w:marLeft w:val="480"/>
          <w:marRight w:val="0"/>
          <w:marTop w:val="0"/>
          <w:marBottom w:val="0"/>
          <w:divBdr>
            <w:top w:val="none" w:sz="0" w:space="0" w:color="auto"/>
            <w:left w:val="none" w:sz="0" w:space="0" w:color="auto"/>
            <w:bottom w:val="none" w:sz="0" w:space="0" w:color="auto"/>
            <w:right w:val="none" w:sz="0" w:space="0" w:color="auto"/>
          </w:divBdr>
        </w:div>
        <w:div w:id="1251817833">
          <w:marLeft w:val="480"/>
          <w:marRight w:val="0"/>
          <w:marTop w:val="0"/>
          <w:marBottom w:val="0"/>
          <w:divBdr>
            <w:top w:val="none" w:sz="0" w:space="0" w:color="auto"/>
            <w:left w:val="none" w:sz="0" w:space="0" w:color="auto"/>
            <w:bottom w:val="none" w:sz="0" w:space="0" w:color="auto"/>
            <w:right w:val="none" w:sz="0" w:space="0" w:color="auto"/>
          </w:divBdr>
        </w:div>
        <w:div w:id="1420249911">
          <w:marLeft w:val="480"/>
          <w:marRight w:val="0"/>
          <w:marTop w:val="0"/>
          <w:marBottom w:val="0"/>
          <w:divBdr>
            <w:top w:val="none" w:sz="0" w:space="0" w:color="auto"/>
            <w:left w:val="none" w:sz="0" w:space="0" w:color="auto"/>
            <w:bottom w:val="none" w:sz="0" w:space="0" w:color="auto"/>
            <w:right w:val="none" w:sz="0" w:space="0" w:color="auto"/>
          </w:divBdr>
        </w:div>
        <w:div w:id="2136870584">
          <w:marLeft w:val="480"/>
          <w:marRight w:val="0"/>
          <w:marTop w:val="0"/>
          <w:marBottom w:val="0"/>
          <w:divBdr>
            <w:top w:val="none" w:sz="0" w:space="0" w:color="auto"/>
            <w:left w:val="none" w:sz="0" w:space="0" w:color="auto"/>
            <w:bottom w:val="none" w:sz="0" w:space="0" w:color="auto"/>
            <w:right w:val="none" w:sz="0" w:space="0" w:color="auto"/>
          </w:divBdr>
        </w:div>
        <w:div w:id="1202983552">
          <w:marLeft w:val="480"/>
          <w:marRight w:val="0"/>
          <w:marTop w:val="0"/>
          <w:marBottom w:val="0"/>
          <w:divBdr>
            <w:top w:val="none" w:sz="0" w:space="0" w:color="auto"/>
            <w:left w:val="none" w:sz="0" w:space="0" w:color="auto"/>
            <w:bottom w:val="none" w:sz="0" w:space="0" w:color="auto"/>
            <w:right w:val="none" w:sz="0" w:space="0" w:color="auto"/>
          </w:divBdr>
        </w:div>
        <w:div w:id="61023596">
          <w:marLeft w:val="480"/>
          <w:marRight w:val="0"/>
          <w:marTop w:val="0"/>
          <w:marBottom w:val="0"/>
          <w:divBdr>
            <w:top w:val="none" w:sz="0" w:space="0" w:color="auto"/>
            <w:left w:val="none" w:sz="0" w:space="0" w:color="auto"/>
            <w:bottom w:val="none" w:sz="0" w:space="0" w:color="auto"/>
            <w:right w:val="none" w:sz="0" w:space="0" w:color="auto"/>
          </w:divBdr>
        </w:div>
        <w:div w:id="1913926358">
          <w:marLeft w:val="480"/>
          <w:marRight w:val="0"/>
          <w:marTop w:val="0"/>
          <w:marBottom w:val="0"/>
          <w:divBdr>
            <w:top w:val="none" w:sz="0" w:space="0" w:color="auto"/>
            <w:left w:val="none" w:sz="0" w:space="0" w:color="auto"/>
            <w:bottom w:val="none" w:sz="0" w:space="0" w:color="auto"/>
            <w:right w:val="none" w:sz="0" w:space="0" w:color="auto"/>
          </w:divBdr>
        </w:div>
        <w:div w:id="1125392097">
          <w:marLeft w:val="480"/>
          <w:marRight w:val="0"/>
          <w:marTop w:val="0"/>
          <w:marBottom w:val="0"/>
          <w:divBdr>
            <w:top w:val="none" w:sz="0" w:space="0" w:color="auto"/>
            <w:left w:val="none" w:sz="0" w:space="0" w:color="auto"/>
            <w:bottom w:val="none" w:sz="0" w:space="0" w:color="auto"/>
            <w:right w:val="none" w:sz="0" w:space="0" w:color="auto"/>
          </w:divBdr>
        </w:div>
        <w:div w:id="418404718">
          <w:marLeft w:val="480"/>
          <w:marRight w:val="0"/>
          <w:marTop w:val="0"/>
          <w:marBottom w:val="0"/>
          <w:divBdr>
            <w:top w:val="none" w:sz="0" w:space="0" w:color="auto"/>
            <w:left w:val="none" w:sz="0" w:space="0" w:color="auto"/>
            <w:bottom w:val="none" w:sz="0" w:space="0" w:color="auto"/>
            <w:right w:val="none" w:sz="0" w:space="0" w:color="auto"/>
          </w:divBdr>
        </w:div>
        <w:div w:id="522864300">
          <w:marLeft w:val="480"/>
          <w:marRight w:val="0"/>
          <w:marTop w:val="0"/>
          <w:marBottom w:val="0"/>
          <w:divBdr>
            <w:top w:val="none" w:sz="0" w:space="0" w:color="auto"/>
            <w:left w:val="none" w:sz="0" w:space="0" w:color="auto"/>
            <w:bottom w:val="none" w:sz="0" w:space="0" w:color="auto"/>
            <w:right w:val="none" w:sz="0" w:space="0" w:color="auto"/>
          </w:divBdr>
        </w:div>
        <w:div w:id="147213122">
          <w:marLeft w:val="480"/>
          <w:marRight w:val="0"/>
          <w:marTop w:val="0"/>
          <w:marBottom w:val="0"/>
          <w:divBdr>
            <w:top w:val="none" w:sz="0" w:space="0" w:color="auto"/>
            <w:left w:val="none" w:sz="0" w:space="0" w:color="auto"/>
            <w:bottom w:val="none" w:sz="0" w:space="0" w:color="auto"/>
            <w:right w:val="none" w:sz="0" w:space="0" w:color="auto"/>
          </w:divBdr>
        </w:div>
        <w:div w:id="1226526740">
          <w:marLeft w:val="480"/>
          <w:marRight w:val="0"/>
          <w:marTop w:val="0"/>
          <w:marBottom w:val="0"/>
          <w:divBdr>
            <w:top w:val="none" w:sz="0" w:space="0" w:color="auto"/>
            <w:left w:val="none" w:sz="0" w:space="0" w:color="auto"/>
            <w:bottom w:val="none" w:sz="0" w:space="0" w:color="auto"/>
            <w:right w:val="none" w:sz="0" w:space="0" w:color="auto"/>
          </w:divBdr>
        </w:div>
        <w:div w:id="842596694">
          <w:marLeft w:val="480"/>
          <w:marRight w:val="0"/>
          <w:marTop w:val="0"/>
          <w:marBottom w:val="0"/>
          <w:divBdr>
            <w:top w:val="none" w:sz="0" w:space="0" w:color="auto"/>
            <w:left w:val="none" w:sz="0" w:space="0" w:color="auto"/>
            <w:bottom w:val="none" w:sz="0" w:space="0" w:color="auto"/>
            <w:right w:val="none" w:sz="0" w:space="0" w:color="auto"/>
          </w:divBdr>
        </w:div>
        <w:div w:id="1177884312">
          <w:marLeft w:val="480"/>
          <w:marRight w:val="0"/>
          <w:marTop w:val="0"/>
          <w:marBottom w:val="0"/>
          <w:divBdr>
            <w:top w:val="none" w:sz="0" w:space="0" w:color="auto"/>
            <w:left w:val="none" w:sz="0" w:space="0" w:color="auto"/>
            <w:bottom w:val="none" w:sz="0" w:space="0" w:color="auto"/>
            <w:right w:val="none" w:sz="0" w:space="0" w:color="auto"/>
          </w:divBdr>
        </w:div>
        <w:div w:id="1762753983">
          <w:marLeft w:val="480"/>
          <w:marRight w:val="0"/>
          <w:marTop w:val="0"/>
          <w:marBottom w:val="0"/>
          <w:divBdr>
            <w:top w:val="none" w:sz="0" w:space="0" w:color="auto"/>
            <w:left w:val="none" w:sz="0" w:space="0" w:color="auto"/>
            <w:bottom w:val="none" w:sz="0" w:space="0" w:color="auto"/>
            <w:right w:val="none" w:sz="0" w:space="0" w:color="auto"/>
          </w:divBdr>
        </w:div>
        <w:div w:id="1191602106">
          <w:marLeft w:val="480"/>
          <w:marRight w:val="0"/>
          <w:marTop w:val="0"/>
          <w:marBottom w:val="0"/>
          <w:divBdr>
            <w:top w:val="none" w:sz="0" w:space="0" w:color="auto"/>
            <w:left w:val="none" w:sz="0" w:space="0" w:color="auto"/>
            <w:bottom w:val="none" w:sz="0" w:space="0" w:color="auto"/>
            <w:right w:val="none" w:sz="0" w:space="0" w:color="auto"/>
          </w:divBdr>
        </w:div>
        <w:div w:id="1572429245">
          <w:marLeft w:val="480"/>
          <w:marRight w:val="0"/>
          <w:marTop w:val="0"/>
          <w:marBottom w:val="0"/>
          <w:divBdr>
            <w:top w:val="none" w:sz="0" w:space="0" w:color="auto"/>
            <w:left w:val="none" w:sz="0" w:space="0" w:color="auto"/>
            <w:bottom w:val="none" w:sz="0" w:space="0" w:color="auto"/>
            <w:right w:val="none" w:sz="0" w:space="0" w:color="auto"/>
          </w:divBdr>
        </w:div>
        <w:div w:id="863975864">
          <w:marLeft w:val="480"/>
          <w:marRight w:val="0"/>
          <w:marTop w:val="0"/>
          <w:marBottom w:val="0"/>
          <w:divBdr>
            <w:top w:val="none" w:sz="0" w:space="0" w:color="auto"/>
            <w:left w:val="none" w:sz="0" w:space="0" w:color="auto"/>
            <w:bottom w:val="none" w:sz="0" w:space="0" w:color="auto"/>
            <w:right w:val="none" w:sz="0" w:space="0" w:color="auto"/>
          </w:divBdr>
        </w:div>
        <w:div w:id="1786801197">
          <w:marLeft w:val="480"/>
          <w:marRight w:val="0"/>
          <w:marTop w:val="0"/>
          <w:marBottom w:val="0"/>
          <w:divBdr>
            <w:top w:val="none" w:sz="0" w:space="0" w:color="auto"/>
            <w:left w:val="none" w:sz="0" w:space="0" w:color="auto"/>
            <w:bottom w:val="none" w:sz="0" w:space="0" w:color="auto"/>
            <w:right w:val="none" w:sz="0" w:space="0" w:color="auto"/>
          </w:divBdr>
        </w:div>
        <w:div w:id="1500849580">
          <w:marLeft w:val="480"/>
          <w:marRight w:val="0"/>
          <w:marTop w:val="0"/>
          <w:marBottom w:val="0"/>
          <w:divBdr>
            <w:top w:val="none" w:sz="0" w:space="0" w:color="auto"/>
            <w:left w:val="none" w:sz="0" w:space="0" w:color="auto"/>
            <w:bottom w:val="none" w:sz="0" w:space="0" w:color="auto"/>
            <w:right w:val="none" w:sz="0" w:space="0" w:color="auto"/>
          </w:divBdr>
        </w:div>
        <w:div w:id="507408540">
          <w:marLeft w:val="480"/>
          <w:marRight w:val="0"/>
          <w:marTop w:val="0"/>
          <w:marBottom w:val="0"/>
          <w:divBdr>
            <w:top w:val="none" w:sz="0" w:space="0" w:color="auto"/>
            <w:left w:val="none" w:sz="0" w:space="0" w:color="auto"/>
            <w:bottom w:val="none" w:sz="0" w:space="0" w:color="auto"/>
            <w:right w:val="none" w:sz="0" w:space="0" w:color="auto"/>
          </w:divBdr>
        </w:div>
        <w:div w:id="1982073486">
          <w:marLeft w:val="480"/>
          <w:marRight w:val="0"/>
          <w:marTop w:val="0"/>
          <w:marBottom w:val="0"/>
          <w:divBdr>
            <w:top w:val="none" w:sz="0" w:space="0" w:color="auto"/>
            <w:left w:val="none" w:sz="0" w:space="0" w:color="auto"/>
            <w:bottom w:val="none" w:sz="0" w:space="0" w:color="auto"/>
            <w:right w:val="none" w:sz="0" w:space="0" w:color="auto"/>
          </w:divBdr>
        </w:div>
        <w:div w:id="1123042224">
          <w:marLeft w:val="480"/>
          <w:marRight w:val="0"/>
          <w:marTop w:val="0"/>
          <w:marBottom w:val="0"/>
          <w:divBdr>
            <w:top w:val="none" w:sz="0" w:space="0" w:color="auto"/>
            <w:left w:val="none" w:sz="0" w:space="0" w:color="auto"/>
            <w:bottom w:val="none" w:sz="0" w:space="0" w:color="auto"/>
            <w:right w:val="none" w:sz="0" w:space="0" w:color="auto"/>
          </w:divBdr>
        </w:div>
        <w:div w:id="1962766665">
          <w:marLeft w:val="480"/>
          <w:marRight w:val="0"/>
          <w:marTop w:val="0"/>
          <w:marBottom w:val="0"/>
          <w:divBdr>
            <w:top w:val="none" w:sz="0" w:space="0" w:color="auto"/>
            <w:left w:val="none" w:sz="0" w:space="0" w:color="auto"/>
            <w:bottom w:val="none" w:sz="0" w:space="0" w:color="auto"/>
            <w:right w:val="none" w:sz="0" w:space="0" w:color="auto"/>
          </w:divBdr>
        </w:div>
        <w:div w:id="1024867085">
          <w:marLeft w:val="480"/>
          <w:marRight w:val="0"/>
          <w:marTop w:val="0"/>
          <w:marBottom w:val="0"/>
          <w:divBdr>
            <w:top w:val="none" w:sz="0" w:space="0" w:color="auto"/>
            <w:left w:val="none" w:sz="0" w:space="0" w:color="auto"/>
            <w:bottom w:val="none" w:sz="0" w:space="0" w:color="auto"/>
            <w:right w:val="none" w:sz="0" w:space="0" w:color="auto"/>
          </w:divBdr>
        </w:div>
        <w:div w:id="1381980994">
          <w:marLeft w:val="480"/>
          <w:marRight w:val="0"/>
          <w:marTop w:val="0"/>
          <w:marBottom w:val="0"/>
          <w:divBdr>
            <w:top w:val="none" w:sz="0" w:space="0" w:color="auto"/>
            <w:left w:val="none" w:sz="0" w:space="0" w:color="auto"/>
            <w:bottom w:val="none" w:sz="0" w:space="0" w:color="auto"/>
            <w:right w:val="none" w:sz="0" w:space="0" w:color="auto"/>
          </w:divBdr>
        </w:div>
        <w:div w:id="384450261">
          <w:marLeft w:val="480"/>
          <w:marRight w:val="0"/>
          <w:marTop w:val="0"/>
          <w:marBottom w:val="0"/>
          <w:divBdr>
            <w:top w:val="none" w:sz="0" w:space="0" w:color="auto"/>
            <w:left w:val="none" w:sz="0" w:space="0" w:color="auto"/>
            <w:bottom w:val="none" w:sz="0" w:space="0" w:color="auto"/>
            <w:right w:val="none" w:sz="0" w:space="0" w:color="auto"/>
          </w:divBdr>
        </w:div>
        <w:div w:id="1976331200">
          <w:marLeft w:val="480"/>
          <w:marRight w:val="0"/>
          <w:marTop w:val="0"/>
          <w:marBottom w:val="0"/>
          <w:divBdr>
            <w:top w:val="none" w:sz="0" w:space="0" w:color="auto"/>
            <w:left w:val="none" w:sz="0" w:space="0" w:color="auto"/>
            <w:bottom w:val="none" w:sz="0" w:space="0" w:color="auto"/>
            <w:right w:val="none" w:sz="0" w:space="0" w:color="auto"/>
          </w:divBdr>
        </w:div>
        <w:div w:id="1740246771">
          <w:marLeft w:val="480"/>
          <w:marRight w:val="0"/>
          <w:marTop w:val="0"/>
          <w:marBottom w:val="0"/>
          <w:divBdr>
            <w:top w:val="none" w:sz="0" w:space="0" w:color="auto"/>
            <w:left w:val="none" w:sz="0" w:space="0" w:color="auto"/>
            <w:bottom w:val="none" w:sz="0" w:space="0" w:color="auto"/>
            <w:right w:val="none" w:sz="0" w:space="0" w:color="auto"/>
          </w:divBdr>
        </w:div>
        <w:div w:id="864056303">
          <w:marLeft w:val="480"/>
          <w:marRight w:val="0"/>
          <w:marTop w:val="0"/>
          <w:marBottom w:val="0"/>
          <w:divBdr>
            <w:top w:val="none" w:sz="0" w:space="0" w:color="auto"/>
            <w:left w:val="none" w:sz="0" w:space="0" w:color="auto"/>
            <w:bottom w:val="none" w:sz="0" w:space="0" w:color="auto"/>
            <w:right w:val="none" w:sz="0" w:space="0" w:color="auto"/>
          </w:divBdr>
        </w:div>
        <w:div w:id="940651703">
          <w:marLeft w:val="480"/>
          <w:marRight w:val="0"/>
          <w:marTop w:val="0"/>
          <w:marBottom w:val="0"/>
          <w:divBdr>
            <w:top w:val="none" w:sz="0" w:space="0" w:color="auto"/>
            <w:left w:val="none" w:sz="0" w:space="0" w:color="auto"/>
            <w:bottom w:val="none" w:sz="0" w:space="0" w:color="auto"/>
            <w:right w:val="none" w:sz="0" w:space="0" w:color="auto"/>
          </w:divBdr>
        </w:div>
        <w:div w:id="509639580">
          <w:marLeft w:val="480"/>
          <w:marRight w:val="0"/>
          <w:marTop w:val="0"/>
          <w:marBottom w:val="0"/>
          <w:divBdr>
            <w:top w:val="none" w:sz="0" w:space="0" w:color="auto"/>
            <w:left w:val="none" w:sz="0" w:space="0" w:color="auto"/>
            <w:bottom w:val="none" w:sz="0" w:space="0" w:color="auto"/>
            <w:right w:val="none" w:sz="0" w:space="0" w:color="auto"/>
          </w:divBdr>
        </w:div>
        <w:div w:id="683291293">
          <w:marLeft w:val="480"/>
          <w:marRight w:val="0"/>
          <w:marTop w:val="0"/>
          <w:marBottom w:val="0"/>
          <w:divBdr>
            <w:top w:val="none" w:sz="0" w:space="0" w:color="auto"/>
            <w:left w:val="none" w:sz="0" w:space="0" w:color="auto"/>
            <w:bottom w:val="none" w:sz="0" w:space="0" w:color="auto"/>
            <w:right w:val="none" w:sz="0" w:space="0" w:color="auto"/>
          </w:divBdr>
        </w:div>
        <w:div w:id="553202979">
          <w:marLeft w:val="480"/>
          <w:marRight w:val="0"/>
          <w:marTop w:val="0"/>
          <w:marBottom w:val="0"/>
          <w:divBdr>
            <w:top w:val="none" w:sz="0" w:space="0" w:color="auto"/>
            <w:left w:val="none" w:sz="0" w:space="0" w:color="auto"/>
            <w:bottom w:val="none" w:sz="0" w:space="0" w:color="auto"/>
            <w:right w:val="none" w:sz="0" w:space="0" w:color="auto"/>
          </w:divBdr>
        </w:div>
        <w:div w:id="1158495632">
          <w:marLeft w:val="480"/>
          <w:marRight w:val="0"/>
          <w:marTop w:val="0"/>
          <w:marBottom w:val="0"/>
          <w:divBdr>
            <w:top w:val="none" w:sz="0" w:space="0" w:color="auto"/>
            <w:left w:val="none" w:sz="0" w:space="0" w:color="auto"/>
            <w:bottom w:val="none" w:sz="0" w:space="0" w:color="auto"/>
            <w:right w:val="none" w:sz="0" w:space="0" w:color="auto"/>
          </w:divBdr>
        </w:div>
        <w:div w:id="1554921998">
          <w:marLeft w:val="480"/>
          <w:marRight w:val="0"/>
          <w:marTop w:val="0"/>
          <w:marBottom w:val="0"/>
          <w:divBdr>
            <w:top w:val="none" w:sz="0" w:space="0" w:color="auto"/>
            <w:left w:val="none" w:sz="0" w:space="0" w:color="auto"/>
            <w:bottom w:val="none" w:sz="0" w:space="0" w:color="auto"/>
            <w:right w:val="none" w:sz="0" w:space="0" w:color="auto"/>
          </w:divBdr>
        </w:div>
        <w:div w:id="1708337849">
          <w:marLeft w:val="480"/>
          <w:marRight w:val="0"/>
          <w:marTop w:val="0"/>
          <w:marBottom w:val="0"/>
          <w:divBdr>
            <w:top w:val="none" w:sz="0" w:space="0" w:color="auto"/>
            <w:left w:val="none" w:sz="0" w:space="0" w:color="auto"/>
            <w:bottom w:val="none" w:sz="0" w:space="0" w:color="auto"/>
            <w:right w:val="none" w:sz="0" w:space="0" w:color="auto"/>
          </w:divBdr>
        </w:div>
        <w:div w:id="2018196096">
          <w:marLeft w:val="480"/>
          <w:marRight w:val="0"/>
          <w:marTop w:val="0"/>
          <w:marBottom w:val="0"/>
          <w:divBdr>
            <w:top w:val="none" w:sz="0" w:space="0" w:color="auto"/>
            <w:left w:val="none" w:sz="0" w:space="0" w:color="auto"/>
            <w:bottom w:val="none" w:sz="0" w:space="0" w:color="auto"/>
            <w:right w:val="none" w:sz="0" w:space="0" w:color="auto"/>
          </w:divBdr>
        </w:div>
        <w:div w:id="2097245092">
          <w:marLeft w:val="480"/>
          <w:marRight w:val="0"/>
          <w:marTop w:val="0"/>
          <w:marBottom w:val="0"/>
          <w:divBdr>
            <w:top w:val="none" w:sz="0" w:space="0" w:color="auto"/>
            <w:left w:val="none" w:sz="0" w:space="0" w:color="auto"/>
            <w:bottom w:val="none" w:sz="0" w:space="0" w:color="auto"/>
            <w:right w:val="none" w:sz="0" w:space="0" w:color="auto"/>
          </w:divBdr>
        </w:div>
        <w:div w:id="1769230619">
          <w:marLeft w:val="480"/>
          <w:marRight w:val="0"/>
          <w:marTop w:val="0"/>
          <w:marBottom w:val="0"/>
          <w:divBdr>
            <w:top w:val="none" w:sz="0" w:space="0" w:color="auto"/>
            <w:left w:val="none" w:sz="0" w:space="0" w:color="auto"/>
            <w:bottom w:val="none" w:sz="0" w:space="0" w:color="auto"/>
            <w:right w:val="none" w:sz="0" w:space="0" w:color="auto"/>
          </w:divBdr>
        </w:div>
        <w:div w:id="822158919">
          <w:marLeft w:val="480"/>
          <w:marRight w:val="0"/>
          <w:marTop w:val="0"/>
          <w:marBottom w:val="0"/>
          <w:divBdr>
            <w:top w:val="none" w:sz="0" w:space="0" w:color="auto"/>
            <w:left w:val="none" w:sz="0" w:space="0" w:color="auto"/>
            <w:bottom w:val="none" w:sz="0" w:space="0" w:color="auto"/>
            <w:right w:val="none" w:sz="0" w:space="0" w:color="auto"/>
          </w:divBdr>
        </w:div>
        <w:div w:id="1441954804">
          <w:marLeft w:val="480"/>
          <w:marRight w:val="0"/>
          <w:marTop w:val="0"/>
          <w:marBottom w:val="0"/>
          <w:divBdr>
            <w:top w:val="none" w:sz="0" w:space="0" w:color="auto"/>
            <w:left w:val="none" w:sz="0" w:space="0" w:color="auto"/>
            <w:bottom w:val="none" w:sz="0" w:space="0" w:color="auto"/>
            <w:right w:val="none" w:sz="0" w:space="0" w:color="auto"/>
          </w:divBdr>
        </w:div>
        <w:div w:id="194200326">
          <w:marLeft w:val="480"/>
          <w:marRight w:val="0"/>
          <w:marTop w:val="0"/>
          <w:marBottom w:val="0"/>
          <w:divBdr>
            <w:top w:val="none" w:sz="0" w:space="0" w:color="auto"/>
            <w:left w:val="none" w:sz="0" w:space="0" w:color="auto"/>
            <w:bottom w:val="none" w:sz="0" w:space="0" w:color="auto"/>
            <w:right w:val="none" w:sz="0" w:space="0" w:color="auto"/>
          </w:divBdr>
        </w:div>
        <w:div w:id="171574182">
          <w:marLeft w:val="480"/>
          <w:marRight w:val="0"/>
          <w:marTop w:val="0"/>
          <w:marBottom w:val="0"/>
          <w:divBdr>
            <w:top w:val="none" w:sz="0" w:space="0" w:color="auto"/>
            <w:left w:val="none" w:sz="0" w:space="0" w:color="auto"/>
            <w:bottom w:val="none" w:sz="0" w:space="0" w:color="auto"/>
            <w:right w:val="none" w:sz="0" w:space="0" w:color="auto"/>
          </w:divBdr>
        </w:div>
        <w:div w:id="1314487307">
          <w:marLeft w:val="480"/>
          <w:marRight w:val="0"/>
          <w:marTop w:val="0"/>
          <w:marBottom w:val="0"/>
          <w:divBdr>
            <w:top w:val="none" w:sz="0" w:space="0" w:color="auto"/>
            <w:left w:val="none" w:sz="0" w:space="0" w:color="auto"/>
            <w:bottom w:val="none" w:sz="0" w:space="0" w:color="auto"/>
            <w:right w:val="none" w:sz="0" w:space="0" w:color="auto"/>
          </w:divBdr>
        </w:div>
        <w:div w:id="1448625266">
          <w:marLeft w:val="480"/>
          <w:marRight w:val="0"/>
          <w:marTop w:val="0"/>
          <w:marBottom w:val="0"/>
          <w:divBdr>
            <w:top w:val="none" w:sz="0" w:space="0" w:color="auto"/>
            <w:left w:val="none" w:sz="0" w:space="0" w:color="auto"/>
            <w:bottom w:val="none" w:sz="0" w:space="0" w:color="auto"/>
            <w:right w:val="none" w:sz="0" w:space="0" w:color="auto"/>
          </w:divBdr>
        </w:div>
        <w:div w:id="794982020">
          <w:marLeft w:val="480"/>
          <w:marRight w:val="0"/>
          <w:marTop w:val="0"/>
          <w:marBottom w:val="0"/>
          <w:divBdr>
            <w:top w:val="none" w:sz="0" w:space="0" w:color="auto"/>
            <w:left w:val="none" w:sz="0" w:space="0" w:color="auto"/>
            <w:bottom w:val="none" w:sz="0" w:space="0" w:color="auto"/>
            <w:right w:val="none" w:sz="0" w:space="0" w:color="auto"/>
          </w:divBdr>
        </w:div>
        <w:div w:id="913317619">
          <w:marLeft w:val="480"/>
          <w:marRight w:val="0"/>
          <w:marTop w:val="0"/>
          <w:marBottom w:val="0"/>
          <w:divBdr>
            <w:top w:val="none" w:sz="0" w:space="0" w:color="auto"/>
            <w:left w:val="none" w:sz="0" w:space="0" w:color="auto"/>
            <w:bottom w:val="none" w:sz="0" w:space="0" w:color="auto"/>
            <w:right w:val="none" w:sz="0" w:space="0" w:color="auto"/>
          </w:divBdr>
        </w:div>
        <w:div w:id="491876730">
          <w:marLeft w:val="480"/>
          <w:marRight w:val="0"/>
          <w:marTop w:val="0"/>
          <w:marBottom w:val="0"/>
          <w:divBdr>
            <w:top w:val="none" w:sz="0" w:space="0" w:color="auto"/>
            <w:left w:val="none" w:sz="0" w:space="0" w:color="auto"/>
            <w:bottom w:val="none" w:sz="0" w:space="0" w:color="auto"/>
            <w:right w:val="none" w:sz="0" w:space="0" w:color="auto"/>
          </w:divBdr>
        </w:div>
        <w:div w:id="210843327">
          <w:marLeft w:val="480"/>
          <w:marRight w:val="0"/>
          <w:marTop w:val="0"/>
          <w:marBottom w:val="0"/>
          <w:divBdr>
            <w:top w:val="none" w:sz="0" w:space="0" w:color="auto"/>
            <w:left w:val="none" w:sz="0" w:space="0" w:color="auto"/>
            <w:bottom w:val="none" w:sz="0" w:space="0" w:color="auto"/>
            <w:right w:val="none" w:sz="0" w:space="0" w:color="auto"/>
          </w:divBdr>
        </w:div>
        <w:div w:id="1879200698">
          <w:marLeft w:val="480"/>
          <w:marRight w:val="0"/>
          <w:marTop w:val="0"/>
          <w:marBottom w:val="0"/>
          <w:divBdr>
            <w:top w:val="none" w:sz="0" w:space="0" w:color="auto"/>
            <w:left w:val="none" w:sz="0" w:space="0" w:color="auto"/>
            <w:bottom w:val="none" w:sz="0" w:space="0" w:color="auto"/>
            <w:right w:val="none" w:sz="0" w:space="0" w:color="auto"/>
          </w:divBdr>
        </w:div>
        <w:div w:id="405079227">
          <w:marLeft w:val="480"/>
          <w:marRight w:val="0"/>
          <w:marTop w:val="0"/>
          <w:marBottom w:val="0"/>
          <w:divBdr>
            <w:top w:val="none" w:sz="0" w:space="0" w:color="auto"/>
            <w:left w:val="none" w:sz="0" w:space="0" w:color="auto"/>
            <w:bottom w:val="none" w:sz="0" w:space="0" w:color="auto"/>
            <w:right w:val="none" w:sz="0" w:space="0" w:color="auto"/>
          </w:divBdr>
        </w:div>
        <w:div w:id="589050463">
          <w:marLeft w:val="480"/>
          <w:marRight w:val="0"/>
          <w:marTop w:val="0"/>
          <w:marBottom w:val="0"/>
          <w:divBdr>
            <w:top w:val="none" w:sz="0" w:space="0" w:color="auto"/>
            <w:left w:val="none" w:sz="0" w:space="0" w:color="auto"/>
            <w:bottom w:val="none" w:sz="0" w:space="0" w:color="auto"/>
            <w:right w:val="none" w:sz="0" w:space="0" w:color="auto"/>
          </w:divBdr>
        </w:div>
        <w:div w:id="1955557877">
          <w:marLeft w:val="480"/>
          <w:marRight w:val="0"/>
          <w:marTop w:val="0"/>
          <w:marBottom w:val="0"/>
          <w:divBdr>
            <w:top w:val="none" w:sz="0" w:space="0" w:color="auto"/>
            <w:left w:val="none" w:sz="0" w:space="0" w:color="auto"/>
            <w:bottom w:val="none" w:sz="0" w:space="0" w:color="auto"/>
            <w:right w:val="none" w:sz="0" w:space="0" w:color="auto"/>
          </w:divBdr>
        </w:div>
        <w:div w:id="74471795">
          <w:marLeft w:val="480"/>
          <w:marRight w:val="0"/>
          <w:marTop w:val="0"/>
          <w:marBottom w:val="0"/>
          <w:divBdr>
            <w:top w:val="none" w:sz="0" w:space="0" w:color="auto"/>
            <w:left w:val="none" w:sz="0" w:space="0" w:color="auto"/>
            <w:bottom w:val="none" w:sz="0" w:space="0" w:color="auto"/>
            <w:right w:val="none" w:sz="0" w:space="0" w:color="auto"/>
          </w:divBdr>
        </w:div>
        <w:div w:id="1203859263">
          <w:marLeft w:val="480"/>
          <w:marRight w:val="0"/>
          <w:marTop w:val="0"/>
          <w:marBottom w:val="0"/>
          <w:divBdr>
            <w:top w:val="none" w:sz="0" w:space="0" w:color="auto"/>
            <w:left w:val="none" w:sz="0" w:space="0" w:color="auto"/>
            <w:bottom w:val="none" w:sz="0" w:space="0" w:color="auto"/>
            <w:right w:val="none" w:sz="0" w:space="0" w:color="auto"/>
          </w:divBdr>
        </w:div>
        <w:div w:id="1710178568">
          <w:marLeft w:val="480"/>
          <w:marRight w:val="0"/>
          <w:marTop w:val="0"/>
          <w:marBottom w:val="0"/>
          <w:divBdr>
            <w:top w:val="none" w:sz="0" w:space="0" w:color="auto"/>
            <w:left w:val="none" w:sz="0" w:space="0" w:color="auto"/>
            <w:bottom w:val="none" w:sz="0" w:space="0" w:color="auto"/>
            <w:right w:val="none" w:sz="0" w:space="0" w:color="auto"/>
          </w:divBdr>
        </w:div>
        <w:div w:id="1742479803">
          <w:marLeft w:val="480"/>
          <w:marRight w:val="0"/>
          <w:marTop w:val="0"/>
          <w:marBottom w:val="0"/>
          <w:divBdr>
            <w:top w:val="none" w:sz="0" w:space="0" w:color="auto"/>
            <w:left w:val="none" w:sz="0" w:space="0" w:color="auto"/>
            <w:bottom w:val="none" w:sz="0" w:space="0" w:color="auto"/>
            <w:right w:val="none" w:sz="0" w:space="0" w:color="auto"/>
          </w:divBdr>
        </w:div>
        <w:div w:id="1766413334">
          <w:marLeft w:val="480"/>
          <w:marRight w:val="0"/>
          <w:marTop w:val="0"/>
          <w:marBottom w:val="0"/>
          <w:divBdr>
            <w:top w:val="none" w:sz="0" w:space="0" w:color="auto"/>
            <w:left w:val="none" w:sz="0" w:space="0" w:color="auto"/>
            <w:bottom w:val="none" w:sz="0" w:space="0" w:color="auto"/>
            <w:right w:val="none" w:sz="0" w:space="0" w:color="auto"/>
          </w:divBdr>
        </w:div>
        <w:div w:id="382948164">
          <w:marLeft w:val="480"/>
          <w:marRight w:val="0"/>
          <w:marTop w:val="0"/>
          <w:marBottom w:val="0"/>
          <w:divBdr>
            <w:top w:val="none" w:sz="0" w:space="0" w:color="auto"/>
            <w:left w:val="none" w:sz="0" w:space="0" w:color="auto"/>
            <w:bottom w:val="none" w:sz="0" w:space="0" w:color="auto"/>
            <w:right w:val="none" w:sz="0" w:space="0" w:color="auto"/>
          </w:divBdr>
        </w:div>
        <w:div w:id="492720828">
          <w:marLeft w:val="480"/>
          <w:marRight w:val="0"/>
          <w:marTop w:val="0"/>
          <w:marBottom w:val="0"/>
          <w:divBdr>
            <w:top w:val="none" w:sz="0" w:space="0" w:color="auto"/>
            <w:left w:val="none" w:sz="0" w:space="0" w:color="auto"/>
            <w:bottom w:val="none" w:sz="0" w:space="0" w:color="auto"/>
            <w:right w:val="none" w:sz="0" w:space="0" w:color="auto"/>
          </w:divBdr>
        </w:div>
        <w:div w:id="993610326">
          <w:marLeft w:val="480"/>
          <w:marRight w:val="0"/>
          <w:marTop w:val="0"/>
          <w:marBottom w:val="0"/>
          <w:divBdr>
            <w:top w:val="none" w:sz="0" w:space="0" w:color="auto"/>
            <w:left w:val="none" w:sz="0" w:space="0" w:color="auto"/>
            <w:bottom w:val="none" w:sz="0" w:space="0" w:color="auto"/>
            <w:right w:val="none" w:sz="0" w:space="0" w:color="auto"/>
          </w:divBdr>
        </w:div>
        <w:div w:id="1356080056">
          <w:marLeft w:val="480"/>
          <w:marRight w:val="0"/>
          <w:marTop w:val="0"/>
          <w:marBottom w:val="0"/>
          <w:divBdr>
            <w:top w:val="none" w:sz="0" w:space="0" w:color="auto"/>
            <w:left w:val="none" w:sz="0" w:space="0" w:color="auto"/>
            <w:bottom w:val="none" w:sz="0" w:space="0" w:color="auto"/>
            <w:right w:val="none" w:sz="0" w:space="0" w:color="auto"/>
          </w:divBdr>
        </w:div>
        <w:div w:id="348801337">
          <w:marLeft w:val="480"/>
          <w:marRight w:val="0"/>
          <w:marTop w:val="0"/>
          <w:marBottom w:val="0"/>
          <w:divBdr>
            <w:top w:val="none" w:sz="0" w:space="0" w:color="auto"/>
            <w:left w:val="none" w:sz="0" w:space="0" w:color="auto"/>
            <w:bottom w:val="none" w:sz="0" w:space="0" w:color="auto"/>
            <w:right w:val="none" w:sz="0" w:space="0" w:color="auto"/>
          </w:divBdr>
        </w:div>
        <w:div w:id="1672759222">
          <w:marLeft w:val="480"/>
          <w:marRight w:val="0"/>
          <w:marTop w:val="0"/>
          <w:marBottom w:val="0"/>
          <w:divBdr>
            <w:top w:val="none" w:sz="0" w:space="0" w:color="auto"/>
            <w:left w:val="none" w:sz="0" w:space="0" w:color="auto"/>
            <w:bottom w:val="none" w:sz="0" w:space="0" w:color="auto"/>
            <w:right w:val="none" w:sz="0" w:space="0" w:color="auto"/>
          </w:divBdr>
        </w:div>
        <w:div w:id="1712458854">
          <w:marLeft w:val="480"/>
          <w:marRight w:val="0"/>
          <w:marTop w:val="0"/>
          <w:marBottom w:val="0"/>
          <w:divBdr>
            <w:top w:val="none" w:sz="0" w:space="0" w:color="auto"/>
            <w:left w:val="none" w:sz="0" w:space="0" w:color="auto"/>
            <w:bottom w:val="none" w:sz="0" w:space="0" w:color="auto"/>
            <w:right w:val="none" w:sz="0" w:space="0" w:color="auto"/>
          </w:divBdr>
        </w:div>
        <w:div w:id="178086759">
          <w:marLeft w:val="480"/>
          <w:marRight w:val="0"/>
          <w:marTop w:val="0"/>
          <w:marBottom w:val="0"/>
          <w:divBdr>
            <w:top w:val="none" w:sz="0" w:space="0" w:color="auto"/>
            <w:left w:val="none" w:sz="0" w:space="0" w:color="auto"/>
            <w:bottom w:val="none" w:sz="0" w:space="0" w:color="auto"/>
            <w:right w:val="none" w:sz="0" w:space="0" w:color="auto"/>
          </w:divBdr>
        </w:div>
        <w:div w:id="1617718349">
          <w:marLeft w:val="480"/>
          <w:marRight w:val="0"/>
          <w:marTop w:val="0"/>
          <w:marBottom w:val="0"/>
          <w:divBdr>
            <w:top w:val="none" w:sz="0" w:space="0" w:color="auto"/>
            <w:left w:val="none" w:sz="0" w:space="0" w:color="auto"/>
            <w:bottom w:val="none" w:sz="0" w:space="0" w:color="auto"/>
            <w:right w:val="none" w:sz="0" w:space="0" w:color="auto"/>
          </w:divBdr>
        </w:div>
        <w:div w:id="251552215">
          <w:marLeft w:val="480"/>
          <w:marRight w:val="0"/>
          <w:marTop w:val="0"/>
          <w:marBottom w:val="0"/>
          <w:divBdr>
            <w:top w:val="none" w:sz="0" w:space="0" w:color="auto"/>
            <w:left w:val="none" w:sz="0" w:space="0" w:color="auto"/>
            <w:bottom w:val="none" w:sz="0" w:space="0" w:color="auto"/>
            <w:right w:val="none" w:sz="0" w:space="0" w:color="auto"/>
          </w:divBdr>
        </w:div>
        <w:div w:id="2071881545">
          <w:marLeft w:val="480"/>
          <w:marRight w:val="0"/>
          <w:marTop w:val="0"/>
          <w:marBottom w:val="0"/>
          <w:divBdr>
            <w:top w:val="none" w:sz="0" w:space="0" w:color="auto"/>
            <w:left w:val="none" w:sz="0" w:space="0" w:color="auto"/>
            <w:bottom w:val="none" w:sz="0" w:space="0" w:color="auto"/>
            <w:right w:val="none" w:sz="0" w:space="0" w:color="auto"/>
          </w:divBdr>
        </w:div>
        <w:div w:id="1222710883">
          <w:marLeft w:val="480"/>
          <w:marRight w:val="0"/>
          <w:marTop w:val="0"/>
          <w:marBottom w:val="0"/>
          <w:divBdr>
            <w:top w:val="none" w:sz="0" w:space="0" w:color="auto"/>
            <w:left w:val="none" w:sz="0" w:space="0" w:color="auto"/>
            <w:bottom w:val="none" w:sz="0" w:space="0" w:color="auto"/>
            <w:right w:val="none" w:sz="0" w:space="0" w:color="auto"/>
          </w:divBdr>
        </w:div>
        <w:div w:id="1614551316">
          <w:marLeft w:val="480"/>
          <w:marRight w:val="0"/>
          <w:marTop w:val="0"/>
          <w:marBottom w:val="0"/>
          <w:divBdr>
            <w:top w:val="none" w:sz="0" w:space="0" w:color="auto"/>
            <w:left w:val="none" w:sz="0" w:space="0" w:color="auto"/>
            <w:bottom w:val="none" w:sz="0" w:space="0" w:color="auto"/>
            <w:right w:val="none" w:sz="0" w:space="0" w:color="auto"/>
          </w:divBdr>
        </w:div>
        <w:div w:id="162480821">
          <w:marLeft w:val="480"/>
          <w:marRight w:val="0"/>
          <w:marTop w:val="0"/>
          <w:marBottom w:val="0"/>
          <w:divBdr>
            <w:top w:val="none" w:sz="0" w:space="0" w:color="auto"/>
            <w:left w:val="none" w:sz="0" w:space="0" w:color="auto"/>
            <w:bottom w:val="none" w:sz="0" w:space="0" w:color="auto"/>
            <w:right w:val="none" w:sz="0" w:space="0" w:color="auto"/>
          </w:divBdr>
        </w:div>
        <w:div w:id="782532068">
          <w:marLeft w:val="480"/>
          <w:marRight w:val="0"/>
          <w:marTop w:val="0"/>
          <w:marBottom w:val="0"/>
          <w:divBdr>
            <w:top w:val="none" w:sz="0" w:space="0" w:color="auto"/>
            <w:left w:val="none" w:sz="0" w:space="0" w:color="auto"/>
            <w:bottom w:val="none" w:sz="0" w:space="0" w:color="auto"/>
            <w:right w:val="none" w:sz="0" w:space="0" w:color="auto"/>
          </w:divBdr>
        </w:div>
        <w:div w:id="463817500">
          <w:marLeft w:val="480"/>
          <w:marRight w:val="0"/>
          <w:marTop w:val="0"/>
          <w:marBottom w:val="0"/>
          <w:divBdr>
            <w:top w:val="none" w:sz="0" w:space="0" w:color="auto"/>
            <w:left w:val="none" w:sz="0" w:space="0" w:color="auto"/>
            <w:bottom w:val="none" w:sz="0" w:space="0" w:color="auto"/>
            <w:right w:val="none" w:sz="0" w:space="0" w:color="auto"/>
          </w:divBdr>
        </w:div>
        <w:div w:id="1498812672">
          <w:marLeft w:val="480"/>
          <w:marRight w:val="0"/>
          <w:marTop w:val="0"/>
          <w:marBottom w:val="0"/>
          <w:divBdr>
            <w:top w:val="none" w:sz="0" w:space="0" w:color="auto"/>
            <w:left w:val="none" w:sz="0" w:space="0" w:color="auto"/>
            <w:bottom w:val="none" w:sz="0" w:space="0" w:color="auto"/>
            <w:right w:val="none" w:sz="0" w:space="0" w:color="auto"/>
          </w:divBdr>
        </w:div>
        <w:div w:id="1064108304">
          <w:marLeft w:val="480"/>
          <w:marRight w:val="0"/>
          <w:marTop w:val="0"/>
          <w:marBottom w:val="0"/>
          <w:divBdr>
            <w:top w:val="none" w:sz="0" w:space="0" w:color="auto"/>
            <w:left w:val="none" w:sz="0" w:space="0" w:color="auto"/>
            <w:bottom w:val="none" w:sz="0" w:space="0" w:color="auto"/>
            <w:right w:val="none" w:sz="0" w:space="0" w:color="auto"/>
          </w:divBdr>
        </w:div>
        <w:div w:id="156771256">
          <w:marLeft w:val="480"/>
          <w:marRight w:val="0"/>
          <w:marTop w:val="0"/>
          <w:marBottom w:val="0"/>
          <w:divBdr>
            <w:top w:val="none" w:sz="0" w:space="0" w:color="auto"/>
            <w:left w:val="none" w:sz="0" w:space="0" w:color="auto"/>
            <w:bottom w:val="none" w:sz="0" w:space="0" w:color="auto"/>
            <w:right w:val="none" w:sz="0" w:space="0" w:color="auto"/>
          </w:divBdr>
        </w:div>
        <w:div w:id="116263731">
          <w:marLeft w:val="480"/>
          <w:marRight w:val="0"/>
          <w:marTop w:val="0"/>
          <w:marBottom w:val="0"/>
          <w:divBdr>
            <w:top w:val="none" w:sz="0" w:space="0" w:color="auto"/>
            <w:left w:val="none" w:sz="0" w:space="0" w:color="auto"/>
            <w:bottom w:val="none" w:sz="0" w:space="0" w:color="auto"/>
            <w:right w:val="none" w:sz="0" w:space="0" w:color="auto"/>
          </w:divBdr>
        </w:div>
        <w:div w:id="2100324267">
          <w:marLeft w:val="480"/>
          <w:marRight w:val="0"/>
          <w:marTop w:val="0"/>
          <w:marBottom w:val="0"/>
          <w:divBdr>
            <w:top w:val="none" w:sz="0" w:space="0" w:color="auto"/>
            <w:left w:val="none" w:sz="0" w:space="0" w:color="auto"/>
            <w:bottom w:val="none" w:sz="0" w:space="0" w:color="auto"/>
            <w:right w:val="none" w:sz="0" w:space="0" w:color="auto"/>
          </w:divBdr>
        </w:div>
        <w:div w:id="1877766518">
          <w:marLeft w:val="480"/>
          <w:marRight w:val="0"/>
          <w:marTop w:val="0"/>
          <w:marBottom w:val="0"/>
          <w:divBdr>
            <w:top w:val="none" w:sz="0" w:space="0" w:color="auto"/>
            <w:left w:val="none" w:sz="0" w:space="0" w:color="auto"/>
            <w:bottom w:val="none" w:sz="0" w:space="0" w:color="auto"/>
            <w:right w:val="none" w:sz="0" w:space="0" w:color="auto"/>
          </w:divBdr>
        </w:div>
        <w:div w:id="2014188605">
          <w:marLeft w:val="480"/>
          <w:marRight w:val="0"/>
          <w:marTop w:val="0"/>
          <w:marBottom w:val="0"/>
          <w:divBdr>
            <w:top w:val="none" w:sz="0" w:space="0" w:color="auto"/>
            <w:left w:val="none" w:sz="0" w:space="0" w:color="auto"/>
            <w:bottom w:val="none" w:sz="0" w:space="0" w:color="auto"/>
            <w:right w:val="none" w:sz="0" w:space="0" w:color="auto"/>
          </w:divBdr>
        </w:div>
        <w:div w:id="1634822935">
          <w:marLeft w:val="480"/>
          <w:marRight w:val="0"/>
          <w:marTop w:val="0"/>
          <w:marBottom w:val="0"/>
          <w:divBdr>
            <w:top w:val="none" w:sz="0" w:space="0" w:color="auto"/>
            <w:left w:val="none" w:sz="0" w:space="0" w:color="auto"/>
            <w:bottom w:val="none" w:sz="0" w:space="0" w:color="auto"/>
            <w:right w:val="none" w:sz="0" w:space="0" w:color="auto"/>
          </w:divBdr>
        </w:div>
        <w:div w:id="1842356088">
          <w:marLeft w:val="480"/>
          <w:marRight w:val="0"/>
          <w:marTop w:val="0"/>
          <w:marBottom w:val="0"/>
          <w:divBdr>
            <w:top w:val="none" w:sz="0" w:space="0" w:color="auto"/>
            <w:left w:val="none" w:sz="0" w:space="0" w:color="auto"/>
            <w:bottom w:val="none" w:sz="0" w:space="0" w:color="auto"/>
            <w:right w:val="none" w:sz="0" w:space="0" w:color="auto"/>
          </w:divBdr>
        </w:div>
        <w:div w:id="1978490711">
          <w:marLeft w:val="480"/>
          <w:marRight w:val="0"/>
          <w:marTop w:val="0"/>
          <w:marBottom w:val="0"/>
          <w:divBdr>
            <w:top w:val="none" w:sz="0" w:space="0" w:color="auto"/>
            <w:left w:val="none" w:sz="0" w:space="0" w:color="auto"/>
            <w:bottom w:val="none" w:sz="0" w:space="0" w:color="auto"/>
            <w:right w:val="none" w:sz="0" w:space="0" w:color="auto"/>
          </w:divBdr>
        </w:div>
        <w:div w:id="429858194">
          <w:marLeft w:val="480"/>
          <w:marRight w:val="0"/>
          <w:marTop w:val="0"/>
          <w:marBottom w:val="0"/>
          <w:divBdr>
            <w:top w:val="none" w:sz="0" w:space="0" w:color="auto"/>
            <w:left w:val="none" w:sz="0" w:space="0" w:color="auto"/>
            <w:bottom w:val="none" w:sz="0" w:space="0" w:color="auto"/>
            <w:right w:val="none" w:sz="0" w:space="0" w:color="auto"/>
          </w:divBdr>
        </w:div>
        <w:div w:id="1909731217">
          <w:marLeft w:val="480"/>
          <w:marRight w:val="0"/>
          <w:marTop w:val="0"/>
          <w:marBottom w:val="0"/>
          <w:divBdr>
            <w:top w:val="none" w:sz="0" w:space="0" w:color="auto"/>
            <w:left w:val="none" w:sz="0" w:space="0" w:color="auto"/>
            <w:bottom w:val="none" w:sz="0" w:space="0" w:color="auto"/>
            <w:right w:val="none" w:sz="0" w:space="0" w:color="auto"/>
          </w:divBdr>
        </w:div>
        <w:div w:id="1536697311">
          <w:marLeft w:val="480"/>
          <w:marRight w:val="0"/>
          <w:marTop w:val="0"/>
          <w:marBottom w:val="0"/>
          <w:divBdr>
            <w:top w:val="none" w:sz="0" w:space="0" w:color="auto"/>
            <w:left w:val="none" w:sz="0" w:space="0" w:color="auto"/>
            <w:bottom w:val="none" w:sz="0" w:space="0" w:color="auto"/>
            <w:right w:val="none" w:sz="0" w:space="0" w:color="auto"/>
          </w:divBdr>
        </w:div>
        <w:div w:id="1274173179">
          <w:marLeft w:val="480"/>
          <w:marRight w:val="0"/>
          <w:marTop w:val="0"/>
          <w:marBottom w:val="0"/>
          <w:divBdr>
            <w:top w:val="none" w:sz="0" w:space="0" w:color="auto"/>
            <w:left w:val="none" w:sz="0" w:space="0" w:color="auto"/>
            <w:bottom w:val="none" w:sz="0" w:space="0" w:color="auto"/>
            <w:right w:val="none" w:sz="0" w:space="0" w:color="auto"/>
          </w:divBdr>
        </w:div>
        <w:div w:id="1265921500">
          <w:marLeft w:val="480"/>
          <w:marRight w:val="0"/>
          <w:marTop w:val="0"/>
          <w:marBottom w:val="0"/>
          <w:divBdr>
            <w:top w:val="none" w:sz="0" w:space="0" w:color="auto"/>
            <w:left w:val="none" w:sz="0" w:space="0" w:color="auto"/>
            <w:bottom w:val="none" w:sz="0" w:space="0" w:color="auto"/>
            <w:right w:val="none" w:sz="0" w:space="0" w:color="auto"/>
          </w:divBdr>
        </w:div>
        <w:div w:id="1575503336">
          <w:marLeft w:val="480"/>
          <w:marRight w:val="0"/>
          <w:marTop w:val="0"/>
          <w:marBottom w:val="0"/>
          <w:divBdr>
            <w:top w:val="none" w:sz="0" w:space="0" w:color="auto"/>
            <w:left w:val="none" w:sz="0" w:space="0" w:color="auto"/>
            <w:bottom w:val="none" w:sz="0" w:space="0" w:color="auto"/>
            <w:right w:val="none" w:sz="0" w:space="0" w:color="auto"/>
          </w:divBdr>
        </w:div>
        <w:div w:id="589197955">
          <w:marLeft w:val="480"/>
          <w:marRight w:val="0"/>
          <w:marTop w:val="0"/>
          <w:marBottom w:val="0"/>
          <w:divBdr>
            <w:top w:val="none" w:sz="0" w:space="0" w:color="auto"/>
            <w:left w:val="none" w:sz="0" w:space="0" w:color="auto"/>
            <w:bottom w:val="none" w:sz="0" w:space="0" w:color="auto"/>
            <w:right w:val="none" w:sz="0" w:space="0" w:color="auto"/>
          </w:divBdr>
        </w:div>
        <w:div w:id="1359038178">
          <w:marLeft w:val="480"/>
          <w:marRight w:val="0"/>
          <w:marTop w:val="0"/>
          <w:marBottom w:val="0"/>
          <w:divBdr>
            <w:top w:val="none" w:sz="0" w:space="0" w:color="auto"/>
            <w:left w:val="none" w:sz="0" w:space="0" w:color="auto"/>
            <w:bottom w:val="none" w:sz="0" w:space="0" w:color="auto"/>
            <w:right w:val="none" w:sz="0" w:space="0" w:color="auto"/>
          </w:divBdr>
        </w:div>
        <w:div w:id="60714779">
          <w:marLeft w:val="480"/>
          <w:marRight w:val="0"/>
          <w:marTop w:val="0"/>
          <w:marBottom w:val="0"/>
          <w:divBdr>
            <w:top w:val="none" w:sz="0" w:space="0" w:color="auto"/>
            <w:left w:val="none" w:sz="0" w:space="0" w:color="auto"/>
            <w:bottom w:val="none" w:sz="0" w:space="0" w:color="auto"/>
            <w:right w:val="none" w:sz="0" w:space="0" w:color="auto"/>
          </w:divBdr>
        </w:div>
        <w:div w:id="759986656">
          <w:marLeft w:val="480"/>
          <w:marRight w:val="0"/>
          <w:marTop w:val="0"/>
          <w:marBottom w:val="0"/>
          <w:divBdr>
            <w:top w:val="none" w:sz="0" w:space="0" w:color="auto"/>
            <w:left w:val="none" w:sz="0" w:space="0" w:color="auto"/>
            <w:bottom w:val="none" w:sz="0" w:space="0" w:color="auto"/>
            <w:right w:val="none" w:sz="0" w:space="0" w:color="auto"/>
          </w:divBdr>
        </w:div>
        <w:div w:id="1331911058">
          <w:marLeft w:val="480"/>
          <w:marRight w:val="0"/>
          <w:marTop w:val="0"/>
          <w:marBottom w:val="0"/>
          <w:divBdr>
            <w:top w:val="none" w:sz="0" w:space="0" w:color="auto"/>
            <w:left w:val="none" w:sz="0" w:space="0" w:color="auto"/>
            <w:bottom w:val="none" w:sz="0" w:space="0" w:color="auto"/>
            <w:right w:val="none" w:sz="0" w:space="0" w:color="auto"/>
          </w:divBdr>
        </w:div>
        <w:div w:id="6948479">
          <w:marLeft w:val="480"/>
          <w:marRight w:val="0"/>
          <w:marTop w:val="0"/>
          <w:marBottom w:val="0"/>
          <w:divBdr>
            <w:top w:val="none" w:sz="0" w:space="0" w:color="auto"/>
            <w:left w:val="none" w:sz="0" w:space="0" w:color="auto"/>
            <w:bottom w:val="none" w:sz="0" w:space="0" w:color="auto"/>
            <w:right w:val="none" w:sz="0" w:space="0" w:color="auto"/>
          </w:divBdr>
        </w:div>
        <w:div w:id="1767383403">
          <w:marLeft w:val="480"/>
          <w:marRight w:val="0"/>
          <w:marTop w:val="0"/>
          <w:marBottom w:val="0"/>
          <w:divBdr>
            <w:top w:val="none" w:sz="0" w:space="0" w:color="auto"/>
            <w:left w:val="none" w:sz="0" w:space="0" w:color="auto"/>
            <w:bottom w:val="none" w:sz="0" w:space="0" w:color="auto"/>
            <w:right w:val="none" w:sz="0" w:space="0" w:color="auto"/>
          </w:divBdr>
        </w:div>
        <w:div w:id="2029866005">
          <w:marLeft w:val="480"/>
          <w:marRight w:val="0"/>
          <w:marTop w:val="0"/>
          <w:marBottom w:val="0"/>
          <w:divBdr>
            <w:top w:val="none" w:sz="0" w:space="0" w:color="auto"/>
            <w:left w:val="none" w:sz="0" w:space="0" w:color="auto"/>
            <w:bottom w:val="none" w:sz="0" w:space="0" w:color="auto"/>
            <w:right w:val="none" w:sz="0" w:space="0" w:color="auto"/>
          </w:divBdr>
        </w:div>
        <w:div w:id="2016570309">
          <w:marLeft w:val="480"/>
          <w:marRight w:val="0"/>
          <w:marTop w:val="0"/>
          <w:marBottom w:val="0"/>
          <w:divBdr>
            <w:top w:val="none" w:sz="0" w:space="0" w:color="auto"/>
            <w:left w:val="none" w:sz="0" w:space="0" w:color="auto"/>
            <w:bottom w:val="none" w:sz="0" w:space="0" w:color="auto"/>
            <w:right w:val="none" w:sz="0" w:space="0" w:color="auto"/>
          </w:divBdr>
        </w:div>
        <w:div w:id="1437359950">
          <w:marLeft w:val="480"/>
          <w:marRight w:val="0"/>
          <w:marTop w:val="0"/>
          <w:marBottom w:val="0"/>
          <w:divBdr>
            <w:top w:val="none" w:sz="0" w:space="0" w:color="auto"/>
            <w:left w:val="none" w:sz="0" w:space="0" w:color="auto"/>
            <w:bottom w:val="none" w:sz="0" w:space="0" w:color="auto"/>
            <w:right w:val="none" w:sz="0" w:space="0" w:color="auto"/>
          </w:divBdr>
        </w:div>
        <w:div w:id="1357923491">
          <w:marLeft w:val="480"/>
          <w:marRight w:val="0"/>
          <w:marTop w:val="0"/>
          <w:marBottom w:val="0"/>
          <w:divBdr>
            <w:top w:val="none" w:sz="0" w:space="0" w:color="auto"/>
            <w:left w:val="none" w:sz="0" w:space="0" w:color="auto"/>
            <w:bottom w:val="none" w:sz="0" w:space="0" w:color="auto"/>
            <w:right w:val="none" w:sz="0" w:space="0" w:color="auto"/>
          </w:divBdr>
        </w:div>
        <w:div w:id="459421806">
          <w:marLeft w:val="480"/>
          <w:marRight w:val="0"/>
          <w:marTop w:val="0"/>
          <w:marBottom w:val="0"/>
          <w:divBdr>
            <w:top w:val="none" w:sz="0" w:space="0" w:color="auto"/>
            <w:left w:val="none" w:sz="0" w:space="0" w:color="auto"/>
            <w:bottom w:val="none" w:sz="0" w:space="0" w:color="auto"/>
            <w:right w:val="none" w:sz="0" w:space="0" w:color="auto"/>
          </w:divBdr>
        </w:div>
        <w:div w:id="827748068">
          <w:marLeft w:val="480"/>
          <w:marRight w:val="0"/>
          <w:marTop w:val="0"/>
          <w:marBottom w:val="0"/>
          <w:divBdr>
            <w:top w:val="none" w:sz="0" w:space="0" w:color="auto"/>
            <w:left w:val="none" w:sz="0" w:space="0" w:color="auto"/>
            <w:bottom w:val="none" w:sz="0" w:space="0" w:color="auto"/>
            <w:right w:val="none" w:sz="0" w:space="0" w:color="auto"/>
          </w:divBdr>
        </w:div>
        <w:div w:id="1531530917">
          <w:marLeft w:val="480"/>
          <w:marRight w:val="0"/>
          <w:marTop w:val="0"/>
          <w:marBottom w:val="0"/>
          <w:divBdr>
            <w:top w:val="none" w:sz="0" w:space="0" w:color="auto"/>
            <w:left w:val="none" w:sz="0" w:space="0" w:color="auto"/>
            <w:bottom w:val="none" w:sz="0" w:space="0" w:color="auto"/>
            <w:right w:val="none" w:sz="0" w:space="0" w:color="auto"/>
          </w:divBdr>
        </w:div>
        <w:div w:id="1710959911">
          <w:marLeft w:val="480"/>
          <w:marRight w:val="0"/>
          <w:marTop w:val="0"/>
          <w:marBottom w:val="0"/>
          <w:divBdr>
            <w:top w:val="none" w:sz="0" w:space="0" w:color="auto"/>
            <w:left w:val="none" w:sz="0" w:space="0" w:color="auto"/>
            <w:bottom w:val="none" w:sz="0" w:space="0" w:color="auto"/>
            <w:right w:val="none" w:sz="0" w:space="0" w:color="auto"/>
          </w:divBdr>
        </w:div>
        <w:div w:id="1105923956">
          <w:marLeft w:val="480"/>
          <w:marRight w:val="0"/>
          <w:marTop w:val="0"/>
          <w:marBottom w:val="0"/>
          <w:divBdr>
            <w:top w:val="none" w:sz="0" w:space="0" w:color="auto"/>
            <w:left w:val="none" w:sz="0" w:space="0" w:color="auto"/>
            <w:bottom w:val="none" w:sz="0" w:space="0" w:color="auto"/>
            <w:right w:val="none" w:sz="0" w:space="0" w:color="auto"/>
          </w:divBdr>
        </w:div>
        <w:div w:id="1438865806">
          <w:marLeft w:val="480"/>
          <w:marRight w:val="0"/>
          <w:marTop w:val="0"/>
          <w:marBottom w:val="0"/>
          <w:divBdr>
            <w:top w:val="none" w:sz="0" w:space="0" w:color="auto"/>
            <w:left w:val="none" w:sz="0" w:space="0" w:color="auto"/>
            <w:bottom w:val="none" w:sz="0" w:space="0" w:color="auto"/>
            <w:right w:val="none" w:sz="0" w:space="0" w:color="auto"/>
          </w:divBdr>
        </w:div>
        <w:div w:id="1096170998">
          <w:marLeft w:val="480"/>
          <w:marRight w:val="0"/>
          <w:marTop w:val="0"/>
          <w:marBottom w:val="0"/>
          <w:divBdr>
            <w:top w:val="none" w:sz="0" w:space="0" w:color="auto"/>
            <w:left w:val="none" w:sz="0" w:space="0" w:color="auto"/>
            <w:bottom w:val="none" w:sz="0" w:space="0" w:color="auto"/>
            <w:right w:val="none" w:sz="0" w:space="0" w:color="auto"/>
          </w:divBdr>
        </w:div>
        <w:div w:id="1677033225">
          <w:marLeft w:val="480"/>
          <w:marRight w:val="0"/>
          <w:marTop w:val="0"/>
          <w:marBottom w:val="0"/>
          <w:divBdr>
            <w:top w:val="none" w:sz="0" w:space="0" w:color="auto"/>
            <w:left w:val="none" w:sz="0" w:space="0" w:color="auto"/>
            <w:bottom w:val="none" w:sz="0" w:space="0" w:color="auto"/>
            <w:right w:val="none" w:sz="0" w:space="0" w:color="auto"/>
          </w:divBdr>
        </w:div>
        <w:div w:id="475531452">
          <w:marLeft w:val="480"/>
          <w:marRight w:val="0"/>
          <w:marTop w:val="0"/>
          <w:marBottom w:val="0"/>
          <w:divBdr>
            <w:top w:val="none" w:sz="0" w:space="0" w:color="auto"/>
            <w:left w:val="none" w:sz="0" w:space="0" w:color="auto"/>
            <w:bottom w:val="none" w:sz="0" w:space="0" w:color="auto"/>
            <w:right w:val="none" w:sz="0" w:space="0" w:color="auto"/>
          </w:divBdr>
        </w:div>
        <w:div w:id="1688174110">
          <w:marLeft w:val="480"/>
          <w:marRight w:val="0"/>
          <w:marTop w:val="0"/>
          <w:marBottom w:val="0"/>
          <w:divBdr>
            <w:top w:val="none" w:sz="0" w:space="0" w:color="auto"/>
            <w:left w:val="none" w:sz="0" w:space="0" w:color="auto"/>
            <w:bottom w:val="none" w:sz="0" w:space="0" w:color="auto"/>
            <w:right w:val="none" w:sz="0" w:space="0" w:color="auto"/>
          </w:divBdr>
        </w:div>
        <w:div w:id="1578898691">
          <w:marLeft w:val="480"/>
          <w:marRight w:val="0"/>
          <w:marTop w:val="0"/>
          <w:marBottom w:val="0"/>
          <w:divBdr>
            <w:top w:val="none" w:sz="0" w:space="0" w:color="auto"/>
            <w:left w:val="none" w:sz="0" w:space="0" w:color="auto"/>
            <w:bottom w:val="none" w:sz="0" w:space="0" w:color="auto"/>
            <w:right w:val="none" w:sz="0" w:space="0" w:color="auto"/>
          </w:divBdr>
        </w:div>
        <w:div w:id="474832986">
          <w:marLeft w:val="480"/>
          <w:marRight w:val="0"/>
          <w:marTop w:val="0"/>
          <w:marBottom w:val="0"/>
          <w:divBdr>
            <w:top w:val="none" w:sz="0" w:space="0" w:color="auto"/>
            <w:left w:val="none" w:sz="0" w:space="0" w:color="auto"/>
            <w:bottom w:val="none" w:sz="0" w:space="0" w:color="auto"/>
            <w:right w:val="none" w:sz="0" w:space="0" w:color="auto"/>
          </w:divBdr>
        </w:div>
        <w:div w:id="1645233220">
          <w:marLeft w:val="480"/>
          <w:marRight w:val="0"/>
          <w:marTop w:val="0"/>
          <w:marBottom w:val="0"/>
          <w:divBdr>
            <w:top w:val="none" w:sz="0" w:space="0" w:color="auto"/>
            <w:left w:val="none" w:sz="0" w:space="0" w:color="auto"/>
            <w:bottom w:val="none" w:sz="0" w:space="0" w:color="auto"/>
            <w:right w:val="none" w:sz="0" w:space="0" w:color="auto"/>
          </w:divBdr>
        </w:div>
        <w:div w:id="1384602133">
          <w:marLeft w:val="480"/>
          <w:marRight w:val="0"/>
          <w:marTop w:val="0"/>
          <w:marBottom w:val="0"/>
          <w:divBdr>
            <w:top w:val="none" w:sz="0" w:space="0" w:color="auto"/>
            <w:left w:val="none" w:sz="0" w:space="0" w:color="auto"/>
            <w:bottom w:val="none" w:sz="0" w:space="0" w:color="auto"/>
            <w:right w:val="none" w:sz="0" w:space="0" w:color="auto"/>
          </w:divBdr>
        </w:div>
        <w:div w:id="43648873">
          <w:marLeft w:val="480"/>
          <w:marRight w:val="0"/>
          <w:marTop w:val="0"/>
          <w:marBottom w:val="0"/>
          <w:divBdr>
            <w:top w:val="none" w:sz="0" w:space="0" w:color="auto"/>
            <w:left w:val="none" w:sz="0" w:space="0" w:color="auto"/>
            <w:bottom w:val="none" w:sz="0" w:space="0" w:color="auto"/>
            <w:right w:val="none" w:sz="0" w:space="0" w:color="auto"/>
          </w:divBdr>
        </w:div>
        <w:div w:id="676887732">
          <w:marLeft w:val="480"/>
          <w:marRight w:val="0"/>
          <w:marTop w:val="0"/>
          <w:marBottom w:val="0"/>
          <w:divBdr>
            <w:top w:val="none" w:sz="0" w:space="0" w:color="auto"/>
            <w:left w:val="none" w:sz="0" w:space="0" w:color="auto"/>
            <w:bottom w:val="none" w:sz="0" w:space="0" w:color="auto"/>
            <w:right w:val="none" w:sz="0" w:space="0" w:color="auto"/>
          </w:divBdr>
        </w:div>
        <w:div w:id="1330937073">
          <w:marLeft w:val="480"/>
          <w:marRight w:val="0"/>
          <w:marTop w:val="0"/>
          <w:marBottom w:val="0"/>
          <w:divBdr>
            <w:top w:val="none" w:sz="0" w:space="0" w:color="auto"/>
            <w:left w:val="none" w:sz="0" w:space="0" w:color="auto"/>
            <w:bottom w:val="none" w:sz="0" w:space="0" w:color="auto"/>
            <w:right w:val="none" w:sz="0" w:space="0" w:color="auto"/>
          </w:divBdr>
        </w:div>
        <w:div w:id="1861700010">
          <w:marLeft w:val="480"/>
          <w:marRight w:val="0"/>
          <w:marTop w:val="0"/>
          <w:marBottom w:val="0"/>
          <w:divBdr>
            <w:top w:val="none" w:sz="0" w:space="0" w:color="auto"/>
            <w:left w:val="none" w:sz="0" w:space="0" w:color="auto"/>
            <w:bottom w:val="none" w:sz="0" w:space="0" w:color="auto"/>
            <w:right w:val="none" w:sz="0" w:space="0" w:color="auto"/>
          </w:divBdr>
        </w:div>
        <w:div w:id="410083392">
          <w:marLeft w:val="480"/>
          <w:marRight w:val="0"/>
          <w:marTop w:val="0"/>
          <w:marBottom w:val="0"/>
          <w:divBdr>
            <w:top w:val="none" w:sz="0" w:space="0" w:color="auto"/>
            <w:left w:val="none" w:sz="0" w:space="0" w:color="auto"/>
            <w:bottom w:val="none" w:sz="0" w:space="0" w:color="auto"/>
            <w:right w:val="none" w:sz="0" w:space="0" w:color="auto"/>
          </w:divBdr>
        </w:div>
        <w:div w:id="964964040">
          <w:marLeft w:val="480"/>
          <w:marRight w:val="0"/>
          <w:marTop w:val="0"/>
          <w:marBottom w:val="0"/>
          <w:divBdr>
            <w:top w:val="none" w:sz="0" w:space="0" w:color="auto"/>
            <w:left w:val="none" w:sz="0" w:space="0" w:color="auto"/>
            <w:bottom w:val="none" w:sz="0" w:space="0" w:color="auto"/>
            <w:right w:val="none" w:sz="0" w:space="0" w:color="auto"/>
          </w:divBdr>
        </w:div>
        <w:div w:id="1454786126">
          <w:marLeft w:val="480"/>
          <w:marRight w:val="0"/>
          <w:marTop w:val="0"/>
          <w:marBottom w:val="0"/>
          <w:divBdr>
            <w:top w:val="none" w:sz="0" w:space="0" w:color="auto"/>
            <w:left w:val="none" w:sz="0" w:space="0" w:color="auto"/>
            <w:bottom w:val="none" w:sz="0" w:space="0" w:color="auto"/>
            <w:right w:val="none" w:sz="0" w:space="0" w:color="auto"/>
          </w:divBdr>
        </w:div>
        <w:div w:id="1405180531">
          <w:marLeft w:val="480"/>
          <w:marRight w:val="0"/>
          <w:marTop w:val="0"/>
          <w:marBottom w:val="0"/>
          <w:divBdr>
            <w:top w:val="none" w:sz="0" w:space="0" w:color="auto"/>
            <w:left w:val="none" w:sz="0" w:space="0" w:color="auto"/>
            <w:bottom w:val="none" w:sz="0" w:space="0" w:color="auto"/>
            <w:right w:val="none" w:sz="0" w:space="0" w:color="auto"/>
          </w:divBdr>
        </w:div>
        <w:div w:id="685136369">
          <w:marLeft w:val="480"/>
          <w:marRight w:val="0"/>
          <w:marTop w:val="0"/>
          <w:marBottom w:val="0"/>
          <w:divBdr>
            <w:top w:val="none" w:sz="0" w:space="0" w:color="auto"/>
            <w:left w:val="none" w:sz="0" w:space="0" w:color="auto"/>
            <w:bottom w:val="none" w:sz="0" w:space="0" w:color="auto"/>
            <w:right w:val="none" w:sz="0" w:space="0" w:color="auto"/>
          </w:divBdr>
        </w:div>
        <w:div w:id="39138307">
          <w:marLeft w:val="480"/>
          <w:marRight w:val="0"/>
          <w:marTop w:val="0"/>
          <w:marBottom w:val="0"/>
          <w:divBdr>
            <w:top w:val="none" w:sz="0" w:space="0" w:color="auto"/>
            <w:left w:val="none" w:sz="0" w:space="0" w:color="auto"/>
            <w:bottom w:val="none" w:sz="0" w:space="0" w:color="auto"/>
            <w:right w:val="none" w:sz="0" w:space="0" w:color="auto"/>
          </w:divBdr>
        </w:div>
        <w:div w:id="192426362">
          <w:marLeft w:val="480"/>
          <w:marRight w:val="0"/>
          <w:marTop w:val="0"/>
          <w:marBottom w:val="0"/>
          <w:divBdr>
            <w:top w:val="none" w:sz="0" w:space="0" w:color="auto"/>
            <w:left w:val="none" w:sz="0" w:space="0" w:color="auto"/>
            <w:bottom w:val="none" w:sz="0" w:space="0" w:color="auto"/>
            <w:right w:val="none" w:sz="0" w:space="0" w:color="auto"/>
          </w:divBdr>
        </w:div>
        <w:div w:id="1942373951">
          <w:marLeft w:val="480"/>
          <w:marRight w:val="0"/>
          <w:marTop w:val="0"/>
          <w:marBottom w:val="0"/>
          <w:divBdr>
            <w:top w:val="none" w:sz="0" w:space="0" w:color="auto"/>
            <w:left w:val="none" w:sz="0" w:space="0" w:color="auto"/>
            <w:bottom w:val="none" w:sz="0" w:space="0" w:color="auto"/>
            <w:right w:val="none" w:sz="0" w:space="0" w:color="auto"/>
          </w:divBdr>
        </w:div>
        <w:div w:id="1481575386">
          <w:marLeft w:val="480"/>
          <w:marRight w:val="0"/>
          <w:marTop w:val="0"/>
          <w:marBottom w:val="0"/>
          <w:divBdr>
            <w:top w:val="none" w:sz="0" w:space="0" w:color="auto"/>
            <w:left w:val="none" w:sz="0" w:space="0" w:color="auto"/>
            <w:bottom w:val="none" w:sz="0" w:space="0" w:color="auto"/>
            <w:right w:val="none" w:sz="0" w:space="0" w:color="auto"/>
          </w:divBdr>
        </w:div>
        <w:div w:id="199172985">
          <w:marLeft w:val="480"/>
          <w:marRight w:val="0"/>
          <w:marTop w:val="0"/>
          <w:marBottom w:val="0"/>
          <w:divBdr>
            <w:top w:val="none" w:sz="0" w:space="0" w:color="auto"/>
            <w:left w:val="none" w:sz="0" w:space="0" w:color="auto"/>
            <w:bottom w:val="none" w:sz="0" w:space="0" w:color="auto"/>
            <w:right w:val="none" w:sz="0" w:space="0" w:color="auto"/>
          </w:divBdr>
        </w:div>
        <w:div w:id="115872789">
          <w:marLeft w:val="480"/>
          <w:marRight w:val="0"/>
          <w:marTop w:val="0"/>
          <w:marBottom w:val="0"/>
          <w:divBdr>
            <w:top w:val="none" w:sz="0" w:space="0" w:color="auto"/>
            <w:left w:val="none" w:sz="0" w:space="0" w:color="auto"/>
            <w:bottom w:val="none" w:sz="0" w:space="0" w:color="auto"/>
            <w:right w:val="none" w:sz="0" w:space="0" w:color="auto"/>
          </w:divBdr>
        </w:div>
        <w:div w:id="1298031779">
          <w:marLeft w:val="480"/>
          <w:marRight w:val="0"/>
          <w:marTop w:val="0"/>
          <w:marBottom w:val="0"/>
          <w:divBdr>
            <w:top w:val="none" w:sz="0" w:space="0" w:color="auto"/>
            <w:left w:val="none" w:sz="0" w:space="0" w:color="auto"/>
            <w:bottom w:val="none" w:sz="0" w:space="0" w:color="auto"/>
            <w:right w:val="none" w:sz="0" w:space="0" w:color="auto"/>
          </w:divBdr>
        </w:div>
        <w:div w:id="2100053391">
          <w:marLeft w:val="480"/>
          <w:marRight w:val="0"/>
          <w:marTop w:val="0"/>
          <w:marBottom w:val="0"/>
          <w:divBdr>
            <w:top w:val="none" w:sz="0" w:space="0" w:color="auto"/>
            <w:left w:val="none" w:sz="0" w:space="0" w:color="auto"/>
            <w:bottom w:val="none" w:sz="0" w:space="0" w:color="auto"/>
            <w:right w:val="none" w:sz="0" w:space="0" w:color="auto"/>
          </w:divBdr>
        </w:div>
        <w:div w:id="868684382">
          <w:marLeft w:val="480"/>
          <w:marRight w:val="0"/>
          <w:marTop w:val="0"/>
          <w:marBottom w:val="0"/>
          <w:divBdr>
            <w:top w:val="none" w:sz="0" w:space="0" w:color="auto"/>
            <w:left w:val="none" w:sz="0" w:space="0" w:color="auto"/>
            <w:bottom w:val="none" w:sz="0" w:space="0" w:color="auto"/>
            <w:right w:val="none" w:sz="0" w:space="0" w:color="auto"/>
          </w:divBdr>
        </w:div>
        <w:div w:id="2044330299">
          <w:marLeft w:val="480"/>
          <w:marRight w:val="0"/>
          <w:marTop w:val="0"/>
          <w:marBottom w:val="0"/>
          <w:divBdr>
            <w:top w:val="none" w:sz="0" w:space="0" w:color="auto"/>
            <w:left w:val="none" w:sz="0" w:space="0" w:color="auto"/>
            <w:bottom w:val="none" w:sz="0" w:space="0" w:color="auto"/>
            <w:right w:val="none" w:sz="0" w:space="0" w:color="auto"/>
          </w:divBdr>
        </w:div>
        <w:div w:id="439223646">
          <w:marLeft w:val="480"/>
          <w:marRight w:val="0"/>
          <w:marTop w:val="0"/>
          <w:marBottom w:val="0"/>
          <w:divBdr>
            <w:top w:val="none" w:sz="0" w:space="0" w:color="auto"/>
            <w:left w:val="none" w:sz="0" w:space="0" w:color="auto"/>
            <w:bottom w:val="none" w:sz="0" w:space="0" w:color="auto"/>
            <w:right w:val="none" w:sz="0" w:space="0" w:color="auto"/>
          </w:divBdr>
        </w:div>
        <w:div w:id="1688096945">
          <w:marLeft w:val="480"/>
          <w:marRight w:val="0"/>
          <w:marTop w:val="0"/>
          <w:marBottom w:val="0"/>
          <w:divBdr>
            <w:top w:val="none" w:sz="0" w:space="0" w:color="auto"/>
            <w:left w:val="none" w:sz="0" w:space="0" w:color="auto"/>
            <w:bottom w:val="none" w:sz="0" w:space="0" w:color="auto"/>
            <w:right w:val="none" w:sz="0" w:space="0" w:color="auto"/>
          </w:divBdr>
        </w:div>
        <w:div w:id="1576427572">
          <w:marLeft w:val="480"/>
          <w:marRight w:val="0"/>
          <w:marTop w:val="0"/>
          <w:marBottom w:val="0"/>
          <w:divBdr>
            <w:top w:val="none" w:sz="0" w:space="0" w:color="auto"/>
            <w:left w:val="none" w:sz="0" w:space="0" w:color="auto"/>
            <w:bottom w:val="none" w:sz="0" w:space="0" w:color="auto"/>
            <w:right w:val="none" w:sz="0" w:space="0" w:color="auto"/>
          </w:divBdr>
        </w:div>
        <w:div w:id="1117404814">
          <w:marLeft w:val="480"/>
          <w:marRight w:val="0"/>
          <w:marTop w:val="0"/>
          <w:marBottom w:val="0"/>
          <w:divBdr>
            <w:top w:val="none" w:sz="0" w:space="0" w:color="auto"/>
            <w:left w:val="none" w:sz="0" w:space="0" w:color="auto"/>
            <w:bottom w:val="none" w:sz="0" w:space="0" w:color="auto"/>
            <w:right w:val="none" w:sz="0" w:space="0" w:color="auto"/>
          </w:divBdr>
        </w:div>
        <w:div w:id="55015878">
          <w:marLeft w:val="480"/>
          <w:marRight w:val="0"/>
          <w:marTop w:val="0"/>
          <w:marBottom w:val="0"/>
          <w:divBdr>
            <w:top w:val="none" w:sz="0" w:space="0" w:color="auto"/>
            <w:left w:val="none" w:sz="0" w:space="0" w:color="auto"/>
            <w:bottom w:val="none" w:sz="0" w:space="0" w:color="auto"/>
            <w:right w:val="none" w:sz="0" w:space="0" w:color="auto"/>
          </w:divBdr>
        </w:div>
        <w:div w:id="940141602">
          <w:marLeft w:val="480"/>
          <w:marRight w:val="0"/>
          <w:marTop w:val="0"/>
          <w:marBottom w:val="0"/>
          <w:divBdr>
            <w:top w:val="none" w:sz="0" w:space="0" w:color="auto"/>
            <w:left w:val="none" w:sz="0" w:space="0" w:color="auto"/>
            <w:bottom w:val="none" w:sz="0" w:space="0" w:color="auto"/>
            <w:right w:val="none" w:sz="0" w:space="0" w:color="auto"/>
          </w:divBdr>
        </w:div>
        <w:div w:id="23529706">
          <w:marLeft w:val="480"/>
          <w:marRight w:val="0"/>
          <w:marTop w:val="0"/>
          <w:marBottom w:val="0"/>
          <w:divBdr>
            <w:top w:val="none" w:sz="0" w:space="0" w:color="auto"/>
            <w:left w:val="none" w:sz="0" w:space="0" w:color="auto"/>
            <w:bottom w:val="none" w:sz="0" w:space="0" w:color="auto"/>
            <w:right w:val="none" w:sz="0" w:space="0" w:color="auto"/>
          </w:divBdr>
        </w:div>
        <w:div w:id="1209613124">
          <w:marLeft w:val="480"/>
          <w:marRight w:val="0"/>
          <w:marTop w:val="0"/>
          <w:marBottom w:val="0"/>
          <w:divBdr>
            <w:top w:val="none" w:sz="0" w:space="0" w:color="auto"/>
            <w:left w:val="none" w:sz="0" w:space="0" w:color="auto"/>
            <w:bottom w:val="none" w:sz="0" w:space="0" w:color="auto"/>
            <w:right w:val="none" w:sz="0" w:space="0" w:color="auto"/>
          </w:divBdr>
        </w:div>
        <w:div w:id="419330835">
          <w:marLeft w:val="480"/>
          <w:marRight w:val="0"/>
          <w:marTop w:val="0"/>
          <w:marBottom w:val="0"/>
          <w:divBdr>
            <w:top w:val="none" w:sz="0" w:space="0" w:color="auto"/>
            <w:left w:val="none" w:sz="0" w:space="0" w:color="auto"/>
            <w:bottom w:val="none" w:sz="0" w:space="0" w:color="auto"/>
            <w:right w:val="none" w:sz="0" w:space="0" w:color="auto"/>
          </w:divBdr>
        </w:div>
        <w:div w:id="1660885986">
          <w:marLeft w:val="480"/>
          <w:marRight w:val="0"/>
          <w:marTop w:val="0"/>
          <w:marBottom w:val="0"/>
          <w:divBdr>
            <w:top w:val="none" w:sz="0" w:space="0" w:color="auto"/>
            <w:left w:val="none" w:sz="0" w:space="0" w:color="auto"/>
            <w:bottom w:val="none" w:sz="0" w:space="0" w:color="auto"/>
            <w:right w:val="none" w:sz="0" w:space="0" w:color="auto"/>
          </w:divBdr>
        </w:div>
        <w:div w:id="398678935">
          <w:marLeft w:val="480"/>
          <w:marRight w:val="0"/>
          <w:marTop w:val="0"/>
          <w:marBottom w:val="0"/>
          <w:divBdr>
            <w:top w:val="none" w:sz="0" w:space="0" w:color="auto"/>
            <w:left w:val="none" w:sz="0" w:space="0" w:color="auto"/>
            <w:bottom w:val="none" w:sz="0" w:space="0" w:color="auto"/>
            <w:right w:val="none" w:sz="0" w:space="0" w:color="auto"/>
          </w:divBdr>
        </w:div>
        <w:div w:id="780999012">
          <w:marLeft w:val="480"/>
          <w:marRight w:val="0"/>
          <w:marTop w:val="0"/>
          <w:marBottom w:val="0"/>
          <w:divBdr>
            <w:top w:val="none" w:sz="0" w:space="0" w:color="auto"/>
            <w:left w:val="none" w:sz="0" w:space="0" w:color="auto"/>
            <w:bottom w:val="none" w:sz="0" w:space="0" w:color="auto"/>
            <w:right w:val="none" w:sz="0" w:space="0" w:color="auto"/>
          </w:divBdr>
        </w:div>
        <w:div w:id="555363635">
          <w:marLeft w:val="480"/>
          <w:marRight w:val="0"/>
          <w:marTop w:val="0"/>
          <w:marBottom w:val="0"/>
          <w:divBdr>
            <w:top w:val="none" w:sz="0" w:space="0" w:color="auto"/>
            <w:left w:val="none" w:sz="0" w:space="0" w:color="auto"/>
            <w:bottom w:val="none" w:sz="0" w:space="0" w:color="auto"/>
            <w:right w:val="none" w:sz="0" w:space="0" w:color="auto"/>
          </w:divBdr>
        </w:div>
        <w:div w:id="1364476660">
          <w:marLeft w:val="480"/>
          <w:marRight w:val="0"/>
          <w:marTop w:val="0"/>
          <w:marBottom w:val="0"/>
          <w:divBdr>
            <w:top w:val="none" w:sz="0" w:space="0" w:color="auto"/>
            <w:left w:val="none" w:sz="0" w:space="0" w:color="auto"/>
            <w:bottom w:val="none" w:sz="0" w:space="0" w:color="auto"/>
            <w:right w:val="none" w:sz="0" w:space="0" w:color="auto"/>
          </w:divBdr>
        </w:div>
        <w:div w:id="1874229249">
          <w:marLeft w:val="480"/>
          <w:marRight w:val="0"/>
          <w:marTop w:val="0"/>
          <w:marBottom w:val="0"/>
          <w:divBdr>
            <w:top w:val="none" w:sz="0" w:space="0" w:color="auto"/>
            <w:left w:val="none" w:sz="0" w:space="0" w:color="auto"/>
            <w:bottom w:val="none" w:sz="0" w:space="0" w:color="auto"/>
            <w:right w:val="none" w:sz="0" w:space="0" w:color="auto"/>
          </w:divBdr>
        </w:div>
        <w:div w:id="1598909023">
          <w:marLeft w:val="480"/>
          <w:marRight w:val="0"/>
          <w:marTop w:val="0"/>
          <w:marBottom w:val="0"/>
          <w:divBdr>
            <w:top w:val="none" w:sz="0" w:space="0" w:color="auto"/>
            <w:left w:val="none" w:sz="0" w:space="0" w:color="auto"/>
            <w:bottom w:val="none" w:sz="0" w:space="0" w:color="auto"/>
            <w:right w:val="none" w:sz="0" w:space="0" w:color="auto"/>
          </w:divBdr>
        </w:div>
        <w:div w:id="2095855077">
          <w:marLeft w:val="480"/>
          <w:marRight w:val="0"/>
          <w:marTop w:val="0"/>
          <w:marBottom w:val="0"/>
          <w:divBdr>
            <w:top w:val="none" w:sz="0" w:space="0" w:color="auto"/>
            <w:left w:val="none" w:sz="0" w:space="0" w:color="auto"/>
            <w:bottom w:val="none" w:sz="0" w:space="0" w:color="auto"/>
            <w:right w:val="none" w:sz="0" w:space="0" w:color="auto"/>
          </w:divBdr>
        </w:div>
        <w:div w:id="214050904">
          <w:marLeft w:val="480"/>
          <w:marRight w:val="0"/>
          <w:marTop w:val="0"/>
          <w:marBottom w:val="0"/>
          <w:divBdr>
            <w:top w:val="none" w:sz="0" w:space="0" w:color="auto"/>
            <w:left w:val="none" w:sz="0" w:space="0" w:color="auto"/>
            <w:bottom w:val="none" w:sz="0" w:space="0" w:color="auto"/>
            <w:right w:val="none" w:sz="0" w:space="0" w:color="auto"/>
          </w:divBdr>
        </w:div>
        <w:div w:id="605774110">
          <w:marLeft w:val="480"/>
          <w:marRight w:val="0"/>
          <w:marTop w:val="0"/>
          <w:marBottom w:val="0"/>
          <w:divBdr>
            <w:top w:val="none" w:sz="0" w:space="0" w:color="auto"/>
            <w:left w:val="none" w:sz="0" w:space="0" w:color="auto"/>
            <w:bottom w:val="none" w:sz="0" w:space="0" w:color="auto"/>
            <w:right w:val="none" w:sz="0" w:space="0" w:color="auto"/>
          </w:divBdr>
        </w:div>
        <w:div w:id="766924945">
          <w:marLeft w:val="480"/>
          <w:marRight w:val="0"/>
          <w:marTop w:val="0"/>
          <w:marBottom w:val="0"/>
          <w:divBdr>
            <w:top w:val="none" w:sz="0" w:space="0" w:color="auto"/>
            <w:left w:val="none" w:sz="0" w:space="0" w:color="auto"/>
            <w:bottom w:val="none" w:sz="0" w:space="0" w:color="auto"/>
            <w:right w:val="none" w:sz="0" w:space="0" w:color="auto"/>
          </w:divBdr>
        </w:div>
        <w:div w:id="795832504">
          <w:marLeft w:val="480"/>
          <w:marRight w:val="0"/>
          <w:marTop w:val="0"/>
          <w:marBottom w:val="0"/>
          <w:divBdr>
            <w:top w:val="none" w:sz="0" w:space="0" w:color="auto"/>
            <w:left w:val="none" w:sz="0" w:space="0" w:color="auto"/>
            <w:bottom w:val="none" w:sz="0" w:space="0" w:color="auto"/>
            <w:right w:val="none" w:sz="0" w:space="0" w:color="auto"/>
          </w:divBdr>
        </w:div>
        <w:div w:id="850026451">
          <w:marLeft w:val="480"/>
          <w:marRight w:val="0"/>
          <w:marTop w:val="0"/>
          <w:marBottom w:val="0"/>
          <w:divBdr>
            <w:top w:val="none" w:sz="0" w:space="0" w:color="auto"/>
            <w:left w:val="none" w:sz="0" w:space="0" w:color="auto"/>
            <w:bottom w:val="none" w:sz="0" w:space="0" w:color="auto"/>
            <w:right w:val="none" w:sz="0" w:space="0" w:color="auto"/>
          </w:divBdr>
        </w:div>
        <w:div w:id="326522061">
          <w:marLeft w:val="480"/>
          <w:marRight w:val="0"/>
          <w:marTop w:val="0"/>
          <w:marBottom w:val="0"/>
          <w:divBdr>
            <w:top w:val="none" w:sz="0" w:space="0" w:color="auto"/>
            <w:left w:val="none" w:sz="0" w:space="0" w:color="auto"/>
            <w:bottom w:val="none" w:sz="0" w:space="0" w:color="auto"/>
            <w:right w:val="none" w:sz="0" w:space="0" w:color="auto"/>
          </w:divBdr>
        </w:div>
        <w:div w:id="945498423">
          <w:marLeft w:val="480"/>
          <w:marRight w:val="0"/>
          <w:marTop w:val="0"/>
          <w:marBottom w:val="0"/>
          <w:divBdr>
            <w:top w:val="none" w:sz="0" w:space="0" w:color="auto"/>
            <w:left w:val="none" w:sz="0" w:space="0" w:color="auto"/>
            <w:bottom w:val="none" w:sz="0" w:space="0" w:color="auto"/>
            <w:right w:val="none" w:sz="0" w:space="0" w:color="auto"/>
          </w:divBdr>
        </w:div>
        <w:div w:id="2088071024">
          <w:marLeft w:val="480"/>
          <w:marRight w:val="0"/>
          <w:marTop w:val="0"/>
          <w:marBottom w:val="0"/>
          <w:divBdr>
            <w:top w:val="none" w:sz="0" w:space="0" w:color="auto"/>
            <w:left w:val="none" w:sz="0" w:space="0" w:color="auto"/>
            <w:bottom w:val="none" w:sz="0" w:space="0" w:color="auto"/>
            <w:right w:val="none" w:sz="0" w:space="0" w:color="auto"/>
          </w:divBdr>
        </w:div>
        <w:div w:id="921644355">
          <w:marLeft w:val="480"/>
          <w:marRight w:val="0"/>
          <w:marTop w:val="0"/>
          <w:marBottom w:val="0"/>
          <w:divBdr>
            <w:top w:val="none" w:sz="0" w:space="0" w:color="auto"/>
            <w:left w:val="none" w:sz="0" w:space="0" w:color="auto"/>
            <w:bottom w:val="none" w:sz="0" w:space="0" w:color="auto"/>
            <w:right w:val="none" w:sz="0" w:space="0" w:color="auto"/>
          </w:divBdr>
        </w:div>
        <w:div w:id="1233808445">
          <w:marLeft w:val="480"/>
          <w:marRight w:val="0"/>
          <w:marTop w:val="0"/>
          <w:marBottom w:val="0"/>
          <w:divBdr>
            <w:top w:val="none" w:sz="0" w:space="0" w:color="auto"/>
            <w:left w:val="none" w:sz="0" w:space="0" w:color="auto"/>
            <w:bottom w:val="none" w:sz="0" w:space="0" w:color="auto"/>
            <w:right w:val="none" w:sz="0" w:space="0" w:color="auto"/>
          </w:divBdr>
        </w:div>
        <w:div w:id="929581380">
          <w:marLeft w:val="480"/>
          <w:marRight w:val="0"/>
          <w:marTop w:val="0"/>
          <w:marBottom w:val="0"/>
          <w:divBdr>
            <w:top w:val="none" w:sz="0" w:space="0" w:color="auto"/>
            <w:left w:val="none" w:sz="0" w:space="0" w:color="auto"/>
            <w:bottom w:val="none" w:sz="0" w:space="0" w:color="auto"/>
            <w:right w:val="none" w:sz="0" w:space="0" w:color="auto"/>
          </w:divBdr>
        </w:div>
        <w:div w:id="1674450268">
          <w:marLeft w:val="480"/>
          <w:marRight w:val="0"/>
          <w:marTop w:val="0"/>
          <w:marBottom w:val="0"/>
          <w:divBdr>
            <w:top w:val="none" w:sz="0" w:space="0" w:color="auto"/>
            <w:left w:val="none" w:sz="0" w:space="0" w:color="auto"/>
            <w:bottom w:val="none" w:sz="0" w:space="0" w:color="auto"/>
            <w:right w:val="none" w:sz="0" w:space="0" w:color="auto"/>
          </w:divBdr>
        </w:div>
        <w:div w:id="868033286">
          <w:marLeft w:val="480"/>
          <w:marRight w:val="0"/>
          <w:marTop w:val="0"/>
          <w:marBottom w:val="0"/>
          <w:divBdr>
            <w:top w:val="none" w:sz="0" w:space="0" w:color="auto"/>
            <w:left w:val="none" w:sz="0" w:space="0" w:color="auto"/>
            <w:bottom w:val="none" w:sz="0" w:space="0" w:color="auto"/>
            <w:right w:val="none" w:sz="0" w:space="0" w:color="auto"/>
          </w:divBdr>
        </w:div>
        <w:div w:id="490605832">
          <w:marLeft w:val="480"/>
          <w:marRight w:val="0"/>
          <w:marTop w:val="0"/>
          <w:marBottom w:val="0"/>
          <w:divBdr>
            <w:top w:val="none" w:sz="0" w:space="0" w:color="auto"/>
            <w:left w:val="none" w:sz="0" w:space="0" w:color="auto"/>
            <w:bottom w:val="none" w:sz="0" w:space="0" w:color="auto"/>
            <w:right w:val="none" w:sz="0" w:space="0" w:color="auto"/>
          </w:divBdr>
        </w:div>
        <w:div w:id="32659125">
          <w:marLeft w:val="480"/>
          <w:marRight w:val="0"/>
          <w:marTop w:val="0"/>
          <w:marBottom w:val="0"/>
          <w:divBdr>
            <w:top w:val="none" w:sz="0" w:space="0" w:color="auto"/>
            <w:left w:val="none" w:sz="0" w:space="0" w:color="auto"/>
            <w:bottom w:val="none" w:sz="0" w:space="0" w:color="auto"/>
            <w:right w:val="none" w:sz="0" w:space="0" w:color="auto"/>
          </w:divBdr>
        </w:div>
        <w:div w:id="1733192397">
          <w:marLeft w:val="480"/>
          <w:marRight w:val="0"/>
          <w:marTop w:val="0"/>
          <w:marBottom w:val="0"/>
          <w:divBdr>
            <w:top w:val="none" w:sz="0" w:space="0" w:color="auto"/>
            <w:left w:val="none" w:sz="0" w:space="0" w:color="auto"/>
            <w:bottom w:val="none" w:sz="0" w:space="0" w:color="auto"/>
            <w:right w:val="none" w:sz="0" w:space="0" w:color="auto"/>
          </w:divBdr>
        </w:div>
        <w:div w:id="1304700324">
          <w:marLeft w:val="480"/>
          <w:marRight w:val="0"/>
          <w:marTop w:val="0"/>
          <w:marBottom w:val="0"/>
          <w:divBdr>
            <w:top w:val="none" w:sz="0" w:space="0" w:color="auto"/>
            <w:left w:val="none" w:sz="0" w:space="0" w:color="auto"/>
            <w:bottom w:val="none" w:sz="0" w:space="0" w:color="auto"/>
            <w:right w:val="none" w:sz="0" w:space="0" w:color="auto"/>
          </w:divBdr>
        </w:div>
        <w:div w:id="1110707196">
          <w:marLeft w:val="480"/>
          <w:marRight w:val="0"/>
          <w:marTop w:val="0"/>
          <w:marBottom w:val="0"/>
          <w:divBdr>
            <w:top w:val="none" w:sz="0" w:space="0" w:color="auto"/>
            <w:left w:val="none" w:sz="0" w:space="0" w:color="auto"/>
            <w:bottom w:val="none" w:sz="0" w:space="0" w:color="auto"/>
            <w:right w:val="none" w:sz="0" w:space="0" w:color="auto"/>
          </w:divBdr>
        </w:div>
        <w:div w:id="835196254">
          <w:marLeft w:val="480"/>
          <w:marRight w:val="0"/>
          <w:marTop w:val="0"/>
          <w:marBottom w:val="0"/>
          <w:divBdr>
            <w:top w:val="none" w:sz="0" w:space="0" w:color="auto"/>
            <w:left w:val="none" w:sz="0" w:space="0" w:color="auto"/>
            <w:bottom w:val="none" w:sz="0" w:space="0" w:color="auto"/>
            <w:right w:val="none" w:sz="0" w:space="0" w:color="auto"/>
          </w:divBdr>
        </w:div>
        <w:div w:id="1042940652">
          <w:marLeft w:val="480"/>
          <w:marRight w:val="0"/>
          <w:marTop w:val="0"/>
          <w:marBottom w:val="0"/>
          <w:divBdr>
            <w:top w:val="none" w:sz="0" w:space="0" w:color="auto"/>
            <w:left w:val="none" w:sz="0" w:space="0" w:color="auto"/>
            <w:bottom w:val="none" w:sz="0" w:space="0" w:color="auto"/>
            <w:right w:val="none" w:sz="0" w:space="0" w:color="auto"/>
          </w:divBdr>
        </w:div>
        <w:div w:id="1271166366">
          <w:marLeft w:val="480"/>
          <w:marRight w:val="0"/>
          <w:marTop w:val="0"/>
          <w:marBottom w:val="0"/>
          <w:divBdr>
            <w:top w:val="none" w:sz="0" w:space="0" w:color="auto"/>
            <w:left w:val="none" w:sz="0" w:space="0" w:color="auto"/>
            <w:bottom w:val="none" w:sz="0" w:space="0" w:color="auto"/>
            <w:right w:val="none" w:sz="0" w:space="0" w:color="auto"/>
          </w:divBdr>
        </w:div>
        <w:div w:id="882786221">
          <w:marLeft w:val="480"/>
          <w:marRight w:val="0"/>
          <w:marTop w:val="0"/>
          <w:marBottom w:val="0"/>
          <w:divBdr>
            <w:top w:val="none" w:sz="0" w:space="0" w:color="auto"/>
            <w:left w:val="none" w:sz="0" w:space="0" w:color="auto"/>
            <w:bottom w:val="none" w:sz="0" w:space="0" w:color="auto"/>
            <w:right w:val="none" w:sz="0" w:space="0" w:color="auto"/>
          </w:divBdr>
        </w:div>
        <w:div w:id="1634016796">
          <w:marLeft w:val="480"/>
          <w:marRight w:val="0"/>
          <w:marTop w:val="0"/>
          <w:marBottom w:val="0"/>
          <w:divBdr>
            <w:top w:val="none" w:sz="0" w:space="0" w:color="auto"/>
            <w:left w:val="none" w:sz="0" w:space="0" w:color="auto"/>
            <w:bottom w:val="none" w:sz="0" w:space="0" w:color="auto"/>
            <w:right w:val="none" w:sz="0" w:space="0" w:color="auto"/>
          </w:divBdr>
        </w:div>
        <w:div w:id="1190724200">
          <w:marLeft w:val="480"/>
          <w:marRight w:val="0"/>
          <w:marTop w:val="0"/>
          <w:marBottom w:val="0"/>
          <w:divBdr>
            <w:top w:val="none" w:sz="0" w:space="0" w:color="auto"/>
            <w:left w:val="none" w:sz="0" w:space="0" w:color="auto"/>
            <w:bottom w:val="none" w:sz="0" w:space="0" w:color="auto"/>
            <w:right w:val="none" w:sz="0" w:space="0" w:color="auto"/>
          </w:divBdr>
        </w:div>
        <w:div w:id="366685575">
          <w:marLeft w:val="480"/>
          <w:marRight w:val="0"/>
          <w:marTop w:val="0"/>
          <w:marBottom w:val="0"/>
          <w:divBdr>
            <w:top w:val="none" w:sz="0" w:space="0" w:color="auto"/>
            <w:left w:val="none" w:sz="0" w:space="0" w:color="auto"/>
            <w:bottom w:val="none" w:sz="0" w:space="0" w:color="auto"/>
            <w:right w:val="none" w:sz="0" w:space="0" w:color="auto"/>
          </w:divBdr>
        </w:div>
        <w:div w:id="312367773">
          <w:marLeft w:val="480"/>
          <w:marRight w:val="0"/>
          <w:marTop w:val="0"/>
          <w:marBottom w:val="0"/>
          <w:divBdr>
            <w:top w:val="none" w:sz="0" w:space="0" w:color="auto"/>
            <w:left w:val="none" w:sz="0" w:space="0" w:color="auto"/>
            <w:bottom w:val="none" w:sz="0" w:space="0" w:color="auto"/>
            <w:right w:val="none" w:sz="0" w:space="0" w:color="auto"/>
          </w:divBdr>
        </w:div>
        <w:div w:id="1191265884">
          <w:marLeft w:val="480"/>
          <w:marRight w:val="0"/>
          <w:marTop w:val="0"/>
          <w:marBottom w:val="0"/>
          <w:divBdr>
            <w:top w:val="none" w:sz="0" w:space="0" w:color="auto"/>
            <w:left w:val="none" w:sz="0" w:space="0" w:color="auto"/>
            <w:bottom w:val="none" w:sz="0" w:space="0" w:color="auto"/>
            <w:right w:val="none" w:sz="0" w:space="0" w:color="auto"/>
          </w:divBdr>
        </w:div>
        <w:div w:id="615066711">
          <w:marLeft w:val="480"/>
          <w:marRight w:val="0"/>
          <w:marTop w:val="0"/>
          <w:marBottom w:val="0"/>
          <w:divBdr>
            <w:top w:val="none" w:sz="0" w:space="0" w:color="auto"/>
            <w:left w:val="none" w:sz="0" w:space="0" w:color="auto"/>
            <w:bottom w:val="none" w:sz="0" w:space="0" w:color="auto"/>
            <w:right w:val="none" w:sz="0" w:space="0" w:color="auto"/>
          </w:divBdr>
        </w:div>
        <w:div w:id="1175537662">
          <w:marLeft w:val="480"/>
          <w:marRight w:val="0"/>
          <w:marTop w:val="0"/>
          <w:marBottom w:val="0"/>
          <w:divBdr>
            <w:top w:val="none" w:sz="0" w:space="0" w:color="auto"/>
            <w:left w:val="none" w:sz="0" w:space="0" w:color="auto"/>
            <w:bottom w:val="none" w:sz="0" w:space="0" w:color="auto"/>
            <w:right w:val="none" w:sz="0" w:space="0" w:color="auto"/>
          </w:divBdr>
        </w:div>
        <w:div w:id="1811436919">
          <w:marLeft w:val="480"/>
          <w:marRight w:val="0"/>
          <w:marTop w:val="0"/>
          <w:marBottom w:val="0"/>
          <w:divBdr>
            <w:top w:val="none" w:sz="0" w:space="0" w:color="auto"/>
            <w:left w:val="none" w:sz="0" w:space="0" w:color="auto"/>
            <w:bottom w:val="none" w:sz="0" w:space="0" w:color="auto"/>
            <w:right w:val="none" w:sz="0" w:space="0" w:color="auto"/>
          </w:divBdr>
        </w:div>
        <w:div w:id="975255085">
          <w:marLeft w:val="480"/>
          <w:marRight w:val="0"/>
          <w:marTop w:val="0"/>
          <w:marBottom w:val="0"/>
          <w:divBdr>
            <w:top w:val="none" w:sz="0" w:space="0" w:color="auto"/>
            <w:left w:val="none" w:sz="0" w:space="0" w:color="auto"/>
            <w:bottom w:val="none" w:sz="0" w:space="0" w:color="auto"/>
            <w:right w:val="none" w:sz="0" w:space="0" w:color="auto"/>
          </w:divBdr>
        </w:div>
        <w:div w:id="962469118">
          <w:marLeft w:val="480"/>
          <w:marRight w:val="0"/>
          <w:marTop w:val="0"/>
          <w:marBottom w:val="0"/>
          <w:divBdr>
            <w:top w:val="none" w:sz="0" w:space="0" w:color="auto"/>
            <w:left w:val="none" w:sz="0" w:space="0" w:color="auto"/>
            <w:bottom w:val="none" w:sz="0" w:space="0" w:color="auto"/>
            <w:right w:val="none" w:sz="0" w:space="0" w:color="auto"/>
          </w:divBdr>
        </w:div>
        <w:div w:id="1802457366">
          <w:marLeft w:val="480"/>
          <w:marRight w:val="0"/>
          <w:marTop w:val="0"/>
          <w:marBottom w:val="0"/>
          <w:divBdr>
            <w:top w:val="none" w:sz="0" w:space="0" w:color="auto"/>
            <w:left w:val="none" w:sz="0" w:space="0" w:color="auto"/>
            <w:bottom w:val="none" w:sz="0" w:space="0" w:color="auto"/>
            <w:right w:val="none" w:sz="0" w:space="0" w:color="auto"/>
          </w:divBdr>
        </w:div>
        <w:div w:id="94444548">
          <w:marLeft w:val="480"/>
          <w:marRight w:val="0"/>
          <w:marTop w:val="0"/>
          <w:marBottom w:val="0"/>
          <w:divBdr>
            <w:top w:val="none" w:sz="0" w:space="0" w:color="auto"/>
            <w:left w:val="none" w:sz="0" w:space="0" w:color="auto"/>
            <w:bottom w:val="none" w:sz="0" w:space="0" w:color="auto"/>
            <w:right w:val="none" w:sz="0" w:space="0" w:color="auto"/>
          </w:divBdr>
        </w:div>
        <w:div w:id="1804225281">
          <w:marLeft w:val="480"/>
          <w:marRight w:val="0"/>
          <w:marTop w:val="0"/>
          <w:marBottom w:val="0"/>
          <w:divBdr>
            <w:top w:val="none" w:sz="0" w:space="0" w:color="auto"/>
            <w:left w:val="none" w:sz="0" w:space="0" w:color="auto"/>
            <w:bottom w:val="none" w:sz="0" w:space="0" w:color="auto"/>
            <w:right w:val="none" w:sz="0" w:space="0" w:color="auto"/>
          </w:divBdr>
        </w:div>
        <w:div w:id="1467551805">
          <w:marLeft w:val="480"/>
          <w:marRight w:val="0"/>
          <w:marTop w:val="0"/>
          <w:marBottom w:val="0"/>
          <w:divBdr>
            <w:top w:val="none" w:sz="0" w:space="0" w:color="auto"/>
            <w:left w:val="none" w:sz="0" w:space="0" w:color="auto"/>
            <w:bottom w:val="none" w:sz="0" w:space="0" w:color="auto"/>
            <w:right w:val="none" w:sz="0" w:space="0" w:color="auto"/>
          </w:divBdr>
        </w:div>
        <w:div w:id="665522938">
          <w:marLeft w:val="480"/>
          <w:marRight w:val="0"/>
          <w:marTop w:val="0"/>
          <w:marBottom w:val="0"/>
          <w:divBdr>
            <w:top w:val="none" w:sz="0" w:space="0" w:color="auto"/>
            <w:left w:val="none" w:sz="0" w:space="0" w:color="auto"/>
            <w:bottom w:val="none" w:sz="0" w:space="0" w:color="auto"/>
            <w:right w:val="none" w:sz="0" w:space="0" w:color="auto"/>
          </w:divBdr>
        </w:div>
        <w:div w:id="847599744">
          <w:marLeft w:val="480"/>
          <w:marRight w:val="0"/>
          <w:marTop w:val="0"/>
          <w:marBottom w:val="0"/>
          <w:divBdr>
            <w:top w:val="none" w:sz="0" w:space="0" w:color="auto"/>
            <w:left w:val="none" w:sz="0" w:space="0" w:color="auto"/>
            <w:bottom w:val="none" w:sz="0" w:space="0" w:color="auto"/>
            <w:right w:val="none" w:sz="0" w:space="0" w:color="auto"/>
          </w:divBdr>
        </w:div>
        <w:div w:id="1421027238">
          <w:marLeft w:val="480"/>
          <w:marRight w:val="0"/>
          <w:marTop w:val="0"/>
          <w:marBottom w:val="0"/>
          <w:divBdr>
            <w:top w:val="none" w:sz="0" w:space="0" w:color="auto"/>
            <w:left w:val="none" w:sz="0" w:space="0" w:color="auto"/>
            <w:bottom w:val="none" w:sz="0" w:space="0" w:color="auto"/>
            <w:right w:val="none" w:sz="0" w:space="0" w:color="auto"/>
          </w:divBdr>
        </w:div>
        <w:div w:id="524632925">
          <w:marLeft w:val="480"/>
          <w:marRight w:val="0"/>
          <w:marTop w:val="0"/>
          <w:marBottom w:val="0"/>
          <w:divBdr>
            <w:top w:val="none" w:sz="0" w:space="0" w:color="auto"/>
            <w:left w:val="none" w:sz="0" w:space="0" w:color="auto"/>
            <w:bottom w:val="none" w:sz="0" w:space="0" w:color="auto"/>
            <w:right w:val="none" w:sz="0" w:space="0" w:color="auto"/>
          </w:divBdr>
        </w:div>
        <w:div w:id="1498763323">
          <w:marLeft w:val="480"/>
          <w:marRight w:val="0"/>
          <w:marTop w:val="0"/>
          <w:marBottom w:val="0"/>
          <w:divBdr>
            <w:top w:val="none" w:sz="0" w:space="0" w:color="auto"/>
            <w:left w:val="none" w:sz="0" w:space="0" w:color="auto"/>
            <w:bottom w:val="none" w:sz="0" w:space="0" w:color="auto"/>
            <w:right w:val="none" w:sz="0" w:space="0" w:color="auto"/>
          </w:divBdr>
        </w:div>
        <w:div w:id="1816875286">
          <w:marLeft w:val="480"/>
          <w:marRight w:val="0"/>
          <w:marTop w:val="0"/>
          <w:marBottom w:val="0"/>
          <w:divBdr>
            <w:top w:val="none" w:sz="0" w:space="0" w:color="auto"/>
            <w:left w:val="none" w:sz="0" w:space="0" w:color="auto"/>
            <w:bottom w:val="none" w:sz="0" w:space="0" w:color="auto"/>
            <w:right w:val="none" w:sz="0" w:space="0" w:color="auto"/>
          </w:divBdr>
        </w:div>
        <w:div w:id="914125224">
          <w:marLeft w:val="480"/>
          <w:marRight w:val="0"/>
          <w:marTop w:val="0"/>
          <w:marBottom w:val="0"/>
          <w:divBdr>
            <w:top w:val="none" w:sz="0" w:space="0" w:color="auto"/>
            <w:left w:val="none" w:sz="0" w:space="0" w:color="auto"/>
            <w:bottom w:val="none" w:sz="0" w:space="0" w:color="auto"/>
            <w:right w:val="none" w:sz="0" w:space="0" w:color="auto"/>
          </w:divBdr>
        </w:div>
        <w:div w:id="1548446738">
          <w:marLeft w:val="480"/>
          <w:marRight w:val="0"/>
          <w:marTop w:val="0"/>
          <w:marBottom w:val="0"/>
          <w:divBdr>
            <w:top w:val="none" w:sz="0" w:space="0" w:color="auto"/>
            <w:left w:val="none" w:sz="0" w:space="0" w:color="auto"/>
            <w:bottom w:val="none" w:sz="0" w:space="0" w:color="auto"/>
            <w:right w:val="none" w:sz="0" w:space="0" w:color="auto"/>
          </w:divBdr>
        </w:div>
        <w:div w:id="544412262">
          <w:marLeft w:val="480"/>
          <w:marRight w:val="0"/>
          <w:marTop w:val="0"/>
          <w:marBottom w:val="0"/>
          <w:divBdr>
            <w:top w:val="none" w:sz="0" w:space="0" w:color="auto"/>
            <w:left w:val="none" w:sz="0" w:space="0" w:color="auto"/>
            <w:bottom w:val="none" w:sz="0" w:space="0" w:color="auto"/>
            <w:right w:val="none" w:sz="0" w:space="0" w:color="auto"/>
          </w:divBdr>
        </w:div>
        <w:div w:id="1383678416">
          <w:marLeft w:val="480"/>
          <w:marRight w:val="0"/>
          <w:marTop w:val="0"/>
          <w:marBottom w:val="0"/>
          <w:divBdr>
            <w:top w:val="none" w:sz="0" w:space="0" w:color="auto"/>
            <w:left w:val="none" w:sz="0" w:space="0" w:color="auto"/>
            <w:bottom w:val="none" w:sz="0" w:space="0" w:color="auto"/>
            <w:right w:val="none" w:sz="0" w:space="0" w:color="auto"/>
          </w:divBdr>
        </w:div>
        <w:div w:id="1065251966">
          <w:marLeft w:val="480"/>
          <w:marRight w:val="0"/>
          <w:marTop w:val="0"/>
          <w:marBottom w:val="0"/>
          <w:divBdr>
            <w:top w:val="none" w:sz="0" w:space="0" w:color="auto"/>
            <w:left w:val="none" w:sz="0" w:space="0" w:color="auto"/>
            <w:bottom w:val="none" w:sz="0" w:space="0" w:color="auto"/>
            <w:right w:val="none" w:sz="0" w:space="0" w:color="auto"/>
          </w:divBdr>
        </w:div>
        <w:div w:id="1036080379">
          <w:marLeft w:val="480"/>
          <w:marRight w:val="0"/>
          <w:marTop w:val="0"/>
          <w:marBottom w:val="0"/>
          <w:divBdr>
            <w:top w:val="none" w:sz="0" w:space="0" w:color="auto"/>
            <w:left w:val="none" w:sz="0" w:space="0" w:color="auto"/>
            <w:bottom w:val="none" w:sz="0" w:space="0" w:color="auto"/>
            <w:right w:val="none" w:sz="0" w:space="0" w:color="auto"/>
          </w:divBdr>
        </w:div>
        <w:div w:id="1699157682">
          <w:marLeft w:val="480"/>
          <w:marRight w:val="0"/>
          <w:marTop w:val="0"/>
          <w:marBottom w:val="0"/>
          <w:divBdr>
            <w:top w:val="none" w:sz="0" w:space="0" w:color="auto"/>
            <w:left w:val="none" w:sz="0" w:space="0" w:color="auto"/>
            <w:bottom w:val="none" w:sz="0" w:space="0" w:color="auto"/>
            <w:right w:val="none" w:sz="0" w:space="0" w:color="auto"/>
          </w:divBdr>
        </w:div>
        <w:div w:id="799109277">
          <w:marLeft w:val="480"/>
          <w:marRight w:val="0"/>
          <w:marTop w:val="0"/>
          <w:marBottom w:val="0"/>
          <w:divBdr>
            <w:top w:val="none" w:sz="0" w:space="0" w:color="auto"/>
            <w:left w:val="none" w:sz="0" w:space="0" w:color="auto"/>
            <w:bottom w:val="none" w:sz="0" w:space="0" w:color="auto"/>
            <w:right w:val="none" w:sz="0" w:space="0" w:color="auto"/>
          </w:divBdr>
        </w:div>
        <w:div w:id="306326029">
          <w:marLeft w:val="480"/>
          <w:marRight w:val="0"/>
          <w:marTop w:val="0"/>
          <w:marBottom w:val="0"/>
          <w:divBdr>
            <w:top w:val="none" w:sz="0" w:space="0" w:color="auto"/>
            <w:left w:val="none" w:sz="0" w:space="0" w:color="auto"/>
            <w:bottom w:val="none" w:sz="0" w:space="0" w:color="auto"/>
            <w:right w:val="none" w:sz="0" w:space="0" w:color="auto"/>
          </w:divBdr>
        </w:div>
        <w:div w:id="38870100">
          <w:marLeft w:val="480"/>
          <w:marRight w:val="0"/>
          <w:marTop w:val="0"/>
          <w:marBottom w:val="0"/>
          <w:divBdr>
            <w:top w:val="none" w:sz="0" w:space="0" w:color="auto"/>
            <w:left w:val="none" w:sz="0" w:space="0" w:color="auto"/>
            <w:bottom w:val="none" w:sz="0" w:space="0" w:color="auto"/>
            <w:right w:val="none" w:sz="0" w:space="0" w:color="auto"/>
          </w:divBdr>
        </w:div>
        <w:div w:id="1255939128">
          <w:marLeft w:val="480"/>
          <w:marRight w:val="0"/>
          <w:marTop w:val="0"/>
          <w:marBottom w:val="0"/>
          <w:divBdr>
            <w:top w:val="none" w:sz="0" w:space="0" w:color="auto"/>
            <w:left w:val="none" w:sz="0" w:space="0" w:color="auto"/>
            <w:bottom w:val="none" w:sz="0" w:space="0" w:color="auto"/>
            <w:right w:val="none" w:sz="0" w:space="0" w:color="auto"/>
          </w:divBdr>
        </w:div>
        <w:div w:id="1827623219">
          <w:marLeft w:val="480"/>
          <w:marRight w:val="0"/>
          <w:marTop w:val="0"/>
          <w:marBottom w:val="0"/>
          <w:divBdr>
            <w:top w:val="none" w:sz="0" w:space="0" w:color="auto"/>
            <w:left w:val="none" w:sz="0" w:space="0" w:color="auto"/>
            <w:bottom w:val="none" w:sz="0" w:space="0" w:color="auto"/>
            <w:right w:val="none" w:sz="0" w:space="0" w:color="auto"/>
          </w:divBdr>
        </w:div>
        <w:div w:id="2094156890">
          <w:marLeft w:val="480"/>
          <w:marRight w:val="0"/>
          <w:marTop w:val="0"/>
          <w:marBottom w:val="0"/>
          <w:divBdr>
            <w:top w:val="none" w:sz="0" w:space="0" w:color="auto"/>
            <w:left w:val="none" w:sz="0" w:space="0" w:color="auto"/>
            <w:bottom w:val="none" w:sz="0" w:space="0" w:color="auto"/>
            <w:right w:val="none" w:sz="0" w:space="0" w:color="auto"/>
          </w:divBdr>
        </w:div>
        <w:div w:id="547038038">
          <w:marLeft w:val="480"/>
          <w:marRight w:val="0"/>
          <w:marTop w:val="0"/>
          <w:marBottom w:val="0"/>
          <w:divBdr>
            <w:top w:val="none" w:sz="0" w:space="0" w:color="auto"/>
            <w:left w:val="none" w:sz="0" w:space="0" w:color="auto"/>
            <w:bottom w:val="none" w:sz="0" w:space="0" w:color="auto"/>
            <w:right w:val="none" w:sz="0" w:space="0" w:color="auto"/>
          </w:divBdr>
        </w:div>
        <w:div w:id="1314867428">
          <w:marLeft w:val="480"/>
          <w:marRight w:val="0"/>
          <w:marTop w:val="0"/>
          <w:marBottom w:val="0"/>
          <w:divBdr>
            <w:top w:val="none" w:sz="0" w:space="0" w:color="auto"/>
            <w:left w:val="none" w:sz="0" w:space="0" w:color="auto"/>
            <w:bottom w:val="none" w:sz="0" w:space="0" w:color="auto"/>
            <w:right w:val="none" w:sz="0" w:space="0" w:color="auto"/>
          </w:divBdr>
        </w:div>
        <w:div w:id="83377659">
          <w:marLeft w:val="480"/>
          <w:marRight w:val="0"/>
          <w:marTop w:val="0"/>
          <w:marBottom w:val="0"/>
          <w:divBdr>
            <w:top w:val="none" w:sz="0" w:space="0" w:color="auto"/>
            <w:left w:val="none" w:sz="0" w:space="0" w:color="auto"/>
            <w:bottom w:val="none" w:sz="0" w:space="0" w:color="auto"/>
            <w:right w:val="none" w:sz="0" w:space="0" w:color="auto"/>
          </w:divBdr>
        </w:div>
        <w:div w:id="1160191395">
          <w:marLeft w:val="480"/>
          <w:marRight w:val="0"/>
          <w:marTop w:val="0"/>
          <w:marBottom w:val="0"/>
          <w:divBdr>
            <w:top w:val="none" w:sz="0" w:space="0" w:color="auto"/>
            <w:left w:val="none" w:sz="0" w:space="0" w:color="auto"/>
            <w:bottom w:val="none" w:sz="0" w:space="0" w:color="auto"/>
            <w:right w:val="none" w:sz="0" w:space="0" w:color="auto"/>
          </w:divBdr>
        </w:div>
        <w:div w:id="1294484461">
          <w:marLeft w:val="480"/>
          <w:marRight w:val="0"/>
          <w:marTop w:val="0"/>
          <w:marBottom w:val="0"/>
          <w:divBdr>
            <w:top w:val="none" w:sz="0" w:space="0" w:color="auto"/>
            <w:left w:val="none" w:sz="0" w:space="0" w:color="auto"/>
            <w:bottom w:val="none" w:sz="0" w:space="0" w:color="auto"/>
            <w:right w:val="none" w:sz="0" w:space="0" w:color="auto"/>
          </w:divBdr>
        </w:div>
        <w:div w:id="1032726750">
          <w:marLeft w:val="480"/>
          <w:marRight w:val="0"/>
          <w:marTop w:val="0"/>
          <w:marBottom w:val="0"/>
          <w:divBdr>
            <w:top w:val="none" w:sz="0" w:space="0" w:color="auto"/>
            <w:left w:val="none" w:sz="0" w:space="0" w:color="auto"/>
            <w:bottom w:val="none" w:sz="0" w:space="0" w:color="auto"/>
            <w:right w:val="none" w:sz="0" w:space="0" w:color="auto"/>
          </w:divBdr>
        </w:div>
        <w:div w:id="891188833">
          <w:marLeft w:val="480"/>
          <w:marRight w:val="0"/>
          <w:marTop w:val="0"/>
          <w:marBottom w:val="0"/>
          <w:divBdr>
            <w:top w:val="none" w:sz="0" w:space="0" w:color="auto"/>
            <w:left w:val="none" w:sz="0" w:space="0" w:color="auto"/>
            <w:bottom w:val="none" w:sz="0" w:space="0" w:color="auto"/>
            <w:right w:val="none" w:sz="0" w:space="0" w:color="auto"/>
          </w:divBdr>
        </w:div>
        <w:div w:id="1251042511">
          <w:marLeft w:val="480"/>
          <w:marRight w:val="0"/>
          <w:marTop w:val="0"/>
          <w:marBottom w:val="0"/>
          <w:divBdr>
            <w:top w:val="none" w:sz="0" w:space="0" w:color="auto"/>
            <w:left w:val="none" w:sz="0" w:space="0" w:color="auto"/>
            <w:bottom w:val="none" w:sz="0" w:space="0" w:color="auto"/>
            <w:right w:val="none" w:sz="0" w:space="0" w:color="auto"/>
          </w:divBdr>
        </w:div>
        <w:div w:id="1133404971">
          <w:marLeft w:val="480"/>
          <w:marRight w:val="0"/>
          <w:marTop w:val="0"/>
          <w:marBottom w:val="0"/>
          <w:divBdr>
            <w:top w:val="none" w:sz="0" w:space="0" w:color="auto"/>
            <w:left w:val="none" w:sz="0" w:space="0" w:color="auto"/>
            <w:bottom w:val="none" w:sz="0" w:space="0" w:color="auto"/>
            <w:right w:val="none" w:sz="0" w:space="0" w:color="auto"/>
          </w:divBdr>
        </w:div>
        <w:div w:id="700204336">
          <w:marLeft w:val="480"/>
          <w:marRight w:val="0"/>
          <w:marTop w:val="0"/>
          <w:marBottom w:val="0"/>
          <w:divBdr>
            <w:top w:val="none" w:sz="0" w:space="0" w:color="auto"/>
            <w:left w:val="none" w:sz="0" w:space="0" w:color="auto"/>
            <w:bottom w:val="none" w:sz="0" w:space="0" w:color="auto"/>
            <w:right w:val="none" w:sz="0" w:space="0" w:color="auto"/>
          </w:divBdr>
        </w:div>
        <w:div w:id="928584891">
          <w:marLeft w:val="480"/>
          <w:marRight w:val="0"/>
          <w:marTop w:val="0"/>
          <w:marBottom w:val="0"/>
          <w:divBdr>
            <w:top w:val="none" w:sz="0" w:space="0" w:color="auto"/>
            <w:left w:val="none" w:sz="0" w:space="0" w:color="auto"/>
            <w:bottom w:val="none" w:sz="0" w:space="0" w:color="auto"/>
            <w:right w:val="none" w:sz="0" w:space="0" w:color="auto"/>
          </w:divBdr>
        </w:div>
        <w:div w:id="422456165">
          <w:marLeft w:val="480"/>
          <w:marRight w:val="0"/>
          <w:marTop w:val="0"/>
          <w:marBottom w:val="0"/>
          <w:divBdr>
            <w:top w:val="none" w:sz="0" w:space="0" w:color="auto"/>
            <w:left w:val="none" w:sz="0" w:space="0" w:color="auto"/>
            <w:bottom w:val="none" w:sz="0" w:space="0" w:color="auto"/>
            <w:right w:val="none" w:sz="0" w:space="0" w:color="auto"/>
          </w:divBdr>
        </w:div>
        <w:div w:id="1341010559">
          <w:marLeft w:val="480"/>
          <w:marRight w:val="0"/>
          <w:marTop w:val="0"/>
          <w:marBottom w:val="0"/>
          <w:divBdr>
            <w:top w:val="none" w:sz="0" w:space="0" w:color="auto"/>
            <w:left w:val="none" w:sz="0" w:space="0" w:color="auto"/>
            <w:bottom w:val="none" w:sz="0" w:space="0" w:color="auto"/>
            <w:right w:val="none" w:sz="0" w:space="0" w:color="auto"/>
          </w:divBdr>
        </w:div>
        <w:div w:id="892887603">
          <w:marLeft w:val="480"/>
          <w:marRight w:val="0"/>
          <w:marTop w:val="0"/>
          <w:marBottom w:val="0"/>
          <w:divBdr>
            <w:top w:val="none" w:sz="0" w:space="0" w:color="auto"/>
            <w:left w:val="none" w:sz="0" w:space="0" w:color="auto"/>
            <w:bottom w:val="none" w:sz="0" w:space="0" w:color="auto"/>
            <w:right w:val="none" w:sz="0" w:space="0" w:color="auto"/>
          </w:divBdr>
        </w:div>
        <w:div w:id="1834642717">
          <w:marLeft w:val="480"/>
          <w:marRight w:val="0"/>
          <w:marTop w:val="0"/>
          <w:marBottom w:val="0"/>
          <w:divBdr>
            <w:top w:val="none" w:sz="0" w:space="0" w:color="auto"/>
            <w:left w:val="none" w:sz="0" w:space="0" w:color="auto"/>
            <w:bottom w:val="none" w:sz="0" w:space="0" w:color="auto"/>
            <w:right w:val="none" w:sz="0" w:space="0" w:color="auto"/>
          </w:divBdr>
        </w:div>
        <w:div w:id="1910386013">
          <w:marLeft w:val="480"/>
          <w:marRight w:val="0"/>
          <w:marTop w:val="0"/>
          <w:marBottom w:val="0"/>
          <w:divBdr>
            <w:top w:val="none" w:sz="0" w:space="0" w:color="auto"/>
            <w:left w:val="none" w:sz="0" w:space="0" w:color="auto"/>
            <w:bottom w:val="none" w:sz="0" w:space="0" w:color="auto"/>
            <w:right w:val="none" w:sz="0" w:space="0" w:color="auto"/>
          </w:divBdr>
        </w:div>
        <w:div w:id="1006135406">
          <w:marLeft w:val="480"/>
          <w:marRight w:val="0"/>
          <w:marTop w:val="0"/>
          <w:marBottom w:val="0"/>
          <w:divBdr>
            <w:top w:val="none" w:sz="0" w:space="0" w:color="auto"/>
            <w:left w:val="none" w:sz="0" w:space="0" w:color="auto"/>
            <w:bottom w:val="none" w:sz="0" w:space="0" w:color="auto"/>
            <w:right w:val="none" w:sz="0" w:space="0" w:color="auto"/>
          </w:divBdr>
        </w:div>
        <w:div w:id="808787525">
          <w:marLeft w:val="480"/>
          <w:marRight w:val="0"/>
          <w:marTop w:val="0"/>
          <w:marBottom w:val="0"/>
          <w:divBdr>
            <w:top w:val="none" w:sz="0" w:space="0" w:color="auto"/>
            <w:left w:val="none" w:sz="0" w:space="0" w:color="auto"/>
            <w:bottom w:val="none" w:sz="0" w:space="0" w:color="auto"/>
            <w:right w:val="none" w:sz="0" w:space="0" w:color="auto"/>
          </w:divBdr>
        </w:div>
        <w:div w:id="1464956551">
          <w:marLeft w:val="480"/>
          <w:marRight w:val="0"/>
          <w:marTop w:val="0"/>
          <w:marBottom w:val="0"/>
          <w:divBdr>
            <w:top w:val="none" w:sz="0" w:space="0" w:color="auto"/>
            <w:left w:val="none" w:sz="0" w:space="0" w:color="auto"/>
            <w:bottom w:val="none" w:sz="0" w:space="0" w:color="auto"/>
            <w:right w:val="none" w:sz="0" w:space="0" w:color="auto"/>
          </w:divBdr>
        </w:div>
        <w:div w:id="1592545781">
          <w:marLeft w:val="480"/>
          <w:marRight w:val="0"/>
          <w:marTop w:val="0"/>
          <w:marBottom w:val="0"/>
          <w:divBdr>
            <w:top w:val="none" w:sz="0" w:space="0" w:color="auto"/>
            <w:left w:val="none" w:sz="0" w:space="0" w:color="auto"/>
            <w:bottom w:val="none" w:sz="0" w:space="0" w:color="auto"/>
            <w:right w:val="none" w:sz="0" w:space="0" w:color="auto"/>
          </w:divBdr>
        </w:div>
        <w:div w:id="162430340">
          <w:marLeft w:val="480"/>
          <w:marRight w:val="0"/>
          <w:marTop w:val="0"/>
          <w:marBottom w:val="0"/>
          <w:divBdr>
            <w:top w:val="none" w:sz="0" w:space="0" w:color="auto"/>
            <w:left w:val="none" w:sz="0" w:space="0" w:color="auto"/>
            <w:bottom w:val="none" w:sz="0" w:space="0" w:color="auto"/>
            <w:right w:val="none" w:sz="0" w:space="0" w:color="auto"/>
          </w:divBdr>
        </w:div>
        <w:div w:id="1959291906">
          <w:marLeft w:val="480"/>
          <w:marRight w:val="0"/>
          <w:marTop w:val="0"/>
          <w:marBottom w:val="0"/>
          <w:divBdr>
            <w:top w:val="none" w:sz="0" w:space="0" w:color="auto"/>
            <w:left w:val="none" w:sz="0" w:space="0" w:color="auto"/>
            <w:bottom w:val="none" w:sz="0" w:space="0" w:color="auto"/>
            <w:right w:val="none" w:sz="0" w:space="0" w:color="auto"/>
          </w:divBdr>
        </w:div>
        <w:div w:id="786509214">
          <w:marLeft w:val="480"/>
          <w:marRight w:val="0"/>
          <w:marTop w:val="0"/>
          <w:marBottom w:val="0"/>
          <w:divBdr>
            <w:top w:val="none" w:sz="0" w:space="0" w:color="auto"/>
            <w:left w:val="none" w:sz="0" w:space="0" w:color="auto"/>
            <w:bottom w:val="none" w:sz="0" w:space="0" w:color="auto"/>
            <w:right w:val="none" w:sz="0" w:space="0" w:color="auto"/>
          </w:divBdr>
        </w:div>
        <w:div w:id="630936309">
          <w:marLeft w:val="480"/>
          <w:marRight w:val="0"/>
          <w:marTop w:val="0"/>
          <w:marBottom w:val="0"/>
          <w:divBdr>
            <w:top w:val="none" w:sz="0" w:space="0" w:color="auto"/>
            <w:left w:val="none" w:sz="0" w:space="0" w:color="auto"/>
            <w:bottom w:val="none" w:sz="0" w:space="0" w:color="auto"/>
            <w:right w:val="none" w:sz="0" w:space="0" w:color="auto"/>
          </w:divBdr>
        </w:div>
        <w:div w:id="221599018">
          <w:marLeft w:val="480"/>
          <w:marRight w:val="0"/>
          <w:marTop w:val="0"/>
          <w:marBottom w:val="0"/>
          <w:divBdr>
            <w:top w:val="none" w:sz="0" w:space="0" w:color="auto"/>
            <w:left w:val="none" w:sz="0" w:space="0" w:color="auto"/>
            <w:bottom w:val="none" w:sz="0" w:space="0" w:color="auto"/>
            <w:right w:val="none" w:sz="0" w:space="0" w:color="auto"/>
          </w:divBdr>
        </w:div>
        <w:div w:id="22101920">
          <w:marLeft w:val="480"/>
          <w:marRight w:val="0"/>
          <w:marTop w:val="0"/>
          <w:marBottom w:val="0"/>
          <w:divBdr>
            <w:top w:val="none" w:sz="0" w:space="0" w:color="auto"/>
            <w:left w:val="none" w:sz="0" w:space="0" w:color="auto"/>
            <w:bottom w:val="none" w:sz="0" w:space="0" w:color="auto"/>
            <w:right w:val="none" w:sz="0" w:space="0" w:color="auto"/>
          </w:divBdr>
        </w:div>
        <w:div w:id="1818261417">
          <w:marLeft w:val="480"/>
          <w:marRight w:val="0"/>
          <w:marTop w:val="0"/>
          <w:marBottom w:val="0"/>
          <w:divBdr>
            <w:top w:val="none" w:sz="0" w:space="0" w:color="auto"/>
            <w:left w:val="none" w:sz="0" w:space="0" w:color="auto"/>
            <w:bottom w:val="none" w:sz="0" w:space="0" w:color="auto"/>
            <w:right w:val="none" w:sz="0" w:space="0" w:color="auto"/>
          </w:divBdr>
        </w:div>
        <w:div w:id="359012095">
          <w:marLeft w:val="480"/>
          <w:marRight w:val="0"/>
          <w:marTop w:val="0"/>
          <w:marBottom w:val="0"/>
          <w:divBdr>
            <w:top w:val="none" w:sz="0" w:space="0" w:color="auto"/>
            <w:left w:val="none" w:sz="0" w:space="0" w:color="auto"/>
            <w:bottom w:val="none" w:sz="0" w:space="0" w:color="auto"/>
            <w:right w:val="none" w:sz="0" w:space="0" w:color="auto"/>
          </w:divBdr>
        </w:div>
        <w:div w:id="663439509">
          <w:marLeft w:val="480"/>
          <w:marRight w:val="0"/>
          <w:marTop w:val="0"/>
          <w:marBottom w:val="0"/>
          <w:divBdr>
            <w:top w:val="none" w:sz="0" w:space="0" w:color="auto"/>
            <w:left w:val="none" w:sz="0" w:space="0" w:color="auto"/>
            <w:bottom w:val="none" w:sz="0" w:space="0" w:color="auto"/>
            <w:right w:val="none" w:sz="0" w:space="0" w:color="auto"/>
          </w:divBdr>
        </w:div>
        <w:div w:id="1506675717">
          <w:marLeft w:val="480"/>
          <w:marRight w:val="0"/>
          <w:marTop w:val="0"/>
          <w:marBottom w:val="0"/>
          <w:divBdr>
            <w:top w:val="none" w:sz="0" w:space="0" w:color="auto"/>
            <w:left w:val="none" w:sz="0" w:space="0" w:color="auto"/>
            <w:bottom w:val="none" w:sz="0" w:space="0" w:color="auto"/>
            <w:right w:val="none" w:sz="0" w:space="0" w:color="auto"/>
          </w:divBdr>
        </w:div>
        <w:div w:id="193273543">
          <w:marLeft w:val="480"/>
          <w:marRight w:val="0"/>
          <w:marTop w:val="0"/>
          <w:marBottom w:val="0"/>
          <w:divBdr>
            <w:top w:val="none" w:sz="0" w:space="0" w:color="auto"/>
            <w:left w:val="none" w:sz="0" w:space="0" w:color="auto"/>
            <w:bottom w:val="none" w:sz="0" w:space="0" w:color="auto"/>
            <w:right w:val="none" w:sz="0" w:space="0" w:color="auto"/>
          </w:divBdr>
        </w:div>
        <w:div w:id="621152275">
          <w:marLeft w:val="480"/>
          <w:marRight w:val="0"/>
          <w:marTop w:val="0"/>
          <w:marBottom w:val="0"/>
          <w:divBdr>
            <w:top w:val="none" w:sz="0" w:space="0" w:color="auto"/>
            <w:left w:val="none" w:sz="0" w:space="0" w:color="auto"/>
            <w:bottom w:val="none" w:sz="0" w:space="0" w:color="auto"/>
            <w:right w:val="none" w:sz="0" w:space="0" w:color="auto"/>
          </w:divBdr>
        </w:div>
        <w:div w:id="1237983042">
          <w:marLeft w:val="480"/>
          <w:marRight w:val="0"/>
          <w:marTop w:val="0"/>
          <w:marBottom w:val="0"/>
          <w:divBdr>
            <w:top w:val="none" w:sz="0" w:space="0" w:color="auto"/>
            <w:left w:val="none" w:sz="0" w:space="0" w:color="auto"/>
            <w:bottom w:val="none" w:sz="0" w:space="0" w:color="auto"/>
            <w:right w:val="none" w:sz="0" w:space="0" w:color="auto"/>
          </w:divBdr>
        </w:div>
        <w:div w:id="1430855637">
          <w:marLeft w:val="480"/>
          <w:marRight w:val="0"/>
          <w:marTop w:val="0"/>
          <w:marBottom w:val="0"/>
          <w:divBdr>
            <w:top w:val="none" w:sz="0" w:space="0" w:color="auto"/>
            <w:left w:val="none" w:sz="0" w:space="0" w:color="auto"/>
            <w:bottom w:val="none" w:sz="0" w:space="0" w:color="auto"/>
            <w:right w:val="none" w:sz="0" w:space="0" w:color="auto"/>
          </w:divBdr>
        </w:div>
        <w:div w:id="1403797495">
          <w:marLeft w:val="480"/>
          <w:marRight w:val="0"/>
          <w:marTop w:val="0"/>
          <w:marBottom w:val="0"/>
          <w:divBdr>
            <w:top w:val="none" w:sz="0" w:space="0" w:color="auto"/>
            <w:left w:val="none" w:sz="0" w:space="0" w:color="auto"/>
            <w:bottom w:val="none" w:sz="0" w:space="0" w:color="auto"/>
            <w:right w:val="none" w:sz="0" w:space="0" w:color="auto"/>
          </w:divBdr>
        </w:div>
        <w:div w:id="1233198958">
          <w:marLeft w:val="480"/>
          <w:marRight w:val="0"/>
          <w:marTop w:val="0"/>
          <w:marBottom w:val="0"/>
          <w:divBdr>
            <w:top w:val="none" w:sz="0" w:space="0" w:color="auto"/>
            <w:left w:val="none" w:sz="0" w:space="0" w:color="auto"/>
            <w:bottom w:val="none" w:sz="0" w:space="0" w:color="auto"/>
            <w:right w:val="none" w:sz="0" w:space="0" w:color="auto"/>
          </w:divBdr>
        </w:div>
        <w:div w:id="452746992">
          <w:marLeft w:val="480"/>
          <w:marRight w:val="0"/>
          <w:marTop w:val="0"/>
          <w:marBottom w:val="0"/>
          <w:divBdr>
            <w:top w:val="none" w:sz="0" w:space="0" w:color="auto"/>
            <w:left w:val="none" w:sz="0" w:space="0" w:color="auto"/>
            <w:bottom w:val="none" w:sz="0" w:space="0" w:color="auto"/>
            <w:right w:val="none" w:sz="0" w:space="0" w:color="auto"/>
          </w:divBdr>
        </w:div>
        <w:div w:id="1966428554">
          <w:marLeft w:val="480"/>
          <w:marRight w:val="0"/>
          <w:marTop w:val="0"/>
          <w:marBottom w:val="0"/>
          <w:divBdr>
            <w:top w:val="none" w:sz="0" w:space="0" w:color="auto"/>
            <w:left w:val="none" w:sz="0" w:space="0" w:color="auto"/>
            <w:bottom w:val="none" w:sz="0" w:space="0" w:color="auto"/>
            <w:right w:val="none" w:sz="0" w:space="0" w:color="auto"/>
          </w:divBdr>
        </w:div>
        <w:div w:id="1198659749">
          <w:marLeft w:val="480"/>
          <w:marRight w:val="0"/>
          <w:marTop w:val="0"/>
          <w:marBottom w:val="0"/>
          <w:divBdr>
            <w:top w:val="none" w:sz="0" w:space="0" w:color="auto"/>
            <w:left w:val="none" w:sz="0" w:space="0" w:color="auto"/>
            <w:bottom w:val="none" w:sz="0" w:space="0" w:color="auto"/>
            <w:right w:val="none" w:sz="0" w:space="0" w:color="auto"/>
          </w:divBdr>
        </w:div>
        <w:div w:id="639726980">
          <w:marLeft w:val="480"/>
          <w:marRight w:val="0"/>
          <w:marTop w:val="0"/>
          <w:marBottom w:val="0"/>
          <w:divBdr>
            <w:top w:val="none" w:sz="0" w:space="0" w:color="auto"/>
            <w:left w:val="none" w:sz="0" w:space="0" w:color="auto"/>
            <w:bottom w:val="none" w:sz="0" w:space="0" w:color="auto"/>
            <w:right w:val="none" w:sz="0" w:space="0" w:color="auto"/>
          </w:divBdr>
        </w:div>
        <w:div w:id="1699042459">
          <w:marLeft w:val="480"/>
          <w:marRight w:val="0"/>
          <w:marTop w:val="0"/>
          <w:marBottom w:val="0"/>
          <w:divBdr>
            <w:top w:val="none" w:sz="0" w:space="0" w:color="auto"/>
            <w:left w:val="none" w:sz="0" w:space="0" w:color="auto"/>
            <w:bottom w:val="none" w:sz="0" w:space="0" w:color="auto"/>
            <w:right w:val="none" w:sz="0" w:space="0" w:color="auto"/>
          </w:divBdr>
        </w:div>
        <w:div w:id="2434901">
          <w:marLeft w:val="480"/>
          <w:marRight w:val="0"/>
          <w:marTop w:val="0"/>
          <w:marBottom w:val="0"/>
          <w:divBdr>
            <w:top w:val="none" w:sz="0" w:space="0" w:color="auto"/>
            <w:left w:val="none" w:sz="0" w:space="0" w:color="auto"/>
            <w:bottom w:val="none" w:sz="0" w:space="0" w:color="auto"/>
            <w:right w:val="none" w:sz="0" w:space="0" w:color="auto"/>
          </w:divBdr>
        </w:div>
        <w:div w:id="994337911">
          <w:marLeft w:val="480"/>
          <w:marRight w:val="0"/>
          <w:marTop w:val="0"/>
          <w:marBottom w:val="0"/>
          <w:divBdr>
            <w:top w:val="none" w:sz="0" w:space="0" w:color="auto"/>
            <w:left w:val="none" w:sz="0" w:space="0" w:color="auto"/>
            <w:bottom w:val="none" w:sz="0" w:space="0" w:color="auto"/>
            <w:right w:val="none" w:sz="0" w:space="0" w:color="auto"/>
          </w:divBdr>
        </w:div>
        <w:div w:id="1802651652">
          <w:marLeft w:val="480"/>
          <w:marRight w:val="0"/>
          <w:marTop w:val="0"/>
          <w:marBottom w:val="0"/>
          <w:divBdr>
            <w:top w:val="none" w:sz="0" w:space="0" w:color="auto"/>
            <w:left w:val="none" w:sz="0" w:space="0" w:color="auto"/>
            <w:bottom w:val="none" w:sz="0" w:space="0" w:color="auto"/>
            <w:right w:val="none" w:sz="0" w:space="0" w:color="auto"/>
          </w:divBdr>
        </w:div>
        <w:div w:id="214774753">
          <w:marLeft w:val="480"/>
          <w:marRight w:val="0"/>
          <w:marTop w:val="0"/>
          <w:marBottom w:val="0"/>
          <w:divBdr>
            <w:top w:val="none" w:sz="0" w:space="0" w:color="auto"/>
            <w:left w:val="none" w:sz="0" w:space="0" w:color="auto"/>
            <w:bottom w:val="none" w:sz="0" w:space="0" w:color="auto"/>
            <w:right w:val="none" w:sz="0" w:space="0" w:color="auto"/>
          </w:divBdr>
        </w:div>
        <w:div w:id="670181867">
          <w:marLeft w:val="480"/>
          <w:marRight w:val="0"/>
          <w:marTop w:val="0"/>
          <w:marBottom w:val="0"/>
          <w:divBdr>
            <w:top w:val="none" w:sz="0" w:space="0" w:color="auto"/>
            <w:left w:val="none" w:sz="0" w:space="0" w:color="auto"/>
            <w:bottom w:val="none" w:sz="0" w:space="0" w:color="auto"/>
            <w:right w:val="none" w:sz="0" w:space="0" w:color="auto"/>
          </w:divBdr>
        </w:div>
        <w:div w:id="1101922895">
          <w:marLeft w:val="480"/>
          <w:marRight w:val="0"/>
          <w:marTop w:val="0"/>
          <w:marBottom w:val="0"/>
          <w:divBdr>
            <w:top w:val="none" w:sz="0" w:space="0" w:color="auto"/>
            <w:left w:val="none" w:sz="0" w:space="0" w:color="auto"/>
            <w:bottom w:val="none" w:sz="0" w:space="0" w:color="auto"/>
            <w:right w:val="none" w:sz="0" w:space="0" w:color="auto"/>
          </w:divBdr>
        </w:div>
        <w:div w:id="2067994483">
          <w:marLeft w:val="480"/>
          <w:marRight w:val="0"/>
          <w:marTop w:val="0"/>
          <w:marBottom w:val="0"/>
          <w:divBdr>
            <w:top w:val="none" w:sz="0" w:space="0" w:color="auto"/>
            <w:left w:val="none" w:sz="0" w:space="0" w:color="auto"/>
            <w:bottom w:val="none" w:sz="0" w:space="0" w:color="auto"/>
            <w:right w:val="none" w:sz="0" w:space="0" w:color="auto"/>
          </w:divBdr>
        </w:div>
        <w:div w:id="1235243721">
          <w:marLeft w:val="480"/>
          <w:marRight w:val="0"/>
          <w:marTop w:val="0"/>
          <w:marBottom w:val="0"/>
          <w:divBdr>
            <w:top w:val="none" w:sz="0" w:space="0" w:color="auto"/>
            <w:left w:val="none" w:sz="0" w:space="0" w:color="auto"/>
            <w:bottom w:val="none" w:sz="0" w:space="0" w:color="auto"/>
            <w:right w:val="none" w:sz="0" w:space="0" w:color="auto"/>
          </w:divBdr>
        </w:div>
        <w:div w:id="954285471">
          <w:marLeft w:val="480"/>
          <w:marRight w:val="0"/>
          <w:marTop w:val="0"/>
          <w:marBottom w:val="0"/>
          <w:divBdr>
            <w:top w:val="none" w:sz="0" w:space="0" w:color="auto"/>
            <w:left w:val="none" w:sz="0" w:space="0" w:color="auto"/>
            <w:bottom w:val="none" w:sz="0" w:space="0" w:color="auto"/>
            <w:right w:val="none" w:sz="0" w:space="0" w:color="auto"/>
          </w:divBdr>
        </w:div>
        <w:div w:id="1330594088">
          <w:marLeft w:val="480"/>
          <w:marRight w:val="0"/>
          <w:marTop w:val="0"/>
          <w:marBottom w:val="0"/>
          <w:divBdr>
            <w:top w:val="none" w:sz="0" w:space="0" w:color="auto"/>
            <w:left w:val="none" w:sz="0" w:space="0" w:color="auto"/>
            <w:bottom w:val="none" w:sz="0" w:space="0" w:color="auto"/>
            <w:right w:val="none" w:sz="0" w:space="0" w:color="auto"/>
          </w:divBdr>
        </w:div>
        <w:div w:id="1082678493">
          <w:marLeft w:val="480"/>
          <w:marRight w:val="0"/>
          <w:marTop w:val="0"/>
          <w:marBottom w:val="0"/>
          <w:divBdr>
            <w:top w:val="none" w:sz="0" w:space="0" w:color="auto"/>
            <w:left w:val="none" w:sz="0" w:space="0" w:color="auto"/>
            <w:bottom w:val="none" w:sz="0" w:space="0" w:color="auto"/>
            <w:right w:val="none" w:sz="0" w:space="0" w:color="auto"/>
          </w:divBdr>
        </w:div>
        <w:div w:id="1869417319">
          <w:marLeft w:val="480"/>
          <w:marRight w:val="0"/>
          <w:marTop w:val="0"/>
          <w:marBottom w:val="0"/>
          <w:divBdr>
            <w:top w:val="none" w:sz="0" w:space="0" w:color="auto"/>
            <w:left w:val="none" w:sz="0" w:space="0" w:color="auto"/>
            <w:bottom w:val="none" w:sz="0" w:space="0" w:color="auto"/>
            <w:right w:val="none" w:sz="0" w:space="0" w:color="auto"/>
          </w:divBdr>
        </w:div>
        <w:div w:id="1068961710">
          <w:marLeft w:val="480"/>
          <w:marRight w:val="0"/>
          <w:marTop w:val="0"/>
          <w:marBottom w:val="0"/>
          <w:divBdr>
            <w:top w:val="none" w:sz="0" w:space="0" w:color="auto"/>
            <w:left w:val="none" w:sz="0" w:space="0" w:color="auto"/>
            <w:bottom w:val="none" w:sz="0" w:space="0" w:color="auto"/>
            <w:right w:val="none" w:sz="0" w:space="0" w:color="auto"/>
          </w:divBdr>
        </w:div>
        <w:div w:id="1610352382">
          <w:marLeft w:val="480"/>
          <w:marRight w:val="0"/>
          <w:marTop w:val="0"/>
          <w:marBottom w:val="0"/>
          <w:divBdr>
            <w:top w:val="none" w:sz="0" w:space="0" w:color="auto"/>
            <w:left w:val="none" w:sz="0" w:space="0" w:color="auto"/>
            <w:bottom w:val="none" w:sz="0" w:space="0" w:color="auto"/>
            <w:right w:val="none" w:sz="0" w:space="0" w:color="auto"/>
          </w:divBdr>
        </w:div>
        <w:div w:id="1889418934">
          <w:marLeft w:val="480"/>
          <w:marRight w:val="0"/>
          <w:marTop w:val="0"/>
          <w:marBottom w:val="0"/>
          <w:divBdr>
            <w:top w:val="none" w:sz="0" w:space="0" w:color="auto"/>
            <w:left w:val="none" w:sz="0" w:space="0" w:color="auto"/>
            <w:bottom w:val="none" w:sz="0" w:space="0" w:color="auto"/>
            <w:right w:val="none" w:sz="0" w:space="0" w:color="auto"/>
          </w:divBdr>
        </w:div>
        <w:div w:id="1736201936">
          <w:marLeft w:val="480"/>
          <w:marRight w:val="0"/>
          <w:marTop w:val="0"/>
          <w:marBottom w:val="0"/>
          <w:divBdr>
            <w:top w:val="none" w:sz="0" w:space="0" w:color="auto"/>
            <w:left w:val="none" w:sz="0" w:space="0" w:color="auto"/>
            <w:bottom w:val="none" w:sz="0" w:space="0" w:color="auto"/>
            <w:right w:val="none" w:sz="0" w:space="0" w:color="auto"/>
          </w:divBdr>
        </w:div>
        <w:div w:id="876743308">
          <w:marLeft w:val="480"/>
          <w:marRight w:val="0"/>
          <w:marTop w:val="0"/>
          <w:marBottom w:val="0"/>
          <w:divBdr>
            <w:top w:val="none" w:sz="0" w:space="0" w:color="auto"/>
            <w:left w:val="none" w:sz="0" w:space="0" w:color="auto"/>
            <w:bottom w:val="none" w:sz="0" w:space="0" w:color="auto"/>
            <w:right w:val="none" w:sz="0" w:space="0" w:color="auto"/>
          </w:divBdr>
        </w:div>
        <w:div w:id="1036783158">
          <w:marLeft w:val="480"/>
          <w:marRight w:val="0"/>
          <w:marTop w:val="0"/>
          <w:marBottom w:val="0"/>
          <w:divBdr>
            <w:top w:val="none" w:sz="0" w:space="0" w:color="auto"/>
            <w:left w:val="none" w:sz="0" w:space="0" w:color="auto"/>
            <w:bottom w:val="none" w:sz="0" w:space="0" w:color="auto"/>
            <w:right w:val="none" w:sz="0" w:space="0" w:color="auto"/>
          </w:divBdr>
        </w:div>
        <w:div w:id="60490568">
          <w:marLeft w:val="480"/>
          <w:marRight w:val="0"/>
          <w:marTop w:val="0"/>
          <w:marBottom w:val="0"/>
          <w:divBdr>
            <w:top w:val="none" w:sz="0" w:space="0" w:color="auto"/>
            <w:left w:val="none" w:sz="0" w:space="0" w:color="auto"/>
            <w:bottom w:val="none" w:sz="0" w:space="0" w:color="auto"/>
            <w:right w:val="none" w:sz="0" w:space="0" w:color="auto"/>
          </w:divBdr>
        </w:div>
        <w:div w:id="1497377854">
          <w:marLeft w:val="480"/>
          <w:marRight w:val="0"/>
          <w:marTop w:val="0"/>
          <w:marBottom w:val="0"/>
          <w:divBdr>
            <w:top w:val="none" w:sz="0" w:space="0" w:color="auto"/>
            <w:left w:val="none" w:sz="0" w:space="0" w:color="auto"/>
            <w:bottom w:val="none" w:sz="0" w:space="0" w:color="auto"/>
            <w:right w:val="none" w:sz="0" w:space="0" w:color="auto"/>
          </w:divBdr>
        </w:div>
        <w:div w:id="384793214">
          <w:marLeft w:val="480"/>
          <w:marRight w:val="0"/>
          <w:marTop w:val="0"/>
          <w:marBottom w:val="0"/>
          <w:divBdr>
            <w:top w:val="none" w:sz="0" w:space="0" w:color="auto"/>
            <w:left w:val="none" w:sz="0" w:space="0" w:color="auto"/>
            <w:bottom w:val="none" w:sz="0" w:space="0" w:color="auto"/>
            <w:right w:val="none" w:sz="0" w:space="0" w:color="auto"/>
          </w:divBdr>
        </w:div>
        <w:div w:id="727146632">
          <w:marLeft w:val="480"/>
          <w:marRight w:val="0"/>
          <w:marTop w:val="0"/>
          <w:marBottom w:val="0"/>
          <w:divBdr>
            <w:top w:val="none" w:sz="0" w:space="0" w:color="auto"/>
            <w:left w:val="none" w:sz="0" w:space="0" w:color="auto"/>
            <w:bottom w:val="none" w:sz="0" w:space="0" w:color="auto"/>
            <w:right w:val="none" w:sz="0" w:space="0" w:color="auto"/>
          </w:divBdr>
        </w:div>
        <w:div w:id="1109398594">
          <w:marLeft w:val="480"/>
          <w:marRight w:val="0"/>
          <w:marTop w:val="0"/>
          <w:marBottom w:val="0"/>
          <w:divBdr>
            <w:top w:val="none" w:sz="0" w:space="0" w:color="auto"/>
            <w:left w:val="none" w:sz="0" w:space="0" w:color="auto"/>
            <w:bottom w:val="none" w:sz="0" w:space="0" w:color="auto"/>
            <w:right w:val="none" w:sz="0" w:space="0" w:color="auto"/>
          </w:divBdr>
        </w:div>
        <w:div w:id="1354921955">
          <w:marLeft w:val="480"/>
          <w:marRight w:val="0"/>
          <w:marTop w:val="0"/>
          <w:marBottom w:val="0"/>
          <w:divBdr>
            <w:top w:val="none" w:sz="0" w:space="0" w:color="auto"/>
            <w:left w:val="none" w:sz="0" w:space="0" w:color="auto"/>
            <w:bottom w:val="none" w:sz="0" w:space="0" w:color="auto"/>
            <w:right w:val="none" w:sz="0" w:space="0" w:color="auto"/>
          </w:divBdr>
        </w:div>
        <w:div w:id="489905174">
          <w:marLeft w:val="480"/>
          <w:marRight w:val="0"/>
          <w:marTop w:val="0"/>
          <w:marBottom w:val="0"/>
          <w:divBdr>
            <w:top w:val="none" w:sz="0" w:space="0" w:color="auto"/>
            <w:left w:val="none" w:sz="0" w:space="0" w:color="auto"/>
            <w:bottom w:val="none" w:sz="0" w:space="0" w:color="auto"/>
            <w:right w:val="none" w:sz="0" w:space="0" w:color="auto"/>
          </w:divBdr>
        </w:div>
        <w:div w:id="174660495">
          <w:marLeft w:val="480"/>
          <w:marRight w:val="0"/>
          <w:marTop w:val="0"/>
          <w:marBottom w:val="0"/>
          <w:divBdr>
            <w:top w:val="none" w:sz="0" w:space="0" w:color="auto"/>
            <w:left w:val="none" w:sz="0" w:space="0" w:color="auto"/>
            <w:bottom w:val="none" w:sz="0" w:space="0" w:color="auto"/>
            <w:right w:val="none" w:sz="0" w:space="0" w:color="auto"/>
          </w:divBdr>
        </w:div>
        <w:div w:id="284846145">
          <w:marLeft w:val="480"/>
          <w:marRight w:val="0"/>
          <w:marTop w:val="0"/>
          <w:marBottom w:val="0"/>
          <w:divBdr>
            <w:top w:val="none" w:sz="0" w:space="0" w:color="auto"/>
            <w:left w:val="none" w:sz="0" w:space="0" w:color="auto"/>
            <w:bottom w:val="none" w:sz="0" w:space="0" w:color="auto"/>
            <w:right w:val="none" w:sz="0" w:space="0" w:color="auto"/>
          </w:divBdr>
        </w:div>
        <w:div w:id="323052136">
          <w:marLeft w:val="480"/>
          <w:marRight w:val="0"/>
          <w:marTop w:val="0"/>
          <w:marBottom w:val="0"/>
          <w:divBdr>
            <w:top w:val="none" w:sz="0" w:space="0" w:color="auto"/>
            <w:left w:val="none" w:sz="0" w:space="0" w:color="auto"/>
            <w:bottom w:val="none" w:sz="0" w:space="0" w:color="auto"/>
            <w:right w:val="none" w:sz="0" w:space="0" w:color="auto"/>
          </w:divBdr>
        </w:div>
        <w:div w:id="1073700417">
          <w:marLeft w:val="480"/>
          <w:marRight w:val="0"/>
          <w:marTop w:val="0"/>
          <w:marBottom w:val="0"/>
          <w:divBdr>
            <w:top w:val="none" w:sz="0" w:space="0" w:color="auto"/>
            <w:left w:val="none" w:sz="0" w:space="0" w:color="auto"/>
            <w:bottom w:val="none" w:sz="0" w:space="0" w:color="auto"/>
            <w:right w:val="none" w:sz="0" w:space="0" w:color="auto"/>
          </w:divBdr>
        </w:div>
        <w:div w:id="372926698">
          <w:marLeft w:val="480"/>
          <w:marRight w:val="0"/>
          <w:marTop w:val="0"/>
          <w:marBottom w:val="0"/>
          <w:divBdr>
            <w:top w:val="none" w:sz="0" w:space="0" w:color="auto"/>
            <w:left w:val="none" w:sz="0" w:space="0" w:color="auto"/>
            <w:bottom w:val="none" w:sz="0" w:space="0" w:color="auto"/>
            <w:right w:val="none" w:sz="0" w:space="0" w:color="auto"/>
          </w:divBdr>
        </w:div>
        <w:div w:id="960838660">
          <w:marLeft w:val="480"/>
          <w:marRight w:val="0"/>
          <w:marTop w:val="0"/>
          <w:marBottom w:val="0"/>
          <w:divBdr>
            <w:top w:val="none" w:sz="0" w:space="0" w:color="auto"/>
            <w:left w:val="none" w:sz="0" w:space="0" w:color="auto"/>
            <w:bottom w:val="none" w:sz="0" w:space="0" w:color="auto"/>
            <w:right w:val="none" w:sz="0" w:space="0" w:color="auto"/>
          </w:divBdr>
        </w:div>
        <w:div w:id="1839808490">
          <w:marLeft w:val="480"/>
          <w:marRight w:val="0"/>
          <w:marTop w:val="0"/>
          <w:marBottom w:val="0"/>
          <w:divBdr>
            <w:top w:val="none" w:sz="0" w:space="0" w:color="auto"/>
            <w:left w:val="none" w:sz="0" w:space="0" w:color="auto"/>
            <w:bottom w:val="none" w:sz="0" w:space="0" w:color="auto"/>
            <w:right w:val="none" w:sz="0" w:space="0" w:color="auto"/>
          </w:divBdr>
        </w:div>
        <w:div w:id="109131287">
          <w:marLeft w:val="480"/>
          <w:marRight w:val="0"/>
          <w:marTop w:val="0"/>
          <w:marBottom w:val="0"/>
          <w:divBdr>
            <w:top w:val="none" w:sz="0" w:space="0" w:color="auto"/>
            <w:left w:val="none" w:sz="0" w:space="0" w:color="auto"/>
            <w:bottom w:val="none" w:sz="0" w:space="0" w:color="auto"/>
            <w:right w:val="none" w:sz="0" w:space="0" w:color="auto"/>
          </w:divBdr>
        </w:div>
        <w:div w:id="1840539070">
          <w:marLeft w:val="480"/>
          <w:marRight w:val="0"/>
          <w:marTop w:val="0"/>
          <w:marBottom w:val="0"/>
          <w:divBdr>
            <w:top w:val="none" w:sz="0" w:space="0" w:color="auto"/>
            <w:left w:val="none" w:sz="0" w:space="0" w:color="auto"/>
            <w:bottom w:val="none" w:sz="0" w:space="0" w:color="auto"/>
            <w:right w:val="none" w:sz="0" w:space="0" w:color="auto"/>
          </w:divBdr>
        </w:div>
        <w:div w:id="2115054804">
          <w:marLeft w:val="480"/>
          <w:marRight w:val="0"/>
          <w:marTop w:val="0"/>
          <w:marBottom w:val="0"/>
          <w:divBdr>
            <w:top w:val="none" w:sz="0" w:space="0" w:color="auto"/>
            <w:left w:val="none" w:sz="0" w:space="0" w:color="auto"/>
            <w:bottom w:val="none" w:sz="0" w:space="0" w:color="auto"/>
            <w:right w:val="none" w:sz="0" w:space="0" w:color="auto"/>
          </w:divBdr>
        </w:div>
        <w:div w:id="597524451">
          <w:marLeft w:val="480"/>
          <w:marRight w:val="0"/>
          <w:marTop w:val="0"/>
          <w:marBottom w:val="0"/>
          <w:divBdr>
            <w:top w:val="none" w:sz="0" w:space="0" w:color="auto"/>
            <w:left w:val="none" w:sz="0" w:space="0" w:color="auto"/>
            <w:bottom w:val="none" w:sz="0" w:space="0" w:color="auto"/>
            <w:right w:val="none" w:sz="0" w:space="0" w:color="auto"/>
          </w:divBdr>
        </w:div>
        <w:div w:id="1356150709">
          <w:marLeft w:val="480"/>
          <w:marRight w:val="0"/>
          <w:marTop w:val="0"/>
          <w:marBottom w:val="0"/>
          <w:divBdr>
            <w:top w:val="none" w:sz="0" w:space="0" w:color="auto"/>
            <w:left w:val="none" w:sz="0" w:space="0" w:color="auto"/>
            <w:bottom w:val="none" w:sz="0" w:space="0" w:color="auto"/>
            <w:right w:val="none" w:sz="0" w:space="0" w:color="auto"/>
          </w:divBdr>
        </w:div>
        <w:div w:id="1639143185">
          <w:marLeft w:val="480"/>
          <w:marRight w:val="0"/>
          <w:marTop w:val="0"/>
          <w:marBottom w:val="0"/>
          <w:divBdr>
            <w:top w:val="none" w:sz="0" w:space="0" w:color="auto"/>
            <w:left w:val="none" w:sz="0" w:space="0" w:color="auto"/>
            <w:bottom w:val="none" w:sz="0" w:space="0" w:color="auto"/>
            <w:right w:val="none" w:sz="0" w:space="0" w:color="auto"/>
          </w:divBdr>
        </w:div>
        <w:div w:id="903640739">
          <w:marLeft w:val="480"/>
          <w:marRight w:val="0"/>
          <w:marTop w:val="0"/>
          <w:marBottom w:val="0"/>
          <w:divBdr>
            <w:top w:val="none" w:sz="0" w:space="0" w:color="auto"/>
            <w:left w:val="none" w:sz="0" w:space="0" w:color="auto"/>
            <w:bottom w:val="none" w:sz="0" w:space="0" w:color="auto"/>
            <w:right w:val="none" w:sz="0" w:space="0" w:color="auto"/>
          </w:divBdr>
        </w:div>
        <w:div w:id="324821651">
          <w:marLeft w:val="480"/>
          <w:marRight w:val="0"/>
          <w:marTop w:val="0"/>
          <w:marBottom w:val="0"/>
          <w:divBdr>
            <w:top w:val="none" w:sz="0" w:space="0" w:color="auto"/>
            <w:left w:val="none" w:sz="0" w:space="0" w:color="auto"/>
            <w:bottom w:val="none" w:sz="0" w:space="0" w:color="auto"/>
            <w:right w:val="none" w:sz="0" w:space="0" w:color="auto"/>
          </w:divBdr>
        </w:div>
        <w:div w:id="1172987780">
          <w:marLeft w:val="480"/>
          <w:marRight w:val="0"/>
          <w:marTop w:val="0"/>
          <w:marBottom w:val="0"/>
          <w:divBdr>
            <w:top w:val="none" w:sz="0" w:space="0" w:color="auto"/>
            <w:left w:val="none" w:sz="0" w:space="0" w:color="auto"/>
            <w:bottom w:val="none" w:sz="0" w:space="0" w:color="auto"/>
            <w:right w:val="none" w:sz="0" w:space="0" w:color="auto"/>
          </w:divBdr>
        </w:div>
        <w:div w:id="2102137624">
          <w:marLeft w:val="480"/>
          <w:marRight w:val="0"/>
          <w:marTop w:val="0"/>
          <w:marBottom w:val="0"/>
          <w:divBdr>
            <w:top w:val="none" w:sz="0" w:space="0" w:color="auto"/>
            <w:left w:val="none" w:sz="0" w:space="0" w:color="auto"/>
            <w:bottom w:val="none" w:sz="0" w:space="0" w:color="auto"/>
            <w:right w:val="none" w:sz="0" w:space="0" w:color="auto"/>
          </w:divBdr>
        </w:div>
        <w:div w:id="610745331">
          <w:marLeft w:val="480"/>
          <w:marRight w:val="0"/>
          <w:marTop w:val="0"/>
          <w:marBottom w:val="0"/>
          <w:divBdr>
            <w:top w:val="none" w:sz="0" w:space="0" w:color="auto"/>
            <w:left w:val="none" w:sz="0" w:space="0" w:color="auto"/>
            <w:bottom w:val="none" w:sz="0" w:space="0" w:color="auto"/>
            <w:right w:val="none" w:sz="0" w:space="0" w:color="auto"/>
          </w:divBdr>
        </w:div>
        <w:div w:id="2131506057">
          <w:marLeft w:val="480"/>
          <w:marRight w:val="0"/>
          <w:marTop w:val="0"/>
          <w:marBottom w:val="0"/>
          <w:divBdr>
            <w:top w:val="none" w:sz="0" w:space="0" w:color="auto"/>
            <w:left w:val="none" w:sz="0" w:space="0" w:color="auto"/>
            <w:bottom w:val="none" w:sz="0" w:space="0" w:color="auto"/>
            <w:right w:val="none" w:sz="0" w:space="0" w:color="auto"/>
          </w:divBdr>
        </w:div>
        <w:div w:id="984430007">
          <w:marLeft w:val="480"/>
          <w:marRight w:val="0"/>
          <w:marTop w:val="0"/>
          <w:marBottom w:val="0"/>
          <w:divBdr>
            <w:top w:val="none" w:sz="0" w:space="0" w:color="auto"/>
            <w:left w:val="none" w:sz="0" w:space="0" w:color="auto"/>
            <w:bottom w:val="none" w:sz="0" w:space="0" w:color="auto"/>
            <w:right w:val="none" w:sz="0" w:space="0" w:color="auto"/>
          </w:divBdr>
        </w:div>
        <w:div w:id="598296423">
          <w:marLeft w:val="480"/>
          <w:marRight w:val="0"/>
          <w:marTop w:val="0"/>
          <w:marBottom w:val="0"/>
          <w:divBdr>
            <w:top w:val="none" w:sz="0" w:space="0" w:color="auto"/>
            <w:left w:val="none" w:sz="0" w:space="0" w:color="auto"/>
            <w:bottom w:val="none" w:sz="0" w:space="0" w:color="auto"/>
            <w:right w:val="none" w:sz="0" w:space="0" w:color="auto"/>
          </w:divBdr>
        </w:div>
        <w:div w:id="414594643">
          <w:marLeft w:val="480"/>
          <w:marRight w:val="0"/>
          <w:marTop w:val="0"/>
          <w:marBottom w:val="0"/>
          <w:divBdr>
            <w:top w:val="none" w:sz="0" w:space="0" w:color="auto"/>
            <w:left w:val="none" w:sz="0" w:space="0" w:color="auto"/>
            <w:bottom w:val="none" w:sz="0" w:space="0" w:color="auto"/>
            <w:right w:val="none" w:sz="0" w:space="0" w:color="auto"/>
          </w:divBdr>
        </w:div>
        <w:div w:id="2037735024">
          <w:marLeft w:val="480"/>
          <w:marRight w:val="0"/>
          <w:marTop w:val="0"/>
          <w:marBottom w:val="0"/>
          <w:divBdr>
            <w:top w:val="none" w:sz="0" w:space="0" w:color="auto"/>
            <w:left w:val="none" w:sz="0" w:space="0" w:color="auto"/>
            <w:bottom w:val="none" w:sz="0" w:space="0" w:color="auto"/>
            <w:right w:val="none" w:sz="0" w:space="0" w:color="auto"/>
          </w:divBdr>
        </w:div>
        <w:div w:id="1881477291">
          <w:marLeft w:val="480"/>
          <w:marRight w:val="0"/>
          <w:marTop w:val="0"/>
          <w:marBottom w:val="0"/>
          <w:divBdr>
            <w:top w:val="none" w:sz="0" w:space="0" w:color="auto"/>
            <w:left w:val="none" w:sz="0" w:space="0" w:color="auto"/>
            <w:bottom w:val="none" w:sz="0" w:space="0" w:color="auto"/>
            <w:right w:val="none" w:sz="0" w:space="0" w:color="auto"/>
          </w:divBdr>
        </w:div>
        <w:div w:id="1273787364">
          <w:marLeft w:val="480"/>
          <w:marRight w:val="0"/>
          <w:marTop w:val="0"/>
          <w:marBottom w:val="0"/>
          <w:divBdr>
            <w:top w:val="none" w:sz="0" w:space="0" w:color="auto"/>
            <w:left w:val="none" w:sz="0" w:space="0" w:color="auto"/>
            <w:bottom w:val="none" w:sz="0" w:space="0" w:color="auto"/>
            <w:right w:val="none" w:sz="0" w:space="0" w:color="auto"/>
          </w:divBdr>
        </w:div>
        <w:div w:id="1314335822">
          <w:marLeft w:val="480"/>
          <w:marRight w:val="0"/>
          <w:marTop w:val="0"/>
          <w:marBottom w:val="0"/>
          <w:divBdr>
            <w:top w:val="none" w:sz="0" w:space="0" w:color="auto"/>
            <w:left w:val="none" w:sz="0" w:space="0" w:color="auto"/>
            <w:bottom w:val="none" w:sz="0" w:space="0" w:color="auto"/>
            <w:right w:val="none" w:sz="0" w:space="0" w:color="auto"/>
          </w:divBdr>
        </w:div>
        <w:div w:id="1464738895">
          <w:marLeft w:val="480"/>
          <w:marRight w:val="0"/>
          <w:marTop w:val="0"/>
          <w:marBottom w:val="0"/>
          <w:divBdr>
            <w:top w:val="none" w:sz="0" w:space="0" w:color="auto"/>
            <w:left w:val="none" w:sz="0" w:space="0" w:color="auto"/>
            <w:bottom w:val="none" w:sz="0" w:space="0" w:color="auto"/>
            <w:right w:val="none" w:sz="0" w:space="0" w:color="auto"/>
          </w:divBdr>
        </w:div>
        <w:div w:id="290980985">
          <w:marLeft w:val="480"/>
          <w:marRight w:val="0"/>
          <w:marTop w:val="0"/>
          <w:marBottom w:val="0"/>
          <w:divBdr>
            <w:top w:val="none" w:sz="0" w:space="0" w:color="auto"/>
            <w:left w:val="none" w:sz="0" w:space="0" w:color="auto"/>
            <w:bottom w:val="none" w:sz="0" w:space="0" w:color="auto"/>
            <w:right w:val="none" w:sz="0" w:space="0" w:color="auto"/>
          </w:divBdr>
        </w:div>
        <w:div w:id="982582368">
          <w:marLeft w:val="480"/>
          <w:marRight w:val="0"/>
          <w:marTop w:val="0"/>
          <w:marBottom w:val="0"/>
          <w:divBdr>
            <w:top w:val="none" w:sz="0" w:space="0" w:color="auto"/>
            <w:left w:val="none" w:sz="0" w:space="0" w:color="auto"/>
            <w:bottom w:val="none" w:sz="0" w:space="0" w:color="auto"/>
            <w:right w:val="none" w:sz="0" w:space="0" w:color="auto"/>
          </w:divBdr>
        </w:div>
        <w:div w:id="1890190867">
          <w:marLeft w:val="480"/>
          <w:marRight w:val="0"/>
          <w:marTop w:val="0"/>
          <w:marBottom w:val="0"/>
          <w:divBdr>
            <w:top w:val="none" w:sz="0" w:space="0" w:color="auto"/>
            <w:left w:val="none" w:sz="0" w:space="0" w:color="auto"/>
            <w:bottom w:val="none" w:sz="0" w:space="0" w:color="auto"/>
            <w:right w:val="none" w:sz="0" w:space="0" w:color="auto"/>
          </w:divBdr>
        </w:div>
        <w:div w:id="951090408">
          <w:marLeft w:val="480"/>
          <w:marRight w:val="0"/>
          <w:marTop w:val="0"/>
          <w:marBottom w:val="0"/>
          <w:divBdr>
            <w:top w:val="none" w:sz="0" w:space="0" w:color="auto"/>
            <w:left w:val="none" w:sz="0" w:space="0" w:color="auto"/>
            <w:bottom w:val="none" w:sz="0" w:space="0" w:color="auto"/>
            <w:right w:val="none" w:sz="0" w:space="0" w:color="auto"/>
          </w:divBdr>
        </w:div>
        <w:div w:id="1755085981">
          <w:marLeft w:val="480"/>
          <w:marRight w:val="0"/>
          <w:marTop w:val="0"/>
          <w:marBottom w:val="0"/>
          <w:divBdr>
            <w:top w:val="none" w:sz="0" w:space="0" w:color="auto"/>
            <w:left w:val="none" w:sz="0" w:space="0" w:color="auto"/>
            <w:bottom w:val="none" w:sz="0" w:space="0" w:color="auto"/>
            <w:right w:val="none" w:sz="0" w:space="0" w:color="auto"/>
          </w:divBdr>
        </w:div>
        <w:div w:id="1404983043">
          <w:marLeft w:val="480"/>
          <w:marRight w:val="0"/>
          <w:marTop w:val="0"/>
          <w:marBottom w:val="0"/>
          <w:divBdr>
            <w:top w:val="none" w:sz="0" w:space="0" w:color="auto"/>
            <w:left w:val="none" w:sz="0" w:space="0" w:color="auto"/>
            <w:bottom w:val="none" w:sz="0" w:space="0" w:color="auto"/>
            <w:right w:val="none" w:sz="0" w:space="0" w:color="auto"/>
          </w:divBdr>
        </w:div>
        <w:div w:id="2108453326">
          <w:marLeft w:val="480"/>
          <w:marRight w:val="0"/>
          <w:marTop w:val="0"/>
          <w:marBottom w:val="0"/>
          <w:divBdr>
            <w:top w:val="none" w:sz="0" w:space="0" w:color="auto"/>
            <w:left w:val="none" w:sz="0" w:space="0" w:color="auto"/>
            <w:bottom w:val="none" w:sz="0" w:space="0" w:color="auto"/>
            <w:right w:val="none" w:sz="0" w:space="0" w:color="auto"/>
          </w:divBdr>
        </w:div>
        <w:div w:id="1152522421">
          <w:marLeft w:val="480"/>
          <w:marRight w:val="0"/>
          <w:marTop w:val="0"/>
          <w:marBottom w:val="0"/>
          <w:divBdr>
            <w:top w:val="none" w:sz="0" w:space="0" w:color="auto"/>
            <w:left w:val="none" w:sz="0" w:space="0" w:color="auto"/>
            <w:bottom w:val="none" w:sz="0" w:space="0" w:color="auto"/>
            <w:right w:val="none" w:sz="0" w:space="0" w:color="auto"/>
          </w:divBdr>
        </w:div>
        <w:div w:id="33507197">
          <w:marLeft w:val="480"/>
          <w:marRight w:val="0"/>
          <w:marTop w:val="0"/>
          <w:marBottom w:val="0"/>
          <w:divBdr>
            <w:top w:val="none" w:sz="0" w:space="0" w:color="auto"/>
            <w:left w:val="none" w:sz="0" w:space="0" w:color="auto"/>
            <w:bottom w:val="none" w:sz="0" w:space="0" w:color="auto"/>
            <w:right w:val="none" w:sz="0" w:space="0" w:color="auto"/>
          </w:divBdr>
        </w:div>
        <w:div w:id="1541161731">
          <w:marLeft w:val="480"/>
          <w:marRight w:val="0"/>
          <w:marTop w:val="0"/>
          <w:marBottom w:val="0"/>
          <w:divBdr>
            <w:top w:val="none" w:sz="0" w:space="0" w:color="auto"/>
            <w:left w:val="none" w:sz="0" w:space="0" w:color="auto"/>
            <w:bottom w:val="none" w:sz="0" w:space="0" w:color="auto"/>
            <w:right w:val="none" w:sz="0" w:space="0" w:color="auto"/>
          </w:divBdr>
        </w:div>
        <w:div w:id="1806045282">
          <w:marLeft w:val="480"/>
          <w:marRight w:val="0"/>
          <w:marTop w:val="0"/>
          <w:marBottom w:val="0"/>
          <w:divBdr>
            <w:top w:val="none" w:sz="0" w:space="0" w:color="auto"/>
            <w:left w:val="none" w:sz="0" w:space="0" w:color="auto"/>
            <w:bottom w:val="none" w:sz="0" w:space="0" w:color="auto"/>
            <w:right w:val="none" w:sz="0" w:space="0" w:color="auto"/>
          </w:divBdr>
        </w:div>
        <w:div w:id="670259794">
          <w:marLeft w:val="480"/>
          <w:marRight w:val="0"/>
          <w:marTop w:val="0"/>
          <w:marBottom w:val="0"/>
          <w:divBdr>
            <w:top w:val="none" w:sz="0" w:space="0" w:color="auto"/>
            <w:left w:val="none" w:sz="0" w:space="0" w:color="auto"/>
            <w:bottom w:val="none" w:sz="0" w:space="0" w:color="auto"/>
            <w:right w:val="none" w:sz="0" w:space="0" w:color="auto"/>
          </w:divBdr>
        </w:div>
        <w:div w:id="97601389">
          <w:marLeft w:val="480"/>
          <w:marRight w:val="0"/>
          <w:marTop w:val="0"/>
          <w:marBottom w:val="0"/>
          <w:divBdr>
            <w:top w:val="none" w:sz="0" w:space="0" w:color="auto"/>
            <w:left w:val="none" w:sz="0" w:space="0" w:color="auto"/>
            <w:bottom w:val="none" w:sz="0" w:space="0" w:color="auto"/>
            <w:right w:val="none" w:sz="0" w:space="0" w:color="auto"/>
          </w:divBdr>
        </w:div>
        <w:div w:id="744959979">
          <w:marLeft w:val="480"/>
          <w:marRight w:val="0"/>
          <w:marTop w:val="0"/>
          <w:marBottom w:val="0"/>
          <w:divBdr>
            <w:top w:val="none" w:sz="0" w:space="0" w:color="auto"/>
            <w:left w:val="none" w:sz="0" w:space="0" w:color="auto"/>
            <w:bottom w:val="none" w:sz="0" w:space="0" w:color="auto"/>
            <w:right w:val="none" w:sz="0" w:space="0" w:color="auto"/>
          </w:divBdr>
        </w:div>
        <w:div w:id="580724064">
          <w:marLeft w:val="480"/>
          <w:marRight w:val="0"/>
          <w:marTop w:val="0"/>
          <w:marBottom w:val="0"/>
          <w:divBdr>
            <w:top w:val="none" w:sz="0" w:space="0" w:color="auto"/>
            <w:left w:val="none" w:sz="0" w:space="0" w:color="auto"/>
            <w:bottom w:val="none" w:sz="0" w:space="0" w:color="auto"/>
            <w:right w:val="none" w:sz="0" w:space="0" w:color="auto"/>
          </w:divBdr>
        </w:div>
        <w:div w:id="1375077847">
          <w:marLeft w:val="480"/>
          <w:marRight w:val="0"/>
          <w:marTop w:val="0"/>
          <w:marBottom w:val="0"/>
          <w:divBdr>
            <w:top w:val="none" w:sz="0" w:space="0" w:color="auto"/>
            <w:left w:val="none" w:sz="0" w:space="0" w:color="auto"/>
            <w:bottom w:val="none" w:sz="0" w:space="0" w:color="auto"/>
            <w:right w:val="none" w:sz="0" w:space="0" w:color="auto"/>
          </w:divBdr>
        </w:div>
        <w:div w:id="1166092673">
          <w:marLeft w:val="480"/>
          <w:marRight w:val="0"/>
          <w:marTop w:val="0"/>
          <w:marBottom w:val="0"/>
          <w:divBdr>
            <w:top w:val="none" w:sz="0" w:space="0" w:color="auto"/>
            <w:left w:val="none" w:sz="0" w:space="0" w:color="auto"/>
            <w:bottom w:val="none" w:sz="0" w:space="0" w:color="auto"/>
            <w:right w:val="none" w:sz="0" w:space="0" w:color="auto"/>
          </w:divBdr>
        </w:div>
        <w:div w:id="1146555984">
          <w:marLeft w:val="480"/>
          <w:marRight w:val="0"/>
          <w:marTop w:val="0"/>
          <w:marBottom w:val="0"/>
          <w:divBdr>
            <w:top w:val="none" w:sz="0" w:space="0" w:color="auto"/>
            <w:left w:val="none" w:sz="0" w:space="0" w:color="auto"/>
            <w:bottom w:val="none" w:sz="0" w:space="0" w:color="auto"/>
            <w:right w:val="none" w:sz="0" w:space="0" w:color="auto"/>
          </w:divBdr>
        </w:div>
        <w:div w:id="903952404">
          <w:marLeft w:val="480"/>
          <w:marRight w:val="0"/>
          <w:marTop w:val="0"/>
          <w:marBottom w:val="0"/>
          <w:divBdr>
            <w:top w:val="none" w:sz="0" w:space="0" w:color="auto"/>
            <w:left w:val="none" w:sz="0" w:space="0" w:color="auto"/>
            <w:bottom w:val="none" w:sz="0" w:space="0" w:color="auto"/>
            <w:right w:val="none" w:sz="0" w:space="0" w:color="auto"/>
          </w:divBdr>
        </w:div>
        <w:div w:id="1217279604">
          <w:marLeft w:val="480"/>
          <w:marRight w:val="0"/>
          <w:marTop w:val="0"/>
          <w:marBottom w:val="0"/>
          <w:divBdr>
            <w:top w:val="none" w:sz="0" w:space="0" w:color="auto"/>
            <w:left w:val="none" w:sz="0" w:space="0" w:color="auto"/>
            <w:bottom w:val="none" w:sz="0" w:space="0" w:color="auto"/>
            <w:right w:val="none" w:sz="0" w:space="0" w:color="auto"/>
          </w:divBdr>
        </w:div>
        <w:div w:id="2112816213">
          <w:marLeft w:val="480"/>
          <w:marRight w:val="0"/>
          <w:marTop w:val="0"/>
          <w:marBottom w:val="0"/>
          <w:divBdr>
            <w:top w:val="none" w:sz="0" w:space="0" w:color="auto"/>
            <w:left w:val="none" w:sz="0" w:space="0" w:color="auto"/>
            <w:bottom w:val="none" w:sz="0" w:space="0" w:color="auto"/>
            <w:right w:val="none" w:sz="0" w:space="0" w:color="auto"/>
          </w:divBdr>
        </w:div>
        <w:div w:id="1338998718">
          <w:marLeft w:val="480"/>
          <w:marRight w:val="0"/>
          <w:marTop w:val="0"/>
          <w:marBottom w:val="0"/>
          <w:divBdr>
            <w:top w:val="none" w:sz="0" w:space="0" w:color="auto"/>
            <w:left w:val="none" w:sz="0" w:space="0" w:color="auto"/>
            <w:bottom w:val="none" w:sz="0" w:space="0" w:color="auto"/>
            <w:right w:val="none" w:sz="0" w:space="0" w:color="auto"/>
          </w:divBdr>
        </w:div>
        <w:div w:id="1238828972">
          <w:marLeft w:val="480"/>
          <w:marRight w:val="0"/>
          <w:marTop w:val="0"/>
          <w:marBottom w:val="0"/>
          <w:divBdr>
            <w:top w:val="none" w:sz="0" w:space="0" w:color="auto"/>
            <w:left w:val="none" w:sz="0" w:space="0" w:color="auto"/>
            <w:bottom w:val="none" w:sz="0" w:space="0" w:color="auto"/>
            <w:right w:val="none" w:sz="0" w:space="0" w:color="auto"/>
          </w:divBdr>
        </w:div>
        <w:div w:id="789085416">
          <w:marLeft w:val="480"/>
          <w:marRight w:val="0"/>
          <w:marTop w:val="0"/>
          <w:marBottom w:val="0"/>
          <w:divBdr>
            <w:top w:val="none" w:sz="0" w:space="0" w:color="auto"/>
            <w:left w:val="none" w:sz="0" w:space="0" w:color="auto"/>
            <w:bottom w:val="none" w:sz="0" w:space="0" w:color="auto"/>
            <w:right w:val="none" w:sz="0" w:space="0" w:color="auto"/>
          </w:divBdr>
        </w:div>
        <w:div w:id="526136187">
          <w:marLeft w:val="480"/>
          <w:marRight w:val="0"/>
          <w:marTop w:val="0"/>
          <w:marBottom w:val="0"/>
          <w:divBdr>
            <w:top w:val="none" w:sz="0" w:space="0" w:color="auto"/>
            <w:left w:val="none" w:sz="0" w:space="0" w:color="auto"/>
            <w:bottom w:val="none" w:sz="0" w:space="0" w:color="auto"/>
            <w:right w:val="none" w:sz="0" w:space="0" w:color="auto"/>
          </w:divBdr>
        </w:div>
        <w:div w:id="519197049">
          <w:marLeft w:val="480"/>
          <w:marRight w:val="0"/>
          <w:marTop w:val="0"/>
          <w:marBottom w:val="0"/>
          <w:divBdr>
            <w:top w:val="none" w:sz="0" w:space="0" w:color="auto"/>
            <w:left w:val="none" w:sz="0" w:space="0" w:color="auto"/>
            <w:bottom w:val="none" w:sz="0" w:space="0" w:color="auto"/>
            <w:right w:val="none" w:sz="0" w:space="0" w:color="auto"/>
          </w:divBdr>
        </w:div>
        <w:div w:id="1183662626">
          <w:marLeft w:val="480"/>
          <w:marRight w:val="0"/>
          <w:marTop w:val="0"/>
          <w:marBottom w:val="0"/>
          <w:divBdr>
            <w:top w:val="none" w:sz="0" w:space="0" w:color="auto"/>
            <w:left w:val="none" w:sz="0" w:space="0" w:color="auto"/>
            <w:bottom w:val="none" w:sz="0" w:space="0" w:color="auto"/>
            <w:right w:val="none" w:sz="0" w:space="0" w:color="auto"/>
          </w:divBdr>
        </w:div>
        <w:div w:id="2020158502">
          <w:marLeft w:val="480"/>
          <w:marRight w:val="0"/>
          <w:marTop w:val="0"/>
          <w:marBottom w:val="0"/>
          <w:divBdr>
            <w:top w:val="none" w:sz="0" w:space="0" w:color="auto"/>
            <w:left w:val="none" w:sz="0" w:space="0" w:color="auto"/>
            <w:bottom w:val="none" w:sz="0" w:space="0" w:color="auto"/>
            <w:right w:val="none" w:sz="0" w:space="0" w:color="auto"/>
          </w:divBdr>
        </w:div>
        <w:div w:id="545532986">
          <w:marLeft w:val="480"/>
          <w:marRight w:val="0"/>
          <w:marTop w:val="0"/>
          <w:marBottom w:val="0"/>
          <w:divBdr>
            <w:top w:val="none" w:sz="0" w:space="0" w:color="auto"/>
            <w:left w:val="none" w:sz="0" w:space="0" w:color="auto"/>
            <w:bottom w:val="none" w:sz="0" w:space="0" w:color="auto"/>
            <w:right w:val="none" w:sz="0" w:space="0" w:color="auto"/>
          </w:divBdr>
        </w:div>
        <w:div w:id="1687750129">
          <w:marLeft w:val="480"/>
          <w:marRight w:val="0"/>
          <w:marTop w:val="0"/>
          <w:marBottom w:val="0"/>
          <w:divBdr>
            <w:top w:val="none" w:sz="0" w:space="0" w:color="auto"/>
            <w:left w:val="none" w:sz="0" w:space="0" w:color="auto"/>
            <w:bottom w:val="none" w:sz="0" w:space="0" w:color="auto"/>
            <w:right w:val="none" w:sz="0" w:space="0" w:color="auto"/>
          </w:divBdr>
        </w:div>
        <w:div w:id="1934438490">
          <w:marLeft w:val="480"/>
          <w:marRight w:val="0"/>
          <w:marTop w:val="0"/>
          <w:marBottom w:val="0"/>
          <w:divBdr>
            <w:top w:val="none" w:sz="0" w:space="0" w:color="auto"/>
            <w:left w:val="none" w:sz="0" w:space="0" w:color="auto"/>
            <w:bottom w:val="none" w:sz="0" w:space="0" w:color="auto"/>
            <w:right w:val="none" w:sz="0" w:space="0" w:color="auto"/>
          </w:divBdr>
        </w:div>
        <w:div w:id="2076196284">
          <w:marLeft w:val="480"/>
          <w:marRight w:val="0"/>
          <w:marTop w:val="0"/>
          <w:marBottom w:val="0"/>
          <w:divBdr>
            <w:top w:val="none" w:sz="0" w:space="0" w:color="auto"/>
            <w:left w:val="none" w:sz="0" w:space="0" w:color="auto"/>
            <w:bottom w:val="none" w:sz="0" w:space="0" w:color="auto"/>
            <w:right w:val="none" w:sz="0" w:space="0" w:color="auto"/>
          </w:divBdr>
        </w:div>
        <w:div w:id="429786538">
          <w:marLeft w:val="480"/>
          <w:marRight w:val="0"/>
          <w:marTop w:val="0"/>
          <w:marBottom w:val="0"/>
          <w:divBdr>
            <w:top w:val="none" w:sz="0" w:space="0" w:color="auto"/>
            <w:left w:val="none" w:sz="0" w:space="0" w:color="auto"/>
            <w:bottom w:val="none" w:sz="0" w:space="0" w:color="auto"/>
            <w:right w:val="none" w:sz="0" w:space="0" w:color="auto"/>
          </w:divBdr>
        </w:div>
        <w:div w:id="173149858">
          <w:marLeft w:val="480"/>
          <w:marRight w:val="0"/>
          <w:marTop w:val="0"/>
          <w:marBottom w:val="0"/>
          <w:divBdr>
            <w:top w:val="none" w:sz="0" w:space="0" w:color="auto"/>
            <w:left w:val="none" w:sz="0" w:space="0" w:color="auto"/>
            <w:bottom w:val="none" w:sz="0" w:space="0" w:color="auto"/>
            <w:right w:val="none" w:sz="0" w:space="0" w:color="auto"/>
          </w:divBdr>
        </w:div>
        <w:div w:id="151412623">
          <w:marLeft w:val="480"/>
          <w:marRight w:val="0"/>
          <w:marTop w:val="0"/>
          <w:marBottom w:val="0"/>
          <w:divBdr>
            <w:top w:val="none" w:sz="0" w:space="0" w:color="auto"/>
            <w:left w:val="none" w:sz="0" w:space="0" w:color="auto"/>
            <w:bottom w:val="none" w:sz="0" w:space="0" w:color="auto"/>
            <w:right w:val="none" w:sz="0" w:space="0" w:color="auto"/>
          </w:divBdr>
        </w:div>
        <w:div w:id="758907072">
          <w:marLeft w:val="480"/>
          <w:marRight w:val="0"/>
          <w:marTop w:val="0"/>
          <w:marBottom w:val="0"/>
          <w:divBdr>
            <w:top w:val="none" w:sz="0" w:space="0" w:color="auto"/>
            <w:left w:val="none" w:sz="0" w:space="0" w:color="auto"/>
            <w:bottom w:val="none" w:sz="0" w:space="0" w:color="auto"/>
            <w:right w:val="none" w:sz="0" w:space="0" w:color="auto"/>
          </w:divBdr>
        </w:div>
        <w:div w:id="1365984338">
          <w:marLeft w:val="480"/>
          <w:marRight w:val="0"/>
          <w:marTop w:val="0"/>
          <w:marBottom w:val="0"/>
          <w:divBdr>
            <w:top w:val="none" w:sz="0" w:space="0" w:color="auto"/>
            <w:left w:val="none" w:sz="0" w:space="0" w:color="auto"/>
            <w:bottom w:val="none" w:sz="0" w:space="0" w:color="auto"/>
            <w:right w:val="none" w:sz="0" w:space="0" w:color="auto"/>
          </w:divBdr>
        </w:div>
        <w:div w:id="1295059960">
          <w:marLeft w:val="480"/>
          <w:marRight w:val="0"/>
          <w:marTop w:val="0"/>
          <w:marBottom w:val="0"/>
          <w:divBdr>
            <w:top w:val="none" w:sz="0" w:space="0" w:color="auto"/>
            <w:left w:val="none" w:sz="0" w:space="0" w:color="auto"/>
            <w:bottom w:val="none" w:sz="0" w:space="0" w:color="auto"/>
            <w:right w:val="none" w:sz="0" w:space="0" w:color="auto"/>
          </w:divBdr>
        </w:div>
        <w:div w:id="303854671">
          <w:marLeft w:val="480"/>
          <w:marRight w:val="0"/>
          <w:marTop w:val="0"/>
          <w:marBottom w:val="0"/>
          <w:divBdr>
            <w:top w:val="none" w:sz="0" w:space="0" w:color="auto"/>
            <w:left w:val="none" w:sz="0" w:space="0" w:color="auto"/>
            <w:bottom w:val="none" w:sz="0" w:space="0" w:color="auto"/>
            <w:right w:val="none" w:sz="0" w:space="0" w:color="auto"/>
          </w:divBdr>
        </w:div>
        <w:div w:id="980232924">
          <w:marLeft w:val="480"/>
          <w:marRight w:val="0"/>
          <w:marTop w:val="0"/>
          <w:marBottom w:val="0"/>
          <w:divBdr>
            <w:top w:val="none" w:sz="0" w:space="0" w:color="auto"/>
            <w:left w:val="none" w:sz="0" w:space="0" w:color="auto"/>
            <w:bottom w:val="none" w:sz="0" w:space="0" w:color="auto"/>
            <w:right w:val="none" w:sz="0" w:space="0" w:color="auto"/>
          </w:divBdr>
        </w:div>
        <w:div w:id="222714398">
          <w:marLeft w:val="480"/>
          <w:marRight w:val="0"/>
          <w:marTop w:val="0"/>
          <w:marBottom w:val="0"/>
          <w:divBdr>
            <w:top w:val="none" w:sz="0" w:space="0" w:color="auto"/>
            <w:left w:val="none" w:sz="0" w:space="0" w:color="auto"/>
            <w:bottom w:val="none" w:sz="0" w:space="0" w:color="auto"/>
            <w:right w:val="none" w:sz="0" w:space="0" w:color="auto"/>
          </w:divBdr>
        </w:div>
        <w:div w:id="1857032784">
          <w:marLeft w:val="480"/>
          <w:marRight w:val="0"/>
          <w:marTop w:val="0"/>
          <w:marBottom w:val="0"/>
          <w:divBdr>
            <w:top w:val="none" w:sz="0" w:space="0" w:color="auto"/>
            <w:left w:val="none" w:sz="0" w:space="0" w:color="auto"/>
            <w:bottom w:val="none" w:sz="0" w:space="0" w:color="auto"/>
            <w:right w:val="none" w:sz="0" w:space="0" w:color="auto"/>
          </w:divBdr>
        </w:div>
        <w:div w:id="614870005">
          <w:marLeft w:val="480"/>
          <w:marRight w:val="0"/>
          <w:marTop w:val="0"/>
          <w:marBottom w:val="0"/>
          <w:divBdr>
            <w:top w:val="none" w:sz="0" w:space="0" w:color="auto"/>
            <w:left w:val="none" w:sz="0" w:space="0" w:color="auto"/>
            <w:bottom w:val="none" w:sz="0" w:space="0" w:color="auto"/>
            <w:right w:val="none" w:sz="0" w:space="0" w:color="auto"/>
          </w:divBdr>
        </w:div>
        <w:div w:id="986133753">
          <w:marLeft w:val="480"/>
          <w:marRight w:val="0"/>
          <w:marTop w:val="0"/>
          <w:marBottom w:val="0"/>
          <w:divBdr>
            <w:top w:val="none" w:sz="0" w:space="0" w:color="auto"/>
            <w:left w:val="none" w:sz="0" w:space="0" w:color="auto"/>
            <w:bottom w:val="none" w:sz="0" w:space="0" w:color="auto"/>
            <w:right w:val="none" w:sz="0" w:space="0" w:color="auto"/>
          </w:divBdr>
        </w:div>
        <w:div w:id="902445998">
          <w:marLeft w:val="480"/>
          <w:marRight w:val="0"/>
          <w:marTop w:val="0"/>
          <w:marBottom w:val="0"/>
          <w:divBdr>
            <w:top w:val="none" w:sz="0" w:space="0" w:color="auto"/>
            <w:left w:val="none" w:sz="0" w:space="0" w:color="auto"/>
            <w:bottom w:val="none" w:sz="0" w:space="0" w:color="auto"/>
            <w:right w:val="none" w:sz="0" w:space="0" w:color="auto"/>
          </w:divBdr>
        </w:div>
        <w:div w:id="1751536097">
          <w:marLeft w:val="480"/>
          <w:marRight w:val="0"/>
          <w:marTop w:val="0"/>
          <w:marBottom w:val="0"/>
          <w:divBdr>
            <w:top w:val="none" w:sz="0" w:space="0" w:color="auto"/>
            <w:left w:val="none" w:sz="0" w:space="0" w:color="auto"/>
            <w:bottom w:val="none" w:sz="0" w:space="0" w:color="auto"/>
            <w:right w:val="none" w:sz="0" w:space="0" w:color="auto"/>
          </w:divBdr>
        </w:div>
        <w:div w:id="1363895733">
          <w:marLeft w:val="480"/>
          <w:marRight w:val="0"/>
          <w:marTop w:val="0"/>
          <w:marBottom w:val="0"/>
          <w:divBdr>
            <w:top w:val="none" w:sz="0" w:space="0" w:color="auto"/>
            <w:left w:val="none" w:sz="0" w:space="0" w:color="auto"/>
            <w:bottom w:val="none" w:sz="0" w:space="0" w:color="auto"/>
            <w:right w:val="none" w:sz="0" w:space="0" w:color="auto"/>
          </w:divBdr>
        </w:div>
        <w:div w:id="1710183950">
          <w:marLeft w:val="480"/>
          <w:marRight w:val="0"/>
          <w:marTop w:val="0"/>
          <w:marBottom w:val="0"/>
          <w:divBdr>
            <w:top w:val="none" w:sz="0" w:space="0" w:color="auto"/>
            <w:left w:val="none" w:sz="0" w:space="0" w:color="auto"/>
            <w:bottom w:val="none" w:sz="0" w:space="0" w:color="auto"/>
            <w:right w:val="none" w:sz="0" w:space="0" w:color="auto"/>
          </w:divBdr>
        </w:div>
        <w:div w:id="152530796">
          <w:marLeft w:val="480"/>
          <w:marRight w:val="0"/>
          <w:marTop w:val="0"/>
          <w:marBottom w:val="0"/>
          <w:divBdr>
            <w:top w:val="none" w:sz="0" w:space="0" w:color="auto"/>
            <w:left w:val="none" w:sz="0" w:space="0" w:color="auto"/>
            <w:bottom w:val="none" w:sz="0" w:space="0" w:color="auto"/>
            <w:right w:val="none" w:sz="0" w:space="0" w:color="auto"/>
          </w:divBdr>
        </w:div>
        <w:div w:id="1530678631">
          <w:marLeft w:val="480"/>
          <w:marRight w:val="0"/>
          <w:marTop w:val="0"/>
          <w:marBottom w:val="0"/>
          <w:divBdr>
            <w:top w:val="none" w:sz="0" w:space="0" w:color="auto"/>
            <w:left w:val="none" w:sz="0" w:space="0" w:color="auto"/>
            <w:bottom w:val="none" w:sz="0" w:space="0" w:color="auto"/>
            <w:right w:val="none" w:sz="0" w:space="0" w:color="auto"/>
          </w:divBdr>
        </w:div>
        <w:div w:id="1862939986">
          <w:marLeft w:val="480"/>
          <w:marRight w:val="0"/>
          <w:marTop w:val="0"/>
          <w:marBottom w:val="0"/>
          <w:divBdr>
            <w:top w:val="none" w:sz="0" w:space="0" w:color="auto"/>
            <w:left w:val="none" w:sz="0" w:space="0" w:color="auto"/>
            <w:bottom w:val="none" w:sz="0" w:space="0" w:color="auto"/>
            <w:right w:val="none" w:sz="0" w:space="0" w:color="auto"/>
          </w:divBdr>
        </w:div>
        <w:div w:id="990789494">
          <w:marLeft w:val="480"/>
          <w:marRight w:val="0"/>
          <w:marTop w:val="0"/>
          <w:marBottom w:val="0"/>
          <w:divBdr>
            <w:top w:val="none" w:sz="0" w:space="0" w:color="auto"/>
            <w:left w:val="none" w:sz="0" w:space="0" w:color="auto"/>
            <w:bottom w:val="none" w:sz="0" w:space="0" w:color="auto"/>
            <w:right w:val="none" w:sz="0" w:space="0" w:color="auto"/>
          </w:divBdr>
        </w:div>
        <w:div w:id="732511501">
          <w:marLeft w:val="480"/>
          <w:marRight w:val="0"/>
          <w:marTop w:val="0"/>
          <w:marBottom w:val="0"/>
          <w:divBdr>
            <w:top w:val="none" w:sz="0" w:space="0" w:color="auto"/>
            <w:left w:val="none" w:sz="0" w:space="0" w:color="auto"/>
            <w:bottom w:val="none" w:sz="0" w:space="0" w:color="auto"/>
            <w:right w:val="none" w:sz="0" w:space="0" w:color="auto"/>
          </w:divBdr>
        </w:div>
        <w:div w:id="1987665220">
          <w:marLeft w:val="480"/>
          <w:marRight w:val="0"/>
          <w:marTop w:val="0"/>
          <w:marBottom w:val="0"/>
          <w:divBdr>
            <w:top w:val="none" w:sz="0" w:space="0" w:color="auto"/>
            <w:left w:val="none" w:sz="0" w:space="0" w:color="auto"/>
            <w:bottom w:val="none" w:sz="0" w:space="0" w:color="auto"/>
            <w:right w:val="none" w:sz="0" w:space="0" w:color="auto"/>
          </w:divBdr>
        </w:div>
        <w:div w:id="603072551">
          <w:marLeft w:val="480"/>
          <w:marRight w:val="0"/>
          <w:marTop w:val="0"/>
          <w:marBottom w:val="0"/>
          <w:divBdr>
            <w:top w:val="none" w:sz="0" w:space="0" w:color="auto"/>
            <w:left w:val="none" w:sz="0" w:space="0" w:color="auto"/>
            <w:bottom w:val="none" w:sz="0" w:space="0" w:color="auto"/>
            <w:right w:val="none" w:sz="0" w:space="0" w:color="auto"/>
          </w:divBdr>
        </w:div>
        <w:div w:id="1996906474">
          <w:marLeft w:val="480"/>
          <w:marRight w:val="0"/>
          <w:marTop w:val="0"/>
          <w:marBottom w:val="0"/>
          <w:divBdr>
            <w:top w:val="none" w:sz="0" w:space="0" w:color="auto"/>
            <w:left w:val="none" w:sz="0" w:space="0" w:color="auto"/>
            <w:bottom w:val="none" w:sz="0" w:space="0" w:color="auto"/>
            <w:right w:val="none" w:sz="0" w:space="0" w:color="auto"/>
          </w:divBdr>
        </w:div>
        <w:div w:id="1300961785">
          <w:marLeft w:val="480"/>
          <w:marRight w:val="0"/>
          <w:marTop w:val="0"/>
          <w:marBottom w:val="0"/>
          <w:divBdr>
            <w:top w:val="none" w:sz="0" w:space="0" w:color="auto"/>
            <w:left w:val="none" w:sz="0" w:space="0" w:color="auto"/>
            <w:bottom w:val="none" w:sz="0" w:space="0" w:color="auto"/>
            <w:right w:val="none" w:sz="0" w:space="0" w:color="auto"/>
          </w:divBdr>
        </w:div>
        <w:div w:id="652221999">
          <w:marLeft w:val="480"/>
          <w:marRight w:val="0"/>
          <w:marTop w:val="0"/>
          <w:marBottom w:val="0"/>
          <w:divBdr>
            <w:top w:val="none" w:sz="0" w:space="0" w:color="auto"/>
            <w:left w:val="none" w:sz="0" w:space="0" w:color="auto"/>
            <w:bottom w:val="none" w:sz="0" w:space="0" w:color="auto"/>
            <w:right w:val="none" w:sz="0" w:space="0" w:color="auto"/>
          </w:divBdr>
        </w:div>
        <w:div w:id="974261242">
          <w:marLeft w:val="480"/>
          <w:marRight w:val="0"/>
          <w:marTop w:val="0"/>
          <w:marBottom w:val="0"/>
          <w:divBdr>
            <w:top w:val="none" w:sz="0" w:space="0" w:color="auto"/>
            <w:left w:val="none" w:sz="0" w:space="0" w:color="auto"/>
            <w:bottom w:val="none" w:sz="0" w:space="0" w:color="auto"/>
            <w:right w:val="none" w:sz="0" w:space="0" w:color="auto"/>
          </w:divBdr>
        </w:div>
        <w:div w:id="1932884404">
          <w:marLeft w:val="480"/>
          <w:marRight w:val="0"/>
          <w:marTop w:val="0"/>
          <w:marBottom w:val="0"/>
          <w:divBdr>
            <w:top w:val="none" w:sz="0" w:space="0" w:color="auto"/>
            <w:left w:val="none" w:sz="0" w:space="0" w:color="auto"/>
            <w:bottom w:val="none" w:sz="0" w:space="0" w:color="auto"/>
            <w:right w:val="none" w:sz="0" w:space="0" w:color="auto"/>
          </w:divBdr>
        </w:div>
        <w:div w:id="713887280">
          <w:marLeft w:val="480"/>
          <w:marRight w:val="0"/>
          <w:marTop w:val="0"/>
          <w:marBottom w:val="0"/>
          <w:divBdr>
            <w:top w:val="none" w:sz="0" w:space="0" w:color="auto"/>
            <w:left w:val="none" w:sz="0" w:space="0" w:color="auto"/>
            <w:bottom w:val="none" w:sz="0" w:space="0" w:color="auto"/>
            <w:right w:val="none" w:sz="0" w:space="0" w:color="auto"/>
          </w:divBdr>
        </w:div>
        <w:div w:id="264727752">
          <w:marLeft w:val="480"/>
          <w:marRight w:val="0"/>
          <w:marTop w:val="0"/>
          <w:marBottom w:val="0"/>
          <w:divBdr>
            <w:top w:val="none" w:sz="0" w:space="0" w:color="auto"/>
            <w:left w:val="none" w:sz="0" w:space="0" w:color="auto"/>
            <w:bottom w:val="none" w:sz="0" w:space="0" w:color="auto"/>
            <w:right w:val="none" w:sz="0" w:space="0" w:color="auto"/>
          </w:divBdr>
        </w:div>
        <w:div w:id="1344749181">
          <w:marLeft w:val="480"/>
          <w:marRight w:val="0"/>
          <w:marTop w:val="0"/>
          <w:marBottom w:val="0"/>
          <w:divBdr>
            <w:top w:val="none" w:sz="0" w:space="0" w:color="auto"/>
            <w:left w:val="none" w:sz="0" w:space="0" w:color="auto"/>
            <w:bottom w:val="none" w:sz="0" w:space="0" w:color="auto"/>
            <w:right w:val="none" w:sz="0" w:space="0" w:color="auto"/>
          </w:divBdr>
        </w:div>
        <w:div w:id="1129124571">
          <w:marLeft w:val="480"/>
          <w:marRight w:val="0"/>
          <w:marTop w:val="0"/>
          <w:marBottom w:val="0"/>
          <w:divBdr>
            <w:top w:val="none" w:sz="0" w:space="0" w:color="auto"/>
            <w:left w:val="none" w:sz="0" w:space="0" w:color="auto"/>
            <w:bottom w:val="none" w:sz="0" w:space="0" w:color="auto"/>
            <w:right w:val="none" w:sz="0" w:space="0" w:color="auto"/>
          </w:divBdr>
        </w:div>
        <w:div w:id="1432890685">
          <w:marLeft w:val="480"/>
          <w:marRight w:val="0"/>
          <w:marTop w:val="0"/>
          <w:marBottom w:val="0"/>
          <w:divBdr>
            <w:top w:val="none" w:sz="0" w:space="0" w:color="auto"/>
            <w:left w:val="none" w:sz="0" w:space="0" w:color="auto"/>
            <w:bottom w:val="none" w:sz="0" w:space="0" w:color="auto"/>
            <w:right w:val="none" w:sz="0" w:space="0" w:color="auto"/>
          </w:divBdr>
        </w:div>
        <w:div w:id="1691763920">
          <w:marLeft w:val="480"/>
          <w:marRight w:val="0"/>
          <w:marTop w:val="0"/>
          <w:marBottom w:val="0"/>
          <w:divBdr>
            <w:top w:val="none" w:sz="0" w:space="0" w:color="auto"/>
            <w:left w:val="none" w:sz="0" w:space="0" w:color="auto"/>
            <w:bottom w:val="none" w:sz="0" w:space="0" w:color="auto"/>
            <w:right w:val="none" w:sz="0" w:space="0" w:color="auto"/>
          </w:divBdr>
        </w:div>
        <w:div w:id="1278751584">
          <w:marLeft w:val="480"/>
          <w:marRight w:val="0"/>
          <w:marTop w:val="0"/>
          <w:marBottom w:val="0"/>
          <w:divBdr>
            <w:top w:val="none" w:sz="0" w:space="0" w:color="auto"/>
            <w:left w:val="none" w:sz="0" w:space="0" w:color="auto"/>
            <w:bottom w:val="none" w:sz="0" w:space="0" w:color="auto"/>
            <w:right w:val="none" w:sz="0" w:space="0" w:color="auto"/>
          </w:divBdr>
        </w:div>
        <w:div w:id="2126196034">
          <w:marLeft w:val="480"/>
          <w:marRight w:val="0"/>
          <w:marTop w:val="0"/>
          <w:marBottom w:val="0"/>
          <w:divBdr>
            <w:top w:val="none" w:sz="0" w:space="0" w:color="auto"/>
            <w:left w:val="none" w:sz="0" w:space="0" w:color="auto"/>
            <w:bottom w:val="none" w:sz="0" w:space="0" w:color="auto"/>
            <w:right w:val="none" w:sz="0" w:space="0" w:color="auto"/>
          </w:divBdr>
        </w:div>
        <w:div w:id="687560857">
          <w:marLeft w:val="480"/>
          <w:marRight w:val="0"/>
          <w:marTop w:val="0"/>
          <w:marBottom w:val="0"/>
          <w:divBdr>
            <w:top w:val="none" w:sz="0" w:space="0" w:color="auto"/>
            <w:left w:val="none" w:sz="0" w:space="0" w:color="auto"/>
            <w:bottom w:val="none" w:sz="0" w:space="0" w:color="auto"/>
            <w:right w:val="none" w:sz="0" w:space="0" w:color="auto"/>
          </w:divBdr>
        </w:div>
        <w:div w:id="1451053428">
          <w:marLeft w:val="480"/>
          <w:marRight w:val="0"/>
          <w:marTop w:val="0"/>
          <w:marBottom w:val="0"/>
          <w:divBdr>
            <w:top w:val="none" w:sz="0" w:space="0" w:color="auto"/>
            <w:left w:val="none" w:sz="0" w:space="0" w:color="auto"/>
            <w:bottom w:val="none" w:sz="0" w:space="0" w:color="auto"/>
            <w:right w:val="none" w:sz="0" w:space="0" w:color="auto"/>
          </w:divBdr>
        </w:div>
        <w:div w:id="80152043">
          <w:marLeft w:val="480"/>
          <w:marRight w:val="0"/>
          <w:marTop w:val="0"/>
          <w:marBottom w:val="0"/>
          <w:divBdr>
            <w:top w:val="none" w:sz="0" w:space="0" w:color="auto"/>
            <w:left w:val="none" w:sz="0" w:space="0" w:color="auto"/>
            <w:bottom w:val="none" w:sz="0" w:space="0" w:color="auto"/>
            <w:right w:val="none" w:sz="0" w:space="0" w:color="auto"/>
          </w:divBdr>
        </w:div>
        <w:div w:id="630063915">
          <w:marLeft w:val="480"/>
          <w:marRight w:val="0"/>
          <w:marTop w:val="0"/>
          <w:marBottom w:val="0"/>
          <w:divBdr>
            <w:top w:val="none" w:sz="0" w:space="0" w:color="auto"/>
            <w:left w:val="none" w:sz="0" w:space="0" w:color="auto"/>
            <w:bottom w:val="none" w:sz="0" w:space="0" w:color="auto"/>
            <w:right w:val="none" w:sz="0" w:space="0" w:color="auto"/>
          </w:divBdr>
        </w:div>
        <w:div w:id="31737939">
          <w:marLeft w:val="480"/>
          <w:marRight w:val="0"/>
          <w:marTop w:val="0"/>
          <w:marBottom w:val="0"/>
          <w:divBdr>
            <w:top w:val="none" w:sz="0" w:space="0" w:color="auto"/>
            <w:left w:val="none" w:sz="0" w:space="0" w:color="auto"/>
            <w:bottom w:val="none" w:sz="0" w:space="0" w:color="auto"/>
            <w:right w:val="none" w:sz="0" w:space="0" w:color="auto"/>
          </w:divBdr>
        </w:div>
        <w:div w:id="156504012">
          <w:marLeft w:val="480"/>
          <w:marRight w:val="0"/>
          <w:marTop w:val="0"/>
          <w:marBottom w:val="0"/>
          <w:divBdr>
            <w:top w:val="none" w:sz="0" w:space="0" w:color="auto"/>
            <w:left w:val="none" w:sz="0" w:space="0" w:color="auto"/>
            <w:bottom w:val="none" w:sz="0" w:space="0" w:color="auto"/>
            <w:right w:val="none" w:sz="0" w:space="0" w:color="auto"/>
          </w:divBdr>
        </w:div>
        <w:div w:id="1355501590">
          <w:marLeft w:val="480"/>
          <w:marRight w:val="0"/>
          <w:marTop w:val="0"/>
          <w:marBottom w:val="0"/>
          <w:divBdr>
            <w:top w:val="none" w:sz="0" w:space="0" w:color="auto"/>
            <w:left w:val="none" w:sz="0" w:space="0" w:color="auto"/>
            <w:bottom w:val="none" w:sz="0" w:space="0" w:color="auto"/>
            <w:right w:val="none" w:sz="0" w:space="0" w:color="auto"/>
          </w:divBdr>
        </w:div>
        <w:div w:id="449974658">
          <w:marLeft w:val="480"/>
          <w:marRight w:val="0"/>
          <w:marTop w:val="0"/>
          <w:marBottom w:val="0"/>
          <w:divBdr>
            <w:top w:val="none" w:sz="0" w:space="0" w:color="auto"/>
            <w:left w:val="none" w:sz="0" w:space="0" w:color="auto"/>
            <w:bottom w:val="none" w:sz="0" w:space="0" w:color="auto"/>
            <w:right w:val="none" w:sz="0" w:space="0" w:color="auto"/>
          </w:divBdr>
        </w:div>
        <w:div w:id="1434208884">
          <w:marLeft w:val="480"/>
          <w:marRight w:val="0"/>
          <w:marTop w:val="0"/>
          <w:marBottom w:val="0"/>
          <w:divBdr>
            <w:top w:val="none" w:sz="0" w:space="0" w:color="auto"/>
            <w:left w:val="none" w:sz="0" w:space="0" w:color="auto"/>
            <w:bottom w:val="none" w:sz="0" w:space="0" w:color="auto"/>
            <w:right w:val="none" w:sz="0" w:space="0" w:color="auto"/>
          </w:divBdr>
        </w:div>
        <w:div w:id="2081631932">
          <w:marLeft w:val="480"/>
          <w:marRight w:val="0"/>
          <w:marTop w:val="0"/>
          <w:marBottom w:val="0"/>
          <w:divBdr>
            <w:top w:val="none" w:sz="0" w:space="0" w:color="auto"/>
            <w:left w:val="none" w:sz="0" w:space="0" w:color="auto"/>
            <w:bottom w:val="none" w:sz="0" w:space="0" w:color="auto"/>
            <w:right w:val="none" w:sz="0" w:space="0" w:color="auto"/>
          </w:divBdr>
        </w:div>
        <w:div w:id="974796722">
          <w:marLeft w:val="480"/>
          <w:marRight w:val="0"/>
          <w:marTop w:val="0"/>
          <w:marBottom w:val="0"/>
          <w:divBdr>
            <w:top w:val="none" w:sz="0" w:space="0" w:color="auto"/>
            <w:left w:val="none" w:sz="0" w:space="0" w:color="auto"/>
            <w:bottom w:val="none" w:sz="0" w:space="0" w:color="auto"/>
            <w:right w:val="none" w:sz="0" w:space="0" w:color="auto"/>
          </w:divBdr>
        </w:div>
        <w:div w:id="1700348271">
          <w:marLeft w:val="480"/>
          <w:marRight w:val="0"/>
          <w:marTop w:val="0"/>
          <w:marBottom w:val="0"/>
          <w:divBdr>
            <w:top w:val="none" w:sz="0" w:space="0" w:color="auto"/>
            <w:left w:val="none" w:sz="0" w:space="0" w:color="auto"/>
            <w:bottom w:val="none" w:sz="0" w:space="0" w:color="auto"/>
            <w:right w:val="none" w:sz="0" w:space="0" w:color="auto"/>
          </w:divBdr>
        </w:div>
        <w:div w:id="1081954317">
          <w:marLeft w:val="480"/>
          <w:marRight w:val="0"/>
          <w:marTop w:val="0"/>
          <w:marBottom w:val="0"/>
          <w:divBdr>
            <w:top w:val="none" w:sz="0" w:space="0" w:color="auto"/>
            <w:left w:val="none" w:sz="0" w:space="0" w:color="auto"/>
            <w:bottom w:val="none" w:sz="0" w:space="0" w:color="auto"/>
            <w:right w:val="none" w:sz="0" w:space="0" w:color="auto"/>
          </w:divBdr>
        </w:div>
        <w:div w:id="357313777">
          <w:marLeft w:val="480"/>
          <w:marRight w:val="0"/>
          <w:marTop w:val="0"/>
          <w:marBottom w:val="0"/>
          <w:divBdr>
            <w:top w:val="none" w:sz="0" w:space="0" w:color="auto"/>
            <w:left w:val="none" w:sz="0" w:space="0" w:color="auto"/>
            <w:bottom w:val="none" w:sz="0" w:space="0" w:color="auto"/>
            <w:right w:val="none" w:sz="0" w:space="0" w:color="auto"/>
          </w:divBdr>
        </w:div>
        <w:div w:id="298341757">
          <w:marLeft w:val="480"/>
          <w:marRight w:val="0"/>
          <w:marTop w:val="0"/>
          <w:marBottom w:val="0"/>
          <w:divBdr>
            <w:top w:val="none" w:sz="0" w:space="0" w:color="auto"/>
            <w:left w:val="none" w:sz="0" w:space="0" w:color="auto"/>
            <w:bottom w:val="none" w:sz="0" w:space="0" w:color="auto"/>
            <w:right w:val="none" w:sz="0" w:space="0" w:color="auto"/>
          </w:divBdr>
        </w:div>
        <w:div w:id="699549812">
          <w:marLeft w:val="480"/>
          <w:marRight w:val="0"/>
          <w:marTop w:val="0"/>
          <w:marBottom w:val="0"/>
          <w:divBdr>
            <w:top w:val="none" w:sz="0" w:space="0" w:color="auto"/>
            <w:left w:val="none" w:sz="0" w:space="0" w:color="auto"/>
            <w:bottom w:val="none" w:sz="0" w:space="0" w:color="auto"/>
            <w:right w:val="none" w:sz="0" w:space="0" w:color="auto"/>
          </w:divBdr>
        </w:div>
        <w:div w:id="651132113">
          <w:marLeft w:val="480"/>
          <w:marRight w:val="0"/>
          <w:marTop w:val="0"/>
          <w:marBottom w:val="0"/>
          <w:divBdr>
            <w:top w:val="none" w:sz="0" w:space="0" w:color="auto"/>
            <w:left w:val="none" w:sz="0" w:space="0" w:color="auto"/>
            <w:bottom w:val="none" w:sz="0" w:space="0" w:color="auto"/>
            <w:right w:val="none" w:sz="0" w:space="0" w:color="auto"/>
          </w:divBdr>
        </w:div>
        <w:div w:id="1778941472">
          <w:marLeft w:val="480"/>
          <w:marRight w:val="0"/>
          <w:marTop w:val="0"/>
          <w:marBottom w:val="0"/>
          <w:divBdr>
            <w:top w:val="none" w:sz="0" w:space="0" w:color="auto"/>
            <w:left w:val="none" w:sz="0" w:space="0" w:color="auto"/>
            <w:bottom w:val="none" w:sz="0" w:space="0" w:color="auto"/>
            <w:right w:val="none" w:sz="0" w:space="0" w:color="auto"/>
          </w:divBdr>
        </w:div>
        <w:div w:id="1399400295">
          <w:marLeft w:val="480"/>
          <w:marRight w:val="0"/>
          <w:marTop w:val="0"/>
          <w:marBottom w:val="0"/>
          <w:divBdr>
            <w:top w:val="none" w:sz="0" w:space="0" w:color="auto"/>
            <w:left w:val="none" w:sz="0" w:space="0" w:color="auto"/>
            <w:bottom w:val="none" w:sz="0" w:space="0" w:color="auto"/>
            <w:right w:val="none" w:sz="0" w:space="0" w:color="auto"/>
          </w:divBdr>
        </w:div>
        <w:div w:id="345715937">
          <w:marLeft w:val="480"/>
          <w:marRight w:val="0"/>
          <w:marTop w:val="0"/>
          <w:marBottom w:val="0"/>
          <w:divBdr>
            <w:top w:val="none" w:sz="0" w:space="0" w:color="auto"/>
            <w:left w:val="none" w:sz="0" w:space="0" w:color="auto"/>
            <w:bottom w:val="none" w:sz="0" w:space="0" w:color="auto"/>
            <w:right w:val="none" w:sz="0" w:space="0" w:color="auto"/>
          </w:divBdr>
        </w:div>
        <w:div w:id="966397706">
          <w:marLeft w:val="480"/>
          <w:marRight w:val="0"/>
          <w:marTop w:val="0"/>
          <w:marBottom w:val="0"/>
          <w:divBdr>
            <w:top w:val="none" w:sz="0" w:space="0" w:color="auto"/>
            <w:left w:val="none" w:sz="0" w:space="0" w:color="auto"/>
            <w:bottom w:val="none" w:sz="0" w:space="0" w:color="auto"/>
            <w:right w:val="none" w:sz="0" w:space="0" w:color="auto"/>
          </w:divBdr>
        </w:div>
        <w:div w:id="65617186">
          <w:marLeft w:val="480"/>
          <w:marRight w:val="0"/>
          <w:marTop w:val="0"/>
          <w:marBottom w:val="0"/>
          <w:divBdr>
            <w:top w:val="none" w:sz="0" w:space="0" w:color="auto"/>
            <w:left w:val="none" w:sz="0" w:space="0" w:color="auto"/>
            <w:bottom w:val="none" w:sz="0" w:space="0" w:color="auto"/>
            <w:right w:val="none" w:sz="0" w:space="0" w:color="auto"/>
          </w:divBdr>
        </w:div>
        <w:div w:id="1418287907">
          <w:marLeft w:val="480"/>
          <w:marRight w:val="0"/>
          <w:marTop w:val="0"/>
          <w:marBottom w:val="0"/>
          <w:divBdr>
            <w:top w:val="none" w:sz="0" w:space="0" w:color="auto"/>
            <w:left w:val="none" w:sz="0" w:space="0" w:color="auto"/>
            <w:bottom w:val="none" w:sz="0" w:space="0" w:color="auto"/>
            <w:right w:val="none" w:sz="0" w:space="0" w:color="auto"/>
          </w:divBdr>
        </w:div>
        <w:div w:id="1658411371">
          <w:marLeft w:val="480"/>
          <w:marRight w:val="0"/>
          <w:marTop w:val="0"/>
          <w:marBottom w:val="0"/>
          <w:divBdr>
            <w:top w:val="none" w:sz="0" w:space="0" w:color="auto"/>
            <w:left w:val="none" w:sz="0" w:space="0" w:color="auto"/>
            <w:bottom w:val="none" w:sz="0" w:space="0" w:color="auto"/>
            <w:right w:val="none" w:sz="0" w:space="0" w:color="auto"/>
          </w:divBdr>
        </w:div>
        <w:div w:id="1901481221">
          <w:marLeft w:val="480"/>
          <w:marRight w:val="0"/>
          <w:marTop w:val="0"/>
          <w:marBottom w:val="0"/>
          <w:divBdr>
            <w:top w:val="none" w:sz="0" w:space="0" w:color="auto"/>
            <w:left w:val="none" w:sz="0" w:space="0" w:color="auto"/>
            <w:bottom w:val="none" w:sz="0" w:space="0" w:color="auto"/>
            <w:right w:val="none" w:sz="0" w:space="0" w:color="auto"/>
          </w:divBdr>
        </w:div>
        <w:div w:id="1369183919">
          <w:marLeft w:val="480"/>
          <w:marRight w:val="0"/>
          <w:marTop w:val="0"/>
          <w:marBottom w:val="0"/>
          <w:divBdr>
            <w:top w:val="none" w:sz="0" w:space="0" w:color="auto"/>
            <w:left w:val="none" w:sz="0" w:space="0" w:color="auto"/>
            <w:bottom w:val="none" w:sz="0" w:space="0" w:color="auto"/>
            <w:right w:val="none" w:sz="0" w:space="0" w:color="auto"/>
          </w:divBdr>
        </w:div>
        <w:div w:id="1142042207">
          <w:marLeft w:val="480"/>
          <w:marRight w:val="0"/>
          <w:marTop w:val="0"/>
          <w:marBottom w:val="0"/>
          <w:divBdr>
            <w:top w:val="none" w:sz="0" w:space="0" w:color="auto"/>
            <w:left w:val="none" w:sz="0" w:space="0" w:color="auto"/>
            <w:bottom w:val="none" w:sz="0" w:space="0" w:color="auto"/>
            <w:right w:val="none" w:sz="0" w:space="0" w:color="auto"/>
          </w:divBdr>
        </w:div>
        <w:div w:id="1188060720">
          <w:marLeft w:val="480"/>
          <w:marRight w:val="0"/>
          <w:marTop w:val="0"/>
          <w:marBottom w:val="0"/>
          <w:divBdr>
            <w:top w:val="none" w:sz="0" w:space="0" w:color="auto"/>
            <w:left w:val="none" w:sz="0" w:space="0" w:color="auto"/>
            <w:bottom w:val="none" w:sz="0" w:space="0" w:color="auto"/>
            <w:right w:val="none" w:sz="0" w:space="0" w:color="auto"/>
          </w:divBdr>
        </w:div>
        <w:div w:id="2119566480">
          <w:marLeft w:val="480"/>
          <w:marRight w:val="0"/>
          <w:marTop w:val="0"/>
          <w:marBottom w:val="0"/>
          <w:divBdr>
            <w:top w:val="none" w:sz="0" w:space="0" w:color="auto"/>
            <w:left w:val="none" w:sz="0" w:space="0" w:color="auto"/>
            <w:bottom w:val="none" w:sz="0" w:space="0" w:color="auto"/>
            <w:right w:val="none" w:sz="0" w:space="0" w:color="auto"/>
          </w:divBdr>
        </w:div>
        <w:div w:id="1170827918">
          <w:marLeft w:val="480"/>
          <w:marRight w:val="0"/>
          <w:marTop w:val="0"/>
          <w:marBottom w:val="0"/>
          <w:divBdr>
            <w:top w:val="none" w:sz="0" w:space="0" w:color="auto"/>
            <w:left w:val="none" w:sz="0" w:space="0" w:color="auto"/>
            <w:bottom w:val="none" w:sz="0" w:space="0" w:color="auto"/>
            <w:right w:val="none" w:sz="0" w:space="0" w:color="auto"/>
          </w:divBdr>
        </w:div>
        <w:div w:id="349450511">
          <w:marLeft w:val="480"/>
          <w:marRight w:val="0"/>
          <w:marTop w:val="0"/>
          <w:marBottom w:val="0"/>
          <w:divBdr>
            <w:top w:val="none" w:sz="0" w:space="0" w:color="auto"/>
            <w:left w:val="none" w:sz="0" w:space="0" w:color="auto"/>
            <w:bottom w:val="none" w:sz="0" w:space="0" w:color="auto"/>
            <w:right w:val="none" w:sz="0" w:space="0" w:color="auto"/>
          </w:divBdr>
        </w:div>
        <w:div w:id="249196794">
          <w:marLeft w:val="480"/>
          <w:marRight w:val="0"/>
          <w:marTop w:val="0"/>
          <w:marBottom w:val="0"/>
          <w:divBdr>
            <w:top w:val="none" w:sz="0" w:space="0" w:color="auto"/>
            <w:left w:val="none" w:sz="0" w:space="0" w:color="auto"/>
            <w:bottom w:val="none" w:sz="0" w:space="0" w:color="auto"/>
            <w:right w:val="none" w:sz="0" w:space="0" w:color="auto"/>
          </w:divBdr>
        </w:div>
        <w:div w:id="1158110942">
          <w:marLeft w:val="480"/>
          <w:marRight w:val="0"/>
          <w:marTop w:val="0"/>
          <w:marBottom w:val="0"/>
          <w:divBdr>
            <w:top w:val="none" w:sz="0" w:space="0" w:color="auto"/>
            <w:left w:val="none" w:sz="0" w:space="0" w:color="auto"/>
            <w:bottom w:val="none" w:sz="0" w:space="0" w:color="auto"/>
            <w:right w:val="none" w:sz="0" w:space="0" w:color="auto"/>
          </w:divBdr>
        </w:div>
        <w:div w:id="835458500">
          <w:marLeft w:val="480"/>
          <w:marRight w:val="0"/>
          <w:marTop w:val="0"/>
          <w:marBottom w:val="0"/>
          <w:divBdr>
            <w:top w:val="none" w:sz="0" w:space="0" w:color="auto"/>
            <w:left w:val="none" w:sz="0" w:space="0" w:color="auto"/>
            <w:bottom w:val="none" w:sz="0" w:space="0" w:color="auto"/>
            <w:right w:val="none" w:sz="0" w:space="0" w:color="auto"/>
          </w:divBdr>
        </w:div>
        <w:div w:id="1507398976">
          <w:marLeft w:val="480"/>
          <w:marRight w:val="0"/>
          <w:marTop w:val="0"/>
          <w:marBottom w:val="0"/>
          <w:divBdr>
            <w:top w:val="none" w:sz="0" w:space="0" w:color="auto"/>
            <w:left w:val="none" w:sz="0" w:space="0" w:color="auto"/>
            <w:bottom w:val="none" w:sz="0" w:space="0" w:color="auto"/>
            <w:right w:val="none" w:sz="0" w:space="0" w:color="auto"/>
          </w:divBdr>
        </w:div>
        <w:div w:id="2108691993">
          <w:marLeft w:val="480"/>
          <w:marRight w:val="0"/>
          <w:marTop w:val="0"/>
          <w:marBottom w:val="0"/>
          <w:divBdr>
            <w:top w:val="none" w:sz="0" w:space="0" w:color="auto"/>
            <w:left w:val="none" w:sz="0" w:space="0" w:color="auto"/>
            <w:bottom w:val="none" w:sz="0" w:space="0" w:color="auto"/>
            <w:right w:val="none" w:sz="0" w:space="0" w:color="auto"/>
          </w:divBdr>
        </w:div>
        <w:div w:id="1475562614">
          <w:marLeft w:val="480"/>
          <w:marRight w:val="0"/>
          <w:marTop w:val="0"/>
          <w:marBottom w:val="0"/>
          <w:divBdr>
            <w:top w:val="none" w:sz="0" w:space="0" w:color="auto"/>
            <w:left w:val="none" w:sz="0" w:space="0" w:color="auto"/>
            <w:bottom w:val="none" w:sz="0" w:space="0" w:color="auto"/>
            <w:right w:val="none" w:sz="0" w:space="0" w:color="auto"/>
          </w:divBdr>
        </w:div>
        <w:div w:id="1423453076">
          <w:marLeft w:val="480"/>
          <w:marRight w:val="0"/>
          <w:marTop w:val="0"/>
          <w:marBottom w:val="0"/>
          <w:divBdr>
            <w:top w:val="none" w:sz="0" w:space="0" w:color="auto"/>
            <w:left w:val="none" w:sz="0" w:space="0" w:color="auto"/>
            <w:bottom w:val="none" w:sz="0" w:space="0" w:color="auto"/>
            <w:right w:val="none" w:sz="0" w:space="0" w:color="auto"/>
          </w:divBdr>
        </w:div>
        <w:div w:id="1558126075">
          <w:marLeft w:val="480"/>
          <w:marRight w:val="0"/>
          <w:marTop w:val="0"/>
          <w:marBottom w:val="0"/>
          <w:divBdr>
            <w:top w:val="none" w:sz="0" w:space="0" w:color="auto"/>
            <w:left w:val="none" w:sz="0" w:space="0" w:color="auto"/>
            <w:bottom w:val="none" w:sz="0" w:space="0" w:color="auto"/>
            <w:right w:val="none" w:sz="0" w:space="0" w:color="auto"/>
          </w:divBdr>
        </w:div>
        <w:div w:id="1576696890">
          <w:marLeft w:val="480"/>
          <w:marRight w:val="0"/>
          <w:marTop w:val="0"/>
          <w:marBottom w:val="0"/>
          <w:divBdr>
            <w:top w:val="none" w:sz="0" w:space="0" w:color="auto"/>
            <w:left w:val="none" w:sz="0" w:space="0" w:color="auto"/>
            <w:bottom w:val="none" w:sz="0" w:space="0" w:color="auto"/>
            <w:right w:val="none" w:sz="0" w:space="0" w:color="auto"/>
          </w:divBdr>
        </w:div>
        <w:div w:id="1941329766">
          <w:marLeft w:val="480"/>
          <w:marRight w:val="0"/>
          <w:marTop w:val="0"/>
          <w:marBottom w:val="0"/>
          <w:divBdr>
            <w:top w:val="none" w:sz="0" w:space="0" w:color="auto"/>
            <w:left w:val="none" w:sz="0" w:space="0" w:color="auto"/>
            <w:bottom w:val="none" w:sz="0" w:space="0" w:color="auto"/>
            <w:right w:val="none" w:sz="0" w:space="0" w:color="auto"/>
          </w:divBdr>
        </w:div>
        <w:div w:id="2103719575">
          <w:marLeft w:val="480"/>
          <w:marRight w:val="0"/>
          <w:marTop w:val="0"/>
          <w:marBottom w:val="0"/>
          <w:divBdr>
            <w:top w:val="none" w:sz="0" w:space="0" w:color="auto"/>
            <w:left w:val="none" w:sz="0" w:space="0" w:color="auto"/>
            <w:bottom w:val="none" w:sz="0" w:space="0" w:color="auto"/>
            <w:right w:val="none" w:sz="0" w:space="0" w:color="auto"/>
          </w:divBdr>
        </w:div>
        <w:div w:id="1063136381">
          <w:marLeft w:val="480"/>
          <w:marRight w:val="0"/>
          <w:marTop w:val="0"/>
          <w:marBottom w:val="0"/>
          <w:divBdr>
            <w:top w:val="none" w:sz="0" w:space="0" w:color="auto"/>
            <w:left w:val="none" w:sz="0" w:space="0" w:color="auto"/>
            <w:bottom w:val="none" w:sz="0" w:space="0" w:color="auto"/>
            <w:right w:val="none" w:sz="0" w:space="0" w:color="auto"/>
          </w:divBdr>
        </w:div>
        <w:div w:id="1981880098">
          <w:marLeft w:val="480"/>
          <w:marRight w:val="0"/>
          <w:marTop w:val="0"/>
          <w:marBottom w:val="0"/>
          <w:divBdr>
            <w:top w:val="none" w:sz="0" w:space="0" w:color="auto"/>
            <w:left w:val="none" w:sz="0" w:space="0" w:color="auto"/>
            <w:bottom w:val="none" w:sz="0" w:space="0" w:color="auto"/>
            <w:right w:val="none" w:sz="0" w:space="0" w:color="auto"/>
          </w:divBdr>
        </w:div>
        <w:div w:id="446512478">
          <w:marLeft w:val="480"/>
          <w:marRight w:val="0"/>
          <w:marTop w:val="0"/>
          <w:marBottom w:val="0"/>
          <w:divBdr>
            <w:top w:val="none" w:sz="0" w:space="0" w:color="auto"/>
            <w:left w:val="none" w:sz="0" w:space="0" w:color="auto"/>
            <w:bottom w:val="none" w:sz="0" w:space="0" w:color="auto"/>
            <w:right w:val="none" w:sz="0" w:space="0" w:color="auto"/>
          </w:divBdr>
        </w:div>
        <w:div w:id="556209242">
          <w:marLeft w:val="480"/>
          <w:marRight w:val="0"/>
          <w:marTop w:val="0"/>
          <w:marBottom w:val="0"/>
          <w:divBdr>
            <w:top w:val="none" w:sz="0" w:space="0" w:color="auto"/>
            <w:left w:val="none" w:sz="0" w:space="0" w:color="auto"/>
            <w:bottom w:val="none" w:sz="0" w:space="0" w:color="auto"/>
            <w:right w:val="none" w:sz="0" w:space="0" w:color="auto"/>
          </w:divBdr>
        </w:div>
        <w:div w:id="537352231">
          <w:marLeft w:val="480"/>
          <w:marRight w:val="0"/>
          <w:marTop w:val="0"/>
          <w:marBottom w:val="0"/>
          <w:divBdr>
            <w:top w:val="none" w:sz="0" w:space="0" w:color="auto"/>
            <w:left w:val="none" w:sz="0" w:space="0" w:color="auto"/>
            <w:bottom w:val="none" w:sz="0" w:space="0" w:color="auto"/>
            <w:right w:val="none" w:sz="0" w:space="0" w:color="auto"/>
          </w:divBdr>
        </w:div>
        <w:div w:id="595598189">
          <w:marLeft w:val="480"/>
          <w:marRight w:val="0"/>
          <w:marTop w:val="0"/>
          <w:marBottom w:val="0"/>
          <w:divBdr>
            <w:top w:val="none" w:sz="0" w:space="0" w:color="auto"/>
            <w:left w:val="none" w:sz="0" w:space="0" w:color="auto"/>
            <w:bottom w:val="none" w:sz="0" w:space="0" w:color="auto"/>
            <w:right w:val="none" w:sz="0" w:space="0" w:color="auto"/>
          </w:divBdr>
        </w:div>
        <w:div w:id="1296638646">
          <w:marLeft w:val="480"/>
          <w:marRight w:val="0"/>
          <w:marTop w:val="0"/>
          <w:marBottom w:val="0"/>
          <w:divBdr>
            <w:top w:val="none" w:sz="0" w:space="0" w:color="auto"/>
            <w:left w:val="none" w:sz="0" w:space="0" w:color="auto"/>
            <w:bottom w:val="none" w:sz="0" w:space="0" w:color="auto"/>
            <w:right w:val="none" w:sz="0" w:space="0" w:color="auto"/>
          </w:divBdr>
        </w:div>
        <w:div w:id="747070421">
          <w:marLeft w:val="480"/>
          <w:marRight w:val="0"/>
          <w:marTop w:val="0"/>
          <w:marBottom w:val="0"/>
          <w:divBdr>
            <w:top w:val="none" w:sz="0" w:space="0" w:color="auto"/>
            <w:left w:val="none" w:sz="0" w:space="0" w:color="auto"/>
            <w:bottom w:val="none" w:sz="0" w:space="0" w:color="auto"/>
            <w:right w:val="none" w:sz="0" w:space="0" w:color="auto"/>
          </w:divBdr>
        </w:div>
        <w:div w:id="1476068773">
          <w:marLeft w:val="480"/>
          <w:marRight w:val="0"/>
          <w:marTop w:val="0"/>
          <w:marBottom w:val="0"/>
          <w:divBdr>
            <w:top w:val="none" w:sz="0" w:space="0" w:color="auto"/>
            <w:left w:val="none" w:sz="0" w:space="0" w:color="auto"/>
            <w:bottom w:val="none" w:sz="0" w:space="0" w:color="auto"/>
            <w:right w:val="none" w:sz="0" w:space="0" w:color="auto"/>
          </w:divBdr>
        </w:div>
        <w:div w:id="1868326750">
          <w:marLeft w:val="480"/>
          <w:marRight w:val="0"/>
          <w:marTop w:val="0"/>
          <w:marBottom w:val="0"/>
          <w:divBdr>
            <w:top w:val="none" w:sz="0" w:space="0" w:color="auto"/>
            <w:left w:val="none" w:sz="0" w:space="0" w:color="auto"/>
            <w:bottom w:val="none" w:sz="0" w:space="0" w:color="auto"/>
            <w:right w:val="none" w:sz="0" w:space="0" w:color="auto"/>
          </w:divBdr>
        </w:div>
        <w:div w:id="1227884460">
          <w:marLeft w:val="480"/>
          <w:marRight w:val="0"/>
          <w:marTop w:val="0"/>
          <w:marBottom w:val="0"/>
          <w:divBdr>
            <w:top w:val="none" w:sz="0" w:space="0" w:color="auto"/>
            <w:left w:val="none" w:sz="0" w:space="0" w:color="auto"/>
            <w:bottom w:val="none" w:sz="0" w:space="0" w:color="auto"/>
            <w:right w:val="none" w:sz="0" w:space="0" w:color="auto"/>
          </w:divBdr>
        </w:div>
        <w:div w:id="377172027">
          <w:marLeft w:val="480"/>
          <w:marRight w:val="0"/>
          <w:marTop w:val="0"/>
          <w:marBottom w:val="0"/>
          <w:divBdr>
            <w:top w:val="none" w:sz="0" w:space="0" w:color="auto"/>
            <w:left w:val="none" w:sz="0" w:space="0" w:color="auto"/>
            <w:bottom w:val="none" w:sz="0" w:space="0" w:color="auto"/>
            <w:right w:val="none" w:sz="0" w:space="0" w:color="auto"/>
          </w:divBdr>
        </w:div>
        <w:div w:id="408506042">
          <w:marLeft w:val="480"/>
          <w:marRight w:val="0"/>
          <w:marTop w:val="0"/>
          <w:marBottom w:val="0"/>
          <w:divBdr>
            <w:top w:val="none" w:sz="0" w:space="0" w:color="auto"/>
            <w:left w:val="none" w:sz="0" w:space="0" w:color="auto"/>
            <w:bottom w:val="none" w:sz="0" w:space="0" w:color="auto"/>
            <w:right w:val="none" w:sz="0" w:space="0" w:color="auto"/>
          </w:divBdr>
        </w:div>
        <w:div w:id="1805737922">
          <w:marLeft w:val="480"/>
          <w:marRight w:val="0"/>
          <w:marTop w:val="0"/>
          <w:marBottom w:val="0"/>
          <w:divBdr>
            <w:top w:val="none" w:sz="0" w:space="0" w:color="auto"/>
            <w:left w:val="none" w:sz="0" w:space="0" w:color="auto"/>
            <w:bottom w:val="none" w:sz="0" w:space="0" w:color="auto"/>
            <w:right w:val="none" w:sz="0" w:space="0" w:color="auto"/>
          </w:divBdr>
        </w:div>
        <w:div w:id="1323311595">
          <w:marLeft w:val="480"/>
          <w:marRight w:val="0"/>
          <w:marTop w:val="0"/>
          <w:marBottom w:val="0"/>
          <w:divBdr>
            <w:top w:val="none" w:sz="0" w:space="0" w:color="auto"/>
            <w:left w:val="none" w:sz="0" w:space="0" w:color="auto"/>
            <w:bottom w:val="none" w:sz="0" w:space="0" w:color="auto"/>
            <w:right w:val="none" w:sz="0" w:space="0" w:color="auto"/>
          </w:divBdr>
        </w:div>
        <w:div w:id="1485046924">
          <w:marLeft w:val="480"/>
          <w:marRight w:val="0"/>
          <w:marTop w:val="0"/>
          <w:marBottom w:val="0"/>
          <w:divBdr>
            <w:top w:val="none" w:sz="0" w:space="0" w:color="auto"/>
            <w:left w:val="none" w:sz="0" w:space="0" w:color="auto"/>
            <w:bottom w:val="none" w:sz="0" w:space="0" w:color="auto"/>
            <w:right w:val="none" w:sz="0" w:space="0" w:color="auto"/>
          </w:divBdr>
        </w:div>
        <w:div w:id="856313028">
          <w:marLeft w:val="480"/>
          <w:marRight w:val="0"/>
          <w:marTop w:val="0"/>
          <w:marBottom w:val="0"/>
          <w:divBdr>
            <w:top w:val="none" w:sz="0" w:space="0" w:color="auto"/>
            <w:left w:val="none" w:sz="0" w:space="0" w:color="auto"/>
            <w:bottom w:val="none" w:sz="0" w:space="0" w:color="auto"/>
            <w:right w:val="none" w:sz="0" w:space="0" w:color="auto"/>
          </w:divBdr>
        </w:div>
        <w:div w:id="669409556">
          <w:marLeft w:val="480"/>
          <w:marRight w:val="0"/>
          <w:marTop w:val="0"/>
          <w:marBottom w:val="0"/>
          <w:divBdr>
            <w:top w:val="none" w:sz="0" w:space="0" w:color="auto"/>
            <w:left w:val="none" w:sz="0" w:space="0" w:color="auto"/>
            <w:bottom w:val="none" w:sz="0" w:space="0" w:color="auto"/>
            <w:right w:val="none" w:sz="0" w:space="0" w:color="auto"/>
          </w:divBdr>
        </w:div>
        <w:div w:id="1887451669">
          <w:marLeft w:val="480"/>
          <w:marRight w:val="0"/>
          <w:marTop w:val="0"/>
          <w:marBottom w:val="0"/>
          <w:divBdr>
            <w:top w:val="none" w:sz="0" w:space="0" w:color="auto"/>
            <w:left w:val="none" w:sz="0" w:space="0" w:color="auto"/>
            <w:bottom w:val="none" w:sz="0" w:space="0" w:color="auto"/>
            <w:right w:val="none" w:sz="0" w:space="0" w:color="auto"/>
          </w:divBdr>
        </w:div>
        <w:div w:id="1341396720">
          <w:marLeft w:val="480"/>
          <w:marRight w:val="0"/>
          <w:marTop w:val="0"/>
          <w:marBottom w:val="0"/>
          <w:divBdr>
            <w:top w:val="none" w:sz="0" w:space="0" w:color="auto"/>
            <w:left w:val="none" w:sz="0" w:space="0" w:color="auto"/>
            <w:bottom w:val="none" w:sz="0" w:space="0" w:color="auto"/>
            <w:right w:val="none" w:sz="0" w:space="0" w:color="auto"/>
          </w:divBdr>
        </w:div>
        <w:div w:id="292104264">
          <w:marLeft w:val="480"/>
          <w:marRight w:val="0"/>
          <w:marTop w:val="0"/>
          <w:marBottom w:val="0"/>
          <w:divBdr>
            <w:top w:val="none" w:sz="0" w:space="0" w:color="auto"/>
            <w:left w:val="none" w:sz="0" w:space="0" w:color="auto"/>
            <w:bottom w:val="none" w:sz="0" w:space="0" w:color="auto"/>
            <w:right w:val="none" w:sz="0" w:space="0" w:color="auto"/>
          </w:divBdr>
        </w:div>
        <w:div w:id="493685825">
          <w:marLeft w:val="480"/>
          <w:marRight w:val="0"/>
          <w:marTop w:val="0"/>
          <w:marBottom w:val="0"/>
          <w:divBdr>
            <w:top w:val="none" w:sz="0" w:space="0" w:color="auto"/>
            <w:left w:val="none" w:sz="0" w:space="0" w:color="auto"/>
            <w:bottom w:val="none" w:sz="0" w:space="0" w:color="auto"/>
            <w:right w:val="none" w:sz="0" w:space="0" w:color="auto"/>
          </w:divBdr>
        </w:div>
        <w:div w:id="258610461">
          <w:marLeft w:val="480"/>
          <w:marRight w:val="0"/>
          <w:marTop w:val="0"/>
          <w:marBottom w:val="0"/>
          <w:divBdr>
            <w:top w:val="none" w:sz="0" w:space="0" w:color="auto"/>
            <w:left w:val="none" w:sz="0" w:space="0" w:color="auto"/>
            <w:bottom w:val="none" w:sz="0" w:space="0" w:color="auto"/>
            <w:right w:val="none" w:sz="0" w:space="0" w:color="auto"/>
          </w:divBdr>
        </w:div>
        <w:div w:id="730271664">
          <w:marLeft w:val="480"/>
          <w:marRight w:val="0"/>
          <w:marTop w:val="0"/>
          <w:marBottom w:val="0"/>
          <w:divBdr>
            <w:top w:val="none" w:sz="0" w:space="0" w:color="auto"/>
            <w:left w:val="none" w:sz="0" w:space="0" w:color="auto"/>
            <w:bottom w:val="none" w:sz="0" w:space="0" w:color="auto"/>
            <w:right w:val="none" w:sz="0" w:space="0" w:color="auto"/>
          </w:divBdr>
        </w:div>
        <w:div w:id="1559512442">
          <w:marLeft w:val="480"/>
          <w:marRight w:val="0"/>
          <w:marTop w:val="0"/>
          <w:marBottom w:val="0"/>
          <w:divBdr>
            <w:top w:val="none" w:sz="0" w:space="0" w:color="auto"/>
            <w:left w:val="none" w:sz="0" w:space="0" w:color="auto"/>
            <w:bottom w:val="none" w:sz="0" w:space="0" w:color="auto"/>
            <w:right w:val="none" w:sz="0" w:space="0" w:color="auto"/>
          </w:divBdr>
        </w:div>
        <w:div w:id="753286416">
          <w:marLeft w:val="480"/>
          <w:marRight w:val="0"/>
          <w:marTop w:val="0"/>
          <w:marBottom w:val="0"/>
          <w:divBdr>
            <w:top w:val="none" w:sz="0" w:space="0" w:color="auto"/>
            <w:left w:val="none" w:sz="0" w:space="0" w:color="auto"/>
            <w:bottom w:val="none" w:sz="0" w:space="0" w:color="auto"/>
            <w:right w:val="none" w:sz="0" w:space="0" w:color="auto"/>
          </w:divBdr>
        </w:div>
        <w:div w:id="1826239236">
          <w:marLeft w:val="480"/>
          <w:marRight w:val="0"/>
          <w:marTop w:val="0"/>
          <w:marBottom w:val="0"/>
          <w:divBdr>
            <w:top w:val="none" w:sz="0" w:space="0" w:color="auto"/>
            <w:left w:val="none" w:sz="0" w:space="0" w:color="auto"/>
            <w:bottom w:val="none" w:sz="0" w:space="0" w:color="auto"/>
            <w:right w:val="none" w:sz="0" w:space="0" w:color="auto"/>
          </w:divBdr>
        </w:div>
        <w:div w:id="1558931803">
          <w:marLeft w:val="480"/>
          <w:marRight w:val="0"/>
          <w:marTop w:val="0"/>
          <w:marBottom w:val="0"/>
          <w:divBdr>
            <w:top w:val="none" w:sz="0" w:space="0" w:color="auto"/>
            <w:left w:val="none" w:sz="0" w:space="0" w:color="auto"/>
            <w:bottom w:val="none" w:sz="0" w:space="0" w:color="auto"/>
            <w:right w:val="none" w:sz="0" w:space="0" w:color="auto"/>
          </w:divBdr>
        </w:div>
        <w:div w:id="1946040729">
          <w:marLeft w:val="480"/>
          <w:marRight w:val="0"/>
          <w:marTop w:val="0"/>
          <w:marBottom w:val="0"/>
          <w:divBdr>
            <w:top w:val="none" w:sz="0" w:space="0" w:color="auto"/>
            <w:left w:val="none" w:sz="0" w:space="0" w:color="auto"/>
            <w:bottom w:val="none" w:sz="0" w:space="0" w:color="auto"/>
            <w:right w:val="none" w:sz="0" w:space="0" w:color="auto"/>
          </w:divBdr>
        </w:div>
        <w:div w:id="340814172">
          <w:marLeft w:val="480"/>
          <w:marRight w:val="0"/>
          <w:marTop w:val="0"/>
          <w:marBottom w:val="0"/>
          <w:divBdr>
            <w:top w:val="none" w:sz="0" w:space="0" w:color="auto"/>
            <w:left w:val="none" w:sz="0" w:space="0" w:color="auto"/>
            <w:bottom w:val="none" w:sz="0" w:space="0" w:color="auto"/>
            <w:right w:val="none" w:sz="0" w:space="0" w:color="auto"/>
          </w:divBdr>
        </w:div>
        <w:div w:id="91056221">
          <w:marLeft w:val="480"/>
          <w:marRight w:val="0"/>
          <w:marTop w:val="0"/>
          <w:marBottom w:val="0"/>
          <w:divBdr>
            <w:top w:val="none" w:sz="0" w:space="0" w:color="auto"/>
            <w:left w:val="none" w:sz="0" w:space="0" w:color="auto"/>
            <w:bottom w:val="none" w:sz="0" w:space="0" w:color="auto"/>
            <w:right w:val="none" w:sz="0" w:space="0" w:color="auto"/>
          </w:divBdr>
        </w:div>
        <w:div w:id="753624605">
          <w:marLeft w:val="480"/>
          <w:marRight w:val="0"/>
          <w:marTop w:val="0"/>
          <w:marBottom w:val="0"/>
          <w:divBdr>
            <w:top w:val="none" w:sz="0" w:space="0" w:color="auto"/>
            <w:left w:val="none" w:sz="0" w:space="0" w:color="auto"/>
            <w:bottom w:val="none" w:sz="0" w:space="0" w:color="auto"/>
            <w:right w:val="none" w:sz="0" w:space="0" w:color="auto"/>
          </w:divBdr>
        </w:div>
        <w:div w:id="1522358357">
          <w:marLeft w:val="480"/>
          <w:marRight w:val="0"/>
          <w:marTop w:val="0"/>
          <w:marBottom w:val="0"/>
          <w:divBdr>
            <w:top w:val="none" w:sz="0" w:space="0" w:color="auto"/>
            <w:left w:val="none" w:sz="0" w:space="0" w:color="auto"/>
            <w:bottom w:val="none" w:sz="0" w:space="0" w:color="auto"/>
            <w:right w:val="none" w:sz="0" w:space="0" w:color="auto"/>
          </w:divBdr>
        </w:div>
        <w:div w:id="700974443">
          <w:marLeft w:val="480"/>
          <w:marRight w:val="0"/>
          <w:marTop w:val="0"/>
          <w:marBottom w:val="0"/>
          <w:divBdr>
            <w:top w:val="none" w:sz="0" w:space="0" w:color="auto"/>
            <w:left w:val="none" w:sz="0" w:space="0" w:color="auto"/>
            <w:bottom w:val="none" w:sz="0" w:space="0" w:color="auto"/>
            <w:right w:val="none" w:sz="0" w:space="0" w:color="auto"/>
          </w:divBdr>
        </w:div>
        <w:div w:id="814957888">
          <w:marLeft w:val="480"/>
          <w:marRight w:val="0"/>
          <w:marTop w:val="0"/>
          <w:marBottom w:val="0"/>
          <w:divBdr>
            <w:top w:val="none" w:sz="0" w:space="0" w:color="auto"/>
            <w:left w:val="none" w:sz="0" w:space="0" w:color="auto"/>
            <w:bottom w:val="none" w:sz="0" w:space="0" w:color="auto"/>
            <w:right w:val="none" w:sz="0" w:space="0" w:color="auto"/>
          </w:divBdr>
        </w:div>
        <w:div w:id="1374884021">
          <w:marLeft w:val="480"/>
          <w:marRight w:val="0"/>
          <w:marTop w:val="0"/>
          <w:marBottom w:val="0"/>
          <w:divBdr>
            <w:top w:val="none" w:sz="0" w:space="0" w:color="auto"/>
            <w:left w:val="none" w:sz="0" w:space="0" w:color="auto"/>
            <w:bottom w:val="none" w:sz="0" w:space="0" w:color="auto"/>
            <w:right w:val="none" w:sz="0" w:space="0" w:color="auto"/>
          </w:divBdr>
        </w:div>
        <w:div w:id="1500463942">
          <w:marLeft w:val="480"/>
          <w:marRight w:val="0"/>
          <w:marTop w:val="0"/>
          <w:marBottom w:val="0"/>
          <w:divBdr>
            <w:top w:val="none" w:sz="0" w:space="0" w:color="auto"/>
            <w:left w:val="none" w:sz="0" w:space="0" w:color="auto"/>
            <w:bottom w:val="none" w:sz="0" w:space="0" w:color="auto"/>
            <w:right w:val="none" w:sz="0" w:space="0" w:color="auto"/>
          </w:divBdr>
        </w:div>
        <w:div w:id="2010907740">
          <w:marLeft w:val="480"/>
          <w:marRight w:val="0"/>
          <w:marTop w:val="0"/>
          <w:marBottom w:val="0"/>
          <w:divBdr>
            <w:top w:val="none" w:sz="0" w:space="0" w:color="auto"/>
            <w:left w:val="none" w:sz="0" w:space="0" w:color="auto"/>
            <w:bottom w:val="none" w:sz="0" w:space="0" w:color="auto"/>
            <w:right w:val="none" w:sz="0" w:space="0" w:color="auto"/>
          </w:divBdr>
        </w:div>
        <w:div w:id="306323429">
          <w:marLeft w:val="480"/>
          <w:marRight w:val="0"/>
          <w:marTop w:val="0"/>
          <w:marBottom w:val="0"/>
          <w:divBdr>
            <w:top w:val="none" w:sz="0" w:space="0" w:color="auto"/>
            <w:left w:val="none" w:sz="0" w:space="0" w:color="auto"/>
            <w:bottom w:val="none" w:sz="0" w:space="0" w:color="auto"/>
            <w:right w:val="none" w:sz="0" w:space="0" w:color="auto"/>
          </w:divBdr>
        </w:div>
        <w:div w:id="546648136">
          <w:marLeft w:val="480"/>
          <w:marRight w:val="0"/>
          <w:marTop w:val="0"/>
          <w:marBottom w:val="0"/>
          <w:divBdr>
            <w:top w:val="none" w:sz="0" w:space="0" w:color="auto"/>
            <w:left w:val="none" w:sz="0" w:space="0" w:color="auto"/>
            <w:bottom w:val="none" w:sz="0" w:space="0" w:color="auto"/>
            <w:right w:val="none" w:sz="0" w:space="0" w:color="auto"/>
          </w:divBdr>
        </w:div>
        <w:div w:id="2137019951">
          <w:marLeft w:val="480"/>
          <w:marRight w:val="0"/>
          <w:marTop w:val="0"/>
          <w:marBottom w:val="0"/>
          <w:divBdr>
            <w:top w:val="none" w:sz="0" w:space="0" w:color="auto"/>
            <w:left w:val="none" w:sz="0" w:space="0" w:color="auto"/>
            <w:bottom w:val="none" w:sz="0" w:space="0" w:color="auto"/>
            <w:right w:val="none" w:sz="0" w:space="0" w:color="auto"/>
          </w:divBdr>
        </w:div>
        <w:div w:id="260837231">
          <w:marLeft w:val="480"/>
          <w:marRight w:val="0"/>
          <w:marTop w:val="0"/>
          <w:marBottom w:val="0"/>
          <w:divBdr>
            <w:top w:val="none" w:sz="0" w:space="0" w:color="auto"/>
            <w:left w:val="none" w:sz="0" w:space="0" w:color="auto"/>
            <w:bottom w:val="none" w:sz="0" w:space="0" w:color="auto"/>
            <w:right w:val="none" w:sz="0" w:space="0" w:color="auto"/>
          </w:divBdr>
        </w:div>
        <w:div w:id="1213956054">
          <w:marLeft w:val="480"/>
          <w:marRight w:val="0"/>
          <w:marTop w:val="0"/>
          <w:marBottom w:val="0"/>
          <w:divBdr>
            <w:top w:val="none" w:sz="0" w:space="0" w:color="auto"/>
            <w:left w:val="none" w:sz="0" w:space="0" w:color="auto"/>
            <w:bottom w:val="none" w:sz="0" w:space="0" w:color="auto"/>
            <w:right w:val="none" w:sz="0" w:space="0" w:color="auto"/>
          </w:divBdr>
        </w:div>
        <w:div w:id="1997953497">
          <w:marLeft w:val="480"/>
          <w:marRight w:val="0"/>
          <w:marTop w:val="0"/>
          <w:marBottom w:val="0"/>
          <w:divBdr>
            <w:top w:val="none" w:sz="0" w:space="0" w:color="auto"/>
            <w:left w:val="none" w:sz="0" w:space="0" w:color="auto"/>
            <w:bottom w:val="none" w:sz="0" w:space="0" w:color="auto"/>
            <w:right w:val="none" w:sz="0" w:space="0" w:color="auto"/>
          </w:divBdr>
        </w:div>
        <w:div w:id="944002896">
          <w:marLeft w:val="480"/>
          <w:marRight w:val="0"/>
          <w:marTop w:val="0"/>
          <w:marBottom w:val="0"/>
          <w:divBdr>
            <w:top w:val="none" w:sz="0" w:space="0" w:color="auto"/>
            <w:left w:val="none" w:sz="0" w:space="0" w:color="auto"/>
            <w:bottom w:val="none" w:sz="0" w:space="0" w:color="auto"/>
            <w:right w:val="none" w:sz="0" w:space="0" w:color="auto"/>
          </w:divBdr>
        </w:div>
        <w:div w:id="1796411884">
          <w:marLeft w:val="480"/>
          <w:marRight w:val="0"/>
          <w:marTop w:val="0"/>
          <w:marBottom w:val="0"/>
          <w:divBdr>
            <w:top w:val="none" w:sz="0" w:space="0" w:color="auto"/>
            <w:left w:val="none" w:sz="0" w:space="0" w:color="auto"/>
            <w:bottom w:val="none" w:sz="0" w:space="0" w:color="auto"/>
            <w:right w:val="none" w:sz="0" w:space="0" w:color="auto"/>
          </w:divBdr>
        </w:div>
        <w:div w:id="2137943516">
          <w:marLeft w:val="480"/>
          <w:marRight w:val="0"/>
          <w:marTop w:val="0"/>
          <w:marBottom w:val="0"/>
          <w:divBdr>
            <w:top w:val="none" w:sz="0" w:space="0" w:color="auto"/>
            <w:left w:val="none" w:sz="0" w:space="0" w:color="auto"/>
            <w:bottom w:val="none" w:sz="0" w:space="0" w:color="auto"/>
            <w:right w:val="none" w:sz="0" w:space="0" w:color="auto"/>
          </w:divBdr>
        </w:div>
        <w:div w:id="1197352661">
          <w:marLeft w:val="480"/>
          <w:marRight w:val="0"/>
          <w:marTop w:val="0"/>
          <w:marBottom w:val="0"/>
          <w:divBdr>
            <w:top w:val="none" w:sz="0" w:space="0" w:color="auto"/>
            <w:left w:val="none" w:sz="0" w:space="0" w:color="auto"/>
            <w:bottom w:val="none" w:sz="0" w:space="0" w:color="auto"/>
            <w:right w:val="none" w:sz="0" w:space="0" w:color="auto"/>
          </w:divBdr>
        </w:div>
        <w:div w:id="770514061">
          <w:marLeft w:val="480"/>
          <w:marRight w:val="0"/>
          <w:marTop w:val="0"/>
          <w:marBottom w:val="0"/>
          <w:divBdr>
            <w:top w:val="none" w:sz="0" w:space="0" w:color="auto"/>
            <w:left w:val="none" w:sz="0" w:space="0" w:color="auto"/>
            <w:bottom w:val="none" w:sz="0" w:space="0" w:color="auto"/>
            <w:right w:val="none" w:sz="0" w:space="0" w:color="auto"/>
          </w:divBdr>
        </w:div>
        <w:div w:id="72826719">
          <w:marLeft w:val="480"/>
          <w:marRight w:val="0"/>
          <w:marTop w:val="0"/>
          <w:marBottom w:val="0"/>
          <w:divBdr>
            <w:top w:val="none" w:sz="0" w:space="0" w:color="auto"/>
            <w:left w:val="none" w:sz="0" w:space="0" w:color="auto"/>
            <w:bottom w:val="none" w:sz="0" w:space="0" w:color="auto"/>
            <w:right w:val="none" w:sz="0" w:space="0" w:color="auto"/>
          </w:divBdr>
        </w:div>
        <w:div w:id="1142843000">
          <w:marLeft w:val="480"/>
          <w:marRight w:val="0"/>
          <w:marTop w:val="0"/>
          <w:marBottom w:val="0"/>
          <w:divBdr>
            <w:top w:val="none" w:sz="0" w:space="0" w:color="auto"/>
            <w:left w:val="none" w:sz="0" w:space="0" w:color="auto"/>
            <w:bottom w:val="none" w:sz="0" w:space="0" w:color="auto"/>
            <w:right w:val="none" w:sz="0" w:space="0" w:color="auto"/>
          </w:divBdr>
        </w:div>
        <w:div w:id="2123185839">
          <w:marLeft w:val="480"/>
          <w:marRight w:val="0"/>
          <w:marTop w:val="0"/>
          <w:marBottom w:val="0"/>
          <w:divBdr>
            <w:top w:val="none" w:sz="0" w:space="0" w:color="auto"/>
            <w:left w:val="none" w:sz="0" w:space="0" w:color="auto"/>
            <w:bottom w:val="none" w:sz="0" w:space="0" w:color="auto"/>
            <w:right w:val="none" w:sz="0" w:space="0" w:color="auto"/>
          </w:divBdr>
        </w:div>
        <w:div w:id="1413284267">
          <w:marLeft w:val="480"/>
          <w:marRight w:val="0"/>
          <w:marTop w:val="0"/>
          <w:marBottom w:val="0"/>
          <w:divBdr>
            <w:top w:val="none" w:sz="0" w:space="0" w:color="auto"/>
            <w:left w:val="none" w:sz="0" w:space="0" w:color="auto"/>
            <w:bottom w:val="none" w:sz="0" w:space="0" w:color="auto"/>
            <w:right w:val="none" w:sz="0" w:space="0" w:color="auto"/>
          </w:divBdr>
        </w:div>
        <w:div w:id="615914986">
          <w:marLeft w:val="480"/>
          <w:marRight w:val="0"/>
          <w:marTop w:val="0"/>
          <w:marBottom w:val="0"/>
          <w:divBdr>
            <w:top w:val="none" w:sz="0" w:space="0" w:color="auto"/>
            <w:left w:val="none" w:sz="0" w:space="0" w:color="auto"/>
            <w:bottom w:val="none" w:sz="0" w:space="0" w:color="auto"/>
            <w:right w:val="none" w:sz="0" w:space="0" w:color="auto"/>
          </w:divBdr>
        </w:div>
        <w:div w:id="861280746">
          <w:marLeft w:val="480"/>
          <w:marRight w:val="0"/>
          <w:marTop w:val="0"/>
          <w:marBottom w:val="0"/>
          <w:divBdr>
            <w:top w:val="none" w:sz="0" w:space="0" w:color="auto"/>
            <w:left w:val="none" w:sz="0" w:space="0" w:color="auto"/>
            <w:bottom w:val="none" w:sz="0" w:space="0" w:color="auto"/>
            <w:right w:val="none" w:sz="0" w:space="0" w:color="auto"/>
          </w:divBdr>
        </w:div>
        <w:div w:id="1276601647">
          <w:marLeft w:val="480"/>
          <w:marRight w:val="0"/>
          <w:marTop w:val="0"/>
          <w:marBottom w:val="0"/>
          <w:divBdr>
            <w:top w:val="none" w:sz="0" w:space="0" w:color="auto"/>
            <w:left w:val="none" w:sz="0" w:space="0" w:color="auto"/>
            <w:bottom w:val="none" w:sz="0" w:space="0" w:color="auto"/>
            <w:right w:val="none" w:sz="0" w:space="0" w:color="auto"/>
          </w:divBdr>
        </w:div>
        <w:div w:id="530457143">
          <w:marLeft w:val="480"/>
          <w:marRight w:val="0"/>
          <w:marTop w:val="0"/>
          <w:marBottom w:val="0"/>
          <w:divBdr>
            <w:top w:val="none" w:sz="0" w:space="0" w:color="auto"/>
            <w:left w:val="none" w:sz="0" w:space="0" w:color="auto"/>
            <w:bottom w:val="none" w:sz="0" w:space="0" w:color="auto"/>
            <w:right w:val="none" w:sz="0" w:space="0" w:color="auto"/>
          </w:divBdr>
        </w:div>
        <w:div w:id="1393851051">
          <w:marLeft w:val="480"/>
          <w:marRight w:val="0"/>
          <w:marTop w:val="0"/>
          <w:marBottom w:val="0"/>
          <w:divBdr>
            <w:top w:val="none" w:sz="0" w:space="0" w:color="auto"/>
            <w:left w:val="none" w:sz="0" w:space="0" w:color="auto"/>
            <w:bottom w:val="none" w:sz="0" w:space="0" w:color="auto"/>
            <w:right w:val="none" w:sz="0" w:space="0" w:color="auto"/>
          </w:divBdr>
        </w:div>
        <w:div w:id="1349790657">
          <w:marLeft w:val="480"/>
          <w:marRight w:val="0"/>
          <w:marTop w:val="0"/>
          <w:marBottom w:val="0"/>
          <w:divBdr>
            <w:top w:val="none" w:sz="0" w:space="0" w:color="auto"/>
            <w:left w:val="none" w:sz="0" w:space="0" w:color="auto"/>
            <w:bottom w:val="none" w:sz="0" w:space="0" w:color="auto"/>
            <w:right w:val="none" w:sz="0" w:space="0" w:color="auto"/>
          </w:divBdr>
        </w:div>
        <w:div w:id="1936357054">
          <w:marLeft w:val="480"/>
          <w:marRight w:val="0"/>
          <w:marTop w:val="0"/>
          <w:marBottom w:val="0"/>
          <w:divBdr>
            <w:top w:val="none" w:sz="0" w:space="0" w:color="auto"/>
            <w:left w:val="none" w:sz="0" w:space="0" w:color="auto"/>
            <w:bottom w:val="none" w:sz="0" w:space="0" w:color="auto"/>
            <w:right w:val="none" w:sz="0" w:space="0" w:color="auto"/>
          </w:divBdr>
        </w:div>
        <w:div w:id="1192761585">
          <w:marLeft w:val="480"/>
          <w:marRight w:val="0"/>
          <w:marTop w:val="0"/>
          <w:marBottom w:val="0"/>
          <w:divBdr>
            <w:top w:val="none" w:sz="0" w:space="0" w:color="auto"/>
            <w:left w:val="none" w:sz="0" w:space="0" w:color="auto"/>
            <w:bottom w:val="none" w:sz="0" w:space="0" w:color="auto"/>
            <w:right w:val="none" w:sz="0" w:space="0" w:color="auto"/>
          </w:divBdr>
        </w:div>
        <w:div w:id="148135800">
          <w:marLeft w:val="480"/>
          <w:marRight w:val="0"/>
          <w:marTop w:val="0"/>
          <w:marBottom w:val="0"/>
          <w:divBdr>
            <w:top w:val="none" w:sz="0" w:space="0" w:color="auto"/>
            <w:left w:val="none" w:sz="0" w:space="0" w:color="auto"/>
            <w:bottom w:val="none" w:sz="0" w:space="0" w:color="auto"/>
            <w:right w:val="none" w:sz="0" w:space="0" w:color="auto"/>
          </w:divBdr>
        </w:div>
        <w:div w:id="906375637">
          <w:marLeft w:val="480"/>
          <w:marRight w:val="0"/>
          <w:marTop w:val="0"/>
          <w:marBottom w:val="0"/>
          <w:divBdr>
            <w:top w:val="none" w:sz="0" w:space="0" w:color="auto"/>
            <w:left w:val="none" w:sz="0" w:space="0" w:color="auto"/>
            <w:bottom w:val="none" w:sz="0" w:space="0" w:color="auto"/>
            <w:right w:val="none" w:sz="0" w:space="0" w:color="auto"/>
          </w:divBdr>
        </w:div>
        <w:div w:id="239222496">
          <w:marLeft w:val="480"/>
          <w:marRight w:val="0"/>
          <w:marTop w:val="0"/>
          <w:marBottom w:val="0"/>
          <w:divBdr>
            <w:top w:val="none" w:sz="0" w:space="0" w:color="auto"/>
            <w:left w:val="none" w:sz="0" w:space="0" w:color="auto"/>
            <w:bottom w:val="none" w:sz="0" w:space="0" w:color="auto"/>
            <w:right w:val="none" w:sz="0" w:space="0" w:color="auto"/>
          </w:divBdr>
        </w:div>
        <w:div w:id="1064643315">
          <w:marLeft w:val="480"/>
          <w:marRight w:val="0"/>
          <w:marTop w:val="0"/>
          <w:marBottom w:val="0"/>
          <w:divBdr>
            <w:top w:val="none" w:sz="0" w:space="0" w:color="auto"/>
            <w:left w:val="none" w:sz="0" w:space="0" w:color="auto"/>
            <w:bottom w:val="none" w:sz="0" w:space="0" w:color="auto"/>
            <w:right w:val="none" w:sz="0" w:space="0" w:color="auto"/>
          </w:divBdr>
        </w:div>
        <w:div w:id="1907105564">
          <w:marLeft w:val="480"/>
          <w:marRight w:val="0"/>
          <w:marTop w:val="0"/>
          <w:marBottom w:val="0"/>
          <w:divBdr>
            <w:top w:val="none" w:sz="0" w:space="0" w:color="auto"/>
            <w:left w:val="none" w:sz="0" w:space="0" w:color="auto"/>
            <w:bottom w:val="none" w:sz="0" w:space="0" w:color="auto"/>
            <w:right w:val="none" w:sz="0" w:space="0" w:color="auto"/>
          </w:divBdr>
        </w:div>
        <w:div w:id="1607883781">
          <w:marLeft w:val="480"/>
          <w:marRight w:val="0"/>
          <w:marTop w:val="0"/>
          <w:marBottom w:val="0"/>
          <w:divBdr>
            <w:top w:val="none" w:sz="0" w:space="0" w:color="auto"/>
            <w:left w:val="none" w:sz="0" w:space="0" w:color="auto"/>
            <w:bottom w:val="none" w:sz="0" w:space="0" w:color="auto"/>
            <w:right w:val="none" w:sz="0" w:space="0" w:color="auto"/>
          </w:divBdr>
        </w:div>
        <w:div w:id="1220092779">
          <w:marLeft w:val="480"/>
          <w:marRight w:val="0"/>
          <w:marTop w:val="0"/>
          <w:marBottom w:val="0"/>
          <w:divBdr>
            <w:top w:val="none" w:sz="0" w:space="0" w:color="auto"/>
            <w:left w:val="none" w:sz="0" w:space="0" w:color="auto"/>
            <w:bottom w:val="none" w:sz="0" w:space="0" w:color="auto"/>
            <w:right w:val="none" w:sz="0" w:space="0" w:color="auto"/>
          </w:divBdr>
        </w:div>
        <w:div w:id="1651786141">
          <w:marLeft w:val="480"/>
          <w:marRight w:val="0"/>
          <w:marTop w:val="0"/>
          <w:marBottom w:val="0"/>
          <w:divBdr>
            <w:top w:val="none" w:sz="0" w:space="0" w:color="auto"/>
            <w:left w:val="none" w:sz="0" w:space="0" w:color="auto"/>
            <w:bottom w:val="none" w:sz="0" w:space="0" w:color="auto"/>
            <w:right w:val="none" w:sz="0" w:space="0" w:color="auto"/>
          </w:divBdr>
        </w:div>
        <w:div w:id="286472912">
          <w:marLeft w:val="480"/>
          <w:marRight w:val="0"/>
          <w:marTop w:val="0"/>
          <w:marBottom w:val="0"/>
          <w:divBdr>
            <w:top w:val="none" w:sz="0" w:space="0" w:color="auto"/>
            <w:left w:val="none" w:sz="0" w:space="0" w:color="auto"/>
            <w:bottom w:val="none" w:sz="0" w:space="0" w:color="auto"/>
            <w:right w:val="none" w:sz="0" w:space="0" w:color="auto"/>
          </w:divBdr>
        </w:div>
        <w:div w:id="1113595344">
          <w:marLeft w:val="480"/>
          <w:marRight w:val="0"/>
          <w:marTop w:val="0"/>
          <w:marBottom w:val="0"/>
          <w:divBdr>
            <w:top w:val="none" w:sz="0" w:space="0" w:color="auto"/>
            <w:left w:val="none" w:sz="0" w:space="0" w:color="auto"/>
            <w:bottom w:val="none" w:sz="0" w:space="0" w:color="auto"/>
            <w:right w:val="none" w:sz="0" w:space="0" w:color="auto"/>
          </w:divBdr>
        </w:div>
        <w:div w:id="1805469496">
          <w:marLeft w:val="480"/>
          <w:marRight w:val="0"/>
          <w:marTop w:val="0"/>
          <w:marBottom w:val="0"/>
          <w:divBdr>
            <w:top w:val="none" w:sz="0" w:space="0" w:color="auto"/>
            <w:left w:val="none" w:sz="0" w:space="0" w:color="auto"/>
            <w:bottom w:val="none" w:sz="0" w:space="0" w:color="auto"/>
            <w:right w:val="none" w:sz="0" w:space="0" w:color="auto"/>
          </w:divBdr>
        </w:div>
        <w:div w:id="2141611434">
          <w:marLeft w:val="480"/>
          <w:marRight w:val="0"/>
          <w:marTop w:val="0"/>
          <w:marBottom w:val="0"/>
          <w:divBdr>
            <w:top w:val="none" w:sz="0" w:space="0" w:color="auto"/>
            <w:left w:val="none" w:sz="0" w:space="0" w:color="auto"/>
            <w:bottom w:val="none" w:sz="0" w:space="0" w:color="auto"/>
            <w:right w:val="none" w:sz="0" w:space="0" w:color="auto"/>
          </w:divBdr>
        </w:div>
        <w:div w:id="127479367">
          <w:marLeft w:val="480"/>
          <w:marRight w:val="0"/>
          <w:marTop w:val="0"/>
          <w:marBottom w:val="0"/>
          <w:divBdr>
            <w:top w:val="none" w:sz="0" w:space="0" w:color="auto"/>
            <w:left w:val="none" w:sz="0" w:space="0" w:color="auto"/>
            <w:bottom w:val="none" w:sz="0" w:space="0" w:color="auto"/>
            <w:right w:val="none" w:sz="0" w:space="0" w:color="auto"/>
          </w:divBdr>
        </w:div>
        <w:div w:id="608859748">
          <w:marLeft w:val="480"/>
          <w:marRight w:val="0"/>
          <w:marTop w:val="0"/>
          <w:marBottom w:val="0"/>
          <w:divBdr>
            <w:top w:val="none" w:sz="0" w:space="0" w:color="auto"/>
            <w:left w:val="none" w:sz="0" w:space="0" w:color="auto"/>
            <w:bottom w:val="none" w:sz="0" w:space="0" w:color="auto"/>
            <w:right w:val="none" w:sz="0" w:space="0" w:color="auto"/>
          </w:divBdr>
        </w:div>
        <w:div w:id="1275674816">
          <w:marLeft w:val="480"/>
          <w:marRight w:val="0"/>
          <w:marTop w:val="0"/>
          <w:marBottom w:val="0"/>
          <w:divBdr>
            <w:top w:val="none" w:sz="0" w:space="0" w:color="auto"/>
            <w:left w:val="none" w:sz="0" w:space="0" w:color="auto"/>
            <w:bottom w:val="none" w:sz="0" w:space="0" w:color="auto"/>
            <w:right w:val="none" w:sz="0" w:space="0" w:color="auto"/>
          </w:divBdr>
        </w:div>
        <w:div w:id="2060543690">
          <w:marLeft w:val="480"/>
          <w:marRight w:val="0"/>
          <w:marTop w:val="0"/>
          <w:marBottom w:val="0"/>
          <w:divBdr>
            <w:top w:val="none" w:sz="0" w:space="0" w:color="auto"/>
            <w:left w:val="none" w:sz="0" w:space="0" w:color="auto"/>
            <w:bottom w:val="none" w:sz="0" w:space="0" w:color="auto"/>
            <w:right w:val="none" w:sz="0" w:space="0" w:color="auto"/>
          </w:divBdr>
        </w:div>
        <w:div w:id="496728284">
          <w:marLeft w:val="480"/>
          <w:marRight w:val="0"/>
          <w:marTop w:val="0"/>
          <w:marBottom w:val="0"/>
          <w:divBdr>
            <w:top w:val="none" w:sz="0" w:space="0" w:color="auto"/>
            <w:left w:val="none" w:sz="0" w:space="0" w:color="auto"/>
            <w:bottom w:val="none" w:sz="0" w:space="0" w:color="auto"/>
            <w:right w:val="none" w:sz="0" w:space="0" w:color="auto"/>
          </w:divBdr>
        </w:div>
        <w:div w:id="307831278">
          <w:marLeft w:val="480"/>
          <w:marRight w:val="0"/>
          <w:marTop w:val="0"/>
          <w:marBottom w:val="0"/>
          <w:divBdr>
            <w:top w:val="none" w:sz="0" w:space="0" w:color="auto"/>
            <w:left w:val="none" w:sz="0" w:space="0" w:color="auto"/>
            <w:bottom w:val="none" w:sz="0" w:space="0" w:color="auto"/>
            <w:right w:val="none" w:sz="0" w:space="0" w:color="auto"/>
          </w:divBdr>
        </w:div>
        <w:div w:id="745152775">
          <w:marLeft w:val="480"/>
          <w:marRight w:val="0"/>
          <w:marTop w:val="0"/>
          <w:marBottom w:val="0"/>
          <w:divBdr>
            <w:top w:val="none" w:sz="0" w:space="0" w:color="auto"/>
            <w:left w:val="none" w:sz="0" w:space="0" w:color="auto"/>
            <w:bottom w:val="none" w:sz="0" w:space="0" w:color="auto"/>
            <w:right w:val="none" w:sz="0" w:space="0" w:color="auto"/>
          </w:divBdr>
        </w:div>
        <w:div w:id="891578434">
          <w:marLeft w:val="480"/>
          <w:marRight w:val="0"/>
          <w:marTop w:val="0"/>
          <w:marBottom w:val="0"/>
          <w:divBdr>
            <w:top w:val="none" w:sz="0" w:space="0" w:color="auto"/>
            <w:left w:val="none" w:sz="0" w:space="0" w:color="auto"/>
            <w:bottom w:val="none" w:sz="0" w:space="0" w:color="auto"/>
            <w:right w:val="none" w:sz="0" w:space="0" w:color="auto"/>
          </w:divBdr>
        </w:div>
        <w:div w:id="477890409">
          <w:marLeft w:val="480"/>
          <w:marRight w:val="0"/>
          <w:marTop w:val="0"/>
          <w:marBottom w:val="0"/>
          <w:divBdr>
            <w:top w:val="none" w:sz="0" w:space="0" w:color="auto"/>
            <w:left w:val="none" w:sz="0" w:space="0" w:color="auto"/>
            <w:bottom w:val="none" w:sz="0" w:space="0" w:color="auto"/>
            <w:right w:val="none" w:sz="0" w:space="0" w:color="auto"/>
          </w:divBdr>
        </w:div>
        <w:div w:id="610817923">
          <w:marLeft w:val="480"/>
          <w:marRight w:val="0"/>
          <w:marTop w:val="0"/>
          <w:marBottom w:val="0"/>
          <w:divBdr>
            <w:top w:val="none" w:sz="0" w:space="0" w:color="auto"/>
            <w:left w:val="none" w:sz="0" w:space="0" w:color="auto"/>
            <w:bottom w:val="none" w:sz="0" w:space="0" w:color="auto"/>
            <w:right w:val="none" w:sz="0" w:space="0" w:color="auto"/>
          </w:divBdr>
        </w:div>
        <w:div w:id="1948732200">
          <w:marLeft w:val="480"/>
          <w:marRight w:val="0"/>
          <w:marTop w:val="0"/>
          <w:marBottom w:val="0"/>
          <w:divBdr>
            <w:top w:val="none" w:sz="0" w:space="0" w:color="auto"/>
            <w:left w:val="none" w:sz="0" w:space="0" w:color="auto"/>
            <w:bottom w:val="none" w:sz="0" w:space="0" w:color="auto"/>
            <w:right w:val="none" w:sz="0" w:space="0" w:color="auto"/>
          </w:divBdr>
        </w:div>
        <w:div w:id="772212588">
          <w:marLeft w:val="480"/>
          <w:marRight w:val="0"/>
          <w:marTop w:val="0"/>
          <w:marBottom w:val="0"/>
          <w:divBdr>
            <w:top w:val="none" w:sz="0" w:space="0" w:color="auto"/>
            <w:left w:val="none" w:sz="0" w:space="0" w:color="auto"/>
            <w:bottom w:val="none" w:sz="0" w:space="0" w:color="auto"/>
            <w:right w:val="none" w:sz="0" w:space="0" w:color="auto"/>
          </w:divBdr>
        </w:div>
        <w:div w:id="311906619">
          <w:marLeft w:val="480"/>
          <w:marRight w:val="0"/>
          <w:marTop w:val="0"/>
          <w:marBottom w:val="0"/>
          <w:divBdr>
            <w:top w:val="none" w:sz="0" w:space="0" w:color="auto"/>
            <w:left w:val="none" w:sz="0" w:space="0" w:color="auto"/>
            <w:bottom w:val="none" w:sz="0" w:space="0" w:color="auto"/>
            <w:right w:val="none" w:sz="0" w:space="0" w:color="auto"/>
          </w:divBdr>
        </w:div>
        <w:div w:id="1566800289">
          <w:marLeft w:val="480"/>
          <w:marRight w:val="0"/>
          <w:marTop w:val="0"/>
          <w:marBottom w:val="0"/>
          <w:divBdr>
            <w:top w:val="none" w:sz="0" w:space="0" w:color="auto"/>
            <w:left w:val="none" w:sz="0" w:space="0" w:color="auto"/>
            <w:bottom w:val="none" w:sz="0" w:space="0" w:color="auto"/>
            <w:right w:val="none" w:sz="0" w:space="0" w:color="auto"/>
          </w:divBdr>
        </w:div>
        <w:div w:id="476344024">
          <w:marLeft w:val="480"/>
          <w:marRight w:val="0"/>
          <w:marTop w:val="0"/>
          <w:marBottom w:val="0"/>
          <w:divBdr>
            <w:top w:val="none" w:sz="0" w:space="0" w:color="auto"/>
            <w:left w:val="none" w:sz="0" w:space="0" w:color="auto"/>
            <w:bottom w:val="none" w:sz="0" w:space="0" w:color="auto"/>
            <w:right w:val="none" w:sz="0" w:space="0" w:color="auto"/>
          </w:divBdr>
        </w:div>
        <w:div w:id="652563392">
          <w:marLeft w:val="480"/>
          <w:marRight w:val="0"/>
          <w:marTop w:val="0"/>
          <w:marBottom w:val="0"/>
          <w:divBdr>
            <w:top w:val="none" w:sz="0" w:space="0" w:color="auto"/>
            <w:left w:val="none" w:sz="0" w:space="0" w:color="auto"/>
            <w:bottom w:val="none" w:sz="0" w:space="0" w:color="auto"/>
            <w:right w:val="none" w:sz="0" w:space="0" w:color="auto"/>
          </w:divBdr>
        </w:div>
        <w:div w:id="317879055">
          <w:marLeft w:val="480"/>
          <w:marRight w:val="0"/>
          <w:marTop w:val="0"/>
          <w:marBottom w:val="0"/>
          <w:divBdr>
            <w:top w:val="none" w:sz="0" w:space="0" w:color="auto"/>
            <w:left w:val="none" w:sz="0" w:space="0" w:color="auto"/>
            <w:bottom w:val="none" w:sz="0" w:space="0" w:color="auto"/>
            <w:right w:val="none" w:sz="0" w:space="0" w:color="auto"/>
          </w:divBdr>
        </w:div>
        <w:div w:id="1615945709">
          <w:marLeft w:val="480"/>
          <w:marRight w:val="0"/>
          <w:marTop w:val="0"/>
          <w:marBottom w:val="0"/>
          <w:divBdr>
            <w:top w:val="none" w:sz="0" w:space="0" w:color="auto"/>
            <w:left w:val="none" w:sz="0" w:space="0" w:color="auto"/>
            <w:bottom w:val="none" w:sz="0" w:space="0" w:color="auto"/>
            <w:right w:val="none" w:sz="0" w:space="0" w:color="auto"/>
          </w:divBdr>
        </w:div>
        <w:div w:id="1135565042">
          <w:marLeft w:val="480"/>
          <w:marRight w:val="0"/>
          <w:marTop w:val="0"/>
          <w:marBottom w:val="0"/>
          <w:divBdr>
            <w:top w:val="none" w:sz="0" w:space="0" w:color="auto"/>
            <w:left w:val="none" w:sz="0" w:space="0" w:color="auto"/>
            <w:bottom w:val="none" w:sz="0" w:space="0" w:color="auto"/>
            <w:right w:val="none" w:sz="0" w:space="0" w:color="auto"/>
          </w:divBdr>
        </w:div>
        <w:div w:id="527137086">
          <w:marLeft w:val="480"/>
          <w:marRight w:val="0"/>
          <w:marTop w:val="0"/>
          <w:marBottom w:val="0"/>
          <w:divBdr>
            <w:top w:val="none" w:sz="0" w:space="0" w:color="auto"/>
            <w:left w:val="none" w:sz="0" w:space="0" w:color="auto"/>
            <w:bottom w:val="none" w:sz="0" w:space="0" w:color="auto"/>
            <w:right w:val="none" w:sz="0" w:space="0" w:color="auto"/>
          </w:divBdr>
        </w:div>
        <w:div w:id="143086965">
          <w:marLeft w:val="480"/>
          <w:marRight w:val="0"/>
          <w:marTop w:val="0"/>
          <w:marBottom w:val="0"/>
          <w:divBdr>
            <w:top w:val="none" w:sz="0" w:space="0" w:color="auto"/>
            <w:left w:val="none" w:sz="0" w:space="0" w:color="auto"/>
            <w:bottom w:val="none" w:sz="0" w:space="0" w:color="auto"/>
            <w:right w:val="none" w:sz="0" w:space="0" w:color="auto"/>
          </w:divBdr>
        </w:div>
        <w:div w:id="1302271571">
          <w:marLeft w:val="480"/>
          <w:marRight w:val="0"/>
          <w:marTop w:val="0"/>
          <w:marBottom w:val="0"/>
          <w:divBdr>
            <w:top w:val="none" w:sz="0" w:space="0" w:color="auto"/>
            <w:left w:val="none" w:sz="0" w:space="0" w:color="auto"/>
            <w:bottom w:val="none" w:sz="0" w:space="0" w:color="auto"/>
            <w:right w:val="none" w:sz="0" w:space="0" w:color="auto"/>
          </w:divBdr>
        </w:div>
        <w:div w:id="843589538">
          <w:marLeft w:val="480"/>
          <w:marRight w:val="0"/>
          <w:marTop w:val="0"/>
          <w:marBottom w:val="0"/>
          <w:divBdr>
            <w:top w:val="none" w:sz="0" w:space="0" w:color="auto"/>
            <w:left w:val="none" w:sz="0" w:space="0" w:color="auto"/>
            <w:bottom w:val="none" w:sz="0" w:space="0" w:color="auto"/>
            <w:right w:val="none" w:sz="0" w:space="0" w:color="auto"/>
          </w:divBdr>
        </w:div>
        <w:div w:id="1494687278">
          <w:marLeft w:val="480"/>
          <w:marRight w:val="0"/>
          <w:marTop w:val="0"/>
          <w:marBottom w:val="0"/>
          <w:divBdr>
            <w:top w:val="none" w:sz="0" w:space="0" w:color="auto"/>
            <w:left w:val="none" w:sz="0" w:space="0" w:color="auto"/>
            <w:bottom w:val="none" w:sz="0" w:space="0" w:color="auto"/>
            <w:right w:val="none" w:sz="0" w:space="0" w:color="auto"/>
          </w:divBdr>
        </w:div>
        <w:div w:id="1985887434">
          <w:marLeft w:val="480"/>
          <w:marRight w:val="0"/>
          <w:marTop w:val="0"/>
          <w:marBottom w:val="0"/>
          <w:divBdr>
            <w:top w:val="none" w:sz="0" w:space="0" w:color="auto"/>
            <w:left w:val="none" w:sz="0" w:space="0" w:color="auto"/>
            <w:bottom w:val="none" w:sz="0" w:space="0" w:color="auto"/>
            <w:right w:val="none" w:sz="0" w:space="0" w:color="auto"/>
          </w:divBdr>
        </w:div>
        <w:div w:id="1204170655">
          <w:marLeft w:val="480"/>
          <w:marRight w:val="0"/>
          <w:marTop w:val="0"/>
          <w:marBottom w:val="0"/>
          <w:divBdr>
            <w:top w:val="none" w:sz="0" w:space="0" w:color="auto"/>
            <w:left w:val="none" w:sz="0" w:space="0" w:color="auto"/>
            <w:bottom w:val="none" w:sz="0" w:space="0" w:color="auto"/>
            <w:right w:val="none" w:sz="0" w:space="0" w:color="auto"/>
          </w:divBdr>
        </w:div>
        <w:div w:id="2032412887">
          <w:marLeft w:val="480"/>
          <w:marRight w:val="0"/>
          <w:marTop w:val="0"/>
          <w:marBottom w:val="0"/>
          <w:divBdr>
            <w:top w:val="none" w:sz="0" w:space="0" w:color="auto"/>
            <w:left w:val="none" w:sz="0" w:space="0" w:color="auto"/>
            <w:bottom w:val="none" w:sz="0" w:space="0" w:color="auto"/>
            <w:right w:val="none" w:sz="0" w:space="0" w:color="auto"/>
          </w:divBdr>
        </w:div>
        <w:div w:id="484010845">
          <w:marLeft w:val="480"/>
          <w:marRight w:val="0"/>
          <w:marTop w:val="0"/>
          <w:marBottom w:val="0"/>
          <w:divBdr>
            <w:top w:val="none" w:sz="0" w:space="0" w:color="auto"/>
            <w:left w:val="none" w:sz="0" w:space="0" w:color="auto"/>
            <w:bottom w:val="none" w:sz="0" w:space="0" w:color="auto"/>
            <w:right w:val="none" w:sz="0" w:space="0" w:color="auto"/>
          </w:divBdr>
        </w:div>
        <w:div w:id="1444300896">
          <w:marLeft w:val="480"/>
          <w:marRight w:val="0"/>
          <w:marTop w:val="0"/>
          <w:marBottom w:val="0"/>
          <w:divBdr>
            <w:top w:val="none" w:sz="0" w:space="0" w:color="auto"/>
            <w:left w:val="none" w:sz="0" w:space="0" w:color="auto"/>
            <w:bottom w:val="none" w:sz="0" w:space="0" w:color="auto"/>
            <w:right w:val="none" w:sz="0" w:space="0" w:color="auto"/>
          </w:divBdr>
        </w:div>
        <w:div w:id="430709277">
          <w:marLeft w:val="480"/>
          <w:marRight w:val="0"/>
          <w:marTop w:val="0"/>
          <w:marBottom w:val="0"/>
          <w:divBdr>
            <w:top w:val="none" w:sz="0" w:space="0" w:color="auto"/>
            <w:left w:val="none" w:sz="0" w:space="0" w:color="auto"/>
            <w:bottom w:val="none" w:sz="0" w:space="0" w:color="auto"/>
            <w:right w:val="none" w:sz="0" w:space="0" w:color="auto"/>
          </w:divBdr>
        </w:div>
        <w:div w:id="1893730772">
          <w:marLeft w:val="480"/>
          <w:marRight w:val="0"/>
          <w:marTop w:val="0"/>
          <w:marBottom w:val="0"/>
          <w:divBdr>
            <w:top w:val="none" w:sz="0" w:space="0" w:color="auto"/>
            <w:left w:val="none" w:sz="0" w:space="0" w:color="auto"/>
            <w:bottom w:val="none" w:sz="0" w:space="0" w:color="auto"/>
            <w:right w:val="none" w:sz="0" w:space="0" w:color="auto"/>
          </w:divBdr>
        </w:div>
        <w:div w:id="21982134">
          <w:marLeft w:val="480"/>
          <w:marRight w:val="0"/>
          <w:marTop w:val="0"/>
          <w:marBottom w:val="0"/>
          <w:divBdr>
            <w:top w:val="none" w:sz="0" w:space="0" w:color="auto"/>
            <w:left w:val="none" w:sz="0" w:space="0" w:color="auto"/>
            <w:bottom w:val="none" w:sz="0" w:space="0" w:color="auto"/>
            <w:right w:val="none" w:sz="0" w:space="0" w:color="auto"/>
          </w:divBdr>
        </w:div>
        <w:div w:id="51201032">
          <w:marLeft w:val="480"/>
          <w:marRight w:val="0"/>
          <w:marTop w:val="0"/>
          <w:marBottom w:val="0"/>
          <w:divBdr>
            <w:top w:val="none" w:sz="0" w:space="0" w:color="auto"/>
            <w:left w:val="none" w:sz="0" w:space="0" w:color="auto"/>
            <w:bottom w:val="none" w:sz="0" w:space="0" w:color="auto"/>
            <w:right w:val="none" w:sz="0" w:space="0" w:color="auto"/>
          </w:divBdr>
        </w:div>
        <w:div w:id="1084230779">
          <w:marLeft w:val="480"/>
          <w:marRight w:val="0"/>
          <w:marTop w:val="0"/>
          <w:marBottom w:val="0"/>
          <w:divBdr>
            <w:top w:val="none" w:sz="0" w:space="0" w:color="auto"/>
            <w:left w:val="none" w:sz="0" w:space="0" w:color="auto"/>
            <w:bottom w:val="none" w:sz="0" w:space="0" w:color="auto"/>
            <w:right w:val="none" w:sz="0" w:space="0" w:color="auto"/>
          </w:divBdr>
        </w:div>
        <w:div w:id="301085521">
          <w:marLeft w:val="480"/>
          <w:marRight w:val="0"/>
          <w:marTop w:val="0"/>
          <w:marBottom w:val="0"/>
          <w:divBdr>
            <w:top w:val="none" w:sz="0" w:space="0" w:color="auto"/>
            <w:left w:val="none" w:sz="0" w:space="0" w:color="auto"/>
            <w:bottom w:val="none" w:sz="0" w:space="0" w:color="auto"/>
            <w:right w:val="none" w:sz="0" w:space="0" w:color="auto"/>
          </w:divBdr>
        </w:div>
        <w:div w:id="1743210295">
          <w:marLeft w:val="480"/>
          <w:marRight w:val="0"/>
          <w:marTop w:val="0"/>
          <w:marBottom w:val="0"/>
          <w:divBdr>
            <w:top w:val="none" w:sz="0" w:space="0" w:color="auto"/>
            <w:left w:val="none" w:sz="0" w:space="0" w:color="auto"/>
            <w:bottom w:val="none" w:sz="0" w:space="0" w:color="auto"/>
            <w:right w:val="none" w:sz="0" w:space="0" w:color="auto"/>
          </w:divBdr>
        </w:div>
        <w:div w:id="1288007344">
          <w:marLeft w:val="480"/>
          <w:marRight w:val="0"/>
          <w:marTop w:val="0"/>
          <w:marBottom w:val="0"/>
          <w:divBdr>
            <w:top w:val="none" w:sz="0" w:space="0" w:color="auto"/>
            <w:left w:val="none" w:sz="0" w:space="0" w:color="auto"/>
            <w:bottom w:val="none" w:sz="0" w:space="0" w:color="auto"/>
            <w:right w:val="none" w:sz="0" w:space="0" w:color="auto"/>
          </w:divBdr>
        </w:div>
        <w:div w:id="1978796012">
          <w:marLeft w:val="480"/>
          <w:marRight w:val="0"/>
          <w:marTop w:val="0"/>
          <w:marBottom w:val="0"/>
          <w:divBdr>
            <w:top w:val="none" w:sz="0" w:space="0" w:color="auto"/>
            <w:left w:val="none" w:sz="0" w:space="0" w:color="auto"/>
            <w:bottom w:val="none" w:sz="0" w:space="0" w:color="auto"/>
            <w:right w:val="none" w:sz="0" w:space="0" w:color="auto"/>
          </w:divBdr>
        </w:div>
        <w:div w:id="1775326967">
          <w:marLeft w:val="480"/>
          <w:marRight w:val="0"/>
          <w:marTop w:val="0"/>
          <w:marBottom w:val="0"/>
          <w:divBdr>
            <w:top w:val="none" w:sz="0" w:space="0" w:color="auto"/>
            <w:left w:val="none" w:sz="0" w:space="0" w:color="auto"/>
            <w:bottom w:val="none" w:sz="0" w:space="0" w:color="auto"/>
            <w:right w:val="none" w:sz="0" w:space="0" w:color="auto"/>
          </w:divBdr>
        </w:div>
        <w:div w:id="1152911143">
          <w:marLeft w:val="480"/>
          <w:marRight w:val="0"/>
          <w:marTop w:val="0"/>
          <w:marBottom w:val="0"/>
          <w:divBdr>
            <w:top w:val="none" w:sz="0" w:space="0" w:color="auto"/>
            <w:left w:val="none" w:sz="0" w:space="0" w:color="auto"/>
            <w:bottom w:val="none" w:sz="0" w:space="0" w:color="auto"/>
            <w:right w:val="none" w:sz="0" w:space="0" w:color="auto"/>
          </w:divBdr>
        </w:div>
        <w:div w:id="179860424">
          <w:marLeft w:val="480"/>
          <w:marRight w:val="0"/>
          <w:marTop w:val="0"/>
          <w:marBottom w:val="0"/>
          <w:divBdr>
            <w:top w:val="none" w:sz="0" w:space="0" w:color="auto"/>
            <w:left w:val="none" w:sz="0" w:space="0" w:color="auto"/>
            <w:bottom w:val="none" w:sz="0" w:space="0" w:color="auto"/>
            <w:right w:val="none" w:sz="0" w:space="0" w:color="auto"/>
          </w:divBdr>
        </w:div>
        <w:div w:id="1316180858">
          <w:marLeft w:val="480"/>
          <w:marRight w:val="0"/>
          <w:marTop w:val="0"/>
          <w:marBottom w:val="0"/>
          <w:divBdr>
            <w:top w:val="none" w:sz="0" w:space="0" w:color="auto"/>
            <w:left w:val="none" w:sz="0" w:space="0" w:color="auto"/>
            <w:bottom w:val="none" w:sz="0" w:space="0" w:color="auto"/>
            <w:right w:val="none" w:sz="0" w:space="0" w:color="auto"/>
          </w:divBdr>
        </w:div>
        <w:div w:id="1770924494">
          <w:marLeft w:val="480"/>
          <w:marRight w:val="0"/>
          <w:marTop w:val="0"/>
          <w:marBottom w:val="0"/>
          <w:divBdr>
            <w:top w:val="none" w:sz="0" w:space="0" w:color="auto"/>
            <w:left w:val="none" w:sz="0" w:space="0" w:color="auto"/>
            <w:bottom w:val="none" w:sz="0" w:space="0" w:color="auto"/>
            <w:right w:val="none" w:sz="0" w:space="0" w:color="auto"/>
          </w:divBdr>
        </w:div>
        <w:div w:id="160632567">
          <w:marLeft w:val="480"/>
          <w:marRight w:val="0"/>
          <w:marTop w:val="0"/>
          <w:marBottom w:val="0"/>
          <w:divBdr>
            <w:top w:val="none" w:sz="0" w:space="0" w:color="auto"/>
            <w:left w:val="none" w:sz="0" w:space="0" w:color="auto"/>
            <w:bottom w:val="none" w:sz="0" w:space="0" w:color="auto"/>
            <w:right w:val="none" w:sz="0" w:space="0" w:color="auto"/>
          </w:divBdr>
        </w:div>
        <w:div w:id="1974945512">
          <w:marLeft w:val="480"/>
          <w:marRight w:val="0"/>
          <w:marTop w:val="0"/>
          <w:marBottom w:val="0"/>
          <w:divBdr>
            <w:top w:val="none" w:sz="0" w:space="0" w:color="auto"/>
            <w:left w:val="none" w:sz="0" w:space="0" w:color="auto"/>
            <w:bottom w:val="none" w:sz="0" w:space="0" w:color="auto"/>
            <w:right w:val="none" w:sz="0" w:space="0" w:color="auto"/>
          </w:divBdr>
        </w:div>
        <w:div w:id="87820321">
          <w:marLeft w:val="480"/>
          <w:marRight w:val="0"/>
          <w:marTop w:val="0"/>
          <w:marBottom w:val="0"/>
          <w:divBdr>
            <w:top w:val="none" w:sz="0" w:space="0" w:color="auto"/>
            <w:left w:val="none" w:sz="0" w:space="0" w:color="auto"/>
            <w:bottom w:val="none" w:sz="0" w:space="0" w:color="auto"/>
            <w:right w:val="none" w:sz="0" w:space="0" w:color="auto"/>
          </w:divBdr>
        </w:div>
        <w:div w:id="1515726698">
          <w:marLeft w:val="480"/>
          <w:marRight w:val="0"/>
          <w:marTop w:val="0"/>
          <w:marBottom w:val="0"/>
          <w:divBdr>
            <w:top w:val="none" w:sz="0" w:space="0" w:color="auto"/>
            <w:left w:val="none" w:sz="0" w:space="0" w:color="auto"/>
            <w:bottom w:val="none" w:sz="0" w:space="0" w:color="auto"/>
            <w:right w:val="none" w:sz="0" w:space="0" w:color="auto"/>
          </w:divBdr>
        </w:div>
        <w:div w:id="1967546774">
          <w:marLeft w:val="480"/>
          <w:marRight w:val="0"/>
          <w:marTop w:val="0"/>
          <w:marBottom w:val="0"/>
          <w:divBdr>
            <w:top w:val="none" w:sz="0" w:space="0" w:color="auto"/>
            <w:left w:val="none" w:sz="0" w:space="0" w:color="auto"/>
            <w:bottom w:val="none" w:sz="0" w:space="0" w:color="auto"/>
            <w:right w:val="none" w:sz="0" w:space="0" w:color="auto"/>
          </w:divBdr>
        </w:div>
        <w:div w:id="1419327159">
          <w:marLeft w:val="480"/>
          <w:marRight w:val="0"/>
          <w:marTop w:val="0"/>
          <w:marBottom w:val="0"/>
          <w:divBdr>
            <w:top w:val="none" w:sz="0" w:space="0" w:color="auto"/>
            <w:left w:val="none" w:sz="0" w:space="0" w:color="auto"/>
            <w:bottom w:val="none" w:sz="0" w:space="0" w:color="auto"/>
            <w:right w:val="none" w:sz="0" w:space="0" w:color="auto"/>
          </w:divBdr>
        </w:div>
        <w:div w:id="264314155">
          <w:marLeft w:val="480"/>
          <w:marRight w:val="0"/>
          <w:marTop w:val="0"/>
          <w:marBottom w:val="0"/>
          <w:divBdr>
            <w:top w:val="none" w:sz="0" w:space="0" w:color="auto"/>
            <w:left w:val="none" w:sz="0" w:space="0" w:color="auto"/>
            <w:bottom w:val="none" w:sz="0" w:space="0" w:color="auto"/>
            <w:right w:val="none" w:sz="0" w:space="0" w:color="auto"/>
          </w:divBdr>
        </w:div>
        <w:div w:id="1396660614">
          <w:marLeft w:val="480"/>
          <w:marRight w:val="0"/>
          <w:marTop w:val="0"/>
          <w:marBottom w:val="0"/>
          <w:divBdr>
            <w:top w:val="none" w:sz="0" w:space="0" w:color="auto"/>
            <w:left w:val="none" w:sz="0" w:space="0" w:color="auto"/>
            <w:bottom w:val="none" w:sz="0" w:space="0" w:color="auto"/>
            <w:right w:val="none" w:sz="0" w:space="0" w:color="auto"/>
          </w:divBdr>
        </w:div>
        <w:div w:id="76025489">
          <w:marLeft w:val="480"/>
          <w:marRight w:val="0"/>
          <w:marTop w:val="0"/>
          <w:marBottom w:val="0"/>
          <w:divBdr>
            <w:top w:val="none" w:sz="0" w:space="0" w:color="auto"/>
            <w:left w:val="none" w:sz="0" w:space="0" w:color="auto"/>
            <w:bottom w:val="none" w:sz="0" w:space="0" w:color="auto"/>
            <w:right w:val="none" w:sz="0" w:space="0" w:color="auto"/>
          </w:divBdr>
        </w:div>
        <w:div w:id="1705057235">
          <w:marLeft w:val="480"/>
          <w:marRight w:val="0"/>
          <w:marTop w:val="0"/>
          <w:marBottom w:val="0"/>
          <w:divBdr>
            <w:top w:val="none" w:sz="0" w:space="0" w:color="auto"/>
            <w:left w:val="none" w:sz="0" w:space="0" w:color="auto"/>
            <w:bottom w:val="none" w:sz="0" w:space="0" w:color="auto"/>
            <w:right w:val="none" w:sz="0" w:space="0" w:color="auto"/>
          </w:divBdr>
        </w:div>
        <w:div w:id="1719862516">
          <w:marLeft w:val="480"/>
          <w:marRight w:val="0"/>
          <w:marTop w:val="0"/>
          <w:marBottom w:val="0"/>
          <w:divBdr>
            <w:top w:val="none" w:sz="0" w:space="0" w:color="auto"/>
            <w:left w:val="none" w:sz="0" w:space="0" w:color="auto"/>
            <w:bottom w:val="none" w:sz="0" w:space="0" w:color="auto"/>
            <w:right w:val="none" w:sz="0" w:space="0" w:color="auto"/>
          </w:divBdr>
        </w:div>
        <w:div w:id="1825587846">
          <w:marLeft w:val="480"/>
          <w:marRight w:val="0"/>
          <w:marTop w:val="0"/>
          <w:marBottom w:val="0"/>
          <w:divBdr>
            <w:top w:val="none" w:sz="0" w:space="0" w:color="auto"/>
            <w:left w:val="none" w:sz="0" w:space="0" w:color="auto"/>
            <w:bottom w:val="none" w:sz="0" w:space="0" w:color="auto"/>
            <w:right w:val="none" w:sz="0" w:space="0" w:color="auto"/>
          </w:divBdr>
        </w:div>
        <w:div w:id="183710812">
          <w:marLeft w:val="480"/>
          <w:marRight w:val="0"/>
          <w:marTop w:val="0"/>
          <w:marBottom w:val="0"/>
          <w:divBdr>
            <w:top w:val="none" w:sz="0" w:space="0" w:color="auto"/>
            <w:left w:val="none" w:sz="0" w:space="0" w:color="auto"/>
            <w:bottom w:val="none" w:sz="0" w:space="0" w:color="auto"/>
            <w:right w:val="none" w:sz="0" w:space="0" w:color="auto"/>
          </w:divBdr>
        </w:div>
        <w:div w:id="2064017810">
          <w:marLeft w:val="480"/>
          <w:marRight w:val="0"/>
          <w:marTop w:val="0"/>
          <w:marBottom w:val="0"/>
          <w:divBdr>
            <w:top w:val="none" w:sz="0" w:space="0" w:color="auto"/>
            <w:left w:val="none" w:sz="0" w:space="0" w:color="auto"/>
            <w:bottom w:val="none" w:sz="0" w:space="0" w:color="auto"/>
            <w:right w:val="none" w:sz="0" w:space="0" w:color="auto"/>
          </w:divBdr>
        </w:div>
        <w:div w:id="601645031">
          <w:marLeft w:val="480"/>
          <w:marRight w:val="0"/>
          <w:marTop w:val="0"/>
          <w:marBottom w:val="0"/>
          <w:divBdr>
            <w:top w:val="none" w:sz="0" w:space="0" w:color="auto"/>
            <w:left w:val="none" w:sz="0" w:space="0" w:color="auto"/>
            <w:bottom w:val="none" w:sz="0" w:space="0" w:color="auto"/>
            <w:right w:val="none" w:sz="0" w:space="0" w:color="auto"/>
          </w:divBdr>
        </w:div>
        <w:div w:id="2107649612">
          <w:marLeft w:val="480"/>
          <w:marRight w:val="0"/>
          <w:marTop w:val="0"/>
          <w:marBottom w:val="0"/>
          <w:divBdr>
            <w:top w:val="none" w:sz="0" w:space="0" w:color="auto"/>
            <w:left w:val="none" w:sz="0" w:space="0" w:color="auto"/>
            <w:bottom w:val="none" w:sz="0" w:space="0" w:color="auto"/>
            <w:right w:val="none" w:sz="0" w:space="0" w:color="auto"/>
          </w:divBdr>
        </w:div>
        <w:div w:id="1343775211">
          <w:marLeft w:val="480"/>
          <w:marRight w:val="0"/>
          <w:marTop w:val="0"/>
          <w:marBottom w:val="0"/>
          <w:divBdr>
            <w:top w:val="none" w:sz="0" w:space="0" w:color="auto"/>
            <w:left w:val="none" w:sz="0" w:space="0" w:color="auto"/>
            <w:bottom w:val="none" w:sz="0" w:space="0" w:color="auto"/>
            <w:right w:val="none" w:sz="0" w:space="0" w:color="auto"/>
          </w:divBdr>
        </w:div>
        <w:div w:id="1782341247">
          <w:marLeft w:val="480"/>
          <w:marRight w:val="0"/>
          <w:marTop w:val="0"/>
          <w:marBottom w:val="0"/>
          <w:divBdr>
            <w:top w:val="none" w:sz="0" w:space="0" w:color="auto"/>
            <w:left w:val="none" w:sz="0" w:space="0" w:color="auto"/>
            <w:bottom w:val="none" w:sz="0" w:space="0" w:color="auto"/>
            <w:right w:val="none" w:sz="0" w:space="0" w:color="auto"/>
          </w:divBdr>
        </w:div>
        <w:div w:id="1195120583">
          <w:marLeft w:val="480"/>
          <w:marRight w:val="0"/>
          <w:marTop w:val="0"/>
          <w:marBottom w:val="0"/>
          <w:divBdr>
            <w:top w:val="none" w:sz="0" w:space="0" w:color="auto"/>
            <w:left w:val="none" w:sz="0" w:space="0" w:color="auto"/>
            <w:bottom w:val="none" w:sz="0" w:space="0" w:color="auto"/>
            <w:right w:val="none" w:sz="0" w:space="0" w:color="auto"/>
          </w:divBdr>
        </w:div>
        <w:div w:id="1760708263">
          <w:marLeft w:val="480"/>
          <w:marRight w:val="0"/>
          <w:marTop w:val="0"/>
          <w:marBottom w:val="0"/>
          <w:divBdr>
            <w:top w:val="none" w:sz="0" w:space="0" w:color="auto"/>
            <w:left w:val="none" w:sz="0" w:space="0" w:color="auto"/>
            <w:bottom w:val="none" w:sz="0" w:space="0" w:color="auto"/>
            <w:right w:val="none" w:sz="0" w:space="0" w:color="auto"/>
          </w:divBdr>
        </w:div>
        <w:div w:id="1021592481">
          <w:marLeft w:val="480"/>
          <w:marRight w:val="0"/>
          <w:marTop w:val="0"/>
          <w:marBottom w:val="0"/>
          <w:divBdr>
            <w:top w:val="none" w:sz="0" w:space="0" w:color="auto"/>
            <w:left w:val="none" w:sz="0" w:space="0" w:color="auto"/>
            <w:bottom w:val="none" w:sz="0" w:space="0" w:color="auto"/>
            <w:right w:val="none" w:sz="0" w:space="0" w:color="auto"/>
          </w:divBdr>
        </w:div>
        <w:div w:id="2083284710">
          <w:marLeft w:val="480"/>
          <w:marRight w:val="0"/>
          <w:marTop w:val="0"/>
          <w:marBottom w:val="0"/>
          <w:divBdr>
            <w:top w:val="none" w:sz="0" w:space="0" w:color="auto"/>
            <w:left w:val="none" w:sz="0" w:space="0" w:color="auto"/>
            <w:bottom w:val="none" w:sz="0" w:space="0" w:color="auto"/>
            <w:right w:val="none" w:sz="0" w:space="0" w:color="auto"/>
          </w:divBdr>
        </w:div>
        <w:div w:id="8718769">
          <w:marLeft w:val="480"/>
          <w:marRight w:val="0"/>
          <w:marTop w:val="0"/>
          <w:marBottom w:val="0"/>
          <w:divBdr>
            <w:top w:val="none" w:sz="0" w:space="0" w:color="auto"/>
            <w:left w:val="none" w:sz="0" w:space="0" w:color="auto"/>
            <w:bottom w:val="none" w:sz="0" w:space="0" w:color="auto"/>
            <w:right w:val="none" w:sz="0" w:space="0" w:color="auto"/>
          </w:divBdr>
        </w:div>
        <w:div w:id="544951212">
          <w:marLeft w:val="480"/>
          <w:marRight w:val="0"/>
          <w:marTop w:val="0"/>
          <w:marBottom w:val="0"/>
          <w:divBdr>
            <w:top w:val="none" w:sz="0" w:space="0" w:color="auto"/>
            <w:left w:val="none" w:sz="0" w:space="0" w:color="auto"/>
            <w:bottom w:val="none" w:sz="0" w:space="0" w:color="auto"/>
            <w:right w:val="none" w:sz="0" w:space="0" w:color="auto"/>
          </w:divBdr>
        </w:div>
        <w:div w:id="1471484432">
          <w:marLeft w:val="480"/>
          <w:marRight w:val="0"/>
          <w:marTop w:val="0"/>
          <w:marBottom w:val="0"/>
          <w:divBdr>
            <w:top w:val="none" w:sz="0" w:space="0" w:color="auto"/>
            <w:left w:val="none" w:sz="0" w:space="0" w:color="auto"/>
            <w:bottom w:val="none" w:sz="0" w:space="0" w:color="auto"/>
            <w:right w:val="none" w:sz="0" w:space="0" w:color="auto"/>
          </w:divBdr>
        </w:div>
        <w:div w:id="757992191">
          <w:marLeft w:val="480"/>
          <w:marRight w:val="0"/>
          <w:marTop w:val="0"/>
          <w:marBottom w:val="0"/>
          <w:divBdr>
            <w:top w:val="none" w:sz="0" w:space="0" w:color="auto"/>
            <w:left w:val="none" w:sz="0" w:space="0" w:color="auto"/>
            <w:bottom w:val="none" w:sz="0" w:space="0" w:color="auto"/>
            <w:right w:val="none" w:sz="0" w:space="0" w:color="auto"/>
          </w:divBdr>
        </w:div>
        <w:div w:id="793255495">
          <w:marLeft w:val="480"/>
          <w:marRight w:val="0"/>
          <w:marTop w:val="0"/>
          <w:marBottom w:val="0"/>
          <w:divBdr>
            <w:top w:val="none" w:sz="0" w:space="0" w:color="auto"/>
            <w:left w:val="none" w:sz="0" w:space="0" w:color="auto"/>
            <w:bottom w:val="none" w:sz="0" w:space="0" w:color="auto"/>
            <w:right w:val="none" w:sz="0" w:space="0" w:color="auto"/>
          </w:divBdr>
        </w:div>
        <w:div w:id="1879781365">
          <w:marLeft w:val="480"/>
          <w:marRight w:val="0"/>
          <w:marTop w:val="0"/>
          <w:marBottom w:val="0"/>
          <w:divBdr>
            <w:top w:val="none" w:sz="0" w:space="0" w:color="auto"/>
            <w:left w:val="none" w:sz="0" w:space="0" w:color="auto"/>
            <w:bottom w:val="none" w:sz="0" w:space="0" w:color="auto"/>
            <w:right w:val="none" w:sz="0" w:space="0" w:color="auto"/>
          </w:divBdr>
        </w:div>
        <w:div w:id="446200582">
          <w:marLeft w:val="480"/>
          <w:marRight w:val="0"/>
          <w:marTop w:val="0"/>
          <w:marBottom w:val="0"/>
          <w:divBdr>
            <w:top w:val="none" w:sz="0" w:space="0" w:color="auto"/>
            <w:left w:val="none" w:sz="0" w:space="0" w:color="auto"/>
            <w:bottom w:val="none" w:sz="0" w:space="0" w:color="auto"/>
            <w:right w:val="none" w:sz="0" w:space="0" w:color="auto"/>
          </w:divBdr>
        </w:div>
        <w:div w:id="1061487340">
          <w:marLeft w:val="480"/>
          <w:marRight w:val="0"/>
          <w:marTop w:val="0"/>
          <w:marBottom w:val="0"/>
          <w:divBdr>
            <w:top w:val="none" w:sz="0" w:space="0" w:color="auto"/>
            <w:left w:val="none" w:sz="0" w:space="0" w:color="auto"/>
            <w:bottom w:val="none" w:sz="0" w:space="0" w:color="auto"/>
            <w:right w:val="none" w:sz="0" w:space="0" w:color="auto"/>
          </w:divBdr>
        </w:div>
        <w:div w:id="1142965225">
          <w:marLeft w:val="480"/>
          <w:marRight w:val="0"/>
          <w:marTop w:val="0"/>
          <w:marBottom w:val="0"/>
          <w:divBdr>
            <w:top w:val="none" w:sz="0" w:space="0" w:color="auto"/>
            <w:left w:val="none" w:sz="0" w:space="0" w:color="auto"/>
            <w:bottom w:val="none" w:sz="0" w:space="0" w:color="auto"/>
            <w:right w:val="none" w:sz="0" w:space="0" w:color="auto"/>
          </w:divBdr>
        </w:div>
        <w:div w:id="770509520">
          <w:marLeft w:val="480"/>
          <w:marRight w:val="0"/>
          <w:marTop w:val="0"/>
          <w:marBottom w:val="0"/>
          <w:divBdr>
            <w:top w:val="none" w:sz="0" w:space="0" w:color="auto"/>
            <w:left w:val="none" w:sz="0" w:space="0" w:color="auto"/>
            <w:bottom w:val="none" w:sz="0" w:space="0" w:color="auto"/>
            <w:right w:val="none" w:sz="0" w:space="0" w:color="auto"/>
          </w:divBdr>
        </w:div>
        <w:div w:id="370569377">
          <w:marLeft w:val="480"/>
          <w:marRight w:val="0"/>
          <w:marTop w:val="0"/>
          <w:marBottom w:val="0"/>
          <w:divBdr>
            <w:top w:val="none" w:sz="0" w:space="0" w:color="auto"/>
            <w:left w:val="none" w:sz="0" w:space="0" w:color="auto"/>
            <w:bottom w:val="none" w:sz="0" w:space="0" w:color="auto"/>
            <w:right w:val="none" w:sz="0" w:space="0" w:color="auto"/>
          </w:divBdr>
        </w:div>
        <w:div w:id="230582260">
          <w:marLeft w:val="480"/>
          <w:marRight w:val="0"/>
          <w:marTop w:val="0"/>
          <w:marBottom w:val="0"/>
          <w:divBdr>
            <w:top w:val="none" w:sz="0" w:space="0" w:color="auto"/>
            <w:left w:val="none" w:sz="0" w:space="0" w:color="auto"/>
            <w:bottom w:val="none" w:sz="0" w:space="0" w:color="auto"/>
            <w:right w:val="none" w:sz="0" w:space="0" w:color="auto"/>
          </w:divBdr>
        </w:div>
        <w:div w:id="1375427138">
          <w:marLeft w:val="480"/>
          <w:marRight w:val="0"/>
          <w:marTop w:val="0"/>
          <w:marBottom w:val="0"/>
          <w:divBdr>
            <w:top w:val="none" w:sz="0" w:space="0" w:color="auto"/>
            <w:left w:val="none" w:sz="0" w:space="0" w:color="auto"/>
            <w:bottom w:val="none" w:sz="0" w:space="0" w:color="auto"/>
            <w:right w:val="none" w:sz="0" w:space="0" w:color="auto"/>
          </w:divBdr>
        </w:div>
        <w:div w:id="713697395">
          <w:marLeft w:val="480"/>
          <w:marRight w:val="0"/>
          <w:marTop w:val="0"/>
          <w:marBottom w:val="0"/>
          <w:divBdr>
            <w:top w:val="none" w:sz="0" w:space="0" w:color="auto"/>
            <w:left w:val="none" w:sz="0" w:space="0" w:color="auto"/>
            <w:bottom w:val="none" w:sz="0" w:space="0" w:color="auto"/>
            <w:right w:val="none" w:sz="0" w:space="0" w:color="auto"/>
          </w:divBdr>
        </w:div>
        <w:div w:id="1341086057">
          <w:marLeft w:val="480"/>
          <w:marRight w:val="0"/>
          <w:marTop w:val="0"/>
          <w:marBottom w:val="0"/>
          <w:divBdr>
            <w:top w:val="none" w:sz="0" w:space="0" w:color="auto"/>
            <w:left w:val="none" w:sz="0" w:space="0" w:color="auto"/>
            <w:bottom w:val="none" w:sz="0" w:space="0" w:color="auto"/>
            <w:right w:val="none" w:sz="0" w:space="0" w:color="auto"/>
          </w:divBdr>
        </w:div>
        <w:div w:id="1806699678">
          <w:marLeft w:val="480"/>
          <w:marRight w:val="0"/>
          <w:marTop w:val="0"/>
          <w:marBottom w:val="0"/>
          <w:divBdr>
            <w:top w:val="none" w:sz="0" w:space="0" w:color="auto"/>
            <w:left w:val="none" w:sz="0" w:space="0" w:color="auto"/>
            <w:bottom w:val="none" w:sz="0" w:space="0" w:color="auto"/>
            <w:right w:val="none" w:sz="0" w:space="0" w:color="auto"/>
          </w:divBdr>
        </w:div>
        <w:div w:id="847839551">
          <w:marLeft w:val="480"/>
          <w:marRight w:val="0"/>
          <w:marTop w:val="0"/>
          <w:marBottom w:val="0"/>
          <w:divBdr>
            <w:top w:val="none" w:sz="0" w:space="0" w:color="auto"/>
            <w:left w:val="none" w:sz="0" w:space="0" w:color="auto"/>
            <w:bottom w:val="none" w:sz="0" w:space="0" w:color="auto"/>
            <w:right w:val="none" w:sz="0" w:space="0" w:color="auto"/>
          </w:divBdr>
        </w:div>
        <w:div w:id="1096709591">
          <w:marLeft w:val="480"/>
          <w:marRight w:val="0"/>
          <w:marTop w:val="0"/>
          <w:marBottom w:val="0"/>
          <w:divBdr>
            <w:top w:val="none" w:sz="0" w:space="0" w:color="auto"/>
            <w:left w:val="none" w:sz="0" w:space="0" w:color="auto"/>
            <w:bottom w:val="none" w:sz="0" w:space="0" w:color="auto"/>
            <w:right w:val="none" w:sz="0" w:space="0" w:color="auto"/>
          </w:divBdr>
        </w:div>
        <w:div w:id="1121728039">
          <w:marLeft w:val="480"/>
          <w:marRight w:val="0"/>
          <w:marTop w:val="0"/>
          <w:marBottom w:val="0"/>
          <w:divBdr>
            <w:top w:val="none" w:sz="0" w:space="0" w:color="auto"/>
            <w:left w:val="none" w:sz="0" w:space="0" w:color="auto"/>
            <w:bottom w:val="none" w:sz="0" w:space="0" w:color="auto"/>
            <w:right w:val="none" w:sz="0" w:space="0" w:color="auto"/>
          </w:divBdr>
        </w:div>
        <w:div w:id="898981142">
          <w:marLeft w:val="480"/>
          <w:marRight w:val="0"/>
          <w:marTop w:val="0"/>
          <w:marBottom w:val="0"/>
          <w:divBdr>
            <w:top w:val="none" w:sz="0" w:space="0" w:color="auto"/>
            <w:left w:val="none" w:sz="0" w:space="0" w:color="auto"/>
            <w:bottom w:val="none" w:sz="0" w:space="0" w:color="auto"/>
            <w:right w:val="none" w:sz="0" w:space="0" w:color="auto"/>
          </w:divBdr>
        </w:div>
        <w:div w:id="898784035">
          <w:marLeft w:val="480"/>
          <w:marRight w:val="0"/>
          <w:marTop w:val="0"/>
          <w:marBottom w:val="0"/>
          <w:divBdr>
            <w:top w:val="none" w:sz="0" w:space="0" w:color="auto"/>
            <w:left w:val="none" w:sz="0" w:space="0" w:color="auto"/>
            <w:bottom w:val="none" w:sz="0" w:space="0" w:color="auto"/>
            <w:right w:val="none" w:sz="0" w:space="0" w:color="auto"/>
          </w:divBdr>
        </w:div>
        <w:div w:id="1254893911">
          <w:marLeft w:val="480"/>
          <w:marRight w:val="0"/>
          <w:marTop w:val="0"/>
          <w:marBottom w:val="0"/>
          <w:divBdr>
            <w:top w:val="none" w:sz="0" w:space="0" w:color="auto"/>
            <w:left w:val="none" w:sz="0" w:space="0" w:color="auto"/>
            <w:bottom w:val="none" w:sz="0" w:space="0" w:color="auto"/>
            <w:right w:val="none" w:sz="0" w:space="0" w:color="auto"/>
          </w:divBdr>
        </w:div>
        <w:div w:id="308830860">
          <w:marLeft w:val="480"/>
          <w:marRight w:val="0"/>
          <w:marTop w:val="0"/>
          <w:marBottom w:val="0"/>
          <w:divBdr>
            <w:top w:val="none" w:sz="0" w:space="0" w:color="auto"/>
            <w:left w:val="none" w:sz="0" w:space="0" w:color="auto"/>
            <w:bottom w:val="none" w:sz="0" w:space="0" w:color="auto"/>
            <w:right w:val="none" w:sz="0" w:space="0" w:color="auto"/>
          </w:divBdr>
        </w:div>
        <w:div w:id="707534656">
          <w:marLeft w:val="480"/>
          <w:marRight w:val="0"/>
          <w:marTop w:val="0"/>
          <w:marBottom w:val="0"/>
          <w:divBdr>
            <w:top w:val="none" w:sz="0" w:space="0" w:color="auto"/>
            <w:left w:val="none" w:sz="0" w:space="0" w:color="auto"/>
            <w:bottom w:val="none" w:sz="0" w:space="0" w:color="auto"/>
            <w:right w:val="none" w:sz="0" w:space="0" w:color="auto"/>
          </w:divBdr>
        </w:div>
        <w:div w:id="2012561725">
          <w:marLeft w:val="480"/>
          <w:marRight w:val="0"/>
          <w:marTop w:val="0"/>
          <w:marBottom w:val="0"/>
          <w:divBdr>
            <w:top w:val="none" w:sz="0" w:space="0" w:color="auto"/>
            <w:left w:val="none" w:sz="0" w:space="0" w:color="auto"/>
            <w:bottom w:val="none" w:sz="0" w:space="0" w:color="auto"/>
            <w:right w:val="none" w:sz="0" w:space="0" w:color="auto"/>
          </w:divBdr>
        </w:div>
        <w:div w:id="1280840880">
          <w:marLeft w:val="480"/>
          <w:marRight w:val="0"/>
          <w:marTop w:val="0"/>
          <w:marBottom w:val="0"/>
          <w:divBdr>
            <w:top w:val="none" w:sz="0" w:space="0" w:color="auto"/>
            <w:left w:val="none" w:sz="0" w:space="0" w:color="auto"/>
            <w:bottom w:val="none" w:sz="0" w:space="0" w:color="auto"/>
            <w:right w:val="none" w:sz="0" w:space="0" w:color="auto"/>
          </w:divBdr>
        </w:div>
        <w:div w:id="1749419718">
          <w:marLeft w:val="480"/>
          <w:marRight w:val="0"/>
          <w:marTop w:val="0"/>
          <w:marBottom w:val="0"/>
          <w:divBdr>
            <w:top w:val="none" w:sz="0" w:space="0" w:color="auto"/>
            <w:left w:val="none" w:sz="0" w:space="0" w:color="auto"/>
            <w:bottom w:val="none" w:sz="0" w:space="0" w:color="auto"/>
            <w:right w:val="none" w:sz="0" w:space="0" w:color="auto"/>
          </w:divBdr>
        </w:div>
        <w:div w:id="1684431246">
          <w:marLeft w:val="480"/>
          <w:marRight w:val="0"/>
          <w:marTop w:val="0"/>
          <w:marBottom w:val="0"/>
          <w:divBdr>
            <w:top w:val="none" w:sz="0" w:space="0" w:color="auto"/>
            <w:left w:val="none" w:sz="0" w:space="0" w:color="auto"/>
            <w:bottom w:val="none" w:sz="0" w:space="0" w:color="auto"/>
            <w:right w:val="none" w:sz="0" w:space="0" w:color="auto"/>
          </w:divBdr>
        </w:div>
        <w:div w:id="581842746">
          <w:marLeft w:val="480"/>
          <w:marRight w:val="0"/>
          <w:marTop w:val="0"/>
          <w:marBottom w:val="0"/>
          <w:divBdr>
            <w:top w:val="none" w:sz="0" w:space="0" w:color="auto"/>
            <w:left w:val="none" w:sz="0" w:space="0" w:color="auto"/>
            <w:bottom w:val="none" w:sz="0" w:space="0" w:color="auto"/>
            <w:right w:val="none" w:sz="0" w:space="0" w:color="auto"/>
          </w:divBdr>
        </w:div>
        <w:div w:id="1739740975">
          <w:marLeft w:val="480"/>
          <w:marRight w:val="0"/>
          <w:marTop w:val="0"/>
          <w:marBottom w:val="0"/>
          <w:divBdr>
            <w:top w:val="none" w:sz="0" w:space="0" w:color="auto"/>
            <w:left w:val="none" w:sz="0" w:space="0" w:color="auto"/>
            <w:bottom w:val="none" w:sz="0" w:space="0" w:color="auto"/>
            <w:right w:val="none" w:sz="0" w:space="0" w:color="auto"/>
          </w:divBdr>
        </w:div>
        <w:div w:id="317807055">
          <w:marLeft w:val="480"/>
          <w:marRight w:val="0"/>
          <w:marTop w:val="0"/>
          <w:marBottom w:val="0"/>
          <w:divBdr>
            <w:top w:val="none" w:sz="0" w:space="0" w:color="auto"/>
            <w:left w:val="none" w:sz="0" w:space="0" w:color="auto"/>
            <w:bottom w:val="none" w:sz="0" w:space="0" w:color="auto"/>
            <w:right w:val="none" w:sz="0" w:space="0" w:color="auto"/>
          </w:divBdr>
        </w:div>
        <w:div w:id="1079209844">
          <w:marLeft w:val="480"/>
          <w:marRight w:val="0"/>
          <w:marTop w:val="0"/>
          <w:marBottom w:val="0"/>
          <w:divBdr>
            <w:top w:val="none" w:sz="0" w:space="0" w:color="auto"/>
            <w:left w:val="none" w:sz="0" w:space="0" w:color="auto"/>
            <w:bottom w:val="none" w:sz="0" w:space="0" w:color="auto"/>
            <w:right w:val="none" w:sz="0" w:space="0" w:color="auto"/>
          </w:divBdr>
        </w:div>
        <w:div w:id="2063628842">
          <w:marLeft w:val="480"/>
          <w:marRight w:val="0"/>
          <w:marTop w:val="0"/>
          <w:marBottom w:val="0"/>
          <w:divBdr>
            <w:top w:val="none" w:sz="0" w:space="0" w:color="auto"/>
            <w:left w:val="none" w:sz="0" w:space="0" w:color="auto"/>
            <w:bottom w:val="none" w:sz="0" w:space="0" w:color="auto"/>
            <w:right w:val="none" w:sz="0" w:space="0" w:color="auto"/>
          </w:divBdr>
        </w:div>
        <w:div w:id="222718502">
          <w:marLeft w:val="480"/>
          <w:marRight w:val="0"/>
          <w:marTop w:val="0"/>
          <w:marBottom w:val="0"/>
          <w:divBdr>
            <w:top w:val="none" w:sz="0" w:space="0" w:color="auto"/>
            <w:left w:val="none" w:sz="0" w:space="0" w:color="auto"/>
            <w:bottom w:val="none" w:sz="0" w:space="0" w:color="auto"/>
            <w:right w:val="none" w:sz="0" w:space="0" w:color="auto"/>
          </w:divBdr>
        </w:div>
        <w:div w:id="1710227932">
          <w:marLeft w:val="480"/>
          <w:marRight w:val="0"/>
          <w:marTop w:val="0"/>
          <w:marBottom w:val="0"/>
          <w:divBdr>
            <w:top w:val="none" w:sz="0" w:space="0" w:color="auto"/>
            <w:left w:val="none" w:sz="0" w:space="0" w:color="auto"/>
            <w:bottom w:val="none" w:sz="0" w:space="0" w:color="auto"/>
            <w:right w:val="none" w:sz="0" w:space="0" w:color="auto"/>
          </w:divBdr>
        </w:div>
        <w:div w:id="758211895">
          <w:marLeft w:val="480"/>
          <w:marRight w:val="0"/>
          <w:marTop w:val="0"/>
          <w:marBottom w:val="0"/>
          <w:divBdr>
            <w:top w:val="none" w:sz="0" w:space="0" w:color="auto"/>
            <w:left w:val="none" w:sz="0" w:space="0" w:color="auto"/>
            <w:bottom w:val="none" w:sz="0" w:space="0" w:color="auto"/>
            <w:right w:val="none" w:sz="0" w:space="0" w:color="auto"/>
          </w:divBdr>
        </w:div>
        <w:div w:id="459417210">
          <w:marLeft w:val="480"/>
          <w:marRight w:val="0"/>
          <w:marTop w:val="0"/>
          <w:marBottom w:val="0"/>
          <w:divBdr>
            <w:top w:val="none" w:sz="0" w:space="0" w:color="auto"/>
            <w:left w:val="none" w:sz="0" w:space="0" w:color="auto"/>
            <w:bottom w:val="none" w:sz="0" w:space="0" w:color="auto"/>
            <w:right w:val="none" w:sz="0" w:space="0" w:color="auto"/>
          </w:divBdr>
        </w:div>
        <w:div w:id="1574972437">
          <w:marLeft w:val="480"/>
          <w:marRight w:val="0"/>
          <w:marTop w:val="0"/>
          <w:marBottom w:val="0"/>
          <w:divBdr>
            <w:top w:val="none" w:sz="0" w:space="0" w:color="auto"/>
            <w:left w:val="none" w:sz="0" w:space="0" w:color="auto"/>
            <w:bottom w:val="none" w:sz="0" w:space="0" w:color="auto"/>
            <w:right w:val="none" w:sz="0" w:space="0" w:color="auto"/>
          </w:divBdr>
        </w:div>
        <w:div w:id="1242593880">
          <w:marLeft w:val="480"/>
          <w:marRight w:val="0"/>
          <w:marTop w:val="0"/>
          <w:marBottom w:val="0"/>
          <w:divBdr>
            <w:top w:val="none" w:sz="0" w:space="0" w:color="auto"/>
            <w:left w:val="none" w:sz="0" w:space="0" w:color="auto"/>
            <w:bottom w:val="none" w:sz="0" w:space="0" w:color="auto"/>
            <w:right w:val="none" w:sz="0" w:space="0" w:color="auto"/>
          </w:divBdr>
        </w:div>
        <w:div w:id="1800341686">
          <w:marLeft w:val="480"/>
          <w:marRight w:val="0"/>
          <w:marTop w:val="0"/>
          <w:marBottom w:val="0"/>
          <w:divBdr>
            <w:top w:val="none" w:sz="0" w:space="0" w:color="auto"/>
            <w:left w:val="none" w:sz="0" w:space="0" w:color="auto"/>
            <w:bottom w:val="none" w:sz="0" w:space="0" w:color="auto"/>
            <w:right w:val="none" w:sz="0" w:space="0" w:color="auto"/>
          </w:divBdr>
        </w:div>
        <w:div w:id="979960732">
          <w:marLeft w:val="480"/>
          <w:marRight w:val="0"/>
          <w:marTop w:val="0"/>
          <w:marBottom w:val="0"/>
          <w:divBdr>
            <w:top w:val="none" w:sz="0" w:space="0" w:color="auto"/>
            <w:left w:val="none" w:sz="0" w:space="0" w:color="auto"/>
            <w:bottom w:val="none" w:sz="0" w:space="0" w:color="auto"/>
            <w:right w:val="none" w:sz="0" w:space="0" w:color="auto"/>
          </w:divBdr>
        </w:div>
        <w:div w:id="1546671179">
          <w:marLeft w:val="480"/>
          <w:marRight w:val="0"/>
          <w:marTop w:val="0"/>
          <w:marBottom w:val="0"/>
          <w:divBdr>
            <w:top w:val="none" w:sz="0" w:space="0" w:color="auto"/>
            <w:left w:val="none" w:sz="0" w:space="0" w:color="auto"/>
            <w:bottom w:val="none" w:sz="0" w:space="0" w:color="auto"/>
            <w:right w:val="none" w:sz="0" w:space="0" w:color="auto"/>
          </w:divBdr>
        </w:div>
        <w:div w:id="1072003352">
          <w:marLeft w:val="480"/>
          <w:marRight w:val="0"/>
          <w:marTop w:val="0"/>
          <w:marBottom w:val="0"/>
          <w:divBdr>
            <w:top w:val="none" w:sz="0" w:space="0" w:color="auto"/>
            <w:left w:val="none" w:sz="0" w:space="0" w:color="auto"/>
            <w:bottom w:val="none" w:sz="0" w:space="0" w:color="auto"/>
            <w:right w:val="none" w:sz="0" w:space="0" w:color="auto"/>
          </w:divBdr>
        </w:div>
        <w:div w:id="837381583">
          <w:marLeft w:val="480"/>
          <w:marRight w:val="0"/>
          <w:marTop w:val="0"/>
          <w:marBottom w:val="0"/>
          <w:divBdr>
            <w:top w:val="none" w:sz="0" w:space="0" w:color="auto"/>
            <w:left w:val="none" w:sz="0" w:space="0" w:color="auto"/>
            <w:bottom w:val="none" w:sz="0" w:space="0" w:color="auto"/>
            <w:right w:val="none" w:sz="0" w:space="0" w:color="auto"/>
          </w:divBdr>
        </w:div>
        <w:div w:id="1455827172">
          <w:marLeft w:val="480"/>
          <w:marRight w:val="0"/>
          <w:marTop w:val="0"/>
          <w:marBottom w:val="0"/>
          <w:divBdr>
            <w:top w:val="none" w:sz="0" w:space="0" w:color="auto"/>
            <w:left w:val="none" w:sz="0" w:space="0" w:color="auto"/>
            <w:bottom w:val="none" w:sz="0" w:space="0" w:color="auto"/>
            <w:right w:val="none" w:sz="0" w:space="0" w:color="auto"/>
          </w:divBdr>
        </w:div>
        <w:div w:id="1338848108">
          <w:marLeft w:val="480"/>
          <w:marRight w:val="0"/>
          <w:marTop w:val="0"/>
          <w:marBottom w:val="0"/>
          <w:divBdr>
            <w:top w:val="none" w:sz="0" w:space="0" w:color="auto"/>
            <w:left w:val="none" w:sz="0" w:space="0" w:color="auto"/>
            <w:bottom w:val="none" w:sz="0" w:space="0" w:color="auto"/>
            <w:right w:val="none" w:sz="0" w:space="0" w:color="auto"/>
          </w:divBdr>
        </w:div>
        <w:div w:id="1553693427">
          <w:marLeft w:val="480"/>
          <w:marRight w:val="0"/>
          <w:marTop w:val="0"/>
          <w:marBottom w:val="0"/>
          <w:divBdr>
            <w:top w:val="none" w:sz="0" w:space="0" w:color="auto"/>
            <w:left w:val="none" w:sz="0" w:space="0" w:color="auto"/>
            <w:bottom w:val="none" w:sz="0" w:space="0" w:color="auto"/>
            <w:right w:val="none" w:sz="0" w:space="0" w:color="auto"/>
          </w:divBdr>
        </w:div>
        <w:div w:id="18313051">
          <w:marLeft w:val="480"/>
          <w:marRight w:val="0"/>
          <w:marTop w:val="0"/>
          <w:marBottom w:val="0"/>
          <w:divBdr>
            <w:top w:val="none" w:sz="0" w:space="0" w:color="auto"/>
            <w:left w:val="none" w:sz="0" w:space="0" w:color="auto"/>
            <w:bottom w:val="none" w:sz="0" w:space="0" w:color="auto"/>
            <w:right w:val="none" w:sz="0" w:space="0" w:color="auto"/>
          </w:divBdr>
        </w:div>
        <w:div w:id="1772312983">
          <w:marLeft w:val="480"/>
          <w:marRight w:val="0"/>
          <w:marTop w:val="0"/>
          <w:marBottom w:val="0"/>
          <w:divBdr>
            <w:top w:val="none" w:sz="0" w:space="0" w:color="auto"/>
            <w:left w:val="none" w:sz="0" w:space="0" w:color="auto"/>
            <w:bottom w:val="none" w:sz="0" w:space="0" w:color="auto"/>
            <w:right w:val="none" w:sz="0" w:space="0" w:color="auto"/>
          </w:divBdr>
        </w:div>
        <w:div w:id="678849118">
          <w:marLeft w:val="480"/>
          <w:marRight w:val="0"/>
          <w:marTop w:val="0"/>
          <w:marBottom w:val="0"/>
          <w:divBdr>
            <w:top w:val="none" w:sz="0" w:space="0" w:color="auto"/>
            <w:left w:val="none" w:sz="0" w:space="0" w:color="auto"/>
            <w:bottom w:val="none" w:sz="0" w:space="0" w:color="auto"/>
            <w:right w:val="none" w:sz="0" w:space="0" w:color="auto"/>
          </w:divBdr>
        </w:div>
        <w:div w:id="2099978241">
          <w:marLeft w:val="480"/>
          <w:marRight w:val="0"/>
          <w:marTop w:val="0"/>
          <w:marBottom w:val="0"/>
          <w:divBdr>
            <w:top w:val="none" w:sz="0" w:space="0" w:color="auto"/>
            <w:left w:val="none" w:sz="0" w:space="0" w:color="auto"/>
            <w:bottom w:val="none" w:sz="0" w:space="0" w:color="auto"/>
            <w:right w:val="none" w:sz="0" w:space="0" w:color="auto"/>
          </w:divBdr>
        </w:div>
        <w:div w:id="163589247">
          <w:marLeft w:val="480"/>
          <w:marRight w:val="0"/>
          <w:marTop w:val="0"/>
          <w:marBottom w:val="0"/>
          <w:divBdr>
            <w:top w:val="none" w:sz="0" w:space="0" w:color="auto"/>
            <w:left w:val="none" w:sz="0" w:space="0" w:color="auto"/>
            <w:bottom w:val="none" w:sz="0" w:space="0" w:color="auto"/>
            <w:right w:val="none" w:sz="0" w:space="0" w:color="auto"/>
          </w:divBdr>
        </w:div>
        <w:div w:id="1353343805">
          <w:marLeft w:val="480"/>
          <w:marRight w:val="0"/>
          <w:marTop w:val="0"/>
          <w:marBottom w:val="0"/>
          <w:divBdr>
            <w:top w:val="none" w:sz="0" w:space="0" w:color="auto"/>
            <w:left w:val="none" w:sz="0" w:space="0" w:color="auto"/>
            <w:bottom w:val="none" w:sz="0" w:space="0" w:color="auto"/>
            <w:right w:val="none" w:sz="0" w:space="0" w:color="auto"/>
          </w:divBdr>
        </w:div>
        <w:div w:id="1693678678">
          <w:marLeft w:val="480"/>
          <w:marRight w:val="0"/>
          <w:marTop w:val="0"/>
          <w:marBottom w:val="0"/>
          <w:divBdr>
            <w:top w:val="none" w:sz="0" w:space="0" w:color="auto"/>
            <w:left w:val="none" w:sz="0" w:space="0" w:color="auto"/>
            <w:bottom w:val="none" w:sz="0" w:space="0" w:color="auto"/>
            <w:right w:val="none" w:sz="0" w:space="0" w:color="auto"/>
          </w:divBdr>
        </w:div>
        <w:div w:id="1894731274">
          <w:marLeft w:val="480"/>
          <w:marRight w:val="0"/>
          <w:marTop w:val="0"/>
          <w:marBottom w:val="0"/>
          <w:divBdr>
            <w:top w:val="none" w:sz="0" w:space="0" w:color="auto"/>
            <w:left w:val="none" w:sz="0" w:space="0" w:color="auto"/>
            <w:bottom w:val="none" w:sz="0" w:space="0" w:color="auto"/>
            <w:right w:val="none" w:sz="0" w:space="0" w:color="auto"/>
          </w:divBdr>
        </w:div>
        <w:div w:id="227498884">
          <w:marLeft w:val="480"/>
          <w:marRight w:val="0"/>
          <w:marTop w:val="0"/>
          <w:marBottom w:val="0"/>
          <w:divBdr>
            <w:top w:val="none" w:sz="0" w:space="0" w:color="auto"/>
            <w:left w:val="none" w:sz="0" w:space="0" w:color="auto"/>
            <w:bottom w:val="none" w:sz="0" w:space="0" w:color="auto"/>
            <w:right w:val="none" w:sz="0" w:space="0" w:color="auto"/>
          </w:divBdr>
        </w:div>
        <w:div w:id="2095780324">
          <w:marLeft w:val="480"/>
          <w:marRight w:val="0"/>
          <w:marTop w:val="0"/>
          <w:marBottom w:val="0"/>
          <w:divBdr>
            <w:top w:val="none" w:sz="0" w:space="0" w:color="auto"/>
            <w:left w:val="none" w:sz="0" w:space="0" w:color="auto"/>
            <w:bottom w:val="none" w:sz="0" w:space="0" w:color="auto"/>
            <w:right w:val="none" w:sz="0" w:space="0" w:color="auto"/>
          </w:divBdr>
        </w:div>
        <w:div w:id="1363674717">
          <w:marLeft w:val="480"/>
          <w:marRight w:val="0"/>
          <w:marTop w:val="0"/>
          <w:marBottom w:val="0"/>
          <w:divBdr>
            <w:top w:val="none" w:sz="0" w:space="0" w:color="auto"/>
            <w:left w:val="none" w:sz="0" w:space="0" w:color="auto"/>
            <w:bottom w:val="none" w:sz="0" w:space="0" w:color="auto"/>
            <w:right w:val="none" w:sz="0" w:space="0" w:color="auto"/>
          </w:divBdr>
        </w:div>
        <w:div w:id="1080367904">
          <w:marLeft w:val="480"/>
          <w:marRight w:val="0"/>
          <w:marTop w:val="0"/>
          <w:marBottom w:val="0"/>
          <w:divBdr>
            <w:top w:val="none" w:sz="0" w:space="0" w:color="auto"/>
            <w:left w:val="none" w:sz="0" w:space="0" w:color="auto"/>
            <w:bottom w:val="none" w:sz="0" w:space="0" w:color="auto"/>
            <w:right w:val="none" w:sz="0" w:space="0" w:color="auto"/>
          </w:divBdr>
        </w:div>
        <w:div w:id="61758064">
          <w:marLeft w:val="480"/>
          <w:marRight w:val="0"/>
          <w:marTop w:val="0"/>
          <w:marBottom w:val="0"/>
          <w:divBdr>
            <w:top w:val="none" w:sz="0" w:space="0" w:color="auto"/>
            <w:left w:val="none" w:sz="0" w:space="0" w:color="auto"/>
            <w:bottom w:val="none" w:sz="0" w:space="0" w:color="auto"/>
            <w:right w:val="none" w:sz="0" w:space="0" w:color="auto"/>
          </w:divBdr>
        </w:div>
        <w:div w:id="2097701573">
          <w:marLeft w:val="480"/>
          <w:marRight w:val="0"/>
          <w:marTop w:val="0"/>
          <w:marBottom w:val="0"/>
          <w:divBdr>
            <w:top w:val="none" w:sz="0" w:space="0" w:color="auto"/>
            <w:left w:val="none" w:sz="0" w:space="0" w:color="auto"/>
            <w:bottom w:val="none" w:sz="0" w:space="0" w:color="auto"/>
            <w:right w:val="none" w:sz="0" w:space="0" w:color="auto"/>
          </w:divBdr>
        </w:div>
        <w:div w:id="1887058769">
          <w:marLeft w:val="480"/>
          <w:marRight w:val="0"/>
          <w:marTop w:val="0"/>
          <w:marBottom w:val="0"/>
          <w:divBdr>
            <w:top w:val="none" w:sz="0" w:space="0" w:color="auto"/>
            <w:left w:val="none" w:sz="0" w:space="0" w:color="auto"/>
            <w:bottom w:val="none" w:sz="0" w:space="0" w:color="auto"/>
            <w:right w:val="none" w:sz="0" w:space="0" w:color="auto"/>
          </w:divBdr>
        </w:div>
        <w:div w:id="564292851">
          <w:marLeft w:val="480"/>
          <w:marRight w:val="0"/>
          <w:marTop w:val="0"/>
          <w:marBottom w:val="0"/>
          <w:divBdr>
            <w:top w:val="none" w:sz="0" w:space="0" w:color="auto"/>
            <w:left w:val="none" w:sz="0" w:space="0" w:color="auto"/>
            <w:bottom w:val="none" w:sz="0" w:space="0" w:color="auto"/>
            <w:right w:val="none" w:sz="0" w:space="0" w:color="auto"/>
          </w:divBdr>
        </w:div>
        <w:div w:id="363528871">
          <w:marLeft w:val="480"/>
          <w:marRight w:val="0"/>
          <w:marTop w:val="0"/>
          <w:marBottom w:val="0"/>
          <w:divBdr>
            <w:top w:val="none" w:sz="0" w:space="0" w:color="auto"/>
            <w:left w:val="none" w:sz="0" w:space="0" w:color="auto"/>
            <w:bottom w:val="none" w:sz="0" w:space="0" w:color="auto"/>
            <w:right w:val="none" w:sz="0" w:space="0" w:color="auto"/>
          </w:divBdr>
        </w:div>
        <w:div w:id="1795438239">
          <w:marLeft w:val="480"/>
          <w:marRight w:val="0"/>
          <w:marTop w:val="0"/>
          <w:marBottom w:val="0"/>
          <w:divBdr>
            <w:top w:val="none" w:sz="0" w:space="0" w:color="auto"/>
            <w:left w:val="none" w:sz="0" w:space="0" w:color="auto"/>
            <w:bottom w:val="none" w:sz="0" w:space="0" w:color="auto"/>
            <w:right w:val="none" w:sz="0" w:space="0" w:color="auto"/>
          </w:divBdr>
        </w:div>
        <w:div w:id="85345954">
          <w:marLeft w:val="480"/>
          <w:marRight w:val="0"/>
          <w:marTop w:val="0"/>
          <w:marBottom w:val="0"/>
          <w:divBdr>
            <w:top w:val="none" w:sz="0" w:space="0" w:color="auto"/>
            <w:left w:val="none" w:sz="0" w:space="0" w:color="auto"/>
            <w:bottom w:val="none" w:sz="0" w:space="0" w:color="auto"/>
            <w:right w:val="none" w:sz="0" w:space="0" w:color="auto"/>
          </w:divBdr>
        </w:div>
        <w:div w:id="1185289245">
          <w:marLeft w:val="480"/>
          <w:marRight w:val="0"/>
          <w:marTop w:val="0"/>
          <w:marBottom w:val="0"/>
          <w:divBdr>
            <w:top w:val="none" w:sz="0" w:space="0" w:color="auto"/>
            <w:left w:val="none" w:sz="0" w:space="0" w:color="auto"/>
            <w:bottom w:val="none" w:sz="0" w:space="0" w:color="auto"/>
            <w:right w:val="none" w:sz="0" w:space="0" w:color="auto"/>
          </w:divBdr>
        </w:div>
        <w:div w:id="1394311154">
          <w:marLeft w:val="480"/>
          <w:marRight w:val="0"/>
          <w:marTop w:val="0"/>
          <w:marBottom w:val="0"/>
          <w:divBdr>
            <w:top w:val="none" w:sz="0" w:space="0" w:color="auto"/>
            <w:left w:val="none" w:sz="0" w:space="0" w:color="auto"/>
            <w:bottom w:val="none" w:sz="0" w:space="0" w:color="auto"/>
            <w:right w:val="none" w:sz="0" w:space="0" w:color="auto"/>
          </w:divBdr>
        </w:div>
        <w:div w:id="1242564780">
          <w:marLeft w:val="480"/>
          <w:marRight w:val="0"/>
          <w:marTop w:val="0"/>
          <w:marBottom w:val="0"/>
          <w:divBdr>
            <w:top w:val="none" w:sz="0" w:space="0" w:color="auto"/>
            <w:left w:val="none" w:sz="0" w:space="0" w:color="auto"/>
            <w:bottom w:val="none" w:sz="0" w:space="0" w:color="auto"/>
            <w:right w:val="none" w:sz="0" w:space="0" w:color="auto"/>
          </w:divBdr>
        </w:div>
        <w:div w:id="684987528">
          <w:marLeft w:val="480"/>
          <w:marRight w:val="0"/>
          <w:marTop w:val="0"/>
          <w:marBottom w:val="0"/>
          <w:divBdr>
            <w:top w:val="none" w:sz="0" w:space="0" w:color="auto"/>
            <w:left w:val="none" w:sz="0" w:space="0" w:color="auto"/>
            <w:bottom w:val="none" w:sz="0" w:space="0" w:color="auto"/>
            <w:right w:val="none" w:sz="0" w:space="0" w:color="auto"/>
          </w:divBdr>
        </w:div>
        <w:div w:id="2104688697">
          <w:marLeft w:val="480"/>
          <w:marRight w:val="0"/>
          <w:marTop w:val="0"/>
          <w:marBottom w:val="0"/>
          <w:divBdr>
            <w:top w:val="none" w:sz="0" w:space="0" w:color="auto"/>
            <w:left w:val="none" w:sz="0" w:space="0" w:color="auto"/>
            <w:bottom w:val="none" w:sz="0" w:space="0" w:color="auto"/>
            <w:right w:val="none" w:sz="0" w:space="0" w:color="auto"/>
          </w:divBdr>
        </w:div>
        <w:div w:id="904993796">
          <w:marLeft w:val="480"/>
          <w:marRight w:val="0"/>
          <w:marTop w:val="0"/>
          <w:marBottom w:val="0"/>
          <w:divBdr>
            <w:top w:val="none" w:sz="0" w:space="0" w:color="auto"/>
            <w:left w:val="none" w:sz="0" w:space="0" w:color="auto"/>
            <w:bottom w:val="none" w:sz="0" w:space="0" w:color="auto"/>
            <w:right w:val="none" w:sz="0" w:space="0" w:color="auto"/>
          </w:divBdr>
        </w:div>
        <w:div w:id="1915894696">
          <w:marLeft w:val="480"/>
          <w:marRight w:val="0"/>
          <w:marTop w:val="0"/>
          <w:marBottom w:val="0"/>
          <w:divBdr>
            <w:top w:val="none" w:sz="0" w:space="0" w:color="auto"/>
            <w:left w:val="none" w:sz="0" w:space="0" w:color="auto"/>
            <w:bottom w:val="none" w:sz="0" w:space="0" w:color="auto"/>
            <w:right w:val="none" w:sz="0" w:space="0" w:color="auto"/>
          </w:divBdr>
        </w:div>
        <w:div w:id="1966496700">
          <w:marLeft w:val="480"/>
          <w:marRight w:val="0"/>
          <w:marTop w:val="0"/>
          <w:marBottom w:val="0"/>
          <w:divBdr>
            <w:top w:val="none" w:sz="0" w:space="0" w:color="auto"/>
            <w:left w:val="none" w:sz="0" w:space="0" w:color="auto"/>
            <w:bottom w:val="none" w:sz="0" w:space="0" w:color="auto"/>
            <w:right w:val="none" w:sz="0" w:space="0" w:color="auto"/>
          </w:divBdr>
        </w:div>
        <w:div w:id="1958758193">
          <w:marLeft w:val="480"/>
          <w:marRight w:val="0"/>
          <w:marTop w:val="0"/>
          <w:marBottom w:val="0"/>
          <w:divBdr>
            <w:top w:val="none" w:sz="0" w:space="0" w:color="auto"/>
            <w:left w:val="none" w:sz="0" w:space="0" w:color="auto"/>
            <w:bottom w:val="none" w:sz="0" w:space="0" w:color="auto"/>
            <w:right w:val="none" w:sz="0" w:space="0" w:color="auto"/>
          </w:divBdr>
        </w:div>
        <w:div w:id="1656182109">
          <w:marLeft w:val="480"/>
          <w:marRight w:val="0"/>
          <w:marTop w:val="0"/>
          <w:marBottom w:val="0"/>
          <w:divBdr>
            <w:top w:val="none" w:sz="0" w:space="0" w:color="auto"/>
            <w:left w:val="none" w:sz="0" w:space="0" w:color="auto"/>
            <w:bottom w:val="none" w:sz="0" w:space="0" w:color="auto"/>
            <w:right w:val="none" w:sz="0" w:space="0" w:color="auto"/>
          </w:divBdr>
        </w:div>
        <w:div w:id="641349411">
          <w:marLeft w:val="480"/>
          <w:marRight w:val="0"/>
          <w:marTop w:val="0"/>
          <w:marBottom w:val="0"/>
          <w:divBdr>
            <w:top w:val="none" w:sz="0" w:space="0" w:color="auto"/>
            <w:left w:val="none" w:sz="0" w:space="0" w:color="auto"/>
            <w:bottom w:val="none" w:sz="0" w:space="0" w:color="auto"/>
            <w:right w:val="none" w:sz="0" w:space="0" w:color="auto"/>
          </w:divBdr>
        </w:div>
        <w:div w:id="769548687">
          <w:marLeft w:val="480"/>
          <w:marRight w:val="0"/>
          <w:marTop w:val="0"/>
          <w:marBottom w:val="0"/>
          <w:divBdr>
            <w:top w:val="none" w:sz="0" w:space="0" w:color="auto"/>
            <w:left w:val="none" w:sz="0" w:space="0" w:color="auto"/>
            <w:bottom w:val="none" w:sz="0" w:space="0" w:color="auto"/>
            <w:right w:val="none" w:sz="0" w:space="0" w:color="auto"/>
          </w:divBdr>
        </w:div>
        <w:div w:id="170335192">
          <w:marLeft w:val="480"/>
          <w:marRight w:val="0"/>
          <w:marTop w:val="0"/>
          <w:marBottom w:val="0"/>
          <w:divBdr>
            <w:top w:val="none" w:sz="0" w:space="0" w:color="auto"/>
            <w:left w:val="none" w:sz="0" w:space="0" w:color="auto"/>
            <w:bottom w:val="none" w:sz="0" w:space="0" w:color="auto"/>
            <w:right w:val="none" w:sz="0" w:space="0" w:color="auto"/>
          </w:divBdr>
        </w:div>
        <w:div w:id="309335127">
          <w:marLeft w:val="480"/>
          <w:marRight w:val="0"/>
          <w:marTop w:val="0"/>
          <w:marBottom w:val="0"/>
          <w:divBdr>
            <w:top w:val="none" w:sz="0" w:space="0" w:color="auto"/>
            <w:left w:val="none" w:sz="0" w:space="0" w:color="auto"/>
            <w:bottom w:val="none" w:sz="0" w:space="0" w:color="auto"/>
            <w:right w:val="none" w:sz="0" w:space="0" w:color="auto"/>
          </w:divBdr>
        </w:div>
        <w:div w:id="1256784300">
          <w:marLeft w:val="480"/>
          <w:marRight w:val="0"/>
          <w:marTop w:val="0"/>
          <w:marBottom w:val="0"/>
          <w:divBdr>
            <w:top w:val="none" w:sz="0" w:space="0" w:color="auto"/>
            <w:left w:val="none" w:sz="0" w:space="0" w:color="auto"/>
            <w:bottom w:val="none" w:sz="0" w:space="0" w:color="auto"/>
            <w:right w:val="none" w:sz="0" w:space="0" w:color="auto"/>
          </w:divBdr>
        </w:div>
        <w:div w:id="1604335267">
          <w:marLeft w:val="480"/>
          <w:marRight w:val="0"/>
          <w:marTop w:val="0"/>
          <w:marBottom w:val="0"/>
          <w:divBdr>
            <w:top w:val="none" w:sz="0" w:space="0" w:color="auto"/>
            <w:left w:val="none" w:sz="0" w:space="0" w:color="auto"/>
            <w:bottom w:val="none" w:sz="0" w:space="0" w:color="auto"/>
            <w:right w:val="none" w:sz="0" w:space="0" w:color="auto"/>
          </w:divBdr>
        </w:div>
        <w:div w:id="998727733">
          <w:marLeft w:val="480"/>
          <w:marRight w:val="0"/>
          <w:marTop w:val="0"/>
          <w:marBottom w:val="0"/>
          <w:divBdr>
            <w:top w:val="none" w:sz="0" w:space="0" w:color="auto"/>
            <w:left w:val="none" w:sz="0" w:space="0" w:color="auto"/>
            <w:bottom w:val="none" w:sz="0" w:space="0" w:color="auto"/>
            <w:right w:val="none" w:sz="0" w:space="0" w:color="auto"/>
          </w:divBdr>
        </w:div>
        <w:div w:id="571042434">
          <w:marLeft w:val="480"/>
          <w:marRight w:val="0"/>
          <w:marTop w:val="0"/>
          <w:marBottom w:val="0"/>
          <w:divBdr>
            <w:top w:val="none" w:sz="0" w:space="0" w:color="auto"/>
            <w:left w:val="none" w:sz="0" w:space="0" w:color="auto"/>
            <w:bottom w:val="none" w:sz="0" w:space="0" w:color="auto"/>
            <w:right w:val="none" w:sz="0" w:space="0" w:color="auto"/>
          </w:divBdr>
        </w:div>
        <w:div w:id="363019013">
          <w:marLeft w:val="480"/>
          <w:marRight w:val="0"/>
          <w:marTop w:val="0"/>
          <w:marBottom w:val="0"/>
          <w:divBdr>
            <w:top w:val="none" w:sz="0" w:space="0" w:color="auto"/>
            <w:left w:val="none" w:sz="0" w:space="0" w:color="auto"/>
            <w:bottom w:val="none" w:sz="0" w:space="0" w:color="auto"/>
            <w:right w:val="none" w:sz="0" w:space="0" w:color="auto"/>
          </w:divBdr>
        </w:div>
        <w:div w:id="2095197988">
          <w:marLeft w:val="480"/>
          <w:marRight w:val="0"/>
          <w:marTop w:val="0"/>
          <w:marBottom w:val="0"/>
          <w:divBdr>
            <w:top w:val="none" w:sz="0" w:space="0" w:color="auto"/>
            <w:left w:val="none" w:sz="0" w:space="0" w:color="auto"/>
            <w:bottom w:val="none" w:sz="0" w:space="0" w:color="auto"/>
            <w:right w:val="none" w:sz="0" w:space="0" w:color="auto"/>
          </w:divBdr>
        </w:div>
        <w:div w:id="2084571140">
          <w:marLeft w:val="480"/>
          <w:marRight w:val="0"/>
          <w:marTop w:val="0"/>
          <w:marBottom w:val="0"/>
          <w:divBdr>
            <w:top w:val="none" w:sz="0" w:space="0" w:color="auto"/>
            <w:left w:val="none" w:sz="0" w:space="0" w:color="auto"/>
            <w:bottom w:val="none" w:sz="0" w:space="0" w:color="auto"/>
            <w:right w:val="none" w:sz="0" w:space="0" w:color="auto"/>
          </w:divBdr>
        </w:div>
        <w:div w:id="1315329395">
          <w:marLeft w:val="480"/>
          <w:marRight w:val="0"/>
          <w:marTop w:val="0"/>
          <w:marBottom w:val="0"/>
          <w:divBdr>
            <w:top w:val="none" w:sz="0" w:space="0" w:color="auto"/>
            <w:left w:val="none" w:sz="0" w:space="0" w:color="auto"/>
            <w:bottom w:val="none" w:sz="0" w:space="0" w:color="auto"/>
            <w:right w:val="none" w:sz="0" w:space="0" w:color="auto"/>
          </w:divBdr>
        </w:div>
        <w:div w:id="1814904624">
          <w:marLeft w:val="480"/>
          <w:marRight w:val="0"/>
          <w:marTop w:val="0"/>
          <w:marBottom w:val="0"/>
          <w:divBdr>
            <w:top w:val="none" w:sz="0" w:space="0" w:color="auto"/>
            <w:left w:val="none" w:sz="0" w:space="0" w:color="auto"/>
            <w:bottom w:val="none" w:sz="0" w:space="0" w:color="auto"/>
            <w:right w:val="none" w:sz="0" w:space="0" w:color="auto"/>
          </w:divBdr>
        </w:div>
        <w:div w:id="1822112517">
          <w:marLeft w:val="480"/>
          <w:marRight w:val="0"/>
          <w:marTop w:val="0"/>
          <w:marBottom w:val="0"/>
          <w:divBdr>
            <w:top w:val="none" w:sz="0" w:space="0" w:color="auto"/>
            <w:left w:val="none" w:sz="0" w:space="0" w:color="auto"/>
            <w:bottom w:val="none" w:sz="0" w:space="0" w:color="auto"/>
            <w:right w:val="none" w:sz="0" w:space="0" w:color="auto"/>
          </w:divBdr>
        </w:div>
        <w:div w:id="459568197">
          <w:marLeft w:val="480"/>
          <w:marRight w:val="0"/>
          <w:marTop w:val="0"/>
          <w:marBottom w:val="0"/>
          <w:divBdr>
            <w:top w:val="none" w:sz="0" w:space="0" w:color="auto"/>
            <w:left w:val="none" w:sz="0" w:space="0" w:color="auto"/>
            <w:bottom w:val="none" w:sz="0" w:space="0" w:color="auto"/>
            <w:right w:val="none" w:sz="0" w:space="0" w:color="auto"/>
          </w:divBdr>
        </w:div>
        <w:div w:id="204416475">
          <w:marLeft w:val="480"/>
          <w:marRight w:val="0"/>
          <w:marTop w:val="0"/>
          <w:marBottom w:val="0"/>
          <w:divBdr>
            <w:top w:val="none" w:sz="0" w:space="0" w:color="auto"/>
            <w:left w:val="none" w:sz="0" w:space="0" w:color="auto"/>
            <w:bottom w:val="none" w:sz="0" w:space="0" w:color="auto"/>
            <w:right w:val="none" w:sz="0" w:space="0" w:color="auto"/>
          </w:divBdr>
        </w:div>
        <w:div w:id="1435055581">
          <w:marLeft w:val="480"/>
          <w:marRight w:val="0"/>
          <w:marTop w:val="0"/>
          <w:marBottom w:val="0"/>
          <w:divBdr>
            <w:top w:val="none" w:sz="0" w:space="0" w:color="auto"/>
            <w:left w:val="none" w:sz="0" w:space="0" w:color="auto"/>
            <w:bottom w:val="none" w:sz="0" w:space="0" w:color="auto"/>
            <w:right w:val="none" w:sz="0" w:space="0" w:color="auto"/>
          </w:divBdr>
        </w:div>
        <w:div w:id="1563373048">
          <w:marLeft w:val="480"/>
          <w:marRight w:val="0"/>
          <w:marTop w:val="0"/>
          <w:marBottom w:val="0"/>
          <w:divBdr>
            <w:top w:val="none" w:sz="0" w:space="0" w:color="auto"/>
            <w:left w:val="none" w:sz="0" w:space="0" w:color="auto"/>
            <w:bottom w:val="none" w:sz="0" w:space="0" w:color="auto"/>
            <w:right w:val="none" w:sz="0" w:space="0" w:color="auto"/>
          </w:divBdr>
        </w:div>
        <w:div w:id="683750513">
          <w:marLeft w:val="480"/>
          <w:marRight w:val="0"/>
          <w:marTop w:val="0"/>
          <w:marBottom w:val="0"/>
          <w:divBdr>
            <w:top w:val="none" w:sz="0" w:space="0" w:color="auto"/>
            <w:left w:val="none" w:sz="0" w:space="0" w:color="auto"/>
            <w:bottom w:val="none" w:sz="0" w:space="0" w:color="auto"/>
            <w:right w:val="none" w:sz="0" w:space="0" w:color="auto"/>
          </w:divBdr>
        </w:div>
        <w:div w:id="325210543">
          <w:marLeft w:val="480"/>
          <w:marRight w:val="0"/>
          <w:marTop w:val="0"/>
          <w:marBottom w:val="0"/>
          <w:divBdr>
            <w:top w:val="none" w:sz="0" w:space="0" w:color="auto"/>
            <w:left w:val="none" w:sz="0" w:space="0" w:color="auto"/>
            <w:bottom w:val="none" w:sz="0" w:space="0" w:color="auto"/>
            <w:right w:val="none" w:sz="0" w:space="0" w:color="auto"/>
          </w:divBdr>
        </w:div>
        <w:div w:id="2060353228">
          <w:marLeft w:val="480"/>
          <w:marRight w:val="0"/>
          <w:marTop w:val="0"/>
          <w:marBottom w:val="0"/>
          <w:divBdr>
            <w:top w:val="none" w:sz="0" w:space="0" w:color="auto"/>
            <w:left w:val="none" w:sz="0" w:space="0" w:color="auto"/>
            <w:bottom w:val="none" w:sz="0" w:space="0" w:color="auto"/>
            <w:right w:val="none" w:sz="0" w:space="0" w:color="auto"/>
          </w:divBdr>
        </w:div>
        <w:div w:id="250159849">
          <w:marLeft w:val="480"/>
          <w:marRight w:val="0"/>
          <w:marTop w:val="0"/>
          <w:marBottom w:val="0"/>
          <w:divBdr>
            <w:top w:val="none" w:sz="0" w:space="0" w:color="auto"/>
            <w:left w:val="none" w:sz="0" w:space="0" w:color="auto"/>
            <w:bottom w:val="none" w:sz="0" w:space="0" w:color="auto"/>
            <w:right w:val="none" w:sz="0" w:space="0" w:color="auto"/>
          </w:divBdr>
        </w:div>
        <w:div w:id="1050887117">
          <w:marLeft w:val="480"/>
          <w:marRight w:val="0"/>
          <w:marTop w:val="0"/>
          <w:marBottom w:val="0"/>
          <w:divBdr>
            <w:top w:val="none" w:sz="0" w:space="0" w:color="auto"/>
            <w:left w:val="none" w:sz="0" w:space="0" w:color="auto"/>
            <w:bottom w:val="none" w:sz="0" w:space="0" w:color="auto"/>
            <w:right w:val="none" w:sz="0" w:space="0" w:color="auto"/>
          </w:divBdr>
        </w:div>
        <w:div w:id="159200262">
          <w:marLeft w:val="480"/>
          <w:marRight w:val="0"/>
          <w:marTop w:val="0"/>
          <w:marBottom w:val="0"/>
          <w:divBdr>
            <w:top w:val="none" w:sz="0" w:space="0" w:color="auto"/>
            <w:left w:val="none" w:sz="0" w:space="0" w:color="auto"/>
            <w:bottom w:val="none" w:sz="0" w:space="0" w:color="auto"/>
            <w:right w:val="none" w:sz="0" w:space="0" w:color="auto"/>
          </w:divBdr>
        </w:div>
        <w:div w:id="2042902891">
          <w:marLeft w:val="480"/>
          <w:marRight w:val="0"/>
          <w:marTop w:val="0"/>
          <w:marBottom w:val="0"/>
          <w:divBdr>
            <w:top w:val="none" w:sz="0" w:space="0" w:color="auto"/>
            <w:left w:val="none" w:sz="0" w:space="0" w:color="auto"/>
            <w:bottom w:val="none" w:sz="0" w:space="0" w:color="auto"/>
            <w:right w:val="none" w:sz="0" w:space="0" w:color="auto"/>
          </w:divBdr>
        </w:div>
        <w:div w:id="994526230">
          <w:marLeft w:val="480"/>
          <w:marRight w:val="0"/>
          <w:marTop w:val="0"/>
          <w:marBottom w:val="0"/>
          <w:divBdr>
            <w:top w:val="none" w:sz="0" w:space="0" w:color="auto"/>
            <w:left w:val="none" w:sz="0" w:space="0" w:color="auto"/>
            <w:bottom w:val="none" w:sz="0" w:space="0" w:color="auto"/>
            <w:right w:val="none" w:sz="0" w:space="0" w:color="auto"/>
          </w:divBdr>
        </w:div>
        <w:div w:id="582959459">
          <w:marLeft w:val="480"/>
          <w:marRight w:val="0"/>
          <w:marTop w:val="0"/>
          <w:marBottom w:val="0"/>
          <w:divBdr>
            <w:top w:val="none" w:sz="0" w:space="0" w:color="auto"/>
            <w:left w:val="none" w:sz="0" w:space="0" w:color="auto"/>
            <w:bottom w:val="none" w:sz="0" w:space="0" w:color="auto"/>
            <w:right w:val="none" w:sz="0" w:space="0" w:color="auto"/>
          </w:divBdr>
        </w:div>
        <w:div w:id="514075479">
          <w:marLeft w:val="480"/>
          <w:marRight w:val="0"/>
          <w:marTop w:val="0"/>
          <w:marBottom w:val="0"/>
          <w:divBdr>
            <w:top w:val="none" w:sz="0" w:space="0" w:color="auto"/>
            <w:left w:val="none" w:sz="0" w:space="0" w:color="auto"/>
            <w:bottom w:val="none" w:sz="0" w:space="0" w:color="auto"/>
            <w:right w:val="none" w:sz="0" w:space="0" w:color="auto"/>
          </w:divBdr>
        </w:div>
        <w:div w:id="1303190630">
          <w:marLeft w:val="480"/>
          <w:marRight w:val="0"/>
          <w:marTop w:val="0"/>
          <w:marBottom w:val="0"/>
          <w:divBdr>
            <w:top w:val="none" w:sz="0" w:space="0" w:color="auto"/>
            <w:left w:val="none" w:sz="0" w:space="0" w:color="auto"/>
            <w:bottom w:val="none" w:sz="0" w:space="0" w:color="auto"/>
            <w:right w:val="none" w:sz="0" w:space="0" w:color="auto"/>
          </w:divBdr>
        </w:div>
        <w:div w:id="1127089873">
          <w:marLeft w:val="480"/>
          <w:marRight w:val="0"/>
          <w:marTop w:val="0"/>
          <w:marBottom w:val="0"/>
          <w:divBdr>
            <w:top w:val="none" w:sz="0" w:space="0" w:color="auto"/>
            <w:left w:val="none" w:sz="0" w:space="0" w:color="auto"/>
            <w:bottom w:val="none" w:sz="0" w:space="0" w:color="auto"/>
            <w:right w:val="none" w:sz="0" w:space="0" w:color="auto"/>
          </w:divBdr>
        </w:div>
        <w:div w:id="1508444705">
          <w:marLeft w:val="480"/>
          <w:marRight w:val="0"/>
          <w:marTop w:val="0"/>
          <w:marBottom w:val="0"/>
          <w:divBdr>
            <w:top w:val="none" w:sz="0" w:space="0" w:color="auto"/>
            <w:left w:val="none" w:sz="0" w:space="0" w:color="auto"/>
            <w:bottom w:val="none" w:sz="0" w:space="0" w:color="auto"/>
            <w:right w:val="none" w:sz="0" w:space="0" w:color="auto"/>
          </w:divBdr>
        </w:div>
        <w:div w:id="611090049">
          <w:marLeft w:val="480"/>
          <w:marRight w:val="0"/>
          <w:marTop w:val="0"/>
          <w:marBottom w:val="0"/>
          <w:divBdr>
            <w:top w:val="none" w:sz="0" w:space="0" w:color="auto"/>
            <w:left w:val="none" w:sz="0" w:space="0" w:color="auto"/>
            <w:bottom w:val="none" w:sz="0" w:space="0" w:color="auto"/>
            <w:right w:val="none" w:sz="0" w:space="0" w:color="auto"/>
          </w:divBdr>
        </w:div>
        <w:div w:id="483551174">
          <w:marLeft w:val="480"/>
          <w:marRight w:val="0"/>
          <w:marTop w:val="0"/>
          <w:marBottom w:val="0"/>
          <w:divBdr>
            <w:top w:val="none" w:sz="0" w:space="0" w:color="auto"/>
            <w:left w:val="none" w:sz="0" w:space="0" w:color="auto"/>
            <w:bottom w:val="none" w:sz="0" w:space="0" w:color="auto"/>
            <w:right w:val="none" w:sz="0" w:space="0" w:color="auto"/>
          </w:divBdr>
        </w:div>
        <w:div w:id="1831631016">
          <w:marLeft w:val="480"/>
          <w:marRight w:val="0"/>
          <w:marTop w:val="0"/>
          <w:marBottom w:val="0"/>
          <w:divBdr>
            <w:top w:val="none" w:sz="0" w:space="0" w:color="auto"/>
            <w:left w:val="none" w:sz="0" w:space="0" w:color="auto"/>
            <w:bottom w:val="none" w:sz="0" w:space="0" w:color="auto"/>
            <w:right w:val="none" w:sz="0" w:space="0" w:color="auto"/>
          </w:divBdr>
        </w:div>
        <w:div w:id="1032416220">
          <w:marLeft w:val="480"/>
          <w:marRight w:val="0"/>
          <w:marTop w:val="0"/>
          <w:marBottom w:val="0"/>
          <w:divBdr>
            <w:top w:val="none" w:sz="0" w:space="0" w:color="auto"/>
            <w:left w:val="none" w:sz="0" w:space="0" w:color="auto"/>
            <w:bottom w:val="none" w:sz="0" w:space="0" w:color="auto"/>
            <w:right w:val="none" w:sz="0" w:space="0" w:color="auto"/>
          </w:divBdr>
        </w:div>
        <w:div w:id="2072262972">
          <w:marLeft w:val="480"/>
          <w:marRight w:val="0"/>
          <w:marTop w:val="0"/>
          <w:marBottom w:val="0"/>
          <w:divBdr>
            <w:top w:val="none" w:sz="0" w:space="0" w:color="auto"/>
            <w:left w:val="none" w:sz="0" w:space="0" w:color="auto"/>
            <w:bottom w:val="none" w:sz="0" w:space="0" w:color="auto"/>
            <w:right w:val="none" w:sz="0" w:space="0" w:color="auto"/>
          </w:divBdr>
        </w:div>
        <w:div w:id="1563101187">
          <w:marLeft w:val="480"/>
          <w:marRight w:val="0"/>
          <w:marTop w:val="0"/>
          <w:marBottom w:val="0"/>
          <w:divBdr>
            <w:top w:val="none" w:sz="0" w:space="0" w:color="auto"/>
            <w:left w:val="none" w:sz="0" w:space="0" w:color="auto"/>
            <w:bottom w:val="none" w:sz="0" w:space="0" w:color="auto"/>
            <w:right w:val="none" w:sz="0" w:space="0" w:color="auto"/>
          </w:divBdr>
        </w:div>
        <w:div w:id="885146509">
          <w:marLeft w:val="480"/>
          <w:marRight w:val="0"/>
          <w:marTop w:val="0"/>
          <w:marBottom w:val="0"/>
          <w:divBdr>
            <w:top w:val="none" w:sz="0" w:space="0" w:color="auto"/>
            <w:left w:val="none" w:sz="0" w:space="0" w:color="auto"/>
            <w:bottom w:val="none" w:sz="0" w:space="0" w:color="auto"/>
            <w:right w:val="none" w:sz="0" w:space="0" w:color="auto"/>
          </w:divBdr>
        </w:div>
        <w:div w:id="1421680987">
          <w:marLeft w:val="480"/>
          <w:marRight w:val="0"/>
          <w:marTop w:val="0"/>
          <w:marBottom w:val="0"/>
          <w:divBdr>
            <w:top w:val="none" w:sz="0" w:space="0" w:color="auto"/>
            <w:left w:val="none" w:sz="0" w:space="0" w:color="auto"/>
            <w:bottom w:val="none" w:sz="0" w:space="0" w:color="auto"/>
            <w:right w:val="none" w:sz="0" w:space="0" w:color="auto"/>
          </w:divBdr>
        </w:div>
        <w:div w:id="2107458454">
          <w:marLeft w:val="480"/>
          <w:marRight w:val="0"/>
          <w:marTop w:val="0"/>
          <w:marBottom w:val="0"/>
          <w:divBdr>
            <w:top w:val="none" w:sz="0" w:space="0" w:color="auto"/>
            <w:left w:val="none" w:sz="0" w:space="0" w:color="auto"/>
            <w:bottom w:val="none" w:sz="0" w:space="0" w:color="auto"/>
            <w:right w:val="none" w:sz="0" w:space="0" w:color="auto"/>
          </w:divBdr>
        </w:div>
        <w:div w:id="972370167">
          <w:marLeft w:val="480"/>
          <w:marRight w:val="0"/>
          <w:marTop w:val="0"/>
          <w:marBottom w:val="0"/>
          <w:divBdr>
            <w:top w:val="none" w:sz="0" w:space="0" w:color="auto"/>
            <w:left w:val="none" w:sz="0" w:space="0" w:color="auto"/>
            <w:bottom w:val="none" w:sz="0" w:space="0" w:color="auto"/>
            <w:right w:val="none" w:sz="0" w:space="0" w:color="auto"/>
          </w:divBdr>
        </w:div>
        <w:div w:id="246577983">
          <w:marLeft w:val="480"/>
          <w:marRight w:val="0"/>
          <w:marTop w:val="0"/>
          <w:marBottom w:val="0"/>
          <w:divBdr>
            <w:top w:val="none" w:sz="0" w:space="0" w:color="auto"/>
            <w:left w:val="none" w:sz="0" w:space="0" w:color="auto"/>
            <w:bottom w:val="none" w:sz="0" w:space="0" w:color="auto"/>
            <w:right w:val="none" w:sz="0" w:space="0" w:color="auto"/>
          </w:divBdr>
        </w:div>
        <w:div w:id="38013008">
          <w:marLeft w:val="480"/>
          <w:marRight w:val="0"/>
          <w:marTop w:val="0"/>
          <w:marBottom w:val="0"/>
          <w:divBdr>
            <w:top w:val="none" w:sz="0" w:space="0" w:color="auto"/>
            <w:left w:val="none" w:sz="0" w:space="0" w:color="auto"/>
            <w:bottom w:val="none" w:sz="0" w:space="0" w:color="auto"/>
            <w:right w:val="none" w:sz="0" w:space="0" w:color="auto"/>
          </w:divBdr>
        </w:div>
        <w:div w:id="1326935093">
          <w:marLeft w:val="480"/>
          <w:marRight w:val="0"/>
          <w:marTop w:val="0"/>
          <w:marBottom w:val="0"/>
          <w:divBdr>
            <w:top w:val="none" w:sz="0" w:space="0" w:color="auto"/>
            <w:left w:val="none" w:sz="0" w:space="0" w:color="auto"/>
            <w:bottom w:val="none" w:sz="0" w:space="0" w:color="auto"/>
            <w:right w:val="none" w:sz="0" w:space="0" w:color="auto"/>
          </w:divBdr>
        </w:div>
        <w:div w:id="726346231">
          <w:marLeft w:val="480"/>
          <w:marRight w:val="0"/>
          <w:marTop w:val="0"/>
          <w:marBottom w:val="0"/>
          <w:divBdr>
            <w:top w:val="none" w:sz="0" w:space="0" w:color="auto"/>
            <w:left w:val="none" w:sz="0" w:space="0" w:color="auto"/>
            <w:bottom w:val="none" w:sz="0" w:space="0" w:color="auto"/>
            <w:right w:val="none" w:sz="0" w:space="0" w:color="auto"/>
          </w:divBdr>
        </w:div>
        <w:div w:id="483476520">
          <w:marLeft w:val="480"/>
          <w:marRight w:val="0"/>
          <w:marTop w:val="0"/>
          <w:marBottom w:val="0"/>
          <w:divBdr>
            <w:top w:val="none" w:sz="0" w:space="0" w:color="auto"/>
            <w:left w:val="none" w:sz="0" w:space="0" w:color="auto"/>
            <w:bottom w:val="none" w:sz="0" w:space="0" w:color="auto"/>
            <w:right w:val="none" w:sz="0" w:space="0" w:color="auto"/>
          </w:divBdr>
        </w:div>
        <w:div w:id="1221089432">
          <w:marLeft w:val="480"/>
          <w:marRight w:val="0"/>
          <w:marTop w:val="0"/>
          <w:marBottom w:val="0"/>
          <w:divBdr>
            <w:top w:val="none" w:sz="0" w:space="0" w:color="auto"/>
            <w:left w:val="none" w:sz="0" w:space="0" w:color="auto"/>
            <w:bottom w:val="none" w:sz="0" w:space="0" w:color="auto"/>
            <w:right w:val="none" w:sz="0" w:space="0" w:color="auto"/>
          </w:divBdr>
        </w:div>
        <w:div w:id="644436494">
          <w:marLeft w:val="480"/>
          <w:marRight w:val="0"/>
          <w:marTop w:val="0"/>
          <w:marBottom w:val="0"/>
          <w:divBdr>
            <w:top w:val="none" w:sz="0" w:space="0" w:color="auto"/>
            <w:left w:val="none" w:sz="0" w:space="0" w:color="auto"/>
            <w:bottom w:val="none" w:sz="0" w:space="0" w:color="auto"/>
            <w:right w:val="none" w:sz="0" w:space="0" w:color="auto"/>
          </w:divBdr>
        </w:div>
        <w:div w:id="730077037">
          <w:marLeft w:val="480"/>
          <w:marRight w:val="0"/>
          <w:marTop w:val="0"/>
          <w:marBottom w:val="0"/>
          <w:divBdr>
            <w:top w:val="none" w:sz="0" w:space="0" w:color="auto"/>
            <w:left w:val="none" w:sz="0" w:space="0" w:color="auto"/>
            <w:bottom w:val="none" w:sz="0" w:space="0" w:color="auto"/>
            <w:right w:val="none" w:sz="0" w:space="0" w:color="auto"/>
          </w:divBdr>
        </w:div>
        <w:div w:id="257445174">
          <w:marLeft w:val="480"/>
          <w:marRight w:val="0"/>
          <w:marTop w:val="0"/>
          <w:marBottom w:val="0"/>
          <w:divBdr>
            <w:top w:val="none" w:sz="0" w:space="0" w:color="auto"/>
            <w:left w:val="none" w:sz="0" w:space="0" w:color="auto"/>
            <w:bottom w:val="none" w:sz="0" w:space="0" w:color="auto"/>
            <w:right w:val="none" w:sz="0" w:space="0" w:color="auto"/>
          </w:divBdr>
        </w:div>
        <w:div w:id="1409963732">
          <w:marLeft w:val="480"/>
          <w:marRight w:val="0"/>
          <w:marTop w:val="0"/>
          <w:marBottom w:val="0"/>
          <w:divBdr>
            <w:top w:val="none" w:sz="0" w:space="0" w:color="auto"/>
            <w:left w:val="none" w:sz="0" w:space="0" w:color="auto"/>
            <w:bottom w:val="none" w:sz="0" w:space="0" w:color="auto"/>
            <w:right w:val="none" w:sz="0" w:space="0" w:color="auto"/>
          </w:divBdr>
        </w:div>
        <w:div w:id="229923661">
          <w:marLeft w:val="480"/>
          <w:marRight w:val="0"/>
          <w:marTop w:val="0"/>
          <w:marBottom w:val="0"/>
          <w:divBdr>
            <w:top w:val="none" w:sz="0" w:space="0" w:color="auto"/>
            <w:left w:val="none" w:sz="0" w:space="0" w:color="auto"/>
            <w:bottom w:val="none" w:sz="0" w:space="0" w:color="auto"/>
            <w:right w:val="none" w:sz="0" w:space="0" w:color="auto"/>
          </w:divBdr>
        </w:div>
        <w:div w:id="467431817">
          <w:marLeft w:val="480"/>
          <w:marRight w:val="0"/>
          <w:marTop w:val="0"/>
          <w:marBottom w:val="0"/>
          <w:divBdr>
            <w:top w:val="none" w:sz="0" w:space="0" w:color="auto"/>
            <w:left w:val="none" w:sz="0" w:space="0" w:color="auto"/>
            <w:bottom w:val="none" w:sz="0" w:space="0" w:color="auto"/>
            <w:right w:val="none" w:sz="0" w:space="0" w:color="auto"/>
          </w:divBdr>
        </w:div>
        <w:div w:id="2045518107">
          <w:marLeft w:val="480"/>
          <w:marRight w:val="0"/>
          <w:marTop w:val="0"/>
          <w:marBottom w:val="0"/>
          <w:divBdr>
            <w:top w:val="none" w:sz="0" w:space="0" w:color="auto"/>
            <w:left w:val="none" w:sz="0" w:space="0" w:color="auto"/>
            <w:bottom w:val="none" w:sz="0" w:space="0" w:color="auto"/>
            <w:right w:val="none" w:sz="0" w:space="0" w:color="auto"/>
          </w:divBdr>
        </w:div>
        <w:div w:id="2112626501">
          <w:marLeft w:val="480"/>
          <w:marRight w:val="0"/>
          <w:marTop w:val="0"/>
          <w:marBottom w:val="0"/>
          <w:divBdr>
            <w:top w:val="none" w:sz="0" w:space="0" w:color="auto"/>
            <w:left w:val="none" w:sz="0" w:space="0" w:color="auto"/>
            <w:bottom w:val="none" w:sz="0" w:space="0" w:color="auto"/>
            <w:right w:val="none" w:sz="0" w:space="0" w:color="auto"/>
          </w:divBdr>
        </w:div>
        <w:div w:id="203565389">
          <w:marLeft w:val="480"/>
          <w:marRight w:val="0"/>
          <w:marTop w:val="0"/>
          <w:marBottom w:val="0"/>
          <w:divBdr>
            <w:top w:val="none" w:sz="0" w:space="0" w:color="auto"/>
            <w:left w:val="none" w:sz="0" w:space="0" w:color="auto"/>
            <w:bottom w:val="none" w:sz="0" w:space="0" w:color="auto"/>
            <w:right w:val="none" w:sz="0" w:space="0" w:color="auto"/>
          </w:divBdr>
        </w:div>
        <w:div w:id="871650174">
          <w:marLeft w:val="480"/>
          <w:marRight w:val="0"/>
          <w:marTop w:val="0"/>
          <w:marBottom w:val="0"/>
          <w:divBdr>
            <w:top w:val="none" w:sz="0" w:space="0" w:color="auto"/>
            <w:left w:val="none" w:sz="0" w:space="0" w:color="auto"/>
            <w:bottom w:val="none" w:sz="0" w:space="0" w:color="auto"/>
            <w:right w:val="none" w:sz="0" w:space="0" w:color="auto"/>
          </w:divBdr>
        </w:div>
        <w:div w:id="528762997">
          <w:marLeft w:val="480"/>
          <w:marRight w:val="0"/>
          <w:marTop w:val="0"/>
          <w:marBottom w:val="0"/>
          <w:divBdr>
            <w:top w:val="none" w:sz="0" w:space="0" w:color="auto"/>
            <w:left w:val="none" w:sz="0" w:space="0" w:color="auto"/>
            <w:bottom w:val="none" w:sz="0" w:space="0" w:color="auto"/>
            <w:right w:val="none" w:sz="0" w:space="0" w:color="auto"/>
          </w:divBdr>
        </w:div>
        <w:div w:id="1583636771">
          <w:marLeft w:val="480"/>
          <w:marRight w:val="0"/>
          <w:marTop w:val="0"/>
          <w:marBottom w:val="0"/>
          <w:divBdr>
            <w:top w:val="none" w:sz="0" w:space="0" w:color="auto"/>
            <w:left w:val="none" w:sz="0" w:space="0" w:color="auto"/>
            <w:bottom w:val="none" w:sz="0" w:space="0" w:color="auto"/>
            <w:right w:val="none" w:sz="0" w:space="0" w:color="auto"/>
          </w:divBdr>
        </w:div>
        <w:div w:id="1844081494">
          <w:marLeft w:val="480"/>
          <w:marRight w:val="0"/>
          <w:marTop w:val="0"/>
          <w:marBottom w:val="0"/>
          <w:divBdr>
            <w:top w:val="none" w:sz="0" w:space="0" w:color="auto"/>
            <w:left w:val="none" w:sz="0" w:space="0" w:color="auto"/>
            <w:bottom w:val="none" w:sz="0" w:space="0" w:color="auto"/>
            <w:right w:val="none" w:sz="0" w:space="0" w:color="auto"/>
          </w:divBdr>
        </w:div>
        <w:div w:id="1336223627">
          <w:marLeft w:val="480"/>
          <w:marRight w:val="0"/>
          <w:marTop w:val="0"/>
          <w:marBottom w:val="0"/>
          <w:divBdr>
            <w:top w:val="none" w:sz="0" w:space="0" w:color="auto"/>
            <w:left w:val="none" w:sz="0" w:space="0" w:color="auto"/>
            <w:bottom w:val="none" w:sz="0" w:space="0" w:color="auto"/>
            <w:right w:val="none" w:sz="0" w:space="0" w:color="auto"/>
          </w:divBdr>
        </w:div>
        <w:div w:id="1172917424">
          <w:marLeft w:val="480"/>
          <w:marRight w:val="0"/>
          <w:marTop w:val="0"/>
          <w:marBottom w:val="0"/>
          <w:divBdr>
            <w:top w:val="none" w:sz="0" w:space="0" w:color="auto"/>
            <w:left w:val="none" w:sz="0" w:space="0" w:color="auto"/>
            <w:bottom w:val="none" w:sz="0" w:space="0" w:color="auto"/>
            <w:right w:val="none" w:sz="0" w:space="0" w:color="auto"/>
          </w:divBdr>
        </w:div>
        <w:div w:id="1069958940">
          <w:marLeft w:val="480"/>
          <w:marRight w:val="0"/>
          <w:marTop w:val="0"/>
          <w:marBottom w:val="0"/>
          <w:divBdr>
            <w:top w:val="none" w:sz="0" w:space="0" w:color="auto"/>
            <w:left w:val="none" w:sz="0" w:space="0" w:color="auto"/>
            <w:bottom w:val="none" w:sz="0" w:space="0" w:color="auto"/>
            <w:right w:val="none" w:sz="0" w:space="0" w:color="auto"/>
          </w:divBdr>
        </w:div>
        <w:div w:id="259068013">
          <w:marLeft w:val="480"/>
          <w:marRight w:val="0"/>
          <w:marTop w:val="0"/>
          <w:marBottom w:val="0"/>
          <w:divBdr>
            <w:top w:val="none" w:sz="0" w:space="0" w:color="auto"/>
            <w:left w:val="none" w:sz="0" w:space="0" w:color="auto"/>
            <w:bottom w:val="none" w:sz="0" w:space="0" w:color="auto"/>
            <w:right w:val="none" w:sz="0" w:space="0" w:color="auto"/>
          </w:divBdr>
        </w:div>
        <w:div w:id="1018848914">
          <w:marLeft w:val="480"/>
          <w:marRight w:val="0"/>
          <w:marTop w:val="0"/>
          <w:marBottom w:val="0"/>
          <w:divBdr>
            <w:top w:val="none" w:sz="0" w:space="0" w:color="auto"/>
            <w:left w:val="none" w:sz="0" w:space="0" w:color="auto"/>
            <w:bottom w:val="none" w:sz="0" w:space="0" w:color="auto"/>
            <w:right w:val="none" w:sz="0" w:space="0" w:color="auto"/>
          </w:divBdr>
        </w:div>
        <w:div w:id="1716269442">
          <w:marLeft w:val="480"/>
          <w:marRight w:val="0"/>
          <w:marTop w:val="0"/>
          <w:marBottom w:val="0"/>
          <w:divBdr>
            <w:top w:val="none" w:sz="0" w:space="0" w:color="auto"/>
            <w:left w:val="none" w:sz="0" w:space="0" w:color="auto"/>
            <w:bottom w:val="none" w:sz="0" w:space="0" w:color="auto"/>
            <w:right w:val="none" w:sz="0" w:space="0" w:color="auto"/>
          </w:divBdr>
        </w:div>
        <w:div w:id="1486357135">
          <w:marLeft w:val="480"/>
          <w:marRight w:val="0"/>
          <w:marTop w:val="0"/>
          <w:marBottom w:val="0"/>
          <w:divBdr>
            <w:top w:val="none" w:sz="0" w:space="0" w:color="auto"/>
            <w:left w:val="none" w:sz="0" w:space="0" w:color="auto"/>
            <w:bottom w:val="none" w:sz="0" w:space="0" w:color="auto"/>
            <w:right w:val="none" w:sz="0" w:space="0" w:color="auto"/>
          </w:divBdr>
        </w:div>
        <w:div w:id="1835679248">
          <w:marLeft w:val="480"/>
          <w:marRight w:val="0"/>
          <w:marTop w:val="0"/>
          <w:marBottom w:val="0"/>
          <w:divBdr>
            <w:top w:val="none" w:sz="0" w:space="0" w:color="auto"/>
            <w:left w:val="none" w:sz="0" w:space="0" w:color="auto"/>
            <w:bottom w:val="none" w:sz="0" w:space="0" w:color="auto"/>
            <w:right w:val="none" w:sz="0" w:space="0" w:color="auto"/>
          </w:divBdr>
        </w:div>
        <w:div w:id="769353979">
          <w:marLeft w:val="480"/>
          <w:marRight w:val="0"/>
          <w:marTop w:val="0"/>
          <w:marBottom w:val="0"/>
          <w:divBdr>
            <w:top w:val="none" w:sz="0" w:space="0" w:color="auto"/>
            <w:left w:val="none" w:sz="0" w:space="0" w:color="auto"/>
            <w:bottom w:val="none" w:sz="0" w:space="0" w:color="auto"/>
            <w:right w:val="none" w:sz="0" w:space="0" w:color="auto"/>
          </w:divBdr>
        </w:div>
        <w:div w:id="1379746803">
          <w:marLeft w:val="480"/>
          <w:marRight w:val="0"/>
          <w:marTop w:val="0"/>
          <w:marBottom w:val="0"/>
          <w:divBdr>
            <w:top w:val="none" w:sz="0" w:space="0" w:color="auto"/>
            <w:left w:val="none" w:sz="0" w:space="0" w:color="auto"/>
            <w:bottom w:val="none" w:sz="0" w:space="0" w:color="auto"/>
            <w:right w:val="none" w:sz="0" w:space="0" w:color="auto"/>
          </w:divBdr>
        </w:div>
        <w:div w:id="404111152">
          <w:marLeft w:val="480"/>
          <w:marRight w:val="0"/>
          <w:marTop w:val="0"/>
          <w:marBottom w:val="0"/>
          <w:divBdr>
            <w:top w:val="none" w:sz="0" w:space="0" w:color="auto"/>
            <w:left w:val="none" w:sz="0" w:space="0" w:color="auto"/>
            <w:bottom w:val="none" w:sz="0" w:space="0" w:color="auto"/>
            <w:right w:val="none" w:sz="0" w:space="0" w:color="auto"/>
          </w:divBdr>
        </w:div>
        <w:div w:id="784275762">
          <w:marLeft w:val="480"/>
          <w:marRight w:val="0"/>
          <w:marTop w:val="0"/>
          <w:marBottom w:val="0"/>
          <w:divBdr>
            <w:top w:val="none" w:sz="0" w:space="0" w:color="auto"/>
            <w:left w:val="none" w:sz="0" w:space="0" w:color="auto"/>
            <w:bottom w:val="none" w:sz="0" w:space="0" w:color="auto"/>
            <w:right w:val="none" w:sz="0" w:space="0" w:color="auto"/>
          </w:divBdr>
        </w:div>
        <w:div w:id="1544169485">
          <w:marLeft w:val="480"/>
          <w:marRight w:val="0"/>
          <w:marTop w:val="0"/>
          <w:marBottom w:val="0"/>
          <w:divBdr>
            <w:top w:val="none" w:sz="0" w:space="0" w:color="auto"/>
            <w:left w:val="none" w:sz="0" w:space="0" w:color="auto"/>
            <w:bottom w:val="none" w:sz="0" w:space="0" w:color="auto"/>
            <w:right w:val="none" w:sz="0" w:space="0" w:color="auto"/>
          </w:divBdr>
        </w:div>
        <w:div w:id="2088108347">
          <w:marLeft w:val="480"/>
          <w:marRight w:val="0"/>
          <w:marTop w:val="0"/>
          <w:marBottom w:val="0"/>
          <w:divBdr>
            <w:top w:val="none" w:sz="0" w:space="0" w:color="auto"/>
            <w:left w:val="none" w:sz="0" w:space="0" w:color="auto"/>
            <w:bottom w:val="none" w:sz="0" w:space="0" w:color="auto"/>
            <w:right w:val="none" w:sz="0" w:space="0" w:color="auto"/>
          </w:divBdr>
        </w:div>
        <w:div w:id="1843467790">
          <w:marLeft w:val="480"/>
          <w:marRight w:val="0"/>
          <w:marTop w:val="0"/>
          <w:marBottom w:val="0"/>
          <w:divBdr>
            <w:top w:val="none" w:sz="0" w:space="0" w:color="auto"/>
            <w:left w:val="none" w:sz="0" w:space="0" w:color="auto"/>
            <w:bottom w:val="none" w:sz="0" w:space="0" w:color="auto"/>
            <w:right w:val="none" w:sz="0" w:space="0" w:color="auto"/>
          </w:divBdr>
        </w:div>
        <w:div w:id="106586559">
          <w:marLeft w:val="480"/>
          <w:marRight w:val="0"/>
          <w:marTop w:val="0"/>
          <w:marBottom w:val="0"/>
          <w:divBdr>
            <w:top w:val="none" w:sz="0" w:space="0" w:color="auto"/>
            <w:left w:val="none" w:sz="0" w:space="0" w:color="auto"/>
            <w:bottom w:val="none" w:sz="0" w:space="0" w:color="auto"/>
            <w:right w:val="none" w:sz="0" w:space="0" w:color="auto"/>
          </w:divBdr>
        </w:div>
        <w:div w:id="1448046036">
          <w:marLeft w:val="480"/>
          <w:marRight w:val="0"/>
          <w:marTop w:val="0"/>
          <w:marBottom w:val="0"/>
          <w:divBdr>
            <w:top w:val="none" w:sz="0" w:space="0" w:color="auto"/>
            <w:left w:val="none" w:sz="0" w:space="0" w:color="auto"/>
            <w:bottom w:val="none" w:sz="0" w:space="0" w:color="auto"/>
            <w:right w:val="none" w:sz="0" w:space="0" w:color="auto"/>
          </w:divBdr>
        </w:div>
        <w:div w:id="1126660184">
          <w:marLeft w:val="480"/>
          <w:marRight w:val="0"/>
          <w:marTop w:val="0"/>
          <w:marBottom w:val="0"/>
          <w:divBdr>
            <w:top w:val="none" w:sz="0" w:space="0" w:color="auto"/>
            <w:left w:val="none" w:sz="0" w:space="0" w:color="auto"/>
            <w:bottom w:val="none" w:sz="0" w:space="0" w:color="auto"/>
            <w:right w:val="none" w:sz="0" w:space="0" w:color="auto"/>
          </w:divBdr>
        </w:div>
        <w:div w:id="491993749">
          <w:marLeft w:val="480"/>
          <w:marRight w:val="0"/>
          <w:marTop w:val="0"/>
          <w:marBottom w:val="0"/>
          <w:divBdr>
            <w:top w:val="none" w:sz="0" w:space="0" w:color="auto"/>
            <w:left w:val="none" w:sz="0" w:space="0" w:color="auto"/>
            <w:bottom w:val="none" w:sz="0" w:space="0" w:color="auto"/>
            <w:right w:val="none" w:sz="0" w:space="0" w:color="auto"/>
          </w:divBdr>
        </w:div>
        <w:div w:id="304509691">
          <w:marLeft w:val="480"/>
          <w:marRight w:val="0"/>
          <w:marTop w:val="0"/>
          <w:marBottom w:val="0"/>
          <w:divBdr>
            <w:top w:val="none" w:sz="0" w:space="0" w:color="auto"/>
            <w:left w:val="none" w:sz="0" w:space="0" w:color="auto"/>
            <w:bottom w:val="none" w:sz="0" w:space="0" w:color="auto"/>
            <w:right w:val="none" w:sz="0" w:space="0" w:color="auto"/>
          </w:divBdr>
        </w:div>
        <w:div w:id="511192010">
          <w:marLeft w:val="480"/>
          <w:marRight w:val="0"/>
          <w:marTop w:val="0"/>
          <w:marBottom w:val="0"/>
          <w:divBdr>
            <w:top w:val="none" w:sz="0" w:space="0" w:color="auto"/>
            <w:left w:val="none" w:sz="0" w:space="0" w:color="auto"/>
            <w:bottom w:val="none" w:sz="0" w:space="0" w:color="auto"/>
            <w:right w:val="none" w:sz="0" w:space="0" w:color="auto"/>
          </w:divBdr>
        </w:div>
        <w:div w:id="1846673584">
          <w:marLeft w:val="480"/>
          <w:marRight w:val="0"/>
          <w:marTop w:val="0"/>
          <w:marBottom w:val="0"/>
          <w:divBdr>
            <w:top w:val="none" w:sz="0" w:space="0" w:color="auto"/>
            <w:left w:val="none" w:sz="0" w:space="0" w:color="auto"/>
            <w:bottom w:val="none" w:sz="0" w:space="0" w:color="auto"/>
            <w:right w:val="none" w:sz="0" w:space="0" w:color="auto"/>
          </w:divBdr>
        </w:div>
        <w:div w:id="1172405981">
          <w:marLeft w:val="480"/>
          <w:marRight w:val="0"/>
          <w:marTop w:val="0"/>
          <w:marBottom w:val="0"/>
          <w:divBdr>
            <w:top w:val="none" w:sz="0" w:space="0" w:color="auto"/>
            <w:left w:val="none" w:sz="0" w:space="0" w:color="auto"/>
            <w:bottom w:val="none" w:sz="0" w:space="0" w:color="auto"/>
            <w:right w:val="none" w:sz="0" w:space="0" w:color="auto"/>
          </w:divBdr>
        </w:div>
        <w:div w:id="1346707051">
          <w:marLeft w:val="480"/>
          <w:marRight w:val="0"/>
          <w:marTop w:val="0"/>
          <w:marBottom w:val="0"/>
          <w:divBdr>
            <w:top w:val="none" w:sz="0" w:space="0" w:color="auto"/>
            <w:left w:val="none" w:sz="0" w:space="0" w:color="auto"/>
            <w:bottom w:val="none" w:sz="0" w:space="0" w:color="auto"/>
            <w:right w:val="none" w:sz="0" w:space="0" w:color="auto"/>
          </w:divBdr>
        </w:div>
        <w:div w:id="1866166940">
          <w:marLeft w:val="480"/>
          <w:marRight w:val="0"/>
          <w:marTop w:val="0"/>
          <w:marBottom w:val="0"/>
          <w:divBdr>
            <w:top w:val="none" w:sz="0" w:space="0" w:color="auto"/>
            <w:left w:val="none" w:sz="0" w:space="0" w:color="auto"/>
            <w:bottom w:val="none" w:sz="0" w:space="0" w:color="auto"/>
            <w:right w:val="none" w:sz="0" w:space="0" w:color="auto"/>
          </w:divBdr>
        </w:div>
        <w:div w:id="874120210">
          <w:marLeft w:val="480"/>
          <w:marRight w:val="0"/>
          <w:marTop w:val="0"/>
          <w:marBottom w:val="0"/>
          <w:divBdr>
            <w:top w:val="none" w:sz="0" w:space="0" w:color="auto"/>
            <w:left w:val="none" w:sz="0" w:space="0" w:color="auto"/>
            <w:bottom w:val="none" w:sz="0" w:space="0" w:color="auto"/>
            <w:right w:val="none" w:sz="0" w:space="0" w:color="auto"/>
          </w:divBdr>
        </w:div>
        <w:div w:id="1835337605">
          <w:marLeft w:val="480"/>
          <w:marRight w:val="0"/>
          <w:marTop w:val="0"/>
          <w:marBottom w:val="0"/>
          <w:divBdr>
            <w:top w:val="none" w:sz="0" w:space="0" w:color="auto"/>
            <w:left w:val="none" w:sz="0" w:space="0" w:color="auto"/>
            <w:bottom w:val="none" w:sz="0" w:space="0" w:color="auto"/>
            <w:right w:val="none" w:sz="0" w:space="0" w:color="auto"/>
          </w:divBdr>
        </w:div>
        <w:div w:id="590545733">
          <w:marLeft w:val="480"/>
          <w:marRight w:val="0"/>
          <w:marTop w:val="0"/>
          <w:marBottom w:val="0"/>
          <w:divBdr>
            <w:top w:val="none" w:sz="0" w:space="0" w:color="auto"/>
            <w:left w:val="none" w:sz="0" w:space="0" w:color="auto"/>
            <w:bottom w:val="none" w:sz="0" w:space="0" w:color="auto"/>
            <w:right w:val="none" w:sz="0" w:space="0" w:color="auto"/>
          </w:divBdr>
        </w:div>
        <w:div w:id="1849905287">
          <w:marLeft w:val="480"/>
          <w:marRight w:val="0"/>
          <w:marTop w:val="0"/>
          <w:marBottom w:val="0"/>
          <w:divBdr>
            <w:top w:val="none" w:sz="0" w:space="0" w:color="auto"/>
            <w:left w:val="none" w:sz="0" w:space="0" w:color="auto"/>
            <w:bottom w:val="none" w:sz="0" w:space="0" w:color="auto"/>
            <w:right w:val="none" w:sz="0" w:space="0" w:color="auto"/>
          </w:divBdr>
        </w:div>
        <w:div w:id="2008627800">
          <w:marLeft w:val="480"/>
          <w:marRight w:val="0"/>
          <w:marTop w:val="0"/>
          <w:marBottom w:val="0"/>
          <w:divBdr>
            <w:top w:val="none" w:sz="0" w:space="0" w:color="auto"/>
            <w:left w:val="none" w:sz="0" w:space="0" w:color="auto"/>
            <w:bottom w:val="none" w:sz="0" w:space="0" w:color="auto"/>
            <w:right w:val="none" w:sz="0" w:space="0" w:color="auto"/>
          </w:divBdr>
        </w:div>
        <w:div w:id="1188838104">
          <w:marLeft w:val="480"/>
          <w:marRight w:val="0"/>
          <w:marTop w:val="0"/>
          <w:marBottom w:val="0"/>
          <w:divBdr>
            <w:top w:val="none" w:sz="0" w:space="0" w:color="auto"/>
            <w:left w:val="none" w:sz="0" w:space="0" w:color="auto"/>
            <w:bottom w:val="none" w:sz="0" w:space="0" w:color="auto"/>
            <w:right w:val="none" w:sz="0" w:space="0" w:color="auto"/>
          </w:divBdr>
        </w:div>
        <w:div w:id="1740597675">
          <w:marLeft w:val="480"/>
          <w:marRight w:val="0"/>
          <w:marTop w:val="0"/>
          <w:marBottom w:val="0"/>
          <w:divBdr>
            <w:top w:val="none" w:sz="0" w:space="0" w:color="auto"/>
            <w:left w:val="none" w:sz="0" w:space="0" w:color="auto"/>
            <w:bottom w:val="none" w:sz="0" w:space="0" w:color="auto"/>
            <w:right w:val="none" w:sz="0" w:space="0" w:color="auto"/>
          </w:divBdr>
        </w:div>
        <w:div w:id="1760714110">
          <w:marLeft w:val="480"/>
          <w:marRight w:val="0"/>
          <w:marTop w:val="0"/>
          <w:marBottom w:val="0"/>
          <w:divBdr>
            <w:top w:val="none" w:sz="0" w:space="0" w:color="auto"/>
            <w:left w:val="none" w:sz="0" w:space="0" w:color="auto"/>
            <w:bottom w:val="none" w:sz="0" w:space="0" w:color="auto"/>
            <w:right w:val="none" w:sz="0" w:space="0" w:color="auto"/>
          </w:divBdr>
        </w:div>
        <w:div w:id="1615819969">
          <w:marLeft w:val="480"/>
          <w:marRight w:val="0"/>
          <w:marTop w:val="0"/>
          <w:marBottom w:val="0"/>
          <w:divBdr>
            <w:top w:val="none" w:sz="0" w:space="0" w:color="auto"/>
            <w:left w:val="none" w:sz="0" w:space="0" w:color="auto"/>
            <w:bottom w:val="none" w:sz="0" w:space="0" w:color="auto"/>
            <w:right w:val="none" w:sz="0" w:space="0" w:color="auto"/>
          </w:divBdr>
        </w:div>
        <w:div w:id="1018507741">
          <w:marLeft w:val="480"/>
          <w:marRight w:val="0"/>
          <w:marTop w:val="0"/>
          <w:marBottom w:val="0"/>
          <w:divBdr>
            <w:top w:val="none" w:sz="0" w:space="0" w:color="auto"/>
            <w:left w:val="none" w:sz="0" w:space="0" w:color="auto"/>
            <w:bottom w:val="none" w:sz="0" w:space="0" w:color="auto"/>
            <w:right w:val="none" w:sz="0" w:space="0" w:color="auto"/>
          </w:divBdr>
        </w:div>
        <w:div w:id="586766797">
          <w:marLeft w:val="480"/>
          <w:marRight w:val="0"/>
          <w:marTop w:val="0"/>
          <w:marBottom w:val="0"/>
          <w:divBdr>
            <w:top w:val="none" w:sz="0" w:space="0" w:color="auto"/>
            <w:left w:val="none" w:sz="0" w:space="0" w:color="auto"/>
            <w:bottom w:val="none" w:sz="0" w:space="0" w:color="auto"/>
            <w:right w:val="none" w:sz="0" w:space="0" w:color="auto"/>
          </w:divBdr>
        </w:div>
        <w:div w:id="1066490074">
          <w:marLeft w:val="480"/>
          <w:marRight w:val="0"/>
          <w:marTop w:val="0"/>
          <w:marBottom w:val="0"/>
          <w:divBdr>
            <w:top w:val="none" w:sz="0" w:space="0" w:color="auto"/>
            <w:left w:val="none" w:sz="0" w:space="0" w:color="auto"/>
            <w:bottom w:val="none" w:sz="0" w:space="0" w:color="auto"/>
            <w:right w:val="none" w:sz="0" w:space="0" w:color="auto"/>
          </w:divBdr>
        </w:div>
        <w:div w:id="1792747684">
          <w:marLeft w:val="480"/>
          <w:marRight w:val="0"/>
          <w:marTop w:val="0"/>
          <w:marBottom w:val="0"/>
          <w:divBdr>
            <w:top w:val="none" w:sz="0" w:space="0" w:color="auto"/>
            <w:left w:val="none" w:sz="0" w:space="0" w:color="auto"/>
            <w:bottom w:val="none" w:sz="0" w:space="0" w:color="auto"/>
            <w:right w:val="none" w:sz="0" w:space="0" w:color="auto"/>
          </w:divBdr>
        </w:div>
        <w:div w:id="497698785">
          <w:marLeft w:val="480"/>
          <w:marRight w:val="0"/>
          <w:marTop w:val="0"/>
          <w:marBottom w:val="0"/>
          <w:divBdr>
            <w:top w:val="none" w:sz="0" w:space="0" w:color="auto"/>
            <w:left w:val="none" w:sz="0" w:space="0" w:color="auto"/>
            <w:bottom w:val="none" w:sz="0" w:space="0" w:color="auto"/>
            <w:right w:val="none" w:sz="0" w:space="0" w:color="auto"/>
          </w:divBdr>
        </w:div>
        <w:div w:id="1611233153">
          <w:marLeft w:val="480"/>
          <w:marRight w:val="0"/>
          <w:marTop w:val="0"/>
          <w:marBottom w:val="0"/>
          <w:divBdr>
            <w:top w:val="none" w:sz="0" w:space="0" w:color="auto"/>
            <w:left w:val="none" w:sz="0" w:space="0" w:color="auto"/>
            <w:bottom w:val="none" w:sz="0" w:space="0" w:color="auto"/>
            <w:right w:val="none" w:sz="0" w:space="0" w:color="auto"/>
          </w:divBdr>
        </w:div>
        <w:div w:id="95831910">
          <w:marLeft w:val="480"/>
          <w:marRight w:val="0"/>
          <w:marTop w:val="0"/>
          <w:marBottom w:val="0"/>
          <w:divBdr>
            <w:top w:val="none" w:sz="0" w:space="0" w:color="auto"/>
            <w:left w:val="none" w:sz="0" w:space="0" w:color="auto"/>
            <w:bottom w:val="none" w:sz="0" w:space="0" w:color="auto"/>
            <w:right w:val="none" w:sz="0" w:space="0" w:color="auto"/>
          </w:divBdr>
        </w:div>
        <w:div w:id="729110600">
          <w:marLeft w:val="480"/>
          <w:marRight w:val="0"/>
          <w:marTop w:val="0"/>
          <w:marBottom w:val="0"/>
          <w:divBdr>
            <w:top w:val="none" w:sz="0" w:space="0" w:color="auto"/>
            <w:left w:val="none" w:sz="0" w:space="0" w:color="auto"/>
            <w:bottom w:val="none" w:sz="0" w:space="0" w:color="auto"/>
            <w:right w:val="none" w:sz="0" w:space="0" w:color="auto"/>
          </w:divBdr>
        </w:div>
        <w:div w:id="1143497449">
          <w:marLeft w:val="480"/>
          <w:marRight w:val="0"/>
          <w:marTop w:val="0"/>
          <w:marBottom w:val="0"/>
          <w:divBdr>
            <w:top w:val="none" w:sz="0" w:space="0" w:color="auto"/>
            <w:left w:val="none" w:sz="0" w:space="0" w:color="auto"/>
            <w:bottom w:val="none" w:sz="0" w:space="0" w:color="auto"/>
            <w:right w:val="none" w:sz="0" w:space="0" w:color="auto"/>
          </w:divBdr>
        </w:div>
        <w:div w:id="1970744182">
          <w:marLeft w:val="480"/>
          <w:marRight w:val="0"/>
          <w:marTop w:val="0"/>
          <w:marBottom w:val="0"/>
          <w:divBdr>
            <w:top w:val="none" w:sz="0" w:space="0" w:color="auto"/>
            <w:left w:val="none" w:sz="0" w:space="0" w:color="auto"/>
            <w:bottom w:val="none" w:sz="0" w:space="0" w:color="auto"/>
            <w:right w:val="none" w:sz="0" w:space="0" w:color="auto"/>
          </w:divBdr>
        </w:div>
        <w:div w:id="165559255">
          <w:marLeft w:val="480"/>
          <w:marRight w:val="0"/>
          <w:marTop w:val="0"/>
          <w:marBottom w:val="0"/>
          <w:divBdr>
            <w:top w:val="none" w:sz="0" w:space="0" w:color="auto"/>
            <w:left w:val="none" w:sz="0" w:space="0" w:color="auto"/>
            <w:bottom w:val="none" w:sz="0" w:space="0" w:color="auto"/>
            <w:right w:val="none" w:sz="0" w:space="0" w:color="auto"/>
          </w:divBdr>
        </w:div>
        <w:div w:id="263998423">
          <w:marLeft w:val="480"/>
          <w:marRight w:val="0"/>
          <w:marTop w:val="0"/>
          <w:marBottom w:val="0"/>
          <w:divBdr>
            <w:top w:val="none" w:sz="0" w:space="0" w:color="auto"/>
            <w:left w:val="none" w:sz="0" w:space="0" w:color="auto"/>
            <w:bottom w:val="none" w:sz="0" w:space="0" w:color="auto"/>
            <w:right w:val="none" w:sz="0" w:space="0" w:color="auto"/>
          </w:divBdr>
        </w:div>
        <w:div w:id="2063433084">
          <w:marLeft w:val="480"/>
          <w:marRight w:val="0"/>
          <w:marTop w:val="0"/>
          <w:marBottom w:val="0"/>
          <w:divBdr>
            <w:top w:val="none" w:sz="0" w:space="0" w:color="auto"/>
            <w:left w:val="none" w:sz="0" w:space="0" w:color="auto"/>
            <w:bottom w:val="none" w:sz="0" w:space="0" w:color="auto"/>
            <w:right w:val="none" w:sz="0" w:space="0" w:color="auto"/>
          </w:divBdr>
        </w:div>
        <w:div w:id="1086196418">
          <w:marLeft w:val="480"/>
          <w:marRight w:val="0"/>
          <w:marTop w:val="0"/>
          <w:marBottom w:val="0"/>
          <w:divBdr>
            <w:top w:val="none" w:sz="0" w:space="0" w:color="auto"/>
            <w:left w:val="none" w:sz="0" w:space="0" w:color="auto"/>
            <w:bottom w:val="none" w:sz="0" w:space="0" w:color="auto"/>
            <w:right w:val="none" w:sz="0" w:space="0" w:color="auto"/>
          </w:divBdr>
        </w:div>
        <w:div w:id="2024823461">
          <w:marLeft w:val="480"/>
          <w:marRight w:val="0"/>
          <w:marTop w:val="0"/>
          <w:marBottom w:val="0"/>
          <w:divBdr>
            <w:top w:val="none" w:sz="0" w:space="0" w:color="auto"/>
            <w:left w:val="none" w:sz="0" w:space="0" w:color="auto"/>
            <w:bottom w:val="none" w:sz="0" w:space="0" w:color="auto"/>
            <w:right w:val="none" w:sz="0" w:space="0" w:color="auto"/>
          </w:divBdr>
        </w:div>
        <w:div w:id="1732579334">
          <w:marLeft w:val="480"/>
          <w:marRight w:val="0"/>
          <w:marTop w:val="0"/>
          <w:marBottom w:val="0"/>
          <w:divBdr>
            <w:top w:val="none" w:sz="0" w:space="0" w:color="auto"/>
            <w:left w:val="none" w:sz="0" w:space="0" w:color="auto"/>
            <w:bottom w:val="none" w:sz="0" w:space="0" w:color="auto"/>
            <w:right w:val="none" w:sz="0" w:space="0" w:color="auto"/>
          </w:divBdr>
        </w:div>
        <w:div w:id="1487670696">
          <w:marLeft w:val="480"/>
          <w:marRight w:val="0"/>
          <w:marTop w:val="0"/>
          <w:marBottom w:val="0"/>
          <w:divBdr>
            <w:top w:val="none" w:sz="0" w:space="0" w:color="auto"/>
            <w:left w:val="none" w:sz="0" w:space="0" w:color="auto"/>
            <w:bottom w:val="none" w:sz="0" w:space="0" w:color="auto"/>
            <w:right w:val="none" w:sz="0" w:space="0" w:color="auto"/>
          </w:divBdr>
        </w:div>
        <w:div w:id="352416219">
          <w:marLeft w:val="480"/>
          <w:marRight w:val="0"/>
          <w:marTop w:val="0"/>
          <w:marBottom w:val="0"/>
          <w:divBdr>
            <w:top w:val="none" w:sz="0" w:space="0" w:color="auto"/>
            <w:left w:val="none" w:sz="0" w:space="0" w:color="auto"/>
            <w:bottom w:val="none" w:sz="0" w:space="0" w:color="auto"/>
            <w:right w:val="none" w:sz="0" w:space="0" w:color="auto"/>
          </w:divBdr>
        </w:div>
        <w:div w:id="1101879002">
          <w:marLeft w:val="480"/>
          <w:marRight w:val="0"/>
          <w:marTop w:val="0"/>
          <w:marBottom w:val="0"/>
          <w:divBdr>
            <w:top w:val="none" w:sz="0" w:space="0" w:color="auto"/>
            <w:left w:val="none" w:sz="0" w:space="0" w:color="auto"/>
            <w:bottom w:val="none" w:sz="0" w:space="0" w:color="auto"/>
            <w:right w:val="none" w:sz="0" w:space="0" w:color="auto"/>
          </w:divBdr>
        </w:div>
        <w:div w:id="1037508737">
          <w:marLeft w:val="480"/>
          <w:marRight w:val="0"/>
          <w:marTop w:val="0"/>
          <w:marBottom w:val="0"/>
          <w:divBdr>
            <w:top w:val="none" w:sz="0" w:space="0" w:color="auto"/>
            <w:left w:val="none" w:sz="0" w:space="0" w:color="auto"/>
            <w:bottom w:val="none" w:sz="0" w:space="0" w:color="auto"/>
            <w:right w:val="none" w:sz="0" w:space="0" w:color="auto"/>
          </w:divBdr>
        </w:div>
        <w:div w:id="1265190389">
          <w:marLeft w:val="480"/>
          <w:marRight w:val="0"/>
          <w:marTop w:val="0"/>
          <w:marBottom w:val="0"/>
          <w:divBdr>
            <w:top w:val="none" w:sz="0" w:space="0" w:color="auto"/>
            <w:left w:val="none" w:sz="0" w:space="0" w:color="auto"/>
            <w:bottom w:val="none" w:sz="0" w:space="0" w:color="auto"/>
            <w:right w:val="none" w:sz="0" w:space="0" w:color="auto"/>
          </w:divBdr>
        </w:div>
        <w:div w:id="803818468">
          <w:marLeft w:val="480"/>
          <w:marRight w:val="0"/>
          <w:marTop w:val="0"/>
          <w:marBottom w:val="0"/>
          <w:divBdr>
            <w:top w:val="none" w:sz="0" w:space="0" w:color="auto"/>
            <w:left w:val="none" w:sz="0" w:space="0" w:color="auto"/>
            <w:bottom w:val="none" w:sz="0" w:space="0" w:color="auto"/>
            <w:right w:val="none" w:sz="0" w:space="0" w:color="auto"/>
          </w:divBdr>
        </w:div>
        <w:div w:id="889614501">
          <w:marLeft w:val="480"/>
          <w:marRight w:val="0"/>
          <w:marTop w:val="0"/>
          <w:marBottom w:val="0"/>
          <w:divBdr>
            <w:top w:val="none" w:sz="0" w:space="0" w:color="auto"/>
            <w:left w:val="none" w:sz="0" w:space="0" w:color="auto"/>
            <w:bottom w:val="none" w:sz="0" w:space="0" w:color="auto"/>
            <w:right w:val="none" w:sz="0" w:space="0" w:color="auto"/>
          </w:divBdr>
        </w:div>
        <w:div w:id="149179161">
          <w:marLeft w:val="480"/>
          <w:marRight w:val="0"/>
          <w:marTop w:val="0"/>
          <w:marBottom w:val="0"/>
          <w:divBdr>
            <w:top w:val="none" w:sz="0" w:space="0" w:color="auto"/>
            <w:left w:val="none" w:sz="0" w:space="0" w:color="auto"/>
            <w:bottom w:val="none" w:sz="0" w:space="0" w:color="auto"/>
            <w:right w:val="none" w:sz="0" w:space="0" w:color="auto"/>
          </w:divBdr>
        </w:div>
        <w:div w:id="1458718448">
          <w:marLeft w:val="480"/>
          <w:marRight w:val="0"/>
          <w:marTop w:val="0"/>
          <w:marBottom w:val="0"/>
          <w:divBdr>
            <w:top w:val="none" w:sz="0" w:space="0" w:color="auto"/>
            <w:left w:val="none" w:sz="0" w:space="0" w:color="auto"/>
            <w:bottom w:val="none" w:sz="0" w:space="0" w:color="auto"/>
            <w:right w:val="none" w:sz="0" w:space="0" w:color="auto"/>
          </w:divBdr>
        </w:div>
        <w:div w:id="153380805">
          <w:marLeft w:val="480"/>
          <w:marRight w:val="0"/>
          <w:marTop w:val="0"/>
          <w:marBottom w:val="0"/>
          <w:divBdr>
            <w:top w:val="none" w:sz="0" w:space="0" w:color="auto"/>
            <w:left w:val="none" w:sz="0" w:space="0" w:color="auto"/>
            <w:bottom w:val="none" w:sz="0" w:space="0" w:color="auto"/>
            <w:right w:val="none" w:sz="0" w:space="0" w:color="auto"/>
          </w:divBdr>
        </w:div>
        <w:div w:id="746460429">
          <w:marLeft w:val="480"/>
          <w:marRight w:val="0"/>
          <w:marTop w:val="0"/>
          <w:marBottom w:val="0"/>
          <w:divBdr>
            <w:top w:val="none" w:sz="0" w:space="0" w:color="auto"/>
            <w:left w:val="none" w:sz="0" w:space="0" w:color="auto"/>
            <w:bottom w:val="none" w:sz="0" w:space="0" w:color="auto"/>
            <w:right w:val="none" w:sz="0" w:space="0" w:color="auto"/>
          </w:divBdr>
        </w:div>
        <w:div w:id="593167837">
          <w:marLeft w:val="480"/>
          <w:marRight w:val="0"/>
          <w:marTop w:val="0"/>
          <w:marBottom w:val="0"/>
          <w:divBdr>
            <w:top w:val="none" w:sz="0" w:space="0" w:color="auto"/>
            <w:left w:val="none" w:sz="0" w:space="0" w:color="auto"/>
            <w:bottom w:val="none" w:sz="0" w:space="0" w:color="auto"/>
            <w:right w:val="none" w:sz="0" w:space="0" w:color="auto"/>
          </w:divBdr>
        </w:div>
        <w:div w:id="1330911577">
          <w:marLeft w:val="480"/>
          <w:marRight w:val="0"/>
          <w:marTop w:val="0"/>
          <w:marBottom w:val="0"/>
          <w:divBdr>
            <w:top w:val="none" w:sz="0" w:space="0" w:color="auto"/>
            <w:left w:val="none" w:sz="0" w:space="0" w:color="auto"/>
            <w:bottom w:val="none" w:sz="0" w:space="0" w:color="auto"/>
            <w:right w:val="none" w:sz="0" w:space="0" w:color="auto"/>
          </w:divBdr>
        </w:div>
        <w:div w:id="378091048">
          <w:marLeft w:val="480"/>
          <w:marRight w:val="0"/>
          <w:marTop w:val="0"/>
          <w:marBottom w:val="0"/>
          <w:divBdr>
            <w:top w:val="none" w:sz="0" w:space="0" w:color="auto"/>
            <w:left w:val="none" w:sz="0" w:space="0" w:color="auto"/>
            <w:bottom w:val="none" w:sz="0" w:space="0" w:color="auto"/>
            <w:right w:val="none" w:sz="0" w:space="0" w:color="auto"/>
          </w:divBdr>
        </w:div>
        <w:div w:id="450125052">
          <w:marLeft w:val="480"/>
          <w:marRight w:val="0"/>
          <w:marTop w:val="0"/>
          <w:marBottom w:val="0"/>
          <w:divBdr>
            <w:top w:val="none" w:sz="0" w:space="0" w:color="auto"/>
            <w:left w:val="none" w:sz="0" w:space="0" w:color="auto"/>
            <w:bottom w:val="none" w:sz="0" w:space="0" w:color="auto"/>
            <w:right w:val="none" w:sz="0" w:space="0" w:color="auto"/>
          </w:divBdr>
        </w:div>
        <w:div w:id="147983683">
          <w:marLeft w:val="480"/>
          <w:marRight w:val="0"/>
          <w:marTop w:val="0"/>
          <w:marBottom w:val="0"/>
          <w:divBdr>
            <w:top w:val="none" w:sz="0" w:space="0" w:color="auto"/>
            <w:left w:val="none" w:sz="0" w:space="0" w:color="auto"/>
            <w:bottom w:val="none" w:sz="0" w:space="0" w:color="auto"/>
            <w:right w:val="none" w:sz="0" w:space="0" w:color="auto"/>
          </w:divBdr>
        </w:div>
        <w:div w:id="1732729283">
          <w:marLeft w:val="480"/>
          <w:marRight w:val="0"/>
          <w:marTop w:val="0"/>
          <w:marBottom w:val="0"/>
          <w:divBdr>
            <w:top w:val="none" w:sz="0" w:space="0" w:color="auto"/>
            <w:left w:val="none" w:sz="0" w:space="0" w:color="auto"/>
            <w:bottom w:val="none" w:sz="0" w:space="0" w:color="auto"/>
            <w:right w:val="none" w:sz="0" w:space="0" w:color="auto"/>
          </w:divBdr>
        </w:div>
        <w:div w:id="1420057682">
          <w:marLeft w:val="480"/>
          <w:marRight w:val="0"/>
          <w:marTop w:val="0"/>
          <w:marBottom w:val="0"/>
          <w:divBdr>
            <w:top w:val="none" w:sz="0" w:space="0" w:color="auto"/>
            <w:left w:val="none" w:sz="0" w:space="0" w:color="auto"/>
            <w:bottom w:val="none" w:sz="0" w:space="0" w:color="auto"/>
            <w:right w:val="none" w:sz="0" w:space="0" w:color="auto"/>
          </w:divBdr>
        </w:div>
        <w:div w:id="1229268508">
          <w:marLeft w:val="480"/>
          <w:marRight w:val="0"/>
          <w:marTop w:val="0"/>
          <w:marBottom w:val="0"/>
          <w:divBdr>
            <w:top w:val="none" w:sz="0" w:space="0" w:color="auto"/>
            <w:left w:val="none" w:sz="0" w:space="0" w:color="auto"/>
            <w:bottom w:val="none" w:sz="0" w:space="0" w:color="auto"/>
            <w:right w:val="none" w:sz="0" w:space="0" w:color="auto"/>
          </w:divBdr>
        </w:div>
        <w:div w:id="48578472">
          <w:marLeft w:val="480"/>
          <w:marRight w:val="0"/>
          <w:marTop w:val="0"/>
          <w:marBottom w:val="0"/>
          <w:divBdr>
            <w:top w:val="none" w:sz="0" w:space="0" w:color="auto"/>
            <w:left w:val="none" w:sz="0" w:space="0" w:color="auto"/>
            <w:bottom w:val="none" w:sz="0" w:space="0" w:color="auto"/>
            <w:right w:val="none" w:sz="0" w:space="0" w:color="auto"/>
          </w:divBdr>
        </w:div>
        <w:div w:id="1369911849">
          <w:marLeft w:val="480"/>
          <w:marRight w:val="0"/>
          <w:marTop w:val="0"/>
          <w:marBottom w:val="0"/>
          <w:divBdr>
            <w:top w:val="none" w:sz="0" w:space="0" w:color="auto"/>
            <w:left w:val="none" w:sz="0" w:space="0" w:color="auto"/>
            <w:bottom w:val="none" w:sz="0" w:space="0" w:color="auto"/>
            <w:right w:val="none" w:sz="0" w:space="0" w:color="auto"/>
          </w:divBdr>
        </w:div>
        <w:div w:id="904990650">
          <w:marLeft w:val="480"/>
          <w:marRight w:val="0"/>
          <w:marTop w:val="0"/>
          <w:marBottom w:val="0"/>
          <w:divBdr>
            <w:top w:val="none" w:sz="0" w:space="0" w:color="auto"/>
            <w:left w:val="none" w:sz="0" w:space="0" w:color="auto"/>
            <w:bottom w:val="none" w:sz="0" w:space="0" w:color="auto"/>
            <w:right w:val="none" w:sz="0" w:space="0" w:color="auto"/>
          </w:divBdr>
        </w:div>
        <w:div w:id="394159311">
          <w:marLeft w:val="480"/>
          <w:marRight w:val="0"/>
          <w:marTop w:val="0"/>
          <w:marBottom w:val="0"/>
          <w:divBdr>
            <w:top w:val="none" w:sz="0" w:space="0" w:color="auto"/>
            <w:left w:val="none" w:sz="0" w:space="0" w:color="auto"/>
            <w:bottom w:val="none" w:sz="0" w:space="0" w:color="auto"/>
            <w:right w:val="none" w:sz="0" w:space="0" w:color="auto"/>
          </w:divBdr>
        </w:div>
        <w:div w:id="2066954494">
          <w:marLeft w:val="480"/>
          <w:marRight w:val="0"/>
          <w:marTop w:val="0"/>
          <w:marBottom w:val="0"/>
          <w:divBdr>
            <w:top w:val="none" w:sz="0" w:space="0" w:color="auto"/>
            <w:left w:val="none" w:sz="0" w:space="0" w:color="auto"/>
            <w:bottom w:val="none" w:sz="0" w:space="0" w:color="auto"/>
            <w:right w:val="none" w:sz="0" w:space="0" w:color="auto"/>
          </w:divBdr>
        </w:div>
        <w:div w:id="432287504">
          <w:marLeft w:val="480"/>
          <w:marRight w:val="0"/>
          <w:marTop w:val="0"/>
          <w:marBottom w:val="0"/>
          <w:divBdr>
            <w:top w:val="none" w:sz="0" w:space="0" w:color="auto"/>
            <w:left w:val="none" w:sz="0" w:space="0" w:color="auto"/>
            <w:bottom w:val="none" w:sz="0" w:space="0" w:color="auto"/>
            <w:right w:val="none" w:sz="0" w:space="0" w:color="auto"/>
          </w:divBdr>
        </w:div>
        <w:div w:id="991524082">
          <w:marLeft w:val="480"/>
          <w:marRight w:val="0"/>
          <w:marTop w:val="0"/>
          <w:marBottom w:val="0"/>
          <w:divBdr>
            <w:top w:val="none" w:sz="0" w:space="0" w:color="auto"/>
            <w:left w:val="none" w:sz="0" w:space="0" w:color="auto"/>
            <w:bottom w:val="none" w:sz="0" w:space="0" w:color="auto"/>
            <w:right w:val="none" w:sz="0" w:space="0" w:color="auto"/>
          </w:divBdr>
        </w:div>
        <w:div w:id="2096584719">
          <w:marLeft w:val="480"/>
          <w:marRight w:val="0"/>
          <w:marTop w:val="0"/>
          <w:marBottom w:val="0"/>
          <w:divBdr>
            <w:top w:val="none" w:sz="0" w:space="0" w:color="auto"/>
            <w:left w:val="none" w:sz="0" w:space="0" w:color="auto"/>
            <w:bottom w:val="none" w:sz="0" w:space="0" w:color="auto"/>
            <w:right w:val="none" w:sz="0" w:space="0" w:color="auto"/>
          </w:divBdr>
        </w:div>
        <w:div w:id="980427829">
          <w:marLeft w:val="480"/>
          <w:marRight w:val="0"/>
          <w:marTop w:val="0"/>
          <w:marBottom w:val="0"/>
          <w:divBdr>
            <w:top w:val="none" w:sz="0" w:space="0" w:color="auto"/>
            <w:left w:val="none" w:sz="0" w:space="0" w:color="auto"/>
            <w:bottom w:val="none" w:sz="0" w:space="0" w:color="auto"/>
            <w:right w:val="none" w:sz="0" w:space="0" w:color="auto"/>
          </w:divBdr>
        </w:div>
        <w:div w:id="510148747">
          <w:marLeft w:val="480"/>
          <w:marRight w:val="0"/>
          <w:marTop w:val="0"/>
          <w:marBottom w:val="0"/>
          <w:divBdr>
            <w:top w:val="none" w:sz="0" w:space="0" w:color="auto"/>
            <w:left w:val="none" w:sz="0" w:space="0" w:color="auto"/>
            <w:bottom w:val="none" w:sz="0" w:space="0" w:color="auto"/>
            <w:right w:val="none" w:sz="0" w:space="0" w:color="auto"/>
          </w:divBdr>
        </w:div>
        <w:div w:id="1948149400">
          <w:marLeft w:val="480"/>
          <w:marRight w:val="0"/>
          <w:marTop w:val="0"/>
          <w:marBottom w:val="0"/>
          <w:divBdr>
            <w:top w:val="none" w:sz="0" w:space="0" w:color="auto"/>
            <w:left w:val="none" w:sz="0" w:space="0" w:color="auto"/>
            <w:bottom w:val="none" w:sz="0" w:space="0" w:color="auto"/>
            <w:right w:val="none" w:sz="0" w:space="0" w:color="auto"/>
          </w:divBdr>
        </w:div>
        <w:div w:id="970862617">
          <w:marLeft w:val="480"/>
          <w:marRight w:val="0"/>
          <w:marTop w:val="0"/>
          <w:marBottom w:val="0"/>
          <w:divBdr>
            <w:top w:val="none" w:sz="0" w:space="0" w:color="auto"/>
            <w:left w:val="none" w:sz="0" w:space="0" w:color="auto"/>
            <w:bottom w:val="none" w:sz="0" w:space="0" w:color="auto"/>
            <w:right w:val="none" w:sz="0" w:space="0" w:color="auto"/>
          </w:divBdr>
        </w:div>
        <w:div w:id="1800420283">
          <w:marLeft w:val="480"/>
          <w:marRight w:val="0"/>
          <w:marTop w:val="0"/>
          <w:marBottom w:val="0"/>
          <w:divBdr>
            <w:top w:val="none" w:sz="0" w:space="0" w:color="auto"/>
            <w:left w:val="none" w:sz="0" w:space="0" w:color="auto"/>
            <w:bottom w:val="none" w:sz="0" w:space="0" w:color="auto"/>
            <w:right w:val="none" w:sz="0" w:space="0" w:color="auto"/>
          </w:divBdr>
        </w:div>
        <w:div w:id="121273099">
          <w:marLeft w:val="480"/>
          <w:marRight w:val="0"/>
          <w:marTop w:val="0"/>
          <w:marBottom w:val="0"/>
          <w:divBdr>
            <w:top w:val="none" w:sz="0" w:space="0" w:color="auto"/>
            <w:left w:val="none" w:sz="0" w:space="0" w:color="auto"/>
            <w:bottom w:val="none" w:sz="0" w:space="0" w:color="auto"/>
            <w:right w:val="none" w:sz="0" w:space="0" w:color="auto"/>
          </w:divBdr>
        </w:div>
        <w:div w:id="349724987">
          <w:marLeft w:val="480"/>
          <w:marRight w:val="0"/>
          <w:marTop w:val="0"/>
          <w:marBottom w:val="0"/>
          <w:divBdr>
            <w:top w:val="none" w:sz="0" w:space="0" w:color="auto"/>
            <w:left w:val="none" w:sz="0" w:space="0" w:color="auto"/>
            <w:bottom w:val="none" w:sz="0" w:space="0" w:color="auto"/>
            <w:right w:val="none" w:sz="0" w:space="0" w:color="auto"/>
          </w:divBdr>
        </w:div>
        <w:div w:id="2121488815">
          <w:marLeft w:val="480"/>
          <w:marRight w:val="0"/>
          <w:marTop w:val="0"/>
          <w:marBottom w:val="0"/>
          <w:divBdr>
            <w:top w:val="none" w:sz="0" w:space="0" w:color="auto"/>
            <w:left w:val="none" w:sz="0" w:space="0" w:color="auto"/>
            <w:bottom w:val="none" w:sz="0" w:space="0" w:color="auto"/>
            <w:right w:val="none" w:sz="0" w:space="0" w:color="auto"/>
          </w:divBdr>
        </w:div>
        <w:div w:id="815341770">
          <w:marLeft w:val="480"/>
          <w:marRight w:val="0"/>
          <w:marTop w:val="0"/>
          <w:marBottom w:val="0"/>
          <w:divBdr>
            <w:top w:val="none" w:sz="0" w:space="0" w:color="auto"/>
            <w:left w:val="none" w:sz="0" w:space="0" w:color="auto"/>
            <w:bottom w:val="none" w:sz="0" w:space="0" w:color="auto"/>
            <w:right w:val="none" w:sz="0" w:space="0" w:color="auto"/>
          </w:divBdr>
        </w:div>
        <w:div w:id="1093671814">
          <w:marLeft w:val="480"/>
          <w:marRight w:val="0"/>
          <w:marTop w:val="0"/>
          <w:marBottom w:val="0"/>
          <w:divBdr>
            <w:top w:val="none" w:sz="0" w:space="0" w:color="auto"/>
            <w:left w:val="none" w:sz="0" w:space="0" w:color="auto"/>
            <w:bottom w:val="none" w:sz="0" w:space="0" w:color="auto"/>
            <w:right w:val="none" w:sz="0" w:space="0" w:color="auto"/>
          </w:divBdr>
        </w:div>
        <w:div w:id="1335838475">
          <w:marLeft w:val="480"/>
          <w:marRight w:val="0"/>
          <w:marTop w:val="0"/>
          <w:marBottom w:val="0"/>
          <w:divBdr>
            <w:top w:val="none" w:sz="0" w:space="0" w:color="auto"/>
            <w:left w:val="none" w:sz="0" w:space="0" w:color="auto"/>
            <w:bottom w:val="none" w:sz="0" w:space="0" w:color="auto"/>
            <w:right w:val="none" w:sz="0" w:space="0" w:color="auto"/>
          </w:divBdr>
        </w:div>
        <w:div w:id="1211845814">
          <w:marLeft w:val="480"/>
          <w:marRight w:val="0"/>
          <w:marTop w:val="0"/>
          <w:marBottom w:val="0"/>
          <w:divBdr>
            <w:top w:val="none" w:sz="0" w:space="0" w:color="auto"/>
            <w:left w:val="none" w:sz="0" w:space="0" w:color="auto"/>
            <w:bottom w:val="none" w:sz="0" w:space="0" w:color="auto"/>
            <w:right w:val="none" w:sz="0" w:space="0" w:color="auto"/>
          </w:divBdr>
        </w:div>
        <w:div w:id="566576913">
          <w:marLeft w:val="480"/>
          <w:marRight w:val="0"/>
          <w:marTop w:val="0"/>
          <w:marBottom w:val="0"/>
          <w:divBdr>
            <w:top w:val="none" w:sz="0" w:space="0" w:color="auto"/>
            <w:left w:val="none" w:sz="0" w:space="0" w:color="auto"/>
            <w:bottom w:val="none" w:sz="0" w:space="0" w:color="auto"/>
            <w:right w:val="none" w:sz="0" w:space="0" w:color="auto"/>
          </w:divBdr>
        </w:div>
        <w:div w:id="1332174660">
          <w:marLeft w:val="480"/>
          <w:marRight w:val="0"/>
          <w:marTop w:val="0"/>
          <w:marBottom w:val="0"/>
          <w:divBdr>
            <w:top w:val="none" w:sz="0" w:space="0" w:color="auto"/>
            <w:left w:val="none" w:sz="0" w:space="0" w:color="auto"/>
            <w:bottom w:val="none" w:sz="0" w:space="0" w:color="auto"/>
            <w:right w:val="none" w:sz="0" w:space="0" w:color="auto"/>
          </w:divBdr>
        </w:div>
        <w:div w:id="227763455">
          <w:marLeft w:val="480"/>
          <w:marRight w:val="0"/>
          <w:marTop w:val="0"/>
          <w:marBottom w:val="0"/>
          <w:divBdr>
            <w:top w:val="none" w:sz="0" w:space="0" w:color="auto"/>
            <w:left w:val="none" w:sz="0" w:space="0" w:color="auto"/>
            <w:bottom w:val="none" w:sz="0" w:space="0" w:color="auto"/>
            <w:right w:val="none" w:sz="0" w:space="0" w:color="auto"/>
          </w:divBdr>
        </w:div>
        <w:div w:id="1556355280">
          <w:marLeft w:val="480"/>
          <w:marRight w:val="0"/>
          <w:marTop w:val="0"/>
          <w:marBottom w:val="0"/>
          <w:divBdr>
            <w:top w:val="none" w:sz="0" w:space="0" w:color="auto"/>
            <w:left w:val="none" w:sz="0" w:space="0" w:color="auto"/>
            <w:bottom w:val="none" w:sz="0" w:space="0" w:color="auto"/>
            <w:right w:val="none" w:sz="0" w:space="0" w:color="auto"/>
          </w:divBdr>
        </w:div>
        <w:div w:id="1502889703">
          <w:marLeft w:val="480"/>
          <w:marRight w:val="0"/>
          <w:marTop w:val="0"/>
          <w:marBottom w:val="0"/>
          <w:divBdr>
            <w:top w:val="none" w:sz="0" w:space="0" w:color="auto"/>
            <w:left w:val="none" w:sz="0" w:space="0" w:color="auto"/>
            <w:bottom w:val="none" w:sz="0" w:space="0" w:color="auto"/>
            <w:right w:val="none" w:sz="0" w:space="0" w:color="auto"/>
          </w:divBdr>
        </w:div>
        <w:div w:id="1312908159">
          <w:marLeft w:val="480"/>
          <w:marRight w:val="0"/>
          <w:marTop w:val="0"/>
          <w:marBottom w:val="0"/>
          <w:divBdr>
            <w:top w:val="none" w:sz="0" w:space="0" w:color="auto"/>
            <w:left w:val="none" w:sz="0" w:space="0" w:color="auto"/>
            <w:bottom w:val="none" w:sz="0" w:space="0" w:color="auto"/>
            <w:right w:val="none" w:sz="0" w:space="0" w:color="auto"/>
          </w:divBdr>
        </w:div>
        <w:div w:id="549077370">
          <w:marLeft w:val="480"/>
          <w:marRight w:val="0"/>
          <w:marTop w:val="0"/>
          <w:marBottom w:val="0"/>
          <w:divBdr>
            <w:top w:val="none" w:sz="0" w:space="0" w:color="auto"/>
            <w:left w:val="none" w:sz="0" w:space="0" w:color="auto"/>
            <w:bottom w:val="none" w:sz="0" w:space="0" w:color="auto"/>
            <w:right w:val="none" w:sz="0" w:space="0" w:color="auto"/>
          </w:divBdr>
        </w:div>
        <w:div w:id="867524589">
          <w:marLeft w:val="480"/>
          <w:marRight w:val="0"/>
          <w:marTop w:val="0"/>
          <w:marBottom w:val="0"/>
          <w:divBdr>
            <w:top w:val="none" w:sz="0" w:space="0" w:color="auto"/>
            <w:left w:val="none" w:sz="0" w:space="0" w:color="auto"/>
            <w:bottom w:val="none" w:sz="0" w:space="0" w:color="auto"/>
            <w:right w:val="none" w:sz="0" w:space="0" w:color="auto"/>
          </w:divBdr>
        </w:div>
        <w:div w:id="1703702224">
          <w:marLeft w:val="480"/>
          <w:marRight w:val="0"/>
          <w:marTop w:val="0"/>
          <w:marBottom w:val="0"/>
          <w:divBdr>
            <w:top w:val="none" w:sz="0" w:space="0" w:color="auto"/>
            <w:left w:val="none" w:sz="0" w:space="0" w:color="auto"/>
            <w:bottom w:val="none" w:sz="0" w:space="0" w:color="auto"/>
            <w:right w:val="none" w:sz="0" w:space="0" w:color="auto"/>
          </w:divBdr>
        </w:div>
        <w:div w:id="1686908357">
          <w:marLeft w:val="480"/>
          <w:marRight w:val="0"/>
          <w:marTop w:val="0"/>
          <w:marBottom w:val="0"/>
          <w:divBdr>
            <w:top w:val="none" w:sz="0" w:space="0" w:color="auto"/>
            <w:left w:val="none" w:sz="0" w:space="0" w:color="auto"/>
            <w:bottom w:val="none" w:sz="0" w:space="0" w:color="auto"/>
            <w:right w:val="none" w:sz="0" w:space="0" w:color="auto"/>
          </w:divBdr>
        </w:div>
        <w:div w:id="90005957">
          <w:marLeft w:val="480"/>
          <w:marRight w:val="0"/>
          <w:marTop w:val="0"/>
          <w:marBottom w:val="0"/>
          <w:divBdr>
            <w:top w:val="none" w:sz="0" w:space="0" w:color="auto"/>
            <w:left w:val="none" w:sz="0" w:space="0" w:color="auto"/>
            <w:bottom w:val="none" w:sz="0" w:space="0" w:color="auto"/>
            <w:right w:val="none" w:sz="0" w:space="0" w:color="auto"/>
          </w:divBdr>
        </w:div>
        <w:div w:id="1612978720">
          <w:marLeft w:val="480"/>
          <w:marRight w:val="0"/>
          <w:marTop w:val="0"/>
          <w:marBottom w:val="0"/>
          <w:divBdr>
            <w:top w:val="none" w:sz="0" w:space="0" w:color="auto"/>
            <w:left w:val="none" w:sz="0" w:space="0" w:color="auto"/>
            <w:bottom w:val="none" w:sz="0" w:space="0" w:color="auto"/>
            <w:right w:val="none" w:sz="0" w:space="0" w:color="auto"/>
          </w:divBdr>
        </w:div>
        <w:div w:id="1483085443">
          <w:marLeft w:val="480"/>
          <w:marRight w:val="0"/>
          <w:marTop w:val="0"/>
          <w:marBottom w:val="0"/>
          <w:divBdr>
            <w:top w:val="none" w:sz="0" w:space="0" w:color="auto"/>
            <w:left w:val="none" w:sz="0" w:space="0" w:color="auto"/>
            <w:bottom w:val="none" w:sz="0" w:space="0" w:color="auto"/>
            <w:right w:val="none" w:sz="0" w:space="0" w:color="auto"/>
          </w:divBdr>
        </w:div>
        <w:div w:id="673873291">
          <w:marLeft w:val="480"/>
          <w:marRight w:val="0"/>
          <w:marTop w:val="0"/>
          <w:marBottom w:val="0"/>
          <w:divBdr>
            <w:top w:val="none" w:sz="0" w:space="0" w:color="auto"/>
            <w:left w:val="none" w:sz="0" w:space="0" w:color="auto"/>
            <w:bottom w:val="none" w:sz="0" w:space="0" w:color="auto"/>
            <w:right w:val="none" w:sz="0" w:space="0" w:color="auto"/>
          </w:divBdr>
        </w:div>
        <w:div w:id="1067724343">
          <w:marLeft w:val="480"/>
          <w:marRight w:val="0"/>
          <w:marTop w:val="0"/>
          <w:marBottom w:val="0"/>
          <w:divBdr>
            <w:top w:val="none" w:sz="0" w:space="0" w:color="auto"/>
            <w:left w:val="none" w:sz="0" w:space="0" w:color="auto"/>
            <w:bottom w:val="none" w:sz="0" w:space="0" w:color="auto"/>
            <w:right w:val="none" w:sz="0" w:space="0" w:color="auto"/>
          </w:divBdr>
        </w:div>
        <w:div w:id="1311254416">
          <w:marLeft w:val="480"/>
          <w:marRight w:val="0"/>
          <w:marTop w:val="0"/>
          <w:marBottom w:val="0"/>
          <w:divBdr>
            <w:top w:val="none" w:sz="0" w:space="0" w:color="auto"/>
            <w:left w:val="none" w:sz="0" w:space="0" w:color="auto"/>
            <w:bottom w:val="none" w:sz="0" w:space="0" w:color="auto"/>
            <w:right w:val="none" w:sz="0" w:space="0" w:color="auto"/>
          </w:divBdr>
        </w:div>
        <w:div w:id="1411344417">
          <w:marLeft w:val="480"/>
          <w:marRight w:val="0"/>
          <w:marTop w:val="0"/>
          <w:marBottom w:val="0"/>
          <w:divBdr>
            <w:top w:val="none" w:sz="0" w:space="0" w:color="auto"/>
            <w:left w:val="none" w:sz="0" w:space="0" w:color="auto"/>
            <w:bottom w:val="none" w:sz="0" w:space="0" w:color="auto"/>
            <w:right w:val="none" w:sz="0" w:space="0" w:color="auto"/>
          </w:divBdr>
        </w:div>
        <w:div w:id="1908756900">
          <w:marLeft w:val="480"/>
          <w:marRight w:val="0"/>
          <w:marTop w:val="0"/>
          <w:marBottom w:val="0"/>
          <w:divBdr>
            <w:top w:val="none" w:sz="0" w:space="0" w:color="auto"/>
            <w:left w:val="none" w:sz="0" w:space="0" w:color="auto"/>
            <w:bottom w:val="none" w:sz="0" w:space="0" w:color="auto"/>
            <w:right w:val="none" w:sz="0" w:space="0" w:color="auto"/>
          </w:divBdr>
        </w:div>
        <w:div w:id="1251281817">
          <w:marLeft w:val="480"/>
          <w:marRight w:val="0"/>
          <w:marTop w:val="0"/>
          <w:marBottom w:val="0"/>
          <w:divBdr>
            <w:top w:val="none" w:sz="0" w:space="0" w:color="auto"/>
            <w:left w:val="none" w:sz="0" w:space="0" w:color="auto"/>
            <w:bottom w:val="none" w:sz="0" w:space="0" w:color="auto"/>
            <w:right w:val="none" w:sz="0" w:space="0" w:color="auto"/>
          </w:divBdr>
        </w:div>
        <w:div w:id="537816290">
          <w:marLeft w:val="480"/>
          <w:marRight w:val="0"/>
          <w:marTop w:val="0"/>
          <w:marBottom w:val="0"/>
          <w:divBdr>
            <w:top w:val="none" w:sz="0" w:space="0" w:color="auto"/>
            <w:left w:val="none" w:sz="0" w:space="0" w:color="auto"/>
            <w:bottom w:val="none" w:sz="0" w:space="0" w:color="auto"/>
            <w:right w:val="none" w:sz="0" w:space="0" w:color="auto"/>
          </w:divBdr>
        </w:div>
        <w:div w:id="1592086562">
          <w:marLeft w:val="480"/>
          <w:marRight w:val="0"/>
          <w:marTop w:val="0"/>
          <w:marBottom w:val="0"/>
          <w:divBdr>
            <w:top w:val="none" w:sz="0" w:space="0" w:color="auto"/>
            <w:left w:val="none" w:sz="0" w:space="0" w:color="auto"/>
            <w:bottom w:val="none" w:sz="0" w:space="0" w:color="auto"/>
            <w:right w:val="none" w:sz="0" w:space="0" w:color="auto"/>
          </w:divBdr>
        </w:div>
        <w:div w:id="1622228329">
          <w:marLeft w:val="480"/>
          <w:marRight w:val="0"/>
          <w:marTop w:val="0"/>
          <w:marBottom w:val="0"/>
          <w:divBdr>
            <w:top w:val="none" w:sz="0" w:space="0" w:color="auto"/>
            <w:left w:val="none" w:sz="0" w:space="0" w:color="auto"/>
            <w:bottom w:val="none" w:sz="0" w:space="0" w:color="auto"/>
            <w:right w:val="none" w:sz="0" w:space="0" w:color="auto"/>
          </w:divBdr>
        </w:div>
        <w:div w:id="2138646538">
          <w:marLeft w:val="480"/>
          <w:marRight w:val="0"/>
          <w:marTop w:val="0"/>
          <w:marBottom w:val="0"/>
          <w:divBdr>
            <w:top w:val="none" w:sz="0" w:space="0" w:color="auto"/>
            <w:left w:val="none" w:sz="0" w:space="0" w:color="auto"/>
            <w:bottom w:val="none" w:sz="0" w:space="0" w:color="auto"/>
            <w:right w:val="none" w:sz="0" w:space="0" w:color="auto"/>
          </w:divBdr>
        </w:div>
        <w:div w:id="1072118162">
          <w:marLeft w:val="480"/>
          <w:marRight w:val="0"/>
          <w:marTop w:val="0"/>
          <w:marBottom w:val="0"/>
          <w:divBdr>
            <w:top w:val="none" w:sz="0" w:space="0" w:color="auto"/>
            <w:left w:val="none" w:sz="0" w:space="0" w:color="auto"/>
            <w:bottom w:val="none" w:sz="0" w:space="0" w:color="auto"/>
            <w:right w:val="none" w:sz="0" w:space="0" w:color="auto"/>
          </w:divBdr>
        </w:div>
        <w:div w:id="1705788308">
          <w:marLeft w:val="480"/>
          <w:marRight w:val="0"/>
          <w:marTop w:val="0"/>
          <w:marBottom w:val="0"/>
          <w:divBdr>
            <w:top w:val="none" w:sz="0" w:space="0" w:color="auto"/>
            <w:left w:val="none" w:sz="0" w:space="0" w:color="auto"/>
            <w:bottom w:val="none" w:sz="0" w:space="0" w:color="auto"/>
            <w:right w:val="none" w:sz="0" w:space="0" w:color="auto"/>
          </w:divBdr>
        </w:div>
        <w:div w:id="1647665929">
          <w:marLeft w:val="480"/>
          <w:marRight w:val="0"/>
          <w:marTop w:val="0"/>
          <w:marBottom w:val="0"/>
          <w:divBdr>
            <w:top w:val="none" w:sz="0" w:space="0" w:color="auto"/>
            <w:left w:val="none" w:sz="0" w:space="0" w:color="auto"/>
            <w:bottom w:val="none" w:sz="0" w:space="0" w:color="auto"/>
            <w:right w:val="none" w:sz="0" w:space="0" w:color="auto"/>
          </w:divBdr>
        </w:div>
        <w:div w:id="1734769044">
          <w:marLeft w:val="480"/>
          <w:marRight w:val="0"/>
          <w:marTop w:val="0"/>
          <w:marBottom w:val="0"/>
          <w:divBdr>
            <w:top w:val="none" w:sz="0" w:space="0" w:color="auto"/>
            <w:left w:val="none" w:sz="0" w:space="0" w:color="auto"/>
            <w:bottom w:val="none" w:sz="0" w:space="0" w:color="auto"/>
            <w:right w:val="none" w:sz="0" w:space="0" w:color="auto"/>
          </w:divBdr>
        </w:div>
        <w:div w:id="1057586655">
          <w:marLeft w:val="480"/>
          <w:marRight w:val="0"/>
          <w:marTop w:val="0"/>
          <w:marBottom w:val="0"/>
          <w:divBdr>
            <w:top w:val="none" w:sz="0" w:space="0" w:color="auto"/>
            <w:left w:val="none" w:sz="0" w:space="0" w:color="auto"/>
            <w:bottom w:val="none" w:sz="0" w:space="0" w:color="auto"/>
            <w:right w:val="none" w:sz="0" w:space="0" w:color="auto"/>
          </w:divBdr>
        </w:div>
        <w:div w:id="1234467891">
          <w:marLeft w:val="480"/>
          <w:marRight w:val="0"/>
          <w:marTop w:val="0"/>
          <w:marBottom w:val="0"/>
          <w:divBdr>
            <w:top w:val="none" w:sz="0" w:space="0" w:color="auto"/>
            <w:left w:val="none" w:sz="0" w:space="0" w:color="auto"/>
            <w:bottom w:val="none" w:sz="0" w:space="0" w:color="auto"/>
            <w:right w:val="none" w:sz="0" w:space="0" w:color="auto"/>
          </w:divBdr>
        </w:div>
        <w:div w:id="1691561290">
          <w:marLeft w:val="480"/>
          <w:marRight w:val="0"/>
          <w:marTop w:val="0"/>
          <w:marBottom w:val="0"/>
          <w:divBdr>
            <w:top w:val="none" w:sz="0" w:space="0" w:color="auto"/>
            <w:left w:val="none" w:sz="0" w:space="0" w:color="auto"/>
            <w:bottom w:val="none" w:sz="0" w:space="0" w:color="auto"/>
            <w:right w:val="none" w:sz="0" w:space="0" w:color="auto"/>
          </w:divBdr>
        </w:div>
        <w:div w:id="1714840219">
          <w:marLeft w:val="480"/>
          <w:marRight w:val="0"/>
          <w:marTop w:val="0"/>
          <w:marBottom w:val="0"/>
          <w:divBdr>
            <w:top w:val="none" w:sz="0" w:space="0" w:color="auto"/>
            <w:left w:val="none" w:sz="0" w:space="0" w:color="auto"/>
            <w:bottom w:val="none" w:sz="0" w:space="0" w:color="auto"/>
            <w:right w:val="none" w:sz="0" w:space="0" w:color="auto"/>
          </w:divBdr>
        </w:div>
        <w:div w:id="1095520941">
          <w:marLeft w:val="480"/>
          <w:marRight w:val="0"/>
          <w:marTop w:val="0"/>
          <w:marBottom w:val="0"/>
          <w:divBdr>
            <w:top w:val="none" w:sz="0" w:space="0" w:color="auto"/>
            <w:left w:val="none" w:sz="0" w:space="0" w:color="auto"/>
            <w:bottom w:val="none" w:sz="0" w:space="0" w:color="auto"/>
            <w:right w:val="none" w:sz="0" w:space="0" w:color="auto"/>
          </w:divBdr>
        </w:div>
        <w:div w:id="1906648863">
          <w:marLeft w:val="480"/>
          <w:marRight w:val="0"/>
          <w:marTop w:val="0"/>
          <w:marBottom w:val="0"/>
          <w:divBdr>
            <w:top w:val="none" w:sz="0" w:space="0" w:color="auto"/>
            <w:left w:val="none" w:sz="0" w:space="0" w:color="auto"/>
            <w:bottom w:val="none" w:sz="0" w:space="0" w:color="auto"/>
            <w:right w:val="none" w:sz="0" w:space="0" w:color="auto"/>
          </w:divBdr>
        </w:div>
        <w:div w:id="1534033147">
          <w:marLeft w:val="480"/>
          <w:marRight w:val="0"/>
          <w:marTop w:val="0"/>
          <w:marBottom w:val="0"/>
          <w:divBdr>
            <w:top w:val="none" w:sz="0" w:space="0" w:color="auto"/>
            <w:left w:val="none" w:sz="0" w:space="0" w:color="auto"/>
            <w:bottom w:val="none" w:sz="0" w:space="0" w:color="auto"/>
            <w:right w:val="none" w:sz="0" w:space="0" w:color="auto"/>
          </w:divBdr>
        </w:div>
        <w:div w:id="1923567143">
          <w:marLeft w:val="480"/>
          <w:marRight w:val="0"/>
          <w:marTop w:val="0"/>
          <w:marBottom w:val="0"/>
          <w:divBdr>
            <w:top w:val="none" w:sz="0" w:space="0" w:color="auto"/>
            <w:left w:val="none" w:sz="0" w:space="0" w:color="auto"/>
            <w:bottom w:val="none" w:sz="0" w:space="0" w:color="auto"/>
            <w:right w:val="none" w:sz="0" w:space="0" w:color="auto"/>
          </w:divBdr>
        </w:div>
        <w:div w:id="1269198292">
          <w:marLeft w:val="480"/>
          <w:marRight w:val="0"/>
          <w:marTop w:val="0"/>
          <w:marBottom w:val="0"/>
          <w:divBdr>
            <w:top w:val="none" w:sz="0" w:space="0" w:color="auto"/>
            <w:left w:val="none" w:sz="0" w:space="0" w:color="auto"/>
            <w:bottom w:val="none" w:sz="0" w:space="0" w:color="auto"/>
            <w:right w:val="none" w:sz="0" w:space="0" w:color="auto"/>
          </w:divBdr>
        </w:div>
        <w:div w:id="1596791234">
          <w:marLeft w:val="480"/>
          <w:marRight w:val="0"/>
          <w:marTop w:val="0"/>
          <w:marBottom w:val="0"/>
          <w:divBdr>
            <w:top w:val="none" w:sz="0" w:space="0" w:color="auto"/>
            <w:left w:val="none" w:sz="0" w:space="0" w:color="auto"/>
            <w:bottom w:val="none" w:sz="0" w:space="0" w:color="auto"/>
            <w:right w:val="none" w:sz="0" w:space="0" w:color="auto"/>
          </w:divBdr>
        </w:div>
        <w:div w:id="1875463780">
          <w:marLeft w:val="480"/>
          <w:marRight w:val="0"/>
          <w:marTop w:val="0"/>
          <w:marBottom w:val="0"/>
          <w:divBdr>
            <w:top w:val="none" w:sz="0" w:space="0" w:color="auto"/>
            <w:left w:val="none" w:sz="0" w:space="0" w:color="auto"/>
            <w:bottom w:val="none" w:sz="0" w:space="0" w:color="auto"/>
            <w:right w:val="none" w:sz="0" w:space="0" w:color="auto"/>
          </w:divBdr>
        </w:div>
        <w:div w:id="1127158301">
          <w:marLeft w:val="480"/>
          <w:marRight w:val="0"/>
          <w:marTop w:val="0"/>
          <w:marBottom w:val="0"/>
          <w:divBdr>
            <w:top w:val="none" w:sz="0" w:space="0" w:color="auto"/>
            <w:left w:val="none" w:sz="0" w:space="0" w:color="auto"/>
            <w:bottom w:val="none" w:sz="0" w:space="0" w:color="auto"/>
            <w:right w:val="none" w:sz="0" w:space="0" w:color="auto"/>
          </w:divBdr>
        </w:div>
        <w:div w:id="1999455918">
          <w:marLeft w:val="480"/>
          <w:marRight w:val="0"/>
          <w:marTop w:val="0"/>
          <w:marBottom w:val="0"/>
          <w:divBdr>
            <w:top w:val="none" w:sz="0" w:space="0" w:color="auto"/>
            <w:left w:val="none" w:sz="0" w:space="0" w:color="auto"/>
            <w:bottom w:val="none" w:sz="0" w:space="0" w:color="auto"/>
            <w:right w:val="none" w:sz="0" w:space="0" w:color="auto"/>
          </w:divBdr>
        </w:div>
        <w:div w:id="1793397284">
          <w:marLeft w:val="480"/>
          <w:marRight w:val="0"/>
          <w:marTop w:val="0"/>
          <w:marBottom w:val="0"/>
          <w:divBdr>
            <w:top w:val="none" w:sz="0" w:space="0" w:color="auto"/>
            <w:left w:val="none" w:sz="0" w:space="0" w:color="auto"/>
            <w:bottom w:val="none" w:sz="0" w:space="0" w:color="auto"/>
            <w:right w:val="none" w:sz="0" w:space="0" w:color="auto"/>
          </w:divBdr>
        </w:div>
        <w:div w:id="242615358">
          <w:marLeft w:val="480"/>
          <w:marRight w:val="0"/>
          <w:marTop w:val="0"/>
          <w:marBottom w:val="0"/>
          <w:divBdr>
            <w:top w:val="none" w:sz="0" w:space="0" w:color="auto"/>
            <w:left w:val="none" w:sz="0" w:space="0" w:color="auto"/>
            <w:bottom w:val="none" w:sz="0" w:space="0" w:color="auto"/>
            <w:right w:val="none" w:sz="0" w:space="0" w:color="auto"/>
          </w:divBdr>
        </w:div>
        <w:div w:id="1856269244">
          <w:marLeft w:val="480"/>
          <w:marRight w:val="0"/>
          <w:marTop w:val="0"/>
          <w:marBottom w:val="0"/>
          <w:divBdr>
            <w:top w:val="none" w:sz="0" w:space="0" w:color="auto"/>
            <w:left w:val="none" w:sz="0" w:space="0" w:color="auto"/>
            <w:bottom w:val="none" w:sz="0" w:space="0" w:color="auto"/>
            <w:right w:val="none" w:sz="0" w:space="0" w:color="auto"/>
          </w:divBdr>
        </w:div>
        <w:div w:id="1453281306">
          <w:marLeft w:val="480"/>
          <w:marRight w:val="0"/>
          <w:marTop w:val="0"/>
          <w:marBottom w:val="0"/>
          <w:divBdr>
            <w:top w:val="none" w:sz="0" w:space="0" w:color="auto"/>
            <w:left w:val="none" w:sz="0" w:space="0" w:color="auto"/>
            <w:bottom w:val="none" w:sz="0" w:space="0" w:color="auto"/>
            <w:right w:val="none" w:sz="0" w:space="0" w:color="auto"/>
          </w:divBdr>
        </w:div>
        <w:div w:id="14234754">
          <w:marLeft w:val="480"/>
          <w:marRight w:val="0"/>
          <w:marTop w:val="0"/>
          <w:marBottom w:val="0"/>
          <w:divBdr>
            <w:top w:val="none" w:sz="0" w:space="0" w:color="auto"/>
            <w:left w:val="none" w:sz="0" w:space="0" w:color="auto"/>
            <w:bottom w:val="none" w:sz="0" w:space="0" w:color="auto"/>
            <w:right w:val="none" w:sz="0" w:space="0" w:color="auto"/>
          </w:divBdr>
        </w:div>
        <w:div w:id="555550295">
          <w:marLeft w:val="480"/>
          <w:marRight w:val="0"/>
          <w:marTop w:val="0"/>
          <w:marBottom w:val="0"/>
          <w:divBdr>
            <w:top w:val="none" w:sz="0" w:space="0" w:color="auto"/>
            <w:left w:val="none" w:sz="0" w:space="0" w:color="auto"/>
            <w:bottom w:val="none" w:sz="0" w:space="0" w:color="auto"/>
            <w:right w:val="none" w:sz="0" w:space="0" w:color="auto"/>
          </w:divBdr>
        </w:div>
        <w:div w:id="524906885">
          <w:marLeft w:val="480"/>
          <w:marRight w:val="0"/>
          <w:marTop w:val="0"/>
          <w:marBottom w:val="0"/>
          <w:divBdr>
            <w:top w:val="none" w:sz="0" w:space="0" w:color="auto"/>
            <w:left w:val="none" w:sz="0" w:space="0" w:color="auto"/>
            <w:bottom w:val="none" w:sz="0" w:space="0" w:color="auto"/>
            <w:right w:val="none" w:sz="0" w:space="0" w:color="auto"/>
          </w:divBdr>
        </w:div>
        <w:div w:id="1276209825">
          <w:marLeft w:val="480"/>
          <w:marRight w:val="0"/>
          <w:marTop w:val="0"/>
          <w:marBottom w:val="0"/>
          <w:divBdr>
            <w:top w:val="none" w:sz="0" w:space="0" w:color="auto"/>
            <w:left w:val="none" w:sz="0" w:space="0" w:color="auto"/>
            <w:bottom w:val="none" w:sz="0" w:space="0" w:color="auto"/>
            <w:right w:val="none" w:sz="0" w:space="0" w:color="auto"/>
          </w:divBdr>
        </w:div>
        <w:div w:id="498277923">
          <w:marLeft w:val="480"/>
          <w:marRight w:val="0"/>
          <w:marTop w:val="0"/>
          <w:marBottom w:val="0"/>
          <w:divBdr>
            <w:top w:val="none" w:sz="0" w:space="0" w:color="auto"/>
            <w:left w:val="none" w:sz="0" w:space="0" w:color="auto"/>
            <w:bottom w:val="none" w:sz="0" w:space="0" w:color="auto"/>
            <w:right w:val="none" w:sz="0" w:space="0" w:color="auto"/>
          </w:divBdr>
        </w:div>
        <w:div w:id="2093895649">
          <w:marLeft w:val="480"/>
          <w:marRight w:val="0"/>
          <w:marTop w:val="0"/>
          <w:marBottom w:val="0"/>
          <w:divBdr>
            <w:top w:val="none" w:sz="0" w:space="0" w:color="auto"/>
            <w:left w:val="none" w:sz="0" w:space="0" w:color="auto"/>
            <w:bottom w:val="none" w:sz="0" w:space="0" w:color="auto"/>
            <w:right w:val="none" w:sz="0" w:space="0" w:color="auto"/>
          </w:divBdr>
        </w:div>
        <w:div w:id="1393307853">
          <w:marLeft w:val="480"/>
          <w:marRight w:val="0"/>
          <w:marTop w:val="0"/>
          <w:marBottom w:val="0"/>
          <w:divBdr>
            <w:top w:val="none" w:sz="0" w:space="0" w:color="auto"/>
            <w:left w:val="none" w:sz="0" w:space="0" w:color="auto"/>
            <w:bottom w:val="none" w:sz="0" w:space="0" w:color="auto"/>
            <w:right w:val="none" w:sz="0" w:space="0" w:color="auto"/>
          </w:divBdr>
        </w:div>
        <w:div w:id="426006400">
          <w:marLeft w:val="480"/>
          <w:marRight w:val="0"/>
          <w:marTop w:val="0"/>
          <w:marBottom w:val="0"/>
          <w:divBdr>
            <w:top w:val="none" w:sz="0" w:space="0" w:color="auto"/>
            <w:left w:val="none" w:sz="0" w:space="0" w:color="auto"/>
            <w:bottom w:val="none" w:sz="0" w:space="0" w:color="auto"/>
            <w:right w:val="none" w:sz="0" w:space="0" w:color="auto"/>
          </w:divBdr>
        </w:div>
        <w:div w:id="1041709594">
          <w:marLeft w:val="480"/>
          <w:marRight w:val="0"/>
          <w:marTop w:val="0"/>
          <w:marBottom w:val="0"/>
          <w:divBdr>
            <w:top w:val="none" w:sz="0" w:space="0" w:color="auto"/>
            <w:left w:val="none" w:sz="0" w:space="0" w:color="auto"/>
            <w:bottom w:val="none" w:sz="0" w:space="0" w:color="auto"/>
            <w:right w:val="none" w:sz="0" w:space="0" w:color="auto"/>
          </w:divBdr>
        </w:div>
        <w:div w:id="1015690336">
          <w:marLeft w:val="480"/>
          <w:marRight w:val="0"/>
          <w:marTop w:val="0"/>
          <w:marBottom w:val="0"/>
          <w:divBdr>
            <w:top w:val="none" w:sz="0" w:space="0" w:color="auto"/>
            <w:left w:val="none" w:sz="0" w:space="0" w:color="auto"/>
            <w:bottom w:val="none" w:sz="0" w:space="0" w:color="auto"/>
            <w:right w:val="none" w:sz="0" w:space="0" w:color="auto"/>
          </w:divBdr>
        </w:div>
        <w:div w:id="232736338">
          <w:marLeft w:val="480"/>
          <w:marRight w:val="0"/>
          <w:marTop w:val="0"/>
          <w:marBottom w:val="0"/>
          <w:divBdr>
            <w:top w:val="none" w:sz="0" w:space="0" w:color="auto"/>
            <w:left w:val="none" w:sz="0" w:space="0" w:color="auto"/>
            <w:bottom w:val="none" w:sz="0" w:space="0" w:color="auto"/>
            <w:right w:val="none" w:sz="0" w:space="0" w:color="auto"/>
          </w:divBdr>
        </w:div>
        <w:div w:id="1972394881">
          <w:marLeft w:val="480"/>
          <w:marRight w:val="0"/>
          <w:marTop w:val="0"/>
          <w:marBottom w:val="0"/>
          <w:divBdr>
            <w:top w:val="none" w:sz="0" w:space="0" w:color="auto"/>
            <w:left w:val="none" w:sz="0" w:space="0" w:color="auto"/>
            <w:bottom w:val="none" w:sz="0" w:space="0" w:color="auto"/>
            <w:right w:val="none" w:sz="0" w:space="0" w:color="auto"/>
          </w:divBdr>
        </w:div>
        <w:div w:id="548078917">
          <w:marLeft w:val="480"/>
          <w:marRight w:val="0"/>
          <w:marTop w:val="0"/>
          <w:marBottom w:val="0"/>
          <w:divBdr>
            <w:top w:val="none" w:sz="0" w:space="0" w:color="auto"/>
            <w:left w:val="none" w:sz="0" w:space="0" w:color="auto"/>
            <w:bottom w:val="none" w:sz="0" w:space="0" w:color="auto"/>
            <w:right w:val="none" w:sz="0" w:space="0" w:color="auto"/>
          </w:divBdr>
        </w:div>
        <w:div w:id="235478754">
          <w:marLeft w:val="480"/>
          <w:marRight w:val="0"/>
          <w:marTop w:val="0"/>
          <w:marBottom w:val="0"/>
          <w:divBdr>
            <w:top w:val="none" w:sz="0" w:space="0" w:color="auto"/>
            <w:left w:val="none" w:sz="0" w:space="0" w:color="auto"/>
            <w:bottom w:val="none" w:sz="0" w:space="0" w:color="auto"/>
            <w:right w:val="none" w:sz="0" w:space="0" w:color="auto"/>
          </w:divBdr>
        </w:div>
        <w:div w:id="1909798489">
          <w:marLeft w:val="480"/>
          <w:marRight w:val="0"/>
          <w:marTop w:val="0"/>
          <w:marBottom w:val="0"/>
          <w:divBdr>
            <w:top w:val="none" w:sz="0" w:space="0" w:color="auto"/>
            <w:left w:val="none" w:sz="0" w:space="0" w:color="auto"/>
            <w:bottom w:val="none" w:sz="0" w:space="0" w:color="auto"/>
            <w:right w:val="none" w:sz="0" w:space="0" w:color="auto"/>
          </w:divBdr>
        </w:div>
        <w:div w:id="1324578737">
          <w:marLeft w:val="480"/>
          <w:marRight w:val="0"/>
          <w:marTop w:val="0"/>
          <w:marBottom w:val="0"/>
          <w:divBdr>
            <w:top w:val="none" w:sz="0" w:space="0" w:color="auto"/>
            <w:left w:val="none" w:sz="0" w:space="0" w:color="auto"/>
            <w:bottom w:val="none" w:sz="0" w:space="0" w:color="auto"/>
            <w:right w:val="none" w:sz="0" w:space="0" w:color="auto"/>
          </w:divBdr>
        </w:div>
        <w:div w:id="715668016">
          <w:marLeft w:val="480"/>
          <w:marRight w:val="0"/>
          <w:marTop w:val="0"/>
          <w:marBottom w:val="0"/>
          <w:divBdr>
            <w:top w:val="none" w:sz="0" w:space="0" w:color="auto"/>
            <w:left w:val="none" w:sz="0" w:space="0" w:color="auto"/>
            <w:bottom w:val="none" w:sz="0" w:space="0" w:color="auto"/>
            <w:right w:val="none" w:sz="0" w:space="0" w:color="auto"/>
          </w:divBdr>
        </w:div>
        <w:div w:id="583342908">
          <w:marLeft w:val="480"/>
          <w:marRight w:val="0"/>
          <w:marTop w:val="0"/>
          <w:marBottom w:val="0"/>
          <w:divBdr>
            <w:top w:val="none" w:sz="0" w:space="0" w:color="auto"/>
            <w:left w:val="none" w:sz="0" w:space="0" w:color="auto"/>
            <w:bottom w:val="none" w:sz="0" w:space="0" w:color="auto"/>
            <w:right w:val="none" w:sz="0" w:space="0" w:color="auto"/>
          </w:divBdr>
        </w:div>
        <w:div w:id="1159232991">
          <w:marLeft w:val="480"/>
          <w:marRight w:val="0"/>
          <w:marTop w:val="0"/>
          <w:marBottom w:val="0"/>
          <w:divBdr>
            <w:top w:val="none" w:sz="0" w:space="0" w:color="auto"/>
            <w:left w:val="none" w:sz="0" w:space="0" w:color="auto"/>
            <w:bottom w:val="none" w:sz="0" w:space="0" w:color="auto"/>
            <w:right w:val="none" w:sz="0" w:space="0" w:color="auto"/>
          </w:divBdr>
        </w:div>
        <w:div w:id="132142246">
          <w:marLeft w:val="480"/>
          <w:marRight w:val="0"/>
          <w:marTop w:val="0"/>
          <w:marBottom w:val="0"/>
          <w:divBdr>
            <w:top w:val="none" w:sz="0" w:space="0" w:color="auto"/>
            <w:left w:val="none" w:sz="0" w:space="0" w:color="auto"/>
            <w:bottom w:val="none" w:sz="0" w:space="0" w:color="auto"/>
            <w:right w:val="none" w:sz="0" w:space="0" w:color="auto"/>
          </w:divBdr>
        </w:div>
        <w:div w:id="528957561">
          <w:marLeft w:val="480"/>
          <w:marRight w:val="0"/>
          <w:marTop w:val="0"/>
          <w:marBottom w:val="0"/>
          <w:divBdr>
            <w:top w:val="none" w:sz="0" w:space="0" w:color="auto"/>
            <w:left w:val="none" w:sz="0" w:space="0" w:color="auto"/>
            <w:bottom w:val="none" w:sz="0" w:space="0" w:color="auto"/>
            <w:right w:val="none" w:sz="0" w:space="0" w:color="auto"/>
          </w:divBdr>
        </w:div>
        <w:div w:id="1449423606">
          <w:marLeft w:val="480"/>
          <w:marRight w:val="0"/>
          <w:marTop w:val="0"/>
          <w:marBottom w:val="0"/>
          <w:divBdr>
            <w:top w:val="none" w:sz="0" w:space="0" w:color="auto"/>
            <w:left w:val="none" w:sz="0" w:space="0" w:color="auto"/>
            <w:bottom w:val="none" w:sz="0" w:space="0" w:color="auto"/>
            <w:right w:val="none" w:sz="0" w:space="0" w:color="auto"/>
          </w:divBdr>
        </w:div>
        <w:div w:id="145250344">
          <w:marLeft w:val="480"/>
          <w:marRight w:val="0"/>
          <w:marTop w:val="0"/>
          <w:marBottom w:val="0"/>
          <w:divBdr>
            <w:top w:val="none" w:sz="0" w:space="0" w:color="auto"/>
            <w:left w:val="none" w:sz="0" w:space="0" w:color="auto"/>
            <w:bottom w:val="none" w:sz="0" w:space="0" w:color="auto"/>
            <w:right w:val="none" w:sz="0" w:space="0" w:color="auto"/>
          </w:divBdr>
        </w:div>
        <w:div w:id="1169443028">
          <w:marLeft w:val="480"/>
          <w:marRight w:val="0"/>
          <w:marTop w:val="0"/>
          <w:marBottom w:val="0"/>
          <w:divBdr>
            <w:top w:val="none" w:sz="0" w:space="0" w:color="auto"/>
            <w:left w:val="none" w:sz="0" w:space="0" w:color="auto"/>
            <w:bottom w:val="none" w:sz="0" w:space="0" w:color="auto"/>
            <w:right w:val="none" w:sz="0" w:space="0" w:color="auto"/>
          </w:divBdr>
        </w:div>
        <w:div w:id="1219244183">
          <w:marLeft w:val="480"/>
          <w:marRight w:val="0"/>
          <w:marTop w:val="0"/>
          <w:marBottom w:val="0"/>
          <w:divBdr>
            <w:top w:val="none" w:sz="0" w:space="0" w:color="auto"/>
            <w:left w:val="none" w:sz="0" w:space="0" w:color="auto"/>
            <w:bottom w:val="none" w:sz="0" w:space="0" w:color="auto"/>
            <w:right w:val="none" w:sz="0" w:space="0" w:color="auto"/>
          </w:divBdr>
        </w:div>
        <w:div w:id="917448562">
          <w:marLeft w:val="480"/>
          <w:marRight w:val="0"/>
          <w:marTop w:val="0"/>
          <w:marBottom w:val="0"/>
          <w:divBdr>
            <w:top w:val="none" w:sz="0" w:space="0" w:color="auto"/>
            <w:left w:val="none" w:sz="0" w:space="0" w:color="auto"/>
            <w:bottom w:val="none" w:sz="0" w:space="0" w:color="auto"/>
            <w:right w:val="none" w:sz="0" w:space="0" w:color="auto"/>
          </w:divBdr>
        </w:div>
        <w:div w:id="1430811427">
          <w:marLeft w:val="480"/>
          <w:marRight w:val="0"/>
          <w:marTop w:val="0"/>
          <w:marBottom w:val="0"/>
          <w:divBdr>
            <w:top w:val="none" w:sz="0" w:space="0" w:color="auto"/>
            <w:left w:val="none" w:sz="0" w:space="0" w:color="auto"/>
            <w:bottom w:val="none" w:sz="0" w:space="0" w:color="auto"/>
            <w:right w:val="none" w:sz="0" w:space="0" w:color="auto"/>
          </w:divBdr>
        </w:div>
        <w:div w:id="938830160">
          <w:marLeft w:val="480"/>
          <w:marRight w:val="0"/>
          <w:marTop w:val="0"/>
          <w:marBottom w:val="0"/>
          <w:divBdr>
            <w:top w:val="none" w:sz="0" w:space="0" w:color="auto"/>
            <w:left w:val="none" w:sz="0" w:space="0" w:color="auto"/>
            <w:bottom w:val="none" w:sz="0" w:space="0" w:color="auto"/>
            <w:right w:val="none" w:sz="0" w:space="0" w:color="auto"/>
          </w:divBdr>
        </w:div>
        <w:div w:id="2072189259">
          <w:marLeft w:val="480"/>
          <w:marRight w:val="0"/>
          <w:marTop w:val="0"/>
          <w:marBottom w:val="0"/>
          <w:divBdr>
            <w:top w:val="none" w:sz="0" w:space="0" w:color="auto"/>
            <w:left w:val="none" w:sz="0" w:space="0" w:color="auto"/>
            <w:bottom w:val="none" w:sz="0" w:space="0" w:color="auto"/>
            <w:right w:val="none" w:sz="0" w:space="0" w:color="auto"/>
          </w:divBdr>
        </w:div>
        <w:div w:id="794451092">
          <w:marLeft w:val="480"/>
          <w:marRight w:val="0"/>
          <w:marTop w:val="0"/>
          <w:marBottom w:val="0"/>
          <w:divBdr>
            <w:top w:val="none" w:sz="0" w:space="0" w:color="auto"/>
            <w:left w:val="none" w:sz="0" w:space="0" w:color="auto"/>
            <w:bottom w:val="none" w:sz="0" w:space="0" w:color="auto"/>
            <w:right w:val="none" w:sz="0" w:space="0" w:color="auto"/>
          </w:divBdr>
        </w:div>
        <w:div w:id="1557467014">
          <w:marLeft w:val="480"/>
          <w:marRight w:val="0"/>
          <w:marTop w:val="0"/>
          <w:marBottom w:val="0"/>
          <w:divBdr>
            <w:top w:val="none" w:sz="0" w:space="0" w:color="auto"/>
            <w:left w:val="none" w:sz="0" w:space="0" w:color="auto"/>
            <w:bottom w:val="none" w:sz="0" w:space="0" w:color="auto"/>
            <w:right w:val="none" w:sz="0" w:space="0" w:color="auto"/>
          </w:divBdr>
        </w:div>
        <w:div w:id="232325692">
          <w:marLeft w:val="480"/>
          <w:marRight w:val="0"/>
          <w:marTop w:val="0"/>
          <w:marBottom w:val="0"/>
          <w:divBdr>
            <w:top w:val="none" w:sz="0" w:space="0" w:color="auto"/>
            <w:left w:val="none" w:sz="0" w:space="0" w:color="auto"/>
            <w:bottom w:val="none" w:sz="0" w:space="0" w:color="auto"/>
            <w:right w:val="none" w:sz="0" w:space="0" w:color="auto"/>
          </w:divBdr>
        </w:div>
        <w:div w:id="1200823471">
          <w:marLeft w:val="480"/>
          <w:marRight w:val="0"/>
          <w:marTop w:val="0"/>
          <w:marBottom w:val="0"/>
          <w:divBdr>
            <w:top w:val="none" w:sz="0" w:space="0" w:color="auto"/>
            <w:left w:val="none" w:sz="0" w:space="0" w:color="auto"/>
            <w:bottom w:val="none" w:sz="0" w:space="0" w:color="auto"/>
            <w:right w:val="none" w:sz="0" w:space="0" w:color="auto"/>
          </w:divBdr>
        </w:div>
        <w:div w:id="461312907">
          <w:marLeft w:val="480"/>
          <w:marRight w:val="0"/>
          <w:marTop w:val="0"/>
          <w:marBottom w:val="0"/>
          <w:divBdr>
            <w:top w:val="none" w:sz="0" w:space="0" w:color="auto"/>
            <w:left w:val="none" w:sz="0" w:space="0" w:color="auto"/>
            <w:bottom w:val="none" w:sz="0" w:space="0" w:color="auto"/>
            <w:right w:val="none" w:sz="0" w:space="0" w:color="auto"/>
          </w:divBdr>
        </w:div>
        <w:div w:id="281956710">
          <w:marLeft w:val="480"/>
          <w:marRight w:val="0"/>
          <w:marTop w:val="0"/>
          <w:marBottom w:val="0"/>
          <w:divBdr>
            <w:top w:val="none" w:sz="0" w:space="0" w:color="auto"/>
            <w:left w:val="none" w:sz="0" w:space="0" w:color="auto"/>
            <w:bottom w:val="none" w:sz="0" w:space="0" w:color="auto"/>
            <w:right w:val="none" w:sz="0" w:space="0" w:color="auto"/>
          </w:divBdr>
        </w:div>
        <w:div w:id="2133015168">
          <w:marLeft w:val="480"/>
          <w:marRight w:val="0"/>
          <w:marTop w:val="0"/>
          <w:marBottom w:val="0"/>
          <w:divBdr>
            <w:top w:val="none" w:sz="0" w:space="0" w:color="auto"/>
            <w:left w:val="none" w:sz="0" w:space="0" w:color="auto"/>
            <w:bottom w:val="none" w:sz="0" w:space="0" w:color="auto"/>
            <w:right w:val="none" w:sz="0" w:space="0" w:color="auto"/>
          </w:divBdr>
        </w:div>
        <w:div w:id="480384983">
          <w:marLeft w:val="480"/>
          <w:marRight w:val="0"/>
          <w:marTop w:val="0"/>
          <w:marBottom w:val="0"/>
          <w:divBdr>
            <w:top w:val="none" w:sz="0" w:space="0" w:color="auto"/>
            <w:left w:val="none" w:sz="0" w:space="0" w:color="auto"/>
            <w:bottom w:val="none" w:sz="0" w:space="0" w:color="auto"/>
            <w:right w:val="none" w:sz="0" w:space="0" w:color="auto"/>
          </w:divBdr>
        </w:div>
        <w:div w:id="826633926">
          <w:marLeft w:val="480"/>
          <w:marRight w:val="0"/>
          <w:marTop w:val="0"/>
          <w:marBottom w:val="0"/>
          <w:divBdr>
            <w:top w:val="none" w:sz="0" w:space="0" w:color="auto"/>
            <w:left w:val="none" w:sz="0" w:space="0" w:color="auto"/>
            <w:bottom w:val="none" w:sz="0" w:space="0" w:color="auto"/>
            <w:right w:val="none" w:sz="0" w:space="0" w:color="auto"/>
          </w:divBdr>
        </w:div>
        <w:div w:id="327710421">
          <w:marLeft w:val="480"/>
          <w:marRight w:val="0"/>
          <w:marTop w:val="0"/>
          <w:marBottom w:val="0"/>
          <w:divBdr>
            <w:top w:val="none" w:sz="0" w:space="0" w:color="auto"/>
            <w:left w:val="none" w:sz="0" w:space="0" w:color="auto"/>
            <w:bottom w:val="none" w:sz="0" w:space="0" w:color="auto"/>
            <w:right w:val="none" w:sz="0" w:space="0" w:color="auto"/>
          </w:divBdr>
        </w:div>
        <w:div w:id="710572860">
          <w:marLeft w:val="480"/>
          <w:marRight w:val="0"/>
          <w:marTop w:val="0"/>
          <w:marBottom w:val="0"/>
          <w:divBdr>
            <w:top w:val="none" w:sz="0" w:space="0" w:color="auto"/>
            <w:left w:val="none" w:sz="0" w:space="0" w:color="auto"/>
            <w:bottom w:val="none" w:sz="0" w:space="0" w:color="auto"/>
            <w:right w:val="none" w:sz="0" w:space="0" w:color="auto"/>
          </w:divBdr>
        </w:div>
        <w:div w:id="428964190">
          <w:marLeft w:val="480"/>
          <w:marRight w:val="0"/>
          <w:marTop w:val="0"/>
          <w:marBottom w:val="0"/>
          <w:divBdr>
            <w:top w:val="none" w:sz="0" w:space="0" w:color="auto"/>
            <w:left w:val="none" w:sz="0" w:space="0" w:color="auto"/>
            <w:bottom w:val="none" w:sz="0" w:space="0" w:color="auto"/>
            <w:right w:val="none" w:sz="0" w:space="0" w:color="auto"/>
          </w:divBdr>
        </w:div>
        <w:div w:id="1449854782">
          <w:marLeft w:val="480"/>
          <w:marRight w:val="0"/>
          <w:marTop w:val="0"/>
          <w:marBottom w:val="0"/>
          <w:divBdr>
            <w:top w:val="none" w:sz="0" w:space="0" w:color="auto"/>
            <w:left w:val="none" w:sz="0" w:space="0" w:color="auto"/>
            <w:bottom w:val="none" w:sz="0" w:space="0" w:color="auto"/>
            <w:right w:val="none" w:sz="0" w:space="0" w:color="auto"/>
          </w:divBdr>
        </w:div>
        <w:div w:id="366570313">
          <w:marLeft w:val="480"/>
          <w:marRight w:val="0"/>
          <w:marTop w:val="0"/>
          <w:marBottom w:val="0"/>
          <w:divBdr>
            <w:top w:val="none" w:sz="0" w:space="0" w:color="auto"/>
            <w:left w:val="none" w:sz="0" w:space="0" w:color="auto"/>
            <w:bottom w:val="none" w:sz="0" w:space="0" w:color="auto"/>
            <w:right w:val="none" w:sz="0" w:space="0" w:color="auto"/>
          </w:divBdr>
        </w:div>
        <w:div w:id="370082449">
          <w:marLeft w:val="480"/>
          <w:marRight w:val="0"/>
          <w:marTop w:val="0"/>
          <w:marBottom w:val="0"/>
          <w:divBdr>
            <w:top w:val="none" w:sz="0" w:space="0" w:color="auto"/>
            <w:left w:val="none" w:sz="0" w:space="0" w:color="auto"/>
            <w:bottom w:val="none" w:sz="0" w:space="0" w:color="auto"/>
            <w:right w:val="none" w:sz="0" w:space="0" w:color="auto"/>
          </w:divBdr>
        </w:div>
        <w:div w:id="36244071">
          <w:marLeft w:val="480"/>
          <w:marRight w:val="0"/>
          <w:marTop w:val="0"/>
          <w:marBottom w:val="0"/>
          <w:divBdr>
            <w:top w:val="none" w:sz="0" w:space="0" w:color="auto"/>
            <w:left w:val="none" w:sz="0" w:space="0" w:color="auto"/>
            <w:bottom w:val="none" w:sz="0" w:space="0" w:color="auto"/>
            <w:right w:val="none" w:sz="0" w:space="0" w:color="auto"/>
          </w:divBdr>
        </w:div>
        <w:div w:id="1495487044">
          <w:marLeft w:val="480"/>
          <w:marRight w:val="0"/>
          <w:marTop w:val="0"/>
          <w:marBottom w:val="0"/>
          <w:divBdr>
            <w:top w:val="none" w:sz="0" w:space="0" w:color="auto"/>
            <w:left w:val="none" w:sz="0" w:space="0" w:color="auto"/>
            <w:bottom w:val="none" w:sz="0" w:space="0" w:color="auto"/>
            <w:right w:val="none" w:sz="0" w:space="0" w:color="auto"/>
          </w:divBdr>
        </w:div>
        <w:div w:id="1436637900">
          <w:marLeft w:val="480"/>
          <w:marRight w:val="0"/>
          <w:marTop w:val="0"/>
          <w:marBottom w:val="0"/>
          <w:divBdr>
            <w:top w:val="none" w:sz="0" w:space="0" w:color="auto"/>
            <w:left w:val="none" w:sz="0" w:space="0" w:color="auto"/>
            <w:bottom w:val="none" w:sz="0" w:space="0" w:color="auto"/>
            <w:right w:val="none" w:sz="0" w:space="0" w:color="auto"/>
          </w:divBdr>
        </w:div>
        <w:div w:id="1274554922">
          <w:marLeft w:val="480"/>
          <w:marRight w:val="0"/>
          <w:marTop w:val="0"/>
          <w:marBottom w:val="0"/>
          <w:divBdr>
            <w:top w:val="none" w:sz="0" w:space="0" w:color="auto"/>
            <w:left w:val="none" w:sz="0" w:space="0" w:color="auto"/>
            <w:bottom w:val="none" w:sz="0" w:space="0" w:color="auto"/>
            <w:right w:val="none" w:sz="0" w:space="0" w:color="auto"/>
          </w:divBdr>
        </w:div>
        <w:div w:id="1556743755">
          <w:marLeft w:val="480"/>
          <w:marRight w:val="0"/>
          <w:marTop w:val="0"/>
          <w:marBottom w:val="0"/>
          <w:divBdr>
            <w:top w:val="none" w:sz="0" w:space="0" w:color="auto"/>
            <w:left w:val="none" w:sz="0" w:space="0" w:color="auto"/>
            <w:bottom w:val="none" w:sz="0" w:space="0" w:color="auto"/>
            <w:right w:val="none" w:sz="0" w:space="0" w:color="auto"/>
          </w:divBdr>
        </w:div>
        <w:div w:id="2032871940">
          <w:marLeft w:val="480"/>
          <w:marRight w:val="0"/>
          <w:marTop w:val="0"/>
          <w:marBottom w:val="0"/>
          <w:divBdr>
            <w:top w:val="none" w:sz="0" w:space="0" w:color="auto"/>
            <w:left w:val="none" w:sz="0" w:space="0" w:color="auto"/>
            <w:bottom w:val="none" w:sz="0" w:space="0" w:color="auto"/>
            <w:right w:val="none" w:sz="0" w:space="0" w:color="auto"/>
          </w:divBdr>
        </w:div>
        <w:div w:id="205027270">
          <w:marLeft w:val="480"/>
          <w:marRight w:val="0"/>
          <w:marTop w:val="0"/>
          <w:marBottom w:val="0"/>
          <w:divBdr>
            <w:top w:val="none" w:sz="0" w:space="0" w:color="auto"/>
            <w:left w:val="none" w:sz="0" w:space="0" w:color="auto"/>
            <w:bottom w:val="none" w:sz="0" w:space="0" w:color="auto"/>
            <w:right w:val="none" w:sz="0" w:space="0" w:color="auto"/>
          </w:divBdr>
        </w:div>
        <w:div w:id="521751459">
          <w:marLeft w:val="480"/>
          <w:marRight w:val="0"/>
          <w:marTop w:val="0"/>
          <w:marBottom w:val="0"/>
          <w:divBdr>
            <w:top w:val="none" w:sz="0" w:space="0" w:color="auto"/>
            <w:left w:val="none" w:sz="0" w:space="0" w:color="auto"/>
            <w:bottom w:val="none" w:sz="0" w:space="0" w:color="auto"/>
            <w:right w:val="none" w:sz="0" w:space="0" w:color="auto"/>
          </w:divBdr>
        </w:div>
        <w:div w:id="1162281970">
          <w:marLeft w:val="480"/>
          <w:marRight w:val="0"/>
          <w:marTop w:val="0"/>
          <w:marBottom w:val="0"/>
          <w:divBdr>
            <w:top w:val="none" w:sz="0" w:space="0" w:color="auto"/>
            <w:left w:val="none" w:sz="0" w:space="0" w:color="auto"/>
            <w:bottom w:val="none" w:sz="0" w:space="0" w:color="auto"/>
            <w:right w:val="none" w:sz="0" w:space="0" w:color="auto"/>
          </w:divBdr>
        </w:div>
        <w:div w:id="448158864">
          <w:marLeft w:val="480"/>
          <w:marRight w:val="0"/>
          <w:marTop w:val="0"/>
          <w:marBottom w:val="0"/>
          <w:divBdr>
            <w:top w:val="none" w:sz="0" w:space="0" w:color="auto"/>
            <w:left w:val="none" w:sz="0" w:space="0" w:color="auto"/>
            <w:bottom w:val="none" w:sz="0" w:space="0" w:color="auto"/>
            <w:right w:val="none" w:sz="0" w:space="0" w:color="auto"/>
          </w:divBdr>
        </w:div>
        <w:div w:id="1392658197">
          <w:marLeft w:val="480"/>
          <w:marRight w:val="0"/>
          <w:marTop w:val="0"/>
          <w:marBottom w:val="0"/>
          <w:divBdr>
            <w:top w:val="none" w:sz="0" w:space="0" w:color="auto"/>
            <w:left w:val="none" w:sz="0" w:space="0" w:color="auto"/>
            <w:bottom w:val="none" w:sz="0" w:space="0" w:color="auto"/>
            <w:right w:val="none" w:sz="0" w:space="0" w:color="auto"/>
          </w:divBdr>
        </w:div>
        <w:div w:id="869952771">
          <w:marLeft w:val="480"/>
          <w:marRight w:val="0"/>
          <w:marTop w:val="0"/>
          <w:marBottom w:val="0"/>
          <w:divBdr>
            <w:top w:val="none" w:sz="0" w:space="0" w:color="auto"/>
            <w:left w:val="none" w:sz="0" w:space="0" w:color="auto"/>
            <w:bottom w:val="none" w:sz="0" w:space="0" w:color="auto"/>
            <w:right w:val="none" w:sz="0" w:space="0" w:color="auto"/>
          </w:divBdr>
        </w:div>
        <w:div w:id="1000816011">
          <w:marLeft w:val="480"/>
          <w:marRight w:val="0"/>
          <w:marTop w:val="0"/>
          <w:marBottom w:val="0"/>
          <w:divBdr>
            <w:top w:val="none" w:sz="0" w:space="0" w:color="auto"/>
            <w:left w:val="none" w:sz="0" w:space="0" w:color="auto"/>
            <w:bottom w:val="none" w:sz="0" w:space="0" w:color="auto"/>
            <w:right w:val="none" w:sz="0" w:space="0" w:color="auto"/>
          </w:divBdr>
        </w:div>
        <w:div w:id="826558008">
          <w:marLeft w:val="480"/>
          <w:marRight w:val="0"/>
          <w:marTop w:val="0"/>
          <w:marBottom w:val="0"/>
          <w:divBdr>
            <w:top w:val="none" w:sz="0" w:space="0" w:color="auto"/>
            <w:left w:val="none" w:sz="0" w:space="0" w:color="auto"/>
            <w:bottom w:val="none" w:sz="0" w:space="0" w:color="auto"/>
            <w:right w:val="none" w:sz="0" w:space="0" w:color="auto"/>
          </w:divBdr>
        </w:div>
        <w:div w:id="1758209417">
          <w:marLeft w:val="480"/>
          <w:marRight w:val="0"/>
          <w:marTop w:val="0"/>
          <w:marBottom w:val="0"/>
          <w:divBdr>
            <w:top w:val="none" w:sz="0" w:space="0" w:color="auto"/>
            <w:left w:val="none" w:sz="0" w:space="0" w:color="auto"/>
            <w:bottom w:val="none" w:sz="0" w:space="0" w:color="auto"/>
            <w:right w:val="none" w:sz="0" w:space="0" w:color="auto"/>
          </w:divBdr>
        </w:div>
        <w:div w:id="963000190">
          <w:marLeft w:val="480"/>
          <w:marRight w:val="0"/>
          <w:marTop w:val="0"/>
          <w:marBottom w:val="0"/>
          <w:divBdr>
            <w:top w:val="none" w:sz="0" w:space="0" w:color="auto"/>
            <w:left w:val="none" w:sz="0" w:space="0" w:color="auto"/>
            <w:bottom w:val="none" w:sz="0" w:space="0" w:color="auto"/>
            <w:right w:val="none" w:sz="0" w:space="0" w:color="auto"/>
          </w:divBdr>
        </w:div>
        <w:div w:id="81493066">
          <w:marLeft w:val="480"/>
          <w:marRight w:val="0"/>
          <w:marTop w:val="0"/>
          <w:marBottom w:val="0"/>
          <w:divBdr>
            <w:top w:val="none" w:sz="0" w:space="0" w:color="auto"/>
            <w:left w:val="none" w:sz="0" w:space="0" w:color="auto"/>
            <w:bottom w:val="none" w:sz="0" w:space="0" w:color="auto"/>
            <w:right w:val="none" w:sz="0" w:space="0" w:color="auto"/>
          </w:divBdr>
        </w:div>
        <w:div w:id="1715040621">
          <w:marLeft w:val="480"/>
          <w:marRight w:val="0"/>
          <w:marTop w:val="0"/>
          <w:marBottom w:val="0"/>
          <w:divBdr>
            <w:top w:val="none" w:sz="0" w:space="0" w:color="auto"/>
            <w:left w:val="none" w:sz="0" w:space="0" w:color="auto"/>
            <w:bottom w:val="none" w:sz="0" w:space="0" w:color="auto"/>
            <w:right w:val="none" w:sz="0" w:space="0" w:color="auto"/>
          </w:divBdr>
        </w:div>
        <w:div w:id="546722037">
          <w:marLeft w:val="480"/>
          <w:marRight w:val="0"/>
          <w:marTop w:val="0"/>
          <w:marBottom w:val="0"/>
          <w:divBdr>
            <w:top w:val="none" w:sz="0" w:space="0" w:color="auto"/>
            <w:left w:val="none" w:sz="0" w:space="0" w:color="auto"/>
            <w:bottom w:val="none" w:sz="0" w:space="0" w:color="auto"/>
            <w:right w:val="none" w:sz="0" w:space="0" w:color="auto"/>
          </w:divBdr>
        </w:div>
        <w:div w:id="1870413263">
          <w:marLeft w:val="480"/>
          <w:marRight w:val="0"/>
          <w:marTop w:val="0"/>
          <w:marBottom w:val="0"/>
          <w:divBdr>
            <w:top w:val="none" w:sz="0" w:space="0" w:color="auto"/>
            <w:left w:val="none" w:sz="0" w:space="0" w:color="auto"/>
            <w:bottom w:val="none" w:sz="0" w:space="0" w:color="auto"/>
            <w:right w:val="none" w:sz="0" w:space="0" w:color="auto"/>
          </w:divBdr>
        </w:div>
        <w:div w:id="2080707255">
          <w:marLeft w:val="480"/>
          <w:marRight w:val="0"/>
          <w:marTop w:val="0"/>
          <w:marBottom w:val="0"/>
          <w:divBdr>
            <w:top w:val="none" w:sz="0" w:space="0" w:color="auto"/>
            <w:left w:val="none" w:sz="0" w:space="0" w:color="auto"/>
            <w:bottom w:val="none" w:sz="0" w:space="0" w:color="auto"/>
            <w:right w:val="none" w:sz="0" w:space="0" w:color="auto"/>
          </w:divBdr>
        </w:div>
        <w:div w:id="30763073">
          <w:marLeft w:val="480"/>
          <w:marRight w:val="0"/>
          <w:marTop w:val="0"/>
          <w:marBottom w:val="0"/>
          <w:divBdr>
            <w:top w:val="none" w:sz="0" w:space="0" w:color="auto"/>
            <w:left w:val="none" w:sz="0" w:space="0" w:color="auto"/>
            <w:bottom w:val="none" w:sz="0" w:space="0" w:color="auto"/>
            <w:right w:val="none" w:sz="0" w:space="0" w:color="auto"/>
          </w:divBdr>
        </w:div>
        <w:div w:id="1300263690">
          <w:marLeft w:val="480"/>
          <w:marRight w:val="0"/>
          <w:marTop w:val="0"/>
          <w:marBottom w:val="0"/>
          <w:divBdr>
            <w:top w:val="none" w:sz="0" w:space="0" w:color="auto"/>
            <w:left w:val="none" w:sz="0" w:space="0" w:color="auto"/>
            <w:bottom w:val="none" w:sz="0" w:space="0" w:color="auto"/>
            <w:right w:val="none" w:sz="0" w:space="0" w:color="auto"/>
          </w:divBdr>
        </w:div>
        <w:div w:id="1402867158">
          <w:marLeft w:val="480"/>
          <w:marRight w:val="0"/>
          <w:marTop w:val="0"/>
          <w:marBottom w:val="0"/>
          <w:divBdr>
            <w:top w:val="none" w:sz="0" w:space="0" w:color="auto"/>
            <w:left w:val="none" w:sz="0" w:space="0" w:color="auto"/>
            <w:bottom w:val="none" w:sz="0" w:space="0" w:color="auto"/>
            <w:right w:val="none" w:sz="0" w:space="0" w:color="auto"/>
          </w:divBdr>
        </w:div>
        <w:div w:id="2080202158">
          <w:marLeft w:val="480"/>
          <w:marRight w:val="0"/>
          <w:marTop w:val="0"/>
          <w:marBottom w:val="0"/>
          <w:divBdr>
            <w:top w:val="none" w:sz="0" w:space="0" w:color="auto"/>
            <w:left w:val="none" w:sz="0" w:space="0" w:color="auto"/>
            <w:bottom w:val="none" w:sz="0" w:space="0" w:color="auto"/>
            <w:right w:val="none" w:sz="0" w:space="0" w:color="auto"/>
          </w:divBdr>
        </w:div>
        <w:div w:id="1229994498">
          <w:marLeft w:val="480"/>
          <w:marRight w:val="0"/>
          <w:marTop w:val="0"/>
          <w:marBottom w:val="0"/>
          <w:divBdr>
            <w:top w:val="none" w:sz="0" w:space="0" w:color="auto"/>
            <w:left w:val="none" w:sz="0" w:space="0" w:color="auto"/>
            <w:bottom w:val="none" w:sz="0" w:space="0" w:color="auto"/>
            <w:right w:val="none" w:sz="0" w:space="0" w:color="auto"/>
          </w:divBdr>
        </w:div>
        <w:div w:id="1704211938">
          <w:marLeft w:val="480"/>
          <w:marRight w:val="0"/>
          <w:marTop w:val="0"/>
          <w:marBottom w:val="0"/>
          <w:divBdr>
            <w:top w:val="none" w:sz="0" w:space="0" w:color="auto"/>
            <w:left w:val="none" w:sz="0" w:space="0" w:color="auto"/>
            <w:bottom w:val="none" w:sz="0" w:space="0" w:color="auto"/>
            <w:right w:val="none" w:sz="0" w:space="0" w:color="auto"/>
          </w:divBdr>
        </w:div>
        <w:div w:id="1032607096">
          <w:marLeft w:val="480"/>
          <w:marRight w:val="0"/>
          <w:marTop w:val="0"/>
          <w:marBottom w:val="0"/>
          <w:divBdr>
            <w:top w:val="none" w:sz="0" w:space="0" w:color="auto"/>
            <w:left w:val="none" w:sz="0" w:space="0" w:color="auto"/>
            <w:bottom w:val="none" w:sz="0" w:space="0" w:color="auto"/>
            <w:right w:val="none" w:sz="0" w:space="0" w:color="auto"/>
          </w:divBdr>
        </w:div>
        <w:div w:id="21640348">
          <w:marLeft w:val="480"/>
          <w:marRight w:val="0"/>
          <w:marTop w:val="0"/>
          <w:marBottom w:val="0"/>
          <w:divBdr>
            <w:top w:val="none" w:sz="0" w:space="0" w:color="auto"/>
            <w:left w:val="none" w:sz="0" w:space="0" w:color="auto"/>
            <w:bottom w:val="none" w:sz="0" w:space="0" w:color="auto"/>
            <w:right w:val="none" w:sz="0" w:space="0" w:color="auto"/>
          </w:divBdr>
        </w:div>
        <w:div w:id="991982047">
          <w:marLeft w:val="480"/>
          <w:marRight w:val="0"/>
          <w:marTop w:val="0"/>
          <w:marBottom w:val="0"/>
          <w:divBdr>
            <w:top w:val="none" w:sz="0" w:space="0" w:color="auto"/>
            <w:left w:val="none" w:sz="0" w:space="0" w:color="auto"/>
            <w:bottom w:val="none" w:sz="0" w:space="0" w:color="auto"/>
            <w:right w:val="none" w:sz="0" w:space="0" w:color="auto"/>
          </w:divBdr>
        </w:div>
        <w:div w:id="331954299">
          <w:marLeft w:val="480"/>
          <w:marRight w:val="0"/>
          <w:marTop w:val="0"/>
          <w:marBottom w:val="0"/>
          <w:divBdr>
            <w:top w:val="none" w:sz="0" w:space="0" w:color="auto"/>
            <w:left w:val="none" w:sz="0" w:space="0" w:color="auto"/>
            <w:bottom w:val="none" w:sz="0" w:space="0" w:color="auto"/>
            <w:right w:val="none" w:sz="0" w:space="0" w:color="auto"/>
          </w:divBdr>
        </w:div>
        <w:div w:id="146678016">
          <w:marLeft w:val="480"/>
          <w:marRight w:val="0"/>
          <w:marTop w:val="0"/>
          <w:marBottom w:val="0"/>
          <w:divBdr>
            <w:top w:val="none" w:sz="0" w:space="0" w:color="auto"/>
            <w:left w:val="none" w:sz="0" w:space="0" w:color="auto"/>
            <w:bottom w:val="none" w:sz="0" w:space="0" w:color="auto"/>
            <w:right w:val="none" w:sz="0" w:space="0" w:color="auto"/>
          </w:divBdr>
        </w:div>
        <w:div w:id="1442913320">
          <w:marLeft w:val="480"/>
          <w:marRight w:val="0"/>
          <w:marTop w:val="0"/>
          <w:marBottom w:val="0"/>
          <w:divBdr>
            <w:top w:val="none" w:sz="0" w:space="0" w:color="auto"/>
            <w:left w:val="none" w:sz="0" w:space="0" w:color="auto"/>
            <w:bottom w:val="none" w:sz="0" w:space="0" w:color="auto"/>
            <w:right w:val="none" w:sz="0" w:space="0" w:color="auto"/>
          </w:divBdr>
        </w:div>
        <w:div w:id="27680826">
          <w:marLeft w:val="480"/>
          <w:marRight w:val="0"/>
          <w:marTop w:val="0"/>
          <w:marBottom w:val="0"/>
          <w:divBdr>
            <w:top w:val="none" w:sz="0" w:space="0" w:color="auto"/>
            <w:left w:val="none" w:sz="0" w:space="0" w:color="auto"/>
            <w:bottom w:val="none" w:sz="0" w:space="0" w:color="auto"/>
            <w:right w:val="none" w:sz="0" w:space="0" w:color="auto"/>
          </w:divBdr>
        </w:div>
        <w:div w:id="691759866">
          <w:marLeft w:val="480"/>
          <w:marRight w:val="0"/>
          <w:marTop w:val="0"/>
          <w:marBottom w:val="0"/>
          <w:divBdr>
            <w:top w:val="none" w:sz="0" w:space="0" w:color="auto"/>
            <w:left w:val="none" w:sz="0" w:space="0" w:color="auto"/>
            <w:bottom w:val="none" w:sz="0" w:space="0" w:color="auto"/>
            <w:right w:val="none" w:sz="0" w:space="0" w:color="auto"/>
          </w:divBdr>
        </w:div>
        <w:div w:id="261258986">
          <w:marLeft w:val="480"/>
          <w:marRight w:val="0"/>
          <w:marTop w:val="0"/>
          <w:marBottom w:val="0"/>
          <w:divBdr>
            <w:top w:val="none" w:sz="0" w:space="0" w:color="auto"/>
            <w:left w:val="none" w:sz="0" w:space="0" w:color="auto"/>
            <w:bottom w:val="none" w:sz="0" w:space="0" w:color="auto"/>
            <w:right w:val="none" w:sz="0" w:space="0" w:color="auto"/>
          </w:divBdr>
        </w:div>
        <w:div w:id="963536334">
          <w:marLeft w:val="480"/>
          <w:marRight w:val="0"/>
          <w:marTop w:val="0"/>
          <w:marBottom w:val="0"/>
          <w:divBdr>
            <w:top w:val="none" w:sz="0" w:space="0" w:color="auto"/>
            <w:left w:val="none" w:sz="0" w:space="0" w:color="auto"/>
            <w:bottom w:val="none" w:sz="0" w:space="0" w:color="auto"/>
            <w:right w:val="none" w:sz="0" w:space="0" w:color="auto"/>
          </w:divBdr>
        </w:div>
        <w:div w:id="1859615380">
          <w:marLeft w:val="480"/>
          <w:marRight w:val="0"/>
          <w:marTop w:val="0"/>
          <w:marBottom w:val="0"/>
          <w:divBdr>
            <w:top w:val="none" w:sz="0" w:space="0" w:color="auto"/>
            <w:left w:val="none" w:sz="0" w:space="0" w:color="auto"/>
            <w:bottom w:val="none" w:sz="0" w:space="0" w:color="auto"/>
            <w:right w:val="none" w:sz="0" w:space="0" w:color="auto"/>
          </w:divBdr>
        </w:div>
        <w:div w:id="499659186">
          <w:marLeft w:val="480"/>
          <w:marRight w:val="0"/>
          <w:marTop w:val="0"/>
          <w:marBottom w:val="0"/>
          <w:divBdr>
            <w:top w:val="none" w:sz="0" w:space="0" w:color="auto"/>
            <w:left w:val="none" w:sz="0" w:space="0" w:color="auto"/>
            <w:bottom w:val="none" w:sz="0" w:space="0" w:color="auto"/>
            <w:right w:val="none" w:sz="0" w:space="0" w:color="auto"/>
          </w:divBdr>
        </w:div>
        <w:div w:id="1378164714">
          <w:marLeft w:val="480"/>
          <w:marRight w:val="0"/>
          <w:marTop w:val="0"/>
          <w:marBottom w:val="0"/>
          <w:divBdr>
            <w:top w:val="none" w:sz="0" w:space="0" w:color="auto"/>
            <w:left w:val="none" w:sz="0" w:space="0" w:color="auto"/>
            <w:bottom w:val="none" w:sz="0" w:space="0" w:color="auto"/>
            <w:right w:val="none" w:sz="0" w:space="0" w:color="auto"/>
          </w:divBdr>
        </w:div>
        <w:div w:id="1829207901">
          <w:marLeft w:val="480"/>
          <w:marRight w:val="0"/>
          <w:marTop w:val="0"/>
          <w:marBottom w:val="0"/>
          <w:divBdr>
            <w:top w:val="none" w:sz="0" w:space="0" w:color="auto"/>
            <w:left w:val="none" w:sz="0" w:space="0" w:color="auto"/>
            <w:bottom w:val="none" w:sz="0" w:space="0" w:color="auto"/>
            <w:right w:val="none" w:sz="0" w:space="0" w:color="auto"/>
          </w:divBdr>
        </w:div>
        <w:div w:id="1059593489">
          <w:marLeft w:val="480"/>
          <w:marRight w:val="0"/>
          <w:marTop w:val="0"/>
          <w:marBottom w:val="0"/>
          <w:divBdr>
            <w:top w:val="none" w:sz="0" w:space="0" w:color="auto"/>
            <w:left w:val="none" w:sz="0" w:space="0" w:color="auto"/>
            <w:bottom w:val="none" w:sz="0" w:space="0" w:color="auto"/>
            <w:right w:val="none" w:sz="0" w:space="0" w:color="auto"/>
          </w:divBdr>
        </w:div>
        <w:div w:id="544758667">
          <w:marLeft w:val="480"/>
          <w:marRight w:val="0"/>
          <w:marTop w:val="0"/>
          <w:marBottom w:val="0"/>
          <w:divBdr>
            <w:top w:val="none" w:sz="0" w:space="0" w:color="auto"/>
            <w:left w:val="none" w:sz="0" w:space="0" w:color="auto"/>
            <w:bottom w:val="none" w:sz="0" w:space="0" w:color="auto"/>
            <w:right w:val="none" w:sz="0" w:space="0" w:color="auto"/>
          </w:divBdr>
        </w:div>
        <w:div w:id="1886212723">
          <w:marLeft w:val="480"/>
          <w:marRight w:val="0"/>
          <w:marTop w:val="0"/>
          <w:marBottom w:val="0"/>
          <w:divBdr>
            <w:top w:val="none" w:sz="0" w:space="0" w:color="auto"/>
            <w:left w:val="none" w:sz="0" w:space="0" w:color="auto"/>
            <w:bottom w:val="none" w:sz="0" w:space="0" w:color="auto"/>
            <w:right w:val="none" w:sz="0" w:space="0" w:color="auto"/>
          </w:divBdr>
        </w:div>
        <w:div w:id="1404136941">
          <w:marLeft w:val="480"/>
          <w:marRight w:val="0"/>
          <w:marTop w:val="0"/>
          <w:marBottom w:val="0"/>
          <w:divBdr>
            <w:top w:val="none" w:sz="0" w:space="0" w:color="auto"/>
            <w:left w:val="none" w:sz="0" w:space="0" w:color="auto"/>
            <w:bottom w:val="none" w:sz="0" w:space="0" w:color="auto"/>
            <w:right w:val="none" w:sz="0" w:space="0" w:color="auto"/>
          </w:divBdr>
        </w:div>
        <w:div w:id="1871255989">
          <w:marLeft w:val="480"/>
          <w:marRight w:val="0"/>
          <w:marTop w:val="0"/>
          <w:marBottom w:val="0"/>
          <w:divBdr>
            <w:top w:val="none" w:sz="0" w:space="0" w:color="auto"/>
            <w:left w:val="none" w:sz="0" w:space="0" w:color="auto"/>
            <w:bottom w:val="none" w:sz="0" w:space="0" w:color="auto"/>
            <w:right w:val="none" w:sz="0" w:space="0" w:color="auto"/>
          </w:divBdr>
        </w:div>
        <w:div w:id="1724209193">
          <w:marLeft w:val="480"/>
          <w:marRight w:val="0"/>
          <w:marTop w:val="0"/>
          <w:marBottom w:val="0"/>
          <w:divBdr>
            <w:top w:val="none" w:sz="0" w:space="0" w:color="auto"/>
            <w:left w:val="none" w:sz="0" w:space="0" w:color="auto"/>
            <w:bottom w:val="none" w:sz="0" w:space="0" w:color="auto"/>
            <w:right w:val="none" w:sz="0" w:space="0" w:color="auto"/>
          </w:divBdr>
        </w:div>
        <w:div w:id="2122451318">
          <w:marLeft w:val="480"/>
          <w:marRight w:val="0"/>
          <w:marTop w:val="0"/>
          <w:marBottom w:val="0"/>
          <w:divBdr>
            <w:top w:val="none" w:sz="0" w:space="0" w:color="auto"/>
            <w:left w:val="none" w:sz="0" w:space="0" w:color="auto"/>
            <w:bottom w:val="none" w:sz="0" w:space="0" w:color="auto"/>
            <w:right w:val="none" w:sz="0" w:space="0" w:color="auto"/>
          </w:divBdr>
        </w:div>
        <w:div w:id="1605117018">
          <w:marLeft w:val="480"/>
          <w:marRight w:val="0"/>
          <w:marTop w:val="0"/>
          <w:marBottom w:val="0"/>
          <w:divBdr>
            <w:top w:val="none" w:sz="0" w:space="0" w:color="auto"/>
            <w:left w:val="none" w:sz="0" w:space="0" w:color="auto"/>
            <w:bottom w:val="none" w:sz="0" w:space="0" w:color="auto"/>
            <w:right w:val="none" w:sz="0" w:space="0" w:color="auto"/>
          </w:divBdr>
        </w:div>
        <w:div w:id="34738371">
          <w:marLeft w:val="480"/>
          <w:marRight w:val="0"/>
          <w:marTop w:val="0"/>
          <w:marBottom w:val="0"/>
          <w:divBdr>
            <w:top w:val="none" w:sz="0" w:space="0" w:color="auto"/>
            <w:left w:val="none" w:sz="0" w:space="0" w:color="auto"/>
            <w:bottom w:val="none" w:sz="0" w:space="0" w:color="auto"/>
            <w:right w:val="none" w:sz="0" w:space="0" w:color="auto"/>
          </w:divBdr>
        </w:div>
        <w:div w:id="787239312">
          <w:marLeft w:val="480"/>
          <w:marRight w:val="0"/>
          <w:marTop w:val="0"/>
          <w:marBottom w:val="0"/>
          <w:divBdr>
            <w:top w:val="none" w:sz="0" w:space="0" w:color="auto"/>
            <w:left w:val="none" w:sz="0" w:space="0" w:color="auto"/>
            <w:bottom w:val="none" w:sz="0" w:space="0" w:color="auto"/>
            <w:right w:val="none" w:sz="0" w:space="0" w:color="auto"/>
          </w:divBdr>
        </w:div>
        <w:div w:id="1060130870">
          <w:marLeft w:val="480"/>
          <w:marRight w:val="0"/>
          <w:marTop w:val="0"/>
          <w:marBottom w:val="0"/>
          <w:divBdr>
            <w:top w:val="none" w:sz="0" w:space="0" w:color="auto"/>
            <w:left w:val="none" w:sz="0" w:space="0" w:color="auto"/>
            <w:bottom w:val="none" w:sz="0" w:space="0" w:color="auto"/>
            <w:right w:val="none" w:sz="0" w:space="0" w:color="auto"/>
          </w:divBdr>
        </w:div>
        <w:div w:id="1297755153">
          <w:marLeft w:val="480"/>
          <w:marRight w:val="0"/>
          <w:marTop w:val="0"/>
          <w:marBottom w:val="0"/>
          <w:divBdr>
            <w:top w:val="none" w:sz="0" w:space="0" w:color="auto"/>
            <w:left w:val="none" w:sz="0" w:space="0" w:color="auto"/>
            <w:bottom w:val="none" w:sz="0" w:space="0" w:color="auto"/>
            <w:right w:val="none" w:sz="0" w:space="0" w:color="auto"/>
          </w:divBdr>
        </w:div>
        <w:div w:id="2049067127">
          <w:marLeft w:val="480"/>
          <w:marRight w:val="0"/>
          <w:marTop w:val="0"/>
          <w:marBottom w:val="0"/>
          <w:divBdr>
            <w:top w:val="none" w:sz="0" w:space="0" w:color="auto"/>
            <w:left w:val="none" w:sz="0" w:space="0" w:color="auto"/>
            <w:bottom w:val="none" w:sz="0" w:space="0" w:color="auto"/>
            <w:right w:val="none" w:sz="0" w:space="0" w:color="auto"/>
          </w:divBdr>
        </w:div>
        <w:div w:id="2080249357">
          <w:marLeft w:val="480"/>
          <w:marRight w:val="0"/>
          <w:marTop w:val="0"/>
          <w:marBottom w:val="0"/>
          <w:divBdr>
            <w:top w:val="none" w:sz="0" w:space="0" w:color="auto"/>
            <w:left w:val="none" w:sz="0" w:space="0" w:color="auto"/>
            <w:bottom w:val="none" w:sz="0" w:space="0" w:color="auto"/>
            <w:right w:val="none" w:sz="0" w:space="0" w:color="auto"/>
          </w:divBdr>
        </w:div>
        <w:div w:id="1522430646">
          <w:marLeft w:val="480"/>
          <w:marRight w:val="0"/>
          <w:marTop w:val="0"/>
          <w:marBottom w:val="0"/>
          <w:divBdr>
            <w:top w:val="none" w:sz="0" w:space="0" w:color="auto"/>
            <w:left w:val="none" w:sz="0" w:space="0" w:color="auto"/>
            <w:bottom w:val="none" w:sz="0" w:space="0" w:color="auto"/>
            <w:right w:val="none" w:sz="0" w:space="0" w:color="auto"/>
          </w:divBdr>
        </w:div>
        <w:div w:id="1622881578">
          <w:marLeft w:val="480"/>
          <w:marRight w:val="0"/>
          <w:marTop w:val="0"/>
          <w:marBottom w:val="0"/>
          <w:divBdr>
            <w:top w:val="none" w:sz="0" w:space="0" w:color="auto"/>
            <w:left w:val="none" w:sz="0" w:space="0" w:color="auto"/>
            <w:bottom w:val="none" w:sz="0" w:space="0" w:color="auto"/>
            <w:right w:val="none" w:sz="0" w:space="0" w:color="auto"/>
          </w:divBdr>
        </w:div>
        <w:div w:id="285820941">
          <w:marLeft w:val="480"/>
          <w:marRight w:val="0"/>
          <w:marTop w:val="0"/>
          <w:marBottom w:val="0"/>
          <w:divBdr>
            <w:top w:val="none" w:sz="0" w:space="0" w:color="auto"/>
            <w:left w:val="none" w:sz="0" w:space="0" w:color="auto"/>
            <w:bottom w:val="none" w:sz="0" w:space="0" w:color="auto"/>
            <w:right w:val="none" w:sz="0" w:space="0" w:color="auto"/>
          </w:divBdr>
        </w:div>
        <w:div w:id="1842230359">
          <w:marLeft w:val="480"/>
          <w:marRight w:val="0"/>
          <w:marTop w:val="0"/>
          <w:marBottom w:val="0"/>
          <w:divBdr>
            <w:top w:val="none" w:sz="0" w:space="0" w:color="auto"/>
            <w:left w:val="none" w:sz="0" w:space="0" w:color="auto"/>
            <w:bottom w:val="none" w:sz="0" w:space="0" w:color="auto"/>
            <w:right w:val="none" w:sz="0" w:space="0" w:color="auto"/>
          </w:divBdr>
        </w:div>
        <w:div w:id="1808474301">
          <w:marLeft w:val="480"/>
          <w:marRight w:val="0"/>
          <w:marTop w:val="0"/>
          <w:marBottom w:val="0"/>
          <w:divBdr>
            <w:top w:val="none" w:sz="0" w:space="0" w:color="auto"/>
            <w:left w:val="none" w:sz="0" w:space="0" w:color="auto"/>
            <w:bottom w:val="none" w:sz="0" w:space="0" w:color="auto"/>
            <w:right w:val="none" w:sz="0" w:space="0" w:color="auto"/>
          </w:divBdr>
        </w:div>
        <w:div w:id="94600266">
          <w:marLeft w:val="480"/>
          <w:marRight w:val="0"/>
          <w:marTop w:val="0"/>
          <w:marBottom w:val="0"/>
          <w:divBdr>
            <w:top w:val="none" w:sz="0" w:space="0" w:color="auto"/>
            <w:left w:val="none" w:sz="0" w:space="0" w:color="auto"/>
            <w:bottom w:val="none" w:sz="0" w:space="0" w:color="auto"/>
            <w:right w:val="none" w:sz="0" w:space="0" w:color="auto"/>
          </w:divBdr>
        </w:div>
        <w:div w:id="273681667">
          <w:marLeft w:val="480"/>
          <w:marRight w:val="0"/>
          <w:marTop w:val="0"/>
          <w:marBottom w:val="0"/>
          <w:divBdr>
            <w:top w:val="none" w:sz="0" w:space="0" w:color="auto"/>
            <w:left w:val="none" w:sz="0" w:space="0" w:color="auto"/>
            <w:bottom w:val="none" w:sz="0" w:space="0" w:color="auto"/>
            <w:right w:val="none" w:sz="0" w:space="0" w:color="auto"/>
          </w:divBdr>
        </w:div>
        <w:div w:id="178008028">
          <w:marLeft w:val="480"/>
          <w:marRight w:val="0"/>
          <w:marTop w:val="0"/>
          <w:marBottom w:val="0"/>
          <w:divBdr>
            <w:top w:val="none" w:sz="0" w:space="0" w:color="auto"/>
            <w:left w:val="none" w:sz="0" w:space="0" w:color="auto"/>
            <w:bottom w:val="none" w:sz="0" w:space="0" w:color="auto"/>
            <w:right w:val="none" w:sz="0" w:space="0" w:color="auto"/>
          </w:divBdr>
        </w:div>
        <w:div w:id="1832674845">
          <w:marLeft w:val="480"/>
          <w:marRight w:val="0"/>
          <w:marTop w:val="0"/>
          <w:marBottom w:val="0"/>
          <w:divBdr>
            <w:top w:val="none" w:sz="0" w:space="0" w:color="auto"/>
            <w:left w:val="none" w:sz="0" w:space="0" w:color="auto"/>
            <w:bottom w:val="none" w:sz="0" w:space="0" w:color="auto"/>
            <w:right w:val="none" w:sz="0" w:space="0" w:color="auto"/>
          </w:divBdr>
        </w:div>
        <w:div w:id="91518297">
          <w:marLeft w:val="480"/>
          <w:marRight w:val="0"/>
          <w:marTop w:val="0"/>
          <w:marBottom w:val="0"/>
          <w:divBdr>
            <w:top w:val="none" w:sz="0" w:space="0" w:color="auto"/>
            <w:left w:val="none" w:sz="0" w:space="0" w:color="auto"/>
            <w:bottom w:val="none" w:sz="0" w:space="0" w:color="auto"/>
            <w:right w:val="none" w:sz="0" w:space="0" w:color="auto"/>
          </w:divBdr>
        </w:div>
        <w:div w:id="1632442210">
          <w:marLeft w:val="480"/>
          <w:marRight w:val="0"/>
          <w:marTop w:val="0"/>
          <w:marBottom w:val="0"/>
          <w:divBdr>
            <w:top w:val="none" w:sz="0" w:space="0" w:color="auto"/>
            <w:left w:val="none" w:sz="0" w:space="0" w:color="auto"/>
            <w:bottom w:val="none" w:sz="0" w:space="0" w:color="auto"/>
            <w:right w:val="none" w:sz="0" w:space="0" w:color="auto"/>
          </w:divBdr>
        </w:div>
        <w:div w:id="444547687">
          <w:marLeft w:val="480"/>
          <w:marRight w:val="0"/>
          <w:marTop w:val="0"/>
          <w:marBottom w:val="0"/>
          <w:divBdr>
            <w:top w:val="none" w:sz="0" w:space="0" w:color="auto"/>
            <w:left w:val="none" w:sz="0" w:space="0" w:color="auto"/>
            <w:bottom w:val="none" w:sz="0" w:space="0" w:color="auto"/>
            <w:right w:val="none" w:sz="0" w:space="0" w:color="auto"/>
          </w:divBdr>
        </w:div>
        <w:div w:id="1480534672">
          <w:marLeft w:val="480"/>
          <w:marRight w:val="0"/>
          <w:marTop w:val="0"/>
          <w:marBottom w:val="0"/>
          <w:divBdr>
            <w:top w:val="none" w:sz="0" w:space="0" w:color="auto"/>
            <w:left w:val="none" w:sz="0" w:space="0" w:color="auto"/>
            <w:bottom w:val="none" w:sz="0" w:space="0" w:color="auto"/>
            <w:right w:val="none" w:sz="0" w:space="0" w:color="auto"/>
          </w:divBdr>
        </w:div>
        <w:div w:id="1572302540">
          <w:marLeft w:val="480"/>
          <w:marRight w:val="0"/>
          <w:marTop w:val="0"/>
          <w:marBottom w:val="0"/>
          <w:divBdr>
            <w:top w:val="none" w:sz="0" w:space="0" w:color="auto"/>
            <w:left w:val="none" w:sz="0" w:space="0" w:color="auto"/>
            <w:bottom w:val="none" w:sz="0" w:space="0" w:color="auto"/>
            <w:right w:val="none" w:sz="0" w:space="0" w:color="auto"/>
          </w:divBdr>
        </w:div>
        <w:div w:id="1682969584">
          <w:marLeft w:val="480"/>
          <w:marRight w:val="0"/>
          <w:marTop w:val="0"/>
          <w:marBottom w:val="0"/>
          <w:divBdr>
            <w:top w:val="none" w:sz="0" w:space="0" w:color="auto"/>
            <w:left w:val="none" w:sz="0" w:space="0" w:color="auto"/>
            <w:bottom w:val="none" w:sz="0" w:space="0" w:color="auto"/>
            <w:right w:val="none" w:sz="0" w:space="0" w:color="auto"/>
          </w:divBdr>
        </w:div>
        <w:div w:id="1785074731">
          <w:marLeft w:val="480"/>
          <w:marRight w:val="0"/>
          <w:marTop w:val="0"/>
          <w:marBottom w:val="0"/>
          <w:divBdr>
            <w:top w:val="none" w:sz="0" w:space="0" w:color="auto"/>
            <w:left w:val="none" w:sz="0" w:space="0" w:color="auto"/>
            <w:bottom w:val="none" w:sz="0" w:space="0" w:color="auto"/>
            <w:right w:val="none" w:sz="0" w:space="0" w:color="auto"/>
          </w:divBdr>
        </w:div>
        <w:div w:id="37052694">
          <w:marLeft w:val="480"/>
          <w:marRight w:val="0"/>
          <w:marTop w:val="0"/>
          <w:marBottom w:val="0"/>
          <w:divBdr>
            <w:top w:val="none" w:sz="0" w:space="0" w:color="auto"/>
            <w:left w:val="none" w:sz="0" w:space="0" w:color="auto"/>
            <w:bottom w:val="none" w:sz="0" w:space="0" w:color="auto"/>
            <w:right w:val="none" w:sz="0" w:space="0" w:color="auto"/>
          </w:divBdr>
        </w:div>
        <w:div w:id="1023632262">
          <w:marLeft w:val="480"/>
          <w:marRight w:val="0"/>
          <w:marTop w:val="0"/>
          <w:marBottom w:val="0"/>
          <w:divBdr>
            <w:top w:val="none" w:sz="0" w:space="0" w:color="auto"/>
            <w:left w:val="none" w:sz="0" w:space="0" w:color="auto"/>
            <w:bottom w:val="none" w:sz="0" w:space="0" w:color="auto"/>
            <w:right w:val="none" w:sz="0" w:space="0" w:color="auto"/>
          </w:divBdr>
        </w:div>
        <w:div w:id="1768190387">
          <w:marLeft w:val="480"/>
          <w:marRight w:val="0"/>
          <w:marTop w:val="0"/>
          <w:marBottom w:val="0"/>
          <w:divBdr>
            <w:top w:val="none" w:sz="0" w:space="0" w:color="auto"/>
            <w:left w:val="none" w:sz="0" w:space="0" w:color="auto"/>
            <w:bottom w:val="none" w:sz="0" w:space="0" w:color="auto"/>
            <w:right w:val="none" w:sz="0" w:space="0" w:color="auto"/>
          </w:divBdr>
        </w:div>
        <w:div w:id="499933785">
          <w:marLeft w:val="480"/>
          <w:marRight w:val="0"/>
          <w:marTop w:val="0"/>
          <w:marBottom w:val="0"/>
          <w:divBdr>
            <w:top w:val="none" w:sz="0" w:space="0" w:color="auto"/>
            <w:left w:val="none" w:sz="0" w:space="0" w:color="auto"/>
            <w:bottom w:val="none" w:sz="0" w:space="0" w:color="auto"/>
            <w:right w:val="none" w:sz="0" w:space="0" w:color="auto"/>
          </w:divBdr>
        </w:div>
        <w:div w:id="438523969">
          <w:marLeft w:val="480"/>
          <w:marRight w:val="0"/>
          <w:marTop w:val="0"/>
          <w:marBottom w:val="0"/>
          <w:divBdr>
            <w:top w:val="none" w:sz="0" w:space="0" w:color="auto"/>
            <w:left w:val="none" w:sz="0" w:space="0" w:color="auto"/>
            <w:bottom w:val="none" w:sz="0" w:space="0" w:color="auto"/>
            <w:right w:val="none" w:sz="0" w:space="0" w:color="auto"/>
          </w:divBdr>
        </w:div>
        <w:div w:id="757211702">
          <w:marLeft w:val="480"/>
          <w:marRight w:val="0"/>
          <w:marTop w:val="0"/>
          <w:marBottom w:val="0"/>
          <w:divBdr>
            <w:top w:val="none" w:sz="0" w:space="0" w:color="auto"/>
            <w:left w:val="none" w:sz="0" w:space="0" w:color="auto"/>
            <w:bottom w:val="none" w:sz="0" w:space="0" w:color="auto"/>
            <w:right w:val="none" w:sz="0" w:space="0" w:color="auto"/>
          </w:divBdr>
        </w:div>
        <w:div w:id="1879856459">
          <w:marLeft w:val="480"/>
          <w:marRight w:val="0"/>
          <w:marTop w:val="0"/>
          <w:marBottom w:val="0"/>
          <w:divBdr>
            <w:top w:val="none" w:sz="0" w:space="0" w:color="auto"/>
            <w:left w:val="none" w:sz="0" w:space="0" w:color="auto"/>
            <w:bottom w:val="none" w:sz="0" w:space="0" w:color="auto"/>
            <w:right w:val="none" w:sz="0" w:space="0" w:color="auto"/>
          </w:divBdr>
        </w:div>
        <w:div w:id="392774545">
          <w:marLeft w:val="480"/>
          <w:marRight w:val="0"/>
          <w:marTop w:val="0"/>
          <w:marBottom w:val="0"/>
          <w:divBdr>
            <w:top w:val="none" w:sz="0" w:space="0" w:color="auto"/>
            <w:left w:val="none" w:sz="0" w:space="0" w:color="auto"/>
            <w:bottom w:val="none" w:sz="0" w:space="0" w:color="auto"/>
            <w:right w:val="none" w:sz="0" w:space="0" w:color="auto"/>
          </w:divBdr>
        </w:div>
        <w:div w:id="731343405">
          <w:marLeft w:val="480"/>
          <w:marRight w:val="0"/>
          <w:marTop w:val="0"/>
          <w:marBottom w:val="0"/>
          <w:divBdr>
            <w:top w:val="none" w:sz="0" w:space="0" w:color="auto"/>
            <w:left w:val="none" w:sz="0" w:space="0" w:color="auto"/>
            <w:bottom w:val="none" w:sz="0" w:space="0" w:color="auto"/>
            <w:right w:val="none" w:sz="0" w:space="0" w:color="auto"/>
          </w:divBdr>
        </w:div>
        <w:div w:id="18168160">
          <w:marLeft w:val="480"/>
          <w:marRight w:val="0"/>
          <w:marTop w:val="0"/>
          <w:marBottom w:val="0"/>
          <w:divBdr>
            <w:top w:val="none" w:sz="0" w:space="0" w:color="auto"/>
            <w:left w:val="none" w:sz="0" w:space="0" w:color="auto"/>
            <w:bottom w:val="none" w:sz="0" w:space="0" w:color="auto"/>
            <w:right w:val="none" w:sz="0" w:space="0" w:color="auto"/>
          </w:divBdr>
        </w:div>
        <w:div w:id="253243270">
          <w:marLeft w:val="480"/>
          <w:marRight w:val="0"/>
          <w:marTop w:val="0"/>
          <w:marBottom w:val="0"/>
          <w:divBdr>
            <w:top w:val="none" w:sz="0" w:space="0" w:color="auto"/>
            <w:left w:val="none" w:sz="0" w:space="0" w:color="auto"/>
            <w:bottom w:val="none" w:sz="0" w:space="0" w:color="auto"/>
            <w:right w:val="none" w:sz="0" w:space="0" w:color="auto"/>
          </w:divBdr>
        </w:div>
        <w:div w:id="1918830233">
          <w:marLeft w:val="480"/>
          <w:marRight w:val="0"/>
          <w:marTop w:val="0"/>
          <w:marBottom w:val="0"/>
          <w:divBdr>
            <w:top w:val="none" w:sz="0" w:space="0" w:color="auto"/>
            <w:left w:val="none" w:sz="0" w:space="0" w:color="auto"/>
            <w:bottom w:val="none" w:sz="0" w:space="0" w:color="auto"/>
            <w:right w:val="none" w:sz="0" w:space="0" w:color="auto"/>
          </w:divBdr>
        </w:div>
        <w:div w:id="1694846100">
          <w:marLeft w:val="480"/>
          <w:marRight w:val="0"/>
          <w:marTop w:val="0"/>
          <w:marBottom w:val="0"/>
          <w:divBdr>
            <w:top w:val="none" w:sz="0" w:space="0" w:color="auto"/>
            <w:left w:val="none" w:sz="0" w:space="0" w:color="auto"/>
            <w:bottom w:val="none" w:sz="0" w:space="0" w:color="auto"/>
            <w:right w:val="none" w:sz="0" w:space="0" w:color="auto"/>
          </w:divBdr>
        </w:div>
        <w:div w:id="1057048073">
          <w:marLeft w:val="480"/>
          <w:marRight w:val="0"/>
          <w:marTop w:val="0"/>
          <w:marBottom w:val="0"/>
          <w:divBdr>
            <w:top w:val="none" w:sz="0" w:space="0" w:color="auto"/>
            <w:left w:val="none" w:sz="0" w:space="0" w:color="auto"/>
            <w:bottom w:val="none" w:sz="0" w:space="0" w:color="auto"/>
            <w:right w:val="none" w:sz="0" w:space="0" w:color="auto"/>
          </w:divBdr>
        </w:div>
        <w:div w:id="45571380">
          <w:marLeft w:val="480"/>
          <w:marRight w:val="0"/>
          <w:marTop w:val="0"/>
          <w:marBottom w:val="0"/>
          <w:divBdr>
            <w:top w:val="none" w:sz="0" w:space="0" w:color="auto"/>
            <w:left w:val="none" w:sz="0" w:space="0" w:color="auto"/>
            <w:bottom w:val="none" w:sz="0" w:space="0" w:color="auto"/>
            <w:right w:val="none" w:sz="0" w:space="0" w:color="auto"/>
          </w:divBdr>
        </w:div>
        <w:div w:id="385877252">
          <w:marLeft w:val="480"/>
          <w:marRight w:val="0"/>
          <w:marTop w:val="0"/>
          <w:marBottom w:val="0"/>
          <w:divBdr>
            <w:top w:val="none" w:sz="0" w:space="0" w:color="auto"/>
            <w:left w:val="none" w:sz="0" w:space="0" w:color="auto"/>
            <w:bottom w:val="none" w:sz="0" w:space="0" w:color="auto"/>
            <w:right w:val="none" w:sz="0" w:space="0" w:color="auto"/>
          </w:divBdr>
        </w:div>
        <w:div w:id="126169020">
          <w:marLeft w:val="480"/>
          <w:marRight w:val="0"/>
          <w:marTop w:val="0"/>
          <w:marBottom w:val="0"/>
          <w:divBdr>
            <w:top w:val="none" w:sz="0" w:space="0" w:color="auto"/>
            <w:left w:val="none" w:sz="0" w:space="0" w:color="auto"/>
            <w:bottom w:val="none" w:sz="0" w:space="0" w:color="auto"/>
            <w:right w:val="none" w:sz="0" w:space="0" w:color="auto"/>
          </w:divBdr>
        </w:div>
        <w:div w:id="187259234">
          <w:marLeft w:val="480"/>
          <w:marRight w:val="0"/>
          <w:marTop w:val="0"/>
          <w:marBottom w:val="0"/>
          <w:divBdr>
            <w:top w:val="none" w:sz="0" w:space="0" w:color="auto"/>
            <w:left w:val="none" w:sz="0" w:space="0" w:color="auto"/>
            <w:bottom w:val="none" w:sz="0" w:space="0" w:color="auto"/>
            <w:right w:val="none" w:sz="0" w:space="0" w:color="auto"/>
          </w:divBdr>
        </w:div>
        <w:div w:id="703556920">
          <w:marLeft w:val="480"/>
          <w:marRight w:val="0"/>
          <w:marTop w:val="0"/>
          <w:marBottom w:val="0"/>
          <w:divBdr>
            <w:top w:val="none" w:sz="0" w:space="0" w:color="auto"/>
            <w:left w:val="none" w:sz="0" w:space="0" w:color="auto"/>
            <w:bottom w:val="none" w:sz="0" w:space="0" w:color="auto"/>
            <w:right w:val="none" w:sz="0" w:space="0" w:color="auto"/>
          </w:divBdr>
        </w:div>
        <w:div w:id="1187715641">
          <w:marLeft w:val="480"/>
          <w:marRight w:val="0"/>
          <w:marTop w:val="0"/>
          <w:marBottom w:val="0"/>
          <w:divBdr>
            <w:top w:val="none" w:sz="0" w:space="0" w:color="auto"/>
            <w:left w:val="none" w:sz="0" w:space="0" w:color="auto"/>
            <w:bottom w:val="none" w:sz="0" w:space="0" w:color="auto"/>
            <w:right w:val="none" w:sz="0" w:space="0" w:color="auto"/>
          </w:divBdr>
        </w:div>
        <w:div w:id="1463768878">
          <w:marLeft w:val="480"/>
          <w:marRight w:val="0"/>
          <w:marTop w:val="0"/>
          <w:marBottom w:val="0"/>
          <w:divBdr>
            <w:top w:val="none" w:sz="0" w:space="0" w:color="auto"/>
            <w:left w:val="none" w:sz="0" w:space="0" w:color="auto"/>
            <w:bottom w:val="none" w:sz="0" w:space="0" w:color="auto"/>
            <w:right w:val="none" w:sz="0" w:space="0" w:color="auto"/>
          </w:divBdr>
        </w:div>
        <w:div w:id="1605531902">
          <w:marLeft w:val="480"/>
          <w:marRight w:val="0"/>
          <w:marTop w:val="0"/>
          <w:marBottom w:val="0"/>
          <w:divBdr>
            <w:top w:val="none" w:sz="0" w:space="0" w:color="auto"/>
            <w:left w:val="none" w:sz="0" w:space="0" w:color="auto"/>
            <w:bottom w:val="none" w:sz="0" w:space="0" w:color="auto"/>
            <w:right w:val="none" w:sz="0" w:space="0" w:color="auto"/>
          </w:divBdr>
        </w:div>
        <w:div w:id="1191992936">
          <w:marLeft w:val="480"/>
          <w:marRight w:val="0"/>
          <w:marTop w:val="0"/>
          <w:marBottom w:val="0"/>
          <w:divBdr>
            <w:top w:val="none" w:sz="0" w:space="0" w:color="auto"/>
            <w:left w:val="none" w:sz="0" w:space="0" w:color="auto"/>
            <w:bottom w:val="none" w:sz="0" w:space="0" w:color="auto"/>
            <w:right w:val="none" w:sz="0" w:space="0" w:color="auto"/>
          </w:divBdr>
        </w:div>
        <w:div w:id="226888636">
          <w:marLeft w:val="480"/>
          <w:marRight w:val="0"/>
          <w:marTop w:val="0"/>
          <w:marBottom w:val="0"/>
          <w:divBdr>
            <w:top w:val="none" w:sz="0" w:space="0" w:color="auto"/>
            <w:left w:val="none" w:sz="0" w:space="0" w:color="auto"/>
            <w:bottom w:val="none" w:sz="0" w:space="0" w:color="auto"/>
            <w:right w:val="none" w:sz="0" w:space="0" w:color="auto"/>
          </w:divBdr>
        </w:div>
        <w:div w:id="1967589063">
          <w:marLeft w:val="480"/>
          <w:marRight w:val="0"/>
          <w:marTop w:val="0"/>
          <w:marBottom w:val="0"/>
          <w:divBdr>
            <w:top w:val="none" w:sz="0" w:space="0" w:color="auto"/>
            <w:left w:val="none" w:sz="0" w:space="0" w:color="auto"/>
            <w:bottom w:val="none" w:sz="0" w:space="0" w:color="auto"/>
            <w:right w:val="none" w:sz="0" w:space="0" w:color="auto"/>
          </w:divBdr>
        </w:div>
        <w:div w:id="1479808844">
          <w:marLeft w:val="480"/>
          <w:marRight w:val="0"/>
          <w:marTop w:val="0"/>
          <w:marBottom w:val="0"/>
          <w:divBdr>
            <w:top w:val="none" w:sz="0" w:space="0" w:color="auto"/>
            <w:left w:val="none" w:sz="0" w:space="0" w:color="auto"/>
            <w:bottom w:val="none" w:sz="0" w:space="0" w:color="auto"/>
            <w:right w:val="none" w:sz="0" w:space="0" w:color="auto"/>
          </w:divBdr>
        </w:div>
        <w:div w:id="2007974777">
          <w:marLeft w:val="480"/>
          <w:marRight w:val="0"/>
          <w:marTop w:val="0"/>
          <w:marBottom w:val="0"/>
          <w:divBdr>
            <w:top w:val="none" w:sz="0" w:space="0" w:color="auto"/>
            <w:left w:val="none" w:sz="0" w:space="0" w:color="auto"/>
            <w:bottom w:val="none" w:sz="0" w:space="0" w:color="auto"/>
            <w:right w:val="none" w:sz="0" w:space="0" w:color="auto"/>
          </w:divBdr>
        </w:div>
        <w:div w:id="2057045166">
          <w:marLeft w:val="480"/>
          <w:marRight w:val="0"/>
          <w:marTop w:val="0"/>
          <w:marBottom w:val="0"/>
          <w:divBdr>
            <w:top w:val="none" w:sz="0" w:space="0" w:color="auto"/>
            <w:left w:val="none" w:sz="0" w:space="0" w:color="auto"/>
            <w:bottom w:val="none" w:sz="0" w:space="0" w:color="auto"/>
            <w:right w:val="none" w:sz="0" w:space="0" w:color="auto"/>
          </w:divBdr>
        </w:div>
        <w:div w:id="875626989">
          <w:marLeft w:val="480"/>
          <w:marRight w:val="0"/>
          <w:marTop w:val="0"/>
          <w:marBottom w:val="0"/>
          <w:divBdr>
            <w:top w:val="none" w:sz="0" w:space="0" w:color="auto"/>
            <w:left w:val="none" w:sz="0" w:space="0" w:color="auto"/>
            <w:bottom w:val="none" w:sz="0" w:space="0" w:color="auto"/>
            <w:right w:val="none" w:sz="0" w:space="0" w:color="auto"/>
          </w:divBdr>
        </w:div>
        <w:div w:id="502745038">
          <w:marLeft w:val="480"/>
          <w:marRight w:val="0"/>
          <w:marTop w:val="0"/>
          <w:marBottom w:val="0"/>
          <w:divBdr>
            <w:top w:val="none" w:sz="0" w:space="0" w:color="auto"/>
            <w:left w:val="none" w:sz="0" w:space="0" w:color="auto"/>
            <w:bottom w:val="none" w:sz="0" w:space="0" w:color="auto"/>
            <w:right w:val="none" w:sz="0" w:space="0" w:color="auto"/>
          </w:divBdr>
        </w:div>
        <w:div w:id="1787775192">
          <w:marLeft w:val="480"/>
          <w:marRight w:val="0"/>
          <w:marTop w:val="0"/>
          <w:marBottom w:val="0"/>
          <w:divBdr>
            <w:top w:val="none" w:sz="0" w:space="0" w:color="auto"/>
            <w:left w:val="none" w:sz="0" w:space="0" w:color="auto"/>
            <w:bottom w:val="none" w:sz="0" w:space="0" w:color="auto"/>
            <w:right w:val="none" w:sz="0" w:space="0" w:color="auto"/>
          </w:divBdr>
        </w:div>
        <w:div w:id="1318219569">
          <w:marLeft w:val="480"/>
          <w:marRight w:val="0"/>
          <w:marTop w:val="0"/>
          <w:marBottom w:val="0"/>
          <w:divBdr>
            <w:top w:val="none" w:sz="0" w:space="0" w:color="auto"/>
            <w:left w:val="none" w:sz="0" w:space="0" w:color="auto"/>
            <w:bottom w:val="none" w:sz="0" w:space="0" w:color="auto"/>
            <w:right w:val="none" w:sz="0" w:space="0" w:color="auto"/>
          </w:divBdr>
        </w:div>
        <w:div w:id="645401667">
          <w:marLeft w:val="480"/>
          <w:marRight w:val="0"/>
          <w:marTop w:val="0"/>
          <w:marBottom w:val="0"/>
          <w:divBdr>
            <w:top w:val="none" w:sz="0" w:space="0" w:color="auto"/>
            <w:left w:val="none" w:sz="0" w:space="0" w:color="auto"/>
            <w:bottom w:val="none" w:sz="0" w:space="0" w:color="auto"/>
            <w:right w:val="none" w:sz="0" w:space="0" w:color="auto"/>
          </w:divBdr>
        </w:div>
        <w:div w:id="1078596104">
          <w:marLeft w:val="480"/>
          <w:marRight w:val="0"/>
          <w:marTop w:val="0"/>
          <w:marBottom w:val="0"/>
          <w:divBdr>
            <w:top w:val="none" w:sz="0" w:space="0" w:color="auto"/>
            <w:left w:val="none" w:sz="0" w:space="0" w:color="auto"/>
            <w:bottom w:val="none" w:sz="0" w:space="0" w:color="auto"/>
            <w:right w:val="none" w:sz="0" w:space="0" w:color="auto"/>
          </w:divBdr>
        </w:div>
        <w:div w:id="2034652411">
          <w:marLeft w:val="480"/>
          <w:marRight w:val="0"/>
          <w:marTop w:val="0"/>
          <w:marBottom w:val="0"/>
          <w:divBdr>
            <w:top w:val="none" w:sz="0" w:space="0" w:color="auto"/>
            <w:left w:val="none" w:sz="0" w:space="0" w:color="auto"/>
            <w:bottom w:val="none" w:sz="0" w:space="0" w:color="auto"/>
            <w:right w:val="none" w:sz="0" w:space="0" w:color="auto"/>
          </w:divBdr>
        </w:div>
        <w:div w:id="2003655129">
          <w:marLeft w:val="480"/>
          <w:marRight w:val="0"/>
          <w:marTop w:val="0"/>
          <w:marBottom w:val="0"/>
          <w:divBdr>
            <w:top w:val="none" w:sz="0" w:space="0" w:color="auto"/>
            <w:left w:val="none" w:sz="0" w:space="0" w:color="auto"/>
            <w:bottom w:val="none" w:sz="0" w:space="0" w:color="auto"/>
            <w:right w:val="none" w:sz="0" w:space="0" w:color="auto"/>
          </w:divBdr>
        </w:div>
        <w:div w:id="1456873039">
          <w:marLeft w:val="480"/>
          <w:marRight w:val="0"/>
          <w:marTop w:val="0"/>
          <w:marBottom w:val="0"/>
          <w:divBdr>
            <w:top w:val="none" w:sz="0" w:space="0" w:color="auto"/>
            <w:left w:val="none" w:sz="0" w:space="0" w:color="auto"/>
            <w:bottom w:val="none" w:sz="0" w:space="0" w:color="auto"/>
            <w:right w:val="none" w:sz="0" w:space="0" w:color="auto"/>
          </w:divBdr>
        </w:div>
        <w:div w:id="908612424">
          <w:marLeft w:val="480"/>
          <w:marRight w:val="0"/>
          <w:marTop w:val="0"/>
          <w:marBottom w:val="0"/>
          <w:divBdr>
            <w:top w:val="none" w:sz="0" w:space="0" w:color="auto"/>
            <w:left w:val="none" w:sz="0" w:space="0" w:color="auto"/>
            <w:bottom w:val="none" w:sz="0" w:space="0" w:color="auto"/>
            <w:right w:val="none" w:sz="0" w:space="0" w:color="auto"/>
          </w:divBdr>
        </w:div>
        <w:div w:id="1426069719">
          <w:marLeft w:val="480"/>
          <w:marRight w:val="0"/>
          <w:marTop w:val="0"/>
          <w:marBottom w:val="0"/>
          <w:divBdr>
            <w:top w:val="none" w:sz="0" w:space="0" w:color="auto"/>
            <w:left w:val="none" w:sz="0" w:space="0" w:color="auto"/>
            <w:bottom w:val="none" w:sz="0" w:space="0" w:color="auto"/>
            <w:right w:val="none" w:sz="0" w:space="0" w:color="auto"/>
          </w:divBdr>
        </w:div>
        <w:div w:id="785127184">
          <w:marLeft w:val="480"/>
          <w:marRight w:val="0"/>
          <w:marTop w:val="0"/>
          <w:marBottom w:val="0"/>
          <w:divBdr>
            <w:top w:val="none" w:sz="0" w:space="0" w:color="auto"/>
            <w:left w:val="none" w:sz="0" w:space="0" w:color="auto"/>
            <w:bottom w:val="none" w:sz="0" w:space="0" w:color="auto"/>
            <w:right w:val="none" w:sz="0" w:space="0" w:color="auto"/>
          </w:divBdr>
        </w:div>
        <w:div w:id="1248922977">
          <w:marLeft w:val="480"/>
          <w:marRight w:val="0"/>
          <w:marTop w:val="0"/>
          <w:marBottom w:val="0"/>
          <w:divBdr>
            <w:top w:val="none" w:sz="0" w:space="0" w:color="auto"/>
            <w:left w:val="none" w:sz="0" w:space="0" w:color="auto"/>
            <w:bottom w:val="none" w:sz="0" w:space="0" w:color="auto"/>
            <w:right w:val="none" w:sz="0" w:space="0" w:color="auto"/>
          </w:divBdr>
        </w:div>
        <w:div w:id="1976637219">
          <w:marLeft w:val="480"/>
          <w:marRight w:val="0"/>
          <w:marTop w:val="0"/>
          <w:marBottom w:val="0"/>
          <w:divBdr>
            <w:top w:val="none" w:sz="0" w:space="0" w:color="auto"/>
            <w:left w:val="none" w:sz="0" w:space="0" w:color="auto"/>
            <w:bottom w:val="none" w:sz="0" w:space="0" w:color="auto"/>
            <w:right w:val="none" w:sz="0" w:space="0" w:color="auto"/>
          </w:divBdr>
        </w:div>
        <w:div w:id="513810301">
          <w:marLeft w:val="480"/>
          <w:marRight w:val="0"/>
          <w:marTop w:val="0"/>
          <w:marBottom w:val="0"/>
          <w:divBdr>
            <w:top w:val="none" w:sz="0" w:space="0" w:color="auto"/>
            <w:left w:val="none" w:sz="0" w:space="0" w:color="auto"/>
            <w:bottom w:val="none" w:sz="0" w:space="0" w:color="auto"/>
            <w:right w:val="none" w:sz="0" w:space="0" w:color="auto"/>
          </w:divBdr>
        </w:div>
        <w:div w:id="550651599">
          <w:marLeft w:val="480"/>
          <w:marRight w:val="0"/>
          <w:marTop w:val="0"/>
          <w:marBottom w:val="0"/>
          <w:divBdr>
            <w:top w:val="none" w:sz="0" w:space="0" w:color="auto"/>
            <w:left w:val="none" w:sz="0" w:space="0" w:color="auto"/>
            <w:bottom w:val="none" w:sz="0" w:space="0" w:color="auto"/>
            <w:right w:val="none" w:sz="0" w:space="0" w:color="auto"/>
          </w:divBdr>
        </w:div>
        <w:div w:id="551768723">
          <w:marLeft w:val="480"/>
          <w:marRight w:val="0"/>
          <w:marTop w:val="0"/>
          <w:marBottom w:val="0"/>
          <w:divBdr>
            <w:top w:val="none" w:sz="0" w:space="0" w:color="auto"/>
            <w:left w:val="none" w:sz="0" w:space="0" w:color="auto"/>
            <w:bottom w:val="none" w:sz="0" w:space="0" w:color="auto"/>
            <w:right w:val="none" w:sz="0" w:space="0" w:color="auto"/>
          </w:divBdr>
        </w:div>
        <w:div w:id="1807352417">
          <w:marLeft w:val="480"/>
          <w:marRight w:val="0"/>
          <w:marTop w:val="0"/>
          <w:marBottom w:val="0"/>
          <w:divBdr>
            <w:top w:val="none" w:sz="0" w:space="0" w:color="auto"/>
            <w:left w:val="none" w:sz="0" w:space="0" w:color="auto"/>
            <w:bottom w:val="none" w:sz="0" w:space="0" w:color="auto"/>
            <w:right w:val="none" w:sz="0" w:space="0" w:color="auto"/>
          </w:divBdr>
        </w:div>
        <w:div w:id="2136366711">
          <w:marLeft w:val="480"/>
          <w:marRight w:val="0"/>
          <w:marTop w:val="0"/>
          <w:marBottom w:val="0"/>
          <w:divBdr>
            <w:top w:val="none" w:sz="0" w:space="0" w:color="auto"/>
            <w:left w:val="none" w:sz="0" w:space="0" w:color="auto"/>
            <w:bottom w:val="none" w:sz="0" w:space="0" w:color="auto"/>
            <w:right w:val="none" w:sz="0" w:space="0" w:color="auto"/>
          </w:divBdr>
        </w:div>
        <w:div w:id="693918232">
          <w:marLeft w:val="480"/>
          <w:marRight w:val="0"/>
          <w:marTop w:val="0"/>
          <w:marBottom w:val="0"/>
          <w:divBdr>
            <w:top w:val="none" w:sz="0" w:space="0" w:color="auto"/>
            <w:left w:val="none" w:sz="0" w:space="0" w:color="auto"/>
            <w:bottom w:val="none" w:sz="0" w:space="0" w:color="auto"/>
            <w:right w:val="none" w:sz="0" w:space="0" w:color="auto"/>
          </w:divBdr>
        </w:div>
        <w:div w:id="600534123">
          <w:marLeft w:val="480"/>
          <w:marRight w:val="0"/>
          <w:marTop w:val="0"/>
          <w:marBottom w:val="0"/>
          <w:divBdr>
            <w:top w:val="none" w:sz="0" w:space="0" w:color="auto"/>
            <w:left w:val="none" w:sz="0" w:space="0" w:color="auto"/>
            <w:bottom w:val="none" w:sz="0" w:space="0" w:color="auto"/>
            <w:right w:val="none" w:sz="0" w:space="0" w:color="auto"/>
          </w:divBdr>
        </w:div>
        <w:div w:id="487861755">
          <w:marLeft w:val="480"/>
          <w:marRight w:val="0"/>
          <w:marTop w:val="0"/>
          <w:marBottom w:val="0"/>
          <w:divBdr>
            <w:top w:val="none" w:sz="0" w:space="0" w:color="auto"/>
            <w:left w:val="none" w:sz="0" w:space="0" w:color="auto"/>
            <w:bottom w:val="none" w:sz="0" w:space="0" w:color="auto"/>
            <w:right w:val="none" w:sz="0" w:space="0" w:color="auto"/>
          </w:divBdr>
        </w:div>
        <w:div w:id="673189243">
          <w:marLeft w:val="480"/>
          <w:marRight w:val="0"/>
          <w:marTop w:val="0"/>
          <w:marBottom w:val="0"/>
          <w:divBdr>
            <w:top w:val="none" w:sz="0" w:space="0" w:color="auto"/>
            <w:left w:val="none" w:sz="0" w:space="0" w:color="auto"/>
            <w:bottom w:val="none" w:sz="0" w:space="0" w:color="auto"/>
            <w:right w:val="none" w:sz="0" w:space="0" w:color="auto"/>
          </w:divBdr>
        </w:div>
        <w:div w:id="674840327">
          <w:marLeft w:val="480"/>
          <w:marRight w:val="0"/>
          <w:marTop w:val="0"/>
          <w:marBottom w:val="0"/>
          <w:divBdr>
            <w:top w:val="none" w:sz="0" w:space="0" w:color="auto"/>
            <w:left w:val="none" w:sz="0" w:space="0" w:color="auto"/>
            <w:bottom w:val="none" w:sz="0" w:space="0" w:color="auto"/>
            <w:right w:val="none" w:sz="0" w:space="0" w:color="auto"/>
          </w:divBdr>
        </w:div>
        <w:div w:id="1868641770">
          <w:marLeft w:val="480"/>
          <w:marRight w:val="0"/>
          <w:marTop w:val="0"/>
          <w:marBottom w:val="0"/>
          <w:divBdr>
            <w:top w:val="none" w:sz="0" w:space="0" w:color="auto"/>
            <w:left w:val="none" w:sz="0" w:space="0" w:color="auto"/>
            <w:bottom w:val="none" w:sz="0" w:space="0" w:color="auto"/>
            <w:right w:val="none" w:sz="0" w:space="0" w:color="auto"/>
          </w:divBdr>
        </w:div>
        <w:div w:id="615334508">
          <w:marLeft w:val="480"/>
          <w:marRight w:val="0"/>
          <w:marTop w:val="0"/>
          <w:marBottom w:val="0"/>
          <w:divBdr>
            <w:top w:val="none" w:sz="0" w:space="0" w:color="auto"/>
            <w:left w:val="none" w:sz="0" w:space="0" w:color="auto"/>
            <w:bottom w:val="none" w:sz="0" w:space="0" w:color="auto"/>
            <w:right w:val="none" w:sz="0" w:space="0" w:color="auto"/>
          </w:divBdr>
        </w:div>
        <w:div w:id="1769234855">
          <w:marLeft w:val="480"/>
          <w:marRight w:val="0"/>
          <w:marTop w:val="0"/>
          <w:marBottom w:val="0"/>
          <w:divBdr>
            <w:top w:val="none" w:sz="0" w:space="0" w:color="auto"/>
            <w:left w:val="none" w:sz="0" w:space="0" w:color="auto"/>
            <w:bottom w:val="none" w:sz="0" w:space="0" w:color="auto"/>
            <w:right w:val="none" w:sz="0" w:space="0" w:color="auto"/>
          </w:divBdr>
        </w:div>
        <w:div w:id="1573349145">
          <w:marLeft w:val="480"/>
          <w:marRight w:val="0"/>
          <w:marTop w:val="0"/>
          <w:marBottom w:val="0"/>
          <w:divBdr>
            <w:top w:val="none" w:sz="0" w:space="0" w:color="auto"/>
            <w:left w:val="none" w:sz="0" w:space="0" w:color="auto"/>
            <w:bottom w:val="none" w:sz="0" w:space="0" w:color="auto"/>
            <w:right w:val="none" w:sz="0" w:space="0" w:color="auto"/>
          </w:divBdr>
        </w:div>
        <w:div w:id="316418663">
          <w:marLeft w:val="480"/>
          <w:marRight w:val="0"/>
          <w:marTop w:val="0"/>
          <w:marBottom w:val="0"/>
          <w:divBdr>
            <w:top w:val="none" w:sz="0" w:space="0" w:color="auto"/>
            <w:left w:val="none" w:sz="0" w:space="0" w:color="auto"/>
            <w:bottom w:val="none" w:sz="0" w:space="0" w:color="auto"/>
            <w:right w:val="none" w:sz="0" w:space="0" w:color="auto"/>
          </w:divBdr>
        </w:div>
        <w:div w:id="1045249467">
          <w:marLeft w:val="480"/>
          <w:marRight w:val="0"/>
          <w:marTop w:val="0"/>
          <w:marBottom w:val="0"/>
          <w:divBdr>
            <w:top w:val="none" w:sz="0" w:space="0" w:color="auto"/>
            <w:left w:val="none" w:sz="0" w:space="0" w:color="auto"/>
            <w:bottom w:val="none" w:sz="0" w:space="0" w:color="auto"/>
            <w:right w:val="none" w:sz="0" w:space="0" w:color="auto"/>
          </w:divBdr>
        </w:div>
        <w:div w:id="1000230883">
          <w:marLeft w:val="480"/>
          <w:marRight w:val="0"/>
          <w:marTop w:val="0"/>
          <w:marBottom w:val="0"/>
          <w:divBdr>
            <w:top w:val="none" w:sz="0" w:space="0" w:color="auto"/>
            <w:left w:val="none" w:sz="0" w:space="0" w:color="auto"/>
            <w:bottom w:val="none" w:sz="0" w:space="0" w:color="auto"/>
            <w:right w:val="none" w:sz="0" w:space="0" w:color="auto"/>
          </w:divBdr>
        </w:div>
        <w:div w:id="417944350">
          <w:marLeft w:val="480"/>
          <w:marRight w:val="0"/>
          <w:marTop w:val="0"/>
          <w:marBottom w:val="0"/>
          <w:divBdr>
            <w:top w:val="none" w:sz="0" w:space="0" w:color="auto"/>
            <w:left w:val="none" w:sz="0" w:space="0" w:color="auto"/>
            <w:bottom w:val="none" w:sz="0" w:space="0" w:color="auto"/>
            <w:right w:val="none" w:sz="0" w:space="0" w:color="auto"/>
          </w:divBdr>
        </w:div>
        <w:div w:id="1702894114">
          <w:marLeft w:val="480"/>
          <w:marRight w:val="0"/>
          <w:marTop w:val="0"/>
          <w:marBottom w:val="0"/>
          <w:divBdr>
            <w:top w:val="none" w:sz="0" w:space="0" w:color="auto"/>
            <w:left w:val="none" w:sz="0" w:space="0" w:color="auto"/>
            <w:bottom w:val="none" w:sz="0" w:space="0" w:color="auto"/>
            <w:right w:val="none" w:sz="0" w:space="0" w:color="auto"/>
          </w:divBdr>
        </w:div>
        <w:div w:id="1164736370">
          <w:marLeft w:val="480"/>
          <w:marRight w:val="0"/>
          <w:marTop w:val="0"/>
          <w:marBottom w:val="0"/>
          <w:divBdr>
            <w:top w:val="none" w:sz="0" w:space="0" w:color="auto"/>
            <w:left w:val="none" w:sz="0" w:space="0" w:color="auto"/>
            <w:bottom w:val="none" w:sz="0" w:space="0" w:color="auto"/>
            <w:right w:val="none" w:sz="0" w:space="0" w:color="auto"/>
          </w:divBdr>
        </w:div>
        <w:div w:id="1097411896">
          <w:marLeft w:val="480"/>
          <w:marRight w:val="0"/>
          <w:marTop w:val="0"/>
          <w:marBottom w:val="0"/>
          <w:divBdr>
            <w:top w:val="none" w:sz="0" w:space="0" w:color="auto"/>
            <w:left w:val="none" w:sz="0" w:space="0" w:color="auto"/>
            <w:bottom w:val="none" w:sz="0" w:space="0" w:color="auto"/>
            <w:right w:val="none" w:sz="0" w:space="0" w:color="auto"/>
          </w:divBdr>
        </w:div>
        <w:div w:id="887842350">
          <w:marLeft w:val="480"/>
          <w:marRight w:val="0"/>
          <w:marTop w:val="0"/>
          <w:marBottom w:val="0"/>
          <w:divBdr>
            <w:top w:val="none" w:sz="0" w:space="0" w:color="auto"/>
            <w:left w:val="none" w:sz="0" w:space="0" w:color="auto"/>
            <w:bottom w:val="none" w:sz="0" w:space="0" w:color="auto"/>
            <w:right w:val="none" w:sz="0" w:space="0" w:color="auto"/>
          </w:divBdr>
        </w:div>
        <w:div w:id="1939217925">
          <w:marLeft w:val="480"/>
          <w:marRight w:val="0"/>
          <w:marTop w:val="0"/>
          <w:marBottom w:val="0"/>
          <w:divBdr>
            <w:top w:val="none" w:sz="0" w:space="0" w:color="auto"/>
            <w:left w:val="none" w:sz="0" w:space="0" w:color="auto"/>
            <w:bottom w:val="none" w:sz="0" w:space="0" w:color="auto"/>
            <w:right w:val="none" w:sz="0" w:space="0" w:color="auto"/>
          </w:divBdr>
        </w:div>
        <w:div w:id="1788233583">
          <w:marLeft w:val="480"/>
          <w:marRight w:val="0"/>
          <w:marTop w:val="0"/>
          <w:marBottom w:val="0"/>
          <w:divBdr>
            <w:top w:val="none" w:sz="0" w:space="0" w:color="auto"/>
            <w:left w:val="none" w:sz="0" w:space="0" w:color="auto"/>
            <w:bottom w:val="none" w:sz="0" w:space="0" w:color="auto"/>
            <w:right w:val="none" w:sz="0" w:space="0" w:color="auto"/>
          </w:divBdr>
        </w:div>
        <w:div w:id="2076393015">
          <w:marLeft w:val="480"/>
          <w:marRight w:val="0"/>
          <w:marTop w:val="0"/>
          <w:marBottom w:val="0"/>
          <w:divBdr>
            <w:top w:val="none" w:sz="0" w:space="0" w:color="auto"/>
            <w:left w:val="none" w:sz="0" w:space="0" w:color="auto"/>
            <w:bottom w:val="none" w:sz="0" w:space="0" w:color="auto"/>
            <w:right w:val="none" w:sz="0" w:space="0" w:color="auto"/>
          </w:divBdr>
        </w:div>
        <w:div w:id="1088892927">
          <w:marLeft w:val="480"/>
          <w:marRight w:val="0"/>
          <w:marTop w:val="0"/>
          <w:marBottom w:val="0"/>
          <w:divBdr>
            <w:top w:val="none" w:sz="0" w:space="0" w:color="auto"/>
            <w:left w:val="none" w:sz="0" w:space="0" w:color="auto"/>
            <w:bottom w:val="none" w:sz="0" w:space="0" w:color="auto"/>
            <w:right w:val="none" w:sz="0" w:space="0" w:color="auto"/>
          </w:divBdr>
        </w:div>
        <w:div w:id="1351908741">
          <w:marLeft w:val="480"/>
          <w:marRight w:val="0"/>
          <w:marTop w:val="0"/>
          <w:marBottom w:val="0"/>
          <w:divBdr>
            <w:top w:val="none" w:sz="0" w:space="0" w:color="auto"/>
            <w:left w:val="none" w:sz="0" w:space="0" w:color="auto"/>
            <w:bottom w:val="none" w:sz="0" w:space="0" w:color="auto"/>
            <w:right w:val="none" w:sz="0" w:space="0" w:color="auto"/>
          </w:divBdr>
        </w:div>
        <w:div w:id="639460391">
          <w:marLeft w:val="480"/>
          <w:marRight w:val="0"/>
          <w:marTop w:val="0"/>
          <w:marBottom w:val="0"/>
          <w:divBdr>
            <w:top w:val="none" w:sz="0" w:space="0" w:color="auto"/>
            <w:left w:val="none" w:sz="0" w:space="0" w:color="auto"/>
            <w:bottom w:val="none" w:sz="0" w:space="0" w:color="auto"/>
            <w:right w:val="none" w:sz="0" w:space="0" w:color="auto"/>
          </w:divBdr>
        </w:div>
        <w:div w:id="877357603">
          <w:marLeft w:val="480"/>
          <w:marRight w:val="0"/>
          <w:marTop w:val="0"/>
          <w:marBottom w:val="0"/>
          <w:divBdr>
            <w:top w:val="none" w:sz="0" w:space="0" w:color="auto"/>
            <w:left w:val="none" w:sz="0" w:space="0" w:color="auto"/>
            <w:bottom w:val="none" w:sz="0" w:space="0" w:color="auto"/>
            <w:right w:val="none" w:sz="0" w:space="0" w:color="auto"/>
          </w:divBdr>
        </w:div>
        <w:div w:id="1168058297">
          <w:marLeft w:val="480"/>
          <w:marRight w:val="0"/>
          <w:marTop w:val="0"/>
          <w:marBottom w:val="0"/>
          <w:divBdr>
            <w:top w:val="none" w:sz="0" w:space="0" w:color="auto"/>
            <w:left w:val="none" w:sz="0" w:space="0" w:color="auto"/>
            <w:bottom w:val="none" w:sz="0" w:space="0" w:color="auto"/>
            <w:right w:val="none" w:sz="0" w:space="0" w:color="auto"/>
          </w:divBdr>
        </w:div>
        <w:div w:id="1828788865">
          <w:marLeft w:val="480"/>
          <w:marRight w:val="0"/>
          <w:marTop w:val="0"/>
          <w:marBottom w:val="0"/>
          <w:divBdr>
            <w:top w:val="none" w:sz="0" w:space="0" w:color="auto"/>
            <w:left w:val="none" w:sz="0" w:space="0" w:color="auto"/>
            <w:bottom w:val="none" w:sz="0" w:space="0" w:color="auto"/>
            <w:right w:val="none" w:sz="0" w:space="0" w:color="auto"/>
          </w:divBdr>
        </w:div>
        <w:div w:id="270207901">
          <w:marLeft w:val="480"/>
          <w:marRight w:val="0"/>
          <w:marTop w:val="0"/>
          <w:marBottom w:val="0"/>
          <w:divBdr>
            <w:top w:val="none" w:sz="0" w:space="0" w:color="auto"/>
            <w:left w:val="none" w:sz="0" w:space="0" w:color="auto"/>
            <w:bottom w:val="none" w:sz="0" w:space="0" w:color="auto"/>
            <w:right w:val="none" w:sz="0" w:space="0" w:color="auto"/>
          </w:divBdr>
        </w:div>
        <w:div w:id="1518539265">
          <w:marLeft w:val="480"/>
          <w:marRight w:val="0"/>
          <w:marTop w:val="0"/>
          <w:marBottom w:val="0"/>
          <w:divBdr>
            <w:top w:val="none" w:sz="0" w:space="0" w:color="auto"/>
            <w:left w:val="none" w:sz="0" w:space="0" w:color="auto"/>
            <w:bottom w:val="none" w:sz="0" w:space="0" w:color="auto"/>
            <w:right w:val="none" w:sz="0" w:space="0" w:color="auto"/>
          </w:divBdr>
        </w:div>
        <w:div w:id="905802215">
          <w:marLeft w:val="480"/>
          <w:marRight w:val="0"/>
          <w:marTop w:val="0"/>
          <w:marBottom w:val="0"/>
          <w:divBdr>
            <w:top w:val="none" w:sz="0" w:space="0" w:color="auto"/>
            <w:left w:val="none" w:sz="0" w:space="0" w:color="auto"/>
            <w:bottom w:val="none" w:sz="0" w:space="0" w:color="auto"/>
            <w:right w:val="none" w:sz="0" w:space="0" w:color="auto"/>
          </w:divBdr>
        </w:div>
        <w:div w:id="1094012156">
          <w:marLeft w:val="480"/>
          <w:marRight w:val="0"/>
          <w:marTop w:val="0"/>
          <w:marBottom w:val="0"/>
          <w:divBdr>
            <w:top w:val="none" w:sz="0" w:space="0" w:color="auto"/>
            <w:left w:val="none" w:sz="0" w:space="0" w:color="auto"/>
            <w:bottom w:val="none" w:sz="0" w:space="0" w:color="auto"/>
            <w:right w:val="none" w:sz="0" w:space="0" w:color="auto"/>
          </w:divBdr>
        </w:div>
        <w:div w:id="737094799">
          <w:marLeft w:val="480"/>
          <w:marRight w:val="0"/>
          <w:marTop w:val="0"/>
          <w:marBottom w:val="0"/>
          <w:divBdr>
            <w:top w:val="none" w:sz="0" w:space="0" w:color="auto"/>
            <w:left w:val="none" w:sz="0" w:space="0" w:color="auto"/>
            <w:bottom w:val="none" w:sz="0" w:space="0" w:color="auto"/>
            <w:right w:val="none" w:sz="0" w:space="0" w:color="auto"/>
          </w:divBdr>
        </w:div>
        <w:div w:id="47340307">
          <w:marLeft w:val="480"/>
          <w:marRight w:val="0"/>
          <w:marTop w:val="0"/>
          <w:marBottom w:val="0"/>
          <w:divBdr>
            <w:top w:val="none" w:sz="0" w:space="0" w:color="auto"/>
            <w:left w:val="none" w:sz="0" w:space="0" w:color="auto"/>
            <w:bottom w:val="none" w:sz="0" w:space="0" w:color="auto"/>
            <w:right w:val="none" w:sz="0" w:space="0" w:color="auto"/>
          </w:divBdr>
        </w:div>
        <w:div w:id="1490288784">
          <w:marLeft w:val="480"/>
          <w:marRight w:val="0"/>
          <w:marTop w:val="0"/>
          <w:marBottom w:val="0"/>
          <w:divBdr>
            <w:top w:val="none" w:sz="0" w:space="0" w:color="auto"/>
            <w:left w:val="none" w:sz="0" w:space="0" w:color="auto"/>
            <w:bottom w:val="none" w:sz="0" w:space="0" w:color="auto"/>
            <w:right w:val="none" w:sz="0" w:space="0" w:color="auto"/>
          </w:divBdr>
        </w:div>
        <w:div w:id="840043816">
          <w:marLeft w:val="480"/>
          <w:marRight w:val="0"/>
          <w:marTop w:val="0"/>
          <w:marBottom w:val="0"/>
          <w:divBdr>
            <w:top w:val="none" w:sz="0" w:space="0" w:color="auto"/>
            <w:left w:val="none" w:sz="0" w:space="0" w:color="auto"/>
            <w:bottom w:val="none" w:sz="0" w:space="0" w:color="auto"/>
            <w:right w:val="none" w:sz="0" w:space="0" w:color="auto"/>
          </w:divBdr>
        </w:div>
        <w:div w:id="2018771197">
          <w:marLeft w:val="480"/>
          <w:marRight w:val="0"/>
          <w:marTop w:val="0"/>
          <w:marBottom w:val="0"/>
          <w:divBdr>
            <w:top w:val="none" w:sz="0" w:space="0" w:color="auto"/>
            <w:left w:val="none" w:sz="0" w:space="0" w:color="auto"/>
            <w:bottom w:val="none" w:sz="0" w:space="0" w:color="auto"/>
            <w:right w:val="none" w:sz="0" w:space="0" w:color="auto"/>
          </w:divBdr>
        </w:div>
        <w:div w:id="1655333460">
          <w:marLeft w:val="480"/>
          <w:marRight w:val="0"/>
          <w:marTop w:val="0"/>
          <w:marBottom w:val="0"/>
          <w:divBdr>
            <w:top w:val="none" w:sz="0" w:space="0" w:color="auto"/>
            <w:left w:val="none" w:sz="0" w:space="0" w:color="auto"/>
            <w:bottom w:val="none" w:sz="0" w:space="0" w:color="auto"/>
            <w:right w:val="none" w:sz="0" w:space="0" w:color="auto"/>
          </w:divBdr>
        </w:div>
        <w:div w:id="1908685520">
          <w:marLeft w:val="480"/>
          <w:marRight w:val="0"/>
          <w:marTop w:val="0"/>
          <w:marBottom w:val="0"/>
          <w:divBdr>
            <w:top w:val="none" w:sz="0" w:space="0" w:color="auto"/>
            <w:left w:val="none" w:sz="0" w:space="0" w:color="auto"/>
            <w:bottom w:val="none" w:sz="0" w:space="0" w:color="auto"/>
            <w:right w:val="none" w:sz="0" w:space="0" w:color="auto"/>
          </w:divBdr>
        </w:div>
        <w:div w:id="1246956791">
          <w:marLeft w:val="480"/>
          <w:marRight w:val="0"/>
          <w:marTop w:val="0"/>
          <w:marBottom w:val="0"/>
          <w:divBdr>
            <w:top w:val="none" w:sz="0" w:space="0" w:color="auto"/>
            <w:left w:val="none" w:sz="0" w:space="0" w:color="auto"/>
            <w:bottom w:val="none" w:sz="0" w:space="0" w:color="auto"/>
            <w:right w:val="none" w:sz="0" w:space="0" w:color="auto"/>
          </w:divBdr>
        </w:div>
        <w:div w:id="1015812505">
          <w:marLeft w:val="480"/>
          <w:marRight w:val="0"/>
          <w:marTop w:val="0"/>
          <w:marBottom w:val="0"/>
          <w:divBdr>
            <w:top w:val="none" w:sz="0" w:space="0" w:color="auto"/>
            <w:left w:val="none" w:sz="0" w:space="0" w:color="auto"/>
            <w:bottom w:val="none" w:sz="0" w:space="0" w:color="auto"/>
            <w:right w:val="none" w:sz="0" w:space="0" w:color="auto"/>
          </w:divBdr>
        </w:div>
        <w:div w:id="1801456082">
          <w:marLeft w:val="480"/>
          <w:marRight w:val="0"/>
          <w:marTop w:val="0"/>
          <w:marBottom w:val="0"/>
          <w:divBdr>
            <w:top w:val="none" w:sz="0" w:space="0" w:color="auto"/>
            <w:left w:val="none" w:sz="0" w:space="0" w:color="auto"/>
            <w:bottom w:val="none" w:sz="0" w:space="0" w:color="auto"/>
            <w:right w:val="none" w:sz="0" w:space="0" w:color="auto"/>
          </w:divBdr>
        </w:div>
        <w:div w:id="1542010602">
          <w:marLeft w:val="480"/>
          <w:marRight w:val="0"/>
          <w:marTop w:val="0"/>
          <w:marBottom w:val="0"/>
          <w:divBdr>
            <w:top w:val="none" w:sz="0" w:space="0" w:color="auto"/>
            <w:left w:val="none" w:sz="0" w:space="0" w:color="auto"/>
            <w:bottom w:val="none" w:sz="0" w:space="0" w:color="auto"/>
            <w:right w:val="none" w:sz="0" w:space="0" w:color="auto"/>
          </w:divBdr>
        </w:div>
        <w:div w:id="1411999903">
          <w:marLeft w:val="480"/>
          <w:marRight w:val="0"/>
          <w:marTop w:val="0"/>
          <w:marBottom w:val="0"/>
          <w:divBdr>
            <w:top w:val="none" w:sz="0" w:space="0" w:color="auto"/>
            <w:left w:val="none" w:sz="0" w:space="0" w:color="auto"/>
            <w:bottom w:val="none" w:sz="0" w:space="0" w:color="auto"/>
            <w:right w:val="none" w:sz="0" w:space="0" w:color="auto"/>
          </w:divBdr>
        </w:div>
        <w:div w:id="441806499">
          <w:marLeft w:val="480"/>
          <w:marRight w:val="0"/>
          <w:marTop w:val="0"/>
          <w:marBottom w:val="0"/>
          <w:divBdr>
            <w:top w:val="none" w:sz="0" w:space="0" w:color="auto"/>
            <w:left w:val="none" w:sz="0" w:space="0" w:color="auto"/>
            <w:bottom w:val="none" w:sz="0" w:space="0" w:color="auto"/>
            <w:right w:val="none" w:sz="0" w:space="0" w:color="auto"/>
          </w:divBdr>
        </w:div>
        <w:div w:id="376781248">
          <w:marLeft w:val="480"/>
          <w:marRight w:val="0"/>
          <w:marTop w:val="0"/>
          <w:marBottom w:val="0"/>
          <w:divBdr>
            <w:top w:val="none" w:sz="0" w:space="0" w:color="auto"/>
            <w:left w:val="none" w:sz="0" w:space="0" w:color="auto"/>
            <w:bottom w:val="none" w:sz="0" w:space="0" w:color="auto"/>
            <w:right w:val="none" w:sz="0" w:space="0" w:color="auto"/>
          </w:divBdr>
        </w:div>
        <w:div w:id="1242987946">
          <w:marLeft w:val="480"/>
          <w:marRight w:val="0"/>
          <w:marTop w:val="0"/>
          <w:marBottom w:val="0"/>
          <w:divBdr>
            <w:top w:val="none" w:sz="0" w:space="0" w:color="auto"/>
            <w:left w:val="none" w:sz="0" w:space="0" w:color="auto"/>
            <w:bottom w:val="none" w:sz="0" w:space="0" w:color="auto"/>
            <w:right w:val="none" w:sz="0" w:space="0" w:color="auto"/>
          </w:divBdr>
        </w:div>
        <w:div w:id="709457359">
          <w:marLeft w:val="480"/>
          <w:marRight w:val="0"/>
          <w:marTop w:val="0"/>
          <w:marBottom w:val="0"/>
          <w:divBdr>
            <w:top w:val="none" w:sz="0" w:space="0" w:color="auto"/>
            <w:left w:val="none" w:sz="0" w:space="0" w:color="auto"/>
            <w:bottom w:val="none" w:sz="0" w:space="0" w:color="auto"/>
            <w:right w:val="none" w:sz="0" w:space="0" w:color="auto"/>
          </w:divBdr>
        </w:div>
        <w:div w:id="998846218">
          <w:marLeft w:val="480"/>
          <w:marRight w:val="0"/>
          <w:marTop w:val="0"/>
          <w:marBottom w:val="0"/>
          <w:divBdr>
            <w:top w:val="none" w:sz="0" w:space="0" w:color="auto"/>
            <w:left w:val="none" w:sz="0" w:space="0" w:color="auto"/>
            <w:bottom w:val="none" w:sz="0" w:space="0" w:color="auto"/>
            <w:right w:val="none" w:sz="0" w:space="0" w:color="auto"/>
          </w:divBdr>
        </w:div>
        <w:div w:id="104739257">
          <w:marLeft w:val="480"/>
          <w:marRight w:val="0"/>
          <w:marTop w:val="0"/>
          <w:marBottom w:val="0"/>
          <w:divBdr>
            <w:top w:val="none" w:sz="0" w:space="0" w:color="auto"/>
            <w:left w:val="none" w:sz="0" w:space="0" w:color="auto"/>
            <w:bottom w:val="none" w:sz="0" w:space="0" w:color="auto"/>
            <w:right w:val="none" w:sz="0" w:space="0" w:color="auto"/>
          </w:divBdr>
        </w:div>
        <w:div w:id="204105791">
          <w:marLeft w:val="480"/>
          <w:marRight w:val="0"/>
          <w:marTop w:val="0"/>
          <w:marBottom w:val="0"/>
          <w:divBdr>
            <w:top w:val="none" w:sz="0" w:space="0" w:color="auto"/>
            <w:left w:val="none" w:sz="0" w:space="0" w:color="auto"/>
            <w:bottom w:val="none" w:sz="0" w:space="0" w:color="auto"/>
            <w:right w:val="none" w:sz="0" w:space="0" w:color="auto"/>
          </w:divBdr>
        </w:div>
        <w:div w:id="1434281366">
          <w:marLeft w:val="480"/>
          <w:marRight w:val="0"/>
          <w:marTop w:val="0"/>
          <w:marBottom w:val="0"/>
          <w:divBdr>
            <w:top w:val="none" w:sz="0" w:space="0" w:color="auto"/>
            <w:left w:val="none" w:sz="0" w:space="0" w:color="auto"/>
            <w:bottom w:val="none" w:sz="0" w:space="0" w:color="auto"/>
            <w:right w:val="none" w:sz="0" w:space="0" w:color="auto"/>
          </w:divBdr>
        </w:div>
        <w:div w:id="1108936437">
          <w:marLeft w:val="480"/>
          <w:marRight w:val="0"/>
          <w:marTop w:val="0"/>
          <w:marBottom w:val="0"/>
          <w:divBdr>
            <w:top w:val="none" w:sz="0" w:space="0" w:color="auto"/>
            <w:left w:val="none" w:sz="0" w:space="0" w:color="auto"/>
            <w:bottom w:val="none" w:sz="0" w:space="0" w:color="auto"/>
            <w:right w:val="none" w:sz="0" w:space="0" w:color="auto"/>
          </w:divBdr>
        </w:div>
        <w:div w:id="366949276">
          <w:marLeft w:val="480"/>
          <w:marRight w:val="0"/>
          <w:marTop w:val="0"/>
          <w:marBottom w:val="0"/>
          <w:divBdr>
            <w:top w:val="none" w:sz="0" w:space="0" w:color="auto"/>
            <w:left w:val="none" w:sz="0" w:space="0" w:color="auto"/>
            <w:bottom w:val="none" w:sz="0" w:space="0" w:color="auto"/>
            <w:right w:val="none" w:sz="0" w:space="0" w:color="auto"/>
          </w:divBdr>
        </w:div>
        <w:div w:id="2023774355">
          <w:marLeft w:val="480"/>
          <w:marRight w:val="0"/>
          <w:marTop w:val="0"/>
          <w:marBottom w:val="0"/>
          <w:divBdr>
            <w:top w:val="none" w:sz="0" w:space="0" w:color="auto"/>
            <w:left w:val="none" w:sz="0" w:space="0" w:color="auto"/>
            <w:bottom w:val="none" w:sz="0" w:space="0" w:color="auto"/>
            <w:right w:val="none" w:sz="0" w:space="0" w:color="auto"/>
          </w:divBdr>
        </w:div>
        <w:div w:id="539440100">
          <w:marLeft w:val="480"/>
          <w:marRight w:val="0"/>
          <w:marTop w:val="0"/>
          <w:marBottom w:val="0"/>
          <w:divBdr>
            <w:top w:val="none" w:sz="0" w:space="0" w:color="auto"/>
            <w:left w:val="none" w:sz="0" w:space="0" w:color="auto"/>
            <w:bottom w:val="none" w:sz="0" w:space="0" w:color="auto"/>
            <w:right w:val="none" w:sz="0" w:space="0" w:color="auto"/>
          </w:divBdr>
        </w:div>
        <w:div w:id="1737513788">
          <w:marLeft w:val="480"/>
          <w:marRight w:val="0"/>
          <w:marTop w:val="0"/>
          <w:marBottom w:val="0"/>
          <w:divBdr>
            <w:top w:val="none" w:sz="0" w:space="0" w:color="auto"/>
            <w:left w:val="none" w:sz="0" w:space="0" w:color="auto"/>
            <w:bottom w:val="none" w:sz="0" w:space="0" w:color="auto"/>
            <w:right w:val="none" w:sz="0" w:space="0" w:color="auto"/>
          </w:divBdr>
        </w:div>
        <w:div w:id="1737242347">
          <w:marLeft w:val="480"/>
          <w:marRight w:val="0"/>
          <w:marTop w:val="0"/>
          <w:marBottom w:val="0"/>
          <w:divBdr>
            <w:top w:val="none" w:sz="0" w:space="0" w:color="auto"/>
            <w:left w:val="none" w:sz="0" w:space="0" w:color="auto"/>
            <w:bottom w:val="none" w:sz="0" w:space="0" w:color="auto"/>
            <w:right w:val="none" w:sz="0" w:space="0" w:color="auto"/>
          </w:divBdr>
        </w:div>
        <w:div w:id="864177460">
          <w:marLeft w:val="480"/>
          <w:marRight w:val="0"/>
          <w:marTop w:val="0"/>
          <w:marBottom w:val="0"/>
          <w:divBdr>
            <w:top w:val="none" w:sz="0" w:space="0" w:color="auto"/>
            <w:left w:val="none" w:sz="0" w:space="0" w:color="auto"/>
            <w:bottom w:val="none" w:sz="0" w:space="0" w:color="auto"/>
            <w:right w:val="none" w:sz="0" w:space="0" w:color="auto"/>
          </w:divBdr>
        </w:div>
        <w:div w:id="324747288">
          <w:marLeft w:val="480"/>
          <w:marRight w:val="0"/>
          <w:marTop w:val="0"/>
          <w:marBottom w:val="0"/>
          <w:divBdr>
            <w:top w:val="none" w:sz="0" w:space="0" w:color="auto"/>
            <w:left w:val="none" w:sz="0" w:space="0" w:color="auto"/>
            <w:bottom w:val="none" w:sz="0" w:space="0" w:color="auto"/>
            <w:right w:val="none" w:sz="0" w:space="0" w:color="auto"/>
          </w:divBdr>
        </w:div>
        <w:div w:id="88694345">
          <w:marLeft w:val="480"/>
          <w:marRight w:val="0"/>
          <w:marTop w:val="0"/>
          <w:marBottom w:val="0"/>
          <w:divBdr>
            <w:top w:val="none" w:sz="0" w:space="0" w:color="auto"/>
            <w:left w:val="none" w:sz="0" w:space="0" w:color="auto"/>
            <w:bottom w:val="none" w:sz="0" w:space="0" w:color="auto"/>
            <w:right w:val="none" w:sz="0" w:space="0" w:color="auto"/>
          </w:divBdr>
        </w:div>
        <w:div w:id="26106065">
          <w:marLeft w:val="480"/>
          <w:marRight w:val="0"/>
          <w:marTop w:val="0"/>
          <w:marBottom w:val="0"/>
          <w:divBdr>
            <w:top w:val="none" w:sz="0" w:space="0" w:color="auto"/>
            <w:left w:val="none" w:sz="0" w:space="0" w:color="auto"/>
            <w:bottom w:val="none" w:sz="0" w:space="0" w:color="auto"/>
            <w:right w:val="none" w:sz="0" w:space="0" w:color="auto"/>
          </w:divBdr>
        </w:div>
        <w:div w:id="298344465">
          <w:marLeft w:val="480"/>
          <w:marRight w:val="0"/>
          <w:marTop w:val="0"/>
          <w:marBottom w:val="0"/>
          <w:divBdr>
            <w:top w:val="none" w:sz="0" w:space="0" w:color="auto"/>
            <w:left w:val="none" w:sz="0" w:space="0" w:color="auto"/>
            <w:bottom w:val="none" w:sz="0" w:space="0" w:color="auto"/>
            <w:right w:val="none" w:sz="0" w:space="0" w:color="auto"/>
          </w:divBdr>
        </w:div>
        <w:div w:id="461266719">
          <w:marLeft w:val="480"/>
          <w:marRight w:val="0"/>
          <w:marTop w:val="0"/>
          <w:marBottom w:val="0"/>
          <w:divBdr>
            <w:top w:val="none" w:sz="0" w:space="0" w:color="auto"/>
            <w:left w:val="none" w:sz="0" w:space="0" w:color="auto"/>
            <w:bottom w:val="none" w:sz="0" w:space="0" w:color="auto"/>
            <w:right w:val="none" w:sz="0" w:space="0" w:color="auto"/>
          </w:divBdr>
        </w:div>
        <w:div w:id="872156414">
          <w:marLeft w:val="480"/>
          <w:marRight w:val="0"/>
          <w:marTop w:val="0"/>
          <w:marBottom w:val="0"/>
          <w:divBdr>
            <w:top w:val="none" w:sz="0" w:space="0" w:color="auto"/>
            <w:left w:val="none" w:sz="0" w:space="0" w:color="auto"/>
            <w:bottom w:val="none" w:sz="0" w:space="0" w:color="auto"/>
            <w:right w:val="none" w:sz="0" w:space="0" w:color="auto"/>
          </w:divBdr>
        </w:div>
        <w:div w:id="732969480">
          <w:marLeft w:val="480"/>
          <w:marRight w:val="0"/>
          <w:marTop w:val="0"/>
          <w:marBottom w:val="0"/>
          <w:divBdr>
            <w:top w:val="none" w:sz="0" w:space="0" w:color="auto"/>
            <w:left w:val="none" w:sz="0" w:space="0" w:color="auto"/>
            <w:bottom w:val="none" w:sz="0" w:space="0" w:color="auto"/>
            <w:right w:val="none" w:sz="0" w:space="0" w:color="auto"/>
          </w:divBdr>
        </w:div>
        <w:div w:id="150174277">
          <w:marLeft w:val="480"/>
          <w:marRight w:val="0"/>
          <w:marTop w:val="0"/>
          <w:marBottom w:val="0"/>
          <w:divBdr>
            <w:top w:val="none" w:sz="0" w:space="0" w:color="auto"/>
            <w:left w:val="none" w:sz="0" w:space="0" w:color="auto"/>
            <w:bottom w:val="none" w:sz="0" w:space="0" w:color="auto"/>
            <w:right w:val="none" w:sz="0" w:space="0" w:color="auto"/>
          </w:divBdr>
        </w:div>
        <w:div w:id="142553319">
          <w:marLeft w:val="480"/>
          <w:marRight w:val="0"/>
          <w:marTop w:val="0"/>
          <w:marBottom w:val="0"/>
          <w:divBdr>
            <w:top w:val="none" w:sz="0" w:space="0" w:color="auto"/>
            <w:left w:val="none" w:sz="0" w:space="0" w:color="auto"/>
            <w:bottom w:val="none" w:sz="0" w:space="0" w:color="auto"/>
            <w:right w:val="none" w:sz="0" w:space="0" w:color="auto"/>
          </w:divBdr>
        </w:div>
        <w:div w:id="321933310">
          <w:marLeft w:val="480"/>
          <w:marRight w:val="0"/>
          <w:marTop w:val="0"/>
          <w:marBottom w:val="0"/>
          <w:divBdr>
            <w:top w:val="none" w:sz="0" w:space="0" w:color="auto"/>
            <w:left w:val="none" w:sz="0" w:space="0" w:color="auto"/>
            <w:bottom w:val="none" w:sz="0" w:space="0" w:color="auto"/>
            <w:right w:val="none" w:sz="0" w:space="0" w:color="auto"/>
          </w:divBdr>
        </w:div>
        <w:div w:id="1314725138">
          <w:marLeft w:val="480"/>
          <w:marRight w:val="0"/>
          <w:marTop w:val="0"/>
          <w:marBottom w:val="0"/>
          <w:divBdr>
            <w:top w:val="none" w:sz="0" w:space="0" w:color="auto"/>
            <w:left w:val="none" w:sz="0" w:space="0" w:color="auto"/>
            <w:bottom w:val="none" w:sz="0" w:space="0" w:color="auto"/>
            <w:right w:val="none" w:sz="0" w:space="0" w:color="auto"/>
          </w:divBdr>
        </w:div>
        <w:div w:id="493498769">
          <w:marLeft w:val="480"/>
          <w:marRight w:val="0"/>
          <w:marTop w:val="0"/>
          <w:marBottom w:val="0"/>
          <w:divBdr>
            <w:top w:val="none" w:sz="0" w:space="0" w:color="auto"/>
            <w:left w:val="none" w:sz="0" w:space="0" w:color="auto"/>
            <w:bottom w:val="none" w:sz="0" w:space="0" w:color="auto"/>
            <w:right w:val="none" w:sz="0" w:space="0" w:color="auto"/>
          </w:divBdr>
        </w:div>
        <w:div w:id="462622128">
          <w:marLeft w:val="480"/>
          <w:marRight w:val="0"/>
          <w:marTop w:val="0"/>
          <w:marBottom w:val="0"/>
          <w:divBdr>
            <w:top w:val="none" w:sz="0" w:space="0" w:color="auto"/>
            <w:left w:val="none" w:sz="0" w:space="0" w:color="auto"/>
            <w:bottom w:val="none" w:sz="0" w:space="0" w:color="auto"/>
            <w:right w:val="none" w:sz="0" w:space="0" w:color="auto"/>
          </w:divBdr>
        </w:div>
        <w:div w:id="1850290936">
          <w:marLeft w:val="480"/>
          <w:marRight w:val="0"/>
          <w:marTop w:val="0"/>
          <w:marBottom w:val="0"/>
          <w:divBdr>
            <w:top w:val="none" w:sz="0" w:space="0" w:color="auto"/>
            <w:left w:val="none" w:sz="0" w:space="0" w:color="auto"/>
            <w:bottom w:val="none" w:sz="0" w:space="0" w:color="auto"/>
            <w:right w:val="none" w:sz="0" w:space="0" w:color="auto"/>
          </w:divBdr>
        </w:div>
        <w:div w:id="533620620">
          <w:marLeft w:val="480"/>
          <w:marRight w:val="0"/>
          <w:marTop w:val="0"/>
          <w:marBottom w:val="0"/>
          <w:divBdr>
            <w:top w:val="none" w:sz="0" w:space="0" w:color="auto"/>
            <w:left w:val="none" w:sz="0" w:space="0" w:color="auto"/>
            <w:bottom w:val="none" w:sz="0" w:space="0" w:color="auto"/>
            <w:right w:val="none" w:sz="0" w:space="0" w:color="auto"/>
          </w:divBdr>
        </w:div>
        <w:div w:id="525294902">
          <w:marLeft w:val="480"/>
          <w:marRight w:val="0"/>
          <w:marTop w:val="0"/>
          <w:marBottom w:val="0"/>
          <w:divBdr>
            <w:top w:val="none" w:sz="0" w:space="0" w:color="auto"/>
            <w:left w:val="none" w:sz="0" w:space="0" w:color="auto"/>
            <w:bottom w:val="none" w:sz="0" w:space="0" w:color="auto"/>
            <w:right w:val="none" w:sz="0" w:space="0" w:color="auto"/>
          </w:divBdr>
        </w:div>
        <w:div w:id="1694763330">
          <w:marLeft w:val="480"/>
          <w:marRight w:val="0"/>
          <w:marTop w:val="0"/>
          <w:marBottom w:val="0"/>
          <w:divBdr>
            <w:top w:val="none" w:sz="0" w:space="0" w:color="auto"/>
            <w:left w:val="none" w:sz="0" w:space="0" w:color="auto"/>
            <w:bottom w:val="none" w:sz="0" w:space="0" w:color="auto"/>
            <w:right w:val="none" w:sz="0" w:space="0" w:color="auto"/>
          </w:divBdr>
        </w:div>
        <w:div w:id="1600410051">
          <w:marLeft w:val="480"/>
          <w:marRight w:val="0"/>
          <w:marTop w:val="0"/>
          <w:marBottom w:val="0"/>
          <w:divBdr>
            <w:top w:val="none" w:sz="0" w:space="0" w:color="auto"/>
            <w:left w:val="none" w:sz="0" w:space="0" w:color="auto"/>
            <w:bottom w:val="none" w:sz="0" w:space="0" w:color="auto"/>
            <w:right w:val="none" w:sz="0" w:space="0" w:color="auto"/>
          </w:divBdr>
        </w:div>
        <w:div w:id="1866098291">
          <w:marLeft w:val="480"/>
          <w:marRight w:val="0"/>
          <w:marTop w:val="0"/>
          <w:marBottom w:val="0"/>
          <w:divBdr>
            <w:top w:val="none" w:sz="0" w:space="0" w:color="auto"/>
            <w:left w:val="none" w:sz="0" w:space="0" w:color="auto"/>
            <w:bottom w:val="none" w:sz="0" w:space="0" w:color="auto"/>
            <w:right w:val="none" w:sz="0" w:space="0" w:color="auto"/>
          </w:divBdr>
        </w:div>
        <w:div w:id="759641053">
          <w:marLeft w:val="480"/>
          <w:marRight w:val="0"/>
          <w:marTop w:val="0"/>
          <w:marBottom w:val="0"/>
          <w:divBdr>
            <w:top w:val="none" w:sz="0" w:space="0" w:color="auto"/>
            <w:left w:val="none" w:sz="0" w:space="0" w:color="auto"/>
            <w:bottom w:val="none" w:sz="0" w:space="0" w:color="auto"/>
            <w:right w:val="none" w:sz="0" w:space="0" w:color="auto"/>
          </w:divBdr>
        </w:div>
        <w:div w:id="1335062520">
          <w:marLeft w:val="480"/>
          <w:marRight w:val="0"/>
          <w:marTop w:val="0"/>
          <w:marBottom w:val="0"/>
          <w:divBdr>
            <w:top w:val="none" w:sz="0" w:space="0" w:color="auto"/>
            <w:left w:val="none" w:sz="0" w:space="0" w:color="auto"/>
            <w:bottom w:val="none" w:sz="0" w:space="0" w:color="auto"/>
            <w:right w:val="none" w:sz="0" w:space="0" w:color="auto"/>
          </w:divBdr>
        </w:div>
        <w:div w:id="1747654653">
          <w:marLeft w:val="480"/>
          <w:marRight w:val="0"/>
          <w:marTop w:val="0"/>
          <w:marBottom w:val="0"/>
          <w:divBdr>
            <w:top w:val="none" w:sz="0" w:space="0" w:color="auto"/>
            <w:left w:val="none" w:sz="0" w:space="0" w:color="auto"/>
            <w:bottom w:val="none" w:sz="0" w:space="0" w:color="auto"/>
            <w:right w:val="none" w:sz="0" w:space="0" w:color="auto"/>
          </w:divBdr>
        </w:div>
        <w:div w:id="576134504">
          <w:marLeft w:val="480"/>
          <w:marRight w:val="0"/>
          <w:marTop w:val="0"/>
          <w:marBottom w:val="0"/>
          <w:divBdr>
            <w:top w:val="none" w:sz="0" w:space="0" w:color="auto"/>
            <w:left w:val="none" w:sz="0" w:space="0" w:color="auto"/>
            <w:bottom w:val="none" w:sz="0" w:space="0" w:color="auto"/>
            <w:right w:val="none" w:sz="0" w:space="0" w:color="auto"/>
          </w:divBdr>
        </w:div>
        <w:div w:id="1941521624">
          <w:marLeft w:val="480"/>
          <w:marRight w:val="0"/>
          <w:marTop w:val="0"/>
          <w:marBottom w:val="0"/>
          <w:divBdr>
            <w:top w:val="none" w:sz="0" w:space="0" w:color="auto"/>
            <w:left w:val="none" w:sz="0" w:space="0" w:color="auto"/>
            <w:bottom w:val="none" w:sz="0" w:space="0" w:color="auto"/>
            <w:right w:val="none" w:sz="0" w:space="0" w:color="auto"/>
          </w:divBdr>
        </w:div>
        <w:div w:id="395738861">
          <w:marLeft w:val="480"/>
          <w:marRight w:val="0"/>
          <w:marTop w:val="0"/>
          <w:marBottom w:val="0"/>
          <w:divBdr>
            <w:top w:val="none" w:sz="0" w:space="0" w:color="auto"/>
            <w:left w:val="none" w:sz="0" w:space="0" w:color="auto"/>
            <w:bottom w:val="none" w:sz="0" w:space="0" w:color="auto"/>
            <w:right w:val="none" w:sz="0" w:space="0" w:color="auto"/>
          </w:divBdr>
        </w:div>
        <w:div w:id="1908613159">
          <w:marLeft w:val="480"/>
          <w:marRight w:val="0"/>
          <w:marTop w:val="0"/>
          <w:marBottom w:val="0"/>
          <w:divBdr>
            <w:top w:val="none" w:sz="0" w:space="0" w:color="auto"/>
            <w:left w:val="none" w:sz="0" w:space="0" w:color="auto"/>
            <w:bottom w:val="none" w:sz="0" w:space="0" w:color="auto"/>
            <w:right w:val="none" w:sz="0" w:space="0" w:color="auto"/>
          </w:divBdr>
        </w:div>
        <w:div w:id="1302882430">
          <w:marLeft w:val="480"/>
          <w:marRight w:val="0"/>
          <w:marTop w:val="0"/>
          <w:marBottom w:val="0"/>
          <w:divBdr>
            <w:top w:val="none" w:sz="0" w:space="0" w:color="auto"/>
            <w:left w:val="none" w:sz="0" w:space="0" w:color="auto"/>
            <w:bottom w:val="none" w:sz="0" w:space="0" w:color="auto"/>
            <w:right w:val="none" w:sz="0" w:space="0" w:color="auto"/>
          </w:divBdr>
        </w:div>
        <w:div w:id="1468742568">
          <w:marLeft w:val="480"/>
          <w:marRight w:val="0"/>
          <w:marTop w:val="0"/>
          <w:marBottom w:val="0"/>
          <w:divBdr>
            <w:top w:val="none" w:sz="0" w:space="0" w:color="auto"/>
            <w:left w:val="none" w:sz="0" w:space="0" w:color="auto"/>
            <w:bottom w:val="none" w:sz="0" w:space="0" w:color="auto"/>
            <w:right w:val="none" w:sz="0" w:space="0" w:color="auto"/>
          </w:divBdr>
        </w:div>
        <w:div w:id="1578589732">
          <w:marLeft w:val="480"/>
          <w:marRight w:val="0"/>
          <w:marTop w:val="0"/>
          <w:marBottom w:val="0"/>
          <w:divBdr>
            <w:top w:val="none" w:sz="0" w:space="0" w:color="auto"/>
            <w:left w:val="none" w:sz="0" w:space="0" w:color="auto"/>
            <w:bottom w:val="none" w:sz="0" w:space="0" w:color="auto"/>
            <w:right w:val="none" w:sz="0" w:space="0" w:color="auto"/>
          </w:divBdr>
        </w:div>
        <w:div w:id="935284739">
          <w:marLeft w:val="480"/>
          <w:marRight w:val="0"/>
          <w:marTop w:val="0"/>
          <w:marBottom w:val="0"/>
          <w:divBdr>
            <w:top w:val="none" w:sz="0" w:space="0" w:color="auto"/>
            <w:left w:val="none" w:sz="0" w:space="0" w:color="auto"/>
            <w:bottom w:val="none" w:sz="0" w:space="0" w:color="auto"/>
            <w:right w:val="none" w:sz="0" w:space="0" w:color="auto"/>
          </w:divBdr>
        </w:div>
        <w:div w:id="1083450677">
          <w:marLeft w:val="480"/>
          <w:marRight w:val="0"/>
          <w:marTop w:val="0"/>
          <w:marBottom w:val="0"/>
          <w:divBdr>
            <w:top w:val="none" w:sz="0" w:space="0" w:color="auto"/>
            <w:left w:val="none" w:sz="0" w:space="0" w:color="auto"/>
            <w:bottom w:val="none" w:sz="0" w:space="0" w:color="auto"/>
            <w:right w:val="none" w:sz="0" w:space="0" w:color="auto"/>
          </w:divBdr>
        </w:div>
        <w:div w:id="922370955">
          <w:marLeft w:val="480"/>
          <w:marRight w:val="0"/>
          <w:marTop w:val="0"/>
          <w:marBottom w:val="0"/>
          <w:divBdr>
            <w:top w:val="none" w:sz="0" w:space="0" w:color="auto"/>
            <w:left w:val="none" w:sz="0" w:space="0" w:color="auto"/>
            <w:bottom w:val="none" w:sz="0" w:space="0" w:color="auto"/>
            <w:right w:val="none" w:sz="0" w:space="0" w:color="auto"/>
          </w:divBdr>
        </w:div>
        <w:div w:id="1047297230">
          <w:marLeft w:val="480"/>
          <w:marRight w:val="0"/>
          <w:marTop w:val="0"/>
          <w:marBottom w:val="0"/>
          <w:divBdr>
            <w:top w:val="none" w:sz="0" w:space="0" w:color="auto"/>
            <w:left w:val="none" w:sz="0" w:space="0" w:color="auto"/>
            <w:bottom w:val="none" w:sz="0" w:space="0" w:color="auto"/>
            <w:right w:val="none" w:sz="0" w:space="0" w:color="auto"/>
          </w:divBdr>
        </w:div>
        <w:div w:id="1182547721">
          <w:marLeft w:val="480"/>
          <w:marRight w:val="0"/>
          <w:marTop w:val="0"/>
          <w:marBottom w:val="0"/>
          <w:divBdr>
            <w:top w:val="none" w:sz="0" w:space="0" w:color="auto"/>
            <w:left w:val="none" w:sz="0" w:space="0" w:color="auto"/>
            <w:bottom w:val="none" w:sz="0" w:space="0" w:color="auto"/>
            <w:right w:val="none" w:sz="0" w:space="0" w:color="auto"/>
          </w:divBdr>
        </w:div>
        <w:div w:id="479349760">
          <w:marLeft w:val="480"/>
          <w:marRight w:val="0"/>
          <w:marTop w:val="0"/>
          <w:marBottom w:val="0"/>
          <w:divBdr>
            <w:top w:val="none" w:sz="0" w:space="0" w:color="auto"/>
            <w:left w:val="none" w:sz="0" w:space="0" w:color="auto"/>
            <w:bottom w:val="none" w:sz="0" w:space="0" w:color="auto"/>
            <w:right w:val="none" w:sz="0" w:space="0" w:color="auto"/>
          </w:divBdr>
        </w:div>
        <w:div w:id="510028822">
          <w:marLeft w:val="480"/>
          <w:marRight w:val="0"/>
          <w:marTop w:val="0"/>
          <w:marBottom w:val="0"/>
          <w:divBdr>
            <w:top w:val="none" w:sz="0" w:space="0" w:color="auto"/>
            <w:left w:val="none" w:sz="0" w:space="0" w:color="auto"/>
            <w:bottom w:val="none" w:sz="0" w:space="0" w:color="auto"/>
            <w:right w:val="none" w:sz="0" w:space="0" w:color="auto"/>
          </w:divBdr>
        </w:div>
        <w:div w:id="710496488">
          <w:marLeft w:val="480"/>
          <w:marRight w:val="0"/>
          <w:marTop w:val="0"/>
          <w:marBottom w:val="0"/>
          <w:divBdr>
            <w:top w:val="none" w:sz="0" w:space="0" w:color="auto"/>
            <w:left w:val="none" w:sz="0" w:space="0" w:color="auto"/>
            <w:bottom w:val="none" w:sz="0" w:space="0" w:color="auto"/>
            <w:right w:val="none" w:sz="0" w:space="0" w:color="auto"/>
          </w:divBdr>
        </w:div>
        <w:div w:id="1802377140">
          <w:marLeft w:val="480"/>
          <w:marRight w:val="0"/>
          <w:marTop w:val="0"/>
          <w:marBottom w:val="0"/>
          <w:divBdr>
            <w:top w:val="none" w:sz="0" w:space="0" w:color="auto"/>
            <w:left w:val="none" w:sz="0" w:space="0" w:color="auto"/>
            <w:bottom w:val="none" w:sz="0" w:space="0" w:color="auto"/>
            <w:right w:val="none" w:sz="0" w:space="0" w:color="auto"/>
          </w:divBdr>
        </w:div>
        <w:div w:id="1574659506">
          <w:marLeft w:val="480"/>
          <w:marRight w:val="0"/>
          <w:marTop w:val="0"/>
          <w:marBottom w:val="0"/>
          <w:divBdr>
            <w:top w:val="none" w:sz="0" w:space="0" w:color="auto"/>
            <w:left w:val="none" w:sz="0" w:space="0" w:color="auto"/>
            <w:bottom w:val="none" w:sz="0" w:space="0" w:color="auto"/>
            <w:right w:val="none" w:sz="0" w:space="0" w:color="auto"/>
          </w:divBdr>
        </w:div>
        <w:div w:id="486870231">
          <w:marLeft w:val="480"/>
          <w:marRight w:val="0"/>
          <w:marTop w:val="0"/>
          <w:marBottom w:val="0"/>
          <w:divBdr>
            <w:top w:val="none" w:sz="0" w:space="0" w:color="auto"/>
            <w:left w:val="none" w:sz="0" w:space="0" w:color="auto"/>
            <w:bottom w:val="none" w:sz="0" w:space="0" w:color="auto"/>
            <w:right w:val="none" w:sz="0" w:space="0" w:color="auto"/>
          </w:divBdr>
        </w:div>
        <w:div w:id="25570783">
          <w:marLeft w:val="480"/>
          <w:marRight w:val="0"/>
          <w:marTop w:val="0"/>
          <w:marBottom w:val="0"/>
          <w:divBdr>
            <w:top w:val="none" w:sz="0" w:space="0" w:color="auto"/>
            <w:left w:val="none" w:sz="0" w:space="0" w:color="auto"/>
            <w:bottom w:val="none" w:sz="0" w:space="0" w:color="auto"/>
            <w:right w:val="none" w:sz="0" w:space="0" w:color="auto"/>
          </w:divBdr>
        </w:div>
        <w:div w:id="343898784">
          <w:marLeft w:val="480"/>
          <w:marRight w:val="0"/>
          <w:marTop w:val="0"/>
          <w:marBottom w:val="0"/>
          <w:divBdr>
            <w:top w:val="none" w:sz="0" w:space="0" w:color="auto"/>
            <w:left w:val="none" w:sz="0" w:space="0" w:color="auto"/>
            <w:bottom w:val="none" w:sz="0" w:space="0" w:color="auto"/>
            <w:right w:val="none" w:sz="0" w:space="0" w:color="auto"/>
          </w:divBdr>
        </w:div>
        <w:div w:id="1905144296">
          <w:marLeft w:val="480"/>
          <w:marRight w:val="0"/>
          <w:marTop w:val="0"/>
          <w:marBottom w:val="0"/>
          <w:divBdr>
            <w:top w:val="none" w:sz="0" w:space="0" w:color="auto"/>
            <w:left w:val="none" w:sz="0" w:space="0" w:color="auto"/>
            <w:bottom w:val="none" w:sz="0" w:space="0" w:color="auto"/>
            <w:right w:val="none" w:sz="0" w:space="0" w:color="auto"/>
          </w:divBdr>
        </w:div>
        <w:div w:id="1530148479">
          <w:marLeft w:val="480"/>
          <w:marRight w:val="0"/>
          <w:marTop w:val="0"/>
          <w:marBottom w:val="0"/>
          <w:divBdr>
            <w:top w:val="none" w:sz="0" w:space="0" w:color="auto"/>
            <w:left w:val="none" w:sz="0" w:space="0" w:color="auto"/>
            <w:bottom w:val="none" w:sz="0" w:space="0" w:color="auto"/>
            <w:right w:val="none" w:sz="0" w:space="0" w:color="auto"/>
          </w:divBdr>
        </w:div>
        <w:div w:id="30419287">
          <w:marLeft w:val="480"/>
          <w:marRight w:val="0"/>
          <w:marTop w:val="0"/>
          <w:marBottom w:val="0"/>
          <w:divBdr>
            <w:top w:val="none" w:sz="0" w:space="0" w:color="auto"/>
            <w:left w:val="none" w:sz="0" w:space="0" w:color="auto"/>
            <w:bottom w:val="none" w:sz="0" w:space="0" w:color="auto"/>
            <w:right w:val="none" w:sz="0" w:space="0" w:color="auto"/>
          </w:divBdr>
        </w:div>
        <w:div w:id="1148399048">
          <w:marLeft w:val="480"/>
          <w:marRight w:val="0"/>
          <w:marTop w:val="0"/>
          <w:marBottom w:val="0"/>
          <w:divBdr>
            <w:top w:val="none" w:sz="0" w:space="0" w:color="auto"/>
            <w:left w:val="none" w:sz="0" w:space="0" w:color="auto"/>
            <w:bottom w:val="none" w:sz="0" w:space="0" w:color="auto"/>
            <w:right w:val="none" w:sz="0" w:space="0" w:color="auto"/>
          </w:divBdr>
        </w:div>
        <w:div w:id="1272855271">
          <w:marLeft w:val="480"/>
          <w:marRight w:val="0"/>
          <w:marTop w:val="0"/>
          <w:marBottom w:val="0"/>
          <w:divBdr>
            <w:top w:val="none" w:sz="0" w:space="0" w:color="auto"/>
            <w:left w:val="none" w:sz="0" w:space="0" w:color="auto"/>
            <w:bottom w:val="none" w:sz="0" w:space="0" w:color="auto"/>
            <w:right w:val="none" w:sz="0" w:space="0" w:color="auto"/>
          </w:divBdr>
        </w:div>
        <w:div w:id="917132804">
          <w:marLeft w:val="480"/>
          <w:marRight w:val="0"/>
          <w:marTop w:val="0"/>
          <w:marBottom w:val="0"/>
          <w:divBdr>
            <w:top w:val="none" w:sz="0" w:space="0" w:color="auto"/>
            <w:left w:val="none" w:sz="0" w:space="0" w:color="auto"/>
            <w:bottom w:val="none" w:sz="0" w:space="0" w:color="auto"/>
            <w:right w:val="none" w:sz="0" w:space="0" w:color="auto"/>
          </w:divBdr>
        </w:div>
        <w:div w:id="874927975">
          <w:marLeft w:val="480"/>
          <w:marRight w:val="0"/>
          <w:marTop w:val="0"/>
          <w:marBottom w:val="0"/>
          <w:divBdr>
            <w:top w:val="none" w:sz="0" w:space="0" w:color="auto"/>
            <w:left w:val="none" w:sz="0" w:space="0" w:color="auto"/>
            <w:bottom w:val="none" w:sz="0" w:space="0" w:color="auto"/>
            <w:right w:val="none" w:sz="0" w:space="0" w:color="auto"/>
          </w:divBdr>
        </w:div>
        <w:div w:id="78330081">
          <w:marLeft w:val="480"/>
          <w:marRight w:val="0"/>
          <w:marTop w:val="0"/>
          <w:marBottom w:val="0"/>
          <w:divBdr>
            <w:top w:val="none" w:sz="0" w:space="0" w:color="auto"/>
            <w:left w:val="none" w:sz="0" w:space="0" w:color="auto"/>
            <w:bottom w:val="none" w:sz="0" w:space="0" w:color="auto"/>
            <w:right w:val="none" w:sz="0" w:space="0" w:color="auto"/>
          </w:divBdr>
        </w:div>
        <w:div w:id="789933199">
          <w:marLeft w:val="480"/>
          <w:marRight w:val="0"/>
          <w:marTop w:val="0"/>
          <w:marBottom w:val="0"/>
          <w:divBdr>
            <w:top w:val="none" w:sz="0" w:space="0" w:color="auto"/>
            <w:left w:val="none" w:sz="0" w:space="0" w:color="auto"/>
            <w:bottom w:val="none" w:sz="0" w:space="0" w:color="auto"/>
            <w:right w:val="none" w:sz="0" w:space="0" w:color="auto"/>
          </w:divBdr>
        </w:div>
        <w:div w:id="1484200833">
          <w:marLeft w:val="480"/>
          <w:marRight w:val="0"/>
          <w:marTop w:val="0"/>
          <w:marBottom w:val="0"/>
          <w:divBdr>
            <w:top w:val="none" w:sz="0" w:space="0" w:color="auto"/>
            <w:left w:val="none" w:sz="0" w:space="0" w:color="auto"/>
            <w:bottom w:val="none" w:sz="0" w:space="0" w:color="auto"/>
            <w:right w:val="none" w:sz="0" w:space="0" w:color="auto"/>
          </w:divBdr>
        </w:div>
        <w:div w:id="423191667">
          <w:marLeft w:val="480"/>
          <w:marRight w:val="0"/>
          <w:marTop w:val="0"/>
          <w:marBottom w:val="0"/>
          <w:divBdr>
            <w:top w:val="none" w:sz="0" w:space="0" w:color="auto"/>
            <w:left w:val="none" w:sz="0" w:space="0" w:color="auto"/>
            <w:bottom w:val="none" w:sz="0" w:space="0" w:color="auto"/>
            <w:right w:val="none" w:sz="0" w:space="0" w:color="auto"/>
          </w:divBdr>
        </w:div>
        <w:div w:id="1042636855">
          <w:marLeft w:val="480"/>
          <w:marRight w:val="0"/>
          <w:marTop w:val="0"/>
          <w:marBottom w:val="0"/>
          <w:divBdr>
            <w:top w:val="none" w:sz="0" w:space="0" w:color="auto"/>
            <w:left w:val="none" w:sz="0" w:space="0" w:color="auto"/>
            <w:bottom w:val="none" w:sz="0" w:space="0" w:color="auto"/>
            <w:right w:val="none" w:sz="0" w:space="0" w:color="auto"/>
          </w:divBdr>
        </w:div>
        <w:div w:id="1402409262">
          <w:marLeft w:val="480"/>
          <w:marRight w:val="0"/>
          <w:marTop w:val="0"/>
          <w:marBottom w:val="0"/>
          <w:divBdr>
            <w:top w:val="none" w:sz="0" w:space="0" w:color="auto"/>
            <w:left w:val="none" w:sz="0" w:space="0" w:color="auto"/>
            <w:bottom w:val="none" w:sz="0" w:space="0" w:color="auto"/>
            <w:right w:val="none" w:sz="0" w:space="0" w:color="auto"/>
          </w:divBdr>
        </w:div>
        <w:div w:id="755202623">
          <w:marLeft w:val="480"/>
          <w:marRight w:val="0"/>
          <w:marTop w:val="0"/>
          <w:marBottom w:val="0"/>
          <w:divBdr>
            <w:top w:val="none" w:sz="0" w:space="0" w:color="auto"/>
            <w:left w:val="none" w:sz="0" w:space="0" w:color="auto"/>
            <w:bottom w:val="none" w:sz="0" w:space="0" w:color="auto"/>
            <w:right w:val="none" w:sz="0" w:space="0" w:color="auto"/>
          </w:divBdr>
        </w:div>
        <w:div w:id="2051952309">
          <w:marLeft w:val="480"/>
          <w:marRight w:val="0"/>
          <w:marTop w:val="0"/>
          <w:marBottom w:val="0"/>
          <w:divBdr>
            <w:top w:val="none" w:sz="0" w:space="0" w:color="auto"/>
            <w:left w:val="none" w:sz="0" w:space="0" w:color="auto"/>
            <w:bottom w:val="none" w:sz="0" w:space="0" w:color="auto"/>
            <w:right w:val="none" w:sz="0" w:space="0" w:color="auto"/>
          </w:divBdr>
        </w:div>
        <w:div w:id="430972553">
          <w:marLeft w:val="480"/>
          <w:marRight w:val="0"/>
          <w:marTop w:val="0"/>
          <w:marBottom w:val="0"/>
          <w:divBdr>
            <w:top w:val="none" w:sz="0" w:space="0" w:color="auto"/>
            <w:left w:val="none" w:sz="0" w:space="0" w:color="auto"/>
            <w:bottom w:val="none" w:sz="0" w:space="0" w:color="auto"/>
            <w:right w:val="none" w:sz="0" w:space="0" w:color="auto"/>
          </w:divBdr>
        </w:div>
        <w:div w:id="1975210304">
          <w:marLeft w:val="480"/>
          <w:marRight w:val="0"/>
          <w:marTop w:val="0"/>
          <w:marBottom w:val="0"/>
          <w:divBdr>
            <w:top w:val="none" w:sz="0" w:space="0" w:color="auto"/>
            <w:left w:val="none" w:sz="0" w:space="0" w:color="auto"/>
            <w:bottom w:val="none" w:sz="0" w:space="0" w:color="auto"/>
            <w:right w:val="none" w:sz="0" w:space="0" w:color="auto"/>
          </w:divBdr>
        </w:div>
        <w:div w:id="1128160854">
          <w:marLeft w:val="480"/>
          <w:marRight w:val="0"/>
          <w:marTop w:val="0"/>
          <w:marBottom w:val="0"/>
          <w:divBdr>
            <w:top w:val="none" w:sz="0" w:space="0" w:color="auto"/>
            <w:left w:val="none" w:sz="0" w:space="0" w:color="auto"/>
            <w:bottom w:val="none" w:sz="0" w:space="0" w:color="auto"/>
            <w:right w:val="none" w:sz="0" w:space="0" w:color="auto"/>
          </w:divBdr>
        </w:div>
        <w:div w:id="436406797">
          <w:marLeft w:val="480"/>
          <w:marRight w:val="0"/>
          <w:marTop w:val="0"/>
          <w:marBottom w:val="0"/>
          <w:divBdr>
            <w:top w:val="none" w:sz="0" w:space="0" w:color="auto"/>
            <w:left w:val="none" w:sz="0" w:space="0" w:color="auto"/>
            <w:bottom w:val="none" w:sz="0" w:space="0" w:color="auto"/>
            <w:right w:val="none" w:sz="0" w:space="0" w:color="auto"/>
          </w:divBdr>
        </w:div>
        <w:div w:id="520822490">
          <w:marLeft w:val="480"/>
          <w:marRight w:val="0"/>
          <w:marTop w:val="0"/>
          <w:marBottom w:val="0"/>
          <w:divBdr>
            <w:top w:val="none" w:sz="0" w:space="0" w:color="auto"/>
            <w:left w:val="none" w:sz="0" w:space="0" w:color="auto"/>
            <w:bottom w:val="none" w:sz="0" w:space="0" w:color="auto"/>
            <w:right w:val="none" w:sz="0" w:space="0" w:color="auto"/>
          </w:divBdr>
        </w:div>
        <w:div w:id="602299899">
          <w:marLeft w:val="480"/>
          <w:marRight w:val="0"/>
          <w:marTop w:val="0"/>
          <w:marBottom w:val="0"/>
          <w:divBdr>
            <w:top w:val="none" w:sz="0" w:space="0" w:color="auto"/>
            <w:left w:val="none" w:sz="0" w:space="0" w:color="auto"/>
            <w:bottom w:val="none" w:sz="0" w:space="0" w:color="auto"/>
            <w:right w:val="none" w:sz="0" w:space="0" w:color="auto"/>
          </w:divBdr>
        </w:div>
        <w:div w:id="1896770535">
          <w:marLeft w:val="480"/>
          <w:marRight w:val="0"/>
          <w:marTop w:val="0"/>
          <w:marBottom w:val="0"/>
          <w:divBdr>
            <w:top w:val="none" w:sz="0" w:space="0" w:color="auto"/>
            <w:left w:val="none" w:sz="0" w:space="0" w:color="auto"/>
            <w:bottom w:val="none" w:sz="0" w:space="0" w:color="auto"/>
            <w:right w:val="none" w:sz="0" w:space="0" w:color="auto"/>
          </w:divBdr>
        </w:div>
        <w:div w:id="451365788">
          <w:marLeft w:val="480"/>
          <w:marRight w:val="0"/>
          <w:marTop w:val="0"/>
          <w:marBottom w:val="0"/>
          <w:divBdr>
            <w:top w:val="none" w:sz="0" w:space="0" w:color="auto"/>
            <w:left w:val="none" w:sz="0" w:space="0" w:color="auto"/>
            <w:bottom w:val="none" w:sz="0" w:space="0" w:color="auto"/>
            <w:right w:val="none" w:sz="0" w:space="0" w:color="auto"/>
          </w:divBdr>
        </w:div>
        <w:div w:id="1476944219">
          <w:marLeft w:val="480"/>
          <w:marRight w:val="0"/>
          <w:marTop w:val="0"/>
          <w:marBottom w:val="0"/>
          <w:divBdr>
            <w:top w:val="none" w:sz="0" w:space="0" w:color="auto"/>
            <w:left w:val="none" w:sz="0" w:space="0" w:color="auto"/>
            <w:bottom w:val="none" w:sz="0" w:space="0" w:color="auto"/>
            <w:right w:val="none" w:sz="0" w:space="0" w:color="auto"/>
          </w:divBdr>
        </w:div>
        <w:div w:id="2047099763">
          <w:marLeft w:val="480"/>
          <w:marRight w:val="0"/>
          <w:marTop w:val="0"/>
          <w:marBottom w:val="0"/>
          <w:divBdr>
            <w:top w:val="none" w:sz="0" w:space="0" w:color="auto"/>
            <w:left w:val="none" w:sz="0" w:space="0" w:color="auto"/>
            <w:bottom w:val="none" w:sz="0" w:space="0" w:color="auto"/>
            <w:right w:val="none" w:sz="0" w:space="0" w:color="auto"/>
          </w:divBdr>
        </w:div>
        <w:div w:id="711227296">
          <w:marLeft w:val="480"/>
          <w:marRight w:val="0"/>
          <w:marTop w:val="0"/>
          <w:marBottom w:val="0"/>
          <w:divBdr>
            <w:top w:val="none" w:sz="0" w:space="0" w:color="auto"/>
            <w:left w:val="none" w:sz="0" w:space="0" w:color="auto"/>
            <w:bottom w:val="none" w:sz="0" w:space="0" w:color="auto"/>
            <w:right w:val="none" w:sz="0" w:space="0" w:color="auto"/>
          </w:divBdr>
        </w:div>
        <w:div w:id="1817140304">
          <w:marLeft w:val="480"/>
          <w:marRight w:val="0"/>
          <w:marTop w:val="0"/>
          <w:marBottom w:val="0"/>
          <w:divBdr>
            <w:top w:val="none" w:sz="0" w:space="0" w:color="auto"/>
            <w:left w:val="none" w:sz="0" w:space="0" w:color="auto"/>
            <w:bottom w:val="none" w:sz="0" w:space="0" w:color="auto"/>
            <w:right w:val="none" w:sz="0" w:space="0" w:color="auto"/>
          </w:divBdr>
        </w:div>
        <w:div w:id="1468426343">
          <w:marLeft w:val="480"/>
          <w:marRight w:val="0"/>
          <w:marTop w:val="0"/>
          <w:marBottom w:val="0"/>
          <w:divBdr>
            <w:top w:val="none" w:sz="0" w:space="0" w:color="auto"/>
            <w:left w:val="none" w:sz="0" w:space="0" w:color="auto"/>
            <w:bottom w:val="none" w:sz="0" w:space="0" w:color="auto"/>
            <w:right w:val="none" w:sz="0" w:space="0" w:color="auto"/>
          </w:divBdr>
        </w:div>
        <w:div w:id="804005651">
          <w:marLeft w:val="480"/>
          <w:marRight w:val="0"/>
          <w:marTop w:val="0"/>
          <w:marBottom w:val="0"/>
          <w:divBdr>
            <w:top w:val="none" w:sz="0" w:space="0" w:color="auto"/>
            <w:left w:val="none" w:sz="0" w:space="0" w:color="auto"/>
            <w:bottom w:val="none" w:sz="0" w:space="0" w:color="auto"/>
            <w:right w:val="none" w:sz="0" w:space="0" w:color="auto"/>
          </w:divBdr>
        </w:div>
        <w:div w:id="1478768666">
          <w:marLeft w:val="480"/>
          <w:marRight w:val="0"/>
          <w:marTop w:val="0"/>
          <w:marBottom w:val="0"/>
          <w:divBdr>
            <w:top w:val="none" w:sz="0" w:space="0" w:color="auto"/>
            <w:left w:val="none" w:sz="0" w:space="0" w:color="auto"/>
            <w:bottom w:val="none" w:sz="0" w:space="0" w:color="auto"/>
            <w:right w:val="none" w:sz="0" w:space="0" w:color="auto"/>
          </w:divBdr>
        </w:div>
        <w:div w:id="2118985795">
          <w:marLeft w:val="480"/>
          <w:marRight w:val="0"/>
          <w:marTop w:val="0"/>
          <w:marBottom w:val="0"/>
          <w:divBdr>
            <w:top w:val="none" w:sz="0" w:space="0" w:color="auto"/>
            <w:left w:val="none" w:sz="0" w:space="0" w:color="auto"/>
            <w:bottom w:val="none" w:sz="0" w:space="0" w:color="auto"/>
            <w:right w:val="none" w:sz="0" w:space="0" w:color="auto"/>
          </w:divBdr>
        </w:div>
        <w:div w:id="508374327">
          <w:marLeft w:val="480"/>
          <w:marRight w:val="0"/>
          <w:marTop w:val="0"/>
          <w:marBottom w:val="0"/>
          <w:divBdr>
            <w:top w:val="none" w:sz="0" w:space="0" w:color="auto"/>
            <w:left w:val="none" w:sz="0" w:space="0" w:color="auto"/>
            <w:bottom w:val="none" w:sz="0" w:space="0" w:color="auto"/>
            <w:right w:val="none" w:sz="0" w:space="0" w:color="auto"/>
          </w:divBdr>
        </w:div>
        <w:div w:id="274096041">
          <w:marLeft w:val="480"/>
          <w:marRight w:val="0"/>
          <w:marTop w:val="0"/>
          <w:marBottom w:val="0"/>
          <w:divBdr>
            <w:top w:val="none" w:sz="0" w:space="0" w:color="auto"/>
            <w:left w:val="none" w:sz="0" w:space="0" w:color="auto"/>
            <w:bottom w:val="none" w:sz="0" w:space="0" w:color="auto"/>
            <w:right w:val="none" w:sz="0" w:space="0" w:color="auto"/>
          </w:divBdr>
        </w:div>
        <w:div w:id="437064884">
          <w:marLeft w:val="480"/>
          <w:marRight w:val="0"/>
          <w:marTop w:val="0"/>
          <w:marBottom w:val="0"/>
          <w:divBdr>
            <w:top w:val="none" w:sz="0" w:space="0" w:color="auto"/>
            <w:left w:val="none" w:sz="0" w:space="0" w:color="auto"/>
            <w:bottom w:val="none" w:sz="0" w:space="0" w:color="auto"/>
            <w:right w:val="none" w:sz="0" w:space="0" w:color="auto"/>
          </w:divBdr>
        </w:div>
        <w:div w:id="17315551">
          <w:marLeft w:val="480"/>
          <w:marRight w:val="0"/>
          <w:marTop w:val="0"/>
          <w:marBottom w:val="0"/>
          <w:divBdr>
            <w:top w:val="none" w:sz="0" w:space="0" w:color="auto"/>
            <w:left w:val="none" w:sz="0" w:space="0" w:color="auto"/>
            <w:bottom w:val="none" w:sz="0" w:space="0" w:color="auto"/>
            <w:right w:val="none" w:sz="0" w:space="0" w:color="auto"/>
          </w:divBdr>
        </w:div>
        <w:div w:id="531963249">
          <w:marLeft w:val="480"/>
          <w:marRight w:val="0"/>
          <w:marTop w:val="0"/>
          <w:marBottom w:val="0"/>
          <w:divBdr>
            <w:top w:val="none" w:sz="0" w:space="0" w:color="auto"/>
            <w:left w:val="none" w:sz="0" w:space="0" w:color="auto"/>
            <w:bottom w:val="none" w:sz="0" w:space="0" w:color="auto"/>
            <w:right w:val="none" w:sz="0" w:space="0" w:color="auto"/>
          </w:divBdr>
        </w:div>
        <w:div w:id="1252547095">
          <w:marLeft w:val="480"/>
          <w:marRight w:val="0"/>
          <w:marTop w:val="0"/>
          <w:marBottom w:val="0"/>
          <w:divBdr>
            <w:top w:val="none" w:sz="0" w:space="0" w:color="auto"/>
            <w:left w:val="none" w:sz="0" w:space="0" w:color="auto"/>
            <w:bottom w:val="none" w:sz="0" w:space="0" w:color="auto"/>
            <w:right w:val="none" w:sz="0" w:space="0" w:color="auto"/>
          </w:divBdr>
        </w:div>
        <w:div w:id="745499044">
          <w:marLeft w:val="480"/>
          <w:marRight w:val="0"/>
          <w:marTop w:val="0"/>
          <w:marBottom w:val="0"/>
          <w:divBdr>
            <w:top w:val="none" w:sz="0" w:space="0" w:color="auto"/>
            <w:left w:val="none" w:sz="0" w:space="0" w:color="auto"/>
            <w:bottom w:val="none" w:sz="0" w:space="0" w:color="auto"/>
            <w:right w:val="none" w:sz="0" w:space="0" w:color="auto"/>
          </w:divBdr>
        </w:div>
        <w:div w:id="2027364721">
          <w:marLeft w:val="480"/>
          <w:marRight w:val="0"/>
          <w:marTop w:val="0"/>
          <w:marBottom w:val="0"/>
          <w:divBdr>
            <w:top w:val="none" w:sz="0" w:space="0" w:color="auto"/>
            <w:left w:val="none" w:sz="0" w:space="0" w:color="auto"/>
            <w:bottom w:val="none" w:sz="0" w:space="0" w:color="auto"/>
            <w:right w:val="none" w:sz="0" w:space="0" w:color="auto"/>
          </w:divBdr>
        </w:div>
        <w:div w:id="1122572110">
          <w:marLeft w:val="480"/>
          <w:marRight w:val="0"/>
          <w:marTop w:val="0"/>
          <w:marBottom w:val="0"/>
          <w:divBdr>
            <w:top w:val="none" w:sz="0" w:space="0" w:color="auto"/>
            <w:left w:val="none" w:sz="0" w:space="0" w:color="auto"/>
            <w:bottom w:val="none" w:sz="0" w:space="0" w:color="auto"/>
            <w:right w:val="none" w:sz="0" w:space="0" w:color="auto"/>
          </w:divBdr>
        </w:div>
        <w:div w:id="1203251714">
          <w:marLeft w:val="480"/>
          <w:marRight w:val="0"/>
          <w:marTop w:val="0"/>
          <w:marBottom w:val="0"/>
          <w:divBdr>
            <w:top w:val="none" w:sz="0" w:space="0" w:color="auto"/>
            <w:left w:val="none" w:sz="0" w:space="0" w:color="auto"/>
            <w:bottom w:val="none" w:sz="0" w:space="0" w:color="auto"/>
            <w:right w:val="none" w:sz="0" w:space="0" w:color="auto"/>
          </w:divBdr>
        </w:div>
        <w:div w:id="1713731544">
          <w:marLeft w:val="480"/>
          <w:marRight w:val="0"/>
          <w:marTop w:val="0"/>
          <w:marBottom w:val="0"/>
          <w:divBdr>
            <w:top w:val="none" w:sz="0" w:space="0" w:color="auto"/>
            <w:left w:val="none" w:sz="0" w:space="0" w:color="auto"/>
            <w:bottom w:val="none" w:sz="0" w:space="0" w:color="auto"/>
            <w:right w:val="none" w:sz="0" w:space="0" w:color="auto"/>
          </w:divBdr>
        </w:div>
        <w:div w:id="1255164832">
          <w:marLeft w:val="480"/>
          <w:marRight w:val="0"/>
          <w:marTop w:val="0"/>
          <w:marBottom w:val="0"/>
          <w:divBdr>
            <w:top w:val="none" w:sz="0" w:space="0" w:color="auto"/>
            <w:left w:val="none" w:sz="0" w:space="0" w:color="auto"/>
            <w:bottom w:val="none" w:sz="0" w:space="0" w:color="auto"/>
            <w:right w:val="none" w:sz="0" w:space="0" w:color="auto"/>
          </w:divBdr>
        </w:div>
        <w:div w:id="2085910355">
          <w:marLeft w:val="480"/>
          <w:marRight w:val="0"/>
          <w:marTop w:val="0"/>
          <w:marBottom w:val="0"/>
          <w:divBdr>
            <w:top w:val="none" w:sz="0" w:space="0" w:color="auto"/>
            <w:left w:val="none" w:sz="0" w:space="0" w:color="auto"/>
            <w:bottom w:val="none" w:sz="0" w:space="0" w:color="auto"/>
            <w:right w:val="none" w:sz="0" w:space="0" w:color="auto"/>
          </w:divBdr>
        </w:div>
        <w:div w:id="2131312825">
          <w:marLeft w:val="480"/>
          <w:marRight w:val="0"/>
          <w:marTop w:val="0"/>
          <w:marBottom w:val="0"/>
          <w:divBdr>
            <w:top w:val="none" w:sz="0" w:space="0" w:color="auto"/>
            <w:left w:val="none" w:sz="0" w:space="0" w:color="auto"/>
            <w:bottom w:val="none" w:sz="0" w:space="0" w:color="auto"/>
            <w:right w:val="none" w:sz="0" w:space="0" w:color="auto"/>
          </w:divBdr>
        </w:div>
        <w:div w:id="1440905886">
          <w:marLeft w:val="480"/>
          <w:marRight w:val="0"/>
          <w:marTop w:val="0"/>
          <w:marBottom w:val="0"/>
          <w:divBdr>
            <w:top w:val="none" w:sz="0" w:space="0" w:color="auto"/>
            <w:left w:val="none" w:sz="0" w:space="0" w:color="auto"/>
            <w:bottom w:val="none" w:sz="0" w:space="0" w:color="auto"/>
            <w:right w:val="none" w:sz="0" w:space="0" w:color="auto"/>
          </w:divBdr>
        </w:div>
        <w:div w:id="1066301161">
          <w:marLeft w:val="480"/>
          <w:marRight w:val="0"/>
          <w:marTop w:val="0"/>
          <w:marBottom w:val="0"/>
          <w:divBdr>
            <w:top w:val="none" w:sz="0" w:space="0" w:color="auto"/>
            <w:left w:val="none" w:sz="0" w:space="0" w:color="auto"/>
            <w:bottom w:val="none" w:sz="0" w:space="0" w:color="auto"/>
            <w:right w:val="none" w:sz="0" w:space="0" w:color="auto"/>
          </w:divBdr>
        </w:div>
        <w:div w:id="10883863">
          <w:marLeft w:val="480"/>
          <w:marRight w:val="0"/>
          <w:marTop w:val="0"/>
          <w:marBottom w:val="0"/>
          <w:divBdr>
            <w:top w:val="none" w:sz="0" w:space="0" w:color="auto"/>
            <w:left w:val="none" w:sz="0" w:space="0" w:color="auto"/>
            <w:bottom w:val="none" w:sz="0" w:space="0" w:color="auto"/>
            <w:right w:val="none" w:sz="0" w:space="0" w:color="auto"/>
          </w:divBdr>
        </w:div>
        <w:div w:id="1744178090">
          <w:marLeft w:val="480"/>
          <w:marRight w:val="0"/>
          <w:marTop w:val="0"/>
          <w:marBottom w:val="0"/>
          <w:divBdr>
            <w:top w:val="none" w:sz="0" w:space="0" w:color="auto"/>
            <w:left w:val="none" w:sz="0" w:space="0" w:color="auto"/>
            <w:bottom w:val="none" w:sz="0" w:space="0" w:color="auto"/>
            <w:right w:val="none" w:sz="0" w:space="0" w:color="auto"/>
          </w:divBdr>
        </w:div>
        <w:div w:id="176697365">
          <w:marLeft w:val="480"/>
          <w:marRight w:val="0"/>
          <w:marTop w:val="0"/>
          <w:marBottom w:val="0"/>
          <w:divBdr>
            <w:top w:val="none" w:sz="0" w:space="0" w:color="auto"/>
            <w:left w:val="none" w:sz="0" w:space="0" w:color="auto"/>
            <w:bottom w:val="none" w:sz="0" w:space="0" w:color="auto"/>
            <w:right w:val="none" w:sz="0" w:space="0" w:color="auto"/>
          </w:divBdr>
        </w:div>
        <w:div w:id="1322005481">
          <w:marLeft w:val="480"/>
          <w:marRight w:val="0"/>
          <w:marTop w:val="0"/>
          <w:marBottom w:val="0"/>
          <w:divBdr>
            <w:top w:val="none" w:sz="0" w:space="0" w:color="auto"/>
            <w:left w:val="none" w:sz="0" w:space="0" w:color="auto"/>
            <w:bottom w:val="none" w:sz="0" w:space="0" w:color="auto"/>
            <w:right w:val="none" w:sz="0" w:space="0" w:color="auto"/>
          </w:divBdr>
        </w:div>
        <w:div w:id="1305428792">
          <w:marLeft w:val="480"/>
          <w:marRight w:val="0"/>
          <w:marTop w:val="0"/>
          <w:marBottom w:val="0"/>
          <w:divBdr>
            <w:top w:val="none" w:sz="0" w:space="0" w:color="auto"/>
            <w:left w:val="none" w:sz="0" w:space="0" w:color="auto"/>
            <w:bottom w:val="none" w:sz="0" w:space="0" w:color="auto"/>
            <w:right w:val="none" w:sz="0" w:space="0" w:color="auto"/>
          </w:divBdr>
        </w:div>
        <w:div w:id="1866939636">
          <w:marLeft w:val="480"/>
          <w:marRight w:val="0"/>
          <w:marTop w:val="0"/>
          <w:marBottom w:val="0"/>
          <w:divBdr>
            <w:top w:val="none" w:sz="0" w:space="0" w:color="auto"/>
            <w:left w:val="none" w:sz="0" w:space="0" w:color="auto"/>
            <w:bottom w:val="none" w:sz="0" w:space="0" w:color="auto"/>
            <w:right w:val="none" w:sz="0" w:space="0" w:color="auto"/>
          </w:divBdr>
        </w:div>
        <w:div w:id="820462506">
          <w:marLeft w:val="480"/>
          <w:marRight w:val="0"/>
          <w:marTop w:val="0"/>
          <w:marBottom w:val="0"/>
          <w:divBdr>
            <w:top w:val="none" w:sz="0" w:space="0" w:color="auto"/>
            <w:left w:val="none" w:sz="0" w:space="0" w:color="auto"/>
            <w:bottom w:val="none" w:sz="0" w:space="0" w:color="auto"/>
            <w:right w:val="none" w:sz="0" w:space="0" w:color="auto"/>
          </w:divBdr>
        </w:div>
        <w:div w:id="1800996702">
          <w:marLeft w:val="480"/>
          <w:marRight w:val="0"/>
          <w:marTop w:val="0"/>
          <w:marBottom w:val="0"/>
          <w:divBdr>
            <w:top w:val="none" w:sz="0" w:space="0" w:color="auto"/>
            <w:left w:val="none" w:sz="0" w:space="0" w:color="auto"/>
            <w:bottom w:val="none" w:sz="0" w:space="0" w:color="auto"/>
            <w:right w:val="none" w:sz="0" w:space="0" w:color="auto"/>
          </w:divBdr>
        </w:div>
        <w:div w:id="120342796">
          <w:marLeft w:val="480"/>
          <w:marRight w:val="0"/>
          <w:marTop w:val="0"/>
          <w:marBottom w:val="0"/>
          <w:divBdr>
            <w:top w:val="none" w:sz="0" w:space="0" w:color="auto"/>
            <w:left w:val="none" w:sz="0" w:space="0" w:color="auto"/>
            <w:bottom w:val="none" w:sz="0" w:space="0" w:color="auto"/>
            <w:right w:val="none" w:sz="0" w:space="0" w:color="auto"/>
          </w:divBdr>
        </w:div>
        <w:div w:id="941181543">
          <w:marLeft w:val="480"/>
          <w:marRight w:val="0"/>
          <w:marTop w:val="0"/>
          <w:marBottom w:val="0"/>
          <w:divBdr>
            <w:top w:val="none" w:sz="0" w:space="0" w:color="auto"/>
            <w:left w:val="none" w:sz="0" w:space="0" w:color="auto"/>
            <w:bottom w:val="none" w:sz="0" w:space="0" w:color="auto"/>
            <w:right w:val="none" w:sz="0" w:space="0" w:color="auto"/>
          </w:divBdr>
        </w:div>
        <w:div w:id="908617573">
          <w:marLeft w:val="480"/>
          <w:marRight w:val="0"/>
          <w:marTop w:val="0"/>
          <w:marBottom w:val="0"/>
          <w:divBdr>
            <w:top w:val="none" w:sz="0" w:space="0" w:color="auto"/>
            <w:left w:val="none" w:sz="0" w:space="0" w:color="auto"/>
            <w:bottom w:val="none" w:sz="0" w:space="0" w:color="auto"/>
            <w:right w:val="none" w:sz="0" w:space="0" w:color="auto"/>
          </w:divBdr>
        </w:div>
        <w:div w:id="1864635464">
          <w:marLeft w:val="480"/>
          <w:marRight w:val="0"/>
          <w:marTop w:val="0"/>
          <w:marBottom w:val="0"/>
          <w:divBdr>
            <w:top w:val="none" w:sz="0" w:space="0" w:color="auto"/>
            <w:left w:val="none" w:sz="0" w:space="0" w:color="auto"/>
            <w:bottom w:val="none" w:sz="0" w:space="0" w:color="auto"/>
            <w:right w:val="none" w:sz="0" w:space="0" w:color="auto"/>
          </w:divBdr>
        </w:div>
        <w:div w:id="1127628056">
          <w:marLeft w:val="480"/>
          <w:marRight w:val="0"/>
          <w:marTop w:val="0"/>
          <w:marBottom w:val="0"/>
          <w:divBdr>
            <w:top w:val="none" w:sz="0" w:space="0" w:color="auto"/>
            <w:left w:val="none" w:sz="0" w:space="0" w:color="auto"/>
            <w:bottom w:val="none" w:sz="0" w:space="0" w:color="auto"/>
            <w:right w:val="none" w:sz="0" w:space="0" w:color="auto"/>
          </w:divBdr>
        </w:div>
        <w:div w:id="1725790619">
          <w:marLeft w:val="480"/>
          <w:marRight w:val="0"/>
          <w:marTop w:val="0"/>
          <w:marBottom w:val="0"/>
          <w:divBdr>
            <w:top w:val="none" w:sz="0" w:space="0" w:color="auto"/>
            <w:left w:val="none" w:sz="0" w:space="0" w:color="auto"/>
            <w:bottom w:val="none" w:sz="0" w:space="0" w:color="auto"/>
            <w:right w:val="none" w:sz="0" w:space="0" w:color="auto"/>
          </w:divBdr>
        </w:div>
        <w:div w:id="1260720290">
          <w:marLeft w:val="480"/>
          <w:marRight w:val="0"/>
          <w:marTop w:val="0"/>
          <w:marBottom w:val="0"/>
          <w:divBdr>
            <w:top w:val="none" w:sz="0" w:space="0" w:color="auto"/>
            <w:left w:val="none" w:sz="0" w:space="0" w:color="auto"/>
            <w:bottom w:val="none" w:sz="0" w:space="0" w:color="auto"/>
            <w:right w:val="none" w:sz="0" w:space="0" w:color="auto"/>
          </w:divBdr>
        </w:div>
        <w:div w:id="1646933236">
          <w:marLeft w:val="480"/>
          <w:marRight w:val="0"/>
          <w:marTop w:val="0"/>
          <w:marBottom w:val="0"/>
          <w:divBdr>
            <w:top w:val="none" w:sz="0" w:space="0" w:color="auto"/>
            <w:left w:val="none" w:sz="0" w:space="0" w:color="auto"/>
            <w:bottom w:val="none" w:sz="0" w:space="0" w:color="auto"/>
            <w:right w:val="none" w:sz="0" w:space="0" w:color="auto"/>
          </w:divBdr>
        </w:div>
        <w:div w:id="2010978722">
          <w:marLeft w:val="480"/>
          <w:marRight w:val="0"/>
          <w:marTop w:val="0"/>
          <w:marBottom w:val="0"/>
          <w:divBdr>
            <w:top w:val="none" w:sz="0" w:space="0" w:color="auto"/>
            <w:left w:val="none" w:sz="0" w:space="0" w:color="auto"/>
            <w:bottom w:val="none" w:sz="0" w:space="0" w:color="auto"/>
            <w:right w:val="none" w:sz="0" w:space="0" w:color="auto"/>
          </w:divBdr>
        </w:div>
        <w:div w:id="323970230">
          <w:marLeft w:val="480"/>
          <w:marRight w:val="0"/>
          <w:marTop w:val="0"/>
          <w:marBottom w:val="0"/>
          <w:divBdr>
            <w:top w:val="none" w:sz="0" w:space="0" w:color="auto"/>
            <w:left w:val="none" w:sz="0" w:space="0" w:color="auto"/>
            <w:bottom w:val="none" w:sz="0" w:space="0" w:color="auto"/>
            <w:right w:val="none" w:sz="0" w:space="0" w:color="auto"/>
          </w:divBdr>
        </w:div>
        <w:div w:id="306126401">
          <w:marLeft w:val="480"/>
          <w:marRight w:val="0"/>
          <w:marTop w:val="0"/>
          <w:marBottom w:val="0"/>
          <w:divBdr>
            <w:top w:val="none" w:sz="0" w:space="0" w:color="auto"/>
            <w:left w:val="none" w:sz="0" w:space="0" w:color="auto"/>
            <w:bottom w:val="none" w:sz="0" w:space="0" w:color="auto"/>
            <w:right w:val="none" w:sz="0" w:space="0" w:color="auto"/>
          </w:divBdr>
        </w:div>
        <w:div w:id="1002705508">
          <w:marLeft w:val="480"/>
          <w:marRight w:val="0"/>
          <w:marTop w:val="0"/>
          <w:marBottom w:val="0"/>
          <w:divBdr>
            <w:top w:val="none" w:sz="0" w:space="0" w:color="auto"/>
            <w:left w:val="none" w:sz="0" w:space="0" w:color="auto"/>
            <w:bottom w:val="none" w:sz="0" w:space="0" w:color="auto"/>
            <w:right w:val="none" w:sz="0" w:space="0" w:color="auto"/>
          </w:divBdr>
        </w:div>
        <w:div w:id="809518759">
          <w:marLeft w:val="480"/>
          <w:marRight w:val="0"/>
          <w:marTop w:val="0"/>
          <w:marBottom w:val="0"/>
          <w:divBdr>
            <w:top w:val="none" w:sz="0" w:space="0" w:color="auto"/>
            <w:left w:val="none" w:sz="0" w:space="0" w:color="auto"/>
            <w:bottom w:val="none" w:sz="0" w:space="0" w:color="auto"/>
            <w:right w:val="none" w:sz="0" w:space="0" w:color="auto"/>
          </w:divBdr>
        </w:div>
        <w:div w:id="1903984606">
          <w:marLeft w:val="480"/>
          <w:marRight w:val="0"/>
          <w:marTop w:val="0"/>
          <w:marBottom w:val="0"/>
          <w:divBdr>
            <w:top w:val="none" w:sz="0" w:space="0" w:color="auto"/>
            <w:left w:val="none" w:sz="0" w:space="0" w:color="auto"/>
            <w:bottom w:val="none" w:sz="0" w:space="0" w:color="auto"/>
            <w:right w:val="none" w:sz="0" w:space="0" w:color="auto"/>
          </w:divBdr>
        </w:div>
        <w:div w:id="1375232036">
          <w:marLeft w:val="480"/>
          <w:marRight w:val="0"/>
          <w:marTop w:val="0"/>
          <w:marBottom w:val="0"/>
          <w:divBdr>
            <w:top w:val="none" w:sz="0" w:space="0" w:color="auto"/>
            <w:left w:val="none" w:sz="0" w:space="0" w:color="auto"/>
            <w:bottom w:val="none" w:sz="0" w:space="0" w:color="auto"/>
            <w:right w:val="none" w:sz="0" w:space="0" w:color="auto"/>
          </w:divBdr>
        </w:div>
        <w:div w:id="1991981673">
          <w:marLeft w:val="480"/>
          <w:marRight w:val="0"/>
          <w:marTop w:val="0"/>
          <w:marBottom w:val="0"/>
          <w:divBdr>
            <w:top w:val="none" w:sz="0" w:space="0" w:color="auto"/>
            <w:left w:val="none" w:sz="0" w:space="0" w:color="auto"/>
            <w:bottom w:val="none" w:sz="0" w:space="0" w:color="auto"/>
            <w:right w:val="none" w:sz="0" w:space="0" w:color="auto"/>
          </w:divBdr>
        </w:div>
        <w:div w:id="1912229382">
          <w:marLeft w:val="480"/>
          <w:marRight w:val="0"/>
          <w:marTop w:val="0"/>
          <w:marBottom w:val="0"/>
          <w:divBdr>
            <w:top w:val="none" w:sz="0" w:space="0" w:color="auto"/>
            <w:left w:val="none" w:sz="0" w:space="0" w:color="auto"/>
            <w:bottom w:val="none" w:sz="0" w:space="0" w:color="auto"/>
            <w:right w:val="none" w:sz="0" w:space="0" w:color="auto"/>
          </w:divBdr>
        </w:div>
        <w:div w:id="1435200429">
          <w:marLeft w:val="480"/>
          <w:marRight w:val="0"/>
          <w:marTop w:val="0"/>
          <w:marBottom w:val="0"/>
          <w:divBdr>
            <w:top w:val="none" w:sz="0" w:space="0" w:color="auto"/>
            <w:left w:val="none" w:sz="0" w:space="0" w:color="auto"/>
            <w:bottom w:val="none" w:sz="0" w:space="0" w:color="auto"/>
            <w:right w:val="none" w:sz="0" w:space="0" w:color="auto"/>
          </w:divBdr>
        </w:div>
        <w:div w:id="1439301763">
          <w:marLeft w:val="480"/>
          <w:marRight w:val="0"/>
          <w:marTop w:val="0"/>
          <w:marBottom w:val="0"/>
          <w:divBdr>
            <w:top w:val="none" w:sz="0" w:space="0" w:color="auto"/>
            <w:left w:val="none" w:sz="0" w:space="0" w:color="auto"/>
            <w:bottom w:val="none" w:sz="0" w:space="0" w:color="auto"/>
            <w:right w:val="none" w:sz="0" w:space="0" w:color="auto"/>
          </w:divBdr>
        </w:div>
        <w:div w:id="1154684856">
          <w:marLeft w:val="480"/>
          <w:marRight w:val="0"/>
          <w:marTop w:val="0"/>
          <w:marBottom w:val="0"/>
          <w:divBdr>
            <w:top w:val="none" w:sz="0" w:space="0" w:color="auto"/>
            <w:left w:val="none" w:sz="0" w:space="0" w:color="auto"/>
            <w:bottom w:val="none" w:sz="0" w:space="0" w:color="auto"/>
            <w:right w:val="none" w:sz="0" w:space="0" w:color="auto"/>
          </w:divBdr>
        </w:div>
        <w:div w:id="773983539">
          <w:marLeft w:val="480"/>
          <w:marRight w:val="0"/>
          <w:marTop w:val="0"/>
          <w:marBottom w:val="0"/>
          <w:divBdr>
            <w:top w:val="none" w:sz="0" w:space="0" w:color="auto"/>
            <w:left w:val="none" w:sz="0" w:space="0" w:color="auto"/>
            <w:bottom w:val="none" w:sz="0" w:space="0" w:color="auto"/>
            <w:right w:val="none" w:sz="0" w:space="0" w:color="auto"/>
          </w:divBdr>
        </w:div>
        <w:div w:id="642198893">
          <w:marLeft w:val="480"/>
          <w:marRight w:val="0"/>
          <w:marTop w:val="0"/>
          <w:marBottom w:val="0"/>
          <w:divBdr>
            <w:top w:val="none" w:sz="0" w:space="0" w:color="auto"/>
            <w:left w:val="none" w:sz="0" w:space="0" w:color="auto"/>
            <w:bottom w:val="none" w:sz="0" w:space="0" w:color="auto"/>
            <w:right w:val="none" w:sz="0" w:space="0" w:color="auto"/>
          </w:divBdr>
        </w:div>
        <w:div w:id="1708481142">
          <w:marLeft w:val="480"/>
          <w:marRight w:val="0"/>
          <w:marTop w:val="0"/>
          <w:marBottom w:val="0"/>
          <w:divBdr>
            <w:top w:val="none" w:sz="0" w:space="0" w:color="auto"/>
            <w:left w:val="none" w:sz="0" w:space="0" w:color="auto"/>
            <w:bottom w:val="none" w:sz="0" w:space="0" w:color="auto"/>
            <w:right w:val="none" w:sz="0" w:space="0" w:color="auto"/>
          </w:divBdr>
        </w:div>
        <w:div w:id="1451582020">
          <w:marLeft w:val="480"/>
          <w:marRight w:val="0"/>
          <w:marTop w:val="0"/>
          <w:marBottom w:val="0"/>
          <w:divBdr>
            <w:top w:val="none" w:sz="0" w:space="0" w:color="auto"/>
            <w:left w:val="none" w:sz="0" w:space="0" w:color="auto"/>
            <w:bottom w:val="none" w:sz="0" w:space="0" w:color="auto"/>
            <w:right w:val="none" w:sz="0" w:space="0" w:color="auto"/>
          </w:divBdr>
        </w:div>
        <w:div w:id="1776361938">
          <w:marLeft w:val="480"/>
          <w:marRight w:val="0"/>
          <w:marTop w:val="0"/>
          <w:marBottom w:val="0"/>
          <w:divBdr>
            <w:top w:val="none" w:sz="0" w:space="0" w:color="auto"/>
            <w:left w:val="none" w:sz="0" w:space="0" w:color="auto"/>
            <w:bottom w:val="none" w:sz="0" w:space="0" w:color="auto"/>
            <w:right w:val="none" w:sz="0" w:space="0" w:color="auto"/>
          </w:divBdr>
        </w:div>
        <w:div w:id="427116034">
          <w:marLeft w:val="480"/>
          <w:marRight w:val="0"/>
          <w:marTop w:val="0"/>
          <w:marBottom w:val="0"/>
          <w:divBdr>
            <w:top w:val="none" w:sz="0" w:space="0" w:color="auto"/>
            <w:left w:val="none" w:sz="0" w:space="0" w:color="auto"/>
            <w:bottom w:val="none" w:sz="0" w:space="0" w:color="auto"/>
            <w:right w:val="none" w:sz="0" w:space="0" w:color="auto"/>
          </w:divBdr>
        </w:div>
        <w:div w:id="1556312015">
          <w:marLeft w:val="480"/>
          <w:marRight w:val="0"/>
          <w:marTop w:val="0"/>
          <w:marBottom w:val="0"/>
          <w:divBdr>
            <w:top w:val="none" w:sz="0" w:space="0" w:color="auto"/>
            <w:left w:val="none" w:sz="0" w:space="0" w:color="auto"/>
            <w:bottom w:val="none" w:sz="0" w:space="0" w:color="auto"/>
            <w:right w:val="none" w:sz="0" w:space="0" w:color="auto"/>
          </w:divBdr>
        </w:div>
        <w:div w:id="1492797482">
          <w:marLeft w:val="480"/>
          <w:marRight w:val="0"/>
          <w:marTop w:val="0"/>
          <w:marBottom w:val="0"/>
          <w:divBdr>
            <w:top w:val="none" w:sz="0" w:space="0" w:color="auto"/>
            <w:left w:val="none" w:sz="0" w:space="0" w:color="auto"/>
            <w:bottom w:val="none" w:sz="0" w:space="0" w:color="auto"/>
            <w:right w:val="none" w:sz="0" w:space="0" w:color="auto"/>
          </w:divBdr>
        </w:div>
        <w:div w:id="1494638346">
          <w:marLeft w:val="480"/>
          <w:marRight w:val="0"/>
          <w:marTop w:val="0"/>
          <w:marBottom w:val="0"/>
          <w:divBdr>
            <w:top w:val="none" w:sz="0" w:space="0" w:color="auto"/>
            <w:left w:val="none" w:sz="0" w:space="0" w:color="auto"/>
            <w:bottom w:val="none" w:sz="0" w:space="0" w:color="auto"/>
            <w:right w:val="none" w:sz="0" w:space="0" w:color="auto"/>
          </w:divBdr>
        </w:div>
        <w:div w:id="1794857840">
          <w:marLeft w:val="480"/>
          <w:marRight w:val="0"/>
          <w:marTop w:val="0"/>
          <w:marBottom w:val="0"/>
          <w:divBdr>
            <w:top w:val="none" w:sz="0" w:space="0" w:color="auto"/>
            <w:left w:val="none" w:sz="0" w:space="0" w:color="auto"/>
            <w:bottom w:val="none" w:sz="0" w:space="0" w:color="auto"/>
            <w:right w:val="none" w:sz="0" w:space="0" w:color="auto"/>
          </w:divBdr>
        </w:div>
        <w:div w:id="507987682">
          <w:marLeft w:val="480"/>
          <w:marRight w:val="0"/>
          <w:marTop w:val="0"/>
          <w:marBottom w:val="0"/>
          <w:divBdr>
            <w:top w:val="none" w:sz="0" w:space="0" w:color="auto"/>
            <w:left w:val="none" w:sz="0" w:space="0" w:color="auto"/>
            <w:bottom w:val="none" w:sz="0" w:space="0" w:color="auto"/>
            <w:right w:val="none" w:sz="0" w:space="0" w:color="auto"/>
          </w:divBdr>
        </w:div>
        <w:div w:id="1976792240">
          <w:marLeft w:val="480"/>
          <w:marRight w:val="0"/>
          <w:marTop w:val="0"/>
          <w:marBottom w:val="0"/>
          <w:divBdr>
            <w:top w:val="none" w:sz="0" w:space="0" w:color="auto"/>
            <w:left w:val="none" w:sz="0" w:space="0" w:color="auto"/>
            <w:bottom w:val="none" w:sz="0" w:space="0" w:color="auto"/>
            <w:right w:val="none" w:sz="0" w:space="0" w:color="auto"/>
          </w:divBdr>
        </w:div>
        <w:div w:id="461267362">
          <w:marLeft w:val="480"/>
          <w:marRight w:val="0"/>
          <w:marTop w:val="0"/>
          <w:marBottom w:val="0"/>
          <w:divBdr>
            <w:top w:val="none" w:sz="0" w:space="0" w:color="auto"/>
            <w:left w:val="none" w:sz="0" w:space="0" w:color="auto"/>
            <w:bottom w:val="none" w:sz="0" w:space="0" w:color="auto"/>
            <w:right w:val="none" w:sz="0" w:space="0" w:color="auto"/>
          </w:divBdr>
        </w:div>
        <w:div w:id="1452476133">
          <w:marLeft w:val="480"/>
          <w:marRight w:val="0"/>
          <w:marTop w:val="0"/>
          <w:marBottom w:val="0"/>
          <w:divBdr>
            <w:top w:val="none" w:sz="0" w:space="0" w:color="auto"/>
            <w:left w:val="none" w:sz="0" w:space="0" w:color="auto"/>
            <w:bottom w:val="none" w:sz="0" w:space="0" w:color="auto"/>
            <w:right w:val="none" w:sz="0" w:space="0" w:color="auto"/>
          </w:divBdr>
        </w:div>
        <w:div w:id="889269373">
          <w:marLeft w:val="480"/>
          <w:marRight w:val="0"/>
          <w:marTop w:val="0"/>
          <w:marBottom w:val="0"/>
          <w:divBdr>
            <w:top w:val="none" w:sz="0" w:space="0" w:color="auto"/>
            <w:left w:val="none" w:sz="0" w:space="0" w:color="auto"/>
            <w:bottom w:val="none" w:sz="0" w:space="0" w:color="auto"/>
            <w:right w:val="none" w:sz="0" w:space="0" w:color="auto"/>
          </w:divBdr>
        </w:div>
        <w:div w:id="282004137">
          <w:marLeft w:val="480"/>
          <w:marRight w:val="0"/>
          <w:marTop w:val="0"/>
          <w:marBottom w:val="0"/>
          <w:divBdr>
            <w:top w:val="none" w:sz="0" w:space="0" w:color="auto"/>
            <w:left w:val="none" w:sz="0" w:space="0" w:color="auto"/>
            <w:bottom w:val="none" w:sz="0" w:space="0" w:color="auto"/>
            <w:right w:val="none" w:sz="0" w:space="0" w:color="auto"/>
          </w:divBdr>
        </w:div>
        <w:div w:id="378553280">
          <w:marLeft w:val="480"/>
          <w:marRight w:val="0"/>
          <w:marTop w:val="0"/>
          <w:marBottom w:val="0"/>
          <w:divBdr>
            <w:top w:val="none" w:sz="0" w:space="0" w:color="auto"/>
            <w:left w:val="none" w:sz="0" w:space="0" w:color="auto"/>
            <w:bottom w:val="none" w:sz="0" w:space="0" w:color="auto"/>
            <w:right w:val="none" w:sz="0" w:space="0" w:color="auto"/>
          </w:divBdr>
        </w:div>
        <w:div w:id="1283801362">
          <w:marLeft w:val="480"/>
          <w:marRight w:val="0"/>
          <w:marTop w:val="0"/>
          <w:marBottom w:val="0"/>
          <w:divBdr>
            <w:top w:val="none" w:sz="0" w:space="0" w:color="auto"/>
            <w:left w:val="none" w:sz="0" w:space="0" w:color="auto"/>
            <w:bottom w:val="none" w:sz="0" w:space="0" w:color="auto"/>
            <w:right w:val="none" w:sz="0" w:space="0" w:color="auto"/>
          </w:divBdr>
        </w:div>
        <w:div w:id="453407795">
          <w:marLeft w:val="480"/>
          <w:marRight w:val="0"/>
          <w:marTop w:val="0"/>
          <w:marBottom w:val="0"/>
          <w:divBdr>
            <w:top w:val="none" w:sz="0" w:space="0" w:color="auto"/>
            <w:left w:val="none" w:sz="0" w:space="0" w:color="auto"/>
            <w:bottom w:val="none" w:sz="0" w:space="0" w:color="auto"/>
            <w:right w:val="none" w:sz="0" w:space="0" w:color="auto"/>
          </w:divBdr>
        </w:div>
        <w:div w:id="1890067500">
          <w:marLeft w:val="480"/>
          <w:marRight w:val="0"/>
          <w:marTop w:val="0"/>
          <w:marBottom w:val="0"/>
          <w:divBdr>
            <w:top w:val="none" w:sz="0" w:space="0" w:color="auto"/>
            <w:left w:val="none" w:sz="0" w:space="0" w:color="auto"/>
            <w:bottom w:val="none" w:sz="0" w:space="0" w:color="auto"/>
            <w:right w:val="none" w:sz="0" w:space="0" w:color="auto"/>
          </w:divBdr>
        </w:div>
        <w:div w:id="1812093157">
          <w:marLeft w:val="480"/>
          <w:marRight w:val="0"/>
          <w:marTop w:val="0"/>
          <w:marBottom w:val="0"/>
          <w:divBdr>
            <w:top w:val="none" w:sz="0" w:space="0" w:color="auto"/>
            <w:left w:val="none" w:sz="0" w:space="0" w:color="auto"/>
            <w:bottom w:val="none" w:sz="0" w:space="0" w:color="auto"/>
            <w:right w:val="none" w:sz="0" w:space="0" w:color="auto"/>
          </w:divBdr>
        </w:div>
        <w:div w:id="319430312">
          <w:marLeft w:val="480"/>
          <w:marRight w:val="0"/>
          <w:marTop w:val="0"/>
          <w:marBottom w:val="0"/>
          <w:divBdr>
            <w:top w:val="none" w:sz="0" w:space="0" w:color="auto"/>
            <w:left w:val="none" w:sz="0" w:space="0" w:color="auto"/>
            <w:bottom w:val="none" w:sz="0" w:space="0" w:color="auto"/>
            <w:right w:val="none" w:sz="0" w:space="0" w:color="auto"/>
          </w:divBdr>
        </w:div>
        <w:div w:id="501513491">
          <w:marLeft w:val="480"/>
          <w:marRight w:val="0"/>
          <w:marTop w:val="0"/>
          <w:marBottom w:val="0"/>
          <w:divBdr>
            <w:top w:val="none" w:sz="0" w:space="0" w:color="auto"/>
            <w:left w:val="none" w:sz="0" w:space="0" w:color="auto"/>
            <w:bottom w:val="none" w:sz="0" w:space="0" w:color="auto"/>
            <w:right w:val="none" w:sz="0" w:space="0" w:color="auto"/>
          </w:divBdr>
        </w:div>
        <w:div w:id="863711053">
          <w:marLeft w:val="480"/>
          <w:marRight w:val="0"/>
          <w:marTop w:val="0"/>
          <w:marBottom w:val="0"/>
          <w:divBdr>
            <w:top w:val="none" w:sz="0" w:space="0" w:color="auto"/>
            <w:left w:val="none" w:sz="0" w:space="0" w:color="auto"/>
            <w:bottom w:val="none" w:sz="0" w:space="0" w:color="auto"/>
            <w:right w:val="none" w:sz="0" w:space="0" w:color="auto"/>
          </w:divBdr>
        </w:div>
        <w:div w:id="73279171">
          <w:marLeft w:val="480"/>
          <w:marRight w:val="0"/>
          <w:marTop w:val="0"/>
          <w:marBottom w:val="0"/>
          <w:divBdr>
            <w:top w:val="none" w:sz="0" w:space="0" w:color="auto"/>
            <w:left w:val="none" w:sz="0" w:space="0" w:color="auto"/>
            <w:bottom w:val="none" w:sz="0" w:space="0" w:color="auto"/>
            <w:right w:val="none" w:sz="0" w:space="0" w:color="auto"/>
          </w:divBdr>
        </w:div>
        <w:div w:id="967008764">
          <w:marLeft w:val="480"/>
          <w:marRight w:val="0"/>
          <w:marTop w:val="0"/>
          <w:marBottom w:val="0"/>
          <w:divBdr>
            <w:top w:val="none" w:sz="0" w:space="0" w:color="auto"/>
            <w:left w:val="none" w:sz="0" w:space="0" w:color="auto"/>
            <w:bottom w:val="none" w:sz="0" w:space="0" w:color="auto"/>
            <w:right w:val="none" w:sz="0" w:space="0" w:color="auto"/>
          </w:divBdr>
        </w:div>
        <w:div w:id="1847361362">
          <w:marLeft w:val="480"/>
          <w:marRight w:val="0"/>
          <w:marTop w:val="0"/>
          <w:marBottom w:val="0"/>
          <w:divBdr>
            <w:top w:val="none" w:sz="0" w:space="0" w:color="auto"/>
            <w:left w:val="none" w:sz="0" w:space="0" w:color="auto"/>
            <w:bottom w:val="none" w:sz="0" w:space="0" w:color="auto"/>
            <w:right w:val="none" w:sz="0" w:space="0" w:color="auto"/>
          </w:divBdr>
        </w:div>
        <w:div w:id="931814873">
          <w:marLeft w:val="480"/>
          <w:marRight w:val="0"/>
          <w:marTop w:val="0"/>
          <w:marBottom w:val="0"/>
          <w:divBdr>
            <w:top w:val="none" w:sz="0" w:space="0" w:color="auto"/>
            <w:left w:val="none" w:sz="0" w:space="0" w:color="auto"/>
            <w:bottom w:val="none" w:sz="0" w:space="0" w:color="auto"/>
            <w:right w:val="none" w:sz="0" w:space="0" w:color="auto"/>
          </w:divBdr>
        </w:div>
        <w:div w:id="1024750745">
          <w:marLeft w:val="480"/>
          <w:marRight w:val="0"/>
          <w:marTop w:val="0"/>
          <w:marBottom w:val="0"/>
          <w:divBdr>
            <w:top w:val="none" w:sz="0" w:space="0" w:color="auto"/>
            <w:left w:val="none" w:sz="0" w:space="0" w:color="auto"/>
            <w:bottom w:val="none" w:sz="0" w:space="0" w:color="auto"/>
            <w:right w:val="none" w:sz="0" w:space="0" w:color="auto"/>
          </w:divBdr>
        </w:div>
        <w:div w:id="2035956995">
          <w:marLeft w:val="480"/>
          <w:marRight w:val="0"/>
          <w:marTop w:val="0"/>
          <w:marBottom w:val="0"/>
          <w:divBdr>
            <w:top w:val="none" w:sz="0" w:space="0" w:color="auto"/>
            <w:left w:val="none" w:sz="0" w:space="0" w:color="auto"/>
            <w:bottom w:val="none" w:sz="0" w:space="0" w:color="auto"/>
            <w:right w:val="none" w:sz="0" w:space="0" w:color="auto"/>
          </w:divBdr>
        </w:div>
        <w:div w:id="560675815">
          <w:marLeft w:val="480"/>
          <w:marRight w:val="0"/>
          <w:marTop w:val="0"/>
          <w:marBottom w:val="0"/>
          <w:divBdr>
            <w:top w:val="none" w:sz="0" w:space="0" w:color="auto"/>
            <w:left w:val="none" w:sz="0" w:space="0" w:color="auto"/>
            <w:bottom w:val="none" w:sz="0" w:space="0" w:color="auto"/>
            <w:right w:val="none" w:sz="0" w:space="0" w:color="auto"/>
          </w:divBdr>
        </w:div>
        <w:div w:id="2038193162">
          <w:marLeft w:val="480"/>
          <w:marRight w:val="0"/>
          <w:marTop w:val="0"/>
          <w:marBottom w:val="0"/>
          <w:divBdr>
            <w:top w:val="none" w:sz="0" w:space="0" w:color="auto"/>
            <w:left w:val="none" w:sz="0" w:space="0" w:color="auto"/>
            <w:bottom w:val="none" w:sz="0" w:space="0" w:color="auto"/>
            <w:right w:val="none" w:sz="0" w:space="0" w:color="auto"/>
          </w:divBdr>
        </w:div>
        <w:div w:id="2029676828">
          <w:marLeft w:val="480"/>
          <w:marRight w:val="0"/>
          <w:marTop w:val="0"/>
          <w:marBottom w:val="0"/>
          <w:divBdr>
            <w:top w:val="none" w:sz="0" w:space="0" w:color="auto"/>
            <w:left w:val="none" w:sz="0" w:space="0" w:color="auto"/>
            <w:bottom w:val="none" w:sz="0" w:space="0" w:color="auto"/>
            <w:right w:val="none" w:sz="0" w:space="0" w:color="auto"/>
          </w:divBdr>
        </w:div>
        <w:div w:id="108358805">
          <w:marLeft w:val="480"/>
          <w:marRight w:val="0"/>
          <w:marTop w:val="0"/>
          <w:marBottom w:val="0"/>
          <w:divBdr>
            <w:top w:val="none" w:sz="0" w:space="0" w:color="auto"/>
            <w:left w:val="none" w:sz="0" w:space="0" w:color="auto"/>
            <w:bottom w:val="none" w:sz="0" w:space="0" w:color="auto"/>
            <w:right w:val="none" w:sz="0" w:space="0" w:color="auto"/>
          </w:divBdr>
        </w:div>
        <w:div w:id="205727220">
          <w:marLeft w:val="480"/>
          <w:marRight w:val="0"/>
          <w:marTop w:val="0"/>
          <w:marBottom w:val="0"/>
          <w:divBdr>
            <w:top w:val="none" w:sz="0" w:space="0" w:color="auto"/>
            <w:left w:val="none" w:sz="0" w:space="0" w:color="auto"/>
            <w:bottom w:val="none" w:sz="0" w:space="0" w:color="auto"/>
            <w:right w:val="none" w:sz="0" w:space="0" w:color="auto"/>
          </w:divBdr>
        </w:div>
        <w:div w:id="2137331183">
          <w:marLeft w:val="480"/>
          <w:marRight w:val="0"/>
          <w:marTop w:val="0"/>
          <w:marBottom w:val="0"/>
          <w:divBdr>
            <w:top w:val="none" w:sz="0" w:space="0" w:color="auto"/>
            <w:left w:val="none" w:sz="0" w:space="0" w:color="auto"/>
            <w:bottom w:val="none" w:sz="0" w:space="0" w:color="auto"/>
            <w:right w:val="none" w:sz="0" w:space="0" w:color="auto"/>
          </w:divBdr>
        </w:div>
        <w:div w:id="1360357681">
          <w:marLeft w:val="480"/>
          <w:marRight w:val="0"/>
          <w:marTop w:val="0"/>
          <w:marBottom w:val="0"/>
          <w:divBdr>
            <w:top w:val="none" w:sz="0" w:space="0" w:color="auto"/>
            <w:left w:val="none" w:sz="0" w:space="0" w:color="auto"/>
            <w:bottom w:val="none" w:sz="0" w:space="0" w:color="auto"/>
            <w:right w:val="none" w:sz="0" w:space="0" w:color="auto"/>
          </w:divBdr>
        </w:div>
        <w:div w:id="1012561636">
          <w:marLeft w:val="480"/>
          <w:marRight w:val="0"/>
          <w:marTop w:val="0"/>
          <w:marBottom w:val="0"/>
          <w:divBdr>
            <w:top w:val="none" w:sz="0" w:space="0" w:color="auto"/>
            <w:left w:val="none" w:sz="0" w:space="0" w:color="auto"/>
            <w:bottom w:val="none" w:sz="0" w:space="0" w:color="auto"/>
            <w:right w:val="none" w:sz="0" w:space="0" w:color="auto"/>
          </w:divBdr>
        </w:div>
        <w:div w:id="2104105447">
          <w:marLeft w:val="480"/>
          <w:marRight w:val="0"/>
          <w:marTop w:val="0"/>
          <w:marBottom w:val="0"/>
          <w:divBdr>
            <w:top w:val="none" w:sz="0" w:space="0" w:color="auto"/>
            <w:left w:val="none" w:sz="0" w:space="0" w:color="auto"/>
            <w:bottom w:val="none" w:sz="0" w:space="0" w:color="auto"/>
            <w:right w:val="none" w:sz="0" w:space="0" w:color="auto"/>
          </w:divBdr>
        </w:div>
        <w:div w:id="1156922056">
          <w:marLeft w:val="480"/>
          <w:marRight w:val="0"/>
          <w:marTop w:val="0"/>
          <w:marBottom w:val="0"/>
          <w:divBdr>
            <w:top w:val="none" w:sz="0" w:space="0" w:color="auto"/>
            <w:left w:val="none" w:sz="0" w:space="0" w:color="auto"/>
            <w:bottom w:val="none" w:sz="0" w:space="0" w:color="auto"/>
            <w:right w:val="none" w:sz="0" w:space="0" w:color="auto"/>
          </w:divBdr>
        </w:div>
        <w:div w:id="1796220068">
          <w:marLeft w:val="480"/>
          <w:marRight w:val="0"/>
          <w:marTop w:val="0"/>
          <w:marBottom w:val="0"/>
          <w:divBdr>
            <w:top w:val="none" w:sz="0" w:space="0" w:color="auto"/>
            <w:left w:val="none" w:sz="0" w:space="0" w:color="auto"/>
            <w:bottom w:val="none" w:sz="0" w:space="0" w:color="auto"/>
            <w:right w:val="none" w:sz="0" w:space="0" w:color="auto"/>
          </w:divBdr>
        </w:div>
        <w:div w:id="257717321">
          <w:marLeft w:val="480"/>
          <w:marRight w:val="0"/>
          <w:marTop w:val="0"/>
          <w:marBottom w:val="0"/>
          <w:divBdr>
            <w:top w:val="none" w:sz="0" w:space="0" w:color="auto"/>
            <w:left w:val="none" w:sz="0" w:space="0" w:color="auto"/>
            <w:bottom w:val="none" w:sz="0" w:space="0" w:color="auto"/>
            <w:right w:val="none" w:sz="0" w:space="0" w:color="auto"/>
          </w:divBdr>
        </w:div>
        <w:div w:id="1418406410">
          <w:marLeft w:val="480"/>
          <w:marRight w:val="0"/>
          <w:marTop w:val="0"/>
          <w:marBottom w:val="0"/>
          <w:divBdr>
            <w:top w:val="none" w:sz="0" w:space="0" w:color="auto"/>
            <w:left w:val="none" w:sz="0" w:space="0" w:color="auto"/>
            <w:bottom w:val="none" w:sz="0" w:space="0" w:color="auto"/>
            <w:right w:val="none" w:sz="0" w:space="0" w:color="auto"/>
          </w:divBdr>
        </w:div>
        <w:div w:id="1445151667">
          <w:marLeft w:val="480"/>
          <w:marRight w:val="0"/>
          <w:marTop w:val="0"/>
          <w:marBottom w:val="0"/>
          <w:divBdr>
            <w:top w:val="none" w:sz="0" w:space="0" w:color="auto"/>
            <w:left w:val="none" w:sz="0" w:space="0" w:color="auto"/>
            <w:bottom w:val="none" w:sz="0" w:space="0" w:color="auto"/>
            <w:right w:val="none" w:sz="0" w:space="0" w:color="auto"/>
          </w:divBdr>
        </w:div>
        <w:div w:id="1381400399">
          <w:marLeft w:val="480"/>
          <w:marRight w:val="0"/>
          <w:marTop w:val="0"/>
          <w:marBottom w:val="0"/>
          <w:divBdr>
            <w:top w:val="none" w:sz="0" w:space="0" w:color="auto"/>
            <w:left w:val="none" w:sz="0" w:space="0" w:color="auto"/>
            <w:bottom w:val="none" w:sz="0" w:space="0" w:color="auto"/>
            <w:right w:val="none" w:sz="0" w:space="0" w:color="auto"/>
          </w:divBdr>
        </w:div>
        <w:div w:id="1273443182">
          <w:marLeft w:val="480"/>
          <w:marRight w:val="0"/>
          <w:marTop w:val="0"/>
          <w:marBottom w:val="0"/>
          <w:divBdr>
            <w:top w:val="none" w:sz="0" w:space="0" w:color="auto"/>
            <w:left w:val="none" w:sz="0" w:space="0" w:color="auto"/>
            <w:bottom w:val="none" w:sz="0" w:space="0" w:color="auto"/>
            <w:right w:val="none" w:sz="0" w:space="0" w:color="auto"/>
          </w:divBdr>
        </w:div>
        <w:div w:id="1923682598">
          <w:marLeft w:val="480"/>
          <w:marRight w:val="0"/>
          <w:marTop w:val="0"/>
          <w:marBottom w:val="0"/>
          <w:divBdr>
            <w:top w:val="none" w:sz="0" w:space="0" w:color="auto"/>
            <w:left w:val="none" w:sz="0" w:space="0" w:color="auto"/>
            <w:bottom w:val="none" w:sz="0" w:space="0" w:color="auto"/>
            <w:right w:val="none" w:sz="0" w:space="0" w:color="auto"/>
          </w:divBdr>
        </w:div>
        <w:div w:id="1906602563">
          <w:marLeft w:val="480"/>
          <w:marRight w:val="0"/>
          <w:marTop w:val="0"/>
          <w:marBottom w:val="0"/>
          <w:divBdr>
            <w:top w:val="none" w:sz="0" w:space="0" w:color="auto"/>
            <w:left w:val="none" w:sz="0" w:space="0" w:color="auto"/>
            <w:bottom w:val="none" w:sz="0" w:space="0" w:color="auto"/>
            <w:right w:val="none" w:sz="0" w:space="0" w:color="auto"/>
          </w:divBdr>
        </w:div>
        <w:div w:id="1342321516">
          <w:marLeft w:val="480"/>
          <w:marRight w:val="0"/>
          <w:marTop w:val="0"/>
          <w:marBottom w:val="0"/>
          <w:divBdr>
            <w:top w:val="none" w:sz="0" w:space="0" w:color="auto"/>
            <w:left w:val="none" w:sz="0" w:space="0" w:color="auto"/>
            <w:bottom w:val="none" w:sz="0" w:space="0" w:color="auto"/>
            <w:right w:val="none" w:sz="0" w:space="0" w:color="auto"/>
          </w:divBdr>
        </w:div>
        <w:div w:id="1405639674">
          <w:marLeft w:val="480"/>
          <w:marRight w:val="0"/>
          <w:marTop w:val="0"/>
          <w:marBottom w:val="0"/>
          <w:divBdr>
            <w:top w:val="none" w:sz="0" w:space="0" w:color="auto"/>
            <w:left w:val="none" w:sz="0" w:space="0" w:color="auto"/>
            <w:bottom w:val="none" w:sz="0" w:space="0" w:color="auto"/>
            <w:right w:val="none" w:sz="0" w:space="0" w:color="auto"/>
          </w:divBdr>
        </w:div>
        <w:div w:id="420762953">
          <w:marLeft w:val="480"/>
          <w:marRight w:val="0"/>
          <w:marTop w:val="0"/>
          <w:marBottom w:val="0"/>
          <w:divBdr>
            <w:top w:val="none" w:sz="0" w:space="0" w:color="auto"/>
            <w:left w:val="none" w:sz="0" w:space="0" w:color="auto"/>
            <w:bottom w:val="none" w:sz="0" w:space="0" w:color="auto"/>
            <w:right w:val="none" w:sz="0" w:space="0" w:color="auto"/>
          </w:divBdr>
        </w:div>
        <w:div w:id="1534077227">
          <w:marLeft w:val="480"/>
          <w:marRight w:val="0"/>
          <w:marTop w:val="0"/>
          <w:marBottom w:val="0"/>
          <w:divBdr>
            <w:top w:val="none" w:sz="0" w:space="0" w:color="auto"/>
            <w:left w:val="none" w:sz="0" w:space="0" w:color="auto"/>
            <w:bottom w:val="none" w:sz="0" w:space="0" w:color="auto"/>
            <w:right w:val="none" w:sz="0" w:space="0" w:color="auto"/>
          </w:divBdr>
        </w:div>
        <w:div w:id="862860149">
          <w:marLeft w:val="480"/>
          <w:marRight w:val="0"/>
          <w:marTop w:val="0"/>
          <w:marBottom w:val="0"/>
          <w:divBdr>
            <w:top w:val="none" w:sz="0" w:space="0" w:color="auto"/>
            <w:left w:val="none" w:sz="0" w:space="0" w:color="auto"/>
            <w:bottom w:val="none" w:sz="0" w:space="0" w:color="auto"/>
            <w:right w:val="none" w:sz="0" w:space="0" w:color="auto"/>
          </w:divBdr>
        </w:div>
        <w:div w:id="1889950825">
          <w:marLeft w:val="480"/>
          <w:marRight w:val="0"/>
          <w:marTop w:val="0"/>
          <w:marBottom w:val="0"/>
          <w:divBdr>
            <w:top w:val="none" w:sz="0" w:space="0" w:color="auto"/>
            <w:left w:val="none" w:sz="0" w:space="0" w:color="auto"/>
            <w:bottom w:val="none" w:sz="0" w:space="0" w:color="auto"/>
            <w:right w:val="none" w:sz="0" w:space="0" w:color="auto"/>
          </w:divBdr>
        </w:div>
        <w:div w:id="1239830100">
          <w:marLeft w:val="480"/>
          <w:marRight w:val="0"/>
          <w:marTop w:val="0"/>
          <w:marBottom w:val="0"/>
          <w:divBdr>
            <w:top w:val="none" w:sz="0" w:space="0" w:color="auto"/>
            <w:left w:val="none" w:sz="0" w:space="0" w:color="auto"/>
            <w:bottom w:val="none" w:sz="0" w:space="0" w:color="auto"/>
            <w:right w:val="none" w:sz="0" w:space="0" w:color="auto"/>
          </w:divBdr>
        </w:div>
        <w:div w:id="1185285384">
          <w:marLeft w:val="480"/>
          <w:marRight w:val="0"/>
          <w:marTop w:val="0"/>
          <w:marBottom w:val="0"/>
          <w:divBdr>
            <w:top w:val="none" w:sz="0" w:space="0" w:color="auto"/>
            <w:left w:val="none" w:sz="0" w:space="0" w:color="auto"/>
            <w:bottom w:val="none" w:sz="0" w:space="0" w:color="auto"/>
            <w:right w:val="none" w:sz="0" w:space="0" w:color="auto"/>
          </w:divBdr>
        </w:div>
        <w:div w:id="449672044">
          <w:marLeft w:val="480"/>
          <w:marRight w:val="0"/>
          <w:marTop w:val="0"/>
          <w:marBottom w:val="0"/>
          <w:divBdr>
            <w:top w:val="none" w:sz="0" w:space="0" w:color="auto"/>
            <w:left w:val="none" w:sz="0" w:space="0" w:color="auto"/>
            <w:bottom w:val="none" w:sz="0" w:space="0" w:color="auto"/>
            <w:right w:val="none" w:sz="0" w:space="0" w:color="auto"/>
          </w:divBdr>
        </w:div>
        <w:div w:id="513611536">
          <w:marLeft w:val="480"/>
          <w:marRight w:val="0"/>
          <w:marTop w:val="0"/>
          <w:marBottom w:val="0"/>
          <w:divBdr>
            <w:top w:val="none" w:sz="0" w:space="0" w:color="auto"/>
            <w:left w:val="none" w:sz="0" w:space="0" w:color="auto"/>
            <w:bottom w:val="none" w:sz="0" w:space="0" w:color="auto"/>
            <w:right w:val="none" w:sz="0" w:space="0" w:color="auto"/>
          </w:divBdr>
        </w:div>
        <w:div w:id="913465364">
          <w:marLeft w:val="480"/>
          <w:marRight w:val="0"/>
          <w:marTop w:val="0"/>
          <w:marBottom w:val="0"/>
          <w:divBdr>
            <w:top w:val="none" w:sz="0" w:space="0" w:color="auto"/>
            <w:left w:val="none" w:sz="0" w:space="0" w:color="auto"/>
            <w:bottom w:val="none" w:sz="0" w:space="0" w:color="auto"/>
            <w:right w:val="none" w:sz="0" w:space="0" w:color="auto"/>
          </w:divBdr>
        </w:div>
        <w:div w:id="884098943">
          <w:marLeft w:val="480"/>
          <w:marRight w:val="0"/>
          <w:marTop w:val="0"/>
          <w:marBottom w:val="0"/>
          <w:divBdr>
            <w:top w:val="none" w:sz="0" w:space="0" w:color="auto"/>
            <w:left w:val="none" w:sz="0" w:space="0" w:color="auto"/>
            <w:bottom w:val="none" w:sz="0" w:space="0" w:color="auto"/>
            <w:right w:val="none" w:sz="0" w:space="0" w:color="auto"/>
          </w:divBdr>
        </w:div>
        <w:div w:id="1930578550">
          <w:marLeft w:val="480"/>
          <w:marRight w:val="0"/>
          <w:marTop w:val="0"/>
          <w:marBottom w:val="0"/>
          <w:divBdr>
            <w:top w:val="none" w:sz="0" w:space="0" w:color="auto"/>
            <w:left w:val="none" w:sz="0" w:space="0" w:color="auto"/>
            <w:bottom w:val="none" w:sz="0" w:space="0" w:color="auto"/>
            <w:right w:val="none" w:sz="0" w:space="0" w:color="auto"/>
          </w:divBdr>
        </w:div>
        <w:div w:id="1670138156">
          <w:marLeft w:val="480"/>
          <w:marRight w:val="0"/>
          <w:marTop w:val="0"/>
          <w:marBottom w:val="0"/>
          <w:divBdr>
            <w:top w:val="none" w:sz="0" w:space="0" w:color="auto"/>
            <w:left w:val="none" w:sz="0" w:space="0" w:color="auto"/>
            <w:bottom w:val="none" w:sz="0" w:space="0" w:color="auto"/>
            <w:right w:val="none" w:sz="0" w:space="0" w:color="auto"/>
          </w:divBdr>
        </w:div>
        <w:div w:id="971591880">
          <w:marLeft w:val="480"/>
          <w:marRight w:val="0"/>
          <w:marTop w:val="0"/>
          <w:marBottom w:val="0"/>
          <w:divBdr>
            <w:top w:val="none" w:sz="0" w:space="0" w:color="auto"/>
            <w:left w:val="none" w:sz="0" w:space="0" w:color="auto"/>
            <w:bottom w:val="none" w:sz="0" w:space="0" w:color="auto"/>
            <w:right w:val="none" w:sz="0" w:space="0" w:color="auto"/>
          </w:divBdr>
        </w:div>
        <w:div w:id="829246753">
          <w:marLeft w:val="480"/>
          <w:marRight w:val="0"/>
          <w:marTop w:val="0"/>
          <w:marBottom w:val="0"/>
          <w:divBdr>
            <w:top w:val="none" w:sz="0" w:space="0" w:color="auto"/>
            <w:left w:val="none" w:sz="0" w:space="0" w:color="auto"/>
            <w:bottom w:val="none" w:sz="0" w:space="0" w:color="auto"/>
            <w:right w:val="none" w:sz="0" w:space="0" w:color="auto"/>
          </w:divBdr>
        </w:div>
        <w:div w:id="1872068409">
          <w:marLeft w:val="480"/>
          <w:marRight w:val="0"/>
          <w:marTop w:val="0"/>
          <w:marBottom w:val="0"/>
          <w:divBdr>
            <w:top w:val="none" w:sz="0" w:space="0" w:color="auto"/>
            <w:left w:val="none" w:sz="0" w:space="0" w:color="auto"/>
            <w:bottom w:val="none" w:sz="0" w:space="0" w:color="auto"/>
            <w:right w:val="none" w:sz="0" w:space="0" w:color="auto"/>
          </w:divBdr>
        </w:div>
        <w:div w:id="281155938">
          <w:marLeft w:val="480"/>
          <w:marRight w:val="0"/>
          <w:marTop w:val="0"/>
          <w:marBottom w:val="0"/>
          <w:divBdr>
            <w:top w:val="none" w:sz="0" w:space="0" w:color="auto"/>
            <w:left w:val="none" w:sz="0" w:space="0" w:color="auto"/>
            <w:bottom w:val="none" w:sz="0" w:space="0" w:color="auto"/>
            <w:right w:val="none" w:sz="0" w:space="0" w:color="auto"/>
          </w:divBdr>
        </w:div>
        <w:div w:id="1586375562">
          <w:marLeft w:val="480"/>
          <w:marRight w:val="0"/>
          <w:marTop w:val="0"/>
          <w:marBottom w:val="0"/>
          <w:divBdr>
            <w:top w:val="none" w:sz="0" w:space="0" w:color="auto"/>
            <w:left w:val="none" w:sz="0" w:space="0" w:color="auto"/>
            <w:bottom w:val="none" w:sz="0" w:space="0" w:color="auto"/>
            <w:right w:val="none" w:sz="0" w:space="0" w:color="auto"/>
          </w:divBdr>
        </w:div>
        <w:div w:id="1142230480">
          <w:marLeft w:val="480"/>
          <w:marRight w:val="0"/>
          <w:marTop w:val="0"/>
          <w:marBottom w:val="0"/>
          <w:divBdr>
            <w:top w:val="none" w:sz="0" w:space="0" w:color="auto"/>
            <w:left w:val="none" w:sz="0" w:space="0" w:color="auto"/>
            <w:bottom w:val="none" w:sz="0" w:space="0" w:color="auto"/>
            <w:right w:val="none" w:sz="0" w:space="0" w:color="auto"/>
          </w:divBdr>
        </w:div>
        <w:div w:id="783886894">
          <w:marLeft w:val="480"/>
          <w:marRight w:val="0"/>
          <w:marTop w:val="0"/>
          <w:marBottom w:val="0"/>
          <w:divBdr>
            <w:top w:val="none" w:sz="0" w:space="0" w:color="auto"/>
            <w:left w:val="none" w:sz="0" w:space="0" w:color="auto"/>
            <w:bottom w:val="none" w:sz="0" w:space="0" w:color="auto"/>
            <w:right w:val="none" w:sz="0" w:space="0" w:color="auto"/>
          </w:divBdr>
        </w:div>
        <w:div w:id="2705658">
          <w:marLeft w:val="480"/>
          <w:marRight w:val="0"/>
          <w:marTop w:val="0"/>
          <w:marBottom w:val="0"/>
          <w:divBdr>
            <w:top w:val="none" w:sz="0" w:space="0" w:color="auto"/>
            <w:left w:val="none" w:sz="0" w:space="0" w:color="auto"/>
            <w:bottom w:val="none" w:sz="0" w:space="0" w:color="auto"/>
            <w:right w:val="none" w:sz="0" w:space="0" w:color="auto"/>
          </w:divBdr>
        </w:div>
        <w:div w:id="1307316296">
          <w:marLeft w:val="480"/>
          <w:marRight w:val="0"/>
          <w:marTop w:val="0"/>
          <w:marBottom w:val="0"/>
          <w:divBdr>
            <w:top w:val="none" w:sz="0" w:space="0" w:color="auto"/>
            <w:left w:val="none" w:sz="0" w:space="0" w:color="auto"/>
            <w:bottom w:val="none" w:sz="0" w:space="0" w:color="auto"/>
            <w:right w:val="none" w:sz="0" w:space="0" w:color="auto"/>
          </w:divBdr>
        </w:div>
        <w:div w:id="1083717551">
          <w:marLeft w:val="480"/>
          <w:marRight w:val="0"/>
          <w:marTop w:val="0"/>
          <w:marBottom w:val="0"/>
          <w:divBdr>
            <w:top w:val="none" w:sz="0" w:space="0" w:color="auto"/>
            <w:left w:val="none" w:sz="0" w:space="0" w:color="auto"/>
            <w:bottom w:val="none" w:sz="0" w:space="0" w:color="auto"/>
            <w:right w:val="none" w:sz="0" w:space="0" w:color="auto"/>
          </w:divBdr>
        </w:div>
        <w:div w:id="1952546739">
          <w:marLeft w:val="480"/>
          <w:marRight w:val="0"/>
          <w:marTop w:val="0"/>
          <w:marBottom w:val="0"/>
          <w:divBdr>
            <w:top w:val="none" w:sz="0" w:space="0" w:color="auto"/>
            <w:left w:val="none" w:sz="0" w:space="0" w:color="auto"/>
            <w:bottom w:val="none" w:sz="0" w:space="0" w:color="auto"/>
            <w:right w:val="none" w:sz="0" w:space="0" w:color="auto"/>
          </w:divBdr>
        </w:div>
        <w:div w:id="1353190477">
          <w:marLeft w:val="480"/>
          <w:marRight w:val="0"/>
          <w:marTop w:val="0"/>
          <w:marBottom w:val="0"/>
          <w:divBdr>
            <w:top w:val="none" w:sz="0" w:space="0" w:color="auto"/>
            <w:left w:val="none" w:sz="0" w:space="0" w:color="auto"/>
            <w:bottom w:val="none" w:sz="0" w:space="0" w:color="auto"/>
            <w:right w:val="none" w:sz="0" w:space="0" w:color="auto"/>
          </w:divBdr>
        </w:div>
        <w:div w:id="1721048117">
          <w:marLeft w:val="480"/>
          <w:marRight w:val="0"/>
          <w:marTop w:val="0"/>
          <w:marBottom w:val="0"/>
          <w:divBdr>
            <w:top w:val="none" w:sz="0" w:space="0" w:color="auto"/>
            <w:left w:val="none" w:sz="0" w:space="0" w:color="auto"/>
            <w:bottom w:val="none" w:sz="0" w:space="0" w:color="auto"/>
            <w:right w:val="none" w:sz="0" w:space="0" w:color="auto"/>
          </w:divBdr>
        </w:div>
        <w:div w:id="1118991318">
          <w:marLeft w:val="480"/>
          <w:marRight w:val="0"/>
          <w:marTop w:val="0"/>
          <w:marBottom w:val="0"/>
          <w:divBdr>
            <w:top w:val="none" w:sz="0" w:space="0" w:color="auto"/>
            <w:left w:val="none" w:sz="0" w:space="0" w:color="auto"/>
            <w:bottom w:val="none" w:sz="0" w:space="0" w:color="auto"/>
            <w:right w:val="none" w:sz="0" w:space="0" w:color="auto"/>
          </w:divBdr>
        </w:div>
        <w:div w:id="1530145088">
          <w:marLeft w:val="480"/>
          <w:marRight w:val="0"/>
          <w:marTop w:val="0"/>
          <w:marBottom w:val="0"/>
          <w:divBdr>
            <w:top w:val="none" w:sz="0" w:space="0" w:color="auto"/>
            <w:left w:val="none" w:sz="0" w:space="0" w:color="auto"/>
            <w:bottom w:val="none" w:sz="0" w:space="0" w:color="auto"/>
            <w:right w:val="none" w:sz="0" w:space="0" w:color="auto"/>
          </w:divBdr>
        </w:div>
        <w:div w:id="126123357">
          <w:marLeft w:val="480"/>
          <w:marRight w:val="0"/>
          <w:marTop w:val="0"/>
          <w:marBottom w:val="0"/>
          <w:divBdr>
            <w:top w:val="none" w:sz="0" w:space="0" w:color="auto"/>
            <w:left w:val="none" w:sz="0" w:space="0" w:color="auto"/>
            <w:bottom w:val="none" w:sz="0" w:space="0" w:color="auto"/>
            <w:right w:val="none" w:sz="0" w:space="0" w:color="auto"/>
          </w:divBdr>
        </w:div>
        <w:div w:id="1651598595">
          <w:marLeft w:val="480"/>
          <w:marRight w:val="0"/>
          <w:marTop w:val="0"/>
          <w:marBottom w:val="0"/>
          <w:divBdr>
            <w:top w:val="none" w:sz="0" w:space="0" w:color="auto"/>
            <w:left w:val="none" w:sz="0" w:space="0" w:color="auto"/>
            <w:bottom w:val="none" w:sz="0" w:space="0" w:color="auto"/>
            <w:right w:val="none" w:sz="0" w:space="0" w:color="auto"/>
          </w:divBdr>
        </w:div>
        <w:div w:id="2123528753">
          <w:marLeft w:val="480"/>
          <w:marRight w:val="0"/>
          <w:marTop w:val="0"/>
          <w:marBottom w:val="0"/>
          <w:divBdr>
            <w:top w:val="none" w:sz="0" w:space="0" w:color="auto"/>
            <w:left w:val="none" w:sz="0" w:space="0" w:color="auto"/>
            <w:bottom w:val="none" w:sz="0" w:space="0" w:color="auto"/>
            <w:right w:val="none" w:sz="0" w:space="0" w:color="auto"/>
          </w:divBdr>
        </w:div>
        <w:div w:id="1066956470">
          <w:marLeft w:val="480"/>
          <w:marRight w:val="0"/>
          <w:marTop w:val="0"/>
          <w:marBottom w:val="0"/>
          <w:divBdr>
            <w:top w:val="none" w:sz="0" w:space="0" w:color="auto"/>
            <w:left w:val="none" w:sz="0" w:space="0" w:color="auto"/>
            <w:bottom w:val="none" w:sz="0" w:space="0" w:color="auto"/>
            <w:right w:val="none" w:sz="0" w:space="0" w:color="auto"/>
          </w:divBdr>
        </w:div>
        <w:div w:id="870580596">
          <w:marLeft w:val="480"/>
          <w:marRight w:val="0"/>
          <w:marTop w:val="0"/>
          <w:marBottom w:val="0"/>
          <w:divBdr>
            <w:top w:val="none" w:sz="0" w:space="0" w:color="auto"/>
            <w:left w:val="none" w:sz="0" w:space="0" w:color="auto"/>
            <w:bottom w:val="none" w:sz="0" w:space="0" w:color="auto"/>
            <w:right w:val="none" w:sz="0" w:space="0" w:color="auto"/>
          </w:divBdr>
        </w:div>
        <w:div w:id="646664829">
          <w:marLeft w:val="480"/>
          <w:marRight w:val="0"/>
          <w:marTop w:val="0"/>
          <w:marBottom w:val="0"/>
          <w:divBdr>
            <w:top w:val="none" w:sz="0" w:space="0" w:color="auto"/>
            <w:left w:val="none" w:sz="0" w:space="0" w:color="auto"/>
            <w:bottom w:val="none" w:sz="0" w:space="0" w:color="auto"/>
            <w:right w:val="none" w:sz="0" w:space="0" w:color="auto"/>
          </w:divBdr>
        </w:div>
        <w:div w:id="1787505525">
          <w:marLeft w:val="480"/>
          <w:marRight w:val="0"/>
          <w:marTop w:val="0"/>
          <w:marBottom w:val="0"/>
          <w:divBdr>
            <w:top w:val="none" w:sz="0" w:space="0" w:color="auto"/>
            <w:left w:val="none" w:sz="0" w:space="0" w:color="auto"/>
            <w:bottom w:val="none" w:sz="0" w:space="0" w:color="auto"/>
            <w:right w:val="none" w:sz="0" w:space="0" w:color="auto"/>
          </w:divBdr>
        </w:div>
        <w:div w:id="407194948">
          <w:marLeft w:val="480"/>
          <w:marRight w:val="0"/>
          <w:marTop w:val="0"/>
          <w:marBottom w:val="0"/>
          <w:divBdr>
            <w:top w:val="none" w:sz="0" w:space="0" w:color="auto"/>
            <w:left w:val="none" w:sz="0" w:space="0" w:color="auto"/>
            <w:bottom w:val="none" w:sz="0" w:space="0" w:color="auto"/>
            <w:right w:val="none" w:sz="0" w:space="0" w:color="auto"/>
          </w:divBdr>
        </w:div>
        <w:div w:id="143546992">
          <w:marLeft w:val="480"/>
          <w:marRight w:val="0"/>
          <w:marTop w:val="0"/>
          <w:marBottom w:val="0"/>
          <w:divBdr>
            <w:top w:val="none" w:sz="0" w:space="0" w:color="auto"/>
            <w:left w:val="none" w:sz="0" w:space="0" w:color="auto"/>
            <w:bottom w:val="none" w:sz="0" w:space="0" w:color="auto"/>
            <w:right w:val="none" w:sz="0" w:space="0" w:color="auto"/>
          </w:divBdr>
        </w:div>
        <w:div w:id="1397820009">
          <w:marLeft w:val="480"/>
          <w:marRight w:val="0"/>
          <w:marTop w:val="0"/>
          <w:marBottom w:val="0"/>
          <w:divBdr>
            <w:top w:val="none" w:sz="0" w:space="0" w:color="auto"/>
            <w:left w:val="none" w:sz="0" w:space="0" w:color="auto"/>
            <w:bottom w:val="none" w:sz="0" w:space="0" w:color="auto"/>
            <w:right w:val="none" w:sz="0" w:space="0" w:color="auto"/>
          </w:divBdr>
        </w:div>
        <w:div w:id="547037688">
          <w:marLeft w:val="480"/>
          <w:marRight w:val="0"/>
          <w:marTop w:val="0"/>
          <w:marBottom w:val="0"/>
          <w:divBdr>
            <w:top w:val="none" w:sz="0" w:space="0" w:color="auto"/>
            <w:left w:val="none" w:sz="0" w:space="0" w:color="auto"/>
            <w:bottom w:val="none" w:sz="0" w:space="0" w:color="auto"/>
            <w:right w:val="none" w:sz="0" w:space="0" w:color="auto"/>
          </w:divBdr>
        </w:div>
        <w:div w:id="1467816975">
          <w:marLeft w:val="480"/>
          <w:marRight w:val="0"/>
          <w:marTop w:val="0"/>
          <w:marBottom w:val="0"/>
          <w:divBdr>
            <w:top w:val="none" w:sz="0" w:space="0" w:color="auto"/>
            <w:left w:val="none" w:sz="0" w:space="0" w:color="auto"/>
            <w:bottom w:val="none" w:sz="0" w:space="0" w:color="auto"/>
            <w:right w:val="none" w:sz="0" w:space="0" w:color="auto"/>
          </w:divBdr>
        </w:div>
        <w:div w:id="392509348">
          <w:marLeft w:val="480"/>
          <w:marRight w:val="0"/>
          <w:marTop w:val="0"/>
          <w:marBottom w:val="0"/>
          <w:divBdr>
            <w:top w:val="none" w:sz="0" w:space="0" w:color="auto"/>
            <w:left w:val="none" w:sz="0" w:space="0" w:color="auto"/>
            <w:bottom w:val="none" w:sz="0" w:space="0" w:color="auto"/>
            <w:right w:val="none" w:sz="0" w:space="0" w:color="auto"/>
          </w:divBdr>
        </w:div>
        <w:div w:id="1068725071">
          <w:marLeft w:val="480"/>
          <w:marRight w:val="0"/>
          <w:marTop w:val="0"/>
          <w:marBottom w:val="0"/>
          <w:divBdr>
            <w:top w:val="none" w:sz="0" w:space="0" w:color="auto"/>
            <w:left w:val="none" w:sz="0" w:space="0" w:color="auto"/>
            <w:bottom w:val="none" w:sz="0" w:space="0" w:color="auto"/>
            <w:right w:val="none" w:sz="0" w:space="0" w:color="auto"/>
          </w:divBdr>
        </w:div>
        <w:div w:id="957565803">
          <w:marLeft w:val="480"/>
          <w:marRight w:val="0"/>
          <w:marTop w:val="0"/>
          <w:marBottom w:val="0"/>
          <w:divBdr>
            <w:top w:val="none" w:sz="0" w:space="0" w:color="auto"/>
            <w:left w:val="none" w:sz="0" w:space="0" w:color="auto"/>
            <w:bottom w:val="none" w:sz="0" w:space="0" w:color="auto"/>
            <w:right w:val="none" w:sz="0" w:space="0" w:color="auto"/>
          </w:divBdr>
        </w:div>
        <w:div w:id="849292231">
          <w:marLeft w:val="480"/>
          <w:marRight w:val="0"/>
          <w:marTop w:val="0"/>
          <w:marBottom w:val="0"/>
          <w:divBdr>
            <w:top w:val="none" w:sz="0" w:space="0" w:color="auto"/>
            <w:left w:val="none" w:sz="0" w:space="0" w:color="auto"/>
            <w:bottom w:val="none" w:sz="0" w:space="0" w:color="auto"/>
            <w:right w:val="none" w:sz="0" w:space="0" w:color="auto"/>
          </w:divBdr>
        </w:div>
        <w:div w:id="764690913">
          <w:marLeft w:val="480"/>
          <w:marRight w:val="0"/>
          <w:marTop w:val="0"/>
          <w:marBottom w:val="0"/>
          <w:divBdr>
            <w:top w:val="none" w:sz="0" w:space="0" w:color="auto"/>
            <w:left w:val="none" w:sz="0" w:space="0" w:color="auto"/>
            <w:bottom w:val="none" w:sz="0" w:space="0" w:color="auto"/>
            <w:right w:val="none" w:sz="0" w:space="0" w:color="auto"/>
          </w:divBdr>
        </w:div>
        <w:div w:id="2061052844">
          <w:marLeft w:val="480"/>
          <w:marRight w:val="0"/>
          <w:marTop w:val="0"/>
          <w:marBottom w:val="0"/>
          <w:divBdr>
            <w:top w:val="none" w:sz="0" w:space="0" w:color="auto"/>
            <w:left w:val="none" w:sz="0" w:space="0" w:color="auto"/>
            <w:bottom w:val="none" w:sz="0" w:space="0" w:color="auto"/>
            <w:right w:val="none" w:sz="0" w:space="0" w:color="auto"/>
          </w:divBdr>
        </w:div>
        <w:div w:id="1834486808">
          <w:marLeft w:val="480"/>
          <w:marRight w:val="0"/>
          <w:marTop w:val="0"/>
          <w:marBottom w:val="0"/>
          <w:divBdr>
            <w:top w:val="none" w:sz="0" w:space="0" w:color="auto"/>
            <w:left w:val="none" w:sz="0" w:space="0" w:color="auto"/>
            <w:bottom w:val="none" w:sz="0" w:space="0" w:color="auto"/>
            <w:right w:val="none" w:sz="0" w:space="0" w:color="auto"/>
          </w:divBdr>
        </w:div>
        <w:div w:id="101537073">
          <w:marLeft w:val="480"/>
          <w:marRight w:val="0"/>
          <w:marTop w:val="0"/>
          <w:marBottom w:val="0"/>
          <w:divBdr>
            <w:top w:val="none" w:sz="0" w:space="0" w:color="auto"/>
            <w:left w:val="none" w:sz="0" w:space="0" w:color="auto"/>
            <w:bottom w:val="none" w:sz="0" w:space="0" w:color="auto"/>
            <w:right w:val="none" w:sz="0" w:space="0" w:color="auto"/>
          </w:divBdr>
        </w:div>
        <w:div w:id="1896774234">
          <w:marLeft w:val="480"/>
          <w:marRight w:val="0"/>
          <w:marTop w:val="0"/>
          <w:marBottom w:val="0"/>
          <w:divBdr>
            <w:top w:val="none" w:sz="0" w:space="0" w:color="auto"/>
            <w:left w:val="none" w:sz="0" w:space="0" w:color="auto"/>
            <w:bottom w:val="none" w:sz="0" w:space="0" w:color="auto"/>
            <w:right w:val="none" w:sz="0" w:space="0" w:color="auto"/>
          </w:divBdr>
        </w:div>
        <w:div w:id="401219117">
          <w:marLeft w:val="480"/>
          <w:marRight w:val="0"/>
          <w:marTop w:val="0"/>
          <w:marBottom w:val="0"/>
          <w:divBdr>
            <w:top w:val="none" w:sz="0" w:space="0" w:color="auto"/>
            <w:left w:val="none" w:sz="0" w:space="0" w:color="auto"/>
            <w:bottom w:val="none" w:sz="0" w:space="0" w:color="auto"/>
            <w:right w:val="none" w:sz="0" w:space="0" w:color="auto"/>
          </w:divBdr>
        </w:div>
        <w:div w:id="2006398158">
          <w:marLeft w:val="480"/>
          <w:marRight w:val="0"/>
          <w:marTop w:val="0"/>
          <w:marBottom w:val="0"/>
          <w:divBdr>
            <w:top w:val="none" w:sz="0" w:space="0" w:color="auto"/>
            <w:left w:val="none" w:sz="0" w:space="0" w:color="auto"/>
            <w:bottom w:val="none" w:sz="0" w:space="0" w:color="auto"/>
            <w:right w:val="none" w:sz="0" w:space="0" w:color="auto"/>
          </w:divBdr>
        </w:div>
        <w:div w:id="1319265617">
          <w:marLeft w:val="480"/>
          <w:marRight w:val="0"/>
          <w:marTop w:val="0"/>
          <w:marBottom w:val="0"/>
          <w:divBdr>
            <w:top w:val="none" w:sz="0" w:space="0" w:color="auto"/>
            <w:left w:val="none" w:sz="0" w:space="0" w:color="auto"/>
            <w:bottom w:val="none" w:sz="0" w:space="0" w:color="auto"/>
            <w:right w:val="none" w:sz="0" w:space="0" w:color="auto"/>
          </w:divBdr>
        </w:div>
        <w:div w:id="1493837030">
          <w:marLeft w:val="480"/>
          <w:marRight w:val="0"/>
          <w:marTop w:val="0"/>
          <w:marBottom w:val="0"/>
          <w:divBdr>
            <w:top w:val="none" w:sz="0" w:space="0" w:color="auto"/>
            <w:left w:val="none" w:sz="0" w:space="0" w:color="auto"/>
            <w:bottom w:val="none" w:sz="0" w:space="0" w:color="auto"/>
            <w:right w:val="none" w:sz="0" w:space="0" w:color="auto"/>
          </w:divBdr>
        </w:div>
        <w:div w:id="798887494">
          <w:marLeft w:val="480"/>
          <w:marRight w:val="0"/>
          <w:marTop w:val="0"/>
          <w:marBottom w:val="0"/>
          <w:divBdr>
            <w:top w:val="none" w:sz="0" w:space="0" w:color="auto"/>
            <w:left w:val="none" w:sz="0" w:space="0" w:color="auto"/>
            <w:bottom w:val="none" w:sz="0" w:space="0" w:color="auto"/>
            <w:right w:val="none" w:sz="0" w:space="0" w:color="auto"/>
          </w:divBdr>
        </w:div>
        <w:div w:id="943153445">
          <w:marLeft w:val="480"/>
          <w:marRight w:val="0"/>
          <w:marTop w:val="0"/>
          <w:marBottom w:val="0"/>
          <w:divBdr>
            <w:top w:val="none" w:sz="0" w:space="0" w:color="auto"/>
            <w:left w:val="none" w:sz="0" w:space="0" w:color="auto"/>
            <w:bottom w:val="none" w:sz="0" w:space="0" w:color="auto"/>
            <w:right w:val="none" w:sz="0" w:space="0" w:color="auto"/>
          </w:divBdr>
        </w:div>
        <w:div w:id="1929264352">
          <w:marLeft w:val="480"/>
          <w:marRight w:val="0"/>
          <w:marTop w:val="0"/>
          <w:marBottom w:val="0"/>
          <w:divBdr>
            <w:top w:val="none" w:sz="0" w:space="0" w:color="auto"/>
            <w:left w:val="none" w:sz="0" w:space="0" w:color="auto"/>
            <w:bottom w:val="none" w:sz="0" w:space="0" w:color="auto"/>
            <w:right w:val="none" w:sz="0" w:space="0" w:color="auto"/>
          </w:divBdr>
        </w:div>
        <w:div w:id="118692786">
          <w:marLeft w:val="480"/>
          <w:marRight w:val="0"/>
          <w:marTop w:val="0"/>
          <w:marBottom w:val="0"/>
          <w:divBdr>
            <w:top w:val="none" w:sz="0" w:space="0" w:color="auto"/>
            <w:left w:val="none" w:sz="0" w:space="0" w:color="auto"/>
            <w:bottom w:val="none" w:sz="0" w:space="0" w:color="auto"/>
            <w:right w:val="none" w:sz="0" w:space="0" w:color="auto"/>
          </w:divBdr>
        </w:div>
        <w:div w:id="2123064232">
          <w:marLeft w:val="480"/>
          <w:marRight w:val="0"/>
          <w:marTop w:val="0"/>
          <w:marBottom w:val="0"/>
          <w:divBdr>
            <w:top w:val="none" w:sz="0" w:space="0" w:color="auto"/>
            <w:left w:val="none" w:sz="0" w:space="0" w:color="auto"/>
            <w:bottom w:val="none" w:sz="0" w:space="0" w:color="auto"/>
            <w:right w:val="none" w:sz="0" w:space="0" w:color="auto"/>
          </w:divBdr>
        </w:div>
        <w:div w:id="2125880612">
          <w:marLeft w:val="480"/>
          <w:marRight w:val="0"/>
          <w:marTop w:val="0"/>
          <w:marBottom w:val="0"/>
          <w:divBdr>
            <w:top w:val="none" w:sz="0" w:space="0" w:color="auto"/>
            <w:left w:val="none" w:sz="0" w:space="0" w:color="auto"/>
            <w:bottom w:val="none" w:sz="0" w:space="0" w:color="auto"/>
            <w:right w:val="none" w:sz="0" w:space="0" w:color="auto"/>
          </w:divBdr>
        </w:div>
        <w:div w:id="1886064296">
          <w:marLeft w:val="480"/>
          <w:marRight w:val="0"/>
          <w:marTop w:val="0"/>
          <w:marBottom w:val="0"/>
          <w:divBdr>
            <w:top w:val="none" w:sz="0" w:space="0" w:color="auto"/>
            <w:left w:val="none" w:sz="0" w:space="0" w:color="auto"/>
            <w:bottom w:val="none" w:sz="0" w:space="0" w:color="auto"/>
            <w:right w:val="none" w:sz="0" w:space="0" w:color="auto"/>
          </w:divBdr>
        </w:div>
        <w:div w:id="824010881">
          <w:marLeft w:val="480"/>
          <w:marRight w:val="0"/>
          <w:marTop w:val="0"/>
          <w:marBottom w:val="0"/>
          <w:divBdr>
            <w:top w:val="none" w:sz="0" w:space="0" w:color="auto"/>
            <w:left w:val="none" w:sz="0" w:space="0" w:color="auto"/>
            <w:bottom w:val="none" w:sz="0" w:space="0" w:color="auto"/>
            <w:right w:val="none" w:sz="0" w:space="0" w:color="auto"/>
          </w:divBdr>
        </w:div>
        <w:div w:id="1640574194">
          <w:marLeft w:val="480"/>
          <w:marRight w:val="0"/>
          <w:marTop w:val="0"/>
          <w:marBottom w:val="0"/>
          <w:divBdr>
            <w:top w:val="none" w:sz="0" w:space="0" w:color="auto"/>
            <w:left w:val="none" w:sz="0" w:space="0" w:color="auto"/>
            <w:bottom w:val="none" w:sz="0" w:space="0" w:color="auto"/>
            <w:right w:val="none" w:sz="0" w:space="0" w:color="auto"/>
          </w:divBdr>
        </w:div>
        <w:div w:id="470103386">
          <w:marLeft w:val="480"/>
          <w:marRight w:val="0"/>
          <w:marTop w:val="0"/>
          <w:marBottom w:val="0"/>
          <w:divBdr>
            <w:top w:val="none" w:sz="0" w:space="0" w:color="auto"/>
            <w:left w:val="none" w:sz="0" w:space="0" w:color="auto"/>
            <w:bottom w:val="none" w:sz="0" w:space="0" w:color="auto"/>
            <w:right w:val="none" w:sz="0" w:space="0" w:color="auto"/>
          </w:divBdr>
        </w:div>
        <w:div w:id="584612445">
          <w:marLeft w:val="480"/>
          <w:marRight w:val="0"/>
          <w:marTop w:val="0"/>
          <w:marBottom w:val="0"/>
          <w:divBdr>
            <w:top w:val="none" w:sz="0" w:space="0" w:color="auto"/>
            <w:left w:val="none" w:sz="0" w:space="0" w:color="auto"/>
            <w:bottom w:val="none" w:sz="0" w:space="0" w:color="auto"/>
            <w:right w:val="none" w:sz="0" w:space="0" w:color="auto"/>
          </w:divBdr>
        </w:div>
        <w:div w:id="327250905">
          <w:marLeft w:val="480"/>
          <w:marRight w:val="0"/>
          <w:marTop w:val="0"/>
          <w:marBottom w:val="0"/>
          <w:divBdr>
            <w:top w:val="none" w:sz="0" w:space="0" w:color="auto"/>
            <w:left w:val="none" w:sz="0" w:space="0" w:color="auto"/>
            <w:bottom w:val="none" w:sz="0" w:space="0" w:color="auto"/>
            <w:right w:val="none" w:sz="0" w:space="0" w:color="auto"/>
          </w:divBdr>
        </w:div>
        <w:div w:id="341785157">
          <w:marLeft w:val="480"/>
          <w:marRight w:val="0"/>
          <w:marTop w:val="0"/>
          <w:marBottom w:val="0"/>
          <w:divBdr>
            <w:top w:val="none" w:sz="0" w:space="0" w:color="auto"/>
            <w:left w:val="none" w:sz="0" w:space="0" w:color="auto"/>
            <w:bottom w:val="none" w:sz="0" w:space="0" w:color="auto"/>
            <w:right w:val="none" w:sz="0" w:space="0" w:color="auto"/>
          </w:divBdr>
        </w:div>
        <w:div w:id="1595162960">
          <w:marLeft w:val="480"/>
          <w:marRight w:val="0"/>
          <w:marTop w:val="0"/>
          <w:marBottom w:val="0"/>
          <w:divBdr>
            <w:top w:val="none" w:sz="0" w:space="0" w:color="auto"/>
            <w:left w:val="none" w:sz="0" w:space="0" w:color="auto"/>
            <w:bottom w:val="none" w:sz="0" w:space="0" w:color="auto"/>
            <w:right w:val="none" w:sz="0" w:space="0" w:color="auto"/>
          </w:divBdr>
        </w:div>
        <w:div w:id="295070187">
          <w:marLeft w:val="480"/>
          <w:marRight w:val="0"/>
          <w:marTop w:val="0"/>
          <w:marBottom w:val="0"/>
          <w:divBdr>
            <w:top w:val="none" w:sz="0" w:space="0" w:color="auto"/>
            <w:left w:val="none" w:sz="0" w:space="0" w:color="auto"/>
            <w:bottom w:val="none" w:sz="0" w:space="0" w:color="auto"/>
            <w:right w:val="none" w:sz="0" w:space="0" w:color="auto"/>
          </w:divBdr>
        </w:div>
        <w:div w:id="1650746294">
          <w:marLeft w:val="480"/>
          <w:marRight w:val="0"/>
          <w:marTop w:val="0"/>
          <w:marBottom w:val="0"/>
          <w:divBdr>
            <w:top w:val="none" w:sz="0" w:space="0" w:color="auto"/>
            <w:left w:val="none" w:sz="0" w:space="0" w:color="auto"/>
            <w:bottom w:val="none" w:sz="0" w:space="0" w:color="auto"/>
            <w:right w:val="none" w:sz="0" w:space="0" w:color="auto"/>
          </w:divBdr>
        </w:div>
        <w:div w:id="1896701687">
          <w:marLeft w:val="480"/>
          <w:marRight w:val="0"/>
          <w:marTop w:val="0"/>
          <w:marBottom w:val="0"/>
          <w:divBdr>
            <w:top w:val="none" w:sz="0" w:space="0" w:color="auto"/>
            <w:left w:val="none" w:sz="0" w:space="0" w:color="auto"/>
            <w:bottom w:val="none" w:sz="0" w:space="0" w:color="auto"/>
            <w:right w:val="none" w:sz="0" w:space="0" w:color="auto"/>
          </w:divBdr>
        </w:div>
        <w:div w:id="196088823">
          <w:marLeft w:val="480"/>
          <w:marRight w:val="0"/>
          <w:marTop w:val="0"/>
          <w:marBottom w:val="0"/>
          <w:divBdr>
            <w:top w:val="none" w:sz="0" w:space="0" w:color="auto"/>
            <w:left w:val="none" w:sz="0" w:space="0" w:color="auto"/>
            <w:bottom w:val="none" w:sz="0" w:space="0" w:color="auto"/>
            <w:right w:val="none" w:sz="0" w:space="0" w:color="auto"/>
          </w:divBdr>
        </w:div>
        <w:div w:id="1278945553">
          <w:marLeft w:val="480"/>
          <w:marRight w:val="0"/>
          <w:marTop w:val="0"/>
          <w:marBottom w:val="0"/>
          <w:divBdr>
            <w:top w:val="none" w:sz="0" w:space="0" w:color="auto"/>
            <w:left w:val="none" w:sz="0" w:space="0" w:color="auto"/>
            <w:bottom w:val="none" w:sz="0" w:space="0" w:color="auto"/>
            <w:right w:val="none" w:sz="0" w:space="0" w:color="auto"/>
          </w:divBdr>
        </w:div>
        <w:div w:id="359281666">
          <w:marLeft w:val="480"/>
          <w:marRight w:val="0"/>
          <w:marTop w:val="0"/>
          <w:marBottom w:val="0"/>
          <w:divBdr>
            <w:top w:val="none" w:sz="0" w:space="0" w:color="auto"/>
            <w:left w:val="none" w:sz="0" w:space="0" w:color="auto"/>
            <w:bottom w:val="none" w:sz="0" w:space="0" w:color="auto"/>
            <w:right w:val="none" w:sz="0" w:space="0" w:color="auto"/>
          </w:divBdr>
        </w:div>
        <w:div w:id="2070687830">
          <w:marLeft w:val="480"/>
          <w:marRight w:val="0"/>
          <w:marTop w:val="0"/>
          <w:marBottom w:val="0"/>
          <w:divBdr>
            <w:top w:val="none" w:sz="0" w:space="0" w:color="auto"/>
            <w:left w:val="none" w:sz="0" w:space="0" w:color="auto"/>
            <w:bottom w:val="none" w:sz="0" w:space="0" w:color="auto"/>
            <w:right w:val="none" w:sz="0" w:space="0" w:color="auto"/>
          </w:divBdr>
        </w:div>
        <w:div w:id="1285384046">
          <w:marLeft w:val="480"/>
          <w:marRight w:val="0"/>
          <w:marTop w:val="0"/>
          <w:marBottom w:val="0"/>
          <w:divBdr>
            <w:top w:val="none" w:sz="0" w:space="0" w:color="auto"/>
            <w:left w:val="none" w:sz="0" w:space="0" w:color="auto"/>
            <w:bottom w:val="none" w:sz="0" w:space="0" w:color="auto"/>
            <w:right w:val="none" w:sz="0" w:space="0" w:color="auto"/>
          </w:divBdr>
        </w:div>
        <w:div w:id="96103582">
          <w:marLeft w:val="480"/>
          <w:marRight w:val="0"/>
          <w:marTop w:val="0"/>
          <w:marBottom w:val="0"/>
          <w:divBdr>
            <w:top w:val="none" w:sz="0" w:space="0" w:color="auto"/>
            <w:left w:val="none" w:sz="0" w:space="0" w:color="auto"/>
            <w:bottom w:val="none" w:sz="0" w:space="0" w:color="auto"/>
            <w:right w:val="none" w:sz="0" w:space="0" w:color="auto"/>
          </w:divBdr>
        </w:div>
        <w:div w:id="1928808023">
          <w:marLeft w:val="480"/>
          <w:marRight w:val="0"/>
          <w:marTop w:val="0"/>
          <w:marBottom w:val="0"/>
          <w:divBdr>
            <w:top w:val="none" w:sz="0" w:space="0" w:color="auto"/>
            <w:left w:val="none" w:sz="0" w:space="0" w:color="auto"/>
            <w:bottom w:val="none" w:sz="0" w:space="0" w:color="auto"/>
            <w:right w:val="none" w:sz="0" w:space="0" w:color="auto"/>
          </w:divBdr>
        </w:div>
        <w:div w:id="1976375901">
          <w:marLeft w:val="480"/>
          <w:marRight w:val="0"/>
          <w:marTop w:val="0"/>
          <w:marBottom w:val="0"/>
          <w:divBdr>
            <w:top w:val="none" w:sz="0" w:space="0" w:color="auto"/>
            <w:left w:val="none" w:sz="0" w:space="0" w:color="auto"/>
            <w:bottom w:val="none" w:sz="0" w:space="0" w:color="auto"/>
            <w:right w:val="none" w:sz="0" w:space="0" w:color="auto"/>
          </w:divBdr>
        </w:div>
        <w:div w:id="1238400807">
          <w:marLeft w:val="480"/>
          <w:marRight w:val="0"/>
          <w:marTop w:val="0"/>
          <w:marBottom w:val="0"/>
          <w:divBdr>
            <w:top w:val="none" w:sz="0" w:space="0" w:color="auto"/>
            <w:left w:val="none" w:sz="0" w:space="0" w:color="auto"/>
            <w:bottom w:val="none" w:sz="0" w:space="0" w:color="auto"/>
            <w:right w:val="none" w:sz="0" w:space="0" w:color="auto"/>
          </w:divBdr>
        </w:div>
        <w:div w:id="881868553">
          <w:marLeft w:val="480"/>
          <w:marRight w:val="0"/>
          <w:marTop w:val="0"/>
          <w:marBottom w:val="0"/>
          <w:divBdr>
            <w:top w:val="none" w:sz="0" w:space="0" w:color="auto"/>
            <w:left w:val="none" w:sz="0" w:space="0" w:color="auto"/>
            <w:bottom w:val="none" w:sz="0" w:space="0" w:color="auto"/>
            <w:right w:val="none" w:sz="0" w:space="0" w:color="auto"/>
          </w:divBdr>
        </w:div>
        <w:div w:id="1307977819">
          <w:marLeft w:val="480"/>
          <w:marRight w:val="0"/>
          <w:marTop w:val="0"/>
          <w:marBottom w:val="0"/>
          <w:divBdr>
            <w:top w:val="none" w:sz="0" w:space="0" w:color="auto"/>
            <w:left w:val="none" w:sz="0" w:space="0" w:color="auto"/>
            <w:bottom w:val="none" w:sz="0" w:space="0" w:color="auto"/>
            <w:right w:val="none" w:sz="0" w:space="0" w:color="auto"/>
          </w:divBdr>
        </w:div>
        <w:div w:id="640617152">
          <w:marLeft w:val="480"/>
          <w:marRight w:val="0"/>
          <w:marTop w:val="0"/>
          <w:marBottom w:val="0"/>
          <w:divBdr>
            <w:top w:val="none" w:sz="0" w:space="0" w:color="auto"/>
            <w:left w:val="none" w:sz="0" w:space="0" w:color="auto"/>
            <w:bottom w:val="none" w:sz="0" w:space="0" w:color="auto"/>
            <w:right w:val="none" w:sz="0" w:space="0" w:color="auto"/>
          </w:divBdr>
        </w:div>
        <w:div w:id="1934317598">
          <w:marLeft w:val="480"/>
          <w:marRight w:val="0"/>
          <w:marTop w:val="0"/>
          <w:marBottom w:val="0"/>
          <w:divBdr>
            <w:top w:val="none" w:sz="0" w:space="0" w:color="auto"/>
            <w:left w:val="none" w:sz="0" w:space="0" w:color="auto"/>
            <w:bottom w:val="none" w:sz="0" w:space="0" w:color="auto"/>
            <w:right w:val="none" w:sz="0" w:space="0" w:color="auto"/>
          </w:divBdr>
        </w:div>
        <w:div w:id="1769302508">
          <w:marLeft w:val="480"/>
          <w:marRight w:val="0"/>
          <w:marTop w:val="0"/>
          <w:marBottom w:val="0"/>
          <w:divBdr>
            <w:top w:val="none" w:sz="0" w:space="0" w:color="auto"/>
            <w:left w:val="none" w:sz="0" w:space="0" w:color="auto"/>
            <w:bottom w:val="none" w:sz="0" w:space="0" w:color="auto"/>
            <w:right w:val="none" w:sz="0" w:space="0" w:color="auto"/>
          </w:divBdr>
        </w:div>
        <w:div w:id="1493401056">
          <w:marLeft w:val="480"/>
          <w:marRight w:val="0"/>
          <w:marTop w:val="0"/>
          <w:marBottom w:val="0"/>
          <w:divBdr>
            <w:top w:val="none" w:sz="0" w:space="0" w:color="auto"/>
            <w:left w:val="none" w:sz="0" w:space="0" w:color="auto"/>
            <w:bottom w:val="none" w:sz="0" w:space="0" w:color="auto"/>
            <w:right w:val="none" w:sz="0" w:space="0" w:color="auto"/>
          </w:divBdr>
        </w:div>
        <w:div w:id="2051613100">
          <w:marLeft w:val="480"/>
          <w:marRight w:val="0"/>
          <w:marTop w:val="0"/>
          <w:marBottom w:val="0"/>
          <w:divBdr>
            <w:top w:val="none" w:sz="0" w:space="0" w:color="auto"/>
            <w:left w:val="none" w:sz="0" w:space="0" w:color="auto"/>
            <w:bottom w:val="none" w:sz="0" w:space="0" w:color="auto"/>
            <w:right w:val="none" w:sz="0" w:space="0" w:color="auto"/>
          </w:divBdr>
        </w:div>
        <w:div w:id="1670207758">
          <w:marLeft w:val="480"/>
          <w:marRight w:val="0"/>
          <w:marTop w:val="0"/>
          <w:marBottom w:val="0"/>
          <w:divBdr>
            <w:top w:val="none" w:sz="0" w:space="0" w:color="auto"/>
            <w:left w:val="none" w:sz="0" w:space="0" w:color="auto"/>
            <w:bottom w:val="none" w:sz="0" w:space="0" w:color="auto"/>
            <w:right w:val="none" w:sz="0" w:space="0" w:color="auto"/>
          </w:divBdr>
        </w:div>
        <w:div w:id="1984384394">
          <w:marLeft w:val="480"/>
          <w:marRight w:val="0"/>
          <w:marTop w:val="0"/>
          <w:marBottom w:val="0"/>
          <w:divBdr>
            <w:top w:val="none" w:sz="0" w:space="0" w:color="auto"/>
            <w:left w:val="none" w:sz="0" w:space="0" w:color="auto"/>
            <w:bottom w:val="none" w:sz="0" w:space="0" w:color="auto"/>
            <w:right w:val="none" w:sz="0" w:space="0" w:color="auto"/>
          </w:divBdr>
        </w:div>
        <w:div w:id="1292051979">
          <w:marLeft w:val="480"/>
          <w:marRight w:val="0"/>
          <w:marTop w:val="0"/>
          <w:marBottom w:val="0"/>
          <w:divBdr>
            <w:top w:val="none" w:sz="0" w:space="0" w:color="auto"/>
            <w:left w:val="none" w:sz="0" w:space="0" w:color="auto"/>
            <w:bottom w:val="none" w:sz="0" w:space="0" w:color="auto"/>
            <w:right w:val="none" w:sz="0" w:space="0" w:color="auto"/>
          </w:divBdr>
        </w:div>
        <w:div w:id="1575433059">
          <w:marLeft w:val="480"/>
          <w:marRight w:val="0"/>
          <w:marTop w:val="0"/>
          <w:marBottom w:val="0"/>
          <w:divBdr>
            <w:top w:val="none" w:sz="0" w:space="0" w:color="auto"/>
            <w:left w:val="none" w:sz="0" w:space="0" w:color="auto"/>
            <w:bottom w:val="none" w:sz="0" w:space="0" w:color="auto"/>
            <w:right w:val="none" w:sz="0" w:space="0" w:color="auto"/>
          </w:divBdr>
        </w:div>
        <w:div w:id="797646825">
          <w:marLeft w:val="480"/>
          <w:marRight w:val="0"/>
          <w:marTop w:val="0"/>
          <w:marBottom w:val="0"/>
          <w:divBdr>
            <w:top w:val="none" w:sz="0" w:space="0" w:color="auto"/>
            <w:left w:val="none" w:sz="0" w:space="0" w:color="auto"/>
            <w:bottom w:val="none" w:sz="0" w:space="0" w:color="auto"/>
            <w:right w:val="none" w:sz="0" w:space="0" w:color="auto"/>
          </w:divBdr>
        </w:div>
        <w:div w:id="248387272">
          <w:marLeft w:val="480"/>
          <w:marRight w:val="0"/>
          <w:marTop w:val="0"/>
          <w:marBottom w:val="0"/>
          <w:divBdr>
            <w:top w:val="none" w:sz="0" w:space="0" w:color="auto"/>
            <w:left w:val="none" w:sz="0" w:space="0" w:color="auto"/>
            <w:bottom w:val="none" w:sz="0" w:space="0" w:color="auto"/>
            <w:right w:val="none" w:sz="0" w:space="0" w:color="auto"/>
          </w:divBdr>
        </w:div>
        <w:div w:id="993068745">
          <w:marLeft w:val="480"/>
          <w:marRight w:val="0"/>
          <w:marTop w:val="0"/>
          <w:marBottom w:val="0"/>
          <w:divBdr>
            <w:top w:val="none" w:sz="0" w:space="0" w:color="auto"/>
            <w:left w:val="none" w:sz="0" w:space="0" w:color="auto"/>
            <w:bottom w:val="none" w:sz="0" w:space="0" w:color="auto"/>
            <w:right w:val="none" w:sz="0" w:space="0" w:color="auto"/>
          </w:divBdr>
        </w:div>
        <w:div w:id="3171695">
          <w:marLeft w:val="480"/>
          <w:marRight w:val="0"/>
          <w:marTop w:val="0"/>
          <w:marBottom w:val="0"/>
          <w:divBdr>
            <w:top w:val="none" w:sz="0" w:space="0" w:color="auto"/>
            <w:left w:val="none" w:sz="0" w:space="0" w:color="auto"/>
            <w:bottom w:val="none" w:sz="0" w:space="0" w:color="auto"/>
            <w:right w:val="none" w:sz="0" w:space="0" w:color="auto"/>
          </w:divBdr>
        </w:div>
        <w:div w:id="1130513866">
          <w:marLeft w:val="480"/>
          <w:marRight w:val="0"/>
          <w:marTop w:val="0"/>
          <w:marBottom w:val="0"/>
          <w:divBdr>
            <w:top w:val="none" w:sz="0" w:space="0" w:color="auto"/>
            <w:left w:val="none" w:sz="0" w:space="0" w:color="auto"/>
            <w:bottom w:val="none" w:sz="0" w:space="0" w:color="auto"/>
            <w:right w:val="none" w:sz="0" w:space="0" w:color="auto"/>
          </w:divBdr>
        </w:div>
        <w:div w:id="12462933">
          <w:marLeft w:val="480"/>
          <w:marRight w:val="0"/>
          <w:marTop w:val="0"/>
          <w:marBottom w:val="0"/>
          <w:divBdr>
            <w:top w:val="none" w:sz="0" w:space="0" w:color="auto"/>
            <w:left w:val="none" w:sz="0" w:space="0" w:color="auto"/>
            <w:bottom w:val="none" w:sz="0" w:space="0" w:color="auto"/>
            <w:right w:val="none" w:sz="0" w:space="0" w:color="auto"/>
          </w:divBdr>
        </w:div>
        <w:div w:id="338586106">
          <w:marLeft w:val="480"/>
          <w:marRight w:val="0"/>
          <w:marTop w:val="0"/>
          <w:marBottom w:val="0"/>
          <w:divBdr>
            <w:top w:val="none" w:sz="0" w:space="0" w:color="auto"/>
            <w:left w:val="none" w:sz="0" w:space="0" w:color="auto"/>
            <w:bottom w:val="none" w:sz="0" w:space="0" w:color="auto"/>
            <w:right w:val="none" w:sz="0" w:space="0" w:color="auto"/>
          </w:divBdr>
        </w:div>
        <w:div w:id="879055837">
          <w:marLeft w:val="480"/>
          <w:marRight w:val="0"/>
          <w:marTop w:val="0"/>
          <w:marBottom w:val="0"/>
          <w:divBdr>
            <w:top w:val="none" w:sz="0" w:space="0" w:color="auto"/>
            <w:left w:val="none" w:sz="0" w:space="0" w:color="auto"/>
            <w:bottom w:val="none" w:sz="0" w:space="0" w:color="auto"/>
            <w:right w:val="none" w:sz="0" w:space="0" w:color="auto"/>
          </w:divBdr>
        </w:div>
        <w:div w:id="1450197722">
          <w:marLeft w:val="480"/>
          <w:marRight w:val="0"/>
          <w:marTop w:val="0"/>
          <w:marBottom w:val="0"/>
          <w:divBdr>
            <w:top w:val="none" w:sz="0" w:space="0" w:color="auto"/>
            <w:left w:val="none" w:sz="0" w:space="0" w:color="auto"/>
            <w:bottom w:val="none" w:sz="0" w:space="0" w:color="auto"/>
            <w:right w:val="none" w:sz="0" w:space="0" w:color="auto"/>
          </w:divBdr>
        </w:div>
        <w:div w:id="488985930">
          <w:marLeft w:val="480"/>
          <w:marRight w:val="0"/>
          <w:marTop w:val="0"/>
          <w:marBottom w:val="0"/>
          <w:divBdr>
            <w:top w:val="none" w:sz="0" w:space="0" w:color="auto"/>
            <w:left w:val="none" w:sz="0" w:space="0" w:color="auto"/>
            <w:bottom w:val="none" w:sz="0" w:space="0" w:color="auto"/>
            <w:right w:val="none" w:sz="0" w:space="0" w:color="auto"/>
          </w:divBdr>
        </w:div>
        <w:div w:id="584454746">
          <w:marLeft w:val="480"/>
          <w:marRight w:val="0"/>
          <w:marTop w:val="0"/>
          <w:marBottom w:val="0"/>
          <w:divBdr>
            <w:top w:val="none" w:sz="0" w:space="0" w:color="auto"/>
            <w:left w:val="none" w:sz="0" w:space="0" w:color="auto"/>
            <w:bottom w:val="none" w:sz="0" w:space="0" w:color="auto"/>
            <w:right w:val="none" w:sz="0" w:space="0" w:color="auto"/>
          </w:divBdr>
        </w:div>
        <w:div w:id="1274753289">
          <w:marLeft w:val="480"/>
          <w:marRight w:val="0"/>
          <w:marTop w:val="0"/>
          <w:marBottom w:val="0"/>
          <w:divBdr>
            <w:top w:val="none" w:sz="0" w:space="0" w:color="auto"/>
            <w:left w:val="none" w:sz="0" w:space="0" w:color="auto"/>
            <w:bottom w:val="none" w:sz="0" w:space="0" w:color="auto"/>
            <w:right w:val="none" w:sz="0" w:space="0" w:color="auto"/>
          </w:divBdr>
        </w:div>
        <w:div w:id="721562108">
          <w:marLeft w:val="480"/>
          <w:marRight w:val="0"/>
          <w:marTop w:val="0"/>
          <w:marBottom w:val="0"/>
          <w:divBdr>
            <w:top w:val="none" w:sz="0" w:space="0" w:color="auto"/>
            <w:left w:val="none" w:sz="0" w:space="0" w:color="auto"/>
            <w:bottom w:val="none" w:sz="0" w:space="0" w:color="auto"/>
            <w:right w:val="none" w:sz="0" w:space="0" w:color="auto"/>
          </w:divBdr>
        </w:div>
        <w:div w:id="875047818">
          <w:marLeft w:val="480"/>
          <w:marRight w:val="0"/>
          <w:marTop w:val="0"/>
          <w:marBottom w:val="0"/>
          <w:divBdr>
            <w:top w:val="none" w:sz="0" w:space="0" w:color="auto"/>
            <w:left w:val="none" w:sz="0" w:space="0" w:color="auto"/>
            <w:bottom w:val="none" w:sz="0" w:space="0" w:color="auto"/>
            <w:right w:val="none" w:sz="0" w:space="0" w:color="auto"/>
          </w:divBdr>
        </w:div>
        <w:div w:id="1478375750">
          <w:marLeft w:val="480"/>
          <w:marRight w:val="0"/>
          <w:marTop w:val="0"/>
          <w:marBottom w:val="0"/>
          <w:divBdr>
            <w:top w:val="none" w:sz="0" w:space="0" w:color="auto"/>
            <w:left w:val="none" w:sz="0" w:space="0" w:color="auto"/>
            <w:bottom w:val="none" w:sz="0" w:space="0" w:color="auto"/>
            <w:right w:val="none" w:sz="0" w:space="0" w:color="auto"/>
          </w:divBdr>
        </w:div>
        <w:div w:id="1620604083">
          <w:marLeft w:val="480"/>
          <w:marRight w:val="0"/>
          <w:marTop w:val="0"/>
          <w:marBottom w:val="0"/>
          <w:divBdr>
            <w:top w:val="none" w:sz="0" w:space="0" w:color="auto"/>
            <w:left w:val="none" w:sz="0" w:space="0" w:color="auto"/>
            <w:bottom w:val="none" w:sz="0" w:space="0" w:color="auto"/>
            <w:right w:val="none" w:sz="0" w:space="0" w:color="auto"/>
          </w:divBdr>
        </w:div>
        <w:div w:id="1869100102">
          <w:marLeft w:val="480"/>
          <w:marRight w:val="0"/>
          <w:marTop w:val="0"/>
          <w:marBottom w:val="0"/>
          <w:divBdr>
            <w:top w:val="none" w:sz="0" w:space="0" w:color="auto"/>
            <w:left w:val="none" w:sz="0" w:space="0" w:color="auto"/>
            <w:bottom w:val="none" w:sz="0" w:space="0" w:color="auto"/>
            <w:right w:val="none" w:sz="0" w:space="0" w:color="auto"/>
          </w:divBdr>
        </w:div>
        <w:div w:id="332607865">
          <w:marLeft w:val="480"/>
          <w:marRight w:val="0"/>
          <w:marTop w:val="0"/>
          <w:marBottom w:val="0"/>
          <w:divBdr>
            <w:top w:val="none" w:sz="0" w:space="0" w:color="auto"/>
            <w:left w:val="none" w:sz="0" w:space="0" w:color="auto"/>
            <w:bottom w:val="none" w:sz="0" w:space="0" w:color="auto"/>
            <w:right w:val="none" w:sz="0" w:space="0" w:color="auto"/>
          </w:divBdr>
        </w:div>
        <w:div w:id="107817691">
          <w:marLeft w:val="480"/>
          <w:marRight w:val="0"/>
          <w:marTop w:val="0"/>
          <w:marBottom w:val="0"/>
          <w:divBdr>
            <w:top w:val="none" w:sz="0" w:space="0" w:color="auto"/>
            <w:left w:val="none" w:sz="0" w:space="0" w:color="auto"/>
            <w:bottom w:val="none" w:sz="0" w:space="0" w:color="auto"/>
            <w:right w:val="none" w:sz="0" w:space="0" w:color="auto"/>
          </w:divBdr>
        </w:div>
        <w:div w:id="2016876741">
          <w:marLeft w:val="480"/>
          <w:marRight w:val="0"/>
          <w:marTop w:val="0"/>
          <w:marBottom w:val="0"/>
          <w:divBdr>
            <w:top w:val="none" w:sz="0" w:space="0" w:color="auto"/>
            <w:left w:val="none" w:sz="0" w:space="0" w:color="auto"/>
            <w:bottom w:val="none" w:sz="0" w:space="0" w:color="auto"/>
            <w:right w:val="none" w:sz="0" w:space="0" w:color="auto"/>
          </w:divBdr>
        </w:div>
        <w:div w:id="1627655983">
          <w:marLeft w:val="480"/>
          <w:marRight w:val="0"/>
          <w:marTop w:val="0"/>
          <w:marBottom w:val="0"/>
          <w:divBdr>
            <w:top w:val="none" w:sz="0" w:space="0" w:color="auto"/>
            <w:left w:val="none" w:sz="0" w:space="0" w:color="auto"/>
            <w:bottom w:val="none" w:sz="0" w:space="0" w:color="auto"/>
            <w:right w:val="none" w:sz="0" w:space="0" w:color="auto"/>
          </w:divBdr>
        </w:div>
        <w:div w:id="1264457342">
          <w:marLeft w:val="480"/>
          <w:marRight w:val="0"/>
          <w:marTop w:val="0"/>
          <w:marBottom w:val="0"/>
          <w:divBdr>
            <w:top w:val="none" w:sz="0" w:space="0" w:color="auto"/>
            <w:left w:val="none" w:sz="0" w:space="0" w:color="auto"/>
            <w:bottom w:val="none" w:sz="0" w:space="0" w:color="auto"/>
            <w:right w:val="none" w:sz="0" w:space="0" w:color="auto"/>
          </w:divBdr>
        </w:div>
        <w:div w:id="406610997">
          <w:marLeft w:val="480"/>
          <w:marRight w:val="0"/>
          <w:marTop w:val="0"/>
          <w:marBottom w:val="0"/>
          <w:divBdr>
            <w:top w:val="none" w:sz="0" w:space="0" w:color="auto"/>
            <w:left w:val="none" w:sz="0" w:space="0" w:color="auto"/>
            <w:bottom w:val="none" w:sz="0" w:space="0" w:color="auto"/>
            <w:right w:val="none" w:sz="0" w:space="0" w:color="auto"/>
          </w:divBdr>
        </w:div>
        <w:div w:id="1519735685">
          <w:marLeft w:val="480"/>
          <w:marRight w:val="0"/>
          <w:marTop w:val="0"/>
          <w:marBottom w:val="0"/>
          <w:divBdr>
            <w:top w:val="none" w:sz="0" w:space="0" w:color="auto"/>
            <w:left w:val="none" w:sz="0" w:space="0" w:color="auto"/>
            <w:bottom w:val="none" w:sz="0" w:space="0" w:color="auto"/>
            <w:right w:val="none" w:sz="0" w:space="0" w:color="auto"/>
          </w:divBdr>
        </w:div>
        <w:div w:id="1278486994">
          <w:marLeft w:val="480"/>
          <w:marRight w:val="0"/>
          <w:marTop w:val="0"/>
          <w:marBottom w:val="0"/>
          <w:divBdr>
            <w:top w:val="none" w:sz="0" w:space="0" w:color="auto"/>
            <w:left w:val="none" w:sz="0" w:space="0" w:color="auto"/>
            <w:bottom w:val="none" w:sz="0" w:space="0" w:color="auto"/>
            <w:right w:val="none" w:sz="0" w:space="0" w:color="auto"/>
          </w:divBdr>
        </w:div>
        <w:div w:id="2443197">
          <w:marLeft w:val="480"/>
          <w:marRight w:val="0"/>
          <w:marTop w:val="0"/>
          <w:marBottom w:val="0"/>
          <w:divBdr>
            <w:top w:val="none" w:sz="0" w:space="0" w:color="auto"/>
            <w:left w:val="none" w:sz="0" w:space="0" w:color="auto"/>
            <w:bottom w:val="none" w:sz="0" w:space="0" w:color="auto"/>
            <w:right w:val="none" w:sz="0" w:space="0" w:color="auto"/>
          </w:divBdr>
        </w:div>
        <w:div w:id="567962796">
          <w:marLeft w:val="480"/>
          <w:marRight w:val="0"/>
          <w:marTop w:val="0"/>
          <w:marBottom w:val="0"/>
          <w:divBdr>
            <w:top w:val="none" w:sz="0" w:space="0" w:color="auto"/>
            <w:left w:val="none" w:sz="0" w:space="0" w:color="auto"/>
            <w:bottom w:val="none" w:sz="0" w:space="0" w:color="auto"/>
            <w:right w:val="none" w:sz="0" w:space="0" w:color="auto"/>
          </w:divBdr>
        </w:div>
        <w:div w:id="446856937">
          <w:marLeft w:val="480"/>
          <w:marRight w:val="0"/>
          <w:marTop w:val="0"/>
          <w:marBottom w:val="0"/>
          <w:divBdr>
            <w:top w:val="none" w:sz="0" w:space="0" w:color="auto"/>
            <w:left w:val="none" w:sz="0" w:space="0" w:color="auto"/>
            <w:bottom w:val="none" w:sz="0" w:space="0" w:color="auto"/>
            <w:right w:val="none" w:sz="0" w:space="0" w:color="auto"/>
          </w:divBdr>
        </w:div>
        <w:div w:id="1250584427">
          <w:marLeft w:val="480"/>
          <w:marRight w:val="0"/>
          <w:marTop w:val="0"/>
          <w:marBottom w:val="0"/>
          <w:divBdr>
            <w:top w:val="none" w:sz="0" w:space="0" w:color="auto"/>
            <w:left w:val="none" w:sz="0" w:space="0" w:color="auto"/>
            <w:bottom w:val="none" w:sz="0" w:space="0" w:color="auto"/>
            <w:right w:val="none" w:sz="0" w:space="0" w:color="auto"/>
          </w:divBdr>
        </w:div>
        <w:div w:id="807666507">
          <w:marLeft w:val="480"/>
          <w:marRight w:val="0"/>
          <w:marTop w:val="0"/>
          <w:marBottom w:val="0"/>
          <w:divBdr>
            <w:top w:val="none" w:sz="0" w:space="0" w:color="auto"/>
            <w:left w:val="none" w:sz="0" w:space="0" w:color="auto"/>
            <w:bottom w:val="none" w:sz="0" w:space="0" w:color="auto"/>
            <w:right w:val="none" w:sz="0" w:space="0" w:color="auto"/>
          </w:divBdr>
        </w:div>
        <w:div w:id="2020229154">
          <w:marLeft w:val="480"/>
          <w:marRight w:val="0"/>
          <w:marTop w:val="0"/>
          <w:marBottom w:val="0"/>
          <w:divBdr>
            <w:top w:val="none" w:sz="0" w:space="0" w:color="auto"/>
            <w:left w:val="none" w:sz="0" w:space="0" w:color="auto"/>
            <w:bottom w:val="none" w:sz="0" w:space="0" w:color="auto"/>
            <w:right w:val="none" w:sz="0" w:space="0" w:color="auto"/>
          </w:divBdr>
        </w:div>
        <w:div w:id="39407422">
          <w:marLeft w:val="480"/>
          <w:marRight w:val="0"/>
          <w:marTop w:val="0"/>
          <w:marBottom w:val="0"/>
          <w:divBdr>
            <w:top w:val="none" w:sz="0" w:space="0" w:color="auto"/>
            <w:left w:val="none" w:sz="0" w:space="0" w:color="auto"/>
            <w:bottom w:val="none" w:sz="0" w:space="0" w:color="auto"/>
            <w:right w:val="none" w:sz="0" w:space="0" w:color="auto"/>
          </w:divBdr>
        </w:div>
        <w:div w:id="2143962450">
          <w:marLeft w:val="480"/>
          <w:marRight w:val="0"/>
          <w:marTop w:val="0"/>
          <w:marBottom w:val="0"/>
          <w:divBdr>
            <w:top w:val="none" w:sz="0" w:space="0" w:color="auto"/>
            <w:left w:val="none" w:sz="0" w:space="0" w:color="auto"/>
            <w:bottom w:val="none" w:sz="0" w:space="0" w:color="auto"/>
            <w:right w:val="none" w:sz="0" w:space="0" w:color="auto"/>
          </w:divBdr>
        </w:div>
        <w:div w:id="422994504">
          <w:marLeft w:val="480"/>
          <w:marRight w:val="0"/>
          <w:marTop w:val="0"/>
          <w:marBottom w:val="0"/>
          <w:divBdr>
            <w:top w:val="none" w:sz="0" w:space="0" w:color="auto"/>
            <w:left w:val="none" w:sz="0" w:space="0" w:color="auto"/>
            <w:bottom w:val="none" w:sz="0" w:space="0" w:color="auto"/>
            <w:right w:val="none" w:sz="0" w:space="0" w:color="auto"/>
          </w:divBdr>
        </w:div>
        <w:div w:id="665519732">
          <w:marLeft w:val="480"/>
          <w:marRight w:val="0"/>
          <w:marTop w:val="0"/>
          <w:marBottom w:val="0"/>
          <w:divBdr>
            <w:top w:val="none" w:sz="0" w:space="0" w:color="auto"/>
            <w:left w:val="none" w:sz="0" w:space="0" w:color="auto"/>
            <w:bottom w:val="none" w:sz="0" w:space="0" w:color="auto"/>
            <w:right w:val="none" w:sz="0" w:space="0" w:color="auto"/>
          </w:divBdr>
        </w:div>
        <w:div w:id="1244290998">
          <w:marLeft w:val="480"/>
          <w:marRight w:val="0"/>
          <w:marTop w:val="0"/>
          <w:marBottom w:val="0"/>
          <w:divBdr>
            <w:top w:val="none" w:sz="0" w:space="0" w:color="auto"/>
            <w:left w:val="none" w:sz="0" w:space="0" w:color="auto"/>
            <w:bottom w:val="none" w:sz="0" w:space="0" w:color="auto"/>
            <w:right w:val="none" w:sz="0" w:space="0" w:color="auto"/>
          </w:divBdr>
        </w:div>
        <w:div w:id="1288194163">
          <w:marLeft w:val="480"/>
          <w:marRight w:val="0"/>
          <w:marTop w:val="0"/>
          <w:marBottom w:val="0"/>
          <w:divBdr>
            <w:top w:val="none" w:sz="0" w:space="0" w:color="auto"/>
            <w:left w:val="none" w:sz="0" w:space="0" w:color="auto"/>
            <w:bottom w:val="none" w:sz="0" w:space="0" w:color="auto"/>
            <w:right w:val="none" w:sz="0" w:space="0" w:color="auto"/>
          </w:divBdr>
        </w:div>
        <w:div w:id="640384155">
          <w:marLeft w:val="480"/>
          <w:marRight w:val="0"/>
          <w:marTop w:val="0"/>
          <w:marBottom w:val="0"/>
          <w:divBdr>
            <w:top w:val="none" w:sz="0" w:space="0" w:color="auto"/>
            <w:left w:val="none" w:sz="0" w:space="0" w:color="auto"/>
            <w:bottom w:val="none" w:sz="0" w:space="0" w:color="auto"/>
            <w:right w:val="none" w:sz="0" w:space="0" w:color="auto"/>
          </w:divBdr>
        </w:div>
        <w:div w:id="1135683409">
          <w:marLeft w:val="480"/>
          <w:marRight w:val="0"/>
          <w:marTop w:val="0"/>
          <w:marBottom w:val="0"/>
          <w:divBdr>
            <w:top w:val="none" w:sz="0" w:space="0" w:color="auto"/>
            <w:left w:val="none" w:sz="0" w:space="0" w:color="auto"/>
            <w:bottom w:val="none" w:sz="0" w:space="0" w:color="auto"/>
            <w:right w:val="none" w:sz="0" w:space="0" w:color="auto"/>
          </w:divBdr>
        </w:div>
        <w:div w:id="1236160030">
          <w:marLeft w:val="480"/>
          <w:marRight w:val="0"/>
          <w:marTop w:val="0"/>
          <w:marBottom w:val="0"/>
          <w:divBdr>
            <w:top w:val="none" w:sz="0" w:space="0" w:color="auto"/>
            <w:left w:val="none" w:sz="0" w:space="0" w:color="auto"/>
            <w:bottom w:val="none" w:sz="0" w:space="0" w:color="auto"/>
            <w:right w:val="none" w:sz="0" w:space="0" w:color="auto"/>
          </w:divBdr>
        </w:div>
        <w:div w:id="694621217">
          <w:marLeft w:val="480"/>
          <w:marRight w:val="0"/>
          <w:marTop w:val="0"/>
          <w:marBottom w:val="0"/>
          <w:divBdr>
            <w:top w:val="none" w:sz="0" w:space="0" w:color="auto"/>
            <w:left w:val="none" w:sz="0" w:space="0" w:color="auto"/>
            <w:bottom w:val="none" w:sz="0" w:space="0" w:color="auto"/>
            <w:right w:val="none" w:sz="0" w:space="0" w:color="auto"/>
          </w:divBdr>
        </w:div>
        <w:div w:id="1313674220">
          <w:marLeft w:val="480"/>
          <w:marRight w:val="0"/>
          <w:marTop w:val="0"/>
          <w:marBottom w:val="0"/>
          <w:divBdr>
            <w:top w:val="none" w:sz="0" w:space="0" w:color="auto"/>
            <w:left w:val="none" w:sz="0" w:space="0" w:color="auto"/>
            <w:bottom w:val="none" w:sz="0" w:space="0" w:color="auto"/>
            <w:right w:val="none" w:sz="0" w:space="0" w:color="auto"/>
          </w:divBdr>
        </w:div>
        <w:div w:id="1356299504">
          <w:marLeft w:val="480"/>
          <w:marRight w:val="0"/>
          <w:marTop w:val="0"/>
          <w:marBottom w:val="0"/>
          <w:divBdr>
            <w:top w:val="none" w:sz="0" w:space="0" w:color="auto"/>
            <w:left w:val="none" w:sz="0" w:space="0" w:color="auto"/>
            <w:bottom w:val="none" w:sz="0" w:space="0" w:color="auto"/>
            <w:right w:val="none" w:sz="0" w:space="0" w:color="auto"/>
          </w:divBdr>
        </w:div>
        <w:div w:id="66803101">
          <w:marLeft w:val="480"/>
          <w:marRight w:val="0"/>
          <w:marTop w:val="0"/>
          <w:marBottom w:val="0"/>
          <w:divBdr>
            <w:top w:val="none" w:sz="0" w:space="0" w:color="auto"/>
            <w:left w:val="none" w:sz="0" w:space="0" w:color="auto"/>
            <w:bottom w:val="none" w:sz="0" w:space="0" w:color="auto"/>
            <w:right w:val="none" w:sz="0" w:space="0" w:color="auto"/>
          </w:divBdr>
        </w:div>
        <w:div w:id="242376006">
          <w:marLeft w:val="480"/>
          <w:marRight w:val="0"/>
          <w:marTop w:val="0"/>
          <w:marBottom w:val="0"/>
          <w:divBdr>
            <w:top w:val="none" w:sz="0" w:space="0" w:color="auto"/>
            <w:left w:val="none" w:sz="0" w:space="0" w:color="auto"/>
            <w:bottom w:val="none" w:sz="0" w:space="0" w:color="auto"/>
            <w:right w:val="none" w:sz="0" w:space="0" w:color="auto"/>
          </w:divBdr>
        </w:div>
        <w:div w:id="713427109">
          <w:marLeft w:val="480"/>
          <w:marRight w:val="0"/>
          <w:marTop w:val="0"/>
          <w:marBottom w:val="0"/>
          <w:divBdr>
            <w:top w:val="none" w:sz="0" w:space="0" w:color="auto"/>
            <w:left w:val="none" w:sz="0" w:space="0" w:color="auto"/>
            <w:bottom w:val="none" w:sz="0" w:space="0" w:color="auto"/>
            <w:right w:val="none" w:sz="0" w:space="0" w:color="auto"/>
          </w:divBdr>
        </w:div>
        <w:div w:id="698168915">
          <w:marLeft w:val="480"/>
          <w:marRight w:val="0"/>
          <w:marTop w:val="0"/>
          <w:marBottom w:val="0"/>
          <w:divBdr>
            <w:top w:val="none" w:sz="0" w:space="0" w:color="auto"/>
            <w:left w:val="none" w:sz="0" w:space="0" w:color="auto"/>
            <w:bottom w:val="none" w:sz="0" w:space="0" w:color="auto"/>
            <w:right w:val="none" w:sz="0" w:space="0" w:color="auto"/>
          </w:divBdr>
        </w:div>
        <w:div w:id="1451780822">
          <w:marLeft w:val="480"/>
          <w:marRight w:val="0"/>
          <w:marTop w:val="0"/>
          <w:marBottom w:val="0"/>
          <w:divBdr>
            <w:top w:val="none" w:sz="0" w:space="0" w:color="auto"/>
            <w:left w:val="none" w:sz="0" w:space="0" w:color="auto"/>
            <w:bottom w:val="none" w:sz="0" w:space="0" w:color="auto"/>
            <w:right w:val="none" w:sz="0" w:space="0" w:color="auto"/>
          </w:divBdr>
        </w:div>
        <w:div w:id="963777931">
          <w:marLeft w:val="480"/>
          <w:marRight w:val="0"/>
          <w:marTop w:val="0"/>
          <w:marBottom w:val="0"/>
          <w:divBdr>
            <w:top w:val="none" w:sz="0" w:space="0" w:color="auto"/>
            <w:left w:val="none" w:sz="0" w:space="0" w:color="auto"/>
            <w:bottom w:val="none" w:sz="0" w:space="0" w:color="auto"/>
            <w:right w:val="none" w:sz="0" w:space="0" w:color="auto"/>
          </w:divBdr>
        </w:div>
        <w:div w:id="1884246364">
          <w:marLeft w:val="480"/>
          <w:marRight w:val="0"/>
          <w:marTop w:val="0"/>
          <w:marBottom w:val="0"/>
          <w:divBdr>
            <w:top w:val="none" w:sz="0" w:space="0" w:color="auto"/>
            <w:left w:val="none" w:sz="0" w:space="0" w:color="auto"/>
            <w:bottom w:val="none" w:sz="0" w:space="0" w:color="auto"/>
            <w:right w:val="none" w:sz="0" w:space="0" w:color="auto"/>
          </w:divBdr>
        </w:div>
        <w:div w:id="2007898324">
          <w:marLeft w:val="480"/>
          <w:marRight w:val="0"/>
          <w:marTop w:val="0"/>
          <w:marBottom w:val="0"/>
          <w:divBdr>
            <w:top w:val="none" w:sz="0" w:space="0" w:color="auto"/>
            <w:left w:val="none" w:sz="0" w:space="0" w:color="auto"/>
            <w:bottom w:val="none" w:sz="0" w:space="0" w:color="auto"/>
            <w:right w:val="none" w:sz="0" w:space="0" w:color="auto"/>
          </w:divBdr>
        </w:div>
        <w:div w:id="1930044104">
          <w:marLeft w:val="480"/>
          <w:marRight w:val="0"/>
          <w:marTop w:val="0"/>
          <w:marBottom w:val="0"/>
          <w:divBdr>
            <w:top w:val="none" w:sz="0" w:space="0" w:color="auto"/>
            <w:left w:val="none" w:sz="0" w:space="0" w:color="auto"/>
            <w:bottom w:val="none" w:sz="0" w:space="0" w:color="auto"/>
            <w:right w:val="none" w:sz="0" w:space="0" w:color="auto"/>
          </w:divBdr>
        </w:div>
        <w:div w:id="981733978">
          <w:marLeft w:val="480"/>
          <w:marRight w:val="0"/>
          <w:marTop w:val="0"/>
          <w:marBottom w:val="0"/>
          <w:divBdr>
            <w:top w:val="none" w:sz="0" w:space="0" w:color="auto"/>
            <w:left w:val="none" w:sz="0" w:space="0" w:color="auto"/>
            <w:bottom w:val="none" w:sz="0" w:space="0" w:color="auto"/>
            <w:right w:val="none" w:sz="0" w:space="0" w:color="auto"/>
          </w:divBdr>
        </w:div>
        <w:div w:id="1046414321">
          <w:marLeft w:val="480"/>
          <w:marRight w:val="0"/>
          <w:marTop w:val="0"/>
          <w:marBottom w:val="0"/>
          <w:divBdr>
            <w:top w:val="none" w:sz="0" w:space="0" w:color="auto"/>
            <w:left w:val="none" w:sz="0" w:space="0" w:color="auto"/>
            <w:bottom w:val="none" w:sz="0" w:space="0" w:color="auto"/>
            <w:right w:val="none" w:sz="0" w:space="0" w:color="auto"/>
          </w:divBdr>
        </w:div>
        <w:div w:id="1241452565">
          <w:marLeft w:val="480"/>
          <w:marRight w:val="0"/>
          <w:marTop w:val="0"/>
          <w:marBottom w:val="0"/>
          <w:divBdr>
            <w:top w:val="none" w:sz="0" w:space="0" w:color="auto"/>
            <w:left w:val="none" w:sz="0" w:space="0" w:color="auto"/>
            <w:bottom w:val="none" w:sz="0" w:space="0" w:color="auto"/>
            <w:right w:val="none" w:sz="0" w:space="0" w:color="auto"/>
          </w:divBdr>
        </w:div>
        <w:div w:id="1329750597">
          <w:marLeft w:val="480"/>
          <w:marRight w:val="0"/>
          <w:marTop w:val="0"/>
          <w:marBottom w:val="0"/>
          <w:divBdr>
            <w:top w:val="none" w:sz="0" w:space="0" w:color="auto"/>
            <w:left w:val="none" w:sz="0" w:space="0" w:color="auto"/>
            <w:bottom w:val="none" w:sz="0" w:space="0" w:color="auto"/>
            <w:right w:val="none" w:sz="0" w:space="0" w:color="auto"/>
          </w:divBdr>
        </w:div>
        <w:div w:id="565802185">
          <w:marLeft w:val="480"/>
          <w:marRight w:val="0"/>
          <w:marTop w:val="0"/>
          <w:marBottom w:val="0"/>
          <w:divBdr>
            <w:top w:val="none" w:sz="0" w:space="0" w:color="auto"/>
            <w:left w:val="none" w:sz="0" w:space="0" w:color="auto"/>
            <w:bottom w:val="none" w:sz="0" w:space="0" w:color="auto"/>
            <w:right w:val="none" w:sz="0" w:space="0" w:color="auto"/>
          </w:divBdr>
        </w:div>
        <w:div w:id="1684236254">
          <w:marLeft w:val="480"/>
          <w:marRight w:val="0"/>
          <w:marTop w:val="0"/>
          <w:marBottom w:val="0"/>
          <w:divBdr>
            <w:top w:val="none" w:sz="0" w:space="0" w:color="auto"/>
            <w:left w:val="none" w:sz="0" w:space="0" w:color="auto"/>
            <w:bottom w:val="none" w:sz="0" w:space="0" w:color="auto"/>
            <w:right w:val="none" w:sz="0" w:space="0" w:color="auto"/>
          </w:divBdr>
        </w:div>
        <w:div w:id="2140830273">
          <w:marLeft w:val="480"/>
          <w:marRight w:val="0"/>
          <w:marTop w:val="0"/>
          <w:marBottom w:val="0"/>
          <w:divBdr>
            <w:top w:val="none" w:sz="0" w:space="0" w:color="auto"/>
            <w:left w:val="none" w:sz="0" w:space="0" w:color="auto"/>
            <w:bottom w:val="none" w:sz="0" w:space="0" w:color="auto"/>
            <w:right w:val="none" w:sz="0" w:space="0" w:color="auto"/>
          </w:divBdr>
        </w:div>
        <w:div w:id="606281451">
          <w:marLeft w:val="480"/>
          <w:marRight w:val="0"/>
          <w:marTop w:val="0"/>
          <w:marBottom w:val="0"/>
          <w:divBdr>
            <w:top w:val="none" w:sz="0" w:space="0" w:color="auto"/>
            <w:left w:val="none" w:sz="0" w:space="0" w:color="auto"/>
            <w:bottom w:val="none" w:sz="0" w:space="0" w:color="auto"/>
            <w:right w:val="none" w:sz="0" w:space="0" w:color="auto"/>
          </w:divBdr>
        </w:div>
        <w:div w:id="426537588">
          <w:marLeft w:val="480"/>
          <w:marRight w:val="0"/>
          <w:marTop w:val="0"/>
          <w:marBottom w:val="0"/>
          <w:divBdr>
            <w:top w:val="none" w:sz="0" w:space="0" w:color="auto"/>
            <w:left w:val="none" w:sz="0" w:space="0" w:color="auto"/>
            <w:bottom w:val="none" w:sz="0" w:space="0" w:color="auto"/>
            <w:right w:val="none" w:sz="0" w:space="0" w:color="auto"/>
          </w:divBdr>
        </w:div>
        <w:div w:id="1253590090">
          <w:marLeft w:val="480"/>
          <w:marRight w:val="0"/>
          <w:marTop w:val="0"/>
          <w:marBottom w:val="0"/>
          <w:divBdr>
            <w:top w:val="none" w:sz="0" w:space="0" w:color="auto"/>
            <w:left w:val="none" w:sz="0" w:space="0" w:color="auto"/>
            <w:bottom w:val="none" w:sz="0" w:space="0" w:color="auto"/>
            <w:right w:val="none" w:sz="0" w:space="0" w:color="auto"/>
          </w:divBdr>
        </w:div>
        <w:div w:id="945893843">
          <w:marLeft w:val="480"/>
          <w:marRight w:val="0"/>
          <w:marTop w:val="0"/>
          <w:marBottom w:val="0"/>
          <w:divBdr>
            <w:top w:val="none" w:sz="0" w:space="0" w:color="auto"/>
            <w:left w:val="none" w:sz="0" w:space="0" w:color="auto"/>
            <w:bottom w:val="none" w:sz="0" w:space="0" w:color="auto"/>
            <w:right w:val="none" w:sz="0" w:space="0" w:color="auto"/>
          </w:divBdr>
        </w:div>
        <w:div w:id="1026105245">
          <w:marLeft w:val="480"/>
          <w:marRight w:val="0"/>
          <w:marTop w:val="0"/>
          <w:marBottom w:val="0"/>
          <w:divBdr>
            <w:top w:val="none" w:sz="0" w:space="0" w:color="auto"/>
            <w:left w:val="none" w:sz="0" w:space="0" w:color="auto"/>
            <w:bottom w:val="none" w:sz="0" w:space="0" w:color="auto"/>
            <w:right w:val="none" w:sz="0" w:space="0" w:color="auto"/>
          </w:divBdr>
        </w:div>
        <w:div w:id="64304622">
          <w:marLeft w:val="480"/>
          <w:marRight w:val="0"/>
          <w:marTop w:val="0"/>
          <w:marBottom w:val="0"/>
          <w:divBdr>
            <w:top w:val="none" w:sz="0" w:space="0" w:color="auto"/>
            <w:left w:val="none" w:sz="0" w:space="0" w:color="auto"/>
            <w:bottom w:val="none" w:sz="0" w:space="0" w:color="auto"/>
            <w:right w:val="none" w:sz="0" w:space="0" w:color="auto"/>
          </w:divBdr>
        </w:div>
        <w:div w:id="661591163">
          <w:marLeft w:val="480"/>
          <w:marRight w:val="0"/>
          <w:marTop w:val="0"/>
          <w:marBottom w:val="0"/>
          <w:divBdr>
            <w:top w:val="none" w:sz="0" w:space="0" w:color="auto"/>
            <w:left w:val="none" w:sz="0" w:space="0" w:color="auto"/>
            <w:bottom w:val="none" w:sz="0" w:space="0" w:color="auto"/>
            <w:right w:val="none" w:sz="0" w:space="0" w:color="auto"/>
          </w:divBdr>
        </w:div>
        <w:div w:id="977999587">
          <w:marLeft w:val="480"/>
          <w:marRight w:val="0"/>
          <w:marTop w:val="0"/>
          <w:marBottom w:val="0"/>
          <w:divBdr>
            <w:top w:val="none" w:sz="0" w:space="0" w:color="auto"/>
            <w:left w:val="none" w:sz="0" w:space="0" w:color="auto"/>
            <w:bottom w:val="none" w:sz="0" w:space="0" w:color="auto"/>
            <w:right w:val="none" w:sz="0" w:space="0" w:color="auto"/>
          </w:divBdr>
        </w:div>
        <w:div w:id="499810066">
          <w:marLeft w:val="480"/>
          <w:marRight w:val="0"/>
          <w:marTop w:val="0"/>
          <w:marBottom w:val="0"/>
          <w:divBdr>
            <w:top w:val="none" w:sz="0" w:space="0" w:color="auto"/>
            <w:left w:val="none" w:sz="0" w:space="0" w:color="auto"/>
            <w:bottom w:val="none" w:sz="0" w:space="0" w:color="auto"/>
            <w:right w:val="none" w:sz="0" w:space="0" w:color="auto"/>
          </w:divBdr>
        </w:div>
        <w:div w:id="1641955740">
          <w:marLeft w:val="480"/>
          <w:marRight w:val="0"/>
          <w:marTop w:val="0"/>
          <w:marBottom w:val="0"/>
          <w:divBdr>
            <w:top w:val="none" w:sz="0" w:space="0" w:color="auto"/>
            <w:left w:val="none" w:sz="0" w:space="0" w:color="auto"/>
            <w:bottom w:val="none" w:sz="0" w:space="0" w:color="auto"/>
            <w:right w:val="none" w:sz="0" w:space="0" w:color="auto"/>
          </w:divBdr>
        </w:div>
        <w:div w:id="311063955">
          <w:marLeft w:val="480"/>
          <w:marRight w:val="0"/>
          <w:marTop w:val="0"/>
          <w:marBottom w:val="0"/>
          <w:divBdr>
            <w:top w:val="none" w:sz="0" w:space="0" w:color="auto"/>
            <w:left w:val="none" w:sz="0" w:space="0" w:color="auto"/>
            <w:bottom w:val="none" w:sz="0" w:space="0" w:color="auto"/>
            <w:right w:val="none" w:sz="0" w:space="0" w:color="auto"/>
          </w:divBdr>
        </w:div>
        <w:div w:id="294599794">
          <w:marLeft w:val="480"/>
          <w:marRight w:val="0"/>
          <w:marTop w:val="0"/>
          <w:marBottom w:val="0"/>
          <w:divBdr>
            <w:top w:val="none" w:sz="0" w:space="0" w:color="auto"/>
            <w:left w:val="none" w:sz="0" w:space="0" w:color="auto"/>
            <w:bottom w:val="none" w:sz="0" w:space="0" w:color="auto"/>
            <w:right w:val="none" w:sz="0" w:space="0" w:color="auto"/>
          </w:divBdr>
        </w:div>
        <w:div w:id="492530704">
          <w:marLeft w:val="480"/>
          <w:marRight w:val="0"/>
          <w:marTop w:val="0"/>
          <w:marBottom w:val="0"/>
          <w:divBdr>
            <w:top w:val="none" w:sz="0" w:space="0" w:color="auto"/>
            <w:left w:val="none" w:sz="0" w:space="0" w:color="auto"/>
            <w:bottom w:val="none" w:sz="0" w:space="0" w:color="auto"/>
            <w:right w:val="none" w:sz="0" w:space="0" w:color="auto"/>
          </w:divBdr>
        </w:div>
        <w:div w:id="111168621">
          <w:marLeft w:val="480"/>
          <w:marRight w:val="0"/>
          <w:marTop w:val="0"/>
          <w:marBottom w:val="0"/>
          <w:divBdr>
            <w:top w:val="none" w:sz="0" w:space="0" w:color="auto"/>
            <w:left w:val="none" w:sz="0" w:space="0" w:color="auto"/>
            <w:bottom w:val="none" w:sz="0" w:space="0" w:color="auto"/>
            <w:right w:val="none" w:sz="0" w:space="0" w:color="auto"/>
          </w:divBdr>
        </w:div>
        <w:div w:id="1230850323">
          <w:marLeft w:val="480"/>
          <w:marRight w:val="0"/>
          <w:marTop w:val="0"/>
          <w:marBottom w:val="0"/>
          <w:divBdr>
            <w:top w:val="none" w:sz="0" w:space="0" w:color="auto"/>
            <w:left w:val="none" w:sz="0" w:space="0" w:color="auto"/>
            <w:bottom w:val="none" w:sz="0" w:space="0" w:color="auto"/>
            <w:right w:val="none" w:sz="0" w:space="0" w:color="auto"/>
          </w:divBdr>
        </w:div>
        <w:div w:id="1242255963">
          <w:marLeft w:val="480"/>
          <w:marRight w:val="0"/>
          <w:marTop w:val="0"/>
          <w:marBottom w:val="0"/>
          <w:divBdr>
            <w:top w:val="none" w:sz="0" w:space="0" w:color="auto"/>
            <w:left w:val="none" w:sz="0" w:space="0" w:color="auto"/>
            <w:bottom w:val="none" w:sz="0" w:space="0" w:color="auto"/>
            <w:right w:val="none" w:sz="0" w:space="0" w:color="auto"/>
          </w:divBdr>
        </w:div>
        <w:div w:id="2040737372">
          <w:marLeft w:val="480"/>
          <w:marRight w:val="0"/>
          <w:marTop w:val="0"/>
          <w:marBottom w:val="0"/>
          <w:divBdr>
            <w:top w:val="none" w:sz="0" w:space="0" w:color="auto"/>
            <w:left w:val="none" w:sz="0" w:space="0" w:color="auto"/>
            <w:bottom w:val="none" w:sz="0" w:space="0" w:color="auto"/>
            <w:right w:val="none" w:sz="0" w:space="0" w:color="auto"/>
          </w:divBdr>
        </w:div>
        <w:div w:id="1404796605">
          <w:marLeft w:val="480"/>
          <w:marRight w:val="0"/>
          <w:marTop w:val="0"/>
          <w:marBottom w:val="0"/>
          <w:divBdr>
            <w:top w:val="none" w:sz="0" w:space="0" w:color="auto"/>
            <w:left w:val="none" w:sz="0" w:space="0" w:color="auto"/>
            <w:bottom w:val="none" w:sz="0" w:space="0" w:color="auto"/>
            <w:right w:val="none" w:sz="0" w:space="0" w:color="auto"/>
          </w:divBdr>
        </w:div>
        <w:div w:id="1882748424">
          <w:marLeft w:val="480"/>
          <w:marRight w:val="0"/>
          <w:marTop w:val="0"/>
          <w:marBottom w:val="0"/>
          <w:divBdr>
            <w:top w:val="none" w:sz="0" w:space="0" w:color="auto"/>
            <w:left w:val="none" w:sz="0" w:space="0" w:color="auto"/>
            <w:bottom w:val="none" w:sz="0" w:space="0" w:color="auto"/>
            <w:right w:val="none" w:sz="0" w:space="0" w:color="auto"/>
          </w:divBdr>
        </w:div>
        <w:div w:id="843318803">
          <w:marLeft w:val="480"/>
          <w:marRight w:val="0"/>
          <w:marTop w:val="0"/>
          <w:marBottom w:val="0"/>
          <w:divBdr>
            <w:top w:val="none" w:sz="0" w:space="0" w:color="auto"/>
            <w:left w:val="none" w:sz="0" w:space="0" w:color="auto"/>
            <w:bottom w:val="none" w:sz="0" w:space="0" w:color="auto"/>
            <w:right w:val="none" w:sz="0" w:space="0" w:color="auto"/>
          </w:divBdr>
        </w:div>
        <w:div w:id="2008360808">
          <w:marLeft w:val="480"/>
          <w:marRight w:val="0"/>
          <w:marTop w:val="0"/>
          <w:marBottom w:val="0"/>
          <w:divBdr>
            <w:top w:val="none" w:sz="0" w:space="0" w:color="auto"/>
            <w:left w:val="none" w:sz="0" w:space="0" w:color="auto"/>
            <w:bottom w:val="none" w:sz="0" w:space="0" w:color="auto"/>
            <w:right w:val="none" w:sz="0" w:space="0" w:color="auto"/>
          </w:divBdr>
        </w:div>
        <w:div w:id="241645292">
          <w:marLeft w:val="480"/>
          <w:marRight w:val="0"/>
          <w:marTop w:val="0"/>
          <w:marBottom w:val="0"/>
          <w:divBdr>
            <w:top w:val="none" w:sz="0" w:space="0" w:color="auto"/>
            <w:left w:val="none" w:sz="0" w:space="0" w:color="auto"/>
            <w:bottom w:val="none" w:sz="0" w:space="0" w:color="auto"/>
            <w:right w:val="none" w:sz="0" w:space="0" w:color="auto"/>
          </w:divBdr>
        </w:div>
        <w:div w:id="544372891">
          <w:marLeft w:val="480"/>
          <w:marRight w:val="0"/>
          <w:marTop w:val="0"/>
          <w:marBottom w:val="0"/>
          <w:divBdr>
            <w:top w:val="none" w:sz="0" w:space="0" w:color="auto"/>
            <w:left w:val="none" w:sz="0" w:space="0" w:color="auto"/>
            <w:bottom w:val="none" w:sz="0" w:space="0" w:color="auto"/>
            <w:right w:val="none" w:sz="0" w:space="0" w:color="auto"/>
          </w:divBdr>
        </w:div>
        <w:div w:id="84764928">
          <w:marLeft w:val="480"/>
          <w:marRight w:val="0"/>
          <w:marTop w:val="0"/>
          <w:marBottom w:val="0"/>
          <w:divBdr>
            <w:top w:val="none" w:sz="0" w:space="0" w:color="auto"/>
            <w:left w:val="none" w:sz="0" w:space="0" w:color="auto"/>
            <w:bottom w:val="none" w:sz="0" w:space="0" w:color="auto"/>
            <w:right w:val="none" w:sz="0" w:space="0" w:color="auto"/>
          </w:divBdr>
        </w:div>
        <w:div w:id="974067834">
          <w:marLeft w:val="480"/>
          <w:marRight w:val="0"/>
          <w:marTop w:val="0"/>
          <w:marBottom w:val="0"/>
          <w:divBdr>
            <w:top w:val="none" w:sz="0" w:space="0" w:color="auto"/>
            <w:left w:val="none" w:sz="0" w:space="0" w:color="auto"/>
            <w:bottom w:val="none" w:sz="0" w:space="0" w:color="auto"/>
            <w:right w:val="none" w:sz="0" w:space="0" w:color="auto"/>
          </w:divBdr>
        </w:div>
        <w:div w:id="2109037108">
          <w:marLeft w:val="480"/>
          <w:marRight w:val="0"/>
          <w:marTop w:val="0"/>
          <w:marBottom w:val="0"/>
          <w:divBdr>
            <w:top w:val="none" w:sz="0" w:space="0" w:color="auto"/>
            <w:left w:val="none" w:sz="0" w:space="0" w:color="auto"/>
            <w:bottom w:val="none" w:sz="0" w:space="0" w:color="auto"/>
            <w:right w:val="none" w:sz="0" w:space="0" w:color="auto"/>
          </w:divBdr>
        </w:div>
        <w:div w:id="1490708440">
          <w:marLeft w:val="480"/>
          <w:marRight w:val="0"/>
          <w:marTop w:val="0"/>
          <w:marBottom w:val="0"/>
          <w:divBdr>
            <w:top w:val="none" w:sz="0" w:space="0" w:color="auto"/>
            <w:left w:val="none" w:sz="0" w:space="0" w:color="auto"/>
            <w:bottom w:val="none" w:sz="0" w:space="0" w:color="auto"/>
            <w:right w:val="none" w:sz="0" w:space="0" w:color="auto"/>
          </w:divBdr>
        </w:div>
        <w:div w:id="1844664847">
          <w:marLeft w:val="480"/>
          <w:marRight w:val="0"/>
          <w:marTop w:val="0"/>
          <w:marBottom w:val="0"/>
          <w:divBdr>
            <w:top w:val="none" w:sz="0" w:space="0" w:color="auto"/>
            <w:left w:val="none" w:sz="0" w:space="0" w:color="auto"/>
            <w:bottom w:val="none" w:sz="0" w:space="0" w:color="auto"/>
            <w:right w:val="none" w:sz="0" w:space="0" w:color="auto"/>
          </w:divBdr>
        </w:div>
        <w:div w:id="1304460509">
          <w:marLeft w:val="480"/>
          <w:marRight w:val="0"/>
          <w:marTop w:val="0"/>
          <w:marBottom w:val="0"/>
          <w:divBdr>
            <w:top w:val="none" w:sz="0" w:space="0" w:color="auto"/>
            <w:left w:val="none" w:sz="0" w:space="0" w:color="auto"/>
            <w:bottom w:val="none" w:sz="0" w:space="0" w:color="auto"/>
            <w:right w:val="none" w:sz="0" w:space="0" w:color="auto"/>
          </w:divBdr>
        </w:div>
        <w:div w:id="2122874651">
          <w:marLeft w:val="480"/>
          <w:marRight w:val="0"/>
          <w:marTop w:val="0"/>
          <w:marBottom w:val="0"/>
          <w:divBdr>
            <w:top w:val="none" w:sz="0" w:space="0" w:color="auto"/>
            <w:left w:val="none" w:sz="0" w:space="0" w:color="auto"/>
            <w:bottom w:val="none" w:sz="0" w:space="0" w:color="auto"/>
            <w:right w:val="none" w:sz="0" w:space="0" w:color="auto"/>
          </w:divBdr>
        </w:div>
        <w:div w:id="1223754204">
          <w:marLeft w:val="480"/>
          <w:marRight w:val="0"/>
          <w:marTop w:val="0"/>
          <w:marBottom w:val="0"/>
          <w:divBdr>
            <w:top w:val="none" w:sz="0" w:space="0" w:color="auto"/>
            <w:left w:val="none" w:sz="0" w:space="0" w:color="auto"/>
            <w:bottom w:val="none" w:sz="0" w:space="0" w:color="auto"/>
            <w:right w:val="none" w:sz="0" w:space="0" w:color="auto"/>
          </w:divBdr>
        </w:div>
        <w:div w:id="434978306">
          <w:marLeft w:val="480"/>
          <w:marRight w:val="0"/>
          <w:marTop w:val="0"/>
          <w:marBottom w:val="0"/>
          <w:divBdr>
            <w:top w:val="none" w:sz="0" w:space="0" w:color="auto"/>
            <w:left w:val="none" w:sz="0" w:space="0" w:color="auto"/>
            <w:bottom w:val="none" w:sz="0" w:space="0" w:color="auto"/>
            <w:right w:val="none" w:sz="0" w:space="0" w:color="auto"/>
          </w:divBdr>
        </w:div>
        <w:div w:id="637996611">
          <w:marLeft w:val="480"/>
          <w:marRight w:val="0"/>
          <w:marTop w:val="0"/>
          <w:marBottom w:val="0"/>
          <w:divBdr>
            <w:top w:val="none" w:sz="0" w:space="0" w:color="auto"/>
            <w:left w:val="none" w:sz="0" w:space="0" w:color="auto"/>
            <w:bottom w:val="none" w:sz="0" w:space="0" w:color="auto"/>
            <w:right w:val="none" w:sz="0" w:space="0" w:color="auto"/>
          </w:divBdr>
        </w:div>
        <w:div w:id="2021202156">
          <w:marLeft w:val="480"/>
          <w:marRight w:val="0"/>
          <w:marTop w:val="0"/>
          <w:marBottom w:val="0"/>
          <w:divBdr>
            <w:top w:val="none" w:sz="0" w:space="0" w:color="auto"/>
            <w:left w:val="none" w:sz="0" w:space="0" w:color="auto"/>
            <w:bottom w:val="none" w:sz="0" w:space="0" w:color="auto"/>
            <w:right w:val="none" w:sz="0" w:space="0" w:color="auto"/>
          </w:divBdr>
        </w:div>
        <w:div w:id="1268537570">
          <w:marLeft w:val="480"/>
          <w:marRight w:val="0"/>
          <w:marTop w:val="0"/>
          <w:marBottom w:val="0"/>
          <w:divBdr>
            <w:top w:val="none" w:sz="0" w:space="0" w:color="auto"/>
            <w:left w:val="none" w:sz="0" w:space="0" w:color="auto"/>
            <w:bottom w:val="none" w:sz="0" w:space="0" w:color="auto"/>
            <w:right w:val="none" w:sz="0" w:space="0" w:color="auto"/>
          </w:divBdr>
        </w:div>
        <w:div w:id="586235892">
          <w:marLeft w:val="480"/>
          <w:marRight w:val="0"/>
          <w:marTop w:val="0"/>
          <w:marBottom w:val="0"/>
          <w:divBdr>
            <w:top w:val="none" w:sz="0" w:space="0" w:color="auto"/>
            <w:left w:val="none" w:sz="0" w:space="0" w:color="auto"/>
            <w:bottom w:val="none" w:sz="0" w:space="0" w:color="auto"/>
            <w:right w:val="none" w:sz="0" w:space="0" w:color="auto"/>
          </w:divBdr>
        </w:div>
        <w:div w:id="2073231363">
          <w:marLeft w:val="480"/>
          <w:marRight w:val="0"/>
          <w:marTop w:val="0"/>
          <w:marBottom w:val="0"/>
          <w:divBdr>
            <w:top w:val="none" w:sz="0" w:space="0" w:color="auto"/>
            <w:left w:val="none" w:sz="0" w:space="0" w:color="auto"/>
            <w:bottom w:val="none" w:sz="0" w:space="0" w:color="auto"/>
            <w:right w:val="none" w:sz="0" w:space="0" w:color="auto"/>
          </w:divBdr>
        </w:div>
        <w:div w:id="158156799">
          <w:marLeft w:val="480"/>
          <w:marRight w:val="0"/>
          <w:marTop w:val="0"/>
          <w:marBottom w:val="0"/>
          <w:divBdr>
            <w:top w:val="none" w:sz="0" w:space="0" w:color="auto"/>
            <w:left w:val="none" w:sz="0" w:space="0" w:color="auto"/>
            <w:bottom w:val="none" w:sz="0" w:space="0" w:color="auto"/>
            <w:right w:val="none" w:sz="0" w:space="0" w:color="auto"/>
          </w:divBdr>
        </w:div>
        <w:div w:id="1160543143">
          <w:marLeft w:val="480"/>
          <w:marRight w:val="0"/>
          <w:marTop w:val="0"/>
          <w:marBottom w:val="0"/>
          <w:divBdr>
            <w:top w:val="none" w:sz="0" w:space="0" w:color="auto"/>
            <w:left w:val="none" w:sz="0" w:space="0" w:color="auto"/>
            <w:bottom w:val="none" w:sz="0" w:space="0" w:color="auto"/>
            <w:right w:val="none" w:sz="0" w:space="0" w:color="auto"/>
          </w:divBdr>
        </w:div>
        <w:div w:id="1538081577">
          <w:marLeft w:val="480"/>
          <w:marRight w:val="0"/>
          <w:marTop w:val="0"/>
          <w:marBottom w:val="0"/>
          <w:divBdr>
            <w:top w:val="none" w:sz="0" w:space="0" w:color="auto"/>
            <w:left w:val="none" w:sz="0" w:space="0" w:color="auto"/>
            <w:bottom w:val="none" w:sz="0" w:space="0" w:color="auto"/>
            <w:right w:val="none" w:sz="0" w:space="0" w:color="auto"/>
          </w:divBdr>
        </w:div>
        <w:div w:id="824587120">
          <w:marLeft w:val="480"/>
          <w:marRight w:val="0"/>
          <w:marTop w:val="0"/>
          <w:marBottom w:val="0"/>
          <w:divBdr>
            <w:top w:val="none" w:sz="0" w:space="0" w:color="auto"/>
            <w:left w:val="none" w:sz="0" w:space="0" w:color="auto"/>
            <w:bottom w:val="none" w:sz="0" w:space="0" w:color="auto"/>
            <w:right w:val="none" w:sz="0" w:space="0" w:color="auto"/>
          </w:divBdr>
        </w:div>
        <w:div w:id="274557869">
          <w:marLeft w:val="480"/>
          <w:marRight w:val="0"/>
          <w:marTop w:val="0"/>
          <w:marBottom w:val="0"/>
          <w:divBdr>
            <w:top w:val="none" w:sz="0" w:space="0" w:color="auto"/>
            <w:left w:val="none" w:sz="0" w:space="0" w:color="auto"/>
            <w:bottom w:val="none" w:sz="0" w:space="0" w:color="auto"/>
            <w:right w:val="none" w:sz="0" w:space="0" w:color="auto"/>
          </w:divBdr>
        </w:div>
        <w:div w:id="1596792509">
          <w:marLeft w:val="480"/>
          <w:marRight w:val="0"/>
          <w:marTop w:val="0"/>
          <w:marBottom w:val="0"/>
          <w:divBdr>
            <w:top w:val="none" w:sz="0" w:space="0" w:color="auto"/>
            <w:left w:val="none" w:sz="0" w:space="0" w:color="auto"/>
            <w:bottom w:val="none" w:sz="0" w:space="0" w:color="auto"/>
            <w:right w:val="none" w:sz="0" w:space="0" w:color="auto"/>
          </w:divBdr>
        </w:div>
        <w:div w:id="1658922612">
          <w:marLeft w:val="480"/>
          <w:marRight w:val="0"/>
          <w:marTop w:val="0"/>
          <w:marBottom w:val="0"/>
          <w:divBdr>
            <w:top w:val="none" w:sz="0" w:space="0" w:color="auto"/>
            <w:left w:val="none" w:sz="0" w:space="0" w:color="auto"/>
            <w:bottom w:val="none" w:sz="0" w:space="0" w:color="auto"/>
            <w:right w:val="none" w:sz="0" w:space="0" w:color="auto"/>
          </w:divBdr>
        </w:div>
        <w:div w:id="1556969104">
          <w:marLeft w:val="480"/>
          <w:marRight w:val="0"/>
          <w:marTop w:val="0"/>
          <w:marBottom w:val="0"/>
          <w:divBdr>
            <w:top w:val="none" w:sz="0" w:space="0" w:color="auto"/>
            <w:left w:val="none" w:sz="0" w:space="0" w:color="auto"/>
            <w:bottom w:val="none" w:sz="0" w:space="0" w:color="auto"/>
            <w:right w:val="none" w:sz="0" w:space="0" w:color="auto"/>
          </w:divBdr>
        </w:div>
        <w:div w:id="1731417774">
          <w:marLeft w:val="480"/>
          <w:marRight w:val="0"/>
          <w:marTop w:val="0"/>
          <w:marBottom w:val="0"/>
          <w:divBdr>
            <w:top w:val="none" w:sz="0" w:space="0" w:color="auto"/>
            <w:left w:val="none" w:sz="0" w:space="0" w:color="auto"/>
            <w:bottom w:val="none" w:sz="0" w:space="0" w:color="auto"/>
            <w:right w:val="none" w:sz="0" w:space="0" w:color="auto"/>
          </w:divBdr>
        </w:div>
        <w:div w:id="1925724172">
          <w:marLeft w:val="480"/>
          <w:marRight w:val="0"/>
          <w:marTop w:val="0"/>
          <w:marBottom w:val="0"/>
          <w:divBdr>
            <w:top w:val="none" w:sz="0" w:space="0" w:color="auto"/>
            <w:left w:val="none" w:sz="0" w:space="0" w:color="auto"/>
            <w:bottom w:val="none" w:sz="0" w:space="0" w:color="auto"/>
            <w:right w:val="none" w:sz="0" w:space="0" w:color="auto"/>
          </w:divBdr>
        </w:div>
        <w:div w:id="797574875">
          <w:marLeft w:val="480"/>
          <w:marRight w:val="0"/>
          <w:marTop w:val="0"/>
          <w:marBottom w:val="0"/>
          <w:divBdr>
            <w:top w:val="none" w:sz="0" w:space="0" w:color="auto"/>
            <w:left w:val="none" w:sz="0" w:space="0" w:color="auto"/>
            <w:bottom w:val="none" w:sz="0" w:space="0" w:color="auto"/>
            <w:right w:val="none" w:sz="0" w:space="0" w:color="auto"/>
          </w:divBdr>
        </w:div>
        <w:div w:id="1741563758">
          <w:marLeft w:val="480"/>
          <w:marRight w:val="0"/>
          <w:marTop w:val="0"/>
          <w:marBottom w:val="0"/>
          <w:divBdr>
            <w:top w:val="none" w:sz="0" w:space="0" w:color="auto"/>
            <w:left w:val="none" w:sz="0" w:space="0" w:color="auto"/>
            <w:bottom w:val="none" w:sz="0" w:space="0" w:color="auto"/>
            <w:right w:val="none" w:sz="0" w:space="0" w:color="auto"/>
          </w:divBdr>
        </w:div>
        <w:div w:id="813107929">
          <w:marLeft w:val="480"/>
          <w:marRight w:val="0"/>
          <w:marTop w:val="0"/>
          <w:marBottom w:val="0"/>
          <w:divBdr>
            <w:top w:val="none" w:sz="0" w:space="0" w:color="auto"/>
            <w:left w:val="none" w:sz="0" w:space="0" w:color="auto"/>
            <w:bottom w:val="none" w:sz="0" w:space="0" w:color="auto"/>
            <w:right w:val="none" w:sz="0" w:space="0" w:color="auto"/>
          </w:divBdr>
        </w:div>
        <w:div w:id="805584191">
          <w:marLeft w:val="480"/>
          <w:marRight w:val="0"/>
          <w:marTop w:val="0"/>
          <w:marBottom w:val="0"/>
          <w:divBdr>
            <w:top w:val="none" w:sz="0" w:space="0" w:color="auto"/>
            <w:left w:val="none" w:sz="0" w:space="0" w:color="auto"/>
            <w:bottom w:val="none" w:sz="0" w:space="0" w:color="auto"/>
            <w:right w:val="none" w:sz="0" w:space="0" w:color="auto"/>
          </w:divBdr>
        </w:div>
        <w:div w:id="1642463318">
          <w:marLeft w:val="480"/>
          <w:marRight w:val="0"/>
          <w:marTop w:val="0"/>
          <w:marBottom w:val="0"/>
          <w:divBdr>
            <w:top w:val="none" w:sz="0" w:space="0" w:color="auto"/>
            <w:left w:val="none" w:sz="0" w:space="0" w:color="auto"/>
            <w:bottom w:val="none" w:sz="0" w:space="0" w:color="auto"/>
            <w:right w:val="none" w:sz="0" w:space="0" w:color="auto"/>
          </w:divBdr>
        </w:div>
        <w:div w:id="2141996363">
          <w:marLeft w:val="480"/>
          <w:marRight w:val="0"/>
          <w:marTop w:val="0"/>
          <w:marBottom w:val="0"/>
          <w:divBdr>
            <w:top w:val="none" w:sz="0" w:space="0" w:color="auto"/>
            <w:left w:val="none" w:sz="0" w:space="0" w:color="auto"/>
            <w:bottom w:val="none" w:sz="0" w:space="0" w:color="auto"/>
            <w:right w:val="none" w:sz="0" w:space="0" w:color="auto"/>
          </w:divBdr>
        </w:div>
        <w:div w:id="1708065808">
          <w:marLeft w:val="480"/>
          <w:marRight w:val="0"/>
          <w:marTop w:val="0"/>
          <w:marBottom w:val="0"/>
          <w:divBdr>
            <w:top w:val="none" w:sz="0" w:space="0" w:color="auto"/>
            <w:left w:val="none" w:sz="0" w:space="0" w:color="auto"/>
            <w:bottom w:val="none" w:sz="0" w:space="0" w:color="auto"/>
            <w:right w:val="none" w:sz="0" w:space="0" w:color="auto"/>
          </w:divBdr>
        </w:div>
        <w:div w:id="304818840">
          <w:marLeft w:val="480"/>
          <w:marRight w:val="0"/>
          <w:marTop w:val="0"/>
          <w:marBottom w:val="0"/>
          <w:divBdr>
            <w:top w:val="none" w:sz="0" w:space="0" w:color="auto"/>
            <w:left w:val="none" w:sz="0" w:space="0" w:color="auto"/>
            <w:bottom w:val="none" w:sz="0" w:space="0" w:color="auto"/>
            <w:right w:val="none" w:sz="0" w:space="0" w:color="auto"/>
          </w:divBdr>
        </w:div>
        <w:div w:id="1958366465">
          <w:marLeft w:val="480"/>
          <w:marRight w:val="0"/>
          <w:marTop w:val="0"/>
          <w:marBottom w:val="0"/>
          <w:divBdr>
            <w:top w:val="none" w:sz="0" w:space="0" w:color="auto"/>
            <w:left w:val="none" w:sz="0" w:space="0" w:color="auto"/>
            <w:bottom w:val="none" w:sz="0" w:space="0" w:color="auto"/>
            <w:right w:val="none" w:sz="0" w:space="0" w:color="auto"/>
          </w:divBdr>
        </w:div>
        <w:div w:id="683437032">
          <w:marLeft w:val="480"/>
          <w:marRight w:val="0"/>
          <w:marTop w:val="0"/>
          <w:marBottom w:val="0"/>
          <w:divBdr>
            <w:top w:val="none" w:sz="0" w:space="0" w:color="auto"/>
            <w:left w:val="none" w:sz="0" w:space="0" w:color="auto"/>
            <w:bottom w:val="none" w:sz="0" w:space="0" w:color="auto"/>
            <w:right w:val="none" w:sz="0" w:space="0" w:color="auto"/>
          </w:divBdr>
        </w:div>
        <w:div w:id="931549650">
          <w:marLeft w:val="480"/>
          <w:marRight w:val="0"/>
          <w:marTop w:val="0"/>
          <w:marBottom w:val="0"/>
          <w:divBdr>
            <w:top w:val="none" w:sz="0" w:space="0" w:color="auto"/>
            <w:left w:val="none" w:sz="0" w:space="0" w:color="auto"/>
            <w:bottom w:val="none" w:sz="0" w:space="0" w:color="auto"/>
            <w:right w:val="none" w:sz="0" w:space="0" w:color="auto"/>
          </w:divBdr>
        </w:div>
        <w:div w:id="1277980388">
          <w:marLeft w:val="480"/>
          <w:marRight w:val="0"/>
          <w:marTop w:val="0"/>
          <w:marBottom w:val="0"/>
          <w:divBdr>
            <w:top w:val="none" w:sz="0" w:space="0" w:color="auto"/>
            <w:left w:val="none" w:sz="0" w:space="0" w:color="auto"/>
            <w:bottom w:val="none" w:sz="0" w:space="0" w:color="auto"/>
            <w:right w:val="none" w:sz="0" w:space="0" w:color="auto"/>
          </w:divBdr>
        </w:div>
        <w:div w:id="520818021">
          <w:marLeft w:val="480"/>
          <w:marRight w:val="0"/>
          <w:marTop w:val="0"/>
          <w:marBottom w:val="0"/>
          <w:divBdr>
            <w:top w:val="none" w:sz="0" w:space="0" w:color="auto"/>
            <w:left w:val="none" w:sz="0" w:space="0" w:color="auto"/>
            <w:bottom w:val="none" w:sz="0" w:space="0" w:color="auto"/>
            <w:right w:val="none" w:sz="0" w:space="0" w:color="auto"/>
          </w:divBdr>
        </w:div>
        <w:div w:id="693464952">
          <w:marLeft w:val="480"/>
          <w:marRight w:val="0"/>
          <w:marTop w:val="0"/>
          <w:marBottom w:val="0"/>
          <w:divBdr>
            <w:top w:val="none" w:sz="0" w:space="0" w:color="auto"/>
            <w:left w:val="none" w:sz="0" w:space="0" w:color="auto"/>
            <w:bottom w:val="none" w:sz="0" w:space="0" w:color="auto"/>
            <w:right w:val="none" w:sz="0" w:space="0" w:color="auto"/>
          </w:divBdr>
        </w:div>
        <w:div w:id="1800536880">
          <w:marLeft w:val="480"/>
          <w:marRight w:val="0"/>
          <w:marTop w:val="0"/>
          <w:marBottom w:val="0"/>
          <w:divBdr>
            <w:top w:val="none" w:sz="0" w:space="0" w:color="auto"/>
            <w:left w:val="none" w:sz="0" w:space="0" w:color="auto"/>
            <w:bottom w:val="none" w:sz="0" w:space="0" w:color="auto"/>
            <w:right w:val="none" w:sz="0" w:space="0" w:color="auto"/>
          </w:divBdr>
        </w:div>
        <w:div w:id="274363599">
          <w:marLeft w:val="480"/>
          <w:marRight w:val="0"/>
          <w:marTop w:val="0"/>
          <w:marBottom w:val="0"/>
          <w:divBdr>
            <w:top w:val="none" w:sz="0" w:space="0" w:color="auto"/>
            <w:left w:val="none" w:sz="0" w:space="0" w:color="auto"/>
            <w:bottom w:val="none" w:sz="0" w:space="0" w:color="auto"/>
            <w:right w:val="none" w:sz="0" w:space="0" w:color="auto"/>
          </w:divBdr>
        </w:div>
        <w:div w:id="1487278061">
          <w:marLeft w:val="480"/>
          <w:marRight w:val="0"/>
          <w:marTop w:val="0"/>
          <w:marBottom w:val="0"/>
          <w:divBdr>
            <w:top w:val="none" w:sz="0" w:space="0" w:color="auto"/>
            <w:left w:val="none" w:sz="0" w:space="0" w:color="auto"/>
            <w:bottom w:val="none" w:sz="0" w:space="0" w:color="auto"/>
            <w:right w:val="none" w:sz="0" w:space="0" w:color="auto"/>
          </w:divBdr>
        </w:div>
        <w:div w:id="204030459">
          <w:marLeft w:val="480"/>
          <w:marRight w:val="0"/>
          <w:marTop w:val="0"/>
          <w:marBottom w:val="0"/>
          <w:divBdr>
            <w:top w:val="none" w:sz="0" w:space="0" w:color="auto"/>
            <w:left w:val="none" w:sz="0" w:space="0" w:color="auto"/>
            <w:bottom w:val="none" w:sz="0" w:space="0" w:color="auto"/>
            <w:right w:val="none" w:sz="0" w:space="0" w:color="auto"/>
          </w:divBdr>
        </w:div>
        <w:div w:id="275059914">
          <w:marLeft w:val="480"/>
          <w:marRight w:val="0"/>
          <w:marTop w:val="0"/>
          <w:marBottom w:val="0"/>
          <w:divBdr>
            <w:top w:val="none" w:sz="0" w:space="0" w:color="auto"/>
            <w:left w:val="none" w:sz="0" w:space="0" w:color="auto"/>
            <w:bottom w:val="none" w:sz="0" w:space="0" w:color="auto"/>
            <w:right w:val="none" w:sz="0" w:space="0" w:color="auto"/>
          </w:divBdr>
        </w:div>
        <w:div w:id="2058701119">
          <w:marLeft w:val="480"/>
          <w:marRight w:val="0"/>
          <w:marTop w:val="0"/>
          <w:marBottom w:val="0"/>
          <w:divBdr>
            <w:top w:val="none" w:sz="0" w:space="0" w:color="auto"/>
            <w:left w:val="none" w:sz="0" w:space="0" w:color="auto"/>
            <w:bottom w:val="none" w:sz="0" w:space="0" w:color="auto"/>
            <w:right w:val="none" w:sz="0" w:space="0" w:color="auto"/>
          </w:divBdr>
        </w:div>
        <w:div w:id="1596549655">
          <w:marLeft w:val="480"/>
          <w:marRight w:val="0"/>
          <w:marTop w:val="0"/>
          <w:marBottom w:val="0"/>
          <w:divBdr>
            <w:top w:val="none" w:sz="0" w:space="0" w:color="auto"/>
            <w:left w:val="none" w:sz="0" w:space="0" w:color="auto"/>
            <w:bottom w:val="none" w:sz="0" w:space="0" w:color="auto"/>
            <w:right w:val="none" w:sz="0" w:space="0" w:color="auto"/>
          </w:divBdr>
        </w:div>
        <w:div w:id="636373625">
          <w:marLeft w:val="480"/>
          <w:marRight w:val="0"/>
          <w:marTop w:val="0"/>
          <w:marBottom w:val="0"/>
          <w:divBdr>
            <w:top w:val="none" w:sz="0" w:space="0" w:color="auto"/>
            <w:left w:val="none" w:sz="0" w:space="0" w:color="auto"/>
            <w:bottom w:val="none" w:sz="0" w:space="0" w:color="auto"/>
            <w:right w:val="none" w:sz="0" w:space="0" w:color="auto"/>
          </w:divBdr>
        </w:div>
        <w:div w:id="150676465">
          <w:marLeft w:val="480"/>
          <w:marRight w:val="0"/>
          <w:marTop w:val="0"/>
          <w:marBottom w:val="0"/>
          <w:divBdr>
            <w:top w:val="none" w:sz="0" w:space="0" w:color="auto"/>
            <w:left w:val="none" w:sz="0" w:space="0" w:color="auto"/>
            <w:bottom w:val="none" w:sz="0" w:space="0" w:color="auto"/>
            <w:right w:val="none" w:sz="0" w:space="0" w:color="auto"/>
          </w:divBdr>
        </w:div>
        <w:div w:id="1110736412">
          <w:marLeft w:val="480"/>
          <w:marRight w:val="0"/>
          <w:marTop w:val="0"/>
          <w:marBottom w:val="0"/>
          <w:divBdr>
            <w:top w:val="none" w:sz="0" w:space="0" w:color="auto"/>
            <w:left w:val="none" w:sz="0" w:space="0" w:color="auto"/>
            <w:bottom w:val="none" w:sz="0" w:space="0" w:color="auto"/>
            <w:right w:val="none" w:sz="0" w:space="0" w:color="auto"/>
          </w:divBdr>
        </w:div>
        <w:div w:id="848452134">
          <w:marLeft w:val="480"/>
          <w:marRight w:val="0"/>
          <w:marTop w:val="0"/>
          <w:marBottom w:val="0"/>
          <w:divBdr>
            <w:top w:val="none" w:sz="0" w:space="0" w:color="auto"/>
            <w:left w:val="none" w:sz="0" w:space="0" w:color="auto"/>
            <w:bottom w:val="none" w:sz="0" w:space="0" w:color="auto"/>
            <w:right w:val="none" w:sz="0" w:space="0" w:color="auto"/>
          </w:divBdr>
        </w:div>
        <w:div w:id="1950311395">
          <w:marLeft w:val="480"/>
          <w:marRight w:val="0"/>
          <w:marTop w:val="0"/>
          <w:marBottom w:val="0"/>
          <w:divBdr>
            <w:top w:val="none" w:sz="0" w:space="0" w:color="auto"/>
            <w:left w:val="none" w:sz="0" w:space="0" w:color="auto"/>
            <w:bottom w:val="none" w:sz="0" w:space="0" w:color="auto"/>
            <w:right w:val="none" w:sz="0" w:space="0" w:color="auto"/>
          </w:divBdr>
        </w:div>
        <w:div w:id="1903832848">
          <w:marLeft w:val="480"/>
          <w:marRight w:val="0"/>
          <w:marTop w:val="0"/>
          <w:marBottom w:val="0"/>
          <w:divBdr>
            <w:top w:val="none" w:sz="0" w:space="0" w:color="auto"/>
            <w:left w:val="none" w:sz="0" w:space="0" w:color="auto"/>
            <w:bottom w:val="none" w:sz="0" w:space="0" w:color="auto"/>
            <w:right w:val="none" w:sz="0" w:space="0" w:color="auto"/>
          </w:divBdr>
        </w:div>
        <w:div w:id="1474712343">
          <w:marLeft w:val="480"/>
          <w:marRight w:val="0"/>
          <w:marTop w:val="0"/>
          <w:marBottom w:val="0"/>
          <w:divBdr>
            <w:top w:val="none" w:sz="0" w:space="0" w:color="auto"/>
            <w:left w:val="none" w:sz="0" w:space="0" w:color="auto"/>
            <w:bottom w:val="none" w:sz="0" w:space="0" w:color="auto"/>
            <w:right w:val="none" w:sz="0" w:space="0" w:color="auto"/>
          </w:divBdr>
        </w:div>
        <w:div w:id="1937249254">
          <w:marLeft w:val="480"/>
          <w:marRight w:val="0"/>
          <w:marTop w:val="0"/>
          <w:marBottom w:val="0"/>
          <w:divBdr>
            <w:top w:val="none" w:sz="0" w:space="0" w:color="auto"/>
            <w:left w:val="none" w:sz="0" w:space="0" w:color="auto"/>
            <w:bottom w:val="none" w:sz="0" w:space="0" w:color="auto"/>
            <w:right w:val="none" w:sz="0" w:space="0" w:color="auto"/>
          </w:divBdr>
        </w:div>
        <w:div w:id="297885007">
          <w:marLeft w:val="480"/>
          <w:marRight w:val="0"/>
          <w:marTop w:val="0"/>
          <w:marBottom w:val="0"/>
          <w:divBdr>
            <w:top w:val="none" w:sz="0" w:space="0" w:color="auto"/>
            <w:left w:val="none" w:sz="0" w:space="0" w:color="auto"/>
            <w:bottom w:val="none" w:sz="0" w:space="0" w:color="auto"/>
            <w:right w:val="none" w:sz="0" w:space="0" w:color="auto"/>
          </w:divBdr>
        </w:div>
        <w:div w:id="1259408124">
          <w:marLeft w:val="480"/>
          <w:marRight w:val="0"/>
          <w:marTop w:val="0"/>
          <w:marBottom w:val="0"/>
          <w:divBdr>
            <w:top w:val="none" w:sz="0" w:space="0" w:color="auto"/>
            <w:left w:val="none" w:sz="0" w:space="0" w:color="auto"/>
            <w:bottom w:val="none" w:sz="0" w:space="0" w:color="auto"/>
            <w:right w:val="none" w:sz="0" w:space="0" w:color="auto"/>
          </w:divBdr>
        </w:div>
        <w:div w:id="493255653">
          <w:marLeft w:val="480"/>
          <w:marRight w:val="0"/>
          <w:marTop w:val="0"/>
          <w:marBottom w:val="0"/>
          <w:divBdr>
            <w:top w:val="none" w:sz="0" w:space="0" w:color="auto"/>
            <w:left w:val="none" w:sz="0" w:space="0" w:color="auto"/>
            <w:bottom w:val="none" w:sz="0" w:space="0" w:color="auto"/>
            <w:right w:val="none" w:sz="0" w:space="0" w:color="auto"/>
          </w:divBdr>
        </w:div>
        <w:div w:id="1272858448">
          <w:marLeft w:val="480"/>
          <w:marRight w:val="0"/>
          <w:marTop w:val="0"/>
          <w:marBottom w:val="0"/>
          <w:divBdr>
            <w:top w:val="none" w:sz="0" w:space="0" w:color="auto"/>
            <w:left w:val="none" w:sz="0" w:space="0" w:color="auto"/>
            <w:bottom w:val="none" w:sz="0" w:space="0" w:color="auto"/>
            <w:right w:val="none" w:sz="0" w:space="0" w:color="auto"/>
          </w:divBdr>
        </w:div>
        <w:div w:id="1720476972">
          <w:marLeft w:val="480"/>
          <w:marRight w:val="0"/>
          <w:marTop w:val="0"/>
          <w:marBottom w:val="0"/>
          <w:divBdr>
            <w:top w:val="none" w:sz="0" w:space="0" w:color="auto"/>
            <w:left w:val="none" w:sz="0" w:space="0" w:color="auto"/>
            <w:bottom w:val="none" w:sz="0" w:space="0" w:color="auto"/>
            <w:right w:val="none" w:sz="0" w:space="0" w:color="auto"/>
          </w:divBdr>
        </w:div>
        <w:div w:id="1698659346">
          <w:marLeft w:val="480"/>
          <w:marRight w:val="0"/>
          <w:marTop w:val="0"/>
          <w:marBottom w:val="0"/>
          <w:divBdr>
            <w:top w:val="none" w:sz="0" w:space="0" w:color="auto"/>
            <w:left w:val="none" w:sz="0" w:space="0" w:color="auto"/>
            <w:bottom w:val="none" w:sz="0" w:space="0" w:color="auto"/>
            <w:right w:val="none" w:sz="0" w:space="0" w:color="auto"/>
          </w:divBdr>
        </w:div>
        <w:div w:id="181407395">
          <w:marLeft w:val="480"/>
          <w:marRight w:val="0"/>
          <w:marTop w:val="0"/>
          <w:marBottom w:val="0"/>
          <w:divBdr>
            <w:top w:val="none" w:sz="0" w:space="0" w:color="auto"/>
            <w:left w:val="none" w:sz="0" w:space="0" w:color="auto"/>
            <w:bottom w:val="none" w:sz="0" w:space="0" w:color="auto"/>
            <w:right w:val="none" w:sz="0" w:space="0" w:color="auto"/>
          </w:divBdr>
        </w:div>
        <w:div w:id="1069882364">
          <w:marLeft w:val="480"/>
          <w:marRight w:val="0"/>
          <w:marTop w:val="0"/>
          <w:marBottom w:val="0"/>
          <w:divBdr>
            <w:top w:val="none" w:sz="0" w:space="0" w:color="auto"/>
            <w:left w:val="none" w:sz="0" w:space="0" w:color="auto"/>
            <w:bottom w:val="none" w:sz="0" w:space="0" w:color="auto"/>
            <w:right w:val="none" w:sz="0" w:space="0" w:color="auto"/>
          </w:divBdr>
        </w:div>
        <w:div w:id="517934876">
          <w:marLeft w:val="480"/>
          <w:marRight w:val="0"/>
          <w:marTop w:val="0"/>
          <w:marBottom w:val="0"/>
          <w:divBdr>
            <w:top w:val="none" w:sz="0" w:space="0" w:color="auto"/>
            <w:left w:val="none" w:sz="0" w:space="0" w:color="auto"/>
            <w:bottom w:val="none" w:sz="0" w:space="0" w:color="auto"/>
            <w:right w:val="none" w:sz="0" w:space="0" w:color="auto"/>
          </w:divBdr>
        </w:div>
        <w:div w:id="142703563">
          <w:marLeft w:val="480"/>
          <w:marRight w:val="0"/>
          <w:marTop w:val="0"/>
          <w:marBottom w:val="0"/>
          <w:divBdr>
            <w:top w:val="none" w:sz="0" w:space="0" w:color="auto"/>
            <w:left w:val="none" w:sz="0" w:space="0" w:color="auto"/>
            <w:bottom w:val="none" w:sz="0" w:space="0" w:color="auto"/>
            <w:right w:val="none" w:sz="0" w:space="0" w:color="auto"/>
          </w:divBdr>
        </w:div>
        <w:div w:id="1356926527">
          <w:marLeft w:val="480"/>
          <w:marRight w:val="0"/>
          <w:marTop w:val="0"/>
          <w:marBottom w:val="0"/>
          <w:divBdr>
            <w:top w:val="none" w:sz="0" w:space="0" w:color="auto"/>
            <w:left w:val="none" w:sz="0" w:space="0" w:color="auto"/>
            <w:bottom w:val="none" w:sz="0" w:space="0" w:color="auto"/>
            <w:right w:val="none" w:sz="0" w:space="0" w:color="auto"/>
          </w:divBdr>
        </w:div>
        <w:div w:id="1367632120">
          <w:marLeft w:val="480"/>
          <w:marRight w:val="0"/>
          <w:marTop w:val="0"/>
          <w:marBottom w:val="0"/>
          <w:divBdr>
            <w:top w:val="none" w:sz="0" w:space="0" w:color="auto"/>
            <w:left w:val="none" w:sz="0" w:space="0" w:color="auto"/>
            <w:bottom w:val="none" w:sz="0" w:space="0" w:color="auto"/>
            <w:right w:val="none" w:sz="0" w:space="0" w:color="auto"/>
          </w:divBdr>
        </w:div>
        <w:div w:id="1193882721">
          <w:marLeft w:val="480"/>
          <w:marRight w:val="0"/>
          <w:marTop w:val="0"/>
          <w:marBottom w:val="0"/>
          <w:divBdr>
            <w:top w:val="none" w:sz="0" w:space="0" w:color="auto"/>
            <w:left w:val="none" w:sz="0" w:space="0" w:color="auto"/>
            <w:bottom w:val="none" w:sz="0" w:space="0" w:color="auto"/>
            <w:right w:val="none" w:sz="0" w:space="0" w:color="auto"/>
          </w:divBdr>
        </w:div>
        <w:div w:id="537283631">
          <w:marLeft w:val="480"/>
          <w:marRight w:val="0"/>
          <w:marTop w:val="0"/>
          <w:marBottom w:val="0"/>
          <w:divBdr>
            <w:top w:val="none" w:sz="0" w:space="0" w:color="auto"/>
            <w:left w:val="none" w:sz="0" w:space="0" w:color="auto"/>
            <w:bottom w:val="none" w:sz="0" w:space="0" w:color="auto"/>
            <w:right w:val="none" w:sz="0" w:space="0" w:color="auto"/>
          </w:divBdr>
        </w:div>
        <w:div w:id="1320888372">
          <w:marLeft w:val="480"/>
          <w:marRight w:val="0"/>
          <w:marTop w:val="0"/>
          <w:marBottom w:val="0"/>
          <w:divBdr>
            <w:top w:val="none" w:sz="0" w:space="0" w:color="auto"/>
            <w:left w:val="none" w:sz="0" w:space="0" w:color="auto"/>
            <w:bottom w:val="none" w:sz="0" w:space="0" w:color="auto"/>
            <w:right w:val="none" w:sz="0" w:space="0" w:color="auto"/>
          </w:divBdr>
        </w:div>
        <w:div w:id="2030063911">
          <w:marLeft w:val="480"/>
          <w:marRight w:val="0"/>
          <w:marTop w:val="0"/>
          <w:marBottom w:val="0"/>
          <w:divBdr>
            <w:top w:val="none" w:sz="0" w:space="0" w:color="auto"/>
            <w:left w:val="none" w:sz="0" w:space="0" w:color="auto"/>
            <w:bottom w:val="none" w:sz="0" w:space="0" w:color="auto"/>
            <w:right w:val="none" w:sz="0" w:space="0" w:color="auto"/>
          </w:divBdr>
        </w:div>
        <w:div w:id="35856360">
          <w:marLeft w:val="480"/>
          <w:marRight w:val="0"/>
          <w:marTop w:val="0"/>
          <w:marBottom w:val="0"/>
          <w:divBdr>
            <w:top w:val="none" w:sz="0" w:space="0" w:color="auto"/>
            <w:left w:val="none" w:sz="0" w:space="0" w:color="auto"/>
            <w:bottom w:val="none" w:sz="0" w:space="0" w:color="auto"/>
            <w:right w:val="none" w:sz="0" w:space="0" w:color="auto"/>
          </w:divBdr>
        </w:div>
        <w:div w:id="714813619">
          <w:marLeft w:val="480"/>
          <w:marRight w:val="0"/>
          <w:marTop w:val="0"/>
          <w:marBottom w:val="0"/>
          <w:divBdr>
            <w:top w:val="none" w:sz="0" w:space="0" w:color="auto"/>
            <w:left w:val="none" w:sz="0" w:space="0" w:color="auto"/>
            <w:bottom w:val="none" w:sz="0" w:space="0" w:color="auto"/>
            <w:right w:val="none" w:sz="0" w:space="0" w:color="auto"/>
          </w:divBdr>
        </w:div>
        <w:div w:id="1312909379">
          <w:marLeft w:val="480"/>
          <w:marRight w:val="0"/>
          <w:marTop w:val="0"/>
          <w:marBottom w:val="0"/>
          <w:divBdr>
            <w:top w:val="none" w:sz="0" w:space="0" w:color="auto"/>
            <w:left w:val="none" w:sz="0" w:space="0" w:color="auto"/>
            <w:bottom w:val="none" w:sz="0" w:space="0" w:color="auto"/>
            <w:right w:val="none" w:sz="0" w:space="0" w:color="auto"/>
          </w:divBdr>
        </w:div>
        <w:div w:id="1109163474">
          <w:marLeft w:val="480"/>
          <w:marRight w:val="0"/>
          <w:marTop w:val="0"/>
          <w:marBottom w:val="0"/>
          <w:divBdr>
            <w:top w:val="none" w:sz="0" w:space="0" w:color="auto"/>
            <w:left w:val="none" w:sz="0" w:space="0" w:color="auto"/>
            <w:bottom w:val="none" w:sz="0" w:space="0" w:color="auto"/>
            <w:right w:val="none" w:sz="0" w:space="0" w:color="auto"/>
          </w:divBdr>
        </w:div>
        <w:div w:id="685790007">
          <w:marLeft w:val="480"/>
          <w:marRight w:val="0"/>
          <w:marTop w:val="0"/>
          <w:marBottom w:val="0"/>
          <w:divBdr>
            <w:top w:val="none" w:sz="0" w:space="0" w:color="auto"/>
            <w:left w:val="none" w:sz="0" w:space="0" w:color="auto"/>
            <w:bottom w:val="none" w:sz="0" w:space="0" w:color="auto"/>
            <w:right w:val="none" w:sz="0" w:space="0" w:color="auto"/>
          </w:divBdr>
        </w:div>
        <w:div w:id="428426818">
          <w:marLeft w:val="480"/>
          <w:marRight w:val="0"/>
          <w:marTop w:val="0"/>
          <w:marBottom w:val="0"/>
          <w:divBdr>
            <w:top w:val="none" w:sz="0" w:space="0" w:color="auto"/>
            <w:left w:val="none" w:sz="0" w:space="0" w:color="auto"/>
            <w:bottom w:val="none" w:sz="0" w:space="0" w:color="auto"/>
            <w:right w:val="none" w:sz="0" w:space="0" w:color="auto"/>
          </w:divBdr>
        </w:div>
        <w:div w:id="938827661">
          <w:marLeft w:val="480"/>
          <w:marRight w:val="0"/>
          <w:marTop w:val="0"/>
          <w:marBottom w:val="0"/>
          <w:divBdr>
            <w:top w:val="none" w:sz="0" w:space="0" w:color="auto"/>
            <w:left w:val="none" w:sz="0" w:space="0" w:color="auto"/>
            <w:bottom w:val="none" w:sz="0" w:space="0" w:color="auto"/>
            <w:right w:val="none" w:sz="0" w:space="0" w:color="auto"/>
          </w:divBdr>
        </w:div>
        <w:div w:id="1389184361">
          <w:marLeft w:val="480"/>
          <w:marRight w:val="0"/>
          <w:marTop w:val="0"/>
          <w:marBottom w:val="0"/>
          <w:divBdr>
            <w:top w:val="none" w:sz="0" w:space="0" w:color="auto"/>
            <w:left w:val="none" w:sz="0" w:space="0" w:color="auto"/>
            <w:bottom w:val="none" w:sz="0" w:space="0" w:color="auto"/>
            <w:right w:val="none" w:sz="0" w:space="0" w:color="auto"/>
          </w:divBdr>
        </w:div>
        <w:div w:id="1896964162">
          <w:marLeft w:val="480"/>
          <w:marRight w:val="0"/>
          <w:marTop w:val="0"/>
          <w:marBottom w:val="0"/>
          <w:divBdr>
            <w:top w:val="none" w:sz="0" w:space="0" w:color="auto"/>
            <w:left w:val="none" w:sz="0" w:space="0" w:color="auto"/>
            <w:bottom w:val="none" w:sz="0" w:space="0" w:color="auto"/>
            <w:right w:val="none" w:sz="0" w:space="0" w:color="auto"/>
          </w:divBdr>
        </w:div>
        <w:div w:id="1581525682">
          <w:marLeft w:val="480"/>
          <w:marRight w:val="0"/>
          <w:marTop w:val="0"/>
          <w:marBottom w:val="0"/>
          <w:divBdr>
            <w:top w:val="none" w:sz="0" w:space="0" w:color="auto"/>
            <w:left w:val="none" w:sz="0" w:space="0" w:color="auto"/>
            <w:bottom w:val="none" w:sz="0" w:space="0" w:color="auto"/>
            <w:right w:val="none" w:sz="0" w:space="0" w:color="auto"/>
          </w:divBdr>
        </w:div>
        <w:div w:id="127433069">
          <w:marLeft w:val="480"/>
          <w:marRight w:val="0"/>
          <w:marTop w:val="0"/>
          <w:marBottom w:val="0"/>
          <w:divBdr>
            <w:top w:val="none" w:sz="0" w:space="0" w:color="auto"/>
            <w:left w:val="none" w:sz="0" w:space="0" w:color="auto"/>
            <w:bottom w:val="none" w:sz="0" w:space="0" w:color="auto"/>
            <w:right w:val="none" w:sz="0" w:space="0" w:color="auto"/>
          </w:divBdr>
        </w:div>
        <w:div w:id="1804348155">
          <w:marLeft w:val="480"/>
          <w:marRight w:val="0"/>
          <w:marTop w:val="0"/>
          <w:marBottom w:val="0"/>
          <w:divBdr>
            <w:top w:val="none" w:sz="0" w:space="0" w:color="auto"/>
            <w:left w:val="none" w:sz="0" w:space="0" w:color="auto"/>
            <w:bottom w:val="none" w:sz="0" w:space="0" w:color="auto"/>
            <w:right w:val="none" w:sz="0" w:space="0" w:color="auto"/>
          </w:divBdr>
        </w:div>
        <w:div w:id="2074305128">
          <w:marLeft w:val="480"/>
          <w:marRight w:val="0"/>
          <w:marTop w:val="0"/>
          <w:marBottom w:val="0"/>
          <w:divBdr>
            <w:top w:val="none" w:sz="0" w:space="0" w:color="auto"/>
            <w:left w:val="none" w:sz="0" w:space="0" w:color="auto"/>
            <w:bottom w:val="none" w:sz="0" w:space="0" w:color="auto"/>
            <w:right w:val="none" w:sz="0" w:space="0" w:color="auto"/>
          </w:divBdr>
        </w:div>
        <w:div w:id="1593928752">
          <w:marLeft w:val="480"/>
          <w:marRight w:val="0"/>
          <w:marTop w:val="0"/>
          <w:marBottom w:val="0"/>
          <w:divBdr>
            <w:top w:val="none" w:sz="0" w:space="0" w:color="auto"/>
            <w:left w:val="none" w:sz="0" w:space="0" w:color="auto"/>
            <w:bottom w:val="none" w:sz="0" w:space="0" w:color="auto"/>
            <w:right w:val="none" w:sz="0" w:space="0" w:color="auto"/>
          </w:divBdr>
        </w:div>
        <w:div w:id="1677028550">
          <w:marLeft w:val="480"/>
          <w:marRight w:val="0"/>
          <w:marTop w:val="0"/>
          <w:marBottom w:val="0"/>
          <w:divBdr>
            <w:top w:val="none" w:sz="0" w:space="0" w:color="auto"/>
            <w:left w:val="none" w:sz="0" w:space="0" w:color="auto"/>
            <w:bottom w:val="none" w:sz="0" w:space="0" w:color="auto"/>
            <w:right w:val="none" w:sz="0" w:space="0" w:color="auto"/>
          </w:divBdr>
        </w:div>
        <w:div w:id="908658481">
          <w:marLeft w:val="480"/>
          <w:marRight w:val="0"/>
          <w:marTop w:val="0"/>
          <w:marBottom w:val="0"/>
          <w:divBdr>
            <w:top w:val="none" w:sz="0" w:space="0" w:color="auto"/>
            <w:left w:val="none" w:sz="0" w:space="0" w:color="auto"/>
            <w:bottom w:val="none" w:sz="0" w:space="0" w:color="auto"/>
            <w:right w:val="none" w:sz="0" w:space="0" w:color="auto"/>
          </w:divBdr>
        </w:div>
        <w:div w:id="2116779326">
          <w:marLeft w:val="480"/>
          <w:marRight w:val="0"/>
          <w:marTop w:val="0"/>
          <w:marBottom w:val="0"/>
          <w:divBdr>
            <w:top w:val="none" w:sz="0" w:space="0" w:color="auto"/>
            <w:left w:val="none" w:sz="0" w:space="0" w:color="auto"/>
            <w:bottom w:val="none" w:sz="0" w:space="0" w:color="auto"/>
            <w:right w:val="none" w:sz="0" w:space="0" w:color="auto"/>
          </w:divBdr>
        </w:div>
        <w:div w:id="742410974">
          <w:marLeft w:val="480"/>
          <w:marRight w:val="0"/>
          <w:marTop w:val="0"/>
          <w:marBottom w:val="0"/>
          <w:divBdr>
            <w:top w:val="none" w:sz="0" w:space="0" w:color="auto"/>
            <w:left w:val="none" w:sz="0" w:space="0" w:color="auto"/>
            <w:bottom w:val="none" w:sz="0" w:space="0" w:color="auto"/>
            <w:right w:val="none" w:sz="0" w:space="0" w:color="auto"/>
          </w:divBdr>
        </w:div>
        <w:div w:id="360282037">
          <w:marLeft w:val="480"/>
          <w:marRight w:val="0"/>
          <w:marTop w:val="0"/>
          <w:marBottom w:val="0"/>
          <w:divBdr>
            <w:top w:val="none" w:sz="0" w:space="0" w:color="auto"/>
            <w:left w:val="none" w:sz="0" w:space="0" w:color="auto"/>
            <w:bottom w:val="none" w:sz="0" w:space="0" w:color="auto"/>
            <w:right w:val="none" w:sz="0" w:space="0" w:color="auto"/>
          </w:divBdr>
        </w:div>
        <w:div w:id="1209757012">
          <w:marLeft w:val="480"/>
          <w:marRight w:val="0"/>
          <w:marTop w:val="0"/>
          <w:marBottom w:val="0"/>
          <w:divBdr>
            <w:top w:val="none" w:sz="0" w:space="0" w:color="auto"/>
            <w:left w:val="none" w:sz="0" w:space="0" w:color="auto"/>
            <w:bottom w:val="none" w:sz="0" w:space="0" w:color="auto"/>
            <w:right w:val="none" w:sz="0" w:space="0" w:color="auto"/>
          </w:divBdr>
        </w:div>
        <w:div w:id="1729693182">
          <w:marLeft w:val="480"/>
          <w:marRight w:val="0"/>
          <w:marTop w:val="0"/>
          <w:marBottom w:val="0"/>
          <w:divBdr>
            <w:top w:val="none" w:sz="0" w:space="0" w:color="auto"/>
            <w:left w:val="none" w:sz="0" w:space="0" w:color="auto"/>
            <w:bottom w:val="none" w:sz="0" w:space="0" w:color="auto"/>
            <w:right w:val="none" w:sz="0" w:space="0" w:color="auto"/>
          </w:divBdr>
        </w:div>
        <w:div w:id="512457287">
          <w:marLeft w:val="480"/>
          <w:marRight w:val="0"/>
          <w:marTop w:val="0"/>
          <w:marBottom w:val="0"/>
          <w:divBdr>
            <w:top w:val="none" w:sz="0" w:space="0" w:color="auto"/>
            <w:left w:val="none" w:sz="0" w:space="0" w:color="auto"/>
            <w:bottom w:val="none" w:sz="0" w:space="0" w:color="auto"/>
            <w:right w:val="none" w:sz="0" w:space="0" w:color="auto"/>
          </w:divBdr>
        </w:div>
        <w:div w:id="1957834191">
          <w:marLeft w:val="480"/>
          <w:marRight w:val="0"/>
          <w:marTop w:val="0"/>
          <w:marBottom w:val="0"/>
          <w:divBdr>
            <w:top w:val="none" w:sz="0" w:space="0" w:color="auto"/>
            <w:left w:val="none" w:sz="0" w:space="0" w:color="auto"/>
            <w:bottom w:val="none" w:sz="0" w:space="0" w:color="auto"/>
            <w:right w:val="none" w:sz="0" w:space="0" w:color="auto"/>
          </w:divBdr>
        </w:div>
        <w:div w:id="875702631">
          <w:marLeft w:val="480"/>
          <w:marRight w:val="0"/>
          <w:marTop w:val="0"/>
          <w:marBottom w:val="0"/>
          <w:divBdr>
            <w:top w:val="none" w:sz="0" w:space="0" w:color="auto"/>
            <w:left w:val="none" w:sz="0" w:space="0" w:color="auto"/>
            <w:bottom w:val="none" w:sz="0" w:space="0" w:color="auto"/>
            <w:right w:val="none" w:sz="0" w:space="0" w:color="auto"/>
          </w:divBdr>
        </w:div>
        <w:div w:id="675501318">
          <w:marLeft w:val="480"/>
          <w:marRight w:val="0"/>
          <w:marTop w:val="0"/>
          <w:marBottom w:val="0"/>
          <w:divBdr>
            <w:top w:val="none" w:sz="0" w:space="0" w:color="auto"/>
            <w:left w:val="none" w:sz="0" w:space="0" w:color="auto"/>
            <w:bottom w:val="none" w:sz="0" w:space="0" w:color="auto"/>
            <w:right w:val="none" w:sz="0" w:space="0" w:color="auto"/>
          </w:divBdr>
        </w:div>
        <w:div w:id="20014849">
          <w:marLeft w:val="480"/>
          <w:marRight w:val="0"/>
          <w:marTop w:val="0"/>
          <w:marBottom w:val="0"/>
          <w:divBdr>
            <w:top w:val="none" w:sz="0" w:space="0" w:color="auto"/>
            <w:left w:val="none" w:sz="0" w:space="0" w:color="auto"/>
            <w:bottom w:val="none" w:sz="0" w:space="0" w:color="auto"/>
            <w:right w:val="none" w:sz="0" w:space="0" w:color="auto"/>
          </w:divBdr>
        </w:div>
        <w:div w:id="1155872727">
          <w:marLeft w:val="480"/>
          <w:marRight w:val="0"/>
          <w:marTop w:val="0"/>
          <w:marBottom w:val="0"/>
          <w:divBdr>
            <w:top w:val="none" w:sz="0" w:space="0" w:color="auto"/>
            <w:left w:val="none" w:sz="0" w:space="0" w:color="auto"/>
            <w:bottom w:val="none" w:sz="0" w:space="0" w:color="auto"/>
            <w:right w:val="none" w:sz="0" w:space="0" w:color="auto"/>
          </w:divBdr>
        </w:div>
        <w:div w:id="536741656">
          <w:marLeft w:val="480"/>
          <w:marRight w:val="0"/>
          <w:marTop w:val="0"/>
          <w:marBottom w:val="0"/>
          <w:divBdr>
            <w:top w:val="none" w:sz="0" w:space="0" w:color="auto"/>
            <w:left w:val="none" w:sz="0" w:space="0" w:color="auto"/>
            <w:bottom w:val="none" w:sz="0" w:space="0" w:color="auto"/>
            <w:right w:val="none" w:sz="0" w:space="0" w:color="auto"/>
          </w:divBdr>
        </w:div>
        <w:div w:id="592281420">
          <w:marLeft w:val="480"/>
          <w:marRight w:val="0"/>
          <w:marTop w:val="0"/>
          <w:marBottom w:val="0"/>
          <w:divBdr>
            <w:top w:val="none" w:sz="0" w:space="0" w:color="auto"/>
            <w:left w:val="none" w:sz="0" w:space="0" w:color="auto"/>
            <w:bottom w:val="none" w:sz="0" w:space="0" w:color="auto"/>
            <w:right w:val="none" w:sz="0" w:space="0" w:color="auto"/>
          </w:divBdr>
        </w:div>
        <w:div w:id="342634605">
          <w:marLeft w:val="480"/>
          <w:marRight w:val="0"/>
          <w:marTop w:val="0"/>
          <w:marBottom w:val="0"/>
          <w:divBdr>
            <w:top w:val="none" w:sz="0" w:space="0" w:color="auto"/>
            <w:left w:val="none" w:sz="0" w:space="0" w:color="auto"/>
            <w:bottom w:val="none" w:sz="0" w:space="0" w:color="auto"/>
            <w:right w:val="none" w:sz="0" w:space="0" w:color="auto"/>
          </w:divBdr>
        </w:div>
        <w:div w:id="231044754">
          <w:marLeft w:val="480"/>
          <w:marRight w:val="0"/>
          <w:marTop w:val="0"/>
          <w:marBottom w:val="0"/>
          <w:divBdr>
            <w:top w:val="none" w:sz="0" w:space="0" w:color="auto"/>
            <w:left w:val="none" w:sz="0" w:space="0" w:color="auto"/>
            <w:bottom w:val="none" w:sz="0" w:space="0" w:color="auto"/>
            <w:right w:val="none" w:sz="0" w:space="0" w:color="auto"/>
          </w:divBdr>
        </w:div>
        <w:div w:id="1851482371">
          <w:marLeft w:val="480"/>
          <w:marRight w:val="0"/>
          <w:marTop w:val="0"/>
          <w:marBottom w:val="0"/>
          <w:divBdr>
            <w:top w:val="none" w:sz="0" w:space="0" w:color="auto"/>
            <w:left w:val="none" w:sz="0" w:space="0" w:color="auto"/>
            <w:bottom w:val="none" w:sz="0" w:space="0" w:color="auto"/>
            <w:right w:val="none" w:sz="0" w:space="0" w:color="auto"/>
          </w:divBdr>
        </w:div>
        <w:div w:id="1535382192">
          <w:marLeft w:val="480"/>
          <w:marRight w:val="0"/>
          <w:marTop w:val="0"/>
          <w:marBottom w:val="0"/>
          <w:divBdr>
            <w:top w:val="none" w:sz="0" w:space="0" w:color="auto"/>
            <w:left w:val="none" w:sz="0" w:space="0" w:color="auto"/>
            <w:bottom w:val="none" w:sz="0" w:space="0" w:color="auto"/>
            <w:right w:val="none" w:sz="0" w:space="0" w:color="auto"/>
          </w:divBdr>
        </w:div>
        <w:div w:id="618727048">
          <w:marLeft w:val="480"/>
          <w:marRight w:val="0"/>
          <w:marTop w:val="0"/>
          <w:marBottom w:val="0"/>
          <w:divBdr>
            <w:top w:val="none" w:sz="0" w:space="0" w:color="auto"/>
            <w:left w:val="none" w:sz="0" w:space="0" w:color="auto"/>
            <w:bottom w:val="none" w:sz="0" w:space="0" w:color="auto"/>
            <w:right w:val="none" w:sz="0" w:space="0" w:color="auto"/>
          </w:divBdr>
        </w:div>
        <w:div w:id="850534795">
          <w:marLeft w:val="480"/>
          <w:marRight w:val="0"/>
          <w:marTop w:val="0"/>
          <w:marBottom w:val="0"/>
          <w:divBdr>
            <w:top w:val="none" w:sz="0" w:space="0" w:color="auto"/>
            <w:left w:val="none" w:sz="0" w:space="0" w:color="auto"/>
            <w:bottom w:val="none" w:sz="0" w:space="0" w:color="auto"/>
            <w:right w:val="none" w:sz="0" w:space="0" w:color="auto"/>
          </w:divBdr>
        </w:div>
        <w:div w:id="1017579547">
          <w:marLeft w:val="480"/>
          <w:marRight w:val="0"/>
          <w:marTop w:val="0"/>
          <w:marBottom w:val="0"/>
          <w:divBdr>
            <w:top w:val="none" w:sz="0" w:space="0" w:color="auto"/>
            <w:left w:val="none" w:sz="0" w:space="0" w:color="auto"/>
            <w:bottom w:val="none" w:sz="0" w:space="0" w:color="auto"/>
            <w:right w:val="none" w:sz="0" w:space="0" w:color="auto"/>
          </w:divBdr>
        </w:div>
        <w:div w:id="286470332">
          <w:marLeft w:val="480"/>
          <w:marRight w:val="0"/>
          <w:marTop w:val="0"/>
          <w:marBottom w:val="0"/>
          <w:divBdr>
            <w:top w:val="none" w:sz="0" w:space="0" w:color="auto"/>
            <w:left w:val="none" w:sz="0" w:space="0" w:color="auto"/>
            <w:bottom w:val="none" w:sz="0" w:space="0" w:color="auto"/>
            <w:right w:val="none" w:sz="0" w:space="0" w:color="auto"/>
          </w:divBdr>
        </w:div>
        <w:div w:id="1934391280">
          <w:marLeft w:val="480"/>
          <w:marRight w:val="0"/>
          <w:marTop w:val="0"/>
          <w:marBottom w:val="0"/>
          <w:divBdr>
            <w:top w:val="none" w:sz="0" w:space="0" w:color="auto"/>
            <w:left w:val="none" w:sz="0" w:space="0" w:color="auto"/>
            <w:bottom w:val="none" w:sz="0" w:space="0" w:color="auto"/>
            <w:right w:val="none" w:sz="0" w:space="0" w:color="auto"/>
          </w:divBdr>
        </w:div>
        <w:div w:id="1140341944">
          <w:marLeft w:val="480"/>
          <w:marRight w:val="0"/>
          <w:marTop w:val="0"/>
          <w:marBottom w:val="0"/>
          <w:divBdr>
            <w:top w:val="none" w:sz="0" w:space="0" w:color="auto"/>
            <w:left w:val="none" w:sz="0" w:space="0" w:color="auto"/>
            <w:bottom w:val="none" w:sz="0" w:space="0" w:color="auto"/>
            <w:right w:val="none" w:sz="0" w:space="0" w:color="auto"/>
          </w:divBdr>
        </w:div>
        <w:div w:id="332727553">
          <w:marLeft w:val="480"/>
          <w:marRight w:val="0"/>
          <w:marTop w:val="0"/>
          <w:marBottom w:val="0"/>
          <w:divBdr>
            <w:top w:val="none" w:sz="0" w:space="0" w:color="auto"/>
            <w:left w:val="none" w:sz="0" w:space="0" w:color="auto"/>
            <w:bottom w:val="none" w:sz="0" w:space="0" w:color="auto"/>
            <w:right w:val="none" w:sz="0" w:space="0" w:color="auto"/>
          </w:divBdr>
        </w:div>
        <w:div w:id="1768623061">
          <w:marLeft w:val="480"/>
          <w:marRight w:val="0"/>
          <w:marTop w:val="0"/>
          <w:marBottom w:val="0"/>
          <w:divBdr>
            <w:top w:val="none" w:sz="0" w:space="0" w:color="auto"/>
            <w:left w:val="none" w:sz="0" w:space="0" w:color="auto"/>
            <w:bottom w:val="none" w:sz="0" w:space="0" w:color="auto"/>
            <w:right w:val="none" w:sz="0" w:space="0" w:color="auto"/>
          </w:divBdr>
        </w:div>
        <w:div w:id="2133863359">
          <w:marLeft w:val="480"/>
          <w:marRight w:val="0"/>
          <w:marTop w:val="0"/>
          <w:marBottom w:val="0"/>
          <w:divBdr>
            <w:top w:val="none" w:sz="0" w:space="0" w:color="auto"/>
            <w:left w:val="none" w:sz="0" w:space="0" w:color="auto"/>
            <w:bottom w:val="none" w:sz="0" w:space="0" w:color="auto"/>
            <w:right w:val="none" w:sz="0" w:space="0" w:color="auto"/>
          </w:divBdr>
        </w:div>
        <w:div w:id="116023042">
          <w:marLeft w:val="480"/>
          <w:marRight w:val="0"/>
          <w:marTop w:val="0"/>
          <w:marBottom w:val="0"/>
          <w:divBdr>
            <w:top w:val="none" w:sz="0" w:space="0" w:color="auto"/>
            <w:left w:val="none" w:sz="0" w:space="0" w:color="auto"/>
            <w:bottom w:val="none" w:sz="0" w:space="0" w:color="auto"/>
            <w:right w:val="none" w:sz="0" w:space="0" w:color="auto"/>
          </w:divBdr>
        </w:div>
        <w:div w:id="165555428">
          <w:marLeft w:val="480"/>
          <w:marRight w:val="0"/>
          <w:marTop w:val="0"/>
          <w:marBottom w:val="0"/>
          <w:divBdr>
            <w:top w:val="none" w:sz="0" w:space="0" w:color="auto"/>
            <w:left w:val="none" w:sz="0" w:space="0" w:color="auto"/>
            <w:bottom w:val="none" w:sz="0" w:space="0" w:color="auto"/>
            <w:right w:val="none" w:sz="0" w:space="0" w:color="auto"/>
          </w:divBdr>
        </w:div>
        <w:div w:id="1734692717">
          <w:marLeft w:val="480"/>
          <w:marRight w:val="0"/>
          <w:marTop w:val="0"/>
          <w:marBottom w:val="0"/>
          <w:divBdr>
            <w:top w:val="none" w:sz="0" w:space="0" w:color="auto"/>
            <w:left w:val="none" w:sz="0" w:space="0" w:color="auto"/>
            <w:bottom w:val="none" w:sz="0" w:space="0" w:color="auto"/>
            <w:right w:val="none" w:sz="0" w:space="0" w:color="auto"/>
          </w:divBdr>
        </w:div>
        <w:div w:id="1330643266">
          <w:marLeft w:val="480"/>
          <w:marRight w:val="0"/>
          <w:marTop w:val="0"/>
          <w:marBottom w:val="0"/>
          <w:divBdr>
            <w:top w:val="none" w:sz="0" w:space="0" w:color="auto"/>
            <w:left w:val="none" w:sz="0" w:space="0" w:color="auto"/>
            <w:bottom w:val="none" w:sz="0" w:space="0" w:color="auto"/>
            <w:right w:val="none" w:sz="0" w:space="0" w:color="auto"/>
          </w:divBdr>
        </w:div>
        <w:div w:id="28461779">
          <w:marLeft w:val="480"/>
          <w:marRight w:val="0"/>
          <w:marTop w:val="0"/>
          <w:marBottom w:val="0"/>
          <w:divBdr>
            <w:top w:val="none" w:sz="0" w:space="0" w:color="auto"/>
            <w:left w:val="none" w:sz="0" w:space="0" w:color="auto"/>
            <w:bottom w:val="none" w:sz="0" w:space="0" w:color="auto"/>
            <w:right w:val="none" w:sz="0" w:space="0" w:color="auto"/>
          </w:divBdr>
        </w:div>
        <w:div w:id="1808203808">
          <w:marLeft w:val="480"/>
          <w:marRight w:val="0"/>
          <w:marTop w:val="0"/>
          <w:marBottom w:val="0"/>
          <w:divBdr>
            <w:top w:val="none" w:sz="0" w:space="0" w:color="auto"/>
            <w:left w:val="none" w:sz="0" w:space="0" w:color="auto"/>
            <w:bottom w:val="none" w:sz="0" w:space="0" w:color="auto"/>
            <w:right w:val="none" w:sz="0" w:space="0" w:color="auto"/>
          </w:divBdr>
        </w:div>
        <w:div w:id="1306473079">
          <w:marLeft w:val="480"/>
          <w:marRight w:val="0"/>
          <w:marTop w:val="0"/>
          <w:marBottom w:val="0"/>
          <w:divBdr>
            <w:top w:val="none" w:sz="0" w:space="0" w:color="auto"/>
            <w:left w:val="none" w:sz="0" w:space="0" w:color="auto"/>
            <w:bottom w:val="none" w:sz="0" w:space="0" w:color="auto"/>
            <w:right w:val="none" w:sz="0" w:space="0" w:color="auto"/>
          </w:divBdr>
        </w:div>
        <w:div w:id="2142066656">
          <w:marLeft w:val="480"/>
          <w:marRight w:val="0"/>
          <w:marTop w:val="0"/>
          <w:marBottom w:val="0"/>
          <w:divBdr>
            <w:top w:val="none" w:sz="0" w:space="0" w:color="auto"/>
            <w:left w:val="none" w:sz="0" w:space="0" w:color="auto"/>
            <w:bottom w:val="none" w:sz="0" w:space="0" w:color="auto"/>
            <w:right w:val="none" w:sz="0" w:space="0" w:color="auto"/>
          </w:divBdr>
        </w:div>
        <w:div w:id="80756325">
          <w:marLeft w:val="480"/>
          <w:marRight w:val="0"/>
          <w:marTop w:val="0"/>
          <w:marBottom w:val="0"/>
          <w:divBdr>
            <w:top w:val="none" w:sz="0" w:space="0" w:color="auto"/>
            <w:left w:val="none" w:sz="0" w:space="0" w:color="auto"/>
            <w:bottom w:val="none" w:sz="0" w:space="0" w:color="auto"/>
            <w:right w:val="none" w:sz="0" w:space="0" w:color="auto"/>
          </w:divBdr>
        </w:div>
        <w:div w:id="2024746273">
          <w:marLeft w:val="480"/>
          <w:marRight w:val="0"/>
          <w:marTop w:val="0"/>
          <w:marBottom w:val="0"/>
          <w:divBdr>
            <w:top w:val="none" w:sz="0" w:space="0" w:color="auto"/>
            <w:left w:val="none" w:sz="0" w:space="0" w:color="auto"/>
            <w:bottom w:val="none" w:sz="0" w:space="0" w:color="auto"/>
            <w:right w:val="none" w:sz="0" w:space="0" w:color="auto"/>
          </w:divBdr>
        </w:div>
        <w:div w:id="8991740">
          <w:marLeft w:val="480"/>
          <w:marRight w:val="0"/>
          <w:marTop w:val="0"/>
          <w:marBottom w:val="0"/>
          <w:divBdr>
            <w:top w:val="none" w:sz="0" w:space="0" w:color="auto"/>
            <w:left w:val="none" w:sz="0" w:space="0" w:color="auto"/>
            <w:bottom w:val="none" w:sz="0" w:space="0" w:color="auto"/>
            <w:right w:val="none" w:sz="0" w:space="0" w:color="auto"/>
          </w:divBdr>
        </w:div>
        <w:div w:id="1531915636">
          <w:marLeft w:val="480"/>
          <w:marRight w:val="0"/>
          <w:marTop w:val="0"/>
          <w:marBottom w:val="0"/>
          <w:divBdr>
            <w:top w:val="none" w:sz="0" w:space="0" w:color="auto"/>
            <w:left w:val="none" w:sz="0" w:space="0" w:color="auto"/>
            <w:bottom w:val="none" w:sz="0" w:space="0" w:color="auto"/>
            <w:right w:val="none" w:sz="0" w:space="0" w:color="auto"/>
          </w:divBdr>
        </w:div>
        <w:div w:id="294412707">
          <w:marLeft w:val="480"/>
          <w:marRight w:val="0"/>
          <w:marTop w:val="0"/>
          <w:marBottom w:val="0"/>
          <w:divBdr>
            <w:top w:val="none" w:sz="0" w:space="0" w:color="auto"/>
            <w:left w:val="none" w:sz="0" w:space="0" w:color="auto"/>
            <w:bottom w:val="none" w:sz="0" w:space="0" w:color="auto"/>
            <w:right w:val="none" w:sz="0" w:space="0" w:color="auto"/>
          </w:divBdr>
        </w:div>
        <w:div w:id="2117941308">
          <w:marLeft w:val="480"/>
          <w:marRight w:val="0"/>
          <w:marTop w:val="0"/>
          <w:marBottom w:val="0"/>
          <w:divBdr>
            <w:top w:val="none" w:sz="0" w:space="0" w:color="auto"/>
            <w:left w:val="none" w:sz="0" w:space="0" w:color="auto"/>
            <w:bottom w:val="none" w:sz="0" w:space="0" w:color="auto"/>
            <w:right w:val="none" w:sz="0" w:space="0" w:color="auto"/>
          </w:divBdr>
        </w:div>
        <w:div w:id="1361659938">
          <w:marLeft w:val="480"/>
          <w:marRight w:val="0"/>
          <w:marTop w:val="0"/>
          <w:marBottom w:val="0"/>
          <w:divBdr>
            <w:top w:val="none" w:sz="0" w:space="0" w:color="auto"/>
            <w:left w:val="none" w:sz="0" w:space="0" w:color="auto"/>
            <w:bottom w:val="none" w:sz="0" w:space="0" w:color="auto"/>
            <w:right w:val="none" w:sz="0" w:space="0" w:color="auto"/>
          </w:divBdr>
        </w:div>
        <w:div w:id="857278309">
          <w:marLeft w:val="480"/>
          <w:marRight w:val="0"/>
          <w:marTop w:val="0"/>
          <w:marBottom w:val="0"/>
          <w:divBdr>
            <w:top w:val="none" w:sz="0" w:space="0" w:color="auto"/>
            <w:left w:val="none" w:sz="0" w:space="0" w:color="auto"/>
            <w:bottom w:val="none" w:sz="0" w:space="0" w:color="auto"/>
            <w:right w:val="none" w:sz="0" w:space="0" w:color="auto"/>
          </w:divBdr>
        </w:div>
        <w:div w:id="1327974897">
          <w:marLeft w:val="480"/>
          <w:marRight w:val="0"/>
          <w:marTop w:val="0"/>
          <w:marBottom w:val="0"/>
          <w:divBdr>
            <w:top w:val="none" w:sz="0" w:space="0" w:color="auto"/>
            <w:left w:val="none" w:sz="0" w:space="0" w:color="auto"/>
            <w:bottom w:val="none" w:sz="0" w:space="0" w:color="auto"/>
            <w:right w:val="none" w:sz="0" w:space="0" w:color="auto"/>
          </w:divBdr>
        </w:div>
        <w:div w:id="1747456319">
          <w:marLeft w:val="480"/>
          <w:marRight w:val="0"/>
          <w:marTop w:val="0"/>
          <w:marBottom w:val="0"/>
          <w:divBdr>
            <w:top w:val="none" w:sz="0" w:space="0" w:color="auto"/>
            <w:left w:val="none" w:sz="0" w:space="0" w:color="auto"/>
            <w:bottom w:val="none" w:sz="0" w:space="0" w:color="auto"/>
            <w:right w:val="none" w:sz="0" w:space="0" w:color="auto"/>
          </w:divBdr>
        </w:div>
        <w:div w:id="816536877">
          <w:marLeft w:val="480"/>
          <w:marRight w:val="0"/>
          <w:marTop w:val="0"/>
          <w:marBottom w:val="0"/>
          <w:divBdr>
            <w:top w:val="none" w:sz="0" w:space="0" w:color="auto"/>
            <w:left w:val="none" w:sz="0" w:space="0" w:color="auto"/>
            <w:bottom w:val="none" w:sz="0" w:space="0" w:color="auto"/>
            <w:right w:val="none" w:sz="0" w:space="0" w:color="auto"/>
          </w:divBdr>
        </w:div>
        <w:div w:id="1022173051">
          <w:marLeft w:val="480"/>
          <w:marRight w:val="0"/>
          <w:marTop w:val="0"/>
          <w:marBottom w:val="0"/>
          <w:divBdr>
            <w:top w:val="none" w:sz="0" w:space="0" w:color="auto"/>
            <w:left w:val="none" w:sz="0" w:space="0" w:color="auto"/>
            <w:bottom w:val="none" w:sz="0" w:space="0" w:color="auto"/>
            <w:right w:val="none" w:sz="0" w:space="0" w:color="auto"/>
          </w:divBdr>
        </w:div>
        <w:div w:id="1475027107">
          <w:marLeft w:val="480"/>
          <w:marRight w:val="0"/>
          <w:marTop w:val="0"/>
          <w:marBottom w:val="0"/>
          <w:divBdr>
            <w:top w:val="none" w:sz="0" w:space="0" w:color="auto"/>
            <w:left w:val="none" w:sz="0" w:space="0" w:color="auto"/>
            <w:bottom w:val="none" w:sz="0" w:space="0" w:color="auto"/>
            <w:right w:val="none" w:sz="0" w:space="0" w:color="auto"/>
          </w:divBdr>
        </w:div>
        <w:div w:id="1578979320">
          <w:marLeft w:val="480"/>
          <w:marRight w:val="0"/>
          <w:marTop w:val="0"/>
          <w:marBottom w:val="0"/>
          <w:divBdr>
            <w:top w:val="none" w:sz="0" w:space="0" w:color="auto"/>
            <w:left w:val="none" w:sz="0" w:space="0" w:color="auto"/>
            <w:bottom w:val="none" w:sz="0" w:space="0" w:color="auto"/>
            <w:right w:val="none" w:sz="0" w:space="0" w:color="auto"/>
          </w:divBdr>
        </w:div>
        <w:div w:id="322974700">
          <w:marLeft w:val="480"/>
          <w:marRight w:val="0"/>
          <w:marTop w:val="0"/>
          <w:marBottom w:val="0"/>
          <w:divBdr>
            <w:top w:val="none" w:sz="0" w:space="0" w:color="auto"/>
            <w:left w:val="none" w:sz="0" w:space="0" w:color="auto"/>
            <w:bottom w:val="none" w:sz="0" w:space="0" w:color="auto"/>
            <w:right w:val="none" w:sz="0" w:space="0" w:color="auto"/>
          </w:divBdr>
        </w:div>
        <w:div w:id="976108048">
          <w:marLeft w:val="480"/>
          <w:marRight w:val="0"/>
          <w:marTop w:val="0"/>
          <w:marBottom w:val="0"/>
          <w:divBdr>
            <w:top w:val="none" w:sz="0" w:space="0" w:color="auto"/>
            <w:left w:val="none" w:sz="0" w:space="0" w:color="auto"/>
            <w:bottom w:val="none" w:sz="0" w:space="0" w:color="auto"/>
            <w:right w:val="none" w:sz="0" w:space="0" w:color="auto"/>
          </w:divBdr>
        </w:div>
        <w:div w:id="1407651078">
          <w:marLeft w:val="480"/>
          <w:marRight w:val="0"/>
          <w:marTop w:val="0"/>
          <w:marBottom w:val="0"/>
          <w:divBdr>
            <w:top w:val="none" w:sz="0" w:space="0" w:color="auto"/>
            <w:left w:val="none" w:sz="0" w:space="0" w:color="auto"/>
            <w:bottom w:val="none" w:sz="0" w:space="0" w:color="auto"/>
            <w:right w:val="none" w:sz="0" w:space="0" w:color="auto"/>
          </w:divBdr>
        </w:div>
        <w:div w:id="702513002">
          <w:marLeft w:val="480"/>
          <w:marRight w:val="0"/>
          <w:marTop w:val="0"/>
          <w:marBottom w:val="0"/>
          <w:divBdr>
            <w:top w:val="none" w:sz="0" w:space="0" w:color="auto"/>
            <w:left w:val="none" w:sz="0" w:space="0" w:color="auto"/>
            <w:bottom w:val="none" w:sz="0" w:space="0" w:color="auto"/>
            <w:right w:val="none" w:sz="0" w:space="0" w:color="auto"/>
          </w:divBdr>
        </w:div>
        <w:div w:id="303850185">
          <w:marLeft w:val="480"/>
          <w:marRight w:val="0"/>
          <w:marTop w:val="0"/>
          <w:marBottom w:val="0"/>
          <w:divBdr>
            <w:top w:val="none" w:sz="0" w:space="0" w:color="auto"/>
            <w:left w:val="none" w:sz="0" w:space="0" w:color="auto"/>
            <w:bottom w:val="none" w:sz="0" w:space="0" w:color="auto"/>
            <w:right w:val="none" w:sz="0" w:space="0" w:color="auto"/>
          </w:divBdr>
        </w:div>
        <w:div w:id="436945710">
          <w:marLeft w:val="480"/>
          <w:marRight w:val="0"/>
          <w:marTop w:val="0"/>
          <w:marBottom w:val="0"/>
          <w:divBdr>
            <w:top w:val="none" w:sz="0" w:space="0" w:color="auto"/>
            <w:left w:val="none" w:sz="0" w:space="0" w:color="auto"/>
            <w:bottom w:val="none" w:sz="0" w:space="0" w:color="auto"/>
            <w:right w:val="none" w:sz="0" w:space="0" w:color="auto"/>
          </w:divBdr>
        </w:div>
        <w:div w:id="183980522">
          <w:marLeft w:val="480"/>
          <w:marRight w:val="0"/>
          <w:marTop w:val="0"/>
          <w:marBottom w:val="0"/>
          <w:divBdr>
            <w:top w:val="none" w:sz="0" w:space="0" w:color="auto"/>
            <w:left w:val="none" w:sz="0" w:space="0" w:color="auto"/>
            <w:bottom w:val="none" w:sz="0" w:space="0" w:color="auto"/>
            <w:right w:val="none" w:sz="0" w:space="0" w:color="auto"/>
          </w:divBdr>
        </w:div>
        <w:div w:id="730813630">
          <w:marLeft w:val="480"/>
          <w:marRight w:val="0"/>
          <w:marTop w:val="0"/>
          <w:marBottom w:val="0"/>
          <w:divBdr>
            <w:top w:val="none" w:sz="0" w:space="0" w:color="auto"/>
            <w:left w:val="none" w:sz="0" w:space="0" w:color="auto"/>
            <w:bottom w:val="none" w:sz="0" w:space="0" w:color="auto"/>
            <w:right w:val="none" w:sz="0" w:space="0" w:color="auto"/>
          </w:divBdr>
        </w:div>
        <w:div w:id="1524201673">
          <w:marLeft w:val="480"/>
          <w:marRight w:val="0"/>
          <w:marTop w:val="0"/>
          <w:marBottom w:val="0"/>
          <w:divBdr>
            <w:top w:val="none" w:sz="0" w:space="0" w:color="auto"/>
            <w:left w:val="none" w:sz="0" w:space="0" w:color="auto"/>
            <w:bottom w:val="none" w:sz="0" w:space="0" w:color="auto"/>
            <w:right w:val="none" w:sz="0" w:space="0" w:color="auto"/>
          </w:divBdr>
        </w:div>
        <w:div w:id="1858539268">
          <w:marLeft w:val="480"/>
          <w:marRight w:val="0"/>
          <w:marTop w:val="0"/>
          <w:marBottom w:val="0"/>
          <w:divBdr>
            <w:top w:val="none" w:sz="0" w:space="0" w:color="auto"/>
            <w:left w:val="none" w:sz="0" w:space="0" w:color="auto"/>
            <w:bottom w:val="none" w:sz="0" w:space="0" w:color="auto"/>
            <w:right w:val="none" w:sz="0" w:space="0" w:color="auto"/>
          </w:divBdr>
        </w:div>
        <w:div w:id="268856161">
          <w:marLeft w:val="480"/>
          <w:marRight w:val="0"/>
          <w:marTop w:val="0"/>
          <w:marBottom w:val="0"/>
          <w:divBdr>
            <w:top w:val="none" w:sz="0" w:space="0" w:color="auto"/>
            <w:left w:val="none" w:sz="0" w:space="0" w:color="auto"/>
            <w:bottom w:val="none" w:sz="0" w:space="0" w:color="auto"/>
            <w:right w:val="none" w:sz="0" w:space="0" w:color="auto"/>
          </w:divBdr>
        </w:div>
        <w:div w:id="1575043562">
          <w:marLeft w:val="480"/>
          <w:marRight w:val="0"/>
          <w:marTop w:val="0"/>
          <w:marBottom w:val="0"/>
          <w:divBdr>
            <w:top w:val="none" w:sz="0" w:space="0" w:color="auto"/>
            <w:left w:val="none" w:sz="0" w:space="0" w:color="auto"/>
            <w:bottom w:val="none" w:sz="0" w:space="0" w:color="auto"/>
            <w:right w:val="none" w:sz="0" w:space="0" w:color="auto"/>
          </w:divBdr>
        </w:div>
        <w:div w:id="425269731">
          <w:marLeft w:val="480"/>
          <w:marRight w:val="0"/>
          <w:marTop w:val="0"/>
          <w:marBottom w:val="0"/>
          <w:divBdr>
            <w:top w:val="none" w:sz="0" w:space="0" w:color="auto"/>
            <w:left w:val="none" w:sz="0" w:space="0" w:color="auto"/>
            <w:bottom w:val="none" w:sz="0" w:space="0" w:color="auto"/>
            <w:right w:val="none" w:sz="0" w:space="0" w:color="auto"/>
          </w:divBdr>
        </w:div>
        <w:div w:id="1996883295">
          <w:marLeft w:val="480"/>
          <w:marRight w:val="0"/>
          <w:marTop w:val="0"/>
          <w:marBottom w:val="0"/>
          <w:divBdr>
            <w:top w:val="none" w:sz="0" w:space="0" w:color="auto"/>
            <w:left w:val="none" w:sz="0" w:space="0" w:color="auto"/>
            <w:bottom w:val="none" w:sz="0" w:space="0" w:color="auto"/>
            <w:right w:val="none" w:sz="0" w:space="0" w:color="auto"/>
          </w:divBdr>
        </w:div>
        <w:div w:id="2014911735">
          <w:marLeft w:val="480"/>
          <w:marRight w:val="0"/>
          <w:marTop w:val="0"/>
          <w:marBottom w:val="0"/>
          <w:divBdr>
            <w:top w:val="none" w:sz="0" w:space="0" w:color="auto"/>
            <w:left w:val="none" w:sz="0" w:space="0" w:color="auto"/>
            <w:bottom w:val="none" w:sz="0" w:space="0" w:color="auto"/>
            <w:right w:val="none" w:sz="0" w:space="0" w:color="auto"/>
          </w:divBdr>
        </w:div>
        <w:div w:id="1228765825">
          <w:marLeft w:val="480"/>
          <w:marRight w:val="0"/>
          <w:marTop w:val="0"/>
          <w:marBottom w:val="0"/>
          <w:divBdr>
            <w:top w:val="none" w:sz="0" w:space="0" w:color="auto"/>
            <w:left w:val="none" w:sz="0" w:space="0" w:color="auto"/>
            <w:bottom w:val="none" w:sz="0" w:space="0" w:color="auto"/>
            <w:right w:val="none" w:sz="0" w:space="0" w:color="auto"/>
          </w:divBdr>
        </w:div>
        <w:div w:id="889615683">
          <w:marLeft w:val="480"/>
          <w:marRight w:val="0"/>
          <w:marTop w:val="0"/>
          <w:marBottom w:val="0"/>
          <w:divBdr>
            <w:top w:val="none" w:sz="0" w:space="0" w:color="auto"/>
            <w:left w:val="none" w:sz="0" w:space="0" w:color="auto"/>
            <w:bottom w:val="none" w:sz="0" w:space="0" w:color="auto"/>
            <w:right w:val="none" w:sz="0" w:space="0" w:color="auto"/>
          </w:divBdr>
        </w:div>
        <w:div w:id="594024479">
          <w:marLeft w:val="480"/>
          <w:marRight w:val="0"/>
          <w:marTop w:val="0"/>
          <w:marBottom w:val="0"/>
          <w:divBdr>
            <w:top w:val="none" w:sz="0" w:space="0" w:color="auto"/>
            <w:left w:val="none" w:sz="0" w:space="0" w:color="auto"/>
            <w:bottom w:val="none" w:sz="0" w:space="0" w:color="auto"/>
            <w:right w:val="none" w:sz="0" w:space="0" w:color="auto"/>
          </w:divBdr>
        </w:div>
        <w:div w:id="949163884">
          <w:marLeft w:val="480"/>
          <w:marRight w:val="0"/>
          <w:marTop w:val="0"/>
          <w:marBottom w:val="0"/>
          <w:divBdr>
            <w:top w:val="none" w:sz="0" w:space="0" w:color="auto"/>
            <w:left w:val="none" w:sz="0" w:space="0" w:color="auto"/>
            <w:bottom w:val="none" w:sz="0" w:space="0" w:color="auto"/>
            <w:right w:val="none" w:sz="0" w:space="0" w:color="auto"/>
          </w:divBdr>
        </w:div>
        <w:div w:id="1976452101">
          <w:marLeft w:val="480"/>
          <w:marRight w:val="0"/>
          <w:marTop w:val="0"/>
          <w:marBottom w:val="0"/>
          <w:divBdr>
            <w:top w:val="none" w:sz="0" w:space="0" w:color="auto"/>
            <w:left w:val="none" w:sz="0" w:space="0" w:color="auto"/>
            <w:bottom w:val="none" w:sz="0" w:space="0" w:color="auto"/>
            <w:right w:val="none" w:sz="0" w:space="0" w:color="auto"/>
          </w:divBdr>
        </w:div>
        <w:div w:id="2068914575">
          <w:marLeft w:val="480"/>
          <w:marRight w:val="0"/>
          <w:marTop w:val="0"/>
          <w:marBottom w:val="0"/>
          <w:divBdr>
            <w:top w:val="none" w:sz="0" w:space="0" w:color="auto"/>
            <w:left w:val="none" w:sz="0" w:space="0" w:color="auto"/>
            <w:bottom w:val="none" w:sz="0" w:space="0" w:color="auto"/>
            <w:right w:val="none" w:sz="0" w:space="0" w:color="auto"/>
          </w:divBdr>
        </w:div>
        <w:div w:id="531769355">
          <w:marLeft w:val="480"/>
          <w:marRight w:val="0"/>
          <w:marTop w:val="0"/>
          <w:marBottom w:val="0"/>
          <w:divBdr>
            <w:top w:val="none" w:sz="0" w:space="0" w:color="auto"/>
            <w:left w:val="none" w:sz="0" w:space="0" w:color="auto"/>
            <w:bottom w:val="none" w:sz="0" w:space="0" w:color="auto"/>
            <w:right w:val="none" w:sz="0" w:space="0" w:color="auto"/>
          </w:divBdr>
        </w:div>
        <w:div w:id="1086607372">
          <w:marLeft w:val="480"/>
          <w:marRight w:val="0"/>
          <w:marTop w:val="0"/>
          <w:marBottom w:val="0"/>
          <w:divBdr>
            <w:top w:val="none" w:sz="0" w:space="0" w:color="auto"/>
            <w:left w:val="none" w:sz="0" w:space="0" w:color="auto"/>
            <w:bottom w:val="none" w:sz="0" w:space="0" w:color="auto"/>
            <w:right w:val="none" w:sz="0" w:space="0" w:color="auto"/>
          </w:divBdr>
        </w:div>
        <w:div w:id="1330867594">
          <w:marLeft w:val="480"/>
          <w:marRight w:val="0"/>
          <w:marTop w:val="0"/>
          <w:marBottom w:val="0"/>
          <w:divBdr>
            <w:top w:val="none" w:sz="0" w:space="0" w:color="auto"/>
            <w:left w:val="none" w:sz="0" w:space="0" w:color="auto"/>
            <w:bottom w:val="none" w:sz="0" w:space="0" w:color="auto"/>
            <w:right w:val="none" w:sz="0" w:space="0" w:color="auto"/>
          </w:divBdr>
        </w:div>
        <w:div w:id="336003736">
          <w:marLeft w:val="480"/>
          <w:marRight w:val="0"/>
          <w:marTop w:val="0"/>
          <w:marBottom w:val="0"/>
          <w:divBdr>
            <w:top w:val="none" w:sz="0" w:space="0" w:color="auto"/>
            <w:left w:val="none" w:sz="0" w:space="0" w:color="auto"/>
            <w:bottom w:val="none" w:sz="0" w:space="0" w:color="auto"/>
            <w:right w:val="none" w:sz="0" w:space="0" w:color="auto"/>
          </w:divBdr>
        </w:div>
        <w:div w:id="703143161">
          <w:marLeft w:val="480"/>
          <w:marRight w:val="0"/>
          <w:marTop w:val="0"/>
          <w:marBottom w:val="0"/>
          <w:divBdr>
            <w:top w:val="none" w:sz="0" w:space="0" w:color="auto"/>
            <w:left w:val="none" w:sz="0" w:space="0" w:color="auto"/>
            <w:bottom w:val="none" w:sz="0" w:space="0" w:color="auto"/>
            <w:right w:val="none" w:sz="0" w:space="0" w:color="auto"/>
          </w:divBdr>
        </w:div>
        <w:div w:id="1774549993">
          <w:marLeft w:val="480"/>
          <w:marRight w:val="0"/>
          <w:marTop w:val="0"/>
          <w:marBottom w:val="0"/>
          <w:divBdr>
            <w:top w:val="none" w:sz="0" w:space="0" w:color="auto"/>
            <w:left w:val="none" w:sz="0" w:space="0" w:color="auto"/>
            <w:bottom w:val="none" w:sz="0" w:space="0" w:color="auto"/>
            <w:right w:val="none" w:sz="0" w:space="0" w:color="auto"/>
          </w:divBdr>
        </w:div>
        <w:div w:id="1907834502">
          <w:marLeft w:val="480"/>
          <w:marRight w:val="0"/>
          <w:marTop w:val="0"/>
          <w:marBottom w:val="0"/>
          <w:divBdr>
            <w:top w:val="none" w:sz="0" w:space="0" w:color="auto"/>
            <w:left w:val="none" w:sz="0" w:space="0" w:color="auto"/>
            <w:bottom w:val="none" w:sz="0" w:space="0" w:color="auto"/>
            <w:right w:val="none" w:sz="0" w:space="0" w:color="auto"/>
          </w:divBdr>
        </w:div>
        <w:div w:id="212081439">
          <w:marLeft w:val="480"/>
          <w:marRight w:val="0"/>
          <w:marTop w:val="0"/>
          <w:marBottom w:val="0"/>
          <w:divBdr>
            <w:top w:val="none" w:sz="0" w:space="0" w:color="auto"/>
            <w:left w:val="none" w:sz="0" w:space="0" w:color="auto"/>
            <w:bottom w:val="none" w:sz="0" w:space="0" w:color="auto"/>
            <w:right w:val="none" w:sz="0" w:space="0" w:color="auto"/>
          </w:divBdr>
        </w:div>
        <w:div w:id="1343702886">
          <w:marLeft w:val="480"/>
          <w:marRight w:val="0"/>
          <w:marTop w:val="0"/>
          <w:marBottom w:val="0"/>
          <w:divBdr>
            <w:top w:val="none" w:sz="0" w:space="0" w:color="auto"/>
            <w:left w:val="none" w:sz="0" w:space="0" w:color="auto"/>
            <w:bottom w:val="none" w:sz="0" w:space="0" w:color="auto"/>
            <w:right w:val="none" w:sz="0" w:space="0" w:color="auto"/>
          </w:divBdr>
        </w:div>
        <w:div w:id="2093626162">
          <w:marLeft w:val="480"/>
          <w:marRight w:val="0"/>
          <w:marTop w:val="0"/>
          <w:marBottom w:val="0"/>
          <w:divBdr>
            <w:top w:val="none" w:sz="0" w:space="0" w:color="auto"/>
            <w:left w:val="none" w:sz="0" w:space="0" w:color="auto"/>
            <w:bottom w:val="none" w:sz="0" w:space="0" w:color="auto"/>
            <w:right w:val="none" w:sz="0" w:space="0" w:color="auto"/>
          </w:divBdr>
        </w:div>
        <w:div w:id="1738362349">
          <w:marLeft w:val="480"/>
          <w:marRight w:val="0"/>
          <w:marTop w:val="0"/>
          <w:marBottom w:val="0"/>
          <w:divBdr>
            <w:top w:val="none" w:sz="0" w:space="0" w:color="auto"/>
            <w:left w:val="none" w:sz="0" w:space="0" w:color="auto"/>
            <w:bottom w:val="none" w:sz="0" w:space="0" w:color="auto"/>
            <w:right w:val="none" w:sz="0" w:space="0" w:color="auto"/>
          </w:divBdr>
        </w:div>
        <w:div w:id="322394221">
          <w:marLeft w:val="480"/>
          <w:marRight w:val="0"/>
          <w:marTop w:val="0"/>
          <w:marBottom w:val="0"/>
          <w:divBdr>
            <w:top w:val="none" w:sz="0" w:space="0" w:color="auto"/>
            <w:left w:val="none" w:sz="0" w:space="0" w:color="auto"/>
            <w:bottom w:val="none" w:sz="0" w:space="0" w:color="auto"/>
            <w:right w:val="none" w:sz="0" w:space="0" w:color="auto"/>
          </w:divBdr>
        </w:div>
        <w:div w:id="127095546">
          <w:marLeft w:val="480"/>
          <w:marRight w:val="0"/>
          <w:marTop w:val="0"/>
          <w:marBottom w:val="0"/>
          <w:divBdr>
            <w:top w:val="none" w:sz="0" w:space="0" w:color="auto"/>
            <w:left w:val="none" w:sz="0" w:space="0" w:color="auto"/>
            <w:bottom w:val="none" w:sz="0" w:space="0" w:color="auto"/>
            <w:right w:val="none" w:sz="0" w:space="0" w:color="auto"/>
          </w:divBdr>
        </w:div>
        <w:div w:id="161089797">
          <w:marLeft w:val="480"/>
          <w:marRight w:val="0"/>
          <w:marTop w:val="0"/>
          <w:marBottom w:val="0"/>
          <w:divBdr>
            <w:top w:val="none" w:sz="0" w:space="0" w:color="auto"/>
            <w:left w:val="none" w:sz="0" w:space="0" w:color="auto"/>
            <w:bottom w:val="none" w:sz="0" w:space="0" w:color="auto"/>
            <w:right w:val="none" w:sz="0" w:space="0" w:color="auto"/>
          </w:divBdr>
        </w:div>
        <w:div w:id="669723455">
          <w:marLeft w:val="480"/>
          <w:marRight w:val="0"/>
          <w:marTop w:val="0"/>
          <w:marBottom w:val="0"/>
          <w:divBdr>
            <w:top w:val="none" w:sz="0" w:space="0" w:color="auto"/>
            <w:left w:val="none" w:sz="0" w:space="0" w:color="auto"/>
            <w:bottom w:val="none" w:sz="0" w:space="0" w:color="auto"/>
            <w:right w:val="none" w:sz="0" w:space="0" w:color="auto"/>
          </w:divBdr>
        </w:div>
        <w:div w:id="594481391">
          <w:marLeft w:val="480"/>
          <w:marRight w:val="0"/>
          <w:marTop w:val="0"/>
          <w:marBottom w:val="0"/>
          <w:divBdr>
            <w:top w:val="none" w:sz="0" w:space="0" w:color="auto"/>
            <w:left w:val="none" w:sz="0" w:space="0" w:color="auto"/>
            <w:bottom w:val="none" w:sz="0" w:space="0" w:color="auto"/>
            <w:right w:val="none" w:sz="0" w:space="0" w:color="auto"/>
          </w:divBdr>
        </w:div>
        <w:div w:id="137187450">
          <w:marLeft w:val="480"/>
          <w:marRight w:val="0"/>
          <w:marTop w:val="0"/>
          <w:marBottom w:val="0"/>
          <w:divBdr>
            <w:top w:val="none" w:sz="0" w:space="0" w:color="auto"/>
            <w:left w:val="none" w:sz="0" w:space="0" w:color="auto"/>
            <w:bottom w:val="none" w:sz="0" w:space="0" w:color="auto"/>
            <w:right w:val="none" w:sz="0" w:space="0" w:color="auto"/>
          </w:divBdr>
        </w:div>
        <w:div w:id="1911425788">
          <w:marLeft w:val="480"/>
          <w:marRight w:val="0"/>
          <w:marTop w:val="0"/>
          <w:marBottom w:val="0"/>
          <w:divBdr>
            <w:top w:val="none" w:sz="0" w:space="0" w:color="auto"/>
            <w:left w:val="none" w:sz="0" w:space="0" w:color="auto"/>
            <w:bottom w:val="none" w:sz="0" w:space="0" w:color="auto"/>
            <w:right w:val="none" w:sz="0" w:space="0" w:color="auto"/>
          </w:divBdr>
        </w:div>
        <w:div w:id="392581810">
          <w:marLeft w:val="480"/>
          <w:marRight w:val="0"/>
          <w:marTop w:val="0"/>
          <w:marBottom w:val="0"/>
          <w:divBdr>
            <w:top w:val="none" w:sz="0" w:space="0" w:color="auto"/>
            <w:left w:val="none" w:sz="0" w:space="0" w:color="auto"/>
            <w:bottom w:val="none" w:sz="0" w:space="0" w:color="auto"/>
            <w:right w:val="none" w:sz="0" w:space="0" w:color="auto"/>
          </w:divBdr>
        </w:div>
        <w:div w:id="1422336039">
          <w:marLeft w:val="480"/>
          <w:marRight w:val="0"/>
          <w:marTop w:val="0"/>
          <w:marBottom w:val="0"/>
          <w:divBdr>
            <w:top w:val="none" w:sz="0" w:space="0" w:color="auto"/>
            <w:left w:val="none" w:sz="0" w:space="0" w:color="auto"/>
            <w:bottom w:val="none" w:sz="0" w:space="0" w:color="auto"/>
            <w:right w:val="none" w:sz="0" w:space="0" w:color="auto"/>
          </w:divBdr>
        </w:div>
        <w:div w:id="802963041">
          <w:marLeft w:val="480"/>
          <w:marRight w:val="0"/>
          <w:marTop w:val="0"/>
          <w:marBottom w:val="0"/>
          <w:divBdr>
            <w:top w:val="none" w:sz="0" w:space="0" w:color="auto"/>
            <w:left w:val="none" w:sz="0" w:space="0" w:color="auto"/>
            <w:bottom w:val="none" w:sz="0" w:space="0" w:color="auto"/>
            <w:right w:val="none" w:sz="0" w:space="0" w:color="auto"/>
          </w:divBdr>
        </w:div>
        <w:div w:id="1367683659">
          <w:marLeft w:val="480"/>
          <w:marRight w:val="0"/>
          <w:marTop w:val="0"/>
          <w:marBottom w:val="0"/>
          <w:divBdr>
            <w:top w:val="none" w:sz="0" w:space="0" w:color="auto"/>
            <w:left w:val="none" w:sz="0" w:space="0" w:color="auto"/>
            <w:bottom w:val="none" w:sz="0" w:space="0" w:color="auto"/>
            <w:right w:val="none" w:sz="0" w:space="0" w:color="auto"/>
          </w:divBdr>
        </w:div>
        <w:div w:id="1259220593">
          <w:marLeft w:val="480"/>
          <w:marRight w:val="0"/>
          <w:marTop w:val="0"/>
          <w:marBottom w:val="0"/>
          <w:divBdr>
            <w:top w:val="none" w:sz="0" w:space="0" w:color="auto"/>
            <w:left w:val="none" w:sz="0" w:space="0" w:color="auto"/>
            <w:bottom w:val="none" w:sz="0" w:space="0" w:color="auto"/>
            <w:right w:val="none" w:sz="0" w:space="0" w:color="auto"/>
          </w:divBdr>
        </w:div>
        <w:div w:id="637804543">
          <w:marLeft w:val="480"/>
          <w:marRight w:val="0"/>
          <w:marTop w:val="0"/>
          <w:marBottom w:val="0"/>
          <w:divBdr>
            <w:top w:val="none" w:sz="0" w:space="0" w:color="auto"/>
            <w:left w:val="none" w:sz="0" w:space="0" w:color="auto"/>
            <w:bottom w:val="none" w:sz="0" w:space="0" w:color="auto"/>
            <w:right w:val="none" w:sz="0" w:space="0" w:color="auto"/>
          </w:divBdr>
        </w:div>
        <w:div w:id="1260335605">
          <w:marLeft w:val="480"/>
          <w:marRight w:val="0"/>
          <w:marTop w:val="0"/>
          <w:marBottom w:val="0"/>
          <w:divBdr>
            <w:top w:val="none" w:sz="0" w:space="0" w:color="auto"/>
            <w:left w:val="none" w:sz="0" w:space="0" w:color="auto"/>
            <w:bottom w:val="none" w:sz="0" w:space="0" w:color="auto"/>
            <w:right w:val="none" w:sz="0" w:space="0" w:color="auto"/>
          </w:divBdr>
        </w:div>
        <w:div w:id="800466125">
          <w:marLeft w:val="480"/>
          <w:marRight w:val="0"/>
          <w:marTop w:val="0"/>
          <w:marBottom w:val="0"/>
          <w:divBdr>
            <w:top w:val="none" w:sz="0" w:space="0" w:color="auto"/>
            <w:left w:val="none" w:sz="0" w:space="0" w:color="auto"/>
            <w:bottom w:val="none" w:sz="0" w:space="0" w:color="auto"/>
            <w:right w:val="none" w:sz="0" w:space="0" w:color="auto"/>
          </w:divBdr>
        </w:div>
        <w:div w:id="1350595124">
          <w:marLeft w:val="480"/>
          <w:marRight w:val="0"/>
          <w:marTop w:val="0"/>
          <w:marBottom w:val="0"/>
          <w:divBdr>
            <w:top w:val="none" w:sz="0" w:space="0" w:color="auto"/>
            <w:left w:val="none" w:sz="0" w:space="0" w:color="auto"/>
            <w:bottom w:val="none" w:sz="0" w:space="0" w:color="auto"/>
            <w:right w:val="none" w:sz="0" w:space="0" w:color="auto"/>
          </w:divBdr>
        </w:div>
        <w:div w:id="1412266706">
          <w:marLeft w:val="480"/>
          <w:marRight w:val="0"/>
          <w:marTop w:val="0"/>
          <w:marBottom w:val="0"/>
          <w:divBdr>
            <w:top w:val="none" w:sz="0" w:space="0" w:color="auto"/>
            <w:left w:val="none" w:sz="0" w:space="0" w:color="auto"/>
            <w:bottom w:val="none" w:sz="0" w:space="0" w:color="auto"/>
            <w:right w:val="none" w:sz="0" w:space="0" w:color="auto"/>
          </w:divBdr>
        </w:div>
        <w:div w:id="1011950891">
          <w:marLeft w:val="480"/>
          <w:marRight w:val="0"/>
          <w:marTop w:val="0"/>
          <w:marBottom w:val="0"/>
          <w:divBdr>
            <w:top w:val="none" w:sz="0" w:space="0" w:color="auto"/>
            <w:left w:val="none" w:sz="0" w:space="0" w:color="auto"/>
            <w:bottom w:val="none" w:sz="0" w:space="0" w:color="auto"/>
            <w:right w:val="none" w:sz="0" w:space="0" w:color="auto"/>
          </w:divBdr>
        </w:div>
        <w:div w:id="1608998135">
          <w:marLeft w:val="480"/>
          <w:marRight w:val="0"/>
          <w:marTop w:val="0"/>
          <w:marBottom w:val="0"/>
          <w:divBdr>
            <w:top w:val="none" w:sz="0" w:space="0" w:color="auto"/>
            <w:left w:val="none" w:sz="0" w:space="0" w:color="auto"/>
            <w:bottom w:val="none" w:sz="0" w:space="0" w:color="auto"/>
            <w:right w:val="none" w:sz="0" w:space="0" w:color="auto"/>
          </w:divBdr>
        </w:div>
        <w:div w:id="1407265863">
          <w:marLeft w:val="480"/>
          <w:marRight w:val="0"/>
          <w:marTop w:val="0"/>
          <w:marBottom w:val="0"/>
          <w:divBdr>
            <w:top w:val="none" w:sz="0" w:space="0" w:color="auto"/>
            <w:left w:val="none" w:sz="0" w:space="0" w:color="auto"/>
            <w:bottom w:val="none" w:sz="0" w:space="0" w:color="auto"/>
            <w:right w:val="none" w:sz="0" w:space="0" w:color="auto"/>
          </w:divBdr>
        </w:div>
        <w:div w:id="207029559">
          <w:marLeft w:val="480"/>
          <w:marRight w:val="0"/>
          <w:marTop w:val="0"/>
          <w:marBottom w:val="0"/>
          <w:divBdr>
            <w:top w:val="none" w:sz="0" w:space="0" w:color="auto"/>
            <w:left w:val="none" w:sz="0" w:space="0" w:color="auto"/>
            <w:bottom w:val="none" w:sz="0" w:space="0" w:color="auto"/>
            <w:right w:val="none" w:sz="0" w:space="0" w:color="auto"/>
          </w:divBdr>
        </w:div>
        <w:div w:id="1882282332">
          <w:marLeft w:val="480"/>
          <w:marRight w:val="0"/>
          <w:marTop w:val="0"/>
          <w:marBottom w:val="0"/>
          <w:divBdr>
            <w:top w:val="none" w:sz="0" w:space="0" w:color="auto"/>
            <w:left w:val="none" w:sz="0" w:space="0" w:color="auto"/>
            <w:bottom w:val="none" w:sz="0" w:space="0" w:color="auto"/>
            <w:right w:val="none" w:sz="0" w:space="0" w:color="auto"/>
          </w:divBdr>
        </w:div>
        <w:div w:id="135952511">
          <w:marLeft w:val="480"/>
          <w:marRight w:val="0"/>
          <w:marTop w:val="0"/>
          <w:marBottom w:val="0"/>
          <w:divBdr>
            <w:top w:val="none" w:sz="0" w:space="0" w:color="auto"/>
            <w:left w:val="none" w:sz="0" w:space="0" w:color="auto"/>
            <w:bottom w:val="none" w:sz="0" w:space="0" w:color="auto"/>
            <w:right w:val="none" w:sz="0" w:space="0" w:color="auto"/>
          </w:divBdr>
        </w:div>
        <w:div w:id="1318460107">
          <w:marLeft w:val="480"/>
          <w:marRight w:val="0"/>
          <w:marTop w:val="0"/>
          <w:marBottom w:val="0"/>
          <w:divBdr>
            <w:top w:val="none" w:sz="0" w:space="0" w:color="auto"/>
            <w:left w:val="none" w:sz="0" w:space="0" w:color="auto"/>
            <w:bottom w:val="none" w:sz="0" w:space="0" w:color="auto"/>
            <w:right w:val="none" w:sz="0" w:space="0" w:color="auto"/>
          </w:divBdr>
        </w:div>
        <w:div w:id="840394337">
          <w:marLeft w:val="480"/>
          <w:marRight w:val="0"/>
          <w:marTop w:val="0"/>
          <w:marBottom w:val="0"/>
          <w:divBdr>
            <w:top w:val="none" w:sz="0" w:space="0" w:color="auto"/>
            <w:left w:val="none" w:sz="0" w:space="0" w:color="auto"/>
            <w:bottom w:val="none" w:sz="0" w:space="0" w:color="auto"/>
            <w:right w:val="none" w:sz="0" w:space="0" w:color="auto"/>
          </w:divBdr>
        </w:div>
        <w:div w:id="1492477534">
          <w:marLeft w:val="480"/>
          <w:marRight w:val="0"/>
          <w:marTop w:val="0"/>
          <w:marBottom w:val="0"/>
          <w:divBdr>
            <w:top w:val="none" w:sz="0" w:space="0" w:color="auto"/>
            <w:left w:val="none" w:sz="0" w:space="0" w:color="auto"/>
            <w:bottom w:val="none" w:sz="0" w:space="0" w:color="auto"/>
            <w:right w:val="none" w:sz="0" w:space="0" w:color="auto"/>
          </w:divBdr>
        </w:div>
        <w:div w:id="1950891337">
          <w:marLeft w:val="480"/>
          <w:marRight w:val="0"/>
          <w:marTop w:val="0"/>
          <w:marBottom w:val="0"/>
          <w:divBdr>
            <w:top w:val="none" w:sz="0" w:space="0" w:color="auto"/>
            <w:left w:val="none" w:sz="0" w:space="0" w:color="auto"/>
            <w:bottom w:val="none" w:sz="0" w:space="0" w:color="auto"/>
            <w:right w:val="none" w:sz="0" w:space="0" w:color="auto"/>
          </w:divBdr>
        </w:div>
        <w:div w:id="1404911745">
          <w:marLeft w:val="480"/>
          <w:marRight w:val="0"/>
          <w:marTop w:val="0"/>
          <w:marBottom w:val="0"/>
          <w:divBdr>
            <w:top w:val="none" w:sz="0" w:space="0" w:color="auto"/>
            <w:left w:val="none" w:sz="0" w:space="0" w:color="auto"/>
            <w:bottom w:val="none" w:sz="0" w:space="0" w:color="auto"/>
            <w:right w:val="none" w:sz="0" w:space="0" w:color="auto"/>
          </w:divBdr>
        </w:div>
        <w:div w:id="633490423">
          <w:marLeft w:val="480"/>
          <w:marRight w:val="0"/>
          <w:marTop w:val="0"/>
          <w:marBottom w:val="0"/>
          <w:divBdr>
            <w:top w:val="none" w:sz="0" w:space="0" w:color="auto"/>
            <w:left w:val="none" w:sz="0" w:space="0" w:color="auto"/>
            <w:bottom w:val="none" w:sz="0" w:space="0" w:color="auto"/>
            <w:right w:val="none" w:sz="0" w:space="0" w:color="auto"/>
          </w:divBdr>
        </w:div>
        <w:div w:id="1556623220">
          <w:marLeft w:val="480"/>
          <w:marRight w:val="0"/>
          <w:marTop w:val="0"/>
          <w:marBottom w:val="0"/>
          <w:divBdr>
            <w:top w:val="none" w:sz="0" w:space="0" w:color="auto"/>
            <w:left w:val="none" w:sz="0" w:space="0" w:color="auto"/>
            <w:bottom w:val="none" w:sz="0" w:space="0" w:color="auto"/>
            <w:right w:val="none" w:sz="0" w:space="0" w:color="auto"/>
          </w:divBdr>
        </w:div>
        <w:div w:id="1244991984">
          <w:marLeft w:val="480"/>
          <w:marRight w:val="0"/>
          <w:marTop w:val="0"/>
          <w:marBottom w:val="0"/>
          <w:divBdr>
            <w:top w:val="none" w:sz="0" w:space="0" w:color="auto"/>
            <w:left w:val="none" w:sz="0" w:space="0" w:color="auto"/>
            <w:bottom w:val="none" w:sz="0" w:space="0" w:color="auto"/>
            <w:right w:val="none" w:sz="0" w:space="0" w:color="auto"/>
          </w:divBdr>
        </w:div>
        <w:div w:id="2051494772">
          <w:marLeft w:val="480"/>
          <w:marRight w:val="0"/>
          <w:marTop w:val="0"/>
          <w:marBottom w:val="0"/>
          <w:divBdr>
            <w:top w:val="none" w:sz="0" w:space="0" w:color="auto"/>
            <w:left w:val="none" w:sz="0" w:space="0" w:color="auto"/>
            <w:bottom w:val="none" w:sz="0" w:space="0" w:color="auto"/>
            <w:right w:val="none" w:sz="0" w:space="0" w:color="auto"/>
          </w:divBdr>
        </w:div>
        <w:div w:id="1250234245">
          <w:marLeft w:val="480"/>
          <w:marRight w:val="0"/>
          <w:marTop w:val="0"/>
          <w:marBottom w:val="0"/>
          <w:divBdr>
            <w:top w:val="none" w:sz="0" w:space="0" w:color="auto"/>
            <w:left w:val="none" w:sz="0" w:space="0" w:color="auto"/>
            <w:bottom w:val="none" w:sz="0" w:space="0" w:color="auto"/>
            <w:right w:val="none" w:sz="0" w:space="0" w:color="auto"/>
          </w:divBdr>
        </w:div>
        <w:div w:id="1610814368">
          <w:marLeft w:val="480"/>
          <w:marRight w:val="0"/>
          <w:marTop w:val="0"/>
          <w:marBottom w:val="0"/>
          <w:divBdr>
            <w:top w:val="none" w:sz="0" w:space="0" w:color="auto"/>
            <w:left w:val="none" w:sz="0" w:space="0" w:color="auto"/>
            <w:bottom w:val="none" w:sz="0" w:space="0" w:color="auto"/>
            <w:right w:val="none" w:sz="0" w:space="0" w:color="auto"/>
          </w:divBdr>
        </w:div>
        <w:div w:id="799805707">
          <w:marLeft w:val="480"/>
          <w:marRight w:val="0"/>
          <w:marTop w:val="0"/>
          <w:marBottom w:val="0"/>
          <w:divBdr>
            <w:top w:val="none" w:sz="0" w:space="0" w:color="auto"/>
            <w:left w:val="none" w:sz="0" w:space="0" w:color="auto"/>
            <w:bottom w:val="none" w:sz="0" w:space="0" w:color="auto"/>
            <w:right w:val="none" w:sz="0" w:space="0" w:color="auto"/>
          </w:divBdr>
        </w:div>
        <w:div w:id="1792557455">
          <w:marLeft w:val="480"/>
          <w:marRight w:val="0"/>
          <w:marTop w:val="0"/>
          <w:marBottom w:val="0"/>
          <w:divBdr>
            <w:top w:val="none" w:sz="0" w:space="0" w:color="auto"/>
            <w:left w:val="none" w:sz="0" w:space="0" w:color="auto"/>
            <w:bottom w:val="none" w:sz="0" w:space="0" w:color="auto"/>
            <w:right w:val="none" w:sz="0" w:space="0" w:color="auto"/>
          </w:divBdr>
        </w:div>
        <w:div w:id="909775343">
          <w:marLeft w:val="480"/>
          <w:marRight w:val="0"/>
          <w:marTop w:val="0"/>
          <w:marBottom w:val="0"/>
          <w:divBdr>
            <w:top w:val="none" w:sz="0" w:space="0" w:color="auto"/>
            <w:left w:val="none" w:sz="0" w:space="0" w:color="auto"/>
            <w:bottom w:val="none" w:sz="0" w:space="0" w:color="auto"/>
            <w:right w:val="none" w:sz="0" w:space="0" w:color="auto"/>
          </w:divBdr>
        </w:div>
        <w:div w:id="1426731624">
          <w:marLeft w:val="480"/>
          <w:marRight w:val="0"/>
          <w:marTop w:val="0"/>
          <w:marBottom w:val="0"/>
          <w:divBdr>
            <w:top w:val="none" w:sz="0" w:space="0" w:color="auto"/>
            <w:left w:val="none" w:sz="0" w:space="0" w:color="auto"/>
            <w:bottom w:val="none" w:sz="0" w:space="0" w:color="auto"/>
            <w:right w:val="none" w:sz="0" w:space="0" w:color="auto"/>
          </w:divBdr>
        </w:div>
        <w:div w:id="1701935141">
          <w:marLeft w:val="480"/>
          <w:marRight w:val="0"/>
          <w:marTop w:val="0"/>
          <w:marBottom w:val="0"/>
          <w:divBdr>
            <w:top w:val="none" w:sz="0" w:space="0" w:color="auto"/>
            <w:left w:val="none" w:sz="0" w:space="0" w:color="auto"/>
            <w:bottom w:val="none" w:sz="0" w:space="0" w:color="auto"/>
            <w:right w:val="none" w:sz="0" w:space="0" w:color="auto"/>
          </w:divBdr>
        </w:div>
        <w:div w:id="786045291">
          <w:marLeft w:val="480"/>
          <w:marRight w:val="0"/>
          <w:marTop w:val="0"/>
          <w:marBottom w:val="0"/>
          <w:divBdr>
            <w:top w:val="none" w:sz="0" w:space="0" w:color="auto"/>
            <w:left w:val="none" w:sz="0" w:space="0" w:color="auto"/>
            <w:bottom w:val="none" w:sz="0" w:space="0" w:color="auto"/>
            <w:right w:val="none" w:sz="0" w:space="0" w:color="auto"/>
          </w:divBdr>
        </w:div>
        <w:div w:id="334574399">
          <w:marLeft w:val="480"/>
          <w:marRight w:val="0"/>
          <w:marTop w:val="0"/>
          <w:marBottom w:val="0"/>
          <w:divBdr>
            <w:top w:val="none" w:sz="0" w:space="0" w:color="auto"/>
            <w:left w:val="none" w:sz="0" w:space="0" w:color="auto"/>
            <w:bottom w:val="none" w:sz="0" w:space="0" w:color="auto"/>
            <w:right w:val="none" w:sz="0" w:space="0" w:color="auto"/>
          </w:divBdr>
        </w:div>
        <w:div w:id="1681859142">
          <w:marLeft w:val="480"/>
          <w:marRight w:val="0"/>
          <w:marTop w:val="0"/>
          <w:marBottom w:val="0"/>
          <w:divBdr>
            <w:top w:val="none" w:sz="0" w:space="0" w:color="auto"/>
            <w:left w:val="none" w:sz="0" w:space="0" w:color="auto"/>
            <w:bottom w:val="none" w:sz="0" w:space="0" w:color="auto"/>
            <w:right w:val="none" w:sz="0" w:space="0" w:color="auto"/>
          </w:divBdr>
        </w:div>
        <w:div w:id="187530346">
          <w:marLeft w:val="480"/>
          <w:marRight w:val="0"/>
          <w:marTop w:val="0"/>
          <w:marBottom w:val="0"/>
          <w:divBdr>
            <w:top w:val="none" w:sz="0" w:space="0" w:color="auto"/>
            <w:left w:val="none" w:sz="0" w:space="0" w:color="auto"/>
            <w:bottom w:val="none" w:sz="0" w:space="0" w:color="auto"/>
            <w:right w:val="none" w:sz="0" w:space="0" w:color="auto"/>
          </w:divBdr>
        </w:div>
        <w:div w:id="133986708">
          <w:marLeft w:val="480"/>
          <w:marRight w:val="0"/>
          <w:marTop w:val="0"/>
          <w:marBottom w:val="0"/>
          <w:divBdr>
            <w:top w:val="none" w:sz="0" w:space="0" w:color="auto"/>
            <w:left w:val="none" w:sz="0" w:space="0" w:color="auto"/>
            <w:bottom w:val="none" w:sz="0" w:space="0" w:color="auto"/>
            <w:right w:val="none" w:sz="0" w:space="0" w:color="auto"/>
          </w:divBdr>
        </w:div>
        <w:div w:id="29645976">
          <w:marLeft w:val="480"/>
          <w:marRight w:val="0"/>
          <w:marTop w:val="0"/>
          <w:marBottom w:val="0"/>
          <w:divBdr>
            <w:top w:val="none" w:sz="0" w:space="0" w:color="auto"/>
            <w:left w:val="none" w:sz="0" w:space="0" w:color="auto"/>
            <w:bottom w:val="none" w:sz="0" w:space="0" w:color="auto"/>
            <w:right w:val="none" w:sz="0" w:space="0" w:color="auto"/>
          </w:divBdr>
        </w:div>
        <w:div w:id="1595895148">
          <w:marLeft w:val="480"/>
          <w:marRight w:val="0"/>
          <w:marTop w:val="0"/>
          <w:marBottom w:val="0"/>
          <w:divBdr>
            <w:top w:val="none" w:sz="0" w:space="0" w:color="auto"/>
            <w:left w:val="none" w:sz="0" w:space="0" w:color="auto"/>
            <w:bottom w:val="none" w:sz="0" w:space="0" w:color="auto"/>
            <w:right w:val="none" w:sz="0" w:space="0" w:color="auto"/>
          </w:divBdr>
        </w:div>
        <w:div w:id="683288684">
          <w:marLeft w:val="480"/>
          <w:marRight w:val="0"/>
          <w:marTop w:val="0"/>
          <w:marBottom w:val="0"/>
          <w:divBdr>
            <w:top w:val="none" w:sz="0" w:space="0" w:color="auto"/>
            <w:left w:val="none" w:sz="0" w:space="0" w:color="auto"/>
            <w:bottom w:val="none" w:sz="0" w:space="0" w:color="auto"/>
            <w:right w:val="none" w:sz="0" w:space="0" w:color="auto"/>
          </w:divBdr>
        </w:div>
        <w:div w:id="487480659">
          <w:marLeft w:val="480"/>
          <w:marRight w:val="0"/>
          <w:marTop w:val="0"/>
          <w:marBottom w:val="0"/>
          <w:divBdr>
            <w:top w:val="none" w:sz="0" w:space="0" w:color="auto"/>
            <w:left w:val="none" w:sz="0" w:space="0" w:color="auto"/>
            <w:bottom w:val="none" w:sz="0" w:space="0" w:color="auto"/>
            <w:right w:val="none" w:sz="0" w:space="0" w:color="auto"/>
          </w:divBdr>
        </w:div>
        <w:div w:id="1648044938">
          <w:marLeft w:val="480"/>
          <w:marRight w:val="0"/>
          <w:marTop w:val="0"/>
          <w:marBottom w:val="0"/>
          <w:divBdr>
            <w:top w:val="none" w:sz="0" w:space="0" w:color="auto"/>
            <w:left w:val="none" w:sz="0" w:space="0" w:color="auto"/>
            <w:bottom w:val="none" w:sz="0" w:space="0" w:color="auto"/>
            <w:right w:val="none" w:sz="0" w:space="0" w:color="auto"/>
          </w:divBdr>
        </w:div>
        <w:div w:id="2144081179">
          <w:marLeft w:val="480"/>
          <w:marRight w:val="0"/>
          <w:marTop w:val="0"/>
          <w:marBottom w:val="0"/>
          <w:divBdr>
            <w:top w:val="none" w:sz="0" w:space="0" w:color="auto"/>
            <w:left w:val="none" w:sz="0" w:space="0" w:color="auto"/>
            <w:bottom w:val="none" w:sz="0" w:space="0" w:color="auto"/>
            <w:right w:val="none" w:sz="0" w:space="0" w:color="auto"/>
          </w:divBdr>
        </w:div>
        <w:div w:id="1882129328">
          <w:marLeft w:val="480"/>
          <w:marRight w:val="0"/>
          <w:marTop w:val="0"/>
          <w:marBottom w:val="0"/>
          <w:divBdr>
            <w:top w:val="none" w:sz="0" w:space="0" w:color="auto"/>
            <w:left w:val="none" w:sz="0" w:space="0" w:color="auto"/>
            <w:bottom w:val="none" w:sz="0" w:space="0" w:color="auto"/>
            <w:right w:val="none" w:sz="0" w:space="0" w:color="auto"/>
          </w:divBdr>
        </w:div>
        <w:div w:id="672493815">
          <w:marLeft w:val="480"/>
          <w:marRight w:val="0"/>
          <w:marTop w:val="0"/>
          <w:marBottom w:val="0"/>
          <w:divBdr>
            <w:top w:val="none" w:sz="0" w:space="0" w:color="auto"/>
            <w:left w:val="none" w:sz="0" w:space="0" w:color="auto"/>
            <w:bottom w:val="none" w:sz="0" w:space="0" w:color="auto"/>
            <w:right w:val="none" w:sz="0" w:space="0" w:color="auto"/>
          </w:divBdr>
        </w:div>
        <w:div w:id="1870491392">
          <w:marLeft w:val="480"/>
          <w:marRight w:val="0"/>
          <w:marTop w:val="0"/>
          <w:marBottom w:val="0"/>
          <w:divBdr>
            <w:top w:val="none" w:sz="0" w:space="0" w:color="auto"/>
            <w:left w:val="none" w:sz="0" w:space="0" w:color="auto"/>
            <w:bottom w:val="none" w:sz="0" w:space="0" w:color="auto"/>
            <w:right w:val="none" w:sz="0" w:space="0" w:color="auto"/>
          </w:divBdr>
        </w:div>
        <w:div w:id="1562785651">
          <w:marLeft w:val="480"/>
          <w:marRight w:val="0"/>
          <w:marTop w:val="0"/>
          <w:marBottom w:val="0"/>
          <w:divBdr>
            <w:top w:val="none" w:sz="0" w:space="0" w:color="auto"/>
            <w:left w:val="none" w:sz="0" w:space="0" w:color="auto"/>
            <w:bottom w:val="none" w:sz="0" w:space="0" w:color="auto"/>
            <w:right w:val="none" w:sz="0" w:space="0" w:color="auto"/>
          </w:divBdr>
        </w:div>
        <w:div w:id="1674260877">
          <w:marLeft w:val="480"/>
          <w:marRight w:val="0"/>
          <w:marTop w:val="0"/>
          <w:marBottom w:val="0"/>
          <w:divBdr>
            <w:top w:val="none" w:sz="0" w:space="0" w:color="auto"/>
            <w:left w:val="none" w:sz="0" w:space="0" w:color="auto"/>
            <w:bottom w:val="none" w:sz="0" w:space="0" w:color="auto"/>
            <w:right w:val="none" w:sz="0" w:space="0" w:color="auto"/>
          </w:divBdr>
        </w:div>
        <w:div w:id="746028871">
          <w:marLeft w:val="480"/>
          <w:marRight w:val="0"/>
          <w:marTop w:val="0"/>
          <w:marBottom w:val="0"/>
          <w:divBdr>
            <w:top w:val="none" w:sz="0" w:space="0" w:color="auto"/>
            <w:left w:val="none" w:sz="0" w:space="0" w:color="auto"/>
            <w:bottom w:val="none" w:sz="0" w:space="0" w:color="auto"/>
            <w:right w:val="none" w:sz="0" w:space="0" w:color="auto"/>
          </w:divBdr>
        </w:div>
        <w:div w:id="230622359">
          <w:marLeft w:val="480"/>
          <w:marRight w:val="0"/>
          <w:marTop w:val="0"/>
          <w:marBottom w:val="0"/>
          <w:divBdr>
            <w:top w:val="none" w:sz="0" w:space="0" w:color="auto"/>
            <w:left w:val="none" w:sz="0" w:space="0" w:color="auto"/>
            <w:bottom w:val="none" w:sz="0" w:space="0" w:color="auto"/>
            <w:right w:val="none" w:sz="0" w:space="0" w:color="auto"/>
          </w:divBdr>
        </w:div>
        <w:div w:id="884609463">
          <w:marLeft w:val="480"/>
          <w:marRight w:val="0"/>
          <w:marTop w:val="0"/>
          <w:marBottom w:val="0"/>
          <w:divBdr>
            <w:top w:val="none" w:sz="0" w:space="0" w:color="auto"/>
            <w:left w:val="none" w:sz="0" w:space="0" w:color="auto"/>
            <w:bottom w:val="none" w:sz="0" w:space="0" w:color="auto"/>
            <w:right w:val="none" w:sz="0" w:space="0" w:color="auto"/>
          </w:divBdr>
        </w:div>
        <w:div w:id="249781960">
          <w:marLeft w:val="480"/>
          <w:marRight w:val="0"/>
          <w:marTop w:val="0"/>
          <w:marBottom w:val="0"/>
          <w:divBdr>
            <w:top w:val="none" w:sz="0" w:space="0" w:color="auto"/>
            <w:left w:val="none" w:sz="0" w:space="0" w:color="auto"/>
            <w:bottom w:val="none" w:sz="0" w:space="0" w:color="auto"/>
            <w:right w:val="none" w:sz="0" w:space="0" w:color="auto"/>
          </w:divBdr>
        </w:div>
        <w:div w:id="249823347">
          <w:marLeft w:val="480"/>
          <w:marRight w:val="0"/>
          <w:marTop w:val="0"/>
          <w:marBottom w:val="0"/>
          <w:divBdr>
            <w:top w:val="none" w:sz="0" w:space="0" w:color="auto"/>
            <w:left w:val="none" w:sz="0" w:space="0" w:color="auto"/>
            <w:bottom w:val="none" w:sz="0" w:space="0" w:color="auto"/>
            <w:right w:val="none" w:sz="0" w:space="0" w:color="auto"/>
          </w:divBdr>
        </w:div>
        <w:div w:id="1193572496">
          <w:marLeft w:val="480"/>
          <w:marRight w:val="0"/>
          <w:marTop w:val="0"/>
          <w:marBottom w:val="0"/>
          <w:divBdr>
            <w:top w:val="none" w:sz="0" w:space="0" w:color="auto"/>
            <w:left w:val="none" w:sz="0" w:space="0" w:color="auto"/>
            <w:bottom w:val="none" w:sz="0" w:space="0" w:color="auto"/>
            <w:right w:val="none" w:sz="0" w:space="0" w:color="auto"/>
          </w:divBdr>
        </w:div>
        <w:div w:id="165445372">
          <w:marLeft w:val="480"/>
          <w:marRight w:val="0"/>
          <w:marTop w:val="0"/>
          <w:marBottom w:val="0"/>
          <w:divBdr>
            <w:top w:val="none" w:sz="0" w:space="0" w:color="auto"/>
            <w:left w:val="none" w:sz="0" w:space="0" w:color="auto"/>
            <w:bottom w:val="none" w:sz="0" w:space="0" w:color="auto"/>
            <w:right w:val="none" w:sz="0" w:space="0" w:color="auto"/>
          </w:divBdr>
        </w:div>
        <w:div w:id="1175221242">
          <w:marLeft w:val="480"/>
          <w:marRight w:val="0"/>
          <w:marTop w:val="0"/>
          <w:marBottom w:val="0"/>
          <w:divBdr>
            <w:top w:val="none" w:sz="0" w:space="0" w:color="auto"/>
            <w:left w:val="none" w:sz="0" w:space="0" w:color="auto"/>
            <w:bottom w:val="none" w:sz="0" w:space="0" w:color="auto"/>
            <w:right w:val="none" w:sz="0" w:space="0" w:color="auto"/>
          </w:divBdr>
        </w:div>
        <w:div w:id="1448427005">
          <w:marLeft w:val="480"/>
          <w:marRight w:val="0"/>
          <w:marTop w:val="0"/>
          <w:marBottom w:val="0"/>
          <w:divBdr>
            <w:top w:val="none" w:sz="0" w:space="0" w:color="auto"/>
            <w:left w:val="none" w:sz="0" w:space="0" w:color="auto"/>
            <w:bottom w:val="none" w:sz="0" w:space="0" w:color="auto"/>
            <w:right w:val="none" w:sz="0" w:space="0" w:color="auto"/>
          </w:divBdr>
        </w:div>
        <w:div w:id="840511239">
          <w:marLeft w:val="480"/>
          <w:marRight w:val="0"/>
          <w:marTop w:val="0"/>
          <w:marBottom w:val="0"/>
          <w:divBdr>
            <w:top w:val="none" w:sz="0" w:space="0" w:color="auto"/>
            <w:left w:val="none" w:sz="0" w:space="0" w:color="auto"/>
            <w:bottom w:val="none" w:sz="0" w:space="0" w:color="auto"/>
            <w:right w:val="none" w:sz="0" w:space="0" w:color="auto"/>
          </w:divBdr>
        </w:div>
        <w:div w:id="787432754">
          <w:marLeft w:val="480"/>
          <w:marRight w:val="0"/>
          <w:marTop w:val="0"/>
          <w:marBottom w:val="0"/>
          <w:divBdr>
            <w:top w:val="none" w:sz="0" w:space="0" w:color="auto"/>
            <w:left w:val="none" w:sz="0" w:space="0" w:color="auto"/>
            <w:bottom w:val="none" w:sz="0" w:space="0" w:color="auto"/>
            <w:right w:val="none" w:sz="0" w:space="0" w:color="auto"/>
          </w:divBdr>
        </w:div>
        <w:div w:id="1536654606">
          <w:marLeft w:val="480"/>
          <w:marRight w:val="0"/>
          <w:marTop w:val="0"/>
          <w:marBottom w:val="0"/>
          <w:divBdr>
            <w:top w:val="none" w:sz="0" w:space="0" w:color="auto"/>
            <w:left w:val="none" w:sz="0" w:space="0" w:color="auto"/>
            <w:bottom w:val="none" w:sz="0" w:space="0" w:color="auto"/>
            <w:right w:val="none" w:sz="0" w:space="0" w:color="auto"/>
          </w:divBdr>
        </w:div>
        <w:div w:id="55470218">
          <w:marLeft w:val="480"/>
          <w:marRight w:val="0"/>
          <w:marTop w:val="0"/>
          <w:marBottom w:val="0"/>
          <w:divBdr>
            <w:top w:val="none" w:sz="0" w:space="0" w:color="auto"/>
            <w:left w:val="none" w:sz="0" w:space="0" w:color="auto"/>
            <w:bottom w:val="none" w:sz="0" w:space="0" w:color="auto"/>
            <w:right w:val="none" w:sz="0" w:space="0" w:color="auto"/>
          </w:divBdr>
        </w:div>
        <w:div w:id="177038550">
          <w:marLeft w:val="480"/>
          <w:marRight w:val="0"/>
          <w:marTop w:val="0"/>
          <w:marBottom w:val="0"/>
          <w:divBdr>
            <w:top w:val="none" w:sz="0" w:space="0" w:color="auto"/>
            <w:left w:val="none" w:sz="0" w:space="0" w:color="auto"/>
            <w:bottom w:val="none" w:sz="0" w:space="0" w:color="auto"/>
            <w:right w:val="none" w:sz="0" w:space="0" w:color="auto"/>
          </w:divBdr>
        </w:div>
        <w:div w:id="2021000941">
          <w:marLeft w:val="480"/>
          <w:marRight w:val="0"/>
          <w:marTop w:val="0"/>
          <w:marBottom w:val="0"/>
          <w:divBdr>
            <w:top w:val="none" w:sz="0" w:space="0" w:color="auto"/>
            <w:left w:val="none" w:sz="0" w:space="0" w:color="auto"/>
            <w:bottom w:val="none" w:sz="0" w:space="0" w:color="auto"/>
            <w:right w:val="none" w:sz="0" w:space="0" w:color="auto"/>
          </w:divBdr>
        </w:div>
        <w:div w:id="287902932">
          <w:marLeft w:val="480"/>
          <w:marRight w:val="0"/>
          <w:marTop w:val="0"/>
          <w:marBottom w:val="0"/>
          <w:divBdr>
            <w:top w:val="none" w:sz="0" w:space="0" w:color="auto"/>
            <w:left w:val="none" w:sz="0" w:space="0" w:color="auto"/>
            <w:bottom w:val="none" w:sz="0" w:space="0" w:color="auto"/>
            <w:right w:val="none" w:sz="0" w:space="0" w:color="auto"/>
          </w:divBdr>
        </w:div>
        <w:div w:id="546767541">
          <w:marLeft w:val="480"/>
          <w:marRight w:val="0"/>
          <w:marTop w:val="0"/>
          <w:marBottom w:val="0"/>
          <w:divBdr>
            <w:top w:val="none" w:sz="0" w:space="0" w:color="auto"/>
            <w:left w:val="none" w:sz="0" w:space="0" w:color="auto"/>
            <w:bottom w:val="none" w:sz="0" w:space="0" w:color="auto"/>
            <w:right w:val="none" w:sz="0" w:space="0" w:color="auto"/>
          </w:divBdr>
        </w:div>
        <w:div w:id="1294556962">
          <w:marLeft w:val="480"/>
          <w:marRight w:val="0"/>
          <w:marTop w:val="0"/>
          <w:marBottom w:val="0"/>
          <w:divBdr>
            <w:top w:val="none" w:sz="0" w:space="0" w:color="auto"/>
            <w:left w:val="none" w:sz="0" w:space="0" w:color="auto"/>
            <w:bottom w:val="none" w:sz="0" w:space="0" w:color="auto"/>
            <w:right w:val="none" w:sz="0" w:space="0" w:color="auto"/>
          </w:divBdr>
        </w:div>
        <w:div w:id="2082949515">
          <w:marLeft w:val="480"/>
          <w:marRight w:val="0"/>
          <w:marTop w:val="0"/>
          <w:marBottom w:val="0"/>
          <w:divBdr>
            <w:top w:val="none" w:sz="0" w:space="0" w:color="auto"/>
            <w:left w:val="none" w:sz="0" w:space="0" w:color="auto"/>
            <w:bottom w:val="none" w:sz="0" w:space="0" w:color="auto"/>
            <w:right w:val="none" w:sz="0" w:space="0" w:color="auto"/>
          </w:divBdr>
        </w:div>
        <w:div w:id="1989941100">
          <w:marLeft w:val="480"/>
          <w:marRight w:val="0"/>
          <w:marTop w:val="0"/>
          <w:marBottom w:val="0"/>
          <w:divBdr>
            <w:top w:val="none" w:sz="0" w:space="0" w:color="auto"/>
            <w:left w:val="none" w:sz="0" w:space="0" w:color="auto"/>
            <w:bottom w:val="none" w:sz="0" w:space="0" w:color="auto"/>
            <w:right w:val="none" w:sz="0" w:space="0" w:color="auto"/>
          </w:divBdr>
        </w:div>
        <w:div w:id="1566604553">
          <w:marLeft w:val="480"/>
          <w:marRight w:val="0"/>
          <w:marTop w:val="0"/>
          <w:marBottom w:val="0"/>
          <w:divBdr>
            <w:top w:val="none" w:sz="0" w:space="0" w:color="auto"/>
            <w:left w:val="none" w:sz="0" w:space="0" w:color="auto"/>
            <w:bottom w:val="none" w:sz="0" w:space="0" w:color="auto"/>
            <w:right w:val="none" w:sz="0" w:space="0" w:color="auto"/>
          </w:divBdr>
        </w:div>
        <w:div w:id="1095899074">
          <w:marLeft w:val="480"/>
          <w:marRight w:val="0"/>
          <w:marTop w:val="0"/>
          <w:marBottom w:val="0"/>
          <w:divBdr>
            <w:top w:val="none" w:sz="0" w:space="0" w:color="auto"/>
            <w:left w:val="none" w:sz="0" w:space="0" w:color="auto"/>
            <w:bottom w:val="none" w:sz="0" w:space="0" w:color="auto"/>
            <w:right w:val="none" w:sz="0" w:space="0" w:color="auto"/>
          </w:divBdr>
        </w:div>
        <w:div w:id="1104036965">
          <w:marLeft w:val="480"/>
          <w:marRight w:val="0"/>
          <w:marTop w:val="0"/>
          <w:marBottom w:val="0"/>
          <w:divBdr>
            <w:top w:val="none" w:sz="0" w:space="0" w:color="auto"/>
            <w:left w:val="none" w:sz="0" w:space="0" w:color="auto"/>
            <w:bottom w:val="none" w:sz="0" w:space="0" w:color="auto"/>
            <w:right w:val="none" w:sz="0" w:space="0" w:color="auto"/>
          </w:divBdr>
        </w:div>
        <w:div w:id="260454723">
          <w:marLeft w:val="480"/>
          <w:marRight w:val="0"/>
          <w:marTop w:val="0"/>
          <w:marBottom w:val="0"/>
          <w:divBdr>
            <w:top w:val="none" w:sz="0" w:space="0" w:color="auto"/>
            <w:left w:val="none" w:sz="0" w:space="0" w:color="auto"/>
            <w:bottom w:val="none" w:sz="0" w:space="0" w:color="auto"/>
            <w:right w:val="none" w:sz="0" w:space="0" w:color="auto"/>
          </w:divBdr>
        </w:div>
        <w:div w:id="878931355">
          <w:marLeft w:val="480"/>
          <w:marRight w:val="0"/>
          <w:marTop w:val="0"/>
          <w:marBottom w:val="0"/>
          <w:divBdr>
            <w:top w:val="none" w:sz="0" w:space="0" w:color="auto"/>
            <w:left w:val="none" w:sz="0" w:space="0" w:color="auto"/>
            <w:bottom w:val="none" w:sz="0" w:space="0" w:color="auto"/>
            <w:right w:val="none" w:sz="0" w:space="0" w:color="auto"/>
          </w:divBdr>
        </w:div>
        <w:div w:id="1681421349">
          <w:marLeft w:val="480"/>
          <w:marRight w:val="0"/>
          <w:marTop w:val="0"/>
          <w:marBottom w:val="0"/>
          <w:divBdr>
            <w:top w:val="none" w:sz="0" w:space="0" w:color="auto"/>
            <w:left w:val="none" w:sz="0" w:space="0" w:color="auto"/>
            <w:bottom w:val="none" w:sz="0" w:space="0" w:color="auto"/>
            <w:right w:val="none" w:sz="0" w:space="0" w:color="auto"/>
          </w:divBdr>
        </w:div>
        <w:div w:id="169687646">
          <w:marLeft w:val="480"/>
          <w:marRight w:val="0"/>
          <w:marTop w:val="0"/>
          <w:marBottom w:val="0"/>
          <w:divBdr>
            <w:top w:val="none" w:sz="0" w:space="0" w:color="auto"/>
            <w:left w:val="none" w:sz="0" w:space="0" w:color="auto"/>
            <w:bottom w:val="none" w:sz="0" w:space="0" w:color="auto"/>
            <w:right w:val="none" w:sz="0" w:space="0" w:color="auto"/>
          </w:divBdr>
        </w:div>
        <w:div w:id="1963262064">
          <w:marLeft w:val="480"/>
          <w:marRight w:val="0"/>
          <w:marTop w:val="0"/>
          <w:marBottom w:val="0"/>
          <w:divBdr>
            <w:top w:val="none" w:sz="0" w:space="0" w:color="auto"/>
            <w:left w:val="none" w:sz="0" w:space="0" w:color="auto"/>
            <w:bottom w:val="none" w:sz="0" w:space="0" w:color="auto"/>
            <w:right w:val="none" w:sz="0" w:space="0" w:color="auto"/>
          </w:divBdr>
        </w:div>
        <w:div w:id="369767790">
          <w:marLeft w:val="480"/>
          <w:marRight w:val="0"/>
          <w:marTop w:val="0"/>
          <w:marBottom w:val="0"/>
          <w:divBdr>
            <w:top w:val="none" w:sz="0" w:space="0" w:color="auto"/>
            <w:left w:val="none" w:sz="0" w:space="0" w:color="auto"/>
            <w:bottom w:val="none" w:sz="0" w:space="0" w:color="auto"/>
            <w:right w:val="none" w:sz="0" w:space="0" w:color="auto"/>
          </w:divBdr>
        </w:div>
        <w:div w:id="601229706">
          <w:marLeft w:val="480"/>
          <w:marRight w:val="0"/>
          <w:marTop w:val="0"/>
          <w:marBottom w:val="0"/>
          <w:divBdr>
            <w:top w:val="none" w:sz="0" w:space="0" w:color="auto"/>
            <w:left w:val="none" w:sz="0" w:space="0" w:color="auto"/>
            <w:bottom w:val="none" w:sz="0" w:space="0" w:color="auto"/>
            <w:right w:val="none" w:sz="0" w:space="0" w:color="auto"/>
          </w:divBdr>
        </w:div>
        <w:div w:id="864753762">
          <w:marLeft w:val="480"/>
          <w:marRight w:val="0"/>
          <w:marTop w:val="0"/>
          <w:marBottom w:val="0"/>
          <w:divBdr>
            <w:top w:val="none" w:sz="0" w:space="0" w:color="auto"/>
            <w:left w:val="none" w:sz="0" w:space="0" w:color="auto"/>
            <w:bottom w:val="none" w:sz="0" w:space="0" w:color="auto"/>
            <w:right w:val="none" w:sz="0" w:space="0" w:color="auto"/>
          </w:divBdr>
        </w:div>
        <w:div w:id="382027906">
          <w:marLeft w:val="480"/>
          <w:marRight w:val="0"/>
          <w:marTop w:val="0"/>
          <w:marBottom w:val="0"/>
          <w:divBdr>
            <w:top w:val="none" w:sz="0" w:space="0" w:color="auto"/>
            <w:left w:val="none" w:sz="0" w:space="0" w:color="auto"/>
            <w:bottom w:val="none" w:sz="0" w:space="0" w:color="auto"/>
            <w:right w:val="none" w:sz="0" w:space="0" w:color="auto"/>
          </w:divBdr>
        </w:div>
        <w:div w:id="2045522710">
          <w:marLeft w:val="480"/>
          <w:marRight w:val="0"/>
          <w:marTop w:val="0"/>
          <w:marBottom w:val="0"/>
          <w:divBdr>
            <w:top w:val="none" w:sz="0" w:space="0" w:color="auto"/>
            <w:left w:val="none" w:sz="0" w:space="0" w:color="auto"/>
            <w:bottom w:val="none" w:sz="0" w:space="0" w:color="auto"/>
            <w:right w:val="none" w:sz="0" w:space="0" w:color="auto"/>
          </w:divBdr>
        </w:div>
        <w:div w:id="1802654141">
          <w:marLeft w:val="480"/>
          <w:marRight w:val="0"/>
          <w:marTop w:val="0"/>
          <w:marBottom w:val="0"/>
          <w:divBdr>
            <w:top w:val="none" w:sz="0" w:space="0" w:color="auto"/>
            <w:left w:val="none" w:sz="0" w:space="0" w:color="auto"/>
            <w:bottom w:val="none" w:sz="0" w:space="0" w:color="auto"/>
            <w:right w:val="none" w:sz="0" w:space="0" w:color="auto"/>
          </w:divBdr>
        </w:div>
        <w:div w:id="1410808092">
          <w:marLeft w:val="480"/>
          <w:marRight w:val="0"/>
          <w:marTop w:val="0"/>
          <w:marBottom w:val="0"/>
          <w:divBdr>
            <w:top w:val="none" w:sz="0" w:space="0" w:color="auto"/>
            <w:left w:val="none" w:sz="0" w:space="0" w:color="auto"/>
            <w:bottom w:val="none" w:sz="0" w:space="0" w:color="auto"/>
            <w:right w:val="none" w:sz="0" w:space="0" w:color="auto"/>
          </w:divBdr>
        </w:div>
        <w:div w:id="1825975641">
          <w:marLeft w:val="480"/>
          <w:marRight w:val="0"/>
          <w:marTop w:val="0"/>
          <w:marBottom w:val="0"/>
          <w:divBdr>
            <w:top w:val="none" w:sz="0" w:space="0" w:color="auto"/>
            <w:left w:val="none" w:sz="0" w:space="0" w:color="auto"/>
            <w:bottom w:val="none" w:sz="0" w:space="0" w:color="auto"/>
            <w:right w:val="none" w:sz="0" w:space="0" w:color="auto"/>
          </w:divBdr>
        </w:div>
        <w:div w:id="1099449472">
          <w:marLeft w:val="480"/>
          <w:marRight w:val="0"/>
          <w:marTop w:val="0"/>
          <w:marBottom w:val="0"/>
          <w:divBdr>
            <w:top w:val="none" w:sz="0" w:space="0" w:color="auto"/>
            <w:left w:val="none" w:sz="0" w:space="0" w:color="auto"/>
            <w:bottom w:val="none" w:sz="0" w:space="0" w:color="auto"/>
            <w:right w:val="none" w:sz="0" w:space="0" w:color="auto"/>
          </w:divBdr>
        </w:div>
        <w:div w:id="226847757">
          <w:marLeft w:val="480"/>
          <w:marRight w:val="0"/>
          <w:marTop w:val="0"/>
          <w:marBottom w:val="0"/>
          <w:divBdr>
            <w:top w:val="none" w:sz="0" w:space="0" w:color="auto"/>
            <w:left w:val="none" w:sz="0" w:space="0" w:color="auto"/>
            <w:bottom w:val="none" w:sz="0" w:space="0" w:color="auto"/>
            <w:right w:val="none" w:sz="0" w:space="0" w:color="auto"/>
          </w:divBdr>
        </w:div>
        <w:div w:id="2125223525">
          <w:marLeft w:val="480"/>
          <w:marRight w:val="0"/>
          <w:marTop w:val="0"/>
          <w:marBottom w:val="0"/>
          <w:divBdr>
            <w:top w:val="none" w:sz="0" w:space="0" w:color="auto"/>
            <w:left w:val="none" w:sz="0" w:space="0" w:color="auto"/>
            <w:bottom w:val="none" w:sz="0" w:space="0" w:color="auto"/>
            <w:right w:val="none" w:sz="0" w:space="0" w:color="auto"/>
          </w:divBdr>
        </w:div>
        <w:div w:id="750660534">
          <w:marLeft w:val="480"/>
          <w:marRight w:val="0"/>
          <w:marTop w:val="0"/>
          <w:marBottom w:val="0"/>
          <w:divBdr>
            <w:top w:val="none" w:sz="0" w:space="0" w:color="auto"/>
            <w:left w:val="none" w:sz="0" w:space="0" w:color="auto"/>
            <w:bottom w:val="none" w:sz="0" w:space="0" w:color="auto"/>
            <w:right w:val="none" w:sz="0" w:space="0" w:color="auto"/>
          </w:divBdr>
        </w:div>
        <w:div w:id="620647240">
          <w:marLeft w:val="480"/>
          <w:marRight w:val="0"/>
          <w:marTop w:val="0"/>
          <w:marBottom w:val="0"/>
          <w:divBdr>
            <w:top w:val="none" w:sz="0" w:space="0" w:color="auto"/>
            <w:left w:val="none" w:sz="0" w:space="0" w:color="auto"/>
            <w:bottom w:val="none" w:sz="0" w:space="0" w:color="auto"/>
            <w:right w:val="none" w:sz="0" w:space="0" w:color="auto"/>
          </w:divBdr>
        </w:div>
        <w:div w:id="1981033703">
          <w:marLeft w:val="480"/>
          <w:marRight w:val="0"/>
          <w:marTop w:val="0"/>
          <w:marBottom w:val="0"/>
          <w:divBdr>
            <w:top w:val="none" w:sz="0" w:space="0" w:color="auto"/>
            <w:left w:val="none" w:sz="0" w:space="0" w:color="auto"/>
            <w:bottom w:val="none" w:sz="0" w:space="0" w:color="auto"/>
            <w:right w:val="none" w:sz="0" w:space="0" w:color="auto"/>
          </w:divBdr>
        </w:div>
        <w:div w:id="1966691128">
          <w:marLeft w:val="480"/>
          <w:marRight w:val="0"/>
          <w:marTop w:val="0"/>
          <w:marBottom w:val="0"/>
          <w:divBdr>
            <w:top w:val="none" w:sz="0" w:space="0" w:color="auto"/>
            <w:left w:val="none" w:sz="0" w:space="0" w:color="auto"/>
            <w:bottom w:val="none" w:sz="0" w:space="0" w:color="auto"/>
            <w:right w:val="none" w:sz="0" w:space="0" w:color="auto"/>
          </w:divBdr>
        </w:div>
        <w:div w:id="1829784909">
          <w:marLeft w:val="480"/>
          <w:marRight w:val="0"/>
          <w:marTop w:val="0"/>
          <w:marBottom w:val="0"/>
          <w:divBdr>
            <w:top w:val="none" w:sz="0" w:space="0" w:color="auto"/>
            <w:left w:val="none" w:sz="0" w:space="0" w:color="auto"/>
            <w:bottom w:val="none" w:sz="0" w:space="0" w:color="auto"/>
            <w:right w:val="none" w:sz="0" w:space="0" w:color="auto"/>
          </w:divBdr>
        </w:div>
        <w:div w:id="664087221">
          <w:marLeft w:val="480"/>
          <w:marRight w:val="0"/>
          <w:marTop w:val="0"/>
          <w:marBottom w:val="0"/>
          <w:divBdr>
            <w:top w:val="none" w:sz="0" w:space="0" w:color="auto"/>
            <w:left w:val="none" w:sz="0" w:space="0" w:color="auto"/>
            <w:bottom w:val="none" w:sz="0" w:space="0" w:color="auto"/>
            <w:right w:val="none" w:sz="0" w:space="0" w:color="auto"/>
          </w:divBdr>
        </w:div>
        <w:div w:id="65804037">
          <w:marLeft w:val="480"/>
          <w:marRight w:val="0"/>
          <w:marTop w:val="0"/>
          <w:marBottom w:val="0"/>
          <w:divBdr>
            <w:top w:val="none" w:sz="0" w:space="0" w:color="auto"/>
            <w:left w:val="none" w:sz="0" w:space="0" w:color="auto"/>
            <w:bottom w:val="none" w:sz="0" w:space="0" w:color="auto"/>
            <w:right w:val="none" w:sz="0" w:space="0" w:color="auto"/>
          </w:divBdr>
        </w:div>
        <w:div w:id="1707018812">
          <w:marLeft w:val="480"/>
          <w:marRight w:val="0"/>
          <w:marTop w:val="0"/>
          <w:marBottom w:val="0"/>
          <w:divBdr>
            <w:top w:val="none" w:sz="0" w:space="0" w:color="auto"/>
            <w:left w:val="none" w:sz="0" w:space="0" w:color="auto"/>
            <w:bottom w:val="none" w:sz="0" w:space="0" w:color="auto"/>
            <w:right w:val="none" w:sz="0" w:space="0" w:color="auto"/>
          </w:divBdr>
        </w:div>
        <w:div w:id="1910262084">
          <w:marLeft w:val="480"/>
          <w:marRight w:val="0"/>
          <w:marTop w:val="0"/>
          <w:marBottom w:val="0"/>
          <w:divBdr>
            <w:top w:val="none" w:sz="0" w:space="0" w:color="auto"/>
            <w:left w:val="none" w:sz="0" w:space="0" w:color="auto"/>
            <w:bottom w:val="none" w:sz="0" w:space="0" w:color="auto"/>
            <w:right w:val="none" w:sz="0" w:space="0" w:color="auto"/>
          </w:divBdr>
        </w:div>
        <w:div w:id="1514421077">
          <w:marLeft w:val="480"/>
          <w:marRight w:val="0"/>
          <w:marTop w:val="0"/>
          <w:marBottom w:val="0"/>
          <w:divBdr>
            <w:top w:val="none" w:sz="0" w:space="0" w:color="auto"/>
            <w:left w:val="none" w:sz="0" w:space="0" w:color="auto"/>
            <w:bottom w:val="none" w:sz="0" w:space="0" w:color="auto"/>
            <w:right w:val="none" w:sz="0" w:space="0" w:color="auto"/>
          </w:divBdr>
        </w:div>
        <w:div w:id="1663965201">
          <w:marLeft w:val="480"/>
          <w:marRight w:val="0"/>
          <w:marTop w:val="0"/>
          <w:marBottom w:val="0"/>
          <w:divBdr>
            <w:top w:val="none" w:sz="0" w:space="0" w:color="auto"/>
            <w:left w:val="none" w:sz="0" w:space="0" w:color="auto"/>
            <w:bottom w:val="none" w:sz="0" w:space="0" w:color="auto"/>
            <w:right w:val="none" w:sz="0" w:space="0" w:color="auto"/>
          </w:divBdr>
        </w:div>
        <w:div w:id="1822036653">
          <w:marLeft w:val="480"/>
          <w:marRight w:val="0"/>
          <w:marTop w:val="0"/>
          <w:marBottom w:val="0"/>
          <w:divBdr>
            <w:top w:val="none" w:sz="0" w:space="0" w:color="auto"/>
            <w:left w:val="none" w:sz="0" w:space="0" w:color="auto"/>
            <w:bottom w:val="none" w:sz="0" w:space="0" w:color="auto"/>
            <w:right w:val="none" w:sz="0" w:space="0" w:color="auto"/>
          </w:divBdr>
        </w:div>
        <w:div w:id="1797025502">
          <w:marLeft w:val="480"/>
          <w:marRight w:val="0"/>
          <w:marTop w:val="0"/>
          <w:marBottom w:val="0"/>
          <w:divBdr>
            <w:top w:val="none" w:sz="0" w:space="0" w:color="auto"/>
            <w:left w:val="none" w:sz="0" w:space="0" w:color="auto"/>
            <w:bottom w:val="none" w:sz="0" w:space="0" w:color="auto"/>
            <w:right w:val="none" w:sz="0" w:space="0" w:color="auto"/>
          </w:divBdr>
        </w:div>
        <w:div w:id="1231430755">
          <w:marLeft w:val="480"/>
          <w:marRight w:val="0"/>
          <w:marTop w:val="0"/>
          <w:marBottom w:val="0"/>
          <w:divBdr>
            <w:top w:val="none" w:sz="0" w:space="0" w:color="auto"/>
            <w:left w:val="none" w:sz="0" w:space="0" w:color="auto"/>
            <w:bottom w:val="none" w:sz="0" w:space="0" w:color="auto"/>
            <w:right w:val="none" w:sz="0" w:space="0" w:color="auto"/>
          </w:divBdr>
        </w:div>
        <w:div w:id="959458394">
          <w:marLeft w:val="480"/>
          <w:marRight w:val="0"/>
          <w:marTop w:val="0"/>
          <w:marBottom w:val="0"/>
          <w:divBdr>
            <w:top w:val="none" w:sz="0" w:space="0" w:color="auto"/>
            <w:left w:val="none" w:sz="0" w:space="0" w:color="auto"/>
            <w:bottom w:val="none" w:sz="0" w:space="0" w:color="auto"/>
            <w:right w:val="none" w:sz="0" w:space="0" w:color="auto"/>
          </w:divBdr>
        </w:div>
        <w:div w:id="1533180280">
          <w:marLeft w:val="480"/>
          <w:marRight w:val="0"/>
          <w:marTop w:val="0"/>
          <w:marBottom w:val="0"/>
          <w:divBdr>
            <w:top w:val="none" w:sz="0" w:space="0" w:color="auto"/>
            <w:left w:val="none" w:sz="0" w:space="0" w:color="auto"/>
            <w:bottom w:val="none" w:sz="0" w:space="0" w:color="auto"/>
            <w:right w:val="none" w:sz="0" w:space="0" w:color="auto"/>
          </w:divBdr>
        </w:div>
        <w:div w:id="821696032">
          <w:marLeft w:val="480"/>
          <w:marRight w:val="0"/>
          <w:marTop w:val="0"/>
          <w:marBottom w:val="0"/>
          <w:divBdr>
            <w:top w:val="none" w:sz="0" w:space="0" w:color="auto"/>
            <w:left w:val="none" w:sz="0" w:space="0" w:color="auto"/>
            <w:bottom w:val="none" w:sz="0" w:space="0" w:color="auto"/>
            <w:right w:val="none" w:sz="0" w:space="0" w:color="auto"/>
          </w:divBdr>
        </w:div>
        <w:div w:id="834761322">
          <w:marLeft w:val="480"/>
          <w:marRight w:val="0"/>
          <w:marTop w:val="0"/>
          <w:marBottom w:val="0"/>
          <w:divBdr>
            <w:top w:val="none" w:sz="0" w:space="0" w:color="auto"/>
            <w:left w:val="none" w:sz="0" w:space="0" w:color="auto"/>
            <w:bottom w:val="none" w:sz="0" w:space="0" w:color="auto"/>
            <w:right w:val="none" w:sz="0" w:space="0" w:color="auto"/>
          </w:divBdr>
        </w:div>
        <w:div w:id="2033802286">
          <w:marLeft w:val="480"/>
          <w:marRight w:val="0"/>
          <w:marTop w:val="0"/>
          <w:marBottom w:val="0"/>
          <w:divBdr>
            <w:top w:val="none" w:sz="0" w:space="0" w:color="auto"/>
            <w:left w:val="none" w:sz="0" w:space="0" w:color="auto"/>
            <w:bottom w:val="none" w:sz="0" w:space="0" w:color="auto"/>
            <w:right w:val="none" w:sz="0" w:space="0" w:color="auto"/>
          </w:divBdr>
        </w:div>
        <w:div w:id="1262957923">
          <w:marLeft w:val="480"/>
          <w:marRight w:val="0"/>
          <w:marTop w:val="0"/>
          <w:marBottom w:val="0"/>
          <w:divBdr>
            <w:top w:val="none" w:sz="0" w:space="0" w:color="auto"/>
            <w:left w:val="none" w:sz="0" w:space="0" w:color="auto"/>
            <w:bottom w:val="none" w:sz="0" w:space="0" w:color="auto"/>
            <w:right w:val="none" w:sz="0" w:space="0" w:color="auto"/>
          </w:divBdr>
        </w:div>
        <w:div w:id="2082605574">
          <w:marLeft w:val="480"/>
          <w:marRight w:val="0"/>
          <w:marTop w:val="0"/>
          <w:marBottom w:val="0"/>
          <w:divBdr>
            <w:top w:val="none" w:sz="0" w:space="0" w:color="auto"/>
            <w:left w:val="none" w:sz="0" w:space="0" w:color="auto"/>
            <w:bottom w:val="none" w:sz="0" w:space="0" w:color="auto"/>
            <w:right w:val="none" w:sz="0" w:space="0" w:color="auto"/>
          </w:divBdr>
        </w:div>
        <w:div w:id="1289698092">
          <w:marLeft w:val="480"/>
          <w:marRight w:val="0"/>
          <w:marTop w:val="0"/>
          <w:marBottom w:val="0"/>
          <w:divBdr>
            <w:top w:val="none" w:sz="0" w:space="0" w:color="auto"/>
            <w:left w:val="none" w:sz="0" w:space="0" w:color="auto"/>
            <w:bottom w:val="none" w:sz="0" w:space="0" w:color="auto"/>
            <w:right w:val="none" w:sz="0" w:space="0" w:color="auto"/>
          </w:divBdr>
        </w:div>
        <w:div w:id="723287633">
          <w:marLeft w:val="480"/>
          <w:marRight w:val="0"/>
          <w:marTop w:val="0"/>
          <w:marBottom w:val="0"/>
          <w:divBdr>
            <w:top w:val="none" w:sz="0" w:space="0" w:color="auto"/>
            <w:left w:val="none" w:sz="0" w:space="0" w:color="auto"/>
            <w:bottom w:val="none" w:sz="0" w:space="0" w:color="auto"/>
            <w:right w:val="none" w:sz="0" w:space="0" w:color="auto"/>
          </w:divBdr>
        </w:div>
        <w:div w:id="1610773279">
          <w:marLeft w:val="480"/>
          <w:marRight w:val="0"/>
          <w:marTop w:val="0"/>
          <w:marBottom w:val="0"/>
          <w:divBdr>
            <w:top w:val="none" w:sz="0" w:space="0" w:color="auto"/>
            <w:left w:val="none" w:sz="0" w:space="0" w:color="auto"/>
            <w:bottom w:val="none" w:sz="0" w:space="0" w:color="auto"/>
            <w:right w:val="none" w:sz="0" w:space="0" w:color="auto"/>
          </w:divBdr>
        </w:div>
        <w:div w:id="1643194976">
          <w:marLeft w:val="480"/>
          <w:marRight w:val="0"/>
          <w:marTop w:val="0"/>
          <w:marBottom w:val="0"/>
          <w:divBdr>
            <w:top w:val="none" w:sz="0" w:space="0" w:color="auto"/>
            <w:left w:val="none" w:sz="0" w:space="0" w:color="auto"/>
            <w:bottom w:val="none" w:sz="0" w:space="0" w:color="auto"/>
            <w:right w:val="none" w:sz="0" w:space="0" w:color="auto"/>
          </w:divBdr>
        </w:div>
        <w:div w:id="1170870844">
          <w:marLeft w:val="480"/>
          <w:marRight w:val="0"/>
          <w:marTop w:val="0"/>
          <w:marBottom w:val="0"/>
          <w:divBdr>
            <w:top w:val="none" w:sz="0" w:space="0" w:color="auto"/>
            <w:left w:val="none" w:sz="0" w:space="0" w:color="auto"/>
            <w:bottom w:val="none" w:sz="0" w:space="0" w:color="auto"/>
            <w:right w:val="none" w:sz="0" w:space="0" w:color="auto"/>
          </w:divBdr>
        </w:div>
        <w:div w:id="832530179">
          <w:marLeft w:val="480"/>
          <w:marRight w:val="0"/>
          <w:marTop w:val="0"/>
          <w:marBottom w:val="0"/>
          <w:divBdr>
            <w:top w:val="none" w:sz="0" w:space="0" w:color="auto"/>
            <w:left w:val="none" w:sz="0" w:space="0" w:color="auto"/>
            <w:bottom w:val="none" w:sz="0" w:space="0" w:color="auto"/>
            <w:right w:val="none" w:sz="0" w:space="0" w:color="auto"/>
          </w:divBdr>
        </w:div>
        <w:div w:id="1404182870">
          <w:marLeft w:val="480"/>
          <w:marRight w:val="0"/>
          <w:marTop w:val="0"/>
          <w:marBottom w:val="0"/>
          <w:divBdr>
            <w:top w:val="none" w:sz="0" w:space="0" w:color="auto"/>
            <w:left w:val="none" w:sz="0" w:space="0" w:color="auto"/>
            <w:bottom w:val="none" w:sz="0" w:space="0" w:color="auto"/>
            <w:right w:val="none" w:sz="0" w:space="0" w:color="auto"/>
          </w:divBdr>
        </w:div>
        <w:div w:id="1069579517">
          <w:marLeft w:val="480"/>
          <w:marRight w:val="0"/>
          <w:marTop w:val="0"/>
          <w:marBottom w:val="0"/>
          <w:divBdr>
            <w:top w:val="none" w:sz="0" w:space="0" w:color="auto"/>
            <w:left w:val="none" w:sz="0" w:space="0" w:color="auto"/>
            <w:bottom w:val="none" w:sz="0" w:space="0" w:color="auto"/>
            <w:right w:val="none" w:sz="0" w:space="0" w:color="auto"/>
          </w:divBdr>
        </w:div>
        <w:div w:id="401952790">
          <w:marLeft w:val="480"/>
          <w:marRight w:val="0"/>
          <w:marTop w:val="0"/>
          <w:marBottom w:val="0"/>
          <w:divBdr>
            <w:top w:val="none" w:sz="0" w:space="0" w:color="auto"/>
            <w:left w:val="none" w:sz="0" w:space="0" w:color="auto"/>
            <w:bottom w:val="none" w:sz="0" w:space="0" w:color="auto"/>
            <w:right w:val="none" w:sz="0" w:space="0" w:color="auto"/>
          </w:divBdr>
        </w:div>
        <w:div w:id="1696611336">
          <w:marLeft w:val="480"/>
          <w:marRight w:val="0"/>
          <w:marTop w:val="0"/>
          <w:marBottom w:val="0"/>
          <w:divBdr>
            <w:top w:val="none" w:sz="0" w:space="0" w:color="auto"/>
            <w:left w:val="none" w:sz="0" w:space="0" w:color="auto"/>
            <w:bottom w:val="none" w:sz="0" w:space="0" w:color="auto"/>
            <w:right w:val="none" w:sz="0" w:space="0" w:color="auto"/>
          </w:divBdr>
        </w:div>
        <w:div w:id="909928963">
          <w:marLeft w:val="480"/>
          <w:marRight w:val="0"/>
          <w:marTop w:val="0"/>
          <w:marBottom w:val="0"/>
          <w:divBdr>
            <w:top w:val="none" w:sz="0" w:space="0" w:color="auto"/>
            <w:left w:val="none" w:sz="0" w:space="0" w:color="auto"/>
            <w:bottom w:val="none" w:sz="0" w:space="0" w:color="auto"/>
            <w:right w:val="none" w:sz="0" w:space="0" w:color="auto"/>
          </w:divBdr>
        </w:div>
        <w:div w:id="813718801">
          <w:marLeft w:val="480"/>
          <w:marRight w:val="0"/>
          <w:marTop w:val="0"/>
          <w:marBottom w:val="0"/>
          <w:divBdr>
            <w:top w:val="none" w:sz="0" w:space="0" w:color="auto"/>
            <w:left w:val="none" w:sz="0" w:space="0" w:color="auto"/>
            <w:bottom w:val="none" w:sz="0" w:space="0" w:color="auto"/>
            <w:right w:val="none" w:sz="0" w:space="0" w:color="auto"/>
          </w:divBdr>
        </w:div>
        <w:div w:id="1108544189">
          <w:marLeft w:val="480"/>
          <w:marRight w:val="0"/>
          <w:marTop w:val="0"/>
          <w:marBottom w:val="0"/>
          <w:divBdr>
            <w:top w:val="none" w:sz="0" w:space="0" w:color="auto"/>
            <w:left w:val="none" w:sz="0" w:space="0" w:color="auto"/>
            <w:bottom w:val="none" w:sz="0" w:space="0" w:color="auto"/>
            <w:right w:val="none" w:sz="0" w:space="0" w:color="auto"/>
          </w:divBdr>
        </w:div>
        <w:div w:id="896892804">
          <w:marLeft w:val="480"/>
          <w:marRight w:val="0"/>
          <w:marTop w:val="0"/>
          <w:marBottom w:val="0"/>
          <w:divBdr>
            <w:top w:val="none" w:sz="0" w:space="0" w:color="auto"/>
            <w:left w:val="none" w:sz="0" w:space="0" w:color="auto"/>
            <w:bottom w:val="none" w:sz="0" w:space="0" w:color="auto"/>
            <w:right w:val="none" w:sz="0" w:space="0" w:color="auto"/>
          </w:divBdr>
        </w:div>
        <w:div w:id="413212317">
          <w:marLeft w:val="480"/>
          <w:marRight w:val="0"/>
          <w:marTop w:val="0"/>
          <w:marBottom w:val="0"/>
          <w:divBdr>
            <w:top w:val="none" w:sz="0" w:space="0" w:color="auto"/>
            <w:left w:val="none" w:sz="0" w:space="0" w:color="auto"/>
            <w:bottom w:val="none" w:sz="0" w:space="0" w:color="auto"/>
            <w:right w:val="none" w:sz="0" w:space="0" w:color="auto"/>
          </w:divBdr>
        </w:div>
        <w:div w:id="470363525">
          <w:marLeft w:val="480"/>
          <w:marRight w:val="0"/>
          <w:marTop w:val="0"/>
          <w:marBottom w:val="0"/>
          <w:divBdr>
            <w:top w:val="none" w:sz="0" w:space="0" w:color="auto"/>
            <w:left w:val="none" w:sz="0" w:space="0" w:color="auto"/>
            <w:bottom w:val="none" w:sz="0" w:space="0" w:color="auto"/>
            <w:right w:val="none" w:sz="0" w:space="0" w:color="auto"/>
          </w:divBdr>
        </w:div>
        <w:div w:id="1395010847">
          <w:marLeft w:val="480"/>
          <w:marRight w:val="0"/>
          <w:marTop w:val="0"/>
          <w:marBottom w:val="0"/>
          <w:divBdr>
            <w:top w:val="none" w:sz="0" w:space="0" w:color="auto"/>
            <w:left w:val="none" w:sz="0" w:space="0" w:color="auto"/>
            <w:bottom w:val="none" w:sz="0" w:space="0" w:color="auto"/>
            <w:right w:val="none" w:sz="0" w:space="0" w:color="auto"/>
          </w:divBdr>
        </w:div>
        <w:div w:id="1470586126">
          <w:marLeft w:val="480"/>
          <w:marRight w:val="0"/>
          <w:marTop w:val="0"/>
          <w:marBottom w:val="0"/>
          <w:divBdr>
            <w:top w:val="none" w:sz="0" w:space="0" w:color="auto"/>
            <w:left w:val="none" w:sz="0" w:space="0" w:color="auto"/>
            <w:bottom w:val="none" w:sz="0" w:space="0" w:color="auto"/>
            <w:right w:val="none" w:sz="0" w:space="0" w:color="auto"/>
          </w:divBdr>
        </w:div>
        <w:div w:id="520097083">
          <w:marLeft w:val="480"/>
          <w:marRight w:val="0"/>
          <w:marTop w:val="0"/>
          <w:marBottom w:val="0"/>
          <w:divBdr>
            <w:top w:val="none" w:sz="0" w:space="0" w:color="auto"/>
            <w:left w:val="none" w:sz="0" w:space="0" w:color="auto"/>
            <w:bottom w:val="none" w:sz="0" w:space="0" w:color="auto"/>
            <w:right w:val="none" w:sz="0" w:space="0" w:color="auto"/>
          </w:divBdr>
        </w:div>
        <w:div w:id="1037851589">
          <w:marLeft w:val="480"/>
          <w:marRight w:val="0"/>
          <w:marTop w:val="0"/>
          <w:marBottom w:val="0"/>
          <w:divBdr>
            <w:top w:val="none" w:sz="0" w:space="0" w:color="auto"/>
            <w:left w:val="none" w:sz="0" w:space="0" w:color="auto"/>
            <w:bottom w:val="none" w:sz="0" w:space="0" w:color="auto"/>
            <w:right w:val="none" w:sz="0" w:space="0" w:color="auto"/>
          </w:divBdr>
        </w:div>
        <w:div w:id="2036809755">
          <w:marLeft w:val="480"/>
          <w:marRight w:val="0"/>
          <w:marTop w:val="0"/>
          <w:marBottom w:val="0"/>
          <w:divBdr>
            <w:top w:val="none" w:sz="0" w:space="0" w:color="auto"/>
            <w:left w:val="none" w:sz="0" w:space="0" w:color="auto"/>
            <w:bottom w:val="none" w:sz="0" w:space="0" w:color="auto"/>
            <w:right w:val="none" w:sz="0" w:space="0" w:color="auto"/>
          </w:divBdr>
        </w:div>
        <w:div w:id="425004655">
          <w:marLeft w:val="480"/>
          <w:marRight w:val="0"/>
          <w:marTop w:val="0"/>
          <w:marBottom w:val="0"/>
          <w:divBdr>
            <w:top w:val="none" w:sz="0" w:space="0" w:color="auto"/>
            <w:left w:val="none" w:sz="0" w:space="0" w:color="auto"/>
            <w:bottom w:val="none" w:sz="0" w:space="0" w:color="auto"/>
            <w:right w:val="none" w:sz="0" w:space="0" w:color="auto"/>
          </w:divBdr>
        </w:div>
        <w:div w:id="722287987">
          <w:marLeft w:val="480"/>
          <w:marRight w:val="0"/>
          <w:marTop w:val="0"/>
          <w:marBottom w:val="0"/>
          <w:divBdr>
            <w:top w:val="none" w:sz="0" w:space="0" w:color="auto"/>
            <w:left w:val="none" w:sz="0" w:space="0" w:color="auto"/>
            <w:bottom w:val="none" w:sz="0" w:space="0" w:color="auto"/>
            <w:right w:val="none" w:sz="0" w:space="0" w:color="auto"/>
          </w:divBdr>
        </w:div>
        <w:div w:id="657805920">
          <w:marLeft w:val="480"/>
          <w:marRight w:val="0"/>
          <w:marTop w:val="0"/>
          <w:marBottom w:val="0"/>
          <w:divBdr>
            <w:top w:val="none" w:sz="0" w:space="0" w:color="auto"/>
            <w:left w:val="none" w:sz="0" w:space="0" w:color="auto"/>
            <w:bottom w:val="none" w:sz="0" w:space="0" w:color="auto"/>
            <w:right w:val="none" w:sz="0" w:space="0" w:color="auto"/>
          </w:divBdr>
        </w:div>
        <w:div w:id="712267527">
          <w:marLeft w:val="480"/>
          <w:marRight w:val="0"/>
          <w:marTop w:val="0"/>
          <w:marBottom w:val="0"/>
          <w:divBdr>
            <w:top w:val="none" w:sz="0" w:space="0" w:color="auto"/>
            <w:left w:val="none" w:sz="0" w:space="0" w:color="auto"/>
            <w:bottom w:val="none" w:sz="0" w:space="0" w:color="auto"/>
            <w:right w:val="none" w:sz="0" w:space="0" w:color="auto"/>
          </w:divBdr>
        </w:div>
        <w:div w:id="1820338406">
          <w:marLeft w:val="480"/>
          <w:marRight w:val="0"/>
          <w:marTop w:val="0"/>
          <w:marBottom w:val="0"/>
          <w:divBdr>
            <w:top w:val="none" w:sz="0" w:space="0" w:color="auto"/>
            <w:left w:val="none" w:sz="0" w:space="0" w:color="auto"/>
            <w:bottom w:val="none" w:sz="0" w:space="0" w:color="auto"/>
            <w:right w:val="none" w:sz="0" w:space="0" w:color="auto"/>
          </w:divBdr>
        </w:div>
        <w:div w:id="1414427074">
          <w:marLeft w:val="480"/>
          <w:marRight w:val="0"/>
          <w:marTop w:val="0"/>
          <w:marBottom w:val="0"/>
          <w:divBdr>
            <w:top w:val="none" w:sz="0" w:space="0" w:color="auto"/>
            <w:left w:val="none" w:sz="0" w:space="0" w:color="auto"/>
            <w:bottom w:val="none" w:sz="0" w:space="0" w:color="auto"/>
            <w:right w:val="none" w:sz="0" w:space="0" w:color="auto"/>
          </w:divBdr>
        </w:div>
        <w:div w:id="918559769">
          <w:marLeft w:val="480"/>
          <w:marRight w:val="0"/>
          <w:marTop w:val="0"/>
          <w:marBottom w:val="0"/>
          <w:divBdr>
            <w:top w:val="none" w:sz="0" w:space="0" w:color="auto"/>
            <w:left w:val="none" w:sz="0" w:space="0" w:color="auto"/>
            <w:bottom w:val="none" w:sz="0" w:space="0" w:color="auto"/>
            <w:right w:val="none" w:sz="0" w:space="0" w:color="auto"/>
          </w:divBdr>
        </w:div>
        <w:div w:id="488598786">
          <w:marLeft w:val="480"/>
          <w:marRight w:val="0"/>
          <w:marTop w:val="0"/>
          <w:marBottom w:val="0"/>
          <w:divBdr>
            <w:top w:val="none" w:sz="0" w:space="0" w:color="auto"/>
            <w:left w:val="none" w:sz="0" w:space="0" w:color="auto"/>
            <w:bottom w:val="none" w:sz="0" w:space="0" w:color="auto"/>
            <w:right w:val="none" w:sz="0" w:space="0" w:color="auto"/>
          </w:divBdr>
        </w:div>
        <w:div w:id="79447437">
          <w:marLeft w:val="480"/>
          <w:marRight w:val="0"/>
          <w:marTop w:val="0"/>
          <w:marBottom w:val="0"/>
          <w:divBdr>
            <w:top w:val="none" w:sz="0" w:space="0" w:color="auto"/>
            <w:left w:val="none" w:sz="0" w:space="0" w:color="auto"/>
            <w:bottom w:val="none" w:sz="0" w:space="0" w:color="auto"/>
            <w:right w:val="none" w:sz="0" w:space="0" w:color="auto"/>
          </w:divBdr>
        </w:div>
        <w:div w:id="855383430">
          <w:marLeft w:val="480"/>
          <w:marRight w:val="0"/>
          <w:marTop w:val="0"/>
          <w:marBottom w:val="0"/>
          <w:divBdr>
            <w:top w:val="none" w:sz="0" w:space="0" w:color="auto"/>
            <w:left w:val="none" w:sz="0" w:space="0" w:color="auto"/>
            <w:bottom w:val="none" w:sz="0" w:space="0" w:color="auto"/>
            <w:right w:val="none" w:sz="0" w:space="0" w:color="auto"/>
          </w:divBdr>
        </w:div>
        <w:div w:id="2062819986">
          <w:marLeft w:val="480"/>
          <w:marRight w:val="0"/>
          <w:marTop w:val="0"/>
          <w:marBottom w:val="0"/>
          <w:divBdr>
            <w:top w:val="none" w:sz="0" w:space="0" w:color="auto"/>
            <w:left w:val="none" w:sz="0" w:space="0" w:color="auto"/>
            <w:bottom w:val="none" w:sz="0" w:space="0" w:color="auto"/>
            <w:right w:val="none" w:sz="0" w:space="0" w:color="auto"/>
          </w:divBdr>
        </w:div>
        <w:div w:id="2042632155">
          <w:marLeft w:val="480"/>
          <w:marRight w:val="0"/>
          <w:marTop w:val="0"/>
          <w:marBottom w:val="0"/>
          <w:divBdr>
            <w:top w:val="none" w:sz="0" w:space="0" w:color="auto"/>
            <w:left w:val="none" w:sz="0" w:space="0" w:color="auto"/>
            <w:bottom w:val="none" w:sz="0" w:space="0" w:color="auto"/>
            <w:right w:val="none" w:sz="0" w:space="0" w:color="auto"/>
          </w:divBdr>
        </w:div>
        <w:div w:id="1340232143">
          <w:marLeft w:val="480"/>
          <w:marRight w:val="0"/>
          <w:marTop w:val="0"/>
          <w:marBottom w:val="0"/>
          <w:divBdr>
            <w:top w:val="none" w:sz="0" w:space="0" w:color="auto"/>
            <w:left w:val="none" w:sz="0" w:space="0" w:color="auto"/>
            <w:bottom w:val="none" w:sz="0" w:space="0" w:color="auto"/>
            <w:right w:val="none" w:sz="0" w:space="0" w:color="auto"/>
          </w:divBdr>
        </w:div>
        <w:div w:id="592127590">
          <w:marLeft w:val="480"/>
          <w:marRight w:val="0"/>
          <w:marTop w:val="0"/>
          <w:marBottom w:val="0"/>
          <w:divBdr>
            <w:top w:val="none" w:sz="0" w:space="0" w:color="auto"/>
            <w:left w:val="none" w:sz="0" w:space="0" w:color="auto"/>
            <w:bottom w:val="none" w:sz="0" w:space="0" w:color="auto"/>
            <w:right w:val="none" w:sz="0" w:space="0" w:color="auto"/>
          </w:divBdr>
        </w:div>
        <w:div w:id="2108187266">
          <w:marLeft w:val="480"/>
          <w:marRight w:val="0"/>
          <w:marTop w:val="0"/>
          <w:marBottom w:val="0"/>
          <w:divBdr>
            <w:top w:val="none" w:sz="0" w:space="0" w:color="auto"/>
            <w:left w:val="none" w:sz="0" w:space="0" w:color="auto"/>
            <w:bottom w:val="none" w:sz="0" w:space="0" w:color="auto"/>
            <w:right w:val="none" w:sz="0" w:space="0" w:color="auto"/>
          </w:divBdr>
        </w:div>
        <w:div w:id="1241017124">
          <w:marLeft w:val="480"/>
          <w:marRight w:val="0"/>
          <w:marTop w:val="0"/>
          <w:marBottom w:val="0"/>
          <w:divBdr>
            <w:top w:val="none" w:sz="0" w:space="0" w:color="auto"/>
            <w:left w:val="none" w:sz="0" w:space="0" w:color="auto"/>
            <w:bottom w:val="none" w:sz="0" w:space="0" w:color="auto"/>
            <w:right w:val="none" w:sz="0" w:space="0" w:color="auto"/>
          </w:divBdr>
        </w:div>
        <w:div w:id="838812152">
          <w:marLeft w:val="480"/>
          <w:marRight w:val="0"/>
          <w:marTop w:val="0"/>
          <w:marBottom w:val="0"/>
          <w:divBdr>
            <w:top w:val="none" w:sz="0" w:space="0" w:color="auto"/>
            <w:left w:val="none" w:sz="0" w:space="0" w:color="auto"/>
            <w:bottom w:val="none" w:sz="0" w:space="0" w:color="auto"/>
            <w:right w:val="none" w:sz="0" w:space="0" w:color="auto"/>
          </w:divBdr>
        </w:div>
        <w:div w:id="1789813177">
          <w:marLeft w:val="480"/>
          <w:marRight w:val="0"/>
          <w:marTop w:val="0"/>
          <w:marBottom w:val="0"/>
          <w:divBdr>
            <w:top w:val="none" w:sz="0" w:space="0" w:color="auto"/>
            <w:left w:val="none" w:sz="0" w:space="0" w:color="auto"/>
            <w:bottom w:val="none" w:sz="0" w:space="0" w:color="auto"/>
            <w:right w:val="none" w:sz="0" w:space="0" w:color="auto"/>
          </w:divBdr>
        </w:div>
        <w:div w:id="1553300998">
          <w:marLeft w:val="480"/>
          <w:marRight w:val="0"/>
          <w:marTop w:val="0"/>
          <w:marBottom w:val="0"/>
          <w:divBdr>
            <w:top w:val="none" w:sz="0" w:space="0" w:color="auto"/>
            <w:left w:val="none" w:sz="0" w:space="0" w:color="auto"/>
            <w:bottom w:val="none" w:sz="0" w:space="0" w:color="auto"/>
            <w:right w:val="none" w:sz="0" w:space="0" w:color="auto"/>
          </w:divBdr>
        </w:div>
        <w:div w:id="1496148124">
          <w:marLeft w:val="480"/>
          <w:marRight w:val="0"/>
          <w:marTop w:val="0"/>
          <w:marBottom w:val="0"/>
          <w:divBdr>
            <w:top w:val="none" w:sz="0" w:space="0" w:color="auto"/>
            <w:left w:val="none" w:sz="0" w:space="0" w:color="auto"/>
            <w:bottom w:val="none" w:sz="0" w:space="0" w:color="auto"/>
            <w:right w:val="none" w:sz="0" w:space="0" w:color="auto"/>
          </w:divBdr>
        </w:div>
        <w:div w:id="758137501">
          <w:marLeft w:val="480"/>
          <w:marRight w:val="0"/>
          <w:marTop w:val="0"/>
          <w:marBottom w:val="0"/>
          <w:divBdr>
            <w:top w:val="none" w:sz="0" w:space="0" w:color="auto"/>
            <w:left w:val="none" w:sz="0" w:space="0" w:color="auto"/>
            <w:bottom w:val="none" w:sz="0" w:space="0" w:color="auto"/>
            <w:right w:val="none" w:sz="0" w:space="0" w:color="auto"/>
          </w:divBdr>
        </w:div>
        <w:div w:id="1554609977">
          <w:marLeft w:val="480"/>
          <w:marRight w:val="0"/>
          <w:marTop w:val="0"/>
          <w:marBottom w:val="0"/>
          <w:divBdr>
            <w:top w:val="none" w:sz="0" w:space="0" w:color="auto"/>
            <w:left w:val="none" w:sz="0" w:space="0" w:color="auto"/>
            <w:bottom w:val="none" w:sz="0" w:space="0" w:color="auto"/>
            <w:right w:val="none" w:sz="0" w:space="0" w:color="auto"/>
          </w:divBdr>
        </w:div>
        <w:div w:id="1571042318">
          <w:marLeft w:val="480"/>
          <w:marRight w:val="0"/>
          <w:marTop w:val="0"/>
          <w:marBottom w:val="0"/>
          <w:divBdr>
            <w:top w:val="none" w:sz="0" w:space="0" w:color="auto"/>
            <w:left w:val="none" w:sz="0" w:space="0" w:color="auto"/>
            <w:bottom w:val="none" w:sz="0" w:space="0" w:color="auto"/>
            <w:right w:val="none" w:sz="0" w:space="0" w:color="auto"/>
          </w:divBdr>
        </w:div>
        <w:div w:id="1404986387">
          <w:marLeft w:val="480"/>
          <w:marRight w:val="0"/>
          <w:marTop w:val="0"/>
          <w:marBottom w:val="0"/>
          <w:divBdr>
            <w:top w:val="none" w:sz="0" w:space="0" w:color="auto"/>
            <w:left w:val="none" w:sz="0" w:space="0" w:color="auto"/>
            <w:bottom w:val="none" w:sz="0" w:space="0" w:color="auto"/>
            <w:right w:val="none" w:sz="0" w:space="0" w:color="auto"/>
          </w:divBdr>
        </w:div>
        <w:div w:id="1260913022">
          <w:marLeft w:val="480"/>
          <w:marRight w:val="0"/>
          <w:marTop w:val="0"/>
          <w:marBottom w:val="0"/>
          <w:divBdr>
            <w:top w:val="none" w:sz="0" w:space="0" w:color="auto"/>
            <w:left w:val="none" w:sz="0" w:space="0" w:color="auto"/>
            <w:bottom w:val="none" w:sz="0" w:space="0" w:color="auto"/>
            <w:right w:val="none" w:sz="0" w:space="0" w:color="auto"/>
          </w:divBdr>
        </w:div>
        <w:div w:id="831606233">
          <w:marLeft w:val="480"/>
          <w:marRight w:val="0"/>
          <w:marTop w:val="0"/>
          <w:marBottom w:val="0"/>
          <w:divBdr>
            <w:top w:val="none" w:sz="0" w:space="0" w:color="auto"/>
            <w:left w:val="none" w:sz="0" w:space="0" w:color="auto"/>
            <w:bottom w:val="none" w:sz="0" w:space="0" w:color="auto"/>
            <w:right w:val="none" w:sz="0" w:space="0" w:color="auto"/>
          </w:divBdr>
        </w:div>
        <w:div w:id="311953393">
          <w:marLeft w:val="480"/>
          <w:marRight w:val="0"/>
          <w:marTop w:val="0"/>
          <w:marBottom w:val="0"/>
          <w:divBdr>
            <w:top w:val="none" w:sz="0" w:space="0" w:color="auto"/>
            <w:left w:val="none" w:sz="0" w:space="0" w:color="auto"/>
            <w:bottom w:val="none" w:sz="0" w:space="0" w:color="auto"/>
            <w:right w:val="none" w:sz="0" w:space="0" w:color="auto"/>
          </w:divBdr>
        </w:div>
        <w:div w:id="1379234057">
          <w:marLeft w:val="480"/>
          <w:marRight w:val="0"/>
          <w:marTop w:val="0"/>
          <w:marBottom w:val="0"/>
          <w:divBdr>
            <w:top w:val="none" w:sz="0" w:space="0" w:color="auto"/>
            <w:left w:val="none" w:sz="0" w:space="0" w:color="auto"/>
            <w:bottom w:val="none" w:sz="0" w:space="0" w:color="auto"/>
            <w:right w:val="none" w:sz="0" w:space="0" w:color="auto"/>
          </w:divBdr>
        </w:div>
        <w:div w:id="1901594641">
          <w:marLeft w:val="480"/>
          <w:marRight w:val="0"/>
          <w:marTop w:val="0"/>
          <w:marBottom w:val="0"/>
          <w:divBdr>
            <w:top w:val="none" w:sz="0" w:space="0" w:color="auto"/>
            <w:left w:val="none" w:sz="0" w:space="0" w:color="auto"/>
            <w:bottom w:val="none" w:sz="0" w:space="0" w:color="auto"/>
            <w:right w:val="none" w:sz="0" w:space="0" w:color="auto"/>
          </w:divBdr>
        </w:div>
        <w:div w:id="722754680">
          <w:marLeft w:val="480"/>
          <w:marRight w:val="0"/>
          <w:marTop w:val="0"/>
          <w:marBottom w:val="0"/>
          <w:divBdr>
            <w:top w:val="none" w:sz="0" w:space="0" w:color="auto"/>
            <w:left w:val="none" w:sz="0" w:space="0" w:color="auto"/>
            <w:bottom w:val="none" w:sz="0" w:space="0" w:color="auto"/>
            <w:right w:val="none" w:sz="0" w:space="0" w:color="auto"/>
          </w:divBdr>
        </w:div>
        <w:div w:id="1742945318">
          <w:marLeft w:val="480"/>
          <w:marRight w:val="0"/>
          <w:marTop w:val="0"/>
          <w:marBottom w:val="0"/>
          <w:divBdr>
            <w:top w:val="none" w:sz="0" w:space="0" w:color="auto"/>
            <w:left w:val="none" w:sz="0" w:space="0" w:color="auto"/>
            <w:bottom w:val="none" w:sz="0" w:space="0" w:color="auto"/>
            <w:right w:val="none" w:sz="0" w:space="0" w:color="auto"/>
          </w:divBdr>
        </w:div>
        <w:div w:id="870415225">
          <w:marLeft w:val="480"/>
          <w:marRight w:val="0"/>
          <w:marTop w:val="0"/>
          <w:marBottom w:val="0"/>
          <w:divBdr>
            <w:top w:val="none" w:sz="0" w:space="0" w:color="auto"/>
            <w:left w:val="none" w:sz="0" w:space="0" w:color="auto"/>
            <w:bottom w:val="none" w:sz="0" w:space="0" w:color="auto"/>
            <w:right w:val="none" w:sz="0" w:space="0" w:color="auto"/>
          </w:divBdr>
        </w:div>
        <w:div w:id="268971727">
          <w:marLeft w:val="480"/>
          <w:marRight w:val="0"/>
          <w:marTop w:val="0"/>
          <w:marBottom w:val="0"/>
          <w:divBdr>
            <w:top w:val="none" w:sz="0" w:space="0" w:color="auto"/>
            <w:left w:val="none" w:sz="0" w:space="0" w:color="auto"/>
            <w:bottom w:val="none" w:sz="0" w:space="0" w:color="auto"/>
            <w:right w:val="none" w:sz="0" w:space="0" w:color="auto"/>
          </w:divBdr>
        </w:div>
        <w:div w:id="1506674070">
          <w:marLeft w:val="480"/>
          <w:marRight w:val="0"/>
          <w:marTop w:val="0"/>
          <w:marBottom w:val="0"/>
          <w:divBdr>
            <w:top w:val="none" w:sz="0" w:space="0" w:color="auto"/>
            <w:left w:val="none" w:sz="0" w:space="0" w:color="auto"/>
            <w:bottom w:val="none" w:sz="0" w:space="0" w:color="auto"/>
            <w:right w:val="none" w:sz="0" w:space="0" w:color="auto"/>
          </w:divBdr>
        </w:div>
        <w:div w:id="1709380246">
          <w:marLeft w:val="480"/>
          <w:marRight w:val="0"/>
          <w:marTop w:val="0"/>
          <w:marBottom w:val="0"/>
          <w:divBdr>
            <w:top w:val="none" w:sz="0" w:space="0" w:color="auto"/>
            <w:left w:val="none" w:sz="0" w:space="0" w:color="auto"/>
            <w:bottom w:val="none" w:sz="0" w:space="0" w:color="auto"/>
            <w:right w:val="none" w:sz="0" w:space="0" w:color="auto"/>
          </w:divBdr>
        </w:div>
        <w:div w:id="1160387096">
          <w:marLeft w:val="480"/>
          <w:marRight w:val="0"/>
          <w:marTop w:val="0"/>
          <w:marBottom w:val="0"/>
          <w:divBdr>
            <w:top w:val="none" w:sz="0" w:space="0" w:color="auto"/>
            <w:left w:val="none" w:sz="0" w:space="0" w:color="auto"/>
            <w:bottom w:val="none" w:sz="0" w:space="0" w:color="auto"/>
            <w:right w:val="none" w:sz="0" w:space="0" w:color="auto"/>
          </w:divBdr>
        </w:div>
        <w:div w:id="1611234412">
          <w:marLeft w:val="480"/>
          <w:marRight w:val="0"/>
          <w:marTop w:val="0"/>
          <w:marBottom w:val="0"/>
          <w:divBdr>
            <w:top w:val="none" w:sz="0" w:space="0" w:color="auto"/>
            <w:left w:val="none" w:sz="0" w:space="0" w:color="auto"/>
            <w:bottom w:val="none" w:sz="0" w:space="0" w:color="auto"/>
            <w:right w:val="none" w:sz="0" w:space="0" w:color="auto"/>
          </w:divBdr>
        </w:div>
        <w:div w:id="1025667513">
          <w:marLeft w:val="480"/>
          <w:marRight w:val="0"/>
          <w:marTop w:val="0"/>
          <w:marBottom w:val="0"/>
          <w:divBdr>
            <w:top w:val="none" w:sz="0" w:space="0" w:color="auto"/>
            <w:left w:val="none" w:sz="0" w:space="0" w:color="auto"/>
            <w:bottom w:val="none" w:sz="0" w:space="0" w:color="auto"/>
            <w:right w:val="none" w:sz="0" w:space="0" w:color="auto"/>
          </w:divBdr>
        </w:div>
        <w:div w:id="302928921">
          <w:marLeft w:val="480"/>
          <w:marRight w:val="0"/>
          <w:marTop w:val="0"/>
          <w:marBottom w:val="0"/>
          <w:divBdr>
            <w:top w:val="none" w:sz="0" w:space="0" w:color="auto"/>
            <w:left w:val="none" w:sz="0" w:space="0" w:color="auto"/>
            <w:bottom w:val="none" w:sz="0" w:space="0" w:color="auto"/>
            <w:right w:val="none" w:sz="0" w:space="0" w:color="auto"/>
          </w:divBdr>
        </w:div>
        <w:div w:id="1544906682">
          <w:marLeft w:val="480"/>
          <w:marRight w:val="0"/>
          <w:marTop w:val="0"/>
          <w:marBottom w:val="0"/>
          <w:divBdr>
            <w:top w:val="none" w:sz="0" w:space="0" w:color="auto"/>
            <w:left w:val="none" w:sz="0" w:space="0" w:color="auto"/>
            <w:bottom w:val="none" w:sz="0" w:space="0" w:color="auto"/>
            <w:right w:val="none" w:sz="0" w:space="0" w:color="auto"/>
          </w:divBdr>
        </w:div>
        <w:div w:id="1297485889">
          <w:marLeft w:val="480"/>
          <w:marRight w:val="0"/>
          <w:marTop w:val="0"/>
          <w:marBottom w:val="0"/>
          <w:divBdr>
            <w:top w:val="none" w:sz="0" w:space="0" w:color="auto"/>
            <w:left w:val="none" w:sz="0" w:space="0" w:color="auto"/>
            <w:bottom w:val="none" w:sz="0" w:space="0" w:color="auto"/>
            <w:right w:val="none" w:sz="0" w:space="0" w:color="auto"/>
          </w:divBdr>
        </w:div>
        <w:div w:id="1241793071">
          <w:marLeft w:val="480"/>
          <w:marRight w:val="0"/>
          <w:marTop w:val="0"/>
          <w:marBottom w:val="0"/>
          <w:divBdr>
            <w:top w:val="none" w:sz="0" w:space="0" w:color="auto"/>
            <w:left w:val="none" w:sz="0" w:space="0" w:color="auto"/>
            <w:bottom w:val="none" w:sz="0" w:space="0" w:color="auto"/>
            <w:right w:val="none" w:sz="0" w:space="0" w:color="auto"/>
          </w:divBdr>
        </w:div>
        <w:div w:id="329677459">
          <w:marLeft w:val="480"/>
          <w:marRight w:val="0"/>
          <w:marTop w:val="0"/>
          <w:marBottom w:val="0"/>
          <w:divBdr>
            <w:top w:val="none" w:sz="0" w:space="0" w:color="auto"/>
            <w:left w:val="none" w:sz="0" w:space="0" w:color="auto"/>
            <w:bottom w:val="none" w:sz="0" w:space="0" w:color="auto"/>
            <w:right w:val="none" w:sz="0" w:space="0" w:color="auto"/>
          </w:divBdr>
        </w:div>
        <w:div w:id="11958261">
          <w:marLeft w:val="480"/>
          <w:marRight w:val="0"/>
          <w:marTop w:val="0"/>
          <w:marBottom w:val="0"/>
          <w:divBdr>
            <w:top w:val="none" w:sz="0" w:space="0" w:color="auto"/>
            <w:left w:val="none" w:sz="0" w:space="0" w:color="auto"/>
            <w:bottom w:val="none" w:sz="0" w:space="0" w:color="auto"/>
            <w:right w:val="none" w:sz="0" w:space="0" w:color="auto"/>
          </w:divBdr>
        </w:div>
        <w:div w:id="813107242">
          <w:marLeft w:val="480"/>
          <w:marRight w:val="0"/>
          <w:marTop w:val="0"/>
          <w:marBottom w:val="0"/>
          <w:divBdr>
            <w:top w:val="none" w:sz="0" w:space="0" w:color="auto"/>
            <w:left w:val="none" w:sz="0" w:space="0" w:color="auto"/>
            <w:bottom w:val="none" w:sz="0" w:space="0" w:color="auto"/>
            <w:right w:val="none" w:sz="0" w:space="0" w:color="auto"/>
          </w:divBdr>
        </w:div>
        <w:div w:id="1312557006">
          <w:marLeft w:val="480"/>
          <w:marRight w:val="0"/>
          <w:marTop w:val="0"/>
          <w:marBottom w:val="0"/>
          <w:divBdr>
            <w:top w:val="none" w:sz="0" w:space="0" w:color="auto"/>
            <w:left w:val="none" w:sz="0" w:space="0" w:color="auto"/>
            <w:bottom w:val="none" w:sz="0" w:space="0" w:color="auto"/>
            <w:right w:val="none" w:sz="0" w:space="0" w:color="auto"/>
          </w:divBdr>
        </w:div>
        <w:div w:id="1493178758">
          <w:marLeft w:val="480"/>
          <w:marRight w:val="0"/>
          <w:marTop w:val="0"/>
          <w:marBottom w:val="0"/>
          <w:divBdr>
            <w:top w:val="none" w:sz="0" w:space="0" w:color="auto"/>
            <w:left w:val="none" w:sz="0" w:space="0" w:color="auto"/>
            <w:bottom w:val="none" w:sz="0" w:space="0" w:color="auto"/>
            <w:right w:val="none" w:sz="0" w:space="0" w:color="auto"/>
          </w:divBdr>
        </w:div>
        <w:div w:id="1866481701">
          <w:marLeft w:val="480"/>
          <w:marRight w:val="0"/>
          <w:marTop w:val="0"/>
          <w:marBottom w:val="0"/>
          <w:divBdr>
            <w:top w:val="none" w:sz="0" w:space="0" w:color="auto"/>
            <w:left w:val="none" w:sz="0" w:space="0" w:color="auto"/>
            <w:bottom w:val="none" w:sz="0" w:space="0" w:color="auto"/>
            <w:right w:val="none" w:sz="0" w:space="0" w:color="auto"/>
          </w:divBdr>
        </w:div>
        <w:div w:id="1018115832">
          <w:marLeft w:val="480"/>
          <w:marRight w:val="0"/>
          <w:marTop w:val="0"/>
          <w:marBottom w:val="0"/>
          <w:divBdr>
            <w:top w:val="none" w:sz="0" w:space="0" w:color="auto"/>
            <w:left w:val="none" w:sz="0" w:space="0" w:color="auto"/>
            <w:bottom w:val="none" w:sz="0" w:space="0" w:color="auto"/>
            <w:right w:val="none" w:sz="0" w:space="0" w:color="auto"/>
          </w:divBdr>
        </w:div>
        <w:div w:id="885071176">
          <w:marLeft w:val="480"/>
          <w:marRight w:val="0"/>
          <w:marTop w:val="0"/>
          <w:marBottom w:val="0"/>
          <w:divBdr>
            <w:top w:val="none" w:sz="0" w:space="0" w:color="auto"/>
            <w:left w:val="none" w:sz="0" w:space="0" w:color="auto"/>
            <w:bottom w:val="none" w:sz="0" w:space="0" w:color="auto"/>
            <w:right w:val="none" w:sz="0" w:space="0" w:color="auto"/>
          </w:divBdr>
        </w:div>
        <w:div w:id="311521088">
          <w:marLeft w:val="480"/>
          <w:marRight w:val="0"/>
          <w:marTop w:val="0"/>
          <w:marBottom w:val="0"/>
          <w:divBdr>
            <w:top w:val="none" w:sz="0" w:space="0" w:color="auto"/>
            <w:left w:val="none" w:sz="0" w:space="0" w:color="auto"/>
            <w:bottom w:val="none" w:sz="0" w:space="0" w:color="auto"/>
            <w:right w:val="none" w:sz="0" w:space="0" w:color="auto"/>
          </w:divBdr>
        </w:div>
        <w:div w:id="614142665">
          <w:marLeft w:val="480"/>
          <w:marRight w:val="0"/>
          <w:marTop w:val="0"/>
          <w:marBottom w:val="0"/>
          <w:divBdr>
            <w:top w:val="none" w:sz="0" w:space="0" w:color="auto"/>
            <w:left w:val="none" w:sz="0" w:space="0" w:color="auto"/>
            <w:bottom w:val="none" w:sz="0" w:space="0" w:color="auto"/>
            <w:right w:val="none" w:sz="0" w:space="0" w:color="auto"/>
          </w:divBdr>
        </w:div>
        <w:div w:id="197359726">
          <w:marLeft w:val="480"/>
          <w:marRight w:val="0"/>
          <w:marTop w:val="0"/>
          <w:marBottom w:val="0"/>
          <w:divBdr>
            <w:top w:val="none" w:sz="0" w:space="0" w:color="auto"/>
            <w:left w:val="none" w:sz="0" w:space="0" w:color="auto"/>
            <w:bottom w:val="none" w:sz="0" w:space="0" w:color="auto"/>
            <w:right w:val="none" w:sz="0" w:space="0" w:color="auto"/>
          </w:divBdr>
        </w:div>
        <w:div w:id="781463312">
          <w:marLeft w:val="480"/>
          <w:marRight w:val="0"/>
          <w:marTop w:val="0"/>
          <w:marBottom w:val="0"/>
          <w:divBdr>
            <w:top w:val="none" w:sz="0" w:space="0" w:color="auto"/>
            <w:left w:val="none" w:sz="0" w:space="0" w:color="auto"/>
            <w:bottom w:val="none" w:sz="0" w:space="0" w:color="auto"/>
            <w:right w:val="none" w:sz="0" w:space="0" w:color="auto"/>
          </w:divBdr>
        </w:div>
        <w:div w:id="254755771">
          <w:marLeft w:val="480"/>
          <w:marRight w:val="0"/>
          <w:marTop w:val="0"/>
          <w:marBottom w:val="0"/>
          <w:divBdr>
            <w:top w:val="none" w:sz="0" w:space="0" w:color="auto"/>
            <w:left w:val="none" w:sz="0" w:space="0" w:color="auto"/>
            <w:bottom w:val="none" w:sz="0" w:space="0" w:color="auto"/>
            <w:right w:val="none" w:sz="0" w:space="0" w:color="auto"/>
          </w:divBdr>
        </w:div>
        <w:div w:id="1093359424">
          <w:marLeft w:val="480"/>
          <w:marRight w:val="0"/>
          <w:marTop w:val="0"/>
          <w:marBottom w:val="0"/>
          <w:divBdr>
            <w:top w:val="none" w:sz="0" w:space="0" w:color="auto"/>
            <w:left w:val="none" w:sz="0" w:space="0" w:color="auto"/>
            <w:bottom w:val="none" w:sz="0" w:space="0" w:color="auto"/>
            <w:right w:val="none" w:sz="0" w:space="0" w:color="auto"/>
          </w:divBdr>
        </w:div>
        <w:div w:id="1051031473">
          <w:marLeft w:val="480"/>
          <w:marRight w:val="0"/>
          <w:marTop w:val="0"/>
          <w:marBottom w:val="0"/>
          <w:divBdr>
            <w:top w:val="none" w:sz="0" w:space="0" w:color="auto"/>
            <w:left w:val="none" w:sz="0" w:space="0" w:color="auto"/>
            <w:bottom w:val="none" w:sz="0" w:space="0" w:color="auto"/>
            <w:right w:val="none" w:sz="0" w:space="0" w:color="auto"/>
          </w:divBdr>
        </w:div>
        <w:div w:id="350256358">
          <w:marLeft w:val="480"/>
          <w:marRight w:val="0"/>
          <w:marTop w:val="0"/>
          <w:marBottom w:val="0"/>
          <w:divBdr>
            <w:top w:val="none" w:sz="0" w:space="0" w:color="auto"/>
            <w:left w:val="none" w:sz="0" w:space="0" w:color="auto"/>
            <w:bottom w:val="none" w:sz="0" w:space="0" w:color="auto"/>
            <w:right w:val="none" w:sz="0" w:space="0" w:color="auto"/>
          </w:divBdr>
        </w:div>
        <w:div w:id="2092458759">
          <w:marLeft w:val="480"/>
          <w:marRight w:val="0"/>
          <w:marTop w:val="0"/>
          <w:marBottom w:val="0"/>
          <w:divBdr>
            <w:top w:val="none" w:sz="0" w:space="0" w:color="auto"/>
            <w:left w:val="none" w:sz="0" w:space="0" w:color="auto"/>
            <w:bottom w:val="none" w:sz="0" w:space="0" w:color="auto"/>
            <w:right w:val="none" w:sz="0" w:space="0" w:color="auto"/>
          </w:divBdr>
        </w:div>
        <w:div w:id="1622610975">
          <w:marLeft w:val="480"/>
          <w:marRight w:val="0"/>
          <w:marTop w:val="0"/>
          <w:marBottom w:val="0"/>
          <w:divBdr>
            <w:top w:val="none" w:sz="0" w:space="0" w:color="auto"/>
            <w:left w:val="none" w:sz="0" w:space="0" w:color="auto"/>
            <w:bottom w:val="none" w:sz="0" w:space="0" w:color="auto"/>
            <w:right w:val="none" w:sz="0" w:space="0" w:color="auto"/>
          </w:divBdr>
        </w:div>
        <w:div w:id="1639997699">
          <w:marLeft w:val="480"/>
          <w:marRight w:val="0"/>
          <w:marTop w:val="0"/>
          <w:marBottom w:val="0"/>
          <w:divBdr>
            <w:top w:val="none" w:sz="0" w:space="0" w:color="auto"/>
            <w:left w:val="none" w:sz="0" w:space="0" w:color="auto"/>
            <w:bottom w:val="none" w:sz="0" w:space="0" w:color="auto"/>
            <w:right w:val="none" w:sz="0" w:space="0" w:color="auto"/>
          </w:divBdr>
        </w:div>
        <w:div w:id="778140274">
          <w:marLeft w:val="480"/>
          <w:marRight w:val="0"/>
          <w:marTop w:val="0"/>
          <w:marBottom w:val="0"/>
          <w:divBdr>
            <w:top w:val="none" w:sz="0" w:space="0" w:color="auto"/>
            <w:left w:val="none" w:sz="0" w:space="0" w:color="auto"/>
            <w:bottom w:val="none" w:sz="0" w:space="0" w:color="auto"/>
            <w:right w:val="none" w:sz="0" w:space="0" w:color="auto"/>
          </w:divBdr>
        </w:div>
        <w:div w:id="1062142496">
          <w:marLeft w:val="480"/>
          <w:marRight w:val="0"/>
          <w:marTop w:val="0"/>
          <w:marBottom w:val="0"/>
          <w:divBdr>
            <w:top w:val="none" w:sz="0" w:space="0" w:color="auto"/>
            <w:left w:val="none" w:sz="0" w:space="0" w:color="auto"/>
            <w:bottom w:val="none" w:sz="0" w:space="0" w:color="auto"/>
            <w:right w:val="none" w:sz="0" w:space="0" w:color="auto"/>
          </w:divBdr>
        </w:div>
        <w:div w:id="401879696">
          <w:marLeft w:val="480"/>
          <w:marRight w:val="0"/>
          <w:marTop w:val="0"/>
          <w:marBottom w:val="0"/>
          <w:divBdr>
            <w:top w:val="none" w:sz="0" w:space="0" w:color="auto"/>
            <w:left w:val="none" w:sz="0" w:space="0" w:color="auto"/>
            <w:bottom w:val="none" w:sz="0" w:space="0" w:color="auto"/>
            <w:right w:val="none" w:sz="0" w:space="0" w:color="auto"/>
          </w:divBdr>
        </w:div>
        <w:div w:id="416446383">
          <w:marLeft w:val="480"/>
          <w:marRight w:val="0"/>
          <w:marTop w:val="0"/>
          <w:marBottom w:val="0"/>
          <w:divBdr>
            <w:top w:val="none" w:sz="0" w:space="0" w:color="auto"/>
            <w:left w:val="none" w:sz="0" w:space="0" w:color="auto"/>
            <w:bottom w:val="none" w:sz="0" w:space="0" w:color="auto"/>
            <w:right w:val="none" w:sz="0" w:space="0" w:color="auto"/>
          </w:divBdr>
        </w:div>
        <w:div w:id="2006399581">
          <w:marLeft w:val="480"/>
          <w:marRight w:val="0"/>
          <w:marTop w:val="0"/>
          <w:marBottom w:val="0"/>
          <w:divBdr>
            <w:top w:val="none" w:sz="0" w:space="0" w:color="auto"/>
            <w:left w:val="none" w:sz="0" w:space="0" w:color="auto"/>
            <w:bottom w:val="none" w:sz="0" w:space="0" w:color="auto"/>
            <w:right w:val="none" w:sz="0" w:space="0" w:color="auto"/>
          </w:divBdr>
        </w:div>
        <w:div w:id="1381320712">
          <w:marLeft w:val="480"/>
          <w:marRight w:val="0"/>
          <w:marTop w:val="0"/>
          <w:marBottom w:val="0"/>
          <w:divBdr>
            <w:top w:val="none" w:sz="0" w:space="0" w:color="auto"/>
            <w:left w:val="none" w:sz="0" w:space="0" w:color="auto"/>
            <w:bottom w:val="none" w:sz="0" w:space="0" w:color="auto"/>
            <w:right w:val="none" w:sz="0" w:space="0" w:color="auto"/>
          </w:divBdr>
        </w:div>
        <w:div w:id="1442450889">
          <w:marLeft w:val="480"/>
          <w:marRight w:val="0"/>
          <w:marTop w:val="0"/>
          <w:marBottom w:val="0"/>
          <w:divBdr>
            <w:top w:val="none" w:sz="0" w:space="0" w:color="auto"/>
            <w:left w:val="none" w:sz="0" w:space="0" w:color="auto"/>
            <w:bottom w:val="none" w:sz="0" w:space="0" w:color="auto"/>
            <w:right w:val="none" w:sz="0" w:space="0" w:color="auto"/>
          </w:divBdr>
        </w:div>
        <w:div w:id="1782411059">
          <w:marLeft w:val="480"/>
          <w:marRight w:val="0"/>
          <w:marTop w:val="0"/>
          <w:marBottom w:val="0"/>
          <w:divBdr>
            <w:top w:val="none" w:sz="0" w:space="0" w:color="auto"/>
            <w:left w:val="none" w:sz="0" w:space="0" w:color="auto"/>
            <w:bottom w:val="none" w:sz="0" w:space="0" w:color="auto"/>
            <w:right w:val="none" w:sz="0" w:space="0" w:color="auto"/>
          </w:divBdr>
        </w:div>
        <w:div w:id="184171435">
          <w:marLeft w:val="480"/>
          <w:marRight w:val="0"/>
          <w:marTop w:val="0"/>
          <w:marBottom w:val="0"/>
          <w:divBdr>
            <w:top w:val="none" w:sz="0" w:space="0" w:color="auto"/>
            <w:left w:val="none" w:sz="0" w:space="0" w:color="auto"/>
            <w:bottom w:val="none" w:sz="0" w:space="0" w:color="auto"/>
            <w:right w:val="none" w:sz="0" w:space="0" w:color="auto"/>
          </w:divBdr>
        </w:div>
        <w:div w:id="1934390743">
          <w:marLeft w:val="480"/>
          <w:marRight w:val="0"/>
          <w:marTop w:val="0"/>
          <w:marBottom w:val="0"/>
          <w:divBdr>
            <w:top w:val="none" w:sz="0" w:space="0" w:color="auto"/>
            <w:left w:val="none" w:sz="0" w:space="0" w:color="auto"/>
            <w:bottom w:val="none" w:sz="0" w:space="0" w:color="auto"/>
            <w:right w:val="none" w:sz="0" w:space="0" w:color="auto"/>
          </w:divBdr>
        </w:div>
        <w:div w:id="803274903">
          <w:marLeft w:val="480"/>
          <w:marRight w:val="0"/>
          <w:marTop w:val="0"/>
          <w:marBottom w:val="0"/>
          <w:divBdr>
            <w:top w:val="none" w:sz="0" w:space="0" w:color="auto"/>
            <w:left w:val="none" w:sz="0" w:space="0" w:color="auto"/>
            <w:bottom w:val="none" w:sz="0" w:space="0" w:color="auto"/>
            <w:right w:val="none" w:sz="0" w:space="0" w:color="auto"/>
          </w:divBdr>
        </w:div>
        <w:div w:id="130294681">
          <w:marLeft w:val="480"/>
          <w:marRight w:val="0"/>
          <w:marTop w:val="0"/>
          <w:marBottom w:val="0"/>
          <w:divBdr>
            <w:top w:val="none" w:sz="0" w:space="0" w:color="auto"/>
            <w:left w:val="none" w:sz="0" w:space="0" w:color="auto"/>
            <w:bottom w:val="none" w:sz="0" w:space="0" w:color="auto"/>
            <w:right w:val="none" w:sz="0" w:space="0" w:color="auto"/>
          </w:divBdr>
        </w:div>
        <w:div w:id="1038503641">
          <w:marLeft w:val="480"/>
          <w:marRight w:val="0"/>
          <w:marTop w:val="0"/>
          <w:marBottom w:val="0"/>
          <w:divBdr>
            <w:top w:val="none" w:sz="0" w:space="0" w:color="auto"/>
            <w:left w:val="none" w:sz="0" w:space="0" w:color="auto"/>
            <w:bottom w:val="none" w:sz="0" w:space="0" w:color="auto"/>
            <w:right w:val="none" w:sz="0" w:space="0" w:color="auto"/>
          </w:divBdr>
        </w:div>
        <w:div w:id="482549874">
          <w:marLeft w:val="480"/>
          <w:marRight w:val="0"/>
          <w:marTop w:val="0"/>
          <w:marBottom w:val="0"/>
          <w:divBdr>
            <w:top w:val="none" w:sz="0" w:space="0" w:color="auto"/>
            <w:left w:val="none" w:sz="0" w:space="0" w:color="auto"/>
            <w:bottom w:val="none" w:sz="0" w:space="0" w:color="auto"/>
            <w:right w:val="none" w:sz="0" w:space="0" w:color="auto"/>
          </w:divBdr>
        </w:div>
        <w:div w:id="841164261">
          <w:marLeft w:val="480"/>
          <w:marRight w:val="0"/>
          <w:marTop w:val="0"/>
          <w:marBottom w:val="0"/>
          <w:divBdr>
            <w:top w:val="none" w:sz="0" w:space="0" w:color="auto"/>
            <w:left w:val="none" w:sz="0" w:space="0" w:color="auto"/>
            <w:bottom w:val="none" w:sz="0" w:space="0" w:color="auto"/>
            <w:right w:val="none" w:sz="0" w:space="0" w:color="auto"/>
          </w:divBdr>
        </w:div>
        <w:div w:id="939990428">
          <w:marLeft w:val="480"/>
          <w:marRight w:val="0"/>
          <w:marTop w:val="0"/>
          <w:marBottom w:val="0"/>
          <w:divBdr>
            <w:top w:val="none" w:sz="0" w:space="0" w:color="auto"/>
            <w:left w:val="none" w:sz="0" w:space="0" w:color="auto"/>
            <w:bottom w:val="none" w:sz="0" w:space="0" w:color="auto"/>
            <w:right w:val="none" w:sz="0" w:space="0" w:color="auto"/>
          </w:divBdr>
        </w:div>
        <w:div w:id="1596480989">
          <w:marLeft w:val="480"/>
          <w:marRight w:val="0"/>
          <w:marTop w:val="0"/>
          <w:marBottom w:val="0"/>
          <w:divBdr>
            <w:top w:val="none" w:sz="0" w:space="0" w:color="auto"/>
            <w:left w:val="none" w:sz="0" w:space="0" w:color="auto"/>
            <w:bottom w:val="none" w:sz="0" w:space="0" w:color="auto"/>
            <w:right w:val="none" w:sz="0" w:space="0" w:color="auto"/>
          </w:divBdr>
        </w:div>
        <w:div w:id="1307004875">
          <w:marLeft w:val="480"/>
          <w:marRight w:val="0"/>
          <w:marTop w:val="0"/>
          <w:marBottom w:val="0"/>
          <w:divBdr>
            <w:top w:val="none" w:sz="0" w:space="0" w:color="auto"/>
            <w:left w:val="none" w:sz="0" w:space="0" w:color="auto"/>
            <w:bottom w:val="none" w:sz="0" w:space="0" w:color="auto"/>
            <w:right w:val="none" w:sz="0" w:space="0" w:color="auto"/>
          </w:divBdr>
        </w:div>
        <w:div w:id="409811235">
          <w:marLeft w:val="480"/>
          <w:marRight w:val="0"/>
          <w:marTop w:val="0"/>
          <w:marBottom w:val="0"/>
          <w:divBdr>
            <w:top w:val="none" w:sz="0" w:space="0" w:color="auto"/>
            <w:left w:val="none" w:sz="0" w:space="0" w:color="auto"/>
            <w:bottom w:val="none" w:sz="0" w:space="0" w:color="auto"/>
            <w:right w:val="none" w:sz="0" w:space="0" w:color="auto"/>
          </w:divBdr>
        </w:div>
        <w:div w:id="1861242064">
          <w:marLeft w:val="480"/>
          <w:marRight w:val="0"/>
          <w:marTop w:val="0"/>
          <w:marBottom w:val="0"/>
          <w:divBdr>
            <w:top w:val="none" w:sz="0" w:space="0" w:color="auto"/>
            <w:left w:val="none" w:sz="0" w:space="0" w:color="auto"/>
            <w:bottom w:val="none" w:sz="0" w:space="0" w:color="auto"/>
            <w:right w:val="none" w:sz="0" w:space="0" w:color="auto"/>
          </w:divBdr>
        </w:div>
        <w:div w:id="202447270">
          <w:marLeft w:val="480"/>
          <w:marRight w:val="0"/>
          <w:marTop w:val="0"/>
          <w:marBottom w:val="0"/>
          <w:divBdr>
            <w:top w:val="none" w:sz="0" w:space="0" w:color="auto"/>
            <w:left w:val="none" w:sz="0" w:space="0" w:color="auto"/>
            <w:bottom w:val="none" w:sz="0" w:space="0" w:color="auto"/>
            <w:right w:val="none" w:sz="0" w:space="0" w:color="auto"/>
          </w:divBdr>
        </w:div>
        <w:div w:id="883101129">
          <w:marLeft w:val="480"/>
          <w:marRight w:val="0"/>
          <w:marTop w:val="0"/>
          <w:marBottom w:val="0"/>
          <w:divBdr>
            <w:top w:val="none" w:sz="0" w:space="0" w:color="auto"/>
            <w:left w:val="none" w:sz="0" w:space="0" w:color="auto"/>
            <w:bottom w:val="none" w:sz="0" w:space="0" w:color="auto"/>
            <w:right w:val="none" w:sz="0" w:space="0" w:color="auto"/>
          </w:divBdr>
        </w:div>
        <w:div w:id="1905525239">
          <w:marLeft w:val="480"/>
          <w:marRight w:val="0"/>
          <w:marTop w:val="0"/>
          <w:marBottom w:val="0"/>
          <w:divBdr>
            <w:top w:val="none" w:sz="0" w:space="0" w:color="auto"/>
            <w:left w:val="none" w:sz="0" w:space="0" w:color="auto"/>
            <w:bottom w:val="none" w:sz="0" w:space="0" w:color="auto"/>
            <w:right w:val="none" w:sz="0" w:space="0" w:color="auto"/>
          </w:divBdr>
        </w:div>
        <w:div w:id="356394395">
          <w:marLeft w:val="480"/>
          <w:marRight w:val="0"/>
          <w:marTop w:val="0"/>
          <w:marBottom w:val="0"/>
          <w:divBdr>
            <w:top w:val="none" w:sz="0" w:space="0" w:color="auto"/>
            <w:left w:val="none" w:sz="0" w:space="0" w:color="auto"/>
            <w:bottom w:val="none" w:sz="0" w:space="0" w:color="auto"/>
            <w:right w:val="none" w:sz="0" w:space="0" w:color="auto"/>
          </w:divBdr>
        </w:div>
        <w:div w:id="1093167022">
          <w:marLeft w:val="480"/>
          <w:marRight w:val="0"/>
          <w:marTop w:val="0"/>
          <w:marBottom w:val="0"/>
          <w:divBdr>
            <w:top w:val="none" w:sz="0" w:space="0" w:color="auto"/>
            <w:left w:val="none" w:sz="0" w:space="0" w:color="auto"/>
            <w:bottom w:val="none" w:sz="0" w:space="0" w:color="auto"/>
            <w:right w:val="none" w:sz="0" w:space="0" w:color="auto"/>
          </w:divBdr>
        </w:div>
        <w:div w:id="1213884235">
          <w:marLeft w:val="480"/>
          <w:marRight w:val="0"/>
          <w:marTop w:val="0"/>
          <w:marBottom w:val="0"/>
          <w:divBdr>
            <w:top w:val="none" w:sz="0" w:space="0" w:color="auto"/>
            <w:left w:val="none" w:sz="0" w:space="0" w:color="auto"/>
            <w:bottom w:val="none" w:sz="0" w:space="0" w:color="auto"/>
            <w:right w:val="none" w:sz="0" w:space="0" w:color="auto"/>
          </w:divBdr>
        </w:div>
        <w:div w:id="245457739">
          <w:marLeft w:val="480"/>
          <w:marRight w:val="0"/>
          <w:marTop w:val="0"/>
          <w:marBottom w:val="0"/>
          <w:divBdr>
            <w:top w:val="none" w:sz="0" w:space="0" w:color="auto"/>
            <w:left w:val="none" w:sz="0" w:space="0" w:color="auto"/>
            <w:bottom w:val="none" w:sz="0" w:space="0" w:color="auto"/>
            <w:right w:val="none" w:sz="0" w:space="0" w:color="auto"/>
          </w:divBdr>
        </w:div>
        <w:div w:id="1426924986">
          <w:marLeft w:val="480"/>
          <w:marRight w:val="0"/>
          <w:marTop w:val="0"/>
          <w:marBottom w:val="0"/>
          <w:divBdr>
            <w:top w:val="none" w:sz="0" w:space="0" w:color="auto"/>
            <w:left w:val="none" w:sz="0" w:space="0" w:color="auto"/>
            <w:bottom w:val="none" w:sz="0" w:space="0" w:color="auto"/>
            <w:right w:val="none" w:sz="0" w:space="0" w:color="auto"/>
          </w:divBdr>
        </w:div>
        <w:div w:id="919021579">
          <w:marLeft w:val="480"/>
          <w:marRight w:val="0"/>
          <w:marTop w:val="0"/>
          <w:marBottom w:val="0"/>
          <w:divBdr>
            <w:top w:val="none" w:sz="0" w:space="0" w:color="auto"/>
            <w:left w:val="none" w:sz="0" w:space="0" w:color="auto"/>
            <w:bottom w:val="none" w:sz="0" w:space="0" w:color="auto"/>
            <w:right w:val="none" w:sz="0" w:space="0" w:color="auto"/>
          </w:divBdr>
        </w:div>
        <w:div w:id="492575596">
          <w:marLeft w:val="480"/>
          <w:marRight w:val="0"/>
          <w:marTop w:val="0"/>
          <w:marBottom w:val="0"/>
          <w:divBdr>
            <w:top w:val="none" w:sz="0" w:space="0" w:color="auto"/>
            <w:left w:val="none" w:sz="0" w:space="0" w:color="auto"/>
            <w:bottom w:val="none" w:sz="0" w:space="0" w:color="auto"/>
            <w:right w:val="none" w:sz="0" w:space="0" w:color="auto"/>
          </w:divBdr>
        </w:div>
        <w:div w:id="1782993453">
          <w:marLeft w:val="480"/>
          <w:marRight w:val="0"/>
          <w:marTop w:val="0"/>
          <w:marBottom w:val="0"/>
          <w:divBdr>
            <w:top w:val="none" w:sz="0" w:space="0" w:color="auto"/>
            <w:left w:val="none" w:sz="0" w:space="0" w:color="auto"/>
            <w:bottom w:val="none" w:sz="0" w:space="0" w:color="auto"/>
            <w:right w:val="none" w:sz="0" w:space="0" w:color="auto"/>
          </w:divBdr>
        </w:div>
        <w:div w:id="2138259952">
          <w:marLeft w:val="480"/>
          <w:marRight w:val="0"/>
          <w:marTop w:val="0"/>
          <w:marBottom w:val="0"/>
          <w:divBdr>
            <w:top w:val="none" w:sz="0" w:space="0" w:color="auto"/>
            <w:left w:val="none" w:sz="0" w:space="0" w:color="auto"/>
            <w:bottom w:val="none" w:sz="0" w:space="0" w:color="auto"/>
            <w:right w:val="none" w:sz="0" w:space="0" w:color="auto"/>
          </w:divBdr>
        </w:div>
        <w:div w:id="132791730">
          <w:marLeft w:val="480"/>
          <w:marRight w:val="0"/>
          <w:marTop w:val="0"/>
          <w:marBottom w:val="0"/>
          <w:divBdr>
            <w:top w:val="none" w:sz="0" w:space="0" w:color="auto"/>
            <w:left w:val="none" w:sz="0" w:space="0" w:color="auto"/>
            <w:bottom w:val="none" w:sz="0" w:space="0" w:color="auto"/>
            <w:right w:val="none" w:sz="0" w:space="0" w:color="auto"/>
          </w:divBdr>
        </w:div>
        <w:div w:id="563370371">
          <w:marLeft w:val="480"/>
          <w:marRight w:val="0"/>
          <w:marTop w:val="0"/>
          <w:marBottom w:val="0"/>
          <w:divBdr>
            <w:top w:val="none" w:sz="0" w:space="0" w:color="auto"/>
            <w:left w:val="none" w:sz="0" w:space="0" w:color="auto"/>
            <w:bottom w:val="none" w:sz="0" w:space="0" w:color="auto"/>
            <w:right w:val="none" w:sz="0" w:space="0" w:color="auto"/>
          </w:divBdr>
        </w:div>
        <w:div w:id="1762140200">
          <w:marLeft w:val="480"/>
          <w:marRight w:val="0"/>
          <w:marTop w:val="0"/>
          <w:marBottom w:val="0"/>
          <w:divBdr>
            <w:top w:val="none" w:sz="0" w:space="0" w:color="auto"/>
            <w:left w:val="none" w:sz="0" w:space="0" w:color="auto"/>
            <w:bottom w:val="none" w:sz="0" w:space="0" w:color="auto"/>
            <w:right w:val="none" w:sz="0" w:space="0" w:color="auto"/>
          </w:divBdr>
        </w:div>
        <w:div w:id="1695882729">
          <w:marLeft w:val="480"/>
          <w:marRight w:val="0"/>
          <w:marTop w:val="0"/>
          <w:marBottom w:val="0"/>
          <w:divBdr>
            <w:top w:val="none" w:sz="0" w:space="0" w:color="auto"/>
            <w:left w:val="none" w:sz="0" w:space="0" w:color="auto"/>
            <w:bottom w:val="none" w:sz="0" w:space="0" w:color="auto"/>
            <w:right w:val="none" w:sz="0" w:space="0" w:color="auto"/>
          </w:divBdr>
        </w:div>
        <w:div w:id="1168180981">
          <w:marLeft w:val="480"/>
          <w:marRight w:val="0"/>
          <w:marTop w:val="0"/>
          <w:marBottom w:val="0"/>
          <w:divBdr>
            <w:top w:val="none" w:sz="0" w:space="0" w:color="auto"/>
            <w:left w:val="none" w:sz="0" w:space="0" w:color="auto"/>
            <w:bottom w:val="none" w:sz="0" w:space="0" w:color="auto"/>
            <w:right w:val="none" w:sz="0" w:space="0" w:color="auto"/>
          </w:divBdr>
        </w:div>
        <w:div w:id="1431657178">
          <w:marLeft w:val="480"/>
          <w:marRight w:val="0"/>
          <w:marTop w:val="0"/>
          <w:marBottom w:val="0"/>
          <w:divBdr>
            <w:top w:val="none" w:sz="0" w:space="0" w:color="auto"/>
            <w:left w:val="none" w:sz="0" w:space="0" w:color="auto"/>
            <w:bottom w:val="none" w:sz="0" w:space="0" w:color="auto"/>
            <w:right w:val="none" w:sz="0" w:space="0" w:color="auto"/>
          </w:divBdr>
        </w:div>
        <w:div w:id="327365621">
          <w:marLeft w:val="480"/>
          <w:marRight w:val="0"/>
          <w:marTop w:val="0"/>
          <w:marBottom w:val="0"/>
          <w:divBdr>
            <w:top w:val="none" w:sz="0" w:space="0" w:color="auto"/>
            <w:left w:val="none" w:sz="0" w:space="0" w:color="auto"/>
            <w:bottom w:val="none" w:sz="0" w:space="0" w:color="auto"/>
            <w:right w:val="none" w:sz="0" w:space="0" w:color="auto"/>
          </w:divBdr>
        </w:div>
        <w:div w:id="1719552552">
          <w:marLeft w:val="480"/>
          <w:marRight w:val="0"/>
          <w:marTop w:val="0"/>
          <w:marBottom w:val="0"/>
          <w:divBdr>
            <w:top w:val="none" w:sz="0" w:space="0" w:color="auto"/>
            <w:left w:val="none" w:sz="0" w:space="0" w:color="auto"/>
            <w:bottom w:val="none" w:sz="0" w:space="0" w:color="auto"/>
            <w:right w:val="none" w:sz="0" w:space="0" w:color="auto"/>
          </w:divBdr>
        </w:div>
        <w:div w:id="1738741091">
          <w:marLeft w:val="480"/>
          <w:marRight w:val="0"/>
          <w:marTop w:val="0"/>
          <w:marBottom w:val="0"/>
          <w:divBdr>
            <w:top w:val="none" w:sz="0" w:space="0" w:color="auto"/>
            <w:left w:val="none" w:sz="0" w:space="0" w:color="auto"/>
            <w:bottom w:val="none" w:sz="0" w:space="0" w:color="auto"/>
            <w:right w:val="none" w:sz="0" w:space="0" w:color="auto"/>
          </w:divBdr>
        </w:div>
        <w:div w:id="979725766">
          <w:marLeft w:val="480"/>
          <w:marRight w:val="0"/>
          <w:marTop w:val="0"/>
          <w:marBottom w:val="0"/>
          <w:divBdr>
            <w:top w:val="none" w:sz="0" w:space="0" w:color="auto"/>
            <w:left w:val="none" w:sz="0" w:space="0" w:color="auto"/>
            <w:bottom w:val="none" w:sz="0" w:space="0" w:color="auto"/>
            <w:right w:val="none" w:sz="0" w:space="0" w:color="auto"/>
          </w:divBdr>
        </w:div>
        <w:div w:id="1891768217">
          <w:marLeft w:val="480"/>
          <w:marRight w:val="0"/>
          <w:marTop w:val="0"/>
          <w:marBottom w:val="0"/>
          <w:divBdr>
            <w:top w:val="none" w:sz="0" w:space="0" w:color="auto"/>
            <w:left w:val="none" w:sz="0" w:space="0" w:color="auto"/>
            <w:bottom w:val="none" w:sz="0" w:space="0" w:color="auto"/>
            <w:right w:val="none" w:sz="0" w:space="0" w:color="auto"/>
          </w:divBdr>
        </w:div>
        <w:div w:id="1527669040">
          <w:marLeft w:val="480"/>
          <w:marRight w:val="0"/>
          <w:marTop w:val="0"/>
          <w:marBottom w:val="0"/>
          <w:divBdr>
            <w:top w:val="none" w:sz="0" w:space="0" w:color="auto"/>
            <w:left w:val="none" w:sz="0" w:space="0" w:color="auto"/>
            <w:bottom w:val="none" w:sz="0" w:space="0" w:color="auto"/>
            <w:right w:val="none" w:sz="0" w:space="0" w:color="auto"/>
          </w:divBdr>
        </w:div>
        <w:div w:id="513958692">
          <w:marLeft w:val="480"/>
          <w:marRight w:val="0"/>
          <w:marTop w:val="0"/>
          <w:marBottom w:val="0"/>
          <w:divBdr>
            <w:top w:val="none" w:sz="0" w:space="0" w:color="auto"/>
            <w:left w:val="none" w:sz="0" w:space="0" w:color="auto"/>
            <w:bottom w:val="none" w:sz="0" w:space="0" w:color="auto"/>
            <w:right w:val="none" w:sz="0" w:space="0" w:color="auto"/>
          </w:divBdr>
        </w:div>
        <w:div w:id="1127159006">
          <w:marLeft w:val="480"/>
          <w:marRight w:val="0"/>
          <w:marTop w:val="0"/>
          <w:marBottom w:val="0"/>
          <w:divBdr>
            <w:top w:val="none" w:sz="0" w:space="0" w:color="auto"/>
            <w:left w:val="none" w:sz="0" w:space="0" w:color="auto"/>
            <w:bottom w:val="none" w:sz="0" w:space="0" w:color="auto"/>
            <w:right w:val="none" w:sz="0" w:space="0" w:color="auto"/>
          </w:divBdr>
        </w:div>
        <w:div w:id="1761222373">
          <w:marLeft w:val="480"/>
          <w:marRight w:val="0"/>
          <w:marTop w:val="0"/>
          <w:marBottom w:val="0"/>
          <w:divBdr>
            <w:top w:val="none" w:sz="0" w:space="0" w:color="auto"/>
            <w:left w:val="none" w:sz="0" w:space="0" w:color="auto"/>
            <w:bottom w:val="none" w:sz="0" w:space="0" w:color="auto"/>
            <w:right w:val="none" w:sz="0" w:space="0" w:color="auto"/>
          </w:divBdr>
        </w:div>
        <w:div w:id="49545838">
          <w:marLeft w:val="480"/>
          <w:marRight w:val="0"/>
          <w:marTop w:val="0"/>
          <w:marBottom w:val="0"/>
          <w:divBdr>
            <w:top w:val="none" w:sz="0" w:space="0" w:color="auto"/>
            <w:left w:val="none" w:sz="0" w:space="0" w:color="auto"/>
            <w:bottom w:val="none" w:sz="0" w:space="0" w:color="auto"/>
            <w:right w:val="none" w:sz="0" w:space="0" w:color="auto"/>
          </w:divBdr>
        </w:div>
        <w:div w:id="164324558">
          <w:marLeft w:val="480"/>
          <w:marRight w:val="0"/>
          <w:marTop w:val="0"/>
          <w:marBottom w:val="0"/>
          <w:divBdr>
            <w:top w:val="none" w:sz="0" w:space="0" w:color="auto"/>
            <w:left w:val="none" w:sz="0" w:space="0" w:color="auto"/>
            <w:bottom w:val="none" w:sz="0" w:space="0" w:color="auto"/>
            <w:right w:val="none" w:sz="0" w:space="0" w:color="auto"/>
          </w:divBdr>
        </w:div>
        <w:div w:id="842479242">
          <w:marLeft w:val="480"/>
          <w:marRight w:val="0"/>
          <w:marTop w:val="0"/>
          <w:marBottom w:val="0"/>
          <w:divBdr>
            <w:top w:val="none" w:sz="0" w:space="0" w:color="auto"/>
            <w:left w:val="none" w:sz="0" w:space="0" w:color="auto"/>
            <w:bottom w:val="none" w:sz="0" w:space="0" w:color="auto"/>
            <w:right w:val="none" w:sz="0" w:space="0" w:color="auto"/>
          </w:divBdr>
        </w:div>
        <w:div w:id="802508063">
          <w:marLeft w:val="480"/>
          <w:marRight w:val="0"/>
          <w:marTop w:val="0"/>
          <w:marBottom w:val="0"/>
          <w:divBdr>
            <w:top w:val="none" w:sz="0" w:space="0" w:color="auto"/>
            <w:left w:val="none" w:sz="0" w:space="0" w:color="auto"/>
            <w:bottom w:val="none" w:sz="0" w:space="0" w:color="auto"/>
            <w:right w:val="none" w:sz="0" w:space="0" w:color="auto"/>
          </w:divBdr>
        </w:div>
        <w:div w:id="989871708">
          <w:marLeft w:val="480"/>
          <w:marRight w:val="0"/>
          <w:marTop w:val="0"/>
          <w:marBottom w:val="0"/>
          <w:divBdr>
            <w:top w:val="none" w:sz="0" w:space="0" w:color="auto"/>
            <w:left w:val="none" w:sz="0" w:space="0" w:color="auto"/>
            <w:bottom w:val="none" w:sz="0" w:space="0" w:color="auto"/>
            <w:right w:val="none" w:sz="0" w:space="0" w:color="auto"/>
          </w:divBdr>
        </w:div>
        <w:div w:id="1599173016">
          <w:marLeft w:val="480"/>
          <w:marRight w:val="0"/>
          <w:marTop w:val="0"/>
          <w:marBottom w:val="0"/>
          <w:divBdr>
            <w:top w:val="none" w:sz="0" w:space="0" w:color="auto"/>
            <w:left w:val="none" w:sz="0" w:space="0" w:color="auto"/>
            <w:bottom w:val="none" w:sz="0" w:space="0" w:color="auto"/>
            <w:right w:val="none" w:sz="0" w:space="0" w:color="auto"/>
          </w:divBdr>
        </w:div>
        <w:div w:id="1303927953">
          <w:marLeft w:val="480"/>
          <w:marRight w:val="0"/>
          <w:marTop w:val="0"/>
          <w:marBottom w:val="0"/>
          <w:divBdr>
            <w:top w:val="none" w:sz="0" w:space="0" w:color="auto"/>
            <w:left w:val="none" w:sz="0" w:space="0" w:color="auto"/>
            <w:bottom w:val="none" w:sz="0" w:space="0" w:color="auto"/>
            <w:right w:val="none" w:sz="0" w:space="0" w:color="auto"/>
          </w:divBdr>
        </w:div>
        <w:div w:id="1642736339">
          <w:marLeft w:val="480"/>
          <w:marRight w:val="0"/>
          <w:marTop w:val="0"/>
          <w:marBottom w:val="0"/>
          <w:divBdr>
            <w:top w:val="none" w:sz="0" w:space="0" w:color="auto"/>
            <w:left w:val="none" w:sz="0" w:space="0" w:color="auto"/>
            <w:bottom w:val="none" w:sz="0" w:space="0" w:color="auto"/>
            <w:right w:val="none" w:sz="0" w:space="0" w:color="auto"/>
          </w:divBdr>
        </w:div>
        <w:div w:id="470244632">
          <w:marLeft w:val="480"/>
          <w:marRight w:val="0"/>
          <w:marTop w:val="0"/>
          <w:marBottom w:val="0"/>
          <w:divBdr>
            <w:top w:val="none" w:sz="0" w:space="0" w:color="auto"/>
            <w:left w:val="none" w:sz="0" w:space="0" w:color="auto"/>
            <w:bottom w:val="none" w:sz="0" w:space="0" w:color="auto"/>
            <w:right w:val="none" w:sz="0" w:space="0" w:color="auto"/>
          </w:divBdr>
        </w:div>
        <w:div w:id="1215043521">
          <w:marLeft w:val="480"/>
          <w:marRight w:val="0"/>
          <w:marTop w:val="0"/>
          <w:marBottom w:val="0"/>
          <w:divBdr>
            <w:top w:val="none" w:sz="0" w:space="0" w:color="auto"/>
            <w:left w:val="none" w:sz="0" w:space="0" w:color="auto"/>
            <w:bottom w:val="none" w:sz="0" w:space="0" w:color="auto"/>
            <w:right w:val="none" w:sz="0" w:space="0" w:color="auto"/>
          </w:divBdr>
        </w:div>
        <w:div w:id="15622843">
          <w:marLeft w:val="480"/>
          <w:marRight w:val="0"/>
          <w:marTop w:val="0"/>
          <w:marBottom w:val="0"/>
          <w:divBdr>
            <w:top w:val="none" w:sz="0" w:space="0" w:color="auto"/>
            <w:left w:val="none" w:sz="0" w:space="0" w:color="auto"/>
            <w:bottom w:val="none" w:sz="0" w:space="0" w:color="auto"/>
            <w:right w:val="none" w:sz="0" w:space="0" w:color="auto"/>
          </w:divBdr>
        </w:div>
        <w:div w:id="401609170">
          <w:marLeft w:val="480"/>
          <w:marRight w:val="0"/>
          <w:marTop w:val="0"/>
          <w:marBottom w:val="0"/>
          <w:divBdr>
            <w:top w:val="none" w:sz="0" w:space="0" w:color="auto"/>
            <w:left w:val="none" w:sz="0" w:space="0" w:color="auto"/>
            <w:bottom w:val="none" w:sz="0" w:space="0" w:color="auto"/>
            <w:right w:val="none" w:sz="0" w:space="0" w:color="auto"/>
          </w:divBdr>
        </w:div>
        <w:div w:id="103692714">
          <w:marLeft w:val="480"/>
          <w:marRight w:val="0"/>
          <w:marTop w:val="0"/>
          <w:marBottom w:val="0"/>
          <w:divBdr>
            <w:top w:val="none" w:sz="0" w:space="0" w:color="auto"/>
            <w:left w:val="none" w:sz="0" w:space="0" w:color="auto"/>
            <w:bottom w:val="none" w:sz="0" w:space="0" w:color="auto"/>
            <w:right w:val="none" w:sz="0" w:space="0" w:color="auto"/>
          </w:divBdr>
        </w:div>
        <w:div w:id="1031027468">
          <w:marLeft w:val="480"/>
          <w:marRight w:val="0"/>
          <w:marTop w:val="0"/>
          <w:marBottom w:val="0"/>
          <w:divBdr>
            <w:top w:val="none" w:sz="0" w:space="0" w:color="auto"/>
            <w:left w:val="none" w:sz="0" w:space="0" w:color="auto"/>
            <w:bottom w:val="none" w:sz="0" w:space="0" w:color="auto"/>
            <w:right w:val="none" w:sz="0" w:space="0" w:color="auto"/>
          </w:divBdr>
        </w:div>
        <w:div w:id="1067385201">
          <w:marLeft w:val="480"/>
          <w:marRight w:val="0"/>
          <w:marTop w:val="0"/>
          <w:marBottom w:val="0"/>
          <w:divBdr>
            <w:top w:val="none" w:sz="0" w:space="0" w:color="auto"/>
            <w:left w:val="none" w:sz="0" w:space="0" w:color="auto"/>
            <w:bottom w:val="none" w:sz="0" w:space="0" w:color="auto"/>
            <w:right w:val="none" w:sz="0" w:space="0" w:color="auto"/>
          </w:divBdr>
        </w:div>
        <w:div w:id="193733498">
          <w:marLeft w:val="480"/>
          <w:marRight w:val="0"/>
          <w:marTop w:val="0"/>
          <w:marBottom w:val="0"/>
          <w:divBdr>
            <w:top w:val="none" w:sz="0" w:space="0" w:color="auto"/>
            <w:left w:val="none" w:sz="0" w:space="0" w:color="auto"/>
            <w:bottom w:val="none" w:sz="0" w:space="0" w:color="auto"/>
            <w:right w:val="none" w:sz="0" w:space="0" w:color="auto"/>
          </w:divBdr>
        </w:div>
        <w:div w:id="1731883082">
          <w:marLeft w:val="480"/>
          <w:marRight w:val="0"/>
          <w:marTop w:val="0"/>
          <w:marBottom w:val="0"/>
          <w:divBdr>
            <w:top w:val="none" w:sz="0" w:space="0" w:color="auto"/>
            <w:left w:val="none" w:sz="0" w:space="0" w:color="auto"/>
            <w:bottom w:val="none" w:sz="0" w:space="0" w:color="auto"/>
            <w:right w:val="none" w:sz="0" w:space="0" w:color="auto"/>
          </w:divBdr>
        </w:div>
        <w:div w:id="1697727441">
          <w:marLeft w:val="480"/>
          <w:marRight w:val="0"/>
          <w:marTop w:val="0"/>
          <w:marBottom w:val="0"/>
          <w:divBdr>
            <w:top w:val="none" w:sz="0" w:space="0" w:color="auto"/>
            <w:left w:val="none" w:sz="0" w:space="0" w:color="auto"/>
            <w:bottom w:val="none" w:sz="0" w:space="0" w:color="auto"/>
            <w:right w:val="none" w:sz="0" w:space="0" w:color="auto"/>
          </w:divBdr>
        </w:div>
        <w:div w:id="321811420">
          <w:marLeft w:val="480"/>
          <w:marRight w:val="0"/>
          <w:marTop w:val="0"/>
          <w:marBottom w:val="0"/>
          <w:divBdr>
            <w:top w:val="none" w:sz="0" w:space="0" w:color="auto"/>
            <w:left w:val="none" w:sz="0" w:space="0" w:color="auto"/>
            <w:bottom w:val="none" w:sz="0" w:space="0" w:color="auto"/>
            <w:right w:val="none" w:sz="0" w:space="0" w:color="auto"/>
          </w:divBdr>
        </w:div>
        <w:div w:id="807629492">
          <w:marLeft w:val="480"/>
          <w:marRight w:val="0"/>
          <w:marTop w:val="0"/>
          <w:marBottom w:val="0"/>
          <w:divBdr>
            <w:top w:val="none" w:sz="0" w:space="0" w:color="auto"/>
            <w:left w:val="none" w:sz="0" w:space="0" w:color="auto"/>
            <w:bottom w:val="none" w:sz="0" w:space="0" w:color="auto"/>
            <w:right w:val="none" w:sz="0" w:space="0" w:color="auto"/>
          </w:divBdr>
        </w:div>
        <w:div w:id="1507553525">
          <w:marLeft w:val="480"/>
          <w:marRight w:val="0"/>
          <w:marTop w:val="0"/>
          <w:marBottom w:val="0"/>
          <w:divBdr>
            <w:top w:val="none" w:sz="0" w:space="0" w:color="auto"/>
            <w:left w:val="none" w:sz="0" w:space="0" w:color="auto"/>
            <w:bottom w:val="none" w:sz="0" w:space="0" w:color="auto"/>
            <w:right w:val="none" w:sz="0" w:space="0" w:color="auto"/>
          </w:divBdr>
        </w:div>
        <w:div w:id="833686406">
          <w:marLeft w:val="480"/>
          <w:marRight w:val="0"/>
          <w:marTop w:val="0"/>
          <w:marBottom w:val="0"/>
          <w:divBdr>
            <w:top w:val="none" w:sz="0" w:space="0" w:color="auto"/>
            <w:left w:val="none" w:sz="0" w:space="0" w:color="auto"/>
            <w:bottom w:val="none" w:sz="0" w:space="0" w:color="auto"/>
            <w:right w:val="none" w:sz="0" w:space="0" w:color="auto"/>
          </w:divBdr>
        </w:div>
        <w:div w:id="203098879">
          <w:marLeft w:val="480"/>
          <w:marRight w:val="0"/>
          <w:marTop w:val="0"/>
          <w:marBottom w:val="0"/>
          <w:divBdr>
            <w:top w:val="none" w:sz="0" w:space="0" w:color="auto"/>
            <w:left w:val="none" w:sz="0" w:space="0" w:color="auto"/>
            <w:bottom w:val="none" w:sz="0" w:space="0" w:color="auto"/>
            <w:right w:val="none" w:sz="0" w:space="0" w:color="auto"/>
          </w:divBdr>
        </w:div>
        <w:div w:id="773016523">
          <w:marLeft w:val="480"/>
          <w:marRight w:val="0"/>
          <w:marTop w:val="0"/>
          <w:marBottom w:val="0"/>
          <w:divBdr>
            <w:top w:val="none" w:sz="0" w:space="0" w:color="auto"/>
            <w:left w:val="none" w:sz="0" w:space="0" w:color="auto"/>
            <w:bottom w:val="none" w:sz="0" w:space="0" w:color="auto"/>
            <w:right w:val="none" w:sz="0" w:space="0" w:color="auto"/>
          </w:divBdr>
        </w:div>
        <w:div w:id="1418865985">
          <w:marLeft w:val="480"/>
          <w:marRight w:val="0"/>
          <w:marTop w:val="0"/>
          <w:marBottom w:val="0"/>
          <w:divBdr>
            <w:top w:val="none" w:sz="0" w:space="0" w:color="auto"/>
            <w:left w:val="none" w:sz="0" w:space="0" w:color="auto"/>
            <w:bottom w:val="none" w:sz="0" w:space="0" w:color="auto"/>
            <w:right w:val="none" w:sz="0" w:space="0" w:color="auto"/>
          </w:divBdr>
        </w:div>
        <w:div w:id="1329946807">
          <w:marLeft w:val="480"/>
          <w:marRight w:val="0"/>
          <w:marTop w:val="0"/>
          <w:marBottom w:val="0"/>
          <w:divBdr>
            <w:top w:val="none" w:sz="0" w:space="0" w:color="auto"/>
            <w:left w:val="none" w:sz="0" w:space="0" w:color="auto"/>
            <w:bottom w:val="none" w:sz="0" w:space="0" w:color="auto"/>
            <w:right w:val="none" w:sz="0" w:space="0" w:color="auto"/>
          </w:divBdr>
        </w:div>
        <w:div w:id="1051346386">
          <w:marLeft w:val="480"/>
          <w:marRight w:val="0"/>
          <w:marTop w:val="0"/>
          <w:marBottom w:val="0"/>
          <w:divBdr>
            <w:top w:val="none" w:sz="0" w:space="0" w:color="auto"/>
            <w:left w:val="none" w:sz="0" w:space="0" w:color="auto"/>
            <w:bottom w:val="none" w:sz="0" w:space="0" w:color="auto"/>
            <w:right w:val="none" w:sz="0" w:space="0" w:color="auto"/>
          </w:divBdr>
        </w:div>
        <w:div w:id="786504713">
          <w:marLeft w:val="480"/>
          <w:marRight w:val="0"/>
          <w:marTop w:val="0"/>
          <w:marBottom w:val="0"/>
          <w:divBdr>
            <w:top w:val="none" w:sz="0" w:space="0" w:color="auto"/>
            <w:left w:val="none" w:sz="0" w:space="0" w:color="auto"/>
            <w:bottom w:val="none" w:sz="0" w:space="0" w:color="auto"/>
            <w:right w:val="none" w:sz="0" w:space="0" w:color="auto"/>
          </w:divBdr>
        </w:div>
        <w:div w:id="963657650">
          <w:marLeft w:val="480"/>
          <w:marRight w:val="0"/>
          <w:marTop w:val="0"/>
          <w:marBottom w:val="0"/>
          <w:divBdr>
            <w:top w:val="none" w:sz="0" w:space="0" w:color="auto"/>
            <w:left w:val="none" w:sz="0" w:space="0" w:color="auto"/>
            <w:bottom w:val="none" w:sz="0" w:space="0" w:color="auto"/>
            <w:right w:val="none" w:sz="0" w:space="0" w:color="auto"/>
          </w:divBdr>
        </w:div>
        <w:div w:id="342517143">
          <w:marLeft w:val="480"/>
          <w:marRight w:val="0"/>
          <w:marTop w:val="0"/>
          <w:marBottom w:val="0"/>
          <w:divBdr>
            <w:top w:val="none" w:sz="0" w:space="0" w:color="auto"/>
            <w:left w:val="none" w:sz="0" w:space="0" w:color="auto"/>
            <w:bottom w:val="none" w:sz="0" w:space="0" w:color="auto"/>
            <w:right w:val="none" w:sz="0" w:space="0" w:color="auto"/>
          </w:divBdr>
        </w:div>
        <w:div w:id="2004812507">
          <w:marLeft w:val="480"/>
          <w:marRight w:val="0"/>
          <w:marTop w:val="0"/>
          <w:marBottom w:val="0"/>
          <w:divBdr>
            <w:top w:val="none" w:sz="0" w:space="0" w:color="auto"/>
            <w:left w:val="none" w:sz="0" w:space="0" w:color="auto"/>
            <w:bottom w:val="none" w:sz="0" w:space="0" w:color="auto"/>
            <w:right w:val="none" w:sz="0" w:space="0" w:color="auto"/>
          </w:divBdr>
        </w:div>
        <w:div w:id="1631131624">
          <w:marLeft w:val="480"/>
          <w:marRight w:val="0"/>
          <w:marTop w:val="0"/>
          <w:marBottom w:val="0"/>
          <w:divBdr>
            <w:top w:val="none" w:sz="0" w:space="0" w:color="auto"/>
            <w:left w:val="none" w:sz="0" w:space="0" w:color="auto"/>
            <w:bottom w:val="none" w:sz="0" w:space="0" w:color="auto"/>
            <w:right w:val="none" w:sz="0" w:space="0" w:color="auto"/>
          </w:divBdr>
        </w:div>
        <w:div w:id="110055478">
          <w:marLeft w:val="480"/>
          <w:marRight w:val="0"/>
          <w:marTop w:val="0"/>
          <w:marBottom w:val="0"/>
          <w:divBdr>
            <w:top w:val="none" w:sz="0" w:space="0" w:color="auto"/>
            <w:left w:val="none" w:sz="0" w:space="0" w:color="auto"/>
            <w:bottom w:val="none" w:sz="0" w:space="0" w:color="auto"/>
            <w:right w:val="none" w:sz="0" w:space="0" w:color="auto"/>
          </w:divBdr>
        </w:div>
        <w:div w:id="1886520621">
          <w:marLeft w:val="480"/>
          <w:marRight w:val="0"/>
          <w:marTop w:val="0"/>
          <w:marBottom w:val="0"/>
          <w:divBdr>
            <w:top w:val="none" w:sz="0" w:space="0" w:color="auto"/>
            <w:left w:val="none" w:sz="0" w:space="0" w:color="auto"/>
            <w:bottom w:val="none" w:sz="0" w:space="0" w:color="auto"/>
            <w:right w:val="none" w:sz="0" w:space="0" w:color="auto"/>
          </w:divBdr>
        </w:div>
        <w:div w:id="776758641">
          <w:marLeft w:val="480"/>
          <w:marRight w:val="0"/>
          <w:marTop w:val="0"/>
          <w:marBottom w:val="0"/>
          <w:divBdr>
            <w:top w:val="none" w:sz="0" w:space="0" w:color="auto"/>
            <w:left w:val="none" w:sz="0" w:space="0" w:color="auto"/>
            <w:bottom w:val="none" w:sz="0" w:space="0" w:color="auto"/>
            <w:right w:val="none" w:sz="0" w:space="0" w:color="auto"/>
          </w:divBdr>
        </w:div>
        <w:div w:id="1329404252">
          <w:marLeft w:val="480"/>
          <w:marRight w:val="0"/>
          <w:marTop w:val="0"/>
          <w:marBottom w:val="0"/>
          <w:divBdr>
            <w:top w:val="none" w:sz="0" w:space="0" w:color="auto"/>
            <w:left w:val="none" w:sz="0" w:space="0" w:color="auto"/>
            <w:bottom w:val="none" w:sz="0" w:space="0" w:color="auto"/>
            <w:right w:val="none" w:sz="0" w:space="0" w:color="auto"/>
          </w:divBdr>
        </w:div>
        <w:div w:id="617371966">
          <w:marLeft w:val="480"/>
          <w:marRight w:val="0"/>
          <w:marTop w:val="0"/>
          <w:marBottom w:val="0"/>
          <w:divBdr>
            <w:top w:val="none" w:sz="0" w:space="0" w:color="auto"/>
            <w:left w:val="none" w:sz="0" w:space="0" w:color="auto"/>
            <w:bottom w:val="none" w:sz="0" w:space="0" w:color="auto"/>
            <w:right w:val="none" w:sz="0" w:space="0" w:color="auto"/>
          </w:divBdr>
        </w:div>
        <w:div w:id="1980650283">
          <w:marLeft w:val="480"/>
          <w:marRight w:val="0"/>
          <w:marTop w:val="0"/>
          <w:marBottom w:val="0"/>
          <w:divBdr>
            <w:top w:val="none" w:sz="0" w:space="0" w:color="auto"/>
            <w:left w:val="none" w:sz="0" w:space="0" w:color="auto"/>
            <w:bottom w:val="none" w:sz="0" w:space="0" w:color="auto"/>
            <w:right w:val="none" w:sz="0" w:space="0" w:color="auto"/>
          </w:divBdr>
        </w:div>
        <w:div w:id="863976110">
          <w:marLeft w:val="480"/>
          <w:marRight w:val="0"/>
          <w:marTop w:val="0"/>
          <w:marBottom w:val="0"/>
          <w:divBdr>
            <w:top w:val="none" w:sz="0" w:space="0" w:color="auto"/>
            <w:left w:val="none" w:sz="0" w:space="0" w:color="auto"/>
            <w:bottom w:val="none" w:sz="0" w:space="0" w:color="auto"/>
            <w:right w:val="none" w:sz="0" w:space="0" w:color="auto"/>
          </w:divBdr>
        </w:div>
        <w:div w:id="456917032">
          <w:marLeft w:val="480"/>
          <w:marRight w:val="0"/>
          <w:marTop w:val="0"/>
          <w:marBottom w:val="0"/>
          <w:divBdr>
            <w:top w:val="none" w:sz="0" w:space="0" w:color="auto"/>
            <w:left w:val="none" w:sz="0" w:space="0" w:color="auto"/>
            <w:bottom w:val="none" w:sz="0" w:space="0" w:color="auto"/>
            <w:right w:val="none" w:sz="0" w:space="0" w:color="auto"/>
          </w:divBdr>
        </w:div>
        <w:div w:id="1845974882">
          <w:marLeft w:val="480"/>
          <w:marRight w:val="0"/>
          <w:marTop w:val="0"/>
          <w:marBottom w:val="0"/>
          <w:divBdr>
            <w:top w:val="none" w:sz="0" w:space="0" w:color="auto"/>
            <w:left w:val="none" w:sz="0" w:space="0" w:color="auto"/>
            <w:bottom w:val="none" w:sz="0" w:space="0" w:color="auto"/>
            <w:right w:val="none" w:sz="0" w:space="0" w:color="auto"/>
          </w:divBdr>
        </w:div>
        <w:div w:id="267398386">
          <w:marLeft w:val="480"/>
          <w:marRight w:val="0"/>
          <w:marTop w:val="0"/>
          <w:marBottom w:val="0"/>
          <w:divBdr>
            <w:top w:val="none" w:sz="0" w:space="0" w:color="auto"/>
            <w:left w:val="none" w:sz="0" w:space="0" w:color="auto"/>
            <w:bottom w:val="none" w:sz="0" w:space="0" w:color="auto"/>
            <w:right w:val="none" w:sz="0" w:space="0" w:color="auto"/>
          </w:divBdr>
        </w:div>
        <w:div w:id="1337733424">
          <w:marLeft w:val="480"/>
          <w:marRight w:val="0"/>
          <w:marTop w:val="0"/>
          <w:marBottom w:val="0"/>
          <w:divBdr>
            <w:top w:val="none" w:sz="0" w:space="0" w:color="auto"/>
            <w:left w:val="none" w:sz="0" w:space="0" w:color="auto"/>
            <w:bottom w:val="none" w:sz="0" w:space="0" w:color="auto"/>
            <w:right w:val="none" w:sz="0" w:space="0" w:color="auto"/>
          </w:divBdr>
        </w:div>
        <w:div w:id="1499423312">
          <w:marLeft w:val="480"/>
          <w:marRight w:val="0"/>
          <w:marTop w:val="0"/>
          <w:marBottom w:val="0"/>
          <w:divBdr>
            <w:top w:val="none" w:sz="0" w:space="0" w:color="auto"/>
            <w:left w:val="none" w:sz="0" w:space="0" w:color="auto"/>
            <w:bottom w:val="none" w:sz="0" w:space="0" w:color="auto"/>
            <w:right w:val="none" w:sz="0" w:space="0" w:color="auto"/>
          </w:divBdr>
        </w:div>
        <w:div w:id="337268363">
          <w:marLeft w:val="480"/>
          <w:marRight w:val="0"/>
          <w:marTop w:val="0"/>
          <w:marBottom w:val="0"/>
          <w:divBdr>
            <w:top w:val="none" w:sz="0" w:space="0" w:color="auto"/>
            <w:left w:val="none" w:sz="0" w:space="0" w:color="auto"/>
            <w:bottom w:val="none" w:sz="0" w:space="0" w:color="auto"/>
            <w:right w:val="none" w:sz="0" w:space="0" w:color="auto"/>
          </w:divBdr>
        </w:div>
        <w:div w:id="1312365931">
          <w:marLeft w:val="480"/>
          <w:marRight w:val="0"/>
          <w:marTop w:val="0"/>
          <w:marBottom w:val="0"/>
          <w:divBdr>
            <w:top w:val="none" w:sz="0" w:space="0" w:color="auto"/>
            <w:left w:val="none" w:sz="0" w:space="0" w:color="auto"/>
            <w:bottom w:val="none" w:sz="0" w:space="0" w:color="auto"/>
            <w:right w:val="none" w:sz="0" w:space="0" w:color="auto"/>
          </w:divBdr>
        </w:div>
        <w:div w:id="1787239005">
          <w:marLeft w:val="480"/>
          <w:marRight w:val="0"/>
          <w:marTop w:val="0"/>
          <w:marBottom w:val="0"/>
          <w:divBdr>
            <w:top w:val="none" w:sz="0" w:space="0" w:color="auto"/>
            <w:left w:val="none" w:sz="0" w:space="0" w:color="auto"/>
            <w:bottom w:val="none" w:sz="0" w:space="0" w:color="auto"/>
            <w:right w:val="none" w:sz="0" w:space="0" w:color="auto"/>
          </w:divBdr>
        </w:div>
        <w:div w:id="741753876">
          <w:marLeft w:val="480"/>
          <w:marRight w:val="0"/>
          <w:marTop w:val="0"/>
          <w:marBottom w:val="0"/>
          <w:divBdr>
            <w:top w:val="none" w:sz="0" w:space="0" w:color="auto"/>
            <w:left w:val="none" w:sz="0" w:space="0" w:color="auto"/>
            <w:bottom w:val="none" w:sz="0" w:space="0" w:color="auto"/>
            <w:right w:val="none" w:sz="0" w:space="0" w:color="auto"/>
          </w:divBdr>
        </w:div>
        <w:div w:id="39518399">
          <w:marLeft w:val="480"/>
          <w:marRight w:val="0"/>
          <w:marTop w:val="0"/>
          <w:marBottom w:val="0"/>
          <w:divBdr>
            <w:top w:val="none" w:sz="0" w:space="0" w:color="auto"/>
            <w:left w:val="none" w:sz="0" w:space="0" w:color="auto"/>
            <w:bottom w:val="none" w:sz="0" w:space="0" w:color="auto"/>
            <w:right w:val="none" w:sz="0" w:space="0" w:color="auto"/>
          </w:divBdr>
        </w:div>
        <w:div w:id="1879585165">
          <w:marLeft w:val="480"/>
          <w:marRight w:val="0"/>
          <w:marTop w:val="0"/>
          <w:marBottom w:val="0"/>
          <w:divBdr>
            <w:top w:val="none" w:sz="0" w:space="0" w:color="auto"/>
            <w:left w:val="none" w:sz="0" w:space="0" w:color="auto"/>
            <w:bottom w:val="none" w:sz="0" w:space="0" w:color="auto"/>
            <w:right w:val="none" w:sz="0" w:space="0" w:color="auto"/>
          </w:divBdr>
        </w:div>
        <w:div w:id="1895773489">
          <w:marLeft w:val="480"/>
          <w:marRight w:val="0"/>
          <w:marTop w:val="0"/>
          <w:marBottom w:val="0"/>
          <w:divBdr>
            <w:top w:val="none" w:sz="0" w:space="0" w:color="auto"/>
            <w:left w:val="none" w:sz="0" w:space="0" w:color="auto"/>
            <w:bottom w:val="none" w:sz="0" w:space="0" w:color="auto"/>
            <w:right w:val="none" w:sz="0" w:space="0" w:color="auto"/>
          </w:divBdr>
        </w:div>
        <w:div w:id="1969503211">
          <w:marLeft w:val="480"/>
          <w:marRight w:val="0"/>
          <w:marTop w:val="0"/>
          <w:marBottom w:val="0"/>
          <w:divBdr>
            <w:top w:val="none" w:sz="0" w:space="0" w:color="auto"/>
            <w:left w:val="none" w:sz="0" w:space="0" w:color="auto"/>
            <w:bottom w:val="none" w:sz="0" w:space="0" w:color="auto"/>
            <w:right w:val="none" w:sz="0" w:space="0" w:color="auto"/>
          </w:divBdr>
        </w:div>
        <w:div w:id="1674842757">
          <w:marLeft w:val="480"/>
          <w:marRight w:val="0"/>
          <w:marTop w:val="0"/>
          <w:marBottom w:val="0"/>
          <w:divBdr>
            <w:top w:val="none" w:sz="0" w:space="0" w:color="auto"/>
            <w:left w:val="none" w:sz="0" w:space="0" w:color="auto"/>
            <w:bottom w:val="none" w:sz="0" w:space="0" w:color="auto"/>
            <w:right w:val="none" w:sz="0" w:space="0" w:color="auto"/>
          </w:divBdr>
        </w:div>
        <w:div w:id="1634944397">
          <w:marLeft w:val="480"/>
          <w:marRight w:val="0"/>
          <w:marTop w:val="0"/>
          <w:marBottom w:val="0"/>
          <w:divBdr>
            <w:top w:val="none" w:sz="0" w:space="0" w:color="auto"/>
            <w:left w:val="none" w:sz="0" w:space="0" w:color="auto"/>
            <w:bottom w:val="none" w:sz="0" w:space="0" w:color="auto"/>
            <w:right w:val="none" w:sz="0" w:space="0" w:color="auto"/>
          </w:divBdr>
        </w:div>
        <w:div w:id="1575122272">
          <w:marLeft w:val="480"/>
          <w:marRight w:val="0"/>
          <w:marTop w:val="0"/>
          <w:marBottom w:val="0"/>
          <w:divBdr>
            <w:top w:val="none" w:sz="0" w:space="0" w:color="auto"/>
            <w:left w:val="none" w:sz="0" w:space="0" w:color="auto"/>
            <w:bottom w:val="none" w:sz="0" w:space="0" w:color="auto"/>
            <w:right w:val="none" w:sz="0" w:space="0" w:color="auto"/>
          </w:divBdr>
        </w:div>
        <w:div w:id="1390112948">
          <w:marLeft w:val="480"/>
          <w:marRight w:val="0"/>
          <w:marTop w:val="0"/>
          <w:marBottom w:val="0"/>
          <w:divBdr>
            <w:top w:val="none" w:sz="0" w:space="0" w:color="auto"/>
            <w:left w:val="none" w:sz="0" w:space="0" w:color="auto"/>
            <w:bottom w:val="none" w:sz="0" w:space="0" w:color="auto"/>
            <w:right w:val="none" w:sz="0" w:space="0" w:color="auto"/>
          </w:divBdr>
        </w:div>
        <w:div w:id="1028020237">
          <w:marLeft w:val="480"/>
          <w:marRight w:val="0"/>
          <w:marTop w:val="0"/>
          <w:marBottom w:val="0"/>
          <w:divBdr>
            <w:top w:val="none" w:sz="0" w:space="0" w:color="auto"/>
            <w:left w:val="none" w:sz="0" w:space="0" w:color="auto"/>
            <w:bottom w:val="none" w:sz="0" w:space="0" w:color="auto"/>
            <w:right w:val="none" w:sz="0" w:space="0" w:color="auto"/>
          </w:divBdr>
        </w:div>
        <w:div w:id="307823962">
          <w:marLeft w:val="480"/>
          <w:marRight w:val="0"/>
          <w:marTop w:val="0"/>
          <w:marBottom w:val="0"/>
          <w:divBdr>
            <w:top w:val="none" w:sz="0" w:space="0" w:color="auto"/>
            <w:left w:val="none" w:sz="0" w:space="0" w:color="auto"/>
            <w:bottom w:val="none" w:sz="0" w:space="0" w:color="auto"/>
            <w:right w:val="none" w:sz="0" w:space="0" w:color="auto"/>
          </w:divBdr>
        </w:div>
        <w:div w:id="1599558221">
          <w:marLeft w:val="480"/>
          <w:marRight w:val="0"/>
          <w:marTop w:val="0"/>
          <w:marBottom w:val="0"/>
          <w:divBdr>
            <w:top w:val="none" w:sz="0" w:space="0" w:color="auto"/>
            <w:left w:val="none" w:sz="0" w:space="0" w:color="auto"/>
            <w:bottom w:val="none" w:sz="0" w:space="0" w:color="auto"/>
            <w:right w:val="none" w:sz="0" w:space="0" w:color="auto"/>
          </w:divBdr>
        </w:div>
        <w:div w:id="139931223">
          <w:marLeft w:val="480"/>
          <w:marRight w:val="0"/>
          <w:marTop w:val="0"/>
          <w:marBottom w:val="0"/>
          <w:divBdr>
            <w:top w:val="none" w:sz="0" w:space="0" w:color="auto"/>
            <w:left w:val="none" w:sz="0" w:space="0" w:color="auto"/>
            <w:bottom w:val="none" w:sz="0" w:space="0" w:color="auto"/>
            <w:right w:val="none" w:sz="0" w:space="0" w:color="auto"/>
          </w:divBdr>
        </w:div>
        <w:div w:id="2124693713">
          <w:marLeft w:val="480"/>
          <w:marRight w:val="0"/>
          <w:marTop w:val="0"/>
          <w:marBottom w:val="0"/>
          <w:divBdr>
            <w:top w:val="none" w:sz="0" w:space="0" w:color="auto"/>
            <w:left w:val="none" w:sz="0" w:space="0" w:color="auto"/>
            <w:bottom w:val="none" w:sz="0" w:space="0" w:color="auto"/>
            <w:right w:val="none" w:sz="0" w:space="0" w:color="auto"/>
          </w:divBdr>
        </w:div>
        <w:div w:id="1684699219">
          <w:marLeft w:val="480"/>
          <w:marRight w:val="0"/>
          <w:marTop w:val="0"/>
          <w:marBottom w:val="0"/>
          <w:divBdr>
            <w:top w:val="none" w:sz="0" w:space="0" w:color="auto"/>
            <w:left w:val="none" w:sz="0" w:space="0" w:color="auto"/>
            <w:bottom w:val="none" w:sz="0" w:space="0" w:color="auto"/>
            <w:right w:val="none" w:sz="0" w:space="0" w:color="auto"/>
          </w:divBdr>
        </w:div>
        <w:div w:id="602608904">
          <w:marLeft w:val="480"/>
          <w:marRight w:val="0"/>
          <w:marTop w:val="0"/>
          <w:marBottom w:val="0"/>
          <w:divBdr>
            <w:top w:val="none" w:sz="0" w:space="0" w:color="auto"/>
            <w:left w:val="none" w:sz="0" w:space="0" w:color="auto"/>
            <w:bottom w:val="none" w:sz="0" w:space="0" w:color="auto"/>
            <w:right w:val="none" w:sz="0" w:space="0" w:color="auto"/>
          </w:divBdr>
        </w:div>
        <w:div w:id="80220884">
          <w:marLeft w:val="480"/>
          <w:marRight w:val="0"/>
          <w:marTop w:val="0"/>
          <w:marBottom w:val="0"/>
          <w:divBdr>
            <w:top w:val="none" w:sz="0" w:space="0" w:color="auto"/>
            <w:left w:val="none" w:sz="0" w:space="0" w:color="auto"/>
            <w:bottom w:val="none" w:sz="0" w:space="0" w:color="auto"/>
            <w:right w:val="none" w:sz="0" w:space="0" w:color="auto"/>
          </w:divBdr>
        </w:div>
        <w:div w:id="577399172">
          <w:marLeft w:val="480"/>
          <w:marRight w:val="0"/>
          <w:marTop w:val="0"/>
          <w:marBottom w:val="0"/>
          <w:divBdr>
            <w:top w:val="none" w:sz="0" w:space="0" w:color="auto"/>
            <w:left w:val="none" w:sz="0" w:space="0" w:color="auto"/>
            <w:bottom w:val="none" w:sz="0" w:space="0" w:color="auto"/>
            <w:right w:val="none" w:sz="0" w:space="0" w:color="auto"/>
          </w:divBdr>
        </w:div>
        <w:div w:id="2122995073">
          <w:marLeft w:val="480"/>
          <w:marRight w:val="0"/>
          <w:marTop w:val="0"/>
          <w:marBottom w:val="0"/>
          <w:divBdr>
            <w:top w:val="none" w:sz="0" w:space="0" w:color="auto"/>
            <w:left w:val="none" w:sz="0" w:space="0" w:color="auto"/>
            <w:bottom w:val="none" w:sz="0" w:space="0" w:color="auto"/>
            <w:right w:val="none" w:sz="0" w:space="0" w:color="auto"/>
          </w:divBdr>
        </w:div>
        <w:div w:id="557939357">
          <w:marLeft w:val="480"/>
          <w:marRight w:val="0"/>
          <w:marTop w:val="0"/>
          <w:marBottom w:val="0"/>
          <w:divBdr>
            <w:top w:val="none" w:sz="0" w:space="0" w:color="auto"/>
            <w:left w:val="none" w:sz="0" w:space="0" w:color="auto"/>
            <w:bottom w:val="none" w:sz="0" w:space="0" w:color="auto"/>
            <w:right w:val="none" w:sz="0" w:space="0" w:color="auto"/>
          </w:divBdr>
        </w:div>
        <w:div w:id="1908687284">
          <w:marLeft w:val="480"/>
          <w:marRight w:val="0"/>
          <w:marTop w:val="0"/>
          <w:marBottom w:val="0"/>
          <w:divBdr>
            <w:top w:val="none" w:sz="0" w:space="0" w:color="auto"/>
            <w:left w:val="none" w:sz="0" w:space="0" w:color="auto"/>
            <w:bottom w:val="none" w:sz="0" w:space="0" w:color="auto"/>
            <w:right w:val="none" w:sz="0" w:space="0" w:color="auto"/>
          </w:divBdr>
        </w:div>
        <w:div w:id="748768470">
          <w:marLeft w:val="480"/>
          <w:marRight w:val="0"/>
          <w:marTop w:val="0"/>
          <w:marBottom w:val="0"/>
          <w:divBdr>
            <w:top w:val="none" w:sz="0" w:space="0" w:color="auto"/>
            <w:left w:val="none" w:sz="0" w:space="0" w:color="auto"/>
            <w:bottom w:val="none" w:sz="0" w:space="0" w:color="auto"/>
            <w:right w:val="none" w:sz="0" w:space="0" w:color="auto"/>
          </w:divBdr>
        </w:div>
        <w:div w:id="1622565796">
          <w:marLeft w:val="480"/>
          <w:marRight w:val="0"/>
          <w:marTop w:val="0"/>
          <w:marBottom w:val="0"/>
          <w:divBdr>
            <w:top w:val="none" w:sz="0" w:space="0" w:color="auto"/>
            <w:left w:val="none" w:sz="0" w:space="0" w:color="auto"/>
            <w:bottom w:val="none" w:sz="0" w:space="0" w:color="auto"/>
            <w:right w:val="none" w:sz="0" w:space="0" w:color="auto"/>
          </w:divBdr>
        </w:div>
        <w:div w:id="1734423257">
          <w:marLeft w:val="480"/>
          <w:marRight w:val="0"/>
          <w:marTop w:val="0"/>
          <w:marBottom w:val="0"/>
          <w:divBdr>
            <w:top w:val="none" w:sz="0" w:space="0" w:color="auto"/>
            <w:left w:val="none" w:sz="0" w:space="0" w:color="auto"/>
            <w:bottom w:val="none" w:sz="0" w:space="0" w:color="auto"/>
            <w:right w:val="none" w:sz="0" w:space="0" w:color="auto"/>
          </w:divBdr>
        </w:div>
        <w:div w:id="2087145288">
          <w:marLeft w:val="480"/>
          <w:marRight w:val="0"/>
          <w:marTop w:val="0"/>
          <w:marBottom w:val="0"/>
          <w:divBdr>
            <w:top w:val="none" w:sz="0" w:space="0" w:color="auto"/>
            <w:left w:val="none" w:sz="0" w:space="0" w:color="auto"/>
            <w:bottom w:val="none" w:sz="0" w:space="0" w:color="auto"/>
            <w:right w:val="none" w:sz="0" w:space="0" w:color="auto"/>
          </w:divBdr>
        </w:div>
        <w:div w:id="1098794591">
          <w:marLeft w:val="480"/>
          <w:marRight w:val="0"/>
          <w:marTop w:val="0"/>
          <w:marBottom w:val="0"/>
          <w:divBdr>
            <w:top w:val="none" w:sz="0" w:space="0" w:color="auto"/>
            <w:left w:val="none" w:sz="0" w:space="0" w:color="auto"/>
            <w:bottom w:val="none" w:sz="0" w:space="0" w:color="auto"/>
            <w:right w:val="none" w:sz="0" w:space="0" w:color="auto"/>
          </w:divBdr>
        </w:div>
        <w:div w:id="2134395137">
          <w:marLeft w:val="480"/>
          <w:marRight w:val="0"/>
          <w:marTop w:val="0"/>
          <w:marBottom w:val="0"/>
          <w:divBdr>
            <w:top w:val="none" w:sz="0" w:space="0" w:color="auto"/>
            <w:left w:val="none" w:sz="0" w:space="0" w:color="auto"/>
            <w:bottom w:val="none" w:sz="0" w:space="0" w:color="auto"/>
            <w:right w:val="none" w:sz="0" w:space="0" w:color="auto"/>
          </w:divBdr>
        </w:div>
        <w:div w:id="1757245145">
          <w:marLeft w:val="480"/>
          <w:marRight w:val="0"/>
          <w:marTop w:val="0"/>
          <w:marBottom w:val="0"/>
          <w:divBdr>
            <w:top w:val="none" w:sz="0" w:space="0" w:color="auto"/>
            <w:left w:val="none" w:sz="0" w:space="0" w:color="auto"/>
            <w:bottom w:val="none" w:sz="0" w:space="0" w:color="auto"/>
            <w:right w:val="none" w:sz="0" w:space="0" w:color="auto"/>
          </w:divBdr>
        </w:div>
        <w:div w:id="1293438054">
          <w:marLeft w:val="480"/>
          <w:marRight w:val="0"/>
          <w:marTop w:val="0"/>
          <w:marBottom w:val="0"/>
          <w:divBdr>
            <w:top w:val="none" w:sz="0" w:space="0" w:color="auto"/>
            <w:left w:val="none" w:sz="0" w:space="0" w:color="auto"/>
            <w:bottom w:val="none" w:sz="0" w:space="0" w:color="auto"/>
            <w:right w:val="none" w:sz="0" w:space="0" w:color="auto"/>
          </w:divBdr>
        </w:div>
        <w:div w:id="464126837">
          <w:marLeft w:val="480"/>
          <w:marRight w:val="0"/>
          <w:marTop w:val="0"/>
          <w:marBottom w:val="0"/>
          <w:divBdr>
            <w:top w:val="none" w:sz="0" w:space="0" w:color="auto"/>
            <w:left w:val="none" w:sz="0" w:space="0" w:color="auto"/>
            <w:bottom w:val="none" w:sz="0" w:space="0" w:color="auto"/>
            <w:right w:val="none" w:sz="0" w:space="0" w:color="auto"/>
          </w:divBdr>
        </w:div>
        <w:div w:id="1415467552">
          <w:marLeft w:val="480"/>
          <w:marRight w:val="0"/>
          <w:marTop w:val="0"/>
          <w:marBottom w:val="0"/>
          <w:divBdr>
            <w:top w:val="none" w:sz="0" w:space="0" w:color="auto"/>
            <w:left w:val="none" w:sz="0" w:space="0" w:color="auto"/>
            <w:bottom w:val="none" w:sz="0" w:space="0" w:color="auto"/>
            <w:right w:val="none" w:sz="0" w:space="0" w:color="auto"/>
          </w:divBdr>
        </w:div>
        <w:div w:id="1803575624">
          <w:marLeft w:val="480"/>
          <w:marRight w:val="0"/>
          <w:marTop w:val="0"/>
          <w:marBottom w:val="0"/>
          <w:divBdr>
            <w:top w:val="none" w:sz="0" w:space="0" w:color="auto"/>
            <w:left w:val="none" w:sz="0" w:space="0" w:color="auto"/>
            <w:bottom w:val="none" w:sz="0" w:space="0" w:color="auto"/>
            <w:right w:val="none" w:sz="0" w:space="0" w:color="auto"/>
          </w:divBdr>
        </w:div>
        <w:div w:id="853569229">
          <w:marLeft w:val="480"/>
          <w:marRight w:val="0"/>
          <w:marTop w:val="0"/>
          <w:marBottom w:val="0"/>
          <w:divBdr>
            <w:top w:val="none" w:sz="0" w:space="0" w:color="auto"/>
            <w:left w:val="none" w:sz="0" w:space="0" w:color="auto"/>
            <w:bottom w:val="none" w:sz="0" w:space="0" w:color="auto"/>
            <w:right w:val="none" w:sz="0" w:space="0" w:color="auto"/>
          </w:divBdr>
        </w:div>
        <w:div w:id="1368335983">
          <w:marLeft w:val="480"/>
          <w:marRight w:val="0"/>
          <w:marTop w:val="0"/>
          <w:marBottom w:val="0"/>
          <w:divBdr>
            <w:top w:val="none" w:sz="0" w:space="0" w:color="auto"/>
            <w:left w:val="none" w:sz="0" w:space="0" w:color="auto"/>
            <w:bottom w:val="none" w:sz="0" w:space="0" w:color="auto"/>
            <w:right w:val="none" w:sz="0" w:space="0" w:color="auto"/>
          </w:divBdr>
        </w:div>
        <w:div w:id="934747860">
          <w:marLeft w:val="480"/>
          <w:marRight w:val="0"/>
          <w:marTop w:val="0"/>
          <w:marBottom w:val="0"/>
          <w:divBdr>
            <w:top w:val="none" w:sz="0" w:space="0" w:color="auto"/>
            <w:left w:val="none" w:sz="0" w:space="0" w:color="auto"/>
            <w:bottom w:val="none" w:sz="0" w:space="0" w:color="auto"/>
            <w:right w:val="none" w:sz="0" w:space="0" w:color="auto"/>
          </w:divBdr>
        </w:div>
        <w:div w:id="25763290">
          <w:marLeft w:val="480"/>
          <w:marRight w:val="0"/>
          <w:marTop w:val="0"/>
          <w:marBottom w:val="0"/>
          <w:divBdr>
            <w:top w:val="none" w:sz="0" w:space="0" w:color="auto"/>
            <w:left w:val="none" w:sz="0" w:space="0" w:color="auto"/>
            <w:bottom w:val="none" w:sz="0" w:space="0" w:color="auto"/>
            <w:right w:val="none" w:sz="0" w:space="0" w:color="auto"/>
          </w:divBdr>
        </w:div>
        <w:div w:id="640236986">
          <w:marLeft w:val="480"/>
          <w:marRight w:val="0"/>
          <w:marTop w:val="0"/>
          <w:marBottom w:val="0"/>
          <w:divBdr>
            <w:top w:val="none" w:sz="0" w:space="0" w:color="auto"/>
            <w:left w:val="none" w:sz="0" w:space="0" w:color="auto"/>
            <w:bottom w:val="none" w:sz="0" w:space="0" w:color="auto"/>
            <w:right w:val="none" w:sz="0" w:space="0" w:color="auto"/>
          </w:divBdr>
        </w:div>
        <w:div w:id="1275284910">
          <w:marLeft w:val="480"/>
          <w:marRight w:val="0"/>
          <w:marTop w:val="0"/>
          <w:marBottom w:val="0"/>
          <w:divBdr>
            <w:top w:val="none" w:sz="0" w:space="0" w:color="auto"/>
            <w:left w:val="none" w:sz="0" w:space="0" w:color="auto"/>
            <w:bottom w:val="none" w:sz="0" w:space="0" w:color="auto"/>
            <w:right w:val="none" w:sz="0" w:space="0" w:color="auto"/>
          </w:divBdr>
        </w:div>
        <w:div w:id="1972784973">
          <w:marLeft w:val="480"/>
          <w:marRight w:val="0"/>
          <w:marTop w:val="0"/>
          <w:marBottom w:val="0"/>
          <w:divBdr>
            <w:top w:val="none" w:sz="0" w:space="0" w:color="auto"/>
            <w:left w:val="none" w:sz="0" w:space="0" w:color="auto"/>
            <w:bottom w:val="none" w:sz="0" w:space="0" w:color="auto"/>
            <w:right w:val="none" w:sz="0" w:space="0" w:color="auto"/>
          </w:divBdr>
        </w:div>
        <w:div w:id="274290846">
          <w:marLeft w:val="480"/>
          <w:marRight w:val="0"/>
          <w:marTop w:val="0"/>
          <w:marBottom w:val="0"/>
          <w:divBdr>
            <w:top w:val="none" w:sz="0" w:space="0" w:color="auto"/>
            <w:left w:val="none" w:sz="0" w:space="0" w:color="auto"/>
            <w:bottom w:val="none" w:sz="0" w:space="0" w:color="auto"/>
            <w:right w:val="none" w:sz="0" w:space="0" w:color="auto"/>
          </w:divBdr>
        </w:div>
        <w:div w:id="348606897">
          <w:marLeft w:val="480"/>
          <w:marRight w:val="0"/>
          <w:marTop w:val="0"/>
          <w:marBottom w:val="0"/>
          <w:divBdr>
            <w:top w:val="none" w:sz="0" w:space="0" w:color="auto"/>
            <w:left w:val="none" w:sz="0" w:space="0" w:color="auto"/>
            <w:bottom w:val="none" w:sz="0" w:space="0" w:color="auto"/>
            <w:right w:val="none" w:sz="0" w:space="0" w:color="auto"/>
          </w:divBdr>
        </w:div>
        <w:div w:id="879128415">
          <w:marLeft w:val="480"/>
          <w:marRight w:val="0"/>
          <w:marTop w:val="0"/>
          <w:marBottom w:val="0"/>
          <w:divBdr>
            <w:top w:val="none" w:sz="0" w:space="0" w:color="auto"/>
            <w:left w:val="none" w:sz="0" w:space="0" w:color="auto"/>
            <w:bottom w:val="none" w:sz="0" w:space="0" w:color="auto"/>
            <w:right w:val="none" w:sz="0" w:space="0" w:color="auto"/>
          </w:divBdr>
        </w:div>
        <w:div w:id="2108425536">
          <w:marLeft w:val="480"/>
          <w:marRight w:val="0"/>
          <w:marTop w:val="0"/>
          <w:marBottom w:val="0"/>
          <w:divBdr>
            <w:top w:val="none" w:sz="0" w:space="0" w:color="auto"/>
            <w:left w:val="none" w:sz="0" w:space="0" w:color="auto"/>
            <w:bottom w:val="none" w:sz="0" w:space="0" w:color="auto"/>
            <w:right w:val="none" w:sz="0" w:space="0" w:color="auto"/>
          </w:divBdr>
        </w:div>
        <w:div w:id="164637533">
          <w:marLeft w:val="480"/>
          <w:marRight w:val="0"/>
          <w:marTop w:val="0"/>
          <w:marBottom w:val="0"/>
          <w:divBdr>
            <w:top w:val="none" w:sz="0" w:space="0" w:color="auto"/>
            <w:left w:val="none" w:sz="0" w:space="0" w:color="auto"/>
            <w:bottom w:val="none" w:sz="0" w:space="0" w:color="auto"/>
            <w:right w:val="none" w:sz="0" w:space="0" w:color="auto"/>
          </w:divBdr>
        </w:div>
        <w:div w:id="98257763">
          <w:marLeft w:val="480"/>
          <w:marRight w:val="0"/>
          <w:marTop w:val="0"/>
          <w:marBottom w:val="0"/>
          <w:divBdr>
            <w:top w:val="none" w:sz="0" w:space="0" w:color="auto"/>
            <w:left w:val="none" w:sz="0" w:space="0" w:color="auto"/>
            <w:bottom w:val="none" w:sz="0" w:space="0" w:color="auto"/>
            <w:right w:val="none" w:sz="0" w:space="0" w:color="auto"/>
          </w:divBdr>
        </w:div>
        <w:div w:id="119958337">
          <w:marLeft w:val="480"/>
          <w:marRight w:val="0"/>
          <w:marTop w:val="0"/>
          <w:marBottom w:val="0"/>
          <w:divBdr>
            <w:top w:val="none" w:sz="0" w:space="0" w:color="auto"/>
            <w:left w:val="none" w:sz="0" w:space="0" w:color="auto"/>
            <w:bottom w:val="none" w:sz="0" w:space="0" w:color="auto"/>
            <w:right w:val="none" w:sz="0" w:space="0" w:color="auto"/>
          </w:divBdr>
        </w:div>
        <w:div w:id="1344015113">
          <w:marLeft w:val="480"/>
          <w:marRight w:val="0"/>
          <w:marTop w:val="0"/>
          <w:marBottom w:val="0"/>
          <w:divBdr>
            <w:top w:val="none" w:sz="0" w:space="0" w:color="auto"/>
            <w:left w:val="none" w:sz="0" w:space="0" w:color="auto"/>
            <w:bottom w:val="none" w:sz="0" w:space="0" w:color="auto"/>
            <w:right w:val="none" w:sz="0" w:space="0" w:color="auto"/>
          </w:divBdr>
        </w:div>
        <w:div w:id="1550610235">
          <w:marLeft w:val="480"/>
          <w:marRight w:val="0"/>
          <w:marTop w:val="0"/>
          <w:marBottom w:val="0"/>
          <w:divBdr>
            <w:top w:val="none" w:sz="0" w:space="0" w:color="auto"/>
            <w:left w:val="none" w:sz="0" w:space="0" w:color="auto"/>
            <w:bottom w:val="none" w:sz="0" w:space="0" w:color="auto"/>
            <w:right w:val="none" w:sz="0" w:space="0" w:color="auto"/>
          </w:divBdr>
        </w:div>
        <w:div w:id="98571326">
          <w:marLeft w:val="480"/>
          <w:marRight w:val="0"/>
          <w:marTop w:val="0"/>
          <w:marBottom w:val="0"/>
          <w:divBdr>
            <w:top w:val="none" w:sz="0" w:space="0" w:color="auto"/>
            <w:left w:val="none" w:sz="0" w:space="0" w:color="auto"/>
            <w:bottom w:val="none" w:sz="0" w:space="0" w:color="auto"/>
            <w:right w:val="none" w:sz="0" w:space="0" w:color="auto"/>
          </w:divBdr>
        </w:div>
        <w:div w:id="2016767257">
          <w:marLeft w:val="480"/>
          <w:marRight w:val="0"/>
          <w:marTop w:val="0"/>
          <w:marBottom w:val="0"/>
          <w:divBdr>
            <w:top w:val="none" w:sz="0" w:space="0" w:color="auto"/>
            <w:left w:val="none" w:sz="0" w:space="0" w:color="auto"/>
            <w:bottom w:val="none" w:sz="0" w:space="0" w:color="auto"/>
            <w:right w:val="none" w:sz="0" w:space="0" w:color="auto"/>
          </w:divBdr>
        </w:div>
        <w:div w:id="1328090365">
          <w:marLeft w:val="480"/>
          <w:marRight w:val="0"/>
          <w:marTop w:val="0"/>
          <w:marBottom w:val="0"/>
          <w:divBdr>
            <w:top w:val="none" w:sz="0" w:space="0" w:color="auto"/>
            <w:left w:val="none" w:sz="0" w:space="0" w:color="auto"/>
            <w:bottom w:val="none" w:sz="0" w:space="0" w:color="auto"/>
            <w:right w:val="none" w:sz="0" w:space="0" w:color="auto"/>
          </w:divBdr>
        </w:div>
        <w:div w:id="437023950">
          <w:marLeft w:val="480"/>
          <w:marRight w:val="0"/>
          <w:marTop w:val="0"/>
          <w:marBottom w:val="0"/>
          <w:divBdr>
            <w:top w:val="none" w:sz="0" w:space="0" w:color="auto"/>
            <w:left w:val="none" w:sz="0" w:space="0" w:color="auto"/>
            <w:bottom w:val="none" w:sz="0" w:space="0" w:color="auto"/>
            <w:right w:val="none" w:sz="0" w:space="0" w:color="auto"/>
          </w:divBdr>
        </w:div>
        <w:div w:id="364258674">
          <w:marLeft w:val="480"/>
          <w:marRight w:val="0"/>
          <w:marTop w:val="0"/>
          <w:marBottom w:val="0"/>
          <w:divBdr>
            <w:top w:val="none" w:sz="0" w:space="0" w:color="auto"/>
            <w:left w:val="none" w:sz="0" w:space="0" w:color="auto"/>
            <w:bottom w:val="none" w:sz="0" w:space="0" w:color="auto"/>
            <w:right w:val="none" w:sz="0" w:space="0" w:color="auto"/>
          </w:divBdr>
        </w:div>
        <w:div w:id="1330906688">
          <w:marLeft w:val="480"/>
          <w:marRight w:val="0"/>
          <w:marTop w:val="0"/>
          <w:marBottom w:val="0"/>
          <w:divBdr>
            <w:top w:val="none" w:sz="0" w:space="0" w:color="auto"/>
            <w:left w:val="none" w:sz="0" w:space="0" w:color="auto"/>
            <w:bottom w:val="none" w:sz="0" w:space="0" w:color="auto"/>
            <w:right w:val="none" w:sz="0" w:space="0" w:color="auto"/>
          </w:divBdr>
        </w:div>
        <w:div w:id="105394548">
          <w:marLeft w:val="480"/>
          <w:marRight w:val="0"/>
          <w:marTop w:val="0"/>
          <w:marBottom w:val="0"/>
          <w:divBdr>
            <w:top w:val="none" w:sz="0" w:space="0" w:color="auto"/>
            <w:left w:val="none" w:sz="0" w:space="0" w:color="auto"/>
            <w:bottom w:val="none" w:sz="0" w:space="0" w:color="auto"/>
            <w:right w:val="none" w:sz="0" w:space="0" w:color="auto"/>
          </w:divBdr>
        </w:div>
        <w:div w:id="509030113">
          <w:marLeft w:val="480"/>
          <w:marRight w:val="0"/>
          <w:marTop w:val="0"/>
          <w:marBottom w:val="0"/>
          <w:divBdr>
            <w:top w:val="none" w:sz="0" w:space="0" w:color="auto"/>
            <w:left w:val="none" w:sz="0" w:space="0" w:color="auto"/>
            <w:bottom w:val="none" w:sz="0" w:space="0" w:color="auto"/>
            <w:right w:val="none" w:sz="0" w:space="0" w:color="auto"/>
          </w:divBdr>
        </w:div>
        <w:div w:id="527451040">
          <w:marLeft w:val="480"/>
          <w:marRight w:val="0"/>
          <w:marTop w:val="0"/>
          <w:marBottom w:val="0"/>
          <w:divBdr>
            <w:top w:val="none" w:sz="0" w:space="0" w:color="auto"/>
            <w:left w:val="none" w:sz="0" w:space="0" w:color="auto"/>
            <w:bottom w:val="none" w:sz="0" w:space="0" w:color="auto"/>
            <w:right w:val="none" w:sz="0" w:space="0" w:color="auto"/>
          </w:divBdr>
        </w:div>
        <w:div w:id="422144091">
          <w:marLeft w:val="480"/>
          <w:marRight w:val="0"/>
          <w:marTop w:val="0"/>
          <w:marBottom w:val="0"/>
          <w:divBdr>
            <w:top w:val="none" w:sz="0" w:space="0" w:color="auto"/>
            <w:left w:val="none" w:sz="0" w:space="0" w:color="auto"/>
            <w:bottom w:val="none" w:sz="0" w:space="0" w:color="auto"/>
            <w:right w:val="none" w:sz="0" w:space="0" w:color="auto"/>
          </w:divBdr>
        </w:div>
        <w:div w:id="869143842">
          <w:marLeft w:val="480"/>
          <w:marRight w:val="0"/>
          <w:marTop w:val="0"/>
          <w:marBottom w:val="0"/>
          <w:divBdr>
            <w:top w:val="none" w:sz="0" w:space="0" w:color="auto"/>
            <w:left w:val="none" w:sz="0" w:space="0" w:color="auto"/>
            <w:bottom w:val="none" w:sz="0" w:space="0" w:color="auto"/>
            <w:right w:val="none" w:sz="0" w:space="0" w:color="auto"/>
          </w:divBdr>
        </w:div>
        <w:div w:id="814821">
          <w:marLeft w:val="480"/>
          <w:marRight w:val="0"/>
          <w:marTop w:val="0"/>
          <w:marBottom w:val="0"/>
          <w:divBdr>
            <w:top w:val="none" w:sz="0" w:space="0" w:color="auto"/>
            <w:left w:val="none" w:sz="0" w:space="0" w:color="auto"/>
            <w:bottom w:val="none" w:sz="0" w:space="0" w:color="auto"/>
            <w:right w:val="none" w:sz="0" w:space="0" w:color="auto"/>
          </w:divBdr>
        </w:div>
        <w:div w:id="1721972424">
          <w:marLeft w:val="480"/>
          <w:marRight w:val="0"/>
          <w:marTop w:val="0"/>
          <w:marBottom w:val="0"/>
          <w:divBdr>
            <w:top w:val="none" w:sz="0" w:space="0" w:color="auto"/>
            <w:left w:val="none" w:sz="0" w:space="0" w:color="auto"/>
            <w:bottom w:val="none" w:sz="0" w:space="0" w:color="auto"/>
            <w:right w:val="none" w:sz="0" w:space="0" w:color="auto"/>
          </w:divBdr>
        </w:div>
        <w:div w:id="1925602468">
          <w:marLeft w:val="480"/>
          <w:marRight w:val="0"/>
          <w:marTop w:val="0"/>
          <w:marBottom w:val="0"/>
          <w:divBdr>
            <w:top w:val="none" w:sz="0" w:space="0" w:color="auto"/>
            <w:left w:val="none" w:sz="0" w:space="0" w:color="auto"/>
            <w:bottom w:val="none" w:sz="0" w:space="0" w:color="auto"/>
            <w:right w:val="none" w:sz="0" w:space="0" w:color="auto"/>
          </w:divBdr>
        </w:div>
        <w:div w:id="1703477844">
          <w:marLeft w:val="480"/>
          <w:marRight w:val="0"/>
          <w:marTop w:val="0"/>
          <w:marBottom w:val="0"/>
          <w:divBdr>
            <w:top w:val="none" w:sz="0" w:space="0" w:color="auto"/>
            <w:left w:val="none" w:sz="0" w:space="0" w:color="auto"/>
            <w:bottom w:val="none" w:sz="0" w:space="0" w:color="auto"/>
            <w:right w:val="none" w:sz="0" w:space="0" w:color="auto"/>
          </w:divBdr>
        </w:div>
        <w:div w:id="940183875">
          <w:marLeft w:val="480"/>
          <w:marRight w:val="0"/>
          <w:marTop w:val="0"/>
          <w:marBottom w:val="0"/>
          <w:divBdr>
            <w:top w:val="none" w:sz="0" w:space="0" w:color="auto"/>
            <w:left w:val="none" w:sz="0" w:space="0" w:color="auto"/>
            <w:bottom w:val="none" w:sz="0" w:space="0" w:color="auto"/>
            <w:right w:val="none" w:sz="0" w:space="0" w:color="auto"/>
          </w:divBdr>
        </w:div>
        <w:div w:id="872577918">
          <w:marLeft w:val="480"/>
          <w:marRight w:val="0"/>
          <w:marTop w:val="0"/>
          <w:marBottom w:val="0"/>
          <w:divBdr>
            <w:top w:val="none" w:sz="0" w:space="0" w:color="auto"/>
            <w:left w:val="none" w:sz="0" w:space="0" w:color="auto"/>
            <w:bottom w:val="none" w:sz="0" w:space="0" w:color="auto"/>
            <w:right w:val="none" w:sz="0" w:space="0" w:color="auto"/>
          </w:divBdr>
        </w:div>
        <w:div w:id="1421759887">
          <w:marLeft w:val="480"/>
          <w:marRight w:val="0"/>
          <w:marTop w:val="0"/>
          <w:marBottom w:val="0"/>
          <w:divBdr>
            <w:top w:val="none" w:sz="0" w:space="0" w:color="auto"/>
            <w:left w:val="none" w:sz="0" w:space="0" w:color="auto"/>
            <w:bottom w:val="none" w:sz="0" w:space="0" w:color="auto"/>
            <w:right w:val="none" w:sz="0" w:space="0" w:color="auto"/>
          </w:divBdr>
        </w:div>
        <w:div w:id="1105346907">
          <w:marLeft w:val="480"/>
          <w:marRight w:val="0"/>
          <w:marTop w:val="0"/>
          <w:marBottom w:val="0"/>
          <w:divBdr>
            <w:top w:val="none" w:sz="0" w:space="0" w:color="auto"/>
            <w:left w:val="none" w:sz="0" w:space="0" w:color="auto"/>
            <w:bottom w:val="none" w:sz="0" w:space="0" w:color="auto"/>
            <w:right w:val="none" w:sz="0" w:space="0" w:color="auto"/>
          </w:divBdr>
        </w:div>
        <w:div w:id="737360946">
          <w:marLeft w:val="480"/>
          <w:marRight w:val="0"/>
          <w:marTop w:val="0"/>
          <w:marBottom w:val="0"/>
          <w:divBdr>
            <w:top w:val="none" w:sz="0" w:space="0" w:color="auto"/>
            <w:left w:val="none" w:sz="0" w:space="0" w:color="auto"/>
            <w:bottom w:val="none" w:sz="0" w:space="0" w:color="auto"/>
            <w:right w:val="none" w:sz="0" w:space="0" w:color="auto"/>
          </w:divBdr>
        </w:div>
        <w:div w:id="342586785">
          <w:marLeft w:val="480"/>
          <w:marRight w:val="0"/>
          <w:marTop w:val="0"/>
          <w:marBottom w:val="0"/>
          <w:divBdr>
            <w:top w:val="none" w:sz="0" w:space="0" w:color="auto"/>
            <w:left w:val="none" w:sz="0" w:space="0" w:color="auto"/>
            <w:bottom w:val="none" w:sz="0" w:space="0" w:color="auto"/>
            <w:right w:val="none" w:sz="0" w:space="0" w:color="auto"/>
          </w:divBdr>
        </w:div>
        <w:div w:id="368845477">
          <w:marLeft w:val="480"/>
          <w:marRight w:val="0"/>
          <w:marTop w:val="0"/>
          <w:marBottom w:val="0"/>
          <w:divBdr>
            <w:top w:val="none" w:sz="0" w:space="0" w:color="auto"/>
            <w:left w:val="none" w:sz="0" w:space="0" w:color="auto"/>
            <w:bottom w:val="none" w:sz="0" w:space="0" w:color="auto"/>
            <w:right w:val="none" w:sz="0" w:space="0" w:color="auto"/>
          </w:divBdr>
        </w:div>
        <w:div w:id="94205374">
          <w:marLeft w:val="480"/>
          <w:marRight w:val="0"/>
          <w:marTop w:val="0"/>
          <w:marBottom w:val="0"/>
          <w:divBdr>
            <w:top w:val="none" w:sz="0" w:space="0" w:color="auto"/>
            <w:left w:val="none" w:sz="0" w:space="0" w:color="auto"/>
            <w:bottom w:val="none" w:sz="0" w:space="0" w:color="auto"/>
            <w:right w:val="none" w:sz="0" w:space="0" w:color="auto"/>
          </w:divBdr>
        </w:div>
        <w:div w:id="64300596">
          <w:marLeft w:val="480"/>
          <w:marRight w:val="0"/>
          <w:marTop w:val="0"/>
          <w:marBottom w:val="0"/>
          <w:divBdr>
            <w:top w:val="none" w:sz="0" w:space="0" w:color="auto"/>
            <w:left w:val="none" w:sz="0" w:space="0" w:color="auto"/>
            <w:bottom w:val="none" w:sz="0" w:space="0" w:color="auto"/>
            <w:right w:val="none" w:sz="0" w:space="0" w:color="auto"/>
          </w:divBdr>
        </w:div>
        <w:div w:id="755980264">
          <w:marLeft w:val="480"/>
          <w:marRight w:val="0"/>
          <w:marTop w:val="0"/>
          <w:marBottom w:val="0"/>
          <w:divBdr>
            <w:top w:val="none" w:sz="0" w:space="0" w:color="auto"/>
            <w:left w:val="none" w:sz="0" w:space="0" w:color="auto"/>
            <w:bottom w:val="none" w:sz="0" w:space="0" w:color="auto"/>
            <w:right w:val="none" w:sz="0" w:space="0" w:color="auto"/>
          </w:divBdr>
        </w:div>
        <w:div w:id="1786000496">
          <w:marLeft w:val="480"/>
          <w:marRight w:val="0"/>
          <w:marTop w:val="0"/>
          <w:marBottom w:val="0"/>
          <w:divBdr>
            <w:top w:val="none" w:sz="0" w:space="0" w:color="auto"/>
            <w:left w:val="none" w:sz="0" w:space="0" w:color="auto"/>
            <w:bottom w:val="none" w:sz="0" w:space="0" w:color="auto"/>
            <w:right w:val="none" w:sz="0" w:space="0" w:color="auto"/>
          </w:divBdr>
        </w:div>
        <w:div w:id="734816493">
          <w:marLeft w:val="480"/>
          <w:marRight w:val="0"/>
          <w:marTop w:val="0"/>
          <w:marBottom w:val="0"/>
          <w:divBdr>
            <w:top w:val="none" w:sz="0" w:space="0" w:color="auto"/>
            <w:left w:val="none" w:sz="0" w:space="0" w:color="auto"/>
            <w:bottom w:val="none" w:sz="0" w:space="0" w:color="auto"/>
            <w:right w:val="none" w:sz="0" w:space="0" w:color="auto"/>
          </w:divBdr>
        </w:div>
        <w:div w:id="1361006106">
          <w:marLeft w:val="480"/>
          <w:marRight w:val="0"/>
          <w:marTop w:val="0"/>
          <w:marBottom w:val="0"/>
          <w:divBdr>
            <w:top w:val="none" w:sz="0" w:space="0" w:color="auto"/>
            <w:left w:val="none" w:sz="0" w:space="0" w:color="auto"/>
            <w:bottom w:val="none" w:sz="0" w:space="0" w:color="auto"/>
            <w:right w:val="none" w:sz="0" w:space="0" w:color="auto"/>
          </w:divBdr>
        </w:div>
        <w:div w:id="112986655">
          <w:marLeft w:val="480"/>
          <w:marRight w:val="0"/>
          <w:marTop w:val="0"/>
          <w:marBottom w:val="0"/>
          <w:divBdr>
            <w:top w:val="none" w:sz="0" w:space="0" w:color="auto"/>
            <w:left w:val="none" w:sz="0" w:space="0" w:color="auto"/>
            <w:bottom w:val="none" w:sz="0" w:space="0" w:color="auto"/>
            <w:right w:val="none" w:sz="0" w:space="0" w:color="auto"/>
          </w:divBdr>
        </w:div>
        <w:div w:id="916672166">
          <w:marLeft w:val="480"/>
          <w:marRight w:val="0"/>
          <w:marTop w:val="0"/>
          <w:marBottom w:val="0"/>
          <w:divBdr>
            <w:top w:val="none" w:sz="0" w:space="0" w:color="auto"/>
            <w:left w:val="none" w:sz="0" w:space="0" w:color="auto"/>
            <w:bottom w:val="none" w:sz="0" w:space="0" w:color="auto"/>
            <w:right w:val="none" w:sz="0" w:space="0" w:color="auto"/>
          </w:divBdr>
        </w:div>
        <w:div w:id="642540819">
          <w:marLeft w:val="480"/>
          <w:marRight w:val="0"/>
          <w:marTop w:val="0"/>
          <w:marBottom w:val="0"/>
          <w:divBdr>
            <w:top w:val="none" w:sz="0" w:space="0" w:color="auto"/>
            <w:left w:val="none" w:sz="0" w:space="0" w:color="auto"/>
            <w:bottom w:val="none" w:sz="0" w:space="0" w:color="auto"/>
            <w:right w:val="none" w:sz="0" w:space="0" w:color="auto"/>
          </w:divBdr>
        </w:div>
        <w:div w:id="640160116">
          <w:marLeft w:val="480"/>
          <w:marRight w:val="0"/>
          <w:marTop w:val="0"/>
          <w:marBottom w:val="0"/>
          <w:divBdr>
            <w:top w:val="none" w:sz="0" w:space="0" w:color="auto"/>
            <w:left w:val="none" w:sz="0" w:space="0" w:color="auto"/>
            <w:bottom w:val="none" w:sz="0" w:space="0" w:color="auto"/>
            <w:right w:val="none" w:sz="0" w:space="0" w:color="auto"/>
          </w:divBdr>
        </w:div>
        <w:div w:id="1207524302">
          <w:marLeft w:val="480"/>
          <w:marRight w:val="0"/>
          <w:marTop w:val="0"/>
          <w:marBottom w:val="0"/>
          <w:divBdr>
            <w:top w:val="none" w:sz="0" w:space="0" w:color="auto"/>
            <w:left w:val="none" w:sz="0" w:space="0" w:color="auto"/>
            <w:bottom w:val="none" w:sz="0" w:space="0" w:color="auto"/>
            <w:right w:val="none" w:sz="0" w:space="0" w:color="auto"/>
          </w:divBdr>
        </w:div>
        <w:div w:id="1369449799">
          <w:marLeft w:val="480"/>
          <w:marRight w:val="0"/>
          <w:marTop w:val="0"/>
          <w:marBottom w:val="0"/>
          <w:divBdr>
            <w:top w:val="none" w:sz="0" w:space="0" w:color="auto"/>
            <w:left w:val="none" w:sz="0" w:space="0" w:color="auto"/>
            <w:bottom w:val="none" w:sz="0" w:space="0" w:color="auto"/>
            <w:right w:val="none" w:sz="0" w:space="0" w:color="auto"/>
          </w:divBdr>
        </w:div>
        <w:div w:id="475495855">
          <w:marLeft w:val="480"/>
          <w:marRight w:val="0"/>
          <w:marTop w:val="0"/>
          <w:marBottom w:val="0"/>
          <w:divBdr>
            <w:top w:val="none" w:sz="0" w:space="0" w:color="auto"/>
            <w:left w:val="none" w:sz="0" w:space="0" w:color="auto"/>
            <w:bottom w:val="none" w:sz="0" w:space="0" w:color="auto"/>
            <w:right w:val="none" w:sz="0" w:space="0" w:color="auto"/>
          </w:divBdr>
        </w:div>
        <w:div w:id="595485348">
          <w:marLeft w:val="480"/>
          <w:marRight w:val="0"/>
          <w:marTop w:val="0"/>
          <w:marBottom w:val="0"/>
          <w:divBdr>
            <w:top w:val="none" w:sz="0" w:space="0" w:color="auto"/>
            <w:left w:val="none" w:sz="0" w:space="0" w:color="auto"/>
            <w:bottom w:val="none" w:sz="0" w:space="0" w:color="auto"/>
            <w:right w:val="none" w:sz="0" w:space="0" w:color="auto"/>
          </w:divBdr>
        </w:div>
        <w:div w:id="1163158822">
          <w:marLeft w:val="480"/>
          <w:marRight w:val="0"/>
          <w:marTop w:val="0"/>
          <w:marBottom w:val="0"/>
          <w:divBdr>
            <w:top w:val="none" w:sz="0" w:space="0" w:color="auto"/>
            <w:left w:val="none" w:sz="0" w:space="0" w:color="auto"/>
            <w:bottom w:val="none" w:sz="0" w:space="0" w:color="auto"/>
            <w:right w:val="none" w:sz="0" w:space="0" w:color="auto"/>
          </w:divBdr>
        </w:div>
        <w:div w:id="903491323">
          <w:marLeft w:val="480"/>
          <w:marRight w:val="0"/>
          <w:marTop w:val="0"/>
          <w:marBottom w:val="0"/>
          <w:divBdr>
            <w:top w:val="none" w:sz="0" w:space="0" w:color="auto"/>
            <w:left w:val="none" w:sz="0" w:space="0" w:color="auto"/>
            <w:bottom w:val="none" w:sz="0" w:space="0" w:color="auto"/>
            <w:right w:val="none" w:sz="0" w:space="0" w:color="auto"/>
          </w:divBdr>
        </w:div>
        <w:div w:id="434713034">
          <w:marLeft w:val="480"/>
          <w:marRight w:val="0"/>
          <w:marTop w:val="0"/>
          <w:marBottom w:val="0"/>
          <w:divBdr>
            <w:top w:val="none" w:sz="0" w:space="0" w:color="auto"/>
            <w:left w:val="none" w:sz="0" w:space="0" w:color="auto"/>
            <w:bottom w:val="none" w:sz="0" w:space="0" w:color="auto"/>
            <w:right w:val="none" w:sz="0" w:space="0" w:color="auto"/>
          </w:divBdr>
        </w:div>
        <w:div w:id="1729107157">
          <w:marLeft w:val="480"/>
          <w:marRight w:val="0"/>
          <w:marTop w:val="0"/>
          <w:marBottom w:val="0"/>
          <w:divBdr>
            <w:top w:val="none" w:sz="0" w:space="0" w:color="auto"/>
            <w:left w:val="none" w:sz="0" w:space="0" w:color="auto"/>
            <w:bottom w:val="none" w:sz="0" w:space="0" w:color="auto"/>
            <w:right w:val="none" w:sz="0" w:space="0" w:color="auto"/>
          </w:divBdr>
        </w:div>
        <w:div w:id="273485221">
          <w:marLeft w:val="480"/>
          <w:marRight w:val="0"/>
          <w:marTop w:val="0"/>
          <w:marBottom w:val="0"/>
          <w:divBdr>
            <w:top w:val="none" w:sz="0" w:space="0" w:color="auto"/>
            <w:left w:val="none" w:sz="0" w:space="0" w:color="auto"/>
            <w:bottom w:val="none" w:sz="0" w:space="0" w:color="auto"/>
            <w:right w:val="none" w:sz="0" w:space="0" w:color="auto"/>
          </w:divBdr>
        </w:div>
        <w:div w:id="1954357502">
          <w:marLeft w:val="480"/>
          <w:marRight w:val="0"/>
          <w:marTop w:val="0"/>
          <w:marBottom w:val="0"/>
          <w:divBdr>
            <w:top w:val="none" w:sz="0" w:space="0" w:color="auto"/>
            <w:left w:val="none" w:sz="0" w:space="0" w:color="auto"/>
            <w:bottom w:val="none" w:sz="0" w:space="0" w:color="auto"/>
            <w:right w:val="none" w:sz="0" w:space="0" w:color="auto"/>
          </w:divBdr>
        </w:div>
        <w:div w:id="996807909">
          <w:marLeft w:val="480"/>
          <w:marRight w:val="0"/>
          <w:marTop w:val="0"/>
          <w:marBottom w:val="0"/>
          <w:divBdr>
            <w:top w:val="none" w:sz="0" w:space="0" w:color="auto"/>
            <w:left w:val="none" w:sz="0" w:space="0" w:color="auto"/>
            <w:bottom w:val="none" w:sz="0" w:space="0" w:color="auto"/>
            <w:right w:val="none" w:sz="0" w:space="0" w:color="auto"/>
          </w:divBdr>
        </w:div>
        <w:div w:id="692921842">
          <w:marLeft w:val="480"/>
          <w:marRight w:val="0"/>
          <w:marTop w:val="0"/>
          <w:marBottom w:val="0"/>
          <w:divBdr>
            <w:top w:val="none" w:sz="0" w:space="0" w:color="auto"/>
            <w:left w:val="none" w:sz="0" w:space="0" w:color="auto"/>
            <w:bottom w:val="none" w:sz="0" w:space="0" w:color="auto"/>
            <w:right w:val="none" w:sz="0" w:space="0" w:color="auto"/>
          </w:divBdr>
        </w:div>
        <w:div w:id="1213808068">
          <w:marLeft w:val="480"/>
          <w:marRight w:val="0"/>
          <w:marTop w:val="0"/>
          <w:marBottom w:val="0"/>
          <w:divBdr>
            <w:top w:val="none" w:sz="0" w:space="0" w:color="auto"/>
            <w:left w:val="none" w:sz="0" w:space="0" w:color="auto"/>
            <w:bottom w:val="none" w:sz="0" w:space="0" w:color="auto"/>
            <w:right w:val="none" w:sz="0" w:space="0" w:color="auto"/>
          </w:divBdr>
        </w:div>
        <w:div w:id="22753670">
          <w:marLeft w:val="480"/>
          <w:marRight w:val="0"/>
          <w:marTop w:val="0"/>
          <w:marBottom w:val="0"/>
          <w:divBdr>
            <w:top w:val="none" w:sz="0" w:space="0" w:color="auto"/>
            <w:left w:val="none" w:sz="0" w:space="0" w:color="auto"/>
            <w:bottom w:val="none" w:sz="0" w:space="0" w:color="auto"/>
            <w:right w:val="none" w:sz="0" w:space="0" w:color="auto"/>
          </w:divBdr>
        </w:div>
        <w:div w:id="210534294">
          <w:marLeft w:val="480"/>
          <w:marRight w:val="0"/>
          <w:marTop w:val="0"/>
          <w:marBottom w:val="0"/>
          <w:divBdr>
            <w:top w:val="none" w:sz="0" w:space="0" w:color="auto"/>
            <w:left w:val="none" w:sz="0" w:space="0" w:color="auto"/>
            <w:bottom w:val="none" w:sz="0" w:space="0" w:color="auto"/>
            <w:right w:val="none" w:sz="0" w:space="0" w:color="auto"/>
          </w:divBdr>
        </w:div>
        <w:div w:id="735779449">
          <w:marLeft w:val="480"/>
          <w:marRight w:val="0"/>
          <w:marTop w:val="0"/>
          <w:marBottom w:val="0"/>
          <w:divBdr>
            <w:top w:val="none" w:sz="0" w:space="0" w:color="auto"/>
            <w:left w:val="none" w:sz="0" w:space="0" w:color="auto"/>
            <w:bottom w:val="none" w:sz="0" w:space="0" w:color="auto"/>
            <w:right w:val="none" w:sz="0" w:space="0" w:color="auto"/>
          </w:divBdr>
        </w:div>
        <w:div w:id="1147281536">
          <w:marLeft w:val="480"/>
          <w:marRight w:val="0"/>
          <w:marTop w:val="0"/>
          <w:marBottom w:val="0"/>
          <w:divBdr>
            <w:top w:val="none" w:sz="0" w:space="0" w:color="auto"/>
            <w:left w:val="none" w:sz="0" w:space="0" w:color="auto"/>
            <w:bottom w:val="none" w:sz="0" w:space="0" w:color="auto"/>
            <w:right w:val="none" w:sz="0" w:space="0" w:color="auto"/>
          </w:divBdr>
        </w:div>
        <w:div w:id="598028710">
          <w:marLeft w:val="480"/>
          <w:marRight w:val="0"/>
          <w:marTop w:val="0"/>
          <w:marBottom w:val="0"/>
          <w:divBdr>
            <w:top w:val="none" w:sz="0" w:space="0" w:color="auto"/>
            <w:left w:val="none" w:sz="0" w:space="0" w:color="auto"/>
            <w:bottom w:val="none" w:sz="0" w:space="0" w:color="auto"/>
            <w:right w:val="none" w:sz="0" w:space="0" w:color="auto"/>
          </w:divBdr>
        </w:div>
        <w:div w:id="1412002035">
          <w:marLeft w:val="480"/>
          <w:marRight w:val="0"/>
          <w:marTop w:val="0"/>
          <w:marBottom w:val="0"/>
          <w:divBdr>
            <w:top w:val="none" w:sz="0" w:space="0" w:color="auto"/>
            <w:left w:val="none" w:sz="0" w:space="0" w:color="auto"/>
            <w:bottom w:val="none" w:sz="0" w:space="0" w:color="auto"/>
            <w:right w:val="none" w:sz="0" w:space="0" w:color="auto"/>
          </w:divBdr>
        </w:div>
        <w:div w:id="1604263897">
          <w:marLeft w:val="480"/>
          <w:marRight w:val="0"/>
          <w:marTop w:val="0"/>
          <w:marBottom w:val="0"/>
          <w:divBdr>
            <w:top w:val="none" w:sz="0" w:space="0" w:color="auto"/>
            <w:left w:val="none" w:sz="0" w:space="0" w:color="auto"/>
            <w:bottom w:val="none" w:sz="0" w:space="0" w:color="auto"/>
            <w:right w:val="none" w:sz="0" w:space="0" w:color="auto"/>
          </w:divBdr>
        </w:div>
        <w:div w:id="1896551592">
          <w:marLeft w:val="480"/>
          <w:marRight w:val="0"/>
          <w:marTop w:val="0"/>
          <w:marBottom w:val="0"/>
          <w:divBdr>
            <w:top w:val="none" w:sz="0" w:space="0" w:color="auto"/>
            <w:left w:val="none" w:sz="0" w:space="0" w:color="auto"/>
            <w:bottom w:val="none" w:sz="0" w:space="0" w:color="auto"/>
            <w:right w:val="none" w:sz="0" w:space="0" w:color="auto"/>
          </w:divBdr>
        </w:div>
        <w:div w:id="1601915129">
          <w:marLeft w:val="480"/>
          <w:marRight w:val="0"/>
          <w:marTop w:val="0"/>
          <w:marBottom w:val="0"/>
          <w:divBdr>
            <w:top w:val="none" w:sz="0" w:space="0" w:color="auto"/>
            <w:left w:val="none" w:sz="0" w:space="0" w:color="auto"/>
            <w:bottom w:val="none" w:sz="0" w:space="0" w:color="auto"/>
            <w:right w:val="none" w:sz="0" w:space="0" w:color="auto"/>
          </w:divBdr>
        </w:div>
        <w:div w:id="1832677537">
          <w:marLeft w:val="480"/>
          <w:marRight w:val="0"/>
          <w:marTop w:val="0"/>
          <w:marBottom w:val="0"/>
          <w:divBdr>
            <w:top w:val="none" w:sz="0" w:space="0" w:color="auto"/>
            <w:left w:val="none" w:sz="0" w:space="0" w:color="auto"/>
            <w:bottom w:val="none" w:sz="0" w:space="0" w:color="auto"/>
            <w:right w:val="none" w:sz="0" w:space="0" w:color="auto"/>
          </w:divBdr>
        </w:div>
        <w:div w:id="794953189">
          <w:marLeft w:val="480"/>
          <w:marRight w:val="0"/>
          <w:marTop w:val="0"/>
          <w:marBottom w:val="0"/>
          <w:divBdr>
            <w:top w:val="none" w:sz="0" w:space="0" w:color="auto"/>
            <w:left w:val="none" w:sz="0" w:space="0" w:color="auto"/>
            <w:bottom w:val="none" w:sz="0" w:space="0" w:color="auto"/>
            <w:right w:val="none" w:sz="0" w:space="0" w:color="auto"/>
          </w:divBdr>
        </w:div>
        <w:div w:id="1160999401">
          <w:marLeft w:val="480"/>
          <w:marRight w:val="0"/>
          <w:marTop w:val="0"/>
          <w:marBottom w:val="0"/>
          <w:divBdr>
            <w:top w:val="none" w:sz="0" w:space="0" w:color="auto"/>
            <w:left w:val="none" w:sz="0" w:space="0" w:color="auto"/>
            <w:bottom w:val="none" w:sz="0" w:space="0" w:color="auto"/>
            <w:right w:val="none" w:sz="0" w:space="0" w:color="auto"/>
          </w:divBdr>
        </w:div>
        <w:div w:id="852649597">
          <w:marLeft w:val="480"/>
          <w:marRight w:val="0"/>
          <w:marTop w:val="0"/>
          <w:marBottom w:val="0"/>
          <w:divBdr>
            <w:top w:val="none" w:sz="0" w:space="0" w:color="auto"/>
            <w:left w:val="none" w:sz="0" w:space="0" w:color="auto"/>
            <w:bottom w:val="none" w:sz="0" w:space="0" w:color="auto"/>
            <w:right w:val="none" w:sz="0" w:space="0" w:color="auto"/>
          </w:divBdr>
        </w:div>
        <w:div w:id="1496844557">
          <w:marLeft w:val="480"/>
          <w:marRight w:val="0"/>
          <w:marTop w:val="0"/>
          <w:marBottom w:val="0"/>
          <w:divBdr>
            <w:top w:val="none" w:sz="0" w:space="0" w:color="auto"/>
            <w:left w:val="none" w:sz="0" w:space="0" w:color="auto"/>
            <w:bottom w:val="none" w:sz="0" w:space="0" w:color="auto"/>
            <w:right w:val="none" w:sz="0" w:space="0" w:color="auto"/>
          </w:divBdr>
        </w:div>
        <w:div w:id="1992562602">
          <w:marLeft w:val="480"/>
          <w:marRight w:val="0"/>
          <w:marTop w:val="0"/>
          <w:marBottom w:val="0"/>
          <w:divBdr>
            <w:top w:val="none" w:sz="0" w:space="0" w:color="auto"/>
            <w:left w:val="none" w:sz="0" w:space="0" w:color="auto"/>
            <w:bottom w:val="none" w:sz="0" w:space="0" w:color="auto"/>
            <w:right w:val="none" w:sz="0" w:space="0" w:color="auto"/>
          </w:divBdr>
        </w:div>
        <w:div w:id="609438303">
          <w:marLeft w:val="480"/>
          <w:marRight w:val="0"/>
          <w:marTop w:val="0"/>
          <w:marBottom w:val="0"/>
          <w:divBdr>
            <w:top w:val="none" w:sz="0" w:space="0" w:color="auto"/>
            <w:left w:val="none" w:sz="0" w:space="0" w:color="auto"/>
            <w:bottom w:val="none" w:sz="0" w:space="0" w:color="auto"/>
            <w:right w:val="none" w:sz="0" w:space="0" w:color="auto"/>
          </w:divBdr>
        </w:div>
        <w:div w:id="1812139697">
          <w:marLeft w:val="480"/>
          <w:marRight w:val="0"/>
          <w:marTop w:val="0"/>
          <w:marBottom w:val="0"/>
          <w:divBdr>
            <w:top w:val="none" w:sz="0" w:space="0" w:color="auto"/>
            <w:left w:val="none" w:sz="0" w:space="0" w:color="auto"/>
            <w:bottom w:val="none" w:sz="0" w:space="0" w:color="auto"/>
            <w:right w:val="none" w:sz="0" w:space="0" w:color="auto"/>
          </w:divBdr>
        </w:div>
        <w:div w:id="861361318">
          <w:marLeft w:val="480"/>
          <w:marRight w:val="0"/>
          <w:marTop w:val="0"/>
          <w:marBottom w:val="0"/>
          <w:divBdr>
            <w:top w:val="none" w:sz="0" w:space="0" w:color="auto"/>
            <w:left w:val="none" w:sz="0" w:space="0" w:color="auto"/>
            <w:bottom w:val="none" w:sz="0" w:space="0" w:color="auto"/>
            <w:right w:val="none" w:sz="0" w:space="0" w:color="auto"/>
          </w:divBdr>
        </w:div>
        <w:div w:id="835995216">
          <w:marLeft w:val="480"/>
          <w:marRight w:val="0"/>
          <w:marTop w:val="0"/>
          <w:marBottom w:val="0"/>
          <w:divBdr>
            <w:top w:val="none" w:sz="0" w:space="0" w:color="auto"/>
            <w:left w:val="none" w:sz="0" w:space="0" w:color="auto"/>
            <w:bottom w:val="none" w:sz="0" w:space="0" w:color="auto"/>
            <w:right w:val="none" w:sz="0" w:space="0" w:color="auto"/>
          </w:divBdr>
        </w:div>
        <w:div w:id="913129379">
          <w:marLeft w:val="480"/>
          <w:marRight w:val="0"/>
          <w:marTop w:val="0"/>
          <w:marBottom w:val="0"/>
          <w:divBdr>
            <w:top w:val="none" w:sz="0" w:space="0" w:color="auto"/>
            <w:left w:val="none" w:sz="0" w:space="0" w:color="auto"/>
            <w:bottom w:val="none" w:sz="0" w:space="0" w:color="auto"/>
            <w:right w:val="none" w:sz="0" w:space="0" w:color="auto"/>
          </w:divBdr>
        </w:div>
        <w:div w:id="1734885575">
          <w:marLeft w:val="480"/>
          <w:marRight w:val="0"/>
          <w:marTop w:val="0"/>
          <w:marBottom w:val="0"/>
          <w:divBdr>
            <w:top w:val="none" w:sz="0" w:space="0" w:color="auto"/>
            <w:left w:val="none" w:sz="0" w:space="0" w:color="auto"/>
            <w:bottom w:val="none" w:sz="0" w:space="0" w:color="auto"/>
            <w:right w:val="none" w:sz="0" w:space="0" w:color="auto"/>
          </w:divBdr>
        </w:div>
        <w:div w:id="894243648">
          <w:marLeft w:val="480"/>
          <w:marRight w:val="0"/>
          <w:marTop w:val="0"/>
          <w:marBottom w:val="0"/>
          <w:divBdr>
            <w:top w:val="none" w:sz="0" w:space="0" w:color="auto"/>
            <w:left w:val="none" w:sz="0" w:space="0" w:color="auto"/>
            <w:bottom w:val="none" w:sz="0" w:space="0" w:color="auto"/>
            <w:right w:val="none" w:sz="0" w:space="0" w:color="auto"/>
          </w:divBdr>
        </w:div>
        <w:div w:id="1124690241">
          <w:marLeft w:val="480"/>
          <w:marRight w:val="0"/>
          <w:marTop w:val="0"/>
          <w:marBottom w:val="0"/>
          <w:divBdr>
            <w:top w:val="none" w:sz="0" w:space="0" w:color="auto"/>
            <w:left w:val="none" w:sz="0" w:space="0" w:color="auto"/>
            <w:bottom w:val="none" w:sz="0" w:space="0" w:color="auto"/>
            <w:right w:val="none" w:sz="0" w:space="0" w:color="auto"/>
          </w:divBdr>
        </w:div>
        <w:div w:id="415709241">
          <w:marLeft w:val="480"/>
          <w:marRight w:val="0"/>
          <w:marTop w:val="0"/>
          <w:marBottom w:val="0"/>
          <w:divBdr>
            <w:top w:val="none" w:sz="0" w:space="0" w:color="auto"/>
            <w:left w:val="none" w:sz="0" w:space="0" w:color="auto"/>
            <w:bottom w:val="none" w:sz="0" w:space="0" w:color="auto"/>
            <w:right w:val="none" w:sz="0" w:space="0" w:color="auto"/>
          </w:divBdr>
        </w:div>
        <w:div w:id="2103646474">
          <w:marLeft w:val="480"/>
          <w:marRight w:val="0"/>
          <w:marTop w:val="0"/>
          <w:marBottom w:val="0"/>
          <w:divBdr>
            <w:top w:val="none" w:sz="0" w:space="0" w:color="auto"/>
            <w:left w:val="none" w:sz="0" w:space="0" w:color="auto"/>
            <w:bottom w:val="none" w:sz="0" w:space="0" w:color="auto"/>
            <w:right w:val="none" w:sz="0" w:space="0" w:color="auto"/>
          </w:divBdr>
        </w:div>
        <w:div w:id="1071730177">
          <w:marLeft w:val="480"/>
          <w:marRight w:val="0"/>
          <w:marTop w:val="0"/>
          <w:marBottom w:val="0"/>
          <w:divBdr>
            <w:top w:val="none" w:sz="0" w:space="0" w:color="auto"/>
            <w:left w:val="none" w:sz="0" w:space="0" w:color="auto"/>
            <w:bottom w:val="none" w:sz="0" w:space="0" w:color="auto"/>
            <w:right w:val="none" w:sz="0" w:space="0" w:color="auto"/>
          </w:divBdr>
        </w:div>
        <w:div w:id="1940675844">
          <w:marLeft w:val="480"/>
          <w:marRight w:val="0"/>
          <w:marTop w:val="0"/>
          <w:marBottom w:val="0"/>
          <w:divBdr>
            <w:top w:val="none" w:sz="0" w:space="0" w:color="auto"/>
            <w:left w:val="none" w:sz="0" w:space="0" w:color="auto"/>
            <w:bottom w:val="none" w:sz="0" w:space="0" w:color="auto"/>
            <w:right w:val="none" w:sz="0" w:space="0" w:color="auto"/>
          </w:divBdr>
        </w:div>
        <w:div w:id="1332950741">
          <w:marLeft w:val="480"/>
          <w:marRight w:val="0"/>
          <w:marTop w:val="0"/>
          <w:marBottom w:val="0"/>
          <w:divBdr>
            <w:top w:val="none" w:sz="0" w:space="0" w:color="auto"/>
            <w:left w:val="none" w:sz="0" w:space="0" w:color="auto"/>
            <w:bottom w:val="none" w:sz="0" w:space="0" w:color="auto"/>
            <w:right w:val="none" w:sz="0" w:space="0" w:color="auto"/>
          </w:divBdr>
        </w:div>
        <w:div w:id="206524790">
          <w:marLeft w:val="480"/>
          <w:marRight w:val="0"/>
          <w:marTop w:val="0"/>
          <w:marBottom w:val="0"/>
          <w:divBdr>
            <w:top w:val="none" w:sz="0" w:space="0" w:color="auto"/>
            <w:left w:val="none" w:sz="0" w:space="0" w:color="auto"/>
            <w:bottom w:val="none" w:sz="0" w:space="0" w:color="auto"/>
            <w:right w:val="none" w:sz="0" w:space="0" w:color="auto"/>
          </w:divBdr>
        </w:div>
        <w:div w:id="433282979">
          <w:marLeft w:val="480"/>
          <w:marRight w:val="0"/>
          <w:marTop w:val="0"/>
          <w:marBottom w:val="0"/>
          <w:divBdr>
            <w:top w:val="none" w:sz="0" w:space="0" w:color="auto"/>
            <w:left w:val="none" w:sz="0" w:space="0" w:color="auto"/>
            <w:bottom w:val="none" w:sz="0" w:space="0" w:color="auto"/>
            <w:right w:val="none" w:sz="0" w:space="0" w:color="auto"/>
          </w:divBdr>
        </w:div>
        <w:div w:id="312023377">
          <w:marLeft w:val="480"/>
          <w:marRight w:val="0"/>
          <w:marTop w:val="0"/>
          <w:marBottom w:val="0"/>
          <w:divBdr>
            <w:top w:val="none" w:sz="0" w:space="0" w:color="auto"/>
            <w:left w:val="none" w:sz="0" w:space="0" w:color="auto"/>
            <w:bottom w:val="none" w:sz="0" w:space="0" w:color="auto"/>
            <w:right w:val="none" w:sz="0" w:space="0" w:color="auto"/>
          </w:divBdr>
        </w:div>
        <w:div w:id="1258830470">
          <w:marLeft w:val="480"/>
          <w:marRight w:val="0"/>
          <w:marTop w:val="0"/>
          <w:marBottom w:val="0"/>
          <w:divBdr>
            <w:top w:val="none" w:sz="0" w:space="0" w:color="auto"/>
            <w:left w:val="none" w:sz="0" w:space="0" w:color="auto"/>
            <w:bottom w:val="none" w:sz="0" w:space="0" w:color="auto"/>
            <w:right w:val="none" w:sz="0" w:space="0" w:color="auto"/>
          </w:divBdr>
        </w:div>
        <w:div w:id="796685166">
          <w:marLeft w:val="480"/>
          <w:marRight w:val="0"/>
          <w:marTop w:val="0"/>
          <w:marBottom w:val="0"/>
          <w:divBdr>
            <w:top w:val="none" w:sz="0" w:space="0" w:color="auto"/>
            <w:left w:val="none" w:sz="0" w:space="0" w:color="auto"/>
            <w:bottom w:val="none" w:sz="0" w:space="0" w:color="auto"/>
            <w:right w:val="none" w:sz="0" w:space="0" w:color="auto"/>
          </w:divBdr>
        </w:div>
        <w:div w:id="249779963">
          <w:marLeft w:val="480"/>
          <w:marRight w:val="0"/>
          <w:marTop w:val="0"/>
          <w:marBottom w:val="0"/>
          <w:divBdr>
            <w:top w:val="none" w:sz="0" w:space="0" w:color="auto"/>
            <w:left w:val="none" w:sz="0" w:space="0" w:color="auto"/>
            <w:bottom w:val="none" w:sz="0" w:space="0" w:color="auto"/>
            <w:right w:val="none" w:sz="0" w:space="0" w:color="auto"/>
          </w:divBdr>
        </w:div>
        <w:div w:id="1390423517">
          <w:marLeft w:val="480"/>
          <w:marRight w:val="0"/>
          <w:marTop w:val="0"/>
          <w:marBottom w:val="0"/>
          <w:divBdr>
            <w:top w:val="none" w:sz="0" w:space="0" w:color="auto"/>
            <w:left w:val="none" w:sz="0" w:space="0" w:color="auto"/>
            <w:bottom w:val="none" w:sz="0" w:space="0" w:color="auto"/>
            <w:right w:val="none" w:sz="0" w:space="0" w:color="auto"/>
          </w:divBdr>
        </w:div>
        <w:div w:id="1589843826">
          <w:marLeft w:val="480"/>
          <w:marRight w:val="0"/>
          <w:marTop w:val="0"/>
          <w:marBottom w:val="0"/>
          <w:divBdr>
            <w:top w:val="none" w:sz="0" w:space="0" w:color="auto"/>
            <w:left w:val="none" w:sz="0" w:space="0" w:color="auto"/>
            <w:bottom w:val="none" w:sz="0" w:space="0" w:color="auto"/>
            <w:right w:val="none" w:sz="0" w:space="0" w:color="auto"/>
          </w:divBdr>
        </w:div>
        <w:div w:id="1191605320">
          <w:marLeft w:val="480"/>
          <w:marRight w:val="0"/>
          <w:marTop w:val="0"/>
          <w:marBottom w:val="0"/>
          <w:divBdr>
            <w:top w:val="none" w:sz="0" w:space="0" w:color="auto"/>
            <w:left w:val="none" w:sz="0" w:space="0" w:color="auto"/>
            <w:bottom w:val="none" w:sz="0" w:space="0" w:color="auto"/>
            <w:right w:val="none" w:sz="0" w:space="0" w:color="auto"/>
          </w:divBdr>
        </w:div>
        <w:div w:id="1233391397">
          <w:marLeft w:val="480"/>
          <w:marRight w:val="0"/>
          <w:marTop w:val="0"/>
          <w:marBottom w:val="0"/>
          <w:divBdr>
            <w:top w:val="none" w:sz="0" w:space="0" w:color="auto"/>
            <w:left w:val="none" w:sz="0" w:space="0" w:color="auto"/>
            <w:bottom w:val="none" w:sz="0" w:space="0" w:color="auto"/>
            <w:right w:val="none" w:sz="0" w:space="0" w:color="auto"/>
          </w:divBdr>
        </w:div>
        <w:div w:id="2063939588">
          <w:marLeft w:val="480"/>
          <w:marRight w:val="0"/>
          <w:marTop w:val="0"/>
          <w:marBottom w:val="0"/>
          <w:divBdr>
            <w:top w:val="none" w:sz="0" w:space="0" w:color="auto"/>
            <w:left w:val="none" w:sz="0" w:space="0" w:color="auto"/>
            <w:bottom w:val="none" w:sz="0" w:space="0" w:color="auto"/>
            <w:right w:val="none" w:sz="0" w:space="0" w:color="auto"/>
          </w:divBdr>
        </w:div>
        <w:div w:id="1505625978">
          <w:marLeft w:val="480"/>
          <w:marRight w:val="0"/>
          <w:marTop w:val="0"/>
          <w:marBottom w:val="0"/>
          <w:divBdr>
            <w:top w:val="none" w:sz="0" w:space="0" w:color="auto"/>
            <w:left w:val="none" w:sz="0" w:space="0" w:color="auto"/>
            <w:bottom w:val="none" w:sz="0" w:space="0" w:color="auto"/>
            <w:right w:val="none" w:sz="0" w:space="0" w:color="auto"/>
          </w:divBdr>
        </w:div>
        <w:div w:id="731779817">
          <w:marLeft w:val="480"/>
          <w:marRight w:val="0"/>
          <w:marTop w:val="0"/>
          <w:marBottom w:val="0"/>
          <w:divBdr>
            <w:top w:val="none" w:sz="0" w:space="0" w:color="auto"/>
            <w:left w:val="none" w:sz="0" w:space="0" w:color="auto"/>
            <w:bottom w:val="none" w:sz="0" w:space="0" w:color="auto"/>
            <w:right w:val="none" w:sz="0" w:space="0" w:color="auto"/>
          </w:divBdr>
        </w:div>
        <w:div w:id="873543524">
          <w:marLeft w:val="480"/>
          <w:marRight w:val="0"/>
          <w:marTop w:val="0"/>
          <w:marBottom w:val="0"/>
          <w:divBdr>
            <w:top w:val="none" w:sz="0" w:space="0" w:color="auto"/>
            <w:left w:val="none" w:sz="0" w:space="0" w:color="auto"/>
            <w:bottom w:val="none" w:sz="0" w:space="0" w:color="auto"/>
            <w:right w:val="none" w:sz="0" w:space="0" w:color="auto"/>
          </w:divBdr>
        </w:div>
        <w:div w:id="518011032">
          <w:marLeft w:val="480"/>
          <w:marRight w:val="0"/>
          <w:marTop w:val="0"/>
          <w:marBottom w:val="0"/>
          <w:divBdr>
            <w:top w:val="none" w:sz="0" w:space="0" w:color="auto"/>
            <w:left w:val="none" w:sz="0" w:space="0" w:color="auto"/>
            <w:bottom w:val="none" w:sz="0" w:space="0" w:color="auto"/>
            <w:right w:val="none" w:sz="0" w:space="0" w:color="auto"/>
          </w:divBdr>
        </w:div>
        <w:div w:id="899367557">
          <w:marLeft w:val="480"/>
          <w:marRight w:val="0"/>
          <w:marTop w:val="0"/>
          <w:marBottom w:val="0"/>
          <w:divBdr>
            <w:top w:val="none" w:sz="0" w:space="0" w:color="auto"/>
            <w:left w:val="none" w:sz="0" w:space="0" w:color="auto"/>
            <w:bottom w:val="none" w:sz="0" w:space="0" w:color="auto"/>
            <w:right w:val="none" w:sz="0" w:space="0" w:color="auto"/>
          </w:divBdr>
        </w:div>
        <w:div w:id="1429809604">
          <w:marLeft w:val="480"/>
          <w:marRight w:val="0"/>
          <w:marTop w:val="0"/>
          <w:marBottom w:val="0"/>
          <w:divBdr>
            <w:top w:val="none" w:sz="0" w:space="0" w:color="auto"/>
            <w:left w:val="none" w:sz="0" w:space="0" w:color="auto"/>
            <w:bottom w:val="none" w:sz="0" w:space="0" w:color="auto"/>
            <w:right w:val="none" w:sz="0" w:space="0" w:color="auto"/>
          </w:divBdr>
        </w:div>
        <w:div w:id="2042437679">
          <w:marLeft w:val="480"/>
          <w:marRight w:val="0"/>
          <w:marTop w:val="0"/>
          <w:marBottom w:val="0"/>
          <w:divBdr>
            <w:top w:val="none" w:sz="0" w:space="0" w:color="auto"/>
            <w:left w:val="none" w:sz="0" w:space="0" w:color="auto"/>
            <w:bottom w:val="none" w:sz="0" w:space="0" w:color="auto"/>
            <w:right w:val="none" w:sz="0" w:space="0" w:color="auto"/>
          </w:divBdr>
        </w:div>
        <w:div w:id="338195866">
          <w:marLeft w:val="480"/>
          <w:marRight w:val="0"/>
          <w:marTop w:val="0"/>
          <w:marBottom w:val="0"/>
          <w:divBdr>
            <w:top w:val="none" w:sz="0" w:space="0" w:color="auto"/>
            <w:left w:val="none" w:sz="0" w:space="0" w:color="auto"/>
            <w:bottom w:val="none" w:sz="0" w:space="0" w:color="auto"/>
            <w:right w:val="none" w:sz="0" w:space="0" w:color="auto"/>
          </w:divBdr>
        </w:div>
        <w:div w:id="1260408334">
          <w:marLeft w:val="480"/>
          <w:marRight w:val="0"/>
          <w:marTop w:val="0"/>
          <w:marBottom w:val="0"/>
          <w:divBdr>
            <w:top w:val="none" w:sz="0" w:space="0" w:color="auto"/>
            <w:left w:val="none" w:sz="0" w:space="0" w:color="auto"/>
            <w:bottom w:val="none" w:sz="0" w:space="0" w:color="auto"/>
            <w:right w:val="none" w:sz="0" w:space="0" w:color="auto"/>
          </w:divBdr>
        </w:div>
        <w:div w:id="14964517">
          <w:marLeft w:val="480"/>
          <w:marRight w:val="0"/>
          <w:marTop w:val="0"/>
          <w:marBottom w:val="0"/>
          <w:divBdr>
            <w:top w:val="none" w:sz="0" w:space="0" w:color="auto"/>
            <w:left w:val="none" w:sz="0" w:space="0" w:color="auto"/>
            <w:bottom w:val="none" w:sz="0" w:space="0" w:color="auto"/>
            <w:right w:val="none" w:sz="0" w:space="0" w:color="auto"/>
          </w:divBdr>
        </w:div>
        <w:div w:id="1114247522">
          <w:marLeft w:val="480"/>
          <w:marRight w:val="0"/>
          <w:marTop w:val="0"/>
          <w:marBottom w:val="0"/>
          <w:divBdr>
            <w:top w:val="none" w:sz="0" w:space="0" w:color="auto"/>
            <w:left w:val="none" w:sz="0" w:space="0" w:color="auto"/>
            <w:bottom w:val="none" w:sz="0" w:space="0" w:color="auto"/>
            <w:right w:val="none" w:sz="0" w:space="0" w:color="auto"/>
          </w:divBdr>
        </w:div>
        <w:div w:id="160438953">
          <w:marLeft w:val="480"/>
          <w:marRight w:val="0"/>
          <w:marTop w:val="0"/>
          <w:marBottom w:val="0"/>
          <w:divBdr>
            <w:top w:val="none" w:sz="0" w:space="0" w:color="auto"/>
            <w:left w:val="none" w:sz="0" w:space="0" w:color="auto"/>
            <w:bottom w:val="none" w:sz="0" w:space="0" w:color="auto"/>
            <w:right w:val="none" w:sz="0" w:space="0" w:color="auto"/>
          </w:divBdr>
        </w:div>
        <w:div w:id="1406798322">
          <w:marLeft w:val="480"/>
          <w:marRight w:val="0"/>
          <w:marTop w:val="0"/>
          <w:marBottom w:val="0"/>
          <w:divBdr>
            <w:top w:val="none" w:sz="0" w:space="0" w:color="auto"/>
            <w:left w:val="none" w:sz="0" w:space="0" w:color="auto"/>
            <w:bottom w:val="none" w:sz="0" w:space="0" w:color="auto"/>
            <w:right w:val="none" w:sz="0" w:space="0" w:color="auto"/>
          </w:divBdr>
        </w:div>
        <w:div w:id="325674755">
          <w:marLeft w:val="480"/>
          <w:marRight w:val="0"/>
          <w:marTop w:val="0"/>
          <w:marBottom w:val="0"/>
          <w:divBdr>
            <w:top w:val="none" w:sz="0" w:space="0" w:color="auto"/>
            <w:left w:val="none" w:sz="0" w:space="0" w:color="auto"/>
            <w:bottom w:val="none" w:sz="0" w:space="0" w:color="auto"/>
            <w:right w:val="none" w:sz="0" w:space="0" w:color="auto"/>
          </w:divBdr>
        </w:div>
        <w:div w:id="246114120">
          <w:marLeft w:val="480"/>
          <w:marRight w:val="0"/>
          <w:marTop w:val="0"/>
          <w:marBottom w:val="0"/>
          <w:divBdr>
            <w:top w:val="none" w:sz="0" w:space="0" w:color="auto"/>
            <w:left w:val="none" w:sz="0" w:space="0" w:color="auto"/>
            <w:bottom w:val="none" w:sz="0" w:space="0" w:color="auto"/>
            <w:right w:val="none" w:sz="0" w:space="0" w:color="auto"/>
          </w:divBdr>
        </w:div>
        <w:div w:id="856965854">
          <w:marLeft w:val="480"/>
          <w:marRight w:val="0"/>
          <w:marTop w:val="0"/>
          <w:marBottom w:val="0"/>
          <w:divBdr>
            <w:top w:val="none" w:sz="0" w:space="0" w:color="auto"/>
            <w:left w:val="none" w:sz="0" w:space="0" w:color="auto"/>
            <w:bottom w:val="none" w:sz="0" w:space="0" w:color="auto"/>
            <w:right w:val="none" w:sz="0" w:space="0" w:color="auto"/>
          </w:divBdr>
        </w:div>
        <w:div w:id="1628001580">
          <w:marLeft w:val="480"/>
          <w:marRight w:val="0"/>
          <w:marTop w:val="0"/>
          <w:marBottom w:val="0"/>
          <w:divBdr>
            <w:top w:val="none" w:sz="0" w:space="0" w:color="auto"/>
            <w:left w:val="none" w:sz="0" w:space="0" w:color="auto"/>
            <w:bottom w:val="none" w:sz="0" w:space="0" w:color="auto"/>
            <w:right w:val="none" w:sz="0" w:space="0" w:color="auto"/>
          </w:divBdr>
        </w:div>
        <w:div w:id="1113095497">
          <w:marLeft w:val="480"/>
          <w:marRight w:val="0"/>
          <w:marTop w:val="0"/>
          <w:marBottom w:val="0"/>
          <w:divBdr>
            <w:top w:val="none" w:sz="0" w:space="0" w:color="auto"/>
            <w:left w:val="none" w:sz="0" w:space="0" w:color="auto"/>
            <w:bottom w:val="none" w:sz="0" w:space="0" w:color="auto"/>
            <w:right w:val="none" w:sz="0" w:space="0" w:color="auto"/>
          </w:divBdr>
        </w:div>
        <w:div w:id="1976598188">
          <w:marLeft w:val="480"/>
          <w:marRight w:val="0"/>
          <w:marTop w:val="0"/>
          <w:marBottom w:val="0"/>
          <w:divBdr>
            <w:top w:val="none" w:sz="0" w:space="0" w:color="auto"/>
            <w:left w:val="none" w:sz="0" w:space="0" w:color="auto"/>
            <w:bottom w:val="none" w:sz="0" w:space="0" w:color="auto"/>
            <w:right w:val="none" w:sz="0" w:space="0" w:color="auto"/>
          </w:divBdr>
        </w:div>
        <w:div w:id="542913380">
          <w:marLeft w:val="480"/>
          <w:marRight w:val="0"/>
          <w:marTop w:val="0"/>
          <w:marBottom w:val="0"/>
          <w:divBdr>
            <w:top w:val="none" w:sz="0" w:space="0" w:color="auto"/>
            <w:left w:val="none" w:sz="0" w:space="0" w:color="auto"/>
            <w:bottom w:val="none" w:sz="0" w:space="0" w:color="auto"/>
            <w:right w:val="none" w:sz="0" w:space="0" w:color="auto"/>
          </w:divBdr>
        </w:div>
        <w:div w:id="1679114217">
          <w:marLeft w:val="480"/>
          <w:marRight w:val="0"/>
          <w:marTop w:val="0"/>
          <w:marBottom w:val="0"/>
          <w:divBdr>
            <w:top w:val="none" w:sz="0" w:space="0" w:color="auto"/>
            <w:left w:val="none" w:sz="0" w:space="0" w:color="auto"/>
            <w:bottom w:val="none" w:sz="0" w:space="0" w:color="auto"/>
            <w:right w:val="none" w:sz="0" w:space="0" w:color="auto"/>
          </w:divBdr>
        </w:div>
        <w:div w:id="417674042">
          <w:marLeft w:val="480"/>
          <w:marRight w:val="0"/>
          <w:marTop w:val="0"/>
          <w:marBottom w:val="0"/>
          <w:divBdr>
            <w:top w:val="none" w:sz="0" w:space="0" w:color="auto"/>
            <w:left w:val="none" w:sz="0" w:space="0" w:color="auto"/>
            <w:bottom w:val="none" w:sz="0" w:space="0" w:color="auto"/>
            <w:right w:val="none" w:sz="0" w:space="0" w:color="auto"/>
          </w:divBdr>
        </w:div>
        <w:div w:id="131487104">
          <w:marLeft w:val="480"/>
          <w:marRight w:val="0"/>
          <w:marTop w:val="0"/>
          <w:marBottom w:val="0"/>
          <w:divBdr>
            <w:top w:val="none" w:sz="0" w:space="0" w:color="auto"/>
            <w:left w:val="none" w:sz="0" w:space="0" w:color="auto"/>
            <w:bottom w:val="none" w:sz="0" w:space="0" w:color="auto"/>
            <w:right w:val="none" w:sz="0" w:space="0" w:color="auto"/>
          </w:divBdr>
        </w:div>
        <w:div w:id="1597136412">
          <w:marLeft w:val="480"/>
          <w:marRight w:val="0"/>
          <w:marTop w:val="0"/>
          <w:marBottom w:val="0"/>
          <w:divBdr>
            <w:top w:val="none" w:sz="0" w:space="0" w:color="auto"/>
            <w:left w:val="none" w:sz="0" w:space="0" w:color="auto"/>
            <w:bottom w:val="none" w:sz="0" w:space="0" w:color="auto"/>
            <w:right w:val="none" w:sz="0" w:space="0" w:color="auto"/>
          </w:divBdr>
        </w:div>
        <w:div w:id="1108235655">
          <w:marLeft w:val="480"/>
          <w:marRight w:val="0"/>
          <w:marTop w:val="0"/>
          <w:marBottom w:val="0"/>
          <w:divBdr>
            <w:top w:val="none" w:sz="0" w:space="0" w:color="auto"/>
            <w:left w:val="none" w:sz="0" w:space="0" w:color="auto"/>
            <w:bottom w:val="none" w:sz="0" w:space="0" w:color="auto"/>
            <w:right w:val="none" w:sz="0" w:space="0" w:color="auto"/>
          </w:divBdr>
        </w:div>
        <w:div w:id="586811126">
          <w:marLeft w:val="480"/>
          <w:marRight w:val="0"/>
          <w:marTop w:val="0"/>
          <w:marBottom w:val="0"/>
          <w:divBdr>
            <w:top w:val="none" w:sz="0" w:space="0" w:color="auto"/>
            <w:left w:val="none" w:sz="0" w:space="0" w:color="auto"/>
            <w:bottom w:val="none" w:sz="0" w:space="0" w:color="auto"/>
            <w:right w:val="none" w:sz="0" w:space="0" w:color="auto"/>
          </w:divBdr>
        </w:div>
        <w:div w:id="1161311300">
          <w:marLeft w:val="480"/>
          <w:marRight w:val="0"/>
          <w:marTop w:val="0"/>
          <w:marBottom w:val="0"/>
          <w:divBdr>
            <w:top w:val="none" w:sz="0" w:space="0" w:color="auto"/>
            <w:left w:val="none" w:sz="0" w:space="0" w:color="auto"/>
            <w:bottom w:val="none" w:sz="0" w:space="0" w:color="auto"/>
            <w:right w:val="none" w:sz="0" w:space="0" w:color="auto"/>
          </w:divBdr>
        </w:div>
        <w:div w:id="624655525">
          <w:marLeft w:val="480"/>
          <w:marRight w:val="0"/>
          <w:marTop w:val="0"/>
          <w:marBottom w:val="0"/>
          <w:divBdr>
            <w:top w:val="none" w:sz="0" w:space="0" w:color="auto"/>
            <w:left w:val="none" w:sz="0" w:space="0" w:color="auto"/>
            <w:bottom w:val="none" w:sz="0" w:space="0" w:color="auto"/>
            <w:right w:val="none" w:sz="0" w:space="0" w:color="auto"/>
          </w:divBdr>
        </w:div>
        <w:div w:id="1049304780">
          <w:marLeft w:val="480"/>
          <w:marRight w:val="0"/>
          <w:marTop w:val="0"/>
          <w:marBottom w:val="0"/>
          <w:divBdr>
            <w:top w:val="none" w:sz="0" w:space="0" w:color="auto"/>
            <w:left w:val="none" w:sz="0" w:space="0" w:color="auto"/>
            <w:bottom w:val="none" w:sz="0" w:space="0" w:color="auto"/>
            <w:right w:val="none" w:sz="0" w:space="0" w:color="auto"/>
          </w:divBdr>
        </w:div>
        <w:div w:id="1664577449">
          <w:marLeft w:val="480"/>
          <w:marRight w:val="0"/>
          <w:marTop w:val="0"/>
          <w:marBottom w:val="0"/>
          <w:divBdr>
            <w:top w:val="none" w:sz="0" w:space="0" w:color="auto"/>
            <w:left w:val="none" w:sz="0" w:space="0" w:color="auto"/>
            <w:bottom w:val="none" w:sz="0" w:space="0" w:color="auto"/>
            <w:right w:val="none" w:sz="0" w:space="0" w:color="auto"/>
          </w:divBdr>
        </w:div>
        <w:div w:id="466751169">
          <w:marLeft w:val="480"/>
          <w:marRight w:val="0"/>
          <w:marTop w:val="0"/>
          <w:marBottom w:val="0"/>
          <w:divBdr>
            <w:top w:val="none" w:sz="0" w:space="0" w:color="auto"/>
            <w:left w:val="none" w:sz="0" w:space="0" w:color="auto"/>
            <w:bottom w:val="none" w:sz="0" w:space="0" w:color="auto"/>
            <w:right w:val="none" w:sz="0" w:space="0" w:color="auto"/>
          </w:divBdr>
        </w:div>
        <w:div w:id="1584218234">
          <w:marLeft w:val="480"/>
          <w:marRight w:val="0"/>
          <w:marTop w:val="0"/>
          <w:marBottom w:val="0"/>
          <w:divBdr>
            <w:top w:val="none" w:sz="0" w:space="0" w:color="auto"/>
            <w:left w:val="none" w:sz="0" w:space="0" w:color="auto"/>
            <w:bottom w:val="none" w:sz="0" w:space="0" w:color="auto"/>
            <w:right w:val="none" w:sz="0" w:space="0" w:color="auto"/>
          </w:divBdr>
        </w:div>
        <w:div w:id="1272661640">
          <w:marLeft w:val="480"/>
          <w:marRight w:val="0"/>
          <w:marTop w:val="0"/>
          <w:marBottom w:val="0"/>
          <w:divBdr>
            <w:top w:val="none" w:sz="0" w:space="0" w:color="auto"/>
            <w:left w:val="none" w:sz="0" w:space="0" w:color="auto"/>
            <w:bottom w:val="none" w:sz="0" w:space="0" w:color="auto"/>
            <w:right w:val="none" w:sz="0" w:space="0" w:color="auto"/>
          </w:divBdr>
        </w:div>
        <w:div w:id="2008285539">
          <w:marLeft w:val="480"/>
          <w:marRight w:val="0"/>
          <w:marTop w:val="0"/>
          <w:marBottom w:val="0"/>
          <w:divBdr>
            <w:top w:val="none" w:sz="0" w:space="0" w:color="auto"/>
            <w:left w:val="none" w:sz="0" w:space="0" w:color="auto"/>
            <w:bottom w:val="none" w:sz="0" w:space="0" w:color="auto"/>
            <w:right w:val="none" w:sz="0" w:space="0" w:color="auto"/>
          </w:divBdr>
        </w:div>
        <w:div w:id="329217173">
          <w:marLeft w:val="480"/>
          <w:marRight w:val="0"/>
          <w:marTop w:val="0"/>
          <w:marBottom w:val="0"/>
          <w:divBdr>
            <w:top w:val="none" w:sz="0" w:space="0" w:color="auto"/>
            <w:left w:val="none" w:sz="0" w:space="0" w:color="auto"/>
            <w:bottom w:val="none" w:sz="0" w:space="0" w:color="auto"/>
            <w:right w:val="none" w:sz="0" w:space="0" w:color="auto"/>
          </w:divBdr>
        </w:div>
        <w:div w:id="1077483207">
          <w:marLeft w:val="480"/>
          <w:marRight w:val="0"/>
          <w:marTop w:val="0"/>
          <w:marBottom w:val="0"/>
          <w:divBdr>
            <w:top w:val="none" w:sz="0" w:space="0" w:color="auto"/>
            <w:left w:val="none" w:sz="0" w:space="0" w:color="auto"/>
            <w:bottom w:val="none" w:sz="0" w:space="0" w:color="auto"/>
            <w:right w:val="none" w:sz="0" w:space="0" w:color="auto"/>
          </w:divBdr>
        </w:div>
        <w:div w:id="1635022513">
          <w:marLeft w:val="480"/>
          <w:marRight w:val="0"/>
          <w:marTop w:val="0"/>
          <w:marBottom w:val="0"/>
          <w:divBdr>
            <w:top w:val="none" w:sz="0" w:space="0" w:color="auto"/>
            <w:left w:val="none" w:sz="0" w:space="0" w:color="auto"/>
            <w:bottom w:val="none" w:sz="0" w:space="0" w:color="auto"/>
            <w:right w:val="none" w:sz="0" w:space="0" w:color="auto"/>
          </w:divBdr>
        </w:div>
        <w:div w:id="291055552">
          <w:marLeft w:val="480"/>
          <w:marRight w:val="0"/>
          <w:marTop w:val="0"/>
          <w:marBottom w:val="0"/>
          <w:divBdr>
            <w:top w:val="none" w:sz="0" w:space="0" w:color="auto"/>
            <w:left w:val="none" w:sz="0" w:space="0" w:color="auto"/>
            <w:bottom w:val="none" w:sz="0" w:space="0" w:color="auto"/>
            <w:right w:val="none" w:sz="0" w:space="0" w:color="auto"/>
          </w:divBdr>
        </w:div>
        <w:div w:id="763383294">
          <w:marLeft w:val="480"/>
          <w:marRight w:val="0"/>
          <w:marTop w:val="0"/>
          <w:marBottom w:val="0"/>
          <w:divBdr>
            <w:top w:val="none" w:sz="0" w:space="0" w:color="auto"/>
            <w:left w:val="none" w:sz="0" w:space="0" w:color="auto"/>
            <w:bottom w:val="none" w:sz="0" w:space="0" w:color="auto"/>
            <w:right w:val="none" w:sz="0" w:space="0" w:color="auto"/>
          </w:divBdr>
        </w:div>
        <w:div w:id="209346636">
          <w:marLeft w:val="480"/>
          <w:marRight w:val="0"/>
          <w:marTop w:val="0"/>
          <w:marBottom w:val="0"/>
          <w:divBdr>
            <w:top w:val="none" w:sz="0" w:space="0" w:color="auto"/>
            <w:left w:val="none" w:sz="0" w:space="0" w:color="auto"/>
            <w:bottom w:val="none" w:sz="0" w:space="0" w:color="auto"/>
            <w:right w:val="none" w:sz="0" w:space="0" w:color="auto"/>
          </w:divBdr>
        </w:div>
        <w:div w:id="840311652">
          <w:marLeft w:val="480"/>
          <w:marRight w:val="0"/>
          <w:marTop w:val="0"/>
          <w:marBottom w:val="0"/>
          <w:divBdr>
            <w:top w:val="none" w:sz="0" w:space="0" w:color="auto"/>
            <w:left w:val="none" w:sz="0" w:space="0" w:color="auto"/>
            <w:bottom w:val="none" w:sz="0" w:space="0" w:color="auto"/>
            <w:right w:val="none" w:sz="0" w:space="0" w:color="auto"/>
          </w:divBdr>
        </w:div>
        <w:div w:id="1953509009">
          <w:marLeft w:val="480"/>
          <w:marRight w:val="0"/>
          <w:marTop w:val="0"/>
          <w:marBottom w:val="0"/>
          <w:divBdr>
            <w:top w:val="none" w:sz="0" w:space="0" w:color="auto"/>
            <w:left w:val="none" w:sz="0" w:space="0" w:color="auto"/>
            <w:bottom w:val="none" w:sz="0" w:space="0" w:color="auto"/>
            <w:right w:val="none" w:sz="0" w:space="0" w:color="auto"/>
          </w:divBdr>
        </w:div>
        <w:div w:id="166556109">
          <w:marLeft w:val="480"/>
          <w:marRight w:val="0"/>
          <w:marTop w:val="0"/>
          <w:marBottom w:val="0"/>
          <w:divBdr>
            <w:top w:val="none" w:sz="0" w:space="0" w:color="auto"/>
            <w:left w:val="none" w:sz="0" w:space="0" w:color="auto"/>
            <w:bottom w:val="none" w:sz="0" w:space="0" w:color="auto"/>
            <w:right w:val="none" w:sz="0" w:space="0" w:color="auto"/>
          </w:divBdr>
        </w:div>
        <w:div w:id="1410541631">
          <w:marLeft w:val="480"/>
          <w:marRight w:val="0"/>
          <w:marTop w:val="0"/>
          <w:marBottom w:val="0"/>
          <w:divBdr>
            <w:top w:val="none" w:sz="0" w:space="0" w:color="auto"/>
            <w:left w:val="none" w:sz="0" w:space="0" w:color="auto"/>
            <w:bottom w:val="none" w:sz="0" w:space="0" w:color="auto"/>
            <w:right w:val="none" w:sz="0" w:space="0" w:color="auto"/>
          </w:divBdr>
        </w:div>
        <w:div w:id="50077158">
          <w:marLeft w:val="480"/>
          <w:marRight w:val="0"/>
          <w:marTop w:val="0"/>
          <w:marBottom w:val="0"/>
          <w:divBdr>
            <w:top w:val="none" w:sz="0" w:space="0" w:color="auto"/>
            <w:left w:val="none" w:sz="0" w:space="0" w:color="auto"/>
            <w:bottom w:val="none" w:sz="0" w:space="0" w:color="auto"/>
            <w:right w:val="none" w:sz="0" w:space="0" w:color="auto"/>
          </w:divBdr>
        </w:div>
        <w:div w:id="2100901161">
          <w:marLeft w:val="480"/>
          <w:marRight w:val="0"/>
          <w:marTop w:val="0"/>
          <w:marBottom w:val="0"/>
          <w:divBdr>
            <w:top w:val="none" w:sz="0" w:space="0" w:color="auto"/>
            <w:left w:val="none" w:sz="0" w:space="0" w:color="auto"/>
            <w:bottom w:val="none" w:sz="0" w:space="0" w:color="auto"/>
            <w:right w:val="none" w:sz="0" w:space="0" w:color="auto"/>
          </w:divBdr>
        </w:div>
        <w:div w:id="888304763">
          <w:marLeft w:val="480"/>
          <w:marRight w:val="0"/>
          <w:marTop w:val="0"/>
          <w:marBottom w:val="0"/>
          <w:divBdr>
            <w:top w:val="none" w:sz="0" w:space="0" w:color="auto"/>
            <w:left w:val="none" w:sz="0" w:space="0" w:color="auto"/>
            <w:bottom w:val="none" w:sz="0" w:space="0" w:color="auto"/>
            <w:right w:val="none" w:sz="0" w:space="0" w:color="auto"/>
          </w:divBdr>
        </w:div>
        <w:div w:id="1923489257">
          <w:marLeft w:val="480"/>
          <w:marRight w:val="0"/>
          <w:marTop w:val="0"/>
          <w:marBottom w:val="0"/>
          <w:divBdr>
            <w:top w:val="none" w:sz="0" w:space="0" w:color="auto"/>
            <w:left w:val="none" w:sz="0" w:space="0" w:color="auto"/>
            <w:bottom w:val="none" w:sz="0" w:space="0" w:color="auto"/>
            <w:right w:val="none" w:sz="0" w:space="0" w:color="auto"/>
          </w:divBdr>
        </w:div>
        <w:div w:id="410782418">
          <w:marLeft w:val="480"/>
          <w:marRight w:val="0"/>
          <w:marTop w:val="0"/>
          <w:marBottom w:val="0"/>
          <w:divBdr>
            <w:top w:val="none" w:sz="0" w:space="0" w:color="auto"/>
            <w:left w:val="none" w:sz="0" w:space="0" w:color="auto"/>
            <w:bottom w:val="none" w:sz="0" w:space="0" w:color="auto"/>
            <w:right w:val="none" w:sz="0" w:space="0" w:color="auto"/>
          </w:divBdr>
        </w:div>
        <w:div w:id="1303802703">
          <w:marLeft w:val="480"/>
          <w:marRight w:val="0"/>
          <w:marTop w:val="0"/>
          <w:marBottom w:val="0"/>
          <w:divBdr>
            <w:top w:val="none" w:sz="0" w:space="0" w:color="auto"/>
            <w:left w:val="none" w:sz="0" w:space="0" w:color="auto"/>
            <w:bottom w:val="none" w:sz="0" w:space="0" w:color="auto"/>
            <w:right w:val="none" w:sz="0" w:space="0" w:color="auto"/>
          </w:divBdr>
        </w:div>
        <w:div w:id="2116708379">
          <w:marLeft w:val="480"/>
          <w:marRight w:val="0"/>
          <w:marTop w:val="0"/>
          <w:marBottom w:val="0"/>
          <w:divBdr>
            <w:top w:val="none" w:sz="0" w:space="0" w:color="auto"/>
            <w:left w:val="none" w:sz="0" w:space="0" w:color="auto"/>
            <w:bottom w:val="none" w:sz="0" w:space="0" w:color="auto"/>
            <w:right w:val="none" w:sz="0" w:space="0" w:color="auto"/>
          </w:divBdr>
        </w:div>
        <w:div w:id="415983291">
          <w:marLeft w:val="480"/>
          <w:marRight w:val="0"/>
          <w:marTop w:val="0"/>
          <w:marBottom w:val="0"/>
          <w:divBdr>
            <w:top w:val="none" w:sz="0" w:space="0" w:color="auto"/>
            <w:left w:val="none" w:sz="0" w:space="0" w:color="auto"/>
            <w:bottom w:val="none" w:sz="0" w:space="0" w:color="auto"/>
            <w:right w:val="none" w:sz="0" w:space="0" w:color="auto"/>
          </w:divBdr>
        </w:div>
        <w:div w:id="699474102">
          <w:marLeft w:val="480"/>
          <w:marRight w:val="0"/>
          <w:marTop w:val="0"/>
          <w:marBottom w:val="0"/>
          <w:divBdr>
            <w:top w:val="none" w:sz="0" w:space="0" w:color="auto"/>
            <w:left w:val="none" w:sz="0" w:space="0" w:color="auto"/>
            <w:bottom w:val="none" w:sz="0" w:space="0" w:color="auto"/>
            <w:right w:val="none" w:sz="0" w:space="0" w:color="auto"/>
          </w:divBdr>
        </w:div>
        <w:div w:id="890844444">
          <w:marLeft w:val="480"/>
          <w:marRight w:val="0"/>
          <w:marTop w:val="0"/>
          <w:marBottom w:val="0"/>
          <w:divBdr>
            <w:top w:val="none" w:sz="0" w:space="0" w:color="auto"/>
            <w:left w:val="none" w:sz="0" w:space="0" w:color="auto"/>
            <w:bottom w:val="none" w:sz="0" w:space="0" w:color="auto"/>
            <w:right w:val="none" w:sz="0" w:space="0" w:color="auto"/>
          </w:divBdr>
        </w:div>
        <w:div w:id="690835664">
          <w:marLeft w:val="480"/>
          <w:marRight w:val="0"/>
          <w:marTop w:val="0"/>
          <w:marBottom w:val="0"/>
          <w:divBdr>
            <w:top w:val="none" w:sz="0" w:space="0" w:color="auto"/>
            <w:left w:val="none" w:sz="0" w:space="0" w:color="auto"/>
            <w:bottom w:val="none" w:sz="0" w:space="0" w:color="auto"/>
            <w:right w:val="none" w:sz="0" w:space="0" w:color="auto"/>
          </w:divBdr>
        </w:div>
        <w:div w:id="1256592677">
          <w:marLeft w:val="480"/>
          <w:marRight w:val="0"/>
          <w:marTop w:val="0"/>
          <w:marBottom w:val="0"/>
          <w:divBdr>
            <w:top w:val="none" w:sz="0" w:space="0" w:color="auto"/>
            <w:left w:val="none" w:sz="0" w:space="0" w:color="auto"/>
            <w:bottom w:val="none" w:sz="0" w:space="0" w:color="auto"/>
            <w:right w:val="none" w:sz="0" w:space="0" w:color="auto"/>
          </w:divBdr>
        </w:div>
        <w:div w:id="1315791523">
          <w:marLeft w:val="480"/>
          <w:marRight w:val="0"/>
          <w:marTop w:val="0"/>
          <w:marBottom w:val="0"/>
          <w:divBdr>
            <w:top w:val="none" w:sz="0" w:space="0" w:color="auto"/>
            <w:left w:val="none" w:sz="0" w:space="0" w:color="auto"/>
            <w:bottom w:val="none" w:sz="0" w:space="0" w:color="auto"/>
            <w:right w:val="none" w:sz="0" w:space="0" w:color="auto"/>
          </w:divBdr>
        </w:div>
        <w:div w:id="896018159">
          <w:marLeft w:val="480"/>
          <w:marRight w:val="0"/>
          <w:marTop w:val="0"/>
          <w:marBottom w:val="0"/>
          <w:divBdr>
            <w:top w:val="none" w:sz="0" w:space="0" w:color="auto"/>
            <w:left w:val="none" w:sz="0" w:space="0" w:color="auto"/>
            <w:bottom w:val="none" w:sz="0" w:space="0" w:color="auto"/>
            <w:right w:val="none" w:sz="0" w:space="0" w:color="auto"/>
          </w:divBdr>
        </w:div>
        <w:div w:id="2130540372">
          <w:marLeft w:val="480"/>
          <w:marRight w:val="0"/>
          <w:marTop w:val="0"/>
          <w:marBottom w:val="0"/>
          <w:divBdr>
            <w:top w:val="none" w:sz="0" w:space="0" w:color="auto"/>
            <w:left w:val="none" w:sz="0" w:space="0" w:color="auto"/>
            <w:bottom w:val="none" w:sz="0" w:space="0" w:color="auto"/>
            <w:right w:val="none" w:sz="0" w:space="0" w:color="auto"/>
          </w:divBdr>
        </w:div>
        <w:div w:id="1711570716">
          <w:marLeft w:val="480"/>
          <w:marRight w:val="0"/>
          <w:marTop w:val="0"/>
          <w:marBottom w:val="0"/>
          <w:divBdr>
            <w:top w:val="none" w:sz="0" w:space="0" w:color="auto"/>
            <w:left w:val="none" w:sz="0" w:space="0" w:color="auto"/>
            <w:bottom w:val="none" w:sz="0" w:space="0" w:color="auto"/>
            <w:right w:val="none" w:sz="0" w:space="0" w:color="auto"/>
          </w:divBdr>
        </w:div>
        <w:div w:id="89743054">
          <w:marLeft w:val="480"/>
          <w:marRight w:val="0"/>
          <w:marTop w:val="0"/>
          <w:marBottom w:val="0"/>
          <w:divBdr>
            <w:top w:val="none" w:sz="0" w:space="0" w:color="auto"/>
            <w:left w:val="none" w:sz="0" w:space="0" w:color="auto"/>
            <w:bottom w:val="none" w:sz="0" w:space="0" w:color="auto"/>
            <w:right w:val="none" w:sz="0" w:space="0" w:color="auto"/>
          </w:divBdr>
        </w:div>
        <w:div w:id="747579204">
          <w:marLeft w:val="480"/>
          <w:marRight w:val="0"/>
          <w:marTop w:val="0"/>
          <w:marBottom w:val="0"/>
          <w:divBdr>
            <w:top w:val="none" w:sz="0" w:space="0" w:color="auto"/>
            <w:left w:val="none" w:sz="0" w:space="0" w:color="auto"/>
            <w:bottom w:val="none" w:sz="0" w:space="0" w:color="auto"/>
            <w:right w:val="none" w:sz="0" w:space="0" w:color="auto"/>
          </w:divBdr>
        </w:div>
        <w:div w:id="218517675">
          <w:marLeft w:val="480"/>
          <w:marRight w:val="0"/>
          <w:marTop w:val="0"/>
          <w:marBottom w:val="0"/>
          <w:divBdr>
            <w:top w:val="none" w:sz="0" w:space="0" w:color="auto"/>
            <w:left w:val="none" w:sz="0" w:space="0" w:color="auto"/>
            <w:bottom w:val="none" w:sz="0" w:space="0" w:color="auto"/>
            <w:right w:val="none" w:sz="0" w:space="0" w:color="auto"/>
          </w:divBdr>
        </w:div>
        <w:div w:id="961764361">
          <w:marLeft w:val="480"/>
          <w:marRight w:val="0"/>
          <w:marTop w:val="0"/>
          <w:marBottom w:val="0"/>
          <w:divBdr>
            <w:top w:val="none" w:sz="0" w:space="0" w:color="auto"/>
            <w:left w:val="none" w:sz="0" w:space="0" w:color="auto"/>
            <w:bottom w:val="none" w:sz="0" w:space="0" w:color="auto"/>
            <w:right w:val="none" w:sz="0" w:space="0" w:color="auto"/>
          </w:divBdr>
        </w:div>
        <w:div w:id="2006088245">
          <w:marLeft w:val="480"/>
          <w:marRight w:val="0"/>
          <w:marTop w:val="0"/>
          <w:marBottom w:val="0"/>
          <w:divBdr>
            <w:top w:val="none" w:sz="0" w:space="0" w:color="auto"/>
            <w:left w:val="none" w:sz="0" w:space="0" w:color="auto"/>
            <w:bottom w:val="none" w:sz="0" w:space="0" w:color="auto"/>
            <w:right w:val="none" w:sz="0" w:space="0" w:color="auto"/>
          </w:divBdr>
        </w:div>
        <w:div w:id="6104057">
          <w:marLeft w:val="480"/>
          <w:marRight w:val="0"/>
          <w:marTop w:val="0"/>
          <w:marBottom w:val="0"/>
          <w:divBdr>
            <w:top w:val="none" w:sz="0" w:space="0" w:color="auto"/>
            <w:left w:val="none" w:sz="0" w:space="0" w:color="auto"/>
            <w:bottom w:val="none" w:sz="0" w:space="0" w:color="auto"/>
            <w:right w:val="none" w:sz="0" w:space="0" w:color="auto"/>
          </w:divBdr>
        </w:div>
        <w:div w:id="652760598">
          <w:marLeft w:val="480"/>
          <w:marRight w:val="0"/>
          <w:marTop w:val="0"/>
          <w:marBottom w:val="0"/>
          <w:divBdr>
            <w:top w:val="none" w:sz="0" w:space="0" w:color="auto"/>
            <w:left w:val="none" w:sz="0" w:space="0" w:color="auto"/>
            <w:bottom w:val="none" w:sz="0" w:space="0" w:color="auto"/>
            <w:right w:val="none" w:sz="0" w:space="0" w:color="auto"/>
          </w:divBdr>
        </w:div>
        <w:div w:id="263347221">
          <w:marLeft w:val="480"/>
          <w:marRight w:val="0"/>
          <w:marTop w:val="0"/>
          <w:marBottom w:val="0"/>
          <w:divBdr>
            <w:top w:val="none" w:sz="0" w:space="0" w:color="auto"/>
            <w:left w:val="none" w:sz="0" w:space="0" w:color="auto"/>
            <w:bottom w:val="none" w:sz="0" w:space="0" w:color="auto"/>
            <w:right w:val="none" w:sz="0" w:space="0" w:color="auto"/>
          </w:divBdr>
        </w:div>
        <w:div w:id="1382173426">
          <w:marLeft w:val="480"/>
          <w:marRight w:val="0"/>
          <w:marTop w:val="0"/>
          <w:marBottom w:val="0"/>
          <w:divBdr>
            <w:top w:val="none" w:sz="0" w:space="0" w:color="auto"/>
            <w:left w:val="none" w:sz="0" w:space="0" w:color="auto"/>
            <w:bottom w:val="none" w:sz="0" w:space="0" w:color="auto"/>
            <w:right w:val="none" w:sz="0" w:space="0" w:color="auto"/>
          </w:divBdr>
        </w:div>
        <w:div w:id="1071657278">
          <w:marLeft w:val="480"/>
          <w:marRight w:val="0"/>
          <w:marTop w:val="0"/>
          <w:marBottom w:val="0"/>
          <w:divBdr>
            <w:top w:val="none" w:sz="0" w:space="0" w:color="auto"/>
            <w:left w:val="none" w:sz="0" w:space="0" w:color="auto"/>
            <w:bottom w:val="none" w:sz="0" w:space="0" w:color="auto"/>
            <w:right w:val="none" w:sz="0" w:space="0" w:color="auto"/>
          </w:divBdr>
        </w:div>
        <w:div w:id="693072577">
          <w:marLeft w:val="480"/>
          <w:marRight w:val="0"/>
          <w:marTop w:val="0"/>
          <w:marBottom w:val="0"/>
          <w:divBdr>
            <w:top w:val="none" w:sz="0" w:space="0" w:color="auto"/>
            <w:left w:val="none" w:sz="0" w:space="0" w:color="auto"/>
            <w:bottom w:val="none" w:sz="0" w:space="0" w:color="auto"/>
            <w:right w:val="none" w:sz="0" w:space="0" w:color="auto"/>
          </w:divBdr>
        </w:div>
        <w:div w:id="1405294614">
          <w:marLeft w:val="480"/>
          <w:marRight w:val="0"/>
          <w:marTop w:val="0"/>
          <w:marBottom w:val="0"/>
          <w:divBdr>
            <w:top w:val="none" w:sz="0" w:space="0" w:color="auto"/>
            <w:left w:val="none" w:sz="0" w:space="0" w:color="auto"/>
            <w:bottom w:val="none" w:sz="0" w:space="0" w:color="auto"/>
            <w:right w:val="none" w:sz="0" w:space="0" w:color="auto"/>
          </w:divBdr>
        </w:div>
        <w:div w:id="1220048442">
          <w:marLeft w:val="480"/>
          <w:marRight w:val="0"/>
          <w:marTop w:val="0"/>
          <w:marBottom w:val="0"/>
          <w:divBdr>
            <w:top w:val="none" w:sz="0" w:space="0" w:color="auto"/>
            <w:left w:val="none" w:sz="0" w:space="0" w:color="auto"/>
            <w:bottom w:val="none" w:sz="0" w:space="0" w:color="auto"/>
            <w:right w:val="none" w:sz="0" w:space="0" w:color="auto"/>
          </w:divBdr>
        </w:div>
        <w:div w:id="1481265594">
          <w:marLeft w:val="480"/>
          <w:marRight w:val="0"/>
          <w:marTop w:val="0"/>
          <w:marBottom w:val="0"/>
          <w:divBdr>
            <w:top w:val="none" w:sz="0" w:space="0" w:color="auto"/>
            <w:left w:val="none" w:sz="0" w:space="0" w:color="auto"/>
            <w:bottom w:val="none" w:sz="0" w:space="0" w:color="auto"/>
            <w:right w:val="none" w:sz="0" w:space="0" w:color="auto"/>
          </w:divBdr>
        </w:div>
        <w:div w:id="717706885">
          <w:marLeft w:val="480"/>
          <w:marRight w:val="0"/>
          <w:marTop w:val="0"/>
          <w:marBottom w:val="0"/>
          <w:divBdr>
            <w:top w:val="none" w:sz="0" w:space="0" w:color="auto"/>
            <w:left w:val="none" w:sz="0" w:space="0" w:color="auto"/>
            <w:bottom w:val="none" w:sz="0" w:space="0" w:color="auto"/>
            <w:right w:val="none" w:sz="0" w:space="0" w:color="auto"/>
          </w:divBdr>
        </w:div>
        <w:div w:id="1855028570">
          <w:marLeft w:val="480"/>
          <w:marRight w:val="0"/>
          <w:marTop w:val="0"/>
          <w:marBottom w:val="0"/>
          <w:divBdr>
            <w:top w:val="none" w:sz="0" w:space="0" w:color="auto"/>
            <w:left w:val="none" w:sz="0" w:space="0" w:color="auto"/>
            <w:bottom w:val="none" w:sz="0" w:space="0" w:color="auto"/>
            <w:right w:val="none" w:sz="0" w:space="0" w:color="auto"/>
          </w:divBdr>
        </w:div>
        <w:div w:id="87120729">
          <w:marLeft w:val="480"/>
          <w:marRight w:val="0"/>
          <w:marTop w:val="0"/>
          <w:marBottom w:val="0"/>
          <w:divBdr>
            <w:top w:val="none" w:sz="0" w:space="0" w:color="auto"/>
            <w:left w:val="none" w:sz="0" w:space="0" w:color="auto"/>
            <w:bottom w:val="none" w:sz="0" w:space="0" w:color="auto"/>
            <w:right w:val="none" w:sz="0" w:space="0" w:color="auto"/>
          </w:divBdr>
        </w:div>
        <w:div w:id="832332325">
          <w:marLeft w:val="480"/>
          <w:marRight w:val="0"/>
          <w:marTop w:val="0"/>
          <w:marBottom w:val="0"/>
          <w:divBdr>
            <w:top w:val="none" w:sz="0" w:space="0" w:color="auto"/>
            <w:left w:val="none" w:sz="0" w:space="0" w:color="auto"/>
            <w:bottom w:val="none" w:sz="0" w:space="0" w:color="auto"/>
            <w:right w:val="none" w:sz="0" w:space="0" w:color="auto"/>
          </w:divBdr>
        </w:div>
        <w:div w:id="1216771956">
          <w:marLeft w:val="480"/>
          <w:marRight w:val="0"/>
          <w:marTop w:val="0"/>
          <w:marBottom w:val="0"/>
          <w:divBdr>
            <w:top w:val="none" w:sz="0" w:space="0" w:color="auto"/>
            <w:left w:val="none" w:sz="0" w:space="0" w:color="auto"/>
            <w:bottom w:val="none" w:sz="0" w:space="0" w:color="auto"/>
            <w:right w:val="none" w:sz="0" w:space="0" w:color="auto"/>
          </w:divBdr>
        </w:div>
        <w:div w:id="1061706914">
          <w:marLeft w:val="480"/>
          <w:marRight w:val="0"/>
          <w:marTop w:val="0"/>
          <w:marBottom w:val="0"/>
          <w:divBdr>
            <w:top w:val="none" w:sz="0" w:space="0" w:color="auto"/>
            <w:left w:val="none" w:sz="0" w:space="0" w:color="auto"/>
            <w:bottom w:val="none" w:sz="0" w:space="0" w:color="auto"/>
            <w:right w:val="none" w:sz="0" w:space="0" w:color="auto"/>
          </w:divBdr>
        </w:div>
        <w:div w:id="1063530810">
          <w:marLeft w:val="480"/>
          <w:marRight w:val="0"/>
          <w:marTop w:val="0"/>
          <w:marBottom w:val="0"/>
          <w:divBdr>
            <w:top w:val="none" w:sz="0" w:space="0" w:color="auto"/>
            <w:left w:val="none" w:sz="0" w:space="0" w:color="auto"/>
            <w:bottom w:val="none" w:sz="0" w:space="0" w:color="auto"/>
            <w:right w:val="none" w:sz="0" w:space="0" w:color="auto"/>
          </w:divBdr>
        </w:div>
        <w:div w:id="1412385374">
          <w:marLeft w:val="480"/>
          <w:marRight w:val="0"/>
          <w:marTop w:val="0"/>
          <w:marBottom w:val="0"/>
          <w:divBdr>
            <w:top w:val="none" w:sz="0" w:space="0" w:color="auto"/>
            <w:left w:val="none" w:sz="0" w:space="0" w:color="auto"/>
            <w:bottom w:val="none" w:sz="0" w:space="0" w:color="auto"/>
            <w:right w:val="none" w:sz="0" w:space="0" w:color="auto"/>
          </w:divBdr>
        </w:div>
        <w:div w:id="90781722">
          <w:marLeft w:val="480"/>
          <w:marRight w:val="0"/>
          <w:marTop w:val="0"/>
          <w:marBottom w:val="0"/>
          <w:divBdr>
            <w:top w:val="none" w:sz="0" w:space="0" w:color="auto"/>
            <w:left w:val="none" w:sz="0" w:space="0" w:color="auto"/>
            <w:bottom w:val="none" w:sz="0" w:space="0" w:color="auto"/>
            <w:right w:val="none" w:sz="0" w:space="0" w:color="auto"/>
          </w:divBdr>
        </w:div>
        <w:div w:id="2146503082">
          <w:marLeft w:val="480"/>
          <w:marRight w:val="0"/>
          <w:marTop w:val="0"/>
          <w:marBottom w:val="0"/>
          <w:divBdr>
            <w:top w:val="none" w:sz="0" w:space="0" w:color="auto"/>
            <w:left w:val="none" w:sz="0" w:space="0" w:color="auto"/>
            <w:bottom w:val="none" w:sz="0" w:space="0" w:color="auto"/>
            <w:right w:val="none" w:sz="0" w:space="0" w:color="auto"/>
          </w:divBdr>
        </w:div>
        <w:div w:id="334917894">
          <w:marLeft w:val="480"/>
          <w:marRight w:val="0"/>
          <w:marTop w:val="0"/>
          <w:marBottom w:val="0"/>
          <w:divBdr>
            <w:top w:val="none" w:sz="0" w:space="0" w:color="auto"/>
            <w:left w:val="none" w:sz="0" w:space="0" w:color="auto"/>
            <w:bottom w:val="none" w:sz="0" w:space="0" w:color="auto"/>
            <w:right w:val="none" w:sz="0" w:space="0" w:color="auto"/>
          </w:divBdr>
        </w:div>
        <w:div w:id="1144854969">
          <w:marLeft w:val="480"/>
          <w:marRight w:val="0"/>
          <w:marTop w:val="0"/>
          <w:marBottom w:val="0"/>
          <w:divBdr>
            <w:top w:val="none" w:sz="0" w:space="0" w:color="auto"/>
            <w:left w:val="none" w:sz="0" w:space="0" w:color="auto"/>
            <w:bottom w:val="none" w:sz="0" w:space="0" w:color="auto"/>
            <w:right w:val="none" w:sz="0" w:space="0" w:color="auto"/>
          </w:divBdr>
        </w:div>
        <w:div w:id="894467095">
          <w:marLeft w:val="480"/>
          <w:marRight w:val="0"/>
          <w:marTop w:val="0"/>
          <w:marBottom w:val="0"/>
          <w:divBdr>
            <w:top w:val="none" w:sz="0" w:space="0" w:color="auto"/>
            <w:left w:val="none" w:sz="0" w:space="0" w:color="auto"/>
            <w:bottom w:val="none" w:sz="0" w:space="0" w:color="auto"/>
            <w:right w:val="none" w:sz="0" w:space="0" w:color="auto"/>
          </w:divBdr>
        </w:div>
        <w:div w:id="1937865338">
          <w:marLeft w:val="480"/>
          <w:marRight w:val="0"/>
          <w:marTop w:val="0"/>
          <w:marBottom w:val="0"/>
          <w:divBdr>
            <w:top w:val="none" w:sz="0" w:space="0" w:color="auto"/>
            <w:left w:val="none" w:sz="0" w:space="0" w:color="auto"/>
            <w:bottom w:val="none" w:sz="0" w:space="0" w:color="auto"/>
            <w:right w:val="none" w:sz="0" w:space="0" w:color="auto"/>
          </w:divBdr>
        </w:div>
        <w:div w:id="1653489493">
          <w:marLeft w:val="480"/>
          <w:marRight w:val="0"/>
          <w:marTop w:val="0"/>
          <w:marBottom w:val="0"/>
          <w:divBdr>
            <w:top w:val="none" w:sz="0" w:space="0" w:color="auto"/>
            <w:left w:val="none" w:sz="0" w:space="0" w:color="auto"/>
            <w:bottom w:val="none" w:sz="0" w:space="0" w:color="auto"/>
            <w:right w:val="none" w:sz="0" w:space="0" w:color="auto"/>
          </w:divBdr>
        </w:div>
        <w:div w:id="925500751">
          <w:marLeft w:val="480"/>
          <w:marRight w:val="0"/>
          <w:marTop w:val="0"/>
          <w:marBottom w:val="0"/>
          <w:divBdr>
            <w:top w:val="none" w:sz="0" w:space="0" w:color="auto"/>
            <w:left w:val="none" w:sz="0" w:space="0" w:color="auto"/>
            <w:bottom w:val="none" w:sz="0" w:space="0" w:color="auto"/>
            <w:right w:val="none" w:sz="0" w:space="0" w:color="auto"/>
          </w:divBdr>
        </w:div>
        <w:div w:id="950477788">
          <w:marLeft w:val="480"/>
          <w:marRight w:val="0"/>
          <w:marTop w:val="0"/>
          <w:marBottom w:val="0"/>
          <w:divBdr>
            <w:top w:val="none" w:sz="0" w:space="0" w:color="auto"/>
            <w:left w:val="none" w:sz="0" w:space="0" w:color="auto"/>
            <w:bottom w:val="none" w:sz="0" w:space="0" w:color="auto"/>
            <w:right w:val="none" w:sz="0" w:space="0" w:color="auto"/>
          </w:divBdr>
        </w:div>
        <w:div w:id="811599850">
          <w:marLeft w:val="480"/>
          <w:marRight w:val="0"/>
          <w:marTop w:val="0"/>
          <w:marBottom w:val="0"/>
          <w:divBdr>
            <w:top w:val="none" w:sz="0" w:space="0" w:color="auto"/>
            <w:left w:val="none" w:sz="0" w:space="0" w:color="auto"/>
            <w:bottom w:val="none" w:sz="0" w:space="0" w:color="auto"/>
            <w:right w:val="none" w:sz="0" w:space="0" w:color="auto"/>
          </w:divBdr>
        </w:div>
        <w:div w:id="1675573395">
          <w:marLeft w:val="480"/>
          <w:marRight w:val="0"/>
          <w:marTop w:val="0"/>
          <w:marBottom w:val="0"/>
          <w:divBdr>
            <w:top w:val="none" w:sz="0" w:space="0" w:color="auto"/>
            <w:left w:val="none" w:sz="0" w:space="0" w:color="auto"/>
            <w:bottom w:val="none" w:sz="0" w:space="0" w:color="auto"/>
            <w:right w:val="none" w:sz="0" w:space="0" w:color="auto"/>
          </w:divBdr>
        </w:div>
        <w:div w:id="1411196848">
          <w:marLeft w:val="480"/>
          <w:marRight w:val="0"/>
          <w:marTop w:val="0"/>
          <w:marBottom w:val="0"/>
          <w:divBdr>
            <w:top w:val="none" w:sz="0" w:space="0" w:color="auto"/>
            <w:left w:val="none" w:sz="0" w:space="0" w:color="auto"/>
            <w:bottom w:val="none" w:sz="0" w:space="0" w:color="auto"/>
            <w:right w:val="none" w:sz="0" w:space="0" w:color="auto"/>
          </w:divBdr>
        </w:div>
        <w:div w:id="602034226">
          <w:marLeft w:val="480"/>
          <w:marRight w:val="0"/>
          <w:marTop w:val="0"/>
          <w:marBottom w:val="0"/>
          <w:divBdr>
            <w:top w:val="none" w:sz="0" w:space="0" w:color="auto"/>
            <w:left w:val="none" w:sz="0" w:space="0" w:color="auto"/>
            <w:bottom w:val="none" w:sz="0" w:space="0" w:color="auto"/>
            <w:right w:val="none" w:sz="0" w:space="0" w:color="auto"/>
          </w:divBdr>
        </w:div>
        <w:div w:id="388725379">
          <w:marLeft w:val="480"/>
          <w:marRight w:val="0"/>
          <w:marTop w:val="0"/>
          <w:marBottom w:val="0"/>
          <w:divBdr>
            <w:top w:val="none" w:sz="0" w:space="0" w:color="auto"/>
            <w:left w:val="none" w:sz="0" w:space="0" w:color="auto"/>
            <w:bottom w:val="none" w:sz="0" w:space="0" w:color="auto"/>
            <w:right w:val="none" w:sz="0" w:space="0" w:color="auto"/>
          </w:divBdr>
        </w:div>
        <w:div w:id="2083872999">
          <w:marLeft w:val="480"/>
          <w:marRight w:val="0"/>
          <w:marTop w:val="0"/>
          <w:marBottom w:val="0"/>
          <w:divBdr>
            <w:top w:val="none" w:sz="0" w:space="0" w:color="auto"/>
            <w:left w:val="none" w:sz="0" w:space="0" w:color="auto"/>
            <w:bottom w:val="none" w:sz="0" w:space="0" w:color="auto"/>
            <w:right w:val="none" w:sz="0" w:space="0" w:color="auto"/>
          </w:divBdr>
        </w:div>
        <w:div w:id="2043021003">
          <w:marLeft w:val="480"/>
          <w:marRight w:val="0"/>
          <w:marTop w:val="0"/>
          <w:marBottom w:val="0"/>
          <w:divBdr>
            <w:top w:val="none" w:sz="0" w:space="0" w:color="auto"/>
            <w:left w:val="none" w:sz="0" w:space="0" w:color="auto"/>
            <w:bottom w:val="none" w:sz="0" w:space="0" w:color="auto"/>
            <w:right w:val="none" w:sz="0" w:space="0" w:color="auto"/>
          </w:divBdr>
        </w:div>
        <w:div w:id="1723015913">
          <w:marLeft w:val="480"/>
          <w:marRight w:val="0"/>
          <w:marTop w:val="0"/>
          <w:marBottom w:val="0"/>
          <w:divBdr>
            <w:top w:val="none" w:sz="0" w:space="0" w:color="auto"/>
            <w:left w:val="none" w:sz="0" w:space="0" w:color="auto"/>
            <w:bottom w:val="none" w:sz="0" w:space="0" w:color="auto"/>
            <w:right w:val="none" w:sz="0" w:space="0" w:color="auto"/>
          </w:divBdr>
        </w:div>
        <w:div w:id="1662463625">
          <w:marLeft w:val="480"/>
          <w:marRight w:val="0"/>
          <w:marTop w:val="0"/>
          <w:marBottom w:val="0"/>
          <w:divBdr>
            <w:top w:val="none" w:sz="0" w:space="0" w:color="auto"/>
            <w:left w:val="none" w:sz="0" w:space="0" w:color="auto"/>
            <w:bottom w:val="none" w:sz="0" w:space="0" w:color="auto"/>
            <w:right w:val="none" w:sz="0" w:space="0" w:color="auto"/>
          </w:divBdr>
        </w:div>
        <w:div w:id="1362173334">
          <w:marLeft w:val="480"/>
          <w:marRight w:val="0"/>
          <w:marTop w:val="0"/>
          <w:marBottom w:val="0"/>
          <w:divBdr>
            <w:top w:val="none" w:sz="0" w:space="0" w:color="auto"/>
            <w:left w:val="none" w:sz="0" w:space="0" w:color="auto"/>
            <w:bottom w:val="none" w:sz="0" w:space="0" w:color="auto"/>
            <w:right w:val="none" w:sz="0" w:space="0" w:color="auto"/>
          </w:divBdr>
        </w:div>
        <w:div w:id="6103969">
          <w:marLeft w:val="480"/>
          <w:marRight w:val="0"/>
          <w:marTop w:val="0"/>
          <w:marBottom w:val="0"/>
          <w:divBdr>
            <w:top w:val="none" w:sz="0" w:space="0" w:color="auto"/>
            <w:left w:val="none" w:sz="0" w:space="0" w:color="auto"/>
            <w:bottom w:val="none" w:sz="0" w:space="0" w:color="auto"/>
            <w:right w:val="none" w:sz="0" w:space="0" w:color="auto"/>
          </w:divBdr>
        </w:div>
        <w:div w:id="984972037">
          <w:marLeft w:val="480"/>
          <w:marRight w:val="0"/>
          <w:marTop w:val="0"/>
          <w:marBottom w:val="0"/>
          <w:divBdr>
            <w:top w:val="none" w:sz="0" w:space="0" w:color="auto"/>
            <w:left w:val="none" w:sz="0" w:space="0" w:color="auto"/>
            <w:bottom w:val="none" w:sz="0" w:space="0" w:color="auto"/>
            <w:right w:val="none" w:sz="0" w:space="0" w:color="auto"/>
          </w:divBdr>
        </w:div>
        <w:div w:id="415327869">
          <w:marLeft w:val="480"/>
          <w:marRight w:val="0"/>
          <w:marTop w:val="0"/>
          <w:marBottom w:val="0"/>
          <w:divBdr>
            <w:top w:val="none" w:sz="0" w:space="0" w:color="auto"/>
            <w:left w:val="none" w:sz="0" w:space="0" w:color="auto"/>
            <w:bottom w:val="none" w:sz="0" w:space="0" w:color="auto"/>
            <w:right w:val="none" w:sz="0" w:space="0" w:color="auto"/>
          </w:divBdr>
        </w:div>
        <w:div w:id="618099967">
          <w:marLeft w:val="480"/>
          <w:marRight w:val="0"/>
          <w:marTop w:val="0"/>
          <w:marBottom w:val="0"/>
          <w:divBdr>
            <w:top w:val="none" w:sz="0" w:space="0" w:color="auto"/>
            <w:left w:val="none" w:sz="0" w:space="0" w:color="auto"/>
            <w:bottom w:val="none" w:sz="0" w:space="0" w:color="auto"/>
            <w:right w:val="none" w:sz="0" w:space="0" w:color="auto"/>
          </w:divBdr>
        </w:div>
        <w:div w:id="1387607969">
          <w:marLeft w:val="480"/>
          <w:marRight w:val="0"/>
          <w:marTop w:val="0"/>
          <w:marBottom w:val="0"/>
          <w:divBdr>
            <w:top w:val="none" w:sz="0" w:space="0" w:color="auto"/>
            <w:left w:val="none" w:sz="0" w:space="0" w:color="auto"/>
            <w:bottom w:val="none" w:sz="0" w:space="0" w:color="auto"/>
            <w:right w:val="none" w:sz="0" w:space="0" w:color="auto"/>
          </w:divBdr>
        </w:div>
        <w:div w:id="414134975">
          <w:marLeft w:val="480"/>
          <w:marRight w:val="0"/>
          <w:marTop w:val="0"/>
          <w:marBottom w:val="0"/>
          <w:divBdr>
            <w:top w:val="none" w:sz="0" w:space="0" w:color="auto"/>
            <w:left w:val="none" w:sz="0" w:space="0" w:color="auto"/>
            <w:bottom w:val="none" w:sz="0" w:space="0" w:color="auto"/>
            <w:right w:val="none" w:sz="0" w:space="0" w:color="auto"/>
          </w:divBdr>
        </w:div>
        <w:div w:id="1893348699">
          <w:marLeft w:val="480"/>
          <w:marRight w:val="0"/>
          <w:marTop w:val="0"/>
          <w:marBottom w:val="0"/>
          <w:divBdr>
            <w:top w:val="none" w:sz="0" w:space="0" w:color="auto"/>
            <w:left w:val="none" w:sz="0" w:space="0" w:color="auto"/>
            <w:bottom w:val="none" w:sz="0" w:space="0" w:color="auto"/>
            <w:right w:val="none" w:sz="0" w:space="0" w:color="auto"/>
          </w:divBdr>
        </w:div>
        <w:div w:id="1817987282">
          <w:marLeft w:val="480"/>
          <w:marRight w:val="0"/>
          <w:marTop w:val="0"/>
          <w:marBottom w:val="0"/>
          <w:divBdr>
            <w:top w:val="none" w:sz="0" w:space="0" w:color="auto"/>
            <w:left w:val="none" w:sz="0" w:space="0" w:color="auto"/>
            <w:bottom w:val="none" w:sz="0" w:space="0" w:color="auto"/>
            <w:right w:val="none" w:sz="0" w:space="0" w:color="auto"/>
          </w:divBdr>
        </w:div>
        <w:div w:id="54671601">
          <w:marLeft w:val="480"/>
          <w:marRight w:val="0"/>
          <w:marTop w:val="0"/>
          <w:marBottom w:val="0"/>
          <w:divBdr>
            <w:top w:val="none" w:sz="0" w:space="0" w:color="auto"/>
            <w:left w:val="none" w:sz="0" w:space="0" w:color="auto"/>
            <w:bottom w:val="none" w:sz="0" w:space="0" w:color="auto"/>
            <w:right w:val="none" w:sz="0" w:space="0" w:color="auto"/>
          </w:divBdr>
        </w:div>
        <w:div w:id="2052723266">
          <w:marLeft w:val="480"/>
          <w:marRight w:val="0"/>
          <w:marTop w:val="0"/>
          <w:marBottom w:val="0"/>
          <w:divBdr>
            <w:top w:val="none" w:sz="0" w:space="0" w:color="auto"/>
            <w:left w:val="none" w:sz="0" w:space="0" w:color="auto"/>
            <w:bottom w:val="none" w:sz="0" w:space="0" w:color="auto"/>
            <w:right w:val="none" w:sz="0" w:space="0" w:color="auto"/>
          </w:divBdr>
        </w:div>
        <w:div w:id="1582636249">
          <w:marLeft w:val="480"/>
          <w:marRight w:val="0"/>
          <w:marTop w:val="0"/>
          <w:marBottom w:val="0"/>
          <w:divBdr>
            <w:top w:val="none" w:sz="0" w:space="0" w:color="auto"/>
            <w:left w:val="none" w:sz="0" w:space="0" w:color="auto"/>
            <w:bottom w:val="none" w:sz="0" w:space="0" w:color="auto"/>
            <w:right w:val="none" w:sz="0" w:space="0" w:color="auto"/>
          </w:divBdr>
        </w:div>
        <w:div w:id="601688909">
          <w:marLeft w:val="480"/>
          <w:marRight w:val="0"/>
          <w:marTop w:val="0"/>
          <w:marBottom w:val="0"/>
          <w:divBdr>
            <w:top w:val="none" w:sz="0" w:space="0" w:color="auto"/>
            <w:left w:val="none" w:sz="0" w:space="0" w:color="auto"/>
            <w:bottom w:val="none" w:sz="0" w:space="0" w:color="auto"/>
            <w:right w:val="none" w:sz="0" w:space="0" w:color="auto"/>
          </w:divBdr>
        </w:div>
        <w:div w:id="144973046">
          <w:marLeft w:val="480"/>
          <w:marRight w:val="0"/>
          <w:marTop w:val="0"/>
          <w:marBottom w:val="0"/>
          <w:divBdr>
            <w:top w:val="none" w:sz="0" w:space="0" w:color="auto"/>
            <w:left w:val="none" w:sz="0" w:space="0" w:color="auto"/>
            <w:bottom w:val="none" w:sz="0" w:space="0" w:color="auto"/>
            <w:right w:val="none" w:sz="0" w:space="0" w:color="auto"/>
          </w:divBdr>
        </w:div>
        <w:div w:id="328677074">
          <w:marLeft w:val="480"/>
          <w:marRight w:val="0"/>
          <w:marTop w:val="0"/>
          <w:marBottom w:val="0"/>
          <w:divBdr>
            <w:top w:val="none" w:sz="0" w:space="0" w:color="auto"/>
            <w:left w:val="none" w:sz="0" w:space="0" w:color="auto"/>
            <w:bottom w:val="none" w:sz="0" w:space="0" w:color="auto"/>
            <w:right w:val="none" w:sz="0" w:space="0" w:color="auto"/>
          </w:divBdr>
        </w:div>
        <w:div w:id="148403629">
          <w:marLeft w:val="480"/>
          <w:marRight w:val="0"/>
          <w:marTop w:val="0"/>
          <w:marBottom w:val="0"/>
          <w:divBdr>
            <w:top w:val="none" w:sz="0" w:space="0" w:color="auto"/>
            <w:left w:val="none" w:sz="0" w:space="0" w:color="auto"/>
            <w:bottom w:val="none" w:sz="0" w:space="0" w:color="auto"/>
            <w:right w:val="none" w:sz="0" w:space="0" w:color="auto"/>
          </w:divBdr>
        </w:div>
        <w:div w:id="2039164418">
          <w:marLeft w:val="480"/>
          <w:marRight w:val="0"/>
          <w:marTop w:val="0"/>
          <w:marBottom w:val="0"/>
          <w:divBdr>
            <w:top w:val="none" w:sz="0" w:space="0" w:color="auto"/>
            <w:left w:val="none" w:sz="0" w:space="0" w:color="auto"/>
            <w:bottom w:val="none" w:sz="0" w:space="0" w:color="auto"/>
            <w:right w:val="none" w:sz="0" w:space="0" w:color="auto"/>
          </w:divBdr>
        </w:div>
        <w:div w:id="1235310464">
          <w:marLeft w:val="480"/>
          <w:marRight w:val="0"/>
          <w:marTop w:val="0"/>
          <w:marBottom w:val="0"/>
          <w:divBdr>
            <w:top w:val="none" w:sz="0" w:space="0" w:color="auto"/>
            <w:left w:val="none" w:sz="0" w:space="0" w:color="auto"/>
            <w:bottom w:val="none" w:sz="0" w:space="0" w:color="auto"/>
            <w:right w:val="none" w:sz="0" w:space="0" w:color="auto"/>
          </w:divBdr>
        </w:div>
        <w:div w:id="2126381370">
          <w:marLeft w:val="480"/>
          <w:marRight w:val="0"/>
          <w:marTop w:val="0"/>
          <w:marBottom w:val="0"/>
          <w:divBdr>
            <w:top w:val="none" w:sz="0" w:space="0" w:color="auto"/>
            <w:left w:val="none" w:sz="0" w:space="0" w:color="auto"/>
            <w:bottom w:val="none" w:sz="0" w:space="0" w:color="auto"/>
            <w:right w:val="none" w:sz="0" w:space="0" w:color="auto"/>
          </w:divBdr>
        </w:div>
        <w:div w:id="1831604222">
          <w:marLeft w:val="480"/>
          <w:marRight w:val="0"/>
          <w:marTop w:val="0"/>
          <w:marBottom w:val="0"/>
          <w:divBdr>
            <w:top w:val="none" w:sz="0" w:space="0" w:color="auto"/>
            <w:left w:val="none" w:sz="0" w:space="0" w:color="auto"/>
            <w:bottom w:val="none" w:sz="0" w:space="0" w:color="auto"/>
            <w:right w:val="none" w:sz="0" w:space="0" w:color="auto"/>
          </w:divBdr>
        </w:div>
        <w:div w:id="1836260608">
          <w:marLeft w:val="480"/>
          <w:marRight w:val="0"/>
          <w:marTop w:val="0"/>
          <w:marBottom w:val="0"/>
          <w:divBdr>
            <w:top w:val="none" w:sz="0" w:space="0" w:color="auto"/>
            <w:left w:val="none" w:sz="0" w:space="0" w:color="auto"/>
            <w:bottom w:val="none" w:sz="0" w:space="0" w:color="auto"/>
            <w:right w:val="none" w:sz="0" w:space="0" w:color="auto"/>
          </w:divBdr>
        </w:div>
        <w:div w:id="892548225">
          <w:marLeft w:val="480"/>
          <w:marRight w:val="0"/>
          <w:marTop w:val="0"/>
          <w:marBottom w:val="0"/>
          <w:divBdr>
            <w:top w:val="none" w:sz="0" w:space="0" w:color="auto"/>
            <w:left w:val="none" w:sz="0" w:space="0" w:color="auto"/>
            <w:bottom w:val="none" w:sz="0" w:space="0" w:color="auto"/>
            <w:right w:val="none" w:sz="0" w:space="0" w:color="auto"/>
          </w:divBdr>
        </w:div>
        <w:div w:id="2632513">
          <w:marLeft w:val="480"/>
          <w:marRight w:val="0"/>
          <w:marTop w:val="0"/>
          <w:marBottom w:val="0"/>
          <w:divBdr>
            <w:top w:val="none" w:sz="0" w:space="0" w:color="auto"/>
            <w:left w:val="none" w:sz="0" w:space="0" w:color="auto"/>
            <w:bottom w:val="none" w:sz="0" w:space="0" w:color="auto"/>
            <w:right w:val="none" w:sz="0" w:space="0" w:color="auto"/>
          </w:divBdr>
        </w:div>
        <w:div w:id="1940335824">
          <w:marLeft w:val="480"/>
          <w:marRight w:val="0"/>
          <w:marTop w:val="0"/>
          <w:marBottom w:val="0"/>
          <w:divBdr>
            <w:top w:val="none" w:sz="0" w:space="0" w:color="auto"/>
            <w:left w:val="none" w:sz="0" w:space="0" w:color="auto"/>
            <w:bottom w:val="none" w:sz="0" w:space="0" w:color="auto"/>
            <w:right w:val="none" w:sz="0" w:space="0" w:color="auto"/>
          </w:divBdr>
        </w:div>
        <w:div w:id="516699197">
          <w:marLeft w:val="480"/>
          <w:marRight w:val="0"/>
          <w:marTop w:val="0"/>
          <w:marBottom w:val="0"/>
          <w:divBdr>
            <w:top w:val="none" w:sz="0" w:space="0" w:color="auto"/>
            <w:left w:val="none" w:sz="0" w:space="0" w:color="auto"/>
            <w:bottom w:val="none" w:sz="0" w:space="0" w:color="auto"/>
            <w:right w:val="none" w:sz="0" w:space="0" w:color="auto"/>
          </w:divBdr>
        </w:div>
        <w:div w:id="187985889">
          <w:marLeft w:val="480"/>
          <w:marRight w:val="0"/>
          <w:marTop w:val="0"/>
          <w:marBottom w:val="0"/>
          <w:divBdr>
            <w:top w:val="none" w:sz="0" w:space="0" w:color="auto"/>
            <w:left w:val="none" w:sz="0" w:space="0" w:color="auto"/>
            <w:bottom w:val="none" w:sz="0" w:space="0" w:color="auto"/>
            <w:right w:val="none" w:sz="0" w:space="0" w:color="auto"/>
          </w:divBdr>
        </w:div>
        <w:div w:id="1469282869">
          <w:marLeft w:val="480"/>
          <w:marRight w:val="0"/>
          <w:marTop w:val="0"/>
          <w:marBottom w:val="0"/>
          <w:divBdr>
            <w:top w:val="none" w:sz="0" w:space="0" w:color="auto"/>
            <w:left w:val="none" w:sz="0" w:space="0" w:color="auto"/>
            <w:bottom w:val="none" w:sz="0" w:space="0" w:color="auto"/>
            <w:right w:val="none" w:sz="0" w:space="0" w:color="auto"/>
          </w:divBdr>
        </w:div>
        <w:div w:id="1436319061">
          <w:marLeft w:val="480"/>
          <w:marRight w:val="0"/>
          <w:marTop w:val="0"/>
          <w:marBottom w:val="0"/>
          <w:divBdr>
            <w:top w:val="none" w:sz="0" w:space="0" w:color="auto"/>
            <w:left w:val="none" w:sz="0" w:space="0" w:color="auto"/>
            <w:bottom w:val="none" w:sz="0" w:space="0" w:color="auto"/>
            <w:right w:val="none" w:sz="0" w:space="0" w:color="auto"/>
          </w:divBdr>
        </w:div>
        <w:div w:id="1325936676">
          <w:marLeft w:val="480"/>
          <w:marRight w:val="0"/>
          <w:marTop w:val="0"/>
          <w:marBottom w:val="0"/>
          <w:divBdr>
            <w:top w:val="none" w:sz="0" w:space="0" w:color="auto"/>
            <w:left w:val="none" w:sz="0" w:space="0" w:color="auto"/>
            <w:bottom w:val="none" w:sz="0" w:space="0" w:color="auto"/>
            <w:right w:val="none" w:sz="0" w:space="0" w:color="auto"/>
          </w:divBdr>
        </w:div>
        <w:div w:id="1101951177">
          <w:marLeft w:val="480"/>
          <w:marRight w:val="0"/>
          <w:marTop w:val="0"/>
          <w:marBottom w:val="0"/>
          <w:divBdr>
            <w:top w:val="none" w:sz="0" w:space="0" w:color="auto"/>
            <w:left w:val="none" w:sz="0" w:space="0" w:color="auto"/>
            <w:bottom w:val="none" w:sz="0" w:space="0" w:color="auto"/>
            <w:right w:val="none" w:sz="0" w:space="0" w:color="auto"/>
          </w:divBdr>
        </w:div>
        <w:div w:id="1578900605">
          <w:marLeft w:val="480"/>
          <w:marRight w:val="0"/>
          <w:marTop w:val="0"/>
          <w:marBottom w:val="0"/>
          <w:divBdr>
            <w:top w:val="none" w:sz="0" w:space="0" w:color="auto"/>
            <w:left w:val="none" w:sz="0" w:space="0" w:color="auto"/>
            <w:bottom w:val="none" w:sz="0" w:space="0" w:color="auto"/>
            <w:right w:val="none" w:sz="0" w:space="0" w:color="auto"/>
          </w:divBdr>
        </w:div>
        <w:div w:id="1270316526">
          <w:marLeft w:val="480"/>
          <w:marRight w:val="0"/>
          <w:marTop w:val="0"/>
          <w:marBottom w:val="0"/>
          <w:divBdr>
            <w:top w:val="none" w:sz="0" w:space="0" w:color="auto"/>
            <w:left w:val="none" w:sz="0" w:space="0" w:color="auto"/>
            <w:bottom w:val="none" w:sz="0" w:space="0" w:color="auto"/>
            <w:right w:val="none" w:sz="0" w:space="0" w:color="auto"/>
          </w:divBdr>
        </w:div>
        <w:div w:id="100954122">
          <w:marLeft w:val="480"/>
          <w:marRight w:val="0"/>
          <w:marTop w:val="0"/>
          <w:marBottom w:val="0"/>
          <w:divBdr>
            <w:top w:val="none" w:sz="0" w:space="0" w:color="auto"/>
            <w:left w:val="none" w:sz="0" w:space="0" w:color="auto"/>
            <w:bottom w:val="none" w:sz="0" w:space="0" w:color="auto"/>
            <w:right w:val="none" w:sz="0" w:space="0" w:color="auto"/>
          </w:divBdr>
        </w:div>
        <w:div w:id="1529371834">
          <w:marLeft w:val="480"/>
          <w:marRight w:val="0"/>
          <w:marTop w:val="0"/>
          <w:marBottom w:val="0"/>
          <w:divBdr>
            <w:top w:val="none" w:sz="0" w:space="0" w:color="auto"/>
            <w:left w:val="none" w:sz="0" w:space="0" w:color="auto"/>
            <w:bottom w:val="none" w:sz="0" w:space="0" w:color="auto"/>
            <w:right w:val="none" w:sz="0" w:space="0" w:color="auto"/>
          </w:divBdr>
        </w:div>
        <w:div w:id="566964670">
          <w:marLeft w:val="480"/>
          <w:marRight w:val="0"/>
          <w:marTop w:val="0"/>
          <w:marBottom w:val="0"/>
          <w:divBdr>
            <w:top w:val="none" w:sz="0" w:space="0" w:color="auto"/>
            <w:left w:val="none" w:sz="0" w:space="0" w:color="auto"/>
            <w:bottom w:val="none" w:sz="0" w:space="0" w:color="auto"/>
            <w:right w:val="none" w:sz="0" w:space="0" w:color="auto"/>
          </w:divBdr>
        </w:div>
        <w:div w:id="1311252553">
          <w:marLeft w:val="480"/>
          <w:marRight w:val="0"/>
          <w:marTop w:val="0"/>
          <w:marBottom w:val="0"/>
          <w:divBdr>
            <w:top w:val="none" w:sz="0" w:space="0" w:color="auto"/>
            <w:left w:val="none" w:sz="0" w:space="0" w:color="auto"/>
            <w:bottom w:val="none" w:sz="0" w:space="0" w:color="auto"/>
            <w:right w:val="none" w:sz="0" w:space="0" w:color="auto"/>
          </w:divBdr>
        </w:div>
        <w:div w:id="1161041227">
          <w:marLeft w:val="480"/>
          <w:marRight w:val="0"/>
          <w:marTop w:val="0"/>
          <w:marBottom w:val="0"/>
          <w:divBdr>
            <w:top w:val="none" w:sz="0" w:space="0" w:color="auto"/>
            <w:left w:val="none" w:sz="0" w:space="0" w:color="auto"/>
            <w:bottom w:val="none" w:sz="0" w:space="0" w:color="auto"/>
            <w:right w:val="none" w:sz="0" w:space="0" w:color="auto"/>
          </w:divBdr>
        </w:div>
        <w:div w:id="1398283222">
          <w:marLeft w:val="480"/>
          <w:marRight w:val="0"/>
          <w:marTop w:val="0"/>
          <w:marBottom w:val="0"/>
          <w:divBdr>
            <w:top w:val="none" w:sz="0" w:space="0" w:color="auto"/>
            <w:left w:val="none" w:sz="0" w:space="0" w:color="auto"/>
            <w:bottom w:val="none" w:sz="0" w:space="0" w:color="auto"/>
            <w:right w:val="none" w:sz="0" w:space="0" w:color="auto"/>
          </w:divBdr>
        </w:div>
        <w:div w:id="874780068">
          <w:marLeft w:val="480"/>
          <w:marRight w:val="0"/>
          <w:marTop w:val="0"/>
          <w:marBottom w:val="0"/>
          <w:divBdr>
            <w:top w:val="none" w:sz="0" w:space="0" w:color="auto"/>
            <w:left w:val="none" w:sz="0" w:space="0" w:color="auto"/>
            <w:bottom w:val="none" w:sz="0" w:space="0" w:color="auto"/>
            <w:right w:val="none" w:sz="0" w:space="0" w:color="auto"/>
          </w:divBdr>
        </w:div>
        <w:div w:id="1125077414">
          <w:marLeft w:val="480"/>
          <w:marRight w:val="0"/>
          <w:marTop w:val="0"/>
          <w:marBottom w:val="0"/>
          <w:divBdr>
            <w:top w:val="none" w:sz="0" w:space="0" w:color="auto"/>
            <w:left w:val="none" w:sz="0" w:space="0" w:color="auto"/>
            <w:bottom w:val="none" w:sz="0" w:space="0" w:color="auto"/>
            <w:right w:val="none" w:sz="0" w:space="0" w:color="auto"/>
          </w:divBdr>
        </w:div>
        <w:div w:id="554196794">
          <w:marLeft w:val="480"/>
          <w:marRight w:val="0"/>
          <w:marTop w:val="0"/>
          <w:marBottom w:val="0"/>
          <w:divBdr>
            <w:top w:val="none" w:sz="0" w:space="0" w:color="auto"/>
            <w:left w:val="none" w:sz="0" w:space="0" w:color="auto"/>
            <w:bottom w:val="none" w:sz="0" w:space="0" w:color="auto"/>
            <w:right w:val="none" w:sz="0" w:space="0" w:color="auto"/>
          </w:divBdr>
        </w:div>
        <w:div w:id="1635406954">
          <w:marLeft w:val="480"/>
          <w:marRight w:val="0"/>
          <w:marTop w:val="0"/>
          <w:marBottom w:val="0"/>
          <w:divBdr>
            <w:top w:val="none" w:sz="0" w:space="0" w:color="auto"/>
            <w:left w:val="none" w:sz="0" w:space="0" w:color="auto"/>
            <w:bottom w:val="none" w:sz="0" w:space="0" w:color="auto"/>
            <w:right w:val="none" w:sz="0" w:space="0" w:color="auto"/>
          </w:divBdr>
        </w:div>
        <w:div w:id="1254121386">
          <w:marLeft w:val="480"/>
          <w:marRight w:val="0"/>
          <w:marTop w:val="0"/>
          <w:marBottom w:val="0"/>
          <w:divBdr>
            <w:top w:val="none" w:sz="0" w:space="0" w:color="auto"/>
            <w:left w:val="none" w:sz="0" w:space="0" w:color="auto"/>
            <w:bottom w:val="none" w:sz="0" w:space="0" w:color="auto"/>
            <w:right w:val="none" w:sz="0" w:space="0" w:color="auto"/>
          </w:divBdr>
        </w:div>
        <w:div w:id="1951356400">
          <w:marLeft w:val="480"/>
          <w:marRight w:val="0"/>
          <w:marTop w:val="0"/>
          <w:marBottom w:val="0"/>
          <w:divBdr>
            <w:top w:val="none" w:sz="0" w:space="0" w:color="auto"/>
            <w:left w:val="none" w:sz="0" w:space="0" w:color="auto"/>
            <w:bottom w:val="none" w:sz="0" w:space="0" w:color="auto"/>
            <w:right w:val="none" w:sz="0" w:space="0" w:color="auto"/>
          </w:divBdr>
        </w:div>
        <w:div w:id="1847405004">
          <w:marLeft w:val="480"/>
          <w:marRight w:val="0"/>
          <w:marTop w:val="0"/>
          <w:marBottom w:val="0"/>
          <w:divBdr>
            <w:top w:val="none" w:sz="0" w:space="0" w:color="auto"/>
            <w:left w:val="none" w:sz="0" w:space="0" w:color="auto"/>
            <w:bottom w:val="none" w:sz="0" w:space="0" w:color="auto"/>
            <w:right w:val="none" w:sz="0" w:space="0" w:color="auto"/>
          </w:divBdr>
        </w:div>
        <w:div w:id="660887564">
          <w:marLeft w:val="480"/>
          <w:marRight w:val="0"/>
          <w:marTop w:val="0"/>
          <w:marBottom w:val="0"/>
          <w:divBdr>
            <w:top w:val="none" w:sz="0" w:space="0" w:color="auto"/>
            <w:left w:val="none" w:sz="0" w:space="0" w:color="auto"/>
            <w:bottom w:val="none" w:sz="0" w:space="0" w:color="auto"/>
            <w:right w:val="none" w:sz="0" w:space="0" w:color="auto"/>
          </w:divBdr>
        </w:div>
        <w:div w:id="546843912">
          <w:marLeft w:val="480"/>
          <w:marRight w:val="0"/>
          <w:marTop w:val="0"/>
          <w:marBottom w:val="0"/>
          <w:divBdr>
            <w:top w:val="none" w:sz="0" w:space="0" w:color="auto"/>
            <w:left w:val="none" w:sz="0" w:space="0" w:color="auto"/>
            <w:bottom w:val="none" w:sz="0" w:space="0" w:color="auto"/>
            <w:right w:val="none" w:sz="0" w:space="0" w:color="auto"/>
          </w:divBdr>
        </w:div>
        <w:div w:id="93133243">
          <w:marLeft w:val="480"/>
          <w:marRight w:val="0"/>
          <w:marTop w:val="0"/>
          <w:marBottom w:val="0"/>
          <w:divBdr>
            <w:top w:val="none" w:sz="0" w:space="0" w:color="auto"/>
            <w:left w:val="none" w:sz="0" w:space="0" w:color="auto"/>
            <w:bottom w:val="none" w:sz="0" w:space="0" w:color="auto"/>
            <w:right w:val="none" w:sz="0" w:space="0" w:color="auto"/>
          </w:divBdr>
        </w:div>
        <w:div w:id="768157044">
          <w:marLeft w:val="480"/>
          <w:marRight w:val="0"/>
          <w:marTop w:val="0"/>
          <w:marBottom w:val="0"/>
          <w:divBdr>
            <w:top w:val="none" w:sz="0" w:space="0" w:color="auto"/>
            <w:left w:val="none" w:sz="0" w:space="0" w:color="auto"/>
            <w:bottom w:val="none" w:sz="0" w:space="0" w:color="auto"/>
            <w:right w:val="none" w:sz="0" w:space="0" w:color="auto"/>
          </w:divBdr>
        </w:div>
        <w:div w:id="468792543">
          <w:marLeft w:val="480"/>
          <w:marRight w:val="0"/>
          <w:marTop w:val="0"/>
          <w:marBottom w:val="0"/>
          <w:divBdr>
            <w:top w:val="none" w:sz="0" w:space="0" w:color="auto"/>
            <w:left w:val="none" w:sz="0" w:space="0" w:color="auto"/>
            <w:bottom w:val="none" w:sz="0" w:space="0" w:color="auto"/>
            <w:right w:val="none" w:sz="0" w:space="0" w:color="auto"/>
          </w:divBdr>
        </w:div>
        <w:div w:id="1558517399">
          <w:marLeft w:val="480"/>
          <w:marRight w:val="0"/>
          <w:marTop w:val="0"/>
          <w:marBottom w:val="0"/>
          <w:divBdr>
            <w:top w:val="none" w:sz="0" w:space="0" w:color="auto"/>
            <w:left w:val="none" w:sz="0" w:space="0" w:color="auto"/>
            <w:bottom w:val="none" w:sz="0" w:space="0" w:color="auto"/>
            <w:right w:val="none" w:sz="0" w:space="0" w:color="auto"/>
          </w:divBdr>
        </w:div>
        <w:div w:id="1524392422">
          <w:marLeft w:val="480"/>
          <w:marRight w:val="0"/>
          <w:marTop w:val="0"/>
          <w:marBottom w:val="0"/>
          <w:divBdr>
            <w:top w:val="none" w:sz="0" w:space="0" w:color="auto"/>
            <w:left w:val="none" w:sz="0" w:space="0" w:color="auto"/>
            <w:bottom w:val="none" w:sz="0" w:space="0" w:color="auto"/>
            <w:right w:val="none" w:sz="0" w:space="0" w:color="auto"/>
          </w:divBdr>
        </w:div>
        <w:div w:id="80445166">
          <w:marLeft w:val="480"/>
          <w:marRight w:val="0"/>
          <w:marTop w:val="0"/>
          <w:marBottom w:val="0"/>
          <w:divBdr>
            <w:top w:val="none" w:sz="0" w:space="0" w:color="auto"/>
            <w:left w:val="none" w:sz="0" w:space="0" w:color="auto"/>
            <w:bottom w:val="none" w:sz="0" w:space="0" w:color="auto"/>
            <w:right w:val="none" w:sz="0" w:space="0" w:color="auto"/>
          </w:divBdr>
        </w:div>
        <w:div w:id="845094809">
          <w:marLeft w:val="480"/>
          <w:marRight w:val="0"/>
          <w:marTop w:val="0"/>
          <w:marBottom w:val="0"/>
          <w:divBdr>
            <w:top w:val="none" w:sz="0" w:space="0" w:color="auto"/>
            <w:left w:val="none" w:sz="0" w:space="0" w:color="auto"/>
            <w:bottom w:val="none" w:sz="0" w:space="0" w:color="auto"/>
            <w:right w:val="none" w:sz="0" w:space="0" w:color="auto"/>
          </w:divBdr>
        </w:div>
        <w:div w:id="1198157734">
          <w:marLeft w:val="480"/>
          <w:marRight w:val="0"/>
          <w:marTop w:val="0"/>
          <w:marBottom w:val="0"/>
          <w:divBdr>
            <w:top w:val="none" w:sz="0" w:space="0" w:color="auto"/>
            <w:left w:val="none" w:sz="0" w:space="0" w:color="auto"/>
            <w:bottom w:val="none" w:sz="0" w:space="0" w:color="auto"/>
            <w:right w:val="none" w:sz="0" w:space="0" w:color="auto"/>
          </w:divBdr>
        </w:div>
        <w:div w:id="1987053728">
          <w:marLeft w:val="480"/>
          <w:marRight w:val="0"/>
          <w:marTop w:val="0"/>
          <w:marBottom w:val="0"/>
          <w:divBdr>
            <w:top w:val="none" w:sz="0" w:space="0" w:color="auto"/>
            <w:left w:val="none" w:sz="0" w:space="0" w:color="auto"/>
            <w:bottom w:val="none" w:sz="0" w:space="0" w:color="auto"/>
            <w:right w:val="none" w:sz="0" w:space="0" w:color="auto"/>
          </w:divBdr>
        </w:div>
        <w:div w:id="891623128">
          <w:marLeft w:val="480"/>
          <w:marRight w:val="0"/>
          <w:marTop w:val="0"/>
          <w:marBottom w:val="0"/>
          <w:divBdr>
            <w:top w:val="none" w:sz="0" w:space="0" w:color="auto"/>
            <w:left w:val="none" w:sz="0" w:space="0" w:color="auto"/>
            <w:bottom w:val="none" w:sz="0" w:space="0" w:color="auto"/>
            <w:right w:val="none" w:sz="0" w:space="0" w:color="auto"/>
          </w:divBdr>
        </w:div>
        <w:div w:id="1382899044">
          <w:marLeft w:val="480"/>
          <w:marRight w:val="0"/>
          <w:marTop w:val="0"/>
          <w:marBottom w:val="0"/>
          <w:divBdr>
            <w:top w:val="none" w:sz="0" w:space="0" w:color="auto"/>
            <w:left w:val="none" w:sz="0" w:space="0" w:color="auto"/>
            <w:bottom w:val="none" w:sz="0" w:space="0" w:color="auto"/>
            <w:right w:val="none" w:sz="0" w:space="0" w:color="auto"/>
          </w:divBdr>
        </w:div>
        <w:div w:id="991330285">
          <w:marLeft w:val="480"/>
          <w:marRight w:val="0"/>
          <w:marTop w:val="0"/>
          <w:marBottom w:val="0"/>
          <w:divBdr>
            <w:top w:val="none" w:sz="0" w:space="0" w:color="auto"/>
            <w:left w:val="none" w:sz="0" w:space="0" w:color="auto"/>
            <w:bottom w:val="none" w:sz="0" w:space="0" w:color="auto"/>
            <w:right w:val="none" w:sz="0" w:space="0" w:color="auto"/>
          </w:divBdr>
        </w:div>
        <w:div w:id="2043240545">
          <w:marLeft w:val="480"/>
          <w:marRight w:val="0"/>
          <w:marTop w:val="0"/>
          <w:marBottom w:val="0"/>
          <w:divBdr>
            <w:top w:val="none" w:sz="0" w:space="0" w:color="auto"/>
            <w:left w:val="none" w:sz="0" w:space="0" w:color="auto"/>
            <w:bottom w:val="none" w:sz="0" w:space="0" w:color="auto"/>
            <w:right w:val="none" w:sz="0" w:space="0" w:color="auto"/>
          </w:divBdr>
        </w:div>
        <w:div w:id="1346051683">
          <w:marLeft w:val="480"/>
          <w:marRight w:val="0"/>
          <w:marTop w:val="0"/>
          <w:marBottom w:val="0"/>
          <w:divBdr>
            <w:top w:val="none" w:sz="0" w:space="0" w:color="auto"/>
            <w:left w:val="none" w:sz="0" w:space="0" w:color="auto"/>
            <w:bottom w:val="none" w:sz="0" w:space="0" w:color="auto"/>
            <w:right w:val="none" w:sz="0" w:space="0" w:color="auto"/>
          </w:divBdr>
        </w:div>
        <w:div w:id="1696152399">
          <w:marLeft w:val="480"/>
          <w:marRight w:val="0"/>
          <w:marTop w:val="0"/>
          <w:marBottom w:val="0"/>
          <w:divBdr>
            <w:top w:val="none" w:sz="0" w:space="0" w:color="auto"/>
            <w:left w:val="none" w:sz="0" w:space="0" w:color="auto"/>
            <w:bottom w:val="none" w:sz="0" w:space="0" w:color="auto"/>
            <w:right w:val="none" w:sz="0" w:space="0" w:color="auto"/>
          </w:divBdr>
        </w:div>
        <w:div w:id="1288508913">
          <w:marLeft w:val="480"/>
          <w:marRight w:val="0"/>
          <w:marTop w:val="0"/>
          <w:marBottom w:val="0"/>
          <w:divBdr>
            <w:top w:val="none" w:sz="0" w:space="0" w:color="auto"/>
            <w:left w:val="none" w:sz="0" w:space="0" w:color="auto"/>
            <w:bottom w:val="none" w:sz="0" w:space="0" w:color="auto"/>
            <w:right w:val="none" w:sz="0" w:space="0" w:color="auto"/>
          </w:divBdr>
        </w:div>
        <w:div w:id="1732775562">
          <w:marLeft w:val="480"/>
          <w:marRight w:val="0"/>
          <w:marTop w:val="0"/>
          <w:marBottom w:val="0"/>
          <w:divBdr>
            <w:top w:val="none" w:sz="0" w:space="0" w:color="auto"/>
            <w:left w:val="none" w:sz="0" w:space="0" w:color="auto"/>
            <w:bottom w:val="none" w:sz="0" w:space="0" w:color="auto"/>
            <w:right w:val="none" w:sz="0" w:space="0" w:color="auto"/>
          </w:divBdr>
        </w:div>
        <w:div w:id="1684938083">
          <w:marLeft w:val="480"/>
          <w:marRight w:val="0"/>
          <w:marTop w:val="0"/>
          <w:marBottom w:val="0"/>
          <w:divBdr>
            <w:top w:val="none" w:sz="0" w:space="0" w:color="auto"/>
            <w:left w:val="none" w:sz="0" w:space="0" w:color="auto"/>
            <w:bottom w:val="none" w:sz="0" w:space="0" w:color="auto"/>
            <w:right w:val="none" w:sz="0" w:space="0" w:color="auto"/>
          </w:divBdr>
        </w:div>
        <w:div w:id="731000750">
          <w:marLeft w:val="480"/>
          <w:marRight w:val="0"/>
          <w:marTop w:val="0"/>
          <w:marBottom w:val="0"/>
          <w:divBdr>
            <w:top w:val="none" w:sz="0" w:space="0" w:color="auto"/>
            <w:left w:val="none" w:sz="0" w:space="0" w:color="auto"/>
            <w:bottom w:val="none" w:sz="0" w:space="0" w:color="auto"/>
            <w:right w:val="none" w:sz="0" w:space="0" w:color="auto"/>
          </w:divBdr>
        </w:div>
        <w:div w:id="1847086305">
          <w:marLeft w:val="480"/>
          <w:marRight w:val="0"/>
          <w:marTop w:val="0"/>
          <w:marBottom w:val="0"/>
          <w:divBdr>
            <w:top w:val="none" w:sz="0" w:space="0" w:color="auto"/>
            <w:left w:val="none" w:sz="0" w:space="0" w:color="auto"/>
            <w:bottom w:val="none" w:sz="0" w:space="0" w:color="auto"/>
            <w:right w:val="none" w:sz="0" w:space="0" w:color="auto"/>
          </w:divBdr>
        </w:div>
        <w:div w:id="1540362572">
          <w:marLeft w:val="480"/>
          <w:marRight w:val="0"/>
          <w:marTop w:val="0"/>
          <w:marBottom w:val="0"/>
          <w:divBdr>
            <w:top w:val="none" w:sz="0" w:space="0" w:color="auto"/>
            <w:left w:val="none" w:sz="0" w:space="0" w:color="auto"/>
            <w:bottom w:val="none" w:sz="0" w:space="0" w:color="auto"/>
            <w:right w:val="none" w:sz="0" w:space="0" w:color="auto"/>
          </w:divBdr>
        </w:div>
        <w:div w:id="187524732">
          <w:marLeft w:val="480"/>
          <w:marRight w:val="0"/>
          <w:marTop w:val="0"/>
          <w:marBottom w:val="0"/>
          <w:divBdr>
            <w:top w:val="none" w:sz="0" w:space="0" w:color="auto"/>
            <w:left w:val="none" w:sz="0" w:space="0" w:color="auto"/>
            <w:bottom w:val="none" w:sz="0" w:space="0" w:color="auto"/>
            <w:right w:val="none" w:sz="0" w:space="0" w:color="auto"/>
          </w:divBdr>
        </w:div>
        <w:div w:id="1245996058">
          <w:marLeft w:val="480"/>
          <w:marRight w:val="0"/>
          <w:marTop w:val="0"/>
          <w:marBottom w:val="0"/>
          <w:divBdr>
            <w:top w:val="none" w:sz="0" w:space="0" w:color="auto"/>
            <w:left w:val="none" w:sz="0" w:space="0" w:color="auto"/>
            <w:bottom w:val="none" w:sz="0" w:space="0" w:color="auto"/>
            <w:right w:val="none" w:sz="0" w:space="0" w:color="auto"/>
          </w:divBdr>
        </w:div>
        <w:div w:id="1485703513">
          <w:marLeft w:val="480"/>
          <w:marRight w:val="0"/>
          <w:marTop w:val="0"/>
          <w:marBottom w:val="0"/>
          <w:divBdr>
            <w:top w:val="none" w:sz="0" w:space="0" w:color="auto"/>
            <w:left w:val="none" w:sz="0" w:space="0" w:color="auto"/>
            <w:bottom w:val="none" w:sz="0" w:space="0" w:color="auto"/>
            <w:right w:val="none" w:sz="0" w:space="0" w:color="auto"/>
          </w:divBdr>
        </w:div>
        <w:div w:id="804155910">
          <w:marLeft w:val="480"/>
          <w:marRight w:val="0"/>
          <w:marTop w:val="0"/>
          <w:marBottom w:val="0"/>
          <w:divBdr>
            <w:top w:val="none" w:sz="0" w:space="0" w:color="auto"/>
            <w:left w:val="none" w:sz="0" w:space="0" w:color="auto"/>
            <w:bottom w:val="none" w:sz="0" w:space="0" w:color="auto"/>
            <w:right w:val="none" w:sz="0" w:space="0" w:color="auto"/>
          </w:divBdr>
        </w:div>
        <w:div w:id="71247220">
          <w:marLeft w:val="480"/>
          <w:marRight w:val="0"/>
          <w:marTop w:val="0"/>
          <w:marBottom w:val="0"/>
          <w:divBdr>
            <w:top w:val="none" w:sz="0" w:space="0" w:color="auto"/>
            <w:left w:val="none" w:sz="0" w:space="0" w:color="auto"/>
            <w:bottom w:val="none" w:sz="0" w:space="0" w:color="auto"/>
            <w:right w:val="none" w:sz="0" w:space="0" w:color="auto"/>
          </w:divBdr>
        </w:div>
        <w:div w:id="908658901">
          <w:marLeft w:val="480"/>
          <w:marRight w:val="0"/>
          <w:marTop w:val="0"/>
          <w:marBottom w:val="0"/>
          <w:divBdr>
            <w:top w:val="none" w:sz="0" w:space="0" w:color="auto"/>
            <w:left w:val="none" w:sz="0" w:space="0" w:color="auto"/>
            <w:bottom w:val="none" w:sz="0" w:space="0" w:color="auto"/>
            <w:right w:val="none" w:sz="0" w:space="0" w:color="auto"/>
          </w:divBdr>
        </w:div>
        <w:div w:id="1260334273">
          <w:marLeft w:val="480"/>
          <w:marRight w:val="0"/>
          <w:marTop w:val="0"/>
          <w:marBottom w:val="0"/>
          <w:divBdr>
            <w:top w:val="none" w:sz="0" w:space="0" w:color="auto"/>
            <w:left w:val="none" w:sz="0" w:space="0" w:color="auto"/>
            <w:bottom w:val="none" w:sz="0" w:space="0" w:color="auto"/>
            <w:right w:val="none" w:sz="0" w:space="0" w:color="auto"/>
          </w:divBdr>
        </w:div>
        <w:div w:id="612129844">
          <w:marLeft w:val="480"/>
          <w:marRight w:val="0"/>
          <w:marTop w:val="0"/>
          <w:marBottom w:val="0"/>
          <w:divBdr>
            <w:top w:val="none" w:sz="0" w:space="0" w:color="auto"/>
            <w:left w:val="none" w:sz="0" w:space="0" w:color="auto"/>
            <w:bottom w:val="none" w:sz="0" w:space="0" w:color="auto"/>
            <w:right w:val="none" w:sz="0" w:space="0" w:color="auto"/>
          </w:divBdr>
        </w:div>
        <w:div w:id="2063601041">
          <w:marLeft w:val="480"/>
          <w:marRight w:val="0"/>
          <w:marTop w:val="0"/>
          <w:marBottom w:val="0"/>
          <w:divBdr>
            <w:top w:val="none" w:sz="0" w:space="0" w:color="auto"/>
            <w:left w:val="none" w:sz="0" w:space="0" w:color="auto"/>
            <w:bottom w:val="none" w:sz="0" w:space="0" w:color="auto"/>
            <w:right w:val="none" w:sz="0" w:space="0" w:color="auto"/>
          </w:divBdr>
        </w:div>
        <w:div w:id="482888317">
          <w:marLeft w:val="480"/>
          <w:marRight w:val="0"/>
          <w:marTop w:val="0"/>
          <w:marBottom w:val="0"/>
          <w:divBdr>
            <w:top w:val="none" w:sz="0" w:space="0" w:color="auto"/>
            <w:left w:val="none" w:sz="0" w:space="0" w:color="auto"/>
            <w:bottom w:val="none" w:sz="0" w:space="0" w:color="auto"/>
            <w:right w:val="none" w:sz="0" w:space="0" w:color="auto"/>
          </w:divBdr>
        </w:div>
        <w:div w:id="1185438247">
          <w:marLeft w:val="480"/>
          <w:marRight w:val="0"/>
          <w:marTop w:val="0"/>
          <w:marBottom w:val="0"/>
          <w:divBdr>
            <w:top w:val="none" w:sz="0" w:space="0" w:color="auto"/>
            <w:left w:val="none" w:sz="0" w:space="0" w:color="auto"/>
            <w:bottom w:val="none" w:sz="0" w:space="0" w:color="auto"/>
            <w:right w:val="none" w:sz="0" w:space="0" w:color="auto"/>
          </w:divBdr>
        </w:div>
        <w:div w:id="902368231">
          <w:marLeft w:val="480"/>
          <w:marRight w:val="0"/>
          <w:marTop w:val="0"/>
          <w:marBottom w:val="0"/>
          <w:divBdr>
            <w:top w:val="none" w:sz="0" w:space="0" w:color="auto"/>
            <w:left w:val="none" w:sz="0" w:space="0" w:color="auto"/>
            <w:bottom w:val="none" w:sz="0" w:space="0" w:color="auto"/>
            <w:right w:val="none" w:sz="0" w:space="0" w:color="auto"/>
          </w:divBdr>
        </w:div>
        <w:div w:id="261114840">
          <w:marLeft w:val="480"/>
          <w:marRight w:val="0"/>
          <w:marTop w:val="0"/>
          <w:marBottom w:val="0"/>
          <w:divBdr>
            <w:top w:val="none" w:sz="0" w:space="0" w:color="auto"/>
            <w:left w:val="none" w:sz="0" w:space="0" w:color="auto"/>
            <w:bottom w:val="none" w:sz="0" w:space="0" w:color="auto"/>
            <w:right w:val="none" w:sz="0" w:space="0" w:color="auto"/>
          </w:divBdr>
        </w:div>
        <w:div w:id="1659923997">
          <w:marLeft w:val="480"/>
          <w:marRight w:val="0"/>
          <w:marTop w:val="0"/>
          <w:marBottom w:val="0"/>
          <w:divBdr>
            <w:top w:val="none" w:sz="0" w:space="0" w:color="auto"/>
            <w:left w:val="none" w:sz="0" w:space="0" w:color="auto"/>
            <w:bottom w:val="none" w:sz="0" w:space="0" w:color="auto"/>
            <w:right w:val="none" w:sz="0" w:space="0" w:color="auto"/>
          </w:divBdr>
        </w:div>
        <w:div w:id="261451710">
          <w:marLeft w:val="480"/>
          <w:marRight w:val="0"/>
          <w:marTop w:val="0"/>
          <w:marBottom w:val="0"/>
          <w:divBdr>
            <w:top w:val="none" w:sz="0" w:space="0" w:color="auto"/>
            <w:left w:val="none" w:sz="0" w:space="0" w:color="auto"/>
            <w:bottom w:val="none" w:sz="0" w:space="0" w:color="auto"/>
            <w:right w:val="none" w:sz="0" w:space="0" w:color="auto"/>
          </w:divBdr>
        </w:div>
        <w:div w:id="633100975">
          <w:marLeft w:val="480"/>
          <w:marRight w:val="0"/>
          <w:marTop w:val="0"/>
          <w:marBottom w:val="0"/>
          <w:divBdr>
            <w:top w:val="none" w:sz="0" w:space="0" w:color="auto"/>
            <w:left w:val="none" w:sz="0" w:space="0" w:color="auto"/>
            <w:bottom w:val="none" w:sz="0" w:space="0" w:color="auto"/>
            <w:right w:val="none" w:sz="0" w:space="0" w:color="auto"/>
          </w:divBdr>
        </w:div>
        <w:div w:id="56632380">
          <w:marLeft w:val="480"/>
          <w:marRight w:val="0"/>
          <w:marTop w:val="0"/>
          <w:marBottom w:val="0"/>
          <w:divBdr>
            <w:top w:val="none" w:sz="0" w:space="0" w:color="auto"/>
            <w:left w:val="none" w:sz="0" w:space="0" w:color="auto"/>
            <w:bottom w:val="none" w:sz="0" w:space="0" w:color="auto"/>
            <w:right w:val="none" w:sz="0" w:space="0" w:color="auto"/>
          </w:divBdr>
        </w:div>
        <w:div w:id="702554512">
          <w:marLeft w:val="480"/>
          <w:marRight w:val="0"/>
          <w:marTop w:val="0"/>
          <w:marBottom w:val="0"/>
          <w:divBdr>
            <w:top w:val="none" w:sz="0" w:space="0" w:color="auto"/>
            <w:left w:val="none" w:sz="0" w:space="0" w:color="auto"/>
            <w:bottom w:val="none" w:sz="0" w:space="0" w:color="auto"/>
            <w:right w:val="none" w:sz="0" w:space="0" w:color="auto"/>
          </w:divBdr>
        </w:div>
        <w:div w:id="1655525394">
          <w:marLeft w:val="480"/>
          <w:marRight w:val="0"/>
          <w:marTop w:val="0"/>
          <w:marBottom w:val="0"/>
          <w:divBdr>
            <w:top w:val="none" w:sz="0" w:space="0" w:color="auto"/>
            <w:left w:val="none" w:sz="0" w:space="0" w:color="auto"/>
            <w:bottom w:val="none" w:sz="0" w:space="0" w:color="auto"/>
            <w:right w:val="none" w:sz="0" w:space="0" w:color="auto"/>
          </w:divBdr>
        </w:div>
        <w:div w:id="253559803">
          <w:marLeft w:val="480"/>
          <w:marRight w:val="0"/>
          <w:marTop w:val="0"/>
          <w:marBottom w:val="0"/>
          <w:divBdr>
            <w:top w:val="none" w:sz="0" w:space="0" w:color="auto"/>
            <w:left w:val="none" w:sz="0" w:space="0" w:color="auto"/>
            <w:bottom w:val="none" w:sz="0" w:space="0" w:color="auto"/>
            <w:right w:val="none" w:sz="0" w:space="0" w:color="auto"/>
          </w:divBdr>
        </w:div>
        <w:div w:id="2094348597">
          <w:marLeft w:val="480"/>
          <w:marRight w:val="0"/>
          <w:marTop w:val="0"/>
          <w:marBottom w:val="0"/>
          <w:divBdr>
            <w:top w:val="none" w:sz="0" w:space="0" w:color="auto"/>
            <w:left w:val="none" w:sz="0" w:space="0" w:color="auto"/>
            <w:bottom w:val="none" w:sz="0" w:space="0" w:color="auto"/>
            <w:right w:val="none" w:sz="0" w:space="0" w:color="auto"/>
          </w:divBdr>
        </w:div>
        <w:div w:id="1904489205">
          <w:marLeft w:val="480"/>
          <w:marRight w:val="0"/>
          <w:marTop w:val="0"/>
          <w:marBottom w:val="0"/>
          <w:divBdr>
            <w:top w:val="none" w:sz="0" w:space="0" w:color="auto"/>
            <w:left w:val="none" w:sz="0" w:space="0" w:color="auto"/>
            <w:bottom w:val="none" w:sz="0" w:space="0" w:color="auto"/>
            <w:right w:val="none" w:sz="0" w:space="0" w:color="auto"/>
          </w:divBdr>
        </w:div>
        <w:div w:id="163865008">
          <w:marLeft w:val="480"/>
          <w:marRight w:val="0"/>
          <w:marTop w:val="0"/>
          <w:marBottom w:val="0"/>
          <w:divBdr>
            <w:top w:val="none" w:sz="0" w:space="0" w:color="auto"/>
            <w:left w:val="none" w:sz="0" w:space="0" w:color="auto"/>
            <w:bottom w:val="none" w:sz="0" w:space="0" w:color="auto"/>
            <w:right w:val="none" w:sz="0" w:space="0" w:color="auto"/>
          </w:divBdr>
        </w:div>
        <w:div w:id="698168310">
          <w:marLeft w:val="480"/>
          <w:marRight w:val="0"/>
          <w:marTop w:val="0"/>
          <w:marBottom w:val="0"/>
          <w:divBdr>
            <w:top w:val="none" w:sz="0" w:space="0" w:color="auto"/>
            <w:left w:val="none" w:sz="0" w:space="0" w:color="auto"/>
            <w:bottom w:val="none" w:sz="0" w:space="0" w:color="auto"/>
            <w:right w:val="none" w:sz="0" w:space="0" w:color="auto"/>
          </w:divBdr>
        </w:div>
        <w:div w:id="1176385704">
          <w:marLeft w:val="480"/>
          <w:marRight w:val="0"/>
          <w:marTop w:val="0"/>
          <w:marBottom w:val="0"/>
          <w:divBdr>
            <w:top w:val="none" w:sz="0" w:space="0" w:color="auto"/>
            <w:left w:val="none" w:sz="0" w:space="0" w:color="auto"/>
            <w:bottom w:val="none" w:sz="0" w:space="0" w:color="auto"/>
            <w:right w:val="none" w:sz="0" w:space="0" w:color="auto"/>
          </w:divBdr>
        </w:div>
        <w:div w:id="1562517526">
          <w:marLeft w:val="480"/>
          <w:marRight w:val="0"/>
          <w:marTop w:val="0"/>
          <w:marBottom w:val="0"/>
          <w:divBdr>
            <w:top w:val="none" w:sz="0" w:space="0" w:color="auto"/>
            <w:left w:val="none" w:sz="0" w:space="0" w:color="auto"/>
            <w:bottom w:val="none" w:sz="0" w:space="0" w:color="auto"/>
            <w:right w:val="none" w:sz="0" w:space="0" w:color="auto"/>
          </w:divBdr>
        </w:div>
        <w:div w:id="447554898">
          <w:marLeft w:val="480"/>
          <w:marRight w:val="0"/>
          <w:marTop w:val="0"/>
          <w:marBottom w:val="0"/>
          <w:divBdr>
            <w:top w:val="none" w:sz="0" w:space="0" w:color="auto"/>
            <w:left w:val="none" w:sz="0" w:space="0" w:color="auto"/>
            <w:bottom w:val="none" w:sz="0" w:space="0" w:color="auto"/>
            <w:right w:val="none" w:sz="0" w:space="0" w:color="auto"/>
          </w:divBdr>
        </w:div>
        <w:div w:id="1435515016">
          <w:marLeft w:val="480"/>
          <w:marRight w:val="0"/>
          <w:marTop w:val="0"/>
          <w:marBottom w:val="0"/>
          <w:divBdr>
            <w:top w:val="none" w:sz="0" w:space="0" w:color="auto"/>
            <w:left w:val="none" w:sz="0" w:space="0" w:color="auto"/>
            <w:bottom w:val="none" w:sz="0" w:space="0" w:color="auto"/>
            <w:right w:val="none" w:sz="0" w:space="0" w:color="auto"/>
          </w:divBdr>
        </w:div>
        <w:div w:id="1796169177">
          <w:marLeft w:val="480"/>
          <w:marRight w:val="0"/>
          <w:marTop w:val="0"/>
          <w:marBottom w:val="0"/>
          <w:divBdr>
            <w:top w:val="none" w:sz="0" w:space="0" w:color="auto"/>
            <w:left w:val="none" w:sz="0" w:space="0" w:color="auto"/>
            <w:bottom w:val="none" w:sz="0" w:space="0" w:color="auto"/>
            <w:right w:val="none" w:sz="0" w:space="0" w:color="auto"/>
          </w:divBdr>
        </w:div>
        <w:div w:id="2007005717">
          <w:marLeft w:val="480"/>
          <w:marRight w:val="0"/>
          <w:marTop w:val="0"/>
          <w:marBottom w:val="0"/>
          <w:divBdr>
            <w:top w:val="none" w:sz="0" w:space="0" w:color="auto"/>
            <w:left w:val="none" w:sz="0" w:space="0" w:color="auto"/>
            <w:bottom w:val="none" w:sz="0" w:space="0" w:color="auto"/>
            <w:right w:val="none" w:sz="0" w:space="0" w:color="auto"/>
          </w:divBdr>
        </w:div>
        <w:div w:id="1798329662">
          <w:marLeft w:val="480"/>
          <w:marRight w:val="0"/>
          <w:marTop w:val="0"/>
          <w:marBottom w:val="0"/>
          <w:divBdr>
            <w:top w:val="none" w:sz="0" w:space="0" w:color="auto"/>
            <w:left w:val="none" w:sz="0" w:space="0" w:color="auto"/>
            <w:bottom w:val="none" w:sz="0" w:space="0" w:color="auto"/>
            <w:right w:val="none" w:sz="0" w:space="0" w:color="auto"/>
          </w:divBdr>
        </w:div>
        <w:div w:id="841551288">
          <w:marLeft w:val="480"/>
          <w:marRight w:val="0"/>
          <w:marTop w:val="0"/>
          <w:marBottom w:val="0"/>
          <w:divBdr>
            <w:top w:val="none" w:sz="0" w:space="0" w:color="auto"/>
            <w:left w:val="none" w:sz="0" w:space="0" w:color="auto"/>
            <w:bottom w:val="none" w:sz="0" w:space="0" w:color="auto"/>
            <w:right w:val="none" w:sz="0" w:space="0" w:color="auto"/>
          </w:divBdr>
        </w:div>
        <w:div w:id="576673527">
          <w:marLeft w:val="480"/>
          <w:marRight w:val="0"/>
          <w:marTop w:val="0"/>
          <w:marBottom w:val="0"/>
          <w:divBdr>
            <w:top w:val="none" w:sz="0" w:space="0" w:color="auto"/>
            <w:left w:val="none" w:sz="0" w:space="0" w:color="auto"/>
            <w:bottom w:val="none" w:sz="0" w:space="0" w:color="auto"/>
            <w:right w:val="none" w:sz="0" w:space="0" w:color="auto"/>
          </w:divBdr>
        </w:div>
        <w:div w:id="1861703298">
          <w:marLeft w:val="480"/>
          <w:marRight w:val="0"/>
          <w:marTop w:val="0"/>
          <w:marBottom w:val="0"/>
          <w:divBdr>
            <w:top w:val="none" w:sz="0" w:space="0" w:color="auto"/>
            <w:left w:val="none" w:sz="0" w:space="0" w:color="auto"/>
            <w:bottom w:val="none" w:sz="0" w:space="0" w:color="auto"/>
            <w:right w:val="none" w:sz="0" w:space="0" w:color="auto"/>
          </w:divBdr>
        </w:div>
        <w:div w:id="65693447">
          <w:marLeft w:val="480"/>
          <w:marRight w:val="0"/>
          <w:marTop w:val="0"/>
          <w:marBottom w:val="0"/>
          <w:divBdr>
            <w:top w:val="none" w:sz="0" w:space="0" w:color="auto"/>
            <w:left w:val="none" w:sz="0" w:space="0" w:color="auto"/>
            <w:bottom w:val="none" w:sz="0" w:space="0" w:color="auto"/>
            <w:right w:val="none" w:sz="0" w:space="0" w:color="auto"/>
          </w:divBdr>
        </w:div>
        <w:div w:id="1615555074">
          <w:marLeft w:val="480"/>
          <w:marRight w:val="0"/>
          <w:marTop w:val="0"/>
          <w:marBottom w:val="0"/>
          <w:divBdr>
            <w:top w:val="none" w:sz="0" w:space="0" w:color="auto"/>
            <w:left w:val="none" w:sz="0" w:space="0" w:color="auto"/>
            <w:bottom w:val="none" w:sz="0" w:space="0" w:color="auto"/>
            <w:right w:val="none" w:sz="0" w:space="0" w:color="auto"/>
          </w:divBdr>
        </w:div>
        <w:div w:id="1923173566">
          <w:marLeft w:val="480"/>
          <w:marRight w:val="0"/>
          <w:marTop w:val="0"/>
          <w:marBottom w:val="0"/>
          <w:divBdr>
            <w:top w:val="none" w:sz="0" w:space="0" w:color="auto"/>
            <w:left w:val="none" w:sz="0" w:space="0" w:color="auto"/>
            <w:bottom w:val="none" w:sz="0" w:space="0" w:color="auto"/>
            <w:right w:val="none" w:sz="0" w:space="0" w:color="auto"/>
          </w:divBdr>
        </w:div>
        <w:div w:id="1783839296">
          <w:marLeft w:val="480"/>
          <w:marRight w:val="0"/>
          <w:marTop w:val="0"/>
          <w:marBottom w:val="0"/>
          <w:divBdr>
            <w:top w:val="none" w:sz="0" w:space="0" w:color="auto"/>
            <w:left w:val="none" w:sz="0" w:space="0" w:color="auto"/>
            <w:bottom w:val="none" w:sz="0" w:space="0" w:color="auto"/>
            <w:right w:val="none" w:sz="0" w:space="0" w:color="auto"/>
          </w:divBdr>
        </w:div>
        <w:div w:id="1416827898">
          <w:marLeft w:val="480"/>
          <w:marRight w:val="0"/>
          <w:marTop w:val="0"/>
          <w:marBottom w:val="0"/>
          <w:divBdr>
            <w:top w:val="none" w:sz="0" w:space="0" w:color="auto"/>
            <w:left w:val="none" w:sz="0" w:space="0" w:color="auto"/>
            <w:bottom w:val="none" w:sz="0" w:space="0" w:color="auto"/>
            <w:right w:val="none" w:sz="0" w:space="0" w:color="auto"/>
          </w:divBdr>
        </w:div>
        <w:div w:id="1534466311">
          <w:marLeft w:val="480"/>
          <w:marRight w:val="0"/>
          <w:marTop w:val="0"/>
          <w:marBottom w:val="0"/>
          <w:divBdr>
            <w:top w:val="none" w:sz="0" w:space="0" w:color="auto"/>
            <w:left w:val="none" w:sz="0" w:space="0" w:color="auto"/>
            <w:bottom w:val="none" w:sz="0" w:space="0" w:color="auto"/>
            <w:right w:val="none" w:sz="0" w:space="0" w:color="auto"/>
          </w:divBdr>
        </w:div>
        <w:div w:id="877548865">
          <w:marLeft w:val="480"/>
          <w:marRight w:val="0"/>
          <w:marTop w:val="0"/>
          <w:marBottom w:val="0"/>
          <w:divBdr>
            <w:top w:val="none" w:sz="0" w:space="0" w:color="auto"/>
            <w:left w:val="none" w:sz="0" w:space="0" w:color="auto"/>
            <w:bottom w:val="none" w:sz="0" w:space="0" w:color="auto"/>
            <w:right w:val="none" w:sz="0" w:space="0" w:color="auto"/>
          </w:divBdr>
        </w:div>
        <w:div w:id="687220436">
          <w:marLeft w:val="480"/>
          <w:marRight w:val="0"/>
          <w:marTop w:val="0"/>
          <w:marBottom w:val="0"/>
          <w:divBdr>
            <w:top w:val="none" w:sz="0" w:space="0" w:color="auto"/>
            <w:left w:val="none" w:sz="0" w:space="0" w:color="auto"/>
            <w:bottom w:val="none" w:sz="0" w:space="0" w:color="auto"/>
            <w:right w:val="none" w:sz="0" w:space="0" w:color="auto"/>
          </w:divBdr>
        </w:div>
        <w:div w:id="67775508">
          <w:marLeft w:val="480"/>
          <w:marRight w:val="0"/>
          <w:marTop w:val="0"/>
          <w:marBottom w:val="0"/>
          <w:divBdr>
            <w:top w:val="none" w:sz="0" w:space="0" w:color="auto"/>
            <w:left w:val="none" w:sz="0" w:space="0" w:color="auto"/>
            <w:bottom w:val="none" w:sz="0" w:space="0" w:color="auto"/>
            <w:right w:val="none" w:sz="0" w:space="0" w:color="auto"/>
          </w:divBdr>
        </w:div>
        <w:div w:id="1669139641">
          <w:marLeft w:val="480"/>
          <w:marRight w:val="0"/>
          <w:marTop w:val="0"/>
          <w:marBottom w:val="0"/>
          <w:divBdr>
            <w:top w:val="none" w:sz="0" w:space="0" w:color="auto"/>
            <w:left w:val="none" w:sz="0" w:space="0" w:color="auto"/>
            <w:bottom w:val="none" w:sz="0" w:space="0" w:color="auto"/>
            <w:right w:val="none" w:sz="0" w:space="0" w:color="auto"/>
          </w:divBdr>
        </w:div>
        <w:div w:id="1306202133">
          <w:marLeft w:val="480"/>
          <w:marRight w:val="0"/>
          <w:marTop w:val="0"/>
          <w:marBottom w:val="0"/>
          <w:divBdr>
            <w:top w:val="none" w:sz="0" w:space="0" w:color="auto"/>
            <w:left w:val="none" w:sz="0" w:space="0" w:color="auto"/>
            <w:bottom w:val="none" w:sz="0" w:space="0" w:color="auto"/>
            <w:right w:val="none" w:sz="0" w:space="0" w:color="auto"/>
          </w:divBdr>
        </w:div>
        <w:div w:id="1898781448">
          <w:marLeft w:val="480"/>
          <w:marRight w:val="0"/>
          <w:marTop w:val="0"/>
          <w:marBottom w:val="0"/>
          <w:divBdr>
            <w:top w:val="none" w:sz="0" w:space="0" w:color="auto"/>
            <w:left w:val="none" w:sz="0" w:space="0" w:color="auto"/>
            <w:bottom w:val="none" w:sz="0" w:space="0" w:color="auto"/>
            <w:right w:val="none" w:sz="0" w:space="0" w:color="auto"/>
          </w:divBdr>
        </w:div>
        <w:div w:id="252469094">
          <w:marLeft w:val="480"/>
          <w:marRight w:val="0"/>
          <w:marTop w:val="0"/>
          <w:marBottom w:val="0"/>
          <w:divBdr>
            <w:top w:val="none" w:sz="0" w:space="0" w:color="auto"/>
            <w:left w:val="none" w:sz="0" w:space="0" w:color="auto"/>
            <w:bottom w:val="none" w:sz="0" w:space="0" w:color="auto"/>
            <w:right w:val="none" w:sz="0" w:space="0" w:color="auto"/>
          </w:divBdr>
        </w:div>
        <w:div w:id="537472005">
          <w:marLeft w:val="480"/>
          <w:marRight w:val="0"/>
          <w:marTop w:val="0"/>
          <w:marBottom w:val="0"/>
          <w:divBdr>
            <w:top w:val="none" w:sz="0" w:space="0" w:color="auto"/>
            <w:left w:val="none" w:sz="0" w:space="0" w:color="auto"/>
            <w:bottom w:val="none" w:sz="0" w:space="0" w:color="auto"/>
            <w:right w:val="none" w:sz="0" w:space="0" w:color="auto"/>
          </w:divBdr>
        </w:div>
        <w:div w:id="887565585">
          <w:marLeft w:val="480"/>
          <w:marRight w:val="0"/>
          <w:marTop w:val="0"/>
          <w:marBottom w:val="0"/>
          <w:divBdr>
            <w:top w:val="none" w:sz="0" w:space="0" w:color="auto"/>
            <w:left w:val="none" w:sz="0" w:space="0" w:color="auto"/>
            <w:bottom w:val="none" w:sz="0" w:space="0" w:color="auto"/>
            <w:right w:val="none" w:sz="0" w:space="0" w:color="auto"/>
          </w:divBdr>
        </w:div>
        <w:div w:id="295986025">
          <w:marLeft w:val="480"/>
          <w:marRight w:val="0"/>
          <w:marTop w:val="0"/>
          <w:marBottom w:val="0"/>
          <w:divBdr>
            <w:top w:val="none" w:sz="0" w:space="0" w:color="auto"/>
            <w:left w:val="none" w:sz="0" w:space="0" w:color="auto"/>
            <w:bottom w:val="none" w:sz="0" w:space="0" w:color="auto"/>
            <w:right w:val="none" w:sz="0" w:space="0" w:color="auto"/>
          </w:divBdr>
        </w:div>
        <w:div w:id="1129470387">
          <w:marLeft w:val="480"/>
          <w:marRight w:val="0"/>
          <w:marTop w:val="0"/>
          <w:marBottom w:val="0"/>
          <w:divBdr>
            <w:top w:val="none" w:sz="0" w:space="0" w:color="auto"/>
            <w:left w:val="none" w:sz="0" w:space="0" w:color="auto"/>
            <w:bottom w:val="none" w:sz="0" w:space="0" w:color="auto"/>
            <w:right w:val="none" w:sz="0" w:space="0" w:color="auto"/>
          </w:divBdr>
        </w:div>
        <w:div w:id="306785380">
          <w:marLeft w:val="480"/>
          <w:marRight w:val="0"/>
          <w:marTop w:val="0"/>
          <w:marBottom w:val="0"/>
          <w:divBdr>
            <w:top w:val="none" w:sz="0" w:space="0" w:color="auto"/>
            <w:left w:val="none" w:sz="0" w:space="0" w:color="auto"/>
            <w:bottom w:val="none" w:sz="0" w:space="0" w:color="auto"/>
            <w:right w:val="none" w:sz="0" w:space="0" w:color="auto"/>
          </w:divBdr>
        </w:div>
        <w:div w:id="692389971">
          <w:marLeft w:val="480"/>
          <w:marRight w:val="0"/>
          <w:marTop w:val="0"/>
          <w:marBottom w:val="0"/>
          <w:divBdr>
            <w:top w:val="none" w:sz="0" w:space="0" w:color="auto"/>
            <w:left w:val="none" w:sz="0" w:space="0" w:color="auto"/>
            <w:bottom w:val="none" w:sz="0" w:space="0" w:color="auto"/>
            <w:right w:val="none" w:sz="0" w:space="0" w:color="auto"/>
          </w:divBdr>
        </w:div>
        <w:div w:id="78143838">
          <w:marLeft w:val="480"/>
          <w:marRight w:val="0"/>
          <w:marTop w:val="0"/>
          <w:marBottom w:val="0"/>
          <w:divBdr>
            <w:top w:val="none" w:sz="0" w:space="0" w:color="auto"/>
            <w:left w:val="none" w:sz="0" w:space="0" w:color="auto"/>
            <w:bottom w:val="none" w:sz="0" w:space="0" w:color="auto"/>
            <w:right w:val="none" w:sz="0" w:space="0" w:color="auto"/>
          </w:divBdr>
        </w:div>
        <w:div w:id="1951013790">
          <w:marLeft w:val="480"/>
          <w:marRight w:val="0"/>
          <w:marTop w:val="0"/>
          <w:marBottom w:val="0"/>
          <w:divBdr>
            <w:top w:val="none" w:sz="0" w:space="0" w:color="auto"/>
            <w:left w:val="none" w:sz="0" w:space="0" w:color="auto"/>
            <w:bottom w:val="none" w:sz="0" w:space="0" w:color="auto"/>
            <w:right w:val="none" w:sz="0" w:space="0" w:color="auto"/>
          </w:divBdr>
        </w:div>
        <w:div w:id="726950954">
          <w:marLeft w:val="480"/>
          <w:marRight w:val="0"/>
          <w:marTop w:val="0"/>
          <w:marBottom w:val="0"/>
          <w:divBdr>
            <w:top w:val="none" w:sz="0" w:space="0" w:color="auto"/>
            <w:left w:val="none" w:sz="0" w:space="0" w:color="auto"/>
            <w:bottom w:val="none" w:sz="0" w:space="0" w:color="auto"/>
            <w:right w:val="none" w:sz="0" w:space="0" w:color="auto"/>
          </w:divBdr>
        </w:div>
        <w:div w:id="837158375">
          <w:marLeft w:val="480"/>
          <w:marRight w:val="0"/>
          <w:marTop w:val="0"/>
          <w:marBottom w:val="0"/>
          <w:divBdr>
            <w:top w:val="none" w:sz="0" w:space="0" w:color="auto"/>
            <w:left w:val="none" w:sz="0" w:space="0" w:color="auto"/>
            <w:bottom w:val="none" w:sz="0" w:space="0" w:color="auto"/>
            <w:right w:val="none" w:sz="0" w:space="0" w:color="auto"/>
          </w:divBdr>
        </w:div>
        <w:div w:id="1110859592">
          <w:marLeft w:val="480"/>
          <w:marRight w:val="0"/>
          <w:marTop w:val="0"/>
          <w:marBottom w:val="0"/>
          <w:divBdr>
            <w:top w:val="none" w:sz="0" w:space="0" w:color="auto"/>
            <w:left w:val="none" w:sz="0" w:space="0" w:color="auto"/>
            <w:bottom w:val="none" w:sz="0" w:space="0" w:color="auto"/>
            <w:right w:val="none" w:sz="0" w:space="0" w:color="auto"/>
          </w:divBdr>
        </w:div>
        <w:div w:id="2116288690">
          <w:marLeft w:val="480"/>
          <w:marRight w:val="0"/>
          <w:marTop w:val="0"/>
          <w:marBottom w:val="0"/>
          <w:divBdr>
            <w:top w:val="none" w:sz="0" w:space="0" w:color="auto"/>
            <w:left w:val="none" w:sz="0" w:space="0" w:color="auto"/>
            <w:bottom w:val="none" w:sz="0" w:space="0" w:color="auto"/>
            <w:right w:val="none" w:sz="0" w:space="0" w:color="auto"/>
          </w:divBdr>
        </w:div>
        <w:div w:id="1625575139">
          <w:marLeft w:val="480"/>
          <w:marRight w:val="0"/>
          <w:marTop w:val="0"/>
          <w:marBottom w:val="0"/>
          <w:divBdr>
            <w:top w:val="none" w:sz="0" w:space="0" w:color="auto"/>
            <w:left w:val="none" w:sz="0" w:space="0" w:color="auto"/>
            <w:bottom w:val="none" w:sz="0" w:space="0" w:color="auto"/>
            <w:right w:val="none" w:sz="0" w:space="0" w:color="auto"/>
          </w:divBdr>
        </w:div>
        <w:div w:id="729114548">
          <w:marLeft w:val="480"/>
          <w:marRight w:val="0"/>
          <w:marTop w:val="0"/>
          <w:marBottom w:val="0"/>
          <w:divBdr>
            <w:top w:val="none" w:sz="0" w:space="0" w:color="auto"/>
            <w:left w:val="none" w:sz="0" w:space="0" w:color="auto"/>
            <w:bottom w:val="none" w:sz="0" w:space="0" w:color="auto"/>
            <w:right w:val="none" w:sz="0" w:space="0" w:color="auto"/>
          </w:divBdr>
        </w:div>
        <w:div w:id="1379864823">
          <w:marLeft w:val="480"/>
          <w:marRight w:val="0"/>
          <w:marTop w:val="0"/>
          <w:marBottom w:val="0"/>
          <w:divBdr>
            <w:top w:val="none" w:sz="0" w:space="0" w:color="auto"/>
            <w:left w:val="none" w:sz="0" w:space="0" w:color="auto"/>
            <w:bottom w:val="none" w:sz="0" w:space="0" w:color="auto"/>
            <w:right w:val="none" w:sz="0" w:space="0" w:color="auto"/>
          </w:divBdr>
        </w:div>
        <w:div w:id="357778541">
          <w:marLeft w:val="480"/>
          <w:marRight w:val="0"/>
          <w:marTop w:val="0"/>
          <w:marBottom w:val="0"/>
          <w:divBdr>
            <w:top w:val="none" w:sz="0" w:space="0" w:color="auto"/>
            <w:left w:val="none" w:sz="0" w:space="0" w:color="auto"/>
            <w:bottom w:val="none" w:sz="0" w:space="0" w:color="auto"/>
            <w:right w:val="none" w:sz="0" w:space="0" w:color="auto"/>
          </w:divBdr>
        </w:div>
        <w:div w:id="992879641">
          <w:marLeft w:val="480"/>
          <w:marRight w:val="0"/>
          <w:marTop w:val="0"/>
          <w:marBottom w:val="0"/>
          <w:divBdr>
            <w:top w:val="none" w:sz="0" w:space="0" w:color="auto"/>
            <w:left w:val="none" w:sz="0" w:space="0" w:color="auto"/>
            <w:bottom w:val="none" w:sz="0" w:space="0" w:color="auto"/>
            <w:right w:val="none" w:sz="0" w:space="0" w:color="auto"/>
          </w:divBdr>
        </w:div>
        <w:div w:id="933707961">
          <w:marLeft w:val="480"/>
          <w:marRight w:val="0"/>
          <w:marTop w:val="0"/>
          <w:marBottom w:val="0"/>
          <w:divBdr>
            <w:top w:val="none" w:sz="0" w:space="0" w:color="auto"/>
            <w:left w:val="none" w:sz="0" w:space="0" w:color="auto"/>
            <w:bottom w:val="none" w:sz="0" w:space="0" w:color="auto"/>
            <w:right w:val="none" w:sz="0" w:space="0" w:color="auto"/>
          </w:divBdr>
        </w:div>
        <w:div w:id="2077776763">
          <w:marLeft w:val="480"/>
          <w:marRight w:val="0"/>
          <w:marTop w:val="0"/>
          <w:marBottom w:val="0"/>
          <w:divBdr>
            <w:top w:val="none" w:sz="0" w:space="0" w:color="auto"/>
            <w:left w:val="none" w:sz="0" w:space="0" w:color="auto"/>
            <w:bottom w:val="none" w:sz="0" w:space="0" w:color="auto"/>
            <w:right w:val="none" w:sz="0" w:space="0" w:color="auto"/>
          </w:divBdr>
        </w:div>
        <w:div w:id="1096560557">
          <w:marLeft w:val="480"/>
          <w:marRight w:val="0"/>
          <w:marTop w:val="0"/>
          <w:marBottom w:val="0"/>
          <w:divBdr>
            <w:top w:val="none" w:sz="0" w:space="0" w:color="auto"/>
            <w:left w:val="none" w:sz="0" w:space="0" w:color="auto"/>
            <w:bottom w:val="none" w:sz="0" w:space="0" w:color="auto"/>
            <w:right w:val="none" w:sz="0" w:space="0" w:color="auto"/>
          </w:divBdr>
        </w:div>
        <w:div w:id="1804345017">
          <w:marLeft w:val="480"/>
          <w:marRight w:val="0"/>
          <w:marTop w:val="0"/>
          <w:marBottom w:val="0"/>
          <w:divBdr>
            <w:top w:val="none" w:sz="0" w:space="0" w:color="auto"/>
            <w:left w:val="none" w:sz="0" w:space="0" w:color="auto"/>
            <w:bottom w:val="none" w:sz="0" w:space="0" w:color="auto"/>
            <w:right w:val="none" w:sz="0" w:space="0" w:color="auto"/>
          </w:divBdr>
        </w:div>
        <w:div w:id="554774554">
          <w:marLeft w:val="480"/>
          <w:marRight w:val="0"/>
          <w:marTop w:val="0"/>
          <w:marBottom w:val="0"/>
          <w:divBdr>
            <w:top w:val="none" w:sz="0" w:space="0" w:color="auto"/>
            <w:left w:val="none" w:sz="0" w:space="0" w:color="auto"/>
            <w:bottom w:val="none" w:sz="0" w:space="0" w:color="auto"/>
            <w:right w:val="none" w:sz="0" w:space="0" w:color="auto"/>
          </w:divBdr>
        </w:div>
        <w:div w:id="1539001808">
          <w:marLeft w:val="480"/>
          <w:marRight w:val="0"/>
          <w:marTop w:val="0"/>
          <w:marBottom w:val="0"/>
          <w:divBdr>
            <w:top w:val="none" w:sz="0" w:space="0" w:color="auto"/>
            <w:left w:val="none" w:sz="0" w:space="0" w:color="auto"/>
            <w:bottom w:val="none" w:sz="0" w:space="0" w:color="auto"/>
            <w:right w:val="none" w:sz="0" w:space="0" w:color="auto"/>
          </w:divBdr>
        </w:div>
        <w:div w:id="1461412088">
          <w:marLeft w:val="480"/>
          <w:marRight w:val="0"/>
          <w:marTop w:val="0"/>
          <w:marBottom w:val="0"/>
          <w:divBdr>
            <w:top w:val="none" w:sz="0" w:space="0" w:color="auto"/>
            <w:left w:val="none" w:sz="0" w:space="0" w:color="auto"/>
            <w:bottom w:val="none" w:sz="0" w:space="0" w:color="auto"/>
            <w:right w:val="none" w:sz="0" w:space="0" w:color="auto"/>
          </w:divBdr>
        </w:div>
        <w:div w:id="1295913061">
          <w:marLeft w:val="480"/>
          <w:marRight w:val="0"/>
          <w:marTop w:val="0"/>
          <w:marBottom w:val="0"/>
          <w:divBdr>
            <w:top w:val="none" w:sz="0" w:space="0" w:color="auto"/>
            <w:left w:val="none" w:sz="0" w:space="0" w:color="auto"/>
            <w:bottom w:val="none" w:sz="0" w:space="0" w:color="auto"/>
            <w:right w:val="none" w:sz="0" w:space="0" w:color="auto"/>
          </w:divBdr>
        </w:div>
        <w:div w:id="1568951394">
          <w:marLeft w:val="480"/>
          <w:marRight w:val="0"/>
          <w:marTop w:val="0"/>
          <w:marBottom w:val="0"/>
          <w:divBdr>
            <w:top w:val="none" w:sz="0" w:space="0" w:color="auto"/>
            <w:left w:val="none" w:sz="0" w:space="0" w:color="auto"/>
            <w:bottom w:val="none" w:sz="0" w:space="0" w:color="auto"/>
            <w:right w:val="none" w:sz="0" w:space="0" w:color="auto"/>
          </w:divBdr>
        </w:div>
        <w:div w:id="1809669018">
          <w:marLeft w:val="480"/>
          <w:marRight w:val="0"/>
          <w:marTop w:val="0"/>
          <w:marBottom w:val="0"/>
          <w:divBdr>
            <w:top w:val="none" w:sz="0" w:space="0" w:color="auto"/>
            <w:left w:val="none" w:sz="0" w:space="0" w:color="auto"/>
            <w:bottom w:val="none" w:sz="0" w:space="0" w:color="auto"/>
            <w:right w:val="none" w:sz="0" w:space="0" w:color="auto"/>
          </w:divBdr>
        </w:div>
        <w:div w:id="1652444245">
          <w:marLeft w:val="480"/>
          <w:marRight w:val="0"/>
          <w:marTop w:val="0"/>
          <w:marBottom w:val="0"/>
          <w:divBdr>
            <w:top w:val="none" w:sz="0" w:space="0" w:color="auto"/>
            <w:left w:val="none" w:sz="0" w:space="0" w:color="auto"/>
            <w:bottom w:val="none" w:sz="0" w:space="0" w:color="auto"/>
            <w:right w:val="none" w:sz="0" w:space="0" w:color="auto"/>
          </w:divBdr>
        </w:div>
        <w:div w:id="747462914">
          <w:marLeft w:val="480"/>
          <w:marRight w:val="0"/>
          <w:marTop w:val="0"/>
          <w:marBottom w:val="0"/>
          <w:divBdr>
            <w:top w:val="none" w:sz="0" w:space="0" w:color="auto"/>
            <w:left w:val="none" w:sz="0" w:space="0" w:color="auto"/>
            <w:bottom w:val="none" w:sz="0" w:space="0" w:color="auto"/>
            <w:right w:val="none" w:sz="0" w:space="0" w:color="auto"/>
          </w:divBdr>
        </w:div>
        <w:div w:id="506944561">
          <w:marLeft w:val="480"/>
          <w:marRight w:val="0"/>
          <w:marTop w:val="0"/>
          <w:marBottom w:val="0"/>
          <w:divBdr>
            <w:top w:val="none" w:sz="0" w:space="0" w:color="auto"/>
            <w:left w:val="none" w:sz="0" w:space="0" w:color="auto"/>
            <w:bottom w:val="none" w:sz="0" w:space="0" w:color="auto"/>
            <w:right w:val="none" w:sz="0" w:space="0" w:color="auto"/>
          </w:divBdr>
        </w:div>
        <w:div w:id="2025783509">
          <w:marLeft w:val="480"/>
          <w:marRight w:val="0"/>
          <w:marTop w:val="0"/>
          <w:marBottom w:val="0"/>
          <w:divBdr>
            <w:top w:val="none" w:sz="0" w:space="0" w:color="auto"/>
            <w:left w:val="none" w:sz="0" w:space="0" w:color="auto"/>
            <w:bottom w:val="none" w:sz="0" w:space="0" w:color="auto"/>
            <w:right w:val="none" w:sz="0" w:space="0" w:color="auto"/>
          </w:divBdr>
        </w:div>
        <w:div w:id="1810201074">
          <w:marLeft w:val="480"/>
          <w:marRight w:val="0"/>
          <w:marTop w:val="0"/>
          <w:marBottom w:val="0"/>
          <w:divBdr>
            <w:top w:val="none" w:sz="0" w:space="0" w:color="auto"/>
            <w:left w:val="none" w:sz="0" w:space="0" w:color="auto"/>
            <w:bottom w:val="none" w:sz="0" w:space="0" w:color="auto"/>
            <w:right w:val="none" w:sz="0" w:space="0" w:color="auto"/>
          </w:divBdr>
        </w:div>
        <w:div w:id="367686207">
          <w:marLeft w:val="480"/>
          <w:marRight w:val="0"/>
          <w:marTop w:val="0"/>
          <w:marBottom w:val="0"/>
          <w:divBdr>
            <w:top w:val="none" w:sz="0" w:space="0" w:color="auto"/>
            <w:left w:val="none" w:sz="0" w:space="0" w:color="auto"/>
            <w:bottom w:val="none" w:sz="0" w:space="0" w:color="auto"/>
            <w:right w:val="none" w:sz="0" w:space="0" w:color="auto"/>
          </w:divBdr>
        </w:div>
        <w:div w:id="1226180310">
          <w:marLeft w:val="480"/>
          <w:marRight w:val="0"/>
          <w:marTop w:val="0"/>
          <w:marBottom w:val="0"/>
          <w:divBdr>
            <w:top w:val="none" w:sz="0" w:space="0" w:color="auto"/>
            <w:left w:val="none" w:sz="0" w:space="0" w:color="auto"/>
            <w:bottom w:val="none" w:sz="0" w:space="0" w:color="auto"/>
            <w:right w:val="none" w:sz="0" w:space="0" w:color="auto"/>
          </w:divBdr>
        </w:div>
        <w:div w:id="622273716">
          <w:marLeft w:val="480"/>
          <w:marRight w:val="0"/>
          <w:marTop w:val="0"/>
          <w:marBottom w:val="0"/>
          <w:divBdr>
            <w:top w:val="none" w:sz="0" w:space="0" w:color="auto"/>
            <w:left w:val="none" w:sz="0" w:space="0" w:color="auto"/>
            <w:bottom w:val="none" w:sz="0" w:space="0" w:color="auto"/>
            <w:right w:val="none" w:sz="0" w:space="0" w:color="auto"/>
          </w:divBdr>
        </w:div>
        <w:div w:id="785583237">
          <w:marLeft w:val="480"/>
          <w:marRight w:val="0"/>
          <w:marTop w:val="0"/>
          <w:marBottom w:val="0"/>
          <w:divBdr>
            <w:top w:val="none" w:sz="0" w:space="0" w:color="auto"/>
            <w:left w:val="none" w:sz="0" w:space="0" w:color="auto"/>
            <w:bottom w:val="none" w:sz="0" w:space="0" w:color="auto"/>
            <w:right w:val="none" w:sz="0" w:space="0" w:color="auto"/>
          </w:divBdr>
        </w:div>
        <w:div w:id="1899365711">
          <w:marLeft w:val="480"/>
          <w:marRight w:val="0"/>
          <w:marTop w:val="0"/>
          <w:marBottom w:val="0"/>
          <w:divBdr>
            <w:top w:val="none" w:sz="0" w:space="0" w:color="auto"/>
            <w:left w:val="none" w:sz="0" w:space="0" w:color="auto"/>
            <w:bottom w:val="none" w:sz="0" w:space="0" w:color="auto"/>
            <w:right w:val="none" w:sz="0" w:space="0" w:color="auto"/>
          </w:divBdr>
        </w:div>
        <w:div w:id="1893036182">
          <w:marLeft w:val="480"/>
          <w:marRight w:val="0"/>
          <w:marTop w:val="0"/>
          <w:marBottom w:val="0"/>
          <w:divBdr>
            <w:top w:val="none" w:sz="0" w:space="0" w:color="auto"/>
            <w:left w:val="none" w:sz="0" w:space="0" w:color="auto"/>
            <w:bottom w:val="none" w:sz="0" w:space="0" w:color="auto"/>
            <w:right w:val="none" w:sz="0" w:space="0" w:color="auto"/>
          </w:divBdr>
        </w:div>
        <w:div w:id="1974141424">
          <w:marLeft w:val="480"/>
          <w:marRight w:val="0"/>
          <w:marTop w:val="0"/>
          <w:marBottom w:val="0"/>
          <w:divBdr>
            <w:top w:val="none" w:sz="0" w:space="0" w:color="auto"/>
            <w:left w:val="none" w:sz="0" w:space="0" w:color="auto"/>
            <w:bottom w:val="none" w:sz="0" w:space="0" w:color="auto"/>
            <w:right w:val="none" w:sz="0" w:space="0" w:color="auto"/>
          </w:divBdr>
        </w:div>
        <w:div w:id="2031292642">
          <w:marLeft w:val="480"/>
          <w:marRight w:val="0"/>
          <w:marTop w:val="0"/>
          <w:marBottom w:val="0"/>
          <w:divBdr>
            <w:top w:val="none" w:sz="0" w:space="0" w:color="auto"/>
            <w:left w:val="none" w:sz="0" w:space="0" w:color="auto"/>
            <w:bottom w:val="none" w:sz="0" w:space="0" w:color="auto"/>
            <w:right w:val="none" w:sz="0" w:space="0" w:color="auto"/>
          </w:divBdr>
        </w:div>
        <w:div w:id="1873226977">
          <w:marLeft w:val="480"/>
          <w:marRight w:val="0"/>
          <w:marTop w:val="0"/>
          <w:marBottom w:val="0"/>
          <w:divBdr>
            <w:top w:val="none" w:sz="0" w:space="0" w:color="auto"/>
            <w:left w:val="none" w:sz="0" w:space="0" w:color="auto"/>
            <w:bottom w:val="none" w:sz="0" w:space="0" w:color="auto"/>
            <w:right w:val="none" w:sz="0" w:space="0" w:color="auto"/>
          </w:divBdr>
        </w:div>
        <w:div w:id="431127788">
          <w:marLeft w:val="480"/>
          <w:marRight w:val="0"/>
          <w:marTop w:val="0"/>
          <w:marBottom w:val="0"/>
          <w:divBdr>
            <w:top w:val="none" w:sz="0" w:space="0" w:color="auto"/>
            <w:left w:val="none" w:sz="0" w:space="0" w:color="auto"/>
            <w:bottom w:val="none" w:sz="0" w:space="0" w:color="auto"/>
            <w:right w:val="none" w:sz="0" w:space="0" w:color="auto"/>
          </w:divBdr>
        </w:div>
        <w:div w:id="1205173059">
          <w:marLeft w:val="480"/>
          <w:marRight w:val="0"/>
          <w:marTop w:val="0"/>
          <w:marBottom w:val="0"/>
          <w:divBdr>
            <w:top w:val="none" w:sz="0" w:space="0" w:color="auto"/>
            <w:left w:val="none" w:sz="0" w:space="0" w:color="auto"/>
            <w:bottom w:val="none" w:sz="0" w:space="0" w:color="auto"/>
            <w:right w:val="none" w:sz="0" w:space="0" w:color="auto"/>
          </w:divBdr>
        </w:div>
        <w:div w:id="1487866343">
          <w:marLeft w:val="480"/>
          <w:marRight w:val="0"/>
          <w:marTop w:val="0"/>
          <w:marBottom w:val="0"/>
          <w:divBdr>
            <w:top w:val="none" w:sz="0" w:space="0" w:color="auto"/>
            <w:left w:val="none" w:sz="0" w:space="0" w:color="auto"/>
            <w:bottom w:val="none" w:sz="0" w:space="0" w:color="auto"/>
            <w:right w:val="none" w:sz="0" w:space="0" w:color="auto"/>
          </w:divBdr>
        </w:div>
        <w:div w:id="1644626658">
          <w:marLeft w:val="480"/>
          <w:marRight w:val="0"/>
          <w:marTop w:val="0"/>
          <w:marBottom w:val="0"/>
          <w:divBdr>
            <w:top w:val="none" w:sz="0" w:space="0" w:color="auto"/>
            <w:left w:val="none" w:sz="0" w:space="0" w:color="auto"/>
            <w:bottom w:val="none" w:sz="0" w:space="0" w:color="auto"/>
            <w:right w:val="none" w:sz="0" w:space="0" w:color="auto"/>
          </w:divBdr>
        </w:div>
        <w:div w:id="1334722176">
          <w:marLeft w:val="480"/>
          <w:marRight w:val="0"/>
          <w:marTop w:val="0"/>
          <w:marBottom w:val="0"/>
          <w:divBdr>
            <w:top w:val="none" w:sz="0" w:space="0" w:color="auto"/>
            <w:left w:val="none" w:sz="0" w:space="0" w:color="auto"/>
            <w:bottom w:val="none" w:sz="0" w:space="0" w:color="auto"/>
            <w:right w:val="none" w:sz="0" w:space="0" w:color="auto"/>
          </w:divBdr>
        </w:div>
        <w:div w:id="903560915">
          <w:marLeft w:val="480"/>
          <w:marRight w:val="0"/>
          <w:marTop w:val="0"/>
          <w:marBottom w:val="0"/>
          <w:divBdr>
            <w:top w:val="none" w:sz="0" w:space="0" w:color="auto"/>
            <w:left w:val="none" w:sz="0" w:space="0" w:color="auto"/>
            <w:bottom w:val="none" w:sz="0" w:space="0" w:color="auto"/>
            <w:right w:val="none" w:sz="0" w:space="0" w:color="auto"/>
          </w:divBdr>
        </w:div>
        <w:div w:id="1489707984">
          <w:marLeft w:val="480"/>
          <w:marRight w:val="0"/>
          <w:marTop w:val="0"/>
          <w:marBottom w:val="0"/>
          <w:divBdr>
            <w:top w:val="none" w:sz="0" w:space="0" w:color="auto"/>
            <w:left w:val="none" w:sz="0" w:space="0" w:color="auto"/>
            <w:bottom w:val="none" w:sz="0" w:space="0" w:color="auto"/>
            <w:right w:val="none" w:sz="0" w:space="0" w:color="auto"/>
          </w:divBdr>
        </w:div>
        <w:div w:id="1427268472">
          <w:marLeft w:val="480"/>
          <w:marRight w:val="0"/>
          <w:marTop w:val="0"/>
          <w:marBottom w:val="0"/>
          <w:divBdr>
            <w:top w:val="none" w:sz="0" w:space="0" w:color="auto"/>
            <w:left w:val="none" w:sz="0" w:space="0" w:color="auto"/>
            <w:bottom w:val="none" w:sz="0" w:space="0" w:color="auto"/>
            <w:right w:val="none" w:sz="0" w:space="0" w:color="auto"/>
          </w:divBdr>
        </w:div>
        <w:div w:id="1696342839">
          <w:marLeft w:val="480"/>
          <w:marRight w:val="0"/>
          <w:marTop w:val="0"/>
          <w:marBottom w:val="0"/>
          <w:divBdr>
            <w:top w:val="none" w:sz="0" w:space="0" w:color="auto"/>
            <w:left w:val="none" w:sz="0" w:space="0" w:color="auto"/>
            <w:bottom w:val="none" w:sz="0" w:space="0" w:color="auto"/>
            <w:right w:val="none" w:sz="0" w:space="0" w:color="auto"/>
          </w:divBdr>
        </w:div>
        <w:div w:id="169881708">
          <w:marLeft w:val="480"/>
          <w:marRight w:val="0"/>
          <w:marTop w:val="0"/>
          <w:marBottom w:val="0"/>
          <w:divBdr>
            <w:top w:val="none" w:sz="0" w:space="0" w:color="auto"/>
            <w:left w:val="none" w:sz="0" w:space="0" w:color="auto"/>
            <w:bottom w:val="none" w:sz="0" w:space="0" w:color="auto"/>
            <w:right w:val="none" w:sz="0" w:space="0" w:color="auto"/>
          </w:divBdr>
        </w:div>
        <w:div w:id="675808837">
          <w:marLeft w:val="480"/>
          <w:marRight w:val="0"/>
          <w:marTop w:val="0"/>
          <w:marBottom w:val="0"/>
          <w:divBdr>
            <w:top w:val="none" w:sz="0" w:space="0" w:color="auto"/>
            <w:left w:val="none" w:sz="0" w:space="0" w:color="auto"/>
            <w:bottom w:val="none" w:sz="0" w:space="0" w:color="auto"/>
            <w:right w:val="none" w:sz="0" w:space="0" w:color="auto"/>
          </w:divBdr>
        </w:div>
        <w:div w:id="657684229">
          <w:marLeft w:val="480"/>
          <w:marRight w:val="0"/>
          <w:marTop w:val="0"/>
          <w:marBottom w:val="0"/>
          <w:divBdr>
            <w:top w:val="none" w:sz="0" w:space="0" w:color="auto"/>
            <w:left w:val="none" w:sz="0" w:space="0" w:color="auto"/>
            <w:bottom w:val="none" w:sz="0" w:space="0" w:color="auto"/>
            <w:right w:val="none" w:sz="0" w:space="0" w:color="auto"/>
          </w:divBdr>
        </w:div>
        <w:div w:id="868831496">
          <w:marLeft w:val="480"/>
          <w:marRight w:val="0"/>
          <w:marTop w:val="0"/>
          <w:marBottom w:val="0"/>
          <w:divBdr>
            <w:top w:val="none" w:sz="0" w:space="0" w:color="auto"/>
            <w:left w:val="none" w:sz="0" w:space="0" w:color="auto"/>
            <w:bottom w:val="none" w:sz="0" w:space="0" w:color="auto"/>
            <w:right w:val="none" w:sz="0" w:space="0" w:color="auto"/>
          </w:divBdr>
        </w:div>
        <w:div w:id="890384244">
          <w:marLeft w:val="480"/>
          <w:marRight w:val="0"/>
          <w:marTop w:val="0"/>
          <w:marBottom w:val="0"/>
          <w:divBdr>
            <w:top w:val="none" w:sz="0" w:space="0" w:color="auto"/>
            <w:left w:val="none" w:sz="0" w:space="0" w:color="auto"/>
            <w:bottom w:val="none" w:sz="0" w:space="0" w:color="auto"/>
            <w:right w:val="none" w:sz="0" w:space="0" w:color="auto"/>
          </w:divBdr>
        </w:div>
        <w:div w:id="958611013">
          <w:marLeft w:val="480"/>
          <w:marRight w:val="0"/>
          <w:marTop w:val="0"/>
          <w:marBottom w:val="0"/>
          <w:divBdr>
            <w:top w:val="none" w:sz="0" w:space="0" w:color="auto"/>
            <w:left w:val="none" w:sz="0" w:space="0" w:color="auto"/>
            <w:bottom w:val="none" w:sz="0" w:space="0" w:color="auto"/>
            <w:right w:val="none" w:sz="0" w:space="0" w:color="auto"/>
          </w:divBdr>
        </w:div>
        <w:div w:id="1295285022">
          <w:marLeft w:val="480"/>
          <w:marRight w:val="0"/>
          <w:marTop w:val="0"/>
          <w:marBottom w:val="0"/>
          <w:divBdr>
            <w:top w:val="none" w:sz="0" w:space="0" w:color="auto"/>
            <w:left w:val="none" w:sz="0" w:space="0" w:color="auto"/>
            <w:bottom w:val="none" w:sz="0" w:space="0" w:color="auto"/>
            <w:right w:val="none" w:sz="0" w:space="0" w:color="auto"/>
          </w:divBdr>
        </w:div>
        <w:div w:id="1765491746">
          <w:marLeft w:val="480"/>
          <w:marRight w:val="0"/>
          <w:marTop w:val="0"/>
          <w:marBottom w:val="0"/>
          <w:divBdr>
            <w:top w:val="none" w:sz="0" w:space="0" w:color="auto"/>
            <w:left w:val="none" w:sz="0" w:space="0" w:color="auto"/>
            <w:bottom w:val="none" w:sz="0" w:space="0" w:color="auto"/>
            <w:right w:val="none" w:sz="0" w:space="0" w:color="auto"/>
          </w:divBdr>
        </w:div>
        <w:div w:id="1721662500">
          <w:marLeft w:val="480"/>
          <w:marRight w:val="0"/>
          <w:marTop w:val="0"/>
          <w:marBottom w:val="0"/>
          <w:divBdr>
            <w:top w:val="none" w:sz="0" w:space="0" w:color="auto"/>
            <w:left w:val="none" w:sz="0" w:space="0" w:color="auto"/>
            <w:bottom w:val="none" w:sz="0" w:space="0" w:color="auto"/>
            <w:right w:val="none" w:sz="0" w:space="0" w:color="auto"/>
          </w:divBdr>
        </w:div>
        <w:div w:id="401951031">
          <w:marLeft w:val="480"/>
          <w:marRight w:val="0"/>
          <w:marTop w:val="0"/>
          <w:marBottom w:val="0"/>
          <w:divBdr>
            <w:top w:val="none" w:sz="0" w:space="0" w:color="auto"/>
            <w:left w:val="none" w:sz="0" w:space="0" w:color="auto"/>
            <w:bottom w:val="none" w:sz="0" w:space="0" w:color="auto"/>
            <w:right w:val="none" w:sz="0" w:space="0" w:color="auto"/>
          </w:divBdr>
        </w:div>
        <w:div w:id="1927105464">
          <w:marLeft w:val="480"/>
          <w:marRight w:val="0"/>
          <w:marTop w:val="0"/>
          <w:marBottom w:val="0"/>
          <w:divBdr>
            <w:top w:val="none" w:sz="0" w:space="0" w:color="auto"/>
            <w:left w:val="none" w:sz="0" w:space="0" w:color="auto"/>
            <w:bottom w:val="none" w:sz="0" w:space="0" w:color="auto"/>
            <w:right w:val="none" w:sz="0" w:space="0" w:color="auto"/>
          </w:divBdr>
        </w:div>
        <w:div w:id="664477146">
          <w:marLeft w:val="480"/>
          <w:marRight w:val="0"/>
          <w:marTop w:val="0"/>
          <w:marBottom w:val="0"/>
          <w:divBdr>
            <w:top w:val="none" w:sz="0" w:space="0" w:color="auto"/>
            <w:left w:val="none" w:sz="0" w:space="0" w:color="auto"/>
            <w:bottom w:val="none" w:sz="0" w:space="0" w:color="auto"/>
            <w:right w:val="none" w:sz="0" w:space="0" w:color="auto"/>
          </w:divBdr>
        </w:div>
        <w:div w:id="859125732">
          <w:marLeft w:val="480"/>
          <w:marRight w:val="0"/>
          <w:marTop w:val="0"/>
          <w:marBottom w:val="0"/>
          <w:divBdr>
            <w:top w:val="none" w:sz="0" w:space="0" w:color="auto"/>
            <w:left w:val="none" w:sz="0" w:space="0" w:color="auto"/>
            <w:bottom w:val="none" w:sz="0" w:space="0" w:color="auto"/>
            <w:right w:val="none" w:sz="0" w:space="0" w:color="auto"/>
          </w:divBdr>
        </w:div>
        <w:div w:id="1630896111">
          <w:marLeft w:val="480"/>
          <w:marRight w:val="0"/>
          <w:marTop w:val="0"/>
          <w:marBottom w:val="0"/>
          <w:divBdr>
            <w:top w:val="none" w:sz="0" w:space="0" w:color="auto"/>
            <w:left w:val="none" w:sz="0" w:space="0" w:color="auto"/>
            <w:bottom w:val="none" w:sz="0" w:space="0" w:color="auto"/>
            <w:right w:val="none" w:sz="0" w:space="0" w:color="auto"/>
          </w:divBdr>
        </w:div>
        <w:div w:id="480197939">
          <w:marLeft w:val="480"/>
          <w:marRight w:val="0"/>
          <w:marTop w:val="0"/>
          <w:marBottom w:val="0"/>
          <w:divBdr>
            <w:top w:val="none" w:sz="0" w:space="0" w:color="auto"/>
            <w:left w:val="none" w:sz="0" w:space="0" w:color="auto"/>
            <w:bottom w:val="none" w:sz="0" w:space="0" w:color="auto"/>
            <w:right w:val="none" w:sz="0" w:space="0" w:color="auto"/>
          </w:divBdr>
        </w:div>
        <w:div w:id="2025742438">
          <w:marLeft w:val="480"/>
          <w:marRight w:val="0"/>
          <w:marTop w:val="0"/>
          <w:marBottom w:val="0"/>
          <w:divBdr>
            <w:top w:val="none" w:sz="0" w:space="0" w:color="auto"/>
            <w:left w:val="none" w:sz="0" w:space="0" w:color="auto"/>
            <w:bottom w:val="none" w:sz="0" w:space="0" w:color="auto"/>
            <w:right w:val="none" w:sz="0" w:space="0" w:color="auto"/>
          </w:divBdr>
        </w:div>
        <w:div w:id="987365537">
          <w:marLeft w:val="480"/>
          <w:marRight w:val="0"/>
          <w:marTop w:val="0"/>
          <w:marBottom w:val="0"/>
          <w:divBdr>
            <w:top w:val="none" w:sz="0" w:space="0" w:color="auto"/>
            <w:left w:val="none" w:sz="0" w:space="0" w:color="auto"/>
            <w:bottom w:val="none" w:sz="0" w:space="0" w:color="auto"/>
            <w:right w:val="none" w:sz="0" w:space="0" w:color="auto"/>
          </w:divBdr>
        </w:div>
        <w:div w:id="1764572628">
          <w:marLeft w:val="480"/>
          <w:marRight w:val="0"/>
          <w:marTop w:val="0"/>
          <w:marBottom w:val="0"/>
          <w:divBdr>
            <w:top w:val="none" w:sz="0" w:space="0" w:color="auto"/>
            <w:left w:val="none" w:sz="0" w:space="0" w:color="auto"/>
            <w:bottom w:val="none" w:sz="0" w:space="0" w:color="auto"/>
            <w:right w:val="none" w:sz="0" w:space="0" w:color="auto"/>
          </w:divBdr>
        </w:div>
        <w:div w:id="1999766698">
          <w:marLeft w:val="480"/>
          <w:marRight w:val="0"/>
          <w:marTop w:val="0"/>
          <w:marBottom w:val="0"/>
          <w:divBdr>
            <w:top w:val="none" w:sz="0" w:space="0" w:color="auto"/>
            <w:left w:val="none" w:sz="0" w:space="0" w:color="auto"/>
            <w:bottom w:val="none" w:sz="0" w:space="0" w:color="auto"/>
            <w:right w:val="none" w:sz="0" w:space="0" w:color="auto"/>
          </w:divBdr>
        </w:div>
        <w:div w:id="1169099516">
          <w:marLeft w:val="480"/>
          <w:marRight w:val="0"/>
          <w:marTop w:val="0"/>
          <w:marBottom w:val="0"/>
          <w:divBdr>
            <w:top w:val="none" w:sz="0" w:space="0" w:color="auto"/>
            <w:left w:val="none" w:sz="0" w:space="0" w:color="auto"/>
            <w:bottom w:val="none" w:sz="0" w:space="0" w:color="auto"/>
            <w:right w:val="none" w:sz="0" w:space="0" w:color="auto"/>
          </w:divBdr>
        </w:div>
        <w:div w:id="973871459">
          <w:marLeft w:val="480"/>
          <w:marRight w:val="0"/>
          <w:marTop w:val="0"/>
          <w:marBottom w:val="0"/>
          <w:divBdr>
            <w:top w:val="none" w:sz="0" w:space="0" w:color="auto"/>
            <w:left w:val="none" w:sz="0" w:space="0" w:color="auto"/>
            <w:bottom w:val="none" w:sz="0" w:space="0" w:color="auto"/>
            <w:right w:val="none" w:sz="0" w:space="0" w:color="auto"/>
          </w:divBdr>
        </w:div>
        <w:div w:id="1043284315">
          <w:marLeft w:val="480"/>
          <w:marRight w:val="0"/>
          <w:marTop w:val="0"/>
          <w:marBottom w:val="0"/>
          <w:divBdr>
            <w:top w:val="none" w:sz="0" w:space="0" w:color="auto"/>
            <w:left w:val="none" w:sz="0" w:space="0" w:color="auto"/>
            <w:bottom w:val="none" w:sz="0" w:space="0" w:color="auto"/>
            <w:right w:val="none" w:sz="0" w:space="0" w:color="auto"/>
          </w:divBdr>
        </w:div>
        <w:div w:id="720592691">
          <w:marLeft w:val="480"/>
          <w:marRight w:val="0"/>
          <w:marTop w:val="0"/>
          <w:marBottom w:val="0"/>
          <w:divBdr>
            <w:top w:val="none" w:sz="0" w:space="0" w:color="auto"/>
            <w:left w:val="none" w:sz="0" w:space="0" w:color="auto"/>
            <w:bottom w:val="none" w:sz="0" w:space="0" w:color="auto"/>
            <w:right w:val="none" w:sz="0" w:space="0" w:color="auto"/>
          </w:divBdr>
        </w:div>
        <w:div w:id="898828980">
          <w:marLeft w:val="480"/>
          <w:marRight w:val="0"/>
          <w:marTop w:val="0"/>
          <w:marBottom w:val="0"/>
          <w:divBdr>
            <w:top w:val="none" w:sz="0" w:space="0" w:color="auto"/>
            <w:left w:val="none" w:sz="0" w:space="0" w:color="auto"/>
            <w:bottom w:val="none" w:sz="0" w:space="0" w:color="auto"/>
            <w:right w:val="none" w:sz="0" w:space="0" w:color="auto"/>
          </w:divBdr>
        </w:div>
        <w:div w:id="842012797">
          <w:marLeft w:val="480"/>
          <w:marRight w:val="0"/>
          <w:marTop w:val="0"/>
          <w:marBottom w:val="0"/>
          <w:divBdr>
            <w:top w:val="none" w:sz="0" w:space="0" w:color="auto"/>
            <w:left w:val="none" w:sz="0" w:space="0" w:color="auto"/>
            <w:bottom w:val="none" w:sz="0" w:space="0" w:color="auto"/>
            <w:right w:val="none" w:sz="0" w:space="0" w:color="auto"/>
          </w:divBdr>
        </w:div>
        <w:div w:id="2017341406">
          <w:marLeft w:val="480"/>
          <w:marRight w:val="0"/>
          <w:marTop w:val="0"/>
          <w:marBottom w:val="0"/>
          <w:divBdr>
            <w:top w:val="none" w:sz="0" w:space="0" w:color="auto"/>
            <w:left w:val="none" w:sz="0" w:space="0" w:color="auto"/>
            <w:bottom w:val="none" w:sz="0" w:space="0" w:color="auto"/>
            <w:right w:val="none" w:sz="0" w:space="0" w:color="auto"/>
          </w:divBdr>
        </w:div>
        <w:div w:id="127407230">
          <w:marLeft w:val="480"/>
          <w:marRight w:val="0"/>
          <w:marTop w:val="0"/>
          <w:marBottom w:val="0"/>
          <w:divBdr>
            <w:top w:val="none" w:sz="0" w:space="0" w:color="auto"/>
            <w:left w:val="none" w:sz="0" w:space="0" w:color="auto"/>
            <w:bottom w:val="none" w:sz="0" w:space="0" w:color="auto"/>
            <w:right w:val="none" w:sz="0" w:space="0" w:color="auto"/>
          </w:divBdr>
        </w:div>
        <w:div w:id="2068801545">
          <w:marLeft w:val="480"/>
          <w:marRight w:val="0"/>
          <w:marTop w:val="0"/>
          <w:marBottom w:val="0"/>
          <w:divBdr>
            <w:top w:val="none" w:sz="0" w:space="0" w:color="auto"/>
            <w:left w:val="none" w:sz="0" w:space="0" w:color="auto"/>
            <w:bottom w:val="none" w:sz="0" w:space="0" w:color="auto"/>
            <w:right w:val="none" w:sz="0" w:space="0" w:color="auto"/>
          </w:divBdr>
        </w:div>
        <w:div w:id="745348563">
          <w:marLeft w:val="480"/>
          <w:marRight w:val="0"/>
          <w:marTop w:val="0"/>
          <w:marBottom w:val="0"/>
          <w:divBdr>
            <w:top w:val="none" w:sz="0" w:space="0" w:color="auto"/>
            <w:left w:val="none" w:sz="0" w:space="0" w:color="auto"/>
            <w:bottom w:val="none" w:sz="0" w:space="0" w:color="auto"/>
            <w:right w:val="none" w:sz="0" w:space="0" w:color="auto"/>
          </w:divBdr>
        </w:div>
        <w:div w:id="2008287177">
          <w:marLeft w:val="480"/>
          <w:marRight w:val="0"/>
          <w:marTop w:val="0"/>
          <w:marBottom w:val="0"/>
          <w:divBdr>
            <w:top w:val="none" w:sz="0" w:space="0" w:color="auto"/>
            <w:left w:val="none" w:sz="0" w:space="0" w:color="auto"/>
            <w:bottom w:val="none" w:sz="0" w:space="0" w:color="auto"/>
            <w:right w:val="none" w:sz="0" w:space="0" w:color="auto"/>
          </w:divBdr>
        </w:div>
        <w:div w:id="142082693">
          <w:marLeft w:val="480"/>
          <w:marRight w:val="0"/>
          <w:marTop w:val="0"/>
          <w:marBottom w:val="0"/>
          <w:divBdr>
            <w:top w:val="none" w:sz="0" w:space="0" w:color="auto"/>
            <w:left w:val="none" w:sz="0" w:space="0" w:color="auto"/>
            <w:bottom w:val="none" w:sz="0" w:space="0" w:color="auto"/>
            <w:right w:val="none" w:sz="0" w:space="0" w:color="auto"/>
          </w:divBdr>
        </w:div>
        <w:div w:id="1099368233">
          <w:marLeft w:val="480"/>
          <w:marRight w:val="0"/>
          <w:marTop w:val="0"/>
          <w:marBottom w:val="0"/>
          <w:divBdr>
            <w:top w:val="none" w:sz="0" w:space="0" w:color="auto"/>
            <w:left w:val="none" w:sz="0" w:space="0" w:color="auto"/>
            <w:bottom w:val="none" w:sz="0" w:space="0" w:color="auto"/>
            <w:right w:val="none" w:sz="0" w:space="0" w:color="auto"/>
          </w:divBdr>
        </w:div>
        <w:div w:id="1658608484">
          <w:marLeft w:val="480"/>
          <w:marRight w:val="0"/>
          <w:marTop w:val="0"/>
          <w:marBottom w:val="0"/>
          <w:divBdr>
            <w:top w:val="none" w:sz="0" w:space="0" w:color="auto"/>
            <w:left w:val="none" w:sz="0" w:space="0" w:color="auto"/>
            <w:bottom w:val="none" w:sz="0" w:space="0" w:color="auto"/>
            <w:right w:val="none" w:sz="0" w:space="0" w:color="auto"/>
          </w:divBdr>
        </w:div>
        <w:div w:id="2081439794">
          <w:marLeft w:val="480"/>
          <w:marRight w:val="0"/>
          <w:marTop w:val="0"/>
          <w:marBottom w:val="0"/>
          <w:divBdr>
            <w:top w:val="none" w:sz="0" w:space="0" w:color="auto"/>
            <w:left w:val="none" w:sz="0" w:space="0" w:color="auto"/>
            <w:bottom w:val="none" w:sz="0" w:space="0" w:color="auto"/>
            <w:right w:val="none" w:sz="0" w:space="0" w:color="auto"/>
          </w:divBdr>
        </w:div>
        <w:div w:id="1128398865">
          <w:marLeft w:val="480"/>
          <w:marRight w:val="0"/>
          <w:marTop w:val="0"/>
          <w:marBottom w:val="0"/>
          <w:divBdr>
            <w:top w:val="none" w:sz="0" w:space="0" w:color="auto"/>
            <w:left w:val="none" w:sz="0" w:space="0" w:color="auto"/>
            <w:bottom w:val="none" w:sz="0" w:space="0" w:color="auto"/>
            <w:right w:val="none" w:sz="0" w:space="0" w:color="auto"/>
          </w:divBdr>
        </w:div>
        <w:div w:id="1430467061">
          <w:marLeft w:val="480"/>
          <w:marRight w:val="0"/>
          <w:marTop w:val="0"/>
          <w:marBottom w:val="0"/>
          <w:divBdr>
            <w:top w:val="none" w:sz="0" w:space="0" w:color="auto"/>
            <w:left w:val="none" w:sz="0" w:space="0" w:color="auto"/>
            <w:bottom w:val="none" w:sz="0" w:space="0" w:color="auto"/>
            <w:right w:val="none" w:sz="0" w:space="0" w:color="auto"/>
          </w:divBdr>
        </w:div>
        <w:div w:id="10032362">
          <w:marLeft w:val="480"/>
          <w:marRight w:val="0"/>
          <w:marTop w:val="0"/>
          <w:marBottom w:val="0"/>
          <w:divBdr>
            <w:top w:val="none" w:sz="0" w:space="0" w:color="auto"/>
            <w:left w:val="none" w:sz="0" w:space="0" w:color="auto"/>
            <w:bottom w:val="none" w:sz="0" w:space="0" w:color="auto"/>
            <w:right w:val="none" w:sz="0" w:space="0" w:color="auto"/>
          </w:divBdr>
        </w:div>
        <w:div w:id="2557165">
          <w:marLeft w:val="480"/>
          <w:marRight w:val="0"/>
          <w:marTop w:val="0"/>
          <w:marBottom w:val="0"/>
          <w:divBdr>
            <w:top w:val="none" w:sz="0" w:space="0" w:color="auto"/>
            <w:left w:val="none" w:sz="0" w:space="0" w:color="auto"/>
            <w:bottom w:val="none" w:sz="0" w:space="0" w:color="auto"/>
            <w:right w:val="none" w:sz="0" w:space="0" w:color="auto"/>
          </w:divBdr>
        </w:div>
        <w:div w:id="1233155462">
          <w:marLeft w:val="480"/>
          <w:marRight w:val="0"/>
          <w:marTop w:val="0"/>
          <w:marBottom w:val="0"/>
          <w:divBdr>
            <w:top w:val="none" w:sz="0" w:space="0" w:color="auto"/>
            <w:left w:val="none" w:sz="0" w:space="0" w:color="auto"/>
            <w:bottom w:val="none" w:sz="0" w:space="0" w:color="auto"/>
            <w:right w:val="none" w:sz="0" w:space="0" w:color="auto"/>
          </w:divBdr>
        </w:div>
        <w:div w:id="1515681086">
          <w:marLeft w:val="480"/>
          <w:marRight w:val="0"/>
          <w:marTop w:val="0"/>
          <w:marBottom w:val="0"/>
          <w:divBdr>
            <w:top w:val="none" w:sz="0" w:space="0" w:color="auto"/>
            <w:left w:val="none" w:sz="0" w:space="0" w:color="auto"/>
            <w:bottom w:val="none" w:sz="0" w:space="0" w:color="auto"/>
            <w:right w:val="none" w:sz="0" w:space="0" w:color="auto"/>
          </w:divBdr>
        </w:div>
        <w:div w:id="1008213571">
          <w:marLeft w:val="480"/>
          <w:marRight w:val="0"/>
          <w:marTop w:val="0"/>
          <w:marBottom w:val="0"/>
          <w:divBdr>
            <w:top w:val="none" w:sz="0" w:space="0" w:color="auto"/>
            <w:left w:val="none" w:sz="0" w:space="0" w:color="auto"/>
            <w:bottom w:val="none" w:sz="0" w:space="0" w:color="auto"/>
            <w:right w:val="none" w:sz="0" w:space="0" w:color="auto"/>
          </w:divBdr>
        </w:div>
        <w:div w:id="21638775">
          <w:marLeft w:val="480"/>
          <w:marRight w:val="0"/>
          <w:marTop w:val="0"/>
          <w:marBottom w:val="0"/>
          <w:divBdr>
            <w:top w:val="none" w:sz="0" w:space="0" w:color="auto"/>
            <w:left w:val="none" w:sz="0" w:space="0" w:color="auto"/>
            <w:bottom w:val="none" w:sz="0" w:space="0" w:color="auto"/>
            <w:right w:val="none" w:sz="0" w:space="0" w:color="auto"/>
          </w:divBdr>
        </w:div>
        <w:div w:id="1606575416">
          <w:marLeft w:val="480"/>
          <w:marRight w:val="0"/>
          <w:marTop w:val="0"/>
          <w:marBottom w:val="0"/>
          <w:divBdr>
            <w:top w:val="none" w:sz="0" w:space="0" w:color="auto"/>
            <w:left w:val="none" w:sz="0" w:space="0" w:color="auto"/>
            <w:bottom w:val="none" w:sz="0" w:space="0" w:color="auto"/>
            <w:right w:val="none" w:sz="0" w:space="0" w:color="auto"/>
          </w:divBdr>
        </w:div>
        <w:div w:id="993487425">
          <w:marLeft w:val="480"/>
          <w:marRight w:val="0"/>
          <w:marTop w:val="0"/>
          <w:marBottom w:val="0"/>
          <w:divBdr>
            <w:top w:val="none" w:sz="0" w:space="0" w:color="auto"/>
            <w:left w:val="none" w:sz="0" w:space="0" w:color="auto"/>
            <w:bottom w:val="none" w:sz="0" w:space="0" w:color="auto"/>
            <w:right w:val="none" w:sz="0" w:space="0" w:color="auto"/>
          </w:divBdr>
        </w:div>
        <w:div w:id="815996166">
          <w:marLeft w:val="480"/>
          <w:marRight w:val="0"/>
          <w:marTop w:val="0"/>
          <w:marBottom w:val="0"/>
          <w:divBdr>
            <w:top w:val="none" w:sz="0" w:space="0" w:color="auto"/>
            <w:left w:val="none" w:sz="0" w:space="0" w:color="auto"/>
            <w:bottom w:val="none" w:sz="0" w:space="0" w:color="auto"/>
            <w:right w:val="none" w:sz="0" w:space="0" w:color="auto"/>
          </w:divBdr>
        </w:div>
        <w:div w:id="734283920">
          <w:marLeft w:val="480"/>
          <w:marRight w:val="0"/>
          <w:marTop w:val="0"/>
          <w:marBottom w:val="0"/>
          <w:divBdr>
            <w:top w:val="none" w:sz="0" w:space="0" w:color="auto"/>
            <w:left w:val="none" w:sz="0" w:space="0" w:color="auto"/>
            <w:bottom w:val="none" w:sz="0" w:space="0" w:color="auto"/>
            <w:right w:val="none" w:sz="0" w:space="0" w:color="auto"/>
          </w:divBdr>
        </w:div>
        <w:div w:id="144973756">
          <w:marLeft w:val="480"/>
          <w:marRight w:val="0"/>
          <w:marTop w:val="0"/>
          <w:marBottom w:val="0"/>
          <w:divBdr>
            <w:top w:val="none" w:sz="0" w:space="0" w:color="auto"/>
            <w:left w:val="none" w:sz="0" w:space="0" w:color="auto"/>
            <w:bottom w:val="none" w:sz="0" w:space="0" w:color="auto"/>
            <w:right w:val="none" w:sz="0" w:space="0" w:color="auto"/>
          </w:divBdr>
        </w:div>
        <w:div w:id="1469475520">
          <w:marLeft w:val="480"/>
          <w:marRight w:val="0"/>
          <w:marTop w:val="0"/>
          <w:marBottom w:val="0"/>
          <w:divBdr>
            <w:top w:val="none" w:sz="0" w:space="0" w:color="auto"/>
            <w:left w:val="none" w:sz="0" w:space="0" w:color="auto"/>
            <w:bottom w:val="none" w:sz="0" w:space="0" w:color="auto"/>
            <w:right w:val="none" w:sz="0" w:space="0" w:color="auto"/>
          </w:divBdr>
        </w:div>
        <w:div w:id="649361817">
          <w:marLeft w:val="480"/>
          <w:marRight w:val="0"/>
          <w:marTop w:val="0"/>
          <w:marBottom w:val="0"/>
          <w:divBdr>
            <w:top w:val="none" w:sz="0" w:space="0" w:color="auto"/>
            <w:left w:val="none" w:sz="0" w:space="0" w:color="auto"/>
            <w:bottom w:val="none" w:sz="0" w:space="0" w:color="auto"/>
            <w:right w:val="none" w:sz="0" w:space="0" w:color="auto"/>
          </w:divBdr>
        </w:div>
        <w:div w:id="142166956">
          <w:marLeft w:val="480"/>
          <w:marRight w:val="0"/>
          <w:marTop w:val="0"/>
          <w:marBottom w:val="0"/>
          <w:divBdr>
            <w:top w:val="none" w:sz="0" w:space="0" w:color="auto"/>
            <w:left w:val="none" w:sz="0" w:space="0" w:color="auto"/>
            <w:bottom w:val="none" w:sz="0" w:space="0" w:color="auto"/>
            <w:right w:val="none" w:sz="0" w:space="0" w:color="auto"/>
          </w:divBdr>
        </w:div>
        <w:div w:id="1766684115">
          <w:marLeft w:val="480"/>
          <w:marRight w:val="0"/>
          <w:marTop w:val="0"/>
          <w:marBottom w:val="0"/>
          <w:divBdr>
            <w:top w:val="none" w:sz="0" w:space="0" w:color="auto"/>
            <w:left w:val="none" w:sz="0" w:space="0" w:color="auto"/>
            <w:bottom w:val="none" w:sz="0" w:space="0" w:color="auto"/>
            <w:right w:val="none" w:sz="0" w:space="0" w:color="auto"/>
          </w:divBdr>
        </w:div>
        <w:div w:id="2020086085">
          <w:marLeft w:val="480"/>
          <w:marRight w:val="0"/>
          <w:marTop w:val="0"/>
          <w:marBottom w:val="0"/>
          <w:divBdr>
            <w:top w:val="none" w:sz="0" w:space="0" w:color="auto"/>
            <w:left w:val="none" w:sz="0" w:space="0" w:color="auto"/>
            <w:bottom w:val="none" w:sz="0" w:space="0" w:color="auto"/>
            <w:right w:val="none" w:sz="0" w:space="0" w:color="auto"/>
          </w:divBdr>
        </w:div>
        <w:div w:id="1369913317">
          <w:marLeft w:val="480"/>
          <w:marRight w:val="0"/>
          <w:marTop w:val="0"/>
          <w:marBottom w:val="0"/>
          <w:divBdr>
            <w:top w:val="none" w:sz="0" w:space="0" w:color="auto"/>
            <w:left w:val="none" w:sz="0" w:space="0" w:color="auto"/>
            <w:bottom w:val="none" w:sz="0" w:space="0" w:color="auto"/>
            <w:right w:val="none" w:sz="0" w:space="0" w:color="auto"/>
          </w:divBdr>
        </w:div>
        <w:div w:id="327563373">
          <w:marLeft w:val="480"/>
          <w:marRight w:val="0"/>
          <w:marTop w:val="0"/>
          <w:marBottom w:val="0"/>
          <w:divBdr>
            <w:top w:val="none" w:sz="0" w:space="0" w:color="auto"/>
            <w:left w:val="none" w:sz="0" w:space="0" w:color="auto"/>
            <w:bottom w:val="none" w:sz="0" w:space="0" w:color="auto"/>
            <w:right w:val="none" w:sz="0" w:space="0" w:color="auto"/>
          </w:divBdr>
        </w:div>
        <w:div w:id="1821114468">
          <w:marLeft w:val="480"/>
          <w:marRight w:val="0"/>
          <w:marTop w:val="0"/>
          <w:marBottom w:val="0"/>
          <w:divBdr>
            <w:top w:val="none" w:sz="0" w:space="0" w:color="auto"/>
            <w:left w:val="none" w:sz="0" w:space="0" w:color="auto"/>
            <w:bottom w:val="none" w:sz="0" w:space="0" w:color="auto"/>
            <w:right w:val="none" w:sz="0" w:space="0" w:color="auto"/>
          </w:divBdr>
        </w:div>
        <w:div w:id="1474521195">
          <w:marLeft w:val="480"/>
          <w:marRight w:val="0"/>
          <w:marTop w:val="0"/>
          <w:marBottom w:val="0"/>
          <w:divBdr>
            <w:top w:val="none" w:sz="0" w:space="0" w:color="auto"/>
            <w:left w:val="none" w:sz="0" w:space="0" w:color="auto"/>
            <w:bottom w:val="none" w:sz="0" w:space="0" w:color="auto"/>
            <w:right w:val="none" w:sz="0" w:space="0" w:color="auto"/>
          </w:divBdr>
        </w:div>
        <w:div w:id="1244686076">
          <w:marLeft w:val="480"/>
          <w:marRight w:val="0"/>
          <w:marTop w:val="0"/>
          <w:marBottom w:val="0"/>
          <w:divBdr>
            <w:top w:val="none" w:sz="0" w:space="0" w:color="auto"/>
            <w:left w:val="none" w:sz="0" w:space="0" w:color="auto"/>
            <w:bottom w:val="none" w:sz="0" w:space="0" w:color="auto"/>
            <w:right w:val="none" w:sz="0" w:space="0" w:color="auto"/>
          </w:divBdr>
        </w:div>
        <w:div w:id="1019892759">
          <w:marLeft w:val="480"/>
          <w:marRight w:val="0"/>
          <w:marTop w:val="0"/>
          <w:marBottom w:val="0"/>
          <w:divBdr>
            <w:top w:val="none" w:sz="0" w:space="0" w:color="auto"/>
            <w:left w:val="none" w:sz="0" w:space="0" w:color="auto"/>
            <w:bottom w:val="none" w:sz="0" w:space="0" w:color="auto"/>
            <w:right w:val="none" w:sz="0" w:space="0" w:color="auto"/>
          </w:divBdr>
        </w:div>
        <w:div w:id="402920743">
          <w:marLeft w:val="480"/>
          <w:marRight w:val="0"/>
          <w:marTop w:val="0"/>
          <w:marBottom w:val="0"/>
          <w:divBdr>
            <w:top w:val="none" w:sz="0" w:space="0" w:color="auto"/>
            <w:left w:val="none" w:sz="0" w:space="0" w:color="auto"/>
            <w:bottom w:val="none" w:sz="0" w:space="0" w:color="auto"/>
            <w:right w:val="none" w:sz="0" w:space="0" w:color="auto"/>
          </w:divBdr>
        </w:div>
        <w:div w:id="469799">
          <w:marLeft w:val="480"/>
          <w:marRight w:val="0"/>
          <w:marTop w:val="0"/>
          <w:marBottom w:val="0"/>
          <w:divBdr>
            <w:top w:val="none" w:sz="0" w:space="0" w:color="auto"/>
            <w:left w:val="none" w:sz="0" w:space="0" w:color="auto"/>
            <w:bottom w:val="none" w:sz="0" w:space="0" w:color="auto"/>
            <w:right w:val="none" w:sz="0" w:space="0" w:color="auto"/>
          </w:divBdr>
        </w:div>
        <w:div w:id="184830965">
          <w:marLeft w:val="480"/>
          <w:marRight w:val="0"/>
          <w:marTop w:val="0"/>
          <w:marBottom w:val="0"/>
          <w:divBdr>
            <w:top w:val="none" w:sz="0" w:space="0" w:color="auto"/>
            <w:left w:val="none" w:sz="0" w:space="0" w:color="auto"/>
            <w:bottom w:val="none" w:sz="0" w:space="0" w:color="auto"/>
            <w:right w:val="none" w:sz="0" w:space="0" w:color="auto"/>
          </w:divBdr>
        </w:div>
        <w:div w:id="1012757468">
          <w:marLeft w:val="480"/>
          <w:marRight w:val="0"/>
          <w:marTop w:val="0"/>
          <w:marBottom w:val="0"/>
          <w:divBdr>
            <w:top w:val="none" w:sz="0" w:space="0" w:color="auto"/>
            <w:left w:val="none" w:sz="0" w:space="0" w:color="auto"/>
            <w:bottom w:val="none" w:sz="0" w:space="0" w:color="auto"/>
            <w:right w:val="none" w:sz="0" w:space="0" w:color="auto"/>
          </w:divBdr>
        </w:div>
        <w:div w:id="1357998921">
          <w:marLeft w:val="480"/>
          <w:marRight w:val="0"/>
          <w:marTop w:val="0"/>
          <w:marBottom w:val="0"/>
          <w:divBdr>
            <w:top w:val="none" w:sz="0" w:space="0" w:color="auto"/>
            <w:left w:val="none" w:sz="0" w:space="0" w:color="auto"/>
            <w:bottom w:val="none" w:sz="0" w:space="0" w:color="auto"/>
            <w:right w:val="none" w:sz="0" w:space="0" w:color="auto"/>
          </w:divBdr>
        </w:div>
        <w:div w:id="252787103">
          <w:marLeft w:val="480"/>
          <w:marRight w:val="0"/>
          <w:marTop w:val="0"/>
          <w:marBottom w:val="0"/>
          <w:divBdr>
            <w:top w:val="none" w:sz="0" w:space="0" w:color="auto"/>
            <w:left w:val="none" w:sz="0" w:space="0" w:color="auto"/>
            <w:bottom w:val="none" w:sz="0" w:space="0" w:color="auto"/>
            <w:right w:val="none" w:sz="0" w:space="0" w:color="auto"/>
          </w:divBdr>
        </w:div>
        <w:div w:id="366836570">
          <w:marLeft w:val="480"/>
          <w:marRight w:val="0"/>
          <w:marTop w:val="0"/>
          <w:marBottom w:val="0"/>
          <w:divBdr>
            <w:top w:val="none" w:sz="0" w:space="0" w:color="auto"/>
            <w:left w:val="none" w:sz="0" w:space="0" w:color="auto"/>
            <w:bottom w:val="none" w:sz="0" w:space="0" w:color="auto"/>
            <w:right w:val="none" w:sz="0" w:space="0" w:color="auto"/>
          </w:divBdr>
        </w:div>
        <w:div w:id="1828981799">
          <w:marLeft w:val="480"/>
          <w:marRight w:val="0"/>
          <w:marTop w:val="0"/>
          <w:marBottom w:val="0"/>
          <w:divBdr>
            <w:top w:val="none" w:sz="0" w:space="0" w:color="auto"/>
            <w:left w:val="none" w:sz="0" w:space="0" w:color="auto"/>
            <w:bottom w:val="none" w:sz="0" w:space="0" w:color="auto"/>
            <w:right w:val="none" w:sz="0" w:space="0" w:color="auto"/>
          </w:divBdr>
        </w:div>
        <w:div w:id="914827765">
          <w:marLeft w:val="480"/>
          <w:marRight w:val="0"/>
          <w:marTop w:val="0"/>
          <w:marBottom w:val="0"/>
          <w:divBdr>
            <w:top w:val="none" w:sz="0" w:space="0" w:color="auto"/>
            <w:left w:val="none" w:sz="0" w:space="0" w:color="auto"/>
            <w:bottom w:val="none" w:sz="0" w:space="0" w:color="auto"/>
            <w:right w:val="none" w:sz="0" w:space="0" w:color="auto"/>
          </w:divBdr>
        </w:div>
        <w:div w:id="1746610954">
          <w:marLeft w:val="480"/>
          <w:marRight w:val="0"/>
          <w:marTop w:val="0"/>
          <w:marBottom w:val="0"/>
          <w:divBdr>
            <w:top w:val="none" w:sz="0" w:space="0" w:color="auto"/>
            <w:left w:val="none" w:sz="0" w:space="0" w:color="auto"/>
            <w:bottom w:val="none" w:sz="0" w:space="0" w:color="auto"/>
            <w:right w:val="none" w:sz="0" w:space="0" w:color="auto"/>
          </w:divBdr>
        </w:div>
        <w:div w:id="170879740">
          <w:marLeft w:val="480"/>
          <w:marRight w:val="0"/>
          <w:marTop w:val="0"/>
          <w:marBottom w:val="0"/>
          <w:divBdr>
            <w:top w:val="none" w:sz="0" w:space="0" w:color="auto"/>
            <w:left w:val="none" w:sz="0" w:space="0" w:color="auto"/>
            <w:bottom w:val="none" w:sz="0" w:space="0" w:color="auto"/>
            <w:right w:val="none" w:sz="0" w:space="0" w:color="auto"/>
          </w:divBdr>
        </w:div>
        <w:div w:id="1944992978">
          <w:marLeft w:val="480"/>
          <w:marRight w:val="0"/>
          <w:marTop w:val="0"/>
          <w:marBottom w:val="0"/>
          <w:divBdr>
            <w:top w:val="none" w:sz="0" w:space="0" w:color="auto"/>
            <w:left w:val="none" w:sz="0" w:space="0" w:color="auto"/>
            <w:bottom w:val="none" w:sz="0" w:space="0" w:color="auto"/>
            <w:right w:val="none" w:sz="0" w:space="0" w:color="auto"/>
          </w:divBdr>
        </w:div>
        <w:div w:id="485516494">
          <w:marLeft w:val="480"/>
          <w:marRight w:val="0"/>
          <w:marTop w:val="0"/>
          <w:marBottom w:val="0"/>
          <w:divBdr>
            <w:top w:val="none" w:sz="0" w:space="0" w:color="auto"/>
            <w:left w:val="none" w:sz="0" w:space="0" w:color="auto"/>
            <w:bottom w:val="none" w:sz="0" w:space="0" w:color="auto"/>
            <w:right w:val="none" w:sz="0" w:space="0" w:color="auto"/>
          </w:divBdr>
        </w:div>
        <w:div w:id="1181117123">
          <w:marLeft w:val="480"/>
          <w:marRight w:val="0"/>
          <w:marTop w:val="0"/>
          <w:marBottom w:val="0"/>
          <w:divBdr>
            <w:top w:val="none" w:sz="0" w:space="0" w:color="auto"/>
            <w:left w:val="none" w:sz="0" w:space="0" w:color="auto"/>
            <w:bottom w:val="none" w:sz="0" w:space="0" w:color="auto"/>
            <w:right w:val="none" w:sz="0" w:space="0" w:color="auto"/>
          </w:divBdr>
        </w:div>
        <w:div w:id="1951427331">
          <w:marLeft w:val="480"/>
          <w:marRight w:val="0"/>
          <w:marTop w:val="0"/>
          <w:marBottom w:val="0"/>
          <w:divBdr>
            <w:top w:val="none" w:sz="0" w:space="0" w:color="auto"/>
            <w:left w:val="none" w:sz="0" w:space="0" w:color="auto"/>
            <w:bottom w:val="none" w:sz="0" w:space="0" w:color="auto"/>
            <w:right w:val="none" w:sz="0" w:space="0" w:color="auto"/>
          </w:divBdr>
        </w:div>
        <w:div w:id="602491139">
          <w:marLeft w:val="480"/>
          <w:marRight w:val="0"/>
          <w:marTop w:val="0"/>
          <w:marBottom w:val="0"/>
          <w:divBdr>
            <w:top w:val="none" w:sz="0" w:space="0" w:color="auto"/>
            <w:left w:val="none" w:sz="0" w:space="0" w:color="auto"/>
            <w:bottom w:val="none" w:sz="0" w:space="0" w:color="auto"/>
            <w:right w:val="none" w:sz="0" w:space="0" w:color="auto"/>
          </w:divBdr>
        </w:div>
        <w:div w:id="784420370">
          <w:marLeft w:val="480"/>
          <w:marRight w:val="0"/>
          <w:marTop w:val="0"/>
          <w:marBottom w:val="0"/>
          <w:divBdr>
            <w:top w:val="none" w:sz="0" w:space="0" w:color="auto"/>
            <w:left w:val="none" w:sz="0" w:space="0" w:color="auto"/>
            <w:bottom w:val="none" w:sz="0" w:space="0" w:color="auto"/>
            <w:right w:val="none" w:sz="0" w:space="0" w:color="auto"/>
          </w:divBdr>
        </w:div>
        <w:div w:id="508106682">
          <w:marLeft w:val="480"/>
          <w:marRight w:val="0"/>
          <w:marTop w:val="0"/>
          <w:marBottom w:val="0"/>
          <w:divBdr>
            <w:top w:val="none" w:sz="0" w:space="0" w:color="auto"/>
            <w:left w:val="none" w:sz="0" w:space="0" w:color="auto"/>
            <w:bottom w:val="none" w:sz="0" w:space="0" w:color="auto"/>
            <w:right w:val="none" w:sz="0" w:space="0" w:color="auto"/>
          </w:divBdr>
        </w:div>
        <w:div w:id="1785611779">
          <w:marLeft w:val="480"/>
          <w:marRight w:val="0"/>
          <w:marTop w:val="0"/>
          <w:marBottom w:val="0"/>
          <w:divBdr>
            <w:top w:val="none" w:sz="0" w:space="0" w:color="auto"/>
            <w:left w:val="none" w:sz="0" w:space="0" w:color="auto"/>
            <w:bottom w:val="none" w:sz="0" w:space="0" w:color="auto"/>
            <w:right w:val="none" w:sz="0" w:space="0" w:color="auto"/>
          </w:divBdr>
        </w:div>
        <w:div w:id="46879817">
          <w:marLeft w:val="480"/>
          <w:marRight w:val="0"/>
          <w:marTop w:val="0"/>
          <w:marBottom w:val="0"/>
          <w:divBdr>
            <w:top w:val="none" w:sz="0" w:space="0" w:color="auto"/>
            <w:left w:val="none" w:sz="0" w:space="0" w:color="auto"/>
            <w:bottom w:val="none" w:sz="0" w:space="0" w:color="auto"/>
            <w:right w:val="none" w:sz="0" w:space="0" w:color="auto"/>
          </w:divBdr>
        </w:div>
        <w:div w:id="652610140">
          <w:marLeft w:val="480"/>
          <w:marRight w:val="0"/>
          <w:marTop w:val="0"/>
          <w:marBottom w:val="0"/>
          <w:divBdr>
            <w:top w:val="none" w:sz="0" w:space="0" w:color="auto"/>
            <w:left w:val="none" w:sz="0" w:space="0" w:color="auto"/>
            <w:bottom w:val="none" w:sz="0" w:space="0" w:color="auto"/>
            <w:right w:val="none" w:sz="0" w:space="0" w:color="auto"/>
          </w:divBdr>
        </w:div>
        <w:div w:id="1924682150">
          <w:marLeft w:val="480"/>
          <w:marRight w:val="0"/>
          <w:marTop w:val="0"/>
          <w:marBottom w:val="0"/>
          <w:divBdr>
            <w:top w:val="none" w:sz="0" w:space="0" w:color="auto"/>
            <w:left w:val="none" w:sz="0" w:space="0" w:color="auto"/>
            <w:bottom w:val="none" w:sz="0" w:space="0" w:color="auto"/>
            <w:right w:val="none" w:sz="0" w:space="0" w:color="auto"/>
          </w:divBdr>
        </w:div>
        <w:div w:id="454064743">
          <w:marLeft w:val="480"/>
          <w:marRight w:val="0"/>
          <w:marTop w:val="0"/>
          <w:marBottom w:val="0"/>
          <w:divBdr>
            <w:top w:val="none" w:sz="0" w:space="0" w:color="auto"/>
            <w:left w:val="none" w:sz="0" w:space="0" w:color="auto"/>
            <w:bottom w:val="none" w:sz="0" w:space="0" w:color="auto"/>
            <w:right w:val="none" w:sz="0" w:space="0" w:color="auto"/>
          </w:divBdr>
        </w:div>
        <w:div w:id="84232867">
          <w:marLeft w:val="480"/>
          <w:marRight w:val="0"/>
          <w:marTop w:val="0"/>
          <w:marBottom w:val="0"/>
          <w:divBdr>
            <w:top w:val="none" w:sz="0" w:space="0" w:color="auto"/>
            <w:left w:val="none" w:sz="0" w:space="0" w:color="auto"/>
            <w:bottom w:val="none" w:sz="0" w:space="0" w:color="auto"/>
            <w:right w:val="none" w:sz="0" w:space="0" w:color="auto"/>
          </w:divBdr>
        </w:div>
        <w:div w:id="1304310524">
          <w:marLeft w:val="480"/>
          <w:marRight w:val="0"/>
          <w:marTop w:val="0"/>
          <w:marBottom w:val="0"/>
          <w:divBdr>
            <w:top w:val="none" w:sz="0" w:space="0" w:color="auto"/>
            <w:left w:val="none" w:sz="0" w:space="0" w:color="auto"/>
            <w:bottom w:val="none" w:sz="0" w:space="0" w:color="auto"/>
            <w:right w:val="none" w:sz="0" w:space="0" w:color="auto"/>
          </w:divBdr>
        </w:div>
        <w:div w:id="1842969305">
          <w:marLeft w:val="480"/>
          <w:marRight w:val="0"/>
          <w:marTop w:val="0"/>
          <w:marBottom w:val="0"/>
          <w:divBdr>
            <w:top w:val="none" w:sz="0" w:space="0" w:color="auto"/>
            <w:left w:val="none" w:sz="0" w:space="0" w:color="auto"/>
            <w:bottom w:val="none" w:sz="0" w:space="0" w:color="auto"/>
            <w:right w:val="none" w:sz="0" w:space="0" w:color="auto"/>
          </w:divBdr>
        </w:div>
        <w:div w:id="967932489">
          <w:marLeft w:val="480"/>
          <w:marRight w:val="0"/>
          <w:marTop w:val="0"/>
          <w:marBottom w:val="0"/>
          <w:divBdr>
            <w:top w:val="none" w:sz="0" w:space="0" w:color="auto"/>
            <w:left w:val="none" w:sz="0" w:space="0" w:color="auto"/>
            <w:bottom w:val="none" w:sz="0" w:space="0" w:color="auto"/>
            <w:right w:val="none" w:sz="0" w:space="0" w:color="auto"/>
          </w:divBdr>
        </w:div>
        <w:div w:id="814644941">
          <w:marLeft w:val="480"/>
          <w:marRight w:val="0"/>
          <w:marTop w:val="0"/>
          <w:marBottom w:val="0"/>
          <w:divBdr>
            <w:top w:val="none" w:sz="0" w:space="0" w:color="auto"/>
            <w:left w:val="none" w:sz="0" w:space="0" w:color="auto"/>
            <w:bottom w:val="none" w:sz="0" w:space="0" w:color="auto"/>
            <w:right w:val="none" w:sz="0" w:space="0" w:color="auto"/>
          </w:divBdr>
        </w:div>
        <w:div w:id="1214775893">
          <w:marLeft w:val="480"/>
          <w:marRight w:val="0"/>
          <w:marTop w:val="0"/>
          <w:marBottom w:val="0"/>
          <w:divBdr>
            <w:top w:val="none" w:sz="0" w:space="0" w:color="auto"/>
            <w:left w:val="none" w:sz="0" w:space="0" w:color="auto"/>
            <w:bottom w:val="none" w:sz="0" w:space="0" w:color="auto"/>
            <w:right w:val="none" w:sz="0" w:space="0" w:color="auto"/>
          </w:divBdr>
        </w:div>
        <w:div w:id="1014846370">
          <w:marLeft w:val="480"/>
          <w:marRight w:val="0"/>
          <w:marTop w:val="0"/>
          <w:marBottom w:val="0"/>
          <w:divBdr>
            <w:top w:val="none" w:sz="0" w:space="0" w:color="auto"/>
            <w:left w:val="none" w:sz="0" w:space="0" w:color="auto"/>
            <w:bottom w:val="none" w:sz="0" w:space="0" w:color="auto"/>
            <w:right w:val="none" w:sz="0" w:space="0" w:color="auto"/>
          </w:divBdr>
        </w:div>
        <w:div w:id="1913813953">
          <w:marLeft w:val="480"/>
          <w:marRight w:val="0"/>
          <w:marTop w:val="0"/>
          <w:marBottom w:val="0"/>
          <w:divBdr>
            <w:top w:val="none" w:sz="0" w:space="0" w:color="auto"/>
            <w:left w:val="none" w:sz="0" w:space="0" w:color="auto"/>
            <w:bottom w:val="none" w:sz="0" w:space="0" w:color="auto"/>
            <w:right w:val="none" w:sz="0" w:space="0" w:color="auto"/>
          </w:divBdr>
        </w:div>
        <w:div w:id="1178889509">
          <w:marLeft w:val="480"/>
          <w:marRight w:val="0"/>
          <w:marTop w:val="0"/>
          <w:marBottom w:val="0"/>
          <w:divBdr>
            <w:top w:val="none" w:sz="0" w:space="0" w:color="auto"/>
            <w:left w:val="none" w:sz="0" w:space="0" w:color="auto"/>
            <w:bottom w:val="none" w:sz="0" w:space="0" w:color="auto"/>
            <w:right w:val="none" w:sz="0" w:space="0" w:color="auto"/>
          </w:divBdr>
        </w:div>
        <w:div w:id="1058087996">
          <w:marLeft w:val="480"/>
          <w:marRight w:val="0"/>
          <w:marTop w:val="0"/>
          <w:marBottom w:val="0"/>
          <w:divBdr>
            <w:top w:val="none" w:sz="0" w:space="0" w:color="auto"/>
            <w:left w:val="none" w:sz="0" w:space="0" w:color="auto"/>
            <w:bottom w:val="none" w:sz="0" w:space="0" w:color="auto"/>
            <w:right w:val="none" w:sz="0" w:space="0" w:color="auto"/>
          </w:divBdr>
        </w:div>
        <w:div w:id="1092362801">
          <w:marLeft w:val="480"/>
          <w:marRight w:val="0"/>
          <w:marTop w:val="0"/>
          <w:marBottom w:val="0"/>
          <w:divBdr>
            <w:top w:val="none" w:sz="0" w:space="0" w:color="auto"/>
            <w:left w:val="none" w:sz="0" w:space="0" w:color="auto"/>
            <w:bottom w:val="none" w:sz="0" w:space="0" w:color="auto"/>
            <w:right w:val="none" w:sz="0" w:space="0" w:color="auto"/>
          </w:divBdr>
        </w:div>
        <w:div w:id="899486402">
          <w:marLeft w:val="480"/>
          <w:marRight w:val="0"/>
          <w:marTop w:val="0"/>
          <w:marBottom w:val="0"/>
          <w:divBdr>
            <w:top w:val="none" w:sz="0" w:space="0" w:color="auto"/>
            <w:left w:val="none" w:sz="0" w:space="0" w:color="auto"/>
            <w:bottom w:val="none" w:sz="0" w:space="0" w:color="auto"/>
            <w:right w:val="none" w:sz="0" w:space="0" w:color="auto"/>
          </w:divBdr>
        </w:div>
        <w:div w:id="364251803">
          <w:marLeft w:val="480"/>
          <w:marRight w:val="0"/>
          <w:marTop w:val="0"/>
          <w:marBottom w:val="0"/>
          <w:divBdr>
            <w:top w:val="none" w:sz="0" w:space="0" w:color="auto"/>
            <w:left w:val="none" w:sz="0" w:space="0" w:color="auto"/>
            <w:bottom w:val="none" w:sz="0" w:space="0" w:color="auto"/>
            <w:right w:val="none" w:sz="0" w:space="0" w:color="auto"/>
          </w:divBdr>
        </w:div>
        <w:div w:id="472672603">
          <w:marLeft w:val="480"/>
          <w:marRight w:val="0"/>
          <w:marTop w:val="0"/>
          <w:marBottom w:val="0"/>
          <w:divBdr>
            <w:top w:val="none" w:sz="0" w:space="0" w:color="auto"/>
            <w:left w:val="none" w:sz="0" w:space="0" w:color="auto"/>
            <w:bottom w:val="none" w:sz="0" w:space="0" w:color="auto"/>
            <w:right w:val="none" w:sz="0" w:space="0" w:color="auto"/>
          </w:divBdr>
        </w:div>
        <w:div w:id="1677610776">
          <w:marLeft w:val="480"/>
          <w:marRight w:val="0"/>
          <w:marTop w:val="0"/>
          <w:marBottom w:val="0"/>
          <w:divBdr>
            <w:top w:val="none" w:sz="0" w:space="0" w:color="auto"/>
            <w:left w:val="none" w:sz="0" w:space="0" w:color="auto"/>
            <w:bottom w:val="none" w:sz="0" w:space="0" w:color="auto"/>
            <w:right w:val="none" w:sz="0" w:space="0" w:color="auto"/>
          </w:divBdr>
        </w:div>
        <w:div w:id="1221134541">
          <w:marLeft w:val="480"/>
          <w:marRight w:val="0"/>
          <w:marTop w:val="0"/>
          <w:marBottom w:val="0"/>
          <w:divBdr>
            <w:top w:val="none" w:sz="0" w:space="0" w:color="auto"/>
            <w:left w:val="none" w:sz="0" w:space="0" w:color="auto"/>
            <w:bottom w:val="none" w:sz="0" w:space="0" w:color="auto"/>
            <w:right w:val="none" w:sz="0" w:space="0" w:color="auto"/>
          </w:divBdr>
        </w:div>
        <w:div w:id="152189230">
          <w:marLeft w:val="480"/>
          <w:marRight w:val="0"/>
          <w:marTop w:val="0"/>
          <w:marBottom w:val="0"/>
          <w:divBdr>
            <w:top w:val="none" w:sz="0" w:space="0" w:color="auto"/>
            <w:left w:val="none" w:sz="0" w:space="0" w:color="auto"/>
            <w:bottom w:val="none" w:sz="0" w:space="0" w:color="auto"/>
            <w:right w:val="none" w:sz="0" w:space="0" w:color="auto"/>
          </w:divBdr>
        </w:div>
        <w:div w:id="1233780868">
          <w:marLeft w:val="480"/>
          <w:marRight w:val="0"/>
          <w:marTop w:val="0"/>
          <w:marBottom w:val="0"/>
          <w:divBdr>
            <w:top w:val="none" w:sz="0" w:space="0" w:color="auto"/>
            <w:left w:val="none" w:sz="0" w:space="0" w:color="auto"/>
            <w:bottom w:val="none" w:sz="0" w:space="0" w:color="auto"/>
            <w:right w:val="none" w:sz="0" w:space="0" w:color="auto"/>
          </w:divBdr>
        </w:div>
        <w:div w:id="646276690">
          <w:marLeft w:val="480"/>
          <w:marRight w:val="0"/>
          <w:marTop w:val="0"/>
          <w:marBottom w:val="0"/>
          <w:divBdr>
            <w:top w:val="none" w:sz="0" w:space="0" w:color="auto"/>
            <w:left w:val="none" w:sz="0" w:space="0" w:color="auto"/>
            <w:bottom w:val="none" w:sz="0" w:space="0" w:color="auto"/>
            <w:right w:val="none" w:sz="0" w:space="0" w:color="auto"/>
          </w:divBdr>
        </w:div>
        <w:div w:id="1189414681">
          <w:marLeft w:val="480"/>
          <w:marRight w:val="0"/>
          <w:marTop w:val="0"/>
          <w:marBottom w:val="0"/>
          <w:divBdr>
            <w:top w:val="none" w:sz="0" w:space="0" w:color="auto"/>
            <w:left w:val="none" w:sz="0" w:space="0" w:color="auto"/>
            <w:bottom w:val="none" w:sz="0" w:space="0" w:color="auto"/>
            <w:right w:val="none" w:sz="0" w:space="0" w:color="auto"/>
          </w:divBdr>
        </w:div>
        <w:div w:id="1303462829">
          <w:marLeft w:val="480"/>
          <w:marRight w:val="0"/>
          <w:marTop w:val="0"/>
          <w:marBottom w:val="0"/>
          <w:divBdr>
            <w:top w:val="none" w:sz="0" w:space="0" w:color="auto"/>
            <w:left w:val="none" w:sz="0" w:space="0" w:color="auto"/>
            <w:bottom w:val="none" w:sz="0" w:space="0" w:color="auto"/>
            <w:right w:val="none" w:sz="0" w:space="0" w:color="auto"/>
          </w:divBdr>
        </w:div>
        <w:div w:id="43138633">
          <w:marLeft w:val="480"/>
          <w:marRight w:val="0"/>
          <w:marTop w:val="0"/>
          <w:marBottom w:val="0"/>
          <w:divBdr>
            <w:top w:val="none" w:sz="0" w:space="0" w:color="auto"/>
            <w:left w:val="none" w:sz="0" w:space="0" w:color="auto"/>
            <w:bottom w:val="none" w:sz="0" w:space="0" w:color="auto"/>
            <w:right w:val="none" w:sz="0" w:space="0" w:color="auto"/>
          </w:divBdr>
        </w:div>
        <w:div w:id="1413896510">
          <w:marLeft w:val="480"/>
          <w:marRight w:val="0"/>
          <w:marTop w:val="0"/>
          <w:marBottom w:val="0"/>
          <w:divBdr>
            <w:top w:val="none" w:sz="0" w:space="0" w:color="auto"/>
            <w:left w:val="none" w:sz="0" w:space="0" w:color="auto"/>
            <w:bottom w:val="none" w:sz="0" w:space="0" w:color="auto"/>
            <w:right w:val="none" w:sz="0" w:space="0" w:color="auto"/>
          </w:divBdr>
        </w:div>
        <w:div w:id="2031292813">
          <w:marLeft w:val="480"/>
          <w:marRight w:val="0"/>
          <w:marTop w:val="0"/>
          <w:marBottom w:val="0"/>
          <w:divBdr>
            <w:top w:val="none" w:sz="0" w:space="0" w:color="auto"/>
            <w:left w:val="none" w:sz="0" w:space="0" w:color="auto"/>
            <w:bottom w:val="none" w:sz="0" w:space="0" w:color="auto"/>
            <w:right w:val="none" w:sz="0" w:space="0" w:color="auto"/>
          </w:divBdr>
        </w:div>
        <w:div w:id="1619608839">
          <w:marLeft w:val="480"/>
          <w:marRight w:val="0"/>
          <w:marTop w:val="0"/>
          <w:marBottom w:val="0"/>
          <w:divBdr>
            <w:top w:val="none" w:sz="0" w:space="0" w:color="auto"/>
            <w:left w:val="none" w:sz="0" w:space="0" w:color="auto"/>
            <w:bottom w:val="none" w:sz="0" w:space="0" w:color="auto"/>
            <w:right w:val="none" w:sz="0" w:space="0" w:color="auto"/>
          </w:divBdr>
        </w:div>
        <w:div w:id="1438060498">
          <w:marLeft w:val="480"/>
          <w:marRight w:val="0"/>
          <w:marTop w:val="0"/>
          <w:marBottom w:val="0"/>
          <w:divBdr>
            <w:top w:val="none" w:sz="0" w:space="0" w:color="auto"/>
            <w:left w:val="none" w:sz="0" w:space="0" w:color="auto"/>
            <w:bottom w:val="none" w:sz="0" w:space="0" w:color="auto"/>
            <w:right w:val="none" w:sz="0" w:space="0" w:color="auto"/>
          </w:divBdr>
        </w:div>
        <w:div w:id="1140463325">
          <w:marLeft w:val="480"/>
          <w:marRight w:val="0"/>
          <w:marTop w:val="0"/>
          <w:marBottom w:val="0"/>
          <w:divBdr>
            <w:top w:val="none" w:sz="0" w:space="0" w:color="auto"/>
            <w:left w:val="none" w:sz="0" w:space="0" w:color="auto"/>
            <w:bottom w:val="none" w:sz="0" w:space="0" w:color="auto"/>
            <w:right w:val="none" w:sz="0" w:space="0" w:color="auto"/>
          </w:divBdr>
        </w:div>
        <w:div w:id="986320867">
          <w:marLeft w:val="480"/>
          <w:marRight w:val="0"/>
          <w:marTop w:val="0"/>
          <w:marBottom w:val="0"/>
          <w:divBdr>
            <w:top w:val="none" w:sz="0" w:space="0" w:color="auto"/>
            <w:left w:val="none" w:sz="0" w:space="0" w:color="auto"/>
            <w:bottom w:val="none" w:sz="0" w:space="0" w:color="auto"/>
            <w:right w:val="none" w:sz="0" w:space="0" w:color="auto"/>
          </w:divBdr>
        </w:div>
        <w:div w:id="1381251515">
          <w:marLeft w:val="480"/>
          <w:marRight w:val="0"/>
          <w:marTop w:val="0"/>
          <w:marBottom w:val="0"/>
          <w:divBdr>
            <w:top w:val="none" w:sz="0" w:space="0" w:color="auto"/>
            <w:left w:val="none" w:sz="0" w:space="0" w:color="auto"/>
            <w:bottom w:val="none" w:sz="0" w:space="0" w:color="auto"/>
            <w:right w:val="none" w:sz="0" w:space="0" w:color="auto"/>
          </w:divBdr>
        </w:div>
        <w:div w:id="1237934660">
          <w:marLeft w:val="480"/>
          <w:marRight w:val="0"/>
          <w:marTop w:val="0"/>
          <w:marBottom w:val="0"/>
          <w:divBdr>
            <w:top w:val="none" w:sz="0" w:space="0" w:color="auto"/>
            <w:left w:val="none" w:sz="0" w:space="0" w:color="auto"/>
            <w:bottom w:val="none" w:sz="0" w:space="0" w:color="auto"/>
            <w:right w:val="none" w:sz="0" w:space="0" w:color="auto"/>
          </w:divBdr>
        </w:div>
        <w:div w:id="1428961471">
          <w:marLeft w:val="480"/>
          <w:marRight w:val="0"/>
          <w:marTop w:val="0"/>
          <w:marBottom w:val="0"/>
          <w:divBdr>
            <w:top w:val="none" w:sz="0" w:space="0" w:color="auto"/>
            <w:left w:val="none" w:sz="0" w:space="0" w:color="auto"/>
            <w:bottom w:val="none" w:sz="0" w:space="0" w:color="auto"/>
            <w:right w:val="none" w:sz="0" w:space="0" w:color="auto"/>
          </w:divBdr>
        </w:div>
        <w:div w:id="2072994302">
          <w:marLeft w:val="480"/>
          <w:marRight w:val="0"/>
          <w:marTop w:val="0"/>
          <w:marBottom w:val="0"/>
          <w:divBdr>
            <w:top w:val="none" w:sz="0" w:space="0" w:color="auto"/>
            <w:left w:val="none" w:sz="0" w:space="0" w:color="auto"/>
            <w:bottom w:val="none" w:sz="0" w:space="0" w:color="auto"/>
            <w:right w:val="none" w:sz="0" w:space="0" w:color="auto"/>
          </w:divBdr>
        </w:div>
        <w:div w:id="284430013">
          <w:marLeft w:val="480"/>
          <w:marRight w:val="0"/>
          <w:marTop w:val="0"/>
          <w:marBottom w:val="0"/>
          <w:divBdr>
            <w:top w:val="none" w:sz="0" w:space="0" w:color="auto"/>
            <w:left w:val="none" w:sz="0" w:space="0" w:color="auto"/>
            <w:bottom w:val="none" w:sz="0" w:space="0" w:color="auto"/>
            <w:right w:val="none" w:sz="0" w:space="0" w:color="auto"/>
          </w:divBdr>
        </w:div>
        <w:div w:id="1958563779">
          <w:marLeft w:val="480"/>
          <w:marRight w:val="0"/>
          <w:marTop w:val="0"/>
          <w:marBottom w:val="0"/>
          <w:divBdr>
            <w:top w:val="none" w:sz="0" w:space="0" w:color="auto"/>
            <w:left w:val="none" w:sz="0" w:space="0" w:color="auto"/>
            <w:bottom w:val="none" w:sz="0" w:space="0" w:color="auto"/>
            <w:right w:val="none" w:sz="0" w:space="0" w:color="auto"/>
          </w:divBdr>
        </w:div>
        <w:div w:id="398789176">
          <w:marLeft w:val="480"/>
          <w:marRight w:val="0"/>
          <w:marTop w:val="0"/>
          <w:marBottom w:val="0"/>
          <w:divBdr>
            <w:top w:val="none" w:sz="0" w:space="0" w:color="auto"/>
            <w:left w:val="none" w:sz="0" w:space="0" w:color="auto"/>
            <w:bottom w:val="none" w:sz="0" w:space="0" w:color="auto"/>
            <w:right w:val="none" w:sz="0" w:space="0" w:color="auto"/>
          </w:divBdr>
        </w:div>
        <w:div w:id="159657324">
          <w:marLeft w:val="480"/>
          <w:marRight w:val="0"/>
          <w:marTop w:val="0"/>
          <w:marBottom w:val="0"/>
          <w:divBdr>
            <w:top w:val="none" w:sz="0" w:space="0" w:color="auto"/>
            <w:left w:val="none" w:sz="0" w:space="0" w:color="auto"/>
            <w:bottom w:val="none" w:sz="0" w:space="0" w:color="auto"/>
            <w:right w:val="none" w:sz="0" w:space="0" w:color="auto"/>
          </w:divBdr>
        </w:div>
        <w:div w:id="1880780382">
          <w:marLeft w:val="480"/>
          <w:marRight w:val="0"/>
          <w:marTop w:val="0"/>
          <w:marBottom w:val="0"/>
          <w:divBdr>
            <w:top w:val="none" w:sz="0" w:space="0" w:color="auto"/>
            <w:left w:val="none" w:sz="0" w:space="0" w:color="auto"/>
            <w:bottom w:val="none" w:sz="0" w:space="0" w:color="auto"/>
            <w:right w:val="none" w:sz="0" w:space="0" w:color="auto"/>
          </w:divBdr>
        </w:div>
        <w:div w:id="1253777339">
          <w:marLeft w:val="480"/>
          <w:marRight w:val="0"/>
          <w:marTop w:val="0"/>
          <w:marBottom w:val="0"/>
          <w:divBdr>
            <w:top w:val="none" w:sz="0" w:space="0" w:color="auto"/>
            <w:left w:val="none" w:sz="0" w:space="0" w:color="auto"/>
            <w:bottom w:val="none" w:sz="0" w:space="0" w:color="auto"/>
            <w:right w:val="none" w:sz="0" w:space="0" w:color="auto"/>
          </w:divBdr>
        </w:div>
        <w:div w:id="870923973">
          <w:marLeft w:val="480"/>
          <w:marRight w:val="0"/>
          <w:marTop w:val="0"/>
          <w:marBottom w:val="0"/>
          <w:divBdr>
            <w:top w:val="none" w:sz="0" w:space="0" w:color="auto"/>
            <w:left w:val="none" w:sz="0" w:space="0" w:color="auto"/>
            <w:bottom w:val="none" w:sz="0" w:space="0" w:color="auto"/>
            <w:right w:val="none" w:sz="0" w:space="0" w:color="auto"/>
          </w:divBdr>
        </w:div>
        <w:div w:id="293366009">
          <w:marLeft w:val="480"/>
          <w:marRight w:val="0"/>
          <w:marTop w:val="0"/>
          <w:marBottom w:val="0"/>
          <w:divBdr>
            <w:top w:val="none" w:sz="0" w:space="0" w:color="auto"/>
            <w:left w:val="none" w:sz="0" w:space="0" w:color="auto"/>
            <w:bottom w:val="none" w:sz="0" w:space="0" w:color="auto"/>
            <w:right w:val="none" w:sz="0" w:space="0" w:color="auto"/>
          </w:divBdr>
        </w:div>
        <w:div w:id="614606267">
          <w:marLeft w:val="480"/>
          <w:marRight w:val="0"/>
          <w:marTop w:val="0"/>
          <w:marBottom w:val="0"/>
          <w:divBdr>
            <w:top w:val="none" w:sz="0" w:space="0" w:color="auto"/>
            <w:left w:val="none" w:sz="0" w:space="0" w:color="auto"/>
            <w:bottom w:val="none" w:sz="0" w:space="0" w:color="auto"/>
            <w:right w:val="none" w:sz="0" w:space="0" w:color="auto"/>
          </w:divBdr>
        </w:div>
        <w:div w:id="1188370733">
          <w:marLeft w:val="480"/>
          <w:marRight w:val="0"/>
          <w:marTop w:val="0"/>
          <w:marBottom w:val="0"/>
          <w:divBdr>
            <w:top w:val="none" w:sz="0" w:space="0" w:color="auto"/>
            <w:left w:val="none" w:sz="0" w:space="0" w:color="auto"/>
            <w:bottom w:val="none" w:sz="0" w:space="0" w:color="auto"/>
            <w:right w:val="none" w:sz="0" w:space="0" w:color="auto"/>
          </w:divBdr>
        </w:div>
        <w:div w:id="1184590940">
          <w:marLeft w:val="480"/>
          <w:marRight w:val="0"/>
          <w:marTop w:val="0"/>
          <w:marBottom w:val="0"/>
          <w:divBdr>
            <w:top w:val="none" w:sz="0" w:space="0" w:color="auto"/>
            <w:left w:val="none" w:sz="0" w:space="0" w:color="auto"/>
            <w:bottom w:val="none" w:sz="0" w:space="0" w:color="auto"/>
            <w:right w:val="none" w:sz="0" w:space="0" w:color="auto"/>
          </w:divBdr>
        </w:div>
        <w:div w:id="1596552509">
          <w:marLeft w:val="480"/>
          <w:marRight w:val="0"/>
          <w:marTop w:val="0"/>
          <w:marBottom w:val="0"/>
          <w:divBdr>
            <w:top w:val="none" w:sz="0" w:space="0" w:color="auto"/>
            <w:left w:val="none" w:sz="0" w:space="0" w:color="auto"/>
            <w:bottom w:val="none" w:sz="0" w:space="0" w:color="auto"/>
            <w:right w:val="none" w:sz="0" w:space="0" w:color="auto"/>
          </w:divBdr>
        </w:div>
        <w:div w:id="144319141">
          <w:marLeft w:val="480"/>
          <w:marRight w:val="0"/>
          <w:marTop w:val="0"/>
          <w:marBottom w:val="0"/>
          <w:divBdr>
            <w:top w:val="none" w:sz="0" w:space="0" w:color="auto"/>
            <w:left w:val="none" w:sz="0" w:space="0" w:color="auto"/>
            <w:bottom w:val="none" w:sz="0" w:space="0" w:color="auto"/>
            <w:right w:val="none" w:sz="0" w:space="0" w:color="auto"/>
          </w:divBdr>
        </w:div>
        <w:div w:id="1378972364">
          <w:marLeft w:val="480"/>
          <w:marRight w:val="0"/>
          <w:marTop w:val="0"/>
          <w:marBottom w:val="0"/>
          <w:divBdr>
            <w:top w:val="none" w:sz="0" w:space="0" w:color="auto"/>
            <w:left w:val="none" w:sz="0" w:space="0" w:color="auto"/>
            <w:bottom w:val="none" w:sz="0" w:space="0" w:color="auto"/>
            <w:right w:val="none" w:sz="0" w:space="0" w:color="auto"/>
          </w:divBdr>
        </w:div>
        <w:div w:id="205919506">
          <w:marLeft w:val="480"/>
          <w:marRight w:val="0"/>
          <w:marTop w:val="0"/>
          <w:marBottom w:val="0"/>
          <w:divBdr>
            <w:top w:val="none" w:sz="0" w:space="0" w:color="auto"/>
            <w:left w:val="none" w:sz="0" w:space="0" w:color="auto"/>
            <w:bottom w:val="none" w:sz="0" w:space="0" w:color="auto"/>
            <w:right w:val="none" w:sz="0" w:space="0" w:color="auto"/>
          </w:divBdr>
        </w:div>
        <w:div w:id="1494026332">
          <w:marLeft w:val="480"/>
          <w:marRight w:val="0"/>
          <w:marTop w:val="0"/>
          <w:marBottom w:val="0"/>
          <w:divBdr>
            <w:top w:val="none" w:sz="0" w:space="0" w:color="auto"/>
            <w:left w:val="none" w:sz="0" w:space="0" w:color="auto"/>
            <w:bottom w:val="none" w:sz="0" w:space="0" w:color="auto"/>
            <w:right w:val="none" w:sz="0" w:space="0" w:color="auto"/>
          </w:divBdr>
        </w:div>
        <w:div w:id="1804544336">
          <w:marLeft w:val="480"/>
          <w:marRight w:val="0"/>
          <w:marTop w:val="0"/>
          <w:marBottom w:val="0"/>
          <w:divBdr>
            <w:top w:val="none" w:sz="0" w:space="0" w:color="auto"/>
            <w:left w:val="none" w:sz="0" w:space="0" w:color="auto"/>
            <w:bottom w:val="none" w:sz="0" w:space="0" w:color="auto"/>
            <w:right w:val="none" w:sz="0" w:space="0" w:color="auto"/>
          </w:divBdr>
        </w:div>
        <w:div w:id="228032225">
          <w:marLeft w:val="480"/>
          <w:marRight w:val="0"/>
          <w:marTop w:val="0"/>
          <w:marBottom w:val="0"/>
          <w:divBdr>
            <w:top w:val="none" w:sz="0" w:space="0" w:color="auto"/>
            <w:left w:val="none" w:sz="0" w:space="0" w:color="auto"/>
            <w:bottom w:val="none" w:sz="0" w:space="0" w:color="auto"/>
            <w:right w:val="none" w:sz="0" w:space="0" w:color="auto"/>
          </w:divBdr>
        </w:div>
        <w:div w:id="977490295">
          <w:marLeft w:val="480"/>
          <w:marRight w:val="0"/>
          <w:marTop w:val="0"/>
          <w:marBottom w:val="0"/>
          <w:divBdr>
            <w:top w:val="none" w:sz="0" w:space="0" w:color="auto"/>
            <w:left w:val="none" w:sz="0" w:space="0" w:color="auto"/>
            <w:bottom w:val="none" w:sz="0" w:space="0" w:color="auto"/>
            <w:right w:val="none" w:sz="0" w:space="0" w:color="auto"/>
          </w:divBdr>
        </w:div>
        <w:div w:id="352192182">
          <w:marLeft w:val="480"/>
          <w:marRight w:val="0"/>
          <w:marTop w:val="0"/>
          <w:marBottom w:val="0"/>
          <w:divBdr>
            <w:top w:val="none" w:sz="0" w:space="0" w:color="auto"/>
            <w:left w:val="none" w:sz="0" w:space="0" w:color="auto"/>
            <w:bottom w:val="none" w:sz="0" w:space="0" w:color="auto"/>
            <w:right w:val="none" w:sz="0" w:space="0" w:color="auto"/>
          </w:divBdr>
        </w:div>
        <w:div w:id="1764840705">
          <w:marLeft w:val="480"/>
          <w:marRight w:val="0"/>
          <w:marTop w:val="0"/>
          <w:marBottom w:val="0"/>
          <w:divBdr>
            <w:top w:val="none" w:sz="0" w:space="0" w:color="auto"/>
            <w:left w:val="none" w:sz="0" w:space="0" w:color="auto"/>
            <w:bottom w:val="none" w:sz="0" w:space="0" w:color="auto"/>
            <w:right w:val="none" w:sz="0" w:space="0" w:color="auto"/>
          </w:divBdr>
        </w:div>
        <w:div w:id="394662678">
          <w:marLeft w:val="480"/>
          <w:marRight w:val="0"/>
          <w:marTop w:val="0"/>
          <w:marBottom w:val="0"/>
          <w:divBdr>
            <w:top w:val="none" w:sz="0" w:space="0" w:color="auto"/>
            <w:left w:val="none" w:sz="0" w:space="0" w:color="auto"/>
            <w:bottom w:val="none" w:sz="0" w:space="0" w:color="auto"/>
            <w:right w:val="none" w:sz="0" w:space="0" w:color="auto"/>
          </w:divBdr>
        </w:div>
        <w:div w:id="355086678">
          <w:marLeft w:val="480"/>
          <w:marRight w:val="0"/>
          <w:marTop w:val="0"/>
          <w:marBottom w:val="0"/>
          <w:divBdr>
            <w:top w:val="none" w:sz="0" w:space="0" w:color="auto"/>
            <w:left w:val="none" w:sz="0" w:space="0" w:color="auto"/>
            <w:bottom w:val="none" w:sz="0" w:space="0" w:color="auto"/>
            <w:right w:val="none" w:sz="0" w:space="0" w:color="auto"/>
          </w:divBdr>
        </w:div>
        <w:div w:id="2140562491">
          <w:marLeft w:val="480"/>
          <w:marRight w:val="0"/>
          <w:marTop w:val="0"/>
          <w:marBottom w:val="0"/>
          <w:divBdr>
            <w:top w:val="none" w:sz="0" w:space="0" w:color="auto"/>
            <w:left w:val="none" w:sz="0" w:space="0" w:color="auto"/>
            <w:bottom w:val="none" w:sz="0" w:space="0" w:color="auto"/>
            <w:right w:val="none" w:sz="0" w:space="0" w:color="auto"/>
          </w:divBdr>
        </w:div>
        <w:div w:id="1993215452">
          <w:marLeft w:val="480"/>
          <w:marRight w:val="0"/>
          <w:marTop w:val="0"/>
          <w:marBottom w:val="0"/>
          <w:divBdr>
            <w:top w:val="none" w:sz="0" w:space="0" w:color="auto"/>
            <w:left w:val="none" w:sz="0" w:space="0" w:color="auto"/>
            <w:bottom w:val="none" w:sz="0" w:space="0" w:color="auto"/>
            <w:right w:val="none" w:sz="0" w:space="0" w:color="auto"/>
          </w:divBdr>
        </w:div>
        <w:div w:id="1678649746">
          <w:marLeft w:val="480"/>
          <w:marRight w:val="0"/>
          <w:marTop w:val="0"/>
          <w:marBottom w:val="0"/>
          <w:divBdr>
            <w:top w:val="none" w:sz="0" w:space="0" w:color="auto"/>
            <w:left w:val="none" w:sz="0" w:space="0" w:color="auto"/>
            <w:bottom w:val="none" w:sz="0" w:space="0" w:color="auto"/>
            <w:right w:val="none" w:sz="0" w:space="0" w:color="auto"/>
          </w:divBdr>
        </w:div>
        <w:div w:id="633558106">
          <w:marLeft w:val="480"/>
          <w:marRight w:val="0"/>
          <w:marTop w:val="0"/>
          <w:marBottom w:val="0"/>
          <w:divBdr>
            <w:top w:val="none" w:sz="0" w:space="0" w:color="auto"/>
            <w:left w:val="none" w:sz="0" w:space="0" w:color="auto"/>
            <w:bottom w:val="none" w:sz="0" w:space="0" w:color="auto"/>
            <w:right w:val="none" w:sz="0" w:space="0" w:color="auto"/>
          </w:divBdr>
        </w:div>
        <w:div w:id="1502231600">
          <w:marLeft w:val="480"/>
          <w:marRight w:val="0"/>
          <w:marTop w:val="0"/>
          <w:marBottom w:val="0"/>
          <w:divBdr>
            <w:top w:val="none" w:sz="0" w:space="0" w:color="auto"/>
            <w:left w:val="none" w:sz="0" w:space="0" w:color="auto"/>
            <w:bottom w:val="none" w:sz="0" w:space="0" w:color="auto"/>
            <w:right w:val="none" w:sz="0" w:space="0" w:color="auto"/>
          </w:divBdr>
        </w:div>
        <w:div w:id="1359969889">
          <w:marLeft w:val="480"/>
          <w:marRight w:val="0"/>
          <w:marTop w:val="0"/>
          <w:marBottom w:val="0"/>
          <w:divBdr>
            <w:top w:val="none" w:sz="0" w:space="0" w:color="auto"/>
            <w:left w:val="none" w:sz="0" w:space="0" w:color="auto"/>
            <w:bottom w:val="none" w:sz="0" w:space="0" w:color="auto"/>
            <w:right w:val="none" w:sz="0" w:space="0" w:color="auto"/>
          </w:divBdr>
        </w:div>
        <w:div w:id="291712472">
          <w:marLeft w:val="480"/>
          <w:marRight w:val="0"/>
          <w:marTop w:val="0"/>
          <w:marBottom w:val="0"/>
          <w:divBdr>
            <w:top w:val="none" w:sz="0" w:space="0" w:color="auto"/>
            <w:left w:val="none" w:sz="0" w:space="0" w:color="auto"/>
            <w:bottom w:val="none" w:sz="0" w:space="0" w:color="auto"/>
            <w:right w:val="none" w:sz="0" w:space="0" w:color="auto"/>
          </w:divBdr>
        </w:div>
        <w:div w:id="1493521505">
          <w:marLeft w:val="480"/>
          <w:marRight w:val="0"/>
          <w:marTop w:val="0"/>
          <w:marBottom w:val="0"/>
          <w:divBdr>
            <w:top w:val="none" w:sz="0" w:space="0" w:color="auto"/>
            <w:left w:val="none" w:sz="0" w:space="0" w:color="auto"/>
            <w:bottom w:val="none" w:sz="0" w:space="0" w:color="auto"/>
            <w:right w:val="none" w:sz="0" w:space="0" w:color="auto"/>
          </w:divBdr>
        </w:div>
        <w:div w:id="1697659853">
          <w:marLeft w:val="480"/>
          <w:marRight w:val="0"/>
          <w:marTop w:val="0"/>
          <w:marBottom w:val="0"/>
          <w:divBdr>
            <w:top w:val="none" w:sz="0" w:space="0" w:color="auto"/>
            <w:left w:val="none" w:sz="0" w:space="0" w:color="auto"/>
            <w:bottom w:val="none" w:sz="0" w:space="0" w:color="auto"/>
            <w:right w:val="none" w:sz="0" w:space="0" w:color="auto"/>
          </w:divBdr>
        </w:div>
        <w:div w:id="1572425029">
          <w:marLeft w:val="480"/>
          <w:marRight w:val="0"/>
          <w:marTop w:val="0"/>
          <w:marBottom w:val="0"/>
          <w:divBdr>
            <w:top w:val="none" w:sz="0" w:space="0" w:color="auto"/>
            <w:left w:val="none" w:sz="0" w:space="0" w:color="auto"/>
            <w:bottom w:val="none" w:sz="0" w:space="0" w:color="auto"/>
            <w:right w:val="none" w:sz="0" w:space="0" w:color="auto"/>
          </w:divBdr>
        </w:div>
        <w:div w:id="1893346221">
          <w:marLeft w:val="480"/>
          <w:marRight w:val="0"/>
          <w:marTop w:val="0"/>
          <w:marBottom w:val="0"/>
          <w:divBdr>
            <w:top w:val="none" w:sz="0" w:space="0" w:color="auto"/>
            <w:left w:val="none" w:sz="0" w:space="0" w:color="auto"/>
            <w:bottom w:val="none" w:sz="0" w:space="0" w:color="auto"/>
            <w:right w:val="none" w:sz="0" w:space="0" w:color="auto"/>
          </w:divBdr>
        </w:div>
        <w:div w:id="1139146806">
          <w:marLeft w:val="480"/>
          <w:marRight w:val="0"/>
          <w:marTop w:val="0"/>
          <w:marBottom w:val="0"/>
          <w:divBdr>
            <w:top w:val="none" w:sz="0" w:space="0" w:color="auto"/>
            <w:left w:val="none" w:sz="0" w:space="0" w:color="auto"/>
            <w:bottom w:val="none" w:sz="0" w:space="0" w:color="auto"/>
            <w:right w:val="none" w:sz="0" w:space="0" w:color="auto"/>
          </w:divBdr>
        </w:div>
        <w:div w:id="225452270">
          <w:marLeft w:val="480"/>
          <w:marRight w:val="0"/>
          <w:marTop w:val="0"/>
          <w:marBottom w:val="0"/>
          <w:divBdr>
            <w:top w:val="none" w:sz="0" w:space="0" w:color="auto"/>
            <w:left w:val="none" w:sz="0" w:space="0" w:color="auto"/>
            <w:bottom w:val="none" w:sz="0" w:space="0" w:color="auto"/>
            <w:right w:val="none" w:sz="0" w:space="0" w:color="auto"/>
          </w:divBdr>
        </w:div>
        <w:div w:id="202181061">
          <w:marLeft w:val="480"/>
          <w:marRight w:val="0"/>
          <w:marTop w:val="0"/>
          <w:marBottom w:val="0"/>
          <w:divBdr>
            <w:top w:val="none" w:sz="0" w:space="0" w:color="auto"/>
            <w:left w:val="none" w:sz="0" w:space="0" w:color="auto"/>
            <w:bottom w:val="none" w:sz="0" w:space="0" w:color="auto"/>
            <w:right w:val="none" w:sz="0" w:space="0" w:color="auto"/>
          </w:divBdr>
        </w:div>
        <w:div w:id="1034766602">
          <w:marLeft w:val="480"/>
          <w:marRight w:val="0"/>
          <w:marTop w:val="0"/>
          <w:marBottom w:val="0"/>
          <w:divBdr>
            <w:top w:val="none" w:sz="0" w:space="0" w:color="auto"/>
            <w:left w:val="none" w:sz="0" w:space="0" w:color="auto"/>
            <w:bottom w:val="none" w:sz="0" w:space="0" w:color="auto"/>
            <w:right w:val="none" w:sz="0" w:space="0" w:color="auto"/>
          </w:divBdr>
        </w:div>
        <w:div w:id="1035469424">
          <w:marLeft w:val="480"/>
          <w:marRight w:val="0"/>
          <w:marTop w:val="0"/>
          <w:marBottom w:val="0"/>
          <w:divBdr>
            <w:top w:val="none" w:sz="0" w:space="0" w:color="auto"/>
            <w:left w:val="none" w:sz="0" w:space="0" w:color="auto"/>
            <w:bottom w:val="none" w:sz="0" w:space="0" w:color="auto"/>
            <w:right w:val="none" w:sz="0" w:space="0" w:color="auto"/>
          </w:divBdr>
        </w:div>
        <w:div w:id="1390612635">
          <w:marLeft w:val="480"/>
          <w:marRight w:val="0"/>
          <w:marTop w:val="0"/>
          <w:marBottom w:val="0"/>
          <w:divBdr>
            <w:top w:val="none" w:sz="0" w:space="0" w:color="auto"/>
            <w:left w:val="none" w:sz="0" w:space="0" w:color="auto"/>
            <w:bottom w:val="none" w:sz="0" w:space="0" w:color="auto"/>
            <w:right w:val="none" w:sz="0" w:space="0" w:color="auto"/>
          </w:divBdr>
        </w:div>
        <w:div w:id="2093113132">
          <w:marLeft w:val="480"/>
          <w:marRight w:val="0"/>
          <w:marTop w:val="0"/>
          <w:marBottom w:val="0"/>
          <w:divBdr>
            <w:top w:val="none" w:sz="0" w:space="0" w:color="auto"/>
            <w:left w:val="none" w:sz="0" w:space="0" w:color="auto"/>
            <w:bottom w:val="none" w:sz="0" w:space="0" w:color="auto"/>
            <w:right w:val="none" w:sz="0" w:space="0" w:color="auto"/>
          </w:divBdr>
        </w:div>
        <w:div w:id="118455512">
          <w:marLeft w:val="480"/>
          <w:marRight w:val="0"/>
          <w:marTop w:val="0"/>
          <w:marBottom w:val="0"/>
          <w:divBdr>
            <w:top w:val="none" w:sz="0" w:space="0" w:color="auto"/>
            <w:left w:val="none" w:sz="0" w:space="0" w:color="auto"/>
            <w:bottom w:val="none" w:sz="0" w:space="0" w:color="auto"/>
            <w:right w:val="none" w:sz="0" w:space="0" w:color="auto"/>
          </w:divBdr>
        </w:div>
        <w:div w:id="2025981688">
          <w:marLeft w:val="480"/>
          <w:marRight w:val="0"/>
          <w:marTop w:val="0"/>
          <w:marBottom w:val="0"/>
          <w:divBdr>
            <w:top w:val="none" w:sz="0" w:space="0" w:color="auto"/>
            <w:left w:val="none" w:sz="0" w:space="0" w:color="auto"/>
            <w:bottom w:val="none" w:sz="0" w:space="0" w:color="auto"/>
            <w:right w:val="none" w:sz="0" w:space="0" w:color="auto"/>
          </w:divBdr>
        </w:div>
        <w:div w:id="476992149">
          <w:marLeft w:val="480"/>
          <w:marRight w:val="0"/>
          <w:marTop w:val="0"/>
          <w:marBottom w:val="0"/>
          <w:divBdr>
            <w:top w:val="none" w:sz="0" w:space="0" w:color="auto"/>
            <w:left w:val="none" w:sz="0" w:space="0" w:color="auto"/>
            <w:bottom w:val="none" w:sz="0" w:space="0" w:color="auto"/>
            <w:right w:val="none" w:sz="0" w:space="0" w:color="auto"/>
          </w:divBdr>
        </w:div>
        <w:div w:id="1349482033">
          <w:marLeft w:val="480"/>
          <w:marRight w:val="0"/>
          <w:marTop w:val="0"/>
          <w:marBottom w:val="0"/>
          <w:divBdr>
            <w:top w:val="none" w:sz="0" w:space="0" w:color="auto"/>
            <w:left w:val="none" w:sz="0" w:space="0" w:color="auto"/>
            <w:bottom w:val="none" w:sz="0" w:space="0" w:color="auto"/>
            <w:right w:val="none" w:sz="0" w:space="0" w:color="auto"/>
          </w:divBdr>
        </w:div>
        <w:div w:id="1952055944">
          <w:marLeft w:val="480"/>
          <w:marRight w:val="0"/>
          <w:marTop w:val="0"/>
          <w:marBottom w:val="0"/>
          <w:divBdr>
            <w:top w:val="none" w:sz="0" w:space="0" w:color="auto"/>
            <w:left w:val="none" w:sz="0" w:space="0" w:color="auto"/>
            <w:bottom w:val="none" w:sz="0" w:space="0" w:color="auto"/>
            <w:right w:val="none" w:sz="0" w:space="0" w:color="auto"/>
          </w:divBdr>
        </w:div>
        <w:div w:id="673729726">
          <w:marLeft w:val="480"/>
          <w:marRight w:val="0"/>
          <w:marTop w:val="0"/>
          <w:marBottom w:val="0"/>
          <w:divBdr>
            <w:top w:val="none" w:sz="0" w:space="0" w:color="auto"/>
            <w:left w:val="none" w:sz="0" w:space="0" w:color="auto"/>
            <w:bottom w:val="none" w:sz="0" w:space="0" w:color="auto"/>
            <w:right w:val="none" w:sz="0" w:space="0" w:color="auto"/>
          </w:divBdr>
        </w:div>
        <w:div w:id="551422759">
          <w:marLeft w:val="480"/>
          <w:marRight w:val="0"/>
          <w:marTop w:val="0"/>
          <w:marBottom w:val="0"/>
          <w:divBdr>
            <w:top w:val="none" w:sz="0" w:space="0" w:color="auto"/>
            <w:left w:val="none" w:sz="0" w:space="0" w:color="auto"/>
            <w:bottom w:val="none" w:sz="0" w:space="0" w:color="auto"/>
            <w:right w:val="none" w:sz="0" w:space="0" w:color="auto"/>
          </w:divBdr>
        </w:div>
        <w:div w:id="856238477">
          <w:marLeft w:val="480"/>
          <w:marRight w:val="0"/>
          <w:marTop w:val="0"/>
          <w:marBottom w:val="0"/>
          <w:divBdr>
            <w:top w:val="none" w:sz="0" w:space="0" w:color="auto"/>
            <w:left w:val="none" w:sz="0" w:space="0" w:color="auto"/>
            <w:bottom w:val="none" w:sz="0" w:space="0" w:color="auto"/>
            <w:right w:val="none" w:sz="0" w:space="0" w:color="auto"/>
          </w:divBdr>
        </w:div>
        <w:div w:id="1093475609">
          <w:marLeft w:val="480"/>
          <w:marRight w:val="0"/>
          <w:marTop w:val="0"/>
          <w:marBottom w:val="0"/>
          <w:divBdr>
            <w:top w:val="none" w:sz="0" w:space="0" w:color="auto"/>
            <w:left w:val="none" w:sz="0" w:space="0" w:color="auto"/>
            <w:bottom w:val="none" w:sz="0" w:space="0" w:color="auto"/>
            <w:right w:val="none" w:sz="0" w:space="0" w:color="auto"/>
          </w:divBdr>
        </w:div>
        <w:div w:id="1379285563">
          <w:marLeft w:val="480"/>
          <w:marRight w:val="0"/>
          <w:marTop w:val="0"/>
          <w:marBottom w:val="0"/>
          <w:divBdr>
            <w:top w:val="none" w:sz="0" w:space="0" w:color="auto"/>
            <w:left w:val="none" w:sz="0" w:space="0" w:color="auto"/>
            <w:bottom w:val="none" w:sz="0" w:space="0" w:color="auto"/>
            <w:right w:val="none" w:sz="0" w:space="0" w:color="auto"/>
          </w:divBdr>
        </w:div>
        <w:div w:id="594291637">
          <w:marLeft w:val="480"/>
          <w:marRight w:val="0"/>
          <w:marTop w:val="0"/>
          <w:marBottom w:val="0"/>
          <w:divBdr>
            <w:top w:val="none" w:sz="0" w:space="0" w:color="auto"/>
            <w:left w:val="none" w:sz="0" w:space="0" w:color="auto"/>
            <w:bottom w:val="none" w:sz="0" w:space="0" w:color="auto"/>
            <w:right w:val="none" w:sz="0" w:space="0" w:color="auto"/>
          </w:divBdr>
        </w:div>
        <w:div w:id="1861308645">
          <w:marLeft w:val="480"/>
          <w:marRight w:val="0"/>
          <w:marTop w:val="0"/>
          <w:marBottom w:val="0"/>
          <w:divBdr>
            <w:top w:val="none" w:sz="0" w:space="0" w:color="auto"/>
            <w:left w:val="none" w:sz="0" w:space="0" w:color="auto"/>
            <w:bottom w:val="none" w:sz="0" w:space="0" w:color="auto"/>
            <w:right w:val="none" w:sz="0" w:space="0" w:color="auto"/>
          </w:divBdr>
        </w:div>
        <w:div w:id="1822384933">
          <w:marLeft w:val="480"/>
          <w:marRight w:val="0"/>
          <w:marTop w:val="0"/>
          <w:marBottom w:val="0"/>
          <w:divBdr>
            <w:top w:val="none" w:sz="0" w:space="0" w:color="auto"/>
            <w:left w:val="none" w:sz="0" w:space="0" w:color="auto"/>
            <w:bottom w:val="none" w:sz="0" w:space="0" w:color="auto"/>
            <w:right w:val="none" w:sz="0" w:space="0" w:color="auto"/>
          </w:divBdr>
        </w:div>
        <w:div w:id="350226283">
          <w:marLeft w:val="480"/>
          <w:marRight w:val="0"/>
          <w:marTop w:val="0"/>
          <w:marBottom w:val="0"/>
          <w:divBdr>
            <w:top w:val="none" w:sz="0" w:space="0" w:color="auto"/>
            <w:left w:val="none" w:sz="0" w:space="0" w:color="auto"/>
            <w:bottom w:val="none" w:sz="0" w:space="0" w:color="auto"/>
            <w:right w:val="none" w:sz="0" w:space="0" w:color="auto"/>
          </w:divBdr>
        </w:div>
        <w:div w:id="1293704978">
          <w:marLeft w:val="480"/>
          <w:marRight w:val="0"/>
          <w:marTop w:val="0"/>
          <w:marBottom w:val="0"/>
          <w:divBdr>
            <w:top w:val="none" w:sz="0" w:space="0" w:color="auto"/>
            <w:left w:val="none" w:sz="0" w:space="0" w:color="auto"/>
            <w:bottom w:val="none" w:sz="0" w:space="0" w:color="auto"/>
            <w:right w:val="none" w:sz="0" w:space="0" w:color="auto"/>
          </w:divBdr>
        </w:div>
        <w:div w:id="1263564461">
          <w:marLeft w:val="480"/>
          <w:marRight w:val="0"/>
          <w:marTop w:val="0"/>
          <w:marBottom w:val="0"/>
          <w:divBdr>
            <w:top w:val="none" w:sz="0" w:space="0" w:color="auto"/>
            <w:left w:val="none" w:sz="0" w:space="0" w:color="auto"/>
            <w:bottom w:val="none" w:sz="0" w:space="0" w:color="auto"/>
            <w:right w:val="none" w:sz="0" w:space="0" w:color="auto"/>
          </w:divBdr>
        </w:div>
        <w:div w:id="1244293773">
          <w:marLeft w:val="480"/>
          <w:marRight w:val="0"/>
          <w:marTop w:val="0"/>
          <w:marBottom w:val="0"/>
          <w:divBdr>
            <w:top w:val="none" w:sz="0" w:space="0" w:color="auto"/>
            <w:left w:val="none" w:sz="0" w:space="0" w:color="auto"/>
            <w:bottom w:val="none" w:sz="0" w:space="0" w:color="auto"/>
            <w:right w:val="none" w:sz="0" w:space="0" w:color="auto"/>
          </w:divBdr>
        </w:div>
        <w:div w:id="998269386">
          <w:marLeft w:val="480"/>
          <w:marRight w:val="0"/>
          <w:marTop w:val="0"/>
          <w:marBottom w:val="0"/>
          <w:divBdr>
            <w:top w:val="none" w:sz="0" w:space="0" w:color="auto"/>
            <w:left w:val="none" w:sz="0" w:space="0" w:color="auto"/>
            <w:bottom w:val="none" w:sz="0" w:space="0" w:color="auto"/>
            <w:right w:val="none" w:sz="0" w:space="0" w:color="auto"/>
          </w:divBdr>
        </w:div>
        <w:div w:id="365253481">
          <w:marLeft w:val="480"/>
          <w:marRight w:val="0"/>
          <w:marTop w:val="0"/>
          <w:marBottom w:val="0"/>
          <w:divBdr>
            <w:top w:val="none" w:sz="0" w:space="0" w:color="auto"/>
            <w:left w:val="none" w:sz="0" w:space="0" w:color="auto"/>
            <w:bottom w:val="none" w:sz="0" w:space="0" w:color="auto"/>
            <w:right w:val="none" w:sz="0" w:space="0" w:color="auto"/>
          </w:divBdr>
        </w:div>
        <w:div w:id="2080210769">
          <w:marLeft w:val="480"/>
          <w:marRight w:val="0"/>
          <w:marTop w:val="0"/>
          <w:marBottom w:val="0"/>
          <w:divBdr>
            <w:top w:val="none" w:sz="0" w:space="0" w:color="auto"/>
            <w:left w:val="none" w:sz="0" w:space="0" w:color="auto"/>
            <w:bottom w:val="none" w:sz="0" w:space="0" w:color="auto"/>
            <w:right w:val="none" w:sz="0" w:space="0" w:color="auto"/>
          </w:divBdr>
        </w:div>
        <w:div w:id="102843157">
          <w:marLeft w:val="480"/>
          <w:marRight w:val="0"/>
          <w:marTop w:val="0"/>
          <w:marBottom w:val="0"/>
          <w:divBdr>
            <w:top w:val="none" w:sz="0" w:space="0" w:color="auto"/>
            <w:left w:val="none" w:sz="0" w:space="0" w:color="auto"/>
            <w:bottom w:val="none" w:sz="0" w:space="0" w:color="auto"/>
            <w:right w:val="none" w:sz="0" w:space="0" w:color="auto"/>
          </w:divBdr>
        </w:div>
        <w:div w:id="1646738386">
          <w:marLeft w:val="480"/>
          <w:marRight w:val="0"/>
          <w:marTop w:val="0"/>
          <w:marBottom w:val="0"/>
          <w:divBdr>
            <w:top w:val="none" w:sz="0" w:space="0" w:color="auto"/>
            <w:left w:val="none" w:sz="0" w:space="0" w:color="auto"/>
            <w:bottom w:val="none" w:sz="0" w:space="0" w:color="auto"/>
            <w:right w:val="none" w:sz="0" w:space="0" w:color="auto"/>
          </w:divBdr>
        </w:div>
        <w:div w:id="1666742072">
          <w:marLeft w:val="480"/>
          <w:marRight w:val="0"/>
          <w:marTop w:val="0"/>
          <w:marBottom w:val="0"/>
          <w:divBdr>
            <w:top w:val="none" w:sz="0" w:space="0" w:color="auto"/>
            <w:left w:val="none" w:sz="0" w:space="0" w:color="auto"/>
            <w:bottom w:val="none" w:sz="0" w:space="0" w:color="auto"/>
            <w:right w:val="none" w:sz="0" w:space="0" w:color="auto"/>
          </w:divBdr>
        </w:div>
        <w:div w:id="1333945749">
          <w:marLeft w:val="480"/>
          <w:marRight w:val="0"/>
          <w:marTop w:val="0"/>
          <w:marBottom w:val="0"/>
          <w:divBdr>
            <w:top w:val="none" w:sz="0" w:space="0" w:color="auto"/>
            <w:left w:val="none" w:sz="0" w:space="0" w:color="auto"/>
            <w:bottom w:val="none" w:sz="0" w:space="0" w:color="auto"/>
            <w:right w:val="none" w:sz="0" w:space="0" w:color="auto"/>
          </w:divBdr>
        </w:div>
        <w:div w:id="1417824539">
          <w:marLeft w:val="480"/>
          <w:marRight w:val="0"/>
          <w:marTop w:val="0"/>
          <w:marBottom w:val="0"/>
          <w:divBdr>
            <w:top w:val="none" w:sz="0" w:space="0" w:color="auto"/>
            <w:left w:val="none" w:sz="0" w:space="0" w:color="auto"/>
            <w:bottom w:val="none" w:sz="0" w:space="0" w:color="auto"/>
            <w:right w:val="none" w:sz="0" w:space="0" w:color="auto"/>
          </w:divBdr>
        </w:div>
        <w:div w:id="1686403429">
          <w:marLeft w:val="480"/>
          <w:marRight w:val="0"/>
          <w:marTop w:val="0"/>
          <w:marBottom w:val="0"/>
          <w:divBdr>
            <w:top w:val="none" w:sz="0" w:space="0" w:color="auto"/>
            <w:left w:val="none" w:sz="0" w:space="0" w:color="auto"/>
            <w:bottom w:val="none" w:sz="0" w:space="0" w:color="auto"/>
            <w:right w:val="none" w:sz="0" w:space="0" w:color="auto"/>
          </w:divBdr>
        </w:div>
        <w:div w:id="1761022613">
          <w:marLeft w:val="480"/>
          <w:marRight w:val="0"/>
          <w:marTop w:val="0"/>
          <w:marBottom w:val="0"/>
          <w:divBdr>
            <w:top w:val="none" w:sz="0" w:space="0" w:color="auto"/>
            <w:left w:val="none" w:sz="0" w:space="0" w:color="auto"/>
            <w:bottom w:val="none" w:sz="0" w:space="0" w:color="auto"/>
            <w:right w:val="none" w:sz="0" w:space="0" w:color="auto"/>
          </w:divBdr>
        </w:div>
        <w:div w:id="2087220226">
          <w:marLeft w:val="480"/>
          <w:marRight w:val="0"/>
          <w:marTop w:val="0"/>
          <w:marBottom w:val="0"/>
          <w:divBdr>
            <w:top w:val="none" w:sz="0" w:space="0" w:color="auto"/>
            <w:left w:val="none" w:sz="0" w:space="0" w:color="auto"/>
            <w:bottom w:val="none" w:sz="0" w:space="0" w:color="auto"/>
            <w:right w:val="none" w:sz="0" w:space="0" w:color="auto"/>
          </w:divBdr>
        </w:div>
        <w:div w:id="909344063">
          <w:marLeft w:val="480"/>
          <w:marRight w:val="0"/>
          <w:marTop w:val="0"/>
          <w:marBottom w:val="0"/>
          <w:divBdr>
            <w:top w:val="none" w:sz="0" w:space="0" w:color="auto"/>
            <w:left w:val="none" w:sz="0" w:space="0" w:color="auto"/>
            <w:bottom w:val="none" w:sz="0" w:space="0" w:color="auto"/>
            <w:right w:val="none" w:sz="0" w:space="0" w:color="auto"/>
          </w:divBdr>
        </w:div>
        <w:div w:id="394353930">
          <w:marLeft w:val="480"/>
          <w:marRight w:val="0"/>
          <w:marTop w:val="0"/>
          <w:marBottom w:val="0"/>
          <w:divBdr>
            <w:top w:val="none" w:sz="0" w:space="0" w:color="auto"/>
            <w:left w:val="none" w:sz="0" w:space="0" w:color="auto"/>
            <w:bottom w:val="none" w:sz="0" w:space="0" w:color="auto"/>
            <w:right w:val="none" w:sz="0" w:space="0" w:color="auto"/>
          </w:divBdr>
        </w:div>
        <w:div w:id="1719039937">
          <w:marLeft w:val="480"/>
          <w:marRight w:val="0"/>
          <w:marTop w:val="0"/>
          <w:marBottom w:val="0"/>
          <w:divBdr>
            <w:top w:val="none" w:sz="0" w:space="0" w:color="auto"/>
            <w:left w:val="none" w:sz="0" w:space="0" w:color="auto"/>
            <w:bottom w:val="none" w:sz="0" w:space="0" w:color="auto"/>
            <w:right w:val="none" w:sz="0" w:space="0" w:color="auto"/>
          </w:divBdr>
        </w:div>
        <w:div w:id="1727143740">
          <w:marLeft w:val="480"/>
          <w:marRight w:val="0"/>
          <w:marTop w:val="0"/>
          <w:marBottom w:val="0"/>
          <w:divBdr>
            <w:top w:val="none" w:sz="0" w:space="0" w:color="auto"/>
            <w:left w:val="none" w:sz="0" w:space="0" w:color="auto"/>
            <w:bottom w:val="none" w:sz="0" w:space="0" w:color="auto"/>
            <w:right w:val="none" w:sz="0" w:space="0" w:color="auto"/>
          </w:divBdr>
        </w:div>
        <w:div w:id="2124155088">
          <w:marLeft w:val="480"/>
          <w:marRight w:val="0"/>
          <w:marTop w:val="0"/>
          <w:marBottom w:val="0"/>
          <w:divBdr>
            <w:top w:val="none" w:sz="0" w:space="0" w:color="auto"/>
            <w:left w:val="none" w:sz="0" w:space="0" w:color="auto"/>
            <w:bottom w:val="none" w:sz="0" w:space="0" w:color="auto"/>
            <w:right w:val="none" w:sz="0" w:space="0" w:color="auto"/>
          </w:divBdr>
        </w:div>
        <w:div w:id="2030402314">
          <w:marLeft w:val="480"/>
          <w:marRight w:val="0"/>
          <w:marTop w:val="0"/>
          <w:marBottom w:val="0"/>
          <w:divBdr>
            <w:top w:val="none" w:sz="0" w:space="0" w:color="auto"/>
            <w:left w:val="none" w:sz="0" w:space="0" w:color="auto"/>
            <w:bottom w:val="none" w:sz="0" w:space="0" w:color="auto"/>
            <w:right w:val="none" w:sz="0" w:space="0" w:color="auto"/>
          </w:divBdr>
        </w:div>
        <w:div w:id="1611936664">
          <w:marLeft w:val="480"/>
          <w:marRight w:val="0"/>
          <w:marTop w:val="0"/>
          <w:marBottom w:val="0"/>
          <w:divBdr>
            <w:top w:val="none" w:sz="0" w:space="0" w:color="auto"/>
            <w:left w:val="none" w:sz="0" w:space="0" w:color="auto"/>
            <w:bottom w:val="none" w:sz="0" w:space="0" w:color="auto"/>
            <w:right w:val="none" w:sz="0" w:space="0" w:color="auto"/>
          </w:divBdr>
        </w:div>
        <w:div w:id="1808816064">
          <w:marLeft w:val="480"/>
          <w:marRight w:val="0"/>
          <w:marTop w:val="0"/>
          <w:marBottom w:val="0"/>
          <w:divBdr>
            <w:top w:val="none" w:sz="0" w:space="0" w:color="auto"/>
            <w:left w:val="none" w:sz="0" w:space="0" w:color="auto"/>
            <w:bottom w:val="none" w:sz="0" w:space="0" w:color="auto"/>
            <w:right w:val="none" w:sz="0" w:space="0" w:color="auto"/>
          </w:divBdr>
        </w:div>
        <w:div w:id="1050417765">
          <w:marLeft w:val="480"/>
          <w:marRight w:val="0"/>
          <w:marTop w:val="0"/>
          <w:marBottom w:val="0"/>
          <w:divBdr>
            <w:top w:val="none" w:sz="0" w:space="0" w:color="auto"/>
            <w:left w:val="none" w:sz="0" w:space="0" w:color="auto"/>
            <w:bottom w:val="none" w:sz="0" w:space="0" w:color="auto"/>
            <w:right w:val="none" w:sz="0" w:space="0" w:color="auto"/>
          </w:divBdr>
        </w:div>
        <w:div w:id="568156857">
          <w:marLeft w:val="480"/>
          <w:marRight w:val="0"/>
          <w:marTop w:val="0"/>
          <w:marBottom w:val="0"/>
          <w:divBdr>
            <w:top w:val="none" w:sz="0" w:space="0" w:color="auto"/>
            <w:left w:val="none" w:sz="0" w:space="0" w:color="auto"/>
            <w:bottom w:val="none" w:sz="0" w:space="0" w:color="auto"/>
            <w:right w:val="none" w:sz="0" w:space="0" w:color="auto"/>
          </w:divBdr>
        </w:div>
        <w:div w:id="499004782">
          <w:marLeft w:val="480"/>
          <w:marRight w:val="0"/>
          <w:marTop w:val="0"/>
          <w:marBottom w:val="0"/>
          <w:divBdr>
            <w:top w:val="none" w:sz="0" w:space="0" w:color="auto"/>
            <w:left w:val="none" w:sz="0" w:space="0" w:color="auto"/>
            <w:bottom w:val="none" w:sz="0" w:space="0" w:color="auto"/>
            <w:right w:val="none" w:sz="0" w:space="0" w:color="auto"/>
          </w:divBdr>
        </w:div>
        <w:div w:id="1909607274">
          <w:marLeft w:val="480"/>
          <w:marRight w:val="0"/>
          <w:marTop w:val="0"/>
          <w:marBottom w:val="0"/>
          <w:divBdr>
            <w:top w:val="none" w:sz="0" w:space="0" w:color="auto"/>
            <w:left w:val="none" w:sz="0" w:space="0" w:color="auto"/>
            <w:bottom w:val="none" w:sz="0" w:space="0" w:color="auto"/>
            <w:right w:val="none" w:sz="0" w:space="0" w:color="auto"/>
          </w:divBdr>
        </w:div>
        <w:div w:id="1133912086">
          <w:marLeft w:val="480"/>
          <w:marRight w:val="0"/>
          <w:marTop w:val="0"/>
          <w:marBottom w:val="0"/>
          <w:divBdr>
            <w:top w:val="none" w:sz="0" w:space="0" w:color="auto"/>
            <w:left w:val="none" w:sz="0" w:space="0" w:color="auto"/>
            <w:bottom w:val="none" w:sz="0" w:space="0" w:color="auto"/>
            <w:right w:val="none" w:sz="0" w:space="0" w:color="auto"/>
          </w:divBdr>
        </w:div>
        <w:div w:id="434600553">
          <w:marLeft w:val="480"/>
          <w:marRight w:val="0"/>
          <w:marTop w:val="0"/>
          <w:marBottom w:val="0"/>
          <w:divBdr>
            <w:top w:val="none" w:sz="0" w:space="0" w:color="auto"/>
            <w:left w:val="none" w:sz="0" w:space="0" w:color="auto"/>
            <w:bottom w:val="none" w:sz="0" w:space="0" w:color="auto"/>
            <w:right w:val="none" w:sz="0" w:space="0" w:color="auto"/>
          </w:divBdr>
        </w:div>
        <w:div w:id="1282415809">
          <w:marLeft w:val="480"/>
          <w:marRight w:val="0"/>
          <w:marTop w:val="0"/>
          <w:marBottom w:val="0"/>
          <w:divBdr>
            <w:top w:val="none" w:sz="0" w:space="0" w:color="auto"/>
            <w:left w:val="none" w:sz="0" w:space="0" w:color="auto"/>
            <w:bottom w:val="none" w:sz="0" w:space="0" w:color="auto"/>
            <w:right w:val="none" w:sz="0" w:space="0" w:color="auto"/>
          </w:divBdr>
        </w:div>
        <w:div w:id="1701123929">
          <w:marLeft w:val="480"/>
          <w:marRight w:val="0"/>
          <w:marTop w:val="0"/>
          <w:marBottom w:val="0"/>
          <w:divBdr>
            <w:top w:val="none" w:sz="0" w:space="0" w:color="auto"/>
            <w:left w:val="none" w:sz="0" w:space="0" w:color="auto"/>
            <w:bottom w:val="none" w:sz="0" w:space="0" w:color="auto"/>
            <w:right w:val="none" w:sz="0" w:space="0" w:color="auto"/>
          </w:divBdr>
        </w:div>
        <w:div w:id="413404073">
          <w:marLeft w:val="480"/>
          <w:marRight w:val="0"/>
          <w:marTop w:val="0"/>
          <w:marBottom w:val="0"/>
          <w:divBdr>
            <w:top w:val="none" w:sz="0" w:space="0" w:color="auto"/>
            <w:left w:val="none" w:sz="0" w:space="0" w:color="auto"/>
            <w:bottom w:val="none" w:sz="0" w:space="0" w:color="auto"/>
            <w:right w:val="none" w:sz="0" w:space="0" w:color="auto"/>
          </w:divBdr>
        </w:div>
        <w:div w:id="875309411">
          <w:marLeft w:val="480"/>
          <w:marRight w:val="0"/>
          <w:marTop w:val="0"/>
          <w:marBottom w:val="0"/>
          <w:divBdr>
            <w:top w:val="none" w:sz="0" w:space="0" w:color="auto"/>
            <w:left w:val="none" w:sz="0" w:space="0" w:color="auto"/>
            <w:bottom w:val="none" w:sz="0" w:space="0" w:color="auto"/>
            <w:right w:val="none" w:sz="0" w:space="0" w:color="auto"/>
          </w:divBdr>
        </w:div>
        <w:div w:id="1004429874">
          <w:marLeft w:val="480"/>
          <w:marRight w:val="0"/>
          <w:marTop w:val="0"/>
          <w:marBottom w:val="0"/>
          <w:divBdr>
            <w:top w:val="none" w:sz="0" w:space="0" w:color="auto"/>
            <w:left w:val="none" w:sz="0" w:space="0" w:color="auto"/>
            <w:bottom w:val="none" w:sz="0" w:space="0" w:color="auto"/>
            <w:right w:val="none" w:sz="0" w:space="0" w:color="auto"/>
          </w:divBdr>
        </w:div>
        <w:div w:id="862592493">
          <w:marLeft w:val="480"/>
          <w:marRight w:val="0"/>
          <w:marTop w:val="0"/>
          <w:marBottom w:val="0"/>
          <w:divBdr>
            <w:top w:val="none" w:sz="0" w:space="0" w:color="auto"/>
            <w:left w:val="none" w:sz="0" w:space="0" w:color="auto"/>
            <w:bottom w:val="none" w:sz="0" w:space="0" w:color="auto"/>
            <w:right w:val="none" w:sz="0" w:space="0" w:color="auto"/>
          </w:divBdr>
        </w:div>
        <w:div w:id="1762144017">
          <w:marLeft w:val="480"/>
          <w:marRight w:val="0"/>
          <w:marTop w:val="0"/>
          <w:marBottom w:val="0"/>
          <w:divBdr>
            <w:top w:val="none" w:sz="0" w:space="0" w:color="auto"/>
            <w:left w:val="none" w:sz="0" w:space="0" w:color="auto"/>
            <w:bottom w:val="none" w:sz="0" w:space="0" w:color="auto"/>
            <w:right w:val="none" w:sz="0" w:space="0" w:color="auto"/>
          </w:divBdr>
        </w:div>
        <w:div w:id="1118914550">
          <w:marLeft w:val="480"/>
          <w:marRight w:val="0"/>
          <w:marTop w:val="0"/>
          <w:marBottom w:val="0"/>
          <w:divBdr>
            <w:top w:val="none" w:sz="0" w:space="0" w:color="auto"/>
            <w:left w:val="none" w:sz="0" w:space="0" w:color="auto"/>
            <w:bottom w:val="none" w:sz="0" w:space="0" w:color="auto"/>
            <w:right w:val="none" w:sz="0" w:space="0" w:color="auto"/>
          </w:divBdr>
        </w:div>
        <w:div w:id="1150751256">
          <w:marLeft w:val="480"/>
          <w:marRight w:val="0"/>
          <w:marTop w:val="0"/>
          <w:marBottom w:val="0"/>
          <w:divBdr>
            <w:top w:val="none" w:sz="0" w:space="0" w:color="auto"/>
            <w:left w:val="none" w:sz="0" w:space="0" w:color="auto"/>
            <w:bottom w:val="none" w:sz="0" w:space="0" w:color="auto"/>
            <w:right w:val="none" w:sz="0" w:space="0" w:color="auto"/>
          </w:divBdr>
        </w:div>
        <w:div w:id="1815683351">
          <w:marLeft w:val="480"/>
          <w:marRight w:val="0"/>
          <w:marTop w:val="0"/>
          <w:marBottom w:val="0"/>
          <w:divBdr>
            <w:top w:val="none" w:sz="0" w:space="0" w:color="auto"/>
            <w:left w:val="none" w:sz="0" w:space="0" w:color="auto"/>
            <w:bottom w:val="none" w:sz="0" w:space="0" w:color="auto"/>
            <w:right w:val="none" w:sz="0" w:space="0" w:color="auto"/>
          </w:divBdr>
        </w:div>
        <w:div w:id="1941835565">
          <w:marLeft w:val="480"/>
          <w:marRight w:val="0"/>
          <w:marTop w:val="0"/>
          <w:marBottom w:val="0"/>
          <w:divBdr>
            <w:top w:val="none" w:sz="0" w:space="0" w:color="auto"/>
            <w:left w:val="none" w:sz="0" w:space="0" w:color="auto"/>
            <w:bottom w:val="none" w:sz="0" w:space="0" w:color="auto"/>
            <w:right w:val="none" w:sz="0" w:space="0" w:color="auto"/>
          </w:divBdr>
        </w:div>
        <w:div w:id="473063475">
          <w:marLeft w:val="480"/>
          <w:marRight w:val="0"/>
          <w:marTop w:val="0"/>
          <w:marBottom w:val="0"/>
          <w:divBdr>
            <w:top w:val="none" w:sz="0" w:space="0" w:color="auto"/>
            <w:left w:val="none" w:sz="0" w:space="0" w:color="auto"/>
            <w:bottom w:val="none" w:sz="0" w:space="0" w:color="auto"/>
            <w:right w:val="none" w:sz="0" w:space="0" w:color="auto"/>
          </w:divBdr>
        </w:div>
        <w:div w:id="2014338616">
          <w:marLeft w:val="480"/>
          <w:marRight w:val="0"/>
          <w:marTop w:val="0"/>
          <w:marBottom w:val="0"/>
          <w:divBdr>
            <w:top w:val="none" w:sz="0" w:space="0" w:color="auto"/>
            <w:left w:val="none" w:sz="0" w:space="0" w:color="auto"/>
            <w:bottom w:val="none" w:sz="0" w:space="0" w:color="auto"/>
            <w:right w:val="none" w:sz="0" w:space="0" w:color="auto"/>
          </w:divBdr>
        </w:div>
        <w:div w:id="156505652">
          <w:marLeft w:val="480"/>
          <w:marRight w:val="0"/>
          <w:marTop w:val="0"/>
          <w:marBottom w:val="0"/>
          <w:divBdr>
            <w:top w:val="none" w:sz="0" w:space="0" w:color="auto"/>
            <w:left w:val="none" w:sz="0" w:space="0" w:color="auto"/>
            <w:bottom w:val="none" w:sz="0" w:space="0" w:color="auto"/>
            <w:right w:val="none" w:sz="0" w:space="0" w:color="auto"/>
          </w:divBdr>
        </w:div>
        <w:div w:id="2025084195">
          <w:marLeft w:val="480"/>
          <w:marRight w:val="0"/>
          <w:marTop w:val="0"/>
          <w:marBottom w:val="0"/>
          <w:divBdr>
            <w:top w:val="none" w:sz="0" w:space="0" w:color="auto"/>
            <w:left w:val="none" w:sz="0" w:space="0" w:color="auto"/>
            <w:bottom w:val="none" w:sz="0" w:space="0" w:color="auto"/>
            <w:right w:val="none" w:sz="0" w:space="0" w:color="auto"/>
          </w:divBdr>
        </w:div>
        <w:div w:id="1028021725">
          <w:marLeft w:val="480"/>
          <w:marRight w:val="0"/>
          <w:marTop w:val="0"/>
          <w:marBottom w:val="0"/>
          <w:divBdr>
            <w:top w:val="none" w:sz="0" w:space="0" w:color="auto"/>
            <w:left w:val="none" w:sz="0" w:space="0" w:color="auto"/>
            <w:bottom w:val="none" w:sz="0" w:space="0" w:color="auto"/>
            <w:right w:val="none" w:sz="0" w:space="0" w:color="auto"/>
          </w:divBdr>
        </w:div>
        <w:div w:id="238254951">
          <w:marLeft w:val="480"/>
          <w:marRight w:val="0"/>
          <w:marTop w:val="0"/>
          <w:marBottom w:val="0"/>
          <w:divBdr>
            <w:top w:val="none" w:sz="0" w:space="0" w:color="auto"/>
            <w:left w:val="none" w:sz="0" w:space="0" w:color="auto"/>
            <w:bottom w:val="none" w:sz="0" w:space="0" w:color="auto"/>
            <w:right w:val="none" w:sz="0" w:space="0" w:color="auto"/>
          </w:divBdr>
        </w:div>
        <w:div w:id="1170755974">
          <w:marLeft w:val="480"/>
          <w:marRight w:val="0"/>
          <w:marTop w:val="0"/>
          <w:marBottom w:val="0"/>
          <w:divBdr>
            <w:top w:val="none" w:sz="0" w:space="0" w:color="auto"/>
            <w:left w:val="none" w:sz="0" w:space="0" w:color="auto"/>
            <w:bottom w:val="none" w:sz="0" w:space="0" w:color="auto"/>
            <w:right w:val="none" w:sz="0" w:space="0" w:color="auto"/>
          </w:divBdr>
        </w:div>
        <w:div w:id="1483152810">
          <w:marLeft w:val="480"/>
          <w:marRight w:val="0"/>
          <w:marTop w:val="0"/>
          <w:marBottom w:val="0"/>
          <w:divBdr>
            <w:top w:val="none" w:sz="0" w:space="0" w:color="auto"/>
            <w:left w:val="none" w:sz="0" w:space="0" w:color="auto"/>
            <w:bottom w:val="none" w:sz="0" w:space="0" w:color="auto"/>
            <w:right w:val="none" w:sz="0" w:space="0" w:color="auto"/>
          </w:divBdr>
        </w:div>
        <w:div w:id="210003434">
          <w:marLeft w:val="480"/>
          <w:marRight w:val="0"/>
          <w:marTop w:val="0"/>
          <w:marBottom w:val="0"/>
          <w:divBdr>
            <w:top w:val="none" w:sz="0" w:space="0" w:color="auto"/>
            <w:left w:val="none" w:sz="0" w:space="0" w:color="auto"/>
            <w:bottom w:val="none" w:sz="0" w:space="0" w:color="auto"/>
            <w:right w:val="none" w:sz="0" w:space="0" w:color="auto"/>
          </w:divBdr>
        </w:div>
        <w:div w:id="1621691602">
          <w:marLeft w:val="480"/>
          <w:marRight w:val="0"/>
          <w:marTop w:val="0"/>
          <w:marBottom w:val="0"/>
          <w:divBdr>
            <w:top w:val="none" w:sz="0" w:space="0" w:color="auto"/>
            <w:left w:val="none" w:sz="0" w:space="0" w:color="auto"/>
            <w:bottom w:val="none" w:sz="0" w:space="0" w:color="auto"/>
            <w:right w:val="none" w:sz="0" w:space="0" w:color="auto"/>
          </w:divBdr>
        </w:div>
        <w:div w:id="926235515">
          <w:marLeft w:val="480"/>
          <w:marRight w:val="0"/>
          <w:marTop w:val="0"/>
          <w:marBottom w:val="0"/>
          <w:divBdr>
            <w:top w:val="none" w:sz="0" w:space="0" w:color="auto"/>
            <w:left w:val="none" w:sz="0" w:space="0" w:color="auto"/>
            <w:bottom w:val="none" w:sz="0" w:space="0" w:color="auto"/>
            <w:right w:val="none" w:sz="0" w:space="0" w:color="auto"/>
          </w:divBdr>
        </w:div>
        <w:div w:id="509871949">
          <w:marLeft w:val="480"/>
          <w:marRight w:val="0"/>
          <w:marTop w:val="0"/>
          <w:marBottom w:val="0"/>
          <w:divBdr>
            <w:top w:val="none" w:sz="0" w:space="0" w:color="auto"/>
            <w:left w:val="none" w:sz="0" w:space="0" w:color="auto"/>
            <w:bottom w:val="none" w:sz="0" w:space="0" w:color="auto"/>
            <w:right w:val="none" w:sz="0" w:space="0" w:color="auto"/>
          </w:divBdr>
        </w:div>
        <w:div w:id="962078711">
          <w:marLeft w:val="480"/>
          <w:marRight w:val="0"/>
          <w:marTop w:val="0"/>
          <w:marBottom w:val="0"/>
          <w:divBdr>
            <w:top w:val="none" w:sz="0" w:space="0" w:color="auto"/>
            <w:left w:val="none" w:sz="0" w:space="0" w:color="auto"/>
            <w:bottom w:val="none" w:sz="0" w:space="0" w:color="auto"/>
            <w:right w:val="none" w:sz="0" w:space="0" w:color="auto"/>
          </w:divBdr>
        </w:div>
        <w:div w:id="2063669987">
          <w:marLeft w:val="480"/>
          <w:marRight w:val="0"/>
          <w:marTop w:val="0"/>
          <w:marBottom w:val="0"/>
          <w:divBdr>
            <w:top w:val="none" w:sz="0" w:space="0" w:color="auto"/>
            <w:left w:val="none" w:sz="0" w:space="0" w:color="auto"/>
            <w:bottom w:val="none" w:sz="0" w:space="0" w:color="auto"/>
            <w:right w:val="none" w:sz="0" w:space="0" w:color="auto"/>
          </w:divBdr>
        </w:div>
        <w:div w:id="1325472229">
          <w:marLeft w:val="480"/>
          <w:marRight w:val="0"/>
          <w:marTop w:val="0"/>
          <w:marBottom w:val="0"/>
          <w:divBdr>
            <w:top w:val="none" w:sz="0" w:space="0" w:color="auto"/>
            <w:left w:val="none" w:sz="0" w:space="0" w:color="auto"/>
            <w:bottom w:val="none" w:sz="0" w:space="0" w:color="auto"/>
            <w:right w:val="none" w:sz="0" w:space="0" w:color="auto"/>
          </w:divBdr>
        </w:div>
        <w:div w:id="96565744">
          <w:marLeft w:val="480"/>
          <w:marRight w:val="0"/>
          <w:marTop w:val="0"/>
          <w:marBottom w:val="0"/>
          <w:divBdr>
            <w:top w:val="none" w:sz="0" w:space="0" w:color="auto"/>
            <w:left w:val="none" w:sz="0" w:space="0" w:color="auto"/>
            <w:bottom w:val="none" w:sz="0" w:space="0" w:color="auto"/>
            <w:right w:val="none" w:sz="0" w:space="0" w:color="auto"/>
          </w:divBdr>
        </w:div>
        <w:div w:id="1234776459">
          <w:marLeft w:val="480"/>
          <w:marRight w:val="0"/>
          <w:marTop w:val="0"/>
          <w:marBottom w:val="0"/>
          <w:divBdr>
            <w:top w:val="none" w:sz="0" w:space="0" w:color="auto"/>
            <w:left w:val="none" w:sz="0" w:space="0" w:color="auto"/>
            <w:bottom w:val="none" w:sz="0" w:space="0" w:color="auto"/>
            <w:right w:val="none" w:sz="0" w:space="0" w:color="auto"/>
          </w:divBdr>
        </w:div>
        <w:div w:id="1489979943">
          <w:marLeft w:val="480"/>
          <w:marRight w:val="0"/>
          <w:marTop w:val="0"/>
          <w:marBottom w:val="0"/>
          <w:divBdr>
            <w:top w:val="none" w:sz="0" w:space="0" w:color="auto"/>
            <w:left w:val="none" w:sz="0" w:space="0" w:color="auto"/>
            <w:bottom w:val="none" w:sz="0" w:space="0" w:color="auto"/>
            <w:right w:val="none" w:sz="0" w:space="0" w:color="auto"/>
          </w:divBdr>
        </w:div>
        <w:div w:id="1247888114">
          <w:marLeft w:val="480"/>
          <w:marRight w:val="0"/>
          <w:marTop w:val="0"/>
          <w:marBottom w:val="0"/>
          <w:divBdr>
            <w:top w:val="none" w:sz="0" w:space="0" w:color="auto"/>
            <w:left w:val="none" w:sz="0" w:space="0" w:color="auto"/>
            <w:bottom w:val="none" w:sz="0" w:space="0" w:color="auto"/>
            <w:right w:val="none" w:sz="0" w:space="0" w:color="auto"/>
          </w:divBdr>
        </w:div>
        <w:div w:id="1294487442">
          <w:marLeft w:val="480"/>
          <w:marRight w:val="0"/>
          <w:marTop w:val="0"/>
          <w:marBottom w:val="0"/>
          <w:divBdr>
            <w:top w:val="none" w:sz="0" w:space="0" w:color="auto"/>
            <w:left w:val="none" w:sz="0" w:space="0" w:color="auto"/>
            <w:bottom w:val="none" w:sz="0" w:space="0" w:color="auto"/>
            <w:right w:val="none" w:sz="0" w:space="0" w:color="auto"/>
          </w:divBdr>
        </w:div>
        <w:div w:id="1833375089">
          <w:marLeft w:val="480"/>
          <w:marRight w:val="0"/>
          <w:marTop w:val="0"/>
          <w:marBottom w:val="0"/>
          <w:divBdr>
            <w:top w:val="none" w:sz="0" w:space="0" w:color="auto"/>
            <w:left w:val="none" w:sz="0" w:space="0" w:color="auto"/>
            <w:bottom w:val="none" w:sz="0" w:space="0" w:color="auto"/>
            <w:right w:val="none" w:sz="0" w:space="0" w:color="auto"/>
          </w:divBdr>
        </w:div>
        <w:div w:id="754471049">
          <w:marLeft w:val="480"/>
          <w:marRight w:val="0"/>
          <w:marTop w:val="0"/>
          <w:marBottom w:val="0"/>
          <w:divBdr>
            <w:top w:val="none" w:sz="0" w:space="0" w:color="auto"/>
            <w:left w:val="none" w:sz="0" w:space="0" w:color="auto"/>
            <w:bottom w:val="none" w:sz="0" w:space="0" w:color="auto"/>
            <w:right w:val="none" w:sz="0" w:space="0" w:color="auto"/>
          </w:divBdr>
        </w:div>
        <w:div w:id="1258253386">
          <w:marLeft w:val="480"/>
          <w:marRight w:val="0"/>
          <w:marTop w:val="0"/>
          <w:marBottom w:val="0"/>
          <w:divBdr>
            <w:top w:val="none" w:sz="0" w:space="0" w:color="auto"/>
            <w:left w:val="none" w:sz="0" w:space="0" w:color="auto"/>
            <w:bottom w:val="none" w:sz="0" w:space="0" w:color="auto"/>
            <w:right w:val="none" w:sz="0" w:space="0" w:color="auto"/>
          </w:divBdr>
        </w:div>
        <w:div w:id="1100249853">
          <w:marLeft w:val="480"/>
          <w:marRight w:val="0"/>
          <w:marTop w:val="0"/>
          <w:marBottom w:val="0"/>
          <w:divBdr>
            <w:top w:val="none" w:sz="0" w:space="0" w:color="auto"/>
            <w:left w:val="none" w:sz="0" w:space="0" w:color="auto"/>
            <w:bottom w:val="none" w:sz="0" w:space="0" w:color="auto"/>
            <w:right w:val="none" w:sz="0" w:space="0" w:color="auto"/>
          </w:divBdr>
        </w:div>
        <w:div w:id="1730615574">
          <w:marLeft w:val="480"/>
          <w:marRight w:val="0"/>
          <w:marTop w:val="0"/>
          <w:marBottom w:val="0"/>
          <w:divBdr>
            <w:top w:val="none" w:sz="0" w:space="0" w:color="auto"/>
            <w:left w:val="none" w:sz="0" w:space="0" w:color="auto"/>
            <w:bottom w:val="none" w:sz="0" w:space="0" w:color="auto"/>
            <w:right w:val="none" w:sz="0" w:space="0" w:color="auto"/>
          </w:divBdr>
        </w:div>
        <w:div w:id="304940812">
          <w:marLeft w:val="480"/>
          <w:marRight w:val="0"/>
          <w:marTop w:val="0"/>
          <w:marBottom w:val="0"/>
          <w:divBdr>
            <w:top w:val="none" w:sz="0" w:space="0" w:color="auto"/>
            <w:left w:val="none" w:sz="0" w:space="0" w:color="auto"/>
            <w:bottom w:val="none" w:sz="0" w:space="0" w:color="auto"/>
            <w:right w:val="none" w:sz="0" w:space="0" w:color="auto"/>
          </w:divBdr>
        </w:div>
        <w:div w:id="1677726411">
          <w:marLeft w:val="480"/>
          <w:marRight w:val="0"/>
          <w:marTop w:val="0"/>
          <w:marBottom w:val="0"/>
          <w:divBdr>
            <w:top w:val="none" w:sz="0" w:space="0" w:color="auto"/>
            <w:left w:val="none" w:sz="0" w:space="0" w:color="auto"/>
            <w:bottom w:val="none" w:sz="0" w:space="0" w:color="auto"/>
            <w:right w:val="none" w:sz="0" w:space="0" w:color="auto"/>
          </w:divBdr>
        </w:div>
        <w:div w:id="1070811817">
          <w:marLeft w:val="480"/>
          <w:marRight w:val="0"/>
          <w:marTop w:val="0"/>
          <w:marBottom w:val="0"/>
          <w:divBdr>
            <w:top w:val="none" w:sz="0" w:space="0" w:color="auto"/>
            <w:left w:val="none" w:sz="0" w:space="0" w:color="auto"/>
            <w:bottom w:val="none" w:sz="0" w:space="0" w:color="auto"/>
            <w:right w:val="none" w:sz="0" w:space="0" w:color="auto"/>
          </w:divBdr>
        </w:div>
        <w:div w:id="1007904287">
          <w:marLeft w:val="480"/>
          <w:marRight w:val="0"/>
          <w:marTop w:val="0"/>
          <w:marBottom w:val="0"/>
          <w:divBdr>
            <w:top w:val="none" w:sz="0" w:space="0" w:color="auto"/>
            <w:left w:val="none" w:sz="0" w:space="0" w:color="auto"/>
            <w:bottom w:val="none" w:sz="0" w:space="0" w:color="auto"/>
            <w:right w:val="none" w:sz="0" w:space="0" w:color="auto"/>
          </w:divBdr>
        </w:div>
        <w:div w:id="586232574">
          <w:marLeft w:val="480"/>
          <w:marRight w:val="0"/>
          <w:marTop w:val="0"/>
          <w:marBottom w:val="0"/>
          <w:divBdr>
            <w:top w:val="none" w:sz="0" w:space="0" w:color="auto"/>
            <w:left w:val="none" w:sz="0" w:space="0" w:color="auto"/>
            <w:bottom w:val="none" w:sz="0" w:space="0" w:color="auto"/>
            <w:right w:val="none" w:sz="0" w:space="0" w:color="auto"/>
          </w:divBdr>
        </w:div>
        <w:div w:id="1021081343">
          <w:marLeft w:val="480"/>
          <w:marRight w:val="0"/>
          <w:marTop w:val="0"/>
          <w:marBottom w:val="0"/>
          <w:divBdr>
            <w:top w:val="none" w:sz="0" w:space="0" w:color="auto"/>
            <w:left w:val="none" w:sz="0" w:space="0" w:color="auto"/>
            <w:bottom w:val="none" w:sz="0" w:space="0" w:color="auto"/>
            <w:right w:val="none" w:sz="0" w:space="0" w:color="auto"/>
          </w:divBdr>
        </w:div>
        <w:div w:id="1645116018">
          <w:marLeft w:val="480"/>
          <w:marRight w:val="0"/>
          <w:marTop w:val="0"/>
          <w:marBottom w:val="0"/>
          <w:divBdr>
            <w:top w:val="none" w:sz="0" w:space="0" w:color="auto"/>
            <w:left w:val="none" w:sz="0" w:space="0" w:color="auto"/>
            <w:bottom w:val="none" w:sz="0" w:space="0" w:color="auto"/>
            <w:right w:val="none" w:sz="0" w:space="0" w:color="auto"/>
          </w:divBdr>
        </w:div>
        <w:div w:id="944964612">
          <w:marLeft w:val="480"/>
          <w:marRight w:val="0"/>
          <w:marTop w:val="0"/>
          <w:marBottom w:val="0"/>
          <w:divBdr>
            <w:top w:val="none" w:sz="0" w:space="0" w:color="auto"/>
            <w:left w:val="none" w:sz="0" w:space="0" w:color="auto"/>
            <w:bottom w:val="none" w:sz="0" w:space="0" w:color="auto"/>
            <w:right w:val="none" w:sz="0" w:space="0" w:color="auto"/>
          </w:divBdr>
        </w:div>
        <w:div w:id="1933540980">
          <w:marLeft w:val="480"/>
          <w:marRight w:val="0"/>
          <w:marTop w:val="0"/>
          <w:marBottom w:val="0"/>
          <w:divBdr>
            <w:top w:val="none" w:sz="0" w:space="0" w:color="auto"/>
            <w:left w:val="none" w:sz="0" w:space="0" w:color="auto"/>
            <w:bottom w:val="none" w:sz="0" w:space="0" w:color="auto"/>
            <w:right w:val="none" w:sz="0" w:space="0" w:color="auto"/>
          </w:divBdr>
        </w:div>
        <w:div w:id="1005203079">
          <w:marLeft w:val="480"/>
          <w:marRight w:val="0"/>
          <w:marTop w:val="0"/>
          <w:marBottom w:val="0"/>
          <w:divBdr>
            <w:top w:val="none" w:sz="0" w:space="0" w:color="auto"/>
            <w:left w:val="none" w:sz="0" w:space="0" w:color="auto"/>
            <w:bottom w:val="none" w:sz="0" w:space="0" w:color="auto"/>
            <w:right w:val="none" w:sz="0" w:space="0" w:color="auto"/>
          </w:divBdr>
        </w:div>
        <w:div w:id="1249850896">
          <w:marLeft w:val="480"/>
          <w:marRight w:val="0"/>
          <w:marTop w:val="0"/>
          <w:marBottom w:val="0"/>
          <w:divBdr>
            <w:top w:val="none" w:sz="0" w:space="0" w:color="auto"/>
            <w:left w:val="none" w:sz="0" w:space="0" w:color="auto"/>
            <w:bottom w:val="none" w:sz="0" w:space="0" w:color="auto"/>
            <w:right w:val="none" w:sz="0" w:space="0" w:color="auto"/>
          </w:divBdr>
        </w:div>
        <w:div w:id="1180392737">
          <w:marLeft w:val="480"/>
          <w:marRight w:val="0"/>
          <w:marTop w:val="0"/>
          <w:marBottom w:val="0"/>
          <w:divBdr>
            <w:top w:val="none" w:sz="0" w:space="0" w:color="auto"/>
            <w:left w:val="none" w:sz="0" w:space="0" w:color="auto"/>
            <w:bottom w:val="none" w:sz="0" w:space="0" w:color="auto"/>
            <w:right w:val="none" w:sz="0" w:space="0" w:color="auto"/>
          </w:divBdr>
        </w:div>
        <w:div w:id="1487161418">
          <w:marLeft w:val="480"/>
          <w:marRight w:val="0"/>
          <w:marTop w:val="0"/>
          <w:marBottom w:val="0"/>
          <w:divBdr>
            <w:top w:val="none" w:sz="0" w:space="0" w:color="auto"/>
            <w:left w:val="none" w:sz="0" w:space="0" w:color="auto"/>
            <w:bottom w:val="none" w:sz="0" w:space="0" w:color="auto"/>
            <w:right w:val="none" w:sz="0" w:space="0" w:color="auto"/>
          </w:divBdr>
        </w:div>
        <w:div w:id="702435862">
          <w:marLeft w:val="480"/>
          <w:marRight w:val="0"/>
          <w:marTop w:val="0"/>
          <w:marBottom w:val="0"/>
          <w:divBdr>
            <w:top w:val="none" w:sz="0" w:space="0" w:color="auto"/>
            <w:left w:val="none" w:sz="0" w:space="0" w:color="auto"/>
            <w:bottom w:val="none" w:sz="0" w:space="0" w:color="auto"/>
            <w:right w:val="none" w:sz="0" w:space="0" w:color="auto"/>
          </w:divBdr>
        </w:div>
        <w:div w:id="458498870">
          <w:marLeft w:val="480"/>
          <w:marRight w:val="0"/>
          <w:marTop w:val="0"/>
          <w:marBottom w:val="0"/>
          <w:divBdr>
            <w:top w:val="none" w:sz="0" w:space="0" w:color="auto"/>
            <w:left w:val="none" w:sz="0" w:space="0" w:color="auto"/>
            <w:bottom w:val="none" w:sz="0" w:space="0" w:color="auto"/>
            <w:right w:val="none" w:sz="0" w:space="0" w:color="auto"/>
          </w:divBdr>
        </w:div>
        <w:div w:id="890847123">
          <w:marLeft w:val="480"/>
          <w:marRight w:val="0"/>
          <w:marTop w:val="0"/>
          <w:marBottom w:val="0"/>
          <w:divBdr>
            <w:top w:val="none" w:sz="0" w:space="0" w:color="auto"/>
            <w:left w:val="none" w:sz="0" w:space="0" w:color="auto"/>
            <w:bottom w:val="none" w:sz="0" w:space="0" w:color="auto"/>
            <w:right w:val="none" w:sz="0" w:space="0" w:color="auto"/>
          </w:divBdr>
        </w:div>
        <w:div w:id="1334450511">
          <w:marLeft w:val="480"/>
          <w:marRight w:val="0"/>
          <w:marTop w:val="0"/>
          <w:marBottom w:val="0"/>
          <w:divBdr>
            <w:top w:val="none" w:sz="0" w:space="0" w:color="auto"/>
            <w:left w:val="none" w:sz="0" w:space="0" w:color="auto"/>
            <w:bottom w:val="none" w:sz="0" w:space="0" w:color="auto"/>
            <w:right w:val="none" w:sz="0" w:space="0" w:color="auto"/>
          </w:divBdr>
        </w:div>
        <w:div w:id="125248368">
          <w:marLeft w:val="480"/>
          <w:marRight w:val="0"/>
          <w:marTop w:val="0"/>
          <w:marBottom w:val="0"/>
          <w:divBdr>
            <w:top w:val="none" w:sz="0" w:space="0" w:color="auto"/>
            <w:left w:val="none" w:sz="0" w:space="0" w:color="auto"/>
            <w:bottom w:val="none" w:sz="0" w:space="0" w:color="auto"/>
            <w:right w:val="none" w:sz="0" w:space="0" w:color="auto"/>
          </w:divBdr>
        </w:div>
        <w:div w:id="1746805368">
          <w:marLeft w:val="480"/>
          <w:marRight w:val="0"/>
          <w:marTop w:val="0"/>
          <w:marBottom w:val="0"/>
          <w:divBdr>
            <w:top w:val="none" w:sz="0" w:space="0" w:color="auto"/>
            <w:left w:val="none" w:sz="0" w:space="0" w:color="auto"/>
            <w:bottom w:val="none" w:sz="0" w:space="0" w:color="auto"/>
            <w:right w:val="none" w:sz="0" w:space="0" w:color="auto"/>
          </w:divBdr>
        </w:div>
        <w:div w:id="2107384012">
          <w:marLeft w:val="480"/>
          <w:marRight w:val="0"/>
          <w:marTop w:val="0"/>
          <w:marBottom w:val="0"/>
          <w:divBdr>
            <w:top w:val="none" w:sz="0" w:space="0" w:color="auto"/>
            <w:left w:val="none" w:sz="0" w:space="0" w:color="auto"/>
            <w:bottom w:val="none" w:sz="0" w:space="0" w:color="auto"/>
            <w:right w:val="none" w:sz="0" w:space="0" w:color="auto"/>
          </w:divBdr>
        </w:div>
        <w:div w:id="375550820">
          <w:marLeft w:val="480"/>
          <w:marRight w:val="0"/>
          <w:marTop w:val="0"/>
          <w:marBottom w:val="0"/>
          <w:divBdr>
            <w:top w:val="none" w:sz="0" w:space="0" w:color="auto"/>
            <w:left w:val="none" w:sz="0" w:space="0" w:color="auto"/>
            <w:bottom w:val="none" w:sz="0" w:space="0" w:color="auto"/>
            <w:right w:val="none" w:sz="0" w:space="0" w:color="auto"/>
          </w:divBdr>
        </w:div>
        <w:div w:id="940257987">
          <w:marLeft w:val="480"/>
          <w:marRight w:val="0"/>
          <w:marTop w:val="0"/>
          <w:marBottom w:val="0"/>
          <w:divBdr>
            <w:top w:val="none" w:sz="0" w:space="0" w:color="auto"/>
            <w:left w:val="none" w:sz="0" w:space="0" w:color="auto"/>
            <w:bottom w:val="none" w:sz="0" w:space="0" w:color="auto"/>
            <w:right w:val="none" w:sz="0" w:space="0" w:color="auto"/>
          </w:divBdr>
        </w:div>
        <w:div w:id="1676180671">
          <w:marLeft w:val="480"/>
          <w:marRight w:val="0"/>
          <w:marTop w:val="0"/>
          <w:marBottom w:val="0"/>
          <w:divBdr>
            <w:top w:val="none" w:sz="0" w:space="0" w:color="auto"/>
            <w:left w:val="none" w:sz="0" w:space="0" w:color="auto"/>
            <w:bottom w:val="none" w:sz="0" w:space="0" w:color="auto"/>
            <w:right w:val="none" w:sz="0" w:space="0" w:color="auto"/>
          </w:divBdr>
        </w:div>
        <w:div w:id="521287348">
          <w:marLeft w:val="480"/>
          <w:marRight w:val="0"/>
          <w:marTop w:val="0"/>
          <w:marBottom w:val="0"/>
          <w:divBdr>
            <w:top w:val="none" w:sz="0" w:space="0" w:color="auto"/>
            <w:left w:val="none" w:sz="0" w:space="0" w:color="auto"/>
            <w:bottom w:val="none" w:sz="0" w:space="0" w:color="auto"/>
            <w:right w:val="none" w:sz="0" w:space="0" w:color="auto"/>
          </w:divBdr>
        </w:div>
        <w:div w:id="608244432">
          <w:marLeft w:val="480"/>
          <w:marRight w:val="0"/>
          <w:marTop w:val="0"/>
          <w:marBottom w:val="0"/>
          <w:divBdr>
            <w:top w:val="none" w:sz="0" w:space="0" w:color="auto"/>
            <w:left w:val="none" w:sz="0" w:space="0" w:color="auto"/>
            <w:bottom w:val="none" w:sz="0" w:space="0" w:color="auto"/>
            <w:right w:val="none" w:sz="0" w:space="0" w:color="auto"/>
          </w:divBdr>
        </w:div>
        <w:div w:id="1331640508">
          <w:marLeft w:val="480"/>
          <w:marRight w:val="0"/>
          <w:marTop w:val="0"/>
          <w:marBottom w:val="0"/>
          <w:divBdr>
            <w:top w:val="none" w:sz="0" w:space="0" w:color="auto"/>
            <w:left w:val="none" w:sz="0" w:space="0" w:color="auto"/>
            <w:bottom w:val="none" w:sz="0" w:space="0" w:color="auto"/>
            <w:right w:val="none" w:sz="0" w:space="0" w:color="auto"/>
          </w:divBdr>
        </w:div>
        <w:div w:id="899823315">
          <w:marLeft w:val="480"/>
          <w:marRight w:val="0"/>
          <w:marTop w:val="0"/>
          <w:marBottom w:val="0"/>
          <w:divBdr>
            <w:top w:val="none" w:sz="0" w:space="0" w:color="auto"/>
            <w:left w:val="none" w:sz="0" w:space="0" w:color="auto"/>
            <w:bottom w:val="none" w:sz="0" w:space="0" w:color="auto"/>
            <w:right w:val="none" w:sz="0" w:space="0" w:color="auto"/>
          </w:divBdr>
        </w:div>
        <w:div w:id="1968584964">
          <w:marLeft w:val="480"/>
          <w:marRight w:val="0"/>
          <w:marTop w:val="0"/>
          <w:marBottom w:val="0"/>
          <w:divBdr>
            <w:top w:val="none" w:sz="0" w:space="0" w:color="auto"/>
            <w:left w:val="none" w:sz="0" w:space="0" w:color="auto"/>
            <w:bottom w:val="none" w:sz="0" w:space="0" w:color="auto"/>
            <w:right w:val="none" w:sz="0" w:space="0" w:color="auto"/>
          </w:divBdr>
        </w:div>
        <w:div w:id="1997029500">
          <w:marLeft w:val="480"/>
          <w:marRight w:val="0"/>
          <w:marTop w:val="0"/>
          <w:marBottom w:val="0"/>
          <w:divBdr>
            <w:top w:val="none" w:sz="0" w:space="0" w:color="auto"/>
            <w:left w:val="none" w:sz="0" w:space="0" w:color="auto"/>
            <w:bottom w:val="none" w:sz="0" w:space="0" w:color="auto"/>
            <w:right w:val="none" w:sz="0" w:space="0" w:color="auto"/>
          </w:divBdr>
        </w:div>
        <w:div w:id="518468535">
          <w:marLeft w:val="480"/>
          <w:marRight w:val="0"/>
          <w:marTop w:val="0"/>
          <w:marBottom w:val="0"/>
          <w:divBdr>
            <w:top w:val="none" w:sz="0" w:space="0" w:color="auto"/>
            <w:left w:val="none" w:sz="0" w:space="0" w:color="auto"/>
            <w:bottom w:val="none" w:sz="0" w:space="0" w:color="auto"/>
            <w:right w:val="none" w:sz="0" w:space="0" w:color="auto"/>
          </w:divBdr>
        </w:div>
        <w:div w:id="1603294280">
          <w:marLeft w:val="480"/>
          <w:marRight w:val="0"/>
          <w:marTop w:val="0"/>
          <w:marBottom w:val="0"/>
          <w:divBdr>
            <w:top w:val="none" w:sz="0" w:space="0" w:color="auto"/>
            <w:left w:val="none" w:sz="0" w:space="0" w:color="auto"/>
            <w:bottom w:val="none" w:sz="0" w:space="0" w:color="auto"/>
            <w:right w:val="none" w:sz="0" w:space="0" w:color="auto"/>
          </w:divBdr>
        </w:div>
        <w:div w:id="837772086">
          <w:marLeft w:val="480"/>
          <w:marRight w:val="0"/>
          <w:marTop w:val="0"/>
          <w:marBottom w:val="0"/>
          <w:divBdr>
            <w:top w:val="none" w:sz="0" w:space="0" w:color="auto"/>
            <w:left w:val="none" w:sz="0" w:space="0" w:color="auto"/>
            <w:bottom w:val="none" w:sz="0" w:space="0" w:color="auto"/>
            <w:right w:val="none" w:sz="0" w:space="0" w:color="auto"/>
          </w:divBdr>
        </w:div>
        <w:div w:id="1211192121">
          <w:marLeft w:val="480"/>
          <w:marRight w:val="0"/>
          <w:marTop w:val="0"/>
          <w:marBottom w:val="0"/>
          <w:divBdr>
            <w:top w:val="none" w:sz="0" w:space="0" w:color="auto"/>
            <w:left w:val="none" w:sz="0" w:space="0" w:color="auto"/>
            <w:bottom w:val="none" w:sz="0" w:space="0" w:color="auto"/>
            <w:right w:val="none" w:sz="0" w:space="0" w:color="auto"/>
          </w:divBdr>
        </w:div>
        <w:div w:id="774133992">
          <w:marLeft w:val="480"/>
          <w:marRight w:val="0"/>
          <w:marTop w:val="0"/>
          <w:marBottom w:val="0"/>
          <w:divBdr>
            <w:top w:val="none" w:sz="0" w:space="0" w:color="auto"/>
            <w:left w:val="none" w:sz="0" w:space="0" w:color="auto"/>
            <w:bottom w:val="none" w:sz="0" w:space="0" w:color="auto"/>
            <w:right w:val="none" w:sz="0" w:space="0" w:color="auto"/>
          </w:divBdr>
        </w:div>
        <w:div w:id="203107499">
          <w:marLeft w:val="480"/>
          <w:marRight w:val="0"/>
          <w:marTop w:val="0"/>
          <w:marBottom w:val="0"/>
          <w:divBdr>
            <w:top w:val="none" w:sz="0" w:space="0" w:color="auto"/>
            <w:left w:val="none" w:sz="0" w:space="0" w:color="auto"/>
            <w:bottom w:val="none" w:sz="0" w:space="0" w:color="auto"/>
            <w:right w:val="none" w:sz="0" w:space="0" w:color="auto"/>
          </w:divBdr>
        </w:div>
        <w:div w:id="1315571656">
          <w:marLeft w:val="480"/>
          <w:marRight w:val="0"/>
          <w:marTop w:val="0"/>
          <w:marBottom w:val="0"/>
          <w:divBdr>
            <w:top w:val="none" w:sz="0" w:space="0" w:color="auto"/>
            <w:left w:val="none" w:sz="0" w:space="0" w:color="auto"/>
            <w:bottom w:val="none" w:sz="0" w:space="0" w:color="auto"/>
            <w:right w:val="none" w:sz="0" w:space="0" w:color="auto"/>
          </w:divBdr>
        </w:div>
        <w:div w:id="444008142">
          <w:marLeft w:val="480"/>
          <w:marRight w:val="0"/>
          <w:marTop w:val="0"/>
          <w:marBottom w:val="0"/>
          <w:divBdr>
            <w:top w:val="none" w:sz="0" w:space="0" w:color="auto"/>
            <w:left w:val="none" w:sz="0" w:space="0" w:color="auto"/>
            <w:bottom w:val="none" w:sz="0" w:space="0" w:color="auto"/>
            <w:right w:val="none" w:sz="0" w:space="0" w:color="auto"/>
          </w:divBdr>
        </w:div>
        <w:div w:id="1661540253">
          <w:marLeft w:val="480"/>
          <w:marRight w:val="0"/>
          <w:marTop w:val="0"/>
          <w:marBottom w:val="0"/>
          <w:divBdr>
            <w:top w:val="none" w:sz="0" w:space="0" w:color="auto"/>
            <w:left w:val="none" w:sz="0" w:space="0" w:color="auto"/>
            <w:bottom w:val="none" w:sz="0" w:space="0" w:color="auto"/>
            <w:right w:val="none" w:sz="0" w:space="0" w:color="auto"/>
          </w:divBdr>
        </w:div>
        <w:div w:id="611473252">
          <w:marLeft w:val="480"/>
          <w:marRight w:val="0"/>
          <w:marTop w:val="0"/>
          <w:marBottom w:val="0"/>
          <w:divBdr>
            <w:top w:val="none" w:sz="0" w:space="0" w:color="auto"/>
            <w:left w:val="none" w:sz="0" w:space="0" w:color="auto"/>
            <w:bottom w:val="none" w:sz="0" w:space="0" w:color="auto"/>
            <w:right w:val="none" w:sz="0" w:space="0" w:color="auto"/>
          </w:divBdr>
        </w:div>
        <w:div w:id="1340542416">
          <w:marLeft w:val="480"/>
          <w:marRight w:val="0"/>
          <w:marTop w:val="0"/>
          <w:marBottom w:val="0"/>
          <w:divBdr>
            <w:top w:val="none" w:sz="0" w:space="0" w:color="auto"/>
            <w:left w:val="none" w:sz="0" w:space="0" w:color="auto"/>
            <w:bottom w:val="none" w:sz="0" w:space="0" w:color="auto"/>
            <w:right w:val="none" w:sz="0" w:space="0" w:color="auto"/>
          </w:divBdr>
        </w:div>
        <w:div w:id="1888908524">
          <w:marLeft w:val="480"/>
          <w:marRight w:val="0"/>
          <w:marTop w:val="0"/>
          <w:marBottom w:val="0"/>
          <w:divBdr>
            <w:top w:val="none" w:sz="0" w:space="0" w:color="auto"/>
            <w:left w:val="none" w:sz="0" w:space="0" w:color="auto"/>
            <w:bottom w:val="none" w:sz="0" w:space="0" w:color="auto"/>
            <w:right w:val="none" w:sz="0" w:space="0" w:color="auto"/>
          </w:divBdr>
        </w:div>
        <w:div w:id="1867669293">
          <w:marLeft w:val="480"/>
          <w:marRight w:val="0"/>
          <w:marTop w:val="0"/>
          <w:marBottom w:val="0"/>
          <w:divBdr>
            <w:top w:val="none" w:sz="0" w:space="0" w:color="auto"/>
            <w:left w:val="none" w:sz="0" w:space="0" w:color="auto"/>
            <w:bottom w:val="none" w:sz="0" w:space="0" w:color="auto"/>
            <w:right w:val="none" w:sz="0" w:space="0" w:color="auto"/>
          </w:divBdr>
        </w:div>
        <w:div w:id="1656102281">
          <w:marLeft w:val="480"/>
          <w:marRight w:val="0"/>
          <w:marTop w:val="0"/>
          <w:marBottom w:val="0"/>
          <w:divBdr>
            <w:top w:val="none" w:sz="0" w:space="0" w:color="auto"/>
            <w:left w:val="none" w:sz="0" w:space="0" w:color="auto"/>
            <w:bottom w:val="none" w:sz="0" w:space="0" w:color="auto"/>
            <w:right w:val="none" w:sz="0" w:space="0" w:color="auto"/>
          </w:divBdr>
        </w:div>
        <w:div w:id="673999586">
          <w:marLeft w:val="480"/>
          <w:marRight w:val="0"/>
          <w:marTop w:val="0"/>
          <w:marBottom w:val="0"/>
          <w:divBdr>
            <w:top w:val="none" w:sz="0" w:space="0" w:color="auto"/>
            <w:left w:val="none" w:sz="0" w:space="0" w:color="auto"/>
            <w:bottom w:val="none" w:sz="0" w:space="0" w:color="auto"/>
            <w:right w:val="none" w:sz="0" w:space="0" w:color="auto"/>
          </w:divBdr>
        </w:div>
        <w:div w:id="906572301">
          <w:marLeft w:val="480"/>
          <w:marRight w:val="0"/>
          <w:marTop w:val="0"/>
          <w:marBottom w:val="0"/>
          <w:divBdr>
            <w:top w:val="none" w:sz="0" w:space="0" w:color="auto"/>
            <w:left w:val="none" w:sz="0" w:space="0" w:color="auto"/>
            <w:bottom w:val="none" w:sz="0" w:space="0" w:color="auto"/>
            <w:right w:val="none" w:sz="0" w:space="0" w:color="auto"/>
          </w:divBdr>
        </w:div>
        <w:div w:id="924536985">
          <w:marLeft w:val="480"/>
          <w:marRight w:val="0"/>
          <w:marTop w:val="0"/>
          <w:marBottom w:val="0"/>
          <w:divBdr>
            <w:top w:val="none" w:sz="0" w:space="0" w:color="auto"/>
            <w:left w:val="none" w:sz="0" w:space="0" w:color="auto"/>
            <w:bottom w:val="none" w:sz="0" w:space="0" w:color="auto"/>
            <w:right w:val="none" w:sz="0" w:space="0" w:color="auto"/>
          </w:divBdr>
        </w:div>
        <w:div w:id="1452242252">
          <w:marLeft w:val="480"/>
          <w:marRight w:val="0"/>
          <w:marTop w:val="0"/>
          <w:marBottom w:val="0"/>
          <w:divBdr>
            <w:top w:val="none" w:sz="0" w:space="0" w:color="auto"/>
            <w:left w:val="none" w:sz="0" w:space="0" w:color="auto"/>
            <w:bottom w:val="none" w:sz="0" w:space="0" w:color="auto"/>
            <w:right w:val="none" w:sz="0" w:space="0" w:color="auto"/>
          </w:divBdr>
        </w:div>
        <w:div w:id="941886938">
          <w:marLeft w:val="480"/>
          <w:marRight w:val="0"/>
          <w:marTop w:val="0"/>
          <w:marBottom w:val="0"/>
          <w:divBdr>
            <w:top w:val="none" w:sz="0" w:space="0" w:color="auto"/>
            <w:left w:val="none" w:sz="0" w:space="0" w:color="auto"/>
            <w:bottom w:val="none" w:sz="0" w:space="0" w:color="auto"/>
            <w:right w:val="none" w:sz="0" w:space="0" w:color="auto"/>
          </w:divBdr>
        </w:div>
        <w:div w:id="1203901533">
          <w:marLeft w:val="480"/>
          <w:marRight w:val="0"/>
          <w:marTop w:val="0"/>
          <w:marBottom w:val="0"/>
          <w:divBdr>
            <w:top w:val="none" w:sz="0" w:space="0" w:color="auto"/>
            <w:left w:val="none" w:sz="0" w:space="0" w:color="auto"/>
            <w:bottom w:val="none" w:sz="0" w:space="0" w:color="auto"/>
            <w:right w:val="none" w:sz="0" w:space="0" w:color="auto"/>
          </w:divBdr>
        </w:div>
        <w:div w:id="455218936">
          <w:marLeft w:val="480"/>
          <w:marRight w:val="0"/>
          <w:marTop w:val="0"/>
          <w:marBottom w:val="0"/>
          <w:divBdr>
            <w:top w:val="none" w:sz="0" w:space="0" w:color="auto"/>
            <w:left w:val="none" w:sz="0" w:space="0" w:color="auto"/>
            <w:bottom w:val="none" w:sz="0" w:space="0" w:color="auto"/>
            <w:right w:val="none" w:sz="0" w:space="0" w:color="auto"/>
          </w:divBdr>
        </w:div>
        <w:div w:id="394815237">
          <w:marLeft w:val="480"/>
          <w:marRight w:val="0"/>
          <w:marTop w:val="0"/>
          <w:marBottom w:val="0"/>
          <w:divBdr>
            <w:top w:val="none" w:sz="0" w:space="0" w:color="auto"/>
            <w:left w:val="none" w:sz="0" w:space="0" w:color="auto"/>
            <w:bottom w:val="none" w:sz="0" w:space="0" w:color="auto"/>
            <w:right w:val="none" w:sz="0" w:space="0" w:color="auto"/>
          </w:divBdr>
        </w:div>
        <w:div w:id="606236259">
          <w:marLeft w:val="480"/>
          <w:marRight w:val="0"/>
          <w:marTop w:val="0"/>
          <w:marBottom w:val="0"/>
          <w:divBdr>
            <w:top w:val="none" w:sz="0" w:space="0" w:color="auto"/>
            <w:left w:val="none" w:sz="0" w:space="0" w:color="auto"/>
            <w:bottom w:val="none" w:sz="0" w:space="0" w:color="auto"/>
            <w:right w:val="none" w:sz="0" w:space="0" w:color="auto"/>
          </w:divBdr>
        </w:div>
        <w:div w:id="1959218040">
          <w:marLeft w:val="480"/>
          <w:marRight w:val="0"/>
          <w:marTop w:val="0"/>
          <w:marBottom w:val="0"/>
          <w:divBdr>
            <w:top w:val="none" w:sz="0" w:space="0" w:color="auto"/>
            <w:left w:val="none" w:sz="0" w:space="0" w:color="auto"/>
            <w:bottom w:val="none" w:sz="0" w:space="0" w:color="auto"/>
            <w:right w:val="none" w:sz="0" w:space="0" w:color="auto"/>
          </w:divBdr>
        </w:div>
        <w:div w:id="1704789939">
          <w:marLeft w:val="480"/>
          <w:marRight w:val="0"/>
          <w:marTop w:val="0"/>
          <w:marBottom w:val="0"/>
          <w:divBdr>
            <w:top w:val="none" w:sz="0" w:space="0" w:color="auto"/>
            <w:left w:val="none" w:sz="0" w:space="0" w:color="auto"/>
            <w:bottom w:val="none" w:sz="0" w:space="0" w:color="auto"/>
            <w:right w:val="none" w:sz="0" w:space="0" w:color="auto"/>
          </w:divBdr>
        </w:div>
        <w:div w:id="1020815077">
          <w:marLeft w:val="480"/>
          <w:marRight w:val="0"/>
          <w:marTop w:val="0"/>
          <w:marBottom w:val="0"/>
          <w:divBdr>
            <w:top w:val="none" w:sz="0" w:space="0" w:color="auto"/>
            <w:left w:val="none" w:sz="0" w:space="0" w:color="auto"/>
            <w:bottom w:val="none" w:sz="0" w:space="0" w:color="auto"/>
            <w:right w:val="none" w:sz="0" w:space="0" w:color="auto"/>
          </w:divBdr>
        </w:div>
        <w:div w:id="366296079">
          <w:marLeft w:val="480"/>
          <w:marRight w:val="0"/>
          <w:marTop w:val="0"/>
          <w:marBottom w:val="0"/>
          <w:divBdr>
            <w:top w:val="none" w:sz="0" w:space="0" w:color="auto"/>
            <w:left w:val="none" w:sz="0" w:space="0" w:color="auto"/>
            <w:bottom w:val="none" w:sz="0" w:space="0" w:color="auto"/>
            <w:right w:val="none" w:sz="0" w:space="0" w:color="auto"/>
          </w:divBdr>
        </w:div>
        <w:div w:id="1415931105">
          <w:marLeft w:val="480"/>
          <w:marRight w:val="0"/>
          <w:marTop w:val="0"/>
          <w:marBottom w:val="0"/>
          <w:divBdr>
            <w:top w:val="none" w:sz="0" w:space="0" w:color="auto"/>
            <w:left w:val="none" w:sz="0" w:space="0" w:color="auto"/>
            <w:bottom w:val="none" w:sz="0" w:space="0" w:color="auto"/>
            <w:right w:val="none" w:sz="0" w:space="0" w:color="auto"/>
          </w:divBdr>
        </w:div>
        <w:div w:id="1480995887">
          <w:marLeft w:val="480"/>
          <w:marRight w:val="0"/>
          <w:marTop w:val="0"/>
          <w:marBottom w:val="0"/>
          <w:divBdr>
            <w:top w:val="none" w:sz="0" w:space="0" w:color="auto"/>
            <w:left w:val="none" w:sz="0" w:space="0" w:color="auto"/>
            <w:bottom w:val="none" w:sz="0" w:space="0" w:color="auto"/>
            <w:right w:val="none" w:sz="0" w:space="0" w:color="auto"/>
          </w:divBdr>
        </w:div>
        <w:div w:id="672532790">
          <w:marLeft w:val="480"/>
          <w:marRight w:val="0"/>
          <w:marTop w:val="0"/>
          <w:marBottom w:val="0"/>
          <w:divBdr>
            <w:top w:val="none" w:sz="0" w:space="0" w:color="auto"/>
            <w:left w:val="none" w:sz="0" w:space="0" w:color="auto"/>
            <w:bottom w:val="none" w:sz="0" w:space="0" w:color="auto"/>
            <w:right w:val="none" w:sz="0" w:space="0" w:color="auto"/>
          </w:divBdr>
        </w:div>
        <w:div w:id="1826554203">
          <w:marLeft w:val="480"/>
          <w:marRight w:val="0"/>
          <w:marTop w:val="0"/>
          <w:marBottom w:val="0"/>
          <w:divBdr>
            <w:top w:val="none" w:sz="0" w:space="0" w:color="auto"/>
            <w:left w:val="none" w:sz="0" w:space="0" w:color="auto"/>
            <w:bottom w:val="none" w:sz="0" w:space="0" w:color="auto"/>
            <w:right w:val="none" w:sz="0" w:space="0" w:color="auto"/>
          </w:divBdr>
        </w:div>
        <w:div w:id="1463186025">
          <w:marLeft w:val="480"/>
          <w:marRight w:val="0"/>
          <w:marTop w:val="0"/>
          <w:marBottom w:val="0"/>
          <w:divBdr>
            <w:top w:val="none" w:sz="0" w:space="0" w:color="auto"/>
            <w:left w:val="none" w:sz="0" w:space="0" w:color="auto"/>
            <w:bottom w:val="none" w:sz="0" w:space="0" w:color="auto"/>
            <w:right w:val="none" w:sz="0" w:space="0" w:color="auto"/>
          </w:divBdr>
        </w:div>
        <w:div w:id="599144033">
          <w:marLeft w:val="480"/>
          <w:marRight w:val="0"/>
          <w:marTop w:val="0"/>
          <w:marBottom w:val="0"/>
          <w:divBdr>
            <w:top w:val="none" w:sz="0" w:space="0" w:color="auto"/>
            <w:left w:val="none" w:sz="0" w:space="0" w:color="auto"/>
            <w:bottom w:val="none" w:sz="0" w:space="0" w:color="auto"/>
            <w:right w:val="none" w:sz="0" w:space="0" w:color="auto"/>
          </w:divBdr>
        </w:div>
        <w:div w:id="1758819470">
          <w:marLeft w:val="480"/>
          <w:marRight w:val="0"/>
          <w:marTop w:val="0"/>
          <w:marBottom w:val="0"/>
          <w:divBdr>
            <w:top w:val="none" w:sz="0" w:space="0" w:color="auto"/>
            <w:left w:val="none" w:sz="0" w:space="0" w:color="auto"/>
            <w:bottom w:val="none" w:sz="0" w:space="0" w:color="auto"/>
            <w:right w:val="none" w:sz="0" w:space="0" w:color="auto"/>
          </w:divBdr>
        </w:div>
        <w:div w:id="665743726">
          <w:marLeft w:val="480"/>
          <w:marRight w:val="0"/>
          <w:marTop w:val="0"/>
          <w:marBottom w:val="0"/>
          <w:divBdr>
            <w:top w:val="none" w:sz="0" w:space="0" w:color="auto"/>
            <w:left w:val="none" w:sz="0" w:space="0" w:color="auto"/>
            <w:bottom w:val="none" w:sz="0" w:space="0" w:color="auto"/>
            <w:right w:val="none" w:sz="0" w:space="0" w:color="auto"/>
          </w:divBdr>
        </w:div>
        <w:div w:id="376593180">
          <w:marLeft w:val="480"/>
          <w:marRight w:val="0"/>
          <w:marTop w:val="0"/>
          <w:marBottom w:val="0"/>
          <w:divBdr>
            <w:top w:val="none" w:sz="0" w:space="0" w:color="auto"/>
            <w:left w:val="none" w:sz="0" w:space="0" w:color="auto"/>
            <w:bottom w:val="none" w:sz="0" w:space="0" w:color="auto"/>
            <w:right w:val="none" w:sz="0" w:space="0" w:color="auto"/>
          </w:divBdr>
        </w:div>
        <w:div w:id="1745102930">
          <w:marLeft w:val="480"/>
          <w:marRight w:val="0"/>
          <w:marTop w:val="0"/>
          <w:marBottom w:val="0"/>
          <w:divBdr>
            <w:top w:val="none" w:sz="0" w:space="0" w:color="auto"/>
            <w:left w:val="none" w:sz="0" w:space="0" w:color="auto"/>
            <w:bottom w:val="none" w:sz="0" w:space="0" w:color="auto"/>
            <w:right w:val="none" w:sz="0" w:space="0" w:color="auto"/>
          </w:divBdr>
        </w:div>
        <w:div w:id="421219100">
          <w:marLeft w:val="480"/>
          <w:marRight w:val="0"/>
          <w:marTop w:val="0"/>
          <w:marBottom w:val="0"/>
          <w:divBdr>
            <w:top w:val="none" w:sz="0" w:space="0" w:color="auto"/>
            <w:left w:val="none" w:sz="0" w:space="0" w:color="auto"/>
            <w:bottom w:val="none" w:sz="0" w:space="0" w:color="auto"/>
            <w:right w:val="none" w:sz="0" w:space="0" w:color="auto"/>
          </w:divBdr>
        </w:div>
        <w:div w:id="130951497">
          <w:marLeft w:val="480"/>
          <w:marRight w:val="0"/>
          <w:marTop w:val="0"/>
          <w:marBottom w:val="0"/>
          <w:divBdr>
            <w:top w:val="none" w:sz="0" w:space="0" w:color="auto"/>
            <w:left w:val="none" w:sz="0" w:space="0" w:color="auto"/>
            <w:bottom w:val="none" w:sz="0" w:space="0" w:color="auto"/>
            <w:right w:val="none" w:sz="0" w:space="0" w:color="auto"/>
          </w:divBdr>
        </w:div>
        <w:div w:id="1870289493">
          <w:marLeft w:val="480"/>
          <w:marRight w:val="0"/>
          <w:marTop w:val="0"/>
          <w:marBottom w:val="0"/>
          <w:divBdr>
            <w:top w:val="none" w:sz="0" w:space="0" w:color="auto"/>
            <w:left w:val="none" w:sz="0" w:space="0" w:color="auto"/>
            <w:bottom w:val="none" w:sz="0" w:space="0" w:color="auto"/>
            <w:right w:val="none" w:sz="0" w:space="0" w:color="auto"/>
          </w:divBdr>
        </w:div>
        <w:div w:id="1024213739">
          <w:marLeft w:val="480"/>
          <w:marRight w:val="0"/>
          <w:marTop w:val="0"/>
          <w:marBottom w:val="0"/>
          <w:divBdr>
            <w:top w:val="none" w:sz="0" w:space="0" w:color="auto"/>
            <w:left w:val="none" w:sz="0" w:space="0" w:color="auto"/>
            <w:bottom w:val="none" w:sz="0" w:space="0" w:color="auto"/>
            <w:right w:val="none" w:sz="0" w:space="0" w:color="auto"/>
          </w:divBdr>
        </w:div>
        <w:div w:id="1818259379">
          <w:marLeft w:val="480"/>
          <w:marRight w:val="0"/>
          <w:marTop w:val="0"/>
          <w:marBottom w:val="0"/>
          <w:divBdr>
            <w:top w:val="none" w:sz="0" w:space="0" w:color="auto"/>
            <w:left w:val="none" w:sz="0" w:space="0" w:color="auto"/>
            <w:bottom w:val="none" w:sz="0" w:space="0" w:color="auto"/>
            <w:right w:val="none" w:sz="0" w:space="0" w:color="auto"/>
          </w:divBdr>
        </w:div>
        <w:div w:id="43257213">
          <w:marLeft w:val="480"/>
          <w:marRight w:val="0"/>
          <w:marTop w:val="0"/>
          <w:marBottom w:val="0"/>
          <w:divBdr>
            <w:top w:val="none" w:sz="0" w:space="0" w:color="auto"/>
            <w:left w:val="none" w:sz="0" w:space="0" w:color="auto"/>
            <w:bottom w:val="none" w:sz="0" w:space="0" w:color="auto"/>
            <w:right w:val="none" w:sz="0" w:space="0" w:color="auto"/>
          </w:divBdr>
        </w:div>
        <w:div w:id="212887386">
          <w:marLeft w:val="480"/>
          <w:marRight w:val="0"/>
          <w:marTop w:val="0"/>
          <w:marBottom w:val="0"/>
          <w:divBdr>
            <w:top w:val="none" w:sz="0" w:space="0" w:color="auto"/>
            <w:left w:val="none" w:sz="0" w:space="0" w:color="auto"/>
            <w:bottom w:val="none" w:sz="0" w:space="0" w:color="auto"/>
            <w:right w:val="none" w:sz="0" w:space="0" w:color="auto"/>
          </w:divBdr>
        </w:div>
        <w:div w:id="1103304939">
          <w:marLeft w:val="480"/>
          <w:marRight w:val="0"/>
          <w:marTop w:val="0"/>
          <w:marBottom w:val="0"/>
          <w:divBdr>
            <w:top w:val="none" w:sz="0" w:space="0" w:color="auto"/>
            <w:left w:val="none" w:sz="0" w:space="0" w:color="auto"/>
            <w:bottom w:val="none" w:sz="0" w:space="0" w:color="auto"/>
            <w:right w:val="none" w:sz="0" w:space="0" w:color="auto"/>
          </w:divBdr>
        </w:div>
        <w:div w:id="568266525">
          <w:marLeft w:val="480"/>
          <w:marRight w:val="0"/>
          <w:marTop w:val="0"/>
          <w:marBottom w:val="0"/>
          <w:divBdr>
            <w:top w:val="none" w:sz="0" w:space="0" w:color="auto"/>
            <w:left w:val="none" w:sz="0" w:space="0" w:color="auto"/>
            <w:bottom w:val="none" w:sz="0" w:space="0" w:color="auto"/>
            <w:right w:val="none" w:sz="0" w:space="0" w:color="auto"/>
          </w:divBdr>
        </w:div>
        <w:div w:id="104085790">
          <w:marLeft w:val="480"/>
          <w:marRight w:val="0"/>
          <w:marTop w:val="0"/>
          <w:marBottom w:val="0"/>
          <w:divBdr>
            <w:top w:val="none" w:sz="0" w:space="0" w:color="auto"/>
            <w:left w:val="none" w:sz="0" w:space="0" w:color="auto"/>
            <w:bottom w:val="none" w:sz="0" w:space="0" w:color="auto"/>
            <w:right w:val="none" w:sz="0" w:space="0" w:color="auto"/>
          </w:divBdr>
        </w:div>
        <w:div w:id="255525080">
          <w:marLeft w:val="480"/>
          <w:marRight w:val="0"/>
          <w:marTop w:val="0"/>
          <w:marBottom w:val="0"/>
          <w:divBdr>
            <w:top w:val="none" w:sz="0" w:space="0" w:color="auto"/>
            <w:left w:val="none" w:sz="0" w:space="0" w:color="auto"/>
            <w:bottom w:val="none" w:sz="0" w:space="0" w:color="auto"/>
            <w:right w:val="none" w:sz="0" w:space="0" w:color="auto"/>
          </w:divBdr>
        </w:div>
        <w:div w:id="445926272">
          <w:marLeft w:val="480"/>
          <w:marRight w:val="0"/>
          <w:marTop w:val="0"/>
          <w:marBottom w:val="0"/>
          <w:divBdr>
            <w:top w:val="none" w:sz="0" w:space="0" w:color="auto"/>
            <w:left w:val="none" w:sz="0" w:space="0" w:color="auto"/>
            <w:bottom w:val="none" w:sz="0" w:space="0" w:color="auto"/>
            <w:right w:val="none" w:sz="0" w:space="0" w:color="auto"/>
          </w:divBdr>
        </w:div>
        <w:div w:id="972365269">
          <w:marLeft w:val="480"/>
          <w:marRight w:val="0"/>
          <w:marTop w:val="0"/>
          <w:marBottom w:val="0"/>
          <w:divBdr>
            <w:top w:val="none" w:sz="0" w:space="0" w:color="auto"/>
            <w:left w:val="none" w:sz="0" w:space="0" w:color="auto"/>
            <w:bottom w:val="none" w:sz="0" w:space="0" w:color="auto"/>
            <w:right w:val="none" w:sz="0" w:space="0" w:color="auto"/>
          </w:divBdr>
        </w:div>
        <w:div w:id="1932085366">
          <w:marLeft w:val="480"/>
          <w:marRight w:val="0"/>
          <w:marTop w:val="0"/>
          <w:marBottom w:val="0"/>
          <w:divBdr>
            <w:top w:val="none" w:sz="0" w:space="0" w:color="auto"/>
            <w:left w:val="none" w:sz="0" w:space="0" w:color="auto"/>
            <w:bottom w:val="none" w:sz="0" w:space="0" w:color="auto"/>
            <w:right w:val="none" w:sz="0" w:space="0" w:color="auto"/>
          </w:divBdr>
        </w:div>
        <w:div w:id="1268080097">
          <w:marLeft w:val="480"/>
          <w:marRight w:val="0"/>
          <w:marTop w:val="0"/>
          <w:marBottom w:val="0"/>
          <w:divBdr>
            <w:top w:val="none" w:sz="0" w:space="0" w:color="auto"/>
            <w:left w:val="none" w:sz="0" w:space="0" w:color="auto"/>
            <w:bottom w:val="none" w:sz="0" w:space="0" w:color="auto"/>
            <w:right w:val="none" w:sz="0" w:space="0" w:color="auto"/>
          </w:divBdr>
        </w:div>
        <w:div w:id="824012567">
          <w:marLeft w:val="480"/>
          <w:marRight w:val="0"/>
          <w:marTop w:val="0"/>
          <w:marBottom w:val="0"/>
          <w:divBdr>
            <w:top w:val="none" w:sz="0" w:space="0" w:color="auto"/>
            <w:left w:val="none" w:sz="0" w:space="0" w:color="auto"/>
            <w:bottom w:val="none" w:sz="0" w:space="0" w:color="auto"/>
            <w:right w:val="none" w:sz="0" w:space="0" w:color="auto"/>
          </w:divBdr>
        </w:div>
        <w:div w:id="390464378">
          <w:marLeft w:val="480"/>
          <w:marRight w:val="0"/>
          <w:marTop w:val="0"/>
          <w:marBottom w:val="0"/>
          <w:divBdr>
            <w:top w:val="none" w:sz="0" w:space="0" w:color="auto"/>
            <w:left w:val="none" w:sz="0" w:space="0" w:color="auto"/>
            <w:bottom w:val="none" w:sz="0" w:space="0" w:color="auto"/>
            <w:right w:val="none" w:sz="0" w:space="0" w:color="auto"/>
          </w:divBdr>
        </w:div>
        <w:div w:id="579752823">
          <w:marLeft w:val="480"/>
          <w:marRight w:val="0"/>
          <w:marTop w:val="0"/>
          <w:marBottom w:val="0"/>
          <w:divBdr>
            <w:top w:val="none" w:sz="0" w:space="0" w:color="auto"/>
            <w:left w:val="none" w:sz="0" w:space="0" w:color="auto"/>
            <w:bottom w:val="none" w:sz="0" w:space="0" w:color="auto"/>
            <w:right w:val="none" w:sz="0" w:space="0" w:color="auto"/>
          </w:divBdr>
        </w:div>
        <w:div w:id="863397793">
          <w:marLeft w:val="480"/>
          <w:marRight w:val="0"/>
          <w:marTop w:val="0"/>
          <w:marBottom w:val="0"/>
          <w:divBdr>
            <w:top w:val="none" w:sz="0" w:space="0" w:color="auto"/>
            <w:left w:val="none" w:sz="0" w:space="0" w:color="auto"/>
            <w:bottom w:val="none" w:sz="0" w:space="0" w:color="auto"/>
            <w:right w:val="none" w:sz="0" w:space="0" w:color="auto"/>
          </w:divBdr>
        </w:div>
        <w:div w:id="173687237">
          <w:marLeft w:val="480"/>
          <w:marRight w:val="0"/>
          <w:marTop w:val="0"/>
          <w:marBottom w:val="0"/>
          <w:divBdr>
            <w:top w:val="none" w:sz="0" w:space="0" w:color="auto"/>
            <w:left w:val="none" w:sz="0" w:space="0" w:color="auto"/>
            <w:bottom w:val="none" w:sz="0" w:space="0" w:color="auto"/>
            <w:right w:val="none" w:sz="0" w:space="0" w:color="auto"/>
          </w:divBdr>
        </w:div>
        <w:div w:id="368455851">
          <w:marLeft w:val="480"/>
          <w:marRight w:val="0"/>
          <w:marTop w:val="0"/>
          <w:marBottom w:val="0"/>
          <w:divBdr>
            <w:top w:val="none" w:sz="0" w:space="0" w:color="auto"/>
            <w:left w:val="none" w:sz="0" w:space="0" w:color="auto"/>
            <w:bottom w:val="none" w:sz="0" w:space="0" w:color="auto"/>
            <w:right w:val="none" w:sz="0" w:space="0" w:color="auto"/>
          </w:divBdr>
        </w:div>
        <w:div w:id="1799297889">
          <w:marLeft w:val="480"/>
          <w:marRight w:val="0"/>
          <w:marTop w:val="0"/>
          <w:marBottom w:val="0"/>
          <w:divBdr>
            <w:top w:val="none" w:sz="0" w:space="0" w:color="auto"/>
            <w:left w:val="none" w:sz="0" w:space="0" w:color="auto"/>
            <w:bottom w:val="none" w:sz="0" w:space="0" w:color="auto"/>
            <w:right w:val="none" w:sz="0" w:space="0" w:color="auto"/>
          </w:divBdr>
        </w:div>
        <w:div w:id="1196045885">
          <w:marLeft w:val="480"/>
          <w:marRight w:val="0"/>
          <w:marTop w:val="0"/>
          <w:marBottom w:val="0"/>
          <w:divBdr>
            <w:top w:val="none" w:sz="0" w:space="0" w:color="auto"/>
            <w:left w:val="none" w:sz="0" w:space="0" w:color="auto"/>
            <w:bottom w:val="none" w:sz="0" w:space="0" w:color="auto"/>
            <w:right w:val="none" w:sz="0" w:space="0" w:color="auto"/>
          </w:divBdr>
        </w:div>
        <w:div w:id="93594960">
          <w:marLeft w:val="480"/>
          <w:marRight w:val="0"/>
          <w:marTop w:val="0"/>
          <w:marBottom w:val="0"/>
          <w:divBdr>
            <w:top w:val="none" w:sz="0" w:space="0" w:color="auto"/>
            <w:left w:val="none" w:sz="0" w:space="0" w:color="auto"/>
            <w:bottom w:val="none" w:sz="0" w:space="0" w:color="auto"/>
            <w:right w:val="none" w:sz="0" w:space="0" w:color="auto"/>
          </w:divBdr>
        </w:div>
        <w:div w:id="1103036464">
          <w:marLeft w:val="480"/>
          <w:marRight w:val="0"/>
          <w:marTop w:val="0"/>
          <w:marBottom w:val="0"/>
          <w:divBdr>
            <w:top w:val="none" w:sz="0" w:space="0" w:color="auto"/>
            <w:left w:val="none" w:sz="0" w:space="0" w:color="auto"/>
            <w:bottom w:val="none" w:sz="0" w:space="0" w:color="auto"/>
            <w:right w:val="none" w:sz="0" w:space="0" w:color="auto"/>
          </w:divBdr>
        </w:div>
        <w:div w:id="983848389">
          <w:marLeft w:val="480"/>
          <w:marRight w:val="0"/>
          <w:marTop w:val="0"/>
          <w:marBottom w:val="0"/>
          <w:divBdr>
            <w:top w:val="none" w:sz="0" w:space="0" w:color="auto"/>
            <w:left w:val="none" w:sz="0" w:space="0" w:color="auto"/>
            <w:bottom w:val="none" w:sz="0" w:space="0" w:color="auto"/>
            <w:right w:val="none" w:sz="0" w:space="0" w:color="auto"/>
          </w:divBdr>
        </w:div>
        <w:div w:id="1949847509">
          <w:marLeft w:val="480"/>
          <w:marRight w:val="0"/>
          <w:marTop w:val="0"/>
          <w:marBottom w:val="0"/>
          <w:divBdr>
            <w:top w:val="none" w:sz="0" w:space="0" w:color="auto"/>
            <w:left w:val="none" w:sz="0" w:space="0" w:color="auto"/>
            <w:bottom w:val="none" w:sz="0" w:space="0" w:color="auto"/>
            <w:right w:val="none" w:sz="0" w:space="0" w:color="auto"/>
          </w:divBdr>
        </w:div>
        <w:div w:id="1784306465">
          <w:marLeft w:val="480"/>
          <w:marRight w:val="0"/>
          <w:marTop w:val="0"/>
          <w:marBottom w:val="0"/>
          <w:divBdr>
            <w:top w:val="none" w:sz="0" w:space="0" w:color="auto"/>
            <w:left w:val="none" w:sz="0" w:space="0" w:color="auto"/>
            <w:bottom w:val="none" w:sz="0" w:space="0" w:color="auto"/>
            <w:right w:val="none" w:sz="0" w:space="0" w:color="auto"/>
          </w:divBdr>
        </w:div>
        <w:div w:id="400520963">
          <w:marLeft w:val="480"/>
          <w:marRight w:val="0"/>
          <w:marTop w:val="0"/>
          <w:marBottom w:val="0"/>
          <w:divBdr>
            <w:top w:val="none" w:sz="0" w:space="0" w:color="auto"/>
            <w:left w:val="none" w:sz="0" w:space="0" w:color="auto"/>
            <w:bottom w:val="none" w:sz="0" w:space="0" w:color="auto"/>
            <w:right w:val="none" w:sz="0" w:space="0" w:color="auto"/>
          </w:divBdr>
        </w:div>
        <w:div w:id="1879196980">
          <w:marLeft w:val="480"/>
          <w:marRight w:val="0"/>
          <w:marTop w:val="0"/>
          <w:marBottom w:val="0"/>
          <w:divBdr>
            <w:top w:val="none" w:sz="0" w:space="0" w:color="auto"/>
            <w:left w:val="none" w:sz="0" w:space="0" w:color="auto"/>
            <w:bottom w:val="none" w:sz="0" w:space="0" w:color="auto"/>
            <w:right w:val="none" w:sz="0" w:space="0" w:color="auto"/>
          </w:divBdr>
        </w:div>
        <w:div w:id="630135725">
          <w:marLeft w:val="480"/>
          <w:marRight w:val="0"/>
          <w:marTop w:val="0"/>
          <w:marBottom w:val="0"/>
          <w:divBdr>
            <w:top w:val="none" w:sz="0" w:space="0" w:color="auto"/>
            <w:left w:val="none" w:sz="0" w:space="0" w:color="auto"/>
            <w:bottom w:val="none" w:sz="0" w:space="0" w:color="auto"/>
            <w:right w:val="none" w:sz="0" w:space="0" w:color="auto"/>
          </w:divBdr>
        </w:div>
        <w:div w:id="1393234216">
          <w:marLeft w:val="480"/>
          <w:marRight w:val="0"/>
          <w:marTop w:val="0"/>
          <w:marBottom w:val="0"/>
          <w:divBdr>
            <w:top w:val="none" w:sz="0" w:space="0" w:color="auto"/>
            <w:left w:val="none" w:sz="0" w:space="0" w:color="auto"/>
            <w:bottom w:val="none" w:sz="0" w:space="0" w:color="auto"/>
            <w:right w:val="none" w:sz="0" w:space="0" w:color="auto"/>
          </w:divBdr>
        </w:div>
        <w:div w:id="1452703294">
          <w:marLeft w:val="480"/>
          <w:marRight w:val="0"/>
          <w:marTop w:val="0"/>
          <w:marBottom w:val="0"/>
          <w:divBdr>
            <w:top w:val="none" w:sz="0" w:space="0" w:color="auto"/>
            <w:left w:val="none" w:sz="0" w:space="0" w:color="auto"/>
            <w:bottom w:val="none" w:sz="0" w:space="0" w:color="auto"/>
            <w:right w:val="none" w:sz="0" w:space="0" w:color="auto"/>
          </w:divBdr>
        </w:div>
        <w:div w:id="1861696801">
          <w:marLeft w:val="480"/>
          <w:marRight w:val="0"/>
          <w:marTop w:val="0"/>
          <w:marBottom w:val="0"/>
          <w:divBdr>
            <w:top w:val="none" w:sz="0" w:space="0" w:color="auto"/>
            <w:left w:val="none" w:sz="0" w:space="0" w:color="auto"/>
            <w:bottom w:val="none" w:sz="0" w:space="0" w:color="auto"/>
            <w:right w:val="none" w:sz="0" w:space="0" w:color="auto"/>
          </w:divBdr>
        </w:div>
        <w:div w:id="1207060062">
          <w:marLeft w:val="480"/>
          <w:marRight w:val="0"/>
          <w:marTop w:val="0"/>
          <w:marBottom w:val="0"/>
          <w:divBdr>
            <w:top w:val="none" w:sz="0" w:space="0" w:color="auto"/>
            <w:left w:val="none" w:sz="0" w:space="0" w:color="auto"/>
            <w:bottom w:val="none" w:sz="0" w:space="0" w:color="auto"/>
            <w:right w:val="none" w:sz="0" w:space="0" w:color="auto"/>
          </w:divBdr>
        </w:div>
        <w:div w:id="2146238657">
          <w:marLeft w:val="480"/>
          <w:marRight w:val="0"/>
          <w:marTop w:val="0"/>
          <w:marBottom w:val="0"/>
          <w:divBdr>
            <w:top w:val="none" w:sz="0" w:space="0" w:color="auto"/>
            <w:left w:val="none" w:sz="0" w:space="0" w:color="auto"/>
            <w:bottom w:val="none" w:sz="0" w:space="0" w:color="auto"/>
            <w:right w:val="none" w:sz="0" w:space="0" w:color="auto"/>
          </w:divBdr>
        </w:div>
        <w:div w:id="1294867259">
          <w:marLeft w:val="480"/>
          <w:marRight w:val="0"/>
          <w:marTop w:val="0"/>
          <w:marBottom w:val="0"/>
          <w:divBdr>
            <w:top w:val="none" w:sz="0" w:space="0" w:color="auto"/>
            <w:left w:val="none" w:sz="0" w:space="0" w:color="auto"/>
            <w:bottom w:val="none" w:sz="0" w:space="0" w:color="auto"/>
            <w:right w:val="none" w:sz="0" w:space="0" w:color="auto"/>
          </w:divBdr>
        </w:div>
        <w:div w:id="1514371472">
          <w:marLeft w:val="480"/>
          <w:marRight w:val="0"/>
          <w:marTop w:val="0"/>
          <w:marBottom w:val="0"/>
          <w:divBdr>
            <w:top w:val="none" w:sz="0" w:space="0" w:color="auto"/>
            <w:left w:val="none" w:sz="0" w:space="0" w:color="auto"/>
            <w:bottom w:val="none" w:sz="0" w:space="0" w:color="auto"/>
            <w:right w:val="none" w:sz="0" w:space="0" w:color="auto"/>
          </w:divBdr>
        </w:div>
        <w:div w:id="2021929302">
          <w:marLeft w:val="480"/>
          <w:marRight w:val="0"/>
          <w:marTop w:val="0"/>
          <w:marBottom w:val="0"/>
          <w:divBdr>
            <w:top w:val="none" w:sz="0" w:space="0" w:color="auto"/>
            <w:left w:val="none" w:sz="0" w:space="0" w:color="auto"/>
            <w:bottom w:val="none" w:sz="0" w:space="0" w:color="auto"/>
            <w:right w:val="none" w:sz="0" w:space="0" w:color="auto"/>
          </w:divBdr>
        </w:div>
        <w:div w:id="1698501079">
          <w:marLeft w:val="480"/>
          <w:marRight w:val="0"/>
          <w:marTop w:val="0"/>
          <w:marBottom w:val="0"/>
          <w:divBdr>
            <w:top w:val="none" w:sz="0" w:space="0" w:color="auto"/>
            <w:left w:val="none" w:sz="0" w:space="0" w:color="auto"/>
            <w:bottom w:val="none" w:sz="0" w:space="0" w:color="auto"/>
            <w:right w:val="none" w:sz="0" w:space="0" w:color="auto"/>
          </w:divBdr>
        </w:div>
        <w:div w:id="298728530">
          <w:marLeft w:val="480"/>
          <w:marRight w:val="0"/>
          <w:marTop w:val="0"/>
          <w:marBottom w:val="0"/>
          <w:divBdr>
            <w:top w:val="none" w:sz="0" w:space="0" w:color="auto"/>
            <w:left w:val="none" w:sz="0" w:space="0" w:color="auto"/>
            <w:bottom w:val="none" w:sz="0" w:space="0" w:color="auto"/>
            <w:right w:val="none" w:sz="0" w:space="0" w:color="auto"/>
          </w:divBdr>
        </w:div>
        <w:div w:id="1063793348">
          <w:marLeft w:val="480"/>
          <w:marRight w:val="0"/>
          <w:marTop w:val="0"/>
          <w:marBottom w:val="0"/>
          <w:divBdr>
            <w:top w:val="none" w:sz="0" w:space="0" w:color="auto"/>
            <w:left w:val="none" w:sz="0" w:space="0" w:color="auto"/>
            <w:bottom w:val="none" w:sz="0" w:space="0" w:color="auto"/>
            <w:right w:val="none" w:sz="0" w:space="0" w:color="auto"/>
          </w:divBdr>
        </w:div>
        <w:div w:id="1556697905">
          <w:marLeft w:val="480"/>
          <w:marRight w:val="0"/>
          <w:marTop w:val="0"/>
          <w:marBottom w:val="0"/>
          <w:divBdr>
            <w:top w:val="none" w:sz="0" w:space="0" w:color="auto"/>
            <w:left w:val="none" w:sz="0" w:space="0" w:color="auto"/>
            <w:bottom w:val="none" w:sz="0" w:space="0" w:color="auto"/>
            <w:right w:val="none" w:sz="0" w:space="0" w:color="auto"/>
          </w:divBdr>
        </w:div>
        <w:div w:id="250043634">
          <w:marLeft w:val="480"/>
          <w:marRight w:val="0"/>
          <w:marTop w:val="0"/>
          <w:marBottom w:val="0"/>
          <w:divBdr>
            <w:top w:val="none" w:sz="0" w:space="0" w:color="auto"/>
            <w:left w:val="none" w:sz="0" w:space="0" w:color="auto"/>
            <w:bottom w:val="none" w:sz="0" w:space="0" w:color="auto"/>
            <w:right w:val="none" w:sz="0" w:space="0" w:color="auto"/>
          </w:divBdr>
        </w:div>
        <w:div w:id="756442613">
          <w:marLeft w:val="480"/>
          <w:marRight w:val="0"/>
          <w:marTop w:val="0"/>
          <w:marBottom w:val="0"/>
          <w:divBdr>
            <w:top w:val="none" w:sz="0" w:space="0" w:color="auto"/>
            <w:left w:val="none" w:sz="0" w:space="0" w:color="auto"/>
            <w:bottom w:val="none" w:sz="0" w:space="0" w:color="auto"/>
            <w:right w:val="none" w:sz="0" w:space="0" w:color="auto"/>
          </w:divBdr>
        </w:div>
        <w:div w:id="2012220991">
          <w:marLeft w:val="480"/>
          <w:marRight w:val="0"/>
          <w:marTop w:val="0"/>
          <w:marBottom w:val="0"/>
          <w:divBdr>
            <w:top w:val="none" w:sz="0" w:space="0" w:color="auto"/>
            <w:left w:val="none" w:sz="0" w:space="0" w:color="auto"/>
            <w:bottom w:val="none" w:sz="0" w:space="0" w:color="auto"/>
            <w:right w:val="none" w:sz="0" w:space="0" w:color="auto"/>
          </w:divBdr>
        </w:div>
        <w:div w:id="290787068">
          <w:marLeft w:val="480"/>
          <w:marRight w:val="0"/>
          <w:marTop w:val="0"/>
          <w:marBottom w:val="0"/>
          <w:divBdr>
            <w:top w:val="none" w:sz="0" w:space="0" w:color="auto"/>
            <w:left w:val="none" w:sz="0" w:space="0" w:color="auto"/>
            <w:bottom w:val="none" w:sz="0" w:space="0" w:color="auto"/>
            <w:right w:val="none" w:sz="0" w:space="0" w:color="auto"/>
          </w:divBdr>
        </w:div>
        <w:div w:id="1739401895">
          <w:marLeft w:val="480"/>
          <w:marRight w:val="0"/>
          <w:marTop w:val="0"/>
          <w:marBottom w:val="0"/>
          <w:divBdr>
            <w:top w:val="none" w:sz="0" w:space="0" w:color="auto"/>
            <w:left w:val="none" w:sz="0" w:space="0" w:color="auto"/>
            <w:bottom w:val="none" w:sz="0" w:space="0" w:color="auto"/>
            <w:right w:val="none" w:sz="0" w:space="0" w:color="auto"/>
          </w:divBdr>
        </w:div>
        <w:div w:id="1463841565">
          <w:marLeft w:val="480"/>
          <w:marRight w:val="0"/>
          <w:marTop w:val="0"/>
          <w:marBottom w:val="0"/>
          <w:divBdr>
            <w:top w:val="none" w:sz="0" w:space="0" w:color="auto"/>
            <w:left w:val="none" w:sz="0" w:space="0" w:color="auto"/>
            <w:bottom w:val="none" w:sz="0" w:space="0" w:color="auto"/>
            <w:right w:val="none" w:sz="0" w:space="0" w:color="auto"/>
          </w:divBdr>
        </w:div>
        <w:div w:id="791939432">
          <w:marLeft w:val="480"/>
          <w:marRight w:val="0"/>
          <w:marTop w:val="0"/>
          <w:marBottom w:val="0"/>
          <w:divBdr>
            <w:top w:val="none" w:sz="0" w:space="0" w:color="auto"/>
            <w:left w:val="none" w:sz="0" w:space="0" w:color="auto"/>
            <w:bottom w:val="none" w:sz="0" w:space="0" w:color="auto"/>
            <w:right w:val="none" w:sz="0" w:space="0" w:color="auto"/>
          </w:divBdr>
        </w:div>
        <w:div w:id="1413314475">
          <w:marLeft w:val="480"/>
          <w:marRight w:val="0"/>
          <w:marTop w:val="0"/>
          <w:marBottom w:val="0"/>
          <w:divBdr>
            <w:top w:val="none" w:sz="0" w:space="0" w:color="auto"/>
            <w:left w:val="none" w:sz="0" w:space="0" w:color="auto"/>
            <w:bottom w:val="none" w:sz="0" w:space="0" w:color="auto"/>
            <w:right w:val="none" w:sz="0" w:space="0" w:color="auto"/>
          </w:divBdr>
        </w:div>
        <w:div w:id="889653694">
          <w:marLeft w:val="480"/>
          <w:marRight w:val="0"/>
          <w:marTop w:val="0"/>
          <w:marBottom w:val="0"/>
          <w:divBdr>
            <w:top w:val="none" w:sz="0" w:space="0" w:color="auto"/>
            <w:left w:val="none" w:sz="0" w:space="0" w:color="auto"/>
            <w:bottom w:val="none" w:sz="0" w:space="0" w:color="auto"/>
            <w:right w:val="none" w:sz="0" w:space="0" w:color="auto"/>
          </w:divBdr>
        </w:div>
        <w:div w:id="1266696874">
          <w:marLeft w:val="480"/>
          <w:marRight w:val="0"/>
          <w:marTop w:val="0"/>
          <w:marBottom w:val="0"/>
          <w:divBdr>
            <w:top w:val="none" w:sz="0" w:space="0" w:color="auto"/>
            <w:left w:val="none" w:sz="0" w:space="0" w:color="auto"/>
            <w:bottom w:val="none" w:sz="0" w:space="0" w:color="auto"/>
            <w:right w:val="none" w:sz="0" w:space="0" w:color="auto"/>
          </w:divBdr>
        </w:div>
        <w:div w:id="305858507">
          <w:marLeft w:val="480"/>
          <w:marRight w:val="0"/>
          <w:marTop w:val="0"/>
          <w:marBottom w:val="0"/>
          <w:divBdr>
            <w:top w:val="none" w:sz="0" w:space="0" w:color="auto"/>
            <w:left w:val="none" w:sz="0" w:space="0" w:color="auto"/>
            <w:bottom w:val="none" w:sz="0" w:space="0" w:color="auto"/>
            <w:right w:val="none" w:sz="0" w:space="0" w:color="auto"/>
          </w:divBdr>
        </w:div>
        <w:div w:id="1715350309">
          <w:marLeft w:val="480"/>
          <w:marRight w:val="0"/>
          <w:marTop w:val="0"/>
          <w:marBottom w:val="0"/>
          <w:divBdr>
            <w:top w:val="none" w:sz="0" w:space="0" w:color="auto"/>
            <w:left w:val="none" w:sz="0" w:space="0" w:color="auto"/>
            <w:bottom w:val="none" w:sz="0" w:space="0" w:color="auto"/>
            <w:right w:val="none" w:sz="0" w:space="0" w:color="auto"/>
          </w:divBdr>
        </w:div>
        <w:div w:id="279917194">
          <w:marLeft w:val="480"/>
          <w:marRight w:val="0"/>
          <w:marTop w:val="0"/>
          <w:marBottom w:val="0"/>
          <w:divBdr>
            <w:top w:val="none" w:sz="0" w:space="0" w:color="auto"/>
            <w:left w:val="none" w:sz="0" w:space="0" w:color="auto"/>
            <w:bottom w:val="none" w:sz="0" w:space="0" w:color="auto"/>
            <w:right w:val="none" w:sz="0" w:space="0" w:color="auto"/>
          </w:divBdr>
        </w:div>
        <w:div w:id="759066537">
          <w:marLeft w:val="480"/>
          <w:marRight w:val="0"/>
          <w:marTop w:val="0"/>
          <w:marBottom w:val="0"/>
          <w:divBdr>
            <w:top w:val="none" w:sz="0" w:space="0" w:color="auto"/>
            <w:left w:val="none" w:sz="0" w:space="0" w:color="auto"/>
            <w:bottom w:val="none" w:sz="0" w:space="0" w:color="auto"/>
            <w:right w:val="none" w:sz="0" w:space="0" w:color="auto"/>
          </w:divBdr>
        </w:div>
        <w:div w:id="195310266">
          <w:marLeft w:val="480"/>
          <w:marRight w:val="0"/>
          <w:marTop w:val="0"/>
          <w:marBottom w:val="0"/>
          <w:divBdr>
            <w:top w:val="none" w:sz="0" w:space="0" w:color="auto"/>
            <w:left w:val="none" w:sz="0" w:space="0" w:color="auto"/>
            <w:bottom w:val="none" w:sz="0" w:space="0" w:color="auto"/>
            <w:right w:val="none" w:sz="0" w:space="0" w:color="auto"/>
          </w:divBdr>
        </w:div>
        <w:div w:id="178155385">
          <w:marLeft w:val="480"/>
          <w:marRight w:val="0"/>
          <w:marTop w:val="0"/>
          <w:marBottom w:val="0"/>
          <w:divBdr>
            <w:top w:val="none" w:sz="0" w:space="0" w:color="auto"/>
            <w:left w:val="none" w:sz="0" w:space="0" w:color="auto"/>
            <w:bottom w:val="none" w:sz="0" w:space="0" w:color="auto"/>
            <w:right w:val="none" w:sz="0" w:space="0" w:color="auto"/>
          </w:divBdr>
        </w:div>
        <w:div w:id="2087221812">
          <w:marLeft w:val="480"/>
          <w:marRight w:val="0"/>
          <w:marTop w:val="0"/>
          <w:marBottom w:val="0"/>
          <w:divBdr>
            <w:top w:val="none" w:sz="0" w:space="0" w:color="auto"/>
            <w:left w:val="none" w:sz="0" w:space="0" w:color="auto"/>
            <w:bottom w:val="none" w:sz="0" w:space="0" w:color="auto"/>
            <w:right w:val="none" w:sz="0" w:space="0" w:color="auto"/>
          </w:divBdr>
        </w:div>
        <w:div w:id="1806267170">
          <w:marLeft w:val="480"/>
          <w:marRight w:val="0"/>
          <w:marTop w:val="0"/>
          <w:marBottom w:val="0"/>
          <w:divBdr>
            <w:top w:val="none" w:sz="0" w:space="0" w:color="auto"/>
            <w:left w:val="none" w:sz="0" w:space="0" w:color="auto"/>
            <w:bottom w:val="none" w:sz="0" w:space="0" w:color="auto"/>
            <w:right w:val="none" w:sz="0" w:space="0" w:color="auto"/>
          </w:divBdr>
        </w:div>
        <w:div w:id="2039814687">
          <w:marLeft w:val="480"/>
          <w:marRight w:val="0"/>
          <w:marTop w:val="0"/>
          <w:marBottom w:val="0"/>
          <w:divBdr>
            <w:top w:val="none" w:sz="0" w:space="0" w:color="auto"/>
            <w:left w:val="none" w:sz="0" w:space="0" w:color="auto"/>
            <w:bottom w:val="none" w:sz="0" w:space="0" w:color="auto"/>
            <w:right w:val="none" w:sz="0" w:space="0" w:color="auto"/>
          </w:divBdr>
        </w:div>
        <w:div w:id="1020857609">
          <w:marLeft w:val="480"/>
          <w:marRight w:val="0"/>
          <w:marTop w:val="0"/>
          <w:marBottom w:val="0"/>
          <w:divBdr>
            <w:top w:val="none" w:sz="0" w:space="0" w:color="auto"/>
            <w:left w:val="none" w:sz="0" w:space="0" w:color="auto"/>
            <w:bottom w:val="none" w:sz="0" w:space="0" w:color="auto"/>
            <w:right w:val="none" w:sz="0" w:space="0" w:color="auto"/>
          </w:divBdr>
        </w:div>
        <w:div w:id="198131913">
          <w:marLeft w:val="480"/>
          <w:marRight w:val="0"/>
          <w:marTop w:val="0"/>
          <w:marBottom w:val="0"/>
          <w:divBdr>
            <w:top w:val="none" w:sz="0" w:space="0" w:color="auto"/>
            <w:left w:val="none" w:sz="0" w:space="0" w:color="auto"/>
            <w:bottom w:val="none" w:sz="0" w:space="0" w:color="auto"/>
            <w:right w:val="none" w:sz="0" w:space="0" w:color="auto"/>
          </w:divBdr>
        </w:div>
        <w:div w:id="828137711">
          <w:marLeft w:val="480"/>
          <w:marRight w:val="0"/>
          <w:marTop w:val="0"/>
          <w:marBottom w:val="0"/>
          <w:divBdr>
            <w:top w:val="none" w:sz="0" w:space="0" w:color="auto"/>
            <w:left w:val="none" w:sz="0" w:space="0" w:color="auto"/>
            <w:bottom w:val="none" w:sz="0" w:space="0" w:color="auto"/>
            <w:right w:val="none" w:sz="0" w:space="0" w:color="auto"/>
          </w:divBdr>
        </w:div>
        <w:div w:id="1362248181">
          <w:marLeft w:val="480"/>
          <w:marRight w:val="0"/>
          <w:marTop w:val="0"/>
          <w:marBottom w:val="0"/>
          <w:divBdr>
            <w:top w:val="none" w:sz="0" w:space="0" w:color="auto"/>
            <w:left w:val="none" w:sz="0" w:space="0" w:color="auto"/>
            <w:bottom w:val="none" w:sz="0" w:space="0" w:color="auto"/>
            <w:right w:val="none" w:sz="0" w:space="0" w:color="auto"/>
          </w:divBdr>
        </w:div>
        <w:div w:id="1124928887">
          <w:marLeft w:val="480"/>
          <w:marRight w:val="0"/>
          <w:marTop w:val="0"/>
          <w:marBottom w:val="0"/>
          <w:divBdr>
            <w:top w:val="none" w:sz="0" w:space="0" w:color="auto"/>
            <w:left w:val="none" w:sz="0" w:space="0" w:color="auto"/>
            <w:bottom w:val="none" w:sz="0" w:space="0" w:color="auto"/>
            <w:right w:val="none" w:sz="0" w:space="0" w:color="auto"/>
          </w:divBdr>
        </w:div>
        <w:div w:id="8024171">
          <w:marLeft w:val="480"/>
          <w:marRight w:val="0"/>
          <w:marTop w:val="0"/>
          <w:marBottom w:val="0"/>
          <w:divBdr>
            <w:top w:val="none" w:sz="0" w:space="0" w:color="auto"/>
            <w:left w:val="none" w:sz="0" w:space="0" w:color="auto"/>
            <w:bottom w:val="none" w:sz="0" w:space="0" w:color="auto"/>
            <w:right w:val="none" w:sz="0" w:space="0" w:color="auto"/>
          </w:divBdr>
        </w:div>
        <w:div w:id="608511414">
          <w:marLeft w:val="480"/>
          <w:marRight w:val="0"/>
          <w:marTop w:val="0"/>
          <w:marBottom w:val="0"/>
          <w:divBdr>
            <w:top w:val="none" w:sz="0" w:space="0" w:color="auto"/>
            <w:left w:val="none" w:sz="0" w:space="0" w:color="auto"/>
            <w:bottom w:val="none" w:sz="0" w:space="0" w:color="auto"/>
            <w:right w:val="none" w:sz="0" w:space="0" w:color="auto"/>
          </w:divBdr>
        </w:div>
        <w:div w:id="1303391373">
          <w:marLeft w:val="480"/>
          <w:marRight w:val="0"/>
          <w:marTop w:val="0"/>
          <w:marBottom w:val="0"/>
          <w:divBdr>
            <w:top w:val="none" w:sz="0" w:space="0" w:color="auto"/>
            <w:left w:val="none" w:sz="0" w:space="0" w:color="auto"/>
            <w:bottom w:val="none" w:sz="0" w:space="0" w:color="auto"/>
            <w:right w:val="none" w:sz="0" w:space="0" w:color="auto"/>
          </w:divBdr>
        </w:div>
        <w:div w:id="1567565939">
          <w:marLeft w:val="480"/>
          <w:marRight w:val="0"/>
          <w:marTop w:val="0"/>
          <w:marBottom w:val="0"/>
          <w:divBdr>
            <w:top w:val="none" w:sz="0" w:space="0" w:color="auto"/>
            <w:left w:val="none" w:sz="0" w:space="0" w:color="auto"/>
            <w:bottom w:val="none" w:sz="0" w:space="0" w:color="auto"/>
            <w:right w:val="none" w:sz="0" w:space="0" w:color="auto"/>
          </w:divBdr>
        </w:div>
        <w:div w:id="2061859896">
          <w:marLeft w:val="480"/>
          <w:marRight w:val="0"/>
          <w:marTop w:val="0"/>
          <w:marBottom w:val="0"/>
          <w:divBdr>
            <w:top w:val="none" w:sz="0" w:space="0" w:color="auto"/>
            <w:left w:val="none" w:sz="0" w:space="0" w:color="auto"/>
            <w:bottom w:val="none" w:sz="0" w:space="0" w:color="auto"/>
            <w:right w:val="none" w:sz="0" w:space="0" w:color="auto"/>
          </w:divBdr>
        </w:div>
        <w:div w:id="52431534">
          <w:marLeft w:val="480"/>
          <w:marRight w:val="0"/>
          <w:marTop w:val="0"/>
          <w:marBottom w:val="0"/>
          <w:divBdr>
            <w:top w:val="none" w:sz="0" w:space="0" w:color="auto"/>
            <w:left w:val="none" w:sz="0" w:space="0" w:color="auto"/>
            <w:bottom w:val="none" w:sz="0" w:space="0" w:color="auto"/>
            <w:right w:val="none" w:sz="0" w:space="0" w:color="auto"/>
          </w:divBdr>
        </w:div>
        <w:div w:id="658774044">
          <w:marLeft w:val="480"/>
          <w:marRight w:val="0"/>
          <w:marTop w:val="0"/>
          <w:marBottom w:val="0"/>
          <w:divBdr>
            <w:top w:val="none" w:sz="0" w:space="0" w:color="auto"/>
            <w:left w:val="none" w:sz="0" w:space="0" w:color="auto"/>
            <w:bottom w:val="none" w:sz="0" w:space="0" w:color="auto"/>
            <w:right w:val="none" w:sz="0" w:space="0" w:color="auto"/>
          </w:divBdr>
        </w:div>
        <w:div w:id="820774408">
          <w:marLeft w:val="480"/>
          <w:marRight w:val="0"/>
          <w:marTop w:val="0"/>
          <w:marBottom w:val="0"/>
          <w:divBdr>
            <w:top w:val="none" w:sz="0" w:space="0" w:color="auto"/>
            <w:left w:val="none" w:sz="0" w:space="0" w:color="auto"/>
            <w:bottom w:val="none" w:sz="0" w:space="0" w:color="auto"/>
            <w:right w:val="none" w:sz="0" w:space="0" w:color="auto"/>
          </w:divBdr>
        </w:div>
        <w:div w:id="447966965">
          <w:marLeft w:val="480"/>
          <w:marRight w:val="0"/>
          <w:marTop w:val="0"/>
          <w:marBottom w:val="0"/>
          <w:divBdr>
            <w:top w:val="none" w:sz="0" w:space="0" w:color="auto"/>
            <w:left w:val="none" w:sz="0" w:space="0" w:color="auto"/>
            <w:bottom w:val="none" w:sz="0" w:space="0" w:color="auto"/>
            <w:right w:val="none" w:sz="0" w:space="0" w:color="auto"/>
          </w:divBdr>
        </w:div>
        <w:div w:id="1574074996">
          <w:marLeft w:val="480"/>
          <w:marRight w:val="0"/>
          <w:marTop w:val="0"/>
          <w:marBottom w:val="0"/>
          <w:divBdr>
            <w:top w:val="none" w:sz="0" w:space="0" w:color="auto"/>
            <w:left w:val="none" w:sz="0" w:space="0" w:color="auto"/>
            <w:bottom w:val="none" w:sz="0" w:space="0" w:color="auto"/>
            <w:right w:val="none" w:sz="0" w:space="0" w:color="auto"/>
          </w:divBdr>
        </w:div>
        <w:div w:id="1594509994">
          <w:marLeft w:val="480"/>
          <w:marRight w:val="0"/>
          <w:marTop w:val="0"/>
          <w:marBottom w:val="0"/>
          <w:divBdr>
            <w:top w:val="none" w:sz="0" w:space="0" w:color="auto"/>
            <w:left w:val="none" w:sz="0" w:space="0" w:color="auto"/>
            <w:bottom w:val="none" w:sz="0" w:space="0" w:color="auto"/>
            <w:right w:val="none" w:sz="0" w:space="0" w:color="auto"/>
          </w:divBdr>
        </w:div>
        <w:div w:id="650331701">
          <w:marLeft w:val="480"/>
          <w:marRight w:val="0"/>
          <w:marTop w:val="0"/>
          <w:marBottom w:val="0"/>
          <w:divBdr>
            <w:top w:val="none" w:sz="0" w:space="0" w:color="auto"/>
            <w:left w:val="none" w:sz="0" w:space="0" w:color="auto"/>
            <w:bottom w:val="none" w:sz="0" w:space="0" w:color="auto"/>
            <w:right w:val="none" w:sz="0" w:space="0" w:color="auto"/>
          </w:divBdr>
        </w:div>
        <w:div w:id="2098749652">
          <w:marLeft w:val="480"/>
          <w:marRight w:val="0"/>
          <w:marTop w:val="0"/>
          <w:marBottom w:val="0"/>
          <w:divBdr>
            <w:top w:val="none" w:sz="0" w:space="0" w:color="auto"/>
            <w:left w:val="none" w:sz="0" w:space="0" w:color="auto"/>
            <w:bottom w:val="none" w:sz="0" w:space="0" w:color="auto"/>
            <w:right w:val="none" w:sz="0" w:space="0" w:color="auto"/>
          </w:divBdr>
        </w:div>
        <w:div w:id="2048413314">
          <w:marLeft w:val="480"/>
          <w:marRight w:val="0"/>
          <w:marTop w:val="0"/>
          <w:marBottom w:val="0"/>
          <w:divBdr>
            <w:top w:val="none" w:sz="0" w:space="0" w:color="auto"/>
            <w:left w:val="none" w:sz="0" w:space="0" w:color="auto"/>
            <w:bottom w:val="none" w:sz="0" w:space="0" w:color="auto"/>
            <w:right w:val="none" w:sz="0" w:space="0" w:color="auto"/>
          </w:divBdr>
        </w:div>
        <w:div w:id="1450393185">
          <w:marLeft w:val="480"/>
          <w:marRight w:val="0"/>
          <w:marTop w:val="0"/>
          <w:marBottom w:val="0"/>
          <w:divBdr>
            <w:top w:val="none" w:sz="0" w:space="0" w:color="auto"/>
            <w:left w:val="none" w:sz="0" w:space="0" w:color="auto"/>
            <w:bottom w:val="none" w:sz="0" w:space="0" w:color="auto"/>
            <w:right w:val="none" w:sz="0" w:space="0" w:color="auto"/>
          </w:divBdr>
        </w:div>
        <w:div w:id="668018914">
          <w:marLeft w:val="480"/>
          <w:marRight w:val="0"/>
          <w:marTop w:val="0"/>
          <w:marBottom w:val="0"/>
          <w:divBdr>
            <w:top w:val="none" w:sz="0" w:space="0" w:color="auto"/>
            <w:left w:val="none" w:sz="0" w:space="0" w:color="auto"/>
            <w:bottom w:val="none" w:sz="0" w:space="0" w:color="auto"/>
            <w:right w:val="none" w:sz="0" w:space="0" w:color="auto"/>
          </w:divBdr>
        </w:div>
        <w:div w:id="1085416991">
          <w:marLeft w:val="480"/>
          <w:marRight w:val="0"/>
          <w:marTop w:val="0"/>
          <w:marBottom w:val="0"/>
          <w:divBdr>
            <w:top w:val="none" w:sz="0" w:space="0" w:color="auto"/>
            <w:left w:val="none" w:sz="0" w:space="0" w:color="auto"/>
            <w:bottom w:val="none" w:sz="0" w:space="0" w:color="auto"/>
            <w:right w:val="none" w:sz="0" w:space="0" w:color="auto"/>
          </w:divBdr>
        </w:div>
        <w:div w:id="736325456">
          <w:marLeft w:val="480"/>
          <w:marRight w:val="0"/>
          <w:marTop w:val="0"/>
          <w:marBottom w:val="0"/>
          <w:divBdr>
            <w:top w:val="none" w:sz="0" w:space="0" w:color="auto"/>
            <w:left w:val="none" w:sz="0" w:space="0" w:color="auto"/>
            <w:bottom w:val="none" w:sz="0" w:space="0" w:color="auto"/>
            <w:right w:val="none" w:sz="0" w:space="0" w:color="auto"/>
          </w:divBdr>
        </w:div>
        <w:div w:id="561142566">
          <w:marLeft w:val="480"/>
          <w:marRight w:val="0"/>
          <w:marTop w:val="0"/>
          <w:marBottom w:val="0"/>
          <w:divBdr>
            <w:top w:val="none" w:sz="0" w:space="0" w:color="auto"/>
            <w:left w:val="none" w:sz="0" w:space="0" w:color="auto"/>
            <w:bottom w:val="none" w:sz="0" w:space="0" w:color="auto"/>
            <w:right w:val="none" w:sz="0" w:space="0" w:color="auto"/>
          </w:divBdr>
        </w:div>
        <w:div w:id="382631833">
          <w:marLeft w:val="480"/>
          <w:marRight w:val="0"/>
          <w:marTop w:val="0"/>
          <w:marBottom w:val="0"/>
          <w:divBdr>
            <w:top w:val="none" w:sz="0" w:space="0" w:color="auto"/>
            <w:left w:val="none" w:sz="0" w:space="0" w:color="auto"/>
            <w:bottom w:val="none" w:sz="0" w:space="0" w:color="auto"/>
            <w:right w:val="none" w:sz="0" w:space="0" w:color="auto"/>
          </w:divBdr>
        </w:div>
        <w:div w:id="847449805">
          <w:marLeft w:val="480"/>
          <w:marRight w:val="0"/>
          <w:marTop w:val="0"/>
          <w:marBottom w:val="0"/>
          <w:divBdr>
            <w:top w:val="none" w:sz="0" w:space="0" w:color="auto"/>
            <w:left w:val="none" w:sz="0" w:space="0" w:color="auto"/>
            <w:bottom w:val="none" w:sz="0" w:space="0" w:color="auto"/>
            <w:right w:val="none" w:sz="0" w:space="0" w:color="auto"/>
          </w:divBdr>
        </w:div>
        <w:div w:id="1024134709">
          <w:marLeft w:val="480"/>
          <w:marRight w:val="0"/>
          <w:marTop w:val="0"/>
          <w:marBottom w:val="0"/>
          <w:divBdr>
            <w:top w:val="none" w:sz="0" w:space="0" w:color="auto"/>
            <w:left w:val="none" w:sz="0" w:space="0" w:color="auto"/>
            <w:bottom w:val="none" w:sz="0" w:space="0" w:color="auto"/>
            <w:right w:val="none" w:sz="0" w:space="0" w:color="auto"/>
          </w:divBdr>
        </w:div>
        <w:div w:id="353531255">
          <w:marLeft w:val="480"/>
          <w:marRight w:val="0"/>
          <w:marTop w:val="0"/>
          <w:marBottom w:val="0"/>
          <w:divBdr>
            <w:top w:val="none" w:sz="0" w:space="0" w:color="auto"/>
            <w:left w:val="none" w:sz="0" w:space="0" w:color="auto"/>
            <w:bottom w:val="none" w:sz="0" w:space="0" w:color="auto"/>
            <w:right w:val="none" w:sz="0" w:space="0" w:color="auto"/>
          </w:divBdr>
        </w:div>
        <w:div w:id="1949316925">
          <w:marLeft w:val="480"/>
          <w:marRight w:val="0"/>
          <w:marTop w:val="0"/>
          <w:marBottom w:val="0"/>
          <w:divBdr>
            <w:top w:val="none" w:sz="0" w:space="0" w:color="auto"/>
            <w:left w:val="none" w:sz="0" w:space="0" w:color="auto"/>
            <w:bottom w:val="none" w:sz="0" w:space="0" w:color="auto"/>
            <w:right w:val="none" w:sz="0" w:space="0" w:color="auto"/>
          </w:divBdr>
        </w:div>
        <w:div w:id="1341740594">
          <w:marLeft w:val="480"/>
          <w:marRight w:val="0"/>
          <w:marTop w:val="0"/>
          <w:marBottom w:val="0"/>
          <w:divBdr>
            <w:top w:val="none" w:sz="0" w:space="0" w:color="auto"/>
            <w:left w:val="none" w:sz="0" w:space="0" w:color="auto"/>
            <w:bottom w:val="none" w:sz="0" w:space="0" w:color="auto"/>
            <w:right w:val="none" w:sz="0" w:space="0" w:color="auto"/>
          </w:divBdr>
        </w:div>
        <w:div w:id="1455517645">
          <w:marLeft w:val="480"/>
          <w:marRight w:val="0"/>
          <w:marTop w:val="0"/>
          <w:marBottom w:val="0"/>
          <w:divBdr>
            <w:top w:val="none" w:sz="0" w:space="0" w:color="auto"/>
            <w:left w:val="none" w:sz="0" w:space="0" w:color="auto"/>
            <w:bottom w:val="none" w:sz="0" w:space="0" w:color="auto"/>
            <w:right w:val="none" w:sz="0" w:space="0" w:color="auto"/>
          </w:divBdr>
        </w:div>
        <w:div w:id="897401486">
          <w:marLeft w:val="480"/>
          <w:marRight w:val="0"/>
          <w:marTop w:val="0"/>
          <w:marBottom w:val="0"/>
          <w:divBdr>
            <w:top w:val="none" w:sz="0" w:space="0" w:color="auto"/>
            <w:left w:val="none" w:sz="0" w:space="0" w:color="auto"/>
            <w:bottom w:val="none" w:sz="0" w:space="0" w:color="auto"/>
            <w:right w:val="none" w:sz="0" w:space="0" w:color="auto"/>
          </w:divBdr>
        </w:div>
        <w:div w:id="632365953">
          <w:marLeft w:val="480"/>
          <w:marRight w:val="0"/>
          <w:marTop w:val="0"/>
          <w:marBottom w:val="0"/>
          <w:divBdr>
            <w:top w:val="none" w:sz="0" w:space="0" w:color="auto"/>
            <w:left w:val="none" w:sz="0" w:space="0" w:color="auto"/>
            <w:bottom w:val="none" w:sz="0" w:space="0" w:color="auto"/>
            <w:right w:val="none" w:sz="0" w:space="0" w:color="auto"/>
          </w:divBdr>
        </w:div>
        <w:div w:id="782117849">
          <w:marLeft w:val="480"/>
          <w:marRight w:val="0"/>
          <w:marTop w:val="0"/>
          <w:marBottom w:val="0"/>
          <w:divBdr>
            <w:top w:val="none" w:sz="0" w:space="0" w:color="auto"/>
            <w:left w:val="none" w:sz="0" w:space="0" w:color="auto"/>
            <w:bottom w:val="none" w:sz="0" w:space="0" w:color="auto"/>
            <w:right w:val="none" w:sz="0" w:space="0" w:color="auto"/>
          </w:divBdr>
        </w:div>
        <w:div w:id="1398046693">
          <w:marLeft w:val="480"/>
          <w:marRight w:val="0"/>
          <w:marTop w:val="0"/>
          <w:marBottom w:val="0"/>
          <w:divBdr>
            <w:top w:val="none" w:sz="0" w:space="0" w:color="auto"/>
            <w:left w:val="none" w:sz="0" w:space="0" w:color="auto"/>
            <w:bottom w:val="none" w:sz="0" w:space="0" w:color="auto"/>
            <w:right w:val="none" w:sz="0" w:space="0" w:color="auto"/>
          </w:divBdr>
        </w:div>
        <w:div w:id="624042819">
          <w:marLeft w:val="480"/>
          <w:marRight w:val="0"/>
          <w:marTop w:val="0"/>
          <w:marBottom w:val="0"/>
          <w:divBdr>
            <w:top w:val="none" w:sz="0" w:space="0" w:color="auto"/>
            <w:left w:val="none" w:sz="0" w:space="0" w:color="auto"/>
            <w:bottom w:val="none" w:sz="0" w:space="0" w:color="auto"/>
            <w:right w:val="none" w:sz="0" w:space="0" w:color="auto"/>
          </w:divBdr>
        </w:div>
        <w:div w:id="934750976">
          <w:marLeft w:val="480"/>
          <w:marRight w:val="0"/>
          <w:marTop w:val="0"/>
          <w:marBottom w:val="0"/>
          <w:divBdr>
            <w:top w:val="none" w:sz="0" w:space="0" w:color="auto"/>
            <w:left w:val="none" w:sz="0" w:space="0" w:color="auto"/>
            <w:bottom w:val="none" w:sz="0" w:space="0" w:color="auto"/>
            <w:right w:val="none" w:sz="0" w:space="0" w:color="auto"/>
          </w:divBdr>
        </w:div>
        <w:div w:id="106193935">
          <w:marLeft w:val="480"/>
          <w:marRight w:val="0"/>
          <w:marTop w:val="0"/>
          <w:marBottom w:val="0"/>
          <w:divBdr>
            <w:top w:val="none" w:sz="0" w:space="0" w:color="auto"/>
            <w:left w:val="none" w:sz="0" w:space="0" w:color="auto"/>
            <w:bottom w:val="none" w:sz="0" w:space="0" w:color="auto"/>
            <w:right w:val="none" w:sz="0" w:space="0" w:color="auto"/>
          </w:divBdr>
        </w:div>
        <w:div w:id="1592546876">
          <w:marLeft w:val="480"/>
          <w:marRight w:val="0"/>
          <w:marTop w:val="0"/>
          <w:marBottom w:val="0"/>
          <w:divBdr>
            <w:top w:val="none" w:sz="0" w:space="0" w:color="auto"/>
            <w:left w:val="none" w:sz="0" w:space="0" w:color="auto"/>
            <w:bottom w:val="none" w:sz="0" w:space="0" w:color="auto"/>
            <w:right w:val="none" w:sz="0" w:space="0" w:color="auto"/>
          </w:divBdr>
        </w:div>
        <w:div w:id="2012097170">
          <w:marLeft w:val="480"/>
          <w:marRight w:val="0"/>
          <w:marTop w:val="0"/>
          <w:marBottom w:val="0"/>
          <w:divBdr>
            <w:top w:val="none" w:sz="0" w:space="0" w:color="auto"/>
            <w:left w:val="none" w:sz="0" w:space="0" w:color="auto"/>
            <w:bottom w:val="none" w:sz="0" w:space="0" w:color="auto"/>
            <w:right w:val="none" w:sz="0" w:space="0" w:color="auto"/>
          </w:divBdr>
        </w:div>
        <w:div w:id="1758750290">
          <w:marLeft w:val="480"/>
          <w:marRight w:val="0"/>
          <w:marTop w:val="0"/>
          <w:marBottom w:val="0"/>
          <w:divBdr>
            <w:top w:val="none" w:sz="0" w:space="0" w:color="auto"/>
            <w:left w:val="none" w:sz="0" w:space="0" w:color="auto"/>
            <w:bottom w:val="none" w:sz="0" w:space="0" w:color="auto"/>
            <w:right w:val="none" w:sz="0" w:space="0" w:color="auto"/>
          </w:divBdr>
        </w:div>
        <w:div w:id="2004889081">
          <w:marLeft w:val="480"/>
          <w:marRight w:val="0"/>
          <w:marTop w:val="0"/>
          <w:marBottom w:val="0"/>
          <w:divBdr>
            <w:top w:val="none" w:sz="0" w:space="0" w:color="auto"/>
            <w:left w:val="none" w:sz="0" w:space="0" w:color="auto"/>
            <w:bottom w:val="none" w:sz="0" w:space="0" w:color="auto"/>
            <w:right w:val="none" w:sz="0" w:space="0" w:color="auto"/>
          </w:divBdr>
        </w:div>
        <w:div w:id="1773209381">
          <w:marLeft w:val="480"/>
          <w:marRight w:val="0"/>
          <w:marTop w:val="0"/>
          <w:marBottom w:val="0"/>
          <w:divBdr>
            <w:top w:val="none" w:sz="0" w:space="0" w:color="auto"/>
            <w:left w:val="none" w:sz="0" w:space="0" w:color="auto"/>
            <w:bottom w:val="none" w:sz="0" w:space="0" w:color="auto"/>
            <w:right w:val="none" w:sz="0" w:space="0" w:color="auto"/>
          </w:divBdr>
        </w:div>
        <w:div w:id="1488403136">
          <w:marLeft w:val="480"/>
          <w:marRight w:val="0"/>
          <w:marTop w:val="0"/>
          <w:marBottom w:val="0"/>
          <w:divBdr>
            <w:top w:val="none" w:sz="0" w:space="0" w:color="auto"/>
            <w:left w:val="none" w:sz="0" w:space="0" w:color="auto"/>
            <w:bottom w:val="none" w:sz="0" w:space="0" w:color="auto"/>
            <w:right w:val="none" w:sz="0" w:space="0" w:color="auto"/>
          </w:divBdr>
        </w:div>
        <w:div w:id="924460244">
          <w:marLeft w:val="480"/>
          <w:marRight w:val="0"/>
          <w:marTop w:val="0"/>
          <w:marBottom w:val="0"/>
          <w:divBdr>
            <w:top w:val="none" w:sz="0" w:space="0" w:color="auto"/>
            <w:left w:val="none" w:sz="0" w:space="0" w:color="auto"/>
            <w:bottom w:val="none" w:sz="0" w:space="0" w:color="auto"/>
            <w:right w:val="none" w:sz="0" w:space="0" w:color="auto"/>
          </w:divBdr>
        </w:div>
        <w:div w:id="1239904573">
          <w:marLeft w:val="480"/>
          <w:marRight w:val="0"/>
          <w:marTop w:val="0"/>
          <w:marBottom w:val="0"/>
          <w:divBdr>
            <w:top w:val="none" w:sz="0" w:space="0" w:color="auto"/>
            <w:left w:val="none" w:sz="0" w:space="0" w:color="auto"/>
            <w:bottom w:val="none" w:sz="0" w:space="0" w:color="auto"/>
            <w:right w:val="none" w:sz="0" w:space="0" w:color="auto"/>
          </w:divBdr>
        </w:div>
        <w:div w:id="1434007476">
          <w:marLeft w:val="480"/>
          <w:marRight w:val="0"/>
          <w:marTop w:val="0"/>
          <w:marBottom w:val="0"/>
          <w:divBdr>
            <w:top w:val="none" w:sz="0" w:space="0" w:color="auto"/>
            <w:left w:val="none" w:sz="0" w:space="0" w:color="auto"/>
            <w:bottom w:val="none" w:sz="0" w:space="0" w:color="auto"/>
            <w:right w:val="none" w:sz="0" w:space="0" w:color="auto"/>
          </w:divBdr>
        </w:div>
        <w:div w:id="680427338">
          <w:marLeft w:val="480"/>
          <w:marRight w:val="0"/>
          <w:marTop w:val="0"/>
          <w:marBottom w:val="0"/>
          <w:divBdr>
            <w:top w:val="none" w:sz="0" w:space="0" w:color="auto"/>
            <w:left w:val="none" w:sz="0" w:space="0" w:color="auto"/>
            <w:bottom w:val="none" w:sz="0" w:space="0" w:color="auto"/>
            <w:right w:val="none" w:sz="0" w:space="0" w:color="auto"/>
          </w:divBdr>
        </w:div>
        <w:div w:id="1477378093">
          <w:marLeft w:val="480"/>
          <w:marRight w:val="0"/>
          <w:marTop w:val="0"/>
          <w:marBottom w:val="0"/>
          <w:divBdr>
            <w:top w:val="none" w:sz="0" w:space="0" w:color="auto"/>
            <w:left w:val="none" w:sz="0" w:space="0" w:color="auto"/>
            <w:bottom w:val="none" w:sz="0" w:space="0" w:color="auto"/>
            <w:right w:val="none" w:sz="0" w:space="0" w:color="auto"/>
          </w:divBdr>
        </w:div>
        <w:div w:id="914897683">
          <w:marLeft w:val="480"/>
          <w:marRight w:val="0"/>
          <w:marTop w:val="0"/>
          <w:marBottom w:val="0"/>
          <w:divBdr>
            <w:top w:val="none" w:sz="0" w:space="0" w:color="auto"/>
            <w:left w:val="none" w:sz="0" w:space="0" w:color="auto"/>
            <w:bottom w:val="none" w:sz="0" w:space="0" w:color="auto"/>
            <w:right w:val="none" w:sz="0" w:space="0" w:color="auto"/>
          </w:divBdr>
        </w:div>
        <w:div w:id="733360333">
          <w:marLeft w:val="480"/>
          <w:marRight w:val="0"/>
          <w:marTop w:val="0"/>
          <w:marBottom w:val="0"/>
          <w:divBdr>
            <w:top w:val="none" w:sz="0" w:space="0" w:color="auto"/>
            <w:left w:val="none" w:sz="0" w:space="0" w:color="auto"/>
            <w:bottom w:val="none" w:sz="0" w:space="0" w:color="auto"/>
            <w:right w:val="none" w:sz="0" w:space="0" w:color="auto"/>
          </w:divBdr>
        </w:div>
        <w:div w:id="935216123">
          <w:marLeft w:val="480"/>
          <w:marRight w:val="0"/>
          <w:marTop w:val="0"/>
          <w:marBottom w:val="0"/>
          <w:divBdr>
            <w:top w:val="none" w:sz="0" w:space="0" w:color="auto"/>
            <w:left w:val="none" w:sz="0" w:space="0" w:color="auto"/>
            <w:bottom w:val="none" w:sz="0" w:space="0" w:color="auto"/>
            <w:right w:val="none" w:sz="0" w:space="0" w:color="auto"/>
          </w:divBdr>
        </w:div>
        <w:div w:id="1599175814">
          <w:marLeft w:val="480"/>
          <w:marRight w:val="0"/>
          <w:marTop w:val="0"/>
          <w:marBottom w:val="0"/>
          <w:divBdr>
            <w:top w:val="none" w:sz="0" w:space="0" w:color="auto"/>
            <w:left w:val="none" w:sz="0" w:space="0" w:color="auto"/>
            <w:bottom w:val="none" w:sz="0" w:space="0" w:color="auto"/>
            <w:right w:val="none" w:sz="0" w:space="0" w:color="auto"/>
          </w:divBdr>
        </w:div>
        <w:div w:id="1951274888">
          <w:marLeft w:val="480"/>
          <w:marRight w:val="0"/>
          <w:marTop w:val="0"/>
          <w:marBottom w:val="0"/>
          <w:divBdr>
            <w:top w:val="none" w:sz="0" w:space="0" w:color="auto"/>
            <w:left w:val="none" w:sz="0" w:space="0" w:color="auto"/>
            <w:bottom w:val="none" w:sz="0" w:space="0" w:color="auto"/>
            <w:right w:val="none" w:sz="0" w:space="0" w:color="auto"/>
          </w:divBdr>
        </w:div>
        <w:div w:id="454981643">
          <w:marLeft w:val="480"/>
          <w:marRight w:val="0"/>
          <w:marTop w:val="0"/>
          <w:marBottom w:val="0"/>
          <w:divBdr>
            <w:top w:val="none" w:sz="0" w:space="0" w:color="auto"/>
            <w:left w:val="none" w:sz="0" w:space="0" w:color="auto"/>
            <w:bottom w:val="none" w:sz="0" w:space="0" w:color="auto"/>
            <w:right w:val="none" w:sz="0" w:space="0" w:color="auto"/>
          </w:divBdr>
        </w:div>
        <w:div w:id="624117293">
          <w:marLeft w:val="480"/>
          <w:marRight w:val="0"/>
          <w:marTop w:val="0"/>
          <w:marBottom w:val="0"/>
          <w:divBdr>
            <w:top w:val="none" w:sz="0" w:space="0" w:color="auto"/>
            <w:left w:val="none" w:sz="0" w:space="0" w:color="auto"/>
            <w:bottom w:val="none" w:sz="0" w:space="0" w:color="auto"/>
            <w:right w:val="none" w:sz="0" w:space="0" w:color="auto"/>
          </w:divBdr>
        </w:div>
        <w:div w:id="527641908">
          <w:marLeft w:val="480"/>
          <w:marRight w:val="0"/>
          <w:marTop w:val="0"/>
          <w:marBottom w:val="0"/>
          <w:divBdr>
            <w:top w:val="none" w:sz="0" w:space="0" w:color="auto"/>
            <w:left w:val="none" w:sz="0" w:space="0" w:color="auto"/>
            <w:bottom w:val="none" w:sz="0" w:space="0" w:color="auto"/>
            <w:right w:val="none" w:sz="0" w:space="0" w:color="auto"/>
          </w:divBdr>
        </w:div>
        <w:div w:id="1841771149">
          <w:marLeft w:val="480"/>
          <w:marRight w:val="0"/>
          <w:marTop w:val="0"/>
          <w:marBottom w:val="0"/>
          <w:divBdr>
            <w:top w:val="none" w:sz="0" w:space="0" w:color="auto"/>
            <w:left w:val="none" w:sz="0" w:space="0" w:color="auto"/>
            <w:bottom w:val="none" w:sz="0" w:space="0" w:color="auto"/>
            <w:right w:val="none" w:sz="0" w:space="0" w:color="auto"/>
          </w:divBdr>
        </w:div>
        <w:div w:id="1994024397">
          <w:marLeft w:val="480"/>
          <w:marRight w:val="0"/>
          <w:marTop w:val="0"/>
          <w:marBottom w:val="0"/>
          <w:divBdr>
            <w:top w:val="none" w:sz="0" w:space="0" w:color="auto"/>
            <w:left w:val="none" w:sz="0" w:space="0" w:color="auto"/>
            <w:bottom w:val="none" w:sz="0" w:space="0" w:color="auto"/>
            <w:right w:val="none" w:sz="0" w:space="0" w:color="auto"/>
          </w:divBdr>
        </w:div>
        <w:div w:id="1530950648">
          <w:marLeft w:val="480"/>
          <w:marRight w:val="0"/>
          <w:marTop w:val="0"/>
          <w:marBottom w:val="0"/>
          <w:divBdr>
            <w:top w:val="none" w:sz="0" w:space="0" w:color="auto"/>
            <w:left w:val="none" w:sz="0" w:space="0" w:color="auto"/>
            <w:bottom w:val="none" w:sz="0" w:space="0" w:color="auto"/>
            <w:right w:val="none" w:sz="0" w:space="0" w:color="auto"/>
          </w:divBdr>
        </w:div>
        <w:div w:id="1332371830">
          <w:marLeft w:val="480"/>
          <w:marRight w:val="0"/>
          <w:marTop w:val="0"/>
          <w:marBottom w:val="0"/>
          <w:divBdr>
            <w:top w:val="none" w:sz="0" w:space="0" w:color="auto"/>
            <w:left w:val="none" w:sz="0" w:space="0" w:color="auto"/>
            <w:bottom w:val="none" w:sz="0" w:space="0" w:color="auto"/>
            <w:right w:val="none" w:sz="0" w:space="0" w:color="auto"/>
          </w:divBdr>
        </w:div>
        <w:div w:id="1869560248">
          <w:marLeft w:val="480"/>
          <w:marRight w:val="0"/>
          <w:marTop w:val="0"/>
          <w:marBottom w:val="0"/>
          <w:divBdr>
            <w:top w:val="none" w:sz="0" w:space="0" w:color="auto"/>
            <w:left w:val="none" w:sz="0" w:space="0" w:color="auto"/>
            <w:bottom w:val="none" w:sz="0" w:space="0" w:color="auto"/>
            <w:right w:val="none" w:sz="0" w:space="0" w:color="auto"/>
          </w:divBdr>
        </w:div>
        <w:div w:id="576675089">
          <w:marLeft w:val="480"/>
          <w:marRight w:val="0"/>
          <w:marTop w:val="0"/>
          <w:marBottom w:val="0"/>
          <w:divBdr>
            <w:top w:val="none" w:sz="0" w:space="0" w:color="auto"/>
            <w:left w:val="none" w:sz="0" w:space="0" w:color="auto"/>
            <w:bottom w:val="none" w:sz="0" w:space="0" w:color="auto"/>
            <w:right w:val="none" w:sz="0" w:space="0" w:color="auto"/>
          </w:divBdr>
        </w:div>
        <w:div w:id="1585257885">
          <w:marLeft w:val="480"/>
          <w:marRight w:val="0"/>
          <w:marTop w:val="0"/>
          <w:marBottom w:val="0"/>
          <w:divBdr>
            <w:top w:val="none" w:sz="0" w:space="0" w:color="auto"/>
            <w:left w:val="none" w:sz="0" w:space="0" w:color="auto"/>
            <w:bottom w:val="none" w:sz="0" w:space="0" w:color="auto"/>
            <w:right w:val="none" w:sz="0" w:space="0" w:color="auto"/>
          </w:divBdr>
        </w:div>
        <w:div w:id="894270614">
          <w:marLeft w:val="480"/>
          <w:marRight w:val="0"/>
          <w:marTop w:val="0"/>
          <w:marBottom w:val="0"/>
          <w:divBdr>
            <w:top w:val="none" w:sz="0" w:space="0" w:color="auto"/>
            <w:left w:val="none" w:sz="0" w:space="0" w:color="auto"/>
            <w:bottom w:val="none" w:sz="0" w:space="0" w:color="auto"/>
            <w:right w:val="none" w:sz="0" w:space="0" w:color="auto"/>
          </w:divBdr>
        </w:div>
        <w:div w:id="256595853">
          <w:marLeft w:val="480"/>
          <w:marRight w:val="0"/>
          <w:marTop w:val="0"/>
          <w:marBottom w:val="0"/>
          <w:divBdr>
            <w:top w:val="none" w:sz="0" w:space="0" w:color="auto"/>
            <w:left w:val="none" w:sz="0" w:space="0" w:color="auto"/>
            <w:bottom w:val="none" w:sz="0" w:space="0" w:color="auto"/>
            <w:right w:val="none" w:sz="0" w:space="0" w:color="auto"/>
          </w:divBdr>
        </w:div>
        <w:div w:id="67120097">
          <w:marLeft w:val="480"/>
          <w:marRight w:val="0"/>
          <w:marTop w:val="0"/>
          <w:marBottom w:val="0"/>
          <w:divBdr>
            <w:top w:val="none" w:sz="0" w:space="0" w:color="auto"/>
            <w:left w:val="none" w:sz="0" w:space="0" w:color="auto"/>
            <w:bottom w:val="none" w:sz="0" w:space="0" w:color="auto"/>
            <w:right w:val="none" w:sz="0" w:space="0" w:color="auto"/>
          </w:divBdr>
        </w:div>
        <w:div w:id="488983447">
          <w:marLeft w:val="480"/>
          <w:marRight w:val="0"/>
          <w:marTop w:val="0"/>
          <w:marBottom w:val="0"/>
          <w:divBdr>
            <w:top w:val="none" w:sz="0" w:space="0" w:color="auto"/>
            <w:left w:val="none" w:sz="0" w:space="0" w:color="auto"/>
            <w:bottom w:val="none" w:sz="0" w:space="0" w:color="auto"/>
            <w:right w:val="none" w:sz="0" w:space="0" w:color="auto"/>
          </w:divBdr>
        </w:div>
        <w:div w:id="214243473">
          <w:marLeft w:val="480"/>
          <w:marRight w:val="0"/>
          <w:marTop w:val="0"/>
          <w:marBottom w:val="0"/>
          <w:divBdr>
            <w:top w:val="none" w:sz="0" w:space="0" w:color="auto"/>
            <w:left w:val="none" w:sz="0" w:space="0" w:color="auto"/>
            <w:bottom w:val="none" w:sz="0" w:space="0" w:color="auto"/>
            <w:right w:val="none" w:sz="0" w:space="0" w:color="auto"/>
          </w:divBdr>
        </w:div>
        <w:div w:id="1323696515">
          <w:marLeft w:val="480"/>
          <w:marRight w:val="0"/>
          <w:marTop w:val="0"/>
          <w:marBottom w:val="0"/>
          <w:divBdr>
            <w:top w:val="none" w:sz="0" w:space="0" w:color="auto"/>
            <w:left w:val="none" w:sz="0" w:space="0" w:color="auto"/>
            <w:bottom w:val="none" w:sz="0" w:space="0" w:color="auto"/>
            <w:right w:val="none" w:sz="0" w:space="0" w:color="auto"/>
          </w:divBdr>
        </w:div>
        <w:div w:id="739065013">
          <w:marLeft w:val="480"/>
          <w:marRight w:val="0"/>
          <w:marTop w:val="0"/>
          <w:marBottom w:val="0"/>
          <w:divBdr>
            <w:top w:val="none" w:sz="0" w:space="0" w:color="auto"/>
            <w:left w:val="none" w:sz="0" w:space="0" w:color="auto"/>
            <w:bottom w:val="none" w:sz="0" w:space="0" w:color="auto"/>
            <w:right w:val="none" w:sz="0" w:space="0" w:color="auto"/>
          </w:divBdr>
        </w:div>
        <w:div w:id="2072146771">
          <w:marLeft w:val="480"/>
          <w:marRight w:val="0"/>
          <w:marTop w:val="0"/>
          <w:marBottom w:val="0"/>
          <w:divBdr>
            <w:top w:val="none" w:sz="0" w:space="0" w:color="auto"/>
            <w:left w:val="none" w:sz="0" w:space="0" w:color="auto"/>
            <w:bottom w:val="none" w:sz="0" w:space="0" w:color="auto"/>
            <w:right w:val="none" w:sz="0" w:space="0" w:color="auto"/>
          </w:divBdr>
        </w:div>
        <w:div w:id="710418121">
          <w:marLeft w:val="480"/>
          <w:marRight w:val="0"/>
          <w:marTop w:val="0"/>
          <w:marBottom w:val="0"/>
          <w:divBdr>
            <w:top w:val="none" w:sz="0" w:space="0" w:color="auto"/>
            <w:left w:val="none" w:sz="0" w:space="0" w:color="auto"/>
            <w:bottom w:val="none" w:sz="0" w:space="0" w:color="auto"/>
            <w:right w:val="none" w:sz="0" w:space="0" w:color="auto"/>
          </w:divBdr>
        </w:div>
        <w:div w:id="924535589">
          <w:marLeft w:val="480"/>
          <w:marRight w:val="0"/>
          <w:marTop w:val="0"/>
          <w:marBottom w:val="0"/>
          <w:divBdr>
            <w:top w:val="none" w:sz="0" w:space="0" w:color="auto"/>
            <w:left w:val="none" w:sz="0" w:space="0" w:color="auto"/>
            <w:bottom w:val="none" w:sz="0" w:space="0" w:color="auto"/>
            <w:right w:val="none" w:sz="0" w:space="0" w:color="auto"/>
          </w:divBdr>
        </w:div>
        <w:div w:id="39087250">
          <w:marLeft w:val="480"/>
          <w:marRight w:val="0"/>
          <w:marTop w:val="0"/>
          <w:marBottom w:val="0"/>
          <w:divBdr>
            <w:top w:val="none" w:sz="0" w:space="0" w:color="auto"/>
            <w:left w:val="none" w:sz="0" w:space="0" w:color="auto"/>
            <w:bottom w:val="none" w:sz="0" w:space="0" w:color="auto"/>
            <w:right w:val="none" w:sz="0" w:space="0" w:color="auto"/>
          </w:divBdr>
        </w:div>
        <w:div w:id="1624771412">
          <w:marLeft w:val="480"/>
          <w:marRight w:val="0"/>
          <w:marTop w:val="0"/>
          <w:marBottom w:val="0"/>
          <w:divBdr>
            <w:top w:val="none" w:sz="0" w:space="0" w:color="auto"/>
            <w:left w:val="none" w:sz="0" w:space="0" w:color="auto"/>
            <w:bottom w:val="none" w:sz="0" w:space="0" w:color="auto"/>
            <w:right w:val="none" w:sz="0" w:space="0" w:color="auto"/>
          </w:divBdr>
        </w:div>
        <w:div w:id="2023318103">
          <w:marLeft w:val="480"/>
          <w:marRight w:val="0"/>
          <w:marTop w:val="0"/>
          <w:marBottom w:val="0"/>
          <w:divBdr>
            <w:top w:val="none" w:sz="0" w:space="0" w:color="auto"/>
            <w:left w:val="none" w:sz="0" w:space="0" w:color="auto"/>
            <w:bottom w:val="none" w:sz="0" w:space="0" w:color="auto"/>
            <w:right w:val="none" w:sz="0" w:space="0" w:color="auto"/>
          </w:divBdr>
        </w:div>
        <w:div w:id="1656765479">
          <w:marLeft w:val="480"/>
          <w:marRight w:val="0"/>
          <w:marTop w:val="0"/>
          <w:marBottom w:val="0"/>
          <w:divBdr>
            <w:top w:val="none" w:sz="0" w:space="0" w:color="auto"/>
            <w:left w:val="none" w:sz="0" w:space="0" w:color="auto"/>
            <w:bottom w:val="none" w:sz="0" w:space="0" w:color="auto"/>
            <w:right w:val="none" w:sz="0" w:space="0" w:color="auto"/>
          </w:divBdr>
        </w:div>
        <w:div w:id="815101108">
          <w:marLeft w:val="480"/>
          <w:marRight w:val="0"/>
          <w:marTop w:val="0"/>
          <w:marBottom w:val="0"/>
          <w:divBdr>
            <w:top w:val="none" w:sz="0" w:space="0" w:color="auto"/>
            <w:left w:val="none" w:sz="0" w:space="0" w:color="auto"/>
            <w:bottom w:val="none" w:sz="0" w:space="0" w:color="auto"/>
            <w:right w:val="none" w:sz="0" w:space="0" w:color="auto"/>
          </w:divBdr>
        </w:div>
        <w:div w:id="1826163712">
          <w:marLeft w:val="480"/>
          <w:marRight w:val="0"/>
          <w:marTop w:val="0"/>
          <w:marBottom w:val="0"/>
          <w:divBdr>
            <w:top w:val="none" w:sz="0" w:space="0" w:color="auto"/>
            <w:left w:val="none" w:sz="0" w:space="0" w:color="auto"/>
            <w:bottom w:val="none" w:sz="0" w:space="0" w:color="auto"/>
            <w:right w:val="none" w:sz="0" w:space="0" w:color="auto"/>
          </w:divBdr>
        </w:div>
        <w:div w:id="1757902841">
          <w:marLeft w:val="480"/>
          <w:marRight w:val="0"/>
          <w:marTop w:val="0"/>
          <w:marBottom w:val="0"/>
          <w:divBdr>
            <w:top w:val="none" w:sz="0" w:space="0" w:color="auto"/>
            <w:left w:val="none" w:sz="0" w:space="0" w:color="auto"/>
            <w:bottom w:val="none" w:sz="0" w:space="0" w:color="auto"/>
            <w:right w:val="none" w:sz="0" w:space="0" w:color="auto"/>
          </w:divBdr>
        </w:div>
        <w:div w:id="702244006">
          <w:marLeft w:val="480"/>
          <w:marRight w:val="0"/>
          <w:marTop w:val="0"/>
          <w:marBottom w:val="0"/>
          <w:divBdr>
            <w:top w:val="none" w:sz="0" w:space="0" w:color="auto"/>
            <w:left w:val="none" w:sz="0" w:space="0" w:color="auto"/>
            <w:bottom w:val="none" w:sz="0" w:space="0" w:color="auto"/>
            <w:right w:val="none" w:sz="0" w:space="0" w:color="auto"/>
          </w:divBdr>
        </w:div>
        <w:div w:id="1876118185">
          <w:marLeft w:val="480"/>
          <w:marRight w:val="0"/>
          <w:marTop w:val="0"/>
          <w:marBottom w:val="0"/>
          <w:divBdr>
            <w:top w:val="none" w:sz="0" w:space="0" w:color="auto"/>
            <w:left w:val="none" w:sz="0" w:space="0" w:color="auto"/>
            <w:bottom w:val="none" w:sz="0" w:space="0" w:color="auto"/>
            <w:right w:val="none" w:sz="0" w:space="0" w:color="auto"/>
          </w:divBdr>
        </w:div>
        <w:div w:id="1243173781">
          <w:marLeft w:val="480"/>
          <w:marRight w:val="0"/>
          <w:marTop w:val="0"/>
          <w:marBottom w:val="0"/>
          <w:divBdr>
            <w:top w:val="none" w:sz="0" w:space="0" w:color="auto"/>
            <w:left w:val="none" w:sz="0" w:space="0" w:color="auto"/>
            <w:bottom w:val="none" w:sz="0" w:space="0" w:color="auto"/>
            <w:right w:val="none" w:sz="0" w:space="0" w:color="auto"/>
          </w:divBdr>
        </w:div>
        <w:div w:id="675956998">
          <w:marLeft w:val="480"/>
          <w:marRight w:val="0"/>
          <w:marTop w:val="0"/>
          <w:marBottom w:val="0"/>
          <w:divBdr>
            <w:top w:val="none" w:sz="0" w:space="0" w:color="auto"/>
            <w:left w:val="none" w:sz="0" w:space="0" w:color="auto"/>
            <w:bottom w:val="none" w:sz="0" w:space="0" w:color="auto"/>
            <w:right w:val="none" w:sz="0" w:space="0" w:color="auto"/>
          </w:divBdr>
        </w:div>
        <w:div w:id="1900048346">
          <w:marLeft w:val="480"/>
          <w:marRight w:val="0"/>
          <w:marTop w:val="0"/>
          <w:marBottom w:val="0"/>
          <w:divBdr>
            <w:top w:val="none" w:sz="0" w:space="0" w:color="auto"/>
            <w:left w:val="none" w:sz="0" w:space="0" w:color="auto"/>
            <w:bottom w:val="none" w:sz="0" w:space="0" w:color="auto"/>
            <w:right w:val="none" w:sz="0" w:space="0" w:color="auto"/>
          </w:divBdr>
        </w:div>
        <w:div w:id="854152055">
          <w:marLeft w:val="480"/>
          <w:marRight w:val="0"/>
          <w:marTop w:val="0"/>
          <w:marBottom w:val="0"/>
          <w:divBdr>
            <w:top w:val="none" w:sz="0" w:space="0" w:color="auto"/>
            <w:left w:val="none" w:sz="0" w:space="0" w:color="auto"/>
            <w:bottom w:val="none" w:sz="0" w:space="0" w:color="auto"/>
            <w:right w:val="none" w:sz="0" w:space="0" w:color="auto"/>
          </w:divBdr>
        </w:div>
        <w:div w:id="671489028">
          <w:marLeft w:val="480"/>
          <w:marRight w:val="0"/>
          <w:marTop w:val="0"/>
          <w:marBottom w:val="0"/>
          <w:divBdr>
            <w:top w:val="none" w:sz="0" w:space="0" w:color="auto"/>
            <w:left w:val="none" w:sz="0" w:space="0" w:color="auto"/>
            <w:bottom w:val="none" w:sz="0" w:space="0" w:color="auto"/>
            <w:right w:val="none" w:sz="0" w:space="0" w:color="auto"/>
          </w:divBdr>
        </w:div>
        <w:div w:id="1033195627">
          <w:marLeft w:val="480"/>
          <w:marRight w:val="0"/>
          <w:marTop w:val="0"/>
          <w:marBottom w:val="0"/>
          <w:divBdr>
            <w:top w:val="none" w:sz="0" w:space="0" w:color="auto"/>
            <w:left w:val="none" w:sz="0" w:space="0" w:color="auto"/>
            <w:bottom w:val="none" w:sz="0" w:space="0" w:color="auto"/>
            <w:right w:val="none" w:sz="0" w:space="0" w:color="auto"/>
          </w:divBdr>
        </w:div>
        <w:div w:id="658312843">
          <w:marLeft w:val="480"/>
          <w:marRight w:val="0"/>
          <w:marTop w:val="0"/>
          <w:marBottom w:val="0"/>
          <w:divBdr>
            <w:top w:val="none" w:sz="0" w:space="0" w:color="auto"/>
            <w:left w:val="none" w:sz="0" w:space="0" w:color="auto"/>
            <w:bottom w:val="none" w:sz="0" w:space="0" w:color="auto"/>
            <w:right w:val="none" w:sz="0" w:space="0" w:color="auto"/>
          </w:divBdr>
        </w:div>
        <w:div w:id="1976521355">
          <w:marLeft w:val="480"/>
          <w:marRight w:val="0"/>
          <w:marTop w:val="0"/>
          <w:marBottom w:val="0"/>
          <w:divBdr>
            <w:top w:val="none" w:sz="0" w:space="0" w:color="auto"/>
            <w:left w:val="none" w:sz="0" w:space="0" w:color="auto"/>
            <w:bottom w:val="none" w:sz="0" w:space="0" w:color="auto"/>
            <w:right w:val="none" w:sz="0" w:space="0" w:color="auto"/>
          </w:divBdr>
        </w:div>
        <w:div w:id="812212231">
          <w:marLeft w:val="480"/>
          <w:marRight w:val="0"/>
          <w:marTop w:val="0"/>
          <w:marBottom w:val="0"/>
          <w:divBdr>
            <w:top w:val="none" w:sz="0" w:space="0" w:color="auto"/>
            <w:left w:val="none" w:sz="0" w:space="0" w:color="auto"/>
            <w:bottom w:val="none" w:sz="0" w:space="0" w:color="auto"/>
            <w:right w:val="none" w:sz="0" w:space="0" w:color="auto"/>
          </w:divBdr>
        </w:div>
        <w:div w:id="337736145">
          <w:marLeft w:val="480"/>
          <w:marRight w:val="0"/>
          <w:marTop w:val="0"/>
          <w:marBottom w:val="0"/>
          <w:divBdr>
            <w:top w:val="none" w:sz="0" w:space="0" w:color="auto"/>
            <w:left w:val="none" w:sz="0" w:space="0" w:color="auto"/>
            <w:bottom w:val="none" w:sz="0" w:space="0" w:color="auto"/>
            <w:right w:val="none" w:sz="0" w:space="0" w:color="auto"/>
          </w:divBdr>
        </w:div>
        <w:div w:id="754671281">
          <w:marLeft w:val="480"/>
          <w:marRight w:val="0"/>
          <w:marTop w:val="0"/>
          <w:marBottom w:val="0"/>
          <w:divBdr>
            <w:top w:val="none" w:sz="0" w:space="0" w:color="auto"/>
            <w:left w:val="none" w:sz="0" w:space="0" w:color="auto"/>
            <w:bottom w:val="none" w:sz="0" w:space="0" w:color="auto"/>
            <w:right w:val="none" w:sz="0" w:space="0" w:color="auto"/>
          </w:divBdr>
        </w:div>
        <w:div w:id="1491411529">
          <w:marLeft w:val="480"/>
          <w:marRight w:val="0"/>
          <w:marTop w:val="0"/>
          <w:marBottom w:val="0"/>
          <w:divBdr>
            <w:top w:val="none" w:sz="0" w:space="0" w:color="auto"/>
            <w:left w:val="none" w:sz="0" w:space="0" w:color="auto"/>
            <w:bottom w:val="none" w:sz="0" w:space="0" w:color="auto"/>
            <w:right w:val="none" w:sz="0" w:space="0" w:color="auto"/>
          </w:divBdr>
        </w:div>
        <w:div w:id="305933207">
          <w:marLeft w:val="480"/>
          <w:marRight w:val="0"/>
          <w:marTop w:val="0"/>
          <w:marBottom w:val="0"/>
          <w:divBdr>
            <w:top w:val="none" w:sz="0" w:space="0" w:color="auto"/>
            <w:left w:val="none" w:sz="0" w:space="0" w:color="auto"/>
            <w:bottom w:val="none" w:sz="0" w:space="0" w:color="auto"/>
            <w:right w:val="none" w:sz="0" w:space="0" w:color="auto"/>
          </w:divBdr>
        </w:div>
        <w:div w:id="450326097">
          <w:marLeft w:val="480"/>
          <w:marRight w:val="0"/>
          <w:marTop w:val="0"/>
          <w:marBottom w:val="0"/>
          <w:divBdr>
            <w:top w:val="none" w:sz="0" w:space="0" w:color="auto"/>
            <w:left w:val="none" w:sz="0" w:space="0" w:color="auto"/>
            <w:bottom w:val="none" w:sz="0" w:space="0" w:color="auto"/>
            <w:right w:val="none" w:sz="0" w:space="0" w:color="auto"/>
          </w:divBdr>
        </w:div>
        <w:div w:id="1862891809">
          <w:marLeft w:val="480"/>
          <w:marRight w:val="0"/>
          <w:marTop w:val="0"/>
          <w:marBottom w:val="0"/>
          <w:divBdr>
            <w:top w:val="none" w:sz="0" w:space="0" w:color="auto"/>
            <w:left w:val="none" w:sz="0" w:space="0" w:color="auto"/>
            <w:bottom w:val="none" w:sz="0" w:space="0" w:color="auto"/>
            <w:right w:val="none" w:sz="0" w:space="0" w:color="auto"/>
          </w:divBdr>
        </w:div>
        <w:div w:id="216161749">
          <w:marLeft w:val="480"/>
          <w:marRight w:val="0"/>
          <w:marTop w:val="0"/>
          <w:marBottom w:val="0"/>
          <w:divBdr>
            <w:top w:val="none" w:sz="0" w:space="0" w:color="auto"/>
            <w:left w:val="none" w:sz="0" w:space="0" w:color="auto"/>
            <w:bottom w:val="none" w:sz="0" w:space="0" w:color="auto"/>
            <w:right w:val="none" w:sz="0" w:space="0" w:color="auto"/>
          </w:divBdr>
        </w:div>
        <w:div w:id="139738537">
          <w:marLeft w:val="480"/>
          <w:marRight w:val="0"/>
          <w:marTop w:val="0"/>
          <w:marBottom w:val="0"/>
          <w:divBdr>
            <w:top w:val="none" w:sz="0" w:space="0" w:color="auto"/>
            <w:left w:val="none" w:sz="0" w:space="0" w:color="auto"/>
            <w:bottom w:val="none" w:sz="0" w:space="0" w:color="auto"/>
            <w:right w:val="none" w:sz="0" w:space="0" w:color="auto"/>
          </w:divBdr>
        </w:div>
        <w:div w:id="318189939">
          <w:marLeft w:val="480"/>
          <w:marRight w:val="0"/>
          <w:marTop w:val="0"/>
          <w:marBottom w:val="0"/>
          <w:divBdr>
            <w:top w:val="none" w:sz="0" w:space="0" w:color="auto"/>
            <w:left w:val="none" w:sz="0" w:space="0" w:color="auto"/>
            <w:bottom w:val="none" w:sz="0" w:space="0" w:color="auto"/>
            <w:right w:val="none" w:sz="0" w:space="0" w:color="auto"/>
          </w:divBdr>
        </w:div>
        <w:div w:id="628513037">
          <w:marLeft w:val="480"/>
          <w:marRight w:val="0"/>
          <w:marTop w:val="0"/>
          <w:marBottom w:val="0"/>
          <w:divBdr>
            <w:top w:val="none" w:sz="0" w:space="0" w:color="auto"/>
            <w:left w:val="none" w:sz="0" w:space="0" w:color="auto"/>
            <w:bottom w:val="none" w:sz="0" w:space="0" w:color="auto"/>
            <w:right w:val="none" w:sz="0" w:space="0" w:color="auto"/>
          </w:divBdr>
        </w:div>
        <w:div w:id="215970946">
          <w:marLeft w:val="480"/>
          <w:marRight w:val="0"/>
          <w:marTop w:val="0"/>
          <w:marBottom w:val="0"/>
          <w:divBdr>
            <w:top w:val="none" w:sz="0" w:space="0" w:color="auto"/>
            <w:left w:val="none" w:sz="0" w:space="0" w:color="auto"/>
            <w:bottom w:val="none" w:sz="0" w:space="0" w:color="auto"/>
            <w:right w:val="none" w:sz="0" w:space="0" w:color="auto"/>
          </w:divBdr>
        </w:div>
        <w:div w:id="124390431">
          <w:marLeft w:val="480"/>
          <w:marRight w:val="0"/>
          <w:marTop w:val="0"/>
          <w:marBottom w:val="0"/>
          <w:divBdr>
            <w:top w:val="none" w:sz="0" w:space="0" w:color="auto"/>
            <w:left w:val="none" w:sz="0" w:space="0" w:color="auto"/>
            <w:bottom w:val="none" w:sz="0" w:space="0" w:color="auto"/>
            <w:right w:val="none" w:sz="0" w:space="0" w:color="auto"/>
          </w:divBdr>
        </w:div>
        <w:div w:id="1163737691">
          <w:marLeft w:val="480"/>
          <w:marRight w:val="0"/>
          <w:marTop w:val="0"/>
          <w:marBottom w:val="0"/>
          <w:divBdr>
            <w:top w:val="none" w:sz="0" w:space="0" w:color="auto"/>
            <w:left w:val="none" w:sz="0" w:space="0" w:color="auto"/>
            <w:bottom w:val="none" w:sz="0" w:space="0" w:color="auto"/>
            <w:right w:val="none" w:sz="0" w:space="0" w:color="auto"/>
          </w:divBdr>
        </w:div>
        <w:div w:id="654719831">
          <w:marLeft w:val="480"/>
          <w:marRight w:val="0"/>
          <w:marTop w:val="0"/>
          <w:marBottom w:val="0"/>
          <w:divBdr>
            <w:top w:val="none" w:sz="0" w:space="0" w:color="auto"/>
            <w:left w:val="none" w:sz="0" w:space="0" w:color="auto"/>
            <w:bottom w:val="none" w:sz="0" w:space="0" w:color="auto"/>
            <w:right w:val="none" w:sz="0" w:space="0" w:color="auto"/>
          </w:divBdr>
        </w:div>
        <w:div w:id="174275122">
          <w:marLeft w:val="480"/>
          <w:marRight w:val="0"/>
          <w:marTop w:val="0"/>
          <w:marBottom w:val="0"/>
          <w:divBdr>
            <w:top w:val="none" w:sz="0" w:space="0" w:color="auto"/>
            <w:left w:val="none" w:sz="0" w:space="0" w:color="auto"/>
            <w:bottom w:val="none" w:sz="0" w:space="0" w:color="auto"/>
            <w:right w:val="none" w:sz="0" w:space="0" w:color="auto"/>
          </w:divBdr>
        </w:div>
        <w:div w:id="1876498905">
          <w:marLeft w:val="480"/>
          <w:marRight w:val="0"/>
          <w:marTop w:val="0"/>
          <w:marBottom w:val="0"/>
          <w:divBdr>
            <w:top w:val="none" w:sz="0" w:space="0" w:color="auto"/>
            <w:left w:val="none" w:sz="0" w:space="0" w:color="auto"/>
            <w:bottom w:val="none" w:sz="0" w:space="0" w:color="auto"/>
            <w:right w:val="none" w:sz="0" w:space="0" w:color="auto"/>
          </w:divBdr>
        </w:div>
        <w:div w:id="1336302824">
          <w:marLeft w:val="480"/>
          <w:marRight w:val="0"/>
          <w:marTop w:val="0"/>
          <w:marBottom w:val="0"/>
          <w:divBdr>
            <w:top w:val="none" w:sz="0" w:space="0" w:color="auto"/>
            <w:left w:val="none" w:sz="0" w:space="0" w:color="auto"/>
            <w:bottom w:val="none" w:sz="0" w:space="0" w:color="auto"/>
            <w:right w:val="none" w:sz="0" w:space="0" w:color="auto"/>
          </w:divBdr>
        </w:div>
        <w:div w:id="185296282">
          <w:marLeft w:val="480"/>
          <w:marRight w:val="0"/>
          <w:marTop w:val="0"/>
          <w:marBottom w:val="0"/>
          <w:divBdr>
            <w:top w:val="none" w:sz="0" w:space="0" w:color="auto"/>
            <w:left w:val="none" w:sz="0" w:space="0" w:color="auto"/>
            <w:bottom w:val="none" w:sz="0" w:space="0" w:color="auto"/>
            <w:right w:val="none" w:sz="0" w:space="0" w:color="auto"/>
          </w:divBdr>
        </w:div>
        <w:div w:id="1827740921">
          <w:marLeft w:val="480"/>
          <w:marRight w:val="0"/>
          <w:marTop w:val="0"/>
          <w:marBottom w:val="0"/>
          <w:divBdr>
            <w:top w:val="none" w:sz="0" w:space="0" w:color="auto"/>
            <w:left w:val="none" w:sz="0" w:space="0" w:color="auto"/>
            <w:bottom w:val="none" w:sz="0" w:space="0" w:color="auto"/>
            <w:right w:val="none" w:sz="0" w:space="0" w:color="auto"/>
          </w:divBdr>
        </w:div>
        <w:div w:id="186407421">
          <w:marLeft w:val="480"/>
          <w:marRight w:val="0"/>
          <w:marTop w:val="0"/>
          <w:marBottom w:val="0"/>
          <w:divBdr>
            <w:top w:val="none" w:sz="0" w:space="0" w:color="auto"/>
            <w:left w:val="none" w:sz="0" w:space="0" w:color="auto"/>
            <w:bottom w:val="none" w:sz="0" w:space="0" w:color="auto"/>
            <w:right w:val="none" w:sz="0" w:space="0" w:color="auto"/>
          </w:divBdr>
        </w:div>
        <w:div w:id="503059954">
          <w:marLeft w:val="480"/>
          <w:marRight w:val="0"/>
          <w:marTop w:val="0"/>
          <w:marBottom w:val="0"/>
          <w:divBdr>
            <w:top w:val="none" w:sz="0" w:space="0" w:color="auto"/>
            <w:left w:val="none" w:sz="0" w:space="0" w:color="auto"/>
            <w:bottom w:val="none" w:sz="0" w:space="0" w:color="auto"/>
            <w:right w:val="none" w:sz="0" w:space="0" w:color="auto"/>
          </w:divBdr>
        </w:div>
        <w:div w:id="1572811373">
          <w:marLeft w:val="480"/>
          <w:marRight w:val="0"/>
          <w:marTop w:val="0"/>
          <w:marBottom w:val="0"/>
          <w:divBdr>
            <w:top w:val="none" w:sz="0" w:space="0" w:color="auto"/>
            <w:left w:val="none" w:sz="0" w:space="0" w:color="auto"/>
            <w:bottom w:val="none" w:sz="0" w:space="0" w:color="auto"/>
            <w:right w:val="none" w:sz="0" w:space="0" w:color="auto"/>
          </w:divBdr>
        </w:div>
        <w:div w:id="732973656">
          <w:marLeft w:val="480"/>
          <w:marRight w:val="0"/>
          <w:marTop w:val="0"/>
          <w:marBottom w:val="0"/>
          <w:divBdr>
            <w:top w:val="none" w:sz="0" w:space="0" w:color="auto"/>
            <w:left w:val="none" w:sz="0" w:space="0" w:color="auto"/>
            <w:bottom w:val="none" w:sz="0" w:space="0" w:color="auto"/>
            <w:right w:val="none" w:sz="0" w:space="0" w:color="auto"/>
          </w:divBdr>
        </w:div>
        <w:div w:id="1284112839">
          <w:marLeft w:val="480"/>
          <w:marRight w:val="0"/>
          <w:marTop w:val="0"/>
          <w:marBottom w:val="0"/>
          <w:divBdr>
            <w:top w:val="none" w:sz="0" w:space="0" w:color="auto"/>
            <w:left w:val="none" w:sz="0" w:space="0" w:color="auto"/>
            <w:bottom w:val="none" w:sz="0" w:space="0" w:color="auto"/>
            <w:right w:val="none" w:sz="0" w:space="0" w:color="auto"/>
          </w:divBdr>
        </w:div>
        <w:div w:id="1405643502">
          <w:marLeft w:val="480"/>
          <w:marRight w:val="0"/>
          <w:marTop w:val="0"/>
          <w:marBottom w:val="0"/>
          <w:divBdr>
            <w:top w:val="none" w:sz="0" w:space="0" w:color="auto"/>
            <w:left w:val="none" w:sz="0" w:space="0" w:color="auto"/>
            <w:bottom w:val="none" w:sz="0" w:space="0" w:color="auto"/>
            <w:right w:val="none" w:sz="0" w:space="0" w:color="auto"/>
          </w:divBdr>
        </w:div>
        <w:div w:id="838546750">
          <w:marLeft w:val="480"/>
          <w:marRight w:val="0"/>
          <w:marTop w:val="0"/>
          <w:marBottom w:val="0"/>
          <w:divBdr>
            <w:top w:val="none" w:sz="0" w:space="0" w:color="auto"/>
            <w:left w:val="none" w:sz="0" w:space="0" w:color="auto"/>
            <w:bottom w:val="none" w:sz="0" w:space="0" w:color="auto"/>
            <w:right w:val="none" w:sz="0" w:space="0" w:color="auto"/>
          </w:divBdr>
        </w:div>
        <w:div w:id="949698432">
          <w:marLeft w:val="480"/>
          <w:marRight w:val="0"/>
          <w:marTop w:val="0"/>
          <w:marBottom w:val="0"/>
          <w:divBdr>
            <w:top w:val="none" w:sz="0" w:space="0" w:color="auto"/>
            <w:left w:val="none" w:sz="0" w:space="0" w:color="auto"/>
            <w:bottom w:val="none" w:sz="0" w:space="0" w:color="auto"/>
            <w:right w:val="none" w:sz="0" w:space="0" w:color="auto"/>
          </w:divBdr>
        </w:div>
        <w:div w:id="2123304155">
          <w:marLeft w:val="480"/>
          <w:marRight w:val="0"/>
          <w:marTop w:val="0"/>
          <w:marBottom w:val="0"/>
          <w:divBdr>
            <w:top w:val="none" w:sz="0" w:space="0" w:color="auto"/>
            <w:left w:val="none" w:sz="0" w:space="0" w:color="auto"/>
            <w:bottom w:val="none" w:sz="0" w:space="0" w:color="auto"/>
            <w:right w:val="none" w:sz="0" w:space="0" w:color="auto"/>
          </w:divBdr>
        </w:div>
        <w:div w:id="1185945073">
          <w:marLeft w:val="480"/>
          <w:marRight w:val="0"/>
          <w:marTop w:val="0"/>
          <w:marBottom w:val="0"/>
          <w:divBdr>
            <w:top w:val="none" w:sz="0" w:space="0" w:color="auto"/>
            <w:left w:val="none" w:sz="0" w:space="0" w:color="auto"/>
            <w:bottom w:val="none" w:sz="0" w:space="0" w:color="auto"/>
            <w:right w:val="none" w:sz="0" w:space="0" w:color="auto"/>
          </w:divBdr>
        </w:div>
        <w:div w:id="1826896405">
          <w:marLeft w:val="480"/>
          <w:marRight w:val="0"/>
          <w:marTop w:val="0"/>
          <w:marBottom w:val="0"/>
          <w:divBdr>
            <w:top w:val="none" w:sz="0" w:space="0" w:color="auto"/>
            <w:left w:val="none" w:sz="0" w:space="0" w:color="auto"/>
            <w:bottom w:val="none" w:sz="0" w:space="0" w:color="auto"/>
            <w:right w:val="none" w:sz="0" w:space="0" w:color="auto"/>
          </w:divBdr>
        </w:div>
        <w:div w:id="2018579578">
          <w:marLeft w:val="480"/>
          <w:marRight w:val="0"/>
          <w:marTop w:val="0"/>
          <w:marBottom w:val="0"/>
          <w:divBdr>
            <w:top w:val="none" w:sz="0" w:space="0" w:color="auto"/>
            <w:left w:val="none" w:sz="0" w:space="0" w:color="auto"/>
            <w:bottom w:val="none" w:sz="0" w:space="0" w:color="auto"/>
            <w:right w:val="none" w:sz="0" w:space="0" w:color="auto"/>
          </w:divBdr>
        </w:div>
        <w:div w:id="2106414516">
          <w:marLeft w:val="480"/>
          <w:marRight w:val="0"/>
          <w:marTop w:val="0"/>
          <w:marBottom w:val="0"/>
          <w:divBdr>
            <w:top w:val="none" w:sz="0" w:space="0" w:color="auto"/>
            <w:left w:val="none" w:sz="0" w:space="0" w:color="auto"/>
            <w:bottom w:val="none" w:sz="0" w:space="0" w:color="auto"/>
            <w:right w:val="none" w:sz="0" w:space="0" w:color="auto"/>
          </w:divBdr>
        </w:div>
        <w:div w:id="1299070578">
          <w:marLeft w:val="480"/>
          <w:marRight w:val="0"/>
          <w:marTop w:val="0"/>
          <w:marBottom w:val="0"/>
          <w:divBdr>
            <w:top w:val="none" w:sz="0" w:space="0" w:color="auto"/>
            <w:left w:val="none" w:sz="0" w:space="0" w:color="auto"/>
            <w:bottom w:val="none" w:sz="0" w:space="0" w:color="auto"/>
            <w:right w:val="none" w:sz="0" w:space="0" w:color="auto"/>
          </w:divBdr>
        </w:div>
        <w:div w:id="109862251">
          <w:marLeft w:val="480"/>
          <w:marRight w:val="0"/>
          <w:marTop w:val="0"/>
          <w:marBottom w:val="0"/>
          <w:divBdr>
            <w:top w:val="none" w:sz="0" w:space="0" w:color="auto"/>
            <w:left w:val="none" w:sz="0" w:space="0" w:color="auto"/>
            <w:bottom w:val="none" w:sz="0" w:space="0" w:color="auto"/>
            <w:right w:val="none" w:sz="0" w:space="0" w:color="auto"/>
          </w:divBdr>
        </w:div>
        <w:div w:id="2107194435">
          <w:marLeft w:val="480"/>
          <w:marRight w:val="0"/>
          <w:marTop w:val="0"/>
          <w:marBottom w:val="0"/>
          <w:divBdr>
            <w:top w:val="none" w:sz="0" w:space="0" w:color="auto"/>
            <w:left w:val="none" w:sz="0" w:space="0" w:color="auto"/>
            <w:bottom w:val="none" w:sz="0" w:space="0" w:color="auto"/>
            <w:right w:val="none" w:sz="0" w:space="0" w:color="auto"/>
          </w:divBdr>
        </w:div>
        <w:div w:id="475685966">
          <w:marLeft w:val="480"/>
          <w:marRight w:val="0"/>
          <w:marTop w:val="0"/>
          <w:marBottom w:val="0"/>
          <w:divBdr>
            <w:top w:val="none" w:sz="0" w:space="0" w:color="auto"/>
            <w:left w:val="none" w:sz="0" w:space="0" w:color="auto"/>
            <w:bottom w:val="none" w:sz="0" w:space="0" w:color="auto"/>
            <w:right w:val="none" w:sz="0" w:space="0" w:color="auto"/>
          </w:divBdr>
        </w:div>
        <w:div w:id="1500585223">
          <w:marLeft w:val="480"/>
          <w:marRight w:val="0"/>
          <w:marTop w:val="0"/>
          <w:marBottom w:val="0"/>
          <w:divBdr>
            <w:top w:val="none" w:sz="0" w:space="0" w:color="auto"/>
            <w:left w:val="none" w:sz="0" w:space="0" w:color="auto"/>
            <w:bottom w:val="none" w:sz="0" w:space="0" w:color="auto"/>
            <w:right w:val="none" w:sz="0" w:space="0" w:color="auto"/>
          </w:divBdr>
        </w:div>
        <w:div w:id="763572760">
          <w:marLeft w:val="480"/>
          <w:marRight w:val="0"/>
          <w:marTop w:val="0"/>
          <w:marBottom w:val="0"/>
          <w:divBdr>
            <w:top w:val="none" w:sz="0" w:space="0" w:color="auto"/>
            <w:left w:val="none" w:sz="0" w:space="0" w:color="auto"/>
            <w:bottom w:val="none" w:sz="0" w:space="0" w:color="auto"/>
            <w:right w:val="none" w:sz="0" w:space="0" w:color="auto"/>
          </w:divBdr>
        </w:div>
        <w:div w:id="472606010">
          <w:marLeft w:val="480"/>
          <w:marRight w:val="0"/>
          <w:marTop w:val="0"/>
          <w:marBottom w:val="0"/>
          <w:divBdr>
            <w:top w:val="none" w:sz="0" w:space="0" w:color="auto"/>
            <w:left w:val="none" w:sz="0" w:space="0" w:color="auto"/>
            <w:bottom w:val="none" w:sz="0" w:space="0" w:color="auto"/>
            <w:right w:val="none" w:sz="0" w:space="0" w:color="auto"/>
          </w:divBdr>
        </w:div>
        <w:div w:id="1927181235">
          <w:marLeft w:val="480"/>
          <w:marRight w:val="0"/>
          <w:marTop w:val="0"/>
          <w:marBottom w:val="0"/>
          <w:divBdr>
            <w:top w:val="none" w:sz="0" w:space="0" w:color="auto"/>
            <w:left w:val="none" w:sz="0" w:space="0" w:color="auto"/>
            <w:bottom w:val="none" w:sz="0" w:space="0" w:color="auto"/>
            <w:right w:val="none" w:sz="0" w:space="0" w:color="auto"/>
          </w:divBdr>
        </w:div>
        <w:div w:id="1919557044">
          <w:marLeft w:val="480"/>
          <w:marRight w:val="0"/>
          <w:marTop w:val="0"/>
          <w:marBottom w:val="0"/>
          <w:divBdr>
            <w:top w:val="none" w:sz="0" w:space="0" w:color="auto"/>
            <w:left w:val="none" w:sz="0" w:space="0" w:color="auto"/>
            <w:bottom w:val="none" w:sz="0" w:space="0" w:color="auto"/>
            <w:right w:val="none" w:sz="0" w:space="0" w:color="auto"/>
          </w:divBdr>
        </w:div>
        <w:div w:id="1279290620">
          <w:marLeft w:val="480"/>
          <w:marRight w:val="0"/>
          <w:marTop w:val="0"/>
          <w:marBottom w:val="0"/>
          <w:divBdr>
            <w:top w:val="none" w:sz="0" w:space="0" w:color="auto"/>
            <w:left w:val="none" w:sz="0" w:space="0" w:color="auto"/>
            <w:bottom w:val="none" w:sz="0" w:space="0" w:color="auto"/>
            <w:right w:val="none" w:sz="0" w:space="0" w:color="auto"/>
          </w:divBdr>
        </w:div>
        <w:div w:id="1973098811">
          <w:marLeft w:val="480"/>
          <w:marRight w:val="0"/>
          <w:marTop w:val="0"/>
          <w:marBottom w:val="0"/>
          <w:divBdr>
            <w:top w:val="none" w:sz="0" w:space="0" w:color="auto"/>
            <w:left w:val="none" w:sz="0" w:space="0" w:color="auto"/>
            <w:bottom w:val="none" w:sz="0" w:space="0" w:color="auto"/>
            <w:right w:val="none" w:sz="0" w:space="0" w:color="auto"/>
          </w:divBdr>
        </w:div>
        <w:div w:id="662776830">
          <w:marLeft w:val="480"/>
          <w:marRight w:val="0"/>
          <w:marTop w:val="0"/>
          <w:marBottom w:val="0"/>
          <w:divBdr>
            <w:top w:val="none" w:sz="0" w:space="0" w:color="auto"/>
            <w:left w:val="none" w:sz="0" w:space="0" w:color="auto"/>
            <w:bottom w:val="none" w:sz="0" w:space="0" w:color="auto"/>
            <w:right w:val="none" w:sz="0" w:space="0" w:color="auto"/>
          </w:divBdr>
        </w:div>
        <w:div w:id="1155147277">
          <w:marLeft w:val="480"/>
          <w:marRight w:val="0"/>
          <w:marTop w:val="0"/>
          <w:marBottom w:val="0"/>
          <w:divBdr>
            <w:top w:val="none" w:sz="0" w:space="0" w:color="auto"/>
            <w:left w:val="none" w:sz="0" w:space="0" w:color="auto"/>
            <w:bottom w:val="none" w:sz="0" w:space="0" w:color="auto"/>
            <w:right w:val="none" w:sz="0" w:space="0" w:color="auto"/>
          </w:divBdr>
        </w:div>
        <w:div w:id="694306805">
          <w:marLeft w:val="480"/>
          <w:marRight w:val="0"/>
          <w:marTop w:val="0"/>
          <w:marBottom w:val="0"/>
          <w:divBdr>
            <w:top w:val="none" w:sz="0" w:space="0" w:color="auto"/>
            <w:left w:val="none" w:sz="0" w:space="0" w:color="auto"/>
            <w:bottom w:val="none" w:sz="0" w:space="0" w:color="auto"/>
            <w:right w:val="none" w:sz="0" w:space="0" w:color="auto"/>
          </w:divBdr>
        </w:div>
        <w:div w:id="2105104269">
          <w:marLeft w:val="480"/>
          <w:marRight w:val="0"/>
          <w:marTop w:val="0"/>
          <w:marBottom w:val="0"/>
          <w:divBdr>
            <w:top w:val="none" w:sz="0" w:space="0" w:color="auto"/>
            <w:left w:val="none" w:sz="0" w:space="0" w:color="auto"/>
            <w:bottom w:val="none" w:sz="0" w:space="0" w:color="auto"/>
            <w:right w:val="none" w:sz="0" w:space="0" w:color="auto"/>
          </w:divBdr>
        </w:div>
        <w:div w:id="1584993769">
          <w:marLeft w:val="480"/>
          <w:marRight w:val="0"/>
          <w:marTop w:val="0"/>
          <w:marBottom w:val="0"/>
          <w:divBdr>
            <w:top w:val="none" w:sz="0" w:space="0" w:color="auto"/>
            <w:left w:val="none" w:sz="0" w:space="0" w:color="auto"/>
            <w:bottom w:val="none" w:sz="0" w:space="0" w:color="auto"/>
            <w:right w:val="none" w:sz="0" w:space="0" w:color="auto"/>
          </w:divBdr>
        </w:div>
        <w:div w:id="536158059">
          <w:marLeft w:val="480"/>
          <w:marRight w:val="0"/>
          <w:marTop w:val="0"/>
          <w:marBottom w:val="0"/>
          <w:divBdr>
            <w:top w:val="none" w:sz="0" w:space="0" w:color="auto"/>
            <w:left w:val="none" w:sz="0" w:space="0" w:color="auto"/>
            <w:bottom w:val="none" w:sz="0" w:space="0" w:color="auto"/>
            <w:right w:val="none" w:sz="0" w:space="0" w:color="auto"/>
          </w:divBdr>
        </w:div>
        <w:div w:id="1207138167">
          <w:marLeft w:val="480"/>
          <w:marRight w:val="0"/>
          <w:marTop w:val="0"/>
          <w:marBottom w:val="0"/>
          <w:divBdr>
            <w:top w:val="none" w:sz="0" w:space="0" w:color="auto"/>
            <w:left w:val="none" w:sz="0" w:space="0" w:color="auto"/>
            <w:bottom w:val="none" w:sz="0" w:space="0" w:color="auto"/>
            <w:right w:val="none" w:sz="0" w:space="0" w:color="auto"/>
          </w:divBdr>
        </w:div>
        <w:div w:id="704254641">
          <w:marLeft w:val="480"/>
          <w:marRight w:val="0"/>
          <w:marTop w:val="0"/>
          <w:marBottom w:val="0"/>
          <w:divBdr>
            <w:top w:val="none" w:sz="0" w:space="0" w:color="auto"/>
            <w:left w:val="none" w:sz="0" w:space="0" w:color="auto"/>
            <w:bottom w:val="none" w:sz="0" w:space="0" w:color="auto"/>
            <w:right w:val="none" w:sz="0" w:space="0" w:color="auto"/>
          </w:divBdr>
        </w:div>
        <w:div w:id="2020540965">
          <w:marLeft w:val="480"/>
          <w:marRight w:val="0"/>
          <w:marTop w:val="0"/>
          <w:marBottom w:val="0"/>
          <w:divBdr>
            <w:top w:val="none" w:sz="0" w:space="0" w:color="auto"/>
            <w:left w:val="none" w:sz="0" w:space="0" w:color="auto"/>
            <w:bottom w:val="none" w:sz="0" w:space="0" w:color="auto"/>
            <w:right w:val="none" w:sz="0" w:space="0" w:color="auto"/>
          </w:divBdr>
        </w:div>
        <w:div w:id="1239096464">
          <w:marLeft w:val="480"/>
          <w:marRight w:val="0"/>
          <w:marTop w:val="0"/>
          <w:marBottom w:val="0"/>
          <w:divBdr>
            <w:top w:val="none" w:sz="0" w:space="0" w:color="auto"/>
            <w:left w:val="none" w:sz="0" w:space="0" w:color="auto"/>
            <w:bottom w:val="none" w:sz="0" w:space="0" w:color="auto"/>
            <w:right w:val="none" w:sz="0" w:space="0" w:color="auto"/>
          </w:divBdr>
        </w:div>
        <w:div w:id="1399742215">
          <w:marLeft w:val="480"/>
          <w:marRight w:val="0"/>
          <w:marTop w:val="0"/>
          <w:marBottom w:val="0"/>
          <w:divBdr>
            <w:top w:val="none" w:sz="0" w:space="0" w:color="auto"/>
            <w:left w:val="none" w:sz="0" w:space="0" w:color="auto"/>
            <w:bottom w:val="none" w:sz="0" w:space="0" w:color="auto"/>
            <w:right w:val="none" w:sz="0" w:space="0" w:color="auto"/>
          </w:divBdr>
        </w:div>
        <w:div w:id="1373845608">
          <w:marLeft w:val="480"/>
          <w:marRight w:val="0"/>
          <w:marTop w:val="0"/>
          <w:marBottom w:val="0"/>
          <w:divBdr>
            <w:top w:val="none" w:sz="0" w:space="0" w:color="auto"/>
            <w:left w:val="none" w:sz="0" w:space="0" w:color="auto"/>
            <w:bottom w:val="none" w:sz="0" w:space="0" w:color="auto"/>
            <w:right w:val="none" w:sz="0" w:space="0" w:color="auto"/>
          </w:divBdr>
        </w:div>
        <w:div w:id="853692513">
          <w:marLeft w:val="480"/>
          <w:marRight w:val="0"/>
          <w:marTop w:val="0"/>
          <w:marBottom w:val="0"/>
          <w:divBdr>
            <w:top w:val="none" w:sz="0" w:space="0" w:color="auto"/>
            <w:left w:val="none" w:sz="0" w:space="0" w:color="auto"/>
            <w:bottom w:val="none" w:sz="0" w:space="0" w:color="auto"/>
            <w:right w:val="none" w:sz="0" w:space="0" w:color="auto"/>
          </w:divBdr>
        </w:div>
        <w:div w:id="255865932">
          <w:marLeft w:val="480"/>
          <w:marRight w:val="0"/>
          <w:marTop w:val="0"/>
          <w:marBottom w:val="0"/>
          <w:divBdr>
            <w:top w:val="none" w:sz="0" w:space="0" w:color="auto"/>
            <w:left w:val="none" w:sz="0" w:space="0" w:color="auto"/>
            <w:bottom w:val="none" w:sz="0" w:space="0" w:color="auto"/>
            <w:right w:val="none" w:sz="0" w:space="0" w:color="auto"/>
          </w:divBdr>
        </w:div>
        <w:div w:id="651183437">
          <w:marLeft w:val="480"/>
          <w:marRight w:val="0"/>
          <w:marTop w:val="0"/>
          <w:marBottom w:val="0"/>
          <w:divBdr>
            <w:top w:val="none" w:sz="0" w:space="0" w:color="auto"/>
            <w:left w:val="none" w:sz="0" w:space="0" w:color="auto"/>
            <w:bottom w:val="none" w:sz="0" w:space="0" w:color="auto"/>
            <w:right w:val="none" w:sz="0" w:space="0" w:color="auto"/>
          </w:divBdr>
        </w:div>
        <w:div w:id="1701008815">
          <w:marLeft w:val="480"/>
          <w:marRight w:val="0"/>
          <w:marTop w:val="0"/>
          <w:marBottom w:val="0"/>
          <w:divBdr>
            <w:top w:val="none" w:sz="0" w:space="0" w:color="auto"/>
            <w:left w:val="none" w:sz="0" w:space="0" w:color="auto"/>
            <w:bottom w:val="none" w:sz="0" w:space="0" w:color="auto"/>
            <w:right w:val="none" w:sz="0" w:space="0" w:color="auto"/>
          </w:divBdr>
        </w:div>
        <w:div w:id="1691298580">
          <w:marLeft w:val="480"/>
          <w:marRight w:val="0"/>
          <w:marTop w:val="0"/>
          <w:marBottom w:val="0"/>
          <w:divBdr>
            <w:top w:val="none" w:sz="0" w:space="0" w:color="auto"/>
            <w:left w:val="none" w:sz="0" w:space="0" w:color="auto"/>
            <w:bottom w:val="none" w:sz="0" w:space="0" w:color="auto"/>
            <w:right w:val="none" w:sz="0" w:space="0" w:color="auto"/>
          </w:divBdr>
        </w:div>
        <w:div w:id="1974945597">
          <w:marLeft w:val="480"/>
          <w:marRight w:val="0"/>
          <w:marTop w:val="0"/>
          <w:marBottom w:val="0"/>
          <w:divBdr>
            <w:top w:val="none" w:sz="0" w:space="0" w:color="auto"/>
            <w:left w:val="none" w:sz="0" w:space="0" w:color="auto"/>
            <w:bottom w:val="none" w:sz="0" w:space="0" w:color="auto"/>
            <w:right w:val="none" w:sz="0" w:space="0" w:color="auto"/>
          </w:divBdr>
        </w:div>
        <w:div w:id="1427731568">
          <w:marLeft w:val="480"/>
          <w:marRight w:val="0"/>
          <w:marTop w:val="0"/>
          <w:marBottom w:val="0"/>
          <w:divBdr>
            <w:top w:val="none" w:sz="0" w:space="0" w:color="auto"/>
            <w:left w:val="none" w:sz="0" w:space="0" w:color="auto"/>
            <w:bottom w:val="none" w:sz="0" w:space="0" w:color="auto"/>
            <w:right w:val="none" w:sz="0" w:space="0" w:color="auto"/>
          </w:divBdr>
        </w:div>
        <w:div w:id="411972176">
          <w:marLeft w:val="480"/>
          <w:marRight w:val="0"/>
          <w:marTop w:val="0"/>
          <w:marBottom w:val="0"/>
          <w:divBdr>
            <w:top w:val="none" w:sz="0" w:space="0" w:color="auto"/>
            <w:left w:val="none" w:sz="0" w:space="0" w:color="auto"/>
            <w:bottom w:val="none" w:sz="0" w:space="0" w:color="auto"/>
            <w:right w:val="none" w:sz="0" w:space="0" w:color="auto"/>
          </w:divBdr>
        </w:div>
        <w:div w:id="2121415916">
          <w:marLeft w:val="480"/>
          <w:marRight w:val="0"/>
          <w:marTop w:val="0"/>
          <w:marBottom w:val="0"/>
          <w:divBdr>
            <w:top w:val="none" w:sz="0" w:space="0" w:color="auto"/>
            <w:left w:val="none" w:sz="0" w:space="0" w:color="auto"/>
            <w:bottom w:val="none" w:sz="0" w:space="0" w:color="auto"/>
            <w:right w:val="none" w:sz="0" w:space="0" w:color="auto"/>
          </w:divBdr>
        </w:div>
        <w:div w:id="1839887176">
          <w:marLeft w:val="480"/>
          <w:marRight w:val="0"/>
          <w:marTop w:val="0"/>
          <w:marBottom w:val="0"/>
          <w:divBdr>
            <w:top w:val="none" w:sz="0" w:space="0" w:color="auto"/>
            <w:left w:val="none" w:sz="0" w:space="0" w:color="auto"/>
            <w:bottom w:val="none" w:sz="0" w:space="0" w:color="auto"/>
            <w:right w:val="none" w:sz="0" w:space="0" w:color="auto"/>
          </w:divBdr>
        </w:div>
        <w:div w:id="1283222691">
          <w:marLeft w:val="480"/>
          <w:marRight w:val="0"/>
          <w:marTop w:val="0"/>
          <w:marBottom w:val="0"/>
          <w:divBdr>
            <w:top w:val="none" w:sz="0" w:space="0" w:color="auto"/>
            <w:left w:val="none" w:sz="0" w:space="0" w:color="auto"/>
            <w:bottom w:val="none" w:sz="0" w:space="0" w:color="auto"/>
            <w:right w:val="none" w:sz="0" w:space="0" w:color="auto"/>
          </w:divBdr>
        </w:div>
        <w:div w:id="1458141283">
          <w:marLeft w:val="480"/>
          <w:marRight w:val="0"/>
          <w:marTop w:val="0"/>
          <w:marBottom w:val="0"/>
          <w:divBdr>
            <w:top w:val="none" w:sz="0" w:space="0" w:color="auto"/>
            <w:left w:val="none" w:sz="0" w:space="0" w:color="auto"/>
            <w:bottom w:val="none" w:sz="0" w:space="0" w:color="auto"/>
            <w:right w:val="none" w:sz="0" w:space="0" w:color="auto"/>
          </w:divBdr>
        </w:div>
        <w:div w:id="117532102">
          <w:marLeft w:val="480"/>
          <w:marRight w:val="0"/>
          <w:marTop w:val="0"/>
          <w:marBottom w:val="0"/>
          <w:divBdr>
            <w:top w:val="none" w:sz="0" w:space="0" w:color="auto"/>
            <w:left w:val="none" w:sz="0" w:space="0" w:color="auto"/>
            <w:bottom w:val="none" w:sz="0" w:space="0" w:color="auto"/>
            <w:right w:val="none" w:sz="0" w:space="0" w:color="auto"/>
          </w:divBdr>
        </w:div>
        <w:div w:id="967736864">
          <w:marLeft w:val="480"/>
          <w:marRight w:val="0"/>
          <w:marTop w:val="0"/>
          <w:marBottom w:val="0"/>
          <w:divBdr>
            <w:top w:val="none" w:sz="0" w:space="0" w:color="auto"/>
            <w:left w:val="none" w:sz="0" w:space="0" w:color="auto"/>
            <w:bottom w:val="none" w:sz="0" w:space="0" w:color="auto"/>
            <w:right w:val="none" w:sz="0" w:space="0" w:color="auto"/>
          </w:divBdr>
        </w:div>
        <w:div w:id="1409108159">
          <w:marLeft w:val="480"/>
          <w:marRight w:val="0"/>
          <w:marTop w:val="0"/>
          <w:marBottom w:val="0"/>
          <w:divBdr>
            <w:top w:val="none" w:sz="0" w:space="0" w:color="auto"/>
            <w:left w:val="none" w:sz="0" w:space="0" w:color="auto"/>
            <w:bottom w:val="none" w:sz="0" w:space="0" w:color="auto"/>
            <w:right w:val="none" w:sz="0" w:space="0" w:color="auto"/>
          </w:divBdr>
        </w:div>
        <w:div w:id="1034963796">
          <w:marLeft w:val="480"/>
          <w:marRight w:val="0"/>
          <w:marTop w:val="0"/>
          <w:marBottom w:val="0"/>
          <w:divBdr>
            <w:top w:val="none" w:sz="0" w:space="0" w:color="auto"/>
            <w:left w:val="none" w:sz="0" w:space="0" w:color="auto"/>
            <w:bottom w:val="none" w:sz="0" w:space="0" w:color="auto"/>
            <w:right w:val="none" w:sz="0" w:space="0" w:color="auto"/>
          </w:divBdr>
        </w:div>
        <w:div w:id="1795632150">
          <w:marLeft w:val="480"/>
          <w:marRight w:val="0"/>
          <w:marTop w:val="0"/>
          <w:marBottom w:val="0"/>
          <w:divBdr>
            <w:top w:val="none" w:sz="0" w:space="0" w:color="auto"/>
            <w:left w:val="none" w:sz="0" w:space="0" w:color="auto"/>
            <w:bottom w:val="none" w:sz="0" w:space="0" w:color="auto"/>
            <w:right w:val="none" w:sz="0" w:space="0" w:color="auto"/>
          </w:divBdr>
        </w:div>
        <w:div w:id="686446791">
          <w:marLeft w:val="480"/>
          <w:marRight w:val="0"/>
          <w:marTop w:val="0"/>
          <w:marBottom w:val="0"/>
          <w:divBdr>
            <w:top w:val="none" w:sz="0" w:space="0" w:color="auto"/>
            <w:left w:val="none" w:sz="0" w:space="0" w:color="auto"/>
            <w:bottom w:val="none" w:sz="0" w:space="0" w:color="auto"/>
            <w:right w:val="none" w:sz="0" w:space="0" w:color="auto"/>
          </w:divBdr>
        </w:div>
        <w:div w:id="891159048">
          <w:marLeft w:val="480"/>
          <w:marRight w:val="0"/>
          <w:marTop w:val="0"/>
          <w:marBottom w:val="0"/>
          <w:divBdr>
            <w:top w:val="none" w:sz="0" w:space="0" w:color="auto"/>
            <w:left w:val="none" w:sz="0" w:space="0" w:color="auto"/>
            <w:bottom w:val="none" w:sz="0" w:space="0" w:color="auto"/>
            <w:right w:val="none" w:sz="0" w:space="0" w:color="auto"/>
          </w:divBdr>
        </w:div>
        <w:div w:id="1396582773">
          <w:marLeft w:val="480"/>
          <w:marRight w:val="0"/>
          <w:marTop w:val="0"/>
          <w:marBottom w:val="0"/>
          <w:divBdr>
            <w:top w:val="none" w:sz="0" w:space="0" w:color="auto"/>
            <w:left w:val="none" w:sz="0" w:space="0" w:color="auto"/>
            <w:bottom w:val="none" w:sz="0" w:space="0" w:color="auto"/>
            <w:right w:val="none" w:sz="0" w:space="0" w:color="auto"/>
          </w:divBdr>
        </w:div>
        <w:div w:id="1137379365">
          <w:marLeft w:val="480"/>
          <w:marRight w:val="0"/>
          <w:marTop w:val="0"/>
          <w:marBottom w:val="0"/>
          <w:divBdr>
            <w:top w:val="none" w:sz="0" w:space="0" w:color="auto"/>
            <w:left w:val="none" w:sz="0" w:space="0" w:color="auto"/>
            <w:bottom w:val="none" w:sz="0" w:space="0" w:color="auto"/>
            <w:right w:val="none" w:sz="0" w:space="0" w:color="auto"/>
          </w:divBdr>
        </w:div>
        <w:div w:id="636762872">
          <w:marLeft w:val="480"/>
          <w:marRight w:val="0"/>
          <w:marTop w:val="0"/>
          <w:marBottom w:val="0"/>
          <w:divBdr>
            <w:top w:val="none" w:sz="0" w:space="0" w:color="auto"/>
            <w:left w:val="none" w:sz="0" w:space="0" w:color="auto"/>
            <w:bottom w:val="none" w:sz="0" w:space="0" w:color="auto"/>
            <w:right w:val="none" w:sz="0" w:space="0" w:color="auto"/>
          </w:divBdr>
        </w:div>
        <w:div w:id="777289225">
          <w:marLeft w:val="480"/>
          <w:marRight w:val="0"/>
          <w:marTop w:val="0"/>
          <w:marBottom w:val="0"/>
          <w:divBdr>
            <w:top w:val="none" w:sz="0" w:space="0" w:color="auto"/>
            <w:left w:val="none" w:sz="0" w:space="0" w:color="auto"/>
            <w:bottom w:val="none" w:sz="0" w:space="0" w:color="auto"/>
            <w:right w:val="none" w:sz="0" w:space="0" w:color="auto"/>
          </w:divBdr>
        </w:div>
        <w:div w:id="593513225">
          <w:marLeft w:val="480"/>
          <w:marRight w:val="0"/>
          <w:marTop w:val="0"/>
          <w:marBottom w:val="0"/>
          <w:divBdr>
            <w:top w:val="none" w:sz="0" w:space="0" w:color="auto"/>
            <w:left w:val="none" w:sz="0" w:space="0" w:color="auto"/>
            <w:bottom w:val="none" w:sz="0" w:space="0" w:color="auto"/>
            <w:right w:val="none" w:sz="0" w:space="0" w:color="auto"/>
          </w:divBdr>
        </w:div>
        <w:div w:id="1205601532">
          <w:marLeft w:val="480"/>
          <w:marRight w:val="0"/>
          <w:marTop w:val="0"/>
          <w:marBottom w:val="0"/>
          <w:divBdr>
            <w:top w:val="none" w:sz="0" w:space="0" w:color="auto"/>
            <w:left w:val="none" w:sz="0" w:space="0" w:color="auto"/>
            <w:bottom w:val="none" w:sz="0" w:space="0" w:color="auto"/>
            <w:right w:val="none" w:sz="0" w:space="0" w:color="auto"/>
          </w:divBdr>
        </w:div>
        <w:div w:id="20520061">
          <w:marLeft w:val="480"/>
          <w:marRight w:val="0"/>
          <w:marTop w:val="0"/>
          <w:marBottom w:val="0"/>
          <w:divBdr>
            <w:top w:val="none" w:sz="0" w:space="0" w:color="auto"/>
            <w:left w:val="none" w:sz="0" w:space="0" w:color="auto"/>
            <w:bottom w:val="none" w:sz="0" w:space="0" w:color="auto"/>
            <w:right w:val="none" w:sz="0" w:space="0" w:color="auto"/>
          </w:divBdr>
        </w:div>
        <w:div w:id="1131826850">
          <w:marLeft w:val="480"/>
          <w:marRight w:val="0"/>
          <w:marTop w:val="0"/>
          <w:marBottom w:val="0"/>
          <w:divBdr>
            <w:top w:val="none" w:sz="0" w:space="0" w:color="auto"/>
            <w:left w:val="none" w:sz="0" w:space="0" w:color="auto"/>
            <w:bottom w:val="none" w:sz="0" w:space="0" w:color="auto"/>
            <w:right w:val="none" w:sz="0" w:space="0" w:color="auto"/>
          </w:divBdr>
        </w:div>
        <w:div w:id="1646009181">
          <w:marLeft w:val="480"/>
          <w:marRight w:val="0"/>
          <w:marTop w:val="0"/>
          <w:marBottom w:val="0"/>
          <w:divBdr>
            <w:top w:val="none" w:sz="0" w:space="0" w:color="auto"/>
            <w:left w:val="none" w:sz="0" w:space="0" w:color="auto"/>
            <w:bottom w:val="none" w:sz="0" w:space="0" w:color="auto"/>
            <w:right w:val="none" w:sz="0" w:space="0" w:color="auto"/>
          </w:divBdr>
        </w:div>
        <w:div w:id="2015107067">
          <w:marLeft w:val="480"/>
          <w:marRight w:val="0"/>
          <w:marTop w:val="0"/>
          <w:marBottom w:val="0"/>
          <w:divBdr>
            <w:top w:val="none" w:sz="0" w:space="0" w:color="auto"/>
            <w:left w:val="none" w:sz="0" w:space="0" w:color="auto"/>
            <w:bottom w:val="none" w:sz="0" w:space="0" w:color="auto"/>
            <w:right w:val="none" w:sz="0" w:space="0" w:color="auto"/>
          </w:divBdr>
        </w:div>
        <w:div w:id="477386582">
          <w:marLeft w:val="480"/>
          <w:marRight w:val="0"/>
          <w:marTop w:val="0"/>
          <w:marBottom w:val="0"/>
          <w:divBdr>
            <w:top w:val="none" w:sz="0" w:space="0" w:color="auto"/>
            <w:left w:val="none" w:sz="0" w:space="0" w:color="auto"/>
            <w:bottom w:val="none" w:sz="0" w:space="0" w:color="auto"/>
            <w:right w:val="none" w:sz="0" w:space="0" w:color="auto"/>
          </w:divBdr>
        </w:div>
        <w:div w:id="148834251">
          <w:marLeft w:val="480"/>
          <w:marRight w:val="0"/>
          <w:marTop w:val="0"/>
          <w:marBottom w:val="0"/>
          <w:divBdr>
            <w:top w:val="none" w:sz="0" w:space="0" w:color="auto"/>
            <w:left w:val="none" w:sz="0" w:space="0" w:color="auto"/>
            <w:bottom w:val="none" w:sz="0" w:space="0" w:color="auto"/>
            <w:right w:val="none" w:sz="0" w:space="0" w:color="auto"/>
          </w:divBdr>
        </w:div>
        <w:div w:id="1892500153">
          <w:marLeft w:val="480"/>
          <w:marRight w:val="0"/>
          <w:marTop w:val="0"/>
          <w:marBottom w:val="0"/>
          <w:divBdr>
            <w:top w:val="none" w:sz="0" w:space="0" w:color="auto"/>
            <w:left w:val="none" w:sz="0" w:space="0" w:color="auto"/>
            <w:bottom w:val="none" w:sz="0" w:space="0" w:color="auto"/>
            <w:right w:val="none" w:sz="0" w:space="0" w:color="auto"/>
          </w:divBdr>
        </w:div>
        <w:div w:id="1713114228">
          <w:marLeft w:val="480"/>
          <w:marRight w:val="0"/>
          <w:marTop w:val="0"/>
          <w:marBottom w:val="0"/>
          <w:divBdr>
            <w:top w:val="none" w:sz="0" w:space="0" w:color="auto"/>
            <w:left w:val="none" w:sz="0" w:space="0" w:color="auto"/>
            <w:bottom w:val="none" w:sz="0" w:space="0" w:color="auto"/>
            <w:right w:val="none" w:sz="0" w:space="0" w:color="auto"/>
          </w:divBdr>
        </w:div>
        <w:div w:id="1535189185">
          <w:marLeft w:val="480"/>
          <w:marRight w:val="0"/>
          <w:marTop w:val="0"/>
          <w:marBottom w:val="0"/>
          <w:divBdr>
            <w:top w:val="none" w:sz="0" w:space="0" w:color="auto"/>
            <w:left w:val="none" w:sz="0" w:space="0" w:color="auto"/>
            <w:bottom w:val="none" w:sz="0" w:space="0" w:color="auto"/>
            <w:right w:val="none" w:sz="0" w:space="0" w:color="auto"/>
          </w:divBdr>
        </w:div>
        <w:div w:id="2005081808">
          <w:marLeft w:val="480"/>
          <w:marRight w:val="0"/>
          <w:marTop w:val="0"/>
          <w:marBottom w:val="0"/>
          <w:divBdr>
            <w:top w:val="none" w:sz="0" w:space="0" w:color="auto"/>
            <w:left w:val="none" w:sz="0" w:space="0" w:color="auto"/>
            <w:bottom w:val="none" w:sz="0" w:space="0" w:color="auto"/>
            <w:right w:val="none" w:sz="0" w:space="0" w:color="auto"/>
          </w:divBdr>
        </w:div>
        <w:div w:id="1615556634">
          <w:marLeft w:val="480"/>
          <w:marRight w:val="0"/>
          <w:marTop w:val="0"/>
          <w:marBottom w:val="0"/>
          <w:divBdr>
            <w:top w:val="none" w:sz="0" w:space="0" w:color="auto"/>
            <w:left w:val="none" w:sz="0" w:space="0" w:color="auto"/>
            <w:bottom w:val="none" w:sz="0" w:space="0" w:color="auto"/>
            <w:right w:val="none" w:sz="0" w:space="0" w:color="auto"/>
          </w:divBdr>
        </w:div>
        <w:div w:id="1707683714">
          <w:marLeft w:val="480"/>
          <w:marRight w:val="0"/>
          <w:marTop w:val="0"/>
          <w:marBottom w:val="0"/>
          <w:divBdr>
            <w:top w:val="none" w:sz="0" w:space="0" w:color="auto"/>
            <w:left w:val="none" w:sz="0" w:space="0" w:color="auto"/>
            <w:bottom w:val="none" w:sz="0" w:space="0" w:color="auto"/>
            <w:right w:val="none" w:sz="0" w:space="0" w:color="auto"/>
          </w:divBdr>
        </w:div>
        <w:div w:id="1295789963">
          <w:marLeft w:val="480"/>
          <w:marRight w:val="0"/>
          <w:marTop w:val="0"/>
          <w:marBottom w:val="0"/>
          <w:divBdr>
            <w:top w:val="none" w:sz="0" w:space="0" w:color="auto"/>
            <w:left w:val="none" w:sz="0" w:space="0" w:color="auto"/>
            <w:bottom w:val="none" w:sz="0" w:space="0" w:color="auto"/>
            <w:right w:val="none" w:sz="0" w:space="0" w:color="auto"/>
          </w:divBdr>
        </w:div>
        <w:div w:id="265505290">
          <w:marLeft w:val="480"/>
          <w:marRight w:val="0"/>
          <w:marTop w:val="0"/>
          <w:marBottom w:val="0"/>
          <w:divBdr>
            <w:top w:val="none" w:sz="0" w:space="0" w:color="auto"/>
            <w:left w:val="none" w:sz="0" w:space="0" w:color="auto"/>
            <w:bottom w:val="none" w:sz="0" w:space="0" w:color="auto"/>
            <w:right w:val="none" w:sz="0" w:space="0" w:color="auto"/>
          </w:divBdr>
        </w:div>
        <w:div w:id="142234475">
          <w:marLeft w:val="480"/>
          <w:marRight w:val="0"/>
          <w:marTop w:val="0"/>
          <w:marBottom w:val="0"/>
          <w:divBdr>
            <w:top w:val="none" w:sz="0" w:space="0" w:color="auto"/>
            <w:left w:val="none" w:sz="0" w:space="0" w:color="auto"/>
            <w:bottom w:val="none" w:sz="0" w:space="0" w:color="auto"/>
            <w:right w:val="none" w:sz="0" w:space="0" w:color="auto"/>
          </w:divBdr>
        </w:div>
        <w:div w:id="1968126479">
          <w:marLeft w:val="480"/>
          <w:marRight w:val="0"/>
          <w:marTop w:val="0"/>
          <w:marBottom w:val="0"/>
          <w:divBdr>
            <w:top w:val="none" w:sz="0" w:space="0" w:color="auto"/>
            <w:left w:val="none" w:sz="0" w:space="0" w:color="auto"/>
            <w:bottom w:val="none" w:sz="0" w:space="0" w:color="auto"/>
            <w:right w:val="none" w:sz="0" w:space="0" w:color="auto"/>
          </w:divBdr>
        </w:div>
        <w:div w:id="452599621">
          <w:marLeft w:val="480"/>
          <w:marRight w:val="0"/>
          <w:marTop w:val="0"/>
          <w:marBottom w:val="0"/>
          <w:divBdr>
            <w:top w:val="none" w:sz="0" w:space="0" w:color="auto"/>
            <w:left w:val="none" w:sz="0" w:space="0" w:color="auto"/>
            <w:bottom w:val="none" w:sz="0" w:space="0" w:color="auto"/>
            <w:right w:val="none" w:sz="0" w:space="0" w:color="auto"/>
          </w:divBdr>
        </w:div>
        <w:div w:id="982735020">
          <w:marLeft w:val="480"/>
          <w:marRight w:val="0"/>
          <w:marTop w:val="0"/>
          <w:marBottom w:val="0"/>
          <w:divBdr>
            <w:top w:val="none" w:sz="0" w:space="0" w:color="auto"/>
            <w:left w:val="none" w:sz="0" w:space="0" w:color="auto"/>
            <w:bottom w:val="none" w:sz="0" w:space="0" w:color="auto"/>
            <w:right w:val="none" w:sz="0" w:space="0" w:color="auto"/>
          </w:divBdr>
        </w:div>
        <w:div w:id="1903757518">
          <w:marLeft w:val="480"/>
          <w:marRight w:val="0"/>
          <w:marTop w:val="0"/>
          <w:marBottom w:val="0"/>
          <w:divBdr>
            <w:top w:val="none" w:sz="0" w:space="0" w:color="auto"/>
            <w:left w:val="none" w:sz="0" w:space="0" w:color="auto"/>
            <w:bottom w:val="none" w:sz="0" w:space="0" w:color="auto"/>
            <w:right w:val="none" w:sz="0" w:space="0" w:color="auto"/>
          </w:divBdr>
        </w:div>
        <w:div w:id="1399094697">
          <w:marLeft w:val="480"/>
          <w:marRight w:val="0"/>
          <w:marTop w:val="0"/>
          <w:marBottom w:val="0"/>
          <w:divBdr>
            <w:top w:val="none" w:sz="0" w:space="0" w:color="auto"/>
            <w:left w:val="none" w:sz="0" w:space="0" w:color="auto"/>
            <w:bottom w:val="none" w:sz="0" w:space="0" w:color="auto"/>
            <w:right w:val="none" w:sz="0" w:space="0" w:color="auto"/>
          </w:divBdr>
        </w:div>
        <w:div w:id="1732075047">
          <w:marLeft w:val="480"/>
          <w:marRight w:val="0"/>
          <w:marTop w:val="0"/>
          <w:marBottom w:val="0"/>
          <w:divBdr>
            <w:top w:val="none" w:sz="0" w:space="0" w:color="auto"/>
            <w:left w:val="none" w:sz="0" w:space="0" w:color="auto"/>
            <w:bottom w:val="none" w:sz="0" w:space="0" w:color="auto"/>
            <w:right w:val="none" w:sz="0" w:space="0" w:color="auto"/>
          </w:divBdr>
        </w:div>
        <w:div w:id="1593514872">
          <w:marLeft w:val="480"/>
          <w:marRight w:val="0"/>
          <w:marTop w:val="0"/>
          <w:marBottom w:val="0"/>
          <w:divBdr>
            <w:top w:val="none" w:sz="0" w:space="0" w:color="auto"/>
            <w:left w:val="none" w:sz="0" w:space="0" w:color="auto"/>
            <w:bottom w:val="none" w:sz="0" w:space="0" w:color="auto"/>
            <w:right w:val="none" w:sz="0" w:space="0" w:color="auto"/>
          </w:divBdr>
        </w:div>
        <w:div w:id="938560827">
          <w:marLeft w:val="480"/>
          <w:marRight w:val="0"/>
          <w:marTop w:val="0"/>
          <w:marBottom w:val="0"/>
          <w:divBdr>
            <w:top w:val="none" w:sz="0" w:space="0" w:color="auto"/>
            <w:left w:val="none" w:sz="0" w:space="0" w:color="auto"/>
            <w:bottom w:val="none" w:sz="0" w:space="0" w:color="auto"/>
            <w:right w:val="none" w:sz="0" w:space="0" w:color="auto"/>
          </w:divBdr>
        </w:div>
        <w:div w:id="1484732646">
          <w:marLeft w:val="480"/>
          <w:marRight w:val="0"/>
          <w:marTop w:val="0"/>
          <w:marBottom w:val="0"/>
          <w:divBdr>
            <w:top w:val="none" w:sz="0" w:space="0" w:color="auto"/>
            <w:left w:val="none" w:sz="0" w:space="0" w:color="auto"/>
            <w:bottom w:val="none" w:sz="0" w:space="0" w:color="auto"/>
            <w:right w:val="none" w:sz="0" w:space="0" w:color="auto"/>
          </w:divBdr>
        </w:div>
        <w:div w:id="478574391">
          <w:marLeft w:val="480"/>
          <w:marRight w:val="0"/>
          <w:marTop w:val="0"/>
          <w:marBottom w:val="0"/>
          <w:divBdr>
            <w:top w:val="none" w:sz="0" w:space="0" w:color="auto"/>
            <w:left w:val="none" w:sz="0" w:space="0" w:color="auto"/>
            <w:bottom w:val="none" w:sz="0" w:space="0" w:color="auto"/>
            <w:right w:val="none" w:sz="0" w:space="0" w:color="auto"/>
          </w:divBdr>
        </w:div>
        <w:div w:id="1827167041">
          <w:marLeft w:val="480"/>
          <w:marRight w:val="0"/>
          <w:marTop w:val="0"/>
          <w:marBottom w:val="0"/>
          <w:divBdr>
            <w:top w:val="none" w:sz="0" w:space="0" w:color="auto"/>
            <w:left w:val="none" w:sz="0" w:space="0" w:color="auto"/>
            <w:bottom w:val="none" w:sz="0" w:space="0" w:color="auto"/>
            <w:right w:val="none" w:sz="0" w:space="0" w:color="auto"/>
          </w:divBdr>
        </w:div>
        <w:div w:id="1272401557">
          <w:marLeft w:val="480"/>
          <w:marRight w:val="0"/>
          <w:marTop w:val="0"/>
          <w:marBottom w:val="0"/>
          <w:divBdr>
            <w:top w:val="none" w:sz="0" w:space="0" w:color="auto"/>
            <w:left w:val="none" w:sz="0" w:space="0" w:color="auto"/>
            <w:bottom w:val="none" w:sz="0" w:space="0" w:color="auto"/>
            <w:right w:val="none" w:sz="0" w:space="0" w:color="auto"/>
          </w:divBdr>
        </w:div>
        <w:div w:id="1015351203">
          <w:marLeft w:val="480"/>
          <w:marRight w:val="0"/>
          <w:marTop w:val="0"/>
          <w:marBottom w:val="0"/>
          <w:divBdr>
            <w:top w:val="none" w:sz="0" w:space="0" w:color="auto"/>
            <w:left w:val="none" w:sz="0" w:space="0" w:color="auto"/>
            <w:bottom w:val="none" w:sz="0" w:space="0" w:color="auto"/>
            <w:right w:val="none" w:sz="0" w:space="0" w:color="auto"/>
          </w:divBdr>
        </w:div>
        <w:div w:id="1854419304">
          <w:marLeft w:val="480"/>
          <w:marRight w:val="0"/>
          <w:marTop w:val="0"/>
          <w:marBottom w:val="0"/>
          <w:divBdr>
            <w:top w:val="none" w:sz="0" w:space="0" w:color="auto"/>
            <w:left w:val="none" w:sz="0" w:space="0" w:color="auto"/>
            <w:bottom w:val="none" w:sz="0" w:space="0" w:color="auto"/>
            <w:right w:val="none" w:sz="0" w:space="0" w:color="auto"/>
          </w:divBdr>
        </w:div>
        <w:div w:id="184175386">
          <w:marLeft w:val="480"/>
          <w:marRight w:val="0"/>
          <w:marTop w:val="0"/>
          <w:marBottom w:val="0"/>
          <w:divBdr>
            <w:top w:val="none" w:sz="0" w:space="0" w:color="auto"/>
            <w:left w:val="none" w:sz="0" w:space="0" w:color="auto"/>
            <w:bottom w:val="none" w:sz="0" w:space="0" w:color="auto"/>
            <w:right w:val="none" w:sz="0" w:space="0" w:color="auto"/>
          </w:divBdr>
        </w:div>
        <w:div w:id="1248222484">
          <w:marLeft w:val="480"/>
          <w:marRight w:val="0"/>
          <w:marTop w:val="0"/>
          <w:marBottom w:val="0"/>
          <w:divBdr>
            <w:top w:val="none" w:sz="0" w:space="0" w:color="auto"/>
            <w:left w:val="none" w:sz="0" w:space="0" w:color="auto"/>
            <w:bottom w:val="none" w:sz="0" w:space="0" w:color="auto"/>
            <w:right w:val="none" w:sz="0" w:space="0" w:color="auto"/>
          </w:divBdr>
        </w:div>
        <w:div w:id="1993169400">
          <w:marLeft w:val="480"/>
          <w:marRight w:val="0"/>
          <w:marTop w:val="0"/>
          <w:marBottom w:val="0"/>
          <w:divBdr>
            <w:top w:val="none" w:sz="0" w:space="0" w:color="auto"/>
            <w:left w:val="none" w:sz="0" w:space="0" w:color="auto"/>
            <w:bottom w:val="none" w:sz="0" w:space="0" w:color="auto"/>
            <w:right w:val="none" w:sz="0" w:space="0" w:color="auto"/>
          </w:divBdr>
        </w:div>
        <w:div w:id="1033771085">
          <w:marLeft w:val="480"/>
          <w:marRight w:val="0"/>
          <w:marTop w:val="0"/>
          <w:marBottom w:val="0"/>
          <w:divBdr>
            <w:top w:val="none" w:sz="0" w:space="0" w:color="auto"/>
            <w:left w:val="none" w:sz="0" w:space="0" w:color="auto"/>
            <w:bottom w:val="none" w:sz="0" w:space="0" w:color="auto"/>
            <w:right w:val="none" w:sz="0" w:space="0" w:color="auto"/>
          </w:divBdr>
        </w:div>
        <w:div w:id="1561986856">
          <w:marLeft w:val="480"/>
          <w:marRight w:val="0"/>
          <w:marTop w:val="0"/>
          <w:marBottom w:val="0"/>
          <w:divBdr>
            <w:top w:val="none" w:sz="0" w:space="0" w:color="auto"/>
            <w:left w:val="none" w:sz="0" w:space="0" w:color="auto"/>
            <w:bottom w:val="none" w:sz="0" w:space="0" w:color="auto"/>
            <w:right w:val="none" w:sz="0" w:space="0" w:color="auto"/>
          </w:divBdr>
        </w:div>
        <w:div w:id="674577849">
          <w:marLeft w:val="480"/>
          <w:marRight w:val="0"/>
          <w:marTop w:val="0"/>
          <w:marBottom w:val="0"/>
          <w:divBdr>
            <w:top w:val="none" w:sz="0" w:space="0" w:color="auto"/>
            <w:left w:val="none" w:sz="0" w:space="0" w:color="auto"/>
            <w:bottom w:val="none" w:sz="0" w:space="0" w:color="auto"/>
            <w:right w:val="none" w:sz="0" w:space="0" w:color="auto"/>
          </w:divBdr>
        </w:div>
        <w:div w:id="1273587332">
          <w:marLeft w:val="480"/>
          <w:marRight w:val="0"/>
          <w:marTop w:val="0"/>
          <w:marBottom w:val="0"/>
          <w:divBdr>
            <w:top w:val="none" w:sz="0" w:space="0" w:color="auto"/>
            <w:left w:val="none" w:sz="0" w:space="0" w:color="auto"/>
            <w:bottom w:val="none" w:sz="0" w:space="0" w:color="auto"/>
            <w:right w:val="none" w:sz="0" w:space="0" w:color="auto"/>
          </w:divBdr>
        </w:div>
        <w:div w:id="1331521060">
          <w:marLeft w:val="480"/>
          <w:marRight w:val="0"/>
          <w:marTop w:val="0"/>
          <w:marBottom w:val="0"/>
          <w:divBdr>
            <w:top w:val="none" w:sz="0" w:space="0" w:color="auto"/>
            <w:left w:val="none" w:sz="0" w:space="0" w:color="auto"/>
            <w:bottom w:val="none" w:sz="0" w:space="0" w:color="auto"/>
            <w:right w:val="none" w:sz="0" w:space="0" w:color="auto"/>
          </w:divBdr>
        </w:div>
        <w:div w:id="1570728457">
          <w:marLeft w:val="480"/>
          <w:marRight w:val="0"/>
          <w:marTop w:val="0"/>
          <w:marBottom w:val="0"/>
          <w:divBdr>
            <w:top w:val="none" w:sz="0" w:space="0" w:color="auto"/>
            <w:left w:val="none" w:sz="0" w:space="0" w:color="auto"/>
            <w:bottom w:val="none" w:sz="0" w:space="0" w:color="auto"/>
            <w:right w:val="none" w:sz="0" w:space="0" w:color="auto"/>
          </w:divBdr>
        </w:div>
        <w:div w:id="202594125">
          <w:marLeft w:val="480"/>
          <w:marRight w:val="0"/>
          <w:marTop w:val="0"/>
          <w:marBottom w:val="0"/>
          <w:divBdr>
            <w:top w:val="none" w:sz="0" w:space="0" w:color="auto"/>
            <w:left w:val="none" w:sz="0" w:space="0" w:color="auto"/>
            <w:bottom w:val="none" w:sz="0" w:space="0" w:color="auto"/>
            <w:right w:val="none" w:sz="0" w:space="0" w:color="auto"/>
          </w:divBdr>
        </w:div>
        <w:div w:id="1151561477">
          <w:marLeft w:val="480"/>
          <w:marRight w:val="0"/>
          <w:marTop w:val="0"/>
          <w:marBottom w:val="0"/>
          <w:divBdr>
            <w:top w:val="none" w:sz="0" w:space="0" w:color="auto"/>
            <w:left w:val="none" w:sz="0" w:space="0" w:color="auto"/>
            <w:bottom w:val="none" w:sz="0" w:space="0" w:color="auto"/>
            <w:right w:val="none" w:sz="0" w:space="0" w:color="auto"/>
          </w:divBdr>
        </w:div>
        <w:div w:id="981345382">
          <w:marLeft w:val="480"/>
          <w:marRight w:val="0"/>
          <w:marTop w:val="0"/>
          <w:marBottom w:val="0"/>
          <w:divBdr>
            <w:top w:val="none" w:sz="0" w:space="0" w:color="auto"/>
            <w:left w:val="none" w:sz="0" w:space="0" w:color="auto"/>
            <w:bottom w:val="none" w:sz="0" w:space="0" w:color="auto"/>
            <w:right w:val="none" w:sz="0" w:space="0" w:color="auto"/>
          </w:divBdr>
        </w:div>
        <w:div w:id="1976253956">
          <w:marLeft w:val="480"/>
          <w:marRight w:val="0"/>
          <w:marTop w:val="0"/>
          <w:marBottom w:val="0"/>
          <w:divBdr>
            <w:top w:val="none" w:sz="0" w:space="0" w:color="auto"/>
            <w:left w:val="none" w:sz="0" w:space="0" w:color="auto"/>
            <w:bottom w:val="none" w:sz="0" w:space="0" w:color="auto"/>
            <w:right w:val="none" w:sz="0" w:space="0" w:color="auto"/>
          </w:divBdr>
        </w:div>
        <w:div w:id="1839883043">
          <w:marLeft w:val="480"/>
          <w:marRight w:val="0"/>
          <w:marTop w:val="0"/>
          <w:marBottom w:val="0"/>
          <w:divBdr>
            <w:top w:val="none" w:sz="0" w:space="0" w:color="auto"/>
            <w:left w:val="none" w:sz="0" w:space="0" w:color="auto"/>
            <w:bottom w:val="none" w:sz="0" w:space="0" w:color="auto"/>
            <w:right w:val="none" w:sz="0" w:space="0" w:color="auto"/>
          </w:divBdr>
        </w:div>
        <w:div w:id="725954968">
          <w:marLeft w:val="480"/>
          <w:marRight w:val="0"/>
          <w:marTop w:val="0"/>
          <w:marBottom w:val="0"/>
          <w:divBdr>
            <w:top w:val="none" w:sz="0" w:space="0" w:color="auto"/>
            <w:left w:val="none" w:sz="0" w:space="0" w:color="auto"/>
            <w:bottom w:val="none" w:sz="0" w:space="0" w:color="auto"/>
            <w:right w:val="none" w:sz="0" w:space="0" w:color="auto"/>
          </w:divBdr>
        </w:div>
        <w:div w:id="814448379">
          <w:marLeft w:val="480"/>
          <w:marRight w:val="0"/>
          <w:marTop w:val="0"/>
          <w:marBottom w:val="0"/>
          <w:divBdr>
            <w:top w:val="none" w:sz="0" w:space="0" w:color="auto"/>
            <w:left w:val="none" w:sz="0" w:space="0" w:color="auto"/>
            <w:bottom w:val="none" w:sz="0" w:space="0" w:color="auto"/>
            <w:right w:val="none" w:sz="0" w:space="0" w:color="auto"/>
          </w:divBdr>
        </w:div>
        <w:div w:id="1047607292">
          <w:marLeft w:val="480"/>
          <w:marRight w:val="0"/>
          <w:marTop w:val="0"/>
          <w:marBottom w:val="0"/>
          <w:divBdr>
            <w:top w:val="none" w:sz="0" w:space="0" w:color="auto"/>
            <w:left w:val="none" w:sz="0" w:space="0" w:color="auto"/>
            <w:bottom w:val="none" w:sz="0" w:space="0" w:color="auto"/>
            <w:right w:val="none" w:sz="0" w:space="0" w:color="auto"/>
          </w:divBdr>
        </w:div>
        <w:div w:id="98069583">
          <w:marLeft w:val="480"/>
          <w:marRight w:val="0"/>
          <w:marTop w:val="0"/>
          <w:marBottom w:val="0"/>
          <w:divBdr>
            <w:top w:val="none" w:sz="0" w:space="0" w:color="auto"/>
            <w:left w:val="none" w:sz="0" w:space="0" w:color="auto"/>
            <w:bottom w:val="none" w:sz="0" w:space="0" w:color="auto"/>
            <w:right w:val="none" w:sz="0" w:space="0" w:color="auto"/>
          </w:divBdr>
        </w:div>
        <w:div w:id="899756146">
          <w:marLeft w:val="480"/>
          <w:marRight w:val="0"/>
          <w:marTop w:val="0"/>
          <w:marBottom w:val="0"/>
          <w:divBdr>
            <w:top w:val="none" w:sz="0" w:space="0" w:color="auto"/>
            <w:left w:val="none" w:sz="0" w:space="0" w:color="auto"/>
            <w:bottom w:val="none" w:sz="0" w:space="0" w:color="auto"/>
            <w:right w:val="none" w:sz="0" w:space="0" w:color="auto"/>
          </w:divBdr>
        </w:div>
        <w:div w:id="368262013">
          <w:marLeft w:val="480"/>
          <w:marRight w:val="0"/>
          <w:marTop w:val="0"/>
          <w:marBottom w:val="0"/>
          <w:divBdr>
            <w:top w:val="none" w:sz="0" w:space="0" w:color="auto"/>
            <w:left w:val="none" w:sz="0" w:space="0" w:color="auto"/>
            <w:bottom w:val="none" w:sz="0" w:space="0" w:color="auto"/>
            <w:right w:val="none" w:sz="0" w:space="0" w:color="auto"/>
          </w:divBdr>
        </w:div>
        <w:div w:id="983780932">
          <w:marLeft w:val="480"/>
          <w:marRight w:val="0"/>
          <w:marTop w:val="0"/>
          <w:marBottom w:val="0"/>
          <w:divBdr>
            <w:top w:val="none" w:sz="0" w:space="0" w:color="auto"/>
            <w:left w:val="none" w:sz="0" w:space="0" w:color="auto"/>
            <w:bottom w:val="none" w:sz="0" w:space="0" w:color="auto"/>
            <w:right w:val="none" w:sz="0" w:space="0" w:color="auto"/>
          </w:divBdr>
        </w:div>
        <w:div w:id="196816075">
          <w:marLeft w:val="480"/>
          <w:marRight w:val="0"/>
          <w:marTop w:val="0"/>
          <w:marBottom w:val="0"/>
          <w:divBdr>
            <w:top w:val="none" w:sz="0" w:space="0" w:color="auto"/>
            <w:left w:val="none" w:sz="0" w:space="0" w:color="auto"/>
            <w:bottom w:val="none" w:sz="0" w:space="0" w:color="auto"/>
            <w:right w:val="none" w:sz="0" w:space="0" w:color="auto"/>
          </w:divBdr>
        </w:div>
        <w:div w:id="1762067200">
          <w:marLeft w:val="480"/>
          <w:marRight w:val="0"/>
          <w:marTop w:val="0"/>
          <w:marBottom w:val="0"/>
          <w:divBdr>
            <w:top w:val="none" w:sz="0" w:space="0" w:color="auto"/>
            <w:left w:val="none" w:sz="0" w:space="0" w:color="auto"/>
            <w:bottom w:val="none" w:sz="0" w:space="0" w:color="auto"/>
            <w:right w:val="none" w:sz="0" w:space="0" w:color="auto"/>
          </w:divBdr>
        </w:div>
        <w:div w:id="1677539850">
          <w:marLeft w:val="480"/>
          <w:marRight w:val="0"/>
          <w:marTop w:val="0"/>
          <w:marBottom w:val="0"/>
          <w:divBdr>
            <w:top w:val="none" w:sz="0" w:space="0" w:color="auto"/>
            <w:left w:val="none" w:sz="0" w:space="0" w:color="auto"/>
            <w:bottom w:val="none" w:sz="0" w:space="0" w:color="auto"/>
            <w:right w:val="none" w:sz="0" w:space="0" w:color="auto"/>
          </w:divBdr>
        </w:div>
        <w:div w:id="1443577485">
          <w:marLeft w:val="480"/>
          <w:marRight w:val="0"/>
          <w:marTop w:val="0"/>
          <w:marBottom w:val="0"/>
          <w:divBdr>
            <w:top w:val="none" w:sz="0" w:space="0" w:color="auto"/>
            <w:left w:val="none" w:sz="0" w:space="0" w:color="auto"/>
            <w:bottom w:val="none" w:sz="0" w:space="0" w:color="auto"/>
            <w:right w:val="none" w:sz="0" w:space="0" w:color="auto"/>
          </w:divBdr>
        </w:div>
        <w:div w:id="483935259">
          <w:marLeft w:val="480"/>
          <w:marRight w:val="0"/>
          <w:marTop w:val="0"/>
          <w:marBottom w:val="0"/>
          <w:divBdr>
            <w:top w:val="none" w:sz="0" w:space="0" w:color="auto"/>
            <w:left w:val="none" w:sz="0" w:space="0" w:color="auto"/>
            <w:bottom w:val="none" w:sz="0" w:space="0" w:color="auto"/>
            <w:right w:val="none" w:sz="0" w:space="0" w:color="auto"/>
          </w:divBdr>
        </w:div>
        <w:div w:id="188837433">
          <w:marLeft w:val="480"/>
          <w:marRight w:val="0"/>
          <w:marTop w:val="0"/>
          <w:marBottom w:val="0"/>
          <w:divBdr>
            <w:top w:val="none" w:sz="0" w:space="0" w:color="auto"/>
            <w:left w:val="none" w:sz="0" w:space="0" w:color="auto"/>
            <w:bottom w:val="none" w:sz="0" w:space="0" w:color="auto"/>
            <w:right w:val="none" w:sz="0" w:space="0" w:color="auto"/>
          </w:divBdr>
        </w:div>
        <w:div w:id="776875558">
          <w:marLeft w:val="480"/>
          <w:marRight w:val="0"/>
          <w:marTop w:val="0"/>
          <w:marBottom w:val="0"/>
          <w:divBdr>
            <w:top w:val="none" w:sz="0" w:space="0" w:color="auto"/>
            <w:left w:val="none" w:sz="0" w:space="0" w:color="auto"/>
            <w:bottom w:val="none" w:sz="0" w:space="0" w:color="auto"/>
            <w:right w:val="none" w:sz="0" w:space="0" w:color="auto"/>
          </w:divBdr>
        </w:div>
        <w:div w:id="1640265315">
          <w:marLeft w:val="480"/>
          <w:marRight w:val="0"/>
          <w:marTop w:val="0"/>
          <w:marBottom w:val="0"/>
          <w:divBdr>
            <w:top w:val="none" w:sz="0" w:space="0" w:color="auto"/>
            <w:left w:val="none" w:sz="0" w:space="0" w:color="auto"/>
            <w:bottom w:val="none" w:sz="0" w:space="0" w:color="auto"/>
            <w:right w:val="none" w:sz="0" w:space="0" w:color="auto"/>
          </w:divBdr>
        </w:div>
        <w:div w:id="1769812389">
          <w:marLeft w:val="480"/>
          <w:marRight w:val="0"/>
          <w:marTop w:val="0"/>
          <w:marBottom w:val="0"/>
          <w:divBdr>
            <w:top w:val="none" w:sz="0" w:space="0" w:color="auto"/>
            <w:left w:val="none" w:sz="0" w:space="0" w:color="auto"/>
            <w:bottom w:val="none" w:sz="0" w:space="0" w:color="auto"/>
            <w:right w:val="none" w:sz="0" w:space="0" w:color="auto"/>
          </w:divBdr>
        </w:div>
        <w:div w:id="1730959329">
          <w:marLeft w:val="480"/>
          <w:marRight w:val="0"/>
          <w:marTop w:val="0"/>
          <w:marBottom w:val="0"/>
          <w:divBdr>
            <w:top w:val="none" w:sz="0" w:space="0" w:color="auto"/>
            <w:left w:val="none" w:sz="0" w:space="0" w:color="auto"/>
            <w:bottom w:val="none" w:sz="0" w:space="0" w:color="auto"/>
            <w:right w:val="none" w:sz="0" w:space="0" w:color="auto"/>
          </w:divBdr>
        </w:div>
        <w:div w:id="1234002788">
          <w:marLeft w:val="480"/>
          <w:marRight w:val="0"/>
          <w:marTop w:val="0"/>
          <w:marBottom w:val="0"/>
          <w:divBdr>
            <w:top w:val="none" w:sz="0" w:space="0" w:color="auto"/>
            <w:left w:val="none" w:sz="0" w:space="0" w:color="auto"/>
            <w:bottom w:val="none" w:sz="0" w:space="0" w:color="auto"/>
            <w:right w:val="none" w:sz="0" w:space="0" w:color="auto"/>
          </w:divBdr>
        </w:div>
        <w:div w:id="1480460959">
          <w:marLeft w:val="480"/>
          <w:marRight w:val="0"/>
          <w:marTop w:val="0"/>
          <w:marBottom w:val="0"/>
          <w:divBdr>
            <w:top w:val="none" w:sz="0" w:space="0" w:color="auto"/>
            <w:left w:val="none" w:sz="0" w:space="0" w:color="auto"/>
            <w:bottom w:val="none" w:sz="0" w:space="0" w:color="auto"/>
            <w:right w:val="none" w:sz="0" w:space="0" w:color="auto"/>
          </w:divBdr>
        </w:div>
        <w:div w:id="55858820">
          <w:marLeft w:val="480"/>
          <w:marRight w:val="0"/>
          <w:marTop w:val="0"/>
          <w:marBottom w:val="0"/>
          <w:divBdr>
            <w:top w:val="none" w:sz="0" w:space="0" w:color="auto"/>
            <w:left w:val="none" w:sz="0" w:space="0" w:color="auto"/>
            <w:bottom w:val="none" w:sz="0" w:space="0" w:color="auto"/>
            <w:right w:val="none" w:sz="0" w:space="0" w:color="auto"/>
          </w:divBdr>
        </w:div>
        <w:div w:id="148637846">
          <w:marLeft w:val="480"/>
          <w:marRight w:val="0"/>
          <w:marTop w:val="0"/>
          <w:marBottom w:val="0"/>
          <w:divBdr>
            <w:top w:val="none" w:sz="0" w:space="0" w:color="auto"/>
            <w:left w:val="none" w:sz="0" w:space="0" w:color="auto"/>
            <w:bottom w:val="none" w:sz="0" w:space="0" w:color="auto"/>
            <w:right w:val="none" w:sz="0" w:space="0" w:color="auto"/>
          </w:divBdr>
        </w:div>
        <w:div w:id="1432579092">
          <w:marLeft w:val="480"/>
          <w:marRight w:val="0"/>
          <w:marTop w:val="0"/>
          <w:marBottom w:val="0"/>
          <w:divBdr>
            <w:top w:val="none" w:sz="0" w:space="0" w:color="auto"/>
            <w:left w:val="none" w:sz="0" w:space="0" w:color="auto"/>
            <w:bottom w:val="none" w:sz="0" w:space="0" w:color="auto"/>
            <w:right w:val="none" w:sz="0" w:space="0" w:color="auto"/>
          </w:divBdr>
        </w:div>
        <w:div w:id="1145972048">
          <w:marLeft w:val="480"/>
          <w:marRight w:val="0"/>
          <w:marTop w:val="0"/>
          <w:marBottom w:val="0"/>
          <w:divBdr>
            <w:top w:val="none" w:sz="0" w:space="0" w:color="auto"/>
            <w:left w:val="none" w:sz="0" w:space="0" w:color="auto"/>
            <w:bottom w:val="none" w:sz="0" w:space="0" w:color="auto"/>
            <w:right w:val="none" w:sz="0" w:space="0" w:color="auto"/>
          </w:divBdr>
        </w:div>
        <w:div w:id="1780685553">
          <w:marLeft w:val="480"/>
          <w:marRight w:val="0"/>
          <w:marTop w:val="0"/>
          <w:marBottom w:val="0"/>
          <w:divBdr>
            <w:top w:val="none" w:sz="0" w:space="0" w:color="auto"/>
            <w:left w:val="none" w:sz="0" w:space="0" w:color="auto"/>
            <w:bottom w:val="none" w:sz="0" w:space="0" w:color="auto"/>
            <w:right w:val="none" w:sz="0" w:space="0" w:color="auto"/>
          </w:divBdr>
        </w:div>
        <w:div w:id="272783658">
          <w:marLeft w:val="480"/>
          <w:marRight w:val="0"/>
          <w:marTop w:val="0"/>
          <w:marBottom w:val="0"/>
          <w:divBdr>
            <w:top w:val="none" w:sz="0" w:space="0" w:color="auto"/>
            <w:left w:val="none" w:sz="0" w:space="0" w:color="auto"/>
            <w:bottom w:val="none" w:sz="0" w:space="0" w:color="auto"/>
            <w:right w:val="none" w:sz="0" w:space="0" w:color="auto"/>
          </w:divBdr>
        </w:div>
        <w:div w:id="733427418">
          <w:marLeft w:val="480"/>
          <w:marRight w:val="0"/>
          <w:marTop w:val="0"/>
          <w:marBottom w:val="0"/>
          <w:divBdr>
            <w:top w:val="none" w:sz="0" w:space="0" w:color="auto"/>
            <w:left w:val="none" w:sz="0" w:space="0" w:color="auto"/>
            <w:bottom w:val="none" w:sz="0" w:space="0" w:color="auto"/>
            <w:right w:val="none" w:sz="0" w:space="0" w:color="auto"/>
          </w:divBdr>
        </w:div>
        <w:div w:id="1309745759">
          <w:marLeft w:val="480"/>
          <w:marRight w:val="0"/>
          <w:marTop w:val="0"/>
          <w:marBottom w:val="0"/>
          <w:divBdr>
            <w:top w:val="none" w:sz="0" w:space="0" w:color="auto"/>
            <w:left w:val="none" w:sz="0" w:space="0" w:color="auto"/>
            <w:bottom w:val="none" w:sz="0" w:space="0" w:color="auto"/>
            <w:right w:val="none" w:sz="0" w:space="0" w:color="auto"/>
          </w:divBdr>
        </w:div>
        <w:div w:id="604921078">
          <w:marLeft w:val="480"/>
          <w:marRight w:val="0"/>
          <w:marTop w:val="0"/>
          <w:marBottom w:val="0"/>
          <w:divBdr>
            <w:top w:val="none" w:sz="0" w:space="0" w:color="auto"/>
            <w:left w:val="none" w:sz="0" w:space="0" w:color="auto"/>
            <w:bottom w:val="none" w:sz="0" w:space="0" w:color="auto"/>
            <w:right w:val="none" w:sz="0" w:space="0" w:color="auto"/>
          </w:divBdr>
        </w:div>
        <w:div w:id="702559506">
          <w:marLeft w:val="480"/>
          <w:marRight w:val="0"/>
          <w:marTop w:val="0"/>
          <w:marBottom w:val="0"/>
          <w:divBdr>
            <w:top w:val="none" w:sz="0" w:space="0" w:color="auto"/>
            <w:left w:val="none" w:sz="0" w:space="0" w:color="auto"/>
            <w:bottom w:val="none" w:sz="0" w:space="0" w:color="auto"/>
            <w:right w:val="none" w:sz="0" w:space="0" w:color="auto"/>
          </w:divBdr>
        </w:div>
        <w:div w:id="134102581">
          <w:marLeft w:val="480"/>
          <w:marRight w:val="0"/>
          <w:marTop w:val="0"/>
          <w:marBottom w:val="0"/>
          <w:divBdr>
            <w:top w:val="none" w:sz="0" w:space="0" w:color="auto"/>
            <w:left w:val="none" w:sz="0" w:space="0" w:color="auto"/>
            <w:bottom w:val="none" w:sz="0" w:space="0" w:color="auto"/>
            <w:right w:val="none" w:sz="0" w:space="0" w:color="auto"/>
          </w:divBdr>
        </w:div>
        <w:div w:id="355665989">
          <w:marLeft w:val="480"/>
          <w:marRight w:val="0"/>
          <w:marTop w:val="0"/>
          <w:marBottom w:val="0"/>
          <w:divBdr>
            <w:top w:val="none" w:sz="0" w:space="0" w:color="auto"/>
            <w:left w:val="none" w:sz="0" w:space="0" w:color="auto"/>
            <w:bottom w:val="none" w:sz="0" w:space="0" w:color="auto"/>
            <w:right w:val="none" w:sz="0" w:space="0" w:color="auto"/>
          </w:divBdr>
        </w:div>
        <w:div w:id="549650818">
          <w:marLeft w:val="480"/>
          <w:marRight w:val="0"/>
          <w:marTop w:val="0"/>
          <w:marBottom w:val="0"/>
          <w:divBdr>
            <w:top w:val="none" w:sz="0" w:space="0" w:color="auto"/>
            <w:left w:val="none" w:sz="0" w:space="0" w:color="auto"/>
            <w:bottom w:val="none" w:sz="0" w:space="0" w:color="auto"/>
            <w:right w:val="none" w:sz="0" w:space="0" w:color="auto"/>
          </w:divBdr>
        </w:div>
        <w:div w:id="307244511">
          <w:marLeft w:val="480"/>
          <w:marRight w:val="0"/>
          <w:marTop w:val="0"/>
          <w:marBottom w:val="0"/>
          <w:divBdr>
            <w:top w:val="none" w:sz="0" w:space="0" w:color="auto"/>
            <w:left w:val="none" w:sz="0" w:space="0" w:color="auto"/>
            <w:bottom w:val="none" w:sz="0" w:space="0" w:color="auto"/>
            <w:right w:val="none" w:sz="0" w:space="0" w:color="auto"/>
          </w:divBdr>
        </w:div>
        <w:div w:id="1731686119">
          <w:marLeft w:val="480"/>
          <w:marRight w:val="0"/>
          <w:marTop w:val="0"/>
          <w:marBottom w:val="0"/>
          <w:divBdr>
            <w:top w:val="none" w:sz="0" w:space="0" w:color="auto"/>
            <w:left w:val="none" w:sz="0" w:space="0" w:color="auto"/>
            <w:bottom w:val="none" w:sz="0" w:space="0" w:color="auto"/>
            <w:right w:val="none" w:sz="0" w:space="0" w:color="auto"/>
          </w:divBdr>
        </w:div>
        <w:div w:id="1859267491">
          <w:marLeft w:val="480"/>
          <w:marRight w:val="0"/>
          <w:marTop w:val="0"/>
          <w:marBottom w:val="0"/>
          <w:divBdr>
            <w:top w:val="none" w:sz="0" w:space="0" w:color="auto"/>
            <w:left w:val="none" w:sz="0" w:space="0" w:color="auto"/>
            <w:bottom w:val="none" w:sz="0" w:space="0" w:color="auto"/>
            <w:right w:val="none" w:sz="0" w:space="0" w:color="auto"/>
          </w:divBdr>
        </w:div>
        <w:div w:id="314723846">
          <w:marLeft w:val="480"/>
          <w:marRight w:val="0"/>
          <w:marTop w:val="0"/>
          <w:marBottom w:val="0"/>
          <w:divBdr>
            <w:top w:val="none" w:sz="0" w:space="0" w:color="auto"/>
            <w:left w:val="none" w:sz="0" w:space="0" w:color="auto"/>
            <w:bottom w:val="none" w:sz="0" w:space="0" w:color="auto"/>
            <w:right w:val="none" w:sz="0" w:space="0" w:color="auto"/>
          </w:divBdr>
        </w:div>
        <w:div w:id="2075541892">
          <w:marLeft w:val="480"/>
          <w:marRight w:val="0"/>
          <w:marTop w:val="0"/>
          <w:marBottom w:val="0"/>
          <w:divBdr>
            <w:top w:val="none" w:sz="0" w:space="0" w:color="auto"/>
            <w:left w:val="none" w:sz="0" w:space="0" w:color="auto"/>
            <w:bottom w:val="none" w:sz="0" w:space="0" w:color="auto"/>
            <w:right w:val="none" w:sz="0" w:space="0" w:color="auto"/>
          </w:divBdr>
        </w:div>
        <w:div w:id="2014409091">
          <w:marLeft w:val="480"/>
          <w:marRight w:val="0"/>
          <w:marTop w:val="0"/>
          <w:marBottom w:val="0"/>
          <w:divBdr>
            <w:top w:val="none" w:sz="0" w:space="0" w:color="auto"/>
            <w:left w:val="none" w:sz="0" w:space="0" w:color="auto"/>
            <w:bottom w:val="none" w:sz="0" w:space="0" w:color="auto"/>
            <w:right w:val="none" w:sz="0" w:space="0" w:color="auto"/>
          </w:divBdr>
        </w:div>
        <w:div w:id="1454448454">
          <w:marLeft w:val="480"/>
          <w:marRight w:val="0"/>
          <w:marTop w:val="0"/>
          <w:marBottom w:val="0"/>
          <w:divBdr>
            <w:top w:val="none" w:sz="0" w:space="0" w:color="auto"/>
            <w:left w:val="none" w:sz="0" w:space="0" w:color="auto"/>
            <w:bottom w:val="none" w:sz="0" w:space="0" w:color="auto"/>
            <w:right w:val="none" w:sz="0" w:space="0" w:color="auto"/>
          </w:divBdr>
        </w:div>
        <w:div w:id="1536193377">
          <w:marLeft w:val="480"/>
          <w:marRight w:val="0"/>
          <w:marTop w:val="0"/>
          <w:marBottom w:val="0"/>
          <w:divBdr>
            <w:top w:val="none" w:sz="0" w:space="0" w:color="auto"/>
            <w:left w:val="none" w:sz="0" w:space="0" w:color="auto"/>
            <w:bottom w:val="none" w:sz="0" w:space="0" w:color="auto"/>
            <w:right w:val="none" w:sz="0" w:space="0" w:color="auto"/>
          </w:divBdr>
        </w:div>
        <w:div w:id="226772125">
          <w:marLeft w:val="480"/>
          <w:marRight w:val="0"/>
          <w:marTop w:val="0"/>
          <w:marBottom w:val="0"/>
          <w:divBdr>
            <w:top w:val="none" w:sz="0" w:space="0" w:color="auto"/>
            <w:left w:val="none" w:sz="0" w:space="0" w:color="auto"/>
            <w:bottom w:val="none" w:sz="0" w:space="0" w:color="auto"/>
            <w:right w:val="none" w:sz="0" w:space="0" w:color="auto"/>
          </w:divBdr>
        </w:div>
        <w:div w:id="1944267926">
          <w:marLeft w:val="480"/>
          <w:marRight w:val="0"/>
          <w:marTop w:val="0"/>
          <w:marBottom w:val="0"/>
          <w:divBdr>
            <w:top w:val="none" w:sz="0" w:space="0" w:color="auto"/>
            <w:left w:val="none" w:sz="0" w:space="0" w:color="auto"/>
            <w:bottom w:val="none" w:sz="0" w:space="0" w:color="auto"/>
            <w:right w:val="none" w:sz="0" w:space="0" w:color="auto"/>
          </w:divBdr>
        </w:div>
        <w:div w:id="1229145819">
          <w:marLeft w:val="480"/>
          <w:marRight w:val="0"/>
          <w:marTop w:val="0"/>
          <w:marBottom w:val="0"/>
          <w:divBdr>
            <w:top w:val="none" w:sz="0" w:space="0" w:color="auto"/>
            <w:left w:val="none" w:sz="0" w:space="0" w:color="auto"/>
            <w:bottom w:val="none" w:sz="0" w:space="0" w:color="auto"/>
            <w:right w:val="none" w:sz="0" w:space="0" w:color="auto"/>
          </w:divBdr>
        </w:div>
        <w:div w:id="2100519682">
          <w:marLeft w:val="480"/>
          <w:marRight w:val="0"/>
          <w:marTop w:val="0"/>
          <w:marBottom w:val="0"/>
          <w:divBdr>
            <w:top w:val="none" w:sz="0" w:space="0" w:color="auto"/>
            <w:left w:val="none" w:sz="0" w:space="0" w:color="auto"/>
            <w:bottom w:val="none" w:sz="0" w:space="0" w:color="auto"/>
            <w:right w:val="none" w:sz="0" w:space="0" w:color="auto"/>
          </w:divBdr>
        </w:div>
        <w:div w:id="937833415">
          <w:marLeft w:val="480"/>
          <w:marRight w:val="0"/>
          <w:marTop w:val="0"/>
          <w:marBottom w:val="0"/>
          <w:divBdr>
            <w:top w:val="none" w:sz="0" w:space="0" w:color="auto"/>
            <w:left w:val="none" w:sz="0" w:space="0" w:color="auto"/>
            <w:bottom w:val="none" w:sz="0" w:space="0" w:color="auto"/>
            <w:right w:val="none" w:sz="0" w:space="0" w:color="auto"/>
          </w:divBdr>
        </w:div>
        <w:div w:id="710151098">
          <w:marLeft w:val="480"/>
          <w:marRight w:val="0"/>
          <w:marTop w:val="0"/>
          <w:marBottom w:val="0"/>
          <w:divBdr>
            <w:top w:val="none" w:sz="0" w:space="0" w:color="auto"/>
            <w:left w:val="none" w:sz="0" w:space="0" w:color="auto"/>
            <w:bottom w:val="none" w:sz="0" w:space="0" w:color="auto"/>
            <w:right w:val="none" w:sz="0" w:space="0" w:color="auto"/>
          </w:divBdr>
        </w:div>
        <w:div w:id="1185943507">
          <w:marLeft w:val="480"/>
          <w:marRight w:val="0"/>
          <w:marTop w:val="0"/>
          <w:marBottom w:val="0"/>
          <w:divBdr>
            <w:top w:val="none" w:sz="0" w:space="0" w:color="auto"/>
            <w:left w:val="none" w:sz="0" w:space="0" w:color="auto"/>
            <w:bottom w:val="none" w:sz="0" w:space="0" w:color="auto"/>
            <w:right w:val="none" w:sz="0" w:space="0" w:color="auto"/>
          </w:divBdr>
        </w:div>
        <w:div w:id="1243103834">
          <w:marLeft w:val="480"/>
          <w:marRight w:val="0"/>
          <w:marTop w:val="0"/>
          <w:marBottom w:val="0"/>
          <w:divBdr>
            <w:top w:val="none" w:sz="0" w:space="0" w:color="auto"/>
            <w:left w:val="none" w:sz="0" w:space="0" w:color="auto"/>
            <w:bottom w:val="none" w:sz="0" w:space="0" w:color="auto"/>
            <w:right w:val="none" w:sz="0" w:space="0" w:color="auto"/>
          </w:divBdr>
        </w:div>
        <w:div w:id="2110345426">
          <w:marLeft w:val="480"/>
          <w:marRight w:val="0"/>
          <w:marTop w:val="0"/>
          <w:marBottom w:val="0"/>
          <w:divBdr>
            <w:top w:val="none" w:sz="0" w:space="0" w:color="auto"/>
            <w:left w:val="none" w:sz="0" w:space="0" w:color="auto"/>
            <w:bottom w:val="none" w:sz="0" w:space="0" w:color="auto"/>
            <w:right w:val="none" w:sz="0" w:space="0" w:color="auto"/>
          </w:divBdr>
        </w:div>
        <w:div w:id="1117984508">
          <w:marLeft w:val="480"/>
          <w:marRight w:val="0"/>
          <w:marTop w:val="0"/>
          <w:marBottom w:val="0"/>
          <w:divBdr>
            <w:top w:val="none" w:sz="0" w:space="0" w:color="auto"/>
            <w:left w:val="none" w:sz="0" w:space="0" w:color="auto"/>
            <w:bottom w:val="none" w:sz="0" w:space="0" w:color="auto"/>
            <w:right w:val="none" w:sz="0" w:space="0" w:color="auto"/>
          </w:divBdr>
        </w:div>
        <w:div w:id="1997369199">
          <w:marLeft w:val="480"/>
          <w:marRight w:val="0"/>
          <w:marTop w:val="0"/>
          <w:marBottom w:val="0"/>
          <w:divBdr>
            <w:top w:val="none" w:sz="0" w:space="0" w:color="auto"/>
            <w:left w:val="none" w:sz="0" w:space="0" w:color="auto"/>
            <w:bottom w:val="none" w:sz="0" w:space="0" w:color="auto"/>
            <w:right w:val="none" w:sz="0" w:space="0" w:color="auto"/>
          </w:divBdr>
        </w:div>
        <w:div w:id="920725038">
          <w:marLeft w:val="480"/>
          <w:marRight w:val="0"/>
          <w:marTop w:val="0"/>
          <w:marBottom w:val="0"/>
          <w:divBdr>
            <w:top w:val="none" w:sz="0" w:space="0" w:color="auto"/>
            <w:left w:val="none" w:sz="0" w:space="0" w:color="auto"/>
            <w:bottom w:val="none" w:sz="0" w:space="0" w:color="auto"/>
            <w:right w:val="none" w:sz="0" w:space="0" w:color="auto"/>
          </w:divBdr>
        </w:div>
        <w:div w:id="1362509790">
          <w:marLeft w:val="480"/>
          <w:marRight w:val="0"/>
          <w:marTop w:val="0"/>
          <w:marBottom w:val="0"/>
          <w:divBdr>
            <w:top w:val="none" w:sz="0" w:space="0" w:color="auto"/>
            <w:left w:val="none" w:sz="0" w:space="0" w:color="auto"/>
            <w:bottom w:val="none" w:sz="0" w:space="0" w:color="auto"/>
            <w:right w:val="none" w:sz="0" w:space="0" w:color="auto"/>
          </w:divBdr>
        </w:div>
        <w:div w:id="402987591">
          <w:marLeft w:val="480"/>
          <w:marRight w:val="0"/>
          <w:marTop w:val="0"/>
          <w:marBottom w:val="0"/>
          <w:divBdr>
            <w:top w:val="none" w:sz="0" w:space="0" w:color="auto"/>
            <w:left w:val="none" w:sz="0" w:space="0" w:color="auto"/>
            <w:bottom w:val="none" w:sz="0" w:space="0" w:color="auto"/>
            <w:right w:val="none" w:sz="0" w:space="0" w:color="auto"/>
          </w:divBdr>
        </w:div>
        <w:div w:id="1661495518">
          <w:marLeft w:val="480"/>
          <w:marRight w:val="0"/>
          <w:marTop w:val="0"/>
          <w:marBottom w:val="0"/>
          <w:divBdr>
            <w:top w:val="none" w:sz="0" w:space="0" w:color="auto"/>
            <w:left w:val="none" w:sz="0" w:space="0" w:color="auto"/>
            <w:bottom w:val="none" w:sz="0" w:space="0" w:color="auto"/>
            <w:right w:val="none" w:sz="0" w:space="0" w:color="auto"/>
          </w:divBdr>
        </w:div>
        <w:div w:id="762192777">
          <w:marLeft w:val="480"/>
          <w:marRight w:val="0"/>
          <w:marTop w:val="0"/>
          <w:marBottom w:val="0"/>
          <w:divBdr>
            <w:top w:val="none" w:sz="0" w:space="0" w:color="auto"/>
            <w:left w:val="none" w:sz="0" w:space="0" w:color="auto"/>
            <w:bottom w:val="none" w:sz="0" w:space="0" w:color="auto"/>
            <w:right w:val="none" w:sz="0" w:space="0" w:color="auto"/>
          </w:divBdr>
        </w:div>
        <w:div w:id="919487187">
          <w:marLeft w:val="480"/>
          <w:marRight w:val="0"/>
          <w:marTop w:val="0"/>
          <w:marBottom w:val="0"/>
          <w:divBdr>
            <w:top w:val="none" w:sz="0" w:space="0" w:color="auto"/>
            <w:left w:val="none" w:sz="0" w:space="0" w:color="auto"/>
            <w:bottom w:val="none" w:sz="0" w:space="0" w:color="auto"/>
            <w:right w:val="none" w:sz="0" w:space="0" w:color="auto"/>
          </w:divBdr>
        </w:div>
        <w:div w:id="789402933">
          <w:marLeft w:val="480"/>
          <w:marRight w:val="0"/>
          <w:marTop w:val="0"/>
          <w:marBottom w:val="0"/>
          <w:divBdr>
            <w:top w:val="none" w:sz="0" w:space="0" w:color="auto"/>
            <w:left w:val="none" w:sz="0" w:space="0" w:color="auto"/>
            <w:bottom w:val="none" w:sz="0" w:space="0" w:color="auto"/>
            <w:right w:val="none" w:sz="0" w:space="0" w:color="auto"/>
          </w:divBdr>
        </w:div>
        <w:div w:id="446971478">
          <w:marLeft w:val="480"/>
          <w:marRight w:val="0"/>
          <w:marTop w:val="0"/>
          <w:marBottom w:val="0"/>
          <w:divBdr>
            <w:top w:val="none" w:sz="0" w:space="0" w:color="auto"/>
            <w:left w:val="none" w:sz="0" w:space="0" w:color="auto"/>
            <w:bottom w:val="none" w:sz="0" w:space="0" w:color="auto"/>
            <w:right w:val="none" w:sz="0" w:space="0" w:color="auto"/>
          </w:divBdr>
        </w:div>
        <w:div w:id="1668173750">
          <w:marLeft w:val="480"/>
          <w:marRight w:val="0"/>
          <w:marTop w:val="0"/>
          <w:marBottom w:val="0"/>
          <w:divBdr>
            <w:top w:val="none" w:sz="0" w:space="0" w:color="auto"/>
            <w:left w:val="none" w:sz="0" w:space="0" w:color="auto"/>
            <w:bottom w:val="none" w:sz="0" w:space="0" w:color="auto"/>
            <w:right w:val="none" w:sz="0" w:space="0" w:color="auto"/>
          </w:divBdr>
        </w:div>
        <w:div w:id="2092923702">
          <w:marLeft w:val="480"/>
          <w:marRight w:val="0"/>
          <w:marTop w:val="0"/>
          <w:marBottom w:val="0"/>
          <w:divBdr>
            <w:top w:val="none" w:sz="0" w:space="0" w:color="auto"/>
            <w:left w:val="none" w:sz="0" w:space="0" w:color="auto"/>
            <w:bottom w:val="none" w:sz="0" w:space="0" w:color="auto"/>
            <w:right w:val="none" w:sz="0" w:space="0" w:color="auto"/>
          </w:divBdr>
        </w:div>
        <w:div w:id="2069106635">
          <w:marLeft w:val="480"/>
          <w:marRight w:val="0"/>
          <w:marTop w:val="0"/>
          <w:marBottom w:val="0"/>
          <w:divBdr>
            <w:top w:val="none" w:sz="0" w:space="0" w:color="auto"/>
            <w:left w:val="none" w:sz="0" w:space="0" w:color="auto"/>
            <w:bottom w:val="none" w:sz="0" w:space="0" w:color="auto"/>
            <w:right w:val="none" w:sz="0" w:space="0" w:color="auto"/>
          </w:divBdr>
        </w:div>
        <w:div w:id="1394546436">
          <w:marLeft w:val="480"/>
          <w:marRight w:val="0"/>
          <w:marTop w:val="0"/>
          <w:marBottom w:val="0"/>
          <w:divBdr>
            <w:top w:val="none" w:sz="0" w:space="0" w:color="auto"/>
            <w:left w:val="none" w:sz="0" w:space="0" w:color="auto"/>
            <w:bottom w:val="none" w:sz="0" w:space="0" w:color="auto"/>
            <w:right w:val="none" w:sz="0" w:space="0" w:color="auto"/>
          </w:divBdr>
        </w:div>
        <w:div w:id="35551642">
          <w:marLeft w:val="480"/>
          <w:marRight w:val="0"/>
          <w:marTop w:val="0"/>
          <w:marBottom w:val="0"/>
          <w:divBdr>
            <w:top w:val="none" w:sz="0" w:space="0" w:color="auto"/>
            <w:left w:val="none" w:sz="0" w:space="0" w:color="auto"/>
            <w:bottom w:val="none" w:sz="0" w:space="0" w:color="auto"/>
            <w:right w:val="none" w:sz="0" w:space="0" w:color="auto"/>
          </w:divBdr>
        </w:div>
        <w:div w:id="1927883625">
          <w:marLeft w:val="480"/>
          <w:marRight w:val="0"/>
          <w:marTop w:val="0"/>
          <w:marBottom w:val="0"/>
          <w:divBdr>
            <w:top w:val="none" w:sz="0" w:space="0" w:color="auto"/>
            <w:left w:val="none" w:sz="0" w:space="0" w:color="auto"/>
            <w:bottom w:val="none" w:sz="0" w:space="0" w:color="auto"/>
            <w:right w:val="none" w:sz="0" w:space="0" w:color="auto"/>
          </w:divBdr>
        </w:div>
        <w:div w:id="914823276">
          <w:marLeft w:val="480"/>
          <w:marRight w:val="0"/>
          <w:marTop w:val="0"/>
          <w:marBottom w:val="0"/>
          <w:divBdr>
            <w:top w:val="none" w:sz="0" w:space="0" w:color="auto"/>
            <w:left w:val="none" w:sz="0" w:space="0" w:color="auto"/>
            <w:bottom w:val="none" w:sz="0" w:space="0" w:color="auto"/>
            <w:right w:val="none" w:sz="0" w:space="0" w:color="auto"/>
          </w:divBdr>
        </w:div>
        <w:div w:id="1480030881">
          <w:marLeft w:val="480"/>
          <w:marRight w:val="0"/>
          <w:marTop w:val="0"/>
          <w:marBottom w:val="0"/>
          <w:divBdr>
            <w:top w:val="none" w:sz="0" w:space="0" w:color="auto"/>
            <w:left w:val="none" w:sz="0" w:space="0" w:color="auto"/>
            <w:bottom w:val="none" w:sz="0" w:space="0" w:color="auto"/>
            <w:right w:val="none" w:sz="0" w:space="0" w:color="auto"/>
          </w:divBdr>
        </w:div>
        <w:div w:id="1890338308">
          <w:marLeft w:val="480"/>
          <w:marRight w:val="0"/>
          <w:marTop w:val="0"/>
          <w:marBottom w:val="0"/>
          <w:divBdr>
            <w:top w:val="none" w:sz="0" w:space="0" w:color="auto"/>
            <w:left w:val="none" w:sz="0" w:space="0" w:color="auto"/>
            <w:bottom w:val="none" w:sz="0" w:space="0" w:color="auto"/>
            <w:right w:val="none" w:sz="0" w:space="0" w:color="auto"/>
          </w:divBdr>
        </w:div>
        <w:div w:id="832720263">
          <w:marLeft w:val="480"/>
          <w:marRight w:val="0"/>
          <w:marTop w:val="0"/>
          <w:marBottom w:val="0"/>
          <w:divBdr>
            <w:top w:val="none" w:sz="0" w:space="0" w:color="auto"/>
            <w:left w:val="none" w:sz="0" w:space="0" w:color="auto"/>
            <w:bottom w:val="none" w:sz="0" w:space="0" w:color="auto"/>
            <w:right w:val="none" w:sz="0" w:space="0" w:color="auto"/>
          </w:divBdr>
        </w:div>
        <w:div w:id="721711757">
          <w:marLeft w:val="480"/>
          <w:marRight w:val="0"/>
          <w:marTop w:val="0"/>
          <w:marBottom w:val="0"/>
          <w:divBdr>
            <w:top w:val="none" w:sz="0" w:space="0" w:color="auto"/>
            <w:left w:val="none" w:sz="0" w:space="0" w:color="auto"/>
            <w:bottom w:val="none" w:sz="0" w:space="0" w:color="auto"/>
            <w:right w:val="none" w:sz="0" w:space="0" w:color="auto"/>
          </w:divBdr>
        </w:div>
        <w:div w:id="1948390018">
          <w:marLeft w:val="480"/>
          <w:marRight w:val="0"/>
          <w:marTop w:val="0"/>
          <w:marBottom w:val="0"/>
          <w:divBdr>
            <w:top w:val="none" w:sz="0" w:space="0" w:color="auto"/>
            <w:left w:val="none" w:sz="0" w:space="0" w:color="auto"/>
            <w:bottom w:val="none" w:sz="0" w:space="0" w:color="auto"/>
            <w:right w:val="none" w:sz="0" w:space="0" w:color="auto"/>
          </w:divBdr>
        </w:div>
        <w:div w:id="737895553">
          <w:marLeft w:val="480"/>
          <w:marRight w:val="0"/>
          <w:marTop w:val="0"/>
          <w:marBottom w:val="0"/>
          <w:divBdr>
            <w:top w:val="none" w:sz="0" w:space="0" w:color="auto"/>
            <w:left w:val="none" w:sz="0" w:space="0" w:color="auto"/>
            <w:bottom w:val="none" w:sz="0" w:space="0" w:color="auto"/>
            <w:right w:val="none" w:sz="0" w:space="0" w:color="auto"/>
          </w:divBdr>
        </w:div>
        <w:div w:id="276303787">
          <w:marLeft w:val="480"/>
          <w:marRight w:val="0"/>
          <w:marTop w:val="0"/>
          <w:marBottom w:val="0"/>
          <w:divBdr>
            <w:top w:val="none" w:sz="0" w:space="0" w:color="auto"/>
            <w:left w:val="none" w:sz="0" w:space="0" w:color="auto"/>
            <w:bottom w:val="none" w:sz="0" w:space="0" w:color="auto"/>
            <w:right w:val="none" w:sz="0" w:space="0" w:color="auto"/>
          </w:divBdr>
        </w:div>
        <w:div w:id="1194656022">
          <w:marLeft w:val="480"/>
          <w:marRight w:val="0"/>
          <w:marTop w:val="0"/>
          <w:marBottom w:val="0"/>
          <w:divBdr>
            <w:top w:val="none" w:sz="0" w:space="0" w:color="auto"/>
            <w:left w:val="none" w:sz="0" w:space="0" w:color="auto"/>
            <w:bottom w:val="none" w:sz="0" w:space="0" w:color="auto"/>
            <w:right w:val="none" w:sz="0" w:space="0" w:color="auto"/>
          </w:divBdr>
        </w:div>
        <w:div w:id="1369137471">
          <w:marLeft w:val="480"/>
          <w:marRight w:val="0"/>
          <w:marTop w:val="0"/>
          <w:marBottom w:val="0"/>
          <w:divBdr>
            <w:top w:val="none" w:sz="0" w:space="0" w:color="auto"/>
            <w:left w:val="none" w:sz="0" w:space="0" w:color="auto"/>
            <w:bottom w:val="none" w:sz="0" w:space="0" w:color="auto"/>
            <w:right w:val="none" w:sz="0" w:space="0" w:color="auto"/>
          </w:divBdr>
        </w:div>
        <w:div w:id="963341680">
          <w:marLeft w:val="480"/>
          <w:marRight w:val="0"/>
          <w:marTop w:val="0"/>
          <w:marBottom w:val="0"/>
          <w:divBdr>
            <w:top w:val="none" w:sz="0" w:space="0" w:color="auto"/>
            <w:left w:val="none" w:sz="0" w:space="0" w:color="auto"/>
            <w:bottom w:val="none" w:sz="0" w:space="0" w:color="auto"/>
            <w:right w:val="none" w:sz="0" w:space="0" w:color="auto"/>
          </w:divBdr>
        </w:div>
        <w:div w:id="803232155">
          <w:marLeft w:val="480"/>
          <w:marRight w:val="0"/>
          <w:marTop w:val="0"/>
          <w:marBottom w:val="0"/>
          <w:divBdr>
            <w:top w:val="none" w:sz="0" w:space="0" w:color="auto"/>
            <w:left w:val="none" w:sz="0" w:space="0" w:color="auto"/>
            <w:bottom w:val="none" w:sz="0" w:space="0" w:color="auto"/>
            <w:right w:val="none" w:sz="0" w:space="0" w:color="auto"/>
          </w:divBdr>
        </w:div>
        <w:div w:id="926117930">
          <w:marLeft w:val="480"/>
          <w:marRight w:val="0"/>
          <w:marTop w:val="0"/>
          <w:marBottom w:val="0"/>
          <w:divBdr>
            <w:top w:val="none" w:sz="0" w:space="0" w:color="auto"/>
            <w:left w:val="none" w:sz="0" w:space="0" w:color="auto"/>
            <w:bottom w:val="none" w:sz="0" w:space="0" w:color="auto"/>
            <w:right w:val="none" w:sz="0" w:space="0" w:color="auto"/>
          </w:divBdr>
        </w:div>
        <w:div w:id="1613904345">
          <w:marLeft w:val="480"/>
          <w:marRight w:val="0"/>
          <w:marTop w:val="0"/>
          <w:marBottom w:val="0"/>
          <w:divBdr>
            <w:top w:val="none" w:sz="0" w:space="0" w:color="auto"/>
            <w:left w:val="none" w:sz="0" w:space="0" w:color="auto"/>
            <w:bottom w:val="none" w:sz="0" w:space="0" w:color="auto"/>
            <w:right w:val="none" w:sz="0" w:space="0" w:color="auto"/>
          </w:divBdr>
        </w:div>
        <w:div w:id="741489002">
          <w:marLeft w:val="480"/>
          <w:marRight w:val="0"/>
          <w:marTop w:val="0"/>
          <w:marBottom w:val="0"/>
          <w:divBdr>
            <w:top w:val="none" w:sz="0" w:space="0" w:color="auto"/>
            <w:left w:val="none" w:sz="0" w:space="0" w:color="auto"/>
            <w:bottom w:val="none" w:sz="0" w:space="0" w:color="auto"/>
            <w:right w:val="none" w:sz="0" w:space="0" w:color="auto"/>
          </w:divBdr>
        </w:div>
        <w:div w:id="1487865923">
          <w:marLeft w:val="480"/>
          <w:marRight w:val="0"/>
          <w:marTop w:val="0"/>
          <w:marBottom w:val="0"/>
          <w:divBdr>
            <w:top w:val="none" w:sz="0" w:space="0" w:color="auto"/>
            <w:left w:val="none" w:sz="0" w:space="0" w:color="auto"/>
            <w:bottom w:val="none" w:sz="0" w:space="0" w:color="auto"/>
            <w:right w:val="none" w:sz="0" w:space="0" w:color="auto"/>
          </w:divBdr>
        </w:div>
        <w:div w:id="1239824524">
          <w:marLeft w:val="480"/>
          <w:marRight w:val="0"/>
          <w:marTop w:val="0"/>
          <w:marBottom w:val="0"/>
          <w:divBdr>
            <w:top w:val="none" w:sz="0" w:space="0" w:color="auto"/>
            <w:left w:val="none" w:sz="0" w:space="0" w:color="auto"/>
            <w:bottom w:val="none" w:sz="0" w:space="0" w:color="auto"/>
            <w:right w:val="none" w:sz="0" w:space="0" w:color="auto"/>
          </w:divBdr>
        </w:div>
        <w:div w:id="599875759">
          <w:marLeft w:val="480"/>
          <w:marRight w:val="0"/>
          <w:marTop w:val="0"/>
          <w:marBottom w:val="0"/>
          <w:divBdr>
            <w:top w:val="none" w:sz="0" w:space="0" w:color="auto"/>
            <w:left w:val="none" w:sz="0" w:space="0" w:color="auto"/>
            <w:bottom w:val="none" w:sz="0" w:space="0" w:color="auto"/>
            <w:right w:val="none" w:sz="0" w:space="0" w:color="auto"/>
          </w:divBdr>
        </w:div>
        <w:div w:id="1045638212">
          <w:marLeft w:val="480"/>
          <w:marRight w:val="0"/>
          <w:marTop w:val="0"/>
          <w:marBottom w:val="0"/>
          <w:divBdr>
            <w:top w:val="none" w:sz="0" w:space="0" w:color="auto"/>
            <w:left w:val="none" w:sz="0" w:space="0" w:color="auto"/>
            <w:bottom w:val="none" w:sz="0" w:space="0" w:color="auto"/>
            <w:right w:val="none" w:sz="0" w:space="0" w:color="auto"/>
          </w:divBdr>
        </w:div>
        <w:div w:id="1258634840">
          <w:marLeft w:val="480"/>
          <w:marRight w:val="0"/>
          <w:marTop w:val="0"/>
          <w:marBottom w:val="0"/>
          <w:divBdr>
            <w:top w:val="none" w:sz="0" w:space="0" w:color="auto"/>
            <w:left w:val="none" w:sz="0" w:space="0" w:color="auto"/>
            <w:bottom w:val="none" w:sz="0" w:space="0" w:color="auto"/>
            <w:right w:val="none" w:sz="0" w:space="0" w:color="auto"/>
          </w:divBdr>
        </w:div>
        <w:div w:id="345593807">
          <w:marLeft w:val="480"/>
          <w:marRight w:val="0"/>
          <w:marTop w:val="0"/>
          <w:marBottom w:val="0"/>
          <w:divBdr>
            <w:top w:val="none" w:sz="0" w:space="0" w:color="auto"/>
            <w:left w:val="none" w:sz="0" w:space="0" w:color="auto"/>
            <w:bottom w:val="none" w:sz="0" w:space="0" w:color="auto"/>
            <w:right w:val="none" w:sz="0" w:space="0" w:color="auto"/>
          </w:divBdr>
        </w:div>
        <w:div w:id="1876501901">
          <w:marLeft w:val="480"/>
          <w:marRight w:val="0"/>
          <w:marTop w:val="0"/>
          <w:marBottom w:val="0"/>
          <w:divBdr>
            <w:top w:val="none" w:sz="0" w:space="0" w:color="auto"/>
            <w:left w:val="none" w:sz="0" w:space="0" w:color="auto"/>
            <w:bottom w:val="none" w:sz="0" w:space="0" w:color="auto"/>
            <w:right w:val="none" w:sz="0" w:space="0" w:color="auto"/>
          </w:divBdr>
        </w:div>
        <w:div w:id="1918203239">
          <w:marLeft w:val="480"/>
          <w:marRight w:val="0"/>
          <w:marTop w:val="0"/>
          <w:marBottom w:val="0"/>
          <w:divBdr>
            <w:top w:val="none" w:sz="0" w:space="0" w:color="auto"/>
            <w:left w:val="none" w:sz="0" w:space="0" w:color="auto"/>
            <w:bottom w:val="none" w:sz="0" w:space="0" w:color="auto"/>
            <w:right w:val="none" w:sz="0" w:space="0" w:color="auto"/>
          </w:divBdr>
        </w:div>
        <w:div w:id="723724524">
          <w:marLeft w:val="480"/>
          <w:marRight w:val="0"/>
          <w:marTop w:val="0"/>
          <w:marBottom w:val="0"/>
          <w:divBdr>
            <w:top w:val="none" w:sz="0" w:space="0" w:color="auto"/>
            <w:left w:val="none" w:sz="0" w:space="0" w:color="auto"/>
            <w:bottom w:val="none" w:sz="0" w:space="0" w:color="auto"/>
            <w:right w:val="none" w:sz="0" w:space="0" w:color="auto"/>
          </w:divBdr>
        </w:div>
        <w:div w:id="522744584">
          <w:marLeft w:val="480"/>
          <w:marRight w:val="0"/>
          <w:marTop w:val="0"/>
          <w:marBottom w:val="0"/>
          <w:divBdr>
            <w:top w:val="none" w:sz="0" w:space="0" w:color="auto"/>
            <w:left w:val="none" w:sz="0" w:space="0" w:color="auto"/>
            <w:bottom w:val="none" w:sz="0" w:space="0" w:color="auto"/>
            <w:right w:val="none" w:sz="0" w:space="0" w:color="auto"/>
          </w:divBdr>
        </w:div>
        <w:div w:id="314919520">
          <w:marLeft w:val="480"/>
          <w:marRight w:val="0"/>
          <w:marTop w:val="0"/>
          <w:marBottom w:val="0"/>
          <w:divBdr>
            <w:top w:val="none" w:sz="0" w:space="0" w:color="auto"/>
            <w:left w:val="none" w:sz="0" w:space="0" w:color="auto"/>
            <w:bottom w:val="none" w:sz="0" w:space="0" w:color="auto"/>
            <w:right w:val="none" w:sz="0" w:space="0" w:color="auto"/>
          </w:divBdr>
        </w:div>
        <w:div w:id="1478305550">
          <w:marLeft w:val="480"/>
          <w:marRight w:val="0"/>
          <w:marTop w:val="0"/>
          <w:marBottom w:val="0"/>
          <w:divBdr>
            <w:top w:val="none" w:sz="0" w:space="0" w:color="auto"/>
            <w:left w:val="none" w:sz="0" w:space="0" w:color="auto"/>
            <w:bottom w:val="none" w:sz="0" w:space="0" w:color="auto"/>
            <w:right w:val="none" w:sz="0" w:space="0" w:color="auto"/>
          </w:divBdr>
        </w:div>
        <w:div w:id="801535814">
          <w:marLeft w:val="480"/>
          <w:marRight w:val="0"/>
          <w:marTop w:val="0"/>
          <w:marBottom w:val="0"/>
          <w:divBdr>
            <w:top w:val="none" w:sz="0" w:space="0" w:color="auto"/>
            <w:left w:val="none" w:sz="0" w:space="0" w:color="auto"/>
            <w:bottom w:val="none" w:sz="0" w:space="0" w:color="auto"/>
            <w:right w:val="none" w:sz="0" w:space="0" w:color="auto"/>
          </w:divBdr>
        </w:div>
        <w:div w:id="1540585648">
          <w:marLeft w:val="480"/>
          <w:marRight w:val="0"/>
          <w:marTop w:val="0"/>
          <w:marBottom w:val="0"/>
          <w:divBdr>
            <w:top w:val="none" w:sz="0" w:space="0" w:color="auto"/>
            <w:left w:val="none" w:sz="0" w:space="0" w:color="auto"/>
            <w:bottom w:val="none" w:sz="0" w:space="0" w:color="auto"/>
            <w:right w:val="none" w:sz="0" w:space="0" w:color="auto"/>
          </w:divBdr>
        </w:div>
        <w:div w:id="1866289488">
          <w:marLeft w:val="480"/>
          <w:marRight w:val="0"/>
          <w:marTop w:val="0"/>
          <w:marBottom w:val="0"/>
          <w:divBdr>
            <w:top w:val="none" w:sz="0" w:space="0" w:color="auto"/>
            <w:left w:val="none" w:sz="0" w:space="0" w:color="auto"/>
            <w:bottom w:val="none" w:sz="0" w:space="0" w:color="auto"/>
            <w:right w:val="none" w:sz="0" w:space="0" w:color="auto"/>
          </w:divBdr>
        </w:div>
        <w:div w:id="1479415220">
          <w:marLeft w:val="480"/>
          <w:marRight w:val="0"/>
          <w:marTop w:val="0"/>
          <w:marBottom w:val="0"/>
          <w:divBdr>
            <w:top w:val="none" w:sz="0" w:space="0" w:color="auto"/>
            <w:left w:val="none" w:sz="0" w:space="0" w:color="auto"/>
            <w:bottom w:val="none" w:sz="0" w:space="0" w:color="auto"/>
            <w:right w:val="none" w:sz="0" w:space="0" w:color="auto"/>
          </w:divBdr>
        </w:div>
        <w:div w:id="1449817076">
          <w:marLeft w:val="480"/>
          <w:marRight w:val="0"/>
          <w:marTop w:val="0"/>
          <w:marBottom w:val="0"/>
          <w:divBdr>
            <w:top w:val="none" w:sz="0" w:space="0" w:color="auto"/>
            <w:left w:val="none" w:sz="0" w:space="0" w:color="auto"/>
            <w:bottom w:val="none" w:sz="0" w:space="0" w:color="auto"/>
            <w:right w:val="none" w:sz="0" w:space="0" w:color="auto"/>
          </w:divBdr>
        </w:div>
        <w:div w:id="382952427">
          <w:marLeft w:val="480"/>
          <w:marRight w:val="0"/>
          <w:marTop w:val="0"/>
          <w:marBottom w:val="0"/>
          <w:divBdr>
            <w:top w:val="none" w:sz="0" w:space="0" w:color="auto"/>
            <w:left w:val="none" w:sz="0" w:space="0" w:color="auto"/>
            <w:bottom w:val="none" w:sz="0" w:space="0" w:color="auto"/>
            <w:right w:val="none" w:sz="0" w:space="0" w:color="auto"/>
          </w:divBdr>
        </w:div>
        <w:div w:id="1221211676">
          <w:marLeft w:val="480"/>
          <w:marRight w:val="0"/>
          <w:marTop w:val="0"/>
          <w:marBottom w:val="0"/>
          <w:divBdr>
            <w:top w:val="none" w:sz="0" w:space="0" w:color="auto"/>
            <w:left w:val="none" w:sz="0" w:space="0" w:color="auto"/>
            <w:bottom w:val="none" w:sz="0" w:space="0" w:color="auto"/>
            <w:right w:val="none" w:sz="0" w:space="0" w:color="auto"/>
          </w:divBdr>
        </w:div>
        <w:div w:id="1833138592">
          <w:marLeft w:val="480"/>
          <w:marRight w:val="0"/>
          <w:marTop w:val="0"/>
          <w:marBottom w:val="0"/>
          <w:divBdr>
            <w:top w:val="none" w:sz="0" w:space="0" w:color="auto"/>
            <w:left w:val="none" w:sz="0" w:space="0" w:color="auto"/>
            <w:bottom w:val="none" w:sz="0" w:space="0" w:color="auto"/>
            <w:right w:val="none" w:sz="0" w:space="0" w:color="auto"/>
          </w:divBdr>
        </w:div>
        <w:div w:id="8070763">
          <w:marLeft w:val="480"/>
          <w:marRight w:val="0"/>
          <w:marTop w:val="0"/>
          <w:marBottom w:val="0"/>
          <w:divBdr>
            <w:top w:val="none" w:sz="0" w:space="0" w:color="auto"/>
            <w:left w:val="none" w:sz="0" w:space="0" w:color="auto"/>
            <w:bottom w:val="none" w:sz="0" w:space="0" w:color="auto"/>
            <w:right w:val="none" w:sz="0" w:space="0" w:color="auto"/>
          </w:divBdr>
        </w:div>
        <w:div w:id="1108281451">
          <w:marLeft w:val="480"/>
          <w:marRight w:val="0"/>
          <w:marTop w:val="0"/>
          <w:marBottom w:val="0"/>
          <w:divBdr>
            <w:top w:val="none" w:sz="0" w:space="0" w:color="auto"/>
            <w:left w:val="none" w:sz="0" w:space="0" w:color="auto"/>
            <w:bottom w:val="none" w:sz="0" w:space="0" w:color="auto"/>
            <w:right w:val="none" w:sz="0" w:space="0" w:color="auto"/>
          </w:divBdr>
        </w:div>
        <w:div w:id="213077625">
          <w:marLeft w:val="480"/>
          <w:marRight w:val="0"/>
          <w:marTop w:val="0"/>
          <w:marBottom w:val="0"/>
          <w:divBdr>
            <w:top w:val="none" w:sz="0" w:space="0" w:color="auto"/>
            <w:left w:val="none" w:sz="0" w:space="0" w:color="auto"/>
            <w:bottom w:val="none" w:sz="0" w:space="0" w:color="auto"/>
            <w:right w:val="none" w:sz="0" w:space="0" w:color="auto"/>
          </w:divBdr>
        </w:div>
        <w:div w:id="204367033">
          <w:marLeft w:val="480"/>
          <w:marRight w:val="0"/>
          <w:marTop w:val="0"/>
          <w:marBottom w:val="0"/>
          <w:divBdr>
            <w:top w:val="none" w:sz="0" w:space="0" w:color="auto"/>
            <w:left w:val="none" w:sz="0" w:space="0" w:color="auto"/>
            <w:bottom w:val="none" w:sz="0" w:space="0" w:color="auto"/>
            <w:right w:val="none" w:sz="0" w:space="0" w:color="auto"/>
          </w:divBdr>
        </w:div>
        <w:div w:id="132916859">
          <w:marLeft w:val="480"/>
          <w:marRight w:val="0"/>
          <w:marTop w:val="0"/>
          <w:marBottom w:val="0"/>
          <w:divBdr>
            <w:top w:val="none" w:sz="0" w:space="0" w:color="auto"/>
            <w:left w:val="none" w:sz="0" w:space="0" w:color="auto"/>
            <w:bottom w:val="none" w:sz="0" w:space="0" w:color="auto"/>
            <w:right w:val="none" w:sz="0" w:space="0" w:color="auto"/>
          </w:divBdr>
        </w:div>
        <w:div w:id="1377658681">
          <w:marLeft w:val="480"/>
          <w:marRight w:val="0"/>
          <w:marTop w:val="0"/>
          <w:marBottom w:val="0"/>
          <w:divBdr>
            <w:top w:val="none" w:sz="0" w:space="0" w:color="auto"/>
            <w:left w:val="none" w:sz="0" w:space="0" w:color="auto"/>
            <w:bottom w:val="none" w:sz="0" w:space="0" w:color="auto"/>
            <w:right w:val="none" w:sz="0" w:space="0" w:color="auto"/>
          </w:divBdr>
        </w:div>
        <w:div w:id="1089885456">
          <w:marLeft w:val="480"/>
          <w:marRight w:val="0"/>
          <w:marTop w:val="0"/>
          <w:marBottom w:val="0"/>
          <w:divBdr>
            <w:top w:val="none" w:sz="0" w:space="0" w:color="auto"/>
            <w:left w:val="none" w:sz="0" w:space="0" w:color="auto"/>
            <w:bottom w:val="none" w:sz="0" w:space="0" w:color="auto"/>
            <w:right w:val="none" w:sz="0" w:space="0" w:color="auto"/>
          </w:divBdr>
        </w:div>
        <w:div w:id="1864594103">
          <w:marLeft w:val="480"/>
          <w:marRight w:val="0"/>
          <w:marTop w:val="0"/>
          <w:marBottom w:val="0"/>
          <w:divBdr>
            <w:top w:val="none" w:sz="0" w:space="0" w:color="auto"/>
            <w:left w:val="none" w:sz="0" w:space="0" w:color="auto"/>
            <w:bottom w:val="none" w:sz="0" w:space="0" w:color="auto"/>
            <w:right w:val="none" w:sz="0" w:space="0" w:color="auto"/>
          </w:divBdr>
        </w:div>
        <w:div w:id="850799286">
          <w:marLeft w:val="480"/>
          <w:marRight w:val="0"/>
          <w:marTop w:val="0"/>
          <w:marBottom w:val="0"/>
          <w:divBdr>
            <w:top w:val="none" w:sz="0" w:space="0" w:color="auto"/>
            <w:left w:val="none" w:sz="0" w:space="0" w:color="auto"/>
            <w:bottom w:val="none" w:sz="0" w:space="0" w:color="auto"/>
            <w:right w:val="none" w:sz="0" w:space="0" w:color="auto"/>
          </w:divBdr>
        </w:div>
        <w:div w:id="1377392310">
          <w:marLeft w:val="480"/>
          <w:marRight w:val="0"/>
          <w:marTop w:val="0"/>
          <w:marBottom w:val="0"/>
          <w:divBdr>
            <w:top w:val="none" w:sz="0" w:space="0" w:color="auto"/>
            <w:left w:val="none" w:sz="0" w:space="0" w:color="auto"/>
            <w:bottom w:val="none" w:sz="0" w:space="0" w:color="auto"/>
            <w:right w:val="none" w:sz="0" w:space="0" w:color="auto"/>
          </w:divBdr>
        </w:div>
        <w:div w:id="154339710">
          <w:marLeft w:val="480"/>
          <w:marRight w:val="0"/>
          <w:marTop w:val="0"/>
          <w:marBottom w:val="0"/>
          <w:divBdr>
            <w:top w:val="none" w:sz="0" w:space="0" w:color="auto"/>
            <w:left w:val="none" w:sz="0" w:space="0" w:color="auto"/>
            <w:bottom w:val="none" w:sz="0" w:space="0" w:color="auto"/>
            <w:right w:val="none" w:sz="0" w:space="0" w:color="auto"/>
          </w:divBdr>
        </w:div>
        <w:div w:id="492766858">
          <w:marLeft w:val="480"/>
          <w:marRight w:val="0"/>
          <w:marTop w:val="0"/>
          <w:marBottom w:val="0"/>
          <w:divBdr>
            <w:top w:val="none" w:sz="0" w:space="0" w:color="auto"/>
            <w:left w:val="none" w:sz="0" w:space="0" w:color="auto"/>
            <w:bottom w:val="none" w:sz="0" w:space="0" w:color="auto"/>
            <w:right w:val="none" w:sz="0" w:space="0" w:color="auto"/>
          </w:divBdr>
        </w:div>
        <w:div w:id="1175457422">
          <w:marLeft w:val="480"/>
          <w:marRight w:val="0"/>
          <w:marTop w:val="0"/>
          <w:marBottom w:val="0"/>
          <w:divBdr>
            <w:top w:val="none" w:sz="0" w:space="0" w:color="auto"/>
            <w:left w:val="none" w:sz="0" w:space="0" w:color="auto"/>
            <w:bottom w:val="none" w:sz="0" w:space="0" w:color="auto"/>
            <w:right w:val="none" w:sz="0" w:space="0" w:color="auto"/>
          </w:divBdr>
        </w:div>
        <w:div w:id="1919099340">
          <w:marLeft w:val="480"/>
          <w:marRight w:val="0"/>
          <w:marTop w:val="0"/>
          <w:marBottom w:val="0"/>
          <w:divBdr>
            <w:top w:val="none" w:sz="0" w:space="0" w:color="auto"/>
            <w:left w:val="none" w:sz="0" w:space="0" w:color="auto"/>
            <w:bottom w:val="none" w:sz="0" w:space="0" w:color="auto"/>
            <w:right w:val="none" w:sz="0" w:space="0" w:color="auto"/>
          </w:divBdr>
        </w:div>
        <w:div w:id="1066487097">
          <w:marLeft w:val="480"/>
          <w:marRight w:val="0"/>
          <w:marTop w:val="0"/>
          <w:marBottom w:val="0"/>
          <w:divBdr>
            <w:top w:val="none" w:sz="0" w:space="0" w:color="auto"/>
            <w:left w:val="none" w:sz="0" w:space="0" w:color="auto"/>
            <w:bottom w:val="none" w:sz="0" w:space="0" w:color="auto"/>
            <w:right w:val="none" w:sz="0" w:space="0" w:color="auto"/>
          </w:divBdr>
        </w:div>
        <w:div w:id="575021846">
          <w:marLeft w:val="480"/>
          <w:marRight w:val="0"/>
          <w:marTop w:val="0"/>
          <w:marBottom w:val="0"/>
          <w:divBdr>
            <w:top w:val="none" w:sz="0" w:space="0" w:color="auto"/>
            <w:left w:val="none" w:sz="0" w:space="0" w:color="auto"/>
            <w:bottom w:val="none" w:sz="0" w:space="0" w:color="auto"/>
            <w:right w:val="none" w:sz="0" w:space="0" w:color="auto"/>
          </w:divBdr>
        </w:div>
        <w:div w:id="1295913974">
          <w:marLeft w:val="480"/>
          <w:marRight w:val="0"/>
          <w:marTop w:val="0"/>
          <w:marBottom w:val="0"/>
          <w:divBdr>
            <w:top w:val="none" w:sz="0" w:space="0" w:color="auto"/>
            <w:left w:val="none" w:sz="0" w:space="0" w:color="auto"/>
            <w:bottom w:val="none" w:sz="0" w:space="0" w:color="auto"/>
            <w:right w:val="none" w:sz="0" w:space="0" w:color="auto"/>
          </w:divBdr>
        </w:div>
        <w:div w:id="220211213">
          <w:marLeft w:val="480"/>
          <w:marRight w:val="0"/>
          <w:marTop w:val="0"/>
          <w:marBottom w:val="0"/>
          <w:divBdr>
            <w:top w:val="none" w:sz="0" w:space="0" w:color="auto"/>
            <w:left w:val="none" w:sz="0" w:space="0" w:color="auto"/>
            <w:bottom w:val="none" w:sz="0" w:space="0" w:color="auto"/>
            <w:right w:val="none" w:sz="0" w:space="0" w:color="auto"/>
          </w:divBdr>
        </w:div>
        <w:div w:id="511147485">
          <w:marLeft w:val="480"/>
          <w:marRight w:val="0"/>
          <w:marTop w:val="0"/>
          <w:marBottom w:val="0"/>
          <w:divBdr>
            <w:top w:val="none" w:sz="0" w:space="0" w:color="auto"/>
            <w:left w:val="none" w:sz="0" w:space="0" w:color="auto"/>
            <w:bottom w:val="none" w:sz="0" w:space="0" w:color="auto"/>
            <w:right w:val="none" w:sz="0" w:space="0" w:color="auto"/>
          </w:divBdr>
        </w:div>
        <w:div w:id="1470856455">
          <w:marLeft w:val="480"/>
          <w:marRight w:val="0"/>
          <w:marTop w:val="0"/>
          <w:marBottom w:val="0"/>
          <w:divBdr>
            <w:top w:val="none" w:sz="0" w:space="0" w:color="auto"/>
            <w:left w:val="none" w:sz="0" w:space="0" w:color="auto"/>
            <w:bottom w:val="none" w:sz="0" w:space="0" w:color="auto"/>
            <w:right w:val="none" w:sz="0" w:space="0" w:color="auto"/>
          </w:divBdr>
        </w:div>
        <w:div w:id="1290012913">
          <w:marLeft w:val="480"/>
          <w:marRight w:val="0"/>
          <w:marTop w:val="0"/>
          <w:marBottom w:val="0"/>
          <w:divBdr>
            <w:top w:val="none" w:sz="0" w:space="0" w:color="auto"/>
            <w:left w:val="none" w:sz="0" w:space="0" w:color="auto"/>
            <w:bottom w:val="none" w:sz="0" w:space="0" w:color="auto"/>
            <w:right w:val="none" w:sz="0" w:space="0" w:color="auto"/>
          </w:divBdr>
        </w:div>
        <w:div w:id="499850158">
          <w:marLeft w:val="480"/>
          <w:marRight w:val="0"/>
          <w:marTop w:val="0"/>
          <w:marBottom w:val="0"/>
          <w:divBdr>
            <w:top w:val="none" w:sz="0" w:space="0" w:color="auto"/>
            <w:left w:val="none" w:sz="0" w:space="0" w:color="auto"/>
            <w:bottom w:val="none" w:sz="0" w:space="0" w:color="auto"/>
            <w:right w:val="none" w:sz="0" w:space="0" w:color="auto"/>
          </w:divBdr>
        </w:div>
        <w:div w:id="388724179">
          <w:marLeft w:val="480"/>
          <w:marRight w:val="0"/>
          <w:marTop w:val="0"/>
          <w:marBottom w:val="0"/>
          <w:divBdr>
            <w:top w:val="none" w:sz="0" w:space="0" w:color="auto"/>
            <w:left w:val="none" w:sz="0" w:space="0" w:color="auto"/>
            <w:bottom w:val="none" w:sz="0" w:space="0" w:color="auto"/>
            <w:right w:val="none" w:sz="0" w:space="0" w:color="auto"/>
          </w:divBdr>
        </w:div>
        <w:div w:id="1666666064">
          <w:marLeft w:val="480"/>
          <w:marRight w:val="0"/>
          <w:marTop w:val="0"/>
          <w:marBottom w:val="0"/>
          <w:divBdr>
            <w:top w:val="none" w:sz="0" w:space="0" w:color="auto"/>
            <w:left w:val="none" w:sz="0" w:space="0" w:color="auto"/>
            <w:bottom w:val="none" w:sz="0" w:space="0" w:color="auto"/>
            <w:right w:val="none" w:sz="0" w:space="0" w:color="auto"/>
          </w:divBdr>
        </w:div>
        <w:div w:id="1694720294">
          <w:marLeft w:val="480"/>
          <w:marRight w:val="0"/>
          <w:marTop w:val="0"/>
          <w:marBottom w:val="0"/>
          <w:divBdr>
            <w:top w:val="none" w:sz="0" w:space="0" w:color="auto"/>
            <w:left w:val="none" w:sz="0" w:space="0" w:color="auto"/>
            <w:bottom w:val="none" w:sz="0" w:space="0" w:color="auto"/>
            <w:right w:val="none" w:sz="0" w:space="0" w:color="auto"/>
          </w:divBdr>
        </w:div>
        <w:div w:id="1475179157">
          <w:marLeft w:val="480"/>
          <w:marRight w:val="0"/>
          <w:marTop w:val="0"/>
          <w:marBottom w:val="0"/>
          <w:divBdr>
            <w:top w:val="none" w:sz="0" w:space="0" w:color="auto"/>
            <w:left w:val="none" w:sz="0" w:space="0" w:color="auto"/>
            <w:bottom w:val="none" w:sz="0" w:space="0" w:color="auto"/>
            <w:right w:val="none" w:sz="0" w:space="0" w:color="auto"/>
          </w:divBdr>
        </w:div>
        <w:div w:id="1813861460">
          <w:marLeft w:val="480"/>
          <w:marRight w:val="0"/>
          <w:marTop w:val="0"/>
          <w:marBottom w:val="0"/>
          <w:divBdr>
            <w:top w:val="none" w:sz="0" w:space="0" w:color="auto"/>
            <w:left w:val="none" w:sz="0" w:space="0" w:color="auto"/>
            <w:bottom w:val="none" w:sz="0" w:space="0" w:color="auto"/>
            <w:right w:val="none" w:sz="0" w:space="0" w:color="auto"/>
          </w:divBdr>
        </w:div>
        <w:div w:id="815686460">
          <w:marLeft w:val="480"/>
          <w:marRight w:val="0"/>
          <w:marTop w:val="0"/>
          <w:marBottom w:val="0"/>
          <w:divBdr>
            <w:top w:val="none" w:sz="0" w:space="0" w:color="auto"/>
            <w:left w:val="none" w:sz="0" w:space="0" w:color="auto"/>
            <w:bottom w:val="none" w:sz="0" w:space="0" w:color="auto"/>
            <w:right w:val="none" w:sz="0" w:space="0" w:color="auto"/>
          </w:divBdr>
        </w:div>
        <w:div w:id="275333067">
          <w:marLeft w:val="480"/>
          <w:marRight w:val="0"/>
          <w:marTop w:val="0"/>
          <w:marBottom w:val="0"/>
          <w:divBdr>
            <w:top w:val="none" w:sz="0" w:space="0" w:color="auto"/>
            <w:left w:val="none" w:sz="0" w:space="0" w:color="auto"/>
            <w:bottom w:val="none" w:sz="0" w:space="0" w:color="auto"/>
            <w:right w:val="none" w:sz="0" w:space="0" w:color="auto"/>
          </w:divBdr>
        </w:div>
        <w:div w:id="1446658474">
          <w:marLeft w:val="480"/>
          <w:marRight w:val="0"/>
          <w:marTop w:val="0"/>
          <w:marBottom w:val="0"/>
          <w:divBdr>
            <w:top w:val="none" w:sz="0" w:space="0" w:color="auto"/>
            <w:left w:val="none" w:sz="0" w:space="0" w:color="auto"/>
            <w:bottom w:val="none" w:sz="0" w:space="0" w:color="auto"/>
            <w:right w:val="none" w:sz="0" w:space="0" w:color="auto"/>
          </w:divBdr>
        </w:div>
        <w:div w:id="394084353">
          <w:marLeft w:val="480"/>
          <w:marRight w:val="0"/>
          <w:marTop w:val="0"/>
          <w:marBottom w:val="0"/>
          <w:divBdr>
            <w:top w:val="none" w:sz="0" w:space="0" w:color="auto"/>
            <w:left w:val="none" w:sz="0" w:space="0" w:color="auto"/>
            <w:bottom w:val="none" w:sz="0" w:space="0" w:color="auto"/>
            <w:right w:val="none" w:sz="0" w:space="0" w:color="auto"/>
          </w:divBdr>
        </w:div>
        <w:div w:id="617952686">
          <w:marLeft w:val="480"/>
          <w:marRight w:val="0"/>
          <w:marTop w:val="0"/>
          <w:marBottom w:val="0"/>
          <w:divBdr>
            <w:top w:val="none" w:sz="0" w:space="0" w:color="auto"/>
            <w:left w:val="none" w:sz="0" w:space="0" w:color="auto"/>
            <w:bottom w:val="none" w:sz="0" w:space="0" w:color="auto"/>
            <w:right w:val="none" w:sz="0" w:space="0" w:color="auto"/>
          </w:divBdr>
        </w:div>
        <w:div w:id="2113819524">
          <w:marLeft w:val="480"/>
          <w:marRight w:val="0"/>
          <w:marTop w:val="0"/>
          <w:marBottom w:val="0"/>
          <w:divBdr>
            <w:top w:val="none" w:sz="0" w:space="0" w:color="auto"/>
            <w:left w:val="none" w:sz="0" w:space="0" w:color="auto"/>
            <w:bottom w:val="none" w:sz="0" w:space="0" w:color="auto"/>
            <w:right w:val="none" w:sz="0" w:space="0" w:color="auto"/>
          </w:divBdr>
        </w:div>
        <w:div w:id="820191068">
          <w:marLeft w:val="480"/>
          <w:marRight w:val="0"/>
          <w:marTop w:val="0"/>
          <w:marBottom w:val="0"/>
          <w:divBdr>
            <w:top w:val="none" w:sz="0" w:space="0" w:color="auto"/>
            <w:left w:val="none" w:sz="0" w:space="0" w:color="auto"/>
            <w:bottom w:val="none" w:sz="0" w:space="0" w:color="auto"/>
            <w:right w:val="none" w:sz="0" w:space="0" w:color="auto"/>
          </w:divBdr>
        </w:div>
        <w:div w:id="1892230143">
          <w:marLeft w:val="480"/>
          <w:marRight w:val="0"/>
          <w:marTop w:val="0"/>
          <w:marBottom w:val="0"/>
          <w:divBdr>
            <w:top w:val="none" w:sz="0" w:space="0" w:color="auto"/>
            <w:left w:val="none" w:sz="0" w:space="0" w:color="auto"/>
            <w:bottom w:val="none" w:sz="0" w:space="0" w:color="auto"/>
            <w:right w:val="none" w:sz="0" w:space="0" w:color="auto"/>
          </w:divBdr>
        </w:div>
        <w:div w:id="1679236630">
          <w:marLeft w:val="480"/>
          <w:marRight w:val="0"/>
          <w:marTop w:val="0"/>
          <w:marBottom w:val="0"/>
          <w:divBdr>
            <w:top w:val="none" w:sz="0" w:space="0" w:color="auto"/>
            <w:left w:val="none" w:sz="0" w:space="0" w:color="auto"/>
            <w:bottom w:val="none" w:sz="0" w:space="0" w:color="auto"/>
            <w:right w:val="none" w:sz="0" w:space="0" w:color="auto"/>
          </w:divBdr>
        </w:div>
        <w:div w:id="1561869809">
          <w:marLeft w:val="480"/>
          <w:marRight w:val="0"/>
          <w:marTop w:val="0"/>
          <w:marBottom w:val="0"/>
          <w:divBdr>
            <w:top w:val="none" w:sz="0" w:space="0" w:color="auto"/>
            <w:left w:val="none" w:sz="0" w:space="0" w:color="auto"/>
            <w:bottom w:val="none" w:sz="0" w:space="0" w:color="auto"/>
            <w:right w:val="none" w:sz="0" w:space="0" w:color="auto"/>
          </w:divBdr>
        </w:div>
        <w:div w:id="1657799260">
          <w:marLeft w:val="480"/>
          <w:marRight w:val="0"/>
          <w:marTop w:val="0"/>
          <w:marBottom w:val="0"/>
          <w:divBdr>
            <w:top w:val="none" w:sz="0" w:space="0" w:color="auto"/>
            <w:left w:val="none" w:sz="0" w:space="0" w:color="auto"/>
            <w:bottom w:val="none" w:sz="0" w:space="0" w:color="auto"/>
            <w:right w:val="none" w:sz="0" w:space="0" w:color="auto"/>
          </w:divBdr>
        </w:div>
        <w:div w:id="1982420048">
          <w:marLeft w:val="480"/>
          <w:marRight w:val="0"/>
          <w:marTop w:val="0"/>
          <w:marBottom w:val="0"/>
          <w:divBdr>
            <w:top w:val="none" w:sz="0" w:space="0" w:color="auto"/>
            <w:left w:val="none" w:sz="0" w:space="0" w:color="auto"/>
            <w:bottom w:val="none" w:sz="0" w:space="0" w:color="auto"/>
            <w:right w:val="none" w:sz="0" w:space="0" w:color="auto"/>
          </w:divBdr>
        </w:div>
        <w:div w:id="1463961340">
          <w:marLeft w:val="480"/>
          <w:marRight w:val="0"/>
          <w:marTop w:val="0"/>
          <w:marBottom w:val="0"/>
          <w:divBdr>
            <w:top w:val="none" w:sz="0" w:space="0" w:color="auto"/>
            <w:left w:val="none" w:sz="0" w:space="0" w:color="auto"/>
            <w:bottom w:val="none" w:sz="0" w:space="0" w:color="auto"/>
            <w:right w:val="none" w:sz="0" w:space="0" w:color="auto"/>
          </w:divBdr>
        </w:div>
        <w:div w:id="1052385601">
          <w:marLeft w:val="480"/>
          <w:marRight w:val="0"/>
          <w:marTop w:val="0"/>
          <w:marBottom w:val="0"/>
          <w:divBdr>
            <w:top w:val="none" w:sz="0" w:space="0" w:color="auto"/>
            <w:left w:val="none" w:sz="0" w:space="0" w:color="auto"/>
            <w:bottom w:val="none" w:sz="0" w:space="0" w:color="auto"/>
            <w:right w:val="none" w:sz="0" w:space="0" w:color="auto"/>
          </w:divBdr>
        </w:div>
        <w:div w:id="701705295">
          <w:marLeft w:val="480"/>
          <w:marRight w:val="0"/>
          <w:marTop w:val="0"/>
          <w:marBottom w:val="0"/>
          <w:divBdr>
            <w:top w:val="none" w:sz="0" w:space="0" w:color="auto"/>
            <w:left w:val="none" w:sz="0" w:space="0" w:color="auto"/>
            <w:bottom w:val="none" w:sz="0" w:space="0" w:color="auto"/>
            <w:right w:val="none" w:sz="0" w:space="0" w:color="auto"/>
          </w:divBdr>
        </w:div>
        <w:div w:id="625627696">
          <w:marLeft w:val="480"/>
          <w:marRight w:val="0"/>
          <w:marTop w:val="0"/>
          <w:marBottom w:val="0"/>
          <w:divBdr>
            <w:top w:val="none" w:sz="0" w:space="0" w:color="auto"/>
            <w:left w:val="none" w:sz="0" w:space="0" w:color="auto"/>
            <w:bottom w:val="none" w:sz="0" w:space="0" w:color="auto"/>
            <w:right w:val="none" w:sz="0" w:space="0" w:color="auto"/>
          </w:divBdr>
        </w:div>
        <w:div w:id="1756852923">
          <w:marLeft w:val="480"/>
          <w:marRight w:val="0"/>
          <w:marTop w:val="0"/>
          <w:marBottom w:val="0"/>
          <w:divBdr>
            <w:top w:val="none" w:sz="0" w:space="0" w:color="auto"/>
            <w:left w:val="none" w:sz="0" w:space="0" w:color="auto"/>
            <w:bottom w:val="none" w:sz="0" w:space="0" w:color="auto"/>
            <w:right w:val="none" w:sz="0" w:space="0" w:color="auto"/>
          </w:divBdr>
        </w:div>
        <w:div w:id="1023747291">
          <w:marLeft w:val="480"/>
          <w:marRight w:val="0"/>
          <w:marTop w:val="0"/>
          <w:marBottom w:val="0"/>
          <w:divBdr>
            <w:top w:val="none" w:sz="0" w:space="0" w:color="auto"/>
            <w:left w:val="none" w:sz="0" w:space="0" w:color="auto"/>
            <w:bottom w:val="none" w:sz="0" w:space="0" w:color="auto"/>
            <w:right w:val="none" w:sz="0" w:space="0" w:color="auto"/>
          </w:divBdr>
        </w:div>
        <w:div w:id="1365400132">
          <w:marLeft w:val="480"/>
          <w:marRight w:val="0"/>
          <w:marTop w:val="0"/>
          <w:marBottom w:val="0"/>
          <w:divBdr>
            <w:top w:val="none" w:sz="0" w:space="0" w:color="auto"/>
            <w:left w:val="none" w:sz="0" w:space="0" w:color="auto"/>
            <w:bottom w:val="none" w:sz="0" w:space="0" w:color="auto"/>
            <w:right w:val="none" w:sz="0" w:space="0" w:color="auto"/>
          </w:divBdr>
        </w:div>
        <w:div w:id="1997537554">
          <w:marLeft w:val="480"/>
          <w:marRight w:val="0"/>
          <w:marTop w:val="0"/>
          <w:marBottom w:val="0"/>
          <w:divBdr>
            <w:top w:val="none" w:sz="0" w:space="0" w:color="auto"/>
            <w:left w:val="none" w:sz="0" w:space="0" w:color="auto"/>
            <w:bottom w:val="none" w:sz="0" w:space="0" w:color="auto"/>
            <w:right w:val="none" w:sz="0" w:space="0" w:color="auto"/>
          </w:divBdr>
        </w:div>
        <w:div w:id="84495370">
          <w:marLeft w:val="480"/>
          <w:marRight w:val="0"/>
          <w:marTop w:val="0"/>
          <w:marBottom w:val="0"/>
          <w:divBdr>
            <w:top w:val="none" w:sz="0" w:space="0" w:color="auto"/>
            <w:left w:val="none" w:sz="0" w:space="0" w:color="auto"/>
            <w:bottom w:val="none" w:sz="0" w:space="0" w:color="auto"/>
            <w:right w:val="none" w:sz="0" w:space="0" w:color="auto"/>
          </w:divBdr>
        </w:div>
        <w:div w:id="123038078">
          <w:marLeft w:val="480"/>
          <w:marRight w:val="0"/>
          <w:marTop w:val="0"/>
          <w:marBottom w:val="0"/>
          <w:divBdr>
            <w:top w:val="none" w:sz="0" w:space="0" w:color="auto"/>
            <w:left w:val="none" w:sz="0" w:space="0" w:color="auto"/>
            <w:bottom w:val="none" w:sz="0" w:space="0" w:color="auto"/>
            <w:right w:val="none" w:sz="0" w:space="0" w:color="auto"/>
          </w:divBdr>
        </w:div>
        <w:div w:id="1127091416">
          <w:marLeft w:val="480"/>
          <w:marRight w:val="0"/>
          <w:marTop w:val="0"/>
          <w:marBottom w:val="0"/>
          <w:divBdr>
            <w:top w:val="none" w:sz="0" w:space="0" w:color="auto"/>
            <w:left w:val="none" w:sz="0" w:space="0" w:color="auto"/>
            <w:bottom w:val="none" w:sz="0" w:space="0" w:color="auto"/>
            <w:right w:val="none" w:sz="0" w:space="0" w:color="auto"/>
          </w:divBdr>
        </w:div>
        <w:div w:id="1854612094">
          <w:marLeft w:val="480"/>
          <w:marRight w:val="0"/>
          <w:marTop w:val="0"/>
          <w:marBottom w:val="0"/>
          <w:divBdr>
            <w:top w:val="none" w:sz="0" w:space="0" w:color="auto"/>
            <w:left w:val="none" w:sz="0" w:space="0" w:color="auto"/>
            <w:bottom w:val="none" w:sz="0" w:space="0" w:color="auto"/>
            <w:right w:val="none" w:sz="0" w:space="0" w:color="auto"/>
          </w:divBdr>
        </w:div>
        <w:div w:id="95449628">
          <w:marLeft w:val="480"/>
          <w:marRight w:val="0"/>
          <w:marTop w:val="0"/>
          <w:marBottom w:val="0"/>
          <w:divBdr>
            <w:top w:val="none" w:sz="0" w:space="0" w:color="auto"/>
            <w:left w:val="none" w:sz="0" w:space="0" w:color="auto"/>
            <w:bottom w:val="none" w:sz="0" w:space="0" w:color="auto"/>
            <w:right w:val="none" w:sz="0" w:space="0" w:color="auto"/>
          </w:divBdr>
        </w:div>
        <w:div w:id="1392463096">
          <w:marLeft w:val="480"/>
          <w:marRight w:val="0"/>
          <w:marTop w:val="0"/>
          <w:marBottom w:val="0"/>
          <w:divBdr>
            <w:top w:val="none" w:sz="0" w:space="0" w:color="auto"/>
            <w:left w:val="none" w:sz="0" w:space="0" w:color="auto"/>
            <w:bottom w:val="none" w:sz="0" w:space="0" w:color="auto"/>
            <w:right w:val="none" w:sz="0" w:space="0" w:color="auto"/>
          </w:divBdr>
        </w:div>
        <w:div w:id="1975863955">
          <w:marLeft w:val="480"/>
          <w:marRight w:val="0"/>
          <w:marTop w:val="0"/>
          <w:marBottom w:val="0"/>
          <w:divBdr>
            <w:top w:val="none" w:sz="0" w:space="0" w:color="auto"/>
            <w:left w:val="none" w:sz="0" w:space="0" w:color="auto"/>
            <w:bottom w:val="none" w:sz="0" w:space="0" w:color="auto"/>
            <w:right w:val="none" w:sz="0" w:space="0" w:color="auto"/>
          </w:divBdr>
        </w:div>
        <w:div w:id="1310594440">
          <w:marLeft w:val="480"/>
          <w:marRight w:val="0"/>
          <w:marTop w:val="0"/>
          <w:marBottom w:val="0"/>
          <w:divBdr>
            <w:top w:val="none" w:sz="0" w:space="0" w:color="auto"/>
            <w:left w:val="none" w:sz="0" w:space="0" w:color="auto"/>
            <w:bottom w:val="none" w:sz="0" w:space="0" w:color="auto"/>
            <w:right w:val="none" w:sz="0" w:space="0" w:color="auto"/>
          </w:divBdr>
        </w:div>
        <w:div w:id="1286353328">
          <w:marLeft w:val="480"/>
          <w:marRight w:val="0"/>
          <w:marTop w:val="0"/>
          <w:marBottom w:val="0"/>
          <w:divBdr>
            <w:top w:val="none" w:sz="0" w:space="0" w:color="auto"/>
            <w:left w:val="none" w:sz="0" w:space="0" w:color="auto"/>
            <w:bottom w:val="none" w:sz="0" w:space="0" w:color="auto"/>
            <w:right w:val="none" w:sz="0" w:space="0" w:color="auto"/>
          </w:divBdr>
        </w:div>
        <w:div w:id="1887646502">
          <w:marLeft w:val="480"/>
          <w:marRight w:val="0"/>
          <w:marTop w:val="0"/>
          <w:marBottom w:val="0"/>
          <w:divBdr>
            <w:top w:val="none" w:sz="0" w:space="0" w:color="auto"/>
            <w:left w:val="none" w:sz="0" w:space="0" w:color="auto"/>
            <w:bottom w:val="none" w:sz="0" w:space="0" w:color="auto"/>
            <w:right w:val="none" w:sz="0" w:space="0" w:color="auto"/>
          </w:divBdr>
        </w:div>
        <w:div w:id="1986199855">
          <w:marLeft w:val="480"/>
          <w:marRight w:val="0"/>
          <w:marTop w:val="0"/>
          <w:marBottom w:val="0"/>
          <w:divBdr>
            <w:top w:val="none" w:sz="0" w:space="0" w:color="auto"/>
            <w:left w:val="none" w:sz="0" w:space="0" w:color="auto"/>
            <w:bottom w:val="none" w:sz="0" w:space="0" w:color="auto"/>
            <w:right w:val="none" w:sz="0" w:space="0" w:color="auto"/>
          </w:divBdr>
        </w:div>
        <w:div w:id="1759450039">
          <w:marLeft w:val="480"/>
          <w:marRight w:val="0"/>
          <w:marTop w:val="0"/>
          <w:marBottom w:val="0"/>
          <w:divBdr>
            <w:top w:val="none" w:sz="0" w:space="0" w:color="auto"/>
            <w:left w:val="none" w:sz="0" w:space="0" w:color="auto"/>
            <w:bottom w:val="none" w:sz="0" w:space="0" w:color="auto"/>
            <w:right w:val="none" w:sz="0" w:space="0" w:color="auto"/>
          </w:divBdr>
        </w:div>
        <w:div w:id="456879523">
          <w:marLeft w:val="480"/>
          <w:marRight w:val="0"/>
          <w:marTop w:val="0"/>
          <w:marBottom w:val="0"/>
          <w:divBdr>
            <w:top w:val="none" w:sz="0" w:space="0" w:color="auto"/>
            <w:left w:val="none" w:sz="0" w:space="0" w:color="auto"/>
            <w:bottom w:val="none" w:sz="0" w:space="0" w:color="auto"/>
            <w:right w:val="none" w:sz="0" w:space="0" w:color="auto"/>
          </w:divBdr>
        </w:div>
        <w:div w:id="257493360">
          <w:marLeft w:val="480"/>
          <w:marRight w:val="0"/>
          <w:marTop w:val="0"/>
          <w:marBottom w:val="0"/>
          <w:divBdr>
            <w:top w:val="none" w:sz="0" w:space="0" w:color="auto"/>
            <w:left w:val="none" w:sz="0" w:space="0" w:color="auto"/>
            <w:bottom w:val="none" w:sz="0" w:space="0" w:color="auto"/>
            <w:right w:val="none" w:sz="0" w:space="0" w:color="auto"/>
          </w:divBdr>
        </w:div>
        <w:div w:id="576986746">
          <w:marLeft w:val="480"/>
          <w:marRight w:val="0"/>
          <w:marTop w:val="0"/>
          <w:marBottom w:val="0"/>
          <w:divBdr>
            <w:top w:val="none" w:sz="0" w:space="0" w:color="auto"/>
            <w:left w:val="none" w:sz="0" w:space="0" w:color="auto"/>
            <w:bottom w:val="none" w:sz="0" w:space="0" w:color="auto"/>
            <w:right w:val="none" w:sz="0" w:space="0" w:color="auto"/>
          </w:divBdr>
        </w:div>
        <w:div w:id="1799687776">
          <w:marLeft w:val="480"/>
          <w:marRight w:val="0"/>
          <w:marTop w:val="0"/>
          <w:marBottom w:val="0"/>
          <w:divBdr>
            <w:top w:val="none" w:sz="0" w:space="0" w:color="auto"/>
            <w:left w:val="none" w:sz="0" w:space="0" w:color="auto"/>
            <w:bottom w:val="none" w:sz="0" w:space="0" w:color="auto"/>
            <w:right w:val="none" w:sz="0" w:space="0" w:color="auto"/>
          </w:divBdr>
        </w:div>
        <w:div w:id="961807320">
          <w:marLeft w:val="480"/>
          <w:marRight w:val="0"/>
          <w:marTop w:val="0"/>
          <w:marBottom w:val="0"/>
          <w:divBdr>
            <w:top w:val="none" w:sz="0" w:space="0" w:color="auto"/>
            <w:left w:val="none" w:sz="0" w:space="0" w:color="auto"/>
            <w:bottom w:val="none" w:sz="0" w:space="0" w:color="auto"/>
            <w:right w:val="none" w:sz="0" w:space="0" w:color="auto"/>
          </w:divBdr>
        </w:div>
        <w:div w:id="806170987">
          <w:marLeft w:val="480"/>
          <w:marRight w:val="0"/>
          <w:marTop w:val="0"/>
          <w:marBottom w:val="0"/>
          <w:divBdr>
            <w:top w:val="none" w:sz="0" w:space="0" w:color="auto"/>
            <w:left w:val="none" w:sz="0" w:space="0" w:color="auto"/>
            <w:bottom w:val="none" w:sz="0" w:space="0" w:color="auto"/>
            <w:right w:val="none" w:sz="0" w:space="0" w:color="auto"/>
          </w:divBdr>
        </w:div>
        <w:div w:id="1995916141">
          <w:marLeft w:val="480"/>
          <w:marRight w:val="0"/>
          <w:marTop w:val="0"/>
          <w:marBottom w:val="0"/>
          <w:divBdr>
            <w:top w:val="none" w:sz="0" w:space="0" w:color="auto"/>
            <w:left w:val="none" w:sz="0" w:space="0" w:color="auto"/>
            <w:bottom w:val="none" w:sz="0" w:space="0" w:color="auto"/>
            <w:right w:val="none" w:sz="0" w:space="0" w:color="auto"/>
          </w:divBdr>
        </w:div>
        <w:div w:id="1040714295">
          <w:marLeft w:val="480"/>
          <w:marRight w:val="0"/>
          <w:marTop w:val="0"/>
          <w:marBottom w:val="0"/>
          <w:divBdr>
            <w:top w:val="none" w:sz="0" w:space="0" w:color="auto"/>
            <w:left w:val="none" w:sz="0" w:space="0" w:color="auto"/>
            <w:bottom w:val="none" w:sz="0" w:space="0" w:color="auto"/>
            <w:right w:val="none" w:sz="0" w:space="0" w:color="auto"/>
          </w:divBdr>
        </w:div>
        <w:div w:id="1864829221">
          <w:marLeft w:val="480"/>
          <w:marRight w:val="0"/>
          <w:marTop w:val="0"/>
          <w:marBottom w:val="0"/>
          <w:divBdr>
            <w:top w:val="none" w:sz="0" w:space="0" w:color="auto"/>
            <w:left w:val="none" w:sz="0" w:space="0" w:color="auto"/>
            <w:bottom w:val="none" w:sz="0" w:space="0" w:color="auto"/>
            <w:right w:val="none" w:sz="0" w:space="0" w:color="auto"/>
          </w:divBdr>
        </w:div>
        <w:div w:id="1741054039">
          <w:marLeft w:val="480"/>
          <w:marRight w:val="0"/>
          <w:marTop w:val="0"/>
          <w:marBottom w:val="0"/>
          <w:divBdr>
            <w:top w:val="none" w:sz="0" w:space="0" w:color="auto"/>
            <w:left w:val="none" w:sz="0" w:space="0" w:color="auto"/>
            <w:bottom w:val="none" w:sz="0" w:space="0" w:color="auto"/>
            <w:right w:val="none" w:sz="0" w:space="0" w:color="auto"/>
          </w:divBdr>
        </w:div>
        <w:div w:id="607784440">
          <w:marLeft w:val="480"/>
          <w:marRight w:val="0"/>
          <w:marTop w:val="0"/>
          <w:marBottom w:val="0"/>
          <w:divBdr>
            <w:top w:val="none" w:sz="0" w:space="0" w:color="auto"/>
            <w:left w:val="none" w:sz="0" w:space="0" w:color="auto"/>
            <w:bottom w:val="none" w:sz="0" w:space="0" w:color="auto"/>
            <w:right w:val="none" w:sz="0" w:space="0" w:color="auto"/>
          </w:divBdr>
        </w:div>
        <w:div w:id="1933737494">
          <w:marLeft w:val="480"/>
          <w:marRight w:val="0"/>
          <w:marTop w:val="0"/>
          <w:marBottom w:val="0"/>
          <w:divBdr>
            <w:top w:val="none" w:sz="0" w:space="0" w:color="auto"/>
            <w:left w:val="none" w:sz="0" w:space="0" w:color="auto"/>
            <w:bottom w:val="none" w:sz="0" w:space="0" w:color="auto"/>
            <w:right w:val="none" w:sz="0" w:space="0" w:color="auto"/>
          </w:divBdr>
        </w:div>
        <w:div w:id="922108161">
          <w:marLeft w:val="480"/>
          <w:marRight w:val="0"/>
          <w:marTop w:val="0"/>
          <w:marBottom w:val="0"/>
          <w:divBdr>
            <w:top w:val="none" w:sz="0" w:space="0" w:color="auto"/>
            <w:left w:val="none" w:sz="0" w:space="0" w:color="auto"/>
            <w:bottom w:val="none" w:sz="0" w:space="0" w:color="auto"/>
            <w:right w:val="none" w:sz="0" w:space="0" w:color="auto"/>
          </w:divBdr>
        </w:div>
        <w:div w:id="1479103626">
          <w:marLeft w:val="480"/>
          <w:marRight w:val="0"/>
          <w:marTop w:val="0"/>
          <w:marBottom w:val="0"/>
          <w:divBdr>
            <w:top w:val="none" w:sz="0" w:space="0" w:color="auto"/>
            <w:left w:val="none" w:sz="0" w:space="0" w:color="auto"/>
            <w:bottom w:val="none" w:sz="0" w:space="0" w:color="auto"/>
            <w:right w:val="none" w:sz="0" w:space="0" w:color="auto"/>
          </w:divBdr>
        </w:div>
        <w:div w:id="1336884779">
          <w:marLeft w:val="480"/>
          <w:marRight w:val="0"/>
          <w:marTop w:val="0"/>
          <w:marBottom w:val="0"/>
          <w:divBdr>
            <w:top w:val="none" w:sz="0" w:space="0" w:color="auto"/>
            <w:left w:val="none" w:sz="0" w:space="0" w:color="auto"/>
            <w:bottom w:val="none" w:sz="0" w:space="0" w:color="auto"/>
            <w:right w:val="none" w:sz="0" w:space="0" w:color="auto"/>
          </w:divBdr>
        </w:div>
        <w:div w:id="2043165772">
          <w:marLeft w:val="480"/>
          <w:marRight w:val="0"/>
          <w:marTop w:val="0"/>
          <w:marBottom w:val="0"/>
          <w:divBdr>
            <w:top w:val="none" w:sz="0" w:space="0" w:color="auto"/>
            <w:left w:val="none" w:sz="0" w:space="0" w:color="auto"/>
            <w:bottom w:val="none" w:sz="0" w:space="0" w:color="auto"/>
            <w:right w:val="none" w:sz="0" w:space="0" w:color="auto"/>
          </w:divBdr>
        </w:div>
        <w:div w:id="1951204000">
          <w:marLeft w:val="480"/>
          <w:marRight w:val="0"/>
          <w:marTop w:val="0"/>
          <w:marBottom w:val="0"/>
          <w:divBdr>
            <w:top w:val="none" w:sz="0" w:space="0" w:color="auto"/>
            <w:left w:val="none" w:sz="0" w:space="0" w:color="auto"/>
            <w:bottom w:val="none" w:sz="0" w:space="0" w:color="auto"/>
            <w:right w:val="none" w:sz="0" w:space="0" w:color="auto"/>
          </w:divBdr>
        </w:div>
        <w:div w:id="2031493248">
          <w:marLeft w:val="480"/>
          <w:marRight w:val="0"/>
          <w:marTop w:val="0"/>
          <w:marBottom w:val="0"/>
          <w:divBdr>
            <w:top w:val="none" w:sz="0" w:space="0" w:color="auto"/>
            <w:left w:val="none" w:sz="0" w:space="0" w:color="auto"/>
            <w:bottom w:val="none" w:sz="0" w:space="0" w:color="auto"/>
            <w:right w:val="none" w:sz="0" w:space="0" w:color="auto"/>
          </w:divBdr>
        </w:div>
        <w:div w:id="690499344">
          <w:marLeft w:val="480"/>
          <w:marRight w:val="0"/>
          <w:marTop w:val="0"/>
          <w:marBottom w:val="0"/>
          <w:divBdr>
            <w:top w:val="none" w:sz="0" w:space="0" w:color="auto"/>
            <w:left w:val="none" w:sz="0" w:space="0" w:color="auto"/>
            <w:bottom w:val="none" w:sz="0" w:space="0" w:color="auto"/>
            <w:right w:val="none" w:sz="0" w:space="0" w:color="auto"/>
          </w:divBdr>
        </w:div>
        <w:div w:id="1889761308">
          <w:marLeft w:val="480"/>
          <w:marRight w:val="0"/>
          <w:marTop w:val="0"/>
          <w:marBottom w:val="0"/>
          <w:divBdr>
            <w:top w:val="none" w:sz="0" w:space="0" w:color="auto"/>
            <w:left w:val="none" w:sz="0" w:space="0" w:color="auto"/>
            <w:bottom w:val="none" w:sz="0" w:space="0" w:color="auto"/>
            <w:right w:val="none" w:sz="0" w:space="0" w:color="auto"/>
          </w:divBdr>
        </w:div>
        <w:div w:id="1275557498">
          <w:marLeft w:val="480"/>
          <w:marRight w:val="0"/>
          <w:marTop w:val="0"/>
          <w:marBottom w:val="0"/>
          <w:divBdr>
            <w:top w:val="none" w:sz="0" w:space="0" w:color="auto"/>
            <w:left w:val="none" w:sz="0" w:space="0" w:color="auto"/>
            <w:bottom w:val="none" w:sz="0" w:space="0" w:color="auto"/>
            <w:right w:val="none" w:sz="0" w:space="0" w:color="auto"/>
          </w:divBdr>
        </w:div>
        <w:div w:id="1002510408">
          <w:marLeft w:val="480"/>
          <w:marRight w:val="0"/>
          <w:marTop w:val="0"/>
          <w:marBottom w:val="0"/>
          <w:divBdr>
            <w:top w:val="none" w:sz="0" w:space="0" w:color="auto"/>
            <w:left w:val="none" w:sz="0" w:space="0" w:color="auto"/>
            <w:bottom w:val="none" w:sz="0" w:space="0" w:color="auto"/>
            <w:right w:val="none" w:sz="0" w:space="0" w:color="auto"/>
          </w:divBdr>
        </w:div>
        <w:div w:id="504589224">
          <w:marLeft w:val="480"/>
          <w:marRight w:val="0"/>
          <w:marTop w:val="0"/>
          <w:marBottom w:val="0"/>
          <w:divBdr>
            <w:top w:val="none" w:sz="0" w:space="0" w:color="auto"/>
            <w:left w:val="none" w:sz="0" w:space="0" w:color="auto"/>
            <w:bottom w:val="none" w:sz="0" w:space="0" w:color="auto"/>
            <w:right w:val="none" w:sz="0" w:space="0" w:color="auto"/>
          </w:divBdr>
        </w:div>
        <w:div w:id="1729986222">
          <w:marLeft w:val="480"/>
          <w:marRight w:val="0"/>
          <w:marTop w:val="0"/>
          <w:marBottom w:val="0"/>
          <w:divBdr>
            <w:top w:val="none" w:sz="0" w:space="0" w:color="auto"/>
            <w:left w:val="none" w:sz="0" w:space="0" w:color="auto"/>
            <w:bottom w:val="none" w:sz="0" w:space="0" w:color="auto"/>
            <w:right w:val="none" w:sz="0" w:space="0" w:color="auto"/>
          </w:divBdr>
        </w:div>
        <w:div w:id="1160467261">
          <w:marLeft w:val="480"/>
          <w:marRight w:val="0"/>
          <w:marTop w:val="0"/>
          <w:marBottom w:val="0"/>
          <w:divBdr>
            <w:top w:val="none" w:sz="0" w:space="0" w:color="auto"/>
            <w:left w:val="none" w:sz="0" w:space="0" w:color="auto"/>
            <w:bottom w:val="none" w:sz="0" w:space="0" w:color="auto"/>
            <w:right w:val="none" w:sz="0" w:space="0" w:color="auto"/>
          </w:divBdr>
        </w:div>
        <w:div w:id="1852639663">
          <w:marLeft w:val="480"/>
          <w:marRight w:val="0"/>
          <w:marTop w:val="0"/>
          <w:marBottom w:val="0"/>
          <w:divBdr>
            <w:top w:val="none" w:sz="0" w:space="0" w:color="auto"/>
            <w:left w:val="none" w:sz="0" w:space="0" w:color="auto"/>
            <w:bottom w:val="none" w:sz="0" w:space="0" w:color="auto"/>
            <w:right w:val="none" w:sz="0" w:space="0" w:color="auto"/>
          </w:divBdr>
        </w:div>
        <w:div w:id="32585130">
          <w:marLeft w:val="480"/>
          <w:marRight w:val="0"/>
          <w:marTop w:val="0"/>
          <w:marBottom w:val="0"/>
          <w:divBdr>
            <w:top w:val="none" w:sz="0" w:space="0" w:color="auto"/>
            <w:left w:val="none" w:sz="0" w:space="0" w:color="auto"/>
            <w:bottom w:val="none" w:sz="0" w:space="0" w:color="auto"/>
            <w:right w:val="none" w:sz="0" w:space="0" w:color="auto"/>
          </w:divBdr>
        </w:div>
        <w:div w:id="2110084046">
          <w:marLeft w:val="480"/>
          <w:marRight w:val="0"/>
          <w:marTop w:val="0"/>
          <w:marBottom w:val="0"/>
          <w:divBdr>
            <w:top w:val="none" w:sz="0" w:space="0" w:color="auto"/>
            <w:left w:val="none" w:sz="0" w:space="0" w:color="auto"/>
            <w:bottom w:val="none" w:sz="0" w:space="0" w:color="auto"/>
            <w:right w:val="none" w:sz="0" w:space="0" w:color="auto"/>
          </w:divBdr>
        </w:div>
        <w:div w:id="1376351078">
          <w:marLeft w:val="480"/>
          <w:marRight w:val="0"/>
          <w:marTop w:val="0"/>
          <w:marBottom w:val="0"/>
          <w:divBdr>
            <w:top w:val="none" w:sz="0" w:space="0" w:color="auto"/>
            <w:left w:val="none" w:sz="0" w:space="0" w:color="auto"/>
            <w:bottom w:val="none" w:sz="0" w:space="0" w:color="auto"/>
            <w:right w:val="none" w:sz="0" w:space="0" w:color="auto"/>
          </w:divBdr>
        </w:div>
        <w:div w:id="622151511">
          <w:marLeft w:val="480"/>
          <w:marRight w:val="0"/>
          <w:marTop w:val="0"/>
          <w:marBottom w:val="0"/>
          <w:divBdr>
            <w:top w:val="none" w:sz="0" w:space="0" w:color="auto"/>
            <w:left w:val="none" w:sz="0" w:space="0" w:color="auto"/>
            <w:bottom w:val="none" w:sz="0" w:space="0" w:color="auto"/>
            <w:right w:val="none" w:sz="0" w:space="0" w:color="auto"/>
          </w:divBdr>
        </w:div>
        <w:div w:id="1004287499">
          <w:marLeft w:val="480"/>
          <w:marRight w:val="0"/>
          <w:marTop w:val="0"/>
          <w:marBottom w:val="0"/>
          <w:divBdr>
            <w:top w:val="none" w:sz="0" w:space="0" w:color="auto"/>
            <w:left w:val="none" w:sz="0" w:space="0" w:color="auto"/>
            <w:bottom w:val="none" w:sz="0" w:space="0" w:color="auto"/>
            <w:right w:val="none" w:sz="0" w:space="0" w:color="auto"/>
          </w:divBdr>
        </w:div>
        <w:div w:id="1850561017">
          <w:marLeft w:val="480"/>
          <w:marRight w:val="0"/>
          <w:marTop w:val="0"/>
          <w:marBottom w:val="0"/>
          <w:divBdr>
            <w:top w:val="none" w:sz="0" w:space="0" w:color="auto"/>
            <w:left w:val="none" w:sz="0" w:space="0" w:color="auto"/>
            <w:bottom w:val="none" w:sz="0" w:space="0" w:color="auto"/>
            <w:right w:val="none" w:sz="0" w:space="0" w:color="auto"/>
          </w:divBdr>
        </w:div>
        <w:div w:id="1608273062">
          <w:marLeft w:val="480"/>
          <w:marRight w:val="0"/>
          <w:marTop w:val="0"/>
          <w:marBottom w:val="0"/>
          <w:divBdr>
            <w:top w:val="none" w:sz="0" w:space="0" w:color="auto"/>
            <w:left w:val="none" w:sz="0" w:space="0" w:color="auto"/>
            <w:bottom w:val="none" w:sz="0" w:space="0" w:color="auto"/>
            <w:right w:val="none" w:sz="0" w:space="0" w:color="auto"/>
          </w:divBdr>
        </w:div>
        <w:div w:id="1775593469">
          <w:marLeft w:val="480"/>
          <w:marRight w:val="0"/>
          <w:marTop w:val="0"/>
          <w:marBottom w:val="0"/>
          <w:divBdr>
            <w:top w:val="none" w:sz="0" w:space="0" w:color="auto"/>
            <w:left w:val="none" w:sz="0" w:space="0" w:color="auto"/>
            <w:bottom w:val="none" w:sz="0" w:space="0" w:color="auto"/>
            <w:right w:val="none" w:sz="0" w:space="0" w:color="auto"/>
          </w:divBdr>
        </w:div>
        <w:div w:id="1923294420">
          <w:marLeft w:val="480"/>
          <w:marRight w:val="0"/>
          <w:marTop w:val="0"/>
          <w:marBottom w:val="0"/>
          <w:divBdr>
            <w:top w:val="none" w:sz="0" w:space="0" w:color="auto"/>
            <w:left w:val="none" w:sz="0" w:space="0" w:color="auto"/>
            <w:bottom w:val="none" w:sz="0" w:space="0" w:color="auto"/>
            <w:right w:val="none" w:sz="0" w:space="0" w:color="auto"/>
          </w:divBdr>
        </w:div>
        <w:div w:id="1738285756">
          <w:marLeft w:val="480"/>
          <w:marRight w:val="0"/>
          <w:marTop w:val="0"/>
          <w:marBottom w:val="0"/>
          <w:divBdr>
            <w:top w:val="none" w:sz="0" w:space="0" w:color="auto"/>
            <w:left w:val="none" w:sz="0" w:space="0" w:color="auto"/>
            <w:bottom w:val="none" w:sz="0" w:space="0" w:color="auto"/>
            <w:right w:val="none" w:sz="0" w:space="0" w:color="auto"/>
          </w:divBdr>
        </w:div>
        <w:div w:id="1650861157">
          <w:marLeft w:val="480"/>
          <w:marRight w:val="0"/>
          <w:marTop w:val="0"/>
          <w:marBottom w:val="0"/>
          <w:divBdr>
            <w:top w:val="none" w:sz="0" w:space="0" w:color="auto"/>
            <w:left w:val="none" w:sz="0" w:space="0" w:color="auto"/>
            <w:bottom w:val="none" w:sz="0" w:space="0" w:color="auto"/>
            <w:right w:val="none" w:sz="0" w:space="0" w:color="auto"/>
          </w:divBdr>
        </w:div>
        <w:div w:id="630745784">
          <w:marLeft w:val="480"/>
          <w:marRight w:val="0"/>
          <w:marTop w:val="0"/>
          <w:marBottom w:val="0"/>
          <w:divBdr>
            <w:top w:val="none" w:sz="0" w:space="0" w:color="auto"/>
            <w:left w:val="none" w:sz="0" w:space="0" w:color="auto"/>
            <w:bottom w:val="none" w:sz="0" w:space="0" w:color="auto"/>
            <w:right w:val="none" w:sz="0" w:space="0" w:color="auto"/>
          </w:divBdr>
        </w:div>
        <w:div w:id="1874031735">
          <w:marLeft w:val="480"/>
          <w:marRight w:val="0"/>
          <w:marTop w:val="0"/>
          <w:marBottom w:val="0"/>
          <w:divBdr>
            <w:top w:val="none" w:sz="0" w:space="0" w:color="auto"/>
            <w:left w:val="none" w:sz="0" w:space="0" w:color="auto"/>
            <w:bottom w:val="none" w:sz="0" w:space="0" w:color="auto"/>
            <w:right w:val="none" w:sz="0" w:space="0" w:color="auto"/>
          </w:divBdr>
        </w:div>
        <w:div w:id="1630357892">
          <w:marLeft w:val="480"/>
          <w:marRight w:val="0"/>
          <w:marTop w:val="0"/>
          <w:marBottom w:val="0"/>
          <w:divBdr>
            <w:top w:val="none" w:sz="0" w:space="0" w:color="auto"/>
            <w:left w:val="none" w:sz="0" w:space="0" w:color="auto"/>
            <w:bottom w:val="none" w:sz="0" w:space="0" w:color="auto"/>
            <w:right w:val="none" w:sz="0" w:space="0" w:color="auto"/>
          </w:divBdr>
        </w:div>
        <w:div w:id="395671304">
          <w:marLeft w:val="480"/>
          <w:marRight w:val="0"/>
          <w:marTop w:val="0"/>
          <w:marBottom w:val="0"/>
          <w:divBdr>
            <w:top w:val="none" w:sz="0" w:space="0" w:color="auto"/>
            <w:left w:val="none" w:sz="0" w:space="0" w:color="auto"/>
            <w:bottom w:val="none" w:sz="0" w:space="0" w:color="auto"/>
            <w:right w:val="none" w:sz="0" w:space="0" w:color="auto"/>
          </w:divBdr>
        </w:div>
        <w:div w:id="1966235033">
          <w:marLeft w:val="480"/>
          <w:marRight w:val="0"/>
          <w:marTop w:val="0"/>
          <w:marBottom w:val="0"/>
          <w:divBdr>
            <w:top w:val="none" w:sz="0" w:space="0" w:color="auto"/>
            <w:left w:val="none" w:sz="0" w:space="0" w:color="auto"/>
            <w:bottom w:val="none" w:sz="0" w:space="0" w:color="auto"/>
            <w:right w:val="none" w:sz="0" w:space="0" w:color="auto"/>
          </w:divBdr>
        </w:div>
        <w:div w:id="274292119">
          <w:marLeft w:val="480"/>
          <w:marRight w:val="0"/>
          <w:marTop w:val="0"/>
          <w:marBottom w:val="0"/>
          <w:divBdr>
            <w:top w:val="none" w:sz="0" w:space="0" w:color="auto"/>
            <w:left w:val="none" w:sz="0" w:space="0" w:color="auto"/>
            <w:bottom w:val="none" w:sz="0" w:space="0" w:color="auto"/>
            <w:right w:val="none" w:sz="0" w:space="0" w:color="auto"/>
          </w:divBdr>
        </w:div>
        <w:div w:id="1167137012">
          <w:marLeft w:val="480"/>
          <w:marRight w:val="0"/>
          <w:marTop w:val="0"/>
          <w:marBottom w:val="0"/>
          <w:divBdr>
            <w:top w:val="none" w:sz="0" w:space="0" w:color="auto"/>
            <w:left w:val="none" w:sz="0" w:space="0" w:color="auto"/>
            <w:bottom w:val="none" w:sz="0" w:space="0" w:color="auto"/>
            <w:right w:val="none" w:sz="0" w:space="0" w:color="auto"/>
          </w:divBdr>
        </w:div>
        <w:div w:id="933827995">
          <w:marLeft w:val="480"/>
          <w:marRight w:val="0"/>
          <w:marTop w:val="0"/>
          <w:marBottom w:val="0"/>
          <w:divBdr>
            <w:top w:val="none" w:sz="0" w:space="0" w:color="auto"/>
            <w:left w:val="none" w:sz="0" w:space="0" w:color="auto"/>
            <w:bottom w:val="none" w:sz="0" w:space="0" w:color="auto"/>
            <w:right w:val="none" w:sz="0" w:space="0" w:color="auto"/>
          </w:divBdr>
        </w:div>
        <w:div w:id="1036008881">
          <w:marLeft w:val="480"/>
          <w:marRight w:val="0"/>
          <w:marTop w:val="0"/>
          <w:marBottom w:val="0"/>
          <w:divBdr>
            <w:top w:val="none" w:sz="0" w:space="0" w:color="auto"/>
            <w:left w:val="none" w:sz="0" w:space="0" w:color="auto"/>
            <w:bottom w:val="none" w:sz="0" w:space="0" w:color="auto"/>
            <w:right w:val="none" w:sz="0" w:space="0" w:color="auto"/>
          </w:divBdr>
        </w:div>
        <w:div w:id="1441879630">
          <w:marLeft w:val="480"/>
          <w:marRight w:val="0"/>
          <w:marTop w:val="0"/>
          <w:marBottom w:val="0"/>
          <w:divBdr>
            <w:top w:val="none" w:sz="0" w:space="0" w:color="auto"/>
            <w:left w:val="none" w:sz="0" w:space="0" w:color="auto"/>
            <w:bottom w:val="none" w:sz="0" w:space="0" w:color="auto"/>
            <w:right w:val="none" w:sz="0" w:space="0" w:color="auto"/>
          </w:divBdr>
        </w:div>
        <w:div w:id="984814143">
          <w:marLeft w:val="480"/>
          <w:marRight w:val="0"/>
          <w:marTop w:val="0"/>
          <w:marBottom w:val="0"/>
          <w:divBdr>
            <w:top w:val="none" w:sz="0" w:space="0" w:color="auto"/>
            <w:left w:val="none" w:sz="0" w:space="0" w:color="auto"/>
            <w:bottom w:val="none" w:sz="0" w:space="0" w:color="auto"/>
            <w:right w:val="none" w:sz="0" w:space="0" w:color="auto"/>
          </w:divBdr>
        </w:div>
        <w:div w:id="720981965">
          <w:marLeft w:val="480"/>
          <w:marRight w:val="0"/>
          <w:marTop w:val="0"/>
          <w:marBottom w:val="0"/>
          <w:divBdr>
            <w:top w:val="none" w:sz="0" w:space="0" w:color="auto"/>
            <w:left w:val="none" w:sz="0" w:space="0" w:color="auto"/>
            <w:bottom w:val="none" w:sz="0" w:space="0" w:color="auto"/>
            <w:right w:val="none" w:sz="0" w:space="0" w:color="auto"/>
          </w:divBdr>
        </w:div>
        <w:div w:id="1304969780">
          <w:marLeft w:val="480"/>
          <w:marRight w:val="0"/>
          <w:marTop w:val="0"/>
          <w:marBottom w:val="0"/>
          <w:divBdr>
            <w:top w:val="none" w:sz="0" w:space="0" w:color="auto"/>
            <w:left w:val="none" w:sz="0" w:space="0" w:color="auto"/>
            <w:bottom w:val="none" w:sz="0" w:space="0" w:color="auto"/>
            <w:right w:val="none" w:sz="0" w:space="0" w:color="auto"/>
          </w:divBdr>
        </w:div>
        <w:div w:id="1019700381">
          <w:marLeft w:val="480"/>
          <w:marRight w:val="0"/>
          <w:marTop w:val="0"/>
          <w:marBottom w:val="0"/>
          <w:divBdr>
            <w:top w:val="none" w:sz="0" w:space="0" w:color="auto"/>
            <w:left w:val="none" w:sz="0" w:space="0" w:color="auto"/>
            <w:bottom w:val="none" w:sz="0" w:space="0" w:color="auto"/>
            <w:right w:val="none" w:sz="0" w:space="0" w:color="auto"/>
          </w:divBdr>
        </w:div>
        <w:div w:id="1485200663">
          <w:marLeft w:val="480"/>
          <w:marRight w:val="0"/>
          <w:marTop w:val="0"/>
          <w:marBottom w:val="0"/>
          <w:divBdr>
            <w:top w:val="none" w:sz="0" w:space="0" w:color="auto"/>
            <w:left w:val="none" w:sz="0" w:space="0" w:color="auto"/>
            <w:bottom w:val="none" w:sz="0" w:space="0" w:color="auto"/>
            <w:right w:val="none" w:sz="0" w:space="0" w:color="auto"/>
          </w:divBdr>
        </w:div>
        <w:div w:id="1122385690">
          <w:marLeft w:val="480"/>
          <w:marRight w:val="0"/>
          <w:marTop w:val="0"/>
          <w:marBottom w:val="0"/>
          <w:divBdr>
            <w:top w:val="none" w:sz="0" w:space="0" w:color="auto"/>
            <w:left w:val="none" w:sz="0" w:space="0" w:color="auto"/>
            <w:bottom w:val="none" w:sz="0" w:space="0" w:color="auto"/>
            <w:right w:val="none" w:sz="0" w:space="0" w:color="auto"/>
          </w:divBdr>
        </w:div>
        <w:div w:id="199050414">
          <w:marLeft w:val="480"/>
          <w:marRight w:val="0"/>
          <w:marTop w:val="0"/>
          <w:marBottom w:val="0"/>
          <w:divBdr>
            <w:top w:val="none" w:sz="0" w:space="0" w:color="auto"/>
            <w:left w:val="none" w:sz="0" w:space="0" w:color="auto"/>
            <w:bottom w:val="none" w:sz="0" w:space="0" w:color="auto"/>
            <w:right w:val="none" w:sz="0" w:space="0" w:color="auto"/>
          </w:divBdr>
        </w:div>
        <w:div w:id="1936136182">
          <w:marLeft w:val="480"/>
          <w:marRight w:val="0"/>
          <w:marTop w:val="0"/>
          <w:marBottom w:val="0"/>
          <w:divBdr>
            <w:top w:val="none" w:sz="0" w:space="0" w:color="auto"/>
            <w:left w:val="none" w:sz="0" w:space="0" w:color="auto"/>
            <w:bottom w:val="none" w:sz="0" w:space="0" w:color="auto"/>
            <w:right w:val="none" w:sz="0" w:space="0" w:color="auto"/>
          </w:divBdr>
        </w:div>
        <w:div w:id="1848397279">
          <w:marLeft w:val="480"/>
          <w:marRight w:val="0"/>
          <w:marTop w:val="0"/>
          <w:marBottom w:val="0"/>
          <w:divBdr>
            <w:top w:val="none" w:sz="0" w:space="0" w:color="auto"/>
            <w:left w:val="none" w:sz="0" w:space="0" w:color="auto"/>
            <w:bottom w:val="none" w:sz="0" w:space="0" w:color="auto"/>
            <w:right w:val="none" w:sz="0" w:space="0" w:color="auto"/>
          </w:divBdr>
        </w:div>
        <w:div w:id="1734885162">
          <w:marLeft w:val="480"/>
          <w:marRight w:val="0"/>
          <w:marTop w:val="0"/>
          <w:marBottom w:val="0"/>
          <w:divBdr>
            <w:top w:val="none" w:sz="0" w:space="0" w:color="auto"/>
            <w:left w:val="none" w:sz="0" w:space="0" w:color="auto"/>
            <w:bottom w:val="none" w:sz="0" w:space="0" w:color="auto"/>
            <w:right w:val="none" w:sz="0" w:space="0" w:color="auto"/>
          </w:divBdr>
        </w:div>
        <w:div w:id="1906182055">
          <w:marLeft w:val="480"/>
          <w:marRight w:val="0"/>
          <w:marTop w:val="0"/>
          <w:marBottom w:val="0"/>
          <w:divBdr>
            <w:top w:val="none" w:sz="0" w:space="0" w:color="auto"/>
            <w:left w:val="none" w:sz="0" w:space="0" w:color="auto"/>
            <w:bottom w:val="none" w:sz="0" w:space="0" w:color="auto"/>
            <w:right w:val="none" w:sz="0" w:space="0" w:color="auto"/>
          </w:divBdr>
        </w:div>
        <w:div w:id="62340860">
          <w:marLeft w:val="480"/>
          <w:marRight w:val="0"/>
          <w:marTop w:val="0"/>
          <w:marBottom w:val="0"/>
          <w:divBdr>
            <w:top w:val="none" w:sz="0" w:space="0" w:color="auto"/>
            <w:left w:val="none" w:sz="0" w:space="0" w:color="auto"/>
            <w:bottom w:val="none" w:sz="0" w:space="0" w:color="auto"/>
            <w:right w:val="none" w:sz="0" w:space="0" w:color="auto"/>
          </w:divBdr>
        </w:div>
        <w:div w:id="1370110036">
          <w:marLeft w:val="480"/>
          <w:marRight w:val="0"/>
          <w:marTop w:val="0"/>
          <w:marBottom w:val="0"/>
          <w:divBdr>
            <w:top w:val="none" w:sz="0" w:space="0" w:color="auto"/>
            <w:left w:val="none" w:sz="0" w:space="0" w:color="auto"/>
            <w:bottom w:val="none" w:sz="0" w:space="0" w:color="auto"/>
            <w:right w:val="none" w:sz="0" w:space="0" w:color="auto"/>
          </w:divBdr>
        </w:div>
        <w:div w:id="1862476981">
          <w:marLeft w:val="480"/>
          <w:marRight w:val="0"/>
          <w:marTop w:val="0"/>
          <w:marBottom w:val="0"/>
          <w:divBdr>
            <w:top w:val="none" w:sz="0" w:space="0" w:color="auto"/>
            <w:left w:val="none" w:sz="0" w:space="0" w:color="auto"/>
            <w:bottom w:val="none" w:sz="0" w:space="0" w:color="auto"/>
            <w:right w:val="none" w:sz="0" w:space="0" w:color="auto"/>
          </w:divBdr>
        </w:div>
        <w:div w:id="849567195">
          <w:marLeft w:val="480"/>
          <w:marRight w:val="0"/>
          <w:marTop w:val="0"/>
          <w:marBottom w:val="0"/>
          <w:divBdr>
            <w:top w:val="none" w:sz="0" w:space="0" w:color="auto"/>
            <w:left w:val="none" w:sz="0" w:space="0" w:color="auto"/>
            <w:bottom w:val="none" w:sz="0" w:space="0" w:color="auto"/>
            <w:right w:val="none" w:sz="0" w:space="0" w:color="auto"/>
          </w:divBdr>
        </w:div>
        <w:div w:id="89473485">
          <w:marLeft w:val="480"/>
          <w:marRight w:val="0"/>
          <w:marTop w:val="0"/>
          <w:marBottom w:val="0"/>
          <w:divBdr>
            <w:top w:val="none" w:sz="0" w:space="0" w:color="auto"/>
            <w:left w:val="none" w:sz="0" w:space="0" w:color="auto"/>
            <w:bottom w:val="none" w:sz="0" w:space="0" w:color="auto"/>
            <w:right w:val="none" w:sz="0" w:space="0" w:color="auto"/>
          </w:divBdr>
        </w:div>
        <w:div w:id="2057699599">
          <w:marLeft w:val="480"/>
          <w:marRight w:val="0"/>
          <w:marTop w:val="0"/>
          <w:marBottom w:val="0"/>
          <w:divBdr>
            <w:top w:val="none" w:sz="0" w:space="0" w:color="auto"/>
            <w:left w:val="none" w:sz="0" w:space="0" w:color="auto"/>
            <w:bottom w:val="none" w:sz="0" w:space="0" w:color="auto"/>
            <w:right w:val="none" w:sz="0" w:space="0" w:color="auto"/>
          </w:divBdr>
        </w:div>
        <w:div w:id="788551143">
          <w:marLeft w:val="480"/>
          <w:marRight w:val="0"/>
          <w:marTop w:val="0"/>
          <w:marBottom w:val="0"/>
          <w:divBdr>
            <w:top w:val="none" w:sz="0" w:space="0" w:color="auto"/>
            <w:left w:val="none" w:sz="0" w:space="0" w:color="auto"/>
            <w:bottom w:val="none" w:sz="0" w:space="0" w:color="auto"/>
            <w:right w:val="none" w:sz="0" w:space="0" w:color="auto"/>
          </w:divBdr>
        </w:div>
        <w:div w:id="317149918">
          <w:marLeft w:val="480"/>
          <w:marRight w:val="0"/>
          <w:marTop w:val="0"/>
          <w:marBottom w:val="0"/>
          <w:divBdr>
            <w:top w:val="none" w:sz="0" w:space="0" w:color="auto"/>
            <w:left w:val="none" w:sz="0" w:space="0" w:color="auto"/>
            <w:bottom w:val="none" w:sz="0" w:space="0" w:color="auto"/>
            <w:right w:val="none" w:sz="0" w:space="0" w:color="auto"/>
          </w:divBdr>
        </w:div>
        <w:div w:id="1270578279">
          <w:marLeft w:val="480"/>
          <w:marRight w:val="0"/>
          <w:marTop w:val="0"/>
          <w:marBottom w:val="0"/>
          <w:divBdr>
            <w:top w:val="none" w:sz="0" w:space="0" w:color="auto"/>
            <w:left w:val="none" w:sz="0" w:space="0" w:color="auto"/>
            <w:bottom w:val="none" w:sz="0" w:space="0" w:color="auto"/>
            <w:right w:val="none" w:sz="0" w:space="0" w:color="auto"/>
          </w:divBdr>
        </w:div>
        <w:div w:id="673604848">
          <w:marLeft w:val="480"/>
          <w:marRight w:val="0"/>
          <w:marTop w:val="0"/>
          <w:marBottom w:val="0"/>
          <w:divBdr>
            <w:top w:val="none" w:sz="0" w:space="0" w:color="auto"/>
            <w:left w:val="none" w:sz="0" w:space="0" w:color="auto"/>
            <w:bottom w:val="none" w:sz="0" w:space="0" w:color="auto"/>
            <w:right w:val="none" w:sz="0" w:space="0" w:color="auto"/>
          </w:divBdr>
        </w:div>
        <w:div w:id="300768237">
          <w:marLeft w:val="480"/>
          <w:marRight w:val="0"/>
          <w:marTop w:val="0"/>
          <w:marBottom w:val="0"/>
          <w:divBdr>
            <w:top w:val="none" w:sz="0" w:space="0" w:color="auto"/>
            <w:left w:val="none" w:sz="0" w:space="0" w:color="auto"/>
            <w:bottom w:val="none" w:sz="0" w:space="0" w:color="auto"/>
            <w:right w:val="none" w:sz="0" w:space="0" w:color="auto"/>
          </w:divBdr>
        </w:div>
        <w:div w:id="1144930771">
          <w:marLeft w:val="480"/>
          <w:marRight w:val="0"/>
          <w:marTop w:val="0"/>
          <w:marBottom w:val="0"/>
          <w:divBdr>
            <w:top w:val="none" w:sz="0" w:space="0" w:color="auto"/>
            <w:left w:val="none" w:sz="0" w:space="0" w:color="auto"/>
            <w:bottom w:val="none" w:sz="0" w:space="0" w:color="auto"/>
            <w:right w:val="none" w:sz="0" w:space="0" w:color="auto"/>
          </w:divBdr>
        </w:div>
        <w:div w:id="1105539794">
          <w:marLeft w:val="480"/>
          <w:marRight w:val="0"/>
          <w:marTop w:val="0"/>
          <w:marBottom w:val="0"/>
          <w:divBdr>
            <w:top w:val="none" w:sz="0" w:space="0" w:color="auto"/>
            <w:left w:val="none" w:sz="0" w:space="0" w:color="auto"/>
            <w:bottom w:val="none" w:sz="0" w:space="0" w:color="auto"/>
            <w:right w:val="none" w:sz="0" w:space="0" w:color="auto"/>
          </w:divBdr>
        </w:div>
        <w:div w:id="890964710">
          <w:marLeft w:val="480"/>
          <w:marRight w:val="0"/>
          <w:marTop w:val="0"/>
          <w:marBottom w:val="0"/>
          <w:divBdr>
            <w:top w:val="none" w:sz="0" w:space="0" w:color="auto"/>
            <w:left w:val="none" w:sz="0" w:space="0" w:color="auto"/>
            <w:bottom w:val="none" w:sz="0" w:space="0" w:color="auto"/>
            <w:right w:val="none" w:sz="0" w:space="0" w:color="auto"/>
          </w:divBdr>
        </w:div>
        <w:div w:id="1873885840">
          <w:marLeft w:val="480"/>
          <w:marRight w:val="0"/>
          <w:marTop w:val="0"/>
          <w:marBottom w:val="0"/>
          <w:divBdr>
            <w:top w:val="none" w:sz="0" w:space="0" w:color="auto"/>
            <w:left w:val="none" w:sz="0" w:space="0" w:color="auto"/>
            <w:bottom w:val="none" w:sz="0" w:space="0" w:color="auto"/>
            <w:right w:val="none" w:sz="0" w:space="0" w:color="auto"/>
          </w:divBdr>
        </w:div>
        <w:div w:id="1797065838">
          <w:marLeft w:val="480"/>
          <w:marRight w:val="0"/>
          <w:marTop w:val="0"/>
          <w:marBottom w:val="0"/>
          <w:divBdr>
            <w:top w:val="none" w:sz="0" w:space="0" w:color="auto"/>
            <w:left w:val="none" w:sz="0" w:space="0" w:color="auto"/>
            <w:bottom w:val="none" w:sz="0" w:space="0" w:color="auto"/>
            <w:right w:val="none" w:sz="0" w:space="0" w:color="auto"/>
          </w:divBdr>
        </w:div>
        <w:div w:id="1138955745">
          <w:marLeft w:val="480"/>
          <w:marRight w:val="0"/>
          <w:marTop w:val="0"/>
          <w:marBottom w:val="0"/>
          <w:divBdr>
            <w:top w:val="none" w:sz="0" w:space="0" w:color="auto"/>
            <w:left w:val="none" w:sz="0" w:space="0" w:color="auto"/>
            <w:bottom w:val="none" w:sz="0" w:space="0" w:color="auto"/>
            <w:right w:val="none" w:sz="0" w:space="0" w:color="auto"/>
          </w:divBdr>
        </w:div>
        <w:div w:id="296033427">
          <w:marLeft w:val="480"/>
          <w:marRight w:val="0"/>
          <w:marTop w:val="0"/>
          <w:marBottom w:val="0"/>
          <w:divBdr>
            <w:top w:val="none" w:sz="0" w:space="0" w:color="auto"/>
            <w:left w:val="none" w:sz="0" w:space="0" w:color="auto"/>
            <w:bottom w:val="none" w:sz="0" w:space="0" w:color="auto"/>
            <w:right w:val="none" w:sz="0" w:space="0" w:color="auto"/>
          </w:divBdr>
        </w:div>
        <w:div w:id="422459774">
          <w:marLeft w:val="480"/>
          <w:marRight w:val="0"/>
          <w:marTop w:val="0"/>
          <w:marBottom w:val="0"/>
          <w:divBdr>
            <w:top w:val="none" w:sz="0" w:space="0" w:color="auto"/>
            <w:left w:val="none" w:sz="0" w:space="0" w:color="auto"/>
            <w:bottom w:val="none" w:sz="0" w:space="0" w:color="auto"/>
            <w:right w:val="none" w:sz="0" w:space="0" w:color="auto"/>
          </w:divBdr>
        </w:div>
        <w:div w:id="1136685418">
          <w:marLeft w:val="480"/>
          <w:marRight w:val="0"/>
          <w:marTop w:val="0"/>
          <w:marBottom w:val="0"/>
          <w:divBdr>
            <w:top w:val="none" w:sz="0" w:space="0" w:color="auto"/>
            <w:left w:val="none" w:sz="0" w:space="0" w:color="auto"/>
            <w:bottom w:val="none" w:sz="0" w:space="0" w:color="auto"/>
            <w:right w:val="none" w:sz="0" w:space="0" w:color="auto"/>
          </w:divBdr>
        </w:div>
        <w:div w:id="523792747">
          <w:marLeft w:val="480"/>
          <w:marRight w:val="0"/>
          <w:marTop w:val="0"/>
          <w:marBottom w:val="0"/>
          <w:divBdr>
            <w:top w:val="none" w:sz="0" w:space="0" w:color="auto"/>
            <w:left w:val="none" w:sz="0" w:space="0" w:color="auto"/>
            <w:bottom w:val="none" w:sz="0" w:space="0" w:color="auto"/>
            <w:right w:val="none" w:sz="0" w:space="0" w:color="auto"/>
          </w:divBdr>
        </w:div>
        <w:div w:id="2141679204">
          <w:marLeft w:val="480"/>
          <w:marRight w:val="0"/>
          <w:marTop w:val="0"/>
          <w:marBottom w:val="0"/>
          <w:divBdr>
            <w:top w:val="none" w:sz="0" w:space="0" w:color="auto"/>
            <w:left w:val="none" w:sz="0" w:space="0" w:color="auto"/>
            <w:bottom w:val="none" w:sz="0" w:space="0" w:color="auto"/>
            <w:right w:val="none" w:sz="0" w:space="0" w:color="auto"/>
          </w:divBdr>
        </w:div>
        <w:div w:id="1701585436">
          <w:marLeft w:val="480"/>
          <w:marRight w:val="0"/>
          <w:marTop w:val="0"/>
          <w:marBottom w:val="0"/>
          <w:divBdr>
            <w:top w:val="none" w:sz="0" w:space="0" w:color="auto"/>
            <w:left w:val="none" w:sz="0" w:space="0" w:color="auto"/>
            <w:bottom w:val="none" w:sz="0" w:space="0" w:color="auto"/>
            <w:right w:val="none" w:sz="0" w:space="0" w:color="auto"/>
          </w:divBdr>
        </w:div>
        <w:div w:id="1204057454">
          <w:marLeft w:val="480"/>
          <w:marRight w:val="0"/>
          <w:marTop w:val="0"/>
          <w:marBottom w:val="0"/>
          <w:divBdr>
            <w:top w:val="none" w:sz="0" w:space="0" w:color="auto"/>
            <w:left w:val="none" w:sz="0" w:space="0" w:color="auto"/>
            <w:bottom w:val="none" w:sz="0" w:space="0" w:color="auto"/>
            <w:right w:val="none" w:sz="0" w:space="0" w:color="auto"/>
          </w:divBdr>
        </w:div>
        <w:div w:id="1376202343">
          <w:marLeft w:val="480"/>
          <w:marRight w:val="0"/>
          <w:marTop w:val="0"/>
          <w:marBottom w:val="0"/>
          <w:divBdr>
            <w:top w:val="none" w:sz="0" w:space="0" w:color="auto"/>
            <w:left w:val="none" w:sz="0" w:space="0" w:color="auto"/>
            <w:bottom w:val="none" w:sz="0" w:space="0" w:color="auto"/>
            <w:right w:val="none" w:sz="0" w:space="0" w:color="auto"/>
          </w:divBdr>
        </w:div>
        <w:div w:id="24599417">
          <w:marLeft w:val="480"/>
          <w:marRight w:val="0"/>
          <w:marTop w:val="0"/>
          <w:marBottom w:val="0"/>
          <w:divBdr>
            <w:top w:val="none" w:sz="0" w:space="0" w:color="auto"/>
            <w:left w:val="none" w:sz="0" w:space="0" w:color="auto"/>
            <w:bottom w:val="none" w:sz="0" w:space="0" w:color="auto"/>
            <w:right w:val="none" w:sz="0" w:space="0" w:color="auto"/>
          </w:divBdr>
        </w:div>
        <w:div w:id="769011987">
          <w:marLeft w:val="480"/>
          <w:marRight w:val="0"/>
          <w:marTop w:val="0"/>
          <w:marBottom w:val="0"/>
          <w:divBdr>
            <w:top w:val="none" w:sz="0" w:space="0" w:color="auto"/>
            <w:left w:val="none" w:sz="0" w:space="0" w:color="auto"/>
            <w:bottom w:val="none" w:sz="0" w:space="0" w:color="auto"/>
            <w:right w:val="none" w:sz="0" w:space="0" w:color="auto"/>
          </w:divBdr>
        </w:div>
        <w:div w:id="1849903535">
          <w:marLeft w:val="480"/>
          <w:marRight w:val="0"/>
          <w:marTop w:val="0"/>
          <w:marBottom w:val="0"/>
          <w:divBdr>
            <w:top w:val="none" w:sz="0" w:space="0" w:color="auto"/>
            <w:left w:val="none" w:sz="0" w:space="0" w:color="auto"/>
            <w:bottom w:val="none" w:sz="0" w:space="0" w:color="auto"/>
            <w:right w:val="none" w:sz="0" w:space="0" w:color="auto"/>
          </w:divBdr>
        </w:div>
        <w:div w:id="190531033">
          <w:marLeft w:val="480"/>
          <w:marRight w:val="0"/>
          <w:marTop w:val="0"/>
          <w:marBottom w:val="0"/>
          <w:divBdr>
            <w:top w:val="none" w:sz="0" w:space="0" w:color="auto"/>
            <w:left w:val="none" w:sz="0" w:space="0" w:color="auto"/>
            <w:bottom w:val="none" w:sz="0" w:space="0" w:color="auto"/>
            <w:right w:val="none" w:sz="0" w:space="0" w:color="auto"/>
          </w:divBdr>
        </w:div>
        <w:div w:id="527572003">
          <w:marLeft w:val="480"/>
          <w:marRight w:val="0"/>
          <w:marTop w:val="0"/>
          <w:marBottom w:val="0"/>
          <w:divBdr>
            <w:top w:val="none" w:sz="0" w:space="0" w:color="auto"/>
            <w:left w:val="none" w:sz="0" w:space="0" w:color="auto"/>
            <w:bottom w:val="none" w:sz="0" w:space="0" w:color="auto"/>
            <w:right w:val="none" w:sz="0" w:space="0" w:color="auto"/>
          </w:divBdr>
        </w:div>
        <w:div w:id="283737470">
          <w:marLeft w:val="480"/>
          <w:marRight w:val="0"/>
          <w:marTop w:val="0"/>
          <w:marBottom w:val="0"/>
          <w:divBdr>
            <w:top w:val="none" w:sz="0" w:space="0" w:color="auto"/>
            <w:left w:val="none" w:sz="0" w:space="0" w:color="auto"/>
            <w:bottom w:val="none" w:sz="0" w:space="0" w:color="auto"/>
            <w:right w:val="none" w:sz="0" w:space="0" w:color="auto"/>
          </w:divBdr>
        </w:div>
        <w:div w:id="1596278441">
          <w:marLeft w:val="480"/>
          <w:marRight w:val="0"/>
          <w:marTop w:val="0"/>
          <w:marBottom w:val="0"/>
          <w:divBdr>
            <w:top w:val="none" w:sz="0" w:space="0" w:color="auto"/>
            <w:left w:val="none" w:sz="0" w:space="0" w:color="auto"/>
            <w:bottom w:val="none" w:sz="0" w:space="0" w:color="auto"/>
            <w:right w:val="none" w:sz="0" w:space="0" w:color="auto"/>
          </w:divBdr>
        </w:div>
        <w:div w:id="1373655921">
          <w:marLeft w:val="480"/>
          <w:marRight w:val="0"/>
          <w:marTop w:val="0"/>
          <w:marBottom w:val="0"/>
          <w:divBdr>
            <w:top w:val="none" w:sz="0" w:space="0" w:color="auto"/>
            <w:left w:val="none" w:sz="0" w:space="0" w:color="auto"/>
            <w:bottom w:val="none" w:sz="0" w:space="0" w:color="auto"/>
            <w:right w:val="none" w:sz="0" w:space="0" w:color="auto"/>
          </w:divBdr>
        </w:div>
        <w:div w:id="1785074534">
          <w:marLeft w:val="480"/>
          <w:marRight w:val="0"/>
          <w:marTop w:val="0"/>
          <w:marBottom w:val="0"/>
          <w:divBdr>
            <w:top w:val="none" w:sz="0" w:space="0" w:color="auto"/>
            <w:left w:val="none" w:sz="0" w:space="0" w:color="auto"/>
            <w:bottom w:val="none" w:sz="0" w:space="0" w:color="auto"/>
            <w:right w:val="none" w:sz="0" w:space="0" w:color="auto"/>
          </w:divBdr>
        </w:div>
        <w:div w:id="10450392">
          <w:marLeft w:val="480"/>
          <w:marRight w:val="0"/>
          <w:marTop w:val="0"/>
          <w:marBottom w:val="0"/>
          <w:divBdr>
            <w:top w:val="none" w:sz="0" w:space="0" w:color="auto"/>
            <w:left w:val="none" w:sz="0" w:space="0" w:color="auto"/>
            <w:bottom w:val="none" w:sz="0" w:space="0" w:color="auto"/>
            <w:right w:val="none" w:sz="0" w:space="0" w:color="auto"/>
          </w:divBdr>
        </w:div>
        <w:div w:id="1736004400">
          <w:marLeft w:val="480"/>
          <w:marRight w:val="0"/>
          <w:marTop w:val="0"/>
          <w:marBottom w:val="0"/>
          <w:divBdr>
            <w:top w:val="none" w:sz="0" w:space="0" w:color="auto"/>
            <w:left w:val="none" w:sz="0" w:space="0" w:color="auto"/>
            <w:bottom w:val="none" w:sz="0" w:space="0" w:color="auto"/>
            <w:right w:val="none" w:sz="0" w:space="0" w:color="auto"/>
          </w:divBdr>
        </w:div>
        <w:div w:id="2144804493">
          <w:marLeft w:val="480"/>
          <w:marRight w:val="0"/>
          <w:marTop w:val="0"/>
          <w:marBottom w:val="0"/>
          <w:divBdr>
            <w:top w:val="none" w:sz="0" w:space="0" w:color="auto"/>
            <w:left w:val="none" w:sz="0" w:space="0" w:color="auto"/>
            <w:bottom w:val="none" w:sz="0" w:space="0" w:color="auto"/>
            <w:right w:val="none" w:sz="0" w:space="0" w:color="auto"/>
          </w:divBdr>
        </w:div>
        <w:div w:id="525755251">
          <w:marLeft w:val="480"/>
          <w:marRight w:val="0"/>
          <w:marTop w:val="0"/>
          <w:marBottom w:val="0"/>
          <w:divBdr>
            <w:top w:val="none" w:sz="0" w:space="0" w:color="auto"/>
            <w:left w:val="none" w:sz="0" w:space="0" w:color="auto"/>
            <w:bottom w:val="none" w:sz="0" w:space="0" w:color="auto"/>
            <w:right w:val="none" w:sz="0" w:space="0" w:color="auto"/>
          </w:divBdr>
        </w:div>
        <w:div w:id="506481339">
          <w:marLeft w:val="480"/>
          <w:marRight w:val="0"/>
          <w:marTop w:val="0"/>
          <w:marBottom w:val="0"/>
          <w:divBdr>
            <w:top w:val="none" w:sz="0" w:space="0" w:color="auto"/>
            <w:left w:val="none" w:sz="0" w:space="0" w:color="auto"/>
            <w:bottom w:val="none" w:sz="0" w:space="0" w:color="auto"/>
            <w:right w:val="none" w:sz="0" w:space="0" w:color="auto"/>
          </w:divBdr>
        </w:div>
        <w:div w:id="835266081">
          <w:marLeft w:val="480"/>
          <w:marRight w:val="0"/>
          <w:marTop w:val="0"/>
          <w:marBottom w:val="0"/>
          <w:divBdr>
            <w:top w:val="none" w:sz="0" w:space="0" w:color="auto"/>
            <w:left w:val="none" w:sz="0" w:space="0" w:color="auto"/>
            <w:bottom w:val="none" w:sz="0" w:space="0" w:color="auto"/>
            <w:right w:val="none" w:sz="0" w:space="0" w:color="auto"/>
          </w:divBdr>
        </w:div>
        <w:div w:id="1236285946">
          <w:marLeft w:val="480"/>
          <w:marRight w:val="0"/>
          <w:marTop w:val="0"/>
          <w:marBottom w:val="0"/>
          <w:divBdr>
            <w:top w:val="none" w:sz="0" w:space="0" w:color="auto"/>
            <w:left w:val="none" w:sz="0" w:space="0" w:color="auto"/>
            <w:bottom w:val="none" w:sz="0" w:space="0" w:color="auto"/>
            <w:right w:val="none" w:sz="0" w:space="0" w:color="auto"/>
          </w:divBdr>
        </w:div>
        <w:div w:id="1078871014">
          <w:marLeft w:val="480"/>
          <w:marRight w:val="0"/>
          <w:marTop w:val="0"/>
          <w:marBottom w:val="0"/>
          <w:divBdr>
            <w:top w:val="none" w:sz="0" w:space="0" w:color="auto"/>
            <w:left w:val="none" w:sz="0" w:space="0" w:color="auto"/>
            <w:bottom w:val="none" w:sz="0" w:space="0" w:color="auto"/>
            <w:right w:val="none" w:sz="0" w:space="0" w:color="auto"/>
          </w:divBdr>
        </w:div>
        <w:div w:id="748887262">
          <w:marLeft w:val="480"/>
          <w:marRight w:val="0"/>
          <w:marTop w:val="0"/>
          <w:marBottom w:val="0"/>
          <w:divBdr>
            <w:top w:val="none" w:sz="0" w:space="0" w:color="auto"/>
            <w:left w:val="none" w:sz="0" w:space="0" w:color="auto"/>
            <w:bottom w:val="none" w:sz="0" w:space="0" w:color="auto"/>
            <w:right w:val="none" w:sz="0" w:space="0" w:color="auto"/>
          </w:divBdr>
        </w:div>
        <w:div w:id="699625292">
          <w:marLeft w:val="480"/>
          <w:marRight w:val="0"/>
          <w:marTop w:val="0"/>
          <w:marBottom w:val="0"/>
          <w:divBdr>
            <w:top w:val="none" w:sz="0" w:space="0" w:color="auto"/>
            <w:left w:val="none" w:sz="0" w:space="0" w:color="auto"/>
            <w:bottom w:val="none" w:sz="0" w:space="0" w:color="auto"/>
            <w:right w:val="none" w:sz="0" w:space="0" w:color="auto"/>
          </w:divBdr>
        </w:div>
        <w:div w:id="704915479">
          <w:marLeft w:val="480"/>
          <w:marRight w:val="0"/>
          <w:marTop w:val="0"/>
          <w:marBottom w:val="0"/>
          <w:divBdr>
            <w:top w:val="none" w:sz="0" w:space="0" w:color="auto"/>
            <w:left w:val="none" w:sz="0" w:space="0" w:color="auto"/>
            <w:bottom w:val="none" w:sz="0" w:space="0" w:color="auto"/>
            <w:right w:val="none" w:sz="0" w:space="0" w:color="auto"/>
          </w:divBdr>
        </w:div>
        <w:div w:id="1476288972">
          <w:marLeft w:val="480"/>
          <w:marRight w:val="0"/>
          <w:marTop w:val="0"/>
          <w:marBottom w:val="0"/>
          <w:divBdr>
            <w:top w:val="none" w:sz="0" w:space="0" w:color="auto"/>
            <w:left w:val="none" w:sz="0" w:space="0" w:color="auto"/>
            <w:bottom w:val="none" w:sz="0" w:space="0" w:color="auto"/>
            <w:right w:val="none" w:sz="0" w:space="0" w:color="auto"/>
          </w:divBdr>
        </w:div>
        <w:div w:id="2020428768">
          <w:marLeft w:val="480"/>
          <w:marRight w:val="0"/>
          <w:marTop w:val="0"/>
          <w:marBottom w:val="0"/>
          <w:divBdr>
            <w:top w:val="none" w:sz="0" w:space="0" w:color="auto"/>
            <w:left w:val="none" w:sz="0" w:space="0" w:color="auto"/>
            <w:bottom w:val="none" w:sz="0" w:space="0" w:color="auto"/>
            <w:right w:val="none" w:sz="0" w:space="0" w:color="auto"/>
          </w:divBdr>
        </w:div>
        <w:div w:id="2043438374">
          <w:marLeft w:val="480"/>
          <w:marRight w:val="0"/>
          <w:marTop w:val="0"/>
          <w:marBottom w:val="0"/>
          <w:divBdr>
            <w:top w:val="none" w:sz="0" w:space="0" w:color="auto"/>
            <w:left w:val="none" w:sz="0" w:space="0" w:color="auto"/>
            <w:bottom w:val="none" w:sz="0" w:space="0" w:color="auto"/>
            <w:right w:val="none" w:sz="0" w:space="0" w:color="auto"/>
          </w:divBdr>
        </w:div>
        <w:div w:id="419062886">
          <w:marLeft w:val="480"/>
          <w:marRight w:val="0"/>
          <w:marTop w:val="0"/>
          <w:marBottom w:val="0"/>
          <w:divBdr>
            <w:top w:val="none" w:sz="0" w:space="0" w:color="auto"/>
            <w:left w:val="none" w:sz="0" w:space="0" w:color="auto"/>
            <w:bottom w:val="none" w:sz="0" w:space="0" w:color="auto"/>
            <w:right w:val="none" w:sz="0" w:space="0" w:color="auto"/>
          </w:divBdr>
        </w:div>
        <w:div w:id="1393458689">
          <w:marLeft w:val="480"/>
          <w:marRight w:val="0"/>
          <w:marTop w:val="0"/>
          <w:marBottom w:val="0"/>
          <w:divBdr>
            <w:top w:val="none" w:sz="0" w:space="0" w:color="auto"/>
            <w:left w:val="none" w:sz="0" w:space="0" w:color="auto"/>
            <w:bottom w:val="none" w:sz="0" w:space="0" w:color="auto"/>
            <w:right w:val="none" w:sz="0" w:space="0" w:color="auto"/>
          </w:divBdr>
        </w:div>
        <w:div w:id="1947037587">
          <w:marLeft w:val="480"/>
          <w:marRight w:val="0"/>
          <w:marTop w:val="0"/>
          <w:marBottom w:val="0"/>
          <w:divBdr>
            <w:top w:val="none" w:sz="0" w:space="0" w:color="auto"/>
            <w:left w:val="none" w:sz="0" w:space="0" w:color="auto"/>
            <w:bottom w:val="none" w:sz="0" w:space="0" w:color="auto"/>
            <w:right w:val="none" w:sz="0" w:space="0" w:color="auto"/>
          </w:divBdr>
        </w:div>
        <w:div w:id="1500347507">
          <w:marLeft w:val="480"/>
          <w:marRight w:val="0"/>
          <w:marTop w:val="0"/>
          <w:marBottom w:val="0"/>
          <w:divBdr>
            <w:top w:val="none" w:sz="0" w:space="0" w:color="auto"/>
            <w:left w:val="none" w:sz="0" w:space="0" w:color="auto"/>
            <w:bottom w:val="none" w:sz="0" w:space="0" w:color="auto"/>
            <w:right w:val="none" w:sz="0" w:space="0" w:color="auto"/>
          </w:divBdr>
        </w:div>
        <w:div w:id="5137878">
          <w:marLeft w:val="480"/>
          <w:marRight w:val="0"/>
          <w:marTop w:val="0"/>
          <w:marBottom w:val="0"/>
          <w:divBdr>
            <w:top w:val="none" w:sz="0" w:space="0" w:color="auto"/>
            <w:left w:val="none" w:sz="0" w:space="0" w:color="auto"/>
            <w:bottom w:val="none" w:sz="0" w:space="0" w:color="auto"/>
            <w:right w:val="none" w:sz="0" w:space="0" w:color="auto"/>
          </w:divBdr>
        </w:div>
        <w:div w:id="265692483">
          <w:marLeft w:val="480"/>
          <w:marRight w:val="0"/>
          <w:marTop w:val="0"/>
          <w:marBottom w:val="0"/>
          <w:divBdr>
            <w:top w:val="none" w:sz="0" w:space="0" w:color="auto"/>
            <w:left w:val="none" w:sz="0" w:space="0" w:color="auto"/>
            <w:bottom w:val="none" w:sz="0" w:space="0" w:color="auto"/>
            <w:right w:val="none" w:sz="0" w:space="0" w:color="auto"/>
          </w:divBdr>
        </w:div>
        <w:div w:id="153500029">
          <w:marLeft w:val="480"/>
          <w:marRight w:val="0"/>
          <w:marTop w:val="0"/>
          <w:marBottom w:val="0"/>
          <w:divBdr>
            <w:top w:val="none" w:sz="0" w:space="0" w:color="auto"/>
            <w:left w:val="none" w:sz="0" w:space="0" w:color="auto"/>
            <w:bottom w:val="none" w:sz="0" w:space="0" w:color="auto"/>
            <w:right w:val="none" w:sz="0" w:space="0" w:color="auto"/>
          </w:divBdr>
        </w:div>
        <w:div w:id="286663895">
          <w:marLeft w:val="480"/>
          <w:marRight w:val="0"/>
          <w:marTop w:val="0"/>
          <w:marBottom w:val="0"/>
          <w:divBdr>
            <w:top w:val="none" w:sz="0" w:space="0" w:color="auto"/>
            <w:left w:val="none" w:sz="0" w:space="0" w:color="auto"/>
            <w:bottom w:val="none" w:sz="0" w:space="0" w:color="auto"/>
            <w:right w:val="none" w:sz="0" w:space="0" w:color="auto"/>
          </w:divBdr>
        </w:div>
        <w:div w:id="1063986302">
          <w:marLeft w:val="480"/>
          <w:marRight w:val="0"/>
          <w:marTop w:val="0"/>
          <w:marBottom w:val="0"/>
          <w:divBdr>
            <w:top w:val="none" w:sz="0" w:space="0" w:color="auto"/>
            <w:left w:val="none" w:sz="0" w:space="0" w:color="auto"/>
            <w:bottom w:val="none" w:sz="0" w:space="0" w:color="auto"/>
            <w:right w:val="none" w:sz="0" w:space="0" w:color="auto"/>
          </w:divBdr>
        </w:div>
        <w:div w:id="983243789">
          <w:marLeft w:val="480"/>
          <w:marRight w:val="0"/>
          <w:marTop w:val="0"/>
          <w:marBottom w:val="0"/>
          <w:divBdr>
            <w:top w:val="none" w:sz="0" w:space="0" w:color="auto"/>
            <w:left w:val="none" w:sz="0" w:space="0" w:color="auto"/>
            <w:bottom w:val="none" w:sz="0" w:space="0" w:color="auto"/>
            <w:right w:val="none" w:sz="0" w:space="0" w:color="auto"/>
          </w:divBdr>
        </w:div>
        <w:div w:id="1480075136">
          <w:marLeft w:val="480"/>
          <w:marRight w:val="0"/>
          <w:marTop w:val="0"/>
          <w:marBottom w:val="0"/>
          <w:divBdr>
            <w:top w:val="none" w:sz="0" w:space="0" w:color="auto"/>
            <w:left w:val="none" w:sz="0" w:space="0" w:color="auto"/>
            <w:bottom w:val="none" w:sz="0" w:space="0" w:color="auto"/>
            <w:right w:val="none" w:sz="0" w:space="0" w:color="auto"/>
          </w:divBdr>
        </w:div>
        <w:div w:id="1509636021">
          <w:marLeft w:val="480"/>
          <w:marRight w:val="0"/>
          <w:marTop w:val="0"/>
          <w:marBottom w:val="0"/>
          <w:divBdr>
            <w:top w:val="none" w:sz="0" w:space="0" w:color="auto"/>
            <w:left w:val="none" w:sz="0" w:space="0" w:color="auto"/>
            <w:bottom w:val="none" w:sz="0" w:space="0" w:color="auto"/>
            <w:right w:val="none" w:sz="0" w:space="0" w:color="auto"/>
          </w:divBdr>
        </w:div>
        <w:div w:id="1794442756">
          <w:marLeft w:val="480"/>
          <w:marRight w:val="0"/>
          <w:marTop w:val="0"/>
          <w:marBottom w:val="0"/>
          <w:divBdr>
            <w:top w:val="none" w:sz="0" w:space="0" w:color="auto"/>
            <w:left w:val="none" w:sz="0" w:space="0" w:color="auto"/>
            <w:bottom w:val="none" w:sz="0" w:space="0" w:color="auto"/>
            <w:right w:val="none" w:sz="0" w:space="0" w:color="auto"/>
          </w:divBdr>
        </w:div>
        <w:div w:id="627586775">
          <w:marLeft w:val="480"/>
          <w:marRight w:val="0"/>
          <w:marTop w:val="0"/>
          <w:marBottom w:val="0"/>
          <w:divBdr>
            <w:top w:val="none" w:sz="0" w:space="0" w:color="auto"/>
            <w:left w:val="none" w:sz="0" w:space="0" w:color="auto"/>
            <w:bottom w:val="none" w:sz="0" w:space="0" w:color="auto"/>
            <w:right w:val="none" w:sz="0" w:space="0" w:color="auto"/>
          </w:divBdr>
        </w:div>
        <w:div w:id="1870141535">
          <w:marLeft w:val="480"/>
          <w:marRight w:val="0"/>
          <w:marTop w:val="0"/>
          <w:marBottom w:val="0"/>
          <w:divBdr>
            <w:top w:val="none" w:sz="0" w:space="0" w:color="auto"/>
            <w:left w:val="none" w:sz="0" w:space="0" w:color="auto"/>
            <w:bottom w:val="none" w:sz="0" w:space="0" w:color="auto"/>
            <w:right w:val="none" w:sz="0" w:space="0" w:color="auto"/>
          </w:divBdr>
        </w:div>
        <w:div w:id="861406769">
          <w:marLeft w:val="480"/>
          <w:marRight w:val="0"/>
          <w:marTop w:val="0"/>
          <w:marBottom w:val="0"/>
          <w:divBdr>
            <w:top w:val="none" w:sz="0" w:space="0" w:color="auto"/>
            <w:left w:val="none" w:sz="0" w:space="0" w:color="auto"/>
            <w:bottom w:val="none" w:sz="0" w:space="0" w:color="auto"/>
            <w:right w:val="none" w:sz="0" w:space="0" w:color="auto"/>
          </w:divBdr>
        </w:div>
        <w:div w:id="1457484674">
          <w:marLeft w:val="480"/>
          <w:marRight w:val="0"/>
          <w:marTop w:val="0"/>
          <w:marBottom w:val="0"/>
          <w:divBdr>
            <w:top w:val="none" w:sz="0" w:space="0" w:color="auto"/>
            <w:left w:val="none" w:sz="0" w:space="0" w:color="auto"/>
            <w:bottom w:val="none" w:sz="0" w:space="0" w:color="auto"/>
            <w:right w:val="none" w:sz="0" w:space="0" w:color="auto"/>
          </w:divBdr>
        </w:div>
        <w:div w:id="84688981">
          <w:marLeft w:val="480"/>
          <w:marRight w:val="0"/>
          <w:marTop w:val="0"/>
          <w:marBottom w:val="0"/>
          <w:divBdr>
            <w:top w:val="none" w:sz="0" w:space="0" w:color="auto"/>
            <w:left w:val="none" w:sz="0" w:space="0" w:color="auto"/>
            <w:bottom w:val="none" w:sz="0" w:space="0" w:color="auto"/>
            <w:right w:val="none" w:sz="0" w:space="0" w:color="auto"/>
          </w:divBdr>
        </w:div>
        <w:div w:id="272906730">
          <w:marLeft w:val="480"/>
          <w:marRight w:val="0"/>
          <w:marTop w:val="0"/>
          <w:marBottom w:val="0"/>
          <w:divBdr>
            <w:top w:val="none" w:sz="0" w:space="0" w:color="auto"/>
            <w:left w:val="none" w:sz="0" w:space="0" w:color="auto"/>
            <w:bottom w:val="none" w:sz="0" w:space="0" w:color="auto"/>
            <w:right w:val="none" w:sz="0" w:space="0" w:color="auto"/>
          </w:divBdr>
        </w:div>
        <w:div w:id="1666279544">
          <w:marLeft w:val="480"/>
          <w:marRight w:val="0"/>
          <w:marTop w:val="0"/>
          <w:marBottom w:val="0"/>
          <w:divBdr>
            <w:top w:val="none" w:sz="0" w:space="0" w:color="auto"/>
            <w:left w:val="none" w:sz="0" w:space="0" w:color="auto"/>
            <w:bottom w:val="none" w:sz="0" w:space="0" w:color="auto"/>
            <w:right w:val="none" w:sz="0" w:space="0" w:color="auto"/>
          </w:divBdr>
        </w:div>
        <w:div w:id="1374577353">
          <w:marLeft w:val="480"/>
          <w:marRight w:val="0"/>
          <w:marTop w:val="0"/>
          <w:marBottom w:val="0"/>
          <w:divBdr>
            <w:top w:val="none" w:sz="0" w:space="0" w:color="auto"/>
            <w:left w:val="none" w:sz="0" w:space="0" w:color="auto"/>
            <w:bottom w:val="none" w:sz="0" w:space="0" w:color="auto"/>
            <w:right w:val="none" w:sz="0" w:space="0" w:color="auto"/>
          </w:divBdr>
        </w:div>
        <w:div w:id="1577594611">
          <w:marLeft w:val="480"/>
          <w:marRight w:val="0"/>
          <w:marTop w:val="0"/>
          <w:marBottom w:val="0"/>
          <w:divBdr>
            <w:top w:val="none" w:sz="0" w:space="0" w:color="auto"/>
            <w:left w:val="none" w:sz="0" w:space="0" w:color="auto"/>
            <w:bottom w:val="none" w:sz="0" w:space="0" w:color="auto"/>
            <w:right w:val="none" w:sz="0" w:space="0" w:color="auto"/>
          </w:divBdr>
        </w:div>
        <w:div w:id="528686149">
          <w:marLeft w:val="480"/>
          <w:marRight w:val="0"/>
          <w:marTop w:val="0"/>
          <w:marBottom w:val="0"/>
          <w:divBdr>
            <w:top w:val="none" w:sz="0" w:space="0" w:color="auto"/>
            <w:left w:val="none" w:sz="0" w:space="0" w:color="auto"/>
            <w:bottom w:val="none" w:sz="0" w:space="0" w:color="auto"/>
            <w:right w:val="none" w:sz="0" w:space="0" w:color="auto"/>
          </w:divBdr>
        </w:div>
        <w:div w:id="88042293">
          <w:marLeft w:val="480"/>
          <w:marRight w:val="0"/>
          <w:marTop w:val="0"/>
          <w:marBottom w:val="0"/>
          <w:divBdr>
            <w:top w:val="none" w:sz="0" w:space="0" w:color="auto"/>
            <w:left w:val="none" w:sz="0" w:space="0" w:color="auto"/>
            <w:bottom w:val="none" w:sz="0" w:space="0" w:color="auto"/>
            <w:right w:val="none" w:sz="0" w:space="0" w:color="auto"/>
          </w:divBdr>
        </w:div>
        <w:div w:id="851990938">
          <w:marLeft w:val="480"/>
          <w:marRight w:val="0"/>
          <w:marTop w:val="0"/>
          <w:marBottom w:val="0"/>
          <w:divBdr>
            <w:top w:val="none" w:sz="0" w:space="0" w:color="auto"/>
            <w:left w:val="none" w:sz="0" w:space="0" w:color="auto"/>
            <w:bottom w:val="none" w:sz="0" w:space="0" w:color="auto"/>
            <w:right w:val="none" w:sz="0" w:space="0" w:color="auto"/>
          </w:divBdr>
        </w:div>
        <w:div w:id="1708949186">
          <w:marLeft w:val="480"/>
          <w:marRight w:val="0"/>
          <w:marTop w:val="0"/>
          <w:marBottom w:val="0"/>
          <w:divBdr>
            <w:top w:val="none" w:sz="0" w:space="0" w:color="auto"/>
            <w:left w:val="none" w:sz="0" w:space="0" w:color="auto"/>
            <w:bottom w:val="none" w:sz="0" w:space="0" w:color="auto"/>
            <w:right w:val="none" w:sz="0" w:space="0" w:color="auto"/>
          </w:divBdr>
        </w:div>
        <w:div w:id="793914012">
          <w:marLeft w:val="480"/>
          <w:marRight w:val="0"/>
          <w:marTop w:val="0"/>
          <w:marBottom w:val="0"/>
          <w:divBdr>
            <w:top w:val="none" w:sz="0" w:space="0" w:color="auto"/>
            <w:left w:val="none" w:sz="0" w:space="0" w:color="auto"/>
            <w:bottom w:val="none" w:sz="0" w:space="0" w:color="auto"/>
            <w:right w:val="none" w:sz="0" w:space="0" w:color="auto"/>
          </w:divBdr>
        </w:div>
        <w:div w:id="564486059">
          <w:marLeft w:val="480"/>
          <w:marRight w:val="0"/>
          <w:marTop w:val="0"/>
          <w:marBottom w:val="0"/>
          <w:divBdr>
            <w:top w:val="none" w:sz="0" w:space="0" w:color="auto"/>
            <w:left w:val="none" w:sz="0" w:space="0" w:color="auto"/>
            <w:bottom w:val="none" w:sz="0" w:space="0" w:color="auto"/>
            <w:right w:val="none" w:sz="0" w:space="0" w:color="auto"/>
          </w:divBdr>
        </w:div>
        <w:div w:id="1716849667">
          <w:marLeft w:val="480"/>
          <w:marRight w:val="0"/>
          <w:marTop w:val="0"/>
          <w:marBottom w:val="0"/>
          <w:divBdr>
            <w:top w:val="none" w:sz="0" w:space="0" w:color="auto"/>
            <w:left w:val="none" w:sz="0" w:space="0" w:color="auto"/>
            <w:bottom w:val="none" w:sz="0" w:space="0" w:color="auto"/>
            <w:right w:val="none" w:sz="0" w:space="0" w:color="auto"/>
          </w:divBdr>
        </w:div>
        <w:div w:id="11031725">
          <w:marLeft w:val="480"/>
          <w:marRight w:val="0"/>
          <w:marTop w:val="0"/>
          <w:marBottom w:val="0"/>
          <w:divBdr>
            <w:top w:val="none" w:sz="0" w:space="0" w:color="auto"/>
            <w:left w:val="none" w:sz="0" w:space="0" w:color="auto"/>
            <w:bottom w:val="none" w:sz="0" w:space="0" w:color="auto"/>
            <w:right w:val="none" w:sz="0" w:space="0" w:color="auto"/>
          </w:divBdr>
        </w:div>
        <w:div w:id="71007480">
          <w:marLeft w:val="480"/>
          <w:marRight w:val="0"/>
          <w:marTop w:val="0"/>
          <w:marBottom w:val="0"/>
          <w:divBdr>
            <w:top w:val="none" w:sz="0" w:space="0" w:color="auto"/>
            <w:left w:val="none" w:sz="0" w:space="0" w:color="auto"/>
            <w:bottom w:val="none" w:sz="0" w:space="0" w:color="auto"/>
            <w:right w:val="none" w:sz="0" w:space="0" w:color="auto"/>
          </w:divBdr>
        </w:div>
        <w:div w:id="593708087">
          <w:marLeft w:val="480"/>
          <w:marRight w:val="0"/>
          <w:marTop w:val="0"/>
          <w:marBottom w:val="0"/>
          <w:divBdr>
            <w:top w:val="none" w:sz="0" w:space="0" w:color="auto"/>
            <w:left w:val="none" w:sz="0" w:space="0" w:color="auto"/>
            <w:bottom w:val="none" w:sz="0" w:space="0" w:color="auto"/>
            <w:right w:val="none" w:sz="0" w:space="0" w:color="auto"/>
          </w:divBdr>
        </w:div>
        <w:div w:id="623270872">
          <w:marLeft w:val="480"/>
          <w:marRight w:val="0"/>
          <w:marTop w:val="0"/>
          <w:marBottom w:val="0"/>
          <w:divBdr>
            <w:top w:val="none" w:sz="0" w:space="0" w:color="auto"/>
            <w:left w:val="none" w:sz="0" w:space="0" w:color="auto"/>
            <w:bottom w:val="none" w:sz="0" w:space="0" w:color="auto"/>
            <w:right w:val="none" w:sz="0" w:space="0" w:color="auto"/>
          </w:divBdr>
        </w:div>
        <w:div w:id="2067020746">
          <w:marLeft w:val="480"/>
          <w:marRight w:val="0"/>
          <w:marTop w:val="0"/>
          <w:marBottom w:val="0"/>
          <w:divBdr>
            <w:top w:val="none" w:sz="0" w:space="0" w:color="auto"/>
            <w:left w:val="none" w:sz="0" w:space="0" w:color="auto"/>
            <w:bottom w:val="none" w:sz="0" w:space="0" w:color="auto"/>
            <w:right w:val="none" w:sz="0" w:space="0" w:color="auto"/>
          </w:divBdr>
        </w:div>
        <w:div w:id="1888254280">
          <w:marLeft w:val="480"/>
          <w:marRight w:val="0"/>
          <w:marTop w:val="0"/>
          <w:marBottom w:val="0"/>
          <w:divBdr>
            <w:top w:val="none" w:sz="0" w:space="0" w:color="auto"/>
            <w:left w:val="none" w:sz="0" w:space="0" w:color="auto"/>
            <w:bottom w:val="none" w:sz="0" w:space="0" w:color="auto"/>
            <w:right w:val="none" w:sz="0" w:space="0" w:color="auto"/>
          </w:divBdr>
        </w:div>
        <w:div w:id="230165279">
          <w:marLeft w:val="480"/>
          <w:marRight w:val="0"/>
          <w:marTop w:val="0"/>
          <w:marBottom w:val="0"/>
          <w:divBdr>
            <w:top w:val="none" w:sz="0" w:space="0" w:color="auto"/>
            <w:left w:val="none" w:sz="0" w:space="0" w:color="auto"/>
            <w:bottom w:val="none" w:sz="0" w:space="0" w:color="auto"/>
            <w:right w:val="none" w:sz="0" w:space="0" w:color="auto"/>
          </w:divBdr>
        </w:div>
        <w:div w:id="1663317329">
          <w:marLeft w:val="480"/>
          <w:marRight w:val="0"/>
          <w:marTop w:val="0"/>
          <w:marBottom w:val="0"/>
          <w:divBdr>
            <w:top w:val="none" w:sz="0" w:space="0" w:color="auto"/>
            <w:left w:val="none" w:sz="0" w:space="0" w:color="auto"/>
            <w:bottom w:val="none" w:sz="0" w:space="0" w:color="auto"/>
            <w:right w:val="none" w:sz="0" w:space="0" w:color="auto"/>
          </w:divBdr>
        </w:div>
        <w:div w:id="1657568754">
          <w:marLeft w:val="480"/>
          <w:marRight w:val="0"/>
          <w:marTop w:val="0"/>
          <w:marBottom w:val="0"/>
          <w:divBdr>
            <w:top w:val="none" w:sz="0" w:space="0" w:color="auto"/>
            <w:left w:val="none" w:sz="0" w:space="0" w:color="auto"/>
            <w:bottom w:val="none" w:sz="0" w:space="0" w:color="auto"/>
            <w:right w:val="none" w:sz="0" w:space="0" w:color="auto"/>
          </w:divBdr>
        </w:div>
        <w:div w:id="976491206">
          <w:marLeft w:val="480"/>
          <w:marRight w:val="0"/>
          <w:marTop w:val="0"/>
          <w:marBottom w:val="0"/>
          <w:divBdr>
            <w:top w:val="none" w:sz="0" w:space="0" w:color="auto"/>
            <w:left w:val="none" w:sz="0" w:space="0" w:color="auto"/>
            <w:bottom w:val="none" w:sz="0" w:space="0" w:color="auto"/>
            <w:right w:val="none" w:sz="0" w:space="0" w:color="auto"/>
          </w:divBdr>
        </w:div>
        <w:div w:id="1277522515">
          <w:marLeft w:val="480"/>
          <w:marRight w:val="0"/>
          <w:marTop w:val="0"/>
          <w:marBottom w:val="0"/>
          <w:divBdr>
            <w:top w:val="none" w:sz="0" w:space="0" w:color="auto"/>
            <w:left w:val="none" w:sz="0" w:space="0" w:color="auto"/>
            <w:bottom w:val="none" w:sz="0" w:space="0" w:color="auto"/>
            <w:right w:val="none" w:sz="0" w:space="0" w:color="auto"/>
          </w:divBdr>
        </w:div>
        <w:div w:id="1288197141">
          <w:marLeft w:val="480"/>
          <w:marRight w:val="0"/>
          <w:marTop w:val="0"/>
          <w:marBottom w:val="0"/>
          <w:divBdr>
            <w:top w:val="none" w:sz="0" w:space="0" w:color="auto"/>
            <w:left w:val="none" w:sz="0" w:space="0" w:color="auto"/>
            <w:bottom w:val="none" w:sz="0" w:space="0" w:color="auto"/>
            <w:right w:val="none" w:sz="0" w:space="0" w:color="auto"/>
          </w:divBdr>
        </w:div>
        <w:div w:id="157697535">
          <w:marLeft w:val="480"/>
          <w:marRight w:val="0"/>
          <w:marTop w:val="0"/>
          <w:marBottom w:val="0"/>
          <w:divBdr>
            <w:top w:val="none" w:sz="0" w:space="0" w:color="auto"/>
            <w:left w:val="none" w:sz="0" w:space="0" w:color="auto"/>
            <w:bottom w:val="none" w:sz="0" w:space="0" w:color="auto"/>
            <w:right w:val="none" w:sz="0" w:space="0" w:color="auto"/>
          </w:divBdr>
        </w:div>
        <w:div w:id="659427898">
          <w:marLeft w:val="480"/>
          <w:marRight w:val="0"/>
          <w:marTop w:val="0"/>
          <w:marBottom w:val="0"/>
          <w:divBdr>
            <w:top w:val="none" w:sz="0" w:space="0" w:color="auto"/>
            <w:left w:val="none" w:sz="0" w:space="0" w:color="auto"/>
            <w:bottom w:val="none" w:sz="0" w:space="0" w:color="auto"/>
            <w:right w:val="none" w:sz="0" w:space="0" w:color="auto"/>
          </w:divBdr>
        </w:div>
        <w:div w:id="1436710745">
          <w:marLeft w:val="480"/>
          <w:marRight w:val="0"/>
          <w:marTop w:val="0"/>
          <w:marBottom w:val="0"/>
          <w:divBdr>
            <w:top w:val="none" w:sz="0" w:space="0" w:color="auto"/>
            <w:left w:val="none" w:sz="0" w:space="0" w:color="auto"/>
            <w:bottom w:val="none" w:sz="0" w:space="0" w:color="auto"/>
            <w:right w:val="none" w:sz="0" w:space="0" w:color="auto"/>
          </w:divBdr>
        </w:div>
        <w:div w:id="74205708">
          <w:marLeft w:val="480"/>
          <w:marRight w:val="0"/>
          <w:marTop w:val="0"/>
          <w:marBottom w:val="0"/>
          <w:divBdr>
            <w:top w:val="none" w:sz="0" w:space="0" w:color="auto"/>
            <w:left w:val="none" w:sz="0" w:space="0" w:color="auto"/>
            <w:bottom w:val="none" w:sz="0" w:space="0" w:color="auto"/>
            <w:right w:val="none" w:sz="0" w:space="0" w:color="auto"/>
          </w:divBdr>
        </w:div>
        <w:div w:id="1278560934">
          <w:marLeft w:val="480"/>
          <w:marRight w:val="0"/>
          <w:marTop w:val="0"/>
          <w:marBottom w:val="0"/>
          <w:divBdr>
            <w:top w:val="none" w:sz="0" w:space="0" w:color="auto"/>
            <w:left w:val="none" w:sz="0" w:space="0" w:color="auto"/>
            <w:bottom w:val="none" w:sz="0" w:space="0" w:color="auto"/>
            <w:right w:val="none" w:sz="0" w:space="0" w:color="auto"/>
          </w:divBdr>
        </w:div>
        <w:div w:id="964847204">
          <w:marLeft w:val="480"/>
          <w:marRight w:val="0"/>
          <w:marTop w:val="0"/>
          <w:marBottom w:val="0"/>
          <w:divBdr>
            <w:top w:val="none" w:sz="0" w:space="0" w:color="auto"/>
            <w:left w:val="none" w:sz="0" w:space="0" w:color="auto"/>
            <w:bottom w:val="none" w:sz="0" w:space="0" w:color="auto"/>
            <w:right w:val="none" w:sz="0" w:space="0" w:color="auto"/>
          </w:divBdr>
        </w:div>
        <w:div w:id="370571396">
          <w:marLeft w:val="480"/>
          <w:marRight w:val="0"/>
          <w:marTop w:val="0"/>
          <w:marBottom w:val="0"/>
          <w:divBdr>
            <w:top w:val="none" w:sz="0" w:space="0" w:color="auto"/>
            <w:left w:val="none" w:sz="0" w:space="0" w:color="auto"/>
            <w:bottom w:val="none" w:sz="0" w:space="0" w:color="auto"/>
            <w:right w:val="none" w:sz="0" w:space="0" w:color="auto"/>
          </w:divBdr>
        </w:div>
        <w:div w:id="1899586445">
          <w:marLeft w:val="480"/>
          <w:marRight w:val="0"/>
          <w:marTop w:val="0"/>
          <w:marBottom w:val="0"/>
          <w:divBdr>
            <w:top w:val="none" w:sz="0" w:space="0" w:color="auto"/>
            <w:left w:val="none" w:sz="0" w:space="0" w:color="auto"/>
            <w:bottom w:val="none" w:sz="0" w:space="0" w:color="auto"/>
            <w:right w:val="none" w:sz="0" w:space="0" w:color="auto"/>
          </w:divBdr>
        </w:div>
        <w:div w:id="1642037122">
          <w:marLeft w:val="480"/>
          <w:marRight w:val="0"/>
          <w:marTop w:val="0"/>
          <w:marBottom w:val="0"/>
          <w:divBdr>
            <w:top w:val="none" w:sz="0" w:space="0" w:color="auto"/>
            <w:left w:val="none" w:sz="0" w:space="0" w:color="auto"/>
            <w:bottom w:val="none" w:sz="0" w:space="0" w:color="auto"/>
            <w:right w:val="none" w:sz="0" w:space="0" w:color="auto"/>
          </w:divBdr>
        </w:div>
        <w:div w:id="775902443">
          <w:marLeft w:val="480"/>
          <w:marRight w:val="0"/>
          <w:marTop w:val="0"/>
          <w:marBottom w:val="0"/>
          <w:divBdr>
            <w:top w:val="none" w:sz="0" w:space="0" w:color="auto"/>
            <w:left w:val="none" w:sz="0" w:space="0" w:color="auto"/>
            <w:bottom w:val="none" w:sz="0" w:space="0" w:color="auto"/>
            <w:right w:val="none" w:sz="0" w:space="0" w:color="auto"/>
          </w:divBdr>
        </w:div>
        <w:div w:id="1130828771">
          <w:marLeft w:val="480"/>
          <w:marRight w:val="0"/>
          <w:marTop w:val="0"/>
          <w:marBottom w:val="0"/>
          <w:divBdr>
            <w:top w:val="none" w:sz="0" w:space="0" w:color="auto"/>
            <w:left w:val="none" w:sz="0" w:space="0" w:color="auto"/>
            <w:bottom w:val="none" w:sz="0" w:space="0" w:color="auto"/>
            <w:right w:val="none" w:sz="0" w:space="0" w:color="auto"/>
          </w:divBdr>
        </w:div>
        <w:div w:id="1541013821">
          <w:marLeft w:val="480"/>
          <w:marRight w:val="0"/>
          <w:marTop w:val="0"/>
          <w:marBottom w:val="0"/>
          <w:divBdr>
            <w:top w:val="none" w:sz="0" w:space="0" w:color="auto"/>
            <w:left w:val="none" w:sz="0" w:space="0" w:color="auto"/>
            <w:bottom w:val="none" w:sz="0" w:space="0" w:color="auto"/>
            <w:right w:val="none" w:sz="0" w:space="0" w:color="auto"/>
          </w:divBdr>
        </w:div>
        <w:div w:id="59907411">
          <w:marLeft w:val="480"/>
          <w:marRight w:val="0"/>
          <w:marTop w:val="0"/>
          <w:marBottom w:val="0"/>
          <w:divBdr>
            <w:top w:val="none" w:sz="0" w:space="0" w:color="auto"/>
            <w:left w:val="none" w:sz="0" w:space="0" w:color="auto"/>
            <w:bottom w:val="none" w:sz="0" w:space="0" w:color="auto"/>
            <w:right w:val="none" w:sz="0" w:space="0" w:color="auto"/>
          </w:divBdr>
        </w:div>
        <w:div w:id="1004747641">
          <w:marLeft w:val="480"/>
          <w:marRight w:val="0"/>
          <w:marTop w:val="0"/>
          <w:marBottom w:val="0"/>
          <w:divBdr>
            <w:top w:val="none" w:sz="0" w:space="0" w:color="auto"/>
            <w:left w:val="none" w:sz="0" w:space="0" w:color="auto"/>
            <w:bottom w:val="none" w:sz="0" w:space="0" w:color="auto"/>
            <w:right w:val="none" w:sz="0" w:space="0" w:color="auto"/>
          </w:divBdr>
        </w:div>
        <w:div w:id="1964723825">
          <w:marLeft w:val="480"/>
          <w:marRight w:val="0"/>
          <w:marTop w:val="0"/>
          <w:marBottom w:val="0"/>
          <w:divBdr>
            <w:top w:val="none" w:sz="0" w:space="0" w:color="auto"/>
            <w:left w:val="none" w:sz="0" w:space="0" w:color="auto"/>
            <w:bottom w:val="none" w:sz="0" w:space="0" w:color="auto"/>
            <w:right w:val="none" w:sz="0" w:space="0" w:color="auto"/>
          </w:divBdr>
        </w:div>
        <w:div w:id="1343703766">
          <w:marLeft w:val="480"/>
          <w:marRight w:val="0"/>
          <w:marTop w:val="0"/>
          <w:marBottom w:val="0"/>
          <w:divBdr>
            <w:top w:val="none" w:sz="0" w:space="0" w:color="auto"/>
            <w:left w:val="none" w:sz="0" w:space="0" w:color="auto"/>
            <w:bottom w:val="none" w:sz="0" w:space="0" w:color="auto"/>
            <w:right w:val="none" w:sz="0" w:space="0" w:color="auto"/>
          </w:divBdr>
        </w:div>
        <w:div w:id="1838959469">
          <w:marLeft w:val="480"/>
          <w:marRight w:val="0"/>
          <w:marTop w:val="0"/>
          <w:marBottom w:val="0"/>
          <w:divBdr>
            <w:top w:val="none" w:sz="0" w:space="0" w:color="auto"/>
            <w:left w:val="none" w:sz="0" w:space="0" w:color="auto"/>
            <w:bottom w:val="none" w:sz="0" w:space="0" w:color="auto"/>
            <w:right w:val="none" w:sz="0" w:space="0" w:color="auto"/>
          </w:divBdr>
        </w:div>
        <w:div w:id="551382649">
          <w:marLeft w:val="480"/>
          <w:marRight w:val="0"/>
          <w:marTop w:val="0"/>
          <w:marBottom w:val="0"/>
          <w:divBdr>
            <w:top w:val="none" w:sz="0" w:space="0" w:color="auto"/>
            <w:left w:val="none" w:sz="0" w:space="0" w:color="auto"/>
            <w:bottom w:val="none" w:sz="0" w:space="0" w:color="auto"/>
            <w:right w:val="none" w:sz="0" w:space="0" w:color="auto"/>
          </w:divBdr>
        </w:div>
        <w:div w:id="1703634257">
          <w:marLeft w:val="480"/>
          <w:marRight w:val="0"/>
          <w:marTop w:val="0"/>
          <w:marBottom w:val="0"/>
          <w:divBdr>
            <w:top w:val="none" w:sz="0" w:space="0" w:color="auto"/>
            <w:left w:val="none" w:sz="0" w:space="0" w:color="auto"/>
            <w:bottom w:val="none" w:sz="0" w:space="0" w:color="auto"/>
            <w:right w:val="none" w:sz="0" w:space="0" w:color="auto"/>
          </w:divBdr>
        </w:div>
        <w:div w:id="2000229846">
          <w:marLeft w:val="480"/>
          <w:marRight w:val="0"/>
          <w:marTop w:val="0"/>
          <w:marBottom w:val="0"/>
          <w:divBdr>
            <w:top w:val="none" w:sz="0" w:space="0" w:color="auto"/>
            <w:left w:val="none" w:sz="0" w:space="0" w:color="auto"/>
            <w:bottom w:val="none" w:sz="0" w:space="0" w:color="auto"/>
            <w:right w:val="none" w:sz="0" w:space="0" w:color="auto"/>
          </w:divBdr>
        </w:div>
        <w:div w:id="284701931">
          <w:marLeft w:val="480"/>
          <w:marRight w:val="0"/>
          <w:marTop w:val="0"/>
          <w:marBottom w:val="0"/>
          <w:divBdr>
            <w:top w:val="none" w:sz="0" w:space="0" w:color="auto"/>
            <w:left w:val="none" w:sz="0" w:space="0" w:color="auto"/>
            <w:bottom w:val="none" w:sz="0" w:space="0" w:color="auto"/>
            <w:right w:val="none" w:sz="0" w:space="0" w:color="auto"/>
          </w:divBdr>
        </w:div>
        <w:div w:id="2047946824">
          <w:marLeft w:val="480"/>
          <w:marRight w:val="0"/>
          <w:marTop w:val="0"/>
          <w:marBottom w:val="0"/>
          <w:divBdr>
            <w:top w:val="none" w:sz="0" w:space="0" w:color="auto"/>
            <w:left w:val="none" w:sz="0" w:space="0" w:color="auto"/>
            <w:bottom w:val="none" w:sz="0" w:space="0" w:color="auto"/>
            <w:right w:val="none" w:sz="0" w:space="0" w:color="auto"/>
          </w:divBdr>
        </w:div>
        <w:div w:id="176968646">
          <w:marLeft w:val="480"/>
          <w:marRight w:val="0"/>
          <w:marTop w:val="0"/>
          <w:marBottom w:val="0"/>
          <w:divBdr>
            <w:top w:val="none" w:sz="0" w:space="0" w:color="auto"/>
            <w:left w:val="none" w:sz="0" w:space="0" w:color="auto"/>
            <w:bottom w:val="none" w:sz="0" w:space="0" w:color="auto"/>
            <w:right w:val="none" w:sz="0" w:space="0" w:color="auto"/>
          </w:divBdr>
        </w:div>
        <w:div w:id="769278992">
          <w:marLeft w:val="480"/>
          <w:marRight w:val="0"/>
          <w:marTop w:val="0"/>
          <w:marBottom w:val="0"/>
          <w:divBdr>
            <w:top w:val="none" w:sz="0" w:space="0" w:color="auto"/>
            <w:left w:val="none" w:sz="0" w:space="0" w:color="auto"/>
            <w:bottom w:val="none" w:sz="0" w:space="0" w:color="auto"/>
            <w:right w:val="none" w:sz="0" w:space="0" w:color="auto"/>
          </w:divBdr>
        </w:div>
        <w:div w:id="1892107444">
          <w:marLeft w:val="480"/>
          <w:marRight w:val="0"/>
          <w:marTop w:val="0"/>
          <w:marBottom w:val="0"/>
          <w:divBdr>
            <w:top w:val="none" w:sz="0" w:space="0" w:color="auto"/>
            <w:left w:val="none" w:sz="0" w:space="0" w:color="auto"/>
            <w:bottom w:val="none" w:sz="0" w:space="0" w:color="auto"/>
            <w:right w:val="none" w:sz="0" w:space="0" w:color="auto"/>
          </w:divBdr>
        </w:div>
        <w:div w:id="860970089">
          <w:marLeft w:val="480"/>
          <w:marRight w:val="0"/>
          <w:marTop w:val="0"/>
          <w:marBottom w:val="0"/>
          <w:divBdr>
            <w:top w:val="none" w:sz="0" w:space="0" w:color="auto"/>
            <w:left w:val="none" w:sz="0" w:space="0" w:color="auto"/>
            <w:bottom w:val="none" w:sz="0" w:space="0" w:color="auto"/>
            <w:right w:val="none" w:sz="0" w:space="0" w:color="auto"/>
          </w:divBdr>
        </w:div>
        <w:div w:id="67272155">
          <w:marLeft w:val="480"/>
          <w:marRight w:val="0"/>
          <w:marTop w:val="0"/>
          <w:marBottom w:val="0"/>
          <w:divBdr>
            <w:top w:val="none" w:sz="0" w:space="0" w:color="auto"/>
            <w:left w:val="none" w:sz="0" w:space="0" w:color="auto"/>
            <w:bottom w:val="none" w:sz="0" w:space="0" w:color="auto"/>
            <w:right w:val="none" w:sz="0" w:space="0" w:color="auto"/>
          </w:divBdr>
        </w:div>
        <w:div w:id="938754768">
          <w:marLeft w:val="480"/>
          <w:marRight w:val="0"/>
          <w:marTop w:val="0"/>
          <w:marBottom w:val="0"/>
          <w:divBdr>
            <w:top w:val="none" w:sz="0" w:space="0" w:color="auto"/>
            <w:left w:val="none" w:sz="0" w:space="0" w:color="auto"/>
            <w:bottom w:val="none" w:sz="0" w:space="0" w:color="auto"/>
            <w:right w:val="none" w:sz="0" w:space="0" w:color="auto"/>
          </w:divBdr>
        </w:div>
        <w:div w:id="1107314481">
          <w:marLeft w:val="480"/>
          <w:marRight w:val="0"/>
          <w:marTop w:val="0"/>
          <w:marBottom w:val="0"/>
          <w:divBdr>
            <w:top w:val="none" w:sz="0" w:space="0" w:color="auto"/>
            <w:left w:val="none" w:sz="0" w:space="0" w:color="auto"/>
            <w:bottom w:val="none" w:sz="0" w:space="0" w:color="auto"/>
            <w:right w:val="none" w:sz="0" w:space="0" w:color="auto"/>
          </w:divBdr>
        </w:div>
        <w:div w:id="1351880237">
          <w:marLeft w:val="480"/>
          <w:marRight w:val="0"/>
          <w:marTop w:val="0"/>
          <w:marBottom w:val="0"/>
          <w:divBdr>
            <w:top w:val="none" w:sz="0" w:space="0" w:color="auto"/>
            <w:left w:val="none" w:sz="0" w:space="0" w:color="auto"/>
            <w:bottom w:val="none" w:sz="0" w:space="0" w:color="auto"/>
            <w:right w:val="none" w:sz="0" w:space="0" w:color="auto"/>
          </w:divBdr>
        </w:div>
        <w:div w:id="1021199526">
          <w:marLeft w:val="480"/>
          <w:marRight w:val="0"/>
          <w:marTop w:val="0"/>
          <w:marBottom w:val="0"/>
          <w:divBdr>
            <w:top w:val="none" w:sz="0" w:space="0" w:color="auto"/>
            <w:left w:val="none" w:sz="0" w:space="0" w:color="auto"/>
            <w:bottom w:val="none" w:sz="0" w:space="0" w:color="auto"/>
            <w:right w:val="none" w:sz="0" w:space="0" w:color="auto"/>
          </w:divBdr>
        </w:div>
        <w:div w:id="1555774332">
          <w:marLeft w:val="480"/>
          <w:marRight w:val="0"/>
          <w:marTop w:val="0"/>
          <w:marBottom w:val="0"/>
          <w:divBdr>
            <w:top w:val="none" w:sz="0" w:space="0" w:color="auto"/>
            <w:left w:val="none" w:sz="0" w:space="0" w:color="auto"/>
            <w:bottom w:val="none" w:sz="0" w:space="0" w:color="auto"/>
            <w:right w:val="none" w:sz="0" w:space="0" w:color="auto"/>
          </w:divBdr>
        </w:div>
        <w:div w:id="902104791">
          <w:marLeft w:val="480"/>
          <w:marRight w:val="0"/>
          <w:marTop w:val="0"/>
          <w:marBottom w:val="0"/>
          <w:divBdr>
            <w:top w:val="none" w:sz="0" w:space="0" w:color="auto"/>
            <w:left w:val="none" w:sz="0" w:space="0" w:color="auto"/>
            <w:bottom w:val="none" w:sz="0" w:space="0" w:color="auto"/>
            <w:right w:val="none" w:sz="0" w:space="0" w:color="auto"/>
          </w:divBdr>
        </w:div>
        <w:div w:id="882835571">
          <w:marLeft w:val="480"/>
          <w:marRight w:val="0"/>
          <w:marTop w:val="0"/>
          <w:marBottom w:val="0"/>
          <w:divBdr>
            <w:top w:val="none" w:sz="0" w:space="0" w:color="auto"/>
            <w:left w:val="none" w:sz="0" w:space="0" w:color="auto"/>
            <w:bottom w:val="none" w:sz="0" w:space="0" w:color="auto"/>
            <w:right w:val="none" w:sz="0" w:space="0" w:color="auto"/>
          </w:divBdr>
        </w:div>
        <w:div w:id="258761075">
          <w:marLeft w:val="480"/>
          <w:marRight w:val="0"/>
          <w:marTop w:val="0"/>
          <w:marBottom w:val="0"/>
          <w:divBdr>
            <w:top w:val="none" w:sz="0" w:space="0" w:color="auto"/>
            <w:left w:val="none" w:sz="0" w:space="0" w:color="auto"/>
            <w:bottom w:val="none" w:sz="0" w:space="0" w:color="auto"/>
            <w:right w:val="none" w:sz="0" w:space="0" w:color="auto"/>
          </w:divBdr>
        </w:div>
        <w:div w:id="1974631314">
          <w:marLeft w:val="480"/>
          <w:marRight w:val="0"/>
          <w:marTop w:val="0"/>
          <w:marBottom w:val="0"/>
          <w:divBdr>
            <w:top w:val="none" w:sz="0" w:space="0" w:color="auto"/>
            <w:left w:val="none" w:sz="0" w:space="0" w:color="auto"/>
            <w:bottom w:val="none" w:sz="0" w:space="0" w:color="auto"/>
            <w:right w:val="none" w:sz="0" w:space="0" w:color="auto"/>
          </w:divBdr>
        </w:div>
        <w:div w:id="542062881">
          <w:marLeft w:val="480"/>
          <w:marRight w:val="0"/>
          <w:marTop w:val="0"/>
          <w:marBottom w:val="0"/>
          <w:divBdr>
            <w:top w:val="none" w:sz="0" w:space="0" w:color="auto"/>
            <w:left w:val="none" w:sz="0" w:space="0" w:color="auto"/>
            <w:bottom w:val="none" w:sz="0" w:space="0" w:color="auto"/>
            <w:right w:val="none" w:sz="0" w:space="0" w:color="auto"/>
          </w:divBdr>
        </w:div>
        <w:div w:id="1447430831">
          <w:marLeft w:val="480"/>
          <w:marRight w:val="0"/>
          <w:marTop w:val="0"/>
          <w:marBottom w:val="0"/>
          <w:divBdr>
            <w:top w:val="none" w:sz="0" w:space="0" w:color="auto"/>
            <w:left w:val="none" w:sz="0" w:space="0" w:color="auto"/>
            <w:bottom w:val="none" w:sz="0" w:space="0" w:color="auto"/>
            <w:right w:val="none" w:sz="0" w:space="0" w:color="auto"/>
          </w:divBdr>
        </w:div>
        <w:div w:id="2114856479">
          <w:marLeft w:val="480"/>
          <w:marRight w:val="0"/>
          <w:marTop w:val="0"/>
          <w:marBottom w:val="0"/>
          <w:divBdr>
            <w:top w:val="none" w:sz="0" w:space="0" w:color="auto"/>
            <w:left w:val="none" w:sz="0" w:space="0" w:color="auto"/>
            <w:bottom w:val="none" w:sz="0" w:space="0" w:color="auto"/>
            <w:right w:val="none" w:sz="0" w:space="0" w:color="auto"/>
          </w:divBdr>
        </w:div>
        <w:div w:id="579751881">
          <w:marLeft w:val="480"/>
          <w:marRight w:val="0"/>
          <w:marTop w:val="0"/>
          <w:marBottom w:val="0"/>
          <w:divBdr>
            <w:top w:val="none" w:sz="0" w:space="0" w:color="auto"/>
            <w:left w:val="none" w:sz="0" w:space="0" w:color="auto"/>
            <w:bottom w:val="none" w:sz="0" w:space="0" w:color="auto"/>
            <w:right w:val="none" w:sz="0" w:space="0" w:color="auto"/>
          </w:divBdr>
        </w:div>
        <w:div w:id="689646334">
          <w:marLeft w:val="480"/>
          <w:marRight w:val="0"/>
          <w:marTop w:val="0"/>
          <w:marBottom w:val="0"/>
          <w:divBdr>
            <w:top w:val="none" w:sz="0" w:space="0" w:color="auto"/>
            <w:left w:val="none" w:sz="0" w:space="0" w:color="auto"/>
            <w:bottom w:val="none" w:sz="0" w:space="0" w:color="auto"/>
            <w:right w:val="none" w:sz="0" w:space="0" w:color="auto"/>
          </w:divBdr>
        </w:div>
        <w:div w:id="119807043">
          <w:marLeft w:val="480"/>
          <w:marRight w:val="0"/>
          <w:marTop w:val="0"/>
          <w:marBottom w:val="0"/>
          <w:divBdr>
            <w:top w:val="none" w:sz="0" w:space="0" w:color="auto"/>
            <w:left w:val="none" w:sz="0" w:space="0" w:color="auto"/>
            <w:bottom w:val="none" w:sz="0" w:space="0" w:color="auto"/>
            <w:right w:val="none" w:sz="0" w:space="0" w:color="auto"/>
          </w:divBdr>
        </w:div>
        <w:div w:id="357196318">
          <w:marLeft w:val="480"/>
          <w:marRight w:val="0"/>
          <w:marTop w:val="0"/>
          <w:marBottom w:val="0"/>
          <w:divBdr>
            <w:top w:val="none" w:sz="0" w:space="0" w:color="auto"/>
            <w:left w:val="none" w:sz="0" w:space="0" w:color="auto"/>
            <w:bottom w:val="none" w:sz="0" w:space="0" w:color="auto"/>
            <w:right w:val="none" w:sz="0" w:space="0" w:color="auto"/>
          </w:divBdr>
        </w:div>
        <w:div w:id="418529972">
          <w:marLeft w:val="480"/>
          <w:marRight w:val="0"/>
          <w:marTop w:val="0"/>
          <w:marBottom w:val="0"/>
          <w:divBdr>
            <w:top w:val="none" w:sz="0" w:space="0" w:color="auto"/>
            <w:left w:val="none" w:sz="0" w:space="0" w:color="auto"/>
            <w:bottom w:val="none" w:sz="0" w:space="0" w:color="auto"/>
            <w:right w:val="none" w:sz="0" w:space="0" w:color="auto"/>
          </w:divBdr>
        </w:div>
        <w:div w:id="1872691624">
          <w:marLeft w:val="480"/>
          <w:marRight w:val="0"/>
          <w:marTop w:val="0"/>
          <w:marBottom w:val="0"/>
          <w:divBdr>
            <w:top w:val="none" w:sz="0" w:space="0" w:color="auto"/>
            <w:left w:val="none" w:sz="0" w:space="0" w:color="auto"/>
            <w:bottom w:val="none" w:sz="0" w:space="0" w:color="auto"/>
            <w:right w:val="none" w:sz="0" w:space="0" w:color="auto"/>
          </w:divBdr>
        </w:div>
        <w:div w:id="345139470">
          <w:marLeft w:val="480"/>
          <w:marRight w:val="0"/>
          <w:marTop w:val="0"/>
          <w:marBottom w:val="0"/>
          <w:divBdr>
            <w:top w:val="none" w:sz="0" w:space="0" w:color="auto"/>
            <w:left w:val="none" w:sz="0" w:space="0" w:color="auto"/>
            <w:bottom w:val="none" w:sz="0" w:space="0" w:color="auto"/>
            <w:right w:val="none" w:sz="0" w:space="0" w:color="auto"/>
          </w:divBdr>
        </w:div>
        <w:div w:id="598946111">
          <w:marLeft w:val="480"/>
          <w:marRight w:val="0"/>
          <w:marTop w:val="0"/>
          <w:marBottom w:val="0"/>
          <w:divBdr>
            <w:top w:val="none" w:sz="0" w:space="0" w:color="auto"/>
            <w:left w:val="none" w:sz="0" w:space="0" w:color="auto"/>
            <w:bottom w:val="none" w:sz="0" w:space="0" w:color="auto"/>
            <w:right w:val="none" w:sz="0" w:space="0" w:color="auto"/>
          </w:divBdr>
        </w:div>
        <w:div w:id="1523473496">
          <w:marLeft w:val="480"/>
          <w:marRight w:val="0"/>
          <w:marTop w:val="0"/>
          <w:marBottom w:val="0"/>
          <w:divBdr>
            <w:top w:val="none" w:sz="0" w:space="0" w:color="auto"/>
            <w:left w:val="none" w:sz="0" w:space="0" w:color="auto"/>
            <w:bottom w:val="none" w:sz="0" w:space="0" w:color="auto"/>
            <w:right w:val="none" w:sz="0" w:space="0" w:color="auto"/>
          </w:divBdr>
        </w:div>
        <w:div w:id="1761370081">
          <w:marLeft w:val="480"/>
          <w:marRight w:val="0"/>
          <w:marTop w:val="0"/>
          <w:marBottom w:val="0"/>
          <w:divBdr>
            <w:top w:val="none" w:sz="0" w:space="0" w:color="auto"/>
            <w:left w:val="none" w:sz="0" w:space="0" w:color="auto"/>
            <w:bottom w:val="none" w:sz="0" w:space="0" w:color="auto"/>
            <w:right w:val="none" w:sz="0" w:space="0" w:color="auto"/>
          </w:divBdr>
        </w:div>
        <w:div w:id="1613779495">
          <w:marLeft w:val="480"/>
          <w:marRight w:val="0"/>
          <w:marTop w:val="0"/>
          <w:marBottom w:val="0"/>
          <w:divBdr>
            <w:top w:val="none" w:sz="0" w:space="0" w:color="auto"/>
            <w:left w:val="none" w:sz="0" w:space="0" w:color="auto"/>
            <w:bottom w:val="none" w:sz="0" w:space="0" w:color="auto"/>
            <w:right w:val="none" w:sz="0" w:space="0" w:color="auto"/>
          </w:divBdr>
        </w:div>
        <w:div w:id="1417626979">
          <w:marLeft w:val="480"/>
          <w:marRight w:val="0"/>
          <w:marTop w:val="0"/>
          <w:marBottom w:val="0"/>
          <w:divBdr>
            <w:top w:val="none" w:sz="0" w:space="0" w:color="auto"/>
            <w:left w:val="none" w:sz="0" w:space="0" w:color="auto"/>
            <w:bottom w:val="none" w:sz="0" w:space="0" w:color="auto"/>
            <w:right w:val="none" w:sz="0" w:space="0" w:color="auto"/>
          </w:divBdr>
        </w:div>
        <w:div w:id="643654815">
          <w:marLeft w:val="480"/>
          <w:marRight w:val="0"/>
          <w:marTop w:val="0"/>
          <w:marBottom w:val="0"/>
          <w:divBdr>
            <w:top w:val="none" w:sz="0" w:space="0" w:color="auto"/>
            <w:left w:val="none" w:sz="0" w:space="0" w:color="auto"/>
            <w:bottom w:val="none" w:sz="0" w:space="0" w:color="auto"/>
            <w:right w:val="none" w:sz="0" w:space="0" w:color="auto"/>
          </w:divBdr>
        </w:div>
        <w:div w:id="1498618429">
          <w:marLeft w:val="480"/>
          <w:marRight w:val="0"/>
          <w:marTop w:val="0"/>
          <w:marBottom w:val="0"/>
          <w:divBdr>
            <w:top w:val="none" w:sz="0" w:space="0" w:color="auto"/>
            <w:left w:val="none" w:sz="0" w:space="0" w:color="auto"/>
            <w:bottom w:val="none" w:sz="0" w:space="0" w:color="auto"/>
            <w:right w:val="none" w:sz="0" w:space="0" w:color="auto"/>
          </w:divBdr>
        </w:div>
        <w:div w:id="1524972064">
          <w:marLeft w:val="480"/>
          <w:marRight w:val="0"/>
          <w:marTop w:val="0"/>
          <w:marBottom w:val="0"/>
          <w:divBdr>
            <w:top w:val="none" w:sz="0" w:space="0" w:color="auto"/>
            <w:left w:val="none" w:sz="0" w:space="0" w:color="auto"/>
            <w:bottom w:val="none" w:sz="0" w:space="0" w:color="auto"/>
            <w:right w:val="none" w:sz="0" w:space="0" w:color="auto"/>
          </w:divBdr>
        </w:div>
        <w:div w:id="1479345002">
          <w:marLeft w:val="480"/>
          <w:marRight w:val="0"/>
          <w:marTop w:val="0"/>
          <w:marBottom w:val="0"/>
          <w:divBdr>
            <w:top w:val="none" w:sz="0" w:space="0" w:color="auto"/>
            <w:left w:val="none" w:sz="0" w:space="0" w:color="auto"/>
            <w:bottom w:val="none" w:sz="0" w:space="0" w:color="auto"/>
            <w:right w:val="none" w:sz="0" w:space="0" w:color="auto"/>
          </w:divBdr>
        </w:div>
        <w:div w:id="1591890129">
          <w:marLeft w:val="480"/>
          <w:marRight w:val="0"/>
          <w:marTop w:val="0"/>
          <w:marBottom w:val="0"/>
          <w:divBdr>
            <w:top w:val="none" w:sz="0" w:space="0" w:color="auto"/>
            <w:left w:val="none" w:sz="0" w:space="0" w:color="auto"/>
            <w:bottom w:val="none" w:sz="0" w:space="0" w:color="auto"/>
            <w:right w:val="none" w:sz="0" w:space="0" w:color="auto"/>
          </w:divBdr>
        </w:div>
        <w:div w:id="1262683795">
          <w:marLeft w:val="480"/>
          <w:marRight w:val="0"/>
          <w:marTop w:val="0"/>
          <w:marBottom w:val="0"/>
          <w:divBdr>
            <w:top w:val="none" w:sz="0" w:space="0" w:color="auto"/>
            <w:left w:val="none" w:sz="0" w:space="0" w:color="auto"/>
            <w:bottom w:val="none" w:sz="0" w:space="0" w:color="auto"/>
            <w:right w:val="none" w:sz="0" w:space="0" w:color="auto"/>
          </w:divBdr>
        </w:div>
        <w:div w:id="1393886680">
          <w:marLeft w:val="480"/>
          <w:marRight w:val="0"/>
          <w:marTop w:val="0"/>
          <w:marBottom w:val="0"/>
          <w:divBdr>
            <w:top w:val="none" w:sz="0" w:space="0" w:color="auto"/>
            <w:left w:val="none" w:sz="0" w:space="0" w:color="auto"/>
            <w:bottom w:val="none" w:sz="0" w:space="0" w:color="auto"/>
            <w:right w:val="none" w:sz="0" w:space="0" w:color="auto"/>
          </w:divBdr>
        </w:div>
        <w:div w:id="476579244">
          <w:marLeft w:val="480"/>
          <w:marRight w:val="0"/>
          <w:marTop w:val="0"/>
          <w:marBottom w:val="0"/>
          <w:divBdr>
            <w:top w:val="none" w:sz="0" w:space="0" w:color="auto"/>
            <w:left w:val="none" w:sz="0" w:space="0" w:color="auto"/>
            <w:bottom w:val="none" w:sz="0" w:space="0" w:color="auto"/>
            <w:right w:val="none" w:sz="0" w:space="0" w:color="auto"/>
          </w:divBdr>
        </w:div>
        <w:div w:id="1324318684">
          <w:marLeft w:val="480"/>
          <w:marRight w:val="0"/>
          <w:marTop w:val="0"/>
          <w:marBottom w:val="0"/>
          <w:divBdr>
            <w:top w:val="none" w:sz="0" w:space="0" w:color="auto"/>
            <w:left w:val="none" w:sz="0" w:space="0" w:color="auto"/>
            <w:bottom w:val="none" w:sz="0" w:space="0" w:color="auto"/>
            <w:right w:val="none" w:sz="0" w:space="0" w:color="auto"/>
          </w:divBdr>
        </w:div>
        <w:div w:id="436562846">
          <w:marLeft w:val="480"/>
          <w:marRight w:val="0"/>
          <w:marTop w:val="0"/>
          <w:marBottom w:val="0"/>
          <w:divBdr>
            <w:top w:val="none" w:sz="0" w:space="0" w:color="auto"/>
            <w:left w:val="none" w:sz="0" w:space="0" w:color="auto"/>
            <w:bottom w:val="none" w:sz="0" w:space="0" w:color="auto"/>
            <w:right w:val="none" w:sz="0" w:space="0" w:color="auto"/>
          </w:divBdr>
        </w:div>
        <w:div w:id="674915374">
          <w:marLeft w:val="480"/>
          <w:marRight w:val="0"/>
          <w:marTop w:val="0"/>
          <w:marBottom w:val="0"/>
          <w:divBdr>
            <w:top w:val="none" w:sz="0" w:space="0" w:color="auto"/>
            <w:left w:val="none" w:sz="0" w:space="0" w:color="auto"/>
            <w:bottom w:val="none" w:sz="0" w:space="0" w:color="auto"/>
            <w:right w:val="none" w:sz="0" w:space="0" w:color="auto"/>
          </w:divBdr>
        </w:div>
        <w:div w:id="1604802499">
          <w:marLeft w:val="480"/>
          <w:marRight w:val="0"/>
          <w:marTop w:val="0"/>
          <w:marBottom w:val="0"/>
          <w:divBdr>
            <w:top w:val="none" w:sz="0" w:space="0" w:color="auto"/>
            <w:left w:val="none" w:sz="0" w:space="0" w:color="auto"/>
            <w:bottom w:val="none" w:sz="0" w:space="0" w:color="auto"/>
            <w:right w:val="none" w:sz="0" w:space="0" w:color="auto"/>
          </w:divBdr>
        </w:div>
        <w:div w:id="159001695">
          <w:marLeft w:val="480"/>
          <w:marRight w:val="0"/>
          <w:marTop w:val="0"/>
          <w:marBottom w:val="0"/>
          <w:divBdr>
            <w:top w:val="none" w:sz="0" w:space="0" w:color="auto"/>
            <w:left w:val="none" w:sz="0" w:space="0" w:color="auto"/>
            <w:bottom w:val="none" w:sz="0" w:space="0" w:color="auto"/>
            <w:right w:val="none" w:sz="0" w:space="0" w:color="auto"/>
          </w:divBdr>
        </w:div>
        <w:div w:id="53164362">
          <w:marLeft w:val="480"/>
          <w:marRight w:val="0"/>
          <w:marTop w:val="0"/>
          <w:marBottom w:val="0"/>
          <w:divBdr>
            <w:top w:val="none" w:sz="0" w:space="0" w:color="auto"/>
            <w:left w:val="none" w:sz="0" w:space="0" w:color="auto"/>
            <w:bottom w:val="none" w:sz="0" w:space="0" w:color="auto"/>
            <w:right w:val="none" w:sz="0" w:space="0" w:color="auto"/>
          </w:divBdr>
        </w:div>
        <w:div w:id="1837190123">
          <w:marLeft w:val="480"/>
          <w:marRight w:val="0"/>
          <w:marTop w:val="0"/>
          <w:marBottom w:val="0"/>
          <w:divBdr>
            <w:top w:val="none" w:sz="0" w:space="0" w:color="auto"/>
            <w:left w:val="none" w:sz="0" w:space="0" w:color="auto"/>
            <w:bottom w:val="none" w:sz="0" w:space="0" w:color="auto"/>
            <w:right w:val="none" w:sz="0" w:space="0" w:color="auto"/>
          </w:divBdr>
        </w:div>
        <w:div w:id="2095592801">
          <w:marLeft w:val="480"/>
          <w:marRight w:val="0"/>
          <w:marTop w:val="0"/>
          <w:marBottom w:val="0"/>
          <w:divBdr>
            <w:top w:val="none" w:sz="0" w:space="0" w:color="auto"/>
            <w:left w:val="none" w:sz="0" w:space="0" w:color="auto"/>
            <w:bottom w:val="none" w:sz="0" w:space="0" w:color="auto"/>
            <w:right w:val="none" w:sz="0" w:space="0" w:color="auto"/>
          </w:divBdr>
        </w:div>
        <w:div w:id="1468276151">
          <w:marLeft w:val="480"/>
          <w:marRight w:val="0"/>
          <w:marTop w:val="0"/>
          <w:marBottom w:val="0"/>
          <w:divBdr>
            <w:top w:val="none" w:sz="0" w:space="0" w:color="auto"/>
            <w:left w:val="none" w:sz="0" w:space="0" w:color="auto"/>
            <w:bottom w:val="none" w:sz="0" w:space="0" w:color="auto"/>
            <w:right w:val="none" w:sz="0" w:space="0" w:color="auto"/>
          </w:divBdr>
        </w:div>
        <w:div w:id="2036348496">
          <w:marLeft w:val="480"/>
          <w:marRight w:val="0"/>
          <w:marTop w:val="0"/>
          <w:marBottom w:val="0"/>
          <w:divBdr>
            <w:top w:val="none" w:sz="0" w:space="0" w:color="auto"/>
            <w:left w:val="none" w:sz="0" w:space="0" w:color="auto"/>
            <w:bottom w:val="none" w:sz="0" w:space="0" w:color="auto"/>
            <w:right w:val="none" w:sz="0" w:space="0" w:color="auto"/>
          </w:divBdr>
        </w:div>
        <w:div w:id="448670912">
          <w:marLeft w:val="480"/>
          <w:marRight w:val="0"/>
          <w:marTop w:val="0"/>
          <w:marBottom w:val="0"/>
          <w:divBdr>
            <w:top w:val="none" w:sz="0" w:space="0" w:color="auto"/>
            <w:left w:val="none" w:sz="0" w:space="0" w:color="auto"/>
            <w:bottom w:val="none" w:sz="0" w:space="0" w:color="auto"/>
            <w:right w:val="none" w:sz="0" w:space="0" w:color="auto"/>
          </w:divBdr>
        </w:div>
        <w:div w:id="2094666330">
          <w:marLeft w:val="480"/>
          <w:marRight w:val="0"/>
          <w:marTop w:val="0"/>
          <w:marBottom w:val="0"/>
          <w:divBdr>
            <w:top w:val="none" w:sz="0" w:space="0" w:color="auto"/>
            <w:left w:val="none" w:sz="0" w:space="0" w:color="auto"/>
            <w:bottom w:val="none" w:sz="0" w:space="0" w:color="auto"/>
            <w:right w:val="none" w:sz="0" w:space="0" w:color="auto"/>
          </w:divBdr>
        </w:div>
        <w:div w:id="2039158174">
          <w:marLeft w:val="480"/>
          <w:marRight w:val="0"/>
          <w:marTop w:val="0"/>
          <w:marBottom w:val="0"/>
          <w:divBdr>
            <w:top w:val="none" w:sz="0" w:space="0" w:color="auto"/>
            <w:left w:val="none" w:sz="0" w:space="0" w:color="auto"/>
            <w:bottom w:val="none" w:sz="0" w:space="0" w:color="auto"/>
            <w:right w:val="none" w:sz="0" w:space="0" w:color="auto"/>
          </w:divBdr>
        </w:div>
        <w:div w:id="571546239">
          <w:marLeft w:val="480"/>
          <w:marRight w:val="0"/>
          <w:marTop w:val="0"/>
          <w:marBottom w:val="0"/>
          <w:divBdr>
            <w:top w:val="none" w:sz="0" w:space="0" w:color="auto"/>
            <w:left w:val="none" w:sz="0" w:space="0" w:color="auto"/>
            <w:bottom w:val="none" w:sz="0" w:space="0" w:color="auto"/>
            <w:right w:val="none" w:sz="0" w:space="0" w:color="auto"/>
          </w:divBdr>
        </w:div>
        <w:div w:id="913666451">
          <w:marLeft w:val="480"/>
          <w:marRight w:val="0"/>
          <w:marTop w:val="0"/>
          <w:marBottom w:val="0"/>
          <w:divBdr>
            <w:top w:val="none" w:sz="0" w:space="0" w:color="auto"/>
            <w:left w:val="none" w:sz="0" w:space="0" w:color="auto"/>
            <w:bottom w:val="none" w:sz="0" w:space="0" w:color="auto"/>
            <w:right w:val="none" w:sz="0" w:space="0" w:color="auto"/>
          </w:divBdr>
        </w:div>
        <w:div w:id="1485049329">
          <w:marLeft w:val="480"/>
          <w:marRight w:val="0"/>
          <w:marTop w:val="0"/>
          <w:marBottom w:val="0"/>
          <w:divBdr>
            <w:top w:val="none" w:sz="0" w:space="0" w:color="auto"/>
            <w:left w:val="none" w:sz="0" w:space="0" w:color="auto"/>
            <w:bottom w:val="none" w:sz="0" w:space="0" w:color="auto"/>
            <w:right w:val="none" w:sz="0" w:space="0" w:color="auto"/>
          </w:divBdr>
        </w:div>
        <w:div w:id="348022704">
          <w:marLeft w:val="480"/>
          <w:marRight w:val="0"/>
          <w:marTop w:val="0"/>
          <w:marBottom w:val="0"/>
          <w:divBdr>
            <w:top w:val="none" w:sz="0" w:space="0" w:color="auto"/>
            <w:left w:val="none" w:sz="0" w:space="0" w:color="auto"/>
            <w:bottom w:val="none" w:sz="0" w:space="0" w:color="auto"/>
            <w:right w:val="none" w:sz="0" w:space="0" w:color="auto"/>
          </w:divBdr>
        </w:div>
        <w:div w:id="1207448289">
          <w:marLeft w:val="480"/>
          <w:marRight w:val="0"/>
          <w:marTop w:val="0"/>
          <w:marBottom w:val="0"/>
          <w:divBdr>
            <w:top w:val="none" w:sz="0" w:space="0" w:color="auto"/>
            <w:left w:val="none" w:sz="0" w:space="0" w:color="auto"/>
            <w:bottom w:val="none" w:sz="0" w:space="0" w:color="auto"/>
            <w:right w:val="none" w:sz="0" w:space="0" w:color="auto"/>
          </w:divBdr>
        </w:div>
        <w:div w:id="886141865">
          <w:marLeft w:val="480"/>
          <w:marRight w:val="0"/>
          <w:marTop w:val="0"/>
          <w:marBottom w:val="0"/>
          <w:divBdr>
            <w:top w:val="none" w:sz="0" w:space="0" w:color="auto"/>
            <w:left w:val="none" w:sz="0" w:space="0" w:color="auto"/>
            <w:bottom w:val="none" w:sz="0" w:space="0" w:color="auto"/>
            <w:right w:val="none" w:sz="0" w:space="0" w:color="auto"/>
          </w:divBdr>
        </w:div>
        <w:div w:id="858196557">
          <w:marLeft w:val="480"/>
          <w:marRight w:val="0"/>
          <w:marTop w:val="0"/>
          <w:marBottom w:val="0"/>
          <w:divBdr>
            <w:top w:val="none" w:sz="0" w:space="0" w:color="auto"/>
            <w:left w:val="none" w:sz="0" w:space="0" w:color="auto"/>
            <w:bottom w:val="none" w:sz="0" w:space="0" w:color="auto"/>
            <w:right w:val="none" w:sz="0" w:space="0" w:color="auto"/>
          </w:divBdr>
        </w:div>
        <w:div w:id="503979968">
          <w:marLeft w:val="480"/>
          <w:marRight w:val="0"/>
          <w:marTop w:val="0"/>
          <w:marBottom w:val="0"/>
          <w:divBdr>
            <w:top w:val="none" w:sz="0" w:space="0" w:color="auto"/>
            <w:left w:val="none" w:sz="0" w:space="0" w:color="auto"/>
            <w:bottom w:val="none" w:sz="0" w:space="0" w:color="auto"/>
            <w:right w:val="none" w:sz="0" w:space="0" w:color="auto"/>
          </w:divBdr>
        </w:div>
        <w:div w:id="773784950">
          <w:marLeft w:val="480"/>
          <w:marRight w:val="0"/>
          <w:marTop w:val="0"/>
          <w:marBottom w:val="0"/>
          <w:divBdr>
            <w:top w:val="none" w:sz="0" w:space="0" w:color="auto"/>
            <w:left w:val="none" w:sz="0" w:space="0" w:color="auto"/>
            <w:bottom w:val="none" w:sz="0" w:space="0" w:color="auto"/>
            <w:right w:val="none" w:sz="0" w:space="0" w:color="auto"/>
          </w:divBdr>
        </w:div>
        <w:div w:id="225188683">
          <w:marLeft w:val="480"/>
          <w:marRight w:val="0"/>
          <w:marTop w:val="0"/>
          <w:marBottom w:val="0"/>
          <w:divBdr>
            <w:top w:val="none" w:sz="0" w:space="0" w:color="auto"/>
            <w:left w:val="none" w:sz="0" w:space="0" w:color="auto"/>
            <w:bottom w:val="none" w:sz="0" w:space="0" w:color="auto"/>
            <w:right w:val="none" w:sz="0" w:space="0" w:color="auto"/>
          </w:divBdr>
        </w:div>
        <w:div w:id="970670562">
          <w:marLeft w:val="480"/>
          <w:marRight w:val="0"/>
          <w:marTop w:val="0"/>
          <w:marBottom w:val="0"/>
          <w:divBdr>
            <w:top w:val="none" w:sz="0" w:space="0" w:color="auto"/>
            <w:left w:val="none" w:sz="0" w:space="0" w:color="auto"/>
            <w:bottom w:val="none" w:sz="0" w:space="0" w:color="auto"/>
            <w:right w:val="none" w:sz="0" w:space="0" w:color="auto"/>
          </w:divBdr>
        </w:div>
        <w:div w:id="1185511441">
          <w:marLeft w:val="480"/>
          <w:marRight w:val="0"/>
          <w:marTop w:val="0"/>
          <w:marBottom w:val="0"/>
          <w:divBdr>
            <w:top w:val="none" w:sz="0" w:space="0" w:color="auto"/>
            <w:left w:val="none" w:sz="0" w:space="0" w:color="auto"/>
            <w:bottom w:val="none" w:sz="0" w:space="0" w:color="auto"/>
            <w:right w:val="none" w:sz="0" w:space="0" w:color="auto"/>
          </w:divBdr>
        </w:div>
        <w:div w:id="1994720986">
          <w:marLeft w:val="480"/>
          <w:marRight w:val="0"/>
          <w:marTop w:val="0"/>
          <w:marBottom w:val="0"/>
          <w:divBdr>
            <w:top w:val="none" w:sz="0" w:space="0" w:color="auto"/>
            <w:left w:val="none" w:sz="0" w:space="0" w:color="auto"/>
            <w:bottom w:val="none" w:sz="0" w:space="0" w:color="auto"/>
            <w:right w:val="none" w:sz="0" w:space="0" w:color="auto"/>
          </w:divBdr>
        </w:div>
        <w:div w:id="1426266174">
          <w:marLeft w:val="480"/>
          <w:marRight w:val="0"/>
          <w:marTop w:val="0"/>
          <w:marBottom w:val="0"/>
          <w:divBdr>
            <w:top w:val="none" w:sz="0" w:space="0" w:color="auto"/>
            <w:left w:val="none" w:sz="0" w:space="0" w:color="auto"/>
            <w:bottom w:val="none" w:sz="0" w:space="0" w:color="auto"/>
            <w:right w:val="none" w:sz="0" w:space="0" w:color="auto"/>
          </w:divBdr>
        </w:div>
        <w:div w:id="393628367">
          <w:marLeft w:val="480"/>
          <w:marRight w:val="0"/>
          <w:marTop w:val="0"/>
          <w:marBottom w:val="0"/>
          <w:divBdr>
            <w:top w:val="none" w:sz="0" w:space="0" w:color="auto"/>
            <w:left w:val="none" w:sz="0" w:space="0" w:color="auto"/>
            <w:bottom w:val="none" w:sz="0" w:space="0" w:color="auto"/>
            <w:right w:val="none" w:sz="0" w:space="0" w:color="auto"/>
          </w:divBdr>
        </w:div>
        <w:div w:id="316879333">
          <w:marLeft w:val="480"/>
          <w:marRight w:val="0"/>
          <w:marTop w:val="0"/>
          <w:marBottom w:val="0"/>
          <w:divBdr>
            <w:top w:val="none" w:sz="0" w:space="0" w:color="auto"/>
            <w:left w:val="none" w:sz="0" w:space="0" w:color="auto"/>
            <w:bottom w:val="none" w:sz="0" w:space="0" w:color="auto"/>
            <w:right w:val="none" w:sz="0" w:space="0" w:color="auto"/>
          </w:divBdr>
        </w:div>
        <w:div w:id="980891786">
          <w:marLeft w:val="480"/>
          <w:marRight w:val="0"/>
          <w:marTop w:val="0"/>
          <w:marBottom w:val="0"/>
          <w:divBdr>
            <w:top w:val="none" w:sz="0" w:space="0" w:color="auto"/>
            <w:left w:val="none" w:sz="0" w:space="0" w:color="auto"/>
            <w:bottom w:val="none" w:sz="0" w:space="0" w:color="auto"/>
            <w:right w:val="none" w:sz="0" w:space="0" w:color="auto"/>
          </w:divBdr>
        </w:div>
        <w:div w:id="249194707">
          <w:marLeft w:val="480"/>
          <w:marRight w:val="0"/>
          <w:marTop w:val="0"/>
          <w:marBottom w:val="0"/>
          <w:divBdr>
            <w:top w:val="none" w:sz="0" w:space="0" w:color="auto"/>
            <w:left w:val="none" w:sz="0" w:space="0" w:color="auto"/>
            <w:bottom w:val="none" w:sz="0" w:space="0" w:color="auto"/>
            <w:right w:val="none" w:sz="0" w:space="0" w:color="auto"/>
          </w:divBdr>
        </w:div>
        <w:div w:id="1036392941">
          <w:marLeft w:val="480"/>
          <w:marRight w:val="0"/>
          <w:marTop w:val="0"/>
          <w:marBottom w:val="0"/>
          <w:divBdr>
            <w:top w:val="none" w:sz="0" w:space="0" w:color="auto"/>
            <w:left w:val="none" w:sz="0" w:space="0" w:color="auto"/>
            <w:bottom w:val="none" w:sz="0" w:space="0" w:color="auto"/>
            <w:right w:val="none" w:sz="0" w:space="0" w:color="auto"/>
          </w:divBdr>
        </w:div>
        <w:div w:id="1687711683">
          <w:marLeft w:val="480"/>
          <w:marRight w:val="0"/>
          <w:marTop w:val="0"/>
          <w:marBottom w:val="0"/>
          <w:divBdr>
            <w:top w:val="none" w:sz="0" w:space="0" w:color="auto"/>
            <w:left w:val="none" w:sz="0" w:space="0" w:color="auto"/>
            <w:bottom w:val="none" w:sz="0" w:space="0" w:color="auto"/>
            <w:right w:val="none" w:sz="0" w:space="0" w:color="auto"/>
          </w:divBdr>
        </w:div>
        <w:div w:id="2144347986">
          <w:marLeft w:val="480"/>
          <w:marRight w:val="0"/>
          <w:marTop w:val="0"/>
          <w:marBottom w:val="0"/>
          <w:divBdr>
            <w:top w:val="none" w:sz="0" w:space="0" w:color="auto"/>
            <w:left w:val="none" w:sz="0" w:space="0" w:color="auto"/>
            <w:bottom w:val="none" w:sz="0" w:space="0" w:color="auto"/>
            <w:right w:val="none" w:sz="0" w:space="0" w:color="auto"/>
          </w:divBdr>
        </w:div>
        <w:div w:id="592588146">
          <w:marLeft w:val="480"/>
          <w:marRight w:val="0"/>
          <w:marTop w:val="0"/>
          <w:marBottom w:val="0"/>
          <w:divBdr>
            <w:top w:val="none" w:sz="0" w:space="0" w:color="auto"/>
            <w:left w:val="none" w:sz="0" w:space="0" w:color="auto"/>
            <w:bottom w:val="none" w:sz="0" w:space="0" w:color="auto"/>
            <w:right w:val="none" w:sz="0" w:space="0" w:color="auto"/>
          </w:divBdr>
        </w:div>
        <w:div w:id="1778479725">
          <w:marLeft w:val="480"/>
          <w:marRight w:val="0"/>
          <w:marTop w:val="0"/>
          <w:marBottom w:val="0"/>
          <w:divBdr>
            <w:top w:val="none" w:sz="0" w:space="0" w:color="auto"/>
            <w:left w:val="none" w:sz="0" w:space="0" w:color="auto"/>
            <w:bottom w:val="none" w:sz="0" w:space="0" w:color="auto"/>
            <w:right w:val="none" w:sz="0" w:space="0" w:color="auto"/>
          </w:divBdr>
        </w:div>
        <w:div w:id="340936416">
          <w:marLeft w:val="480"/>
          <w:marRight w:val="0"/>
          <w:marTop w:val="0"/>
          <w:marBottom w:val="0"/>
          <w:divBdr>
            <w:top w:val="none" w:sz="0" w:space="0" w:color="auto"/>
            <w:left w:val="none" w:sz="0" w:space="0" w:color="auto"/>
            <w:bottom w:val="none" w:sz="0" w:space="0" w:color="auto"/>
            <w:right w:val="none" w:sz="0" w:space="0" w:color="auto"/>
          </w:divBdr>
        </w:div>
        <w:div w:id="24327741">
          <w:marLeft w:val="480"/>
          <w:marRight w:val="0"/>
          <w:marTop w:val="0"/>
          <w:marBottom w:val="0"/>
          <w:divBdr>
            <w:top w:val="none" w:sz="0" w:space="0" w:color="auto"/>
            <w:left w:val="none" w:sz="0" w:space="0" w:color="auto"/>
            <w:bottom w:val="none" w:sz="0" w:space="0" w:color="auto"/>
            <w:right w:val="none" w:sz="0" w:space="0" w:color="auto"/>
          </w:divBdr>
        </w:div>
        <w:div w:id="727341576">
          <w:marLeft w:val="480"/>
          <w:marRight w:val="0"/>
          <w:marTop w:val="0"/>
          <w:marBottom w:val="0"/>
          <w:divBdr>
            <w:top w:val="none" w:sz="0" w:space="0" w:color="auto"/>
            <w:left w:val="none" w:sz="0" w:space="0" w:color="auto"/>
            <w:bottom w:val="none" w:sz="0" w:space="0" w:color="auto"/>
            <w:right w:val="none" w:sz="0" w:space="0" w:color="auto"/>
          </w:divBdr>
        </w:div>
        <w:div w:id="96491570">
          <w:marLeft w:val="480"/>
          <w:marRight w:val="0"/>
          <w:marTop w:val="0"/>
          <w:marBottom w:val="0"/>
          <w:divBdr>
            <w:top w:val="none" w:sz="0" w:space="0" w:color="auto"/>
            <w:left w:val="none" w:sz="0" w:space="0" w:color="auto"/>
            <w:bottom w:val="none" w:sz="0" w:space="0" w:color="auto"/>
            <w:right w:val="none" w:sz="0" w:space="0" w:color="auto"/>
          </w:divBdr>
        </w:div>
        <w:div w:id="99185179">
          <w:marLeft w:val="480"/>
          <w:marRight w:val="0"/>
          <w:marTop w:val="0"/>
          <w:marBottom w:val="0"/>
          <w:divBdr>
            <w:top w:val="none" w:sz="0" w:space="0" w:color="auto"/>
            <w:left w:val="none" w:sz="0" w:space="0" w:color="auto"/>
            <w:bottom w:val="none" w:sz="0" w:space="0" w:color="auto"/>
            <w:right w:val="none" w:sz="0" w:space="0" w:color="auto"/>
          </w:divBdr>
        </w:div>
        <w:div w:id="1266381197">
          <w:marLeft w:val="480"/>
          <w:marRight w:val="0"/>
          <w:marTop w:val="0"/>
          <w:marBottom w:val="0"/>
          <w:divBdr>
            <w:top w:val="none" w:sz="0" w:space="0" w:color="auto"/>
            <w:left w:val="none" w:sz="0" w:space="0" w:color="auto"/>
            <w:bottom w:val="none" w:sz="0" w:space="0" w:color="auto"/>
            <w:right w:val="none" w:sz="0" w:space="0" w:color="auto"/>
          </w:divBdr>
        </w:div>
        <w:div w:id="733158511">
          <w:marLeft w:val="480"/>
          <w:marRight w:val="0"/>
          <w:marTop w:val="0"/>
          <w:marBottom w:val="0"/>
          <w:divBdr>
            <w:top w:val="none" w:sz="0" w:space="0" w:color="auto"/>
            <w:left w:val="none" w:sz="0" w:space="0" w:color="auto"/>
            <w:bottom w:val="none" w:sz="0" w:space="0" w:color="auto"/>
            <w:right w:val="none" w:sz="0" w:space="0" w:color="auto"/>
          </w:divBdr>
        </w:div>
        <w:div w:id="1132209319">
          <w:marLeft w:val="480"/>
          <w:marRight w:val="0"/>
          <w:marTop w:val="0"/>
          <w:marBottom w:val="0"/>
          <w:divBdr>
            <w:top w:val="none" w:sz="0" w:space="0" w:color="auto"/>
            <w:left w:val="none" w:sz="0" w:space="0" w:color="auto"/>
            <w:bottom w:val="none" w:sz="0" w:space="0" w:color="auto"/>
            <w:right w:val="none" w:sz="0" w:space="0" w:color="auto"/>
          </w:divBdr>
        </w:div>
        <w:div w:id="342822266">
          <w:marLeft w:val="480"/>
          <w:marRight w:val="0"/>
          <w:marTop w:val="0"/>
          <w:marBottom w:val="0"/>
          <w:divBdr>
            <w:top w:val="none" w:sz="0" w:space="0" w:color="auto"/>
            <w:left w:val="none" w:sz="0" w:space="0" w:color="auto"/>
            <w:bottom w:val="none" w:sz="0" w:space="0" w:color="auto"/>
            <w:right w:val="none" w:sz="0" w:space="0" w:color="auto"/>
          </w:divBdr>
        </w:div>
        <w:div w:id="1686978118">
          <w:marLeft w:val="480"/>
          <w:marRight w:val="0"/>
          <w:marTop w:val="0"/>
          <w:marBottom w:val="0"/>
          <w:divBdr>
            <w:top w:val="none" w:sz="0" w:space="0" w:color="auto"/>
            <w:left w:val="none" w:sz="0" w:space="0" w:color="auto"/>
            <w:bottom w:val="none" w:sz="0" w:space="0" w:color="auto"/>
            <w:right w:val="none" w:sz="0" w:space="0" w:color="auto"/>
          </w:divBdr>
        </w:div>
        <w:div w:id="1240405184">
          <w:marLeft w:val="480"/>
          <w:marRight w:val="0"/>
          <w:marTop w:val="0"/>
          <w:marBottom w:val="0"/>
          <w:divBdr>
            <w:top w:val="none" w:sz="0" w:space="0" w:color="auto"/>
            <w:left w:val="none" w:sz="0" w:space="0" w:color="auto"/>
            <w:bottom w:val="none" w:sz="0" w:space="0" w:color="auto"/>
            <w:right w:val="none" w:sz="0" w:space="0" w:color="auto"/>
          </w:divBdr>
        </w:div>
        <w:div w:id="1291085130">
          <w:marLeft w:val="480"/>
          <w:marRight w:val="0"/>
          <w:marTop w:val="0"/>
          <w:marBottom w:val="0"/>
          <w:divBdr>
            <w:top w:val="none" w:sz="0" w:space="0" w:color="auto"/>
            <w:left w:val="none" w:sz="0" w:space="0" w:color="auto"/>
            <w:bottom w:val="none" w:sz="0" w:space="0" w:color="auto"/>
            <w:right w:val="none" w:sz="0" w:space="0" w:color="auto"/>
          </w:divBdr>
        </w:div>
        <w:div w:id="1092438454">
          <w:marLeft w:val="480"/>
          <w:marRight w:val="0"/>
          <w:marTop w:val="0"/>
          <w:marBottom w:val="0"/>
          <w:divBdr>
            <w:top w:val="none" w:sz="0" w:space="0" w:color="auto"/>
            <w:left w:val="none" w:sz="0" w:space="0" w:color="auto"/>
            <w:bottom w:val="none" w:sz="0" w:space="0" w:color="auto"/>
            <w:right w:val="none" w:sz="0" w:space="0" w:color="auto"/>
          </w:divBdr>
        </w:div>
        <w:div w:id="403532230">
          <w:marLeft w:val="480"/>
          <w:marRight w:val="0"/>
          <w:marTop w:val="0"/>
          <w:marBottom w:val="0"/>
          <w:divBdr>
            <w:top w:val="none" w:sz="0" w:space="0" w:color="auto"/>
            <w:left w:val="none" w:sz="0" w:space="0" w:color="auto"/>
            <w:bottom w:val="none" w:sz="0" w:space="0" w:color="auto"/>
            <w:right w:val="none" w:sz="0" w:space="0" w:color="auto"/>
          </w:divBdr>
        </w:div>
        <w:div w:id="709308712">
          <w:marLeft w:val="480"/>
          <w:marRight w:val="0"/>
          <w:marTop w:val="0"/>
          <w:marBottom w:val="0"/>
          <w:divBdr>
            <w:top w:val="none" w:sz="0" w:space="0" w:color="auto"/>
            <w:left w:val="none" w:sz="0" w:space="0" w:color="auto"/>
            <w:bottom w:val="none" w:sz="0" w:space="0" w:color="auto"/>
            <w:right w:val="none" w:sz="0" w:space="0" w:color="auto"/>
          </w:divBdr>
        </w:div>
        <w:div w:id="1102342385">
          <w:marLeft w:val="480"/>
          <w:marRight w:val="0"/>
          <w:marTop w:val="0"/>
          <w:marBottom w:val="0"/>
          <w:divBdr>
            <w:top w:val="none" w:sz="0" w:space="0" w:color="auto"/>
            <w:left w:val="none" w:sz="0" w:space="0" w:color="auto"/>
            <w:bottom w:val="none" w:sz="0" w:space="0" w:color="auto"/>
            <w:right w:val="none" w:sz="0" w:space="0" w:color="auto"/>
          </w:divBdr>
        </w:div>
        <w:div w:id="158810478">
          <w:marLeft w:val="480"/>
          <w:marRight w:val="0"/>
          <w:marTop w:val="0"/>
          <w:marBottom w:val="0"/>
          <w:divBdr>
            <w:top w:val="none" w:sz="0" w:space="0" w:color="auto"/>
            <w:left w:val="none" w:sz="0" w:space="0" w:color="auto"/>
            <w:bottom w:val="none" w:sz="0" w:space="0" w:color="auto"/>
            <w:right w:val="none" w:sz="0" w:space="0" w:color="auto"/>
          </w:divBdr>
        </w:div>
        <w:div w:id="885066930">
          <w:marLeft w:val="480"/>
          <w:marRight w:val="0"/>
          <w:marTop w:val="0"/>
          <w:marBottom w:val="0"/>
          <w:divBdr>
            <w:top w:val="none" w:sz="0" w:space="0" w:color="auto"/>
            <w:left w:val="none" w:sz="0" w:space="0" w:color="auto"/>
            <w:bottom w:val="none" w:sz="0" w:space="0" w:color="auto"/>
            <w:right w:val="none" w:sz="0" w:space="0" w:color="auto"/>
          </w:divBdr>
        </w:div>
        <w:div w:id="140271572">
          <w:marLeft w:val="480"/>
          <w:marRight w:val="0"/>
          <w:marTop w:val="0"/>
          <w:marBottom w:val="0"/>
          <w:divBdr>
            <w:top w:val="none" w:sz="0" w:space="0" w:color="auto"/>
            <w:left w:val="none" w:sz="0" w:space="0" w:color="auto"/>
            <w:bottom w:val="none" w:sz="0" w:space="0" w:color="auto"/>
            <w:right w:val="none" w:sz="0" w:space="0" w:color="auto"/>
          </w:divBdr>
        </w:div>
        <w:div w:id="993023653">
          <w:marLeft w:val="480"/>
          <w:marRight w:val="0"/>
          <w:marTop w:val="0"/>
          <w:marBottom w:val="0"/>
          <w:divBdr>
            <w:top w:val="none" w:sz="0" w:space="0" w:color="auto"/>
            <w:left w:val="none" w:sz="0" w:space="0" w:color="auto"/>
            <w:bottom w:val="none" w:sz="0" w:space="0" w:color="auto"/>
            <w:right w:val="none" w:sz="0" w:space="0" w:color="auto"/>
          </w:divBdr>
        </w:div>
        <w:div w:id="1143888172">
          <w:marLeft w:val="480"/>
          <w:marRight w:val="0"/>
          <w:marTop w:val="0"/>
          <w:marBottom w:val="0"/>
          <w:divBdr>
            <w:top w:val="none" w:sz="0" w:space="0" w:color="auto"/>
            <w:left w:val="none" w:sz="0" w:space="0" w:color="auto"/>
            <w:bottom w:val="none" w:sz="0" w:space="0" w:color="auto"/>
            <w:right w:val="none" w:sz="0" w:space="0" w:color="auto"/>
          </w:divBdr>
        </w:div>
        <w:div w:id="1178693080">
          <w:marLeft w:val="480"/>
          <w:marRight w:val="0"/>
          <w:marTop w:val="0"/>
          <w:marBottom w:val="0"/>
          <w:divBdr>
            <w:top w:val="none" w:sz="0" w:space="0" w:color="auto"/>
            <w:left w:val="none" w:sz="0" w:space="0" w:color="auto"/>
            <w:bottom w:val="none" w:sz="0" w:space="0" w:color="auto"/>
            <w:right w:val="none" w:sz="0" w:space="0" w:color="auto"/>
          </w:divBdr>
        </w:div>
        <w:div w:id="724718778">
          <w:marLeft w:val="480"/>
          <w:marRight w:val="0"/>
          <w:marTop w:val="0"/>
          <w:marBottom w:val="0"/>
          <w:divBdr>
            <w:top w:val="none" w:sz="0" w:space="0" w:color="auto"/>
            <w:left w:val="none" w:sz="0" w:space="0" w:color="auto"/>
            <w:bottom w:val="none" w:sz="0" w:space="0" w:color="auto"/>
            <w:right w:val="none" w:sz="0" w:space="0" w:color="auto"/>
          </w:divBdr>
        </w:div>
        <w:div w:id="529104444">
          <w:marLeft w:val="480"/>
          <w:marRight w:val="0"/>
          <w:marTop w:val="0"/>
          <w:marBottom w:val="0"/>
          <w:divBdr>
            <w:top w:val="none" w:sz="0" w:space="0" w:color="auto"/>
            <w:left w:val="none" w:sz="0" w:space="0" w:color="auto"/>
            <w:bottom w:val="none" w:sz="0" w:space="0" w:color="auto"/>
            <w:right w:val="none" w:sz="0" w:space="0" w:color="auto"/>
          </w:divBdr>
        </w:div>
        <w:div w:id="754396153">
          <w:marLeft w:val="480"/>
          <w:marRight w:val="0"/>
          <w:marTop w:val="0"/>
          <w:marBottom w:val="0"/>
          <w:divBdr>
            <w:top w:val="none" w:sz="0" w:space="0" w:color="auto"/>
            <w:left w:val="none" w:sz="0" w:space="0" w:color="auto"/>
            <w:bottom w:val="none" w:sz="0" w:space="0" w:color="auto"/>
            <w:right w:val="none" w:sz="0" w:space="0" w:color="auto"/>
          </w:divBdr>
        </w:div>
        <w:div w:id="1015115098">
          <w:marLeft w:val="480"/>
          <w:marRight w:val="0"/>
          <w:marTop w:val="0"/>
          <w:marBottom w:val="0"/>
          <w:divBdr>
            <w:top w:val="none" w:sz="0" w:space="0" w:color="auto"/>
            <w:left w:val="none" w:sz="0" w:space="0" w:color="auto"/>
            <w:bottom w:val="none" w:sz="0" w:space="0" w:color="auto"/>
            <w:right w:val="none" w:sz="0" w:space="0" w:color="auto"/>
          </w:divBdr>
        </w:div>
        <w:div w:id="203636392">
          <w:marLeft w:val="480"/>
          <w:marRight w:val="0"/>
          <w:marTop w:val="0"/>
          <w:marBottom w:val="0"/>
          <w:divBdr>
            <w:top w:val="none" w:sz="0" w:space="0" w:color="auto"/>
            <w:left w:val="none" w:sz="0" w:space="0" w:color="auto"/>
            <w:bottom w:val="none" w:sz="0" w:space="0" w:color="auto"/>
            <w:right w:val="none" w:sz="0" w:space="0" w:color="auto"/>
          </w:divBdr>
        </w:div>
        <w:div w:id="619145931">
          <w:marLeft w:val="480"/>
          <w:marRight w:val="0"/>
          <w:marTop w:val="0"/>
          <w:marBottom w:val="0"/>
          <w:divBdr>
            <w:top w:val="none" w:sz="0" w:space="0" w:color="auto"/>
            <w:left w:val="none" w:sz="0" w:space="0" w:color="auto"/>
            <w:bottom w:val="none" w:sz="0" w:space="0" w:color="auto"/>
            <w:right w:val="none" w:sz="0" w:space="0" w:color="auto"/>
          </w:divBdr>
        </w:div>
        <w:div w:id="1292129092">
          <w:marLeft w:val="480"/>
          <w:marRight w:val="0"/>
          <w:marTop w:val="0"/>
          <w:marBottom w:val="0"/>
          <w:divBdr>
            <w:top w:val="none" w:sz="0" w:space="0" w:color="auto"/>
            <w:left w:val="none" w:sz="0" w:space="0" w:color="auto"/>
            <w:bottom w:val="none" w:sz="0" w:space="0" w:color="auto"/>
            <w:right w:val="none" w:sz="0" w:space="0" w:color="auto"/>
          </w:divBdr>
        </w:div>
        <w:div w:id="1654871217">
          <w:marLeft w:val="480"/>
          <w:marRight w:val="0"/>
          <w:marTop w:val="0"/>
          <w:marBottom w:val="0"/>
          <w:divBdr>
            <w:top w:val="none" w:sz="0" w:space="0" w:color="auto"/>
            <w:left w:val="none" w:sz="0" w:space="0" w:color="auto"/>
            <w:bottom w:val="none" w:sz="0" w:space="0" w:color="auto"/>
            <w:right w:val="none" w:sz="0" w:space="0" w:color="auto"/>
          </w:divBdr>
        </w:div>
        <w:div w:id="1063138537">
          <w:marLeft w:val="480"/>
          <w:marRight w:val="0"/>
          <w:marTop w:val="0"/>
          <w:marBottom w:val="0"/>
          <w:divBdr>
            <w:top w:val="none" w:sz="0" w:space="0" w:color="auto"/>
            <w:left w:val="none" w:sz="0" w:space="0" w:color="auto"/>
            <w:bottom w:val="none" w:sz="0" w:space="0" w:color="auto"/>
            <w:right w:val="none" w:sz="0" w:space="0" w:color="auto"/>
          </w:divBdr>
        </w:div>
        <w:div w:id="202984498">
          <w:marLeft w:val="480"/>
          <w:marRight w:val="0"/>
          <w:marTop w:val="0"/>
          <w:marBottom w:val="0"/>
          <w:divBdr>
            <w:top w:val="none" w:sz="0" w:space="0" w:color="auto"/>
            <w:left w:val="none" w:sz="0" w:space="0" w:color="auto"/>
            <w:bottom w:val="none" w:sz="0" w:space="0" w:color="auto"/>
            <w:right w:val="none" w:sz="0" w:space="0" w:color="auto"/>
          </w:divBdr>
        </w:div>
        <w:div w:id="528835066">
          <w:marLeft w:val="480"/>
          <w:marRight w:val="0"/>
          <w:marTop w:val="0"/>
          <w:marBottom w:val="0"/>
          <w:divBdr>
            <w:top w:val="none" w:sz="0" w:space="0" w:color="auto"/>
            <w:left w:val="none" w:sz="0" w:space="0" w:color="auto"/>
            <w:bottom w:val="none" w:sz="0" w:space="0" w:color="auto"/>
            <w:right w:val="none" w:sz="0" w:space="0" w:color="auto"/>
          </w:divBdr>
        </w:div>
        <w:div w:id="883518039">
          <w:marLeft w:val="480"/>
          <w:marRight w:val="0"/>
          <w:marTop w:val="0"/>
          <w:marBottom w:val="0"/>
          <w:divBdr>
            <w:top w:val="none" w:sz="0" w:space="0" w:color="auto"/>
            <w:left w:val="none" w:sz="0" w:space="0" w:color="auto"/>
            <w:bottom w:val="none" w:sz="0" w:space="0" w:color="auto"/>
            <w:right w:val="none" w:sz="0" w:space="0" w:color="auto"/>
          </w:divBdr>
        </w:div>
        <w:div w:id="2042781361">
          <w:marLeft w:val="480"/>
          <w:marRight w:val="0"/>
          <w:marTop w:val="0"/>
          <w:marBottom w:val="0"/>
          <w:divBdr>
            <w:top w:val="none" w:sz="0" w:space="0" w:color="auto"/>
            <w:left w:val="none" w:sz="0" w:space="0" w:color="auto"/>
            <w:bottom w:val="none" w:sz="0" w:space="0" w:color="auto"/>
            <w:right w:val="none" w:sz="0" w:space="0" w:color="auto"/>
          </w:divBdr>
        </w:div>
        <w:div w:id="762188678">
          <w:marLeft w:val="480"/>
          <w:marRight w:val="0"/>
          <w:marTop w:val="0"/>
          <w:marBottom w:val="0"/>
          <w:divBdr>
            <w:top w:val="none" w:sz="0" w:space="0" w:color="auto"/>
            <w:left w:val="none" w:sz="0" w:space="0" w:color="auto"/>
            <w:bottom w:val="none" w:sz="0" w:space="0" w:color="auto"/>
            <w:right w:val="none" w:sz="0" w:space="0" w:color="auto"/>
          </w:divBdr>
        </w:div>
        <w:div w:id="179592739">
          <w:marLeft w:val="480"/>
          <w:marRight w:val="0"/>
          <w:marTop w:val="0"/>
          <w:marBottom w:val="0"/>
          <w:divBdr>
            <w:top w:val="none" w:sz="0" w:space="0" w:color="auto"/>
            <w:left w:val="none" w:sz="0" w:space="0" w:color="auto"/>
            <w:bottom w:val="none" w:sz="0" w:space="0" w:color="auto"/>
            <w:right w:val="none" w:sz="0" w:space="0" w:color="auto"/>
          </w:divBdr>
        </w:div>
        <w:div w:id="2113164657">
          <w:marLeft w:val="480"/>
          <w:marRight w:val="0"/>
          <w:marTop w:val="0"/>
          <w:marBottom w:val="0"/>
          <w:divBdr>
            <w:top w:val="none" w:sz="0" w:space="0" w:color="auto"/>
            <w:left w:val="none" w:sz="0" w:space="0" w:color="auto"/>
            <w:bottom w:val="none" w:sz="0" w:space="0" w:color="auto"/>
            <w:right w:val="none" w:sz="0" w:space="0" w:color="auto"/>
          </w:divBdr>
        </w:div>
        <w:div w:id="722145335">
          <w:marLeft w:val="480"/>
          <w:marRight w:val="0"/>
          <w:marTop w:val="0"/>
          <w:marBottom w:val="0"/>
          <w:divBdr>
            <w:top w:val="none" w:sz="0" w:space="0" w:color="auto"/>
            <w:left w:val="none" w:sz="0" w:space="0" w:color="auto"/>
            <w:bottom w:val="none" w:sz="0" w:space="0" w:color="auto"/>
            <w:right w:val="none" w:sz="0" w:space="0" w:color="auto"/>
          </w:divBdr>
        </w:div>
        <w:div w:id="144588562">
          <w:marLeft w:val="480"/>
          <w:marRight w:val="0"/>
          <w:marTop w:val="0"/>
          <w:marBottom w:val="0"/>
          <w:divBdr>
            <w:top w:val="none" w:sz="0" w:space="0" w:color="auto"/>
            <w:left w:val="none" w:sz="0" w:space="0" w:color="auto"/>
            <w:bottom w:val="none" w:sz="0" w:space="0" w:color="auto"/>
            <w:right w:val="none" w:sz="0" w:space="0" w:color="auto"/>
          </w:divBdr>
        </w:div>
        <w:div w:id="353725886">
          <w:marLeft w:val="480"/>
          <w:marRight w:val="0"/>
          <w:marTop w:val="0"/>
          <w:marBottom w:val="0"/>
          <w:divBdr>
            <w:top w:val="none" w:sz="0" w:space="0" w:color="auto"/>
            <w:left w:val="none" w:sz="0" w:space="0" w:color="auto"/>
            <w:bottom w:val="none" w:sz="0" w:space="0" w:color="auto"/>
            <w:right w:val="none" w:sz="0" w:space="0" w:color="auto"/>
          </w:divBdr>
        </w:div>
        <w:div w:id="470447214">
          <w:marLeft w:val="480"/>
          <w:marRight w:val="0"/>
          <w:marTop w:val="0"/>
          <w:marBottom w:val="0"/>
          <w:divBdr>
            <w:top w:val="none" w:sz="0" w:space="0" w:color="auto"/>
            <w:left w:val="none" w:sz="0" w:space="0" w:color="auto"/>
            <w:bottom w:val="none" w:sz="0" w:space="0" w:color="auto"/>
            <w:right w:val="none" w:sz="0" w:space="0" w:color="auto"/>
          </w:divBdr>
        </w:div>
        <w:div w:id="160781918">
          <w:marLeft w:val="480"/>
          <w:marRight w:val="0"/>
          <w:marTop w:val="0"/>
          <w:marBottom w:val="0"/>
          <w:divBdr>
            <w:top w:val="none" w:sz="0" w:space="0" w:color="auto"/>
            <w:left w:val="none" w:sz="0" w:space="0" w:color="auto"/>
            <w:bottom w:val="none" w:sz="0" w:space="0" w:color="auto"/>
            <w:right w:val="none" w:sz="0" w:space="0" w:color="auto"/>
          </w:divBdr>
        </w:div>
        <w:div w:id="72557919">
          <w:marLeft w:val="480"/>
          <w:marRight w:val="0"/>
          <w:marTop w:val="0"/>
          <w:marBottom w:val="0"/>
          <w:divBdr>
            <w:top w:val="none" w:sz="0" w:space="0" w:color="auto"/>
            <w:left w:val="none" w:sz="0" w:space="0" w:color="auto"/>
            <w:bottom w:val="none" w:sz="0" w:space="0" w:color="auto"/>
            <w:right w:val="none" w:sz="0" w:space="0" w:color="auto"/>
          </w:divBdr>
        </w:div>
        <w:div w:id="1770000951">
          <w:marLeft w:val="480"/>
          <w:marRight w:val="0"/>
          <w:marTop w:val="0"/>
          <w:marBottom w:val="0"/>
          <w:divBdr>
            <w:top w:val="none" w:sz="0" w:space="0" w:color="auto"/>
            <w:left w:val="none" w:sz="0" w:space="0" w:color="auto"/>
            <w:bottom w:val="none" w:sz="0" w:space="0" w:color="auto"/>
            <w:right w:val="none" w:sz="0" w:space="0" w:color="auto"/>
          </w:divBdr>
        </w:div>
        <w:div w:id="1985431645">
          <w:marLeft w:val="480"/>
          <w:marRight w:val="0"/>
          <w:marTop w:val="0"/>
          <w:marBottom w:val="0"/>
          <w:divBdr>
            <w:top w:val="none" w:sz="0" w:space="0" w:color="auto"/>
            <w:left w:val="none" w:sz="0" w:space="0" w:color="auto"/>
            <w:bottom w:val="none" w:sz="0" w:space="0" w:color="auto"/>
            <w:right w:val="none" w:sz="0" w:space="0" w:color="auto"/>
          </w:divBdr>
        </w:div>
        <w:div w:id="965549920">
          <w:marLeft w:val="480"/>
          <w:marRight w:val="0"/>
          <w:marTop w:val="0"/>
          <w:marBottom w:val="0"/>
          <w:divBdr>
            <w:top w:val="none" w:sz="0" w:space="0" w:color="auto"/>
            <w:left w:val="none" w:sz="0" w:space="0" w:color="auto"/>
            <w:bottom w:val="none" w:sz="0" w:space="0" w:color="auto"/>
            <w:right w:val="none" w:sz="0" w:space="0" w:color="auto"/>
          </w:divBdr>
        </w:div>
        <w:div w:id="171646312">
          <w:marLeft w:val="480"/>
          <w:marRight w:val="0"/>
          <w:marTop w:val="0"/>
          <w:marBottom w:val="0"/>
          <w:divBdr>
            <w:top w:val="none" w:sz="0" w:space="0" w:color="auto"/>
            <w:left w:val="none" w:sz="0" w:space="0" w:color="auto"/>
            <w:bottom w:val="none" w:sz="0" w:space="0" w:color="auto"/>
            <w:right w:val="none" w:sz="0" w:space="0" w:color="auto"/>
          </w:divBdr>
        </w:div>
        <w:div w:id="219941614">
          <w:marLeft w:val="480"/>
          <w:marRight w:val="0"/>
          <w:marTop w:val="0"/>
          <w:marBottom w:val="0"/>
          <w:divBdr>
            <w:top w:val="none" w:sz="0" w:space="0" w:color="auto"/>
            <w:left w:val="none" w:sz="0" w:space="0" w:color="auto"/>
            <w:bottom w:val="none" w:sz="0" w:space="0" w:color="auto"/>
            <w:right w:val="none" w:sz="0" w:space="0" w:color="auto"/>
          </w:divBdr>
        </w:div>
        <w:div w:id="175929220">
          <w:marLeft w:val="480"/>
          <w:marRight w:val="0"/>
          <w:marTop w:val="0"/>
          <w:marBottom w:val="0"/>
          <w:divBdr>
            <w:top w:val="none" w:sz="0" w:space="0" w:color="auto"/>
            <w:left w:val="none" w:sz="0" w:space="0" w:color="auto"/>
            <w:bottom w:val="none" w:sz="0" w:space="0" w:color="auto"/>
            <w:right w:val="none" w:sz="0" w:space="0" w:color="auto"/>
          </w:divBdr>
        </w:div>
        <w:div w:id="1808937691">
          <w:marLeft w:val="480"/>
          <w:marRight w:val="0"/>
          <w:marTop w:val="0"/>
          <w:marBottom w:val="0"/>
          <w:divBdr>
            <w:top w:val="none" w:sz="0" w:space="0" w:color="auto"/>
            <w:left w:val="none" w:sz="0" w:space="0" w:color="auto"/>
            <w:bottom w:val="none" w:sz="0" w:space="0" w:color="auto"/>
            <w:right w:val="none" w:sz="0" w:space="0" w:color="auto"/>
          </w:divBdr>
        </w:div>
        <w:div w:id="2079011866">
          <w:marLeft w:val="480"/>
          <w:marRight w:val="0"/>
          <w:marTop w:val="0"/>
          <w:marBottom w:val="0"/>
          <w:divBdr>
            <w:top w:val="none" w:sz="0" w:space="0" w:color="auto"/>
            <w:left w:val="none" w:sz="0" w:space="0" w:color="auto"/>
            <w:bottom w:val="none" w:sz="0" w:space="0" w:color="auto"/>
            <w:right w:val="none" w:sz="0" w:space="0" w:color="auto"/>
          </w:divBdr>
        </w:div>
        <w:div w:id="377516371">
          <w:marLeft w:val="480"/>
          <w:marRight w:val="0"/>
          <w:marTop w:val="0"/>
          <w:marBottom w:val="0"/>
          <w:divBdr>
            <w:top w:val="none" w:sz="0" w:space="0" w:color="auto"/>
            <w:left w:val="none" w:sz="0" w:space="0" w:color="auto"/>
            <w:bottom w:val="none" w:sz="0" w:space="0" w:color="auto"/>
            <w:right w:val="none" w:sz="0" w:space="0" w:color="auto"/>
          </w:divBdr>
        </w:div>
        <w:div w:id="1004239805">
          <w:marLeft w:val="480"/>
          <w:marRight w:val="0"/>
          <w:marTop w:val="0"/>
          <w:marBottom w:val="0"/>
          <w:divBdr>
            <w:top w:val="none" w:sz="0" w:space="0" w:color="auto"/>
            <w:left w:val="none" w:sz="0" w:space="0" w:color="auto"/>
            <w:bottom w:val="none" w:sz="0" w:space="0" w:color="auto"/>
            <w:right w:val="none" w:sz="0" w:space="0" w:color="auto"/>
          </w:divBdr>
        </w:div>
        <w:div w:id="774596519">
          <w:marLeft w:val="480"/>
          <w:marRight w:val="0"/>
          <w:marTop w:val="0"/>
          <w:marBottom w:val="0"/>
          <w:divBdr>
            <w:top w:val="none" w:sz="0" w:space="0" w:color="auto"/>
            <w:left w:val="none" w:sz="0" w:space="0" w:color="auto"/>
            <w:bottom w:val="none" w:sz="0" w:space="0" w:color="auto"/>
            <w:right w:val="none" w:sz="0" w:space="0" w:color="auto"/>
          </w:divBdr>
        </w:div>
        <w:div w:id="336466029">
          <w:marLeft w:val="480"/>
          <w:marRight w:val="0"/>
          <w:marTop w:val="0"/>
          <w:marBottom w:val="0"/>
          <w:divBdr>
            <w:top w:val="none" w:sz="0" w:space="0" w:color="auto"/>
            <w:left w:val="none" w:sz="0" w:space="0" w:color="auto"/>
            <w:bottom w:val="none" w:sz="0" w:space="0" w:color="auto"/>
            <w:right w:val="none" w:sz="0" w:space="0" w:color="auto"/>
          </w:divBdr>
        </w:div>
        <w:div w:id="1162432222">
          <w:marLeft w:val="480"/>
          <w:marRight w:val="0"/>
          <w:marTop w:val="0"/>
          <w:marBottom w:val="0"/>
          <w:divBdr>
            <w:top w:val="none" w:sz="0" w:space="0" w:color="auto"/>
            <w:left w:val="none" w:sz="0" w:space="0" w:color="auto"/>
            <w:bottom w:val="none" w:sz="0" w:space="0" w:color="auto"/>
            <w:right w:val="none" w:sz="0" w:space="0" w:color="auto"/>
          </w:divBdr>
        </w:div>
        <w:div w:id="1559514515">
          <w:marLeft w:val="480"/>
          <w:marRight w:val="0"/>
          <w:marTop w:val="0"/>
          <w:marBottom w:val="0"/>
          <w:divBdr>
            <w:top w:val="none" w:sz="0" w:space="0" w:color="auto"/>
            <w:left w:val="none" w:sz="0" w:space="0" w:color="auto"/>
            <w:bottom w:val="none" w:sz="0" w:space="0" w:color="auto"/>
            <w:right w:val="none" w:sz="0" w:space="0" w:color="auto"/>
          </w:divBdr>
        </w:div>
        <w:div w:id="431827812">
          <w:marLeft w:val="480"/>
          <w:marRight w:val="0"/>
          <w:marTop w:val="0"/>
          <w:marBottom w:val="0"/>
          <w:divBdr>
            <w:top w:val="none" w:sz="0" w:space="0" w:color="auto"/>
            <w:left w:val="none" w:sz="0" w:space="0" w:color="auto"/>
            <w:bottom w:val="none" w:sz="0" w:space="0" w:color="auto"/>
            <w:right w:val="none" w:sz="0" w:space="0" w:color="auto"/>
          </w:divBdr>
        </w:div>
        <w:div w:id="1147092428">
          <w:marLeft w:val="480"/>
          <w:marRight w:val="0"/>
          <w:marTop w:val="0"/>
          <w:marBottom w:val="0"/>
          <w:divBdr>
            <w:top w:val="none" w:sz="0" w:space="0" w:color="auto"/>
            <w:left w:val="none" w:sz="0" w:space="0" w:color="auto"/>
            <w:bottom w:val="none" w:sz="0" w:space="0" w:color="auto"/>
            <w:right w:val="none" w:sz="0" w:space="0" w:color="auto"/>
          </w:divBdr>
        </w:div>
        <w:div w:id="818348835">
          <w:marLeft w:val="480"/>
          <w:marRight w:val="0"/>
          <w:marTop w:val="0"/>
          <w:marBottom w:val="0"/>
          <w:divBdr>
            <w:top w:val="none" w:sz="0" w:space="0" w:color="auto"/>
            <w:left w:val="none" w:sz="0" w:space="0" w:color="auto"/>
            <w:bottom w:val="none" w:sz="0" w:space="0" w:color="auto"/>
            <w:right w:val="none" w:sz="0" w:space="0" w:color="auto"/>
          </w:divBdr>
        </w:div>
        <w:div w:id="1981880789">
          <w:marLeft w:val="480"/>
          <w:marRight w:val="0"/>
          <w:marTop w:val="0"/>
          <w:marBottom w:val="0"/>
          <w:divBdr>
            <w:top w:val="none" w:sz="0" w:space="0" w:color="auto"/>
            <w:left w:val="none" w:sz="0" w:space="0" w:color="auto"/>
            <w:bottom w:val="none" w:sz="0" w:space="0" w:color="auto"/>
            <w:right w:val="none" w:sz="0" w:space="0" w:color="auto"/>
          </w:divBdr>
        </w:div>
        <w:div w:id="1191457584">
          <w:marLeft w:val="480"/>
          <w:marRight w:val="0"/>
          <w:marTop w:val="0"/>
          <w:marBottom w:val="0"/>
          <w:divBdr>
            <w:top w:val="none" w:sz="0" w:space="0" w:color="auto"/>
            <w:left w:val="none" w:sz="0" w:space="0" w:color="auto"/>
            <w:bottom w:val="none" w:sz="0" w:space="0" w:color="auto"/>
            <w:right w:val="none" w:sz="0" w:space="0" w:color="auto"/>
          </w:divBdr>
        </w:div>
        <w:div w:id="625508299">
          <w:marLeft w:val="480"/>
          <w:marRight w:val="0"/>
          <w:marTop w:val="0"/>
          <w:marBottom w:val="0"/>
          <w:divBdr>
            <w:top w:val="none" w:sz="0" w:space="0" w:color="auto"/>
            <w:left w:val="none" w:sz="0" w:space="0" w:color="auto"/>
            <w:bottom w:val="none" w:sz="0" w:space="0" w:color="auto"/>
            <w:right w:val="none" w:sz="0" w:space="0" w:color="auto"/>
          </w:divBdr>
        </w:div>
        <w:div w:id="81025339">
          <w:marLeft w:val="480"/>
          <w:marRight w:val="0"/>
          <w:marTop w:val="0"/>
          <w:marBottom w:val="0"/>
          <w:divBdr>
            <w:top w:val="none" w:sz="0" w:space="0" w:color="auto"/>
            <w:left w:val="none" w:sz="0" w:space="0" w:color="auto"/>
            <w:bottom w:val="none" w:sz="0" w:space="0" w:color="auto"/>
            <w:right w:val="none" w:sz="0" w:space="0" w:color="auto"/>
          </w:divBdr>
        </w:div>
        <w:div w:id="1658413296">
          <w:marLeft w:val="480"/>
          <w:marRight w:val="0"/>
          <w:marTop w:val="0"/>
          <w:marBottom w:val="0"/>
          <w:divBdr>
            <w:top w:val="none" w:sz="0" w:space="0" w:color="auto"/>
            <w:left w:val="none" w:sz="0" w:space="0" w:color="auto"/>
            <w:bottom w:val="none" w:sz="0" w:space="0" w:color="auto"/>
            <w:right w:val="none" w:sz="0" w:space="0" w:color="auto"/>
          </w:divBdr>
        </w:div>
        <w:div w:id="2089035951">
          <w:marLeft w:val="480"/>
          <w:marRight w:val="0"/>
          <w:marTop w:val="0"/>
          <w:marBottom w:val="0"/>
          <w:divBdr>
            <w:top w:val="none" w:sz="0" w:space="0" w:color="auto"/>
            <w:left w:val="none" w:sz="0" w:space="0" w:color="auto"/>
            <w:bottom w:val="none" w:sz="0" w:space="0" w:color="auto"/>
            <w:right w:val="none" w:sz="0" w:space="0" w:color="auto"/>
          </w:divBdr>
        </w:div>
        <w:div w:id="935869902">
          <w:marLeft w:val="480"/>
          <w:marRight w:val="0"/>
          <w:marTop w:val="0"/>
          <w:marBottom w:val="0"/>
          <w:divBdr>
            <w:top w:val="none" w:sz="0" w:space="0" w:color="auto"/>
            <w:left w:val="none" w:sz="0" w:space="0" w:color="auto"/>
            <w:bottom w:val="none" w:sz="0" w:space="0" w:color="auto"/>
            <w:right w:val="none" w:sz="0" w:space="0" w:color="auto"/>
          </w:divBdr>
        </w:div>
        <w:div w:id="91897878">
          <w:marLeft w:val="480"/>
          <w:marRight w:val="0"/>
          <w:marTop w:val="0"/>
          <w:marBottom w:val="0"/>
          <w:divBdr>
            <w:top w:val="none" w:sz="0" w:space="0" w:color="auto"/>
            <w:left w:val="none" w:sz="0" w:space="0" w:color="auto"/>
            <w:bottom w:val="none" w:sz="0" w:space="0" w:color="auto"/>
            <w:right w:val="none" w:sz="0" w:space="0" w:color="auto"/>
          </w:divBdr>
        </w:div>
        <w:div w:id="542056615">
          <w:marLeft w:val="480"/>
          <w:marRight w:val="0"/>
          <w:marTop w:val="0"/>
          <w:marBottom w:val="0"/>
          <w:divBdr>
            <w:top w:val="none" w:sz="0" w:space="0" w:color="auto"/>
            <w:left w:val="none" w:sz="0" w:space="0" w:color="auto"/>
            <w:bottom w:val="none" w:sz="0" w:space="0" w:color="auto"/>
            <w:right w:val="none" w:sz="0" w:space="0" w:color="auto"/>
          </w:divBdr>
        </w:div>
        <w:div w:id="252591478">
          <w:marLeft w:val="480"/>
          <w:marRight w:val="0"/>
          <w:marTop w:val="0"/>
          <w:marBottom w:val="0"/>
          <w:divBdr>
            <w:top w:val="none" w:sz="0" w:space="0" w:color="auto"/>
            <w:left w:val="none" w:sz="0" w:space="0" w:color="auto"/>
            <w:bottom w:val="none" w:sz="0" w:space="0" w:color="auto"/>
            <w:right w:val="none" w:sz="0" w:space="0" w:color="auto"/>
          </w:divBdr>
        </w:div>
        <w:div w:id="401946770">
          <w:marLeft w:val="480"/>
          <w:marRight w:val="0"/>
          <w:marTop w:val="0"/>
          <w:marBottom w:val="0"/>
          <w:divBdr>
            <w:top w:val="none" w:sz="0" w:space="0" w:color="auto"/>
            <w:left w:val="none" w:sz="0" w:space="0" w:color="auto"/>
            <w:bottom w:val="none" w:sz="0" w:space="0" w:color="auto"/>
            <w:right w:val="none" w:sz="0" w:space="0" w:color="auto"/>
          </w:divBdr>
        </w:div>
        <w:div w:id="809445103">
          <w:marLeft w:val="480"/>
          <w:marRight w:val="0"/>
          <w:marTop w:val="0"/>
          <w:marBottom w:val="0"/>
          <w:divBdr>
            <w:top w:val="none" w:sz="0" w:space="0" w:color="auto"/>
            <w:left w:val="none" w:sz="0" w:space="0" w:color="auto"/>
            <w:bottom w:val="none" w:sz="0" w:space="0" w:color="auto"/>
            <w:right w:val="none" w:sz="0" w:space="0" w:color="auto"/>
          </w:divBdr>
        </w:div>
        <w:div w:id="1323894861">
          <w:marLeft w:val="480"/>
          <w:marRight w:val="0"/>
          <w:marTop w:val="0"/>
          <w:marBottom w:val="0"/>
          <w:divBdr>
            <w:top w:val="none" w:sz="0" w:space="0" w:color="auto"/>
            <w:left w:val="none" w:sz="0" w:space="0" w:color="auto"/>
            <w:bottom w:val="none" w:sz="0" w:space="0" w:color="auto"/>
            <w:right w:val="none" w:sz="0" w:space="0" w:color="auto"/>
          </w:divBdr>
        </w:div>
        <w:div w:id="514000213">
          <w:marLeft w:val="480"/>
          <w:marRight w:val="0"/>
          <w:marTop w:val="0"/>
          <w:marBottom w:val="0"/>
          <w:divBdr>
            <w:top w:val="none" w:sz="0" w:space="0" w:color="auto"/>
            <w:left w:val="none" w:sz="0" w:space="0" w:color="auto"/>
            <w:bottom w:val="none" w:sz="0" w:space="0" w:color="auto"/>
            <w:right w:val="none" w:sz="0" w:space="0" w:color="auto"/>
          </w:divBdr>
        </w:div>
        <w:div w:id="1458834736">
          <w:marLeft w:val="480"/>
          <w:marRight w:val="0"/>
          <w:marTop w:val="0"/>
          <w:marBottom w:val="0"/>
          <w:divBdr>
            <w:top w:val="none" w:sz="0" w:space="0" w:color="auto"/>
            <w:left w:val="none" w:sz="0" w:space="0" w:color="auto"/>
            <w:bottom w:val="none" w:sz="0" w:space="0" w:color="auto"/>
            <w:right w:val="none" w:sz="0" w:space="0" w:color="auto"/>
          </w:divBdr>
        </w:div>
        <w:div w:id="2000573594">
          <w:marLeft w:val="480"/>
          <w:marRight w:val="0"/>
          <w:marTop w:val="0"/>
          <w:marBottom w:val="0"/>
          <w:divBdr>
            <w:top w:val="none" w:sz="0" w:space="0" w:color="auto"/>
            <w:left w:val="none" w:sz="0" w:space="0" w:color="auto"/>
            <w:bottom w:val="none" w:sz="0" w:space="0" w:color="auto"/>
            <w:right w:val="none" w:sz="0" w:space="0" w:color="auto"/>
          </w:divBdr>
        </w:div>
        <w:div w:id="2059937329">
          <w:marLeft w:val="480"/>
          <w:marRight w:val="0"/>
          <w:marTop w:val="0"/>
          <w:marBottom w:val="0"/>
          <w:divBdr>
            <w:top w:val="none" w:sz="0" w:space="0" w:color="auto"/>
            <w:left w:val="none" w:sz="0" w:space="0" w:color="auto"/>
            <w:bottom w:val="none" w:sz="0" w:space="0" w:color="auto"/>
            <w:right w:val="none" w:sz="0" w:space="0" w:color="auto"/>
          </w:divBdr>
        </w:div>
        <w:div w:id="1019694363">
          <w:marLeft w:val="480"/>
          <w:marRight w:val="0"/>
          <w:marTop w:val="0"/>
          <w:marBottom w:val="0"/>
          <w:divBdr>
            <w:top w:val="none" w:sz="0" w:space="0" w:color="auto"/>
            <w:left w:val="none" w:sz="0" w:space="0" w:color="auto"/>
            <w:bottom w:val="none" w:sz="0" w:space="0" w:color="auto"/>
            <w:right w:val="none" w:sz="0" w:space="0" w:color="auto"/>
          </w:divBdr>
        </w:div>
        <w:div w:id="20398645">
          <w:marLeft w:val="480"/>
          <w:marRight w:val="0"/>
          <w:marTop w:val="0"/>
          <w:marBottom w:val="0"/>
          <w:divBdr>
            <w:top w:val="none" w:sz="0" w:space="0" w:color="auto"/>
            <w:left w:val="none" w:sz="0" w:space="0" w:color="auto"/>
            <w:bottom w:val="none" w:sz="0" w:space="0" w:color="auto"/>
            <w:right w:val="none" w:sz="0" w:space="0" w:color="auto"/>
          </w:divBdr>
        </w:div>
        <w:div w:id="461507522">
          <w:marLeft w:val="480"/>
          <w:marRight w:val="0"/>
          <w:marTop w:val="0"/>
          <w:marBottom w:val="0"/>
          <w:divBdr>
            <w:top w:val="none" w:sz="0" w:space="0" w:color="auto"/>
            <w:left w:val="none" w:sz="0" w:space="0" w:color="auto"/>
            <w:bottom w:val="none" w:sz="0" w:space="0" w:color="auto"/>
            <w:right w:val="none" w:sz="0" w:space="0" w:color="auto"/>
          </w:divBdr>
        </w:div>
        <w:div w:id="1635913736">
          <w:marLeft w:val="480"/>
          <w:marRight w:val="0"/>
          <w:marTop w:val="0"/>
          <w:marBottom w:val="0"/>
          <w:divBdr>
            <w:top w:val="none" w:sz="0" w:space="0" w:color="auto"/>
            <w:left w:val="none" w:sz="0" w:space="0" w:color="auto"/>
            <w:bottom w:val="none" w:sz="0" w:space="0" w:color="auto"/>
            <w:right w:val="none" w:sz="0" w:space="0" w:color="auto"/>
          </w:divBdr>
        </w:div>
        <w:div w:id="701904663">
          <w:marLeft w:val="480"/>
          <w:marRight w:val="0"/>
          <w:marTop w:val="0"/>
          <w:marBottom w:val="0"/>
          <w:divBdr>
            <w:top w:val="none" w:sz="0" w:space="0" w:color="auto"/>
            <w:left w:val="none" w:sz="0" w:space="0" w:color="auto"/>
            <w:bottom w:val="none" w:sz="0" w:space="0" w:color="auto"/>
            <w:right w:val="none" w:sz="0" w:space="0" w:color="auto"/>
          </w:divBdr>
        </w:div>
        <w:div w:id="2135444154">
          <w:marLeft w:val="480"/>
          <w:marRight w:val="0"/>
          <w:marTop w:val="0"/>
          <w:marBottom w:val="0"/>
          <w:divBdr>
            <w:top w:val="none" w:sz="0" w:space="0" w:color="auto"/>
            <w:left w:val="none" w:sz="0" w:space="0" w:color="auto"/>
            <w:bottom w:val="none" w:sz="0" w:space="0" w:color="auto"/>
            <w:right w:val="none" w:sz="0" w:space="0" w:color="auto"/>
          </w:divBdr>
        </w:div>
        <w:div w:id="2063366781">
          <w:marLeft w:val="480"/>
          <w:marRight w:val="0"/>
          <w:marTop w:val="0"/>
          <w:marBottom w:val="0"/>
          <w:divBdr>
            <w:top w:val="none" w:sz="0" w:space="0" w:color="auto"/>
            <w:left w:val="none" w:sz="0" w:space="0" w:color="auto"/>
            <w:bottom w:val="none" w:sz="0" w:space="0" w:color="auto"/>
            <w:right w:val="none" w:sz="0" w:space="0" w:color="auto"/>
          </w:divBdr>
        </w:div>
        <w:div w:id="1833831827">
          <w:marLeft w:val="480"/>
          <w:marRight w:val="0"/>
          <w:marTop w:val="0"/>
          <w:marBottom w:val="0"/>
          <w:divBdr>
            <w:top w:val="none" w:sz="0" w:space="0" w:color="auto"/>
            <w:left w:val="none" w:sz="0" w:space="0" w:color="auto"/>
            <w:bottom w:val="none" w:sz="0" w:space="0" w:color="auto"/>
            <w:right w:val="none" w:sz="0" w:space="0" w:color="auto"/>
          </w:divBdr>
        </w:div>
        <w:div w:id="1208489327">
          <w:marLeft w:val="480"/>
          <w:marRight w:val="0"/>
          <w:marTop w:val="0"/>
          <w:marBottom w:val="0"/>
          <w:divBdr>
            <w:top w:val="none" w:sz="0" w:space="0" w:color="auto"/>
            <w:left w:val="none" w:sz="0" w:space="0" w:color="auto"/>
            <w:bottom w:val="none" w:sz="0" w:space="0" w:color="auto"/>
            <w:right w:val="none" w:sz="0" w:space="0" w:color="auto"/>
          </w:divBdr>
        </w:div>
        <w:div w:id="897470420">
          <w:marLeft w:val="480"/>
          <w:marRight w:val="0"/>
          <w:marTop w:val="0"/>
          <w:marBottom w:val="0"/>
          <w:divBdr>
            <w:top w:val="none" w:sz="0" w:space="0" w:color="auto"/>
            <w:left w:val="none" w:sz="0" w:space="0" w:color="auto"/>
            <w:bottom w:val="none" w:sz="0" w:space="0" w:color="auto"/>
            <w:right w:val="none" w:sz="0" w:space="0" w:color="auto"/>
          </w:divBdr>
        </w:div>
        <w:div w:id="462583791">
          <w:marLeft w:val="480"/>
          <w:marRight w:val="0"/>
          <w:marTop w:val="0"/>
          <w:marBottom w:val="0"/>
          <w:divBdr>
            <w:top w:val="none" w:sz="0" w:space="0" w:color="auto"/>
            <w:left w:val="none" w:sz="0" w:space="0" w:color="auto"/>
            <w:bottom w:val="none" w:sz="0" w:space="0" w:color="auto"/>
            <w:right w:val="none" w:sz="0" w:space="0" w:color="auto"/>
          </w:divBdr>
        </w:div>
        <w:div w:id="1193347015">
          <w:marLeft w:val="480"/>
          <w:marRight w:val="0"/>
          <w:marTop w:val="0"/>
          <w:marBottom w:val="0"/>
          <w:divBdr>
            <w:top w:val="none" w:sz="0" w:space="0" w:color="auto"/>
            <w:left w:val="none" w:sz="0" w:space="0" w:color="auto"/>
            <w:bottom w:val="none" w:sz="0" w:space="0" w:color="auto"/>
            <w:right w:val="none" w:sz="0" w:space="0" w:color="auto"/>
          </w:divBdr>
        </w:div>
        <w:div w:id="360203739">
          <w:marLeft w:val="480"/>
          <w:marRight w:val="0"/>
          <w:marTop w:val="0"/>
          <w:marBottom w:val="0"/>
          <w:divBdr>
            <w:top w:val="none" w:sz="0" w:space="0" w:color="auto"/>
            <w:left w:val="none" w:sz="0" w:space="0" w:color="auto"/>
            <w:bottom w:val="none" w:sz="0" w:space="0" w:color="auto"/>
            <w:right w:val="none" w:sz="0" w:space="0" w:color="auto"/>
          </w:divBdr>
        </w:div>
        <w:div w:id="1188787450">
          <w:marLeft w:val="480"/>
          <w:marRight w:val="0"/>
          <w:marTop w:val="0"/>
          <w:marBottom w:val="0"/>
          <w:divBdr>
            <w:top w:val="none" w:sz="0" w:space="0" w:color="auto"/>
            <w:left w:val="none" w:sz="0" w:space="0" w:color="auto"/>
            <w:bottom w:val="none" w:sz="0" w:space="0" w:color="auto"/>
            <w:right w:val="none" w:sz="0" w:space="0" w:color="auto"/>
          </w:divBdr>
        </w:div>
        <w:div w:id="1701972500">
          <w:marLeft w:val="480"/>
          <w:marRight w:val="0"/>
          <w:marTop w:val="0"/>
          <w:marBottom w:val="0"/>
          <w:divBdr>
            <w:top w:val="none" w:sz="0" w:space="0" w:color="auto"/>
            <w:left w:val="none" w:sz="0" w:space="0" w:color="auto"/>
            <w:bottom w:val="none" w:sz="0" w:space="0" w:color="auto"/>
            <w:right w:val="none" w:sz="0" w:space="0" w:color="auto"/>
          </w:divBdr>
        </w:div>
        <w:div w:id="1949963030">
          <w:marLeft w:val="480"/>
          <w:marRight w:val="0"/>
          <w:marTop w:val="0"/>
          <w:marBottom w:val="0"/>
          <w:divBdr>
            <w:top w:val="none" w:sz="0" w:space="0" w:color="auto"/>
            <w:left w:val="none" w:sz="0" w:space="0" w:color="auto"/>
            <w:bottom w:val="none" w:sz="0" w:space="0" w:color="auto"/>
            <w:right w:val="none" w:sz="0" w:space="0" w:color="auto"/>
          </w:divBdr>
        </w:div>
        <w:div w:id="622003898">
          <w:marLeft w:val="480"/>
          <w:marRight w:val="0"/>
          <w:marTop w:val="0"/>
          <w:marBottom w:val="0"/>
          <w:divBdr>
            <w:top w:val="none" w:sz="0" w:space="0" w:color="auto"/>
            <w:left w:val="none" w:sz="0" w:space="0" w:color="auto"/>
            <w:bottom w:val="none" w:sz="0" w:space="0" w:color="auto"/>
            <w:right w:val="none" w:sz="0" w:space="0" w:color="auto"/>
          </w:divBdr>
        </w:div>
        <w:div w:id="1356612039">
          <w:marLeft w:val="480"/>
          <w:marRight w:val="0"/>
          <w:marTop w:val="0"/>
          <w:marBottom w:val="0"/>
          <w:divBdr>
            <w:top w:val="none" w:sz="0" w:space="0" w:color="auto"/>
            <w:left w:val="none" w:sz="0" w:space="0" w:color="auto"/>
            <w:bottom w:val="none" w:sz="0" w:space="0" w:color="auto"/>
            <w:right w:val="none" w:sz="0" w:space="0" w:color="auto"/>
          </w:divBdr>
        </w:div>
        <w:div w:id="1133132561">
          <w:marLeft w:val="480"/>
          <w:marRight w:val="0"/>
          <w:marTop w:val="0"/>
          <w:marBottom w:val="0"/>
          <w:divBdr>
            <w:top w:val="none" w:sz="0" w:space="0" w:color="auto"/>
            <w:left w:val="none" w:sz="0" w:space="0" w:color="auto"/>
            <w:bottom w:val="none" w:sz="0" w:space="0" w:color="auto"/>
            <w:right w:val="none" w:sz="0" w:space="0" w:color="auto"/>
          </w:divBdr>
        </w:div>
        <w:div w:id="122693751">
          <w:marLeft w:val="480"/>
          <w:marRight w:val="0"/>
          <w:marTop w:val="0"/>
          <w:marBottom w:val="0"/>
          <w:divBdr>
            <w:top w:val="none" w:sz="0" w:space="0" w:color="auto"/>
            <w:left w:val="none" w:sz="0" w:space="0" w:color="auto"/>
            <w:bottom w:val="none" w:sz="0" w:space="0" w:color="auto"/>
            <w:right w:val="none" w:sz="0" w:space="0" w:color="auto"/>
          </w:divBdr>
        </w:div>
        <w:div w:id="1613900358">
          <w:marLeft w:val="480"/>
          <w:marRight w:val="0"/>
          <w:marTop w:val="0"/>
          <w:marBottom w:val="0"/>
          <w:divBdr>
            <w:top w:val="none" w:sz="0" w:space="0" w:color="auto"/>
            <w:left w:val="none" w:sz="0" w:space="0" w:color="auto"/>
            <w:bottom w:val="none" w:sz="0" w:space="0" w:color="auto"/>
            <w:right w:val="none" w:sz="0" w:space="0" w:color="auto"/>
          </w:divBdr>
        </w:div>
        <w:div w:id="1205563921">
          <w:marLeft w:val="480"/>
          <w:marRight w:val="0"/>
          <w:marTop w:val="0"/>
          <w:marBottom w:val="0"/>
          <w:divBdr>
            <w:top w:val="none" w:sz="0" w:space="0" w:color="auto"/>
            <w:left w:val="none" w:sz="0" w:space="0" w:color="auto"/>
            <w:bottom w:val="none" w:sz="0" w:space="0" w:color="auto"/>
            <w:right w:val="none" w:sz="0" w:space="0" w:color="auto"/>
          </w:divBdr>
        </w:div>
        <w:div w:id="1839609809">
          <w:marLeft w:val="480"/>
          <w:marRight w:val="0"/>
          <w:marTop w:val="0"/>
          <w:marBottom w:val="0"/>
          <w:divBdr>
            <w:top w:val="none" w:sz="0" w:space="0" w:color="auto"/>
            <w:left w:val="none" w:sz="0" w:space="0" w:color="auto"/>
            <w:bottom w:val="none" w:sz="0" w:space="0" w:color="auto"/>
            <w:right w:val="none" w:sz="0" w:space="0" w:color="auto"/>
          </w:divBdr>
        </w:div>
        <w:div w:id="1068305238">
          <w:marLeft w:val="480"/>
          <w:marRight w:val="0"/>
          <w:marTop w:val="0"/>
          <w:marBottom w:val="0"/>
          <w:divBdr>
            <w:top w:val="none" w:sz="0" w:space="0" w:color="auto"/>
            <w:left w:val="none" w:sz="0" w:space="0" w:color="auto"/>
            <w:bottom w:val="none" w:sz="0" w:space="0" w:color="auto"/>
            <w:right w:val="none" w:sz="0" w:space="0" w:color="auto"/>
          </w:divBdr>
        </w:div>
        <w:div w:id="533737427">
          <w:marLeft w:val="480"/>
          <w:marRight w:val="0"/>
          <w:marTop w:val="0"/>
          <w:marBottom w:val="0"/>
          <w:divBdr>
            <w:top w:val="none" w:sz="0" w:space="0" w:color="auto"/>
            <w:left w:val="none" w:sz="0" w:space="0" w:color="auto"/>
            <w:bottom w:val="none" w:sz="0" w:space="0" w:color="auto"/>
            <w:right w:val="none" w:sz="0" w:space="0" w:color="auto"/>
          </w:divBdr>
        </w:div>
        <w:div w:id="1101485030">
          <w:marLeft w:val="480"/>
          <w:marRight w:val="0"/>
          <w:marTop w:val="0"/>
          <w:marBottom w:val="0"/>
          <w:divBdr>
            <w:top w:val="none" w:sz="0" w:space="0" w:color="auto"/>
            <w:left w:val="none" w:sz="0" w:space="0" w:color="auto"/>
            <w:bottom w:val="none" w:sz="0" w:space="0" w:color="auto"/>
            <w:right w:val="none" w:sz="0" w:space="0" w:color="auto"/>
          </w:divBdr>
        </w:div>
        <w:div w:id="945817508">
          <w:marLeft w:val="480"/>
          <w:marRight w:val="0"/>
          <w:marTop w:val="0"/>
          <w:marBottom w:val="0"/>
          <w:divBdr>
            <w:top w:val="none" w:sz="0" w:space="0" w:color="auto"/>
            <w:left w:val="none" w:sz="0" w:space="0" w:color="auto"/>
            <w:bottom w:val="none" w:sz="0" w:space="0" w:color="auto"/>
            <w:right w:val="none" w:sz="0" w:space="0" w:color="auto"/>
          </w:divBdr>
        </w:div>
        <w:div w:id="1302032878">
          <w:marLeft w:val="480"/>
          <w:marRight w:val="0"/>
          <w:marTop w:val="0"/>
          <w:marBottom w:val="0"/>
          <w:divBdr>
            <w:top w:val="none" w:sz="0" w:space="0" w:color="auto"/>
            <w:left w:val="none" w:sz="0" w:space="0" w:color="auto"/>
            <w:bottom w:val="none" w:sz="0" w:space="0" w:color="auto"/>
            <w:right w:val="none" w:sz="0" w:space="0" w:color="auto"/>
          </w:divBdr>
        </w:div>
        <w:div w:id="509220486">
          <w:marLeft w:val="480"/>
          <w:marRight w:val="0"/>
          <w:marTop w:val="0"/>
          <w:marBottom w:val="0"/>
          <w:divBdr>
            <w:top w:val="none" w:sz="0" w:space="0" w:color="auto"/>
            <w:left w:val="none" w:sz="0" w:space="0" w:color="auto"/>
            <w:bottom w:val="none" w:sz="0" w:space="0" w:color="auto"/>
            <w:right w:val="none" w:sz="0" w:space="0" w:color="auto"/>
          </w:divBdr>
        </w:div>
        <w:div w:id="1767577357">
          <w:marLeft w:val="480"/>
          <w:marRight w:val="0"/>
          <w:marTop w:val="0"/>
          <w:marBottom w:val="0"/>
          <w:divBdr>
            <w:top w:val="none" w:sz="0" w:space="0" w:color="auto"/>
            <w:left w:val="none" w:sz="0" w:space="0" w:color="auto"/>
            <w:bottom w:val="none" w:sz="0" w:space="0" w:color="auto"/>
            <w:right w:val="none" w:sz="0" w:space="0" w:color="auto"/>
          </w:divBdr>
        </w:div>
        <w:div w:id="1118838918">
          <w:marLeft w:val="480"/>
          <w:marRight w:val="0"/>
          <w:marTop w:val="0"/>
          <w:marBottom w:val="0"/>
          <w:divBdr>
            <w:top w:val="none" w:sz="0" w:space="0" w:color="auto"/>
            <w:left w:val="none" w:sz="0" w:space="0" w:color="auto"/>
            <w:bottom w:val="none" w:sz="0" w:space="0" w:color="auto"/>
            <w:right w:val="none" w:sz="0" w:space="0" w:color="auto"/>
          </w:divBdr>
        </w:div>
        <w:div w:id="222760905">
          <w:marLeft w:val="480"/>
          <w:marRight w:val="0"/>
          <w:marTop w:val="0"/>
          <w:marBottom w:val="0"/>
          <w:divBdr>
            <w:top w:val="none" w:sz="0" w:space="0" w:color="auto"/>
            <w:left w:val="none" w:sz="0" w:space="0" w:color="auto"/>
            <w:bottom w:val="none" w:sz="0" w:space="0" w:color="auto"/>
            <w:right w:val="none" w:sz="0" w:space="0" w:color="auto"/>
          </w:divBdr>
        </w:div>
        <w:div w:id="1040665380">
          <w:marLeft w:val="480"/>
          <w:marRight w:val="0"/>
          <w:marTop w:val="0"/>
          <w:marBottom w:val="0"/>
          <w:divBdr>
            <w:top w:val="none" w:sz="0" w:space="0" w:color="auto"/>
            <w:left w:val="none" w:sz="0" w:space="0" w:color="auto"/>
            <w:bottom w:val="none" w:sz="0" w:space="0" w:color="auto"/>
            <w:right w:val="none" w:sz="0" w:space="0" w:color="auto"/>
          </w:divBdr>
        </w:div>
        <w:div w:id="1994948205">
          <w:marLeft w:val="480"/>
          <w:marRight w:val="0"/>
          <w:marTop w:val="0"/>
          <w:marBottom w:val="0"/>
          <w:divBdr>
            <w:top w:val="none" w:sz="0" w:space="0" w:color="auto"/>
            <w:left w:val="none" w:sz="0" w:space="0" w:color="auto"/>
            <w:bottom w:val="none" w:sz="0" w:space="0" w:color="auto"/>
            <w:right w:val="none" w:sz="0" w:space="0" w:color="auto"/>
          </w:divBdr>
        </w:div>
        <w:div w:id="128792893">
          <w:marLeft w:val="480"/>
          <w:marRight w:val="0"/>
          <w:marTop w:val="0"/>
          <w:marBottom w:val="0"/>
          <w:divBdr>
            <w:top w:val="none" w:sz="0" w:space="0" w:color="auto"/>
            <w:left w:val="none" w:sz="0" w:space="0" w:color="auto"/>
            <w:bottom w:val="none" w:sz="0" w:space="0" w:color="auto"/>
            <w:right w:val="none" w:sz="0" w:space="0" w:color="auto"/>
          </w:divBdr>
        </w:div>
        <w:div w:id="37904312">
          <w:marLeft w:val="480"/>
          <w:marRight w:val="0"/>
          <w:marTop w:val="0"/>
          <w:marBottom w:val="0"/>
          <w:divBdr>
            <w:top w:val="none" w:sz="0" w:space="0" w:color="auto"/>
            <w:left w:val="none" w:sz="0" w:space="0" w:color="auto"/>
            <w:bottom w:val="none" w:sz="0" w:space="0" w:color="auto"/>
            <w:right w:val="none" w:sz="0" w:space="0" w:color="auto"/>
          </w:divBdr>
        </w:div>
        <w:div w:id="353460741">
          <w:marLeft w:val="480"/>
          <w:marRight w:val="0"/>
          <w:marTop w:val="0"/>
          <w:marBottom w:val="0"/>
          <w:divBdr>
            <w:top w:val="none" w:sz="0" w:space="0" w:color="auto"/>
            <w:left w:val="none" w:sz="0" w:space="0" w:color="auto"/>
            <w:bottom w:val="none" w:sz="0" w:space="0" w:color="auto"/>
            <w:right w:val="none" w:sz="0" w:space="0" w:color="auto"/>
          </w:divBdr>
        </w:div>
        <w:div w:id="115297464">
          <w:marLeft w:val="480"/>
          <w:marRight w:val="0"/>
          <w:marTop w:val="0"/>
          <w:marBottom w:val="0"/>
          <w:divBdr>
            <w:top w:val="none" w:sz="0" w:space="0" w:color="auto"/>
            <w:left w:val="none" w:sz="0" w:space="0" w:color="auto"/>
            <w:bottom w:val="none" w:sz="0" w:space="0" w:color="auto"/>
            <w:right w:val="none" w:sz="0" w:space="0" w:color="auto"/>
          </w:divBdr>
        </w:div>
        <w:div w:id="178858270">
          <w:marLeft w:val="480"/>
          <w:marRight w:val="0"/>
          <w:marTop w:val="0"/>
          <w:marBottom w:val="0"/>
          <w:divBdr>
            <w:top w:val="none" w:sz="0" w:space="0" w:color="auto"/>
            <w:left w:val="none" w:sz="0" w:space="0" w:color="auto"/>
            <w:bottom w:val="none" w:sz="0" w:space="0" w:color="auto"/>
            <w:right w:val="none" w:sz="0" w:space="0" w:color="auto"/>
          </w:divBdr>
        </w:div>
        <w:div w:id="1730493042">
          <w:marLeft w:val="480"/>
          <w:marRight w:val="0"/>
          <w:marTop w:val="0"/>
          <w:marBottom w:val="0"/>
          <w:divBdr>
            <w:top w:val="none" w:sz="0" w:space="0" w:color="auto"/>
            <w:left w:val="none" w:sz="0" w:space="0" w:color="auto"/>
            <w:bottom w:val="none" w:sz="0" w:space="0" w:color="auto"/>
            <w:right w:val="none" w:sz="0" w:space="0" w:color="auto"/>
          </w:divBdr>
        </w:div>
        <w:div w:id="1899901466">
          <w:marLeft w:val="480"/>
          <w:marRight w:val="0"/>
          <w:marTop w:val="0"/>
          <w:marBottom w:val="0"/>
          <w:divBdr>
            <w:top w:val="none" w:sz="0" w:space="0" w:color="auto"/>
            <w:left w:val="none" w:sz="0" w:space="0" w:color="auto"/>
            <w:bottom w:val="none" w:sz="0" w:space="0" w:color="auto"/>
            <w:right w:val="none" w:sz="0" w:space="0" w:color="auto"/>
          </w:divBdr>
        </w:div>
        <w:div w:id="1237401987">
          <w:marLeft w:val="480"/>
          <w:marRight w:val="0"/>
          <w:marTop w:val="0"/>
          <w:marBottom w:val="0"/>
          <w:divBdr>
            <w:top w:val="none" w:sz="0" w:space="0" w:color="auto"/>
            <w:left w:val="none" w:sz="0" w:space="0" w:color="auto"/>
            <w:bottom w:val="none" w:sz="0" w:space="0" w:color="auto"/>
            <w:right w:val="none" w:sz="0" w:space="0" w:color="auto"/>
          </w:divBdr>
        </w:div>
        <w:div w:id="2038658221">
          <w:marLeft w:val="480"/>
          <w:marRight w:val="0"/>
          <w:marTop w:val="0"/>
          <w:marBottom w:val="0"/>
          <w:divBdr>
            <w:top w:val="none" w:sz="0" w:space="0" w:color="auto"/>
            <w:left w:val="none" w:sz="0" w:space="0" w:color="auto"/>
            <w:bottom w:val="none" w:sz="0" w:space="0" w:color="auto"/>
            <w:right w:val="none" w:sz="0" w:space="0" w:color="auto"/>
          </w:divBdr>
        </w:div>
        <w:div w:id="684289653">
          <w:marLeft w:val="480"/>
          <w:marRight w:val="0"/>
          <w:marTop w:val="0"/>
          <w:marBottom w:val="0"/>
          <w:divBdr>
            <w:top w:val="none" w:sz="0" w:space="0" w:color="auto"/>
            <w:left w:val="none" w:sz="0" w:space="0" w:color="auto"/>
            <w:bottom w:val="none" w:sz="0" w:space="0" w:color="auto"/>
            <w:right w:val="none" w:sz="0" w:space="0" w:color="auto"/>
          </w:divBdr>
        </w:div>
        <w:div w:id="347877975">
          <w:marLeft w:val="480"/>
          <w:marRight w:val="0"/>
          <w:marTop w:val="0"/>
          <w:marBottom w:val="0"/>
          <w:divBdr>
            <w:top w:val="none" w:sz="0" w:space="0" w:color="auto"/>
            <w:left w:val="none" w:sz="0" w:space="0" w:color="auto"/>
            <w:bottom w:val="none" w:sz="0" w:space="0" w:color="auto"/>
            <w:right w:val="none" w:sz="0" w:space="0" w:color="auto"/>
          </w:divBdr>
        </w:div>
        <w:div w:id="1332417050">
          <w:marLeft w:val="480"/>
          <w:marRight w:val="0"/>
          <w:marTop w:val="0"/>
          <w:marBottom w:val="0"/>
          <w:divBdr>
            <w:top w:val="none" w:sz="0" w:space="0" w:color="auto"/>
            <w:left w:val="none" w:sz="0" w:space="0" w:color="auto"/>
            <w:bottom w:val="none" w:sz="0" w:space="0" w:color="auto"/>
            <w:right w:val="none" w:sz="0" w:space="0" w:color="auto"/>
          </w:divBdr>
        </w:div>
        <w:div w:id="188764441">
          <w:marLeft w:val="480"/>
          <w:marRight w:val="0"/>
          <w:marTop w:val="0"/>
          <w:marBottom w:val="0"/>
          <w:divBdr>
            <w:top w:val="none" w:sz="0" w:space="0" w:color="auto"/>
            <w:left w:val="none" w:sz="0" w:space="0" w:color="auto"/>
            <w:bottom w:val="none" w:sz="0" w:space="0" w:color="auto"/>
            <w:right w:val="none" w:sz="0" w:space="0" w:color="auto"/>
          </w:divBdr>
        </w:div>
        <w:div w:id="357777443">
          <w:marLeft w:val="480"/>
          <w:marRight w:val="0"/>
          <w:marTop w:val="0"/>
          <w:marBottom w:val="0"/>
          <w:divBdr>
            <w:top w:val="none" w:sz="0" w:space="0" w:color="auto"/>
            <w:left w:val="none" w:sz="0" w:space="0" w:color="auto"/>
            <w:bottom w:val="none" w:sz="0" w:space="0" w:color="auto"/>
            <w:right w:val="none" w:sz="0" w:space="0" w:color="auto"/>
          </w:divBdr>
        </w:div>
        <w:div w:id="1493637415">
          <w:marLeft w:val="480"/>
          <w:marRight w:val="0"/>
          <w:marTop w:val="0"/>
          <w:marBottom w:val="0"/>
          <w:divBdr>
            <w:top w:val="none" w:sz="0" w:space="0" w:color="auto"/>
            <w:left w:val="none" w:sz="0" w:space="0" w:color="auto"/>
            <w:bottom w:val="none" w:sz="0" w:space="0" w:color="auto"/>
            <w:right w:val="none" w:sz="0" w:space="0" w:color="auto"/>
          </w:divBdr>
        </w:div>
        <w:div w:id="1731420944">
          <w:marLeft w:val="480"/>
          <w:marRight w:val="0"/>
          <w:marTop w:val="0"/>
          <w:marBottom w:val="0"/>
          <w:divBdr>
            <w:top w:val="none" w:sz="0" w:space="0" w:color="auto"/>
            <w:left w:val="none" w:sz="0" w:space="0" w:color="auto"/>
            <w:bottom w:val="none" w:sz="0" w:space="0" w:color="auto"/>
            <w:right w:val="none" w:sz="0" w:space="0" w:color="auto"/>
          </w:divBdr>
        </w:div>
        <w:div w:id="1886674865">
          <w:marLeft w:val="480"/>
          <w:marRight w:val="0"/>
          <w:marTop w:val="0"/>
          <w:marBottom w:val="0"/>
          <w:divBdr>
            <w:top w:val="none" w:sz="0" w:space="0" w:color="auto"/>
            <w:left w:val="none" w:sz="0" w:space="0" w:color="auto"/>
            <w:bottom w:val="none" w:sz="0" w:space="0" w:color="auto"/>
            <w:right w:val="none" w:sz="0" w:space="0" w:color="auto"/>
          </w:divBdr>
        </w:div>
        <w:div w:id="1479810145">
          <w:marLeft w:val="480"/>
          <w:marRight w:val="0"/>
          <w:marTop w:val="0"/>
          <w:marBottom w:val="0"/>
          <w:divBdr>
            <w:top w:val="none" w:sz="0" w:space="0" w:color="auto"/>
            <w:left w:val="none" w:sz="0" w:space="0" w:color="auto"/>
            <w:bottom w:val="none" w:sz="0" w:space="0" w:color="auto"/>
            <w:right w:val="none" w:sz="0" w:space="0" w:color="auto"/>
          </w:divBdr>
        </w:div>
        <w:div w:id="437604881">
          <w:marLeft w:val="480"/>
          <w:marRight w:val="0"/>
          <w:marTop w:val="0"/>
          <w:marBottom w:val="0"/>
          <w:divBdr>
            <w:top w:val="none" w:sz="0" w:space="0" w:color="auto"/>
            <w:left w:val="none" w:sz="0" w:space="0" w:color="auto"/>
            <w:bottom w:val="none" w:sz="0" w:space="0" w:color="auto"/>
            <w:right w:val="none" w:sz="0" w:space="0" w:color="auto"/>
          </w:divBdr>
        </w:div>
        <w:div w:id="2120097788">
          <w:marLeft w:val="480"/>
          <w:marRight w:val="0"/>
          <w:marTop w:val="0"/>
          <w:marBottom w:val="0"/>
          <w:divBdr>
            <w:top w:val="none" w:sz="0" w:space="0" w:color="auto"/>
            <w:left w:val="none" w:sz="0" w:space="0" w:color="auto"/>
            <w:bottom w:val="none" w:sz="0" w:space="0" w:color="auto"/>
            <w:right w:val="none" w:sz="0" w:space="0" w:color="auto"/>
          </w:divBdr>
        </w:div>
        <w:div w:id="421994929">
          <w:marLeft w:val="480"/>
          <w:marRight w:val="0"/>
          <w:marTop w:val="0"/>
          <w:marBottom w:val="0"/>
          <w:divBdr>
            <w:top w:val="none" w:sz="0" w:space="0" w:color="auto"/>
            <w:left w:val="none" w:sz="0" w:space="0" w:color="auto"/>
            <w:bottom w:val="none" w:sz="0" w:space="0" w:color="auto"/>
            <w:right w:val="none" w:sz="0" w:space="0" w:color="auto"/>
          </w:divBdr>
        </w:div>
        <w:div w:id="1146975160">
          <w:marLeft w:val="480"/>
          <w:marRight w:val="0"/>
          <w:marTop w:val="0"/>
          <w:marBottom w:val="0"/>
          <w:divBdr>
            <w:top w:val="none" w:sz="0" w:space="0" w:color="auto"/>
            <w:left w:val="none" w:sz="0" w:space="0" w:color="auto"/>
            <w:bottom w:val="none" w:sz="0" w:space="0" w:color="auto"/>
            <w:right w:val="none" w:sz="0" w:space="0" w:color="auto"/>
          </w:divBdr>
        </w:div>
        <w:div w:id="664171168">
          <w:marLeft w:val="480"/>
          <w:marRight w:val="0"/>
          <w:marTop w:val="0"/>
          <w:marBottom w:val="0"/>
          <w:divBdr>
            <w:top w:val="none" w:sz="0" w:space="0" w:color="auto"/>
            <w:left w:val="none" w:sz="0" w:space="0" w:color="auto"/>
            <w:bottom w:val="none" w:sz="0" w:space="0" w:color="auto"/>
            <w:right w:val="none" w:sz="0" w:space="0" w:color="auto"/>
          </w:divBdr>
        </w:div>
        <w:div w:id="1794400241">
          <w:marLeft w:val="480"/>
          <w:marRight w:val="0"/>
          <w:marTop w:val="0"/>
          <w:marBottom w:val="0"/>
          <w:divBdr>
            <w:top w:val="none" w:sz="0" w:space="0" w:color="auto"/>
            <w:left w:val="none" w:sz="0" w:space="0" w:color="auto"/>
            <w:bottom w:val="none" w:sz="0" w:space="0" w:color="auto"/>
            <w:right w:val="none" w:sz="0" w:space="0" w:color="auto"/>
          </w:divBdr>
        </w:div>
        <w:div w:id="1339041122">
          <w:marLeft w:val="480"/>
          <w:marRight w:val="0"/>
          <w:marTop w:val="0"/>
          <w:marBottom w:val="0"/>
          <w:divBdr>
            <w:top w:val="none" w:sz="0" w:space="0" w:color="auto"/>
            <w:left w:val="none" w:sz="0" w:space="0" w:color="auto"/>
            <w:bottom w:val="none" w:sz="0" w:space="0" w:color="auto"/>
            <w:right w:val="none" w:sz="0" w:space="0" w:color="auto"/>
          </w:divBdr>
        </w:div>
        <w:div w:id="178004527">
          <w:marLeft w:val="480"/>
          <w:marRight w:val="0"/>
          <w:marTop w:val="0"/>
          <w:marBottom w:val="0"/>
          <w:divBdr>
            <w:top w:val="none" w:sz="0" w:space="0" w:color="auto"/>
            <w:left w:val="none" w:sz="0" w:space="0" w:color="auto"/>
            <w:bottom w:val="none" w:sz="0" w:space="0" w:color="auto"/>
            <w:right w:val="none" w:sz="0" w:space="0" w:color="auto"/>
          </w:divBdr>
        </w:div>
        <w:div w:id="1167089758">
          <w:marLeft w:val="480"/>
          <w:marRight w:val="0"/>
          <w:marTop w:val="0"/>
          <w:marBottom w:val="0"/>
          <w:divBdr>
            <w:top w:val="none" w:sz="0" w:space="0" w:color="auto"/>
            <w:left w:val="none" w:sz="0" w:space="0" w:color="auto"/>
            <w:bottom w:val="none" w:sz="0" w:space="0" w:color="auto"/>
            <w:right w:val="none" w:sz="0" w:space="0" w:color="auto"/>
          </w:divBdr>
        </w:div>
        <w:div w:id="886263580">
          <w:marLeft w:val="480"/>
          <w:marRight w:val="0"/>
          <w:marTop w:val="0"/>
          <w:marBottom w:val="0"/>
          <w:divBdr>
            <w:top w:val="none" w:sz="0" w:space="0" w:color="auto"/>
            <w:left w:val="none" w:sz="0" w:space="0" w:color="auto"/>
            <w:bottom w:val="none" w:sz="0" w:space="0" w:color="auto"/>
            <w:right w:val="none" w:sz="0" w:space="0" w:color="auto"/>
          </w:divBdr>
        </w:div>
        <w:div w:id="87435029">
          <w:marLeft w:val="480"/>
          <w:marRight w:val="0"/>
          <w:marTop w:val="0"/>
          <w:marBottom w:val="0"/>
          <w:divBdr>
            <w:top w:val="none" w:sz="0" w:space="0" w:color="auto"/>
            <w:left w:val="none" w:sz="0" w:space="0" w:color="auto"/>
            <w:bottom w:val="none" w:sz="0" w:space="0" w:color="auto"/>
            <w:right w:val="none" w:sz="0" w:space="0" w:color="auto"/>
          </w:divBdr>
        </w:div>
        <w:div w:id="25494859">
          <w:marLeft w:val="480"/>
          <w:marRight w:val="0"/>
          <w:marTop w:val="0"/>
          <w:marBottom w:val="0"/>
          <w:divBdr>
            <w:top w:val="none" w:sz="0" w:space="0" w:color="auto"/>
            <w:left w:val="none" w:sz="0" w:space="0" w:color="auto"/>
            <w:bottom w:val="none" w:sz="0" w:space="0" w:color="auto"/>
            <w:right w:val="none" w:sz="0" w:space="0" w:color="auto"/>
          </w:divBdr>
        </w:div>
        <w:div w:id="2052335689">
          <w:marLeft w:val="480"/>
          <w:marRight w:val="0"/>
          <w:marTop w:val="0"/>
          <w:marBottom w:val="0"/>
          <w:divBdr>
            <w:top w:val="none" w:sz="0" w:space="0" w:color="auto"/>
            <w:left w:val="none" w:sz="0" w:space="0" w:color="auto"/>
            <w:bottom w:val="none" w:sz="0" w:space="0" w:color="auto"/>
            <w:right w:val="none" w:sz="0" w:space="0" w:color="auto"/>
          </w:divBdr>
        </w:div>
        <w:div w:id="519007588">
          <w:marLeft w:val="480"/>
          <w:marRight w:val="0"/>
          <w:marTop w:val="0"/>
          <w:marBottom w:val="0"/>
          <w:divBdr>
            <w:top w:val="none" w:sz="0" w:space="0" w:color="auto"/>
            <w:left w:val="none" w:sz="0" w:space="0" w:color="auto"/>
            <w:bottom w:val="none" w:sz="0" w:space="0" w:color="auto"/>
            <w:right w:val="none" w:sz="0" w:space="0" w:color="auto"/>
          </w:divBdr>
        </w:div>
        <w:div w:id="856386232">
          <w:marLeft w:val="480"/>
          <w:marRight w:val="0"/>
          <w:marTop w:val="0"/>
          <w:marBottom w:val="0"/>
          <w:divBdr>
            <w:top w:val="none" w:sz="0" w:space="0" w:color="auto"/>
            <w:left w:val="none" w:sz="0" w:space="0" w:color="auto"/>
            <w:bottom w:val="none" w:sz="0" w:space="0" w:color="auto"/>
            <w:right w:val="none" w:sz="0" w:space="0" w:color="auto"/>
          </w:divBdr>
        </w:div>
        <w:div w:id="1011301494">
          <w:marLeft w:val="480"/>
          <w:marRight w:val="0"/>
          <w:marTop w:val="0"/>
          <w:marBottom w:val="0"/>
          <w:divBdr>
            <w:top w:val="none" w:sz="0" w:space="0" w:color="auto"/>
            <w:left w:val="none" w:sz="0" w:space="0" w:color="auto"/>
            <w:bottom w:val="none" w:sz="0" w:space="0" w:color="auto"/>
            <w:right w:val="none" w:sz="0" w:space="0" w:color="auto"/>
          </w:divBdr>
        </w:div>
        <w:div w:id="1205752549">
          <w:marLeft w:val="480"/>
          <w:marRight w:val="0"/>
          <w:marTop w:val="0"/>
          <w:marBottom w:val="0"/>
          <w:divBdr>
            <w:top w:val="none" w:sz="0" w:space="0" w:color="auto"/>
            <w:left w:val="none" w:sz="0" w:space="0" w:color="auto"/>
            <w:bottom w:val="none" w:sz="0" w:space="0" w:color="auto"/>
            <w:right w:val="none" w:sz="0" w:space="0" w:color="auto"/>
          </w:divBdr>
        </w:div>
        <w:div w:id="1522934529">
          <w:marLeft w:val="480"/>
          <w:marRight w:val="0"/>
          <w:marTop w:val="0"/>
          <w:marBottom w:val="0"/>
          <w:divBdr>
            <w:top w:val="none" w:sz="0" w:space="0" w:color="auto"/>
            <w:left w:val="none" w:sz="0" w:space="0" w:color="auto"/>
            <w:bottom w:val="none" w:sz="0" w:space="0" w:color="auto"/>
            <w:right w:val="none" w:sz="0" w:space="0" w:color="auto"/>
          </w:divBdr>
        </w:div>
        <w:div w:id="39792419">
          <w:marLeft w:val="480"/>
          <w:marRight w:val="0"/>
          <w:marTop w:val="0"/>
          <w:marBottom w:val="0"/>
          <w:divBdr>
            <w:top w:val="none" w:sz="0" w:space="0" w:color="auto"/>
            <w:left w:val="none" w:sz="0" w:space="0" w:color="auto"/>
            <w:bottom w:val="none" w:sz="0" w:space="0" w:color="auto"/>
            <w:right w:val="none" w:sz="0" w:space="0" w:color="auto"/>
          </w:divBdr>
        </w:div>
        <w:div w:id="490802570">
          <w:marLeft w:val="480"/>
          <w:marRight w:val="0"/>
          <w:marTop w:val="0"/>
          <w:marBottom w:val="0"/>
          <w:divBdr>
            <w:top w:val="none" w:sz="0" w:space="0" w:color="auto"/>
            <w:left w:val="none" w:sz="0" w:space="0" w:color="auto"/>
            <w:bottom w:val="none" w:sz="0" w:space="0" w:color="auto"/>
            <w:right w:val="none" w:sz="0" w:space="0" w:color="auto"/>
          </w:divBdr>
        </w:div>
        <w:div w:id="762266014">
          <w:marLeft w:val="480"/>
          <w:marRight w:val="0"/>
          <w:marTop w:val="0"/>
          <w:marBottom w:val="0"/>
          <w:divBdr>
            <w:top w:val="none" w:sz="0" w:space="0" w:color="auto"/>
            <w:left w:val="none" w:sz="0" w:space="0" w:color="auto"/>
            <w:bottom w:val="none" w:sz="0" w:space="0" w:color="auto"/>
            <w:right w:val="none" w:sz="0" w:space="0" w:color="auto"/>
          </w:divBdr>
        </w:div>
        <w:div w:id="608777802">
          <w:marLeft w:val="480"/>
          <w:marRight w:val="0"/>
          <w:marTop w:val="0"/>
          <w:marBottom w:val="0"/>
          <w:divBdr>
            <w:top w:val="none" w:sz="0" w:space="0" w:color="auto"/>
            <w:left w:val="none" w:sz="0" w:space="0" w:color="auto"/>
            <w:bottom w:val="none" w:sz="0" w:space="0" w:color="auto"/>
            <w:right w:val="none" w:sz="0" w:space="0" w:color="auto"/>
          </w:divBdr>
        </w:div>
        <w:div w:id="809983304">
          <w:marLeft w:val="480"/>
          <w:marRight w:val="0"/>
          <w:marTop w:val="0"/>
          <w:marBottom w:val="0"/>
          <w:divBdr>
            <w:top w:val="none" w:sz="0" w:space="0" w:color="auto"/>
            <w:left w:val="none" w:sz="0" w:space="0" w:color="auto"/>
            <w:bottom w:val="none" w:sz="0" w:space="0" w:color="auto"/>
            <w:right w:val="none" w:sz="0" w:space="0" w:color="auto"/>
          </w:divBdr>
        </w:div>
        <w:div w:id="617224850">
          <w:marLeft w:val="480"/>
          <w:marRight w:val="0"/>
          <w:marTop w:val="0"/>
          <w:marBottom w:val="0"/>
          <w:divBdr>
            <w:top w:val="none" w:sz="0" w:space="0" w:color="auto"/>
            <w:left w:val="none" w:sz="0" w:space="0" w:color="auto"/>
            <w:bottom w:val="none" w:sz="0" w:space="0" w:color="auto"/>
            <w:right w:val="none" w:sz="0" w:space="0" w:color="auto"/>
          </w:divBdr>
        </w:div>
        <w:div w:id="1796171574">
          <w:marLeft w:val="480"/>
          <w:marRight w:val="0"/>
          <w:marTop w:val="0"/>
          <w:marBottom w:val="0"/>
          <w:divBdr>
            <w:top w:val="none" w:sz="0" w:space="0" w:color="auto"/>
            <w:left w:val="none" w:sz="0" w:space="0" w:color="auto"/>
            <w:bottom w:val="none" w:sz="0" w:space="0" w:color="auto"/>
            <w:right w:val="none" w:sz="0" w:space="0" w:color="auto"/>
          </w:divBdr>
        </w:div>
        <w:div w:id="296111261">
          <w:marLeft w:val="480"/>
          <w:marRight w:val="0"/>
          <w:marTop w:val="0"/>
          <w:marBottom w:val="0"/>
          <w:divBdr>
            <w:top w:val="none" w:sz="0" w:space="0" w:color="auto"/>
            <w:left w:val="none" w:sz="0" w:space="0" w:color="auto"/>
            <w:bottom w:val="none" w:sz="0" w:space="0" w:color="auto"/>
            <w:right w:val="none" w:sz="0" w:space="0" w:color="auto"/>
          </w:divBdr>
        </w:div>
        <w:div w:id="1349016030">
          <w:marLeft w:val="480"/>
          <w:marRight w:val="0"/>
          <w:marTop w:val="0"/>
          <w:marBottom w:val="0"/>
          <w:divBdr>
            <w:top w:val="none" w:sz="0" w:space="0" w:color="auto"/>
            <w:left w:val="none" w:sz="0" w:space="0" w:color="auto"/>
            <w:bottom w:val="none" w:sz="0" w:space="0" w:color="auto"/>
            <w:right w:val="none" w:sz="0" w:space="0" w:color="auto"/>
          </w:divBdr>
        </w:div>
        <w:div w:id="624655185">
          <w:marLeft w:val="480"/>
          <w:marRight w:val="0"/>
          <w:marTop w:val="0"/>
          <w:marBottom w:val="0"/>
          <w:divBdr>
            <w:top w:val="none" w:sz="0" w:space="0" w:color="auto"/>
            <w:left w:val="none" w:sz="0" w:space="0" w:color="auto"/>
            <w:bottom w:val="none" w:sz="0" w:space="0" w:color="auto"/>
            <w:right w:val="none" w:sz="0" w:space="0" w:color="auto"/>
          </w:divBdr>
        </w:div>
        <w:div w:id="109207313">
          <w:marLeft w:val="480"/>
          <w:marRight w:val="0"/>
          <w:marTop w:val="0"/>
          <w:marBottom w:val="0"/>
          <w:divBdr>
            <w:top w:val="none" w:sz="0" w:space="0" w:color="auto"/>
            <w:left w:val="none" w:sz="0" w:space="0" w:color="auto"/>
            <w:bottom w:val="none" w:sz="0" w:space="0" w:color="auto"/>
            <w:right w:val="none" w:sz="0" w:space="0" w:color="auto"/>
          </w:divBdr>
        </w:div>
        <w:div w:id="1472822048">
          <w:marLeft w:val="480"/>
          <w:marRight w:val="0"/>
          <w:marTop w:val="0"/>
          <w:marBottom w:val="0"/>
          <w:divBdr>
            <w:top w:val="none" w:sz="0" w:space="0" w:color="auto"/>
            <w:left w:val="none" w:sz="0" w:space="0" w:color="auto"/>
            <w:bottom w:val="none" w:sz="0" w:space="0" w:color="auto"/>
            <w:right w:val="none" w:sz="0" w:space="0" w:color="auto"/>
          </w:divBdr>
        </w:div>
        <w:div w:id="398865893">
          <w:marLeft w:val="480"/>
          <w:marRight w:val="0"/>
          <w:marTop w:val="0"/>
          <w:marBottom w:val="0"/>
          <w:divBdr>
            <w:top w:val="none" w:sz="0" w:space="0" w:color="auto"/>
            <w:left w:val="none" w:sz="0" w:space="0" w:color="auto"/>
            <w:bottom w:val="none" w:sz="0" w:space="0" w:color="auto"/>
            <w:right w:val="none" w:sz="0" w:space="0" w:color="auto"/>
          </w:divBdr>
        </w:div>
        <w:div w:id="1901746045">
          <w:marLeft w:val="480"/>
          <w:marRight w:val="0"/>
          <w:marTop w:val="0"/>
          <w:marBottom w:val="0"/>
          <w:divBdr>
            <w:top w:val="none" w:sz="0" w:space="0" w:color="auto"/>
            <w:left w:val="none" w:sz="0" w:space="0" w:color="auto"/>
            <w:bottom w:val="none" w:sz="0" w:space="0" w:color="auto"/>
            <w:right w:val="none" w:sz="0" w:space="0" w:color="auto"/>
          </w:divBdr>
        </w:div>
        <w:div w:id="1571386081">
          <w:marLeft w:val="480"/>
          <w:marRight w:val="0"/>
          <w:marTop w:val="0"/>
          <w:marBottom w:val="0"/>
          <w:divBdr>
            <w:top w:val="none" w:sz="0" w:space="0" w:color="auto"/>
            <w:left w:val="none" w:sz="0" w:space="0" w:color="auto"/>
            <w:bottom w:val="none" w:sz="0" w:space="0" w:color="auto"/>
            <w:right w:val="none" w:sz="0" w:space="0" w:color="auto"/>
          </w:divBdr>
        </w:div>
        <w:div w:id="1741512968">
          <w:marLeft w:val="480"/>
          <w:marRight w:val="0"/>
          <w:marTop w:val="0"/>
          <w:marBottom w:val="0"/>
          <w:divBdr>
            <w:top w:val="none" w:sz="0" w:space="0" w:color="auto"/>
            <w:left w:val="none" w:sz="0" w:space="0" w:color="auto"/>
            <w:bottom w:val="none" w:sz="0" w:space="0" w:color="auto"/>
            <w:right w:val="none" w:sz="0" w:space="0" w:color="auto"/>
          </w:divBdr>
        </w:div>
        <w:div w:id="718162692">
          <w:marLeft w:val="480"/>
          <w:marRight w:val="0"/>
          <w:marTop w:val="0"/>
          <w:marBottom w:val="0"/>
          <w:divBdr>
            <w:top w:val="none" w:sz="0" w:space="0" w:color="auto"/>
            <w:left w:val="none" w:sz="0" w:space="0" w:color="auto"/>
            <w:bottom w:val="none" w:sz="0" w:space="0" w:color="auto"/>
            <w:right w:val="none" w:sz="0" w:space="0" w:color="auto"/>
          </w:divBdr>
        </w:div>
        <w:div w:id="1989699327">
          <w:marLeft w:val="480"/>
          <w:marRight w:val="0"/>
          <w:marTop w:val="0"/>
          <w:marBottom w:val="0"/>
          <w:divBdr>
            <w:top w:val="none" w:sz="0" w:space="0" w:color="auto"/>
            <w:left w:val="none" w:sz="0" w:space="0" w:color="auto"/>
            <w:bottom w:val="none" w:sz="0" w:space="0" w:color="auto"/>
            <w:right w:val="none" w:sz="0" w:space="0" w:color="auto"/>
          </w:divBdr>
        </w:div>
        <w:div w:id="1050959285">
          <w:marLeft w:val="480"/>
          <w:marRight w:val="0"/>
          <w:marTop w:val="0"/>
          <w:marBottom w:val="0"/>
          <w:divBdr>
            <w:top w:val="none" w:sz="0" w:space="0" w:color="auto"/>
            <w:left w:val="none" w:sz="0" w:space="0" w:color="auto"/>
            <w:bottom w:val="none" w:sz="0" w:space="0" w:color="auto"/>
            <w:right w:val="none" w:sz="0" w:space="0" w:color="auto"/>
          </w:divBdr>
        </w:div>
        <w:div w:id="461462298">
          <w:marLeft w:val="480"/>
          <w:marRight w:val="0"/>
          <w:marTop w:val="0"/>
          <w:marBottom w:val="0"/>
          <w:divBdr>
            <w:top w:val="none" w:sz="0" w:space="0" w:color="auto"/>
            <w:left w:val="none" w:sz="0" w:space="0" w:color="auto"/>
            <w:bottom w:val="none" w:sz="0" w:space="0" w:color="auto"/>
            <w:right w:val="none" w:sz="0" w:space="0" w:color="auto"/>
          </w:divBdr>
        </w:div>
        <w:div w:id="863174749">
          <w:marLeft w:val="480"/>
          <w:marRight w:val="0"/>
          <w:marTop w:val="0"/>
          <w:marBottom w:val="0"/>
          <w:divBdr>
            <w:top w:val="none" w:sz="0" w:space="0" w:color="auto"/>
            <w:left w:val="none" w:sz="0" w:space="0" w:color="auto"/>
            <w:bottom w:val="none" w:sz="0" w:space="0" w:color="auto"/>
            <w:right w:val="none" w:sz="0" w:space="0" w:color="auto"/>
          </w:divBdr>
        </w:div>
        <w:div w:id="36053945">
          <w:marLeft w:val="480"/>
          <w:marRight w:val="0"/>
          <w:marTop w:val="0"/>
          <w:marBottom w:val="0"/>
          <w:divBdr>
            <w:top w:val="none" w:sz="0" w:space="0" w:color="auto"/>
            <w:left w:val="none" w:sz="0" w:space="0" w:color="auto"/>
            <w:bottom w:val="none" w:sz="0" w:space="0" w:color="auto"/>
            <w:right w:val="none" w:sz="0" w:space="0" w:color="auto"/>
          </w:divBdr>
        </w:div>
        <w:div w:id="1760062466">
          <w:marLeft w:val="480"/>
          <w:marRight w:val="0"/>
          <w:marTop w:val="0"/>
          <w:marBottom w:val="0"/>
          <w:divBdr>
            <w:top w:val="none" w:sz="0" w:space="0" w:color="auto"/>
            <w:left w:val="none" w:sz="0" w:space="0" w:color="auto"/>
            <w:bottom w:val="none" w:sz="0" w:space="0" w:color="auto"/>
            <w:right w:val="none" w:sz="0" w:space="0" w:color="auto"/>
          </w:divBdr>
        </w:div>
        <w:div w:id="1734549496">
          <w:marLeft w:val="480"/>
          <w:marRight w:val="0"/>
          <w:marTop w:val="0"/>
          <w:marBottom w:val="0"/>
          <w:divBdr>
            <w:top w:val="none" w:sz="0" w:space="0" w:color="auto"/>
            <w:left w:val="none" w:sz="0" w:space="0" w:color="auto"/>
            <w:bottom w:val="none" w:sz="0" w:space="0" w:color="auto"/>
            <w:right w:val="none" w:sz="0" w:space="0" w:color="auto"/>
          </w:divBdr>
        </w:div>
        <w:div w:id="1218319464">
          <w:marLeft w:val="480"/>
          <w:marRight w:val="0"/>
          <w:marTop w:val="0"/>
          <w:marBottom w:val="0"/>
          <w:divBdr>
            <w:top w:val="none" w:sz="0" w:space="0" w:color="auto"/>
            <w:left w:val="none" w:sz="0" w:space="0" w:color="auto"/>
            <w:bottom w:val="none" w:sz="0" w:space="0" w:color="auto"/>
            <w:right w:val="none" w:sz="0" w:space="0" w:color="auto"/>
          </w:divBdr>
        </w:div>
        <w:div w:id="1604915968">
          <w:marLeft w:val="480"/>
          <w:marRight w:val="0"/>
          <w:marTop w:val="0"/>
          <w:marBottom w:val="0"/>
          <w:divBdr>
            <w:top w:val="none" w:sz="0" w:space="0" w:color="auto"/>
            <w:left w:val="none" w:sz="0" w:space="0" w:color="auto"/>
            <w:bottom w:val="none" w:sz="0" w:space="0" w:color="auto"/>
            <w:right w:val="none" w:sz="0" w:space="0" w:color="auto"/>
          </w:divBdr>
        </w:div>
        <w:div w:id="1458719235">
          <w:marLeft w:val="480"/>
          <w:marRight w:val="0"/>
          <w:marTop w:val="0"/>
          <w:marBottom w:val="0"/>
          <w:divBdr>
            <w:top w:val="none" w:sz="0" w:space="0" w:color="auto"/>
            <w:left w:val="none" w:sz="0" w:space="0" w:color="auto"/>
            <w:bottom w:val="none" w:sz="0" w:space="0" w:color="auto"/>
            <w:right w:val="none" w:sz="0" w:space="0" w:color="auto"/>
          </w:divBdr>
        </w:div>
        <w:div w:id="34039678">
          <w:marLeft w:val="480"/>
          <w:marRight w:val="0"/>
          <w:marTop w:val="0"/>
          <w:marBottom w:val="0"/>
          <w:divBdr>
            <w:top w:val="none" w:sz="0" w:space="0" w:color="auto"/>
            <w:left w:val="none" w:sz="0" w:space="0" w:color="auto"/>
            <w:bottom w:val="none" w:sz="0" w:space="0" w:color="auto"/>
            <w:right w:val="none" w:sz="0" w:space="0" w:color="auto"/>
          </w:divBdr>
        </w:div>
        <w:div w:id="168106894">
          <w:marLeft w:val="480"/>
          <w:marRight w:val="0"/>
          <w:marTop w:val="0"/>
          <w:marBottom w:val="0"/>
          <w:divBdr>
            <w:top w:val="none" w:sz="0" w:space="0" w:color="auto"/>
            <w:left w:val="none" w:sz="0" w:space="0" w:color="auto"/>
            <w:bottom w:val="none" w:sz="0" w:space="0" w:color="auto"/>
            <w:right w:val="none" w:sz="0" w:space="0" w:color="auto"/>
          </w:divBdr>
        </w:div>
        <w:div w:id="121307987">
          <w:marLeft w:val="480"/>
          <w:marRight w:val="0"/>
          <w:marTop w:val="0"/>
          <w:marBottom w:val="0"/>
          <w:divBdr>
            <w:top w:val="none" w:sz="0" w:space="0" w:color="auto"/>
            <w:left w:val="none" w:sz="0" w:space="0" w:color="auto"/>
            <w:bottom w:val="none" w:sz="0" w:space="0" w:color="auto"/>
            <w:right w:val="none" w:sz="0" w:space="0" w:color="auto"/>
          </w:divBdr>
        </w:div>
        <w:div w:id="1578401266">
          <w:marLeft w:val="480"/>
          <w:marRight w:val="0"/>
          <w:marTop w:val="0"/>
          <w:marBottom w:val="0"/>
          <w:divBdr>
            <w:top w:val="none" w:sz="0" w:space="0" w:color="auto"/>
            <w:left w:val="none" w:sz="0" w:space="0" w:color="auto"/>
            <w:bottom w:val="none" w:sz="0" w:space="0" w:color="auto"/>
            <w:right w:val="none" w:sz="0" w:space="0" w:color="auto"/>
          </w:divBdr>
        </w:div>
        <w:div w:id="1466434462">
          <w:marLeft w:val="480"/>
          <w:marRight w:val="0"/>
          <w:marTop w:val="0"/>
          <w:marBottom w:val="0"/>
          <w:divBdr>
            <w:top w:val="none" w:sz="0" w:space="0" w:color="auto"/>
            <w:left w:val="none" w:sz="0" w:space="0" w:color="auto"/>
            <w:bottom w:val="none" w:sz="0" w:space="0" w:color="auto"/>
            <w:right w:val="none" w:sz="0" w:space="0" w:color="auto"/>
          </w:divBdr>
        </w:div>
        <w:div w:id="1060860113">
          <w:marLeft w:val="480"/>
          <w:marRight w:val="0"/>
          <w:marTop w:val="0"/>
          <w:marBottom w:val="0"/>
          <w:divBdr>
            <w:top w:val="none" w:sz="0" w:space="0" w:color="auto"/>
            <w:left w:val="none" w:sz="0" w:space="0" w:color="auto"/>
            <w:bottom w:val="none" w:sz="0" w:space="0" w:color="auto"/>
            <w:right w:val="none" w:sz="0" w:space="0" w:color="auto"/>
          </w:divBdr>
        </w:div>
        <w:div w:id="923147285">
          <w:marLeft w:val="480"/>
          <w:marRight w:val="0"/>
          <w:marTop w:val="0"/>
          <w:marBottom w:val="0"/>
          <w:divBdr>
            <w:top w:val="none" w:sz="0" w:space="0" w:color="auto"/>
            <w:left w:val="none" w:sz="0" w:space="0" w:color="auto"/>
            <w:bottom w:val="none" w:sz="0" w:space="0" w:color="auto"/>
            <w:right w:val="none" w:sz="0" w:space="0" w:color="auto"/>
          </w:divBdr>
        </w:div>
        <w:div w:id="329452643">
          <w:marLeft w:val="480"/>
          <w:marRight w:val="0"/>
          <w:marTop w:val="0"/>
          <w:marBottom w:val="0"/>
          <w:divBdr>
            <w:top w:val="none" w:sz="0" w:space="0" w:color="auto"/>
            <w:left w:val="none" w:sz="0" w:space="0" w:color="auto"/>
            <w:bottom w:val="none" w:sz="0" w:space="0" w:color="auto"/>
            <w:right w:val="none" w:sz="0" w:space="0" w:color="auto"/>
          </w:divBdr>
        </w:div>
        <w:div w:id="2104640439">
          <w:marLeft w:val="480"/>
          <w:marRight w:val="0"/>
          <w:marTop w:val="0"/>
          <w:marBottom w:val="0"/>
          <w:divBdr>
            <w:top w:val="none" w:sz="0" w:space="0" w:color="auto"/>
            <w:left w:val="none" w:sz="0" w:space="0" w:color="auto"/>
            <w:bottom w:val="none" w:sz="0" w:space="0" w:color="auto"/>
            <w:right w:val="none" w:sz="0" w:space="0" w:color="auto"/>
          </w:divBdr>
        </w:div>
        <w:div w:id="1303656000">
          <w:marLeft w:val="480"/>
          <w:marRight w:val="0"/>
          <w:marTop w:val="0"/>
          <w:marBottom w:val="0"/>
          <w:divBdr>
            <w:top w:val="none" w:sz="0" w:space="0" w:color="auto"/>
            <w:left w:val="none" w:sz="0" w:space="0" w:color="auto"/>
            <w:bottom w:val="none" w:sz="0" w:space="0" w:color="auto"/>
            <w:right w:val="none" w:sz="0" w:space="0" w:color="auto"/>
          </w:divBdr>
        </w:div>
        <w:div w:id="345207874">
          <w:marLeft w:val="480"/>
          <w:marRight w:val="0"/>
          <w:marTop w:val="0"/>
          <w:marBottom w:val="0"/>
          <w:divBdr>
            <w:top w:val="none" w:sz="0" w:space="0" w:color="auto"/>
            <w:left w:val="none" w:sz="0" w:space="0" w:color="auto"/>
            <w:bottom w:val="none" w:sz="0" w:space="0" w:color="auto"/>
            <w:right w:val="none" w:sz="0" w:space="0" w:color="auto"/>
          </w:divBdr>
        </w:div>
        <w:div w:id="569000987">
          <w:marLeft w:val="480"/>
          <w:marRight w:val="0"/>
          <w:marTop w:val="0"/>
          <w:marBottom w:val="0"/>
          <w:divBdr>
            <w:top w:val="none" w:sz="0" w:space="0" w:color="auto"/>
            <w:left w:val="none" w:sz="0" w:space="0" w:color="auto"/>
            <w:bottom w:val="none" w:sz="0" w:space="0" w:color="auto"/>
            <w:right w:val="none" w:sz="0" w:space="0" w:color="auto"/>
          </w:divBdr>
        </w:div>
        <w:div w:id="154339644">
          <w:marLeft w:val="480"/>
          <w:marRight w:val="0"/>
          <w:marTop w:val="0"/>
          <w:marBottom w:val="0"/>
          <w:divBdr>
            <w:top w:val="none" w:sz="0" w:space="0" w:color="auto"/>
            <w:left w:val="none" w:sz="0" w:space="0" w:color="auto"/>
            <w:bottom w:val="none" w:sz="0" w:space="0" w:color="auto"/>
            <w:right w:val="none" w:sz="0" w:space="0" w:color="auto"/>
          </w:divBdr>
        </w:div>
        <w:div w:id="1407191494">
          <w:marLeft w:val="480"/>
          <w:marRight w:val="0"/>
          <w:marTop w:val="0"/>
          <w:marBottom w:val="0"/>
          <w:divBdr>
            <w:top w:val="none" w:sz="0" w:space="0" w:color="auto"/>
            <w:left w:val="none" w:sz="0" w:space="0" w:color="auto"/>
            <w:bottom w:val="none" w:sz="0" w:space="0" w:color="auto"/>
            <w:right w:val="none" w:sz="0" w:space="0" w:color="auto"/>
          </w:divBdr>
        </w:div>
        <w:div w:id="1917934196">
          <w:marLeft w:val="480"/>
          <w:marRight w:val="0"/>
          <w:marTop w:val="0"/>
          <w:marBottom w:val="0"/>
          <w:divBdr>
            <w:top w:val="none" w:sz="0" w:space="0" w:color="auto"/>
            <w:left w:val="none" w:sz="0" w:space="0" w:color="auto"/>
            <w:bottom w:val="none" w:sz="0" w:space="0" w:color="auto"/>
            <w:right w:val="none" w:sz="0" w:space="0" w:color="auto"/>
          </w:divBdr>
        </w:div>
        <w:div w:id="318384982">
          <w:marLeft w:val="480"/>
          <w:marRight w:val="0"/>
          <w:marTop w:val="0"/>
          <w:marBottom w:val="0"/>
          <w:divBdr>
            <w:top w:val="none" w:sz="0" w:space="0" w:color="auto"/>
            <w:left w:val="none" w:sz="0" w:space="0" w:color="auto"/>
            <w:bottom w:val="none" w:sz="0" w:space="0" w:color="auto"/>
            <w:right w:val="none" w:sz="0" w:space="0" w:color="auto"/>
          </w:divBdr>
        </w:div>
        <w:div w:id="1978796943">
          <w:marLeft w:val="480"/>
          <w:marRight w:val="0"/>
          <w:marTop w:val="0"/>
          <w:marBottom w:val="0"/>
          <w:divBdr>
            <w:top w:val="none" w:sz="0" w:space="0" w:color="auto"/>
            <w:left w:val="none" w:sz="0" w:space="0" w:color="auto"/>
            <w:bottom w:val="none" w:sz="0" w:space="0" w:color="auto"/>
            <w:right w:val="none" w:sz="0" w:space="0" w:color="auto"/>
          </w:divBdr>
        </w:div>
        <w:div w:id="107968361">
          <w:marLeft w:val="480"/>
          <w:marRight w:val="0"/>
          <w:marTop w:val="0"/>
          <w:marBottom w:val="0"/>
          <w:divBdr>
            <w:top w:val="none" w:sz="0" w:space="0" w:color="auto"/>
            <w:left w:val="none" w:sz="0" w:space="0" w:color="auto"/>
            <w:bottom w:val="none" w:sz="0" w:space="0" w:color="auto"/>
            <w:right w:val="none" w:sz="0" w:space="0" w:color="auto"/>
          </w:divBdr>
        </w:div>
        <w:div w:id="689719360">
          <w:marLeft w:val="480"/>
          <w:marRight w:val="0"/>
          <w:marTop w:val="0"/>
          <w:marBottom w:val="0"/>
          <w:divBdr>
            <w:top w:val="none" w:sz="0" w:space="0" w:color="auto"/>
            <w:left w:val="none" w:sz="0" w:space="0" w:color="auto"/>
            <w:bottom w:val="none" w:sz="0" w:space="0" w:color="auto"/>
            <w:right w:val="none" w:sz="0" w:space="0" w:color="auto"/>
          </w:divBdr>
        </w:div>
        <w:div w:id="840202364">
          <w:marLeft w:val="480"/>
          <w:marRight w:val="0"/>
          <w:marTop w:val="0"/>
          <w:marBottom w:val="0"/>
          <w:divBdr>
            <w:top w:val="none" w:sz="0" w:space="0" w:color="auto"/>
            <w:left w:val="none" w:sz="0" w:space="0" w:color="auto"/>
            <w:bottom w:val="none" w:sz="0" w:space="0" w:color="auto"/>
            <w:right w:val="none" w:sz="0" w:space="0" w:color="auto"/>
          </w:divBdr>
        </w:div>
        <w:div w:id="504830668">
          <w:marLeft w:val="480"/>
          <w:marRight w:val="0"/>
          <w:marTop w:val="0"/>
          <w:marBottom w:val="0"/>
          <w:divBdr>
            <w:top w:val="none" w:sz="0" w:space="0" w:color="auto"/>
            <w:left w:val="none" w:sz="0" w:space="0" w:color="auto"/>
            <w:bottom w:val="none" w:sz="0" w:space="0" w:color="auto"/>
            <w:right w:val="none" w:sz="0" w:space="0" w:color="auto"/>
          </w:divBdr>
        </w:div>
        <w:div w:id="1979917053">
          <w:marLeft w:val="480"/>
          <w:marRight w:val="0"/>
          <w:marTop w:val="0"/>
          <w:marBottom w:val="0"/>
          <w:divBdr>
            <w:top w:val="none" w:sz="0" w:space="0" w:color="auto"/>
            <w:left w:val="none" w:sz="0" w:space="0" w:color="auto"/>
            <w:bottom w:val="none" w:sz="0" w:space="0" w:color="auto"/>
            <w:right w:val="none" w:sz="0" w:space="0" w:color="auto"/>
          </w:divBdr>
        </w:div>
        <w:div w:id="954289066">
          <w:marLeft w:val="480"/>
          <w:marRight w:val="0"/>
          <w:marTop w:val="0"/>
          <w:marBottom w:val="0"/>
          <w:divBdr>
            <w:top w:val="none" w:sz="0" w:space="0" w:color="auto"/>
            <w:left w:val="none" w:sz="0" w:space="0" w:color="auto"/>
            <w:bottom w:val="none" w:sz="0" w:space="0" w:color="auto"/>
            <w:right w:val="none" w:sz="0" w:space="0" w:color="auto"/>
          </w:divBdr>
        </w:div>
        <w:div w:id="1715811244">
          <w:marLeft w:val="480"/>
          <w:marRight w:val="0"/>
          <w:marTop w:val="0"/>
          <w:marBottom w:val="0"/>
          <w:divBdr>
            <w:top w:val="none" w:sz="0" w:space="0" w:color="auto"/>
            <w:left w:val="none" w:sz="0" w:space="0" w:color="auto"/>
            <w:bottom w:val="none" w:sz="0" w:space="0" w:color="auto"/>
            <w:right w:val="none" w:sz="0" w:space="0" w:color="auto"/>
          </w:divBdr>
        </w:div>
        <w:div w:id="2124693322">
          <w:marLeft w:val="480"/>
          <w:marRight w:val="0"/>
          <w:marTop w:val="0"/>
          <w:marBottom w:val="0"/>
          <w:divBdr>
            <w:top w:val="none" w:sz="0" w:space="0" w:color="auto"/>
            <w:left w:val="none" w:sz="0" w:space="0" w:color="auto"/>
            <w:bottom w:val="none" w:sz="0" w:space="0" w:color="auto"/>
            <w:right w:val="none" w:sz="0" w:space="0" w:color="auto"/>
          </w:divBdr>
        </w:div>
        <w:div w:id="1253513967">
          <w:marLeft w:val="480"/>
          <w:marRight w:val="0"/>
          <w:marTop w:val="0"/>
          <w:marBottom w:val="0"/>
          <w:divBdr>
            <w:top w:val="none" w:sz="0" w:space="0" w:color="auto"/>
            <w:left w:val="none" w:sz="0" w:space="0" w:color="auto"/>
            <w:bottom w:val="none" w:sz="0" w:space="0" w:color="auto"/>
            <w:right w:val="none" w:sz="0" w:space="0" w:color="auto"/>
          </w:divBdr>
        </w:div>
        <w:div w:id="264073737">
          <w:marLeft w:val="480"/>
          <w:marRight w:val="0"/>
          <w:marTop w:val="0"/>
          <w:marBottom w:val="0"/>
          <w:divBdr>
            <w:top w:val="none" w:sz="0" w:space="0" w:color="auto"/>
            <w:left w:val="none" w:sz="0" w:space="0" w:color="auto"/>
            <w:bottom w:val="none" w:sz="0" w:space="0" w:color="auto"/>
            <w:right w:val="none" w:sz="0" w:space="0" w:color="auto"/>
          </w:divBdr>
        </w:div>
        <w:div w:id="6908145">
          <w:marLeft w:val="480"/>
          <w:marRight w:val="0"/>
          <w:marTop w:val="0"/>
          <w:marBottom w:val="0"/>
          <w:divBdr>
            <w:top w:val="none" w:sz="0" w:space="0" w:color="auto"/>
            <w:left w:val="none" w:sz="0" w:space="0" w:color="auto"/>
            <w:bottom w:val="none" w:sz="0" w:space="0" w:color="auto"/>
            <w:right w:val="none" w:sz="0" w:space="0" w:color="auto"/>
          </w:divBdr>
        </w:div>
        <w:div w:id="830293715">
          <w:marLeft w:val="480"/>
          <w:marRight w:val="0"/>
          <w:marTop w:val="0"/>
          <w:marBottom w:val="0"/>
          <w:divBdr>
            <w:top w:val="none" w:sz="0" w:space="0" w:color="auto"/>
            <w:left w:val="none" w:sz="0" w:space="0" w:color="auto"/>
            <w:bottom w:val="none" w:sz="0" w:space="0" w:color="auto"/>
            <w:right w:val="none" w:sz="0" w:space="0" w:color="auto"/>
          </w:divBdr>
        </w:div>
        <w:div w:id="890265086">
          <w:marLeft w:val="480"/>
          <w:marRight w:val="0"/>
          <w:marTop w:val="0"/>
          <w:marBottom w:val="0"/>
          <w:divBdr>
            <w:top w:val="none" w:sz="0" w:space="0" w:color="auto"/>
            <w:left w:val="none" w:sz="0" w:space="0" w:color="auto"/>
            <w:bottom w:val="none" w:sz="0" w:space="0" w:color="auto"/>
            <w:right w:val="none" w:sz="0" w:space="0" w:color="auto"/>
          </w:divBdr>
        </w:div>
        <w:div w:id="1955482191">
          <w:marLeft w:val="480"/>
          <w:marRight w:val="0"/>
          <w:marTop w:val="0"/>
          <w:marBottom w:val="0"/>
          <w:divBdr>
            <w:top w:val="none" w:sz="0" w:space="0" w:color="auto"/>
            <w:left w:val="none" w:sz="0" w:space="0" w:color="auto"/>
            <w:bottom w:val="none" w:sz="0" w:space="0" w:color="auto"/>
            <w:right w:val="none" w:sz="0" w:space="0" w:color="auto"/>
          </w:divBdr>
        </w:div>
        <w:div w:id="1269116323">
          <w:marLeft w:val="480"/>
          <w:marRight w:val="0"/>
          <w:marTop w:val="0"/>
          <w:marBottom w:val="0"/>
          <w:divBdr>
            <w:top w:val="none" w:sz="0" w:space="0" w:color="auto"/>
            <w:left w:val="none" w:sz="0" w:space="0" w:color="auto"/>
            <w:bottom w:val="none" w:sz="0" w:space="0" w:color="auto"/>
            <w:right w:val="none" w:sz="0" w:space="0" w:color="auto"/>
          </w:divBdr>
        </w:div>
        <w:div w:id="2049447342">
          <w:marLeft w:val="480"/>
          <w:marRight w:val="0"/>
          <w:marTop w:val="0"/>
          <w:marBottom w:val="0"/>
          <w:divBdr>
            <w:top w:val="none" w:sz="0" w:space="0" w:color="auto"/>
            <w:left w:val="none" w:sz="0" w:space="0" w:color="auto"/>
            <w:bottom w:val="none" w:sz="0" w:space="0" w:color="auto"/>
            <w:right w:val="none" w:sz="0" w:space="0" w:color="auto"/>
          </w:divBdr>
        </w:div>
        <w:div w:id="2106026785">
          <w:marLeft w:val="480"/>
          <w:marRight w:val="0"/>
          <w:marTop w:val="0"/>
          <w:marBottom w:val="0"/>
          <w:divBdr>
            <w:top w:val="none" w:sz="0" w:space="0" w:color="auto"/>
            <w:left w:val="none" w:sz="0" w:space="0" w:color="auto"/>
            <w:bottom w:val="none" w:sz="0" w:space="0" w:color="auto"/>
            <w:right w:val="none" w:sz="0" w:space="0" w:color="auto"/>
          </w:divBdr>
        </w:div>
        <w:div w:id="196936605">
          <w:marLeft w:val="480"/>
          <w:marRight w:val="0"/>
          <w:marTop w:val="0"/>
          <w:marBottom w:val="0"/>
          <w:divBdr>
            <w:top w:val="none" w:sz="0" w:space="0" w:color="auto"/>
            <w:left w:val="none" w:sz="0" w:space="0" w:color="auto"/>
            <w:bottom w:val="none" w:sz="0" w:space="0" w:color="auto"/>
            <w:right w:val="none" w:sz="0" w:space="0" w:color="auto"/>
          </w:divBdr>
        </w:div>
        <w:div w:id="1746681181">
          <w:marLeft w:val="480"/>
          <w:marRight w:val="0"/>
          <w:marTop w:val="0"/>
          <w:marBottom w:val="0"/>
          <w:divBdr>
            <w:top w:val="none" w:sz="0" w:space="0" w:color="auto"/>
            <w:left w:val="none" w:sz="0" w:space="0" w:color="auto"/>
            <w:bottom w:val="none" w:sz="0" w:space="0" w:color="auto"/>
            <w:right w:val="none" w:sz="0" w:space="0" w:color="auto"/>
          </w:divBdr>
        </w:div>
        <w:div w:id="1918662530">
          <w:marLeft w:val="480"/>
          <w:marRight w:val="0"/>
          <w:marTop w:val="0"/>
          <w:marBottom w:val="0"/>
          <w:divBdr>
            <w:top w:val="none" w:sz="0" w:space="0" w:color="auto"/>
            <w:left w:val="none" w:sz="0" w:space="0" w:color="auto"/>
            <w:bottom w:val="none" w:sz="0" w:space="0" w:color="auto"/>
            <w:right w:val="none" w:sz="0" w:space="0" w:color="auto"/>
          </w:divBdr>
        </w:div>
        <w:div w:id="1535967754">
          <w:marLeft w:val="480"/>
          <w:marRight w:val="0"/>
          <w:marTop w:val="0"/>
          <w:marBottom w:val="0"/>
          <w:divBdr>
            <w:top w:val="none" w:sz="0" w:space="0" w:color="auto"/>
            <w:left w:val="none" w:sz="0" w:space="0" w:color="auto"/>
            <w:bottom w:val="none" w:sz="0" w:space="0" w:color="auto"/>
            <w:right w:val="none" w:sz="0" w:space="0" w:color="auto"/>
          </w:divBdr>
        </w:div>
        <w:div w:id="896085768">
          <w:marLeft w:val="480"/>
          <w:marRight w:val="0"/>
          <w:marTop w:val="0"/>
          <w:marBottom w:val="0"/>
          <w:divBdr>
            <w:top w:val="none" w:sz="0" w:space="0" w:color="auto"/>
            <w:left w:val="none" w:sz="0" w:space="0" w:color="auto"/>
            <w:bottom w:val="none" w:sz="0" w:space="0" w:color="auto"/>
            <w:right w:val="none" w:sz="0" w:space="0" w:color="auto"/>
          </w:divBdr>
        </w:div>
        <w:div w:id="1071081070">
          <w:marLeft w:val="480"/>
          <w:marRight w:val="0"/>
          <w:marTop w:val="0"/>
          <w:marBottom w:val="0"/>
          <w:divBdr>
            <w:top w:val="none" w:sz="0" w:space="0" w:color="auto"/>
            <w:left w:val="none" w:sz="0" w:space="0" w:color="auto"/>
            <w:bottom w:val="none" w:sz="0" w:space="0" w:color="auto"/>
            <w:right w:val="none" w:sz="0" w:space="0" w:color="auto"/>
          </w:divBdr>
        </w:div>
        <w:div w:id="2079474112">
          <w:marLeft w:val="480"/>
          <w:marRight w:val="0"/>
          <w:marTop w:val="0"/>
          <w:marBottom w:val="0"/>
          <w:divBdr>
            <w:top w:val="none" w:sz="0" w:space="0" w:color="auto"/>
            <w:left w:val="none" w:sz="0" w:space="0" w:color="auto"/>
            <w:bottom w:val="none" w:sz="0" w:space="0" w:color="auto"/>
            <w:right w:val="none" w:sz="0" w:space="0" w:color="auto"/>
          </w:divBdr>
        </w:div>
        <w:div w:id="1418289654">
          <w:marLeft w:val="480"/>
          <w:marRight w:val="0"/>
          <w:marTop w:val="0"/>
          <w:marBottom w:val="0"/>
          <w:divBdr>
            <w:top w:val="none" w:sz="0" w:space="0" w:color="auto"/>
            <w:left w:val="none" w:sz="0" w:space="0" w:color="auto"/>
            <w:bottom w:val="none" w:sz="0" w:space="0" w:color="auto"/>
            <w:right w:val="none" w:sz="0" w:space="0" w:color="auto"/>
          </w:divBdr>
        </w:div>
        <w:div w:id="1866554444">
          <w:marLeft w:val="480"/>
          <w:marRight w:val="0"/>
          <w:marTop w:val="0"/>
          <w:marBottom w:val="0"/>
          <w:divBdr>
            <w:top w:val="none" w:sz="0" w:space="0" w:color="auto"/>
            <w:left w:val="none" w:sz="0" w:space="0" w:color="auto"/>
            <w:bottom w:val="none" w:sz="0" w:space="0" w:color="auto"/>
            <w:right w:val="none" w:sz="0" w:space="0" w:color="auto"/>
          </w:divBdr>
        </w:div>
        <w:div w:id="1200779915">
          <w:marLeft w:val="480"/>
          <w:marRight w:val="0"/>
          <w:marTop w:val="0"/>
          <w:marBottom w:val="0"/>
          <w:divBdr>
            <w:top w:val="none" w:sz="0" w:space="0" w:color="auto"/>
            <w:left w:val="none" w:sz="0" w:space="0" w:color="auto"/>
            <w:bottom w:val="none" w:sz="0" w:space="0" w:color="auto"/>
            <w:right w:val="none" w:sz="0" w:space="0" w:color="auto"/>
          </w:divBdr>
        </w:div>
        <w:div w:id="161438358">
          <w:marLeft w:val="480"/>
          <w:marRight w:val="0"/>
          <w:marTop w:val="0"/>
          <w:marBottom w:val="0"/>
          <w:divBdr>
            <w:top w:val="none" w:sz="0" w:space="0" w:color="auto"/>
            <w:left w:val="none" w:sz="0" w:space="0" w:color="auto"/>
            <w:bottom w:val="none" w:sz="0" w:space="0" w:color="auto"/>
            <w:right w:val="none" w:sz="0" w:space="0" w:color="auto"/>
          </w:divBdr>
        </w:div>
        <w:div w:id="1806196724">
          <w:marLeft w:val="480"/>
          <w:marRight w:val="0"/>
          <w:marTop w:val="0"/>
          <w:marBottom w:val="0"/>
          <w:divBdr>
            <w:top w:val="none" w:sz="0" w:space="0" w:color="auto"/>
            <w:left w:val="none" w:sz="0" w:space="0" w:color="auto"/>
            <w:bottom w:val="none" w:sz="0" w:space="0" w:color="auto"/>
            <w:right w:val="none" w:sz="0" w:space="0" w:color="auto"/>
          </w:divBdr>
        </w:div>
        <w:div w:id="1467163291">
          <w:marLeft w:val="480"/>
          <w:marRight w:val="0"/>
          <w:marTop w:val="0"/>
          <w:marBottom w:val="0"/>
          <w:divBdr>
            <w:top w:val="none" w:sz="0" w:space="0" w:color="auto"/>
            <w:left w:val="none" w:sz="0" w:space="0" w:color="auto"/>
            <w:bottom w:val="none" w:sz="0" w:space="0" w:color="auto"/>
            <w:right w:val="none" w:sz="0" w:space="0" w:color="auto"/>
          </w:divBdr>
        </w:div>
        <w:div w:id="1610699998">
          <w:marLeft w:val="480"/>
          <w:marRight w:val="0"/>
          <w:marTop w:val="0"/>
          <w:marBottom w:val="0"/>
          <w:divBdr>
            <w:top w:val="none" w:sz="0" w:space="0" w:color="auto"/>
            <w:left w:val="none" w:sz="0" w:space="0" w:color="auto"/>
            <w:bottom w:val="none" w:sz="0" w:space="0" w:color="auto"/>
            <w:right w:val="none" w:sz="0" w:space="0" w:color="auto"/>
          </w:divBdr>
        </w:div>
        <w:div w:id="30813658">
          <w:marLeft w:val="480"/>
          <w:marRight w:val="0"/>
          <w:marTop w:val="0"/>
          <w:marBottom w:val="0"/>
          <w:divBdr>
            <w:top w:val="none" w:sz="0" w:space="0" w:color="auto"/>
            <w:left w:val="none" w:sz="0" w:space="0" w:color="auto"/>
            <w:bottom w:val="none" w:sz="0" w:space="0" w:color="auto"/>
            <w:right w:val="none" w:sz="0" w:space="0" w:color="auto"/>
          </w:divBdr>
        </w:div>
        <w:div w:id="1526674280">
          <w:marLeft w:val="480"/>
          <w:marRight w:val="0"/>
          <w:marTop w:val="0"/>
          <w:marBottom w:val="0"/>
          <w:divBdr>
            <w:top w:val="none" w:sz="0" w:space="0" w:color="auto"/>
            <w:left w:val="none" w:sz="0" w:space="0" w:color="auto"/>
            <w:bottom w:val="none" w:sz="0" w:space="0" w:color="auto"/>
            <w:right w:val="none" w:sz="0" w:space="0" w:color="auto"/>
          </w:divBdr>
        </w:div>
        <w:div w:id="166599251">
          <w:marLeft w:val="480"/>
          <w:marRight w:val="0"/>
          <w:marTop w:val="0"/>
          <w:marBottom w:val="0"/>
          <w:divBdr>
            <w:top w:val="none" w:sz="0" w:space="0" w:color="auto"/>
            <w:left w:val="none" w:sz="0" w:space="0" w:color="auto"/>
            <w:bottom w:val="none" w:sz="0" w:space="0" w:color="auto"/>
            <w:right w:val="none" w:sz="0" w:space="0" w:color="auto"/>
          </w:divBdr>
        </w:div>
        <w:div w:id="1131903291">
          <w:marLeft w:val="480"/>
          <w:marRight w:val="0"/>
          <w:marTop w:val="0"/>
          <w:marBottom w:val="0"/>
          <w:divBdr>
            <w:top w:val="none" w:sz="0" w:space="0" w:color="auto"/>
            <w:left w:val="none" w:sz="0" w:space="0" w:color="auto"/>
            <w:bottom w:val="none" w:sz="0" w:space="0" w:color="auto"/>
            <w:right w:val="none" w:sz="0" w:space="0" w:color="auto"/>
          </w:divBdr>
        </w:div>
        <w:div w:id="788403388">
          <w:marLeft w:val="480"/>
          <w:marRight w:val="0"/>
          <w:marTop w:val="0"/>
          <w:marBottom w:val="0"/>
          <w:divBdr>
            <w:top w:val="none" w:sz="0" w:space="0" w:color="auto"/>
            <w:left w:val="none" w:sz="0" w:space="0" w:color="auto"/>
            <w:bottom w:val="none" w:sz="0" w:space="0" w:color="auto"/>
            <w:right w:val="none" w:sz="0" w:space="0" w:color="auto"/>
          </w:divBdr>
        </w:div>
        <w:div w:id="1847666429">
          <w:marLeft w:val="480"/>
          <w:marRight w:val="0"/>
          <w:marTop w:val="0"/>
          <w:marBottom w:val="0"/>
          <w:divBdr>
            <w:top w:val="none" w:sz="0" w:space="0" w:color="auto"/>
            <w:left w:val="none" w:sz="0" w:space="0" w:color="auto"/>
            <w:bottom w:val="none" w:sz="0" w:space="0" w:color="auto"/>
            <w:right w:val="none" w:sz="0" w:space="0" w:color="auto"/>
          </w:divBdr>
        </w:div>
        <w:div w:id="905723657">
          <w:marLeft w:val="480"/>
          <w:marRight w:val="0"/>
          <w:marTop w:val="0"/>
          <w:marBottom w:val="0"/>
          <w:divBdr>
            <w:top w:val="none" w:sz="0" w:space="0" w:color="auto"/>
            <w:left w:val="none" w:sz="0" w:space="0" w:color="auto"/>
            <w:bottom w:val="none" w:sz="0" w:space="0" w:color="auto"/>
            <w:right w:val="none" w:sz="0" w:space="0" w:color="auto"/>
          </w:divBdr>
        </w:div>
        <w:div w:id="261574756">
          <w:marLeft w:val="480"/>
          <w:marRight w:val="0"/>
          <w:marTop w:val="0"/>
          <w:marBottom w:val="0"/>
          <w:divBdr>
            <w:top w:val="none" w:sz="0" w:space="0" w:color="auto"/>
            <w:left w:val="none" w:sz="0" w:space="0" w:color="auto"/>
            <w:bottom w:val="none" w:sz="0" w:space="0" w:color="auto"/>
            <w:right w:val="none" w:sz="0" w:space="0" w:color="auto"/>
          </w:divBdr>
        </w:div>
        <w:div w:id="2090810533">
          <w:marLeft w:val="480"/>
          <w:marRight w:val="0"/>
          <w:marTop w:val="0"/>
          <w:marBottom w:val="0"/>
          <w:divBdr>
            <w:top w:val="none" w:sz="0" w:space="0" w:color="auto"/>
            <w:left w:val="none" w:sz="0" w:space="0" w:color="auto"/>
            <w:bottom w:val="none" w:sz="0" w:space="0" w:color="auto"/>
            <w:right w:val="none" w:sz="0" w:space="0" w:color="auto"/>
          </w:divBdr>
        </w:div>
        <w:div w:id="1920291367">
          <w:marLeft w:val="480"/>
          <w:marRight w:val="0"/>
          <w:marTop w:val="0"/>
          <w:marBottom w:val="0"/>
          <w:divBdr>
            <w:top w:val="none" w:sz="0" w:space="0" w:color="auto"/>
            <w:left w:val="none" w:sz="0" w:space="0" w:color="auto"/>
            <w:bottom w:val="none" w:sz="0" w:space="0" w:color="auto"/>
            <w:right w:val="none" w:sz="0" w:space="0" w:color="auto"/>
          </w:divBdr>
        </w:div>
        <w:div w:id="1233389160">
          <w:marLeft w:val="480"/>
          <w:marRight w:val="0"/>
          <w:marTop w:val="0"/>
          <w:marBottom w:val="0"/>
          <w:divBdr>
            <w:top w:val="none" w:sz="0" w:space="0" w:color="auto"/>
            <w:left w:val="none" w:sz="0" w:space="0" w:color="auto"/>
            <w:bottom w:val="none" w:sz="0" w:space="0" w:color="auto"/>
            <w:right w:val="none" w:sz="0" w:space="0" w:color="auto"/>
          </w:divBdr>
        </w:div>
        <w:div w:id="1902135840">
          <w:marLeft w:val="480"/>
          <w:marRight w:val="0"/>
          <w:marTop w:val="0"/>
          <w:marBottom w:val="0"/>
          <w:divBdr>
            <w:top w:val="none" w:sz="0" w:space="0" w:color="auto"/>
            <w:left w:val="none" w:sz="0" w:space="0" w:color="auto"/>
            <w:bottom w:val="none" w:sz="0" w:space="0" w:color="auto"/>
            <w:right w:val="none" w:sz="0" w:space="0" w:color="auto"/>
          </w:divBdr>
        </w:div>
        <w:div w:id="1648706065">
          <w:marLeft w:val="480"/>
          <w:marRight w:val="0"/>
          <w:marTop w:val="0"/>
          <w:marBottom w:val="0"/>
          <w:divBdr>
            <w:top w:val="none" w:sz="0" w:space="0" w:color="auto"/>
            <w:left w:val="none" w:sz="0" w:space="0" w:color="auto"/>
            <w:bottom w:val="none" w:sz="0" w:space="0" w:color="auto"/>
            <w:right w:val="none" w:sz="0" w:space="0" w:color="auto"/>
          </w:divBdr>
        </w:div>
        <w:div w:id="89543641">
          <w:marLeft w:val="480"/>
          <w:marRight w:val="0"/>
          <w:marTop w:val="0"/>
          <w:marBottom w:val="0"/>
          <w:divBdr>
            <w:top w:val="none" w:sz="0" w:space="0" w:color="auto"/>
            <w:left w:val="none" w:sz="0" w:space="0" w:color="auto"/>
            <w:bottom w:val="none" w:sz="0" w:space="0" w:color="auto"/>
            <w:right w:val="none" w:sz="0" w:space="0" w:color="auto"/>
          </w:divBdr>
        </w:div>
        <w:div w:id="1314338859">
          <w:marLeft w:val="480"/>
          <w:marRight w:val="0"/>
          <w:marTop w:val="0"/>
          <w:marBottom w:val="0"/>
          <w:divBdr>
            <w:top w:val="none" w:sz="0" w:space="0" w:color="auto"/>
            <w:left w:val="none" w:sz="0" w:space="0" w:color="auto"/>
            <w:bottom w:val="none" w:sz="0" w:space="0" w:color="auto"/>
            <w:right w:val="none" w:sz="0" w:space="0" w:color="auto"/>
          </w:divBdr>
        </w:div>
        <w:div w:id="1039936269">
          <w:marLeft w:val="480"/>
          <w:marRight w:val="0"/>
          <w:marTop w:val="0"/>
          <w:marBottom w:val="0"/>
          <w:divBdr>
            <w:top w:val="none" w:sz="0" w:space="0" w:color="auto"/>
            <w:left w:val="none" w:sz="0" w:space="0" w:color="auto"/>
            <w:bottom w:val="none" w:sz="0" w:space="0" w:color="auto"/>
            <w:right w:val="none" w:sz="0" w:space="0" w:color="auto"/>
          </w:divBdr>
        </w:div>
        <w:div w:id="223684363">
          <w:marLeft w:val="480"/>
          <w:marRight w:val="0"/>
          <w:marTop w:val="0"/>
          <w:marBottom w:val="0"/>
          <w:divBdr>
            <w:top w:val="none" w:sz="0" w:space="0" w:color="auto"/>
            <w:left w:val="none" w:sz="0" w:space="0" w:color="auto"/>
            <w:bottom w:val="none" w:sz="0" w:space="0" w:color="auto"/>
            <w:right w:val="none" w:sz="0" w:space="0" w:color="auto"/>
          </w:divBdr>
        </w:div>
        <w:div w:id="546987210">
          <w:marLeft w:val="480"/>
          <w:marRight w:val="0"/>
          <w:marTop w:val="0"/>
          <w:marBottom w:val="0"/>
          <w:divBdr>
            <w:top w:val="none" w:sz="0" w:space="0" w:color="auto"/>
            <w:left w:val="none" w:sz="0" w:space="0" w:color="auto"/>
            <w:bottom w:val="none" w:sz="0" w:space="0" w:color="auto"/>
            <w:right w:val="none" w:sz="0" w:space="0" w:color="auto"/>
          </w:divBdr>
        </w:div>
        <w:div w:id="1430393061">
          <w:marLeft w:val="480"/>
          <w:marRight w:val="0"/>
          <w:marTop w:val="0"/>
          <w:marBottom w:val="0"/>
          <w:divBdr>
            <w:top w:val="none" w:sz="0" w:space="0" w:color="auto"/>
            <w:left w:val="none" w:sz="0" w:space="0" w:color="auto"/>
            <w:bottom w:val="none" w:sz="0" w:space="0" w:color="auto"/>
            <w:right w:val="none" w:sz="0" w:space="0" w:color="auto"/>
          </w:divBdr>
        </w:div>
        <w:div w:id="1795908358">
          <w:marLeft w:val="480"/>
          <w:marRight w:val="0"/>
          <w:marTop w:val="0"/>
          <w:marBottom w:val="0"/>
          <w:divBdr>
            <w:top w:val="none" w:sz="0" w:space="0" w:color="auto"/>
            <w:left w:val="none" w:sz="0" w:space="0" w:color="auto"/>
            <w:bottom w:val="none" w:sz="0" w:space="0" w:color="auto"/>
            <w:right w:val="none" w:sz="0" w:space="0" w:color="auto"/>
          </w:divBdr>
        </w:div>
        <w:div w:id="1436363796">
          <w:marLeft w:val="480"/>
          <w:marRight w:val="0"/>
          <w:marTop w:val="0"/>
          <w:marBottom w:val="0"/>
          <w:divBdr>
            <w:top w:val="none" w:sz="0" w:space="0" w:color="auto"/>
            <w:left w:val="none" w:sz="0" w:space="0" w:color="auto"/>
            <w:bottom w:val="none" w:sz="0" w:space="0" w:color="auto"/>
            <w:right w:val="none" w:sz="0" w:space="0" w:color="auto"/>
          </w:divBdr>
        </w:div>
        <w:div w:id="576209296">
          <w:marLeft w:val="480"/>
          <w:marRight w:val="0"/>
          <w:marTop w:val="0"/>
          <w:marBottom w:val="0"/>
          <w:divBdr>
            <w:top w:val="none" w:sz="0" w:space="0" w:color="auto"/>
            <w:left w:val="none" w:sz="0" w:space="0" w:color="auto"/>
            <w:bottom w:val="none" w:sz="0" w:space="0" w:color="auto"/>
            <w:right w:val="none" w:sz="0" w:space="0" w:color="auto"/>
          </w:divBdr>
        </w:div>
        <w:div w:id="1959532803">
          <w:marLeft w:val="480"/>
          <w:marRight w:val="0"/>
          <w:marTop w:val="0"/>
          <w:marBottom w:val="0"/>
          <w:divBdr>
            <w:top w:val="none" w:sz="0" w:space="0" w:color="auto"/>
            <w:left w:val="none" w:sz="0" w:space="0" w:color="auto"/>
            <w:bottom w:val="none" w:sz="0" w:space="0" w:color="auto"/>
            <w:right w:val="none" w:sz="0" w:space="0" w:color="auto"/>
          </w:divBdr>
        </w:div>
        <w:div w:id="1939748298">
          <w:marLeft w:val="480"/>
          <w:marRight w:val="0"/>
          <w:marTop w:val="0"/>
          <w:marBottom w:val="0"/>
          <w:divBdr>
            <w:top w:val="none" w:sz="0" w:space="0" w:color="auto"/>
            <w:left w:val="none" w:sz="0" w:space="0" w:color="auto"/>
            <w:bottom w:val="none" w:sz="0" w:space="0" w:color="auto"/>
            <w:right w:val="none" w:sz="0" w:space="0" w:color="auto"/>
          </w:divBdr>
        </w:div>
        <w:div w:id="316031484">
          <w:marLeft w:val="480"/>
          <w:marRight w:val="0"/>
          <w:marTop w:val="0"/>
          <w:marBottom w:val="0"/>
          <w:divBdr>
            <w:top w:val="none" w:sz="0" w:space="0" w:color="auto"/>
            <w:left w:val="none" w:sz="0" w:space="0" w:color="auto"/>
            <w:bottom w:val="none" w:sz="0" w:space="0" w:color="auto"/>
            <w:right w:val="none" w:sz="0" w:space="0" w:color="auto"/>
          </w:divBdr>
        </w:div>
        <w:div w:id="1841769578">
          <w:marLeft w:val="480"/>
          <w:marRight w:val="0"/>
          <w:marTop w:val="0"/>
          <w:marBottom w:val="0"/>
          <w:divBdr>
            <w:top w:val="none" w:sz="0" w:space="0" w:color="auto"/>
            <w:left w:val="none" w:sz="0" w:space="0" w:color="auto"/>
            <w:bottom w:val="none" w:sz="0" w:space="0" w:color="auto"/>
            <w:right w:val="none" w:sz="0" w:space="0" w:color="auto"/>
          </w:divBdr>
        </w:div>
        <w:div w:id="1376151175">
          <w:marLeft w:val="480"/>
          <w:marRight w:val="0"/>
          <w:marTop w:val="0"/>
          <w:marBottom w:val="0"/>
          <w:divBdr>
            <w:top w:val="none" w:sz="0" w:space="0" w:color="auto"/>
            <w:left w:val="none" w:sz="0" w:space="0" w:color="auto"/>
            <w:bottom w:val="none" w:sz="0" w:space="0" w:color="auto"/>
            <w:right w:val="none" w:sz="0" w:space="0" w:color="auto"/>
          </w:divBdr>
        </w:div>
        <w:div w:id="1064256467">
          <w:marLeft w:val="480"/>
          <w:marRight w:val="0"/>
          <w:marTop w:val="0"/>
          <w:marBottom w:val="0"/>
          <w:divBdr>
            <w:top w:val="none" w:sz="0" w:space="0" w:color="auto"/>
            <w:left w:val="none" w:sz="0" w:space="0" w:color="auto"/>
            <w:bottom w:val="none" w:sz="0" w:space="0" w:color="auto"/>
            <w:right w:val="none" w:sz="0" w:space="0" w:color="auto"/>
          </w:divBdr>
        </w:div>
        <w:div w:id="1962875217">
          <w:marLeft w:val="480"/>
          <w:marRight w:val="0"/>
          <w:marTop w:val="0"/>
          <w:marBottom w:val="0"/>
          <w:divBdr>
            <w:top w:val="none" w:sz="0" w:space="0" w:color="auto"/>
            <w:left w:val="none" w:sz="0" w:space="0" w:color="auto"/>
            <w:bottom w:val="none" w:sz="0" w:space="0" w:color="auto"/>
            <w:right w:val="none" w:sz="0" w:space="0" w:color="auto"/>
          </w:divBdr>
        </w:div>
        <w:div w:id="412167048">
          <w:marLeft w:val="480"/>
          <w:marRight w:val="0"/>
          <w:marTop w:val="0"/>
          <w:marBottom w:val="0"/>
          <w:divBdr>
            <w:top w:val="none" w:sz="0" w:space="0" w:color="auto"/>
            <w:left w:val="none" w:sz="0" w:space="0" w:color="auto"/>
            <w:bottom w:val="none" w:sz="0" w:space="0" w:color="auto"/>
            <w:right w:val="none" w:sz="0" w:space="0" w:color="auto"/>
          </w:divBdr>
        </w:div>
        <w:div w:id="1794252626">
          <w:marLeft w:val="480"/>
          <w:marRight w:val="0"/>
          <w:marTop w:val="0"/>
          <w:marBottom w:val="0"/>
          <w:divBdr>
            <w:top w:val="none" w:sz="0" w:space="0" w:color="auto"/>
            <w:left w:val="none" w:sz="0" w:space="0" w:color="auto"/>
            <w:bottom w:val="none" w:sz="0" w:space="0" w:color="auto"/>
            <w:right w:val="none" w:sz="0" w:space="0" w:color="auto"/>
          </w:divBdr>
        </w:div>
        <w:div w:id="184759948">
          <w:marLeft w:val="480"/>
          <w:marRight w:val="0"/>
          <w:marTop w:val="0"/>
          <w:marBottom w:val="0"/>
          <w:divBdr>
            <w:top w:val="none" w:sz="0" w:space="0" w:color="auto"/>
            <w:left w:val="none" w:sz="0" w:space="0" w:color="auto"/>
            <w:bottom w:val="none" w:sz="0" w:space="0" w:color="auto"/>
            <w:right w:val="none" w:sz="0" w:space="0" w:color="auto"/>
          </w:divBdr>
        </w:div>
        <w:div w:id="1705788631">
          <w:marLeft w:val="480"/>
          <w:marRight w:val="0"/>
          <w:marTop w:val="0"/>
          <w:marBottom w:val="0"/>
          <w:divBdr>
            <w:top w:val="none" w:sz="0" w:space="0" w:color="auto"/>
            <w:left w:val="none" w:sz="0" w:space="0" w:color="auto"/>
            <w:bottom w:val="none" w:sz="0" w:space="0" w:color="auto"/>
            <w:right w:val="none" w:sz="0" w:space="0" w:color="auto"/>
          </w:divBdr>
        </w:div>
        <w:div w:id="437675751">
          <w:marLeft w:val="480"/>
          <w:marRight w:val="0"/>
          <w:marTop w:val="0"/>
          <w:marBottom w:val="0"/>
          <w:divBdr>
            <w:top w:val="none" w:sz="0" w:space="0" w:color="auto"/>
            <w:left w:val="none" w:sz="0" w:space="0" w:color="auto"/>
            <w:bottom w:val="none" w:sz="0" w:space="0" w:color="auto"/>
            <w:right w:val="none" w:sz="0" w:space="0" w:color="auto"/>
          </w:divBdr>
        </w:div>
        <w:div w:id="175003866">
          <w:marLeft w:val="480"/>
          <w:marRight w:val="0"/>
          <w:marTop w:val="0"/>
          <w:marBottom w:val="0"/>
          <w:divBdr>
            <w:top w:val="none" w:sz="0" w:space="0" w:color="auto"/>
            <w:left w:val="none" w:sz="0" w:space="0" w:color="auto"/>
            <w:bottom w:val="none" w:sz="0" w:space="0" w:color="auto"/>
            <w:right w:val="none" w:sz="0" w:space="0" w:color="auto"/>
          </w:divBdr>
        </w:div>
        <w:div w:id="244729307">
          <w:marLeft w:val="480"/>
          <w:marRight w:val="0"/>
          <w:marTop w:val="0"/>
          <w:marBottom w:val="0"/>
          <w:divBdr>
            <w:top w:val="none" w:sz="0" w:space="0" w:color="auto"/>
            <w:left w:val="none" w:sz="0" w:space="0" w:color="auto"/>
            <w:bottom w:val="none" w:sz="0" w:space="0" w:color="auto"/>
            <w:right w:val="none" w:sz="0" w:space="0" w:color="auto"/>
          </w:divBdr>
        </w:div>
        <w:div w:id="1718815954">
          <w:marLeft w:val="480"/>
          <w:marRight w:val="0"/>
          <w:marTop w:val="0"/>
          <w:marBottom w:val="0"/>
          <w:divBdr>
            <w:top w:val="none" w:sz="0" w:space="0" w:color="auto"/>
            <w:left w:val="none" w:sz="0" w:space="0" w:color="auto"/>
            <w:bottom w:val="none" w:sz="0" w:space="0" w:color="auto"/>
            <w:right w:val="none" w:sz="0" w:space="0" w:color="auto"/>
          </w:divBdr>
        </w:div>
        <w:div w:id="1639071002">
          <w:marLeft w:val="480"/>
          <w:marRight w:val="0"/>
          <w:marTop w:val="0"/>
          <w:marBottom w:val="0"/>
          <w:divBdr>
            <w:top w:val="none" w:sz="0" w:space="0" w:color="auto"/>
            <w:left w:val="none" w:sz="0" w:space="0" w:color="auto"/>
            <w:bottom w:val="none" w:sz="0" w:space="0" w:color="auto"/>
            <w:right w:val="none" w:sz="0" w:space="0" w:color="auto"/>
          </w:divBdr>
        </w:div>
        <w:div w:id="115880459">
          <w:marLeft w:val="480"/>
          <w:marRight w:val="0"/>
          <w:marTop w:val="0"/>
          <w:marBottom w:val="0"/>
          <w:divBdr>
            <w:top w:val="none" w:sz="0" w:space="0" w:color="auto"/>
            <w:left w:val="none" w:sz="0" w:space="0" w:color="auto"/>
            <w:bottom w:val="none" w:sz="0" w:space="0" w:color="auto"/>
            <w:right w:val="none" w:sz="0" w:space="0" w:color="auto"/>
          </w:divBdr>
        </w:div>
        <w:div w:id="484317335">
          <w:marLeft w:val="480"/>
          <w:marRight w:val="0"/>
          <w:marTop w:val="0"/>
          <w:marBottom w:val="0"/>
          <w:divBdr>
            <w:top w:val="none" w:sz="0" w:space="0" w:color="auto"/>
            <w:left w:val="none" w:sz="0" w:space="0" w:color="auto"/>
            <w:bottom w:val="none" w:sz="0" w:space="0" w:color="auto"/>
            <w:right w:val="none" w:sz="0" w:space="0" w:color="auto"/>
          </w:divBdr>
        </w:div>
        <w:div w:id="1557812345">
          <w:marLeft w:val="480"/>
          <w:marRight w:val="0"/>
          <w:marTop w:val="0"/>
          <w:marBottom w:val="0"/>
          <w:divBdr>
            <w:top w:val="none" w:sz="0" w:space="0" w:color="auto"/>
            <w:left w:val="none" w:sz="0" w:space="0" w:color="auto"/>
            <w:bottom w:val="none" w:sz="0" w:space="0" w:color="auto"/>
            <w:right w:val="none" w:sz="0" w:space="0" w:color="auto"/>
          </w:divBdr>
        </w:div>
        <w:div w:id="1661304365">
          <w:marLeft w:val="480"/>
          <w:marRight w:val="0"/>
          <w:marTop w:val="0"/>
          <w:marBottom w:val="0"/>
          <w:divBdr>
            <w:top w:val="none" w:sz="0" w:space="0" w:color="auto"/>
            <w:left w:val="none" w:sz="0" w:space="0" w:color="auto"/>
            <w:bottom w:val="none" w:sz="0" w:space="0" w:color="auto"/>
            <w:right w:val="none" w:sz="0" w:space="0" w:color="auto"/>
          </w:divBdr>
        </w:div>
        <w:div w:id="386297636">
          <w:marLeft w:val="480"/>
          <w:marRight w:val="0"/>
          <w:marTop w:val="0"/>
          <w:marBottom w:val="0"/>
          <w:divBdr>
            <w:top w:val="none" w:sz="0" w:space="0" w:color="auto"/>
            <w:left w:val="none" w:sz="0" w:space="0" w:color="auto"/>
            <w:bottom w:val="none" w:sz="0" w:space="0" w:color="auto"/>
            <w:right w:val="none" w:sz="0" w:space="0" w:color="auto"/>
          </w:divBdr>
        </w:div>
        <w:div w:id="926377148">
          <w:marLeft w:val="480"/>
          <w:marRight w:val="0"/>
          <w:marTop w:val="0"/>
          <w:marBottom w:val="0"/>
          <w:divBdr>
            <w:top w:val="none" w:sz="0" w:space="0" w:color="auto"/>
            <w:left w:val="none" w:sz="0" w:space="0" w:color="auto"/>
            <w:bottom w:val="none" w:sz="0" w:space="0" w:color="auto"/>
            <w:right w:val="none" w:sz="0" w:space="0" w:color="auto"/>
          </w:divBdr>
        </w:div>
        <w:div w:id="746852890">
          <w:marLeft w:val="480"/>
          <w:marRight w:val="0"/>
          <w:marTop w:val="0"/>
          <w:marBottom w:val="0"/>
          <w:divBdr>
            <w:top w:val="none" w:sz="0" w:space="0" w:color="auto"/>
            <w:left w:val="none" w:sz="0" w:space="0" w:color="auto"/>
            <w:bottom w:val="none" w:sz="0" w:space="0" w:color="auto"/>
            <w:right w:val="none" w:sz="0" w:space="0" w:color="auto"/>
          </w:divBdr>
        </w:div>
        <w:div w:id="305085536">
          <w:marLeft w:val="480"/>
          <w:marRight w:val="0"/>
          <w:marTop w:val="0"/>
          <w:marBottom w:val="0"/>
          <w:divBdr>
            <w:top w:val="none" w:sz="0" w:space="0" w:color="auto"/>
            <w:left w:val="none" w:sz="0" w:space="0" w:color="auto"/>
            <w:bottom w:val="none" w:sz="0" w:space="0" w:color="auto"/>
            <w:right w:val="none" w:sz="0" w:space="0" w:color="auto"/>
          </w:divBdr>
        </w:div>
        <w:div w:id="1948461000">
          <w:marLeft w:val="480"/>
          <w:marRight w:val="0"/>
          <w:marTop w:val="0"/>
          <w:marBottom w:val="0"/>
          <w:divBdr>
            <w:top w:val="none" w:sz="0" w:space="0" w:color="auto"/>
            <w:left w:val="none" w:sz="0" w:space="0" w:color="auto"/>
            <w:bottom w:val="none" w:sz="0" w:space="0" w:color="auto"/>
            <w:right w:val="none" w:sz="0" w:space="0" w:color="auto"/>
          </w:divBdr>
        </w:div>
        <w:div w:id="681592498">
          <w:marLeft w:val="480"/>
          <w:marRight w:val="0"/>
          <w:marTop w:val="0"/>
          <w:marBottom w:val="0"/>
          <w:divBdr>
            <w:top w:val="none" w:sz="0" w:space="0" w:color="auto"/>
            <w:left w:val="none" w:sz="0" w:space="0" w:color="auto"/>
            <w:bottom w:val="none" w:sz="0" w:space="0" w:color="auto"/>
            <w:right w:val="none" w:sz="0" w:space="0" w:color="auto"/>
          </w:divBdr>
        </w:div>
        <w:div w:id="1486824988">
          <w:marLeft w:val="480"/>
          <w:marRight w:val="0"/>
          <w:marTop w:val="0"/>
          <w:marBottom w:val="0"/>
          <w:divBdr>
            <w:top w:val="none" w:sz="0" w:space="0" w:color="auto"/>
            <w:left w:val="none" w:sz="0" w:space="0" w:color="auto"/>
            <w:bottom w:val="none" w:sz="0" w:space="0" w:color="auto"/>
            <w:right w:val="none" w:sz="0" w:space="0" w:color="auto"/>
          </w:divBdr>
        </w:div>
        <w:div w:id="1448892955">
          <w:marLeft w:val="480"/>
          <w:marRight w:val="0"/>
          <w:marTop w:val="0"/>
          <w:marBottom w:val="0"/>
          <w:divBdr>
            <w:top w:val="none" w:sz="0" w:space="0" w:color="auto"/>
            <w:left w:val="none" w:sz="0" w:space="0" w:color="auto"/>
            <w:bottom w:val="none" w:sz="0" w:space="0" w:color="auto"/>
            <w:right w:val="none" w:sz="0" w:space="0" w:color="auto"/>
          </w:divBdr>
        </w:div>
        <w:div w:id="712920223">
          <w:marLeft w:val="480"/>
          <w:marRight w:val="0"/>
          <w:marTop w:val="0"/>
          <w:marBottom w:val="0"/>
          <w:divBdr>
            <w:top w:val="none" w:sz="0" w:space="0" w:color="auto"/>
            <w:left w:val="none" w:sz="0" w:space="0" w:color="auto"/>
            <w:bottom w:val="none" w:sz="0" w:space="0" w:color="auto"/>
            <w:right w:val="none" w:sz="0" w:space="0" w:color="auto"/>
          </w:divBdr>
        </w:div>
        <w:div w:id="1211258752">
          <w:marLeft w:val="480"/>
          <w:marRight w:val="0"/>
          <w:marTop w:val="0"/>
          <w:marBottom w:val="0"/>
          <w:divBdr>
            <w:top w:val="none" w:sz="0" w:space="0" w:color="auto"/>
            <w:left w:val="none" w:sz="0" w:space="0" w:color="auto"/>
            <w:bottom w:val="none" w:sz="0" w:space="0" w:color="auto"/>
            <w:right w:val="none" w:sz="0" w:space="0" w:color="auto"/>
          </w:divBdr>
        </w:div>
        <w:div w:id="208497975">
          <w:marLeft w:val="480"/>
          <w:marRight w:val="0"/>
          <w:marTop w:val="0"/>
          <w:marBottom w:val="0"/>
          <w:divBdr>
            <w:top w:val="none" w:sz="0" w:space="0" w:color="auto"/>
            <w:left w:val="none" w:sz="0" w:space="0" w:color="auto"/>
            <w:bottom w:val="none" w:sz="0" w:space="0" w:color="auto"/>
            <w:right w:val="none" w:sz="0" w:space="0" w:color="auto"/>
          </w:divBdr>
        </w:div>
        <w:div w:id="999504859">
          <w:marLeft w:val="480"/>
          <w:marRight w:val="0"/>
          <w:marTop w:val="0"/>
          <w:marBottom w:val="0"/>
          <w:divBdr>
            <w:top w:val="none" w:sz="0" w:space="0" w:color="auto"/>
            <w:left w:val="none" w:sz="0" w:space="0" w:color="auto"/>
            <w:bottom w:val="none" w:sz="0" w:space="0" w:color="auto"/>
            <w:right w:val="none" w:sz="0" w:space="0" w:color="auto"/>
          </w:divBdr>
        </w:div>
        <w:div w:id="740370837">
          <w:marLeft w:val="480"/>
          <w:marRight w:val="0"/>
          <w:marTop w:val="0"/>
          <w:marBottom w:val="0"/>
          <w:divBdr>
            <w:top w:val="none" w:sz="0" w:space="0" w:color="auto"/>
            <w:left w:val="none" w:sz="0" w:space="0" w:color="auto"/>
            <w:bottom w:val="none" w:sz="0" w:space="0" w:color="auto"/>
            <w:right w:val="none" w:sz="0" w:space="0" w:color="auto"/>
          </w:divBdr>
        </w:div>
        <w:div w:id="651371388">
          <w:marLeft w:val="480"/>
          <w:marRight w:val="0"/>
          <w:marTop w:val="0"/>
          <w:marBottom w:val="0"/>
          <w:divBdr>
            <w:top w:val="none" w:sz="0" w:space="0" w:color="auto"/>
            <w:left w:val="none" w:sz="0" w:space="0" w:color="auto"/>
            <w:bottom w:val="none" w:sz="0" w:space="0" w:color="auto"/>
            <w:right w:val="none" w:sz="0" w:space="0" w:color="auto"/>
          </w:divBdr>
        </w:div>
        <w:div w:id="1336031667">
          <w:marLeft w:val="480"/>
          <w:marRight w:val="0"/>
          <w:marTop w:val="0"/>
          <w:marBottom w:val="0"/>
          <w:divBdr>
            <w:top w:val="none" w:sz="0" w:space="0" w:color="auto"/>
            <w:left w:val="none" w:sz="0" w:space="0" w:color="auto"/>
            <w:bottom w:val="none" w:sz="0" w:space="0" w:color="auto"/>
            <w:right w:val="none" w:sz="0" w:space="0" w:color="auto"/>
          </w:divBdr>
        </w:div>
        <w:div w:id="1824808384">
          <w:marLeft w:val="480"/>
          <w:marRight w:val="0"/>
          <w:marTop w:val="0"/>
          <w:marBottom w:val="0"/>
          <w:divBdr>
            <w:top w:val="none" w:sz="0" w:space="0" w:color="auto"/>
            <w:left w:val="none" w:sz="0" w:space="0" w:color="auto"/>
            <w:bottom w:val="none" w:sz="0" w:space="0" w:color="auto"/>
            <w:right w:val="none" w:sz="0" w:space="0" w:color="auto"/>
          </w:divBdr>
        </w:div>
        <w:div w:id="1095394889">
          <w:marLeft w:val="480"/>
          <w:marRight w:val="0"/>
          <w:marTop w:val="0"/>
          <w:marBottom w:val="0"/>
          <w:divBdr>
            <w:top w:val="none" w:sz="0" w:space="0" w:color="auto"/>
            <w:left w:val="none" w:sz="0" w:space="0" w:color="auto"/>
            <w:bottom w:val="none" w:sz="0" w:space="0" w:color="auto"/>
            <w:right w:val="none" w:sz="0" w:space="0" w:color="auto"/>
          </w:divBdr>
        </w:div>
        <w:div w:id="222329465">
          <w:marLeft w:val="480"/>
          <w:marRight w:val="0"/>
          <w:marTop w:val="0"/>
          <w:marBottom w:val="0"/>
          <w:divBdr>
            <w:top w:val="none" w:sz="0" w:space="0" w:color="auto"/>
            <w:left w:val="none" w:sz="0" w:space="0" w:color="auto"/>
            <w:bottom w:val="none" w:sz="0" w:space="0" w:color="auto"/>
            <w:right w:val="none" w:sz="0" w:space="0" w:color="auto"/>
          </w:divBdr>
        </w:div>
        <w:div w:id="1676490861">
          <w:marLeft w:val="480"/>
          <w:marRight w:val="0"/>
          <w:marTop w:val="0"/>
          <w:marBottom w:val="0"/>
          <w:divBdr>
            <w:top w:val="none" w:sz="0" w:space="0" w:color="auto"/>
            <w:left w:val="none" w:sz="0" w:space="0" w:color="auto"/>
            <w:bottom w:val="none" w:sz="0" w:space="0" w:color="auto"/>
            <w:right w:val="none" w:sz="0" w:space="0" w:color="auto"/>
          </w:divBdr>
        </w:div>
        <w:div w:id="1529635697">
          <w:marLeft w:val="480"/>
          <w:marRight w:val="0"/>
          <w:marTop w:val="0"/>
          <w:marBottom w:val="0"/>
          <w:divBdr>
            <w:top w:val="none" w:sz="0" w:space="0" w:color="auto"/>
            <w:left w:val="none" w:sz="0" w:space="0" w:color="auto"/>
            <w:bottom w:val="none" w:sz="0" w:space="0" w:color="auto"/>
            <w:right w:val="none" w:sz="0" w:space="0" w:color="auto"/>
          </w:divBdr>
        </w:div>
        <w:div w:id="1323971906">
          <w:marLeft w:val="480"/>
          <w:marRight w:val="0"/>
          <w:marTop w:val="0"/>
          <w:marBottom w:val="0"/>
          <w:divBdr>
            <w:top w:val="none" w:sz="0" w:space="0" w:color="auto"/>
            <w:left w:val="none" w:sz="0" w:space="0" w:color="auto"/>
            <w:bottom w:val="none" w:sz="0" w:space="0" w:color="auto"/>
            <w:right w:val="none" w:sz="0" w:space="0" w:color="auto"/>
          </w:divBdr>
        </w:div>
        <w:div w:id="1695417281">
          <w:marLeft w:val="480"/>
          <w:marRight w:val="0"/>
          <w:marTop w:val="0"/>
          <w:marBottom w:val="0"/>
          <w:divBdr>
            <w:top w:val="none" w:sz="0" w:space="0" w:color="auto"/>
            <w:left w:val="none" w:sz="0" w:space="0" w:color="auto"/>
            <w:bottom w:val="none" w:sz="0" w:space="0" w:color="auto"/>
            <w:right w:val="none" w:sz="0" w:space="0" w:color="auto"/>
          </w:divBdr>
        </w:div>
        <w:div w:id="1441334243">
          <w:marLeft w:val="480"/>
          <w:marRight w:val="0"/>
          <w:marTop w:val="0"/>
          <w:marBottom w:val="0"/>
          <w:divBdr>
            <w:top w:val="none" w:sz="0" w:space="0" w:color="auto"/>
            <w:left w:val="none" w:sz="0" w:space="0" w:color="auto"/>
            <w:bottom w:val="none" w:sz="0" w:space="0" w:color="auto"/>
            <w:right w:val="none" w:sz="0" w:space="0" w:color="auto"/>
          </w:divBdr>
        </w:div>
        <w:div w:id="1787961253">
          <w:marLeft w:val="480"/>
          <w:marRight w:val="0"/>
          <w:marTop w:val="0"/>
          <w:marBottom w:val="0"/>
          <w:divBdr>
            <w:top w:val="none" w:sz="0" w:space="0" w:color="auto"/>
            <w:left w:val="none" w:sz="0" w:space="0" w:color="auto"/>
            <w:bottom w:val="none" w:sz="0" w:space="0" w:color="auto"/>
            <w:right w:val="none" w:sz="0" w:space="0" w:color="auto"/>
          </w:divBdr>
        </w:div>
        <w:div w:id="1466507582">
          <w:marLeft w:val="480"/>
          <w:marRight w:val="0"/>
          <w:marTop w:val="0"/>
          <w:marBottom w:val="0"/>
          <w:divBdr>
            <w:top w:val="none" w:sz="0" w:space="0" w:color="auto"/>
            <w:left w:val="none" w:sz="0" w:space="0" w:color="auto"/>
            <w:bottom w:val="none" w:sz="0" w:space="0" w:color="auto"/>
            <w:right w:val="none" w:sz="0" w:space="0" w:color="auto"/>
          </w:divBdr>
        </w:div>
        <w:div w:id="1087506908">
          <w:marLeft w:val="480"/>
          <w:marRight w:val="0"/>
          <w:marTop w:val="0"/>
          <w:marBottom w:val="0"/>
          <w:divBdr>
            <w:top w:val="none" w:sz="0" w:space="0" w:color="auto"/>
            <w:left w:val="none" w:sz="0" w:space="0" w:color="auto"/>
            <w:bottom w:val="none" w:sz="0" w:space="0" w:color="auto"/>
            <w:right w:val="none" w:sz="0" w:space="0" w:color="auto"/>
          </w:divBdr>
        </w:div>
        <w:div w:id="1080568186">
          <w:marLeft w:val="480"/>
          <w:marRight w:val="0"/>
          <w:marTop w:val="0"/>
          <w:marBottom w:val="0"/>
          <w:divBdr>
            <w:top w:val="none" w:sz="0" w:space="0" w:color="auto"/>
            <w:left w:val="none" w:sz="0" w:space="0" w:color="auto"/>
            <w:bottom w:val="none" w:sz="0" w:space="0" w:color="auto"/>
            <w:right w:val="none" w:sz="0" w:space="0" w:color="auto"/>
          </w:divBdr>
        </w:div>
        <w:div w:id="219247259">
          <w:marLeft w:val="480"/>
          <w:marRight w:val="0"/>
          <w:marTop w:val="0"/>
          <w:marBottom w:val="0"/>
          <w:divBdr>
            <w:top w:val="none" w:sz="0" w:space="0" w:color="auto"/>
            <w:left w:val="none" w:sz="0" w:space="0" w:color="auto"/>
            <w:bottom w:val="none" w:sz="0" w:space="0" w:color="auto"/>
            <w:right w:val="none" w:sz="0" w:space="0" w:color="auto"/>
          </w:divBdr>
        </w:div>
        <w:div w:id="180631516">
          <w:marLeft w:val="480"/>
          <w:marRight w:val="0"/>
          <w:marTop w:val="0"/>
          <w:marBottom w:val="0"/>
          <w:divBdr>
            <w:top w:val="none" w:sz="0" w:space="0" w:color="auto"/>
            <w:left w:val="none" w:sz="0" w:space="0" w:color="auto"/>
            <w:bottom w:val="none" w:sz="0" w:space="0" w:color="auto"/>
            <w:right w:val="none" w:sz="0" w:space="0" w:color="auto"/>
          </w:divBdr>
        </w:div>
        <w:div w:id="1802455135">
          <w:marLeft w:val="480"/>
          <w:marRight w:val="0"/>
          <w:marTop w:val="0"/>
          <w:marBottom w:val="0"/>
          <w:divBdr>
            <w:top w:val="none" w:sz="0" w:space="0" w:color="auto"/>
            <w:left w:val="none" w:sz="0" w:space="0" w:color="auto"/>
            <w:bottom w:val="none" w:sz="0" w:space="0" w:color="auto"/>
            <w:right w:val="none" w:sz="0" w:space="0" w:color="auto"/>
          </w:divBdr>
        </w:div>
        <w:div w:id="626083059">
          <w:marLeft w:val="480"/>
          <w:marRight w:val="0"/>
          <w:marTop w:val="0"/>
          <w:marBottom w:val="0"/>
          <w:divBdr>
            <w:top w:val="none" w:sz="0" w:space="0" w:color="auto"/>
            <w:left w:val="none" w:sz="0" w:space="0" w:color="auto"/>
            <w:bottom w:val="none" w:sz="0" w:space="0" w:color="auto"/>
            <w:right w:val="none" w:sz="0" w:space="0" w:color="auto"/>
          </w:divBdr>
        </w:div>
        <w:div w:id="609630140">
          <w:marLeft w:val="480"/>
          <w:marRight w:val="0"/>
          <w:marTop w:val="0"/>
          <w:marBottom w:val="0"/>
          <w:divBdr>
            <w:top w:val="none" w:sz="0" w:space="0" w:color="auto"/>
            <w:left w:val="none" w:sz="0" w:space="0" w:color="auto"/>
            <w:bottom w:val="none" w:sz="0" w:space="0" w:color="auto"/>
            <w:right w:val="none" w:sz="0" w:space="0" w:color="auto"/>
          </w:divBdr>
        </w:div>
        <w:div w:id="1319916988">
          <w:marLeft w:val="480"/>
          <w:marRight w:val="0"/>
          <w:marTop w:val="0"/>
          <w:marBottom w:val="0"/>
          <w:divBdr>
            <w:top w:val="none" w:sz="0" w:space="0" w:color="auto"/>
            <w:left w:val="none" w:sz="0" w:space="0" w:color="auto"/>
            <w:bottom w:val="none" w:sz="0" w:space="0" w:color="auto"/>
            <w:right w:val="none" w:sz="0" w:space="0" w:color="auto"/>
          </w:divBdr>
        </w:div>
        <w:div w:id="395789102">
          <w:marLeft w:val="480"/>
          <w:marRight w:val="0"/>
          <w:marTop w:val="0"/>
          <w:marBottom w:val="0"/>
          <w:divBdr>
            <w:top w:val="none" w:sz="0" w:space="0" w:color="auto"/>
            <w:left w:val="none" w:sz="0" w:space="0" w:color="auto"/>
            <w:bottom w:val="none" w:sz="0" w:space="0" w:color="auto"/>
            <w:right w:val="none" w:sz="0" w:space="0" w:color="auto"/>
          </w:divBdr>
        </w:div>
        <w:div w:id="481624303">
          <w:marLeft w:val="480"/>
          <w:marRight w:val="0"/>
          <w:marTop w:val="0"/>
          <w:marBottom w:val="0"/>
          <w:divBdr>
            <w:top w:val="none" w:sz="0" w:space="0" w:color="auto"/>
            <w:left w:val="none" w:sz="0" w:space="0" w:color="auto"/>
            <w:bottom w:val="none" w:sz="0" w:space="0" w:color="auto"/>
            <w:right w:val="none" w:sz="0" w:space="0" w:color="auto"/>
          </w:divBdr>
        </w:div>
        <w:div w:id="1813013285">
          <w:marLeft w:val="480"/>
          <w:marRight w:val="0"/>
          <w:marTop w:val="0"/>
          <w:marBottom w:val="0"/>
          <w:divBdr>
            <w:top w:val="none" w:sz="0" w:space="0" w:color="auto"/>
            <w:left w:val="none" w:sz="0" w:space="0" w:color="auto"/>
            <w:bottom w:val="none" w:sz="0" w:space="0" w:color="auto"/>
            <w:right w:val="none" w:sz="0" w:space="0" w:color="auto"/>
          </w:divBdr>
        </w:div>
        <w:div w:id="1725980933">
          <w:marLeft w:val="480"/>
          <w:marRight w:val="0"/>
          <w:marTop w:val="0"/>
          <w:marBottom w:val="0"/>
          <w:divBdr>
            <w:top w:val="none" w:sz="0" w:space="0" w:color="auto"/>
            <w:left w:val="none" w:sz="0" w:space="0" w:color="auto"/>
            <w:bottom w:val="none" w:sz="0" w:space="0" w:color="auto"/>
            <w:right w:val="none" w:sz="0" w:space="0" w:color="auto"/>
          </w:divBdr>
        </w:div>
        <w:div w:id="676159131">
          <w:marLeft w:val="480"/>
          <w:marRight w:val="0"/>
          <w:marTop w:val="0"/>
          <w:marBottom w:val="0"/>
          <w:divBdr>
            <w:top w:val="none" w:sz="0" w:space="0" w:color="auto"/>
            <w:left w:val="none" w:sz="0" w:space="0" w:color="auto"/>
            <w:bottom w:val="none" w:sz="0" w:space="0" w:color="auto"/>
            <w:right w:val="none" w:sz="0" w:space="0" w:color="auto"/>
          </w:divBdr>
        </w:div>
        <w:div w:id="1814835184">
          <w:marLeft w:val="480"/>
          <w:marRight w:val="0"/>
          <w:marTop w:val="0"/>
          <w:marBottom w:val="0"/>
          <w:divBdr>
            <w:top w:val="none" w:sz="0" w:space="0" w:color="auto"/>
            <w:left w:val="none" w:sz="0" w:space="0" w:color="auto"/>
            <w:bottom w:val="none" w:sz="0" w:space="0" w:color="auto"/>
            <w:right w:val="none" w:sz="0" w:space="0" w:color="auto"/>
          </w:divBdr>
        </w:div>
        <w:div w:id="371000071">
          <w:marLeft w:val="480"/>
          <w:marRight w:val="0"/>
          <w:marTop w:val="0"/>
          <w:marBottom w:val="0"/>
          <w:divBdr>
            <w:top w:val="none" w:sz="0" w:space="0" w:color="auto"/>
            <w:left w:val="none" w:sz="0" w:space="0" w:color="auto"/>
            <w:bottom w:val="none" w:sz="0" w:space="0" w:color="auto"/>
            <w:right w:val="none" w:sz="0" w:space="0" w:color="auto"/>
          </w:divBdr>
        </w:div>
        <w:div w:id="42219357">
          <w:marLeft w:val="480"/>
          <w:marRight w:val="0"/>
          <w:marTop w:val="0"/>
          <w:marBottom w:val="0"/>
          <w:divBdr>
            <w:top w:val="none" w:sz="0" w:space="0" w:color="auto"/>
            <w:left w:val="none" w:sz="0" w:space="0" w:color="auto"/>
            <w:bottom w:val="none" w:sz="0" w:space="0" w:color="auto"/>
            <w:right w:val="none" w:sz="0" w:space="0" w:color="auto"/>
          </w:divBdr>
        </w:div>
        <w:div w:id="2074115541">
          <w:marLeft w:val="480"/>
          <w:marRight w:val="0"/>
          <w:marTop w:val="0"/>
          <w:marBottom w:val="0"/>
          <w:divBdr>
            <w:top w:val="none" w:sz="0" w:space="0" w:color="auto"/>
            <w:left w:val="none" w:sz="0" w:space="0" w:color="auto"/>
            <w:bottom w:val="none" w:sz="0" w:space="0" w:color="auto"/>
            <w:right w:val="none" w:sz="0" w:space="0" w:color="auto"/>
          </w:divBdr>
        </w:div>
        <w:div w:id="2040229760">
          <w:marLeft w:val="480"/>
          <w:marRight w:val="0"/>
          <w:marTop w:val="0"/>
          <w:marBottom w:val="0"/>
          <w:divBdr>
            <w:top w:val="none" w:sz="0" w:space="0" w:color="auto"/>
            <w:left w:val="none" w:sz="0" w:space="0" w:color="auto"/>
            <w:bottom w:val="none" w:sz="0" w:space="0" w:color="auto"/>
            <w:right w:val="none" w:sz="0" w:space="0" w:color="auto"/>
          </w:divBdr>
        </w:div>
        <w:div w:id="2056853557">
          <w:marLeft w:val="480"/>
          <w:marRight w:val="0"/>
          <w:marTop w:val="0"/>
          <w:marBottom w:val="0"/>
          <w:divBdr>
            <w:top w:val="none" w:sz="0" w:space="0" w:color="auto"/>
            <w:left w:val="none" w:sz="0" w:space="0" w:color="auto"/>
            <w:bottom w:val="none" w:sz="0" w:space="0" w:color="auto"/>
            <w:right w:val="none" w:sz="0" w:space="0" w:color="auto"/>
          </w:divBdr>
        </w:div>
        <w:div w:id="1104612588">
          <w:marLeft w:val="480"/>
          <w:marRight w:val="0"/>
          <w:marTop w:val="0"/>
          <w:marBottom w:val="0"/>
          <w:divBdr>
            <w:top w:val="none" w:sz="0" w:space="0" w:color="auto"/>
            <w:left w:val="none" w:sz="0" w:space="0" w:color="auto"/>
            <w:bottom w:val="none" w:sz="0" w:space="0" w:color="auto"/>
            <w:right w:val="none" w:sz="0" w:space="0" w:color="auto"/>
          </w:divBdr>
        </w:div>
        <w:div w:id="1031493364">
          <w:marLeft w:val="480"/>
          <w:marRight w:val="0"/>
          <w:marTop w:val="0"/>
          <w:marBottom w:val="0"/>
          <w:divBdr>
            <w:top w:val="none" w:sz="0" w:space="0" w:color="auto"/>
            <w:left w:val="none" w:sz="0" w:space="0" w:color="auto"/>
            <w:bottom w:val="none" w:sz="0" w:space="0" w:color="auto"/>
            <w:right w:val="none" w:sz="0" w:space="0" w:color="auto"/>
          </w:divBdr>
        </w:div>
        <w:div w:id="1676953961">
          <w:marLeft w:val="480"/>
          <w:marRight w:val="0"/>
          <w:marTop w:val="0"/>
          <w:marBottom w:val="0"/>
          <w:divBdr>
            <w:top w:val="none" w:sz="0" w:space="0" w:color="auto"/>
            <w:left w:val="none" w:sz="0" w:space="0" w:color="auto"/>
            <w:bottom w:val="none" w:sz="0" w:space="0" w:color="auto"/>
            <w:right w:val="none" w:sz="0" w:space="0" w:color="auto"/>
          </w:divBdr>
        </w:div>
        <w:div w:id="1262689652">
          <w:marLeft w:val="480"/>
          <w:marRight w:val="0"/>
          <w:marTop w:val="0"/>
          <w:marBottom w:val="0"/>
          <w:divBdr>
            <w:top w:val="none" w:sz="0" w:space="0" w:color="auto"/>
            <w:left w:val="none" w:sz="0" w:space="0" w:color="auto"/>
            <w:bottom w:val="none" w:sz="0" w:space="0" w:color="auto"/>
            <w:right w:val="none" w:sz="0" w:space="0" w:color="auto"/>
          </w:divBdr>
        </w:div>
        <w:div w:id="863135005">
          <w:marLeft w:val="480"/>
          <w:marRight w:val="0"/>
          <w:marTop w:val="0"/>
          <w:marBottom w:val="0"/>
          <w:divBdr>
            <w:top w:val="none" w:sz="0" w:space="0" w:color="auto"/>
            <w:left w:val="none" w:sz="0" w:space="0" w:color="auto"/>
            <w:bottom w:val="none" w:sz="0" w:space="0" w:color="auto"/>
            <w:right w:val="none" w:sz="0" w:space="0" w:color="auto"/>
          </w:divBdr>
        </w:div>
        <w:div w:id="1294825254">
          <w:marLeft w:val="480"/>
          <w:marRight w:val="0"/>
          <w:marTop w:val="0"/>
          <w:marBottom w:val="0"/>
          <w:divBdr>
            <w:top w:val="none" w:sz="0" w:space="0" w:color="auto"/>
            <w:left w:val="none" w:sz="0" w:space="0" w:color="auto"/>
            <w:bottom w:val="none" w:sz="0" w:space="0" w:color="auto"/>
            <w:right w:val="none" w:sz="0" w:space="0" w:color="auto"/>
          </w:divBdr>
        </w:div>
        <w:div w:id="2020424777">
          <w:marLeft w:val="480"/>
          <w:marRight w:val="0"/>
          <w:marTop w:val="0"/>
          <w:marBottom w:val="0"/>
          <w:divBdr>
            <w:top w:val="none" w:sz="0" w:space="0" w:color="auto"/>
            <w:left w:val="none" w:sz="0" w:space="0" w:color="auto"/>
            <w:bottom w:val="none" w:sz="0" w:space="0" w:color="auto"/>
            <w:right w:val="none" w:sz="0" w:space="0" w:color="auto"/>
          </w:divBdr>
        </w:div>
        <w:div w:id="1258172643">
          <w:marLeft w:val="480"/>
          <w:marRight w:val="0"/>
          <w:marTop w:val="0"/>
          <w:marBottom w:val="0"/>
          <w:divBdr>
            <w:top w:val="none" w:sz="0" w:space="0" w:color="auto"/>
            <w:left w:val="none" w:sz="0" w:space="0" w:color="auto"/>
            <w:bottom w:val="none" w:sz="0" w:space="0" w:color="auto"/>
            <w:right w:val="none" w:sz="0" w:space="0" w:color="auto"/>
          </w:divBdr>
        </w:div>
        <w:div w:id="785806115">
          <w:marLeft w:val="480"/>
          <w:marRight w:val="0"/>
          <w:marTop w:val="0"/>
          <w:marBottom w:val="0"/>
          <w:divBdr>
            <w:top w:val="none" w:sz="0" w:space="0" w:color="auto"/>
            <w:left w:val="none" w:sz="0" w:space="0" w:color="auto"/>
            <w:bottom w:val="none" w:sz="0" w:space="0" w:color="auto"/>
            <w:right w:val="none" w:sz="0" w:space="0" w:color="auto"/>
          </w:divBdr>
        </w:div>
        <w:div w:id="1854033751">
          <w:marLeft w:val="480"/>
          <w:marRight w:val="0"/>
          <w:marTop w:val="0"/>
          <w:marBottom w:val="0"/>
          <w:divBdr>
            <w:top w:val="none" w:sz="0" w:space="0" w:color="auto"/>
            <w:left w:val="none" w:sz="0" w:space="0" w:color="auto"/>
            <w:bottom w:val="none" w:sz="0" w:space="0" w:color="auto"/>
            <w:right w:val="none" w:sz="0" w:space="0" w:color="auto"/>
          </w:divBdr>
        </w:div>
        <w:div w:id="1270703369">
          <w:marLeft w:val="480"/>
          <w:marRight w:val="0"/>
          <w:marTop w:val="0"/>
          <w:marBottom w:val="0"/>
          <w:divBdr>
            <w:top w:val="none" w:sz="0" w:space="0" w:color="auto"/>
            <w:left w:val="none" w:sz="0" w:space="0" w:color="auto"/>
            <w:bottom w:val="none" w:sz="0" w:space="0" w:color="auto"/>
            <w:right w:val="none" w:sz="0" w:space="0" w:color="auto"/>
          </w:divBdr>
        </w:div>
        <w:div w:id="1741824468">
          <w:marLeft w:val="480"/>
          <w:marRight w:val="0"/>
          <w:marTop w:val="0"/>
          <w:marBottom w:val="0"/>
          <w:divBdr>
            <w:top w:val="none" w:sz="0" w:space="0" w:color="auto"/>
            <w:left w:val="none" w:sz="0" w:space="0" w:color="auto"/>
            <w:bottom w:val="none" w:sz="0" w:space="0" w:color="auto"/>
            <w:right w:val="none" w:sz="0" w:space="0" w:color="auto"/>
          </w:divBdr>
        </w:div>
        <w:div w:id="110906326">
          <w:marLeft w:val="480"/>
          <w:marRight w:val="0"/>
          <w:marTop w:val="0"/>
          <w:marBottom w:val="0"/>
          <w:divBdr>
            <w:top w:val="none" w:sz="0" w:space="0" w:color="auto"/>
            <w:left w:val="none" w:sz="0" w:space="0" w:color="auto"/>
            <w:bottom w:val="none" w:sz="0" w:space="0" w:color="auto"/>
            <w:right w:val="none" w:sz="0" w:space="0" w:color="auto"/>
          </w:divBdr>
        </w:div>
        <w:div w:id="2142535408">
          <w:marLeft w:val="480"/>
          <w:marRight w:val="0"/>
          <w:marTop w:val="0"/>
          <w:marBottom w:val="0"/>
          <w:divBdr>
            <w:top w:val="none" w:sz="0" w:space="0" w:color="auto"/>
            <w:left w:val="none" w:sz="0" w:space="0" w:color="auto"/>
            <w:bottom w:val="none" w:sz="0" w:space="0" w:color="auto"/>
            <w:right w:val="none" w:sz="0" w:space="0" w:color="auto"/>
          </w:divBdr>
        </w:div>
        <w:div w:id="274363004">
          <w:marLeft w:val="480"/>
          <w:marRight w:val="0"/>
          <w:marTop w:val="0"/>
          <w:marBottom w:val="0"/>
          <w:divBdr>
            <w:top w:val="none" w:sz="0" w:space="0" w:color="auto"/>
            <w:left w:val="none" w:sz="0" w:space="0" w:color="auto"/>
            <w:bottom w:val="none" w:sz="0" w:space="0" w:color="auto"/>
            <w:right w:val="none" w:sz="0" w:space="0" w:color="auto"/>
          </w:divBdr>
        </w:div>
        <w:div w:id="1303272358">
          <w:marLeft w:val="480"/>
          <w:marRight w:val="0"/>
          <w:marTop w:val="0"/>
          <w:marBottom w:val="0"/>
          <w:divBdr>
            <w:top w:val="none" w:sz="0" w:space="0" w:color="auto"/>
            <w:left w:val="none" w:sz="0" w:space="0" w:color="auto"/>
            <w:bottom w:val="none" w:sz="0" w:space="0" w:color="auto"/>
            <w:right w:val="none" w:sz="0" w:space="0" w:color="auto"/>
          </w:divBdr>
        </w:div>
        <w:div w:id="1277055995">
          <w:marLeft w:val="480"/>
          <w:marRight w:val="0"/>
          <w:marTop w:val="0"/>
          <w:marBottom w:val="0"/>
          <w:divBdr>
            <w:top w:val="none" w:sz="0" w:space="0" w:color="auto"/>
            <w:left w:val="none" w:sz="0" w:space="0" w:color="auto"/>
            <w:bottom w:val="none" w:sz="0" w:space="0" w:color="auto"/>
            <w:right w:val="none" w:sz="0" w:space="0" w:color="auto"/>
          </w:divBdr>
        </w:div>
        <w:div w:id="40205980">
          <w:marLeft w:val="480"/>
          <w:marRight w:val="0"/>
          <w:marTop w:val="0"/>
          <w:marBottom w:val="0"/>
          <w:divBdr>
            <w:top w:val="none" w:sz="0" w:space="0" w:color="auto"/>
            <w:left w:val="none" w:sz="0" w:space="0" w:color="auto"/>
            <w:bottom w:val="none" w:sz="0" w:space="0" w:color="auto"/>
            <w:right w:val="none" w:sz="0" w:space="0" w:color="auto"/>
          </w:divBdr>
        </w:div>
        <w:div w:id="649480013">
          <w:marLeft w:val="480"/>
          <w:marRight w:val="0"/>
          <w:marTop w:val="0"/>
          <w:marBottom w:val="0"/>
          <w:divBdr>
            <w:top w:val="none" w:sz="0" w:space="0" w:color="auto"/>
            <w:left w:val="none" w:sz="0" w:space="0" w:color="auto"/>
            <w:bottom w:val="none" w:sz="0" w:space="0" w:color="auto"/>
            <w:right w:val="none" w:sz="0" w:space="0" w:color="auto"/>
          </w:divBdr>
        </w:div>
        <w:div w:id="231702198">
          <w:marLeft w:val="480"/>
          <w:marRight w:val="0"/>
          <w:marTop w:val="0"/>
          <w:marBottom w:val="0"/>
          <w:divBdr>
            <w:top w:val="none" w:sz="0" w:space="0" w:color="auto"/>
            <w:left w:val="none" w:sz="0" w:space="0" w:color="auto"/>
            <w:bottom w:val="none" w:sz="0" w:space="0" w:color="auto"/>
            <w:right w:val="none" w:sz="0" w:space="0" w:color="auto"/>
          </w:divBdr>
        </w:div>
        <w:div w:id="1248687942">
          <w:marLeft w:val="480"/>
          <w:marRight w:val="0"/>
          <w:marTop w:val="0"/>
          <w:marBottom w:val="0"/>
          <w:divBdr>
            <w:top w:val="none" w:sz="0" w:space="0" w:color="auto"/>
            <w:left w:val="none" w:sz="0" w:space="0" w:color="auto"/>
            <w:bottom w:val="none" w:sz="0" w:space="0" w:color="auto"/>
            <w:right w:val="none" w:sz="0" w:space="0" w:color="auto"/>
          </w:divBdr>
        </w:div>
        <w:div w:id="348139094">
          <w:marLeft w:val="480"/>
          <w:marRight w:val="0"/>
          <w:marTop w:val="0"/>
          <w:marBottom w:val="0"/>
          <w:divBdr>
            <w:top w:val="none" w:sz="0" w:space="0" w:color="auto"/>
            <w:left w:val="none" w:sz="0" w:space="0" w:color="auto"/>
            <w:bottom w:val="none" w:sz="0" w:space="0" w:color="auto"/>
            <w:right w:val="none" w:sz="0" w:space="0" w:color="auto"/>
          </w:divBdr>
        </w:div>
        <w:div w:id="996300680">
          <w:marLeft w:val="480"/>
          <w:marRight w:val="0"/>
          <w:marTop w:val="0"/>
          <w:marBottom w:val="0"/>
          <w:divBdr>
            <w:top w:val="none" w:sz="0" w:space="0" w:color="auto"/>
            <w:left w:val="none" w:sz="0" w:space="0" w:color="auto"/>
            <w:bottom w:val="none" w:sz="0" w:space="0" w:color="auto"/>
            <w:right w:val="none" w:sz="0" w:space="0" w:color="auto"/>
          </w:divBdr>
        </w:div>
        <w:div w:id="1016344881">
          <w:marLeft w:val="480"/>
          <w:marRight w:val="0"/>
          <w:marTop w:val="0"/>
          <w:marBottom w:val="0"/>
          <w:divBdr>
            <w:top w:val="none" w:sz="0" w:space="0" w:color="auto"/>
            <w:left w:val="none" w:sz="0" w:space="0" w:color="auto"/>
            <w:bottom w:val="none" w:sz="0" w:space="0" w:color="auto"/>
            <w:right w:val="none" w:sz="0" w:space="0" w:color="auto"/>
          </w:divBdr>
        </w:div>
        <w:div w:id="1535388741">
          <w:marLeft w:val="480"/>
          <w:marRight w:val="0"/>
          <w:marTop w:val="0"/>
          <w:marBottom w:val="0"/>
          <w:divBdr>
            <w:top w:val="none" w:sz="0" w:space="0" w:color="auto"/>
            <w:left w:val="none" w:sz="0" w:space="0" w:color="auto"/>
            <w:bottom w:val="none" w:sz="0" w:space="0" w:color="auto"/>
            <w:right w:val="none" w:sz="0" w:space="0" w:color="auto"/>
          </w:divBdr>
        </w:div>
        <w:div w:id="1729376295">
          <w:marLeft w:val="480"/>
          <w:marRight w:val="0"/>
          <w:marTop w:val="0"/>
          <w:marBottom w:val="0"/>
          <w:divBdr>
            <w:top w:val="none" w:sz="0" w:space="0" w:color="auto"/>
            <w:left w:val="none" w:sz="0" w:space="0" w:color="auto"/>
            <w:bottom w:val="none" w:sz="0" w:space="0" w:color="auto"/>
            <w:right w:val="none" w:sz="0" w:space="0" w:color="auto"/>
          </w:divBdr>
        </w:div>
        <w:div w:id="989165567">
          <w:marLeft w:val="480"/>
          <w:marRight w:val="0"/>
          <w:marTop w:val="0"/>
          <w:marBottom w:val="0"/>
          <w:divBdr>
            <w:top w:val="none" w:sz="0" w:space="0" w:color="auto"/>
            <w:left w:val="none" w:sz="0" w:space="0" w:color="auto"/>
            <w:bottom w:val="none" w:sz="0" w:space="0" w:color="auto"/>
            <w:right w:val="none" w:sz="0" w:space="0" w:color="auto"/>
          </w:divBdr>
        </w:div>
        <w:div w:id="1085027840">
          <w:marLeft w:val="480"/>
          <w:marRight w:val="0"/>
          <w:marTop w:val="0"/>
          <w:marBottom w:val="0"/>
          <w:divBdr>
            <w:top w:val="none" w:sz="0" w:space="0" w:color="auto"/>
            <w:left w:val="none" w:sz="0" w:space="0" w:color="auto"/>
            <w:bottom w:val="none" w:sz="0" w:space="0" w:color="auto"/>
            <w:right w:val="none" w:sz="0" w:space="0" w:color="auto"/>
          </w:divBdr>
        </w:div>
        <w:div w:id="1519273560">
          <w:marLeft w:val="480"/>
          <w:marRight w:val="0"/>
          <w:marTop w:val="0"/>
          <w:marBottom w:val="0"/>
          <w:divBdr>
            <w:top w:val="none" w:sz="0" w:space="0" w:color="auto"/>
            <w:left w:val="none" w:sz="0" w:space="0" w:color="auto"/>
            <w:bottom w:val="none" w:sz="0" w:space="0" w:color="auto"/>
            <w:right w:val="none" w:sz="0" w:space="0" w:color="auto"/>
          </w:divBdr>
        </w:div>
        <w:div w:id="2098011422">
          <w:marLeft w:val="480"/>
          <w:marRight w:val="0"/>
          <w:marTop w:val="0"/>
          <w:marBottom w:val="0"/>
          <w:divBdr>
            <w:top w:val="none" w:sz="0" w:space="0" w:color="auto"/>
            <w:left w:val="none" w:sz="0" w:space="0" w:color="auto"/>
            <w:bottom w:val="none" w:sz="0" w:space="0" w:color="auto"/>
            <w:right w:val="none" w:sz="0" w:space="0" w:color="auto"/>
          </w:divBdr>
        </w:div>
        <w:div w:id="205416233">
          <w:marLeft w:val="480"/>
          <w:marRight w:val="0"/>
          <w:marTop w:val="0"/>
          <w:marBottom w:val="0"/>
          <w:divBdr>
            <w:top w:val="none" w:sz="0" w:space="0" w:color="auto"/>
            <w:left w:val="none" w:sz="0" w:space="0" w:color="auto"/>
            <w:bottom w:val="none" w:sz="0" w:space="0" w:color="auto"/>
            <w:right w:val="none" w:sz="0" w:space="0" w:color="auto"/>
          </w:divBdr>
        </w:div>
        <w:div w:id="562058251">
          <w:marLeft w:val="480"/>
          <w:marRight w:val="0"/>
          <w:marTop w:val="0"/>
          <w:marBottom w:val="0"/>
          <w:divBdr>
            <w:top w:val="none" w:sz="0" w:space="0" w:color="auto"/>
            <w:left w:val="none" w:sz="0" w:space="0" w:color="auto"/>
            <w:bottom w:val="none" w:sz="0" w:space="0" w:color="auto"/>
            <w:right w:val="none" w:sz="0" w:space="0" w:color="auto"/>
          </w:divBdr>
        </w:div>
        <w:div w:id="2114982630">
          <w:marLeft w:val="480"/>
          <w:marRight w:val="0"/>
          <w:marTop w:val="0"/>
          <w:marBottom w:val="0"/>
          <w:divBdr>
            <w:top w:val="none" w:sz="0" w:space="0" w:color="auto"/>
            <w:left w:val="none" w:sz="0" w:space="0" w:color="auto"/>
            <w:bottom w:val="none" w:sz="0" w:space="0" w:color="auto"/>
            <w:right w:val="none" w:sz="0" w:space="0" w:color="auto"/>
          </w:divBdr>
        </w:div>
        <w:div w:id="1077364700">
          <w:marLeft w:val="480"/>
          <w:marRight w:val="0"/>
          <w:marTop w:val="0"/>
          <w:marBottom w:val="0"/>
          <w:divBdr>
            <w:top w:val="none" w:sz="0" w:space="0" w:color="auto"/>
            <w:left w:val="none" w:sz="0" w:space="0" w:color="auto"/>
            <w:bottom w:val="none" w:sz="0" w:space="0" w:color="auto"/>
            <w:right w:val="none" w:sz="0" w:space="0" w:color="auto"/>
          </w:divBdr>
        </w:div>
        <w:div w:id="529997243">
          <w:marLeft w:val="480"/>
          <w:marRight w:val="0"/>
          <w:marTop w:val="0"/>
          <w:marBottom w:val="0"/>
          <w:divBdr>
            <w:top w:val="none" w:sz="0" w:space="0" w:color="auto"/>
            <w:left w:val="none" w:sz="0" w:space="0" w:color="auto"/>
            <w:bottom w:val="none" w:sz="0" w:space="0" w:color="auto"/>
            <w:right w:val="none" w:sz="0" w:space="0" w:color="auto"/>
          </w:divBdr>
        </w:div>
        <w:div w:id="195700439">
          <w:marLeft w:val="480"/>
          <w:marRight w:val="0"/>
          <w:marTop w:val="0"/>
          <w:marBottom w:val="0"/>
          <w:divBdr>
            <w:top w:val="none" w:sz="0" w:space="0" w:color="auto"/>
            <w:left w:val="none" w:sz="0" w:space="0" w:color="auto"/>
            <w:bottom w:val="none" w:sz="0" w:space="0" w:color="auto"/>
            <w:right w:val="none" w:sz="0" w:space="0" w:color="auto"/>
          </w:divBdr>
        </w:div>
        <w:div w:id="539628564">
          <w:marLeft w:val="480"/>
          <w:marRight w:val="0"/>
          <w:marTop w:val="0"/>
          <w:marBottom w:val="0"/>
          <w:divBdr>
            <w:top w:val="none" w:sz="0" w:space="0" w:color="auto"/>
            <w:left w:val="none" w:sz="0" w:space="0" w:color="auto"/>
            <w:bottom w:val="none" w:sz="0" w:space="0" w:color="auto"/>
            <w:right w:val="none" w:sz="0" w:space="0" w:color="auto"/>
          </w:divBdr>
        </w:div>
        <w:div w:id="1357005230">
          <w:marLeft w:val="480"/>
          <w:marRight w:val="0"/>
          <w:marTop w:val="0"/>
          <w:marBottom w:val="0"/>
          <w:divBdr>
            <w:top w:val="none" w:sz="0" w:space="0" w:color="auto"/>
            <w:left w:val="none" w:sz="0" w:space="0" w:color="auto"/>
            <w:bottom w:val="none" w:sz="0" w:space="0" w:color="auto"/>
            <w:right w:val="none" w:sz="0" w:space="0" w:color="auto"/>
          </w:divBdr>
        </w:div>
        <w:div w:id="1833598658">
          <w:marLeft w:val="480"/>
          <w:marRight w:val="0"/>
          <w:marTop w:val="0"/>
          <w:marBottom w:val="0"/>
          <w:divBdr>
            <w:top w:val="none" w:sz="0" w:space="0" w:color="auto"/>
            <w:left w:val="none" w:sz="0" w:space="0" w:color="auto"/>
            <w:bottom w:val="none" w:sz="0" w:space="0" w:color="auto"/>
            <w:right w:val="none" w:sz="0" w:space="0" w:color="auto"/>
          </w:divBdr>
        </w:div>
        <w:div w:id="281808875">
          <w:marLeft w:val="480"/>
          <w:marRight w:val="0"/>
          <w:marTop w:val="0"/>
          <w:marBottom w:val="0"/>
          <w:divBdr>
            <w:top w:val="none" w:sz="0" w:space="0" w:color="auto"/>
            <w:left w:val="none" w:sz="0" w:space="0" w:color="auto"/>
            <w:bottom w:val="none" w:sz="0" w:space="0" w:color="auto"/>
            <w:right w:val="none" w:sz="0" w:space="0" w:color="auto"/>
          </w:divBdr>
        </w:div>
        <w:div w:id="895891160">
          <w:marLeft w:val="480"/>
          <w:marRight w:val="0"/>
          <w:marTop w:val="0"/>
          <w:marBottom w:val="0"/>
          <w:divBdr>
            <w:top w:val="none" w:sz="0" w:space="0" w:color="auto"/>
            <w:left w:val="none" w:sz="0" w:space="0" w:color="auto"/>
            <w:bottom w:val="none" w:sz="0" w:space="0" w:color="auto"/>
            <w:right w:val="none" w:sz="0" w:space="0" w:color="auto"/>
          </w:divBdr>
        </w:div>
        <w:div w:id="266930561">
          <w:marLeft w:val="480"/>
          <w:marRight w:val="0"/>
          <w:marTop w:val="0"/>
          <w:marBottom w:val="0"/>
          <w:divBdr>
            <w:top w:val="none" w:sz="0" w:space="0" w:color="auto"/>
            <w:left w:val="none" w:sz="0" w:space="0" w:color="auto"/>
            <w:bottom w:val="none" w:sz="0" w:space="0" w:color="auto"/>
            <w:right w:val="none" w:sz="0" w:space="0" w:color="auto"/>
          </w:divBdr>
        </w:div>
        <w:div w:id="285549442">
          <w:marLeft w:val="480"/>
          <w:marRight w:val="0"/>
          <w:marTop w:val="0"/>
          <w:marBottom w:val="0"/>
          <w:divBdr>
            <w:top w:val="none" w:sz="0" w:space="0" w:color="auto"/>
            <w:left w:val="none" w:sz="0" w:space="0" w:color="auto"/>
            <w:bottom w:val="none" w:sz="0" w:space="0" w:color="auto"/>
            <w:right w:val="none" w:sz="0" w:space="0" w:color="auto"/>
          </w:divBdr>
        </w:div>
        <w:div w:id="1378356411">
          <w:marLeft w:val="480"/>
          <w:marRight w:val="0"/>
          <w:marTop w:val="0"/>
          <w:marBottom w:val="0"/>
          <w:divBdr>
            <w:top w:val="none" w:sz="0" w:space="0" w:color="auto"/>
            <w:left w:val="none" w:sz="0" w:space="0" w:color="auto"/>
            <w:bottom w:val="none" w:sz="0" w:space="0" w:color="auto"/>
            <w:right w:val="none" w:sz="0" w:space="0" w:color="auto"/>
          </w:divBdr>
        </w:div>
        <w:div w:id="1974289496">
          <w:marLeft w:val="480"/>
          <w:marRight w:val="0"/>
          <w:marTop w:val="0"/>
          <w:marBottom w:val="0"/>
          <w:divBdr>
            <w:top w:val="none" w:sz="0" w:space="0" w:color="auto"/>
            <w:left w:val="none" w:sz="0" w:space="0" w:color="auto"/>
            <w:bottom w:val="none" w:sz="0" w:space="0" w:color="auto"/>
            <w:right w:val="none" w:sz="0" w:space="0" w:color="auto"/>
          </w:divBdr>
        </w:div>
        <w:div w:id="1352997656">
          <w:marLeft w:val="480"/>
          <w:marRight w:val="0"/>
          <w:marTop w:val="0"/>
          <w:marBottom w:val="0"/>
          <w:divBdr>
            <w:top w:val="none" w:sz="0" w:space="0" w:color="auto"/>
            <w:left w:val="none" w:sz="0" w:space="0" w:color="auto"/>
            <w:bottom w:val="none" w:sz="0" w:space="0" w:color="auto"/>
            <w:right w:val="none" w:sz="0" w:space="0" w:color="auto"/>
          </w:divBdr>
        </w:div>
        <w:div w:id="1050763310">
          <w:marLeft w:val="480"/>
          <w:marRight w:val="0"/>
          <w:marTop w:val="0"/>
          <w:marBottom w:val="0"/>
          <w:divBdr>
            <w:top w:val="none" w:sz="0" w:space="0" w:color="auto"/>
            <w:left w:val="none" w:sz="0" w:space="0" w:color="auto"/>
            <w:bottom w:val="none" w:sz="0" w:space="0" w:color="auto"/>
            <w:right w:val="none" w:sz="0" w:space="0" w:color="auto"/>
          </w:divBdr>
        </w:div>
        <w:div w:id="1456949551">
          <w:marLeft w:val="480"/>
          <w:marRight w:val="0"/>
          <w:marTop w:val="0"/>
          <w:marBottom w:val="0"/>
          <w:divBdr>
            <w:top w:val="none" w:sz="0" w:space="0" w:color="auto"/>
            <w:left w:val="none" w:sz="0" w:space="0" w:color="auto"/>
            <w:bottom w:val="none" w:sz="0" w:space="0" w:color="auto"/>
            <w:right w:val="none" w:sz="0" w:space="0" w:color="auto"/>
          </w:divBdr>
        </w:div>
        <w:div w:id="1432630644">
          <w:marLeft w:val="480"/>
          <w:marRight w:val="0"/>
          <w:marTop w:val="0"/>
          <w:marBottom w:val="0"/>
          <w:divBdr>
            <w:top w:val="none" w:sz="0" w:space="0" w:color="auto"/>
            <w:left w:val="none" w:sz="0" w:space="0" w:color="auto"/>
            <w:bottom w:val="none" w:sz="0" w:space="0" w:color="auto"/>
            <w:right w:val="none" w:sz="0" w:space="0" w:color="auto"/>
          </w:divBdr>
        </w:div>
        <w:div w:id="1797596996">
          <w:marLeft w:val="480"/>
          <w:marRight w:val="0"/>
          <w:marTop w:val="0"/>
          <w:marBottom w:val="0"/>
          <w:divBdr>
            <w:top w:val="none" w:sz="0" w:space="0" w:color="auto"/>
            <w:left w:val="none" w:sz="0" w:space="0" w:color="auto"/>
            <w:bottom w:val="none" w:sz="0" w:space="0" w:color="auto"/>
            <w:right w:val="none" w:sz="0" w:space="0" w:color="auto"/>
          </w:divBdr>
        </w:div>
        <w:div w:id="1379163721">
          <w:marLeft w:val="480"/>
          <w:marRight w:val="0"/>
          <w:marTop w:val="0"/>
          <w:marBottom w:val="0"/>
          <w:divBdr>
            <w:top w:val="none" w:sz="0" w:space="0" w:color="auto"/>
            <w:left w:val="none" w:sz="0" w:space="0" w:color="auto"/>
            <w:bottom w:val="none" w:sz="0" w:space="0" w:color="auto"/>
            <w:right w:val="none" w:sz="0" w:space="0" w:color="auto"/>
          </w:divBdr>
        </w:div>
        <w:div w:id="739330858">
          <w:marLeft w:val="480"/>
          <w:marRight w:val="0"/>
          <w:marTop w:val="0"/>
          <w:marBottom w:val="0"/>
          <w:divBdr>
            <w:top w:val="none" w:sz="0" w:space="0" w:color="auto"/>
            <w:left w:val="none" w:sz="0" w:space="0" w:color="auto"/>
            <w:bottom w:val="none" w:sz="0" w:space="0" w:color="auto"/>
            <w:right w:val="none" w:sz="0" w:space="0" w:color="auto"/>
          </w:divBdr>
        </w:div>
        <w:div w:id="1611082891">
          <w:marLeft w:val="480"/>
          <w:marRight w:val="0"/>
          <w:marTop w:val="0"/>
          <w:marBottom w:val="0"/>
          <w:divBdr>
            <w:top w:val="none" w:sz="0" w:space="0" w:color="auto"/>
            <w:left w:val="none" w:sz="0" w:space="0" w:color="auto"/>
            <w:bottom w:val="none" w:sz="0" w:space="0" w:color="auto"/>
            <w:right w:val="none" w:sz="0" w:space="0" w:color="auto"/>
          </w:divBdr>
        </w:div>
        <w:div w:id="1264804639">
          <w:marLeft w:val="480"/>
          <w:marRight w:val="0"/>
          <w:marTop w:val="0"/>
          <w:marBottom w:val="0"/>
          <w:divBdr>
            <w:top w:val="none" w:sz="0" w:space="0" w:color="auto"/>
            <w:left w:val="none" w:sz="0" w:space="0" w:color="auto"/>
            <w:bottom w:val="none" w:sz="0" w:space="0" w:color="auto"/>
            <w:right w:val="none" w:sz="0" w:space="0" w:color="auto"/>
          </w:divBdr>
        </w:div>
        <w:div w:id="2024353079">
          <w:marLeft w:val="480"/>
          <w:marRight w:val="0"/>
          <w:marTop w:val="0"/>
          <w:marBottom w:val="0"/>
          <w:divBdr>
            <w:top w:val="none" w:sz="0" w:space="0" w:color="auto"/>
            <w:left w:val="none" w:sz="0" w:space="0" w:color="auto"/>
            <w:bottom w:val="none" w:sz="0" w:space="0" w:color="auto"/>
            <w:right w:val="none" w:sz="0" w:space="0" w:color="auto"/>
          </w:divBdr>
        </w:div>
        <w:div w:id="236206150">
          <w:marLeft w:val="480"/>
          <w:marRight w:val="0"/>
          <w:marTop w:val="0"/>
          <w:marBottom w:val="0"/>
          <w:divBdr>
            <w:top w:val="none" w:sz="0" w:space="0" w:color="auto"/>
            <w:left w:val="none" w:sz="0" w:space="0" w:color="auto"/>
            <w:bottom w:val="none" w:sz="0" w:space="0" w:color="auto"/>
            <w:right w:val="none" w:sz="0" w:space="0" w:color="auto"/>
          </w:divBdr>
        </w:div>
        <w:div w:id="1532111899">
          <w:marLeft w:val="480"/>
          <w:marRight w:val="0"/>
          <w:marTop w:val="0"/>
          <w:marBottom w:val="0"/>
          <w:divBdr>
            <w:top w:val="none" w:sz="0" w:space="0" w:color="auto"/>
            <w:left w:val="none" w:sz="0" w:space="0" w:color="auto"/>
            <w:bottom w:val="none" w:sz="0" w:space="0" w:color="auto"/>
            <w:right w:val="none" w:sz="0" w:space="0" w:color="auto"/>
          </w:divBdr>
        </w:div>
        <w:div w:id="946502511">
          <w:marLeft w:val="480"/>
          <w:marRight w:val="0"/>
          <w:marTop w:val="0"/>
          <w:marBottom w:val="0"/>
          <w:divBdr>
            <w:top w:val="none" w:sz="0" w:space="0" w:color="auto"/>
            <w:left w:val="none" w:sz="0" w:space="0" w:color="auto"/>
            <w:bottom w:val="none" w:sz="0" w:space="0" w:color="auto"/>
            <w:right w:val="none" w:sz="0" w:space="0" w:color="auto"/>
          </w:divBdr>
        </w:div>
        <w:div w:id="815223884">
          <w:marLeft w:val="480"/>
          <w:marRight w:val="0"/>
          <w:marTop w:val="0"/>
          <w:marBottom w:val="0"/>
          <w:divBdr>
            <w:top w:val="none" w:sz="0" w:space="0" w:color="auto"/>
            <w:left w:val="none" w:sz="0" w:space="0" w:color="auto"/>
            <w:bottom w:val="none" w:sz="0" w:space="0" w:color="auto"/>
            <w:right w:val="none" w:sz="0" w:space="0" w:color="auto"/>
          </w:divBdr>
        </w:div>
        <w:div w:id="779186788">
          <w:marLeft w:val="480"/>
          <w:marRight w:val="0"/>
          <w:marTop w:val="0"/>
          <w:marBottom w:val="0"/>
          <w:divBdr>
            <w:top w:val="none" w:sz="0" w:space="0" w:color="auto"/>
            <w:left w:val="none" w:sz="0" w:space="0" w:color="auto"/>
            <w:bottom w:val="none" w:sz="0" w:space="0" w:color="auto"/>
            <w:right w:val="none" w:sz="0" w:space="0" w:color="auto"/>
          </w:divBdr>
        </w:div>
        <w:div w:id="2078362023">
          <w:marLeft w:val="480"/>
          <w:marRight w:val="0"/>
          <w:marTop w:val="0"/>
          <w:marBottom w:val="0"/>
          <w:divBdr>
            <w:top w:val="none" w:sz="0" w:space="0" w:color="auto"/>
            <w:left w:val="none" w:sz="0" w:space="0" w:color="auto"/>
            <w:bottom w:val="none" w:sz="0" w:space="0" w:color="auto"/>
            <w:right w:val="none" w:sz="0" w:space="0" w:color="auto"/>
          </w:divBdr>
        </w:div>
        <w:div w:id="718865208">
          <w:marLeft w:val="480"/>
          <w:marRight w:val="0"/>
          <w:marTop w:val="0"/>
          <w:marBottom w:val="0"/>
          <w:divBdr>
            <w:top w:val="none" w:sz="0" w:space="0" w:color="auto"/>
            <w:left w:val="none" w:sz="0" w:space="0" w:color="auto"/>
            <w:bottom w:val="none" w:sz="0" w:space="0" w:color="auto"/>
            <w:right w:val="none" w:sz="0" w:space="0" w:color="auto"/>
          </w:divBdr>
        </w:div>
        <w:div w:id="709307574">
          <w:marLeft w:val="480"/>
          <w:marRight w:val="0"/>
          <w:marTop w:val="0"/>
          <w:marBottom w:val="0"/>
          <w:divBdr>
            <w:top w:val="none" w:sz="0" w:space="0" w:color="auto"/>
            <w:left w:val="none" w:sz="0" w:space="0" w:color="auto"/>
            <w:bottom w:val="none" w:sz="0" w:space="0" w:color="auto"/>
            <w:right w:val="none" w:sz="0" w:space="0" w:color="auto"/>
          </w:divBdr>
        </w:div>
        <w:div w:id="304546706">
          <w:marLeft w:val="480"/>
          <w:marRight w:val="0"/>
          <w:marTop w:val="0"/>
          <w:marBottom w:val="0"/>
          <w:divBdr>
            <w:top w:val="none" w:sz="0" w:space="0" w:color="auto"/>
            <w:left w:val="none" w:sz="0" w:space="0" w:color="auto"/>
            <w:bottom w:val="none" w:sz="0" w:space="0" w:color="auto"/>
            <w:right w:val="none" w:sz="0" w:space="0" w:color="auto"/>
          </w:divBdr>
        </w:div>
        <w:div w:id="411044283">
          <w:marLeft w:val="480"/>
          <w:marRight w:val="0"/>
          <w:marTop w:val="0"/>
          <w:marBottom w:val="0"/>
          <w:divBdr>
            <w:top w:val="none" w:sz="0" w:space="0" w:color="auto"/>
            <w:left w:val="none" w:sz="0" w:space="0" w:color="auto"/>
            <w:bottom w:val="none" w:sz="0" w:space="0" w:color="auto"/>
            <w:right w:val="none" w:sz="0" w:space="0" w:color="auto"/>
          </w:divBdr>
        </w:div>
        <w:div w:id="30149645">
          <w:marLeft w:val="480"/>
          <w:marRight w:val="0"/>
          <w:marTop w:val="0"/>
          <w:marBottom w:val="0"/>
          <w:divBdr>
            <w:top w:val="none" w:sz="0" w:space="0" w:color="auto"/>
            <w:left w:val="none" w:sz="0" w:space="0" w:color="auto"/>
            <w:bottom w:val="none" w:sz="0" w:space="0" w:color="auto"/>
            <w:right w:val="none" w:sz="0" w:space="0" w:color="auto"/>
          </w:divBdr>
        </w:div>
        <w:div w:id="294914064">
          <w:marLeft w:val="480"/>
          <w:marRight w:val="0"/>
          <w:marTop w:val="0"/>
          <w:marBottom w:val="0"/>
          <w:divBdr>
            <w:top w:val="none" w:sz="0" w:space="0" w:color="auto"/>
            <w:left w:val="none" w:sz="0" w:space="0" w:color="auto"/>
            <w:bottom w:val="none" w:sz="0" w:space="0" w:color="auto"/>
            <w:right w:val="none" w:sz="0" w:space="0" w:color="auto"/>
          </w:divBdr>
        </w:div>
        <w:div w:id="18894460">
          <w:marLeft w:val="480"/>
          <w:marRight w:val="0"/>
          <w:marTop w:val="0"/>
          <w:marBottom w:val="0"/>
          <w:divBdr>
            <w:top w:val="none" w:sz="0" w:space="0" w:color="auto"/>
            <w:left w:val="none" w:sz="0" w:space="0" w:color="auto"/>
            <w:bottom w:val="none" w:sz="0" w:space="0" w:color="auto"/>
            <w:right w:val="none" w:sz="0" w:space="0" w:color="auto"/>
          </w:divBdr>
        </w:div>
        <w:div w:id="827593530">
          <w:marLeft w:val="480"/>
          <w:marRight w:val="0"/>
          <w:marTop w:val="0"/>
          <w:marBottom w:val="0"/>
          <w:divBdr>
            <w:top w:val="none" w:sz="0" w:space="0" w:color="auto"/>
            <w:left w:val="none" w:sz="0" w:space="0" w:color="auto"/>
            <w:bottom w:val="none" w:sz="0" w:space="0" w:color="auto"/>
            <w:right w:val="none" w:sz="0" w:space="0" w:color="auto"/>
          </w:divBdr>
        </w:div>
        <w:div w:id="2007632115">
          <w:marLeft w:val="480"/>
          <w:marRight w:val="0"/>
          <w:marTop w:val="0"/>
          <w:marBottom w:val="0"/>
          <w:divBdr>
            <w:top w:val="none" w:sz="0" w:space="0" w:color="auto"/>
            <w:left w:val="none" w:sz="0" w:space="0" w:color="auto"/>
            <w:bottom w:val="none" w:sz="0" w:space="0" w:color="auto"/>
            <w:right w:val="none" w:sz="0" w:space="0" w:color="auto"/>
          </w:divBdr>
        </w:div>
        <w:div w:id="1899851583">
          <w:marLeft w:val="480"/>
          <w:marRight w:val="0"/>
          <w:marTop w:val="0"/>
          <w:marBottom w:val="0"/>
          <w:divBdr>
            <w:top w:val="none" w:sz="0" w:space="0" w:color="auto"/>
            <w:left w:val="none" w:sz="0" w:space="0" w:color="auto"/>
            <w:bottom w:val="none" w:sz="0" w:space="0" w:color="auto"/>
            <w:right w:val="none" w:sz="0" w:space="0" w:color="auto"/>
          </w:divBdr>
        </w:div>
        <w:div w:id="1555041431">
          <w:marLeft w:val="480"/>
          <w:marRight w:val="0"/>
          <w:marTop w:val="0"/>
          <w:marBottom w:val="0"/>
          <w:divBdr>
            <w:top w:val="none" w:sz="0" w:space="0" w:color="auto"/>
            <w:left w:val="none" w:sz="0" w:space="0" w:color="auto"/>
            <w:bottom w:val="none" w:sz="0" w:space="0" w:color="auto"/>
            <w:right w:val="none" w:sz="0" w:space="0" w:color="auto"/>
          </w:divBdr>
        </w:div>
        <w:div w:id="2097169297">
          <w:marLeft w:val="480"/>
          <w:marRight w:val="0"/>
          <w:marTop w:val="0"/>
          <w:marBottom w:val="0"/>
          <w:divBdr>
            <w:top w:val="none" w:sz="0" w:space="0" w:color="auto"/>
            <w:left w:val="none" w:sz="0" w:space="0" w:color="auto"/>
            <w:bottom w:val="none" w:sz="0" w:space="0" w:color="auto"/>
            <w:right w:val="none" w:sz="0" w:space="0" w:color="auto"/>
          </w:divBdr>
        </w:div>
        <w:div w:id="187372920">
          <w:marLeft w:val="480"/>
          <w:marRight w:val="0"/>
          <w:marTop w:val="0"/>
          <w:marBottom w:val="0"/>
          <w:divBdr>
            <w:top w:val="none" w:sz="0" w:space="0" w:color="auto"/>
            <w:left w:val="none" w:sz="0" w:space="0" w:color="auto"/>
            <w:bottom w:val="none" w:sz="0" w:space="0" w:color="auto"/>
            <w:right w:val="none" w:sz="0" w:space="0" w:color="auto"/>
          </w:divBdr>
        </w:div>
        <w:div w:id="575474374">
          <w:marLeft w:val="480"/>
          <w:marRight w:val="0"/>
          <w:marTop w:val="0"/>
          <w:marBottom w:val="0"/>
          <w:divBdr>
            <w:top w:val="none" w:sz="0" w:space="0" w:color="auto"/>
            <w:left w:val="none" w:sz="0" w:space="0" w:color="auto"/>
            <w:bottom w:val="none" w:sz="0" w:space="0" w:color="auto"/>
            <w:right w:val="none" w:sz="0" w:space="0" w:color="auto"/>
          </w:divBdr>
        </w:div>
        <w:div w:id="653143536">
          <w:marLeft w:val="480"/>
          <w:marRight w:val="0"/>
          <w:marTop w:val="0"/>
          <w:marBottom w:val="0"/>
          <w:divBdr>
            <w:top w:val="none" w:sz="0" w:space="0" w:color="auto"/>
            <w:left w:val="none" w:sz="0" w:space="0" w:color="auto"/>
            <w:bottom w:val="none" w:sz="0" w:space="0" w:color="auto"/>
            <w:right w:val="none" w:sz="0" w:space="0" w:color="auto"/>
          </w:divBdr>
        </w:div>
        <w:div w:id="764498658">
          <w:marLeft w:val="480"/>
          <w:marRight w:val="0"/>
          <w:marTop w:val="0"/>
          <w:marBottom w:val="0"/>
          <w:divBdr>
            <w:top w:val="none" w:sz="0" w:space="0" w:color="auto"/>
            <w:left w:val="none" w:sz="0" w:space="0" w:color="auto"/>
            <w:bottom w:val="none" w:sz="0" w:space="0" w:color="auto"/>
            <w:right w:val="none" w:sz="0" w:space="0" w:color="auto"/>
          </w:divBdr>
        </w:div>
        <w:div w:id="1559853838">
          <w:marLeft w:val="480"/>
          <w:marRight w:val="0"/>
          <w:marTop w:val="0"/>
          <w:marBottom w:val="0"/>
          <w:divBdr>
            <w:top w:val="none" w:sz="0" w:space="0" w:color="auto"/>
            <w:left w:val="none" w:sz="0" w:space="0" w:color="auto"/>
            <w:bottom w:val="none" w:sz="0" w:space="0" w:color="auto"/>
            <w:right w:val="none" w:sz="0" w:space="0" w:color="auto"/>
          </w:divBdr>
        </w:div>
        <w:div w:id="1921059611">
          <w:marLeft w:val="480"/>
          <w:marRight w:val="0"/>
          <w:marTop w:val="0"/>
          <w:marBottom w:val="0"/>
          <w:divBdr>
            <w:top w:val="none" w:sz="0" w:space="0" w:color="auto"/>
            <w:left w:val="none" w:sz="0" w:space="0" w:color="auto"/>
            <w:bottom w:val="none" w:sz="0" w:space="0" w:color="auto"/>
            <w:right w:val="none" w:sz="0" w:space="0" w:color="auto"/>
          </w:divBdr>
        </w:div>
        <w:div w:id="1494372044">
          <w:marLeft w:val="480"/>
          <w:marRight w:val="0"/>
          <w:marTop w:val="0"/>
          <w:marBottom w:val="0"/>
          <w:divBdr>
            <w:top w:val="none" w:sz="0" w:space="0" w:color="auto"/>
            <w:left w:val="none" w:sz="0" w:space="0" w:color="auto"/>
            <w:bottom w:val="none" w:sz="0" w:space="0" w:color="auto"/>
            <w:right w:val="none" w:sz="0" w:space="0" w:color="auto"/>
          </w:divBdr>
        </w:div>
        <w:div w:id="467361454">
          <w:marLeft w:val="480"/>
          <w:marRight w:val="0"/>
          <w:marTop w:val="0"/>
          <w:marBottom w:val="0"/>
          <w:divBdr>
            <w:top w:val="none" w:sz="0" w:space="0" w:color="auto"/>
            <w:left w:val="none" w:sz="0" w:space="0" w:color="auto"/>
            <w:bottom w:val="none" w:sz="0" w:space="0" w:color="auto"/>
            <w:right w:val="none" w:sz="0" w:space="0" w:color="auto"/>
          </w:divBdr>
        </w:div>
        <w:div w:id="405306634">
          <w:marLeft w:val="480"/>
          <w:marRight w:val="0"/>
          <w:marTop w:val="0"/>
          <w:marBottom w:val="0"/>
          <w:divBdr>
            <w:top w:val="none" w:sz="0" w:space="0" w:color="auto"/>
            <w:left w:val="none" w:sz="0" w:space="0" w:color="auto"/>
            <w:bottom w:val="none" w:sz="0" w:space="0" w:color="auto"/>
            <w:right w:val="none" w:sz="0" w:space="0" w:color="auto"/>
          </w:divBdr>
        </w:div>
        <w:div w:id="198208757">
          <w:marLeft w:val="480"/>
          <w:marRight w:val="0"/>
          <w:marTop w:val="0"/>
          <w:marBottom w:val="0"/>
          <w:divBdr>
            <w:top w:val="none" w:sz="0" w:space="0" w:color="auto"/>
            <w:left w:val="none" w:sz="0" w:space="0" w:color="auto"/>
            <w:bottom w:val="none" w:sz="0" w:space="0" w:color="auto"/>
            <w:right w:val="none" w:sz="0" w:space="0" w:color="auto"/>
          </w:divBdr>
        </w:div>
        <w:div w:id="1923759208">
          <w:marLeft w:val="480"/>
          <w:marRight w:val="0"/>
          <w:marTop w:val="0"/>
          <w:marBottom w:val="0"/>
          <w:divBdr>
            <w:top w:val="none" w:sz="0" w:space="0" w:color="auto"/>
            <w:left w:val="none" w:sz="0" w:space="0" w:color="auto"/>
            <w:bottom w:val="none" w:sz="0" w:space="0" w:color="auto"/>
            <w:right w:val="none" w:sz="0" w:space="0" w:color="auto"/>
          </w:divBdr>
        </w:div>
        <w:div w:id="974405925">
          <w:marLeft w:val="480"/>
          <w:marRight w:val="0"/>
          <w:marTop w:val="0"/>
          <w:marBottom w:val="0"/>
          <w:divBdr>
            <w:top w:val="none" w:sz="0" w:space="0" w:color="auto"/>
            <w:left w:val="none" w:sz="0" w:space="0" w:color="auto"/>
            <w:bottom w:val="none" w:sz="0" w:space="0" w:color="auto"/>
            <w:right w:val="none" w:sz="0" w:space="0" w:color="auto"/>
          </w:divBdr>
        </w:div>
        <w:div w:id="382827699">
          <w:marLeft w:val="480"/>
          <w:marRight w:val="0"/>
          <w:marTop w:val="0"/>
          <w:marBottom w:val="0"/>
          <w:divBdr>
            <w:top w:val="none" w:sz="0" w:space="0" w:color="auto"/>
            <w:left w:val="none" w:sz="0" w:space="0" w:color="auto"/>
            <w:bottom w:val="none" w:sz="0" w:space="0" w:color="auto"/>
            <w:right w:val="none" w:sz="0" w:space="0" w:color="auto"/>
          </w:divBdr>
        </w:div>
        <w:div w:id="240412925">
          <w:marLeft w:val="480"/>
          <w:marRight w:val="0"/>
          <w:marTop w:val="0"/>
          <w:marBottom w:val="0"/>
          <w:divBdr>
            <w:top w:val="none" w:sz="0" w:space="0" w:color="auto"/>
            <w:left w:val="none" w:sz="0" w:space="0" w:color="auto"/>
            <w:bottom w:val="none" w:sz="0" w:space="0" w:color="auto"/>
            <w:right w:val="none" w:sz="0" w:space="0" w:color="auto"/>
          </w:divBdr>
        </w:div>
        <w:div w:id="1283998430">
          <w:marLeft w:val="480"/>
          <w:marRight w:val="0"/>
          <w:marTop w:val="0"/>
          <w:marBottom w:val="0"/>
          <w:divBdr>
            <w:top w:val="none" w:sz="0" w:space="0" w:color="auto"/>
            <w:left w:val="none" w:sz="0" w:space="0" w:color="auto"/>
            <w:bottom w:val="none" w:sz="0" w:space="0" w:color="auto"/>
            <w:right w:val="none" w:sz="0" w:space="0" w:color="auto"/>
          </w:divBdr>
        </w:div>
        <w:div w:id="610936845">
          <w:marLeft w:val="480"/>
          <w:marRight w:val="0"/>
          <w:marTop w:val="0"/>
          <w:marBottom w:val="0"/>
          <w:divBdr>
            <w:top w:val="none" w:sz="0" w:space="0" w:color="auto"/>
            <w:left w:val="none" w:sz="0" w:space="0" w:color="auto"/>
            <w:bottom w:val="none" w:sz="0" w:space="0" w:color="auto"/>
            <w:right w:val="none" w:sz="0" w:space="0" w:color="auto"/>
          </w:divBdr>
        </w:div>
        <w:div w:id="1844927323">
          <w:marLeft w:val="480"/>
          <w:marRight w:val="0"/>
          <w:marTop w:val="0"/>
          <w:marBottom w:val="0"/>
          <w:divBdr>
            <w:top w:val="none" w:sz="0" w:space="0" w:color="auto"/>
            <w:left w:val="none" w:sz="0" w:space="0" w:color="auto"/>
            <w:bottom w:val="none" w:sz="0" w:space="0" w:color="auto"/>
            <w:right w:val="none" w:sz="0" w:space="0" w:color="auto"/>
          </w:divBdr>
        </w:div>
        <w:div w:id="1699115049">
          <w:marLeft w:val="480"/>
          <w:marRight w:val="0"/>
          <w:marTop w:val="0"/>
          <w:marBottom w:val="0"/>
          <w:divBdr>
            <w:top w:val="none" w:sz="0" w:space="0" w:color="auto"/>
            <w:left w:val="none" w:sz="0" w:space="0" w:color="auto"/>
            <w:bottom w:val="none" w:sz="0" w:space="0" w:color="auto"/>
            <w:right w:val="none" w:sz="0" w:space="0" w:color="auto"/>
          </w:divBdr>
        </w:div>
        <w:div w:id="1376586252">
          <w:marLeft w:val="480"/>
          <w:marRight w:val="0"/>
          <w:marTop w:val="0"/>
          <w:marBottom w:val="0"/>
          <w:divBdr>
            <w:top w:val="none" w:sz="0" w:space="0" w:color="auto"/>
            <w:left w:val="none" w:sz="0" w:space="0" w:color="auto"/>
            <w:bottom w:val="none" w:sz="0" w:space="0" w:color="auto"/>
            <w:right w:val="none" w:sz="0" w:space="0" w:color="auto"/>
          </w:divBdr>
        </w:div>
        <w:div w:id="877670890">
          <w:marLeft w:val="480"/>
          <w:marRight w:val="0"/>
          <w:marTop w:val="0"/>
          <w:marBottom w:val="0"/>
          <w:divBdr>
            <w:top w:val="none" w:sz="0" w:space="0" w:color="auto"/>
            <w:left w:val="none" w:sz="0" w:space="0" w:color="auto"/>
            <w:bottom w:val="none" w:sz="0" w:space="0" w:color="auto"/>
            <w:right w:val="none" w:sz="0" w:space="0" w:color="auto"/>
          </w:divBdr>
        </w:div>
        <w:div w:id="1209416790">
          <w:marLeft w:val="480"/>
          <w:marRight w:val="0"/>
          <w:marTop w:val="0"/>
          <w:marBottom w:val="0"/>
          <w:divBdr>
            <w:top w:val="none" w:sz="0" w:space="0" w:color="auto"/>
            <w:left w:val="none" w:sz="0" w:space="0" w:color="auto"/>
            <w:bottom w:val="none" w:sz="0" w:space="0" w:color="auto"/>
            <w:right w:val="none" w:sz="0" w:space="0" w:color="auto"/>
          </w:divBdr>
        </w:div>
        <w:div w:id="184096856">
          <w:marLeft w:val="480"/>
          <w:marRight w:val="0"/>
          <w:marTop w:val="0"/>
          <w:marBottom w:val="0"/>
          <w:divBdr>
            <w:top w:val="none" w:sz="0" w:space="0" w:color="auto"/>
            <w:left w:val="none" w:sz="0" w:space="0" w:color="auto"/>
            <w:bottom w:val="none" w:sz="0" w:space="0" w:color="auto"/>
            <w:right w:val="none" w:sz="0" w:space="0" w:color="auto"/>
          </w:divBdr>
        </w:div>
        <w:div w:id="33507378">
          <w:marLeft w:val="480"/>
          <w:marRight w:val="0"/>
          <w:marTop w:val="0"/>
          <w:marBottom w:val="0"/>
          <w:divBdr>
            <w:top w:val="none" w:sz="0" w:space="0" w:color="auto"/>
            <w:left w:val="none" w:sz="0" w:space="0" w:color="auto"/>
            <w:bottom w:val="none" w:sz="0" w:space="0" w:color="auto"/>
            <w:right w:val="none" w:sz="0" w:space="0" w:color="auto"/>
          </w:divBdr>
        </w:div>
        <w:div w:id="820586733">
          <w:marLeft w:val="480"/>
          <w:marRight w:val="0"/>
          <w:marTop w:val="0"/>
          <w:marBottom w:val="0"/>
          <w:divBdr>
            <w:top w:val="none" w:sz="0" w:space="0" w:color="auto"/>
            <w:left w:val="none" w:sz="0" w:space="0" w:color="auto"/>
            <w:bottom w:val="none" w:sz="0" w:space="0" w:color="auto"/>
            <w:right w:val="none" w:sz="0" w:space="0" w:color="auto"/>
          </w:divBdr>
        </w:div>
        <w:div w:id="1633753285">
          <w:marLeft w:val="480"/>
          <w:marRight w:val="0"/>
          <w:marTop w:val="0"/>
          <w:marBottom w:val="0"/>
          <w:divBdr>
            <w:top w:val="none" w:sz="0" w:space="0" w:color="auto"/>
            <w:left w:val="none" w:sz="0" w:space="0" w:color="auto"/>
            <w:bottom w:val="none" w:sz="0" w:space="0" w:color="auto"/>
            <w:right w:val="none" w:sz="0" w:space="0" w:color="auto"/>
          </w:divBdr>
        </w:div>
        <w:div w:id="647898135">
          <w:marLeft w:val="480"/>
          <w:marRight w:val="0"/>
          <w:marTop w:val="0"/>
          <w:marBottom w:val="0"/>
          <w:divBdr>
            <w:top w:val="none" w:sz="0" w:space="0" w:color="auto"/>
            <w:left w:val="none" w:sz="0" w:space="0" w:color="auto"/>
            <w:bottom w:val="none" w:sz="0" w:space="0" w:color="auto"/>
            <w:right w:val="none" w:sz="0" w:space="0" w:color="auto"/>
          </w:divBdr>
        </w:div>
        <w:div w:id="1715081232">
          <w:marLeft w:val="480"/>
          <w:marRight w:val="0"/>
          <w:marTop w:val="0"/>
          <w:marBottom w:val="0"/>
          <w:divBdr>
            <w:top w:val="none" w:sz="0" w:space="0" w:color="auto"/>
            <w:left w:val="none" w:sz="0" w:space="0" w:color="auto"/>
            <w:bottom w:val="none" w:sz="0" w:space="0" w:color="auto"/>
            <w:right w:val="none" w:sz="0" w:space="0" w:color="auto"/>
          </w:divBdr>
        </w:div>
        <w:div w:id="1177428042">
          <w:marLeft w:val="480"/>
          <w:marRight w:val="0"/>
          <w:marTop w:val="0"/>
          <w:marBottom w:val="0"/>
          <w:divBdr>
            <w:top w:val="none" w:sz="0" w:space="0" w:color="auto"/>
            <w:left w:val="none" w:sz="0" w:space="0" w:color="auto"/>
            <w:bottom w:val="none" w:sz="0" w:space="0" w:color="auto"/>
            <w:right w:val="none" w:sz="0" w:space="0" w:color="auto"/>
          </w:divBdr>
        </w:div>
        <w:div w:id="828789614">
          <w:marLeft w:val="480"/>
          <w:marRight w:val="0"/>
          <w:marTop w:val="0"/>
          <w:marBottom w:val="0"/>
          <w:divBdr>
            <w:top w:val="none" w:sz="0" w:space="0" w:color="auto"/>
            <w:left w:val="none" w:sz="0" w:space="0" w:color="auto"/>
            <w:bottom w:val="none" w:sz="0" w:space="0" w:color="auto"/>
            <w:right w:val="none" w:sz="0" w:space="0" w:color="auto"/>
          </w:divBdr>
        </w:div>
        <w:div w:id="1530684501">
          <w:marLeft w:val="480"/>
          <w:marRight w:val="0"/>
          <w:marTop w:val="0"/>
          <w:marBottom w:val="0"/>
          <w:divBdr>
            <w:top w:val="none" w:sz="0" w:space="0" w:color="auto"/>
            <w:left w:val="none" w:sz="0" w:space="0" w:color="auto"/>
            <w:bottom w:val="none" w:sz="0" w:space="0" w:color="auto"/>
            <w:right w:val="none" w:sz="0" w:space="0" w:color="auto"/>
          </w:divBdr>
        </w:div>
        <w:div w:id="1166046213">
          <w:marLeft w:val="480"/>
          <w:marRight w:val="0"/>
          <w:marTop w:val="0"/>
          <w:marBottom w:val="0"/>
          <w:divBdr>
            <w:top w:val="none" w:sz="0" w:space="0" w:color="auto"/>
            <w:left w:val="none" w:sz="0" w:space="0" w:color="auto"/>
            <w:bottom w:val="none" w:sz="0" w:space="0" w:color="auto"/>
            <w:right w:val="none" w:sz="0" w:space="0" w:color="auto"/>
          </w:divBdr>
        </w:div>
        <w:div w:id="2125537422">
          <w:marLeft w:val="480"/>
          <w:marRight w:val="0"/>
          <w:marTop w:val="0"/>
          <w:marBottom w:val="0"/>
          <w:divBdr>
            <w:top w:val="none" w:sz="0" w:space="0" w:color="auto"/>
            <w:left w:val="none" w:sz="0" w:space="0" w:color="auto"/>
            <w:bottom w:val="none" w:sz="0" w:space="0" w:color="auto"/>
            <w:right w:val="none" w:sz="0" w:space="0" w:color="auto"/>
          </w:divBdr>
        </w:div>
        <w:div w:id="1836334004">
          <w:marLeft w:val="480"/>
          <w:marRight w:val="0"/>
          <w:marTop w:val="0"/>
          <w:marBottom w:val="0"/>
          <w:divBdr>
            <w:top w:val="none" w:sz="0" w:space="0" w:color="auto"/>
            <w:left w:val="none" w:sz="0" w:space="0" w:color="auto"/>
            <w:bottom w:val="none" w:sz="0" w:space="0" w:color="auto"/>
            <w:right w:val="none" w:sz="0" w:space="0" w:color="auto"/>
          </w:divBdr>
        </w:div>
        <w:div w:id="504587806">
          <w:marLeft w:val="480"/>
          <w:marRight w:val="0"/>
          <w:marTop w:val="0"/>
          <w:marBottom w:val="0"/>
          <w:divBdr>
            <w:top w:val="none" w:sz="0" w:space="0" w:color="auto"/>
            <w:left w:val="none" w:sz="0" w:space="0" w:color="auto"/>
            <w:bottom w:val="none" w:sz="0" w:space="0" w:color="auto"/>
            <w:right w:val="none" w:sz="0" w:space="0" w:color="auto"/>
          </w:divBdr>
        </w:div>
        <w:div w:id="755245558">
          <w:marLeft w:val="480"/>
          <w:marRight w:val="0"/>
          <w:marTop w:val="0"/>
          <w:marBottom w:val="0"/>
          <w:divBdr>
            <w:top w:val="none" w:sz="0" w:space="0" w:color="auto"/>
            <w:left w:val="none" w:sz="0" w:space="0" w:color="auto"/>
            <w:bottom w:val="none" w:sz="0" w:space="0" w:color="auto"/>
            <w:right w:val="none" w:sz="0" w:space="0" w:color="auto"/>
          </w:divBdr>
        </w:div>
        <w:div w:id="195391649">
          <w:marLeft w:val="480"/>
          <w:marRight w:val="0"/>
          <w:marTop w:val="0"/>
          <w:marBottom w:val="0"/>
          <w:divBdr>
            <w:top w:val="none" w:sz="0" w:space="0" w:color="auto"/>
            <w:left w:val="none" w:sz="0" w:space="0" w:color="auto"/>
            <w:bottom w:val="none" w:sz="0" w:space="0" w:color="auto"/>
            <w:right w:val="none" w:sz="0" w:space="0" w:color="auto"/>
          </w:divBdr>
        </w:div>
        <w:div w:id="1860926515">
          <w:marLeft w:val="480"/>
          <w:marRight w:val="0"/>
          <w:marTop w:val="0"/>
          <w:marBottom w:val="0"/>
          <w:divBdr>
            <w:top w:val="none" w:sz="0" w:space="0" w:color="auto"/>
            <w:left w:val="none" w:sz="0" w:space="0" w:color="auto"/>
            <w:bottom w:val="none" w:sz="0" w:space="0" w:color="auto"/>
            <w:right w:val="none" w:sz="0" w:space="0" w:color="auto"/>
          </w:divBdr>
        </w:div>
        <w:div w:id="587083989">
          <w:marLeft w:val="480"/>
          <w:marRight w:val="0"/>
          <w:marTop w:val="0"/>
          <w:marBottom w:val="0"/>
          <w:divBdr>
            <w:top w:val="none" w:sz="0" w:space="0" w:color="auto"/>
            <w:left w:val="none" w:sz="0" w:space="0" w:color="auto"/>
            <w:bottom w:val="none" w:sz="0" w:space="0" w:color="auto"/>
            <w:right w:val="none" w:sz="0" w:space="0" w:color="auto"/>
          </w:divBdr>
        </w:div>
        <w:div w:id="198592030">
          <w:marLeft w:val="480"/>
          <w:marRight w:val="0"/>
          <w:marTop w:val="0"/>
          <w:marBottom w:val="0"/>
          <w:divBdr>
            <w:top w:val="none" w:sz="0" w:space="0" w:color="auto"/>
            <w:left w:val="none" w:sz="0" w:space="0" w:color="auto"/>
            <w:bottom w:val="none" w:sz="0" w:space="0" w:color="auto"/>
            <w:right w:val="none" w:sz="0" w:space="0" w:color="auto"/>
          </w:divBdr>
        </w:div>
        <w:div w:id="1253932348">
          <w:marLeft w:val="480"/>
          <w:marRight w:val="0"/>
          <w:marTop w:val="0"/>
          <w:marBottom w:val="0"/>
          <w:divBdr>
            <w:top w:val="none" w:sz="0" w:space="0" w:color="auto"/>
            <w:left w:val="none" w:sz="0" w:space="0" w:color="auto"/>
            <w:bottom w:val="none" w:sz="0" w:space="0" w:color="auto"/>
            <w:right w:val="none" w:sz="0" w:space="0" w:color="auto"/>
          </w:divBdr>
        </w:div>
        <w:div w:id="578289688">
          <w:marLeft w:val="480"/>
          <w:marRight w:val="0"/>
          <w:marTop w:val="0"/>
          <w:marBottom w:val="0"/>
          <w:divBdr>
            <w:top w:val="none" w:sz="0" w:space="0" w:color="auto"/>
            <w:left w:val="none" w:sz="0" w:space="0" w:color="auto"/>
            <w:bottom w:val="none" w:sz="0" w:space="0" w:color="auto"/>
            <w:right w:val="none" w:sz="0" w:space="0" w:color="auto"/>
          </w:divBdr>
        </w:div>
        <w:div w:id="787895496">
          <w:marLeft w:val="480"/>
          <w:marRight w:val="0"/>
          <w:marTop w:val="0"/>
          <w:marBottom w:val="0"/>
          <w:divBdr>
            <w:top w:val="none" w:sz="0" w:space="0" w:color="auto"/>
            <w:left w:val="none" w:sz="0" w:space="0" w:color="auto"/>
            <w:bottom w:val="none" w:sz="0" w:space="0" w:color="auto"/>
            <w:right w:val="none" w:sz="0" w:space="0" w:color="auto"/>
          </w:divBdr>
        </w:div>
        <w:div w:id="907376613">
          <w:marLeft w:val="480"/>
          <w:marRight w:val="0"/>
          <w:marTop w:val="0"/>
          <w:marBottom w:val="0"/>
          <w:divBdr>
            <w:top w:val="none" w:sz="0" w:space="0" w:color="auto"/>
            <w:left w:val="none" w:sz="0" w:space="0" w:color="auto"/>
            <w:bottom w:val="none" w:sz="0" w:space="0" w:color="auto"/>
            <w:right w:val="none" w:sz="0" w:space="0" w:color="auto"/>
          </w:divBdr>
        </w:div>
        <w:div w:id="1316446137">
          <w:marLeft w:val="480"/>
          <w:marRight w:val="0"/>
          <w:marTop w:val="0"/>
          <w:marBottom w:val="0"/>
          <w:divBdr>
            <w:top w:val="none" w:sz="0" w:space="0" w:color="auto"/>
            <w:left w:val="none" w:sz="0" w:space="0" w:color="auto"/>
            <w:bottom w:val="none" w:sz="0" w:space="0" w:color="auto"/>
            <w:right w:val="none" w:sz="0" w:space="0" w:color="auto"/>
          </w:divBdr>
        </w:div>
        <w:div w:id="133185794">
          <w:marLeft w:val="480"/>
          <w:marRight w:val="0"/>
          <w:marTop w:val="0"/>
          <w:marBottom w:val="0"/>
          <w:divBdr>
            <w:top w:val="none" w:sz="0" w:space="0" w:color="auto"/>
            <w:left w:val="none" w:sz="0" w:space="0" w:color="auto"/>
            <w:bottom w:val="none" w:sz="0" w:space="0" w:color="auto"/>
            <w:right w:val="none" w:sz="0" w:space="0" w:color="auto"/>
          </w:divBdr>
        </w:div>
        <w:div w:id="9109893">
          <w:marLeft w:val="480"/>
          <w:marRight w:val="0"/>
          <w:marTop w:val="0"/>
          <w:marBottom w:val="0"/>
          <w:divBdr>
            <w:top w:val="none" w:sz="0" w:space="0" w:color="auto"/>
            <w:left w:val="none" w:sz="0" w:space="0" w:color="auto"/>
            <w:bottom w:val="none" w:sz="0" w:space="0" w:color="auto"/>
            <w:right w:val="none" w:sz="0" w:space="0" w:color="auto"/>
          </w:divBdr>
        </w:div>
        <w:div w:id="1256480473">
          <w:marLeft w:val="480"/>
          <w:marRight w:val="0"/>
          <w:marTop w:val="0"/>
          <w:marBottom w:val="0"/>
          <w:divBdr>
            <w:top w:val="none" w:sz="0" w:space="0" w:color="auto"/>
            <w:left w:val="none" w:sz="0" w:space="0" w:color="auto"/>
            <w:bottom w:val="none" w:sz="0" w:space="0" w:color="auto"/>
            <w:right w:val="none" w:sz="0" w:space="0" w:color="auto"/>
          </w:divBdr>
        </w:div>
        <w:div w:id="462772289">
          <w:marLeft w:val="480"/>
          <w:marRight w:val="0"/>
          <w:marTop w:val="0"/>
          <w:marBottom w:val="0"/>
          <w:divBdr>
            <w:top w:val="none" w:sz="0" w:space="0" w:color="auto"/>
            <w:left w:val="none" w:sz="0" w:space="0" w:color="auto"/>
            <w:bottom w:val="none" w:sz="0" w:space="0" w:color="auto"/>
            <w:right w:val="none" w:sz="0" w:space="0" w:color="auto"/>
          </w:divBdr>
        </w:div>
        <w:div w:id="102460676">
          <w:marLeft w:val="480"/>
          <w:marRight w:val="0"/>
          <w:marTop w:val="0"/>
          <w:marBottom w:val="0"/>
          <w:divBdr>
            <w:top w:val="none" w:sz="0" w:space="0" w:color="auto"/>
            <w:left w:val="none" w:sz="0" w:space="0" w:color="auto"/>
            <w:bottom w:val="none" w:sz="0" w:space="0" w:color="auto"/>
            <w:right w:val="none" w:sz="0" w:space="0" w:color="auto"/>
          </w:divBdr>
        </w:div>
        <w:div w:id="1916744657">
          <w:marLeft w:val="480"/>
          <w:marRight w:val="0"/>
          <w:marTop w:val="0"/>
          <w:marBottom w:val="0"/>
          <w:divBdr>
            <w:top w:val="none" w:sz="0" w:space="0" w:color="auto"/>
            <w:left w:val="none" w:sz="0" w:space="0" w:color="auto"/>
            <w:bottom w:val="none" w:sz="0" w:space="0" w:color="auto"/>
            <w:right w:val="none" w:sz="0" w:space="0" w:color="auto"/>
          </w:divBdr>
        </w:div>
        <w:div w:id="595403678">
          <w:marLeft w:val="480"/>
          <w:marRight w:val="0"/>
          <w:marTop w:val="0"/>
          <w:marBottom w:val="0"/>
          <w:divBdr>
            <w:top w:val="none" w:sz="0" w:space="0" w:color="auto"/>
            <w:left w:val="none" w:sz="0" w:space="0" w:color="auto"/>
            <w:bottom w:val="none" w:sz="0" w:space="0" w:color="auto"/>
            <w:right w:val="none" w:sz="0" w:space="0" w:color="auto"/>
          </w:divBdr>
        </w:div>
        <w:div w:id="195431108">
          <w:marLeft w:val="480"/>
          <w:marRight w:val="0"/>
          <w:marTop w:val="0"/>
          <w:marBottom w:val="0"/>
          <w:divBdr>
            <w:top w:val="none" w:sz="0" w:space="0" w:color="auto"/>
            <w:left w:val="none" w:sz="0" w:space="0" w:color="auto"/>
            <w:bottom w:val="none" w:sz="0" w:space="0" w:color="auto"/>
            <w:right w:val="none" w:sz="0" w:space="0" w:color="auto"/>
          </w:divBdr>
        </w:div>
        <w:div w:id="1104378883">
          <w:marLeft w:val="480"/>
          <w:marRight w:val="0"/>
          <w:marTop w:val="0"/>
          <w:marBottom w:val="0"/>
          <w:divBdr>
            <w:top w:val="none" w:sz="0" w:space="0" w:color="auto"/>
            <w:left w:val="none" w:sz="0" w:space="0" w:color="auto"/>
            <w:bottom w:val="none" w:sz="0" w:space="0" w:color="auto"/>
            <w:right w:val="none" w:sz="0" w:space="0" w:color="auto"/>
          </w:divBdr>
        </w:div>
        <w:div w:id="387341837">
          <w:marLeft w:val="480"/>
          <w:marRight w:val="0"/>
          <w:marTop w:val="0"/>
          <w:marBottom w:val="0"/>
          <w:divBdr>
            <w:top w:val="none" w:sz="0" w:space="0" w:color="auto"/>
            <w:left w:val="none" w:sz="0" w:space="0" w:color="auto"/>
            <w:bottom w:val="none" w:sz="0" w:space="0" w:color="auto"/>
            <w:right w:val="none" w:sz="0" w:space="0" w:color="auto"/>
          </w:divBdr>
        </w:div>
        <w:div w:id="211310693">
          <w:marLeft w:val="480"/>
          <w:marRight w:val="0"/>
          <w:marTop w:val="0"/>
          <w:marBottom w:val="0"/>
          <w:divBdr>
            <w:top w:val="none" w:sz="0" w:space="0" w:color="auto"/>
            <w:left w:val="none" w:sz="0" w:space="0" w:color="auto"/>
            <w:bottom w:val="none" w:sz="0" w:space="0" w:color="auto"/>
            <w:right w:val="none" w:sz="0" w:space="0" w:color="auto"/>
          </w:divBdr>
        </w:div>
        <w:div w:id="287202739">
          <w:marLeft w:val="480"/>
          <w:marRight w:val="0"/>
          <w:marTop w:val="0"/>
          <w:marBottom w:val="0"/>
          <w:divBdr>
            <w:top w:val="none" w:sz="0" w:space="0" w:color="auto"/>
            <w:left w:val="none" w:sz="0" w:space="0" w:color="auto"/>
            <w:bottom w:val="none" w:sz="0" w:space="0" w:color="auto"/>
            <w:right w:val="none" w:sz="0" w:space="0" w:color="auto"/>
          </w:divBdr>
        </w:div>
        <w:div w:id="1952324363">
          <w:marLeft w:val="480"/>
          <w:marRight w:val="0"/>
          <w:marTop w:val="0"/>
          <w:marBottom w:val="0"/>
          <w:divBdr>
            <w:top w:val="none" w:sz="0" w:space="0" w:color="auto"/>
            <w:left w:val="none" w:sz="0" w:space="0" w:color="auto"/>
            <w:bottom w:val="none" w:sz="0" w:space="0" w:color="auto"/>
            <w:right w:val="none" w:sz="0" w:space="0" w:color="auto"/>
          </w:divBdr>
        </w:div>
        <w:div w:id="1065488867">
          <w:marLeft w:val="480"/>
          <w:marRight w:val="0"/>
          <w:marTop w:val="0"/>
          <w:marBottom w:val="0"/>
          <w:divBdr>
            <w:top w:val="none" w:sz="0" w:space="0" w:color="auto"/>
            <w:left w:val="none" w:sz="0" w:space="0" w:color="auto"/>
            <w:bottom w:val="none" w:sz="0" w:space="0" w:color="auto"/>
            <w:right w:val="none" w:sz="0" w:space="0" w:color="auto"/>
          </w:divBdr>
        </w:div>
        <w:div w:id="390155561">
          <w:marLeft w:val="480"/>
          <w:marRight w:val="0"/>
          <w:marTop w:val="0"/>
          <w:marBottom w:val="0"/>
          <w:divBdr>
            <w:top w:val="none" w:sz="0" w:space="0" w:color="auto"/>
            <w:left w:val="none" w:sz="0" w:space="0" w:color="auto"/>
            <w:bottom w:val="none" w:sz="0" w:space="0" w:color="auto"/>
            <w:right w:val="none" w:sz="0" w:space="0" w:color="auto"/>
          </w:divBdr>
        </w:div>
        <w:div w:id="1034160011">
          <w:marLeft w:val="480"/>
          <w:marRight w:val="0"/>
          <w:marTop w:val="0"/>
          <w:marBottom w:val="0"/>
          <w:divBdr>
            <w:top w:val="none" w:sz="0" w:space="0" w:color="auto"/>
            <w:left w:val="none" w:sz="0" w:space="0" w:color="auto"/>
            <w:bottom w:val="none" w:sz="0" w:space="0" w:color="auto"/>
            <w:right w:val="none" w:sz="0" w:space="0" w:color="auto"/>
          </w:divBdr>
        </w:div>
        <w:div w:id="937099954">
          <w:marLeft w:val="480"/>
          <w:marRight w:val="0"/>
          <w:marTop w:val="0"/>
          <w:marBottom w:val="0"/>
          <w:divBdr>
            <w:top w:val="none" w:sz="0" w:space="0" w:color="auto"/>
            <w:left w:val="none" w:sz="0" w:space="0" w:color="auto"/>
            <w:bottom w:val="none" w:sz="0" w:space="0" w:color="auto"/>
            <w:right w:val="none" w:sz="0" w:space="0" w:color="auto"/>
          </w:divBdr>
        </w:div>
        <w:div w:id="1422948985">
          <w:marLeft w:val="480"/>
          <w:marRight w:val="0"/>
          <w:marTop w:val="0"/>
          <w:marBottom w:val="0"/>
          <w:divBdr>
            <w:top w:val="none" w:sz="0" w:space="0" w:color="auto"/>
            <w:left w:val="none" w:sz="0" w:space="0" w:color="auto"/>
            <w:bottom w:val="none" w:sz="0" w:space="0" w:color="auto"/>
            <w:right w:val="none" w:sz="0" w:space="0" w:color="auto"/>
          </w:divBdr>
        </w:div>
        <w:div w:id="1533415236">
          <w:marLeft w:val="480"/>
          <w:marRight w:val="0"/>
          <w:marTop w:val="0"/>
          <w:marBottom w:val="0"/>
          <w:divBdr>
            <w:top w:val="none" w:sz="0" w:space="0" w:color="auto"/>
            <w:left w:val="none" w:sz="0" w:space="0" w:color="auto"/>
            <w:bottom w:val="none" w:sz="0" w:space="0" w:color="auto"/>
            <w:right w:val="none" w:sz="0" w:space="0" w:color="auto"/>
          </w:divBdr>
        </w:div>
        <w:div w:id="2053339113">
          <w:marLeft w:val="480"/>
          <w:marRight w:val="0"/>
          <w:marTop w:val="0"/>
          <w:marBottom w:val="0"/>
          <w:divBdr>
            <w:top w:val="none" w:sz="0" w:space="0" w:color="auto"/>
            <w:left w:val="none" w:sz="0" w:space="0" w:color="auto"/>
            <w:bottom w:val="none" w:sz="0" w:space="0" w:color="auto"/>
            <w:right w:val="none" w:sz="0" w:space="0" w:color="auto"/>
          </w:divBdr>
        </w:div>
        <w:div w:id="2050179849">
          <w:marLeft w:val="480"/>
          <w:marRight w:val="0"/>
          <w:marTop w:val="0"/>
          <w:marBottom w:val="0"/>
          <w:divBdr>
            <w:top w:val="none" w:sz="0" w:space="0" w:color="auto"/>
            <w:left w:val="none" w:sz="0" w:space="0" w:color="auto"/>
            <w:bottom w:val="none" w:sz="0" w:space="0" w:color="auto"/>
            <w:right w:val="none" w:sz="0" w:space="0" w:color="auto"/>
          </w:divBdr>
        </w:div>
        <w:div w:id="1166895100">
          <w:marLeft w:val="480"/>
          <w:marRight w:val="0"/>
          <w:marTop w:val="0"/>
          <w:marBottom w:val="0"/>
          <w:divBdr>
            <w:top w:val="none" w:sz="0" w:space="0" w:color="auto"/>
            <w:left w:val="none" w:sz="0" w:space="0" w:color="auto"/>
            <w:bottom w:val="none" w:sz="0" w:space="0" w:color="auto"/>
            <w:right w:val="none" w:sz="0" w:space="0" w:color="auto"/>
          </w:divBdr>
        </w:div>
        <w:div w:id="1389917820">
          <w:marLeft w:val="480"/>
          <w:marRight w:val="0"/>
          <w:marTop w:val="0"/>
          <w:marBottom w:val="0"/>
          <w:divBdr>
            <w:top w:val="none" w:sz="0" w:space="0" w:color="auto"/>
            <w:left w:val="none" w:sz="0" w:space="0" w:color="auto"/>
            <w:bottom w:val="none" w:sz="0" w:space="0" w:color="auto"/>
            <w:right w:val="none" w:sz="0" w:space="0" w:color="auto"/>
          </w:divBdr>
        </w:div>
        <w:div w:id="1412309930">
          <w:marLeft w:val="480"/>
          <w:marRight w:val="0"/>
          <w:marTop w:val="0"/>
          <w:marBottom w:val="0"/>
          <w:divBdr>
            <w:top w:val="none" w:sz="0" w:space="0" w:color="auto"/>
            <w:left w:val="none" w:sz="0" w:space="0" w:color="auto"/>
            <w:bottom w:val="none" w:sz="0" w:space="0" w:color="auto"/>
            <w:right w:val="none" w:sz="0" w:space="0" w:color="auto"/>
          </w:divBdr>
        </w:div>
        <w:div w:id="1387097343">
          <w:marLeft w:val="480"/>
          <w:marRight w:val="0"/>
          <w:marTop w:val="0"/>
          <w:marBottom w:val="0"/>
          <w:divBdr>
            <w:top w:val="none" w:sz="0" w:space="0" w:color="auto"/>
            <w:left w:val="none" w:sz="0" w:space="0" w:color="auto"/>
            <w:bottom w:val="none" w:sz="0" w:space="0" w:color="auto"/>
            <w:right w:val="none" w:sz="0" w:space="0" w:color="auto"/>
          </w:divBdr>
        </w:div>
        <w:div w:id="1147866359">
          <w:marLeft w:val="480"/>
          <w:marRight w:val="0"/>
          <w:marTop w:val="0"/>
          <w:marBottom w:val="0"/>
          <w:divBdr>
            <w:top w:val="none" w:sz="0" w:space="0" w:color="auto"/>
            <w:left w:val="none" w:sz="0" w:space="0" w:color="auto"/>
            <w:bottom w:val="none" w:sz="0" w:space="0" w:color="auto"/>
            <w:right w:val="none" w:sz="0" w:space="0" w:color="auto"/>
          </w:divBdr>
        </w:div>
        <w:div w:id="876116855">
          <w:marLeft w:val="480"/>
          <w:marRight w:val="0"/>
          <w:marTop w:val="0"/>
          <w:marBottom w:val="0"/>
          <w:divBdr>
            <w:top w:val="none" w:sz="0" w:space="0" w:color="auto"/>
            <w:left w:val="none" w:sz="0" w:space="0" w:color="auto"/>
            <w:bottom w:val="none" w:sz="0" w:space="0" w:color="auto"/>
            <w:right w:val="none" w:sz="0" w:space="0" w:color="auto"/>
          </w:divBdr>
        </w:div>
        <w:div w:id="1661343575">
          <w:marLeft w:val="480"/>
          <w:marRight w:val="0"/>
          <w:marTop w:val="0"/>
          <w:marBottom w:val="0"/>
          <w:divBdr>
            <w:top w:val="none" w:sz="0" w:space="0" w:color="auto"/>
            <w:left w:val="none" w:sz="0" w:space="0" w:color="auto"/>
            <w:bottom w:val="none" w:sz="0" w:space="0" w:color="auto"/>
            <w:right w:val="none" w:sz="0" w:space="0" w:color="auto"/>
          </w:divBdr>
        </w:div>
        <w:div w:id="1148400077">
          <w:marLeft w:val="480"/>
          <w:marRight w:val="0"/>
          <w:marTop w:val="0"/>
          <w:marBottom w:val="0"/>
          <w:divBdr>
            <w:top w:val="none" w:sz="0" w:space="0" w:color="auto"/>
            <w:left w:val="none" w:sz="0" w:space="0" w:color="auto"/>
            <w:bottom w:val="none" w:sz="0" w:space="0" w:color="auto"/>
            <w:right w:val="none" w:sz="0" w:space="0" w:color="auto"/>
          </w:divBdr>
        </w:div>
        <w:div w:id="1155535474">
          <w:marLeft w:val="480"/>
          <w:marRight w:val="0"/>
          <w:marTop w:val="0"/>
          <w:marBottom w:val="0"/>
          <w:divBdr>
            <w:top w:val="none" w:sz="0" w:space="0" w:color="auto"/>
            <w:left w:val="none" w:sz="0" w:space="0" w:color="auto"/>
            <w:bottom w:val="none" w:sz="0" w:space="0" w:color="auto"/>
            <w:right w:val="none" w:sz="0" w:space="0" w:color="auto"/>
          </w:divBdr>
        </w:div>
        <w:div w:id="2086686886">
          <w:marLeft w:val="480"/>
          <w:marRight w:val="0"/>
          <w:marTop w:val="0"/>
          <w:marBottom w:val="0"/>
          <w:divBdr>
            <w:top w:val="none" w:sz="0" w:space="0" w:color="auto"/>
            <w:left w:val="none" w:sz="0" w:space="0" w:color="auto"/>
            <w:bottom w:val="none" w:sz="0" w:space="0" w:color="auto"/>
            <w:right w:val="none" w:sz="0" w:space="0" w:color="auto"/>
          </w:divBdr>
        </w:div>
        <w:div w:id="46104245">
          <w:marLeft w:val="480"/>
          <w:marRight w:val="0"/>
          <w:marTop w:val="0"/>
          <w:marBottom w:val="0"/>
          <w:divBdr>
            <w:top w:val="none" w:sz="0" w:space="0" w:color="auto"/>
            <w:left w:val="none" w:sz="0" w:space="0" w:color="auto"/>
            <w:bottom w:val="none" w:sz="0" w:space="0" w:color="auto"/>
            <w:right w:val="none" w:sz="0" w:space="0" w:color="auto"/>
          </w:divBdr>
        </w:div>
        <w:div w:id="1382629530">
          <w:marLeft w:val="480"/>
          <w:marRight w:val="0"/>
          <w:marTop w:val="0"/>
          <w:marBottom w:val="0"/>
          <w:divBdr>
            <w:top w:val="none" w:sz="0" w:space="0" w:color="auto"/>
            <w:left w:val="none" w:sz="0" w:space="0" w:color="auto"/>
            <w:bottom w:val="none" w:sz="0" w:space="0" w:color="auto"/>
            <w:right w:val="none" w:sz="0" w:space="0" w:color="auto"/>
          </w:divBdr>
        </w:div>
        <w:div w:id="196744934">
          <w:marLeft w:val="480"/>
          <w:marRight w:val="0"/>
          <w:marTop w:val="0"/>
          <w:marBottom w:val="0"/>
          <w:divBdr>
            <w:top w:val="none" w:sz="0" w:space="0" w:color="auto"/>
            <w:left w:val="none" w:sz="0" w:space="0" w:color="auto"/>
            <w:bottom w:val="none" w:sz="0" w:space="0" w:color="auto"/>
            <w:right w:val="none" w:sz="0" w:space="0" w:color="auto"/>
          </w:divBdr>
        </w:div>
        <w:div w:id="471868754">
          <w:marLeft w:val="480"/>
          <w:marRight w:val="0"/>
          <w:marTop w:val="0"/>
          <w:marBottom w:val="0"/>
          <w:divBdr>
            <w:top w:val="none" w:sz="0" w:space="0" w:color="auto"/>
            <w:left w:val="none" w:sz="0" w:space="0" w:color="auto"/>
            <w:bottom w:val="none" w:sz="0" w:space="0" w:color="auto"/>
            <w:right w:val="none" w:sz="0" w:space="0" w:color="auto"/>
          </w:divBdr>
        </w:div>
        <w:div w:id="1000962483">
          <w:marLeft w:val="480"/>
          <w:marRight w:val="0"/>
          <w:marTop w:val="0"/>
          <w:marBottom w:val="0"/>
          <w:divBdr>
            <w:top w:val="none" w:sz="0" w:space="0" w:color="auto"/>
            <w:left w:val="none" w:sz="0" w:space="0" w:color="auto"/>
            <w:bottom w:val="none" w:sz="0" w:space="0" w:color="auto"/>
            <w:right w:val="none" w:sz="0" w:space="0" w:color="auto"/>
          </w:divBdr>
        </w:div>
        <w:div w:id="1819608310">
          <w:marLeft w:val="480"/>
          <w:marRight w:val="0"/>
          <w:marTop w:val="0"/>
          <w:marBottom w:val="0"/>
          <w:divBdr>
            <w:top w:val="none" w:sz="0" w:space="0" w:color="auto"/>
            <w:left w:val="none" w:sz="0" w:space="0" w:color="auto"/>
            <w:bottom w:val="none" w:sz="0" w:space="0" w:color="auto"/>
            <w:right w:val="none" w:sz="0" w:space="0" w:color="auto"/>
          </w:divBdr>
        </w:div>
        <w:div w:id="113600139">
          <w:marLeft w:val="480"/>
          <w:marRight w:val="0"/>
          <w:marTop w:val="0"/>
          <w:marBottom w:val="0"/>
          <w:divBdr>
            <w:top w:val="none" w:sz="0" w:space="0" w:color="auto"/>
            <w:left w:val="none" w:sz="0" w:space="0" w:color="auto"/>
            <w:bottom w:val="none" w:sz="0" w:space="0" w:color="auto"/>
            <w:right w:val="none" w:sz="0" w:space="0" w:color="auto"/>
          </w:divBdr>
        </w:div>
        <w:div w:id="62801555">
          <w:marLeft w:val="480"/>
          <w:marRight w:val="0"/>
          <w:marTop w:val="0"/>
          <w:marBottom w:val="0"/>
          <w:divBdr>
            <w:top w:val="none" w:sz="0" w:space="0" w:color="auto"/>
            <w:left w:val="none" w:sz="0" w:space="0" w:color="auto"/>
            <w:bottom w:val="none" w:sz="0" w:space="0" w:color="auto"/>
            <w:right w:val="none" w:sz="0" w:space="0" w:color="auto"/>
          </w:divBdr>
        </w:div>
        <w:div w:id="151722238">
          <w:marLeft w:val="480"/>
          <w:marRight w:val="0"/>
          <w:marTop w:val="0"/>
          <w:marBottom w:val="0"/>
          <w:divBdr>
            <w:top w:val="none" w:sz="0" w:space="0" w:color="auto"/>
            <w:left w:val="none" w:sz="0" w:space="0" w:color="auto"/>
            <w:bottom w:val="none" w:sz="0" w:space="0" w:color="auto"/>
            <w:right w:val="none" w:sz="0" w:space="0" w:color="auto"/>
          </w:divBdr>
        </w:div>
        <w:div w:id="1406730363">
          <w:marLeft w:val="480"/>
          <w:marRight w:val="0"/>
          <w:marTop w:val="0"/>
          <w:marBottom w:val="0"/>
          <w:divBdr>
            <w:top w:val="none" w:sz="0" w:space="0" w:color="auto"/>
            <w:left w:val="none" w:sz="0" w:space="0" w:color="auto"/>
            <w:bottom w:val="none" w:sz="0" w:space="0" w:color="auto"/>
            <w:right w:val="none" w:sz="0" w:space="0" w:color="auto"/>
          </w:divBdr>
        </w:div>
        <w:div w:id="494339604">
          <w:marLeft w:val="480"/>
          <w:marRight w:val="0"/>
          <w:marTop w:val="0"/>
          <w:marBottom w:val="0"/>
          <w:divBdr>
            <w:top w:val="none" w:sz="0" w:space="0" w:color="auto"/>
            <w:left w:val="none" w:sz="0" w:space="0" w:color="auto"/>
            <w:bottom w:val="none" w:sz="0" w:space="0" w:color="auto"/>
            <w:right w:val="none" w:sz="0" w:space="0" w:color="auto"/>
          </w:divBdr>
        </w:div>
        <w:div w:id="694576537">
          <w:marLeft w:val="480"/>
          <w:marRight w:val="0"/>
          <w:marTop w:val="0"/>
          <w:marBottom w:val="0"/>
          <w:divBdr>
            <w:top w:val="none" w:sz="0" w:space="0" w:color="auto"/>
            <w:left w:val="none" w:sz="0" w:space="0" w:color="auto"/>
            <w:bottom w:val="none" w:sz="0" w:space="0" w:color="auto"/>
            <w:right w:val="none" w:sz="0" w:space="0" w:color="auto"/>
          </w:divBdr>
        </w:div>
        <w:div w:id="1866862744">
          <w:marLeft w:val="480"/>
          <w:marRight w:val="0"/>
          <w:marTop w:val="0"/>
          <w:marBottom w:val="0"/>
          <w:divBdr>
            <w:top w:val="none" w:sz="0" w:space="0" w:color="auto"/>
            <w:left w:val="none" w:sz="0" w:space="0" w:color="auto"/>
            <w:bottom w:val="none" w:sz="0" w:space="0" w:color="auto"/>
            <w:right w:val="none" w:sz="0" w:space="0" w:color="auto"/>
          </w:divBdr>
        </w:div>
        <w:div w:id="95711134">
          <w:marLeft w:val="480"/>
          <w:marRight w:val="0"/>
          <w:marTop w:val="0"/>
          <w:marBottom w:val="0"/>
          <w:divBdr>
            <w:top w:val="none" w:sz="0" w:space="0" w:color="auto"/>
            <w:left w:val="none" w:sz="0" w:space="0" w:color="auto"/>
            <w:bottom w:val="none" w:sz="0" w:space="0" w:color="auto"/>
            <w:right w:val="none" w:sz="0" w:space="0" w:color="auto"/>
          </w:divBdr>
        </w:div>
        <w:div w:id="2104837029">
          <w:marLeft w:val="480"/>
          <w:marRight w:val="0"/>
          <w:marTop w:val="0"/>
          <w:marBottom w:val="0"/>
          <w:divBdr>
            <w:top w:val="none" w:sz="0" w:space="0" w:color="auto"/>
            <w:left w:val="none" w:sz="0" w:space="0" w:color="auto"/>
            <w:bottom w:val="none" w:sz="0" w:space="0" w:color="auto"/>
            <w:right w:val="none" w:sz="0" w:space="0" w:color="auto"/>
          </w:divBdr>
        </w:div>
        <w:div w:id="20323236">
          <w:marLeft w:val="480"/>
          <w:marRight w:val="0"/>
          <w:marTop w:val="0"/>
          <w:marBottom w:val="0"/>
          <w:divBdr>
            <w:top w:val="none" w:sz="0" w:space="0" w:color="auto"/>
            <w:left w:val="none" w:sz="0" w:space="0" w:color="auto"/>
            <w:bottom w:val="none" w:sz="0" w:space="0" w:color="auto"/>
            <w:right w:val="none" w:sz="0" w:space="0" w:color="auto"/>
          </w:divBdr>
        </w:div>
        <w:div w:id="1803234013">
          <w:marLeft w:val="480"/>
          <w:marRight w:val="0"/>
          <w:marTop w:val="0"/>
          <w:marBottom w:val="0"/>
          <w:divBdr>
            <w:top w:val="none" w:sz="0" w:space="0" w:color="auto"/>
            <w:left w:val="none" w:sz="0" w:space="0" w:color="auto"/>
            <w:bottom w:val="none" w:sz="0" w:space="0" w:color="auto"/>
            <w:right w:val="none" w:sz="0" w:space="0" w:color="auto"/>
          </w:divBdr>
        </w:div>
        <w:div w:id="1001737274">
          <w:marLeft w:val="480"/>
          <w:marRight w:val="0"/>
          <w:marTop w:val="0"/>
          <w:marBottom w:val="0"/>
          <w:divBdr>
            <w:top w:val="none" w:sz="0" w:space="0" w:color="auto"/>
            <w:left w:val="none" w:sz="0" w:space="0" w:color="auto"/>
            <w:bottom w:val="none" w:sz="0" w:space="0" w:color="auto"/>
            <w:right w:val="none" w:sz="0" w:space="0" w:color="auto"/>
          </w:divBdr>
        </w:div>
        <w:div w:id="1695497741">
          <w:marLeft w:val="480"/>
          <w:marRight w:val="0"/>
          <w:marTop w:val="0"/>
          <w:marBottom w:val="0"/>
          <w:divBdr>
            <w:top w:val="none" w:sz="0" w:space="0" w:color="auto"/>
            <w:left w:val="none" w:sz="0" w:space="0" w:color="auto"/>
            <w:bottom w:val="none" w:sz="0" w:space="0" w:color="auto"/>
            <w:right w:val="none" w:sz="0" w:space="0" w:color="auto"/>
          </w:divBdr>
        </w:div>
        <w:div w:id="1386760302">
          <w:marLeft w:val="480"/>
          <w:marRight w:val="0"/>
          <w:marTop w:val="0"/>
          <w:marBottom w:val="0"/>
          <w:divBdr>
            <w:top w:val="none" w:sz="0" w:space="0" w:color="auto"/>
            <w:left w:val="none" w:sz="0" w:space="0" w:color="auto"/>
            <w:bottom w:val="none" w:sz="0" w:space="0" w:color="auto"/>
            <w:right w:val="none" w:sz="0" w:space="0" w:color="auto"/>
          </w:divBdr>
        </w:div>
        <w:div w:id="2004812482">
          <w:marLeft w:val="480"/>
          <w:marRight w:val="0"/>
          <w:marTop w:val="0"/>
          <w:marBottom w:val="0"/>
          <w:divBdr>
            <w:top w:val="none" w:sz="0" w:space="0" w:color="auto"/>
            <w:left w:val="none" w:sz="0" w:space="0" w:color="auto"/>
            <w:bottom w:val="none" w:sz="0" w:space="0" w:color="auto"/>
            <w:right w:val="none" w:sz="0" w:space="0" w:color="auto"/>
          </w:divBdr>
        </w:div>
        <w:div w:id="1319847274">
          <w:marLeft w:val="480"/>
          <w:marRight w:val="0"/>
          <w:marTop w:val="0"/>
          <w:marBottom w:val="0"/>
          <w:divBdr>
            <w:top w:val="none" w:sz="0" w:space="0" w:color="auto"/>
            <w:left w:val="none" w:sz="0" w:space="0" w:color="auto"/>
            <w:bottom w:val="none" w:sz="0" w:space="0" w:color="auto"/>
            <w:right w:val="none" w:sz="0" w:space="0" w:color="auto"/>
          </w:divBdr>
        </w:div>
        <w:div w:id="1468930579">
          <w:marLeft w:val="480"/>
          <w:marRight w:val="0"/>
          <w:marTop w:val="0"/>
          <w:marBottom w:val="0"/>
          <w:divBdr>
            <w:top w:val="none" w:sz="0" w:space="0" w:color="auto"/>
            <w:left w:val="none" w:sz="0" w:space="0" w:color="auto"/>
            <w:bottom w:val="none" w:sz="0" w:space="0" w:color="auto"/>
            <w:right w:val="none" w:sz="0" w:space="0" w:color="auto"/>
          </w:divBdr>
        </w:div>
        <w:div w:id="495851808">
          <w:marLeft w:val="480"/>
          <w:marRight w:val="0"/>
          <w:marTop w:val="0"/>
          <w:marBottom w:val="0"/>
          <w:divBdr>
            <w:top w:val="none" w:sz="0" w:space="0" w:color="auto"/>
            <w:left w:val="none" w:sz="0" w:space="0" w:color="auto"/>
            <w:bottom w:val="none" w:sz="0" w:space="0" w:color="auto"/>
            <w:right w:val="none" w:sz="0" w:space="0" w:color="auto"/>
          </w:divBdr>
        </w:div>
        <w:div w:id="2051759090">
          <w:marLeft w:val="480"/>
          <w:marRight w:val="0"/>
          <w:marTop w:val="0"/>
          <w:marBottom w:val="0"/>
          <w:divBdr>
            <w:top w:val="none" w:sz="0" w:space="0" w:color="auto"/>
            <w:left w:val="none" w:sz="0" w:space="0" w:color="auto"/>
            <w:bottom w:val="none" w:sz="0" w:space="0" w:color="auto"/>
            <w:right w:val="none" w:sz="0" w:space="0" w:color="auto"/>
          </w:divBdr>
        </w:div>
        <w:div w:id="842889427">
          <w:marLeft w:val="480"/>
          <w:marRight w:val="0"/>
          <w:marTop w:val="0"/>
          <w:marBottom w:val="0"/>
          <w:divBdr>
            <w:top w:val="none" w:sz="0" w:space="0" w:color="auto"/>
            <w:left w:val="none" w:sz="0" w:space="0" w:color="auto"/>
            <w:bottom w:val="none" w:sz="0" w:space="0" w:color="auto"/>
            <w:right w:val="none" w:sz="0" w:space="0" w:color="auto"/>
          </w:divBdr>
        </w:div>
        <w:div w:id="168982467">
          <w:marLeft w:val="480"/>
          <w:marRight w:val="0"/>
          <w:marTop w:val="0"/>
          <w:marBottom w:val="0"/>
          <w:divBdr>
            <w:top w:val="none" w:sz="0" w:space="0" w:color="auto"/>
            <w:left w:val="none" w:sz="0" w:space="0" w:color="auto"/>
            <w:bottom w:val="none" w:sz="0" w:space="0" w:color="auto"/>
            <w:right w:val="none" w:sz="0" w:space="0" w:color="auto"/>
          </w:divBdr>
        </w:div>
        <w:div w:id="1440180278">
          <w:marLeft w:val="480"/>
          <w:marRight w:val="0"/>
          <w:marTop w:val="0"/>
          <w:marBottom w:val="0"/>
          <w:divBdr>
            <w:top w:val="none" w:sz="0" w:space="0" w:color="auto"/>
            <w:left w:val="none" w:sz="0" w:space="0" w:color="auto"/>
            <w:bottom w:val="none" w:sz="0" w:space="0" w:color="auto"/>
            <w:right w:val="none" w:sz="0" w:space="0" w:color="auto"/>
          </w:divBdr>
        </w:div>
        <w:div w:id="1377004877">
          <w:marLeft w:val="480"/>
          <w:marRight w:val="0"/>
          <w:marTop w:val="0"/>
          <w:marBottom w:val="0"/>
          <w:divBdr>
            <w:top w:val="none" w:sz="0" w:space="0" w:color="auto"/>
            <w:left w:val="none" w:sz="0" w:space="0" w:color="auto"/>
            <w:bottom w:val="none" w:sz="0" w:space="0" w:color="auto"/>
            <w:right w:val="none" w:sz="0" w:space="0" w:color="auto"/>
          </w:divBdr>
        </w:div>
        <w:div w:id="1771924712">
          <w:marLeft w:val="480"/>
          <w:marRight w:val="0"/>
          <w:marTop w:val="0"/>
          <w:marBottom w:val="0"/>
          <w:divBdr>
            <w:top w:val="none" w:sz="0" w:space="0" w:color="auto"/>
            <w:left w:val="none" w:sz="0" w:space="0" w:color="auto"/>
            <w:bottom w:val="none" w:sz="0" w:space="0" w:color="auto"/>
            <w:right w:val="none" w:sz="0" w:space="0" w:color="auto"/>
          </w:divBdr>
        </w:div>
        <w:div w:id="54165126">
          <w:marLeft w:val="480"/>
          <w:marRight w:val="0"/>
          <w:marTop w:val="0"/>
          <w:marBottom w:val="0"/>
          <w:divBdr>
            <w:top w:val="none" w:sz="0" w:space="0" w:color="auto"/>
            <w:left w:val="none" w:sz="0" w:space="0" w:color="auto"/>
            <w:bottom w:val="none" w:sz="0" w:space="0" w:color="auto"/>
            <w:right w:val="none" w:sz="0" w:space="0" w:color="auto"/>
          </w:divBdr>
        </w:div>
        <w:div w:id="437022900">
          <w:marLeft w:val="480"/>
          <w:marRight w:val="0"/>
          <w:marTop w:val="0"/>
          <w:marBottom w:val="0"/>
          <w:divBdr>
            <w:top w:val="none" w:sz="0" w:space="0" w:color="auto"/>
            <w:left w:val="none" w:sz="0" w:space="0" w:color="auto"/>
            <w:bottom w:val="none" w:sz="0" w:space="0" w:color="auto"/>
            <w:right w:val="none" w:sz="0" w:space="0" w:color="auto"/>
          </w:divBdr>
        </w:div>
        <w:div w:id="1180239373">
          <w:marLeft w:val="480"/>
          <w:marRight w:val="0"/>
          <w:marTop w:val="0"/>
          <w:marBottom w:val="0"/>
          <w:divBdr>
            <w:top w:val="none" w:sz="0" w:space="0" w:color="auto"/>
            <w:left w:val="none" w:sz="0" w:space="0" w:color="auto"/>
            <w:bottom w:val="none" w:sz="0" w:space="0" w:color="auto"/>
            <w:right w:val="none" w:sz="0" w:space="0" w:color="auto"/>
          </w:divBdr>
        </w:div>
        <w:div w:id="109587737">
          <w:marLeft w:val="480"/>
          <w:marRight w:val="0"/>
          <w:marTop w:val="0"/>
          <w:marBottom w:val="0"/>
          <w:divBdr>
            <w:top w:val="none" w:sz="0" w:space="0" w:color="auto"/>
            <w:left w:val="none" w:sz="0" w:space="0" w:color="auto"/>
            <w:bottom w:val="none" w:sz="0" w:space="0" w:color="auto"/>
            <w:right w:val="none" w:sz="0" w:space="0" w:color="auto"/>
          </w:divBdr>
        </w:div>
        <w:div w:id="1680083003">
          <w:marLeft w:val="480"/>
          <w:marRight w:val="0"/>
          <w:marTop w:val="0"/>
          <w:marBottom w:val="0"/>
          <w:divBdr>
            <w:top w:val="none" w:sz="0" w:space="0" w:color="auto"/>
            <w:left w:val="none" w:sz="0" w:space="0" w:color="auto"/>
            <w:bottom w:val="none" w:sz="0" w:space="0" w:color="auto"/>
            <w:right w:val="none" w:sz="0" w:space="0" w:color="auto"/>
          </w:divBdr>
        </w:div>
        <w:div w:id="509219079">
          <w:marLeft w:val="480"/>
          <w:marRight w:val="0"/>
          <w:marTop w:val="0"/>
          <w:marBottom w:val="0"/>
          <w:divBdr>
            <w:top w:val="none" w:sz="0" w:space="0" w:color="auto"/>
            <w:left w:val="none" w:sz="0" w:space="0" w:color="auto"/>
            <w:bottom w:val="none" w:sz="0" w:space="0" w:color="auto"/>
            <w:right w:val="none" w:sz="0" w:space="0" w:color="auto"/>
          </w:divBdr>
        </w:div>
        <w:div w:id="243537294">
          <w:marLeft w:val="480"/>
          <w:marRight w:val="0"/>
          <w:marTop w:val="0"/>
          <w:marBottom w:val="0"/>
          <w:divBdr>
            <w:top w:val="none" w:sz="0" w:space="0" w:color="auto"/>
            <w:left w:val="none" w:sz="0" w:space="0" w:color="auto"/>
            <w:bottom w:val="none" w:sz="0" w:space="0" w:color="auto"/>
            <w:right w:val="none" w:sz="0" w:space="0" w:color="auto"/>
          </w:divBdr>
        </w:div>
        <w:div w:id="1443186867">
          <w:marLeft w:val="480"/>
          <w:marRight w:val="0"/>
          <w:marTop w:val="0"/>
          <w:marBottom w:val="0"/>
          <w:divBdr>
            <w:top w:val="none" w:sz="0" w:space="0" w:color="auto"/>
            <w:left w:val="none" w:sz="0" w:space="0" w:color="auto"/>
            <w:bottom w:val="none" w:sz="0" w:space="0" w:color="auto"/>
            <w:right w:val="none" w:sz="0" w:space="0" w:color="auto"/>
          </w:divBdr>
        </w:div>
        <w:div w:id="1916471466">
          <w:marLeft w:val="480"/>
          <w:marRight w:val="0"/>
          <w:marTop w:val="0"/>
          <w:marBottom w:val="0"/>
          <w:divBdr>
            <w:top w:val="none" w:sz="0" w:space="0" w:color="auto"/>
            <w:left w:val="none" w:sz="0" w:space="0" w:color="auto"/>
            <w:bottom w:val="none" w:sz="0" w:space="0" w:color="auto"/>
            <w:right w:val="none" w:sz="0" w:space="0" w:color="auto"/>
          </w:divBdr>
        </w:div>
        <w:div w:id="1120949962">
          <w:marLeft w:val="480"/>
          <w:marRight w:val="0"/>
          <w:marTop w:val="0"/>
          <w:marBottom w:val="0"/>
          <w:divBdr>
            <w:top w:val="none" w:sz="0" w:space="0" w:color="auto"/>
            <w:left w:val="none" w:sz="0" w:space="0" w:color="auto"/>
            <w:bottom w:val="none" w:sz="0" w:space="0" w:color="auto"/>
            <w:right w:val="none" w:sz="0" w:space="0" w:color="auto"/>
          </w:divBdr>
        </w:div>
        <w:div w:id="599797461">
          <w:marLeft w:val="480"/>
          <w:marRight w:val="0"/>
          <w:marTop w:val="0"/>
          <w:marBottom w:val="0"/>
          <w:divBdr>
            <w:top w:val="none" w:sz="0" w:space="0" w:color="auto"/>
            <w:left w:val="none" w:sz="0" w:space="0" w:color="auto"/>
            <w:bottom w:val="none" w:sz="0" w:space="0" w:color="auto"/>
            <w:right w:val="none" w:sz="0" w:space="0" w:color="auto"/>
          </w:divBdr>
        </w:div>
        <w:div w:id="511378130">
          <w:marLeft w:val="480"/>
          <w:marRight w:val="0"/>
          <w:marTop w:val="0"/>
          <w:marBottom w:val="0"/>
          <w:divBdr>
            <w:top w:val="none" w:sz="0" w:space="0" w:color="auto"/>
            <w:left w:val="none" w:sz="0" w:space="0" w:color="auto"/>
            <w:bottom w:val="none" w:sz="0" w:space="0" w:color="auto"/>
            <w:right w:val="none" w:sz="0" w:space="0" w:color="auto"/>
          </w:divBdr>
        </w:div>
        <w:div w:id="295573150">
          <w:marLeft w:val="480"/>
          <w:marRight w:val="0"/>
          <w:marTop w:val="0"/>
          <w:marBottom w:val="0"/>
          <w:divBdr>
            <w:top w:val="none" w:sz="0" w:space="0" w:color="auto"/>
            <w:left w:val="none" w:sz="0" w:space="0" w:color="auto"/>
            <w:bottom w:val="none" w:sz="0" w:space="0" w:color="auto"/>
            <w:right w:val="none" w:sz="0" w:space="0" w:color="auto"/>
          </w:divBdr>
        </w:div>
        <w:div w:id="516383303">
          <w:marLeft w:val="480"/>
          <w:marRight w:val="0"/>
          <w:marTop w:val="0"/>
          <w:marBottom w:val="0"/>
          <w:divBdr>
            <w:top w:val="none" w:sz="0" w:space="0" w:color="auto"/>
            <w:left w:val="none" w:sz="0" w:space="0" w:color="auto"/>
            <w:bottom w:val="none" w:sz="0" w:space="0" w:color="auto"/>
            <w:right w:val="none" w:sz="0" w:space="0" w:color="auto"/>
          </w:divBdr>
        </w:div>
        <w:div w:id="1460295980">
          <w:marLeft w:val="480"/>
          <w:marRight w:val="0"/>
          <w:marTop w:val="0"/>
          <w:marBottom w:val="0"/>
          <w:divBdr>
            <w:top w:val="none" w:sz="0" w:space="0" w:color="auto"/>
            <w:left w:val="none" w:sz="0" w:space="0" w:color="auto"/>
            <w:bottom w:val="none" w:sz="0" w:space="0" w:color="auto"/>
            <w:right w:val="none" w:sz="0" w:space="0" w:color="auto"/>
          </w:divBdr>
        </w:div>
        <w:div w:id="1712143358">
          <w:marLeft w:val="480"/>
          <w:marRight w:val="0"/>
          <w:marTop w:val="0"/>
          <w:marBottom w:val="0"/>
          <w:divBdr>
            <w:top w:val="none" w:sz="0" w:space="0" w:color="auto"/>
            <w:left w:val="none" w:sz="0" w:space="0" w:color="auto"/>
            <w:bottom w:val="none" w:sz="0" w:space="0" w:color="auto"/>
            <w:right w:val="none" w:sz="0" w:space="0" w:color="auto"/>
          </w:divBdr>
        </w:div>
        <w:div w:id="1806854560">
          <w:marLeft w:val="480"/>
          <w:marRight w:val="0"/>
          <w:marTop w:val="0"/>
          <w:marBottom w:val="0"/>
          <w:divBdr>
            <w:top w:val="none" w:sz="0" w:space="0" w:color="auto"/>
            <w:left w:val="none" w:sz="0" w:space="0" w:color="auto"/>
            <w:bottom w:val="none" w:sz="0" w:space="0" w:color="auto"/>
            <w:right w:val="none" w:sz="0" w:space="0" w:color="auto"/>
          </w:divBdr>
        </w:div>
        <w:div w:id="262997271">
          <w:marLeft w:val="480"/>
          <w:marRight w:val="0"/>
          <w:marTop w:val="0"/>
          <w:marBottom w:val="0"/>
          <w:divBdr>
            <w:top w:val="none" w:sz="0" w:space="0" w:color="auto"/>
            <w:left w:val="none" w:sz="0" w:space="0" w:color="auto"/>
            <w:bottom w:val="none" w:sz="0" w:space="0" w:color="auto"/>
            <w:right w:val="none" w:sz="0" w:space="0" w:color="auto"/>
          </w:divBdr>
        </w:div>
        <w:div w:id="1688680197">
          <w:marLeft w:val="480"/>
          <w:marRight w:val="0"/>
          <w:marTop w:val="0"/>
          <w:marBottom w:val="0"/>
          <w:divBdr>
            <w:top w:val="none" w:sz="0" w:space="0" w:color="auto"/>
            <w:left w:val="none" w:sz="0" w:space="0" w:color="auto"/>
            <w:bottom w:val="none" w:sz="0" w:space="0" w:color="auto"/>
            <w:right w:val="none" w:sz="0" w:space="0" w:color="auto"/>
          </w:divBdr>
        </w:div>
        <w:div w:id="1747025138">
          <w:marLeft w:val="480"/>
          <w:marRight w:val="0"/>
          <w:marTop w:val="0"/>
          <w:marBottom w:val="0"/>
          <w:divBdr>
            <w:top w:val="none" w:sz="0" w:space="0" w:color="auto"/>
            <w:left w:val="none" w:sz="0" w:space="0" w:color="auto"/>
            <w:bottom w:val="none" w:sz="0" w:space="0" w:color="auto"/>
            <w:right w:val="none" w:sz="0" w:space="0" w:color="auto"/>
          </w:divBdr>
        </w:div>
        <w:div w:id="1481116386">
          <w:marLeft w:val="480"/>
          <w:marRight w:val="0"/>
          <w:marTop w:val="0"/>
          <w:marBottom w:val="0"/>
          <w:divBdr>
            <w:top w:val="none" w:sz="0" w:space="0" w:color="auto"/>
            <w:left w:val="none" w:sz="0" w:space="0" w:color="auto"/>
            <w:bottom w:val="none" w:sz="0" w:space="0" w:color="auto"/>
            <w:right w:val="none" w:sz="0" w:space="0" w:color="auto"/>
          </w:divBdr>
        </w:div>
        <w:div w:id="602031899">
          <w:marLeft w:val="480"/>
          <w:marRight w:val="0"/>
          <w:marTop w:val="0"/>
          <w:marBottom w:val="0"/>
          <w:divBdr>
            <w:top w:val="none" w:sz="0" w:space="0" w:color="auto"/>
            <w:left w:val="none" w:sz="0" w:space="0" w:color="auto"/>
            <w:bottom w:val="none" w:sz="0" w:space="0" w:color="auto"/>
            <w:right w:val="none" w:sz="0" w:space="0" w:color="auto"/>
          </w:divBdr>
        </w:div>
        <w:div w:id="721948986">
          <w:marLeft w:val="480"/>
          <w:marRight w:val="0"/>
          <w:marTop w:val="0"/>
          <w:marBottom w:val="0"/>
          <w:divBdr>
            <w:top w:val="none" w:sz="0" w:space="0" w:color="auto"/>
            <w:left w:val="none" w:sz="0" w:space="0" w:color="auto"/>
            <w:bottom w:val="none" w:sz="0" w:space="0" w:color="auto"/>
            <w:right w:val="none" w:sz="0" w:space="0" w:color="auto"/>
          </w:divBdr>
        </w:div>
        <w:div w:id="357507799">
          <w:marLeft w:val="480"/>
          <w:marRight w:val="0"/>
          <w:marTop w:val="0"/>
          <w:marBottom w:val="0"/>
          <w:divBdr>
            <w:top w:val="none" w:sz="0" w:space="0" w:color="auto"/>
            <w:left w:val="none" w:sz="0" w:space="0" w:color="auto"/>
            <w:bottom w:val="none" w:sz="0" w:space="0" w:color="auto"/>
            <w:right w:val="none" w:sz="0" w:space="0" w:color="auto"/>
          </w:divBdr>
        </w:div>
        <w:div w:id="2013100879">
          <w:marLeft w:val="480"/>
          <w:marRight w:val="0"/>
          <w:marTop w:val="0"/>
          <w:marBottom w:val="0"/>
          <w:divBdr>
            <w:top w:val="none" w:sz="0" w:space="0" w:color="auto"/>
            <w:left w:val="none" w:sz="0" w:space="0" w:color="auto"/>
            <w:bottom w:val="none" w:sz="0" w:space="0" w:color="auto"/>
            <w:right w:val="none" w:sz="0" w:space="0" w:color="auto"/>
          </w:divBdr>
        </w:div>
        <w:div w:id="463691887">
          <w:marLeft w:val="480"/>
          <w:marRight w:val="0"/>
          <w:marTop w:val="0"/>
          <w:marBottom w:val="0"/>
          <w:divBdr>
            <w:top w:val="none" w:sz="0" w:space="0" w:color="auto"/>
            <w:left w:val="none" w:sz="0" w:space="0" w:color="auto"/>
            <w:bottom w:val="none" w:sz="0" w:space="0" w:color="auto"/>
            <w:right w:val="none" w:sz="0" w:space="0" w:color="auto"/>
          </w:divBdr>
        </w:div>
        <w:div w:id="537012205">
          <w:marLeft w:val="480"/>
          <w:marRight w:val="0"/>
          <w:marTop w:val="0"/>
          <w:marBottom w:val="0"/>
          <w:divBdr>
            <w:top w:val="none" w:sz="0" w:space="0" w:color="auto"/>
            <w:left w:val="none" w:sz="0" w:space="0" w:color="auto"/>
            <w:bottom w:val="none" w:sz="0" w:space="0" w:color="auto"/>
            <w:right w:val="none" w:sz="0" w:space="0" w:color="auto"/>
          </w:divBdr>
        </w:div>
        <w:div w:id="1615290028">
          <w:marLeft w:val="480"/>
          <w:marRight w:val="0"/>
          <w:marTop w:val="0"/>
          <w:marBottom w:val="0"/>
          <w:divBdr>
            <w:top w:val="none" w:sz="0" w:space="0" w:color="auto"/>
            <w:left w:val="none" w:sz="0" w:space="0" w:color="auto"/>
            <w:bottom w:val="none" w:sz="0" w:space="0" w:color="auto"/>
            <w:right w:val="none" w:sz="0" w:space="0" w:color="auto"/>
          </w:divBdr>
        </w:div>
        <w:div w:id="542861760">
          <w:marLeft w:val="480"/>
          <w:marRight w:val="0"/>
          <w:marTop w:val="0"/>
          <w:marBottom w:val="0"/>
          <w:divBdr>
            <w:top w:val="none" w:sz="0" w:space="0" w:color="auto"/>
            <w:left w:val="none" w:sz="0" w:space="0" w:color="auto"/>
            <w:bottom w:val="none" w:sz="0" w:space="0" w:color="auto"/>
            <w:right w:val="none" w:sz="0" w:space="0" w:color="auto"/>
          </w:divBdr>
        </w:div>
        <w:div w:id="961421826">
          <w:marLeft w:val="480"/>
          <w:marRight w:val="0"/>
          <w:marTop w:val="0"/>
          <w:marBottom w:val="0"/>
          <w:divBdr>
            <w:top w:val="none" w:sz="0" w:space="0" w:color="auto"/>
            <w:left w:val="none" w:sz="0" w:space="0" w:color="auto"/>
            <w:bottom w:val="none" w:sz="0" w:space="0" w:color="auto"/>
            <w:right w:val="none" w:sz="0" w:space="0" w:color="auto"/>
          </w:divBdr>
        </w:div>
        <w:div w:id="1534924779">
          <w:marLeft w:val="480"/>
          <w:marRight w:val="0"/>
          <w:marTop w:val="0"/>
          <w:marBottom w:val="0"/>
          <w:divBdr>
            <w:top w:val="none" w:sz="0" w:space="0" w:color="auto"/>
            <w:left w:val="none" w:sz="0" w:space="0" w:color="auto"/>
            <w:bottom w:val="none" w:sz="0" w:space="0" w:color="auto"/>
            <w:right w:val="none" w:sz="0" w:space="0" w:color="auto"/>
          </w:divBdr>
        </w:div>
        <w:div w:id="458883158">
          <w:marLeft w:val="480"/>
          <w:marRight w:val="0"/>
          <w:marTop w:val="0"/>
          <w:marBottom w:val="0"/>
          <w:divBdr>
            <w:top w:val="none" w:sz="0" w:space="0" w:color="auto"/>
            <w:left w:val="none" w:sz="0" w:space="0" w:color="auto"/>
            <w:bottom w:val="none" w:sz="0" w:space="0" w:color="auto"/>
            <w:right w:val="none" w:sz="0" w:space="0" w:color="auto"/>
          </w:divBdr>
        </w:div>
        <w:div w:id="1025012577">
          <w:marLeft w:val="480"/>
          <w:marRight w:val="0"/>
          <w:marTop w:val="0"/>
          <w:marBottom w:val="0"/>
          <w:divBdr>
            <w:top w:val="none" w:sz="0" w:space="0" w:color="auto"/>
            <w:left w:val="none" w:sz="0" w:space="0" w:color="auto"/>
            <w:bottom w:val="none" w:sz="0" w:space="0" w:color="auto"/>
            <w:right w:val="none" w:sz="0" w:space="0" w:color="auto"/>
          </w:divBdr>
        </w:div>
        <w:div w:id="1530951550">
          <w:marLeft w:val="480"/>
          <w:marRight w:val="0"/>
          <w:marTop w:val="0"/>
          <w:marBottom w:val="0"/>
          <w:divBdr>
            <w:top w:val="none" w:sz="0" w:space="0" w:color="auto"/>
            <w:left w:val="none" w:sz="0" w:space="0" w:color="auto"/>
            <w:bottom w:val="none" w:sz="0" w:space="0" w:color="auto"/>
            <w:right w:val="none" w:sz="0" w:space="0" w:color="auto"/>
          </w:divBdr>
        </w:div>
        <w:div w:id="722602694">
          <w:marLeft w:val="480"/>
          <w:marRight w:val="0"/>
          <w:marTop w:val="0"/>
          <w:marBottom w:val="0"/>
          <w:divBdr>
            <w:top w:val="none" w:sz="0" w:space="0" w:color="auto"/>
            <w:left w:val="none" w:sz="0" w:space="0" w:color="auto"/>
            <w:bottom w:val="none" w:sz="0" w:space="0" w:color="auto"/>
            <w:right w:val="none" w:sz="0" w:space="0" w:color="auto"/>
          </w:divBdr>
        </w:div>
        <w:div w:id="1926718054">
          <w:marLeft w:val="480"/>
          <w:marRight w:val="0"/>
          <w:marTop w:val="0"/>
          <w:marBottom w:val="0"/>
          <w:divBdr>
            <w:top w:val="none" w:sz="0" w:space="0" w:color="auto"/>
            <w:left w:val="none" w:sz="0" w:space="0" w:color="auto"/>
            <w:bottom w:val="none" w:sz="0" w:space="0" w:color="auto"/>
            <w:right w:val="none" w:sz="0" w:space="0" w:color="auto"/>
          </w:divBdr>
        </w:div>
        <w:div w:id="1489636999">
          <w:marLeft w:val="480"/>
          <w:marRight w:val="0"/>
          <w:marTop w:val="0"/>
          <w:marBottom w:val="0"/>
          <w:divBdr>
            <w:top w:val="none" w:sz="0" w:space="0" w:color="auto"/>
            <w:left w:val="none" w:sz="0" w:space="0" w:color="auto"/>
            <w:bottom w:val="none" w:sz="0" w:space="0" w:color="auto"/>
            <w:right w:val="none" w:sz="0" w:space="0" w:color="auto"/>
          </w:divBdr>
        </w:div>
        <w:div w:id="1338119116">
          <w:marLeft w:val="480"/>
          <w:marRight w:val="0"/>
          <w:marTop w:val="0"/>
          <w:marBottom w:val="0"/>
          <w:divBdr>
            <w:top w:val="none" w:sz="0" w:space="0" w:color="auto"/>
            <w:left w:val="none" w:sz="0" w:space="0" w:color="auto"/>
            <w:bottom w:val="none" w:sz="0" w:space="0" w:color="auto"/>
            <w:right w:val="none" w:sz="0" w:space="0" w:color="auto"/>
          </w:divBdr>
        </w:div>
        <w:div w:id="4014333">
          <w:marLeft w:val="480"/>
          <w:marRight w:val="0"/>
          <w:marTop w:val="0"/>
          <w:marBottom w:val="0"/>
          <w:divBdr>
            <w:top w:val="none" w:sz="0" w:space="0" w:color="auto"/>
            <w:left w:val="none" w:sz="0" w:space="0" w:color="auto"/>
            <w:bottom w:val="none" w:sz="0" w:space="0" w:color="auto"/>
            <w:right w:val="none" w:sz="0" w:space="0" w:color="auto"/>
          </w:divBdr>
        </w:div>
        <w:div w:id="74207544">
          <w:marLeft w:val="480"/>
          <w:marRight w:val="0"/>
          <w:marTop w:val="0"/>
          <w:marBottom w:val="0"/>
          <w:divBdr>
            <w:top w:val="none" w:sz="0" w:space="0" w:color="auto"/>
            <w:left w:val="none" w:sz="0" w:space="0" w:color="auto"/>
            <w:bottom w:val="none" w:sz="0" w:space="0" w:color="auto"/>
            <w:right w:val="none" w:sz="0" w:space="0" w:color="auto"/>
          </w:divBdr>
        </w:div>
        <w:div w:id="727342054">
          <w:marLeft w:val="480"/>
          <w:marRight w:val="0"/>
          <w:marTop w:val="0"/>
          <w:marBottom w:val="0"/>
          <w:divBdr>
            <w:top w:val="none" w:sz="0" w:space="0" w:color="auto"/>
            <w:left w:val="none" w:sz="0" w:space="0" w:color="auto"/>
            <w:bottom w:val="none" w:sz="0" w:space="0" w:color="auto"/>
            <w:right w:val="none" w:sz="0" w:space="0" w:color="auto"/>
          </w:divBdr>
        </w:div>
        <w:div w:id="1471439039">
          <w:marLeft w:val="480"/>
          <w:marRight w:val="0"/>
          <w:marTop w:val="0"/>
          <w:marBottom w:val="0"/>
          <w:divBdr>
            <w:top w:val="none" w:sz="0" w:space="0" w:color="auto"/>
            <w:left w:val="none" w:sz="0" w:space="0" w:color="auto"/>
            <w:bottom w:val="none" w:sz="0" w:space="0" w:color="auto"/>
            <w:right w:val="none" w:sz="0" w:space="0" w:color="auto"/>
          </w:divBdr>
        </w:div>
        <w:div w:id="236406324">
          <w:marLeft w:val="480"/>
          <w:marRight w:val="0"/>
          <w:marTop w:val="0"/>
          <w:marBottom w:val="0"/>
          <w:divBdr>
            <w:top w:val="none" w:sz="0" w:space="0" w:color="auto"/>
            <w:left w:val="none" w:sz="0" w:space="0" w:color="auto"/>
            <w:bottom w:val="none" w:sz="0" w:space="0" w:color="auto"/>
            <w:right w:val="none" w:sz="0" w:space="0" w:color="auto"/>
          </w:divBdr>
        </w:div>
        <w:div w:id="1808474566">
          <w:marLeft w:val="480"/>
          <w:marRight w:val="0"/>
          <w:marTop w:val="0"/>
          <w:marBottom w:val="0"/>
          <w:divBdr>
            <w:top w:val="none" w:sz="0" w:space="0" w:color="auto"/>
            <w:left w:val="none" w:sz="0" w:space="0" w:color="auto"/>
            <w:bottom w:val="none" w:sz="0" w:space="0" w:color="auto"/>
            <w:right w:val="none" w:sz="0" w:space="0" w:color="auto"/>
          </w:divBdr>
        </w:div>
        <w:div w:id="1927760358">
          <w:marLeft w:val="480"/>
          <w:marRight w:val="0"/>
          <w:marTop w:val="0"/>
          <w:marBottom w:val="0"/>
          <w:divBdr>
            <w:top w:val="none" w:sz="0" w:space="0" w:color="auto"/>
            <w:left w:val="none" w:sz="0" w:space="0" w:color="auto"/>
            <w:bottom w:val="none" w:sz="0" w:space="0" w:color="auto"/>
            <w:right w:val="none" w:sz="0" w:space="0" w:color="auto"/>
          </w:divBdr>
        </w:div>
        <w:div w:id="1879124940">
          <w:marLeft w:val="480"/>
          <w:marRight w:val="0"/>
          <w:marTop w:val="0"/>
          <w:marBottom w:val="0"/>
          <w:divBdr>
            <w:top w:val="none" w:sz="0" w:space="0" w:color="auto"/>
            <w:left w:val="none" w:sz="0" w:space="0" w:color="auto"/>
            <w:bottom w:val="none" w:sz="0" w:space="0" w:color="auto"/>
            <w:right w:val="none" w:sz="0" w:space="0" w:color="auto"/>
          </w:divBdr>
        </w:div>
        <w:div w:id="951596964">
          <w:marLeft w:val="480"/>
          <w:marRight w:val="0"/>
          <w:marTop w:val="0"/>
          <w:marBottom w:val="0"/>
          <w:divBdr>
            <w:top w:val="none" w:sz="0" w:space="0" w:color="auto"/>
            <w:left w:val="none" w:sz="0" w:space="0" w:color="auto"/>
            <w:bottom w:val="none" w:sz="0" w:space="0" w:color="auto"/>
            <w:right w:val="none" w:sz="0" w:space="0" w:color="auto"/>
          </w:divBdr>
        </w:div>
        <w:div w:id="956182968">
          <w:marLeft w:val="480"/>
          <w:marRight w:val="0"/>
          <w:marTop w:val="0"/>
          <w:marBottom w:val="0"/>
          <w:divBdr>
            <w:top w:val="none" w:sz="0" w:space="0" w:color="auto"/>
            <w:left w:val="none" w:sz="0" w:space="0" w:color="auto"/>
            <w:bottom w:val="none" w:sz="0" w:space="0" w:color="auto"/>
            <w:right w:val="none" w:sz="0" w:space="0" w:color="auto"/>
          </w:divBdr>
        </w:div>
        <w:div w:id="701321315">
          <w:marLeft w:val="480"/>
          <w:marRight w:val="0"/>
          <w:marTop w:val="0"/>
          <w:marBottom w:val="0"/>
          <w:divBdr>
            <w:top w:val="none" w:sz="0" w:space="0" w:color="auto"/>
            <w:left w:val="none" w:sz="0" w:space="0" w:color="auto"/>
            <w:bottom w:val="none" w:sz="0" w:space="0" w:color="auto"/>
            <w:right w:val="none" w:sz="0" w:space="0" w:color="auto"/>
          </w:divBdr>
        </w:div>
        <w:div w:id="1635137077">
          <w:marLeft w:val="480"/>
          <w:marRight w:val="0"/>
          <w:marTop w:val="0"/>
          <w:marBottom w:val="0"/>
          <w:divBdr>
            <w:top w:val="none" w:sz="0" w:space="0" w:color="auto"/>
            <w:left w:val="none" w:sz="0" w:space="0" w:color="auto"/>
            <w:bottom w:val="none" w:sz="0" w:space="0" w:color="auto"/>
            <w:right w:val="none" w:sz="0" w:space="0" w:color="auto"/>
          </w:divBdr>
        </w:div>
        <w:div w:id="2001497807">
          <w:marLeft w:val="480"/>
          <w:marRight w:val="0"/>
          <w:marTop w:val="0"/>
          <w:marBottom w:val="0"/>
          <w:divBdr>
            <w:top w:val="none" w:sz="0" w:space="0" w:color="auto"/>
            <w:left w:val="none" w:sz="0" w:space="0" w:color="auto"/>
            <w:bottom w:val="none" w:sz="0" w:space="0" w:color="auto"/>
            <w:right w:val="none" w:sz="0" w:space="0" w:color="auto"/>
          </w:divBdr>
        </w:div>
        <w:div w:id="914164504">
          <w:marLeft w:val="480"/>
          <w:marRight w:val="0"/>
          <w:marTop w:val="0"/>
          <w:marBottom w:val="0"/>
          <w:divBdr>
            <w:top w:val="none" w:sz="0" w:space="0" w:color="auto"/>
            <w:left w:val="none" w:sz="0" w:space="0" w:color="auto"/>
            <w:bottom w:val="none" w:sz="0" w:space="0" w:color="auto"/>
            <w:right w:val="none" w:sz="0" w:space="0" w:color="auto"/>
          </w:divBdr>
        </w:div>
        <w:div w:id="1951471752">
          <w:marLeft w:val="480"/>
          <w:marRight w:val="0"/>
          <w:marTop w:val="0"/>
          <w:marBottom w:val="0"/>
          <w:divBdr>
            <w:top w:val="none" w:sz="0" w:space="0" w:color="auto"/>
            <w:left w:val="none" w:sz="0" w:space="0" w:color="auto"/>
            <w:bottom w:val="none" w:sz="0" w:space="0" w:color="auto"/>
            <w:right w:val="none" w:sz="0" w:space="0" w:color="auto"/>
          </w:divBdr>
        </w:div>
        <w:div w:id="1802989764">
          <w:marLeft w:val="480"/>
          <w:marRight w:val="0"/>
          <w:marTop w:val="0"/>
          <w:marBottom w:val="0"/>
          <w:divBdr>
            <w:top w:val="none" w:sz="0" w:space="0" w:color="auto"/>
            <w:left w:val="none" w:sz="0" w:space="0" w:color="auto"/>
            <w:bottom w:val="none" w:sz="0" w:space="0" w:color="auto"/>
            <w:right w:val="none" w:sz="0" w:space="0" w:color="auto"/>
          </w:divBdr>
        </w:div>
        <w:div w:id="63841299">
          <w:marLeft w:val="480"/>
          <w:marRight w:val="0"/>
          <w:marTop w:val="0"/>
          <w:marBottom w:val="0"/>
          <w:divBdr>
            <w:top w:val="none" w:sz="0" w:space="0" w:color="auto"/>
            <w:left w:val="none" w:sz="0" w:space="0" w:color="auto"/>
            <w:bottom w:val="none" w:sz="0" w:space="0" w:color="auto"/>
            <w:right w:val="none" w:sz="0" w:space="0" w:color="auto"/>
          </w:divBdr>
        </w:div>
        <w:div w:id="513812901">
          <w:marLeft w:val="480"/>
          <w:marRight w:val="0"/>
          <w:marTop w:val="0"/>
          <w:marBottom w:val="0"/>
          <w:divBdr>
            <w:top w:val="none" w:sz="0" w:space="0" w:color="auto"/>
            <w:left w:val="none" w:sz="0" w:space="0" w:color="auto"/>
            <w:bottom w:val="none" w:sz="0" w:space="0" w:color="auto"/>
            <w:right w:val="none" w:sz="0" w:space="0" w:color="auto"/>
          </w:divBdr>
        </w:div>
        <w:div w:id="1099568249">
          <w:marLeft w:val="480"/>
          <w:marRight w:val="0"/>
          <w:marTop w:val="0"/>
          <w:marBottom w:val="0"/>
          <w:divBdr>
            <w:top w:val="none" w:sz="0" w:space="0" w:color="auto"/>
            <w:left w:val="none" w:sz="0" w:space="0" w:color="auto"/>
            <w:bottom w:val="none" w:sz="0" w:space="0" w:color="auto"/>
            <w:right w:val="none" w:sz="0" w:space="0" w:color="auto"/>
          </w:divBdr>
        </w:div>
        <w:div w:id="1586843271">
          <w:marLeft w:val="480"/>
          <w:marRight w:val="0"/>
          <w:marTop w:val="0"/>
          <w:marBottom w:val="0"/>
          <w:divBdr>
            <w:top w:val="none" w:sz="0" w:space="0" w:color="auto"/>
            <w:left w:val="none" w:sz="0" w:space="0" w:color="auto"/>
            <w:bottom w:val="none" w:sz="0" w:space="0" w:color="auto"/>
            <w:right w:val="none" w:sz="0" w:space="0" w:color="auto"/>
          </w:divBdr>
        </w:div>
        <w:div w:id="939144431">
          <w:marLeft w:val="480"/>
          <w:marRight w:val="0"/>
          <w:marTop w:val="0"/>
          <w:marBottom w:val="0"/>
          <w:divBdr>
            <w:top w:val="none" w:sz="0" w:space="0" w:color="auto"/>
            <w:left w:val="none" w:sz="0" w:space="0" w:color="auto"/>
            <w:bottom w:val="none" w:sz="0" w:space="0" w:color="auto"/>
            <w:right w:val="none" w:sz="0" w:space="0" w:color="auto"/>
          </w:divBdr>
        </w:div>
        <w:div w:id="2064139938">
          <w:marLeft w:val="480"/>
          <w:marRight w:val="0"/>
          <w:marTop w:val="0"/>
          <w:marBottom w:val="0"/>
          <w:divBdr>
            <w:top w:val="none" w:sz="0" w:space="0" w:color="auto"/>
            <w:left w:val="none" w:sz="0" w:space="0" w:color="auto"/>
            <w:bottom w:val="none" w:sz="0" w:space="0" w:color="auto"/>
            <w:right w:val="none" w:sz="0" w:space="0" w:color="auto"/>
          </w:divBdr>
        </w:div>
        <w:div w:id="495456407">
          <w:marLeft w:val="480"/>
          <w:marRight w:val="0"/>
          <w:marTop w:val="0"/>
          <w:marBottom w:val="0"/>
          <w:divBdr>
            <w:top w:val="none" w:sz="0" w:space="0" w:color="auto"/>
            <w:left w:val="none" w:sz="0" w:space="0" w:color="auto"/>
            <w:bottom w:val="none" w:sz="0" w:space="0" w:color="auto"/>
            <w:right w:val="none" w:sz="0" w:space="0" w:color="auto"/>
          </w:divBdr>
        </w:div>
        <w:div w:id="581911948">
          <w:marLeft w:val="480"/>
          <w:marRight w:val="0"/>
          <w:marTop w:val="0"/>
          <w:marBottom w:val="0"/>
          <w:divBdr>
            <w:top w:val="none" w:sz="0" w:space="0" w:color="auto"/>
            <w:left w:val="none" w:sz="0" w:space="0" w:color="auto"/>
            <w:bottom w:val="none" w:sz="0" w:space="0" w:color="auto"/>
            <w:right w:val="none" w:sz="0" w:space="0" w:color="auto"/>
          </w:divBdr>
        </w:div>
        <w:div w:id="32272319">
          <w:marLeft w:val="480"/>
          <w:marRight w:val="0"/>
          <w:marTop w:val="0"/>
          <w:marBottom w:val="0"/>
          <w:divBdr>
            <w:top w:val="none" w:sz="0" w:space="0" w:color="auto"/>
            <w:left w:val="none" w:sz="0" w:space="0" w:color="auto"/>
            <w:bottom w:val="none" w:sz="0" w:space="0" w:color="auto"/>
            <w:right w:val="none" w:sz="0" w:space="0" w:color="auto"/>
          </w:divBdr>
        </w:div>
        <w:div w:id="1769041645">
          <w:marLeft w:val="480"/>
          <w:marRight w:val="0"/>
          <w:marTop w:val="0"/>
          <w:marBottom w:val="0"/>
          <w:divBdr>
            <w:top w:val="none" w:sz="0" w:space="0" w:color="auto"/>
            <w:left w:val="none" w:sz="0" w:space="0" w:color="auto"/>
            <w:bottom w:val="none" w:sz="0" w:space="0" w:color="auto"/>
            <w:right w:val="none" w:sz="0" w:space="0" w:color="auto"/>
          </w:divBdr>
        </w:div>
        <w:div w:id="2074426245">
          <w:marLeft w:val="480"/>
          <w:marRight w:val="0"/>
          <w:marTop w:val="0"/>
          <w:marBottom w:val="0"/>
          <w:divBdr>
            <w:top w:val="none" w:sz="0" w:space="0" w:color="auto"/>
            <w:left w:val="none" w:sz="0" w:space="0" w:color="auto"/>
            <w:bottom w:val="none" w:sz="0" w:space="0" w:color="auto"/>
            <w:right w:val="none" w:sz="0" w:space="0" w:color="auto"/>
          </w:divBdr>
        </w:div>
        <w:div w:id="469443424">
          <w:marLeft w:val="480"/>
          <w:marRight w:val="0"/>
          <w:marTop w:val="0"/>
          <w:marBottom w:val="0"/>
          <w:divBdr>
            <w:top w:val="none" w:sz="0" w:space="0" w:color="auto"/>
            <w:left w:val="none" w:sz="0" w:space="0" w:color="auto"/>
            <w:bottom w:val="none" w:sz="0" w:space="0" w:color="auto"/>
            <w:right w:val="none" w:sz="0" w:space="0" w:color="auto"/>
          </w:divBdr>
        </w:div>
        <w:div w:id="290016630">
          <w:marLeft w:val="480"/>
          <w:marRight w:val="0"/>
          <w:marTop w:val="0"/>
          <w:marBottom w:val="0"/>
          <w:divBdr>
            <w:top w:val="none" w:sz="0" w:space="0" w:color="auto"/>
            <w:left w:val="none" w:sz="0" w:space="0" w:color="auto"/>
            <w:bottom w:val="none" w:sz="0" w:space="0" w:color="auto"/>
            <w:right w:val="none" w:sz="0" w:space="0" w:color="auto"/>
          </w:divBdr>
        </w:div>
        <w:div w:id="2132817814">
          <w:marLeft w:val="480"/>
          <w:marRight w:val="0"/>
          <w:marTop w:val="0"/>
          <w:marBottom w:val="0"/>
          <w:divBdr>
            <w:top w:val="none" w:sz="0" w:space="0" w:color="auto"/>
            <w:left w:val="none" w:sz="0" w:space="0" w:color="auto"/>
            <w:bottom w:val="none" w:sz="0" w:space="0" w:color="auto"/>
            <w:right w:val="none" w:sz="0" w:space="0" w:color="auto"/>
          </w:divBdr>
        </w:div>
        <w:div w:id="1546604111">
          <w:marLeft w:val="480"/>
          <w:marRight w:val="0"/>
          <w:marTop w:val="0"/>
          <w:marBottom w:val="0"/>
          <w:divBdr>
            <w:top w:val="none" w:sz="0" w:space="0" w:color="auto"/>
            <w:left w:val="none" w:sz="0" w:space="0" w:color="auto"/>
            <w:bottom w:val="none" w:sz="0" w:space="0" w:color="auto"/>
            <w:right w:val="none" w:sz="0" w:space="0" w:color="auto"/>
          </w:divBdr>
        </w:div>
        <w:div w:id="1594898676">
          <w:marLeft w:val="480"/>
          <w:marRight w:val="0"/>
          <w:marTop w:val="0"/>
          <w:marBottom w:val="0"/>
          <w:divBdr>
            <w:top w:val="none" w:sz="0" w:space="0" w:color="auto"/>
            <w:left w:val="none" w:sz="0" w:space="0" w:color="auto"/>
            <w:bottom w:val="none" w:sz="0" w:space="0" w:color="auto"/>
            <w:right w:val="none" w:sz="0" w:space="0" w:color="auto"/>
          </w:divBdr>
        </w:div>
        <w:div w:id="1921985894">
          <w:marLeft w:val="480"/>
          <w:marRight w:val="0"/>
          <w:marTop w:val="0"/>
          <w:marBottom w:val="0"/>
          <w:divBdr>
            <w:top w:val="none" w:sz="0" w:space="0" w:color="auto"/>
            <w:left w:val="none" w:sz="0" w:space="0" w:color="auto"/>
            <w:bottom w:val="none" w:sz="0" w:space="0" w:color="auto"/>
            <w:right w:val="none" w:sz="0" w:space="0" w:color="auto"/>
          </w:divBdr>
        </w:div>
        <w:div w:id="1624732273">
          <w:marLeft w:val="480"/>
          <w:marRight w:val="0"/>
          <w:marTop w:val="0"/>
          <w:marBottom w:val="0"/>
          <w:divBdr>
            <w:top w:val="none" w:sz="0" w:space="0" w:color="auto"/>
            <w:left w:val="none" w:sz="0" w:space="0" w:color="auto"/>
            <w:bottom w:val="none" w:sz="0" w:space="0" w:color="auto"/>
            <w:right w:val="none" w:sz="0" w:space="0" w:color="auto"/>
          </w:divBdr>
        </w:div>
        <w:div w:id="2083524543">
          <w:marLeft w:val="480"/>
          <w:marRight w:val="0"/>
          <w:marTop w:val="0"/>
          <w:marBottom w:val="0"/>
          <w:divBdr>
            <w:top w:val="none" w:sz="0" w:space="0" w:color="auto"/>
            <w:left w:val="none" w:sz="0" w:space="0" w:color="auto"/>
            <w:bottom w:val="none" w:sz="0" w:space="0" w:color="auto"/>
            <w:right w:val="none" w:sz="0" w:space="0" w:color="auto"/>
          </w:divBdr>
        </w:div>
        <w:div w:id="30303977">
          <w:marLeft w:val="480"/>
          <w:marRight w:val="0"/>
          <w:marTop w:val="0"/>
          <w:marBottom w:val="0"/>
          <w:divBdr>
            <w:top w:val="none" w:sz="0" w:space="0" w:color="auto"/>
            <w:left w:val="none" w:sz="0" w:space="0" w:color="auto"/>
            <w:bottom w:val="none" w:sz="0" w:space="0" w:color="auto"/>
            <w:right w:val="none" w:sz="0" w:space="0" w:color="auto"/>
          </w:divBdr>
        </w:div>
        <w:div w:id="1065491994">
          <w:marLeft w:val="480"/>
          <w:marRight w:val="0"/>
          <w:marTop w:val="0"/>
          <w:marBottom w:val="0"/>
          <w:divBdr>
            <w:top w:val="none" w:sz="0" w:space="0" w:color="auto"/>
            <w:left w:val="none" w:sz="0" w:space="0" w:color="auto"/>
            <w:bottom w:val="none" w:sz="0" w:space="0" w:color="auto"/>
            <w:right w:val="none" w:sz="0" w:space="0" w:color="auto"/>
          </w:divBdr>
        </w:div>
        <w:div w:id="376779099">
          <w:marLeft w:val="480"/>
          <w:marRight w:val="0"/>
          <w:marTop w:val="0"/>
          <w:marBottom w:val="0"/>
          <w:divBdr>
            <w:top w:val="none" w:sz="0" w:space="0" w:color="auto"/>
            <w:left w:val="none" w:sz="0" w:space="0" w:color="auto"/>
            <w:bottom w:val="none" w:sz="0" w:space="0" w:color="auto"/>
            <w:right w:val="none" w:sz="0" w:space="0" w:color="auto"/>
          </w:divBdr>
        </w:div>
        <w:div w:id="452795015">
          <w:marLeft w:val="480"/>
          <w:marRight w:val="0"/>
          <w:marTop w:val="0"/>
          <w:marBottom w:val="0"/>
          <w:divBdr>
            <w:top w:val="none" w:sz="0" w:space="0" w:color="auto"/>
            <w:left w:val="none" w:sz="0" w:space="0" w:color="auto"/>
            <w:bottom w:val="none" w:sz="0" w:space="0" w:color="auto"/>
            <w:right w:val="none" w:sz="0" w:space="0" w:color="auto"/>
          </w:divBdr>
        </w:div>
        <w:div w:id="1206335894">
          <w:marLeft w:val="480"/>
          <w:marRight w:val="0"/>
          <w:marTop w:val="0"/>
          <w:marBottom w:val="0"/>
          <w:divBdr>
            <w:top w:val="none" w:sz="0" w:space="0" w:color="auto"/>
            <w:left w:val="none" w:sz="0" w:space="0" w:color="auto"/>
            <w:bottom w:val="none" w:sz="0" w:space="0" w:color="auto"/>
            <w:right w:val="none" w:sz="0" w:space="0" w:color="auto"/>
          </w:divBdr>
        </w:div>
        <w:div w:id="2068138363">
          <w:marLeft w:val="480"/>
          <w:marRight w:val="0"/>
          <w:marTop w:val="0"/>
          <w:marBottom w:val="0"/>
          <w:divBdr>
            <w:top w:val="none" w:sz="0" w:space="0" w:color="auto"/>
            <w:left w:val="none" w:sz="0" w:space="0" w:color="auto"/>
            <w:bottom w:val="none" w:sz="0" w:space="0" w:color="auto"/>
            <w:right w:val="none" w:sz="0" w:space="0" w:color="auto"/>
          </w:divBdr>
        </w:div>
        <w:div w:id="735861428">
          <w:marLeft w:val="480"/>
          <w:marRight w:val="0"/>
          <w:marTop w:val="0"/>
          <w:marBottom w:val="0"/>
          <w:divBdr>
            <w:top w:val="none" w:sz="0" w:space="0" w:color="auto"/>
            <w:left w:val="none" w:sz="0" w:space="0" w:color="auto"/>
            <w:bottom w:val="none" w:sz="0" w:space="0" w:color="auto"/>
            <w:right w:val="none" w:sz="0" w:space="0" w:color="auto"/>
          </w:divBdr>
        </w:div>
        <w:div w:id="735053824">
          <w:marLeft w:val="480"/>
          <w:marRight w:val="0"/>
          <w:marTop w:val="0"/>
          <w:marBottom w:val="0"/>
          <w:divBdr>
            <w:top w:val="none" w:sz="0" w:space="0" w:color="auto"/>
            <w:left w:val="none" w:sz="0" w:space="0" w:color="auto"/>
            <w:bottom w:val="none" w:sz="0" w:space="0" w:color="auto"/>
            <w:right w:val="none" w:sz="0" w:space="0" w:color="auto"/>
          </w:divBdr>
        </w:div>
        <w:div w:id="729890457">
          <w:marLeft w:val="480"/>
          <w:marRight w:val="0"/>
          <w:marTop w:val="0"/>
          <w:marBottom w:val="0"/>
          <w:divBdr>
            <w:top w:val="none" w:sz="0" w:space="0" w:color="auto"/>
            <w:left w:val="none" w:sz="0" w:space="0" w:color="auto"/>
            <w:bottom w:val="none" w:sz="0" w:space="0" w:color="auto"/>
            <w:right w:val="none" w:sz="0" w:space="0" w:color="auto"/>
          </w:divBdr>
        </w:div>
        <w:div w:id="692073347">
          <w:marLeft w:val="480"/>
          <w:marRight w:val="0"/>
          <w:marTop w:val="0"/>
          <w:marBottom w:val="0"/>
          <w:divBdr>
            <w:top w:val="none" w:sz="0" w:space="0" w:color="auto"/>
            <w:left w:val="none" w:sz="0" w:space="0" w:color="auto"/>
            <w:bottom w:val="none" w:sz="0" w:space="0" w:color="auto"/>
            <w:right w:val="none" w:sz="0" w:space="0" w:color="auto"/>
          </w:divBdr>
        </w:div>
        <w:div w:id="2027250938">
          <w:marLeft w:val="480"/>
          <w:marRight w:val="0"/>
          <w:marTop w:val="0"/>
          <w:marBottom w:val="0"/>
          <w:divBdr>
            <w:top w:val="none" w:sz="0" w:space="0" w:color="auto"/>
            <w:left w:val="none" w:sz="0" w:space="0" w:color="auto"/>
            <w:bottom w:val="none" w:sz="0" w:space="0" w:color="auto"/>
            <w:right w:val="none" w:sz="0" w:space="0" w:color="auto"/>
          </w:divBdr>
        </w:div>
        <w:div w:id="1632203821">
          <w:marLeft w:val="480"/>
          <w:marRight w:val="0"/>
          <w:marTop w:val="0"/>
          <w:marBottom w:val="0"/>
          <w:divBdr>
            <w:top w:val="none" w:sz="0" w:space="0" w:color="auto"/>
            <w:left w:val="none" w:sz="0" w:space="0" w:color="auto"/>
            <w:bottom w:val="none" w:sz="0" w:space="0" w:color="auto"/>
            <w:right w:val="none" w:sz="0" w:space="0" w:color="auto"/>
          </w:divBdr>
        </w:div>
        <w:div w:id="160973127">
          <w:marLeft w:val="480"/>
          <w:marRight w:val="0"/>
          <w:marTop w:val="0"/>
          <w:marBottom w:val="0"/>
          <w:divBdr>
            <w:top w:val="none" w:sz="0" w:space="0" w:color="auto"/>
            <w:left w:val="none" w:sz="0" w:space="0" w:color="auto"/>
            <w:bottom w:val="none" w:sz="0" w:space="0" w:color="auto"/>
            <w:right w:val="none" w:sz="0" w:space="0" w:color="auto"/>
          </w:divBdr>
        </w:div>
        <w:div w:id="775758034">
          <w:marLeft w:val="480"/>
          <w:marRight w:val="0"/>
          <w:marTop w:val="0"/>
          <w:marBottom w:val="0"/>
          <w:divBdr>
            <w:top w:val="none" w:sz="0" w:space="0" w:color="auto"/>
            <w:left w:val="none" w:sz="0" w:space="0" w:color="auto"/>
            <w:bottom w:val="none" w:sz="0" w:space="0" w:color="auto"/>
            <w:right w:val="none" w:sz="0" w:space="0" w:color="auto"/>
          </w:divBdr>
        </w:div>
        <w:div w:id="803078457">
          <w:marLeft w:val="480"/>
          <w:marRight w:val="0"/>
          <w:marTop w:val="0"/>
          <w:marBottom w:val="0"/>
          <w:divBdr>
            <w:top w:val="none" w:sz="0" w:space="0" w:color="auto"/>
            <w:left w:val="none" w:sz="0" w:space="0" w:color="auto"/>
            <w:bottom w:val="none" w:sz="0" w:space="0" w:color="auto"/>
            <w:right w:val="none" w:sz="0" w:space="0" w:color="auto"/>
          </w:divBdr>
        </w:div>
        <w:div w:id="102072162">
          <w:marLeft w:val="480"/>
          <w:marRight w:val="0"/>
          <w:marTop w:val="0"/>
          <w:marBottom w:val="0"/>
          <w:divBdr>
            <w:top w:val="none" w:sz="0" w:space="0" w:color="auto"/>
            <w:left w:val="none" w:sz="0" w:space="0" w:color="auto"/>
            <w:bottom w:val="none" w:sz="0" w:space="0" w:color="auto"/>
            <w:right w:val="none" w:sz="0" w:space="0" w:color="auto"/>
          </w:divBdr>
        </w:div>
        <w:div w:id="1345277530">
          <w:marLeft w:val="480"/>
          <w:marRight w:val="0"/>
          <w:marTop w:val="0"/>
          <w:marBottom w:val="0"/>
          <w:divBdr>
            <w:top w:val="none" w:sz="0" w:space="0" w:color="auto"/>
            <w:left w:val="none" w:sz="0" w:space="0" w:color="auto"/>
            <w:bottom w:val="none" w:sz="0" w:space="0" w:color="auto"/>
            <w:right w:val="none" w:sz="0" w:space="0" w:color="auto"/>
          </w:divBdr>
        </w:div>
        <w:div w:id="1311524421">
          <w:marLeft w:val="480"/>
          <w:marRight w:val="0"/>
          <w:marTop w:val="0"/>
          <w:marBottom w:val="0"/>
          <w:divBdr>
            <w:top w:val="none" w:sz="0" w:space="0" w:color="auto"/>
            <w:left w:val="none" w:sz="0" w:space="0" w:color="auto"/>
            <w:bottom w:val="none" w:sz="0" w:space="0" w:color="auto"/>
            <w:right w:val="none" w:sz="0" w:space="0" w:color="auto"/>
          </w:divBdr>
        </w:div>
        <w:div w:id="746390933">
          <w:marLeft w:val="480"/>
          <w:marRight w:val="0"/>
          <w:marTop w:val="0"/>
          <w:marBottom w:val="0"/>
          <w:divBdr>
            <w:top w:val="none" w:sz="0" w:space="0" w:color="auto"/>
            <w:left w:val="none" w:sz="0" w:space="0" w:color="auto"/>
            <w:bottom w:val="none" w:sz="0" w:space="0" w:color="auto"/>
            <w:right w:val="none" w:sz="0" w:space="0" w:color="auto"/>
          </w:divBdr>
        </w:div>
        <w:div w:id="839613144">
          <w:marLeft w:val="480"/>
          <w:marRight w:val="0"/>
          <w:marTop w:val="0"/>
          <w:marBottom w:val="0"/>
          <w:divBdr>
            <w:top w:val="none" w:sz="0" w:space="0" w:color="auto"/>
            <w:left w:val="none" w:sz="0" w:space="0" w:color="auto"/>
            <w:bottom w:val="none" w:sz="0" w:space="0" w:color="auto"/>
            <w:right w:val="none" w:sz="0" w:space="0" w:color="auto"/>
          </w:divBdr>
        </w:div>
        <w:div w:id="1524439989">
          <w:marLeft w:val="480"/>
          <w:marRight w:val="0"/>
          <w:marTop w:val="0"/>
          <w:marBottom w:val="0"/>
          <w:divBdr>
            <w:top w:val="none" w:sz="0" w:space="0" w:color="auto"/>
            <w:left w:val="none" w:sz="0" w:space="0" w:color="auto"/>
            <w:bottom w:val="none" w:sz="0" w:space="0" w:color="auto"/>
            <w:right w:val="none" w:sz="0" w:space="0" w:color="auto"/>
          </w:divBdr>
        </w:div>
        <w:div w:id="2050953450">
          <w:marLeft w:val="480"/>
          <w:marRight w:val="0"/>
          <w:marTop w:val="0"/>
          <w:marBottom w:val="0"/>
          <w:divBdr>
            <w:top w:val="none" w:sz="0" w:space="0" w:color="auto"/>
            <w:left w:val="none" w:sz="0" w:space="0" w:color="auto"/>
            <w:bottom w:val="none" w:sz="0" w:space="0" w:color="auto"/>
            <w:right w:val="none" w:sz="0" w:space="0" w:color="auto"/>
          </w:divBdr>
        </w:div>
        <w:div w:id="760182559">
          <w:marLeft w:val="480"/>
          <w:marRight w:val="0"/>
          <w:marTop w:val="0"/>
          <w:marBottom w:val="0"/>
          <w:divBdr>
            <w:top w:val="none" w:sz="0" w:space="0" w:color="auto"/>
            <w:left w:val="none" w:sz="0" w:space="0" w:color="auto"/>
            <w:bottom w:val="none" w:sz="0" w:space="0" w:color="auto"/>
            <w:right w:val="none" w:sz="0" w:space="0" w:color="auto"/>
          </w:divBdr>
        </w:div>
        <w:div w:id="298994345">
          <w:marLeft w:val="480"/>
          <w:marRight w:val="0"/>
          <w:marTop w:val="0"/>
          <w:marBottom w:val="0"/>
          <w:divBdr>
            <w:top w:val="none" w:sz="0" w:space="0" w:color="auto"/>
            <w:left w:val="none" w:sz="0" w:space="0" w:color="auto"/>
            <w:bottom w:val="none" w:sz="0" w:space="0" w:color="auto"/>
            <w:right w:val="none" w:sz="0" w:space="0" w:color="auto"/>
          </w:divBdr>
        </w:div>
        <w:div w:id="427241652">
          <w:marLeft w:val="480"/>
          <w:marRight w:val="0"/>
          <w:marTop w:val="0"/>
          <w:marBottom w:val="0"/>
          <w:divBdr>
            <w:top w:val="none" w:sz="0" w:space="0" w:color="auto"/>
            <w:left w:val="none" w:sz="0" w:space="0" w:color="auto"/>
            <w:bottom w:val="none" w:sz="0" w:space="0" w:color="auto"/>
            <w:right w:val="none" w:sz="0" w:space="0" w:color="auto"/>
          </w:divBdr>
        </w:div>
        <w:div w:id="1057824213">
          <w:marLeft w:val="480"/>
          <w:marRight w:val="0"/>
          <w:marTop w:val="0"/>
          <w:marBottom w:val="0"/>
          <w:divBdr>
            <w:top w:val="none" w:sz="0" w:space="0" w:color="auto"/>
            <w:left w:val="none" w:sz="0" w:space="0" w:color="auto"/>
            <w:bottom w:val="none" w:sz="0" w:space="0" w:color="auto"/>
            <w:right w:val="none" w:sz="0" w:space="0" w:color="auto"/>
          </w:divBdr>
        </w:div>
        <w:div w:id="2055537530">
          <w:marLeft w:val="480"/>
          <w:marRight w:val="0"/>
          <w:marTop w:val="0"/>
          <w:marBottom w:val="0"/>
          <w:divBdr>
            <w:top w:val="none" w:sz="0" w:space="0" w:color="auto"/>
            <w:left w:val="none" w:sz="0" w:space="0" w:color="auto"/>
            <w:bottom w:val="none" w:sz="0" w:space="0" w:color="auto"/>
            <w:right w:val="none" w:sz="0" w:space="0" w:color="auto"/>
          </w:divBdr>
        </w:div>
        <w:div w:id="37709491">
          <w:marLeft w:val="480"/>
          <w:marRight w:val="0"/>
          <w:marTop w:val="0"/>
          <w:marBottom w:val="0"/>
          <w:divBdr>
            <w:top w:val="none" w:sz="0" w:space="0" w:color="auto"/>
            <w:left w:val="none" w:sz="0" w:space="0" w:color="auto"/>
            <w:bottom w:val="none" w:sz="0" w:space="0" w:color="auto"/>
            <w:right w:val="none" w:sz="0" w:space="0" w:color="auto"/>
          </w:divBdr>
        </w:div>
        <w:div w:id="577443754">
          <w:marLeft w:val="480"/>
          <w:marRight w:val="0"/>
          <w:marTop w:val="0"/>
          <w:marBottom w:val="0"/>
          <w:divBdr>
            <w:top w:val="none" w:sz="0" w:space="0" w:color="auto"/>
            <w:left w:val="none" w:sz="0" w:space="0" w:color="auto"/>
            <w:bottom w:val="none" w:sz="0" w:space="0" w:color="auto"/>
            <w:right w:val="none" w:sz="0" w:space="0" w:color="auto"/>
          </w:divBdr>
        </w:div>
        <w:div w:id="1865552375">
          <w:marLeft w:val="480"/>
          <w:marRight w:val="0"/>
          <w:marTop w:val="0"/>
          <w:marBottom w:val="0"/>
          <w:divBdr>
            <w:top w:val="none" w:sz="0" w:space="0" w:color="auto"/>
            <w:left w:val="none" w:sz="0" w:space="0" w:color="auto"/>
            <w:bottom w:val="none" w:sz="0" w:space="0" w:color="auto"/>
            <w:right w:val="none" w:sz="0" w:space="0" w:color="auto"/>
          </w:divBdr>
        </w:div>
        <w:div w:id="873807431">
          <w:marLeft w:val="480"/>
          <w:marRight w:val="0"/>
          <w:marTop w:val="0"/>
          <w:marBottom w:val="0"/>
          <w:divBdr>
            <w:top w:val="none" w:sz="0" w:space="0" w:color="auto"/>
            <w:left w:val="none" w:sz="0" w:space="0" w:color="auto"/>
            <w:bottom w:val="none" w:sz="0" w:space="0" w:color="auto"/>
            <w:right w:val="none" w:sz="0" w:space="0" w:color="auto"/>
          </w:divBdr>
        </w:div>
        <w:div w:id="1097021340">
          <w:marLeft w:val="480"/>
          <w:marRight w:val="0"/>
          <w:marTop w:val="0"/>
          <w:marBottom w:val="0"/>
          <w:divBdr>
            <w:top w:val="none" w:sz="0" w:space="0" w:color="auto"/>
            <w:left w:val="none" w:sz="0" w:space="0" w:color="auto"/>
            <w:bottom w:val="none" w:sz="0" w:space="0" w:color="auto"/>
            <w:right w:val="none" w:sz="0" w:space="0" w:color="auto"/>
          </w:divBdr>
        </w:div>
        <w:div w:id="961881744">
          <w:marLeft w:val="480"/>
          <w:marRight w:val="0"/>
          <w:marTop w:val="0"/>
          <w:marBottom w:val="0"/>
          <w:divBdr>
            <w:top w:val="none" w:sz="0" w:space="0" w:color="auto"/>
            <w:left w:val="none" w:sz="0" w:space="0" w:color="auto"/>
            <w:bottom w:val="none" w:sz="0" w:space="0" w:color="auto"/>
            <w:right w:val="none" w:sz="0" w:space="0" w:color="auto"/>
          </w:divBdr>
        </w:div>
        <w:div w:id="2003967913">
          <w:marLeft w:val="480"/>
          <w:marRight w:val="0"/>
          <w:marTop w:val="0"/>
          <w:marBottom w:val="0"/>
          <w:divBdr>
            <w:top w:val="none" w:sz="0" w:space="0" w:color="auto"/>
            <w:left w:val="none" w:sz="0" w:space="0" w:color="auto"/>
            <w:bottom w:val="none" w:sz="0" w:space="0" w:color="auto"/>
            <w:right w:val="none" w:sz="0" w:space="0" w:color="auto"/>
          </w:divBdr>
        </w:div>
        <w:div w:id="559097786">
          <w:marLeft w:val="480"/>
          <w:marRight w:val="0"/>
          <w:marTop w:val="0"/>
          <w:marBottom w:val="0"/>
          <w:divBdr>
            <w:top w:val="none" w:sz="0" w:space="0" w:color="auto"/>
            <w:left w:val="none" w:sz="0" w:space="0" w:color="auto"/>
            <w:bottom w:val="none" w:sz="0" w:space="0" w:color="auto"/>
            <w:right w:val="none" w:sz="0" w:space="0" w:color="auto"/>
          </w:divBdr>
        </w:div>
        <w:div w:id="711270944">
          <w:marLeft w:val="480"/>
          <w:marRight w:val="0"/>
          <w:marTop w:val="0"/>
          <w:marBottom w:val="0"/>
          <w:divBdr>
            <w:top w:val="none" w:sz="0" w:space="0" w:color="auto"/>
            <w:left w:val="none" w:sz="0" w:space="0" w:color="auto"/>
            <w:bottom w:val="none" w:sz="0" w:space="0" w:color="auto"/>
            <w:right w:val="none" w:sz="0" w:space="0" w:color="auto"/>
          </w:divBdr>
        </w:div>
        <w:div w:id="1977104735">
          <w:marLeft w:val="480"/>
          <w:marRight w:val="0"/>
          <w:marTop w:val="0"/>
          <w:marBottom w:val="0"/>
          <w:divBdr>
            <w:top w:val="none" w:sz="0" w:space="0" w:color="auto"/>
            <w:left w:val="none" w:sz="0" w:space="0" w:color="auto"/>
            <w:bottom w:val="none" w:sz="0" w:space="0" w:color="auto"/>
            <w:right w:val="none" w:sz="0" w:space="0" w:color="auto"/>
          </w:divBdr>
        </w:div>
        <w:div w:id="311755956">
          <w:marLeft w:val="480"/>
          <w:marRight w:val="0"/>
          <w:marTop w:val="0"/>
          <w:marBottom w:val="0"/>
          <w:divBdr>
            <w:top w:val="none" w:sz="0" w:space="0" w:color="auto"/>
            <w:left w:val="none" w:sz="0" w:space="0" w:color="auto"/>
            <w:bottom w:val="none" w:sz="0" w:space="0" w:color="auto"/>
            <w:right w:val="none" w:sz="0" w:space="0" w:color="auto"/>
          </w:divBdr>
        </w:div>
        <w:div w:id="1886525035">
          <w:marLeft w:val="480"/>
          <w:marRight w:val="0"/>
          <w:marTop w:val="0"/>
          <w:marBottom w:val="0"/>
          <w:divBdr>
            <w:top w:val="none" w:sz="0" w:space="0" w:color="auto"/>
            <w:left w:val="none" w:sz="0" w:space="0" w:color="auto"/>
            <w:bottom w:val="none" w:sz="0" w:space="0" w:color="auto"/>
            <w:right w:val="none" w:sz="0" w:space="0" w:color="auto"/>
          </w:divBdr>
        </w:div>
        <w:div w:id="377240939">
          <w:marLeft w:val="480"/>
          <w:marRight w:val="0"/>
          <w:marTop w:val="0"/>
          <w:marBottom w:val="0"/>
          <w:divBdr>
            <w:top w:val="none" w:sz="0" w:space="0" w:color="auto"/>
            <w:left w:val="none" w:sz="0" w:space="0" w:color="auto"/>
            <w:bottom w:val="none" w:sz="0" w:space="0" w:color="auto"/>
            <w:right w:val="none" w:sz="0" w:space="0" w:color="auto"/>
          </w:divBdr>
        </w:div>
        <w:div w:id="21978402">
          <w:marLeft w:val="480"/>
          <w:marRight w:val="0"/>
          <w:marTop w:val="0"/>
          <w:marBottom w:val="0"/>
          <w:divBdr>
            <w:top w:val="none" w:sz="0" w:space="0" w:color="auto"/>
            <w:left w:val="none" w:sz="0" w:space="0" w:color="auto"/>
            <w:bottom w:val="none" w:sz="0" w:space="0" w:color="auto"/>
            <w:right w:val="none" w:sz="0" w:space="0" w:color="auto"/>
          </w:divBdr>
        </w:div>
        <w:div w:id="2084372577">
          <w:marLeft w:val="480"/>
          <w:marRight w:val="0"/>
          <w:marTop w:val="0"/>
          <w:marBottom w:val="0"/>
          <w:divBdr>
            <w:top w:val="none" w:sz="0" w:space="0" w:color="auto"/>
            <w:left w:val="none" w:sz="0" w:space="0" w:color="auto"/>
            <w:bottom w:val="none" w:sz="0" w:space="0" w:color="auto"/>
            <w:right w:val="none" w:sz="0" w:space="0" w:color="auto"/>
          </w:divBdr>
        </w:div>
        <w:div w:id="1799374093">
          <w:marLeft w:val="480"/>
          <w:marRight w:val="0"/>
          <w:marTop w:val="0"/>
          <w:marBottom w:val="0"/>
          <w:divBdr>
            <w:top w:val="none" w:sz="0" w:space="0" w:color="auto"/>
            <w:left w:val="none" w:sz="0" w:space="0" w:color="auto"/>
            <w:bottom w:val="none" w:sz="0" w:space="0" w:color="auto"/>
            <w:right w:val="none" w:sz="0" w:space="0" w:color="auto"/>
          </w:divBdr>
        </w:div>
        <w:div w:id="1334643564">
          <w:marLeft w:val="480"/>
          <w:marRight w:val="0"/>
          <w:marTop w:val="0"/>
          <w:marBottom w:val="0"/>
          <w:divBdr>
            <w:top w:val="none" w:sz="0" w:space="0" w:color="auto"/>
            <w:left w:val="none" w:sz="0" w:space="0" w:color="auto"/>
            <w:bottom w:val="none" w:sz="0" w:space="0" w:color="auto"/>
            <w:right w:val="none" w:sz="0" w:space="0" w:color="auto"/>
          </w:divBdr>
        </w:div>
        <w:div w:id="1002664042">
          <w:marLeft w:val="480"/>
          <w:marRight w:val="0"/>
          <w:marTop w:val="0"/>
          <w:marBottom w:val="0"/>
          <w:divBdr>
            <w:top w:val="none" w:sz="0" w:space="0" w:color="auto"/>
            <w:left w:val="none" w:sz="0" w:space="0" w:color="auto"/>
            <w:bottom w:val="none" w:sz="0" w:space="0" w:color="auto"/>
            <w:right w:val="none" w:sz="0" w:space="0" w:color="auto"/>
          </w:divBdr>
        </w:div>
        <w:div w:id="1147941352">
          <w:marLeft w:val="480"/>
          <w:marRight w:val="0"/>
          <w:marTop w:val="0"/>
          <w:marBottom w:val="0"/>
          <w:divBdr>
            <w:top w:val="none" w:sz="0" w:space="0" w:color="auto"/>
            <w:left w:val="none" w:sz="0" w:space="0" w:color="auto"/>
            <w:bottom w:val="none" w:sz="0" w:space="0" w:color="auto"/>
            <w:right w:val="none" w:sz="0" w:space="0" w:color="auto"/>
          </w:divBdr>
        </w:div>
        <w:div w:id="1080709698">
          <w:marLeft w:val="480"/>
          <w:marRight w:val="0"/>
          <w:marTop w:val="0"/>
          <w:marBottom w:val="0"/>
          <w:divBdr>
            <w:top w:val="none" w:sz="0" w:space="0" w:color="auto"/>
            <w:left w:val="none" w:sz="0" w:space="0" w:color="auto"/>
            <w:bottom w:val="none" w:sz="0" w:space="0" w:color="auto"/>
            <w:right w:val="none" w:sz="0" w:space="0" w:color="auto"/>
          </w:divBdr>
        </w:div>
        <w:div w:id="1947350101">
          <w:marLeft w:val="480"/>
          <w:marRight w:val="0"/>
          <w:marTop w:val="0"/>
          <w:marBottom w:val="0"/>
          <w:divBdr>
            <w:top w:val="none" w:sz="0" w:space="0" w:color="auto"/>
            <w:left w:val="none" w:sz="0" w:space="0" w:color="auto"/>
            <w:bottom w:val="none" w:sz="0" w:space="0" w:color="auto"/>
            <w:right w:val="none" w:sz="0" w:space="0" w:color="auto"/>
          </w:divBdr>
        </w:div>
        <w:div w:id="213395747">
          <w:marLeft w:val="480"/>
          <w:marRight w:val="0"/>
          <w:marTop w:val="0"/>
          <w:marBottom w:val="0"/>
          <w:divBdr>
            <w:top w:val="none" w:sz="0" w:space="0" w:color="auto"/>
            <w:left w:val="none" w:sz="0" w:space="0" w:color="auto"/>
            <w:bottom w:val="none" w:sz="0" w:space="0" w:color="auto"/>
            <w:right w:val="none" w:sz="0" w:space="0" w:color="auto"/>
          </w:divBdr>
        </w:div>
        <w:div w:id="1531214849">
          <w:marLeft w:val="480"/>
          <w:marRight w:val="0"/>
          <w:marTop w:val="0"/>
          <w:marBottom w:val="0"/>
          <w:divBdr>
            <w:top w:val="none" w:sz="0" w:space="0" w:color="auto"/>
            <w:left w:val="none" w:sz="0" w:space="0" w:color="auto"/>
            <w:bottom w:val="none" w:sz="0" w:space="0" w:color="auto"/>
            <w:right w:val="none" w:sz="0" w:space="0" w:color="auto"/>
          </w:divBdr>
        </w:div>
        <w:div w:id="1261792358">
          <w:marLeft w:val="480"/>
          <w:marRight w:val="0"/>
          <w:marTop w:val="0"/>
          <w:marBottom w:val="0"/>
          <w:divBdr>
            <w:top w:val="none" w:sz="0" w:space="0" w:color="auto"/>
            <w:left w:val="none" w:sz="0" w:space="0" w:color="auto"/>
            <w:bottom w:val="none" w:sz="0" w:space="0" w:color="auto"/>
            <w:right w:val="none" w:sz="0" w:space="0" w:color="auto"/>
          </w:divBdr>
        </w:div>
        <w:div w:id="1008021701">
          <w:marLeft w:val="480"/>
          <w:marRight w:val="0"/>
          <w:marTop w:val="0"/>
          <w:marBottom w:val="0"/>
          <w:divBdr>
            <w:top w:val="none" w:sz="0" w:space="0" w:color="auto"/>
            <w:left w:val="none" w:sz="0" w:space="0" w:color="auto"/>
            <w:bottom w:val="none" w:sz="0" w:space="0" w:color="auto"/>
            <w:right w:val="none" w:sz="0" w:space="0" w:color="auto"/>
          </w:divBdr>
        </w:div>
        <w:div w:id="1682464304">
          <w:marLeft w:val="480"/>
          <w:marRight w:val="0"/>
          <w:marTop w:val="0"/>
          <w:marBottom w:val="0"/>
          <w:divBdr>
            <w:top w:val="none" w:sz="0" w:space="0" w:color="auto"/>
            <w:left w:val="none" w:sz="0" w:space="0" w:color="auto"/>
            <w:bottom w:val="none" w:sz="0" w:space="0" w:color="auto"/>
            <w:right w:val="none" w:sz="0" w:space="0" w:color="auto"/>
          </w:divBdr>
        </w:div>
        <w:div w:id="1828782379">
          <w:marLeft w:val="480"/>
          <w:marRight w:val="0"/>
          <w:marTop w:val="0"/>
          <w:marBottom w:val="0"/>
          <w:divBdr>
            <w:top w:val="none" w:sz="0" w:space="0" w:color="auto"/>
            <w:left w:val="none" w:sz="0" w:space="0" w:color="auto"/>
            <w:bottom w:val="none" w:sz="0" w:space="0" w:color="auto"/>
            <w:right w:val="none" w:sz="0" w:space="0" w:color="auto"/>
          </w:divBdr>
        </w:div>
        <w:div w:id="754595020">
          <w:marLeft w:val="480"/>
          <w:marRight w:val="0"/>
          <w:marTop w:val="0"/>
          <w:marBottom w:val="0"/>
          <w:divBdr>
            <w:top w:val="none" w:sz="0" w:space="0" w:color="auto"/>
            <w:left w:val="none" w:sz="0" w:space="0" w:color="auto"/>
            <w:bottom w:val="none" w:sz="0" w:space="0" w:color="auto"/>
            <w:right w:val="none" w:sz="0" w:space="0" w:color="auto"/>
          </w:divBdr>
        </w:div>
        <w:div w:id="1179663029">
          <w:marLeft w:val="480"/>
          <w:marRight w:val="0"/>
          <w:marTop w:val="0"/>
          <w:marBottom w:val="0"/>
          <w:divBdr>
            <w:top w:val="none" w:sz="0" w:space="0" w:color="auto"/>
            <w:left w:val="none" w:sz="0" w:space="0" w:color="auto"/>
            <w:bottom w:val="none" w:sz="0" w:space="0" w:color="auto"/>
            <w:right w:val="none" w:sz="0" w:space="0" w:color="auto"/>
          </w:divBdr>
        </w:div>
        <w:div w:id="924799873">
          <w:marLeft w:val="480"/>
          <w:marRight w:val="0"/>
          <w:marTop w:val="0"/>
          <w:marBottom w:val="0"/>
          <w:divBdr>
            <w:top w:val="none" w:sz="0" w:space="0" w:color="auto"/>
            <w:left w:val="none" w:sz="0" w:space="0" w:color="auto"/>
            <w:bottom w:val="none" w:sz="0" w:space="0" w:color="auto"/>
            <w:right w:val="none" w:sz="0" w:space="0" w:color="auto"/>
          </w:divBdr>
        </w:div>
        <w:div w:id="1102381928">
          <w:marLeft w:val="480"/>
          <w:marRight w:val="0"/>
          <w:marTop w:val="0"/>
          <w:marBottom w:val="0"/>
          <w:divBdr>
            <w:top w:val="none" w:sz="0" w:space="0" w:color="auto"/>
            <w:left w:val="none" w:sz="0" w:space="0" w:color="auto"/>
            <w:bottom w:val="none" w:sz="0" w:space="0" w:color="auto"/>
            <w:right w:val="none" w:sz="0" w:space="0" w:color="auto"/>
          </w:divBdr>
        </w:div>
        <w:div w:id="1908682964">
          <w:marLeft w:val="480"/>
          <w:marRight w:val="0"/>
          <w:marTop w:val="0"/>
          <w:marBottom w:val="0"/>
          <w:divBdr>
            <w:top w:val="none" w:sz="0" w:space="0" w:color="auto"/>
            <w:left w:val="none" w:sz="0" w:space="0" w:color="auto"/>
            <w:bottom w:val="none" w:sz="0" w:space="0" w:color="auto"/>
            <w:right w:val="none" w:sz="0" w:space="0" w:color="auto"/>
          </w:divBdr>
        </w:div>
        <w:div w:id="1566449586">
          <w:marLeft w:val="480"/>
          <w:marRight w:val="0"/>
          <w:marTop w:val="0"/>
          <w:marBottom w:val="0"/>
          <w:divBdr>
            <w:top w:val="none" w:sz="0" w:space="0" w:color="auto"/>
            <w:left w:val="none" w:sz="0" w:space="0" w:color="auto"/>
            <w:bottom w:val="none" w:sz="0" w:space="0" w:color="auto"/>
            <w:right w:val="none" w:sz="0" w:space="0" w:color="auto"/>
          </w:divBdr>
        </w:div>
        <w:div w:id="775515944">
          <w:marLeft w:val="480"/>
          <w:marRight w:val="0"/>
          <w:marTop w:val="0"/>
          <w:marBottom w:val="0"/>
          <w:divBdr>
            <w:top w:val="none" w:sz="0" w:space="0" w:color="auto"/>
            <w:left w:val="none" w:sz="0" w:space="0" w:color="auto"/>
            <w:bottom w:val="none" w:sz="0" w:space="0" w:color="auto"/>
            <w:right w:val="none" w:sz="0" w:space="0" w:color="auto"/>
          </w:divBdr>
        </w:div>
        <w:div w:id="26957614">
          <w:marLeft w:val="480"/>
          <w:marRight w:val="0"/>
          <w:marTop w:val="0"/>
          <w:marBottom w:val="0"/>
          <w:divBdr>
            <w:top w:val="none" w:sz="0" w:space="0" w:color="auto"/>
            <w:left w:val="none" w:sz="0" w:space="0" w:color="auto"/>
            <w:bottom w:val="none" w:sz="0" w:space="0" w:color="auto"/>
            <w:right w:val="none" w:sz="0" w:space="0" w:color="auto"/>
          </w:divBdr>
        </w:div>
        <w:div w:id="164707732">
          <w:marLeft w:val="480"/>
          <w:marRight w:val="0"/>
          <w:marTop w:val="0"/>
          <w:marBottom w:val="0"/>
          <w:divBdr>
            <w:top w:val="none" w:sz="0" w:space="0" w:color="auto"/>
            <w:left w:val="none" w:sz="0" w:space="0" w:color="auto"/>
            <w:bottom w:val="none" w:sz="0" w:space="0" w:color="auto"/>
            <w:right w:val="none" w:sz="0" w:space="0" w:color="auto"/>
          </w:divBdr>
        </w:div>
        <w:div w:id="889806988">
          <w:marLeft w:val="480"/>
          <w:marRight w:val="0"/>
          <w:marTop w:val="0"/>
          <w:marBottom w:val="0"/>
          <w:divBdr>
            <w:top w:val="none" w:sz="0" w:space="0" w:color="auto"/>
            <w:left w:val="none" w:sz="0" w:space="0" w:color="auto"/>
            <w:bottom w:val="none" w:sz="0" w:space="0" w:color="auto"/>
            <w:right w:val="none" w:sz="0" w:space="0" w:color="auto"/>
          </w:divBdr>
        </w:div>
        <w:div w:id="1353455909">
          <w:marLeft w:val="480"/>
          <w:marRight w:val="0"/>
          <w:marTop w:val="0"/>
          <w:marBottom w:val="0"/>
          <w:divBdr>
            <w:top w:val="none" w:sz="0" w:space="0" w:color="auto"/>
            <w:left w:val="none" w:sz="0" w:space="0" w:color="auto"/>
            <w:bottom w:val="none" w:sz="0" w:space="0" w:color="auto"/>
            <w:right w:val="none" w:sz="0" w:space="0" w:color="auto"/>
          </w:divBdr>
        </w:div>
        <w:div w:id="475994064">
          <w:marLeft w:val="480"/>
          <w:marRight w:val="0"/>
          <w:marTop w:val="0"/>
          <w:marBottom w:val="0"/>
          <w:divBdr>
            <w:top w:val="none" w:sz="0" w:space="0" w:color="auto"/>
            <w:left w:val="none" w:sz="0" w:space="0" w:color="auto"/>
            <w:bottom w:val="none" w:sz="0" w:space="0" w:color="auto"/>
            <w:right w:val="none" w:sz="0" w:space="0" w:color="auto"/>
          </w:divBdr>
        </w:div>
        <w:div w:id="1616254632">
          <w:marLeft w:val="480"/>
          <w:marRight w:val="0"/>
          <w:marTop w:val="0"/>
          <w:marBottom w:val="0"/>
          <w:divBdr>
            <w:top w:val="none" w:sz="0" w:space="0" w:color="auto"/>
            <w:left w:val="none" w:sz="0" w:space="0" w:color="auto"/>
            <w:bottom w:val="none" w:sz="0" w:space="0" w:color="auto"/>
            <w:right w:val="none" w:sz="0" w:space="0" w:color="auto"/>
          </w:divBdr>
        </w:div>
        <w:div w:id="1300383848">
          <w:marLeft w:val="480"/>
          <w:marRight w:val="0"/>
          <w:marTop w:val="0"/>
          <w:marBottom w:val="0"/>
          <w:divBdr>
            <w:top w:val="none" w:sz="0" w:space="0" w:color="auto"/>
            <w:left w:val="none" w:sz="0" w:space="0" w:color="auto"/>
            <w:bottom w:val="none" w:sz="0" w:space="0" w:color="auto"/>
            <w:right w:val="none" w:sz="0" w:space="0" w:color="auto"/>
          </w:divBdr>
        </w:div>
        <w:div w:id="261643878">
          <w:marLeft w:val="480"/>
          <w:marRight w:val="0"/>
          <w:marTop w:val="0"/>
          <w:marBottom w:val="0"/>
          <w:divBdr>
            <w:top w:val="none" w:sz="0" w:space="0" w:color="auto"/>
            <w:left w:val="none" w:sz="0" w:space="0" w:color="auto"/>
            <w:bottom w:val="none" w:sz="0" w:space="0" w:color="auto"/>
            <w:right w:val="none" w:sz="0" w:space="0" w:color="auto"/>
          </w:divBdr>
        </w:div>
        <w:div w:id="141820696">
          <w:marLeft w:val="480"/>
          <w:marRight w:val="0"/>
          <w:marTop w:val="0"/>
          <w:marBottom w:val="0"/>
          <w:divBdr>
            <w:top w:val="none" w:sz="0" w:space="0" w:color="auto"/>
            <w:left w:val="none" w:sz="0" w:space="0" w:color="auto"/>
            <w:bottom w:val="none" w:sz="0" w:space="0" w:color="auto"/>
            <w:right w:val="none" w:sz="0" w:space="0" w:color="auto"/>
          </w:divBdr>
        </w:div>
        <w:div w:id="1621255340">
          <w:marLeft w:val="480"/>
          <w:marRight w:val="0"/>
          <w:marTop w:val="0"/>
          <w:marBottom w:val="0"/>
          <w:divBdr>
            <w:top w:val="none" w:sz="0" w:space="0" w:color="auto"/>
            <w:left w:val="none" w:sz="0" w:space="0" w:color="auto"/>
            <w:bottom w:val="none" w:sz="0" w:space="0" w:color="auto"/>
            <w:right w:val="none" w:sz="0" w:space="0" w:color="auto"/>
          </w:divBdr>
        </w:div>
        <w:div w:id="955912538">
          <w:marLeft w:val="480"/>
          <w:marRight w:val="0"/>
          <w:marTop w:val="0"/>
          <w:marBottom w:val="0"/>
          <w:divBdr>
            <w:top w:val="none" w:sz="0" w:space="0" w:color="auto"/>
            <w:left w:val="none" w:sz="0" w:space="0" w:color="auto"/>
            <w:bottom w:val="none" w:sz="0" w:space="0" w:color="auto"/>
            <w:right w:val="none" w:sz="0" w:space="0" w:color="auto"/>
          </w:divBdr>
        </w:div>
        <w:div w:id="2097044781">
          <w:marLeft w:val="480"/>
          <w:marRight w:val="0"/>
          <w:marTop w:val="0"/>
          <w:marBottom w:val="0"/>
          <w:divBdr>
            <w:top w:val="none" w:sz="0" w:space="0" w:color="auto"/>
            <w:left w:val="none" w:sz="0" w:space="0" w:color="auto"/>
            <w:bottom w:val="none" w:sz="0" w:space="0" w:color="auto"/>
            <w:right w:val="none" w:sz="0" w:space="0" w:color="auto"/>
          </w:divBdr>
        </w:div>
        <w:div w:id="1920677286">
          <w:marLeft w:val="480"/>
          <w:marRight w:val="0"/>
          <w:marTop w:val="0"/>
          <w:marBottom w:val="0"/>
          <w:divBdr>
            <w:top w:val="none" w:sz="0" w:space="0" w:color="auto"/>
            <w:left w:val="none" w:sz="0" w:space="0" w:color="auto"/>
            <w:bottom w:val="none" w:sz="0" w:space="0" w:color="auto"/>
            <w:right w:val="none" w:sz="0" w:space="0" w:color="auto"/>
          </w:divBdr>
        </w:div>
        <w:div w:id="1594126118">
          <w:marLeft w:val="480"/>
          <w:marRight w:val="0"/>
          <w:marTop w:val="0"/>
          <w:marBottom w:val="0"/>
          <w:divBdr>
            <w:top w:val="none" w:sz="0" w:space="0" w:color="auto"/>
            <w:left w:val="none" w:sz="0" w:space="0" w:color="auto"/>
            <w:bottom w:val="none" w:sz="0" w:space="0" w:color="auto"/>
            <w:right w:val="none" w:sz="0" w:space="0" w:color="auto"/>
          </w:divBdr>
        </w:div>
        <w:div w:id="1100222919">
          <w:marLeft w:val="480"/>
          <w:marRight w:val="0"/>
          <w:marTop w:val="0"/>
          <w:marBottom w:val="0"/>
          <w:divBdr>
            <w:top w:val="none" w:sz="0" w:space="0" w:color="auto"/>
            <w:left w:val="none" w:sz="0" w:space="0" w:color="auto"/>
            <w:bottom w:val="none" w:sz="0" w:space="0" w:color="auto"/>
            <w:right w:val="none" w:sz="0" w:space="0" w:color="auto"/>
          </w:divBdr>
        </w:div>
        <w:div w:id="1832016178">
          <w:marLeft w:val="480"/>
          <w:marRight w:val="0"/>
          <w:marTop w:val="0"/>
          <w:marBottom w:val="0"/>
          <w:divBdr>
            <w:top w:val="none" w:sz="0" w:space="0" w:color="auto"/>
            <w:left w:val="none" w:sz="0" w:space="0" w:color="auto"/>
            <w:bottom w:val="none" w:sz="0" w:space="0" w:color="auto"/>
            <w:right w:val="none" w:sz="0" w:space="0" w:color="auto"/>
          </w:divBdr>
        </w:div>
        <w:div w:id="1597060303">
          <w:marLeft w:val="480"/>
          <w:marRight w:val="0"/>
          <w:marTop w:val="0"/>
          <w:marBottom w:val="0"/>
          <w:divBdr>
            <w:top w:val="none" w:sz="0" w:space="0" w:color="auto"/>
            <w:left w:val="none" w:sz="0" w:space="0" w:color="auto"/>
            <w:bottom w:val="none" w:sz="0" w:space="0" w:color="auto"/>
            <w:right w:val="none" w:sz="0" w:space="0" w:color="auto"/>
          </w:divBdr>
        </w:div>
        <w:div w:id="6366441">
          <w:marLeft w:val="480"/>
          <w:marRight w:val="0"/>
          <w:marTop w:val="0"/>
          <w:marBottom w:val="0"/>
          <w:divBdr>
            <w:top w:val="none" w:sz="0" w:space="0" w:color="auto"/>
            <w:left w:val="none" w:sz="0" w:space="0" w:color="auto"/>
            <w:bottom w:val="none" w:sz="0" w:space="0" w:color="auto"/>
            <w:right w:val="none" w:sz="0" w:space="0" w:color="auto"/>
          </w:divBdr>
        </w:div>
        <w:div w:id="1922256521">
          <w:marLeft w:val="480"/>
          <w:marRight w:val="0"/>
          <w:marTop w:val="0"/>
          <w:marBottom w:val="0"/>
          <w:divBdr>
            <w:top w:val="none" w:sz="0" w:space="0" w:color="auto"/>
            <w:left w:val="none" w:sz="0" w:space="0" w:color="auto"/>
            <w:bottom w:val="none" w:sz="0" w:space="0" w:color="auto"/>
            <w:right w:val="none" w:sz="0" w:space="0" w:color="auto"/>
          </w:divBdr>
        </w:div>
        <w:div w:id="1875188911">
          <w:marLeft w:val="480"/>
          <w:marRight w:val="0"/>
          <w:marTop w:val="0"/>
          <w:marBottom w:val="0"/>
          <w:divBdr>
            <w:top w:val="none" w:sz="0" w:space="0" w:color="auto"/>
            <w:left w:val="none" w:sz="0" w:space="0" w:color="auto"/>
            <w:bottom w:val="none" w:sz="0" w:space="0" w:color="auto"/>
            <w:right w:val="none" w:sz="0" w:space="0" w:color="auto"/>
          </w:divBdr>
        </w:div>
        <w:div w:id="86314213">
          <w:marLeft w:val="480"/>
          <w:marRight w:val="0"/>
          <w:marTop w:val="0"/>
          <w:marBottom w:val="0"/>
          <w:divBdr>
            <w:top w:val="none" w:sz="0" w:space="0" w:color="auto"/>
            <w:left w:val="none" w:sz="0" w:space="0" w:color="auto"/>
            <w:bottom w:val="none" w:sz="0" w:space="0" w:color="auto"/>
            <w:right w:val="none" w:sz="0" w:space="0" w:color="auto"/>
          </w:divBdr>
        </w:div>
        <w:div w:id="457576753">
          <w:marLeft w:val="480"/>
          <w:marRight w:val="0"/>
          <w:marTop w:val="0"/>
          <w:marBottom w:val="0"/>
          <w:divBdr>
            <w:top w:val="none" w:sz="0" w:space="0" w:color="auto"/>
            <w:left w:val="none" w:sz="0" w:space="0" w:color="auto"/>
            <w:bottom w:val="none" w:sz="0" w:space="0" w:color="auto"/>
            <w:right w:val="none" w:sz="0" w:space="0" w:color="auto"/>
          </w:divBdr>
        </w:div>
        <w:div w:id="2059815965">
          <w:marLeft w:val="480"/>
          <w:marRight w:val="0"/>
          <w:marTop w:val="0"/>
          <w:marBottom w:val="0"/>
          <w:divBdr>
            <w:top w:val="none" w:sz="0" w:space="0" w:color="auto"/>
            <w:left w:val="none" w:sz="0" w:space="0" w:color="auto"/>
            <w:bottom w:val="none" w:sz="0" w:space="0" w:color="auto"/>
            <w:right w:val="none" w:sz="0" w:space="0" w:color="auto"/>
          </w:divBdr>
        </w:div>
        <w:div w:id="1848054073">
          <w:marLeft w:val="480"/>
          <w:marRight w:val="0"/>
          <w:marTop w:val="0"/>
          <w:marBottom w:val="0"/>
          <w:divBdr>
            <w:top w:val="none" w:sz="0" w:space="0" w:color="auto"/>
            <w:left w:val="none" w:sz="0" w:space="0" w:color="auto"/>
            <w:bottom w:val="none" w:sz="0" w:space="0" w:color="auto"/>
            <w:right w:val="none" w:sz="0" w:space="0" w:color="auto"/>
          </w:divBdr>
        </w:div>
        <w:div w:id="386610367">
          <w:marLeft w:val="480"/>
          <w:marRight w:val="0"/>
          <w:marTop w:val="0"/>
          <w:marBottom w:val="0"/>
          <w:divBdr>
            <w:top w:val="none" w:sz="0" w:space="0" w:color="auto"/>
            <w:left w:val="none" w:sz="0" w:space="0" w:color="auto"/>
            <w:bottom w:val="none" w:sz="0" w:space="0" w:color="auto"/>
            <w:right w:val="none" w:sz="0" w:space="0" w:color="auto"/>
          </w:divBdr>
        </w:div>
        <w:div w:id="759571486">
          <w:marLeft w:val="480"/>
          <w:marRight w:val="0"/>
          <w:marTop w:val="0"/>
          <w:marBottom w:val="0"/>
          <w:divBdr>
            <w:top w:val="none" w:sz="0" w:space="0" w:color="auto"/>
            <w:left w:val="none" w:sz="0" w:space="0" w:color="auto"/>
            <w:bottom w:val="none" w:sz="0" w:space="0" w:color="auto"/>
            <w:right w:val="none" w:sz="0" w:space="0" w:color="auto"/>
          </w:divBdr>
        </w:div>
        <w:div w:id="871308383">
          <w:marLeft w:val="480"/>
          <w:marRight w:val="0"/>
          <w:marTop w:val="0"/>
          <w:marBottom w:val="0"/>
          <w:divBdr>
            <w:top w:val="none" w:sz="0" w:space="0" w:color="auto"/>
            <w:left w:val="none" w:sz="0" w:space="0" w:color="auto"/>
            <w:bottom w:val="none" w:sz="0" w:space="0" w:color="auto"/>
            <w:right w:val="none" w:sz="0" w:space="0" w:color="auto"/>
          </w:divBdr>
        </w:div>
        <w:div w:id="233903481">
          <w:marLeft w:val="480"/>
          <w:marRight w:val="0"/>
          <w:marTop w:val="0"/>
          <w:marBottom w:val="0"/>
          <w:divBdr>
            <w:top w:val="none" w:sz="0" w:space="0" w:color="auto"/>
            <w:left w:val="none" w:sz="0" w:space="0" w:color="auto"/>
            <w:bottom w:val="none" w:sz="0" w:space="0" w:color="auto"/>
            <w:right w:val="none" w:sz="0" w:space="0" w:color="auto"/>
          </w:divBdr>
        </w:div>
        <w:div w:id="1136949708">
          <w:marLeft w:val="480"/>
          <w:marRight w:val="0"/>
          <w:marTop w:val="0"/>
          <w:marBottom w:val="0"/>
          <w:divBdr>
            <w:top w:val="none" w:sz="0" w:space="0" w:color="auto"/>
            <w:left w:val="none" w:sz="0" w:space="0" w:color="auto"/>
            <w:bottom w:val="none" w:sz="0" w:space="0" w:color="auto"/>
            <w:right w:val="none" w:sz="0" w:space="0" w:color="auto"/>
          </w:divBdr>
        </w:div>
        <w:div w:id="1864246028">
          <w:marLeft w:val="480"/>
          <w:marRight w:val="0"/>
          <w:marTop w:val="0"/>
          <w:marBottom w:val="0"/>
          <w:divBdr>
            <w:top w:val="none" w:sz="0" w:space="0" w:color="auto"/>
            <w:left w:val="none" w:sz="0" w:space="0" w:color="auto"/>
            <w:bottom w:val="none" w:sz="0" w:space="0" w:color="auto"/>
            <w:right w:val="none" w:sz="0" w:space="0" w:color="auto"/>
          </w:divBdr>
        </w:div>
        <w:div w:id="823591625">
          <w:marLeft w:val="480"/>
          <w:marRight w:val="0"/>
          <w:marTop w:val="0"/>
          <w:marBottom w:val="0"/>
          <w:divBdr>
            <w:top w:val="none" w:sz="0" w:space="0" w:color="auto"/>
            <w:left w:val="none" w:sz="0" w:space="0" w:color="auto"/>
            <w:bottom w:val="none" w:sz="0" w:space="0" w:color="auto"/>
            <w:right w:val="none" w:sz="0" w:space="0" w:color="auto"/>
          </w:divBdr>
        </w:div>
        <w:div w:id="2132048307">
          <w:marLeft w:val="480"/>
          <w:marRight w:val="0"/>
          <w:marTop w:val="0"/>
          <w:marBottom w:val="0"/>
          <w:divBdr>
            <w:top w:val="none" w:sz="0" w:space="0" w:color="auto"/>
            <w:left w:val="none" w:sz="0" w:space="0" w:color="auto"/>
            <w:bottom w:val="none" w:sz="0" w:space="0" w:color="auto"/>
            <w:right w:val="none" w:sz="0" w:space="0" w:color="auto"/>
          </w:divBdr>
        </w:div>
        <w:div w:id="1553077659">
          <w:marLeft w:val="480"/>
          <w:marRight w:val="0"/>
          <w:marTop w:val="0"/>
          <w:marBottom w:val="0"/>
          <w:divBdr>
            <w:top w:val="none" w:sz="0" w:space="0" w:color="auto"/>
            <w:left w:val="none" w:sz="0" w:space="0" w:color="auto"/>
            <w:bottom w:val="none" w:sz="0" w:space="0" w:color="auto"/>
            <w:right w:val="none" w:sz="0" w:space="0" w:color="auto"/>
          </w:divBdr>
        </w:div>
        <w:div w:id="173423960">
          <w:marLeft w:val="480"/>
          <w:marRight w:val="0"/>
          <w:marTop w:val="0"/>
          <w:marBottom w:val="0"/>
          <w:divBdr>
            <w:top w:val="none" w:sz="0" w:space="0" w:color="auto"/>
            <w:left w:val="none" w:sz="0" w:space="0" w:color="auto"/>
            <w:bottom w:val="none" w:sz="0" w:space="0" w:color="auto"/>
            <w:right w:val="none" w:sz="0" w:space="0" w:color="auto"/>
          </w:divBdr>
        </w:div>
        <w:div w:id="715469056">
          <w:marLeft w:val="480"/>
          <w:marRight w:val="0"/>
          <w:marTop w:val="0"/>
          <w:marBottom w:val="0"/>
          <w:divBdr>
            <w:top w:val="none" w:sz="0" w:space="0" w:color="auto"/>
            <w:left w:val="none" w:sz="0" w:space="0" w:color="auto"/>
            <w:bottom w:val="none" w:sz="0" w:space="0" w:color="auto"/>
            <w:right w:val="none" w:sz="0" w:space="0" w:color="auto"/>
          </w:divBdr>
        </w:div>
        <w:div w:id="134228662">
          <w:marLeft w:val="480"/>
          <w:marRight w:val="0"/>
          <w:marTop w:val="0"/>
          <w:marBottom w:val="0"/>
          <w:divBdr>
            <w:top w:val="none" w:sz="0" w:space="0" w:color="auto"/>
            <w:left w:val="none" w:sz="0" w:space="0" w:color="auto"/>
            <w:bottom w:val="none" w:sz="0" w:space="0" w:color="auto"/>
            <w:right w:val="none" w:sz="0" w:space="0" w:color="auto"/>
          </w:divBdr>
        </w:div>
        <w:div w:id="1129977960">
          <w:marLeft w:val="480"/>
          <w:marRight w:val="0"/>
          <w:marTop w:val="0"/>
          <w:marBottom w:val="0"/>
          <w:divBdr>
            <w:top w:val="none" w:sz="0" w:space="0" w:color="auto"/>
            <w:left w:val="none" w:sz="0" w:space="0" w:color="auto"/>
            <w:bottom w:val="none" w:sz="0" w:space="0" w:color="auto"/>
            <w:right w:val="none" w:sz="0" w:space="0" w:color="auto"/>
          </w:divBdr>
        </w:div>
        <w:div w:id="648557092">
          <w:marLeft w:val="480"/>
          <w:marRight w:val="0"/>
          <w:marTop w:val="0"/>
          <w:marBottom w:val="0"/>
          <w:divBdr>
            <w:top w:val="none" w:sz="0" w:space="0" w:color="auto"/>
            <w:left w:val="none" w:sz="0" w:space="0" w:color="auto"/>
            <w:bottom w:val="none" w:sz="0" w:space="0" w:color="auto"/>
            <w:right w:val="none" w:sz="0" w:space="0" w:color="auto"/>
          </w:divBdr>
        </w:div>
        <w:div w:id="594556710">
          <w:marLeft w:val="480"/>
          <w:marRight w:val="0"/>
          <w:marTop w:val="0"/>
          <w:marBottom w:val="0"/>
          <w:divBdr>
            <w:top w:val="none" w:sz="0" w:space="0" w:color="auto"/>
            <w:left w:val="none" w:sz="0" w:space="0" w:color="auto"/>
            <w:bottom w:val="none" w:sz="0" w:space="0" w:color="auto"/>
            <w:right w:val="none" w:sz="0" w:space="0" w:color="auto"/>
          </w:divBdr>
        </w:div>
        <w:div w:id="1370178415">
          <w:marLeft w:val="480"/>
          <w:marRight w:val="0"/>
          <w:marTop w:val="0"/>
          <w:marBottom w:val="0"/>
          <w:divBdr>
            <w:top w:val="none" w:sz="0" w:space="0" w:color="auto"/>
            <w:left w:val="none" w:sz="0" w:space="0" w:color="auto"/>
            <w:bottom w:val="none" w:sz="0" w:space="0" w:color="auto"/>
            <w:right w:val="none" w:sz="0" w:space="0" w:color="auto"/>
          </w:divBdr>
        </w:div>
        <w:div w:id="475147722">
          <w:marLeft w:val="480"/>
          <w:marRight w:val="0"/>
          <w:marTop w:val="0"/>
          <w:marBottom w:val="0"/>
          <w:divBdr>
            <w:top w:val="none" w:sz="0" w:space="0" w:color="auto"/>
            <w:left w:val="none" w:sz="0" w:space="0" w:color="auto"/>
            <w:bottom w:val="none" w:sz="0" w:space="0" w:color="auto"/>
            <w:right w:val="none" w:sz="0" w:space="0" w:color="auto"/>
          </w:divBdr>
        </w:div>
        <w:div w:id="1943418477">
          <w:marLeft w:val="480"/>
          <w:marRight w:val="0"/>
          <w:marTop w:val="0"/>
          <w:marBottom w:val="0"/>
          <w:divBdr>
            <w:top w:val="none" w:sz="0" w:space="0" w:color="auto"/>
            <w:left w:val="none" w:sz="0" w:space="0" w:color="auto"/>
            <w:bottom w:val="none" w:sz="0" w:space="0" w:color="auto"/>
            <w:right w:val="none" w:sz="0" w:space="0" w:color="auto"/>
          </w:divBdr>
        </w:div>
        <w:div w:id="139882261">
          <w:marLeft w:val="480"/>
          <w:marRight w:val="0"/>
          <w:marTop w:val="0"/>
          <w:marBottom w:val="0"/>
          <w:divBdr>
            <w:top w:val="none" w:sz="0" w:space="0" w:color="auto"/>
            <w:left w:val="none" w:sz="0" w:space="0" w:color="auto"/>
            <w:bottom w:val="none" w:sz="0" w:space="0" w:color="auto"/>
            <w:right w:val="none" w:sz="0" w:space="0" w:color="auto"/>
          </w:divBdr>
        </w:div>
        <w:div w:id="143157078">
          <w:marLeft w:val="480"/>
          <w:marRight w:val="0"/>
          <w:marTop w:val="0"/>
          <w:marBottom w:val="0"/>
          <w:divBdr>
            <w:top w:val="none" w:sz="0" w:space="0" w:color="auto"/>
            <w:left w:val="none" w:sz="0" w:space="0" w:color="auto"/>
            <w:bottom w:val="none" w:sz="0" w:space="0" w:color="auto"/>
            <w:right w:val="none" w:sz="0" w:space="0" w:color="auto"/>
          </w:divBdr>
        </w:div>
        <w:div w:id="2029283866">
          <w:marLeft w:val="480"/>
          <w:marRight w:val="0"/>
          <w:marTop w:val="0"/>
          <w:marBottom w:val="0"/>
          <w:divBdr>
            <w:top w:val="none" w:sz="0" w:space="0" w:color="auto"/>
            <w:left w:val="none" w:sz="0" w:space="0" w:color="auto"/>
            <w:bottom w:val="none" w:sz="0" w:space="0" w:color="auto"/>
            <w:right w:val="none" w:sz="0" w:space="0" w:color="auto"/>
          </w:divBdr>
        </w:div>
        <w:div w:id="1308708367">
          <w:marLeft w:val="480"/>
          <w:marRight w:val="0"/>
          <w:marTop w:val="0"/>
          <w:marBottom w:val="0"/>
          <w:divBdr>
            <w:top w:val="none" w:sz="0" w:space="0" w:color="auto"/>
            <w:left w:val="none" w:sz="0" w:space="0" w:color="auto"/>
            <w:bottom w:val="none" w:sz="0" w:space="0" w:color="auto"/>
            <w:right w:val="none" w:sz="0" w:space="0" w:color="auto"/>
          </w:divBdr>
        </w:div>
        <w:div w:id="1048989675">
          <w:marLeft w:val="480"/>
          <w:marRight w:val="0"/>
          <w:marTop w:val="0"/>
          <w:marBottom w:val="0"/>
          <w:divBdr>
            <w:top w:val="none" w:sz="0" w:space="0" w:color="auto"/>
            <w:left w:val="none" w:sz="0" w:space="0" w:color="auto"/>
            <w:bottom w:val="none" w:sz="0" w:space="0" w:color="auto"/>
            <w:right w:val="none" w:sz="0" w:space="0" w:color="auto"/>
          </w:divBdr>
        </w:div>
        <w:div w:id="1556041174">
          <w:marLeft w:val="480"/>
          <w:marRight w:val="0"/>
          <w:marTop w:val="0"/>
          <w:marBottom w:val="0"/>
          <w:divBdr>
            <w:top w:val="none" w:sz="0" w:space="0" w:color="auto"/>
            <w:left w:val="none" w:sz="0" w:space="0" w:color="auto"/>
            <w:bottom w:val="none" w:sz="0" w:space="0" w:color="auto"/>
            <w:right w:val="none" w:sz="0" w:space="0" w:color="auto"/>
          </w:divBdr>
        </w:div>
        <w:div w:id="13776855">
          <w:marLeft w:val="480"/>
          <w:marRight w:val="0"/>
          <w:marTop w:val="0"/>
          <w:marBottom w:val="0"/>
          <w:divBdr>
            <w:top w:val="none" w:sz="0" w:space="0" w:color="auto"/>
            <w:left w:val="none" w:sz="0" w:space="0" w:color="auto"/>
            <w:bottom w:val="none" w:sz="0" w:space="0" w:color="auto"/>
            <w:right w:val="none" w:sz="0" w:space="0" w:color="auto"/>
          </w:divBdr>
        </w:div>
        <w:div w:id="7559478">
          <w:marLeft w:val="480"/>
          <w:marRight w:val="0"/>
          <w:marTop w:val="0"/>
          <w:marBottom w:val="0"/>
          <w:divBdr>
            <w:top w:val="none" w:sz="0" w:space="0" w:color="auto"/>
            <w:left w:val="none" w:sz="0" w:space="0" w:color="auto"/>
            <w:bottom w:val="none" w:sz="0" w:space="0" w:color="auto"/>
            <w:right w:val="none" w:sz="0" w:space="0" w:color="auto"/>
          </w:divBdr>
        </w:div>
        <w:div w:id="813176880">
          <w:marLeft w:val="480"/>
          <w:marRight w:val="0"/>
          <w:marTop w:val="0"/>
          <w:marBottom w:val="0"/>
          <w:divBdr>
            <w:top w:val="none" w:sz="0" w:space="0" w:color="auto"/>
            <w:left w:val="none" w:sz="0" w:space="0" w:color="auto"/>
            <w:bottom w:val="none" w:sz="0" w:space="0" w:color="auto"/>
            <w:right w:val="none" w:sz="0" w:space="0" w:color="auto"/>
          </w:divBdr>
        </w:div>
        <w:div w:id="214395545">
          <w:marLeft w:val="480"/>
          <w:marRight w:val="0"/>
          <w:marTop w:val="0"/>
          <w:marBottom w:val="0"/>
          <w:divBdr>
            <w:top w:val="none" w:sz="0" w:space="0" w:color="auto"/>
            <w:left w:val="none" w:sz="0" w:space="0" w:color="auto"/>
            <w:bottom w:val="none" w:sz="0" w:space="0" w:color="auto"/>
            <w:right w:val="none" w:sz="0" w:space="0" w:color="auto"/>
          </w:divBdr>
        </w:div>
        <w:div w:id="313218853">
          <w:marLeft w:val="480"/>
          <w:marRight w:val="0"/>
          <w:marTop w:val="0"/>
          <w:marBottom w:val="0"/>
          <w:divBdr>
            <w:top w:val="none" w:sz="0" w:space="0" w:color="auto"/>
            <w:left w:val="none" w:sz="0" w:space="0" w:color="auto"/>
            <w:bottom w:val="none" w:sz="0" w:space="0" w:color="auto"/>
            <w:right w:val="none" w:sz="0" w:space="0" w:color="auto"/>
          </w:divBdr>
        </w:div>
        <w:div w:id="810710030">
          <w:marLeft w:val="480"/>
          <w:marRight w:val="0"/>
          <w:marTop w:val="0"/>
          <w:marBottom w:val="0"/>
          <w:divBdr>
            <w:top w:val="none" w:sz="0" w:space="0" w:color="auto"/>
            <w:left w:val="none" w:sz="0" w:space="0" w:color="auto"/>
            <w:bottom w:val="none" w:sz="0" w:space="0" w:color="auto"/>
            <w:right w:val="none" w:sz="0" w:space="0" w:color="auto"/>
          </w:divBdr>
        </w:div>
        <w:div w:id="508913817">
          <w:marLeft w:val="480"/>
          <w:marRight w:val="0"/>
          <w:marTop w:val="0"/>
          <w:marBottom w:val="0"/>
          <w:divBdr>
            <w:top w:val="none" w:sz="0" w:space="0" w:color="auto"/>
            <w:left w:val="none" w:sz="0" w:space="0" w:color="auto"/>
            <w:bottom w:val="none" w:sz="0" w:space="0" w:color="auto"/>
            <w:right w:val="none" w:sz="0" w:space="0" w:color="auto"/>
          </w:divBdr>
        </w:div>
        <w:div w:id="346102756">
          <w:marLeft w:val="480"/>
          <w:marRight w:val="0"/>
          <w:marTop w:val="0"/>
          <w:marBottom w:val="0"/>
          <w:divBdr>
            <w:top w:val="none" w:sz="0" w:space="0" w:color="auto"/>
            <w:left w:val="none" w:sz="0" w:space="0" w:color="auto"/>
            <w:bottom w:val="none" w:sz="0" w:space="0" w:color="auto"/>
            <w:right w:val="none" w:sz="0" w:space="0" w:color="auto"/>
          </w:divBdr>
        </w:div>
        <w:div w:id="634800936">
          <w:marLeft w:val="480"/>
          <w:marRight w:val="0"/>
          <w:marTop w:val="0"/>
          <w:marBottom w:val="0"/>
          <w:divBdr>
            <w:top w:val="none" w:sz="0" w:space="0" w:color="auto"/>
            <w:left w:val="none" w:sz="0" w:space="0" w:color="auto"/>
            <w:bottom w:val="none" w:sz="0" w:space="0" w:color="auto"/>
            <w:right w:val="none" w:sz="0" w:space="0" w:color="auto"/>
          </w:divBdr>
        </w:div>
        <w:div w:id="587469598">
          <w:marLeft w:val="480"/>
          <w:marRight w:val="0"/>
          <w:marTop w:val="0"/>
          <w:marBottom w:val="0"/>
          <w:divBdr>
            <w:top w:val="none" w:sz="0" w:space="0" w:color="auto"/>
            <w:left w:val="none" w:sz="0" w:space="0" w:color="auto"/>
            <w:bottom w:val="none" w:sz="0" w:space="0" w:color="auto"/>
            <w:right w:val="none" w:sz="0" w:space="0" w:color="auto"/>
          </w:divBdr>
        </w:div>
        <w:div w:id="2121409378">
          <w:marLeft w:val="480"/>
          <w:marRight w:val="0"/>
          <w:marTop w:val="0"/>
          <w:marBottom w:val="0"/>
          <w:divBdr>
            <w:top w:val="none" w:sz="0" w:space="0" w:color="auto"/>
            <w:left w:val="none" w:sz="0" w:space="0" w:color="auto"/>
            <w:bottom w:val="none" w:sz="0" w:space="0" w:color="auto"/>
            <w:right w:val="none" w:sz="0" w:space="0" w:color="auto"/>
          </w:divBdr>
        </w:div>
        <w:div w:id="1427195013">
          <w:marLeft w:val="480"/>
          <w:marRight w:val="0"/>
          <w:marTop w:val="0"/>
          <w:marBottom w:val="0"/>
          <w:divBdr>
            <w:top w:val="none" w:sz="0" w:space="0" w:color="auto"/>
            <w:left w:val="none" w:sz="0" w:space="0" w:color="auto"/>
            <w:bottom w:val="none" w:sz="0" w:space="0" w:color="auto"/>
            <w:right w:val="none" w:sz="0" w:space="0" w:color="auto"/>
          </w:divBdr>
        </w:div>
        <w:div w:id="2049066314">
          <w:marLeft w:val="480"/>
          <w:marRight w:val="0"/>
          <w:marTop w:val="0"/>
          <w:marBottom w:val="0"/>
          <w:divBdr>
            <w:top w:val="none" w:sz="0" w:space="0" w:color="auto"/>
            <w:left w:val="none" w:sz="0" w:space="0" w:color="auto"/>
            <w:bottom w:val="none" w:sz="0" w:space="0" w:color="auto"/>
            <w:right w:val="none" w:sz="0" w:space="0" w:color="auto"/>
          </w:divBdr>
        </w:div>
        <w:div w:id="765728381">
          <w:marLeft w:val="480"/>
          <w:marRight w:val="0"/>
          <w:marTop w:val="0"/>
          <w:marBottom w:val="0"/>
          <w:divBdr>
            <w:top w:val="none" w:sz="0" w:space="0" w:color="auto"/>
            <w:left w:val="none" w:sz="0" w:space="0" w:color="auto"/>
            <w:bottom w:val="none" w:sz="0" w:space="0" w:color="auto"/>
            <w:right w:val="none" w:sz="0" w:space="0" w:color="auto"/>
          </w:divBdr>
        </w:div>
        <w:div w:id="1470509821">
          <w:marLeft w:val="480"/>
          <w:marRight w:val="0"/>
          <w:marTop w:val="0"/>
          <w:marBottom w:val="0"/>
          <w:divBdr>
            <w:top w:val="none" w:sz="0" w:space="0" w:color="auto"/>
            <w:left w:val="none" w:sz="0" w:space="0" w:color="auto"/>
            <w:bottom w:val="none" w:sz="0" w:space="0" w:color="auto"/>
            <w:right w:val="none" w:sz="0" w:space="0" w:color="auto"/>
          </w:divBdr>
        </w:div>
        <w:div w:id="2114671391">
          <w:marLeft w:val="480"/>
          <w:marRight w:val="0"/>
          <w:marTop w:val="0"/>
          <w:marBottom w:val="0"/>
          <w:divBdr>
            <w:top w:val="none" w:sz="0" w:space="0" w:color="auto"/>
            <w:left w:val="none" w:sz="0" w:space="0" w:color="auto"/>
            <w:bottom w:val="none" w:sz="0" w:space="0" w:color="auto"/>
            <w:right w:val="none" w:sz="0" w:space="0" w:color="auto"/>
          </w:divBdr>
        </w:div>
        <w:div w:id="1441143066">
          <w:marLeft w:val="480"/>
          <w:marRight w:val="0"/>
          <w:marTop w:val="0"/>
          <w:marBottom w:val="0"/>
          <w:divBdr>
            <w:top w:val="none" w:sz="0" w:space="0" w:color="auto"/>
            <w:left w:val="none" w:sz="0" w:space="0" w:color="auto"/>
            <w:bottom w:val="none" w:sz="0" w:space="0" w:color="auto"/>
            <w:right w:val="none" w:sz="0" w:space="0" w:color="auto"/>
          </w:divBdr>
        </w:div>
        <w:div w:id="1825393299">
          <w:marLeft w:val="480"/>
          <w:marRight w:val="0"/>
          <w:marTop w:val="0"/>
          <w:marBottom w:val="0"/>
          <w:divBdr>
            <w:top w:val="none" w:sz="0" w:space="0" w:color="auto"/>
            <w:left w:val="none" w:sz="0" w:space="0" w:color="auto"/>
            <w:bottom w:val="none" w:sz="0" w:space="0" w:color="auto"/>
            <w:right w:val="none" w:sz="0" w:space="0" w:color="auto"/>
          </w:divBdr>
        </w:div>
        <w:div w:id="458570531">
          <w:marLeft w:val="480"/>
          <w:marRight w:val="0"/>
          <w:marTop w:val="0"/>
          <w:marBottom w:val="0"/>
          <w:divBdr>
            <w:top w:val="none" w:sz="0" w:space="0" w:color="auto"/>
            <w:left w:val="none" w:sz="0" w:space="0" w:color="auto"/>
            <w:bottom w:val="none" w:sz="0" w:space="0" w:color="auto"/>
            <w:right w:val="none" w:sz="0" w:space="0" w:color="auto"/>
          </w:divBdr>
        </w:div>
        <w:div w:id="1251429840">
          <w:marLeft w:val="480"/>
          <w:marRight w:val="0"/>
          <w:marTop w:val="0"/>
          <w:marBottom w:val="0"/>
          <w:divBdr>
            <w:top w:val="none" w:sz="0" w:space="0" w:color="auto"/>
            <w:left w:val="none" w:sz="0" w:space="0" w:color="auto"/>
            <w:bottom w:val="none" w:sz="0" w:space="0" w:color="auto"/>
            <w:right w:val="none" w:sz="0" w:space="0" w:color="auto"/>
          </w:divBdr>
        </w:div>
        <w:div w:id="1736855340">
          <w:marLeft w:val="480"/>
          <w:marRight w:val="0"/>
          <w:marTop w:val="0"/>
          <w:marBottom w:val="0"/>
          <w:divBdr>
            <w:top w:val="none" w:sz="0" w:space="0" w:color="auto"/>
            <w:left w:val="none" w:sz="0" w:space="0" w:color="auto"/>
            <w:bottom w:val="none" w:sz="0" w:space="0" w:color="auto"/>
            <w:right w:val="none" w:sz="0" w:space="0" w:color="auto"/>
          </w:divBdr>
        </w:div>
        <w:div w:id="1191182847">
          <w:marLeft w:val="480"/>
          <w:marRight w:val="0"/>
          <w:marTop w:val="0"/>
          <w:marBottom w:val="0"/>
          <w:divBdr>
            <w:top w:val="none" w:sz="0" w:space="0" w:color="auto"/>
            <w:left w:val="none" w:sz="0" w:space="0" w:color="auto"/>
            <w:bottom w:val="none" w:sz="0" w:space="0" w:color="auto"/>
            <w:right w:val="none" w:sz="0" w:space="0" w:color="auto"/>
          </w:divBdr>
        </w:div>
        <w:div w:id="630524445">
          <w:marLeft w:val="480"/>
          <w:marRight w:val="0"/>
          <w:marTop w:val="0"/>
          <w:marBottom w:val="0"/>
          <w:divBdr>
            <w:top w:val="none" w:sz="0" w:space="0" w:color="auto"/>
            <w:left w:val="none" w:sz="0" w:space="0" w:color="auto"/>
            <w:bottom w:val="none" w:sz="0" w:space="0" w:color="auto"/>
            <w:right w:val="none" w:sz="0" w:space="0" w:color="auto"/>
          </w:divBdr>
        </w:div>
        <w:div w:id="269052670">
          <w:marLeft w:val="480"/>
          <w:marRight w:val="0"/>
          <w:marTop w:val="0"/>
          <w:marBottom w:val="0"/>
          <w:divBdr>
            <w:top w:val="none" w:sz="0" w:space="0" w:color="auto"/>
            <w:left w:val="none" w:sz="0" w:space="0" w:color="auto"/>
            <w:bottom w:val="none" w:sz="0" w:space="0" w:color="auto"/>
            <w:right w:val="none" w:sz="0" w:space="0" w:color="auto"/>
          </w:divBdr>
        </w:div>
        <w:div w:id="1001856125">
          <w:marLeft w:val="480"/>
          <w:marRight w:val="0"/>
          <w:marTop w:val="0"/>
          <w:marBottom w:val="0"/>
          <w:divBdr>
            <w:top w:val="none" w:sz="0" w:space="0" w:color="auto"/>
            <w:left w:val="none" w:sz="0" w:space="0" w:color="auto"/>
            <w:bottom w:val="none" w:sz="0" w:space="0" w:color="auto"/>
            <w:right w:val="none" w:sz="0" w:space="0" w:color="auto"/>
          </w:divBdr>
        </w:div>
        <w:div w:id="1952591708">
          <w:marLeft w:val="480"/>
          <w:marRight w:val="0"/>
          <w:marTop w:val="0"/>
          <w:marBottom w:val="0"/>
          <w:divBdr>
            <w:top w:val="none" w:sz="0" w:space="0" w:color="auto"/>
            <w:left w:val="none" w:sz="0" w:space="0" w:color="auto"/>
            <w:bottom w:val="none" w:sz="0" w:space="0" w:color="auto"/>
            <w:right w:val="none" w:sz="0" w:space="0" w:color="auto"/>
          </w:divBdr>
        </w:div>
        <w:div w:id="1795126745">
          <w:marLeft w:val="480"/>
          <w:marRight w:val="0"/>
          <w:marTop w:val="0"/>
          <w:marBottom w:val="0"/>
          <w:divBdr>
            <w:top w:val="none" w:sz="0" w:space="0" w:color="auto"/>
            <w:left w:val="none" w:sz="0" w:space="0" w:color="auto"/>
            <w:bottom w:val="none" w:sz="0" w:space="0" w:color="auto"/>
            <w:right w:val="none" w:sz="0" w:space="0" w:color="auto"/>
          </w:divBdr>
        </w:div>
        <w:div w:id="895819855">
          <w:marLeft w:val="480"/>
          <w:marRight w:val="0"/>
          <w:marTop w:val="0"/>
          <w:marBottom w:val="0"/>
          <w:divBdr>
            <w:top w:val="none" w:sz="0" w:space="0" w:color="auto"/>
            <w:left w:val="none" w:sz="0" w:space="0" w:color="auto"/>
            <w:bottom w:val="none" w:sz="0" w:space="0" w:color="auto"/>
            <w:right w:val="none" w:sz="0" w:space="0" w:color="auto"/>
          </w:divBdr>
        </w:div>
        <w:div w:id="2101442308">
          <w:marLeft w:val="480"/>
          <w:marRight w:val="0"/>
          <w:marTop w:val="0"/>
          <w:marBottom w:val="0"/>
          <w:divBdr>
            <w:top w:val="none" w:sz="0" w:space="0" w:color="auto"/>
            <w:left w:val="none" w:sz="0" w:space="0" w:color="auto"/>
            <w:bottom w:val="none" w:sz="0" w:space="0" w:color="auto"/>
            <w:right w:val="none" w:sz="0" w:space="0" w:color="auto"/>
          </w:divBdr>
        </w:div>
        <w:div w:id="2007510151">
          <w:marLeft w:val="480"/>
          <w:marRight w:val="0"/>
          <w:marTop w:val="0"/>
          <w:marBottom w:val="0"/>
          <w:divBdr>
            <w:top w:val="none" w:sz="0" w:space="0" w:color="auto"/>
            <w:left w:val="none" w:sz="0" w:space="0" w:color="auto"/>
            <w:bottom w:val="none" w:sz="0" w:space="0" w:color="auto"/>
            <w:right w:val="none" w:sz="0" w:space="0" w:color="auto"/>
          </w:divBdr>
        </w:div>
        <w:div w:id="1287155996">
          <w:marLeft w:val="480"/>
          <w:marRight w:val="0"/>
          <w:marTop w:val="0"/>
          <w:marBottom w:val="0"/>
          <w:divBdr>
            <w:top w:val="none" w:sz="0" w:space="0" w:color="auto"/>
            <w:left w:val="none" w:sz="0" w:space="0" w:color="auto"/>
            <w:bottom w:val="none" w:sz="0" w:space="0" w:color="auto"/>
            <w:right w:val="none" w:sz="0" w:space="0" w:color="auto"/>
          </w:divBdr>
        </w:div>
        <w:div w:id="96489900">
          <w:marLeft w:val="480"/>
          <w:marRight w:val="0"/>
          <w:marTop w:val="0"/>
          <w:marBottom w:val="0"/>
          <w:divBdr>
            <w:top w:val="none" w:sz="0" w:space="0" w:color="auto"/>
            <w:left w:val="none" w:sz="0" w:space="0" w:color="auto"/>
            <w:bottom w:val="none" w:sz="0" w:space="0" w:color="auto"/>
            <w:right w:val="none" w:sz="0" w:space="0" w:color="auto"/>
          </w:divBdr>
        </w:div>
        <w:div w:id="137963974">
          <w:marLeft w:val="480"/>
          <w:marRight w:val="0"/>
          <w:marTop w:val="0"/>
          <w:marBottom w:val="0"/>
          <w:divBdr>
            <w:top w:val="none" w:sz="0" w:space="0" w:color="auto"/>
            <w:left w:val="none" w:sz="0" w:space="0" w:color="auto"/>
            <w:bottom w:val="none" w:sz="0" w:space="0" w:color="auto"/>
            <w:right w:val="none" w:sz="0" w:space="0" w:color="auto"/>
          </w:divBdr>
        </w:div>
        <w:div w:id="1970354264">
          <w:marLeft w:val="480"/>
          <w:marRight w:val="0"/>
          <w:marTop w:val="0"/>
          <w:marBottom w:val="0"/>
          <w:divBdr>
            <w:top w:val="none" w:sz="0" w:space="0" w:color="auto"/>
            <w:left w:val="none" w:sz="0" w:space="0" w:color="auto"/>
            <w:bottom w:val="none" w:sz="0" w:space="0" w:color="auto"/>
            <w:right w:val="none" w:sz="0" w:space="0" w:color="auto"/>
          </w:divBdr>
        </w:div>
        <w:div w:id="285431043">
          <w:marLeft w:val="480"/>
          <w:marRight w:val="0"/>
          <w:marTop w:val="0"/>
          <w:marBottom w:val="0"/>
          <w:divBdr>
            <w:top w:val="none" w:sz="0" w:space="0" w:color="auto"/>
            <w:left w:val="none" w:sz="0" w:space="0" w:color="auto"/>
            <w:bottom w:val="none" w:sz="0" w:space="0" w:color="auto"/>
            <w:right w:val="none" w:sz="0" w:space="0" w:color="auto"/>
          </w:divBdr>
        </w:div>
        <w:div w:id="1705866007">
          <w:marLeft w:val="480"/>
          <w:marRight w:val="0"/>
          <w:marTop w:val="0"/>
          <w:marBottom w:val="0"/>
          <w:divBdr>
            <w:top w:val="none" w:sz="0" w:space="0" w:color="auto"/>
            <w:left w:val="none" w:sz="0" w:space="0" w:color="auto"/>
            <w:bottom w:val="none" w:sz="0" w:space="0" w:color="auto"/>
            <w:right w:val="none" w:sz="0" w:space="0" w:color="auto"/>
          </w:divBdr>
        </w:div>
        <w:div w:id="902562431">
          <w:marLeft w:val="480"/>
          <w:marRight w:val="0"/>
          <w:marTop w:val="0"/>
          <w:marBottom w:val="0"/>
          <w:divBdr>
            <w:top w:val="none" w:sz="0" w:space="0" w:color="auto"/>
            <w:left w:val="none" w:sz="0" w:space="0" w:color="auto"/>
            <w:bottom w:val="none" w:sz="0" w:space="0" w:color="auto"/>
            <w:right w:val="none" w:sz="0" w:space="0" w:color="auto"/>
          </w:divBdr>
        </w:div>
        <w:div w:id="1703942725">
          <w:marLeft w:val="480"/>
          <w:marRight w:val="0"/>
          <w:marTop w:val="0"/>
          <w:marBottom w:val="0"/>
          <w:divBdr>
            <w:top w:val="none" w:sz="0" w:space="0" w:color="auto"/>
            <w:left w:val="none" w:sz="0" w:space="0" w:color="auto"/>
            <w:bottom w:val="none" w:sz="0" w:space="0" w:color="auto"/>
            <w:right w:val="none" w:sz="0" w:space="0" w:color="auto"/>
          </w:divBdr>
        </w:div>
        <w:div w:id="1901860709">
          <w:marLeft w:val="480"/>
          <w:marRight w:val="0"/>
          <w:marTop w:val="0"/>
          <w:marBottom w:val="0"/>
          <w:divBdr>
            <w:top w:val="none" w:sz="0" w:space="0" w:color="auto"/>
            <w:left w:val="none" w:sz="0" w:space="0" w:color="auto"/>
            <w:bottom w:val="none" w:sz="0" w:space="0" w:color="auto"/>
            <w:right w:val="none" w:sz="0" w:space="0" w:color="auto"/>
          </w:divBdr>
        </w:div>
        <w:div w:id="1164007819">
          <w:marLeft w:val="480"/>
          <w:marRight w:val="0"/>
          <w:marTop w:val="0"/>
          <w:marBottom w:val="0"/>
          <w:divBdr>
            <w:top w:val="none" w:sz="0" w:space="0" w:color="auto"/>
            <w:left w:val="none" w:sz="0" w:space="0" w:color="auto"/>
            <w:bottom w:val="none" w:sz="0" w:space="0" w:color="auto"/>
            <w:right w:val="none" w:sz="0" w:space="0" w:color="auto"/>
          </w:divBdr>
        </w:div>
        <w:div w:id="780417479">
          <w:marLeft w:val="480"/>
          <w:marRight w:val="0"/>
          <w:marTop w:val="0"/>
          <w:marBottom w:val="0"/>
          <w:divBdr>
            <w:top w:val="none" w:sz="0" w:space="0" w:color="auto"/>
            <w:left w:val="none" w:sz="0" w:space="0" w:color="auto"/>
            <w:bottom w:val="none" w:sz="0" w:space="0" w:color="auto"/>
            <w:right w:val="none" w:sz="0" w:space="0" w:color="auto"/>
          </w:divBdr>
        </w:div>
        <w:div w:id="471598425">
          <w:marLeft w:val="480"/>
          <w:marRight w:val="0"/>
          <w:marTop w:val="0"/>
          <w:marBottom w:val="0"/>
          <w:divBdr>
            <w:top w:val="none" w:sz="0" w:space="0" w:color="auto"/>
            <w:left w:val="none" w:sz="0" w:space="0" w:color="auto"/>
            <w:bottom w:val="none" w:sz="0" w:space="0" w:color="auto"/>
            <w:right w:val="none" w:sz="0" w:space="0" w:color="auto"/>
          </w:divBdr>
        </w:div>
        <w:div w:id="92214494">
          <w:marLeft w:val="480"/>
          <w:marRight w:val="0"/>
          <w:marTop w:val="0"/>
          <w:marBottom w:val="0"/>
          <w:divBdr>
            <w:top w:val="none" w:sz="0" w:space="0" w:color="auto"/>
            <w:left w:val="none" w:sz="0" w:space="0" w:color="auto"/>
            <w:bottom w:val="none" w:sz="0" w:space="0" w:color="auto"/>
            <w:right w:val="none" w:sz="0" w:space="0" w:color="auto"/>
          </w:divBdr>
        </w:div>
        <w:div w:id="1100566426">
          <w:marLeft w:val="480"/>
          <w:marRight w:val="0"/>
          <w:marTop w:val="0"/>
          <w:marBottom w:val="0"/>
          <w:divBdr>
            <w:top w:val="none" w:sz="0" w:space="0" w:color="auto"/>
            <w:left w:val="none" w:sz="0" w:space="0" w:color="auto"/>
            <w:bottom w:val="none" w:sz="0" w:space="0" w:color="auto"/>
            <w:right w:val="none" w:sz="0" w:space="0" w:color="auto"/>
          </w:divBdr>
        </w:div>
        <w:div w:id="456878851">
          <w:marLeft w:val="480"/>
          <w:marRight w:val="0"/>
          <w:marTop w:val="0"/>
          <w:marBottom w:val="0"/>
          <w:divBdr>
            <w:top w:val="none" w:sz="0" w:space="0" w:color="auto"/>
            <w:left w:val="none" w:sz="0" w:space="0" w:color="auto"/>
            <w:bottom w:val="none" w:sz="0" w:space="0" w:color="auto"/>
            <w:right w:val="none" w:sz="0" w:space="0" w:color="auto"/>
          </w:divBdr>
        </w:div>
        <w:div w:id="1418865109">
          <w:marLeft w:val="480"/>
          <w:marRight w:val="0"/>
          <w:marTop w:val="0"/>
          <w:marBottom w:val="0"/>
          <w:divBdr>
            <w:top w:val="none" w:sz="0" w:space="0" w:color="auto"/>
            <w:left w:val="none" w:sz="0" w:space="0" w:color="auto"/>
            <w:bottom w:val="none" w:sz="0" w:space="0" w:color="auto"/>
            <w:right w:val="none" w:sz="0" w:space="0" w:color="auto"/>
          </w:divBdr>
        </w:div>
        <w:div w:id="1426997147">
          <w:marLeft w:val="480"/>
          <w:marRight w:val="0"/>
          <w:marTop w:val="0"/>
          <w:marBottom w:val="0"/>
          <w:divBdr>
            <w:top w:val="none" w:sz="0" w:space="0" w:color="auto"/>
            <w:left w:val="none" w:sz="0" w:space="0" w:color="auto"/>
            <w:bottom w:val="none" w:sz="0" w:space="0" w:color="auto"/>
            <w:right w:val="none" w:sz="0" w:space="0" w:color="auto"/>
          </w:divBdr>
        </w:div>
        <w:div w:id="1925458516">
          <w:marLeft w:val="480"/>
          <w:marRight w:val="0"/>
          <w:marTop w:val="0"/>
          <w:marBottom w:val="0"/>
          <w:divBdr>
            <w:top w:val="none" w:sz="0" w:space="0" w:color="auto"/>
            <w:left w:val="none" w:sz="0" w:space="0" w:color="auto"/>
            <w:bottom w:val="none" w:sz="0" w:space="0" w:color="auto"/>
            <w:right w:val="none" w:sz="0" w:space="0" w:color="auto"/>
          </w:divBdr>
        </w:div>
        <w:div w:id="1195927793">
          <w:marLeft w:val="480"/>
          <w:marRight w:val="0"/>
          <w:marTop w:val="0"/>
          <w:marBottom w:val="0"/>
          <w:divBdr>
            <w:top w:val="none" w:sz="0" w:space="0" w:color="auto"/>
            <w:left w:val="none" w:sz="0" w:space="0" w:color="auto"/>
            <w:bottom w:val="none" w:sz="0" w:space="0" w:color="auto"/>
            <w:right w:val="none" w:sz="0" w:space="0" w:color="auto"/>
          </w:divBdr>
        </w:div>
        <w:div w:id="779760987">
          <w:marLeft w:val="480"/>
          <w:marRight w:val="0"/>
          <w:marTop w:val="0"/>
          <w:marBottom w:val="0"/>
          <w:divBdr>
            <w:top w:val="none" w:sz="0" w:space="0" w:color="auto"/>
            <w:left w:val="none" w:sz="0" w:space="0" w:color="auto"/>
            <w:bottom w:val="none" w:sz="0" w:space="0" w:color="auto"/>
            <w:right w:val="none" w:sz="0" w:space="0" w:color="auto"/>
          </w:divBdr>
        </w:div>
        <w:div w:id="1834174293">
          <w:marLeft w:val="480"/>
          <w:marRight w:val="0"/>
          <w:marTop w:val="0"/>
          <w:marBottom w:val="0"/>
          <w:divBdr>
            <w:top w:val="none" w:sz="0" w:space="0" w:color="auto"/>
            <w:left w:val="none" w:sz="0" w:space="0" w:color="auto"/>
            <w:bottom w:val="none" w:sz="0" w:space="0" w:color="auto"/>
            <w:right w:val="none" w:sz="0" w:space="0" w:color="auto"/>
          </w:divBdr>
        </w:div>
        <w:div w:id="374740022">
          <w:marLeft w:val="480"/>
          <w:marRight w:val="0"/>
          <w:marTop w:val="0"/>
          <w:marBottom w:val="0"/>
          <w:divBdr>
            <w:top w:val="none" w:sz="0" w:space="0" w:color="auto"/>
            <w:left w:val="none" w:sz="0" w:space="0" w:color="auto"/>
            <w:bottom w:val="none" w:sz="0" w:space="0" w:color="auto"/>
            <w:right w:val="none" w:sz="0" w:space="0" w:color="auto"/>
          </w:divBdr>
        </w:div>
        <w:div w:id="2112968605">
          <w:marLeft w:val="480"/>
          <w:marRight w:val="0"/>
          <w:marTop w:val="0"/>
          <w:marBottom w:val="0"/>
          <w:divBdr>
            <w:top w:val="none" w:sz="0" w:space="0" w:color="auto"/>
            <w:left w:val="none" w:sz="0" w:space="0" w:color="auto"/>
            <w:bottom w:val="none" w:sz="0" w:space="0" w:color="auto"/>
            <w:right w:val="none" w:sz="0" w:space="0" w:color="auto"/>
          </w:divBdr>
        </w:div>
        <w:div w:id="2082171282">
          <w:marLeft w:val="480"/>
          <w:marRight w:val="0"/>
          <w:marTop w:val="0"/>
          <w:marBottom w:val="0"/>
          <w:divBdr>
            <w:top w:val="none" w:sz="0" w:space="0" w:color="auto"/>
            <w:left w:val="none" w:sz="0" w:space="0" w:color="auto"/>
            <w:bottom w:val="none" w:sz="0" w:space="0" w:color="auto"/>
            <w:right w:val="none" w:sz="0" w:space="0" w:color="auto"/>
          </w:divBdr>
        </w:div>
        <w:div w:id="1908683234">
          <w:marLeft w:val="480"/>
          <w:marRight w:val="0"/>
          <w:marTop w:val="0"/>
          <w:marBottom w:val="0"/>
          <w:divBdr>
            <w:top w:val="none" w:sz="0" w:space="0" w:color="auto"/>
            <w:left w:val="none" w:sz="0" w:space="0" w:color="auto"/>
            <w:bottom w:val="none" w:sz="0" w:space="0" w:color="auto"/>
            <w:right w:val="none" w:sz="0" w:space="0" w:color="auto"/>
          </w:divBdr>
        </w:div>
        <w:div w:id="843403060">
          <w:marLeft w:val="480"/>
          <w:marRight w:val="0"/>
          <w:marTop w:val="0"/>
          <w:marBottom w:val="0"/>
          <w:divBdr>
            <w:top w:val="none" w:sz="0" w:space="0" w:color="auto"/>
            <w:left w:val="none" w:sz="0" w:space="0" w:color="auto"/>
            <w:bottom w:val="none" w:sz="0" w:space="0" w:color="auto"/>
            <w:right w:val="none" w:sz="0" w:space="0" w:color="auto"/>
          </w:divBdr>
        </w:div>
        <w:div w:id="770007868">
          <w:marLeft w:val="480"/>
          <w:marRight w:val="0"/>
          <w:marTop w:val="0"/>
          <w:marBottom w:val="0"/>
          <w:divBdr>
            <w:top w:val="none" w:sz="0" w:space="0" w:color="auto"/>
            <w:left w:val="none" w:sz="0" w:space="0" w:color="auto"/>
            <w:bottom w:val="none" w:sz="0" w:space="0" w:color="auto"/>
            <w:right w:val="none" w:sz="0" w:space="0" w:color="auto"/>
          </w:divBdr>
        </w:div>
        <w:div w:id="72162103">
          <w:marLeft w:val="480"/>
          <w:marRight w:val="0"/>
          <w:marTop w:val="0"/>
          <w:marBottom w:val="0"/>
          <w:divBdr>
            <w:top w:val="none" w:sz="0" w:space="0" w:color="auto"/>
            <w:left w:val="none" w:sz="0" w:space="0" w:color="auto"/>
            <w:bottom w:val="none" w:sz="0" w:space="0" w:color="auto"/>
            <w:right w:val="none" w:sz="0" w:space="0" w:color="auto"/>
          </w:divBdr>
        </w:div>
        <w:div w:id="1778863769">
          <w:marLeft w:val="480"/>
          <w:marRight w:val="0"/>
          <w:marTop w:val="0"/>
          <w:marBottom w:val="0"/>
          <w:divBdr>
            <w:top w:val="none" w:sz="0" w:space="0" w:color="auto"/>
            <w:left w:val="none" w:sz="0" w:space="0" w:color="auto"/>
            <w:bottom w:val="none" w:sz="0" w:space="0" w:color="auto"/>
            <w:right w:val="none" w:sz="0" w:space="0" w:color="auto"/>
          </w:divBdr>
        </w:div>
        <w:div w:id="1924413927">
          <w:marLeft w:val="480"/>
          <w:marRight w:val="0"/>
          <w:marTop w:val="0"/>
          <w:marBottom w:val="0"/>
          <w:divBdr>
            <w:top w:val="none" w:sz="0" w:space="0" w:color="auto"/>
            <w:left w:val="none" w:sz="0" w:space="0" w:color="auto"/>
            <w:bottom w:val="none" w:sz="0" w:space="0" w:color="auto"/>
            <w:right w:val="none" w:sz="0" w:space="0" w:color="auto"/>
          </w:divBdr>
        </w:div>
        <w:div w:id="448355507">
          <w:marLeft w:val="480"/>
          <w:marRight w:val="0"/>
          <w:marTop w:val="0"/>
          <w:marBottom w:val="0"/>
          <w:divBdr>
            <w:top w:val="none" w:sz="0" w:space="0" w:color="auto"/>
            <w:left w:val="none" w:sz="0" w:space="0" w:color="auto"/>
            <w:bottom w:val="none" w:sz="0" w:space="0" w:color="auto"/>
            <w:right w:val="none" w:sz="0" w:space="0" w:color="auto"/>
          </w:divBdr>
        </w:div>
        <w:div w:id="1663774766">
          <w:marLeft w:val="480"/>
          <w:marRight w:val="0"/>
          <w:marTop w:val="0"/>
          <w:marBottom w:val="0"/>
          <w:divBdr>
            <w:top w:val="none" w:sz="0" w:space="0" w:color="auto"/>
            <w:left w:val="none" w:sz="0" w:space="0" w:color="auto"/>
            <w:bottom w:val="none" w:sz="0" w:space="0" w:color="auto"/>
            <w:right w:val="none" w:sz="0" w:space="0" w:color="auto"/>
          </w:divBdr>
        </w:div>
        <w:div w:id="96680812">
          <w:marLeft w:val="480"/>
          <w:marRight w:val="0"/>
          <w:marTop w:val="0"/>
          <w:marBottom w:val="0"/>
          <w:divBdr>
            <w:top w:val="none" w:sz="0" w:space="0" w:color="auto"/>
            <w:left w:val="none" w:sz="0" w:space="0" w:color="auto"/>
            <w:bottom w:val="none" w:sz="0" w:space="0" w:color="auto"/>
            <w:right w:val="none" w:sz="0" w:space="0" w:color="auto"/>
          </w:divBdr>
        </w:div>
        <w:div w:id="1849517150">
          <w:marLeft w:val="480"/>
          <w:marRight w:val="0"/>
          <w:marTop w:val="0"/>
          <w:marBottom w:val="0"/>
          <w:divBdr>
            <w:top w:val="none" w:sz="0" w:space="0" w:color="auto"/>
            <w:left w:val="none" w:sz="0" w:space="0" w:color="auto"/>
            <w:bottom w:val="none" w:sz="0" w:space="0" w:color="auto"/>
            <w:right w:val="none" w:sz="0" w:space="0" w:color="auto"/>
          </w:divBdr>
        </w:div>
        <w:div w:id="1915318094">
          <w:marLeft w:val="480"/>
          <w:marRight w:val="0"/>
          <w:marTop w:val="0"/>
          <w:marBottom w:val="0"/>
          <w:divBdr>
            <w:top w:val="none" w:sz="0" w:space="0" w:color="auto"/>
            <w:left w:val="none" w:sz="0" w:space="0" w:color="auto"/>
            <w:bottom w:val="none" w:sz="0" w:space="0" w:color="auto"/>
            <w:right w:val="none" w:sz="0" w:space="0" w:color="auto"/>
          </w:divBdr>
        </w:div>
        <w:div w:id="689260032">
          <w:marLeft w:val="480"/>
          <w:marRight w:val="0"/>
          <w:marTop w:val="0"/>
          <w:marBottom w:val="0"/>
          <w:divBdr>
            <w:top w:val="none" w:sz="0" w:space="0" w:color="auto"/>
            <w:left w:val="none" w:sz="0" w:space="0" w:color="auto"/>
            <w:bottom w:val="none" w:sz="0" w:space="0" w:color="auto"/>
            <w:right w:val="none" w:sz="0" w:space="0" w:color="auto"/>
          </w:divBdr>
        </w:div>
        <w:div w:id="1533373620">
          <w:marLeft w:val="480"/>
          <w:marRight w:val="0"/>
          <w:marTop w:val="0"/>
          <w:marBottom w:val="0"/>
          <w:divBdr>
            <w:top w:val="none" w:sz="0" w:space="0" w:color="auto"/>
            <w:left w:val="none" w:sz="0" w:space="0" w:color="auto"/>
            <w:bottom w:val="none" w:sz="0" w:space="0" w:color="auto"/>
            <w:right w:val="none" w:sz="0" w:space="0" w:color="auto"/>
          </w:divBdr>
        </w:div>
        <w:div w:id="626929844">
          <w:marLeft w:val="480"/>
          <w:marRight w:val="0"/>
          <w:marTop w:val="0"/>
          <w:marBottom w:val="0"/>
          <w:divBdr>
            <w:top w:val="none" w:sz="0" w:space="0" w:color="auto"/>
            <w:left w:val="none" w:sz="0" w:space="0" w:color="auto"/>
            <w:bottom w:val="none" w:sz="0" w:space="0" w:color="auto"/>
            <w:right w:val="none" w:sz="0" w:space="0" w:color="auto"/>
          </w:divBdr>
        </w:div>
        <w:div w:id="496774196">
          <w:marLeft w:val="480"/>
          <w:marRight w:val="0"/>
          <w:marTop w:val="0"/>
          <w:marBottom w:val="0"/>
          <w:divBdr>
            <w:top w:val="none" w:sz="0" w:space="0" w:color="auto"/>
            <w:left w:val="none" w:sz="0" w:space="0" w:color="auto"/>
            <w:bottom w:val="none" w:sz="0" w:space="0" w:color="auto"/>
            <w:right w:val="none" w:sz="0" w:space="0" w:color="auto"/>
          </w:divBdr>
        </w:div>
        <w:div w:id="1669478430">
          <w:marLeft w:val="480"/>
          <w:marRight w:val="0"/>
          <w:marTop w:val="0"/>
          <w:marBottom w:val="0"/>
          <w:divBdr>
            <w:top w:val="none" w:sz="0" w:space="0" w:color="auto"/>
            <w:left w:val="none" w:sz="0" w:space="0" w:color="auto"/>
            <w:bottom w:val="none" w:sz="0" w:space="0" w:color="auto"/>
            <w:right w:val="none" w:sz="0" w:space="0" w:color="auto"/>
          </w:divBdr>
        </w:div>
        <w:div w:id="545339600">
          <w:marLeft w:val="480"/>
          <w:marRight w:val="0"/>
          <w:marTop w:val="0"/>
          <w:marBottom w:val="0"/>
          <w:divBdr>
            <w:top w:val="none" w:sz="0" w:space="0" w:color="auto"/>
            <w:left w:val="none" w:sz="0" w:space="0" w:color="auto"/>
            <w:bottom w:val="none" w:sz="0" w:space="0" w:color="auto"/>
            <w:right w:val="none" w:sz="0" w:space="0" w:color="auto"/>
          </w:divBdr>
        </w:div>
        <w:div w:id="1769042826">
          <w:marLeft w:val="480"/>
          <w:marRight w:val="0"/>
          <w:marTop w:val="0"/>
          <w:marBottom w:val="0"/>
          <w:divBdr>
            <w:top w:val="none" w:sz="0" w:space="0" w:color="auto"/>
            <w:left w:val="none" w:sz="0" w:space="0" w:color="auto"/>
            <w:bottom w:val="none" w:sz="0" w:space="0" w:color="auto"/>
            <w:right w:val="none" w:sz="0" w:space="0" w:color="auto"/>
          </w:divBdr>
        </w:div>
        <w:div w:id="2133816878">
          <w:marLeft w:val="480"/>
          <w:marRight w:val="0"/>
          <w:marTop w:val="0"/>
          <w:marBottom w:val="0"/>
          <w:divBdr>
            <w:top w:val="none" w:sz="0" w:space="0" w:color="auto"/>
            <w:left w:val="none" w:sz="0" w:space="0" w:color="auto"/>
            <w:bottom w:val="none" w:sz="0" w:space="0" w:color="auto"/>
            <w:right w:val="none" w:sz="0" w:space="0" w:color="auto"/>
          </w:divBdr>
        </w:div>
        <w:div w:id="1881670546">
          <w:marLeft w:val="480"/>
          <w:marRight w:val="0"/>
          <w:marTop w:val="0"/>
          <w:marBottom w:val="0"/>
          <w:divBdr>
            <w:top w:val="none" w:sz="0" w:space="0" w:color="auto"/>
            <w:left w:val="none" w:sz="0" w:space="0" w:color="auto"/>
            <w:bottom w:val="none" w:sz="0" w:space="0" w:color="auto"/>
            <w:right w:val="none" w:sz="0" w:space="0" w:color="auto"/>
          </w:divBdr>
        </w:div>
        <w:div w:id="839154251">
          <w:marLeft w:val="480"/>
          <w:marRight w:val="0"/>
          <w:marTop w:val="0"/>
          <w:marBottom w:val="0"/>
          <w:divBdr>
            <w:top w:val="none" w:sz="0" w:space="0" w:color="auto"/>
            <w:left w:val="none" w:sz="0" w:space="0" w:color="auto"/>
            <w:bottom w:val="none" w:sz="0" w:space="0" w:color="auto"/>
            <w:right w:val="none" w:sz="0" w:space="0" w:color="auto"/>
          </w:divBdr>
        </w:div>
        <w:div w:id="2026973902">
          <w:marLeft w:val="480"/>
          <w:marRight w:val="0"/>
          <w:marTop w:val="0"/>
          <w:marBottom w:val="0"/>
          <w:divBdr>
            <w:top w:val="none" w:sz="0" w:space="0" w:color="auto"/>
            <w:left w:val="none" w:sz="0" w:space="0" w:color="auto"/>
            <w:bottom w:val="none" w:sz="0" w:space="0" w:color="auto"/>
            <w:right w:val="none" w:sz="0" w:space="0" w:color="auto"/>
          </w:divBdr>
        </w:div>
        <w:div w:id="1478187262">
          <w:marLeft w:val="480"/>
          <w:marRight w:val="0"/>
          <w:marTop w:val="0"/>
          <w:marBottom w:val="0"/>
          <w:divBdr>
            <w:top w:val="none" w:sz="0" w:space="0" w:color="auto"/>
            <w:left w:val="none" w:sz="0" w:space="0" w:color="auto"/>
            <w:bottom w:val="none" w:sz="0" w:space="0" w:color="auto"/>
            <w:right w:val="none" w:sz="0" w:space="0" w:color="auto"/>
          </w:divBdr>
        </w:div>
        <w:div w:id="135494053">
          <w:marLeft w:val="480"/>
          <w:marRight w:val="0"/>
          <w:marTop w:val="0"/>
          <w:marBottom w:val="0"/>
          <w:divBdr>
            <w:top w:val="none" w:sz="0" w:space="0" w:color="auto"/>
            <w:left w:val="none" w:sz="0" w:space="0" w:color="auto"/>
            <w:bottom w:val="none" w:sz="0" w:space="0" w:color="auto"/>
            <w:right w:val="none" w:sz="0" w:space="0" w:color="auto"/>
          </w:divBdr>
        </w:div>
        <w:div w:id="1027874558">
          <w:marLeft w:val="480"/>
          <w:marRight w:val="0"/>
          <w:marTop w:val="0"/>
          <w:marBottom w:val="0"/>
          <w:divBdr>
            <w:top w:val="none" w:sz="0" w:space="0" w:color="auto"/>
            <w:left w:val="none" w:sz="0" w:space="0" w:color="auto"/>
            <w:bottom w:val="none" w:sz="0" w:space="0" w:color="auto"/>
            <w:right w:val="none" w:sz="0" w:space="0" w:color="auto"/>
          </w:divBdr>
        </w:div>
        <w:div w:id="598879617">
          <w:marLeft w:val="480"/>
          <w:marRight w:val="0"/>
          <w:marTop w:val="0"/>
          <w:marBottom w:val="0"/>
          <w:divBdr>
            <w:top w:val="none" w:sz="0" w:space="0" w:color="auto"/>
            <w:left w:val="none" w:sz="0" w:space="0" w:color="auto"/>
            <w:bottom w:val="none" w:sz="0" w:space="0" w:color="auto"/>
            <w:right w:val="none" w:sz="0" w:space="0" w:color="auto"/>
          </w:divBdr>
        </w:div>
        <w:div w:id="704451930">
          <w:marLeft w:val="480"/>
          <w:marRight w:val="0"/>
          <w:marTop w:val="0"/>
          <w:marBottom w:val="0"/>
          <w:divBdr>
            <w:top w:val="none" w:sz="0" w:space="0" w:color="auto"/>
            <w:left w:val="none" w:sz="0" w:space="0" w:color="auto"/>
            <w:bottom w:val="none" w:sz="0" w:space="0" w:color="auto"/>
            <w:right w:val="none" w:sz="0" w:space="0" w:color="auto"/>
          </w:divBdr>
        </w:div>
        <w:div w:id="1685202100">
          <w:marLeft w:val="480"/>
          <w:marRight w:val="0"/>
          <w:marTop w:val="0"/>
          <w:marBottom w:val="0"/>
          <w:divBdr>
            <w:top w:val="none" w:sz="0" w:space="0" w:color="auto"/>
            <w:left w:val="none" w:sz="0" w:space="0" w:color="auto"/>
            <w:bottom w:val="none" w:sz="0" w:space="0" w:color="auto"/>
            <w:right w:val="none" w:sz="0" w:space="0" w:color="auto"/>
          </w:divBdr>
        </w:div>
        <w:div w:id="81798182">
          <w:marLeft w:val="480"/>
          <w:marRight w:val="0"/>
          <w:marTop w:val="0"/>
          <w:marBottom w:val="0"/>
          <w:divBdr>
            <w:top w:val="none" w:sz="0" w:space="0" w:color="auto"/>
            <w:left w:val="none" w:sz="0" w:space="0" w:color="auto"/>
            <w:bottom w:val="none" w:sz="0" w:space="0" w:color="auto"/>
            <w:right w:val="none" w:sz="0" w:space="0" w:color="auto"/>
          </w:divBdr>
        </w:div>
        <w:div w:id="85998908">
          <w:marLeft w:val="480"/>
          <w:marRight w:val="0"/>
          <w:marTop w:val="0"/>
          <w:marBottom w:val="0"/>
          <w:divBdr>
            <w:top w:val="none" w:sz="0" w:space="0" w:color="auto"/>
            <w:left w:val="none" w:sz="0" w:space="0" w:color="auto"/>
            <w:bottom w:val="none" w:sz="0" w:space="0" w:color="auto"/>
            <w:right w:val="none" w:sz="0" w:space="0" w:color="auto"/>
          </w:divBdr>
        </w:div>
        <w:div w:id="1140731728">
          <w:marLeft w:val="480"/>
          <w:marRight w:val="0"/>
          <w:marTop w:val="0"/>
          <w:marBottom w:val="0"/>
          <w:divBdr>
            <w:top w:val="none" w:sz="0" w:space="0" w:color="auto"/>
            <w:left w:val="none" w:sz="0" w:space="0" w:color="auto"/>
            <w:bottom w:val="none" w:sz="0" w:space="0" w:color="auto"/>
            <w:right w:val="none" w:sz="0" w:space="0" w:color="auto"/>
          </w:divBdr>
        </w:div>
        <w:div w:id="542444610">
          <w:marLeft w:val="480"/>
          <w:marRight w:val="0"/>
          <w:marTop w:val="0"/>
          <w:marBottom w:val="0"/>
          <w:divBdr>
            <w:top w:val="none" w:sz="0" w:space="0" w:color="auto"/>
            <w:left w:val="none" w:sz="0" w:space="0" w:color="auto"/>
            <w:bottom w:val="none" w:sz="0" w:space="0" w:color="auto"/>
            <w:right w:val="none" w:sz="0" w:space="0" w:color="auto"/>
          </w:divBdr>
        </w:div>
        <w:div w:id="1734817345">
          <w:marLeft w:val="480"/>
          <w:marRight w:val="0"/>
          <w:marTop w:val="0"/>
          <w:marBottom w:val="0"/>
          <w:divBdr>
            <w:top w:val="none" w:sz="0" w:space="0" w:color="auto"/>
            <w:left w:val="none" w:sz="0" w:space="0" w:color="auto"/>
            <w:bottom w:val="none" w:sz="0" w:space="0" w:color="auto"/>
            <w:right w:val="none" w:sz="0" w:space="0" w:color="auto"/>
          </w:divBdr>
        </w:div>
        <w:div w:id="287977589">
          <w:marLeft w:val="480"/>
          <w:marRight w:val="0"/>
          <w:marTop w:val="0"/>
          <w:marBottom w:val="0"/>
          <w:divBdr>
            <w:top w:val="none" w:sz="0" w:space="0" w:color="auto"/>
            <w:left w:val="none" w:sz="0" w:space="0" w:color="auto"/>
            <w:bottom w:val="none" w:sz="0" w:space="0" w:color="auto"/>
            <w:right w:val="none" w:sz="0" w:space="0" w:color="auto"/>
          </w:divBdr>
        </w:div>
        <w:div w:id="1755935365">
          <w:marLeft w:val="480"/>
          <w:marRight w:val="0"/>
          <w:marTop w:val="0"/>
          <w:marBottom w:val="0"/>
          <w:divBdr>
            <w:top w:val="none" w:sz="0" w:space="0" w:color="auto"/>
            <w:left w:val="none" w:sz="0" w:space="0" w:color="auto"/>
            <w:bottom w:val="none" w:sz="0" w:space="0" w:color="auto"/>
            <w:right w:val="none" w:sz="0" w:space="0" w:color="auto"/>
          </w:divBdr>
        </w:div>
        <w:div w:id="1552570068">
          <w:marLeft w:val="480"/>
          <w:marRight w:val="0"/>
          <w:marTop w:val="0"/>
          <w:marBottom w:val="0"/>
          <w:divBdr>
            <w:top w:val="none" w:sz="0" w:space="0" w:color="auto"/>
            <w:left w:val="none" w:sz="0" w:space="0" w:color="auto"/>
            <w:bottom w:val="none" w:sz="0" w:space="0" w:color="auto"/>
            <w:right w:val="none" w:sz="0" w:space="0" w:color="auto"/>
          </w:divBdr>
        </w:div>
        <w:div w:id="1784685564">
          <w:marLeft w:val="480"/>
          <w:marRight w:val="0"/>
          <w:marTop w:val="0"/>
          <w:marBottom w:val="0"/>
          <w:divBdr>
            <w:top w:val="none" w:sz="0" w:space="0" w:color="auto"/>
            <w:left w:val="none" w:sz="0" w:space="0" w:color="auto"/>
            <w:bottom w:val="none" w:sz="0" w:space="0" w:color="auto"/>
            <w:right w:val="none" w:sz="0" w:space="0" w:color="auto"/>
          </w:divBdr>
        </w:div>
        <w:div w:id="653415529">
          <w:marLeft w:val="480"/>
          <w:marRight w:val="0"/>
          <w:marTop w:val="0"/>
          <w:marBottom w:val="0"/>
          <w:divBdr>
            <w:top w:val="none" w:sz="0" w:space="0" w:color="auto"/>
            <w:left w:val="none" w:sz="0" w:space="0" w:color="auto"/>
            <w:bottom w:val="none" w:sz="0" w:space="0" w:color="auto"/>
            <w:right w:val="none" w:sz="0" w:space="0" w:color="auto"/>
          </w:divBdr>
        </w:div>
        <w:div w:id="761610392">
          <w:marLeft w:val="480"/>
          <w:marRight w:val="0"/>
          <w:marTop w:val="0"/>
          <w:marBottom w:val="0"/>
          <w:divBdr>
            <w:top w:val="none" w:sz="0" w:space="0" w:color="auto"/>
            <w:left w:val="none" w:sz="0" w:space="0" w:color="auto"/>
            <w:bottom w:val="none" w:sz="0" w:space="0" w:color="auto"/>
            <w:right w:val="none" w:sz="0" w:space="0" w:color="auto"/>
          </w:divBdr>
        </w:div>
        <w:div w:id="403114180">
          <w:marLeft w:val="480"/>
          <w:marRight w:val="0"/>
          <w:marTop w:val="0"/>
          <w:marBottom w:val="0"/>
          <w:divBdr>
            <w:top w:val="none" w:sz="0" w:space="0" w:color="auto"/>
            <w:left w:val="none" w:sz="0" w:space="0" w:color="auto"/>
            <w:bottom w:val="none" w:sz="0" w:space="0" w:color="auto"/>
            <w:right w:val="none" w:sz="0" w:space="0" w:color="auto"/>
          </w:divBdr>
        </w:div>
        <w:div w:id="638345134">
          <w:marLeft w:val="480"/>
          <w:marRight w:val="0"/>
          <w:marTop w:val="0"/>
          <w:marBottom w:val="0"/>
          <w:divBdr>
            <w:top w:val="none" w:sz="0" w:space="0" w:color="auto"/>
            <w:left w:val="none" w:sz="0" w:space="0" w:color="auto"/>
            <w:bottom w:val="none" w:sz="0" w:space="0" w:color="auto"/>
            <w:right w:val="none" w:sz="0" w:space="0" w:color="auto"/>
          </w:divBdr>
        </w:div>
        <w:div w:id="1010328690">
          <w:marLeft w:val="480"/>
          <w:marRight w:val="0"/>
          <w:marTop w:val="0"/>
          <w:marBottom w:val="0"/>
          <w:divBdr>
            <w:top w:val="none" w:sz="0" w:space="0" w:color="auto"/>
            <w:left w:val="none" w:sz="0" w:space="0" w:color="auto"/>
            <w:bottom w:val="none" w:sz="0" w:space="0" w:color="auto"/>
            <w:right w:val="none" w:sz="0" w:space="0" w:color="auto"/>
          </w:divBdr>
        </w:div>
        <w:div w:id="713578175">
          <w:marLeft w:val="480"/>
          <w:marRight w:val="0"/>
          <w:marTop w:val="0"/>
          <w:marBottom w:val="0"/>
          <w:divBdr>
            <w:top w:val="none" w:sz="0" w:space="0" w:color="auto"/>
            <w:left w:val="none" w:sz="0" w:space="0" w:color="auto"/>
            <w:bottom w:val="none" w:sz="0" w:space="0" w:color="auto"/>
            <w:right w:val="none" w:sz="0" w:space="0" w:color="auto"/>
          </w:divBdr>
        </w:div>
        <w:div w:id="1051466976">
          <w:marLeft w:val="480"/>
          <w:marRight w:val="0"/>
          <w:marTop w:val="0"/>
          <w:marBottom w:val="0"/>
          <w:divBdr>
            <w:top w:val="none" w:sz="0" w:space="0" w:color="auto"/>
            <w:left w:val="none" w:sz="0" w:space="0" w:color="auto"/>
            <w:bottom w:val="none" w:sz="0" w:space="0" w:color="auto"/>
            <w:right w:val="none" w:sz="0" w:space="0" w:color="auto"/>
          </w:divBdr>
        </w:div>
        <w:div w:id="1287466191">
          <w:marLeft w:val="480"/>
          <w:marRight w:val="0"/>
          <w:marTop w:val="0"/>
          <w:marBottom w:val="0"/>
          <w:divBdr>
            <w:top w:val="none" w:sz="0" w:space="0" w:color="auto"/>
            <w:left w:val="none" w:sz="0" w:space="0" w:color="auto"/>
            <w:bottom w:val="none" w:sz="0" w:space="0" w:color="auto"/>
            <w:right w:val="none" w:sz="0" w:space="0" w:color="auto"/>
          </w:divBdr>
        </w:div>
        <w:div w:id="949824241">
          <w:marLeft w:val="480"/>
          <w:marRight w:val="0"/>
          <w:marTop w:val="0"/>
          <w:marBottom w:val="0"/>
          <w:divBdr>
            <w:top w:val="none" w:sz="0" w:space="0" w:color="auto"/>
            <w:left w:val="none" w:sz="0" w:space="0" w:color="auto"/>
            <w:bottom w:val="none" w:sz="0" w:space="0" w:color="auto"/>
            <w:right w:val="none" w:sz="0" w:space="0" w:color="auto"/>
          </w:divBdr>
        </w:div>
        <w:div w:id="967246541">
          <w:marLeft w:val="480"/>
          <w:marRight w:val="0"/>
          <w:marTop w:val="0"/>
          <w:marBottom w:val="0"/>
          <w:divBdr>
            <w:top w:val="none" w:sz="0" w:space="0" w:color="auto"/>
            <w:left w:val="none" w:sz="0" w:space="0" w:color="auto"/>
            <w:bottom w:val="none" w:sz="0" w:space="0" w:color="auto"/>
            <w:right w:val="none" w:sz="0" w:space="0" w:color="auto"/>
          </w:divBdr>
        </w:div>
        <w:div w:id="1195193681">
          <w:marLeft w:val="480"/>
          <w:marRight w:val="0"/>
          <w:marTop w:val="0"/>
          <w:marBottom w:val="0"/>
          <w:divBdr>
            <w:top w:val="none" w:sz="0" w:space="0" w:color="auto"/>
            <w:left w:val="none" w:sz="0" w:space="0" w:color="auto"/>
            <w:bottom w:val="none" w:sz="0" w:space="0" w:color="auto"/>
            <w:right w:val="none" w:sz="0" w:space="0" w:color="auto"/>
          </w:divBdr>
        </w:div>
        <w:div w:id="536359006">
          <w:marLeft w:val="480"/>
          <w:marRight w:val="0"/>
          <w:marTop w:val="0"/>
          <w:marBottom w:val="0"/>
          <w:divBdr>
            <w:top w:val="none" w:sz="0" w:space="0" w:color="auto"/>
            <w:left w:val="none" w:sz="0" w:space="0" w:color="auto"/>
            <w:bottom w:val="none" w:sz="0" w:space="0" w:color="auto"/>
            <w:right w:val="none" w:sz="0" w:space="0" w:color="auto"/>
          </w:divBdr>
        </w:div>
        <w:div w:id="686102128">
          <w:marLeft w:val="480"/>
          <w:marRight w:val="0"/>
          <w:marTop w:val="0"/>
          <w:marBottom w:val="0"/>
          <w:divBdr>
            <w:top w:val="none" w:sz="0" w:space="0" w:color="auto"/>
            <w:left w:val="none" w:sz="0" w:space="0" w:color="auto"/>
            <w:bottom w:val="none" w:sz="0" w:space="0" w:color="auto"/>
            <w:right w:val="none" w:sz="0" w:space="0" w:color="auto"/>
          </w:divBdr>
        </w:div>
        <w:div w:id="1509905495">
          <w:marLeft w:val="480"/>
          <w:marRight w:val="0"/>
          <w:marTop w:val="0"/>
          <w:marBottom w:val="0"/>
          <w:divBdr>
            <w:top w:val="none" w:sz="0" w:space="0" w:color="auto"/>
            <w:left w:val="none" w:sz="0" w:space="0" w:color="auto"/>
            <w:bottom w:val="none" w:sz="0" w:space="0" w:color="auto"/>
            <w:right w:val="none" w:sz="0" w:space="0" w:color="auto"/>
          </w:divBdr>
        </w:div>
        <w:div w:id="1810974133">
          <w:marLeft w:val="480"/>
          <w:marRight w:val="0"/>
          <w:marTop w:val="0"/>
          <w:marBottom w:val="0"/>
          <w:divBdr>
            <w:top w:val="none" w:sz="0" w:space="0" w:color="auto"/>
            <w:left w:val="none" w:sz="0" w:space="0" w:color="auto"/>
            <w:bottom w:val="none" w:sz="0" w:space="0" w:color="auto"/>
            <w:right w:val="none" w:sz="0" w:space="0" w:color="auto"/>
          </w:divBdr>
        </w:div>
        <w:div w:id="1659841082">
          <w:marLeft w:val="480"/>
          <w:marRight w:val="0"/>
          <w:marTop w:val="0"/>
          <w:marBottom w:val="0"/>
          <w:divBdr>
            <w:top w:val="none" w:sz="0" w:space="0" w:color="auto"/>
            <w:left w:val="none" w:sz="0" w:space="0" w:color="auto"/>
            <w:bottom w:val="none" w:sz="0" w:space="0" w:color="auto"/>
            <w:right w:val="none" w:sz="0" w:space="0" w:color="auto"/>
          </w:divBdr>
        </w:div>
        <w:div w:id="836191120">
          <w:marLeft w:val="480"/>
          <w:marRight w:val="0"/>
          <w:marTop w:val="0"/>
          <w:marBottom w:val="0"/>
          <w:divBdr>
            <w:top w:val="none" w:sz="0" w:space="0" w:color="auto"/>
            <w:left w:val="none" w:sz="0" w:space="0" w:color="auto"/>
            <w:bottom w:val="none" w:sz="0" w:space="0" w:color="auto"/>
            <w:right w:val="none" w:sz="0" w:space="0" w:color="auto"/>
          </w:divBdr>
        </w:div>
        <w:div w:id="1252733931">
          <w:marLeft w:val="480"/>
          <w:marRight w:val="0"/>
          <w:marTop w:val="0"/>
          <w:marBottom w:val="0"/>
          <w:divBdr>
            <w:top w:val="none" w:sz="0" w:space="0" w:color="auto"/>
            <w:left w:val="none" w:sz="0" w:space="0" w:color="auto"/>
            <w:bottom w:val="none" w:sz="0" w:space="0" w:color="auto"/>
            <w:right w:val="none" w:sz="0" w:space="0" w:color="auto"/>
          </w:divBdr>
        </w:div>
        <w:div w:id="631785789">
          <w:marLeft w:val="480"/>
          <w:marRight w:val="0"/>
          <w:marTop w:val="0"/>
          <w:marBottom w:val="0"/>
          <w:divBdr>
            <w:top w:val="none" w:sz="0" w:space="0" w:color="auto"/>
            <w:left w:val="none" w:sz="0" w:space="0" w:color="auto"/>
            <w:bottom w:val="none" w:sz="0" w:space="0" w:color="auto"/>
            <w:right w:val="none" w:sz="0" w:space="0" w:color="auto"/>
          </w:divBdr>
        </w:div>
        <w:div w:id="48506542">
          <w:marLeft w:val="480"/>
          <w:marRight w:val="0"/>
          <w:marTop w:val="0"/>
          <w:marBottom w:val="0"/>
          <w:divBdr>
            <w:top w:val="none" w:sz="0" w:space="0" w:color="auto"/>
            <w:left w:val="none" w:sz="0" w:space="0" w:color="auto"/>
            <w:bottom w:val="none" w:sz="0" w:space="0" w:color="auto"/>
            <w:right w:val="none" w:sz="0" w:space="0" w:color="auto"/>
          </w:divBdr>
        </w:div>
        <w:div w:id="564225142">
          <w:marLeft w:val="480"/>
          <w:marRight w:val="0"/>
          <w:marTop w:val="0"/>
          <w:marBottom w:val="0"/>
          <w:divBdr>
            <w:top w:val="none" w:sz="0" w:space="0" w:color="auto"/>
            <w:left w:val="none" w:sz="0" w:space="0" w:color="auto"/>
            <w:bottom w:val="none" w:sz="0" w:space="0" w:color="auto"/>
            <w:right w:val="none" w:sz="0" w:space="0" w:color="auto"/>
          </w:divBdr>
        </w:div>
        <w:div w:id="1208028407">
          <w:marLeft w:val="480"/>
          <w:marRight w:val="0"/>
          <w:marTop w:val="0"/>
          <w:marBottom w:val="0"/>
          <w:divBdr>
            <w:top w:val="none" w:sz="0" w:space="0" w:color="auto"/>
            <w:left w:val="none" w:sz="0" w:space="0" w:color="auto"/>
            <w:bottom w:val="none" w:sz="0" w:space="0" w:color="auto"/>
            <w:right w:val="none" w:sz="0" w:space="0" w:color="auto"/>
          </w:divBdr>
        </w:div>
        <w:div w:id="1872036501">
          <w:marLeft w:val="480"/>
          <w:marRight w:val="0"/>
          <w:marTop w:val="0"/>
          <w:marBottom w:val="0"/>
          <w:divBdr>
            <w:top w:val="none" w:sz="0" w:space="0" w:color="auto"/>
            <w:left w:val="none" w:sz="0" w:space="0" w:color="auto"/>
            <w:bottom w:val="none" w:sz="0" w:space="0" w:color="auto"/>
            <w:right w:val="none" w:sz="0" w:space="0" w:color="auto"/>
          </w:divBdr>
        </w:div>
        <w:div w:id="81147364">
          <w:marLeft w:val="480"/>
          <w:marRight w:val="0"/>
          <w:marTop w:val="0"/>
          <w:marBottom w:val="0"/>
          <w:divBdr>
            <w:top w:val="none" w:sz="0" w:space="0" w:color="auto"/>
            <w:left w:val="none" w:sz="0" w:space="0" w:color="auto"/>
            <w:bottom w:val="none" w:sz="0" w:space="0" w:color="auto"/>
            <w:right w:val="none" w:sz="0" w:space="0" w:color="auto"/>
          </w:divBdr>
        </w:div>
        <w:div w:id="591740310">
          <w:marLeft w:val="480"/>
          <w:marRight w:val="0"/>
          <w:marTop w:val="0"/>
          <w:marBottom w:val="0"/>
          <w:divBdr>
            <w:top w:val="none" w:sz="0" w:space="0" w:color="auto"/>
            <w:left w:val="none" w:sz="0" w:space="0" w:color="auto"/>
            <w:bottom w:val="none" w:sz="0" w:space="0" w:color="auto"/>
            <w:right w:val="none" w:sz="0" w:space="0" w:color="auto"/>
          </w:divBdr>
        </w:div>
        <w:div w:id="319507998">
          <w:marLeft w:val="480"/>
          <w:marRight w:val="0"/>
          <w:marTop w:val="0"/>
          <w:marBottom w:val="0"/>
          <w:divBdr>
            <w:top w:val="none" w:sz="0" w:space="0" w:color="auto"/>
            <w:left w:val="none" w:sz="0" w:space="0" w:color="auto"/>
            <w:bottom w:val="none" w:sz="0" w:space="0" w:color="auto"/>
            <w:right w:val="none" w:sz="0" w:space="0" w:color="auto"/>
          </w:divBdr>
        </w:div>
        <w:div w:id="1136609547">
          <w:marLeft w:val="480"/>
          <w:marRight w:val="0"/>
          <w:marTop w:val="0"/>
          <w:marBottom w:val="0"/>
          <w:divBdr>
            <w:top w:val="none" w:sz="0" w:space="0" w:color="auto"/>
            <w:left w:val="none" w:sz="0" w:space="0" w:color="auto"/>
            <w:bottom w:val="none" w:sz="0" w:space="0" w:color="auto"/>
            <w:right w:val="none" w:sz="0" w:space="0" w:color="auto"/>
          </w:divBdr>
        </w:div>
        <w:div w:id="309989010">
          <w:marLeft w:val="480"/>
          <w:marRight w:val="0"/>
          <w:marTop w:val="0"/>
          <w:marBottom w:val="0"/>
          <w:divBdr>
            <w:top w:val="none" w:sz="0" w:space="0" w:color="auto"/>
            <w:left w:val="none" w:sz="0" w:space="0" w:color="auto"/>
            <w:bottom w:val="none" w:sz="0" w:space="0" w:color="auto"/>
            <w:right w:val="none" w:sz="0" w:space="0" w:color="auto"/>
          </w:divBdr>
        </w:div>
        <w:div w:id="12609978">
          <w:marLeft w:val="480"/>
          <w:marRight w:val="0"/>
          <w:marTop w:val="0"/>
          <w:marBottom w:val="0"/>
          <w:divBdr>
            <w:top w:val="none" w:sz="0" w:space="0" w:color="auto"/>
            <w:left w:val="none" w:sz="0" w:space="0" w:color="auto"/>
            <w:bottom w:val="none" w:sz="0" w:space="0" w:color="auto"/>
            <w:right w:val="none" w:sz="0" w:space="0" w:color="auto"/>
          </w:divBdr>
        </w:div>
        <w:div w:id="24408235">
          <w:marLeft w:val="480"/>
          <w:marRight w:val="0"/>
          <w:marTop w:val="0"/>
          <w:marBottom w:val="0"/>
          <w:divBdr>
            <w:top w:val="none" w:sz="0" w:space="0" w:color="auto"/>
            <w:left w:val="none" w:sz="0" w:space="0" w:color="auto"/>
            <w:bottom w:val="none" w:sz="0" w:space="0" w:color="auto"/>
            <w:right w:val="none" w:sz="0" w:space="0" w:color="auto"/>
          </w:divBdr>
        </w:div>
        <w:div w:id="638808718">
          <w:marLeft w:val="480"/>
          <w:marRight w:val="0"/>
          <w:marTop w:val="0"/>
          <w:marBottom w:val="0"/>
          <w:divBdr>
            <w:top w:val="none" w:sz="0" w:space="0" w:color="auto"/>
            <w:left w:val="none" w:sz="0" w:space="0" w:color="auto"/>
            <w:bottom w:val="none" w:sz="0" w:space="0" w:color="auto"/>
            <w:right w:val="none" w:sz="0" w:space="0" w:color="auto"/>
          </w:divBdr>
        </w:div>
        <w:div w:id="244918741">
          <w:marLeft w:val="480"/>
          <w:marRight w:val="0"/>
          <w:marTop w:val="0"/>
          <w:marBottom w:val="0"/>
          <w:divBdr>
            <w:top w:val="none" w:sz="0" w:space="0" w:color="auto"/>
            <w:left w:val="none" w:sz="0" w:space="0" w:color="auto"/>
            <w:bottom w:val="none" w:sz="0" w:space="0" w:color="auto"/>
            <w:right w:val="none" w:sz="0" w:space="0" w:color="auto"/>
          </w:divBdr>
        </w:div>
        <w:div w:id="1685673336">
          <w:marLeft w:val="480"/>
          <w:marRight w:val="0"/>
          <w:marTop w:val="0"/>
          <w:marBottom w:val="0"/>
          <w:divBdr>
            <w:top w:val="none" w:sz="0" w:space="0" w:color="auto"/>
            <w:left w:val="none" w:sz="0" w:space="0" w:color="auto"/>
            <w:bottom w:val="none" w:sz="0" w:space="0" w:color="auto"/>
            <w:right w:val="none" w:sz="0" w:space="0" w:color="auto"/>
          </w:divBdr>
        </w:div>
        <w:div w:id="928929169">
          <w:marLeft w:val="480"/>
          <w:marRight w:val="0"/>
          <w:marTop w:val="0"/>
          <w:marBottom w:val="0"/>
          <w:divBdr>
            <w:top w:val="none" w:sz="0" w:space="0" w:color="auto"/>
            <w:left w:val="none" w:sz="0" w:space="0" w:color="auto"/>
            <w:bottom w:val="none" w:sz="0" w:space="0" w:color="auto"/>
            <w:right w:val="none" w:sz="0" w:space="0" w:color="auto"/>
          </w:divBdr>
        </w:div>
        <w:div w:id="675809004">
          <w:marLeft w:val="480"/>
          <w:marRight w:val="0"/>
          <w:marTop w:val="0"/>
          <w:marBottom w:val="0"/>
          <w:divBdr>
            <w:top w:val="none" w:sz="0" w:space="0" w:color="auto"/>
            <w:left w:val="none" w:sz="0" w:space="0" w:color="auto"/>
            <w:bottom w:val="none" w:sz="0" w:space="0" w:color="auto"/>
            <w:right w:val="none" w:sz="0" w:space="0" w:color="auto"/>
          </w:divBdr>
        </w:div>
        <w:div w:id="190144060">
          <w:marLeft w:val="480"/>
          <w:marRight w:val="0"/>
          <w:marTop w:val="0"/>
          <w:marBottom w:val="0"/>
          <w:divBdr>
            <w:top w:val="none" w:sz="0" w:space="0" w:color="auto"/>
            <w:left w:val="none" w:sz="0" w:space="0" w:color="auto"/>
            <w:bottom w:val="none" w:sz="0" w:space="0" w:color="auto"/>
            <w:right w:val="none" w:sz="0" w:space="0" w:color="auto"/>
          </w:divBdr>
        </w:div>
        <w:div w:id="221869089">
          <w:marLeft w:val="480"/>
          <w:marRight w:val="0"/>
          <w:marTop w:val="0"/>
          <w:marBottom w:val="0"/>
          <w:divBdr>
            <w:top w:val="none" w:sz="0" w:space="0" w:color="auto"/>
            <w:left w:val="none" w:sz="0" w:space="0" w:color="auto"/>
            <w:bottom w:val="none" w:sz="0" w:space="0" w:color="auto"/>
            <w:right w:val="none" w:sz="0" w:space="0" w:color="auto"/>
          </w:divBdr>
        </w:div>
        <w:div w:id="166599825">
          <w:marLeft w:val="480"/>
          <w:marRight w:val="0"/>
          <w:marTop w:val="0"/>
          <w:marBottom w:val="0"/>
          <w:divBdr>
            <w:top w:val="none" w:sz="0" w:space="0" w:color="auto"/>
            <w:left w:val="none" w:sz="0" w:space="0" w:color="auto"/>
            <w:bottom w:val="none" w:sz="0" w:space="0" w:color="auto"/>
            <w:right w:val="none" w:sz="0" w:space="0" w:color="auto"/>
          </w:divBdr>
        </w:div>
        <w:div w:id="412432793">
          <w:marLeft w:val="480"/>
          <w:marRight w:val="0"/>
          <w:marTop w:val="0"/>
          <w:marBottom w:val="0"/>
          <w:divBdr>
            <w:top w:val="none" w:sz="0" w:space="0" w:color="auto"/>
            <w:left w:val="none" w:sz="0" w:space="0" w:color="auto"/>
            <w:bottom w:val="none" w:sz="0" w:space="0" w:color="auto"/>
            <w:right w:val="none" w:sz="0" w:space="0" w:color="auto"/>
          </w:divBdr>
        </w:div>
        <w:div w:id="1784685858">
          <w:marLeft w:val="480"/>
          <w:marRight w:val="0"/>
          <w:marTop w:val="0"/>
          <w:marBottom w:val="0"/>
          <w:divBdr>
            <w:top w:val="none" w:sz="0" w:space="0" w:color="auto"/>
            <w:left w:val="none" w:sz="0" w:space="0" w:color="auto"/>
            <w:bottom w:val="none" w:sz="0" w:space="0" w:color="auto"/>
            <w:right w:val="none" w:sz="0" w:space="0" w:color="auto"/>
          </w:divBdr>
        </w:div>
        <w:div w:id="1836797243">
          <w:marLeft w:val="480"/>
          <w:marRight w:val="0"/>
          <w:marTop w:val="0"/>
          <w:marBottom w:val="0"/>
          <w:divBdr>
            <w:top w:val="none" w:sz="0" w:space="0" w:color="auto"/>
            <w:left w:val="none" w:sz="0" w:space="0" w:color="auto"/>
            <w:bottom w:val="none" w:sz="0" w:space="0" w:color="auto"/>
            <w:right w:val="none" w:sz="0" w:space="0" w:color="auto"/>
          </w:divBdr>
        </w:div>
        <w:div w:id="1143350514">
          <w:marLeft w:val="480"/>
          <w:marRight w:val="0"/>
          <w:marTop w:val="0"/>
          <w:marBottom w:val="0"/>
          <w:divBdr>
            <w:top w:val="none" w:sz="0" w:space="0" w:color="auto"/>
            <w:left w:val="none" w:sz="0" w:space="0" w:color="auto"/>
            <w:bottom w:val="none" w:sz="0" w:space="0" w:color="auto"/>
            <w:right w:val="none" w:sz="0" w:space="0" w:color="auto"/>
          </w:divBdr>
        </w:div>
        <w:div w:id="2094429688">
          <w:marLeft w:val="480"/>
          <w:marRight w:val="0"/>
          <w:marTop w:val="0"/>
          <w:marBottom w:val="0"/>
          <w:divBdr>
            <w:top w:val="none" w:sz="0" w:space="0" w:color="auto"/>
            <w:left w:val="none" w:sz="0" w:space="0" w:color="auto"/>
            <w:bottom w:val="none" w:sz="0" w:space="0" w:color="auto"/>
            <w:right w:val="none" w:sz="0" w:space="0" w:color="auto"/>
          </w:divBdr>
        </w:div>
        <w:div w:id="1480070496">
          <w:marLeft w:val="480"/>
          <w:marRight w:val="0"/>
          <w:marTop w:val="0"/>
          <w:marBottom w:val="0"/>
          <w:divBdr>
            <w:top w:val="none" w:sz="0" w:space="0" w:color="auto"/>
            <w:left w:val="none" w:sz="0" w:space="0" w:color="auto"/>
            <w:bottom w:val="none" w:sz="0" w:space="0" w:color="auto"/>
            <w:right w:val="none" w:sz="0" w:space="0" w:color="auto"/>
          </w:divBdr>
        </w:div>
        <w:div w:id="1847667752">
          <w:marLeft w:val="480"/>
          <w:marRight w:val="0"/>
          <w:marTop w:val="0"/>
          <w:marBottom w:val="0"/>
          <w:divBdr>
            <w:top w:val="none" w:sz="0" w:space="0" w:color="auto"/>
            <w:left w:val="none" w:sz="0" w:space="0" w:color="auto"/>
            <w:bottom w:val="none" w:sz="0" w:space="0" w:color="auto"/>
            <w:right w:val="none" w:sz="0" w:space="0" w:color="auto"/>
          </w:divBdr>
        </w:div>
        <w:div w:id="822087012">
          <w:marLeft w:val="480"/>
          <w:marRight w:val="0"/>
          <w:marTop w:val="0"/>
          <w:marBottom w:val="0"/>
          <w:divBdr>
            <w:top w:val="none" w:sz="0" w:space="0" w:color="auto"/>
            <w:left w:val="none" w:sz="0" w:space="0" w:color="auto"/>
            <w:bottom w:val="none" w:sz="0" w:space="0" w:color="auto"/>
            <w:right w:val="none" w:sz="0" w:space="0" w:color="auto"/>
          </w:divBdr>
        </w:div>
        <w:div w:id="940643792">
          <w:marLeft w:val="480"/>
          <w:marRight w:val="0"/>
          <w:marTop w:val="0"/>
          <w:marBottom w:val="0"/>
          <w:divBdr>
            <w:top w:val="none" w:sz="0" w:space="0" w:color="auto"/>
            <w:left w:val="none" w:sz="0" w:space="0" w:color="auto"/>
            <w:bottom w:val="none" w:sz="0" w:space="0" w:color="auto"/>
            <w:right w:val="none" w:sz="0" w:space="0" w:color="auto"/>
          </w:divBdr>
        </w:div>
        <w:div w:id="49693869">
          <w:marLeft w:val="480"/>
          <w:marRight w:val="0"/>
          <w:marTop w:val="0"/>
          <w:marBottom w:val="0"/>
          <w:divBdr>
            <w:top w:val="none" w:sz="0" w:space="0" w:color="auto"/>
            <w:left w:val="none" w:sz="0" w:space="0" w:color="auto"/>
            <w:bottom w:val="none" w:sz="0" w:space="0" w:color="auto"/>
            <w:right w:val="none" w:sz="0" w:space="0" w:color="auto"/>
          </w:divBdr>
        </w:div>
        <w:div w:id="451902919">
          <w:marLeft w:val="480"/>
          <w:marRight w:val="0"/>
          <w:marTop w:val="0"/>
          <w:marBottom w:val="0"/>
          <w:divBdr>
            <w:top w:val="none" w:sz="0" w:space="0" w:color="auto"/>
            <w:left w:val="none" w:sz="0" w:space="0" w:color="auto"/>
            <w:bottom w:val="none" w:sz="0" w:space="0" w:color="auto"/>
            <w:right w:val="none" w:sz="0" w:space="0" w:color="auto"/>
          </w:divBdr>
        </w:div>
        <w:div w:id="1731493324">
          <w:marLeft w:val="480"/>
          <w:marRight w:val="0"/>
          <w:marTop w:val="0"/>
          <w:marBottom w:val="0"/>
          <w:divBdr>
            <w:top w:val="none" w:sz="0" w:space="0" w:color="auto"/>
            <w:left w:val="none" w:sz="0" w:space="0" w:color="auto"/>
            <w:bottom w:val="none" w:sz="0" w:space="0" w:color="auto"/>
            <w:right w:val="none" w:sz="0" w:space="0" w:color="auto"/>
          </w:divBdr>
        </w:div>
        <w:div w:id="2131707494">
          <w:marLeft w:val="480"/>
          <w:marRight w:val="0"/>
          <w:marTop w:val="0"/>
          <w:marBottom w:val="0"/>
          <w:divBdr>
            <w:top w:val="none" w:sz="0" w:space="0" w:color="auto"/>
            <w:left w:val="none" w:sz="0" w:space="0" w:color="auto"/>
            <w:bottom w:val="none" w:sz="0" w:space="0" w:color="auto"/>
            <w:right w:val="none" w:sz="0" w:space="0" w:color="auto"/>
          </w:divBdr>
        </w:div>
        <w:div w:id="1441800609">
          <w:marLeft w:val="480"/>
          <w:marRight w:val="0"/>
          <w:marTop w:val="0"/>
          <w:marBottom w:val="0"/>
          <w:divBdr>
            <w:top w:val="none" w:sz="0" w:space="0" w:color="auto"/>
            <w:left w:val="none" w:sz="0" w:space="0" w:color="auto"/>
            <w:bottom w:val="none" w:sz="0" w:space="0" w:color="auto"/>
            <w:right w:val="none" w:sz="0" w:space="0" w:color="auto"/>
          </w:divBdr>
        </w:div>
        <w:div w:id="148179473">
          <w:marLeft w:val="480"/>
          <w:marRight w:val="0"/>
          <w:marTop w:val="0"/>
          <w:marBottom w:val="0"/>
          <w:divBdr>
            <w:top w:val="none" w:sz="0" w:space="0" w:color="auto"/>
            <w:left w:val="none" w:sz="0" w:space="0" w:color="auto"/>
            <w:bottom w:val="none" w:sz="0" w:space="0" w:color="auto"/>
            <w:right w:val="none" w:sz="0" w:space="0" w:color="auto"/>
          </w:divBdr>
        </w:div>
        <w:div w:id="1563561964">
          <w:marLeft w:val="480"/>
          <w:marRight w:val="0"/>
          <w:marTop w:val="0"/>
          <w:marBottom w:val="0"/>
          <w:divBdr>
            <w:top w:val="none" w:sz="0" w:space="0" w:color="auto"/>
            <w:left w:val="none" w:sz="0" w:space="0" w:color="auto"/>
            <w:bottom w:val="none" w:sz="0" w:space="0" w:color="auto"/>
            <w:right w:val="none" w:sz="0" w:space="0" w:color="auto"/>
          </w:divBdr>
        </w:div>
        <w:div w:id="1139805269">
          <w:marLeft w:val="480"/>
          <w:marRight w:val="0"/>
          <w:marTop w:val="0"/>
          <w:marBottom w:val="0"/>
          <w:divBdr>
            <w:top w:val="none" w:sz="0" w:space="0" w:color="auto"/>
            <w:left w:val="none" w:sz="0" w:space="0" w:color="auto"/>
            <w:bottom w:val="none" w:sz="0" w:space="0" w:color="auto"/>
            <w:right w:val="none" w:sz="0" w:space="0" w:color="auto"/>
          </w:divBdr>
        </w:div>
        <w:div w:id="1200510238">
          <w:marLeft w:val="480"/>
          <w:marRight w:val="0"/>
          <w:marTop w:val="0"/>
          <w:marBottom w:val="0"/>
          <w:divBdr>
            <w:top w:val="none" w:sz="0" w:space="0" w:color="auto"/>
            <w:left w:val="none" w:sz="0" w:space="0" w:color="auto"/>
            <w:bottom w:val="none" w:sz="0" w:space="0" w:color="auto"/>
            <w:right w:val="none" w:sz="0" w:space="0" w:color="auto"/>
          </w:divBdr>
        </w:div>
        <w:div w:id="1759398007">
          <w:marLeft w:val="480"/>
          <w:marRight w:val="0"/>
          <w:marTop w:val="0"/>
          <w:marBottom w:val="0"/>
          <w:divBdr>
            <w:top w:val="none" w:sz="0" w:space="0" w:color="auto"/>
            <w:left w:val="none" w:sz="0" w:space="0" w:color="auto"/>
            <w:bottom w:val="none" w:sz="0" w:space="0" w:color="auto"/>
            <w:right w:val="none" w:sz="0" w:space="0" w:color="auto"/>
          </w:divBdr>
        </w:div>
        <w:div w:id="1762677019">
          <w:marLeft w:val="480"/>
          <w:marRight w:val="0"/>
          <w:marTop w:val="0"/>
          <w:marBottom w:val="0"/>
          <w:divBdr>
            <w:top w:val="none" w:sz="0" w:space="0" w:color="auto"/>
            <w:left w:val="none" w:sz="0" w:space="0" w:color="auto"/>
            <w:bottom w:val="none" w:sz="0" w:space="0" w:color="auto"/>
            <w:right w:val="none" w:sz="0" w:space="0" w:color="auto"/>
          </w:divBdr>
        </w:div>
        <w:div w:id="577133501">
          <w:marLeft w:val="480"/>
          <w:marRight w:val="0"/>
          <w:marTop w:val="0"/>
          <w:marBottom w:val="0"/>
          <w:divBdr>
            <w:top w:val="none" w:sz="0" w:space="0" w:color="auto"/>
            <w:left w:val="none" w:sz="0" w:space="0" w:color="auto"/>
            <w:bottom w:val="none" w:sz="0" w:space="0" w:color="auto"/>
            <w:right w:val="none" w:sz="0" w:space="0" w:color="auto"/>
          </w:divBdr>
        </w:div>
        <w:div w:id="1900969162">
          <w:marLeft w:val="480"/>
          <w:marRight w:val="0"/>
          <w:marTop w:val="0"/>
          <w:marBottom w:val="0"/>
          <w:divBdr>
            <w:top w:val="none" w:sz="0" w:space="0" w:color="auto"/>
            <w:left w:val="none" w:sz="0" w:space="0" w:color="auto"/>
            <w:bottom w:val="none" w:sz="0" w:space="0" w:color="auto"/>
            <w:right w:val="none" w:sz="0" w:space="0" w:color="auto"/>
          </w:divBdr>
        </w:div>
        <w:div w:id="1172990486">
          <w:marLeft w:val="480"/>
          <w:marRight w:val="0"/>
          <w:marTop w:val="0"/>
          <w:marBottom w:val="0"/>
          <w:divBdr>
            <w:top w:val="none" w:sz="0" w:space="0" w:color="auto"/>
            <w:left w:val="none" w:sz="0" w:space="0" w:color="auto"/>
            <w:bottom w:val="none" w:sz="0" w:space="0" w:color="auto"/>
            <w:right w:val="none" w:sz="0" w:space="0" w:color="auto"/>
          </w:divBdr>
        </w:div>
        <w:div w:id="1490438703">
          <w:marLeft w:val="480"/>
          <w:marRight w:val="0"/>
          <w:marTop w:val="0"/>
          <w:marBottom w:val="0"/>
          <w:divBdr>
            <w:top w:val="none" w:sz="0" w:space="0" w:color="auto"/>
            <w:left w:val="none" w:sz="0" w:space="0" w:color="auto"/>
            <w:bottom w:val="none" w:sz="0" w:space="0" w:color="auto"/>
            <w:right w:val="none" w:sz="0" w:space="0" w:color="auto"/>
          </w:divBdr>
        </w:div>
        <w:div w:id="146750459">
          <w:marLeft w:val="480"/>
          <w:marRight w:val="0"/>
          <w:marTop w:val="0"/>
          <w:marBottom w:val="0"/>
          <w:divBdr>
            <w:top w:val="none" w:sz="0" w:space="0" w:color="auto"/>
            <w:left w:val="none" w:sz="0" w:space="0" w:color="auto"/>
            <w:bottom w:val="none" w:sz="0" w:space="0" w:color="auto"/>
            <w:right w:val="none" w:sz="0" w:space="0" w:color="auto"/>
          </w:divBdr>
        </w:div>
        <w:div w:id="1927227486">
          <w:marLeft w:val="480"/>
          <w:marRight w:val="0"/>
          <w:marTop w:val="0"/>
          <w:marBottom w:val="0"/>
          <w:divBdr>
            <w:top w:val="none" w:sz="0" w:space="0" w:color="auto"/>
            <w:left w:val="none" w:sz="0" w:space="0" w:color="auto"/>
            <w:bottom w:val="none" w:sz="0" w:space="0" w:color="auto"/>
            <w:right w:val="none" w:sz="0" w:space="0" w:color="auto"/>
          </w:divBdr>
        </w:div>
        <w:div w:id="804468890">
          <w:marLeft w:val="480"/>
          <w:marRight w:val="0"/>
          <w:marTop w:val="0"/>
          <w:marBottom w:val="0"/>
          <w:divBdr>
            <w:top w:val="none" w:sz="0" w:space="0" w:color="auto"/>
            <w:left w:val="none" w:sz="0" w:space="0" w:color="auto"/>
            <w:bottom w:val="none" w:sz="0" w:space="0" w:color="auto"/>
            <w:right w:val="none" w:sz="0" w:space="0" w:color="auto"/>
          </w:divBdr>
        </w:div>
        <w:div w:id="676270193">
          <w:marLeft w:val="480"/>
          <w:marRight w:val="0"/>
          <w:marTop w:val="0"/>
          <w:marBottom w:val="0"/>
          <w:divBdr>
            <w:top w:val="none" w:sz="0" w:space="0" w:color="auto"/>
            <w:left w:val="none" w:sz="0" w:space="0" w:color="auto"/>
            <w:bottom w:val="none" w:sz="0" w:space="0" w:color="auto"/>
            <w:right w:val="none" w:sz="0" w:space="0" w:color="auto"/>
          </w:divBdr>
        </w:div>
        <w:div w:id="760762703">
          <w:marLeft w:val="480"/>
          <w:marRight w:val="0"/>
          <w:marTop w:val="0"/>
          <w:marBottom w:val="0"/>
          <w:divBdr>
            <w:top w:val="none" w:sz="0" w:space="0" w:color="auto"/>
            <w:left w:val="none" w:sz="0" w:space="0" w:color="auto"/>
            <w:bottom w:val="none" w:sz="0" w:space="0" w:color="auto"/>
            <w:right w:val="none" w:sz="0" w:space="0" w:color="auto"/>
          </w:divBdr>
        </w:div>
        <w:div w:id="1461342032">
          <w:marLeft w:val="480"/>
          <w:marRight w:val="0"/>
          <w:marTop w:val="0"/>
          <w:marBottom w:val="0"/>
          <w:divBdr>
            <w:top w:val="none" w:sz="0" w:space="0" w:color="auto"/>
            <w:left w:val="none" w:sz="0" w:space="0" w:color="auto"/>
            <w:bottom w:val="none" w:sz="0" w:space="0" w:color="auto"/>
            <w:right w:val="none" w:sz="0" w:space="0" w:color="auto"/>
          </w:divBdr>
        </w:div>
        <w:div w:id="876090133">
          <w:marLeft w:val="480"/>
          <w:marRight w:val="0"/>
          <w:marTop w:val="0"/>
          <w:marBottom w:val="0"/>
          <w:divBdr>
            <w:top w:val="none" w:sz="0" w:space="0" w:color="auto"/>
            <w:left w:val="none" w:sz="0" w:space="0" w:color="auto"/>
            <w:bottom w:val="none" w:sz="0" w:space="0" w:color="auto"/>
            <w:right w:val="none" w:sz="0" w:space="0" w:color="auto"/>
          </w:divBdr>
        </w:div>
        <w:div w:id="2128235287">
          <w:marLeft w:val="480"/>
          <w:marRight w:val="0"/>
          <w:marTop w:val="0"/>
          <w:marBottom w:val="0"/>
          <w:divBdr>
            <w:top w:val="none" w:sz="0" w:space="0" w:color="auto"/>
            <w:left w:val="none" w:sz="0" w:space="0" w:color="auto"/>
            <w:bottom w:val="none" w:sz="0" w:space="0" w:color="auto"/>
            <w:right w:val="none" w:sz="0" w:space="0" w:color="auto"/>
          </w:divBdr>
        </w:div>
        <w:div w:id="567804896">
          <w:marLeft w:val="480"/>
          <w:marRight w:val="0"/>
          <w:marTop w:val="0"/>
          <w:marBottom w:val="0"/>
          <w:divBdr>
            <w:top w:val="none" w:sz="0" w:space="0" w:color="auto"/>
            <w:left w:val="none" w:sz="0" w:space="0" w:color="auto"/>
            <w:bottom w:val="none" w:sz="0" w:space="0" w:color="auto"/>
            <w:right w:val="none" w:sz="0" w:space="0" w:color="auto"/>
          </w:divBdr>
        </w:div>
        <w:div w:id="912742572">
          <w:marLeft w:val="480"/>
          <w:marRight w:val="0"/>
          <w:marTop w:val="0"/>
          <w:marBottom w:val="0"/>
          <w:divBdr>
            <w:top w:val="none" w:sz="0" w:space="0" w:color="auto"/>
            <w:left w:val="none" w:sz="0" w:space="0" w:color="auto"/>
            <w:bottom w:val="none" w:sz="0" w:space="0" w:color="auto"/>
            <w:right w:val="none" w:sz="0" w:space="0" w:color="auto"/>
          </w:divBdr>
        </w:div>
        <w:div w:id="1380587648">
          <w:marLeft w:val="480"/>
          <w:marRight w:val="0"/>
          <w:marTop w:val="0"/>
          <w:marBottom w:val="0"/>
          <w:divBdr>
            <w:top w:val="none" w:sz="0" w:space="0" w:color="auto"/>
            <w:left w:val="none" w:sz="0" w:space="0" w:color="auto"/>
            <w:bottom w:val="none" w:sz="0" w:space="0" w:color="auto"/>
            <w:right w:val="none" w:sz="0" w:space="0" w:color="auto"/>
          </w:divBdr>
        </w:div>
        <w:div w:id="1394616354">
          <w:marLeft w:val="480"/>
          <w:marRight w:val="0"/>
          <w:marTop w:val="0"/>
          <w:marBottom w:val="0"/>
          <w:divBdr>
            <w:top w:val="none" w:sz="0" w:space="0" w:color="auto"/>
            <w:left w:val="none" w:sz="0" w:space="0" w:color="auto"/>
            <w:bottom w:val="none" w:sz="0" w:space="0" w:color="auto"/>
            <w:right w:val="none" w:sz="0" w:space="0" w:color="auto"/>
          </w:divBdr>
        </w:div>
        <w:div w:id="1149176590">
          <w:marLeft w:val="480"/>
          <w:marRight w:val="0"/>
          <w:marTop w:val="0"/>
          <w:marBottom w:val="0"/>
          <w:divBdr>
            <w:top w:val="none" w:sz="0" w:space="0" w:color="auto"/>
            <w:left w:val="none" w:sz="0" w:space="0" w:color="auto"/>
            <w:bottom w:val="none" w:sz="0" w:space="0" w:color="auto"/>
            <w:right w:val="none" w:sz="0" w:space="0" w:color="auto"/>
          </w:divBdr>
        </w:div>
        <w:div w:id="1252853056">
          <w:marLeft w:val="480"/>
          <w:marRight w:val="0"/>
          <w:marTop w:val="0"/>
          <w:marBottom w:val="0"/>
          <w:divBdr>
            <w:top w:val="none" w:sz="0" w:space="0" w:color="auto"/>
            <w:left w:val="none" w:sz="0" w:space="0" w:color="auto"/>
            <w:bottom w:val="none" w:sz="0" w:space="0" w:color="auto"/>
            <w:right w:val="none" w:sz="0" w:space="0" w:color="auto"/>
          </w:divBdr>
        </w:div>
        <w:div w:id="1346635231">
          <w:marLeft w:val="480"/>
          <w:marRight w:val="0"/>
          <w:marTop w:val="0"/>
          <w:marBottom w:val="0"/>
          <w:divBdr>
            <w:top w:val="none" w:sz="0" w:space="0" w:color="auto"/>
            <w:left w:val="none" w:sz="0" w:space="0" w:color="auto"/>
            <w:bottom w:val="none" w:sz="0" w:space="0" w:color="auto"/>
            <w:right w:val="none" w:sz="0" w:space="0" w:color="auto"/>
          </w:divBdr>
        </w:div>
        <w:div w:id="1014845294">
          <w:marLeft w:val="480"/>
          <w:marRight w:val="0"/>
          <w:marTop w:val="0"/>
          <w:marBottom w:val="0"/>
          <w:divBdr>
            <w:top w:val="none" w:sz="0" w:space="0" w:color="auto"/>
            <w:left w:val="none" w:sz="0" w:space="0" w:color="auto"/>
            <w:bottom w:val="none" w:sz="0" w:space="0" w:color="auto"/>
            <w:right w:val="none" w:sz="0" w:space="0" w:color="auto"/>
          </w:divBdr>
        </w:div>
        <w:div w:id="2015065239">
          <w:marLeft w:val="480"/>
          <w:marRight w:val="0"/>
          <w:marTop w:val="0"/>
          <w:marBottom w:val="0"/>
          <w:divBdr>
            <w:top w:val="none" w:sz="0" w:space="0" w:color="auto"/>
            <w:left w:val="none" w:sz="0" w:space="0" w:color="auto"/>
            <w:bottom w:val="none" w:sz="0" w:space="0" w:color="auto"/>
            <w:right w:val="none" w:sz="0" w:space="0" w:color="auto"/>
          </w:divBdr>
        </w:div>
        <w:div w:id="1878808508">
          <w:marLeft w:val="480"/>
          <w:marRight w:val="0"/>
          <w:marTop w:val="0"/>
          <w:marBottom w:val="0"/>
          <w:divBdr>
            <w:top w:val="none" w:sz="0" w:space="0" w:color="auto"/>
            <w:left w:val="none" w:sz="0" w:space="0" w:color="auto"/>
            <w:bottom w:val="none" w:sz="0" w:space="0" w:color="auto"/>
            <w:right w:val="none" w:sz="0" w:space="0" w:color="auto"/>
          </w:divBdr>
        </w:div>
        <w:div w:id="1641762422">
          <w:marLeft w:val="480"/>
          <w:marRight w:val="0"/>
          <w:marTop w:val="0"/>
          <w:marBottom w:val="0"/>
          <w:divBdr>
            <w:top w:val="none" w:sz="0" w:space="0" w:color="auto"/>
            <w:left w:val="none" w:sz="0" w:space="0" w:color="auto"/>
            <w:bottom w:val="none" w:sz="0" w:space="0" w:color="auto"/>
            <w:right w:val="none" w:sz="0" w:space="0" w:color="auto"/>
          </w:divBdr>
        </w:div>
        <w:div w:id="1492528876">
          <w:marLeft w:val="480"/>
          <w:marRight w:val="0"/>
          <w:marTop w:val="0"/>
          <w:marBottom w:val="0"/>
          <w:divBdr>
            <w:top w:val="none" w:sz="0" w:space="0" w:color="auto"/>
            <w:left w:val="none" w:sz="0" w:space="0" w:color="auto"/>
            <w:bottom w:val="none" w:sz="0" w:space="0" w:color="auto"/>
            <w:right w:val="none" w:sz="0" w:space="0" w:color="auto"/>
          </w:divBdr>
        </w:div>
        <w:div w:id="226186786">
          <w:marLeft w:val="480"/>
          <w:marRight w:val="0"/>
          <w:marTop w:val="0"/>
          <w:marBottom w:val="0"/>
          <w:divBdr>
            <w:top w:val="none" w:sz="0" w:space="0" w:color="auto"/>
            <w:left w:val="none" w:sz="0" w:space="0" w:color="auto"/>
            <w:bottom w:val="none" w:sz="0" w:space="0" w:color="auto"/>
            <w:right w:val="none" w:sz="0" w:space="0" w:color="auto"/>
          </w:divBdr>
        </w:div>
        <w:div w:id="254216663">
          <w:marLeft w:val="480"/>
          <w:marRight w:val="0"/>
          <w:marTop w:val="0"/>
          <w:marBottom w:val="0"/>
          <w:divBdr>
            <w:top w:val="none" w:sz="0" w:space="0" w:color="auto"/>
            <w:left w:val="none" w:sz="0" w:space="0" w:color="auto"/>
            <w:bottom w:val="none" w:sz="0" w:space="0" w:color="auto"/>
            <w:right w:val="none" w:sz="0" w:space="0" w:color="auto"/>
          </w:divBdr>
        </w:div>
        <w:div w:id="1776243319">
          <w:marLeft w:val="480"/>
          <w:marRight w:val="0"/>
          <w:marTop w:val="0"/>
          <w:marBottom w:val="0"/>
          <w:divBdr>
            <w:top w:val="none" w:sz="0" w:space="0" w:color="auto"/>
            <w:left w:val="none" w:sz="0" w:space="0" w:color="auto"/>
            <w:bottom w:val="none" w:sz="0" w:space="0" w:color="auto"/>
            <w:right w:val="none" w:sz="0" w:space="0" w:color="auto"/>
          </w:divBdr>
        </w:div>
        <w:div w:id="1304311343">
          <w:marLeft w:val="480"/>
          <w:marRight w:val="0"/>
          <w:marTop w:val="0"/>
          <w:marBottom w:val="0"/>
          <w:divBdr>
            <w:top w:val="none" w:sz="0" w:space="0" w:color="auto"/>
            <w:left w:val="none" w:sz="0" w:space="0" w:color="auto"/>
            <w:bottom w:val="none" w:sz="0" w:space="0" w:color="auto"/>
            <w:right w:val="none" w:sz="0" w:space="0" w:color="auto"/>
          </w:divBdr>
        </w:div>
        <w:div w:id="1981963044">
          <w:marLeft w:val="480"/>
          <w:marRight w:val="0"/>
          <w:marTop w:val="0"/>
          <w:marBottom w:val="0"/>
          <w:divBdr>
            <w:top w:val="none" w:sz="0" w:space="0" w:color="auto"/>
            <w:left w:val="none" w:sz="0" w:space="0" w:color="auto"/>
            <w:bottom w:val="none" w:sz="0" w:space="0" w:color="auto"/>
            <w:right w:val="none" w:sz="0" w:space="0" w:color="auto"/>
          </w:divBdr>
        </w:div>
        <w:div w:id="1968584556">
          <w:marLeft w:val="480"/>
          <w:marRight w:val="0"/>
          <w:marTop w:val="0"/>
          <w:marBottom w:val="0"/>
          <w:divBdr>
            <w:top w:val="none" w:sz="0" w:space="0" w:color="auto"/>
            <w:left w:val="none" w:sz="0" w:space="0" w:color="auto"/>
            <w:bottom w:val="none" w:sz="0" w:space="0" w:color="auto"/>
            <w:right w:val="none" w:sz="0" w:space="0" w:color="auto"/>
          </w:divBdr>
        </w:div>
        <w:div w:id="1185248758">
          <w:marLeft w:val="480"/>
          <w:marRight w:val="0"/>
          <w:marTop w:val="0"/>
          <w:marBottom w:val="0"/>
          <w:divBdr>
            <w:top w:val="none" w:sz="0" w:space="0" w:color="auto"/>
            <w:left w:val="none" w:sz="0" w:space="0" w:color="auto"/>
            <w:bottom w:val="none" w:sz="0" w:space="0" w:color="auto"/>
            <w:right w:val="none" w:sz="0" w:space="0" w:color="auto"/>
          </w:divBdr>
        </w:div>
        <w:div w:id="955139795">
          <w:marLeft w:val="480"/>
          <w:marRight w:val="0"/>
          <w:marTop w:val="0"/>
          <w:marBottom w:val="0"/>
          <w:divBdr>
            <w:top w:val="none" w:sz="0" w:space="0" w:color="auto"/>
            <w:left w:val="none" w:sz="0" w:space="0" w:color="auto"/>
            <w:bottom w:val="none" w:sz="0" w:space="0" w:color="auto"/>
            <w:right w:val="none" w:sz="0" w:space="0" w:color="auto"/>
          </w:divBdr>
        </w:div>
        <w:div w:id="1260985927">
          <w:marLeft w:val="480"/>
          <w:marRight w:val="0"/>
          <w:marTop w:val="0"/>
          <w:marBottom w:val="0"/>
          <w:divBdr>
            <w:top w:val="none" w:sz="0" w:space="0" w:color="auto"/>
            <w:left w:val="none" w:sz="0" w:space="0" w:color="auto"/>
            <w:bottom w:val="none" w:sz="0" w:space="0" w:color="auto"/>
            <w:right w:val="none" w:sz="0" w:space="0" w:color="auto"/>
          </w:divBdr>
        </w:div>
        <w:div w:id="843475832">
          <w:marLeft w:val="480"/>
          <w:marRight w:val="0"/>
          <w:marTop w:val="0"/>
          <w:marBottom w:val="0"/>
          <w:divBdr>
            <w:top w:val="none" w:sz="0" w:space="0" w:color="auto"/>
            <w:left w:val="none" w:sz="0" w:space="0" w:color="auto"/>
            <w:bottom w:val="none" w:sz="0" w:space="0" w:color="auto"/>
            <w:right w:val="none" w:sz="0" w:space="0" w:color="auto"/>
          </w:divBdr>
        </w:div>
        <w:div w:id="2113822801">
          <w:marLeft w:val="480"/>
          <w:marRight w:val="0"/>
          <w:marTop w:val="0"/>
          <w:marBottom w:val="0"/>
          <w:divBdr>
            <w:top w:val="none" w:sz="0" w:space="0" w:color="auto"/>
            <w:left w:val="none" w:sz="0" w:space="0" w:color="auto"/>
            <w:bottom w:val="none" w:sz="0" w:space="0" w:color="auto"/>
            <w:right w:val="none" w:sz="0" w:space="0" w:color="auto"/>
          </w:divBdr>
        </w:div>
        <w:div w:id="1005597597">
          <w:marLeft w:val="480"/>
          <w:marRight w:val="0"/>
          <w:marTop w:val="0"/>
          <w:marBottom w:val="0"/>
          <w:divBdr>
            <w:top w:val="none" w:sz="0" w:space="0" w:color="auto"/>
            <w:left w:val="none" w:sz="0" w:space="0" w:color="auto"/>
            <w:bottom w:val="none" w:sz="0" w:space="0" w:color="auto"/>
            <w:right w:val="none" w:sz="0" w:space="0" w:color="auto"/>
          </w:divBdr>
        </w:div>
        <w:div w:id="684720220">
          <w:marLeft w:val="480"/>
          <w:marRight w:val="0"/>
          <w:marTop w:val="0"/>
          <w:marBottom w:val="0"/>
          <w:divBdr>
            <w:top w:val="none" w:sz="0" w:space="0" w:color="auto"/>
            <w:left w:val="none" w:sz="0" w:space="0" w:color="auto"/>
            <w:bottom w:val="none" w:sz="0" w:space="0" w:color="auto"/>
            <w:right w:val="none" w:sz="0" w:space="0" w:color="auto"/>
          </w:divBdr>
        </w:div>
        <w:div w:id="1727101644">
          <w:marLeft w:val="480"/>
          <w:marRight w:val="0"/>
          <w:marTop w:val="0"/>
          <w:marBottom w:val="0"/>
          <w:divBdr>
            <w:top w:val="none" w:sz="0" w:space="0" w:color="auto"/>
            <w:left w:val="none" w:sz="0" w:space="0" w:color="auto"/>
            <w:bottom w:val="none" w:sz="0" w:space="0" w:color="auto"/>
            <w:right w:val="none" w:sz="0" w:space="0" w:color="auto"/>
          </w:divBdr>
        </w:div>
        <w:div w:id="1905291565">
          <w:marLeft w:val="480"/>
          <w:marRight w:val="0"/>
          <w:marTop w:val="0"/>
          <w:marBottom w:val="0"/>
          <w:divBdr>
            <w:top w:val="none" w:sz="0" w:space="0" w:color="auto"/>
            <w:left w:val="none" w:sz="0" w:space="0" w:color="auto"/>
            <w:bottom w:val="none" w:sz="0" w:space="0" w:color="auto"/>
            <w:right w:val="none" w:sz="0" w:space="0" w:color="auto"/>
          </w:divBdr>
        </w:div>
        <w:div w:id="1283539583">
          <w:marLeft w:val="480"/>
          <w:marRight w:val="0"/>
          <w:marTop w:val="0"/>
          <w:marBottom w:val="0"/>
          <w:divBdr>
            <w:top w:val="none" w:sz="0" w:space="0" w:color="auto"/>
            <w:left w:val="none" w:sz="0" w:space="0" w:color="auto"/>
            <w:bottom w:val="none" w:sz="0" w:space="0" w:color="auto"/>
            <w:right w:val="none" w:sz="0" w:space="0" w:color="auto"/>
          </w:divBdr>
        </w:div>
        <w:div w:id="888414896">
          <w:marLeft w:val="480"/>
          <w:marRight w:val="0"/>
          <w:marTop w:val="0"/>
          <w:marBottom w:val="0"/>
          <w:divBdr>
            <w:top w:val="none" w:sz="0" w:space="0" w:color="auto"/>
            <w:left w:val="none" w:sz="0" w:space="0" w:color="auto"/>
            <w:bottom w:val="none" w:sz="0" w:space="0" w:color="auto"/>
            <w:right w:val="none" w:sz="0" w:space="0" w:color="auto"/>
          </w:divBdr>
        </w:div>
        <w:div w:id="926690744">
          <w:marLeft w:val="480"/>
          <w:marRight w:val="0"/>
          <w:marTop w:val="0"/>
          <w:marBottom w:val="0"/>
          <w:divBdr>
            <w:top w:val="none" w:sz="0" w:space="0" w:color="auto"/>
            <w:left w:val="none" w:sz="0" w:space="0" w:color="auto"/>
            <w:bottom w:val="none" w:sz="0" w:space="0" w:color="auto"/>
            <w:right w:val="none" w:sz="0" w:space="0" w:color="auto"/>
          </w:divBdr>
        </w:div>
        <w:div w:id="1382484024">
          <w:marLeft w:val="480"/>
          <w:marRight w:val="0"/>
          <w:marTop w:val="0"/>
          <w:marBottom w:val="0"/>
          <w:divBdr>
            <w:top w:val="none" w:sz="0" w:space="0" w:color="auto"/>
            <w:left w:val="none" w:sz="0" w:space="0" w:color="auto"/>
            <w:bottom w:val="none" w:sz="0" w:space="0" w:color="auto"/>
            <w:right w:val="none" w:sz="0" w:space="0" w:color="auto"/>
          </w:divBdr>
        </w:div>
        <w:div w:id="2132896894">
          <w:marLeft w:val="480"/>
          <w:marRight w:val="0"/>
          <w:marTop w:val="0"/>
          <w:marBottom w:val="0"/>
          <w:divBdr>
            <w:top w:val="none" w:sz="0" w:space="0" w:color="auto"/>
            <w:left w:val="none" w:sz="0" w:space="0" w:color="auto"/>
            <w:bottom w:val="none" w:sz="0" w:space="0" w:color="auto"/>
            <w:right w:val="none" w:sz="0" w:space="0" w:color="auto"/>
          </w:divBdr>
        </w:div>
        <w:div w:id="1539124055">
          <w:marLeft w:val="480"/>
          <w:marRight w:val="0"/>
          <w:marTop w:val="0"/>
          <w:marBottom w:val="0"/>
          <w:divBdr>
            <w:top w:val="none" w:sz="0" w:space="0" w:color="auto"/>
            <w:left w:val="none" w:sz="0" w:space="0" w:color="auto"/>
            <w:bottom w:val="none" w:sz="0" w:space="0" w:color="auto"/>
            <w:right w:val="none" w:sz="0" w:space="0" w:color="auto"/>
          </w:divBdr>
        </w:div>
        <w:div w:id="2037193084">
          <w:marLeft w:val="480"/>
          <w:marRight w:val="0"/>
          <w:marTop w:val="0"/>
          <w:marBottom w:val="0"/>
          <w:divBdr>
            <w:top w:val="none" w:sz="0" w:space="0" w:color="auto"/>
            <w:left w:val="none" w:sz="0" w:space="0" w:color="auto"/>
            <w:bottom w:val="none" w:sz="0" w:space="0" w:color="auto"/>
            <w:right w:val="none" w:sz="0" w:space="0" w:color="auto"/>
          </w:divBdr>
        </w:div>
        <w:div w:id="1101679463">
          <w:marLeft w:val="480"/>
          <w:marRight w:val="0"/>
          <w:marTop w:val="0"/>
          <w:marBottom w:val="0"/>
          <w:divBdr>
            <w:top w:val="none" w:sz="0" w:space="0" w:color="auto"/>
            <w:left w:val="none" w:sz="0" w:space="0" w:color="auto"/>
            <w:bottom w:val="none" w:sz="0" w:space="0" w:color="auto"/>
            <w:right w:val="none" w:sz="0" w:space="0" w:color="auto"/>
          </w:divBdr>
        </w:div>
        <w:div w:id="225070532">
          <w:marLeft w:val="480"/>
          <w:marRight w:val="0"/>
          <w:marTop w:val="0"/>
          <w:marBottom w:val="0"/>
          <w:divBdr>
            <w:top w:val="none" w:sz="0" w:space="0" w:color="auto"/>
            <w:left w:val="none" w:sz="0" w:space="0" w:color="auto"/>
            <w:bottom w:val="none" w:sz="0" w:space="0" w:color="auto"/>
            <w:right w:val="none" w:sz="0" w:space="0" w:color="auto"/>
          </w:divBdr>
        </w:div>
        <w:div w:id="793017125">
          <w:marLeft w:val="480"/>
          <w:marRight w:val="0"/>
          <w:marTop w:val="0"/>
          <w:marBottom w:val="0"/>
          <w:divBdr>
            <w:top w:val="none" w:sz="0" w:space="0" w:color="auto"/>
            <w:left w:val="none" w:sz="0" w:space="0" w:color="auto"/>
            <w:bottom w:val="none" w:sz="0" w:space="0" w:color="auto"/>
            <w:right w:val="none" w:sz="0" w:space="0" w:color="auto"/>
          </w:divBdr>
        </w:div>
        <w:div w:id="1559048248">
          <w:marLeft w:val="480"/>
          <w:marRight w:val="0"/>
          <w:marTop w:val="0"/>
          <w:marBottom w:val="0"/>
          <w:divBdr>
            <w:top w:val="none" w:sz="0" w:space="0" w:color="auto"/>
            <w:left w:val="none" w:sz="0" w:space="0" w:color="auto"/>
            <w:bottom w:val="none" w:sz="0" w:space="0" w:color="auto"/>
            <w:right w:val="none" w:sz="0" w:space="0" w:color="auto"/>
          </w:divBdr>
        </w:div>
        <w:div w:id="619729975">
          <w:marLeft w:val="480"/>
          <w:marRight w:val="0"/>
          <w:marTop w:val="0"/>
          <w:marBottom w:val="0"/>
          <w:divBdr>
            <w:top w:val="none" w:sz="0" w:space="0" w:color="auto"/>
            <w:left w:val="none" w:sz="0" w:space="0" w:color="auto"/>
            <w:bottom w:val="none" w:sz="0" w:space="0" w:color="auto"/>
            <w:right w:val="none" w:sz="0" w:space="0" w:color="auto"/>
          </w:divBdr>
        </w:div>
        <w:div w:id="293609595">
          <w:marLeft w:val="480"/>
          <w:marRight w:val="0"/>
          <w:marTop w:val="0"/>
          <w:marBottom w:val="0"/>
          <w:divBdr>
            <w:top w:val="none" w:sz="0" w:space="0" w:color="auto"/>
            <w:left w:val="none" w:sz="0" w:space="0" w:color="auto"/>
            <w:bottom w:val="none" w:sz="0" w:space="0" w:color="auto"/>
            <w:right w:val="none" w:sz="0" w:space="0" w:color="auto"/>
          </w:divBdr>
        </w:div>
        <w:div w:id="1375497097">
          <w:marLeft w:val="480"/>
          <w:marRight w:val="0"/>
          <w:marTop w:val="0"/>
          <w:marBottom w:val="0"/>
          <w:divBdr>
            <w:top w:val="none" w:sz="0" w:space="0" w:color="auto"/>
            <w:left w:val="none" w:sz="0" w:space="0" w:color="auto"/>
            <w:bottom w:val="none" w:sz="0" w:space="0" w:color="auto"/>
            <w:right w:val="none" w:sz="0" w:space="0" w:color="auto"/>
          </w:divBdr>
        </w:div>
        <w:div w:id="1377510241">
          <w:marLeft w:val="480"/>
          <w:marRight w:val="0"/>
          <w:marTop w:val="0"/>
          <w:marBottom w:val="0"/>
          <w:divBdr>
            <w:top w:val="none" w:sz="0" w:space="0" w:color="auto"/>
            <w:left w:val="none" w:sz="0" w:space="0" w:color="auto"/>
            <w:bottom w:val="none" w:sz="0" w:space="0" w:color="auto"/>
            <w:right w:val="none" w:sz="0" w:space="0" w:color="auto"/>
          </w:divBdr>
        </w:div>
        <w:div w:id="538051050">
          <w:marLeft w:val="480"/>
          <w:marRight w:val="0"/>
          <w:marTop w:val="0"/>
          <w:marBottom w:val="0"/>
          <w:divBdr>
            <w:top w:val="none" w:sz="0" w:space="0" w:color="auto"/>
            <w:left w:val="none" w:sz="0" w:space="0" w:color="auto"/>
            <w:bottom w:val="none" w:sz="0" w:space="0" w:color="auto"/>
            <w:right w:val="none" w:sz="0" w:space="0" w:color="auto"/>
          </w:divBdr>
        </w:div>
        <w:div w:id="1070662871">
          <w:marLeft w:val="480"/>
          <w:marRight w:val="0"/>
          <w:marTop w:val="0"/>
          <w:marBottom w:val="0"/>
          <w:divBdr>
            <w:top w:val="none" w:sz="0" w:space="0" w:color="auto"/>
            <w:left w:val="none" w:sz="0" w:space="0" w:color="auto"/>
            <w:bottom w:val="none" w:sz="0" w:space="0" w:color="auto"/>
            <w:right w:val="none" w:sz="0" w:space="0" w:color="auto"/>
          </w:divBdr>
        </w:div>
        <w:div w:id="1495753757">
          <w:marLeft w:val="480"/>
          <w:marRight w:val="0"/>
          <w:marTop w:val="0"/>
          <w:marBottom w:val="0"/>
          <w:divBdr>
            <w:top w:val="none" w:sz="0" w:space="0" w:color="auto"/>
            <w:left w:val="none" w:sz="0" w:space="0" w:color="auto"/>
            <w:bottom w:val="none" w:sz="0" w:space="0" w:color="auto"/>
            <w:right w:val="none" w:sz="0" w:space="0" w:color="auto"/>
          </w:divBdr>
        </w:div>
        <w:div w:id="715934640">
          <w:marLeft w:val="480"/>
          <w:marRight w:val="0"/>
          <w:marTop w:val="0"/>
          <w:marBottom w:val="0"/>
          <w:divBdr>
            <w:top w:val="none" w:sz="0" w:space="0" w:color="auto"/>
            <w:left w:val="none" w:sz="0" w:space="0" w:color="auto"/>
            <w:bottom w:val="none" w:sz="0" w:space="0" w:color="auto"/>
            <w:right w:val="none" w:sz="0" w:space="0" w:color="auto"/>
          </w:divBdr>
        </w:div>
        <w:div w:id="988553115">
          <w:marLeft w:val="480"/>
          <w:marRight w:val="0"/>
          <w:marTop w:val="0"/>
          <w:marBottom w:val="0"/>
          <w:divBdr>
            <w:top w:val="none" w:sz="0" w:space="0" w:color="auto"/>
            <w:left w:val="none" w:sz="0" w:space="0" w:color="auto"/>
            <w:bottom w:val="none" w:sz="0" w:space="0" w:color="auto"/>
            <w:right w:val="none" w:sz="0" w:space="0" w:color="auto"/>
          </w:divBdr>
        </w:div>
        <w:div w:id="1011370322">
          <w:marLeft w:val="480"/>
          <w:marRight w:val="0"/>
          <w:marTop w:val="0"/>
          <w:marBottom w:val="0"/>
          <w:divBdr>
            <w:top w:val="none" w:sz="0" w:space="0" w:color="auto"/>
            <w:left w:val="none" w:sz="0" w:space="0" w:color="auto"/>
            <w:bottom w:val="none" w:sz="0" w:space="0" w:color="auto"/>
            <w:right w:val="none" w:sz="0" w:space="0" w:color="auto"/>
          </w:divBdr>
        </w:div>
        <w:div w:id="1939366935">
          <w:marLeft w:val="480"/>
          <w:marRight w:val="0"/>
          <w:marTop w:val="0"/>
          <w:marBottom w:val="0"/>
          <w:divBdr>
            <w:top w:val="none" w:sz="0" w:space="0" w:color="auto"/>
            <w:left w:val="none" w:sz="0" w:space="0" w:color="auto"/>
            <w:bottom w:val="none" w:sz="0" w:space="0" w:color="auto"/>
            <w:right w:val="none" w:sz="0" w:space="0" w:color="auto"/>
          </w:divBdr>
        </w:div>
        <w:div w:id="2132311436">
          <w:marLeft w:val="480"/>
          <w:marRight w:val="0"/>
          <w:marTop w:val="0"/>
          <w:marBottom w:val="0"/>
          <w:divBdr>
            <w:top w:val="none" w:sz="0" w:space="0" w:color="auto"/>
            <w:left w:val="none" w:sz="0" w:space="0" w:color="auto"/>
            <w:bottom w:val="none" w:sz="0" w:space="0" w:color="auto"/>
            <w:right w:val="none" w:sz="0" w:space="0" w:color="auto"/>
          </w:divBdr>
        </w:div>
        <w:div w:id="1308127458">
          <w:marLeft w:val="480"/>
          <w:marRight w:val="0"/>
          <w:marTop w:val="0"/>
          <w:marBottom w:val="0"/>
          <w:divBdr>
            <w:top w:val="none" w:sz="0" w:space="0" w:color="auto"/>
            <w:left w:val="none" w:sz="0" w:space="0" w:color="auto"/>
            <w:bottom w:val="none" w:sz="0" w:space="0" w:color="auto"/>
            <w:right w:val="none" w:sz="0" w:space="0" w:color="auto"/>
          </w:divBdr>
        </w:div>
        <w:div w:id="1206258405">
          <w:marLeft w:val="480"/>
          <w:marRight w:val="0"/>
          <w:marTop w:val="0"/>
          <w:marBottom w:val="0"/>
          <w:divBdr>
            <w:top w:val="none" w:sz="0" w:space="0" w:color="auto"/>
            <w:left w:val="none" w:sz="0" w:space="0" w:color="auto"/>
            <w:bottom w:val="none" w:sz="0" w:space="0" w:color="auto"/>
            <w:right w:val="none" w:sz="0" w:space="0" w:color="auto"/>
          </w:divBdr>
        </w:div>
        <w:div w:id="883834878">
          <w:marLeft w:val="480"/>
          <w:marRight w:val="0"/>
          <w:marTop w:val="0"/>
          <w:marBottom w:val="0"/>
          <w:divBdr>
            <w:top w:val="none" w:sz="0" w:space="0" w:color="auto"/>
            <w:left w:val="none" w:sz="0" w:space="0" w:color="auto"/>
            <w:bottom w:val="none" w:sz="0" w:space="0" w:color="auto"/>
            <w:right w:val="none" w:sz="0" w:space="0" w:color="auto"/>
          </w:divBdr>
        </w:div>
        <w:div w:id="1060708032">
          <w:marLeft w:val="480"/>
          <w:marRight w:val="0"/>
          <w:marTop w:val="0"/>
          <w:marBottom w:val="0"/>
          <w:divBdr>
            <w:top w:val="none" w:sz="0" w:space="0" w:color="auto"/>
            <w:left w:val="none" w:sz="0" w:space="0" w:color="auto"/>
            <w:bottom w:val="none" w:sz="0" w:space="0" w:color="auto"/>
            <w:right w:val="none" w:sz="0" w:space="0" w:color="auto"/>
          </w:divBdr>
        </w:div>
        <w:div w:id="1368025639">
          <w:marLeft w:val="480"/>
          <w:marRight w:val="0"/>
          <w:marTop w:val="0"/>
          <w:marBottom w:val="0"/>
          <w:divBdr>
            <w:top w:val="none" w:sz="0" w:space="0" w:color="auto"/>
            <w:left w:val="none" w:sz="0" w:space="0" w:color="auto"/>
            <w:bottom w:val="none" w:sz="0" w:space="0" w:color="auto"/>
            <w:right w:val="none" w:sz="0" w:space="0" w:color="auto"/>
          </w:divBdr>
        </w:div>
        <w:div w:id="2116048390">
          <w:marLeft w:val="480"/>
          <w:marRight w:val="0"/>
          <w:marTop w:val="0"/>
          <w:marBottom w:val="0"/>
          <w:divBdr>
            <w:top w:val="none" w:sz="0" w:space="0" w:color="auto"/>
            <w:left w:val="none" w:sz="0" w:space="0" w:color="auto"/>
            <w:bottom w:val="none" w:sz="0" w:space="0" w:color="auto"/>
            <w:right w:val="none" w:sz="0" w:space="0" w:color="auto"/>
          </w:divBdr>
        </w:div>
        <w:div w:id="962230122">
          <w:marLeft w:val="480"/>
          <w:marRight w:val="0"/>
          <w:marTop w:val="0"/>
          <w:marBottom w:val="0"/>
          <w:divBdr>
            <w:top w:val="none" w:sz="0" w:space="0" w:color="auto"/>
            <w:left w:val="none" w:sz="0" w:space="0" w:color="auto"/>
            <w:bottom w:val="none" w:sz="0" w:space="0" w:color="auto"/>
            <w:right w:val="none" w:sz="0" w:space="0" w:color="auto"/>
          </w:divBdr>
        </w:div>
        <w:div w:id="1412773672">
          <w:marLeft w:val="480"/>
          <w:marRight w:val="0"/>
          <w:marTop w:val="0"/>
          <w:marBottom w:val="0"/>
          <w:divBdr>
            <w:top w:val="none" w:sz="0" w:space="0" w:color="auto"/>
            <w:left w:val="none" w:sz="0" w:space="0" w:color="auto"/>
            <w:bottom w:val="none" w:sz="0" w:space="0" w:color="auto"/>
            <w:right w:val="none" w:sz="0" w:space="0" w:color="auto"/>
          </w:divBdr>
        </w:div>
        <w:div w:id="442767941">
          <w:marLeft w:val="480"/>
          <w:marRight w:val="0"/>
          <w:marTop w:val="0"/>
          <w:marBottom w:val="0"/>
          <w:divBdr>
            <w:top w:val="none" w:sz="0" w:space="0" w:color="auto"/>
            <w:left w:val="none" w:sz="0" w:space="0" w:color="auto"/>
            <w:bottom w:val="none" w:sz="0" w:space="0" w:color="auto"/>
            <w:right w:val="none" w:sz="0" w:space="0" w:color="auto"/>
          </w:divBdr>
        </w:div>
        <w:div w:id="1769811732">
          <w:marLeft w:val="480"/>
          <w:marRight w:val="0"/>
          <w:marTop w:val="0"/>
          <w:marBottom w:val="0"/>
          <w:divBdr>
            <w:top w:val="none" w:sz="0" w:space="0" w:color="auto"/>
            <w:left w:val="none" w:sz="0" w:space="0" w:color="auto"/>
            <w:bottom w:val="none" w:sz="0" w:space="0" w:color="auto"/>
            <w:right w:val="none" w:sz="0" w:space="0" w:color="auto"/>
          </w:divBdr>
        </w:div>
        <w:div w:id="1347899741">
          <w:marLeft w:val="480"/>
          <w:marRight w:val="0"/>
          <w:marTop w:val="0"/>
          <w:marBottom w:val="0"/>
          <w:divBdr>
            <w:top w:val="none" w:sz="0" w:space="0" w:color="auto"/>
            <w:left w:val="none" w:sz="0" w:space="0" w:color="auto"/>
            <w:bottom w:val="none" w:sz="0" w:space="0" w:color="auto"/>
            <w:right w:val="none" w:sz="0" w:space="0" w:color="auto"/>
          </w:divBdr>
        </w:div>
        <w:div w:id="752160980">
          <w:marLeft w:val="480"/>
          <w:marRight w:val="0"/>
          <w:marTop w:val="0"/>
          <w:marBottom w:val="0"/>
          <w:divBdr>
            <w:top w:val="none" w:sz="0" w:space="0" w:color="auto"/>
            <w:left w:val="none" w:sz="0" w:space="0" w:color="auto"/>
            <w:bottom w:val="none" w:sz="0" w:space="0" w:color="auto"/>
            <w:right w:val="none" w:sz="0" w:space="0" w:color="auto"/>
          </w:divBdr>
        </w:div>
        <w:div w:id="1672952352">
          <w:marLeft w:val="480"/>
          <w:marRight w:val="0"/>
          <w:marTop w:val="0"/>
          <w:marBottom w:val="0"/>
          <w:divBdr>
            <w:top w:val="none" w:sz="0" w:space="0" w:color="auto"/>
            <w:left w:val="none" w:sz="0" w:space="0" w:color="auto"/>
            <w:bottom w:val="none" w:sz="0" w:space="0" w:color="auto"/>
            <w:right w:val="none" w:sz="0" w:space="0" w:color="auto"/>
          </w:divBdr>
        </w:div>
        <w:div w:id="269048992">
          <w:marLeft w:val="480"/>
          <w:marRight w:val="0"/>
          <w:marTop w:val="0"/>
          <w:marBottom w:val="0"/>
          <w:divBdr>
            <w:top w:val="none" w:sz="0" w:space="0" w:color="auto"/>
            <w:left w:val="none" w:sz="0" w:space="0" w:color="auto"/>
            <w:bottom w:val="none" w:sz="0" w:space="0" w:color="auto"/>
            <w:right w:val="none" w:sz="0" w:space="0" w:color="auto"/>
          </w:divBdr>
        </w:div>
        <w:div w:id="519127449">
          <w:marLeft w:val="480"/>
          <w:marRight w:val="0"/>
          <w:marTop w:val="0"/>
          <w:marBottom w:val="0"/>
          <w:divBdr>
            <w:top w:val="none" w:sz="0" w:space="0" w:color="auto"/>
            <w:left w:val="none" w:sz="0" w:space="0" w:color="auto"/>
            <w:bottom w:val="none" w:sz="0" w:space="0" w:color="auto"/>
            <w:right w:val="none" w:sz="0" w:space="0" w:color="auto"/>
          </w:divBdr>
        </w:div>
        <w:div w:id="1931814788">
          <w:marLeft w:val="480"/>
          <w:marRight w:val="0"/>
          <w:marTop w:val="0"/>
          <w:marBottom w:val="0"/>
          <w:divBdr>
            <w:top w:val="none" w:sz="0" w:space="0" w:color="auto"/>
            <w:left w:val="none" w:sz="0" w:space="0" w:color="auto"/>
            <w:bottom w:val="none" w:sz="0" w:space="0" w:color="auto"/>
            <w:right w:val="none" w:sz="0" w:space="0" w:color="auto"/>
          </w:divBdr>
        </w:div>
        <w:div w:id="2046368052">
          <w:marLeft w:val="480"/>
          <w:marRight w:val="0"/>
          <w:marTop w:val="0"/>
          <w:marBottom w:val="0"/>
          <w:divBdr>
            <w:top w:val="none" w:sz="0" w:space="0" w:color="auto"/>
            <w:left w:val="none" w:sz="0" w:space="0" w:color="auto"/>
            <w:bottom w:val="none" w:sz="0" w:space="0" w:color="auto"/>
            <w:right w:val="none" w:sz="0" w:space="0" w:color="auto"/>
          </w:divBdr>
        </w:div>
        <w:div w:id="981495968">
          <w:marLeft w:val="480"/>
          <w:marRight w:val="0"/>
          <w:marTop w:val="0"/>
          <w:marBottom w:val="0"/>
          <w:divBdr>
            <w:top w:val="none" w:sz="0" w:space="0" w:color="auto"/>
            <w:left w:val="none" w:sz="0" w:space="0" w:color="auto"/>
            <w:bottom w:val="none" w:sz="0" w:space="0" w:color="auto"/>
            <w:right w:val="none" w:sz="0" w:space="0" w:color="auto"/>
          </w:divBdr>
        </w:div>
        <w:div w:id="692071474">
          <w:marLeft w:val="480"/>
          <w:marRight w:val="0"/>
          <w:marTop w:val="0"/>
          <w:marBottom w:val="0"/>
          <w:divBdr>
            <w:top w:val="none" w:sz="0" w:space="0" w:color="auto"/>
            <w:left w:val="none" w:sz="0" w:space="0" w:color="auto"/>
            <w:bottom w:val="none" w:sz="0" w:space="0" w:color="auto"/>
            <w:right w:val="none" w:sz="0" w:space="0" w:color="auto"/>
          </w:divBdr>
        </w:div>
        <w:div w:id="477888639">
          <w:marLeft w:val="480"/>
          <w:marRight w:val="0"/>
          <w:marTop w:val="0"/>
          <w:marBottom w:val="0"/>
          <w:divBdr>
            <w:top w:val="none" w:sz="0" w:space="0" w:color="auto"/>
            <w:left w:val="none" w:sz="0" w:space="0" w:color="auto"/>
            <w:bottom w:val="none" w:sz="0" w:space="0" w:color="auto"/>
            <w:right w:val="none" w:sz="0" w:space="0" w:color="auto"/>
          </w:divBdr>
        </w:div>
        <w:div w:id="572160446">
          <w:marLeft w:val="480"/>
          <w:marRight w:val="0"/>
          <w:marTop w:val="0"/>
          <w:marBottom w:val="0"/>
          <w:divBdr>
            <w:top w:val="none" w:sz="0" w:space="0" w:color="auto"/>
            <w:left w:val="none" w:sz="0" w:space="0" w:color="auto"/>
            <w:bottom w:val="none" w:sz="0" w:space="0" w:color="auto"/>
            <w:right w:val="none" w:sz="0" w:space="0" w:color="auto"/>
          </w:divBdr>
        </w:div>
        <w:div w:id="512257894">
          <w:marLeft w:val="480"/>
          <w:marRight w:val="0"/>
          <w:marTop w:val="0"/>
          <w:marBottom w:val="0"/>
          <w:divBdr>
            <w:top w:val="none" w:sz="0" w:space="0" w:color="auto"/>
            <w:left w:val="none" w:sz="0" w:space="0" w:color="auto"/>
            <w:bottom w:val="none" w:sz="0" w:space="0" w:color="auto"/>
            <w:right w:val="none" w:sz="0" w:space="0" w:color="auto"/>
          </w:divBdr>
        </w:div>
        <w:div w:id="653877784">
          <w:marLeft w:val="480"/>
          <w:marRight w:val="0"/>
          <w:marTop w:val="0"/>
          <w:marBottom w:val="0"/>
          <w:divBdr>
            <w:top w:val="none" w:sz="0" w:space="0" w:color="auto"/>
            <w:left w:val="none" w:sz="0" w:space="0" w:color="auto"/>
            <w:bottom w:val="none" w:sz="0" w:space="0" w:color="auto"/>
            <w:right w:val="none" w:sz="0" w:space="0" w:color="auto"/>
          </w:divBdr>
        </w:div>
        <w:div w:id="2012902511">
          <w:marLeft w:val="480"/>
          <w:marRight w:val="0"/>
          <w:marTop w:val="0"/>
          <w:marBottom w:val="0"/>
          <w:divBdr>
            <w:top w:val="none" w:sz="0" w:space="0" w:color="auto"/>
            <w:left w:val="none" w:sz="0" w:space="0" w:color="auto"/>
            <w:bottom w:val="none" w:sz="0" w:space="0" w:color="auto"/>
            <w:right w:val="none" w:sz="0" w:space="0" w:color="auto"/>
          </w:divBdr>
        </w:div>
        <w:div w:id="1357731451">
          <w:marLeft w:val="480"/>
          <w:marRight w:val="0"/>
          <w:marTop w:val="0"/>
          <w:marBottom w:val="0"/>
          <w:divBdr>
            <w:top w:val="none" w:sz="0" w:space="0" w:color="auto"/>
            <w:left w:val="none" w:sz="0" w:space="0" w:color="auto"/>
            <w:bottom w:val="none" w:sz="0" w:space="0" w:color="auto"/>
            <w:right w:val="none" w:sz="0" w:space="0" w:color="auto"/>
          </w:divBdr>
        </w:div>
        <w:div w:id="1093358512">
          <w:marLeft w:val="480"/>
          <w:marRight w:val="0"/>
          <w:marTop w:val="0"/>
          <w:marBottom w:val="0"/>
          <w:divBdr>
            <w:top w:val="none" w:sz="0" w:space="0" w:color="auto"/>
            <w:left w:val="none" w:sz="0" w:space="0" w:color="auto"/>
            <w:bottom w:val="none" w:sz="0" w:space="0" w:color="auto"/>
            <w:right w:val="none" w:sz="0" w:space="0" w:color="auto"/>
          </w:divBdr>
        </w:div>
        <w:div w:id="2040546223">
          <w:marLeft w:val="480"/>
          <w:marRight w:val="0"/>
          <w:marTop w:val="0"/>
          <w:marBottom w:val="0"/>
          <w:divBdr>
            <w:top w:val="none" w:sz="0" w:space="0" w:color="auto"/>
            <w:left w:val="none" w:sz="0" w:space="0" w:color="auto"/>
            <w:bottom w:val="none" w:sz="0" w:space="0" w:color="auto"/>
            <w:right w:val="none" w:sz="0" w:space="0" w:color="auto"/>
          </w:divBdr>
        </w:div>
        <w:div w:id="1851604266">
          <w:marLeft w:val="480"/>
          <w:marRight w:val="0"/>
          <w:marTop w:val="0"/>
          <w:marBottom w:val="0"/>
          <w:divBdr>
            <w:top w:val="none" w:sz="0" w:space="0" w:color="auto"/>
            <w:left w:val="none" w:sz="0" w:space="0" w:color="auto"/>
            <w:bottom w:val="none" w:sz="0" w:space="0" w:color="auto"/>
            <w:right w:val="none" w:sz="0" w:space="0" w:color="auto"/>
          </w:divBdr>
        </w:div>
        <w:div w:id="570654407">
          <w:marLeft w:val="480"/>
          <w:marRight w:val="0"/>
          <w:marTop w:val="0"/>
          <w:marBottom w:val="0"/>
          <w:divBdr>
            <w:top w:val="none" w:sz="0" w:space="0" w:color="auto"/>
            <w:left w:val="none" w:sz="0" w:space="0" w:color="auto"/>
            <w:bottom w:val="none" w:sz="0" w:space="0" w:color="auto"/>
            <w:right w:val="none" w:sz="0" w:space="0" w:color="auto"/>
          </w:divBdr>
        </w:div>
        <w:div w:id="437917660">
          <w:marLeft w:val="480"/>
          <w:marRight w:val="0"/>
          <w:marTop w:val="0"/>
          <w:marBottom w:val="0"/>
          <w:divBdr>
            <w:top w:val="none" w:sz="0" w:space="0" w:color="auto"/>
            <w:left w:val="none" w:sz="0" w:space="0" w:color="auto"/>
            <w:bottom w:val="none" w:sz="0" w:space="0" w:color="auto"/>
            <w:right w:val="none" w:sz="0" w:space="0" w:color="auto"/>
          </w:divBdr>
        </w:div>
        <w:div w:id="1192299358">
          <w:marLeft w:val="480"/>
          <w:marRight w:val="0"/>
          <w:marTop w:val="0"/>
          <w:marBottom w:val="0"/>
          <w:divBdr>
            <w:top w:val="none" w:sz="0" w:space="0" w:color="auto"/>
            <w:left w:val="none" w:sz="0" w:space="0" w:color="auto"/>
            <w:bottom w:val="none" w:sz="0" w:space="0" w:color="auto"/>
            <w:right w:val="none" w:sz="0" w:space="0" w:color="auto"/>
          </w:divBdr>
        </w:div>
        <w:div w:id="764572082">
          <w:marLeft w:val="480"/>
          <w:marRight w:val="0"/>
          <w:marTop w:val="0"/>
          <w:marBottom w:val="0"/>
          <w:divBdr>
            <w:top w:val="none" w:sz="0" w:space="0" w:color="auto"/>
            <w:left w:val="none" w:sz="0" w:space="0" w:color="auto"/>
            <w:bottom w:val="none" w:sz="0" w:space="0" w:color="auto"/>
            <w:right w:val="none" w:sz="0" w:space="0" w:color="auto"/>
          </w:divBdr>
        </w:div>
        <w:div w:id="499470793">
          <w:marLeft w:val="480"/>
          <w:marRight w:val="0"/>
          <w:marTop w:val="0"/>
          <w:marBottom w:val="0"/>
          <w:divBdr>
            <w:top w:val="none" w:sz="0" w:space="0" w:color="auto"/>
            <w:left w:val="none" w:sz="0" w:space="0" w:color="auto"/>
            <w:bottom w:val="none" w:sz="0" w:space="0" w:color="auto"/>
            <w:right w:val="none" w:sz="0" w:space="0" w:color="auto"/>
          </w:divBdr>
        </w:div>
        <w:div w:id="1661349182">
          <w:marLeft w:val="480"/>
          <w:marRight w:val="0"/>
          <w:marTop w:val="0"/>
          <w:marBottom w:val="0"/>
          <w:divBdr>
            <w:top w:val="none" w:sz="0" w:space="0" w:color="auto"/>
            <w:left w:val="none" w:sz="0" w:space="0" w:color="auto"/>
            <w:bottom w:val="none" w:sz="0" w:space="0" w:color="auto"/>
            <w:right w:val="none" w:sz="0" w:space="0" w:color="auto"/>
          </w:divBdr>
        </w:div>
        <w:div w:id="1781023650">
          <w:marLeft w:val="480"/>
          <w:marRight w:val="0"/>
          <w:marTop w:val="0"/>
          <w:marBottom w:val="0"/>
          <w:divBdr>
            <w:top w:val="none" w:sz="0" w:space="0" w:color="auto"/>
            <w:left w:val="none" w:sz="0" w:space="0" w:color="auto"/>
            <w:bottom w:val="none" w:sz="0" w:space="0" w:color="auto"/>
            <w:right w:val="none" w:sz="0" w:space="0" w:color="auto"/>
          </w:divBdr>
        </w:div>
        <w:div w:id="1075588667">
          <w:marLeft w:val="480"/>
          <w:marRight w:val="0"/>
          <w:marTop w:val="0"/>
          <w:marBottom w:val="0"/>
          <w:divBdr>
            <w:top w:val="none" w:sz="0" w:space="0" w:color="auto"/>
            <w:left w:val="none" w:sz="0" w:space="0" w:color="auto"/>
            <w:bottom w:val="none" w:sz="0" w:space="0" w:color="auto"/>
            <w:right w:val="none" w:sz="0" w:space="0" w:color="auto"/>
          </w:divBdr>
        </w:div>
        <w:div w:id="1400787418">
          <w:marLeft w:val="480"/>
          <w:marRight w:val="0"/>
          <w:marTop w:val="0"/>
          <w:marBottom w:val="0"/>
          <w:divBdr>
            <w:top w:val="none" w:sz="0" w:space="0" w:color="auto"/>
            <w:left w:val="none" w:sz="0" w:space="0" w:color="auto"/>
            <w:bottom w:val="none" w:sz="0" w:space="0" w:color="auto"/>
            <w:right w:val="none" w:sz="0" w:space="0" w:color="auto"/>
          </w:divBdr>
        </w:div>
        <w:div w:id="451098693">
          <w:marLeft w:val="480"/>
          <w:marRight w:val="0"/>
          <w:marTop w:val="0"/>
          <w:marBottom w:val="0"/>
          <w:divBdr>
            <w:top w:val="none" w:sz="0" w:space="0" w:color="auto"/>
            <w:left w:val="none" w:sz="0" w:space="0" w:color="auto"/>
            <w:bottom w:val="none" w:sz="0" w:space="0" w:color="auto"/>
            <w:right w:val="none" w:sz="0" w:space="0" w:color="auto"/>
          </w:divBdr>
        </w:div>
        <w:div w:id="551044060">
          <w:marLeft w:val="480"/>
          <w:marRight w:val="0"/>
          <w:marTop w:val="0"/>
          <w:marBottom w:val="0"/>
          <w:divBdr>
            <w:top w:val="none" w:sz="0" w:space="0" w:color="auto"/>
            <w:left w:val="none" w:sz="0" w:space="0" w:color="auto"/>
            <w:bottom w:val="none" w:sz="0" w:space="0" w:color="auto"/>
            <w:right w:val="none" w:sz="0" w:space="0" w:color="auto"/>
          </w:divBdr>
        </w:div>
        <w:div w:id="907685583">
          <w:marLeft w:val="480"/>
          <w:marRight w:val="0"/>
          <w:marTop w:val="0"/>
          <w:marBottom w:val="0"/>
          <w:divBdr>
            <w:top w:val="none" w:sz="0" w:space="0" w:color="auto"/>
            <w:left w:val="none" w:sz="0" w:space="0" w:color="auto"/>
            <w:bottom w:val="none" w:sz="0" w:space="0" w:color="auto"/>
            <w:right w:val="none" w:sz="0" w:space="0" w:color="auto"/>
          </w:divBdr>
        </w:div>
        <w:div w:id="353270905">
          <w:marLeft w:val="480"/>
          <w:marRight w:val="0"/>
          <w:marTop w:val="0"/>
          <w:marBottom w:val="0"/>
          <w:divBdr>
            <w:top w:val="none" w:sz="0" w:space="0" w:color="auto"/>
            <w:left w:val="none" w:sz="0" w:space="0" w:color="auto"/>
            <w:bottom w:val="none" w:sz="0" w:space="0" w:color="auto"/>
            <w:right w:val="none" w:sz="0" w:space="0" w:color="auto"/>
          </w:divBdr>
        </w:div>
        <w:div w:id="671109627">
          <w:marLeft w:val="480"/>
          <w:marRight w:val="0"/>
          <w:marTop w:val="0"/>
          <w:marBottom w:val="0"/>
          <w:divBdr>
            <w:top w:val="none" w:sz="0" w:space="0" w:color="auto"/>
            <w:left w:val="none" w:sz="0" w:space="0" w:color="auto"/>
            <w:bottom w:val="none" w:sz="0" w:space="0" w:color="auto"/>
            <w:right w:val="none" w:sz="0" w:space="0" w:color="auto"/>
          </w:divBdr>
        </w:div>
        <w:div w:id="2029527972">
          <w:marLeft w:val="480"/>
          <w:marRight w:val="0"/>
          <w:marTop w:val="0"/>
          <w:marBottom w:val="0"/>
          <w:divBdr>
            <w:top w:val="none" w:sz="0" w:space="0" w:color="auto"/>
            <w:left w:val="none" w:sz="0" w:space="0" w:color="auto"/>
            <w:bottom w:val="none" w:sz="0" w:space="0" w:color="auto"/>
            <w:right w:val="none" w:sz="0" w:space="0" w:color="auto"/>
          </w:divBdr>
        </w:div>
        <w:div w:id="1215048205">
          <w:marLeft w:val="480"/>
          <w:marRight w:val="0"/>
          <w:marTop w:val="0"/>
          <w:marBottom w:val="0"/>
          <w:divBdr>
            <w:top w:val="none" w:sz="0" w:space="0" w:color="auto"/>
            <w:left w:val="none" w:sz="0" w:space="0" w:color="auto"/>
            <w:bottom w:val="none" w:sz="0" w:space="0" w:color="auto"/>
            <w:right w:val="none" w:sz="0" w:space="0" w:color="auto"/>
          </w:divBdr>
        </w:div>
        <w:div w:id="2098481182">
          <w:marLeft w:val="480"/>
          <w:marRight w:val="0"/>
          <w:marTop w:val="0"/>
          <w:marBottom w:val="0"/>
          <w:divBdr>
            <w:top w:val="none" w:sz="0" w:space="0" w:color="auto"/>
            <w:left w:val="none" w:sz="0" w:space="0" w:color="auto"/>
            <w:bottom w:val="none" w:sz="0" w:space="0" w:color="auto"/>
            <w:right w:val="none" w:sz="0" w:space="0" w:color="auto"/>
          </w:divBdr>
        </w:div>
        <w:div w:id="1475681092">
          <w:marLeft w:val="480"/>
          <w:marRight w:val="0"/>
          <w:marTop w:val="0"/>
          <w:marBottom w:val="0"/>
          <w:divBdr>
            <w:top w:val="none" w:sz="0" w:space="0" w:color="auto"/>
            <w:left w:val="none" w:sz="0" w:space="0" w:color="auto"/>
            <w:bottom w:val="none" w:sz="0" w:space="0" w:color="auto"/>
            <w:right w:val="none" w:sz="0" w:space="0" w:color="auto"/>
          </w:divBdr>
        </w:div>
        <w:div w:id="1764564573">
          <w:marLeft w:val="480"/>
          <w:marRight w:val="0"/>
          <w:marTop w:val="0"/>
          <w:marBottom w:val="0"/>
          <w:divBdr>
            <w:top w:val="none" w:sz="0" w:space="0" w:color="auto"/>
            <w:left w:val="none" w:sz="0" w:space="0" w:color="auto"/>
            <w:bottom w:val="none" w:sz="0" w:space="0" w:color="auto"/>
            <w:right w:val="none" w:sz="0" w:space="0" w:color="auto"/>
          </w:divBdr>
        </w:div>
        <w:div w:id="1399362">
          <w:marLeft w:val="480"/>
          <w:marRight w:val="0"/>
          <w:marTop w:val="0"/>
          <w:marBottom w:val="0"/>
          <w:divBdr>
            <w:top w:val="none" w:sz="0" w:space="0" w:color="auto"/>
            <w:left w:val="none" w:sz="0" w:space="0" w:color="auto"/>
            <w:bottom w:val="none" w:sz="0" w:space="0" w:color="auto"/>
            <w:right w:val="none" w:sz="0" w:space="0" w:color="auto"/>
          </w:divBdr>
        </w:div>
        <w:div w:id="161044219">
          <w:marLeft w:val="480"/>
          <w:marRight w:val="0"/>
          <w:marTop w:val="0"/>
          <w:marBottom w:val="0"/>
          <w:divBdr>
            <w:top w:val="none" w:sz="0" w:space="0" w:color="auto"/>
            <w:left w:val="none" w:sz="0" w:space="0" w:color="auto"/>
            <w:bottom w:val="none" w:sz="0" w:space="0" w:color="auto"/>
            <w:right w:val="none" w:sz="0" w:space="0" w:color="auto"/>
          </w:divBdr>
        </w:div>
        <w:div w:id="829977891">
          <w:marLeft w:val="480"/>
          <w:marRight w:val="0"/>
          <w:marTop w:val="0"/>
          <w:marBottom w:val="0"/>
          <w:divBdr>
            <w:top w:val="none" w:sz="0" w:space="0" w:color="auto"/>
            <w:left w:val="none" w:sz="0" w:space="0" w:color="auto"/>
            <w:bottom w:val="none" w:sz="0" w:space="0" w:color="auto"/>
            <w:right w:val="none" w:sz="0" w:space="0" w:color="auto"/>
          </w:divBdr>
        </w:div>
        <w:div w:id="433137493">
          <w:marLeft w:val="480"/>
          <w:marRight w:val="0"/>
          <w:marTop w:val="0"/>
          <w:marBottom w:val="0"/>
          <w:divBdr>
            <w:top w:val="none" w:sz="0" w:space="0" w:color="auto"/>
            <w:left w:val="none" w:sz="0" w:space="0" w:color="auto"/>
            <w:bottom w:val="none" w:sz="0" w:space="0" w:color="auto"/>
            <w:right w:val="none" w:sz="0" w:space="0" w:color="auto"/>
          </w:divBdr>
        </w:div>
        <w:div w:id="1599673459">
          <w:marLeft w:val="480"/>
          <w:marRight w:val="0"/>
          <w:marTop w:val="0"/>
          <w:marBottom w:val="0"/>
          <w:divBdr>
            <w:top w:val="none" w:sz="0" w:space="0" w:color="auto"/>
            <w:left w:val="none" w:sz="0" w:space="0" w:color="auto"/>
            <w:bottom w:val="none" w:sz="0" w:space="0" w:color="auto"/>
            <w:right w:val="none" w:sz="0" w:space="0" w:color="auto"/>
          </w:divBdr>
        </w:div>
        <w:div w:id="894317258">
          <w:marLeft w:val="480"/>
          <w:marRight w:val="0"/>
          <w:marTop w:val="0"/>
          <w:marBottom w:val="0"/>
          <w:divBdr>
            <w:top w:val="none" w:sz="0" w:space="0" w:color="auto"/>
            <w:left w:val="none" w:sz="0" w:space="0" w:color="auto"/>
            <w:bottom w:val="none" w:sz="0" w:space="0" w:color="auto"/>
            <w:right w:val="none" w:sz="0" w:space="0" w:color="auto"/>
          </w:divBdr>
        </w:div>
        <w:div w:id="144667559">
          <w:marLeft w:val="480"/>
          <w:marRight w:val="0"/>
          <w:marTop w:val="0"/>
          <w:marBottom w:val="0"/>
          <w:divBdr>
            <w:top w:val="none" w:sz="0" w:space="0" w:color="auto"/>
            <w:left w:val="none" w:sz="0" w:space="0" w:color="auto"/>
            <w:bottom w:val="none" w:sz="0" w:space="0" w:color="auto"/>
            <w:right w:val="none" w:sz="0" w:space="0" w:color="auto"/>
          </w:divBdr>
        </w:div>
        <w:div w:id="620888777">
          <w:marLeft w:val="480"/>
          <w:marRight w:val="0"/>
          <w:marTop w:val="0"/>
          <w:marBottom w:val="0"/>
          <w:divBdr>
            <w:top w:val="none" w:sz="0" w:space="0" w:color="auto"/>
            <w:left w:val="none" w:sz="0" w:space="0" w:color="auto"/>
            <w:bottom w:val="none" w:sz="0" w:space="0" w:color="auto"/>
            <w:right w:val="none" w:sz="0" w:space="0" w:color="auto"/>
          </w:divBdr>
        </w:div>
        <w:div w:id="237176923">
          <w:marLeft w:val="480"/>
          <w:marRight w:val="0"/>
          <w:marTop w:val="0"/>
          <w:marBottom w:val="0"/>
          <w:divBdr>
            <w:top w:val="none" w:sz="0" w:space="0" w:color="auto"/>
            <w:left w:val="none" w:sz="0" w:space="0" w:color="auto"/>
            <w:bottom w:val="none" w:sz="0" w:space="0" w:color="auto"/>
            <w:right w:val="none" w:sz="0" w:space="0" w:color="auto"/>
          </w:divBdr>
        </w:div>
        <w:div w:id="1956716696">
          <w:marLeft w:val="480"/>
          <w:marRight w:val="0"/>
          <w:marTop w:val="0"/>
          <w:marBottom w:val="0"/>
          <w:divBdr>
            <w:top w:val="none" w:sz="0" w:space="0" w:color="auto"/>
            <w:left w:val="none" w:sz="0" w:space="0" w:color="auto"/>
            <w:bottom w:val="none" w:sz="0" w:space="0" w:color="auto"/>
            <w:right w:val="none" w:sz="0" w:space="0" w:color="auto"/>
          </w:divBdr>
        </w:div>
        <w:div w:id="11953197">
          <w:marLeft w:val="480"/>
          <w:marRight w:val="0"/>
          <w:marTop w:val="0"/>
          <w:marBottom w:val="0"/>
          <w:divBdr>
            <w:top w:val="none" w:sz="0" w:space="0" w:color="auto"/>
            <w:left w:val="none" w:sz="0" w:space="0" w:color="auto"/>
            <w:bottom w:val="none" w:sz="0" w:space="0" w:color="auto"/>
            <w:right w:val="none" w:sz="0" w:space="0" w:color="auto"/>
          </w:divBdr>
        </w:div>
        <w:div w:id="642932874">
          <w:marLeft w:val="480"/>
          <w:marRight w:val="0"/>
          <w:marTop w:val="0"/>
          <w:marBottom w:val="0"/>
          <w:divBdr>
            <w:top w:val="none" w:sz="0" w:space="0" w:color="auto"/>
            <w:left w:val="none" w:sz="0" w:space="0" w:color="auto"/>
            <w:bottom w:val="none" w:sz="0" w:space="0" w:color="auto"/>
            <w:right w:val="none" w:sz="0" w:space="0" w:color="auto"/>
          </w:divBdr>
        </w:div>
        <w:div w:id="1943147106">
          <w:marLeft w:val="480"/>
          <w:marRight w:val="0"/>
          <w:marTop w:val="0"/>
          <w:marBottom w:val="0"/>
          <w:divBdr>
            <w:top w:val="none" w:sz="0" w:space="0" w:color="auto"/>
            <w:left w:val="none" w:sz="0" w:space="0" w:color="auto"/>
            <w:bottom w:val="none" w:sz="0" w:space="0" w:color="auto"/>
            <w:right w:val="none" w:sz="0" w:space="0" w:color="auto"/>
          </w:divBdr>
        </w:div>
        <w:div w:id="1208378606">
          <w:marLeft w:val="480"/>
          <w:marRight w:val="0"/>
          <w:marTop w:val="0"/>
          <w:marBottom w:val="0"/>
          <w:divBdr>
            <w:top w:val="none" w:sz="0" w:space="0" w:color="auto"/>
            <w:left w:val="none" w:sz="0" w:space="0" w:color="auto"/>
            <w:bottom w:val="none" w:sz="0" w:space="0" w:color="auto"/>
            <w:right w:val="none" w:sz="0" w:space="0" w:color="auto"/>
          </w:divBdr>
        </w:div>
        <w:div w:id="1818302397">
          <w:marLeft w:val="480"/>
          <w:marRight w:val="0"/>
          <w:marTop w:val="0"/>
          <w:marBottom w:val="0"/>
          <w:divBdr>
            <w:top w:val="none" w:sz="0" w:space="0" w:color="auto"/>
            <w:left w:val="none" w:sz="0" w:space="0" w:color="auto"/>
            <w:bottom w:val="none" w:sz="0" w:space="0" w:color="auto"/>
            <w:right w:val="none" w:sz="0" w:space="0" w:color="auto"/>
          </w:divBdr>
        </w:div>
        <w:div w:id="1283461234">
          <w:marLeft w:val="480"/>
          <w:marRight w:val="0"/>
          <w:marTop w:val="0"/>
          <w:marBottom w:val="0"/>
          <w:divBdr>
            <w:top w:val="none" w:sz="0" w:space="0" w:color="auto"/>
            <w:left w:val="none" w:sz="0" w:space="0" w:color="auto"/>
            <w:bottom w:val="none" w:sz="0" w:space="0" w:color="auto"/>
            <w:right w:val="none" w:sz="0" w:space="0" w:color="auto"/>
          </w:divBdr>
        </w:div>
        <w:div w:id="284969803">
          <w:marLeft w:val="480"/>
          <w:marRight w:val="0"/>
          <w:marTop w:val="0"/>
          <w:marBottom w:val="0"/>
          <w:divBdr>
            <w:top w:val="none" w:sz="0" w:space="0" w:color="auto"/>
            <w:left w:val="none" w:sz="0" w:space="0" w:color="auto"/>
            <w:bottom w:val="none" w:sz="0" w:space="0" w:color="auto"/>
            <w:right w:val="none" w:sz="0" w:space="0" w:color="auto"/>
          </w:divBdr>
        </w:div>
        <w:div w:id="341324883">
          <w:marLeft w:val="480"/>
          <w:marRight w:val="0"/>
          <w:marTop w:val="0"/>
          <w:marBottom w:val="0"/>
          <w:divBdr>
            <w:top w:val="none" w:sz="0" w:space="0" w:color="auto"/>
            <w:left w:val="none" w:sz="0" w:space="0" w:color="auto"/>
            <w:bottom w:val="none" w:sz="0" w:space="0" w:color="auto"/>
            <w:right w:val="none" w:sz="0" w:space="0" w:color="auto"/>
          </w:divBdr>
        </w:div>
        <w:div w:id="490296815">
          <w:marLeft w:val="480"/>
          <w:marRight w:val="0"/>
          <w:marTop w:val="0"/>
          <w:marBottom w:val="0"/>
          <w:divBdr>
            <w:top w:val="none" w:sz="0" w:space="0" w:color="auto"/>
            <w:left w:val="none" w:sz="0" w:space="0" w:color="auto"/>
            <w:bottom w:val="none" w:sz="0" w:space="0" w:color="auto"/>
            <w:right w:val="none" w:sz="0" w:space="0" w:color="auto"/>
          </w:divBdr>
        </w:div>
        <w:div w:id="242300526">
          <w:marLeft w:val="480"/>
          <w:marRight w:val="0"/>
          <w:marTop w:val="0"/>
          <w:marBottom w:val="0"/>
          <w:divBdr>
            <w:top w:val="none" w:sz="0" w:space="0" w:color="auto"/>
            <w:left w:val="none" w:sz="0" w:space="0" w:color="auto"/>
            <w:bottom w:val="none" w:sz="0" w:space="0" w:color="auto"/>
            <w:right w:val="none" w:sz="0" w:space="0" w:color="auto"/>
          </w:divBdr>
        </w:div>
        <w:div w:id="1473476238">
          <w:marLeft w:val="480"/>
          <w:marRight w:val="0"/>
          <w:marTop w:val="0"/>
          <w:marBottom w:val="0"/>
          <w:divBdr>
            <w:top w:val="none" w:sz="0" w:space="0" w:color="auto"/>
            <w:left w:val="none" w:sz="0" w:space="0" w:color="auto"/>
            <w:bottom w:val="none" w:sz="0" w:space="0" w:color="auto"/>
            <w:right w:val="none" w:sz="0" w:space="0" w:color="auto"/>
          </w:divBdr>
        </w:div>
        <w:div w:id="1094134486">
          <w:marLeft w:val="480"/>
          <w:marRight w:val="0"/>
          <w:marTop w:val="0"/>
          <w:marBottom w:val="0"/>
          <w:divBdr>
            <w:top w:val="none" w:sz="0" w:space="0" w:color="auto"/>
            <w:left w:val="none" w:sz="0" w:space="0" w:color="auto"/>
            <w:bottom w:val="none" w:sz="0" w:space="0" w:color="auto"/>
            <w:right w:val="none" w:sz="0" w:space="0" w:color="auto"/>
          </w:divBdr>
        </w:div>
        <w:div w:id="1684700025">
          <w:marLeft w:val="480"/>
          <w:marRight w:val="0"/>
          <w:marTop w:val="0"/>
          <w:marBottom w:val="0"/>
          <w:divBdr>
            <w:top w:val="none" w:sz="0" w:space="0" w:color="auto"/>
            <w:left w:val="none" w:sz="0" w:space="0" w:color="auto"/>
            <w:bottom w:val="none" w:sz="0" w:space="0" w:color="auto"/>
            <w:right w:val="none" w:sz="0" w:space="0" w:color="auto"/>
          </w:divBdr>
        </w:div>
        <w:div w:id="1224683999">
          <w:marLeft w:val="480"/>
          <w:marRight w:val="0"/>
          <w:marTop w:val="0"/>
          <w:marBottom w:val="0"/>
          <w:divBdr>
            <w:top w:val="none" w:sz="0" w:space="0" w:color="auto"/>
            <w:left w:val="none" w:sz="0" w:space="0" w:color="auto"/>
            <w:bottom w:val="none" w:sz="0" w:space="0" w:color="auto"/>
            <w:right w:val="none" w:sz="0" w:space="0" w:color="auto"/>
          </w:divBdr>
        </w:div>
        <w:div w:id="1980111445">
          <w:marLeft w:val="480"/>
          <w:marRight w:val="0"/>
          <w:marTop w:val="0"/>
          <w:marBottom w:val="0"/>
          <w:divBdr>
            <w:top w:val="none" w:sz="0" w:space="0" w:color="auto"/>
            <w:left w:val="none" w:sz="0" w:space="0" w:color="auto"/>
            <w:bottom w:val="none" w:sz="0" w:space="0" w:color="auto"/>
            <w:right w:val="none" w:sz="0" w:space="0" w:color="auto"/>
          </w:divBdr>
        </w:div>
        <w:div w:id="87315527">
          <w:marLeft w:val="480"/>
          <w:marRight w:val="0"/>
          <w:marTop w:val="0"/>
          <w:marBottom w:val="0"/>
          <w:divBdr>
            <w:top w:val="none" w:sz="0" w:space="0" w:color="auto"/>
            <w:left w:val="none" w:sz="0" w:space="0" w:color="auto"/>
            <w:bottom w:val="none" w:sz="0" w:space="0" w:color="auto"/>
            <w:right w:val="none" w:sz="0" w:space="0" w:color="auto"/>
          </w:divBdr>
        </w:div>
        <w:div w:id="911933953">
          <w:marLeft w:val="480"/>
          <w:marRight w:val="0"/>
          <w:marTop w:val="0"/>
          <w:marBottom w:val="0"/>
          <w:divBdr>
            <w:top w:val="none" w:sz="0" w:space="0" w:color="auto"/>
            <w:left w:val="none" w:sz="0" w:space="0" w:color="auto"/>
            <w:bottom w:val="none" w:sz="0" w:space="0" w:color="auto"/>
            <w:right w:val="none" w:sz="0" w:space="0" w:color="auto"/>
          </w:divBdr>
        </w:div>
        <w:div w:id="1485463901">
          <w:marLeft w:val="480"/>
          <w:marRight w:val="0"/>
          <w:marTop w:val="0"/>
          <w:marBottom w:val="0"/>
          <w:divBdr>
            <w:top w:val="none" w:sz="0" w:space="0" w:color="auto"/>
            <w:left w:val="none" w:sz="0" w:space="0" w:color="auto"/>
            <w:bottom w:val="none" w:sz="0" w:space="0" w:color="auto"/>
            <w:right w:val="none" w:sz="0" w:space="0" w:color="auto"/>
          </w:divBdr>
        </w:div>
        <w:div w:id="575823131">
          <w:marLeft w:val="480"/>
          <w:marRight w:val="0"/>
          <w:marTop w:val="0"/>
          <w:marBottom w:val="0"/>
          <w:divBdr>
            <w:top w:val="none" w:sz="0" w:space="0" w:color="auto"/>
            <w:left w:val="none" w:sz="0" w:space="0" w:color="auto"/>
            <w:bottom w:val="none" w:sz="0" w:space="0" w:color="auto"/>
            <w:right w:val="none" w:sz="0" w:space="0" w:color="auto"/>
          </w:divBdr>
        </w:div>
        <w:div w:id="938946455">
          <w:marLeft w:val="480"/>
          <w:marRight w:val="0"/>
          <w:marTop w:val="0"/>
          <w:marBottom w:val="0"/>
          <w:divBdr>
            <w:top w:val="none" w:sz="0" w:space="0" w:color="auto"/>
            <w:left w:val="none" w:sz="0" w:space="0" w:color="auto"/>
            <w:bottom w:val="none" w:sz="0" w:space="0" w:color="auto"/>
            <w:right w:val="none" w:sz="0" w:space="0" w:color="auto"/>
          </w:divBdr>
        </w:div>
        <w:div w:id="468474044">
          <w:marLeft w:val="480"/>
          <w:marRight w:val="0"/>
          <w:marTop w:val="0"/>
          <w:marBottom w:val="0"/>
          <w:divBdr>
            <w:top w:val="none" w:sz="0" w:space="0" w:color="auto"/>
            <w:left w:val="none" w:sz="0" w:space="0" w:color="auto"/>
            <w:bottom w:val="none" w:sz="0" w:space="0" w:color="auto"/>
            <w:right w:val="none" w:sz="0" w:space="0" w:color="auto"/>
          </w:divBdr>
        </w:div>
        <w:div w:id="1765763276">
          <w:marLeft w:val="480"/>
          <w:marRight w:val="0"/>
          <w:marTop w:val="0"/>
          <w:marBottom w:val="0"/>
          <w:divBdr>
            <w:top w:val="none" w:sz="0" w:space="0" w:color="auto"/>
            <w:left w:val="none" w:sz="0" w:space="0" w:color="auto"/>
            <w:bottom w:val="none" w:sz="0" w:space="0" w:color="auto"/>
            <w:right w:val="none" w:sz="0" w:space="0" w:color="auto"/>
          </w:divBdr>
        </w:div>
        <w:div w:id="1138104975">
          <w:marLeft w:val="480"/>
          <w:marRight w:val="0"/>
          <w:marTop w:val="0"/>
          <w:marBottom w:val="0"/>
          <w:divBdr>
            <w:top w:val="none" w:sz="0" w:space="0" w:color="auto"/>
            <w:left w:val="none" w:sz="0" w:space="0" w:color="auto"/>
            <w:bottom w:val="none" w:sz="0" w:space="0" w:color="auto"/>
            <w:right w:val="none" w:sz="0" w:space="0" w:color="auto"/>
          </w:divBdr>
        </w:div>
        <w:div w:id="846941463">
          <w:marLeft w:val="480"/>
          <w:marRight w:val="0"/>
          <w:marTop w:val="0"/>
          <w:marBottom w:val="0"/>
          <w:divBdr>
            <w:top w:val="none" w:sz="0" w:space="0" w:color="auto"/>
            <w:left w:val="none" w:sz="0" w:space="0" w:color="auto"/>
            <w:bottom w:val="none" w:sz="0" w:space="0" w:color="auto"/>
            <w:right w:val="none" w:sz="0" w:space="0" w:color="auto"/>
          </w:divBdr>
        </w:div>
        <w:div w:id="400981204">
          <w:marLeft w:val="480"/>
          <w:marRight w:val="0"/>
          <w:marTop w:val="0"/>
          <w:marBottom w:val="0"/>
          <w:divBdr>
            <w:top w:val="none" w:sz="0" w:space="0" w:color="auto"/>
            <w:left w:val="none" w:sz="0" w:space="0" w:color="auto"/>
            <w:bottom w:val="none" w:sz="0" w:space="0" w:color="auto"/>
            <w:right w:val="none" w:sz="0" w:space="0" w:color="auto"/>
          </w:divBdr>
        </w:div>
        <w:div w:id="967585466">
          <w:marLeft w:val="480"/>
          <w:marRight w:val="0"/>
          <w:marTop w:val="0"/>
          <w:marBottom w:val="0"/>
          <w:divBdr>
            <w:top w:val="none" w:sz="0" w:space="0" w:color="auto"/>
            <w:left w:val="none" w:sz="0" w:space="0" w:color="auto"/>
            <w:bottom w:val="none" w:sz="0" w:space="0" w:color="auto"/>
            <w:right w:val="none" w:sz="0" w:space="0" w:color="auto"/>
          </w:divBdr>
        </w:div>
        <w:div w:id="1390693342">
          <w:marLeft w:val="480"/>
          <w:marRight w:val="0"/>
          <w:marTop w:val="0"/>
          <w:marBottom w:val="0"/>
          <w:divBdr>
            <w:top w:val="none" w:sz="0" w:space="0" w:color="auto"/>
            <w:left w:val="none" w:sz="0" w:space="0" w:color="auto"/>
            <w:bottom w:val="none" w:sz="0" w:space="0" w:color="auto"/>
            <w:right w:val="none" w:sz="0" w:space="0" w:color="auto"/>
          </w:divBdr>
        </w:div>
        <w:div w:id="2109692045">
          <w:marLeft w:val="480"/>
          <w:marRight w:val="0"/>
          <w:marTop w:val="0"/>
          <w:marBottom w:val="0"/>
          <w:divBdr>
            <w:top w:val="none" w:sz="0" w:space="0" w:color="auto"/>
            <w:left w:val="none" w:sz="0" w:space="0" w:color="auto"/>
            <w:bottom w:val="none" w:sz="0" w:space="0" w:color="auto"/>
            <w:right w:val="none" w:sz="0" w:space="0" w:color="auto"/>
          </w:divBdr>
        </w:div>
        <w:div w:id="2061396582">
          <w:marLeft w:val="480"/>
          <w:marRight w:val="0"/>
          <w:marTop w:val="0"/>
          <w:marBottom w:val="0"/>
          <w:divBdr>
            <w:top w:val="none" w:sz="0" w:space="0" w:color="auto"/>
            <w:left w:val="none" w:sz="0" w:space="0" w:color="auto"/>
            <w:bottom w:val="none" w:sz="0" w:space="0" w:color="auto"/>
            <w:right w:val="none" w:sz="0" w:space="0" w:color="auto"/>
          </w:divBdr>
        </w:div>
        <w:div w:id="1932929024">
          <w:marLeft w:val="480"/>
          <w:marRight w:val="0"/>
          <w:marTop w:val="0"/>
          <w:marBottom w:val="0"/>
          <w:divBdr>
            <w:top w:val="none" w:sz="0" w:space="0" w:color="auto"/>
            <w:left w:val="none" w:sz="0" w:space="0" w:color="auto"/>
            <w:bottom w:val="none" w:sz="0" w:space="0" w:color="auto"/>
            <w:right w:val="none" w:sz="0" w:space="0" w:color="auto"/>
          </w:divBdr>
        </w:div>
        <w:div w:id="432014168">
          <w:marLeft w:val="480"/>
          <w:marRight w:val="0"/>
          <w:marTop w:val="0"/>
          <w:marBottom w:val="0"/>
          <w:divBdr>
            <w:top w:val="none" w:sz="0" w:space="0" w:color="auto"/>
            <w:left w:val="none" w:sz="0" w:space="0" w:color="auto"/>
            <w:bottom w:val="none" w:sz="0" w:space="0" w:color="auto"/>
            <w:right w:val="none" w:sz="0" w:space="0" w:color="auto"/>
          </w:divBdr>
        </w:div>
        <w:div w:id="43875150">
          <w:marLeft w:val="480"/>
          <w:marRight w:val="0"/>
          <w:marTop w:val="0"/>
          <w:marBottom w:val="0"/>
          <w:divBdr>
            <w:top w:val="none" w:sz="0" w:space="0" w:color="auto"/>
            <w:left w:val="none" w:sz="0" w:space="0" w:color="auto"/>
            <w:bottom w:val="none" w:sz="0" w:space="0" w:color="auto"/>
            <w:right w:val="none" w:sz="0" w:space="0" w:color="auto"/>
          </w:divBdr>
        </w:div>
        <w:div w:id="1184637024">
          <w:marLeft w:val="480"/>
          <w:marRight w:val="0"/>
          <w:marTop w:val="0"/>
          <w:marBottom w:val="0"/>
          <w:divBdr>
            <w:top w:val="none" w:sz="0" w:space="0" w:color="auto"/>
            <w:left w:val="none" w:sz="0" w:space="0" w:color="auto"/>
            <w:bottom w:val="none" w:sz="0" w:space="0" w:color="auto"/>
            <w:right w:val="none" w:sz="0" w:space="0" w:color="auto"/>
          </w:divBdr>
        </w:div>
        <w:div w:id="188759977">
          <w:marLeft w:val="480"/>
          <w:marRight w:val="0"/>
          <w:marTop w:val="0"/>
          <w:marBottom w:val="0"/>
          <w:divBdr>
            <w:top w:val="none" w:sz="0" w:space="0" w:color="auto"/>
            <w:left w:val="none" w:sz="0" w:space="0" w:color="auto"/>
            <w:bottom w:val="none" w:sz="0" w:space="0" w:color="auto"/>
            <w:right w:val="none" w:sz="0" w:space="0" w:color="auto"/>
          </w:divBdr>
        </w:div>
        <w:div w:id="1775394698">
          <w:marLeft w:val="480"/>
          <w:marRight w:val="0"/>
          <w:marTop w:val="0"/>
          <w:marBottom w:val="0"/>
          <w:divBdr>
            <w:top w:val="none" w:sz="0" w:space="0" w:color="auto"/>
            <w:left w:val="none" w:sz="0" w:space="0" w:color="auto"/>
            <w:bottom w:val="none" w:sz="0" w:space="0" w:color="auto"/>
            <w:right w:val="none" w:sz="0" w:space="0" w:color="auto"/>
          </w:divBdr>
        </w:div>
        <w:div w:id="335504223">
          <w:marLeft w:val="480"/>
          <w:marRight w:val="0"/>
          <w:marTop w:val="0"/>
          <w:marBottom w:val="0"/>
          <w:divBdr>
            <w:top w:val="none" w:sz="0" w:space="0" w:color="auto"/>
            <w:left w:val="none" w:sz="0" w:space="0" w:color="auto"/>
            <w:bottom w:val="none" w:sz="0" w:space="0" w:color="auto"/>
            <w:right w:val="none" w:sz="0" w:space="0" w:color="auto"/>
          </w:divBdr>
        </w:div>
        <w:div w:id="806704291">
          <w:marLeft w:val="480"/>
          <w:marRight w:val="0"/>
          <w:marTop w:val="0"/>
          <w:marBottom w:val="0"/>
          <w:divBdr>
            <w:top w:val="none" w:sz="0" w:space="0" w:color="auto"/>
            <w:left w:val="none" w:sz="0" w:space="0" w:color="auto"/>
            <w:bottom w:val="none" w:sz="0" w:space="0" w:color="auto"/>
            <w:right w:val="none" w:sz="0" w:space="0" w:color="auto"/>
          </w:divBdr>
        </w:div>
        <w:div w:id="1099331344">
          <w:marLeft w:val="480"/>
          <w:marRight w:val="0"/>
          <w:marTop w:val="0"/>
          <w:marBottom w:val="0"/>
          <w:divBdr>
            <w:top w:val="none" w:sz="0" w:space="0" w:color="auto"/>
            <w:left w:val="none" w:sz="0" w:space="0" w:color="auto"/>
            <w:bottom w:val="none" w:sz="0" w:space="0" w:color="auto"/>
            <w:right w:val="none" w:sz="0" w:space="0" w:color="auto"/>
          </w:divBdr>
        </w:div>
        <w:div w:id="1147865410">
          <w:marLeft w:val="480"/>
          <w:marRight w:val="0"/>
          <w:marTop w:val="0"/>
          <w:marBottom w:val="0"/>
          <w:divBdr>
            <w:top w:val="none" w:sz="0" w:space="0" w:color="auto"/>
            <w:left w:val="none" w:sz="0" w:space="0" w:color="auto"/>
            <w:bottom w:val="none" w:sz="0" w:space="0" w:color="auto"/>
            <w:right w:val="none" w:sz="0" w:space="0" w:color="auto"/>
          </w:divBdr>
        </w:div>
        <w:div w:id="1789472081">
          <w:marLeft w:val="480"/>
          <w:marRight w:val="0"/>
          <w:marTop w:val="0"/>
          <w:marBottom w:val="0"/>
          <w:divBdr>
            <w:top w:val="none" w:sz="0" w:space="0" w:color="auto"/>
            <w:left w:val="none" w:sz="0" w:space="0" w:color="auto"/>
            <w:bottom w:val="none" w:sz="0" w:space="0" w:color="auto"/>
            <w:right w:val="none" w:sz="0" w:space="0" w:color="auto"/>
          </w:divBdr>
        </w:div>
        <w:div w:id="1569028747">
          <w:marLeft w:val="480"/>
          <w:marRight w:val="0"/>
          <w:marTop w:val="0"/>
          <w:marBottom w:val="0"/>
          <w:divBdr>
            <w:top w:val="none" w:sz="0" w:space="0" w:color="auto"/>
            <w:left w:val="none" w:sz="0" w:space="0" w:color="auto"/>
            <w:bottom w:val="none" w:sz="0" w:space="0" w:color="auto"/>
            <w:right w:val="none" w:sz="0" w:space="0" w:color="auto"/>
          </w:divBdr>
        </w:div>
        <w:div w:id="1454443121">
          <w:marLeft w:val="480"/>
          <w:marRight w:val="0"/>
          <w:marTop w:val="0"/>
          <w:marBottom w:val="0"/>
          <w:divBdr>
            <w:top w:val="none" w:sz="0" w:space="0" w:color="auto"/>
            <w:left w:val="none" w:sz="0" w:space="0" w:color="auto"/>
            <w:bottom w:val="none" w:sz="0" w:space="0" w:color="auto"/>
            <w:right w:val="none" w:sz="0" w:space="0" w:color="auto"/>
          </w:divBdr>
        </w:div>
        <w:div w:id="957368789">
          <w:marLeft w:val="480"/>
          <w:marRight w:val="0"/>
          <w:marTop w:val="0"/>
          <w:marBottom w:val="0"/>
          <w:divBdr>
            <w:top w:val="none" w:sz="0" w:space="0" w:color="auto"/>
            <w:left w:val="none" w:sz="0" w:space="0" w:color="auto"/>
            <w:bottom w:val="none" w:sz="0" w:space="0" w:color="auto"/>
            <w:right w:val="none" w:sz="0" w:space="0" w:color="auto"/>
          </w:divBdr>
        </w:div>
        <w:div w:id="13699633">
          <w:marLeft w:val="480"/>
          <w:marRight w:val="0"/>
          <w:marTop w:val="0"/>
          <w:marBottom w:val="0"/>
          <w:divBdr>
            <w:top w:val="none" w:sz="0" w:space="0" w:color="auto"/>
            <w:left w:val="none" w:sz="0" w:space="0" w:color="auto"/>
            <w:bottom w:val="none" w:sz="0" w:space="0" w:color="auto"/>
            <w:right w:val="none" w:sz="0" w:space="0" w:color="auto"/>
          </w:divBdr>
        </w:div>
        <w:div w:id="298194186">
          <w:marLeft w:val="480"/>
          <w:marRight w:val="0"/>
          <w:marTop w:val="0"/>
          <w:marBottom w:val="0"/>
          <w:divBdr>
            <w:top w:val="none" w:sz="0" w:space="0" w:color="auto"/>
            <w:left w:val="none" w:sz="0" w:space="0" w:color="auto"/>
            <w:bottom w:val="none" w:sz="0" w:space="0" w:color="auto"/>
            <w:right w:val="none" w:sz="0" w:space="0" w:color="auto"/>
          </w:divBdr>
        </w:div>
        <w:div w:id="309216178">
          <w:marLeft w:val="480"/>
          <w:marRight w:val="0"/>
          <w:marTop w:val="0"/>
          <w:marBottom w:val="0"/>
          <w:divBdr>
            <w:top w:val="none" w:sz="0" w:space="0" w:color="auto"/>
            <w:left w:val="none" w:sz="0" w:space="0" w:color="auto"/>
            <w:bottom w:val="none" w:sz="0" w:space="0" w:color="auto"/>
            <w:right w:val="none" w:sz="0" w:space="0" w:color="auto"/>
          </w:divBdr>
        </w:div>
        <w:div w:id="1121655585">
          <w:marLeft w:val="480"/>
          <w:marRight w:val="0"/>
          <w:marTop w:val="0"/>
          <w:marBottom w:val="0"/>
          <w:divBdr>
            <w:top w:val="none" w:sz="0" w:space="0" w:color="auto"/>
            <w:left w:val="none" w:sz="0" w:space="0" w:color="auto"/>
            <w:bottom w:val="none" w:sz="0" w:space="0" w:color="auto"/>
            <w:right w:val="none" w:sz="0" w:space="0" w:color="auto"/>
          </w:divBdr>
        </w:div>
        <w:div w:id="1484736782">
          <w:marLeft w:val="480"/>
          <w:marRight w:val="0"/>
          <w:marTop w:val="0"/>
          <w:marBottom w:val="0"/>
          <w:divBdr>
            <w:top w:val="none" w:sz="0" w:space="0" w:color="auto"/>
            <w:left w:val="none" w:sz="0" w:space="0" w:color="auto"/>
            <w:bottom w:val="none" w:sz="0" w:space="0" w:color="auto"/>
            <w:right w:val="none" w:sz="0" w:space="0" w:color="auto"/>
          </w:divBdr>
        </w:div>
        <w:div w:id="1230383550">
          <w:marLeft w:val="480"/>
          <w:marRight w:val="0"/>
          <w:marTop w:val="0"/>
          <w:marBottom w:val="0"/>
          <w:divBdr>
            <w:top w:val="none" w:sz="0" w:space="0" w:color="auto"/>
            <w:left w:val="none" w:sz="0" w:space="0" w:color="auto"/>
            <w:bottom w:val="none" w:sz="0" w:space="0" w:color="auto"/>
            <w:right w:val="none" w:sz="0" w:space="0" w:color="auto"/>
          </w:divBdr>
        </w:div>
        <w:div w:id="285626684">
          <w:marLeft w:val="480"/>
          <w:marRight w:val="0"/>
          <w:marTop w:val="0"/>
          <w:marBottom w:val="0"/>
          <w:divBdr>
            <w:top w:val="none" w:sz="0" w:space="0" w:color="auto"/>
            <w:left w:val="none" w:sz="0" w:space="0" w:color="auto"/>
            <w:bottom w:val="none" w:sz="0" w:space="0" w:color="auto"/>
            <w:right w:val="none" w:sz="0" w:space="0" w:color="auto"/>
          </w:divBdr>
        </w:div>
        <w:div w:id="1249195222">
          <w:marLeft w:val="480"/>
          <w:marRight w:val="0"/>
          <w:marTop w:val="0"/>
          <w:marBottom w:val="0"/>
          <w:divBdr>
            <w:top w:val="none" w:sz="0" w:space="0" w:color="auto"/>
            <w:left w:val="none" w:sz="0" w:space="0" w:color="auto"/>
            <w:bottom w:val="none" w:sz="0" w:space="0" w:color="auto"/>
            <w:right w:val="none" w:sz="0" w:space="0" w:color="auto"/>
          </w:divBdr>
        </w:div>
        <w:div w:id="1495101264">
          <w:marLeft w:val="480"/>
          <w:marRight w:val="0"/>
          <w:marTop w:val="0"/>
          <w:marBottom w:val="0"/>
          <w:divBdr>
            <w:top w:val="none" w:sz="0" w:space="0" w:color="auto"/>
            <w:left w:val="none" w:sz="0" w:space="0" w:color="auto"/>
            <w:bottom w:val="none" w:sz="0" w:space="0" w:color="auto"/>
            <w:right w:val="none" w:sz="0" w:space="0" w:color="auto"/>
          </w:divBdr>
        </w:div>
        <w:div w:id="1067607834">
          <w:marLeft w:val="480"/>
          <w:marRight w:val="0"/>
          <w:marTop w:val="0"/>
          <w:marBottom w:val="0"/>
          <w:divBdr>
            <w:top w:val="none" w:sz="0" w:space="0" w:color="auto"/>
            <w:left w:val="none" w:sz="0" w:space="0" w:color="auto"/>
            <w:bottom w:val="none" w:sz="0" w:space="0" w:color="auto"/>
            <w:right w:val="none" w:sz="0" w:space="0" w:color="auto"/>
          </w:divBdr>
        </w:div>
        <w:div w:id="192422147">
          <w:marLeft w:val="480"/>
          <w:marRight w:val="0"/>
          <w:marTop w:val="0"/>
          <w:marBottom w:val="0"/>
          <w:divBdr>
            <w:top w:val="none" w:sz="0" w:space="0" w:color="auto"/>
            <w:left w:val="none" w:sz="0" w:space="0" w:color="auto"/>
            <w:bottom w:val="none" w:sz="0" w:space="0" w:color="auto"/>
            <w:right w:val="none" w:sz="0" w:space="0" w:color="auto"/>
          </w:divBdr>
        </w:div>
        <w:div w:id="786235497">
          <w:marLeft w:val="480"/>
          <w:marRight w:val="0"/>
          <w:marTop w:val="0"/>
          <w:marBottom w:val="0"/>
          <w:divBdr>
            <w:top w:val="none" w:sz="0" w:space="0" w:color="auto"/>
            <w:left w:val="none" w:sz="0" w:space="0" w:color="auto"/>
            <w:bottom w:val="none" w:sz="0" w:space="0" w:color="auto"/>
            <w:right w:val="none" w:sz="0" w:space="0" w:color="auto"/>
          </w:divBdr>
        </w:div>
        <w:div w:id="738290658">
          <w:marLeft w:val="480"/>
          <w:marRight w:val="0"/>
          <w:marTop w:val="0"/>
          <w:marBottom w:val="0"/>
          <w:divBdr>
            <w:top w:val="none" w:sz="0" w:space="0" w:color="auto"/>
            <w:left w:val="none" w:sz="0" w:space="0" w:color="auto"/>
            <w:bottom w:val="none" w:sz="0" w:space="0" w:color="auto"/>
            <w:right w:val="none" w:sz="0" w:space="0" w:color="auto"/>
          </w:divBdr>
        </w:div>
        <w:div w:id="1182739413">
          <w:marLeft w:val="480"/>
          <w:marRight w:val="0"/>
          <w:marTop w:val="0"/>
          <w:marBottom w:val="0"/>
          <w:divBdr>
            <w:top w:val="none" w:sz="0" w:space="0" w:color="auto"/>
            <w:left w:val="none" w:sz="0" w:space="0" w:color="auto"/>
            <w:bottom w:val="none" w:sz="0" w:space="0" w:color="auto"/>
            <w:right w:val="none" w:sz="0" w:space="0" w:color="auto"/>
          </w:divBdr>
        </w:div>
        <w:div w:id="932972983">
          <w:marLeft w:val="480"/>
          <w:marRight w:val="0"/>
          <w:marTop w:val="0"/>
          <w:marBottom w:val="0"/>
          <w:divBdr>
            <w:top w:val="none" w:sz="0" w:space="0" w:color="auto"/>
            <w:left w:val="none" w:sz="0" w:space="0" w:color="auto"/>
            <w:bottom w:val="none" w:sz="0" w:space="0" w:color="auto"/>
            <w:right w:val="none" w:sz="0" w:space="0" w:color="auto"/>
          </w:divBdr>
        </w:div>
        <w:div w:id="2066104432">
          <w:marLeft w:val="480"/>
          <w:marRight w:val="0"/>
          <w:marTop w:val="0"/>
          <w:marBottom w:val="0"/>
          <w:divBdr>
            <w:top w:val="none" w:sz="0" w:space="0" w:color="auto"/>
            <w:left w:val="none" w:sz="0" w:space="0" w:color="auto"/>
            <w:bottom w:val="none" w:sz="0" w:space="0" w:color="auto"/>
            <w:right w:val="none" w:sz="0" w:space="0" w:color="auto"/>
          </w:divBdr>
        </w:div>
        <w:div w:id="162287253">
          <w:marLeft w:val="480"/>
          <w:marRight w:val="0"/>
          <w:marTop w:val="0"/>
          <w:marBottom w:val="0"/>
          <w:divBdr>
            <w:top w:val="none" w:sz="0" w:space="0" w:color="auto"/>
            <w:left w:val="none" w:sz="0" w:space="0" w:color="auto"/>
            <w:bottom w:val="none" w:sz="0" w:space="0" w:color="auto"/>
            <w:right w:val="none" w:sz="0" w:space="0" w:color="auto"/>
          </w:divBdr>
        </w:div>
        <w:div w:id="1884638286">
          <w:marLeft w:val="480"/>
          <w:marRight w:val="0"/>
          <w:marTop w:val="0"/>
          <w:marBottom w:val="0"/>
          <w:divBdr>
            <w:top w:val="none" w:sz="0" w:space="0" w:color="auto"/>
            <w:left w:val="none" w:sz="0" w:space="0" w:color="auto"/>
            <w:bottom w:val="none" w:sz="0" w:space="0" w:color="auto"/>
            <w:right w:val="none" w:sz="0" w:space="0" w:color="auto"/>
          </w:divBdr>
        </w:div>
        <w:div w:id="83497127">
          <w:marLeft w:val="480"/>
          <w:marRight w:val="0"/>
          <w:marTop w:val="0"/>
          <w:marBottom w:val="0"/>
          <w:divBdr>
            <w:top w:val="none" w:sz="0" w:space="0" w:color="auto"/>
            <w:left w:val="none" w:sz="0" w:space="0" w:color="auto"/>
            <w:bottom w:val="none" w:sz="0" w:space="0" w:color="auto"/>
            <w:right w:val="none" w:sz="0" w:space="0" w:color="auto"/>
          </w:divBdr>
        </w:div>
        <w:div w:id="475606875">
          <w:marLeft w:val="480"/>
          <w:marRight w:val="0"/>
          <w:marTop w:val="0"/>
          <w:marBottom w:val="0"/>
          <w:divBdr>
            <w:top w:val="none" w:sz="0" w:space="0" w:color="auto"/>
            <w:left w:val="none" w:sz="0" w:space="0" w:color="auto"/>
            <w:bottom w:val="none" w:sz="0" w:space="0" w:color="auto"/>
            <w:right w:val="none" w:sz="0" w:space="0" w:color="auto"/>
          </w:divBdr>
        </w:div>
        <w:div w:id="1946955515">
          <w:marLeft w:val="480"/>
          <w:marRight w:val="0"/>
          <w:marTop w:val="0"/>
          <w:marBottom w:val="0"/>
          <w:divBdr>
            <w:top w:val="none" w:sz="0" w:space="0" w:color="auto"/>
            <w:left w:val="none" w:sz="0" w:space="0" w:color="auto"/>
            <w:bottom w:val="none" w:sz="0" w:space="0" w:color="auto"/>
            <w:right w:val="none" w:sz="0" w:space="0" w:color="auto"/>
          </w:divBdr>
        </w:div>
        <w:div w:id="1834444179">
          <w:marLeft w:val="480"/>
          <w:marRight w:val="0"/>
          <w:marTop w:val="0"/>
          <w:marBottom w:val="0"/>
          <w:divBdr>
            <w:top w:val="none" w:sz="0" w:space="0" w:color="auto"/>
            <w:left w:val="none" w:sz="0" w:space="0" w:color="auto"/>
            <w:bottom w:val="none" w:sz="0" w:space="0" w:color="auto"/>
            <w:right w:val="none" w:sz="0" w:space="0" w:color="auto"/>
          </w:divBdr>
        </w:div>
        <w:div w:id="1387754295">
          <w:marLeft w:val="480"/>
          <w:marRight w:val="0"/>
          <w:marTop w:val="0"/>
          <w:marBottom w:val="0"/>
          <w:divBdr>
            <w:top w:val="none" w:sz="0" w:space="0" w:color="auto"/>
            <w:left w:val="none" w:sz="0" w:space="0" w:color="auto"/>
            <w:bottom w:val="none" w:sz="0" w:space="0" w:color="auto"/>
            <w:right w:val="none" w:sz="0" w:space="0" w:color="auto"/>
          </w:divBdr>
        </w:div>
        <w:div w:id="236744186">
          <w:marLeft w:val="480"/>
          <w:marRight w:val="0"/>
          <w:marTop w:val="0"/>
          <w:marBottom w:val="0"/>
          <w:divBdr>
            <w:top w:val="none" w:sz="0" w:space="0" w:color="auto"/>
            <w:left w:val="none" w:sz="0" w:space="0" w:color="auto"/>
            <w:bottom w:val="none" w:sz="0" w:space="0" w:color="auto"/>
            <w:right w:val="none" w:sz="0" w:space="0" w:color="auto"/>
          </w:divBdr>
        </w:div>
        <w:div w:id="480462707">
          <w:marLeft w:val="480"/>
          <w:marRight w:val="0"/>
          <w:marTop w:val="0"/>
          <w:marBottom w:val="0"/>
          <w:divBdr>
            <w:top w:val="none" w:sz="0" w:space="0" w:color="auto"/>
            <w:left w:val="none" w:sz="0" w:space="0" w:color="auto"/>
            <w:bottom w:val="none" w:sz="0" w:space="0" w:color="auto"/>
            <w:right w:val="none" w:sz="0" w:space="0" w:color="auto"/>
          </w:divBdr>
        </w:div>
        <w:div w:id="1743213062">
          <w:marLeft w:val="480"/>
          <w:marRight w:val="0"/>
          <w:marTop w:val="0"/>
          <w:marBottom w:val="0"/>
          <w:divBdr>
            <w:top w:val="none" w:sz="0" w:space="0" w:color="auto"/>
            <w:left w:val="none" w:sz="0" w:space="0" w:color="auto"/>
            <w:bottom w:val="none" w:sz="0" w:space="0" w:color="auto"/>
            <w:right w:val="none" w:sz="0" w:space="0" w:color="auto"/>
          </w:divBdr>
        </w:div>
        <w:div w:id="85080953">
          <w:marLeft w:val="480"/>
          <w:marRight w:val="0"/>
          <w:marTop w:val="0"/>
          <w:marBottom w:val="0"/>
          <w:divBdr>
            <w:top w:val="none" w:sz="0" w:space="0" w:color="auto"/>
            <w:left w:val="none" w:sz="0" w:space="0" w:color="auto"/>
            <w:bottom w:val="none" w:sz="0" w:space="0" w:color="auto"/>
            <w:right w:val="none" w:sz="0" w:space="0" w:color="auto"/>
          </w:divBdr>
        </w:div>
        <w:div w:id="68189065">
          <w:marLeft w:val="480"/>
          <w:marRight w:val="0"/>
          <w:marTop w:val="0"/>
          <w:marBottom w:val="0"/>
          <w:divBdr>
            <w:top w:val="none" w:sz="0" w:space="0" w:color="auto"/>
            <w:left w:val="none" w:sz="0" w:space="0" w:color="auto"/>
            <w:bottom w:val="none" w:sz="0" w:space="0" w:color="auto"/>
            <w:right w:val="none" w:sz="0" w:space="0" w:color="auto"/>
          </w:divBdr>
        </w:div>
        <w:div w:id="441071072">
          <w:marLeft w:val="480"/>
          <w:marRight w:val="0"/>
          <w:marTop w:val="0"/>
          <w:marBottom w:val="0"/>
          <w:divBdr>
            <w:top w:val="none" w:sz="0" w:space="0" w:color="auto"/>
            <w:left w:val="none" w:sz="0" w:space="0" w:color="auto"/>
            <w:bottom w:val="none" w:sz="0" w:space="0" w:color="auto"/>
            <w:right w:val="none" w:sz="0" w:space="0" w:color="auto"/>
          </w:divBdr>
        </w:div>
        <w:div w:id="707949490">
          <w:marLeft w:val="480"/>
          <w:marRight w:val="0"/>
          <w:marTop w:val="0"/>
          <w:marBottom w:val="0"/>
          <w:divBdr>
            <w:top w:val="none" w:sz="0" w:space="0" w:color="auto"/>
            <w:left w:val="none" w:sz="0" w:space="0" w:color="auto"/>
            <w:bottom w:val="none" w:sz="0" w:space="0" w:color="auto"/>
            <w:right w:val="none" w:sz="0" w:space="0" w:color="auto"/>
          </w:divBdr>
        </w:div>
        <w:div w:id="2014264357">
          <w:marLeft w:val="480"/>
          <w:marRight w:val="0"/>
          <w:marTop w:val="0"/>
          <w:marBottom w:val="0"/>
          <w:divBdr>
            <w:top w:val="none" w:sz="0" w:space="0" w:color="auto"/>
            <w:left w:val="none" w:sz="0" w:space="0" w:color="auto"/>
            <w:bottom w:val="none" w:sz="0" w:space="0" w:color="auto"/>
            <w:right w:val="none" w:sz="0" w:space="0" w:color="auto"/>
          </w:divBdr>
        </w:div>
        <w:div w:id="654140701">
          <w:marLeft w:val="480"/>
          <w:marRight w:val="0"/>
          <w:marTop w:val="0"/>
          <w:marBottom w:val="0"/>
          <w:divBdr>
            <w:top w:val="none" w:sz="0" w:space="0" w:color="auto"/>
            <w:left w:val="none" w:sz="0" w:space="0" w:color="auto"/>
            <w:bottom w:val="none" w:sz="0" w:space="0" w:color="auto"/>
            <w:right w:val="none" w:sz="0" w:space="0" w:color="auto"/>
          </w:divBdr>
        </w:div>
        <w:div w:id="984234552">
          <w:marLeft w:val="480"/>
          <w:marRight w:val="0"/>
          <w:marTop w:val="0"/>
          <w:marBottom w:val="0"/>
          <w:divBdr>
            <w:top w:val="none" w:sz="0" w:space="0" w:color="auto"/>
            <w:left w:val="none" w:sz="0" w:space="0" w:color="auto"/>
            <w:bottom w:val="none" w:sz="0" w:space="0" w:color="auto"/>
            <w:right w:val="none" w:sz="0" w:space="0" w:color="auto"/>
          </w:divBdr>
        </w:div>
        <w:div w:id="1029797927">
          <w:marLeft w:val="480"/>
          <w:marRight w:val="0"/>
          <w:marTop w:val="0"/>
          <w:marBottom w:val="0"/>
          <w:divBdr>
            <w:top w:val="none" w:sz="0" w:space="0" w:color="auto"/>
            <w:left w:val="none" w:sz="0" w:space="0" w:color="auto"/>
            <w:bottom w:val="none" w:sz="0" w:space="0" w:color="auto"/>
            <w:right w:val="none" w:sz="0" w:space="0" w:color="auto"/>
          </w:divBdr>
        </w:div>
        <w:div w:id="1933197244">
          <w:marLeft w:val="480"/>
          <w:marRight w:val="0"/>
          <w:marTop w:val="0"/>
          <w:marBottom w:val="0"/>
          <w:divBdr>
            <w:top w:val="none" w:sz="0" w:space="0" w:color="auto"/>
            <w:left w:val="none" w:sz="0" w:space="0" w:color="auto"/>
            <w:bottom w:val="none" w:sz="0" w:space="0" w:color="auto"/>
            <w:right w:val="none" w:sz="0" w:space="0" w:color="auto"/>
          </w:divBdr>
        </w:div>
        <w:div w:id="1469206744">
          <w:marLeft w:val="480"/>
          <w:marRight w:val="0"/>
          <w:marTop w:val="0"/>
          <w:marBottom w:val="0"/>
          <w:divBdr>
            <w:top w:val="none" w:sz="0" w:space="0" w:color="auto"/>
            <w:left w:val="none" w:sz="0" w:space="0" w:color="auto"/>
            <w:bottom w:val="none" w:sz="0" w:space="0" w:color="auto"/>
            <w:right w:val="none" w:sz="0" w:space="0" w:color="auto"/>
          </w:divBdr>
        </w:div>
        <w:div w:id="594443476">
          <w:marLeft w:val="480"/>
          <w:marRight w:val="0"/>
          <w:marTop w:val="0"/>
          <w:marBottom w:val="0"/>
          <w:divBdr>
            <w:top w:val="none" w:sz="0" w:space="0" w:color="auto"/>
            <w:left w:val="none" w:sz="0" w:space="0" w:color="auto"/>
            <w:bottom w:val="none" w:sz="0" w:space="0" w:color="auto"/>
            <w:right w:val="none" w:sz="0" w:space="0" w:color="auto"/>
          </w:divBdr>
        </w:div>
        <w:div w:id="1572740483">
          <w:marLeft w:val="480"/>
          <w:marRight w:val="0"/>
          <w:marTop w:val="0"/>
          <w:marBottom w:val="0"/>
          <w:divBdr>
            <w:top w:val="none" w:sz="0" w:space="0" w:color="auto"/>
            <w:left w:val="none" w:sz="0" w:space="0" w:color="auto"/>
            <w:bottom w:val="none" w:sz="0" w:space="0" w:color="auto"/>
            <w:right w:val="none" w:sz="0" w:space="0" w:color="auto"/>
          </w:divBdr>
        </w:div>
        <w:div w:id="1313289016">
          <w:marLeft w:val="480"/>
          <w:marRight w:val="0"/>
          <w:marTop w:val="0"/>
          <w:marBottom w:val="0"/>
          <w:divBdr>
            <w:top w:val="none" w:sz="0" w:space="0" w:color="auto"/>
            <w:left w:val="none" w:sz="0" w:space="0" w:color="auto"/>
            <w:bottom w:val="none" w:sz="0" w:space="0" w:color="auto"/>
            <w:right w:val="none" w:sz="0" w:space="0" w:color="auto"/>
          </w:divBdr>
        </w:div>
        <w:div w:id="929660677">
          <w:marLeft w:val="480"/>
          <w:marRight w:val="0"/>
          <w:marTop w:val="0"/>
          <w:marBottom w:val="0"/>
          <w:divBdr>
            <w:top w:val="none" w:sz="0" w:space="0" w:color="auto"/>
            <w:left w:val="none" w:sz="0" w:space="0" w:color="auto"/>
            <w:bottom w:val="none" w:sz="0" w:space="0" w:color="auto"/>
            <w:right w:val="none" w:sz="0" w:space="0" w:color="auto"/>
          </w:divBdr>
        </w:div>
        <w:div w:id="1322150075">
          <w:marLeft w:val="480"/>
          <w:marRight w:val="0"/>
          <w:marTop w:val="0"/>
          <w:marBottom w:val="0"/>
          <w:divBdr>
            <w:top w:val="none" w:sz="0" w:space="0" w:color="auto"/>
            <w:left w:val="none" w:sz="0" w:space="0" w:color="auto"/>
            <w:bottom w:val="none" w:sz="0" w:space="0" w:color="auto"/>
            <w:right w:val="none" w:sz="0" w:space="0" w:color="auto"/>
          </w:divBdr>
        </w:div>
        <w:div w:id="1195190838">
          <w:marLeft w:val="480"/>
          <w:marRight w:val="0"/>
          <w:marTop w:val="0"/>
          <w:marBottom w:val="0"/>
          <w:divBdr>
            <w:top w:val="none" w:sz="0" w:space="0" w:color="auto"/>
            <w:left w:val="none" w:sz="0" w:space="0" w:color="auto"/>
            <w:bottom w:val="none" w:sz="0" w:space="0" w:color="auto"/>
            <w:right w:val="none" w:sz="0" w:space="0" w:color="auto"/>
          </w:divBdr>
        </w:div>
        <w:div w:id="1841702006">
          <w:marLeft w:val="480"/>
          <w:marRight w:val="0"/>
          <w:marTop w:val="0"/>
          <w:marBottom w:val="0"/>
          <w:divBdr>
            <w:top w:val="none" w:sz="0" w:space="0" w:color="auto"/>
            <w:left w:val="none" w:sz="0" w:space="0" w:color="auto"/>
            <w:bottom w:val="none" w:sz="0" w:space="0" w:color="auto"/>
            <w:right w:val="none" w:sz="0" w:space="0" w:color="auto"/>
          </w:divBdr>
        </w:div>
        <w:div w:id="842889633">
          <w:marLeft w:val="480"/>
          <w:marRight w:val="0"/>
          <w:marTop w:val="0"/>
          <w:marBottom w:val="0"/>
          <w:divBdr>
            <w:top w:val="none" w:sz="0" w:space="0" w:color="auto"/>
            <w:left w:val="none" w:sz="0" w:space="0" w:color="auto"/>
            <w:bottom w:val="none" w:sz="0" w:space="0" w:color="auto"/>
            <w:right w:val="none" w:sz="0" w:space="0" w:color="auto"/>
          </w:divBdr>
        </w:div>
        <w:div w:id="1248228611">
          <w:marLeft w:val="480"/>
          <w:marRight w:val="0"/>
          <w:marTop w:val="0"/>
          <w:marBottom w:val="0"/>
          <w:divBdr>
            <w:top w:val="none" w:sz="0" w:space="0" w:color="auto"/>
            <w:left w:val="none" w:sz="0" w:space="0" w:color="auto"/>
            <w:bottom w:val="none" w:sz="0" w:space="0" w:color="auto"/>
            <w:right w:val="none" w:sz="0" w:space="0" w:color="auto"/>
          </w:divBdr>
        </w:div>
        <w:div w:id="1435513802">
          <w:marLeft w:val="480"/>
          <w:marRight w:val="0"/>
          <w:marTop w:val="0"/>
          <w:marBottom w:val="0"/>
          <w:divBdr>
            <w:top w:val="none" w:sz="0" w:space="0" w:color="auto"/>
            <w:left w:val="none" w:sz="0" w:space="0" w:color="auto"/>
            <w:bottom w:val="none" w:sz="0" w:space="0" w:color="auto"/>
            <w:right w:val="none" w:sz="0" w:space="0" w:color="auto"/>
          </w:divBdr>
        </w:div>
        <w:div w:id="745302320">
          <w:marLeft w:val="480"/>
          <w:marRight w:val="0"/>
          <w:marTop w:val="0"/>
          <w:marBottom w:val="0"/>
          <w:divBdr>
            <w:top w:val="none" w:sz="0" w:space="0" w:color="auto"/>
            <w:left w:val="none" w:sz="0" w:space="0" w:color="auto"/>
            <w:bottom w:val="none" w:sz="0" w:space="0" w:color="auto"/>
            <w:right w:val="none" w:sz="0" w:space="0" w:color="auto"/>
          </w:divBdr>
        </w:div>
        <w:div w:id="2974134">
          <w:marLeft w:val="480"/>
          <w:marRight w:val="0"/>
          <w:marTop w:val="0"/>
          <w:marBottom w:val="0"/>
          <w:divBdr>
            <w:top w:val="none" w:sz="0" w:space="0" w:color="auto"/>
            <w:left w:val="none" w:sz="0" w:space="0" w:color="auto"/>
            <w:bottom w:val="none" w:sz="0" w:space="0" w:color="auto"/>
            <w:right w:val="none" w:sz="0" w:space="0" w:color="auto"/>
          </w:divBdr>
        </w:div>
        <w:div w:id="1766876597">
          <w:marLeft w:val="480"/>
          <w:marRight w:val="0"/>
          <w:marTop w:val="0"/>
          <w:marBottom w:val="0"/>
          <w:divBdr>
            <w:top w:val="none" w:sz="0" w:space="0" w:color="auto"/>
            <w:left w:val="none" w:sz="0" w:space="0" w:color="auto"/>
            <w:bottom w:val="none" w:sz="0" w:space="0" w:color="auto"/>
            <w:right w:val="none" w:sz="0" w:space="0" w:color="auto"/>
          </w:divBdr>
        </w:div>
        <w:div w:id="1072504890">
          <w:marLeft w:val="480"/>
          <w:marRight w:val="0"/>
          <w:marTop w:val="0"/>
          <w:marBottom w:val="0"/>
          <w:divBdr>
            <w:top w:val="none" w:sz="0" w:space="0" w:color="auto"/>
            <w:left w:val="none" w:sz="0" w:space="0" w:color="auto"/>
            <w:bottom w:val="none" w:sz="0" w:space="0" w:color="auto"/>
            <w:right w:val="none" w:sz="0" w:space="0" w:color="auto"/>
          </w:divBdr>
        </w:div>
        <w:div w:id="367996531">
          <w:marLeft w:val="480"/>
          <w:marRight w:val="0"/>
          <w:marTop w:val="0"/>
          <w:marBottom w:val="0"/>
          <w:divBdr>
            <w:top w:val="none" w:sz="0" w:space="0" w:color="auto"/>
            <w:left w:val="none" w:sz="0" w:space="0" w:color="auto"/>
            <w:bottom w:val="none" w:sz="0" w:space="0" w:color="auto"/>
            <w:right w:val="none" w:sz="0" w:space="0" w:color="auto"/>
          </w:divBdr>
        </w:div>
        <w:div w:id="2031451224">
          <w:marLeft w:val="480"/>
          <w:marRight w:val="0"/>
          <w:marTop w:val="0"/>
          <w:marBottom w:val="0"/>
          <w:divBdr>
            <w:top w:val="none" w:sz="0" w:space="0" w:color="auto"/>
            <w:left w:val="none" w:sz="0" w:space="0" w:color="auto"/>
            <w:bottom w:val="none" w:sz="0" w:space="0" w:color="auto"/>
            <w:right w:val="none" w:sz="0" w:space="0" w:color="auto"/>
          </w:divBdr>
        </w:div>
        <w:div w:id="1808159147">
          <w:marLeft w:val="480"/>
          <w:marRight w:val="0"/>
          <w:marTop w:val="0"/>
          <w:marBottom w:val="0"/>
          <w:divBdr>
            <w:top w:val="none" w:sz="0" w:space="0" w:color="auto"/>
            <w:left w:val="none" w:sz="0" w:space="0" w:color="auto"/>
            <w:bottom w:val="none" w:sz="0" w:space="0" w:color="auto"/>
            <w:right w:val="none" w:sz="0" w:space="0" w:color="auto"/>
          </w:divBdr>
        </w:div>
        <w:div w:id="1968466355">
          <w:marLeft w:val="480"/>
          <w:marRight w:val="0"/>
          <w:marTop w:val="0"/>
          <w:marBottom w:val="0"/>
          <w:divBdr>
            <w:top w:val="none" w:sz="0" w:space="0" w:color="auto"/>
            <w:left w:val="none" w:sz="0" w:space="0" w:color="auto"/>
            <w:bottom w:val="none" w:sz="0" w:space="0" w:color="auto"/>
            <w:right w:val="none" w:sz="0" w:space="0" w:color="auto"/>
          </w:divBdr>
        </w:div>
        <w:div w:id="1536964009">
          <w:marLeft w:val="480"/>
          <w:marRight w:val="0"/>
          <w:marTop w:val="0"/>
          <w:marBottom w:val="0"/>
          <w:divBdr>
            <w:top w:val="none" w:sz="0" w:space="0" w:color="auto"/>
            <w:left w:val="none" w:sz="0" w:space="0" w:color="auto"/>
            <w:bottom w:val="none" w:sz="0" w:space="0" w:color="auto"/>
            <w:right w:val="none" w:sz="0" w:space="0" w:color="auto"/>
          </w:divBdr>
        </w:div>
        <w:div w:id="1360814117">
          <w:marLeft w:val="480"/>
          <w:marRight w:val="0"/>
          <w:marTop w:val="0"/>
          <w:marBottom w:val="0"/>
          <w:divBdr>
            <w:top w:val="none" w:sz="0" w:space="0" w:color="auto"/>
            <w:left w:val="none" w:sz="0" w:space="0" w:color="auto"/>
            <w:bottom w:val="none" w:sz="0" w:space="0" w:color="auto"/>
            <w:right w:val="none" w:sz="0" w:space="0" w:color="auto"/>
          </w:divBdr>
        </w:div>
        <w:div w:id="1944872255">
          <w:marLeft w:val="480"/>
          <w:marRight w:val="0"/>
          <w:marTop w:val="0"/>
          <w:marBottom w:val="0"/>
          <w:divBdr>
            <w:top w:val="none" w:sz="0" w:space="0" w:color="auto"/>
            <w:left w:val="none" w:sz="0" w:space="0" w:color="auto"/>
            <w:bottom w:val="none" w:sz="0" w:space="0" w:color="auto"/>
            <w:right w:val="none" w:sz="0" w:space="0" w:color="auto"/>
          </w:divBdr>
        </w:div>
        <w:div w:id="1209490237">
          <w:marLeft w:val="480"/>
          <w:marRight w:val="0"/>
          <w:marTop w:val="0"/>
          <w:marBottom w:val="0"/>
          <w:divBdr>
            <w:top w:val="none" w:sz="0" w:space="0" w:color="auto"/>
            <w:left w:val="none" w:sz="0" w:space="0" w:color="auto"/>
            <w:bottom w:val="none" w:sz="0" w:space="0" w:color="auto"/>
            <w:right w:val="none" w:sz="0" w:space="0" w:color="auto"/>
          </w:divBdr>
        </w:div>
        <w:div w:id="1805931422">
          <w:marLeft w:val="480"/>
          <w:marRight w:val="0"/>
          <w:marTop w:val="0"/>
          <w:marBottom w:val="0"/>
          <w:divBdr>
            <w:top w:val="none" w:sz="0" w:space="0" w:color="auto"/>
            <w:left w:val="none" w:sz="0" w:space="0" w:color="auto"/>
            <w:bottom w:val="none" w:sz="0" w:space="0" w:color="auto"/>
            <w:right w:val="none" w:sz="0" w:space="0" w:color="auto"/>
          </w:divBdr>
        </w:div>
        <w:div w:id="1905946205">
          <w:marLeft w:val="480"/>
          <w:marRight w:val="0"/>
          <w:marTop w:val="0"/>
          <w:marBottom w:val="0"/>
          <w:divBdr>
            <w:top w:val="none" w:sz="0" w:space="0" w:color="auto"/>
            <w:left w:val="none" w:sz="0" w:space="0" w:color="auto"/>
            <w:bottom w:val="none" w:sz="0" w:space="0" w:color="auto"/>
            <w:right w:val="none" w:sz="0" w:space="0" w:color="auto"/>
          </w:divBdr>
        </w:div>
        <w:div w:id="472911714">
          <w:marLeft w:val="480"/>
          <w:marRight w:val="0"/>
          <w:marTop w:val="0"/>
          <w:marBottom w:val="0"/>
          <w:divBdr>
            <w:top w:val="none" w:sz="0" w:space="0" w:color="auto"/>
            <w:left w:val="none" w:sz="0" w:space="0" w:color="auto"/>
            <w:bottom w:val="none" w:sz="0" w:space="0" w:color="auto"/>
            <w:right w:val="none" w:sz="0" w:space="0" w:color="auto"/>
          </w:divBdr>
        </w:div>
        <w:div w:id="381711738">
          <w:marLeft w:val="480"/>
          <w:marRight w:val="0"/>
          <w:marTop w:val="0"/>
          <w:marBottom w:val="0"/>
          <w:divBdr>
            <w:top w:val="none" w:sz="0" w:space="0" w:color="auto"/>
            <w:left w:val="none" w:sz="0" w:space="0" w:color="auto"/>
            <w:bottom w:val="none" w:sz="0" w:space="0" w:color="auto"/>
            <w:right w:val="none" w:sz="0" w:space="0" w:color="auto"/>
          </w:divBdr>
        </w:div>
        <w:div w:id="504829534">
          <w:marLeft w:val="480"/>
          <w:marRight w:val="0"/>
          <w:marTop w:val="0"/>
          <w:marBottom w:val="0"/>
          <w:divBdr>
            <w:top w:val="none" w:sz="0" w:space="0" w:color="auto"/>
            <w:left w:val="none" w:sz="0" w:space="0" w:color="auto"/>
            <w:bottom w:val="none" w:sz="0" w:space="0" w:color="auto"/>
            <w:right w:val="none" w:sz="0" w:space="0" w:color="auto"/>
          </w:divBdr>
        </w:div>
        <w:div w:id="756945194">
          <w:marLeft w:val="480"/>
          <w:marRight w:val="0"/>
          <w:marTop w:val="0"/>
          <w:marBottom w:val="0"/>
          <w:divBdr>
            <w:top w:val="none" w:sz="0" w:space="0" w:color="auto"/>
            <w:left w:val="none" w:sz="0" w:space="0" w:color="auto"/>
            <w:bottom w:val="none" w:sz="0" w:space="0" w:color="auto"/>
            <w:right w:val="none" w:sz="0" w:space="0" w:color="auto"/>
          </w:divBdr>
        </w:div>
        <w:div w:id="475075911">
          <w:marLeft w:val="480"/>
          <w:marRight w:val="0"/>
          <w:marTop w:val="0"/>
          <w:marBottom w:val="0"/>
          <w:divBdr>
            <w:top w:val="none" w:sz="0" w:space="0" w:color="auto"/>
            <w:left w:val="none" w:sz="0" w:space="0" w:color="auto"/>
            <w:bottom w:val="none" w:sz="0" w:space="0" w:color="auto"/>
            <w:right w:val="none" w:sz="0" w:space="0" w:color="auto"/>
          </w:divBdr>
        </w:div>
        <w:div w:id="1682196948">
          <w:marLeft w:val="480"/>
          <w:marRight w:val="0"/>
          <w:marTop w:val="0"/>
          <w:marBottom w:val="0"/>
          <w:divBdr>
            <w:top w:val="none" w:sz="0" w:space="0" w:color="auto"/>
            <w:left w:val="none" w:sz="0" w:space="0" w:color="auto"/>
            <w:bottom w:val="none" w:sz="0" w:space="0" w:color="auto"/>
            <w:right w:val="none" w:sz="0" w:space="0" w:color="auto"/>
          </w:divBdr>
        </w:div>
        <w:div w:id="1142622183">
          <w:marLeft w:val="480"/>
          <w:marRight w:val="0"/>
          <w:marTop w:val="0"/>
          <w:marBottom w:val="0"/>
          <w:divBdr>
            <w:top w:val="none" w:sz="0" w:space="0" w:color="auto"/>
            <w:left w:val="none" w:sz="0" w:space="0" w:color="auto"/>
            <w:bottom w:val="none" w:sz="0" w:space="0" w:color="auto"/>
            <w:right w:val="none" w:sz="0" w:space="0" w:color="auto"/>
          </w:divBdr>
        </w:div>
        <w:div w:id="876509836">
          <w:marLeft w:val="480"/>
          <w:marRight w:val="0"/>
          <w:marTop w:val="0"/>
          <w:marBottom w:val="0"/>
          <w:divBdr>
            <w:top w:val="none" w:sz="0" w:space="0" w:color="auto"/>
            <w:left w:val="none" w:sz="0" w:space="0" w:color="auto"/>
            <w:bottom w:val="none" w:sz="0" w:space="0" w:color="auto"/>
            <w:right w:val="none" w:sz="0" w:space="0" w:color="auto"/>
          </w:divBdr>
        </w:div>
        <w:div w:id="1338464072">
          <w:marLeft w:val="480"/>
          <w:marRight w:val="0"/>
          <w:marTop w:val="0"/>
          <w:marBottom w:val="0"/>
          <w:divBdr>
            <w:top w:val="none" w:sz="0" w:space="0" w:color="auto"/>
            <w:left w:val="none" w:sz="0" w:space="0" w:color="auto"/>
            <w:bottom w:val="none" w:sz="0" w:space="0" w:color="auto"/>
            <w:right w:val="none" w:sz="0" w:space="0" w:color="auto"/>
          </w:divBdr>
        </w:div>
        <w:div w:id="1231502682">
          <w:marLeft w:val="480"/>
          <w:marRight w:val="0"/>
          <w:marTop w:val="0"/>
          <w:marBottom w:val="0"/>
          <w:divBdr>
            <w:top w:val="none" w:sz="0" w:space="0" w:color="auto"/>
            <w:left w:val="none" w:sz="0" w:space="0" w:color="auto"/>
            <w:bottom w:val="none" w:sz="0" w:space="0" w:color="auto"/>
            <w:right w:val="none" w:sz="0" w:space="0" w:color="auto"/>
          </w:divBdr>
        </w:div>
        <w:div w:id="814760862">
          <w:marLeft w:val="480"/>
          <w:marRight w:val="0"/>
          <w:marTop w:val="0"/>
          <w:marBottom w:val="0"/>
          <w:divBdr>
            <w:top w:val="none" w:sz="0" w:space="0" w:color="auto"/>
            <w:left w:val="none" w:sz="0" w:space="0" w:color="auto"/>
            <w:bottom w:val="none" w:sz="0" w:space="0" w:color="auto"/>
            <w:right w:val="none" w:sz="0" w:space="0" w:color="auto"/>
          </w:divBdr>
        </w:div>
        <w:div w:id="263998790">
          <w:marLeft w:val="480"/>
          <w:marRight w:val="0"/>
          <w:marTop w:val="0"/>
          <w:marBottom w:val="0"/>
          <w:divBdr>
            <w:top w:val="none" w:sz="0" w:space="0" w:color="auto"/>
            <w:left w:val="none" w:sz="0" w:space="0" w:color="auto"/>
            <w:bottom w:val="none" w:sz="0" w:space="0" w:color="auto"/>
            <w:right w:val="none" w:sz="0" w:space="0" w:color="auto"/>
          </w:divBdr>
        </w:div>
        <w:div w:id="1326321125">
          <w:marLeft w:val="480"/>
          <w:marRight w:val="0"/>
          <w:marTop w:val="0"/>
          <w:marBottom w:val="0"/>
          <w:divBdr>
            <w:top w:val="none" w:sz="0" w:space="0" w:color="auto"/>
            <w:left w:val="none" w:sz="0" w:space="0" w:color="auto"/>
            <w:bottom w:val="none" w:sz="0" w:space="0" w:color="auto"/>
            <w:right w:val="none" w:sz="0" w:space="0" w:color="auto"/>
          </w:divBdr>
        </w:div>
        <w:div w:id="1049837390">
          <w:marLeft w:val="480"/>
          <w:marRight w:val="0"/>
          <w:marTop w:val="0"/>
          <w:marBottom w:val="0"/>
          <w:divBdr>
            <w:top w:val="none" w:sz="0" w:space="0" w:color="auto"/>
            <w:left w:val="none" w:sz="0" w:space="0" w:color="auto"/>
            <w:bottom w:val="none" w:sz="0" w:space="0" w:color="auto"/>
            <w:right w:val="none" w:sz="0" w:space="0" w:color="auto"/>
          </w:divBdr>
        </w:div>
        <w:div w:id="1916548380">
          <w:marLeft w:val="480"/>
          <w:marRight w:val="0"/>
          <w:marTop w:val="0"/>
          <w:marBottom w:val="0"/>
          <w:divBdr>
            <w:top w:val="none" w:sz="0" w:space="0" w:color="auto"/>
            <w:left w:val="none" w:sz="0" w:space="0" w:color="auto"/>
            <w:bottom w:val="none" w:sz="0" w:space="0" w:color="auto"/>
            <w:right w:val="none" w:sz="0" w:space="0" w:color="auto"/>
          </w:divBdr>
        </w:div>
        <w:div w:id="414480025">
          <w:marLeft w:val="480"/>
          <w:marRight w:val="0"/>
          <w:marTop w:val="0"/>
          <w:marBottom w:val="0"/>
          <w:divBdr>
            <w:top w:val="none" w:sz="0" w:space="0" w:color="auto"/>
            <w:left w:val="none" w:sz="0" w:space="0" w:color="auto"/>
            <w:bottom w:val="none" w:sz="0" w:space="0" w:color="auto"/>
            <w:right w:val="none" w:sz="0" w:space="0" w:color="auto"/>
          </w:divBdr>
        </w:div>
        <w:div w:id="1632713376">
          <w:marLeft w:val="480"/>
          <w:marRight w:val="0"/>
          <w:marTop w:val="0"/>
          <w:marBottom w:val="0"/>
          <w:divBdr>
            <w:top w:val="none" w:sz="0" w:space="0" w:color="auto"/>
            <w:left w:val="none" w:sz="0" w:space="0" w:color="auto"/>
            <w:bottom w:val="none" w:sz="0" w:space="0" w:color="auto"/>
            <w:right w:val="none" w:sz="0" w:space="0" w:color="auto"/>
          </w:divBdr>
        </w:div>
        <w:div w:id="139350588">
          <w:marLeft w:val="480"/>
          <w:marRight w:val="0"/>
          <w:marTop w:val="0"/>
          <w:marBottom w:val="0"/>
          <w:divBdr>
            <w:top w:val="none" w:sz="0" w:space="0" w:color="auto"/>
            <w:left w:val="none" w:sz="0" w:space="0" w:color="auto"/>
            <w:bottom w:val="none" w:sz="0" w:space="0" w:color="auto"/>
            <w:right w:val="none" w:sz="0" w:space="0" w:color="auto"/>
          </w:divBdr>
        </w:div>
        <w:div w:id="1866210352">
          <w:marLeft w:val="480"/>
          <w:marRight w:val="0"/>
          <w:marTop w:val="0"/>
          <w:marBottom w:val="0"/>
          <w:divBdr>
            <w:top w:val="none" w:sz="0" w:space="0" w:color="auto"/>
            <w:left w:val="none" w:sz="0" w:space="0" w:color="auto"/>
            <w:bottom w:val="none" w:sz="0" w:space="0" w:color="auto"/>
            <w:right w:val="none" w:sz="0" w:space="0" w:color="auto"/>
          </w:divBdr>
        </w:div>
        <w:div w:id="756097559">
          <w:marLeft w:val="480"/>
          <w:marRight w:val="0"/>
          <w:marTop w:val="0"/>
          <w:marBottom w:val="0"/>
          <w:divBdr>
            <w:top w:val="none" w:sz="0" w:space="0" w:color="auto"/>
            <w:left w:val="none" w:sz="0" w:space="0" w:color="auto"/>
            <w:bottom w:val="none" w:sz="0" w:space="0" w:color="auto"/>
            <w:right w:val="none" w:sz="0" w:space="0" w:color="auto"/>
          </w:divBdr>
        </w:div>
        <w:div w:id="829255468">
          <w:marLeft w:val="480"/>
          <w:marRight w:val="0"/>
          <w:marTop w:val="0"/>
          <w:marBottom w:val="0"/>
          <w:divBdr>
            <w:top w:val="none" w:sz="0" w:space="0" w:color="auto"/>
            <w:left w:val="none" w:sz="0" w:space="0" w:color="auto"/>
            <w:bottom w:val="none" w:sz="0" w:space="0" w:color="auto"/>
            <w:right w:val="none" w:sz="0" w:space="0" w:color="auto"/>
          </w:divBdr>
        </w:div>
        <w:div w:id="1709721547">
          <w:marLeft w:val="480"/>
          <w:marRight w:val="0"/>
          <w:marTop w:val="0"/>
          <w:marBottom w:val="0"/>
          <w:divBdr>
            <w:top w:val="none" w:sz="0" w:space="0" w:color="auto"/>
            <w:left w:val="none" w:sz="0" w:space="0" w:color="auto"/>
            <w:bottom w:val="none" w:sz="0" w:space="0" w:color="auto"/>
            <w:right w:val="none" w:sz="0" w:space="0" w:color="auto"/>
          </w:divBdr>
        </w:div>
        <w:div w:id="1433210285">
          <w:marLeft w:val="480"/>
          <w:marRight w:val="0"/>
          <w:marTop w:val="0"/>
          <w:marBottom w:val="0"/>
          <w:divBdr>
            <w:top w:val="none" w:sz="0" w:space="0" w:color="auto"/>
            <w:left w:val="none" w:sz="0" w:space="0" w:color="auto"/>
            <w:bottom w:val="none" w:sz="0" w:space="0" w:color="auto"/>
            <w:right w:val="none" w:sz="0" w:space="0" w:color="auto"/>
          </w:divBdr>
        </w:div>
        <w:div w:id="243954871">
          <w:marLeft w:val="480"/>
          <w:marRight w:val="0"/>
          <w:marTop w:val="0"/>
          <w:marBottom w:val="0"/>
          <w:divBdr>
            <w:top w:val="none" w:sz="0" w:space="0" w:color="auto"/>
            <w:left w:val="none" w:sz="0" w:space="0" w:color="auto"/>
            <w:bottom w:val="none" w:sz="0" w:space="0" w:color="auto"/>
            <w:right w:val="none" w:sz="0" w:space="0" w:color="auto"/>
          </w:divBdr>
        </w:div>
        <w:div w:id="1821269923">
          <w:marLeft w:val="480"/>
          <w:marRight w:val="0"/>
          <w:marTop w:val="0"/>
          <w:marBottom w:val="0"/>
          <w:divBdr>
            <w:top w:val="none" w:sz="0" w:space="0" w:color="auto"/>
            <w:left w:val="none" w:sz="0" w:space="0" w:color="auto"/>
            <w:bottom w:val="none" w:sz="0" w:space="0" w:color="auto"/>
            <w:right w:val="none" w:sz="0" w:space="0" w:color="auto"/>
          </w:divBdr>
        </w:div>
        <w:div w:id="1593928738">
          <w:marLeft w:val="480"/>
          <w:marRight w:val="0"/>
          <w:marTop w:val="0"/>
          <w:marBottom w:val="0"/>
          <w:divBdr>
            <w:top w:val="none" w:sz="0" w:space="0" w:color="auto"/>
            <w:left w:val="none" w:sz="0" w:space="0" w:color="auto"/>
            <w:bottom w:val="none" w:sz="0" w:space="0" w:color="auto"/>
            <w:right w:val="none" w:sz="0" w:space="0" w:color="auto"/>
          </w:divBdr>
        </w:div>
        <w:div w:id="1735203307">
          <w:marLeft w:val="480"/>
          <w:marRight w:val="0"/>
          <w:marTop w:val="0"/>
          <w:marBottom w:val="0"/>
          <w:divBdr>
            <w:top w:val="none" w:sz="0" w:space="0" w:color="auto"/>
            <w:left w:val="none" w:sz="0" w:space="0" w:color="auto"/>
            <w:bottom w:val="none" w:sz="0" w:space="0" w:color="auto"/>
            <w:right w:val="none" w:sz="0" w:space="0" w:color="auto"/>
          </w:divBdr>
        </w:div>
        <w:div w:id="1445344605">
          <w:marLeft w:val="480"/>
          <w:marRight w:val="0"/>
          <w:marTop w:val="0"/>
          <w:marBottom w:val="0"/>
          <w:divBdr>
            <w:top w:val="none" w:sz="0" w:space="0" w:color="auto"/>
            <w:left w:val="none" w:sz="0" w:space="0" w:color="auto"/>
            <w:bottom w:val="none" w:sz="0" w:space="0" w:color="auto"/>
            <w:right w:val="none" w:sz="0" w:space="0" w:color="auto"/>
          </w:divBdr>
        </w:div>
        <w:div w:id="61950008">
          <w:marLeft w:val="480"/>
          <w:marRight w:val="0"/>
          <w:marTop w:val="0"/>
          <w:marBottom w:val="0"/>
          <w:divBdr>
            <w:top w:val="none" w:sz="0" w:space="0" w:color="auto"/>
            <w:left w:val="none" w:sz="0" w:space="0" w:color="auto"/>
            <w:bottom w:val="none" w:sz="0" w:space="0" w:color="auto"/>
            <w:right w:val="none" w:sz="0" w:space="0" w:color="auto"/>
          </w:divBdr>
        </w:div>
        <w:div w:id="596408928">
          <w:marLeft w:val="480"/>
          <w:marRight w:val="0"/>
          <w:marTop w:val="0"/>
          <w:marBottom w:val="0"/>
          <w:divBdr>
            <w:top w:val="none" w:sz="0" w:space="0" w:color="auto"/>
            <w:left w:val="none" w:sz="0" w:space="0" w:color="auto"/>
            <w:bottom w:val="none" w:sz="0" w:space="0" w:color="auto"/>
            <w:right w:val="none" w:sz="0" w:space="0" w:color="auto"/>
          </w:divBdr>
        </w:div>
        <w:div w:id="1040667028">
          <w:marLeft w:val="480"/>
          <w:marRight w:val="0"/>
          <w:marTop w:val="0"/>
          <w:marBottom w:val="0"/>
          <w:divBdr>
            <w:top w:val="none" w:sz="0" w:space="0" w:color="auto"/>
            <w:left w:val="none" w:sz="0" w:space="0" w:color="auto"/>
            <w:bottom w:val="none" w:sz="0" w:space="0" w:color="auto"/>
            <w:right w:val="none" w:sz="0" w:space="0" w:color="auto"/>
          </w:divBdr>
        </w:div>
        <w:div w:id="665865197">
          <w:marLeft w:val="480"/>
          <w:marRight w:val="0"/>
          <w:marTop w:val="0"/>
          <w:marBottom w:val="0"/>
          <w:divBdr>
            <w:top w:val="none" w:sz="0" w:space="0" w:color="auto"/>
            <w:left w:val="none" w:sz="0" w:space="0" w:color="auto"/>
            <w:bottom w:val="none" w:sz="0" w:space="0" w:color="auto"/>
            <w:right w:val="none" w:sz="0" w:space="0" w:color="auto"/>
          </w:divBdr>
        </w:div>
        <w:div w:id="400563630">
          <w:marLeft w:val="480"/>
          <w:marRight w:val="0"/>
          <w:marTop w:val="0"/>
          <w:marBottom w:val="0"/>
          <w:divBdr>
            <w:top w:val="none" w:sz="0" w:space="0" w:color="auto"/>
            <w:left w:val="none" w:sz="0" w:space="0" w:color="auto"/>
            <w:bottom w:val="none" w:sz="0" w:space="0" w:color="auto"/>
            <w:right w:val="none" w:sz="0" w:space="0" w:color="auto"/>
          </w:divBdr>
        </w:div>
        <w:div w:id="1336691974">
          <w:marLeft w:val="480"/>
          <w:marRight w:val="0"/>
          <w:marTop w:val="0"/>
          <w:marBottom w:val="0"/>
          <w:divBdr>
            <w:top w:val="none" w:sz="0" w:space="0" w:color="auto"/>
            <w:left w:val="none" w:sz="0" w:space="0" w:color="auto"/>
            <w:bottom w:val="none" w:sz="0" w:space="0" w:color="auto"/>
            <w:right w:val="none" w:sz="0" w:space="0" w:color="auto"/>
          </w:divBdr>
        </w:div>
        <w:div w:id="1133712229">
          <w:marLeft w:val="480"/>
          <w:marRight w:val="0"/>
          <w:marTop w:val="0"/>
          <w:marBottom w:val="0"/>
          <w:divBdr>
            <w:top w:val="none" w:sz="0" w:space="0" w:color="auto"/>
            <w:left w:val="none" w:sz="0" w:space="0" w:color="auto"/>
            <w:bottom w:val="none" w:sz="0" w:space="0" w:color="auto"/>
            <w:right w:val="none" w:sz="0" w:space="0" w:color="auto"/>
          </w:divBdr>
        </w:div>
        <w:div w:id="1837762425">
          <w:marLeft w:val="480"/>
          <w:marRight w:val="0"/>
          <w:marTop w:val="0"/>
          <w:marBottom w:val="0"/>
          <w:divBdr>
            <w:top w:val="none" w:sz="0" w:space="0" w:color="auto"/>
            <w:left w:val="none" w:sz="0" w:space="0" w:color="auto"/>
            <w:bottom w:val="none" w:sz="0" w:space="0" w:color="auto"/>
            <w:right w:val="none" w:sz="0" w:space="0" w:color="auto"/>
          </w:divBdr>
        </w:div>
        <w:div w:id="359665147">
          <w:marLeft w:val="480"/>
          <w:marRight w:val="0"/>
          <w:marTop w:val="0"/>
          <w:marBottom w:val="0"/>
          <w:divBdr>
            <w:top w:val="none" w:sz="0" w:space="0" w:color="auto"/>
            <w:left w:val="none" w:sz="0" w:space="0" w:color="auto"/>
            <w:bottom w:val="none" w:sz="0" w:space="0" w:color="auto"/>
            <w:right w:val="none" w:sz="0" w:space="0" w:color="auto"/>
          </w:divBdr>
        </w:div>
        <w:div w:id="1103649188">
          <w:marLeft w:val="480"/>
          <w:marRight w:val="0"/>
          <w:marTop w:val="0"/>
          <w:marBottom w:val="0"/>
          <w:divBdr>
            <w:top w:val="none" w:sz="0" w:space="0" w:color="auto"/>
            <w:left w:val="none" w:sz="0" w:space="0" w:color="auto"/>
            <w:bottom w:val="none" w:sz="0" w:space="0" w:color="auto"/>
            <w:right w:val="none" w:sz="0" w:space="0" w:color="auto"/>
          </w:divBdr>
        </w:div>
        <w:div w:id="2004579000">
          <w:marLeft w:val="480"/>
          <w:marRight w:val="0"/>
          <w:marTop w:val="0"/>
          <w:marBottom w:val="0"/>
          <w:divBdr>
            <w:top w:val="none" w:sz="0" w:space="0" w:color="auto"/>
            <w:left w:val="none" w:sz="0" w:space="0" w:color="auto"/>
            <w:bottom w:val="none" w:sz="0" w:space="0" w:color="auto"/>
            <w:right w:val="none" w:sz="0" w:space="0" w:color="auto"/>
          </w:divBdr>
        </w:div>
        <w:div w:id="140006848">
          <w:marLeft w:val="480"/>
          <w:marRight w:val="0"/>
          <w:marTop w:val="0"/>
          <w:marBottom w:val="0"/>
          <w:divBdr>
            <w:top w:val="none" w:sz="0" w:space="0" w:color="auto"/>
            <w:left w:val="none" w:sz="0" w:space="0" w:color="auto"/>
            <w:bottom w:val="none" w:sz="0" w:space="0" w:color="auto"/>
            <w:right w:val="none" w:sz="0" w:space="0" w:color="auto"/>
          </w:divBdr>
        </w:div>
        <w:div w:id="424154423">
          <w:marLeft w:val="480"/>
          <w:marRight w:val="0"/>
          <w:marTop w:val="0"/>
          <w:marBottom w:val="0"/>
          <w:divBdr>
            <w:top w:val="none" w:sz="0" w:space="0" w:color="auto"/>
            <w:left w:val="none" w:sz="0" w:space="0" w:color="auto"/>
            <w:bottom w:val="none" w:sz="0" w:space="0" w:color="auto"/>
            <w:right w:val="none" w:sz="0" w:space="0" w:color="auto"/>
          </w:divBdr>
        </w:div>
        <w:div w:id="1839155448">
          <w:marLeft w:val="480"/>
          <w:marRight w:val="0"/>
          <w:marTop w:val="0"/>
          <w:marBottom w:val="0"/>
          <w:divBdr>
            <w:top w:val="none" w:sz="0" w:space="0" w:color="auto"/>
            <w:left w:val="none" w:sz="0" w:space="0" w:color="auto"/>
            <w:bottom w:val="none" w:sz="0" w:space="0" w:color="auto"/>
            <w:right w:val="none" w:sz="0" w:space="0" w:color="auto"/>
          </w:divBdr>
        </w:div>
        <w:div w:id="855341077">
          <w:marLeft w:val="480"/>
          <w:marRight w:val="0"/>
          <w:marTop w:val="0"/>
          <w:marBottom w:val="0"/>
          <w:divBdr>
            <w:top w:val="none" w:sz="0" w:space="0" w:color="auto"/>
            <w:left w:val="none" w:sz="0" w:space="0" w:color="auto"/>
            <w:bottom w:val="none" w:sz="0" w:space="0" w:color="auto"/>
            <w:right w:val="none" w:sz="0" w:space="0" w:color="auto"/>
          </w:divBdr>
        </w:div>
        <w:div w:id="494758424">
          <w:marLeft w:val="480"/>
          <w:marRight w:val="0"/>
          <w:marTop w:val="0"/>
          <w:marBottom w:val="0"/>
          <w:divBdr>
            <w:top w:val="none" w:sz="0" w:space="0" w:color="auto"/>
            <w:left w:val="none" w:sz="0" w:space="0" w:color="auto"/>
            <w:bottom w:val="none" w:sz="0" w:space="0" w:color="auto"/>
            <w:right w:val="none" w:sz="0" w:space="0" w:color="auto"/>
          </w:divBdr>
        </w:div>
        <w:div w:id="266693350">
          <w:marLeft w:val="480"/>
          <w:marRight w:val="0"/>
          <w:marTop w:val="0"/>
          <w:marBottom w:val="0"/>
          <w:divBdr>
            <w:top w:val="none" w:sz="0" w:space="0" w:color="auto"/>
            <w:left w:val="none" w:sz="0" w:space="0" w:color="auto"/>
            <w:bottom w:val="none" w:sz="0" w:space="0" w:color="auto"/>
            <w:right w:val="none" w:sz="0" w:space="0" w:color="auto"/>
          </w:divBdr>
        </w:div>
        <w:div w:id="1301837039">
          <w:marLeft w:val="480"/>
          <w:marRight w:val="0"/>
          <w:marTop w:val="0"/>
          <w:marBottom w:val="0"/>
          <w:divBdr>
            <w:top w:val="none" w:sz="0" w:space="0" w:color="auto"/>
            <w:left w:val="none" w:sz="0" w:space="0" w:color="auto"/>
            <w:bottom w:val="none" w:sz="0" w:space="0" w:color="auto"/>
            <w:right w:val="none" w:sz="0" w:space="0" w:color="auto"/>
          </w:divBdr>
        </w:div>
        <w:div w:id="332336693">
          <w:marLeft w:val="480"/>
          <w:marRight w:val="0"/>
          <w:marTop w:val="0"/>
          <w:marBottom w:val="0"/>
          <w:divBdr>
            <w:top w:val="none" w:sz="0" w:space="0" w:color="auto"/>
            <w:left w:val="none" w:sz="0" w:space="0" w:color="auto"/>
            <w:bottom w:val="none" w:sz="0" w:space="0" w:color="auto"/>
            <w:right w:val="none" w:sz="0" w:space="0" w:color="auto"/>
          </w:divBdr>
        </w:div>
        <w:div w:id="639698484">
          <w:marLeft w:val="480"/>
          <w:marRight w:val="0"/>
          <w:marTop w:val="0"/>
          <w:marBottom w:val="0"/>
          <w:divBdr>
            <w:top w:val="none" w:sz="0" w:space="0" w:color="auto"/>
            <w:left w:val="none" w:sz="0" w:space="0" w:color="auto"/>
            <w:bottom w:val="none" w:sz="0" w:space="0" w:color="auto"/>
            <w:right w:val="none" w:sz="0" w:space="0" w:color="auto"/>
          </w:divBdr>
        </w:div>
        <w:div w:id="2008317596">
          <w:marLeft w:val="480"/>
          <w:marRight w:val="0"/>
          <w:marTop w:val="0"/>
          <w:marBottom w:val="0"/>
          <w:divBdr>
            <w:top w:val="none" w:sz="0" w:space="0" w:color="auto"/>
            <w:left w:val="none" w:sz="0" w:space="0" w:color="auto"/>
            <w:bottom w:val="none" w:sz="0" w:space="0" w:color="auto"/>
            <w:right w:val="none" w:sz="0" w:space="0" w:color="auto"/>
          </w:divBdr>
        </w:div>
        <w:div w:id="646519195">
          <w:marLeft w:val="480"/>
          <w:marRight w:val="0"/>
          <w:marTop w:val="0"/>
          <w:marBottom w:val="0"/>
          <w:divBdr>
            <w:top w:val="none" w:sz="0" w:space="0" w:color="auto"/>
            <w:left w:val="none" w:sz="0" w:space="0" w:color="auto"/>
            <w:bottom w:val="none" w:sz="0" w:space="0" w:color="auto"/>
            <w:right w:val="none" w:sz="0" w:space="0" w:color="auto"/>
          </w:divBdr>
        </w:div>
        <w:div w:id="503864579">
          <w:marLeft w:val="480"/>
          <w:marRight w:val="0"/>
          <w:marTop w:val="0"/>
          <w:marBottom w:val="0"/>
          <w:divBdr>
            <w:top w:val="none" w:sz="0" w:space="0" w:color="auto"/>
            <w:left w:val="none" w:sz="0" w:space="0" w:color="auto"/>
            <w:bottom w:val="none" w:sz="0" w:space="0" w:color="auto"/>
            <w:right w:val="none" w:sz="0" w:space="0" w:color="auto"/>
          </w:divBdr>
        </w:div>
        <w:div w:id="300235887">
          <w:marLeft w:val="480"/>
          <w:marRight w:val="0"/>
          <w:marTop w:val="0"/>
          <w:marBottom w:val="0"/>
          <w:divBdr>
            <w:top w:val="none" w:sz="0" w:space="0" w:color="auto"/>
            <w:left w:val="none" w:sz="0" w:space="0" w:color="auto"/>
            <w:bottom w:val="none" w:sz="0" w:space="0" w:color="auto"/>
            <w:right w:val="none" w:sz="0" w:space="0" w:color="auto"/>
          </w:divBdr>
        </w:div>
        <w:div w:id="1044334287">
          <w:marLeft w:val="480"/>
          <w:marRight w:val="0"/>
          <w:marTop w:val="0"/>
          <w:marBottom w:val="0"/>
          <w:divBdr>
            <w:top w:val="none" w:sz="0" w:space="0" w:color="auto"/>
            <w:left w:val="none" w:sz="0" w:space="0" w:color="auto"/>
            <w:bottom w:val="none" w:sz="0" w:space="0" w:color="auto"/>
            <w:right w:val="none" w:sz="0" w:space="0" w:color="auto"/>
          </w:divBdr>
        </w:div>
        <w:div w:id="1055809658">
          <w:marLeft w:val="480"/>
          <w:marRight w:val="0"/>
          <w:marTop w:val="0"/>
          <w:marBottom w:val="0"/>
          <w:divBdr>
            <w:top w:val="none" w:sz="0" w:space="0" w:color="auto"/>
            <w:left w:val="none" w:sz="0" w:space="0" w:color="auto"/>
            <w:bottom w:val="none" w:sz="0" w:space="0" w:color="auto"/>
            <w:right w:val="none" w:sz="0" w:space="0" w:color="auto"/>
          </w:divBdr>
        </w:div>
        <w:div w:id="736247994">
          <w:marLeft w:val="480"/>
          <w:marRight w:val="0"/>
          <w:marTop w:val="0"/>
          <w:marBottom w:val="0"/>
          <w:divBdr>
            <w:top w:val="none" w:sz="0" w:space="0" w:color="auto"/>
            <w:left w:val="none" w:sz="0" w:space="0" w:color="auto"/>
            <w:bottom w:val="none" w:sz="0" w:space="0" w:color="auto"/>
            <w:right w:val="none" w:sz="0" w:space="0" w:color="auto"/>
          </w:divBdr>
        </w:div>
        <w:div w:id="1058865267">
          <w:marLeft w:val="480"/>
          <w:marRight w:val="0"/>
          <w:marTop w:val="0"/>
          <w:marBottom w:val="0"/>
          <w:divBdr>
            <w:top w:val="none" w:sz="0" w:space="0" w:color="auto"/>
            <w:left w:val="none" w:sz="0" w:space="0" w:color="auto"/>
            <w:bottom w:val="none" w:sz="0" w:space="0" w:color="auto"/>
            <w:right w:val="none" w:sz="0" w:space="0" w:color="auto"/>
          </w:divBdr>
        </w:div>
        <w:div w:id="1262684553">
          <w:marLeft w:val="480"/>
          <w:marRight w:val="0"/>
          <w:marTop w:val="0"/>
          <w:marBottom w:val="0"/>
          <w:divBdr>
            <w:top w:val="none" w:sz="0" w:space="0" w:color="auto"/>
            <w:left w:val="none" w:sz="0" w:space="0" w:color="auto"/>
            <w:bottom w:val="none" w:sz="0" w:space="0" w:color="auto"/>
            <w:right w:val="none" w:sz="0" w:space="0" w:color="auto"/>
          </w:divBdr>
        </w:div>
        <w:div w:id="1058941036">
          <w:marLeft w:val="480"/>
          <w:marRight w:val="0"/>
          <w:marTop w:val="0"/>
          <w:marBottom w:val="0"/>
          <w:divBdr>
            <w:top w:val="none" w:sz="0" w:space="0" w:color="auto"/>
            <w:left w:val="none" w:sz="0" w:space="0" w:color="auto"/>
            <w:bottom w:val="none" w:sz="0" w:space="0" w:color="auto"/>
            <w:right w:val="none" w:sz="0" w:space="0" w:color="auto"/>
          </w:divBdr>
        </w:div>
        <w:div w:id="401219634">
          <w:marLeft w:val="480"/>
          <w:marRight w:val="0"/>
          <w:marTop w:val="0"/>
          <w:marBottom w:val="0"/>
          <w:divBdr>
            <w:top w:val="none" w:sz="0" w:space="0" w:color="auto"/>
            <w:left w:val="none" w:sz="0" w:space="0" w:color="auto"/>
            <w:bottom w:val="none" w:sz="0" w:space="0" w:color="auto"/>
            <w:right w:val="none" w:sz="0" w:space="0" w:color="auto"/>
          </w:divBdr>
        </w:div>
        <w:div w:id="1463235237">
          <w:marLeft w:val="480"/>
          <w:marRight w:val="0"/>
          <w:marTop w:val="0"/>
          <w:marBottom w:val="0"/>
          <w:divBdr>
            <w:top w:val="none" w:sz="0" w:space="0" w:color="auto"/>
            <w:left w:val="none" w:sz="0" w:space="0" w:color="auto"/>
            <w:bottom w:val="none" w:sz="0" w:space="0" w:color="auto"/>
            <w:right w:val="none" w:sz="0" w:space="0" w:color="auto"/>
          </w:divBdr>
        </w:div>
        <w:div w:id="767115949">
          <w:marLeft w:val="480"/>
          <w:marRight w:val="0"/>
          <w:marTop w:val="0"/>
          <w:marBottom w:val="0"/>
          <w:divBdr>
            <w:top w:val="none" w:sz="0" w:space="0" w:color="auto"/>
            <w:left w:val="none" w:sz="0" w:space="0" w:color="auto"/>
            <w:bottom w:val="none" w:sz="0" w:space="0" w:color="auto"/>
            <w:right w:val="none" w:sz="0" w:space="0" w:color="auto"/>
          </w:divBdr>
        </w:div>
        <w:div w:id="639042262">
          <w:marLeft w:val="480"/>
          <w:marRight w:val="0"/>
          <w:marTop w:val="0"/>
          <w:marBottom w:val="0"/>
          <w:divBdr>
            <w:top w:val="none" w:sz="0" w:space="0" w:color="auto"/>
            <w:left w:val="none" w:sz="0" w:space="0" w:color="auto"/>
            <w:bottom w:val="none" w:sz="0" w:space="0" w:color="auto"/>
            <w:right w:val="none" w:sz="0" w:space="0" w:color="auto"/>
          </w:divBdr>
        </w:div>
        <w:div w:id="654141197">
          <w:marLeft w:val="480"/>
          <w:marRight w:val="0"/>
          <w:marTop w:val="0"/>
          <w:marBottom w:val="0"/>
          <w:divBdr>
            <w:top w:val="none" w:sz="0" w:space="0" w:color="auto"/>
            <w:left w:val="none" w:sz="0" w:space="0" w:color="auto"/>
            <w:bottom w:val="none" w:sz="0" w:space="0" w:color="auto"/>
            <w:right w:val="none" w:sz="0" w:space="0" w:color="auto"/>
          </w:divBdr>
        </w:div>
        <w:div w:id="1402411703">
          <w:marLeft w:val="480"/>
          <w:marRight w:val="0"/>
          <w:marTop w:val="0"/>
          <w:marBottom w:val="0"/>
          <w:divBdr>
            <w:top w:val="none" w:sz="0" w:space="0" w:color="auto"/>
            <w:left w:val="none" w:sz="0" w:space="0" w:color="auto"/>
            <w:bottom w:val="none" w:sz="0" w:space="0" w:color="auto"/>
            <w:right w:val="none" w:sz="0" w:space="0" w:color="auto"/>
          </w:divBdr>
        </w:div>
        <w:div w:id="123930471">
          <w:marLeft w:val="480"/>
          <w:marRight w:val="0"/>
          <w:marTop w:val="0"/>
          <w:marBottom w:val="0"/>
          <w:divBdr>
            <w:top w:val="none" w:sz="0" w:space="0" w:color="auto"/>
            <w:left w:val="none" w:sz="0" w:space="0" w:color="auto"/>
            <w:bottom w:val="none" w:sz="0" w:space="0" w:color="auto"/>
            <w:right w:val="none" w:sz="0" w:space="0" w:color="auto"/>
          </w:divBdr>
        </w:div>
        <w:div w:id="453057896">
          <w:marLeft w:val="480"/>
          <w:marRight w:val="0"/>
          <w:marTop w:val="0"/>
          <w:marBottom w:val="0"/>
          <w:divBdr>
            <w:top w:val="none" w:sz="0" w:space="0" w:color="auto"/>
            <w:left w:val="none" w:sz="0" w:space="0" w:color="auto"/>
            <w:bottom w:val="none" w:sz="0" w:space="0" w:color="auto"/>
            <w:right w:val="none" w:sz="0" w:space="0" w:color="auto"/>
          </w:divBdr>
        </w:div>
        <w:div w:id="280186592">
          <w:marLeft w:val="480"/>
          <w:marRight w:val="0"/>
          <w:marTop w:val="0"/>
          <w:marBottom w:val="0"/>
          <w:divBdr>
            <w:top w:val="none" w:sz="0" w:space="0" w:color="auto"/>
            <w:left w:val="none" w:sz="0" w:space="0" w:color="auto"/>
            <w:bottom w:val="none" w:sz="0" w:space="0" w:color="auto"/>
            <w:right w:val="none" w:sz="0" w:space="0" w:color="auto"/>
          </w:divBdr>
        </w:div>
        <w:div w:id="919755182">
          <w:marLeft w:val="480"/>
          <w:marRight w:val="0"/>
          <w:marTop w:val="0"/>
          <w:marBottom w:val="0"/>
          <w:divBdr>
            <w:top w:val="none" w:sz="0" w:space="0" w:color="auto"/>
            <w:left w:val="none" w:sz="0" w:space="0" w:color="auto"/>
            <w:bottom w:val="none" w:sz="0" w:space="0" w:color="auto"/>
            <w:right w:val="none" w:sz="0" w:space="0" w:color="auto"/>
          </w:divBdr>
        </w:div>
        <w:div w:id="852457932">
          <w:marLeft w:val="480"/>
          <w:marRight w:val="0"/>
          <w:marTop w:val="0"/>
          <w:marBottom w:val="0"/>
          <w:divBdr>
            <w:top w:val="none" w:sz="0" w:space="0" w:color="auto"/>
            <w:left w:val="none" w:sz="0" w:space="0" w:color="auto"/>
            <w:bottom w:val="none" w:sz="0" w:space="0" w:color="auto"/>
            <w:right w:val="none" w:sz="0" w:space="0" w:color="auto"/>
          </w:divBdr>
        </w:div>
        <w:div w:id="2084180074">
          <w:marLeft w:val="480"/>
          <w:marRight w:val="0"/>
          <w:marTop w:val="0"/>
          <w:marBottom w:val="0"/>
          <w:divBdr>
            <w:top w:val="none" w:sz="0" w:space="0" w:color="auto"/>
            <w:left w:val="none" w:sz="0" w:space="0" w:color="auto"/>
            <w:bottom w:val="none" w:sz="0" w:space="0" w:color="auto"/>
            <w:right w:val="none" w:sz="0" w:space="0" w:color="auto"/>
          </w:divBdr>
        </w:div>
        <w:div w:id="2053529877">
          <w:marLeft w:val="480"/>
          <w:marRight w:val="0"/>
          <w:marTop w:val="0"/>
          <w:marBottom w:val="0"/>
          <w:divBdr>
            <w:top w:val="none" w:sz="0" w:space="0" w:color="auto"/>
            <w:left w:val="none" w:sz="0" w:space="0" w:color="auto"/>
            <w:bottom w:val="none" w:sz="0" w:space="0" w:color="auto"/>
            <w:right w:val="none" w:sz="0" w:space="0" w:color="auto"/>
          </w:divBdr>
        </w:div>
        <w:div w:id="674185185">
          <w:marLeft w:val="480"/>
          <w:marRight w:val="0"/>
          <w:marTop w:val="0"/>
          <w:marBottom w:val="0"/>
          <w:divBdr>
            <w:top w:val="none" w:sz="0" w:space="0" w:color="auto"/>
            <w:left w:val="none" w:sz="0" w:space="0" w:color="auto"/>
            <w:bottom w:val="none" w:sz="0" w:space="0" w:color="auto"/>
            <w:right w:val="none" w:sz="0" w:space="0" w:color="auto"/>
          </w:divBdr>
        </w:div>
        <w:div w:id="776096293">
          <w:marLeft w:val="480"/>
          <w:marRight w:val="0"/>
          <w:marTop w:val="0"/>
          <w:marBottom w:val="0"/>
          <w:divBdr>
            <w:top w:val="none" w:sz="0" w:space="0" w:color="auto"/>
            <w:left w:val="none" w:sz="0" w:space="0" w:color="auto"/>
            <w:bottom w:val="none" w:sz="0" w:space="0" w:color="auto"/>
            <w:right w:val="none" w:sz="0" w:space="0" w:color="auto"/>
          </w:divBdr>
        </w:div>
        <w:div w:id="1888762629">
          <w:marLeft w:val="480"/>
          <w:marRight w:val="0"/>
          <w:marTop w:val="0"/>
          <w:marBottom w:val="0"/>
          <w:divBdr>
            <w:top w:val="none" w:sz="0" w:space="0" w:color="auto"/>
            <w:left w:val="none" w:sz="0" w:space="0" w:color="auto"/>
            <w:bottom w:val="none" w:sz="0" w:space="0" w:color="auto"/>
            <w:right w:val="none" w:sz="0" w:space="0" w:color="auto"/>
          </w:divBdr>
        </w:div>
        <w:div w:id="73941641">
          <w:marLeft w:val="480"/>
          <w:marRight w:val="0"/>
          <w:marTop w:val="0"/>
          <w:marBottom w:val="0"/>
          <w:divBdr>
            <w:top w:val="none" w:sz="0" w:space="0" w:color="auto"/>
            <w:left w:val="none" w:sz="0" w:space="0" w:color="auto"/>
            <w:bottom w:val="none" w:sz="0" w:space="0" w:color="auto"/>
            <w:right w:val="none" w:sz="0" w:space="0" w:color="auto"/>
          </w:divBdr>
        </w:div>
        <w:div w:id="1712918534">
          <w:marLeft w:val="480"/>
          <w:marRight w:val="0"/>
          <w:marTop w:val="0"/>
          <w:marBottom w:val="0"/>
          <w:divBdr>
            <w:top w:val="none" w:sz="0" w:space="0" w:color="auto"/>
            <w:left w:val="none" w:sz="0" w:space="0" w:color="auto"/>
            <w:bottom w:val="none" w:sz="0" w:space="0" w:color="auto"/>
            <w:right w:val="none" w:sz="0" w:space="0" w:color="auto"/>
          </w:divBdr>
        </w:div>
        <w:div w:id="1864971626">
          <w:marLeft w:val="480"/>
          <w:marRight w:val="0"/>
          <w:marTop w:val="0"/>
          <w:marBottom w:val="0"/>
          <w:divBdr>
            <w:top w:val="none" w:sz="0" w:space="0" w:color="auto"/>
            <w:left w:val="none" w:sz="0" w:space="0" w:color="auto"/>
            <w:bottom w:val="none" w:sz="0" w:space="0" w:color="auto"/>
            <w:right w:val="none" w:sz="0" w:space="0" w:color="auto"/>
          </w:divBdr>
        </w:div>
        <w:div w:id="1521162286">
          <w:marLeft w:val="480"/>
          <w:marRight w:val="0"/>
          <w:marTop w:val="0"/>
          <w:marBottom w:val="0"/>
          <w:divBdr>
            <w:top w:val="none" w:sz="0" w:space="0" w:color="auto"/>
            <w:left w:val="none" w:sz="0" w:space="0" w:color="auto"/>
            <w:bottom w:val="none" w:sz="0" w:space="0" w:color="auto"/>
            <w:right w:val="none" w:sz="0" w:space="0" w:color="auto"/>
          </w:divBdr>
        </w:div>
        <w:div w:id="2096587349">
          <w:marLeft w:val="480"/>
          <w:marRight w:val="0"/>
          <w:marTop w:val="0"/>
          <w:marBottom w:val="0"/>
          <w:divBdr>
            <w:top w:val="none" w:sz="0" w:space="0" w:color="auto"/>
            <w:left w:val="none" w:sz="0" w:space="0" w:color="auto"/>
            <w:bottom w:val="none" w:sz="0" w:space="0" w:color="auto"/>
            <w:right w:val="none" w:sz="0" w:space="0" w:color="auto"/>
          </w:divBdr>
        </w:div>
        <w:div w:id="877352345">
          <w:marLeft w:val="480"/>
          <w:marRight w:val="0"/>
          <w:marTop w:val="0"/>
          <w:marBottom w:val="0"/>
          <w:divBdr>
            <w:top w:val="none" w:sz="0" w:space="0" w:color="auto"/>
            <w:left w:val="none" w:sz="0" w:space="0" w:color="auto"/>
            <w:bottom w:val="none" w:sz="0" w:space="0" w:color="auto"/>
            <w:right w:val="none" w:sz="0" w:space="0" w:color="auto"/>
          </w:divBdr>
        </w:div>
        <w:div w:id="1050572462">
          <w:marLeft w:val="480"/>
          <w:marRight w:val="0"/>
          <w:marTop w:val="0"/>
          <w:marBottom w:val="0"/>
          <w:divBdr>
            <w:top w:val="none" w:sz="0" w:space="0" w:color="auto"/>
            <w:left w:val="none" w:sz="0" w:space="0" w:color="auto"/>
            <w:bottom w:val="none" w:sz="0" w:space="0" w:color="auto"/>
            <w:right w:val="none" w:sz="0" w:space="0" w:color="auto"/>
          </w:divBdr>
        </w:div>
        <w:div w:id="1831678870">
          <w:marLeft w:val="480"/>
          <w:marRight w:val="0"/>
          <w:marTop w:val="0"/>
          <w:marBottom w:val="0"/>
          <w:divBdr>
            <w:top w:val="none" w:sz="0" w:space="0" w:color="auto"/>
            <w:left w:val="none" w:sz="0" w:space="0" w:color="auto"/>
            <w:bottom w:val="none" w:sz="0" w:space="0" w:color="auto"/>
            <w:right w:val="none" w:sz="0" w:space="0" w:color="auto"/>
          </w:divBdr>
        </w:div>
        <w:div w:id="116027755">
          <w:marLeft w:val="480"/>
          <w:marRight w:val="0"/>
          <w:marTop w:val="0"/>
          <w:marBottom w:val="0"/>
          <w:divBdr>
            <w:top w:val="none" w:sz="0" w:space="0" w:color="auto"/>
            <w:left w:val="none" w:sz="0" w:space="0" w:color="auto"/>
            <w:bottom w:val="none" w:sz="0" w:space="0" w:color="auto"/>
            <w:right w:val="none" w:sz="0" w:space="0" w:color="auto"/>
          </w:divBdr>
        </w:div>
        <w:div w:id="1359239253">
          <w:marLeft w:val="480"/>
          <w:marRight w:val="0"/>
          <w:marTop w:val="0"/>
          <w:marBottom w:val="0"/>
          <w:divBdr>
            <w:top w:val="none" w:sz="0" w:space="0" w:color="auto"/>
            <w:left w:val="none" w:sz="0" w:space="0" w:color="auto"/>
            <w:bottom w:val="none" w:sz="0" w:space="0" w:color="auto"/>
            <w:right w:val="none" w:sz="0" w:space="0" w:color="auto"/>
          </w:divBdr>
        </w:div>
        <w:div w:id="2143769612">
          <w:marLeft w:val="480"/>
          <w:marRight w:val="0"/>
          <w:marTop w:val="0"/>
          <w:marBottom w:val="0"/>
          <w:divBdr>
            <w:top w:val="none" w:sz="0" w:space="0" w:color="auto"/>
            <w:left w:val="none" w:sz="0" w:space="0" w:color="auto"/>
            <w:bottom w:val="none" w:sz="0" w:space="0" w:color="auto"/>
            <w:right w:val="none" w:sz="0" w:space="0" w:color="auto"/>
          </w:divBdr>
        </w:div>
        <w:div w:id="1307248376">
          <w:marLeft w:val="480"/>
          <w:marRight w:val="0"/>
          <w:marTop w:val="0"/>
          <w:marBottom w:val="0"/>
          <w:divBdr>
            <w:top w:val="none" w:sz="0" w:space="0" w:color="auto"/>
            <w:left w:val="none" w:sz="0" w:space="0" w:color="auto"/>
            <w:bottom w:val="none" w:sz="0" w:space="0" w:color="auto"/>
            <w:right w:val="none" w:sz="0" w:space="0" w:color="auto"/>
          </w:divBdr>
        </w:div>
        <w:div w:id="1517648191">
          <w:marLeft w:val="480"/>
          <w:marRight w:val="0"/>
          <w:marTop w:val="0"/>
          <w:marBottom w:val="0"/>
          <w:divBdr>
            <w:top w:val="none" w:sz="0" w:space="0" w:color="auto"/>
            <w:left w:val="none" w:sz="0" w:space="0" w:color="auto"/>
            <w:bottom w:val="none" w:sz="0" w:space="0" w:color="auto"/>
            <w:right w:val="none" w:sz="0" w:space="0" w:color="auto"/>
          </w:divBdr>
        </w:div>
        <w:div w:id="799110499">
          <w:marLeft w:val="480"/>
          <w:marRight w:val="0"/>
          <w:marTop w:val="0"/>
          <w:marBottom w:val="0"/>
          <w:divBdr>
            <w:top w:val="none" w:sz="0" w:space="0" w:color="auto"/>
            <w:left w:val="none" w:sz="0" w:space="0" w:color="auto"/>
            <w:bottom w:val="none" w:sz="0" w:space="0" w:color="auto"/>
            <w:right w:val="none" w:sz="0" w:space="0" w:color="auto"/>
          </w:divBdr>
        </w:div>
        <w:div w:id="235675733">
          <w:marLeft w:val="480"/>
          <w:marRight w:val="0"/>
          <w:marTop w:val="0"/>
          <w:marBottom w:val="0"/>
          <w:divBdr>
            <w:top w:val="none" w:sz="0" w:space="0" w:color="auto"/>
            <w:left w:val="none" w:sz="0" w:space="0" w:color="auto"/>
            <w:bottom w:val="none" w:sz="0" w:space="0" w:color="auto"/>
            <w:right w:val="none" w:sz="0" w:space="0" w:color="auto"/>
          </w:divBdr>
        </w:div>
        <w:div w:id="478228538">
          <w:marLeft w:val="480"/>
          <w:marRight w:val="0"/>
          <w:marTop w:val="0"/>
          <w:marBottom w:val="0"/>
          <w:divBdr>
            <w:top w:val="none" w:sz="0" w:space="0" w:color="auto"/>
            <w:left w:val="none" w:sz="0" w:space="0" w:color="auto"/>
            <w:bottom w:val="none" w:sz="0" w:space="0" w:color="auto"/>
            <w:right w:val="none" w:sz="0" w:space="0" w:color="auto"/>
          </w:divBdr>
        </w:div>
        <w:div w:id="539514953">
          <w:marLeft w:val="480"/>
          <w:marRight w:val="0"/>
          <w:marTop w:val="0"/>
          <w:marBottom w:val="0"/>
          <w:divBdr>
            <w:top w:val="none" w:sz="0" w:space="0" w:color="auto"/>
            <w:left w:val="none" w:sz="0" w:space="0" w:color="auto"/>
            <w:bottom w:val="none" w:sz="0" w:space="0" w:color="auto"/>
            <w:right w:val="none" w:sz="0" w:space="0" w:color="auto"/>
          </w:divBdr>
        </w:div>
        <w:div w:id="1985307916">
          <w:marLeft w:val="480"/>
          <w:marRight w:val="0"/>
          <w:marTop w:val="0"/>
          <w:marBottom w:val="0"/>
          <w:divBdr>
            <w:top w:val="none" w:sz="0" w:space="0" w:color="auto"/>
            <w:left w:val="none" w:sz="0" w:space="0" w:color="auto"/>
            <w:bottom w:val="none" w:sz="0" w:space="0" w:color="auto"/>
            <w:right w:val="none" w:sz="0" w:space="0" w:color="auto"/>
          </w:divBdr>
        </w:div>
        <w:div w:id="362676505">
          <w:marLeft w:val="480"/>
          <w:marRight w:val="0"/>
          <w:marTop w:val="0"/>
          <w:marBottom w:val="0"/>
          <w:divBdr>
            <w:top w:val="none" w:sz="0" w:space="0" w:color="auto"/>
            <w:left w:val="none" w:sz="0" w:space="0" w:color="auto"/>
            <w:bottom w:val="none" w:sz="0" w:space="0" w:color="auto"/>
            <w:right w:val="none" w:sz="0" w:space="0" w:color="auto"/>
          </w:divBdr>
        </w:div>
        <w:div w:id="1136529545">
          <w:marLeft w:val="480"/>
          <w:marRight w:val="0"/>
          <w:marTop w:val="0"/>
          <w:marBottom w:val="0"/>
          <w:divBdr>
            <w:top w:val="none" w:sz="0" w:space="0" w:color="auto"/>
            <w:left w:val="none" w:sz="0" w:space="0" w:color="auto"/>
            <w:bottom w:val="none" w:sz="0" w:space="0" w:color="auto"/>
            <w:right w:val="none" w:sz="0" w:space="0" w:color="auto"/>
          </w:divBdr>
        </w:div>
        <w:div w:id="1152258882">
          <w:marLeft w:val="480"/>
          <w:marRight w:val="0"/>
          <w:marTop w:val="0"/>
          <w:marBottom w:val="0"/>
          <w:divBdr>
            <w:top w:val="none" w:sz="0" w:space="0" w:color="auto"/>
            <w:left w:val="none" w:sz="0" w:space="0" w:color="auto"/>
            <w:bottom w:val="none" w:sz="0" w:space="0" w:color="auto"/>
            <w:right w:val="none" w:sz="0" w:space="0" w:color="auto"/>
          </w:divBdr>
        </w:div>
        <w:div w:id="812063248">
          <w:marLeft w:val="480"/>
          <w:marRight w:val="0"/>
          <w:marTop w:val="0"/>
          <w:marBottom w:val="0"/>
          <w:divBdr>
            <w:top w:val="none" w:sz="0" w:space="0" w:color="auto"/>
            <w:left w:val="none" w:sz="0" w:space="0" w:color="auto"/>
            <w:bottom w:val="none" w:sz="0" w:space="0" w:color="auto"/>
            <w:right w:val="none" w:sz="0" w:space="0" w:color="auto"/>
          </w:divBdr>
        </w:div>
        <w:div w:id="486753270">
          <w:marLeft w:val="480"/>
          <w:marRight w:val="0"/>
          <w:marTop w:val="0"/>
          <w:marBottom w:val="0"/>
          <w:divBdr>
            <w:top w:val="none" w:sz="0" w:space="0" w:color="auto"/>
            <w:left w:val="none" w:sz="0" w:space="0" w:color="auto"/>
            <w:bottom w:val="none" w:sz="0" w:space="0" w:color="auto"/>
            <w:right w:val="none" w:sz="0" w:space="0" w:color="auto"/>
          </w:divBdr>
        </w:div>
        <w:div w:id="2001153564">
          <w:marLeft w:val="480"/>
          <w:marRight w:val="0"/>
          <w:marTop w:val="0"/>
          <w:marBottom w:val="0"/>
          <w:divBdr>
            <w:top w:val="none" w:sz="0" w:space="0" w:color="auto"/>
            <w:left w:val="none" w:sz="0" w:space="0" w:color="auto"/>
            <w:bottom w:val="none" w:sz="0" w:space="0" w:color="auto"/>
            <w:right w:val="none" w:sz="0" w:space="0" w:color="auto"/>
          </w:divBdr>
        </w:div>
        <w:div w:id="987899190">
          <w:marLeft w:val="480"/>
          <w:marRight w:val="0"/>
          <w:marTop w:val="0"/>
          <w:marBottom w:val="0"/>
          <w:divBdr>
            <w:top w:val="none" w:sz="0" w:space="0" w:color="auto"/>
            <w:left w:val="none" w:sz="0" w:space="0" w:color="auto"/>
            <w:bottom w:val="none" w:sz="0" w:space="0" w:color="auto"/>
            <w:right w:val="none" w:sz="0" w:space="0" w:color="auto"/>
          </w:divBdr>
        </w:div>
        <w:div w:id="342052456">
          <w:marLeft w:val="480"/>
          <w:marRight w:val="0"/>
          <w:marTop w:val="0"/>
          <w:marBottom w:val="0"/>
          <w:divBdr>
            <w:top w:val="none" w:sz="0" w:space="0" w:color="auto"/>
            <w:left w:val="none" w:sz="0" w:space="0" w:color="auto"/>
            <w:bottom w:val="none" w:sz="0" w:space="0" w:color="auto"/>
            <w:right w:val="none" w:sz="0" w:space="0" w:color="auto"/>
          </w:divBdr>
        </w:div>
        <w:div w:id="1816990816">
          <w:marLeft w:val="480"/>
          <w:marRight w:val="0"/>
          <w:marTop w:val="0"/>
          <w:marBottom w:val="0"/>
          <w:divBdr>
            <w:top w:val="none" w:sz="0" w:space="0" w:color="auto"/>
            <w:left w:val="none" w:sz="0" w:space="0" w:color="auto"/>
            <w:bottom w:val="none" w:sz="0" w:space="0" w:color="auto"/>
            <w:right w:val="none" w:sz="0" w:space="0" w:color="auto"/>
          </w:divBdr>
        </w:div>
        <w:div w:id="1012758768">
          <w:marLeft w:val="480"/>
          <w:marRight w:val="0"/>
          <w:marTop w:val="0"/>
          <w:marBottom w:val="0"/>
          <w:divBdr>
            <w:top w:val="none" w:sz="0" w:space="0" w:color="auto"/>
            <w:left w:val="none" w:sz="0" w:space="0" w:color="auto"/>
            <w:bottom w:val="none" w:sz="0" w:space="0" w:color="auto"/>
            <w:right w:val="none" w:sz="0" w:space="0" w:color="auto"/>
          </w:divBdr>
        </w:div>
        <w:div w:id="505436660">
          <w:marLeft w:val="480"/>
          <w:marRight w:val="0"/>
          <w:marTop w:val="0"/>
          <w:marBottom w:val="0"/>
          <w:divBdr>
            <w:top w:val="none" w:sz="0" w:space="0" w:color="auto"/>
            <w:left w:val="none" w:sz="0" w:space="0" w:color="auto"/>
            <w:bottom w:val="none" w:sz="0" w:space="0" w:color="auto"/>
            <w:right w:val="none" w:sz="0" w:space="0" w:color="auto"/>
          </w:divBdr>
        </w:div>
        <w:div w:id="1303463654">
          <w:marLeft w:val="480"/>
          <w:marRight w:val="0"/>
          <w:marTop w:val="0"/>
          <w:marBottom w:val="0"/>
          <w:divBdr>
            <w:top w:val="none" w:sz="0" w:space="0" w:color="auto"/>
            <w:left w:val="none" w:sz="0" w:space="0" w:color="auto"/>
            <w:bottom w:val="none" w:sz="0" w:space="0" w:color="auto"/>
            <w:right w:val="none" w:sz="0" w:space="0" w:color="auto"/>
          </w:divBdr>
        </w:div>
        <w:div w:id="1817410718">
          <w:marLeft w:val="480"/>
          <w:marRight w:val="0"/>
          <w:marTop w:val="0"/>
          <w:marBottom w:val="0"/>
          <w:divBdr>
            <w:top w:val="none" w:sz="0" w:space="0" w:color="auto"/>
            <w:left w:val="none" w:sz="0" w:space="0" w:color="auto"/>
            <w:bottom w:val="none" w:sz="0" w:space="0" w:color="auto"/>
            <w:right w:val="none" w:sz="0" w:space="0" w:color="auto"/>
          </w:divBdr>
        </w:div>
        <w:div w:id="144710365">
          <w:marLeft w:val="480"/>
          <w:marRight w:val="0"/>
          <w:marTop w:val="0"/>
          <w:marBottom w:val="0"/>
          <w:divBdr>
            <w:top w:val="none" w:sz="0" w:space="0" w:color="auto"/>
            <w:left w:val="none" w:sz="0" w:space="0" w:color="auto"/>
            <w:bottom w:val="none" w:sz="0" w:space="0" w:color="auto"/>
            <w:right w:val="none" w:sz="0" w:space="0" w:color="auto"/>
          </w:divBdr>
        </w:div>
        <w:div w:id="2068187722">
          <w:marLeft w:val="480"/>
          <w:marRight w:val="0"/>
          <w:marTop w:val="0"/>
          <w:marBottom w:val="0"/>
          <w:divBdr>
            <w:top w:val="none" w:sz="0" w:space="0" w:color="auto"/>
            <w:left w:val="none" w:sz="0" w:space="0" w:color="auto"/>
            <w:bottom w:val="none" w:sz="0" w:space="0" w:color="auto"/>
            <w:right w:val="none" w:sz="0" w:space="0" w:color="auto"/>
          </w:divBdr>
        </w:div>
        <w:div w:id="471025642">
          <w:marLeft w:val="480"/>
          <w:marRight w:val="0"/>
          <w:marTop w:val="0"/>
          <w:marBottom w:val="0"/>
          <w:divBdr>
            <w:top w:val="none" w:sz="0" w:space="0" w:color="auto"/>
            <w:left w:val="none" w:sz="0" w:space="0" w:color="auto"/>
            <w:bottom w:val="none" w:sz="0" w:space="0" w:color="auto"/>
            <w:right w:val="none" w:sz="0" w:space="0" w:color="auto"/>
          </w:divBdr>
        </w:div>
        <w:div w:id="1993679320">
          <w:marLeft w:val="480"/>
          <w:marRight w:val="0"/>
          <w:marTop w:val="0"/>
          <w:marBottom w:val="0"/>
          <w:divBdr>
            <w:top w:val="none" w:sz="0" w:space="0" w:color="auto"/>
            <w:left w:val="none" w:sz="0" w:space="0" w:color="auto"/>
            <w:bottom w:val="none" w:sz="0" w:space="0" w:color="auto"/>
            <w:right w:val="none" w:sz="0" w:space="0" w:color="auto"/>
          </w:divBdr>
        </w:div>
        <w:div w:id="2003578825">
          <w:marLeft w:val="480"/>
          <w:marRight w:val="0"/>
          <w:marTop w:val="0"/>
          <w:marBottom w:val="0"/>
          <w:divBdr>
            <w:top w:val="none" w:sz="0" w:space="0" w:color="auto"/>
            <w:left w:val="none" w:sz="0" w:space="0" w:color="auto"/>
            <w:bottom w:val="none" w:sz="0" w:space="0" w:color="auto"/>
            <w:right w:val="none" w:sz="0" w:space="0" w:color="auto"/>
          </w:divBdr>
        </w:div>
        <w:div w:id="962887618">
          <w:marLeft w:val="480"/>
          <w:marRight w:val="0"/>
          <w:marTop w:val="0"/>
          <w:marBottom w:val="0"/>
          <w:divBdr>
            <w:top w:val="none" w:sz="0" w:space="0" w:color="auto"/>
            <w:left w:val="none" w:sz="0" w:space="0" w:color="auto"/>
            <w:bottom w:val="none" w:sz="0" w:space="0" w:color="auto"/>
            <w:right w:val="none" w:sz="0" w:space="0" w:color="auto"/>
          </w:divBdr>
        </w:div>
        <w:div w:id="1622957256">
          <w:marLeft w:val="480"/>
          <w:marRight w:val="0"/>
          <w:marTop w:val="0"/>
          <w:marBottom w:val="0"/>
          <w:divBdr>
            <w:top w:val="none" w:sz="0" w:space="0" w:color="auto"/>
            <w:left w:val="none" w:sz="0" w:space="0" w:color="auto"/>
            <w:bottom w:val="none" w:sz="0" w:space="0" w:color="auto"/>
            <w:right w:val="none" w:sz="0" w:space="0" w:color="auto"/>
          </w:divBdr>
        </w:div>
        <w:div w:id="807166755">
          <w:marLeft w:val="480"/>
          <w:marRight w:val="0"/>
          <w:marTop w:val="0"/>
          <w:marBottom w:val="0"/>
          <w:divBdr>
            <w:top w:val="none" w:sz="0" w:space="0" w:color="auto"/>
            <w:left w:val="none" w:sz="0" w:space="0" w:color="auto"/>
            <w:bottom w:val="none" w:sz="0" w:space="0" w:color="auto"/>
            <w:right w:val="none" w:sz="0" w:space="0" w:color="auto"/>
          </w:divBdr>
        </w:div>
        <w:div w:id="2105957661">
          <w:marLeft w:val="480"/>
          <w:marRight w:val="0"/>
          <w:marTop w:val="0"/>
          <w:marBottom w:val="0"/>
          <w:divBdr>
            <w:top w:val="none" w:sz="0" w:space="0" w:color="auto"/>
            <w:left w:val="none" w:sz="0" w:space="0" w:color="auto"/>
            <w:bottom w:val="none" w:sz="0" w:space="0" w:color="auto"/>
            <w:right w:val="none" w:sz="0" w:space="0" w:color="auto"/>
          </w:divBdr>
        </w:div>
        <w:div w:id="668681119">
          <w:marLeft w:val="480"/>
          <w:marRight w:val="0"/>
          <w:marTop w:val="0"/>
          <w:marBottom w:val="0"/>
          <w:divBdr>
            <w:top w:val="none" w:sz="0" w:space="0" w:color="auto"/>
            <w:left w:val="none" w:sz="0" w:space="0" w:color="auto"/>
            <w:bottom w:val="none" w:sz="0" w:space="0" w:color="auto"/>
            <w:right w:val="none" w:sz="0" w:space="0" w:color="auto"/>
          </w:divBdr>
        </w:div>
        <w:div w:id="2098357997">
          <w:marLeft w:val="480"/>
          <w:marRight w:val="0"/>
          <w:marTop w:val="0"/>
          <w:marBottom w:val="0"/>
          <w:divBdr>
            <w:top w:val="none" w:sz="0" w:space="0" w:color="auto"/>
            <w:left w:val="none" w:sz="0" w:space="0" w:color="auto"/>
            <w:bottom w:val="none" w:sz="0" w:space="0" w:color="auto"/>
            <w:right w:val="none" w:sz="0" w:space="0" w:color="auto"/>
          </w:divBdr>
        </w:div>
        <w:div w:id="1087386999">
          <w:marLeft w:val="480"/>
          <w:marRight w:val="0"/>
          <w:marTop w:val="0"/>
          <w:marBottom w:val="0"/>
          <w:divBdr>
            <w:top w:val="none" w:sz="0" w:space="0" w:color="auto"/>
            <w:left w:val="none" w:sz="0" w:space="0" w:color="auto"/>
            <w:bottom w:val="none" w:sz="0" w:space="0" w:color="auto"/>
            <w:right w:val="none" w:sz="0" w:space="0" w:color="auto"/>
          </w:divBdr>
        </w:div>
        <w:div w:id="825434690">
          <w:marLeft w:val="480"/>
          <w:marRight w:val="0"/>
          <w:marTop w:val="0"/>
          <w:marBottom w:val="0"/>
          <w:divBdr>
            <w:top w:val="none" w:sz="0" w:space="0" w:color="auto"/>
            <w:left w:val="none" w:sz="0" w:space="0" w:color="auto"/>
            <w:bottom w:val="none" w:sz="0" w:space="0" w:color="auto"/>
            <w:right w:val="none" w:sz="0" w:space="0" w:color="auto"/>
          </w:divBdr>
        </w:div>
        <w:div w:id="1736196638">
          <w:marLeft w:val="480"/>
          <w:marRight w:val="0"/>
          <w:marTop w:val="0"/>
          <w:marBottom w:val="0"/>
          <w:divBdr>
            <w:top w:val="none" w:sz="0" w:space="0" w:color="auto"/>
            <w:left w:val="none" w:sz="0" w:space="0" w:color="auto"/>
            <w:bottom w:val="none" w:sz="0" w:space="0" w:color="auto"/>
            <w:right w:val="none" w:sz="0" w:space="0" w:color="auto"/>
          </w:divBdr>
        </w:div>
        <w:div w:id="614599056">
          <w:marLeft w:val="480"/>
          <w:marRight w:val="0"/>
          <w:marTop w:val="0"/>
          <w:marBottom w:val="0"/>
          <w:divBdr>
            <w:top w:val="none" w:sz="0" w:space="0" w:color="auto"/>
            <w:left w:val="none" w:sz="0" w:space="0" w:color="auto"/>
            <w:bottom w:val="none" w:sz="0" w:space="0" w:color="auto"/>
            <w:right w:val="none" w:sz="0" w:space="0" w:color="auto"/>
          </w:divBdr>
        </w:div>
        <w:div w:id="1457411929">
          <w:marLeft w:val="480"/>
          <w:marRight w:val="0"/>
          <w:marTop w:val="0"/>
          <w:marBottom w:val="0"/>
          <w:divBdr>
            <w:top w:val="none" w:sz="0" w:space="0" w:color="auto"/>
            <w:left w:val="none" w:sz="0" w:space="0" w:color="auto"/>
            <w:bottom w:val="none" w:sz="0" w:space="0" w:color="auto"/>
            <w:right w:val="none" w:sz="0" w:space="0" w:color="auto"/>
          </w:divBdr>
        </w:div>
        <w:div w:id="1565792552">
          <w:marLeft w:val="480"/>
          <w:marRight w:val="0"/>
          <w:marTop w:val="0"/>
          <w:marBottom w:val="0"/>
          <w:divBdr>
            <w:top w:val="none" w:sz="0" w:space="0" w:color="auto"/>
            <w:left w:val="none" w:sz="0" w:space="0" w:color="auto"/>
            <w:bottom w:val="none" w:sz="0" w:space="0" w:color="auto"/>
            <w:right w:val="none" w:sz="0" w:space="0" w:color="auto"/>
          </w:divBdr>
        </w:div>
        <w:div w:id="950285301">
          <w:marLeft w:val="480"/>
          <w:marRight w:val="0"/>
          <w:marTop w:val="0"/>
          <w:marBottom w:val="0"/>
          <w:divBdr>
            <w:top w:val="none" w:sz="0" w:space="0" w:color="auto"/>
            <w:left w:val="none" w:sz="0" w:space="0" w:color="auto"/>
            <w:bottom w:val="none" w:sz="0" w:space="0" w:color="auto"/>
            <w:right w:val="none" w:sz="0" w:space="0" w:color="auto"/>
          </w:divBdr>
        </w:div>
        <w:div w:id="572275907">
          <w:marLeft w:val="480"/>
          <w:marRight w:val="0"/>
          <w:marTop w:val="0"/>
          <w:marBottom w:val="0"/>
          <w:divBdr>
            <w:top w:val="none" w:sz="0" w:space="0" w:color="auto"/>
            <w:left w:val="none" w:sz="0" w:space="0" w:color="auto"/>
            <w:bottom w:val="none" w:sz="0" w:space="0" w:color="auto"/>
            <w:right w:val="none" w:sz="0" w:space="0" w:color="auto"/>
          </w:divBdr>
        </w:div>
        <w:div w:id="513501782">
          <w:marLeft w:val="480"/>
          <w:marRight w:val="0"/>
          <w:marTop w:val="0"/>
          <w:marBottom w:val="0"/>
          <w:divBdr>
            <w:top w:val="none" w:sz="0" w:space="0" w:color="auto"/>
            <w:left w:val="none" w:sz="0" w:space="0" w:color="auto"/>
            <w:bottom w:val="none" w:sz="0" w:space="0" w:color="auto"/>
            <w:right w:val="none" w:sz="0" w:space="0" w:color="auto"/>
          </w:divBdr>
        </w:div>
        <w:div w:id="301733873">
          <w:marLeft w:val="480"/>
          <w:marRight w:val="0"/>
          <w:marTop w:val="0"/>
          <w:marBottom w:val="0"/>
          <w:divBdr>
            <w:top w:val="none" w:sz="0" w:space="0" w:color="auto"/>
            <w:left w:val="none" w:sz="0" w:space="0" w:color="auto"/>
            <w:bottom w:val="none" w:sz="0" w:space="0" w:color="auto"/>
            <w:right w:val="none" w:sz="0" w:space="0" w:color="auto"/>
          </w:divBdr>
        </w:div>
        <w:div w:id="2123449855">
          <w:marLeft w:val="480"/>
          <w:marRight w:val="0"/>
          <w:marTop w:val="0"/>
          <w:marBottom w:val="0"/>
          <w:divBdr>
            <w:top w:val="none" w:sz="0" w:space="0" w:color="auto"/>
            <w:left w:val="none" w:sz="0" w:space="0" w:color="auto"/>
            <w:bottom w:val="none" w:sz="0" w:space="0" w:color="auto"/>
            <w:right w:val="none" w:sz="0" w:space="0" w:color="auto"/>
          </w:divBdr>
        </w:div>
        <w:div w:id="1315135599">
          <w:marLeft w:val="480"/>
          <w:marRight w:val="0"/>
          <w:marTop w:val="0"/>
          <w:marBottom w:val="0"/>
          <w:divBdr>
            <w:top w:val="none" w:sz="0" w:space="0" w:color="auto"/>
            <w:left w:val="none" w:sz="0" w:space="0" w:color="auto"/>
            <w:bottom w:val="none" w:sz="0" w:space="0" w:color="auto"/>
            <w:right w:val="none" w:sz="0" w:space="0" w:color="auto"/>
          </w:divBdr>
        </w:div>
        <w:div w:id="489560107">
          <w:marLeft w:val="480"/>
          <w:marRight w:val="0"/>
          <w:marTop w:val="0"/>
          <w:marBottom w:val="0"/>
          <w:divBdr>
            <w:top w:val="none" w:sz="0" w:space="0" w:color="auto"/>
            <w:left w:val="none" w:sz="0" w:space="0" w:color="auto"/>
            <w:bottom w:val="none" w:sz="0" w:space="0" w:color="auto"/>
            <w:right w:val="none" w:sz="0" w:space="0" w:color="auto"/>
          </w:divBdr>
        </w:div>
        <w:div w:id="226958773">
          <w:marLeft w:val="480"/>
          <w:marRight w:val="0"/>
          <w:marTop w:val="0"/>
          <w:marBottom w:val="0"/>
          <w:divBdr>
            <w:top w:val="none" w:sz="0" w:space="0" w:color="auto"/>
            <w:left w:val="none" w:sz="0" w:space="0" w:color="auto"/>
            <w:bottom w:val="none" w:sz="0" w:space="0" w:color="auto"/>
            <w:right w:val="none" w:sz="0" w:space="0" w:color="auto"/>
          </w:divBdr>
        </w:div>
        <w:div w:id="289169938">
          <w:marLeft w:val="480"/>
          <w:marRight w:val="0"/>
          <w:marTop w:val="0"/>
          <w:marBottom w:val="0"/>
          <w:divBdr>
            <w:top w:val="none" w:sz="0" w:space="0" w:color="auto"/>
            <w:left w:val="none" w:sz="0" w:space="0" w:color="auto"/>
            <w:bottom w:val="none" w:sz="0" w:space="0" w:color="auto"/>
            <w:right w:val="none" w:sz="0" w:space="0" w:color="auto"/>
          </w:divBdr>
        </w:div>
        <w:div w:id="897668218">
          <w:marLeft w:val="480"/>
          <w:marRight w:val="0"/>
          <w:marTop w:val="0"/>
          <w:marBottom w:val="0"/>
          <w:divBdr>
            <w:top w:val="none" w:sz="0" w:space="0" w:color="auto"/>
            <w:left w:val="none" w:sz="0" w:space="0" w:color="auto"/>
            <w:bottom w:val="none" w:sz="0" w:space="0" w:color="auto"/>
            <w:right w:val="none" w:sz="0" w:space="0" w:color="auto"/>
          </w:divBdr>
        </w:div>
        <w:div w:id="630791740">
          <w:marLeft w:val="480"/>
          <w:marRight w:val="0"/>
          <w:marTop w:val="0"/>
          <w:marBottom w:val="0"/>
          <w:divBdr>
            <w:top w:val="none" w:sz="0" w:space="0" w:color="auto"/>
            <w:left w:val="none" w:sz="0" w:space="0" w:color="auto"/>
            <w:bottom w:val="none" w:sz="0" w:space="0" w:color="auto"/>
            <w:right w:val="none" w:sz="0" w:space="0" w:color="auto"/>
          </w:divBdr>
        </w:div>
        <w:div w:id="610554721">
          <w:marLeft w:val="480"/>
          <w:marRight w:val="0"/>
          <w:marTop w:val="0"/>
          <w:marBottom w:val="0"/>
          <w:divBdr>
            <w:top w:val="none" w:sz="0" w:space="0" w:color="auto"/>
            <w:left w:val="none" w:sz="0" w:space="0" w:color="auto"/>
            <w:bottom w:val="none" w:sz="0" w:space="0" w:color="auto"/>
            <w:right w:val="none" w:sz="0" w:space="0" w:color="auto"/>
          </w:divBdr>
        </w:div>
        <w:div w:id="774791294">
          <w:marLeft w:val="480"/>
          <w:marRight w:val="0"/>
          <w:marTop w:val="0"/>
          <w:marBottom w:val="0"/>
          <w:divBdr>
            <w:top w:val="none" w:sz="0" w:space="0" w:color="auto"/>
            <w:left w:val="none" w:sz="0" w:space="0" w:color="auto"/>
            <w:bottom w:val="none" w:sz="0" w:space="0" w:color="auto"/>
            <w:right w:val="none" w:sz="0" w:space="0" w:color="auto"/>
          </w:divBdr>
        </w:div>
        <w:div w:id="1668168186">
          <w:marLeft w:val="480"/>
          <w:marRight w:val="0"/>
          <w:marTop w:val="0"/>
          <w:marBottom w:val="0"/>
          <w:divBdr>
            <w:top w:val="none" w:sz="0" w:space="0" w:color="auto"/>
            <w:left w:val="none" w:sz="0" w:space="0" w:color="auto"/>
            <w:bottom w:val="none" w:sz="0" w:space="0" w:color="auto"/>
            <w:right w:val="none" w:sz="0" w:space="0" w:color="auto"/>
          </w:divBdr>
        </w:div>
        <w:div w:id="14431973">
          <w:marLeft w:val="480"/>
          <w:marRight w:val="0"/>
          <w:marTop w:val="0"/>
          <w:marBottom w:val="0"/>
          <w:divBdr>
            <w:top w:val="none" w:sz="0" w:space="0" w:color="auto"/>
            <w:left w:val="none" w:sz="0" w:space="0" w:color="auto"/>
            <w:bottom w:val="none" w:sz="0" w:space="0" w:color="auto"/>
            <w:right w:val="none" w:sz="0" w:space="0" w:color="auto"/>
          </w:divBdr>
        </w:div>
        <w:div w:id="841971349">
          <w:marLeft w:val="480"/>
          <w:marRight w:val="0"/>
          <w:marTop w:val="0"/>
          <w:marBottom w:val="0"/>
          <w:divBdr>
            <w:top w:val="none" w:sz="0" w:space="0" w:color="auto"/>
            <w:left w:val="none" w:sz="0" w:space="0" w:color="auto"/>
            <w:bottom w:val="none" w:sz="0" w:space="0" w:color="auto"/>
            <w:right w:val="none" w:sz="0" w:space="0" w:color="auto"/>
          </w:divBdr>
        </w:div>
        <w:div w:id="667488858">
          <w:marLeft w:val="480"/>
          <w:marRight w:val="0"/>
          <w:marTop w:val="0"/>
          <w:marBottom w:val="0"/>
          <w:divBdr>
            <w:top w:val="none" w:sz="0" w:space="0" w:color="auto"/>
            <w:left w:val="none" w:sz="0" w:space="0" w:color="auto"/>
            <w:bottom w:val="none" w:sz="0" w:space="0" w:color="auto"/>
            <w:right w:val="none" w:sz="0" w:space="0" w:color="auto"/>
          </w:divBdr>
        </w:div>
        <w:div w:id="204146852">
          <w:marLeft w:val="480"/>
          <w:marRight w:val="0"/>
          <w:marTop w:val="0"/>
          <w:marBottom w:val="0"/>
          <w:divBdr>
            <w:top w:val="none" w:sz="0" w:space="0" w:color="auto"/>
            <w:left w:val="none" w:sz="0" w:space="0" w:color="auto"/>
            <w:bottom w:val="none" w:sz="0" w:space="0" w:color="auto"/>
            <w:right w:val="none" w:sz="0" w:space="0" w:color="auto"/>
          </w:divBdr>
        </w:div>
        <w:div w:id="44063691">
          <w:marLeft w:val="480"/>
          <w:marRight w:val="0"/>
          <w:marTop w:val="0"/>
          <w:marBottom w:val="0"/>
          <w:divBdr>
            <w:top w:val="none" w:sz="0" w:space="0" w:color="auto"/>
            <w:left w:val="none" w:sz="0" w:space="0" w:color="auto"/>
            <w:bottom w:val="none" w:sz="0" w:space="0" w:color="auto"/>
            <w:right w:val="none" w:sz="0" w:space="0" w:color="auto"/>
          </w:divBdr>
        </w:div>
        <w:div w:id="438186794">
          <w:marLeft w:val="480"/>
          <w:marRight w:val="0"/>
          <w:marTop w:val="0"/>
          <w:marBottom w:val="0"/>
          <w:divBdr>
            <w:top w:val="none" w:sz="0" w:space="0" w:color="auto"/>
            <w:left w:val="none" w:sz="0" w:space="0" w:color="auto"/>
            <w:bottom w:val="none" w:sz="0" w:space="0" w:color="auto"/>
            <w:right w:val="none" w:sz="0" w:space="0" w:color="auto"/>
          </w:divBdr>
        </w:div>
        <w:div w:id="2000113353">
          <w:marLeft w:val="480"/>
          <w:marRight w:val="0"/>
          <w:marTop w:val="0"/>
          <w:marBottom w:val="0"/>
          <w:divBdr>
            <w:top w:val="none" w:sz="0" w:space="0" w:color="auto"/>
            <w:left w:val="none" w:sz="0" w:space="0" w:color="auto"/>
            <w:bottom w:val="none" w:sz="0" w:space="0" w:color="auto"/>
            <w:right w:val="none" w:sz="0" w:space="0" w:color="auto"/>
          </w:divBdr>
        </w:div>
        <w:div w:id="2044474569">
          <w:marLeft w:val="480"/>
          <w:marRight w:val="0"/>
          <w:marTop w:val="0"/>
          <w:marBottom w:val="0"/>
          <w:divBdr>
            <w:top w:val="none" w:sz="0" w:space="0" w:color="auto"/>
            <w:left w:val="none" w:sz="0" w:space="0" w:color="auto"/>
            <w:bottom w:val="none" w:sz="0" w:space="0" w:color="auto"/>
            <w:right w:val="none" w:sz="0" w:space="0" w:color="auto"/>
          </w:divBdr>
        </w:div>
        <w:div w:id="393283961">
          <w:marLeft w:val="480"/>
          <w:marRight w:val="0"/>
          <w:marTop w:val="0"/>
          <w:marBottom w:val="0"/>
          <w:divBdr>
            <w:top w:val="none" w:sz="0" w:space="0" w:color="auto"/>
            <w:left w:val="none" w:sz="0" w:space="0" w:color="auto"/>
            <w:bottom w:val="none" w:sz="0" w:space="0" w:color="auto"/>
            <w:right w:val="none" w:sz="0" w:space="0" w:color="auto"/>
          </w:divBdr>
        </w:div>
        <w:div w:id="850609759">
          <w:marLeft w:val="480"/>
          <w:marRight w:val="0"/>
          <w:marTop w:val="0"/>
          <w:marBottom w:val="0"/>
          <w:divBdr>
            <w:top w:val="none" w:sz="0" w:space="0" w:color="auto"/>
            <w:left w:val="none" w:sz="0" w:space="0" w:color="auto"/>
            <w:bottom w:val="none" w:sz="0" w:space="0" w:color="auto"/>
            <w:right w:val="none" w:sz="0" w:space="0" w:color="auto"/>
          </w:divBdr>
        </w:div>
        <w:div w:id="1641618428">
          <w:marLeft w:val="480"/>
          <w:marRight w:val="0"/>
          <w:marTop w:val="0"/>
          <w:marBottom w:val="0"/>
          <w:divBdr>
            <w:top w:val="none" w:sz="0" w:space="0" w:color="auto"/>
            <w:left w:val="none" w:sz="0" w:space="0" w:color="auto"/>
            <w:bottom w:val="none" w:sz="0" w:space="0" w:color="auto"/>
            <w:right w:val="none" w:sz="0" w:space="0" w:color="auto"/>
          </w:divBdr>
        </w:div>
        <w:div w:id="1473936622">
          <w:marLeft w:val="480"/>
          <w:marRight w:val="0"/>
          <w:marTop w:val="0"/>
          <w:marBottom w:val="0"/>
          <w:divBdr>
            <w:top w:val="none" w:sz="0" w:space="0" w:color="auto"/>
            <w:left w:val="none" w:sz="0" w:space="0" w:color="auto"/>
            <w:bottom w:val="none" w:sz="0" w:space="0" w:color="auto"/>
            <w:right w:val="none" w:sz="0" w:space="0" w:color="auto"/>
          </w:divBdr>
        </w:div>
        <w:div w:id="653526802">
          <w:marLeft w:val="480"/>
          <w:marRight w:val="0"/>
          <w:marTop w:val="0"/>
          <w:marBottom w:val="0"/>
          <w:divBdr>
            <w:top w:val="none" w:sz="0" w:space="0" w:color="auto"/>
            <w:left w:val="none" w:sz="0" w:space="0" w:color="auto"/>
            <w:bottom w:val="none" w:sz="0" w:space="0" w:color="auto"/>
            <w:right w:val="none" w:sz="0" w:space="0" w:color="auto"/>
          </w:divBdr>
        </w:div>
        <w:div w:id="75714114">
          <w:marLeft w:val="480"/>
          <w:marRight w:val="0"/>
          <w:marTop w:val="0"/>
          <w:marBottom w:val="0"/>
          <w:divBdr>
            <w:top w:val="none" w:sz="0" w:space="0" w:color="auto"/>
            <w:left w:val="none" w:sz="0" w:space="0" w:color="auto"/>
            <w:bottom w:val="none" w:sz="0" w:space="0" w:color="auto"/>
            <w:right w:val="none" w:sz="0" w:space="0" w:color="auto"/>
          </w:divBdr>
        </w:div>
        <w:div w:id="1033923897">
          <w:marLeft w:val="480"/>
          <w:marRight w:val="0"/>
          <w:marTop w:val="0"/>
          <w:marBottom w:val="0"/>
          <w:divBdr>
            <w:top w:val="none" w:sz="0" w:space="0" w:color="auto"/>
            <w:left w:val="none" w:sz="0" w:space="0" w:color="auto"/>
            <w:bottom w:val="none" w:sz="0" w:space="0" w:color="auto"/>
            <w:right w:val="none" w:sz="0" w:space="0" w:color="auto"/>
          </w:divBdr>
        </w:div>
        <w:div w:id="1920557262">
          <w:marLeft w:val="480"/>
          <w:marRight w:val="0"/>
          <w:marTop w:val="0"/>
          <w:marBottom w:val="0"/>
          <w:divBdr>
            <w:top w:val="none" w:sz="0" w:space="0" w:color="auto"/>
            <w:left w:val="none" w:sz="0" w:space="0" w:color="auto"/>
            <w:bottom w:val="none" w:sz="0" w:space="0" w:color="auto"/>
            <w:right w:val="none" w:sz="0" w:space="0" w:color="auto"/>
          </w:divBdr>
        </w:div>
        <w:div w:id="1309241409">
          <w:marLeft w:val="480"/>
          <w:marRight w:val="0"/>
          <w:marTop w:val="0"/>
          <w:marBottom w:val="0"/>
          <w:divBdr>
            <w:top w:val="none" w:sz="0" w:space="0" w:color="auto"/>
            <w:left w:val="none" w:sz="0" w:space="0" w:color="auto"/>
            <w:bottom w:val="none" w:sz="0" w:space="0" w:color="auto"/>
            <w:right w:val="none" w:sz="0" w:space="0" w:color="auto"/>
          </w:divBdr>
        </w:div>
        <w:div w:id="1305819221">
          <w:marLeft w:val="480"/>
          <w:marRight w:val="0"/>
          <w:marTop w:val="0"/>
          <w:marBottom w:val="0"/>
          <w:divBdr>
            <w:top w:val="none" w:sz="0" w:space="0" w:color="auto"/>
            <w:left w:val="none" w:sz="0" w:space="0" w:color="auto"/>
            <w:bottom w:val="none" w:sz="0" w:space="0" w:color="auto"/>
            <w:right w:val="none" w:sz="0" w:space="0" w:color="auto"/>
          </w:divBdr>
        </w:div>
        <w:div w:id="878738648">
          <w:marLeft w:val="480"/>
          <w:marRight w:val="0"/>
          <w:marTop w:val="0"/>
          <w:marBottom w:val="0"/>
          <w:divBdr>
            <w:top w:val="none" w:sz="0" w:space="0" w:color="auto"/>
            <w:left w:val="none" w:sz="0" w:space="0" w:color="auto"/>
            <w:bottom w:val="none" w:sz="0" w:space="0" w:color="auto"/>
            <w:right w:val="none" w:sz="0" w:space="0" w:color="auto"/>
          </w:divBdr>
        </w:div>
        <w:div w:id="2048526547">
          <w:marLeft w:val="480"/>
          <w:marRight w:val="0"/>
          <w:marTop w:val="0"/>
          <w:marBottom w:val="0"/>
          <w:divBdr>
            <w:top w:val="none" w:sz="0" w:space="0" w:color="auto"/>
            <w:left w:val="none" w:sz="0" w:space="0" w:color="auto"/>
            <w:bottom w:val="none" w:sz="0" w:space="0" w:color="auto"/>
            <w:right w:val="none" w:sz="0" w:space="0" w:color="auto"/>
          </w:divBdr>
        </w:div>
        <w:div w:id="308750971">
          <w:marLeft w:val="480"/>
          <w:marRight w:val="0"/>
          <w:marTop w:val="0"/>
          <w:marBottom w:val="0"/>
          <w:divBdr>
            <w:top w:val="none" w:sz="0" w:space="0" w:color="auto"/>
            <w:left w:val="none" w:sz="0" w:space="0" w:color="auto"/>
            <w:bottom w:val="none" w:sz="0" w:space="0" w:color="auto"/>
            <w:right w:val="none" w:sz="0" w:space="0" w:color="auto"/>
          </w:divBdr>
        </w:div>
        <w:div w:id="103117010">
          <w:marLeft w:val="480"/>
          <w:marRight w:val="0"/>
          <w:marTop w:val="0"/>
          <w:marBottom w:val="0"/>
          <w:divBdr>
            <w:top w:val="none" w:sz="0" w:space="0" w:color="auto"/>
            <w:left w:val="none" w:sz="0" w:space="0" w:color="auto"/>
            <w:bottom w:val="none" w:sz="0" w:space="0" w:color="auto"/>
            <w:right w:val="none" w:sz="0" w:space="0" w:color="auto"/>
          </w:divBdr>
        </w:div>
        <w:div w:id="81922451">
          <w:marLeft w:val="480"/>
          <w:marRight w:val="0"/>
          <w:marTop w:val="0"/>
          <w:marBottom w:val="0"/>
          <w:divBdr>
            <w:top w:val="none" w:sz="0" w:space="0" w:color="auto"/>
            <w:left w:val="none" w:sz="0" w:space="0" w:color="auto"/>
            <w:bottom w:val="none" w:sz="0" w:space="0" w:color="auto"/>
            <w:right w:val="none" w:sz="0" w:space="0" w:color="auto"/>
          </w:divBdr>
        </w:div>
        <w:div w:id="1581982936">
          <w:marLeft w:val="480"/>
          <w:marRight w:val="0"/>
          <w:marTop w:val="0"/>
          <w:marBottom w:val="0"/>
          <w:divBdr>
            <w:top w:val="none" w:sz="0" w:space="0" w:color="auto"/>
            <w:left w:val="none" w:sz="0" w:space="0" w:color="auto"/>
            <w:bottom w:val="none" w:sz="0" w:space="0" w:color="auto"/>
            <w:right w:val="none" w:sz="0" w:space="0" w:color="auto"/>
          </w:divBdr>
        </w:div>
        <w:div w:id="1760365355">
          <w:marLeft w:val="480"/>
          <w:marRight w:val="0"/>
          <w:marTop w:val="0"/>
          <w:marBottom w:val="0"/>
          <w:divBdr>
            <w:top w:val="none" w:sz="0" w:space="0" w:color="auto"/>
            <w:left w:val="none" w:sz="0" w:space="0" w:color="auto"/>
            <w:bottom w:val="none" w:sz="0" w:space="0" w:color="auto"/>
            <w:right w:val="none" w:sz="0" w:space="0" w:color="auto"/>
          </w:divBdr>
        </w:div>
        <w:div w:id="542326429">
          <w:marLeft w:val="480"/>
          <w:marRight w:val="0"/>
          <w:marTop w:val="0"/>
          <w:marBottom w:val="0"/>
          <w:divBdr>
            <w:top w:val="none" w:sz="0" w:space="0" w:color="auto"/>
            <w:left w:val="none" w:sz="0" w:space="0" w:color="auto"/>
            <w:bottom w:val="none" w:sz="0" w:space="0" w:color="auto"/>
            <w:right w:val="none" w:sz="0" w:space="0" w:color="auto"/>
          </w:divBdr>
        </w:div>
        <w:div w:id="504786204">
          <w:marLeft w:val="480"/>
          <w:marRight w:val="0"/>
          <w:marTop w:val="0"/>
          <w:marBottom w:val="0"/>
          <w:divBdr>
            <w:top w:val="none" w:sz="0" w:space="0" w:color="auto"/>
            <w:left w:val="none" w:sz="0" w:space="0" w:color="auto"/>
            <w:bottom w:val="none" w:sz="0" w:space="0" w:color="auto"/>
            <w:right w:val="none" w:sz="0" w:space="0" w:color="auto"/>
          </w:divBdr>
        </w:div>
        <w:div w:id="2001423079">
          <w:marLeft w:val="480"/>
          <w:marRight w:val="0"/>
          <w:marTop w:val="0"/>
          <w:marBottom w:val="0"/>
          <w:divBdr>
            <w:top w:val="none" w:sz="0" w:space="0" w:color="auto"/>
            <w:left w:val="none" w:sz="0" w:space="0" w:color="auto"/>
            <w:bottom w:val="none" w:sz="0" w:space="0" w:color="auto"/>
            <w:right w:val="none" w:sz="0" w:space="0" w:color="auto"/>
          </w:divBdr>
        </w:div>
        <w:div w:id="202986204">
          <w:marLeft w:val="480"/>
          <w:marRight w:val="0"/>
          <w:marTop w:val="0"/>
          <w:marBottom w:val="0"/>
          <w:divBdr>
            <w:top w:val="none" w:sz="0" w:space="0" w:color="auto"/>
            <w:left w:val="none" w:sz="0" w:space="0" w:color="auto"/>
            <w:bottom w:val="none" w:sz="0" w:space="0" w:color="auto"/>
            <w:right w:val="none" w:sz="0" w:space="0" w:color="auto"/>
          </w:divBdr>
        </w:div>
        <w:div w:id="428476461">
          <w:marLeft w:val="480"/>
          <w:marRight w:val="0"/>
          <w:marTop w:val="0"/>
          <w:marBottom w:val="0"/>
          <w:divBdr>
            <w:top w:val="none" w:sz="0" w:space="0" w:color="auto"/>
            <w:left w:val="none" w:sz="0" w:space="0" w:color="auto"/>
            <w:bottom w:val="none" w:sz="0" w:space="0" w:color="auto"/>
            <w:right w:val="none" w:sz="0" w:space="0" w:color="auto"/>
          </w:divBdr>
        </w:div>
        <w:div w:id="677316820">
          <w:marLeft w:val="480"/>
          <w:marRight w:val="0"/>
          <w:marTop w:val="0"/>
          <w:marBottom w:val="0"/>
          <w:divBdr>
            <w:top w:val="none" w:sz="0" w:space="0" w:color="auto"/>
            <w:left w:val="none" w:sz="0" w:space="0" w:color="auto"/>
            <w:bottom w:val="none" w:sz="0" w:space="0" w:color="auto"/>
            <w:right w:val="none" w:sz="0" w:space="0" w:color="auto"/>
          </w:divBdr>
        </w:div>
        <w:div w:id="1647974589">
          <w:marLeft w:val="480"/>
          <w:marRight w:val="0"/>
          <w:marTop w:val="0"/>
          <w:marBottom w:val="0"/>
          <w:divBdr>
            <w:top w:val="none" w:sz="0" w:space="0" w:color="auto"/>
            <w:left w:val="none" w:sz="0" w:space="0" w:color="auto"/>
            <w:bottom w:val="none" w:sz="0" w:space="0" w:color="auto"/>
            <w:right w:val="none" w:sz="0" w:space="0" w:color="auto"/>
          </w:divBdr>
        </w:div>
        <w:div w:id="763184584">
          <w:marLeft w:val="480"/>
          <w:marRight w:val="0"/>
          <w:marTop w:val="0"/>
          <w:marBottom w:val="0"/>
          <w:divBdr>
            <w:top w:val="none" w:sz="0" w:space="0" w:color="auto"/>
            <w:left w:val="none" w:sz="0" w:space="0" w:color="auto"/>
            <w:bottom w:val="none" w:sz="0" w:space="0" w:color="auto"/>
            <w:right w:val="none" w:sz="0" w:space="0" w:color="auto"/>
          </w:divBdr>
        </w:div>
        <w:div w:id="995917662">
          <w:marLeft w:val="480"/>
          <w:marRight w:val="0"/>
          <w:marTop w:val="0"/>
          <w:marBottom w:val="0"/>
          <w:divBdr>
            <w:top w:val="none" w:sz="0" w:space="0" w:color="auto"/>
            <w:left w:val="none" w:sz="0" w:space="0" w:color="auto"/>
            <w:bottom w:val="none" w:sz="0" w:space="0" w:color="auto"/>
            <w:right w:val="none" w:sz="0" w:space="0" w:color="auto"/>
          </w:divBdr>
        </w:div>
        <w:div w:id="1451435125">
          <w:marLeft w:val="480"/>
          <w:marRight w:val="0"/>
          <w:marTop w:val="0"/>
          <w:marBottom w:val="0"/>
          <w:divBdr>
            <w:top w:val="none" w:sz="0" w:space="0" w:color="auto"/>
            <w:left w:val="none" w:sz="0" w:space="0" w:color="auto"/>
            <w:bottom w:val="none" w:sz="0" w:space="0" w:color="auto"/>
            <w:right w:val="none" w:sz="0" w:space="0" w:color="auto"/>
          </w:divBdr>
        </w:div>
        <w:div w:id="145056154">
          <w:marLeft w:val="480"/>
          <w:marRight w:val="0"/>
          <w:marTop w:val="0"/>
          <w:marBottom w:val="0"/>
          <w:divBdr>
            <w:top w:val="none" w:sz="0" w:space="0" w:color="auto"/>
            <w:left w:val="none" w:sz="0" w:space="0" w:color="auto"/>
            <w:bottom w:val="none" w:sz="0" w:space="0" w:color="auto"/>
            <w:right w:val="none" w:sz="0" w:space="0" w:color="auto"/>
          </w:divBdr>
        </w:div>
        <w:div w:id="1911841408">
          <w:marLeft w:val="480"/>
          <w:marRight w:val="0"/>
          <w:marTop w:val="0"/>
          <w:marBottom w:val="0"/>
          <w:divBdr>
            <w:top w:val="none" w:sz="0" w:space="0" w:color="auto"/>
            <w:left w:val="none" w:sz="0" w:space="0" w:color="auto"/>
            <w:bottom w:val="none" w:sz="0" w:space="0" w:color="auto"/>
            <w:right w:val="none" w:sz="0" w:space="0" w:color="auto"/>
          </w:divBdr>
        </w:div>
        <w:div w:id="504512595">
          <w:marLeft w:val="480"/>
          <w:marRight w:val="0"/>
          <w:marTop w:val="0"/>
          <w:marBottom w:val="0"/>
          <w:divBdr>
            <w:top w:val="none" w:sz="0" w:space="0" w:color="auto"/>
            <w:left w:val="none" w:sz="0" w:space="0" w:color="auto"/>
            <w:bottom w:val="none" w:sz="0" w:space="0" w:color="auto"/>
            <w:right w:val="none" w:sz="0" w:space="0" w:color="auto"/>
          </w:divBdr>
        </w:div>
        <w:div w:id="102305458">
          <w:marLeft w:val="480"/>
          <w:marRight w:val="0"/>
          <w:marTop w:val="0"/>
          <w:marBottom w:val="0"/>
          <w:divBdr>
            <w:top w:val="none" w:sz="0" w:space="0" w:color="auto"/>
            <w:left w:val="none" w:sz="0" w:space="0" w:color="auto"/>
            <w:bottom w:val="none" w:sz="0" w:space="0" w:color="auto"/>
            <w:right w:val="none" w:sz="0" w:space="0" w:color="auto"/>
          </w:divBdr>
        </w:div>
        <w:div w:id="582837374">
          <w:marLeft w:val="480"/>
          <w:marRight w:val="0"/>
          <w:marTop w:val="0"/>
          <w:marBottom w:val="0"/>
          <w:divBdr>
            <w:top w:val="none" w:sz="0" w:space="0" w:color="auto"/>
            <w:left w:val="none" w:sz="0" w:space="0" w:color="auto"/>
            <w:bottom w:val="none" w:sz="0" w:space="0" w:color="auto"/>
            <w:right w:val="none" w:sz="0" w:space="0" w:color="auto"/>
          </w:divBdr>
        </w:div>
        <w:div w:id="1691299469">
          <w:marLeft w:val="480"/>
          <w:marRight w:val="0"/>
          <w:marTop w:val="0"/>
          <w:marBottom w:val="0"/>
          <w:divBdr>
            <w:top w:val="none" w:sz="0" w:space="0" w:color="auto"/>
            <w:left w:val="none" w:sz="0" w:space="0" w:color="auto"/>
            <w:bottom w:val="none" w:sz="0" w:space="0" w:color="auto"/>
            <w:right w:val="none" w:sz="0" w:space="0" w:color="auto"/>
          </w:divBdr>
        </w:div>
        <w:div w:id="1661888396">
          <w:marLeft w:val="480"/>
          <w:marRight w:val="0"/>
          <w:marTop w:val="0"/>
          <w:marBottom w:val="0"/>
          <w:divBdr>
            <w:top w:val="none" w:sz="0" w:space="0" w:color="auto"/>
            <w:left w:val="none" w:sz="0" w:space="0" w:color="auto"/>
            <w:bottom w:val="none" w:sz="0" w:space="0" w:color="auto"/>
            <w:right w:val="none" w:sz="0" w:space="0" w:color="auto"/>
          </w:divBdr>
        </w:div>
        <w:div w:id="1025784992">
          <w:marLeft w:val="480"/>
          <w:marRight w:val="0"/>
          <w:marTop w:val="0"/>
          <w:marBottom w:val="0"/>
          <w:divBdr>
            <w:top w:val="none" w:sz="0" w:space="0" w:color="auto"/>
            <w:left w:val="none" w:sz="0" w:space="0" w:color="auto"/>
            <w:bottom w:val="none" w:sz="0" w:space="0" w:color="auto"/>
            <w:right w:val="none" w:sz="0" w:space="0" w:color="auto"/>
          </w:divBdr>
        </w:div>
        <w:div w:id="1534994411">
          <w:marLeft w:val="480"/>
          <w:marRight w:val="0"/>
          <w:marTop w:val="0"/>
          <w:marBottom w:val="0"/>
          <w:divBdr>
            <w:top w:val="none" w:sz="0" w:space="0" w:color="auto"/>
            <w:left w:val="none" w:sz="0" w:space="0" w:color="auto"/>
            <w:bottom w:val="none" w:sz="0" w:space="0" w:color="auto"/>
            <w:right w:val="none" w:sz="0" w:space="0" w:color="auto"/>
          </w:divBdr>
        </w:div>
        <w:div w:id="552280312">
          <w:marLeft w:val="480"/>
          <w:marRight w:val="0"/>
          <w:marTop w:val="0"/>
          <w:marBottom w:val="0"/>
          <w:divBdr>
            <w:top w:val="none" w:sz="0" w:space="0" w:color="auto"/>
            <w:left w:val="none" w:sz="0" w:space="0" w:color="auto"/>
            <w:bottom w:val="none" w:sz="0" w:space="0" w:color="auto"/>
            <w:right w:val="none" w:sz="0" w:space="0" w:color="auto"/>
          </w:divBdr>
        </w:div>
        <w:div w:id="739331478">
          <w:marLeft w:val="480"/>
          <w:marRight w:val="0"/>
          <w:marTop w:val="0"/>
          <w:marBottom w:val="0"/>
          <w:divBdr>
            <w:top w:val="none" w:sz="0" w:space="0" w:color="auto"/>
            <w:left w:val="none" w:sz="0" w:space="0" w:color="auto"/>
            <w:bottom w:val="none" w:sz="0" w:space="0" w:color="auto"/>
            <w:right w:val="none" w:sz="0" w:space="0" w:color="auto"/>
          </w:divBdr>
        </w:div>
        <w:div w:id="1668248231">
          <w:marLeft w:val="480"/>
          <w:marRight w:val="0"/>
          <w:marTop w:val="0"/>
          <w:marBottom w:val="0"/>
          <w:divBdr>
            <w:top w:val="none" w:sz="0" w:space="0" w:color="auto"/>
            <w:left w:val="none" w:sz="0" w:space="0" w:color="auto"/>
            <w:bottom w:val="none" w:sz="0" w:space="0" w:color="auto"/>
            <w:right w:val="none" w:sz="0" w:space="0" w:color="auto"/>
          </w:divBdr>
        </w:div>
        <w:div w:id="1324551798">
          <w:marLeft w:val="480"/>
          <w:marRight w:val="0"/>
          <w:marTop w:val="0"/>
          <w:marBottom w:val="0"/>
          <w:divBdr>
            <w:top w:val="none" w:sz="0" w:space="0" w:color="auto"/>
            <w:left w:val="none" w:sz="0" w:space="0" w:color="auto"/>
            <w:bottom w:val="none" w:sz="0" w:space="0" w:color="auto"/>
            <w:right w:val="none" w:sz="0" w:space="0" w:color="auto"/>
          </w:divBdr>
        </w:div>
        <w:div w:id="1925604911">
          <w:marLeft w:val="480"/>
          <w:marRight w:val="0"/>
          <w:marTop w:val="0"/>
          <w:marBottom w:val="0"/>
          <w:divBdr>
            <w:top w:val="none" w:sz="0" w:space="0" w:color="auto"/>
            <w:left w:val="none" w:sz="0" w:space="0" w:color="auto"/>
            <w:bottom w:val="none" w:sz="0" w:space="0" w:color="auto"/>
            <w:right w:val="none" w:sz="0" w:space="0" w:color="auto"/>
          </w:divBdr>
        </w:div>
        <w:div w:id="1457139932">
          <w:marLeft w:val="480"/>
          <w:marRight w:val="0"/>
          <w:marTop w:val="0"/>
          <w:marBottom w:val="0"/>
          <w:divBdr>
            <w:top w:val="none" w:sz="0" w:space="0" w:color="auto"/>
            <w:left w:val="none" w:sz="0" w:space="0" w:color="auto"/>
            <w:bottom w:val="none" w:sz="0" w:space="0" w:color="auto"/>
            <w:right w:val="none" w:sz="0" w:space="0" w:color="auto"/>
          </w:divBdr>
        </w:div>
        <w:div w:id="1147430785">
          <w:marLeft w:val="480"/>
          <w:marRight w:val="0"/>
          <w:marTop w:val="0"/>
          <w:marBottom w:val="0"/>
          <w:divBdr>
            <w:top w:val="none" w:sz="0" w:space="0" w:color="auto"/>
            <w:left w:val="none" w:sz="0" w:space="0" w:color="auto"/>
            <w:bottom w:val="none" w:sz="0" w:space="0" w:color="auto"/>
            <w:right w:val="none" w:sz="0" w:space="0" w:color="auto"/>
          </w:divBdr>
        </w:div>
        <w:div w:id="131140482">
          <w:marLeft w:val="480"/>
          <w:marRight w:val="0"/>
          <w:marTop w:val="0"/>
          <w:marBottom w:val="0"/>
          <w:divBdr>
            <w:top w:val="none" w:sz="0" w:space="0" w:color="auto"/>
            <w:left w:val="none" w:sz="0" w:space="0" w:color="auto"/>
            <w:bottom w:val="none" w:sz="0" w:space="0" w:color="auto"/>
            <w:right w:val="none" w:sz="0" w:space="0" w:color="auto"/>
          </w:divBdr>
        </w:div>
        <w:div w:id="2098936308">
          <w:marLeft w:val="480"/>
          <w:marRight w:val="0"/>
          <w:marTop w:val="0"/>
          <w:marBottom w:val="0"/>
          <w:divBdr>
            <w:top w:val="none" w:sz="0" w:space="0" w:color="auto"/>
            <w:left w:val="none" w:sz="0" w:space="0" w:color="auto"/>
            <w:bottom w:val="none" w:sz="0" w:space="0" w:color="auto"/>
            <w:right w:val="none" w:sz="0" w:space="0" w:color="auto"/>
          </w:divBdr>
        </w:div>
        <w:div w:id="496573786">
          <w:marLeft w:val="480"/>
          <w:marRight w:val="0"/>
          <w:marTop w:val="0"/>
          <w:marBottom w:val="0"/>
          <w:divBdr>
            <w:top w:val="none" w:sz="0" w:space="0" w:color="auto"/>
            <w:left w:val="none" w:sz="0" w:space="0" w:color="auto"/>
            <w:bottom w:val="none" w:sz="0" w:space="0" w:color="auto"/>
            <w:right w:val="none" w:sz="0" w:space="0" w:color="auto"/>
          </w:divBdr>
        </w:div>
        <w:div w:id="1283611863">
          <w:marLeft w:val="480"/>
          <w:marRight w:val="0"/>
          <w:marTop w:val="0"/>
          <w:marBottom w:val="0"/>
          <w:divBdr>
            <w:top w:val="none" w:sz="0" w:space="0" w:color="auto"/>
            <w:left w:val="none" w:sz="0" w:space="0" w:color="auto"/>
            <w:bottom w:val="none" w:sz="0" w:space="0" w:color="auto"/>
            <w:right w:val="none" w:sz="0" w:space="0" w:color="auto"/>
          </w:divBdr>
        </w:div>
        <w:div w:id="1302731002">
          <w:marLeft w:val="480"/>
          <w:marRight w:val="0"/>
          <w:marTop w:val="0"/>
          <w:marBottom w:val="0"/>
          <w:divBdr>
            <w:top w:val="none" w:sz="0" w:space="0" w:color="auto"/>
            <w:left w:val="none" w:sz="0" w:space="0" w:color="auto"/>
            <w:bottom w:val="none" w:sz="0" w:space="0" w:color="auto"/>
            <w:right w:val="none" w:sz="0" w:space="0" w:color="auto"/>
          </w:divBdr>
        </w:div>
        <w:div w:id="1871910714">
          <w:marLeft w:val="480"/>
          <w:marRight w:val="0"/>
          <w:marTop w:val="0"/>
          <w:marBottom w:val="0"/>
          <w:divBdr>
            <w:top w:val="none" w:sz="0" w:space="0" w:color="auto"/>
            <w:left w:val="none" w:sz="0" w:space="0" w:color="auto"/>
            <w:bottom w:val="none" w:sz="0" w:space="0" w:color="auto"/>
            <w:right w:val="none" w:sz="0" w:space="0" w:color="auto"/>
          </w:divBdr>
        </w:div>
        <w:div w:id="1862819666">
          <w:marLeft w:val="480"/>
          <w:marRight w:val="0"/>
          <w:marTop w:val="0"/>
          <w:marBottom w:val="0"/>
          <w:divBdr>
            <w:top w:val="none" w:sz="0" w:space="0" w:color="auto"/>
            <w:left w:val="none" w:sz="0" w:space="0" w:color="auto"/>
            <w:bottom w:val="none" w:sz="0" w:space="0" w:color="auto"/>
            <w:right w:val="none" w:sz="0" w:space="0" w:color="auto"/>
          </w:divBdr>
        </w:div>
        <w:div w:id="1076169125">
          <w:marLeft w:val="480"/>
          <w:marRight w:val="0"/>
          <w:marTop w:val="0"/>
          <w:marBottom w:val="0"/>
          <w:divBdr>
            <w:top w:val="none" w:sz="0" w:space="0" w:color="auto"/>
            <w:left w:val="none" w:sz="0" w:space="0" w:color="auto"/>
            <w:bottom w:val="none" w:sz="0" w:space="0" w:color="auto"/>
            <w:right w:val="none" w:sz="0" w:space="0" w:color="auto"/>
          </w:divBdr>
        </w:div>
        <w:div w:id="1617833193">
          <w:marLeft w:val="480"/>
          <w:marRight w:val="0"/>
          <w:marTop w:val="0"/>
          <w:marBottom w:val="0"/>
          <w:divBdr>
            <w:top w:val="none" w:sz="0" w:space="0" w:color="auto"/>
            <w:left w:val="none" w:sz="0" w:space="0" w:color="auto"/>
            <w:bottom w:val="none" w:sz="0" w:space="0" w:color="auto"/>
            <w:right w:val="none" w:sz="0" w:space="0" w:color="auto"/>
          </w:divBdr>
        </w:div>
        <w:div w:id="894046893">
          <w:marLeft w:val="480"/>
          <w:marRight w:val="0"/>
          <w:marTop w:val="0"/>
          <w:marBottom w:val="0"/>
          <w:divBdr>
            <w:top w:val="none" w:sz="0" w:space="0" w:color="auto"/>
            <w:left w:val="none" w:sz="0" w:space="0" w:color="auto"/>
            <w:bottom w:val="none" w:sz="0" w:space="0" w:color="auto"/>
            <w:right w:val="none" w:sz="0" w:space="0" w:color="auto"/>
          </w:divBdr>
        </w:div>
        <w:div w:id="1484734025">
          <w:marLeft w:val="480"/>
          <w:marRight w:val="0"/>
          <w:marTop w:val="0"/>
          <w:marBottom w:val="0"/>
          <w:divBdr>
            <w:top w:val="none" w:sz="0" w:space="0" w:color="auto"/>
            <w:left w:val="none" w:sz="0" w:space="0" w:color="auto"/>
            <w:bottom w:val="none" w:sz="0" w:space="0" w:color="auto"/>
            <w:right w:val="none" w:sz="0" w:space="0" w:color="auto"/>
          </w:divBdr>
        </w:div>
        <w:div w:id="44569788">
          <w:marLeft w:val="480"/>
          <w:marRight w:val="0"/>
          <w:marTop w:val="0"/>
          <w:marBottom w:val="0"/>
          <w:divBdr>
            <w:top w:val="none" w:sz="0" w:space="0" w:color="auto"/>
            <w:left w:val="none" w:sz="0" w:space="0" w:color="auto"/>
            <w:bottom w:val="none" w:sz="0" w:space="0" w:color="auto"/>
            <w:right w:val="none" w:sz="0" w:space="0" w:color="auto"/>
          </w:divBdr>
        </w:div>
        <w:div w:id="599414659">
          <w:marLeft w:val="480"/>
          <w:marRight w:val="0"/>
          <w:marTop w:val="0"/>
          <w:marBottom w:val="0"/>
          <w:divBdr>
            <w:top w:val="none" w:sz="0" w:space="0" w:color="auto"/>
            <w:left w:val="none" w:sz="0" w:space="0" w:color="auto"/>
            <w:bottom w:val="none" w:sz="0" w:space="0" w:color="auto"/>
            <w:right w:val="none" w:sz="0" w:space="0" w:color="auto"/>
          </w:divBdr>
        </w:div>
        <w:div w:id="1658918548">
          <w:marLeft w:val="480"/>
          <w:marRight w:val="0"/>
          <w:marTop w:val="0"/>
          <w:marBottom w:val="0"/>
          <w:divBdr>
            <w:top w:val="none" w:sz="0" w:space="0" w:color="auto"/>
            <w:left w:val="none" w:sz="0" w:space="0" w:color="auto"/>
            <w:bottom w:val="none" w:sz="0" w:space="0" w:color="auto"/>
            <w:right w:val="none" w:sz="0" w:space="0" w:color="auto"/>
          </w:divBdr>
        </w:div>
        <w:div w:id="691498514">
          <w:marLeft w:val="480"/>
          <w:marRight w:val="0"/>
          <w:marTop w:val="0"/>
          <w:marBottom w:val="0"/>
          <w:divBdr>
            <w:top w:val="none" w:sz="0" w:space="0" w:color="auto"/>
            <w:left w:val="none" w:sz="0" w:space="0" w:color="auto"/>
            <w:bottom w:val="none" w:sz="0" w:space="0" w:color="auto"/>
            <w:right w:val="none" w:sz="0" w:space="0" w:color="auto"/>
          </w:divBdr>
        </w:div>
        <w:div w:id="1354922257">
          <w:marLeft w:val="480"/>
          <w:marRight w:val="0"/>
          <w:marTop w:val="0"/>
          <w:marBottom w:val="0"/>
          <w:divBdr>
            <w:top w:val="none" w:sz="0" w:space="0" w:color="auto"/>
            <w:left w:val="none" w:sz="0" w:space="0" w:color="auto"/>
            <w:bottom w:val="none" w:sz="0" w:space="0" w:color="auto"/>
            <w:right w:val="none" w:sz="0" w:space="0" w:color="auto"/>
          </w:divBdr>
        </w:div>
        <w:div w:id="1182552085">
          <w:marLeft w:val="480"/>
          <w:marRight w:val="0"/>
          <w:marTop w:val="0"/>
          <w:marBottom w:val="0"/>
          <w:divBdr>
            <w:top w:val="none" w:sz="0" w:space="0" w:color="auto"/>
            <w:left w:val="none" w:sz="0" w:space="0" w:color="auto"/>
            <w:bottom w:val="none" w:sz="0" w:space="0" w:color="auto"/>
            <w:right w:val="none" w:sz="0" w:space="0" w:color="auto"/>
          </w:divBdr>
        </w:div>
        <w:div w:id="90201855">
          <w:marLeft w:val="480"/>
          <w:marRight w:val="0"/>
          <w:marTop w:val="0"/>
          <w:marBottom w:val="0"/>
          <w:divBdr>
            <w:top w:val="none" w:sz="0" w:space="0" w:color="auto"/>
            <w:left w:val="none" w:sz="0" w:space="0" w:color="auto"/>
            <w:bottom w:val="none" w:sz="0" w:space="0" w:color="auto"/>
            <w:right w:val="none" w:sz="0" w:space="0" w:color="auto"/>
          </w:divBdr>
        </w:div>
        <w:div w:id="246966381">
          <w:marLeft w:val="480"/>
          <w:marRight w:val="0"/>
          <w:marTop w:val="0"/>
          <w:marBottom w:val="0"/>
          <w:divBdr>
            <w:top w:val="none" w:sz="0" w:space="0" w:color="auto"/>
            <w:left w:val="none" w:sz="0" w:space="0" w:color="auto"/>
            <w:bottom w:val="none" w:sz="0" w:space="0" w:color="auto"/>
            <w:right w:val="none" w:sz="0" w:space="0" w:color="auto"/>
          </w:divBdr>
        </w:div>
        <w:div w:id="1412462075">
          <w:marLeft w:val="480"/>
          <w:marRight w:val="0"/>
          <w:marTop w:val="0"/>
          <w:marBottom w:val="0"/>
          <w:divBdr>
            <w:top w:val="none" w:sz="0" w:space="0" w:color="auto"/>
            <w:left w:val="none" w:sz="0" w:space="0" w:color="auto"/>
            <w:bottom w:val="none" w:sz="0" w:space="0" w:color="auto"/>
            <w:right w:val="none" w:sz="0" w:space="0" w:color="auto"/>
          </w:divBdr>
        </w:div>
        <w:div w:id="1931114073">
          <w:marLeft w:val="480"/>
          <w:marRight w:val="0"/>
          <w:marTop w:val="0"/>
          <w:marBottom w:val="0"/>
          <w:divBdr>
            <w:top w:val="none" w:sz="0" w:space="0" w:color="auto"/>
            <w:left w:val="none" w:sz="0" w:space="0" w:color="auto"/>
            <w:bottom w:val="none" w:sz="0" w:space="0" w:color="auto"/>
            <w:right w:val="none" w:sz="0" w:space="0" w:color="auto"/>
          </w:divBdr>
        </w:div>
        <w:div w:id="1986858318">
          <w:marLeft w:val="480"/>
          <w:marRight w:val="0"/>
          <w:marTop w:val="0"/>
          <w:marBottom w:val="0"/>
          <w:divBdr>
            <w:top w:val="none" w:sz="0" w:space="0" w:color="auto"/>
            <w:left w:val="none" w:sz="0" w:space="0" w:color="auto"/>
            <w:bottom w:val="none" w:sz="0" w:space="0" w:color="auto"/>
            <w:right w:val="none" w:sz="0" w:space="0" w:color="auto"/>
          </w:divBdr>
        </w:div>
        <w:div w:id="1276256357">
          <w:marLeft w:val="480"/>
          <w:marRight w:val="0"/>
          <w:marTop w:val="0"/>
          <w:marBottom w:val="0"/>
          <w:divBdr>
            <w:top w:val="none" w:sz="0" w:space="0" w:color="auto"/>
            <w:left w:val="none" w:sz="0" w:space="0" w:color="auto"/>
            <w:bottom w:val="none" w:sz="0" w:space="0" w:color="auto"/>
            <w:right w:val="none" w:sz="0" w:space="0" w:color="auto"/>
          </w:divBdr>
        </w:div>
        <w:div w:id="140343257">
          <w:marLeft w:val="480"/>
          <w:marRight w:val="0"/>
          <w:marTop w:val="0"/>
          <w:marBottom w:val="0"/>
          <w:divBdr>
            <w:top w:val="none" w:sz="0" w:space="0" w:color="auto"/>
            <w:left w:val="none" w:sz="0" w:space="0" w:color="auto"/>
            <w:bottom w:val="none" w:sz="0" w:space="0" w:color="auto"/>
            <w:right w:val="none" w:sz="0" w:space="0" w:color="auto"/>
          </w:divBdr>
        </w:div>
        <w:div w:id="273635716">
          <w:marLeft w:val="480"/>
          <w:marRight w:val="0"/>
          <w:marTop w:val="0"/>
          <w:marBottom w:val="0"/>
          <w:divBdr>
            <w:top w:val="none" w:sz="0" w:space="0" w:color="auto"/>
            <w:left w:val="none" w:sz="0" w:space="0" w:color="auto"/>
            <w:bottom w:val="none" w:sz="0" w:space="0" w:color="auto"/>
            <w:right w:val="none" w:sz="0" w:space="0" w:color="auto"/>
          </w:divBdr>
        </w:div>
        <w:div w:id="267197686">
          <w:marLeft w:val="480"/>
          <w:marRight w:val="0"/>
          <w:marTop w:val="0"/>
          <w:marBottom w:val="0"/>
          <w:divBdr>
            <w:top w:val="none" w:sz="0" w:space="0" w:color="auto"/>
            <w:left w:val="none" w:sz="0" w:space="0" w:color="auto"/>
            <w:bottom w:val="none" w:sz="0" w:space="0" w:color="auto"/>
            <w:right w:val="none" w:sz="0" w:space="0" w:color="auto"/>
          </w:divBdr>
        </w:div>
        <w:div w:id="2002729732">
          <w:marLeft w:val="480"/>
          <w:marRight w:val="0"/>
          <w:marTop w:val="0"/>
          <w:marBottom w:val="0"/>
          <w:divBdr>
            <w:top w:val="none" w:sz="0" w:space="0" w:color="auto"/>
            <w:left w:val="none" w:sz="0" w:space="0" w:color="auto"/>
            <w:bottom w:val="none" w:sz="0" w:space="0" w:color="auto"/>
            <w:right w:val="none" w:sz="0" w:space="0" w:color="auto"/>
          </w:divBdr>
        </w:div>
        <w:div w:id="869103837">
          <w:marLeft w:val="480"/>
          <w:marRight w:val="0"/>
          <w:marTop w:val="0"/>
          <w:marBottom w:val="0"/>
          <w:divBdr>
            <w:top w:val="none" w:sz="0" w:space="0" w:color="auto"/>
            <w:left w:val="none" w:sz="0" w:space="0" w:color="auto"/>
            <w:bottom w:val="none" w:sz="0" w:space="0" w:color="auto"/>
            <w:right w:val="none" w:sz="0" w:space="0" w:color="auto"/>
          </w:divBdr>
        </w:div>
        <w:div w:id="419639015">
          <w:marLeft w:val="480"/>
          <w:marRight w:val="0"/>
          <w:marTop w:val="0"/>
          <w:marBottom w:val="0"/>
          <w:divBdr>
            <w:top w:val="none" w:sz="0" w:space="0" w:color="auto"/>
            <w:left w:val="none" w:sz="0" w:space="0" w:color="auto"/>
            <w:bottom w:val="none" w:sz="0" w:space="0" w:color="auto"/>
            <w:right w:val="none" w:sz="0" w:space="0" w:color="auto"/>
          </w:divBdr>
        </w:div>
        <w:div w:id="1280839891">
          <w:marLeft w:val="480"/>
          <w:marRight w:val="0"/>
          <w:marTop w:val="0"/>
          <w:marBottom w:val="0"/>
          <w:divBdr>
            <w:top w:val="none" w:sz="0" w:space="0" w:color="auto"/>
            <w:left w:val="none" w:sz="0" w:space="0" w:color="auto"/>
            <w:bottom w:val="none" w:sz="0" w:space="0" w:color="auto"/>
            <w:right w:val="none" w:sz="0" w:space="0" w:color="auto"/>
          </w:divBdr>
        </w:div>
        <w:div w:id="2050638750">
          <w:marLeft w:val="480"/>
          <w:marRight w:val="0"/>
          <w:marTop w:val="0"/>
          <w:marBottom w:val="0"/>
          <w:divBdr>
            <w:top w:val="none" w:sz="0" w:space="0" w:color="auto"/>
            <w:left w:val="none" w:sz="0" w:space="0" w:color="auto"/>
            <w:bottom w:val="none" w:sz="0" w:space="0" w:color="auto"/>
            <w:right w:val="none" w:sz="0" w:space="0" w:color="auto"/>
          </w:divBdr>
        </w:div>
        <w:div w:id="968319508">
          <w:marLeft w:val="480"/>
          <w:marRight w:val="0"/>
          <w:marTop w:val="0"/>
          <w:marBottom w:val="0"/>
          <w:divBdr>
            <w:top w:val="none" w:sz="0" w:space="0" w:color="auto"/>
            <w:left w:val="none" w:sz="0" w:space="0" w:color="auto"/>
            <w:bottom w:val="none" w:sz="0" w:space="0" w:color="auto"/>
            <w:right w:val="none" w:sz="0" w:space="0" w:color="auto"/>
          </w:divBdr>
        </w:div>
        <w:div w:id="1259674138">
          <w:marLeft w:val="480"/>
          <w:marRight w:val="0"/>
          <w:marTop w:val="0"/>
          <w:marBottom w:val="0"/>
          <w:divBdr>
            <w:top w:val="none" w:sz="0" w:space="0" w:color="auto"/>
            <w:left w:val="none" w:sz="0" w:space="0" w:color="auto"/>
            <w:bottom w:val="none" w:sz="0" w:space="0" w:color="auto"/>
            <w:right w:val="none" w:sz="0" w:space="0" w:color="auto"/>
          </w:divBdr>
        </w:div>
        <w:div w:id="667051638">
          <w:marLeft w:val="480"/>
          <w:marRight w:val="0"/>
          <w:marTop w:val="0"/>
          <w:marBottom w:val="0"/>
          <w:divBdr>
            <w:top w:val="none" w:sz="0" w:space="0" w:color="auto"/>
            <w:left w:val="none" w:sz="0" w:space="0" w:color="auto"/>
            <w:bottom w:val="none" w:sz="0" w:space="0" w:color="auto"/>
            <w:right w:val="none" w:sz="0" w:space="0" w:color="auto"/>
          </w:divBdr>
        </w:div>
        <w:div w:id="368991406">
          <w:marLeft w:val="480"/>
          <w:marRight w:val="0"/>
          <w:marTop w:val="0"/>
          <w:marBottom w:val="0"/>
          <w:divBdr>
            <w:top w:val="none" w:sz="0" w:space="0" w:color="auto"/>
            <w:left w:val="none" w:sz="0" w:space="0" w:color="auto"/>
            <w:bottom w:val="none" w:sz="0" w:space="0" w:color="auto"/>
            <w:right w:val="none" w:sz="0" w:space="0" w:color="auto"/>
          </w:divBdr>
        </w:div>
        <w:div w:id="636841956">
          <w:marLeft w:val="480"/>
          <w:marRight w:val="0"/>
          <w:marTop w:val="0"/>
          <w:marBottom w:val="0"/>
          <w:divBdr>
            <w:top w:val="none" w:sz="0" w:space="0" w:color="auto"/>
            <w:left w:val="none" w:sz="0" w:space="0" w:color="auto"/>
            <w:bottom w:val="none" w:sz="0" w:space="0" w:color="auto"/>
            <w:right w:val="none" w:sz="0" w:space="0" w:color="auto"/>
          </w:divBdr>
        </w:div>
        <w:div w:id="1469938298">
          <w:marLeft w:val="480"/>
          <w:marRight w:val="0"/>
          <w:marTop w:val="0"/>
          <w:marBottom w:val="0"/>
          <w:divBdr>
            <w:top w:val="none" w:sz="0" w:space="0" w:color="auto"/>
            <w:left w:val="none" w:sz="0" w:space="0" w:color="auto"/>
            <w:bottom w:val="none" w:sz="0" w:space="0" w:color="auto"/>
            <w:right w:val="none" w:sz="0" w:space="0" w:color="auto"/>
          </w:divBdr>
        </w:div>
        <w:div w:id="1155074851">
          <w:marLeft w:val="480"/>
          <w:marRight w:val="0"/>
          <w:marTop w:val="0"/>
          <w:marBottom w:val="0"/>
          <w:divBdr>
            <w:top w:val="none" w:sz="0" w:space="0" w:color="auto"/>
            <w:left w:val="none" w:sz="0" w:space="0" w:color="auto"/>
            <w:bottom w:val="none" w:sz="0" w:space="0" w:color="auto"/>
            <w:right w:val="none" w:sz="0" w:space="0" w:color="auto"/>
          </w:divBdr>
        </w:div>
        <w:div w:id="816342747">
          <w:marLeft w:val="480"/>
          <w:marRight w:val="0"/>
          <w:marTop w:val="0"/>
          <w:marBottom w:val="0"/>
          <w:divBdr>
            <w:top w:val="none" w:sz="0" w:space="0" w:color="auto"/>
            <w:left w:val="none" w:sz="0" w:space="0" w:color="auto"/>
            <w:bottom w:val="none" w:sz="0" w:space="0" w:color="auto"/>
            <w:right w:val="none" w:sz="0" w:space="0" w:color="auto"/>
          </w:divBdr>
        </w:div>
        <w:div w:id="1938556348">
          <w:marLeft w:val="480"/>
          <w:marRight w:val="0"/>
          <w:marTop w:val="0"/>
          <w:marBottom w:val="0"/>
          <w:divBdr>
            <w:top w:val="none" w:sz="0" w:space="0" w:color="auto"/>
            <w:left w:val="none" w:sz="0" w:space="0" w:color="auto"/>
            <w:bottom w:val="none" w:sz="0" w:space="0" w:color="auto"/>
            <w:right w:val="none" w:sz="0" w:space="0" w:color="auto"/>
          </w:divBdr>
        </w:div>
        <w:div w:id="245262842">
          <w:marLeft w:val="480"/>
          <w:marRight w:val="0"/>
          <w:marTop w:val="0"/>
          <w:marBottom w:val="0"/>
          <w:divBdr>
            <w:top w:val="none" w:sz="0" w:space="0" w:color="auto"/>
            <w:left w:val="none" w:sz="0" w:space="0" w:color="auto"/>
            <w:bottom w:val="none" w:sz="0" w:space="0" w:color="auto"/>
            <w:right w:val="none" w:sz="0" w:space="0" w:color="auto"/>
          </w:divBdr>
        </w:div>
        <w:div w:id="203979600">
          <w:marLeft w:val="480"/>
          <w:marRight w:val="0"/>
          <w:marTop w:val="0"/>
          <w:marBottom w:val="0"/>
          <w:divBdr>
            <w:top w:val="none" w:sz="0" w:space="0" w:color="auto"/>
            <w:left w:val="none" w:sz="0" w:space="0" w:color="auto"/>
            <w:bottom w:val="none" w:sz="0" w:space="0" w:color="auto"/>
            <w:right w:val="none" w:sz="0" w:space="0" w:color="auto"/>
          </w:divBdr>
        </w:div>
        <w:div w:id="527182048">
          <w:marLeft w:val="480"/>
          <w:marRight w:val="0"/>
          <w:marTop w:val="0"/>
          <w:marBottom w:val="0"/>
          <w:divBdr>
            <w:top w:val="none" w:sz="0" w:space="0" w:color="auto"/>
            <w:left w:val="none" w:sz="0" w:space="0" w:color="auto"/>
            <w:bottom w:val="none" w:sz="0" w:space="0" w:color="auto"/>
            <w:right w:val="none" w:sz="0" w:space="0" w:color="auto"/>
          </w:divBdr>
        </w:div>
        <w:div w:id="668750930">
          <w:marLeft w:val="480"/>
          <w:marRight w:val="0"/>
          <w:marTop w:val="0"/>
          <w:marBottom w:val="0"/>
          <w:divBdr>
            <w:top w:val="none" w:sz="0" w:space="0" w:color="auto"/>
            <w:left w:val="none" w:sz="0" w:space="0" w:color="auto"/>
            <w:bottom w:val="none" w:sz="0" w:space="0" w:color="auto"/>
            <w:right w:val="none" w:sz="0" w:space="0" w:color="auto"/>
          </w:divBdr>
        </w:div>
        <w:div w:id="874075161">
          <w:marLeft w:val="480"/>
          <w:marRight w:val="0"/>
          <w:marTop w:val="0"/>
          <w:marBottom w:val="0"/>
          <w:divBdr>
            <w:top w:val="none" w:sz="0" w:space="0" w:color="auto"/>
            <w:left w:val="none" w:sz="0" w:space="0" w:color="auto"/>
            <w:bottom w:val="none" w:sz="0" w:space="0" w:color="auto"/>
            <w:right w:val="none" w:sz="0" w:space="0" w:color="auto"/>
          </w:divBdr>
        </w:div>
        <w:div w:id="1782265041">
          <w:marLeft w:val="480"/>
          <w:marRight w:val="0"/>
          <w:marTop w:val="0"/>
          <w:marBottom w:val="0"/>
          <w:divBdr>
            <w:top w:val="none" w:sz="0" w:space="0" w:color="auto"/>
            <w:left w:val="none" w:sz="0" w:space="0" w:color="auto"/>
            <w:bottom w:val="none" w:sz="0" w:space="0" w:color="auto"/>
            <w:right w:val="none" w:sz="0" w:space="0" w:color="auto"/>
          </w:divBdr>
        </w:div>
        <w:div w:id="938635398">
          <w:marLeft w:val="480"/>
          <w:marRight w:val="0"/>
          <w:marTop w:val="0"/>
          <w:marBottom w:val="0"/>
          <w:divBdr>
            <w:top w:val="none" w:sz="0" w:space="0" w:color="auto"/>
            <w:left w:val="none" w:sz="0" w:space="0" w:color="auto"/>
            <w:bottom w:val="none" w:sz="0" w:space="0" w:color="auto"/>
            <w:right w:val="none" w:sz="0" w:space="0" w:color="auto"/>
          </w:divBdr>
        </w:div>
        <w:div w:id="892348086">
          <w:marLeft w:val="480"/>
          <w:marRight w:val="0"/>
          <w:marTop w:val="0"/>
          <w:marBottom w:val="0"/>
          <w:divBdr>
            <w:top w:val="none" w:sz="0" w:space="0" w:color="auto"/>
            <w:left w:val="none" w:sz="0" w:space="0" w:color="auto"/>
            <w:bottom w:val="none" w:sz="0" w:space="0" w:color="auto"/>
            <w:right w:val="none" w:sz="0" w:space="0" w:color="auto"/>
          </w:divBdr>
        </w:div>
        <w:div w:id="1204945321">
          <w:marLeft w:val="480"/>
          <w:marRight w:val="0"/>
          <w:marTop w:val="0"/>
          <w:marBottom w:val="0"/>
          <w:divBdr>
            <w:top w:val="none" w:sz="0" w:space="0" w:color="auto"/>
            <w:left w:val="none" w:sz="0" w:space="0" w:color="auto"/>
            <w:bottom w:val="none" w:sz="0" w:space="0" w:color="auto"/>
            <w:right w:val="none" w:sz="0" w:space="0" w:color="auto"/>
          </w:divBdr>
        </w:div>
        <w:div w:id="487598926">
          <w:marLeft w:val="480"/>
          <w:marRight w:val="0"/>
          <w:marTop w:val="0"/>
          <w:marBottom w:val="0"/>
          <w:divBdr>
            <w:top w:val="none" w:sz="0" w:space="0" w:color="auto"/>
            <w:left w:val="none" w:sz="0" w:space="0" w:color="auto"/>
            <w:bottom w:val="none" w:sz="0" w:space="0" w:color="auto"/>
            <w:right w:val="none" w:sz="0" w:space="0" w:color="auto"/>
          </w:divBdr>
        </w:div>
        <w:div w:id="1168863750">
          <w:marLeft w:val="480"/>
          <w:marRight w:val="0"/>
          <w:marTop w:val="0"/>
          <w:marBottom w:val="0"/>
          <w:divBdr>
            <w:top w:val="none" w:sz="0" w:space="0" w:color="auto"/>
            <w:left w:val="none" w:sz="0" w:space="0" w:color="auto"/>
            <w:bottom w:val="none" w:sz="0" w:space="0" w:color="auto"/>
            <w:right w:val="none" w:sz="0" w:space="0" w:color="auto"/>
          </w:divBdr>
        </w:div>
        <w:div w:id="1234395665">
          <w:marLeft w:val="480"/>
          <w:marRight w:val="0"/>
          <w:marTop w:val="0"/>
          <w:marBottom w:val="0"/>
          <w:divBdr>
            <w:top w:val="none" w:sz="0" w:space="0" w:color="auto"/>
            <w:left w:val="none" w:sz="0" w:space="0" w:color="auto"/>
            <w:bottom w:val="none" w:sz="0" w:space="0" w:color="auto"/>
            <w:right w:val="none" w:sz="0" w:space="0" w:color="auto"/>
          </w:divBdr>
        </w:div>
        <w:div w:id="1945722441">
          <w:marLeft w:val="480"/>
          <w:marRight w:val="0"/>
          <w:marTop w:val="0"/>
          <w:marBottom w:val="0"/>
          <w:divBdr>
            <w:top w:val="none" w:sz="0" w:space="0" w:color="auto"/>
            <w:left w:val="none" w:sz="0" w:space="0" w:color="auto"/>
            <w:bottom w:val="none" w:sz="0" w:space="0" w:color="auto"/>
            <w:right w:val="none" w:sz="0" w:space="0" w:color="auto"/>
          </w:divBdr>
        </w:div>
        <w:div w:id="763382559">
          <w:marLeft w:val="480"/>
          <w:marRight w:val="0"/>
          <w:marTop w:val="0"/>
          <w:marBottom w:val="0"/>
          <w:divBdr>
            <w:top w:val="none" w:sz="0" w:space="0" w:color="auto"/>
            <w:left w:val="none" w:sz="0" w:space="0" w:color="auto"/>
            <w:bottom w:val="none" w:sz="0" w:space="0" w:color="auto"/>
            <w:right w:val="none" w:sz="0" w:space="0" w:color="auto"/>
          </w:divBdr>
        </w:div>
        <w:div w:id="1023088377">
          <w:marLeft w:val="480"/>
          <w:marRight w:val="0"/>
          <w:marTop w:val="0"/>
          <w:marBottom w:val="0"/>
          <w:divBdr>
            <w:top w:val="none" w:sz="0" w:space="0" w:color="auto"/>
            <w:left w:val="none" w:sz="0" w:space="0" w:color="auto"/>
            <w:bottom w:val="none" w:sz="0" w:space="0" w:color="auto"/>
            <w:right w:val="none" w:sz="0" w:space="0" w:color="auto"/>
          </w:divBdr>
        </w:div>
        <w:div w:id="251551300">
          <w:marLeft w:val="480"/>
          <w:marRight w:val="0"/>
          <w:marTop w:val="0"/>
          <w:marBottom w:val="0"/>
          <w:divBdr>
            <w:top w:val="none" w:sz="0" w:space="0" w:color="auto"/>
            <w:left w:val="none" w:sz="0" w:space="0" w:color="auto"/>
            <w:bottom w:val="none" w:sz="0" w:space="0" w:color="auto"/>
            <w:right w:val="none" w:sz="0" w:space="0" w:color="auto"/>
          </w:divBdr>
        </w:div>
        <w:div w:id="1833570594">
          <w:marLeft w:val="480"/>
          <w:marRight w:val="0"/>
          <w:marTop w:val="0"/>
          <w:marBottom w:val="0"/>
          <w:divBdr>
            <w:top w:val="none" w:sz="0" w:space="0" w:color="auto"/>
            <w:left w:val="none" w:sz="0" w:space="0" w:color="auto"/>
            <w:bottom w:val="none" w:sz="0" w:space="0" w:color="auto"/>
            <w:right w:val="none" w:sz="0" w:space="0" w:color="auto"/>
          </w:divBdr>
        </w:div>
        <w:div w:id="2142922204">
          <w:marLeft w:val="480"/>
          <w:marRight w:val="0"/>
          <w:marTop w:val="0"/>
          <w:marBottom w:val="0"/>
          <w:divBdr>
            <w:top w:val="none" w:sz="0" w:space="0" w:color="auto"/>
            <w:left w:val="none" w:sz="0" w:space="0" w:color="auto"/>
            <w:bottom w:val="none" w:sz="0" w:space="0" w:color="auto"/>
            <w:right w:val="none" w:sz="0" w:space="0" w:color="auto"/>
          </w:divBdr>
        </w:div>
        <w:div w:id="871773357">
          <w:marLeft w:val="480"/>
          <w:marRight w:val="0"/>
          <w:marTop w:val="0"/>
          <w:marBottom w:val="0"/>
          <w:divBdr>
            <w:top w:val="none" w:sz="0" w:space="0" w:color="auto"/>
            <w:left w:val="none" w:sz="0" w:space="0" w:color="auto"/>
            <w:bottom w:val="none" w:sz="0" w:space="0" w:color="auto"/>
            <w:right w:val="none" w:sz="0" w:space="0" w:color="auto"/>
          </w:divBdr>
        </w:div>
        <w:div w:id="429550681">
          <w:marLeft w:val="480"/>
          <w:marRight w:val="0"/>
          <w:marTop w:val="0"/>
          <w:marBottom w:val="0"/>
          <w:divBdr>
            <w:top w:val="none" w:sz="0" w:space="0" w:color="auto"/>
            <w:left w:val="none" w:sz="0" w:space="0" w:color="auto"/>
            <w:bottom w:val="none" w:sz="0" w:space="0" w:color="auto"/>
            <w:right w:val="none" w:sz="0" w:space="0" w:color="auto"/>
          </w:divBdr>
        </w:div>
        <w:div w:id="1964575952">
          <w:marLeft w:val="480"/>
          <w:marRight w:val="0"/>
          <w:marTop w:val="0"/>
          <w:marBottom w:val="0"/>
          <w:divBdr>
            <w:top w:val="none" w:sz="0" w:space="0" w:color="auto"/>
            <w:left w:val="none" w:sz="0" w:space="0" w:color="auto"/>
            <w:bottom w:val="none" w:sz="0" w:space="0" w:color="auto"/>
            <w:right w:val="none" w:sz="0" w:space="0" w:color="auto"/>
          </w:divBdr>
        </w:div>
        <w:div w:id="501166830">
          <w:marLeft w:val="480"/>
          <w:marRight w:val="0"/>
          <w:marTop w:val="0"/>
          <w:marBottom w:val="0"/>
          <w:divBdr>
            <w:top w:val="none" w:sz="0" w:space="0" w:color="auto"/>
            <w:left w:val="none" w:sz="0" w:space="0" w:color="auto"/>
            <w:bottom w:val="none" w:sz="0" w:space="0" w:color="auto"/>
            <w:right w:val="none" w:sz="0" w:space="0" w:color="auto"/>
          </w:divBdr>
        </w:div>
        <w:div w:id="1317150060">
          <w:marLeft w:val="480"/>
          <w:marRight w:val="0"/>
          <w:marTop w:val="0"/>
          <w:marBottom w:val="0"/>
          <w:divBdr>
            <w:top w:val="none" w:sz="0" w:space="0" w:color="auto"/>
            <w:left w:val="none" w:sz="0" w:space="0" w:color="auto"/>
            <w:bottom w:val="none" w:sz="0" w:space="0" w:color="auto"/>
            <w:right w:val="none" w:sz="0" w:space="0" w:color="auto"/>
          </w:divBdr>
        </w:div>
        <w:div w:id="896939743">
          <w:marLeft w:val="480"/>
          <w:marRight w:val="0"/>
          <w:marTop w:val="0"/>
          <w:marBottom w:val="0"/>
          <w:divBdr>
            <w:top w:val="none" w:sz="0" w:space="0" w:color="auto"/>
            <w:left w:val="none" w:sz="0" w:space="0" w:color="auto"/>
            <w:bottom w:val="none" w:sz="0" w:space="0" w:color="auto"/>
            <w:right w:val="none" w:sz="0" w:space="0" w:color="auto"/>
          </w:divBdr>
        </w:div>
        <w:div w:id="364670977">
          <w:marLeft w:val="480"/>
          <w:marRight w:val="0"/>
          <w:marTop w:val="0"/>
          <w:marBottom w:val="0"/>
          <w:divBdr>
            <w:top w:val="none" w:sz="0" w:space="0" w:color="auto"/>
            <w:left w:val="none" w:sz="0" w:space="0" w:color="auto"/>
            <w:bottom w:val="none" w:sz="0" w:space="0" w:color="auto"/>
            <w:right w:val="none" w:sz="0" w:space="0" w:color="auto"/>
          </w:divBdr>
        </w:div>
        <w:div w:id="57825059">
          <w:marLeft w:val="480"/>
          <w:marRight w:val="0"/>
          <w:marTop w:val="0"/>
          <w:marBottom w:val="0"/>
          <w:divBdr>
            <w:top w:val="none" w:sz="0" w:space="0" w:color="auto"/>
            <w:left w:val="none" w:sz="0" w:space="0" w:color="auto"/>
            <w:bottom w:val="none" w:sz="0" w:space="0" w:color="auto"/>
            <w:right w:val="none" w:sz="0" w:space="0" w:color="auto"/>
          </w:divBdr>
        </w:div>
        <w:div w:id="1675911051">
          <w:marLeft w:val="480"/>
          <w:marRight w:val="0"/>
          <w:marTop w:val="0"/>
          <w:marBottom w:val="0"/>
          <w:divBdr>
            <w:top w:val="none" w:sz="0" w:space="0" w:color="auto"/>
            <w:left w:val="none" w:sz="0" w:space="0" w:color="auto"/>
            <w:bottom w:val="none" w:sz="0" w:space="0" w:color="auto"/>
            <w:right w:val="none" w:sz="0" w:space="0" w:color="auto"/>
          </w:divBdr>
        </w:div>
        <w:div w:id="753935226">
          <w:marLeft w:val="480"/>
          <w:marRight w:val="0"/>
          <w:marTop w:val="0"/>
          <w:marBottom w:val="0"/>
          <w:divBdr>
            <w:top w:val="none" w:sz="0" w:space="0" w:color="auto"/>
            <w:left w:val="none" w:sz="0" w:space="0" w:color="auto"/>
            <w:bottom w:val="none" w:sz="0" w:space="0" w:color="auto"/>
            <w:right w:val="none" w:sz="0" w:space="0" w:color="auto"/>
          </w:divBdr>
        </w:div>
        <w:div w:id="1991710823">
          <w:marLeft w:val="480"/>
          <w:marRight w:val="0"/>
          <w:marTop w:val="0"/>
          <w:marBottom w:val="0"/>
          <w:divBdr>
            <w:top w:val="none" w:sz="0" w:space="0" w:color="auto"/>
            <w:left w:val="none" w:sz="0" w:space="0" w:color="auto"/>
            <w:bottom w:val="none" w:sz="0" w:space="0" w:color="auto"/>
            <w:right w:val="none" w:sz="0" w:space="0" w:color="auto"/>
          </w:divBdr>
        </w:div>
        <w:div w:id="1339621840">
          <w:marLeft w:val="480"/>
          <w:marRight w:val="0"/>
          <w:marTop w:val="0"/>
          <w:marBottom w:val="0"/>
          <w:divBdr>
            <w:top w:val="none" w:sz="0" w:space="0" w:color="auto"/>
            <w:left w:val="none" w:sz="0" w:space="0" w:color="auto"/>
            <w:bottom w:val="none" w:sz="0" w:space="0" w:color="auto"/>
            <w:right w:val="none" w:sz="0" w:space="0" w:color="auto"/>
          </w:divBdr>
        </w:div>
        <w:div w:id="1743481854">
          <w:marLeft w:val="480"/>
          <w:marRight w:val="0"/>
          <w:marTop w:val="0"/>
          <w:marBottom w:val="0"/>
          <w:divBdr>
            <w:top w:val="none" w:sz="0" w:space="0" w:color="auto"/>
            <w:left w:val="none" w:sz="0" w:space="0" w:color="auto"/>
            <w:bottom w:val="none" w:sz="0" w:space="0" w:color="auto"/>
            <w:right w:val="none" w:sz="0" w:space="0" w:color="auto"/>
          </w:divBdr>
        </w:div>
        <w:div w:id="1643268070">
          <w:marLeft w:val="480"/>
          <w:marRight w:val="0"/>
          <w:marTop w:val="0"/>
          <w:marBottom w:val="0"/>
          <w:divBdr>
            <w:top w:val="none" w:sz="0" w:space="0" w:color="auto"/>
            <w:left w:val="none" w:sz="0" w:space="0" w:color="auto"/>
            <w:bottom w:val="none" w:sz="0" w:space="0" w:color="auto"/>
            <w:right w:val="none" w:sz="0" w:space="0" w:color="auto"/>
          </w:divBdr>
        </w:div>
        <w:div w:id="956372012">
          <w:marLeft w:val="480"/>
          <w:marRight w:val="0"/>
          <w:marTop w:val="0"/>
          <w:marBottom w:val="0"/>
          <w:divBdr>
            <w:top w:val="none" w:sz="0" w:space="0" w:color="auto"/>
            <w:left w:val="none" w:sz="0" w:space="0" w:color="auto"/>
            <w:bottom w:val="none" w:sz="0" w:space="0" w:color="auto"/>
            <w:right w:val="none" w:sz="0" w:space="0" w:color="auto"/>
          </w:divBdr>
        </w:div>
        <w:div w:id="1328047420">
          <w:marLeft w:val="480"/>
          <w:marRight w:val="0"/>
          <w:marTop w:val="0"/>
          <w:marBottom w:val="0"/>
          <w:divBdr>
            <w:top w:val="none" w:sz="0" w:space="0" w:color="auto"/>
            <w:left w:val="none" w:sz="0" w:space="0" w:color="auto"/>
            <w:bottom w:val="none" w:sz="0" w:space="0" w:color="auto"/>
            <w:right w:val="none" w:sz="0" w:space="0" w:color="auto"/>
          </w:divBdr>
        </w:div>
        <w:div w:id="851995028">
          <w:marLeft w:val="480"/>
          <w:marRight w:val="0"/>
          <w:marTop w:val="0"/>
          <w:marBottom w:val="0"/>
          <w:divBdr>
            <w:top w:val="none" w:sz="0" w:space="0" w:color="auto"/>
            <w:left w:val="none" w:sz="0" w:space="0" w:color="auto"/>
            <w:bottom w:val="none" w:sz="0" w:space="0" w:color="auto"/>
            <w:right w:val="none" w:sz="0" w:space="0" w:color="auto"/>
          </w:divBdr>
        </w:div>
        <w:div w:id="96826272">
          <w:marLeft w:val="480"/>
          <w:marRight w:val="0"/>
          <w:marTop w:val="0"/>
          <w:marBottom w:val="0"/>
          <w:divBdr>
            <w:top w:val="none" w:sz="0" w:space="0" w:color="auto"/>
            <w:left w:val="none" w:sz="0" w:space="0" w:color="auto"/>
            <w:bottom w:val="none" w:sz="0" w:space="0" w:color="auto"/>
            <w:right w:val="none" w:sz="0" w:space="0" w:color="auto"/>
          </w:divBdr>
        </w:div>
        <w:div w:id="1178615703">
          <w:marLeft w:val="480"/>
          <w:marRight w:val="0"/>
          <w:marTop w:val="0"/>
          <w:marBottom w:val="0"/>
          <w:divBdr>
            <w:top w:val="none" w:sz="0" w:space="0" w:color="auto"/>
            <w:left w:val="none" w:sz="0" w:space="0" w:color="auto"/>
            <w:bottom w:val="none" w:sz="0" w:space="0" w:color="auto"/>
            <w:right w:val="none" w:sz="0" w:space="0" w:color="auto"/>
          </w:divBdr>
        </w:div>
        <w:div w:id="229389851">
          <w:marLeft w:val="480"/>
          <w:marRight w:val="0"/>
          <w:marTop w:val="0"/>
          <w:marBottom w:val="0"/>
          <w:divBdr>
            <w:top w:val="none" w:sz="0" w:space="0" w:color="auto"/>
            <w:left w:val="none" w:sz="0" w:space="0" w:color="auto"/>
            <w:bottom w:val="none" w:sz="0" w:space="0" w:color="auto"/>
            <w:right w:val="none" w:sz="0" w:space="0" w:color="auto"/>
          </w:divBdr>
        </w:div>
        <w:div w:id="520584298">
          <w:marLeft w:val="480"/>
          <w:marRight w:val="0"/>
          <w:marTop w:val="0"/>
          <w:marBottom w:val="0"/>
          <w:divBdr>
            <w:top w:val="none" w:sz="0" w:space="0" w:color="auto"/>
            <w:left w:val="none" w:sz="0" w:space="0" w:color="auto"/>
            <w:bottom w:val="none" w:sz="0" w:space="0" w:color="auto"/>
            <w:right w:val="none" w:sz="0" w:space="0" w:color="auto"/>
          </w:divBdr>
        </w:div>
        <w:div w:id="471677962">
          <w:marLeft w:val="480"/>
          <w:marRight w:val="0"/>
          <w:marTop w:val="0"/>
          <w:marBottom w:val="0"/>
          <w:divBdr>
            <w:top w:val="none" w:sz="0" w:space="0" w:color="auto"/>
            <w:left w:val="none" w:sz="0" w:space="0" w:color="auto"/>
            <w:bottom w:val="none" w:sz="0" w:space="0" w:color="auto"/>
            <w:right w:val="none" w:sz="0" w:space="0" w:color="auto"/>
          </w:divBdr>
        </w:div>
        <w:div w:id="135798549">
          <w:marLeft w:val="480"/>
          <w:marRight w:val="0"/>
          <w:marTop w:val="0"/>
          <w:marBottom w:val="0"/>
          <w:divBdr>
            <w:top w:val="none" w:sz="0" w:space="0" w:color="auto"/>
            <w:left w:val="none" w:sz="0" w:space="0" w:color="auto"/>
            <w:bottom w:val="none" w:sz="0" w:space="0" w:color="auto"/>
            <w:right w:val="none" w:sz="0" w:space="0" w:color="auto"/>
          </w:divBdr>
        </w:div>
        <w:div w:id="1752388167">
          <w:marLeft w:val="480"/>
          <w:marRight w:val="0"/>
          <w:marTop w:val="0"/>
          <w:marBottom w:val="0"/>
          <w:divBdr>
            <w:top w:val="none" w:sz="0" w:space="0" w:color="auto"/>
            <w:left w:val="none" w:sz="0" w:space="0" w:color="auto"/>
            <w:bottom w:val="none" w:sz="0" w:space="0" w:color="auto"/>
            <w:right w:val="none" w:sz="0" w:space="0" w:color="auto"/>
          </w:divBdr>
        </w:div>
        <w:div w:id="19208399">
          <w:marLeft w:val="480"/>
          <w:marRight w:val="0"/>
          <w:marTop w:val="0"/>
          <w:marBottom w:val="0"/>
          <w:divBdr>
            <w:top w:val="none" w:sz="0" w:space="0" w:color="auto"/>
            <w:left w:val="none" w:sz="0" w:space="0" w:color="auto"/>
            <w:bottom w:val="none" w:sz="0" w:space="0" w:color="auto"/>
            <w:right w:val="none" w:sz="0" w:space="0" w:color="auto"/>
          </w:divBdr>
        </w:div>
        <w:div w:id="2081368940">
          <w:marLeft w:val="480"/>
          <w:marRight w:val="0"/>
          <w:marTop w:val="0"/>
          <w:marBottom w:val="0"/>
          <w:divBdr>
            <w:top w:val="none" w:sz="0" w:space="0" w:color="auto"/>
            <w:left w:val="none" w:sz="0" w:space="0" w:color="auto"/>
            <w:bottom w:val="none" w:sz="0" w:space="0" w:color="auto"/>
            <w:right w:val="none" w:sz="0" w:space="0" w:color="auto"/>
          </w:divBdr>
        </w:div>
        <w:div w:id="1743675799">
          <w:marLeft w:val="480"/>
          <w:marRight w:val="0"/>
          <w:marTop w:val="0"/>
          <w:marBottom w:val="0"/>
          <w:divBdr>
            <w:top w:val="none" w:sz="0" w:space="0" w:color="auto"/>
            <w:left w:val="none" w:sz="0" w:space="0" w:color="auto"/>
            <w:bottom w:val="none" w:sz="0" w:space="0" w:color="auto"/>
            <w:right w:val="none" w:sz="0" w:space="0" w:color="auto"/>
          </w:divBdr>
        </w:div>
        <w:div w:id="866409995">
          <w:marLeft w:val="480"/>
          <w:marRight w:val="0"/>
          <w:marTop w:val="0"/>
          <w:marBottom w:val="0"/>
          <w:divBdr>
            <w:top w:val="none" w:sz="0" w:space="0" w:color="auto"/>
            <w:left w:val="none" w:sz="0" w:space="0" w:color="auto"/>
            <w:bottom w:val="none" w:sz="0" w:space="0" w:color="auto"/>
            <w:right w:val="none" w:sz="0" w:space="0" w:color="auto"/>
          </w:divBdr>
        </w:div>
        <w:div w:id="2076004273">
          <w:marLeft w:val="480"/>
          <w:marRight w:val="0"/>
          <w:marTop w:val="0"/>
          <w:marBottom w:val="0"/>
          <w:divBdr>
            <w:top w:val="none" w:sz="0" w:space="0" w:color="auto"/>
            <w:left w:val="none" w:sz="0" w:space="0" w:color="auto"/>
            <w:bottom w:val="none" w:sz="0" w:space="0" w:color="auto"/>
            <w:right w:val="none" w:sz="0" w:space="0" w:color="auto"/>
          </w:divBdr>
        </w:div>
        <w:div w:id="670107158">
          <w:marLeft w:val="480"/>
          <w:marRight w:val="0"/>
          <w:marTop w:val="0"/>
          <w:marBottom w:val="0"/>
          <w:divBdr>
            <w:top w:val="none" w:sz="0" w:space="0" w:color="auto"/>
            <w:left w:val="none" w:sz="0" w:space="0" w:color="auto"/>
            <w:bottom w:val="none" w:sz="0" w:space="0" w:color="auto"/>
            <w:right w:val="none" w:sz="0" w:space="0" w:color="auto"/>
          </w:divBdr>
        </w:div>
        <w:div w:id="2004700120">
          <w:marLeft w:val="480"/>
          <w:marRight w:val="0"/>
          <w:marTop w:val="0"/>
          <w:marBottom w:val="0"/>
          <w:divBdr>
            <w:top w:val="none" w:sz="0" w:space="0" w:color="auto"/>
            <w:left w:val="none" w:sz="0" w:space="0" w:color="auto"/>
            <w:bottom w:val="none" w:sz="0" w:space="0" w:color="auto"/>
            <w:right w:val="none" w:sz="0" w:space="0" w:color="auto"/>
          </w:divBdr>
        </w:div>
        <w:div w:id="21513600">
          <w:marLeft w:val="480"/>
          <w:marRight w:val="0"/>
          <w:marTop w:val="0"/>
          <w:marBottom w:val="0"/>
          <w:divBdr>
            <w:top w:val="none" w:sz="0" w:space="0" w:color="auto"/>
            <w:left w:val="none" w:sz="0" w:space="0" w:color="auto"/>
            <w:bottom w:val="none" w:sz="0" w:space="0" w:color="auto"/>
            <w:right w:val="none" w:sz="0" w:space="0" w:color="auto"/>
          </w:divBdr>
        </w:div>
        <w:div w:id="1304771234">
          <w:marLeft w:val="480"/>
          <w:marRight w:val="0"/>
          <w:marTop w:val="0"/>
          <w:marBottom w:val="0"/>
          <w:divBdr>
            <w:top w:val="none" w:sz="0" w:space="0" w:color="auto"/>
            <w:left w:val="none" w:sz="0" w:space="0" w:color="auto"/>
            <w:bottom w:val="none" w:sz="0" w:space="0" w:color="auto"/>
            <w:right w:val="none" w:sz="0" w:space="0" w:color="auto"/>
          </w:divBdr>
        </w:div>
        <w:div w:id="1889412300">
          <w:marLeft w:val="480"/>
          <w:marRight w:val="0"/>
          <w:marTop w:val="0"/>
          <w:marBottom w:val="0"/>
          <w:divBdr>
            <w:top w:val="none" w:sz="0" w:space="0" w:color="auto"/>
            <w:left w:val="none" w:sz="0" w:space="0" w:color="auto"/>
            <w:bottom w:val="none" w:sz="0" w:space="0" w:color="auto"/>
            <w:right w:val="none" w:sz="0" w:space="0" w:color="auto"/>
          </w:divBdr>
        </w:div>
        <w:div w:id="1542324225">
          <w:marLeft w:val="480"/>
          <w:marRight w:val="0"/>
          <w:marTop w:val="0"/>
          <w:marBottom w:val="0"/>
          <w:divBdr>
            <w:top w:val="none" w:sz="0" w:space="0" w:color="auto"/>
            <w:left w:val="none" w:sz="0" w:space="0" w:color="auto"/>
            <w:bottom w:val="none" w:sz="0" w:space="0" w:color="auto"/>
            <w:right w:val="none" w:sz="0" w:space="0" w:color="auto"/>
          </w:divBdr>
        </w:div>
        <w:div w:id="1179272567">
          <w:marLeft w:val="480"/>
          <w:marRight w:val="0"/>
          <w:marTop w:val="0"/>
          <w:marBottom w:val="0"/>
          <w:divBdr>
            <w:top w:val="none" w:sz="0" w:space="0" w:color="auto"/>
            <w:left w:val="none" w:sz="0" w:space="0" w:color="auto"/>
            <w:bottom w:val="none" w:sz="0" w:space="0" w:color="auto"/>
            <w:right w:val="none" w:sz="0" w:space="0" w:color="auto"/>
          </w:divBdr>
        </w:div>
        <w:div w:id="168643755">
          <w:marLeft w:val="480"/>
          <w:marRight w:val="0"/>
          <w:marTop w:val="0"/>
          <w:marBottom w:val="0"/>
          <w:divBdr>
            <w:top w:val="none" w:sz="0" w:space="0" w:color="auto"/>
            <w:left w:val="none" w:sz="0" w:space="0" w:color="auto"/>
            <w:bottom w:val="none" w:sz="0" w:space="0" w:color="auto"/>
            <w:right w:val="none" w:sz="0" w:space="0" w:color="auto"/>
          </w:divBdr>
        </w:div>
        <w:div w:id="408813606">
          <w:marLeft w:val="480"/>
          <w:marRight w:val="0"/>
          <w:marTop w:val="0"/>
          <w:marBottom w:val="0"/>
          <w:divBdr>
            <w:top w:val="none" w:sz="0" w:space="0" w:color="auto"/>
            <w:left w:val="none" w:sz="0" w:space="0" w:color="auto"/>
            <w:bottom w:val="none" w:sz="0" w:space="0" w:color="auto"/>
            <w:right w:val="none" w:sz="0" w:space="0" w:color="auto"/>
          </w:divBdr>
        </w:div>
        <w:div w:id="777405311">
          <w:marLeft w:val="480"/>
          <w:marRight w:val="0"/>
          <w:marTop w:val="0"/>
          <w:marBottom w:val="0"/>
          <w:divBdr>
            <w:top w:val="none" w:sz="0" w:space="0" w:color="auto"/>
            <w:left w:val="none" w:sz="0" w:space="0" w:color="auto"/>
            <w:bottom w:val="none" w:sz="0" w:space="0" w:color="auto"/>
            <w:right w:val="none" w:sz="0" w:space="0" w:color="auto"/>
          </w:divBdr>
        </w:div>
        <w:div w:id="329914017">
          <w:marLeft w:val="480"/>
          <w:marRight w:val="0"/>
          <w:marTop w:val="0"/>
          <w:marBottom w:val="0"/>
          <w:divBdr>
            <w:top w:val="none" w:sz="0" w:space="0" w:color="auto"/>
            <w:left w:val="none" w:sz="0" w:space="0" w:color="auto"/>
            <w:bottom w:val="none" w:sz="0" w:space="0" w:color="auto"/>
            <w:right w:val="none" w:sz="0" w:space="0" w:color="auto"/>
          </w:divBdr>
        </w:div>
        <w:div w:id="2710202">
          <w:marLeft w:val="480"/>
          <w:marRight w:val="0"/>
          <w:marTop w:val="0"/>
          <w:marBottom w:val="0"/>
          <w:divBdr>
            <w:top w:val="none" w:sz="0" w:space="0" w:color="auto"/>
            <w:left w:val="none" w:sz="0" w:space="0" w:color="auto"/>
            <w:bottom w:val="none" w:sz="0" w:space="0" w:color="auto"/>
            <w:right w:val="none" w:sz="0" w:space="0" w:color="auto"/>
          </w:divBdr>
        </w:div>
        <w:div w:id="112410546">
          <w:marLeft w:val="480"/>
          <w:marRight w:val="0"/>
          <w:marTop w:val="0"/>
          <w:marBottom w:val="0"/>
          <w:divBdr>
            <w:top w:val="none" w:sz="0" w:space="0" w:color="auto"/>
            <w:left w:val="none" w:sz="0" w:space="0" w:color="auto"/>
            <w:bottom w:val="none" w:sz="0" w:space="0" w:color="auto"/>
            <w:right w:val="none" w:sz="0" w:space="0" w:color="auto"/>
          </w:divBdr>
        </w:div>
        <w:div w:id="956908460">
          <w:marLeft w:val="480"/>
          <w:marRight w:val="0"/>
          <w:marTop w:val="0"/>
          <w:marBottom w:val="0"/>
          <w:divBdr>
            <w:top w:val="none" w:sz="0" w:space="0" w:color="auto"/>
            <w:left w:val="none" w:sz="0" w:space="0" w:color="auto"/>
            <w:bottom w:val="none" w:sz="0" w:space="0" w:color="auto"/>
            <w:right w:val="none" w:sz="0" w:space="0" w:color="auto"/>
          </w:divBdr>
        </w:div>
        <w:div w:id="717632042">
          <w:marLeft w:val="480"/>
          <w:marRight w:val="0"/>
          <w:marTop w:val="0"/>
          <w:marBottom w:val="0"/>
          <w:divBdr>
            <w:top w:val="none" w:sz="0" w:space="0" w:color="auto"/>
            <w:left w:val="none" w:sz="0" w:space="0" w:color="auto"/>
            <w:bottom w:val="none" w:sz="0" w:space="0" w:color="auto"/>
            <w:right w:val="none" w:sz="0" w:space="0" w:color="auto"/>
          </w:divBdr>
        </w:div>
        <w:div w:id="64228823">
          <w:marLeft w:val="480"/>
          <w:marRight w:val="0"/>
          <w:marTop w:val="0"/>
          <w:marBottom w:val="0"/>
          <w:divBdr>
            <w:top w:val="none" w:sz="0" w:space="0" w:color="auto"/>
            <w:left w:val="none" w:sz="0" w:space="0" w:color="auto"/>
            <w:bottom w:val="none" w:sz="0" w:space="0" w:color="auto"/>
            <w:right w:val="none" w:sz="0" w:space="0" w:color="auto"/>
          </w:divBdr>
        </w:div>
        <w:div w:id="157380620">
          <w:marLeft w:val="480"/>
          <w:marRight w:val="0"/>
          <w:marTop w:val="0"/>
          <w:marBottom w:val="0"/>
          <w:divBdr>
            <w:top w:val="none" w:sz="0" w:space="0" w:color="auto"/>
            <w:left w:val="none" w:sz="0" w:space="0" w:color="auto"/>
            <w:bottom w:val="none" w:sz="0" w:space="0" w:color="auto"/>
            <w:right w:val="none" w:sz="0" w:space="0" w:color="auto"/>
          </w:divBdr>
        </w:div>
        <w:div w:id="709888148">
          <w:marLeft w:val="480"/>
          <w:marRight w:val="0"/>
          <w:marTop w:val="0"/>
          <w:marBottom w:val="0"/>
          <w:divBdr>
            <w:top w:val="none" w:sz="0" w:space="0" w:color="auto"/>
            <w:left w:val="none" w:sz="0" w:space="0" w:color="auto"/>
            <w:bottom w:val="none" w:sz="0" w:space="0" w:color="auto"/>
            <w:right w:val="none" w:sz="0" w:space="0" w:color="auto"/>
          </w:divBdr>
        </w:div>
        <w:div w:id="1708723973">
          <w:marLeft w:val="480"/>
          <w:marRight w:val="0"/>
          <w:marTop w:val="0"/>
          <w:marBottom w:val="0"/>
          <w:divBdr>
            <w:top w:val="none" w:sz="0" w:space="0" w:color="auto"/>
            <w:left w:val="none" w:sz="0" w:space="0" w:color="auto"/>
            <w:bottom w:val="none" w:sz="0" w:space="0" w:color="auto"/>
            <w:right w:val="none" w:sz="0" w:space="0" w:color="auto"/>
          </w:divBdr>
        </w:div>
        <w:div w:id="1894151940">
          <w:marLeft w:val="480"/>
          <w:marRight w:val="0"/>
          <w:marTop w:val="0"/>
          <w:marBottom w:val="0"/>
          <w:divBdr>
            <w:top w:val="none" w:sz="0" w:space="0" w:color="auto"/>
            <w:left w:val="none" w:sz="0" w:space="0" w:color="auto"/>
            <w:bottom w:val="none" w:sz="0" w:space="0" w:color="auto"/>
            <w:right w:val="none" w:sz="0" w:space="0" w:color="auto"/>
          </w:divBdr>
        </w:div>
        <w:div w:id="477847714">
          <w:marLeft w:val="480"/>
          <w:marRight w:val="0"/>
          <w:marTop w:val="0"/>
          <w:marBottom w:val="0"/>
          <w:divBdr>
            <w:top w:val="none" w:sz="0" w:space="0" w:color="auto"/>
            <w:left w:val="none" w:sz="0" w:space="0" w:color="auto"/>
            <w:bottom w:val="none" w:sz="0" w:space="0" w:color="auto"/>
            <w:right w:val="none" w:sz="0" w:space="0" w:color="auto"/>
          </w:divBdr>
        </w:div>
        <w:div w:id="1474835774">
          <w:marLeft w:val="480"/>
          <w:marRight w:val="0"/>
          <w:marTop w:val="0"/>
          <w:marBottom w:val="0"/>
          <w:divBdr>
            <w:top w:val="none" w:sz="0" w:space="0" w:color="auto"/>
            <w:left w:val="none" w:sz="0" w:space="0" w:color="auto"/>
            <w:bottom w:val="none" w:sz="0" w:space="0" w:color="auto"/>
            <w:right w:val="none" w:sz="0" w:space="0" w:color="auto"/>
          </w:divBdr>
        </w:div>
        <w:div w:id="114373148">
          <w:marLeft w:val="480"/>
          <w:marRight w:val="0"/>
          <w:marTop w:val="0"/>
          <w:marBottom w:val="0"/>
          <w:divBdr>
            <w:top w:val="none" w:sz="0" w:space="0" w:color="auto"/>
            <w:left w:val="none" w:sz="0" w:space="0" w:color="auto"/>
            <w:bottom w:val="none" w:sz="0" w:space="0" w:color="auto"/>
            <w:right w:val="none" w:sz="0" w:space="0" w:color="auto"/>
          </w:divBdr>
        </w:div>
        <w:div w:id="1160391052">
          <w:marLeft w:val="480"/>
          <w:marRight w:val="0"/>
          <w:marTop w:val="0"/>
          <w:marBottom w:val="0"/>
          <w:divBdr>
            <w:top w:val="none" w:sz="0" w:space="0" w:color="auto"/>
            <w:left w:val="none" w:sz="0" w:space="0" w:color="auto"/>
            <w:bottom w:val="none" w:sz="0" w:space="0" w:color="auto"/>
            <w:right w:val="none" w:sz="0" w:space="0" w:color="auto"/>
          </w:divBdr>
        </w:div>
        <w:div w:id="1989161675">
          <w:marLeft w:val="480"/>
          <w:marRight w:val="0"/>
          <w:marTop w:val="0"/>
          <w:marBottom w:val="0"/>
          <w:divBdr>
            <w:top w:val="none" w:sz="0" w:space="0" w:color="auto"/>
            <w:left w:val="none" w:sz="0" w:space="0" w:color="auto"/>
            <w:bottom w:val="none" w:sz="0" w:space="0" w:color="auto"/>
            <w:right w:val="none" w:sz="0" w:space="0" w:color="auto"/>
          </w:divBdr>
        </w:div>
        <w:div w:id="487281614">
          <w:marLeft w:val="480"/>
          <w:marRight w:val="0"/>
          <w:marTop w:val="0"/>
          <w:marBottom w:val="0"/>
          <w:divBdr>
            <w:top w:val="none" w:sz="0" w:space="0" w:color="auto"/>
            <w:left w:val="none" w:sz="0" w:space="0" w:color="auto"/>
            <w:bottom w:val="none" w:sz="0" w:space="0" w:color="auto"/>
            <w:right w:val="none" w:sz="0" w:space="0" w:color="auto"/>
          </w:divBdr>
        </w:div>
        <w:div w:id="1238132598">
          <w:marLeft w:val="480"/>
          <w:marRight w:val="0"/>
          <w:marTop w:val="0"/>
          <w:marBottom w:val="0"/>
          <w:divBdr>
            <w:top w:val="none" w:sz="0" w:space="0" w:color="auto"/>
            <w:left w:val="none" w:sz="0" w:space="0" w:color="auto"/>
            <w:bottom w:val="none" w:sz="0" w:space="0" w:color="auto"/>
            <w:right w:val="none" w:sz="0" w:space="0" w:color="auto"/>
          </w:divBdr>
        </w:div>
        <w:div w:id="268976614">
          <w:marLeft w:val="480"/>
          <w:marRight w:val="0"/>
          <w:marTop w:val="0"/>
          <w:marBottom w:val="0"/>
          <w:divBdr>
            <w:top w:val="none" w:sz="0" w:space="0" w:color="auto"/>
            <w:left w:val="none" w:sz="0" w:space="0" w:color="auto"/>
            <w:bottom w:val="none" w:sz="0" w:space="0" w:color="auto"/>
            <w:right w:val="none" w:sz="0" w:space="0" w:color="auto"/>
          </w:divBdr>
        </w:div>
        <w:div w:id="110364979">
          <w:marLeft w:val="480"/>
          <w:marRight w:val="0"/>
          <w:marTop w:val="0"/>
          <w:marBottom w:val="0"/>
          <w:divBdr>
            <w:top w:val="none" w:sz="0" w:space="0" w:color="auto"/>
            <w:left w:val="none" w:sz="0" w:space="0" w:color="auto"/>
            <w:bottom w:val="none" w:sz="0" w:space="0" w:color="auto"/>
            <w:right w:val="none" w:sz="0" w:space="0" w:color="auto"/>
          </w:divBdr>
        </w:div>
        <w:div w:id="267199273">
          <w:marLeft w:val="480"/>
          <w:marRight w:val="0"/>
          <w:marTop w:val="0"/>
          <w:marBottom w:val="0"/>
          <w:divBdr>
            <w:top w:val="none" w:sz="0" w:space="0" w:color="auto"/>
            <w:left w:val="none" w:sz="0" w:space="0" w:color="auto"/>
            <w:bottom w:val="none" w:sz="0" w:space="0" w:color="auto"/>
            <w:right w:val="none" w:sz="0" w:space="0" w:color="auto"/>
          </w:divBdr>
        </w:div>
        <w:div w:id="1281454899">
          <w:marLeft w:val="480"/>
          <w:marRight w:val="0"/>
          <w:marTop w:val="0"/>
          <w:marBottom w:val="0"/>
          <w:divBdr>
            <w:top w:val="none" w:sz="0" w:space="0" w:color="auto"/>
            <w:left w:val="none" w:sz="0" w:space="0" w:color="auto"/>
            <w:bottom w:val="none" w:sz="0" w:space="0" w:color="auto"/>
            <w:right w:val="none" w:sz="0" w:space="0" w:color="auto"/>
          </w:divBdr>
        </w:div>
        <w:div w:id="202258666">
          <w:marLeft w:val="480"/>
          <w:marRight w:val="0"/>
          <w:marTop w:val="0"/>
          <w:marBottom w:val="0"/>
          <w:divBdr>
            <w:top w:val="none" w:sz="0" w:space="0" w:color="auto"/>
            <w:left w:val="none" w:sz="0" w:space="0" w:color="auto"/>
            <w:bottom w:val="none" w:sz="0" w:space="0" w:color="auto"/>
            <w:right w:val="none" w:sz="0" w:space="0" w:color="auto"/>
          </w:divBdr>
        </w:div>
        <w:div w:id="94595068">
          <w:marLeft w:val="480"/>
          <w:marRight w:val="0"/>
          <w:marTop w:val="0"/>
          <w:marBottom w:val="0"/>
          <w:divBdr>
            <w:top w:val="none" w:sz="0" w:space="0" w:color="auto"/>
            <w:left w:val="none" w:sz="0" w:space="0" w:color="auto"/>
            <w:bottom w:val="none" w:sz="0" w:space="0" w:color="auto"/>
            <w:right w:val="none" w:sz="0" w:space="0" w:color="auto"/>
          </w:divBdr>
        </w:div>
        <w:div w:id="1743064805">
          <w:marLeft w:val="480"/>
          <w:marRight w:val="0"/>
          <w:marTop w:val="0"/>
          <w:marBottom w:val="0"/>
          <w:divBdr>
            <w:top w:val="none" w:sz="0" w:space="0" w:color="auto"/>
            <w:left w:val="none" w:sz="0" w:space="0" w:color="auto"/>
            <w:bottom w:val="none" w:sz="0" w:space="0" w:color="auto"/>
            <w:right w:val="none" w:sz="0" w:space="0" w:color="auto"/>
          </w:divBdr>
        </w:div>
        <w:div w:id="482162025">
          <w:marLeft w:val="480"/>
          <w:marRight w:val="0"/>
          <w:marTop w:val="0"/>
          <w:marBottom w:val="0"/>
          <w:divBdr>
            <w:top w:val="none" w:sz="0" w:space="0" w:color="auto"/>
            <w:left w:val="none" w:sz="0" w:space="0" w:color="auto"/>
            <w:bottom w:val="none" w:sz="0" w:space="0" w:color="auto"/>
            <w:right w:val="none" w:sz="0" w:space="0" w:color="auto"/>
          </w:divBdr>
        </w:div>
        <w:div w:id="2005622400">
          <w:marLeft w:val="480"/>
          <w:marRight w:val="0"/>
          <w:marTop w:val="0"/>
          <w:marBottom w:val="0"/>
          <w:divBdr>
            <w:top w:val="none" w:sz="0" w:space="0" w:color="auto"/>
            <w:left w:val="none" w:sz="0" w:space="0" w:color="auto"/>
            <w:bottom w:val="none" w:sz="0" w:space="0" w:color="auto"/>
            <w:right w:val="none" w:sz="0" w:space="0" w:color="auto"/>
          </w:divBdr>
        </w:div>
        <w:div w:id="795367772">
          <w:marLeft w:val="480"/>
          <w:marRight w:val="0"/>
          <w:marTop w:val="0"/>
          <w:marBottom w:val="0"/>
          <w:divBdr>
            <w:top w:val="none" w:sz="0" w:space="0" w:color="auto"/>
            <w:left w:val="none" w:sz="0" w:space="0" w:color="auto"/>
            <w:bottom w:val="none" w:sz="0" w:space="0" w:color="auto"/>
            <w:right w:val="none" w:sz="0" w:space="0" w:color="auto"/>
          </w:divBdr>
        </w:div>
        <w:div w:id="501554900">
          <w:marLeft w:val="480"/>
          <w:marRight w:val="0"/>
          <w:marTop w:val="0"/>
          <w:marBottom w:val="0"/>
          <w:divBdr>
            <w:top w:val="none" w:sz="0" w:space="0" w:color="auto"/>
            <w:left w:val="none" w:sz="0" w:space="0" w:color="auto"/>
            <w:bottom w:val="none" w:sz="0" w:space="0" w:color="auto"/>
            <w:right w:val="none" w:sz="0" w:space="0" w:color="auto"/>
          </w:divBdr>
        </w:div>
        <w:div w:id="377975547">
          <w:marLeft w:val="480"/>
          <w:marRight w:val="0"/>
          <w:marTop w:val="0"/>
          <w:marBottom w:val="0"/>
          <w:divBdr>
            <w:top w:val="none" w:sz="0" w:space="0" w:color="auto"/>
            <w:left w:val="none" w:sz="0" w:space="0" w:color="auto"/>
            <w:bottom w:val="none" w:sz="0" w:space="0" w:color="auto"/>
            <w:right w:val="none" w:sz="0" w:space="0" w:color="auto"/>
          </w:divBdr>
        </w:div>
        <w:div w:id="2133740089">
          <w:marLeft w:val="480"/>
          <w:marRight w:val="0"/>
          <w:marTop w:val="0"/>
          <w:marBottom w:val="0"/>
          <w:divBdr>
            <w:top w:val="none" w:sz="0" w:space="0" w:color="auto"/>
            <w:left w:val="none" w:sz="0" w:space="0" w:color="auto"/>
            <w:bottom w:val="none" w:sz="0" w:space="0" w:color="auto"/>
            <w:right w:val="none" w:sz="0" w:space="0" w:color="auto"/>
          </w:divBdr>
        </w:div>
        <w:div w:id="249199904">
          <w:marLeft w:val="480"/>
          <w:marRight w:val="0"/>
          <w:marTop w:val="0"/>
          <w:marBottom w:val="0"/>
          <w:divBdr>
            <w:top w:val="none" w:sz="0" w:space="0" w:color="auto"/>
            <w:left w:val="none" w:sz="0" w:space="0" w:color="auto"/>
            <w:bottom w:val="none" w:sz="0" w:space="0" w:color="auto"/>
            <w:right w:val="none" w:sz="0" w:space="0" w:color="auto"/>
          </w:divBdr>
        </w:div>
        <w:div w:id="413285582">
          <w:marLeft w:val="480"/>
          <w:marRight w:val="0"/>
          <w:marTop w:val="0"/>
          <w:marBottom w:val="0"/>
          <w:divBdr>
            <w:top w:val="none" w:sz="0" w:space="0" w:color="auto"/>
            <w:left w:val="none" w:sz="0" w:space="0" w:color="auto"/>
            <w:bottom w:val="none" w:sz="0" w:space="0" w:color="auto"/>
            <w:right w:val="none" w:sz="0" w:space="0" w:color="auto"/>
          </w:divBdr>
        </w:div>
        <w:div w:id="263074995">
          <w:marLeft w:val="480"/>
          <w:marRight w:val="0"/>
          <w:marTop w:val="0"/>
          <w:marBottom w:val="0"/>
          <w:divBdr>
            <w:top w:val="none" w:sz="0" w:space="0" w:color="auto"/>
            <w:left w:val="none" w:sz="0" w:space="0" w:color="auto"/>
            <w:bottom w:val="none" w:sz="0" w:space="0" w:color="auto"/>
            <w:right w:val="none" w:sz="0" w:space="0" w:color="auto"/>
          </w:divBdr>
        </w:div>
        <w:div w:id="551893493">
          <w:marLeft w:val="480"/>
          <w:marRight w:val="0"/>
          <w:marTop w:val="0"/>
          <w:marBottom w:val="0"/>
          <w:divBdr>
            <w:top w:val="none" w:sz="0" w:space="0" w:color="auto"/>
            <w:left w:val="none" w:sz="0" w:space="0" w:color="auto"/>
            <w:bottom w:val="none" w:sz="0" w:space="0" w:color="auto"/>
            <w:right w:val="none" w:sz="0" w:space="0" w:color="auto"/>
          </w:divBdr>
        </w:div>
        <w:div w:id="1589996872">
          <w:marLeft w:val="480"/>
          <w:marRight w:val="0"/>
          <w:marTop w:val="0"/>
          <w:marBottom w:val="0"/>
          <w:divBdr>
            <w:top w:val="none" w:sz="0" w:space="0" w:color="auto"/>
            <w:left w:val="none" w:sz="0" w:space="0" w:color="auto"/>
            <w:bottom w:val="none" w:sz="0" w:space="0" w:color="auto"/>
            <w:right w:val="none" w:sz="0" w:space="0" w:color="auto"/>
          </w:divBdr>
        </w:div>
        <w:div w:id="543953775">
          <w:marLeft w:val="480"/>
          <w:marRight w:val="0"/>
          <w:marTop w:val="0"/>
          <w:marBottom w:val="0"/>
          <w:divBdr>
            <w:top w:val="none" w:sz="0" w:space="0" w:color="auto"/>
            <w:left w:val="none" w:sz="0" w:space="0" w:color="auto"/>
            <w:bottom w:val="none" w:sz="0" w:space="0" w:color="auto"/>
            <w:right w:val="none" w:sz="0" w:space="0" w:color="auto"/>
          </w:divBdr>
        </w:div>
        <w:div w:id="147283193">
          <w:marLeft w:val="480"/>
          <w:marRight w:val="0"/>
          <w:marTop w:val="0"/>
          <w:marBottom w:val="0"/>
          <w:divBdr>
            <w:top w:val="none" w:sz="0" w:space="0" w:color="auto"/>
            <w:left w:val="none" w:sz="0" w:space="0" w:color="auto"/>
            <w:bottom w:val="none" w:sz="0" w:space="0" w:color="auto"/>
            <w:right w:val="none" w:sz="0" w:space="0" w:color="auto"/>
          </w:divBdr>
        </w:div>
        <w:div w:id="1511793054">
          <w:marLeft w:val="480"/>
          <w:marRight w:val="0"/>
          <w:marTop w:val="0"/>
          <w:marBottom w:val="0"/>
          <w:divBdr>
            <w:top w:val="none" w:sz="0" w:space="0" w:color="auto"/>
            <w:left w:val="none" w:sz="0" w:space="0" w:color="auto"/>
            <w:bottom w:val="none" w:sz="0" w:space="0" w:color="auto"/>
            <w:right w:val="none" w:sz="0" w:space="0" w:color="auto"/>
          </w:divBdr>
        </w:div>
        <w:div w:id="359401627">
          <w:marLeft w:val="480"/>
          <w:marRight w:val="0"/>
          <w:marTop w:val="0"/>
          <w:marBottom w:val="0"/>
          <w:divBdr>
            <w:top w:val="none" w:sz="0" w:space="0" w:color="auto"/>
            <w:left w:val="none" w:sz="0" w:space="0" w:color="auto"/>
            <w:bottom w:val="none" w:sz="0" w:space="0" w:color="auto"/>
            <w:right w:val="none" w:sz="0" w:space="0" w:color="auto"/>
          </w:divBdr>
        </w:div>
        <w:div w:id="851916576">
          <w:marLeft w:val="480"/>
          <w:marRight w:val="0"/>
          <w:marTop w:val="0"/>
          <w:marBottom w:val="0"/>
          <w:divBdr>
            <w:top w:val="none" w:sz="0" w:space="0" w:color="auto"/>
            <w:left w:val="none" w:sz="0" w:space="0" w:color="auto"/>
            <w:bottom w:val="none" w:sz="0" w:space="0" w:color="auto"/>
            <w:right w:val="none" w:sz="0" w:space="0" w:color="auto"/>
          </w:divBdr>
        </w:div>
        <w:div w:id="373651478">
          <w:marLeft w:val="480"/>
          <w:marRight w:val="0"/>
          <w:marTop w:val="0"/>
          <w:marBottom w:val="0"/>
          <w:divBdr>
            <w:top w:val="none" w:sz="0" w:space="0" w:color="auto"/>
            <w:left w:val="none" w:sz="0" w:space="0" w:color="auto"/>
            <w:bottom w:val="none" w:sz="0" w:space="0" w:color="auto"/>
            <w:right w:val="none" w:sz="0" w:space="0" w:color="auto"/>
          </w:divBdr>
        </w:div>
        <w:div w:id="1808861790">
          <w:marLeft w:val="480"/>
          <w:marRight w:val="0"/>
          <w:marTop w:val="0"/>
          <w:marBottom w:val="0"/>
          <w:divBdr>
            <w:top w:val="none" w:sz="0" w:space="0" w:color="auto"/>
            <w:left w:val="none" w:sz="0" w:space="0" w:color="auto"/>
            <w:bottom w:val="none" w:sz="0" w:space="0" w:color="auto"/>
            <w:right w:val="none" w:sz="0" w:space="0" w:color="auto"/>
          </w:divBdr>
        </w:div>
        <w:div w:id="844442531">
          <w:marLeft w:val="480"/>
          <w:marRight w:val="0"/>
          <w:marTop w:val="0"/>
          <w:marBottom w:val="0"/>
          <w:divBdr>
            <w:top w:val="none" w:sz="0" w:space="0" w:color="auto"/>
            <w:left w:val="none" w:sz="0" w:space="0" w:color="auto"/>
            <w:bottom w:val="none" w:sz="0" w:space="0" w:color="auto"/>
            <w:right w:val="none" w:sz="0" w:space="0" w:color="auto"/>
          </w:divBdr>
        </w:div>
        <w:div w:id="414009743">
          <w:marLeft w:val="480"/>
          <w:marRight w:val="0"/>
          <w:marTop w:val="0"/>
          <w:marBottom w:val="0"/>
          <w:divBdr>
            <w:top w:val="none" w:sz="0" w:space="0" w:color="auto"/>
            <w:left w:val="none" w:sz="0" w:space="0" w:color="auto"/>
            <w:bottom w:val="none" w:sz="0" w:space="0" w:color="auto"/>
            <w:right w:val="none" w:sz="0" w:space="0" w:color="auto"/>
          </w:divBdr>
        </w:div>
        <w:div w:id="1650554769">
          <w:marLeft w:val="480"/>
          <w:marRight w:val="0"/>
          <w:marTop w:val="0"/>
          <w:marBottom w:val="0"/>
          <w:divBdr>
            <w:top w:val="none" w:sz="0" w:space="0" w:color="auto"/>
            <w:left w:val="none" w:sz="0" w:space="0" w:color="auto"/>
            <w:bottom w:val="none" w:sz="0" w:space="0" w:color="auto"/>
            <w:right w:val="none" w:sz="0" w:space="0" w:color="auto"/>
          </w:divBdr>
        </w:div>
        <w:div w:id="219942121">
          <w:marLeft w:val="480"/>
          <w:marRight w:val="0"/>
          <w:marTop w:val="0"/>
          <w:marBottom w:val="0"/>
          <w:divBdr>
            <w:top w:val="none" w:sz="0" w:space="0" w:color="auto"/>
            <w:left w:val="none" w:sz="0" w:space="0" w:color="auto"/>
            <w:bottom w:val="none" w:sz="0" w:space="0" w:color="auto"/>
            <w:right w:val="none" w:sz="0" w:space="0" w:color="auto"/>
          </w:divBdr>
        </w:div>
        <w:div w:id="346062490">
          <w:marLeft w:val="480"/>
          <w:marRight w:val="0"/>
          <w:marTop w:val="0"/>
          <w:marBottom w:val="0"/>
          <w:divBdr>
            <w:top w:val="none" w:sz="0" w:space="0" w:color="auto"/>
            <w:left w:val="none" w:sz="0" w:space="0" w:color="auto"/>
            <w:bottom w:val="none" w:sz="0" w:space="0" w:color="auto"/>
            <w:right w:val="none" w:sz="0" w:space="0" w:color="auto"/>
          </w:divBdr>
        </w:div>
        <w:div w:id="70660528">
          <w:marLeft w:val="480"/>
          <w:marRight w:val="0"/>
          <w:marTop w:val="0"/>
          <w:marBottom w:val="0"/>
          <w:divBdr>
            <w:top w:val="none" w:sz="0" w:space="0" w:color="auto"/>
            <w:left w:val="none" w:sz="0" w:space="0" w:color="auto"/>
            <w:bottom w:val="none" w:sz="0" w:space="0" w:color="auto"/>
            <w:right w:val="none" w:sz="0" w:space="0" w:color="auto"/>
          </w:divBdr>
        </w:div>
        <w:div w:id="568461892">
          <w:marLeft w:val="480"/>
          <w:marRight w:val="0"/>
          <w:marTop w:val="0"/>
          <w:marBottom w:val="0"/>
          <w:divBdr>
            <w:top w:val="none" w:sz="0" w:space="0" w:color="auto"/>
            <w:left w:val="none" w:sz="0" w:space="0" w:color="auto"/>
            <w:bottom w:val="none" w:sz="0" w:space="0" w:color="auto"/>
            <w:right w:val="none" w:sz="0" w:space="0" w:color="auto"/>
          </w:divBdr>
        </w:div>
        <w:div w:id="1998609846">
          <w:marLeft w:val="480"/>
          <w:marRight w:val="0"/>
          <w:marTop w:val="0"/>
          <w:marBottom w:val="0"/>
          <w:divBdr>
            <w:top w:val="none" w:sz="0" w:space="0" w:color="auto"/>
            <w:left w:val="none" w:sz="0" w:space="0" w:color="auto"/>
            <w:bottom w:val="none" w:sz="0" w:space="0" w:color="auto"/>
            <w:right w:val="none" w:sz="0" w:space="0" w:color="auto"/>
          </w:divBdr>
        </w:div>
        <w:div w:id="1943295293">
          <w:marLeft w:val="480"/>
          <w:marRight w:val="0"/>
          <w:marTop w:val="0"/>
          <w:marBottom w:val="0"/>
          <w:divBdr>
            <w:top w:val="none" w:sz="0" w:space="0" w:color="auto"/>
            <w:left w:val="none" w:sz="0" w:space="0" w:color="auto"/>
            <w:bottom w:val="none" w:sz="0" w:space="0" w:color="auto"/>
            <w:right w:val="none" w:sz="0" w:space="0" w:color="auto"/>
          </w:divBdr>
        </w:div>
        <w:div w:id="20009795">
          <w:marLeft w:val="480"/>
          <w:marRight w:val="0"/>
          <w:marTop w:val="0"/>
          <w:marBottom w:val="0"/>
          <w:divBdr>
            <w:top w:val="none" w:sz="0" w:space="0" w:color="auto"/>
            <w:left w:val="none" w:sz="0" w:space="0" w:color="auto"/>
            <w:bottom w:val="none" w:sz="0" w:space="0" w:color="auto"/>
            <w:right w:val="none" w:sz="0" w:space="0" w:color="auto"/>
          </w:divBdr>
        </w:div>
        <w:div w:id="1633369082">
          <w:marLeft w:val="480"/>
          <w:marRight w:val="0"/>
          <w:marTop w:val="0"/>
          <w:marBottom w:val="0"/>
          <w:divBdr>
            <w:top w:val="none" w:sz="0" w:space="0" w:color="auto"/>
            <w:left w:val="none" w:sz="0" w:space="0" w:color="auto"/>
            <w:bottom w:val="none" w:sz="0" w:space="0" w:color="auto"/>
            <w:right w:val="none" w:sz="0" w:space="0" w:color="auto"/>
          </w:divBdr>
        </w:div>
        <w:div w:id="1670447185">
          <w:marLeft w:val="480"/>
          <w:marRight w:val="0"/>
          <w:marTop w:val="0"/>
          <w:marBottom w:val="0"/>
          <w:divBdr>
            <w:top w:val="none" w:sz="0" w:space="0" w:color="auto"/>
            <w:left w:val="none" w:sz="0" w:space="0" w:color="auto"/>
            <w:bottom w:val="none" w:sz="0" w:space="0" w:color="auto"/>
            <w:right w:val="none" w:sz="0" w:space="0" w:color="auto"/>
          </w:divBdr>
        </w:div>
        <w:div w:id="994645404">
          <w:marLeft w:val="480"/>
          <w:marRight w:val="0"/>
          <w:marTop w:val="0"/>
          <w:marBottom w:val="0"/>
          <w:divBdr>
            <w:top w:val="none" w:sz="0" w:space="0" w:color="auto"/>
            <w:left w:val="none" w:sz="0" w:space="0" w:color="auto"/>
            <w:bottom w:val="none" w:sz="0" w:space="0" w:color="auto"/>
            <w:right w:val="none" w:sz="0" w:space="0" w:color="auto"/>
          </w:divBdr>
        </w:div>
        <w:div w:id="275409000">
          <w:marLeft w:val="480"/>
          <w:marRight w:val="0"/>
          <w:marTop w:val="0"/>
          <w:marBottom w:val="0"/>
          <w:divBdr>
            <w:top w:val="none" w:sz="0" w:space="0" w:color="auto"/>
            <w:left w:val="none" w:sz="0" w:space="0" w:color="auto"/>
            <w:bottom w:val="none" w:sz="0" w:space="0" w:color="auto"/>
            <w:right w:val="none" w:sz="0" w:space="0" w:color="auto"/>
          </w:divBdr>
        </w:div>
        <w:div w:id="1997957358">
          <w:marLeft w:val="480"/>
          <w:marRight w:val="0"/>
          <w:marTop w:val="0"/>
          <w:marBottom w:val="0"/>
          <w:divBdr>
            <w:top w:val="none" w:sz="0" w:space="0" w:color="auto"/>
            <w:left w:val="none" w:sz="0" w:space="0" w:color="auto"/>
            <w:bottom w:val="none" w:sz="0" w:space="0" w:color="auto"/>
            <w:right w:val="none" w:sz="0" w:space="0" w:color="auto"/>
          </w:divBdr>
        </w:div>
        <w:div w:id="1121461639">
          <w:marLeft w:val="480"/>
          <w:marRight w:val="0"/>
          <w:marTop w:val="0"/>
          <w:marBottom w:val="0"/>
          <w:divBdr>
            <w:top w:val="none" w:sz="0" w:space="0" w:color="auto"/>
            <w:left w:val="none" w:sz="0" w:space="0" w:color="auto"/>
            <w:bottom w:val="none" w:sz="0" w:space="0" w:color="auto"/>
            <w:right w:val="none" w:sz="0" w:space="0" w:color="auto"/>
          </w:divBdr>
        </w:div>
        <w:div w:id="16588607">
          <w:marLeft w:val="480"/>
          <w:marRight w:val="0"/>
          <w:marTop w:val="0"/>
          <w:marBottom w:val="0"/>
          <w:divBdr>
            <w:top w:val="none" w:sz="0" w:space="0" w:color="auto"/>
            <w:left w:val="none" w:sz="0" w:space="0" w:color="auto"/>
            <w:bottom w:val="none" w:sz="0" w:space="0" w:color="auto"/>
            <w:right w:val="none" w:sz="0" w:space="0" w:color="auto"/>
          </w:divBdr>
        </w:div>
        <w:div w:id="847406862">
          <w:marLeft w:val="480"/>
          <w:marRight w:val="0"/>
          <w:marTop w:val="0"/>
          <w:marBottom w:val="0"/>
          <w:divBdr>
            <w:top w:val="none" w:sz="0" w:space="0" w:color="auto"/>
            <w:left w:val="none" w:sz="0" w:space="0" w:color="auto"/>
            <w:bottom w:val="none" w:sz="0" w:space="0" w:color="auto"/>
            <w:right w:val="none" w:sz="0" w:space="0" w:color="auto"/>
          </w:divBdr>
        </w:div>
        <w:div w:id="377972200">
          <w:marLeft w:val="480"/>
          <w:marRight w:val="0"/>
          <w:marTop w:val="0"/>
          <w:marBottom w:val="0"/>
          <w:divBdr>
            <w:top w:val="none" w:sz="0" w:space="0" w:color="auto"/>
            <w:left w:val="none" w:sz="0" w:space="0" w:color="auto"/>
            <w:bottom w:val="none" w:sz="0" w:space="0" w:color="auto"/>
            <w:right w:val="none" w:sz="0" w:space="0" w:color="auto"/>
          </w:divBdr>
        </w:div>
        <w:div w:id="645624913">
          <w:marLeft w:val="480"/>
          <w:marRight w:val="0"/>
          <w:marTop w:val="0"/>
          <w:marBottom w:val="0"/>
          <w:divBdr>
            <w:top w:val="none" w:sz="0" w:space="0" w:color="auto"/>
            <w:left w:val="none" w:sz="0" w:space="0" w:color="auto"/>
            <w:bottom w:val="none" w:sz="0" w:space="0" w:color="auto"/>
            <w:right w:val="none" w:sz="0" w:space="0" w:color="auto"/>
          </w:divBdr>
        </w:div>
        <w:div w:id="1122458487">
          <w:marLeft w:val="480"/>
          <w:marRight w:val="0"/>
          <w:marTop w:val="0"/>
          <w:marBottom w:val="0"/>
          <w:divBdr>
            <w:top w:val="none" w:sz="0" w:space="0" w:color="auto"/>
            <w:left w:val="none" w:sz="0" w:space="0" w:color="auto"/>
            <w:bottom w:val="none" w:sz="0" w:space="0" w:color="auto"/>
            <w:right w:val="none" w:sz="0" w:space="0" w:color="auto"/>
          </w:divBdr>
        </w:div>
        <w:div w:id="1338850118">
          <w:marLeft w:val="480"/>
          <w:marRight w:val="0"/>
          <w:marTop w:val="0"/>
          <w:marBottom w:val="0"/>
          <w:divBdr>
            <w:top w:val="none" w:sz="0" w:space="0" w:color="auto"/>
            <w:left w:val="none" w:sz="0" w:space="0" w:color="auto"/>
            <w:bottom w:val="none" w:sz="0" w:space="0" w:color="auto"/>
            <w:right w:val="none" w:sz="0" w:space="0" w:color="auto"/>
          </w:divBdr>
        </w:div>
        <w:div w:id="1307082523">
          <w:marLeft w:val="480"/>
          <w:marRight w:val="0"/>
          <w:marTop w:val="0"/>
          <w:marBottom w:val="0"/>
          <w:divBdr>
            <w:top w:val="none" w:sz="0" w:space="0" w:color="auto"/>
            <w:left w:val="none" w:sz="0" w:space="0" w:color="auto"/>
            <w:bottom w:val="none" w:sz="0" w:space="0" w:color="auto"/>
            <w:right w:val="none" w:sz="0" w:space="0" w:color="auto"/>
          </w:divBdr>
        </w:div>
        <w:div w:id="1180582116">
          <w:marLeft w:val="480"/>
          <w:marRight w:val="0"/>
          <w:marTop w:val="0"/>
          <w:marBottom w:val="0"/>
          <w:divBdr>
            <w:top w:val="none" w:sz="0" w:space="0" w:color="auto"/>
            <w:left w:val="none" w:sz="0" w:space="0" w:color="auto"/>
            <w:bottom w:val="none" w:sz="0" w:space="0" w:color="auto"/>
            <w:right w:val="none" w:sz="0" w:space="0" w:color="auto"/>
          </w:divBdr>
        </w:div>
        <w:div w:id="622731232">
          <w:marLeft w:val="480"/>
          <w:marRight w:val="0"/>
          <w:marTop w:val="0"/>
          <w:marBottom w:val="0"/>
          <w:divBdr>
            <w:top w:val="none" w:sz="0" w:space="0" w:color="auto"/>
            <w:left w:val="none" w:sz="0" w:space="0" w:color="auto"/>
            <w:bottom w:val="none" w:sz="0" w:space="0" w:color="auto"/>
            <w:right w:val="none" w:sz="0" w:space="0" w:color="auto"/>
          </w:divBdr>
        </w:div>
        <w:div w:id="689376012">
          <w:marLeft w:val="480"/>
          <w:marRight w:val="0"/>
          <w:marTop w:val="0"/>
          <w:marBottom w:val="0"/>
          <w:divBdr>
            <w:top w:val="none" w:sz="0" w:space="0" w:color="auto"/>
            <w:left w:val="none" w:sz="0" w:space="0" w:color="auto"/>
            <w:bottom w:val="none" w:sz="0" w:space="0" w:color="auto"/>
            <w:right w:val="none" w:sz="0" w:space="0" w:color="auto"/>
          </w:divBdr>
        </w:div>
        <w:div w:id="1930891732">
          <w:marLeft w:val="480"/>
          <w:marRight w:val="0"/>
          <w:marTop w:val="0"/>
          <w:marBottom w:val="0"/>
          <w:divBdr>
            <w:top w:val="none" w:sz="0" w:space="0" w:color="auto"/>
            <w:left w:val="none" w:sz="0" w:space="0" w:color="auto"/>
            <w:bottom w:val="none" w:sz="0" w:space="0" w:color="auto"/>
            <w:right w:val="none" w:sz="0" w:space="0" w:color="auto"/>
          </w:divBdr>
        </w:div>
        <w:div w:id="1764910728">
          <w:marLeft w:val="480"/>
          <w:marRight w:val="0"/>
          <w:marTop w:val="0"/>
          <w:marBottom w:val="0"/>
          <w:divBdr>
            <w:top w:val="none" w:sz="0" w:space="0" w:color="auto"/>
            <w:left w:val="none" w:sz="0" w:space="0" w:color="auto"/>
            <w:bottom w:val="none" w:sz="0" w:space="0" w:color="auto"/>
            <w:right w:val="none" w:sz="0" w:space="0" w:color="auto"/>
          </w:divBdr>
        </w:div>
        <w:div w:id="1374618376">
          <w:marLeft w:val="480"/>
          <w:marRight w:val="0"/>
          <w:marTop w:val="0"/>
          <w:marBottom w:val="0"/>
          <w:divBdr>
            <w:top w:val="none" w:sz="0" w:space="0" w:color="auto"/>
            <w:left w:val="none" w:sz="0" w:space="0" w:color="auto"/>
            <w:bottom w:val="none" w:sz="0" w:space="0" w:color="auto"/>
            <w:right w:val="none" w:sz="0" w:space="0" w:color="auto"/>
          </w:divBdr>
        </w:div>
        <w:div w:id="1665236087">
          <w:marLeft w:val="480"/>
          <w:marRight w:val="0"/>
          <w:marTop w:val="0"/>
          <w:marBottom w:val="0"/>
          <w:divBdr>
            <w:top w:val="none" w:sz="0" w:space="0" w:color="auto"/>
            <w:left w:val="none" w:sz="0" w:space="0" w:color="auto"/>
            <w:bottom w:val="none" w:sz="0" w:space="0" w:color="auto"/>
            <w:right w:val="none" w:sz="0" w:space="0" w:color="auto"/>
          </w:divBdr>
        </w:div>
        <w:div w:id="2099206281">
          <w:marLeft w:val="480"/>
          <w:marRight w:val="0"/>
          <w:marTop w:val="0"/>
          <w:marBottom w:val="0"/>
          <w:divBdr>
            <w:top w:val="none" w:sz="0" w:space="0" w:color="auto"/>
            <w:left w:val="none" w:sz="0" w:space="0" w:color="auto"/>
            <w:bottom w:val="none" w:sz="0" w:space="0" w:color="auto"/>
            <w:right w:val="none" w:sz="0" w:space="0" w:color="auto"/>
          </w:divBdr>
        </w:div>
        <w:div w:id="1383754340">
          <w:marLeft w:val="480"/>
          <w:marRight w:val="0"/>
          <w:marTop w:val="0"/>
          <w:marBottom w:val="0"/>
          <w:divBdr>
            <w:top w:val="none" w:sz="0" w:space="0" w:color="auto"/>
            <w:left w:val="none" w:sz="0" w:space="0" w:color="auto"/>
            <w:bottom w:val="none" w:sz="0" w:space="0" w:color="auto"/>
            <w:right w:val="none" w:sz="0" w:space="0" w:color="auto"/>
          </w:divBdr>
        </w:div>
        <w:div w:id="188375113">
          <w:marLeft w:val="480"/>
          <w:marRight w:val="0"/>
          <w:marTop w:val="0"/>
          <w:marBottom w:val="0"/>
          <w:divBdr>
            <w:top w:val="none" w:sz="0" w:space="0" w:color="auto"/>
            <w:left w:val="none" w:sz="0" w:space="0" w:color="auto"/>
            <w:bottom w:val="none" w:sz="0" w:space="0" w:color="auto"/>
            <w:right w:val="none" w:sz="0" w:space="0" w:color="auto"/>
          </w:divBdr>
        </w:div>
        <w:div w:id="1317494064">
          <w:marLeft w:val="480"/>
          <w:marRight w:val="0"/>
          <w:marTop w:val="0"/>
          <w:marBottom w:val="0"/>
          <w:divBdr>
            <w:top w:val="none" w:sz="0" w:space="0" w:color="auto"/>
            <w:left w:val="none" w:sz="0" w:space="0" w:color="auto"/>
            <w:bottom w:val="none" w:sz="0" w:space="0" w:color="auto"/>
            <w:right w:val="none" w:sz="0" w:space="0" w:color="auto"/>
          </w:divBdr>
        </w:div>
        <w:div w:id="1021470488">
          <w:marLeft w:val="480"/>
          <w:marRight w:val="0"/>
          <w:marTop w:val="0"/>
          <w:marBottom w:val="0"/>
          <w:divBdr>
            <w:top w:val="none" w:sz="0" w:space="0" w:color="auto"/>
            <w:left w:val="none" w:sz="0" w:space="0" w:color="auto"/>
            <w:bottom w:val="none" w:sz="0" w:space="0" w:color="auto"/>
            <w:right w:val="none" w:sz="0" w:space="0" w:color="auto"/>
          </w:divBdr>
        </w:div>
        <w:div w:id="786777145">
          <w:marLeft w:val="480"/>
          <w:marRight w:val="0"/>
          <w:marTop w:val="0"/>
          <w:marBottom w:val="0"/>
          <w:divBdr>
            <w:top w:val="none" w:sz="0" w:space="0" w:color="auto"/>
            <w:left w:val="none" w:sz="0" w:space="0" w:color="auto"/>
            <w:bottom w:val="none" w:sz="0" w:space="0" w:color="auto"/>
            <w:right w:val="none" w:sz="0" w:space="0" w:color="auto"/>
          </w:divBdr>
        </w:div>
        <w:div w:id="473178461">
          <w:marLeft w:val="480"/>
          <w:marRight w:val="0"/>
          <w:marTop w:val="0"/>
          <w:marBottom w:val="0"/>
          <w:divBdr>
            <w:top w:val="none" w:sz="0" w:space="0" w:color="auto"/>
            <w:left w:val="none" w:sz="0" w:space="0" w:color="auto"/>
            <w:bottom w:val="none" w:sz="0" w:space="0" w:color="auto"/>
            <w:right w:val="none" w:sz="0" w:space="0" w:color="auto"/>
          </w:divBdr>
        </w:div>
        <w:div w:id="703411104">
          <w:marLeft w:val="480"/>
          <w:marRight w:val="0"/>
          <w:marTop w:val="0"/>
          <w:marBottom w:val="0"/>
          <w:divBdr>
            <w:top w:val="none" w:sz="0" w:space="0" w:color="auto"/>
            <w:left w:val="none" w:sz="0" w:space="0" w:color="auto"/>
            <w:bottom w:val="none" w:sz="0" w:space="0" w:color="auto"/>
            <w:right w:val="none" w:sz="0" w:space="0" w:color="auto"/>
          </w:divBdr>
        </w:div>
        <w:div w:id="862131910">
          <w:marLeft w:val="480"/>
          <w:marRight w:val="0"/>
          <w:marTop w:val="0"/>
          <w:marBottom w:val="0"/>
          <w:divBdr>
            <w:top w:val="none" w:sz="0" w:space="0" w:color="auto"/>
            <w:left w:val="none" w:sz="0" w:space="0" w:color="auto"/>
            <w:bottom w:val="none" w:sz="0" w:space="0" w:color="auto"/>
            <w:right w:val="none" w:sz="0" w:space="0" w:color="auto"/>
          </w:divBdr>
        </w:div>
        <w:div w:id="659389014">
          <w:marLeft w:val="480"/>
          <w:marRight w:val="0"/>
          <w:marTop w:val="0"/>
          <w:marBottom w:val="0"/>
          <w:divBdr>
            <w:top w:val="none" w:sz="0" w:space="0" w:color="auto"/>
            <w:left w:val="none" w:sz="0" w:space="0" w:color="auto"/>
            <w:bottom w:val="none" w:sz="0" w:space="0" w:color="auto"/>
            <w:right w:val="none" w:sz="0" w:space="0" w:color="auto"/>
          </w:divBdr>
        </w:div>
        <w:div w:id="103572981">
          <w:marLeft w:val="480"/>
          <w:marRight w:val="0"/>
          <w:marTop w:val="0"/>
          <w:marBottom w:val="0"/>
          <w:divBdr>
            <w:top w:val="none" w:sz="0" w:space="0" w:color="auto"/>
            <w:left w:val="none" w:sz="0" w:space="0" w:color="auto"/>
            <w:bottom w:val="none" w:sz="0" w:space="0" w:color="auto"/>
            <w:right w:val="none" w:sz="0" w:space="0" w:color="auto"/>
          </w:divBdr>
        </w:div>
        <w:div w:id="941493526">
          <w:marLeft w:val="480"/>
          <w:marRight w:val="0"/>
          <w:marTop w:val="0"/>
          <w:marBottom w:val="0"/>
          <w:divBdr>
            <w:top w:val="none" w:sz="0" w:space="0" w:color="auto"/>
            <w:left w:val="none" w:sz="0" w:space="0" w:color="auto"/>
            <w:bottom w:val="none" w:sz="0" w:space="0" w:color="auto"/>
            <w:right w:val="none" w:sz="0" w:space="0" w:color="auto"/>
          </w:divBdr>
        </w:div>
        <w:div w:id="202060499">
          <w:marLeft w:val="480"/>
          <w:marRight w:val="0"/>
          <w:marTop w:val="0"/>
          <w:marBottom w:val="0"/>
          <w:divBdr>
            <w:top w:val="none" w:sz="0" w:space="0" w:color="auto"/>
            <w:left w:val="none" w:sz="0" w:space="0" w:color="auto"/>
            <w:bottom w:val="none" w:sz="0" w:space="0" w:color="auto"/>
            <w:right w:val="none" w:sz="0" w:space="0" w:color="auto"/>
          </w:divBdr>
        </w:div>
        <w:div w:id="991906813">
          <w:marLeft w:val="480"/>
          <w:marRight w:val="0"/>
          <w:marTop w:val="0"/>
          <w:marBottom w:val="0"/>
          <w:divBdr>
            <w:top w:val="none" w:sz="0" w:space="0" w:color="auto"/>
            <w:left w:val="none" w:sz="0" w:space="0" w:color="auto"/>
            <w:bottom w:val="none" w:sz="0" w:space="0" w:color="auto"/>
            <w:right w:val="none" w:sz="0" w:space="0" w:color="auto"/>
          </w:divBdr>
        </w:div>
        <w:div w:id="1674868087">
          <w:marLeft w:val="480"/>
          <w:marRight w:val="0"/>
          <w:marTop w:val="0"/>
          <w:marBottom w:val="0"/>
          <w:divBdr>
            <w:top w:val="none" w:sz="0" w:space="0" w:color="auto"/>
            <w:left w:val="none" w:sz="0" w:space="0" w:color="auto"/>
            <w:bottom w:val="none" w:sz="0" w:space="0" w:color="auto"/>
            <w:right w:val="none" w:sz="0" w:space="0" w:color="auto"/>
          </w:divBdr>
        </w:div>
        <w:div w:id="2069378095">
          <w:marLeft w:val="480"/>
          <w:marRight w:val="0"/>
          <w:marTop w:val="0"/>
          <w:marBottom w:val="0"/>
          <w:divBdr>
            <w:top w:val="none" w:sz="0" w:space="0" w:color="auto"/>
            <w:left w:val="none" w:sz="0" w:space="0" w:color="auto"/>
            <w:bottom w:val="none" w:sz="0" w:space="0" w:color="auto"/>
            <w:right w:val="none" w:sz="0" w:space="0" w:color="auto"/>
          </w:divBdr>
        </w:div>
        <w:div w:id="157038239">
          <w:marLeft w:val="480"/>
          <w:marRight w:val="0"/>
          <w:marTop w:val="0"/>
          <w:marBottom w:val="0"/>
          <w:divBdr>
            <w:top w:val="none" w:sz="0" w:space="0" w:color="auto"/>
            <w:left w:val="none" w:sz="0" w:space="0" w:color="auto"/>
            <w:bottom w:val="none" w:sz="0" w:space="0" w:color="auto"/>
            <w:right w:val="none" w:sz="0" w:space="0" w:color="auto"/>
          </w:divBdr>
        </w:div>
        <w:div w:id="268515590">
          <w:marLeft w:val="480"/>
          <w:marRight w:val="0"/>
          <w:marTop w:val="0"/>
          <w:marBottom w:val="0"/>
          <w:divBdr>
            <w:top w:val="none" w:sz="0" w:space="0" w:color="auto"/>
            <w:left w:val="none" w:sz="0" w:space="0" w:color="auto"/>
            <w:bottom w:val="none" w:sz="0" w:space="0" w:color="auto"/>
            <w:right w:val="none" w:sz="0" w:space="0" w:color="auto"/>
          </w:divBdr>
        </w:div>
        <w:div w:id="1552879970">
          <w:marLeft w:val="480"/>
          <w:marRight w:val="0"/>
          <w:marTop w:val="0"/>
          <w:marBottom w:val="0"/>
          <w:divBdr>
            <w:top w:val="none" w:sz="0" w:space="0" w:color="auto"/>
            <w:left w:val="none" w:sz="0" w:space="0" w:color="auto"/>
            <w:bottom w:val="none" w:sz="0" w:space="0" w:color="auto"/>
            <w:right w:val="none" w:sz="0" w:space="0" w:color="auto"/>
          </w:divBdr>
        </w:div>
        <w:div w:id="739250421">
          <w:marLeft w:val="480"/>
          <w:marRight w:val="0"/>
          <w:marTop w:val="0"/>
          <w:marBottom w:val="0"/>
          <w:divBdr>
            <w:top w:val="none" w:sz="0" w:space="0" w:color="auto"/>
            <w:left w:val="none" w:sz="0" w:space="0" w:color="auto"/>
            <w:bottom w:val="none" w:sz="0" w:space="0" w:color="auto"/>
            <w:right w:val="none" w:sz="0" w:space="0" w:color="auto"/>
          </w:divBdr>
        </w:div>
        <w:div w:id="1454708815">
          <w:marLeft w:val="480"/>
          <w:marRight w:val="0"/>
          <w:marTop w:val="0"/>
          <w:marBottom w:val="0"/>
          <w:divBdr>
            <w:top w:val="none" w:sz="0" w:space="0" w:color="auto"/>
            <w:left w:val="none" w:sz="0" w:space="0" w:color="auto"/>
            <w:bottom w:val="none" w:sz="0" w:space="0" w:color="auto"/>
            <w:right w:val="none" w:sz="0" w:space="0" w:color="auto"/>
          </w:divBdr>
        </w:div>
        <w:div w:id="1647395415">
          <w:marLeft w:val="480"/>
          <w:marRight w:val="0"/>
          <w:marTop w:val="0"/>
          <w:marBottom w:val="0"/>
          <w:divBdr>
            <w:top w:val="none" w:sz="0" w:space="0" w:color="auto"/>
            <w:left w:val="none" w:sz="0" w:space="0" w:color="auto"/>
            <w:bottom w:val="none" w:sz="0" w:space="0" w:color="auto"/>
            <w:right w:val="none" w:sz="0" w:space="0" w:color="auto"/>
          </w:divBdr>
        </w:div>
        <w:div w:id="1997805017">
          <w:marLeft w:val="480"/>
          <w:marRight w:val="0"/>
          <w:marTop w:val="0"/>
          <w:marBottom w:val="0"/>
          <w:divBdr>
            <w:top w:val="none" w:sz="0" w:space="0" w:color="auto"/>
            <w:left w:val="none" w:sz="0" w:space="0" w:color="auto"/>
            <w:bottom w:val="none" w:sz="0" w:space="0" w:color="auto"/>
            <w:right w:val="none" w:sz="0" w:space="0" w:color="auto"/>
          </w:divBdr>
        </w:div>
        <w:div w:id="203442724">
          <w:marLeft w:val="480"/>
          <w:marRight w:val="0"/>
          <w:marTop w:val="0"/>
          <w:marBottom w:val="0"/>
          <w:divBdr>
            <w:top w:val="none" w:sz="0" w:space="0" w:color="auto"/>
            <w:left w:val="none" w:sz="0" w:space="0" w:color="auto"/>
            <w:bottom w:val="none" w:sz="0" w:space="0" w:color="auto"/>
            <w:right w:val="none" w:sz="0" w:space="0" w:color="auto"/>
          </w:divBdr>
        </w:div>
        <w:div w:id="1458600946">
          <w:marLeft w:val="480"/>
          <w:marRight w:val="0"/>
          <w:marTop w:val="0"/>
          <w:marBottom w:val="0"/>
          <w:divBdr>
            <w:top w:val="none" w:sz="0" w:space="0" w:color="auto"/>
            <w:left w:val="none" w:sz="0" w:space="0" w:color="auto"/>
            <w:bottom w:val="none" w:sz="0" w:space="0" w:color="auto"/>
            <w:right w:val="none" w:sz="0" w:space="0" w:color="auto"/>
          </w:divBdr>
        </w:div>
        <w:div w:id="1186138694">
          <w:marLeft w:val="480"/>
          <w:marRight w:val="0"/>
          <w:marTop w:val="0"/>
          <w:marBottom w:val="0"/>
          <w:divBdr>
            <w:top w:val="none" w:sz="0" w:space="0" w:color="auto"/>
            <w:left w:val="none" w:sz="0" w:space="0" w:color="auto"/>
            <w:bottom w:val="none" w:sz="0" w:space="0" w:color="auto"/>
            <w:right w:val="none" w:sz="0" w:space="0" w:color="auto"/>
          </w:divBdr>
        </w:div>
        <w:div w:id="1301689779">
          <w:marLeft w:val="480"/>
          <w:marRight w:val="0"/>
          <w:marTop w:val="0"/>
          <w:marBottom w:val="0"/>
          <w:divBdr>
            <w:top w:val="none" w:sz="0" w:space="0" w:color="auto"/>
            <w:left w:val="none" w:sz="0" w:space="0" w:color="auto"/>
            <w:bottom w:val="none" w:sz="0" w:space="0" w:color="auto"/>
            <w:right w:val="none" w:sz="0" w:space="0" w:color="auto"/>
          </w:divBdr>
        </w:div>
        <w:div w:id="1221750966">
          <w:marLeft w:val="480"/>
          <w:marRight w:val="0"/>
          <w:marTop w:val="0"/>
          <w:marBottom w:val="0"/>
          <w:divBdr>
            <w:top w:val="none" w:sz="0" w:space="0" w:color="auto"/>
            <w:left w:val="none" w:sz="0" w:space="0" w:color="auto"/>
            <w:bottom w:val="none" w:sz="0" w:space="0" w:color="auto"/>
            <w:right w:val="none" w:sz="0" w:space="0" w:color="auto"/>
          </w:divBdr>
        </w:div>
        <w:div w:id="565067586">
          <w:marLeft w:val="480"/>
          <w:marRight w:val="0"/>
          <w:marTop w:val="0"/>
          <w:marBottom w:val="0"/>
          <w:divBdr>
            <w:top w:val="none" w:sz="0" w:space="0" w:color="auto"/>
            <w:left w:val="none" w:sz="0" w:space="0" w:color="auto"/>
            <w:bottom w:val="none" w:sz="0" w:space="0" w:color="auto"/>
            <w:right w:val="none" w:sz="0" w:space="0" w:color="auto"/>
          </w:divBdr>
        </w:div>
        <w:div w:id="1545676674">
          <w:marLeft w:val="480"/>
          <w:marRight w:val="0"/>
          <w:marTop w:val="0"/>
          <w:marBottom w:val="0"/>
          <w:divBdr>
            <w:top w:val="none" w:sz="0" w:space="0" w:color="auto"/>
            <w:left w:val="none" w:sz="0" w:space="0" w:color="auto"/>
            <w:bottom w:val="none" w:sz="0" w:space="0" w:color="auto"/>
            <w:right w:val="none" w:sz="0" w:space="0" w:color="auto"/>
          </w:divBdr>
        </w:div>
        <w:div w:id="116874595">
          <w:marLeft w:val="480"/>
          <w:marRight w:val="0"/>
          <w:marTop w:val="0"/>
          <w:marBottom w:val="0"/>
          <w:divBdr>
            <w:top w:val="none" w:sz="0" w:space="0" w:color="auto"/>
            <w:left w:val="none" w:sz="0" w:space="0" w:color="auto"/>
            <w:bottom w:val="none" w:sz="0" w:space="0" w:color="auto"/>
            <w:right w:val="none" w:sz="0" w:space="0" w:color="auto"/>
          </w:divBdr>
        </w:div>
        <w:div w:id="1466854001">
          <w:marLeft w:val="480"/>
          <w:marRight w:val="0"/>
          <w:marTop w:val="0"/>
          <w:marBottom w:val="0"/>
          <w:divBdr>
            <w:top w:val="none" w:sz="0" w:space="0" w:color="auto"/>
            <w:left w:val="none" w:sz="0" w:space="0" w:color="auto"/>
            <w:bottom w:val="none" w:sz="0" w:space="0" w:color="auto"/>
            <w:right w:val="none" w:sz="0" w:space="0" w:color="auto"/>
          </w:divBdr>
        </w:div>
        <w:div w:id="990449803">
          <w:marLeft w:val="480"/>
          <w:marRight w:val="0"/>
          <w:marTop w:val="0"/>
          <w:marBottom w:val="0"/>
          <w:divBdr>
            <w:top w:val="none" w:sz="0" w:space="0" w:color="auto"/>
            <w:left w:val="none" w:sz="0" w:space="0" w:color="auto"/>
            <w:bottom w:val="none" w:sz="0" w:space="0" w:color="auto"/>
            <w:right w:val="none" w:sz="0" w:space="0" w:color="auto"/>
          </w:divBdr>
        </w:div>
        <w:div w:id="835997841">
          <w:marLeft w:val="480"/>
          <w:marRight w:val="0"/>
          <w:marTop w:val="0"/>
          <w:marBottom w:val="0"/>
          <w:divBdr>
            <w:top w:val="none" w:sz="0" w:space="0" w:color="auto"/>
            <w:left w:val="none" w:sz="0" w:space="0" w:color="auto"/>
            <w:bottom w:val="none" w:sz="0" w:space="0" w:color="auto"/>
            <w:right w:val="none" w:sz="0" w:space="0" w:color="auto"/>
          </w:divBdr>
        </w:div>
        <w:div w:id="1918057940">
          <w:marLeft w:val="480"/>
          <w:marRight w:val="0"/>
          <w:marTop w:val="0"/>
          <w:marBottom w:val="0"/>
          <w:divBdr>
            <w:top w:val="none" w:sz="0" w:space="0" w:color="auto"/>
            <w:left w:val="none" w:sz="0" w:space="0" w:color="auto"/>
            <w:bottom w:val="none" w:sz="0" w:space="0" w:color="auto"/>
            <w:right w:val="none" w:sz="0" w:space="0" w:color="auto"/>
          </w:divBdr>
        </w:div>
        <w:div w:id="1478300275">
          <w:marLeft w:val="480"/>
          <w:marRight w:val="0"/>
          <w:marTop w:val="0"/>
          <w:marBottom w:val="0"/>
          <w:divBdr>
            <w:top w:val="none" w:sz="0" w:space="0" w:color="auto"/>
            <w:left w:val="none" w:sz="0" w:space="0" w:color="auto"/>
            <w:bottom w:val="none" w:sz="0" w:space="0" w:color="auto"/>
            <w:right w:val="none" w:sz="0" w:space="0" w:color="auto"/>
          </w:divBdr>
        </w:div>
        <w:div w:id="1358699319">
          <w:marLeft w:val="480"/>
          <w:marRight w:val="0"/>
          <w:marTop w:val="0"/>
          <w:marBottom w:val="0"/>
          <w:divBdr>
            <w:top w:val="none" w:sz="0" w:space="0" w:color="auto"/>
            <w:left w:val="none" w:sz="0" w:space="0" w:color="auto"/>
            <w:bottom w:val="none" w:sz="0" w:space="0" w:color="auto"/>
            <w:right w:val="none" w:sz="0" w:space="0" w:color="auto"/>
          </w:divBdr>
        </w:div>
        <w:div w:id="1187913607">
          <w:marLeft w:val="480"/>
          <w:marRight w:val="0"/>
          <w:marTop w:val="0"/>
          <w:marBottom w:val="0"/>
          <w:divBdr>
            <w:top w:val="none" w:sz="0" w:space="0" w:color="auto"/>
            <w:left w:val="none" w:sz="0" w:space="0" w:color="auto"/>
            <w:bottom w:val="none" w:sz="0" w:space="0" w:color="auto"/>
            <w:right w:val="none" w:sz="0" w:space="0" w:color="auto"/>
          </w:divBdr>
        </w:div>
        <w:div w:id="479729825">
          <w:marLeft w:val="480"/>
          <w:marRight w:val="0"/>
          <w:marTop w:val="0"/>
          <w:marBottom w:val="0"/>
          <w:divBdr>
            <w:top w:val="none" w:sz="0" w:space="0" w:color="auto"/>
            <w:left w:val="none" w:sz="0" w:space="0" w:color="auto"/>
            <w:bottom w:val="none" w:sz="0" w:space="0" w:color="auto"/>
            <w:right w:val="none" w:sz="0" w:space="0" w:color="auto"/>
          </w:divBdr>
        </w:div>
        <w:div w:id="703096979">
          <w:marLeft w:val="480"/>
          <w:marRight w:val="0"/>
          <w:marTop w:val="0"/>
          <w:marBottom w:val="0"/>
          <w:divBdr>
            <w:top w:val="none" w:sz="0" w:space="0" w:color="auto"/>
            <w:left w:val="none" w:sz="0" w:space="0" w:color="auto"/>
            <w:bottom w:val="none" w:sz="0" w:space="0" w:color="auto"/>
            <w:right w:val="none" w:sz="0" w:space="0" w:color="auto"/>
          </w:divBdr>
        </w:div>
        <w:div w:id="392235248">
          <w:marLeft w:val="480"/>
          <w:marRight w:val="0"/>
          <w:marTop w:val="0"/>
          <w:marBottom w:val="0"/>
          <w:divBdr>
            <w:top w:val="none" w:sz="0" w:space="0" w:color="auto"/>
            <w:left w:val="none" w:sz="0" w:space="0" w:color="auto"/>
            <w:bottom w:val="none" w:sz="0" w:space="0" w:color="auto"/>
            <w:right w:val="none" w:sz="0" w:space="0" w:color="auto"/>
          </w:divBdr>
        </w:div>
        <w:div w:id="693115721">
          <w:marLeft w:val="480"/>
          <w:marRight w:val="0"/>
          <w:marTop w:val="0"/>
          <w:marBottom w:val="0"/>
          <w:divBdr>
            <w:top w:val="none" w:sz="0" w:space="0" w:color="auto"/>
            <w:left w:val="none" w:sz="0" w:space="0" w:color="auto"/>
            <w:bottom w:val="none" w:sz="0" w:space="0" w:color="auto"/>
            <w:right w:val="none" w:sz="0" w:space="0" w:color="auto"/>
          </w:divBdr>
        </w:div>
        <w:div w:id="1548297006">
          <w:marLeft w:val="480"/>
          <w:marRight w:val="0"/>
          <w:marTop w:val="0"/>
          <w:marBottom w:val="0"/>
          <w:divBdr>
            <w:top w:val="none" w:sz="0" w:space="0" w:color="auto"/>
            <w:left w:val="none" w:sz="0" w:space="0" w:color="auto"/>
            <w:bottom w:val="none" w:sz="0" w:space="0" w:color="auto"/>
            <w:right w:val="none" w:sz="0" w:space="0" w:color="auto"/>
          </w:divBdr>
        </w:div>
        <w:div w:id="993724735">
          <w:marLeft w:val="480"/>
          <w:marRight w:val="0"/>
          <w:marTop w:val="0"/>
          <w:marBottom w:val="0"/>
          <w:divBdr>
            <w:top w:val="none" w:sz="0" w:space="0" w:color="auto"/>
            <w:left w:val="none" w:sz="0" w:space="0" w:color="auto"/>
            <w:bottom w:val="none" w:sz="0" w:space="0" w:color="auto"/>
            <w:right w:val="none" w:sz="0" w:space="0" w:color="auto"/>
          </w:divBdr>
        </w:div>
        <w:div w:id="1718315248">
          <w:marLeft w:val="480"/>
          <w:marRight w:val="0"/>
          <w:marTop w:val="0"/>
          <w:marBottom w:val="0"/>
          <w:divBdr>
            <w:top w:val="none" w:sz="0" w:space="0" w:color="auto"/>
            <w:left w:val="none" w:sz="0" w:space="0" w:color="auto"/>
            <w:bottom w:val="none" w:sz="0" w:space="0" w:color="auto"/>
            <w:right w:val="none" w:sz="0" w:space="0" w:color="auto"/>
          </w:divBdr>
        </w:div>
        <w:div w:id="2087192006">
          <w:marLeft w:val="480"/>
          <w:marRight w:val="0"/>
          <w:marTop w:val="0"/>
          <w:marBottom w:val="0"/>
          <w:divBdr>
            <w:top w:val="none" w:sz="0" w:space="0" w:color="auto"/>
            <w:left w:val="none" w:sz="0" w:space="0" w:color="auto"/>
            <w:bottom w:val="none" w:sz="0" w:space="0" w:color="auto"/>
            <w:right w:val="none" w:sz="0" w:space="0" w:color="auto"/>
          </w:divBdr>
        </w:div>
        <w:div w:id="618492528">
          <w:marLeft w:val="480"/>
          <w:marRight w:val="0"/>
          <w:marTop w:val="0"/>
          <w:marBottom w:val="0"/>
          <w:divBdr>
            <w:top w:val="none" w:sz="0" w:space="0" w:color="auto"/>
            <w:left w:val="none" w:sz="0" w:space="0" w:color="auto"/>
            <w:bottom w:val="none" w:sz="0" w:space="0" w:color="auto"/>
            <w:right w:val="none" w:sz="0" w:space="0" w:color="auto"/>
          </w:divBdr>
        </w:div>
        <w:div w:id="1619024449">
          <w:marLeft w:val="480"/>
          <w:marRight w:val="0"/>
          <w:marTop w:val="0"/>
          <w:marBottom w:val="0"/>
          <w:divBdr>
            <w:top w:val="none" w:sz="0" w:space="0" w:color="auto"/>
            <w:left w:val="none" w:sz="0" w:space="0" w:color="auto"/>
            <w:bottom w:val="none" w:sz="0" w:space="0" w:color="auto"/>
            <w:right w:val="none" w:sz="0" w:space="0" w:color="auto"/>
          </w:divBdr>
        </w:div>
        <w:div w:id="226771723">
          <w:marLeft w:val="480"/>
          <w:marRight w:val="0"/>
          <w:marTop w:val="0"/>
          <w:marBottom w:val="0"/>
          <w:divBdr>
            <w:top w:val="none" w:sz="0" w:space="0" w:color="auto"/>
            <w:left w:val="none" w:sz="0" w:space="0" w:color="auto"/>
            <w:bottom w:val="none" w:sz="0" w:space="0" w:color="auto"/>
            <w:right w:val="none" w:sz="0" w:space="0" w:color="auto"/>
          </w:divBdr>
        </w:div>
        <w:div w:id="1250389811">
          <w:marLeft w:val="480"/>
          <w:marRight w:val="0"/>
          <w:marTop w:val="0"/>
          <w:marBottom w:val="0"/>
          <w:divBdr>
            <w:top w:val="none" w:sz="0" w:space="0" w:color="auto"/>
            <w:left w:val="none" w:sz="0" w:space="0" w:color="auto"/>
            <w:bottom w:val="none" w:sz="0" w:space="0" w:color="auto"/>
            <w:right w:val="none" w:sz="0" w:space="0" w:color="auto"/>
          </w:divBdr>
        </w:div>
        <w:div w:id="999501481">
          <w:marLeft w:val="480"/>
          <w:marRight w:val="0"/>
          <w:marTop w:val="0"/>
          <w:marBottom w:val="0"/>
          <w:divBdr>
            <w:top w:val="none" w:sz="0" w:space="0" w:color="auto"/>
            <w:left w:val="none" w:sz="0" w:space="0" w:color="auto"/>
            <w:bottom w:val="none" w:sz="0" w:space="0" w:color="auto"/>
            <w:right w:val="none" w:sz="0" w:space="0" w:color="auto"/>
          </w:divBdr>
        </w:div>
        <w:div w:id="29385678">
          <w:marLeft w:val="480"/>
          <w:marRight w:val="0"/>
          <w:marTop w:val="0"/>
          <w:marBottom w:val="0"/>
          <w:divBdr>
            <w:top w:val="none" w:sz="0" w:space="0" w:color="auto"/>
            <w:left w:val="none" w:sz="0" w:space="0" w:color="auto"/>
            <w:bottom w:val="none" w:sz="0" w:space="0" w:color="auto"/>
            <w:right w:val="none" w:sz="0" w:space="0" w:color="auto"/>
          </w:divBdr>
        </w:div>
        <w:div w:id="1866676593">
          <w:marLeft w:val="480"/>
          <w:marRight w:val="0"/>
          <w:marTop w:val="0"/>
          <w:marBottom w:val="0"/>
          <w:divBdr>
            <w:top w:val="none" w:sz="0" w:space="0" w:color="auto"/>
            <w:left w:val="none" w:sz="0" w:space="0" w:color="auto"/>
            <w:bottom w:val="none" w:sz="0" w:space="0" w:color="auto"/>
            <w:right w:val="none" w:sz="0" w:space="0" w:color="auto"/>
          </w:divBdr>
        </w:div>
        <w:div w:id="1371302649">
          <w:marLeft w:val="480"/>
          <w:marRight w:val="0"/>
          <w:marTop w:val="0"/>
          <w:marBottom w:val="0"/>
          <w:divBdr>
            <w:top w:val="none" w:sz="0" w:space="0" w:color="auto"/>
            <w:left w:val="none" w:sz="0" w:space="0" w:color="auto"/>
            <w:bottom w:val="none" w:sz="0" w:space="0" w:color="auto"/>
            <w:right w:val="none" w:sz="0" w:space="0" w:color="auto"/>
          </w:divBdr>
        </w:div>
        <w:div w:id="1145586113">
          <w:marLeft w:val="480"/>
          <w:marRight w:val="0"/>
          <w:marTop w:val="0"/>
          <w:marBottom w:val="0"/>
          <w:divBdr>
            <w:top w:val="none" w:sz="0" w:space="0" w:color="auto"/>
            <w:left w:val="none" w:sz="0" w:space="0" w:color="auto"/>
            <w:bottom w:val="none" w:sz="0" w:space="0" w:color="auto"/>
            <w:right w:val="none" w:sz="0" w:space="0" w:color="auto"/>
          </w:divBdr>
        </w:div>
        <w:div w:id="699667741">
          <w:marLeft w:val="480"/>
          <w:marRight w:val="0"/>
          <w:marTop w:val="0"/>
          <w:marBottom w:val="0"/>
          <w:divBdr>
            <w:top w:val="none" w:sz="0" w:space="0" w:color="auto"/>
            <w:left w:val="none" w:sz="0" w:space="0" w:color="auto"/>
            <w:bottom w:val="none" w:sz="0" w:space="0" w:color="auto"/>
            <w:right w:val="none" w:sz="0" w:space="0" w:color="auto"/>
          </w:divBdr>
        </w:div>
        <w:div w:id="1167552146">
          <w:marLeft w:val="480"/>
          <w:marRight w:val="0"/>
          <w:marTop w:val="0"/>
          <w:marBottom w:val="0"/>
          <w:divBdr>
            <w:top w:val="none" w:sz="0" w:space="0" w:color="auto"/>
            <w:left w:val="none" w:sz="0" w:space="0" w:color="auto"/>
            <w:bottom w:val="none" w:sz="0" w:space="0" w:color="auto"/>
            <w:right w:val="none" w:sz="0" w:space="0" w:color="auto"/>
          </w:divBdr>
        </w:div>
        <w:div w:id="1868130226">
          <w:marLeft w:val="480"/>
          <w:marRight w:val="0"/>
          <w:marTop w:val="0"/>
          <w:marBottom w:val="0"/>
          <w:divBdr>
            <w:top w:val="none" w:sz="0" w:space="0" w:color="auto"/>
            <w:left w:val="none" w:sz="0" w:space="0" w:color="auto"/>
            <w:bottom w:val="none" w:sz="0" w:space="0" w:color="auto"/>
            <w:right w:val="none" w:sz="0" w:space="0" w:color="auto"/>
          </w:divBdr>
        </w:div>
        <w:div w:id="1585216530">
          <w:marLeft w:val="480"/>
          <w:marRight w:val="0"/>
          <w:marTop w:val="0"/>
          <w:marBottom w:val="0"/>
          <w:divBdr>
            <w:top w:val="none" w:sz="0" w:space="0" w:color="auto"/>
            <w:left w:val="none" w:sz="0" w:space="0" w:color="auto"/>
            <w:bottom w:val="none" w:sz="0" w:space="0" w:color="auto"/>
            <w:right w:val="none" w:sz="0" w:space="0" w:color="auto"/>
          </w:divBdr>
        </w:div>
        <w:div w:id="2103837230">
          <w:marLeft w:val="480"/>
          <w:marRight w:val="0"/>
          <w:marTop w:val="0"/>
          <w:marBottom w:val="0"/>
          <w:divBdr>
            <w:top w:val="none" w:sz="0" w:space="0" w:color="auto"/>
            <w:left w:val="none" w:sz="0" w:space="0" w:color="auto"/>
            <w:bottom w:val="none" w:sz="0" w:space="0" w:color="auto"/>
            <w:right w:val="none" w:sz="0" w:space="0" w:color="auto"/>
          </w:divBdr>
        </w:div>
        <w:div w:id="289284171">
          <w:marLeft w:val="480"/>
          <w:marRight w:val="0"/>
          <w:marTop w:val="0"/>
          <w:marBottom w:val="0"/>
          <w:divBdr>
            <w:top w:val="none" w:sz="0" w:space="0" w:color="auto"/>
            <w:left w:val="none" w:sz="0" w:space="0" w:color="auto"/>
            <w:bottom w:val="none" w:sz="0" w:space="0" w:color="auto"/>
            <w:right w:val="none" w:sz="0" w:space="0" w:color="auto"/>
          </w:divBdr>
        </w:div>
        <w:div w:id="415832820">
          <w:marLeft w:val="480"/>
          <w:marRight w:val="0"/>
          <w:marTop w:val="0"/>
          <w:marBottom w:val="0"/>
          <w:divBdr>
            <w:top w:val="none" w:sz="0" w:space="0" w:color="auto"/>
            <w:left w:val="none" w:sz="0" w:space="0" w:color="auto"/>
            <w:bottom w:val="none" w:sz="0" w:space="0" w:color="auto"/>
            <w:right w:val="none" w:sz="0" w:space="0" w:color="auto"/>
          </w:divBdr>
        </w:div>
        <w:div w:id="1261989859">
          <w:marLeft w:val="480"/>
          <w:marRight w:val="0"/>
          <w:marTop w:val="0"/>
          <w:marBottom w:val="0"/>
          <w:divBdr>
            <w:top w:val="none" w:sz="0" w:space="0" w:color="auto"/>
            <w:left w:val="none" w:sz="0" w:space="0" w:color="auto"/>
            <w:bottom w:val="none" w:sz="0" w:space="0" w:color="auto"/>
            <w:right w:val="none" w:sz="0" w:space="0" w:color="auto"/>
          </w:divBdr>
        </w:div>
        <w:div w:id="1566642678">
          <w:marLeft w:val="480"/>
          <w:marRight w:val="0"/>
          <w:marTop w:val="0"/>
          <w:marBottom w:val="0"/>
          <w:divBdr>
            <w:top w:val="none" w:sz="0" w:space="0" w:color="auto"/>
            <w:left w:val="none" w:sz="0" w:space="0" w:color="auto"/>
            <w:bottom w:val="none" w:sz="0" w:space="0" w:color="auto"/>
            <w:right w:val="none" w:sz="0" w:space="0" w:color="auto"/>
          </w:divBdr>
        </w:div>
        <w:div w:id="2035420798">
          <w:marLeft w:val="480"/>
          <w:marRight w:val="0"/>
          <w:marTop w:val="0"/>
          <w:marBottom w:val="0"/>
          <w:divBdr>
            <w:top w:val="none" w:sz="0" w:space="0" w:color="auto"/>
            <w:left w:val="none" w:sz="0" w:space="0" w:color="auto"/>
            <w:bottom w:val="none" w:sz="0" w:space="0" w:color="auto"/>
            <w:right w:val="none" w:sz="0" w:space="0" w:color="auto"/>
          </w:divBdr>
        </w:div>
        <w:div w:id="1324428415">
          <w:marLeft w:val="480"/>
          <w:marRight w:val="0"/>
          <w:marTop w:val="0"/>
          <w:marBottom w:val="0"/>
          <w:divBdr>
            <w:top w:val="none" w:sz="0" w:space="0" w:color="auto"/>
            <w:left w:val="none" w:sz="0" w:space="0" w:color="auto"/>
            <w:bottom w:val="none" w:sz="0" w:space="0" w:color="auto"/>
            <w:right w:val="none" w:sz="0" w:space="0" w:color="auto"/>
          </w:divBdr>
        </w:div>
        <w:div w:id="2119635917">
          <w:marLeft w:val="480"/>
          <w:marRight w:val="0"/>
          <w:marTop w:val="0"/>
          <w:marBottom w:val="0"/>
          <w:divBdr>
            <w:top w:val="none" w:sz="0" w:space="0" w:color="auto"/>
            <w:left w:val="none" w:sz="0" w:space="0" w:color="auto"/>
            <w:bottom w:val="none" w:sz="0" w:space="0" w:color="auto"/>
            <w:right w:val="none" w:sz="0" w:space="0" w:color="auto"/>
          </w:divBdr>
        </w:div>
        <w:div w:id="1000084153">
          <w:marLeft w:val="480"/>
          <w:marRight w:val="0"/>
          <w:marTop w:val="0"/>
          <w:marBottom w:val="0"/>
          <w:divBdr>
            <w:top w:val="none" w:sz="0" w:space="0" w:color="auto"/>
            <w:left w:val="none" w:sz="0" w:space="0" w:color="auto"/>
            <w:bottom w:val="none" w:sz="0" w:space="0" w:color="auto"/>
            <w:right w:val="none" w:sz="0" w:space="0" w:color="auto"/>
          </w:divBdr>
        </w:div>
        <w:div w:id="546646862">
          <w:marLeft w:val="480"/>
          <w:marRight w:val="0"/>
          <w:marTop w:val="0"/>
          <w:marBottom w:val="0"/>
          <w:divBdr>
            <w:top w:val="none" w:sz="0" w:space="0" w:color="auto"/>
            <w:left w:val="none" w:sz="0" w:space="0" w:color="auto"/>
            <w:bottom w:val="none" w:sz="0" w:space="0" w:color="auto"/>
            <w:right w:val="none" w:sz="0" w:space="0" w:color="auto"/>
          </w:divBdr>
        </w:div>
        <w:div w:id="483663040">
          <w:marLeft w:val="480"/>
          <w:marRight w:val="0"/>
          <w:marTop w:val="0"/>
          <w:marBottom w:val="0"/>
          <w:divBdr>
            <w:top w:val="none" w:sz="0" w:space="0" w:color="auto"/>
            <w:left w:val="none" w:sz="0" w:space="0" w:color="auto"/>
            <w:bottom w:val="none" w:sz="0" w:space="0" w:color="auto"/>
            <w:right w:val="none" w:sz="0" w:space="0" w:color="auto"/>
          </w:divBdr>
        </w:div>
        <w:div w:id="751200124">
          <w:marLeft w:val="480"/>
          <w:marRight w:val="0"/>
          <w:marTop w:val="0"/>
          <w:marBottom w:val="0"/>
          <w:divBdr>
            <w:top w:val="none" w:sz="0" w:space="0" w:color="auto"/>
            <w:left w:val="none" w:sz="0" w:space="0" w:color="auto"/>
            <w:bottom w:val="none" w:sz="0" w:space="0" w:color="auto"/>
            <w:right w:val="none" w:sz="0" w:space="0" w:color="auto"/>
          </w:divBdr>
        </w:div>
        <w:div w:id="1712340487">
          <w:marLeft w:val="480"/>
          <w:marRight w:val="0"/>
          <w:marTop w:val="0"/>
          <w:marBottom w:val="0"/>
          <w:divBdr>
            <w:top w:val="none" w:sz="0" w:space="0" w:color="auto"/>
            <w:left w:val="none" w:sz="0" w:space="0" w:color="auto"/>
            <w:bottom w:val="none" w:sz="0" w:space="0" w:color="auto"/>
            <w:right w:val="none" w:sz="0" w:space="0" w:color="auto"/>
          </w:divBdr>
        </w:div>
        <w:div w:id="1516656246">
          <w:marLeft w:val="480"/>
          <w:marRight w:val="0"/>
          <w:marTop w:val="0"/>
          <w:marBottom w:val="0"/>
          <w:divBdr>
            <w:top w:val="none" w:sz="0" w:space="0" w:color="auto"/>
            <w:left w:val="none" w:sz="0" w:space="0" w:color="auto"/>
            <w:bottom w:val="none" w:sz="0" w:space="0" w:color="auto"/>
            <w:right w:val="none" w:sz="0" w:space="0" w:color="auto"/>
          </w:divBdr>
        </w:div>
        <w:div w:id="883178372">
          <w:marLeft w:val="480"/>
          <w:marRight w:val="0"/>
          <w:marTop w:val="0"/>
          <w:marBottom w:val="0"/>
          <w:divBdr>
            <w:top w:val="none" w:sz="0" w:space="0" w:color="auto"/>
            <w:left w:val="none" w:sz="0" w:space="0" w:color="auto"/>
            <w:bottom w:val="none" w:sz="0" w:space="0" w:color="auto"/>
            <w:right w:val="none" w:sz="0" w:space="0" w:color="auto"/>
          </w:divBdr>
        </w:div>
        <w:div w:id="1555047428">
          <w:marLeft w:val="480"/>
          <w:marRight w:val="0"/>
          <w:marTop w:val="0"/>
          <w:marBottom w:val="0"/>
          <w:divBdr>
            <w:top w:val="none" w:sz="0" w:space="0" w:color="auto"/>
            <w:left w:val="none" w:sz="0" w:space="0" w:color="auto"/>
            <w:bottom w:val="none" w:sz="0" w:space="0" w:color="auto"/>
            <w:right w:val="none" w:sz="0" w:space="0" w:color="auto"/>
          </w:divBdr>
        </w:div>
        <w:div w:id="930696609">
          <w:marLeft w:val="480"/>
          <w:marRight w:val="0"/>
          <w:marTop w:val="0"/>
          <w:marBottom w:val="0"/>
          <w:divBdr>
            <w:top w:val="none" w:sz="0" w:space="0" w:color="auto"/>
            <w:left w:val="none" w:sz="0" w:space="0" w:color="auto"/>
            <w:bottom w:val="none" w:sz="0" w:space="0" w:color="auto"/>
            <w:right w:val="none" w:sz="0" w:space="0" w:color="auto"/>
          </w:divBdr>
        </w:div>
        <w:div w:id="1305425341">
          <w:marLeft w:val="480"/>
          <w:marRight w:val="0"/>
          <w:marTop w:val="0"/>
          <w:marBottom w:val="0"/>
          <w:divBdr>
            <w:top w:val="none" w:sz="0" w:space="0" w:color="auto"/>
            <w:left w:val="none" w:sz="0" w:space="0" w:color="auto"/>
            <w:bottom w:val="none" w:sz="0" w:space="0" w:color="auto"/>
            <w:right w:val="none" w:sz="0" w:space="0" w:color="auto"/>
          </w:divBdr>
        </w:div>
        <w:div w:id="1770009002">
          <w:marLeft w:val="480"/>
          <w:marRight w:val="0"/>
          <w:marTop w:val="0"/>
          <w:marBottom w:val="0"/>
          <w:divBdr>
            <w:top w:val="none" w:sz="0" w:space="0" w:color="auto"/>
            <w:left w:val="none" w:sz="0" w:space="0" w:color="auto"/>
            <w:bottom w:val="none" w:sz="0" w:space="0" w:color="auto"/>
            <w:right w:val="none" w:sz="0" w:space="0" w:color="auto"/>
          </w:divBdr>
        </w:div>
        <w:div w:id="699013570">
          <w:marLeft w:val="480"/>
          <w:marRight w:val="0"/>
          <w:marTop w:val="0"/>
          <w:marBottom w:val="0"/>
          <w:divBdr>
            <w:top w:val="none" w:sz="0" w:space="0" w:color="auto"/>
            <w:left w:val="none" w:sz="0" w:space="0" w:color="auto"/>
            <w:bottom w:val="none" w:sz="0" w:space="0" w:color="auto"/>
            <w:right w:val="none" w:sz="0" w:space="0" w:color="auto"/>
          </w:divBdr>
        </w:div>
        <w:div w:id="1346899640">
          <w:marLeft w:val="480"/>
          <w:marRight w:val="0"/>
          <w:marTop w:val="0"/>
          <w:marBottom w:val="0"/>
          <w:divBdr>
            <w:top w:val="none" w:sz="0" w:space="0" w:color="auto"/>
            <w:left w:val="none" w:sz="0" w:space="0" w:color="auto"/>
            <w:bottom w:val="none" w:sz="0" w:space="0" w:color="auto"/>
            <w:right w:val="none" w:sz="0" w:space="0" w:color="auto"/>
          </w:divBdr>
        </w:div>
        <w:div w:id="1069572248">
          <w:marLeft w:val="480"/>
          <w:marRight w:val="0"/>
          <w:marTop w:val="0"/>
          <w:marBottom w:val="0"/>
          <w:divBdr>
            <w:top w:val="none" w:sz="0" w:space="0" w:color="auto"/>
            <w:left w:val="none" w:sz="0" w:space="0" w:color="auto"/>
            <w:bottom w:val="none" w:sz="0" w:space="0" w:color="auto"/>
            <w:right w:val="none" w:sz="0" w:space="0" w:color="auto"/>
          </w:divBdr>
        </w:div>
        <w:div w:id="705257439">
          <w:marLeft w:val="480"/>
          <w:marRight w:val="0"/>
          <w:marTop w:val="0"/>
          <w:marBottom w:val="0"/>
          <w:divBdr>
            <w:top w:val="none" w:sz="0" w:space="0" w:color="auto"/>
            <w:left w:val="none" w:sz="0" w:space="0" w:color="auto"/>
            <w:bottom w:val="none" w:sz="0" w:space="0" w:color="auto"/>
            <w:right w:val="none" w:sz="0" w:space="0" w:color="auto"/>
          </w:divBdr>
        </w:div>
        <w:div w:id="377971569">
          <w:marLeft w:val="480"/>
          <w:marRight w:val="0"/>
          <w:marTop w:val="0"/>
          <w:marBottom w:val="0"/>
          <w:divBdr>
            <w:top w:val="none" w:sz="0" w:space="0" w:color="auto"/>
            <w:left w:val="none" w:sz="0" w:space="0" w:color="auto"/>
            <w:bottom w:val="none" w:sz="0" w:space="0" w:color="auto"/>
            <w:right w:val="none" w:sz="0" w:space="0" w:color="auto"/>
          </w:divBdr>
        </w:div>
        <w:div w:id="1279797028">
          <w:marLeft w:val="480"/>
          <w:marRight w:val="0"/>
          <w:marTop w:val="0"/>
          <w:marBottom w:val="0"/>
          <w:divBdr>
            <w:top w:val="none" w:sz="0" w:space="0" w:color="auto"/>
            <w:left w:val="none" w:sz="0" w:space="0" w:color="auto"/>
            <w:bottom w:val="none" w:sz="0" w:space="0" w:color="auto"/>
            <w:right w:val="none" w:sz="0" w:space="0" w:color="auto"/>
          </w:divBdr>
        </w:div>
        <w:div w:id="748580554">
          <w:marLeft w:val="480"/>
          <w:marRight w:val="0"/>
          <w:marTop w:val="0"/>
          <w:marBottom w:val="0"/>
          <w:divBdr>
            <w:top w:val="none" w:sz="0" w:space="0" w:color="auto"/>
            <w:left w:val="none" w:sz="0" w:space="0" w:color="auto"/>
            <w:bottom w:val="none" w:sz="0" w:space="0" w:color="auto"/>
            <w:right w:val="none" w:sz="0" w:space="0" w:color="auto"/>
          </w:divBdr>
        </w:div>
        <w:div w:id="1509177851">
          <w:marLeft w:val="480"/>
          <w:marRight w:val="0"/>
          <w:marTop w:val="0"/>
          <w:marBottom w:val="0"/>
          <w:divBdr>
            <w:top w:val="none" w:sz="0" w:space="0" w:color="auto"/>
            <w:left w:val="none" w:sz="0" w:space="0" w:color="auto"/>
            <w:bottom w:val="none" w:sz="0" w:space="0" w:color="auto"/>
            <w:right w:val="none" w:sz="0" w:space="0" w:color="auto"/>
          </w:divBdr>
        </w:div>
        <w:div w:id="619144068">
          <w:marLeft w:val="480"/>
          <w:marRight w:val="0"/>
          <w:marTop w:val="0"/>
          <w:marBottom w:val="0"/>
          <w:divBdr>
            <w:top w:val="none" w:sz="0" w:space="0" w:color="auto"/>
            <w:left w:val="none" w:sz="0" w:space="0" w:color="auto"/>
            <w:bottom w:val="none" w:sz="0" w:space="0" w:color="auto"/>
            <w:right w:val="none" w:sz="0" w:space="0" w:color="auto"/>
          </w:divBdr>
        </w:div>
        <w:div w:id="2093163803">
          <w:marLeft w:val="480"/>
          <w:marRight w:val="0"/>
          <w:marTop w:val="0"/>
          <w:marBottom w:val="0"/>
          <w:divBdr>
            <w:top w:val="none" w:sz="0" w:space="0" w:color="auto"/>
            <w:left w:val="none" w:sz="0" w:space="0" w:color="auto"/>
            <w:bottom w:val="none" w:sz="0" w:space="0" w:color="auto"/>
            <w:right w:val="none" w:sz="0" w:space="0" w:color="auto"/>
          </w:divBdr>
        </w:div>
        <w:div w:id="1292399010">
          <w:marLeft w:val="480"/>
          <w:marRight w:val="0"/>
          <w:marTop w:val="0"/>
          <w:marBottom w:val="0"/>
          <w:divBdr>
            <w:top w:val="none" w:sz="0" w:space="0" w:color="auto"/>
            <w:left w:val="none" w:sz="0" w:space="0" w:color="auto"/>
            <w:bottom w:val="none" w:sz="0" w:space="0" w:color="auto"/>
            <w:right w:val="none" w:sz="0" w:space="0" w:color="auto"/>
          </w:divBdr>
        </w:div>
        <w:div w:id="479156751">
          <w:marLeft w:val="480"/>
          <w:marRight w:val="0"/>
          <w:marTop w:val="0"/>
          <w:marBottom w:val="0"/>
          <w:divBdr>
            <w:top w:val="none" w:sz="0" w:space="0" w:color="auto"/>
            <w:left w:val="none" w:sz="0" w:space="0" w:color="auto"/>
            <w:bottom w:val="none" w:sz="0" w:space="0" w:color="auto"/>
            <w:right w:val="none" w:sz="0" w:space="0" w:color="auto"/>
          </w:divBdr>
        </w:div>
        <w:div w:id="1850026899">
          <w:marLeft w:val="480"/>
          <w:marRight w:val="0"/>
          <w:marTop w:val="0"/>
          <w:marBottom w:val="0"/>
          <w:divBdr>
            <w:top w:val="none" w:sz="0" w:space="0" w:color="auto"/>
            <w:left w:val="none" w:sz="0" w:space="0" w:color="auto"/>
            <w:bottom w:val="none" w:sz="0" w:space="0" w:color="auto"/>
            <w:right w:val="none" w:sz="0" w:space="0" w:color="auto"/>
          </w:divBdr>
        </w:div>
        <w:div w:id="433599560">
          <w:marLeft w:val="480"/>
          <w:marRight w:val="0"/>
          <w:marTop w:val="0"/>
          <w:marBottom w:val="0"/>
          <w:divBdr>
            <w:top w:val="none" w:sz="0" w:space="0" w:color="auto"/>
            <w:left w:val="none" w:sz="0" w:space="0" w:color="auto"/>
            <w:bottom w:val="none" w:sz="0" w:space="0" w:color="auto"/>
            <w:right w:val="none" w:sz="0" w:space="0" w:color="auto"/>
          </w:divBdr>
        </w:div>
        <w:div w:id="2003240556">
          <w:marLeft w:val="480"/>
          <w:marRight w:val="0"/>
          <w:marTop w:val="0"/>
          <w:marBottom w:val="0"/>
          <w:divBdr>
            <w:top w:val="none" w:sz="0" w:space="0" w:color="auto"/>
            <w:left w:val="none" w:sz="0" w:space="0" w:color="auto"/>
            <w:bottom w:val="none" w:sz="0" w:space="0" w:color="auto"/>
            <w:right w:val="none" w:sz="0" w:space="0" w:color="auto"/>
          </w:divBdr>
        </w:div>
        <w:div w:id="1518690570">
          <w:marLeft w:val="480"/>
          <w:marRight w:val="0"/>
          <w:marTop w:val="0"/>
          <w:marBottom w:val="0"/>
          <w:divBdr>
            <w:top w:val="none" w:sz="0" w:space="0" w:color="auto"/>
            <w:left w:val="none" w:sz="0" w:space="0" w:color="auto"/>
            <w:bottom w:val="none" w:sz="0" w:space="0" w:color="auto"/>
            <w:right w:val="none" w:sz="0" w:space="0" w:color="auto"/>
          </w:divBdr>
        </w:div>
        <w:div w:id="1419474657">
          <w:marLeft w:val="480"/>
          <w:marRight w:val="0"/>
          <w:marTop w:val="0"/>
          <w:marBottom w:val="0"/>
          <w:divBdr>
            <w:top w:val="none" w:sz="0" w:space="0" w:color="auto"/>
            <w:left w:val="none" w:sz="0" w:space="0" w:color="auto"/>
            <w:bottom w:val="none" w:sz="0" w:space="0" w:color="auto"/>
            <w:right w:val="none" w:sz="0" w:space="0" w:color="auto"/>
          </w:divBdr>
        </w:div>
        <w:div w:id="1667708126">
          <w:marLeft w:val="480"/>
          <w:marRight w:val="0"/>
          <w:marTop w:val="0"/>
          <w:marBottom w:val="0"/>
          <w:divBdr>
            <w:top w:val="none" w:sz="0" w:space="0" w:color="auto"/>
            <w:left w:val="none" w:sz="0" w:space="0" w:color="auto"/>
            <w:bottom w:val="none" w:sz="0" w:space="0" w:color="auto"/>
            <w:right w:val="none" w:sz="0" w:space="0" w:color="auto"/>
          </w:divBdr>
        </w:div>
        <w:div w:id="1832717050">
          <w:marLeft w:val="480"/>
          <w:marRight w:val="0"/>
          <w:marTop w:val="0"/>
          <w:marBottom w:val="0"/>
          <w:divBdr>
            <w:top w:val="none" w:sz="0" w:space="0" w:color="auto"/>
            <w:left w:val="none" w:sz="0" w:space="0" w:color="auto"/>
            <w:bottom w:val="none" w:sz="0" w:space="0" w:color="auto"/>
            <w:right w:val="none" w:sz="0" w:space="0" w:color="auto"/>
          </w:divBdr>
        </w:div>
        <w:div w:id="1009212156">
          <w:marLeft w:val="480"/>
          <w:marRight w:val="0"/>
          <w:marTop w:val="0"/>
          <w:marBottom w:val="0"/>
          <w:divBdr>
            <w:top w:val="none" w:sz="0" w:space="0" w:color="auto"/>
            <w:left w:val="none" w:sz="0" w:space="0" w:color="auto"/>
            <w:bottom w:val="none" w:sz="0" w:space="0" w:color="auto"/>
            <w:right w:val="none" w:sz="0" w:space="0" w:color="auto"/>
          </w:divBdr>
        </w:div>
        <w:div w:id="366762379">
          <w:marLeft w:val="480"/>
          <w:marRight w:val="0"/>
          <w:marTop w:val="0"/>
          <w:marBottom w:val="0"/>
          <w:divBdr>
            <w:top w:val="none" w:sz="0" w:space="0" w:color="auto"/>
            <w:left w:val="none" w:sz="0" w:space="0" w:color="auto"/>
            <w:bottom w:val="none" w:sz="0" w:space="0" w:color="auto"/>
            <w:right w:val="none" w:sz="0" w:space="0" w:color="auto"/>
          </w:divBdr>
        </w:div>
        <w:div w:id="7758120">
          <w:marLeft w:val="480"/>
          <w:marRight w:val="0"/>
          <w:marTop w:val="0"/>
          <w:marBottom w:val="0"/>
          <w:divBdr>
            <w:top w:val="none" w:sz="0" w:space="0" w:color="auto"/>
            <w:left w:val="none" w:sz="0" w:space="0" w:color="auto"/>
            <w:bottom w:val="none" w:sz="0" w:space="0" w:color="auto"/>
            <w:right w:val="none" w:sz="0" w:space="0" w:color="auto"/>
          </w:divBdr>
        </w:div>
        <w:div w:id="1726950606">
          <w:marLeft w:val="480"/>
          <w:marRight w:val="0"/>
          <w:marTop w:val="0"/>
          <w:marBottom w:val="0"/>
          <w:divBdr>
            <w:top w:val="none" w:sz="0" w:space="0" w:color="auto"/>
            <w:left w:val="none" w:sz="0" w:space="0" w:color="auto"/>
            <w:bottom w:val="none" w:sz="0" w:space="0" w:color="auto"/>
            <w:right w:val="none" w:sz="0" w:space="0" w:color="auto"/>
          </w:divBdr>
        </w:div>
        <w:div w:id="1489204853">
          <w:marLeft w:val="480"/>
          <w:marRight w:val="0"/>
          <w:marTop w:val="0"/>
          <w:marBottom w:val="0"/>
          <w:divBdr>
            <w:top w:val="none" w:sz="0" w:space="0" w:color="auto"/>
            <w:left w:val="none" w:sz="0" w:space="0" w:color="auto"/>
            <w:bottom w:val="none" w:sz="0" w:space="0" w:color="auto"/>
            <w:right w:val="none" w:sz="0" w:space="0" w:color="auto"/>
          </w:divBdr>
        </w:div>
        <w:div w:id="198082359">
          <w:marLeft w:val="480"/>
          <w:marRight w:val="0"/>
          <w:marTop w:val="0"/>
          <w:marBottom w:val="0"/>
          <w:divBdr>
            <w:top w:val="none" w:sz="0" w:space="0" w:color="auto"/>
            <w:left w:val="none" w:sz="0" w:space="0" w:color="auto"/>
            <w:bottom w:val="none" w:sz="0" w:space="0" w:color="auto"/>
            <w:right w:val="none" w:sz="0" w:space="0" w:color="auto"/>
          </w:divBdr>
        </w:div>
        <w:div w:id="2091928232">
          <w:marLeft w:val="480"/>
          <w:marRight w:val="0"/>
          <w:marTop w:val="0"/>
          <w:marBottom w:val="0"/>
          <w:divBdr>
            <w:top w:val="none" w:sz="0" w:space="0" w:color="auto"/>
            <w:left w:val="none" w:sz="0" w:space="0" w:color="auto"/>
            <w:bottom w:val="none" w:sz="0" w:space="0" w:color="auto"/>
            <w:right w:val="none" w:sz="0" w:space="0" w:color="auto"/>
          </w:divBdr>
        </w:div>
        <w:div w:id="400442688">
          <w:marLeft w:val="480"/>
          <w:marRight w:val="0"/>
          <w:marTop w:val="0"/>
          <w:marBottom w:val="0"/>
          <w:divBdr>
            <w:top w:val="none" w:sz="0" w:space="0" w:color="auto"/>
            <w:left w:val="none" w:sz="0" w:space="0" w:color="auto"/>
            <w:bottom w:val="none" w:sz="0" w:space="0" w:color="auto"/>
            <w:right w:val="none" w:sz="0" w:space="0" w:color="auto"/>
          </w:divBdr>
        </w:div>
        <w:div w:id="1274941304">
          <w:marLeft w:val="480"/>
          <w:marRight w:val="0"/>
          <w:marTop w:val="0"/>
          <w:marBottom w:val="0"/>
          <w:divBdr>
            <w:top w:val="none" w:sz="0" w:space="0" w:color="auto"/>
            <w:left w:val="none" w:sz="0" w:space="0" w:color="auto"/>
            <w:bottom w:val="none" w:sz="0" w:space="0" w:color="auto"/>
            <w:right w:val="none" w:sz="0" w:space="0" w:color="auto"/>
          </w:divBdr>
        </w:div>
        <w:div w:id="2058358722">
          <w:marLeft w:val="480"/>
          <w:marRight w:val="0"/>
          <w:marTop w:val="0"/>
          <w:marBottom w:val="0"/>
          <w:divBdr>
            <w:top w:val="none" w:sz="0" w:space="0" w:color="auto"/>
            <w:left w:val="none" w:sz="0" w:space="0" w:color="auto"/>
            <w:bottom w:val="none" w:sz="0" w:space="0" w:color="auto"/>
            <w:right w:val="none" w:sz="0" w:space="0" w:color="auto"/>
          </w:divBdr>
        </w:div>
        <w:div w:id="925387277">
          <w:marLeft w:val="480"/>
          <w:marRight w:val="0"/>
          <w:marTop w:val="0"/>
          <w:marBottom w:val="0"/>
          <w:divBdr>
            <w:top w:val="none" w:sz="0" w:space="0" w:color="auto"/>
            <w:left w:val="none" w:sz="0" w:space="0" w:color="auto"/>
            <w:bottom w:val="none" w:sz="0" w:space="0" w:color="auto"/>
            <w:right w:val="none" w:sz="0" w:space="0" w:color="auto"/>
          </w:divBdr>
        </w:div>
        <w:div w:id="473257351">
          <w:marLeft w:val="480"/>
          <w:marRight w:val="0"/>
          <w:marTop w:val="0"/>
          <w:marBottom w:val="0"/>
          <w:divBdr>
            <w:top w:val="none" w:sz="0" w:space="0" w:color="auto"/>
            <w:left w:val="none" w:sz="0" w:space="0" w:color="auto"/>
            <w:bottom w:val="none" w:sz="0" w:space="0" w:color="auto"/>
            <w:right w:val="none" w:sz="0" w:space="0" w:color="auto"/>
          </w:divBdr>
        </w:div>
        <w:div w:id="998651541">
          <w:marLeft w:val="480"/>
          <w:marRight w:val="0"/>
          <w:marTop w:val="0"/>
          <w:marBottom w:val="0"/>
          <w:divBdr>
            <w:top w:val="none" w:sz="0" w:space="0" w:color="auto"/>
            <w:left w:val="none" w:sz="0" w:space="0" w:color="auto"/>
            <w:bottom w:val="none" w:sz="0" w:space="0" w:color="auto"/>
            <w:right w:val="none" w:sz="0" w:space="0" w:color="auto"/>
          </w:divBdr>
        </w:div>
        <w:div w:id="1679307511">
          <w:marLeft w:val="480"/>
          <w:marRight w:val="0"/>
          <w:marTop w:val="0"/>
          <w:marBottom w:val="0"/>
          <w:divBdr>
            <w:top w:val="none" w:sz="0" w:space="0" w:color="auto"/>
            <w:left w:val="none" w:sz="0" w:space="0" w:color="auto"/>
            <w:bottom w:val="none" w:sz="0" w:space="0" w:color="auto"/>
            <w:right w:val="none" w:sz="0" w:space="0" w:color="auto"/>
          </w:divBdr>
        </w:div>
        <w:div w:id="580724265">
          <w:marLeft w:val="480"/>
          <w:marRight w:val="0"/>
          <w:marTop w:val="0"/>
          <w:marBottom w:val="0"/>
          <w:divBdr>
            <w:top w:val="none" w:sz="0" w:space="0" w:color="auto"/>
            <w:left w:val="none" w:sz="0" w:space="0" w:color="auto"/>
            <w:bottom w:val="none" w:sz="0" w:space="0" w:color="auto"/>
            <w:right w:val="none" w:sz="0" w:space="0" w:color="auto"/>
          </w:divBdr>
        </w:div>
        <w:div w:id="442893236">
          <w:marLeft w:val="480"/>
          <w:marRight w:val="0"/>
          <w:marTop w:val="0"/>
          <w:marBottom w:val="0"/>
          <w:divBdr>
            <w:top w:val="none" w:sz="0" w:space="0" w:color="auto"/>
            <w:left w:val="none" w:sz="0" w:space="0" w:color="auto"/>
            <w:bottom w:val="none" w:sz="0" w:space="0" w:color="auto"/>
            <w:right w:val="none" w:sz="0" w:space="0" w:color="auto"/>
          </w:divBdr>
        </w:div>
        <w:div w:id="44523805">
          <w:marLeft w:val="480"/>
          <w:marRight w:val="0"/>
          <w:marTop w:val="0"/>
          <w:marBottom w:val="0"/>
          <w:divBdr>
            <w:top w:val="none" w:sz="0" w:space="0" w:color="auto"/>
            <w:left w:val="none" w:sz="0" w:space="0" w:color="auto"/>
            <w:bottom w:val="none" w:sz="0" w:space="0" w:color="auto"/>
            <w:right w:val="none" w:sz="0" w:space="0" w:color="auto"/>
          </w:divBdr>
        </w:div>
        <w:div w:id="122814851">
          <w:marLeft w:val="480"/>
          <w:marRight w:val="0"/>
          <w:marTop w:val="0"/>
          <w:marBottom w:val="0"/>
          <w:divBdr>
            <w:top w:val="none" w:sz="0" w:space="0" w:color="auto"/>
            <w:left w:val="none" w:sz="0" w:space="0" w:color="auto"/>
            <w:bottom w:val="none" w:sz="0" w:space="0" w:color="auto"/>
            <w:right w:val="none" w:sz="0" w:space="0" w:color="auto"/>
          </w:divBdr>
        </w:div>
        <w:div w:id="103812304">
          <w:marLeft w:val="480"/>
          <w:marRight w:val="0"/>
          <w:marTop w:val="0"/>
          <w:marBottom w:val="0"/>
          <w:divBdr>
            <w:top w:val="none" w:sz="0" w:space="0" w:color="auto"/>
            <w:left w:val="none" w:sz="0" w:space="0" w:color="auto"/>
            <w:bottom w:val="none" w:sz="0" w:space="0" w:color="auto"/>
            <w:right w:val="none" w:sz="0" w:space="0" w:color="auto"/>
          </w:divBdr>
        </w:div>
        <w:div w:id="919632018">
          <w:marLeft w:val="480"/>
          <w:marRight w:val="0"/>
          <w:marTop w:val="0"/>
          <w:marBottom w:val="0"/>
          <w:divBdr>
            <w:top w:val="none" w:sz="0" w:space="0" w:color="auto"/>
            <w:left w:val="none" w:sz="0" w:space="0" w:color="auto"/>
            <w:bottom w:val="none" w:sz="0" w:space="0" w:color="auto"/>
            <w:right w:val="none" w:sz="0" w:space="0" w:color="auto"/>
          </w:divBdr>
        </w:div>
        <w:div w:id="1200556924">
          <w:marLeft w:val="480"/>
          <w:marRight w:val="0"/>
          <w:marTop w:val="0"/>
          <w:marBottom w:val="0"/>
          <w:divBdr>
            <w:top w:val="none" w:sz="0" w:space="0" w:color="auto"/>
            <w:left w:val="none" w:sz="0" w:space="0" w:color="auto"/>
            <w:bottom w:val="none" w:sz="0" w:space="0" w:color="auto"/>
            <w:right w:val="none" w:sz="0" w:space="0" w:color="auto"/>
          </w:divBdr>
        </w:div>
        <w:div w:id="307631126">
          <w:marLeft w:val="480"/>
          <w:marRight w:val="0"/>
          <w:marTop w:val="0"/>
          <w:marBottom w:val="0"/>
          <w:divBdr>
            <w:top w:val="none" w:sz="0" w:space="0" w:color="auto"/>
            <w:left w:val="none" w:sz="0" w:space="0" w:color="auto"/>
            <w:bottom w:val="none" w:sz="0" w:space="0" w:color="auto"/>
            <w:right w:val="none" w:sz="0" w:space="0" w:color="auto"/>
          </w:divBdr>
        </w:div>
        <w:div w:id="922492240">
          <w:marLeft w:val="480"/>
          <w:marRight w:val="0"/>
          <w:marTop w:val="0"/>
          <w:marBottom w:val="0"/>
          <w:divBdr>
            <w:top w:val="none" w:sz="0" w:space="0" w:color="auto"/>
            <w:left w:val="none" w:sz="0" w:space="0" w:color="auto"/>
            <w:bottom w:val="none" w:sz="0" w:space="0" w:color="auto"/>
            <w:right w:val="none" w:sz="0" w:space="0" w:color="auto"/>
          </w:divBdr>
        </w:div>
        <w:div w:id="1782604614">
          <w:marLeft w:val="480"/>
          <w:marRight w:val="0"/>
          <w:marTop w:val="0"/>
          <w:marBottom w:val="0"/>
          <w:divBdr>
            <w:top w:val="none" w:sz="0" w:space="0" w:color="auto"/>
            <w:left w:val="none" w:sz="0" w:space="0" w:color="auto"/>
            <w:bottom w:val="none" w:sz="0" w:space="0" w:color="auto"/>
            <w:right w:val="none" w:sz="0" w:space="0" w:color="auto"/>
          </w:divBdr>
        </w:div>
        <w:div w:id="1602910100">
          <w:marLeft w:val="480"/>
          <w:marRight w:val="0"/>
          <w:marTop w:val="0"/>
          <w:marBottom w:val="0"/>
          <w:divBdr>
            <w:top w:val="none" w:sz="0" w:space="0" w:color="auto"/>
            <w:left w:val="none" w:sz="0" w:space="0" w:color="auto"/>
            <w:bottom w:val="none" w:sz="0" w:space="0" w:color="auto"/>
            <w:right w:val="none" w:sz="0" w:space="0" w:color="auto"/>
          </w:divBdr>
        </w:div>
        <w:div w:id="1922711496">
          <w:marLeft w:val="480"/>
          <w:marRight w:val="0"/>
          <w:marTop w:val="0"/>
          <w:marBottom w:val="0"/>
          <w:divBdr>
            <w:top w:val="none" w:sz="0" w:space="0" w:color="auto"/>
            <w:left w:val="none" w:sz="0" w:space="0" w:color="auto"/>
            <w:bottom w:val="none" w:sz="0" w:space="0" w:color="auto"/>
            <w:right w:val="none" w:sz="0" w:space="0" w:color="auto"/>
          </w:divBdr>
        </w:div>
        <w:div w:id="1564607443">
          <w:marLeft w:val="480"/>
          <w:marRight w:val="0"/>
          <w:marTop w:val="0"/>
          <w:marBottom w:val="0"/>
          <w:divBdr>
            <w:top w:val="none" w:sz="0" w:space="0" w:color="auto"/>
            <w:left w:val="none" w:sz="0" w:space="0" w:color="auto"/>
            <w:bottom w:val="none" w:sz="0" w:space="0" w:color="auto"/>
            <w:right w:val="none" w:sz="0" w:space="0" w:color="auto"/>
          </w:divBdr>
        </w:div>
        <w:div w:id="1357732732">
          <w:marLeft w:val="480"/>
          <w:marRight w:val="0"/>
          <w:marTop w:val="0"/>
          <w:marBottom w:val="0"/>
          <w:divBdr>
            <w:top w:val="none" w:sz="0" w:space="0" w:color="auto"/>
            <w:left w:val="none" w:sz="0" w:space="0" w:color="auto"/>
            <w:bottom w:val="none" w:sz="0" w:space="0" w:color="auto"/>
            <w:right w:val="none" w:sz="0" w:space="0" w:color="auto"/>
          </w:divBdr>
        </w:div>
        <w:div w:id="1916891847">
          <w:marLeft w:val="480"/>
          <w:marRight w:val="0"/>
          <w:marTop w:val="0"/>
          <w:marBottom w:val="0"/>
          <w:divBdr>
            <w:top w:val="none" w:sz="0" w:space="0" w:color="auto"/>
            <w:left w:val="none" w:sz="0" w:space="0" w:color="auto"/>
            <w:bottom w:val="none" w:sz="0" w:space="0" w:color="auto"/>
            <w:right w:val="none" w:sz="0" w:space="0" w:color="auto"/>
          </w:divBdr>
        </w:div>
        <w:div w:id="177427893">
          <w:marLeft w:val="480"/>
          <w:marRight w:val="0"/>
          <w:marTop w:val="0"/>
          <w:marBottom w:val="0"/>
          <w:divBdr>
            <w:top w:val="none" w:sz="0" w:space="0" w:color="auto"/>
            <w:left w:val="none" w:sz="0" w:space="0" w:color="auto"/>
            <w:bottom w:val="none" w:sz="0" w:space="0" w:color="auto"/>
            <w:right w:val="none" w:sz="0" w:space="0" w:color="auto"/>
          </w:divBdr>
        </w:div>
        <w:div w:id="592589853">
          <w:marLeft w:val="480"/>
          <w:marRight w:val="0"/>
          <w:marTop w:val="0"/>
          <w:marBottom w:val="0"/>
          <w:divBdr>
            <w:top w:val="none" w:sz="0" w:space="0" w:color="auto"/>
            <w:left w:val="none" w:sz="0" w:space="0" w:color="auto"/>
            <w:bottom w:val="none" w:sz="0" w:space="0" w:color="auto"/>
            <w:right w:val="none" w:sz="0" w:space="0" w:color="auto"/>
          </w:divBdr>
        </w:div>
        <w:div w:id="670184810">
          <w:marLeft w:val="480"/>
          <w:marRight w:val="0"/>
          <w:marTop w:val="0"/>
          <w:marBottom w:val="0"/>
          <w:divBdr>
            <w:top w:val="none" w:sz="0" w:space="0" w:color="auto"/>
            <w:left w:val="none" w:sz="0" w:space="0" w:color="auto"/>
            <w:bottom w:val="none" w:sz="0" w:space="0" w:color="auto"/>
            <w:right w:val="none" w:sz="0" w:space="0" w:color="auto"/>
          </w:divBdr>
        </w:div>
        <w:div w:id="1449475071">
          <w:marLeft w:val="480"/>
          <w:marRight w:val="0"/>
          <w:marTop w:val="0"/>
          <w:marBottom w:val="0"/>
          <w:divBdr>
            <w:top w:val="none" w:sz="0" w:space="0" w:color="auto"/>
            <w:left w:val="none" w:sz="0" w:space="0" w:color="auto"/>
            <w:bottom w:val="none" w:sz="0" w:space="0" w:color="auto"/>
            <w:right w:val="none" w:sz="0" w:space="0" w:color="auto"/>
          </w:divBdr>
        </w:div>
        <w:div w:id="1402097081">
          <w:marLeft w:val="480"/>
          <w:marRight w:val="0"/>
          <w:marTop w:val="0"/>
          <w:marBottom w:val="0"/>
          <w:divBdr>
            <w:top w:val="none" w:sz="0" w:space="0" w:color="auto"/>
            <w:left w:val="none" w:sz="0" w:space="0" w:color="auto"/>
            <w:bottom w:val="none" w:sz="0" w:space="0" w:color="auto"/>
            <w:right w:val="none" w:sz="0" w:space="0" w:color="auto"/>
          </w:divBdr>
        </w:div>
        <w:div w:id="1379279805">
          <w:marLeft w:val="480"/>
          <w:marRight w:val="0"/>
          <w:marTop w:val="0"/>
          <w:marBottom w:val="0"/>
          <w:divBdr>
            <w:top w:val="none" w:sz="0" w:space="0" w:color="auto"/>
            <w:left w:val="none" w:sz="0" w:space="0" w:color="auto"/>
            <w:bottom w:val="none" w:sz="0" w:space="0" w:color="auto"/>
            <w:right w:val="none" w:sz="0" w:space="0" w:color="auto"/>
          </w:divBdr>
        </w:div>
        <w:div w:id="790057111">
          <w:marLeft w:val="480"/>
          <w:marRight w:val="0"/>
          <w:marTop w:val="0"/>
          <w:marBottom w:val="0"/>
          <w:divBdr>
            <w:top w:val="none" w:sz="0" w:space="0" w:color="auto"/>
            <w:left w:val="none" w:sz="0" w:space="0" w:color="auto"/>
            <w:bottom w:val="none" w:sz="0" w:space="0" w:color="auto"/>
            <w:right w:val="none" w:sz="0" w:space="0" w:color="auto"/>
          </w:divBdr>
        </w:div>
        <w:div w:id="857735358">
          <w:marLeft w:val="480"/>
          <w:marRight w:val="0"/>
          <w:marTop w:val="0"/>
          <w:marBottom w:val="0"/>
          <w:divBdr>
            <w:top w:val="none" w:sz="0" w:space="0" w:color="auto"/>
            <w:left w:val="none" w:sz="0" w:space="0" w:color="auto"/>
            <w:bottom w:val="none" w:sz="0" w:space="0" w:color="auto"/>
            <w:right w:val="none" w:sz="0" w:space="0" w:color="auto"/>
          </w:divBdr>
        </w:div>
        <w:div w:id="1483042186">
          <w:marLeft w:val="480"/>
          <w:marRight w:val="0"/>
          <w:marTop w:val="0"/>
          <w:marBottom w:val="0"/>
          <w:divBdr>
            <w:top w:val="none" w:sz="0" w:space="0" w:color="auto"/>
            <w:left w:val="none" w:sz="0" w:space="0" w:color="auto"/>
            <w:bottom w:val="none" w:sz="0" w:space="0" w:color="auto"/>
            <w:right w:val="none" w:sz="0" w:space="0" w:color="auto"/>
          </w:divBdr>
        </w:div>
        <w:div w:id="1790971883">
          <w:marLeft w:val="480"/>
          <w:marRight w:val="0"/>
          <w:marTop w:val="0"/>
          <w:marBottom w:val="0"/>
          <w:divBdr>
            <w:top w:val="none" w:sz="0" w:space="0" w:color="auto"/>
            <w:left w:val="none" w:sz="0" w:space="0" w:color="auto"/>
            <w:bottom w:val="none" w:sz="0" w:space="0" w:color="auto"/>
            <w:right w:val="none" w:sz="0" w:space="0" w:color="auto"/>
          </w:divBdr>
        </w:div>
        <w:div w:id="2099599600">
          <w:marLeft w:val="480"/>
          <w:marRight w:val="0"/>
          <w:marTop w:val="0"/>
          <w:marBottom w:val="0"/>
          <w:divBdr>
            <w:top w:val="none" w:sz="0" w:space="0" w:color="auto"/>
            <w:left w:val="none" w:sz="0" w:space="0" w:color="auto"/>
            <w:bottom w:val="none" w:sz="0" w:space="0" w:color="auto"/>
            <w:right w:val="none" w:sz="0" w:space="0" w:color="auto"/>
          </w:divBdr>
        </w:div>
        <w:div w:id="1406492331">
          <w:marLeft w:val="480"/>
          <w:marRight w:val="0"/>
          <w:marTop w:val="0"/>
          <w:marBottom w:val="0"/>
          <w:divBdr>
            <w:top w:val="none" w:sz="0" w:space="0" w:color="auto"/>
            <w:left w:val="none" w:sz="0" w:space="0" w:color="auto"/>
            <w:bottom w:val="none" w:sz="0" w:space="0" w:color="auto"/>
            <w:right w:val="none" w:sz="0" w:space="0" w:color="auto"/>
          </w:divBdr>
        </w:div>
        <w:div w:id="843200547">
          <w:marLeft w:val="480"/>
          <w:marRight w:val="0"/>
          <w:marTop w:val="0"/>
          <w:marBottom w:val="0"/>
          <w:divBdr>
            <w:top w:val="none" w:sz="0" w:space="0" w:color="auto"/>
            <w:left w:val="none" w:sz="0" w:space="0" w:color="auto"/>
            <w:bottom w:val="none" w:sz="0" w:space="0" w:color="auto"/>
            <w:right w:val="none" w:sz="0" w:space="0" w:color="auto"/>
          </w:divBdr>
        </w:div>
        <w:div w:id="1981184001">
          <w:marLeft w:val="480"/>
          <w:marRight w:val="0"/>
          <w:marTop w:val="0"/>
          <w:marBottom w:val="0"/>
          <w:divBdr>
            <w:top w:val="none" w:sz="0" w:space="0" w:color="auto"/>
            <w:left w:val="none" w:sz="0" w:space="0" w:color="auto"/>
            <w:bottom w:val="none" w:sz="0" w:space="0" w:color="auto"/>
            <w:right w:val="none" w:sz="0" w:space="0" w:color="auto"/>
          </w:divBdr>
        </w:div>
        <w:div w:id="1740244706">
          <w:marLeft w:val="480"/>
          <w:marRight w:val="0"/>
          <w:marTop w:val="0"/>
          <w:marBottom w:val="0"/>
          <w:divBdr>
            <w:top w:val="none" w:sz="0" w:space="0" w:color="auto"/>
            <w:left w:val="none" w:sz="0" w:space="0" w:color="auto"/>
            <w:bottom w:val="none" w:sz="0" w:space="0" w:color="auto"/>
            <w:right w:val="none" w:sz="0" w:space="0" w:color="auto"/>
          </w:divBdr>
        </w:div>
        <w:div w:id="1800369645">
          <w:marLeft w:val="480"/>
          <w:marRight w:val="0"/>
          <w:marTop w:val="0"/>
          <w:marBottom w:val="0"/>
          <w:divBdr>
            <w:top w:val="none" w:sz="0" w:space="0" w:color="auto"/>
            <w:left w:val="none" w:sz="0" w:space="0" w:color="auto"/>
            <w:bottom w:val="none" w:sz="0" w:space="0" w:color="auto"/>
            <w:right w:val="none" w:sz="0" w:space="0" w:color="auto"/>
          </w:divBdr>
        </w:div>
        <w:div w:id="222915089">
          <w:marLeft w:val="480"/>
          <w:marRight w:val="0"/>
          <w:marTop w:val="0"/>
          <w:marBottom w:val="0"/>
          <w:divBdr>
            <w:top w:val="none" w:sz="0" w:space="0" w:color="auto"/>
            <w:left w:val="none" w:sz="0" w:space="0" w:color="auto"/>
            <w:bottom w:val="none" w:sz="0" w:space="0" w:color="auto"/>
            <w:right w:val="none" w:sz="0" w:space="0" w:color="auto"/>
          </w:divBdr>
        </w:div>
        <w:div w:id="735855558">
          <w:marLeft w:val="480"/>
          <w:marRight w:val="0"/>
          <w:marTop w:val="0"/>
          <w:marBottom w:val="0"/>
          <w:divBdr>
            <w:top w:val="none" w:sz="0" w:space="0" w:color="auto"/>
            <w:left w:val="none" w:sz="0" w:space="0" w:color="auto"/>
            <w:bottom w:val="none" w:sz="0" w:space="0" w:color="auto"/>
            <w:right w:val="none" w:sz="0" w:space="0" w:color="auto"/>
          </w:divBdr>
        </w:div>
        <w:div w:id="865406144">
          <w:marLeft w:val="480"/>
          <w:marRight w:val="0"/>
          <w:marTop w:val="0"/>
          <w:marBottom w:val="0"/>
          <w:divBdr>
            <w:top w:val="none" w:sz="0" w:space="0" w:color="auto"/>
            <w:left w:val="none" w:sz="0" w:space="0" w:color="auto"/>
            <w:bottom w:val="none" w:sz="0" w:space="0" w:color="auto"/>
            <w:right w:val="none" w:sz="0" w:space="0" w:color="auto"/>
          </w:divBdr>
        </w:div>
        <w:div w:id="1089933574">
          <w:marLeft w:val="480"/>
          <w:marRight w:val="0"/>
          <w:marTop w:val="0"/>
          <w:marBottom w:val="0"/>
          <w:divBdr>
            <w:top w:val="none" w:sz="0" w:space="0" w:color="auto"/>
            <w:left w:val="none" w:sz="0" w:space="0" w:color="auto"/>
            <w:bottom w:val="none" w:sz="0" w:space="0" w:color="auto"/>
            <w:right w:val="none" w:sz="0" w:space="0" w:color="auto"/>
          </w:divBdr>
        </w:div>
        <w:div w:id="456030191">
          <w:marLeft w:val="480"/>
          <w:marRight w:val="0"/>
          <w:marTop w:val="0"/>
          <w:marBottom w:val="0"/>
          <w:divBdr>
            <w:top w:val="none" w:sz="0" w:space="0" w:color="auto"/>
            <w:left w:val="none" w:sz="0" w:space="0" w:color="auto"/>
            <w:bottom w:val="none" w:sz="0" w:space="0" w:color="auto"/>
            <w:right w:val="none" w:sz="0" w:space="0" w:color="auto"/>
          </w:divBdr>
        </w:div>
        <w:div w:id="772476822">
          <w:marLeft w:val="480"/>
          <w:marRight w:val="0"/>
          <w:marTop w:val="0"/>
          <w:marBottom w:val="0"/>
          <w:divBdr>
            <w:top w:val="none" w:sz="0" w:space="0" w:color="auto"/>
            <w:left w:val="none" w:sz="0" w:space="0" w:color="auto"/>
            <w:bottom w:val="none" w:sz="0" w:space="0" w:color="auto"/>
            <w:right w:val="none" w:sz="0" w:space="0" w:color="auto"/>
          </w:divBdr>
        </w:div>
        <w:div w:id="473721602">
          <w:marLeft w:val="480"/>
          <w:marRight w:val="0"/>
          <w:marTop w:val="0"/>
          <w:marBottom w:val="0"/>
          <w:divBdr>
            <w:top w:val="none" w:sz="0" w:space="0" w:color="auto"/>
            <w:left w:val="none" w:sz="0" w:space="0" w:color="auto"/>
            <w:bottom w:val="none" w:sz="0" w:space="0" w:color="auto"/>
            <w:right w:val="none" w:sz="0" w:space="0" w:color="auto"/>
          </w:divBdr>
        </w:div>
        <w:div w:id="1438676601">
          <w:marLeft w:val="480"/>
          <w:marRight w:val="0"/>
          <w:marTop w:val="0"/>
          <w:marBottom w:val="0"/>
          <w:divBdr>
            <w:top w:val="none" w:sz="0" w:space="0" w:color="auto"/>
            <w:left w:val="none" w:sz="0" w:space="0" w:color="auto"/>
            <w:bottom w:val="none" w:sz="0" w:space="0" w:color="auto"/>
            <w:right w:val="none" w:sz="0" w:space="0" w:color="auto"/>
          </w:divBdr>
        </w:div>
        <w:div w:id="2121559404">
          <w:marLeft w:val="480"/>
          <w:marRight w:val="0"/>
          <w:marTop w:val="0"/>
          <w:marBottom w:val="0"/>
          <w:divBdr>
            <w:top w:val="none" w:sz="0" w:space="0" w:color="auto"/>
            <w:left w:val="none" w:sz="0" w:space="0" w:color="auto"/>
            <w:bottom w:val="none" w:sz="0" w:space="0" w:color="auto"/>
            <w:right w:val="none" w:sz="0" w:space="0" w:color="auto"/>
          </w:divBdr>
        </w:div>
        <w:div w:id="1602683118">
          <w:marLeft w:val="480"/>
          <w:marRight w:val="0"/>
          <w:marTop w:val="0"/>
          <w:marBottom w:val="0"/>
          <w:divBdr>
            <w:top w:val="none" w:sz="0" w:space="0" w:color="auto"/>
            <w:left w:val="none" w:sz="0" w:space="0" w:color="auto"/>
            <w:bottom w:val="none" w:sz="0" w:space="0" w:color="auto"/>
            <w:right w:val="none" w:sz="0" w:space="0" w:color="auto"/>
          </w:divBdr>
        </w:div>
        <w:div w:id="1871408037">
          <w:marLeft w:val="480"/>
          <w:marRight w:val="0"/>
          <w:marTop w:val="0"/>
          <w:marBottom w:val="0"/>
          <w:divBdr>
            <w:top w:val="none" w:sz="0" w:space="0" w:color="auto"/>
            <w:left w:val="none" w:sz="0" w:space="0" w:color="auto"/>
            <w:bottom w:val="none" w:sz="0" w:space="0" w:color="auto"/>
            <w:right w:val="none" w:sz="0" w:space="0" w:color="auto"/>
          </w:divBdr>
        </w:div>
        <w:div w:id="1417288472">
          <w:marLeft w:val="480"/>
          <w:marRight w:val="0"/>
          <w:marTop w:val="0"/>
          <w:marBottom w:val="0"/>
          <w:divBdr>
            <w:top w:val="none" w:sz="0" w:space="0" w:color="auto"/>
            <w:left w:val="none" w:sz="0" w:space="0" w:color="auto"/>
            <w:bottom w:val="none" w:sz="0" w:space="0" w:color="auto"/>
            <w:right w:val="none" w:sz="0" w:space="0" w:color="auto"/>
          </w:divBdr>
        </w:div>
        <w:div w:id="568074341">
          <w:marLeft w:val="480"/>
          <w:marRight w:val="0"/>
          <w:marTop w:val="0"/>
          <w:marBottom w:val="0"/>
          <w:divBdr>
            <w:top w:val="none" w:sz="0" w:space="0" w:color="auto"/>
            <w:left w:val="none" w:sz="0" w:space="0" w:color="auto"/>
            <w:bottom w:val="none" w:sz="0" w:space="0" w:color="auto"/>
            <w:right w:val="none" w:sz="0" w:space="0" w:color="auto"/>
          </w:divBdr>
        </w:div>
        <w:div w:id="1246263396">
          <w:marLeft w:val="480"/>
          <w:marRight w:val="0"/>
          <w:marTop w:val="0"/>
          <w:marBottom w:val="0"/>
          <w:divBdr>
            <w:top w:val="none" w:sz="0" w:space="0" w:color="auto"/>
            <w:left w:val="none" w:sz="0" w:space="0" w:color="auto"/>
            <w:bottom w:val="none" w:sz="0" w:space="0" w:color="auto"/>
            <w:right w:val="none" w:sz="0" w:space="0" w:color="auto"/>
          </w:divBdr>
        </w:div>
        <w:div w:id="1979610305">
          <w:marLeft w:val="480"/>
          <w:marRight w:val="0"/>
          <w:marTop w:val="0"/>
          <w:marBottom w:val="0"/>
          <w:divBdr>
            <w:top w:val="none" w:sz="0" w:space="0" w:color="auto"/>
            <w:left w:val="none" w:sz="0" w:space="0" w:color="auto"/>
            <w:bottom w:val="none" w:sz="0" w:space="0" w:color="auto"/>
            <w:right w:val="none" w:sz="0" w:space="0" w:color="auto"/>
          </w:divBdr>
        </w:div>
        <w:div w:id="506098268">
          <w:marLeft w:val="480"/>
          <w:marRight w:val="0"/>
          <w:marTop w:val="0"/>
          <w:marBottom w:val="0"/>
          <w:divBdr>
            <w:top w:val="none" w:sz="0" w:space="0" w:color="auto"/>
            <w:left w:val="none" w:sz="0" w:space="0" w:color="auto"/>
            <w:bottom w:val="none" w:sz="0" w:space="0" w:color="auto"/>
            <w:right w:val="none" w:sz="0" w:space="0" w:color="auto"/>
          </w:divBdr>
        </w:div>
        <w:div w:id="703873518">
          <w:marLeft w:val="480"/>
          <w:marRight w:val="0"/>
          <w:marTop w:val="0"/>
          <w:marBottom w:val="0"/>
          <w:divBdr>
            <w:top w:val="none" w:sz="0" w:space="0" w:color="auto"/>
            <w:left w:val="none" w:sz="0" w:space="0" w:color="auto"/>
            <w:bottom w:val="none" w:sz="0" w:space="0" w:color="auto"/>
            <w:right w:val="none" w:sz="0" w:space="0" w:color="auto"/>
          </w:divBdr>
        </w:div>
        <w:div w:id="843084130">
          <w:marLeft w:val="480"/>
          <w:marRight w:val="0"/>
          <w:marTop w:val="0"/>
          <w:marBottom w:val="0"/>
          <w:divBdr>
            <w:top w:val="none" w:sz="0" w:space="0" w:color="auto"/>
            <w:left w:val="none" w:sz="0" w:space="0" w:color="auto"/>
            <w:bottom w:val="none" w:sz="0" w:space="0" w:color="auto"/>
            <w:right w:val="none" w:sz="0" w:space="0" w:color="auto"/>
          </w:divBdr>
        </w:div>
        <w:div w:id="1275595067">
          <w:marLeft w:val="480"/>
          <w:marRight w:val="0"/>
          <w:marTop w:val="0"/>
          <w:marBottom w:val="0"/>
          <w:divBdr>
            <w:top w:val="none" w:sz="0" w:space="0" w:color="auto"/>
            <w:left w:val="none" w:sz="0" w:space="0" w:color="auto"/>
            <w:bottom w:val="none" w:sz="0" w:space="0" w:color="auto"/>
            <w:right w:val="none" w:sz="0" w:space="0" w:color="auto"/>
          </w:divBdr>
        </w:div>
        <w:div w:id="602764263">
          <w:marLeft w:val="480"/>
          <w:marRight w:val="0"/>
          <w:marTop w:val="0"/>
          <w:marBottom w:val="0"/>
          <w:divBdr>
            <w:top w:val="none" w:sz="0" w:space="0" w:color="auto"/>
            <w:left w:val="none" w:sz="0" w:space="0" w:color="auto"/>
            <w:bottom w:val="none" w:sz="0" w:space="0" w:color="auto"/>
            <w:right w:val="none" w:sz="0" w:space="0" w:color="auto"/>
          </w:divBdr>
        </w:div>
        <w:div w:id="634601186">
          <w:marLeft w:val="480"/>
          <w:marRight w:val="0"/>
          <w:marTop w:val="0"/>
          <w:marBottom w:val="0"/>
          <w:divBdr>
            <w:top w:val="none" w:sz="0" w:space="0" w:color="auto"/>
            <w:left w:val="none" w:sz="0" w:space="0" w:color="auto"/>
            <w:bottom w:val="none" w:sz="0" w:space="0" w:color="auto"/>
            <w:right w:val="none" w:sz="0" w:space="0" w:color="auto"/>
          </w:divBdr>
        </w:div>
        <w:div w:id="1976834739">
          <w:marLeft w:val="480"/>
          <w:marRight w:val="0"/>
          <w:marTop w:val="0"/>
          <w:marBottom w:val="0"/>
          <w:divBdr>
            <w:top w:val="none" w:sz="0" w:space="0" w:color="auto"/>
            <w:left w:val="none" w:sz="0" w:space="0" w:color="auto"/>
            <w:bottom w:val="none" w:sz="0" w:space="0" w:color="auto"/>
            <w:right w:val="none" w:sz="0" w:space="0" w:color="auto"/>
          </w:divBdr>
        </w:div>
        <w:div w:id="2093625344">
          <w:marLeft w:val="480"/>
          <w:marRight w:val="0"/>
          <w:marTop w:val="0"/>
          <w:marBottom w:val="0"/>
          <w:divBdr>
            <w:top w:val="none" w:sz="0" w:space="0" w:color="auto"/>
            <w:left w:val="none" w:sz="0" w:space="0" w:color="auto"/>
            <w:bottom w:val="none" w:sz="0" w:space="0" w:color="auto"/>
            <w:right w:val="none" w:sz="0" w:space="0" w:color="auto"/>
          </w:divBdr>
        </w:div>
        <w:div w:id="1906914046">
          <w:marLeft w:val="480"/>
          <w:marRight w:val="0"/>
          <w:marTop w:val="0"/>
          <w:marBottom w:val="0"/>
          <w:divBdr>
            <w:top w:val="none" w:sz="0" w:space="0" w:color="auto"/>
            <w:left w:val="none" w:sz="0" w:space="0" w:color="auto"/>
            <w:bottom w:val="none" w:sz="0" w:space="0" w:color="auto"/>
            <w:right w:val="none" w:sz="0" w:space="0" w:color="auto"/>
          </w:divBdr>
        </w:div>
        <w:div w:id="1433747606">
          <w:marLeft w:val="480"/>
          <w:marRight w:val="0"/>
          <w:marTop w:val="0"/>
          <w:marBottom w:val="0"/>
          <w:divBdr>
            <w:top w:val="none" w:sz="0" w:space="0" w:color="auto"/>
            <w:left w:val="none" w:sz="0" w:space="0" w:color="auto"/>
            <w:bottom w:val="none" w:sz="0" w:space="0" w:color="auto"/>
            <w:right w:val="none" w:sz="0" w:space="0" w:color="auto"/>
          </w:divBdr>
        </w:div>
        <w:div w:id="1509102471">
          <w:marLeft w:val="480"/>
          <w:marRight w:val="0"/>
          <w:marTop w:val="0"/>
          <w:marBottom w:val="0"/>
          <w:divBdr>
            <w:top w:val="none" w:sz="0" w:space="0" w:color="auto"/>
            <w:left w:val="none" w:sz="0" w:space="0" w:color="auto"/>
            <w:bottom w:val="none" w:sz="0" w:space="0" w:color="auto"/>
            <w:right w:val="none" w:sz="0" w:space="0" w:color="auto"/>
          </w:divBdr>
        </w:div>
        <w:div w:id="648636449">
          <w:marLeft w:val="480"/>
          <w:marRight w:val="0"/>
          <w:marTop w:val="0"/>
          <w:marBottom w:val="0"/>
          <w:divBdr>
            <w:top w:val="none" w:sz="0" w:space="0" w:color="auto"/>
            <w:left w:val="none" w:sz="0" w:space="0" w:color="auto"/>
            <w:bottom w:val="none" w:sz="0" w:space="0" w:color="auto"/>
            <w:right w:val="none" w:sz="0" w:space="0" w:color="auto"/>
          </w:divBdr>
        </w:div>
        <w:div w:id="1091048925">
          <w:marLeft w:val="480"/>
          <w:marRight w:val="0"/>
          <w:marTop w:val="0"/>
          <w:marBottom w:val="0"/>
          <w:divBdr>
            <w:top w:val="none" w:sz="0" w:space="0" w:color="auto"/>
            <w:left w:val="none" w:sz="0" w:space="0" w:color="auto"/>
            <w:bottom w:val="none" w:sz="0" w:space="0" w:color="auto"/>
            <w:right w:val="none" w:sz="0" w:space="0" w:color="auto"/>
          </w:divBdr>
        </w:div>
        <w:div w:id="106701691">
          <w:marLeft w:val="480"/>
          <w:marRight w:val="0"/>
          <w:marTop w:val="0"/>
          <w:marBottom w:val="0"/>
          <w:divBdr>
            <w:top w:val="none" w:sz="0" w:space="0" w:color="auto"/>
            <w:left w:val="none" w:sz="0" w:space="0" w:color="auto"/>
            <w:bottom w:val="none" w:sz="0" w:space="0" w:color="auto"/>
            <w:right w:val="none" w:sz="0" w:space="0" w:color="auto"/>
          </w:divBdr>
        </w:div>
        <w:div w:id="1211958261">
          <w:marLeft w:val="480"/>
          <w:marRight w:val="0"/>
          <w:marTop w:val="0"/>
          <w:marBottom w:val="0"/>
          <w:divBdr>
            <w:top w:val="none" w:sz="0" w:space="0" w:color="auto"/>
            <w:left w:val="none" w:sz="0" w:space="0" w:color="auto"/>
            <w:bottom w:val="none" w:sz="0" w:space="0" w:color="auto"/>
            <w:right w:val="none" w:sz="0" w:space="0" w:color="auto"/>
          </w:divBdr>
        </w:div>
        <w:div w:id="554126200">
          <w:marLeft w:val="480"/>
          <w:marRight w:val="0"/>
          <w:marTop w:val="0"/>
          <w:marBottom w:val="0"/>
          <w:divBdr>
            <w:top w:val="none" w:sz="0" w:space="0" w:color="auto"/>
            <w:left w:val="none" w:sz="0" w:space="0" w:color="auto"/>
            <w:bottom w:val="none" w:sz="0" w:space="0" w:color="auto"/>
            <w:right w:val="none" w:sz="0" w:space="0" w:color="auto"/>
          </w:divBdr>
        </w:div>
        <w:div w:id="1051996462">
          <w:marLeft w:val="480"/>
          <w:marRight w:val="0"/>
          <w:marTop w:val="0"/>
          <w:marBottom w:val="0"/>
          <w:divBdr>
            <w:top w:val="none" w:sz="0" w:space="0" w:color="auto"/>
            <w:left w:val="none" w:sz="0" w:space="0" w:color="auto"/>
            <w:bottom w:val="none" w:sz="0" w:space="0" w:color="auto"/>
            <w:right w:val="none" w:sz="0" w:space="0" w:color="auto"/>
          </w:divBdr>
        </w:div>
        <w:div w:id="889800997">
          <w:marLeft w:val="480"/>
          <w:marRight w:val="0"/>
          <w:marTop w:val="0"/>
          <w:marBottom w:val="0"/>
          <w:divBdr>
            <w:top w:val="none" w:sz="0" w:space="0" w:color="auto"/>
            <w:left w:val="none" w:sz="0" w:space="0" w:color="auto"/>
            <w:bottom w:val="none" w:sz="0" w:space="0" w:color="auto"/>
            <w:right w:val="none" w:sz="0" w:space="0" w:color="auto"/>
          </w:divBdr>
        </w:div>
        <w:div w:id="2011714542">
          <w:marLeft w:val="480"/>
          <w:marRight w:val="0"/>
          <w:marTop w:val="0"/>
          <w:marBottom w:val="0"/>
          <w:divBdr>
            <w:top w:val="none" w:sz="0" w:space="0" w:color="auto"/>
            <w:left w:val="none" w:sz="0" w:space="0" w:color="auto"/>
            <w:bottom w:val="none" w:sz="0" w:space="0" w:color="auto"/>
            <w:right w:val="none" w:sz="0" w:space="0" w:color="auto"/>
          </w:divBdr>
        </w:div>
        <w:div w:id="1574394369">
          <w:marLeft w:val="480"/>
          <w:marRight w:val="0"/>
          <w:marTop w:val="0"/>
          <w:marBottom w:val="0"/>
          <w:divBdr>
            <w:top w:val="none" w:sz="0" w:space="0" w:color="auto"/>
            <w:left w:val="none" w:sz="0" w:space="0" w:color="auto"/>
            <w:bottom w:val="none" w:sz="0" w:space="0" w:color="auto"/>
            <w:right w:val="none" w:sz="0" w:space="0" w:color="auto"/>
          </w:divBdr>
        </w:div>
        <w:div w:id="1999071260">
          <w:marLeft w:val="480"/>
          <w:marRight w:val="0"/>
          <w:marTop w:val="0"/>
          <w:marBottom w:val="0"/>
          <w:divBdr>
            <w:top w:val="none" w:sz="0" w:space="0" w:color="auto"/>
            <w:left w:val="none" w:sz="0" w:space="0" w:color="auto"/>
            <w:bottom w:val="none" w:sz="0" w:space="0" w:color="auto"/>
            <w:right w:val="none" w:sz="0" w:space="0" w:color="auto"/>
          </w:divBdr>
        </w:div>
        <w:div w:id="2116974562">
          <w:marLeft w:val="480"/>
          <w:marRight w:val="0"/>
          <w:marTop w:val="0"/>
          <w:marBottom w:val="0"/>
          <w:divBdr>
            <w:top w:val="none" w:sz="0" w:space="0" w:color="auto"/>
            <w:left w:val="none" w:sz="0" w:space="0" w:color="auto"/>
            <w:bottom w:val="none" w:sz="0" w:space="0" w:color="auto"/>
            <w:right w:val="none" w:sz="0" w:space="0" w:color="auto"/>
          </w:divBdr>
        </w:div>
        <w:div w:id="1351449529">
          <w:marLeft w:val="480"/>
          <w:marRight w:val="0"/>
          <w:marTop w:val="0"/>
          <w:marBottom w:val="0"/>
          <w:divBdr>
            <w:top w:val="none" w:sz="0" w:space="0" w:color="auto"/>
            <w:left w:val="none" w:sz="0" w:space="0" w:color="auto"/>
            <w:bottom w:val="none" w:sz="0" w:space="0" w:color="auto"/>
            <w:right w:val="none" w:sz="0" w:space="0" w:color="auto"/>
          </w:divBdr>
        </w:div>
        <w:div w:id="940528148">
          <w:marLeft w:val="480"/>
          <w:marRight w:val="0"/>
          <w:marTop w:val="0"/>
          <w:marBottom w:val="0"/>
          <w:divBdr>
            <w:top w:val="none" w:sz="0" w:space="0" w:color="auto"/>
            <w:left w:val="none" w:sz="0" w:space="0" w:color="auto"/>
            <w:bottom w:val="none" w:sz="0" w:space="0" w:color="auto"/>
            <w:right w:val="none" w:sz="0" w:space="0" w:color="auto"/>
          </w:divBdr>
        </w:div>
        <w:div w:id="795099948">
          <w:marLeft w:val="480"/>
          <w:marRight w:val="0"/>
          <w:marTop w:val="0"/>
          <w:marBottom w:val="0"/>
          <w:divBdr>
            <w:top w:val="none" w:sz="0" w:space="0" w:color="auto"/>
            <w:left w:val="none" w:sz="0" w:space="0" w:color="auto"/>
            <w:bottom w:val="none" w:sz="0" w:space="0" w:color="auto"/>
            <w:right w:val="none" w:sz="0" w:space="0" w:color="auto"/>
          </w:divBdr>
        </w:div>
        <w:div w:id="808867198">
          <w:marLeft w:val="480"/>
          <w:marRight w:val="0"/>
          <w:marTop w:val="0"/>
          <w:marBottom w:val="0"/>
          <w:divBdr>
            <w:top w:val="none" w:sz="0" w:space="0" w:color="auto"/>
            <w:left w:val="none" w:sz="0" w:space="0" w:color="auto"/>
            <w:bottom w:val="none" w:sz="0" w:space="0" w:color="auto"/>
            <w:right w:val="none" w:sz="0" w:space="0" w:color="auto"/>
          </w:divBdr>
        </w:div>
        <w:div w:id="587427032">
          <w:marLeft w:val="480"/>
          <w:marRight w:val="0"/>
          <w:marTop w:val="0"/>
          <w:marBottom w:val="0"/>
          <w:divBdr>
            <w:top w:val="none" w:sz="0" w:space="0" w:color="auto"/>
            <w:left w:val="none" w:sz="0" w:space="0" w:color="auto"/>
            <w:bottom w:val="none" w:sz="0" w:space="0" w:color="auto"/>
            <w:right w:val="none" w:sz="0" w:space="0" w:color="auto"/>
          </w:divBdr>
        </w:div>
        <w:div w:id="1159349873">
          <w:marLeft w:val="480"/>
          <w:marRight w:val="0"/>
          <w:marTop w:val="0"/>
          <w:marBottom w:val="0"/>
          <w:divBdr>
            <w:top w:val="none" w:sz="0" w:space="0" w:color="auto"/>
            <w:left w:val="none" w:sz="0" w:space="0" w:color="auto"/>
            <w:bottom w:val="none" w:sz="0" w:space="0" w:color="auto"/>
            <w:right w:val="none" w:sz="0" w:space="0" w:color="auto"/>
          </w:divBdr>
        </w:div>
        <w:div w:id="1940792652">
          <w:marLeft w:val="480"/>
          <w:marRight w:val="0"/>
          <w:marTop w:val="0"/>
          <w:marBottom w:val="0"/>
          <w:divBdr>
            <w:top w:val="none" w:sz="0" w:space="0" w:color="auto"/>
            <w:left w:val="none" w:sz="0" w:space="0" w:color="auto"/>
            <w:bottom w:val="none" w:sz="0" w:space="0" w:color="auto"/>
            <w:right w:val="none" w:sz="0" w:space="0" w:color="auto"/>
          </w:divBdr>
        </w:div>
        <w:div w:id="1561280989">
          <w:marLeft w:val="480"/>
          <w:marRight w:val="0"/>
          <w:marTop w:val="0"/>
          <w:marBottom w:val="0"/>
          <w:divBdr>
            <w:top w:val="none" w:sz="0" w:space="0" w:color="auto"/>
            <w:left w:val="none" w:sz="0" w:space="0" w:color="auto"/>
            <w:bottom w:val="none" w:sz="0" w:space="0" w:color="auto"/>
            <w:right w:val="none" w:sz="0" w:space="0" w:color="auto"/>
          </w:divBdr>
        </w:div>
        <w:div w:id="1235123419">
          <w:marLeft w:val="480"/>
          <w:marRight w:val="0"/>
          <w:marTop w:val="0"/>
          <w:marBottom w:val="0"/>
          <w:divBdr>
            <w:top w:val="none" w:sz="0" w:space="0" w:color="auto"/>
            <w:left w:val="none" w:sz="0" w:space="0" w:color="auto"/>
            <w:bottom w:val="none" w:sz="0" w:space="0" w:color="auto"/>
            <w:right w:val="none" w:sz="0" w:space="0" w:color="auto"/>
          </w:divBdr>
        </w:div>
        <w:div w:id="24334536">
          <w:marLeft w:val="480"/>
          <w:marRight w:val="0"/>
          <w:marTop w:val="0"/>
          <w:marBottom w:val="0"/>
          <w:divBdr>
            <w:top w:val="none" w:sz="0" w:space="0" w:color="auto"/>
            <w:left w:val="none" w:sz="0" w:space="0" w:color="auto"/>
            <w:bottom w:val="none" w:sz="0" w:space="0" w:color="auto"/>
            <w:right w:val="none" w:sz="0" w:space="0" w:color="auto"/>
          </w:divBdr>
        </w:div>
        <w:div w:id="1224294129">
          <w:marLeft w:val="480"/>
          <w:marRight w:val="0"/>
          <w:marTop w:val="0"/>
          <w:marBottom w:val="0"/>
          <w:divBdr>
            <w:top w:val="none" w:sz="0" w:space="0" w:color="auto"/>
            <w:left w:val="none" w:sz="0" w:space="0" w:color="auto"/>
            <w:bottom w:val="none" w:sz="0" w:space="0" w:color="auto"/>
            <w:right w:val="none" w:sz="0" w:space="0" w:color="auto"/>
          </w:divBdr>
        </w:div>
        <w:div w:id="1152135868">
          <w:marLeft w:val="480"/>
          <w:marRight w:val="0"/>
          <w:marTop w:val="0"/>
          <w:marBottom w:val="0"/>
          <w:divBdr>
            <w:top w:val="none" w:sz="0" w:space="0" w:color="auto"/>
            <w:left w:val="none" w:sz="0" w:space="0" w:color="auto"/>
            <w:bottom w:val="none" w:sz="0" w:space="0" w:color="auto"/>
            <w:right w:val="none" w:sz="0" w:space="0" w:color="auto"/>
          </w:divBdr>
        </w:div>
        <w:div w:id="2079862810">
          <w:marLeft w:val="480"/>
          <w:marRight w:val="0"/>
          <w:marTop w:val="0"/>
          <w:marBottom w:val="0"/>
          <w:divBdr>
            <w:top w:val="none" w:sz="0" w:space="0" w:color="auto"/>
            <w:left w:val="none" w:sz="0" w:space="0" w:color="auto"/>
            <w:bottom w:val="none" w:sz="0" w:space="0" w:color="auto"/>
            <w:right w:val="none" w:sz="0" w:space="0" w:color="auto"/>
          </w:divBdr>
        </w:div>
        <w:div w:id="2069523682">
          <w:marLeft w:val="480"/>
          <w:marRight w:val="0"/>
          <w:marTop w:val="0"/>
          <w:marBottom w:val="0"/>
          <w:divBdr>
            <w:top w:val="none" w:sz="0" w:space="0" w:color="auto"/>
            <w:left w:val="none" w:sz="0" w:space="0" w:color="auto"/>
            <w:bottom w:val="none" w:sz="0" w:space="0" w:color="auto"/>
            <w:right w:val="none" w:sz="0" w:space="0" w:color="auto"/>
          </w:divBdr>
        </w:div>
        <w:div w:id="381832150">
          <w:marLeft w:val="480"/>
          <w:marRight w:val="0"/>
          <w:marTop w:val="0"/>
          <w:marBottom w:val="0"/>
          <w:divBdr>
            <w:top w:val="none" w:sz="0" w:space="0" w:color="auto"/>
            <w:left w:val="none" w:sz="0" w:space="0" w:color="auto"/>
            <w:bottom w:val="none" w:sz="0" w:space="0" w:color="auto"/>
            <w:right w:val="none" w:sz="0" w:space="0" w:color="auto"/>
          </w:divBdr>
        </w:div>
        <w:div w:id="296497442">
          <w:marLeft w:val="480"/>
          <w:marRight w:val="0"/>
          <w:marTop w:val="0"/>
          <w:marBottom w:val="0"/>
          <w:divBdr>
            <w:top w:val="none" w:sz="0" w:space="0" w:color="auto"/>
            <w:left w:val="none" w:sz="0" w:space="0" w:color="auto"/>
            <w:bottom w:val="none" w:sz="0" w:space="0" w:color="auto"/>
            <w:right w:val="none" w:sz="0" w:space="0" w:color="auto"/>
          </w:divBdr>
        </w:div>
        <w:div w:id="446050483">
          <w:marLeft w:val="480"/>
          <w:marRight w:val="0"/>
          <w:marTop w:val="0"/>
          <w:marBottom w:val="0"/>
          <w:divBdr>
            <w:top w:val="none" w:sz="0" w:space="0" w:color="auto"/>
            <w:left w:val="none" w:sz="0" w:space="0" w:color="auto"/>
            <w:bottom w:val="none" w:sz="0" w:space="0" w:color="auto"/>
            <w:right w:val="none" w:sz="0" w:space="0" w:color="auto"/>
          </w:divBdr>
        </w:div>
        <w:div w:id="1809933332">
          <w:marLeft w:val="480"/>
          <w:marRight w:val="0"/>
          <w:marTop w:val="0"/>
          <w:marBottom w:val="0"/>
          <w:divBdr>
            <w:top w:val="none" w:sz="0" w:space="0" w:color="auto"/>
            <w:left w:val="none" w:sz="0" w:space="0" w:color="auto"/>
            <w:bottom w:val="none" w:sz="0" w:space="0" w:color="auto"/>
            <w:right w:val="none" w:sz="0" w:space="0" w:color="auto"/>
          </w:divBdr>
        </w:div>
        <w:div w:id="466819805">
          <w:marLeft w:val="480"/>
          <w:marRight w:val="0"/>
          <w:marTop w:val="0"/>
          <w:marBottom w:val="0"/>
          <w:divBdr>
            <w:top w:val="none" w:sz="0" w:space="0" w:color="auto"/>
            <w:left w:val="none" w:sz="0" w:space="0" w:color="auto"/>
            <w:bottom w:val="none" w:sz="0" w:space="0" w:color="auto"/>
            <w:right w:val="none" w:sz="0" w:space="0" w:color="auto"/>
          </w:divBdr>
        </w:div>
        <w:div w:id="127168904">
          <w:marLeft w:val="480"/>
          <w:marRight w:val="0"/>
          <w:marTop w:val="0"/>
          <w:marBottom w:val="0"/>
          <w:divBdr>
            <w:top w:val="none" w:sz="0" w:space="0" w:color="auto"/>
            <w:left w:val="none" w:sz="0" w:space="0" w:color="auto"/>
            <w:bottom w:val="none" w:sz="0" w:space="0" w:color="auto"/>
            <w:right w:val="none" w:sz="0" w:space="0" w:color="auto"/>
          </w:divBdr>
        </w:div>
        <w:div w:id="404257347">
          <w:marLeft w:val="480"/>
          <w:marRight w:val="0"/>
          <w:marTop w:val="0"/>
          <w:marBottom w:val="0"/>
          <w:divBdr>
            <w:top w:val="none" w:sz="0" w:space="0" w:color="auto"/>
            <w:left w:val="none" w:sz="0" w:space="0" w:color="auto"/>
            <w:bottom w:val="none" w:sz="0" w:space="0" w:color="auto"/>
            <w:right w:val="none" w:sz="0" w:space="0" w:color="auto"/>
          </w:divBdr>
        </w:div>
        <w:div w:id="174540862">
          <w:marLeft w:val="480"/>
          <w:marRight w:val="0"/>
          <w:marTop w:val="0"/>
          <w:marBottom w:val="0"/>
          <w:divBdr>
            <w:top w:val="none" w:sz="0" w:space="0" w:color="auto"/>
            <w:left w:val="none" w:sz="0" w:space="0" w:color="auto"/>
            <w:bottom w:val="none" w:sz="0" w:space="0" w:color="auto"/>
            <w:right w:val="none" w:sz="0" w:space="0" w:color="auto"/>
          </w:divBdr>
        </w:div>
        <w:div w:id="1732461644">
          <w:marLeft w:val="480"/>
          <w:marRight w:val="0"/>
          <w:marTop w:val="0"/>
          <w:marBottom w:val="0"/>
          <w:divBdr>
            <w:top w:val="none" w:sz="0" w:space="0" w:color="auto"/>
            <w:left w:val="none" w:sz="0" w:space="0" w:color="auto"/>
            <w:bottom w:val="none" w:sz="0" w:space="0" w:color="auto"/>
            <w:right w:val="none" w:sz="0" w:space="0" w:color="auto"/>
          </w:divBdr>
        </w:div>
        <w:div w:id="1932229677">
          <w:marLeft w:val="480"/>
          <w:marRight w:val="0"/>
          <w:marTop w:val="0"/>
          <w:marBottom w:val="0"/>
          <w:divBdr>
            <w:top w:val="none" w:sz="0" w:space="0" w:color="auto"/>
            <w:left w:val="none" w:sz="0" w:space="0" w:color="auto"/>
            <w:bottom w:val="none" w:sz="0" w:space="0" w:color="auto"/>
            <w:right w:val="none" w:sz="0" w:space="0" w:color="auto"/>
          </w:divBdr>
        </w:div>
        <w:div w:id="2121946193">
          <w:marLeft w:val="480"/>
          <w:marRight w:val="0"/>
          <w:marTop w:val="0"/>
          <w:marBottom w:val="0"/>
          <w:divBdr>
            <w:top w:val="none" w:sz="0" w:space="0" w:color="auto"/>
            <w:left w:val="none" w:sz="0" w:space="0" w:color="auto"/>
            <w:bottom w:val="none" w:sz="0" w:space="0" w:color="auto"/>
            <w:right w:val="none" w:sz="0" w:space="0" w:color="auto"/>
          </w:divBdr>
        </w:div>
        <w:div w:id="1104838278">
          <w:marLeft w:val="480"/>
          <w:marRight w:val="0"/>
          <w:marTop w:val="0"/>
          <w:marBottom w:val="0"/>
          <w:divBdr>
            <w:top w:val="none" w:sz="0" w:space="0" w:color="auto"/>
            <w:left w:val="none" w:sz="0" w:space="0" w:color="auto"/>
            <w:bottom w:val="none" w:sz="0" w:space="0" w:color="auto"/>
            <w:right w:val="none" w:sz="0" w:space="0" w:color="auto"/>
          </w:divBdr>
        </w:div>
        <w:div w:id="429158601">
          <w:marLeft w:val="480"/>
          <w:marRight w:val="0"/>
          <w:marTop w:val="0"/>
          <w:marBottom w:val="0"/>
          <w:divBdr>
            <w:top w:val="none" w:sz="0" w:space="0" w:color="auto"/>
            <w:left w:val="none" w:sz="0" w:space="0" w:color="auto"/>
            <w:bottom w:val="none" w:sz="0" w:space="0" w:color="auto"/>
            <w:right w:val="none" w:sz="0" w:space="0" w:color="auto"/>
          </w:divBdr>
        </w:div>
        <w:div w:id="1427771761">
          <w:marLeft w:val="480"/>
          <w:marRight w:val="0"/>
          <w:marTop w:val="0"/>
          <w:marBottom w:val="0"/>
          <w:divBdr>
            <w:top w:val="none" w:sz="0" w:space="0" w:color="auto"/>
            <w:left w:val="none" w:sz="0" w:space="0" w:color="auto"/>
            <w:bottom w:val="none" w:sz="0" w:space="0" w:color="auto"/>
            <w:right w:val="none" w:sz="0" w:space="0" w:color="auto"/>
          </w:divBdr>
        </w:div>
        <w:div w:id="300766892">
          <w:marLeft w:val="480"/>
          <w:marRight w:val="0"/>
          <w:marTop w:val="0"/>
          <w:marBottom w:val="0"/>
          <w:divBdr>
            <w:top w:val="none" w:sz="0" w:space="0" w:color="auto"/>
            <w:left w:val="none" w:sz="0" w:space="0" w:color="auto"/>
            <w:bottom w:val="none" w:sz="0" w:space="0" w:color="auto"/>
            <w:right w:val="none" w:sz="0" w:space="0" w:color="auto"/>
          </w:divBdr>
        </w:div>
        <w:div w:id="1333071754">
          <w:marLeft w:val="480"/>
          <w:marRight w:val="0"/>
          <w:marTop w:val="0"/>
          <w:marBottom w:val="0"/>
          <w:divBdr>
            <w:top w:val="none" w:sz="0" w:space="0" w:color="auto"/>
            <w:left w:val="none" w:sz="0" w:space="0" w:color="auto"/>
            <w:bottom w:val="none" w:sz="0" w:space="0" w:color="auto"/>
            <w:right w:val="none" w:sz="0" w:space="0" w:color="auto"/>
          </w:divBdr>
        </w:div>
        <w:div w:id="472795987">
          <w:marLeft w:val="480"/>
          <w:marRight w:val="0"/>
          <w:marTop w:val="0"/>
          <w:marBottom w:val="0"/>
          <w:divBdr>
            <w:top w:val="none" w:sz="0" w:space="0" w:color="auto"/>
            <w:left w:val="none" w:sz="0" w:space="0" w:color="auto"/>
            <w:bottom w:val="none" w:sz="0" w:space="0" w:color="auto"/>
            <w:right w:val="none" w:sz="0" w:space="0" w:color="auto"/>
          </w:divBdr>
        </w:div>
        <w:div w:id="756903178">
          <w:marLeft w:val="480"/>
          <w:marRight w:val="0"/>
          <w:marTop w:val="0"/>
          <w:marBottom w:val="0"/>
          <w:divBdr>
            <w:top w:val="none" w:sz="0" w:space="0" w:color="auto"/>
            <w:left w:val="none" w:sz="0" w:space="0" w:color="auto"/>
            <w:bottom w:val="none" w:sz="0" w:space="0" w:color="auto"/>
            <w:right w:val="none" w:sz="0" w:space="0" w:color="auto"/>
          </w:divBdr>
        </w:div>
        <w:div w:id="1669014430">
          <w:marLeft w:val="480"/>
          <w:marRight w:val="0"/>
          <w:marTop w:val="0"/>
          <w:marBottom w:val="0"/>
          <w:divBdr>
            <w:top w:val="none" w:sz="0" w:space="0" w:color="auto"/>
            <w:left w:val="none" w:sz="0" w:space="0" w:color="auto"/>
            <w:bottom w:val="none" w:sz="0" w:space="0" w:color="auto"/>
            <w:right w:val="none" w:sz="0" w:space="0" w:color="auto"/>
          </w:divBdr>
        </w:div>
        <w:div w:id="1208568550">
          <w:marLeft w:val="480"/>
          <w:marRight w:val="0"/>
          <w:marTop w:val="0"/>
          <w:marBottom w:val="0"/>
          <w:divBdr>
            <w:top w:val="none" w:sz="0" w:space="0" w:color="auto"/>
            <w:left w:val="none" w:sz="0" w:space="0" w:color="auto"/>
            <w:bottom w:val="none" w:sz="0" w:space="0" w:color="auto"/>
            <w:right w:val="none" w:sz="0" w:space="0" w:color="auto"/>
          </w:divBdr>
        </w:div>
        <w:div w:id="1651135065">
          <w:marLeft w:val="480"/>
          <w:marRight w:val="0"/>
          <w:marTop w:val="0"/>
          <w:marBottom w:val="0"/>
          <w:divBdr>
            <w:top w:val="none" w:sz="0" w:space="0" w:color="auto"/>
            <w:left w:val="none" w:sz="0" w:space="0" w:color="auto"/>
            <w:bottom w:val="none" w:sz="0" w:space="0" w:color="auto"/>
            <w:right w:val="none" w:sz="0" w:space="0" w:color="auto"/>
          </w:divBdr>
        </w:div>
        <w:div w:id="1784182107">
          <w:marLeft w:val="480"/>
          <w:marRight w:val="0"/>
          <w:marTop w:val="0"/>
          <w:marBottom w:val="0"/>
          <w:divBdr>
            <w:top w:val="none" w:sz="0" w:space="0" w:color="auto"/>
            <w:left w:val="none" w:sz="0" w:space="0" w:color="auto"/>
            <w:bottom w:val="none" w:sz="0" w:space="0" w:color="auto"/>
            <w:right w:val="none" w:sz="0" w:space="0" w:color="auto"/>
          </w:divBdr>
        </w:div>
        <w:div w:id="1036346994">
          <w:marLeft w:val="480"/>
          <w:marRight w:val="0"/>
          <w:marTop w:val="0"/>
          <w:marBottom w:val="0"/>
          <w:divBdr>
            <w:top w:val="none" w:sz="0" w:space="0" w:color="auto"/>
            <w:left w:val="none" w:sz="0" w:space="0" w:color="auto"/>
            <w:bottom w:val="none" w:sz="0" w:space="0" w:color="auto"/>
            <w:right w:val="none" w:sz="0" w:space="0" w:color="auto"/>
          </w:divBdr>
        </w:div>
        <w:div w:id="1664241513">
          <w:marLeft w:val="480"/>
          <w:marRight w:val="0"/>
          <w:marTop w:val="0"/>
          <w:marBottom w:val="0"/>
          <w:divBdr>
            <w:top w:val="none" w:sz="0" w:space="0" w:color="auto"/>
            <w:left w:val="none" w:sz="0" w:space="0" w:color="auto"/>
            <w:bottom w:val="none" w:sz="0" w:space="0" w:color="auto"/>
            <w:right w:val="none" w:sz="0" w:space="0" w:color="auto"/>
          </w:divBdr>
        </w:div>
        <w:div w:id="2054572207">
          <w:marLeft w:val="480"/>
          <w:marRight w:val="0"/>
          <w:marTop w:val="0"/>
          <w:marBottom w:val="0"/>
          <w:divBdr>
            <w:top w:val="none" w:sz="0" w:space="0" w:color="auto"/>
            <w:left w:val="none" w:sz="0" w:space="0" w:color="auto"/>
            <w:bottom w:val="none" w:sz="0" w:space="0" w:color="auto"/>
            <w:right w:val="none" w:sz="0" w:space="0" w:color="auto"/>
          </w:divBdr>
        </w:div>
        <w:div w:id="1385563958">
          <w:marLeft w:val="480"/>
          <w:marRight w:val="0"/>
          <w:marTop w:val="0"/>
          <w:marBottom w:val="0"/>
          <w:divBdr>
            <w:top w:val="none" w:sz="0" w:space="0" w:color="auto"/>
            <w:left w:val="none" w:sz="0" w:space="0" w:color="auto"/>
            <w:bottom w:val="none" w:sz="0" w:space="0" w:color="auto"/>
            <w:right w:val="none" w:sz="0" w:space="0" w:color="auto"/>
          </w:divBdr>
        </w:div>
        <w:div w:id="1988896731">
          <w:marLeft w:val="480"/>
          <w:marRight w:val="0"/>
          <w:marTop w:val="0"/>
          <w:marBottom w:val="0"/>
          <w:divBdr>
            <w:top w:val="none" w:sz="0" w:space="0" w:color="auto"/>
            <w:left w:val="none" w:sz="0" w:space="0" w:color="auto"/>
            <w:bottom w:val="none" w:sz="0" w:space="0" w:color="auto"/>
            <w:right w:val="none" w:sz="0" w:space="0" w:color="auto"/>
          </w:divBdr>
        </w:div>
        <w:div w:id="415826656">
          <w:marLeft w:val="480"/>
          <w:marRight w:val="0"/>
          <w:marTop w:val="0"/>
          <w:marBottom w:val="0"/>
          <w:divBdr>
            <w:top w:val="none" w:sz="0" w:space="0" w:color="auto"/>
            <w:left w:val="none" w:sz="0" w:space="0" w:color="auto"/>
            <w:bottom w:val="none" w:sz="0" w:space="0" w:color="auto"/>
            <w:right w:val="none" w:sz="0" w:space="0" w:color="auto"/>
          </w:divBdr>
        </w:div>
        <w:div w:id="1474057535">
          <w:marLeft w:val="480"/>
          <w:marRight w:val="0"/>
          <w:marTop w:val="0"/>
          <w:marBottom w:val="0"/>
          <w:divBdr>
            <w:top w:val="none" w:sz="0" w:space="0" w:color="auto"/>
            <w:left w:val="none" w:sz="0" w:space="0" w:color="auto"/>
            <w:bottom w:val="none" w:sz="0" w:space="0" w:color="auto"/>
            <w:right w:val="none" w:sz="0" w:space="0" w:color="auto"/>
          </w:divBdr>
        </w:div>
        <w:div w:id="905844323">
          <w:marLeft w:val="480"/>
          <w:marRight w:val="0"/>
          <w:marTop w:val="0"/>
          <w:marBottom w:val="0"/>
          <w:divBdr>
            <w:top w:val="none" w:sz="0" w:space="0" w:color="auto"/>
            <w:left w:val="none" w:sz="0" w:space="0" w:color="auto"/>
            <w:bottom w:val="none" w:sz="0" w:space="0" w:color="auto"/>
            <w:right w:val="none" w:sz="0" w:space="0" w:color="auto"/>
          </w:divBdr>
        </w:div>
        <w:div w:id="588855792">
          <w:marLeft w:val="480"/>
          <w:marRight w:val="0"/>
          <w:marTop w:val="0"/>
          <w:marBottom w:val="0"/>
          <w:divBdr>
            <w:top w:val="none" w:sz="0" w:space="0" w:color="auto"/>
            <w:left w:val="none" w:sz="0" w:space="0" w:color="auto"/>
            <w:bottom w:val="none" w:sz="0" w:space="0" w:color="auto"/>
            <w:right w:val="none" w:sz="0" w:space="0" w:color="auto"/>
          </w:divBdr>
        </w:div>
        <w:div w:id="1937012125">
          <w:marLeft w:val="480"/>
          <w:marRight w:val="0"/>
          <w:marTop w:val="0"/>
          <w:marBottom w:val="0"/>
          <w:divBdr>
            <w:top w:val="none" w:sz="0" w:space="0" w:color="auto"/>
            <w:left w:val="none" w:sz="0" w:space="0" w:color="auto"/>
            <w:bottom w:val="none" w:sz="0" w:space="0" w:color="auto"/>
            <w:right w:val="none" w:sz="0" w:space="0" w:color="auto"/>
          </w:divBdr>
        </w:div>
        <w:div w:id="2128968630">
          <w:marLeft w:val="480"/>
          <w:marRight w:val="0"/>
          <w:marTop w:val="0"/>
          <w:marBottom w:val="0"/>
          <w:divBdr>
            <w:top w:val="none" w:sz="0" w:space="0" w:color="auto"/>
            <w:left w:val="none" w:sz="0" w:space="0" w:color="auto"/>
            <w:bottom w:val="none" w:sz="0" w:space="0" w:color="auto"/>
            <w:right w:val="none" w:sz="0" w:space="0" w:color="auto"/>
          </w:divBdr>
        </w:div>
        <w:div w:id="858664539">
          <w:marLeft w:val="480"/>
          <w:marRight w:val="0"/>
          <w:marTop w:val="0"/>
          <w:marBottom w:val="0"/>
          <w:divBdr>
            <w:top w:val="none" w:sz="0" w:space="0" w:color="auto"/>
            <w:left w:val="none" w:sz="0" w:space="0" w:color="auto"/>
            <w:bottom w:val="none" w:sz="0" w:space="0" w:color="auto"/>
            <w:right w:val="none" w:sz="0" w:space="0" w:color="auto"/>
          </w:divBdr>
        </w:div>
        <w:div w:id="698359828">
          <w:marLeft w:val="480"/>
          <w:marRight w:val="0"/>
          <w:marTop w:val="0"/>
          <w:marBottom w:val="0"/>
          <w:divBdr>
            <w:top w:val="none" w:sz="0" w:space="0" w:color="auto"/>
            <w:left w:val="none" w:sz="0" w:space="0" w:color="auto"/>
            <w:bottom w:val="none" w:sz="0" w:space="0" w:color="auto"/>
            <w:right w:val="none" w:sz="0" w:space="0" w:color="auto"/>
          </w:divBdr>
        </w:div>
        <w:div w:id="38480056">
          <w:marLeft w:val="480"/>
          <w:marRight w:val="0"/>
          <w:marTop w:val="0"/>
          <w:marBottom w:val="0"/>
          <w:divBdr>
            <w:top w:val="none" w:sz="0" w:space="0" w:color="auto"/>
            <w:left w:val="none" w:sz="0" w:space="0" w:color="auto"/>
            <w:bottom w:val="none" w:sz="0" w:space="0" w:color="auto"/>
            <w:right w:val="none" w:sz="0" w:space="0" w:color="auto"/>
          </w:divBdr>
        </w:div>
        <w:div w:id="1191724020">
          <w:marLeft w:val="480"/>
          <w:marRight w:val="0"/>
          <w:marTop w:val="0"/>
          <w:marBottom w:val="0"/>
          <w:divBdr>
            <w:top w:val="none" w:sz="0" w:space="0" w:color="auto"/>
            <w:left w:val="none" w:sz="0" w:space="0" w:color="auto"/>
            <w:bottom w:val="none" w:sz="0" w:space="0" w:color="auto"/>
            <w:right w:val="none" w:sz="0" w:space="0" w:color="auto"/>
          </w:divBdr>
        </w:div>
        <w:div w:id="1567371386">
          <w:marLeft w:val="480"/>
          <w:marRight w:val="0"/>
          <w:marTop w:val="0"/>
          <w:marBottom w:val="0"/>
          <w:divBdr>
            <w:top w:val="none" w:sz="0" w:space="0" w:color="auto"/>
            <w:left w:val="none" w:sz="0" w:space="0" w:color="auto"/>
            <w:bottom w:val="none" w:sz="0" w:space="0" w:color="auto"/>
            <w:right w:val="none" w:sz="0" w:space="0" w:color="auto"/>
          </w:divBdr>
        </w:div>
        <w:div w:id="291521036">
          <w:marLeft w:val="480"/>
          <w:marRight w:val="0"/>
          <w:marTop w:val="0"/>
          <w:marBottom w:val="0"/>
          <w:divBdr>
            <w:top w:val="none" w:sz="0" w:space="0" w:color="auto"/>
            <w:left w:val="none" w:sz="0" w:space="0" w:color="auto"/>
            <w:bottom w:val="none" w:sz="0" w:space="0" w:color="auto"/>
            <w:right w:val="none" w:sz="0" w:space="0" w:color="auto"/>
          </w:divBdr>
        </w:div>
        <w:div w:id="1071924072">
          <w:marLeft w:val="480"/>
          <w:marRight w:val="0"/>
          <w:marTop w:val="0"/>
          <w:marBottom w:val="0"/>
          <w:divBdr>
            <w:top w:val="none" w:sz="0" w:space="0" w:color="auto"/>
            <w:left w:val="none" w:sz="0" w:space="0" w:color="auto"/>
            <w:bottom w:val="none" w:sz="0" w:space="0" w:color="auto"/>
            <w:right w:val="none" w:sz="0" w:space="0" w:color="auto"/>
          </w:divBdr>
        </w:div>
        <w:div w:id="1319502043">
          <w:marLeft w:val="480"/>
          <w:marRight w:val="0"/>
          <w:marTop w:val="0"/>
          <w:marBottom w:val="0"/>
          <w:divBdr>
            <w:top w:val="none" w:sz="0" w:space="0" w:color="auto"/>
            <w:left w:val="none" w:sz="0" w:space="0" w:color="auto"/>
            <w:bottom w:val="none" w:sz="0" w:space="0" w:color="auto"/>
            <w:right w:val="none" w:sz="0" w:space="0" w:color="auto"/>
          </w:divBdr>
        </w:div>
        <w:div w:id="562719354">
          <w:marLeft w:val="480"/>
          <w:marRight w:val="0"/>
          <w:marTop w:val="0"/>
          <w:marBottom w:val="0"/>
          <w:divBdr>
            <w:top w:val="none" w:sz="0" w:space="0" w:color="auto"/>
            <w:left w:val="none" w:sz="0" w:space="0" w:color="auto"/>
            <w:bottom w:val="none" w:sz="0" w:space="0" w:color="auto"/>
            <w:right w:val="none" w:sz="0" w:space="0" w:color="auto"/>
          </w:divBdr>
        </w:div>
        <w:div w:id="969627484">
          <w:marLeft w:val="480"/>
          <w:marRight w:val="0"/>
          <w:marTop w:val="0"/>
          <w:marBottom w:val="0"/>
          <w:divBdr>
            <w:top w:val="none" w:sz="0" w:space="0" w:color="auto"/>
            <w:left w:val="none" w:sz="0" w:space="0" w:color="auto"/>
            <w:bottom w:val="none" w:sz="0" w:space="0" w:color="auto"/>
            <w:right w:val="none" w:sz="0" w:space="0" w:color="auto"/>
          </w:divBdr>
        </w:div>
        <w:div w:id="557278357">
          <w:marLeft w:val="480"/>
          <w:marRight w:val="0"/>
          <w:marTop w:val="0"/>
          <w:marBottom w:val="0"/>
          <w:divBdr>
            <w:top w:val="none" w:sz="0" w:space="0" w:color="auto"/>
            <w:left w:val="none" w:sz="0" w:space="0" w:color="auto"/>
            <w:bottom w:val="none" w:sz="0" w:space="0" w:color="auto"/>
            <w:right w:val="none" w:sz="0" w:space="0" w:color="auto"/>
          </w:divBdr>
        </w:div>
        <w:div w:id="1585217131">
          <w:marLeft w:val="480"/>
          <w:marRight w:val="0"/>
          <w:marTop w:val="0"/>
          <w:marBottom w:val="0"/>
          <w:divBdr>
            <w:top w:val="none" w:sz="0" w:space="0" w:color="auto"/>
            <w:left w:val="none" w:sz="0" w:space="0" w:color="auto"/>
            <w:bottom w:val="none" w:sz="0" w:space="0" w:color="auto"/>
            <w:right w:val="none" w:sz="0" w:space="0" w:color="auto"/>
          </w:divBdr>
        </w:div>
        <w:div w:id="948121246">
          <w:marLeft w:val="480"/>
          <w:marRight w:val="0"/>
          <w:marTop w:val="0"/>
          <w:marBottom w:val="0"/>
          <w:divBdr>
            <w:top w:val="none" w:sz="0" w:space="0" w:color="auto"/>
            <w:left w:val="none" w:sz="0" w:space="0" w:color="auto"/>
            <w:bottom w:val="none" w:sz="0" w:space="0" w:color="auto"/>
            <w:right w:val="none" w:sz="0" w:space="0" w:color="auto"/>
          </w:divBdr>
        </w:div>
        <w:div w:id="578708007">
          <w:marLeft w:val="480"/>
          <w:marRight w:val="0"/>
          <w:marTop w:val="0"/>
          <w:marBottom w:val="0"/>
          <w:divBdr>
            <w:top w:val="none" w:sz="0" w:space="0" w:color="auto"/>
            <w:left w:val="none" w:sz="0" w:space="0" w:color="auto"/>
            <w:bottom w:val="none" w:sz="0" w:space="0" w:color="auto"/>
            <w:right w:val="none" w:sz="0" w:space="0" w:color="auto"/>
          </w:divBdr>
        </w:div>
        <w:div w:id="2076009157">
          <w:marLeft w:val="480"/>
          <w:marRight w:val="0"/>
          <w:marTop w:val="0"/>
          <w:marBottom w:val="0"/>
          <w:divBdr>
            <w:top w:val="none" w:sz="0" w:space="0" w:color="auto"/>
            <w:left w:val="none" w:sz="0" w:space="0" w:color="auto"/>
            <w:bottom w:val="none" w:sz="0" w:space="0" w:color="auto"/>
            <w:right w:val="none" w:sz="0" w:space="0" w:color="auto"/>
          </w:divBdr>
        </w:div>
        <w:div w:id="33432196">
          <w:marLeft w:val="480"/>
          <w:marRight w:val="0"/>
          <w:marTop w:val="0"/>
          <w:marBottom w:val="0"/>
          <w:divBdr>
            <w:top w:val="none" w:sz="0" w:space="0" w:color="auto"/>
            <w:left w:val="none" w:sz="0" w:space="0" w:color="auto"/>
            <w:bottom w:val="none" w:sz="0" w:space="0" w:color="auto"/>
            <w:right w:val="none" w:sz="0" w:space="0" w:color="auto"/>
          </w:divBdr>
        </w:div>
        <w:div w:id="1425299008">
          <w:marLeft w:val="480"/>
          <w:marRight w:val="0"/>
          <w:marTop w:val="0"/>
          <w:marBottom w:val="0"/>
          <w:divBdr>
            <w:top w:val="none" w:sz="0" w:space="0" w:color="auto"/>
            <w:left w:val="none" w:sz="0" w:space="0" w:color="auto"/>
            <w:bottom w:val="none" w:sz="0" w:space="0" w:color="auto"/>
            <w:right w:val="none" w:sz="0" w:space="0" w:color="auto"/>
          </w:divBdr>
        </w:div>
        <w:div w:id="1892693779">
          <w:marLeft w:val="480"/>
          <w:marRight w:val="0"/>
          <w:marTop w:val="0"/>
          <w:marBottom w:val="0"/>
          <w:divBdr>
            <w:top w:val="none" w:sz="0" w:space="0" w:color="auto"/>
            <w:left w:val="none" w:sz="0" w:space="0" w:color="auto"/>
            <w:bottom w:val="none" w:sz="0" w:space="0" w:color="auto"/>
            <w:right w:val="none" w:sz="0" w:space="0" w:color="auto"/>
          </w:divBdr>
        </w:div>
        <w:div w:id="371000697">
          <w:marLeft w:val="480"/>
          <w:marRight w:val="0"/>
          <w:marTop w:val="0"/>
          <w:marBottom w:val="0"/>
          <w:divBdr>
            <w:top w:val="none" w:sz="0" w:space="0" w:color="auto"/>
            <w:left w:val="none" w:sz="0" w:space="0" w:color="auto"/>
            <w:bottom w:val="none" w:sz="0" w:space="0" w:color="auto"/>
            <w:right w:val="none" w:sz="0" w:space="0" w:color="auto"/>
          </w:divBdr>
        </w:div>
        <w:div w:id="1970548975">
          <w:marLeft w:val="480"/>
          <w:marRight w:val="0"/>
          <w:marTop w:val="0"/>
          <w:marBottom w:val="0"/>
          <w:divBdr>
            <w:top w:val="none" w:sz="0" w:space="0" w:color="auto"/>
            <w:left w:val="none" w:sz="0" w:space="0" w:color="auto"/>
            <w:bottom w:val="none" w:sz="0" w:space="0" w:color="auto"/>
            <w:right w:val="none" w:sz="0" w:space="0" w:color="auto"/>
          </w:divBdr>
        </w:div>
        <w:div w:id="1403288054">
          <w:marLeft w:val="480"/>
          <w:marRight w:val="0"/>
          <w:marTop w:val="0"/>
          <w:marBottom w:val="0"/>
          <w:divBdr>
            <w:top w:val="none" w:sz="0" w:space="0" w:color="auto"/>
            <w:left w:val="none" w:sz="0" w:space="0" w:color="auto"/>
            <w:bottom w:val="none" w:sz="0" w:space="0" w:color="auto"/>
            <w:right w:val="none" w:sz="0" w:space="0" w:color="auto"/>
          </w:divBdr>
        </w:div>
        <w:div w:id="1086998867">
          <w:marLeft w:val="480"/>
          <w:marRight w:val="0"/>
          <w:marTop w:val="0"/>
          <w:marBottom w:val="0"/>
          <w:divBdr>
            <w:top w:val="none" w:sz="0" w:space="0" w:color="auto"/>
            <w:left w:val="none" w:sz="0" w:space="0" w:color="auto"/>
            <w:bottom w:val="none" w:sz="0" w:space="0" w:color="auto"/>
            <w:right w:val="none" w:sz="0" w:space="0" w:color="auto"/>
          </w:divBdr>
        </w:div>
        <w:div w:id="1803840059">
          <w:marLeft w:val="480"/>
          <w:marRight w:val="0"/>
          <w:marTop w:val="0"/>
          <w:marBottom w:val="0"/>
          <w:divBdr>
            <w:top w:val="none" w:sz="0" w:space="0" w:color="auto"/>
            <w:left w:val="none" w:sz="0" w:space="0" w:color="auto"/>
            <w:bottom w:val="none" w:sz="0" w:space="0" w:color="auto"/>
            <w:right w:val="none" w:sz="0" w:space="0" w:color="auto"/>
          </w:divBdr>
        </w:div>
        <w:div w:id="727920261">
          <w:marLeft w:val="480"/>
          <w:marRight w:val="0"/>
          <w:marTop w:val="0"/>
          <w:marBottom w:val="0"/>
          <w:divBdr>
            <w:top w:val="none" w:sz="0" w:space="0" w:color="auto"/>
            <w:left w:val="none" w:sz="0" w:space="0" w:color="auto"/>
            <w:bottom w:val="none" w:sz="0" w:space="0" w:color="auto"/>
            <w:right w:val="none" w:sz="0" w:space="0" w:color="auto"/>
          </w:divBdr>
        </w:div>
        <w:div w:id="313068046">
          <w:marLeft w:val="480"/>
          <w:marRight w:val="0"/>
          <w:marTop w:val="0"/>
          <w:marBottom w:val="0"/>
          <w:divBdr>
            <w:top w:val="none" w:sz="0" w:space="0" w:color="auto"/>
            <w:left w:val="none" w:sz="0" w:space="0" w:color="auto"/>
            <w:bottom w:val="none" w:sz="0" w:space="0" w:color="auto"/>
            <w:right w:val="none" w:sz="0" w:space="0" w:color="auto"/>
          </w:divBdr>
        </w:div>
        <w:div w:id="89662831">
          <w:marLeft w:val="480"/>
          <w:marRight w:val="0"/>
          <w:marTop w:val="0"/>
          <w:marBottom w:val="0"/>
          <w:divBdr>
            <w:top w:val="none" w:sz="0" w:space="0" w:color="auto"/>
            <w:left w:val="none" w:sz="0" w:space="0" w:color="auto"/>
            <w:bottom w:val="none" w:sz="0" w:space="0" w:color="auto"/>
            <w:right w:val="none" w:sz="0" w:space="0" w:color="auto"/>
          </w:divBdr>
        </w:div>
        <w:div w:id="160659553">
          <w:marLeft w:val="480"/>
          <w:marRight w:val="0"/>
          <w:marTop w:val="0"/>
          <w:marBottom w:val="0"/>
          <w:divBdr>
            <w:top w:val="none" w:sz="0" w:space="0" w:color="auto"/>
            <w:left w:val="none" w:sz="0" w:space="0" w:color="auto"/>
            <w:bottom w:val="none" w:sz="0" w:space="0" w:color="auto"/>
            <w:right w:val="none" w:sz="0" w:space="0" w:color="auto"/>
          </w:divBdr>
        </w:div>
        <w:div w:id="1690134213">
          <w:marLeft w:val="480"/>
          <w:marRight w:val="0"/>
          <w:marTop w:val="0"/>
          <w:marBottom w:val="0"/>
          <w:divBdr>
            <w:top w:val="none" w:sz="0" w:space="0" w:color="auto"/>
            <w:left w:val="none" w:sz="0" w:space="0" w:color="auto"/>
            <w:bottom w:val="none" w:sz="0" w:space="0" w:color="auto"/>
            <w:right w:val="none" w:sz="0" w:space="0" w:color="auto"/>
          </w:divBdr>
        </w:div>
        <w:div w:id="1997145250">
          <w:marLeft w:val="480"/>
          <w:marRight w:val="0"/>
          <w:marTop w:val="0"/>
          <w:marBottom w:val="0"/>
          <w:divBdr>
            <w:top w:val="none" w:sz="0" w:space="0" w:color="auto"/>
            <w:left w:val="none" w:sz="0" w:space="0" w:color="auto"/>
            <w:bottom w:val="none" w:sz="0" w:space="0" w:color="auto"/>
            <w:right w:val="none" w:sz="0" w:space="0" w:color="auto"/>
          </w:divBdr>
        </w:div>
        <w:div w:id="1558740644">
          <w:marLeft w:val="480"/>
          <w:marRight w:val="0"/>
          <w:marTop w:val="0"/>
          <w:marBottom w:val="0"/>
          <w:divBdr>
            <w:top w:val="none" w:sz="0" w:space="0" w:color="auto"/>
            <w:left w:val="none" w:sz="0" w:space="0" w:color="auto"/>
            <w:bottom w:val="none" w:sz="0" w:space="0" w:color="auto"/>
            <w:right w:val="none" w:sz="0" w:space="0" w:color="auto"/>
          </w:divBdr>
        </w:div>
        <w:div w:id="1873759846">
          <w:marLeft w:val="480"/>
          <w:marRight w:val="0"/>
          <w:marTop w:val="0"/>
          <w:marBottom w:val="0"/>
          <w:divBdr>
            <w:top w:val="none" w:sz="0" w:space="0" w:color="auto"/>
            <w:left w:val="none" w:sz="0" w:space="0" w:color="auto"/>
            <w:bottom w:val="none" w:sz="0" w:space="0" w:color="auto"/>
            <w:right w:val="none" w:sz="0" w:space="0" w:color="auto"/>
          </w:divBdr>
        </w:div>
        <w:div w:id="935670836">
          <w:marLeft w:val="480"/>
          <w:marRight w:val="0"/>
          <w:marTop w:val="0"/>
          <w:marBottom w:val="0"/>
          <w:divBdr>
            <w:top w:val="none" w:sz="0" w:space="0" w:color="auto"/>
            <w:left w:val="none" w:sz="0" w:space="0" w:color="auto"/>
            <w:bottom w:val="none" w:sz="0" w:space="0" w:color="auto"/>
            <w:right w:val="none" w:sz="0" w:space="0" w:color="auto"/>
          </w:divBdr>
        </w:div>
        <w:div w:id="418017358">
          <w:marLeft w:val="480"/>
          <w:marRight w:val="0"/>
          <w:marTop w:val="0"/>
          <w:marBottom w:val="0"/>
          <w:divBdr>
            <w:top w:val="none" w:sz="0" w:space="0" w:color="auto"/>
            <w:left w:val="none" w:sz="0" w:space="0" w:color="auto"/>
            <w:bottom w:val="none" w:sz="0" w:space="0" w:color="auto"/>
            <w:right w:val="none" w:sz="0" w:space="0" w:color="auto"/>
          </w:divBdr>
        </w:div>
        <w:div w:id="543686676">
          <w:marLeft w:val="480"/>
          <w:marRight w:val="0"/>
          <w:marTop w:val="0"/>
          <w:marBottom w:val="0"/>
          <w:divBdr>
            <w:top w:val="none" w:sz="0" w:space="0" w:color="auto"/>
            <w:left w:val="none" w:sz="0" w:space="0" w:color="auto"/>
            <w:bottom w:val="none" w:sz="0" w:space="0" w:color="auto"/>
            <w:right w:val="none" w:sz="0" w:space="0" w:color="auto"/>
          </w:divBdr>
        </w:div>
        <w:div w:id="891118440">
          <w:marLeft w:val="480"/>
          <w:marRight w:val="0"/>
          <w:marTop w:val="0"/>
          <w:marBottom w:val="0"/>
          <w:divBdr>
            <w:top w:val="none" w:sz="0" w:space="0" w:color="auto"/>
            <w:left w:val="none" w:sz="0" w:space="0" w:color="auto"/>
            <w:bottom w:val="none" w:sz="0" w:space="0" w:color="auto"/>
            <w:right w:val="none" w:sz="0" w:space="0" w:color="auto"/>
          </w:divBdr>
        </w:div>
        <w:div w:id="1344551336">
          <w:marLeft w:val="480"/>
          <w:marRight w:val="0"/>
          <w:marTop w:val="0"/>
          <w:marBottom w:val="0"/>
          <w:divBdr>
            <w:top w:val="none" w:sz="0" w:space="0" w:color="auto"/>
            <w:left w:val="none" w:sz="0" w:space="0" w:color="auto"/>
            <w:bottom w:val="none" w:sz="0" w:space="0" w:color="auto"/>
            <w:right w:val="none" w:sz="0" w:space="0" w:color="auto"/>
          </w:divBdr>
        </w:div>
        <w:div w:id="2013293760">
          <w:marLeft w:val="480"/>
          <w:marRight w:val="0"/>
          <w:marTop w:val="0"/>
          <w:marBottom w:val="0"/>
          <w:divBdr>
            <w:top w:val="none" w:sz="0" w:space="0" w:color="auto"/>
            <w:left w:val="none" w:sz="0" w:space="0" w:color="auto"/>
            <w:bottom w:val="none" w:sz="0" w:space="0" w:color="auto"/>
            <w:right w:val="none" w:sz="0" w:space="0" w:color="auto"/>
          </w:divBdr>
        </w:div>
        <w:div w:id="1131052409">
          <w:marLeft w:val="480"/>
          <w:marRight w:val="0"/>
          <w:marTop w:val="0"/>
          <w:marBottom w:val="0"/>
          <w:divBdr>
            <w:top w:val="none" w:sz="0" w:space="0" w:color="auto"/>
            <w:left w:val="none" w:sz="0" w:space="0" w:color="auto"/>
            <w:bottom w:val="none" w:sz="0" w:space="0" w:color="auto"/>
            <w:right w:val="none" w:sz="0" w:space="0" w:color="auto"/>
          </w:divBdr>
        </w:div>
        <w:div w:id="93747618">
          <w:marLeft w:val="480"/>
          <w:marRight w:val="0"/>
          <w:marTop w:val="0"/>
          <w:marBottom w:val="0"/>
          <w:divBdr>
            <w:top w:val="none" w:sz="0" w:space="0" w:color="auto"/>
            <w:left w:val="none" w:sz="0" w:space="0" w:color="auto"/>
            <w:bottom w:val="none" w:sz="0" w:space="0" w:color="auto"/>
            <w:right w:val="none" w:sz="0" w:space="0" w:color="auto"/>
          </w:divBdr>
        </w:div>
        <w:div w:id="1679575308">
          <w:marLeft w:val="480"/>
          <w:marRight w:val="0"/>
          <w:marTop w:val="0"/>
          <w:marBottom w:val="0"/>
          <w:divBdr>
            <w:top w:val="none" w:sz="0" w:space="0" w:color="auto"/>
            <w:left w:val="none" w:sz="0" w:space="0" w:color="auto"/>
            <w:bottom w:val="none" w:sz="0" w:space="0" w:color="auto"/>
            <w:right w:val="none" w:sz="0" w:space="0" w:color="auto"/>
          </w:divBdr>
        </w:div>
        <w:div w:id="1708215270">
          <w:marLeft w:val="480"/>
          <w:marRight w:val="0"/>
          <w:marTop w:val="0"/>
          <w:marBottom w:val="0"/>
          <w:divBdr>
            <w:top w:val="none" w:sz="0" w:space="0" w:color="auto"/>
            <w:left w:val="none" w:sz="0" w:space="0" w:color="auto"/>
            <w:bottom w:val="none" w:sz="0" w:space="0" w:color="auto"/>
            <w:right w:val="none" w:sz="0" w:space="0" w:color="auto"/>
          </w:divBdr>
        </w:div>
        <w:div w:id="2823069">
          <w:marLeft w:val="480"/>
          <w:marRight w:val="0"/>
          <w:marTop w:val="0"/>
          <w:marBottom w:val="0"/>
          <w:divBdr>
            <w:top w:val="none" w:sz="0" w:space="0" w:color="auto"/>
            <w:left w:val="none" w:sz="0" w:space="0" w:color="auto"/>
            <w:bottom w:val="none" w:sz="0" w:space="0" w:color="auto"/>
            <w:right w:val="none" w:sz="0" w:space="0" w:color="auto"/>
          </w:divBdr>
        </w:div>
        <w:div w:id="1242329430">
          <w:marLeft w:val="480"/>
          <w:marRight w:val="0"/>
          <w:marTop w:val="0"/>
          <w:marBottom w:val="0"/>
          <w:divBdr>
            <w:top w:val="none" w:sz="0" w:space="0" w:color="auto"/>
            <w:left w:val="none" w:sz="0" w:space="0" w:color="auto"/>
            <w:bottom w:val="none" w:sz="0" w:space="0" w:color="auto"/>
            <w:right w:val="none" w:sz="0" w:space="0" w:color="auto"/>
          </w:divBdr>
        </w:div>
        <w:div w:id="780876533">
          <w:marLeft w:val="480"/>
          <w:marRight w:val="0"/>
          <w:marTop w:val="0"/>
          <w:marBottom w:val="0"/>
          <w:divBdr>
            <w:top w:val="none" w:sz="0" w:space="0" w:color="auto"/>
            <w:left w:val="none" w:sz="0" w:space="0" w:color="auto"/>
            <w:bottom w:val="none" w:sz="0" w:space="0" w:color="auto"/>
            <w:right w:val="none" w:sz="0" w:space="0" w:color="auto"/>
          </w:divBdr>
        </w:div>
        <w:div w:id="1369407321">
          <w:marLeft w:val="480"/>
          <w:marRight w:val="0"/>
          <w:marTop w:val="0"/>
          <w:marBottom w:val="0"/>
          <w:divBdr>
            <w:top w:val="none" w:sz="0" w:space="0" w:color="auto"/>
            <w:left w:val="none" w:sz="0" w:space="0" w:color="auto"/>
            <w:bottom w:val="none" w:sz="0" w:space="0" w:color="auto"/>
            <w:right w:val="none" w:sz="0" w:space="0" w:color="auto"/>
          </w:divBdr>
        </w:div>
        <w:div w:id="2094934185">
          <w:marLeft w:val="480"/>
          <w:marRight w:val="0"/>
          <w:marTop w:val="0"/>
          <w:marBottom w:val="0"/>
          <w:divBdr>
            <w:top w:val="none" w:sz="0" w:space="0" w:color="auto"/>
            <w:left w:val="none" w:sz="0" w:space="0" w:color="auto"/>
            <w:bottom w:val="none" w:sz="0" w:space="0" w:color="auto"/>
            <w:right w:val="none" w:sz="0" w:space="0" w:color="auto"/>
          </w:divBdr>
        </w:div>
        <w:div w:id="667443779">
          <w:marLeft w:val="480"/>
          <w:marRight w:val="0"/>
          <w:marTop w:val="0"/>
          <w:marBottom w:val="0"/>
          <w:divBdr>
            <w:top w:val="none" w:sz="0" w:space="0" w:color="auto"/>
            <w:left w:val="none" w:sz="0" w:space="0" w:color="auto"/>
            <w:bottom w:val="none" w:sz="0" w:space="0" w:color="auto"/>
            <w:right w:val="none" w:sz="0" w:space="0" w:color="auto"/>
          </w:divBdr>
        </w:div>
        <w:div w:id="430666677">
          <w:marLeft w:val="480"/>
          <w:marRight w:val="0"/>
          <w:marTop w:val="0"/>
          <w:marBottom w:val="0"/>
          <w:divBdr>
            <w:top w:val="none" w:sz="0" w:space="0" w:color="auto"/>
            <w:left w:val="none" w:sz="0" w:space="0" w:color="auto"/>
            <w:bottom w:val="none" w:sz="0" w:space="0" w:color="auto"/>
            <w:right w:val="none" w:sz="0" w:space="0" w:color="auto"/>
          </w:divBdr>
        </w:div>
        <w:div w:id="271518943">
          <w:marLeft w:val="480"/>
          <w:marRight w:val="0"/>
          <w:marTop w:val="0"/>
          <w:marBottom w:val="0"/>
          <w:divBdr>
            <w:top w:val="none" w:sz="0" w:space="0" w:color="auto"/>
            <w:left w:val="none" w:sz="0" w:space="0" w:color="auto"/>
            <w:bottom w:val="none" w:sz="0" w:space="0" w:color="auto"/>
            <w:right w:val="none" w:sz="0" w:space="0" w:color="auto"/>
          </w:divBdr>
        </w:div>
        <w:div w:id="2118791725">
          <w:marLeft w:val="480"/>
          <w:marRight w:val="0"/>
          <w:marTop w:val="0"/>
          <w:marBottom w:val="0"/>
          <w:divBdr>
            <w:top w:val="none" w:sz="0" w:space="0" w:color="auto"/>
            <w:left w:val="none" w:sz="0" w:space="0" w:color="auto"/>
            <w:bottom w:val="none" w:sz="0" w:space="0" w:color="auto"/>
            <w:right w:val="none" w:sz="0" w:space="0" w:color="auto"/>
          </w:divBdr>
        </w:div>
        <w:div w:id="778841266">
          <w:marLeft w:val="480"/>
          <w:marRight w:val="0"/>
          <w:marTop w:val="0"/>
          <w:marBottom w:val="0"/>
          <w:divBdr>
            <w:top w:val="none" w:sz="0" w:space="0" w:color="auto"/>
            <w:left w:val="none" w:sz="0" w:space="0" w:color="auto"/>
            <w:bottom w:val="none" w:sz="0" w:space="0" w:color="auto"/>
            <w:right w:val="none" w:sz="0" w:space="0" w:color="auto"/>
          </w:divBdr>
        </w:div>
        <w:div w:id="566654070">
          <w:marLeft w:val="480"/>
          <w:marRight w:val="0"/>
          <w:marTop w:val="0"/>
          <w:marBottom w:val="0"/>
          <w:divBdr>
            <w:top w:val="none" w:sz="0" w:space="0" w:color="auto"/>
            <w:left w:val="none" w:sz="0" w:space="0" w:color="auto"/>
            <w:bottom w:val="none" w:sz="0" w:space="0" w:color="auto"/>
            <w:right w:val="none" w:sz="0" w:space="0" w:color="auto"/>
          </w:divBdr>
        </w:div>
        <w:div w:id="1479112177">
          <w:marLeft w:val="480"/>
          <w:marRight w:val="0"/>
          <w:marTop w:val="0"/>
          <w:marBottom w:val="0"/>
          <w:divBdr>
            <w:top w:val="none" w:sz="0" w:space="0" w:color="auto"/>
            <w:left w:val="none" w:sz="0" w:space="0" w:color="auto"/>
            <w:bottom w:val="none" w:sz="0" w:space="0" w:color="auto"/>
            <w:right w:val="none" w:sz="0" w:space="0" w:color="auto"/>
          </w:divBdr>
        </w:div>
        <w:div w:id="700399045">
          <w:marLeft w:val="480"/>
          <w:marRight w:val="0"/>
          <w:marTop w:val="0"/>
          <w:marBottom w:val="0"/>
          <w:divBdr>
            <w:top w:val="none" w:sz="0" w:space="0" w:color="auto"/>
            <w:left w:val="none" w:sz="0" w:space="0" w:color="auto"/>
            <w:bottom w:val="none" w:sz="0" w:space="0" w:color="auto"/>
            <w:right w:val="none" w:sz="0" w:space="0" w:color="auto"/>
          </w:divBdr>
        </w:div>
        <w:div w:id="2042893254">
          <w:marLeft w:val="480"/>
          <w:marRight w:val="0"/>
          <w:marTop w:val="0"/>
          <w:marBottom w:val="0"/>
          <w:divBdr>
            <w:top w:val="none" w:sz="0" w:space="0" w:color="auto"/>
            <w:left w:val="none" w:sz="0" w:space="0" w:color="auto"/>
            <w:bottom w:val="none" w:sz="0" w:space="0" w:color="auto"/>
            <w:right w:val="none" w:sz="0" w:space="0" w:color="auto"/>
          </w:divBdr>
        </w:div>
        <w:div w:id="438989882">
          <w:marLeft w:val="480"/>
          <w:marRight w:val="0"/>
          <w:marTop w:val="0"/>
          <w:marBottom w:val="0"/>
          <w:divBdr>
            <w:top w:val="none" w:sz="0" w:space="0" w:color="auto"/>
            <w:left w:val="none" w:sz="0" w:space="0" w:color="auto"/>
            <w:bottom w:val="none" w:sz="0" w:space="0" w:color="auto"/>
            <w:right w:val="none" w:sz="0" w:space="0" w:color="auto"/>
          </w:divBdr>
        </w:div>
        <w:div w:id="441534029">
          <w:marLeft w:val="480"/>
          <w:marRight w:val="0"/>
          <w:marTop w:val="0"/>
          <w:marBottom w:val="0"/>
          <w:divBdr>
            <w:top w:val="none" w:sz="0" w:space="0" w:color="auto"/>
            <w:left w:val="none" w:sz="0" w:space="0" w:color="auto"/>
            <w:bottom w:val="none" w:sz="0" w:space="0" w:color="auto"/>
            <w:right w:val="none" w:sz="0" w:space="0" w:color="auto"/>
          </w:divBdr>
        </w:div>
        <w:div w:id="204804075">
          <w:marLeft w:val="480"/>
          <w:marRight w:val="0"/>
          <w:marTop w:val="0"/>
          <w:marBottom w:val="0"/>
          <w:divBdr>
            <w:top w:val="none" w:sz="0" w:space="0" w:color="auto"/>
            <w:left w:val="none" w:sz="0" w:space="0" w:color="auto"/>
            <w:bottom w:val="none" w:sz="0" w:space="0" w:color="auto"/>
            <w:right w:val="none" w:sz="0" w:space="0" w:color="auto"/>
          </w:divBdr>
        </w:div>
        <w:div w:id="1580824625">
          <w:marLeft w:val="480"/>
          <w:marRight w:val="0"/>
          <w:marTop w:val="0"/>
          <w:marBottom w:val="0"/>
          <w:divBdr>
            <w:top w:val="none" w:sz="0" w:space="0" w:color="auto"/>
            <w:left w:val="none" w:sz="0" w:space="0" w:color="auto"/>
            <w:bottom w:val="none" w:sz="0" w:space="0" w:color="auto"/>
            <w:right w:val="none" w:sz="0" w:space="0" w:color="auto"/>
          </w:divBdr>
        </w:div>
        <w:div w:id="110057705">
          <w:marLeft w:val="480"/>
          <w:marRight w:val="0"/>
          <w:marTop w:val="0"/>
          <w:marBottom w:val="0"/>
          <w:divBdr>
            <w:top w:val="none" w:sz="0" w:space="0" w:color="auto"/>
            <w:left w:val="none" w:sz="0" w:space="0" w:color="auto"/>
            <w:bottom w:val="none" w:sz="0" w:space="0" w:color="auto"/>
            <w:right w:val="none" w:sz="0" w:space="0" w:color="auto"/>
          </w:divBdr>
        </w:div>
        <w:div w:id="381254703">
          <w:marLeft w:val="480"/>
          <w:marRight w:val="0"/>
          <w:marTop w:val="0"/>
          <w:marBottom w:val="0"/>
          <w:divBdr>
            <w:top w:val="none" w:sz="0" w:space="0" w:color="auto"/>
            <w:left w:val="none" w:sz="0" w:space="0" w:color="auto"/>
            <w:bottom w:val="none" w:sz="0" w:space="0" w:color="auto"/>
            <w:right w:val="none" w:sz="0" w:space="0" w:color="auto"/>
          </w:divBdr>
        </w:div>
        <w:div w:id="1654792615">
          <w:marLeft w:val="480"/>
          <w:marRight w:val="0"/>
          <w:marTop w:val="0"/>
          <w:marBottom w:val="0"/>
          <w:divBdr>
            <w:top w:val="none" w:sz="0" w:space="0" w:color="auto"/>
            <w:left w:val="none" w:sz="0" w:space="0" w:color="auto"/>
            <w:bottom w:val="none" w:sz="0" w:space="0" w:color="auto"/>
            <w:right w:val="none" w:sz="0" w:space="0" w:color="auto"/>
          </w:divBdr>
        </w:div>
        <w:div w:id="879393500">
          <w:marLeft w:val="480"/>
          <w:marRight w:val="0"/>
          <w:marTop w:val="0"/>
          <w:marBottom w:val="0"/>
          <w:divBdr>
            <w:top w:val="none" w:sz="0" w:space="0" w:color="auto"/>
            <w:left w:val="none" w:sz="0" w:space="0" w:color="auto"/>
            <w:bottom w:val="none" w:sz="0" w:space="0" w:color="auto"/>
            <w:right w:val="none" w:sz="0" w:space="0" w:color="auto"/>
          </w:divBdr>
        </w:div>
        <w:div w:id="1330407224">
          <w:marLeft w:val="480"/>
          <w:marRight w:val="0"/>
          <w:marTop w:val="0"/>
          <w:marBottom w:val="0"/>
          <w:divBdr>
            <w:top w:val="none" w:sz="0" w:space="0" w:color="auto"/>
            <w:left w:val="none" w:sz="0" w:space="0" w:color="auto"/>
            <w:bottom w:val="none" w:sz="0" w:space="0" w:color="auto"/>
            <w:right w:val="none" w:sz="0" w:space="0" w:color="auto"/>
          </w:divBdr>
        </w:div>
        <w:div w:id="1233538265">
          <w:marLeft w:val="480"/>
          <w:marRight w:val="0"/>
          <w:marTop w:val="0"/>
          <w:marBottom w:val="0"/>
          <w:divBdr>
            <w:top w:val="none" w:sz="0" w:space="0" w:color="auto"/>
            <w:left w:val="none" w:sz="0" w:space="0" w:color="auto"/>
            <w:bottom w:val="none" w:sz="0" w:space="0" w:color="auto"/>
            <w:right w:val="none" w:sz="0" w:space="0" w:color="auto"/>
          </w:divBdr>
        </w:div>
        <w:div w:id="159270207">
          <w:marLeft w:val="480"/>
          <w:marRight w:val="0"/>
          <w:marTop w:val="0"/>
          <w:marBottom w:val="0"/>
          <w:divBdr>
            <w:top w:val="none" w:sz="0" w:space="0" w:color="auto"/>
            <w:left w:val="none" w:sz="0" w:space="0" w:color="auto"/>
            <w:bottom w:val="none" w:sz="0" w:space="0" w:color="auto"/>
            <w:right w:val="none" w:sz="0" w:space="0" w:color="auto"/>
          </w:divBdr>
        </w:div>
        <w:div w:id="1959605044">
          <w:marLeft w:val="480"/>
          <w:marRight w:val="0"/>
          <w:marTop w:val="0"/>
          <w:marBottom w:val="0"/>
          <w:divBdr>
            <w:top w:val="none" w:sz="0" w:space="0" w:color="auto"/>
            <w:left w:val="none" w:sz="0" w:space="0" w:color="auto"/>
            <w:bottom w:val="none" w:sz="0" w:space="0" w:color="auto"/>
            <w:right w:val="none" w:sz="0" w:space="0" w:color="auto"/>
          </w:divBdr>
        </w:div>
        <w:div w:id="1430345071">
          <w:marLeft w:val="480"/>
          <w:marRight w:val="0"/>
          <w:marTop w:val="0"/>
          <w:marBottom w:val="0"/>
          <w:divBdr>
            <w:top w:val="none" w:sz="0" w:space="0" w:color="auto"/>
            <w:left w:val="none" w:sz="0" w:space="0" w:color="auto"/>
            <w:bottom w:val="none" w:sz="0" w:space="0" w:color="auto"/>
            <w:right w:val="none" w:sz="0" w:space="0" w:color="auto"/>
          </w:divBdr>
        </w:div>
        <w:div w:id="1173837192">
          <w:marLeft w:val="480"/>
          <w:marRight w:val="0"/>
          <w:marTop w:val="0"/>
          <w:marBottom w:val="0"/>
          <w:divBdr>
            <w:top w:val="none" w:sz="0" w:space="0" w:color="auto"/>
            <w:left w:val="none" w:sz="0" w:space="0" w:color="auto"/>
            <w:bottom w:val="none" w:sz="0" w:space="0" w:color="auto"/>
            <w:right w:val="none" w:sz="0" w:space="0" w:color="auto"/>
          </w:divBdr>
        </w:div>
        <w:div w:id="1445034534">
          <w:marLeft w:val="480"/>
          <w:marRight w:val="0"/>
          <w:marTop w:val="0"/>
          <w:marBottom w:val="0"/>
          <w:divBdr>
            <w:top w:val="none" w:sz="0" w:space="0" w:color="auto"/>
            <w:left w:val="none" w:sz="0" w:space="0" w:color="auto"/>
            <w:bottom w:val="none" w:sz="0" w:space="0" w:color="auto"/>
            <w:right w:val="none" w:sz="0" w:space="0" w:color="auto"/>
          </w:divBdr>
        </w:div>
        <w:div w:id="576987068">
          <w:marLeft w:val="480"/>
          <w:marRight w:val="0"/>
          <w:marTop w:val="0"/>
          <w:marBottom w:val="0"/>
          <w:divBdr>
            <w:top w:val="none" w:sz="0" w:space="0" w:color="auto"/>
            <w:left w:val="none" w:sz="0" w:space="0" w:color="auto"/>
            <w:bottom w:val="none" w:sz="0" w:space="0" w:color="auto"/>
            <w:right w:val="none" w:sz="0" w:space="0" w:color="auto"/>
          </w:divBdr>
        </w:div>
        <w:div w:id="570047457">
          <w:marLeft w:val="480"/>
          <w:marRight w:val="0"/>
          <w:marTop w:val="0"/>
          <w:marBottom w:val="0"/>
          <w:divBdr>
            <w:top w:val="none" w:sz="0" w:space="0" w:color="auto"/>
            <w:left w:val="none" w:sz="0" w:space="0" w:color="auto"/>
            <w:bottom w:val="none" w:sz="0" w:space="0" w:color="auto"/>
            <w:right w:val="none" w:sz="0" w:space="0" w:color="auto"/>
          </w:divBdr>
        </w:div>
        <w:div w:id="2068336934">
          <w:marLeft w:val="480"/>
          <w:marRight w:val="0"/>
          <w:marTop w:val="0"/>
          <w:marBottom w:val="0"/>
          <w:divBdr>
            <w:top w:val="none" w:sz="0" w:space="0" w:color="auto"/>
            <w:left w:val="none" w:sz="0" w:space="0" w:color="auto"/>
            <w:bottom w:val="none" w:sz="0" w:space="0" w:color="auto"/>
            <w:right w:val="none" w:sz="0" w:space="0" w:color="auto"/>
          </w:divBdr>
        </w:div>
        <w:div w:id="807161316">
          <w:marLeft w:val="480"/>
          <w:marRight w:val="0"/>
          <w:marTop w:val="0"/>
          <w:marBottom w:val="0"/>
          <w:divBdr>
            <w:top w:val="none" w:sz="0" w:space="0" w:color="auto"/>
            <w:left w:val="none" w:sz="0" w:space="0" w:color="auto"/>
            <w:bottom w:val="none" w:sz="0" w:space="0" w:color="auto"/>
            <w:right w:val="none" w:sz="0" w:space="0" w:color="auto"/>
          </w:divBdr>
        </w:div>
        <w:div w:id="42367311">
          <w:marLeft w:val="480"/>
          <w:marRight w:val="0"/>
          <w:marTop w:val="0"/>
          <w:marBottom w:val="0"/>
          <w:divBdr>
            <w:top w:val="none" w:sz="0" w:space="0" w:color="auto"/>
            <w:left w:val="none" w:sz="0" w:space="0" w:color="auto"/>
            <w:bottom w:val="none" w:sz="0" w:space="0" w:color="auto"/>
            <w:right w:val="none" w:sz="0" w:space="0" w:color="auto"/>
          </w:divBdr>
        </w:div>
        <w:div w:id="1505363397">
          <w:marLeft w:val="480"/>
          <w:marRight w:val="0"/>
          <w:marTop w:val="0"/>
          <w:marBottom w:val="0"/>
          <w:divBdr>
            <w:top w:val="none" w:sz="0" w:space="0" w:color="auto"/>
            <w:left w:val="none" w:sz="0" w:space="0" w:color="auto"/>
            <w:bottom w:val="none" w:sz="0" w:space="0" w:color="auto"/>
            <w:right w:val="none" w:sz="0" w:space="0" w:color="auto"/>
          </w:divBdr>
        </w:div>
        <w:div w:id="1449619958">
          <w:marLeft w:val="480"/>
          <w:marRight w:val="0"/>
          <w:marTop w:val="0"/>
          <w:marBottom w:val="0"/>
          <w:divBdr>
            <w:top w:val="none" w:sz="0" w:space="0" w:color="auto"/>
            <w:left w:val="none" w:sz="0" w:space="0" w:color="auto"/>
            <w:bottom w:val="none" w:sz="0" w:space="0" w:color="auto"/>
            <w:right w:val="none" w:sz="0" w:space="0" w:color="auto"/>
          </w:divBdr>
        </w:div>
        <w:div w:id="89156452">
          <w:marLeft w:val="480"/>
          <w:marRight w:val="0"/>
          <w:marTop w:val="0"/>
          <w:marBottom w:val="0"/>
          <w:divBdr>
            <w:top w:val="none" w:sz="0" w:space="0" w:color="auto"/>
            <w:left w:val="none" w:sz="0" w:space="0" w:color="auto"/>
            <w:bottom w:val="none" w:sz="0" w:space="0" w:color="auto"/>
            <w:right w:val="none" w:sz="0" w:space="0" w:color="auto"/>
          </w:divBdr>
        </w:div>
        <w:div w:id="1082608682">
          <w:marLeft w:val="480"/>
          <w:marRight w:val="0"/>
          <w:marTop w:val="0"/>
          <w:marBottom w:val="0"/>
          <w:divBdr>
            <w:top w:val="none" w:sz="0" w:space="0" w:color="auto"/>
            <w:left w:val="none" w:sz="0" w:space="0" w:color="auto"/>
            <w:bottom w:val="none" w:sz="0" w:space="0" w:color="auto"/>
            <w:right w:val="none" w:sz="0" w:space="0" w:color="auto"/>
          </w:divBdr>
        </w:div>
        <w:div w:id="161701974">
          <w:marLeft w:val="480"/>
          <w:marRight w:val="0"/>
          <w:marTop w:val="0"/>
          <w:marBottom w:val="0"/>
          <w:divBdr>
            <w:top w:val="none" w:sz="0" w:space="0" w:color="auto"/>
            <w:left w:val="none" w:sz="0" w:space="0" w:color="auto"/>
            <w:bottom w:val="none" w:sz="0" w:space="0" w:color="auto"/>
            <w:right w:val="none" w:sz="0" w:space="0" w:color="auto"/>
          </w:divBdr>
        </w:div>
        <w:div w:id="106436034">
          <w:marLeft w:val="480"/>
          <w:marRight w:val="0"/>
          <w:marTop w:val="0"/>
          <w:marBottom w:val="0"/>
          <w:divBdr>
            <w:top w:val="none" w:sz="0" w:space="0" w:color="auto"/>
            <w:left w:val="none" w:sz="0" w:space="0" w:color="auto"/>
            <w:bottom w:val="none" w:sz="0" w:space="0" w:color="auto"/>
            <w:right w:val="none" w:sz="0" w:space="0" w:color="auto"/>
          </w:divBdr>
        </w:div>
        <w:div w:id="2139950361">
          <w:marLeft w:val="480"/>
          <w:marRight w:val="0"/>
          <w:marTop w:val="0"/>
          <w:marBottom w:val="0"/>
          <w:divBdr>
            <w:top w:val="none" w:sz="0" w:space="0" w:color="auto"/>
            <w:left w:val="none" w:sz="0" w:space="0" w:color="auto"/>
            <w:bottom w:val="none" w:sz="0" w:space="0" w:color="auto"/>
            <w:right w:val="none" w:sz="0" w:space="0" w:color="auto"/>
          </w:divBdr>
        </w:div>
        <w:div w:id="1224414641">
          <w:marLeft w:val="480"/>
          <w:marRight w:val="0"/>
          <w:marTop w:val="0"/>
          <w:marBottom w:val="0"/>
          <w:divBdr>
            <w:top w:val="none" w:sz="0" w:space="0" w:color="auto"/>
            <w:left w:val="none" w:sz="0" w:space="0" w:color="auto"/>
            <w:bottom w:val="none" w:sz="0" w:space="0" w:color="auto"/>
            <w:right w:val="none" w:sz="0" w:space="0" w:color="auto"/>
          </w:divBdr>
        </w:div>
        <w:div w:id="155994330">
          <w:marLeft w:val="480"/>
          <w:marRight w:val="0"/>
          <w:marTop w:val="0"/>
          <w:marBottom w:val="0"/>
          <w:divBdr>
            <w:top w:val="none" w:sz="0" w:space="0" w:color="auto"/>
            <w:left w:val="none" w:sz="0" w:space="0" w:color="auto"/>
            <w:bottom w:val="none" w:sz="0" w:space="0" w:color="auto"/>
            <w:right w:val="none" w:sz="0" w:space="0" w:color="auto"/>
          </w:divBdr>
        </w:div>
        <w:div w:id="1438207863">
          <w:marLeft w:val="480"/>
          <w:marRight w:val="0"/>
          <w:marTop w:val="0"/>
          <w:marBottom w:val="0"/>
          <w:divBdr>
            <w:top w:val="none" w:sz="0" w:space="0" w:color="auto"/>
            <w:left w:val="none" w:sz="0" w:space="0" w:color="auto"/>
            <w:bottom w:val="none" w:sz="0" w:space="0" w:color="auto"/>
            <w:right w:val="none" w:sz="0" w:space="0" w:color="auto"/>
          </w:divBdr>
        </w:div>
        <w:div w:id="2015645043">
          <w:marLeft w:val="480"/>
          <w:marRight w:val="0"/>
          <w:marTop w:val="0"/>
          <w:marBottom w:val="0"/>
          <w:divBdr>
            <w:top w:val="none" w:sz="0" w:space="0" w:color="auto"/>
            <w:left w:val="none" w:sz="0" w:space="0" w:color="auto"/>
            <w:bottom w:val="none" w:sz="0" w:space="0" w:color="auto"/>
            <w:right w:val="none" w:sz="0" w:space="0" w:color="auto"/>
          </w:divBdr>
        </w:div>
        <w:div w:id="2038198094">
          <w:marLeft w:val="480"/>
          <w:marRight w:val="0"/>
          <w:marTop w:val="0"/>
          <w:marBottom w:val="0"/>
          <w:divBdr>
            <w:top w:val="none" w:sz="0" w:space="0" w:color="auto"/>
            <w:left w:val="none" w:sz="0" w:space="0" w:color="auto"/>
            <w:bottom w:val="none" w:sz="0" w:space="0" w:color="auto"/>
            <w:right w:val="none" w:sz="0" w:space="0" w:color="auto"/>
          </w:divBdr>
        </w:div>
        <w:div w:id="1377507198">
          <w:marLeft w:val="480"/>
          <w:marRight w:val="0"/>
          <w:marTop w:val="0"/>
          <w:marBottom w:val="0"/>
          <w:divBdr>
            <w:top w:val="none" w:sz="0" w:space="0" w:color="auto"/>
            <w:left w:val="none" w:sz="0" w:space="0" w:color="auto"/>
            <w:bottom w:val="none" w:sz="0" w:space="0" w:color="auto"/>
            <w:right w:val="none" w:sz="0" w:space="0" w:color="auto"/>
          </w:divBdr>
        </w:div>
        <w:div w:id="577441443">
          <w:marLeft w:val="480"/>
          <w:marRight w:val="0"/>
          <w:marTop w:val="0"/>
          <w:marBottom w:val="0"/>
          <w:divBdr>
            <w:top w:val="none" w:sz="0" w:space="0" w:color="auto"/>
            <w:left w:val="none" w:sz="0" w:space="0" w:color="auto"/>
            <w:bottom w:val="none" w:sz="0" w:space="0" w:color="auto"/>
            <w:right w:val="none" w:sz="0" w:space="0" w:color="auto"/>
          </w:divBdr>
        </w:div>
        <w:div w:id="1095713981">
          <w:marLeft w:val="480"/>
          <w:marRight w:val="0"/>
          <w:marTop w:val="0"/>
          <w:marBottom w:val="0"/>
          <w:divBdr>
            <w:top w:val="none" w:sz="0" w:space="0" w:color="auto"/>
            <w:left w:val="none" w:sz="0" w:space="0" w:color="auto"/>
            <w:bottom w:val="none" w:sz="0" w:space="0" w:color="auto"/>
            <w:right w:val="none" w:sz="0" w:space="0" w:color="auto"/>
          </w:divBdr>
        </w:div>
        <w:div w:id="1042556440">
          <w:marLeft w:val="480"/>
          <w:marRight w:val="0"/>
          <w:marTop w:val="0"/>
          <w:marBottom w:val="0"/>
          <w:divBdr>
            <w:top w:val="none" w:sz="0" w:space="0" w:color="auto"/>
            <w:left w:val="none" w:sz="0" w:space="0" w:color="auto"/>
            <w:bottom w:val="none" w:sz="0" w:space="0" w:color="auto"/>
            <w:right w:val="none" w:sz="0" w:space="0" w:color="auto"/>
          </w:divBdr>
        </w:div>
        <w:div w:id="924727187">
          <w:marLeft w:val="480"/>
          <w:marRight w:val="0"/>
          <w:marTop w:val="0"/>
          <w:marBottom w:val="0"/>
          <w:divBdr>
            <w:top w:val="none" w:sz="0" w:space="0" w:color="auto"/>
            <w:left w:val="none" w:sz="0" w:space="0" w:color="auto"/>
            <w:bottom w:val="none" w:sz="0" w:space="0" w:color="auto"/>
            <w:right w:val="none" w:sz="0" w:space="0" w:color="auto"/>
          </w:divBdr>
        </w:div>
        <w:div w:id="309870527">
          <w:marLeft w:val="480"/>
          <w:marRight w:val="0"/>
          <w:marTop w:val="0"/>
          <w:marBottom w:val="0"/>
          <w:divBdr>
            <w:top w:val="none" w:sz="0" w:space="0" w:color="auto"/>
            <w:left w:val="none" w:sz="0" w:space="0" w:color="auto"/>
            <w:bottom w:val="none" w:sz="0" w:space="0" w:color="auto"/>
            <w:right w:val="none" w:sz="0" w:space="0" w:color="auto"/>
          </w:divBdr>
        </w:div>
        <w:div w:id="1544176007">
          <w:marLeft w:val="480"/>
          <w:marRight w:val="0"/>
          <w:marTop w:val="0"/>
          <w:marBottom w:val="0"/>
          <w:divBdr>
            <w:top w:val="none" w:sz="0" w:space="0" w:color="auto"/>
            <w:left w:val="none" w:sz="0" w:space="0" w:color="auto"/>
            <w:bottom w:val="none" w:sz="0" w:space="0" w:color="auto"/>
            <w:right w:val="none" w:sz="0" w:space="0" w:color="auto"/>
          </w:divBdr>
        </w:div>
        <w:div w:id="1879585441">
          <w:marLeft w:val="480"/>
          <w:marRight w:val="0"/>
          <w:marTop w:val="0"/>
          <w:marBottom w:val="0"/>
          <w:divBdr>
            <w:top w:val="none" w:sz="0" w:space="0" w:color="auto"/>
            <w:left w:val="none" w:sz="0" w:space="0" w:color="auto"/>
            <w:bottom w:val="none" w:sz="0" w:space="0" w:color="auto"/>
            <w:right w:val="none" w:sz="0" w:space="0" w:color="auto"/>
          </w:divBdr>
        </w:div>
        <w:div w:id="1443839539">
          <w:marLeft w:val="480"/>
          <w:marRight w:val="0"/>
          <w:marTop w:val="0"/>
          <w:marBottom w:val="0"/>
          <w:divBdr>
            <w:top w:val="none" w:sz="0" w:space="0" w:color="auto"/>
            <w:left w:val="none" w:sz="0" w:space="0" w:color="auto"/>
            <w:bottom w:val="none" w:sz="0" w:space="0" w:color="auto"/>
            <w:right w:val="none" w:sz="0" w:space="0" w:color="auto"/>
          </w:divBdr>
        </w:div>
        <w:div w:id="1247375176">
          <w:marLeft w:val="480"/>
          <w:marRight w:val="0"/>
          <w:marTop w:val="0"/>
          <w:marBottom w:val="0"/>
          <w:divBdr>
            <w:top w:val="none" w:sz="0" w:space="0" w:color="auto"/>
            <w:left w:val="none" w:sz="0" w:space="0" w:color="auto"/>
            <w:bottom w:val="none" w:sz="0" w:space="0" w:color="auto"/>
            <w:right w:val="none" w:sz="0" w:space="0" w:color="auto"/>
          </w:divBdr>
        </w:div>
        <w:div w:id="1665890120">
          <w:marLeft w:val="480"/>
          <w:marRight w:val="0"/>
          <w:marTop w:val="0"/>
          <w:marBottom w:val="0"/>
          <w:divBdr>
            <w:top w:val="none" w:sz="0" w:space="0" w:color="auto"/>
            <w:left w:val="none" w:sz="0" w:space="0" w:color="auto"/>
            <w:bottom w:val="none" w:sz="0" w:space="0" w:color="auto"/>
            <w:right w:val="none" w:sz="0" w:space="0" w:color="auto"/>
          </w:divBdr>
        </w:div>
        <w:div w:id="696082858">
          <w:marLeft w:val="480"/>
          <w:marRight w:val="0"/>
          <w:marTop w:val="0"/>
          <w:marBottom w:val="0"/>
          <w:divBdr>
            <w:top w:val="none" w:sz="0" w:space="0" w:color="auto"/>
            <w:left w:val="none" w:sz="0" w:space="0" w:color="auto"/>
            <w:bottom w:val="none" w:sz="0" w:space="0" w:color="auto"/>
            <w:right w:val="none" w:sz="0" w:space="0" w:color="auto"/>
          </w:divBdr>
        </w:div>
        <w:div w:id="1439132947">
          <w:marLeft w:val="480"/>
          <w:marRight w:val="0"/>
          <w:marTop w:val="0"/>
          <w:marBottom w:val="0"/>
          <w:divBdr>
            <w:top w:val="none" w:sz="0" w:space="0" w:color="auto"/>
            <w:left w:val="none" w:sz="0" w:space="0" w:color="auto"/>
            <w:bottom w:val="none" w:sz="0" w:space="0" w:color="auto"/>
            <w:right w:val="none" w:sz="0" w:space="0" w:color="auto"/>
          </w:divBdr>
        </w:div>
        <w:div w:id="400761782">
          <w:marLeft w:val="480"/>
          <w:marRight w:val="0"/>
          <w:marTop w:val="0"/>
          <w:marBottom w:val="0"/>
          <w:divBdr>
            <w:top w:val="none" w:sz="0" w:space="0" w:color="auto"/>
            <w:left w:val="none" w:sz="0" w:space="0" w:color="auto"/>
            <w:bottom w:val="none" w:sz="0" w:space="0" w:color="auto"/>
            <w:right w:val="none" w:sz="0" w:space="0" w:color="auto"/>
          </w:divBdr>
        </w:div>
        <w:div w:id="2127456026">
          <w:marLeft w:val="480"/>
          <w:marRight w:val="0"/>
          <w:marTop w:val="0"/>
          <w:marBottom w:val="0"/>
          <w:divBdr>
            <w:top w:val="none" w:sz="0" w:space="0" w:color="auto"/>
            <w:left w:val="none" w:sz="0" w:space="0" w:color="auto"/>
            <w:bottom w:val="none" w:sz="0" w:space="0" w:color="auto"/>
            <w:right w:val="none" w:sz="0" w:space="0" w:color="auto"/>
          </w:divBdr>
        </w:div>
        <w:div w:id="674572689">
          <w:marLeft w:val="480"/>
          <w:marRight w:val="0"/>
          <w:marTop w:val="0"/>
          <w:marBottom w:val="0"/>
          <w:divBdr>
            <w:top w:val="none" w:sz="0" w:space="0" w:color="auto"/>
            <w:left w:val="none" w:sz="0" w:space="0" w:color="auto"/>
            <w:bottom w:val="none" w:sz="0" w:space="0" w:color="auto"/>
            <w:right w:val="none" w:sz="0" w:space="0" w:color="auto"/>
          </w:divBdr>
        </w:div>
        <w:div w:id="169489941">
          <w:marLeft w:val="480"/>
          <w:marRight w:val="0"/>
          <w:marTop w:val="0"/>
          <w:marBottom w:val="0"/>
          <w:divBdr>
            <w:top w:val="none" w:sz="0" w:space="0" w:color="auto"/>
            <w:left w:val="none" w:sz="0" w:space="0" w:color="auto"/>
            <w:bottom w:val="none" w:sz="0" w:space="0" w:color="auto"/>
            <w:right w:val="none" w:sz="0" w:space="0" w:color="auto"/>
          </w:divBdr>
        </w:div>
        <w:div w:id="998001819">
          <w:marLeft w:val="480"/>
          <w:marRight w:val="0"/>
          <w:marTop w:val="0"/>
          <w:marBottom w:val="0"/>
          <w:divBdr>
            <w:top w:val="none" w:sz="0" w:space="0" w:color="auto"/>
            <w:left w:val="none" w:sz="0" w:space="0" w:color="auto"/>
            <w:bottom w:val="none" w:sz="0" w:space="0" w:color="auto"/>
            <w:right w:val="none" w:sz="0" w:space="0" w:color="auto"/>
          </w:divBdr>
        </w:div>
        <w:div w:id="654144666">
          <w:marLeft w:val="480"/>
          <w:marRight w:val="0"/>
          <w:marTop w:val="0"/>
          <w:marBottom w:val="0"/>
          <w:divBdr>
            <w:top w:val="none" w:sz="0" w:space="0" w:color="auto"/>
            <w:left w:val="none" w:sz="0" w:space="0" w:color="auto"/>
            <w:bottom w:val="none" w:sz="0" w:space="0" w:color="auto"/>
            <w:right w:val="none" w:sz="0" w:space="0" w:color="auto"/>
          </w:divBdr>
        </w:div>
        <w:div w:id="441262075">
          <w:marLeft w:val="480"/>
          <w:marRight w:val="0"/>
          <w:marTop w:val="0"/>
          <w:marBottom w:val="0"/>
          <w:divBdr>
            <w:top w:val="none" w:sz="0" w:space="0" w:color="auto"/>
            <w:left w:val="none" w:sz="0" w:space="0" w:color="auto"/>
            <w:bottom w:val="none" w:sz="0" w:space="0" w:color="auto"/>
            <w:right w:val="none" w:sz="0" w:space="0" w:color="auto"/>
          </w:divBdr>
        </w:div>
        <w:div w:id="325673274">
          <w:marLeft w:val="480"/>
          <w:marRight w:val="0"/>
          <w:marTop w:val="0"/>
          <w:marBottom w:val="0"/>
          <w:divBdr>
            <w:top w:val="none" w:sz="0" w:space="0" w:color="auto"/>
            <w:left w:val="none" w:sz="0" w:space="0" w:color="auto"/>
            <w:bottom w:val="none" w:sz="0" w:space="0" w:color="auto"/>
            <w:right w:val="none" w:sz="0" w:space="0" w:color="auto"/>
          </w:divBdr>
        </w:div>
        <w:div w:id="1497183453">
          <w:marLeft w:val="480"/>
          <w:marRight w:val="0"/>
          <w:marTop w:val="0"/>
          <w:marBottom w:val="0"/>
          <w:divBdr>
            <w:top w:val="none" w:sz="0" w:space="0" w:color="auto"/>
            <w:left w:val="none" w:sz="0" w:space="0" w:color="auto"/>
            <w:bottom w:val="none" w:sz="0" w:space="0" w:color="auto"/>
            <w:right w:val="none" w:sz="0" w:space="0" w:color="auto"/>
          </w:divBdr>
        </w:div>
        <w:div w:id="632684808">
          <w:marLeft w:val="480"/>
          <w:marRight w:val="0"/>
          <w:marTop w:val="0"/>
          <w:marBottom w:val="0"/>
          <w:divBdr>
            <w:top w:val="none" w:sz="0" w:space="0" w:color="auto"/>
            <w:left w:val="none" w:sz="0" w:space="0" w:color="auto"/>
            <w:bottom w:val="none" w:sz="0" w:space="0" w:color="auto"/>
            <w:right w:val="none" w:sz="0" w:space="0" w:color="auto"/>
          </w:divBdr>
        </w:div>
        <w:div w:id="395278815">
          <w:marLeft w:val="480"/>
          <w:marRight w:val="0"/>
          <w:marTop w:val="0"/>
          <w:marBottom w:val="0"/>
          <w:divBdr>
            <w:top w:val="none" w:sz="0" w:space="0" w:color="auto"/>
            <w:left w:val="none" w:sz="0" w:space="0" w:color="auto"/>
            <w:bottom w:val="none" w:sz="0" w:space="0" w:color="auto"/>
            <w:right w:val="none" w:sz="0" w:space="0" w:color="auto"/>
          </w:divBdr>
        </w:div>
        <w:div w:id="648902589">
          <w:marLeft w:val="480"/>
          <w:marRight w:val="0"/>
          <w:marTop w:val="0"/>
          <w:marBottom w:val="0"/>
          <w:divBdr>
            <w:top w:val="none" w:sz="0" w:space="0" w:color="auto"/>
            <w:left w:val="none" w:sz="0" w:space="0" w:color="auto"/>
            <w:bottom w:val="none" w:sz="0" w:space="0" w:color="auto"/>
            <w:right w:val="none" w:sz="0" w:space="0" w:color="auto"/>
          </w:divBdr>
        </w:div>
        <w:div w:id="1714497566">
          <w:marLeft w:val="480"/>
          <w:marRight w:val="0"/>
          <w:marTop w:val="0"/>
          <w:marBottom w:val="0"/>
          <w:divBdr>
            <w:top w:val="none" w:sz="0" w:space="0" w:color="auto"/>
            <w:left w:val="none" w:sz="0" w:space="0" w:color="auto"/>
            <w:bottom w:val="none" w:sz="0" w:space="0" w:color="auto"/>
            <w:right w:val="none" w:sz="0" w:space="0" w:color="auto"/>
          </w:divBdr>
        </w:div>
        <w:div w:id="736629114">
          <w:marLeft w:val="480"/>
          <w:marRight w:val="0"/>
          <w:marTop w:val="0"/>
          <w:marBottom w:val="0"/>
          <w:divBdr>
            <w:top w:val="none" w:sz="0" w:space="0" w:color="auto"/>
            <w:left w:val="none" w:sz="0" w:space="0" w:color="auto"/>
            <w:bottom w:val="none" w:sz="0" w:space="0" w:color="auto"/>
            <w:right w:val="none" w:sz="0" w:space="0" w:color="auto"/>
          </w:divBdr>
        </w:div>
        <w:div w:id="2089383250">
          <w:marLeft w:val="480"/>
          <w:marRight w:val="0"/>
          <w:marTop w:val="0"/>
          <w:marBottom w:val="0"/>
          <w:divBdr>
            <w:top w:val="none" w:sz="0" w:space="0" w:color="auto"/>
            <w:left w:val="none" w:sz="0" w:space="0" w:color="auto"/>
            <w:bottom w:val="none" w:sz="0" w:space="0" w:color="auto"/>
            <w:right w:val="none" w:sz="0" w:space="0" w:color="auto"/>
          </w:divBdr>
        </w:div>
        <w:div w:id="439835017">
          <w:marLeft w:val="480"/>
          <w:marRight w:val="0"/>
          <w:marTop w:val="0"/>
          <w:marBottom w:val="0"/>
          <w:divBdr>
            <w:top w:val="none" w:sz="0" w:space="0" w:color="auto"/>
            <w:left w:val="none" w:sz="0" w:space="0" w:color="auto"/>
            <w:bottom w:val="none" w:sz="0" w:space="0" w:color="auto"/>
            <w:right w:val="none" w:sz="0" w:space="0" w:color="auto"/>
          </w:divBdr>
        </w:div>
        <w:div w:id="1898080957">
          <w:marLeft w:val="480"/>
          <w:marRight w:val="0"/>
          <w:marTop w:val="0"/>
          <w:marBottom w:val="0"/>
          <w:divBdr>
            <w:top w:val="none" w:sz="0" w:space="0" w:color="auto"/>
            <w:left w:val="none" w:sz="0" w:space="0" w:color="auto"/>
            <w:bottom w:val="none" w:sz="0" w:space="0" w:color="auto"/>
            <w:right w:val="none" w:sz="0" w:space="0" w:color="auto"/>
          </w:divBdr>
        </w:div>
        <w:div w:id="90707004">
          <w:marLeft w:val="480"/>
          <w:marRight w:val="0"/>
          <w:marTop w:val="0"/>
          <w:marBottom w:val="0"/>
          <w:divBdr>
            <w:top w:val="none" w:sz="0" w:space="0" w:color="auto"/>
            <w:left w:val="none" w:sz="0" w:space="0" w:color="auto"/>
            <w:bottom w:val="none" w:sz="0" w:space="0" w:color="auto"/>
            <w:right w:val="none" w:sz="0" w:space="0" w:color="auto"/>
          </w:divBdr>
        </w:div>
        <w:div w:id="1230725698">
          <w:marLeft w:val="480"/>
          <w:marRight w:val="0"/>
          <w:marTop w:val="0"/>
          <w:marBottom w:val="0"/>
          <w:divBdr>
            <w:top w:val="none" w:sz="0" w:space="0" w:color="auto"/>
            <w:left w:val="none" w:sz="0" w:space="0" w:color="auto"/>
            <w:bottom w:val="none" w:sz="0" w:space="0" w:color="auto"/>
            <w:right w:val="none" w:sz="0" w:space="0" w:color="auto"/>
          </w:divBdr>
        </w:div>
        <w:div w:id="1893808653">
          <w:marLeft w:val="480"/>
          <w:marRight w:val="0"/>
          <w:marTop w:val="0"/>
          <w:marBottom w:val="0"/>
          <w:divBdr>
            <w:top w:val="none" w:sz="0" w:space="0" w:color="auto"/>
            <w:left w:val="none" w:sz="0" w:space="0" w:color="auto"/>
            <w:bottom w:val="none" w:sz="0" w:space="0" w:color="auto"/>
            <w:right w:val="none" w:sz="0" w:space="0" w:color="auto"/>
          </w:divBdr>
        </w:div>
        <w:div w:id="1975090327">
          <w:marLeft w:val="480"/>
          <w:marRight w:val="0"/>
          <w:marTop w:val="0"/>
          <w:marBottom w:val="0"/>
          <w:divBdr>
            <w:top w:val="none" w:sz="0" w:space="0" w:color="auto"/>
            <w:left w:val="none" w:sz="0" w:space="0" w:color="auto"/>
            <w:bottom w:val="none" w:sz="0" w:space="0" w:color="auto"/>
            <w:right w:val="none" w:sz="0" w:space="0" w:color="auto"/>
          </w:divBdr>
        </w:div>
        <w:div w:id="47338015">
          <w:marLeft w:val="480"/>
          <w:marRight w:val="0"/>
          <w:marTop w:val="0"/>
          <w:marBottom w:val="0"/>
          <w:divBdr>
            <w:top w:val="none" w:sz="0" w:space="0" w:color="auto"/>
            <w:left w:val="none" w:sz="0" w:space="0" w:color="auto"/>
            <w:bottom w:val="none" w:sz="0" w:space="0" w:color="auto"/>
            <w:right w:val="none" w:sz="0" w:space="0" w:color="auto"/>
          </w:divBdr>
        </w:div>
        <w:div w:id="1281184550">
          <w:marLeft w:val="480"/>
          <w:marRight w:val="0"/>
          <w:marTop w:val="0"/>
          <w:marBottom w:val="0"/>
          <w:divBdr>
            <w:top w:val="none" w:sz="0" w:space="0" w:color="auto"/>
            <w:left w:val="none" w:sz="0" w:space="0" w:color="auto"/>
            <w:bottom w:val="none" w:sz="0" w:space="0" w:color="auto"/>
            <w:right w:val="none" w:sz="0" w:space="0" w:color="auto"/>
          </w:divBdr>
        </w:div>
        <w:div w:id="151484282">
          <w:marLeft w:val="480"/>
          <w:marRight w:val="0"/>
          <w:marTop w:val="0"/>
          <w:marBottom w:val="0"/>
          <w:divBdr>
            <w:top w:val="none" w:sz="0" w:space="0" w:color="auto"/>
            <w:left w:val="none" w:sz="0" w:space="0" w:color="auto"/>
            <w:bottom w:val="none" w:sz="0" w:space="0" w:color="auto"/>
            <w:right w:val="none" w:sz="0" w:space="0" w:color="auto"/>
          </w:divBdr>
        </w:div>
        <w:div w:id="2111506571">
          <w:marLeft w:val="480"/>
          <w:marRight w:val="0"/>
          <w:marTop w:val="0"/>
          <w:marBottom w:val="0"/>
          <w:divBdr>
            <w:top w:val="none" w:sz="0" w:space="0" w:color="auto"/>
            <w:left w:val="none" w:sz="0" w:space="0" w:color="auto"/>
            <w:bottom w:val="none" w:sz="0" w:space="0" w:color="auto"/>
            <w:right w:val="none" w:sz="0" w:space="0" w:color="auto"/>
          </w:divBdr>
        </w:div>
        <w:div w:id="135494896">
          <w:marLeft w:val="480"/>
          <w:marRight w:val="0"/>
          <w:marTop w:val="0"/>
          <w:marBottom w:val="0"/>
          <w:divBdr>
            <w:top w:val="none" w:sz="0" w:space="0" w:color="auto"/>
            <w:left w:val="none" w:sz="0" w:space="0" w:color="auto"/>
            <w:bottom w:val="none" w:sz="0" w:space="0" w:color="auto"/>
            <w:right w:val="none" w:sz="0" w:space="0" w:color="auto"/>
          </w:divBdr>
        </w:div>
        <w:div w:id="1626615162">
          <w:marLeft w:val="480"/>
          <w:marRight w:val="0"/>
          <w:marTop w:val="0"/>
          <w:marBottom w:val="0"/>
          <w:divBdr>
            <w:top w:val="none" w:sz="0" w:space="0" w:color="auto"/>
            <w:left w:val="none" w:sz="0" w:space="0" w:color="auto"/>
            <w:bottom w:val="none" w:sz="0" w:space="0" w:color="auto"/>
            <w:right w:val="none" w:sz="0" w:space="0" w:color="auto"/>
          </w:divBdr>
        </w:div>
        <w:div w:id="1349482479">
          <w:marLeft w:val="480"/>
          <w:marRight w:val="0"/>
          <w:marTop w:val="0"/>
          <w:marBottom w:val="0"/>
          <w:divBdr>
            <w:top w:val="none" w:sz="0" w:space="0" w:color="auto"/>
            <w:left w:val="none" w:sz="0" w:space="0" w:color="auto"/>
            <w:bottom w:val="none" w:sz="0" w:space="0" w:color="auto"/>
            <w:right w:val="none" w:sz="0" w:space="0" w:color="auto"/>
          </w:divBdr>
        </w:div>
        <w:div w:id="575290063">
          <w:marLeft w:val="480"/>
          <w:marRight w:val="0"/>
          <w:marTop w:val="0"/>
          <w:marBottom w:val="0"/>
          <w:divBdr>
            <w:top w:val="none" w:sz="0" w:space="0" w:color="auto"/>
            <w:left w:val="none" w:sz="0" w:space="0" w:color="auto"/>
            <w:bottom w:val="none" w:sz="0" w:space="0" w:color="auto"/>
            <w:right w:val="none" w:sz="0" w:space="0" w:color="auto"/>
          </w:divBdr>
        </w:div>
        <w:div w:id="1850757557">
          <w:marLeft w:val="480"/>
          <w:marRight w:val="0"/>
          <w:marTop w:val="0"/>
          <w:marBottom w:val="0"/>
          <w:divBdr>
            <w:top w:val="none" w:sz="0" w:space="0" w:color="auto"/>
            <w:left w:val="none" w:sz="0" w:space="0" w:color="auto"/>
            <w:bottom w:val="none" w:sz="0" w:space="0" w:color="auto"/>
            <w:right w:val="none" w:sz="0" w:space="0" w:color="auto"/>
          </w:divBdr>
        </w:div>
        <w:div w:id="2064936665">
          <w:marLeft w:val="480"/>
          <w:marRight w:val="0"/>
          <w:marTop w:val="0"/>
          <w:marBottom w:val="0"/>
          <w:divBdr>
            <w:top w:val="none" w:sz="0" w:space="0" w:color="auto"/>
            <w:left w:val="none" w:sz="0" w:space="0" w:color="auto"/>
            <w:bottom w:val="none" w:sz="0" w:space="0" w:color="auto"/>
            <w:right w:val="none" w:sz="0" w:space="0" w:color="auto"/>
          </w:divBdr>
        </w:div>
        <w:div w:id="6712614">
          <w:marLeft w:val="480"/>
          <w:marRight w:val="0"/>
          <w:marTop w:val="0"/>
          <w:marBottom w:val="0"/>
          <w:divBdr>
            <w:top w:val="none" w:sz="0" w:space="0" w:color="auto"/>
            <w:left w:val="none" w:sz="0" w:space="0" w:color="auto"/>
            <w:bottom w:val="none" w:sz="0" w:space="0" w:color="auto"/>
            <w:right w:val="none" w:sz="0" w:space="0" w:color="auto"/>
          </w:divBdr>
        </w:div>
        <w:div w:id="2071070475">
          <w:marLeft w:val="480"/>
          <w:marRight w:val="0"/>
          <w:marTop w:val="0"/>
          <w:marBottom w:val="0"/>
          <w:divBdr>
            <w:top w:val="none" w:sz="0" w:space="0" w:color="auto"/>
            <w:left w:val="none" w:sz="0" w:space="0" w:color="auto"/>
            <w:bottom w:val="none" w:sz="0" w:space="0" w:color="auto"/>
            <w:right w:val="none" w:sz="0" w:space="0" w:color="auto"/>
          </w:divBdr>
        </w:div>
        <w:div w:id="1049263502">
          <w:marLeft w:val="480"/>
          <w:marRight w:val="0"/>
          <w:marTop w:val="0"/>
          <w:marBottom w:val="0"/>
          <w:divBdr>
            <w:top w:val="none" w:sz="0" w:space="0" w:color="auto"/>
            <w:left w:val="none" w:sz="0" w:space="0" w:color="auto"/>
            <w:bottom w:val="none" w:sz="0" w:space="0" w:color="auto"/>
            <w:right w:val="none" w:sz="0" w:space="0" w:color="auto"/>
          </w:divBdr>
        </w:div>
        <w:div w:id="1782989413">
          <w:marLeft w:val="480"/>
          <w:marRight w:val="0"/>
          <w:marTop w:val="0"/>
          <w:marBottom w:val="0"/>
          <w:divBdr>
            <w:top w:val="none" w:sz="0" w:space="0" w:color="auto"/>
            <w:left w:val="none" w:sz="0" w:space="0" w:color="auto"/>
            <w:bottom w:val="none" w:sz="0" w:space="0" w:color="auto"/>
            <w:right w:val="none" w:sz="0" w:space="0" w:color="auto"/>
          </w:divBdr>
        </w:div>
        <w:div w:id="513152460">
          <w:marLeft w:val="480"/>
          <w:marRight w:val="0"/>
          <w:marTop w:val="0"/>
          <w:marBottom w:val="0"/>
          <w:divBdr>
            <w:top w:val="none" w:sz="0" w:space="0" w:color="auto"/>
            <w:left w:val="none" w:sz="0" w:space="0" w:color="auto"/>
            <w:bottom w:val="none" w:sz="0" w:space="0" w:color="auto"/>
            <w:right w:val="none" w:sz="0" w:space="0" w:color="auto"/>
          </w:divBdr>
        </w:div>
        <w:div w:id="1263027361">
          <w:marLeft w:val="480"/>
          <w:marRight w:val="0"/>
          <w:marTop w:val="0"/>
          <w:marBottom w:val="0"/>
          <w:divBdr>
            <w:top w:val="none" w:sz="0" w:space="0" w:color="auto"/>
            <w:left w:val="none" w:sz="0" w:space="0" w:color="auto"/>
            <w:bottom w:val="none" w:sz="0" w:space="0" w:color="auto"/>
            <w:right w:val="none" w:sz="0" w:space="0" w:color="auto"/>
          </w:divBdr>
        </w:div>
        <w:div w:id="530152096">
          <w:marLeft w:val="480"/>
          <w:marRight w:val="0"/>
          <w:marTop w:val="0"/>
          <w:marBottom w:val="0"/>
          <w:divBdr>
            <w:top w:val="none" w:sz="0" w:space="0" w:color="auto"/>
            <w:left w:val="none" w:sz="0" w:space="0" w:color="auto"/>
            <w:bottom w:val="none" w:sz="0" w:space="0" w:color="auto"/>
            <w:right w:val="none" w:sz="0" w:space="0" w:color="auto"/>
          </w:divBdr>
        </w:div>
        <w:div w:id="143737561">
          <w:marLeft w:val="480"/>
          <w:marRight w:val="0"/>
          <w:marTop w:val="0"/>
          <w:marBottom w:val="0"/>
          <w:divBdr>
            <w:top w:val="none" w:sz="0" w:space="0" w:color="auto"/>
            <w:left w:val="none" w:sz="0" w:space="0" w:color="auto"/>
            <w:bottom w:val="none" w:sz="0" w:space="0" w:color="auto"/>
            <w:right w:val="none" w:sz="0" w:space="0" w:color="auto"/>
          </w:divBdr>
        </w:div>
        <w:div w:id="73402740">
          <w:marLeft w:val="480"/>
          <w:marRight w:val="0"/>
          <w:marTop w:val="0"/>
          <w:marBottom w:val="0"/>
          <w:divBdr>
            <w:top w:val="none" w:sz="0" w:space="0" w:color="auto"/>
            <w:left w:val="none" w:sz="0" w:space="0" w:color="auto"/>
            <w:bottom w:val="none" w:sz="0" w:space="0" w:color="auto"/>
            <w:right w:val="none" w:sz="0" w:space="0" w:color="auto"/>
          </w:divBdr>
        </w:div>
        <w:div w:id="1446535457">
          <w:marLeft w:val="480"/>
          <w:marRight w:val="0"/>
          <w:marTop w:val="0"/>
          <w:marBottom w:val="0"/>
          <w:divBdr>
            <w:top w:val="none" w:sz="0" w:space="0" w:color="auto"/>
            <w:left w:val="none" w:sz="0" w:space="0" w:color="auto"/>
            <w:bottom w:val="none" w:sz="0" w:space="0" w:color="auto"/>
            <w:right w:val="none" w:sz="0" w:space="0" w:color="auto"/>
          </w:divBdr>
        </w:div>
        <w:div w:id="599725348">
          <w:marLeft w:val="480"/>
          <w:marRight w:val="0"/>
          <w:marTop w:val="0"/>
          <w:marBottom w:val="0"/>
          <w:divBdr>
            <w:top w:val="none" w:sz="0" w:space="0" w:color="auto"/>
            <w:left w:val="none" w:sz="0" w:space="0" w:color="auto"/>
            <w:bottom w:val="none" w:sz="0" w:space="0" w:color="auto"/>
            <w:right w:val="none" w:sz="0" w:space="0" w:color="auto"/>
          </w:divBdr>
        </w:div>
        <w:div w:id="946546878">
          <w:marLeft w:val="480"/>
          <w:marRight w:val="0"/>
          <w:marTop w:val="0"/>
          <w:marBottom w:val="0"/>
          <w:divBdr>
            <w:top w:val="none" w:sz="0" w:space="0" w:color="auto"/>
            <w:left w:val="none" w:sz="0" w:space="0" w:color="auto"/>
            <w:bottom w:val="none" w:sz="0" w:space="0" w:color="auto"/>
            <w:right w:val="none" w:sz="0" w:space="0" w:color="auto"/>
          </w:divBdr>
        </w:div>
        <w:div w:id="825316422">
          <w:marLeft w:val="480"/>
          <w:marRight w:val="0"/>
          <w:marTop w:val="0"/>
          <w:marBottom w:val="0"/>
          <w:divBdr>
            <w:top w:val="none" w:sz="0" w:space="0" w:color="auto"/>
            <w:left w:val="none" w:sz="0" w:space="0" w:color="auto"/>
            <w:bottom w:val="none" w:sz="0" w:space="0" w:color="auto"/>
            <w:right w:val="none" w:sz="0" w:space="0" w:color="auto"/>
          </w:divBdr>
        </w:div>
        <w:div w:id="1532916284">
          <w:marLeft w:val="480"/>
          <w:marRight w:val="0"/>
          <w:marTop w:val="0"/>
          <w:marBottom w:val="0"/>
          <w:divBdr>
            <w:top w:val="none" w:sz="0" w:space="0" w:color="auto"/>
            <w:left w:val="none" w:sz="0" w:space="0" w:color="auto"/>
            <w:bottom w:val="none" w:sz="0" w:space="0" w:color="auto"/>
            <w:right w:val="none" w:sz="0" w:space="0" w:color="auto"/>
          </w:divBdr>
        </w:div>
        <w:div w:id="115222054">
          <w:marLeft w:val="480"/>
          <w:marRight w:val="0"/>
          <w:marTop w:val="0"/>
          <w:marBottom w:val="0"/>
          <w:divBdr>
            <w:top w:val="none" w:sz="0" w:space="0" w:color="auto"/>
            <w:left w:val="none" w:sz="0" w:space="0" w:color="auto"/>
            <w:bottom w:val="none" w:sz="0" w:space="0" w:color="auto"/>
            <w:right w:val="none" w:sz="0" w:space="0" w:color="auto"/>
          </w:divBdr>
        </w:div>
        <w:div w:id="345863544">
          <w:marLeft w:val="480"/>
          <w:marRight w:val="0"/>
          <w:marTop w:val="0"/>
          <w:marBottom w:val="0"/>
          <w:divBdr>
            <w:top w:val="none" w:sz="0" w:space="0" w:color="auto"/>
            <w:left w:val="none" w:sz="0" w:space="0" w:color="auto"/>
            <w:bottom w:val="none" w:sz="0" w:space="0" w:color="auto"/>
            <w:right w:val="none" w:sz="0" w:space="0" w:color="auto"/>
          </w:divBdr>
        </w:div>
        <w:div w:id="2099330655">
          <w:marLeft w:val="480"/>
          <w:marRight w:val="0"/>
          <w:marTop w:val="0"/>
          <w:marBottom w:val="0"/>
          <w:divBdr>
            <w:top w:val="none" w:sz="0" w:space="0" w:color="auto"/>
            <w:left w:val="none" w:sz="0" w:space="0" w:color="auto"/>
            <w:bottom w:val="none" w:sz="0" w:space="0" w:color="auto"/>
            <w:right w:val="none" w:sz="0" w:space="0" w:color="auto"/>
          </w:divBdr>
        </w:div>
        <w:div w:id="526720558">
          <w:marLeft w:val="480"/>
          <w:marRight w:val="0"/>
          <w:marTop w:val="0"/>
          <w:marBottom w:val="0"/>
          <w:divBdr>
            <w:top w:val="none" w:sz="0" w:space="0" w:color="auto"/>
            <w:left w:val="none" w:sz="0" w:space="0" w:color="auto"/>
            <w:bottom w:val="none" w:sz="0" w:space="0" w:color="auto"/>
            <w:right w:val="none" w:sz="0" w:space="0" w:color="auto"/>
          </w:divBdr>
        </w:div>
        <w:div w:id="1667200271">
          <w:marLeft w:val="480"/>
          <w:marRight w:val="0"/>
          <w:marTop w:val="0"/>
          <w:marBottom w:val="0"/>
          <w:divBdr>
            <w:top w:val="none" w:sz="0" w:space="0" w:color="auto"/>
            <w:left w:val="none" w:sz="0" w:space="0" w:color="auto"/>
            <w:bottom w:val="none" w:sz="0" w:space="0" w:color="auto"/>
            <w:right w:val="none" w:sz="0" w:space="0" w:color="auto"/>
          </w:divBdr>
        </w:div>
        <w:div w:id="1072463072">
          <w:marLeft w:val="480"/>
          <w:marRight w:val="0"/>
          <w:marTop w:val="0"/>
          <w:marBottom w:val="0"/>
          <w:divBdr>
            <w:top w:val="none" w:sz="0" w:space="0" w:color="auto"/>
            <w:left w:val="none" w:sz="0" w:space="0" w:color="auto"/>
            <w:bottom w:val="none" w:sz="0" w:space="0" w:color="auto"/>
            <w:right w:val="none" w:sz="0" w:space="0" w:color="auto"/>
          </w:divBdr>
        </w:div>
        <w:div w:id="613367120">
          <w:marLeft w:val="480"/>
          <w:marRight w:val="0"/>
          <w:marTop w:val="0"/>
          <w:marBottom w:val="0"/>
          <w:divBdr>
            <w:top w:val="none" w:sz="0" w:space="0" w:color="auto"/>
            <w:left w:val="none" w:sz="0" w:space="0" w:color="auto"/>
            <w:bottom w:val="none" w:sz="0" w:space="0" w:color="auto"/>
            <w:right w:val="none" w:sz="0" w:space="0" w:color="auto"/>
          </w:divBdr>
        </w:div>
        <w:div w:id="522861362">
          <w:marLeft w:val="480"/>
          <w:marRight w:val="0"/>
          <w:marTop w:val="0"/>
          <w:marBottom w:val="0"/>
          <w:divBdr>
            <w:top w:val="none" w:sz="0" w:space="0" w:color="auto"/>
            <w:left w:val="none" w:sz="0" w:space="0" w:color="auto"/>
            <w:bottom w:val="none" w:sz="0" w:space="0" w:color="auto"/>
            <w:right w:val="none" w:sz="0" w:space="0" w:color="auto"/>
          </w:divBdr>
        </w:div>
        <w:div w:id="247156240">
          <w:marLeft w:val="480"/>
          <w:marRight w:val="0"/>
          <w:marTop w:val="0"/>
          <w:marBottom w:val="0"/>
          <w:divBdr>
            <w:top w:val="none" w:sz="0" w:space="0" w:color="auto"/>
            <w:left w:val="none" w:sz="0" w:space="0" w:color="auto"/>
            <w:bottom w:val="none" w:sz="0" w:space="0" w:color="auto"/>
            <w:right w:val="none" w:sz="0" w:space="0" w:color="auto"/>
          </w:divBdr>
        </w:div>
        <w:div w:id="715743412">
          <w:marLeft w:val="480"/>
          <w:marRight w:val="0"/>
          <w:marTop w:val="0"/>
          <w:marBottom w:val="0"/>
          <w:divBdr>
            <w:top w:val="none" w:sz="0" w:space="0" w:color="auto"/>
            <w:left w:val="none" w:sz="0" w:space="0" w:color="auto"/>
            <w:bottom w:val="none" w:sz="0" w:space="0" w:color="auto"/>
            <w:right w:val="none" w:sz="0" w:space="0" w:color="auto"/>
          </w:divBdr>
        </w:div>
        <w:div w:id="1139885044">
          <w:marLeft w:val="480"/>
          <w:marRight w:val="0"/>
          <w:marTop w:val="0"/>
          <w:marBottom w:val="0"/>
          <w:divBdr>
            <w:top w:val="none" w:sz="0" w:space="0" w:color="auto"/>
            <w:left w:val="none" w:sz="0" w:space="0" w:color="auto"/>
            <w:bottom w:val="none" w:sz="0" w:space="0" w:color="auto"/>
            <w:right w:val="none" w:sz="0" w:space="0" w:color="auto"/>
          </w:divBdr>
        </w:div>
        <w:div w:id="290789022">
          <w:marLeft w:val="480"/>
          <w:marRight w:val="0"/>
          <w:marTop w:val="0"/>
          <w:marBottom w:val="0"/>
          <w:divBdr>
            <w:top w:val="none" w:sz="0" w:space="0" w:color="auto"/>
            <w:left w:val="none" w:sz="0" w:space="0" w:color="auto"/>
            <w:bottom w:val="none" w:sz="0" w:space="0" w:color="auto"/>
            <w:right w:val="none" w:sz="0" w:space="0" w:color="auto"/>
          </w:divBdr>
        </w:div>
        <w:div w:id="1952197817">
          <w:marLeft w:val="480"/>
          <w:marRight w:val="0"/>
          <w:marTop w:val="0"/>
          <w:marBottom w:val="0"/>
          <w:divBdr>
            <w:top w:val="none" w:sz="0" w:space="0" w:color="auto"/>
            <w:left w:val="none" w:sz="0" w:space="0" w:color="auto"/>
            <w:bottom w:val="none" w:sz="0" w:space="0" w:color="auto"/>
            <w:right w:val="none" w:sz="0" w:space="0" w:color="auto"/>
          </w:divBdr>
        </w:div>
        <w:div w:id="1814370314">
          <w:marLeft w:val="480"/>
          <w:marRight w:val="0"/>
          <w:marTop w:val="0"/>
          <w:marBottom w:val="0"/>
          <w:divBdr>
            <w:top w:val="none" w:sz="0" w:space="0" w:color="auto"/>
            <w:left w:val="none" w:sz="0" w:space="0" w:color="auto"/>
            <w:bottom w:val="none" w:sz="0" w:space="0" w:color="auto"/>
            <w:right w:val="none" w:sz="0" w:space="0" w:color="auto"/>
          </w:divBdr>
        </w:div>
        <w:div w:id="282853420">
          <w:marLeft w:val="480"/>
          <w:marRight w:val="0"/>
          <w:marTop w:val="0"/>
          <w:marBottom w:val="0"/>
          <w:divBdr>
            <w:top w:val="none" w:sz="0" w:space="0" w:color="auto"/>
            <w:left w:val="none" w:sz="0" w:space="0" w:color="auto"/>
            <w:bottom w:val="none" w:sz="0" w:space="0" w:color="auto"/>
            <w:right w:val="none" w:sz="0" w:space="0" w:color="auto"/>
          </w:divBdr>
        </w:div>
        <w:div w:id="24523906">
          <w:marLeft w:val="480"/>
          <w:marRight w:val="0"/>
          <w:marTop w:val="0"/>
          <w:marBottom w:val="0"/>
          <w:divBdr>
            <w:top w:val="none" w:sz="0" w:space="0" w:color="auto"/>
            <w:left w:val="none" w:sz="0" w:space="0" w:color="auto"/>
            <w:bottom w:val="none" w:sz="0" w:space="0" w:color="auto"/>
            <w:right w:val="none" w:sz="0" w:space="0" w:color="auto"/>
          </w:divBdr>
        </w:div>
        <w:div w:id="340162695">
          <w:marLeft w:val="480"/>
          <w:marRight w:val="0"/>
          <w:marTop w:val="0"/>
          <w:marBottom w:val="0"/>
          <w:divBdr>
            <w:top w:val="none" w:sz="0" w:space="0" w:color="auto"/>
            <w:left w:val="none" w:sz="0" w:space="0" w:color="auto"/>
            <w:bottom w:val="none" w:sz="0" w:space="0" w:color="auto"/>
            <w:right w:val="none" w:sz="0" w:space="0" w:color="auto"/>
          </w:divBdr>
        </w:div>
        <w:div w:id="492525262">
          <w:marLeft w:val="480"/>
          <w:marRight w:val="0"/>
          <w:marTop w:val="0"/>
          <w:marBottom w:val="0"/>
          <w:divBdr>
            <w:top w:val="none" w:sz="0" w:space="0" w:color="auto"/>
            <w:left w:val="none" w:sz="0" w:space="0" w:color="auto"/>
            <w:bottom w:val="none" w:sz="0" w:space="0" w:color="auto"/>
            <w:right w:val="none" w:sz="0" w:space="0" w:color="auto"/>
          </w:divBdr>
        </w:div>
        <w:div w:id="461654206">
          <w:marLeft w:val="480"/>
          <w:marRight w:val="0"/>
          <w:marTop w:val="0"/>
          <w:marBottom w:val="0"/>
          <w:divBdr>
            <w:top w:val="none" w:sz="0" w:space="0" w:color="auto"/>
            <w:left w:val="none" w:sz="0" w:space="0" w:color="auto"/>
            <w:bottom w:val="none" w:sz="0" w:space="0" w:color="auto"/>
            <w:right w:val="none" w:sz="0" w:space="0" w:color="auto"/>
          </w:divBdr>
        </w:div>
        <w:div w:id="1186820893">
          <w:marLeft w:val="480"/>
          <w:marRight w:val="0"/>
          <w:marTop w:val="0"/>
          <w:marBottom w:val="0"/>
          <w:divBdr>
            <w:top w:val="none" w:sz="0" w:space="0" w:color="auto"/>
            <w:left w:val="none" w:sz="0" w:space="0" w:color="auto"/>
            <w:bottom w:val="none" w:sz="0" w:space="0" w:color="auto"/>
            <w:right w:val="none" w:sz="0" w:space="0" w:color="auto"/>
          </w:divBdr>
        </w:div>
        <w:div w:id="2109570564">
          <w:marLeft w:val="480"/>
          <w:marRight w:val="0"/>
          <w:marTop w:val="0"/>
          <w:marBottom w:val="0"/>
          <w:divBdr>
            <w:top w:val="none" w:sz="0" w:space="0" w:color="auto"/>
            <w:left w:val="none" w:sz="0" w:space="0" w:color="auto"/>
            <w:bottom w:val="none" w:sz="0" w:space="0" w:color="auto"/>
            <w:right w:val="none" w:sz="0" w:space="0" w:color="auto"/>
          </w:divBdr>
        </w:div>
        <w:div w:id="483274753">
          <w:marLeft w:val="480"/>
          <w:marRight w:val="0"/>
          <w:marTop w:val="0"/>
          <w:marBottom w:val="0"/>
          <w:divBdr>
            <w:top w:val="none" w:sz="0" w:space="0" w:color="auto"/>
            <w:left w:val="none" w:sz="0" w:space="0" w:color="auto"/>
            <w:bottom w:val="none" w:sz="0" w:space="0" w:color="auto"/>
            <w:right w:val="none" w:sz="0" w:space="0" w:color="auto"/>
          </w:divBdr>
        </w:div>
        <w:div w:id="1408990816">
          <w:marLeft w:val="480"/>
          <w:marRight w:val="0"/>
          <w:marTop w:val="0"/>
          <w:marBottom w:val="0"/>
          <w:divBdr>
            <w:top w:val="none" w:sz="0" w:space="0" w:color="auto"/>
            <w:left w:val="none" w:sz="0" w:space="0" w:color="auto"/>
            <w:bottom w:val="none" w:sz="0" w:space="0" w:color="auto"/>
            <w:right w:val="none" w:sz="0" w:space="0" w:color="auto"/>
          </w:divBdr>
        </w:div>
        <w:div w:id="967706924">
          <w:marLeft w:val="480"/>
          <w:marRight w:val="0"/>
          <w:marTop w:val="0"/>
          <w:marBottom w:val="0"/>
          <w:divBdr>
            <w:top w:val="none" w:sz="0" w:space="0" w:color="auto"/>
            <w:left w:val="none" w:sz="0" w:space="0" w:color="auto"/>
            <w:bottom w:val="none" w:sz="0" w:space="0" w:color="auto"/>
            <w:right w:val="none" w:sz="0" w:space="0" w:color="auto"/>
          </w:divBdr>
        </w:div>
        <w:div w:id="734737571">
          <w:marLeft w:val="480"/>
          <w:marRight w:val="0"/>
          <w:marTop w:val="0"/>
          <w:marBottom w:val="0"/>
          <w:divBdr>
            <w:top w:val="none" w:sz="0" w:space="0" w:color="auto"/>
            <w:left w:val="none" w:sz="0" w:space="0" w:color="auto"/>
            <w:bottom w:val="none" w:sz="0" w:space="0" w:color="auto"/>
            <w:right w:val="none" w:sz="0" w:space="0" w:color="auto"/>
          </w:divBdr>
        </w:div>
        <w:div w:id="1973513688">
          <w:marLeft w:val="480"/>
          <w:marRight w:val="0"/>
          <w:marTop w:val="0"/>
          <w:marBottom w:val="0"/>
          <w:divBdr>
            <w:top w:val="none" w:sz="0" w:space="0" w:color="auto"/>
            <w:left w:val="none" w:sz="0" w:space="0" w:color="auto"/>
            <w:bottom w:val="none" w:sz="0" w:space="0" w:color="auto"/>
            <w:right w:val="none" w:sz="0" w:space="0" w:color="auto"/>
          </w:divBdr>
        </w:div>
        <w:div w:id="655884516">
          <w:marLeft w:val="480"/>
          <w:marRight w:val="0"/>
          <w:marTop w:val="0"/>
          <w:marBottom w:val="0"/>
          <w:divBdr>
            <w:top w:val="none" w:sz="0" w:space="0" w:color="auto"/>
            <w:left w:val="none" w:sz="0" w:space="0" w:color="auto"/>
            <w:bottom w:val="none" w:sz="0" w:space="0" w:color="auto"/>
            <w:right w:val="none" w:sz="0" w:space="0" w:color="auto"/>
          </w:divBdr>
        </w:div>
        <w:div w:id="538932814">
          <w:marLeft w:val="480"/>
          <w:marRight w:val="0"/>
          <w:marTop w:val="0"/>
          <w:marBottom w:val="0"/>
          <w:divBdr>
            <w:top w:val="none" w:sz="0" w:space="0" w:color="auto"/>
            <w:left w:val="none" w:sz="0" w:space="0" w:color="auto"/>
            <w:bottom w:val="none" w:sz="0" w:space="0" w:color="auto"/>
            <w:right w:val="none" w:sz="0" w:space="0" w:color="auto"/>
          </w:divBdr>
        </w:div>
        <w:div w:id="756252239">
          <w:marLeft w:val="480"/>
          <w:marRight w:val="0"/>
          <w:marTop w:val="0"/>
          <w:marBottom w:val="0"/>
          <w:divBdr>
            <w:top w:val="none" w:sz="0" w:space="0" w:color="auto"/>
            <w:left w:val="none" w:sz="0" w:space="0" w:color="auto"/>
            <w:bottom w:val="none" w:sz="0" w:space="0" w:color="auto"/>
            <w:right w:val="none" w:sz="0" w:space="0" w:color="auto"/>
          </w:divBdr>
        </w:div>
        <w:div w:id="589125787">
          <w:marLeft w:val="480"/>
          <w:marRight w:val="0"/>
          <w:marTop w:val="0"/>
          <w:marBottom w:val="0"/>
          <w:divBdr>
            <w:top w:val="none" w:sz="0" w:space="0" w:color="auto"/>
            <w:left w:val="none" w:sz="0" w:space="0" w:color="auto"/>
            <w:bottom w:val="none" w:sz="0" w:space="0" w:color="auto"/>
            <w:right w:val="none" w:sz="0" w:space="0" w:color="auto"/>
          </w:divBdr>
        </w:div>
        <w:div w:id="2041201370">
          <w:marLeft w:val="480"/>
          <w:marRight w:val="0"/>
          <w:marTop w:val="0"/>
          <w:marBottom w:val="0"/>
          <w:divBdr>
            <w:top w:val="none" w:sz="0" w:space="0" w:color="auto"/>
            <w:left w:val="none" w:sz="0" w:space="0" w:color="auto"/>
            <w:bottom w:val="none" w:sz="0" w:space="0" w:color="auto"/>
            <w:right w:val="none" w:sz="0" w:space="0" w:color="auto"/>
          </w:divBdr>
        </w:div>
        <w:div w:id="2090888036">
          <w:marLeft w:val="480"/>
          <w:marRight w:val="0"/>
          <w:marTop w:val="0"/>
          <w:marBottom w:val="0"/>
          <w:divBdr>
            <w:top w:val="none" w:sz="0" w:space="0" w:color="auto"/>
            <w:left w:val="none" w:sz="0" w:space="0" w:color="auto"/>
            <w:bottom w:val="none" w:sz="0" w:space="0" w:color="auto"/>
            <w:right w:val="none" w:sz="0" w:space="0" w:color="auto"/>
          </w:divBdr>
        </w:div>
        <w:div w:id="762801334">
          <w:marLeft w:val="480"/>
          <w:marRight w:val="0"/>
          <w:marTop w:val="0"/>
          <w:marBottom w:val="0"/>
          <w:divBdr>
            <w:top w:val="none" w:sz="0" w:space="0" w:color="auto"/>
            <w:left w:val="none" w:sz="0" w:space="0" w:color="auto"/>
            <w:bottom w:val="none" w:sz="0" w:space="0" w:color="auto"/>
            <w:right w:val="none" w:sz="0" w:space="0" w:color="auto"/>
          </w:divBdr>
        </w:div>
        <w:div w:id="1449936641">
          <w:marLeft w:val="480"/>
          <w:marRight w:val="0"/>
          <w:marTop w:val="0"/>
          <w:marBottom w:val="0"/>
          <w:divBdr>
            <w:top w:val="none" w:sz="0" w:space="0" w:color="auto"/>
            <w:left w:val="none" w:sz="0" w:space="0" w:color="auto"/>
            <w:bottom w:val="none" w:sz="0" w:space="0" w:color="auto"/>
            <w:right w:val="none" w:sz="0" w:space="0" w:color="auto"/>
          </w:divBdr>
        </w:div>
        <w:div w:id="1630742432">
          <w:marLeft w:val="480"/>
          <w:marRight w:val="0"/>
          <w:marTop w:val="0"/>
          <w:marBottom w:val="0"/>
          <w:divBdr>
            <w:top w:val="none" w:sz="0" w:space="0" w:color="auto"/>
            <w:left w:val="none" w:sz="0" w:space="0" w:color="auto"/>
            <w:bottom w:val="none" w:sz="0" w:space="0" w:color="auto"/>
            <w:right w:val="none" w:sz="0" w:space="0" w:color="auto"/>
          </w:divBdr>
        </w:div>
        <w:div w:id="36469554">
          <w:marLeft w:val="480"/>
          <w:marRight w:val="0"/>
          <w:marTop w:val="0"/>
          <w:marBottom w:val="0"/>
          <w:divBdr>
            <w:top w:val="none" w:sz="0" w:space="0" w:color="auto"/>
            <w:left w:val="none" w:sz="0" w:space="0" w:color="auto"/>
            <w:bottom w:val="none" w:sz="0" w:space="0" w:color="auto"/>
            <w:right w:val="none" w:sz="0" w:space="0" w:color="auto"/>
          </w:divBdr>
        </w:div>
        <w:div w:id="1492333604">
          <w:marLeft w:val="480"/>
          <w:marRight w:val="0"/>
          <w:marTop w:val="0"/>
          <w:marBottom w:val="0"/>
          <w:divBdr>
            <w:top w:val="none" w:sz="0" w:space="0" w:color="auto"/>
            <w:left w:val="none" w:sz="0" w:space="0" w:color="auto"/>
            <w:bottom w:val="none" w:sz="0" w:space="0" w:color="auto"/>
            <w:right w:val="none" w:sz="0" w:space="0" w:color="auto"/>
          </w:divBdr>
        </w:div>
        <w:div w:id="1099134460">
          <w:marLeft w:val="480"/>
          <w:marRight w:val="0"/>
          <w:marTop w:val="0"/>
          <w:marBottom w:val="0"/>
          <w:divBdr>
            <w:top w:val="none" w:sz="0" w:space="0" w:color="auto"/>
            <w:left w:val="none" w:sz="0" w:space="0" w:color="auto"/>
            <w:bottom w:val="none" w:sz="0" w:space="0" w:color="auto"/>
            <w:right w:val="none" w:sz="0" w:space="0" w:color="auto"/>
          </w:divBdr>
        </w:div>
        <w:div w:id="1396707618">
          <w:marLeft w:val="480"/>
          <w:marRight w:val="0"/>
          <w:marTop w:val="0"/>
          <w:marBottom w:val="0"/>
          <w:divBdr>
            <w:top w:val="none" w:sz="0" w:space="0" w:color="auto"/>
            <w:left w:val="none" w:sz="0" w:space="0" w:color="auto"/>
            <w:bottom w:val="none" w:sz="0" w:space="0" w:color="auto"/>
            <w:right w:val="none" w:sz="0" w:space="0" w:color="auto"/>
          </w:divBdr>
        </w:div>
        <w:div w:id="1048997579">
          <w:marLeft w:val="480"/>
          <w:marRight w:val="0"/>
          <w:marTop w:val="0"/>
          <w:marBottom w:val="0"/>
          <w:divBdr>
            <w:top w:val="none" w:sz="0" w:space="0" w:color="auto"/>
            <w:left w:val="none" w:sz="0" w:space="0" w:color="auto"/>
            <w:bottom w:val="none" w:sz="0" w:space="0" w:color="auto"/>
            <w:right w:val="none" w:sz="0" w:space="0" w:color="auto"/>
          </w:divBdr>
        </w:div>
        <w:div w:id="1446194556">
          <w:marLeft w:val="480"/>
          <w:marRight w:val="0"/>
          <w:marTop w:val="0"/>
          <w:marBottom w:val="0"/>
          <w:divBdr>
            <w:top w:val="none" w:sz="0" w:space="0" w:color="auto"/>
            <w:left w:val="none" w:sz="0" w:space="0" w:color="auto"/>
            <w:bottom w:val="none" w:sz="0" w:space="0" w:color="auto"/>
            <w:right w:val="none" w:sz="0" w:space="0" w:color="auto"/>
          </w:divBdr>
        </w:div>
        <w:div w:id="1600064322">
          <w:marLeft w:val="480"/>
          <w:marRight w:val="0"/>
          <w:marTop w:val="0"/>
          <w:marBottom w:val="0"/>
          <w:divBdr>
            <w:top w:val="none" w:sz="0" w:space="0" w:color="auto"/>
            <w:left w:val="none" w:sz="0" w:space="0" w:color="auto"/>
            <w:bottom w:val="none" w:sz="0" w:space="0" w:color="auto"/>
            <w:right w:val="none" w:sz="0" w:space="0" w:color="auto"/>
          </w:divBdr>
        </w:div>
        <w:div w:id="757021438">
          <w:marLeft w:val="480"/>
          <w:marRight w:val="0"/>
          <w:marTop w:val="0"/>
          <w:marBottom w:val="0"/>
          <w:divBdr>
            <w:top w:val="none" w:sz="0" w:space="0" w:color="auto"/>
            <w:left w:val="none" w:sz="0" w:space="0" w:color="auto"/>
            <w:bottom w:val="none" w:sz="0" w:space="0" w:color="auto"/>
            <w:right w:val="none" w:sz="0" w:space="0" w:color="auto"/>
          </w:divBdr>
        </w:div>
        <w:div w:id="1022900262">
          <w:marLeft w:val="480"/>
          <w:marRight w:val="0"/>
          <w:marTop w:val="0"/>
          <w:marBottom w:val="0"/>
          <w:divBdr>
            <w:top w:val="none" w:sz="0" w:space="0" w:color="auto"/>
            <w:left w:val="none" w:sz="0" w:space="0" w:color="auto"/>
            <w:bottom w:val="none" w:sz="0" w:space="0" w:color="auto"/>
            <w:right w:val="none" w:sz="0" w:space="0" w:color="auto"/>
          </w:divBdr>
        </w:div>
        <w:div w:id="1750346559">
          <w:marLeft w:val="480"/>
          <w:marRight w:val="0"/>
          <w:marTop w:val="0"/>
          <w:marBottom w:val="0"/>
          <w:divBdr>
            <w:top w:val="none" w:sz="0" w:space="0" w:color="auto"/>
            <w:left w:val="none" w:sz="0" w:space="0" w:color="auto"/>
            <w:bottom w:val="none" w:sz="0" w:space="0" w:color="auto"/>
            <w:right w:val="none" w:sz="0" w:space="0" w:color="auto"/>
          </w:divBdr>
        </w:div>
        <w:div w:id="1658462323">
          <w:marLeft w:val="480"/>
          <w:marRight w:val="0"/>
          <w:marTop w:val="0"/>
          <w:marBottom w:val="0"/>
          <w:divBdr>
            <w:top w:val="none" w:sz="0" w:space="0" w:color="auto"/>
            <w:left w:val="none" w:sz="0" w:space="0" w:color="auto"/>
            <w:bottom w:val="none" w:sz="0" w:space="0" w:color="auto"/>
            <w:right w:val="none" w:sz="0" w:space="0" w:color="auto"/>
          </w:divBdr>
        </w:div>
        <w:div w:id="1380669966">
          <w:marLeft w:val="480"/>
          <w:marRight w:val="0"/>
          <w:marTop w:val="0"/>
          <w:marBottom w:val="0"/>
          <w:divBdr>
            <w:top w:val="none" w:sz="0" w:space="0" w:color="auto"/>
            <w:left w:val="none" w:sz="0" w:space="0" w:color="auto"/>
            <w:bottom w:val="none" w:sz="0" w:space="0" w:color="auto"/>
            <w:right w:val="none" w:sz="0" w:space="0" w:color="auto"/>
          </w:divBdr>
        </w:div>
        <w:div w:id="696659052">
          <w:marLeft w:val="480"/>
          <w:marRight w:val="0"/>
          <w:marTop w:val="0"/>
          <w:marBottom w:val="0"/>
          <w:divBdr>
            <w:top w:val="none" w:sz="0" w:space="0" w:color="auto"/>
            <w:left w:val="none" w:sz="0" w:space="0" w:color="auto"/>
            <w:bottom w:val="none" w:sz="0" w:space="0" w:color="auto"/>
            <w:right w:val="none" w:sz="0" w:space="0" w:color="auto"/>
          </w:divBdr>
        </w:div>
        <w:div w:id="439879578">
          <w:marLeft w:val="480"/>
          <w:marRight w:val="0"/>
          <w:marTop w:val="0"/>
          <w:marBottom w:val="0"/>
          <w:divBdr>
            <w:top w:val="none" w:sz="0" w:space="0" w:color="auto"/>
            <w:left w:val="none" w:sz="0" w:space="0" w:color="auto"/>
            <w:bottom w:val="none" w:sz="0" w:space="0" w:color="auto"/>
            <w:right w:val="none" w:sz="0" w:space="0" w:color="auto"/>
          </w:divBdr>
        </w:div>
        <w:div w:id="664478902">
          <w:marLeft w:val="480"/>
          <w:marRight w:val="0"/>
          <w:marTop w:val="0"/>
          <w:marBottom w:val="0"/>
          <w:divBdr>
            <w:top w:val="none" w:sz="0" w:space="0" w:color="auto"/>
            <w:left w:val="none" w:sz="0" w:space="0" w:color="auto"/>
            <w:bottom w:val="none" w:sz="0" w:space="0" w:color="auto"/>
            <w:right w:val="none" w:sz="0" w:space="0" w:color="auto"/>
          </w:divBdr>
        </w:div>
        <w:div w:id="2023580352">
          <w:marLeft w:val="480"/>
          <w:marRight w:val="0"/>
          <w:marTop w:val="0"/>
          <w:marBottom w:val="0"/>
          <w:divBdr>
            <w:top w:val="none" w:sz="0" w:space="0" w:color="auto"/>
            <w:left w:val="none" w:sz="0" w:space="0" w:color="auto"/>
            <w:bottom w:val="none" w:sz="0" w:space="0" w:color="auto"/>
            <w:right w:val="none" w:sz="0" w:space="0" w:color="auto"/>
          </w:divBdr>
        </w:div>
        <w:div w:id="2051684679">
          <w:marLeft w:val="480"/>
          <w:marRight w:val="0"/>
          <w:marTop w:val="0"/>
          <w:marBottom w:val="0"/>
          <w:divBdr>
            <w:top w:val="none" w:sz="0" w:space="0" w:color="auto"/>
            <w:left w:val="none" w:sz="0" w:space="0" w:color="auto"/>
            <w:bottom w:val="none" w:sz="0" w:space="0" w:color="auto"/>
            <w:right w:val="none" w:sz="0" w:space="0" w:color="auto"/>
          </w:divBdr>
        </w:div>
        <w:div w:id="640230750">
          <w:marLeft w:val="480"/>
          <w:marRight w:val="0"/>
          <w:marTop w:val="0"/>
          <w:marBottom w:val="0"/>
          <w:divBdr>
            <w:top w:val="none" w:sz="0" w:space="0" w:color="auto"/>
            <w:left w:val="none" w:sz="0" w:space="0" w:color="auto"/>
            <w:bottom w:val="none" w:sz="0" w:space="0" w:color="auto"/>
            <w:right w:val="none" w:sz="0" w:space="0" w:color="auto"/>
          </w:divBdr>
        </w:div>
        <w:div w:id="828522765">
          <w:marLeft w:val="480"/>
          <w:marRight w:val="0"/>
          <w:marTop w:val="0"/>
          <w:marBottom w:val="0"/>
          <w:divBdr>
            <w:top w:val="none" w:sz="0" w:space="0" w:color="auto"/>
            <w:left w:val="none" w:sz="0" w:space="0" w:color="auto"/>
            <w:bottom w:val="none" w:sz="0" w:space="0" w:color="auto"/>
            <w:right w:val="none" w:sz="0" w:space="0" w:color="auto"/>
          </w:divBdr>
        </w:div>
        <w:div w:id="1040008208">
          <w:marLeft w:val="480"/>
          <w:marRight w:val="0"/>
          <w:marTop w:val="0"/>
          <w:marBottom w:val="0"/>
          <w:divBdr>
            <w:top w:val="none" w:sz="0" w:space="0" w:color="auto"/>
            <w:left w:val="none" w:sz="0" w:space="0" w:color="auto"/>
            <w:bottom w:val="none" w:sz="0" w:space="0" w:color="auto"/>
            <w:right w:val="none" w:sz="0" w:space="0" w:color="auto"/>
          </w:divBdr>
        </w:div>
        <w:div w:id="2075199918">
          <w:marLeft w:val="480"/>
          <w:marRight w:val="0"/>
          <w:marTop w:val="0"/>
          <w:marBottom w:val="0"/>
          <w:divBdr>
            <w:top w:val="none" w:sz="0" w:space="0" w:color="auto"/>
            <w:left w:val="none" w:sz="0" w:space="0" w:color="auto"/>
            <w:bottom w:val="none" w:sz="0" w:space="0" w:color="auto"/>
            <w:right w:val="none" w:sz="0" w:space="0" w:color="auto"/>
          </w:divBdr>
        </w:div>
        <w:div w:id="916786939">
          <w:marLeft w:val="480"/>
          <w:marRight w:val="0"/>
          <w:marTop w:val="0"/>
          <w:marBottom w:val="0"/>
          <w:divBdr>
            <w:top w:val="none" w:sz="0" w:space="0" w:color="auto"/>
            <w:left w:val="none" w:sz="0" w:space="0" w:color="auto"/>
            <w:bottom w:val="none" w:sz="0" w:space="0" w:color="auto"/>
            <w:right w:val="none" w:sz="0" w:space="0" w:color="auto"/>
          </w:divBdr>
        </w:div>
        <w:div w:id="1860192151">
          <w:marLeft w:val="480"/>
          <w:marRight w:val="0"/>
          <w:marTop w:val="0"/>
          <w:marBottom w:val="0"/>
          <w:divBdr>
            <w:top w:val="none" w:sz="0" w:space="0" w:color="auto"/>
            <w:left w:val="none" w:sz="0" w:space="0" w:color="auto"/>
            <w:bottom w:val="none" w:sz="0" w:space="0" w:color="auto"/>
            <w:right w:val="none" w:sz="0" w:space="0" w:color="auto"/>
          </w:divBdr>
        </w:div>
        <w:div w:id="1200896173">
          <w:marLeft w:val="480"/>
          <w:marRight w:val="0"/>
          <w:marTop w:val="0"/>
          <w:marBottom w:val="0"/>
          <w:divBdr>
            <w:top w:val="none" w:sz="0" w:space="0" w:color="auto"/>
            <w:left w:val="none" w:sz="0" w:space="0" w:color="auto"/>
            <w:bottom w:val="none" w:sz="0" w:space="0" w:color="auto"/>
            <w:right w:val="none" w:sz="0" w:space="0" w:color="auto"/>
          </w:divBdr>
        </w:div>
        <w:div w:id="178810479">
          <w:marLeft w:val="480"/>
          <w:marRight w:val="0"/>
          <w:marTop w:val="0"/>
          <w:marBottom w:val="0"/>
          <w:divBdr>
            <w:top w:val="none" w:sz="0" w:space="0" w:color="auto"/>
            <w:left w:val="none" w:sz="0" w:space="0" w:color="auto"/>
            <w:bottom w:val="none" w:sz="0" w:space="0" w:color="auto"/>
            <w:right w:val="none" w:sz="0" w:space="0" w:color="auto"/>
          </w:divBdr>
        </w:div>
        <w:div w:id="256597789">
          <w:marLeft w:val="480"/>
          <w:marRight w:val="0"/>
          <w:marTop w:val="0"/>
          <w:marBottom w:val="0"/>
          <w:divBdr>
            <w:top w:val="none" w:sz="0" w:space="0" w:color="auto"/>
            <w:left w:val="none" w:sz="0" w:space="0" w:color="auto"/>
            <w:bottom w:val="none" w:sz="0" w:space="0" w:color="auto"/>
            <w:right w:val="none" w:sz="0" w:space="0" w:color="auto"/>
          </w:divBdr>
        </w:div>
        <w:div w:id="1749501866">
          <w:marLeft w:val="480"/>
          <w:marRight w:val="0"/>
          <w:marTop w:val="0"/>
          <w:marBottom w:val="0"/>
          <w:divBdr>
            <w:top w:val="none" w:sz="0" w:space="0" w:color="auto"/>
            <w:left w:val="none" w:sz="0" w:space="0" w:color="auto"/>
            <w:bottom w:val="none" w:sz="0" w:space="0" w:color="auto"/>
            <w:right w:val="none" w:sz="0" w:space="0" w:color="auto"/>
          </w:divBdr>
        </w:div>
        <w:div w:id="316081604">
          <w:marLeft w:val="480"/>
          <w:marRight w:val="0"/>
          <w:marTop w:val="0"/>
          <w:marBottom w:val="0"/>
          <w:divBdr>
            <w:top w:val="none" w:sz="0" w:space="0" w:color="auto"/>
            <w:left w:val="none" w:sz="0" w:space="0" w:color="auto"/>
            <w:bottom w:val="none" w:sz="0" w:space="0" w:color="auto"/>
            <w:right w:val="none" w:sz="0" w:space="0" w:color="auto"/>
          </w:divBdr>
        </w:div>
        <w:div w:id="142475780">
          <w:marLeft w:val="480"/>
          <w:marRight w:val="0"/>
          <w:marTop w:val="0"/>
          <w:marBottom w:val="0"/>
          <w:divBdr>
            <w:top w:val="none" w:sz="0" w:space="0" w:color="auto"/>
            <w:left w:val="none" w:sz="0" w:space="0" w:color="auto"/>
            <w:bottom w:val="none" w:sz="0" w:space="0" w:color="auto"/>
            <w:right w:val="none" w:sz="0" w:space="0" w:color="auto"/>
          </w:divBdr>
        </w:div>
        <w:div w:id="337392765">
          <w:marLeft w:val="480"/>
          <w:marRight w:val="0"/>
          <w:marTop w:val="0"/>
          <w:marBottom w:val="0"/>
          <w:divBdr>
            <w:top w:val="none" w:sz="0" w:space="0" w:color="auto"/>
            <w:left w:val="none" w:sz="0" w:space="0" w:color="auto"/>
            <w:bottom w:val="none" w:sz="0" w:space="0" w:color="auto"/>
            <w:right w:val="none" w:sz="0" w:space="0" w:color="auto"/>
          </w:divBdr>
        </w:div>
        <w:div w:id="999429529">
          <w:marLeft w:val="480"/>
          <w:marRight w:val="0"/>
          <w:marTop w:val="0"/>
          <w:marBottom w:val="0"/>
          <w:divBdr>
            <w:top w:val="none" w:sz="0" w:space="0" w:color="auto"/>
            <w:left w:val="none" w:sz="0" w:space="0" w:color="auto"/>
            <w:bottom w:val="none" w:sz="0" w:space="0" w:color="auto"/>
            <w:right w:val="none" w:sz="0" w:space="0" w:color="auto"/>
          </w:divBdr>
        </w:div>
        <w:div w:id="996038016">
          <w:marLeft w:val="480"/>
          <w:marRight w:val="0"/>
          <w:marTop w:val="0"/>
          <w:marBottom w:val="0"/>
          <w:divBdr>
            <w:top w:val="none" w:sz="0" w:space="0" w:color="auto"/>
            <w:left w:val="none" w:sz="0" w:space="0" w:color="auto"/>
            <w:bottom w:val="none" w:sz="0" w:space="0" w:color="auto"/>
            <w:right w:val="none" w:sz="0" w:space="0" w:color="auto"/>
          </w:divBdr>
        </w:div>
        <w:div w:id="544096853">
          <w:marLeft w:val="480"/>
          <w:marRight w:val="0"/>
          <w:marTop w:val="0"/>
          <w:marBottom w:val="0"/>
          <w:divBdr>
            <w:top w:val="none" w:sz="0" w:space="0" w:color="auto"/>
            <w:left w:val="none" w:sz="0" w:space="0" w:color="auto"/>
            <w:bottom w:val="none" w:sz="0" w:space="0" w:color="auto"/>
            <w:right w:val="none" w:sz="0" w:space="0" w:color="auto"/>
          </w:divBdr>
        </w:div>
        <w:div w:id="452409190">
          <w:marLeft w:val="480"/>
          <w:marRight w:val="0"/>
          <w:marTop w:val="0"/>
          <w:marBottom w:val="0"/>
          <w:divBdr>
            <w:top w:val="none" w:sz="0" w:space="0" w:color="auto"/>
            <w:left w:val="none" w:sz="0" w:space="0" w:color="auto"/>
            <w:bottom w:val="none" w:sz="0" w:space="0" w:color="auto"/>
            <w:right w:val="none" w:sz="0" w:space="0" w:color="auto"/>
          </w:divBdr>
        </w:div>
        <w:div w:id="866260862">
          <w:marLeft w:val="480"/>
          <w:marRight w:val="0"/>
          <w:marTop w:val="0"/>
          <w:marBottom w:val="0"/>
          <w:divBdr>
            <w:top w:val="none" w:sz="0" w:space="0" w:color="auto"/>
            <w:left w:val="none" w:sz="0" w:space="0" w:color="auto"/>
            <w:bottom w:val="none" w:sz="0" w:space="0" w:color="auto"/>
            <w:right w:val="none" w:sz="0" w:space="0" w:color="auto"/>
          </w:divBdr>
        </w:div>
        <w:div w:id="2118210230">
          <w:marLeft w:val="480"/>
          <w:marRight w:val="0"/>
          <w:marTop w:val="0"/>
          <w:marBottom w:val="0"/>
          <w:divBdr>
            <w:top w:val="none" w:sz="0" w:space="0" w:color="auto"/>
            <w:left w:val="none" w:sz="0" w:space="0" w:color="auto"/>
            <w:bottom w:val="none" w:sz="0" w:space="0" w:color="auto"/>
            <w:right w:val="none" w:sz="0" w:space="0" w:color="auto"/>
          </w:divBdr>
        </w:div>
        <w:div w:id="565604730">
          <w:marLeft w:val="480"/>
          <w:marRight w:val="0"/>
          <w:marTop w:val="0"/>
          <w:marBottom w:val="0"/>
          <w:divBdr>
            <w:top w:val="none" w:sz="0" w:space="0" w:color="auto"/>
            <w:left w:val="none" w:sz="0" w:space="0" w:color="auto"/>
            <w:bottom w:val="none" w:sz="0" w:space="0" w:color="auto"/>
            <w:right w:val="none" w:sz="0" w:space="0" w:color="auto"/>
          </w:divBdr>
        </w:div>
        <w:div w:id="323245885">
          <w:marLeft w:val="480"/>
          <w:marRight w:val="0"/>
          <w:marTop w:val="0"/>
          <w:marBottom w:val="0"/>
          <w:divBdr>
            <w:top w:val="none" w:sz="0" w:space="0" w:color="auto"/>
            <w:left w:val="none" w:sz="0" w:space="0" w:color="auto"/>
            <w:bottom w:val="none" w:sz="0" w:space="0" w:color="auto"/>
            <w:right w:val="none" w:sz="0" w:space="0" w:color="auto"/>
          </w:divBdr>
        </w:div>
        <w:div w:id="1755200282">
          <w:marLeft w:val="480"/>
          <w:marRight w:val="0"/>
          <w:marTop w:val="0"/>
          <w:marBottom w:val="0"/>
          <w:divBdr>
            <w:top w:val="none" w:sz="0" w:space="0" w:color="auto"/>
            <w:left w:val="none" w:sz="0" w:space="0" w:color="auto"/>
            <w:bottom w:val="none" w:sz="0" w:space="0" w:color="auto"/>
            <w:right w:val="none" w:sz="0" w:space="0" w:color="auto"/>
          </w:divBdr>
        </w:div>
        <w:div w:id="2076122121">
          <w:marLeft w:val="480"/>
          <w:marRight w:val="0"/>
          <w:marTop w:val="0"/>
          <w:marBottom w:val="0"/>
          <w:divBdr>
            <w:top w:val="none" w:sz="0" w:space="0" w:color="auto"/>
            <w:left w:val="none" w:sz="0" w:space="0" w:color="auto"/>
            <w:bottom w:val="none" w:sz="0" w:space="0" w:color="auto"/>
            <w:right w:val="none" w:sz="0" w:space="0" w:color="auto"/>
          </w:divBdr>
        </w:div>
        <w:div w:id="1435248400">
          <w:marLeft w:val="480"/>
          <w:marRight w:val="0"/>
          <w:marTop w:val="0"/>
          <w:marBottom w:val="0"/>
          <w:divBdr>
            <w:top w:val="none" w:sz="0" w:space="0" w:color="auto"/>
            <w:left w:val="none" w:sz="0" w:space="0" w:color="auto"/>
            <w:bottom w:val="none" w:sz="0" w:space="0" w:color="auto"/>
            <w:right w:val="none" w:sz="0" w:space="0" w:color="auto"/>
          </w:divBdr>
        </w:div>
        <w:div w:id="1575890347">
          <w:marLeft w:val="480"/>
          <w:marRight w:val="0"/>
          <w:marTop w:val="0"/>
          <w:marBottom w:val="0"/>
          <w:divBdr>
            <w:top w:val="none" w:sz="0" w:space="0" w:color="auto"/>
            <w:left w:val="none" w:sz="0" w:space="0" w:color="auto"/>
            <w:bottom w:val="none" w:sz="0" w:space="0" w:color="auto"/>
            <w:right w:val="none" w:sz="0" w:space="0" w:color="auto"/>
          </w:divBdr>
        </w:div>
        <w:div w:id="835537713">
          <w:marLeft w:val="480"/>
          <w:marRight w:val="0"/>
          <w:marTop w:val="0"/>
          <w:marBottom w:val="0"/>
          <w:divBdr>
            <w:top w:val="none" w:sz="0" w:space="0" w:color="auto"/>
            <w:left w:val="none" w:sz="0" w:space="0" w:color="auto"/>
            <w:bottom w:val="none" w:sz="0" w:space="0" w:color="auto"/>
            <w:right w:val="none" w:sz="0" w:space="0" w:color="auto"/>
          </w:divBdr>
        </w:div>
        <w:div w:id="2140950140">
          <w:marLeft w:val="480"/>
          <w:marRight w:val="0"/>
          <w:marTop w:val="0"/>
          <w:marBottom w:val="0"/>
          <w:divBdr>
            <w:top w:val="none" w:sz="0" w:space="0" w:color="auto"/>
            <w:left w:val="none" w:sz="0" w:space="0" w:color="auto"/>
            <w:bottom w:val="none" w:sz="0" w:space="0" w:color="auto"/>
            <w:right w:val="none" w:sz="0" w:space="0" w:color="auto"/>
          </w:divBdr>
        </w:div>
        <w:div w:id="2010861986">
          <w:marLeft w:val="480"/>
          <w:marRight w:val="0"/>
          <w:marTop w:val="0"/>
          <w:marBottom w:val="0"/>
          <w:divBdr>
            <w:top w:val="none" w:sz="0" w:space="0" w:color="auto"/>
            <w:left w:val="none" w:sz="0" w:space="0" w:color="auto"/>
            <w:bottom w:val="none" w:sz="0" w:space="0" w:color="auto"/>
            <w:right w:val="none" w:sz="0" w:space="0" w:color="auto"/>
          </w:divBdr>
        </w:div>
        <w:div w:id="357127256">
          <w:marLeft w:val="480"/>
          <w:marRight w:val="0"/>
          <w:marTop w:val="0"/>
          <w:marBottom w:val="0"/>
          <w:divBdr>
            <w:top w:val="none" w:sz="0" w:space="0" w:color="auto"/>
            <w:left w:val="none" w:sz="0" w:space="0" w:color="auto"/>
            <w:bottom w:val="none" w:sz="0" w:space="0" w:color="auto"/>
            <w:right w:val="none" w:sz="0" w:space="0" w:color="auto"/>
          </w:divBdr>
        </w:div>
        <w:div w:id="101193280">
          <w:marLeft w:val="480"/>
          <w:marRight w:val="0"/>
          <w:marTop w:val="0"/>
          <w:marBottom w:val="0"/>
          <w:divBdr>
            <w:top w:val="none" w:sz="0" w:space="0" w:color="auto"/>
            <w:left w:val="none" w:sz="0" w:space="0" w:color="auto"/>
            <w:bottom w:val="none" w:sz="0" w:space="0" w:color="auto"/>
            <w:right w:val="none" w:sz="0" w:space="0" w:color="auto"/>
          </w:divBdr>
        </w:div>
        <w:div w:id="1088697298">
          <w:marLeft w:val="480"/>
          <w:marRight w:val="0"/>
          <w:marTop w:val="0"/>
          <w:marBottom w:val="0"/>
          <w:divBdr>
            <w:top w:val="none" w:sz="0" w:space="0" w:color="auto"/>
            <w:left w:val="none" w:sz="0" w:space="0" w:color="auto"/>
            <w:bottom w:val="none" w:sz="0" w:space="0" w:color="auto"/>
            <w:right w:val="none" w:sz="0" w:space="0" w:color="auto"/>
          </w:divBdr>
        </w:div>
        <w:div w:id="319651720">
          <w:marLeft w:val="480"/>
          <w:marRight w:val="0"/>
          <w:marTop w:val="0"/>
          <w:marBottom w:val="0"/>
          <w:divBdr>
            <w:top w:val="none" w:sz="0" w:space="0" w:color="auto"/>
            <w:left w:val="none" w:sz="0" w:space="0" w:color="auto"/>
            <w:bottom w:val="none" w:sz="0" w:space="0" w:color="auto"/>
            <w:right w:val="none" w:sz="0" w:space="0" w:color="auto"/>
          </w:divBdr>
        </w:div>
        <w:div w:id="549615931">
          <w:marLeft w:val="480"/>
          <w:marRight w:val="0"/>
          <w:marTop w:val="0"/>
          <w:marBottom w:val="0"/>
          <w:divBdr>
            <w:top w:val="none" w:sz="0" w:space="0" w:color="auto"/>
            <w:left w:val="none" w:sz="0" w:space="0" w:color="auto"/>
            <w:bottom w:val="none" w:sz="0" w:space="0" w:color="auto"/>
            <w:right w:val="none" w:sz="0" w:space="0" w:color="auto"/>
          </w:divBdr>
        </w:div>
        <w:div w:id="24329172">
          <w:marLeft w:val="480"/>
          <w:marRight w:val="0"/>
          <w:marTop w:val="0"/>
          <w:marBottom w:val="0"/>
          <w:divBdr>
            <w:top w:val="none" w:sz="0" w:space="0" w:color="auto"/>
            <w:left w:val="none" w:sz="0" w:space="0" w:color="auto"/>
            <w:bottom w:val="none" w:sz="0" w:space="0" w:color="auto"/>
            <w:right w:val="none" w:sz="0" w:space="0" w:color="auto"/>
          </w:divBdr>
        </w:div>
        <w:div w:id="1501701770">
          <w:marLeft w:val="480"/>
          <w:marRight w:val="0"/>
          <w:marTop w:val="0"/>
          <w:marBottom w:val="0"/>
          <w:divBdr>
            <w:top w:val="none" w:sz="0" w:space="0" w:color="auto"/>
            <w:left w:val="none" w:sz="0" w:space="0" w:color="auto"/>
            <w:bottom w:val="none" w:sz="0" w:space="0" w:color="auto"/>
            <w:right w:val="none" w:sz="0" w:space="0" w:color="auto"/>
          </w:divBdr>
        </w:div>
        <w:div w:id="1868985289">
          <w:marLeft w:val="480"/>
          <w:marRight w:val="0"/>
          <w:marTop w:val="0"/>
          <w:marBottom w:val="0"/>
          <w:divBdr>
            <w:top w:val="none" w:sz="0" w:space="0" w:color="auto"/>
            <w:left w:val="none" w:sz="0" w:space="0" w:color="auto"/>
            <w:bottom w:val="none" w:sz="0" w:space="0" w:color="auto"/>
            <w:right w:val="none" w:sz="0" w:space="0" w:color="auto"/>
          </w:divBdr>
        </w:div>
        <w:div w:id="1430197142">
          <w:marLeft w:val="480"/>
          <w:marRight w:val="0"/>
          <w:marTop w:val="0"/>
          <w:marBottom w:val="0"/>
          <w:divBdr>
            <w:top w:val="none" w:sz="0" w:space="0" w:color="auto"/>
            <w:left w:val="none" w:sz="0" w:space="0" w:color="auto"/>
            <w:bottom w:val="none" w:sz="0" w:space="0" w:color="auto"/>
            <w:right w:val="none" w:sz="0" w:space="0" w:color="auto"/>
          </w:divBdr>
        </w:div>
        <w:div w:id="490095966">
          <w:marLeft w:val="480"/>
          <w:marRight w:val="0"/>
          <w:marTop w:val="0"/>
          <w:marBottom w:val="0"/>
          <w:divBdr>
            <w:top w:val="none" w:sz="0" w:space="0" w:color="auto"/>
            <w:left w:val="none" w:sz="0" w:space="0" w:color="auto"/>
            <w:bottom w:val="none" w:sz="0" w:space="0" w:color="auto"/>
            <w:right w:val="none" w:sz="0" w:space="0" w:color="auto"/>
          </w:divBdr>
        </w:div>
        <w:div w:id="2147117465">
          <w:marLeft w:val="480"/>
          <w:marRight w:val="0"/>
          <w:marTop w:val="0"/>
          <w:marBottom w:val="0"/>
          <w:divBdr>
            <w:top w:val="none" w:sz="0" w:space="0" w:color="auto"/>
            <w:left w:val="none" w:sz="0" w:space="0" w:color="auto"/>
            <w:bottom w:val="none" w:sz="0" w:space="0" w:color="auto"/>
            <w:right w:val="none" w:sz="0" w:space="0" w:color="auto"/>
          </w:divBdr>
        </w:div>
        <w:div w:id="867907871">
          <w:marLeft w:val="480"/>
          <w:marRight w:val="0"/>
          <w:marTop w:val="0"/>
          <w:marBottom w:val="0"/>
          <w:divBdr>
            <w:top w:val="none" w:sz="0" w:space="0" w:color="auto"/>
            <w:left w:val="none" w:sz="0" w:space="0" w:color="auto"/>
            <w:bottom w:val="none" w:sz="0" w:space="0" w:color="auto"/>
            <w:right w:val="none" w:sz="0" w:space="0" w:color="auto"/>
          </w:divBdr>
        </w:div>
        <w:div w:id="1907374939">
          <w:marLeft w:val="480"/>
          <w:marRight w:val="0"/>
          <w:marTop w:val="0"/>
          <w:marBottom w:val="0"/>
          <w:divBdr>
            <w:top w:val="none" w:sz="0" w:space="0" w:color="auto"/>
            <w:left w:val="none" w:sz="0" w:space="0" w:color="auto"/>
            <w:bottom w:val="none" w:sz="0" w:space="0" w:color="auto"/>
            <w:right w:val="none" w:sz="0" w:space="0" w:color="auto"/>
          </w:divBdr>
        </w:div>
        <w:div w:id="2041321626">
          <w:marLeft w:val="480"/>
          <w:marRight w:val="0"/>
          <w:marTop w:val="0"/>
          <w:marBottom w:val="0"/>
          <w:divBdr>
            <w:top w:val="none" w:sz="0" w:space="0" w:color="auto"/>
            <w:left w:val="none" w:sz="0" w:space="0" w:color="auto"/>
            <w:bottom w:val="none" w:sz="0" w:space="0" w:color="auto"/>
            <w:right w:val="none" w:sz="0" w:space="0" w:color="auto"/>
          </w:divBdr>
        </w:div>
        <w:div w:id="708187013">
          <w:marLeft w:val="480"/>
          <w:marRight w:val="0"/>
          <w:marTop w:val="0"/>
          <w:marBottom w:val="0"/>
          <w:divBdr>
            <w:top w:val="none" w:sz="0" w:space="0" w:color="auto"/>
            <w:left w:val="none" w:sz="0" w:space="0" w:color="auto"/>
            <w:bottom w:val="none" w:sz="0" w:space="0" w:color="auto"/>
            <w:right w:val="none" w:sz="0" w:space="0" w:color="auto"/>
          </w:divBdr>
        </w:div>
        <w:div w:id="2127236925">
          <w:marLeft w:val="480"/>
          <w:marRight w:val="0"/>
          <w:marTop w:val="0"/>
          <w:marBottom w:val="0"/>
          <w:divBdr>
            <w:top w:val="none" w:sz="0" w:space="0" w:color="auto"/>
            <w:left w:val="none" w:sz="0" w:space="0" w:color="auto"/>
            <w:bottom w:val="none" w:sz="0" w:space="0" w:color="auto"/>
            <w:right w:val="none" w:sz="0" w:space="0" w:color="auto"/>
          </w:divBdr>
        </w:div>
        <w:div w:id="2030057554">
          <w:marLeft w:val="480"/>
          <w:marRight w:val="0"/>
          <w:marTop w:val="0"/>
          <w:marBottom w:val="0"/>
          <w:divBdr>
            <w:top w:val="none" w:sz="0" w:space="0" w:color="auto"/>
            <w:left w:val="none" w:sz="0" w:space="0" w:color="auto"/>
            <w:bottom w:val="none" w:sz="0" w:space="0" w:color="auto"/>
            <w:right w:val="none" w:sz="0" w:space="0" w:color="auto"/>
          </w:divBdr>
        </w:div>
        <w:div w:id="476384517">
          <w:marLeft w:val="480"/>
          <w:marRight w:val="0"/>
          <w:marTop w:val="0"/>
          <w:marBottom w:val="0"/>
          <w:divBdr>
            <w:top w:val="none" w:sz="0" w:space="0" w:color="auto"/>
            <w:left w:val="none" w:sz="0" w:space="0" w:color="auto"/>
            <w:bottom w:val="none" w:sz="0" w:space="0" w:color="auto"/>
            <w:right w:val="none" w:sz="0" w:space="0" w:color="auto"/>
          </w:divBdr>
        </w:div>
        <w:div w:id="1088841356">
          <w:marLeft w:val="480"/>
          <w:marRight w:val="0"/>
          <w:marTop w:val="0"/>
          <w:marBottom w:val="0"/>
          <w:divBdr>
            <w:top w:val="none" w:sz="0" w:space="0" w:color="auto"/>
            <w:left w:val="none" w:sz="0" w:space="0" w:color="auto"/>
            <w:bottom w:val="none" w:sz="0" w:space="0" w:color="auto"/>
            <w:right w:val="none" w:sz="0" w:space="0" w:color="auto"/>
          </w:divBdr>
        </w:div>
        <w:div w:id="1302542222">
          <w:marLeft w:val="480"/>
          <w:marRight w:val="0"/>
          <w:marTop w:val="0"/>
          <w:marBottom w:val="0"/>
          <w:divBdr>
            <w:top w:val="none" w:sz="0" w:space="0" w:color="auto"/>
            <w:left w:val="none" w:sz="0" w:space="0" w:color="auto"/>
            <w:bottom w:val="none" w:sz="0" w:space="0" w:color="auto"/>
            <w:right w:val="none" w:sz="0" w:space="0" w:color="auto"/>
          </w:divBdr>
        </w:div>
        <w:div w:id="1609316717">
          <w:marLeft w:val="480"/>
          <w:marRight w:val="0"/>
          <w:marTop w:val="0"/>
          <w:marBottom w:val="0"/>
          <w:divBdr>
            <w:top w:val="none" w:sz="0" w:space="0" w:color="auto"/>
            <w:left w:val="none" w:sz="0" w:space="0" w:color="auto"/>
            <w:bottom w:val="none" w:sz="0" w:space="0" w:color="auto"/>
            <w:right w:val="none" w:sz="0" w:space="0" w:color="auto"/>
          </w:divBdr>
        </w:div>
        <w:div w:id="206723770">
          <w:marLeft w:val="480"/>
          <w:marRight w:val="0"/>
          <w:marTop w:val="0"/>
          <w:marBottom w:val="0"/>
          <w:divBdr>
            <w:top w:val="none" w:sz="0" w:space="0" w:color="auto"/>
            <w:left w:val="none" w:sz="0" w:space="0" w:color="auto"/>
            <w:bottom w:val="none" w:sz="0" w:space="0" w:color="auto"/>
            <w:right w:val="none" w:sz="0" w:space="0" w:color="auto"/>
          </w:divBdr>
        </w:div>
        <w:div w:id="1540556210">
          <w:marLeft w:val="480"/>
          <w:marRight w:val="0"/>
          <w:marTop w:val="0"/>
          <w:marBottom w:val="0"/>
          <w:divBdr>
            <w:top w:val="none" w:sz="0" w:space="0" w:color="auto"/>
            <w:left w:val="none" w:sz="0" w:space="0" w:color="auto"/>
            <w:bottom w:val="none" w:sz="0" w:space="0" w:color="auto"/>
            <w:right w:val="none" w:sz="0" w:space="0" w:color="auto"/>
          </w:divBdr>
        </w:div>
        <w:div w:id="1785539862">
          <w:marLeft w:val="480"/>
          <w:marRight w:val="0"/>
          <w:marTop w:val="0"/>
          <w:marBottom w:val="0"/>
          <w:divBdr>
            <w:top w:val="none" w:sz="0" w:space="0" w:color="auto"/>
            <w:left w:val="none" w:sz="0" w:space="0" w:color="auto"/>
            <w:bottom w:val="none" w:sz="0" w:space="0" w:color="auto"/>
            <w:right w:val="none" w:sz="0" w:space="0" w:color="auto"/>
          </w:divBdr>
        </w:div>
        <w:div w:id="701639106">
          <w:marLeft w:val="480"/>
          <w:marRight w:val="0"/>
          <w:marTop w:val="0"/>
          <w:marBottom w:val="0"/>
          <w:divBdr>
            <w:top w:val="none" w:sz="0" w:space="0" w:color="auto"/>
            <w:left w:val="none" w:sz="0" w:space="0" w:color="auto"/>
            <w:bottom w:val="none" w:sz="0" w:space="0" w:color="auto"/>
            <w:right w:val="none" w:sz="0" w:space="0" w:color="auto"/>
          </w:divBdr>
        </w:div>
        <w:div w:id="571042361">
          <w:marLeft w:val="480"/>
          <w:marRight w:val="0"/>
          <w:marTop w:val="0"/>
          <w:marBottom w:val="0"/>
          <w:divBdr>
            <w:top w:val="none" w:sz="0" w:space="0" w:color="auto"/>
            <w:left w:val="none" w:sz="0" w:space="0" w:color="auto"/>
            <w:bottom w:val="none" w:sz="0" w:space="0" w:color="auto"/>
            <w:right w:val="none" w:sz="0" w:space="0" w:color="auto"/>
          </w:divBdr>
        </w:div>
        <w:div w:id="1589851197">
          <w:marLeft w:val="480"/>
          <w:marRight w:val="0"/>
          <w:marTop w:val="0"/>
          <w:marBottom w:val="0"/>
          <w:divBdr>
            <w:top w:val="none" w:sz="0" w:space="0" w:color="auto"/>
            <w:left w:val="none" w:sz="0" w:space="0" w:color="auto"/>
            <w:bottom w:val="none" w:sz="0" w:space="0" w:color="auto"/>
            <w:right w:val="none" w:sz="0" w:space="0" w:color="auto"/>
          </w:divBdr>
        </w:div>
        <w:div w:id="2057312676">
          <w:marLeft w:val="480"/>
          <w:marRight w:val="0"/>
          <w:marTop w:val="0"/>
          <w:marBottom w:val="0"/>
          <w:divBdr>
            <w:top w:val="none" w:sz="0" w:space="0" w:color="auto"/>
            <w:left w:val="none" w:sz="0" w:space="0" w:color="auto"/>
            <w:bottom w:val="none" w:sz="0" w:space="0" w:color="auto"/>
            <w:right w:val="none" w:sz="0" w:space="0" w:color="auto"/>
          </w:divBdr>
        </w:div>
        <w:div w:id="2069574192">
          <w:marLeft w:val="480"/>
          <w:marRight w:val="0"/>
          <w:marTop w:val="0"/>
          <w:marBottom w:val="0"/>
          <w:divBdr>
            <w:top w:val="none" w:sz="0" w:space="0" w:color="auto"/>
            <w:left w:val="none" w:sz="0" w:space="0" w:color="auto"/>
            <w:bottom w:val="none" w:sz="0" w:space="0" w:color="auto"/>
            <w:right w:val="none" w:sz="0" w:space="0" w:color="auto"/>
          </w:divBdr>
        </w:div>
        <w:div w:id="666597297">
          <w:marLeft w:val="480"/>
          <w:marRight w:val="0"/>
          <w:marTop w:val="0"/>
          <w:marBottom w:val="0"/>
          <w:divBdr>
            <w:top w:val="none" w:sz="0" w:space="0" w:color="auto"/>
            <w:left w:val="none" w:sz="0" w:space="0" w:color="auto"/>
            <w:bottom w:val="none" w:sz="0" w:space="0" w:color="auto"/>
            <w:right w:val="none" w:sz="0" w:space="0" w:color="auto"/>
          </w:divBdr>
        </w:div>
        <w:div w:id="337079660">
          <w:marLeft w:val="480"/>
          <w:marRight w:val="0"/>
          <w:marTop w:val="0"/>
          <w:marBottom w:val="0"/>
          <w:divBdr>
            <w:top w:val="none" w:sz="0" w:space="0" w:color="auto"/>
            <w:left w:val="none" w:sz="0" w:space="0" w:color="auto"/>
            <w:bottom w:val="none" w:sz="0" w:space="0" w:color="auto"/>
            <w:right w:val="none" w:sz="0" w:space="0" w:color="auto"/>
          </w:divBdr>
        </w:div>
        <w:div w:id="567157936">
          <w:marLeft w:val="480"/>
          <w:marRight w:val="0"/>
          <w:marTop w:val="0"/>
          <w:marBottom w:val="0"/>
          <w:divBdr>
            <w:top w:val="none" w:sz="0" w:space="0" w:color="auto"/>
            <w:left w:val="none" w:sz="0" w:space="0" w:color="auto"/>
            <w:bottom w:val="none" w:sz="0" w:space="0" w:color="auto"/>
            <w:right w:val="none" w:sz="0" w:space="0" w:color="auto"/>
          </w:divBdr>
        </w:div>
        <w:div w:id="889652629">
          <w:marLeft w:val="480"/>
          <w:marRight w:val="0"/>
          <w:marTop w:val="0"/>
          <w:marBottom w:val="0"/>
          <w:divBdr>
            <w:top w:val="none" w:sz="0" w:space="0" w:color="auto"/>
            <w:left w:val="none" w:sz="0" w:space="0" w:color="auto"/>
            <w:bottom w:val="none" w:sz="0" w:space="0" w:color="auto"/>
            <w:right w:val="none" w:sz="0" w:space="0" w:color="auto"/>
          </w:divBdr>
        </w:div>
        <w:div w:id="969480251">
          <w:marLeft w:val="480"/>
          <w:marRight w:val="0"/>
          <w:marTop w:val="0"/>
          <w:marBottom w:val="0"/>
          <w:divBdr>
            <w:top w:val="none" w:sz="0" w:space="0" w:color="auto"/>
            <w:left w:val="none" w:sz="0" w:space="0" w:color="auto"/>
            <w:bottom w:val="none" w:sz="0" w:space="0" w:color="auto"/>
            <w:right w:val="none" w:sz="0" w:space="0" w:color="auto"/>
          </w:divBdr>
        </w:div>
        <w:div w:id="1606841777">
          <w:marLeft w:val="480"/>
          <w:marRight w:val="0"/>
          <w:marTop w:val="0"/>
          <w:marBottom w:val="0"/>
          <w:divBdr>
            <w:top w:val="none" w:sz="0" w:space="0" w:color="auto"/>
            <w:left w:val="none" w:sz="0" w:space="0" w:color="auto"/>
            <w:bottom w:val="none" w:sz="0" w:space="0" w:color="auto"/>
            <w:right w:val="none" w:sz="0" w:space="0" w:color="auto"/>
          </w:divBdr>
        </w:div>
        <w:div w:id="660738289">
          <w:marLeft w:val="480"/>
          <w:marRight w:val="0"/>
          <w:marTop w:val="0"/>
          <w:marBottom w:val="0"/>
          <w:divBdr>
            <w:top w:val="none" w:sz="0" w:space="0" w:color="auto"/>
            <w:left w:val="none" w:sz="0" w:space="0" w:color="auto"/>
            <w:bottom w:val="none" w:sz="0" w:space="0" w:color="auto"/>
            <w:right w:val="none" w:sz="0" w:space="0" w:color="auto"/>
          </w:divBdr>
        </w:div>
        <w:div w:id="1564171228">
          <w:marLeft w:val="480"/>
          <w:marRight w:val="0"/>
          <w:marTop w:val="0"/>
          <w:marBottom w:val="0"/>
          <w:divBdr>
            <w:top w:val="none" w:sz="0" w:space="0" w:color="auto"/>
            <w:left w:val="none" w:sz="0" w:space="0" w:color="auto"/>
            <w:bottom w:val="none" w:sz="0" w:space="0" w:color="auto"/>
            <w:right w:val="none" w:sz="0" w:space="0" w:color="auto"/>
          </w:divBdr>
        </w:div>
        <w:div w:id="1708220938">
          <w:marLeft w:val="480"/>
          <w:marRight w:val="0"/>
          <w:marTop w:val="0"/>
          <w:marBottom w:val="0"/>
          <w:divBdr>
            <w:top w:val="none" w:sz="0" w:space="0" w:color="auto"/>
            <w:left w:val="none" w:sz="0" w:space="0" w:color="auto"/>
            <w:bottom w:val="none" w:sz="0" w:space="0" w:color="auto"/>
            <w:right w:val="none" w:sz="0" w:space="0" w:color="auto"/>
          </w:divBdr>
        </w:div>
        <w:div w:id="665548554">
          <w:marLeft w:val="480"/>
          <w:marRight w:val="0"/>
          <w:marTop w:val="0"/>
          <w:marBottom w:val="0"/>
          <w:divBdr>
            <w:top w:val="none" w:sz="0" w:space="0" w:color="auto"/>
            <w:left w:val="none" w:sz="0" w:space="0" w:color="auto"/>
            <w:bottom w:val="none" w:sz="0" w:space="0" w:color="auto"/>
            <w:right w:val="none" w:sz="0" w:space="0" w:color="auto"/>
          </w:divBdr>
        </w:div>
        <w:div w:id="580678404">
          <w:marLeft w:val="480"/>
          <w:marRight w:val="0"/>
          <w:marTop w:val="0"/>
          <w:marBottom w:val="0"/>
          <w:divBdr>
            <w:top w:val="none" w:sz="0" w:space="0" w:color="auto"/>
            <w:left w:val="none" w:sz="0" w:space="0" w:color="auto"/>
            <w:bottom w:val="none" w:sz="0" w:space="0" w:color="auto"/>
            <w:right w:val="none" w:sz="0" w:space="0" w:color="auto"/>
          </w:divBdr>
        </w:div>
        <w:div w:id="1687438867">
          <w:marLeft w:val="480"/>
          <w:marRight w:val="0"/>
          <w:marTop w:val="0"/>
          <w:marBottom w:val="0"/>
          <w:divBdr>
            <w:top w:val="none" w:sz="0" w:space="0" w:color="auto"/>
            <w:left w:val="none" w:sz="0" w:space="0" w:color="auto"/>
            <w:bottom w:val="none" w:sz="0" w:space="0" w:color="auto"/>
            <w:right w:val="none" w:sz="0" w:space="0" w:color="auto"/>
          </w:divBdr>
        </w:div>
        <w:div w:id="235239621">
          <w:marLeft w:val="480"/>
          <w:marRight w:val="0"/>
          <w:marTop w:val="0"/>
          <w:marBottom w:val="0"/>
          <w:divBdr>
            <w:top w:val="none" w:sz="0" w:space="0" w:color="auto"/>
            <w:left w:val="none" w:sz="0" w:space="0" w:color="auto"/>
            <w:bottom w:val="none" w:sz="0" w:space="0" w:color="auto"/>
            <w:right w:val="none" w:sz="0" w:space="0" w:color="auto"/>
          </w:divBdr>
        </w:div>
        <w:div w:id="1251424564">
          <w:marLeft w:val="480"/>
          <w:marRight w:val="0"/>
          <w:marTop w:val="0"/>
          <w:marBottom w:val="0"/>
          <w:divBdr>
            <w:top w:val="none" w:sz="0" w:space="0" w:color="auto"/>
            <w:left w:val="none" w:sz="0" w:space="0" w:color="auto"/>
            <w:bottom w:val="none" w:sz="0" w:space="0" w:color="auto"/>
            <w:right w:val="none" w:sz="0" w:space="0" w:color="auto"/>
          </w:divBdr>
        </w:div>
        <w:div w:id="2128886937">
          <w:marLeft w:val="480"/>
          <w:marRight w:val="0"/>
          <w:marTop w:val="0"/>
          <w:marBottom w:val="0"/>
          <w:divBdr>
            <w:top w:val="none" w:sz="0" w:space="0" w:color="auto"/>
            <w:left w:val="none" w:sz="0" w:space="0" w:color="auto"/>
            <w:bottom w:val="none" w:sz="0" w:space="0" w:color="auto"/>
            <w:right w:val="none" w:sz="0" w:space="0" w:color="auto"/>
          </w:divBdr>
        </w:div>
        <w:div w:id="1838768692">
          <w:marLeft w:val="480"/>
          <w:marRight w:val="0"/>
          <w:marTop w:val="0"/>
          <w:marBottom w:val="0"/>
          <w:divBdr>
            <w:top w:val="none" w:sz="0" w:space="0" w:color="auto"/>
            <w:left w:val="none" w:sz="0" w:space="0" w:color="auto"/>
            <w:bottom w:val="none" w:sz="0" w:space="0" w:color="auto"/>
            <w:right w:val="none" w:sz="0" w:space="0" w:color="auto"/>
          </w:divBdr>
        </w:div>
        <w:div w:id="960962324">
          <w:marLeft w:val="480"/>
          <w:marRight w:val="0"/>
          <w:marTop w:val="0"/>
          <w:marBottom w:val="0"/>
          <w:divBdr>
            <w:top w:val="none" w:sz="0" w:space="0" w:color="auto"/>
            <w:left w:val="none" w:sz="0" w:space="0" w:color="auto"/>
            <w:bottom w:val="none" w:sz="0" w:space="0" w:color="auto"/>
            <w:right w:val="none" w:sz="0" w:space="0" w:color="auto"/>
          </w:divBdr>
        </w:div>
        <w:div w:id="1939410616">
          <w:marLeft w:val="480"/>
          <w:marRight w:val="0"/>
          <w:marTop w:val="0"/>
          <w:marBottom w:val="0"/>
          <w:divBdr>
            <w:top w:val="none" w:sz="0" w:space="0" w:color="auto"/>
            <w:left w:val="none" w:sz="0" w:space="0" w:color="auto"/>
            <w:bottom w:val="none" w:sz="0" w:space="0" w:color="auto"/>
            <w:right w:val="none" w:sz="0" w:space="0" w:color="auto"/>
          </w:divBdr>
        </w:div>
        <w:div w:id="622465699">
          <w:marLeft w:val="480"/>
          <w:marRight w:val="0"/>
          <w:marTop w:val="0"/>
          <w:marBottom w:val="0"/>
          <w:divBdr>
            <w:top w:val="none" w:sz="0" w:space="0" w:color="auto"/>
            <w:left w:val="none" w:sz="0" w:space="0" w:color="auto"/>
            <w:bottom w:val="none" w:sz="0" w:space="0" w:color="auto"/>
            <w:right w:val="none" w:sz="0" w:space="0" w:color="auto"/>
          </w:divBdr>
        </w:div>
        <w:div w:id="73018246">
          <w:marLeft w:val="480"/>
          <w:marRight w:val="0"/>
          <w:marTop w:val="0"/>
          <w:marBottom w:val="0"/>
          <w:divBdr>
            <w:top w:val="none" w:sz="0" w:space="0" w:color="auto"/>
            <w:left w:val="none" w:sz="0" w:space="0" w:color="auto"/>
            <w:bottom w:val="none" w:sz="0" w:space="0" w:color="auto"/>
            <w:right w:val="none" w:sz="0" w:space="0" w:color="auto"/>
          </w:divBdr>
        </w:div>
        <w:div w:id="405953067">
          <w:marLeft w:val="480"/>
          <w:marRight w:val="0"/>
          <w:marTop w:val="0"/>
          <w:marBottom w:val="0"/>
          <w:divBdr>
            <w:top w:val="none" w:sz="0" w:space="0" w:color="auto"/>
            <w:left w:val="none" w:sz="0" w:space="0" w:color="auto"/>
            <w:bottom w:val="none" w:sz="0" w:space="0" w:color="auto"/>
            <w:right w:val="none" w:sz="0" w:space="0" w:color="auto"/>
          </w:divBdr>
        </w:div>
        <w:div w:id="868642270">
          <w:marLeft w:val="480"/>
          <w:marRight w:val="0"/>
          <w:marTop w:val="0"/>
          <w:marBottom w:val="0"/>
          <w:divBdr>
            <w:top w:val="none" w:sz="0" w:space="0" w:color="auto"/>
            <w:left w:val="none" w:sz="0" w:space="0" w:color="auto"/>
            <w:bottom w:val="none" w:sz="0" w:space="0" w:color="auto"/>
            <w:right w:val="none" w:sz="0" w:space="0" w:color="auto"/>
          </w:divBdr>
        </w:div>
        <w:div w:id="2076009441">
          <w:marLeft w:val="480"/>
          <w:marRight w:val="0"/>
          <w:marTop w:val="0"/>
          <w:marBottom w:val="0"/>
          <w:divBdr>
            <w:top w:val="none" w:sz="0" w:space="0" w:color="auto"/>
            <w:left w:val="none" w:sz="0" w:space="0" w:color="auto"/>
            <w:bottom w:val="none" w:sz="0" w:space="0" w:color="auto"/>
            <w:right w:val="none" w:sz="0" w:space="0" w:color="auto"/>
          </w:divBdr>
        </w:div>
        <w:div w:id="504975558">
          <w:marLeft w:val="480"/>
          <w:marRight w:val="0"/>
          <w:marTop w:val="0"/>
          <w:marBottom w:val="0"/>
          <w:divBdr>
            <w:top w:val="none" w:sz="0" w:space="0" w:color="auto"/>
            <w:left w:val="none" w:sz="0" w:space="0" w:color="auto"/>
            <w:bottom w:val="none" w:sz="0" w:space="0" w:color="auto"/>
            <w:right w:val="none" w:sz="0" w:space="0" w:color="auto"/>
          </w:divBdr>
        </w:div>
        <w:div w:id="66222865">
          <w:marLeft w:val="480"/>
          <w:marRight w:val="0"/>
          <w:marTop w:val="0"/>
          <w:marBottom w:val="0"/>
          <w:divBdr>
            <w:top w:val="none" w:sz="0" w:space="0" w:color="auto"/>
            <w:left w:val="none" w:sz="0" w:space="0" w:color="auto"/>
            <w:bottom w:val="none" w:sz="0" w:space="0" w:color="auto"/>
            <w:right w:val="none" w:sz="0" w:space="0" w:color="auto"/>
          </w:divBdr>
        </w:div>
        <w:div w:id="66460878">
          <w:marLeft w:val="480"/>
          <w:marRight w:val="0"/>
          <w:marTop w:val="0"/>
          <w:marBottom w:val="0"/>
          <w:divBdr>
            <w:top w:val="none" w:sz="0" w:space="0" w:color="auto"/>
            <w:left w:val="none" w:sz="0" w:space="0" w:color="auto"/>
            <w:bottom w:val="none" w:sz="0" w:space="0" w:color="auto"/>
            <w:right w:val="none" w:sz="0" w:space="0" w:color="auto"/>
          </w:divBdr>
        </w:div>
        <w:div w:id="804547241">
          <w:marLeft w:val="480"/>
          <w:marRight w:val="0"/>
          <w:marTop w:val="0"/>
          <w:marBottom w:val="0"/>
          <w:divBdr>
            <w:top w:val="none" w:sz="0" w:space="0" w:color="auto"/>
            <w:left w:val="none" w:sz="0" w:space="0" w:color="auto"/>
            <w:bottom w:val="none" w:sz="0" w:space="0" w:color="auto"/>
            <w:right w:val="none" w:sz="0" w:space="0" w:color="auto"/>
          </w:divBdr>
        </w:div>
        <w:div w:id="2031493035">
          <w:marLeft w:val="480"/>
          <w:marRight w:val="0"/>
          <w:marTop w:val="0"/>
          <w:marBottom w:val="0"/>
          <w:divBdr>
            <w:top w:val="none" w:sz="0" w:space="0" w:color="auto"/>
            <w:left w:val="none" w:sz="0" w:space="0" w:color="auto"/>
            <w:bottom w:val="none" w:sz="0" w:space="0" w:color="auto"/>
            <w:right w:val="none" w:sz="0" w:space="0" w:color="auto"/>
          </w:divBdr>
        </w:div>
        <w:div w:id="1955864232">
          <w:marLeft w:val="480"/>
          <w:marRight w:val="0"/>
          <w:marTop w:val="0"/>
          <w:marBottom w:val="0"/>
          <w:divBdr>
            <w:top w:val="none" w:sz="0" w:space="0" w:color="auto"/>
            <w:left w:val="none" w:sz="0" w:space="0" w:color="auto"/>
            <w:bottom w:val="none" w:sz="0" w:space="0" w:color="auto"/>
            <w:right w:val="none" w:sz="0" w:space="0" w:color="auto"/>
          </w:divBdr>
        </w:div>
        <w:div w:id="2126996754">
          <w:marLeft w:val="480"/>
          <w:marRight w:val="0"/>
          <w:marTop w:val="0"/>
          <w:marBottom w:val="0"/>
          <w:divBdr>
            <w:top w:val="none" w:sz="0" w:space="0" w:color="auto"/>
            <w:left w:val="none" w:sz="0" w:space="0" w:color="auto"/>
            <w:bottom w:val="none" w:sz="0" w:space="0" w:color="auto"/>
            <w:right w:val="none" w:sz="0" w:space="0" w:color="auto"/>
          </w:divBdr>
        </w:div>
        <w:div w:id="1138567370">
          <w:marLeft w:val="480"/>
          <w:marRight w:val="0"/>
          <w:marTop w:val="0"/>
          <w:marBottom w:val="0"/>
          <w:divBdr>
            <w:top w:val="none" w:sz="0" w:space="0" w:color="auto"/>
            <w:left w:val="none" w:sz="0" w:space="0" w:color="auto"/>
            <w:bottom w:val="none" w:sz="0" w:space="0" w:color="auto"/>
            <w:right w:val="none" w:sz="0" w:space="0" w:color="auto"/>
          </w:divBdr>
        </w:div>
        <w:div w:id="1424691611">
          <w:marLeft w:val="480"/>
          <w:marRight w:val="0"/>
          <w:marTop w:val="0"/>
          <w:marBottom w:val="0"/>
          <w:divBdr>
            <w:top w:val="none" w:sz="0" w:space="0" w:color="auto"/>
            <w:left w:val="none" w:sz="0" w:space="0" w:color="auto"/>
            <w:bottom w:val="none" w:sz="0" w:space="0" w:color="auto"/>
            <w:right w:val="none" w:sz="0" w:space="0" w:color="auto"/>
          </w:divBdr>
        </w:div>
        <w:div w:id="1083918967">
          <w:marLeft w:val="480"/>
          <w:marRight w:val="0"/>
          <w:marTop w:val="0"/>
          <w:marBottom w:val="0"/>
          <w:divBdr>
            <w:top w:val="none" w:sz="0" w:space="0" w:color="auto"/>
            <w:left w:val="none" w:sz="0" w:space="0" w:color="auto"/>
            <w:bottom w:val="none" w:sz="0" w:space="0" w:color="auto"/>
            <w:right w:val="none" w:sz="0" w:space="0" w:color="auto"/>
          </w:divBdr>
        </w:div>
        <w:div w:id="1587885521">
          <w:marLeft w:val="480"/>
          <w:marRight w:val="0"/>
          <w:marTop w:val="0"/>
          <w:marBottom w:val="0"/>
          <w:divBdr>
            <w:top w:val="none" w:sz="0" w:space="0" w:color="auto"/>
            <w:left w:val="none" w:sz="0" w:space="0" w:color="auto"/>
            <w:bottom w:val="none" w:sz="0" w:space="0" w:color="auto"/>
            <w:right w:val="none" w:sz="0" w:space="0" w:color="auto"/>
          </w:divBdr>
        </w:div>
        <w:div w:id="1981420073">
          <w:marLeft w:val="480"/>
          <w:marRight w:val="0"/>
          <w:marTop w:val="0"/>
          <w:marBottom w:val="0"/>
          <w:divBdr>
            <w:top w:val="none" w:sz="0" w:space="0" w:color="auto"/>
            <w:left w:val="none" w:sz="0" w:space="0" w:color="auto"/>
            <w:bottom w:val="none" w:sz="0" w:space="0" w:color="auto"/>
            <w:right w:val="none" w:sz="0" w:space="0" w:color="auto"/>
          </w:divBdr>
        </w:div>
        <w:div w:id="23291109">
          <w:marLeft w:val="480"/>
          <w:marRight w:val="0"/>
          <w:marTop w:val="0"/>
          <w:marBottom w:val="0"/>
          <w:divBdr>
            <w:top w:val="none" w:sz="0" w:space="0" w:color="auto"/>
            <w:left w:val="none" w:sz="0" w:space="0" w:color="auto"/>
            <w:bottom w:val="none" w:sz="0" w:space="0" w:color="auto"/>
            <w:right w:val="none" w:sz="0" w:space="0" w:color="auto"/>
          </w:divBdr>
        </w:div>
        <w:div w:id="80294609">
          <w:marLeft w:val="480"/>
          <w:marRight w:val="0"/>
          <w:marTop w:val="0"/>
          <w:marBottom w:val="0"/>
          <w:divBdr>
            <w:top w:val="none" w:sz="0" w:space="0" w:color="auto"/>
            <w:left w:val="none" w:sz="0" w:space="0" w:color="auto"/>
            <w:bottom w:val="none" w:sz="0" w:space="0" w:color="auto"/>
            <w:right w:val="none" w:sz="0" w:space="0" w:color="auto"/>
          </w:divBdr>
        </w:div>
        <w:div w:id="1038703415">
          <w:marLeft w:val="480"/>
          <w:marRight w:val="0"/>
          <w:marTop w:val="0"/>
          <w:marBottom w:val="0"/>
          <w:divBdr>
            <w:top w:val="none" w:sz="0" w:space="0" w:color="auto"/>
            <w:left w:val="none" w:sz="0" w:space="0" w:color="auto"/>
            <w:bottom w:val="none" w:sz="0" w:space="0" w:color="auto"/>
            <w:right w:val="none" w:sz="0" w:space="0" w:color="auto"/>
          </w:divBdr>
        </w:div>
        <w:div w:id="714281497">
          <w:marLeft w:val="480"/>
          <w:marRight w:val="0"/>
          <w:marTop w:val="0"/>
          <w:marBottom w:val="0"/>
          <w:divBdr>
            <w:top w:val="none" w:sz="0" w:space="0" w:color="auto"/>
            <w:left w:val="none" w:sz="0" w:space="0" w:color="auto"/>
            <w:bottom w:val="none" w:sz="0" w:space="0" w:color="auto"/>
            <w:right w:val="none" w:sz="0" w:space="0" w:color="auto"/>
          </w:divBdr>
        </w:div>
        <w:div w:id="1470126394">
          <w:marLeft w:val="480"/>
          <w:marRight w:val="0"/>
          <w:marTop w:val="0"/>
          <w:marBottom w:val="0"/>
          <w:divBdr>
            <w:top w:val="none" w:sz="0" w:space="0" w:color="auto"/>
            <w:left w:val="none" w:sz="0" w:space="0" w:color="auto"/>
            <w:bottom w:val="none" w:sz="0" w:space="0" w:color="auto"/>
            <w:right w:val="none" w:sz="0" w:space="0" w:color="auto"/>
          </w:divBdr>
        </w:div>
        <w:div w:id="300502037">
          <w:marLeft w:val="480"/>
          <w:marRight w:val="0"/>
          <w:marTop w:val="0"/>
          <w:marBottom w:val="0"/>
          <w:divBdr>
            <w:top w:val="none" w:sz="0" w:space="0" w:color="auto"/>
            <w:left w:val="none" w:sz="0" w:space="0" w:color="auto"/>
            <w:bottom w:val="none" w:sz="0" w:space="0" w:color="auto"/>
            <w:right w:val="none" w:sz="0" w:space="0" w:color="auto"/>
          </w:divBdr>
        </w:div>
        <w:div w:id="1036539863">
          <w:marLeft w:val="480"/>
          <w:marRight w:val="0"/>
          <w:marTop w:val="0"/>
          <w:marBottom w:val="0"/>
          <w:divBdr>
            <w:top w:val="none" w:sz="0" w:space="0" w:color="auto"/>
            <w:left w:val="none" w:sz="0" w:space="0" w:color="auto"/>
            <w:bottom w:val="none" w:sz="0" w:space="0" w:color="auto"/>
            <w:right w:val="none" w:sz="0" w:space="0" w:color="auto"/>
          </w:divBdr>
        </w:div>
        <w:div w:id="2052150237">
          <w:marLeft w:val="480"/>
          <w:marRight w:val="0"/>
          <w:marTop w:val="0"/>
          <w:marBottom w:val="0"/>
          <w:divBdr>
            <w:top w:val="none" w:sz="0" w:space="0" w:color="auto"/>
            <w:left w:val="none" w:sz="0" w:space="0" w:color="auto"/>
            <w:bottom w:val="none" w:sz="0" w:space="0" w:color="auto"/>
            <w:right w:val="none" w:sz="0" w:space="0" w:color="auto"/>
          </w:divBdr>
        </w:div>
        <w:div w:id="1550873119">
          <w:marLeft w:val="480"/>
          <w:marRight w:val="0"/>
          <w:marTop w:val="0"/>
          <w:marBottom w:val="0"/>
          <w:divBdr>
            <w:top w:val="none" w:sz="0" w:space="0" w:color="auto"/>
            <w:left w:val="none" w:sz="0" w:space="0" w:color="auto"/>
            <w:bottom w:val="none" w:sz="0" w:space="0" w:color="auto"/>
            <w:right w:val="none" w:sz="0" w:space="0" w:color="auto"/>
          </w:divBdr>
        </w:div>
        <w:div w:id="1692950727">
          <w:marLeft w:val="480"/>
          <w:marRight w:val="0"/>
          <w:marTop w:val="0"/>
          <w:marBottom w:val="0"/>
          <w:divBdr>
            <w:top w:val="none" w:sz="0" w:space="0" w:color="auto"/>
            <w:left w:val="none" w:sz="0" w:space="0" w:color="auto"/>
            <w:bottom w:val="none" w:sz="0" w:space="0" w:color="auto"/>
            <w:right w:val="none" w:sz="0" w:space="0" w:color="auto"/>
          </w:divBdr>
        </w:div>
        <w:div w:id="1805124440">
          <w:marLeft w:val="480"/>
          <w:marRight w:val="0"/>
          <w:marTop w:val="0"/>
          <w:marBottom w:val="0"/>
          <w:divBdr>
            <w:top w:val="none" w:sz="0" w:space="0" w:color="auto"/>
            <w:left w:val="none" w:sz="0" w:space="0" w:color="auto"/>
            <w:bottom w:val="none" w:sz="0" w:space="0" w:color="auto"/>
            <w:right w:val="none" w:sz="0" w:space="0" w:color="auto"/>
          </w:divBdr>
        </w:div>
        <w:div w:id="1743529862">
          <w:marLeft w:val="480"/>
          <w:marRight w:val="0"/>
          <w:marTop w:val="0"/>
          <w:marBottom w:val="0"/>
          <w:divBdr>
            <w:top w:val="none" w:sz="0" w:space="0" w:color="auto"/>
            <w:left w:val="none" w:sz="0" w:space="0" w:color="auto"/>
            <w:bottom w:val="none" w:sz="0" w:space="0" w:color="auto"/>
            <w:right w:val="none" w:sz="0" w:space="0" w:color="auto"/>
          </w:divBdr>
        </w:div>
        <w:div w:id="516162094">
          <w:marLeft w:val="480"/>
          <w:marRight w:val="0"/>
          <w:marTop w:val="0"/>
          <w:marBottom w:val="0"/>
          <w:divBdr>
            <w:top w:val="none" w:sz="0" w:space="0" w:color="auto"/>
            <w:left w:val="none" w:sz="0" w:space="0" w:color="auto"/>
            <w:bottom w:val="none" w:sz="0" w:space="0" w:color="auto"/>
            <w:right w:val="none" w:sz="0" w:space="0" w:color="auto"/>
          </w:divBdr>
        </w:div>
        <w:div w:id="1247616994">
          <w:marLeft w:val="480"/>
          <w:marRight w:val="0"/>
          <w:marTop w:val="0"/>
          <w:marBottom w:val="0"/>
          <w:divBdr>
            <w:top w:val="none" w:sz="0" w:space="0" w:color="auto"/>
            <w:left w:val="none" w:sz="0" w:space="0" w:color="auto"/>
            <w:bottom w:val="none" w:sz="0" w:space="0" w:color="auto"/>
            <w:right w:val="none" w:sz="0" w:space="0" w:color="auto"/>
          </w:divBdr>
        </w:div>
        <w:div w:id="1316959653">
          <w:marLeft w:val="480"/>
          <w:marRight w:val="0"/>
          <w:marTop w:val="0"/>
          <w:marBottom w:val="0"/>
          <w:divBdr>
            <w:top w:val="none" w:sz="0" w:space="0" w:color="auto"/>
            <w:left w:val="none" w:sz="0" w:space="0" w:color="auto"/>
            <w:bottom w:val="none" w:sz="0" w:space="0" w:color="auto"/>
            <w:right w:val="none" w:sz="0" w:space="0" w:color="auto"/>
          </w:divBdr>
        </w:div>
        <w:div w:id="546181798">
          <w:marLeft w:val="480"/>
          <w:marRight w:val="0"/>
          <w:marTop w:val="0"/>
          <w:marBottom w:val="0"/>
          <w:divBdr>
            <w:top w:val="none" w:sz="0" w:space="0" w:color="auto"/>
            <w:left w:val="none" w:sz="0" w:space="0" w:color="auto"/>
            <w:bottom w:val="none" w:sz="0" w:space="0" w:color="auto"/>
            <w:right w:val="none" w:sz="0" w:space="0" w:color="auto"/>
          </w:divBdr>
        </w:div>
        <w:div w:id="1545293415">
          <w:marLeft w:val="480"/>
          <w:marRight w:val="0"/>
          <w:marTop w:val="0"/>
          <w:marBottom w:val="0"/>
          <w:divBdr>
            <w:top w:val="none" w:sz="0" w:space="0" w:color="auto"/>
            <w:left w:val="none" w:sz="0" w:space="0" w:color="auto"/>
            <w:bottom w:val="none" w:sz="0" w:space="0" w:color="auto"/>
            <w:right w:val="none" w:sz="0" w:space="0" w:color="auto"/>
          </w:divBdr>
        </w:div>
        <w:div w:id="833960537">
          <w:marLeft w:val="480"/>
          <w:marRight w:val="0"/>
          <w:marTop w:val="0"/>
          <w:marBottom w:val="0"/>
          <w:divBdr>
            <w:top w:val="none" w:sz="0" w:space="0" w:color="auto"/>
            <w:left w:val="none" w:sz="0" w:space="0" w:color="auto"/>
            <w:bottom w:val="none" w:sz="0" w:space="0" w:color="auto"/>
            <w:right w:val="none" w:sz="0" w:space="0" w:color="auto"/>
          </w:divBdr>
        </w:div>
        <w:div w:id="421805231">
          <w:marLeft w:val="480"/>
          <w:marRight w:val="0"/>
          <w:marTop w:val="0"/>
          <w:marBottom w:val="0"/>
          <w:divBdr>
            <w:top w:val="none" w:sz="0" w:space="0" w:color="auto"/>
            <w:left w:val="none" w:sz="0" w:space="0" w:color="auto"/>
            <w:bottom w:val="none" w:sz="0" w:space="0" w:color="auto"/>
            <w:right w:val="none" w:sz="0" w:space="0" w:color="auto"/>
          </w:divBdr>
        </w:div>
        <w:div w:id="64957888">
          <w:marLeft w:val="480"/>
          <w:marRight w:val="0"/>
          <w:marTop w:val="0"/>
          <w:marBottom w:val="0"/>
          <w:divBdr>
            <w:top w:val="none" w:sz="0" w:space="0" w:color="auto"/>
            <w:left w:val="none" w:sz="0" w:space="0" w:color="auto"/>
            <w:bottom w:val="none" w:sz="0" w:space="0" w:color="auto"/>
            <w:right w:val="none" w:sz="0" w:space="0" w:color="auto"/>
          </w:divBdr>
        </w:div>
        <w:div w:id="412094246">
          <w:marLeft w:val="480"/>
          <w:marRight w:val="0"/>
          <w:marTop w:val="0"/>
          <w:marBottom w:val="0"/>
          <w:divBdr>
            <w:top w:val="none" w:sz="0" w:space="0" w:color="auto"/>
            <w:left w:val="none" w:sz="0" w:space="0" w:color="auto"/>
            <w:bottom w:val="none" w:sz="0" w:space="0" w:color="auto"/>
            <w:right w:val="none" w:sz="0" w:space="0" w:color="auto"/>
          </w:divBdr>
        </w:div>
        <w:div w:id="414479846">
          <w:marLeft w:val="480"/>
          <w:marRight w:val="0"/>
          <w:marTop w:val="0"/>
          <w:marBottom w:val="0"/>
          <w:divBdr>
            <w:top w:val="none" w:sz="0" w:space="0" w:color="auto"/>
            <w:left w:val="none" w:sz="0" w:space="0" w:color="auto"/>
            <w:bottom w:val="none" w:sz="0" w:space="0" w:color="auto"/>
            <w:right w:val="none" w:sz="0" w:space="0" w:color="auto"/>
          </w:divBdr>
        </w:div>
        <w:div w:id="1686513909">
          <w:marLeft w:val="480"/>
          <w:marRight w:val="0"/>
          <w:marTop w:val="0"/>
          <w:marBottom w:val="0"/>
          <w:divBdr>
            <w:top w:val="none" w:sz="0" w:space="0" w:color="auto"/>
            <w:left w:val="none" w:sz="0" w:space="0" w:color="auto"/>
            <w:bottom w:val="none" w:sz="0" w:space="0" w:color="auto"/>
            <w:right w:val="none" w:sz="0" w:space="0" w:color="auto"/>
          </w:divBdr>
        </w:div>
        <w:div w:id="1683043965">
          <w:marLeft w:val="480"/>
          <w:marRight w:val="0"/>
          <w:marTop w:val="0"/>
          <w:marBottom w:val="0"/>
          <w:divBdr>
            <w:top w:val="none" w:sz="0" w:space="0" w:color="auto"/>
            <w:left w:val="none" w:sz="0" w:space="0" w:color="auto"/>
            <w:bottom w:val="none" w:sz="0" w:space="0" w:color="auto"/>
            <w:right w:val="none" w:sz="0" w:space="0" w:color="auto"/>
          </w:divBdr>
        </w:div>
        <w:div w:id="2103992245">
          <w:marLeft w:val="480"/>
          <w:marRight w:val="0"/>
          <w:marTop w:val="0"/>
          <w:marBottom w:val="0"/>
          <w:divBdr>
            <w:top w:val="none" w:sz="0" w:space="0" w:color="auto"/>
            <w:left w:val="none" w:sz="0" w:space="0" w:color="auto"/>
            <w:bottom w:val="none" w:sz="0" w:space="0" w:color="auto"/>
            <w:right w:val="none" w:sz="0" w:space="0" w:color="auto"/>
          </w:divBdr>
        </w:div>
        <w:div w:id="1995841001">
          <w:marLeft w:val="480"/>
          <w:marRight w:val="0"/>
          <w:marTop w:val="0"/>
          <w:marBottom w:val="0"/>
          <w:divBdr>
            <w:top w:val="none" w:sz="0" w:space="0" w:color="auto"/>
            <w:left w:val="none" w:sz="0" w:space="0" w:color="auto"/>
            <w:bottom w:val="none" w:sz="0" w:space="0" w:color="auto"/>
            <w:right w:val="none" w:sz="0" w:space="0" w:color="auto"/>
          </w:divBdr>
        </w:div>
        <w:div w:id="875310430">
          <w:marLeft w:val="480"/>
          <w:marRight w:val="0"/>
          <w:marTop w:val="0"/>
          <w:marBottom w:val="0"/>
          <w:divBdr>
            <w:top w:val="none" w:sz="0" w:space="0" w:color="auto"/>
            <w:left w:val="none" w:sz="0" w:space="0" w:color="auto"/>
            <w:bottom w:val="none" w:sz="0" w:space="0" w:color="auto"/>
            <w:right w:val="none" w:sz="0" w:space="0" w:color="auto"/>
          </w:divBdr>
        </w:div>
        <w:div w:id="1891720862">
          <w:marLeft w:val="480"/>
          <w:marRight w:val="0"/>
          <w:marTop w:val="0"/>
          <w:marBottom w:val="0"/>
          <w:divBdr>
            <w:top w:val="none" w:sz="0" w:space="0" w:color="auto"/>
            <w:left w:val="none" w:sz="0" w:space="0" w:color="auto"/>
            <w:bottom w:val="none" w:sz="0" w:space="0" w:color="auto"/>
            <w:right w:val="none" w:sz="0" w:space="0" w:color="auto"/>
          </w:divBdr>
        </w:div>
        <w:div w:id="1807157526">
          <w:marLeft w:val="480"/>
          <w:marRight w:val="0"/>
          <w:marTop w:val="0"/>
          <w:marBottom w:val="0"/>
          <w:divBdr>
            <w:top w:val="none" w:sz="0" w:space="0" w:color="auto"/>
            <w:left w:val="none" w:sz="0" w:space="0" w:color="auto"/>
            <w:bottom w:val="none" w:sz="0" w:space="0" w:color="auto"/>
            <w:right w:val="none" w:sz="0" w:space="0" w:color="auto"/>
          </w:divBdr>
        </w:div>
        <w:div w:id="349575869">
          <w:marLeft w:val="480"/>
          <w:marRight w:val="0"/>
          <w:marTop w:val="0"/>
          <w:marBottom w:val="0"/>
          <w:divBdr>
            <w:top w:val="none" w:sz="0" w:space="0" w:color="auto"/>
            <w:left w:val="none" w:sz="0" w:space="0" w:color="auto"/>
            <w:bottom w:val="none" w:sz="0" w:space="0" w:color="auto"/>
            <w:right w:val="none" w:sz="0" w:space="0" w:color="auto"/>
          </w:divBdr>
        </w:div>
        <w:div w:id="386613686">
          <w:marLeft w:val="480"/>
          <w:marRight w:val="0"/>
          <w:marTop w:val="0"/>
          <w:marBottom w:val="0"/>
          <w:divBdr>
            <w:top w:val="none" w:sz="0" w:space="0" w:color="auto"/>
            <w:left w:val="none" w:sz="0" w:space="0" w:color="auto"/>
            <w:bottom w:val="none" w:sz="0" w:space="0" w:color="auto"/>
            <w:right w:val="none" w:sz="0" w:space="0" w:color="auto"/>
          </w:divBdr>
        </w:div>
        <w:div w:id="2137214811">
          <w:marLeft w:val="480"/>
          <w:marRight w:val="0"/>
          <w:marTop w:val="0"/>
          <w:marBottom w:val="0"/>
          <w:divBdr>
            <w:top w:val="none" w:sz="0" w:space="0" w:color="auto"/>
            <w:left w:val="none" w:sz="0" w:space="0" w:color="auto"/>
            <w:bottom w:val="none" w:sz="0" w:space="0" w:color="auto"/>
            <w:right w:val="none" w:sz="0" w:space="0" w:color="auto"/>
          </w:divBdr>
        </w:div>
        <w:div w:id="423914159">
          <w:marLeft w:val="480"/>
          <w:marRight w:val="0"/>
          <w:marTop w:val="0"/>
          <w:marBottom w:val="0"/>
          <w:divBdr>
            <w:top w:val="none" w:sz="0" w:space="0" w:color="auto"/>
            <w:left w:val="none" w:sz="0" w:space="0" w:color="auto"/>
            <w:bottom w:val="none" w:sz="0" w:space="0" w:color="auto"/>
            <w:right w:val="none" w:sz="0" w:space="0" w:color="auto"/>
          </w:divBdr>
        </w:div>
        <w:div w:id="1388408302">
          <w:marLeft w:val="480"/>
          <w:marRight w:val="0"/>
          <w:marTop w:val="0"/>
          <w:marBottom w:val="0"/>
          <w:divBdr>
            <w:top w:val="none" w:sz="0" w:space="0" w:color="auto"/>
            <w:left w:val="none" w:sz="0" w:space="0" w:color="auto"/>
            <w:bottom w:val="none" w:sz="0" w:space="0" w:color="auto"/>
            <w:right w:val="none" w:sz="0" w:space="0" w:color="auto"/>
          </w:divBdr>
        </w:div>
        <w:div w:id="2121143090">
          <w:marLeft w:val="480"/>
          <w:marRight w:val="0"/>
          <w:marTop w:val="0"/>
          <w:marBottom w:val="0"/>
          <w:divBdr>
            <w:top w:val="none" w:sz="0" w:space="0" w:color="auto"/>
            <w:left w:val="none" w:sz="0" w:space="0" w:color="auto"/>
            <w:bottom w:val="none" w:sz="0" w:space="0" w:color="auto"/>
            <w:right w:val="none" w:sz="0" w:space="0" w:color="auto"/>
          </w:divBdr>
        </w:div>
        <w:div w:id="1126198637">
          <w:marLeft w:val="480"/>
          <w:marRight w:val="0"/>
          <w:marTop w:val="0"/>
          <w:marBottom w:val="0"/>
          <w:divBdr>
            <w:top w:val="none" w:sz="0" w:space="0" w:color="auto"/>
            <w:left w:val="none" w:sz="0" w:space="0" w:color="auto"/>
            <w:bottom w:val="none" w:sz="0" w:space="0" w:color="auto"/>
            <w:right w:val="none" w:sz="0" w:space="0" w:color="auto"/>
          </w:divBdr>
        </w:div>
        <w:div w:id="745766157">
          <w:marLeft w:val="480"/>
          <w:marRight w:val="0"/>
          <w:marTop w:val="0"/>
          <w:marBottom w:val="0"/>
          <w:divBdr>
            <w:top w:val="none" w:sz="0" w:space="0" w:color="auto"/>
            <w:left w:val="none" w:sz="0" w:space="0" w:color="auto"/>
            <w:bottom w:val="none" w:sz="0" w:space="0" w:color="auto"/>
            <w:right w:val="none" w:sz="0" w:space="0" w:color="auto"/>
          </w:divBdr>
        </w:div>
        <w:div w:id="188104513">
          <w:marLeft w:val="480"/>
          <w:marRight w:val="0"/>
          <w:marTop w:val="0"/>
          <w:marBottom w:val="0"/>
          <w:divBdr>
            <w:top w:val="none" w:sz="0" w:space="0" w:color="auto"/>
            <w:left w:val="none" w:sz="0" w:space="0" w:color="auto"/>
            <w:bottom w:val="none" w:sz="0" w:space="0" w:color="auto"/>
            <w:right w:val="none" w:sz="0" w:space="0" w:color="auto"/>
          </w:divBdr>
        </w:div>
        <w:div w:id="721290174">
          <w:marLeft w:val="480"/>
          <w:marRight w:val="0"/>
          <w:marTop w:val="0"/>
          <w:marBottom w:val="0"/>
          <w:divBdr>
            <w:top w:val="none" w:sz="0" w:space="0" w:color="auto"/>
            <w:left w:val="none" w:sz="0" w:space="0" w:color="auto"/>
            <w:bottom w:val="none" w:sz="0" w:space="0" w:color="auto"/>
            <w:right w:val="none" w:sz="0" w:space="0" w:color="auto"/>
          </w:divBdr>
        </w:div>
        <w:div w:id="1020544467">
          <w:marLeft w:val="480"/>
          <w:marRight w:val="0"/>
          <w:marTop w:val="0"/>
          <w:marBottom w:val="0"/>
          <w:divBdr>
            <w:top w:val="none" w:sz="0" w:space="0" w:color="auto"/>
            <w:left w:val="none" w:sz="0" w:space="0" w:color="auto"/>
            <w:bottom w:val="none" w:sz="0" w:space="0" w:color="auto"/>
            <w:right w:val="none" w:sz="0" w:space="0" w:color="auto"/>
          </w:divBdr>
        </w:div>
        <w:div w:id="1948197514">
          <w:marLeft w:val="480"/>
          <w:marRight w:val="0"/>
          <w:marTop w:val="0"/>
          <w:marBottom w:val="0"/>
          <w:divBdr>
            <w:top w:val="none" w:sz="0" w:space="0" w:color="auto"/>
            <w:left w:val="none" w:sz="0" w:space="0" w:color="auto"/>
            <w:bottom w:val="none" w:sz="0" w:space="0" w:color="auto"/>
            <w:right w:val="none" w:sz="0" w:space="0" w:color="auto"/>
          </w:divBdr>
        </w:div>
        <w:div w:id="1177648618">
          <w:marLeft w:val="480"/>
          <w:marRight w:val="0"/>
          <w:marTop w:val="0"/>
          <w:marBottom w:val="0"/>
          <w:divBdr>
            <w:top w:val="none" w:sz="0" w:space="0" w:color="auto"/>
            <w:left w:val="none" w:sz="0" w:space="0" w:color="auto"/>
            <w:bottom w:val="none" w:sz="0" w:space="0" w:color="auto"/>
            <w:right w:val="none" w:sz="0" w:space="0" w:color="auto"/>
          </w:divBdr>
        </w:div>
        <w:div w:id="1597708643">
          <w:marLeft w:val="480"/>
          <w:marRight w:val="0"/>
          <w:marTop w:val="0"/>
          <w:marBottom w:val="0"/>
          <w:divBdr>
            <w:top w:val="none" w:sz="0" w:space="0" w:color="auto"/>
            <w:left w:val="none" w:sz="0" w:space="0" w:color="auto"/>
            <w:bottom w:val="none" w:sz="0" w:space="0" w:color="auto"/>
            <w:right w:val="none" w:sz="0" w:space="0" w:color="auto"/>
          </w:divBdr>
        </w:div>
        <w:div w:id="841896929">
          <w:marLeft w:val="480"/>
          <w:marRight w:val="0"/>
          <w:marTop w:val="0"/>
          <w:marBottom w:val="0"/>
          <w:divBdr>
            <w:top w:val="none" w:sz="0" w:space="0" w:color="auto"/>
            <w:left w:val="none" w:sz="0" w:space="0" w:color="auto"/>
            <w:bottom w:val="none" w:sz="0" w:space="0" w:color="auto"/>
            <w:right w:val="none" w:sz="0" w:space="0" w:color="auto"/>
          </w:divBdr>
        </w:div>
        <w:div w:id="1841043302">
          <w:marLeft w:val="480"/>
          <w:marRight w:val="0"/>
          <w:marTop w:val="0"/>
          <w:marBottom w:val="0"/>
          <w:divBdr>
            <w:top w:val="none" w:sz="0" w:space="0" w:color="auto"/>
            <w:left w:val="none" w:sz="0" w:space="0" w:color="auto"/>
            <w:bottom w:val="none" w:sz="0" w:space="0" w:color="auto"/>
            <w:right w:val="none" w:sz="0" w:space="0" w:color="auto"/>
          </w:divBdr>
        </w:div>
        <w:div w:id="302543997">
          <w:marLeft w:val="480"/>
          <w:marRight w:val="0"/>
          <w:marTop w:val="0"/>
          <w:marBottom w:val="0"/>
          <w:divBdr>
            <w:top w:val="none" w:sz="0" w:space="0" w:color="auto"/>
            <w:left w:val="none" w:sz="0" w:space="0" w:color="auto"/>
            <w:bottom w:val="none" w:sz="0" w:space="0" w:color="auto"/>
            <w:right w:val="none" w:sz="0" w:space="0" w:color="auto"/>
          </w:divBdr>
        </w:div>
        <w:div w:id="1044527974">
          <w:marLeft w:val="480"/>
          <w:marRight w:val="0"/>
          <w:marTop w:val="0"/>
          <w:marBottom w:val="0"/>
          <w:divBdr>
            <w:top w:val="none" w:sz="0" w:space="0" w:color="auto"/>
            <w:left w:val="none" w:sz="0" w:space="0" w:color="auto"/>
            <w:bottom w:val="none" w:sz="0" w:space="0" w:color="auto"/>
            <w:right w:val="none" w:sz="0" w:space="0" w:color="auto"/>
          </w:divBdr>
        </w:div>
        <w:div w:id="707487668">
          <w:marLeft w:val="480"/>
          <w:marRight w:val="0"/>
          <w:marTop w:val="0"/>
          <w:marBottom w:val="0"/>
          <w:divBdr>
            <w:top w:val="none" w:sz="0" w:space="0" w:color="auto"/>
            <w:left w:val="none" w:sz="0" w:space="0" w:color="auto"/>
            <w:bottom w:val="none" w:sz="0" w:space="0" w:color="auto"/>
            <w:right w:val="none" w:sz="0" w:space="0" w:color="auto"/>
          </w:divBdr>
        </w:div>
        <w:div w:id="333462548">
          <w:marLeft w:val="480"/>
          <w:marRight w:val="0"/>
          <w:marTop w:val="0"/>
          <w:marBottom w:val="0"/>
          <w:divBdr>
            <w:top w:val="none" w:sz="0" w:space="0" w:color="auto"/>
            <w:left w:val="none" w:sz="0" w:space="0" w:color="auto"/>
            <w:bottom w:val="none" w:sz="0" w:space="0" w:color="auto"/>
            <w:right w:val="none" w:sz="0" w:space="0" w:color="auto"/>
          </w:divBdr>
        </w:div>
        <w:div w:id="1818910891">
          <w:marLeft w:val="480"/>
          <w:marRight w:val="0"/>
          <w:marTop w:val="0"/>
          <w:marBottom w:val="0"/>
          <w:divBdr>
            <w:top w:val="none" w:sz="0" w:space="0" w:color="auto"/>
            <w:left w:val="none" w:sz="0" w:space="0" w:color="auto"/>
            <w:bottom w:val="none" w:sz="0" w:space="0" w:color="auto"/>
            <w:right w:val="none" w:sz="0" w:space="0" w:color="auto"/>
          </w:divBdr>
        </w:div>
        <w:div w:id="890576852">
          <w:marLeft w:val="480"/>
          <w:marRight w:val="0"/>
          <w:marTop w:val="0"/>
          <w:marBottom w:val="0"/>
          <w:divBdr>
            <w:top w:val="none" w:sz="0" w:space="0" w:color="auto"/>
            <w:left w:val="none" w:sz="0" w:space="0" w:color="auto"/>
            <w:bottom w:val="none" w:sz="0" w:space="0" w:color="auto"/>
            <w:right w:val="none" w:sz="0" w:space="0" w:color="auto"/>
          </w:divBdr>
        </w:div>
        <w:div w:id="600838472">
          <w:marLeft w:val="480"/>
          <w:marRight w:val="0"/>
          <w:marTop w:val="0"/>
          <w:marBottom w:val="0"/>
          <w:divBdr>
            <w:top w:val="none" w:sz="0" w:space="0" w:color="auto"/>
            <w:left w:val="none" w:sz="0" w:space="0" w:color="auto"/>
            <w:bottom w:val="none" w:sz="0" w:space="0" w:color="auto"/>
            <w:right w:val="none" w:sz="0" w:space="0" w:color="auto"/>
          </w:divBdr>
        </w:div>
        <w:div w:id="860585203">
          <w:marLeft w:val="480"/>
          <w:marRight w:val="0"/>
          <w:marTop w:val="0"/>
          <w:marBottom w:val="0"/>
          <w:divBdr>
            <w:top w:val="none" w:sz="0" w:space="0" w:color="auto"/>
            <w:left w:val="none" w:sz="0" w:space="0" w:color="auto"/>
            <w:bottom w:val="none" w:sz="0" w:space="0" w:color="auto"/>
            <w:right w:val="none" w:sz="0" w:space="0" w:color="auto"/>
          </w:divBdr>
        </w:div>
        <w:div w:id="2114325427">
          <w:marLeft w:val="480"/>
          <w:marRight w:val="0"/>
          <w:marTop w:val="0"/>
          <w:marBottom w:val="0"/>
          <w:divBdr>
            <w:top w:val="none" w:sz="0" w:space="0" w:color="auto"/>
            <w:left w:val="none" w:sz="0" w:space="0" w:color="auto"/>
            <w:bottom w:val="none" w:sz="0" w:space="0" w:color="auto"/>
            <w:right w:val="none" w:sz="0" w:space="0" w:color="auto"/>
          </w:divBdr>
        </w:div>
        <w:div w:id="131364872">
          <w:marLeft w:val="480"/>
          <w:marRight w:val="0"/>
          <w:marTop w:val="0"/>
          <w:marBottom w:val="0"/>
          <w:divBdr>
            <w:top w:val="none" w:sz="0" w:space="0" w:color="auto"/>
            <w:left w:val="none" w:sz="0" w:space="0" w:color="auto"/>
            <w:bottom w:val="none" w:sz="0" w:space="0" w:color="auto"/>
            <w:right w:val="none" w:sz="0" w:space="0" w:color="auto"/>
          </w:divBdr>
        </w:div>
        <w:div w:id="655182314">
          <w:marLeft w:val="480"/>
          <w:marRight w:val="0"/>
          <w:marTop w:val="0"/>
          <w:marBottom w:val="0"/>
          <w:divBdr>
            <w:top w:val="none" w:sz="0" w:space="0" w:color="auto"/>
            <w:left w:val="none" w:sz="0" w:space="0" w:color="auto"/>
            <w:bottom w:val="none" w:sz="0" w:space="0" w:color="auto"/>
            <w:right w:val="none" w:sz="0" w:space="0" w:color="auto"/>
          </w:divBdr>
        </w:div>
        <w:div w:id="807669654">
          <w:marLeft w:val="480"/>
          <w:marRight w:val="0"/>
          <w:marTop w:val="0"/>
          <w:marBottom w:val="0"/>
          <w:divBdr>
            <w:top w:val="none" w:sz="0" w:space="0" w:color="auto"/>
            <w:left w:val="none" w:sz="0" w:space="0" w:color="auto"/>
            <w:bottom w:val="none" w:sz="0" w:space="0" w:color="auto"/>
            <w:right w:val="none" w:sz="0" w:space="0" w:color="auto"/>
          </w:divBdr>
        </w:div>
        <w:div w:id="1869484984">
          <w:marLeft w:val="480"/>
          <w:marRight w:val="0"/>
          <w:marTop w:val="0"/>
          <w:marBottom w:val="0"/>
          <w:divBdr>
            <w:top w:val="none" w:sz="0" w:space="0" w:color="auto"/>
            <w:left w:val="none" w:sz="0" w:space="0" w:color="auto"/>
            <w:bottom w:val="none" w:sz="0" w:space="0" w:color="auto"/>
            <w:right w:val="none" w:sz="0" w:space="0" w:color="auto"/>
          </w:divBdr>
        </w:div>
        <w:div w:id="1995059064">
          <w:marLeft w:val="480"/>
          <w:marRight w:val="0"/>
          <w:marTop w:val="0"/>
          <w:marBottom w:val="0"/>
          <w:divBdr>
            <w:top w:val="none" w:sz="0" w:space="0" w:color="auto"/>
            <w:left w:val="none" w:sz="0" w:space="0" w:color="auto"/>
            <w:bottom w:val="none" w:sz="0" w:space="0" w:color="auto"/>
            <w:right w:val="none" w:sz="0" w:space="0" w:color="auto"/>
          </w:divBdr>
        </w:div>
        <w:div w:id="518012429">
          <w:marLeft w:val="480"/>
          <w:marRight w:val="0"/>
          <w:marTop w:val="0"/>
          <w:marBottom w:val="0"/>
          <w:divBdr>
            <w:top w:val="none" w:sz="0" w:space="0" w:color="auto"/>
            <w:left w:val="none" w:sz="0" w:space="0" w:color="auto"/>
            <w:bottom w:val="none" w:sz="0" w:space="0" w:color="auto"/>
            <w:right w:val="none" w:sz="0" w:space="0" w:color="auto"/>
          </w:divBdr>
        </w:div>
        <w:div w:id="1922368744">
          <w:marLeft w:val="480"/>
          <w:marRight w:val="0"/>
          <w:marTop w:val="0"/>
          <w:marBottom w:val="0"/>
          <w:divBdr>
            <w:top w:val="none" w:sz="0" w:space="0" w:color="auto"/>
            <w:left w:val="none" w:sz="0" w:space="0" w:color="auto"/>
            <w:bottom w:val="none" w:sz="0" w:space="0" w:color="auto"/>
            <w:right w:val="none" w:sz="0" w:space="0" w:color="auto"/>
          </w:divBdr>
        </w:div>
        <w:div w:id="1144467477">
          <w:marLeft w:val="480"/>
          <w:marRight w:val="0"/>
          <w:marTop w:val="0"/>
          <w:marBottom w:val="0"/>
          <w:divBdr>
            <w:top w:val="none" w:sz="0" w:space="0" w:color="auto"/>
            <w:left w:val="none" w:sz="0" w:space="0" w:color="auto"/>
            <w:bottom w:val="none" w:sz="0" w:space="0" w:color="auto"/>
            <w:right w:val="none" w:sz="0" w:space="0" w:color="auto"/>
          </w:divBdr>
        </w:div>
        <w:div w:id="108742173">
          <w:marLeft w:val="480"/>
          <w:marRight w:val="0"/>
          <w:marTop w:val="0"/>
          <w:marBottom w:val="0"/>
          <w:divBdr>
            <w:top w:val="none" w:sz="0" w:space="0" w:color="auto"/>
            <w:left w:val="none" w:sz="0" w:space="0" w:color="auto"/>
            <w:bottom w:val="none" w:sz="0" w:space="0" w:color="auto"/>
            <w:right w:val="none" w:sz="0" w:space="0" w:color="auto"/>
          </w:divBdr>
        </w:div>
        <w:div w:id="1812286951">
          <w:marLeft w:val="480"/>
          <w:marRight w:val="0"/>
          <w:marTop w:val="0"/>
          <w:marBottom w:val="0"/>
          <w:divBdr>
            <w:top w:val="none" w:sz="0" w:space="0" w:color="auto"/>
            <w:left w:val="none" w:sz="0" w:space="0" w:color="auto"/>
            <w:bottom w:val="none" w:sz="0" w:space="0" w:color="auto"/>
            <w:right w:val="none" w:sz="0" w:space="0" w:color="auto"/>
          </w:divBdr>
        </w:div>
        <w:div w:id="1391268563">
          <w:marLeft w:val="480"/>
          <w:marRight w:val="0"/>
          <w:marTop w:val="0"/>
          <w:marBottom w:val="0"/>
          <w:divBdr>
            <w:top w:val="none" w:sz="0" w:space="0" w:color="auto"/>
            <w:left w:val="none" w:sz="0" w:space="0" w:color="auto"/>
            <w:bottom w:val="none" w:sz="0" w:space="0" w:color="auto"/>
            <w:right w:val="none" w:sz="0" w:space="0" w:color="auto"/>
          </w:divBdr>
        </w:div>
        <w:div w:id="1563783854">
          <w:marLeft w:val="480"/>
          <w:marRight w:val="0"/>
          <w:marTop w:val="0"/>
          <w:marBottom w:val="0"/>
          <w:divBdr>
            <w:top w:val="none" w:sz="0" w:space="0" w:color="auto"/>
            <w:left w:val="none" w:sz="0" w:space="0" w:color="auto"/>
            <w:bottom w:val="none" w:sz="0" w:space="0" w:color="auto"/>
            <w:right w:val="none" w:sz="0" w:space="0" w:color="auto"/>
          </w:divBdr>
        </w:div>
        <w:div w:id="1227959354">
          <w:marLeft w:val="480"/>
          <w:marRight w:val="0"/>
          <w:marTop w:val="0"/>
          <w:marBottom w:val="0"/>
          <w:divBdr>
            <w:top w:val="none" w:sz="0" w:space="0" w:color="auto"/>
            <w:left w:val="none" w:sz="0" w:space="0" w:color="auto"/>
            <w:bottom w:val="none" w:sz="0" w:space="0" w:color="auto"/>
            <w:right w:val="none" w:sz="0" w:space="0" w:color="auto"/>
          </w:divBdr>
        </w:div>
        <w:div w:id="148910676">
          <w:marLeft w:val="480"/>
          <w:marRight w:val="0"/>
          <w:marTop w:val="0"/>
          <w:marBottom w:val="0"/>
          <w:divBdr>
            <w:top w:val="none" w:sz="0" w:space="0" w:color="auto"/>
            <w:left w:val="none" w:sz="0" w:space="0" w:color="auto"/>
            <w:bottom w:val="none" w:sz="0" w:space="0" w:color="auto"/>
            <w:right w:val="none" w:sz="0" w:space="0" w:color="auto"/>
          </w:divBdr>
        </w:div>
        <w:div w:id="885139574">
          <w:marLeft w:val="480"/>
          <w:marRight w:val="0"/>
          <w:marTop w:val="0"/>
          <w:marBottom w:val="0"/>
          <w:divBdr>
            <w:top w:val="none" w:sz="0" w:space="0" w:color="auto"/>
            <w:left w:val="none" w:sz="0" w:space="0" w:color="auto"/>
            <w:bottom w:val="none" w:sz="0" w:space="0" w:color="auto"/>
            <w:right w:val="none" w:sz="0" w:space="0" w:color="auto"/>
          </w:divBdr>
        </w:div>
        <w:div w:id="1646859407">
          <w:marLeft w:val="480"/>
          <w:marRight w:val="0"/>
          <w:marTop w:val="0"/>
          <w:marBottom w:val="0"/>
          <w:divBdr>
            <w:top w:val="none" w:sz="0" w:space="0" w:color="auto"/>
            <w:left w:val="none" w:sz="0" w:space="0" w:color="auto"/>
            <w:bottom w:val="none" w:sz="0" w:space="0" w:color="auto"/>
            <w:right w:val="none" w:sz="0" w:space="0" w:color="auto"/>
          </w:divBdr>
        </w:div>
        <w:div w:id="188416254">
          <w:marLeft w:val="480"/>
          <w:marRight w:val="0"/>
          <w:marTop w:val="0"/>
          <w:marBottom w:val="0"/>
          <w:divBdr>
            <w:top w:val="none" w:sz="0" w:space="0" w:color="auto"/>
            <w:left w:val="none" w:sz="0" w:space="0" w:color="auto"/>
            <w:bottom w:val="none" w:sz="0" w:space="0" w:color="auto"/>
            <w:right w:val="none" w:sz="0" w:space="0" w:color="auto"/>
          </w:divBdr>
        </w:div>
        <w:div w:id="151718792">
          <w:marLeft w:val="480"/>
          <w:marRight w:val="0"/>
          <w:marTop w:val="0"/>
          <w:marBottom w:val="0"/>
          <w:divBdr>
            <w:top w:val="none" w:sz="0" w:space="0" w:color="auto"/>
            <w:left w:val="none" w:sz="0" w:space="0" w:color="auto"/>
            <w:bottom w:val="none" w:sz="0" w:space="0" w:color="auto"/>
            <w:right w:val="none" w:sz="0" w:space="0" w:color="auto"/>
          </w:divBdr>
        </w:div>
        <w:div w:id="1911848545">
          <w:marLeft w:val="480"/>
          <w:marRight w:val="0"/>
          <w:marTop w:val="0"/>
          <w:marBottom w:val="0"/>
          <w:divBdr>
            <w:top w:val="none" w:sz="0" w:space="0" w:color="auto"/>
            <w:left w:val="none" w:sz="0" w:space="0" w:color="auto"/>
            <w:bottom w:val="none" w:sz="0" w:space="0" w:color="auto"/>
            <w:right w:val="none" w:sz="0" w:space="0" w:color="auto"/>
          </w:divBdr>
        </w:div>
        <w:div w:id="823620150">
          <w:marLeft w:val="480"/>
          <w:marRight w:val="0"/>
          <w:marTop w:val="0"/>
          <w:marBottom w:val="0"/>
          <w:divBdr>
            <w:top w:val="none" w:sz="0" w:space="0" w:color="auto"/>
            <w:left w:val="none" w:sz="0" w:space="0" w:color="auto"/>
            <w:bottom w:val="none" w:sz="0" w:space="0" w:color="auto"/>
            <w:right w:val="none" w:sz="0" w:space="0" w:color="auto"/>
          </w:divBdr>
        </w:div>
        <w:div w:id="1718317888">
          <w:marLeft w:val="480"/>
          <w:marRight w:val="0"/>
          <w:marTop w:val="0"/>
          <w:marBottom w:val="0"/>
          <w:divBdr>
            <w:top w:val="none" w:sz="0" w:space="0" w:color="auto"/>
            <w:left w:val="none" w:sz="0" w:space="0" w:color="auto"/>
            <w:bottom w:val="none" w:sz="0" w:space="0" w:color="auto"/>
            <w:right w:val="none" w:sz="0" w:space="0" w:color="auto"/>
          </w:divBdr>
        </w:div>
        <w:div w:id="615479484">
          <w:marLeft w:val="480"/>
          <w:marRight w:val="0"/>
          <w:marTop w:val="0"/>
          <w:marBottom w:val="0"/>
          <w:divBdr>
            <w:top w:val="none" w:sz="0" w:space="0" w:color="auto"/>
            <w:left w:val="none" w:sz="0" w:space="0" w:color="auto"/>
            <w:bottom w:val="none" w:sz="0" w:space="0" w:color="auto"/>
            <w:right w:val="none" w:sz="0" w:space="0" w:color="auto"/>
          </w:divBdr>
        </w:div>
        <w:div w:id="992298086">
          <w:marLeft w:val="480"/>
          <w:marRight w:val="0"/>
          <w:marTop w:val="0"/>
          <w:marBottom w:val="0"/>
          <w:divBdr>
            <w:top w:val="none" w:sz="0" w:space="0" w:color="auto"/>
            <w:left w:val="none" w:sz="0" w:space="0" w:color="auto"/>
            <w:bottom w:val="none" w:sz="0" w:space="0" w:color="auto"/>
            <w:right w:val="none" w:sz="0" w:space="0" w:color="auto"/>
          </w:divBdr>
        </w:div>
        <w:div w:id="418714102">
          <w:marLeft w:val="480"/>
          <w:marRight w:val="0"/>
          <w:marTop w:val="0"/>
          <w:marBottom w:val="0"/>
          <w:divBdr>
            <w:top w:val="none" w:sz="0" w:space="0" w:color="auto"/>
            <w:left w:val="none" w:sz="0" w:space="0" w:color="auto"/>
            <w:bottom w:val="none" w:sz="0" w:space="0" w:color="auto"/>
            <w:right w:val="none" w:sz="0" w:space="0" w:color="auto"/>
          </w:divBdr>
        </w:div>
        <w:div w:id="182859994">
          <w:marLeft w:val="480"/>
          <w:marRight w:val="0"/>
          <w:marTop w:val="0"/>
          <w:marBottom w:val="0"/>
          <w:divBdr>
            <w:top w:val="none" w:sz="0" w:space="0" w:color="auto"/>
            <w:left w:val="none" w:sz="0" w:space="0" w:color="auto"/>
            <w:bottom w:val="none" w:sz="0" w:space="0" w:color="auto"/>
            <w:right w:val="none" w:sz="0" w:space="0" w:color="auto"/>
          </w:divBdr>
        </w:div>
        <w:div w:id="1625693142">
          <w:marLeft w:val="480"/>
          <w:marRight w:val="0"/>
          <w:marTop w:val="0"/>
          <w:marBottom w:val="0"/>
          <w:divBdr>
            <w:top w:val="none" w:sz="0" w:space="0" w:color="auto"/>
            <w:left w:val="none" w:sz="0" w:space="0" w:color="auto"/>
            <w:bottom w:val="none" w:sz="0" w:space="0" w:color="auto"/>
            <w:right w:val="none" w:sz="0" w:space="0" w:color="auto"/>
          </w:divBdr>
        </w:div>
        <w:div w:id="749808466">
          <w:marLeft w:val="480"/>
          <w:marRight w:val="0"/>
          <w:marTop w:val="0"/>
          <w:marBottom w:val="0"/>
          <w:divBdr>
            <w:top w:val="none" w:sz="0" w:space="0" w:color="auto"/>
            <w:left w:val="none" w:sz="0" w:space="0" w:color="auto"/>
            <w:bottom w:val="none" w:sz="0" w:space="0" w:color="auto"/>
            <w:right w:val="none" w:sz="0" w:space="0" w:color="auto"/>
          </w:divBdr>
        </w:div>
        <w:div w:id="154691614">
          <w:marLeft w:val="480"/>
          <w:marRight w:val="0"/>
          <w:marTop w:val="0"/>
          <w:marBottom w:val="0"/>
          <w:divBdr>
            <w:top w:val="none" w:sz="0" w:space="0" w:color="auto"/>
            <w:left w:val="none" w:sz="0" w:space="0" w:color="auto"/>
            <w:bottom w:val="none" w:sz="0" w:space="0" w:color="auto"/>
            <w:right w:val="none" w:sz="0" w:space="0" w:color="auto"/>
          </w:divBdr>
        </w:div>
        <w:div w:id="627008909">
          <w:marLeft w:val="480"/>
          <w:marRight w:val="0"/>
          <w:marTop w:val="0"/>
          <w:marBottom w:val="0"/>
          <w:divBdr>
            <w:top w:val="none" w:sz="0" w:space="0" w:color="auto"/>
            <w:left w:val="none" w:sz="0" w:space="0" w:color="auto"/>
            <w:bottom w:val="none" w:sz="0" w:space="0" w:color="auto"/>
            <w:right w:val="none" w:sz="0" w:space="0" w:color="auto"/>
          </w:divBdr>
        </w:div>
        <w:div w:id="1736393071">
          <w:marLeft w:val="480"/>
          <w:marRight w:val="0"/>
          <w:marTop w:val="0"/>
          <w:marBottom w:val="0"/>
          <w:divBdr>
            <w:top w:val="none" w:sz="0" w:space="0" w:color="auto"/>
            <w:left w:val="none" w:sz="0" w:space="0" w:color="auto"/>
            <w:bottom w:val="none" w:sz="0" w:space="0" w:color="auto"/>
            <w:right w:val="none" w:sz="0" w:space="0" w:color="auto"/>
          </w:divBdr>
        </w:div>
        <w:div w:id="231163646">
          <w:marLeft w:val="480"/>
          <w:marRight w:val="0"/>
          <w:marTop w:val="0"/>
          <w:marBottom w:val="0"/>
          <w:divBdr>
            <w:top w:val="none" w:sz="0" w:space="0" w:color="auto"/>
            <w:left w:val="none" w:sz="0" w:space="0" w:color="auto"/>
            <w:bottom w:val="none" w:sz="0" w:space="0" w:color="auto"/>
            <w:right w:val="none" w:sz="0" w:space="0" w:color="auto"/>
          </w:divBdr>
        </w:div>
        <w:div w:id="1139226097">
          <w:marLeft w:val="480"/>
          <w:marRight w:val="0"/>
          <w:marTop w:val="0"/>
          <w:marBottom w:val="0"/>
          <w:divBdr>
            <w:top w:val="none" w:sz="0" w:space="0" w:color="auto"/>
            <w:left w:val="none" w:sz="0" w:space="0" w:color="auto"/>
            <w:bottom w:val="none" w:sz="0" w:space="0" w:color="auto"/>
            <w:right w:val="none" w:sz="0" w:space="0" w:color="auto"/>
          </w:divBdr>
        </w:div>
        <w:div w:id="1307592069">
          <w:marLeft w:val="480"/>
          <w:marRight w:val="0"/>
          <w:marTop w:val="0"/>
          <w:marBottom w:val="0"/>
          <w:divBdr>
            <w:top w:val="none" w:sz="0" w:space="0" w:color="auto"/>
            <w:left w:val="none" w:sz="0" w:space="0" w:color="auto"/>
            <w:bottom w:val="none" w:sz="0" w:space="0" w:color="auto"/>
            <w:right w:val="none" w:sz="0" w:space="0" w:color="auto"/>
          </w:divBdr>
        </w:div>
        <w:div w:id="404231401">
          <w:marLeft w:val="480"/>
          <w:marRight w:val="0"/>
          <w:marTop w:val="0"/>
          <w:marBottom w:val="0"/>
          <w:divBdr>
            <w:top w:val="none" w:sz="0" w:space="0" w:color="auto"/>
            <w:left w:val="none" w:sz="0" w:space="0" w:color="auto"/>
            <w:bottom w:val="none" w:sz="0" w:space="0" w:color="auto"/>
            <w:right w:val="none" w:sz="0" w:space="0" w:color="auto"/>
          </w:divBdr>
        </w:div>
        <w:div w:id="1217278679">
          <w:marLeft w:val="480"/>
          <w:marRight w:val="0"/>
          <w:marTop w:val="0"/>
          <w:marBottom w:val="0"/>
          <w:divBdr>
            <w:top w:val="none" w:sz="0" w:space="0" w:color="auto"/>
            <w:left w:val="none" w:sz="0" w:space="0" w:color="auto"/>
            <w:bottom w:val="none" w:sz="0" w:space="0" w:color="auto"/>
            <w:right w:val="none" w:sz="0" w:space="0" w:color="auto"/>
          </w:divBdr>
        </w:div>
        <w:div w:id="665088059">
          <w:marLeft w:val="480"/>
          <w:marRight w:val="0"/>
          <w:marTop w:val="0"/>
          <w:marBottom w:val="0"/>
          <w:divBdr>
            <w:top w:val="none" w:sz="0" w:space="0" w:color="auto"/>
            <w:left w:val="none" w:sz="0" w:space="0" w:color="auto"/>
            <w:bottom w:val="none" w:sz="0" w:space="0" w:color="auto"/>
            <w:right w:val="none" w:sz="0" w:space="0" w:color="auto"/>
          </w:divBdr>
        </w:div>
        <w:div w:id="1685327970">
          <w:marLeft w:val="480"/>
          <w:marRight w:val="0"/>
          <w:marTop w:val="0"/>
          <w:marBottom w:val="0"/>
          <w:divBdr>
            <w:top w:val="none" w:sz="0" w:space="0" w:color="auto"/>
            <w:left w:val="none" w:sz="0" w:space="0" w:color="auto"/>
            <w:bottom w:val="none" w:sz="0" w:space="0" w:color="auto"/>
            <w:right w:val="none" w:sz="0" w:space="0" w:color="auto"/>
          </w:divBdr>
        </w:div>
        <w:div w:id="1398893666">
          <w:marLeft w:val="480"/>
          <w:marRight w:val="0"/>
          <w:marTop w:val="0"/>
          <w:marBottom w:val="0"/>
          <w:divBdr>
            <w:top w:val="none" w:sz="0" w:space="0" w:color="auto"/>
            <w:left w:val="none" w:sz="0" w:space="0" w:color="auto"/>
            <w:bottom w:val="none" w:sz="0" w:space="0" w:color="auto"/>
            <w:right w:val="none" w:sz="0" w:space="0" w:color="auto"/>
          </w:divBdr>
        </w:div>
        <w:div w:id="1728605312">
          <w:marLeft w:val="480"/>
          <w:marRight w:val="0"/>
          <w:marTop w:val="0"/>
          <w:marBottom w:val="0"/>
          <w:divBdr>
            <w:top w:val="none" w:sz="0" w:space="0" w:color="auto"/>
            <w:left w:val="none" w:sz="0" w:space="0" w:color="auto"/>
            <w:bottom w:val="none" w:sz="0" w:space="0" w:color="auto"/>
            <w:right w:val="none" w:sz="0" w:space="0" w:color="auto"/>
          </w:divBdr>
        </w:div>
        <w:div w:id="385495213">
          <w:marLeft w:val="480"/>
          <w:marRight w:val="0"/>
          <w:marTop w:val="0"/>
          <w:marBottom w:val="0"/>
          <w:divBdr>
            <w:top w:val="none" w:sz="0" w:space="0" w:color="auto"/>
            <w:left w:val="none" w:sz="0" w:space="0" w:color="auto"/>
            <w:bottom w:val="none" w:sz="0" w:space="0" w:color="auto"/>
            <w:right w:val="none" w:sz="0" w:space="0" w:color="auto"/>
          </w:divBdr>
        </w:div>
        <w:div w:id="1991209091">
          <w:marLeft w:val="480"/>
          <w:marRight w:val="0"/>
          <w:marTop w:val="0"/>
          <w:marBottom w:val="0"/>
          <w:divBdr>
            <w:top w:val="none" w:sz="0" w:space="0" w:color="auto"/>
            <w:left w:val="none" w:sz="0" w:space="0" w:color="auto"/>
            <w:bottom w:val="none" w:sz="0" w:space="0" w:color="auto"/>
            <w:right w:val="none" w:sz="0" w:space="0" w:color="auto"/>
          </w:divBdr>
        </w:div>
        <w:div w:id="1487015896">
          <w:marLeft w:val="480"/>
          <w:marRight w:val="0"/>
          <w:marTop w:val="0"/>
          <w:marBottom w:val="0"/>
          <w:divBdr>
            <w:top w:val="none" w:sz="0" w:space="0" w:color="auto"/>
            <w:left w:val="none" w:sz="0" w:space="0" w:color="auto"/>
            <w:bottom w:val="none" w:sz="0" w:space="0" w:color="auto"/>
            <w:right w:val="none" w:sz="0" w:space="0" w:color="auto"/>
          </w:divBdr>
        </w:div>
        <w:div w:id="1532571919">
          <w:marLeft w:val="480"/>
          <w:marRight w:val="0"/>
          <w:marTop w:val="0"/>
          <w:marBottom w:val="0"/>
          <w:divBdr>
            <w:top w:val="none" w:sz="0" w:space="0" w:color="auto"/>
            <w:left w:val="none" w:sz="0" w:space="0" w:color="auto"/>
            <w:bottom w:val="none" w:sz="0" w:space="0" w:color="auto"/>
            <w:right w:val="none" w:sz="0" w:space="0" w:color="auto"/>
          </w:divBdr>
        </w:div>
        <w:div w:id="889998217">
          <w:marLeft w:val="480"/>
          <w:marRight w:val="0"/>
          <w:marTop w:val="0"/>
          <w:marBottom w:val="0"/>
          <w:divBdr>
            <w:top w:val="none" w:sz="0" w:space="0" w:color="auto"/>
            <w:left w:val="none" w:sz="0" w:space="0" w:color="auto"/>
            <w:bottom w:val="none" w:sz="0" w:space="0" w:color="auto"/>
            <w:right w:val="none" w:sz="0" w:space="0" w:color="auto"/>
          </w:divBdr>
        </w:div>
        <w:div w:id="744109867">
          <w:marLeft w:val="480"/>
          <w:marRight w:val="0"/>
          <w:marTop w:val="0"/>
          <w:marBottom w:val="0"/>
          <w:divBdr>
            <w:top w:val="none" w:sz="0" w:space="0" w:color="auto"/>
            <w:left w:val="none" w:sz="0" w:space="0" w:color="auto"/>
            <w:bottom w:val="none" w:sz="0" w:space="0" w:color="auto"/>
            <w:right w:val="none" w:sz="0" w:space="0" w:color="auto"/>
          </w:divBdr>
        </w:div>
        <w:div w:id="2146894291">
          <w:marLeft w:val="480"/>
          <w:marRight w:val="0"/>
          <w:marTop w:val="0"/>
          <w:marBottom w:val="0"/>
          <w:divBdr>
            <w:top w:val="none" w:sz="0" w:space="0" w:color="auto"/>
            <w:left w:val="none" w:sz="0" w:space="0" w:color="auto"/>
            <w:bottom w:val="none" w:sz="0" w:space="0" w:color="auto"/>
            <w:right w:val="none" w:sz="0" w:space="0" w:color="auto"/>
          </w:divBdr>
        </w:div>
        <w:div w:id="585379198">
          <w:marLeft w:val="480"/>
          <w:marRight w:val="0"/>
          <w:marTop w:val="0"/>
          <w:marBottom w:val="0"/>
          <w:divBdr>
            <w:top w:val="none" w:sz="0" w:space="0" w:color="auto"/>
            <w:left w:val="none" w:sz="0" w:space="0" w:color="auto"/>
            <w:bottom w:val="none" w:sz="0" w:space="0" w:color="auto"/>
            <w:right w:val="none" w:sz="0" w:space="0" w:color="auto"/>
          </w:divBdr>
        </w:div>
        <w:div w:id="1446344761">
          <w:marLeft w:val="480"/>
          <w:marRight w:val="0"/>
          <w:marTop w:val="0"/>
          <w:marBottom w:val="0"/>
          <w:divBdr>
            <w:top w:val="none" w:sz="0" w:space="0" w:color="auto"/>
            <w:left w:val="none" w:sz="0" w:space="0" w:color="auto"/>
            <w:bottom w:val="none" w:sz="0" w:space="0" w:color="auto"/>
            <w:right w:val="none" w:sz="0" w:space="0" w:color="auto"/>
          </w:divBdr>
        </w:div>
        <w:div w:id="563757732">
          <w:marLeft w:val="480"/>
          <w:marRight w:val="0"/>
          <w:marTop w:val="0"/>
          <w:marBottom w:val="0"/>
          <w:divBdr>
            <w:top w:val="none" w:sz="0" w:space="0" w:color="auto"/>
            <w:left w:val="none" w:sz="0" w:space="0" w:color="auto"/>
            <w:bottom w:val="none" w:sz="0" w:space="0" w:color="auto"/>
            <w:right w:val="none" w:sz="0" w:space="0" w:color="auto"/>
          </w:divBdr>
        </w:div>
        <w:div w:id="298535036">
          <w:marLeft w:val="480"/>
          <w:marRight w:val="0"/>
          <w:marTop w:val="0"/>
          <w:marBottom w:val="0"/>
          <w:divBdr>
            <w:top w:val="none" w:sz="0" w:space="0" w:color="auto"/>
            <w:left w:val="none" w:sz="0" w:space="0" w:color="auto"/>
            <w:bottom w:val="none" w:sz="0" w:space="0" w:color="auto"/>
            <w:right w:val="none" w:sz="0" w:space="0" w:color="auto"/>
          </w:divBdr>
        </w:div>
        <w:div w:id="971180057">
          <w:marLeft w:val="480"/>
          <w:marRight w:val="0"/>
          <w:marTop w:val="0"/>
          <w:marBottom w:val="0"/>
          <w:divBdr>
            <w:top w:val="none" w:sz="0" w:space="0" w:color="auto"/>
            <w:left w:val="none" w:sz="0" w:space="0" w:color="auto"/>
            <w:bottom w:val="none" w:sz="0" w:space="0" w:color="auto"/>
            <w:right w:val="none" w:sz="0" w:space="0" w:color="auto"/>
          </w:divBdr>
        </w:div>
        <w:div w:id="969283777">
          <w:marLeft w:val="480"/>
          <w:marRight w:val="0"/>
          <w:marTop w:val="0"/>
          <w:marBottom w:val="0"/>
          <w:divBdr>
            <w:top w:val="none" w:sz="0" w:space="0" w:color="auto"/>
            <w:left w:val="none" w:sz="0" w:space="0" w:color="auto"/>
            <w:bottom w:val="none" w:sz="0" w:space="0" w:color="auto"/>
            <w:right w:val="none" w:sz="0" w:space="0" w:color="auto"/>
          </w:divBdr>
        </w:div>
        <w:div w:id="470832515">
          <w:marLeft w:val="480"/>
          <w:marRight w:val="0"/>
          <w:marTop w:val="0"/>
          <w:marBottom w:val="0"/>
          <w:divBdr>
            <w:top w:val="none" w:sz="0" w:space="0" w:color="auto"/>
            <w:left w:val="none" w:sz="0" w:space="0" w:color="auto"/>
            <w:bottom w:val="none" w:sz="0" w:space="0" w:color="auto"/>
            <w:right w:val="none" w:sz="0" w:space="0" w:color="auto"/>
          </w:divBdr>
        </w:div>
        <w:div w:id="1021781291">
          <w:marLeft w:val="480"/>
          <w:marRight w:val="0"/>
          <w:marTop w:val="0"/>
          <w:marBottom w:val="0"/>
          <w:divBdr>
            <w:top w:val="none" w:sz="0" w:space="0" w:color="auto"/>
            <w:left w:val="none" w:sz="0" w:space="0" w:color="auto"/>
            <w:bottom w:val="none" w:sz="0" w:space="0" w:color="auto"/>
            <w:right w:val="none" w:sz="0" w:space="0" w:color="auto"/>
          </w:divBdr>
        </w:div>
        <w:div w:id="2135440747">
          <w:marLeft w:val="480"/>
          <w:marRight w:val="0"/>
          <w:marTop w:val="0"/>
          <w:marBottom w:val="0"/>
          <w:divBdr>
            <w:top w:val="none" w:sz="0" w:space="0" w:color="auto"/>
            <w:left w:val="none" w:sz="0" w:space="0" w:color="auto"/>
            <w:bottom w:val="none" w:sz="0" w:space="0" w:color="auto"/>
            <w:right w:val="none" w:sz="0" w:space="0" w:color="auto"/>
          </w:divBdr>
        </w:div>
        <w:div w:id="1542984088">
          <w:marLeft w:val="480"/>
          <w:marRight w:val="0"/>
          <w:marTop w:val="0"/>
          <w:marBottom w:val="0"/>
          <w:divBdr>
            <w:top w:val="none" w:sz="0" w:space="0" w:color="auto"/>
            <w:left w:val="none" w:sz="0" w:space="0" w:color="auto"/>
            <w:bottom w:val="none" w:sz="0" w:space="0" w:color="auto"/>
            <w:right w:val="none" w:sz="0" w:space="0" w:color="auto"/>
          </w:divBdr>
        </w:div>
        <w:div w:id="1853837123">
          <w:marLeft w:val="480"/>
          <w:marRight w:val="0"/>
          <w:marTop w:val="0"/>
          <w:marBottom w:val="0"/>
          <w:divBdr>
            <w:top w:val="none" w:sz="0" w:space="0" w:color="auto"/>
            <w:left w:val="none" w:sz="0" w:space="0" w:color="auto"/>
            <w:bottom w:val="none" w:sz="0" w:space="0" w:color="auto"/>
            <w:right w:val="none" w:sz="0" w:space="0" w:color="auto"/>
          </w:divBdr>
        </w:div>
        <w:div w:id="1989163372">
          <w:marLeft w:val="480"/>
          <w:marRight w:val="0"/>
          <w:marTop w:val="0"/>
          <w:marBottom w:val="0"/>
          <w:divBdr>
            <w:top w:val="none" w:sz="0" w:space="0" w:color="auto"/>
            <w:left w:val="none" w:sz="0" w:space="0" w:color="auto"/>
            <w:bottom w:val="none" w:sz="0" w:space="0" w:color="auto"/>
            <w:right w:val="none" w:sz="0" w:space="0" w:color="auto"/>
          </w:divBdr>
        </w:div>
        <w:div w:id="1217083263">
          <w:marLeft w:val="480"/>
          <w:marRight w:val="0"/>
          <w:marTop w:val="0"/>
          <w:marBottom w:val="0"/>
          <w:divBdr>
            <w:top w:val="none" w:sz="0" w:space="0" w:color="auto"/>
            <w:left w:val="none" w:sz="0" w:space="0" w:color="auto"/>
            <w:bottom w:val="none" w:sz="0" w:space="0" w:color="auto"/>
            <w:right w:val="none" w:sz="0" w:space="0" w:color="auto"/>
          </w:divBdr>
        </w:div>
        <w:div w:id="1092624106">
          <w:marLeft w:val="480"/>
          <w:marRight w:val="0"/>
          <w:marTop w:val="0"/>
          <w:marBottom w:val="0"/>
          <w:divBdr>
            <w:top w:val="none" w:sz="0" w:space="0" w:color="auto"/>
            <w:left w:val="none" w:sz="0" w:space="0" w:color="auto"/>
            <w:bottom w:val="none" w:sz="0" w:space="0" w:color="auto"/>
            <w:right w:val="none" w:sz="0" w:space="0" w:color="auto"/>
          </w:divBdr>
        </w:div>
        <w:div w:id="815336290">
          <w:marLeft w:val="480"/>
          <w:marRight w:val="0"/>
          <w:marTop w:val="0"/>
          <w:marBottom w:val="0"/>
          <w:divBdr>
            <w:top w:val="none" w:sz="0" w:space="0" w:color="auto"/>
            <w:left w:val="none" w:sz="0" w:space="0" w:color="auto"/>
            <w:bottom w:val="none" w:sz="0" w:space="0" w:color="auto"/>
            <w:right w:val="none" w:sz="0" w:space="0" w:color="auto"/>
          </w:divBdr>
        </w:div>
        <w:div w:id="296224282">
          <w:marLeft w:val="480"/>
          <w:marRight w:val="0"/>
          <w:marTop w:val="0"/>
          <w:marBottom w:val="0"/>
          <w:divBdr>
            <w:top w:val="none" w:sz="0" w:space="0" w:color="auto"/>
            <w:left w:val="none" w:sz="0" w:space="0" w:color="auto"/>
            <w:bottom w:val="none" w:sz="0" w:space="0" w:color="auto"/>
            <w:right w:val="none" w:sz="0" w:space="0" w:color="auto"/>
          </w:divBdr>
        </w:div>
        <w:div w:id="1954439711">
          <w:marLeft w:val="480"/>
          <w:marRight w:val="0"/>
          <w:marTop w:val="0"/>
          <w:marBottom w:val="0"/>
          <w:divBdr>
            <w:top w:val="none" w:sz="0" w:space="0" w:color="auto"/>
            <w:left w:val="none" w:sz="0" w:space="0" w:color="auto"/>
            <w:bottom w:val="none" w:sz="0" w:space="0" w:color="auto"/>
            <w:right w:val="none" w:sz="0" w:space="0" w:color="auto"/>
          </w:divBdr>
        </w:div>
        <w:div w:id="311448831">
          <w:marLeft w:val="480"/>
          <w:marRight w:val="0"/>
          <w:marTop w:val="0"/>
          <w:marBottom w:val="0"/>
          <w:divBdr>
            <w:top w:val="none" w:sz="0" w:space="0" w:color="auto"/>
            <w:left w:val="none" w:sz="0" w:space="0" w:color="auto"/>
            <w:bottom w:val="none" w:sz="0" w:space="0" w:color="auto"/>
            <w:right w:val="none" w:sz="0" w:space="0" w:color="auto"/>
          </w:divBdr>
        </w:div>
        <w:div w:id="1218325388">
          <w:marLeft w:val="480"/>
          <w:marRight w:val="0"/>
          <w:marTop w:val="0"/>
          <w:marBottom w:val="0"/>
          <w:divBdr>
            <w:top w:val="none" w:sz="0" w:space="0" w:color="auto"/>
            <w:left w:val="none" w:sz="0" w:space="0" w:color="auto"/>
            <w:bottom w:val="none" w:sz="0" w:space="0" w:color="auto"/>
            <w:right w:val="none" w:sz="0" w:space="0" w:color="auto"/>
          </w:divBdr>
        </w:div>
        <w:div w:id="1304459717">
          <w:marLeft w:val="480"/>
          <w:marRight w:val="0"/>
          <w:marTop w:val="0"/>
          <w:marBottom w:val="0"/>
          <w:divBdr>
            <w:top w:val="none" w:sz="0" w:space="0" w:color="auto"/>
            <w:left w:val="none" w:sz="0" w:space="0" w:color="auto"/>
            <w:bottom w:val="none" w:sz="0" w:space="0" w:color="auto"/>
            <w:right w:val="none" w:sz="0" w:space="0" w:color="auto"/>
          </w:divBdr>
        </w:div>
        <w:div w:id="637691454">
          <w:marLeft w:val="480"/>
          <w:marRight w:val="0"/>
          <w:marTop w:val="0"/>
          <w:marBottom w:val="0"/>
          <w:divBdr>
            <w:top w:val="none" w:sz="0" w:space="0" w:color="auto"/>
            <w:left w:val="none" w:sz="0" w:space="0" w:color="auto"/>
            <w:bottom w:val="none" w:sz="0" w:space="0" w:color="auto"/>
            <w:right w:val="none" w:sz="0" w:space="0" w:color="auto"/>
          </w:divBdr>
        </w:div>
        <w:div w:id="1318462061">
          <w:marLeft w:val="480"/>
          <w:marRight w:val="0"/>
          <w:marTop w:val="0"/>
          <w:marBottom w:val="0"/>
          <w:divBdr>
            <w:top w:val="none" w:sz="0" w:space="0" w:color="auto"/>
            <w:left w:val="none" w:sz="0" w:space="0" w:color="auto"/>
            <w:bottom w:val="none" w:sz="0" w:space="0" w:color="auto"/>
            <w:right w:val="none" w:sz="0" w:space="0" w:color="auto"/>
          </w:divBdr>
        </w:div>
        <w:div w:id="1483429847">
          <w:marLeft w:val="480"/>
          <w:marRight w:val="0"/>
          <w:marTop w:val="0"/>
          <w:marBottom w:val="0"/>
          <w:divBdr>
            <w:top w:val="none" w:sz="0" w:space="0" w:color="auto"/>
            <w:left w:val="none" w:sz="0" w:space="0" w:color="auto"/>
            <w:bottom w:val="none" w:sz="0" w:space="0" w:color="auto"/>
            <w:right w:val="none" w:sz="0" w:space="0" w:color="auto"/>
          </w:divBdr>
        </w:div>
        <w:div w:id="222450009">
          <w:marLeft w:val="480"/>
          <w:marRight w:val="0"/>
          <w:marTop w:val="0"/>
          <w:marBottom w:val="0"/>
          <w:divBdr>
            <w:top w:val="none" w:sz="0" w:space="0" w:color="auto"/>
            <w:left w:val="none" w:sz="0" w:space="0" w:color="auto"/>
            <w:bottom w:val="none" w:sz="0" w:space="0" w:color="auto"/>
            <w:right w:val="none" w:sz="0" w:space="0" w:color="auto"/>
          </w:divBdr>
        </w:div>
        <w:div w:id="446898099">
          <w:marLeft w:val="480"/>
          <w:marRight w:val="0"/>
          <w:marTop w:val="0"/>
          <w:marBottom w:val="0"/>
          <w:divBdr>
            <w:top w:val="none" w:sz="0" w:space="0" w:color="auto"/>
            <w:left w:val="none" w:sz="0" w:space="0" w:color="auto"/>
            <w:bottom w:val="none" w:sz="0" w:space="0" w:color="auto"/>
            <w:right w:val="none" w:sz="0" w:space="0" w:color="auto"/>
          </w:divBdr>
        </w:div>
        <w:div w:id="324554491">
          <w:marLeft w:val="480"/>
          <w:marRight w:val="0"/>
          <w:marTop w:val="0"/>
          <w:marBottom w:val="0"/>
          <w:divBdr>
            <w:top w:val="none" w:sz="0" w:space="0" w:color="auto"/>
            <w:left w:val="none" w:sz="0" w:space="0" w:color="auto"/>
            <w:bottom w:val="none" w:sz="0" w:space="0" w:color="auto"/>
            <w:right w:val="none" w:sz="0" w:space="0" w:color="auto"/>
          </w:divBdr>
        </w:div>
        <w:div w:id="1512379925">
          <w:marLeft w:val="480"/>
          <w:marRight w:val="0"/>
          <w:marTop w:val="0"/>
          <w:marBottom w:val="0"/>
          <w:divBdr>
            <w:top w:val="none" w:sz="0" w:space="0" w:color="auto"/>
            <w:left w:val="none" w:sz="0" w:space="0" w:color="auto"/>
            <w:bottom w:val="none" w:sz="0" w:space="0" w:color="auto"/>
            <w:right w:val="none" w:sz="0" w:space="0" w:color="auto"/>
          </w:divBdr>
        </w:div>
        <w:div w:id="1437166561">
          <w:marLeft w:val="480"/>
          <w:marRight w:val="0"/>
          <w:marTop w:val="0"/>
          <w:marBottom w:val="0"/>
          <w:divBdr>
            <w:top w:val="none" w:sz="0" w:space="0" w:color="auto"/>
            <w:left w:val="none" w:sz="0" w:space="0" w:color="auto"/>
            <w:bottom w:val="none" w:sz="0" w:space="0" w:color="auto"/>
            <w:right w:val="none" w:sz="0" w:space="0" w:color="auto"/>
          </w:divBdr>
        </w:div>
        <w:div w:id="1315329801">
          <w:marLeft w:val="480"/>
          <w:marRight w:val="0"/>
          <w:marTop w:val="0"/>
          <w:marBottom w:val="0"/>
          <w:divBdr>
            <w:top w:val="none" w:sz="0" w:space="0" w:color="auto"/>
            <w:left w:val="none" w:sz="0" w:space="0" w:color="auto"/>
            <w:bottom w:val="none" w:sz="0" w:space="0" w:color="auto"/>
            <w:right w:val="none" w:sz="0" w:space="0" w:color="auto"/>
          </w:divBdr>
        </w:div>
        <w:div w:id="1684818426">
          <w:marLeft w:val="480"/>
          <w:marRight w:val="0"/>
          <w:marTop w:val="0"/>
          <w:marBottom w:val="0"/>
          <w:divBdr>
            <w:top w:val="none" w:sz="0" w:space="0" w:color="auto"/>
            <w:left w:val="none" w:sz="0" w:space="0" w:color="auto"/>
            <w:bottom w:val="none" w:sz="0" w:space="0" w:color="auto"/>
            <w:right w:val="none" w:sz="0" w:space="0" w:color="auto"/>
          </w:divBdr>
        </w:div>
        <w:div w:id="102386571">
          <w:marLeft w:val="480"/>
          <w:marRight w:val="0"/>
          <w:marTop w:val="0"/>
          <w:marBottom w:val="0"/>
          <w:divBdr>
            <w:top w:val="none" w:sz="0" w:space="0" w:color="auto"/>
            <w:left w:val="none" w:sz="0" w:space="0" w:color="auto"/>
            <w:bottom w:val="none" w:sz="0" w:space="0" w:color="auto"/>
            <w:right w:val="none" w:sz="0" w:space="0" w:color="auto"/>
          </w:divBdr>
        </w:div>
        <w:div w:id="1857428344">
          <w:marLeft w:val="480"/>
          <w:marRight w:val="0"/>
          <w:marTop w:val="0"/>
          <w:marBottom w:val="0"/>
          <w:divBdr>
            <w:top w:val="none" w:sz="0" w:space="0" w:color="auto"/>
            <w:left w:val="none" w:sz="0" w:space="0" w:color="auto"/>
            <w:bottom w:val="none" w:sz="0" w:space="0" w:color="auto"/>
            <w:right w:val="none" w:sz="0" w:space="0" w:color="auto"/>
          </w:divBdr>
        </w:div>
        <w:div w:id="172846587">
          <w:marLeft w:val="480"/>
          <w:marRight w:val="0"/>
          <w:marTop w:val="0"/>
          <w:marBottom w:val="0"/>
          <w:divBdr>
            <w:top w:val="none" w:sz="0" w:space="0" w:color="auto"/>
            <w:left w:val="none" w:sz="0" w:space="0" w:color="auto"/>
            <w:bottom w:val="none" w:sz="0" w:space="0" w:color="auto"/>
            <w:right w:val="none" w:sz="0" w:space="0" w:color="auto"/>
          </w:divBdr>
        </w:div>
        <w:div w:id="2055495380">
          <w:marLeft w:val="480"/>
          <w:marRight w:val="0"/>
          <w:marTop w:val="0"/>
          <w:marBottom w:val="0"/>
          <w:divBdr>
            <w:top w:val="none" w:sz="0" w:space="0" w:color="auto"/>
            <w:left w:val="none" w:sz="0" w:space="0" w:color="auto"/>
            <w:bottom w:val="none" w:sz="0" w:space="0" w:color="auto"/>
            <w:right w:val="none" w:sz="0" w:space="0" w:color="auto"/>
          </w:divBdr>
        </w:div>
        <w:div w:id="2107071258">
          <w:marLeft w:val="480"/>
          <w:marRight w:val="0"/>
          <w:marTop w:val="0"/>
          <w:marBottom w:val="0"/>
          <w:divBdr>
            <w:top w:val="none" w:sz="0" w:space="0" w:color="auto"/>
            <w:left w:val="none" w:sz="0" w:space="0" w:color="auto"/>
            <w:bottom w:val="none" w:sz="0" w:space="0" w:color="auto"/>
            <w:right w:val="none" w:sz="0" w:space="0" w:color="auto"/>
          </w:divBdr>
        </w:div>
        <w:div w:id="1602298634">
          <w:marLeft w:val="480"/>
          <w:marRight w:val="0"/>
          <w:marTop w:val="0"/>
          <w:marBottom w:val="0"/>
          <w:divBdr>
            <w:top w:val="none" w:sz="0" w:space="0" w:color="auto"/>
            <w:left w:val="none" w:sz="0" w:space="0" w:color="auto"/>
            <w:bottom w:val="none" w:sz="0" w:space="0" w:color="auto"/>
            <w:right w:val="none" w:sz="0" w:space="0" w:color="auto"/>
          </w:divBdr>
        </w:div>
        <w:div w:id="1004938731">
          <w:marLeft w:val="480"/>
          <w:marRight w:val="0"/>
          <w:marTop w:val="0"/>
          <w:marBottom w:val="0"/>
          <w:divBdr>
            <w:top w:val="none" w:sz="0" w:space="0" w:color="auto"/>
            <w:left w:val="none" w:sz="0" w:space="0" w:color="auto"/>
            <w:bottom w:val="none" w:sz="0" w:space="0" w:color="auto"/>
            <w:right w:val="none" w:sz="0" w:space="0" w:color="auto"/>
          </w:divBdr>
        </w:div>
        <w:div w:id="2075665215">
          <w:marLeft w:val="480"/>
          <w:marRight w:val="0"/>
          <w:marTop w:val="0"/>
          <w:marBottom w:val="0"/>
          <w:divBdr>
            <w:top w:val="none" w:sz="0" w:space="0" w:color="auto"/>
            <w:left w:val="none" w:sz="0" w:space="0" w:color="auto"/>
            <w:bottom w:val="none" w:sz="0" w:space="0" w:color="auto"/>
            <w:right w:val="none" w:sz="0" w:space="0" w:color="auto"/>
          </w:divBdr>
        </w:div>
        <w:div w:id="1380743435">
          <w:marLeft w:val="480"/>
          <w:marRight w:val="0"/>
          <w:marTop w:val="0"/>
          <w:marBottom w:val="0"/>
          <w:divBdr>
            <w:top w:val="none" w:sz="0" w:space="0" w:color="auto"/>
            <w:left w:val="none" w:sz="0" w:space="0" w:color="auto"/>
            <w:bottom w:val="none" w:sz="0" w:space="0" w:color="auto"/>
            <w:right w:val="none" w:sz="0" w:space="0" w:color="auto"/>
          </w:divBdr>
        </w:div>
        <w:div w:id="767581446">
          <w:marLeft w:val="480"/>
          <w:marRight w:val="0"/>
          <w:marTop w:val="0"/>
          <w:marBottom w:val="0"/>
          <w:divBdr>
            <w:top w:val="none" w:sz="0" w:space="0" w:color="auto"/>
            <w:left w:val="none" w:sz="0" w:space="0" w:color="auto"/>
            <w:bottom w:val="none" w:sz="0" w:space="0" w:color="auto"/>
            <w:right w:val="none" w:sz="0" w:space="0" w:color="auto"/>
          </w:divBdr>
        </w:div>
        <w:div w:id="1267344610">
          <w:marLeft w:val="480"/>
          <w:marRight w:val="0"/>
          <w:marTop w:val="0"/>
          <w:marBottom w:val="0"/>
          <w:divBdr>
            <w:top w:val="none" w:sz="0" w:space="0" w:color="auto"/>
            <w:left w:val="none" w:sz="0" w:space="0" w:color="auto"/>
            <w:bottom w:val="none" w:sz="0" w:space="0" w:color="auto"/>
            <w:right w:val="none" w:sz="0" w:space="0" w:color="auto"/>
          </w:divBdr>
        </w:div>
        <w:div w:id="1170875654">
          <w:marLeft w:val="480"/>
          <w:marRight w:val="0"/>
          <w:marTop w:val="0"/>
          <w:marBottom w:val="0"/>
          <w:divBdr>
            <w:top w:val="none" w:sz="0" w:space="0" w:color="auto"/>
            <w:left w:val="none" w:sz="0" w:space="0" w:color="auto"/>
            <w:bottom w:val="none" w:sz="0" w:space="0" w:color="auto"/>
            <w:right w:val="none" w:sz="0" w:space="0" w:color="auto"/>
          </w:divBdr>
        </w:div>
        <w:div w:id="2118403344">
          <w:marLeft w:val="480"/>
          <w:marRight w:val="0"/>
          <w:marTop w:val="0"/>
          <w:marBottom w:val="0"/>
          <w:divBdr>
            <w:top w:val="none" w:sz="0" w:space="0" w:color="auto"/>
            <w:left w:val="none" w:sz="0" w:space="0" w:color="auto"/>
            <w:bottom w:val="none" w:sz="0" w:space="0" w:color="auto"/>
            <w:right w:val="none" w:sz="0" w:space="0" w:color="auto"/>
          </w:divBdr>
        </w:div>
        <w:div w:id="1964461333">
          <w:marLeft w:val="480"/>
          <w:marRight w:val="0"/>
          <w:marTop w:val="0"/>
          <w:marBottom w:val="0"/>
          <w:divBdr>
            <w:top w:val="none" w:sz="0" w:space="0" w:color="auto"/>
            <w:left w:val="none" w:sz="0" w:space="0" w:color="auto"/>
            <w:bottom w:val="none" w:sz="0" w:space="0" w:color="auto"/>
            <w:right w:val="none" w:sz="0" w:space="0" w:color="auto"/>
          </w:divBdr>
        </w:div>
        <w:div w:id="1584023248">
          <w:marLeft w:val="480"/>
          <w:marRight w:val="0"/>
          <w:marTop w:val="0"/>
          <w:marBottom w:val="0"/>
          <w:divBdr>
            <w:top w:val="none" w:sz="0" w:space="0" w:color="auto"/>
            <w:left w:val="none" w:sz="0" w:space="0" w:color="auto"/>
            <w:bottom w:val="none" w:sz="0" w:space="0" w:color="auto"/>
            <w:right w:val="none" w:sz="0" w:space="0" w:color="auto"/>
          </w:divBdr>
        </w:div>
        <w:div w:id="414477753">
          <w:marLeft w:val="480"/>
          <w:marRight w:val="0"/>
          <w:marTop w:val="0"/>
          <w:marBottom w:val="0"/>
          <w:divBdr>
            <w:top w:val="none" w:sz="0" w:space="0" w:color="auto"/>
            <w:left w:val="none" w:sz="0" w:space="0" w:color="auto"/>
            <w:bottom w:val="none" w:sz="0" w:space="0" w:color="auto"/>
            <w:right w:val="none" w:sz="0" w:space="0" w:color="auto"/>
          </w:divBdr>
        </w:div>
        <w:div w:id="562643410">
          <w:marLeft w:val="480"/>
          <w:marRight w:val="0"/>
          <w:marTop w:val="0"/>
          <w:marBottom w:val="0"/>
          <w:divBdr>
            <w:top w:val="none" w:sz="0" w:space="0" w:color="auto"/>
            <w:left w:val="none" w:sz="0" w:space="0" w:color="auto"/>
            <w:bottom w:val="none" w:sz="0" w:space="0" w:color="auto"/>
            <w:right w:val="none" w:sz="0" w:space="0" w:color="auto"/>
          </w:divBdr>
        </w:div>
        <w:div w:id="799300996">
          <w:marLeft w:val="480"/>
          <w:marRight w:val="0"/>
          <w:marTop w:val="0"/>
          <w:marBottom w:val="0"/>
          <w:divBdr>
            <w:top w:val="none" w:sz="0" w:space="0" w:color="auto"/>
            <w:left w:val="none" w:sz="0" w:space="0" w:color="auto"/>
            <w:bottom w:val="none" w:sz="0" w:space="0" w:color="auto"/>
            <w:right w:val="none" w:sz="0" w:space="0" w:color="auto"/>
          </w:divBdr>
        </w:div>
        <w:div w:id="1161506053">
          <w:marLeft w:val="480"/>
          <w:marRight w:val="0"/>
          <w:marTop w:val="0"/>
          <w:marBottom w:val="0"/>
          <w:divBdr>
            <w:top w:val="none" w:sz="0" w:space="0" w:color="auto"/>
            <w:left w:val="none" w:sz="0" w:space="0" w:color="auto"/>
            <w:bottom w:val="none" w:sz="0" w:space="0" w:color="auto"/>
            <w:right w:val="none" w:sz="0" w:space="0" w:color="auto"/>
          </w:divBdr>
        </w:div>
        <w:div w:id="1133714545">
          <w:marLeft w:val="480"/>
          <w:marRight w:val="0"/>
          <w:marTop w:val="0"/>
          <w:marBottom w:val="0"/>
          <w:divBdr>
            <w:top w:val="none" w:sz="0" w:space="0" w:color="auto"/>
            <w:left w:val="none" w:sz="0" w:space="0" w:color="auto"/>
            <w:bottom w:val="none" w:sz="0" w:space="0" w:color="auto"/>
            <w:right w:val="none" w:sz="0" w:space="0" w:color="auto"/>
          </w:divBdr>
        </w:div>
        <w:div w:id="66147548">
          <w:marLeft w:val="480"/>
          <w:marRight w:val="0"/>
          <w:marTop w:val="0"/>
          <w:marBottom w:val="0"/>
          <w:divBdr>
            <w:top w:val="none" w:sz="0" w:space="0" w:color="auto"/>
            <w:left w:val="none" w:sz="0" w:space="0" w:color="auto"/>
            <w:bottom w:val="none" w:sz="0" w:space="0" w:color="auto"/>
            <w:right w:val="none" w:sz="0" w:space="0" w:color="auto"/>
          </w:divBdr>
        </w:div>
        <w:div w:id="1343701728">
          <w:marLeft w:val="480"/>
          <w:marRight w:val="0"/>
          <w:marTop w:val="0"/>
          <w:marBottom w:val="0"/>
          <w:divBdr>
            <w:top w:val="none" w:sz="0" w:space="0" w:color="auto"/>
            <w:left w:val="none" w:sz="0" w:space="0" w:color="auto"/>
            <w:bottom w:val="none" w:sz="0" w:space="0" w:color="auto"/>
            <w:right w:val="none" w:sz="0" w:space="0" w:color="auto"/>
          </w:divBdr>
        </w:div>
        <w:div w:id="1147360999">
          <w:marLeft w:val="480"/>
          <w:marRight w:val="0"/>
          <w:marTop w:val="0"/>
          <w:marBottom w:val="0"/>
          <w:divBdr>
            <w:top w:val="none" w:sz="0" w:space="0" w:color="auto"/>
            <w:left w:val="none" w:sz="0" w:space="0" w:color="auto"/>
            <w:bottom w:val="none" w:sz="0" w:space="0" w:color="auto"/>
            <w:right w:val="none" w:sz="0" w:space="0" w:color="auto"/>
          </w:divBdr>
        </w:div>
        <w:div w:id="1400785777">
          <w:marLeft w:val="480"/>
          <w:marRight w:val="0"/>
          <w:marTop w:val="0"/>
          <w:marBottom w:val="0"/>
          <w:divBdr>
            <w:top w:val="none" w:sz="0" w:space="0" w:color="auto"/>
            <w:left w:val="none" w:sz="0" w:space="0" w:color="auto"/>
            <w:bottom w:val="none" w:sz="0" w:space="0" w:color="auto"/>
            <w:right w:val="none" w:sz="0" w:space="0" w:color="auto"/>
          </w:divBdr>
        </w:div>
        <w:div w:id="206601782">
          <w:marLeft w:val="480"/>
          <w:marRight w:val="0"/>
          <w:marTop w:val="0"/>
          <w:marBottom w:val="0"/>
          <w:divBdr>
            <w:top w:val="none" w:sz="0" w:space="0" w:color="auto"/>
            <w:left w:val="none" w:sz="0" w:space="0" w:color="auto"/>
            <w:bottom w:val="none" w:sz="0" w:space="0" w:color="auto"/>
            <w:right w:val="none" w:sz="0" w:space="0" w:color="auto"/>
          </w:divBdr>
        </w:div>
        <w:div w:id="1129056194">
          <w:marLeft w:val="480"/>
          <w:marRight w:val="0"/>
          <w:marTop w:val="0"/>
          <w:marBottom w:val="0"/>
          <w:divBdr>
            <w:top w:val="none" w:sz="0" w:space="0" w:color="auto"/>
            <w:left w:val="none" w:sz="0" w:space="0" w:color="auto"/>
            <w:bottom w:val="none" w:sz="0" w:space="0" w:color="auto"/>
            <w:right w:val="none" w:sz="0" w:space="0" w:color="auto"/>
          </w:divBdr>
        </w:div>
        <w:div w:id="827672074">
          <w:marLeft w:val="480"/>
          <w:marRight w:val="0"/>
          <w:marTop w:val="0"/>
          <w:marBottom w:val="0"/>
          <w:divBdr>
            <w:top w:val="none" w:sz="0" w:space="0" w:color="auto"/>
            <w:left w:val="none" w:sz="0" w:space="0" w:color="auto"/>
            <w:bottom w:val="none" w:sz="0" w:space="0" w:color="auto"/>
            <w:right w:val="none" w:sz="0" w:space="0" w:color="auto"/>
          </w:divBdr>
        </w:div>
        <w:div w:id="314338118">
          <w:marLeft w:val="480"/>
          <w:marRight w:val="0"/>
          <w:marTop w:val="0"/>
          <w:marBottom w:val="0"/>
          <w:divBdr>
            <w:top w:val="none" w:sz="0" w:space="0" w:color="auto"/>
            <w:left w:val="none" w:sz="0" w:space="0" w:color="auto"/>
            <w:bottom w:val="none" w:sz="0" w:space="0" w:color="auto"/>
            <w:right w:val="none" w:sz="0" w:space="0" w:color="auto"/>
          </w:divBdr>
        </w:div>
        <w:div w:id="324166443">
          <w:marLeft w:val="480"/>
          <w:marRight w:val="0"/>
          <w:marTop w:val="0"/>
          <w:marBottom w:val="0"/>
          <w:divBdr>
            <w:top w:val="none" w:sz="0" w:space="0" w:color="auto"/>
            <w:left w:val="none" w:sz="0" w:space="0" w:color="auto"/>
            <w:bottom w:val="none" w:sz="0" w:space="0" w:color="auto"/>
            <w:right w:val="none" w:sz="0" w:space="0" w:color="auto"/>
          </w:divBdr>
        </w:div>
        <w:div w:id="267852575">
          <w:marLeft w:val="480"/>
          <w:marRight w:val="0"/>
          <w:marTop w:val="0"/>
          <w:marBottom w:val="0"/>
          <w:divBdr>
            <w:top w:val="none" w:sz="0" w:space="0" w:color="auto"/>
            <w:left w:val="none" w:sz="0" w:space="0" w:color="auto"/>
            <w:bottom w:val="none" w:sz="0" w:space="0" w:color="auto"/>
            <w:right w:val="none" w:sz="0" w:space="0" w:color="auto"/>
          </w:divBdr>
        </w:div>
        <w:div w:id="1544827103">
          <w:marLeft w:val="480"/>
          <w:marRight w:val="0"/>
          <w:marTop w:val="0"/>
          <w:marBottom w:val="0"/>
          <w:divBdr>
            <w:top w:val="none" w:sz="0" w:space="0" w:color="auto"/>
            <w:left w:val="none" w:sz="0" w:space="0" w:color="auto"/>
            <w:bottom w:val="none" w:sz="0" w:space="0" w:color="auto"/>
            <w:right w:val="none" w:sz="0" w:space="0" w:color="auto"/>
          </w:divBdr>
        </w:div>
        <w:div w:id="2099475915">
          <w:marLeft w:val="480"/>
          <w:marRight w:val="0"/>
          <w:marTop w:val="0"/>
          <w:marBottom w:val="0"/>
          <w:divBdr>
            <w:top w:val="none" w:sz="0" w:space="0" w:color="auto"/>
            <w:left w:val="none" w:sz="0" w:space="0" w:color="auto"/>
            <w:bottom w:val="none" w:sz="0" w:space="0" w:color="auto"/>
            <w:right w:val="none" w:sz="0" w:space="0" w:color="auto"/>
          </w:divBdr>
        </w:div>
        <w:div w:id="1497265473">
          <w:marLeft w:val="480"/>
          <w:marRight w:val="0"/>
          <w:marTop w:val="0"/>
          <w:marBottom w:val="0"/>
          <w:divBdr>
            <w:top w:val="none" w:sz="0" w:space="0" w:color="auto"/>
            <w:left w:val="none" w:sz="0" w:space="0" w:color="auto"/>
            <w:bottom w:val="none" w:sz="0" w:space="0" w:color="auto"/>
            <w:right w:val="none" w:sz="0" w:space="0" w:color="auto"/>
          </w:divBdr>
        </w:div>
        <w:div w:id="849375339">
          <w:marLeft w:val="480"/>
          <w:marRight w:val="0"/>
          <w:marTop w:val="0"/>
          <w:marBottom w:val="0"/>
          <w:divBdr>
            <w:top w:val="none" w:sz="0" w:space="0" w:color="auto"/>
            <w:left w:val="none" w:sz="0" w:space="0" w:color="auto"/>
            <w:bottom w:val="none" w:sz="0" w:space="0" w:color="auto"/>
            <w:right w:val="none" w:sz="0" w:space="0" w:color="auto"/>
          </w:divBdr>
        </w:div>
        <w:div w:id="579677929">
          <w:marLeft w:val="480"/>
          <w:marRight w:val="0"/>
          <w:marTop w:val="0"/>
          <w:marBottom w:val="0"/>
          <w:divBdr>
            <w:top w:val="none" w:sz="0" w:space="0" w:color="auto"/>
            <w:left w:val="none" w:sz="0" w:space="0" w:color="auto"/>
            <w:bottom w:val="none" w:sz="0" w:space="0" w:color="auto"/>
            <w:right w:val="none" w:sz="0" w:space="0" w:color="auto"/>
          </w:divBdr>
        </w:div>
        <w:div w:id="450586883">
          <w:marLeft w:val="480"/>
          <w:marRight w:val="0"/>
          <w:marTop w:val="0"/>
          <w:marBottom w:val="0"/>
          <w:divBdr>
            <w:top w:val="none" w:sz="0" w:space="0" w:color="auto"/>
            <w:left w:val="none" w:sz="0" w:space="0" w:color="auto"/>
            <w:bottom w:val="none" w:sz="0" w:space="0" w:color="auto"/>
            <w:right w:val="none" w:sz="0" w:space="0" w:color="auto"/>
          </w:divBdr>
        </w:div>
        <w:div w:id="906889041">
          <w:marLeft w:val="480"/>
          <w:marRight w:val="0"/>
          <w:marTop w:val="0"/>
          <w:marBottom w:val="0"/>
          <w:divBdr>
            <w:top w:val="none" w:sz="0" w:space="0" w:color="auto"/>
            <w:left w:val="none" w:sz="0" w:space="0" w:color="auto"/>
            <w:bottom w:val="none" w:sz="0" w:space="0" w:color="auto"/>
            <w:right w:val="none" w:sz="0" w:space="0" w:color="auto"/>
          </w:divBdr>
        </w:div>
        <w:div w:id="214901310">
          <w:marLeft w:val="480"/>
          <w:marRight w:val="0"/>
          <w:marTop w:val="0"/>
          <w:marBottom w:val="0"/>
          <w:divBdr>
            <w:top w:val="none" w:sz="0" w:space="0" w:color="auto"/>
            <w:left w:val="none" w:sz="0" w:space="0" w:color="auto"/>
            <w:bottom w:val="none" w:sz="0" w:space="0" w:color="auto"/>
            <w:right w:val="none" w:sz="0" w:space="0" w:color="auto"/>
          </w:divBdr>
        </w:div>
        <w:div w:id="1231188932">
          <w:marLeft w:val="480"/>
          <w:marRight w:val="0"/>
          <w:marTop w:val="0"/>
          <w:marBottom w:val="0"/>
          <w:divBdr>
            <w:top w:val="none" w:sz="0" w:space="0" w:color="auto"/>
            <w:left w:val="none" w:sz="0" w:space="0" w:color="auto"/>
            <w:bottom w:val="none" w:sz="0" w:space="0" w:color="auto"/>
            <w:right w:val="none" w:sz="0" w:space="0" w:color="auto"/>
          </w:divBdr>
        </w:div>
        <w:div w:id="1434982890">
          <w:marLeft w:val="480"/>
          <w:marRight w:val="0"/>
          <w:marTop w:val="0"/>
          <w:marBottom w:val="0"/>
          <w:divBdr>
            <w:top w:val="none" w:sz="0" w:space="0" w:color="auto"/>
            <w:left w:val="none" w:sz="0" w:space="0" w:color="auto"/>
            <w:bottom w:val="none" w:sz="0" w:space="0" w:color="auto"/>
            <w:right w:val="none" w:sz="0" w:space="0" w:color="auto"/>
          </w:divBdr>
        </w:div>
        <w:div w:id="1880892425">
          <w:marLeft w:val="480"/>
          <w:marRight w:val="0"/>
          <w:marTop w:val="0"/>
          <w:marBottom w:val="0"/>
          <w:divBdr>
            <w:top w:val="none" w:sz="0" w:space="0" w:color="auto"/>
            <w:left w:val="none" w:sz="0" w:space="0" w:color="auto"/>
            <w:bottom w:val="none" w:sz="0" w:space="0" w:color="auto"/>
            <w:right w:val="none" w:sz="0" w:space="0" w:color="auto"/>
          </w:divBdr>
        </w:div>
        <w:div w:id="1830172466">
          <w:marLeft w:val="480"/>
          <w:marRight w:val="0"/>
          <w:marTop w:val="0"/>
          <w:marBottom w:val="0"/>
          <w:divBdr>
            <w:top w:val="none" w:sz="0" w:space="0" w:color="auto"/>
            <w:left w:val="none" w:sz="0" w:space="0" w:color="auto"/>
            <w:bottom w:val="none" w:sz="0" w:space="0" w:color="auto"/>
            <w:right w:val="none" w:sz="0" w:space="0" w:color="auto"/>
          </w:divBdr>
        </w:div>
        <w:div w:id="992684227">
          <w:marLeft w:val="480"/>
          <w:marRight w:val="0"/>
          <w:marTop w:val="0"/>
          <w:marBottom w:val="0"/>
          <w:divBdr>
            <w:top w:val="none" w:sz="0" w:space="0" w:color="auto"/>
            <w:left w:val="none" w:sz="0" w:space="0" w:color="auto"/>
            <w:bottom w:val="none" w:sz="0" w:space="0" w:color="auto"/>
            <w:right w:val="none" w:sz="0" w:space="0" w:color="auto"/>
          </w:divBdr>
        </w:div>
        <w:div w:id="1909610071">
          <w:marLeft w:val="480"/>
          <w:marRight w:val="0"/>
          <w:marTop w:val="0"/>
          <w:marBottom w:val="0"/>
          <w:divBdr>
            <w:top w:val="none" w:sz="0" w:space="0" w:color="auto"/>
            <w:left w:val="none" w:sz="0" w:space="0" w:color="auto"/>
            <w:bottom w:val="none" w:sz="0" w:space="0" w:color="auto"/>
            <w:right w:val="none" w:sz="0" w:space="0" w:color="auto"/>
          </w:divBdr>
        </w:div>
        <w:div w:id="167603806">
          <w:marLeft w:val="480"/>
          <w:marRight w:val="0"/>
          <w:marTop w:val="0"/>
          <w:marBottom w:val="0"/>
          <w:divBdr>
            <w:top w:val="none" w:sz="0" w:space="0" w:color="auto"/>
            <w:left w:val="none" w:sz="0" w:space="0" w:color="auto"/>
            <w:bottom w:val="none" w:sz="0" w:space="0" w:color="auto"/>
            <w:right w:val="none" w:sz="0" w:space="0" w:color="auto"/>
          </w:divBdr>
        </w:div>
        <w:div w:id="816924125">
          <w:marLeft w:val="480"/>
          <w:marRight w:val="0"/>
          <w:marTop w:val="0"/>
          <w:marBottom w:val="0"/>
          <w:divBdr>
            <w:top w:val="none" w:sz="0" w:space="0" w:color="auto"/>
            <w:left w:val="none" w:sz="0" w:space="0" w:color="auto"/>
            <w:bottom w:val="none" w:sz="0" w:space="0" w:color="auto"/>
            <w:right w:val="none" w:sz="0" w:space="0" w:color="auto"/>
          </w:divBdr>
        </w:div>
        <w:div w:id="929192015">
          <w:marLeft w:val="480"/>
          <w:marRight w:val="0"/>
          <w:marTop w:val="0"/>
          <w:marBottom w:val="0"/>
          <w:divBdr>
            <w:top w:val="none" w:sz="0" w:space="0" w:color="auto"/>
            <w:left w:val="none" w:sz="0" w:space="0" w:color="auto"/>
            <w:bottom w:val="none" w:sz="0" w:space="0" w:color="auto"/>
            <w:right w:val="none" w:sz="0" w:space="0" w:color="auto"/>
          </w:divBdr>
        </w:div>
        <w:div w:id="1451314156">
          <w:marLeft w:val="480"/>
          <w:marRight w:val="0"/>
          <w:marTop w:val="0"/>
          <w:marBottom w:val="0"/>
          <w:divBdr>
            <w:top w:val="none" w:sz="0" w:space="0" w:color="auto"/>
            <w:left w:val="none" w:sz="0" w:space="0" w:color="auto"/>
            <w:bottom w:val="none" w:sz="0" w:space="0" w:color="auto"/>
            <w:right w:val="none" w:sz="0" w:space="0" w:color="auto"/>
          </w:divBdr>
        </w:div>
        <w:div w:id="853805663">
          <w:marLeft w:val="480"/>
          <w:marRight w:val="0"/>
          <w:marTop w:val="0"/>
          <w:marBottom w:val="0"/>
          <w:divBdr>
            <w:top w:val="none" w:sz="0" w:space="0" w:color="auto"/>
            <w:left w:val="none" w:sz="0" w:space="0" w:color="auto"/>
            <w:bottom w:val="none" w:sz="0" w:space="0" w:color="auto"/>
            <w:right w:val="none" w:sz="0" w:space="0" w:color="auto"/>
          </w:divBdr>
        </w:div>
        <w:div w:id="1990749299">
          <w:marLeft w:val="480"/>
          <w:marRight w:val="0"/>
          <w:marTop w:val="0"/>
          <w:marBottom w:val="0"/>
          <w:divBdr>
            <w:top w:val="none" w:sz="0" w:space="0" w:color="auto"/>
            <w:left w:val="none" w:sz="0" w:space="0" w:color="auto"/>
            <w:bottom w:val="none" w:sz="0" w:space="0" w:color="auto"/>
            <w:right w:val="none" w:sz="0" w:space="0" w:color="auto"/>
          </w:divBdr>
        </w:div>
        <w:div w:id="1346860692">
          <w:marLeft w:val="480"/>
          <w:marRight w:val="0"/>
          <w:marTop w:val="0"/>
          <w:marBottom w:val="0"/>
          <w:divBdr>
            <w:top w:val="none" w:sz="0" w:space="0" w:color="auto"/>
            <w:left w:val="none" w:sz="0" w:space="0" w:color="auto"/>
            <w:bottom w:val="none" w:sz="0" w:space="0" w:color="auto"/>
            <w:right w:val="none" w:sz="0" w:space="0" w:color="auto"/>
          </w:divBdr>
        </w:div>
        <w:div w:id="1704283110">
          <w:marLeft w:val="480"/>
          <w:marRight w:val="0"/>
          <w:marTop w:val="0"/>
          <w:marBottom w:val="0"/>
          <w:divBdr>
            <w:top w:val="none" w:sz="0" w:space="0" w:color="auto"/>
            <w:left w:val="none" w:sz="0" w:space="0" w:color="auto"/>
            <w:bottom w:val="none" w:sz="0" w:space="0" w:color="auto"/>
            <w:right w:val="none" w:sz="0" w:space="0" w:color="auto"/>
          </w:divBdr>
        </w:div>
        <w:div w:id="404106190">
          <w:marLeft w:val="480"/>
          <w:marRight w:val="0"/>
          <w:marTop w:val="0"/>
          <w:marBottom w:val="0"/>
          <w:divBdr>
            <w:top w:val="none" w:sz="0" w:space="0" w:color="auto"/>
            <w:left w:val="none" w:sz="0" w:space="0" w:color="auto"/>
            <w:bottom w:val="none" w:sz="0" w:space="0" w:color="auto"/>
            <w:right w:val="none" w:sz="0" w:space="0" w:color="auto"/>
          </w:divBdr>
        </w:div>
        <w:div w:id="951517224">
          <w:marLeft w:val="480"/>
          <w:marRight w:val="0"/>
          <w:marTop w:val="0"/>
          <w:marBottom w:val="0"/>
          <w:divBdr>
            <w:top w:val="none" w:sz="0" w:space="0" w:color="auto"/>
            <w:left w:val="none" w:sz="0" w:space="0" w:color="auto"/>
            <w:bottom w:val="none" w:sz="0" w:space="0" w:color="auto"/>
            <w:right w:val="none" w:sz="0" w:space="0" w:color="auto"/>
          </w:divBdr>
        </w:div>
        <w:div w:id="1429809458">
          <w:marLeft w:val="480"/>
          <w:marRight w:val="0"/>
          <w:marTop w:val="0"/>
          <w:marBottom w:val="0"/>
          <w:divBdr>
            <w:top w:val="none" w:sz="0" w:space="0" w:color="auto"/>
            <w:left w:val="none" w:sz="0" w:space="0" w:color="auto"/>
            <w:bottom w:val="none" w:sz="0" w:space="0" w:color="auto"/>
            <w:right w:val="none" w:sz="0" w:space="0" w:color="auto"/>
          </w:divBdr>
        </w:div>
        <w:div w:id="47151775">
          <w:marLeft w:val="480"/>
          <w:marRight w:val="0"/>
          <w:marTop w:val="0"/>
          <w:marBottom w:val="0"/>
          <w:divBdr>
            <w:top w:val="none" w:sz="0" w:space="0" w:color="auto"/>
            <w:left w:val="none" w:sz="0" w:space="0" w:color="auto"/>
            <w:bottom w:val="none" w:sz="0" w:space="0" w:color="auto"/>
            <w:right w:val="none" w:sz="0" w:space="0" w:color="auto"/>
          </w:divBdr>
        </w:div>
        <w:div w:id="1910533912">
          <w:marLeft w:val="480"/>
          <w:marRight w:val="0"/>
          <w:marTop w:val="0"/>
          <w:marBottom w:val="0"/>
          <w:divBdr>
            <w:top w:val="none" w:sz="0" w:space="0" w:color="auto"/>
            <w:left w:val="none" w:sz="0" w:space="0" w:color="auto"/>
            <w:bottom w:val="none" w:sz="0" w:space="0" w:color="auto"/>
            <w:right w:val="none" w:sz="0" w:space="0" w:color="auto"/>
          </w:divBdr>
        </w:div>
        <w:div w:id="1460760525">
          <w:marLeft w:val="480"/>
          <w:marRight w:val="0"/>
          <w:marTop w:val="0"/>
          <w:marBottom w:val="0"/>
          <w:divBdr>
            <w:top w:val="none" w:sz="0" w:space="0" w:color="auto"/>
            <w:left w:val="none" w:sz="0" w:space="0" w:color="auto"/>
            <w:bottom w:val="none" w:sz="0" w:space="0" w:color="auto"/>
            <w:right w:val="none" w:sz="0" w:space="0" w:color="auto"/>
          </w:divBdr>
        </w:div>
        <w:div w:id="1877038929">
          <w:marLeft w:val="480"/>
          <w:marRight w:val="0"/>
          <w:marTop w:val="0"/>
          <w:marBottom w:val="0"/>
          <w:divBdr>
            <w:top w:val="none" w:sz="0" w:space="0" w:color="auto"/>
            <w:left w:val="none" w:sz="0" w:space="0" w:color="auto"/>
            <w:bottom w:val="none" w:sz="0" w:space="0" w:color="auto"/>
            <w:right w:val="none" w:sz="0" w:space="0" w:color="auto"/>
          </w:divBdr>
        </w:div>
        <w:div w:id="2114543778">
          <w:marLeft w:val="480"/>
          <w:marRight w:val="0"/>
          <w:marTop w:val="0"/>
          <w:marBottom w:val="0"/>
          <w:divBdr>
            <w:top w:val="none" w:sz="0" w:space="0" w:color="auto"/>
            <w:left w:val="none" w:sz="0" w:space="0" w:color="auto"/>
            <w:bottom w:val="none" w:sz="0" w:space="0" w:color="auto"/>
            <w:right w:val="none" w:sz="0" w:space="0" w:color="auto"/>
          </w:divBdr>
        </w:div>
        <w:div w:id="1770270868">
          <w:marLeft w:val="480"/>
          <w:marRight w:val="0"/>
          <w:marTop w:val="0"/>
          <w:marBottom w:val="0"/>
          <w:divBdr>
            <w:top w:val="none" w:sz="0" w:space="0" w:color="auto"/>
            <w:left w:val="none" w:sz="0" w:space="0" w:color="auto"/>
            <w:bottom w:val="none" w:sz="0" w:space="0" w:color="auto"/>
            <w:right w:val="none" w:sz="0" w:space="0" w:color="auto"/>
          </w:divBdr>
        </w:div>
        <w:div w:id="561871771">
          <w:marLeft w:val="480"/>
          <w:marRight w:val="0"/>
          <w:marTop w:val="0"/>
          <w:marBottom w:val="0"/>
          <w:divBdr>
            <w:top w:val="none" w:sz="0" w:space="0" w:color="auto"/>
            <w:left w:val="none" w:sz="0" w:space="0" w:color="auto"/>
            <w:bottom w:val="none" w:sz="0" w:space="0" w:color="auto"/>
            <w:right w:val="none" w:sz="0" w:space="0" w:color="auto"/>
          </w:divBdr>
        </w:div>
        <w:div w:id="1236893039">
          <w:marLeft w:val="480"/>
          <w:marRight w:val="0"/>
          <w:marTop w:val="0"/>
          <w:marBottom w:val="0"/>
          <w:divBdr>
            <w:top w:val="none" w:sz="0" w:space="0" w:color="auto"/>
            <w:left w:val="none" w:sz="0" w:space="0" w:color="auto"/>
            <w:bottom w:val="none" w:sz="0" w:space="0" w:color="auto"/>
            <w:right w:val="none" w:sz="0" w:space="0" w:color="auto"/>
          </w:divBdr>
        </w:div>
        <w:div w:id="1039089770">
          <w:marLeft w:val="480"/>
          <w:marRight w:val="0"/>
          <w:marTop w:val="0"/>
          <w:marBottom w:val="0"/>
          <w:divBdr>
            <w:top w:val="none" w:sz="0" w:space="0" w:color="auto"/>
            <w:left w:val="none" w:sz="0" w:space="0" w:color="auto"/>
            <w:bottom w:val="none" w:sz="0" w:space="0" w:color="auto"/>
            <w:right w:val="none" w:sz="0" w:space="0" w:color="auto"/>
          </w:divBdr>
        </w:div>
        <w:div w:id="196548629">
          <w:marLeft w:val="480"/>
          <w:marRight w:val="0"/>
          <w:marTop w:val="0"/>
          <w:marBottom w:val="0"/>
          <w:divBdr>
            <w:top w:val="none" w:sz="0" w:space="0" w:color="auto"/>
            <w:left w:val="none" w:sz="0" w:space="0" w:color="auto"/>
            <w:bottom w:val="none" w:sz="0" w:space="0" w:color="auto"/>
            <w:right w:val="none" w:sz="0" w:space="0" w:color="auto"/>
          </w:divBdr>
        </w:div>
        <w:div w:id="317148025">
          <w:marLeft w:val="480"/>
          <w:marRight w:val="0"/>
          <w:marTop w:val="0"/>
          <w:marBottom w:val="0"/>
          <w:divBdr>
            <w:top w:val="none" w:sz="0" w:space="0" w:color="auto"/>
            <w:left w:val="none" w:sz="0" w:space="0" w:color="auto"/>
            <w:bottom w:val="none" w:sz="0" w:space="0" w:color="auto"/>
            <w:right w:val="none" w:sz="0" w:space="0" w:color="auto"/>
          </w:divBdr>
        </w:div>
        <w:div w:id="52971948">
          <w:marLeft w:val="480"/>
          <w:marRight w:val="0"/>
          <w:marTop w:val="0"/>
          <w:marBottom w:val="0"/>
          <w:divBdr>
            <w:top w:val="none" w:sz="0" w:space="0" w:color="auto"/>
            <w:left w:val="none" w:sz="0" w:space="0" w:color="auto"/>
            <w:bottom w:val="none" w:sz="0" w:space="0" w:color="auto"/>
            <w:right w:val="none" w:sz="0" w:space="0" w:color="auto"/>
          </w:divBdr>
        </w:div>
        <w:div w:id="1312902339">
          <w:marLeft w:val="480"/>
          <w:marRight w:val="0"/>
          <w:marTop w:val="0"/>
          <w:marBottom w:val="0"/>
          <w:divBdr>
            <w:top w:val="none" w:sz="0" w:space="0" w:color="auto"/>
            <w:left w:val="none" w:sz="0" w:space="0" w:color="auto"/>
            <w:bottom w:val="none" w:sz="0" w:space="0" w:color="auto"/>
            <w:right w:val="none" w:sz="0" w:space="0" w:color="auto"/>
          </w:divBdr>
        </w:div>
        <w:div w:id="400950159">
          <w:marLeft w:val="480"/>
          <w:marRight w:val="0"/>
          <w:marTop w:val="0"/>
          <w:marBottom w:val="0"/>
          <w:divBdr>
            <w:top w:val="none" w:sz="0" w:space="0" w:color="auto"/>
            <w:left w:val="none" w:sz="0" w:space="0" w:color="auto"/>
            <w:bottom w:val="none" w:sz="0" w:space="0" w:color="auto"/>
            <w:right w:val="none" w:sz="0" w:space="0" w:color="auto"/>
          </w:divBdr>
        </w:div>
        <w:div w:id="1659918511">
          <w:marLeft w:val="480"/>
          <w:marRight w:val="0"/>
          <w:marTop w:val="0"/>
          <w:marBottom w:val="0"/>
          <w:divBdr>
            <w:top w:val="none" w:sz="0" w:space="0" w:color="auto"/>
            <w:left w:val="none" w:sz="0" w:space="0" w:color="auto"/>
            <w:bottom w:val="none" w:sz="0" w:space="0" w:color="auto"/>
            <w:right w:val="none" w:sz="0" w:space="0" w:color="auto"/>
          </w:divBdr>
        </w:div>
        <w:div w:id="727922931">
          <w:marLeft w:val="480"/>
          <w:marRight w:val="0"/>
          <w:marTop w:val="0"/>
          <w:marBottom w:val="0"/>
          <w:divBdr>
            <w:top w:val="none" w:sz="0" w:space="0" w:color="auto"/>
            <w:left w:val="none" w:sz="0" w:space="0" w:color="auto"/>
            <w:bottom w:val="none" w:sz="0" w:space="0" w:color="auto"/>
            <w:right w:val="none" w:sz="0" w:space="0" w:color="auto"/>
          </w:divBdr>
        </w:div>
        <w:div w:id="1312716762">
          <w:marLeft w:val="480"/>
          <w:marRight w:val="0"/>
          <w:marTop w:val="0"/>
          <w:marBottom w:val="0"/>
          <w:divBdr>
            <w:top w:val="none" w:sz="0" w:space="0" w:color="auto"/>
            <w:left w:val="none" w:sz="0" w:space="0" w:color="auto"/>
            <w:bottom w:val="none" w:sz="0" w:space="0" w:color="auto"/>
            <w:right w:val="none" w:sz="0" w:space="0" w:color="auto"/>
          </w:divBdr>
        </w:div>
        <w:div w:id="664864866">
          <w:marLeft w:val="480"/>
          <w:marRight w:val="0"/>
          <w:marTop w:val="0"/>
          <w:marBottom w:val="0"/>
          <w:divBdr>
            <w:top w:val="none" w:sz="0" w:space="0" w:color="auto"/>
            <w:left w:val="none" w:sz="0" w:space="0" w:color="auto"/>
            <w:bottom w:val="none" w:sz="0" w:space="0" w:color="auto"/>
            <w:right w:val="none" w:sz="0" w:space="0" w:color="auto"/>
          </w:divBdr>
        </w:div>
        <w:div w:id="1124618970">
          <w:marLeft w:val="480"/>
          <w:marRight w:val="0"/>
          <w:marTop w:val="0"/>
          <w:marBottom w:val="0"/>
          <w:divBdr>
            <w:top w:val="none" w:sz="0" w:space="0" w:color="auto"/>
            <w:left w:val="none" w:sz="0" w:space="0" w:color="auto"/>
            <w:bottom w:val="none" w:sz="0" w:space="0" w:color="auto"/>
            <w:right w:val="none" w:sz="0" w:space="0" w:color="auto"/>
          </w:divBdr>
        </w:div>
        <w:div w:id="113790434">
          <w:marLeft w:val="480"/>
          <w:marRight w:val="0"/>
          <w:marTop w:val="0"/>
          <w:marBottom w:val="0"/>
          <w:divBdr>
            <w:top w:val="none" w:sz="0" w:space="0" w:color="auto"/>
            <w:left w:val="none" w:sz="0" w:space="0" w:color="auto"/>
            <w:bottom w:val="none" w:sz="0" w:space="0" w:color="auto"/>
            <w:right w:val="none" w:sz="0" w:space="0" w:color="auto"/>
          </w:divBdr>
        </w:div>
        <w:div w:id="1694917361">
          <w:marLeft w:val="480"/>
          <w:marRight w:val="0"/>
          <w:marTop w:val="0"/>
          <w:marBottom w:val="0"/>
          <w:divBdr>
            <w:top w:val="none" w:sz="0" w:space="0" w:color="auto"/>
            <w:left w:val="none" w:sz="0" w:space="0" w:color="auto"/>
            <w:bottom w:val="none" w:sz="0" w:space="0" w:color="auto"/>
            <w:right w:val="none" w:sz="0" w:space="0" w:color="auto"/>
          </w:divBdr>
        </w:div>
        <w:div w:id="641542236">
          <w:marLeft w:val="480"/>
          <w:marRight w:val="0"/>
          <w:marTop w:val="0"/>
          <w:marBottom w:val="0"/>
          <w:divBdr>
            <w:top w:val="none" w:sz="0" w:space="0" w:color="auto"/>
            <w:left w:val="none" w:sz="0" w:space="0" w:color="auto"/>
            <w:bottom w:val="none" w:sz="0" w:space="0" w:color="auto"/>
            <w:right w:val="none" w:sz="0" w:space="0" w:color="auto"/>
          </w:divBdr>
        </w:div>
        <w:div w:id="72119779">
          <w:marLeft w:val="480"/>
          <w:marRight w:val="0"/>
          <w:marTop w:val="0"/>
          <w:marBottom w:val="0"/>
          <w:divBdr>
            <w:top w:val="none" w:sz="0" w:space="0" w:color="auto"/>
            <w:left w:val="none" w:sz="0" w:space="0" w:color="auto"/>
            <w:bottom w:val="none" w:sz="0" w:space="0" w:color="auto"/>
            <w:right w:val="none" w:sz="0" w:space="0" w:color="auto"/>
          </w:divBdr>
        </w:div>
        <w:div w:id="937101737">
          <w:marLeft w:val="480"/>
          <w:marRight w:val="0"/>
          <w:marTop w:val="0"/>
          <w:marBottom w:val="0"/>
          <w:divBdr>
            <w:top w:val="none" w:sz="0" w:space="0" w:color="auto"/>
            <w:left w:val="none" w:sz="0" w:space="0" w:color="auto"/>
            <w:bottom w:val="none" w:sz="0" w:space="0" w:color="auto"/>
            <w:right w:val="none" w:sz="0" w:space="0" w:color="auto"/>
          </w:divBdr>
        </w:div>
        <w:div w:id="1148322487">
          <w:marLeft w:val="480"/>
          <w:marRight w:val="0"/>
          <w:marTop w:val="0"/>
          <w:marBottom w:val="0"/>
          <w:divBdr>
            <w:top w:val="none" w:sz="0" w:space="0" w:color="auto"/>
            <w:left w:val="none" w:sz="0" w:space="0" w:color="auto"/>
            <w:bottom w:val="none" w:sz="0" w:space="0" w:color="auto"/>
            <w:right w:val="none" w:sz="0" w:space="0" w:color="auto"/>
          </w:divBdr>
        </w:div>
        <w:div w:id="608514232">
          <w:marLeft w:val="480"/>
          <w:marRight w:val="0"/>
          <w:marTop w:val="0"/>
          <w:marBottom w:val="0"/>
          <w:divBdr>
            <w:top w:val="none" w:sz="0" w:space="0" w:color="auto"/>
            <w:left w:val="none" w:sz="0" w:space="0" w:color="auto"/>
            <w:bottom w:val="none" w:sz="0" w:space="0" w:color="auto"/>
            <w:right w:val="none" w:sz="0" w:space="0" w:color="auto"/>
          </w:divBdr>
        </w:div>
        <w:div w:id="2104184400">
          <w:marLeft w:val="480"/>
          <w:marRight w:val="0"/>
          <w:marTop w:val="0"/>
          <w:marBottom w:val="0"/>
          <w:divBdr>
            <w:top w:val="none" w:sz="0" w:space="0" w:color="auto"/>
            <w:left w:val="none" w:sz="0" w:space="0" w:color="auto"/>
            <w:bottom w:val="none" w:sz="0" w:space="0" w:color="auto"/>
            <w:right w:val="none" w:sz="0" w:space="0" w:color="auto"/>
          </w:divBdr>
        </w:div>
        <w:div w:id="63382120">
          <w:marLeft w:val="480"/>
          <w:marRight w:val="0"/>
          <w:marTop w:val="0"/>
          <w:marBottom w:val="0"/>
          <w:divBdr>
            <w:top w:val="none" w:sz="0" w:space="0" w:color="auto"/>
            <w:left w:val="none" w:sz="0" w:space="0" w:color="auto"/>
            <w:bottom w:val="none" w:sz="0" w:space="0" w:color="auto"/>
            <w:right w:val="none" w:sz="0" w:space="0" w:color="auto"/>
          </w:divBdr>
        </w:div>
        <w:div w:id="727345497">
          <w:marLeft w:val="480"/>
          <w:marRight w:val="0"/>
          <w:marTop w:val="0"/>
          <w:marBottom w:val="0"/>
          <w:divBdr>
            <w:top w:val="none" w:sz="0" w:space="0" w:color="auto"/>
            <w:left w:val="none" w:sz="0" w:space="0" w:color="auto"/>
            <w:bottom w:val="none" w:sz="0" w:space="0" w:color="auto"/>
            <w:right w:val="none" w:sz="0" w:space="0" w:color="auto"/>
          </w:divBdr>
        </w:div>
        <w:div w:id="1109162084">
          <w:marLeft w:val="480"/>
          <w:marRight w:val="0"/>
          <w:marTop w:val="0"/>
          <w:marBottom w:val="0"/>
          <w:divBdr>
            <w:top w:val="none" w:sz="0" w:space="0" w:color="auto"/>
            <w:left w:val="none" w:sz="0" w:space="0" w:color="auto"/>
            <w:bottom w:val="none" w:sz="0" w:space="0" w:color="auto"/>
            <w:right w:val="none" w:sz="0" w:space="0" w:color="auto"/>
          </w:divBdr>
        </w:div>
        <w:div w:id="1942103017">
          <w:marLeft w:val="480"/>
          <w:marRight w:val="0"/>
          <w:marTop w:val="0"/>
          <w:marBottom w:val="0"/>
          <w:divBdr>
            <w:top w:val="none" w:sz="0" w:space="0" w:color="auto"/>
            <w:left w:val="none" w:sz="0" w:space="0" w:color="auto"/>
            <w:bottom w:val="none" w:sz="0" w:space="0" w:color="auto"/>
            <w:right w:val="none" w:sz="0" w:space="0" w:color="auto"/>
          </w:divBdr>
        </w:div>
        <w:div w:id="1055858026">
          <w:marLeft w:val="480"/>
          <w:marRight w:val="0"/>
          <w:marTop w:val="0"/>
          <w:marBottom w:val="0"/>
          <w:divBdr>
            <w:top w:val="none" w:sz="0" w:space="0" w:color="auto"/>
            <w:left w:val="none" w:sz="0" w:space="0" w:color="auto"/>
            <w:bottom w:val="none" w:sz="0" w:space="0" w:color="auto"/>
            <w:right w:val="none" w:sz="0" w:space="0" w:color="auto"/>
          </w:divBdr>
        </w:div>
        <w:div w:id="1705902909">
          <w:marLeft w:val="480"/>
          <w:marRight w:val="0"/>
          <w:marTop w:val="0"/>
          <w:marBottom w:val="0"/>
          <w:divBdr>
            <w:top w:val="none" w:sz="0" w:space="0" w:color="auto"/>
            <w:left w:val="none" w:sz="0" w:space="0" w:color="auto"/>
            <w:bottom w:val="none" w:sz="0" w:space="0" w:color="auto"/>
            <w:right w:val="none" w:sz="0" w:space="0" w:color="auto"/>
          </w:divBdr>
        </w:div>
        <w:div w:id="2089189005">
          <w:marLeft w:val="480"/>
          <w:marRight w:val="0"/>
          <w:marTop w:val="0"/>
          <w:marBottom w:val="0"/>
          <w:divBdr>
            <w:top w:val="none" w:sz="0" w:space="0" w:color="auto"/>
            <w:left w:val="none" w:sz="0" w:space="0" w:color="auto"/>
            <w:bottom w:val="none" w:sz="0" w:space="0" w:color="auto"/>
            <w:right w:val="none" w:sz="0" w:space="0" w:color="auto"/>
          </w:divBdr>
        </w:div>
        <w:div w:id="497813421">
          <w:marLeft w:val="480"/>
          <w:marRight w:val="0"/>
          <w:marTop w:val="0"/>
          <w:marBottom w:val="0"/>
          <w:divBdr>
            <w:top w:val="none" w:sz="0" w:space="0" w:color="auto"/>
            <w:left w:val="none" w:sz="0" w:space="0" w:color="auto"/>
            <w:bottom w:val="none" w:sz="0" w:space="0" w:color="auto"/>
            <w:right w:val="none" w:sz="0" w:space="0" w:color="auto"/>
          </w:divBdr>
        </w:div>
        <w:div w:id="1417819237">
          <w:marLeft w:val="480"/>
          <w:marRight w:val="0"/>
          <w:marTop w:val="0"/>
          <w:marBottom w:val="0"/>
          <w:divBdr>
            <w:top w:val="none" w:sz="0" w:space="0" w:color="auto"/>
            <w:left w:val="none" w:sz="0" w:space="0" w:color="auto"/>
            <w:bottom w:val="none" w:sz="0" w:space="0" w:color="auto"/>
            <w:right w:val="none" w:sz="0" w:space="0" w:color="auto"/>
          </w:divBdr>
        </w:div>
        <w:div w:id="1651639868">
          <w:marLeft w:val="480"/>
          <w:marRight w:val="0"/>
          <w:marTop w:val="0"/>
          <w:marBottom w:val="0"/>
          <w:divBdr>
            <w:top w:val="none" w:sz="0" w:space="0" w:color="auto"/>
            <w:left w:val="none" w:sz="0" w:space="0" w:color="auto"/>
            <w:bottom w:val="none" w:sz="0" w:space="0" w:color="auto"/>
            <w:right w:val="none" w:sz="0" w:space="0" w:color="auto"/>
          </w:divBdr>
        </w:div>
        <w:div w:id="205993562">
          <w:marLeft w:val="480"/>
          <w:marRight w:val="0"/>
          <w:marTop w:val="0"/>
          <w:marBottom w:val="0"/>
          <w:divBdr>
            <w:top w:val="none" w:sz="0" w:space="0" w:color="auto"/>
            <w:left w:val="none" w:sz="0" w:space="0" w:color="auto"/>
            <w:bottom w:val="none" w:sz="0" w:space="0" w:color="auto"/>
            <w:right w:val="none" w:sz="0" w:space="0" w:color="auto"/>
          </w:divBdr>
        </w:div>
        <w:div w:id="1844930868">
          <w:marLeft w:val="480"/>
          <w:marRight w:val="0"/>
          <w:marTop w:val="0"/>
          <w:marBottom w:val="0"/>
          <w:divBdr>
            <w:top w:val="none" w:sz="0" w:space="0" w:color="auto"/>
            <w:left w:val="none" w:sz="0" w:space="0" w:color="auto"/>
            <w:bottom w:val="none" w:sz="0" w:space="0" w:color="auto"/>
            <w:right w:val="none" w:sz="0" w:space="0" w:color="auto"/>
          </w:divBdr>
        </w:div>
        <w:div w:id="248194846">
          <w:marLeft w:val="480"/>
          <w:marRight w:val="0"/>
          <w:marTop w:val="0"/>
          <w:marBottom w:val="0"/>
          <w:divBdr>
            <w:top w:val="none" w:sz="0" w:space="0" w:color="auto"/>
            <w:left w:val="none" w:sz="0" w:space="0" w:color="auto"/>
            <w:bottom w:val="none" w:sz="0" w:space="0" w:color="auto"/>
            <w:right w:val="none" w:sz="0" w:space="0" w:color="auto"/>
          </w:divBdr>
        </w:div>
        <w:div w:id="387270778">
          <w:marLeft w:val="480"/>
          <w:marRight w:val="0"/>
          <w:marTop w:val="0"/>
          <w:marBottom w:val="0"/>
          <w:divBdr>
            <w:top w:val="none" w:sz="0" w:space="0" w:color="auto"/>
            <w:left w:val="none" w:sz="0" w:space="0" w:color="auto"/>
            <w:bottom w:val="none" w:sz="0" w:space="0" w:color="auto"/>
            <w:right w:val="none" w:sz="0" w:space="0" w:color="auto"/>
          </w:divBdr>
        </w:div>
        <w:div w:id="1343125710">
          <w:marLeft w:val="480"/>
          <w:marRight w:val="0"/>
          <w:marTop w:val="0"/>
          <w:marBottom w:val="0"/>
          <w:divBdr>
            <w:top w:val="none" w:sz="0" w:space="0" w:color="auto"/>
            <w:left w:val="none" w:sz="0" w:space="0" w:color="auto"/>
            <w:bottom w:val="none" w:sz="0" w:space="0" w:color="auto"/>
            <w:right w:val="none" w:sz="0" w:space="0" w:color="auto"/>
          </w:divBdr>
        </w:div>
        <w:div w:id="1610700553">
          <w:marLeft w:val="480"/>
          <w:marRight w:val="0"/>
          <w:marTop w:val="0"/>
          <w:marBottom w:val="0"/>
          <w:divBdr>
            <w:top w:val="none" w:sz="0" w:space="0" w:color="auto"/>
            <w:left w:val="none" w:sz="0" w:space="0" w:color="auto"/>
            <w:bottom w:val="none" w:sz="0" w:space="0" w:color="auto"/>
            <w:right w:val="none" w:sz="0" w:space="0" w:color="auto"/>
          </w:divBdr>
        </w:div>
        <w:div w:id="37752063">
          <w:marLeft w:val="480"/>
          <w:marRight w:val="0"/>
          <w:marTop w:val="0"/>
          <w:marBottom w:val="0"/>
          <w:divBdr>
            <w:top w:val="none" w:sz="0" w:space="0" w:color="auto"/>
            <w:left w:val="none" w:sz="0" w:space="0" w:color="auto"/>
            <w:bottom w:val="none" w:sz="0" w:space="0" w:color="auto"/>
            <w:right w:val="none" w:sz="0" w:space="0" w:color="auto"/>
          </w:divBdr>
        </w:div>
        <w:div w:id="1758137892">
          <w:marLeft w:val="480"/>
          <w:marRight w:val="0"/>
          <w:marTop w:val="0"/>
          <w:marBottom w:val="0"/>
          <w:divBdr>
            <w:top w:val="none" w:sz="0" w:space="0" w:color="auto"/>
            <w:left w:val="none" w:sz="0" w:space="0" w:color="auto"/>
            <w:bottom w:val="none" w:sz="0" w:space="0" w:color="auto"/>
            <w:right w:val="none" w:sz="0" w:space="0" w:color="auto"/>
          </w:divBdr>
        </w:div>
        <w:div w:id="95253601">
          <w:marLeft w:val="480"/>
          <w:marRight w:val="0"/>
          <w:marTop w:val="0"/>
          <w:marBottom w:val="0"/>
          <w:divBdr>
            <w:top w:val="none" w:sz="0" w:space="0" w:color="auto"/>
            <w:left w:val="none" w:sz="0" w:space="0" w:color="auto"/>
            <w:bottom w:val="none" w:sz="0" w:space="0" w:color="auto"/>
            <w:right w:val="none" w:sz="0" w:space="0" w:color="auto"/>
          </w:divBdr>
        </w:div>
        <w:div w:id="1316765121">
          <w:marLeft w:val="480"/>
          <w:marRight w:val="0"/>
          <w:marTop w:val="0"/>
          <w:marBottom w:val="0"/>
          <w:divBdr>
            <w:top w:val="none" w:sz="0" w:space="0" w:color="auto"/>
            <w:left w:val="none" w:sz="0" w:space="0" w:color="auto"/>
            <w:bottom w:val="none" w:sz="0" w:space="0" w:color="auto"/>
            <w:right w:val="none" w:sz="0" w:space="0" w:color="auto"/>
          </w:divBdr>
        </w:div>
        <w:div w:id="1997562435">
          <w:marLeft w:val="480"/>
          <w:marRight w:val="0"/>
          <w:marTop w:val="0"/>
          <w:marBottom w:val="0"/>
          <w:divBdr>
            <w:top w:val="none" w:sz="0" w:space="0" w:color="auto"/>
            <w:left w:val="none" w:sz="0" w:space="0" w:color="auto"/>
            <w:bottom w:val="none" w:sz="0" w:space="0" w:color="auto"/>
            <w:right w:val="none" w:sz="0" w:space="0" w:color="auto"/>
          </w:divBdr>
        </w:div>
        <w:div w:id="1411390302">
          <w:marLeft w:val="480"/>
          <w:marRight w:val="0"/>
          <w:marTop w:val="0"/>
          <w:marBottom w:val="0"/>
          <w:divBdr>
            <w:top w:val="none" w:sz="0" w:space="0" w:color="auto"/>
            <w:left w:val="none" w:sz="0" w:space="0" w:color="auto"/>
            <w:bottom w:val="none" w:sz="0" w:space="0" w:color="auto"/>
            <w:right w:val="none" w:sz="0" w:space="0" w:color="auto"/>
          </w:divBdr>
        </w:div>
        <w:div w:id="1297757121">
          <w:marLeft w:val="480"/>
          <w:marRight w:val="0"/>
          <w:marTop w:val="0"/>
          <w:marBottom w:val="0"/>
          <w:divBdr>
            <w:top w:val="none" w:sz="0" w:space="0" w:color="auto"/>
            <w:left w:val="none" w:sz="0" w:space="0" w:color="auto"/>
            <w:bottom w:val="none" w:sz="0" w:space="0" w:color="auto"/>
            <w:right w:val="none" w:sz="0" w:space="0" w:color="auto"/>
          </w:divBdr>
        </w:div>
        <w:div w:id="1005940865">
          <w:marLeft w:val="480"/>
          <w:marRight w:val="0"/>
          <w:marTop w:val="0"/>
          <w:marBottom w:val="0"/>
          <w:divBdr>
            <w:top w:val="none" w:sz="0" w:space="0" w:color="auto"/>
            <w:left w:val="none" w:sz="0" w:space="0" w:color="auto"/>
            <w:bottom w:val="none" w:sz="0" w:space="0" w:color="auto"/>
            <w:right w:val="none" w:sz="0" w:space="0" w:color="auto"/>
          </w:divBdr>
        </w:div>
        <w:div w:id="1813450487">
          <w:marLeft w:val="480"/>
          <w:marRight w:val="0"/>
          <w:marTop w:val="0"/>
          <w:marBottom w:val="0"/>
          <w:divBdr>
            <w:top w:val="none" w:sz="0" w:space="0" w:color="auto"/>
            <w:left w:val="none" w:sz="0" w:space="0" w:color="auto"/>
            <w:bottom w:val="none" w:sz="0" w:space="0" w:color="auto"/>
            <w:right w:val="none" w:sz="0" w:space="0" w:color="auto"/>
          </w:divBdr>
        </w:div>
        <w:div w:id="1379040942">
          <w:marLeft w:val="480"/>
          <w:marRight w:val="0"/>
          <w:marTop w:val="0"/>
          <w:marBottom w:val="0"/>
          <w:divBdr>
            <w:top w:val="none" w:sz="0" w:space="0" w:color="auto"/>
            <w:left w:val="none" w:sz="0" w:space="0" w:color="auto"/>
            <w:bottom w:val="none" w:sz="0" w:space="0" w:color="auto"/>
            <w:right w:val="none" w:sz="0" w:space="0" w:color="auto"/>
          </w:divBdr>
        </w:div>
        <w:div w:id="125049798">
          <w:marLeft w:val="480"/>
          <w:marRight w:val="0"/>
          <w:marTop w:val="0"/>
          <w:marBottom w:val="0"/>
          <w:divBdr>
            <w:top w:val="none" w:sz="0" w:space="0" w:color="auto"/>
            <w:left w:val="none" w:sz="0" w:space="0" w:color="auto"/>
            <w:bottom w:val="none" w:sz="0" w:space="0" w:color="auto"/>
            <w:right w:val="none" w:sz="0" w:space="0" w:color="auto"/>
          </w:divBdr>
        </w:div>
        <w:div w:id="2065055360">
          <w:marLeft w:val="480"/>
          <w:marRight w:val="0"/>
          <w:marTop w:val="0"/>
          <w:marBottom w:val="0"/>
          <w:divBdr>
            <w:top w:val="none" w:sz="0" w:space="0" w:color="auto"/>
            <w:left w:val="none" w:sz="0" w:space="0" w:color="auto"/>
            <w:bottom w:val="none" w:sz="0" w:space="0" w:color="auto"/>
            <w:right w:val="none" w:sz="0" w:space="0" w:color="auto"/>
          </w:divBdr>
        </w:div>
        <w:div w:id="1209798766">
          <w:marLeft w:val="480"/>
          <w:marRight w:val="0"/>
          <w:marTop w:val="0"/>
          <w:marBottom w:val="0"/>
          <w:divBdr>
            <w:top w:val="none" w:sz="0" w:space="0" w:color="auto"/>
            <w:left w:val="none" w:sz="0" w:space="0" w:color="auto"/>
            <w:bottom w:val="none" w:sz="0" w:space="0" w:color="auto"/>
            <w:right w:val="none" w:sz="0" w:space="0" w:color="auto"/>
          </w:divBdr>
        </w:div>
        <w:div w:id="1968002850">
          <w:marLeft w:val="480"/>
          <w:marRight w:val="0"/>
          <w:marTop w:val="0"/>
          <w:marBottom w:val="0"/>
          <w:divBdr>
            <w:top w:val="none" w:sz="0" w:space="0" w:color="auto"/>
            <w:left w:val="none" w:sz="0" w:space="0" w:color="auto"/>
            <w:bottom w:val="none" w:sz="0" w:space="0" w:color="auto"/>
            <w:right w:val="none" w:sz="0" w:space="0" w:color="auto"/>
          </w:divBdr>
        </w:div>
        <w:div w:id="514535707">
          <w:marLeft w:val="480"/>
          <w:marRight w:val="0"/>
          <w:marTop w:val="0"/>
          <w:marBottom w:val="0"/>
          <w:divBdr>
            <w:top w:val="none" w:sz="0" w:space="0" w:color="auto"/>
            <w:left w:val="none" w:sz="0" w:space="0" w:color="auto"/>
            <w:bottom w:val="none" w:sz="0" w:space="0" w:color="auto"/>
            <w:right w:val="none" w:sz="0" w:space="0" w:color="auto"/>
          </w:divBdr>
        </w:div>
        <w:div w:id="1431970084">
          <w:marLeft w:val="480"/>
          <w:marRight w:val="0"/>
          <w:marTop w:val="0"/>
          <w:marBottom w:val="0"/>
          <w:divBdr>
            <w:top w:val="none" w:sz="0" w:space="0" w:color="auto"/>
            <w:left w:val="none" w:sz="0" w:space="0" w:color="auto"/>
            <w:bottom w:val="none" w:sz="0" w:space="0" w:color="auto"/>
            <w:right w:val="none" w:sz="0" w:space="0" w:color="auto"/>
          </w:divBdr>
        </w:div>
        <w:div w:id="1095058225">
          <w:marLeft w:val="480"/>
          <w:marRight w:val="0"/>
          <w:marTop w:val="0"/>
          <w:marBottom w:val="0"/>
          <w:divBdr>
            <w:top w:val="none" w:sz="0" w:space="0" w:color="auto"/>
            <w:left w:val="none" w:sz="0" w:space="0" w:color="auto"/>
            <w:bottom w:val="none" w:sz="0" w:space="0" w:color="auto"/>
            <w:right w:val="none" w:sz="0" w:space="0" w:color="auto"/>
          </w:divBdr>
        </w:div>
        <w:div w:id="27490016">
          <w:marLeft w:val="480"/>
          <w:marRight w:val="0"/>
          <w:marTop w:val="0"/>
          <w:marBottom w:val="0"/>
          <w:divBdr>
            <w:top w:val="none" w:sz="0" w:space="0" w:color="auto"/>
            <w:left w:val="none" w:sz="0" w:space="0" w:color="auto"/>
            <w:bottom w:val="none" w:sz="0" w:space="0" w:color="auto"/>
            <w:right w:val="none" w:sz="0" w:space="0" w:color="auto"/>
          </w:divBdr>
        </w:div>
        <w:div w:id="1965960005">
          <w:marLeft w:val="480"/>
          <w:marRight w:val="0"/>
          <w:marTop w:val="0"/>
          <w:marBottom w:val="0"/>
          <w:divBdr>
            <w:top w:val="none" w:sz="0" w:space="0" w:color="auto"/>
            <w:left w:val="none" w:sz="0" w:space="0" w:color="auto"/>
            <w:bottom w:val="none" w:sz="0" w:space="0" w:color="auto"/>
            <w:right w:val="none" w:sz="0" w:space="0" w:color="auto"/>
          </w:divBdr>
        </w:div>
        <w:div w:id="1583372317">
          <w:marLeft w:val="480"/>
          <w:marRight w:val="0"/>
          <w:marTop w:val="0"/>
          <w:marBottom w:val="0"/>
          <w:divBdr>
            <w:top w:val="none" w:sz="0" w:space="0" w:color="auto"/>
            <w:left w:val="none" w:sz="0" w:space="0" w:color="auto"/>
            <w:bottom w:val="none" w:sz="0" w:space="0" w:color="auto"/>
            <w:right w:val="none" w:sz="0" w:space="0" w:color="auto"/>
          </w:divBdr>
        </w:div>
        <w:div w:id="1576545158">
          <w:marLeft w:val="480"/>
          <w:marRight w:val="0"/>
          <w:marTop w:val="0"/>
          <w:marBottom w:val="0"/>
          <w:divBdr>
            <w:top w:val="none" w:sz="0" w:space="0" w:color="auto"/>
            <w:left w:val="none" w:sz="0" w:space="0" w:color="auto"/>
            <w:bottom w:val="none" w:sz="0" w:space="0" w:color="auto"/>
            <w:right w:val="none" w:sz="0" w:space="0" w:color="auto"/>
          </w:divBdr>
        </w:div>
        <w:div w:id="1663048978">
          <w:marLeft w:val="480"/>
          <w:marRight w:val="0"/>
          <w:marTop w:val="0"/>
          <w:marBottom w:val="0"/>
          <w:divBdr>
            <w:top w:val="none" w:sz="0" w:space="0" w:color="auto"/>
            <w:left w:val="none" w:sz="0" w:space="0" w:color="auto"/>
            <w:bottom w:val="none" w:sz="0" w:space="0" w:color="auto"/>
            <w:right w:val="none" w:sz="0" w:space="0" w:color="auto"/>
          </w:divBdr>
        </w:div>
        <w:div w:id="561915929">
          <w:marLeft w:val="480"/>
          <w:marRight w:val="0"/>
          <w:marTop w:val="0"/>
          <w:marBottom w:val="0"/>
          <w:divBdr>
            <w:top w:val="none" w:sz="0" w:space="0" w:color="auto"/>
            <w:left w:val="none" w:sz="0" w:space="0" w:color="auto"/>
            <w:bottom w:val="none" w:sz="0" w:space="0" w:color="auto"/>
            <w:right w:val="none" w:sz="0" w:space="0" w:color="auto"/>
          </w:divBdr>
        </w:div>
        <w:div w:id="1209219548">
          <w:marLeft w:val="480"/>
          <w:marRight w:val="0"/>
          <w:marTop w:val="0"/>
          <w:marBottom w:val="0"/>
          <w:divBdr>
            <w:top w:val="none" w:sz="0" w:space="0" w:color="auto"/>
            <w:left w:val="none" w:sz="0" w:space="0" w:color="auto"/>
            <w:bottom w:val="none" w:sz="0" w:space="0" w:color="auto"/>
            <w:right w:val="none" w:sz="0" w:space="0" w:color="auto"/>
          </w:divBdr>
        </w:div>
        <w:div w:id="398141788">
          <w:marLeft w:val="480"/>
          <w:marRight w:val="0"/>
          <w:marTop w:val="0"/>
          <w:marBottom w:val="0"/>
          <w:divBdr>
            <w:top w:val="none" w:sz="0" w:space="0" w:color="auto"/>
            <w:left w:val="none" w:sz="0" w:space="0" w:color="auto"/>
            <w:bottom w:val="none" w:sz="0" w:space="0" w:color="auto"/>
            <w:right w:val="none" w:sz="0" w:space="0" w:color="auto"/>
          </w:divBdr>
        </w:div>
        <w:div w:id="821652388">
          <w:marLeft w:val="480"/>
          <w:marRight w:val="0"/>
          <w:marTop w:val="0"/>
          <w:marBottom w:val="0"/>
          <w:divBdr>
            <w:top w:val="none" w:sz="0" w:space="0" w:color="auto"/>
            <w:left w:val="none" w:sz="0" w:space="0" w:color="auto"/>
            <w:bottom w:val="none" w:sz="0" w:space="0" w:color="auto"/>
            <w:right w:val="none" w:sz="0" w:space="0" w:color="auto"/>
          </w:divBdr>
        </w:div>
        <w:div w:id="1505588053">
          <w:marLeft w:val="480"/>
          <w:marRight w:val="0"/>
          <w:marTop w:val="0"/>
          <w:marBottom w:val="0"/>
          <w:divBdr>
            <w:top w:val="none" w:sz="0" w:space="0" w:color="auto"/>
            <w:left w:val="none" w:sz="0" w:space="0" w:color="auto"/>
            <w:bottom w:val="none" w:sz="0" w:space="0" w:color="auto"/>
            <w:right w:val="none" w:sz="0" w:space="0" w:color="auto"/>
          </w:divBdr>
        </w:div>
        <w:div w:id="2127503692">
          <w:marLeft w:val="480"/>
          <w:marRight w:val="0"/>
          <w:marTop w:val="0"/>
          <w:marBottom w:val="0"/>
          <w:divBdr>
            <w:top w:val="none" w:sz="0" w:space="0" w:color="auto"/>
            <w:left w:val="none" w:sz="0" w:space="0" w:color="auto"/>
            <w:bottom w:val="none" w:sz="0" w:space="0" w:color="auto"/>
            <w:right w:val="none" w:sz="0" w:space="0" w:color="auto"/>
          </w:divBdr>
        </w:div>
        <w:div w:id="243611233">
          <w:marLeft w:val="480"/>
          <w:marRight w:val="0"/>
          <w:marTop w:val="0"/>
          <w:marBottom w:val="0"/>
          <w:divBdr>
            <w:top w:val="none" w:sz="0" w:space="0" w:color="auto"/>
            <w:left w:val="none" w:sz="0" w:space="0" w:color="auto"/>
            <w:bottom w:val="none" w:sz="0" w:space="0" w:color="auto"/>
            <w:right w:val="none" w:sz="0" w:space="0" w:color="auto"/>
          </w:divBdr>
        </w:div>
        <w:div w:id="1232430150">
          <w:marLeft w:val="480"/>
          <w:marRight w:val="0"/>
          <w:marTop w:val="0"/>
          <w:marBottom w:val="0"/>
          <w:divBdr>
            <w:top w:val="none" w:sz="0" w:space="0" w:color="auto"/>
            <w:left w:val="none" w:sz="0" w:space="0" w:color="auto"/>
            <w:bottom w:val="none" w:sz="0" w:space="0" w:color="auto"/>
            <w:right w:val="none" w:sz="0" w:space="0" w:color="auto"/>
          </w:divBdr>
        </w:div>
        <w:div w:id="945887387">
          <w:marLeft w:val="480"/>
          <w:marRight w:val="0"/>
          <w:marTop w:val="0"/>
          <w:marBottom w:val="0"/>
          <w:divBdr>
            <w:top w:val="none" w:sz="0" w:space="0" w:color="auto"/>
            <w:left w:val="none" w:sz="0" w:space="0" w:color="auto"/>
            <w:bottom w:val="none" w:sz="0" w:space="0" w:color="auto"/>
            <w:right w:val="none" w:sz="0" w:space="0" w:color="auto"/>
          </w:divBdr>
        </w:div>
        <w:div w:id="1420982205">
          <w:marLeft w:val="480"/>
          <w:marRight w:val="0"/>
          <w:marTop w:val="0"/>
          <w:marBottom w:val="0"/>
          <w:divBdr>
            <w:top w:val="none" w:sz="0" w:space="0" w:color="auto"/>
            <w:left w:val="none" w:sz="0" w:space="0" w:color="auto"/>
            <w:bottom w:val="none" w:sz="0" w:space="0" w:color="auto"/>
            <w:right w:val="none" w:sz="0" w:space="0" w:color="auto"/>
          </w:divBdr>
        </w:div>
        <w:div w:id="1122847994">
          <w:marLeft w:val="480"/>
          <w:marRight w:val="0"/>
          <w:marTop w:val="0"/>
          <w:marBottom w:val="0"/>
          <w:divBdr>
            <w:top w:val="none" w:sz="0" w:space="0" w:color="auto"/>
            <w:left w:val="none" w:sz="0" w:space="0" w:color="auto"/>
            <w:bottom w:val="none" w:sz="0" w:space="0" w:color="auto"/>
            <w:right w:val="none" w:sz="0" w:space="0" w:color="auto"/>
          </w:divBdr>
        </w:div>
        <w:div w:id="763382596">
          <w:marLeft w:val="480"/>
          <w:marRight w:val="0"/>
          <w:marTop w:val="0"/>
          <w:marBottom w:val="0"/>
          <w:divBdr>
            <w:top w:val="none" w:sz="0" w:space="0" w:color="auto"/>
            <w:left w:val="none" w:sz="0" w:space="0" w:color="auto"/>
            <w:bottom w:val="none" w:sz="0" w:space="0" w:color="auto"/>
            <w:right w:val="none" w:sz="0" w:space="0" w:color="auto"/>
          </w:divBdr>
        </w:div>
        <w:div w:id="232204313">
          <w:marLeft w:val="480"/>
          <w:marRight w:val="0"/>
          <w:marTop w:val="0"/>
          <w:marBottom w:val="0"/>
          <w:divBdr>
            <w:top w:val="none" w:sz="0" w:space="0" w:color="auto"/>
            <w:left w:val="none" w:sz="0" w:space="0" w:color="auto"/>
            <w:bottom w:val="none" w:sz="0" w:space="0" w:color="auto"/>
            <w:right w:val="none" w:sz="0" w:space="0" w:color="auto"/>
          </w:divBdr>
        </w:div>
        <w:div w:id="844905111">
          <w:marLeft w:val="480"/>
          <w:marRight w:val="0"/>
          <w:marTop w:val="0"/>
          <w:marBottom w:val="0"/>
          <w:divBdr>
            <w:top w:val="none" w:sz="0" w:space="0" w:color="auto"/>
            <w:left w:val="none" w:sz="0" w:space="0" w:color="auto"/>
            <w:bottom w:val="none" w:sz="0" w:space="0" w:color="auto"/>
            <w:right w:val="none" w:sz="0" w:space="0" w:color="auto"/>
          </w:divBdr>
        </w:div>
        <w:div w:id="658533782">
          <w:marLeft w:val="480"/>
          <w:marRight w:val="0"/>
          <w:marTop w:val="0"/>
          <w:marBottom w:val="0"/>
          <w:divBdr>
            <w:top w:val="none" w:sz="0" w:space="0" w:color="auto"/>
            <w:left w:val="none" w:sz="0" w:space="0" w:color="auto"/>
            <w:bottom w:val="none" w:sz="0" w:space="0" w:color="auto"/>
            <w:right w:val="none" w:sz="0" w:space="0" w:color="auto"/>
          </w:divBdr>
        </w:div>
        <w:div w:id="635185929">
          <w:marLeft w:val="480"/>
          <w:marRight w:val="0"/>
          <w:marTop w:val="0"/>
          <w:marBottom w:val="0"/>
          <w:divBdr>
            <w:top w:val="none" w:sz="0" w:space="0" w:color="auto"/>
            <w:left w:val="none" w:sz="0" w:space="0" w:color="auto"/>
            <w:bottom w:val="none" w:sz="0" w:space="0" w:color="auto"/>
            <w:right w:val="none" w:sz="0" w:space="0" w:color="auto"/>
          </w:divBdr>
        </w:div>
        <w:div w:id="1807621578">
          <w:marLeft w:val="480"/>
          <w:marRight w:val="0"/>
          <w:marTop w:val="0"/>
          <w:marBottom w:val="0"/>
          <w:divBdr>
            <w:top w:val="none" w:sz="0" w:space="0" w:color="auto"/>
            <w:left w:val="none" w:sz="0" w:space="0" w:color="auto"/>
            <w:bottom w:val="none" w:sz="0" w:space="0" w:color="auto"/>
            <w:right w:val="none" w:sz="0" w:space="0" w:color="auto"/>
          </w:divBdr>
        </w:div>
        <w:div w:id="810368761">
          <w:marLeft w:val="480"/>
          <w:marRight w:val="0"/>
          <w:marTop w:val="0"/>
          <w:marBottom w:val="0"/>
          <w:divBdr>
            <w:top w:val="none" w:sz="0" w:space="0" w:color="auto"/>
            <w:left w:val="none" w:sz="0" w:space="0" w:color="auto"/>
            <w:bottom w:val="none" w:sz="0" w:space="0" w:color="auto"/>
            <w:right w:val="none" w:sz="0" w:space="0" w:color="auto"/>
          </w:divBdr>
        </w:div>
        <w:div w:id="1858347541">
          <w:marLeft w:val="480"/>
          <w:marRight w:val="0"/>
          <w:marTop w:val="0"/>
          <w:marBottom w:val="0"/>
          <w:divBdr>
            <w:top w:val="none" w:sz="0" w:space="0" w:color="auto"/>
            <w:left w:val="none" w:sz="0" w:space="0" w:color="auto"/>
            <w:bottom w:val="none" w:sz="0" w:space="0" w:color="auto"/>
            <w:right w:val="none" w:sz="0" w:space="0" w:color="auto"/>
          </w:divBdr>
        </w:div>
        <w:div w:id="1360006736">
          <w:marLeft w:val="480"/>
          <w:marRight w:val="0"/>
          <w:marTop w:val="0"/>
          <w:marBottom w:val="0"/>
          <w:divBdr>
            <w:top w:val="none" w:sz="0" w:space="0" w:color="auto"/>
            <w:left w:val="none" w:sz="0" w:space="0" w:color="auto"/>
            <w:bottom w:val="none" w:sz="0" w:space="0" w:color="auto"/>
            <w:right w:val="none" w:sz="0" w:space="0" w:color="auto"/>
          </w:divBdr>
        </w:div>
        <w:div w:id="266887895">
          <w:marLeft w:val="480"/>
          <w:marRight w:val="0"/>
          <w:marTop w:val="0"/>
          <w:marBottom w:val="0"/>
          <w:divBdr>
            <w:top w:val="none" w:sz="0" w:space="0" w:color="auto"/>
            <w:left w:val="none" w:sz="0" w:space="0" w:color="auto"/>
            <w:bottom w:val="none" w:sz="0" w:space="0" w:color="auto"/>
            <w:right w:val="none" w:sz="0" w:space="0" w:color="auto"/>
          </w:divBdr>
        </w:div>
        <w:div w:id="401954379">
          <w:marLeft w:val="480"/>
          <w:marRight w:val="0"/>
          <w:marTop w:val="0"/>
          <w:marBottom w:val="0"/>
          <w:divBdr>
            <w:top w:val="none" w:sz="0" w:space="0" w:color="auto"/>
            <w:left w:val="none" w:sz="0" w:space="0" w:color="auto"/>
            <w:bottom w:val="none" w:sz="0" w:space="0" w:color="auto"/>
            <w:right w:val="none" w:sz="0" w:space="0" w:color="auto"/>
          </w:divBdr>
        </w:div>
        <w:div w:id="1711152447">
          <w:marLeft w:val="480"/>
          <w:marRight w:val="0"/>
          <w:marTop w:val="0"/>
          <w:marBottom w:val="0"/>
          <w:divBdr>
            <w:top w:val="none" w:sz="0" w:space="0" w:color="auto"/>
            <w:left w:val="none" w:sz="0" w:space="0" w:color="auto"/>
            <w:bottom w:val="none" w:sz="0" w:space="0" w:color="auto"/>
            <w:right w:val="none" w:sz="0" w:space="0" w:color="auto"/>
          </w:divBdr>
        </w:div>
        <w:div w:id="176384427">
          <w:marLeft w:val="480"/>
          <w:marRight w:val="0"/>
          <w:marTop w:val="0"/>
          <w:marBottom w:val="0"/>
          <w:divBdr>
            <w:top w:val="none" w:sz="0" w:space="0" w:color="auto"/>
            <w:left w:val="none" w:sz="0" w:space="0" w:color="auto"/>
            <w:bottom w:val="none" w:sz="0" w:space="0" w:color="auto"/>
            <w:right w:val="none" w:sz="0" w:space="0" w:color="auto"/>
          </w:divBdr>
        </w:div>
        <w:div w:id="1525628151">
          <w:marLeft w:val="480"/>
          <w:marRight w:val="0"/>
          <w:marTop w:val="0"/>
          <w:marBottom w:val="0"/>
          <w:divBdr>
            <w:top w:val="none" w:sz="0" w:space="0" w:color="auto"/>
            <w:left w:val="none" w:sz="0" w:space="0" w:color="auto"/>
            <w:bottom w:val="none" w:sz="0" w:space="0" w:color="auto"/>
            <w:right w:val="none" w:sz="0" w:space="0" w:color="auto"/>
          </w:divBdr>
        </w:div>
        <w:div w:id="1341153235">
          <w:marLeft w:val="480"/>
          <w:marRight w:val="0"/>
          <w:marTop w:val="0"/>
          <w:marBottom w:val="0"/>
          <w:divBdr>
            <w:top w:val="none" w:sz="0" w:space="0" w:color="auto"/>
            <w:left w:val="none" w:sz="0" w:space="0" w:color="auto"/>
            <w:bottom w:val="none" w:sz="0" w:space="0" w:color="auto"/>
            <w:right w:val="none" w:sz="0" w:space="0" w:color="auto"/>
          </w:divBdr>
        </w:div>
        <w:div w:id="77950632">
          <w:marLeft w:val="480"/>
          <w:marRight w:val="0"/>
          <w:marTop w:val="0"/>
          <w:marBottom w:val="0"/>
          <w:divBdr>
            <w:top w:val="none" w:sz="0" w:space="0" w:color="auto"/>
            <w:left w:val="none" w:sz="0" w:space="0" w:color="auto"/>
            <w:bottom w:val="none" w:sz="0" w:space="0" w:color="auto"/>
            <w:right w:val="none" w:sz="0" w:space="0" w:color="auto"/>
          </w:divBdr>
        </w:div>
        <w:div w:id="1569220436">
          <w:marLeft w:val="480"/>
          <w:marRight w:val="0"/>
          <w:marTop w:val="0"/>
          <w:marBottom w:val="0"/>
          <w:divBdr>
            <w:top w:val="none" w:sz="0" w:space="0" w:color="auto"/>
            <w:left w:val="none" w:sz="0" w:space="0" w:color="auto"/>
            <w:bottom w:val="none" w:sz="0" w:space="0" w:color="auto"/>
            <w:right w:val="none" w:sz="0" w:space="0" w:color="auto"/>
          </w:divBdr>
        </w:div>
        <w:div w:id="696347053">
          <w:marLeft w:val="480"/>
          <w:marRight w:val="0"/>
          <w:marTop w:val="0"/>
          <w:marBottom w:val="0"/>
          <w:divBdr>
            <w:top w:val="none" w:sz="0" w:space="0" w:color="auto"/>
            <w:left w:val="none" w:sz="0" w:space="0" w:color="auto"/>
            <w:bottom w:val="none" w:sz="0" w:space="0" w:color="auto"/>
            <w:right w:val="none" w:sz="0" w:space="0" w:color="auto"/>
          </w:divBdr>
        </w:div>
        <w:div w:id="1216746158">
          <w:marLeft w:val="480"/>
          <w:marRight w:val="0"/>
          <w:marTop w:val="0"/>
          <w:marBottom w:val="0"/>
          <w:divBdr>
            <w:top w:val="none" w:sz="0" w:space="0" w:color="auto"/>
            <w:left w:val="none" w:sz="0" w:space="0" w:color="auto"/>
            <w:bottom w:val="none" w:sz="0" w:space="0" w:color="auto"/>
            <w:right w:val="none" w:sz="0" w:space="0" w:color="auto"/>
          </w:divBdr>
        </w:div>
        <w:div w:id="20131019">
          <w:marLeft w:val="480"/>
          <w:marRight w:val="0"/>
          <w:marTop w:val="0"/>
          <w:marBottom w:val="0"/>
          <w:divBdr>
            <w:top w:val="none" w:sz="0" w:space="0" w:color="auto"/>
            <w:left w:val="none" w:sz="0" w:space="0" w:color="auto"/>
            <w:bottom w:val="none" w:sz="0" w:space="0" w:color="auto"/>
            <w:right w:val="none" w:sz="0" w:space="0" w:color="auto"/>
          </w:divBdr>
        </w:div>
        <w:div w:id="1896114206">
          <w:marLeft w:val="480"/>
          <w:marRight w:val="0"/>
          <w:marTop w:val="0"/>
          <w:marBottom w:val="0"/>
          <w:divBdr>
            <w:top w:val="none" w:sz="0" w:space="0" w:color="auto"/>
            <w:left w:val="none" w:sz="0" w:space="0" w:color="auto"/>
            <w:bottom w:val="none" w:sz="0" w:space="0" w:color="auto"/>
            <w:right w:val="none" w:sz="0" w:space="0" w:color="auto"/>
          </w:divBdr>
        </w:div>
        <w:div w:id="1335374616">
          <w:marLeft w:val="480"/>
          <w:marRight w:val="0"/>
          <w:marTop w:val="0"/>
          <w:marBottom w:val="0"/>
          <w:divBdr>
            <w:top w:val="none" w:sz="0" w:space="0" w:color="auto"/>
            <w:left w:val="none" w:sz="0" w:space="0" w:color="auto"/>
            <w:bottom w:val="none" w:sz="0" w:space="0" w:color="auto"/>
            <w:right w:val="none" w:sz="0" w:space="0" w:color="auto"/>
          </w:divBdr>
        </w:div>
        <w:div w:id="1316226891">
          <w:marLeft w:val="480"/>
          <w:marRight w:val="0"/>
          <w:marTop w:val="0"/>
          <w:marBottom w:val="0"/>
          <w:divBdr>
            <w:top w:val="none" w:sz="0" w:space="0" w:color="auto"/>
            <w:left w:val="none" w:sz="0" w:space="0" w:color="auto"/>
            <w:bottom w:val="none" w:sz="0" w:space="0" w:color="auto"/>
            <w:right w:val="none" w:sz="0" w:space="0" w:color="auto"/>
          </w:divBdr>
        </w:div>
        <w:div w:id="1348100688">
          <w:marLeft w:val="480"/>
          <w:marRight w:val="0"/>
          <w:marTop w:val="0"/>
          <w:marBottom w:val="0"/>
          <w:divBdr>
            <w:top w:val="none" w:sz="0" w:space="0" w:color="auto"/>
            <w:left w:val="none" w:sz="0" w:space="0" w:color="auto"/>
            <w:bottom w:val="none" w:sz="0" w:space="0" w:color="auto"/>
            <w:right w:val="none" w:sz="0" w:space="0" w:color="auto"/>
          </w:divBdr>
        </w:div>
        <w:div w:id="849754262">
          <w:marLeft w:val="480"/>
          <w:marRight w:val="0"/>
          <w:marTop w:val="0"/>
          <w:marBottom w:val="0"/>
          <w:divBdr>
            <w:top w:val="none" w:sz="0" w:space="0" w:color="auto"/>
            <w:left w:val="none" w:sz="0" w:space="0" w:color="auto"/>
            <w:bottom w:val="none" w:sz="0" w:space="0" w:color="auto"/>
            <w:right w:val="none" w:sz="0" w:space="0" w:color="auto"/>
          </w:divBdr>
        </w:div>
        <w:div w:id="1699311507">
          <w:marLeft w:val="480"/>
          <w:marRight w:val="0"/>
          <w:marTop w:val="0"/>
          <w:marBottom w:val="0"/>
          <w:divBdr>
            <w:top w:val="none" w:sz="0" w:space="0" w:color="auto"/>
            <w:left w:val="none" w:sz="0" w:space="0" w:color="auto"/>
            <w:bottom w:val="none" w:sz="0" w:space="0" w:color="auto"/>
            <w:right w:val="none" w:sz="0" w:space="0" w:color="auto"/>
          </w:divBdr>
        </w:div>
        <w:div w:id="691683662">
          <w:marLeft w:val="480"/>
          <w:marRight w:val="0"/>
          <w:marTop w:val="0"/>
          <w:marBottom w:val="0"/>
          <w:divBdr>
            <w:top w:val="none" w:sz="0" w:space="0" w:color="auto"/>
            <w:left w:val="none" w:sz="0" w:space="0" w:color="auto"/>
            <w:bottom w:val="none" w:sz="0" w:space="0" w:color="auto"/>
            <w:right w:val="none" w:sz="0" w:space="0" w:color="auto"/>
          </w:divBdr>
        </w:div>
        <w:div w:id="211694854">
          <w:marLeft w:val="480"/>
          <w:marRight w:val="0"/>
          <w:marTop w:val="0"/>
          <w:marBottom w:val="0"/>
          <w:divBdr>
            <w:top w:val="none" w:sz="0" w:space="0" w:color="auto"/>
            <w:left w:val="none" w:sz="0" w:space="0" w:color="auto"/>
            <w:bottom w:val="none" w:sz="0" w:space="0" w:color="auto"/>
            <w:right w:val="none" w:sz="0" w:space="0" w:color="auto"/>
          </w:divBdr>
        </w:div>
        <w:div w:id="1525635672">
          <w:marLeft w:val="480"/>
          <w:marRight w:val="0"/>
          <w:marTop w:val="0"/>
          <w:marBottom w:val="0"/>
          <w:divBdr>
            <w:top w:val="none" w:sz="0" w:space="0" w:color="auto"/>
            <w:left w:val="none" w:sz="0" w:space="0" w:color="auto"/>
            <w:bottom w:val="none" w:sz="0" w:space="0" w:color="auto"/>
            <w:right w:val="none" w:sz="0" w:space="0" w:color="auto"/>
          </w:divBdr>
        </w:div>
        <w:div w:id="443623311">
          <w:marLeft w:val="480"/>
          <w:marRight w:val="0"/>
          <w:marTop w:val="0"/>
          <w:marBottom w:val="0"/>
          <w:divBdr>
            <w:top w:val="none" w:sz="0" w:space="0" w:color="auto"/>
            <w:left w:val="none" w:sz="0" w:space="0" w:color="auto"/>
            <w:bottom w:val="none" w:sz="0" w:space="0" w:color="auto"/>
            <w:right w:val="none" w:sz="0" w:space="0" w:color="auto"/>
          </w:divBdr>
        </w:div>
        <w:div w:id="221865157">
          <w:marLeft w:val="480"/>
          <w:marRight w:val="0"/>
          <w:marTop w:val="0"/>
          <w:marBottom w:val="0"/>
          <w:divBdr>
            <w:top w:val="none" w:sz="0" w:space="0" w:color="auto"/>
            <w:left w:val="none" w:sz="0" w:space="0" w:color="auto"/>
            <w:bottom w:val="none" w:sz="0" w:space="0" w:color="auto"/>
            <w:right w:val="none" w:sz="0" w:space="0" w:color="auto"/>
          </w:divBdr>
        </w:div>
        <w:div w:id="1744719329">
          <w:marLeft w:val="480"/>
          <w:marRight w:val="0"/>
          <w:marTop w:val="0"/>
          <w:marBottom w:val="0"/>
          <w:divBdr>
            <w:top w:val="none" w:sz="0" w:space="0" w:color="auto"/>
            <w:left w:val="none" w:sz="0" w:space="0" w:color="auto"/>
            <w:bottom w:val="none" w:sz="0" w:space="0" w:color="auto"/>
            <w:right w:val="none" w:sz="0" w:space="0" w:color="auto"/>
          </w:divBdr>
        </w:div>
        <w:div w:id="127405989">
          <w:marLeft w:val="480"/>
          <w:marRight w:val="0"/>
          <w:marTop w:val="0"/>
          <w:marBottom w:val="0"/>
          <w:divBdr>
            <w:top w:val="none" w:sz="0" w:space="0" w:color="auto"/>
            <w:left w:val="none" w:sz="0" w:space="0" w:color="auto"/>
            <w:bottom w:val="none" w:sz="0" w:space="0" w:color="auto"/>
            <w:right w:val="none" w:sz="0" w:space="0" w:color="auto"/>
          </w:divBdr>
        </w:div>
        <w:div w:id="1458795482">
          <w:marLeft w:val="480"/>
          <w:marRight w:val="0"/>
          <w:marTop w:val="0"/>
          <w:marBottom w:val="0"/>
          <w:divBdr>
            <w:top w:val="none" w:sz="0" w:space="0" w:color="auto"/>
            <w:left w:val="none" w:sz="0" w:space="0" w:color="auto"/>
            <w:bottom w:val="none" w:sz="0" w:space="0" w:color="auto"/>
            <w:right w:val="none" w:sz="0" w:space="0" w:color="auto"/>
          </w:divBdr>
        </w:div>
        <w:div w:id="1576936000">
          <w:marLeft w:val="480"/>
          <w:marRight w:val="0"/>
          <w:marTop w:val="0"/>
          <w:marBottom w:val="0"/>
          <w:divBdr>
            <w:top w:val="none" w:sz="0" w:space="0" w:color="auto"/>
            <w:left w:val="none" w:sz="0" w:space="0" w:color="auto"/>
            <w:bottom w:val="none" w:sz="0" w:space="0" w:color="auto"/>
            <w:right w:val="none" w:sz="0" w:space="0" w:color="auto"/>
          </w:divBdr>
        </w:div>
        <w:div w:id="1435662962">
          <w:marLeft w:val="480"/>
          <w:marRight w:val="0"/>
          <w:marTop w:val="0"/>
          <w:marBottom w:val="0"/>
          <w:divBdr>
            <w:top w:val="none" w:sz="0" w:space="0" w:color="auto"/>
            <w:left w:val="none" w:sz="0" w:space="0" w:color="auto"/>
            <w:bottom w:val="none" w:sz="0" w:space="0" w:color="auto"/>
            <w:right w:val="none" w:sz="0" w:space="0" w:color="auto"/>
          </w:divBdr>
        </w:div>
        <w:div w:id="1018972176">
          <w:marLeft w:val="480"/>
          <w:marRight w:val="0"/>
          <w:marTop w:val="0"/>
          <w:marBottom w:val="0"/>
          <w:divBdr>
            <w:top w:val="none" w:sz="0" w:space="0" w:color="auto"/>
            <w:left w:val="none" w:sz="0" w:space="0" w:color="auto"/>
            <w:bottom w:val="none" w:sz="0" w:space="0" w:color="auto"/>
            <w:right w:val="none" w:sz="0" w:space="0" w:color="auto"/>
          </w:divBdr>
        </w:div>
        <w:div w:id="1103189078">
          <w:marLeft w:val="480"/>
          <w:marRight w:val="0"/>
          <w:marTop w:val="0"/>
          <w:marBottom w:val="0"/>
          <w:divBdr>
            <w:top w:val="none" w:sz="0" w:space="0" w:color="auto"/>
            <w:left w:val="none" w:sz="0" w:space="0" w:color="auto"/>
            <w:bottom w:val="none" w:sz="0" w:space="0" w:color="auto"/>
            <w:right w:val="none" w:sz="0" w:space="0" w:color="auto"/>
          </w:divBdr>
        </w:div>
        <w:div w:id="717971196">
          <w:marLeft w:val="480"/>
          <w:marRight w:val="0"/>
          <w:marTop w:val="0"/>
          <w:marBottom w:val="0"/>
          <w:divBdr>
            <w:top w:val="none" w:sz="0" w:space="0" w:color="auto"/>
            <w:left w:val="none" w:sz="0" w:space="0" w:color="auto"/>
            <w:bottom w:val="none" w:sz="0" w:space="0" w:color="auto"/>
            <w:right w:val="none" w:sz="0" w:space="0" w:color="auto"/>
          </w:divBdr>
        </w:div>
        <w:div w:id="2000187342">
          <w:marLeft w:val="480"/>
          <w:marRight w:val="0"/>
          <w:marTop w:val="0"/>
          <w:marBottom w:val="0"/>
          <w:divBdr>
            <w:top w:val="none" w:sz="0" w:space="0" w:color="auto"/>
            <w:left w:val="none" w:sz="0" w:space="0" w:color="auto"/>
            <w:bottom w:val="none" w:sz="0" w:space="0" w:color="auto"/>
            <w:right w:val="none" w:sz="0" w:space="0" w:color="auto"/>
          </w:divBdr>
        </w:div>
        <w:div w:id="186219615">
          <w:marLeft w:val="480"/>
          <w:marRight w:val="0"/>
          <w:marTop w:val="0"/>
          <w:marBottom w:val="0"/>
          <w:divBdr>
            <w:top w:val="none" w:sz="0" w:space="0" w:color="auto"/>
            <w:left w:val="none" w:sz="0" w:space="0" w:color="auto"/>
            <w:bottom w:val="none" w:sz="0" w:space="0" w:color="auto"/>
            <w:right w:val="none" w:sz="0" w:space="0" w:color="auto"/>
          </w:divBdr>
        </w:div>
        <w:div w:id="565914662">
          <w:marLeft w:val="480"/>
          <w:marRight w:val="0"/>
          <w:marTop w:val="0"/>
          <w:marBottom w:val="0"/>
          <w:divBdr>
            <w:top w:val="none" w:sz="0" w:space="0" w:color="auto"/>
            <w:left w:val="none" w:sz="0" w:space="0" w:color="auto"/>
            <w:bottom w:val="none" w:sz="0" w:space="0" w:color="auto"/>
            <w:right w:val="none" w:sz="0" w:space="0" w:color="auto"/>
          </w:divBdr>
        </w:div>
        <w:div w:id="1011833024">
          <w:marLeft w:val="480"/>
          <w:marRight w:val="0"/>
          <w:marTop w:val="0"/>
          <w:marBottom w:val="0"/>
          <w:divBdr>
            <w:top w:val="none" w:sz="0" w:space="0" w:color="auto"/>
            <w:left w:val="none" w:sz="0" w:space="0" w:color="auto"/>
            <w:bottom w:val="none" w:sz="0" w:space="0" w:color="auto"/>
            <w:right w:val="none" w:sz="0" w:space="0" w:color="auto"/>
          </w:divBdr>
        </w:div>
        <w:div w:id="170993576">
          <w:marLeft w:val="480"/>
          <w:marRight w:val="0"/>
          <w:marTop w:val="0"/>
          <w:marBottom w:val="0"/>
          <w:divBdr>
            <w:top w:val="none" w:sz="0" w:space="0" w:color="auto"/>
            <w:left w:val="none" w:sz="0" w:space="0" w:color="auto"/>
            <w:bottom w:val="none" w:sz="0" w:space="0" w:color="auto"/>
            <w:right w:val="none" w:sz="0" w:space="0" w:color="auto"/>
          </w:divBdr>
        </w:div>
        <w:div w:id="1928225886">
          <w:marLeft w:val="480"/>
          <w:marRight w:val="0"/>
          <w:marTop w:val="0"/>
          <w:marBottom w:val="0"/>
          <w:divBdr>
            <w:top w:val="none" w:sz="0" w:space="0" w:color="auto"/>
            <w:left w:val="none" w:sz="0" w:space="0" w:color="auto"/>
            <w:bottom w:val="none" w:sz="0" w:space="0" w:color="auto"/>
            <w:right w:val="none" w:sz="0" w:space="0" w:color="auto"/>
          </w:divBdr>
        </w:div>
        <w:div w:id="1623999293">
          <w:marLeft w:val="480"/>
          <w:marRight w:val="0"/>
          <w:marTop w:val="0"/>
          <w:marBottom w:val="0"/>
          <w:divBdr>
            <w:top w:val="none" w:sz="0" w:space="0" w:color="auto"/>
            <w:left w:val="none" w:sz="0" w:space="0" w:color="auto"/>
            <w:bottom w:val="none" w:sz="0" w:space="0" w:color="auto"/>
            <w:right w:val="none" w:sz="0" w:space="0" w:color="auto"/>
          </w:divBdr>
        </w:div>
        <w:div w:id="1858080007">
          <w:marLeft w:val="480"/>
          <w:marRight w:val="0"/>
          <w:marTop w:val="0"/>
          <w:marBottom w:val="0"/>
          <w:divBdr>
            <w:top w:val="none" w:sz="0" w:space="0" w:color="auto"/>
            <w:left w:val="none" w:sz="0" w:space="0" w:color="auto"/>
            <w:bottom w:val="none" w:sz="0" w:space="0" w:color="auto"/>
            <w:right w:val="none" w:sz="0" w:space="0" w:color="auto"/>
          </w:divBdr>
        </w:div>
        <w:div w:id="166096642">
          <w:marLeft w:val="480"/>
          <w:marRight w:val="0"/>
          <w:marTop w:val="0"/>
          <w:marBottom w:val="0"/>
          <w:divBdr>
            <w:top w:val="none" w:sz="0" w:space="0" w:color="auto"/>
            <w:left w:val="none" w:sz="0" w:space="0" w:color="auto"/>
            <w:bottom w:val="none" w:sz="0" w:space="0" w:color="auto"/>
            <w:right w:val="none" w:sz="0" w:space="0" w:color="auto"/>
          </w:divBdr>
        </w:div>
        <w:div w:id="1476410588">
          <w:marLeft w:val="480"/>
          <w:marRight w:val="0"/>
          <w:marTop w:val="0"/>
          <w:marBottom w:val="0"/>
          <w:divBdr>
            <w:top w:val="none" w:sz="0" w:space="0" w:color="auto"/>
            <w:left w:val="none" w:sz="0" w:space="0" w:color="auto"/>
            <w:bottom w:val="none" w:sz="0" w:space="0" w:color="auto"/>
            <w:right w:val="none" w:sz="0" w:space="0" w:color="auto"/>
          </w:divBdr>
        </w:div>
        <w:div w:id="272246029">
          <w:marLeft w:val="480"/>
          <w:marRight w:val="0"/>
          <w:marTop w:val="0"/>
          <w:marBottom w:val="0"/>
          <w:divBdr>
            <w:top w:val="none" w:sz="0" w:space="0" w:color="auto"/>
            <w:left w:val="none" w:sz="0" w:space="0" w:color="auto"/>
            <w:bottom w:val="none" w:sz="0" w:space="0" w:color="auto"/>
            <w:right w:val="none" w:sz="0" w:space="0" w:color="auto"/>
          </w:divBdr>
        </w:div>
        <w:div w:id="680667537">
          <w:marLeft w:val="480"/>
          <w:marRight w:val="0"/>
          <w:marTop w:val="0"/>
          <w:marBottom w:val="0"/>
          <w:divBdr>
            <w:top w:val="none" w:sz="0" w:space="0" w:color="auto"/>
            <w:left w:val="none" w:sz="0" w:space="0" w:color="auto"/>
            <w:bottom w:val="none" w:sz="0" w:space="0" w:color="auto"/>
            <w:right w:val="none" w:sz="0" w:space="0" w:color="auto"/>
          </w:divBdr>
        </w:div>
        <w:div w:id="775368446">
          <w:marLeft w:val="480"/>
          <w:marRight w:val="0"/>
          <w:marTop w:val="0"/>
          <w:marBottom w:val="0"/>
          <w:divBdr>
            <w:top w:val="none" w:sz="0" w:space="0" w:color="auto"/>
            <w:left w:val="none" w:sz="0" w:space="0" w:color="auto"/>
            <w:bottom w:val="none" w:sz="0" w:space="0" w:color="auto"/>
            <w:right w:val="none" w:sz="0" w:space="0" w:color="auto"/>
          </w:divBdr>
        </w:div>
        <w:div w:id="163739746">
          <w:marLeft w:val="480"/>
          <w:marRight w:val="0"/>
          <w:marTop w:val="0"/>
          <w:marBottom w:val="0"/>
          <w:divBdr>
            <w:top w:val="none" w:sz="0" w:space="0" w:color="auto"/>
            <w:left w:val="none" w:sz="0" w:space="0" w:color="auto"/>
            <w:bottom w:val="none" w:sz="0" w:space="0" w:color="auto"/>
            <w:right w:val="none" w:sz="0" w:space="0" w:color="auto"/>
          </w:divBdr>
        </w:div>
        <w:div w:id="566498646">
          <w:marLeft w:val="480"/>
          <w:marRight w:val="0"/>
          <w:marTop w:val="0"/>
          <w:marBottom w:val="0"/>
          <w:divBdr>
            <w:top w:val="none" w:sz="0" w:space="0" w:color="auto"/>
            <w:left w:val="none" w:sz="0" w:space="0" w:color="auto"/>
            <w:bottom w:val="none" w:sz="0" w:space="0" w:color="auto"/>
            <w:right w:val="none" w:sz="0" w:space="0" w:color="auto"/>
          </w:divBdr>
        </w:div>
        <w:div w:id="746148997">
          <w:marLeft w:val="480"/>
          <w:marRight w:val="0"/>
          <w:marTop w:val="0"/>
          <w:marBottom w:val="0"/>
          <w:divBdr>
            <w:top w:val="none" w:sz="0" w:space="0" w:color="auto"/>
            <w:left w:val="none" w:sz="0" w:space="0" w:color="auto"/>
            <w:bottom w:val="none" w:sz="0" w:space="0" w:color="auto"/>
            <w:right w:val="none" w:sz="0" w:space="0" w:color="auto"/>
          </w:divBdr>
        </w:div>
        <w:div w:id="802163128">
          <w:marLeft w:val="480"/>
          <w:marRight w:val="0"/>
          <w:marTop w:val="0"/>
          <w:marBottom w:val="0"/>
          <w:divBdr>
            <w:top w:val="none" w:sz="0" w:space="0" w:color="auto"/>
            <w:left w:val="none" w:sz="0" w:space="0" w:color="auto"/>
            <w:bottom w:val="none" w:sz="0" w:space="0" w:color="auto"/>
            <w:right w:val="none" w:sz="0" w:space="0" w:color="auto"/>
          </w:divBdr>
        </w:div>
        <w:div w:id="114757210">
          <w:marLeft w:val="480"/>
          <w:marRight w:val="0"/>
          <w:marTop w:val="0"/>
          <w:marBottom w:val="0"/>
          <w:divBdr>
            <w:top w:val="none" w:sz="0" w:space="0" w:color="auto"/>
            <w:left w:val="none" w:sz="0" w:space="0" w:color="auto"/>
            <w:bottom w:val="none" w:sz="0" w:space="0" w:color="auto"/>
            <w:right w:val="none" w:sz="0" w:space="0" w:color="auto"/>
          </w:divBdr>
        </w:div>
        <w:div w:id="274556766">
          <w:marLeft w:val="480"/>
          <w:marRight w:val="0"/>
          <w:marTop w:val="0"/>
          <w:marBottom w:val="0"/>
          <w:divBdr>
            <w:top w:val="none" w:sz="0" w:space="0" w:color="auto"/>
            <w:left w:val="none" w:sz="0" w:space="0" w:color="auto"/>
            <w:bottom w:val="none" w:sz="0" w:space="0" w:color="auto"/>
            <w:right w:val="none" w:sz="0" w:space="0" w:color="auto"/>
          </w:divBdr>
        </w:div>
        <w:div w:id="1034960768">
          <w:marLeft w:val="480"/>
          <w:marRight w:val="0"/>
          <w:marTop w:val="0"/>
          <w:marBottom w:val="0"/>
          <w:divBdr>
            <w:top w:val="none" w:sz="0" w:space="0" w:color="auto"/>
            <w:left w:val="none" w:sz="0" w:space="0" w:color="auto"/>
            <w:bottom w:val="none" w:sz="0" w:space="0" w:color="auto"/>
            <w:right w:val="none" w:sz="0" w:space="0" w:color="auto"/>
          </w:divBdr>
        </w:div>
        <w:div w:id="1345478266">
          <w:marLeft w:val="480"/>
          <w:marRight w:val="0"/>
          <w:marTop w:val="0"/>
          <w:marBottom w:val="0"/>
          <w:divBdr>
            <w:top w:val="none" w:sz="0" w:space="0" w:color="auto"/>
            <w:left w:val="none" w:sz="0" w:space="0" w:color="auto"/>
            <w:bottom w:val="none" w:sz="0" w:space="0" w:color="auto"/>
            <w:right w:val="none" w:sz="0" w:space="0" w:color="auto"/>
          </w:divBdr>
        </w:div>
        <w:div w:id="1256398962">
          <w:marLeft w:val="480"/>
          <w:marRight w:val="0"/>
          <w:marTop w:val="0"/>
          <w:marBottom w:val="0"/>
          <w:divBdr>
            <w:top w:val="none" w:sz="0" w:space="0" w:color="auto"/>
            <w:left w:val="none" w:sz="0" w:space="0" w:color="auto"/>
            <w:bottom w:val="none" w:sz="0" w:space="0" w:color="auto"/>
            <w:right w:val="none" w:sz="0" w:space="0" w:color="auto"/>
          </w:divBdr>
        </w:div>
        <w:div w:id="550115483">
          <w:marLeft w:val="480"/>
          <w:marRight w:val="0"/>
          <w:marTop w:val="0"/>
          <w:marBottom w:val="0"/>
          <w:divBdr>
            <w:top w:val="none" w:sz="0" w:space="0" w:color="auto"/>
            <w:left w:val="none" w:sz="0" w:space="0" w:color="auto"/>
            <w:bottom w:val="none" w:sz="0" w:space="0" w:color="auto"/>
            <w:right w:val="none" w:sz="0" w:space="0" w:color="auto"/>
          </w:divBdr>
        </w:div>
        <w:div w:id="1742021604">
          <w:marLeft w:val="480"/>
          <w:marRight w:val="0"/>
          <w:marTop w:val="0"/>
          <w:marBottom w:val="0"/>
          <w:divBdr>
            <w:top w:val="none" w:sz="0" w:space="0" w:color="auto"/>
            <w:left w:val="none" w:sz="0" w:space="0" w:color="auto"/>
            <w:bottom w:val="none" w:sz="0" w:space="0" w:color="auto"/>
            <w:right w:val="none" w:sz="0" w:space="0" w:color="auto"/>
          </w:divBdr>
        </w:div>
        <w:div w:id="317998381">
          <w:marLeft w:val="480"/>
          <w:marRight w:val="0"/>
          <w:marTop w:val="0"/>
          <w:marBottom w:val="0"/>
          <w:divBdr>
            <w:top w:val="none" w:sz="0" w:space="0" w:color="auto"/>
            <w:left w:val="none" w:sz="0" w:space="0" w:color="auto"/>
            <w:bottom w:val="none" w:sz="0" w:space="0" w:color="auto"/>
            <w:right w:val="none" w:sz="0" w:space="0" w:color="auto"/>
          </w:divBdr>
        </w:div>
        <w:div w:id="2019233336">
          <w:marLeft w:val="480"/>
          <w:marRight w:val="0"/>
          <w:marTop w:val="0"/>
          <w:marBottom w:val="0"/>
          <w:divBdr>
            <w:top w:val="none" w:sz="0" w:space="0" w:color="auto"/>
            <w:left w:val="none" w:sz="0" w:space="0" w:color="auto"/>
            <w:bottom w:val="none" w:sz="0" w:space="0" w:color="auto"/>
            <w:right w:val="none" w:sz="0" w:space="0" w:color="auto"/>
          </w:divBdr>
        </w:div>
        <w:div w:id="1755011823">
          <w:marLeft w:val="480"/>
          <w:marRight w:val="0"/>
          <w:marTop w:val="0"/>
          <w:marBottom w:val="0"/>
          <w:divBdr>
            <w:top w:val="none" w:sz="0" w:space="0" w:color="auto"/>
            <w:left w:val="none" w:sz="0" w:space="0" w:color="auto"/>
            <w:bottom w:val="none" w:sz="0" w:space="0" w:color="auto"/>
            <w:right w:val="none" w:sz="0" w:space="0" w:color="auto"/>
          </w:divBdr>
        </w:div>
        <w:div w:id="671375379">
          <w:marLeft w:val="480"/>
          <w:marRight w:val="0"/>
          <w:marTop w:val="0"/>
          <w:marBottom w:val="0"/>
          <w:divBdr>
            <w:top w:val="none" w:sz="0" w:space="0" w:color="auto"/>
            <w:left w:val="none" w:sz="0" w:space="0" w:color="auto"/>
            <w:bottom w:val="none" w:sz="0" w:space="0" w:color="auto"/>
            <w:right w:val="none" w:sz="0" w:space="0" w:color="auto"/>
          </w:divBdr>
        </w:div>
        <w:div w:id="1298757631">
          <w:marLeft w:val="480"/>
          <w:marRight w:val="0"/>
          <w:marTop w:val="0"/>
          <w:marBottom w:val="0"/>
          <w:divBdr>
            <w:top w:val="none" w:sz="0" w:space="0" w:color="auto"/>
            <w:left w:val="none" w:sz="0" w:space="0" w:color="auto"/>
            <w:bottom w:val="none" w:sz="0" w:space="0" w:color="auto"/>
            <w:right w:val="none" w:sz="0" w:space="0" w:color="auto"/>
          </w:divBdr>
        </w:div>
        <w:div w:id="341131780">
          <w:marLeft w:val="480"/>
          <w:marRight w:val="0"/>
          <w:marTop w:val="0"/>
          <w:marBottom w:val="0"/>
          <w:divBdr>
            <w:top w:val="none" w:sz="0" w:space="0" w:color="auto"/>
            <w:left w:val="none" w:sz="0" w:space="0" w:color="auto"/>
            <w:bottom w:val="none" w:sz="0" w:space="0" w:color="auto"/>
            <w:right w:val="none" w:sz="0" w:space="0" w:color="auto"/>
          </w:divBdr>
        </w:div>
        <w:div w:id="1186358767">
          <w:marLeft w:val="480"/>
          <w:marRight w:val="0"/>
          <w:marTop w:val="0"/>
          <w:marBottom w:val="0"/>
          <w:divBdr>
            <w:top w:val="none" w:sz="0" w:space="0" w:color="auto"/>
            <w:left w:val="none" w:sz="0" w:space="0" w:color="auto"/>
            <w:bottom w:val="none" w:sz="0" w:space="0" w:color="auto"/>
            <w:right w:val="none" w:sz="0" w:space="0" w:color="auto"/>
          </w:divBdr>
        </w:div>
        <w:div w:id="497500507">
          <w:marLeft w:val="480"/>
          <w:marRight w:val="0"/>
          <w:marTop w:val="0"/>
          <w:marBottom w:val="0"/>
          <w:divBdr>
            <w:top w:val="none" w:sz="0" w:space="0" w:color="auto"/>
            <w:left w:val="none" w:sz="0" w:space="0" w:color="auto"/>
            <w:bottom w:val="none" w:sz="0" w:space="0" w:color="auto"/>
            <w:right w:val="none" w:sz="0" w:space="0" w:color="auto"/>
          </w:divBdr>
        </w:div>
        <w:div w:id="776948817">
          <w:marLeft w:val="480"/>
          <w:marRight w:val="0"/>
          <w:marTop w:val="0"/>
          <w:marBottom w:val="0"/>
          <w:divBdr>
            <w:top w:val="none" w:sz="0" w:space="0" w:color="auto"/>
            <w:left w:val="none" w:sz="0" w:space="0" w:color="auto"/>
            <w:bottom w:val="none" w:sz="0" w:space="0" w:color="auto"/>
            <w:right w:val="none" w:sz="0" w:space="0" w:color="auto"/>
          </w:divBdr>
        </w:div>
        <w:div w:id="1587953624">
          <w:marLeft w:val="480"/>
          <w:marRight w:val="0"/>
          <w:marTop w:val="0"/>
          <w:marBottom w:val="0"/>
          <w:divBdr>
            <w:top w:val="none" w:sz="0" w:space="0" w:color="auto"/>
            <w:left w:val="none" w:sz="0" w:space="0" w:color="auto"/>
            <w:bottom w:val="none" w:sz="0" w:space="0" w:color="auto"/>
            <w:right w:val="none" w:sz="0" w:space="0" w:color="auto"/>
          </w:divBdr>
        </w:div>
        <w:div w:id="439960546">
          <w:marLeft w:val="480"/>
          <w:marRight w:val="0"/>
          <w:marTop w:val="0"/>
          <w:marBottom w:val="0"/>
          <w:divBdr>
            <w:top w:val="none" w:sz="0" w:space="0" w:color="auto"/>
            <w:left w:val="none" w:sz="0" w:space="0" w:color="auto"/>
            <w:bottom w:val="none" w:sz="0" w:space="0" w:color="auto"/>
            <w:right w:val="none" w:sz="0" w:space="0" w:color="auto"/>
          </w:divBdr>
        </w:div>
        <w:div w:id="432743634">
          <w:marLeft w:val="480"/>
          <w:marRight w:val="0"/>
          <w:marTop w:val="0"/>
          <w:marBottom w:val="0"/>
          <w:divBdr>
            <w:top w:val="none" w:sz="0" w:space="0" w:color="auto"/>
            <w:left w:val="none" w:sz="0" w:space="0" w:color="auto"/>
            <w:bottom w:val="none" w:sz="0" w:space="0" w:color="auto"/>
            <w:right w:val="none" w:sz="0" w:space="0" w:color="auto"/>
          </w:divBdr>
        </w:div>
        <w:div w:id="2007780061">
          <w:marLeft w:val="480"/>
          <w:marRight w:val="0"/>
          <w:marTop w:val="0"/>
          <w:marBottom w:val="0"/>
          <w:divBdr>
            <w:top w:val="none" w:sz="0" w:space="0" w:color="auto"/>
            <w:left w:val="none" w:sz="0" w:space="0" w:color="auto"/>
            <w:bottom w:val="none" w:sz="0" w:space="0" w:color="auto"/>
            <w:right w:val="none" w:sz="0" w:space="0" w:color="auto"/>
          </w:divBdr>
        </w:div>
        <w:div w:id="2025357019">
          <w:marLeft w:val="480"/>
          <w:marRight w:val="0"/>
          <w:marTop w:val="0"/>
          <w:marBottom w:val="0"/>
          <w:divBdr>
            <w:top w:val="none" w:sz="0" w:space="0" w:color="auto"/>
            <w:left w:val="none" w:sz="0" w:space="0" w:color="auto"/>
            <w:bottom w:val="none" w:sz="0" w:space="0" w:color="auto"/>
            <w:right w:val="none" w:sz="0" w:space="0" w:color="auto"/>
          </w:divBdr>
        </w:div>
        <w:div w:id="1199009340">
          <w:marLeft w:val="480"/>
          <w:marRight w:val="0"/>
          <w:marTop w:val="0"/>
          <w:marBottom w:val="0"/>
          <w:divBdr>
            <w:top w:val="none" w:sz="0" w:space="0" w:color="auto"/>
            <w:left w:val="none" w:sz="0" w:space="0" w:color="auto"/>
            <w:bottom w:val="none" w:sz="0" w:space="0" w:color="auto"/>
            <w:right w:val="none" w:sz="0" w:space="0" w:color="auto"/>
          </w:divBdr>
        </w:div>
        <w:div w:id="2091852695">
          <w:marLeft w:val="480"/>
          <w:marRight w:val="0"/>
          <w:marTop w:val="0"/>
          <w:marBottom w:val="0"/>
          <w:divBdr>
            <w:top w:val="none" w:sz="0" w:space="0" w:color="auto"/>
            <w:left w:val="none" w:sz="0" w:space="0" w:color="auto"/>
            <w:bottom w:val="none" w:sz="0" w:space="0" w:color="auto"/>
            <w:right w:val="none" w:sz="0" w:space="0" w:color="auto"/>
          </w:divBdr>
        </w:div>
        <w:div w:id="884756864">
          <w:marLeft w:val="480"/>
          <w:marRight w:val="0"/>
          <w:marTop w:val="0"/>
          <w:marBottom w:val="0"/>
          <w:divBdr>
            <w:top w:val="none" w:sz="0" w:space="0" w:color="auto"/>
            <w:left w:val="none" w:sz="0" w:space="0" w:color="auto"/>
            <w:bottom w:val="none" w:sz="0" w:space="0" w:color="auto"/>
            <w:right w:val="none" w:sz="0" w:space="0" w:color="auto"/>
          </w:divBdr>
        </w:div>
        <w:div w:id="1089547146">
          <w:marLeft w:val="480"/>
          <w:marRight w:val="0"/>
          <w:marTop w:val="0"/>
          <w:marBottom w:val="0"/>
          <w:divBdr>
            <w:top w:val="none" w:sz="0" w:space="0" w:color="auto"/>
            <w:left w:val="none" w:sz="0" w:space="0" w:color="auto"/>
            <w:bottom w:val="none" w:sz="0" w:space="0" w:color="auto"/>
            <w:right w:val="none" w:sz="0" w:space="0" w:color="auto"/>
          </w:divBdr>
        </w:div>
        <w:div w:id="1376613228">
          <w:marLeft w:val="480"/>
          <w:marRight w:val="0"/>
          <w:marTop w:val="0"/>
          <w:marBottom w:val="0"/>
          <w:divBdr>
            <w:top w:val="none" w:sz="0" w:space="0" w:color="auto"/>
            <w:left w:val="none" w:sz="0" w:space="0" w:color="auto"/>
            <w:bottom w:val="none" w:sz="0" w:space="0" w:color="auto"/>
            <w:right w:val="none" w:sz="0" w:space="0" w:color="auto"/>
          </w:divBdr>
        </w:div>
        <w:div w:id="2103648969">
          <w:marLeft w:val="480"/>
          <w:marRight w:val="0"/>
          <w:marTop w:val="0"/>
          <w:marBottom w:val="0"/>
          <w:divBdr>
            <w:top w:val="none" w:sz="0" w:space="0" w:color="auto"/>
            <w:left w:val="none" w:sz="0" w:space="0" w:color="auto"/>
            <w:bottom w:val="none" w:sz="0" w:space="0" w:color="auto"/>
            <w:right w:val="none" w:sz="0" w:space="0" w:color="auto"/>
          </w:divBdr>
        </w:div>
        <w:div w:id="1844204333">
          <w:marLeft w:val="480"/>
          <w:marRight w:val="0"/>
          <w:marTop w:val="0"/>
          <w:marBottom w:val="0"/>
          <w:divBdr>
            <w:top w:val="none" w:sz="0" w:space="0" w:color="auto"/>
            <w:left w:val="none" w:sz="0" w:space="0" w:color="auto"/>
            <w:bottom w:val="none" w:sz="0" w:space="0" w:color="auto"/>
            <w:right w:val="none" w:sz="0" w:space="0" w:color="auto"/>
          </w:divBdr>
        </w:div>
        <w:div w:id="661397274">
          <w:marLeft w:val="480"/>
          <w:marRight w:val="0"/>
          <w:marTop w:val="0"/>
          <w:marBottom w:val="0"/>
          <w:divBdr>
            <w:top w:val="none" w:sz="0" w:space="0" w:color="auto"/>
            <w:left w:val="none" w:sz="0" w:space="0" w:color="auto"/>
            <w:bottom w:val="none" w:sz="0" w:space="0" w:color="auto"/>
            <w:right w:val="none" w:sz="0" w:space="0" w:color="auto"/>
          </w:divBdr>
        </w:div>
        <w:div w:id="1914653859">
          <w:marLeft w:val="480"/>
          <w:marRight w:val="0"/>
          <w:marTop w:val="0"/>
          <w:marBottom w:val="0"/>
          <w:divBdr>
            <w:top w:val="none" w:sz="0" w:space="0" w:color="auto"/>
            <w:left w:val="none" w:sz="0" w:space="0" w:color="auto"/>
            <w:bottom w:val="none" w:sz="0" w:space="0" w:color="auto"/>
            <w:right w:val="none" w:sz="0" w:space="0" w:color="auto"/>
          </w:divBdr>
        </w:div>
        <w:div w:id="186338518">
          <w:marLeft w:val="480"/>
          <w:marRight w:val="0"/>
          <w:marTop w:val="0"/>
          <w:marBottom w:val="0"/>
          <w:divBdr>
            <w:top w:val="none" w:sz="0" w:space="0" w:color="auto"/>
            <w:left w:val="none" w:sz="0" w:space="0" w:color="auto"/>
            <w:bottom w:val="none" w:sz="0" w:space="0" w:color="auto"/>
            <w:right w:val="none" w:sz="0" w:space="0" w:color="auto"/>
          </w:divBdr>
        </w:div>
        <w:div w:id="462579261">
          <w:marLeft w:val="480"/>
          <w:marRight w:val="0"/>
          <w:marTop w:val="0"/>
          <w:marBottom w:val="0"/>
          <w:divBdr>
            <w:top w:val="none" w:sz="0" w:space="0" w:color="auto"/>
            <w:left w:val="none" w:sz="0" w:space="0" w:color="auto"/>
            <w:bottom w:val="none" w:sz="0" w:space="0" w:color="auto"/>
            <w:right w:val="none" w:sz="0" w:space="0" w:color="auto"/>
          </w:divBdr>
        </w:div>
        <w:div w:id="236137432">
          <w:marLeft w:val="480"/>
          <w:marRight w:val="0"/>
          <w:marTop w:val="0"/>
          <w:marBottom w:val="0"/>
          <w:divBdr>
            <w:top w:val="none" w:sz="0" w:space="0" w:color="auto"/>
            <w:left w:val="none" w:sz="0" w:space="0" w:color="auto"/>
            <w:bottom w:val="none" w:sz="0" w:space="0" w:color="auto"/>
            <w:right w:val="none" w:sz="0" w:space="0" w:color="auto"/>
          </w:divBdr>
        </w:div>
        <w:div w:id="70349595">
          <w:marLeft w:val="480"/>
          <w:marRight w:val="0"/>
          <w:marTop w:val="0"/>
          <w:marBottom w:val="0"/>
          <w:divBdr>
            <w:top w:val="none" w:sz="0" w:space="0" w:color="auto"/>
            <w:left w:val="none" w:sz="0" w:space="0" w:color="auto"/>
            <w:bottom w:val="none" w:sz="0" w:space="0" w:color="auto"/>
            <w:right w:val="none" w:sz="0" w:space="0" w:color="auto"/>
          </w:divBdr>
        </w:div>
        <w:div w:id="283736469">
          <w:marLeft w:val="480"/>
          <w:marRight w:val="0"/>
          <w:marTop w:val="0"/>
          <w:marBottom w:val="0"/>
          <w:divBdr>
            <w:top w:val="none" w:sz="0" w:space="0" w:color="auto"/>
            <w:left w:val="none" w:sz="0" w:space="0" w:color="auto"/>
            <w:bottom w:val="none" w:sz="0" w:space="0" w:color="auto"/>
            <w:right w:val="none" w:sz="0" w:space="0" w:color="auto"/>
          </w:divBdr>
        </w:div>
        <w:div w:id="437256887">
          <w:marLeft w:val="480"/>
          <w:marRight w:val="0"/>
          <w:marTop w:val="0"/>
          <w:marBottom w:val="0"/>
          <w:divBdr>
            <w:top w:val="none" w:sz="0" w:space="0" w:color="auto"/>
            <w:left w:val="none" w:sz="0" w:space="0" w:color="auto"/>
            <w:bottom w:val="none" w:sz="0" w:space="0" w:color="auto"/>
            <w:right w:val="none" w:sz="0" w:space="0" w:color="auto"/>
          </w:divBdr>
        </w:div>
        <w:div w:id="1034118084">
          <w:marLeft w:val="480"/>
          <w:marRight w:val="0"/>
          <w:marTop w:val="0"/>
          <w:marBottom w:val="0"/>
          <w:divBdr>
            <w:top w:val="none" w:sz="0" w:space="0" w:color="auto"/>
            <w:left w:val="none" w:sz="0" w:space="0" w:color="auto"/>
            <w:bottom w:val="none" w:sz="0" w:space="0" w:color="auto"/>
            <w:right w:val="none" w:sz="0" w:space="0" w:color="auto"/>
          </w:divBdr>
        </w:div>
        <w:div w:id="162285036">
          <w:marLeft w:val="480"/>
          <w:marRight w:val="0"/>
          <w:marTop w:val="0"/>
          <w:marBottom w:val="0"/>
          <w:divBdr>
            <w:top w:val="none" w:sz="0" w:space="0" w:color="auto"/>
            <w:left w:val="none" w:sz="0" w:space="0" w:color="auto"/>
            <w:bottom w:val="none" w:sz="0" w:space="0" w:color="auto"/>
            <w:right w:val="none" w:sz="0" w:space="0" w:color="auto"/>
          </w:divBdr>
        </w:div>
        <w:div w:id="1094978268">
          <w:marLeft w:val="480"/>
          <w:marRight w:val="0"/>
          <w:marTop w:val="0"/>
          <w:marBottom w:val="0"/>
          <w:divBdr>
            <w:top w:val="none" w:sz="0" w:space="0" w:color="auto"/>
            <w:left w:val="none" w:sz="0" w:space="0" w:color="auto"/>
            <w:bottom w:val="none" w:sz="0" w:space="0" w:color="auto"/>
            <w:right w:val="none" w:sz="0" w:space="0" w:color="auto"/>
          </w:divBdr>
        </w:div>
        <w:div w:id="1296178403">
          <w:marLeft w:val="480"/>
          <w:marRight w:val="0"/>
          <w:marTop w:val="0"/>
          <w:marBottom w:val="0"/>
          <w:divBdr>
            <w:top w:val="none" w:sz="0" w:space="0" w:color="auto"/>
            <w:left w:val="none" w:sz="0" w:space="0" w:color="auto"/>
            <w:bottom w:val="none" w:sz="0" w:space="0" w:color="auto"/>
            <w:right w:val="none" w:sz="0" w:space="0" w:color="auto"/>
          </w:divBdr>
        </w:div>
        <w:div w:id="2049449750">
          <w:marLeft w:val="480"/>
          <w:marRight w:val="0"/>
          <w:marTop w:val="0"/>
          <w:marBottom w:val="0"/>
          <w:divBdr>
            <w:top w:val="none" w:sz="0" w:space="0" w:color="auto"/>
            <w:left w:val="none" w:sz="0" w:space="0" w:color="auto"/>
            <w:bottom w:val="none" w:sz="0" w:space="0" w:color="auto"/>
            <w:right w:val="none" w:sz="0" w:space="0" w:color="auto"/>
          </w:divBdr>
        </w:div>
        <w:div w:id="714547040">
          <w:marLeft w:val="480"/>
          <w:marRight w:val="0"/>
          <w:marTop w:val="0"/>
          <w:marBottom w:val="0"/>
          <w:divBdr>
            <w:top w:val="none" w:sz="0" w:space="0" w:color="auto"/>
            <w:left w:val="none" w:sz="0" w:space="0" w:color="auto"/>
            <w:bottom w:val="none" w:sz="0" w:space="0" w:color="auto"/>
            <w:right w:val="none" w:sz="0" w:space="0" w:color="auto"/>
          </w:divBdr>
        </w:div>
        <w:div w:id="897128243">
          <w:marLeft w:val="480"/>
          <w:marRight w:val="0"/>
          <w:marTop w:val="0"/>
          <w:marBottom w:val="0"/>
          <w:divBdr>
            <w:top w:val="none" w:sz="0" w:space="0" w:color="auto"/>
            <w:left w:val="none" w:sz="0" w:space="0" w:color="auto"/>
            <w:bottom w:val="none" w:sz="0" w:space="0" w:color="auto"/>
            <w:right w:val="none" w:sz="0" w:space="0" w:color="auto"/>
          </w:divBdr>
        </w:div>
        <w:div w:id="1204321424">
          <w:marLeft w:val="480"/>
          <w:marRight w:val="0"/>
          <w:marTop w:val="0"/>
          <w:marBottom w:val="0"/>
          <w:divBdr>
            <w:top w:val="none" w:sz="0" w:space="0" w:color="auto"/>
            <w:left w:val="none" w:sz="0" w:space="0" w:color="auto"/>
            <w:bottom w:val="none" w:sz="0" w:space="0" w:color="auto"/>
            <w:right w:val="none" w:sz="0" w:space="0" w:color="auto"/>
          </w:divBdr>
        </w:div>
        <w:div w:id="1709335984">
          <w:marLeft w:val="480"/>
          <w:marRight w:val="0"/>
          <w:marTop w:val="0"/>
          <w:marBottom w:val="0"/>
          <w:divBdr>
            <w:top w:val="none" w:sz="0" w:space="0" w:color="auto"/>
            <w:left w:val="none" w:sz="0" w:space="0" w:color="auto"/>
            <w:bottom w:val="none" w:sz="0" w:space="0" w:color="auto"/>
            <w:right w:val="none" w:sz="0" w:space="0" w:color="auto"/>
          </w:divBdr>
        </w:div>
        <w:div w:id="26415327">
          <w:marLeft w:val="480"/>
          <w:marRight w:val="0"/>
          <w:marTop w:val="0"/>
          <w:marBottom w:val="0"/>
          <w:divBdr>
            <w:top w:val="none" w:sz="0" w:space="0" w:color="auto"/>
            <w:left w:val="none" w:sz="0" w:space="0" w:color="auto"/>
            <w:bottom w:val="none" w:sz="0" w:space="0" w:color="auto"/>
            <w:right w:val="none" w:sz="0" w:space="0" w:color="auto"/>
          </w:divBdr>
        </w:div>
        <w:div w:id="2088182525">
          <w:marLeft w:val="480"/>
          <w:marRight w:val="0"/>
          <w:marTop w:val="0"/>
          <w:marBottom w:val="0"/>
          <w:divBdr>
            <w:top w:val="none" w:sz="0" w:space="0" w:color="auto"/>
            <w:left w:val="none" w:sz="0" w:space="0" w:color="auto"/>
            <w:bottom w:val="none" w:sz="0" w:space="0" w:color="auto"/>
            <w:right w:val="none" w:sz="0" w:space="0" w:color="auto"/>
          </w:divBdr>
        </w:div>
        <w:div w:id="1575160003">
          <w:marLeft w:val="480"/>
          <w:marRight w:val="0"/>
          <w:marTop w:val="0"/>
          <w:marBottom w:val="0"/>
          <w:divBdr>
            <w:top w:val="none" w:sz="0" w:space="0" w:color="auto"/>
            <w:left w:val="none" w:sz="0" w:space="0" w:color="auto"/>
            <w:bottom w:val="none" w:sz="0" w:space="0" w:color="auto"/>
            <w:right w:val="none" w:sz="0" w:space="0" w:color="auto"/>
          </w:divBdr>
        </w:div>
        <w:div w:id="164519392">
          <w:marLeft w:val="480"/>
          <w:marRight w:val="0"/>
          <w:marTop w:val="0"/>
          <w:marBottom w:val="0"/>
          <w:divBdr>
            <w:top w:val="none" w:sz="0" w:space="0" w:color="auto"/>
            <w:left w:val="none" w:sz="0" w:space="0" w:color="auto"/>
            <w:bottom w:val="none" w:sz="0" w:space="0" w:color="auto"/>
            <w:right w:val="none" w:sz="0" w:space="0" w:color="auto"/>
          </w:divBdr>
        </w:div>
        <w:div w:id="781723663">
          <w:marLeft w:val="480"/>
          <w:marRight w:val="0"/>
          <w:marTop w:val="0"/>
          <w:marBottom w:val="0"/>
          <w:divBdr>
            <w:top w:val="none" w:sz="0" w:space="0" w:color="auto"/>
            <w:left w:val="none" w:sz="0" w:space="0" w:color="auto"/>
            <w:bottom w:val="none" w:sz="0" w:space="0" w:color="auto"/>
            <w:right w:val="none" w:sz="0" w:space="0" w:color="auto"/>
          </w:divBdr>
        </w:div>
        <w:div w:id="1603873824">
          <w:marLeft w:val="480"/>
          <w:marRight w:val="0"/>
          <w:marTop w:val="0"/>
          <w:marBottom w:val="0"/>
          <w:divBdr>
            <w:top w:val="none" w:sz="0" w:space="0" w:color="auto"/>
            <w:left w:val="none" w:sz="0" w:space="0" w:color="auto"/>
            <w:bottom w:val="none" w:sz="0" w:space="0" w:color="auto"/>
            <w:right w:val="none" w:sz="0" w:space="0" w:color="auto"/>
          </w:divBdr>
        </w:div>
        <w:div w:id="112984511">
          <w:marLeft w:val="480"/>
          <w:marRight w:val="0"/>
          <w:marTop w:val="0"/>
          <w:marBottom w:val="0"/>
          <w:divBdr>
            <w:top w:val="none" w:sz="0" w:space="0" w:color="auto"/>
            <w:left w:val="none" w:sz="0" w:space="0" w:color="auto"/>
            <w:bottom w:val="none" w:sz="0" w:space="0" w:color="auto"/>
            <w:right w:val="none" w:sz="0" w:space="0" w:color="auto"/>
          </w:divBdr>
        </w:div>
        <w:div w:id="431365081">
          <w:marLeft w:val="480"/>
          <w:marRight w:val="0"/>
          <w:marTop w:val="0"/>
          <w:marBottom w:val="0"/>
          <w:divBdr>
            <w:top w:val="none" w:sz="0" w:space="0" w:color="auto"/>
            <w:left w:val="none" w:sz="0" w:space="0" w:color="auto"/>
            <w:bottom w:val="none" w:sz="0" w:space="0" w:color="auto"/>
            <w:right w:val="none" w:sz="0" w:space="0" w:color="auto"/>
          </w:divBdr>
        </w:div>
        <w:div w:id="1144277490">
          <w:marLeft w:val="480"/>
          <w:marRight w:val="0"/>
          <w:marTop w:val="0"/>
          <w:marBottom w:val="0"/>
          <w:divBdr>
            <w:top w:val="none" w:sz="0" w:space="0" w:color="auto"/>
            <w:left w:val="none" w:sz="0" w:space="0" w:color="auto"/>
            <w:bottom w:val="none" w:sz="0" w:space="0" w:color="auto"/>
            <w:right w:val="none" w:sz="0" w:space="0" w:color="auto"/>
          </w:divBdr>
        </w:div>
        <w:div w:id="1758669104">
          <w:marLeft w:val="480"/>
          <w:marRight w:val="0"/>
          <w:marTop w:val="0"/>
          <w:marBottom w:val="0"/>
          <w:divBdr>
            <w:top w:val="none" w:sz="0" w:space="0" w:color="auto"/>
            <w:left w:val="none" w:sz="0" w:space="0" w:color="auto"/>
            <w:bottom w:val="none" w:sz="0" w:space="0" w:color="auto"/>
            <w:right w:val="none" w:sz="0" w:space="0" w:color="auto"/>
          </w:divBdr>
        </w:div>
        <w:div w:id="1057120567">
          <w:marLeft w:val="480"/>
          <w:marRight w:val="0"/>
          <w:marTop w:val="0"/>
          <w:marBottom w:val="0"/>
          <w:divBdr>
            <w:top w:val="none" w:sz="0" w:space="0" w:color="auto"/>
            <w:left w:val="none" w:sz="0" w:space="0" w:color="auto"/>
            <w:bottom w:val="none" w:sz="0" w:space="0" w:color="auto"/>
            <w:right w:val="none" w:sz="0" w:space="0" w:color="auto"/>
          </w:divBdr>
        </w:div>
        <w:div w:id="1809929003">
          <w:marLeft w:val="480"/>
          <w:marRight w:val="0"/>
          <w:marTop w:val="0"/>
          <w:marBottom w:val="0"/>
          <w:divBdr>
            <w:top w:val="none" w:sz="0" w:space="0" w:color="auto"/>
            <w:left w:val="none" w:sz="0" w:space="0" w:color="auto"/>
            <w:bottom w:val="none" w:sz="0" w:space="0" w:color="auto"/>
            <w:right w:val="none" w:sz="0" w:space="0" w:color="auto"/>
          </w:divBdr>
        </w:div>
        <w:div w:id="875236155">
          <w:marLeft w:val="480"/>
          <w:marRight w:val="0"/>
          <w:marTop w:val="0"/>
          <w:marBottom w:val="0"/>
          <w:divBdr>
            <w:top w:val="none" w:sz="0" w:space="0" w:color="auto"/>
            <w:left w:val="none" w:sz="0" w:space="0" w:color="auto"/>
            <w:bottom w:val="none" w:sz="0" w:space="0" w:color="auto"/>
            <w:right w:val="none" w:sz="0" w:space="0" w:color="auto"/>
          </w:divBdr>
        </w:div>
        <w:div w:id="1818912694">
          <w:marLeft w:val="480"/>
          <w:marRight w:val="0"/>
          <w:marTop w:val="0"/>
          <w:marBottom w:val="0"/>
          <w:divBdr>
            <w:top w:val="none" w:sz="0" w:space="0" w:color="auto"/>
            <w:left w:val="none" w:sz="0" w:space="0" w:color="auto"/>
            <w:bottom w:val="none" w:sz="0" w:space="0" w:color="auto"/>
            <w:right w:val="none" w:sz="0" w:space="0" w:color="auto"/>
          </w:divBdr>
        </w:div>
        <w:div w:id="851602568">
          <w:marLeft w:val="480"/>
          <w:marRight w:val="0"/>
          <w:marTop w:val="0"/>
          <w:marBottom w:val="0"/>
          <w:divBdr>
            <w:top w:val="none" w:sz="0" w:space="0" w:color="auto"/>
            <w:left w:val="none" w:sz="0" w:space="0" w:color="auto"/>
            <w:bottom w:val="none" w:sz="0" w:space="0" w:color="auto"/>
            <w:right w:val="none" w:sz="0" w:space="0" w:color="auto"/>
          </w:divBdr>
        </w:div>
        <w:div w:id="676614510">
          <w:marLeft w:val="480"/>
          <w:marRight w:val="0"/>
          <w:marTop w:val="0"/>
          <w:marBottom w:val="0"/>
          <w:divBdr>
            <w:top w:val="none" w:sz="0" w:space="0" w:color="auto"/>
            <w:left w:val="none" w:sz="0" w:space="0" w:color="auto"/>
            <w:bottom w:val="none" w:sz="0" w:space="0" w:color="auto"/>
            <w:right w:val="none" w:sz="0" w:space="0" w:color="auto"/>
          </w:divBdr>
        </w:div>
        <w:div w:id="1733190733">
          <w:marLeft w:val="480"/>
          <w:marRight w:val="0"/>
          <w:marTop w:val="0"/>
          <w:marBottom w:val="0"/>
          <w:divBdr>
            <w:top w:val="none" w:sz="0" w:space="0" w:color="auto"/>
            <w:left w:val="none" w:sz="0" w:space="0" w:color="auto"/>
            <w:bottom w:val="none" w:sz="0" w:space="0" w:color="auto"/>
            <w:right w:val="none" w:sz="0" w:space="0" w:color="auto"/>
          </w:divBdr>
        </w:div>
        <w:div w:id="410928774">
          <w:marLeft w:val="480"/>
          <w:marRight w:val="0"/>
          <w:marTop w:val="0"/>
          <w:marBottom w:val="0"/>
          <w:divBdr>
            <w:top w:val="none" w:sz="0" w:space="0" w:color="auto"/>
            <w:left w:val="none" w:sz="0" w:space="0" w:color="auto"/>
            <w:bottom w:val="none" w:sz="0" w:space="0" w:color="auto"/>
            <w:right w:val="none" w:sz="0" w:space="0" w:color="auto"/>
          </w:divBdr>
        </w:div>
        <w:div w:id="1564872471">
          <w:marLeft w:val="480"/>
          <w:marRight w:val="0"/>
          <w:marTop w:val="0"/>
          <w:marBottom w:val="0"/>
          <w:divBdr>
            <w:top w:val="none" w:sz="0" w:space="0" w:color="auto"/>
            <w:left w:val="none" w:sz="0" w:space="0" w:color="auto"/>
            <w:bottom w:val="none" w:sz="0" w:space="0" w:color="auto"/>
            <w:right w:val="none" w:sz="0" w:space="0" w:color="auto"/>
          </w:divBdr>
        </w:div>
        <w:div w:id="2026786459">
          <w:marLeft w:val="480"/>
          <w:marRight w:val="0"/>
          <w:marTop w:val="0"/>
          <w:marBottom w:val="0"/>
          <w:divBdr>
            <w:top w:val="none" w:sz="0" w:space="0" w:color="auto"/>
            <w:left w:val="none" w:sz="0" w:space="0" w:color="auto"/>
            <w:bottom w:val="none" w:sz="0" w:space="0" w:color="auto"/>
            <w:right w:val="none" w:sz="0" w:space="0" w:color="auto"/>
          </w:divBdr>
        </w:div>
        <w:div w:id="488205982">
          <w:marLeft w:val="480"/>
          <w:marRight w:val="0"/>
          <w:marTop w:val="0"/>
          <w:marBottom w:val="0"/>
          <w:divBdr>
            <w:top w:val="none" w:sz="0" w:space="0" w:color="auto"/>
            <w:left w:val="none" w:sz="0" w:space="0" w:color="auto"/>
            <w:bottom w:val="none" w:sz="0" w:space="0" w:color="auto"/>
            <w:right w:val="none" w:sz="0" w:space="0" w:color="auto"/>
          </w:divBdr>
        </w:div>
        <w:div w:id="97993603">
          <w:marLeft w:val="480"/>
          <w:marRight w:val="0"/>
          <w:marTop w:val="0"/>
          <w:marBottom w:val="0"/>
          <w:divBdr>
            <w:top w:val="none" w:sz="0" w:space="0" w:color="auto"/>
            <w:left w:val="none" w:sz="0" w:space="0" w:color="auto"/>
            <w:bottom w:val="none" w:sz="0" w:space="0" w:color="auto"/>
            <w:right w:val="none" w:sz="0" w:space="0" w:color="auto"/>
          </w:divBdr>
        </w:div>
        <w:div w:id="1459299529">
          <w:marLeft w:val="480"/>
          <w:marRight w:val="0"/>
          <w:marTop w:val="0"/>
          <w:marBottom w:val="0"/>
          <w:divBdr>
            <w:top w:val="none" w:sz="0" w:space="0" w:color="auto"/>
            <w:left w:val="none" w:sz="0" w:space="0" w:color="auto"/>
            <w:bottom w:val="none" w:sz="0" w:space="0" w:color="auto"/>
            <w:right w:val="none" w:sz="0" w:space="0" w:color="auto"/>
          </w:divBdr>
        </w:div>
        <w:div w:id="1881477898">
          <w:marLeft w:val="480"/>
          <w:marRight w:val="0"/>
          <w:marTop w:val="0"/>
          <w:marBottom w:val="0"/>
          <w:divBdr>
            <w:top w:val="none" w:sz="0" w:space="0" w:color="auto"/>
            <w:left w:val="none" w:sz="0" w:space="0" w:color="auto"/>
            <w:bottom w:val="none" w:sz="0" w:space="0" w:color="auto"/>
            <w:right w:val="none" w:sz="0" w:space="0" w:color="auto"/>
          </w:divBdr>
        </w:div>
        <w:div w:id="666328473">
          <w:marLeft w:val="480"/>
          <w:marRight w:val="0"/>
          <w:marTop w:val="0"/>
          <w:marBottom w:val="0"/>
          <w:divBdr>
            <w:top w:val="none" w:sz="0" w:space="0" w:color="auto"/>
            <w:left w:val="none" w:sz="0" w:space="0" w:color="auto"/>
            <w:bottom w:val="none" w:sz="0" w:space="0" w:color="auto"/>
            <w:right w:val="none" w:sz="0" w:space="0" w:color="auto"/>
          </w:divBdr>
        </w:div>
        <w:div w:id="1301615421">
          <w:marLeft w:val="480"/>
          <w:marRight w:val="0"/>
          <w:marTop w:val="0"/>
          <w:marBottom w:val="0"/>
          <w:divBdr>
            <w:top w:val="none" w:sz="0" w:space="0" w:color="auto"/>
            <w:left w:val="none" w:sz="0" w:space="0" w:color="auto"/>
            <w:bottom w:val="none" w:sz="0" w:space="0" w:color="auto"/>
            <w:right w:val="none" w:sz="0" w:space="0" w:color="auto"/>
          </w:divBdr>
        </w:div>
        <w:div w:id="1179659865">
          <w:marLeft w:val="480"/>
          <w:marRight w:val="0"/>
          <w:marTop w:val="0"/>
          <w:marBottom w:val="0"/>
          <w:divBdr>
            <w:top w:val="none" w:sz="0" w:space="0" w:color="auto"/>
            <w:left w:val="none" w:sz="0" w:space="0" w:color="auto"/>
            <w:bottom w:val="none" w:sz="0" w:space="0" w:color="auto"/>
            <w:right w:val="none" w:sz="0" w:space="0" w:color="auto"/>
          </w:divBdr>
        </w:div>
        <w:div w:id="196159851">
          <w:marLeft w:val="480"/>
          <w:marRight w:val="0"/>
          <w:marTop w:val="0"/>
          <w:marBottom w:val="0"/>
          <w:divBdr>
            <w:top w:val="none" w:sz="0" w:space="0" w:color="auto"/>
            <w:left w:val="none" w:sz="0" w:space="0" w:color="auto"/>
            <w:bottom w:val="none" w:sz="0" w:space="0" w:color="auto"/>
            <w:right w:val="none" w:sz="0" w:space="0" w:color="auto"/>
          </w:divBdr>
        </w:div>
        <w:div w:id="1763137181">
          <w:marLeft w:val="480"/>
          <w:marRight w:val="0"/>
          <w:marTop w:val="0"/>
          <w:marBottom w:val="0"/>
          <w:divBdr>
            <w:top w:val="none" w:sz="0" w:space="0" w:color="auto"/>
            <w:left w:val="none" w:sz="0" w:space="0" w:color="auto"/>
            <w:bottom w:val="none" w:sz="0" w:space="0" w:color="auto"/>
            <w:right w:val="none" w:sz="0" w:space="0" w:color="auto"/>
          </w:divBdr>
        </w:div>
        <w:div w:id="1010836901">
          <w:marLeft w:val="480"/>
          <w:marRight w:val="0"/>
          <w:marTop w:val="0"/>
          <w:marBottom w:val="0"/>
          <w:divBdr>
            <w:top w:val="none" w:sz="0" w:space="0" w:color="auto"/>
            <w:left w:val="none" w:sz="0" w:space="0" w:color="auto"/>
            <w:bottom w:val="none" w:sz="0" w:space="0" w:color="auto"/>
            <w:right w:val="none" w:sz="0" w:space="0" w:color="auto"/>
          </w:divBdr>
        </w:div>
        <w:div w:id="272711928">
          <w:marLeft w:val="480"/>
          <w:marRight w:val="0"/>
          <w:marTop w:val="0"/>
          <w:marBottom w:val="0"/>
          <w:divBdr>
            <w:top w:val="none" w:sz="0" w:space="0" w:color="auto"/>
            <w:left w:val="none" w:sz="0" w:space="0" w:color="auto"/>
            <w:bottom w:val="none" w:sz="0" w:space="0" w:color="auto"/>
            <w:right w:val="none" w:sz="0" w:space="0" w:color="auto"/>
          </w:divBdr>
        </w:div>
        <w:div w:id="1180853127">
          <w:marLeft w:val="480"/>
          <w:marRight w:val="0"/>
          <w:marTop w:val="0"/>
          <w:marBottom w:val="0"/>
          <w:divBdr>
            <w:top w:val="none" w:sz="0" w:space="0" w:color="auto"/>
            <w:left w:val="none" w:sz="0" w:space="0" w:color="auto"/>
            <w:bottom w:val="none" w:sz="0" w:space="0" w:color="auto"/>
            <w:right w:val="none" w:sz="0" w:space="0" w:color="auto"/>
          </w:divBdr>
        </w:div>
        <w:div w:id="1392195703">
          <w:marLeft w:val="480"/>
          <w:marRight w:val="0"/>
          <w:marTop w:val="0"/>
          <w:marBottom w:val="0"/>
          <w:divBdr>
            <w:top w:val="none" w:sz="0" w:space="0" w:color="auto"/>
            <w:left w:val="none" w:sz="0" w:space="0" w:color="auto"/>
            <w:bottom w:val="none" w:sz="0" w:space="0" w:color="auto"/>
            <w:right w:val="none" w:sz="0" w:space="0" w:color="auto"/>
          </w:divBdr>
        </w:div>
        <w:div w:id="1911309166">
          <w:marLeft w:val="480"/>
          <w:marRight w:val="0"/>
          <w:marTop w:val="0"/>
          <w:marBottom w:val="0"/>
          <w:divBdr>
            <w:top w:val="none" w:sz="0" w:space="0" w:color="auto"/>
            <w:left w:val="none" w:sz="0" w:space="0" w:color="auto"/>
            <w:bottom w:val="none" w:sz="0" w:space="0" w:color="auto"/>
            <w:right w:val="none" w:sz="0" w:space="0" w:color="auto"/>
          </w:divBdr>
        </w:div>
        <w:div w:id="39670880">
          <w:marLeft w:val="480"/>
          <w:marRight w:val="0"/>
          <w:marTop w:val="0"/>
          <w:marBottom w:val="0"/>
          <w:divBdr>
            <w:top w:val="none" w:sz="0" w:space="0" w:color="auto"/>
            <w:left w:val="none" w:sz="0" w:space="0" w:color="auto"/>
            <w:bottom w:val="none" w:sz="0" w:space="0" w:color="auto"/>
            <w:right w:val="none" w:sz="0" w:space="0" w:color="auto"/>
          </w:divBdr>
        </w:div>
        <w:div w:id="1988437694">
          <w:marLeft w:val="480"/>
          <w:marRight w:val="0"/>
          <w:marTop w:val="0"/>
          <w:marBottom w:val="0"/>
          <w:divBdr>
            <w:top w:val="none" w:sz="0" w:space="0" w:color="auto"/>
            <w:left w:val="none" w:sz="0" w:space="0" w:color="auto"/>
            <w:bottom w:val="none" w:sz="0" w:space="0" w:color="auto"/>
            <w:right w:val="none" w:sz="0" w:space="0" w:color="auto"/>
          </w:divBdr>
        </w:div>
        <w:div w:id="394283941">
          <w:marLeft w:val="480"/>
          <w:marRight w:val="0"/>
          <w:marTop w:val="0"/>
          <w:marBottom w:val="0"/>
          <w:divBdr>
            <w:top w:val="none" w:sz="0" w:space="0" w:color="auto"/>
            <w:left w:val="none" w:sz="0" w:space="0" w:color="auto"/>
            <w:bottom w:val="none" w:sz="0" w:space="0" w:color="auto"/>
            <w:right w:val="none" w:sz="0" w:space="0" w:color="auto"/>
          </w:divBdr>
        </w:div>
        <w:div w:id="286543489">
          <w:marLeft w:val="480"/>
          <w:marRight w:val="0"/>
          <w:marTop w:val="0"/>
          <w:marBottom w:val="0"/>
          <w:divBdr>
            <w:top w:val="none" w:sz="0" w:space="0" w:color="auto"/>
            <w:left w:val="none" w:sz="0" w:space="0" w:color="auto"/>
            <w:bottom w:val="none" w:sz="0" w:space="0" w:color="auto"/>
            <w:right w:val="none" w:sz="0" w:space="0" w:color="auto"/>
          </w:divBdr>
        </w:div>
        <w:div w:id="1701080312">
          <w:marLeft w:val="480"/>
          <w:marRight w:val="0"/>
          <w:marTop w:val="0"/>
          <w:marBottom w:val="0"/>
          <w:divBdr>
            <w:top w:val="none" w:sz="0" w:space="0" w:color="auto"/>
            <w:left w:val="none" w:sz="0" w:space="0" w:color="auto"/>
            <w:bottom w:val="none" w:sz="0" w:space="0" w:color="auto"/>
            <w:right w:val="none" w:sz="0" w:space="0" w:color="auto"/>
          </w:divBdr>
        </w:div>
        <w:div w:id="88239795">
          <w:marLeft w:val="480"/>
          <w:marRight w:val="0"/>
          <w:marTop w:val="0"/>
          <w:marBottom w:val="0"/>
          <w:divBdr>
            <w:top w:val="none" w:sz="0" w:space="0" w:color="auto"/>
            <w:left w:val="none" w:sz="0" w:space="0" w:color="auto"/>
            <w:bottom w:val="none" w:sz="0" w:space="0" w:color="auto"/>
            <w:right w:val="none" w:sz="0" w:space="0" w:color="auto"/>
          </w:divBdr>
        </w:div>
        <w:div w:id="1886795613">
          <w:marLeft w:val="480"/>
          <w:marRight w:val="0"/>
          <w:marTop w:val="0"/>
          <w:marBottom w:val="0"/>
          <w:divBdr>
            <w:top w:val="none" w:sz="0" w:space="0" w:color="auto"/>
            <w:left w:val="none" w:sz="0" w:space="0" w:color="auto"/>
            <w:bottom w:val="none" w:sz="0" w:space="0" w:color="auto"/>
            <w:right w:val="none" w:sz="0" w:space="0" w:color="auto"/>
          </w:divBdr>
        </w:div>
        <w:div w:id="321855491">
          <w:marLeft w:val="480"/>
          <w:marRight w:val="0"/>
          <w:marTop w:val="0"/>
          <w:marBottom w:val="0"/>
          <w:divBdr>
            <w:top w:val="none" w:sz="0" w:space="0" w:color="auto"/>
            <w:left w:val="none" w:sz="0" w:space="0" w:color="auto"/>
            <w:bottom w:val="none" w:sz="0" w:space="0" w:color="auto"/>
            <w:right w:val="none" w:sz="0" w:space="0" w:color="auto"/>
          </w:divBdr>
        </w:div>
        <w:div w:id="198933208">
          <w:marLeft w:val="480"/>
          <w:marRight w:val="0"/>
          <w:marTop w:val="0"/>
          <w:marBottom w:val="0"/>
          <w:divBdr>
            <w:top w:val="none" w:sz="0" w:space="0" w:color="auto"/>
            <w:left w:val="none" w:sz="0" w:space="0" w:color="auto"/>
            <w:bottom w:val="none" w:sz="0" w:space="0" w:color="auto"/>
            <w:right w:val="none" w:sz="0" w:space="0" w:color="auto"/>
          </w:divBdr>
        </w:div>
        <w:div w:id="1131676131">
          <w:marLeft w:val="480"/>
          <w:marRight w:val="0"/>
          <w:marTop w:val="0"/>
          <w:marBottom w:val="0"/>
          <w:divBdr>
            <w:top w:val="none" w:sz="0" w:space="0" w:color="auto"/>
            <w:left w:val="none" w:sz="0" w:space="0" w:color="auto"/>
            <w:bottom w:val="none" w:sz="0" w:space="0" w:color="auto"/>
            <w:right w:val="none" w:sz="0" w:space="0" w:color="auto"/>
          </w:divBdr>
        </w:div>
        <w:div w:id="1005353780">
          <w:marLeft w:val="480"/>
          <w:marRight w:val="0"/>
          <w:marTop w:val="0"/>
          <w:marBottom w:val="0"/>
          <w:divBdr>
            <w:top w:val="none" w:sz="0" w:space="0" w:color="auto"/>
            <w:left w:val="none" w:sz="0" w:space="0" w:color="auto"/>
            <w:bottom w:val="none" w:sz="0" w:space="0" w:color="auto"/>
            <w:right w:val="none" w:sz="0" w:space="0" w:color="auto"/>
          </w:divBdr>
        </w:div>
        <w:div w:id="399641617">
          <w:marLeft w:val="480"/>
          <w:marRight w:val="0"/>
          <w:marTop w:val="0"/>
          <w:marBottom w:val="0"/>
          <w:divBdr>
            <w:top w:val="none" w:sz="0" w:space="0" w:color="auto"/>
            <w:left w:val="none" w:sz="0" w:space="0" w:color="auto"/>
            <w:bottom w:val="none" w:sz="0" w:space="0" w:color="auto"/>
            <w:right w:val="none" w:sz="0" w:space="0" w:color="auto"/>
          </w:divBdr>
        </w:div>
        <w:div w:id="362677065">
          <w:marLeft w:val="480"/>
          <w:marRight w:val="0"/>
          <w:marTop w:val="0"/>
          <w:marBottom w:val="0"/>
          <w:divBdr>
            <w:top w:val="none" w:sz="0" w:space="0" w:color="auto"/>
            <w:left w:val="none" w:sz="0" w:space="0" w:color="auto"/>
            <w:bottom w:val="none" w:sz="0" w:space="0" w:color="auto"/>
            <w:right w:val="none" w:sz="0" w:space="0" w:color="auto"/>
          </w:divBdr>
        </w:div>
        <w:div w:id="1339502546">
          <w:marLeft w:val="480"/>
          <w:marRight w:val="0"/>
          <w:marTop w:val="0"/>
          <w:marBottom w:val="0"/>
          <w:divBdr>
            <w:top w:val="none" w:sz="0" w:space="0" w:color="auto"/>
            <w:left w:val="none" w:sz="0" w:space="0" w:color="auto"/>
            <w:bottom w:val="none" w:sz="0" w:space="0" w:color="auto"/>
            <w:right w:val="none" w:sz="0" w:space="0" w:color="auto"/>
          </w:divBdr>
        </w:div>
        <w:div w:id="1527601129">
          <w:marLeft w:val="480"/>
          <w:marRight w:val="0"/>
          <w:marTop w:val="0"/>
          <w:marBottom w:val="0"/>
          <w:divBdr>
            <w:top w:val="none" w:sz="0" w:space="0" w:color="auto"/>
            <w:left w:val="none" w:sz="0" w:space="0" w:color="auto"/>
            <w:bottom w:val="none" w:sz="0" w:space="0" w:color="auto"/>
            <w:right w:val="none" w:sz="0" w:space="0" w:color="auto"/>
          </w:divBdr>
        </w:div>
        <w:div w:id="1493134382">
          <w:marLeft w:val="480"/>
          <w:marRight w:val="0"/>
          <w:marTop w:val="0"/>
          <w:marBottom w:val="0"/>
          <w:divBdr>
            <w:top w:val="none" w:sz="0" w:space="0" w:color="auto"/>
            <w:left w:val="none" w:sz="0" w:space="0" w:color="auto"/>
            <w:bottom w:val="none" w:sz="0" w:space="0" w:color="auto"/>
            <w:right w:val="none" w:sz="0" w:space="0" w:color="auto"/>
          </w:divBdr>
        </w:div>
        <w:div w:id="500321115">
          <w:marLeft w:val="480"/>
          <w:marRight w:val="0"/>
          <w:marTop w:val="0"/>
          <w:marBottom w:val="0"/>
          <w:divBdr>
            <w:top w:val="none" w:sz="0" w:space="0" w:color="auto"/>
            <w:left w:val="none" w:sz="0" w:space="0" w:color="auto"/>
            <w:bottom w:val="none" w:sz="0" w:space="0" w:color="auto"/>
            <w:right w:val="none" w:sz="0" w:space="0" w:color="auto"/>
          </w:divBdr>
        </w:div>
        <w:div w:id="759713311">
          <w:marLeft w:val="480"/>
          <w:marRight w:val="0"/>
          <w:marTop w:val="0"/>
          <w:marBottom w:val="0"/>
          <w:divBdr>
            <w:top w:val="none" w:sz="0" w:space="0" w:color="auto"/>
            <w:left w:val="none" w:sz="0" w:space="0" w:color="auto"/>
            <w:bottom w:val="none" w:sz="0" w:space="0" w:color="auto"/>
            <w:right w:val="none" w:sz="0" w:space="0" w:color="auto"/>
          </w:divBdr>
        </w:div>
        <w:div w:id="2145737592">
          <w:marLeft w:val="480"/>
          <w:marRight w:val="0"/>
          <w:marTop w:val="0"/>
          <w:marBottom w:val="0"/>
          <w:divBdr>
            <w:top w:val="none" w:sz="0" w:space="0" w:color="auto"/>
            <w:left w:val="none" w:sz="0" w:space="0" w:color="auto"/>
            <w:bottom w:val="none" w:sz="0" w:space="0" w:color="auto"/>
            <w:right w:val="none" w:sz="0" w:space="0" w:color="auto"/>
          </w:divBdr>
        </w:div>
        <w:div w:id="1972665385">
          <w:marLeft w:val="480"/>
          <w:marRight w:val="0"/>
          <w:marTop w:val="0"/>
          <w:marBottom w:val="0"/>
          <w:divBdr>
            <w:top w:val="none" w:sz="0" w:space="0" w:color="auto"/>
            <w:left w:val="none" w:sz="0" w:space="0" w:color="auto"/>
            <w:bottom w:val="none" w:sz="0" w:space="0" w:color="auto"/>
            <w:right w:val="none" w:sz="0" w:space="0" w:color="auto"/>
          </w:divBdr>
        </w:div>
        <w:div w:id="785928236">
          <w:marLeft w:val="480"/>
          <w:marRight w:val="0"/>
          <w:marTop w:val="0"/>
          <w:marBottom w:val="0"/>
          <w:divBdr>
            <w:top w:val="none" w:sz="0" w:space="0" w:color="auto"/>
            <w:left w:val="none" w:sz="0" w:space="0" w:color="auto"/>
            <w:bottom w:val="none" w:sz="0" w:space="0" w:color="auto"/>
            <w:right w:val="none" w:sz="0" w:space="0" w:color="auto"/>
          </w:divBdr>
        </w:div>
        <w:div w:id="722826044">
          <w:marLeft w:val="480"/>
          <w:marRight w:val="0"/>
          <w:marTop w:val="0"/>
          <w:marBottom w:val="0"/>
          <w:divBdr>
            <w:top w:val="none" w:sz="0" w:space="0" w:color="auto"/>
            <w:left w:val="none" w:sz="0" w:space="0" w:color="auto"/>
            <w:bottom w:val="none" w:sz="0" w:space="0" w:color="auto"/>
            <w:right w:val="none" w:sz="0" w:space="0" w:color="auto"/>
          </w:divBdr>
        </w:div>
        <w:div w:id="1799835347">
          <w:marLeft w:val="480"/>
          <w:marRight w:val="0"/>
          <w:marTop w:val="0"/>
          <w:marBottom w:val="0"/>
          <w:divBdr>
            <w:top w:val="none" w:sz="0" w:space="0" w:color="auto"/>
            <w:left w:val="none" w:sz="0" w:space="0" w:color="auto"/>
            <w:bottom w:val="none" w:sz="0" w:space="0" w:color="auto"/>
            <w:right w:val="none" w:sz="0" w:space="0" w:color="auto"/>
          </w:divBdr>
        </w:div>
        <w:div w:id="1658996659">
          <w:marLeft w:val="480"/>
          <w:marRight w:val="0"/>
          <w:marTop w:val="0"/>
          <w:marBottom w:val="0"/>
          <w:divBdr>
            <w:top w:val="none" w:sz="0" w:space="0" w:color="auto"/>
            <w:left w:val="none" w:sz="0" w:space="0" w:color="auto"/>
            <w:bottom w:val="none" w:sz="0" w:space="0" w:color="auto"/>
            <w:right w:val="none" w:sz="0" w:space="0" w:color="auto"/>
          </w:divBdr>
        </w:div>
        <w:div w:id="188303885">
          <w:marLeft w:val="480"/>
          <w:marRight w:val="0"/>
          <w:marTop w:val="0"/>
          <w:marBottom w:val="0"/>
          <w:divBdr>
            <w:top w:val="none" w:sz="0" w:space="0" w:color="auto"/>
            <w:left w:val="none" w:sz="0" w:space="0" w:color="auto"/>
            <w:bottom w:val="none" w:sz="0" w:space="0" w:color="auto"/>
            <w:right w:val="none" w:sz="0" w:space="0" w:color="auto"/>
          </w:divBdr>
        </w:div>
        <w:div w:id="987394253">
          <w:marLeft w:val="480"/>
          <w:marRight w:val="0"/>
          <w:marTop w:val="0"/>
          <w:marBottom w:val="0"/>
          <w:divBdr>
            <w:top w:val="none" w:sz="0" w:space="0" w:color="auto"/>
            <w:left w:val="none" w:sz="0" w:space="0" w:color="auto"/>
            <w:bottom w:val="none" w:sz="0" w:space="0" w:color="auto"/>
            <w:right w:val="none" w:sz="0" w:space="0" w:color="auto"/>
          </w:divBdr>
        </w:div>
        <w:div w:id="429198932">
          <w:marLeft w:val="480"/>
          <w:marRight w:val="0"/>
          <w:marTop w:val="0"/>
          <w:marBottom w:val="0"/>
          <w:divBdr>
            <w:top w:val="none" w:sz="0" w:space="0" w:color="auto"/>
            <w:left w:val="none" w:sz="0" w:space="0" w:color="auto"/>
            <w:bottom w:val="none" w:sz="0" w:space="0" w:color="auto"/>
            <w:right w:val="none" w:sz="0" w:space="0" w:color="auto"/>
          </w:divBdr>
        </w:div>
        <w:div w:id="1566144468">
          <w:marLeft w:val="480"/>
          <w:marRight w:val="0"/>
          <w:marTop w:val="0"/>
          <w:marBottom w:val="0"/>
          <w:divBdr>
            <w:top w:val="none" w:sz="0" w:space="0" w:color="auto"/>
            <w:left w:val="none" w:sz="0" w:space="0" w:color="auto"/>
            <w:bottom w:val="none" w:sz="0" w:space="0" w:color="auto"/>
            <w:right w:val="none" w:sz="0" w:space="0" w:color="auto"/>
          </w:divBdr>
        </w:div>
        <w:div w:id="1151479247">
          <w:marLeft w:val="480"/>
          <w:marRight w:val="0"/>
          <w:marTop w:val="0"/>
          <w:marBottom w:val="0"/>
          <w:divBdr>
            <w:top w:val="none" w:sz="0" w:space="0" w:color="auto"/>
            <w:left w:val="none" w:sz="0" w:space="0" w:color="auto"/>
            <w:bottom w:val="none" w:sz="0" w:space="0" w:color="auto"/>
            <w:right w:val="none" w:sz="0" w:space="0" w:color="auto"/>
          </w:divBdr>
        </w:div>
        <w:div w:id="632978702">
          <w:marLeft w:val="480"/>
          <w:marRight w:val="0"/>
          <w:marTop w:val="0"/>
          <w:marBottom w:val="0"/>
          <w:divBdr>
            <w:top w:val="none" w:sz="0" w:space="0" w:color="auto"/>
            <w:left w:val="none" w:sz="0" w:space="0" w:color="auto"/>
            <w:bottom w:val="none" w:sz="0" w:space="0" w:color="auto"/>
            <w:right w:val="none" w:sz="0" w:space="0" w:color="auto"/>
          </w:divBdr>
        </w:div>
        <w:div w:id="812600492">
          <w:marLeft w:val="480"/>
          <w:marRight w:val="0"/>
          <w:marTop w:val="0"/>
          <w:marBottom w:val="0"/>
          <w:divBdr>
            <w:top w:val="none" w:sz="0" w:space="0" w:color="auto"/>
            <w:left w:val="none" w:sz="0" w:space="0" w:color="auto"/>
            <w:bottom w:val="none" w:sz="0" w:space="0" w:color="auto"/>
            <w:right w:val="none" w:sz="0" w:space="0" w:color="auto"/>
          </w:divBdr>
        </w:div>
        <w:div w:id="1801458430">
          <w:marLeft w:val="480"/>
          <w:marRight w:val="0"/>
          <w:marTop w:val="0"/>
          <w:marBottom w:val="0"/>
          <w:divBdr>
            <w:top w:val="none" w:sz="0" w:space="0" w:color="auto"/>
            <w:left w:val="none" w:sz="0" w:space="0" w:color="auto"/>
            <w:bottom w:val="none" w:sz="0" w:space="0" w:color="auto"/>
            <w:right w:val="none" w:sz="0" w:space="0" w:color="auto"/>
          </w:divBdr>
        </w:div>
        <w:div w:id="55856725">
          <w:marLeft w:val="480"/>
          <w:marRight w:val="0"/>
          <w:marTop w:val="0"/>
          <w:marBottom w:val="0"/>
          <w:divBdr>
            <w:top w:val="none" w:sz="0" w:space="0" w:color="auto"/>
            <w:left w:val="none" w:sz="0" w:space="0" w:color="auto"/>
            <w:bottom w:val="none" w:sz="0" w:space="0" w:color="auto"/>
            <w:right w:val="none" w:sz="0" w:space="0" w:color="auto"/>
          </w:divBdr>
        </w:div>
        <w:div w:id="510804828">
          <w:marLeft w:val="480"/>
          <w:marRight w:val="0"/>
          <w:marTop w:val="0"/>
          <w:marBottom w:val="0"/>
          <w:divBdr>
            <w:top w:val="none" w:sz="0" w:space="0" w:color="auto"/>
            <w:left w:val="none" w:sz="0" w:space="0" w:color="auto"/>
            <w:bottom w:val="none" w:sz="0" w:space="0" w:color="auto"/>
            <w:right w:val="none" w:sz="0" w:space="0" w:color="auto"/>
          </w:divBdr>
        </w:div>
        <w:div w:id="700980854">
          <w:marLeft w:val="480"/>
          <w:marRight w:val="0"/>
          <w:marTop w:val="0"/>
          <w:marBottom w:val="0"/>
          <w:divBdr>
            <w:top w:val="none" w:sz="0" w:space="0" w:color="auto"/>
            <w:left w:val="none" w:sz="0" w:space="0" w:color="auto"/>
            <w:bottom w:val="none" w:sz="0" w:space="0" w:color="auto"/>
            <w:right w:val="none" w:sz="0" w:space="0" w:color="auto"/>
          </w:divBdr>
        </w:div>
        <w:div w:id="2123376817">
          <w:marLeft w:val="480"/>
          <w:marRight w:val="0"/>
          <w:marTop w:val="0"/>
          <w:marBottom w:val="0"/>
          <w:divBdr>
            <w:top w:val="none" w:sz="0" w:space="0" w:color="auto"/>
            <w:left w:val="none" w:sz="0" w:space="0" w:color="auto"/>
            <w:bottom w:val="none" w:sz="0" w:space="0" w:color="auto"/>
            <w:right w:val="none" w:sz="0" w:space="0" w:color="auto"/>
          </w:divBdr>
        </w:div>
        <w:div w:id="848106574">
          <w:marLeft w:val="480"/>
          <w:marRight w:val="0"/>
          <w:marTop w:val="0"/>
          <w:marBottom w:val="0"/>
          <w:divBdr>
            <w:top w:val="none" w:sz="0" w:space="0" w:color="auto"/>
            <w:left w:val="none" w:sz="0" w:space="0" w:color="auto"/>
            <w:bottom w:val="none" w:sz="0" w:space="0" w:color="auto"/>
            <w:right w:val="none" w:sz="0" w:space="0" w:color="auto"/>
          </w:divBdr>
        </w:div>
        <w:div w:id="286356411">
          <w:marLeft w:val="480"/>
          <w:marRight w:val="0"/>
          <w:marTop w:val="0"/>
          <w:marBottom w:val="0"/>
          <w:divBdr>
            <w:top w:val="none" w:sz="0" w:space="0" w:color="auto"/>
            <w:left w:val="none" w:sz="0" w:space="0" w:color="auto"/>
            <w:bottom w:val="none" w:sz="0" w:space="0" w:color="auto"/>
            <w:right w:val="none" w:sz="0" w:space="0" w:color="auto"/>
          </w:divBdr>
        </w:div>
        <w:div w:id="403257172">
          <w:marLeft w:val="480"/>
          <w:marRight w:val="0"/>
          <w:marTop w:val="0"/>
          <w:marBottom w:val="0"/>
          <w:divBdr>
            <w:top w:val="none" w:sz="0" w:space="0" w:color="auto"/>
            <w:left w:val="none" w:sz="0" w:space="0" w:color="auto"/>
            <w:bottom w:val="none" w:sz="0" w:space="0" w:color="auto"/>
            <w:right w:val="none" w:sz="0" w:space="0" w:color="auto"/>
          </w:divBdr>
        </w:div>
        <w:div w:id="1528103838">
          <w:marLeft w:val="480"/>
          <w:marRight w:val="0"/>
          <w:marTop w:val="0"/>
          <w:marBottom w:val="0"/>
          <w:divBdr>
            <w:top w:val="none" w:sz="0" w:space="0" w:color="auto"/>
            <w:left w:val="none" w:sz="0" w:space="0" w:color="auto"/>
            <w:bottom w:val="none" w:sz="0" w:space="0" w:color="auto"/>
            <w:right w:val="none" w:sz="0" w:space="0" w:color="auto"/>
          </w:divBdr>
        </w:div>
        <w:div w:id="1154906146">
          <w:marLeft w:val="480"/>
          <w:marRight w:val="0"/>
          <w:marTop w:val="0"/>
          <w:marBottom w:val="0"/>
          <w:divBdr>
            <w:top w:val="none" w:sz="0" w:space="0" w:color="auto"/>
            <w:left w:val="none" w:sz="0" w:space="0" w:color="auto"/>
            <w:bottom w:val="none" w:sz="0" w:space="0" w:color="auto"/>
            <w:right w:val="none" w:sz="0" w:space="0" w:color="auto"/>
          </w:divBdr>
        </w:div>
        <w:div w:id="1339504708">
          <w:marLeft w:val="480"/>
          <w:marRight w:val="0"/>
          <w:marTop w:val="0"/>
          <w:marBottom w:val="0"/>
          <w:divBdr>
            <w:top w:val="none" w:sz="0" w:space="0" w:color="auto"/>
            <w:left w:val="none" w:sz="0" w:space="0" w:color="auto"/>
            <w:bottom w:val="none" w:sz="0" w:space="0" w:color="auto"/>
            <w:right w:val="none" w:sz="0" w:space="0" w:color="auto"/>
          </w:divBdr>
        </w:div>
        <w:div w:id="577328303">
          <w:marLeft w:val="480"/>
          <w:marRight w:val="0"/>
          <w:marTop w:val="0"/>
          <w:marBottom w:val="0"/>
          <w:divBdr>
            <w:top w:val="none" w:sz="0" w:space="0" w:color="auto"/>
            <w:left w:val="none" w:sz="0" w:space="0" w:color="auto"/>
            <w:bottom w:val="none" w:sz="0" w:space="0" w:color="auto"/>
            <w:right w:val="none" w:sz="0" w:space="0" w:color="auto"/>
          </w:divBdr>
        </w:div>
        <w:div w:id="2000109426">
          <w:marLeft w:val="480"/>
          <w:marRight w:val="0"/>
          <w:marTop w:val="0"/>
          <w:marBottom w:val="0"/>
          <w:divBdr>
            <w:top w:val="none" w:sz="0" w:space="0" w:color="auto"/>
            <w:left w:val="none" w:sz="0" w:space="0" w:color="auto"/>
            <w:bottom w:val="none" w:sz="0" w:space="0" w:color="auto"/>
            <w:right w:val="none" w:sz="0" w:space="0" w:color="auto"/>
          </w:divBdr>
        </w:div>
        <w:div w:id="2024936692">
          <w:marLeft w:val="480"/>
          <w:marRight w:val="0"/>
          <w:marTop w:val="0"/>
          <w:marBottom w:val="0"/>
          <w:divBdr>
            <w:top w:val="none" w:sz="0" w:space="0" w:color="auto"/>
            <w:left w:val="none" w:sz="0" w:space="0" w:color="auto"/>
            <w:bottom w:val="none" w:sz="0" w:space="0" w:color="auto"/>
            <w:right w:val="none" w:sz="0" w:space="0" w:color="auto"/>
          </w:divBdr>
        </w:div>
        <w:div w:id="1870097179">
          <w:marLeft w:val="480"/>
          <w:marRight w:val="0"/>
          <w:marTop w:val="0"/>
          <w:marBottom w:val="0"/>
          <w:divBdr>
            <w:top w:val="none" w:sz="0" w:space="0" w:color="auto"/>
            <w:left w:val="none" w:sz="0" w:space="0" w:color="auto"/>
            <w:bottom w:val="none" w:sz="0" w:space="0" w:color="auto"/>
            <w:right w:val="none" w:sz="0" w:space="0" w:color="auto"/>
          </w:divBdr>
        </w:div>
        <w:div w:id="1498883664">
          <w:marLeft w:val="480"/>
          <w:marRight w:val="0"/>
          <w:marTop w:val="0"/>
          <w:marBottom w:val="0"/>
          <w:divBdr>
            <w:top w:val="none" w:sz="0" w:space="0" w:color="auto"/>
            <w:left w:val="none" w:sz="0" w:space="0" w:color="auto"/>
            <w:bottom w:val="none" w:sz="0" w:space="0" w:color="auto"/>
            <w:right w:val="none" w:sz="0" w:space="0" w:color="auto"/>
          </w:divBdr>
        </w:div>
        <w:div w:id="704133180">
          <w:marLeft w:val="480"/>
          <w:marRight w:val="0"/>
          <w:marTop w:val="0"/>
          <w:marBottom w:val="0"/>
          <w:divBdr>
            <w:top w:val="none" w:sz="0" w:space="0" w:color="auto"/>
            <w:left w:val="none" w:sz="0" w:space="0" w:color="auto"/>
            <w:bottom w:val="none" w:sz="0" w:space="0" w:color="auto"/>
            <w:right w:val="none" w:sz="0" w:space="0" w:color="auto"/>
          </w:divBdr>
        </w:div>
        <w:div w:id="71126834">
          <w:marLeft w:val="480"/>
          <w:marRight w:val="0"/>
          <w:marTop w:val="0"/>
          <w:marBottom w:val="0"/>
          <w:divBdr>
            <w:top w:val="none" w:sz="0" w:space="0" w:color="auto"/>
            <w:left w:val="none" w:sz="0" w:space="0" w:color="auto"/>
            <w:bottom w:val="none" w:sz="0" w:space="0" w:color="auto"/>
            <w:right w:val="none" w:sz="0" w:space="0" w:color="auto"/>
          </w:divBdr>
        </w:div>
        <w:div w:id="199631573">
          <w:marLeft w:val="480"/>
          <w:marRight w:val="0"/>
          <w:marTop w:val="0"/>
          <w:marBottom w:val="0"/>
          <w:divBdr>
            <w:top w:val="none" w:sz="0" w:space="0" w:color="auto"/>
            <w:left w:val="none" w:sz="0" w:space="0" w:color="auto"/>
            <w:bottom w:val="none" w:sz="0" w:space="0" w:color="auto"/>
            <w:right w:val="none" w:sz="0" w:space="0" w:color="auto"/>
          </w:divBdr>
        </w:div>
        <w:div w:id="1062405114">
          <w:marLeft w:val="480"/>
          <w:marRight w:val="0"/>
          <w:marTop w:val="0"/>
          <w:marBottom w:val="0"/>
          <w:divBdr>
            <w:top w:val="none" w:sz="0" w:space="0" w:color="auto"/>
            <w:left w:val="none" w:sz="0" w:space="0" w:color="auto"/>
            <w:bottom w:val="none" w:sz="0" w:space="0" w:color="auto"/>
            <w:right w:val="none" w:sz="0" w:space="0" w:color="auto"/>
          </w:divBdr>
        </w:div>
        <w:div w:id="443041110">
          <w:marLeft w:val="480"/>
          <w:marRight w:val="0"/>
          <w:marTop w:val="0"/>
          <w:marBottom w:val="0"/>
          <w:divBdr>
            <w:top w:val="none" w:sz="0" w:space="0" w:color="auto"/>
            <w:left w:val="none" w:sz="0" w:space="0" w:color="auto"/>
            <w:bottom w:val="none" w:sz="0" w:space="0" w:color="auto"/>
            <w:right w:val="none" w:sz="0" w:space="0" w:color="auto"/>
          </w:divBdr>
        </w:div>
        <w:div w:id="1803766639">
          <w:marLeft w:val="480"/>
          <w:marRight w:val="0"/>
          <w:marTop w:val="0"/>
          <w:marBottom w:val="0"/>
          <w:divBdr>
            <w:top w:val="none" w:sz="0" w:space="0" w:color="auto"/>
            <w:left w:val="none" w:sz="0" w:space="0" w:color="auto"/>
            <w:bottom w:val="none" w:sz="0" w:space="0" w:color="auto"/>
            <w:right w:val="none" w:sz="0" w:space="0" w:color="auto"/>
          </w:divBdr>
        </w:div>
        <w:div w:id="578752625">
          <w:marLeft w:val="480"/>
          <w:marRight w:val="0"/>
          <w:marTop w:val="0"/>
          <w:marBottom w:val="0"/>
          <w:divBdr>
            <w:top w:val="none" w:sz="0" w:space="0" w:color="auto"/>
            <w:left w:val="none" w:sz="0" w:space="0" w:color="auto"/>
            <w:bottom w:val="none" w:sz="0" w:space="0" w:color="auto"/>
            <w:right w:val="none" w:sz="0" w:space="0" w:color="auto"/>
          </w:divBdr>
        </w:div>
        <w:div w:id="20596843">
          <w:marLeft w:val="480"/>
          <w:marRight w:val="0"/>
          <w:marTop w:val="0"/>
          <w:marBottom w:val="0"/>
          <w:divBdr>
            <w:top w:val="none" w:sz="0" w:space="0" w:color="auto"/>
            <w:left w:val="none" w:sz="0" w:space="0" w:color="auto"/>
            <w:bottom w:val="none" w:sz="0" w:space="0" w:color="auto"/>
            <w:right w:val="none" w:sz="0" w:space="0" w:color="auto"/>
          </w:divBdr>
        </w:div>
        <w:div w:id="2116242018">
          <w:marLeft w:val="480"/>
          <w:marRight w:val="0"/>
          <w:marTop w:val="0"/>
          <w:marBottom w:val="0"/>
          <w:divBdr>
            <w:top w:val="none" w:sz="0" w:space="0" w:color="auto"/>
            <w:left w:val="none" w:sz="0" w:space="0" w:color="auto"/>
            <w:bottom w:val="none" w:sz="0" w:space="0" w:color="auto"/>
            <w:right w:val="none" w:sz="0" w:space="0" w:color="auto"/>
          </w:divBdr>
        </w:div>
        <w:div w:id="1807698679">
          <w:marLeft w:val="480"/>
          <w:marRight w:val="0"/>
          <w:marTop w:val="0"/>
          <w:marBottom w:val="0"/>
          <w:divBdr>
            <w:top w:val="none" w:sz="0" w:space="0" w:color="auto"/>
            <w:left w:val="none" w:sz="0" w:space="0" w:color="auto"/>
            <w:bottom w:val="none" w:sz="0" w:space="0" w:color="auto"/>
            <w:right w:val="none" w:sz="0" w:space="0" w:color="auto"/>
          </w:divBdr>
        </w:div>
        <w:div w:id="525488464">
          <w:marLeft w:val="480"/>
          <w:marRight w:val="0"/>
          <w:marTop w:val="0"/>
          <w:marBottom w:val="0"/>
          <w:divBdr>
            <w:top w:val="none" w:sz="0" w:space="0" w:color="auto"/>
            <w:left w:val="none" w:sz="0" w:space="0" w:color="auto"/>
            <w:bottom w:val="none" w:sz="0" w:space="0" w:color="auto"/>
            <w:right w:val="none" w:sz="0" w:space="0" w:color="auto"/>
          </w:divBdr>
        </w:div>
        <w:div w:id="1401177703">
          <w:marLeft w:val="480"/>
          <w:marRight w:val="0"/>
          <w:marTop w:val="0"/>
          <w:marBottom w:val="0"/>
          <w:divBdr>
            <w:top w:val="none" w:sz="0" w:space="0" w:color="auto"/>
            <w:left w:val="none" w:sz="0" w:space="0" w:color="auto"/>
            <w:bottom w:val="none" w:sz="0" w:space="0" w:color="auto"/>
            <w:right w:val="none" w:sz="0" w:space="0" w:color="auto"/>
          </w:divBdr>
        </w:div>
        <w:div w:id="268780455">
          <w:marLeft w:val="480"/>
          <w:marRight w:val="0"/>
          <w:marTop w:val="0"/>
          <w:marBottom w:val="0"/>
          <w:divBdr>
            <w:top w:val="none" w:sz="0" w:space="0" w:color="auto"/>
            <w:left w:val="none" w:sz="0" w:space="0" w:color="auto"/>
            <w:bottom w:val="none" w:sz="0" w:space="0" w:color="auto"/>
            <w:right w:val="none" w:sz="0" w:space="0" w:color="auto"/>
          </w:divBdr>
        </w:div>
        <w:div w:id="1989891826">
          <w:marLeft w:val="480"/>
          <w:marRight w:val="0"/>
          <w:marTop w:val="0"/>
          <w:marBottom w:val="0"/>
          <w:divBdr>
            <w:top w:val="none" w:sz="0" w:space="0" w:color="auto"/>
            <w:left w:val="none" w:sz="0" w:space="0" w:color="auto"/>
            <w:bottom w:val="none" w:sz="0" w:space="0" w:color="auto"/>
            <w:right w:val="none" w:sz="0" w:space="0" w:color="auto"/>
          </w:divBdr>
        </w:div>
        <w:div w:id="928125743">
          <w:marLeft w:val="480"/>
          <w:marRight w:val="0"/>
          <w:marTop w:val="0"/>
          <w:marBottom w:val="0"/>
          <w:divBdr>
            <w:top w:val="none" w:sz="0" w:space="0" w:color="auto"/>
            <w:left w:val="none" w:sz="0" w:space="0" w:color="auto"/>
            <w:bottom w:val="none" w:sz="0" w:space="0" w:color="auto"/>
            <w:right w:val="none" w:sz="0" w:space="0" w:color="auto"/>
          </w:divBdr>
        </w:div>
        <w:div w:id="229005597">
          <w:marLeft w:val="480"/>
          <w:marRight w:val="0"/>
          <w:marTop w:val="0"/>
          <w:marBottom w:val="0"/>
          <w:divBdr>
            <w:top w:val="none" w:sz="0" w:space="0" w:color="auto"/>
            <w:left w:val="none" w:sz="0" w:space="0" w:color="auto"/>
            <w:bottom w:val="none" w:sz="0" w:space="0" w:color="auto"/>
            <w:right w:val="none" w:sz="0" w:space="0" w:color="auto"/>
          </w:divBdr>
        </w:div>
        <w:div w:id="1528711987">
          <w:marLeft w:val="480"/>
          <w:marRight w:val="0"/>
          <w:marTop w:val="0"/>
          <w:marBottom w:val="0"/>
          <w:divBdr>
            <w:top w:val="none" w:sz="0" w:space="0" w:color="auto"/>
            <w:left w:val="none" w:sz="0" w:space="0" w:color="auto"/>
            <w:bottom w:val="none" w:sz="0" w:space="0" w:color="auto"/>
            <w:right w:val="none" w:sz="0" w:space="0" w:color="auto"/>
          </w:divBdr>
        </w:div>
        <w:div w:id="2093162566">
          <w:marLeft w:val="480"/>
          <w:marRight w:val="0"/>
          <w:marTop w:val="0"/>
          <w:marBottom w:val="0"/>
          <w:divBdr>
            <w:top w:val="none" w:sz="0" w:space="0" w:color="auto"/>
            <w:left w:val="none" w:sz="0" w:space="0" w:color="auto"/>
            <w:bottom w:val="none" w:sz="0" w:space="0" w:color="auto"/>
            <w:right w:val="none" w:sz="0" w:space="0" w:color="auto"/>
          </w:divBdr>
        </w:div>
        <w:div w:id="662657972">
          <w:marLeft w:val="480"/>
          <w:marRight w:val="0"/>
          <w:marTop w:val="0"/>
          <w:marBottom w:val="0"/>
          <w:divBdr>
            <w:top w:val="none" w:sz="0" w:space="0" w:color="auto"/>
            <w:left w:val="none" w:sz="0" w:space="0" w:color="auto"/>
            <w:bottom w:val="none" w:sz="0" w:space="0" w:color="auto"/>
            <w:right w:val="none" w:sz="0" w:space="0" w:color="auto"/>
          </w:divBdr>
        </w:div>
        <w:div w:id="172916071">
          <w:marLeft w:val="480"/>
          <w:marRight w:val="0"/>
          <w:marTop w:val="0"/>
          <w:marBottom w:val="0"/>
          <w:divBdr>
            <w:top w:val="none" w:sz="0" w:space="0" w:color="auto"/>
            <w:left w:val="none" w:sz="0" w:space="0" w:color="auto"/>
            <w:bottom w:val="none" w:sz="0" w:space="0" w:color="auto"/>
            <w:right w:val="none" w:sz="0" w:space="0" w:color="auto"/>
          </w:divBdr>
        </w:div>
        <w:div w:id="491796562">
          <w:marLeft w:val="480"/>
          <w:marRight w:val="0"/>
          <w:marTop w:val="0"/>
          <w:marBottom w:val="0"/>
          <w:divBdr>
            <w:top w:val="none" w:sz="0" w:space="0" w:color="auto"/>
            <w:left w:val="none" w:sz="0" w:space="0" w:color="auto"/>
            <w:bottom w:val="none" w:sz="0" w:space="0" w:color="auto"/>
            <w:right w:val="none" w:sz="0" w:space="0" w:color="auto"/>
          </w:divBdr>
        </w:div>
        <w:div w:id="117526979">
          <w:marLeft w:val="480"/>
          <w:marRight w:val="0"/>
          <w:marTop w:val="0"/>
          <w:marBottom w:val="0"/>
          <w:divBdr>
            <w:top w:val="none" w:sz="0" w:space="0" w:color="auto"/>
            <w:left w:val="none" w:sz="0" w:space="0" w:color="auto"/>
            <w:bottom w:val="none" w:sz="0" w:space="0" w:color="auto"/>
            <w:right w:val="none" w:sz="0" w:space="0" w:color="auto"/>
          </w:divBdr>
        </w:div>
        <w:div w:id="1768116920">
          <w:marLeft w:val="480"/>
          <w:marRight w:val="0"/>
          <w:marTop w:val="0"/>
          <w:marBottom w:val="0"/>
          <w:divBdr>
            <w:top w:val="none" w:sz="0" w:space="0" w:color="auto"/>
            <w:left w:val="none" w:sz="0" w:space="0" w:color="auto"/>
            <w:bottom w:val="none" w:sz="0" w:space="0" w:color="auto"/>
            <w:right w:val="none" w:sz="0" w:space="0" w:color="auto"/>
          </w:divBdr>
        </w:div>
        <w:div w:id="628049388">
          <w:marLeft w:val="480"/>
          <w:marRight w:val="0"/>
          <w:marTop w:val="0"/>
          <w:marBottom w:val="0"/>
          <w:divBdr>
            <w:top w:val="none" w:sz="0" w:space="0" w:color="auto"/>
            <w:left w:val="none" w:sz="0" w:space="0" w:color="auto"/>
            <w:bottom w:val="none" w:sz="0" w:space="0" w:color="auto"/>
            <w:right w:val="none" w:sz="0" w:space="0" w:color="auto"/>
          </w:divBdr>
        </w:div>
        <w:div w:id="962728643">
          <w:marLeft w:val="480"/>
          <w:marRight w:val="0"/>
          <w:marTop w:val="0"/>
          <w:marBottom w:val="0"/>
          <w:divBdr>
            <w:top w:val="none" w:sz="0" w:space="0" w:color="auto"/>
            <w:left w:val="none" w:sz="0" w:space="0" w:color="auto"/>
            <w:bottom w:val="none" w:sz="0" w:space="0" w:color="auto"/>
            <w:right w:val="none" w:sz="0" w:space="0" w:color="auto"/>
          </w:divBdr>
        </w:div>
        <w:div w:id="925580622">
          <w:marLeft w:val="480"/>
          <w:marRight w:val="0"/>
          <w:marTop w:val="0"/>
          <w:marBottom w:val="0"/>
          <w:divBdr>
            <w:top w:val="none" w:sz="0" w:space="0" w:color="auto"/>
            <w:left w:val="none" w:sz="0" w:space="0" w:color="auto"/>
            <w:bottom w:val="none" w:sz="0" w:space="0" w:color="auto"/>
            <w:right w:val="none" w:sz="0" w:space="0" w:color="auto"/>
          </w:divBdr>
        </w:div>
        <w:div w:id="2095471281">
          <w:marLeft w:val="480"/>
          <w:marRight w:val="0"/>
          <w:marTop w:val="0"/>
          <w:marBottom w:val="0"/>
          <w:divBdr>
            <w:top w:val="none" w:sz="0" w:space="0" w:color="auto"/>
            <w:left w:val="none" w:sz="0" w:space="0" w:color="auto"/>
            <w:bottom w:val="none" w:sz="0" w:space="0" w:color="auto"/>
            <w:right w:val="none" w:sz="0" w:space="0" w:color="auto"/>
          </w:divBdr>
        </w:div>
        <w:div w:id="1538811272">
          <w:marLeft w:val="480"/>
          <w:marRight w:val="0"/>
          <w:marTop w:val="0"/>
          <w:marBottom w:val="0"/>
          <w:divBdr>
            <w:top w:val="none" w:sz="0" w:space="0" w:color="auto"/>
            <w:left w:val="none" w:sz="0" w:space="0" w:color="auto"/>
            <w:bottom w:val="none" w:sz="0" w:space="0" w:color="auto"/>
            <w:right w:val="none" w:sz="0" w:space="0" w:color="auto"/>
          </w:divBdr>
        </w:div>
        <w:div w:id="1686982145">
          <w:marLeft w:val="480"/>
          <w:marRight w:val="0"/>
          <w:marTop w:val="0"/>
          <w:marBottom w:val="0"/>
          <w:divBdr>
            <w:top w:val="none" w:sz="0" w:space="0" w:color="auto"/>
            <w:left w:val="none" w:sz="0" w:space="0" w:color="auto"/>
            <w:bottom w:val="none" w:sz="0" w:space="0" w:color="auto"/>
            <w:right w:val="none" w:sz="0" w:space="0" w:color="auto"/>
          </w:divBdr>
        </w:div>
        <w:div w:id="1583874738">
          <w:marLeft w:val="480"/>
          <w:marRight w:val="0"/>
          <w:marTop w:val="0"/>
          <w:marBottom w:val="0"/>
          <w:divBdr>
            <w:top w:val="none" w:sz="0" w:space="0" w:color="auto"/>
            <w:left w:val="none" w:sz="0" w:space="0" w:color="auto"/>
            <w:bottom w:val="none" w:sz="0" w:space="0" w:color="auto"/>
            <w:right w:val="none" w:sz="0" w:space="0" w:color="auto"/>
          </w:divBdr>
        </w:div>
        <w:div w:id="1485469022">
          <w:marLeft w:val="480"/>
          <w:marRight w:val="0"/>
          <w:marTop w:val="0"/>
          <w:marBottom w:val="0"/>
          <w:divBdr>
            <w:top w:val="none" w:sz="0" w:space="0" w:color="auto"/>
            <w:left w:val="none" w:sz="0" w:space="0" w:color="auto"/>
            <w:bottom w:val="none" w:sz="0" w:space="0" w:color="auto"/>
            <w:right w:val="none" w:sz="0" w:space="0" w:color="auto"/>
          </w:divBdr>
        </w:div>
        <w:div w:id="513962289">
          <w:marLeft w:val="480"/>
          <w:marRight w:val="0"/>
          <w:marTop w:val="0"/>
          <w:marBottom w:val="0"/>
          <w:divBdr>
            <w:top w:val="none" w:sz="0" w:space="0" w:color="auto"/>
            <w:left w:val="none" w:sz="0" w:space="0" w:color="auto"/>
            <w:bottom w:val="none" w:sz="0" w:space="0" w:color="auto"/>
            <w:right w:val="none" w:sz="0" w:space="0" w:color="auto"/>
          </w:divBdr>
        </w:div>
        <w:div w:id="649332827">
          <w:marLeft w:val="480"/>
          <w:marRight w:val="0"/>
          <w:marTop w:val="0"/>
          <w:marBottom w:val="0"/>
          <w:divBdr>
            <w:top w:val="none" w:sz="0" w:space="0" w:color="auto"/>
            <w:left w:val="none" w:sz="0" w:space="0" w:color="auto"/>
            <w:bottom w:val="none" w:sz="0" w:space="0" w:color="auto"/>
            <w:right w:val="none" w:sz="0" w:space="0" w:color="auto"/>
          </w:divBdr>
        </w:div>
        <w:div w:id="1271354019">
          <w:marLeft w:val="480"/>
          <w:marRight w:val="0"/>
          <w:marTop w:val="0"/>
          <w:marBottom w:val="0"/>
          <w:divBdr>
            <w:top w:val="none" w:sz="0" w:space="0" w:color="auto"/>
            <w:left w:val="none" w:sz="0" w:space="0" w:color="auto"/>
            <w:bottom w:val="none" w:sz="0" w:space="0" w:color="auto"/>
            <w:right w:val="none" w:sz="0" w:space="0" w:color="auto"/>
          </w:divBdr>
        </w:div>
        <w:div w:id="149296463">
          <w:marLeft w:val="480"/>
          <w:marRight w:val="0"/>
          <w:marTop w:val="0"/>
          <w:marBottom w:val="0"/>
          <w:divBdr>
            <w:top w:val="none" w:sz="0" w:space="0" w:color="auto"/>
            <w:left w:val="none" w:sz="0" w:space="0" w:color="auto"/>
            <w:bottom w:val="none" w:sz="0" w:space="0" w:color="auto"/>
            <w:right w:val="none" w:sz="0" w:space="0" w:color="auto"/>
          </w:divBdr>
        </w:div>
        <w:div w:id="1230266903">
          <w:marLeft w:val="480"/>
          <w:marRight w:val="0"/>
          <w:marTop w:val="0"/>
          <w:marBottom w:val="0"/>
          <w:divBdr>
            <w:top w:val="none" w:sz="0" w:space="0" w:color="auto"/>
            <w:left w:val="none" w:sz="0" w:space="0" w:color="auto"/>
            <w:bottom w:val="none" w:sz="0" w:space="0" w:color="auto"/>
            <w:right w:val="none" w:sz="0" w:space="0" w:color="auto"/>
          </w:divBdr>
        </w:div>
        <w:div w:id="12925853">
          <w:marLeft w:val="480"/>
          <w:marRight w:val="0"/>
          <w:marTop w:val="0"/>
          <w:marBottom w:val="0"/>
          <w:divBdr>
            <w:top w:val="none" w:sz="0" w:space="0" w:color="auto"/>
            <w:left w:val="none" w:sz="0" w:space="0" w:color="auto"/>
            <w:bottom w:val="none" w:sz="0" w:space="0" w:color="auto"/>
            <w:right w:val="none" w:sz="0" w:space="0" w:color="auto"/>
          </w:divBdr>
        </w:div>
        <w:div w:id="2138328232">
          <w:marLeft w:val="480"/>
          <w:marRight w:val="0"/>
          <w:marTop w:val="0"/>
          <w:marBottom w:val="0"/>
          <w:divBdr>
            <w:top w:val="none" w:sz="0" w:space="0" w:color="auto"/>
            <w:left w:val="none" w:sz="0" w:space="0" w:color="auto"/>
            <w:bottom w:val="none" w:sz="0" w:space="0" w:color="auto"/>
            <w:right w:val="none" w:sz="0" w:space="0" w:color="auto"/>
          </w:divBdr>
        </w:div>
        <w:div w:id="1127578950">
          <w:marLeft w:val="480"/>
          <w:marRight w:val="0"/>
          <w:marTop w:val="0"/>
          <w:marBottom w:val="0"/>
          <w:divBdr>
            <w:top w:val="none" w:sz="0" w:space="0" w:color="auto"/>
            <w:left w:val="none" w:sz="0" w:space="0" w:color="auto"/>
            <w:bottom w:val="none" w:sz="0" w:space="0" w:color="auto"/>
            <w:right w:val="none" w:sz="0" w:space="0" w:color="auto"/>
          </w:divBdr>
        </w:div>
        <w:div w:id="1874924828">
          <w:marLeft w:val="480"/>
          <w:marRight w:val="0"/>
          <w:marTop w:val="0"/>
          <w:marBottom w:val="0"/>
          <w:divBdr>
            <w:top w:val="none" w:sz="0" w:space="0" w:color="auto"/>
            <w:left w:val="none" w:sz="0" w:space="0" w:color="auto"/>
            <w:bottom w:val="none" w:sz="0" w:space="0" w:color="auto"/>
            <w:right w:val="none" w:sz="0" w:space="0" w:color="auto"/>
          </w:divBdr>
        </w:div>
        <w:div w:id="557280242">
          <w:marLeft w:val="480"/>
          <w:marRight w:val="0"/>
          <w:marTop w:val="0"/>
          <w:marBottom w:val="0"/>
          <w:divBdr>
            <w:top w:val="none" w:sz="0" w:space="0" w:color="auto"/>
            <w:left w:val="none" w:sz="0" w:space="0" w:color="auto"/>
            <w:bottom w:val="none" w:sz="0" w:space="0" w:color="auto"/>
            <w:right w:val="none" w:sz="0" w:space="0" w:color="auto"/>
          </w:divBdr>
        </w:div>
        <w:div w:id="508981384">
          <w:marLeft w:val="480"/>
          <w:marRight w:val="0"/>
          <w:marTop w:val="0"/>
          <w:marBottom w:val="0"/>
          <w:divBdr>
            <w:top w:val="none" w:sz="0" w:space="0" w:color="auto"/>
            <w:left w:val="none" w:sz="0" w:space="0" w:color="auto"/>
            <w:bottom w:val="none" w:sz="0" w:space="0" w:color="auto"/>
            <w:right w:val="none" w:sz="0" w:space="0" w:color="auto"/>
          </w:divBdr>
        </w:div>
        <w:div w:id="386421927">
          <w:marLeft w:val="480"/>
          <w:marRight w:val="0"/>
          <w:marTop w:val="0"/>
          <w:marBottom w:val="0"/>
          <w:divBdr>
            <w:top w:val="none" w:sz="0" w:space="0" w:color="auto"/>
            <w:left w:val="none" w:sz="0" w:space="0" w:color="auto"/>
            <w:bottom w:val="none" w:sz="0" w:space="0" w:color="auto"/>
            <w:right w:val="none" w:sz="0" w:space="0" w:color="auto"/>
          </w:divBdr>
        </w:div>
        <w:div w:id="82651181">
          <w:marLeft w:val="480"/>
          <w:marRight w:val="0"/>
          <w:marTop w:val="0"/>
          <w:marBottom w:val="0"/>
          <w:divBdr>
            <w:top w:val="none" w:sz="0" w:space="0" w:color="auto"/>
            <w:left w:val="none" w:sz="0" w:space="0" w:color="auto"/>
            <w:bottom w:val="none" w:sz="0" w:space="0" w:color="auto"/>
            <w:right w:val="none" w:sz="0" w:space="0" w:color="auto"/>
          </w:divBdr>
        </w:div>
        <w:div w:id="803501034">
          <w:marLeft w:val="480"/>
          <w:marRight w:val="0"/>
          <w:marTop w:val="0"/>
          <w:marBottom w:val="0"/>
          <w:divBdr>
            <w:top w:val="none" w:sz="0" w:space="0" w:color="auto"/>
            <w:left w:val="none" w:sz="0" w:space="0" w:color="auto"/>
            <w:bottom w:val="none" w:sz="0" w:space="0" w:color="auto"/>
            <w:right w:val="none" w:sz="0" w:space="0" w:color="auto"/>
          </w:divBdr>
        </w:div>
        <w:div w:id="210726135">
          <w:marLeft w:val="480"/>
          <w:marRight w:val="0"/>
          <w:marTop w:val="0"/>
          <w:marBottom w:val="0"/>
          <w:divBdr>
            <w:top w:val="none" w:sz="0" w:space="0" w:color="auto"/>
            <w:left w:val="none" w:sz="0" w:space="0" w:color="auto"/>
            <w:bottom w:val="none" w:sz="0" w:space="0" w:color="auto"/>
            <w:right w:val="none" w:sz="0" w:space="0" w:color="auto"/>
          </w:divBdr>
        </w:div>
        <w:div w:id="1769695776">
          <w:marLeft w:val="480"/>
          <w:marRight w:val="0"/>
          <w:marTop w:val="0"/>
          <w:marBottom w:val="0"/>
          <w:divBdr>
            <w:top w:val="none" w:sz="0" w:space="0" w:color="auto"/>
            <w:left w:val="none" w:sz="0" w:space="0" w:color="auto"/>
            <w:bottom w:val="none" w:sz="0" w:space="0" w:color="auto"/>
            <w:right w:val="none" w:sz="0" w:space="0" w:color="auto"/>
          </w:divBdr>
        </w:div>
        <w:div w:id="463937054">
          <w:marLeft w:val="480"/>
          <w:marRight w:val="0"/>
          <w:marTop w:val="0"/>
          <w:marBottom w:val="0"/>
          <w:divBdr>
            <w:top w:val="none" w:sz="0" w:space="0" w:color="auto"/>
            <w:left w:val="none" w:sz="0" w:space="0" w:color="auto"/>
            <w:bottom w:val="none" w:sz="0" w:space="0" w:color="auto"/>
            <w:right w:val="none" w:sz="0" w:space="0" w:color="auto"/>
          </w:divBdr>
        </w:div>
        <w:div w:id="1112550038">
          <w:marLeft w:val="480"/>
          <w:marRight w:val="0"/>
          <w:marTop w:val="0"/>
          <w:marBottom w:val="0"/>
          <w:divBdr>
            <w:top w:val="none" w:sz="0" w:space="0" w:color="auto"/>
            <w:left w:val="none" w:sz="0" w:space="0" w:color="auto"/>
            <w:bottom w:val="none" w:sz="0" w:space="0" w:color="auto"/>
            <w:right w:val="none" w:sz="0" w:space="0" w:color="auto"/>
          </w:divBdr>
        </w:div>
        <w:div w:id="966355668">
          <w:marLeft w:val="480"/>
          <w:marRight w:val="0"/>
          <w:marTop w:val="0"/>
          <w:marBottom w:val="0"/>
          <w:divBdr>
            <w:top w:val="none" w:sz="0" w:space="0" w:color="auto"/>
            <w:left w:val="none" w:sz="0" w:space="0" w:color="auto"/>
            <w:bottom w:val="none" w:sz="0" w:space="0" w:color="auto"/>
            <w:right w:val="none" w:sz="0" w:space="0" w:color="auto"/>
          </w:divBdr>
        </w:div>
        <w:div w:id="935867467">
          <w:marLeft w:val="480"/>
          <w:marRight w:val="0"/>
          <w:marTop w:val="0"/>
          <w:marBottom w:val="0"/>
          <w:divBdr>
            <w:top w:val="none" w:sz="0" w:space="0" w:color="auto"/>
            <w:left w:val="none" w:sz="0" w:space="0" w:color="auto"/>
            <w:bottom w:val="none" w:sz="0" w:space="0" w:color="auto"/>
            <w:right w:val="none" w:sz="0" w:space="0" w:color="auto"/>
          </w:divBdr>
        </w:div>
        <w:div w:id="2047634778">
          <w:marLeft w:val="480"/>
          <w:marRight w:val="0"/>
          <w:marTop w:val="0"/>
          <w:marBottom w:val="0"/>
          <w:divBdr>
            <w:top w:val="none" w:sz="0" w:space="0" w:color="auto"/>
            <w:left w:val="none" w:sz="0" w:space="0" w:color="auto"/>
            <w:bottom w:val="none" w:sz="0" w:space="0" w:color="auto"/>
            <w:right w:val="none" w:sz="0" w:space="0" w:color="auto"/>
          </w:divBdr>
        </w:div>
        <w:div w:id="1113744095">
          <w:marLeft w:val="480"/>
          <w:marRight w:val="0"/>
          <w:marTop w:val="0"/>
          <w:marBottom w:val="0"/>
          <w:divBdr>
            <w:top w:val="none" w:sz="0" w:space="0" w:color="auto"/>
            <w:left w:val="none" w:sz="0" w:space="0" w:color="auto"/>
            <w:bottom w:val="none" w:sz="0" w:space="0" w:color="auto"/>
            <w:right w:val="none" w:sz="0" w:space="0" w:color="auto"/>
          </w:divBdr>
        </w:div>
        <w:div w:id="448088986">
          <w:marLeft w:val="480"/>
          <w:marRight w:val="0"/>
          <w:marTop w:val="0"/>
          <w:marBottom w:val="0"/>
          <w:divBdr>
            <w:top w:val="none" w:sz="0" w:space="0" w:color="auto"/>
            <w:left w:val="none" w:sz="0" w:space="0" w:color="auto"/>
            <w:bottom w:val="none" w:sz="0" w:space="0" w:color="auto"/>
            <w:right w:val="none" w:sz="0" w:space="0" w:color="auto"/>
          </w:divBdr>
        </w:div>
        <w:div w:id="2033336414">
          <w:marLeft w:val="480"/>
          <w:marRight w:val="0"/>
          <w:marTop w:val="0"/>
          <w:marBottom w:val="0"/>
          <w:divBdr>
            <w:top w:val="none" w:sz="0" w:space="0" w:color="auto"/>
            <w:left w:val="none" w:sz="0" w:space="0" w:color="auto"/>
            <w:bottom w:val="none" w:sz="0" w:space="0" w:color="auto"/>
            <w:right w:val="none" w:sz="0" w:space="0" w:color="auto"/>
          </w:divBdr>
        </w:div>
        <w:div w:id="1058551151">
          <w:marLeft w:val="480"/>
          <w:marRight w:val="0"/>
          <w:marTop w:val="0"/>
          <w:marBottom w:val="0"/>
          <w:divBdr>
            <w:top w:val="none" w:sz="0" w:space="0" w:color="auto"/>
            <w:left w:val="none" w:sz="0" w:space="0" w:color="auto"/>
            <w:bottom w:val="none" w:sz="0" w:space="0" w:color="auto"/>
            <w:right w:val="none" w:sz="0" w:space="0" w:color="auto"/>
          </w:divBdr>
        </w:div>
        <w:div w:id="2115788081">
          <w:marLeft w:val="480"/>
          <w:marRight w:val="0"/>
          <w:marTop w:val="0"/>
          <w:marBottom w:val="0"/>
          <w:divBdr>
            <w:top w:val="none" w:sz="0" w:space="0" w:color="auto"/>
            <w:left w:val="none" w:sz="0" w:space="0" w:color="auto"/>
            <w:bottom w:val="none" w:sz="0" w:space="0" w:color="auto"/>
            <w:right w:val="none" w:sz="0" w:space="0" w:color="auto"/>
          </w:divBdr>
        </w:div>
        <w:div w:id="755908291">
          <w:marLeft w:val="480"/>
          <w:marRight w:val="0"/>
          <w:marTop w:val="0"/>
          <w:marBottom w:val="0"/>
          <w:divBdr>
            <w:top w:val="none" w:sz="0" w:space="0" w:color="auto"/>
            <w:left w:val="none" w:sz="0" w:space="0" w:color="auto"/>
            <w:bottom w:val="none" w:sz="0" w:space="0" w:color="auto"/>
            <w:right w:val="none" w:sz="0" w:space="0" w:color="auto"/>
          </w:divBdr>
        </w:div>
        <w:div w:id="1366255528">
          <w:marLeft w:val="480"/>
          <w:marRight w:val="0"/>
          <w:marTop w:val="0"/>
          <w:marBottom w:val="0"/>
          <w:divBdr>
            <w:top w:val="none" w:sz="0" w:space="0" w:color="auto"/>
            <w:left w:val="none" w:sz="0" w:space="0" w:color="auto"/>
            <w:bottom w:val="none" w:sz="0" w:space="0" w:color="auto"/>
            <w:right w:val="none" w:sz="0" w:space="0" w:color="auto"/>
          </w:divBdr>
        </w:div>
        <w:div w:id="31737529">
          <w:marLeft w:val="480"/>
          <w:marRight w:val="0"/>
          <w:marTop w:val="0"/>
          <w:marBottom w:val="0"/>
          <w:divBdr>
            <w:top w:val="none" w:sz="0" w:space="0" w:color="auto"/>
            <w:left w:val="none" w:sz="0" w:space="0" w:color="auto"/>
            <w:bottom w:val="none" w:sz="0" w:space="0" w:color="auto"/>
            <w:right w:val="none" w:sz="0" w:space="0" w:color="auto"/>
          </w:divBdr>
        </w:div>
        <w:div w:id="161967243">
          <w:marLeft w:val="480"/>
          <w:marRight w:val="0"/>
          <w:marTop w:val="0"/>
          <w:marBottom w:val="0"/>
          <w:divBdr>
            <w:top w:val="none" w:sz="0" w:space="0" w:color="auto"/>
            <w:left w:val="none" w:sz="0" w:space="0" w:color="auto"/>
            <w:bottom w:val="none" w:sz="0" w:space="0" w:color="auto"/>
            <w:right w:val="none" w:sz="0" w:space="0" w:color="auto"/>
          </w:divBdr>
        </w:div>
        <w:div w:id="1732924814">
          <w:marLeft w:val="480"/>
          <w:marRight w:val="0"/>
          <w:marTop w:val="0"/>
          <w:marBottom w:val="0"/>
          <w:divBdr>
            <w:top w:val="none" w:sz="0" w:space="0" w:color="auto"/>
            <w:left w:val="none" w:sz="0" w:space="0" w:color="auto"/>
            <w:bottom w:val="none" w:sz="0" w:space="0" w:color="auto"/>
            <w:right w:val="none" w:sz="0" w:space="0" w:color="auto"/>
          </w:divBdr>
        </w:div>
        <w:div w:id="1183201469">
          <w:marLeft w:val="480"/>
          <w:marRight w:val="0"/>
          <w:marTop w:val="0"/>
          <w:marBottom w:val="0"/>
          <w:divBdr>
            <w:top w:val="none" w:sz="0" w:space="0" w:color="auto"/>
            <w:left w:val="none" w:sz="0" w:space="0" w:color="auto"/>
            <w:bottom w:val="none" w:sz="0" w:space="0" w:color="auto"/>
            <w:right w:val="none" w:sz="0" w:space="0" w:color="auto"/>
          </w:divBdr>
        </w:div>
        <w:div w:id="73822367">
          <w:marLeft w:val="480"/>
          <w:marRight w:val="0"/>
          <w:marTop w:val="0"/>
          <w:marBottom w:val="0"/>
          <w:divBdr>
            <w:top w:val="none" w:sz="0" w:space="0" w:color="auto"/>
            <w:left w:val="none" w:sz="0" w:space="0" w:color="auto"/>
            <w:bottom w:val="none" w:sz="0" w:space="0" w:color="auto"/>
            <w:right w:val="none" w:sz="0" w:space="0" w:color="auto"/>
          </w:divBdr>
        </w:div>
        <w:div w:id="2086148341">
          <w:marLeft w:val="480"/>
          <w:marRight w:val="0"/>
          <w:marTop w:val="0"/>
          <w:marBottom w:val="0"/>
          <w:divBdr>
            <w:top w:val="none" w:sz="0" w:space="0" w:color="auto"/>
            <w:left w:val="none" w:sz="0" w:space="0" w:color="auto"/>
            <w:bottom w:val="none" w:sz="0" w:space="0" w:color="auto"/>
            <w:right w:val="none" w:sz="0" w:space="0" w:color="auto"/>
          </w:divBdr>
        </w:div>
        <w:div w:id="1328822004">
          <w:marLeft w:val="480"/>
          <w:marRight w:val="0"/>
          <w:marTop w:val="0"/>
          <w:marBottom w:val="0"/>
          <w:divBdr>
            <w:top w:val="none" w:sz="0" w:space="0" w:color="auto"/>
            <w:left w:val="none" w:sz="0" w:space="0" w:color="auto"/>
            <w:bottom w:val="none" w:sz="0" w:space="0" w:color="auto"/>
            <w:right w:val="none" w:sz="0" w:space="0" w:color="auto"/>
          </w:divBdr>
        </w:div>
        <w:div w:id="398871514">
          <w:marLeft w:val="480"/>
          <w:marRight w:val="0"/>
          <w:marTop w:val="0"/>
          <w:marBottom w:val="0"/>
          <w:divBdr>
            <w:top w:val="none" w:sz="0" w:space="0" w:color="auto"/>
            <w:left w:val="none" w:sz="0" w:space="0" w:color="auto"/>
            <w:bottom w:val="none" w:sz="0" w:space="0" w:color="auto"/>
            <w:right w:val="none" w:sz="0" w:space="0" w:color="auto"/>
          </w:divBdr>
        </w:div>
        <w:div w:id="1191992600">
          <w:marLeft w:val="480"/>
          <w:marRight w:val="0"/>
          <w:marTop w:val="0"/>
          <w:marBottom w:val="0"/>
          <w:divBdr>
            <w:top w:val="none" w:sz="0" w:space="0" w:color="auto"/>
            <w:left w:val="none" w:sz="0" w:space="0" w:color="auto"/>
            <w:bottom w:val="none" w:sz="0" w:space="0" w:color="auto"/>
            <w:right w:val="none" w:sz="0" w:space="0" w:color="auto"/>
          </w:divBdr>
        </w:div>
        <w:div w:id="1113866279">
          <w:marLeft w:val="480"/>
          <w:marRight w:val="0"/>
          <w:marTop w:val="0"/>
          <w:marBottom w:val="0"/>
          <w:divBdr>
            <w:top w:val="none" w:sz="0" w:space="0" w:color="auto"/>
            <w:left w:val="none" w:sz="0" w:space="0" w:color="auto"/>
            <w:bottom w:val="none" w:sz="0" w:space="0" w:color="auto"/>
            <w:right w:val="none" w:sz="0" w:space="0" w:color="auto"/>
          </w:divBdr>
        </w:div>
        <w:div w:id="2114669070">
          <w:marLeft w:val="480"/>
          <w:marRight w:val="0"/>
          <w:marTop w:val="0"/>
          <w:marBottom w:val="0"/>
          <w:divBdr>
            <w:top w:val="none" w:sz="0" w:space="0" w:color="auto"/>
            <w:left w:val="none" w:sz="0" w:space="0" w:color="auto"/>
            <w:bottom w:val="none" w:sz="0" w:space="0" w:color="auto"/>
            <w:right w:val="none" w:sz="0" w:space="0" w:color="auto"/>
          </w:divBdr>
        </w:div>
        <w:div w:id="127630802">
          <w:marLeft w:val="480"/>
          <w:marRight w:val="0"/>
          <w:marTop w:val="0"/>
          <w:marBottom w:val="0"/>
          <w:divBdr>
            <w:top w:val="none" w:sz="0" w:space="0" w:color="auto"/>
            <w:left w:val="none" w:sz="0" w:space="0" w:color="auto"/>
            <w:bottom w:val="none" w:sz="0" w:space="0" w:color="auto"/>
            <w:right w:val="none" w:sz="0" w:space="0" w:color="auto"/>
          </w:divBdr>
        </w:div>
        <w:div w:id="2067144270">
          <w:marLeft w:val="480"/>
          <w:marRight w:val="0"/>
          <w:marTop w:val="0"/>
          <w:marBottom w:val="0"/>
          <w:divBdr>
            <w:top w:val="none" w:sz="0" w:space="0" w:color="auto"/>
            <w:left w:val="none" w:sz="0" w:space="0" w:color="auto"/>
            <w:bottom w:val="none" w:sz="0" w:space="0" w:color="auto"/>
            <w:right w:val="none" w:sz="0" w:space="0" w:color="auto"/>
          </w:divBdr>
        </w:div>
        <w:div w:id="1903172287">
          <w:marLeft w:val="480"/>
          <w:marRight w:val="0"/>
          <w:marTop w:val="0"/>
          <w:marBottom w:val="0"/>
          <w:divBdr>
            <w:top w:val="none" w:sz="0" w:space="0" w:color="auto"/>
            <w:left w:val="none" w:sz="0" w:space="0" w:color="auto"/>
            <w:bottom w:val="none" w:sz="0" w:space="0" w:color="auto"/>
            <w:right w:val="none" w:sz="0" w:space="0" w:color="auto"/>
          </w:divBdr>
        </w:div>
        <w:div w:id="1458909013">
          <w:marLeft w:val="480"/>
          <w:marRight w:val="0"/>
          <w:marTop w:val="0"/>
          <w:marBottom w:val="0"/>
          <w:divBdr>
            <w:top w:val="none" w:sz="0" w:space="0" w:color="auto"/>
            <w:left w:val="none" w:sz="0" w:space="0" w:color="auto"/>
            <w:bottom w:val="none" w:sz="0" w:space="0" w:color="auto"/>
            <w:right w:val="none" w:sz="0" w:space="0" w:color="auto"/>
          </w:divBdr>
        </w:div>
        <w:div w:id="507446843">
          <w:marLeft w:val="480"/>
          <w:marRight w:val="0"/>
          <w:marTop w:val="0"/>
          <w:marBottom w:val="0"/>
          <w:divBdr>
            <w:top w:val="none" w:sz="0" w:space="0" w:color="auto"/>
            <w:left w:val="none" w:sz="0" w:space="0" w:color="auto"/>
            <w:bottom w:val="none" w:sz="0" w:space="0" w:color="auto"/>
            <w:right w:val="none" w:sz="0" w:space="0" w:color="auto"/>
          </w:divBdr>
        </w:div>
        <w:div w:id="1667703449">
          <w:marLeft w:val="480"/>
          <w:marRight w:val="0"/>
          <w:marTop w:val="0"/>
          <w:marBottom w:val="0"/>
          <w:divBdr>
            <w:top w:val="none" w:sz="0" w:space="0" w:color="auto"/>
            <w:left w:val="none" w:sz="0" w:space="0" w:color="auto"/>
            <w:bottom w:val="none" w:sz="0" w:space="0" w:color="auto"/>
            <w:right w:val="none" w:sz="0" w:space="0" w:color="auto"/>
          </w:divBdr>
        </w:div>
        <w:div w:id="1686440039">
          <w:marLeft w:val="480"/>
          <w:marRight w:val="0"/>
          <w:marTop w:val="0"/>
          <w:marBottom w:val="0"/>
          <w:divBdr>
            <w:top w:val="none" w:sz="0" w:space="0" w:color="auto"/>
            <w:left w:val="none" w:sz="0" w:space="0" w:color="auto"/>
            <w:bottom w:val="none" w:sz="0" w:space="0" w:color="auto"/>
            <w:right w:val="none" w:sz="0" w:space="0" w:color="auto"/>
          </w:divBdr>
        </w:div>
        <w:div w:id="1925989429">
          <w:marLeft w:val="480"/>
          <w:marRight w:val="0"/>
          <w:marTop w:val="0"/>
          <w:marBottom w:val="0"/>
          <w:divBdr>
            <w:top w:val="none" w:sz="0" w:space="0" w:color="auto"/>
            <w:left w:val="none" w:sz="0" w:space="0" w:color="auto"/>
            <w:bottom w:val="none" w:sz="0" w:space="0" w:color="auto"/>
            <w:right w:val="none" w:sz="0" w:space="0" w:color="auto"/>
          </w:divBdr>
        </w:div>
        <w:div w:id="1001356114">
          <w:marLeft w:val="480"/>
          <w:marRight w:val="0"/>
          <w:marTop w:val="0"/>
          <w:marBottom w:val="0"/>
          <w:divBdr>
            <w:top w:val="none" w:sz="0" w:space="0" w:color="auto"/>
            <w:left w:val="none" w:sz="0" w:space="0" w:color="auto"/>
            <w:bottom w:val="none" w:sz="0" w:space="0" w:color="auto"/>
            <w:right w:val="none" w:sz="0" w:space="0" w:color="auto"/>
          </w:divBdr>
        </w:div>
        <w:div w:id="64842820">
          <w:marLeft w:val="480"/>
          <w:marRight w:val="0"/>
          <w:marTop w:val="0"/>
          <w:marBottom w:val="0"/>
          <w:divBdr>
            <w:top w:val="none" w:sz="0" w:space="0" w:color="auto"/>
            <w:left w:val="none" w:sz="0" w:space="0" w:color="auto"/>
            <w:bottom w:val="none" w:sz="0" w:space="0" w:color="auto"/>
            <w:right w:val="none" w:sz="0" w:space="0" w:color="auto"/>
          </w:divBdr>
        </w:div>
        <w:div w:id="577403979">
          <w:marLeft w:val="480"/>
          <w:marRight w:val="0"/>
          <w:marTop w:val="0"/>
          <w:marBottom w:val="0"/>
          <w:divBdr>
            <w:top w:val="none" w:sz="0" w:space="0" w:color="auto"/>
            <w:left w:val="none" w:sz="0" w:space="0" w:color="auto"/>
            <w:bottom w:val="none" w:sz="0" w:space="0" w:color="auto"/>
            <w:right w:val="none" w:sz="0" w:space="0" w:color="auto"/>
          </w:divBdr>
        </w:div>
        <w:div w:id="827133779">
          <w:marLeft w:val="480"/>
          <w:marRight w:val="0"/>
          <w:marTop w:val="0"/>
          <w:marBottom w:val="0"/>
          <w:divBdr>
            <w:top w:val="none" w:sz="0" w:space="0" w:color="auto"/>
            <w:left w:val="none" w:sz="0" w:space="0" w:color="auto"/>
            <w:bottom w:val="none" w:sz="0" w:space="0" w:color="auto"/>
            <w:right w:val="none" w:sz="0" w:space="0" w:color="auto"/>
          </w:divBdr>
        </w:div>
        <w:div w:id="1737319661">
          <w:marLeft w:val="480"/>
          <w:marRight w:val="0"/>
          <w:marTop w:val="0"/>
          <w:marBottom w:val="0"/>
          <w:divBdr>
            <w:top w:val="none" w:sz="0" w:space="0" w:color="auto"/>
            <w:left w:val="none" w:sz="0" w:space="0" w:color="auto"/>
            <w:bottom w:val="none" w:sz="0" w:space="0" w:color="auto"/>
            <w:right w:val="none" w:sz="0" w:space="0" w:color="auto"/>
          </w:divBdr>
        </w:div>
        <w:div w:id="614292690">
          <w:marLeft w:val="480"/>
          <w:marRight w:val="0"/>
          <w:marTop w:val="0"/>
          <w:marBottom w:val="0"/>
          <w:divBdr>
            <w:top w:val="none" w:sz="0" w:space="0" w:color="auto"/>
            <w:left w:val="none" w:sz="0" w:space="0" w:color="auto"/>
            <w:bottom w:val="none" w:sz="0" w:space="0" w:color="auto"/>
            <w:right w:val="none" w:sz="0" w:space="0" w:color="auto"/>
          </w:divBdr>
        </w:div>
        <w:div w:id="1846239474">
          <w:marLeft w:val="480"/>
          <w:marRight w:val="0"/>
          <w:marTop w:val="0"/>
          <w:marBottom w:val="0"/>
          <w:divBdr>
            <w:top w:val="none" w:sz="0" w:space="0" w:color="auto"/>
            <w:left w:val="none" w:sz="0" w:space="0" w:color="auto"/>
            <w:bottom w:val="none" w:sz="0" w:space="0" w:color="auto"/>
            <w:right w:val="none" w:sz="0" w:space="0" w:color="auto"/>
          </w:divBdr>
        </w:div>
        <w:div w:id="976035149">
          <w:marLeft w:val="480"/>
          <w:marRight w:val="0"/>
          <w:marTop w:val="0"/>
          <w:marBottom w:val="0"/>
          <w:divBdr>
            <w:top w:val="none" w:sz="0" w:space="0" w:color="auto"/>
            <w:left w:val="none" w:sz="0" w:space="0" w:color="auto"/>
            <w:bottom w:val="none" w:sz="0" w:space="0" w:color="auto"/>
            <w:right w:val="none" w:sz="0" w:space="0" w:color="auto"/>
          </w:divBdr>
        </w:div>
        <w:div w:id="361714900">
          <w:marLeft w:val="480"/>
          <w:marRight w:val="0"/>
          <w:marTop w:val="0"/>
          <w:marBottom w:val="0"/>
          <w:divBdr>
            <w:top w:val="none" w:sz="0" w:space="0" w:color="auto"/>
            <w:left w:val="none" w:sz="0" w:space="0" w:color="auto"/>
            <w:bottom w:val="none" w:sz="0" w:space="0" w:color="auto"/>
            <w:right w:val="none" w:sz="0" w:space="0" w:color="auto"/>
          </w:divBdr>
        </w:div>
        <w:div w:id="1691494721">
          <w:marLeft w:val="480"/>
          <w:marRight w:val="0"/>
          <w:marTop w:val="0"/>
          <w:marBottom w:val="0"/>
          <w:divBdr>
            <w:top w:val="none" w:sz="0" w:space="0" w:color="auto"/>
            <w:left w:val="none" w:sz="0" w:space="0" w:color="auto"/>
            <w:bottom w:val="none" w:sz="0" w:space="0" w:color="auto"/>
            <w:right w:val="none" w:sz="0" w:space="0" w:color="auto"/>
          </w:divBdr>
        </w:div>
        <w:div w:id="1719940523">
          <w:marLeft w:val="480"/>
          <w:marRight w:val="0"/>
          <w:marTop w:val="0"/>
          <w:marBottom w:val="0"/>
          <w:divBdr>
            <w:top w:val="none" w:sz="0" w:space="0" w:color="auto"/>
            <w:left w:val="none" w:sz="0" w:space="0" w:color="auto"/>
            <w:bottom w:val="none" w:sz="0" w:space="0" w:color="auto"/>
            <w:right w:val="none" w:sz="0" w:space="0" w:color="auto"/>
          </w:divBdr>
        </w:div>
        <w:div w:id="33773443">
          <w:marLeft w:val="480"/>
          <w:marRight w:val="0"/>
          <w:marTop w:val="0"/>
          <w:marBottom w:val="0"/>
          <w:divBdr>
            <w:top w:val="none" w:sz="0" w:space="0" w:color="auto"/>
            <w:left w:val="none" w:sz="0" w:space="0" w:color="auto"/>
            <w:bottom w:val="none" w:sz="0" w:space="0" w:color="auto"/>
            <w:right w:val="none" w:sz="0" w:space="0" w:color="auto"/>
          </w:divBdr>
        </w:div>
        <w:div w:id="1288201541">
          <w:marLeft w:val="480"/>
          <w:marRight w:val="0"/>
          <w:marTop w:val="0"/>
          <w:marBottom w:val="0"/>
          <w:divBdr>
            <w:top w:val="none" w:sz="0" w:space="0" w:color="auto"/>
            <w:left w:val="none" w:sz="0" w:space="0" w:color="auto"/>
            <w:bottom w:val="none" w:sz="0" w:space="0" w:color="auto"/>
            <w:right w:val="none" w:sz="0" w:space="0" w:color="auto"/>
          </w:divBdr>
        </w:div>
        <w:div w:id="2013605617">
          <w:marLeft w:val="480"/>
          <w:marRight w:val="0"/>
          <w:marTop w:val="0"/>
          <w:marBottom w:val="0"/>
          <w:divBdr>
            <w:top w:val="none" w:sz="0" w:space="0" w:color="auto"/>
            <w:left w:val="none" w:sz="0" w:space="0" w:color="auto"/>
            <w:bottom w:val="none" w:sz="0" w:space="0" w:color="auto"/>
            <w:right w:val="none" w:sz="0" w:space="0" w:color="auto"/>
          </w:divBdr>
        </w:div>
        <w:div w:id="1944610524">
          <w:marLeft w:val="480"/>
          <w:marRight w:val="0"/>
          <w:marTop w:val="0"/>
          <w:marBottom w:val="0"/>
          <w:divBdr>
            <w:top w:val="none" w:sz="0" w:space="0" w:color="auto"/>
            <w:left w:val="none" w:sz="0" w:space="0" w:color="auto"/>
            <w:bottom w:val="none" w:sz="0" w:space="0" w:color="auto"/>
            <w:right w:val="none" w:sz="0" w:space="0" w:color="auto"/>
          </w:divBdr>
        </w:div>
        <w:div w:id="1985694617">
          <w:marLeft w:val="480"/>
          <w:marRight w:val="0"/>
          <w:marTop w:val="0"/>
          <w:marBottom w:val="0"/>
          <w:divBdr>
            <w:top w:val="none" w:sz="0" w:space="0" w:color="auto"/>
            <w:left w:val="none" w:sz="0" w:space="0" w:color="auto"/>
            <w:bottom w:val="none" w:sz="0" w:space="0" w:color="auto"/>
            <w:right w:val="none" w:sz="0" w:space="0" w:color="auto"/>
          </w:divBdr>
        </w:div>
        <w:div w:id="751052884">
          <w:marLeft w:val="480"/>
          <w:marRight w:val="0"/>
          <w:marTop w:val="0"/>
          <w:marBottom w:val="0"/>
          <w:divBdr>
            <w:top w:val="none" w:sz="0" w:space="0" w:color="auto"/>
            <w:left w:val="none" w:sz="0" w:space="0" w:color="auto"/>
            <w:bottom w:val="none" w:sz="0" w:space="0" w:color="auto"/>
            <w:right w:val="none" w:sz="0" w:space="0" w:color="auto"/>
          </w:divBdr>
        </w:div>
        <w:div w:id="2111048525">
          <w:marLeft w:val="480"/>
          <w:marRight w:val="0"/>
          <w:marTop w:val="0"/>
          <w:marBottom w:val="0"/>
          <w:divBdr>
            <w:top w:val="none" w:sz="0" w:space="0" w:color="auto"/>
            <w:left w:val="none" w:sz="0" w:space="0" w:color="auto"/>
            <w:bottom w:val="none" w:sz="0" w:space="0" w:color="auto"/>
            <w:right w:val="none" w:sz="0" w:space="0" w:color="auto"/>
          </w:divBdr>
        </w:div>
        <w:div w:id="1844971536">
          <w:marLeft w:val="480"/>
          <w:marRight w:val="0"/>
          <w:marTop w:val="0"/>
          <w:marBottom w:val="0"/>
          <w:divBdr>
            <w:top w:val="none" w:sz="0" w:space="0" w:color="auto"/>
            <w:left w:val="none" w:sz="0" w:space="0" w:color="auto"/>
            <w:bottom w:val="none" w:sz="0" w:space="0" w:color="auto"/>
            <w:right w:val="none" w:sz="0" w:space="0" w:color="auto"/>
          </w:divBdr>
        </w:div>
        <w:div w:id="837157579">
          <w:marLeft w:val="480"/>
          <w:marRight w:val="0"/>
          <w:marTop w:val="0"/>
          <w:marBottom w:val="0"/>
          <w:divBdr>
            <w:top w:val="none" w:sz="0" w:space="0" w:color="auto"/>
            <w:left w:val="none" w:sz="0" w:space="0" w:color="auto"/>
            <w:bottom w:val="none" w:sz="0" w:space="0" w:color="auto"/>
            <w:right w:val="none" w:sz="0" w:space="0" w:color="auto"/>
          </w:divBdr>
        </w:div>
        <w:div w:id="1552767654">
          <w:marLeft w:val="480"/>
          <w:marRight w:val="0"/>
          <w:marTop w:val="0"/>
          <w:marBottom w:val="0"/>
          <w:divBdr>
            <w:top w:val="none" w:sz="0" w:space="0" w:color="auto"/>
            <w:left w:val="none" w:sz="0" w:space="0" w:color="auto"/>
            <w:bottom w:val="none" w:sz="0" w:space="0" w:color="auto"/>
            <w:right w:val="none" w:sz="0" w:space="0" w:color="auto"/>
          </w:divBdr>
        </w:div>
        <w:div w:id="1081414357">
          <w:marLeft w:val="480"/>
          <w:marRight w:val="0"/>
          <w:marTop w:val="0"/>
          <w:marBottom w:val="0"/>
          <w:divBdr>
            <w:top w:val="none" w:sz="0" w:space="0" w:color="auto"/>
            <w:left w:val="none" w:sz="0" w:space="0" w:color="auto"/>
            <w:bottom w:val="none" w:sz="0" w:space="0" w:color="auto"/>
            <w:right w:val="none" w:sz="0" w:space="0" w:color="auto"/>
          </w:divBdr>
        </w:div>
        <w:div w:id="955411911">
          <w:marLeft w:val="480"/>
          <w:marRight w:val="0"/>
          <w:marTop w:val="0"/>
          <w:marBottom w:val="0"/>
          <w:divBdr>
            <w:top w:val="none" w:sz="0" w:space="0" w:color="auto"/>
            <w:left w:val="none" w:sz="0" w:space="0" w:color="auto"/>
            <w:bottom w:val="none" w:sz="0" w:space="0" w:color="auto"/>
            <w:right w:val="none" w:sz="0" w:space="0" w:color="auto"/>
          </w:divBdr>
        </w:div>
        <w:div w:id="756825358">
          <w:marLeft w:val="480"/>
          <w:marRight w:val="0"/>
          <w:marTop w:val="0"/>
          <w:marBottom w:val="0"/>
          <w:divBdr>
            <w:top w:val="none" w:sz="0" w:space="0" w:color="auto"/>
            <w:left w:val="none" w:sz="0" w:space="0" w:color="auto"/>
            <w:bottom w:val="none" w:sz="0" w:space="0" w:color="auto"/>
            <w:right w:val="none" w:sz="0" w:space="0" w:color="auto"/>
          </w:divBdr>
        </w:div>
        <w:div w:id="440419154">
          <w:marLeft w:val="480"/>
          <w:marRight w:val="0"/>
          <w:marTop w:val="0"/>
          <w:marBottom w:val="0"/>
          <w:divBdr>
            <w:top w:val="none" w:sz="0" w:space="0" w:color="auto"/>
            <w:left w:val="none" w:sz="0" w:space="0" w:color="auto"/>
            <w:bottom w:val="none" w:sz="0" w:space="0" w:color="auto"/>
            <w:right w:val="none" w:sz="0" w:space="0" w:color="auto"/>
          </w:divBdr>
        </w:div>
        <w:div w:id="660890482">
          <w:marLeft w:val="480"/>
          <w:marRight w:val="0"/>
          <w:marTop w:val="0"/>
          <w:marBottom w:val="0"/>
          <w:divBdr>
            <w:top w:val="none" w:sz="0" w:space="0" w:color="auto"/>
            <w:left w:val="none" w:sz="0" w:space="0" w:color="auto"/>
            <w:bottom w:val="none" w:sz="0" w:space="0" w:color="auto"/>
            <w:right w:val="none" w:sz="0" w:space="0" w:color="auto"/>
          </w:divBdr>
        </w:div>
        <w:div w:id="1100181822">
          <w:marLeft w:val="480"/>
          <w:marRight w:val="0"/>
          <w:marTop w:val="0"/>
          <w:marBottom w:val="0"/>
          <w:divBdr>
            <w:top w:val="none" w:sz="0" w:space="0" w:color="auto"/>
            <w:left w:val="none" w:sz="0" w:space="0" w:color="auto"/>
            <w:bottom w:val="none" w:sz="0" w:space="0" w:color="auto"/>
            <w:right w:val="none" w:sz="0" w:space="0" w:color="auto"/>
          </w:divBdr>
        </w:div>
        <w:div w:id="364333671">
          <w:marLeft w:val="480"/>
          <w:marRight w:val="0"/>
          <w:marTop w:val="0"/>
          <w:marBottom w:val="0"/>
          <w:divBdr>
            <w:top w:val="none" w:sz="0" w:space="0" w:color="auto"/>
            <w:left w:val="none" w:sz="0" w:space="0" w:color="auto"/>
            <w:bottom w:val="none" w:sz="0" w:space="0" w:color="auto"/>
            <w:right w:val="none" w:sz="0" w:space="0" w:color="auto"/>
          </w:divBdr>
        </w:div>
        <w:div w:id="1137718796">
          <w:marLeft w:val="480"/>
          <w:marRight w:val="0"/>
          <w:marTop w:val="0"/>
          <w:marBottom w:val="0"/>
          <w:divBdr>
            <w:top w:val="none" w:sz="0" w:space="0" w:color="auto"/>
            <w:left w:val="none" w:sz="0" w:space="0" w:color="auto"/>
            <w:bottom w:val="none" w:sz="0" w:space="0" w:color="auto"/>
            <w:right w:val="none" w:sz="0" w:space="0" w:color="auto"/>
          </w:divBdr>
        </w:div>
        <w:div w:id="1969318493">
          <w:marLeft w:val="480"/>
          <w:marRight w:val="0"/>
          <w:marTop w:val="0"/>
          <w:marBottom w:val="0"/>
          <w:divBdr>
            <w:top w:val="none" w:sz="0" w:space="0" w:color="auto"/>
            <w:left w:val="none" w:sz="0" w:space="0" w:color="auto"/>
            <w:bottom w:val="none" w:sz="0" w:space="0" w:color="auto"/>
            <w:right w:val="none" w:sz="0" w:space="0" w:color="auto"/>
          </w:divBdr>
        </w:div>
        <w:div w:id="641273927">
          <w:marLeft w:val="480"/>
          <w:marRight w:val="0"/>
          <w:marTop w:val="0"/>
          <w:marBottom w:val="0"/>
          <w:divBdr>
            <w:top w:val="none" w:sz="0" w:space="0" w:color="auto"/>
            <w:left w:val="none" w:sz="0" w:space="0" w:color="auto"/>
            <w:bottom w:val="none" w:sz="0" w:space="0" w:color="auto"/>
            <w:right w:val="none" w:sz="0" w:space="0" w:color="auto"/>
          </w:divBdr>
        </w:div>
        <w:div w:id="119499760">
          <w:marLeft w:val="480"/>
          <w:marRight w:val="0"/>
          <w:marTop w:val="0"/>
          <w:marBottom w:val="0"/>
          <w:divBdr>
            <w:top w:val="none" w:sz="0" w:space="0" w:color="auto"/>
            <w:left w:val="none" w:sz="0" w:space="0" w:color="auto"/>
            <w:bottom w:val="none" w:sz="0" w:space="0" w:color="auto"/>
            <w:right w:val="none" w:sz="0" w:space="0" w:color="auto"/>
          </w:divBdr>
        </w:div>
        <w:div w:id="969281727">
          <w:marLeft w:val="480"/>
          <w:marRight w:val="0"/>
          <w:marTop w:val="0"/>
          <w:marBottom w:val="0"/>
          <w:divBdr>
            <w:top w:val="none" w:sz="0" w:space="0" w:color="auto"/>
            <w:left w:val="none" w:sz="0" w:space="0" w:color="auto"/>
            <w:bottom w:val="none" w:sz="0" w:space="0" w:color="auto"/>
            <w:right w:val="none" w:sz="0" w:space="0" w:color="auto"/>
          </w:divBdr>
        </w:div>
        <w:div w:id="1691494711">
          <w:marLeft w:val="480"/>
          <w:marRight w:val="0"/>
          <w:marTop w:val="0"/>
          <w:marBottom w:val="0"/>
          <w:divBdr>
            <w:top w:val="none" w:sz="0" w:space="0" w:color="auto"/>
            <w:left w:val="none" w:sz="0" w:space="0" w:color="auto"/>
            <w:bottom w:val="none" w:sz="0" w:space="0" w:color="auto"/>
            <w:right w:val="none" w:sz="0" w:space="0" w:color="auto"/>
          </w:divBdr>
        </w:div>
        <w:div w:id="1323849699">
          <w:marLeft w:val="480"/>
          <w:marRight w:val="0"/>
          <w:marTop w:val="0"/>
          <w:marBottom w:val="0"/>
          <w:divBdr>
            <w:top w:val="none" w:sz="0" w:space="0" w:color="auto"/>
            <w:left w:val="none" w:sz="0" w:space="0" w:color="auto"/>
            <w:bottom w:val="none" w:sz="0" w:space="0" w:color="auto"/>
            <w:right w:val="none" w:sz="0" w:space="0" w:color="auto"/>
          </w:divBdr>
        </w:div>
        <w:div w:id="1713378549">
          <w:marLeft w:val="480"/>
          <w:marRight w:val="0"/>
          <w:marTop w:val="0"/>
          <w:marBottom w:val="0"/>
          <w:divBdr>
            <w:top w:val="none" w:sz="0" w:space="0" w:color="auto"/>
            <w:left w:val="none" w:sz="0" w:space="0" w:color="auto"/>
            <w:bottom w:val="none" w:sz="0" w:space="0" w:color="auto"/>
            <w:right w:val="none" w:sz="0" w:space="0" w:color="auto"/>
          </w:divBdr>
        </w:div>
        <w:div w:id="1705597600">
          <w:marLeft w:val="480"/>
          <w:marRight w:val="0"/>
          <w:marTop w:val="0"/>
          <w:marBottom w:val="0"/>
          <w:divBdr>
            <w:top w:val="none" w:sz="0" w:space="0" w:color="auto"/>
            <w:left w:val="none" w:sz="0" w:space="0" w:color="auto"/>
            <w:bottom w:val="none" w:sz="0" w:space="0" w:color="auto"/>
            <w:right w:val="none" w:sz="0" w:space="0" w:color="auto"/>
          </w:divBdr>
        </w:div>
        <w:div w:id="1888949466">
          <w:marLeft w:val="480"/>
          <w:marRight w:val="0"/>
          <w:marTop w:val="0"/>
          <w:marBottom w:val="0"/>
          <w:divBdr>
            <w:top w:val="none" w:sz="0" w:space="0" w:color="auto"/>
            <w:left w:val="none" w:sz="0" w:space="0" w:color="auto"/>
            <w:bottom w:val="none" w:sz="0" w:space="0" w:color="auto"/>
            <w:right w:val="none" w:sz="0" w:space="0" w:color="auto"/>
          </w:divBdr>
        </w:div>
        <w:div w:id="1878152916">
          <w:marLeft w:val="480"/>
          <w:marRight w:val="0"/>
          <w:marTop w:val="0"/>
          <w:marBottom w:val="0"/>
          <w:divBdr>
            <w:top w:val="none" w:sz="0" w:space="0" w:color="auto"/>
            <w:left w:val="none" w:sz="0" w:space="0" w:color="auto"/>
            <w:bottom w:val="none" w:sz="0" w:space="0" w:color="auto"/>
            <w:right w:val="none" w:sz="0" w:space="0" w:color="auto"/>
          </w:divBdr>
        </w:div>
        <w:div w:id="2061899624">
          <w:marLeft w:val="480"/>
          <w:marRight w:val="0"/>
          <w:marTop w:val="0"/>
          <w:marBottom w:val="0"/>
          <w:divBdr>
            <w:top w:val="none" w:sz="0" w:space="0" w:color="auto"/>
            <w:left w:val="none" w:sz="0" w:space="0" w:color="auto"/>
            <w:bottom w:val="none" w:sz="0" w:space="0" w:color="auto"/>
            <w:right w:val="none" w:sz="0" w:space="0" w:color="auto"/>
          </w:divBdr>
        </w:div>
        <w:div w:id="1984768305">
          <w:marLeft w:val="480"/>
          <w:marRight w:val="0"/>
          <w:marTop w:val="0"/>
          <w:marBottom w:val="0"/>
          <w:divBdr>
            <w:top w:val="none" w:sz="0" w:space="0" w:color="auto"/>
            <w:left w:val="none" w:sz="0" w:space="0" w:color="auto"/>
            <w:bottom w:val="none" w:sz="0" w:space="0" w:color="auto"/>
            <w:right w:val="none" w:sz="0" w:space="0" w:color="auto"/>
          </w:divBdr>
        </w:div>
        <w:div w:id="1774353718">
          <w:marLeft w:val="480"/>
          <w:marRight w:val="0"/>
          <w:marTop w:val="0"/>
          <w:marBottom w:val="0"/>
          <w:divBdr>
            <w:top w:val="none" w:sz="0" w:space="0" w:color="auto"/>
            <w:left w:val="none" w:sz="0" w:space="0" w:color="auto"/>
            <w:bottom w:val="none" w:sz="0" w:space="0" w:color="auto"/>
            <w:right w:val="none" w:sz="0" w:space="0" w:color="auto"/>
          </w:divBdr>
        </w:div>
        <w:div w:id="326323105">
          <w:marLeft w:val="480"/>
          <w:marRight w:val="0"/>
          <w:marTop w:val="0"/>
          <w:marBottom w:val="0"/>
          <w:divBdr>
            <w:top w:val="none" w:sz="0" w:space="0" w:color="auto"/>
            <w:left w:val="none" w:sz="0" w:space="0" w:color="auto"/>
            <w:bottom w:val="none" w:sz="0" w:space="0" w:color="auto"/>
            <w:right w:val="none" w:sz="0" w:space="0" w:color="auto"/>
          </w:divBdr>
        </w:div>
        <w:div w:id="1195533592">
          <w:marLeft w:val="480"/>
          <w:marRight w:val="0"/>
          <w:marTop w:val="0"/>
          <w:marBottom w:val="0"/>
          <w:divBdr>
            <w:top w:val="none" w:sz="0" w:space="0" w:color="auto"/>
            <w:left w:val="none" w:sz="0" w:space="0" w:color="auto"/>
            <w:bottom w:val="none" w:sz="0" w:space="0" w:color="auto"/>
            <w:right w:val="none" w:sz="0" w:space="0" w:color="auto"/>
          </w:divBdr>
        </w:div>
        <w:div w:id="1350259097">
          <w:marLeft w:val="480"/>
          <w:marRight w:val="0"/>
          <w:marTop w:val="0"/>
          <w:marBottom w:val="0"/>
          <w:divBdr>
            <w:top w:val="none" w:sz="0" w:space="0" w:color="auto"/>
            <w:left w:val="none" w:sz="0" w:space="0" w:color="auto"/>
            <w:bottom w:val="none" w:sz="0" w:space="0" w:color="auto"/>
            <w:right w:val="none" w:sz="0" w:space="0" w:color="auto"/>
          </w:divBdr>
        </w:div>
        <w:div w:id="641930390">
          <w:marLeft w:val="480"/>
          <w:marRight w:val="0"/>
          <w:marTop w:val="0"/>
          <w:marBottom w:val="0"/>
          <w:divBdr>
            <w:top w:val="none" w:sz="0" w:space="0" w:color="auto"/>
            <w:left w:val="none" w:sz="0" w:space="0" w:color="auto"/>
            <w:bottom w:val="none" w:sz="0" w:space="0" w:color="auto"/>
            <w:right w:val="none" w:sz="0" w:space="0" w:color="auto"/>
          </w:divBdr>
        </w:div>
        <w:div w:id="1527985934">
          <w:marLeft w:val="480"/>
          <w:marRight w:val="0"/>
          <w:marTop w:val="0"/>
          <w:marBottom w:val="0"/>
          <w:divBdr>
            <w:top w:val="none" w:sz="0" w:space="0" w:color="auto"/>
            <w:left w:val="none" w:sz="0" w:space="0" w:color="auto"/>
            <w:bottom w:val="none" w:sz="0" w:space="0" w:color="auto"/>
            <w:right w:val="none" w:sz="0" w:space="0" w:color="auto"/>
          </w:divBdr>
        </w:div>
        <w:div w:id="926109770">
          <w:marLeft w:val="480"/>
          <w:marRight w:val="0"/>
          <w:marTop w:val="0"/>
          <w:marBottom w:val="0"/>
          <w:divBdr>
            <w:top w:val="none" w:sz="0" w:space="0" w:color="auto"/>
            <w:left w:val="none" w:sz="0" w:space="0" w:color="auto"/>
            <w:bottom w:val="none" w:sz="0" w:space="0" w:color="auto"/>
            <w:right w:val="none" w:sz="0" w:space="0" w:color="auto"/>
          </w:divBdr>
        </w:div>
        <w:div w:id="853112937">
          <w:marLeft w:val="480"/>
          <w:marRight w:val="0"/>
          <w:marTop w:val="0"/>
          <w:marBottom w:val="0"/>
          <w:divBdr>
            <w:top w:val="none" w:sz="0" w:space="0" w:color="auto"/>
            <w:left w:val="none" w:sz="0" w:space="0" w:color="auto"/>
            <w:bottom w:val="none" w:sz="0" w:space="0" w:color="auto"/>
            <w:right w:val="none" w:sz="0" w:space="0" w:color="auto"/>
          </w:divBdr>
        </w:div>
        <w:div w:id="1262684512">
          <w:marLeft w:val="480"/>
          <w:marRight w:val="0"/>
          <w:marTop w:val="0"/>
          <w:marBottom w:val="0"/>
          <w:divBdr>
            <w:top w:val="none" w:sz="0" w:space="0" w:color="auto"/>
            <w:left w:val="none" w:sz="0" w:space="0" w:color="auto"/>
            <w:bottom w:val="none" w:sz="0" w:space="0" w:color="auto"/>
            <w:right w:val="none" w:sz="0" w:space="0" w:color="auto"/>
          </w:divBdr>
        </w:div>
        <w:div w:id="309793244">
          <w:marLeft w:val="480"/>
          <w:marRight w:val="0"/>
          <w:marTop w:val="0"/>
          <w:marBottom w:val="0"/>
          <w:divBdr>
            <w:top w:val="none" w:sz="0" w:space="0" w:color="auto"/>
            <w:left w:val="none" w:sz="0" w:space="0" w:color="auto"/>
            <w:bottom w:val="none" w:sz="0" w:space="0" w:color="auto"/>
            <w:right w:val="none" w:sz="0" w:space="0" w:color="auto"/>
          </w:divBdr>
        </w:div>
        <w:div w:id="2078818214">
          <w:marLeft w:val="480"/>
          <w:marRight w:val="0"/>
          <w:marTop w:val="0"/>
          <w:marBottom w:val="0"/>
          <w:divBdr>
            <w:top w:val="none" w:sz="0" w:space="0" w:color="auto"/>
            <w:left w:val="none" w:sz="0" w:space="0" w:color="auto"/>
            <w:bottom w:val="none" w:sz="0" w:space="0" w:color="auto"/>
            <w:right w:val="none" w:sz="0" w:space="0" w:color="auto"/>
          </w:divBdr>
        </w:div>
        <w:div w:id="310135540">
          <w:marLeft w:val="480"/>
          <w:marRight w:val="0"/>
          <w:marTop w:val="0"/>
          <w:marBottom w:val="0"/>
          <w:divBdr>
            <w:top w:val="none" w:sz="0" w:space="0" w:color="auto"/>
            <w:left w:val="none" w:sz="0" w:space="0" w:color="auto"/>
            <w:bottom w:val="none" w:sz="0" w:space="0" w:color="auto"/>
            <w:right w:val="none" w:sz="0" w:space="0" w:color="auto"/>
          </w:divBdr>
        </w:div>
        <w:div w:id="522209122">
          <w:marLeft w:val="480"/>
          <w:marRight w:val="0"/>
          <w:marTop w:val="0"/>
          <w:marBottom w:val="0"/>
          <w:divBdr>
            <w:top w:val="none" w:sz="0" w:space="0" w:color="auto"/>
            <w:left w:val="none" w:sz="0" w:space="0" w:color="auto"/>
            <w:bottom w:val="none" w:sz="0" w:space="0" w:color="auto"/>
            <w:right w:val="none" w:sz="0" w:space="0" w:color="auto"/>
          </w:divBdr>
        </w:div>
        <w:div w:id="171528969">
          <w:marLeft w:val="480"/>
          <w:marRight w:val="0"/>
          <w:marTop w:val="0"/>
          <w:marBottom w:val="0"/>
          <w:divBdr>
            <w:top w:val="none" w:sz="0" w:space="0" w:color="auto"/>
            <w:left w:val="none" w:sz="0" w:space="0" w:color="auto"/>
            <w:bottom w:val="none" w:sz="0" w:space="0" w:color="auto"/>
            <w:right w:val="none" w:sz="0" w:space="0" w:color="auto"/>
          </w:divBdr>
        </w:div>
        <w:div w:id="1458521420">
          <w:marLeft w:val="480"/>
          <w:marRight w:val="0"/>
          <w:marTop w:val="0"/>
          <w:marBottom w:val="0"/>
          <w:divBdr>
            <w:top w:val="none" w:sz="0" w:space="0" w:color="auto"/>
            <w:left w:val="none" w:sz="0" w:space="0" w:color="auto"/>
            <w:bottom w:val="none" w:sz="0" w:space="0" w:color="auto"/>
            <w:right w:val="none" w:sz="0" w:space="0" w:color="auto"/>
          </w:divBdr>
        </w:div>
        <w:div w:id="959846211">
          <w:marLeft w:val="480"/>
          <w:marRight w:val="0"/>
          <w:marTop w:val="0"/>
          <w:marBottom w:val="0"/>
          <w:divBdr>
            <w:top w:val="none" w:sz="0" w:space="0" w:color="auto"/>
            <w:left w:val="none" w:sz="0" w:space="0" w:color="auto"/>
            <w:bottom w:val="none" w:sz="0" w:space="0" w:color="auto"/>
            <w:right w:val="none" w:sz="0" w:space="0" w:color="auto"/>
          </w:divBdr>
        </w:div>
        <w:div w:id="419720612">
          <w:marLeft w:val="480"/>
          <w:marRight w:val="0"/>
          <w:marTop w:val="0"/>
          <w:marBottom w:val="0"/>
          <w:divBdr>
            <w:top w:val="none" w:sz="0" w:space="0" w:color="auto"/>
            <w:left w:val="none" w:sz="0" w:space="0" w:color="auto"/>
            <w:bottom w:val="none" w:sz="0" w:space="0" w:color="auto"/>
            <w:right w:val="none" w:sz="0" w:space="0" w:color="auto"/>
          </w:divBdr>
        </w:div>
        <w:div w:id="545415624">
          <w:marLeft w:val="480"/>
          <w:marRight w:val="0"/>
          <w:marTop w:val="0"/>
          <w:marBottom w:val="0"/>
          <w:divBdr>
            <w:top w:val="none" w:sz="0" w:space="0" w:color="auto"/>
            <w:left w:val="none" w:sz="0" w:space="0" w:color="auto"/>
            <w:bottom w:val="none" w:sz="0" w:space="0" w:color="auto"/>
            <w:right w:val="none" w:sz="0" w:space="0" w:color="auto"/>
          </w:divBdr>
        </w:div>
        <w:div w:id="1202204383">
          <w:marLeft w:val="480"/>
          <w:marRight w:val="0"/>
          <w:marTop w:val="0"/>
          <w:marBottom w:val="0"/>
          <w:divBdr>
            <w:top w:val="none" w:sz="0" w:space="0" w:color="auto"/>
            <w:left w:val="none" w:sz="0" w:space="0" w:color="auto"/>
            <w:bottom w:val="none" w:sz="0" w:space="0" w:color="auto"/>
            <w:right w:val="none" w:sz="0" w:space="0" w:color="auto"/>
          </w:divBdr>
        </w:div>
        <w:div w:id="1871721086">
          <w:marLeft w:val="480"/>
          <w:marRight w:val="0"/>
          <w:marTop w:val="0"/>
          <w:marBottom w:val="0"/>
          <w:divBdr>
            <w:top w:val="none" w:sz="0" w:space="0" w:color="auto"/>
            <w:left w:val="none" w:sz="0" w:space="0" w:color="auto"/>
            <w:bottom w:val="none" w:sz="0" w:space="0" w:color="auto"/>
            <w:right w:val="none" w:sz="0" w:space="0" w:color="auto"/>
          </w:divBdr>
        </w:div>
        <w:div w:id="1391154022">
          <w:marLeft w:val="480"/>
          <w:marRight w:val="0"/>
          <w:marTop w:val="0"/>
          <w:marBottom w:val="0"/>
          <w:divBdr>
            <w:top w:val="none" w:sz="0" w:space="0" w:color="auto"/>
            <w:left w:val="none" w:sz="0" w:space="0" w:color="auto"/>
            <w:bottom w:val="none" w:sz="0" w:space="0" w:color="auto"/>
            <w:right w:val="none" w:sz="0" w:space="0" w:color="auto"/>
          </w:divBdr>
        </w:div>
        <w:div w:id="71439496">
          <w:marLeft w:val="480"/>
          <w:marRight w:val="0"/>
          <w:marTop w:val="0"/>
          <w:marBottom w:val="0"/>
          <w:divBdr>
            <w:top w:val="none" w:sz="0" w:space="0" w:color="auto"/>
            <w:left w:val="none" w:sz="0" w:space="0" w:color="auto"/>
            <w:bottom w:val="none" w:sz="0" w:space="0" w:color="auto"/>
            <w:right w:val="none" w:sz="0" w:space="0" w:color="auto"/>
          </w:divBdr>
        </w:div>
        <w:div w:id="1787120590">
          <w:marLeft w:val="480"/>
          <w:marRight w:val="0"/>
          <w:marTop w:val="0"/>
          <w:marBottom w:val="0"/>
          <w:divBdr>
            <w:top w:val="none" w:sz="0" w:space="0" w:color="auto"/>
            <w:left w:val="none" w:sz="0" w:space="0" w:color="auto"/>
            <w:bottom w:val="none" w:sz="0" w:space="0" w:color="auto"/>
            <w:right w:val="none" w:sz="0" w:space="0" w:color="auto"/>
          </w:divBdr>
        </w:div>
        <w:div w:id="1291547544">
          <w:marLeft w:val="480"/>
          <w:marRight w:val="0"/>
          <w:marTop w:val="0"/>
          <w:marBottom w:val="0"/>
          <w:divBdr>
            <w:top w:val="none" w:sz="0" w:space="0" w:color="auto"/>
            <w:left w:val="none" w:sz="0" w:space="0" w:color="auto"/>
            <w:bottom w:val="none" w:sz="0" w:space="0" w:color="auto"/>
            <w:right w:val="none" w:sz="0" w:space="0" w:color="auto"/>
          </w:divBdr>
        </w:div>
        <w:div w:id="833763561">
          <w:marLeft w:val="480"/>
          <w:marRight w:val="0"/>
          <w:marTop w:val="0"/>
          <w:marBottom w:val="0"/>
          <w:divBdr>
            <w:top w:val="none" w:sz="0" w:space="0" w:color="auto"/>
            <w:left w:val="none" w:sz="0" w:space="0" w:color="auto"/>
            <w:bottom w:val="none" w:sz="0" w:space="0" w:color="auto"/>
            <w:right w:val="none" w:sz="0" w:space="0" w:color="auto"/>
          </w:divBdr>
        </w:div>
        <w:div w:id="1661545250">
          <w:marLeft w:val="480"/>
          <w:marRight w:val="0"/>
          <w:marTop w:val="0"/>
          <w:marBottom w:val="0"/>
          <w:divBdr>
            <w:top w:val="none" w:sz="0" w:space="0" w:color="auto"/>
            <w:left w:val="none" w:sz="0" w:space="0" w:color="auto"/>
            <w:bottom w:val="none" w:sz="0" w:space="0" w:color="auto"/>
            <w:right w:val="none" w:sz="0" w:space="0" w:color="auto"/>
          </w:divBdr>
        </w:div>
        <w:div w:id="691227596">
          <w:marLeft w:val="480"/>
          <w:marRight w:val="0"/>
          <w:marTop w:val="0"/>
          <w:marBottom w:val="0"/>
          <w:divBdr>
            <w:top w:val="none" w:sz="0" w:space="0" w:color="auto"/>
            <w:left w:val="none" w:sz="0" w:space="0" w:color="auto"/>
            <w:bottom w:val="none" w:sz="0" w:space="0" w:color="auto"/>
            <w:right w:val="none" w:sz="0" w:space="0" w:color="auto"/>
          </w:divBdr>
        </w:div>
        <w:div w:id="989752120">
          <w:marLeft w:val="480"/>
          <w:marRight w:val="0"/>
          <w:marTop w:val="0"/>
          <w:marBottom w:val="0"/>
          <w:divBdr>
            <w:top w:val="none" w:sz="0" w:space="0" w:color="auto"/>
            <w:left w:val="none" w:sz="0" w:space="0" w:color="auto"/>
            <w:bottom w:val="none" w:sz="0" w:space="0" w:color="auto"/>
            <w:right w:val="none" w:sz="0" w:space="0" w:color="auto"/>
          </w:divBdr>
        </w:div>
        <w:div w:id="1442795989">
          <w:marLeft w:val="480"/>
          <w:marRight w:val="0"/>
          <w:marTop w:val="0"/>
          <w:marBottom w:val="0"/>
          <w:divBdr>
            <w:top w:val="none" w:sz="0" w:space="0" w:color="auto"/>
            <w:left w:val="none" w:sz="0" w:space="0" w:color="auto"/>
            <w:bottom w:val="none" w:sz="0" w:space="0" w:color="auto"/>
            <w:right w:val="none" w:sz="0" w:space="0" w:color="auto"/>
          </w:divBdr>
        </w:div>
        <w:div w:id="1319652472">
          <w:marLeft w:val="480"/>
          <w:marRight w:val="0"/>
          <w:marTop w:val="0"/>
          <w:marBottom w:val="0"/>
          <w:divBdr>
            <w:top w:val="none" w:sz="0" w:space="0" w:color="auto"/>
            <w:left w:val="none" w:sz="0" w:space="0" w:color="auto"/>
            <w:bottom w:val="none" w:sz="0" w:space="0" w:color="auto"/>
            <w:right w:val="none" w:sz="0" w:space="0" w:color="auto"/>
          </w:divBdr>
        </w:div>
        <w:div w:id="1119110979">
          <w:marLeft w:val="480"/>
          <w:marRight w:val="0"/>
          <w:marTop w:val="0"/>
          <w:marBottom w:val="0"/>
          <w:divBdr>
            <w:top w:val="none" w:sz="0" w:space="0" w:color="auto"/>
            <w:left w:val="none" w:sz="0" w:space="0" w:color="auto"/>
            <w:bottom w:val="none" w:sz="0" w:space="0" w:color="auto"/>
            <w:right w:val="none" w:sz="0" w:space="0" w:color="auto"/>
          </w:divBdr>
        </w:div>
        <w:div w:id="541747207">
          <w:marLeft w:val="480"/>
          <w:marRight w:val="0"/>
          <w:marTop w:val="0"/>
          <w:marBottom w:val="0"/>
          <w:divBdr>
            <w:top w:val="none" w:sz="0" w:space="0" w:color="auto"/>
            <w:left w:val="none" w:sz="0" w:space="0" w:color="auto"/>
            <w:bottom w:val="none" w:sz="0" w:space="0" w:color="auto"/>
            <w:right w:val="none" w:sz="0" w:space="0" w:color="auto"/>
          </w:divBdr>
        </w:div>
        <w:div w:id="827554858">
          <w:marLeft w:val="480"/>
          <w:marRight w:val="0"/>
          <w:marTop w:val="0"/>
          <w:marBottom w:val="0"/>
          <w:divBdr>
            <w:top w:val="none" w:sz="0" w:space="0" w:color="auto"/>
            <w:left w:val="none" w:sz="0" w:space="0" w:color="auto"/>
            <w:bottom w:val="none" w:sz="0" w:space="0" w:color="auto"/>
            <w:right w:val="none" w:sz="0" w:space="0" w:color="auto"/>
          </w:divBdr>
        </w:div>
        <w:div w:id="194273617">
          <w:marLeft w:val="480"/>
          <w:marRight w:val="0"/>
          <w:marTop w:val="0"/>
          <w:marBottom w:val="0"/>
          <w:divBdr>
            <w:top w:val="none" w:sz="0" w:space="0" w:color="auto"/>
            <w:left w:val="none" w:sz="0" w:space="0" w:color="auto"/>
            <w:bottom w:val="none" w:sz="0" w:space="0" w:color="auto"/>
            <w:right w:val="none" w:sz="0" w:space="0" w:color="auto"/>
          </w:divBdr>
        </w:div>
        <w:div w:id="1249460795">
          <w:marLeft w:val="480"/>
          <w:marRight w:val="0"/>
          <w:marTop w:val="0"/>
          <w:marBottom w:val="0"/>
          <w:divBdr>
            <w:top w:val="none" w:sz="0" w:space="0" w:color="auto"/>
            <w:left w:val="none" w:sz="0" w:space="0" w:color="auto"/>
            <w:bottom w:val="none" w:sz="0" w:space="0" w:color="auto"/>
            <w:right w:val="none" w:sz="0" w:space="0" w:color="auto"/>
          </w:divBdr>
        </w:div>
        <w:div w:id="1791582533">
          <w:marLeft w:val="480"/>
          <w:marRight w:val="0"/>
          <w:marTop w:val="0"/>
          <w:marBottom w:val="0"/>
          <w:divBdr>
            <w:top w:val="none" w:sz="0" w:space="0" w:color="auto"/>
            <w:left w:val="none" w:sz="0" w:space="0" w:color="auto"/>
            <w:bottom w:val="none" w:sz="0" w:space="0" w:color="auto"/>
            <w:right w:val="none" w:sz="0" w:space="0" w:color="auto"/>
          </w:divBdr>
        </w:div>
        <w:div w:id="1061757471">
          <w:marLeft w:val="480"/>
          <w:marRight w:val="0"/>
          <w:marTop w:val="0"/>
          <w:marBottom w:val="0"/>
          <w:divBdr>
            <w:top w:val="none" w:sz="0" w:space="0" w:color="auto"/>
            <w:left w:val="none" w:sz="0" w:space="0" w:color="auto"/>
            <w:bottom w:val="none" w:sz="0" w:space="0" w:color="auto"/>
            <w:right w:val="none" w:sz="0" w:space="0" w:color="auto"/>
          </w:divBdr>
        </w:div>
        <w:div w:id="1478185737">
          <w:marLeft w:val="480"/>
          <w:marRight w:val="0"/>
          <w:marTop w:val="0"/>
          <w:marBottom w:val="0"/>
          <w:divBdr>
            <w:top w:val="none" w:sz="0" w:space="0" w:color="auto"/>
            <w:left w:val="none" w:sz="0" w:space="0" w:color="auto"/>
            <w:bottom w:val="none" w:sz="0" w:space="0" w:color="auto"/>
            <w:right w:val="none" w:sz="0" w:space="0" w:color="auto"/>
          </w:divBdr>
        </w:div>
        <w:div w:id="110169578">
          <w:marLeft w:val="480"/>
          <w:marRight w:val="0"/>
          <w:marTop w:val="0"/>
          <w:marBottom w:val="0"/>
          <w:divBdr>
            <w:top w:val="none" w:sz="0" w:space="0" w:color="auto"/>
            <w:left w:val="none" w:sz="0" w:space="0" w:color="auto"/>
            <w:bottom w:val="none" w:sz="0" w:space="0" w:color="auto"/>
            <w:right w:val="none" w:sz="0" w:space="0" w:color="auto"/>
          </w:divBdr>
        </w:div>
        <w:div w:id="102770770">
          <w:marLeft w:val="480"/>
          <w:marRight w:val="0"/>
          <w:marTop w:val="0"/>
          <w:marBottom w:val="0"/>
          <w:divBdr>
            <w:top w:val="none" w:sz="0" w:space="0" w:color="auto"/>
            <w:left w:val="none" w:sz="0" w:space="0" w:color="auto"/>
            <w:bottom w:val="none" w:sz="0" w:space="0" w:color="auto"/>
            <w:right w:val="none" w:sz="0" w:space="0" w:color="auto"/>
          </w:divBdr>
        </w:div>
        <w:div w:id="1437870454">
          <w:marLeft w:val="480"/>
          <w:marRight w:val="0"/>
          <w:marTop w:val="0"/>
          <w:marBottom w:val="0"/>
          <w:divBdr>
            <w:top w:val="none" w:sz="0" w:space="0" w:color="auto"/>
            <w:left w:val="none" w:sz="0" w:space="0" w:color="auto"/>
            <w:bottom w:val="none" w:sz="0" w:space="0" w:color="auto"/>
            <w:right w:val="none" w:sz="0" w:space="0" w:color="auto"/>
          </w:divBdr>
        </w:div>
        <w:div w:id="206070726">
          <w:marLeft w:val="480"/>
          <w:marRight w:val="0"/>
          <w:marTop w:val="0"/>
          <w:marBottom w:val="0"/>
          <w:divBdr>
            <w:top w:val="none" w:sz="0" w:space="0" w:color="auto"/>
            <w:left w:val="none" w:sz="0" w:space="0" w:color="auto"/>
            <w:bottom w:val="none" w:sz="0" w:space="0" w:color="auto"/>
            <w:right w:val="none" w:sz="0" w:space="0" w:color="auto"/>
          </w:divBdr>
        </w:div>
        <w:div w:id="1308898624">
          <w:marLeft w:val="480"/>
          <w:marRight w:val="0"/>
          <w:marTop w:val="0"/>
          <w:marBottom w:val="0"/>
          <w:divBdr>
            <w:top w:val="none" w:sz="0" w:space="0" w:color="auto"/>
            <w:left w:val="none" w:sz="0" w:space="0" w:color="auto"/>
            <w:bottom w:val="none" w:sz="0" w:space="0" w:color="auto"/>
            <w:right w:val="none" w:sz="0" w:space="0" w:color="auto"/>
          </w:divBdr>
        </w:div>
        <w:div w:id="1264189877">
          <w:marLeft w:val="480"/>
          <w:marRight w:val="0"/>
          <w:marTop w:val="0"/>
          <w:marBottom w:val="0"/>
          <w:divBdr>
            <w:top w:val="none" w:sz="0" w:space="0" w:color="auto"/>
            <w:left w:val="none" w:sz="0" w:space="0" w:color="auto"/>
            <w:bottom w:val="none" w:sz="0" w:space="0" w:color="auto"/>
            <w:right w:val="none" w:sz="0" w:space="0" w:color="auto"/>
          </w:divBdr>
        </w:div>
        <w:div w:id="1822501364">
          <w:marLeft w:val="480"/>
          <w:marRight w:val="0"/>
          <w:marTop w:val="0"/>
          <w:marBottom w:val="0"/>
          <w:divBdr>
            <w:top w:val="none" w:sz="0" w:space="0" w:color="auto"/>
            <w:left w:val="none" w:sz="0" w:space="0" w:color="auto"/>
            <w:bottom w:val="none" w:sz="0" w:space="0" w:color="auto"/>
            <w:right w:val="none" w:sz="0" w:space="0" w:color="auto"/>
          </w:divBdr>
        </w:div>
        <w:div w:id="1824010394">
          <w:marLeft w:val="480"/>
          <w:marRight w:val="0"/>
          <w:marTop w:val="0"/>
          <w:marBottom w:val="0"/>
          <w:divBdr>
            <w:top w:val="none" w:sz="0" w:space="0" w:color="auto"/>
            <w:left w:val="none" w:sz="0" w:space="0" w:color="auto"/>
            <w:bottom w:val="none" w:sz="0" w:space="0" w:color="auto"/>
            <w:right w:val="none" w:sz="0" w:space="0" w:color="auto"/>
          </w:divBdr>
        </w:div>
        <w:div w:id="1341392636">
          <w:marLeft w:val="480"/>
          <w:marRight w:val="0"/>
          <w:marTop w:val="0"/>
          <w:marBottom w:val="0"/>
          <w:divBdr>
            <w:top w:val="none" w:sz="0" w:space="0" w:color="auto"/>
            <w:left w:val="none" w:sz="0" w:space="0" w:color="auto"/>
            <w:bottom w:val="none" w:sz="0" w:space="0" w:color="auto"/>
            <w:right w:val="none" w:sz="0" w:space="0" w:color="auto"/>
          </w:divBdr>
        </w:div>
        <w:div w:id="676468662">
          <w:marLeft w:val="480"/>
          <w:marRight w:val="0"/>
          <w:marTop w:val="0"/>
          <w:marBottom w:val="0"/>
          <w:divBdr>
            <w:top w:val="none" w:sz="0" w:space="0" w:color="auto"/>
            <w:left w:val="none" w:sz="0" w:space="0" w:color="auto"/>
            <w:bottom w:val="none" w:sz="0" w:space="0" w:color="auto"/>
            <w:right w:val="none" w:sz="0" w:space="0" w:color="auto"/>
          </w:divBdr>
        </w:div>
        <w:div w:id="768045044">
          <w:marLeft w:val="480"/>
          <w:marRight w:val="0"/>
          <w:marTop w:val="0"/>
          <w:marBottom w:val="0"/>
          <w:divBdr>
            <w:top w:val="none" w:sz="0" w:space="0" w:color="auto"/>
            <w:left w:val="none" w:sz="0" w:space="0" w:color="auto"/>
            <w:bottom w:val="none" w:sz="0" w:space="0" w:color="auto"/>
            <w:right w:val="none" w:sz="0" w:space="0" w:color="auto"/>
          </w:divBdr>
        </w:div>
        <w:div w:id="1110592081">
          <w:marLeft w:val="480"/>
          <w:marRight w:val="0"/>
          <w:marTop w:val="0"/>
          <w:marBottom w:val="0"/>
          <w:divBdr>
            <w:top w:val="none" w:sz="0" w:space="0" w:color="auto"/>
            <w:left w:val="none" w:sz="0" w:space="0" w:color="auto"/>
            <w:bottom w:val="none" w:sz="0" w:space="0" w:color="auto"/>
            <w:right w:val="none" w:sz="0" w:space="0" w:color="auto"/>
          </w:divBdr>
        </w:div>
        <w:div w:id="264844614">
          <w:marLeft w:val="480"/>
          <w:marRight w:val="0"/>
          <w:marTop w:val="0"/>
          <w:marBottom w:val="0"/>
          <w:divBdr>
            <w:top w:val="none" w:sz="0" w:space="0" w:color="auto"/>
            <w:left w:val="none" w:sz="0" w:space="0" w:color="auto"/>
            <w:bottom w:val="none" w:sz="0" w:space="0" w:color="auto"/>
            <w:right w:val="none" w:sz="0" w:space="0" w:color="auto"/>
          </w:divBdr>
        </w:div>
        <w:div w:id="866287566">
          <w:marLeft w:val="480"/>
          <w:marRight w:val="0"/>
          <w:marTop w:val="0"/>
          <w:marBottom w:val="0"/>
          <w:divBdr>
            <w:top w:val="none" w:sz="0" w:space="0" w:color="auto"/>
            <w:left w:val="none" w:sz="0" w:space="0" w:color="auto"/>
            <w:bottom w:val="none" w:sz="0" w:space="0" w:color="auto"/>
            <w:right w:val="none" w:sz="0" w:space="0" w:color="auto"/>
          </w:divBdr>
        </w:div>
        <w:div w:id="588392678">
          <w:marLeft w:val="480"/>
          <w:marRight w:val="0"/>
          <w:marTop w:val="0"/>
          <w:marBottom w:val="0"/>
          <w:divBdr>
            <w:top w:val="none" w:sz="0" w:space="0" w:color="auto"/>
            <w:left w:val="none" w:sz="0" w:space="0" w:color="auto"/>
            <w:bottom w:val="none" w:sz="0" w:space="0" w:color="auto"/>
            <w:right w:val="none" w:sz="0" w:space="0" w:color="auto"/>
          </w:divBdr>
        </w:div>
        <w:div w:id="50665732">
          <w:marLeft w:val="480"/>
          <w:marRight w:val="0"/>
          <w:marTop w:val="0"/>
          <w:marBottom w:val="0"/>
          <w:divBdr>
            <w:top w:val="none" w:sz="0" w:space="0" w:color="auto"/>
            <w:left w:val="none" w:sz="0" w:space="0" w:color="auto"/>
            <w:bottom w:val="none" w:sz="0" w:space="0" w:color="auto"/>
            <w:right w:val="none" w:sz="0" w:space="0" w:color="auto"/>
          </w:divBdr>
        </w:div>
        <w:div w:id="385764522">
          <w:marLeft w:val="480"/>
          <w:marRight w:val="0"/>
          <w:marTop w:val="0"/>
          <w:marBottom w:val="0"/>
          <w:divBdr>
            <w:top w:val="none" w:sz="0" w:space="0" w:color="auto"/>
            <w:left w:val="none" w:sz="0" w:space="0" w:color="auto"/>
            <w:bottom w:val="none" w:sz="0" w:space="0" w:color="auto"/>
            <w:right w:val="none" w:sz="0" w:space="0" w:color="auto"/>
          </w:divBdr>
        </w:div>
        <w:div w:id="102576417">
          <w:marLeft w:val="480"/>
          <w:marRight w:val="0"/>
          <w:marTop w:val="0"/>
          <w:marBottom w:val="0"/>
          <w:divBdr>
            <w:top w:val="none" w:sz="0" w:space="0" w:color="auto"/>
            <w:left w:val="none" w:sz="0" w:space="0" w:color="auto"/>
            <w:bottom w:val="none" w:sz="0" w:space="0" w:color="auto"/>
            <w:right w:val="none" w:sz="0" w:space="0" w:color="auto"/>
          </w:divBdr>
        </w:div>
        <w:div w:id="1586722086">
          <w:marLeft w:val="480"/>
          <w:marRight w:val="0"/>
          <w:marTop w:val="0"/>
          <w:marBottom w:val="0"/>
          <w:divBdr>
            <w:top w:val="none" w:sz="0" w:space="0" w:color="auto"/>
            <w:left w:val="none" w:sz="0" w:space="0" w:color="auto"/>
            <w:bottom w:val="none" w:sz="0" w:space="0" w:color="auto"/>
            <w:right w:val="none" w:sz="0" w:space="0" w:color="auto"/>
          </w:divBdr>
        </w:div>
        <w:div w:id="222760089">
          <w:marLeft w:val="480"/>
          <w:marRight w:val="0"/>
          <w:marTop w:val="0"/>
          <w:marBottom w:val="0"/>
          <w:divBdr>
            <w:top w:val="none" w:sz="0" w:space="0" w:color="auto"/>
            <w:left w:val="none" w:sz="0" w:space="0" w:color="auto"/>
            <w:bottom w:val="none" w:sz="0" w:space="0" w:color="auto"/>
            <w:right w:val="none" w:sz="0" w:space="0" w:color="auto"/>
          </w:divBdr>
        </w:div>
        <w:div w:id="1818037531">
          <w:marLeft w:val="480"/>
          <w:marRight w:val="0"/>
          <w:marTop w:val="0"/>
          <w:marBottom w:val="0"/>
          <w:divBdr>
            <w:top w:val="none" w:sz="0" w:space="0" w:color="auto"/>
            <w:left w:val="none" w:sz="0" w:space="0" w:color="auto"/>
            <w:bottom w:val="none" w:sz="0" w:space="0" w:color="auto"/>
            <w:right w:val="none" w:sz="0" w:space="0" w:color="auto"/>
          </w:divBdr>
        </w:div>
        <w:div w:id="1608583781">
          <w:marLeft w:val="480"/>
          <w:marRight w:val="0"/>
          <w:marTop w:val="0"/>
          <w:marBottom w:val="0"/>
          <w:divBdr>
            <w:top w:val="none" w:sz="0" w:space="0" w:color="auto"/>
            <w:left w:val="none" w:sz="0" w:space="0" w:color="auto"/>
            <w:bottom w:val="none" w:sz="0" w:space="0" w:color="auto"/>
            <w:right w:val="none" w:sz="0" w:space="0" w:color="auto"/>
          </w:divBdr>
        </w:div>
        <w:div w:id="12386528">
          <w:marLeft w:val="480"/>
          <w:marRight w:val="0"/>
          <w:marTop w:val="0"/>
          <w:marBottom w:val="0"/>
          <w:divBdr>
            <w:top w:val="none" w:sz="0" w:space="0" w:color="auto"/>
            <w:left w:val="none" w:sz="0" w:space="0" w:color="auto"/>
            <w:bottom w:val="none" w:sz="0" w:space="0" w:color="auto"/>
            <w:right w:val="none" w:sz="0" w:space="0" w:color="auto"/>
          </w:divBdr>
        </w:div>
        <w:div w:id="1032419564">
          <w:marLeft w:val="480"/>
          <w:marRight w:val="0"/>
          <w:marTop w:val="0"/>
          <w:marBottom w:val="0"/>
          <w:divBdr>
            <w:top w:val="none" w:sz="0" w:space="0" w:color="auto"/>
            <w:left w:val="none" w:sz="0" w:space="0" w:color="auto"/>
            <w:bottom w:val="none" w:sz="0" w:space="0" w:color="auto"/>
            <w:right w:val="none" w:sz="0" w:space="0" w:color="auto"/>
          </w:divBdr>
        </w:div>
        <w:div w:id="754979816">
          <w:marLeft w:val="480"/>
          <w:marRight w:val="0"/>
          <w:marTop w:val="0"/>
          <w:marBottom w:val="0"/>
          <w:divBdr>
            <w:top w:val="none" w:sz="0" w:space="0" w:color="auto"/>
            <w:left w:val="none" w:sz="0" w:space="0" w:color="auto"/>
            <w:bottom w:val="none" w:sz="0" w:space="0" w:color="auto"/>
            <w:right w:val="none" w:sz="0" w:space="0" w:color="auto"/>
          </w:divBdr>
        </w:div>
        <w:div w:id="1205827200">
          <w:marLeft w:val="480"/>
          <w:marRight w:val="0"/>
          <w:marTop w:val="0"/>
          <w:marBottom w:val="0"/>
          <w:divBdr>
            <w:top w:val="none" w:sz="0" w:space="0" w:color="auto"/>
            <w:left w:val="none" w:sz="0" w:space="0" w:color="auto"/>
            <w:bottom w:val="none" w:sz="0" w:space="0" w:color="auto"/>
            <w:right w:val="none" w:sz="0" w:space="0" w:color="auto"/>
          </w:divBdr>
        </w:div>
        <w:div w:id="51662903">
          <w:marLeft w:val="480"/>
          <w:marRight w:val="0"/>
          <w:marTop w:val="0"/>
          <w:marBottom w:val="0"/>
          <w:divBdr>
            <w:top w:val="none" w:sz="0" w:space="0" w:color="auto"/>
            <w:left w:val="none" w:sz="0" w:space="0" w:color="auto"/>
            <w:bottom w:val="none" w:sz="0" w:space="0" w:color="auto"/>
            <w:right w:val="none" w:sz="0" w:space="0" w:color="auto"/>
          </w:divBdr>
        </w:div>
        <w:div w:id="1943874806">
          <w:marLeft w:val="480"/>
          <w:marRight w:val="0"/>
          <w:marTop w:val="0"/>
          <w:marBottom w:val="0"/>
          <w:divBdr>
            <w:top w:val="none" w:sz="0" w:space="0" w:color="auto"/>
            <w:left w:val="none" w:sz="0" w:space="0" w:color="auto"/>
            <w:bottom w:val="none" w:sz="0" w:space="0" w:color="auto"/>
            <w:right w:val="none" w:sz="0" w:space="0" w:color="auto"/>
          </w:divBdr>
        </w:div>
        <w:div w:id="660356350">
          <w:marLeft w:val="480"/>
          <w:marRight w:val="0"/>
          <w:marTop w:val="0"/>
          <w:marBottom w:val="0"/>
          <w:divBdr>
            <w:top w:val="none" w:sz="0" w:space="0" w:color="auto"/>
            <w:left w:val="none" w:sz="0" w:space="0" w:color="auto"/>
            <w:bottom w:val="none" w:sz="0" w:space="0" w:color="auto"/>
            <w:right w:val="none" w:sz="0" w:space="0" w:color="auto"/>
          </w:divBdr>
        </w:div>
        <w:div w:id="1170946848">
          <w:marLeft w:val="480"/>
          <w:marRight w:val="0"/>
          <w:marTop w:val="0"/>
          <w:marBottom w:val="0"/>
          <w:divBdr>
            <w:top w:val="none" w:sz="0" w:space="0" w:color="auto"/>
            <w:left w:val="none" w:sz="0" w:space="0" w:color="auto"/>
            <w:bottom w:val="none" w:sz="0" w:space="0" w:color="auto"/>
            <w:right w:val="none" w:sz="0" w:space="0" w:color="auto"/>
          </w:divBdr>
        </w:div>
        <w:div w:id="1840340768">
          <w:marLeft w:val="480"/>
          <w:marRight w:val="0"/>
          <w:marTop w:val="0"/>
          <w:marBottom w:val="0"/>
          <w:divBdr>
            <w:top w:val="none" w:sz="0" w:space="0" w:color="auto"/>
            <w:left w:val="none" w:sz="0" w:space="0" w:color="auto"/>
            <w:bottom w:val="none" w:sz="0" w:space="0" w:color="auto"/>
            <w:right w:val="none" w:sz="0" w:space="0" w:color="auto"/>
          </w:divBdr>
        </w:div>
        <w:div w:id="90974754">
          <w:marLeft w:val="480"/>
          <w:marRight w:val="0"/>
          <w:marTop w:val="0"/>
          <w:marBottom w:val="0"/>
          <w:divBdr>
            <w:top w:val="none" w:sz="0" w:space="0" w:color="auto"/>
            <w:left w:val="none" w:sz="0" w:space="0" w:color="auto"/>
            <w:bottom w:val="none" w:sz="0" w:space="0" w:color="auto"/>
            <w:right w:val="none" w:sz="0" w:space="0" w:color="auto"/>
          </w:divBdr>
        </w:div>
        <w:div w:id="406147942">
          <w:marLeft w:val="480"/>
          <w:marRight w:val="0"/>
          <w:marTop w:val="0"/>
          <w:marBottom w:val="0"/>
          <w:divBdr>
            <w:top w:val="none" w:sz="0" w:space="0" w:color="auto"/>
            <w:left w:val="none" w:sz="0" w:space="0" w:color="auto"/>
            <w:bottom w:val="none" w:sz="0" w:space="0" w:color="auto"/>
            <w:right w:val="none" w:sz="0" w:space="0" w:color="auto"/>
          </w:divBdr>
        </w:div>
        <w:div w:id="1181627866">
          <w:marLeft w:val="480"/>
          <w:marRight w:val="0"/>
          <w:marTop w:val="0"/>
          <w:marBottom w:val="0"/>
          <w:divBdr>
            <w:top w:val="none" w:sz="0" w:space="0" w:color="auto"/>
            <w:left w:val="none" w:sz="0" w:space="0" w:color="auto"/>
            <w:bottom w:val="none" w:sz="0" w:space="0" w:color="auto"/>
            <w:right w:val="none" w:sz="0" w:space="0" w:color="auto"/>
          </w:divBdr>
        </w:div>
        <w:div w:id="1794203991">
          <w:marLeft w:val="480"/>
          <w:marRight w:val="0"/>
          <w:marTop w:val="0"/>
          <w:marBottom w:val="0"/>
          <w:divBdr>
            <w:top w:val="none" w:sz="0" w:space="0" w:color="auto"/>
            <w:left w:val="none" w:sz="0" w:space="0" w:color="auto"/>
            <w:bottom w:val="none" w:sz="0" w:space="0" w:color="auto"/>
            <w:right w:val="none" w:sz="0" w:space="0" w:color="auto"/>
          </w:divBdr>
        </w:div>
        <w:div w:id="404648455">
          <w:marLeft w:val="480"/>
          <w:marRight w:val="0"/>
          <w:marTop w:val="0"/>
          <w:marBottom w:val="0"/>
          <w:divBdr>
            <w:top w:val="none" w:sz="0" w:space="0" w:color="auto"/>
            <w:left w:val="none" w:sz="0" w:space="0" w:color="auto"/>
            <w:bottom w:val="none" w:sz="0" w:space="0" w:color="auto"/>
            <w:right w:val="none" w:sz="0" w:space="0" w:color="auto"/>
          </w:divBdr>
        </w:div>
        <w:div w:id="1442529940">
          <w:marLeft w:val="480"/>
          <w:marRight w:val="0"/>
          <w:marTop w:val="0"/>
          <w:marBottom w:val="0"/>
          <w:divBdr>
            <w:top w:val="none" w:sz="0" w:space="0" w:color="auto"/>
            <w:left w:val="none" w:sz="0" w:space="0" w:color="auto"/>
            <w:bottom w:val="none" w:sz="0" w:space="0" w:color="auto"/>
            <w:right w:val="none" w:sz="0" w:space="0" w:color="auto"/>
          </w:divBdr>
        </w:div>
        <w:div w:id="747195557">
          <w:marLeft w:val="480"/>
          <w:marRight w:val="0"/>
          <w:marTop w:val="0"/>
          <w:marBottom w:val="0"/>
          <w:divBdr>
            <w:top w:val="none" w:sz="0" w:space="0" w:color="auto"/>
            <w:left w:val="none" w:sz="0" w:space="0" w:color="auto"/>
            <w:bottom w:val="none" w:sz="0" w:space="0" w:color="auto"/>
            <w:right w:val="none" w:sz="0" w:space="0" w:color="auto"/>
          </w:divBdr>
        </w:div>
        <w:div w:id="530996002">
          <w:marLeft w:val="480"/>
          <w:marRight w:val="0"/>
          <w:marTop w:val="0"/>
          <w:marBottom w:val="0"/>
          <w:divBdr>
            <w:top w:val="none" w:sz="0" w:space="0" w:color="auto"/>
            <w:left w:val="none" w:sz="0" w:space="0" w:color="auto"/>
            <w:bottom w:val="none" w:sz="0" w:space="0" w:color="auto"/>
            <w:right w:val="none" w:sz="0" w:space="0" w:color="auto"/>
          </w:divBdr>
        </w:div>
        <w:div w:id="799884002">
          <w:marLeft w:val="480"/>
          <w:marRight w:val="0"/>
          <w:marTop w:val="0"/>
          <w:marBottom w:val="0"/>
          <w:divBdr>
            <w:top w:val="none" w:sz="0" w:space="0" w:color="auto"/>
            <w:left w:val="none" w:sz="0" w:space="0" w:color="auto"/>
            <w:bottom w:val="none" w:sz="0" w:space="0" w:color="auto"/>
            <w:right w:val="none" w:sz="0" w:space="0" w:color="auto"/>
          </w:divBdr>
        </w:div>
        <w:div w:id="131560650">
          <w:marLeft w:val="480"/>
          <w:marRight w:val="0"/>
          <w:marTop w:val="0"/>
          <w:marBottom w:val="0"/>
          <w:divBdr>
            <w:top w:val="none" w:sz="0" w:space="0" w:color="auto"/>
            <w:left w:val="none" w:sz="0" w:space="0" w:color="auto"/>
            <w:bottom w:val="none" w:sz="0" w:space="0" w:color="auto"/>
            <w:right w:val="none" w:sz="0" w:space="0" w:color="auto"/>
          </w:divBdr>
        </w:div>
        <w:div w:id="1123232990">
          <w:marLeft w:val="480"/>
          <w:marRight w:val="0"/>
          <w:marTop w:val="0"/>
          <w:marBottom w:val="0"/>
          <w:divBdr>
            <w:top w:val="none" w:sz="0" w:space="0" w:color="auto"/>
            <w:left w:val="none" w:sz="0" w:space="0" w:color="auto"/>
            <w:bottom w:val="none" w:sz="0" w:space="0" w:color="auto"/>
            <w:right w:val="none" w:sz="0" w:space="0" w:color="auto"/>
          </w:divBdr>
        </w:div>
        <w:div w:id="800616301">
          <w:marLeft w:val="480"/>
          <w:marRight w:val="0"/>
          <w:marTop w:val="0"/>
          <w:marBottom w:val="0"/>
          <w:divBdr>
            <w:top w:val="none" w:sz="0" w:space="0" w:color="auto"/>
            <w:left w:val="none" w:sz="0" w:space="0" w:color="auto"/>
            <w:bottom w:val="none" w:sz="0" w:space="0" w:color="auto"/>
            <w:right w:val="none" w:sz="0" w:space="0" w:color="auto"/>
          </w:divBdr>
        </w:div>
        <w:div w:id="198907161">
          <w:marLeft w:val="480"/>
          <w:marRight w:val="0"/>
          <w:marTop w:val="0"/>
          <w:marBottom w:val="0"/>
          <w:divBdr>
            <w:top w:val="none" w:sz="0" w:space="0" w:color="auto"/>
            <w:left w:val="none" w:sz="0" w:space="0" w:color="auto"/>
            <w:bottom w:val="none" w:sz="0" w:space="0" w:color="auto"/>
            <w:right w:val="none" w:sz="0" w:space="0" w:color="auto"/>
          </w:divBdr>
        </w:div>
        <w:div w:id="594477296">
          <w:marLeft w:val="480"/>
          <w:marRight w:val="0"/>
          <w:marTop w:val="0"/>
          <w:marBottom w:val="0"/>
          <w:divBdr>
            <w:top w:val="none" w:sz="0" w:space="0" w:color="auto"/>
            <w:left w:val="none" w:sz="0" w:space="0" w:color="auto"/>
            <w:bottom w:val="none" w:sz="0" w:space="0" w:color="auto"/>
            <w:right w:val="none" w:sz="0" w:space="0" w:color="auto"/>
          </w:divBdr>
        </w:div>
        <w:div w:id="1763139908">
          <w:marLeft w:val="480"/>
          <w:marRight w:val="0"/>
          <w:marTop w:val="0"/>
          <w:marBottom w:val="0"/>
          <w:divBdr>
            <w:top w:val="none" w:sz="0" w:space="0" w:color="auto"/>
            <w:left w:val="none" w:sz="0" w:space="0" w:color="auto"/>
            <w:bottom w:val="none" w:sz="0" w:space="0" w:color="auto"/>
            <w:right w:val="none" w:sz="0" w:space="0" w:color="auto"/>
          </w:divBdr>
        </w:div>
        <w:div w:id="2078241023">
          <w:marLeft w:val="480"/>
          <w:marRight w:val="0"/>
          <w:marTop w:val="0"/>
          <w:marBottom w:val="0"/>
          <w:divBdr>
            <w:top w:val="none" w:sz="0" w:space="0" w:color="auto"/>
            <w:left w:val="none" w:sz="0" w:space="0" w:color="auto"/>
            <w:bottom w:val="none" w:sz="0" w:space="0" w:color="auto"/>
            <w:right w:val="none" w:sz="0" w:space="0" w:color="auto"/>
          </w:divBdr>
        </w:div>
        <w:div w:id="1034967345">
          <w:marLeft w:val="480"/>
          <w:marRight w:val="0"/>
          <w:marTop w:val="0"/>
          <w:marBottom w:val="0"/>
          <w:divBdr>
            <w:top w:val="none" w:sz="0" w:space="0" w:color="auto"/>
            <w:left w:val="none" w:sz="0" w:space="0" w:color="auto"/>
            <w:bottom w:val="none" w:sz="0" w:space="0" w:color="auto"/>
            <w:right w:val="none" w:sz="0" w:space="0" w:color="auto"/>
          </w:divBdr>
        </w:div>
        <w:div w:id="341593296">
          <w:marLeft w:val="480"/>
          <w:marRight w:val="0"/>
          <w:marTop w:val="0"/>
          <w:marBottom w:val="0"/>
          <w:divBdr>
            <w:top w:val="none" w:sz="0" w:space="0" w:color="auto"/>
            <w:left w:val="none" w:sz="0" w:space="0" w:color="auto"/>
            <w:bottom w:val="none" w:sz="0" w:space="0" w:color="auto"/>
            <w:right w:val="none" w:sz="0" w:space="0" w:color="auto"/>
          </w:divBdr>
        </w:div>
        <w:div w:id="850339391">
          <w:marLeft w:val="480"/>
          <w:marRight w:val="0"/>
          <w:marTop w:val="0"/>
          <w:marBottom w:val="0"/>
          <w:divBdr>
            <w:top w:val="none" w:sz="0" w:space="0" w:color="auto"/>
            <w:left w:val="none" w:sz="0" w:space="0" w:color="auto"/>
            <w:bottom w:val="none" w:sz="0" w:space="0" w:color="auto"/>
            <w:right w:val="none" w:sz="0" w:space="0" w:color="auto"/>
          </w:divBdr>
        </w:div>
        <w:div w:id="1773209323">
          <w:marLeft w:val="480"/>
          <w:marRight w:val="0"/>
          <w:marTop w:val="0"/>
          <w:marBottom w:val="0"/>
          <w:divBdr>
            <w:top w:val="none" w:sz="0" w:space="0" w:color="auto"/>
            <w:left w:val="none" w:sz="0" w:space="0" w:color="auto"/>
            <w:bottom w:val="none" w:sz="0" w:space="0" w:color="auto"/>
            <w:right w:val="none" w:sz="0" w:space="0" w:color="auto"/>
          </w:divBdr>
        </w:div>
        <w:div w:id="1599944029">
          <w:marLeft w:val="480"/>
          <w:marRight w:val="0"/>
          <w:marTop w:val="0"/>
          <w:marBottom w:val="0"/>
          <w:divBdr>
            <w:top w:val="none" w:sz="0" w:space="0" w:color="auto"/>
            <w:left w:val="none" w:sz="0" w:space="0" w:color="auto"/>
            <w:bottom w:val="none" w:sz="0" w:space="0" w:color="auto"/>
            <w:right w:val="none" w:sz="0" w:space="0" w:color="auto"/>
          </w:divBdr>
        </w:div>
        <w:div w:id="1483230901">
          <w:marLeft w:val="480"/>
          <w:marRight w:val="0"/>
          <w:marTop w:val="0"/>
          <w:marBottom w:val="0"/>
          <w:divBdr>
            <w:top w:val="none" w:sz="0" w:space="0" w:color="auto"/>
            <w:left w:val="none" w:sz="0" w:space="0" w:color="auto"/>
            <w:bottom w:val="none" w:sz="0" w:space="0" w:color="auto"/>
            <w:right w:val="none" w:sz="0" w:space="0" w:color="auto"/>
          </w:divBdr>
        </w:div>
        <w:div w:id="397752569">
          <w:marLeft w:val="480"/>
          <w:marRight w:val="0"/>
          <w:marTop w:val="0"/>
          <w:marBottom w:val="0"/>
          <w:divBdr>
            <w:top w:val="none" w:sz="0" w:space="0" w:color="auto"/>
            <w:left w:val="none" w:sz="0" w:space="0" w:color="auto"/>
            <w:bottom w:val="none" w:sz="0" w:space="0" w:color="auto"/>
            <w:right w:val="none" w:sz="0" w:space="0" w:color="auto"/>
          </w:divBdr>
        </w:div>
        <w:div w:id="842431221">
          <w:marLeft w:val="480"/>
          <w:marRight w:val="0"/>
          <w:marTop w:val="0"/>
          <w:marBottom w:val="0"/>
          <w:divBdr>
            <w:top w:val="none" w:sz="0" w:space="0" w:color="auto"/>
            <w:left w:val="none" w:sz="0" w:space="0" w:color="auto"/>
            <w:bottom w:val="none" w:sz="0" w:space="0" w:color="auto"/>
            <w:right w:val="none" w:sz="0" w:space="0" w:color="auto"/>
          </w:divBdr>
        </w:div>
        <w:div w:id="1755515578">
          <w:marLeft w:val="480"/>
          <w:marRight w:val="0"/>
          <w:marTop w:val="0"/>
          <w:marBottom w:val="0"/>
          <w:divBdr>
            <w:top w:val="none" w:sz="0" w:space="0" w:color="auto"/>
            <w:left w:val="none" w:sz="0" w:space="0" w:color="auto"/>
            <w:bottom w:val="none" w:sz="0" w:space="0" w:color="auto"/>
            <w:right w:val="none" w:sz="0" w:space="0" w:color="auto"/>
          </w:divBdr>
        </w:div>
        <w:div w:id="1172450402">
          <w:marLeft w:val="480"/>
          <w:marRight w:val="0"/>
          <w:marTop w:val="0"/>
          <w:marBottom w:val="0"/>
          <w:divBdr>
            <w:top w:val="none" w:sz="0" w:space="0" w:color="auto"/>
            <w:left w:val="none" w:sz="0" w:space="0" w:color="auto"/>
            <w:bottom w:val="none" w:sz="0" w:space="0" w:color="auto"/>
            <w:right w:val="none" w:sz="0" w:space="0" w:color="auto"/>
          </w:divBdr>
        </w:div>
        <w:div w:id="202595872">
          <w:marLeft w:val="480"/>
          <w:marRight w:val="0"/>
          <w:marTop w:val="0"/>
          <w:marBottom w:val="0"/>
          <w:divBdr>
            <w:top w:val="none" w:sz="0" w:space="0" w:color="auto"/>
            <w:left w:val="none" w:sz="0" w:space="0" w:color="auto"/>
            <w:bottom w:val="none" w:sz="0" w:space="0" w:color="auto"/>
            <w:right w:val="none" w:sz="0" w:space="0" w:color="auto"/>
          </w:divBdr>
        </w:div>
        <w:div w:id="223108701">
          <w:marLeft w:val="480"/>
          <w:marRight w:val="0"/>
          <w:marTop w:val="0"/>
          <w:marBottom w:val="0"/>
          <w:divBdr>
            <w:top w:val="none" w:sz="0" w:space="0" w:color="auto"/>
            <w:left w:val="none" w:sz="0" w:space="0" w:color="auto"/>
            <w:bottom w:val="none" w:sz="0" w:space="0" w:color="auto"/>
            <w:right w:val="none" w:sz="0" w:space="0" w:color="auto"/>
          </w:divBdr>
        </w:div>
        <w:div w:id="1176264213">
          <w:marLeft w:val="480"/>
          <w:marRight w:val="0"/>
          <w:marTop w:val="0"/>
          <w:marBottom w:val="0"/>
          <w:divBdr>
            <w:top w:val="none" w:sz="0" w:space="0" w:color="auto"/>
            <w:left w:val="none" w:sz="0" w:space="0" w:color="auto"/>
            <w:bottom w:val="none" w:sz="0" w:space="0" w:color="auto"/>
            <w:right w:val="none" w:sz="0" w:space="0" w:color="auto"/>
          </w:divBdr>
        </w:div>
        <w:div w:id="1977248752">
          <w:marLeft w:val="480"/>
          <w:marRight w:val="0"/>
          <w:marTop w:val="0"/>
          <w:marBottom w:val="0"/>
          <w:divBdr>
            <w:top w:val="none" w:sz="0" w:space="0" w:color="auto"/>
            <w:left w:val="none" w:sz="0" w:space="0" w:color="auto"/>
            <w:bottom w:val="none" w:sz="0" w:space="0" w:color="auto"/>
            <w:right w:val="none" w:sz="0" w:space="0" w:color="auto"/>
          </w:divBdr>
        </w:div>
        <w:div w:id="2128228952">
          <w:marLeft w:val="480"/>
          <w:marRight w:val="0"/>
          <w:marTop w:val="0"/>
          <w:marBottom w:val="0"/>
          <w:divBdr>
            <w:top w:val="none" w:sz="0" w:space="0" w:color="auto"/>
            <w:left w:val="none" w:sz="0" w:space="0" w:color="auto"/>
            <w:bottom w:val="none" w:sz="0" w:space="0" w:color="auto"/>
            <w:right w:val="none" w:sz="0" w:space="0" w:color="auto"/>
          </w:divBdr>
        </w:div>
        <w:div w:id="155851952">
          <w:marLeft w:val="480"/>
          <w:marRight w:val="0"/>
          <w:marTop w:val="0"/>
          <w:marBottom w:val="0"/>
          <w:divBdr>
            <w:top w:val="none" w:sz="0" w:space="0" w:color="auto"/>
            <w:left w:val="none" w:sz="0" w:space="0" w:color="auto"/>
            <w:bottom w:val="none" w:sz="0" w:space="0" w:color="auto"/>
            <w:right w:val="none" w:sz="0" w:space="0" w:color="auto"/>
          </w:divBdr>
        </w:div>
        <w:div w:id="520163208">
          <w:marLeft w:val="480"/>
          <w:marRight w:val="0"/>
          <w:marTop w:val="0"/>
          <w:marBottom w:val="0"/>
          <w:divBdr>
            <w:top w:val="none" w:sz="0" w:space="0" w:color="auto"/>
            <w:left w:val="none" w:sz="0" w:space="0" w:color="auto"/>
            <w:bottom w:val="none" w:sz="0" w:space="0" w:color="auto"/>
            <w:right w:val="none" w:sz="0" w:space="0" w:color="auto"/>
          </w:divBdr>
        </w:div>
        <w:div w:id="486753194">
          <w:marLeft w:val="480"/>
          <w:marRight w:val="0"/>
          <w:marTop w:val="0"/>
          <w:marBottom w:val="0"/>
          <w:divBdr>
            <w:top w:val="none" w:sz="0" w:space="0" w:color="auto"/>
            <w:left w:val="none" w:sz="0" w:space="0" w:color="auto"/>
            <w:bottom w:val="none" w:sz="0" w:space="0" w:color="auto"/>
            <w:right w:val="none" w:sz="0" w:space="0" w:color="auto"/>
          </w:divBdr>
        </w:div>
        <w:div w:id="1705864941">
          <w:marLeft w:val="480"/>
          <w:marRight w:val="0"/>
          <w:marTop w:val="0"/>
          <w:marBottom w:val="0"/>
          <w:divBdr>
            <w:top w:val="none" w:sz="0" w:space="0" w:color="auto"/>
            <w:left w:val="none" w:sz="0" w:space="0" w:color="auto"/>
            <w:bottom w:val="none" w:sz="0" w:space="0" w:color="auto"/>
            <w:right w:val="none" w:sz="0" w:space="0" w:color="auto"/>
          </w:divBdr>
        </w:div>
        <w:div w:id="1230992094">
          <w:marLeft w:val="480"/>
          <w:marRight w:val="0"/>
          <w:marTop w:val="0"/>
          <w:marBottom w:val="0"/>
          <w:divBdr>
            <w:top w:val="none" w:sz="0" w:space="0" w:color="auto"/>
            <w:left w:val="none" w:sz="0" w:space="0" w:color="auto"/>
            <w:bottom w:val="none" w:sz="0" w:space="0" w:color="auto"/>
            <w:right w:val="none" w:sz="0" w:space="0" w:color="auto"/>
          </w:divBdr>
        </w:div>
        <w:div w:id="1430008502">
          <w:marLeft w:val="480"/>
          <w:marRight w:val="0"/>
          <w:marTop w:val="0"/>
          <w:marBottom w:val="0"/>
          <w:divBdr>
            <w:top w:val="none" w:sz="0" w:space="0" w:color="auto"/>
            <w:left w:val="none" w:sz="0" w:space="0" w:color="auto"/>
            <w:bottom w:val="none" w:sz="0" w:space="0" w:color="auto"/>
            <w:right w:val="none" w:sz="0" w:space="0" w:color="auto"/>
          </w:divBdr>
        </w:div>
        <w:div w:id="1199582689">
          <w:marLeft w:val="480"/>
          <w:marRight w:val="0"/>
          <w:marTop w:val="0"/>
          <w:marBottom w:val="0"/>
          <w:divBdr>
            <w:top w:val="none" w:sz="0" w:space="0" w:color="auto"/>
            <w:left w:val="none" w:sz="0" w:space="0" w:color="auto"/>
            <w:bottom w:val="none" w:sz="0" w:space="0" w:color="auto"/>
            <w:right w:val="none" w:sz="0" w:space="0" w:color="auto"/>
          </w:divBdr>
        </w:div>
        <w:div w:id="1556157024">
          <w:marLeft w:val="480"/>
          <w:marRight w:val="0"/>
          <w:marTop w:val="0"/>
          <w:marBottom w:val="0"/>
          <w:divBdr>
            <w:top w:val="none" w:sz="0" w:space="0" w:color="auto"/>
            <w:left w:val="none" w:sz="0" w:space="0" w:color="auto"/>
            <w:bottom w:val="none" w:sz="0" w:space="0" w:color="auto"/>
            <w:right w:val="none" w:sz="0" w:space="0" w:color="auto"/>
          </w:divBdr>
        </w:div>
        <w:div w:id="895358316">
          <w:marLeft w:val="480"/>
          <w:marRight w:val="0"/>
          <w:marTop w:val="0"/>
          <w:marBottom w:val="0"/>
          <w:divBdr>
            <w:top w:val="none" w:sz="0" w:space="0" w:color="auto"/>
            <w:left w:val="none" w:sz="0" w:space="0" w:color="auto"/>
            <w:bottom w:val="none" w:sz="0" w:space="0" w:color="auto"/>
            <w:right w:val="none" w:sz="0" w:space="0" w:color="auto"/>
          </w:divBdr>
        </w:div>
        <w:div w:id="1874272447">
          <w:marLeft w:val="480"/>
          <w:marRight w:val="0"/>
          <w:marTop w:val="0"/>
          <w:marBottom w:val="0"/>
          <w:divBdr>
            <w:top w:val="none" w:sz="0" w:space="0" w:color="auto"/>
            <w:left w:val="none" w:sz="0" w:space="0" w:color="auto"/>
            <w:bottom w:val="none" w:sz="0" w:space="0" w:color="auto"/>
            <w:right w:val="none" w:sz="0" w:space="0" w:color="auto"/>
          </w:divBdr>
        </w:div>
        <w:div w:id="771360071">
          <w:marLeft w:val="480"/>
          <w:marRight w:val="0"/>
          <w:marTop w:val="0"/>
          <w:marBottom w:val="0"/>
          <w:divBdr>
            <w:top w:val="none" w:sz="0" w:space="0" w:color="auto"/>
            <w:left w:val="none" w:sz="0" w:space="0" w:color="auto"/>
            <w:bottom w:val="none" w:sz="0" w:space="0" w:color="auto"/>
            <w:right w:val="none" w:sz="0" w:space="0" w:color="auto"/>
          </w:divBdr>
        </w:div>
        <w:div w:id="1973170617">
          <w:marLeft w:val="480"/>
          <w:marRight w:val="0"/>
          <w:marTop w:val="0"/>
          <w:marBottom w:val="0"/>
          <w:divBdr>
            <w:top w:val="none" w:sz="0" w:space="0" w:color="auto"/>
            <w:left w:val="none" w:sz="0" w:space="0" w:color="auto"/>
            <w:bottom w:val="none" w:sz="0" w:space="0" w:color="auto"/>
            <w:right w:val="none" w:sz="0" w:space="0" w:color="auto"/>
          </w:divBdr>
        </w:div>
        <w:div w:id="1587763442">
          <w:marLeft w:val="480"/>
          <w:marRight w:val="0"/>
          <w:marTop w:val="0"/>
          <w:marBottom w:val="0"/>
          <w:divBdr>
            <w:top w:val="none" w:sz="0" w:space="0" w:color="auto"/>
            <w:left w:val="none" w:sz="0" w:space="0" w:color="auto"/>
            <w:bottom w:val="none" w:sz="0" w:space="0" w:color="auto"/>
            <w:right w:val="none" w:sz="0" w:space="0" w:color="auto"/>
          </w:divBdr>
        </w:div>
        <w:div w:id="1949656615">
          <w:marLeft w:val="480"/>
          <w:marRight w:val="0"/>
          <w:marTop w:val="0"/>
          <w:marBottom w:val="0"/>
          <w:divBdr>
            <w:top w:val="none" w:sz="0" w:space="0" w:color="auto"/>
            <w:left w:val="none" w:sz="0" w:space="0" w:color="auto"/>
            <w:bottom w:val="none" w:sz="0" w:space="0" w:color="auto"/>
            <w:right w:val="none" w:sz="0" w:space="0" w:color="auto"/>
          </w:divBdr>
        </w:div>
        <w:div w:id="2094816781">
          <w:marLeft w:val="480"/>
          <w:marRight w:val="0"/>
          <w:marTop w:val="0"/>
          <w:marBottom w:val="0"/>
          <w:divBdr>
            <w:top w:val="none" w:sz="0" w:space="0" w:color="auto"/>
            <w:left w:val="none" w:sz="0" w:space="0" w:color="auto"/>
            <w:bottom w:val="none" w:sz="0" w:space="0" w:color="auto"/>
            <w:right w:val="none" w:sz="0" w:space="0" w:color="auto"/>
          </w:divBdr>
        </w:div>
        <w:div w:id="791483071">
          <w:marLeft w:val="480"/>
          <w:marRight w:val="0"/>
          <w:marTop w:val="0"/>
          <w:marBottom w:val="0"/>
          <w:divBdr>
            <w:top w:val="none" w:sz="0" w:space="0" w:color="auto"/>
            <w:left w:val="none" w:sz="0" w:space="0" w:color="auto"/>
            <w:bottom w:val="none" w:sz="0" w:space="0" w:color="auto"/>
            <w:right w:val="none" w:sz="0" w:space="0" w:color="auto"/>
          </w:divBdr>
        </w:div>
        <w:div w:id="486092256">
          <w:marLeft w:val="480"/>
          <w:marRight w:val="0"/>
          <w:marTop w:val="0"/>
          <w:marBottom w:val="0"/>
          <w:divBdr>
            <w:top w:val="none" w:sz="0" w:space="0" w:color="auto"/>
            <w:left w:val="none" w:sz="0" w:space="0" w:color="auto"/>
            <w:bottom w:val="none" w:sz="0" w:space="0" w:color="auto"/>
            <w:right w:val="none" w:sz="0" w:space="0" w:color="auto"/>
          </w:divBdr>
        </w:div>
        <w:div w:id="266625281">
          <w:marLeft w:val="480"/>
          <w:marRight w:val="0"/>
          <w:marTop w:val="0"/>
          <w:marBottom w:val="0"/>
          <w:divBdr>
            <w:top w:val="none" w:sz="0" w:space="0" w:color="auto"/>
            <w:left w:val="none" w:sz="0" w:space="0" w:color="auto"/>
            <w:bottom w:val="none" w:sz="0" w:space="0" w:color="auto"/>
            <w:right w:val="none" w:sz="0" w:space="0" w:color="auto"/>
          </w:divBdr>
        </w:div>
        <w:div w:id="1195118844">
          <w:marLeft w:val="480"/>
          <w:marRight w:val="0"/>
          <w:marTop w:val="0"/>
          <w:marBottom w:val="0"/>
          <w:divBdr>
            <w:top w:val="none" w:sz="0" w:space="0" w:color="auto"/>
            <w:left w:val="none" w:sz="0" w:space="0" w:color="auto"/>
            <w:bottom w:val="none" w:sz="0" w:space="0" w:color="auto"/>
            <w:right w:val="none" w:sz="0" w:space="0" w:color="auto"/>
          </w:divBdr>
        </w:div>
        <w:div w:id="1029987017">
          <w:marLeft w:val="480"/>
          <w:marRight w:val="0"/>
          <w:marTop w:val="0"/>
          <w:marBottom w:val="0"/>
          <w:divBdr>
            <w:top w:val="none" w:sz="0" w:space="0" w:color="auto"/>
            <w:left w:val="none" w:sz="0" w:space="0" w:color="auto"/>
            <w:bottom w:val="none" w:sz="0" w:space="0" w:color="auto"/>
            <w:right w:val="none" w:sz="0" w:space="0" w:color="auto"/>
          </w:divBdr>
        </w:div>
        <w:div w:id="1162547576">
          <w:marLeft w:val="480"/>
          <w:marRight w:val="0"/>
          <w:marTop w:val="0"/>
          <w:marBottom w:val="0"/>
          <w:divBdr>
            <w:top w:val="none" w:sz="0" w:space="0" w:color="auto"/>
            <w:left w:val="none" w:sz="0" w:space="0" w:color="auto"/>
            <w:bottom w:val="none" w:sz="0" w:space="0" w:color="auto"/>
            <w:right w:val="none" w:sz="0" w:space="0" w:color="auto"/>
          </w:divBdr>
        </w:div>
        <w:div w:id="125047527">
          <w:marLeft w:val="480"/>
          <w:marRight w:val="0"/>
          <w:marTop w:val="0"/>
          <w:marBottom w:val="0"/>
          <w:divBdr>
            <w:top w:val="none" w:sz="0" w:space="0" w:color="auto"/>
            <w:left w:val="none" w:sz="0" w:space="0" w:color="auto"/>
            <w:bottom w:val="none" w:sz="0" w:space="0" w:color="auto"/>
            <w:right w:val="none" w:sz="0" w:space="0" w:color="auto"/>
          </w:divBdr>
        </w:div>
        <w:div w:id="548610586">
          <w:marLeft w:val="480"/>
          <w:marRight w:val="0"/>
          <w:marTop w:val="0"/>
          <w:marBottom w:val="0"/>
          <w:divBdr>
            <w:top w:val="none" w:sz="0" w:space="0" w:color="auto"/>
            <w:left w:val="none" w:sz="0" w:space="0" w:color="auto"/>
            <w:bottom w:val="none" w:sz="0" w:space="0" w:color="auto"/>
            <w:right w:val="none" w:sz="0" w:space="0" w:color="auto"/>
          </w:divBdr>
        </w:div>
        <w:div w:id="1539851539">
          <w:marLeft w:val="480"/>
          <w:marRight w:val="0"/>
          <w:marTop w:val="0"/>
          <w:marBottom w:val="0"/>
          <w:divBdr>
            <w:top w:val="none" w:sz="0" w:space="0" w:color="auto"/>
            <w:left w:val="none" w:sz="0" w:space="0" w:color="auto"/>
            <w:bottom w:val="none" w:sz="0" w:space="0" w:color="auto"/>
            <w:right w:val="none" w:sz="0" w:space="0" w:color="auto"/>
          </w:divBdr>
        </w:div>
        <w:div w:id="1735464411">
          <w:marLeft w:val="480"/>
          <w:marRight w:val="0"/>
          <w:marTop w:val="0"/>
          <w:marBottom w:val="0"/>
          <w:divBdr>
            <w:top w:val="none" w:sz="0" w:space="0" w:color="auto"/>
            <w:left w:val="none" w:sz="0" w:space="0" w:color="auto"/>
            <w:bottom w:val="none" w:sz="0" w:space="0" w:color="auto"/>
            <w:right w:val="none" w:sz="0" w:space="0" w:color="auto"/>
          </w:divBdr>
        </w:div>
        <w:div w:id="190337831">
          <w:marLeft w:val="480"/>
          <w:marRight w:val="0"/>
          <w:marTop w:val="0"/>
          <w:marBottom w:val="0"/>
          <w:divBdr>
            <w:top w:val="none" w:sz="0" w:space="0" w:color="auto"/>
            <w:left w:val="none" w:sz="0" w:space="0" w:color="auto"/>
            <w:bottom w:val="none" w:sz="0" w:space="0" w:color="auto"/>
            <w:right w:val="none" w:sz="0" w:space="0" w:color="auto"/>
          </w:divBdr>
        </w:div>
        <w:div w:id="1667124688">
          <w:marLeft w:val="480"/>
          <w:marRight w:val="0"/>
          <w:marTop w:val="0"/>
          <w:marBottom w:val="0"/>
          <w:divBdr>
            <w:top w:val="none" w:sz="0" w:space="0" w:color="auto"/>
            <w:left w:val="none" w:sz="0" w:space="0" w:color="auto"/>
            <w:bottom w:val="none" w:sz="0" w:space="0" w:color="auto"/>
            <w:right w:val="none" w:sz="0" w:space="0" w:color="auto"/>
          </w:divBdr>
        </w:div>
        <w:div w:id="1739131988">
          <w:marLeft w:val="480"/>
          <w:marRight w:val="0"/>
          <w:marTop w:val="0"/>
          <w:marBottom w:val="0"/>
          <w:divBdr>
            <w:top w:val="none" w:sz="0" w:space="0" w:color="auto"/>
            <w:left w:val="none" w:sz="0" w:space="0" w:color="auto"/>
            <w:bottom w:val="none" w:sz="0" w:space="0" w:color="auto"/>
            <w:right w:val="none" w:sz="0" w:space="0" w:color="auto"/>
          </w:divBdr>
        </w:div>
        <w:div w:id="402218692">
          <w:marLeft w:val="480"/>
          <w:marRight w:val="0"/>
          <w:marTop w:val="0"/>
          <w:marBottom w:val="0"/>
          <w:divBdr>
            <w:top w:val="none" w:sz="0" w:space="0" w:color="auto"/>
            <w:left w:val="none" w:sz="0" w:space="0" w:color="auto"/>
            <w:bottom w:val="none" w:sz="0" w:space="0" w:color="auto"/>
            <w:right w:val="none" w:sz="0" w:space="0" w:color="auto"/>
          </w:divBdr>
        </w:div>
        <w:div w:id="1530222928">
          <w:marLeft w:val="480"/>
          <w:marRight w:val="0"/>
          <w:marTop w:val="0"/>
          <w:marBottom w:val="0"/>
          <w:divBdr>
            <w:top w:val="none" w:sz="0" w:space="0" w:color="auto"/>
            <w:left w:val="none" w:sz="0" w:space="0" w:color="auto"/>
            <w:bottom w:val="none" w:sz="0" w:space="0" w:color="auto"/>
            <w:right w:val="none" w:sz="0" w:space="0" w:color="auto"/>
          </w:divBdr>
        </w:div>
        <w:div w:id="1135030498">
          <w:marLeft w:val="480"/>
          <w:marRight w:val="0"/>
          <w:marTop w:val="0"/>
          <w:marBottom w:val="0"/>
          <w:divBdr>
            <w:top w:val="none" w:sz="0" w:space="0" w:color="auto"/>
            <w:left w:val="none" w:sz="0" w:space="0" w:color="auto"/>
            <w:bottom w:val="none" w:sz="0" w:space="0" w:color="auto"/>
            <w:right w:val="none" w:sz="0" w:space="0" w:color="auto"/>
          </w:divBdr>
        </w:div>
        <w:div w:id="1843352386">
          <w:marLeft w:val="480"/>
          <w:marRight w:val="0"/>
          <w:marTop w:val="0"/>
          <w:marBottom w:val="0"/>
          <w:divBdr>
            <w:top w:val="none" w:sz="0" w:space="0" w:color="auto"/>
            <w:left w:val="none" w:sz="0" w:space="0" w:color="auto"/>
            <w:bottom w:val="none" w:sz="0" w:space="0" w:color="auto"/>
            <w:right w:val="none" w:sz="0" w:space="0" w:color="auto"/>
          </w:divBdr>
        </w:div>
        <w:div w:id="670454072">
          <w:marLeft w:val="480"/>
          <w:marRight w:val="0"/>
          <w:marTop w:val="0"/>
          <w:marBottom w:val="0"/>
          <w:divBdr>
            <w:top w:val="none" w:sz="0" w:space="0" w:color="auto"/>
            <w:left w:val="none" w:sz="0" w:space="0" w:color="auto"/>
            <w:bottom w:val="none" w:sz="0" w:space="0" w:color="auto"/>
            <w:right w:val="none" w:sz="0" w:space="0" w:color="auto"/>
          </w:divBdr>
        </w:div>
        <w:div w:id="898519727">
          <w:marLeft w:val="480"/>
          <w:marRight w:val="0"/>
          <w:marTop w:val="0"/>
          <w:marBottom w:val="0"/>
          <w:divBdr>
            <w:top w:val="none" w:sz="0" w:space="0" w:color="auto"/>
            <w:left w:val="none" w:sz="0" w:space="0" w:color="auto"/>
            <w:bottom w:val="none" w:sz="0" w:space="0" w:color="auto"/>
            <w:right w:val="none" w:sz="0" w:space="0" w:color="auto"/>
          </w:divBdr>
        </w:div>
        <w:div w:id="888692354">
          <w:marLeft w:val="480"/>
          <w:marRight w:val="0"/>
          <w:marTop w:val="0"/>
          <w:marBottom w:val="0"/>
          <w:divBdr>
            <w:top w:val="none" w:sz="0" w:space="0" w:color="auto"/>
            <w:left w:val="none" w:sz="0" w:space="0" w:color="auto"/>
            <w:bottom w:val="none" w:sz="0" w:space="0" w:color="auto"/>
            <w:right w:val="none" w:sz="0" w:space="0" w:color="auto"/>
          </w:divBdr>
        </w:div>
        <w:div w:id="1145929521">
          <w:marLeft w:val="480"/>
          <w:marRight w:val="0"/>
          <w:marTop w:val="0"/>
          <w:marBottom w:val="0"/>
          <w:divBdr>
            <w:top w:val="none" w:sz="0" w:space="0" w:color="auto"/>
            <w:left w:val="none" w:sz="0" w:space="0" w:color="auto"/>
            <w:bottom w:val="none" w:sz="0" w:space="0" w:color="auto"/>
            <w:right w:val="none" w:sz="0" w:space="0" w:color="auto"/>
          </w:divBdr>
        </w:div>
        <w:div w:id="246769503">
          <w:marLeft w:val="480"/>
          <w:marRight w:val="0"/>
          <w:marTop w:val="0"/>
          <w:marBottom w:val="0"/>
          <w:divBdr>
            <w:top w:val="none" w:sz="0" w:space="0" w:color="auto"/>
            <w:left w:val="none" w:sz="0" w:space="0" w:color="auto"/>
            <w:bottom w:val="none" w:sz="0" w:space="0" w:color="auto"/>
            <w:right w:val="none" w:sz="0" w:space="0" w:color="auto"/>
          </w:divBdr>
        </w:div>
        <w:div w:id="1794322698">
          <w:marLeft w:val="480"/>
          <w:marRight w:val="0"/>
          <w:marTop w:val="0"/>
          <w:marBottom w:val="0"/>
          <w:divBdr>
            <w:top w:val="none" w:sz="0" w:space="0" w:color="auto"/>
            <w:left w:val="none" w:sz="0" w:space="0" w:color="auto"/>
            <w:bottom w:val="none" w:sz="0" w:space="0" w:color="auto"/>
            <w:right w:val="none" w:sz="0" w:space="0" w:color="auto"/>
          </w:divBdr>
        </w:div>
        <w:div w:id="528226421">
          <w:marLeft w:val="480"/>
          <w:marRight w:val="0"/>
          <w:marTop w:val="0"/>
          <w:marBottom w:val="0"/>
          <w:divBdr>
            <w:top w:val="none" w:sz="0" w:space="0" w:color="auto"/>
            <w:left w:val="none" w:sz="0" w:space="0" w:color="auto"/>
            <w:bottom w:val="none" w:sz="0" w:space="0" w:color="auto"/>
            <w:right w:val="none" w:sz="0" w:space="0" w:color="auto"/>
          </w:divBdr>
        </w:div>
        <w:div w:id="201863422">
          <w:marLeft w:val="480"/>
          <w:marRight w:val="0"/>
          <w:marTop w:val="0"/>
          <w:marBottom w:val="0"/>
          <w:divBdr>
            <w:top w:val="none" w:sz="0" w:space="0" w:color="auto"/>
            <w:left w:val="none" w:sz="0" w:space="0" w:color="auto"/>
            <w:bottom w:val="none" w:sz="0" w:space="0" w:color="auto"/>
            <w:right w:val="none" w:sz="0" w:space="0" w:color="auto"/>
          </w:divBdr>
        </w:div>
        <w:div w:id="1741908098">
          <w:marLeft w:val="480"/>
          <w:marRight w:val="0"/>
          <w:marTop w:val="0"/>
          <w:marBottom w:val="0"/>
          <w:divBdr>
            <w:top w:val="none" w:sz="0" w:space="0" w:color="auto"/>
            <w:left w:val="none" w:sz="0" w:space="0" w:color="auto"/>
            <w:bottom w:val="none" w:sz="0" w:space="0" w:color="auto"/>
            <w:right w:val="none" w:sz="0" w:space="0" w:color="auto"/>
          </w:divBdr>
        </w:div>
        <w:div w:id="1972442910">
          <w:marLeft w:val="480"/>
          <w:marRight w:val="0"/>
          <w:marTop w:val="0"/>
          <w:marBottom w:val="0"/>
          <w:divBdr>
            <w:top w:val="none" w:sz="0" w:space="0" w:color="auto"/>
            <w:left w:val="none" w:sz="0" w:space="0" w:color="auto"/>
            <w:bottom w:val="none" w:sz="0" w:space="0" w:color="auto"/>
            <w:right w:val="none" w:sz="0" w:space="0" w:color="auto"/>
          </w:divBdr>
        </w:div>
        <w:div w:id="930158265">
          <w:marLeft w:val="480"/>
          <w:marRight w:val="0"/>
          <w:marTop w:val="0"/>
          <w:marBottom w:val="0"/>
          <w:divBdr>
            <w:top w:val="none" w:sz="0" w:space="0" w:color="auto"/>
            <w:left w:val="none" w:sz="0" w:space="0" w:color="auto"/>
            <w:bottom w:val="none" w:sz="0" w:space="0" w:color="auto"/>
            <w:right w:val="none" w:sz="0" w:space="0" w:color="auto"/>
          </w:divBdr>
        </w:div>
        <w:div w:id="714549546">
          <w:marLeft w:val="480"/>
          <w:marRight w:val="0"/>
          <w:marTop w:val="0"/>
          <w:marBottom w:val="0"/>
          <w:divBdr>
            <w:top w:val="none" w:sz="0" w:space="0" w:color="auto"/>
            <w:left w:val="none" w:sz="0" w:space="0" w:color="auto"/>
            <w:bottom w:val="none" w:sz="0" w:space="0" w:color="auto"/>
            <w:right w:val="none" w:sz="0" w:space="0" w:color="auto"/>
          </w:divBdr>
        </w:div>
        <w:div w:id="133715598">
          <w:marLeft w:val="480"/>
          <w:marRight w:val="0"/>
          <w:marTop w:val="0"/>
          <w:marBottom w:val="0"/>
          <w:divBdr>
            <w:top w:val="none" w:sz="0" w:space="0" w:color="auto"/>
            <w:left w:val="none" w:sz="0" w:space="0" w:color="auto"/>
            <w:bottom w:val="none" w:sz="0" w:space="0" w:color="auto"/>
            <w:right w:val="none" w:sz="0" w:space="0" w:color="auto"/>
          </w:divBdr>
        </w:div>
        <w:div w:id="1138842330">
          <w:marLeft w:val="480"/>
          <w:marRight w:val="0"/>
          <w:marTop w:val="0"/>
          <w:marBottom w:val="0"/>
          <w:divBdr>
            <w:top w:val="none" w:sz="0" w:space="0" w:color="auto"/>
            <w:left w:val="none" w:sz="0" w:space="0" w:color="auto"/>
            <w:bottom w:val="none" w:sz="0" w:space="0" w:color="auto"/>
            <w:right w:val="none" w:sz="0" w:space="0" w:color="auto"/>
          </w:divBdr>
        </w:div>
        <w:div w:id="1043674746">
          <w:marLeft w:val="480"/>
          <w:marRight w:val="0"/>
          <w:marTop w:val="0"/>
          <w:marBottom w:val="0"/>
          <w:divBdr>
            <w:top w:val="none" w:sz="0" w:space="0" w:color="auto"/>
            <w:left w:val="none" w:sz="0" w:space="0" w:color="auto"/>
            <w:bottom w:val="none" w:sz="0" w:space="0" w:color="auto"/>
            <w:right w:val="none" w:sz="0" w:space="0" w:color="auto"/>
          </w:divBdr>
        </w:div>
        <w:div w:id="1708989153">
          <w:marLeft w:val="480"/>
          <w:marRight w:val="0"/>
          <w:marTop w:val="0"/>
          <w:marBottom w:val="0"/>
          <w:divBdr>
            <w:top w:val="none" w:sz="0" w:space="0" w:color="auto"/>
            <w:left w:val="none" w:sz="0" w:space="0" w:color="auto"/>
            <w:bottom w:val="none" w:sz="0" w:space="0" w:color="auto"/>
            <w:right w:val="none" w:sz="0" w:space="0" w:color="auto"/>
          </w:divBdr>
        </w:div>
        <w:div w:id="1477262134">
          <w:marLeft w:val="480"/>
          <w:marRight w:val="0"/>
          <w:marTop w:val="0"/>
          <w:marBottom w:val="0"/>
          <w:divBdr>
            <w:top w:val="none" w:sz="0" w:space="0" w:color="auto"/>
            <w:left w:val="none" w:sz="0" w:space="0" w:color="auto"/>
            <w:bottom w:val="none" w:sz="0" w:space="0" w:color="auto"/>
            <w:right w:val="none" w:sz="0" w:space="0" w:color="auto"/>
          </w:divBdr>
        </w:div>
        <w:div w:id="1337148214">
          <w:marLeft w:val="480"/>
          <w:marRight w:val="0"/>
          <w:marTop w:val="0"/>
          <w:marBottom w:val="0"/>
          <w:divBdr>
            <w:top w:val="none" w:sz="0" w:space="0" w:color="auto"/>
            <w:left w:val="none" w:sz="0" w:space="0" w:color="auto"/>
            <w:bottom w:val="none" w:sz="0" w:space="0" w:color="auto"/>
            <w:right w:val="none" w:sz="0" w:space="0" w:color="auto"/>
          </w:divBdr>
        </w:div>
        <w:div w:id="765462661">
          <w:marLeft w:val="480"/>
          <w:marRight w:val="0"/>
          <w:marTop w:val="0"/>
          <w:marBottom w:val="0"/>
          <w:divBdr>
            <w:top w:val="none" w:sz="0" w:space="0" w:color="auto"/>
            <w:left w:val="none" w:sz="0" w:space="0" w:color="auto"/>
            <w:bottom w:val="none" w:sz="0" w:space="0" w:color="auto"/>
            <w:right w:val="none" w:sz="0" w:space="0" w:color="auto"/>
          </w:divBdr>
        </w:div>
        <w:div w:id="765619914">
          <w:marLeft w:val="480"/>
          <w:marRight w:val="0"/>
          <w:marTop w:val="0"/>
          <w:marBottom w:val="0"/>
          <w:divBdr>
            <w:top w:val="none" w:sz="0" w:space="0" w:color="auto"/>
            <w:left w:val="none" w:sz="0" w:space="0" w:color="auto"/>
            <w:bottom w:val="none" w:sz="0" w:space="0" w:color="auto"/>
            <w:right w:val="none" w:sz="0" w:space="0" w:color="auto"/>
          </w:divBdr>
        </w:div>
        <w:div w:id="1285112232">
          <w:marLeft w:val="480"/>
          <w:marRight w:val="0"/>
          <w:marTop w:val="0"/>
          <w:marBottom w:val="0"/>
          <w:divBdr>
            <w:top w:val="none" w:sz="0" w:space="0" w:color="auto"/>
            <w:left w:val="none" w:sz="0" w:space="0" w:color="auto"/>
            <w:bottom w:val="none" w:sz="0" w:space="0" w:color="auto"/>
            <w:right w:val="none" w:sz="0" w:space="0" w:color="auto"/>
          </w:divBdr>
        </w:div>
        <w:div w:id="421150145">
          <w:marLeft w:val="480"/>
          <w:marRight w:val="0"/>
          <w:marTop w:val="0"/>
          <w:marBottom w:val="0"/>
          <w:divBdr>
            <w:top w:val="none" w:sz="0" w:space="0" w:color="auto"/>
            <w:left w:val="none" w:sz="0" w:space="0" w:color="auto"/>
            <w:bottom w:val="none" w:sz="0" w:space="0" w:color="auto"/>
            <w:right w:val="none" w:sz="0" w:space="0" w:color="auto"/>
          </w:divBdr>
        </w:div>
        <w:div w:id="1902131098">
          <w:marLeft w:val="480"/>
          <w:marRight w:val="0"/>
          <w:marTop w:val="0"/>
          <w:marBottom w:val="0"/>
          <w:divBdr>
            <w:top w:val="none" w:sz="0" w:space="0" w:color="auto"/>
            <w:left w:val="none" w:sz="0" w:space="0" w:color="auto"/>
            <w:bottom w:val="none" w:sz="0" w:space="0" w:color="auto"/>
            <w:right w:val="none" w:sz="0" w:space="0" w:color="auto"/>
          </w:divBdr>
        </w:div>
        <w:div w:id="1397432590">
          <w:marLeft w:val="480"/>
          <w:marRight w:val="0"/>
          <w:marTop w:val="0"/>
          <w:marBottom w:val="0"/>
          <w:divBdr>
            <w:top w:val="none" w:sz="0" w:space="0" w:color="auto"/>
            <w:left w:val="none" w:sz="0" w:space="0" w:color="auto"/>
            <w:bottom w:val="none" w:sz="0" w:space="0" w:color="auto"/>
            <w:right w:val="none" w:sz="0" w:space="0" w:color="auto"/>
          </w:divBdr>
        </w:div>
        <w:div w:id="2022779852">
          <w:marLeft w:val="480"/>
          <w:marRight w:val="0"/>
          <w:marTop w:val="0"/>
          <w:marBottom w:val="0"/>
          <w:divBdr>
            <w:top w:val="none" w:sz="0" w:space="0" w:color="auto"/>
            <w:left w:val="none" w:sz="0" w:space="0" w:color="auto"/>
            <w:bottom w:val="none" w:sz="0" w:space="0" w:color="auto"/>
            <w:right w:val="none" w:sz="0" w:space="0" w:color="auto"/>
          </w:divBdr>
        </w:div>
        <w:div w:id="1852449597">
          <w:marLeft w:val="480"/>
          <w:marRight w:val="0"/>
          <w:marTop w:val="0"/>
          <w:marBottom w:val="0"/>
          <w:divBdr>
            <w:top w:val="none" w:sz="0" w:space="0" w:color="auto"/>
            <w:left w:val="none" w:sz="0" w:space="0" w:color="auto"/>
            <w:bottom w:val="none" w:sz="0" w:space="0" w:color="auto"/>
            <w:right w:val="none" w:sz="0" w:space="0" w:color="auto"/>
          </w:divBdr>
        </w:div>
        <w:div w:id="792094235">
          <w:marLeft w:val="480"/>
          <w:marRight w:val="0"/>
          <w:marTop w:val="0"/>
          <w:marBottom w:val="0"/>
          <w:divBdr>
            <w:top w:val="none" w:sz="0" w:space="0" w:color="auto"/>
            <w:left w:val="none" w:sz="0" w:space="0" w:color="auto"/>
            <w:bottom w:val="none" w:sz="0" w:space="0" w:color="auto"/>
            <w:right w:val="none" w:sz="0" w:space="0" w:color="auto"/>
          </w:divBdr>
        </w:div>
        <w:div w:id="1864593293">
          <w:marLeft w:val="480"/>
          <w:marRight w:val="0"/>
          <w:marTop w:val="0"/>
          <w:marBottom w:val="0"/>
          <w:divBdr>
            <w:top w:val="none" w:sz="0" w:space="0" w:color="auto"/>
            <w:left w:val="none" w:sz="0" w:space="0" w:color="auto"/>
            <w:bottom w:val="none" w:sz="0" w:space="0" w:color="auto"/>
            <w:right w:val="none" w:sz="0" w:space="0" w:color="auto"/>
          </w:divBdr>
        </w:div>
        <w:div w:id="1345471912">
          <w:marLeft w:val="480"/>
          <w:marRight w:val="0"/>
          <w:marTop w:val="0"/>
          <w:marBottom w:val="0"/>
          <w:divBdr>
            <w:top w:val="none" w:sz="0" w:space="0" w:color="auto"/>
            <w:left w:val="none" w:sz="0" w:space="0" w:color="auto"/>
            <w:bottom w:val="none" w:sz="0" w:space="0" w:color="auto"/>
            <w:right w:val="none" w:sz="0" w:space="0" w:color="auto"/>
          </w:divBdr>
        </w:div>
        <w:div w:id="1331330810">
          <w:marLeft w:val="480"/>
          <w:marRight w:val="0"/>
          <w:marTop w:val="0"/>
          <w:marBottom w:val="0"/>
          <w:divBdr>
            <w:top w:val="none" w:sz="0" w:space="0" w:color="auto"/>
            <w:left w:val="none" w:sz="0" w:space="0" w:color="auto"/>
            <w:bottom w:val="none" w:sz="0" w:space="0" w:color="auto"/>
            <w:right w:val="none" w:sz="0" w:space="0" w:color="auto"/>
          </w:divBdr>
        </w:div>
        <w:div w:id="749274360">
          <w:marLeft w:val="480"/>
          <w:marRight w:val="0"/>
          <w:marTop w:val="0"/>
          <w:marBottom w:val="0"/>
          <w:divBdr>
            <w:top w:val="none" w:sz="0" w:space="0" w:color="auto"/>
            <w:left w:val="none" w:sz="0" w:space="0" w:color="auto"/>
            <w:bottom w:val="none" w:sz="0" w:space="0" w:color="auto"/>
            <w:right w:val="none" w:sz="0" w:space="0" w:color="auto"/>
          </w:divBdr>
        </w:div>
        <w:div w:id="100610327">
          <w:marLeft w:val="480"/>
          <w:marRight w:val="0"/>
          <w:marTop w:val="0"/>
          <w:marBottom w:val="0"/>
          <w:divBdr>
            <w:top w:val="none" w:sz="0" w:space="0" w:color="auto"/>
            <w:left w:val="none" w:sz="0" w:space="0" w:color="auto"/>
            <w:bottom w:val="none" w:sz="0" w:space="0" w:color="auto"/>
            <w:right w:val="none" w:sz="0" w:space="0" w:color="auto"/>
          </w:divBdr>
        </w:div>
        <w:div w:id="2054108248">
          <w:marLeft w:val="480"/>
          <w:marRight w:val="0"/>
          <w:marTop w:val="0"/>
          <w:marBottom w:val="0"/>
          <w:divBdr>
            <w:top w:val="none" w:sz="0" w:space="0" w:color="auto"/>
            <w:left w:val="none" w:sz="0" w:space="0" w:color="auto"/>
            <w:bottom w:val="none" w:sz="0" w:space="0" w:color="auto"/>
            <w:right w:val="none" w:sz="0" w:space="0" w:color="auto"/>
          </w:divBdr>
        </w:div>
        <w:div w:id="678316939">
          <w:marLeft w:val="480"/>
          <w:marRight w:val="0"/>
          <w:marTop w:val="0"/>
          <w:marBottom w:val="0"/>
          <w:divBdr>
            <w:top w:val="none" w:sz="0" w:space="0" w:color="auto"/>
            <w:left w:val="none" w:sz="0" w:space="0" w:color="auto"/>
            <w:bottom w:val="none" w:sz="0" w:space="0" w:color="auto"/>
            <w:right w:val="none" w:sz="0" w:space="0" w:color="auto"/>
          </w:divBdr>
        </w:div>
        <w:div w:id="2138453248">
          <w:marLeft w:val="480"/>
          <w:marRight w:val="0"/>
          <w:marTop w:val="0"/>
          <w:marBottom w:val="0"/>
          <w:divBdr>
            <w:top w:val="none" w:sz="0" w:space="0" w:color="auto"/>
            <w:left w:val="none" w:sz="0" w:space="0" w:color="auto"/>
            <w:bottom w:val="none" w:sz="0" w:space="0" w:color="auto"/>
            <w:right w:val="none" w:sz="0" w:space="0" w:color="auto"/>
          </w:divBdr>
        </w:div>
        <w:div w:id="2041389683">
          <w:marLeft w:val="480"/>
          <w:marRight w:val="0"/>
          <w:marTop w:val="0"/>
          <w:marBottom w:val="0"/>
          <w:divBdr>
            <w:top w:val="none" w:sz="0" w:space="0" w:color="auto"/>
            <w:left w:val="none" w:sz="0" w:space="0" w:color="auto"/>
            <w:bottom w:val="none" w:sz="0" w:space="0" w:color="auto"/>
            <w:right w:val="none" w:sz="0" w:space="0" w:color="auto"/>
          </w:divBdr>
        </w:div>
        <w:div w:id="380711745">
          <w:marLeft w:val="480"/>
          <w:marRight w:val="0"/>
          <w:marTop w:val="0"/>
          <w:marBottom w:val="0"/>
          <w:divBdr>
            <w:top w:val="none" w:sz="0" w:space="0" w:color="auto"/>
            <w:left w:val="none" w:sz="0" w:space="0" w:color="auto"/>
            <w:bottom w:val="none" w:sz="0" w:space="0" w:color="auto"/>
            <w:right w:val="none" w:sz="0" w:space="0" w:color="auto"/>
          </w:divBdr>
        </w:div>
        <w:div w:id="82264477">
          <w:marLeft w:val="480"/>
          <w:marRight w:val="0"/>
          <w:marTop w:val="0"/>
          <w:marBottom w:val="0"/>
          <w:divBdr>
            <w:top w:val="none" w:sz="0" w:space="0" w:color="auto"/>
            <w:left w:val="none" w:sz="0" w:space="0" w:color="auto"/>
            <w:bottom w:val="none" w:sz="0" w:space="0" w:color="auto"/>
            <w:right w:val="none" w:sz="0" w:space="0" w:color="auto"/>
          </w:divBdr>
        </w:div>
        <w:div w:id="566915605">
          <w:marLeft w:val="480"/>
          <w:marRight w:val="0"/>
          <w:marTop w:val="0"/>
          <w:marBottom w:val="0"/>
          <w:divBdr>
            <w:top w:val="none" w:sz="0" w:space="0" w:color="auto"/>
            <w:left w:val="none" w:sz="0" w:space="0" w:color="auto"/>
            <w:bottom w:val="none" w:sz="0" w:space="0" w:color="auto"/>
            <w:right w:val="none" w:sz="0" w:space="0" w:color="auto"/>
          </w:divBdr>
        </w:div>
        <w:div w:id="268700519">
          <w:marLeft w:val="480"/>
          <w:marRight w:val="0"/>
          <w:marTop w:val="0"/>
          <w:marBottom w:val="0"/>
          <w:divBdr>
            <w:top w:val="none" w:sz="0" w:space="0" w:color="auto"/>
            <w:left w:val="none" w:sz="0" w:space="0" w:color="auto"/>
            <w:bottom w:val="none" w:sz="0" w:space="0" w:color="auto"/>
            <w:right w:val="none" w:sz="0" w:space="0" w:color="auto"/>
          </w:divBdr>
        </w:div>
        <w:div w:id="1328436316">
          <w:marLeft w:val="480"/>
          <w:marRight w:val="0"/>
          <w:marTop w:val="0"/>
          <w:marBottom w:val="0"/>
          <w:divBdr>
            <w:top w:val="none" w:sz="0" w:space="0" w:color="auto"/>
            <w:left w:val="none" w:sz="0" w:space="0" w:color="auto"/>
            <w:bottom w:val="none" w:sz="0" w:space="0" w:color="auto"/>
            <w:right w:val="none" w:sz="0" w:space="0" w:color="auto"/>
          </w:divBdr>
        </w:div>
        <w:div w:id="1580940575">
          <w:marLeft w:val="480"/>
          <w:marRight w:val="0"/>
          <w:marTop w:val="0"/>
          <w:marBottom w:val="0"/>
          <w:divBdr>
            <w:top w:val="none" w:sz="0" w:space="0" w:color="auto"/>
            <w:left w:val="none" w:sz="0" w:space="0" w:color="auto"/>
            <w:bottom w:val="none" w:sz="0" w:space="0" w:color="auto"/>
            <w:right w:val="none" w:sz="0" w:space="0" w:color="auto"/>
          </w:divBdr>
        </w:div>
        <w:div w:id="2083140225">
          <w:marLeft w:val="480"/>
          <w:marRight w:val="0"/>
          <w:marTop w:val="0"/>
          <w:marBottom w:val="0"/>
          <w:divBdr>
            <w:top w:val="none" w:sz="0" w:space="0" w:color="auto"/>
            <w:left w:val="none" w:sz="0" w:space="0" w:color="auto"/>
            <w:bottom w:val="none" w:sz="0" w:space="0" w:color="auto"/>
            <w:right w:val="none" w:sz="0" w:space="0" w:color="auto"/>
          </w:divBdr>
        </w:div>
        <w:div w:id="1233855898">
          <w:marLeft w:val="480"/>
          <w:marRight w:val="0"/>
          <w:marTop w:val="0"/>
          <w:marBottom w:val="0"/>
          <w:divBdr>
            <w:top w:val="none" w:sz="0" w:space="0" w:color="auto"/>
            <w:left w:val="none" w:sz="0" w:space="0" w:color="auto"/>
            <w:bottom w:val="none" w:sz="0" w:space="0" w:color="auto"/>
            <w:right w:val="none" w:sz="0" w:space="0" w:color="auto"/>
          </w:divBdr>
        </w:div>
        <w:div w:id="920604357">
          <w:marLeft w:val="480"/>
          <w:marRight w:val="0"/>
          <w:marTop w:val="0"/>
          <w:marBottom w:val="0"/>
          <w:divBdr>
            <w:top w:val="none" w:sz="0" w:space="0" w:color="auto"/>
            <w:left w:val="none" w:sz="0" w:space="0" w:color="auto"/>
            <w:bottom w:val="none" w:sz="0" w:space="0" w:color="auto"/>
            <w:right w:val="none" w:sz="0" w:space="0" w:color="auto"/>
          </w:divBdr>
        </w:div>
        <w:div w:id="1989240001">
          <w:marLeft w:val="480"/>
          <w:marRight w:val="0"/>
          <w:marTop w:val="0"/>
          <w:marBottom w:val="0"/>
          <w:divBdr>
            <w:top w:val="none" w:sz="0" w:space="0" w:color="auto"/>
            <w:left w:val="none" w:sz="0" w:space="0" w:color="auto"/>
            <w:bottom w:val="none" w:sz="0" w:space="0" w:color="auto"/>
            <w:right w:val="none" w:sz="0" w:space="0" w:color="auto"/>
          </w:divBdr>
        </w:div>
        <w:div w:id="434177528">
          <w:marLeft w:val="480"/>
          <w:marRight w:val="0"/>
          <w:marTop w:val="0"/>
          <w:marBottom w:val="0"/>
          <w:divBdr>
            <w:top w:val="none" w:sz="0" w:space="0" w:color="auto"/>
            <w:left w:val="none" w:sz="0" w:space="0" w:color="auto"/>
            <w:bottom w:val="none" w:sz="0" w:space="0" w:color="auto"/>
            <w:right w:val="none" w:sz="0" w:space="0" w:color="auto"/>
          </w:divBdr>
        </w:div>
        <w:div w:id="9449842">
          <w:marLeft w:val="480"/>
          <w:marRight w:val="0"/>
          <w:marTop w:val="0"/>
          <w:marBottom w:val="0"/>
          <w:divBdr>
            <w:top w:val="none" w:sz="0" w:space="0" w:color="auto"/>
            <w:left w:val="none" w:sz="0" w:space="0" w:color="auto"/>
            <w:bottom w:val="none" w:sz="0" w:space="0" w:color="auto"/>
            <w:right w:val="none" w:sz="0" w:space="0" w:color="auto"/>
          </w:divBdr>
        </w:div>
        <w:div w:id="76951384">
          <w:marLeft w:val="480"/>
          <w:marRight w:val="0"/>
          <w:marTop w:val="0"/>
          <w:marBottom w:val="0"/>
          <w:divBdr>
            <w:top w:val="none" w:sz="0" w:space="0" w:color="auto"/>
            <w:left w:val="none" w:sz="0" w:space="0" w:color="auto"/>
            <w:bottom w:val="none" w:sz="0" w:space="0" w:color="auto"/>
            <w:right w:val="none" w:sz="0" w:space="0" w:color="auto"/>
          </w:divBdr>
        </w:div>
        <w:div w:id="411053329">
          <w:marLeft w:val="480"/>
          <w:marRight w:val="0"/>
          <w:marTop w:val="0"/>
          <w:marBottom w:val="0"/>
          <w:divBdr>
            <w:top w:val="none" w:sz="0" w:space="0" w:color="auto"/>
            <w:left w:val="none" w:sz="0" w:space="0" w:color="auto"/>
            <w:bottom w:val="none" w:sz="0" w:space="0" w:color="auto"/>
            <w:right w:val="none" w:sz="0" w:space="0" w:color="auto"/>
          </w:divBdr>
        </w:div>
        <w:div w:id="300154944">
          <w:marLeft w:val="480"/>
          <w:marRight w:val="0"/>
          <w:marTop w:val="0"/>
          <w:marBottom w:val="0"/>
          <w:divBdr>
            <w:top w:val="none" w:sz="0" w:space="0" w:color="auto"/>
            <w:left w:val="none" w:sz="0" w:space="0" w:color="auto"/>
            <w:bottom w:val="none" w:sz="0" w:space="0" w:color="auto"/>
            <w:right w:val="none" w:sz="0" w:space="0" w:color="auto"/>
          </w:divBdr>
        </w:div>
        <w:div w:id="1079403813">
          <w:marLeft w:val="480"/>
          <w:marRight w:val="0"/>
          <w:marTop w:val="0"/>
          <w:marBottom w:val="0"/>
          <w:divBdr>
            <w:top w:val="none" w:sz="0" w:space="0" w:color="auto"/>
            <w:left w:val="none" w:sz="0" w:space="0" w:color="auto"/>
            <w:bottom w:val="none" w:sz="0" w:space="0" w:color="auto"/>
            <w:right w:val="none" w:sz="0" w:space="0" w:color="auto"/>
          </w:divBdr>
        </w:div>
        <w:div w:id="1456026867">
          <w:marLeft w:val="480"/>
          <w:marRight w:val="0"/>
          <w:marTop w:val="0"/>
          <w:marBottom w:val="0"/>
          <w:divBdr>
            <w:top w:val="none" w:sz="0" w:space="0" w:color="auto"/>
            <w:left w:val="none" w:sz="0" w:space="0" w:color="auto"/>
            <w:bottom w:val="none" w:sz="0" w:space="0" w:color="auto"/>
            <w:right w:val="none" w:sz="0" w:space="0" w:color="auto"/>
          </w:divBdr>
        </w:div>
        <w:div w:id="463693085">
          <w:marLeft w:val="480"/>
          <w:marRight w:val="0"/>
          <w:marTop w:val="0"/>
          <w:marBottom w:val="0"/>
          <w:divBdr>
            <w:top w:val="none" w:sz="0" w:space="0" w:color="auto"/>
            <w:left w:val="none" w:sz="0" w:space="0" w:color="auto"/>
            <w:bottom w:val="none" w:sz="0" w:space="0" w:color="auto"/>
            <w:right w:val="none" w:sz="0" w:space="0" w:color="auto"/>
          </w:divBdr>
        </w:div>
        <w:div w:id="844706066">
          <w:marLeft w:val="480"/>
          <w:marRight w:val="0"/>
          <w:marTop w:val="0"/>
          <w:marBottom w:val="0"/>
          <w:divBdr>
            <w:top w:val="none" w:sz="0" w:space="0" w:color="auto"/>
            <w:left w:val="none" w:sz="0" w:space="0" w:color="auto"/>
            <w:bottom w:val="none" w:sz="0" w:space="0" w:color="auto"/>
            <w:right w:val="none" w:sz="0" w:space="0" w:color="auto"/>
          </w:divBdr>
        </w:div>
        <w:div w:id="857276484">
          <w:marLeft w:val="480"/>
          <w:marRight w:val="0"/>
          <w:marTop w:val="0"/>
          <w:marBottom w:val="0"/>
          <w:divBdr>
            <w:top w:val="none" w:sz="0" w:space="0" w:color="auto"/>
            <w:left w:val="none" w:sz="0" w:space="0" w:color="auto"/>
            <w:bottom w:val="none" w:sz="0" w:space="0" w:color="auto"/>
            <w:right w:val="none" w:sz="0" w:space="0" w:color="auto"/>
          </w:divBdr>
        </w:div>
        <w:div w:id="1935550969">
          <w:marLeft w:val="480"/>
          <w:marRight w:val="0"/>
          <w:marTop w:val="0"/>
          <w:marBottom w:val="0"/>
          <w:divBdr>
            <w:top w:val="none" w:sz="0" w:space="0" w:color="auto"/>
            <w:left w:val="none" w:sz="0" w:space="0" w:color="auto"/>
            <w:bottom w:val="none" w:sz="0" w:space="0" w:color="auto"/>
            <w:right w:val="none" w:sz="0" w:space="0" w:color="auto"/>
          </w:divBdr>
        </w:div>
        <w:div w:id="1454666635">
          <w:marLeft w:val="480"/>
          <w:marRight w:val="0"/>
          <w:marTop w:val="0"/>
          <w:marBottom w:val="0"/>
          <w:divBdr>
            <w:top w:val="none" w:sz="0" w:space="0" w:color="auto"/>
            <w:left w:val="none" w:sz="0" w:space="0" w:color="auto"/>
            <w:bottom w:val="none" w:sz="0" w:space="0" w:color="auto"/>
            <w:right w:val="none" w:sz="0" w:space="0" w:color="auto"/>
          </w:divBdr>
        </w:div>
        <w:div w:id="11496366">
          <w:marLeft w:val="480"/>
          <w:marRight w:val="0"/>
          <w:marTop w:val="0"/>
          <w:marBottom w:val="0"/>
          <w:divBdr>
            <w:top w:val="none" w:sz="0" w:space="0" w:color="auto"/>
            <w:left w:val="none" w:sz="0" w:space="0" w:color="auto"/>
            <w:bottom w:val="none" w:sz="0" w:space="0" w:color="auto"/>
            <w:right w:val="none" w:sz="0" w:space="0" w:color="auto"/>
          </w:divBdr>
        </w:div>
        <w:div w:id="1858539647">
          <w:marLeft w:val="480"/>
          <w:marRight w:val="0"/>
          <w:marTop w:val="0"/>
          <w:marBottom w:val="0"/>
          <w:divBdr>
            <w:top w:val="none" w:sz="0" w:space="0" w:color="auto"/>
            <w:left w:val="none" w:sz="0" w:space="0" w:color="auto"/>
            <w:bottom w:val="none" w:sz="0" w:space="0" w:color="auto"/>
            <w:right w:val="none" w:sz="0" w:space="0" w:color="auto"/>
          </w:divBdr>
        </w:div>
        <w:div w:id="2026667063">
          <w:marLeft w:val="480"/>
          <w:marRight w:val="0"/>
          <w:marTop w:val="0"/>
          <w:marBottom w:val="0"/>
          <w:divBdr>
            <w:top w:val="none" w:sz="0" w:space="0" w:color="auto"/>
            <w:left w:val="none" w:sz="0" w:space="0" w:color="auto"/>
            <w:bottom w:val="none" w:sz="0" w:space="0" w:color="auto"/>
            <w:right w:val="none" w:sz="0" w:space="0" w:color="auto"/>
          </w:divBdr>
        </w:div>
        <w:div w:id="1627395483">
          <w:marLeft w:val="480"/>
          <w:marRight w:val="0"/>
          <w:marTop w:val="0"/>
          <w:marBottom w:val="0"/>
          <w:divBdr>
            <w:top w:val="none" w:sz="0" w:space="0" w:color="auto"/>
            <w:left w:val="none" w:sz="0" w:space="0" w:color="auto"/>
            <w:bottom w:val="none" w:sz="0" w:space="0" w:color="auto"/>
            <w:right w:val="none" w:sz="0" w:space="0" w:color="auto"/>
          </w:divBdr>
        </w:div>
        <w:div w:id="1497303837">
          <w:marLeft w:val="480"/>
          <w:marRight w:val="0"/>
          <w:marTop w:val="0"/>
          <w:marBottom w:val="0"/>
          <w:divBdr>
            <w:top w:val="none" w:sz="0" w:space="0" w:color="auto"/>
            <w:left w:val="none" w:sz="0" w:space="0" w:color="auto"/>
            <w:bottom w:val="none" w:sz="0" w:space="0" w:color="auto"/>
            <w:right w:val="none" w:sz="0" w:space="0" w:color="auto"/>
          </w:divBdr>
        </w:div>
        <w:div w:id="810437954">
          <w:marLeft w:val="480"/>
          <w:marRight w:val="0"/>
          <w:marTop w:val="0"/>
          <w:marBottom w:val="0"/>
          <w:divBdr>
            <w:top w:val="none" w:sz="0" w:space="0" w:color="auto"/>
            <w:left w:val="none" w:sz="0" w:space="0" w:color="auto"/>
            <w:bottom w:val="none" w:sz="0" w:space="0" w:color="auto"/>
            <w:right w:val="none" w:sz="0" w:space="0" w:color="auto"/>
          </w:divBdr>
        </w:div>
        <w:div w:id="1106342042">
          <w:marLeft w:val="480"/>
          <w:marRight w:val="0"/>
          <w:marTop w:val="0"/>
          <w:marBottom w:val="0"/>
          <w:divBdr>
            <w:top w:val="none" w:sz="0" w:space="0" w:color="auto"/>
            <w:left w:val="none" w:sz="0" w:space="0" w:color="auto"/>
            <w:bottom w:val="none" w:sz="0" w:space="0" w:color="auto"/>
            <w:right w:val="none" w:sz="0" w:space="0" w:color="auto"/>
          </w:divBdr>
        </w:div>
        <w:div w:id="990645217">
          <w:marLeft w:val="480"/>
          <w:marRight w:val="0"/>
          <w:marTop w:val="0"/>
          <w:marBottom w:val="0"/>
          <w:divBdr>
            <w:top w:val="none" w:sz="0" w:space="0" w:color="auto"/>
            <w:left w:val="none" w:sz="0" w:space="0" w:color="auto"/>
            <w:bottom w:val="none" w:sz="0" w:space="0" w:color="auto"/>
            <w:right w:val="none" w:sz="0" w:space="0" w:color="auto"/>
          </w:divBdr>
        </w:div>
        <w:div w:id="1457915881">
          <w:marLeft w:val="480"/>
          <w:marRight w:val="0"/>
          <w:marTop w:val="0"/>
          <w:marBottom w:val="0"/>
          <w:divBdr>
            <w:top w:val="none" w:sz="0" w:space="0" w:color="auto"/>
            <w:left w:val="none" w:sz="0" w:space="0" w:color="auto"/>
            <w:bottom w:val="none" w:sz="0" w:space="0" w:color="auto"/>
            <w:right w:val="none" w:sz="0" w:space="0" w:color="auto"/>
          </w:divBdr>
        </w:div>
        <w:div w:id="1437755124">
          <w:marLeft w:val="480"/>
          <w:marRight w:val="0"/>
          <w:marTop w:val="0"/>
          <w:marBottom w:val="0"/>
          <w:divBdr>
            <w:top w:val="none" w:sz="0" w:space="0" w:color="auto"/>
            <w:left w:val="none" w:sz="0" w:space="0" w:color="auto"/>
            <w:bottom w:val="none" w:sz="0" w:space="0" w:color="auto"/>
            <w:right w:val="none" w:sz="0" w:space="0" w:color="auto"/>
          </w:divBdr>
        </w:div>
        <w:div w:id="1850673832">
          <w:marLeft w:val="480"/>
          <w:marRight w:val="0"/>
          <w:marTop w:val="0"/>
          <w:marBottom w:val="0"/>
          <w:divBdr>
            <w:top w:val="none" w:sz="0" w:space="0" w:color="auto"/>
            <w:left w:val="none" w:sz="0" w:space="0" w:color="auto"/>
            <w:bottom w:val="none" w:sz="0" w:space="0" w:color="auto"/>
            <w:right w:val="none" w:sz="0" w:space="0" w:color="auto"/>
          </w:divBdr>
        </w:div>
        <w:div w:id="379131590">
          <w:marLeft w:val="480"/>
          <w:marRight w:val="0"/>
          <w:marTop w:val="0"/>
          <w:marBottom w:val="0"/>
          <w:divBdr>
            <w:top w:val="none" w:sz="0" w:space="0" w:color="auto"/>
            <w:left w:val="none" w:sz="0" w:space="0" w:color="auto"/>
            <w:bottom w:val="none" w:sz="0" w:space="0" w:color="auto"/>
            <w:right w:val="none" w:sz="0" w:space="0" w:color="auto"/>
          </w:divBdr>
        </w:div>
        <w:div w:id="375663487">
          <w:marLeft w:val="480"/>
          <w:marRight w:val="0"/>
          <w:marTop w:val="0"/>
          <w:marBottom w:val="0"/>
          <w:divBdr>
            <w:top w:val="none" w:sz="0" w:space="0" w:color="auto"/>
            <w:left w:val="none" w:sz="0" w:space="0" w:color="auto"/>
            <w:bottom w:val="none" w:sz="0" w:space="0" w:color="auto"/>
            <w:right w:val="none" w:sz="0" w:space="0" w:color="auto"/>
          </w:divBdr>
        </w:div>
        <w:div w:id="753667378">
          <w:marLeft w:val="480"/>
          <w:marRight w:val="0"/>
          <w:marTop w:val="0"/>
          <w:marBottom w:val="0"/>
          <w:divBdr>
            <w:top w:val="none" w:sz="0" w:space="0" w:color="auto"/>
            <w:left w:val="none" w:sz="0" w:space="0" w:color="auto"/>
            <w:bottom w:val="none" w:sz="0" w:space="0" w:color="auto"/>
            <w:right w:val="none" w:sz="0" w:space="0" w:color="auto"/>
          </w:divBdr>
        </w:div>
        <w:div w:id="1231815658">
          <w:marLeft w:val="480"/>
          <w:marRight w:val="0"/>
          <w:marTop w:val="0"/>
          <w:marBottom w:val="0"/>
          <w:divBdr>
            <w:top w:val="none" w:sz="0" w:space="0" w:color="auto"/>
            <w:left w:val="none" w:sz="0" w:space="0" w:color="auto"/>
            <w:bottom w:val="none" w:sz="0" w:space="0" w:color="auto"/>
            <w:right w:val="none" w:sz="0" w:space="0" w:color="auto"/>
          </w:divBdr>
        </w:div>
        <w:div w:id="399057770">
          <w:marLeft w:val="480"/>
          <w:marRight w:val="0"/>
          <w:marTop w:val="0"/>
          <w:marBottom w:val="0"/>
          <w:divBdr>
            <w:top w:val="none" w:sz="0" w:space="0" w:color="auto"/>
            <w:left w:val="none" w:sz="0" w:space="0" w:color="auto"/>
            <w:bottom w:val="none" w:sz="0" w:space="0" w:color="auto"/>
            <w:right w:val="none" w:sz="0" w:space="0" w:color="auto"/>
          </w:divBdr>
        </w:div>
        <w:div w:id="1970476461">
          <w:marLeft w:val="480"/>
          <w:marRight w:val="0"/>
          <w:marTop w:val="0"/>
          <w:marBottom w:val="0"/>
          <w:divBdr>
            <w:top w:val="none" w:sz="0" w:space="0" w:color="auto"/>
            <w:left w:val="none" w:sz="0" w:space="0" w:color="auto"/>
            <w:bottom w:val="none" w:sz="0" w:space="0" w:color="auto"/>
            <w:right w:val="none" w:sz="0" w:space="0" w:color="auto"/>
          </w:divBdr>
        </w:div>
        <w:div w:id="291905765">
          <w:marLeft w:val="480"/>
          <w:marRight w:val="0"/>
          <w:marTop w:val="0"/>
          <w:marBottom w:val="0"/>
          <w:divBdr>
            <w:top w:val="none" w:sz="0" w:space="0" w:color="auto"/>
            <w:left w:val="none" w:sz="0" w:space="0" w:color="auto"/>
            <w:bottom w:val="none" w:sz="0" w:space="0" w:color="auto"/>
            <w:right w:val="none" w:sz="0" w:space="0" w:color="auto"/>
          </w:divBdr>
        </w:div>
        <w:div w:id="1458917195">
          <w:marLeft w:val="480"/>
          <w:marRight w:val="0"/>
          <w:marTop w:val="0"/>
          <w:marBottom w:val="0"/>
          <w:divBdr>
            <w:top w:val="none" w:sz="0" w:space="0" w:color="auto"/>
            <w:left w:val="none" w:sz="0" w:space="0" w:color="auto"/>
            <w:bottom w:val="none" w:sz="0" w:space="0" w:color="auto"/>
            <w:right w:val="none" w:sz="0" w:space="0" w:color="auto"/>
          </w:divBdr>
        </w:div>
        <w:div w:id="585770935">
          <w:marLeft w:val="480"/>
          <w:marRight w:val="0"/>
          <w:marTop w:val="0"/>
          <w:marBottom w:val="0"/>
          <w:divBdr>
            <w:top w:val="none" w:sz="0" w:space="0" w:color="auto"/>
            <w:left w:val="none" w:sz="0" w:space="0" w:color="auto"/>
            <w:bottom w:val="none" w:sz="0" w:space="0" w:color="auto"/>
            <w:right w:val="none" w:sz="0" w:space="0" w:color="auto"/>
          </w:divBdr>
        </w:div>
        <w:div w:id="167788923">
          <w:marLeft w:val="480"/>
          <w:marRight w:val="0"/>
          <w:marTop w:val="0"/>
          <w:marBottom w:val="0"/>
          <w:divBdr>
            <w:top w:val="none" w:sz="0" w:space="0" w:color="auto"/>
            <w:left w:val="none" w:sz="0" w:space="0" w:color="auto"/>
            <w:bottom w:val="none" w:sz="0" w:space="0" w:color="auto"/>
            <w:right w:val="none" w:sz="0" w:space="0" w:color="auto"/>
          </w:divBdr>
        </w:div>
        <w:div w:id="1278826894">
          <w:marLeft w:val="480"/>
          <w:marRight w:val="0"/>
          <w:marTop w:val="0"/>
          <w:marBottom w:val="0"/>
          <w:divBdr>
            <w:top w:val="none" w:sz="0" w:space="0" w:color="auto"/>
            <w:left w:val="none" w:sz="0" w:space="0" w:color="auto"/>
            <w:bottom w:val="none" w:sz="0" w:space="0" w:color="auto"/>
            <w:right w:val="none" w:sz="0" w:space="0" w:color="auto"/>
          </w:divBdr>
        </w:div>
        <w:div w:id="1469934515">
          <w:marLeft w:val="480"/>
          <w:marRight w:val="0"/>
          <w:marTop w:val="0"/>
          <w:marBottom w:val="0"/>
          <w:divBdr>
            <w:top w:val="none" w:sz="0" w:space="0" w:color="auto"/>
            <w:left w:val="none" w:sz="0" w:space="0" w:color="auto"/>
            <w:bottom w:val="none" w:sz="0" w:space="0" w:color="auto"/>
            <w:right w:val="none" w:sz="0" w:space="0" w:color="auto"/>
          </w:divBdr>
        </w:div>
        <w:div w:id="1788818418">
          <w:marLeft w:val="480"/>
          <w:marRight w:val="0"/>
          <w:marTop w:val="0"/>
          <w:marBottom w:val="0"/>
          <w:divBdr>
            <w:top w:val="none" w:sz="0" w:space="0" w:color="auto"/>
            <w:left w:val="none" w:sz="0" w:space="0" w:color="auto"/>
            <w:bottom w:val="none" w:sz="0" w:space="0" w:color="auto"/>
            <w:right w:val="none" w:sz="0" w:space="0" w:color="auto"/>
          </w:divBdr>
        </w:div>
        <w:div w:id="720373447">
          <w:marLeft w:val="480"/>
          <w:marRight w:val="0"/>
          <w:marTop w:val="0"/>
          <w:marBottom w:val="0"/>
          <w:divBdr>
            <w:top w:val="none" w:sz="0" w:space="0" w:color="auto"/>
            <w:left w:val="none" w:sz="0" w:space="0" w:color="auto"/>
            <w:bottom w:val="none" w:sz="0" w:space="0" w:color="auto"/>
            <w:right w:val="none" w:sz="0" w:space="0" w:color="auto"/>
          </w:divBdr>
        </w:div>
        <w:div w:id="1134059411">
          <w:marLeft w:val="480"/>
          <w:marRight w:val="0"/>
          <w:marTop w:val="0"/>
          <w:marBottom w:val="0"/>
          <w:divBdr>
            <w:top w:val="none" w:sz="0" w:space="0" w:color="auto"/>
            <w:left w:val="none" w:sz="0" w:space="0" w:color="auto"/>
            <w:bottom w:val="none" w:sz="0" w:space="0" w:color="auto"/>
            <w:right w:val="none" w:sz="0" w:space="0" w:color="auto"/>
          </w:divBdr>
        </w:div>
        <w:div w:id="90783910">
          <w:marLeft w:val="480"/>
          <w:marRight w:val="0"/>
          <w:marTop w:val="0"/>
          <w:marBottom w:val="0"/>
          <w:divBdr>
            <w:top w:val="none" w:sz="0" w:space="0" w:color="auto"/>
            <w:left w:val="none" w:sz="0" w:space="0" w:color="auto"/>
            <w:bottom w:val="none" w:sz="0" w:space="0" w:color="auto"/>
            <w:right w:val="none" w:sz="0" w:space="0" w:color="auto"/>
          </w:divBdr>
        </w:div>
        <w:div w:id="246423486">
          <w:marLeft w:val="480"/>
          <w:marRight w:val="0"/>
          <w:marTop w:val="0"/>
          <w:marBottom w:val="0"/>
          <w:divBdr>
            <w:top w:val="none" w:sz="0" w:space="0" w:color="auto"/>
            <w:left w:val="none" w:sz="0" w:space="0" w:color="auto"/>
            <w:bottom w:val="none" w:sz="0" w:space="0" w:color="auto"/>
            <w:right w:val="none" w:sz="0" w:space="0" w:color="auto"/>
          </w:divBdr>
        </w:div>
        <w:div w:id="230968894">
          <w:marLeft w:val="480"/>
          <w:marRight w:val="0"/>
          <w:marTop w:val="0"/>
          <w:marBottom w:val="0"/>
          <w:divBdr>
            <w:top w:val="none" w:sz="0" w:space="0" w:color="auto"/>
            <w:left w:val="none" w:sz="0" w:space="0" w:color="auto"/>
            <w:bottom w:val="none" w:sz="0" w:space="0" w:color="auto"/>
            <w:right w:val="none" w:sz="0" w:space="0" w:color="auto"/>
          </w:divBdr>
        </w:div>
        <w:div w:id="1964192597">
          <w:marLeft w:val="480"/>
          <w:marRight w:val="0"/>
          <w:marTop w:val="0"/>
          <w:marBottom w:val="0"/>
          <w:divBdr>
            <w:top w:val="none" w:sz="0" w:space="0" w:color="auto"/>
            <w:left w:val="none" w:sz="0" w:space="0" w:color="auto"/>
            <w:bottom w:val="none" w:sz="0" w:space="0" w:color="auto"/>
            <w:right w:val="none" w:sz="0" w:space="0" w:color="auto"/>
          </w:divBdr>
        </w:div>
        <w:div w:id="773788928">
          <w:marLeft w:val="480"/>
          <w:marRight w:val="0"/>
          <w:marTop w:val="0"/>
          <w:marBottom w:val="0"/>
          <w:divBdr>
            <w:top w:val="none" w:sz="0" w:space="0" w:color="auto"/>
            <w:left w:val="none" w:sz="0" w:space="0" w:color="auto"/>
            <w:bottom w:val="none" w:sz="0" w:space="0" w:color="auto"/>
            <w:right w:val="none" w:sz="0" w:space="0" w:color="auto"/>
          </w:divBdr>
        </w:div>
        <w:div w:id="268782734">
          <w:marLeft w:val="480"/>
          <w:marRight w:val="0"/>
          <w:marTop w:val="0"/>
          <w:marBottom w:val="0"/>
          <w:divBdr>
            <w:top w:val="none" w:sz="0" w:space="0" w:color="auto"/>
            <w:left w:val="none" w:sz="0" w:space="0" w:color="auto"/>
            <w:bottom w:val="none" w:sz="0" w:space="0" w:color="auto"/>
            <w:right w:val="none" w:sz="0" w:space="0" w:color="auto"/>
          </w:divBdr>
        </w:div>
        <w:div w:id="90666715">
          <w:marLeft w:val="480"/>
          <w:marRight w:val="0"/>
          <w:marTop w:val="0"/>
          <w:marBottom w:val="0"/>
          <w:divBdr>
            <w:top w:val="none" w:sz="0" w:space="0" w:color="auto"/>
            <w:left w:val="none" w:sz="0" w:space="0" w:color="auto"/>
            <w:bottom w:val="none" w:sz="0" w:space="0" w:color="auto"/>
            <w:right w:val="none" w:sz="0" w:space="0" w:color="auto"/>
          </w:divBdr>
        </w:div>
        <w:div w:id="633339966">
          <w:marLeft w:val="480"/>
          <w:marRight w:val="0"/>
          <w:marTop w:val="0"/>
          <w:marBottom w:val="0"/>
          <w:divBdr>
            <w:top w:val="none" w:sz="0" w:space="0" w:color="auto"/>
            <w:left w:val="none" w:sz="0" w:space="0" w:color="auto"/>
            <w:bottom w:val="none" w:sz="0" w:space="0" w:color="auto"/>
            <w:right w:val="none" w:sz="0" w:space="0" w:color="auto"/>
          </w:divBdr>
        </w:div>
        <w:div w:id="1688674654">
          <w:marLeft w:val="480"/>
          <w:marRight w:val="0"/>
          <w:marTop w:val="0"/>
          <w:marBottom w:val="0"/>
          <w:divBdr>
            <w:top w:val="none" w:sz="0" w:space="0" w:color="auto"/>
            <w:left w:val="none" w:sz="0" w:space="0" w:color="auto"/>
            <w:bottom w:val="none" w:sz="0" w:space="0" w:color="auto"/>
            <w:right w:val="none" w:sz="0" w:space="0" w:color="auto"/>
          </w:divBdr>
        </w:div>
        <w:div w:id="202790834">
          <w:marLeft w:val="480"/>
          <w:marRight w:val="0"/>
          <w:marTop w:val="0"/>
          <w:marBottom w:val="0"/>
          <w:divBdr>
            <w:top w:val="none" w:sz="0" w:space="0" w:color="auto"/>
            <w:left w:val="none" w:sz="0" w:space="0" w:color="auto"/>
            <w:bottom w:val="none" w:sz="0" w:space="0" w:color="auto"/>
            <w:right w:val="none" w:sz="0" w:space="0" w:color="auto"/>
          </w:divBdr>
        </w:div>
        <w:div w:id="797066728">
          <w:marLeft w:val="480"/>
          <w:marRight w:val="0"/>
          <w:marTop w:val="0"/>
          <w:marBottom w:val="0"/>
          <w:divBdr>
            <w:top w:val="none" w:sz="0" w:space="0" w:color="auto"/>
            <w:left w:val="none" w:sz="0" w:space="0" w:color="auto"/>
            <w:bottom w:val="none" w:sz="0" w:space="0" w:color="auto"/>
            <w:right w:val="none" w:sz="0" w:space="0" w:color="auto"/>
          </w:divBdr>
        </w:div>
        <w:div w:id="1942713946">
          <w:marLeft w:val="480"/>
          <w:marRight w:val="0"/>
          <w:marTop w:val="0"/>
          <w:marBottom w:val="0"/>
          <w:divBdr>
            <w:top w:val="none" w:sz="0" w:space="0" w:color="auto"/>
            <w:left w:val="none" w:sz="0" w:space="0" w:color="auto"/>
            <w:bottom w:val="none" w:sz="0" w:space="0" w:color="auto"/>
            <w:right w:val="none" w:sz="0" w:space="0" w:color="auto"/>
          </w:divBdr>
        </w:div>
        <w:div w:id="1600067412">
          <w:marLeft w:val="480"/>
          <w:marRight w:val="0"/>
          <w:marTop w:val="0"/>
          <w:marBottom w:val="0"/>
          <w:divBdr>
            <w:top w:val="none" w:sz="0" w:space="0" w:color="auto"/>
            <w:left w:val="none" w:sz="0" w:space="0" w:color="auto"/>
            <w:bottom w:val="none" w:sz="0" w:space="0" w:color="auto"/>
            <w:right w:val="none" w:sz="0" w:space="0" w:color="auto"/>
          </w:divBdr>
        </w:div>
        <w:div w:id="1406075491">
          <w:marLeft w:val="480"/>
          <w:marRight w:val="0"/>
          <w:marTop w:val="0"/>
          <w:marBottom w:val="0"/>
          <w:divBdr>
            <w:top w:val="none" w:sz="0" w:space="0" w:color="auto"/>
            <w:left w:val="none" w:sz="0" w:space="0" w:color="auto"/>
            <w:bottom w:val="none" w:sz="0" w:space="0" w:color="auto"/>
            <w:right w:val="none" w:sz="0" w:space="0" w:color="auto"/>
          </w:divBdr>
        </w:div>
        <w:div w:id="225801720">
          <w:marLeft w:val="480"/>
          <w:marRight w:val="0"/>
          <w:marTop w:val="0"/>
          <w:marBottom w:val="0"/>
          <w:divBdr>
            <w:top w:val="none" w:sz="0" w:space="0" w:color="auto"/>
            <w:left w:val="none" w:sz="0" w:space="0" w:color="auto"/>
            <w:bottom w:val="none" w:sz="0" w:space="0" w:color="auto"/>
            <w:right w:val="none" w:sz="0" w:space="0" w:color="auto"/>
          </w:divBdr>
        </w:div>
        <w:div w:id="1258099524">
          <w:marLeft w:val="480"/>
          <w:marRight w:val="0"/>
          <w:marTop w:val="0"/>
          <w:marBottom w:val="0"/>
          <w:divBdr>
            <w:top w:val="none" w:sz="0" w:space="0" w:color="auto"/>
            <w:left w:val="none" w:sz="0" w:space="0" w:color="auto"/>
            <w:bottom w:val="none" w:sz="0" w:space="0" w:color="auto"/>
            <w:right w:val="none" w:sz="0" w:space="0" w:color="auto"/>
          </w:divBdr>
        </w:div>
        <w:div w:id="793980479">
          <w:marLeft w:val="480"/>
          <w:marRight w:val="0"/>
          <w:marTop w:val="0"/>
          <w:marBottom w:val="0"/>
          <w:divBdr>
            <w:top w:val="none" w:sz="0" w:space="0" w:color="auto"/>
            <w:left w:val="none" w:sz="0" w:space="0" w:color="auto"/>
            <w:bottom w:val="none" w:sz="0" w:space="0" w:color="auto"/>
            <w:right w:val="none" w:sz="0" w:space="0" w:color="auto"/>
          </w:divBdr>
        </w:div>
        <w:div w:id="57479117">
          <w:marLeft w:val="480"/>
          <w:marRight w:val="0"/>
          <w:marTop w:val="0"/>
          <w:marBottom w:val="0"/>
          <w:divBdr>
            <w:top w:val="none" w:sz="0" w:space="0" w:color="auto"/>
            <w:left w:val="none" w:sz="0" w:space="0" w:color="auto"/>
            <w:bottom w:val="none" w:sz="0" w:space="0" w:color="auto"/>
            <w:right w:val="none" w:sz="0" w:space="0" w:color="auto"/>
          </w:divBdr>
        </w:div>
        <w:div w:id="849682496">
          <w:marLeft w:val="480"/>
          <w:marRight w:val="0"/>
          <w:marTop w:val="0"/>
          <w:marBottom w:val="0"/>
          <w:divBdr>
            <w:top w:val="none" w:sz="0" w:space="0" w:color="auto"/>
            <w:left w:val="none" w:sz="0" w:space="0" w:color="auto"/>
            <w:bottom w:val="none" w:sz="0" w:space="0" w:color="auto"/>
            <w:right w:val="none" w:sz="0" w:space="0" w:color="auto"/>
          </w:divBdr>
        </w:div>
        <w:div w:id="2035228608">
          <w:marLeft w:val="480"/>
          <w:marRight w:val="0"/>
          <w:marTop w:val="0"/>
          <w:marBottom w:val="0"/>
          <w:divBdr>
            <w:top w:val="none" w:sz="0" w:space="0" w:color="auto"/>
            <w:left w:val="none" w:sz="0" w:space="0" w:color="auto"/>
            <w:bottom w:val="none" w:sz="0" w:space="0" w:color="auto"/>
            <w:right w:val="none" w:sz="0" w:space="0" w:color="auto"/>
          </w:divBdr>
        </w:div>
        <w:div w:id="1516920096">
          <w:marLeft w:val="480"/>
          <w:marRight w:val="0"/>
          <w:marTop w:val="0"/>
          <w:marBottom w:val="0"/>
          <w:divBdr>
            <w:top w:val="none" w:sz="0" w:space="0" w:color="auto"/>
            <w:left w:val="none" w:sz="0" w:space="0" w:color="auto"/>
            <w:bottom w:val="none" w:sz="0" w:space="0" w:color="auto"/>
            <w:right w:val="none" w:sz="0" w:space="0" w:color="auto"/>
          </w:divBdr>
        </w:div>
        <w:div w:id="172496582">
          <w:marLeft w:val="480"/>
          <w:marRight w:val="0"/>
          <w:marTop w:val="0"/>
          <w:marBottom w:val="0"/>
          <w:divBdr>
            <w:top w:val="none" w:sz="0" w:space="0" w:color="auto"/>
            <w:left w:val="none" w:sz="0" w:space="0" w:color="auto"/>
            <w:bottom w:val="none" w:sz="0" w:space="0" w:color="auto"/>
            <w:right w:val="none" w:sz="0" w:space="0" w:color="auto"/>
          </w:divBdr>
        </w:div>
        <w:div w:id="1021009845">
          <w:marLeft w:val="480"/>
          <w:marRight w:val="0"/>
          <w:marTop w:val="0"/>
          <w:marBottom w:val="0"/>
          <w:divBdr>
            <w:top w:val="none" w:sz="0" w:space="0" w:color="auto"/>
            <w:left w:val="none" w:sz="0" w:space="0" w:color="auto"/>
            <w:bottom w:val="none" w:sz="0" w:space="0" w:color="auto"/>
            <w:right w:val="none" w:sz="0" w:space="0" w:color="auto"/>
          </w:divBdr>
        </w:div>
        <w:div w:id="826868567">
          <w:marLeft w:val="480"/>
          <w:marRight w:val="0"/>
          <w:marTop w:val="0"/>
          <w:marBottom w:val="0"/>
          <w:divBdr>
            <w:top w:val="none" w:sz="0" w:space="0" w:color="auto"/>
            <w:left w:val="none" w:sz="0" w:space="0" w:color="auto"/>
            <w:bottom w:val="none" w:sz="0" w:space="0" w:color="auto"/>
            <w:right w:val="none" w:sz="0" w:space="0" w:color="auto"/>
          </w:divBdr>
        </w:div>
        <w:div w:id="571696553">
          <w:marLeft w:val="480"/>
          <w:marRight w:val="0"/>
          <w:marTop w:val="0"/>
          <w:marBottom w:val="0"/>
          <w:divBdr>
            <w:top w:val="none" w:sz="0" w:space="0" w:color="auto"/>
            <w:left w:val="none" w:sz="0" w:space="0" w:color="auto"/>
            <w:bottom w:val="none" w:sz="0" w:space="0" w:color="auto"/>
            <w:right w:val="none" w:sz="0" w:space="0" w:color="auto"/>
          </w:divBdr>
        </w:div>
        <w:div w:id="1525553193">
          <w:marLeft w:val="480"/>
          <w:marRight w:val="0"/>
          <w:marTop w:val="0"/>
          <w:marBottom w:val="0"/>
          <w:divBdr>
            <w:top w:val="none" w:sz="0" w:space="0" w:color="auto"/>
            <w:left w:val="none" w:sz="0" w:space="0" w:color="auto"/>
            <w:bottom w:val="none" w:sz="0" w:space="0" w:color="auto"/>
            <w:right w:val="none" w:sz="0" w:space="0" w:color="auto"/>
          </w:divBdr>
        </w:div>
        <w:div w:id="819614815">
          <w:marLeft w:val="480"/>
          <w:marRight w:val="0"/>
          <w:marTop w:val="0"/>
          <w:marBottom w:val="0"/>
          <w:divBdr>
            <w:top w:val="none" w:sz="0" w:space="0" w:color="auto"/>
            <w:left w:val="none" w:sz="0" w:space="0" w:color="auto"/>
            <w:bottom w:val="none" w:sz="0" w:space="0" w:color="auto"/>
            <w:right w:val="none" w:sz="0" w:space="0" w:color="auto"/>
          </w:divBdr>
        </w:div>
        <w:div w:id="862549153">
          <w:marLeft w:val="480"/>
          <w:marRight w:val="0"/>
          <w:marTop w:val="0"/>
          <w:marBottom w:val="0"/>
          <w:divBdr>
            <w:top w:val="none" w:sz="0" w:space="0" w:color="auto"/>
            <w:left w:val="none" w:sz="0" w:space="0" w:color="auto"/>
            <w:bottom w:val="none" w:sz="0" w:space="0" w:color="auto"/>
            <w:right w:val="none" w:sz="0" w:space="0" w:color="auto"/>
          </w:divBdr>
        </w:div>
        <w:div w:id="1441295235">
          <w:marLeft w:val="480"/>
          <w:marRight w:val="0"/>
          <w:marTop w:val="0"/>
          <w:marBottom w:val="0"/>
          <w:divBdr>
            <w:top w:val="none" w:sz="0" w:space="0" w:color="auto"/>
            <w:left w:val="none" w:sz="0" w:space="0" w:color="auto"/>
            <w:bottom w:val="none" w:sz="0" w:space="0" w:color="auto"/>
            <w:right w:val="none" w:sz="0" w:space="0" w:color="auto"/>
          </w:divBdr>
        </w:div>
        <w:div w:id="551625141">
          <w:marLeft w:val="480"/>
          <w:marRight w:val="0"/>
          <w:marTop w:val="0"/>
          <w:marBottom w:val="0"/>
          <w:divBdr>
            <w:top w:val="none" w:sz="0" w:space="0" w:color="auto"/>
            <w:left w:val="none" w:sz="0" w:space="0" w:color="auto"/>
            <w:bottom w:val="none" w:sz="0" w:space="0" w:color="auto"/>
            <w:right w:val="none" w:sz="0" w:space="0" w:color="auto"/>
          </w:divBdr>
        </w:div>
        <w:div w:id="1240360260">
          <w:marLeft w:val="480"/>
          <w:marRight w:val="0"/>
          <w:marTop w:val="0"/>
          <w:marBottom w:val="0"/>
          <w:divBdr>
            <w:top w:val="none" w:sz="0" w:space="0" w:color="auto"/>
            <w:left w:val="none" w:sz="0" w:space="0" w:color="auto"/>
            <w:bottom w:val="none" w:sz="0" w:space="0" w:color="auto"/>
            <w:right w:val="none" w:sz="0" w:space="0" w:color="auto"/>
          </w:divBdr>
        </w:div>
        <w:div w:id="1280527014">
          <w:marLeft w:val="480"/>
          <w:marRight w:val="0"/>
          <w:marTop w:val="0"/>
          <w:marBottom w:val="0"/>
          <w:divBdr>
            <w:top w:val="none" w:sz="0" w:space="0" w:color="auto"/>
            <w:left w:val="none" w:sz="0" w:space="0" w:color="auto"/>
            <w:bottom w:val="none" w:sz="0" w:space="0" w:color="auto"/>
            <w:right w:val="none" w:sz="0" w:space="0" w:color="auto"/>
          </w:divBdr>
        </w:div>
        <w:div w:id="1558782659">
          <w:marLeft w:val="480"/>
          <w:marRight w:val="0"/>
          <w:marTop w:val="0"/>
          <w:marBottom w:val="0"/>
          <w:divBdr>
            <w:top w:val="none" w:sz="0" w:space="0" w:color="auto"/>
            <w:left w:val="none" w:sz="0" w:space="0" w:color="auto"/>
            <w:bottom w:val="none" w:sz="0" w:space="0" w:color="auto"/>
            <w:right w:val="none" w:sz="0" w:space="0" w:color="auto"/>
          </w:divBdr>
        </w:div>
        <w:div w:id="1953584010">
          <w:marLeft w:val="480"/>
          <w:marRight w:val="0"/>
          <w:marTop w:val="0"/>
          <w:marBottom w:val="0"/>
          <w:divBdr>
            <w:top w:val="none" w:sz="0" w:space="0" w:color="auto"/>
            <w:left w:val="none" w:sz="0" w:space="0" w:color="auto"/>
            <w:bottom w:val="none" w:sz="0" w:space="0" w:color="auto"/>
            <w:right w:val="none" w:sz="0" w:space="0" w:color="auto"/>
          </w:divBdr>
        </w:div>
        <w:div w:id="1640844525">
          <w:marLeft w:val="480"/>
          <w:marRight w:val="0"/>
          <w:marTop w:val="0"/>
          <w:marBottom w:val="0"/>
          <w:divBdr>
            <w:top w:val="none" w:sz="0" w:space="0" w:color="auto"/>
            <w:left w:val="none" w:sz="0" w:space="0" w:color="auto"/>
            <w:bottom w:val="none" w:sz="0" w:space="0" w:color="auto"/>
            <w:right w:val="none" w:sz="0" w:space="0" w:color="auto"/>
          </w:divBdr>
        </w:div>
        <w:div w:id="920992197">
          <w:marLeft w:val="480"/>
          <w:marRight w:val="0"/>
          <w:marTop w:val="0"/>
          <w:marBottom w:val="0"/>
          <w:divBdr>
            <w:top w:val="none" w:sz="0" w:space="0" w:color="auto"/>
            <w:left w:val="none" w:sz="0" w:space="0" w:color="auto"/>
            <w:bottom w:val="none" w:sz="0" w:space="0" w:color="auto"/>
            <w:right w:val="none" w:sz="0" w:space="0" w:color="auto"/>
          </w:divBdr>
        </w:div>
        <w:div w:id="1920947666">
          <w:marLeft w:val="480"/>
          <w:marRight w:val="0"/>
          <w:marTop w:val="0"/>
          <w:marBottom w:val="0"/>
          <w:divBdr>
            <w:top w:val="none" w:sz="0" w:space="0" w:color="auto"/>
            <w:left w:val="none" w:sz="0" w:space="0" w:color="auto"/>
            <w:bottom w:val="none" w:sz="0" w:space="0" w:color="auto"/>
            <w:right w:val="none" w:sz="0" w:space="0" w:color="auto"/>
          </w:divBdr>
        </w:div>
        <w:div w:id="646780768">
          <w:marLeft w:val="480"/>
          <w:marRight w:val="0"/>
          <w:marTop w:val="0"/>
          <w:marBottom w:val="0"/>
          <w:divBdr>
            <w:top w:val="none" w:sz="0" w:space="0" w:color="auto"/>
            <w:left w:val="none" w:sz="0" w:space="0" w:color="auto"/>
            <w:bottom w:val="none" w:sz="0" w:space="0" w:color="auto"/>
            <w:right w:val="none" w:sz="0" w:space="0" w:color="auto"/>
          </w:divBdr>
        </w:div>
        <w:div w:id="1667247695">
          <w:marLeft w:val="480"/>
          <w:marRight w:val="0"/>
          <w:marTop w:val="0"/>
          <w:marBottom w:val="0"/>
          <w:divBdr>
            <w:top w:val="none" w:sz="0" w:space="0" w:color="auto"/>
            <w:left w:val="none" w:sz="0" w:space="0" w:color="auto"/>
            <w:bottom w:val="none" w:sz="0" w:space="0" w:color="auto"/>
            <w:right w:val="none" w:sz="0" w:space="0" w:color="auto"/>
          </w:divBdr>
        </w:div>
        <w:div w:id="1726754753">
          <w:marLeft w:val="480"/>
          <w:marRight w:val="0"/>
          <w:marTop w:val="0"/>
          <w:marBottom w:val="0"/>
          <w:divBdr>
            <w:top w:val="none" w:sz="0" w:space="0" w:color="auto"/>
            <w:left w:val="none" w:sz="0" w:space="0" w:color="auto"/>
            <w:bottom w:val="none" w:sz="0" w:space="0" w:color="auto"/>
            <w:right w:val="none" w:sz="0" w:space="0" w:color="auto"/>
          </w:divBdr>
        </w:div>
        <w:div w:id="1261450630">
          <w:marLeft w:val="480"/>
          <w:marRight w:val="0"/>
          <w:marTop w:val="0"/>
          <w:marBottom w:val="0"/>
          <w:divBdr>
            <w:top w:val="none" w:sz="0" w:space="0" w:color="auto"/>
            <w:left w:val="none" w:sz="0" w:space="0" w:color="auto"/>
            <w:bottom w:val="none" w:sz="0" w:space="0" w:color="auto"/>
            <w:right w:val="none" w:sz="0" w:space="0" w:color="auto"/>
          </w:divBdr>
        </w:div>
        <w:div w:id="324475277">
          <w:marLeft w:val="480"/>
          <w:marRight w:val="0"/>
          <w:marTop w:val="0"/>
          <w:marBottom w:val="0"/>
          <w:divBdr>
            <w:top w:val="none" w:sz="0" w:space="0" w:color="auto"/>
            <w:left w:val="none" w:sz="0" w:space="0" w:color="auto"/>
            <w:bottom w:val="none" w:sz="0" w:space="0" w:color="auto"/>
            <w:right w:val="none" w:sz="0" w:space="0" w:color="auto"/>
          </w:divBdr>
        </w:div>
        <w:div w:id="1327242551">
          <w:marLeft w:val="480"/>
          <w:marRight w:val="0"/>
          <w:marTop w:val="0"/>
          <w:marBottom w:val="0"/>
          <w:divBdr>
            <w:top w:val="none" w:sz="0" w:space="0" w:color="auto"/>
            <w:left w:val="none" w:sz="0" w:space="0" w:color="auto"/>
            <w:bottom w:val="none" w:sz="0" w:space="0" w:color="auto"/>
            <w:right w:val="none" w:sz="0" w:space="0" w:color="auto"/>
          </w:divBdr>
        </w:div>
        <w:div w:id="2105374673">
          <w:marLeft w:val="480"/>
          <w:marRight w:val="0"/>
          <w:marTop w:val="0"/>
          <w:marBottom w:val="0"/>
          <w:divBdr>
            <w:top w:val="none" w:sz="0" w:space="0" w:color="auto"/>
            <w:left w:val="none" w:sz="0" w:space="0" w:color="auto"/>
            <w:bottom w:val="none" w:sz="0" w:space="0" w:color="auto"/>
            <w:right w:val="none" w:sz="0" w:space="0" w:color="auto"/>
          </w:divBdr>
        </w:div>
        <w:div w:id="1440562360">
          <w:marLeft w:val="480"/>
          <w:marRight w:val="0"/>
          <w:marTop w:val="0"/>
          <w:marBottom w:val="0"/>
          <w:divBdr>
            <w:top w:val="none" w:sz="0" w:space="0" w:color="auto"/>
            <w:left w:val="none" w:sz="0" w:space="0" w:color="auto"/>
            <w:bottom w:val="none" w:sz="0" w:space="0" w:color="auto"/>
            <w:right w:val="none" w:sz="0" w:space="0" w:color="auto"/>
          </w:divBdr>
        </w:div>
        <w:div w:id="258880046">
          <w:marLeft w:val="480"/>
          <w:marRight w:val="0"/>
          <w:marTop w:val="0"/>
          <w:marBottom w:val="0"/>
          <w:divBdr>
            <w:top w:val="none" w:sz="0" w:space="0" w:color="auto"/>
            <w:left w:val="none" w:sz="0" w:space="0" w:color="auto"/>
            <w:bottom w:val="none" w:sz="0" w:space="0" w:color="auto"/>
            <w:right w:val="none" w:sz="0" w:space="0" w:color="auto"/>
          </w:divBdr>
        </w:div>
        <w:div w:id="155344294">
          <w:marLeft w:val="480"/>
          <w:marRight w:val="0"/>
          <w:marTop w:val="0"/>
          <w:marBottom w:val="0"/>
          <w:divBdr>
            <w:top w:val="none" w:sz="0" w:space="0" w:color="auto"/>
            <w:left w:val="none" w:sz="0" w:space="0" w:color="auto"/>
            <w:bottom w:val="none" w:sz="0" w:space="0" w:color="auto"/>
            <w:right w:val="none" w:sz="0" w:space="0" w:color="auto"/>
          </w:divBdr>
        </w:div>
        <w:div w:id="2045210904">
          <w:marLeft w:val="480"/>
          <w:marRight w:val="0"/>
          <w:marTop w:val="0"/>
          <w:marBottom w:val="0"/>
          <w:divBdr>
            <w:top w:val="none" w:sz="0" w:space="0" w:color="auto"/>
            <w:left w:val="none" w:sz="0" w:space="0" w:color="auto"/>
            <w:bottom w:val="none" w:sz="0" w:space="0" w:color="auto"/>
            <w:right w:val="none" w:sz="0" w:space="0" w:color="auto"/>
          </w:divBdr>
        </w:div>
        <w:div w:id="1994523301">
          <w:marLeft w:val="480"/>
          <w:marRight w:val="0"/>
          <w:marTop w:val="0"/>
          <w:marBottom w:val="0"/>
          <w:divBdr>
            <w:top w:val="none" w:sz="0" w:space="0" w:color="auto"/>
            <w:left w:val="none" w:sz="0" w:space="0" w:color="auto"/>
            <w:bottom w:val="none" w:sz="0" w:space="0" w:color="auto"/>
            <w:right w:val="none" w:sz="0" w:space="0" w:color="auto"/>
          </w:divBdr>
        </w:div>
        <w:div w:id="1139419887">
          <w:marLeft w:val="480"/>
          <w:marRight w:val="0"/>
          <w:marTop w:val="0"/>
          <w:marBottom w:val="0"/>
          <w:divBdr>
            <w:top w:val="none" w:sz="0" w:space="0" w:color="auto"/>
            <w:left w:val="none" w:sz="0" w:space="0" w:color="auto"/>
            <w:bottom w:val="none" w:sz="0" w:space="0" w:color="auto"/>
            <w:right w:val="none" w:sz="0" w:space="0" w:color="auto"/>
          </w:divBdr>
        </w:div>
        <w:div w:id="543059921">
          <w:marLeft w:val="480"/>
          <w:marRight w:val="0"/>
          <w:marTop w:val="0"/>
          <w:marBottom w:val="0"/>
          <w:divBdr>
            <w:top w:val="none" w:sz="0" w:space="0" w:color="auto"/>
            <w:left w:val="none" w:sz="0" w:space="0" w:color="auto"/>
            <w:bottom w:val="none" w:sz="0" w:space="0" w:color="auto"/>
            <w:right w:val="none" w:sz="0" w:space="0" w:color="auto"/>
          </w:divBdr>
        </w:div>
        <w:div w:id="626662291">
          <w:marLeft w:val="480"/>
          <w:marRight w:val="0"/>
          <w:marTop w:val="0"/>
          <w:marBottom w:val="0"/>
          <w:divBdr>
            <w:top w:val="none" w:sz="0" w:space="0" w:color="auto"/>
            <w:left w:val="none" w:sz="0" w:space="0" w:color="auto"/>
            <w:bottom w:val="none" w:sz="0" w:space="0" w:color="auto"/>
            <w:right w:val="none" w:sz="0" w:space="0" w:color="auto"/>
          </w:divBdr>
        </w:div>
        <w:div w:id="1719477546">
          <w:marLeft w:val="480"/>
          <w:marRight w:val="0"/>
          <w:marTop w:val="0"/>
          <w:marBottom w:val="0"/>
          <w:divBdr>
            <w:top w:val="none" w:sz="0" w:space="0" w:color="auto"/>
            <w:left w:val="none" w:sz="0" w:space="0" w:color="auto"/>
            <w:bottom w:val="none" w:sz="0" w:space="0" w:color="auto"/>
            <w:right w:val="none" w:sz="0" w:space="0" w:color="auto"/>
          </w:divBdr>
        </w:div>
        <w:div w:id="392773763">
          <w:marLeft w:val="480"/>
          <w:marRight w:val="0"/>
          <w:marTop w:val="0"/>
          <w:marBottom w:val="0"/>
          <w:divBdr>
            <w:top w:val="none" w:sz="0" w:space="0" w:color="auto"/>
            <w:left w:val="none" w:sz="0" w:space="0" w:color="auto"/>
            <w:bottom w:val="none" w:sz="0" w:space="0" w:color="auto"/>
            <w:right w:val="none" w:sz="0" w:space="0" w:color="auto"/>
          </w:divBdr>
        </w:div>
        <w:div w:id="206066559">
          <w:marLeft w:val="480"/>
          <w:marRight w:val="0"/>
          <w:marTop w:val="0"/>
          <w:marBottom w:val="0"/>
          <w:divBdr>
            <w:top w:val="none" w:sz="0" w:space="0" w:color="auto"/>
            <w:left w:val="none" w:sz="0" w:space="0" w:color="auto"/>
            <w:bottom w:val="none" w:sz="0" w:space="0" w:color="auto"/>
            <w:right w:val="none" w:sz="0" w:space="0" w:color="auto"/>
          </w:divBdr>
        </w:div>
        <w:div w:id="1293553966">
          <w:marLeft w:val="480"/>
          <w:marRight w:val="0"/>
          <w:marTop w:val="0"/>
          <w:marBottom w:val="0"/>
          <w:divBdr>
            <w:top w:val="none" w:sz="0" w:space="0" w:color="auto"/>
            <w:left w:val="none" w:sz="0" w:space="0" w:color="auto"/>
            <w:bottom w:val="none" w:sz="0" w:space="0" w:color="auto"/>
            <w:right w:val="none" w:sz="0" w:space="0" w:color="auto"/>
          </w:divBdr>
        </w:div>
        <w:div w:id="1546916290">
          <w:marLeft w:val="480"/>
          <w:marRight w:val="0"/>
          <w:marTop w:val="0"/>
          <w:marBottom w:val="0"/>
          <w:divBdr>
            <w:top w:val="none" w:sz="0" w:space="0" w:color="auto"/>
            <w:left w:val="none" w:sz="0" w:space="0" w:color="auto"/>
            <w:bottom w:val="none" w:sz="0" w:space="0" w:color="auto"/>
            <w:right w:val="none" w:sz="0" w:space="0" w:color="auto"/>
          </w:divBdr>
        </w:div>
        <w:div w:id="374542640">
          <w:marLeft w:val="480"/>
          <w:marRight w:val="0"/>
          <w:marTop w:val="0"/>
          <w:marBottom w:val="0"/>
          <w:divBdr>
            <w:top w:val="none" w:sz="0" w:space="0" w:color="auto"/>
            <w:left w:val="none" w:sz="0" w:space="0" w:color="auto"/>
            <w:bottom w:val="none" w:sz="0" w:space="0" w:color="auto"/>
            <w:right w:val="none" w:sz="0" w:space="0" w:color="auto"/>
          </w:divBdr>
        </w:div>
        <w:div w:id="279918729">
          <w:marLeft w:val="480"/>
          <w:marRight w:val="0"/>
          <w:marTop w:val="0"/>
          <w:marBottom w:val="0"/>
          <w:divBdr>
            <w:top w:val="none" w:sz="0" w:space="0" w:color="auto"/>
            <w:left w:val="none" w:sz="0" w:space="0" w:color="auto"/>
            <w:bottom w:val="none" w:sz="0" w:space="0" w:color="auto"/>
            <w:right w:val="none" w:sz="0" w:space="0" w:color="auto"/>
          </w:divBdr>
        </w:div>
        <w:div w:id="263391857">
          <w:marLeft w:val="480"/>
          <w:marRight w:val="0"/>
          <w:marTop w:val="0"/>
          <w:marBottom w:val="0"/>
          <w:divBdr>
            <w:top w:val="none" w:sz="0" w:space="0" w:color="auto"/>
            <w:left w:val="none" w:sz="0" w:space="0" w:color="auto"/>
            <w:bottom w:val="none" w:sz="0" w:space="0" w:color="auto"/>
            <w:right w:val="none" w:sz="0" w:space="0" w:color="auto"/>
          </w:divBdr>
        </w:div>
        <w:div w:id="668556622">
          <w:marLeft w:val="480"/>
          <w:marRight w:val="0"/>
          <w:marTop w:val="0"/>
          <w:marBottom w:val="0"/>
          <w:divBdr>
            <w:top w:val="none" w:sz="0" w:space="0" w:color="auto"/>
            <w:left w:val="none" w:sz="0" w:space="0" w:color="auto"/>
            <w:bottom w:val="none" w:sz="0" w:space="0" w:color="auto"/>
            <w:right w:val="none" w:sz="0" w:space="0" w:color="auto"/>
          </w:divBdr>
        </w:div>
        <w:div w:id="531381277">
          <w:marLeft w:val="480"/>
          <w:marRight w:val="0"/>
          <w:marTop w:val="0"/>
          <w:marBottom w:val="0"/>
          <w:divBdr>
            <w:top w:val="none" w:sz="0" w:space="0" w:color="auto"/>
            <w:left w:val="none" w:sz="0" w:space="0" w:color="auto"/>
            <w:bottom w:val="none" w:sz="0" w:space="0" w:color="auto"/>
            <w:right w:val="none" w:sz="0" w:space="0" w:color="auto"/>
          </w:divBdr>
        </w:div>
        <w:div w:id="1596010744">
          <w:marLeft w:val="480"/>
          <w:marRight w:val="0"/>
          <w:marTop w:val="0"/>
          <w:marBottom w:val="0"/>
          <w:divBdr>
            <w:top w:val="none" w:sz="0" w:space="0" w:color="auto"/>
            <w:left w:val="none" w:sz="0" w:space="0" w:color="auto"/>
            <w:bottom w:val="none" w:sz="0" w:space="0" w:color="auto"/>
            <w:right w:val="none" w:sz="0" w:space="0" w:color="auto"/>
          </w:divBdr>
        </w:div>
        <w:div w:id="1461799374">
          <w:marLeft w:val="480"/>
          <w:marRight w:val="0"/>
          <w:marTop w:val="0"/>
          <w:marBottom w:val="0"/>
          <w:divBdr>
            <w:top w:val="none" w:sz="0" w:space="0" w:color="auto"/>
            <w:left w:val="none" w:sz="0" w:space="0" w:color="auto"/>
            <w:bottom w:val="none" w:sz="0" w:space="0" w:color="auto"/>
            <w:right w:val="none" w:sz="0" w:space="0" w:color="auto"/>
          </w:divBdr>
        </w:div>
        <w:div w:id="759521393">
          <w:marLeft w:val="480"/>
          <w:marRight w:val="0"/>
          <w:marTop w:val="0"/>
          <w:marBottom w:val="0"/>
          <w:divBdr>
            <w:top w:val="none" w:sz="0" w:space="0" w:color="auto"/>
            <w:left w:val="none" w:sz="0" w:space="0" w:color="auto"/>
            <w:bottom w:val="none" w:sz="0" w:space="0" w:color="auto"/>
            <w:right w:val="none" w:sz="0" w:space="0" w:color="auto"/>
          </w:divBdr>
        </w:div>
        <w:div w:id="277953068">
          <w:marLeft w:val="480"/>
          <w:marRight w:val="0"/>
          <w:marTop w:val="0"/>
          <w:marBottom w:val="0"/>
          <w:divBdr>
            <w:top w:val="none" w:sz="0" w:space="0" w:color="auto"/>
            <w:left w:val="none" w:sz="0" w:space="0" w:color="auto"/>
            <w:bottom w:val="none" w:sz="0" w:space="0" w:color="auto"/>
            <w:right w:val="none" w:sz="0" w:space="0" w:color="auto"/>
          </w:divBdr>
        </w:div>
        <w:div w:id="1234118006">
          <w:marLeft w:val="480"/>
          <w:marRight w:val="0"/>
          <w:marTop w:val="0"/>
          <w:marBottom w:val="0"/>
          <w:divBdr>
            <w:top w:val="none" w:sz="0" w:space="0" w:color="auto"/>
            <w:left w:val="none" w:sz="0" w:space="0" w:color="auto"/>
            <w:bottom w:val="none" w:sz="0" w:space="0" w:color="auto"/>
            <w:right w:val="none" w:sz="0" w:space="0" w:color="auto"/>
          </w:divBdr>
        </w:div>
        <w:div w:id="935333216">
          <w:marLeft w:val="480"/>
          <w:marRight w:val="0"/>
          <w:marTop w:val="0"/>
          <w:marBottom w:val="0"/>
          <w:divBdr>
            <w:top w:val="none" w:sz="0" w:space="0" w:color="auto"/>
            <w:left w:val="none" w:sz="0" w:space="0" w:color="auto"/>
            <w:bottom w:val="none" w:sz="0" w:space="0" w:color="auto"/>
            <w:right w:val="none" w:sz="0" w:space="0" w:color="auto"/>
          </w:divBdr>
        </w:div>
        <w:div w:id="1416167875">
          <w:marLeft w:val="480"/>
          <w:marRight w:val="0"/>
          <w:marTop w:val="0"/>
          <w:marBottom w:val="0"/>
          <w:divBdr>
            <w:top w:val="none" w:sz="0" w:space="0" w:color="auto"/>
            <w:left w:val="none" w:sz="0" w:space="0" w:color="auto"/>
            <w:bottom w:val="none" w:sz="0" w:space="0" w:color="auto"/>
            <w:right w:val="none" w:sz="0" w:space="0" w:color="auto"/>
          </w:divBdr>
        </w:div>
        <w:div w:id="921065223">
          <w:marLeft w:val="480"/>
          <w:marRight w:val="0"/>
          <w:marTop w:val="0"/>
          <w:marBottom w:val="0"/>
          <w:divBdr>
            <w:top w:val="none" w:sz="0" w:space="0" w:color="auto"/>
            <w:left w:val="none" w:sz="0" w:space="0" w:color="auto"/>
            <w:bottom w:val="none" w:sz="0" w:space="0" w:color="auto"/>
            <w:right w:val="none" w:sz="0" w:space="0" w:color="auto"/>
          </w:divBdr>
        </w:div>
        <w:div w:id="1961918196">
          <w:marLeft w:val="480"/>
          <w:marRight w:val="0"/>
          <w:marTop w:val="0"/>
          <w:marBottom w:val="0"/>
          <w:divBdr>
            <w:top w:val="none" w:sz="0" w:space="0" w:color="auto"/>
            <w:left w:val="none" w:sz="0" w:space="0" w:color="auto"/>
            <w:bottom w:val="none" w:sz="0" w:space="0" w:color="auto"/>
            <w:right w:val="none" w:sz="0" w:space="0" w:color="auto"/>
          </w:divBdr>
        </w:div>
        <w:div w:id="1833373658">
          <w:marLeft w:val="480"/>
          <w:marRight w:val="0"/>
          <w:marTop w:val="0"/>
          <w:marBottom w:val="0"/>
          <w:divBdr>
            <w:top w:val="none" w:sz="0" w:space="0" w:color="auto"/>
            <w:left w:val="none" w:sz="0" w:space="0" w:color="auto"/>
            <w:bottom w:val="none" w:sz="0" w:space="0" w:color="auto"/>
            <w:right w:val="none" w:sz="0" w:space="0" w:color="auto"/>
          </w:divBdr>
        </w:div>
        <w:div w:id="1739402056">
          <w:marLeft w:val="480"/>
          <w:marRight w:val="0"/>
          <w:marTop w:val="0"/>
          <w:marBottom w:val="0"/>
          <w:divBdr>
            <w:top w:val="none" w:sz="0" w:space="0" w:color="auto"/>
            <w:left w:val="none" w:sz="0" w:space="0" w:color="auto"/>
            <w:bottom w:val="none" w:sz="0" w:space="0" w:color="auto"/>
            <w:right w:val="none" w:sz="0" w:space="0" w:color="auto"/>
          </w:divBdr>
        </w:div>
        <w:div w:id="81420145">
          <w:marLeft w:val="480"/>
          <w:marRight w:val="0"/>
          <w:marTop w:val="0"/>
          <w:marBottom w:val="0"/>
          <w:divBdr>
            <w:top w:val="none" w:sz="0" w:space="0" w:color="auto"/>
            <w:left w:val="none" w:sz="0" w:space="0" w:color="auto"/>
            <w:bottom w:val="none" w:sz="0" w:space="0" w:color="auto"/>
            <w:right w:val="none" w:sz="0" w:space="0" w:color="auto"/>
          </w:divBdr>
        </w:div>
        <w:div w:id="1591545646">
          <w:marLeft w:val="480"/>
          <w:marRight w:val="0"/>
          <w:marTop w:val="0"/>
          <w:marBottom w:val="0"/>
          <w:divBdr>
            <w:top w:val="none" w:sz="0" w:space="0" w:color="auto"/>
            <w:left w:val="none" w:sz="0" w:space="0" w:color="auto"/>
            <w:bottom w:val="none" w:sz="0" w:space="0" w:color="auto"/>
            <w:right w:val="none" w:sz="0" w:space="0" w:color="auto"/>
          </w:divBdr>
        </w:div>
        <w:div w:id="573785708">
          <w:marLeft w:val="480"/>
          <w:marRight w:val="0"/>
          <w:marTop w:val="0"/>
          <w:marBottom w:val="0"/>
          <w:divBdr>
            <w:top w:val="none" w:sz="0" w:space="0" w:color="auto"/>
            <w:left w:val="none" w:sz="0" w:space="0" w:color="auto"/>
            <w:bottom w:val="none" w:sz="0" w:space="0" w:color="auto"/>
            <w:right w:val="none" w:sz="0" w:space="0" w:color="auto"/>
          </w:divBdr>
        </w:div>
        <w:div w:id="852960321">
          <w:marLeft w:val="480"/>
          <w:marRight w:val="0"/>
          <w:marTop w:val="0"/>
          <w:marBottom w:val="0"/>
          <w:divBdr>
            <w:top w:val="none" w:sz="0" w:space="0" w:color="auto"/>
            <w:left w:val="none" w:sz="0" w:space="0" w:color="auto"/>
            <w:bottom w:val="none" w:sz="0" w:space="0" w:color="auto"/>
            <w:right w:val="none" w:sz="0" w:space="0" w:color="auto"/>
          </w:divBdr>
        </w:div>
        <w:div w:id="626818739">
          <w:marLeft w:val="480"/>
          <w:marRight w:val="0"/>
          <w:marTop w:val="0"/>
          <w:marBottom w:val="0"/>
          <w:divBdr>
            <w:top w:val="none" w:sz="0" w:space="0" w:color="auto"/>
            <w:left w:val="none" w:sz="0" w:space="0" w:color="auto"/>
            <w:bottom w:val="none" w:sz="0" w:space="0" w:color="auto"/>
            <w:right w:val="none" w:sz="0" w:space="0" w:color="auto"/>
          </w:divBdr>
        </w:div>
        <w:div w:id="1586914682">
          <w:marLeft w:val="480"/>
          <w:marRight w:val="0"/>
          <w:marTop w:val="0"/>
          <w:marBottom w:val="0"/>
          <w:divBdr>
            <w:top w:val="none" w:sz="0" w:space="0" w:color="auto"/>
            <w:left w:val="none" w:sz="0" w:space="0" w:color="auto"/>
            <w:bottom w:val="none" w:sz="0" w:space="0" w:color="auto"/>
            <w:right w:val="none" w:sz="0" w:space="0" w:color="auto"/>
          </w:divBdr>
        </w:div>
        <w:div w:id="198395902">
          <w:marLeft w:val="480"/>
          <w:marRight w:val="0"/>
          <w:marTop w:val="0"/>
          <w:marBottom w:val="0"/>
          <w:divBdr>
            <w:top w:val="none" w:sz="0" w:space="0" w:color="auto"/>
            <w:left w:val="none" w:sz="0" w:space="0" w:color="auto"/>
            <w:bottom w:val="none" w:sz="0" w:space="0" w:color="auto"/>
            <w:right w:val="none" w:sz="0" w:space="0" w:color="auto"/>
          </w:divBdr>
        </w:div>
        <w:div w:id="1522427881">
          <w:marLeft w:val="480"/>
          <w:marRight w:val="0"/>
          <w:marTop w:val="0"/>
          <w:marBottom w:val="0"/>
          <w:divBdr>
            <w:top w:val="none" w:sz="0" w:space="0" w:color="auto"/>
            <w:left w:val="none" w:sz="0" w:space="0" w:color="auto"/>
            <w:bottom w:val="none" w:sz="0" w:space="0" w:color="auto"/>
            <w:right w:val="none" w:sz="0" w:space="0" w:color="auto"/>
          </w:divBdr>
        </w:div>
        <w:div w:id="759906879">
          <w:marLeft w:val="480"/>
          <w:marRight w:val="0"/>
          <w:marTop w:val="0"/>
          <w:marBottom w:val="0"/>
          <w:divBdr>
            <w:top w:val="none" w:sz="0" w:space="0" w:color="auto"/>
            <w:left w:val="none" w:sz="0" w:space="0" w:color="auto"/>
            <w:bottom w:val="none" w:sz="0" w:space="0" w:color="auto"/>
            <w:right w:val="none" w:sz="0" w:space="0" w:color="auto"/>
          </w:divBdr>
        </w:div>
        <w:div w:id="2019041247">
          <w:marLeft w:val="480"/>
          <w:marRight w:val="0"/>
          <w:marTop w:val="0"/>
          <w:marBottom w:val="0"/>
          <w:divBdr>
            <w:top w:val="none" w:sz="0" w:space="0" w:color="auto"/>
            <w:left w:val="none" w:sz="0" w:space="0" w:color="auto"/>
            <w:bottom w:val="none" w:sz="0" w:space="0" w:color="auto"/>
            <w:right w:val="none" w:sz="0" w:space="0" w:color="auto"/>
          </w:divBdr>
        </w:div>
        <w:div w:id="2077850887">
          <w:marLeft w:val="480"/>
          <w:marRight w:val="0"/>
          <w:marTop w:val="0"/>
          <w:marBottom w:val="0"/>
          <w:divBdr>
            <w:top w:val="none" w:sz="0" w:space="0" w:color="auto"/>
            <w:left w:val="none" w:sz="0" w:space="0" w:color="auto"/>
            <w:bottom w:val="none" w:sz="0" w:space="0" w:color="auto"/>
            <w:right w:val="none" w:sz="0" w:space="0" w:color="auto"/>
          </w:divBdr>
        </w:div>
        <w:div w:id="958487769">
          <w:marLeft w:val="480"/>
          <w:marRight w:val="0"/>
          <w:marTop w:val="0"/>
          <w:marBottom w:val="0"/>
          <w:divBdr>
            <w:top w:val="none" w:sz="0" w:space="0" w:color="auto"/>
            <w:left w:val="none" w:sz="0" w:space="0" w:color="auto"/>
            <w:bottom w:val="none" w:sz="0" w:space="0" w:color="auto"/>
            <w:right w:val="none" w:sz="0" w:space="0" w:color="auto"/>
          </w:divBdr>
        </w:div>
        <w:div w:id="1349215523">
          <w:marLeft w:val="480"/>
          <w:marRight w:val="0"/>
          <w:marTop w:val="0"/>
          <w:marBottom w:val="0"/>
          <w:divBdr>
            <w:top w:val="none" w:sz="0" w:space="0" w:color="auto"/>
            <w:left w:val="none" w:sz="0" w:space="0" w:color="auto"/>
            <w:bottom w:val="none" w:sz="0" w:space="0" w:color="auto"/>
            <w:right w:val="none" w:sz="0" w:space="0" w:color="auto"/>
          </w:divBdr>
        </w:div>
        <w:div w:id="1344628035">
          <w:marLeft w:val="480"/>
          <w:marRight w:val="0"/>
          <w:marTop w:val="0"/>
          <w:marBottom w:val="0"/>
          <w:divBdr>
            <w:top w:val="none" w:sz="0" w:space="0" w:color="auto"/>
            <w:left w:val="none" w:sz="0" w:space="0" w:color="auto"/>
            <w:bottom w:val="none" w:sz="0" w:space="0" w:color="auto"/>
            <w:right w:val="none" w:sz="0" w:space="0" w:color="auto"/>
          </w:divBdr>
        </w:div>
        <w:div w:id="1461535639">
          <w:marLeft w:val="480"/>
          <w:marRight w:val="0"/>
          <w:marTop w:val="0"/>
          <w:marBottom w:val="0"/>
          <w:divBdr>
            <w:top w:val="none" w:sz="0" w:space="0" w:color="auto"/>
            <w:left w:val="none" w:sz="0" w:space="0" w:color="auto"/>
            <w:bottom w:val="none" w:sz="0" w:space="0" w:color="auto"/>
            <w:right w:val="none" w:sz="0" w:space="0" w:color="auto"/>
          </w:divBdr>
        </w:div>
        <w:div w:id="809203096">
          <w:marLeft w:val="480"/>
          <w:marRight w:val="0"/>
          <w:marTop w:val="0"/>
          <w:marBottom w:val="0"/>
          <w:divBdr>
            <w:top w:val="none" w:sz="0" w:space="0" w:color="auto"/>
            <w:left w:val="none" w:sz="0" w:space="0" w:color="auto"/>
            <w:bottom w:val="none" w:sz="0" w:space="0" w:color="auto"/>
            <w:right w:val="none" w:sz="0" w:space="0" w:color="auto"/>
          </w:divBdr>
        </w:div>
        <w:div w:id="1353529281">
          <w:marLeft w:val="480"/>
          <w:marRight w:val="0"/>
          <w:marTop w:val="0"/>
          <w:marBottom w:val="0"/>
          <w:divBdr>
            <w:top w:val="none" w:sz="0" w:space="0" w:color="auto"/>
            <w:left w:val="none" w:sz="0" w:space="0" w:color="auto"/>
            <w:bottom w:val="none" w:sz="0" w:space="0" w:color="auto"/>
            <w:right w:val="none" w:sz="0" w:space="0" w:color="auto"/>
          </w:divBdr>
        </w:div>
        <w:div w:id="682517970">
          <w:marLeft w:val="480"/>
          <w:marRight w:val="0"/>
          <w:marTop w:val="0"/>
          <w:marBottom w:val="0"/>
          <w:divBdr>
            <w:top w:val="none" w:sz="0" w:space="0" w:color="auto"/>
            <w:left w:val="none" w:sz="0" w:space="0" w:color="auto"/>
            <w:bottom w:val="none" w:sz="0" w:space="0" w:color="auto"/>
            <w:right w:val="none" w:sz="0" w:space="0" w:color="auto"/>
          </w:divBdr>
        </w:div>
        <w:div w:id="889193680">
          <w:marLeft w:val="480"/>
          <w:marRight w:val="0"/>
          <w:marTop w:val="0"/>
          <w:marBottom w:val="0"/>
          <w:divBdr>
            <w:top w:val="none" w:sz="0" w:space="0" w:color="auto"/>
            <w:left w:val="none" w:sz="0" w:space="0" w:color="auto"/>
            <w:bottom w:val="none" w:sz="0" w:space="0" w:color="auto"/>
            <w:right w:val="none" w:sz="0" w:space="0" w:color="auto"/>
          </w:divBdr>
        </w:div>
        <w:div w:id="2122146950">
          <w:marLeft w:val="480"/>
          <w:marRight w:val="0"/>
          <w:marTop w:val="0"/>
          <w:marBottom w:val="0"/>
          <w:divBdr>
            <w:top w:val="none" w:sz="0" w:space="0" w:color="auto"/>
            <w:left w:val="none" w:sz="0" w:space="0" w:color="auto"/>
            <w:bottom w:val="none" w:sz="0" w:space="0" w:color="auto"/>
            <w:right w:val="none" w:sz="0" w:space="0" w:color="auto"/>
          </w:divBdr>
        </w:div>
        <w:div w:id="1553954610">
          <w:marLeft w:val="480"/>
          <w:marRight w:val="0"/>
          <w:marTop w:val="0"/>
          <w:marBottom w:val="0"/>
          <w:divBdr>
            <w:top w:val="none" w:sz="0" w:space="0" w:color="auto"/>
            <w:left w:val="none" w:sz="0" w:space="0" w:color="auto"/>
            <w:bottom w:val="none" w:sz="0" w:space="0" w:color="auto"/>
            <w:right w:val="none" w:sz="0" w:space="0" w:color="auto"/>
          </w:divBdr>
        </w:div>
        <w:div w:id="673922868">
          <w:marLeft w:val="480"/>
          <w:marRight w:val="0"/>
          <w:marTop w:val="0"/>
          <w:marBottom w:val="0"/>
          <w:divBdr>
            <w:top w:val="none" w:sz="0" w:space="0" w:color="auto"/>
            <w:left w:val="none" w:sz="0" w:space="0" w:color="auto"/>
            <w:bottom w:val="none" w:sz="0" w:space="0" w:color="auto"/>
            <w:right w:val="none" w:sz="0" w:space="0" w:color="auto"/>
          </w:divBdr>
        </w:div>
        <w:div w:id="842478947">
          <w:marLeft w:val="480"/>
          <w:marRight w:val="0"/>
          <w:marTop w:val="0"/>
          <w:marBottom w:val="0"/>
          <w:divBdr>
            <w:top w:val="none" w:sz="0" w:space="0" w:color="auto"/>
            <w:left w:val="none" w:sz="0" w:space="0" w:color="auto"/>
            <w:bottom w:val="none" w:sz="0" w:space="0" w:color="auto"/>
            <w:right w:val="none" w:sz="0" w:space="0" w:color="auto"/>
          </w:divBdr>
        </w:div>
        <w:div w:id="1448506217">
          <w:marLeft w:val="480"/>
          <w:marRight w:val="0"/>
          <w:marTop w:val="0"/>
          <w:marBottom w:val="0"/>
          <w:divBdr>
            <w:top w:val="none" w:sz="0" w:space="0" w:color="auto"/>
            <w:left w:val="none" w:sz="0" w:space="0" w:color="auto"/>
            <w:bottom w:val="none" w:sz="0" w:space="0" w:color="auto"/>
            <w:right w:val="none" w:sz="0" w:space="0" w:color="auto"/>
          </w:divBdr>
        </w:div>
        <w:div w:id="478152378">
          <w:marLeft w:val="480"/>
          <w:marRight w:val="0"/>
          <w:marTop w:val="0"/>
          <w:marBottom w:val="0"/>
          <w:divBdr>
            <w:top w:val="none" w:sz="0" w:space="0" w:color="auto"/>
            <w:left w:val="none" w:sz="0" w:space="0" w:color="auto"/>
            <w:bottom w:val="none" w:sz="0" w:space="0" w:color="auto"/>
            <w:right w:val="none" w:sz="0" w:space="0" w:color="auto"/>
          </w:divBdr>
        </w:div>
        <w:div w:id="380253350">
          <w:marLeft w:val="480"/>
          <w:marRight w:val="0"/>
          <w:marTop w:val="0"/>
          <w:marBottom w:val="0"/>
          <w:divBdr>
            <w:top w:val="none" w:sz="0" w:space="0" w:color="auto"/>
            <w:left w:val="none" w:sz="0" w:space="0" w:color="auto"/>
            <w:bottom w:val="none" w:sz="0" w:space="0" w:color="auto"/>
            <w:right w:val="none" w:sz="0" w:space="0" w:color="auto"/>
          </w:divBdr>
        </w:div>
        <w:div w:id="1023820434">
          <w:marLeft w:val="480"/>
          <w:marRight w:val="0"/>
          <w:marTop w:val="0"/>
          <w:marBottom w:val="0"/>
          <w:divBdr>
            <w:top w:val="none" w:sz="0" w:space="0" w:color="auto"/>
            <w:left w:val="none" w:sz="0" w:space="0" w:color="auto"/>
            <w:bottom w:val="none" w:sz="0" w:space="0" w:color="auto"/>
            <w:right w:val="none" w:sz="0" w:space="0" w:color="auto"/>
          </w:divBdr>
        </w:div>
        <w:div w:id="880245204">
          <w:marLeft w:val="480"/>
          <w:marRight w:val="0"/>
          <w:marTop w:val="0"/>
          <w:marBottom w:val="0"/>
          <w:divBdr>
            <w:top w:val="none" w:sz="0" w:space="0" w:color="auto"/>
            <w:left w:val="none" w:sz="0" w:space="0" w:color="auto"/>
            <w:bottom w:val="none" w:sz="0" w:space="0" w:color="auto"/>
            <w:right w:val="none" w:sz="0" w:space="0" w:color="auto"/>
          </w:divBdr>
        </w:div>
        <w:div w:id="2010211959">
          <w:marLeft w:val="480"/>
          <w:marRight w:val="0"/>
          <w:marTop w:val="0"/>
          <w:marBottom w:val="0"/>
          <w:divBdr>
            <w:top w:val="none" w:sz="0" w:space="0" w:color="auto"/>
            <w:left w:val="none" w:sz="0" w:space="0" w:color="auto"/>
            <w:bottom w:val="none" w:sz="0" w:space="0" w:color="auto"/>
            <w:right w:val="none" w:sz="0" w:space="0" w:color="auto"/>
          </w:divBdr>
        </w:div>
        <w:div w:id="1152210136">
          <w:marLeft w:val="480"/>
          <w:marRight w:val="0"/>
          <w:marTop w:val="0"/>
          <w:marBottom w:val="0"/>
          <w:divBdr>
            <w:top w:val="none" w:sz="0" w:space="0" w:color="auto"/>
            <w:left w:val="none" w:sz="0" w:space="0" w:color="auto"/>
            <w:bottom w:val="none" w:sz="0" w:space="0" w:color="auto"/>
            <w:right w:val="none" w:sz="0" w:space="0" w:color="auto"/>
          </w:divBdr>
        </w:div>
        <w:div w:id="1014309252">
          <w:marLeft w:val="480"/>
          <w:marRight w:val="0"/>
          <w:marTop w:val="0"/>
          <w:marBottom w:val="0"/>
          <w:divBdr>
            <w:top w:val="none" w:sz="0" w:space="0" w:color="auto"/>
            <w:left w:val="none" w:sz="0" w:space="0" w:color="auto"/>
            <w:bottom w:val="none" w:sz="0" w:space="0" w:color="auto"/>
            <w:right w:val="none" w:sz="0" w:space="0" w:color="auto"/>
          </w:divBdr>
        </w:div>
        <w:div w:id="325397431">
          <w:marLeft w:val="480"/>
          <w:marRight w:val="0"/>
          <w:marTop w:val="0"/>
          <w:marBottom w:val="0"/>
          <w:divBdr>
            <w:top w:val="none" w:sz="0" w:space="0" w:color="auto"/>
            <w:left w:val="none" w:sz="0" w:space="0" w:color="auto"/>
            <w:bottom w:val="none" w:sz="0" w:space="0" w:color="auto"/>
            <w:right w:val="none" w:sz="0" w:space="0" w:color="auto"/>
          </w:divBdr>
        </w:div>
        <w:div w:id="669911857">
          <w:marLeft w:val="480"/>
          <w:marRight w:val="0"/>
          <w:marTop w:val="0"/>
          <w:marBottom w:val="0"/>
          <w:divBdr>
            <w:top w:val="none" w:sz="0" w:space="0" w:color="auto"/>
            <w:left w:val="none" w:sz="0" w:space="0" w:color="auto"/>
            <w:bottom w:val="none" w:sz="0" w:space="0" w:color="auto"/>
            <w:right w:val="none" w:sz="0" w:space="0" w:color="auto"/>
          </w:divBdr>
        </w:div>
        <w:div w:id="1257133963">
          <w:marLeft w:val="480"/>
          <w:marRight w:val="0"/>
          <w:marTop w:val="0"/>
          <w:marBottom w:val="0"/>
          <w:divBdr>
            <w:top w:val="none" w:sz="0" w:space="0" w:color="auto"/>
            <w:left w:val="none" w:sz="0" w:space="0" w:color="auto"/>
            <w:bottom w:val="none" w:sz="0" w:space="0" w:color="auto"/>
            <w:right w:val="none" w:sz="0" w:space="0" w:color="auto"/>
          </w:divBdr>
        </w:div>
        <w:div w:id="632909296">
          <w:marLeft w:val="480"/>
          <w:marRight w:val="0"/>
          <w:marTop w:val="0"/>
          <w:marBottom w:val="0"/>
          <w:divBdr>
            <w:top w:val="none" w:sz="0" w:space="0" w:color="auto"/>
            <w:left w:val="none" w:sz="0" w:space="0" w:color="auto"/>
            <w:bottom w:val="none" w:sz="0" w:space="0" w:color="auto"/>
            <w:right w:val="none" w:sz="0" w:space="0" w:color="auto"/>
          </w:divBdr>
        </w:div>
        <w:div w:id="1264459067">
          <w:marLeft w:val="480"/>
          <w:marRight w:val="0"/>
          <w:marTop w:val="0"/>
          <w:marBottom w:val="0"/>
          <w:divBdr>
            <w:top w:val="none" w:sz="0" w:space="0" w:color="auto"/>
            <w:left w:val="none" w:sz="0" w:space="0" w:color="auto"/>
            <w:bottom w:val="none" w:sz="0" w:space="0" w:color="auto"/>
            <w:right w:val="none" w:sz="0" w:space="0" w:color="auto"/>
          </w:divBdr>
        </w:div>
        <w:div w:id="1510756326">
          <w:marLeft w:val="480"/>
          <w:marRight w:val="0"/>
          <w:marTop w:val="0"/>
          <w:marBottom w:val="0"/>
          <w:divBdr>
            <w:top w:val="none" w:sz="0" w:space="0" w:color="auto"/>
            <w:left w:val="none" w:sz="0" w:space="0" w:color="auto"/>
            <w:bottom w:val="none" w:sz="0" w:space="0" w:color="auto"/>
            <w:right w:val="none" w:sz="0" w:space="0" w:color="auto"/>
          </w:divBdr>
        </w:div>
        <w:div w:id="1835218379">
          <w:marLeft w:val="480"/>
          <w:marRight w:val="0"/>
          <w:marTop w:val="0"/>
          <w:marBottom w:val="0"/>
          <w:divBdr>
            <w:top w:val="none" w:sz="0" w:space="0" w:color="auto"/>
            <w:left w:val="none" w:sz="0" w:space="0" w:color="auto"/>
            <w:bottom w:val="none" w:sz="0" w:space="0" w:color="auto"/>
            <w:right w:val="none" w:sz="0" w:space="0" w:color="auto"/>
          </w:divBdr>
        </w:div>
        <w:div w:id="575163668">
          <w:marLeft w:val="480"/>
          <w:marRight w:val="0"/>
          <w:marTop w:val="0"/>
          <w:marBottom w:val="0"/>
          <w:divBdr>
            <w:top w:val="none" w:sz="0" w:space="0" w:color="auto"/>
            <w:left w:val="none" w:sz="0" w:space="0" w:color="auto"/>
            <w:bottom w:val="none" w:sz="0" w:space="0" w:color="auto"/>
            <w:right w:val="none" w:sz="0" w:space="0" w:color="auto"/>
          </w:divBdr>
        </w:div>
        <w:div w:id="840240317">
          <w:marLeft w:val="480"/>
          <w:marRight w:val="0"/>
          <w:marTop w:val="0"/>
          <w:marBottom w:val="0"/>
          <w:divBdr>
            <w:top w:val="none" w:sz="0" w:space="0" w:color="auto"/>
            <w:left w:val="none" w:sz="0" w:space="0" w:color="auto"/>
            <w:bottom w:val="none" w:sz="0" w:space="0" w:color="auto"/>
            <w:right w:val="none" w:sz="0" w:space="0" w:color="auto"/>
          </w:divBdr>
        </w:div>
        <w:div w:id="1020401144">
          <w:marLeft w:val="480"/>
          <w:marRight w:val="0"/>
          <w:marTop w:val="0"/>
          <w:marBottom w:val="0"/>
          <w:divBdr>
            <w:top w:val="none" w:sz="0" w:space="0" w:color="auto"/>
            <w:left w:val="none" w:sz="0" w:space="0" w:color="auto"/>
            <w:bottom w:val="none" w:sz="0" w:space="0" w:color="auto"/>
            <w:right w:val="none" w:sz="0" w:space="0" w:color="auto"/>
          </w:divBdr>
        </w:div>
        <w:div w:id="1062027002">
          <w:marLeft w:val="480"/>
          <w:marRight w:val="0"/>
          <w:marTop w:val="0"/>
          <w:marBottom w:val="0"/>
          <w:divBdr>
            <w:top w:val="none" w:sz="0" w:space="0" w:color="auto"/>
            <w:left w:val="none" w:sz="0" w:space="0" w:color="auto"/>
            <w:bottom w:val="none" w:sz="0" w:space="0" w:color="auto"/>
            <w:right w:val="none" w:sz="0" w:space="0" w:color="auto"/>
          </w:divBdr>
        </w:div>
        <w:div w:id="243229537">
          <w:marLeft w:val="480"/>
          <w:marRight w:val="0"/>
          <w:marTop w:val="0"/>
          <w:marBottom w:val="0"/>
          <w:divBdr>
            <w:top w:val="none" w:sz="0" w:space="0" w:color="auto"/>
            <w:left w:val="none" w:sz="0" w:space="0" w:color="auto"/>
            <w:bottom w:val="none" w:sz="0" w:space="0" w:color="auto"/>
            <w:right w:val="none" w:sz="0" w:space="0" w:color="auto"/>
          </w:divBdr>
        </w:div>
        <w:div w:id="79447573">
          <w:marLeft w:val="480"/>
          <w:marRight w:val="0"/>
          <w:marTop w:val="0"/>
          <w:marBottom w:val="0"/>
          <w:divBdr>
            <w:top w:val="none" w:sz="0" w:space="0" w:color="auto"/>
            <w:left w:val="none" w:sz="0" w:space="0" w:color="auto"/>
            <w:bottom w:val="none" w:sz="0" w:space="0" w:color="auto"/>
            <w:right w:val="none" w:sz="0" w:space="0" w:color="auto"/>
          </w:divBdr>
        </w:div>
        <w:div w:id="1963610325">
          <w:marLeft w:val="480"/>
          <w:marRight w:val="0"/>
          <w:marTop w:val="0"/>
          <w:marBottom w:val="0"/>
          <w:divBdr>
            <w:top w:val="none" w:sz="0" w:space="0" w:color="auto"/>
            <w:left w:val="none" w:sz="0" w:space="0" w:color="auto"/>
            <w:bottom w:val="none" w:sz="0" w:space="0" w:color="auto"/>
            <w:right w:val="none" w:sz="0" w:space="0" w:color="auto"/>
          </w:divBdr>
        </w:div>
        <w:div w:id="581453450">
          <w:marLeft w:val="480"/>
          <w:marRight w:val="0"/>
          <w:marTop w:val="0"/>
          <w:marBottom w:val="0"/>
          <w:divBdr>
            <w:top w:val="none" w:sz="0" w:space="0" w:color="auto"/>
            <w:left w:val="none" w:sz="0" w:space="0" w:color="auto"/>
            <w:bottom w:val="none" w:sz="0" w:space="0" w:color="auto"/>
            <w:right w:val="none" w:sz="0" w:space="0" w:color="auto"/>
          </w:divBdr>
        </w:div>
        <w:div w:id="872381028">
          <w:marLeft w:val="480"/>
          <w:marRight w:val="0"/>
          <w:marTop w:val="0"/>
          <w:marBottom w:val="0"/>
          <w:divBdr>
            <w:top w:val="none" w:sz="0" w:space="0" w:color="auto"/>
            <w:left w:val="none" w:sz="0" w:space="0" w:color="auto"/>
            <w:bottom w:val="none" w:sz="0" w:space="0" w:color="auto"/>
            <w:right w:val="none" w:sz="0" w:space="0" w:color="auto"/>
          </w:divBdr>
        </w:div>
        <w:div w:id="1609701016">
          <w:marLeft w:val="480"/>
          <w:marRight w:val="0"/>
          <w:marTop w:val="0"/>
          <w:marBottom w:val="0"/>
          <w:divBdr>
            <w:top w:val="none" w:sz="0" w:space="0" w:color="auto"/>
            <w:left w:val="none" w:sz="0" w:space="0" w:color="auto"/>
            <w:bottom w:val="none" w:sz="0" w:space="0" w:color="auto"/>
            <w:right w:val="none" w:sz="0" w:space="0" w:color="auto"/>
          </w:divBdr>
        </w:div>
        <w:div w:id="1104426183">
          <w:marLeft w:val="480"/>
          <w:marRight w:val="0"/>
          <w:marTop w:val="0"/>
          <w:marBottom w:val="0"/>
          <w:divBdr>
            <w:top w:val="none" w:sz="0" w:space="0" w:color="auto"/>
            <w:left w:val="none" w:sz="0" w:space="0" w:color="auto"/>
            <w:bottom w:val="none" w:sz="0" w:space="0" w:color="auto"/>
            <w:right w:val="none" w:sz="0" w:space="0" w:color="auto"/>
          </w:divBdr>
        </w:div>
        <w:div w:id="512762193">
          <w:marLeft w:val="480"/>
          <w:marRight w:val="0"/>
          <w:marTop w:val="0"/>
          <w:marBottom w:val="0"/>
          <w:divBdr>
            <w:top w:val="none" w:sz="0" w:space="0" w:color="auto"/>
            <w:left w:val="none" w:sz="0" w:space="0" w:color="auto"/>
            <w:bottom w:val="none" w:sz="0" w:space="0" w:color="auto"/>
            <w:right w:val="none" w:sz="0" w:space="0" w:color="auto"/>
          </w:divBdr>
        </w:div>
        <w:div w:id="1851527395">
          <w:marLeft w:val="480"/>
          <w:marRight w:val="0"/>
          <w:marTop w:val="0"/>
          <w:marBottom w:val="0"/>
          <w:divBdr>
            <w:top w:val="none" w:sz="0" w:space="0" w:color="auto"/>
            <w:left w:val="none" w:sz="0" w:space="0" w:color="auto"/>
            <w:bottom w:val="none" w:sz="0" w:space="0" w:color="auto"/>
            <w:right w:val="none" w:sz="0" w:space="0" w:color="auto"/>
          </w:divBdr>
        </w:div>
        <w:div w:id="2097706171">
          <w:marLeft w:val="480"/>
          <w:marRight w:val="0"/>
          <w:marTop w:val="0"/>
          <w:marBottom w:val="0"/>
          <w:divBdr>
            <w:top w:val="none" w:sz="0" w:space="0" w:color="auto"/>
            <w:left w:val="none" w:sz="0" w:space="0" w:color="auto"/>
            <w:bottom w:val="none" w:sz="0" w:space="0" w:color="auto"/>
            <w:right w:val="none" w:sz="0" w:space="0" w:color="auto"/>
          </w:divBdr>
        </w:div>
        <w:div w:id="1789160858">
          <w:marLeft w:val="480"/>
          <w:marRight w:val="0"/>
          <w:marTop w:val="0"/>
          <w:marBottom w:val="0"/>
          <w:divBdr>
            <w:top w:val="none" w:sz="0" w:space="0" w:color="auto"/>
            <w:left w:val="none" w:sz="0" w:space="0" w:color="auto"/>
            <w:bottom w:val="none" w:sz="0" w:space="0" w:color="auto"/>
            <w:right w:val="none" w:sz="0" w:space="0" w:color="auto"/>
          </w:divBdr>
        </w:div>
        <w:div w:id="847476767">
          <w:marLeft w:val="480"/>
          <w:marRight w:val="0"/>
          <w:marTop w:val="0"/>
          <w:marBottom w:val="0"/>
          <w:divBdr>
            <w:top w:val="none" w:sz="0" w:space="0" w:color="auto"/>
            <w:left w:val="none" w:sz="0" w:space="0" w:color="auto"/>
            <w:bottom w:val="none" w:sz="0" w:space="0" w:color="auto"/>
            <w:right w:val="none" w:sz="0" w:space="0" w:color="auto"/>
          </w:divBdr>
        </w:div>
        <w:div w:id="1929271653">
          <w:marLeft w:val="480"/>
          <w:marRight w:val="0"/>
          <w:marTop w:val="0"/>
          <w:marBottom w:val="0"/>
          <w:divBdr>
            <w:top w:val="none" w:sz="0" w:space="0" w:color="auto"/>
            <w:left w:val="none" w:sz="0" w:space="0" w:color="auto"/>
            <w:bottom w:val="none" w:sz="0" w:space="0" w:color="auto"/>
            <w:right w:val="none" w:sz="0" w:space="0" w:color="auto"/>
          </w:divBdr>
        </w:div>
        <w:div w:id="277224473">
          <w:marLeft w:val="480"/>
          <w:marRight w:val="0"/>
          <w:marTop w:val="0"/>
          <w:marBottom w:val="0"/>
          <w:divBdr>
            <w:top w:val="none" w:sz="0" w:space="0" w:color="auto"/>
            <w:left w:val="none" w:sz="0" w:space="0" w:color="auto"/>
            <w:bottom w:val="none" w:sz="0" w:space="0" w:color="auto"/>
            <w:right w:val="none" w:sz="0" w:space="0" w:color="auto"/>
          </w:divBdr>
        </w:div>
        <w:div w:id="772094131">
          <w:marLeft w:val="480"/>
          <w:marRight w:val="0"/>
          <w:marTop w:val="0"/>
          <w:marBottom w:val="0"/>
          <w:divBdr>
            <w:top w:val="none" w:sz="0" w:space="0" w:color="auto"/>
            <w:left w:val="none" w:sz="0" w:space="0" w:color="auto"/>
            <w:bottom w:val="none" w:sz="0" w:space="0" w:color="auto"/>
            <w:right w:val="none" w:sz="0" w:space="0" w:color="auto"/>
          </w:divBdr>
        </w:div>
        <w:div w:id="1138105772">
          <w:marLeft w:val="480"/>
          <w:marRight w:val="0"/>
          <w:marTop w:val="0"/>
          <w:marBottom w:val="0"/>
          <w:divBdr>
            <w:top w:val="none" w:sz="0" w:space="0" w:color="auto"/>
            <w:left w:val="none" w:sz="0" w:space="0" w:color="auto"/>
            <w:bottom w:val="none" w:sz="0" w:space="0" w:color="auto"/>
            <w:right w:val="none" w:sz="0" w:space="0" w:color="auto"/>
          </w:divBdr>
        </w:div>
        <w:div w:id="698359721">
          <w:marLeft w:val="480"/>
          <w:marRight w:val="0"/>
          <w:marTop w:val="0"/>
          <w:marBottom w:val="0"/>
          <w:divBdr>
            <w:top w:val="none" w:sz="0" w:space="0" w:color="auto"/>
            <w:left w:val="none" w:sz="0" w:space="0" w:color="auto"/>
            <w:bottom w:val="none" w:sz="0" w:space="0" w:color="auto"/>
            <w:right w:val="none" w:sz="0" w:space="0" w:color="auto"/>
          </w:divBdr>
        </w:div>
        <w:div w:id="1608349050">
          <w:marLeft w:val="480"/>
          <w:marRight w:val="0"/>
          <w:marTop w:val="0"/>
          <w:marBottom w:val="0"/>
          <w:divBdr>
            <w:top w:val="none" w:sz="0" w:space="0" w:color="auto"/>
            <w:left w:val="none" w:sz="0" w:space="0" w:color="auto"/>
            <w:bottom w:val="none" w:sz="0" w:space="0" w:color="auto"/>
            <w:right w:val="none" w:sz="0" w:space="0" w:color="auto"/>
          </w:divBdr>
        </w:div>
        <w:div w:id="623124333">
          <w:marLeft w:val="480"/>
          <w:marRight w:val="0"/>
          <w:marTop w:val="0"/>
          <w:marBottom w:val="0"/>
          <w:divBdr>
            <w:top w:val="none" w:sz="0" w:space="0" w:color="auto"/>
            <w:left w:val="none" w:sz="0" w:space="0" w:color="auto"/>
            <w:bottom w:val="none" w:sz="0" w:space="0" w:color="auto"/>
            <w:right w:val="none" w:sz="0" w:space="0" w:color="auto"/>
          </w:divBdr>
        </w:div>
        <w:div w:id="1309943903">
          <w:marLeft w:val="480"/>
          <w:marRight w:val="0"/>
          <w:marTop w:val="0"/>
          <w:marBottom w:val="0"/>
          <w:divBdr>
            <w:top w:val="none" w:sz="0" w:space="0" w:color="auto"/>
            <w:left w:val="none" w:sz="0" w:space="0" w:color="auto"/>
            <w:bottom w:val="none" w:sz="0" w:space="0" w:color="auto"/>
            <w:right w:val="none" w:sz="0" w:space="0" w:color="auto"/>
          </w:divBdr>
        </w:div>
        <w:div w:id="1245526933">
          <w:marLeft w:val="480"/>
          <w:marRight w:val="0"/>
          <w:marTop w:val="0"/>
          <w:marBottom w:val="0"/>
          <w:divBdr>
            <w:top w:val="none" w:sz="0" w:space="0" w:color="auto"/>
            <w:left w:val="none" w:sz="0" w:space="0" w:color="auto"/>
            <w:bottom w:val="none" w:sz="0" w:space="0" w:color="auto"/>
            <w:right w:val="none" w:sz="0" w:space="0" w:color="auto"/>
          </w:divBdr>
        </w:div>
        <w:div w:id="1283732762">
          <w:marLeft w:val="480"/>
          <w:marRight w:val="0"/>
          <w:marTop w:val="0"/>
          <w:marBottom w:val="0"/>
          <w:divBdr>
            <w:top w:val="none" w:sz="0" w:space="0" w:color="auto"/>
            <w:left w:val="none" w:sz="0" w:space="0" w:color="auto"/>
            <w:bottom w:val="none" w:sz="0" w:space="0" w:color="auto"/>
            <w:right w:val="none" w:sz="0" w:space="0" w:color="auto"/>
          </w:divBdr>
        </w:div>
        <w:div w:id="586157932">
          <w:marLeft w:val="480"/>
          <w:marRight w:val="0"/>
          <w:marTop w:val="0"/>
          <w:marBottom w:val="0"/>
          <w:divBdr>
            <w:top w:val="none" w:sz="0" w:space="0" w:color="auto"/>
            <w:left w:val="none" w:sz="0" w:space="0" w:color="auto"/>
            <w:bottom w:val="none" w:sz="0" w:space="0" w:color="auto"/>
            <w:right w:val="none" w:sz="0" w:space="0" w:color="auto"/>
          </w:divBdr>
        </w:div>
        <w:div w:id="5521256">
          <w:marLeft w:val="480"/>
          <w:marRight w:val="0"/>
          <w:marTop w:val="0"/>
          <w:marBottom w:val="0"/>
          <w:divBdr>
            <w:top w:val="none" w:sz="0" w:space="0" w:color="auto"/>
            <w:left w:val="none" w:sz="0" w:space="0" w:color="auto"/>
            <w:bottom w:val="none" w:sz="0" w:space="0" w:color="auto"/>
            <w:right w:val="none" w:sz="0" w:space="0" w:color="auto"/>
          </w:divBdr>
        </w:div>
        <w:div w:id="1300839873">
          <w:marLeft w:val="480"/>
          <w:marRight w:val="0"/>
          <w:marTop w:val="0"/>
          <w:marBottom w:val="0"/>
          <w:divBdr>
            <w:top w:val="none" w:sz="0" w:space="0" w:color="auto"/>
            <w:left w:val="none" w:sz="0" w:space="0" w:color="auto"/>
            <w:bottom w:val="none" w:sz="0" w:space="0" w:color="auto"/>
            <w:right w:val="none" w:sz="0" w:space="0" w:color="auto"/>
          </w:divBdr>
        </w:div>
        <w:div w:id="1863085208">
          <w:marLeft w:val="480"/>
          <w:marRight w:val="0"/>
          <w:marTop w:val="0"/>
          <w:marBottom w:val="0"/>
          <w:divBdr>
            <w:top w:val="none" w:sz="0" w:space="0" w:color="auto"/>
            <w:left w:val="none" w:sz="0" w:space="0" w:color="auto"/>
            <w:bottom w:val="none" w:sz="0" w:space="0" w:color="auto"/>
            <w:right w:val="none" w:sz="0" w:space="0" w:color="auto"/>
          </w:divBdr>
        </w:div>
        <w:div w:id="994718749">
          <w:marLeft w:val="480"/>
          <w:marRight w:val="0"/>
          <w:marTop w:val="0"/>
          <w:marBottom w:val="0"/>
          <w:divBdr>
            <w:top w:val="none" w:sz="0" w:space="0" w:color="auto"/>
            <w:left w:val="none" w:sz="0" w:space="0" w:color="auto"/>
            <w:bottom w:val="none" w:sz="0" w:space="0" w:color="auto"/>
            <w:right w:val="none" w:sz="0" w:space="0" w:color="auto"/>
          </w:divBdr>
        </w:div>
        <w:div w:id="1087534321">
          <w:marLeft w:val="480"/>
          <w:marRight w:val="0"/>
          <w:marTop w:val="0"/>
          <w:marBottom w:val="0"/>
          <w:divBdr>
            <w:top w:val="none" w:sz="0" w:space="0" w:color="auto"/>
            <w:left w:val="none" w:sz="0" w:space="0" w:color="auto"/>
            <w:bottom w:val="none" w:sz="0" w:space="0" w:color="auto"/>
            <w:right w:val="none" w:sz="0" w:space="0" w:color="auto"/>
          </w:divBdr>
        </w:div>
        <w:div w:id="1339575127">
          <w:marLeft w:val="480"/>
          <w:marRight w:val="0"/>
          <w:marTop w:val="0"/>
          <w:marBottom w:val="0"/>
          <w:divBdr>
            <w:top w:val="none" w:sz="0" w:space="0" w:color="auto"/>
            <w:left w:val="none" w:sz="0" w:space="0" w:color="auto"/>
            <w:bottom w:val="none" w:sz="0" w:space="0" w:color="auto"/>
            <w:right w:val="none" w:sz="0" w:space="0" w:color="auto"/>
          </w:divBdr>
        </w:div>
        <w:div w:id="944655685">
          <w:marLeft w:val="480"/>
          <w:marRight w:val="0"/>
          <w:marTop w:val="0"/>
          <w:marBottom w:val="0"/>
          <w:divBdr>
            <w:top w:val="none" w:sz="0" w:space="0" w:color="auto"/>
            <w:left w:val="none" w:sz="0" w:space="0" w:color="auto"/>
            <w:bottom w:val="none" w:sz="0" w:space="0" w:color="auto"/>
            <w:right w:val="none" w:sz="0" w:space="0" w:color="auto"/>
          </w:divBdr>
        </w:div>
        <w:div w:id="44916673">
          <w:marLeft w:val="480"/>
          <w:marRight w:val="0"/>
          <w:marTop w:val="0"/>
          <w:marBottom w:val="0"/>
          <w:divBdr>
            <w:top w:val="none" w:sz="0" w:space="0" w:color="auto"/>
            <w:left w:val="none" w:sz="0" w:space="0" w:color="auto"/>
            <w:bottom w:val="none" w:sz="0" w:space="0" w:color="auto"/>
            <w:right w:val="none" w:sz="0" w:space="0" w:color="auto"/>
          </w:divBdr>
        </w:div>
        <w:div w:id="398601053">
          <w:marLeft w:val="480"/>
          <w:marRight w:val="0"/>
          <w:marTop w:val="0"/>
          <w:marBottom w:val="0"/>
          <w:divBdr>
            <w:top w:val="none" w:sz="0" w:space="0" w:color="auto"/>
            <w:left w:val="none" w:sz="0" w:space="0" w:color="auto"/>
            <w:bottom w:val="none" w:sz="0" w:space="0" w:color="auto"/>
            <w:right w:val="none" w:sz="0" w:space="0" w:color="auto"/>
          </w:divBdr>
        </w:div>
        <w:div w:id="236061699">
          <w:marLeft w:val="480"/>
          <w:marRight w:val="0"/>
          <w:marTop w:val="0"/>
          <w:marBottom w:val="0"/>
          <w:divBdr>
            <w:top w:val="none" w:sz="0" w:space="0" w:color="auto"/>
            <w:left w:val="none" w:sz="0" w:space="0" w:color="auto"/>
            <w:bottom w:val="none" w:sz="0" w:space="0" w:color="auto"/>
            <w:right w:val="none" w:sz="0" w:space="0" w:color="auto"/>
          </w:divBdr>
        </w:div>
        <w:div w:id="993221013">
          <w:marLeft w:val="480"/>
          <w:marRight w:val="0"/>
          <w:marTop w:val="0"/>
          <w:marBottom w:val="0"/>
          <w:divBdr>
            <w:top w:val="none" w:sz="0" w:space="0" w:color="auto"/>
            <w:left w:val="none" w:sz="0" w:space="0" w:color="auto"/>
            <w:bottom w:val="none" w:sz="0" w:space="0" w:color="auto"/>
            <w:right w:val="none" w:sz="0" w:space="0" w:color="auto"/>
          </w:divBdr>
        </w:div>
        <w:div w:id="416289138">
          <w:marLeft w:val="480"/>
          <w:marRight w:val="0"/>
          <w:marTop w:val="0"/>
          <w:marBottom w:val="0"/>
          <w:divBdr>
            <w:top w:val="none" w:sz="0" w:space="0" w:color="auto"/>
            <w:left w:val="none" w:sz="0" w:space="0" w:color="auto"/>
            <w:bottom w:val="none" w:sz="0" w:space="0" w:color="auto"/>
            <w:right w:val="none" w:sz="0" w:space="0" w:color="auto"/>
          </w:divBdr>
        </w:div>
        <w:div w:id="1418599243">
          <w:marLeft w:val="480"/>
          <w:marRight w:val="0"/>
          <w:marTop w:val="0"/>
          <w:marBottom w:val="0"/>
          <w:divBdr>
            <w:top w:val="none" w:sz="0" w:space="0" w:color="auto"/>
            <w:left w:val="none" w:sz="0" w:space="0" w:color="auto"/>
            <w:bottom w:val="none" w:sz="0" w:space="0" w:color="auto"/>
            <w:right w:val="none" w:sz="0" w:space="0" w:color="auto"/>
          </w:divBdr>
        </w:div>
        <w:div w:id="320692714">
          <w:marLeft w:val="480"/>
          <w:marRight w:val="0"/>
          <w:marTop w:val="0"/>
          <w:marBottom w:val="0"/>
          <w:divBdr>
            <w:top w:val="none" w:sz="0" w:space="0" w:color="auto"/>
            <w:left w:val="none" w:sz="0" w:space="0" w:color="auto"/>
            <w:bottom w:val="none" w:sz="0" w:space="0" w:color="auto"/>
            <w:right w:val="none" w:sz="0" w:space="0" w:color="auto"/>
          </w:divBdr>
        </w:div>
        <w:div w:id="1807233298">
          <w:marLeft w:val="480"/>
          <w:marRight w:val="0"/>
          <w:marTop w:val="0"/>
          <w:marBottom w:val="0"/>
          <w:divBdr>
            <w:top w:val="none" w:sz="0" w:space="0" w:color="auto"/>
            <w:left w:val="none" w:sz="0" w:space="0" w:color="auto"/>
            <w:bottom w:val="none" w:sz="0" w:space="0" w:color="auto"/>
            <w:right w:val="none" w:sz="0" w:space="0" w:color="auto"/>
          </w:divBdr>
        </w:div>
        <w:div w:id="1775007101">
          <w:marLeft w:val="480"/>
          <w:marRight w:val="0"/>
          <w:marTop w:val="0"/>
          <w:marBottom w:val="0"/>
          <w:divBdr>
            <w:top w:val="none" w:sz="0" w:space="0" w:color="auto"/>
            <w:left w:val="none" w:sz="0" w:space="0" w:color="auto"/>
            <w:bottom w:val="none" w:sz="0" w:space="0" w:color="auto"/>
            <w:right w:val="none" w:sz="0" w:space="0" w:color="auto"/>
          </w:divBdr>
        </w:div>
        <w:div w:id="1864516119">
          <w:marLeft w:val="480"/>
          <w:marRight w:val="0"/>
          <w:marTop w:val="0"/>
          <w:marBottom w:val="0"/>
          <w:divBdr>
            <w:top w:val="none" w:sz="0" w:space="0" w:color="auto"/>
            <w:left w:val="none" w:sz="0" w:space="0" w:color="auto"/>
            <w:bottom w:val="none" w:sz="0" w:space="0" w:color="auto"/>
            <w:right w:val="none" w:sz="0" w:space="0" w:color="auto"/>
          </w:divBdr>
        </w:div>
        <w:div w:id="11687720">
          <w:marLeft w:val="480"/>
          <w:marRight w:val="0"/>
          <w:marTop w:val="0"/>
          <w:marBottom w:val="0"/>
          <w:divBdr>
            <w:top w:val="none" w:sz="0" w:space="0" w:color="auto"/>
            <w:left w:val="none" w:sz="0" w:space="0" w:color="auto"/>
            <w:bottom w:val="none" w:sz="0" w:space="0" w:color="auto"/>
            <w:right w:val="none" w:sz="0" w:space="0" w:color="auto"/>
          </w:divBdr>
        </w:div>
        <w:div w:id="2145924131">
          <w:marLeft w:val="480"/>
          <w:marRight w:val="0"/>
          <w:marTop w:val="0"/>
          <w:marBottom w:val="0"/>
          <w:divBdr>
            <w:top w:val="none" w:sz="0" w:space="0" w:color="auto"/>
            <w:left w:val="none" w:sz="0" w:space="0" w:color="auto"/>
            <w:bottom w:val="none" w:sz="0" w:space="0" w:color="auto"/>
            <w:right w:val="none" w:sz="0" w:space="0" w:color="auto"/>
          </w:divBdr>
        </w:div>
        <w:div w:id="435098229">
          <w:marLeft w:val="480"/>
          <w:marRight w:val="0"/>
          <w:marTop w:val="0"/>
          <w:marBottom w:val="0"/>
          <w:divBdr>
            <w:top w:val="none" w:sz="0" w:space="0" w:color="auto"/>
            <w:left w:val="none" w:sz="0" w:space="0" w:color="auto"/>
            <w:bottom w:val="none" w:sz="0" w:space="0" w:color="auto"/>
            <w:right w:val="none" w:sz="0" w:space="0" w:color="auto"/>
          </w:divBdr>
        </w:div>
        <w:div w:id="1290742924">
          <w:marLeft w:val="480"/>
          <w:marRight w:val="0"/>
          <w:marTop w:val="0"/>
          <w:marBottom w:val="0"/>
          <w:divBdr>
            <w:top w:val="none" w:sz="0" w:space="0" w:color="auto"/>
            <w:left w:val="none" w:sz="0" w:space="0" w:color="auto"/>
            <w:bottom w:val="none" w:sz="0" w:space="0" w:color="auto"/>
            <w:right w:val="none" w:sz="0" w:space="0" w:color="auto"/>
          </w:divBdr>
        </w:div>
        <w:div w:id="683753898">
          <w:marLeft w:val="480"/>
          <w:marRight w:val="0"/>
          <w:marTop w:val="0"/>
          <w:marBottom w:val="0"/>
          <w:divBdr>
            <w:top w:val="none" w:sz="0" w:space="0" w:color="auto"/>
            <w:left w:val="none" w:sz="0" w:space="0" w:color="auto"/>
            <w:bottom w:val="none" w:sz="0" w:space="0" w:color="auto"/>
            <w:right w:val="none" w:sz="0" w:space="0" w:color="auto"/>
          </w:divBdr>
        </w:div>
        <w:div w:id="2104298467">
          <w:marLeft w:val="480"/>
          <w:marRight w:val="0"/>
          <w:marTop w:val="0"/>
          <w:marBottom w:val="0"/>
          <w:divBdr>
            <w:top w:val="none" w:sz="0" w:space="0" w:color="auto"/>
            <w:left w:val="none" w:sz="0" w:space="0" w:color="auto"/>
            <w:bottom w:val="none" w:sz="0" w:space="0" w:color="auto"/>
            <w:right w:val="none" w:sz="0" w:space="0" w:color="auto"/>
          </w:divBdr>
        </w:div>
        <w:div w:id="778449384">
          <w:marLeft w:val="480"/>
          <w:marRight w:val="0"/>
          <w:marTop w:val="0"/>
          <w:marBottom w:val="0"/>
          <w:divBdr>
            <w:top w:val="none" w:sz="0" w:space="0" w:color="auto"/>
            <w:left w:val="none" w:sz="0" w:space="0" w:color="auto"/>
            <w:bottom w:val="none" w:sz="0" w:space="0" w:color="auto"/>
            <w:right w:val="none" w:sz="0" w:space="0" w:color="auto"/>
          </w:divBdr>
        </w:div>
        <w:div w:id="942499059">
          <w:marLeft w:val="480"/>
          <w:marRight w:val="0"/>
          <w:marTop w:val="0"/>
          <w:marBottom w:val="0"/>
          <w:divBdr>
            <w:top w:val="none" w:sz="0" w:space="0" w:color="auto"/>
            <w:left w:val="none" w:sz="0" w:space="0" w:color="auto"/>
            <w:bottom w:val="none" w:sz="0" w:space="0" w:color="auto"/>
            <w:right w:val="none" w:sz="0" w:space="0" w:color="auto"/>
          </w:divBdr>
        </w:div>
        <w:div w:id="1350328498">
          <w:marLeft w:val="480"/>
          <w:marRight w:val="0"/>
          <w:marTop w:val="0"/>
          <w:marBottom w:val="0"/>
          <w:divBdr>
            <w:top w:val="none" w:sz="0" w:space="0" w:color="auto"/>
            <w:left w:val="none" w:sz="0" w:space="0" w:color="auto"/>
            <w:bottom w:val="none" w:sz="0" w:space="0" w:color="auto"/>
            <w:right w:val="none" w:sz="0" w:space="0" w:color="auto"/>
          </w:divBdr>
        </w:div>
        <w:div w:id="2105298346">
          <w:marLeft w:val="480"/>
          <w:marRight w:val="0"/>
          <w:marTop w:val="0"/>
          <w:marBottom w:val="0"/>
          <w:divBdr>
            <w:top w:val="none" w:sz="0" w:space="0" w:color="auto"/>
            <w:left w:val="none" w:sz="0" w:space="0" w:color="auto"/>
            <w:bottom w:val="none" w:sz="0" w:space="0" w:color="auto"/>
            <w:right w:val="none" w:sz="0" w:space="0" w:color="auto"/>
          </w:divBdr>
        </w:div>
        <w:div w:id="1265647050">
          <w:marLeft w:val="480"/>
          <w:marRight w:val="0"/>
          <w:marTop w:val="0"/>
          <w:marBottom w:val="0"/>
          <w:divBdr>
            <w:top w:val="none" w:sz="0" w:space="0" w:color="auto"/>
            <w:left w:val="none" w:sz="0" w:space="0" w:color="auto"/>
            <w:bottom w:val="none" w:sz="0" w:space="0" w:color="auto"/>
            <w:right w:val="none" w:sz="0" w:space="0" w:color="auto"/>
          </w:divBdr>
        </w:div>
        <w:div w:id="2032536227">
          <w:marLeft w:val="480"/>
          <w:marRight w:val="0"/>
          <w:marTop w:val="0"/>
          <w:marBottom w:val="0"/>
          <w:divBdr>
            <w:top w:val="none" w:sz="0" w:space="0" w:color="auto"/>
            <w:left w:val="none" w:sz="0" w:space="0" w:color="auto"/>
            <w:bottom w:val="none" w:sz="0" w:space="0" w:color="auto"/>
            <w:right w:val="none" w:sz="0" w:space="0" w:color="auto"/>
          </w:divBdr>
        </w:div>
        <w:div w:id="2116249978">
          <w:marLeft w:val="480"/>
          <w:marRight w:val="0"/>
          <w:marTop w:val="0"/>
          <w:marBottom w:val="0"/>
          <w:divBdr>
            <w:top w:val="none" w:sz="0" w:space="0" w:color="auto"/>
            <w:left w:val="none" w:sz="0" w:space="0" w:color="auto"/>
            <w:bottom w:val="none" w:sz="0" w:space="0" w:color="auto"/>
            <w:right w:val="none" w:sz="0" w:space="0" w:color="auto"/>
          </w:divBdr>
        </w:div>
        <w:div w:id="939794998">
          <w:marLeft w:val="480"/>
          <w:marRight w:val="0"/>
          <w:marTop w:val="0"/>
          <w:marBottom w:val="0"/>
          <w:divBdr>
            <w:top w:val="none" w:sz="0" w:space="0" w:color="auto"/>
            <w:left w:val="none" w:sz="0" w:space="0" w:color="auto"/>
            <w:bottom w:val="none" w:sz="0" w:space="0" w:color="auto"/>
            <w:right w:val="none" w:sz="0" w:space="0" w:color="auto"/>
          </w:divBdr>
        </w:div>
        <w:div w:id="240801199">
          <w:marLeft w:val="480"/>
          <w:marRight w:val="0"/>
          <w:marTop w:val="0"/>
          <w:marBottom w:val="0"/>
          <w:divBdr>
            <w:top w:val="none" w:sz="0" w:space="0" w:color="auto"/>
            <w:left w:val="none" w:sz="0" w:space="0" w:color="auto"/>
            <w:bottom w:val="none" w:sz="0" w:space="0" w:color="auto"/>
            <w:right w:val="none" w:sz="0" w:space="0" w:color="auto"/>
          </w:divBdr>
        </w:div>
        <w:div w:id="1703362029">
          <w:marLeft w:val="480"/>
          <w:marRight w:val="0"/>
          <w:marTop w:val="0"/>
          <w:marBottom w:val="0"/>
          <w:divBdr>
            <w:top w:val="none" w:sz="0" w:space="0" w:color="auto"/>
            <w:left w:val="none" w:sz="0" w:space="0" w:color="auto"/>
            <w:bottom w:val="none" w:sz="0" w:space="0" w:color="auto"/>
            <w:right w:val="none" w:sz="0" w:space="0" w:color="auto"/>
          </w:divBdr>
        </w:div>
        <w:div w:id="1613902421">
          <w:marLeft w:val="480"/>
          <w:marRight w:val="0"/>
          <w:marTop w:val="0"/>
          <w:marBottom w:val="0"/>
          <w:divBdr>
            <w:top w:val="none" w:sz="0" w:space="0" w:color="auto"/>
            <w:left w:val="none" w:sz="0" w:space="0" w:color="auto"/>
            <w:bottom w:val="none" w:sz="0" w:space="0" w:color="auto"/>
            <w:right w:val="none" w:sz="0" w:space="0" w:color="auto"/>
          </w:divBdr>
        </w:div>
        <w:div w:id="2008169117">
          <w:marLeft w:val="480"/>
          <w:marRight w:val="0"/>
          <w:marTop w:val="0"/>
          <w:marBottom w:val="0"/>
          <w:divBdr>
            <w:top w:val="none" w:sz="0" w:space="0" w:color="auto"/>
            <w:left w:val="none" w:sz="0" w:space="0" w:color="auto"/>
            <w:bottom w:val="none" w:sz="0" w:space="0" w:color="auto"/>
            <w:right w:val="none" w:sz="0" w:space="0" w:color="auto"/>
          </w:divBdr>
        </w:div>
        <w:div w:id="1258172118">
          <w:marLeft w:val="480"/>
          <w:marRight w:val="0"/>
          <w:marTop w:val="0"/>
          <w:marBottom w:val="0"/>
          <w:divBdr>
            <w:top w:val="none" w:sz="0" w:space="0" w:color="auto"/>
            <w:left w:val="none" w:sz="0" w:space="0" w:color="auto"/>
            <w:bottom w:val="none" w:sz="0" w:space="0" w:color="auto"/>
            <w:right w:val="none" w:sz="0" w:space="0" w:color="auto"/>
          </w:divBdr>
        </w:div>
        <w:div w:id="1960062083">
          <w:marLeft w:val="480"/>
          <w:marRight w:val="0"/>
          <w:marTop w:val="0"/>
          <w:marBottom w:val="0"/>
          <w:divBdr>
            <w:top w:val="none" w:sz="0" w:space="0" w:color="auto"/>
            <w:left w:val="none" w:sz="0" w:space="0" w:color="auto"/>
            <w:bottom w:val="none" w:sz="0" w:space="0" w:color="auto"/>
            <w:right w:val="none" w:sz="0" w:space="0" w:color="auto"/>
          </w:divBdr>
        </w:div>
        <w:div w:id="800656805">
          <w:marLeft w:val="480"/>
          <w:marRight w:val="0"/>
          <w:marTop w:val="0"/>
          <w:marBottom w:val="0"/>
          <w:divBdr>
            <w:top w:val="none" w:sz="0" w:space="0" w:color="auto"/>
            <w:left w:val="none" w:sz="0" w:space="0" w:color="auto"/>
            <w:bottom w:val="none" w:sz="0" w:space="0" w:color="auto"/>
            <w:right w:val="none" w:sz="0" w:space="0" w:color="auto"/>
          </w:divBdr>
        </w:div>
        <w:div w:id="1036345938">
          <w:marLeft w:val="480"/>
          <w:marRight w:val="0"/>
          <w:marTop w:val="0"/>
          <w:marBottom w:val="0"/>
          <w:divBdr>
            <w:top w:val="none" w:sz="0" w:space="0" w:color="auto"/>
            <w:left w:val="none" w:sz="0" w:space="0" w:color="auto"/>
            <w:bottom w:val="none" w:sz="0" w:space="0" w:color="auto"/>
            <w:right w:val="none" w:sz="0" w:space="0" w:color="auto"/>
          </w:divBdr>
        </w:div>
        <w:div w:id="1607731815">
          <w:marLeft w:val="480"/>
          <w:marRight w:val="0"/>
          <w:marTop w:val="0"/>
          <w:marBottom w:val="0"/>
          <w:divBdr>
            <w:top w:val="none" w:sz="0" w:space="0" w:color="auto"/>
            <w:left w:val="none" w:sz="0" w:space="0" w:color="auto"/>
            <w:bottom w:val="none" w:sz="0" w:space="0" w:color="auto"/>
            <w:right w:val="none" w:sz="0" w:space="0" w:color="auto"/>
          </w:divBdr>
        </w:div>
        <w:div w:id="230241606">
          <w:marLeft w:val="480"/>
          <w:marRight w:val="0"/>
          <w:marTop w:val="0"/>
          <w:marBottom w:val="0"/>
          <w:divBdr>
            <w:top w:val="none" w:sz="0" w:space="0" w:color="auto"/>
            <w:left w:val="none" w:sz="0" w:space="0" w:color="auto"/>
            <w:bottom w:val="none" w:sz="0" w:space="0" w:color="auto"/>
            <w:right w:val="none" w:sz="0" w:space="0" w:color="auto"/>
          </w:divBdr>
        </w:div>
        <w:div w:id="19281296">
          <w:marLeft w:val="480"/>
          <w:marRight w:val="0"/>
          <w:marTop w:val="0"/>
          <w:marBottom w:val="0"/>
          <w:divBdr>
            <w:top w:val="none" w:sz="0" w:space="0" w:color="auto"/>
            <w:left w:val="none" w:sz="0" w:space="0" w:color="auto"/>
            <w:bottom w:val="none" w:sz="0" w:space="0" w:color="auto"/>
            <w:right w:val="none" w:sz="0" w:space="0" w:color="auto"/>
          </w:divBdr>
        </w:div>
        <w:div w:id="944118583">
          <w:marLeft w:val="480"/>
          <w:marRight w:val="0"/>
          <w:marTop w:val="0"/>
          <w:marBottom w:val="0"/>
          <w:divBdr>
            <w:top w:val="none" w:sz="0" w:space="0" w:color="auto"/>
            <w:left w:val="none" w:sz="0" w:space="0" w:color="auto"/>
            <w:bottom w:val="none" w:sz="0" w:space="0" w:color="auto"/>
            <w:right w:val="none" w:sz="0" w:space="0" w:color="auto"/>
          </w:divBdr>
        </w:div>
        <w:div w:id="1317150097">
          <w:marLeft w:val="480"/>
          <w:marRight w:val="0"/>
          <w:marTop w:val="0"/>
          <w:marBottom w:val="0"/>
          <w:divBdr>
            <w:top w:val="none" w:sz="0" w:space="0" w:color="auto"/>
            <w:left w:val="none" w:sz="0" w:space="0" w:color="auto"/>
            <w:bottom w:val="none" w:sz="0" w:space="0" w:color="auto"/>
            <w:right w:val="none" w:sz="0" w:space="0" w:color="auto"/>
          </w:divBdr>
        </w:div>
        <w:div w:id="77799332">
          <w:marLeft w:val="480"/>
          <w:marRight w:val="0"/>
          <w:marTop w:val="0"/>
          <w:marBottom w:val="0"/>
          <w:divBdr>
            <w:top w:val="none" w:sz="0" w:space="0" w:color="auto"/>
            <w:left w:val="none" w:sz="0" w:space="0" w:color="auto"/>
            <w:bottom w:val="none" w:sz="0" w:space="0" w:color="auto"/>
            <w:right w:val="none" w:sz="0" w:space="0" w:color="auto"/>
          </w:divBdr>
        </w:div>
        <w:div w:id="1883204179">
          <w:marLeft w:val="480"/>
          <w:marRight w:val="0"/>
          <w:marTop w:val="0"/>
          <w:marBottom w:val="0"/>
          <w:divBdr>
            <w:top w:val="none" w:sz="0" w:space="0" w:color="auto"/>
            <w:left w:val="none" w:sz="0" w:space="0" w:color="auto"/>
            <w:bottom w:val="none" w:sz="0" w:space="0" w:color="auto"/>
            <w:right w:val="none" w:sz="0" w:space="0" w:color="auto"/>
          </w:divBdr>
        </w:div>
        <w:div w:id="1134953963">
          <w:marLeft w:val="480"/>
          <w:marRight w:val="0"/>
          <w:marTop w:val="0"/>
          <w:marBottom w:val="0"/>
          <w:divBdr>
            <w:top w:val="none" w:sz="0" w:space="0" w:color="auto"/>
            <w:left w:val="none" w:sz="0" w:space="0" w:color="auto"/>
            <w:bottom w:val="none" w:sz="0" w:space="0" w:color="auto"/>
            <w:right w:val="none" w:sz="0" w:space="0" w:color="auto"/>
          </w:divBdr>
        </w:div>
        <w:div w:id="1523475309">
          <w:marLeft w:val="480"/>
          <w:marRight w:val="0"/>
          <w:marTop w:val="0"/>
          <w:marBottom w:val="0"/>
          <w:divBdr>
            <w:top w:val="none" w:sz="0" w:space="0" w:color="auto"/>
            <w:left w:val="none" w:sz="0" w:space="0" w:color="auto"/>
            <w:bottom w:val="none" w:sz="0" w:space="0" w:color="auto"/>
            <w:right w:val="none" w:sz="0" w:space="0" w:color="auto"/>
          </w:divBdr>
        </w:div>
        <w:div w:id="972056790">
          <w:marLeft w:val="480"/>
          <w:marRight w:val="0"/>
          <w:marTop w:val="0"/>
          <w:marBottom w:val="0"/>
          <w:divBdr>
            <w:top w:val="none" w:sz="0" w:space="0" w:color="auto"/>
            <w:left w:val="none" w:sz="0" w:space="0" w:color="auto"/>
            <w:bottom w:val="none" w:sz="0" w:space="0" w:color="auto"/>
            <w:right w:val="none" w:sz="0" w:space="0" w:color="auto"/>
          </w:divBdr>
        </w:div>
        <w:div w:id="1377004644">
          <w:marLeft w:val="480"/>
          <w:marRight w:val="0"/>
          <w:marTop w:val="0"/>
          <w:marBottom w:val="0"/>
          <w:divBdr>
            <w:top w:val="none" w:sz="0" w:space="0" w:color="auto"/>
            <w:left w:val="none" w:sz="0" w:space="0" w:color="auto"/>
            <w:bottom w:val="none" w:sz="0" w:space="0" w:color="auto"/>
            <w:right w:val="none" w:sz="0" w:space="0" w:color="auto"/>
          </w:divBdr>
        </w:div>
        <w:div w:id="983511013">
          <w:marLeft w:val="480"/>
          <w:marRight w:val="0"/>
          <w:marTop w:val="0"/>
          <w:marBottom w:val="0"/>
          <w:divBdr>
            <w:top w:val="none" w:sz="0" w:space="0" w:color="auto"/>
            <w:left w:val="none" w:sz="0" w:space="0" w:color="auto"/>
            <w:bottom w:val="none" w:sz="0" w:space="0" w:color="auto"/>
            <w:right w:val="none" w:sz="0" w:space="0" w:color="auto"/>
          </w:divBdr>
        </w:div>
        <w:div w:id="1191721516">
          <w:marLeft w:val="480"/>
          <w:marRight w:val="0"/>
          <w:marTop w:val="0"/>
          <w:marBottom w:val="0"/>
          <w:divBdr>
            <w:top w:val="none" w:sz="0" w:space="0" w:color="auto"/>
            <w:left w:val="none" w:sz="0" w:space="0" w:color="auto"/>
            <w:bottom w:val="none" w:sz="0" w:space="0" w:color="auto"/>
            <w:right w:val="none" w:sz="0" w:space="0" w:color="auto"/>
          </w:divBdr>
        </w:div>
        <w:div w:id="109131423">
          <w:marLeft w:val="480"/>
          <w:marRight w:val="0"/>
          <w:marTop w:val="0"/>
          <w:marBottom w:val="0"/>
          <w:divBdr>
            <w:top w:val="none" w:sz="0" w:space="0" w:color="auto"/>
            <w:left w:val="none" w:sz="0" w:space="0" w:color="auto"/>
            <w:bottom w:val="none" w:sz="0" w:space="0" w:color="auto"/>
            <w:right w:val="none" w:sz="0" w:space="0" w:color="auto"/>
          </w:divBdr>
        </w:div>
        <w:div w:id="262735528">
          <w:marLeft w:val="480"/>
          <w:marRight w:val="0"/>
          <w:marTop w:val="0"/>
          <w:marBottom w:val="0"/>
          <w:divBdr>
            <w:top w:val="none" w:sz="0" w:space="0" w:color="auto"/>
            <w:left w:val="none" w:sz="0" w:space="0" w:color="auto"/>
            <w:bottom w:val="none" w:sz="0" w:space="0" w:color="auto"/>
            <w:right w:val="none" w:sz="0" w:space="0" w:color="auto"/>
          </w:divBdr>
        </w:div>
        <w:div w:id="451291337">
          <w:marLeft w:val="480"/>
          <w:marRight w:val="0"/>
          <w:marTop w:val="0"/>
          <w:marBottom w:val="0"/>
          <w:divBdr>
            <w:top w:val="none" w:sz="0" w:space="0" w:color="auto"/>
            <w:left w:val="none" w:sz="0" w:space="0" w:color="auto"/>
            <w:bottom w:val="none" w:sz="0" w:space="0" w:color="auto"/>
            <w:right w:val="none" w:sz="0" w:space="0" w:color="auto"/>
          </w:divBdr>
        </w:div>
        <w:div w:id="631443894">
          <w:marLeft w:val="480"/>
          <w:marRight w:val="0"/>
          <w:marTop w:val="0"/>
          <w:marBottom w:val="0"/>
          <w:divBdr>
            <w:top w:val="none" w:sz="0" w:space="0" w:color="auto"/>
            <w:left w:val="none" w:sz="0" w:space="0" w:color="auto"/>
            <w:bottom w:val="none" w:sz="0" w:space="0" w:color="auto"/>
            <w:right w:val="none" w:sz="0" w:space="0" w:color="auto"/>
          </w:divBdr>
        </w:div>
        <w:div w:id="861087016">
          <w:marLeft w:val="480"/>
          <w:marRight w:val="0"/>
          <w:marTop w:val="0"/>
          <w:marBottom w:val="0"/>
          <w:divBdr>
            <w:top w:val="none" w:sz="0" w:space="0" w:color="auto"/>
            <w:left w:val="none" w:sz="0" w:space="0" w:color="auto"/>
            <w:bottom w:val="none" w:sz="0" w:space="0" w:color="auto"/>
            <w:right w:val="none" w:sz="0" w:space="0" w:color="auto"/>
          </w:divBdr>
        </w:div>
        <w:div w:id="1781216263">
          <w:marLeft w:val="480"/>
          <w:marRight w:val="0"/>
          <w:marTop w:val="0"/>
          <w:marBottom w:val="0"/>
          <w:divBdr>
            <w:top w:val="none" w:sz="0" w:space="0" w:color="auto"/>
            <w:left w:val="none" w:sz="0" w:space="0" w:color="auto"/>
            <w:bottom w:val="none" w:sz="0" w:space="0" w:color="auto"/>
            <w:right w:val="none" w:sz="0" w:space="0" w:color="auto"/>
          </w:divBdr>
        </w:div>
        <w:div w:id="627932662">
          <w:marLeft w:val="480"/>
          <w:marRight w:val="0"/>
          <w:marTop w:val="0"/>
          <w:marBottom w:val="0"/>
          <w:divBdr>
            <w:top w:val="none" w:sz="0" w:space="0" w:color="auto"/>
            <w:left w:val="none" w:sz="0" w:space="0" w:color="auto"/>
            <w:bottom w:val="none" w:sz="0" w:space="0" w:color="auto"/>
            <w:right w:val="none" w:sz="0" w:space="0" w:color="auto"/>
          </w:divBdr>
        </w:div>
        <w:div w:id="1046687614">
          <w:marLeft w:val="480"/>
          <w:marRight w:val="0"/>
          <w:marTop w:val="0"/>
          <w:marBottom w:val="0"/>
          <w:divBdr>
            <w:top w:val="none" w:sz="0" w:space="0" w:color="auto"/>
            <w:left w:val="none" w:sz="0" w:space="0" w:color="auto"/>
            <w:bottom w:val="none" w:sz="0" w:space="0" w:color="auto"/>
            <w:right w:val="none" w:sz="0" w:space="0" w:color="auto"/>
          </w:divBdr>
        </w:div>
        <w:div w:id="213128923">
          <w:marLeft w:val="480"/>
          <w:marRight w:val="0"/>
          <w:marTop w:val="0"/>
          <w:marBottom w:val="0"/>
          <w:divBdr>
            <w:top w:val="none" w:sz="0" w:space="0" w:color="auto"/>
            <w:left w:val="none" w:sz="0" w:space="0" w:color="auto"/>
            <w:bottom w:val="none" w:sz="0" w:space="0" w:color="auto"/>
            <w:right w:val="none" w:sz="0" w:space="0" w:color="auto"/>
          </w:divBdr>
        </w:div>
        <w:div w:id="368452890">
          <w:marLeft w:val="480"/>
          <w:marRight w:val="0"/>
          <w:marTop w:val="0"/>
          <w:marBottom w:val="0"/>
          <w:divBdr>
            <w:top w:val="none" w:sz="0" w:space="0" w:color="auto"/>
            <w:left w:val="none" w:sz="0" w:space="0" w:color="auto"/>
            <w:bottom w:val="none" w:sz="0" w:space="0" w:color="auto"/>
            <w:right w:val="none" w:sz="0" w:space="0" w:color="auto"/>
          </w:divBdr>
        </w:div>
        <w:div w:id="469517106">
          <w:marLeft w:val="480"/>
          <w:marRight w:val="0"/>
          <w:marTop w:val="0"/>
          <w:marBottom w:val="0"/>
          <w:divBdr>
            <w:top w:val="none" w:sz="0" w:space="0" w:color="auto"/>
            <w:left w:val="none" w:sz="0" w:space="0" w:color="auto"/>
            <w:bottom w:val="none" w:sz="0" w:space="0" w:color="auto"/>
            <w:right w:val="none" w:sz="0" w:space="0" w:color="auto"/>
          </w:divBdr>
        </w:div>
        <w:div w:id="1154250912">
          <w:marLeft w:val="480"/>
          <w:marRight w:val="0"/>
          <w:marTop w:val="0"/>
          <w:marBottom w:val="0"/>
          <w:divBdr>
            <w:top w:val="none" w:sz="0" w:space="0" w:color="auto"/>
            <w:left w:val="none" w:sz="0" w:space="0" w:color="auto"/>
            <w:bottom w:val="none" w:sz="0" w:space="0" w:color="auto"/>
            <w:right w:val="none" w:sz="0" w:space="0" w:color="auto"/>
          </w:divBdr>
        </w:div>
        <w:div w:id="1705128801">
          <w:marLeft w:val="480"/>
          <w:marRight w:val="0"/>
          <w:marTop w:val="0"/>
          <w:marBottom w:val="0"/>
          <w:divBdr>
            <w:top w:val="none" w:sz="0" w:space="0" w:color="auto"/>
            <w:left w:val="none" w:sz="0" w:space="0" w:color="auto"/>
            <w:bottom w:val="none" w:sz="0" w:space="0" w:color="auto"/>
            <w:right w:val="none" w:sz="0" w:space="0" w:color="auto"/>
          </w:divBdr>
        </w:div>
        <w:div w:id="950168051">
          <w:marLeft w:val="480"/>
          <w:marRight w:val="0"/>
          <w:marTop w:val="0"/>
          <w:marBottom w:val="0"/>
          <w:divBdr>
            <w:top w:val="none" w:sz="0" w:space="0" w:color="auto"/>
            <w:left w:val="none" w:sz="0" w:space="0" w:color="auto"/>
            <w:bottom w:val="none" w:sz="0" w:space="0" w:color="auto"/>
            <w:right w:val="none" w:sz="0" w:space="0" w:color="auto"/>
          </w:divBdr>
        </w:div>
        <w:div w:id="814875473">
          <w:marLeft w:val="480"/>
          <w:marRight w:val="0"/>
          <w:marTop w:val="0"/>
          <w:marBottom w:val="0"/>
          <w:divBdr>
            <w:top w:val="none" w:sz="0" w:space="0" w:color="auto"/>
            <w:left w:val="none" w:sz="0" w:space="0" w:color="auto"/>
            <w:bottom w:val="none" w:sz="0" w:space="0" w:color="auto"/>
            <w:right w:val="none" w:sz="0" w:space="0" w:color="auto"/>
          </w:divBdr>
        </w:div>
        <w:div w:id="2030640487">
          <w:marLeft w:val="480"/>
          <w:marRight w:val="0"/>
          <w:marTop w:val="0"/>
          <w:marBottom w:val="0"/>
          <w:divBdr>
            <w:top w:val="none" w:sz="0" w:space="0" w:color="auto"/>
            <w:left w:val="none" w:sz="0" w:space="0" w:color="auto"/>
            <w:bottom w:val="none" w:sz="0" w:space="0" w:color="auto"/>
            <w:right w:val="none" w:sz="0" w:space="0" w:color="auto"/>
          </w:divBdr>
        </w:div>
        <w:div w:id="1367873217">
          <w:marLeft w:val="480"/>
          <w:marRight w:val="0"/>
          <w:marTop w:val="0"/>
          <w:marBottom w:val="0"/>
          <w:divBdr>
            <w:top w:val="none" w:sz="0" w:space="0" w:color="auto"/>
            <w:left w:val="none" w:sz="0" w:space="0" w:color="auto"/>
            <w:bottom w:val="none" w:sz="0" w:space="0" w:color="auto"/>
            <w:right w:val="none" w:sz="0" w:space="0" w:color="auto"/>
          </w:divBdr>
        </w:div>
        <w:div w:id="1105688265">
          <w:marLeft w:val="480"/>
          <w:marRight w:val="0"/>
          <w:marTop w:val="0"/>
          <w:marBottom w:val="0"/>
          <w:divBdr>
            <w:top w:val="none" w:sz="0" w:space="0" w:color="auto"/>
            <w:left w:val="none" w:sz="0" w:space="0" w:color="auto"/>
            <w:bottom w:val="none" w:sz="0" w:space="0" w:color="auto"/>
            <w:right w:val="none" w:sz="0" w:space="0" w:color="auto"/>
          </w:divBdr>
        </w:div>
        <w:div w:id="1530487105">
          <w:marLeft w:val="480"/>
          <w:marRight w:val="0"/>
          <w:marTop w:val="0"/>
          <w:marBottom w:val="0"/>
          <w:divBdr>
            <w:top w:val="none" w:sz="0" w:space="0" w:color="auto"/>
            <w:left w:val="none" w:sz="0" w:space="0" w:color="auto"/>
            <w:bottom w:val="none" w:sz="0" w:space="0" w:color="auto"/>
            <w:right w:val="none" w:sz="0" w:space="0" w:color="auto"/>
          </w:divBdr>
        </w:div>
        <w:div w:id="1826582973">
          <w:marLeft w:val="480"/>
          <w:marRight w:val="0"/>
          <w:marTop w:val="0"/>
          <w:marBottom w:val="0"/>
          <w:divBdr>
            <w:top w:val="none" w:sz="0" w:space="0" w:color="auto"/>
            <w:left w:val="none" w:sz="0" w:space="0" w:color="auto"/>
            <w:bottom w:val="none" w:sz="0" w:space="0" w:color="auto"/>
            <w:right w:val="none" w:sz="0" w:space="0" w:color="auto"/>
          </w:divBdr>
        </w:div>
        <w:div w:id="1121532928">
          <w:marLeft w:val="480"/>
          <w:marRight w:val="0"/>
          <w:marTop w:val="0"/>
          <w:marBottom w:val="0"/>
          <w:divBdr>
            <w:top w:val="none" w:sz="0" w:space="0" w:color="auto"/>
            <w:left w:val="none" w:sz="0" w:space="0" w:color="auto"/>
            <w:bottom w:val="none" w:sz="0" w:space="0" w:color="auto"/>
            <w:right w:val="none" w:sz="0" w:space="0" w:color="auto"/>
          </w:divBdr>
        </w:div>
        <w:div w:id="2055497360">
          <w:marLeft w:val="480"/>
          <w:marRight w:val="0"/>
          <w:marTop w:val="0"/>
          <w:marBottom w:val="0"/>
          <w:divBdr>
            <w:top w:val="none" w:sz="0" w:space="0" w:color="auto"/>
            <w:left w:val="none" w:sz="0" w:space="0" w:color="auto"/>
            <w:bottom w:val="none" w:sz="0" w:space="0" w:color="auto"/>
            <w:right w:val="none" w:sz="0" w:space="0" w:color="auto"/>
          </w:divBdr>
        </w:div>
        <w:div w:id="1185634695">
          <w:marLeft w:val="480"/>
          <w:marRight w:val="0"/>
          <w:marTop w:val="0"/>
          <w:marBottom w:val="0"/>
          <w:divBdr>
            <w:top w:val="none" w:sz="0" w:space="0" w:color="auto"/>
            <w:left w:val="none" w:sz="0" w:space="0" w:color="auto"/>
            <w:bottom w:val="none" w:sz="0" w:space="0" w:color="auto"/>
            <w:right w:val="none" w:sz="0" w:space="0" w:color="auto"/>
          </w:divBdr>
        </w:div>
        <w:div w:id="2100712156">
          <w:marLeft w:val="480"/>
          <w:marRight w:val="0"/>
          <w:marTop w:val="0"/>
          <w:marBottom w:val="0"/>
          <w:divBdr>
            <w:top w:val="none" w:sz="0" w:space="0" w:color="auto"/>
            <w:left w:val="none" w:sz="0" w:space="0" w:color="auto"/>
            <w:bottom w:val="none" w:sz="0" w:space="0" w:color="auto"/>
            <w:right w:val="none" w:sz="0" w:space="0" w:color="auto"/>
          </w:divBdr>
        </w:div>
        <w:div w:id="1167676291">
          <w:marLeft w:val="480"/>
          <w:marRight w:val="0"/>
          <w:marTop w:val="0"/>
          <w:marBottom w:val="0"/>
          <w:divBdr>
            <w:top w:val="none" w:sz="0" w:space="0" w:color="auto"/>
            <w:left w:val="none" w:sz="0" w:space="0" w:color="auto"/>
            <w:bottom w:val="none" w:sz="0" w:space="0" w:color="auto"/>
            <w:right w:val="none" w:sz="0" w:space="0" w:color="auto"/>
          </w:divBdr>
        </w:div>
        <w:div w:id="12221486">
          <w:marLeft w:val="480"/>
          <w:marRight w:val="0"/>
          <w:marTop w:val="0"/>
          <w:marBottom w:val="0"/>
          <w:divBdr>
            <w:top w:val="none" w:sz="0" w:space="0" w:color="auto"/>
            <w:left w:val="none" w:sz="0" w:space="0" w:color="auto"/>
            <w:bottom w:val="none" w:sz="0" w:space="0" w:color="auto"/>
            <w:right w:val="none" w:sz="0" w:space="0" w:color="auto"/>
          </w:divBdr>
        </w:div>
        <w:div w:id="590041098">
          <w:marLeft w:val="480"/>
          <w:marRight w:val="0"/>
          <w:marTop w:val="0"/>
          <w:marBottom w:val="0"/>
          <w:divBdr>
            <w:top w:val="none" w:sz="0" w:space="0" w:color="auto"/>
            <w:left w:val="none" w:sz="0" w:space="0" w:color="auto"/>
            <w:bottom w:val="none" w:sz="0" w:space="0" w:color="auto"/>
            <w:right w:val="none" w:sz="0" w:space="0" w:color="auto"/>
          </w:divBdr>
        </w:div>
        <w:div w:id="1603604408">
          <w:marLeft w:val="480"/>
          <w:marRight w:val="0"/>
          <w:marTop w:val="0"/>
          <w:marBottom w:val="0"/>
          <w:divBdr>
            <w:top w:val="none" w:sz="0" w:space="0" w:color="auto"/>
            <w:left w:val="none" w:sz="0" w:space="0" w:color="auto"/>
            <w:bottom w:val="none" w:sz="0" w:space="0" w:color="auto"/>
            <w:right w:val="none" w:sz="0" w:space="0" w:color="auto"/>
          </w:divBdr>
        </w:div>
        <w:div w:id="1455058336">
          <w:marLeft w:val="480"/>
          <w:marRight w:val="0"/>
          <w:marTop w:val="0"/>
          <w:marBottom w:val="0"/>
          <w:divBdr>
            <w:top w:val="none" w:sz="0" w:space="0" w:color="auto"/>
            <w:left w:val="none" w:sz="0" w:space="0" w:color="auto"/>
            <w:bottom w:val="none" w:sz="0" w:space="0" w:color="auto"/>
            <w:right w:val="none" w:sz="0" w:space="0" w:color="auto"/>
          </w:divBdr>
        </w:div>
        <w:div w:id="1159345415">
          <w:marLeft w:val="480"/>
          <w:marRight w:val="0"/>
          <w:marTop w:val="0"/>
          <w:marBottom w:val="0"/>
          <w:divBdr>
            <w:top w:val="none" w:sz="0" w:space="0" w:color="auto"/>
            <w:left w:val="none" w:sz="0" w:space="0" w:color="auto"/>
            <w:bottom w:val="none" w:sz="0" w:space="0" w:color="auto"/>
            <w:right w:val="none" w:sz="0" w:space="0" w:color="auto"/>
          </w:divBdr>
        </w:div>
        <w:div w:id="1016614268">
          <w:marLeft w:val="480"/>
          <w:marRight w:val="0"/>
          <w:marTop w:val="0"/>
          <w:marBottom w:val="0"/>
          <w:divBdr>
            <w:top w:val="none" w:sz="0" w:space="0" w:color="auto"/>
            <w:left w:val="none" w:sz="0" w:space="0" w:color="auto"/>
            <w:bottom w:val="none" w:sz="0" w:space="0" w:color="auto"/>
            <w:right w:val="none" w:sz="0" w:space="0" w:color="auto"/>
          </w:divBdr>
        </w:div>
        <w:div w:id="1026711583">
          <w:marLeft w:val="480"/>
          <w:marRight w:val="0"/>
          <w:marTop w:val="0"/>
          <w:marBottom w:val="0"/>
          <w:divBdr>
            <w:top w:val="none" w:sz="0" w:space="0" w:color="auto"/>
            <w:left w:val="none" w:sz="0" w:space="0" w:color="auto"/>
            <w:bottom w:val="none" w:sz="0" w:space="0" w:color="auto"/>
            <w:right w:val="none" w:sz="0" w:space="0" w:color="auto"/>
          </w:divBdr>
        </w:div>
        <w:div w:id="1595942460">
          <w:marLeft w:val="480"/>
          <w:marRight w:val="0"/>
          <w:marTop w:val="0"/>
          <w:marBottom w:val="0"/>
          <w:divBdr>
            <w:top w:val="none" w:sz="0" w:space="0" w:color="auto"/>
            <w:left w:val="none" w:sz="0" w:space="0" w:color="auto"/>
            <w:bottom w:val="none" w:sz="0" w:space="0" w:color="auto"/>
            <w:right w:val="none" w:sz="0" w:space="0" w:color="auto"/>
          </w:divBdr>
        </w:div>
        <w:div w:id="711226292">
          <w:marLeft w:val="480"/>
          <w:marRight w:val="0"/>
          <w:marTop w:val="0"/>
          <w:marBottom w:val="0"/>
          <w:divBdr>
            <w:top w:val="none" w:sz="0" w:space="0" w:color="auto"/>
            <w:left w:val="none" w:sz="0" w:space="0" w:color="auto"/>
            <w:bottom w:val="none" w:sz="0" w:space="0" w:color="auto"/>
            <w:right w:val="none" w:sz="0" w:space="0" w:color="auto"/>
          </w:divBdr>
        </w:div>
        <w:div w:id="638195210">
          <w:marLeft w:val="480"/>
          <w:marRight w:val="0"/>
          <w:marTop w:val="0"/>
          <w:marBottom w:val="0"/>
          <w:divBdr>
            <w:top w:val="none" w:sz="0" w:space="0" w:color="auto"/>
            <w:left w:val="none" w:sz="0" w:space="0" w:color="auto"/>
            <w:bottom w:val="none" w:sz="0" w:space="0" w:color="auto"/>
            <w:right w:val="none" w:sz="0" w:space="0" w:color="auto"/>
          </w:divBdr>
        </w:div>
        <w:div w:id="1281910502">
          <w:marLeft w:val="480"/>
          <w:marRight w:val="0"/>
          <w:marTop w:val="0"/>
          <w:marBottom w:val="0"/>
          <w:divBdr>
            <w:top w:val="none" w:sz="0" w:space="0" w:color="auto"/>
            <w:left w:val="none" w:sz="0" w:space="0" w:color="auto"/>
            <w:bottom w:val="none" w:sz="0" w:space="0" w:color="auto"/>
            <w:right w:val="none" w:sz="0" w:space="0" w:color="auto"/>
          </w:divBdr>
        </w:div>
        <w:div w:id="1537422563">
          <w:marLeft w:val="480"/>
          <w:marRight w:val="0"/>
          <w:marTop w:val="0"/>
          <w:marBottom w:val="0"/>
          <w:divBdr>
            <w:top w:val="none" w:sz="0" w:space="0" w:color="auto"/>
            <w:left w:val="none" w:sz="0" w:space="0" w:color="auto"/>
            <w:bottom w:val="none" w:sz="0" w:space="0" w:color="auto"/>
            <w:right w:val="none" w:sz="0" w:space="0" w:color="auto"/>
          </w:divBdr>
        </w:div>
        <w:div w:id="1893955541">
          <w:marLeft w:val="480"/>
          <w:marRight w:val="0"/>
          <w:marTop w:val="0"/>
          <w:marBottom w:val="0"/>
          <w:divBdr>
            <w:top w:val="none" w:sz="0" w:space="0" w:color="auto"/>
            <w:left w:val="none" w:sz="0" w:space="0" w:color="auto"/>
            <w:bottom w:val="none" w:sz="0" w:space="0" w:color="auto"/>
            <w:right w:val="none" w:sz="0" w:space="0" w:color="auto"/>
          </w:divBdr>
        </w:div>
        <w:div w:id="75369833">
          <w:marLeft w:val="480"/>
          <w:marRight w:val="0"/>
          <w:marTop w:val="0"/>
          <w:marBottom w:val="0"/>
          <w:divBdr>
            <w:top w:val="none" w:sz="0" w:space="0" w:color="auto"/>
            <w:left w:val="none" w:sz="0" w:space="0" w:color="auto"/>
            <w:bottom w:val="none" w:sz="0" w:space="0" w:color="auto"/>
            <w:right w:val="none" w:sz="0" w:space="0" w:color="auto"/>
          </w:divBdr>
        </w:div>
        <w:div w:id="521356608">
          <w:marLeft w:val="480"/>
          <w:marRight w:val="0"/>
          <w:marTop w:val="0"/>
          <w:marBottom w:val="0"/>
          <w:divBdr>
            <w:top w:val="none" w:sz="0" w:space="0" w:color="auto"/>
            <w:left w:val="none" w:sz="0" w:space="0" w:color="auto"/>
            <w:bottom w:val="none" w:sz="0" w:space="0" w:color="auto"/>
            <w:right w:val="none" w:sz="0" w:space="0" w:color="auto"/>
          </w:divBdr>
        </w:div>
        <w:div w:id="1770083395">
          <w:marLeft w:val="480"/>
          <w:marRight w:val="0"/>
          <w:marTop w:val="0"/>
          <w:marBottom w:val="0"/>
          <w:divBdr>
            <w:top w:val="none" w:sz="0" w:space="0" w:color="auto"/>
            <w:left w:val="none" w:sz="0" w:space="0" w:color="auto"/>
            <w:bottom w:val="none" w:sz="0" w:space="0" w:color="auto"/>
            <w:right w:val="none" w:sz="0" w:space="0" w:color="auto"/>
          </w:divBdr>
        </w:div>
        <w:div w:id="2089765574">
          <w:marLeft w:val="480"/>
          <w:marRight w:val="0"/>
          <w:marTop w:val="0"/>
          <w:marBottom w:val="0"/>
          <w:divBdr>
            <w:top w:val="none" w:sz="0" w:space="0" w:color="auto"/>
            <w:left w:val="none" w:sz="0" w:space="0" w:color="auto"/>
            <w:bottom w:val="none" w:sz="0" w:space="0" w:color="auto"/>
            <w:right w:val="none" w:sz="0" w:space="0" w:color="auto"/>
          </w:divBdr>
        </w:div>
        <w:div w:id="1180508006">
          <w:marLeft w:val="480"/>
          <w:marRight w:val="0"/>
          <w:marTop w:val="0"/>
          <w:marBottom w:val="0"/>
          <w:divBdr>
            <w:top w:val="none" w:sz="0" w:space="0" w:color="auto"/>
            <w:left w:val="none" w:sz="0" w:space="0" w:color="auto"/>
            <w:bottom w:val="none" w:sz="0" w:space="0" w:color="auto"/>
            <w:right w:val="none" w:sz="0" w:space="0" w:color="auto"/>
          </w:divBdr>
        </w:div>
        <w:div w:id="1453472582">
          <w:marLeft w:val="480"/>
          <w:marRight w:val="0"/>
          <w:marTop w:val="0"/>
          <w:marBottom w:val="0"/>
          <w:divBdr>
            <w:top w:val="none" w:sz="0" w:space="0" w:color="auto"/>
            <w:left w:val="none" w:sz="0" w:space="0" w:color="auto"/>
            <w:bottom w:val="none" w:sz="0" w:space="0" w:color="auto"/>
            <w:right w:val="none" w:sz="0" w:space="0" w:color="auto"/>
          </w:divBdr>
        </w:div>
        <w:div w:id="1346857864">
          <w:marLeft w:val="480"/>
          <w:marRight w:val="0"/>
          <w:marTop w:val="0"/>
          <w:marBottom w:val="0"/>
          <w:divBdr>
            <w:top w:val="none" w:sz="0" w:space="0" w:color="auto"/>
            <w:left w:val="none" w:sz="0" w:space="0" w:color="auto"/>
            <w:bottom w:val="none" w:sz="0" w:space="0" w:color="auto"/>
            <w:right w:val="none" w:sz="0" w:space="0" w:color="auto"/>
          </w:divBdr>
        </w:div>
        <w:div w:id="952832190">
          <w:marLeft w:val="480"/>
          <w:marRight w:val="0"/>
          <w:marTop w:val="0"/>
          <w:marBottom w:val="0"/>
          <w:divBdr>
            <w:top w:val="none" w:sz="0" w:space="0" w:color="auto"/>
            <w:left w:val="none" w:sz="0" w:space="0" w:color="auto"/>
            <w:bottom w:val="none" w:sz="0" w:space="0" w:color="auto"/>
            <w:right w:val="none" w:sz="0" w:space="0" w:color="auto"/>
          </w:divBdr>
        </w:div>
        <w:div w:id="262149889">
          <w:marLeft w:val="480"/>
          <w:marRight w:val="0"/>
          <w:marTop w:val="0"/>
          <w:marBottom w:val="0"/>
          <w:divBdr>
            <w:top w:val="none" w:sz="0" w:space="0" w:color="auto"/>
            <w:left w:val="none" w:sz="0" w:space="0" w:color="auto"/>
            <w:bottom w:val="none" w:sz="0" w:space="0" w:color="auto"/>
            <w:right w:val="none" w:sz="0" w:space="0" w:color="auto"/>
          </w:divBdr>
        </w:div>
        <w:div w:id="526286483">
          <w:marLeft w:val="480"/>
          <w:marRight w:val="0"/>
          <w:marTop w:val="0"/>
          <w:marBottom w:val="0"/>
          <w:divBdr>
            <w:top w:val="none" w:sz="0" w:space="0" w:color="auto"/>
            <w:left w:val="none" w:sz="0" w:space="0" w:color="auto"/>
            <w:bottom w:val="none" w:sz="0" w:space="0" w:color="auto"/>
            <w:right w:val="none" w:sz="0" w:space="0" w:color="auto"/>
          </w:divBdr>
        </w:div>
        <w:div w:id="849178889">
          <w:marLeft w:val="480"/>
          <w:marRight w:val="0"/>
          <w:marTop w:val="0"/>
          <w:marBottom w:val="0"/>
          <w:divBdr>
            <w:top w:val="none" w:sz="0" w:space="0" w:color="auto"/>
            <w:left w:val="none" w:sz="0" w:space="0" w:color="auto"/>
            <w:bottom w:val="none" w:sz="0" w:space="0" w:color="auto"/>
            <w:right w:val="none" w:sz="0" w:space="0" w:color="auto"/>
          </w:divBdr>
        </w:div>
        <w:div w:id="2002155031">
          <w:marLeft w:val="480"/>
          <w:marRight w:val="0"/>
          <w:marTop w:val="0"/>
          <w:marBottom w:val="0"/>
          <w:divBdr>
            <w:top w:val="none" w:sz="0" w:space="0" w:color="auto"/>
            <w:left w:val="none" w:sz="0" w:space="0" w:color="auto"/>
            <w:bottom w:val="none" w:sz="0" w:space="0" w:color="auto"/>
            <w:right w:val="none" w:sz="0" w:space="0" w:color="auto"/>
          </w:divBdr>
        </w:div>
        <w:div w:id="1153333010">
          <w:marLeft w:val="480"/>
          <w:marRight w:val="0"/>
          <w:marTop w:val="0"/>
          <w:marBottom w:val="0"/>
          <w:divBdr>
            <w:top w:val="none" w:sz="0" w:space="0" w:color="auto"/>
            <w:left w:val="none" w:sz="0" w:space="0" w:color="auto"/>
            <w:bottom w:val="none" w:sz="0" w:space="0" w:color="auto"/>
            <w:right w:val="none" w:sz="0" w:space="0" w:color="auto"/>
          </w:divBdr>
        </w:div>
        <w:div w:id="667949974">
          <w:marLeft w:val="480"/>
          <w:marRight w:val="0"/>
          <w:marTop w:val="0"/>
          <w:marBottom w:val="0"/>
          <w:divBdr>
            <w:top w:val="none" w:sz="0" w:space="0" w:color="auto"/>
            <w:left w:val="none" w:sz="0" w:space="0" w:color="auto"/>
            <w:bottom w:val="none" w:sz="0" w:space="0" w:color="auto"/>
            <w:right w:val="none" w:sz="0" w:space="0" w:color="auto"/>
          </w:divBdr>
        </w:div>
        <w:div w:id="497234527">
          <w:marLeft w:val="480"/>
          <w:marRight w:val="0"/>
          <w:marTop w:val="0"/>
          <w:marBottom w:val="0"/>
          <w:divBdr>
            <w:top w:val="none" w:sz="0" w:space="0" w:color="auto"/>
            <w:left w:val="none" w:sz="0" w:space="0" w:color="auto"/>
            <w:bottom w:val="none" w:sz="0" w:space="0" w:color="auto"/>
            <w:right w:val="none" w:sz="0" w:space="0" w:color="auto"/>
          </w:divBdr>
        </w:div>
        <w:div w:id="865143622">
          <w:marLeft w:val="480"/>
          <w:marRight w:val="0"/>
          <w:marTop w:val="0"/>
          <w:marBottom w:val="0"/>
          <w:divBdr>
            <w:top w:val="none" w:sz="0" w:space="0" w:color="auto"/>
            <w:left w:val="none" w:sz="0" w:space="0" w:color="auto"/>
            <w:bottom w:val="none" w:sz="0" w:space="0" w:color="auto"/>
            <w:right w:val="none" w:sz="0" w:space="0" w:color="auto"/>
          </w:divBdr>
        </w:div>
        <w:div w:id="2058891097">
          <w:marLeft w:val="480"/>
          <w:marRight w:val="0"/>
          <w:marTop w:val="0"/>
          <w:marBottom w:val="0"/>
          <w:divBdr>
            <w:top w:val="none" w:sz="0" w:space="0" w:color="auto"/>
            <w:left w:val="none" w:sz="0" w:space="0" w:color="auto"/>
            <w:bottom w:val="none" w:sz="0" w:space="0" w:color="auto"/>
            <w:right w:val="none" w:sz="0" w:space="0" w:color="auto"/>
          </w:divBdr>
        </w:div>
        <w:div w:id="840656298">
          <w:marLeft w:val="480"/>
          <w:marRight w:val="0"/>
          <w:marTop w:val="0"/>
          <w:marBottom w:val="0"/>
          <w:divBdr>
            <w:top w:val="none" w:sz="0" w:space="0" w:color="auto"/>
            <w:left w:val="none" w:sz="0" w:space="0" w:color="auto"/>
            <w:bottom w:val="none" w:sz="0" w:space="0" w:color="auto"/>
            <w:right w:val="none" w:sz="0" w:space="0" w:color="auto"/>
          </w:divBdr>
        </w:div>
        <w:div w:id="460731738">
          <w:marLeft w:val="480"/>
          <w:marRight w:val="0"/>
          <w:marTop w:val="0"/>
          <w:marBottom w:val="0"/>
          <w:divBdr>
            <w:top w:val="none" w:sz="0" w:space="0" w:color="auto"/>
            <w:left w:val="none" w:sz="0" w:space="0" w:color="auto"/>
            <w:bottom w:val="none" w:sz="0" w:space="0" w:color="auto"/>
            <w:right w:val="none" w:sz="0" w:space="0" w:color="auto"/>
          </w:divBdr>
        </w:div>
        <w:div w:id="1589385471">
          <w:marLeft w:val="480"/>
          <w:marRight w:val="0"/>
          <w:marTop w:val="0"/>
          <w:marBottom w:val="0"/>
          <w:divBdr>
            <w:top w:val="none" w:sz="0" w:space="0" w:color="auto"/>
            <w:left w:val="none" w:sz="0" w:space="0" w:color="auto"/>
            <w:bottom w:val="none" w:sz="0" w:space="0" w:color="auto"/>
            <w:right w:val="none" w:sz="0" w:space="0" w:color="auto"/>
          </w:divBdr>
        </w:div>
        <w:div w:id="1644850818">
          <w:marLeft w:val="480"/>
          <w:marRight w:val="0"/>
          <w:marTop w:val="0"/>
          <w:marBottom w:val="0"/>
          <w:divBdr>
            <w:top w:val="none" w:sz="0" w:space="0" w:color="auto"/>
            <w:left w:val="none" w:sz="0" w:space="0" w:color="auto"/>
            <w:bottom w:val="none" w:sz="0" w:space="0" w:color="auto"/>
            <w:right w:val="none" w:sz="0" w:space="0" w:color="auto"/>
          </w:divBdr>
        </w:div>
        <w:div w:id="855927963">
          <w:marLeft w:val="480"/>
          <w:marRight w:val="0"/>
          <w:marTop w:val="0"/>
          <w:marBottom w:val="0"/>
          <w:divBdr>
            <w:top w:val="none" w:sz="0" w:space="0" w:color="auto"/>
            <w:left w:val="none" w:sz="0" w:space="0" w:color="auto"/>
            <w:bottom w:val="none" w:sz="0" w:space="0" w:color="auto"/>
            <w:right w:val="none" w:sz="0" w:space="0" w:color="auto"/>
          </w:divBdr>
        </w:div>
        <w:div w:id="1219704664">
          <w:marLeft w:val="480"/>
          <w:marRight w:val="0"/>
          <w:marTop w:val="0"/>
          <w:marBottom w:val="0"/>
          <w:divBdr>
            <w:top w:val="none" w:sz="0" w:space="0" w:color="auto"/>
            <w:left w:val="none" w:sz="0" w:space="0" w:color="auto"/>
            <w:bottom w:val="none" w:sz="0" w:space="0" w:color="auto"/>
            <w:right w:val="none" w:sz="0" w:space="0" w:color="auto"/>
          </w:divBdr>
        </w:div>
        <w:div w:id="1575508795">
          <w:marLeft w:val="480"/>
          <w:marRight w:val="0"/>
          <w:marTop w:val="0"/>
          <w:marBottom w:val="0"/>
          <w:divBdr>
            <w:top w:val="none" w:sz="0" w:space="0" w:color="auto"/>
            <w:left w:val="none" w:sz="0" w:space="0" w:color="auto"/>
            <w:bottom w:val="none" w:sz="0" w:space="0" w:color="auto"/>
            <w:right w:val="none" w:sz="0" w:space="0" w:color="auto"/>
          </w:divBdr>
        </w:div>
        <w:div w:id="730689407">
          <w:marLeft w:val="480"/>
          <w:marRight w:val="0"/>
          <w:marTop w:val="0"/>
          <w:marBottom w:val="0"/>
          <w:divBdr>
            <w:top w:val="none" w:sz="0" w:space="0" w:color="auto"/>
            <w:left w:val="none" w:sz="0" w:space="0" w:color="auto"/>
            <w:bottom w:val="none" w:sz="0" w:space="0" w:color="auto"/>
            <w:right w:val="none" w:sz="0" w:space="0" w:color="auto"/>
          </w:divBdr>
        </w:div>
        <w:div w:id="2147114932">
          <w:marLeft w:val="480"/>
          <w:marRight w:val="0"/>
          <w:marTop w:val="0"/>
          <w:marBottom w:val="0"/>
          <w:divBdr>
            <w:top w:val="none" w:sz="0" w:space="0" w:color="auto"/>
            <w:left w:val="none" w:sz="0" w:space="0" w:color="auto"/>
            <w:bottom w:val="none" w:sz="0" w:space="0" w:color="auto"/>
            <w:right w:val="none" w:sz="0" w:space="0" w:color="auto"/>
          </w:divBdr>
        </w:div>
        <w:div w:id="399252183">
          <w:marLeft w:val="480"/>
          <w:marRight w:val="0"/>
          <w:marTop w:val="0"/>
          <w:marBottom w:val="0"/>
          <w:divBdr>
            <w:top w:val="none" w:sz="0" w:space="0" w:color="auto"/>
            <w:left w:val="none" w:sz="0" w:space="0" w:color="auto"/>
            <w:bottom w:val="none" w:sz="0" w:space="0" w:color="auto"/>
            <w:right w:val="none" w:sz="0" w:space="0" w:color="auto"/>
          </w:divBdr>
        </w:div>
        <w:div w:id="1236820624">
          <w:marLeft w:val="480"/>
          <w:marRight w:val="0"/>
          <w:marTop w:val="0"/>
          <w:marBottom w:val="0"/>
          <w:divBdr>
            <w:top w:val="none" w:sz="0" w:space="0" w:color="auto"/>
            <w:left w:val="none" w:sz="0" w:space="0" w:color="auto"/>
            <w:bottom w:val="none" w:sz="0" w:space="0" w:color="auto"/>
            <w:right w:val="none" w:sz="0" w:space="0" w:color="auto"/>
          </w:divBdr>
        </w:div>
        <w:div w:id="514150708">
          <w:marLeft w:val="480"/>
          <w:marRight w:val="0"/>
          <w:marTop w:val="0"/>
          <w:marBottom w:val="0"/>
          <w:divBdr>
            <w:top w:val="none" w:sz="0" w:space="0" w:color="auto"/>
            <w:left w:val="none" w:sz="0" w:space="0" w:color="auto"/>
            <w:bottom w:val="none" w:sz="0" w:space="0" w:color="auto"/>
            <w:right w:val="none" w:sz="0" w:space="0" w:color="auto"/>
          </w:divBdr>
        </w:div>
        <w:div w:id="81488092">
          <w:marLeft w:val="480"/>
          <w:marRight w:val="0"/>
          <w:marTop w:val="0"/>
          <w:marBottom w:val="0"/>
          <w:divBdr>
            <w:top w:val="none" w:sz="0" w:space="0" w:color="auto"/>
            <w:left w:val="none" w:sz="0" w:space="0" w:color="auto"/>
            <w:bottom w:val="none" w:sz="0" w:space="0" w:color="auto"/>
            <w:right w:val="none" w:sz="0" w:space="0" w:color="auto"/>
          </w:divBdr>
        </w:div>
        <w:div w:id="19162563">
          <w:marLeft w:val="480"/>
          <w:marRight w:val="0"/>
          <w:marTop w:val="0"/>
          <w:marBottom w:val="0"/>
          <w:divBdr>
            <w:top w:val="none" w:sz="0" w:space="0" w:color="auto"/>
            <w:left w:val="none" w:sz="0" w:space="0" w:color="auto"/>
            <w:bottom w:val="none" w:sz="0" w:space="0" w:color="auto"/>
            <w:right w:val="none" w:sz="0" w:space="0" w:color="auto"/>
          </w:divBdr>
        </w:div>
        <w:div w:id="788859340">
          <w:marLeft w:val="480"/>
          <w:marRight w:val="0"/>
          <w:marTop w:val="0"/>
          <w:marBottom w:val="0"/>
          <w:divBdr>
            <w:top w:val="none" w:sz="0" w:space="0" w:color="auto"/>
            <w:left w:val="none" w:sz="0" w:space="0" w:color="auto"/>
            <w:bottom w:val="none" w:sz="0" w:space="0" w:color="auto"/>
            <w:right w:val="none" w:sz="0" w:space="0" w:color="auto"/>
          </w:divBdr>
        </w:div>
        <w:div w:id="1089230058">
          <w:marLeft w:val="480"/>
          <w:marRight w:val="0"/>
          <w:marTop w:val="0"/>
          <w:marBottom w:val="0"/>
          <w:divBdr>
            <w:top w:val="none" w:sz="0" w:space="0" w:color="auto"/>
            <w:left w:val="none" w:sz="0" w:space="0" w:color="auto"/>
            <w:bottom w:val="none" w:sz="0" w:space="0" w:color="auto"/>
            <w:right w:val="none" w:sz="0" w:space="0" w:color="auto"/>
          </w:divBdr>
        </w:div>
        <w:div w:id="2092114769">
          <w:marLeft w:val="480"/>
          <w:marRight w:val="0"/>
          <w:marTop w:val="0"/>
          <w:marBottom w:val="0"/>
          <w:divBdr>
            <w:top w:val="none" w:sz="0" w:space="0" w:color="auto"/>
            <w:left w:val="none" w:sz="0" w:space="0" w:color="auto"/>
            <w:bottom w:val="none" w:sz="0" w:space="0" w:color="auto"/>
            <w:right w:val="none" w:sz="0" w:space="0" w:color="auto"/>
          </w:divBdr>
        </w:div>
        <w:div w:id="137653534">
          <w:marLeft w:val="480"/>
          <w:marRight w:val="0"/>
          <w:marTop w:val="0"/>
          <w:marBottom w:val="0"/>
          <w:divBdr>
            <w:top w:val="none" w:sz="0" w:space="0" w:color="auto"/>
            <w:left w:val="none" w:sz="0" w:space="0" w:color="auto"/>
            <w:bottom w:val="none" w:sz="0" w:space="0" w:color="auto"/>
            <w:right w:val="none" w:sz="0" w:space="0" w:color="auto"/>
          </w:divBdr>
        </w:div>
        <w:div w:id="623658314">
          <w:marLeft w:val="480"/>
          <w:marRight w:val="0"/>
          <w:marTop w:val="0"/>
          <w:marBottom w:val="0"/>
          <w:divBdr>
            <w:top w:val="none" w:sz="0" w:space="0" w:color="auto"/>
            <w:left w:val="none" w:sz="0" w:space="0" w:color="auto"/>
            <w:bottom w:val="none" w:sz="0" w:space="0" w:color="auto"/>
            <w:right w:val="none" w:sz="0" w:space="0" w:color="auto"/>
          </w:divBdr>
        </w:div>
        <w:div w:id="1600026274">
          <w:marLeft w:val="480"/>
          <w:marRight w:val="0"/>
          <w:marTop w:val="0"/>
          <w:marBottom w:val="0"/>
          <w:divBdr>
            <w:top w:val="none" w:sz="0" w:space="0" w:color="auto"/>
            <w:left w:val="none" w:sz="0" w:space="0" w:color="auto"/>
            <w:bottom w:val="none" w:sz="0" w:space="0" w:color="auto"/>
            <w:right w:val="none" w:sz="0" w:space="0" w:color="auto"/>
          </w:divBdr>
        </w:div>
        <w:div w:id="1855991724">
          <w:marLeft w:val="480"/>
          <w:marRight w:val="0"/>
          <w:marTop w:val="0"/>
          <w:marBottom w:val="0"/>
          <w:divBdr>
            <w:top w:val="none" w:sz="0" w:space="0" w:color="auto"/>
            <w:left w:val="none" w:sz="0" w:space="0" w:color="auto"/>
            <w:bottom w:val="none" w:sz="0" w:space="0" w:color="auto"/>
            <w:right w:val="none" w:sz="0" w:space="0" w:color="auto"/>
          </w:divBdr>
        </w:div>
        <w:div w:id="919362965">
          <w:marLeft w:val="480"/>
          <w:marRight w:val="0"/>
          <w:marTop w:val="0"/>
          <w:marBottom w:val="0"/>
          <w:divBdr>
            <w:top w:val="none" w:sz="0" w:space="0" w:color="auto"/>
            <w:left w:val="none" w:sz="0" w:space="0" w:color="auto"/>
            <w:bottom w:val="none" w:sz="0" w:space="0" w:color="auto"/>
            <w:right w:val="none" w:sz="0" w:space="0" w:color="auto"/>
          </w:divBdr>
        </w:div>
        <w:div w:id="552694285">
          <w:marLeft w:val="480"/>
          <w:marRight w:val="0"/>
          <w:marTop w:val="0"/>
          <w:marBottom w:val="0"/>
          <w:divBdr>
            <w:top w:val="none" w:sz="0" w:space="0" w:color="auto"/>
            <w:left w:val="none" w:sz="0" w:space="0" w:color="auto"/>
            <w:bottom w:val="none" w:sz="0" w:space="0" w:color="auto"/>
            <w:right w:val="none" w:sz="0" w:space="0" w:color="auto"/>
          </w:divBdr>
        </w:div>
        <w:div w:id="1386101819">
          <w:marLeft w:val="480"/>
          <w:marRight w:val="0"/>
          <w:marTop w:val="0"/>
          <w:marBottom w:val="0"/>
          <w:divBdr>
            <w:top w:val="none" w:sz="0" w:space="0" w:color="auto"/>
            <w:left w:val="none" w:sz="0" w:space="0" w:color="auto"/>
            <w:bottom w:val="none" w:sz="0" w:space="0" w:color="auto"/>
            <w:right w:val="none" w:sz="0" w:space="0" w:color="auto"/>
          </w:divBdr>
        </w:div>
        <w:div w:id="1138566911">
          <w:marLeft w:val="480"/>
          <w:marRight w:val="0"/>
          <w:marTop w:val="0"/>
          <w:marBottom w:val="0"/>
          <w:divBdr>
            <w:top w:val="none" w:sz="0" w:space="0" w:color="auto"/>
            <w:left w:val="none" w:sz="0" w:space="0" w:color="auto"/>
            <w:bottom w:val="none" w:sz="0" w:space="0" w:color="auto"/>
            <w:right w:val="none" w:sz="0" w:space="0" w:color="auto"/>
          </w:divBdr>
        </w:div>
        <w:div w:id="2081053213">
          <w:marLeft w:val="480"/>
          <w:marRight w:val="0"/>
          <w:marTop w:val="0"/>
          <w:marBottom w:val="0"/>
          <w:divBdr>
            <w:top w:val="none" w:sz="0" w:space="0" w:color="auto"/>
            <w:left w:val="none" w:sz="0" w:space="0" w:color="auto"/>
            <w:bottom w:val="none" w:sz="0" w:space="0" w:color="auto"/>
            <w:right w:val="none" w:sz="0" w:space="0" w:color="auto"/>
          </w:divBdr>
        </w:div>
        <w:div w:id="2005165403">
          <w:marLeft w:val="480"/>
          <w:marRight w:val="0"/>
          <w:marTop w:val="0"/>
          <w:marBottom w:val="0"/>
          <w:divBdr>
            <w:top w:val="none" w:sz="0" w:space="0" w:color="auto"/>
            <w:left w:val="none" w:sz="0" w:space="0" w:color="auto"/>
            <w:bottom w:val="none" w:sz="0" w:space="0" w:color="auto"/>
            <w:right w:val="none" w:sz="0" w:space="0" w:color="auto"/>
          </w:divBdr>
        </w:div>
        <w:div w:id="868565361">
          <w:marLeft w:val="480"/>
          <w:marRight w:val="0"/>
          <w:marTop w:val="0"/>
          <w:marBottom w:val="0"/>
          <w:divBdr>
            <w:top w:val="none" w:sz="0" w:space="0" w:color="auto"/>
            <w:left w:val="none" w:sz="0" w:space="0" w:color="auto"/>
            <w:bottom w:val="none" w:sz="0" w:space="0" w:color="auto"/>
            <w:right w:val="none" w:sz="0" w:space="0" w:color="auto"/>
          </w:divBdr>
        </w:div>
        <w:div w:id="1855265687">
          <w:marLeft w:val="480"/>
          <w:marRight w:val="0"/>
          <w:marTop w:val="0"/>
          <w:marBottom w:val="0"/>
          <w:divBdr>
            <w:top w:val="none" w:sz="0" w:space="0" w:color="auto"/>
            <w:left w:val="none" w:sz="0" w:space="0" w:color="auto"/>
            <w:bottom w:val="none" w:sz="0" w:space="0" w:color="auto"/>
            <w:right w:val="none" w:sz="0" w:space="0" w:color="auto"/>
          </w:divBdr>
        </w:div>
        <w:div w:id="1016733965">
          <w:marLeft w:val="480"/>
          <w:marRight w:val="0"/>
          <w:marTop w:val="0"/>
          <w:marBottom w:val="0"/>
          <w:divBdr>
            <w:top w:val="none" w:sz="0" w:space="0" w:color="auto"/>
            <w:left w:val="none" w:sz="0" w:space="0" w:color="auto"/>
            <w:bottom w:val="none" w:sz="0" w:space="0" w:color="auto"/>
            <w:right w:val="none" w:sz="0" w:space="0" w:color="auto"/>
          </w:divBdr>
        </w:div>
        <w:div w:id="192350432">
          <w:marLeft w:val="480"/>
          <w:marRight w:val="0"/>
          <w:marTop w:val="0"/>
          <w:marBottom w:val="0"/>
          <w:divBdr>
            <w:top w:val="none" w:sz="0" w:space="0" w:color="auto"/>
            <w:left w:val="none" w:sz="0" w:space="0" w:color="auto"/>
            <w:bottom w:val="none" w:sz="0" w:space="0" w:color="auto"/>
            <w:right w:val="none" w:sz="0" w:space="0" w:color="auto"/>
          </w:divBdr>
        </w:div>
        <w:div w:id="1107309904">
          <w:marLeft w:val="480"/>
          <w:marRight w:val="0"/>
          <w:marTop w:val="0"/>
          <w:marBottom w:val="0"/>
          <w:divBdr>
            <w:top w:val="none" w:sz="0" w:space="0" w:color="auto"/>
            <w:left w:val="none" w:sz="0" w:space="0" w:color="auto"/>
            <w:bottom w:val="none" w:sz="0" w:space="0" w:color="auto"/>
            <w:right w:val="none" w:sz="0" w:space="0" w:color="auto"/>
          </w:divBdr>
        </w:div>
        <w:div w:id="348069891">
          <w:marLeft w:val="480"/>
          <w:marRight w:val="0"/>
          <w:marTop w:val="0"/>
          <w:marBottom w:val="0"/>
          <w:divBdr>
            <w:top w:val="none" w:sz="0" w:space="0" w:color="auto"/>
            <w:left w:val="none" w:sz="0" w:space="0" w:color="auto"/>
            <w:bottom w:val="none" w:sz="0" w:space="0" w:color="auto"/>
            <w:right w:val="none" w:sz="0" w:space="0" w:color="auto"/>
          </w:divBdr>
        </w:div>
        <w:div w:id="2007636407">
          <w:marLeft w:val="480"/>
          <w:marRight w:val="0"/>
          <w:marTop w:val="0"/>
          <w:marBottom w:val="0"/>
          <w:divBdr>
            <w:top w:val="none" w:sz="0" w:space="0" w:color="auto"/>
            <w:left w:val="none" w:sz="0" w:space="0" w:color="auto"/>
            <w:bottom w:val="none" w:sz="0" w:space="0" w:color="auto"/>
            <w:right w:val="none" w:sz="0" w:space="0" w:color="auto"/>
          </w:divBdr>
        </w:div>
        <w:div w:id="896555624">
          <w:marLeft w:val="480"/>
          <w:marRight w:val="0"/>
          <w:marTop w:val="0"/>
          <w:marBottom w:val="0"/>
          <w:divBdr>
            <w:top w:val="none" w:sz="0" w:space="0" w:color="auto"/>
            <w:left w:val="none" w:sz="0" w:space="0" w:color="auto"/>
            <w:bottom w:val="none" w:sz="0" w:space="0" w:color="auto"/>
            <w:right w:val="none" w:sz="0" w:space="0" w:color="auto"/>
          </w:divBdr>
        </w:div>
        <w:div w:id="42874225">
          <w:marLeft w:val="480"/>
          <w:marRight w:val="0"/>
          <w:marTop w:val="0"/>
          <w:marBottom w:val="0"/>
          <w:divBdr>
            <w:top w:val="none" w:sz="0" w:space="0" w:color="auto"/>
            <w:left w:val="none" w:sz="0" w:space="0" w:color="auto"/>
            <w:bottom w:val="none" w:sz="0" w:space="0" w:color="auto"/>
            <w:right w:val="none" w:sz="0" w:space="0" w:color="auto"/>
          </w:divBdr>
        </w:div>
        <w:div w:id="725952456">
          <w:marLeft w:val="480"/>
          <w:marRight w:val="0"/>
          <w:marTop w:val="0"/>
          <w:marBottom w:val="0"/>
          <w:divBdr>
            <w:top w:val="none" w:sz="0" w:space="0" w:color="auto"/>
            <w:left w:val="none" w:sz="0" w:space="0" w:color="auto"/>
            <w:bottom w:val="none" w:sz="0" w:space="0" w:color="auto"/>
            <w:right w:val="none" w:sz="0" w:space="0" w:color="auto"/>
          </w:divBdr>
        </w:div>
        <w:div w:id="1055087991">
          <w:marLeft w:val="480"/>
          <w:marRight w:val="0"/>
          <w:marTop w:val="0"/>
          <w:marBottom w:val="0"/>
          <w:divBdr>
            <w:top w:val="none" w:sz="0" w:space="0" w:color="auto"/>
            <w:left w:val="none" w:sz="0" w:space="0" w:color="auto"/>
            <w:bottom w:val="none" w:sz="0" w:space="0" w:color="auto"/>
            <w:right w:val="none" w:sz="0" w:space="0" w:color="auto"/>
          </w:divBdr>
        </w:div>
        <w:div w:id="117533105">
          <w:marLeft w:val="480"/>
          <w:marRight w:val="0"/>
          <w:marTop w:val="0"/>
          <w:marBottom w:val="0"/>
          <w:divBdr>
            <w:top w:val="none" w:sz="0" w:space="0" w:color="auto"/>
            <w:left w:val="none" w:sz="0" w:space="0" w:color="auto"/>
            <w:bottom w:val="none" w:sz="0" w:space="0" w:color="auto"/>
            <w:right w:val="none" w:sz="0" w:space="0" w:color="auto"/>
          </w:divBdr>
        </w:div>
        <w:div w:id="875117554">
          <w:marLeft w:val="480"/>
          <w:marRight w:val="0"/>
          <w:marTop w:val="0"/>
          <w:marBottom w:val="0"/>
          <w:divBdr>
            <w:top w:val="none" w:sz="0" w:space="0" w:color="auto"/>
            <w:left w:val="none" w:sz="0" w:space="0" w:color="auto"/>
            <w:bottom w:val="none" w:sz="0" w:space="0" w:color="auto"/>
            <w:right w:val="none" w:sz="0" w:space="0" w:color="auto"/>
          </w:divBdr>
        </w:div>
        <w:div w:id="958531635">
          <w:marLeft w:val="480"/>
          <w:marRight w:val="0"/>
          <w:marTop w:val="0"/>
          <w:marBottom w:val="0"/>
          <w:divBdr>
            <w:top w:val="none" w:sz="0" w:space="0" w:color="auto"/>
            <w:left w:val="none" w:sz="0" w:space="0" w:color="auto"/>
            <w:bottom w:val="none" w:sz="0" w:space="0" w:color="auto"/>
            <w:right w:val="none" w:sz="0" w:space="0" w:color="auto"/>
          </w:divBdr>
        </w:div>
        <w:div w:id="52121112">
          <w:marLeft w:val="480"/>
          <w:marRight w:val="0"/>
          <w:marTop w:val="0"/>
          <w:marBottom w:val="0"/>
          <w:divBdr>
            <w:top w:val="none" w:sz="0" w:space="0" w:color="auto"/>
            <w:left w:val="none" w:sz="0" w:space="0" w:color="auto"/>
            <w:bottom w:val="none" w:sz="0" w:space="0" w:color="auto"/>
            <w:right w:val="none" w:sz="0" w:space="0" w:color="auto"/>
          </w:divBdr>
        </w:div>
        <w:div w:id="1345474734">
          <w:marLeft w:val="480"/>
          <w:marRight w:val="0"/>
          <w:marTop w:val="0"/>
          <w:marBottom w:val="0"/>
          <w:divBdr>
            <w:top w:val="none" w:sz="0" w:space="0" w:color="auto"/>
            <w:left w:val="none" w:sz="0" w:space="0" w:color="auto"/>
            <w:bottom w:val="none" w:sz="0" w:space="0" w:color="auto"/>
            <w:right w:val="none" w:sz="0" w:space="0" w:color="auto"/>
          </w:divBdr>
        </w:div>
        <w:div w:id="1439326319">
          <w:marLeft w:val="480"/>
          <w:marRight w:val="0"/>
          <w:marTop w:val="0"/>
          <w:marBottom w:val="0"/>
          <w:divBdr>
            <w:top w:val="none" w:sz="0" w:space="0" w:color="auto"/>
            <w:left w:val="none" w:sz="0" w:space="0" w:color="auto"/>
            <w:bottom w:val="none" w:sz="0" w:space="0" w:color="auto"/>
            <w:right w:val="none" w:sz="0" w:space="0" w:color="auto"/>
          </w:divBdr>
        </w:div>
        <w:div w:id="562447301">
          <w:marLeft w:val="480"/>
          <w:marRight w:val="0"/>
          <w:marTop w:val="0"/>
          <w:marBottom w:val="0"/>
          <w:divBdr>
            <w:top w:val="none" w:sz="0" w:space="0" w:color="auto"/>
            <w:left w:val="none" w:sz="0" w:space="0" w:color="auto"/>
            <w:bottom w:val="none" w:sz="0" w:space="0" w:color="auto"/>
            <w:right w:val="none" w:sz="0" w:space="0" w:color="auto"/>
          </w:divBdr>
        </w:div>
        <w:div w:id="867526788">
          <w:marLeft w:val="480"/>
          <w:marRight w:val="0"/>
          <w:marTop w:val="0"/>
          <w:marBottom w:val="0"/>
          <w:divBdr>
            <w:top w:val="none" w:sz="0" w:space="0" w:color="auto"/>
            <w:left w:val="none" w:sz="0" w:space="0" w:color="auto"/>
            <w:bottom w:val="none" w:sz="0" w:space="0" w:color="auto"/>
            <w:right w:val="none" w:sz="0" w:space="0" w:color="auto"/>
          </w:divBdr>
        </w:div>
        <w:div w:id="4090503">
          <w:marLeft w:val="480"/>
          <w:marRight w:val="0"/>
          <w:marTop w:val="0"/>
          <w:marBottom w:val="0"/>
          <w:divBdr>
            <w:top w:val="none" w:sz="0" w:space="0" w:color="auto"/>
            <w:left w:val="none" w:sz="0" w:space="0" w:color="auto"/>
            <w:bottom w:val="none" w:sz="0" w:space="0" w:color="auto"/>
            <w:right w:val="none" w:sz="0" w:space="0" w:color="auto"/>
          </w:divBdr>
        </w:div>
        <w:div w:id="1068531113">
          <w:marLeft w:val="480"/>
          <w:marRight w:val="0"/>
          <w:marTop w:val="0"/>
          <w:marBottom w:val="0"/>
          <w:divBdr>
            <w:top w:val="none" w:sz="0" w:space="0" w:color="auto"/>
            <w:left w:val="none" w:sz="0" w:space="0" w:color="auto"/>
            <w:bottom w:val="none" w:sz="0" w:space="0" w:color="auto"/>
            <w:right w:val="none" w:sz="0" w:space="0" w:color="auto"/>
          </w:divBdr>
        </w:div>
        <w:div w:id="1345472742">
          <w:marLeft w:val="480"/>
          <w:marRight w:val="0"/>
          <w:marTop w:val="0"/>
          <w:marBottom w:val="0"/>
          <w:divBdr>
            <w:top w:val="none" w:sz="0" w:space="0" w:color="auto"/>
            <w:left w:val="none" w:sz="0" w:space="0" w:color="auto"/>
            <w:bottom w:val="none" w:sz="0" w:space="0" w:color="auto"/>
            <w:right w:val="none" w:sz="0" w:space="0" w:color="auto"/>
          </w:divBdr>
        </w:div>
        <w:div w:id="1957133250">
          <w:marLeft w:val="480"/>
          <w:marRight w:val="0"/>
          <w:marTop w:val="0"/>
          <w:marBottom w:val="0"/>
          <w:divBdr>
            <w:top w:val="none" w:sz="0" w:space="0" w:color="auto"/>
            <w:left w:val="none" w:sz="0" w:space="0" w:color="auto"/>
            <w:bottom w:val="none" w:sz="0" w:space="0" w:color="auto"/>
            <w:right w:val="none" w:sz="0" w:space="0" w:color="auto"/>
          </w:divBdr>
        </w:div>
        <w:div w:id="746345241">
          <w:marLeft w:val="480"/>
          <w:marRight w:val="0"/>
          <w:marTop w:val="0"/>
          <w:marBottom w:val="0"/>
          <w:divBdr>
            <w:top w:val="none" w:sz="0" w:space="0" w:color="auto"/>
            <w:left w:val="none" w:sz="0" w:space="0" w:color="auto"/>
            <w:bottom w:val="none" w:sz="0" w:space="0" w:color="auto"/>
            <w:right w:val="none" w:sz="0" w:space="0" w:color="auto"/>
          </w:divBdr>
        </w:div>
        <w:div w:id="1795518762">
          <w:marLeft w:val="480"/>
          <w:marRight w:val="0"/>
          <w:marTop w:val="0"/>
          <w:marBottom w:val="0"/>
          <w:divBdr>
            <w:top w:val="none" w:sz="0" w:space="0" w:color="auto"/>
            <w:left w:val="none" w:sz="0" w:space="0" w:color="auto"/>
            <w:bottom w:val="none" w:sz="0" w:space="0" w:color="auto"/>
            <w:right w:val="none" w:sz="0" w:space="0" w:color="auto"/>
          </w:divBdr>
        </w:div>
        <w:div w:id="1444837275">
          <w:marLeft w:val="480"/>
          <w:marRight w:val="0"/>
          <w:marTop w:val="0"/>
          <w:marBottom w:val="0"/>
          <w:divBdr>
            <w:top w:val="none" w:sz="0" w:space="0" w:color="auto"/>
            <w:left w:val="none" w:sz="0" w:space="0" w:color="auto"/>
            <w:bottom w:val="none" w:sz="0" w:space="0" w:color="auto"/>
            <w:right w:val="none" w:sz="0" w:space="0" w:color="auto"/>
          </w:divBdr>
        </w:div>
        <w:div w:id="1423448784">
          <w:marLeft w:val="480"/>
          <w:marRight w:val="0"/>
          <w:marTop w:val="0"/>
          <w:marBottom w:val="0"/>
          <w:divBdr>
            <w:top w:val="none" w:sz="0" w:space="0" w:color="auto"/>
            <w:left w:val="none" w:sz="0" w:space="0" w:color="auto"/>
            <w:bottom w:val="none" w:sz="0" w:space="0" w:color="auto"/>
            <w:right w:val="none" w:sz="0" w:space="0" w:color="auto"/>
          </w:divBdr>
        </w:div>
        <w:div w:id="1942570286">
          <w:marLeft w:val="480"/>
          <w:marRight w:val="0"/>
          <w:marTop w:val="0"/>
          <w:marBottom w:val="0"/>
          <w:divBdr>
            <w:top w:val="none" w:sz="0" w:space="0" w:color="auto"/>
            <w:left w:val="none" w:sz="0" w:space="0" w:color="auto"/>
            <w:bottom w:val="none" w:sz="0" w:space="0" w:color="auto"/>
            <w:right w:val="none" w:sz="0" w:space="0" w:color="auto"/>
          </w:divBdr>
        </w:div>
        <w:div w:id="195123977">
          <w:marLeft w:val="480"/>
          <w:marRight w:val="0"/>
          <w:marTop w:val="0"/>
          <w:marBottom w:val="0"/>
          <w:divBdr>
            <w:top w:val="none" w:sz="0" w:space="0" w:color="auto"/>
            <w:left w:val="none" w:sz="0" w:space="0" w:color="auto"/>
            <w:bottom w:val="none" w:sz="0" w:space="0" w:color="auto"/>
            <w:right w:val="none" w:sz="0" w:space="0" w:color="auto"/>
          </w:divBdr>
        </w:div>
        <w:div w:id="74790812">
          <w:marLeft w:val="480"/>
          <w:marRight w:val="0"/>
          <w:marTop w:val="0"/>
          <w:marBottom w:val="0"/>
          <w:divBdr>
            <w:top w:val="none" w:sz="0" w:space="0" w:color="auto"/>
            <w:left w:val="none" w:sz="0" w:space="0" w:color="auto"/>
            <w:bottom w:val="none" w:sz="0" w:space="0" w:color="auto"/>
            <w:right w:val="none" w:sz="0" w:space="0" w:color="auto"/>
          </w:divBdr>
        </w:div>
        <w:div w:id="1140270661">
          <w:marLeft w:val="480"/>
          <w:marRight w:val="0"/>
          <w:marTop w:val="0"/>
          <w:marBottom w:val="0"/>
          <w:divBdr>
            <w:top w:val="none" w:sz="0" w:space="0" w:color="auto"/>
            <w:left w:val="none" w:sz="0" w:space="0" w:color="auto"/>
            <w:bottom w:val="none" w:sz="0" w:space="0" w:color="auto"/>
            <w:right w:val="none" w:sz="0" w:space="0" w:color="auto"/>
          </w:divBdr>
        </w:div>
        <w:div w:id="122159482">
          <w:marLeft w:val="480"/>
          <w:marRight w:val="0"/>
          <w:marTop w:val="0"/>
          <w:marBottom w:val="0"/>
          <w:divBdr>
            <w:top w:val="none" w:sz="0" w:space="0" w:color="auto"/>
            <w:left w:val="none" w:sz="0" w:space="0" w:color="auto"/>
            <w:bottom w:val="none" w:sz="0" w:space="0" w:color="auto"/>
            <w:right w:val="none" w:sz="0" w:space="0" w:color="auto"/>
          </w:divBdr>
        </w:div>
        <w:div w:id="1811357723">
          <w:marLeft w:val="480"/>
          <w:marRight w:val="0"/>
          <w:marTop w:val="0"/>
          <w:marBottom w:val="0"/>
          <w:divBdr>
            <w:top w:val="none" w:sz="0" w:space="0" w:color="auto"/>
            <w:left w:val="none" w:sz="0" w:space="0" w:color="auto"/>
            <w:bottom w:val="none" w:sz="0" w:space="0" w:color="auto"/>
            <w:right w:val="none" w:sz="0" w:space="0" w:color="auto"/>
          </w:divBdr>
        </w:div>
        <w:div w:id="809056022">
          <w:marLeft w:val="480"/>
          <w:marRight w:val="0"/>
          <w:marTop w:val="0"/>
          <w:marBottom w:val="0"/>
          <w:divBdr>
            <w:top w:val="none" w:sz="0" w:space="0" w:color="auto"/>
            <w:left w:val="none" w:sz="0" w:space="0" w:color="auto"/>
            <w:bottom w:val="none" w:sz="0" w:space="0" w:color="auto"/>
            <w:right w:val="none" w:sz="0" w:space="0" w:color="auto"/>
          </w:divBdr>
        </w:div>
        <w:div w:id="1182552654">
          <w:marLeft w:val="480"/>
          <w:marRight w:val="0"/>
          <w:marTop w:val="0"/>
          <w:marBottom w:val="0"/>
          <w:divBdr>
            <w:top w:val="none" w:sz="0" w:space="0" w:color="auto"/>
            <w:left w:val="none" w:sz="0" w:space="0" w:color="auto"/>
            <w:bottom w:val="none" w:sz="0" w:space="0" w:color="auto"/>
            <w:right w:val="none" w:sz="0" w:space="0" w:color="auto"/>
          </w:divBdr>
        </w:div>
        <w:div w:id="60255248">
          <w:marLeft w:val="480"/>
          <w:marRight w:val="0"/>
          <w:marTop w:val="0"/>
          <w:marBottom w:val="0"/>
          <w:divBdr>
            <w:top w:val="none" w:sz="0" w:space="0" w:color="auto"/>
            <w:left w:val="none" w:sz="0" w:space="0" w:color="auto"/>
            <w:bottom w:val="none" w:sz="0" w:space="0" w:color="auto"/>
            <w:right w:val="none" w:sz="0" w:space="0" w:color="auto"/>
          </w:divBdr>
        </w:div>
        <w:div w:id="597254517">
          <w:marLeft w:val="480"/>
          <w:marRight w:val="0"/>
          <w:marTop w:val="0"/>
          <w:marBottom w:val="0"/>
          <w:divBdr>
            <w:top w:val="none" w:sz="0" w:space="0" w:color="auto"/>
            <w:left w:val="none" w:sz="0" w:space="0" w:color="auto"/>
            <w:bottom w:val="none" w:sz="0" w:space="0" w:color="auto"/>
            <w:right w:val="none" w:sz="0" w:space="0" w:color="auto"/>
          </w:divBdr>
        </w:div>
        <w:div w:id="367948606">
          <w:marLeft w:val="480"/>
          <w:marRight w:val="0"/>
          <w:marTop w:val="0"/>
          <w:marBottom w:val="0"/>
          <w:divBdr>
            <w:top w:val="none" w:sz="0" w:space="0" w:color="auto"/>
            <w:left w:val="none" w:sz="0" w:space="0" w:color="auto"/>
            <w:bottom w:val="none" w:sz="0" w:space="0" w:color="auto"/>
            <w:right w:val="none" w:sz="0" w:space="0" w:color="auto"/>
          </w:divBdr>
        </w:div>
        <w:div w:id="1303583131">
          <w:marLeft w:val="480"/>
          <w:marRight w:val="0"/>
          <w:marTop w:val="0"/>
          <w:marBottom w:val="0"/>
          <w:divBdr>
            <w:top w:val="none" w:sz="0" w:space="0" w:color="auto"/>
            <w:left w:val="none" w:sz="0" w:space="0" w:color="auto"/>
            <w:bottom w:val="none" w:sz="0" w:space="0" w:color="auto"/>
            <w:right w:val="none" w:sz="0" w:space="0" w:color="auto"/>
          </w:divBdr>
        </w:div>
        <w:div w:id="284623343">
          <w:marLeft w:val="480"/>
          <w:marRight w:val="0"/>
          <w:marTop w:val="0"/>
          <w:marBottom w:val="0"/>
          <w:divBdr>
            <w:top w:val="none" w:sz="0" w:space="0" w:color="auto"/>
            <w:left w:val="none" w:sz="0" w:space="0" w:color="auto"/>
            <w:bottom w:val="none" w:sz="0" w:space="0" w:color="auto"/>
            <w:right w:val="none" w:sz="0" w:space="0" w:color="auto"/>
          </w:divBdr>
        </w:div>
        <w:div w:id="91316647">
          <w:marLeft w:val="480"/>
          <w:marRight w:val="0"/>
          <w:marTop w:val="0"/>
          <w:marBottom w:val="0"/>
          <w:divBdr>
            <w:top w:val="none" w:sz="0" w:space="0" w:color="auto"/>
            <w:left w:val="none" w:sz="0" w:space="0" w:color="auto"/>
            <w:bottom w:val="none" w:sz="0" w:space="0" w:color="auto"/>
            <w:right w:val="none" w:sz="0" w:space="0" w:color="auto"/>
          </w:divBdr>
        </w:div>
        <w:div w:id="1937789964">
          <w:marLeft w:val="480"/>
          <w:marRight w:val="0"/>
          <w:marTop w:val="0"/>
          <w:marBottom w:val="0"/>
          <w:divBdr>
            <w:top w:val="none" w:sz="0" w:space="0" w:color="auto"/>
            <w:left w:val="none" w:sz="0" w:space="0" w:color="auto"/>
            <w:bottom w:val="none" w:sz="0" w:space="0" w:color="auto"/>
            <w:right w:val="none" w:sz="0" w:space="0" w:color="auto"/>
          </w:divBdr>
        </w:div>
        <w:div w:id="1859196418">
          <w:marLeft w:val="480"/>
          <w:marRight w:val="0"/>
          <w:marTop w:val="0"/>
          <w:marBottom w:val="0"/>
          <w:divBdr>
            <w:top w:val="none" w:sz="0" w:space="0" w:color="auto"/>
            <w:left w:val="none" w:sz="0" w:space="0" w:color="auto"/>
            <w:bottom w:val="none" w:sz="0" w:space="0" w:color="auto"/>
            <w:right w:val="none" w:sz="0" w:space="0" w:color="auto"/>
          </w:divBdr>
        </w:div>
        <w:div w:id="532157818">
          <w:marLeft w:val="480"/>
          <w:marRight w:val="0"/>
          <w:marTop w:val="0"/>
          <w:marBottom w:val="0"/>
          <w:divBdr>
            <w:top w:val="none" w:sz="0" w:space="0" w:color="auto"/>
            <w:left w:val="none" w:sz="0" w:space="0" w:color="auto"/>
            <w:bottom w:val="none" w:sz="0" w:space="0" w:color="auto"/>
            <w:right w:val="none" w:sz="0" w:space="0" w:color="auto"/>
          </w:divBdr>
        </w:div>
        <w:div w:id="483473194">
          <w:marLeft w:val="480"/>
          <w:marRight w:val="0"/>
          <w:marTop w:val="0"/>
          <w:marBottom w:val="0"/>
          <w:divBdr>
            <w:top w:val="none" w:sz="0" w:space="0" w:color="auto"/>
            <w:left w:val="none" w:sz="0" w:space="0" w:color="auto"/>
            <w:bottom w:val="none" w:sz="0" w:space="0" w:color="auto"/>
            <w:right w:val="none" w:sz="0" w:space="0" w:color="auto"/>
          </w:divBdr>
        </w:div>
        <w:div w:id="222101831">
          <w:marLeft w:val="480"/>
          <w:marRight w:val="0"/>
          <w:marTop w:val="0"/>
          <w:marBottom w:val="0"/>
          <w:divBdr>
            <w:top w:val="none" w:sz="0" w:space="0" w:color="auto"/>
            <w:left w:val="none" w:sz="0" w:space="0" w:color="auto"/>
            <w:bottom w:val="none" w:sz="0" w:space="0" w:color="auto"/>
            <w:right w:val="none" w:sz="0" w:space="0" w:color="auto"/>
          </w:divBdr>
        </w:div>
        <w:div w:id="190799958">
          <w:marLeft w:val="480"/>
          <w:marRight w:val="0"/>
          <w:marTop w:val="0"/>
          <w:marBottom w:val="0"/>
          <w:divBdr>
            <w:top w:val="none" w:sz="0" w:space="0" w:color="auto"/>
            <w:left w:val="none" w:sz="0" w:space="0" w:color="auto"/>
            <w:bottom w:val="none" w:sz="0" w:space="0" w:color="auto"/>
            <w:right w:val="none" w:sz="0" w:space="0" w:color="auto"/>
          </w:divBdr>
        </w:div>
        <w:div w:id="254437185">
          <w:marLeft w:val="480"/>
          <w:marRight w:val="0"/>
          <w:marTop w:val="0"/>
          <w:marBottom w:val="0"/>
          <w:divBdr>
            <w:top w:val="none" w:sz="0" w:space="0" w:color="auto"/>
            <w:left w:val="none" w:sz="0" w:space="0" w:color="auto"/>
            <w:bottom w:val="none" w:sz="0" w:space="0" w:color="auto"/>
            <w:right w:val="none" w:sz="0" w:space="0" w:color="auto"/>
          </w:divBdr>
        </w:div>
        <w:div w:id="893931335">
          <w:marLeft w:val="480"/>
          <w:marRight w:val="0"/>
          <w:marTop w:val="0"/>
          <w:marBottom w:val="0"/>
          <w:divBdr>
            <w:top w:val="none" w:sz="0" w:space="0" w:color="auto"/>
            <w:left w:val="none" w:sz="0" w:space="0" w:color="auto"/>
            <w:bottom w:val="none" w:sz="0" w:space="0" w:color="auto"/>
            <w:right w:val="none" w:sz="0" w:space="0" w:color="auto"/>
          </w:divBdr>
        </w:div>
        <w:div w:id="1715546565">
          <w:marLeft w:val="480"/>
          <w:marRight w:val="0"/>
          <w:marTop w:val="0"/>
          <w:marBottom w:val="0"/>
          <w:divBdr>
            <w:top w:val="none" w:sz="0" w:space="0" w:color="auto"/>
            <w:left w:val="none" w:sz="0" w:space="0" w:color="auto"/>
            <w:bottom w:val="none" w:sz="0" w:space="0" w:color="auto"/>
            <w:right w:val="none" w:sz="0" w:space="0" w:color="auto"/>
          </w:divBdr>
        </w:div>
        <w:div w:id="2070418156">
          <w:marLeft w:val="480"/>
          <w:marRight w:val="0"/>
          <w:marTop w:val="0"/>
          <w:marBottom w:val="0"/>
          <w:divBdr>
            <w:top w:val="none" w:sz="0" w:space="0" w:color="auto"/>
            <w:left w:val="none" w:sz="0" w:space="0" w:color="auto"/>
            <w:bottom w:val="none" w:sz="0" w:space="0" w:color="auto"/>
            <w:right w:val="none" w:sz="0" w:space="0" w:color="auto"/>
          </w:divBdr>
        </w:div>
        <w:div w:id="2002154300">
          <w:marLeft w:val="480"/>
          <w:marRight w:val="0"/>
          <w:marTop w:val="0"/>
          <w:marBottom w:val="0"/>
          <w:divBdr>
            <w:top w:val="none" w:sz="0" w:space="0" w:color="auto"/>
            <w:left w:val="none" w:sz="0" w:space="0" w:color="auto"/>
            <w:bottom w:val="none" w:sz="0" w:space="0" w:color="auto"/>
            <w:right w:val="none" w:sz="0" w:space="0" w:color="auto"/>
          </w:divBdr>
        </w:div>
        <w:div w:id="1796751669">
          <w:marLeft w:val="480"/>
          <w:marRight w:val="0"/>
          <w:marTop w:val="0"/>
          <w:marBottom w:val="0"/>
          <w:divBdr>
            <w:top w:val="none" w:sz="0" w:space="0" w:color="auto"/>
            <w:left w:val="none" w:sz="0" w:space="0" w:color="auto"/>
            <w:bottom w:val="none" w:sz="0" w:space="0" w:color="auto"/>
            <w:right w:val="none" w:sz="0" w:space="0" w:color="auto"/>
          </w:divBdr>
        </w:div>
        <w:div w:id="1656496178">
          <w:marLeft w:val="480"/>
          <w:marRight w:val="0"/>
          <w:marTop w:val="0"/>
          <w:marBottom w:val="0"/>
          <w:divBdr>
            <w:top w:val="none" w:sz="0" w:space="0" w:color="auto"/>
            <w:left w:val="none" w:sz="0" w:space="0" w:color="auto"/>
            <w:bottom w:val="none" w:sz="0" w:space="0" w:color="auto"/>
            <w:right w:val="none" w:sz="0" w:space="0" w:color="auto"/>
          </w:divBdr>
        </w:div>
        <w:div w:id="338311882">
          <w:marLeft w:val="480"/>
          <w:marRight w:val="0"/>
          <w:marTop w:val="0"/>
          <w:marBottom w:val="0"/>
          <w:divBdr>
            <w:top w:val="none" w:sz="0" w:space="0" w:color="auto"/>
            <w:left w:val="none" w:sz="0" w:space="0" w:color="auto"/>
            <w:bottom w:val="none" w:sz="0" w:space="0" w:color="auto"/>
            <w:right w:val="none" w:sz="0" w:space="0" w:color="auto"/>
          </w:divBdr>
        </w:div>
        <w:div w:id="513962067">
          <w:marLeft w:val="480"/>
          <w:marRight w:val="0"/>
          <w:marTop w:val="0"/>
          <w:marBottom w:val="0"/>
          <w:divBdr>
            <w:top w:val="none" w:sz="0" w:space="0" w:color="auto"/>
            <w:left w:val="none" w:sz="0" w:space="0" w:color="auto"/>
            <w:bottom w:val="none" w:sz="0" w:space="0" w:color="auto"/>
            <w:right w:val="none" w:sz="0" w:space="0" w:color="auto"/>
          </w:divBdr>
        </w:div>
        <w:div w:id="251939221">
          <w:marLeft w:val="480"/>
          <w:marRight w:val="0"/>
          <w:marTop w:val="0"/>
          <w:marBottom w:val="0"/>
          <w:divBdr>
            <w:top w:val="none" w:sz="0" w:space="0" w:color="auto"/>
            <w:left w:val="none" w:sz="0" w:space="0" w:color="auto"/>
            <w:bottom w:val="none" w:sz="0" w:space="0" w:color="auto"/>
            <w:right w:val="none" w:sz="0" w:space="0" w:color="auto"/>
          </w:divBdr>
        </w:div>
        <w:div w:id="1919749908">
          <w:marLeft w:val="480"/>
          <w:marRight w:val="0"/>
          <w:marTop w:val="0"/>
          <w:marBottom w:val="0"/>
          <w:divBdr>
            <w:top w:val="none" w:sz="0" w:space="0" w:color="auto"/>
            <w:left w:val="none" w:sz="0" w:space="0" w:color="auto"/>
            <w:bottom w:val="none" w:sz="0" w:space="0" w:color="auto"/>
            <w:right w:val="none" w:sz="0" w:space="0" w:color="auto"/>
          </w:divBdr>
        </w:div>
        <w:div w:id="1147673031">
          <w:marLeft w:val="480"/>
          <w:marRight w:val="0"/>
          <w:marTop w:val="0"/>
          <w:marBottom w:val="0"/>
          <w:divBdr>
            <w:top w:val="none" w:sz="0" w:space="0" w:color="auto"/>
            <w:left w:val="none" w:sz="0" w:space="0" w:color="auto"/>
            <w:bottom w:val="none" w:sz="0" w:space="0" w:color="auto"/>
            <w:right w:val="none" w:sz="0" w:space="0" w:color="auto"/>
          </w:divBdr>
        </w:div>
        <w:div w:id="567812369">
          <w:marLeft w:val="480"/>
          <w:marRight w:val="0"/>
          <w:marTop w:val="0"/>
          <w:marBottom w:val="0"/>
          <w:divBdr>
            <w:top w:val="none" w:sz="0" w:space="0" w:color="auto"/>
            <w:left w:val="none" w:sz="0" w:space="0" w:color="auto"/>
            <w:bottom w:val="none" w:sz="0" w:space="0" w:color="auto"/>
            <w:right w:val="none" w:sz="0" w:space="0" w:color="auto"/>
          </w:divBdr>
        </w:div>
        <w:div w:id="2121215661">
          <w:marLeft w:val="480"/>
          <w:marRight w:val="0"/>
          <w:marTop w:val="0"/>
          <w:marBottom w:val="0"/>
          <w:divBdr>
            <w:top w:val="none" w:sz="0" w:space="0" w:color="auto"/>
            <w:left w:val="none" w:sz="0" w:space="0" w:color="auto"/>
            <w:bottom w:val="none" w:sz="0" w:space="0" w:color="auto"/>
            <w:right w:val="none" w:sz="0" w:space="0" w:color="auto"/>
          </w:divBdr>
        </w:div>
        <w:div w:id="505748026">
          <w:marLeft w:val="480"/>
          <w:marRight w:val="0"/>
          <w:marTop w:val="0"/>
          <w:marBottom w:val="0"/>
          <w:divBdr>
            <w:top w:val="none" w:sz="0" w:space="0" w:color="auto"/>
            <w:left w:val="none" w:sz="0" w:space="0" w:color="auto"/>
            <w:bottom w:val="none" w:sz="0" w:space="0" w:color="auto"/>
            <w:right w:val="none" w:sz="0" w:space="0" w:color="auto"/>
          </w:divBdr>
        </w:div>
        <w:div w:id="853879803">
          <w:marLeft w:val="480"/>
          <w:marRight w:val="0"/>
          <w:marTop w:val="0"/>
          <w:marBottom w:val="0"/>
          <w:divBdr>
            <w:top w:val="none" w:sz="0" w:space="0" w:color="auto"/>
            <w:left w:val="none" w:sz="0" w:space="0" w:color="auto"/>
            <w:bottom w:val="none" w:sz="0" w:space="0" w:color="auto"/>
            <w:right w:val="none" w:sz="0" w:space="0" w:color="auto"/>
          </w:divBdr>
        </w:div>
        <w:div w:id="1570920048">
          <w:marLeft w:val="480"/>
          <w:marRight w:val="0"/>
          <w:marTop w:val="0"/>
          <w:marBottom w:val="0"/>
          <w:divBdr>
            <w:top w:val="none" w:sz="0" w:space="0" w:color="auto"/>
            <w:left w:val="none" w:sz="0" w:space="0" w:color="auto"/>
            <w:bottom w:val="none" w:sz="0" w:space="0" w:color="auto"/>
            <w:right w:val="none" w:sz="0" w:space="0" w:color="auto"/>
          </w:divBdr>
        </w:div>
        <w:div w:id="1069770657">
          <w:marLeft w:val="480"/>
          <w:marRight w:val="0"/>
          <w:marTop w:val="0"/>
          <w:marBottom w:val="0"/>
          <w:divBdr>
            <w:top w:val="none" w:sz="0" w:space="0" w:color="auto"/>
            <w:left w:val="none" w:sz="0" w:space="0" w:color="auto"/>
            <w:bottom w:val="none" w:sz="0" w:space="0" w:color="auto"/>
            <w:right w:val="none" w:sz="0" w:space="0" w:color="auto"/>
          </w:divBdr>
        </w:div>
        <w:div w:id="1442411198">
          <w:marLeft w:val="480"/>
          <w:marRight w:val="0"/>
          <w:marTop w:val="0"/>
          <w:marBottom w:val="0"/>
          <w:divBdr>
            <w:top w:val="none" w:sz="0" w:space="0" w:color="auto"/>
            <w:left w:val="none" w:sz="0" w:space="0" w:color="auto"/>
            <w:bottom w:val="none" w:sz="0" w:space="0" w:color="auto"/>
            <w:right w:val="none" w:sz="0" w:space="0" w:color="auto"/>
          </w:divBdr>
        </w:div>
        <w:div w:id="1218276993">
          <w:marLeft w:val="480"/>
          <w:marRight w:val="0"/>
          <w:marTop w:val="0"/>
          <w:marBottom w:val="0"/>
          <w:divBdr>
            <w:top w:val="none" w:sz="0" w:space="0" w:color="auto"/>
            <w:left w:val="none" w:sz="0" w:space="0" w:color="auto"/>
            <w:bottom w:val="none" w:sz="0" w:space="0" w:color="auto"/>
            <w:right w:val="none" w:sz="0" w:space="0" w:color="auto"/>
          </w:divBdr>
        </w:div>
        <w:div w:id="1329019016">
          <w:marLeft w:val="480"/>
          <w:marRight w:val="0"/>
          <w:marTop w:val="0"/>
          <w:marBottom w:val="0"/>
          <w:divBdr>
            <w:top w:val="none" w:sz="0" w:space="0" w:color="auto"/>
            <w:left w:val="none" w:sz="0" w:space="0" w:color="auto"/>
            <w:bottom w:val="none" w:sz="0" w:space="0" w:color="auto"/>
            <w:right w:val="none" w:sz="0" w:space="0" w:color="auto"/>
          </w:divBdr>
        </w:div>
        <w:div w:id="1133674138">
          <w:marLeft w:val="480"/>
          <w:marRight w:val="0"/>
          <w:marTop w:val="0"/>
          <w:marBottom w:val="0"/>
          <w:divBdr>
            <w:top w:val="none" w:sz="0" w:space="0" w:color="auto"/>
            <w:left w:val="none" w:sz="0" w:space="0" w:color="auto"/>
            <w:bottom w:val="none" w:sz="0" w:space="0" w:color="auto"/>
            <w:right w:val="none" w:sz="0" w:space="0" w:color="auto"/>
          </w:divBdr>
        </w:div>
        <w:div w:id="1660428063">
          <w:marLeft w:val="480"/>
          <w:marRight w:val="0"/>
          <w:marTop w:val="0"/>
          <w:marBottom w:val="0"/>
          <w:divBdr>
            <w:top w:val="none" w:sz="0" w:space="0" w:color="auto"/>
            <w:left w:val="none" w:sz="0" w:space="0" w:color="auto"/>
            <w:bottom w:val="none" w:sz="0" w:space="0" w:color="auto"/>
            <w:right w:val="none" w:sz="0" w:space="0" w:color="auto"/>
          </w:divBdr>
        </w:div>
        <w:div w:id="1183712693">
          <w:marLeft w:val="480"/>
          <w:marRight w:val="0"/>
          <w:marTop w:val="0"/>
          <w:marBottom w:val="0"/>
          <w:divBdr>
            <w:top w:val="none" w:sz="0" w:space="0" w:color="auto"/>
            <w:left w:val="none" w:sz="0" w:space="0" w:color="auto"/>
            <w:bottom w:val="none" w:sz="0" w:space="0" w:color="auto"/>
            <w:right w:val="none" w:sz="0" w:space="0" w:color="auto"/>
          </w:divBdr>
        </w:div>
        <w:div w:id="2010791545">
          <w:marLeft w:val="480"/>
          <w:marRight w:val="0"/>
          <w:marTop w:val="0"/>
          <w:marBottom w:val="0"/>
          <w:divBdr>
            <w:top w:val="none" w:sz="0" w:space="0" w:color="auto"/>
            <w:left w:val="none" w:sz="0" w:space="0" w:color="auto"/>
            <w:bottom w:val="none" w:sz="0" w:space="0" w:color="auto"/>
            <w:right w:val="none" w:sz="0" w:space="0" w:color="auto"/>
          </w:divBdr>
        </w:div>
        <w:div w:id="615792633">
          <w:marLeft w:val="480"/>
          <w:marRight w:val="0"/>
          <w:marTop w:val="0"/>
          <w:marBottom w:val="0"/>
          <w:divBdr>
            <w:top w:val="none" w:sz="0" w:space="0" w:color="auto"/>
            <w:left w:val="none" w:sz="0" w:space="0" w:color="auto"/>
            <w:bottom w:val="none" w:sz="0" w:space="0" w:color="auto"/>
            <w:right w:val="none" w:sz="0" w:space="0" w:color="auto"/>
          </w:divBdr>
        </w:div>
        <w:div w:id="1050417353">
          <w:marLeft w:val="480"/>
          <w:marRight w:val="0"/>
          <w:marTop w:val="0"/>
          <w:marBottom w:val="0"/>
          <w:divBdr>
            <w:top w:val="none" w:sz="0" w:space="0" w:color="auto"/>
            <w:left w:val="none" w:sz="0" w:space="0" w:color="auto"/>
            <w:bottom w:val="none" w:sz="0" w:space="0" w:color="auto"/>
            <w:right w:val="none" w:sz="0" w:space="0" w:color="auto"/>
          </w:divBdr>
        </w:div>
        <w:div w:id="218520386">
          <w:marLeft w:val="480"/>
          <w:marRight w:val="0"/>
          <w:marTop w:val="0"/>
          <w:marBottom w:val="0"/>
          <w:divBdr>
            <w:top w:val="none" w:sz="0" w:space="0" w:color="auto"/>
            <w:left w:val="none" w:sz="0" w:space="0" w:color="auto"/>
            <w:bottom w:val="none" w:sz="0" w:space="0" w:color="auto"/>
            <w:right w:val="none" w:sz="0" w:space="0" w:color="auto"/>
          </w:divBdr>
        </w:div>
        <w:div w:id="2139715276">
          <w:marLeft w:val="480"/>
          <w:marRight w:val="0"/>
          <w:marTop w:val="0"/>
          <w:marBottom w:val="0"/>
          <w:divBdr>
            <w:top w:val="none" w:sz="0" w:space="0" w:color="auto"/>
            <w:left w:val="none" w:sz="0" w:space="0" w:color="auto"/>
            <w:bottom w:val="none" w:sz="0" w:space="0" w:color="auto"/>
            <w:right w:val="none" w:sz="0" w:space="0" w:color="auto"/>
          </w:divBdr>
        </w:div>
        <w:div w:id="194118573">
          <w:marLeft w:val="480"/>
          <w:marRight w:val="0"/>
          <w:marTop w:val="0"/>
          <w:marBottom w:val="0"/>
          <w:divBdr>
            <w:top w:val="none" w:sz="0" w:space="0" w:color="auto"/>
            <w:left w:val="none" w:sz="0" w:space="0" w:color="auto"/>
            <w:bottom w:val="none" w:sz="0" w:space="0" w:color="auto"/>
            <w:right w:val="none" w:sz="0" w:space="0" w:color="auto"/>
          </w:divBdr>
        </w:div>
        <w:div w:id="1609392605">
          <w:marLeft w:val="480"/>
          <w:marRight w:val="0"/>
          <w:marTop w:val="0"/>
          <w:marBottom w:val="0"/>
          <w:divBdr>
            <w:top w:val="none" w:sz="0" w:space="0" w:color="auto"/>
            <w:left w:val="none" w:sz="0" w:space="0" w:color="auto"/>
            <w:bottom w:val="none" w:sz="0" w:space="0" w:color="auto"/>
            <w:right w:val="none" w:sz="0" w:space="0" w:color="auto"/>
          </w:divBdr>
        </w:div>
        <w:div w:id="2060518192">
          <w:marLeft w:val="480"/>
          <w:marRight w:val="0"/>
          <w:marTop w:val="0"/>
          <w:marBottom w:val="0"/>
          <w:divBdr>
            <w:top w:val="none" w:sz="0" w:space="0" w:color="auto"/>
            <w:left w:val="none" w:sz="0" w:space="0" w:color="auto"/>
            <w:bottom w:val="none" w:sz="0" w:space="0" w:color="auto"/>
            <w:right w:val="none" w:sz="0" w:space="0" w:color="auto"/>
          </w:divBdr>
        </w:div>
        <w:div w:id="1061710108">
          <w:marLeft w:val="480"/>
          <w:marRight w:val="0"/>
          <w:marTop w:val="0"/>
          <w:marBottom w:val="0"/>
          <w:divBdr>
            <w:top w:val="none" w:sz="0" w:space="0" w:color="auto"/>
            <w:left w:val="none" w:sz="0" w:space="0" w:color="auto"/>
            <w:bottom w:val="none" w:sz="0" w:space="0" w:color="auto"/>
            <w:right w:val="none" w:sz="0" w:space="0" w:color="auto"/>
          </w:divBdr>
        </w:div>
        <w:div w:id="546720879">
          <w:marLeft w:val="480"/>
          <w:marRight w:val="0"/>
          <w:marTop w:val="0"/>
          <w:marBottom w:val="0"/>
          <w:divBdr>
            <w:top w:val="none" w:sz="0" w:space="0" w:color="auto"/>
            <w:left w:val="none" w:sz="0" w:space="0" w:color="auto"/>
            <w:bottom w:val="none" w:sz="0" w:space="0" w:color="auto"/>
            <w:right w:val="none" w:sz="0" w:space="0" w:color="auto"/>
          </w:divBdr>
        </w:div>
        <w:div w:id="964234011">
          <w:marLeft w:val="480"/>
          <w:marRight w:val="0"/>
          <w:marTop w:val="0"/>
          <w:marBottom w:val="0"/>
          <w:divBdr>
            <w:top w:val="none" w:sz="0" w:space="0" w:color="auto"/>
            <w:left w:val="none" w:sz="0" w:space="0" w:color="auto"/>
            <w:bottom w:val="none" w:sz="0" w:space="0" w:color="auto"/>
            <w:right w:val="none" w:sz="0" w:space="0" w:color="auto"/>
          </w:divBdr>
        </w:div>
        <w:div w:id="265117896">
          <w:marLeft w:val="480"/>
          <w:marRight w:val="0"/>
          <w:marTop w:val="0"/>
          <w:marBottom w:val="0"/>
          <w:divBdr>
            <w:top w:val="none" w:sz="0" w:space="0" w:color="auto"/>
            <w:left w:val="none" w:sz="0" w:space="0" w:color="auto"/>
            <w:bottom w:val="none" w:sz="0" w:space="0" w:color="auto"/>
            <w:right w:val="none" w:sz="0" w:space="0" w:color="auto"/>
          </w:divBdr>
        </w:div>
        <w:div w:id="2036035436">
          <w:marLeft w:val="480"/>
          <w:marRight w:val="0"/>
          <w:marTop w:val="0"/>
          <w:marBottom w:val="0"/>
          <w:divBdr>
            <w:top w:val="none" w:sz="0" w:space="0" w:color="auto"/>
            <w:left w:val="none" w:sz="0" w:space="0" w:color="auto"/>
            <w:bottom w:val="none" w:sz="0" w:space="0" w:color="auto"/>
            <w:right w:val="none" w:sz="0" w:space="0" w:color="auto"/>
          </w:divBdr>
        </w:div>
        <w:div w:id="1053895093">
          <w:marLeft w:val="480"/>
          <w:marRight w:val="0"/>
          <w:marTop w:val="0"/>
          <w:marBottom w:val="0"/>
          <w:divBdr>
            <w:top w:val="none" w:sz="0" w:space="0" w:color="auto"/>
            <w:left w:val="none" w:sz="0" w:space="0" w:color="auto"/>
            <w:bottom w:val="none" w:sz="0" w:space="0" w:color="auto"/>
            <w:right w:val="none" w:sz="0" w:space="0" w:color="auto"/>
          </w:divBdr>
        </w:div>
        <w:div w:id="2077778655">
          <w:marLeft w:val="480"/>
          <w:marRight w:val="0"/>
          <w:marTop w:val="0"/>
          <w:marBottom w:val="0"/>
          <w:divBdr>
            <w:top w:val="none" w:sz="0" w:space="0" w:color="auto"/>
            <w:left w:val="none" w:sz="0" w:space="0" w:color="auto"/>
            <w:bottom w:val="none" w:sz="0" w:space="0" w:color="auto"/>
            <w:right w:val="none" w:sz="0" w:space="0" w:color="auto"/>
          </w:divBdr>
        </w:div>
        <w:div w:id="677275975">
          <w:marLeft w:val="480"/>
          <w:marRight w:val="0"/>
          <w:marTop w:val="0"/>
          <w:marBottom w:val="0"/>
          <w:divBdr>
            <w:top w:val="none" w:sz="0" w:space="0" w:color="auto"/>
            <w:left w:val="none" w:sz="0" w:space="0" w:color="auto"/>
            <w:bottom w:val="none" w:sz="0" w:space="0" w:color="auto"/>
            <w:right w:val="none" w:sz="0" w:space="0" w:color="auto"/>
          </w:divBdr>
        </w:div>
        <w:div w:id="472063912">
          <w:marLeft w:val="480"/>
          <w:marRight w:val="0"/>
          <w:marTop w:val="0"/>
          <w:marBottom w:val="0"/>
          <w:divBdr>
            <w:top w:val="none" w:sz="0" w:space="0" w:color="auto"/>
            <w:left w:val="none" w:sz="0" w:space="0" w:color="auto"/>
            <w:bottom w:val="none" w:sz="0" w:space="0" w:color="auto"/>
            <w:right w:val="none" w:sz="0" w:space="0" w:color="auto"/>
          </w:divBdr>
        </w:div>
        <w:div w:id="1528565858">
          <w:marLeft w:val="480"/>
          <w:marRight w:val="0"/>
          <w:marTop w:val="0"/>
          <w:marBottom w:val="0"/>
          <w:divBdr>
            <w:top w:val="none" w:sz="0" w:space="0" w:color="auto"/>
            <w:left w:val="none" w:sz="0" w:space="0" w:color="auto"/>
            <w:bottom w:val="none" w:sz="0" w:space="0" w:color="auto"/>
            <w:right w:val="none" w:sz="0" w:space="0" w:color="auto"/>
          </w:divBdr>
        </w:div>
        <w:div w:id="1653293965">
          <w:marLeft w:val="480"/>
          <w:marRight w:val="0"/>
          <w:marTop w:val="0"/>
          <w:marBottom w:val="0"/>
          <w:divBdr>
            <w:top w:val="none" w:sz="0" w:space="0" w:color="auto"/>
            <w:left w:val="none" w:sz="0" w:space="0" w:color="auto"/>
            <w:bottom w:val="none" w:sz="0" w:space="0" w:color="auto"/>
            <w:right w:val="none" w:sz="0" w:space="0" w:color="auto"/>
          </w:divBdr>
        </w:div>
        <w:div w:id="517814736">
          <w:marLeft w:val="480"/>
          <w:marRight w:val="0"/>
          <w:marTop w:val="0"/>
          <w:marBottom w:val="0"/>
          <w:divBdr>
            <w:top w:val="none" w:sz="0" w:space="0" w:color="auto"/>
            <w:left w:val="none" w:sz="0" w:space="0" w:color="auto"/>
            <w:bottom w:val="none" w:sz="0" w:space="0" w:color="auto"/>
            <w:right w:val="none" w:sz="0" w:space="0" w:color="auto"/>
          </w:divBdr>
        </w:div>
        <w:div w:id="1758675304">
          <w:marLeft w:val="480"/>
          <w:marRight w:val="0"/>
          <w:marTop w:val="0"/>
          <w:marBottom w:val="0"/>
          <w:divBdr>
            <w:top w:val="none" w:sz="0" w:space="0" w:color="auto"/>
            <w:left w:val="none" w:sz="0" w:space="0" w:color="auto"/>
            <w:bottom w:val="none" w:sz="0" w:space="0" w:color="auto"/>
            <w:right w:val="none" w:sz="0" w:space="0" w:color="auto"/>
          </w:divBdr>
        </w:div>
        <w:div w:id="2012952237">
          <w:marLeft w:val="480"/>
          <w:marRight w:val="0"/>
          <w:marTop w:val="0"/>
          <w:marBottom w:val="0"/>
          <w:divBdr>
            <w:top w:val="none" w:sz="0" w:space="0" w:color="auto"/>
            <w:left w:val="none" w:sz="0" w:space="0" w:color="auto"/>
            <w:bottom w:val="none" w:sz="0" w:space="0" w:color="auto"/>
            <w:right w:val="none" w:sz="0" w:space="0" w:color="auto"/>
          </w:divBdr>
        </w:div>
        <w:div w:id="1988587620">
          <w:marLeft w:val="480"/>
          <w:marRight w:val="0"/>
          <w:marTop w:val="0"/>
          <w:marBottom w:val="0"/>
          <w:divBdr>
            <w:top w:val="none" w:sz="0" w:space="0" w:color="auto"/>
            <w:left w:val="none" w:sz="0" w:space="0" w:color="auto"/>
            <w:bottom w:val="none" w:sz="0" w:space="0" w:color="auto"/>
            <w:right w:val="none" w:sz="0" w:space="0" w:color="auto"/>
          </w:divBdr>
        </w:div>
        <w:div w:id="800225807">
          <w:marLeft w:val="480"/>
          <w:marRight w:val="0"/>
          <w:marTop w:val="0"/>
          <w:marBottom w:val="0"/>
          <w:divBdr>
            <w:top w:val="none" w:sz="0" w:space="0" w:color="auto"/>
            <w:left w:val="none" w:sz="0" w:space="0" w:color="auto"/>
            <w:bottom w:val="none" w:sz="0" w:space="0" w:color="auto"/>
            <w:right w:val="none" w:sz="0" w:space="0" w:color="auto"/>
          </w:divBdr>
        </w:div>
        <w:div w:id="1924142265">
          <w:marLeft w:val="480"/>
          <w:marRight w:val="0"/>
          <w:marTop w:val="0"/>
          <w:marBottom w:val="0"/>
          <w:divBdr>
            <w:top w:val="none" w:sz="0" w:space="0" w:color="auto"/>
            <w:left w:val="none" w:sz="0" w:space="0" w:color="auto"/>
            <w:bottom w:val="none" w:sz="0" w:space="0" w:color="auto"/>
            <w:right w:val="none" w:sz="0" w:space="0" w:color="auto"/>
          </w:divBdr>
        </w:div>
        <w:div w:id="447704938">
          <w:marLeft w:val="480"/>
          <w:marRight w:val="0"/>
          <w:marTop w:val="0"/>
          <w:marBottom w:val="0"/>
          <w:divBdr>
            <w:top w:val="none" w:sz="0" w:space="0" w:color="auto"/>
            <w:left w:val="none" w:sz="0" w:space="0" w:color="auto"/>
            <w:bottom w:val="none" w:sz="0" w:space="0" w:color="auto"/>
            <w:right w:val="none" w:sz="0" w:space="0" w:color="auto"/>
          </w:divBdr>
        </w:div>
        <w:div w:id="901675994">
          <w:marLeft w:val="480"/>
          <w:marRight w:val="0"/>
          <w:marTop w:val="0"/>
          <w:marBottom w:val="0"/>
          <w:divBdr>
            <w:top w:val="none" w:sz="0" w:space="0" w:color="auto"/>
            <w:left w:val="none" w:sz="0" w:space="0" w:color="auto"/>
            <w:bottom w:val="none" w:sz="0" w:space="0" w:color="auto"/>
            <w:right w:val="none" w:sz="0" w:space="0" w:color="auto"/>
          </w:divBdr>
        </w:div>
        <w:div w:id="350692648">
          <w:marLeft w:val="480"/>
          <w:marRight w:val="0"/>
          <w:marTop w:val="0"/>
          <w:marBottom w:val="0"/>
          <w:divBdr>
            <w:top w:val="none" w:sz="0" w:space="0" w:color="auto"/>
            <w:left w:val="none" w:sz="0" w:space="0" w:color="auto"/>
            <w:bottom w:val="none" w:sz="0" w:space="0" w:color="auto"/>
            <w:right w:val="none" w:sz="0" w:space="0" w:color="auto"/>
          </w:divBdr>
        </w:div>
        <w:div w:id="1275819410">
          <w:marLeft w:val="480"/>
          <w:marRight w:val="0"/>
          <w:marTop w:val="0"/>
          <w:marBottom w:val="0"/>
          <w:divBdr>
            <w:top w:val="none" w:sz="0" w:space="0" w:color="auto"/>
            <w:left w:val="none" w:sz="0" w:space="0" w:color="auto"/>
            <w:bottom w:val="none" w:sz="0" w:space="0" w:color="auto"/>
            <w:right w:val="none" w:sz="0" w:space="0" w:color="auto"/>
          </w:divBdr>
        </w:div>
        <w:div w:id="1937206722">
          <w:marLeft w:val="480"/>
          <w:marRight w:val="0"/>
          <w:marTop w:val="0"/>
          <w:marBottom w:val="0"/>
          <w:divBdr>
            <w:top w:val="none" w:sz="0" w:space="0" w:color="auto"/>
            <w:left w:val="none" w:sz="0" w:space="0" w:color="auto"/>
            <w:bottom w:val="none" w:sz="0" w:space="0" w:color="auto"/>
            <w:right w:val="none" w:sz="0" w:space="0" w:color="auto"/>
          </w:divBdr>
        </w:div>
        <w:div w:id="1763912327">
          <w:marLeft w:val="480"/>
          <w:marRight w:val="0"/>
          <w:marTop w:val="0"/>
          <w:marBottom w:val="0"/>
          <w:divBdr>
            <w:top w:val="none" w:sz="0" w:space="0" w:color="auto"/>
            <w:left w:val="none" w:sz="0" w:space="0" w:color="auto"/>
            <w:bottom w:val="none" w:sz="0" w:space="0" w:color="auto"/>
            <w:right w:val="none" w:sz="0" w:space="0" w:color="auto"/>
          </w:divBdr>
        </w:div>
        <w:div w:id="1610311408">
          <w:marLeft w:val="480"/>
          <w:marRight w:val="0"/>
          <w:marTop w:val="0"/>
          <w:marBottom w:val="0"/>
          <w:divBdr>
            <w:top w:val="none" w:sz="0" w:space="0" w:color="auto"/>
            <w:left w:val="none" w:sz="0" w:space="0" w:color="auto"/>
            <w:bottom w:val="none" w:sz="0" w:space="0" w:color="auto"/>
            <w:right w:val="none" w:sz="0" w:space="0" w:color="auto"/>
          </w:divBdr>
        </w:div>
        <w:div w:id="716052176">
          <w:marLeft w:val="480"/>
          <w:marRight w:val="0"/>
          <w:marTop w:val="0"/>
          <w:marBottom w:val="0"/>
          <w:divBdr>
            <w:top w:val="none" w:sz="0" w:space="0" w:color="auto"/>
            <w:left w:val="none" w:sz="0" w:space="0" w:color="auto"/>
            <w:bottom w:val="none" w:sz="0" w:space="0" w:color="auto"/>
            <w:right w:val="none" w:sz="0" w:space="0" w:color="auto"/>
          </w:divBdr>
        </w:div>
        <w:div w:id="1710302345">
          <w:marLeft w:val="480"/>
          <w:marRight w:val="0"/>
          <w:marTop w:val="0"/>
          <w:marBottom w:val="0"/>
          <w:divBdr>
            <w:top w:val="none" w:sz="0" w:space="0" w:color="auto"/>
            <w:left w:val="none" w:sz="0" w:space="0" w:color="auto"/>
            <w:bottom w:val="none" w:sz="0" w:space="0" w:color="auto"/>
            <w:right w:val="none" w:sz="0" w:space="0" w:color="auto"/>
          </w:divBdr>
        </w:div>
        <w:div w:id="189221015">
          <w:marLeft w:val="480"/>
          <w:marRight w:val="0"/>
          <w:marTop w:val="0"/>
          <w:marBottom w:val="0"/>
          <w:divBdr>
            <w:top w:val="none" w:sz="0" w:space="0" w:color="auto"/>
            <w:left w:val="none" w:sz="0" w:space="0" w:color="auto"/>
            <w:bottom w:val="none" w:sz="0" w:space="0" w:color="auto"/>
            <w:right w:val="none" w:sz="0" w:space="0" w:color="auto"/>
          </w:divBdr>
        </w:div>
        <w:div w:id="1535725487">
          <w:marLeft w:val="480"/>
          <w:marRight w:val="0"/>
          <w:marTop w:val="0"/>
          <w:marBottom w:val="0"/>
          <w:divBdr>
            <w:top w:val="none" w:sz="0" w:space="0" w:color="auto"/>
            <w:left w:val="none" w:sz="0" w:space="0" w:color="auto"/>
            <w:bottom w:val="none" w:sz="0" w:space="0" w:color="auto"/>
            <w:right w:val="none" w:sz="0" w:space="0" w:color="auto"/>
          </w:divBdr>
        </w:div>
        <w:div w:id="98842866">
          <w:marLeft w:val="480"/>
          <w:marRight w:val="0"/>
          <w:marTop w:val="0"/>
          <w:marBottom w:val="0"/>
          <w:divBdr>
            <w:top w:val="none" w:sz="0" w:space="0" w:color="auto"/>
            <w:left w:val="none" w:sz="0" w:space="0" w:color="auto"/>
            <w:bottom w:val="none" w:sz="0" w:space="0" w:color="auto"/>
            <w:right w:val="none" w:sz="0" w:space="0" w:color="auto"/>
          </w:divBdr>
        </w:div>
        <w:div w:id="256594805">
          <w:marLeft w:val="480"/>
          <w:marRight w:val="0"/>
          <w:marTop w:val="0"/>
          <w:marBottom w:val="0"/>
          <w:divBdr>
            <w:top w:val="none" w:sz="0" w:space="0" w:color="auto"/>
            <w:left w:val="none" w:sz="0" w:space="0" w:color="auto"/>
            <w:bottom w:val="none" w:sz="0" w:space="0" w:color="auto"/>
            <w:right w:val="none" w:sz="0" w:space="0" w:color="auto"/>
          </w:divBdr>
        </w:div>
        <w:div w:id="1689674230">
          <w:marLeft w:val="480"/>
          <w:marRight w:val="0"/>
          <w:marTop w:val="0"/>
          <w:marBottom w:val="0"/>
          <w:divBdr>
            <w:top w:val="none" w:sz="0" w:space="0" w:color="auto"/>
            <w:left w:val="none" w:sz="0" w:space="0" w:color="auto"/>
            <w:bottom w:val="none" w:sz="0" w:space="0" w:color="auto"/>
            <w:right w:val="none" w:sz="0" w:space="0" w:color="auto"/>
          </w:divBdr>
        </w:div>
        <w:div w:id="799810012">
          <w:marLeft w:val="480"/>
          <w:marRight w:val="0"/>
          <w:marTop w:val="0"/>
          <w:marBottom w:val="0"/>
          <w:divBdr>
            <w:top w:val="none" w:sz="0" w:space="0" w:color="auto"/>
            <w:left w:val="none" w:sz="0" w:space="0" w:color="auto"/>
            <w:bottom w:val="none" w:sz="0" w:space="0" w:color="auto"/>
            <w:right w:val="none" w:sz="0" w:space="0" w:color="auto"/>
          </w:divBdr>
        </w:div>
        <w:div w:id="202055978">
          <w:marLeft w:val="480"/>
          <w:marRight w:val="0"/>
          <w:marTop w:val="0"/>
          <w:marBottom w:val="0"/>
          <w:divBdr>
            <w:top w:val="none" w:sz="0" w:space="0" w:color="auto"/>
            <w:left w:val="none" w:sz="0" w:space="0" w:color="auto"/>
            <w:bottom w:val="none" w:sz="0" w:space="0" w:color="auto"/>
            <w:right w:val="none" w:sz="0" w:space="0" w:color="auto"/>
          </w:divBdr>
        </w:div>
        <w:div w:id="71860003">
          <w:marLeft w:val="480"/>
          <w:marRight w:val="0"/>
          <w:marTop w:val="0"/>
          <w:marBottom w:val="0"/>
          <w:divBdr>
            <w:top w:val="none" w:sz="0" w:space="0" w:color="auto"/>
            <w:left w:val="none" w:sz="0" w:space="0" w:color="auto"/>
            <w:bottom w:val="none" w:sz="0" w:space="0" w:color="auto"/>
            <w:right w:val="none" w:sz="0" w:space="0" w:color="auto"/>
          </w:divBdr>
        </w:div>
        <w:div w:id="1139032561">
          <w:marLeft w:val="480"/>
          <w:marRight w:val="0"/>
          <w:marTop w:val="0"/>
          <w:marBottom w:val="0"/>
          <w:divBdr>
            <w:top w:val="none" w:sz="0" w:space="0" w:color="auto"/>
            <w:left w:val="none" w:sz="0" w:space="0" w:color="auto"/>
            <w:bottom w:val="none" w:sz="0" w:space="0" w:color="auto"/>
            <w:right w:val="none" w:sz="0" w:space="0" w:color="auto"/>
          </w:divBdr>
        </w:div>
        <w:div w:id="564221186">
          <w:marLeft w:val="480"/>
          <w:marRight w:val="0"/>
          <w:marTop w:val="0"/>
          <w:marBottom w:val="0"/>
          <w:divBdr>
            <w:top w:val="none" w:sz="0" w:space="0" w:color="auto"/>
            <w:left w:val="none" w:sz="0" w:space="0" w:color="auto"/>
            <w:bottom w:val="none" w:sz="0" w:space="0" w:color="auto"/>
            <w:right w:val="none" w:sz="0" w:space="0" w:color="auto"/>
          </w:divBdr>
        </w:div>
        <w:div w:id="1652783136">
          <w:marLeft w:val="480"/>
          <w:marRight w:val="0"/>
          <w:marTop w:val="0"/>
          <w:marBottom w:val="0"/>
          <w:divBdr>
            <w:top w:val="none" w:sz="0" w:space="0" w:color="auto"/>
            <w:left w:val="none" w:sz="0" w:space="0" w:color="auto"/>
            <w:bottom w:val="none" w:sz="0" w:space="0" w:color="auto"/>
            <w:right w:val="none" w:sz="0" w:space="0" w:color="auto"/>
          </w:divBdr>
        </w:div>
        <w:div w:id="1633091758">
          <w:marLeft w:val="480"/>
          <w:marRight w:val="0"/>
          <w:marTop w:val="0"/>
          <w:marBottom w:val="0"/>
          <w:divBdr>
            <w:top w:val="none" w:sz="0" w:space="0" w:color="auto"/>
            <w:left w:val="none" w:sz="0" w:space="0" w:color="auto"/>
            <w:bottom w:val="none" w:sz="0" w:space="0" w:color="auto"/>
            <w:right w:val="none" w:sz="0" w:space="0" w:color="auto"/>
          </w:divBdr>
        </w:div>
        <w:div w:id="241329546">
          <w:marLeft w:val="480"/>
          <w:marRight w:val="0"/>
          <w:marTop w:val="0"/>
          <w:marBottom w:val="0"/>
          <w:divBdr>
            <w:top w:val="none" w:sz="0" w:space="0" w:color="auto"/>
            <w:left w:val="none" w:sz="0" w:space="0" w:color="auto"/>
            <w:bottom w:val="none" w:sz="0" w:space="0" w:color="auto"/>
            <w:right w:val="none" w:sz="0" w:space="0" w:color="auto"/>
          </w:divBdr>
        </w:div>
        <w:div w:id="2115174982">
          <w:marLeft w:val="480"/>
          <w:marRight w:val="0"/>
          <w:marTop w:val="0"/>
          <w:marBottom w:val="0"/>
          <w:divBdr>
            <w:top w:val="none" w:sz="0" w:space="0" w:color="auto"/>
            <w:left w:val="none" w:sz="0" w:space="0" w:color="auto"/>
            <w:bottom w:val="none" w:sz="0" w:space="0" w:color="auto"/>
            <w:right w:val="none" w:sz="0" w:space="0" w:color="auto"/>
          </w:divBdr>
        </w:div>
        <w:div w:id="621572461">
          <w:marLeft w:val="480"/>
          <w:marRight w:val="0"/>
          <w:marTop w:val="0"/>
          <w:marBottom w:val="0"/>
          <w:divBdr>
            <w:top w:val="none" w:sz="0" w:space="0" w:color="auto"/>
            <w:left w:val="none" w:sz="0" w:space="0" w:color="auto"/>
            <w:bottom w:val="none" w:sz="0" w:space="0" w:color="auto"/>
            <w:right w:val="none" w:sz="0" w:space="0" w:color="auto"/>
          </w:divBdr>
        </w:div>
        <w:div w:id="604729646">
          <w:marLeft w:val="480"/>
          <w:marRight w:val="0"/>
          <w:marTop w:val="0"/>
          <w:marBottom w:val="0"/>
          <w:divBdr>
            <w:top w:val="none" w:sz="0" w:space="0" w:color="auto"/>
            <w:left w:val="none" w:sz="0" w:space="0" w:color="auto"/>
            <w:bottom w:val="none" w:sz="0" w:space="0" w:color="auto"/>
            <w:right w:val="none" w:sz="0" w:space="0" w:color="auto"/>
          </w:divBdr>
        </w:div>
        <w:div w:id="1442726111">
          <w:marLeft w:val="480"/>
          <w:marRight w:val="0"/>
          <w:marTop w:val="0"/>
          <w:marBottom w:val="0"/>
          <w:divBdr>
            <w:top w:val="none" w:sz="0" w:space="0" w:color="auto"/>
            <w:left w:val="none" w:sz="0" w:space="0" w:color="auto"/>
            <w:bottom w:val="none" w:sz="0" w:space="0" w:color="auto"/>
            <w:right w:val="none" w:sz="0" w:space="0" w:color="auto"/>
          </w:divBdr>
        </w:div>
        <w:div w:id="1939437130">
          <w:marLeft w:val="480"/>
          <w:marRight w:val="0"/>
          <w:marTop w:val="0"/>
          <w:marBottom w:val="0"/>
          <w:divBdr>
            <w:top w:val="none" w:sz="0" w:space="0" w:color="auto"/>
            <w:left w:val="none" w:sz="0" w:space="0" w:color="auto"/>
            <w:bottom w:val="none" w:sz="0" w:space="0" w:color="auto"/>
            <w:right w:val="none" w:sz="0" w:space="0" w:color="auto"/>
          </w:divBdr>
        </w:div>
        <w:div w:id="609359375">
          <w:marLeft w:val="480"/>
          <w:marRight w:val="0"/>
          <w:marTop w:val="0"/>
          <w:marBottom w:val="0"/>
          <w:divBdr>
            <w:top w:val="none" w:sz="0" w:space="0" w:color="auto"/>
            <w:left w:val="none" w:sz="0" w:space="0" w:color="auto"/>
            <w:bottom w:val="none" w:sz="0" w:space="0" w:color="auto"/>
            <w:right w:val="none" w:sz="0" w:space="0" w:color="auto"/>
          </w:divBdr>
        </w:div>
        <w:div w:id="416365214">
          <w:marLeft w:val="480"/>
          <w:marRight w:val="0"/>
          <w:marTop w:val="0"/>
          <w:marBottom w:val="0"/>
          <w:divBdr>
            <w:top w:val="none" w:sz="0" w:space="0" w:color="auto"/>
            <w:left w:val="none" w:sz="0" w:space="0" w:color="auto"/>
            <w:bottom w:val="none" w:sz="0" w:space="0" w:color="auto"/>
            <w:right w:val="none" w:sz="0" w:space="0" w:color="auto"/>
          </w:divBdr>
        </w:div>
        <w:div w:id="1134257227">
          <w:marLeft w:val="480"/>
          <w:marRight w:val="0"/>
          <w:marTop w:val="0"/>
          <w:marBottom w:val="0"/>
          <w:divBdr>
            <w:top w:val="none" w:sz="0" w:space="0" w:color="auto"/>
            <w:left w:val="none" w:sz="0" w:space="0" w:color="auto"/>
            <w:bottom w:val="none" w:sz="0" w:space="0" w:color="auto"/>
            <w:right w:val="none" w:sz="0" w:space="0" w:color="auto"/>
          </w:divBdr>
        </w:div>
        <w:div w:id="1361469471">
          <w:marLeft w:val="480"/>
          <w:marRight w:val="0"/>
          <w:marTop w:val="0"/>
          <w:marBottom w:val="0"/>
          <w:divBdr>
            <w:top w:val="none" w:sz="0" w:space="0" w:color="auto"/>
            <w:left w:val="none" w:sz="0" w:space="0" w:color="auto"/>
            <w:bottom w:val="none" w:sz="0" w:space="0" w:color="auto"/>
            <w:right w:val="none" w:sz="0" w:space="0" w:color="auto"/>
          </w:divBdr>
        </w:div>
        <w:div w:id="1461218081">
          <w:marLeft w:val="480"/>
          <w:marRight w:val="0"/>
          <w:marTop w:val="0"/>
          <w:marBottom w:val="0"/>
          <w:divBdr>
            <w:top w:val="none" w:sz="0" w:space="0" w:color="auto"/>
            <w:left w:val="none" w:sz="0" w:space="0" w:color="auto"/>
            <w:bottom w:val="none" w:sz="0" w:space="0" w:color="auto"/>
            <w:right w:val="none" w:sz="0" w:space="0" w:color="auto"/>
          </w:divBdr>
        </w:div>
        <w:div w:id="670763076">
          <w:marLeft w:val="480"/>
          <w:marRight w:val="0"/>
          <w:marTop w:val="0"/>
          <w:marBottom w:val="0"/>
          <w:divBdr>
            <w:top w:val="none" w:sz="0" w:space="0" w:color="auto"/>
            <w:left w:val="none" w:sz="0" w:space="0" w:color="auto"/>
            <w:bottom w:val="none" w:sz="0" w:space="0" w:color="auto"/>
            <w:right w:val="none" w:sz="0" w:space="0" w:color="auto"/>
          </w:divBdr>
        </w:div>
        <w:div w:id="1127821440">
          <w:marLeft w:val="480"/>
          <w:marRight w:val="0"/>
          <w:marTop w:val="0"/>
          <w:marBottom w:val="0"/>
          <w:divBdr>
            <w:top w:val="none" w:sz="0" w:space="0" w:color="auto"/>
            <w:left w:val="none" w:sz="0" w:space="0" w:color="auto"/>
            <w:bottom w:val="none" w:sz="0" w:space="0" w:color="auto"/>
            <w:right w:val="none" w:sz="0" w:space="0" w:color="auto"/>
          </w:divBdr>
        </w:div>
        <w:div w:id="892083431">
          <w:marLeft w:val="480"/>
          <w:marRight w:val="0"/>
          <w:marTop w:val="0"/>
          <w:marBottom w:val="0"/>
          <w:divBdr>
            <w:top w:val="none" w:sz="0" w:space="0" w:color="auto"/>
            <w:left w:val="none" w:sz="0" w:space="0" w:color="auto"/>
            <w:bottom w:val="none" w:sz="0" w:space="0" w:color="auto"/>
            <w:right w:val="none" w:sz="0" w:space="0" w:color="auto"/>
          </w:divBdr>
        </w:div>
        <w:div w:id="357127318">
          <w:marLeft w:val="480"/>
          <w:marRight w:val="0"/>
          <w:marTop w:val="0"/>
          <w:marBottom w:val="0"/>
          <w:divBdr>
            <w:top w:val="none" w:sz="0" w:space="0" w:color="auto"/>
            <w:left w:val="none" w:sz="0" w:space="0" w:color="auto"/>
            <w:bottom w:val="none" w:sz="0" w:space="0" w:color="auto"/>
            <w:right w:val="none" w:sz="0" w:space="0" w:color="auto"/>
          </w:divBdr>
        </w:div>
        <w:div w:id="921333883">
          <w:marLeft w:val="480"/>
          <w:marRight w:val="0"/>
          <w:marTop w:val="0"/>
          <w:marBottom w:val="0"/>
          <w:divBdr>
            <w:top w:val="none" w:sz="0" w:space="0" w:color="auto"/>
            <w:left w:val="none" w:sz="0" w:space="0" w:color="auto"/>
            <w:bottom w:val="none" w:sz="0" w:space="0" w:color="auto"/>
            <w:right w:val="none" w:sz="0" w:space="0" w:color="auto"/>
          </w:divBdr>
        </w:div>
        <w:div w:id="1015612612">
          <w:marLeft w:val="480"/>
          <w:marRight w:val="0"/>
          <w:marTop w:val="0"/>
          <w:marBottom w:val="0"/>
          <w:divBdr>
            <w:top w:val="none" w:sz="0" w:space="0" w:color="auto"/>
            <w:left w:val="none" w:sz="0" w:space="0" w:color="auto"/>
            <w:bottom w:val="none" w:sz="0" w:space="0" w:color="auto"/>
            <w:right w:val="none" w:sz="0" w:space="0" w:color="auto"/>
          </w:divBdr>
        </w:div>
        <w:div w:id="446900374">
          <w:marLeft w:val="480"/>
          <w:marRight w:val="0"/>
          <w:marTop w:val="0"/>
          <w:marBottom w:val="0"/>
          <w:divBdr>
            <w:top w:val="none" w:sz="0" w:space="0" w:color="auto"/>
            <w:left w:val="none" w:sz="0" w:space="0" w:color="auto"/>
            <w:bottom w:val="none" w:sz="0" w:space="0" w:color="auto"/>
            <w:right w:val="none" w:sz="0" w:space="0" w:color="auto"/>
          </w:divBdr>
        </w:div>
        <w:div w:id="458842003">
          <w:marLeft w:val="480"/>
          <w:marRight w:val="0"/>
          <w:marTop w:val="0"/>
          <w:marBottom w:val="0"/>
          <w:divBdr>
            <w:top w:val="none" w:sz="0" w:space="0" w:color="auto"/>
            <w:left w:val="none" w:sz="0" w:space="0" w:color="auto"/>
            <w:bottom w:val="none" w:sz="0" w:space="0" w:color="auto"/>
            <w:right w:val="none" w:sz="0" w:space="0" w:color="auto"/>
          </w:divBdr>
        </w:div>
        <w:div w:id="863403174">
          <w:marLeft w:val="480"/>
          <w:marRight w:val="0"/>
          <w:marTop w:val="0"/>
          <w:marBottom w:val="0"/>
          <w:divBdr>
            <w:top w:val="none" w:sz="0" w:space="0" w:color="auto"/>
            <w:left w:val="none" w:sz="0" w:space="0" w:color="auto"/>
            <w:bottom w:val="none" w:sz="0" w:space="0" w:color="auto"/>
            <w:right w:val="none" w:sz="0" w:space="0" w:color="auto"/>
          </w:divBdr>
        </w:div>
        <w:div w:id="1775319385">
          <w:marLeft w:val="480"/>
          <w:marRight w:val="0"/>
          <w:marTop w:val="0"/>
          <w:marBottom w:val="0"/>
          <w:divBdr>
            <w:top w:val="none" w:sz="0" w:space="0" w:color="auto"/>
            <w:left w:val="none" w:sz="0" w:space="0" w:color="auto"/>
            <w:bottom w:val="none" w:sz="0" w:space="0" w:color="auto"/>
            <w:right w:val="none" w:sz="0" w:space="0" w:color="auto"/>
          </w:divBdr>
        </w:div>
        <w:div w:id="1256675036">
          <w:marLeft w:val="480"/>
          <w:marRight w:val="0"/>
          <w:marTop w:val="0"/>
          <w:marBottom w:val="0"/>
          <w:divBdr>
            <w:top w:val="none" w:sz="0" w:space="0" w:color="auto"/>
            <w:left w:val="none" w:sz="0" w:space="0" w:color="auto"/>
            <w:bottom w:val="none" w:sz="0" w:space="0" w:color="auto"/>
            <w:right w:val="none" w:sz="0" w:space="0" w:color="auto"/>
          </w:divBdr>
        </w:div>
        <w:div w:id="475416147">
          <w:marLeft w:val="480"/>
          <w:marRight w:val="0"/>
          <w:marTop w:val="0"/>
          <w:marBottom w:val="0"/>
          <w:divBdr>
            <w:top w:val="none" w:sz="0" w:space="0" w:color="auto"/>
            <w:left w:val="none" w:sz="0" w:space="0" w:color="auto"/>
            <w:bottom w:val="none" w:sz="0" w:space="0" w:color="auto"/>
            <w:right w:val="none" w:sz="0" w:space="0" w:color="auto"/>
          </w:divBdr>
        </w:div>
        <w:div w:id="1895702779">
          <w:marLeft w:val="480"/>
          <w:marRight w:val="0"/>
          <w:marTop w:val="0"/>
          <w:marBottom w:val="0"/>
          <w:divBdr>
            <w:top w:val="none" w:sz="0" w:space="0" w:color="auto"/>
            <w:left w:val="none" w:sz="0" w:space="0" w:color="auto"/>
            <w:bottom w:val="none" w:sz="0" w:space="0" w:color="auto"/>
            <w:right w:val="none" w:sz="0" w:space="0" w:color="auto"/>
          </w:divBdr>
        </w:div>
        <w:div w:id="831523928">
          <w:marLeft w:val="480"/>
          <w:marRight w:val="0"/>
          <w:marTop w:val="0"/>
          <w:marBottom w:val="0"/>
          <w:divBdr>
            <w:top w:val="none" w:sz="0" w:space="0" w:color="auto"/>
            <w:left w:val="none" w:sz="0" w:space="0" w:color="auto"/>
            <w:bottom w:val="none" w:sz="0" w:space="0" w:color="auto"/>
            <w:right w:val="none" w:sz="0" w:space="0" w:color="auto"/>
          </w:divBdr>
        </w:div>
        <w:div w:id="889879150">
          <w:marLeft w:val="480"/>
          <w:marRight w:val="0"/>
          <w:marTop w:val="0"/>
          <w:marBottom w:val="0"/>
          <w:divBdr>
            <w:top w:val="none" w:sz="0" w:space="0" w:color="auto"/>
            <w:left w:val="none" w:sz="0" w:space="0" w:color="auto"/>
            <w:bottom w:val="none" w:sz="0" w:space="0" w:color="auto"/>
            <w:right w:val="none" w:sz="0" w:space="0" w:color="auto"/>
          </w:divBdr>
        </w:div>
        <w:div w:id="1654410260">
          <w:marLeft w:val="480"/>
          <w:marRight w:val="0"/>
          <w:marTop w:val="0"/>
          <w:marBottom w:val="0"/>
          <w:divBdr>
            <w:top w:val="none" w:sz="0" w:space="0" w:color="auto"/>
            <w:left w:val="none" w:sz="0" w:space="0" w:color="auto"/>
            <w:bottom w:val="none" w:sz="0" w:space="0" w:color="auto"/>
            <w:right w:val="none" w:sz="0" w:space="0" w:color="auto"/>
          </w:divBdr>
        </w:div>
        <w:div w:id="1120298102">
          <w:marLeft w:val="480"/>
          <w:marRight w:val="0"/>
          <w:marTop w:val="0"/>
          <w:marBottom w:val="0"/>
          <w:divBdr>
            <w:top w:val="none" w:sz="0" w:space="0" w:color="auto"/>
            <w:left w:val="none" w:sz="0" w:space="0" w:color="auto"/>
            <w:bottom w:val="none" w:sz="0" w:space="0" w:color="auto"/>
            <w:right w:val="none" w:sz="0" w:space="0" w:color="auto"/>
          </w:divBdr>
        </w:div>
        <w:div w:id="513961573">
          <w:marLeft w:val="480"/>
          <w:marRight w:val="0"/>
          <w:marTop w:val="0"/>
          <w:marBottom w:val="0"/>
          <w:divBdr>
            <w:top w:val="none" w:sz="0" w:space="0" w:color="auto"/>
            <w:left w:val="none" w:sz="0" w:space="0" w:color="auto"/>
            <w:bottom w:val="none" w:sz="0" w:space="0" w:color="auto"/>
            <w:right w:val="none" w:sz="0" w:space="0" w:color="auto"/>
          </w:divBdr>
        </w:div>
        <w:div w:id="419445673">
          <w:marLeft w:val="480"/>
          <w:marRight w:val="0"/>
          <w:marTop w:val="0"/>
          <w:marBottom w:val="0"/>
          <w:divBdr>
            <w:top w:val="none" w:sz="0" w:space="0" w:color="auto"/>
            <w:left w:val="none" w:sz="0" w:space="0" w:color="auto"/>
            <w:bottom w:val="none" w:sz="0" w:space="0" w:color="auto"/>
            <w:right w:val="none" w:sz="0" w:space="0" w:color="auto"/>
          </w:divBdr>
        </w:div>
        <w:div w:id="1458068012">
          <w:marLeft w:val="480"/>
          <w:marRight w:val="0"/>
          <w:marTop w:val="0"/>
          <w:marBottom w:val="0"/>
          <w:divBdr>
            <w:top w:val="none" w:sz="0" w:space="0" w:color="auto"/>
            <w:left w:val="none" w:sz="0" w:space="0" w:color="auto"/>
            <w:bottom w:val="none" w:sz="0" w:space="0" w:color="auto"/>
            <w:right w:val="none" w:sz="0" w:space="0" w:color="auto"/>
          </w:divBdr>
        </w:div>
        <w:div w:id="1217546402">
          <w:marLeft w:val="480"/>
          <w:marRight w:val="0"/>
          <w:marTop w:val="0"/>
          <w:marBottom w:val="0"/>
          <w:divBdr>
            <w:top w:val="none" w:sz="0" w:space="0" w:color="auto"/>
            <w:left w:val="none" w:sz="0" w:space="0" w:color="auto"/>
            <w:bottom w:val="none" w:sz="0" w:space="0" w:color="auto"/>
            <w:right w:val="none" w:sz="0" w:space="0" w:color="auto"/>
          </w:divBdr>
        </w:div>
        <w:div w:id="154299094">
          <w:marLeft w:val="480"/>
          <w:marRight w:val="0"/>
          <w:marTop w:val="0"/>
          <w:marBottom w:val="0"/>
          <w:divBdr>
            <w:top w:val="none" w:sz="0" w:space="0" w:color="auto"/>
            <w:left w:val="none" w:sz="0" w:space="0" w:color="auto"/>
            <w:bottom w:val="none" w:sz="0" w:space="0" w:color="auto"/>
            <w:right w:val="none" w:sz="0" w:space="0" w:color="auto"/>
          </w:divBdr>
        </w:div>
        <w:div w:id="878126197">
          <w:marLeft w:val="480"/>
          <w:marRight w:val="0"/>
          <w:marTop w:val="0"/>
          <w:marBottom w:val="0"/>
          <w:divBdr>
            <w:top w:val="none" w:sz="0" w:space="0" w:color="auto"/>
            <w:left w:val="none" w:sz="0" w:space="0" w:color="auto"/>
            <w:bottom w:val="none" w:sz="0" w:space="0" w:color="auto"/>
            <w:right w:val="none" w:sz="0" w:space="0" w:color="auto"/>
          </w:divBdr>
        </w:div>
        <w:div w:id="1622610912">
          <w:marLeft w:val="480"/>
          <w:marRight w:val="0"/>
          <w:marTop w:val="0"/>
          <w:marBottom w:val="0"/>
          <w:divBdr>
            <w:top w:val="none" w:sz="0" w:space="0" w:color="auto"/>
            <w:left w:val="none" w:sz="0" w:space="0" w:color="auto"/>
            <w:bottom w:val="none" w:sz="0" w:space="0" w:color="auto"/>
            <w:right w:val="none" w:sz="0" w:space="0" w:color="auto"/>
          </w:divBdr>
        </w:div>
        <w:div w:id="1685474670">
          <w:marLeft w:val="480"/>
          <w:marRight w:val="0"/>
          <w:marTop w:val="0"/>
          <w:marBottom w:val="0"/>
          <w:divBdr>
            <w:top w:val="none" w:sz="0" w:space="0" w:color="auto"/>
            <w:left w:val="none" w:sz="0" w:space="0" w:color="auto"/>
            <w:bottom w:val="none" w:sz="0" w:space="0" w:color="auto"/>
            <w:right w:val="none" w:sz="0" w:space="0" w:color="auto"/>
          </w:divBdr>
        </w:div>
        <w:div w:id="2116435467">
          <w:marLeft w:val="480"/>
          <w:marRight w:val="0"/>
          <w:marTop w:val="0"/>
          <w:marBottom w:val="0"/>
          <w:divBdr>
            <w:top w:val="none" w:sz="0" w:space="0" w:color="auto"/>
            <w:left w:val="none" w:sz="0" w:space="0" w:color="auto"/>
            <w:bottom w:val="none" w:sz="0" w:space="0" w:color="auto"/>
            <w:right w:val="none" w:sz="0" w:space="0" w:color="auto"/>
          </w:divBdr>
        </w:div>
        <w:div w:id="663432985">
          <w:marLeft w:val="480"/>
          <w:marRight w:val="0"/>
          <w:marTop w:val="0"/>
          <w:marBottom w:val="0"/>
          <w:divBdr>
            <w:top w:val="none" w:sz="0" w:space="0" w:color="auto"/>
            <w:left w:val="none" w:sz="0" w:space="0" w:color="auto"/>
            <w:bottom w:val="none" w:sz="0" w:space="0" w:color="auto"/>
            <w:right w:val="none" w:sz="0" w:space="0" w:color="auto"/>
          </w:divBdr>
        </w:div>
        <w:div w:id="1757363586">
          <w:marLeft w:val="480"/>
          <w:marRight w:val="0"/>
          <w:marTop w:val="0"/>
          <w:marBottom w:val="0"/>
          <w:divBdr>
            <w:top w:val="none" w:sz="0" w:space="0" w:color="auto"/>
            <w:left w:val="none" w:sz="0" w:space="0" w:color="auto"/>
            <w:bottom w:val="none" w:sz="0" w:space="0" w:color="auto"/>
            <w:right w:val="none" w:sz="0" w:space="0" w:color="auto"/>
          </w:divBdr>
        </w:div>
        <w:div w:id="1239173490">
          <w:marLeft w:val="480"/>
          <w:marRight w:val="0"/>
          <w:marTop w:val="0"/>
          <w:marBottom w:val="0"/>
          <w:divBdr>
            <w:top w:val="none" w:sz="0" w:space="0" w:color="auto"/>
            <w:left w:val="none" w:sz="0" w:space="0" w:color="auto"/>
            <w:bottom w:val="none" w:sz="0" w:space="0" w:color="auto"/>
            <w:right w:val="none" w:sz="0" w:space="0" w:color="auto"/>
          </w:divBdr>
        </w:div>
        <w:div w:id="1341159003">
          <w:marLeft w:val="480"/>
          <w:marRight w:val="0"/>
          <w:marTop w:val="0"/>
          <w:marBottom w:val="0"/>
          <w:divBdr>
            <w:top w:val="none" w:sz="0" w:space="0" w:color="auto"/>
            <w:left w:val="none" w:sz="0" w:space="0" w:color="auto"/>
            <w:bottom w:val="none" w:sz="0" w:space="0" w:color="auto"/>
            <w:right w:val="none" w:sz="0" w:space="0" w:color="auto"/>
          </w:divBdr>
        </w:div>
        <w:div w:id="623776596">
          <w:marLeft w:val="480"/>
          <w:marRight w:val="0"/>
          <w:marTop w:val="0"/>
          <w:marBottom w:val="0"/>
          <w:divBdr>
            <w:top w:val="none" w:sz="0" w:space="0" w:color="auto"/>
            <w:left w:val="none" w:sz="0" w:space="0" w:color="auto"/>
            <w:bottom w:val="none" w:sz="0" w:space="0" w:color="auto"/>
            <w:right w:val="none" w:sz="0" w:space="0" w:color="auto"/>
          </w:divBdr>
        </w:div>
        <w:div w:id="731543844">
          <w:marLeft w:val="480"/>
          <w:marRight w:val="0"/>
          <w:marTop w:val="0"/>
          <w:marBottom w:val="0"/>
          <w:divBdr>
            <w:top w:val="none" w:sz="0" w:space="0" w:color="auto"/>
            <w:left w:val="none" w:sz="0" w:space="0" w:color="auto"/>
            <w:bottom w:val="none" w:sz="0" w:space="0" w:color="auto"/>
            <w:right w:val="none" w:sz="0" w:space="0" w:color="auto"/>
          </w:divBdr>
        </w:div>
        <w:div w:id="814882838">
          <w:marLeft w:val="480"/>
          <w:marRight w:val="0"/>
          <w:marTop w:val="0"/>
          <w:marBottom w:val="0"/>
          <w:divBdr>
            <w:top w:val="none" w:sz="0" w:space="0" w:color="auto"/>
            <w:left w:val="none" w:sz="0" w:space="0" w:color="auto"/>
            <w:bottom w:val="none" w:sz="0" w:space="0" w:color="auto"/>
            <w:right w:val="none" w:sz="0" w:space="0" w:color="auto"/>
          </w:divBdr>
        </w:div>
        <w:div w:id="1305547591">
          <w:marLeft w:val="480"/>
          <w:marRight w:val="0"/>
          <w:marTop w:val="0"/>
          <w:marBottom w:val="0"/>
          <w:divBdr>
            <w:top w:val="none" w:sz="0" w:space="0" w:color="auto"/>
            <w:left w:val="none" w:sz="0" w:space="0" w:color="auto"/>
            <w:bottom w:val="none" w:sz="0" w:space="0" w:color="auto"/>
            <w:right w:val="none" w:sz="0" w:space="0" w:color="auto"/>
          </w:divBdr>
        </w:div>
        <w:div w:id="1140151217">
          <w:marLeft w:val="480"/>
          <w:marRight w:val="0"/>
          <w:marTop w:val="0"/>
          <w:marBottom w:val="0"/>
          <w:divBdr>
            <w:top w:val="none" w:sz="0" w:space="0" w:color="auto"/>
            <w:left w:val="none" w:sz="0" w:space="0" w:color="auto"/>
            <w:bottom w:val="none" w:sz="0" w:space="0" w:color="auto"/>
            <w:right w:val="none" w:sz="0" w:space="0" w:color="auto"/>
          </w:divBdr>
        </w:div>
        <w:div w:id="378170769">
          <w:marLeft w:val="480"/>
          <w:marRight w:val="0"/>
          <w:marTop w:val="0"/>
          <w:marBottom w:val="0"/>
          <w:divBdr>
            <w:top w:val="none" w:sz="0" w:space="0" w:color="auto"/>
            <w:left w:val="none" w:sz="0" w:space="0" w:color="auto"/>
            <w:bottom w:val="none" w:sz="0" w:space="0" w:color="auto"/>
            <w:right w:val="none" w:sz="0" w:space="0" w:color="auto"/>
          </w:divBdr>
        </w:div>
        <w:div w:id="1462459701">
          <w:marLeft w:val="480"/>
          <w:marRight w:val="0"/>
          <w:marTop w:val="0"/>
          <w:marBottom w:val="0"/>
          <w:divBdr>
            <w:top w:val="none" w:sz="0" w:space="0" w:color="auto"/>
            <w:left w:val="none" w:sz="0" w:space="0" w:color="auto"/>
            <w:bottom w:val="none" w:sz="0" w:space="0" w:color="auto"/>
            <w:right w:val="none" w:sz="0" w:space="0" w:color="auto"/>
          </w:divBdr>
        </w:div>
        <w:div w:id="1320839498">
          <w:marLeft w:val="480"/>
          <w:marRight w:val="0"/>
          <w:marTop w:val="0"/>
          <w:marBottom w:val="0"/>
          <w:divBdr>
            <w:top w:val="none" w:sz="0" w:space="0" w:color="auto"/>
            <w:left w:val="none" w:sz="0" w:space="0" w:color="auto"/>
            <w:bottom w:val="none" w:sz="0" w:space="0" w:color="auto"/>
            <w:right w:val="none" w:sz="0" w:space="0" w:color="auto"/>
          </w:divBdr>
        </w:div>
        <w:div w:id="1776053398">
          <w:marLeft w:val="480"/>
          <w:marRight w:val="0"/>
          <w:marTop w:val="0"/>
          <w:marBottom w:val="0"/>
          <w:divBdr>
            <w:top w:val="none" w:sz="0" w:space="0" w:color="auto"/>
            <w:left w:val="none" w:sz="0" w:space="0" w:color="auto"/>
            <w:bottom w:val="none" w:sz="0" w:space="0" w:color="auto"/>
            <w:right w:val="none" w:sz="0" w:space="0" w:color="auto"/>
          </w:divBdr>
        </w:div>
        <w:div w:id="1500341295">
          <w:marLeft w:val="480"/>
          <w:marRight w:val="0"/>
          <w:marTop w:val="0"/>
          <w:marBottom w:val="0"/>
          <w:divBdr>
            <w:top w:val="none" w:sz="0" w:space="0" w:color="auto"/>
            <w:left w:val="none" w:sz="0" w:space="0" w:color="auto"/>
            <w:bottom w:val="none" w:sz="0" w:space="0" w:color="auto"/>
            <w:right w:val="none" w:sz="0" w:space="0" w:color="auto"/>
          </w:divBdr>
        </w:div>
        <w:div w:id="2092853278">
          <w:marLeft w:val="480"/>
          <w:marRight w:val="0"/>
          <w:marTop w:val="0"/>
          <w:marBottom w:val="0"/>
          <w:divBdr>
            <w:top w:val="none" w:sz="0" w:space="0" w:color="auto"/>
            <w:left w:val="none" w:sz="0" w:space="0" w:color="auto"/>
            <w:bottom w:val="none" w:sz="0" w:space="0" w:color="auto"/>
            <w:right w:val="none" w:sz="0" w:space="0" w:color="auto"/>
          </w:divBdr>
        </w:div>
        <w:div w:id="2067751425">
          <w:marLeft w:val="480"/>
          <w:marRight w:val="0"/>
          <w:marTop w:val="0"/>
          <w:marBottom w:val="0"/>
          <w:divBdr>
            <w:top w:val="none" w:sz="0" w:space="0" w:color="auto"/>
            <w:left w:val="none" w:sz="0" w:space="0" w:color="auto"/>
            <w:bottom w:val="none" w:sz="0" w:space="0" w:color="auto"/>
            <w:right w:val="none" w:sz="0" w:space="0" w:color="auto"/>
          </w:divBdr>
        </w:div>
        <w:div w:id="1084689329">
          <w:marLeft w:val="480"/>
          <w:marRight w:val="0"/>
          <w:marTop w:val="0"/>
          <w:marBottom w:val="0"/>
          <w:divBdr>
            <w:top w:val="none" w:sz="0" w:space="0" w:color="auto"/>
            <w:left w:val="none" w:sz="0" w:space="0" w:color="auto"/>
            <w:bottom w:val="none" w:sz="0" w:space="0" w:color="auto"/>
            <w:right w:val="none" w:sz="0" w:space="0" w:color="auto"/>
          </w:divBdr>
        </w:div>
        <w:div w:id="1869949502">
          <w:marLeft w:val="480"/>
          <w:marRight w:val="0"/>
          <w:marTop w:val="0"/>
          <w:marBottom w:val="0"/>
          <w:divBdr>
            <w:top w:val="none" w:sz="0" w:space="0" w:color="auto"/>
            <w:left w:val="none" w:sz="0" w:space="0" w:color="auto"/>
            <w:bottom w:val="none" w:sz="0" w:space="0" w:color="auto"/>
            <w:right w:val="none" w:sz="0" w:space="0" w:color="auto"/>
          </w:divBdr>
        </w:div>
        <w:div w:id="2006781754">
          <w:marLeft w:val="480"/>
          <w:marRight w:val="0"/>
          <w:marTop w:val="0"/>
          <w:marBottom w:val="0"/>
          <w:divBdr>
            <w:top w:val="none" w:sz="0" w:space="0" w:color="auto"/>
            <w:left w:val="none" w:sz="0" w:space="0" w:color="auto"/>
            <w:bottom w:val="none" w:sz="0" w:space="0" w:color="auto"/>
            <w:right w:val="none" w:sz="0" w:space="0" w:color="auto"/>
          </w:divBdr>
        </w:div>
        <w:div w:id="446198434">
          <w:marLeft w:val="480"/>
          <w:marRight w:val="0"/>
          <w:marTop w:val="0"/>
          <w:marBottom w:val="0"/>
          <w:divBdr>
            <w:top w:val="none" w:sz="0" w:space="0" w:color="auto"/>
            <w:left w:val="none" w:sz="0" w:space="0" w:color="auto"/>
            <w:bottom w:val="none" w:sz="0" w:space="0" w:color="auto"/>
            <w:right w:val="none" w:sz="0" w:space="0" w:color="auto"/>
          </w:divBdr>
        </w:div>
        <w:div w:id="741828622">
          <w:marLeft w:val="480"/>
          <w:marRight w:val="0"/>
          <w:marTop w:val="0"/>
          <w:marBottom w:val="0"/>
          <w:divBdr>
            <w:top w:val="none" w:sz="0" w:space="0" w:color="auto"/>
            <w:left w:val="none" w:sz="0" w:space="0" w:color="auto"/>
            <w:bottom w:val="none" w:sz="0" w:space="0" w:color="auto"/>
            <w:right w:val="none" w:sz="0" w:space="0" w:color="auto"/>
          </w:divBdr>
        </w:div>
        <w:div w:id="1387796505">
          <w:marLeft w:val="480"/>
          <w:marRight w:val="0"/>
          <w:marTop w:val="0"/>
          <w:marBottom w:val="0"/>
          <w:divBdr>
            <w:top w:val="none" w:sz="0" w:space="0" w:color="auto"/>
            <w:left w:val="none" w:sz="0" w:space="0" w:color="auto"/>
            <w:bottom w:val="none" w:sz="0" w:space="0" w:color="auto"/>
            <w:right w:val="none" w:sz="0" w:space="0" w:color="auto"/>
          </w:divBdr>
        </w:div>
        <w:div w:id="1279414648">
          <w:marLeft w:val="480"/>
          <w:marRight w:val="0"/>
          <w:marTop w:val="0"/>
          <w:marBottom w:val="0"/>
          <w:divBdr>
            <w:top w:val="none" w:sz="0" w:space="0" w:color="auto"/>
            <w:left w:val="none" w:sz="0" w:space="0" w:color="auto"/>
            <w:bottom w:val="none" w:sz="0" w:space="0" w:color="auto"/>
            <w:right w:val="none" w:sz="0" w:space="0" w:color="auto"/>
          </w:divBdr>
        </w:div>
        <w:div w:id="1475564026">
          <w:marLeft w:val="480"/>
          <w:marRight w:val="0"/>
          <w:marTop w:val="0"/>
          <w:marBottom w:val="0"/>
          <w:divBdr>
            <w:top w:val="none" w:sz="0" w:space="0" w:color="auto"/>
            <w:left w:val="none" w:sz="0" w:space="0" w:color="auto"/>
            <w:bottom w:val="none" w:sz="0" w:space="0" w:color="auto"/>
            <w:right w:val="none" w:sz="0" w:space="0" w:color="auto"/>
          </w:divBdr>
        </w:div>
        <w:div w:id="1492911629">
          <w:marLeft w:val="480"/>
          <w:marRight w:val="0"/>
          <w:marTop w:val="0"/>
          <w:marBottom w:val="0"/>
          <w:divBdr>
            <w:top w:val="none" w:sz="0" w:space="0" w:color="auto"/>
            <w:left w:val="none" w:sz="0" w:space="0" w:color="auto"/>
            <w:bottom w:val="none" w:sz="0" w:space="0" w:color="auto"/>
            <w:right w:val="none" w:sz="0" w:space="0" w:color="auto"/>
          </w:divBdr>
        </w:div>
        <w:div w:id="317003811">
          <w:marLeft w:val="480"/>
          <w:marRight w:val="0"/>
          <w:marTop w:val="0"/>
          <w:marBottom w:val="0"/>
          <w:divBdr>
            <w:top w:val="none" w:sz="0" w:space="0" w:color="auto"/>
            <w:left w:val="none" w:sz="0" w:space="0" w:color="auto"/>
            <w:bottom w:val="none" w:sz="0" w:space="0" w:color="auto"/>
            <w:right w:val="none" w:sz="0" w:space="0" w:color="auto"/>
          </w:divBdr>
        </w:div>
        <w:div w:id="1088575778">
          <w:marLeft w:val="480"/>
          <w:marRight w:val="0"/>
          <w:marTop w:val="0"/>
          <w:marBottom w:val="0"/>
          <w:divBdr>
            <w:top w:val="none" w:sz="0" w:space="0" w:color="auto"/>
            <w:left w:val="none" w:sz="0" w:space="0" w:color="auto"/>
            <w:bottom w:val="none" w:sz="0" w:space="0" w:color="auto"/>
            <w:right w:val="none" w:sz="0" w:space="0" w:color="auto"/>
          </w:divBdr>
        </w:div>
        <w:div w:id="1701278935">
          <w:marLeft w:val="480"/>
          <w:marRight w:val="0"/>
          <w:marTop w:val="0"/>
          <w:marBottom w:val="0"/>
          <w:divBdr>
            <w:top w:val="none" w:sz="0" w:space="0" w:color="auto"/>
            <w:left w:val="none" w:sz="0" w:space="0" w:color="auto"/>
            <w:bottom w:val="none" w:sz="0" w:space="0" w:color="auto"/>
            <w:right w:val="none" w:sz="0" w:space="0" w:color="auto"/>
          </w:divBdr>
        </w:div>
        <w:div w:id="2119176186">
          <w:marLeft w:val="480"/>
          <w:marRight w:val="0"/>
          <w:marTop w:val="0"/>
          <w:marBottom w:val="0"/>
          <w:divBdr>
            <w:top w:val="none" w:sz="0" w:space="0" w:color="auto"/>
            <w:left w:val="none" w:sz="0" w:space="0" w:color="auto"/>
            <w:bottom w:val="none" w:sz="0" w:space="0" w:color="auto"/>
            <w:right w:val="none" w:sz="0" w:space="0" w:color="auto"/>
          </w:divBdr>
        </w:div>
        <w:div w:id="1566835786">
          <w:marLeft w:val="480"/>
          <w:marRight w:val="0"/>
          <w:marTop w:val="0"/>
          <w:marBottom w:val="0"/>
          <w:divBdr>
            <w:top w:val="none" w:sz="0" w:space="0" w:color="auto"/>
            <w:left w:val="none" w:sz="0" w:space="0" w:color="auto"/>
            <w:bottom w:val="none" w:sz="0" w:space="0" w:color="auto"/>
            <w:right w:val="none" w:sz="0" w:space="0" w:color="auto"/>
          </w:divBdr>
        </w:div>
        <w:div w:id="796874857">
          <w:marLeft w:val="480"/>
          <w:marRight w:val="0"/>
          <w:marTop w:val="0"/>
          <w:marBottom w:val="0"/>
          <w:divBdr>
            <w:top w:val="none" w:sz="0" w:space="0" w:color="auto"/>
            <w:left w:val="none" w:sz="0" w:space="0" w:color="auto"/>
            <w:bottom w:val="none" w:sz="0" w:space="0" w:color="auto"/>
            <w:right w:val="none" w:sz="0" w:space="0" w:color="auto"/>
          </w:divBdr>
        </w:div>
        <w:div w:id="2114550063">
          <w:marLeft w:val="480"/>
          <w:marRight w:val="0"/>
          <w:marTop w:val="0"/>
          <w:marBottom w:val="0"/>
          <w:divBdr>
            <w:top w:val="none" w:sz="0" w:space="0" w:color="auto"/>
            <w:left w:val="none" w:sz="0" w:space="0" w:color="auto"/>
            <w:bottom w:val="none" w:sz="0" w:space="0" w:color="auto"/>
            <w:right w:val="none" w:sz="0" w:space="0" w:color="auto"/>
          </w:divBdr>
        </w:div>
        <w:div w:id="1440907114">
          <w:marLeft w:val="480"/>
          <w:marRight w:val="0"/>
          <w:marTop w:val="0"/>
          <w:marBottom w:val="0"/>
          <w:divBdr>
            <w:top w:val="none" w:sz="0" w:space="0" w:color="auto"/>
            <w:left w:val="none" w:sz="0" w:space="0" w:color="auto"/>
            <w:bottom w:val="none" w:sz="0" w:space="0" w:color="auto"/>
            <w:right w:val="none" w:sz="0" w:space="0" w:color="auto"/>
          </w:divBdr>
        </w:div>
        <w:div w:id="1994874797">
          <w:marLeft w:val="480"/>
          <w:marRight w:val="0"/>
          <w:marTop w:val="0"/>
          <w:marBottom w:val="0"/>
          <w:divBdr>
            <w:top w:val="none" w:sz="0" w:space="0" w:color="auto"/>
            <w:left w:val="none" w:sz="0" w:space="0" w:color="auto"/>
            <w:bottom w:val="none" w:sz="0" w:space="0" w:color="auto"/>
            <w:right w:val="none" w:sz="0" w:space="0" w:color="auto"/>
          </w:divBdr>
        </w:div>
        <w:div w:id="220873825">
          <w:marLeft w:val="480"/>
          <w:marRight w:val="0"/>
          <w:marTop w:val="0"/>
          <w:marBottom w:val="0"/>
          <w:divBdr>
            <w:top w:val="none" w:sz="0" w:space="0" w:color="auto"/>
            <w:left w:val="none" w:sz="0" w:space="0" w:color="auto"/>
            <w:bottom w:val="none" w:sz="0" w:space="0" w:color="auto"/>
            <w:right w:val="none" w:sz="0" w:space="0" w:color="auto"/>
          </w:divBdr>
        </w:div>
        <w:div w:id="1357347978">
          <w:marLeft w:val="480"/>
          <w:marRight w:val="0"/>
          <w:marTop w:val="0"/>
          <w:marBottom w:val="0"/>
          <w:divBdr>
            <w:top w:val="none" w:sz="0" w:space="0" w:color="auto"/>
            <w:left w:val="none" w:sz="0" w:space="0" w:color="auto"/>
            <w:bottom w:val="none" w:sz="0" w:space="0" w:color="auto"/>
            <w:right w:val="none" w:sz="0" w:space="0" w:color="auto"/>
          </w:divBdr>
        </w:div>
        <w:div w:id="1193305245">
          <w:marLeft w:val="480"/>
          <w:marRight w:val="0"/>
          <w:marTop w:val="0"/>
          <w:marBottom w:val="0"/>
          <w:divBdr>
            <w:top w:val="none" w:sz="0" w:space="0" w:color="auto"/>
            <w:left w:val="none" w:sz="0" w:space="0" w:color="auto"/>
            <w:bottom w:val="none" w:sz="0" w:space="0" w:color="auto"/>
            <w:right w:val="none" w:sz="0" w:space="0" w:color="auto"/>
          </w:divBdr>
        </w:div>
        <w:div w:id="553780567">
          <w:marLeft w:val="480"/>
          <w:marRight w:val="0"/>
          <w:marTop w:val="0"/>
          <w:marBottom w:val="0"/>
          <w:divBdr>
            <w:top w:val="none" w:sz="0" w:space="0" w:color="auto"/>
            <w:left w:val="none" w:sz="0" w:space="0" w:color="auto"/>
            <w:bottom w:val="none" w:sz="0" w:space="0" w:color="auto"/>
            <w:right w:val="none" w:sz="0" w:space="0" w:color="auto"/>
          </w:divBdr>
        </w:div>
        <w:div w:id="1495493140">
          <w:marLeft w:val="480"/>
          <w:marRight w:val="0"/>
          <w:marTop w:val="0"/>
          <w:marBottom w:val="0"/>
          <w:divBdr>
            <w:top w:val="none" w:sz="0" w:space="0" w:color="auto"/>
            <w:left w:val="none" w:sz="0" w:space="0" w:color="auto"/>
            <w:bottom w:val="none" w:sz="0" w:space="0" w:color="auto"/>
            <w:right w:val="none" w:sz="0" w:space="0" w:color="auto"/>
          </w:divBdr>
        </w:div>
        <w:div w:id="1958750876">
          <w:marLeft w:val="480"/>
          <w:marRight w:val="0"/>
          <w:marTop w:val="0"/>
          <w:marBottom w:val="0"/>
          <w:divBdr>
            <w:top w:val="none" w:sz="0" w:space="0" w:color="auto"/>
            <w:left w:val="none" w:sz="0" w:space="0" w:color="auto"/>
            <w:bottom w:val="none" w:sz="0" w:space="0" w:color="auto"/>
            <w:right w:val="none" w:sz="0" w:space="0" w:color="auto"/>
          </w:divBdr>
        </w:div>
        <w:div w:id="1567834277">
          <w:marLeft w:val="480"/>
          <w:marRight w:val="0"/>
          <w:marTop w:val="0"/>
          <w:marBottom w:val="0"/>
          <w:divBdr>
            <w:top w:val="none" w:sz="0" w:space="0" w:color="auto"/>
            <w:left w:val="none" w:sz="0" w:space="0" w:color="auto"/>
            <w:bottom w:val="none" w:sz="0" w:space="0" w:color="auto"/>
            <w:right w:val="none" w:sz="0" w:space="0" w:color="auto"/>
          </w:divBdr>
        </w:div>
        <w:div w:id="1001659541">
          <w:marLeft w:val="480"/>
          <w:marRight w:val="0"/>
          <w:marTop w:val="0"/>
          <w:marBottom w:val="0"/>
          <w:divBdr>
            <w:top w:val="none" w:sz="0" w:space="0" w:color="auto"/>
            <w:left w:val="none" w:sz="0" w:space="0" w:color="auto"/>
            <w:bottom w:val="none" w:sz="0" w:space="0" w:color="auto"/>
            <w:right w:val="none" w:sz="0" w:space="0" w:color="auto"/>
          </w:divBdr>
        </w:div>
        <w:div w:id="1782142545">
          <w:marLeft w:val="480"/>
          <w:marRight w:val="0"/>
          <w:marTop w:val="0"/>
          <w:marBottom w:val="0"/>
          <w:divBdr>
            <w:top w:val="none" w:sz="0" w:space="0" w:color="auto"/>
            <w:left w:val="none" w:sz="0" w:space="0" w:color="auto"/>
            <w:bottom w:val="none" w:sz="0" w:space="0" w:color="auto"/>
            <w:right w:val="none" w:sz="0" w:space="0" w:color="auto"/>
          </w:divBdr>
        </w:div>
        <w:div w:id="616840199">
          <w:marLeft w:val="480"/>
          <w:marRight w:val="0"/>
          <w:marTop w:val="0"/>
          <w:marBottom w:val="0"/>
          <w:divBdr>
            <w:top w:val="none" w:sz="0" w:space="0" w:color="auto"/>
            <w:left w:val="none" w:sz="0" w:space="0" w:color="auto"/>
            <w:bottom w:val="none" w:sz="0" w:space="0" w:color="auto"/>
            <w:right w:val="none" w:sz="0" w:space="0" w:color="auto"/>
          </w:divBdr>
        </w:div>
        <w:div w:id="97987936">
          <w:marLeft w:val="480"/>
          <w:marRight w:val="0"/>
          <w:marTop w:val="0"/>
          <w:marBottom w:val="0"/>
          <w:divBdr>
            <w:top w:val="none" w:sz="0" w:space="0" w:color="auto"/>
            <w:left w:val="none" w:sz="0" w:space="0" w:color="auto"/>
            <w:bottom w:val="none" w:sz="0" w:space="0" w:color="auto"/>
            <w:right w:val="none" w:sz="0" w:space="0" w:color="auto"/>
          </w:divBdr>
        </w:div>
        <w:div w:id="126626086">
          <w:marLeft w:val="480"/>
          <w:marRight w:val="0"/>
          <w:marTop w:val="0"/>
          <w:marBottom w:val="0"/>
          <w:divBdr>
            <w:top w:val="none" w:sz="0" w:space="0" w:color="auto"/>
            <w:left w:val="none" w:sz="0" w:space="0" w:color="auto"/>
            <w:bottom w:val="none" w:sz="0" w:space="0" w:color="auto"/>
            <w:right w:val="none" w:sz="0" w:space="0" w:color="auto"/>
          </w:divBdr>
        </w:div>
        <w:div w:id="1714885748">
          <w:marLeft w:val="480"/>
          <w:marRight w:val="0"/>
          <w:marTop w:val="0"/>
          <w:marBottom w:val="0"/>
          <w:divBdr>
            <w:top w:val="none" w:sz="0" w:space="0" w:color="auto"/>
            <w:left w:val="none" w:sz="0" w:space="0" w:color="auto"/>
            <w:bottom w:val="none" w:sz="0" w:space="0" w:color="auto"/>
            <w:right w:val="none" w:sz="0" w:space="0" w:color="auto"/>
          </w:divBdr>
        </w:div>
        <w:div w:id="1462924366">
          <w:marLeft w:val="480"/>
          <w:marRight w:val="0"/>
          <w:marTop w:val="0"/>
          <w:marBottom w:val="0"/>
          <w:divBdr>
            <w:top w:val="none" w:sz="0" w:space="0" w:color="auto"/>
            <w:left w:val="none" w:sz="0" w:space="0" w:color="auto"/>
            <w:bottom w:val="none" w:sz="0" w:space="0" w:color="auto"/>
            <w:right w:val="none" w:sz="0" w:space="0" w:color="auto"/>
          </w:divBdr>
        </w:div>
        <w:div w:id="415131959">
          <w:marLeft w:val="480"/>
          <w:marRight w:val="0"/>
          <w:marTop w:val="0"/>
          <w:marBottom w:val="0"/>
          <w:divBdr>
            <w:top w:val="none" w:sz="0" w:space="0" w:color="auto"/>
            <w:left w:val="none" w:sz="0" w:space="0" w:color="auto"/>
            <w:bottom w:val="none" w:sz="0" w:space="0" w:color="auto"/>
            <w:right w:val="none" w:sz="0" w:space="0" w:color="auto"/>
          </w:divBdr>
        </w:div>
        <w:div w:id="1615478912">
          <w:marLeft w:val="480"/>
          <w:marRight w:val="0"/>
          <w:marTop w:val="0"/>
          <w:marBottom w:val="0"/>
          <w:divBdr>
            <w:top w:val="none" w:sz="0" w:space="0" w:color="auto"/>
            <w:left w:val="none" w:sz="0" w:space="0" w:color="auto"/>
            <w:bottom w:val="none" w:sz="0" w:space="0" w:color="auto"/>
            <w:right w:val="none" w:sz="0" w:space="0" w:color="auto"/>
          </w:divBdr>
        </w:div>
        <w:div w:id="60107871">
          <w:marLeft w:val="480"/>
          <w:marRight w:val="0"/>
          <w:marTop w:val="0"/>
          <w:marBottom w:val="0"/>
          <w:divBdr>
            <w:top w:val="none" w:sz="0" w:space="0" w:color="auto"/>
            <w:left w:val="none" w:sz="0" w:space="0" w:color="auto"/>
            <w:bottom w:val="none" w:sz="0" w:space="0" w:color="auto"/>
            <w:right w:val="none" w:sz="0" w:space="0" w:color="auto"/>
          </w:divBdr>
        </w:div>
        <w:div w:id="1943030917">
          <w:marLeft w:val="480"/>
          <w:marRight w:val="0"/>
          <w:marTop w:val="0"/>
          <w:marBottom w:val="0"/>
          <w:divBdr>
            <w:top w:val="none" w:sz="0" w:space="0" w:color="auto"/>
            <w:left w:val="none" w:sz="0" w:space="0" w:color="auto"/>
            <w:bottom w:val="none" w:sz="0" w:space="0" w:color="auto"/>
            <w:right w:val="none" w:sz="0" w:space="0" w:color="auto"/>
          </w:divBdr>
        </w:div>
        <w:div w:id="837618238">
          <w:marLeft w:val="480"/>
          <w:marRight w:val="0"/>
          <w:marTop w:val="0"/>
          <w:marBottom w:val="0"/>
          <w:divBdr>
            <w:top w:val="none" w:sz="0" w:space="0" w:color="auto"/>
            <w:left w:val="none" w:sz="0" w:space="0" w:color="auto"/>
            <w:bottom w:val="none" w:sz="0" w:space="0" w:color="auto"/>
            <w:right w:val="none" w:sz="0" w:space="0" w:color="auto"/>
          </w:divBdr>
        </w:div>
        <w:div w:id="541210229">
          <w:marLeft w:val="480"/>
          <w:marRight w:val="0"/>
          <w:marTop w:val="0"/>
          <w:marBottom w:val="0"/>
          <w:divBdr>
            <w:top w:val="none" w:sz="0" w:space="0" w:color="auto"/>
            <w:left w:val="none" w:sz="0" w:space="0" w:color="auto"/>
            <w:bottom w:val="none" w:sz="0" w:space="0" w:color="auto"/>
            <w:right w:val="none" w:sz="0" w:space="0" w:color="auto"/>
          </w:divBdr>
        </w:div>
        <w:div w:id="991520001">
          <w:marLeft w:val="480"/>
          <w:marRight w:val="0"/>
          <w:marTop w:val="0"/>
          <w:marBottom w:val="0"/>
          <w:divBdr>
            <w:top w:val="none" w:sz="0" w:space="0" w:color="auto"/>
            <w:left w:val="none" w:sz="0" w:space="0" w:color="auto"/>
            <w:bottom w:val="none" w:sz="0" w:space="0" w:color="auto"/>
            <w:right w:val="none" w:sz="0" w:space="0" w:color="auto"/>
          </w:divBdr>
        </w:div>
        <w:div w:id="1653748651">
          <w:marLeft w:val="480"/>
          <w:marRight w:val="0"/>
          <w:marTop w:val="0"/>
          <w:marBottom w:val="0"/>
          <w:divBdr>
            <w:top w:val="none" w:sz="0" w:space="0" w:color="auto"/>
            <w:left w:val="none" w:sz="0" w:space="0" w:color="auto"/>
            <w:bottom w:val="none" w:sz="0" w:space="0" w:color="auto"/>
            <w:right w:val="none" w:sz="0" w:space="0" w:color="auto"/>
          </w:divBdr>
        </w:div>
        <w:div w:id="1072242221">
          <w:marLeft w:val="480"/>
          <w:marRight w:val="0"/>
          <w:marTop w:val="0"/>
          <w:marBottom w:val="0"/>
          <w:divBdr>
            <w:top w:val="none" w:sz="0" w:space="0" w:color="auto"/>
            <w:left w:val="none" w:sz="0" w:space="0" w:color="auto"/>
            <w:bottom w:val="none" w:sz="0" w:space="0" w:color="auto"/>
            <w:right w:val="none" w:sz="0" w:space="0" w:color="auto"/>
          </w:divBdr>
        </w:div>
        <w:div w:id="296305577">
          <w:marLeft w:val="480"/>
          <w:marRight w:val="0"/>
          <w:marTop w:val="0"/>
          <w:marBottom w:val="0"/>
          <w:divBdr>
            <w:top w:val="none" w:sz="0" w:space="0" w:color="auto"/>
            <w:left w:val="none" w:sz="0" w:space="0" w:color="auto"/>
            <w:bottom w:val="none" w:sz="0" w:space="0" w:color="auto"/>
            <w:right w:val="none" w:sz="0" w:space="0" w:color="auto"/>
          </w:divBdr>
        </w:div>
        <w:div w:id="1484661598">
          <w:marLeft w:val="480"/>
          <w:marRight w:val="0"/>
          <w:marTop w:val="0"/>
          <w:marBottom w:val="0"/>
          <w:divBdr>
            <w:top w:val="none" w:sz="0" w:space="0" w:color="auto"/>
            <w:left w:val="none" w:sz="0" w:space="0" w:color="auto"/>
            <w:bottom w:val="none" w:sz="0" w:space="0" w:color="auto"/>
            <w:right w:val="none" w:sz="0" w:space="0" w:color="auto"/>
          </w:divBdr>
        </w:div>
        <w:div w:id="668102115">
          <w:marLeft w:val="480"/>
          <w:marRight w:val="0"/>
          <w:marTop w:val="0"/>
          <w:marBottom w:val="0"/>
          <w:divBdr>
            <w:top w:val="none" w:sz="0" w:space="0" w:color="auto"/>
            <w:left w:val="none" w:sz="0" w:space="0" w:color="auto"/>
            <w:bottom w:val="none" w:sz="0" w:space="0" w:color="auto"/>
            <w:right w:val="none" w:sz="0" w:space="0" w:color="auto"/>
          </w:divBdr>
        </w:div>
        <w:div w:id="1268806067">
          <w:marLeft w:val="480"/>
          <w:marRight w:val="0"/>
          <w:marTop w:val="0"/>
          <w:marBottom w:val="0"/>
          <w:divBdr>
            <w:top w:val="none" w:sz="0" w:space="0" w:color="auto"/>
            <w:left w:val="none" w:sz="0" w:space="0" w:color="auto"/>
            <w:bottom w:val="none" w:sz="0" w:space="0" w:color="auto"/>
            <w:right w:val="none" w:sz="0" w:space="0" w:color="auto"/>
          </w:divBdr>
        </w:div>
        <w:div w:id="1956136464">
          <w:marLeft w:val="480"/>
          <w:marRight w:val="0"/>
          <w:marTop w:val="0"/>
          <w:marBottom w:val="0"/>
          <w:divBdr>
            <w:top w:val="none" w:sz="0" w:space="0" w:color="auto"/>
            <w:left w:val="none" w:sz="0" w:space="0" w:color="auto"/>
            <w:bottom w:val="none" w:sz="0" w:space="0" w:color="auto"/>
            <w:right w:val="none" w:sz="0" w:space="0" w:color="auto"/>
          </w:divBdr>
        </w:div>
        <w:div w:id="1946450954">
          <w:marLeft w:val="480"/>
          <w:marRight w:val="0"/>
          <w:marTop w:val="0"/>
          <w:marBottom w:val="0"/>
          <w:divBdr>
            <w:top w:val="none" w:sz="0" w:space="0" w:color="auto"/>
            <w:left w:val="none" w:sz="0" w:space="0" w:color="auto"/>
            <w:bottom w:val="none" w:sz="0" w:space="0" w:color="auto"/>
            <w:right w:val="none" w:sz="0" w:space="0" w:color="auto"/>
          </w:divBdr>
        </w:div>
        <w:div w:id="9381598">
          <w:marLeft w:val="480"/>
          <w:marRight w:val="0"/>
          <w:marTop w:val="0"/>
          <w:marBottom w:val="0"/>
          <w:divBdr>
            <w:top w:val="none" w:sz="0" w:space="0" w:color="auto"/>
            <w:left w:val="none" w:sz="0" w:space="0" w:color="auto"/>
            <w:bottom w:val="none" w:sz="0" w:space="0" w:color="auto"/>
            <w:right w:val="none" w:sz="0" w:space="0" w:color="auto"/>
          </w:divBdr>
        </w:div>
        <w:div w:id="1403483270">
          <w:marLeft w:val="480"/>
          <w:marRight w:val="0"/>
          <w:marTop w:val="0"/>
          <w:marBottom w:val="0"/>
          <w:divBdr>
            <w:top w:val="none" w:sz="0" w:space="0" w:color="auto"/>
            <w:left w:val="none" w:sz="0" w:space="0" w:color="auto"/>
            <w:bottom w:val="none" w:sz="0" w:space="0" w:color="auto"/>
            <w:right w:val="none" w:sz="0" w:space="0" w:color="auto"/>
          </w:divBdr>
        </w:div>
        <w:div w:id="199975914">
          <w:marLeft w:val="480"/>
          <w:marRight w:val="0"/>
          <w:marTop w:val="0"/>
          <w:marBottom w:val="0"/>
          <w:divBdr>
            <w:top w:val="none" w:sz="0" w:space="0" w:color="auto"/>
            <w:left w:val="none" w:sz="0" w:space="0" w:color="auto"/>
            <w:bottom w:val="none" w:sz="0" w:space="0" w:color="auto"/>
            <w:right w:val="none" w:sz="0" w:space="0" w:color="auto"/>
          </w:divBdr>
        </w:div>
        <w:div w:id="168646448">
          <w:marLeft w:val="480"/>
          <w:marRight w:val="0"/>
          <w:marTop w:val="0"/>
          <w:marBottom w:val="0"/>
          <w:divBdr>
            <w:top w:val="none" w:sz="0" w:space="0" w:color="auto"/>
            <w:left w:val="none" w:sz="0" w:space="0" w:color="auto"/>
            <w:bottom w:val="none" w:sz="0" w:space="0" w:color="auto"/>
            <w:right w:val="none" w:sz="0" w:space="0" w:color="auto"/>
          </w:divBdr>
        </w:div>
        <w:div w:id="1410231279">
          <w:marLeft w:val="480"/>
          <w:marRight w:val="0"/>
          <w:marTop w:val="0"/>
          <w:marBottom w:val="0"/>
          <w:divBdr>
            <w:top w:val="none" w:sz="0" w:space="0" w:color="auto"/>
            <w:left w:val="none" w:sz="0" w:space="0" w:color="auto"/>
            <w:bottom w:val="none" w:sz="0" w:space="0" w:color="auto"/>
            <w:right w:val="none" w:sz="0" w:space="0" w:color="auto"/>
          </w:divBdr>
        </w:div>
        <w:div w:id="1917007569">
          <w:marLeft w:val="480"/>
          <w:marRight w:val="0"/>
          <w:marTop w:val="0"/>
          <w:marBottom w:val="0"/>
          <w:divBdr>
            <w:top w:val="none" w:sz="0" w:space="0" w:color="auto"/>
            <w:left w:val="none" w:sz="0" w:space="0" w:color="auto"/>
            <w:bottom w:val="none" w:sz="0" w:space="0" w:color="auto"/>
            <w:right w:val="none" w:sz="0" w:space="0" w:color="auto"/>
          </w:divBdr>
        </w:div>
        <w:div w:id="1974751377">
          <w:marLeft w:val="480"/>
          <w:marRight w:val="0"/>
          <w:marTop w:val="0"/>
          <w:marBottom w:val="0"/>
          <w:divBdr>
            <w:top w:val="none" w:sz="0" w:space="0" w:color="auto"/>
            <w:left w:val="none" w:sz="0" w:space="0" w:color="auto"/>
            <w:bottom w:val="none" w:sz="0" w:space="0" w:color="auto"/>
            <w:right w:val="none" w:sz="0" w:space="0" w:color="auto"/>
          </w:divBdr>
        </w:div>
        <w:div w:id="1855415552">
          <w:marLeft w:val="480"/>
          <w:marRight w:val="0"/>
          <w:marTop w:val="0"/>
          <w:marBottom w:val="0"/>
          <w:divBdr>
            <w:top w:val="none" w:sz="0" w:space="0" w:color="auto"/>
            <w:left w:val="none" w:sz="0" w:space="0" w:color="auto"/>
            <w:bottom w:val="none" w:sz="0" w:space="0" w:color="auto"/>
            <w:right w:val="none" w:sz="0" w:space="0" w:color="auto"/>
          </w:divBdr>
        </w:div>
        <w:div w:id="530072852">
          <w:marLeft w:val="480"/>
          <w:marRight w:val="0"/>
          <w:marTop w:val="0"/>
          <w:marBottom w:val="0"/>
          <w:divBdr>
            <w:top w:val="none" w:sz="0" w:space="0" w:color="auto"/>
            <w:left w:val="none" w:sz="0" w:space="0" w:color="auto"/>
            <w:bottom w:val="none" w:sz="0" w:space="0" w:color="auto"/>
            <w:right w:val="none" w:sz="0" w:space="0" w:color="auto"/>
          </w:divBdr>
        </w:div>
        <w:div w:id="284389671">
          <w:marLeft w:val="480"/>
          <w:marRight w:val="0"/>
          <w:marTop w:val="0"/>
          <w:marBottom w:val="0"/>
          <w:divBdr>
            <w:top w:val="none" w:sz="0" w:space="0" w:color="auto"/>
            <w:left w:val="none" w:sz="0" w:space="0" w:color="auto"/>
            <w:bottom w:val="none" w:sz="0" w:space="0" w:color="auto"/>
            <w:right w:val="none" w:sz="0" w:space="0" w:color="auto"/>
          </w:divBdr>
        </w:div>
        <w:div w:id="120420866">
          <w:marLeft w:val="480"/>
          <w:marRight w:val="0"/>
          <w:marTop w:val="0"/>
          <w:marBottom w:val="0"/>
          <w:divBdr>
            <w:top w:val="none" w:sz="0" w:space="0" w:color="auto"/>
            <w:left w:val="none" w:sz="0" w:space="0" w:color="auto"/>
            <w:bottom w:val="none" w:sz="0" w:space="0" w:color="auto"/>
            <w:right w:val="none" w:sz="0" w:space="0" w:color="auto"/>
          </w:divBdr>
        </w:div>
        <w:div w:id="1989282035">
          <w:marLeft w:val="480"/>
          <w:marRight w:val="0"/>
          <w:marTop w:val="0"/>
          <w:marBottom w:val="0"/>
          <w:divBdr>
            <w:top w:val="none" w:sz="0" w:space="0" w:color="auto"/>
            <w:left w:val="none" w:sz="0" w:space="0" w:color="auto"/>
            <w:bottom w:val="none" w:sz="0" w:space="0" w:color="auto"/>
            <w:right w:val="none" w:sz="0" w:space="0" w:color="auto"/>
          </w:divBdr>
        </w:div>
        <w:div w:id="398872031">
          <w:marLeft w:val="480"/>
          <w:marRight w:val="0"/>
          <w:marTop w:val="0"/>
          <w:marBottom w:val="0"/>
          <w:divBdr>
            <w:top w:val="none" w:sz="0" w:space="0" w:color="auto"/>
            <w:left w:val="none" w:sz="0" w:space="0" w:color="auto"/>
            <w:bottom w:val="none" w:sz="0" w:space="0" w:color="auto"/>
            <w:right w:val="none" w:sz="0" w:space="0" w:color="auto"/>
          </w:divBdr>
        </w:div>
        <w:div w:id="1507397607">
          <w:marLeft w:val="480"/>
          <w:marRight w:val="0"/>
          <w:marTop w:val="0"/>
          <w:marBottom w:val="0"/>
          <w:divBdr>
            <w:top w:val="none" w:sz="0" w:space="0" w:color="auto"/>
            <w:left w:val="none" w:sz="0" w:space="0" w:color="auto"/>
            <w:bottom w:val="none" w:sz="0" w:space="0" w:color="auto"/>
            <w:right w:val="none" w:sz="0" w:space="0" w:color="auto"/>
          </w:divBdr>
        </w:div>
        <w:div w:id="1300645724">
          <w:marLeft w:val="480"/>
          <w:marRight w:val="0"/>
          <w:marTop w:val="0"/>
          <w:marBottom w:val="0"/>
          <w:divBdr>
            <w:top w:val="none" w:sz="0" w:space="0" w:color="auto"/>
            <w:left w:val="none" w:sz="0" w:space="0" w:color="auto"/>
            <w:bottom w:val="none" w:sz="0" w:space="0" w:color="auto"/>
            <w:right w:val="none" w:sz="0" w:space="0" w:color="auto"/>
          </w:divBdr>
        </w:div>
        <w:div w:id="1408457301">
          <w:marLeft w:val="480"/>
          <w:marRight w:val="0"/>
          <w:marTop w:val="0"/>
          <w:marBottom w:val="0"/>
          <w:divBdr>
            <w:top w:val="none" w:sz="0" w:space="0" w:color="auto"/>
            <w:left w:val="none" w:sz="0" w:space="0" w:color="auto"/>
            <w:bottom w:val="none" w:sz="0" w:space="0" w:color="auto"/>
            <w:right w:val="none" w:sz="0" w:space="0" w:color="auto"/>
          </w:divBdr>
        </w:div>
        <w:div w:id="1738553631">
          <w:marLeft w:val="480"/>
          <w:marRight w:val="0"/>
          <w:marTop w:val="0"/>
          <w:marBottom w:val="0"/>
          <w:divBdr>
            <w:top w:val="none" w:sz="0" w:space="0" w:color="auto"/>
            <w:left w:val="none" w:sz="0" w:space="0" w:color="auto"/>
            <w:bottom w:val="none" w:sz="0" w:space="0" w:color="auto"/>
            <w:right w:val="none" w:sz="0" w:space="0" w:color="auto"/>
          </w:divBdr>
        </w:div>
        <w:div w:id="1407415978">
          <w:marLeft w:val="480"/>
          <w:marRight w:val="0"/>
          <w:marTop w:val="0"/>
          <w:marBottom w:val="0"/>
          <w:divBdr>
            <w:top w:val="none" w:sz="0" w:space="0" w:color="auto"/>
            <w:left w:val="none" w:sz="0" w:space="0" w:color="auto"/>
            <w:bottom w:val="none" w:sz="0" w:space="0" w:color="auto"/>
            <w:right w:val="none" w:sz="0" w:space="0" w:color="auto"/>
          </w:divBdr>
        </w:div>
        <w:div w:id="1492671768">
          <w:marLeft w:val="480"/>
          <w:marRight w:val="0"/>
          <w:marTop w:val="0"/>
          <w:marBottom w:val="0"/>
          <w:divBdr>
            <w:top w:val="none" w:sz="0" w:space="0" w:color="auto"/>
            <w:left w:val="none" w:sz="0" w:space="0" w:color="auto"/>
            <w:bottom w:val="none" w:sz="0" w:space="0" w:color="auto"/>
            <w:right w:val="none" w:sz="0" w:space="0" w:color="auto"/>
          </w:divBdr>
        </w:div>
        <w:div w:id="204417614">
          <w:marLeft w:val="480"/>
          <w:marRight w:val="0"/>
          <w:marTop w:val="0"/>
          <w:marBottom w:val="0"/>
          <w:divBdr>
            <w:top w:val="none" w:sz="0" w:space="0" w:color="auto"/>
            <w:left w:val="none" w:sz="0" w:space="0" w:color="auto"/>
            <w:bottom w:val="none" w:sz="0" w:space="0" w:color="auto"/>
            <w:right w:val="none" w:sz="0" w:space="0" w:color="auto"/>
          </w:divBdr>
        </w:div>
        <w:div w:id="1635325908">
          <w:marLeft w:val="480"/>
          <w:marRight w:val="0"/>
          <w:marTop w:val="0"/>
          <w:marBottom w:val="0"/>
          <w:divBdr>
            <w:top w:val="none" w:sz="0" w:space="0" w:color="auto"/>
            <w:left w:val="none" w:sz="0" w:space="0" w:color="auto"/>
            <w:bottom w:val="none" w:sz="0" w:space="0" w:color="auto"/>
            <w:right w:val="none" w:sz="0" w:space="0" w:color="auto"/>
          </w:divBdr>
        </w:div>
        <w:div w:id="1141657772">
          <w:marLeft w:val="480"/>
          <w:marRight w:val="0"/>
          <w:marTop w:val="0"/>
          <w:marBottom w:val="0"/>
          <w:divBdr>
            <w:top w:val="none" w:sz="0" w:space="0" w:color="auto"/>
            <w:left w:val="none" w:sz="0" w:space="0" w:color="auto"/>
            <w:bottom w:val="none" w:sz="0" w:space="0" w:color="auto"/>
            <w:right w:val="none" w:sz="0" w:space="0" w:color="auto"/>
          </w:divBdr>
        </w:div>
        <w:div w:id="809060227">
          <w:marLeft w:val="480"/>
          <w:marRight w:val="0"/>
          <w:marTop w:val="0"/>
          <w:marBottom w:val="0"/>
          <w:divBdr>
            <w:top w:val="none" w:sz="0" w:space="0" w:color="auto"/>
            <w:left w:val="none" w:sz="0" w:space="0" w:color="auto"/>
            <w:bottom w:val="none" w:sz="0" w:space="0" w:color="auto"/>
            <w:right w:val="none" w:sz="0" w:space="0" w:color="auto"/>
          </w:divBdr>
        </w:div>
        <w:div w:id="31931057">
          <w:marLeft w:val="480"/>
          <w:marRight w:val="0"/>
          <w:marTop w:val="0"/>
          <w:marBottom w:val="0"/>
          <w:divBdr>
            <w:top w:val="none" w:sz="0" w:space="0" w:color="auto"/>
            <w:left w:val="none" w:sz="0" w:space="0" w:color="auto"/>
            <w:bottom w:val="none" w:sz="0" w:space="0" w:color="auto"/>
            <w:right w:val="none" w:sz="0" w:space="0" w:color="auto"/>
          </w:divBdr>
        </w:div>
        <w:div w:id="1987589390">
          <w:marLeft w:val="480"/>
          <w:marRight w:val="0"/>
          <w:marTop w:val="0"/>
          <w:marBottom w:val="0"/>
          <w:divBdr>
            <w:top w:val="none" w:sz="0" w:space="0" w:color="auto"/>
            <w:left w:val="none" w:sz="0" w:space="0" w:color="auto"/>
            <w:bottom w:val="none" w:sz="0" w:space="0" w:color="auto"/>
            <w:right w:val="none" w:sz="0" w:space="0" w:color="auto"/>
          </w:divBdr>
        </w:div>
        <w:div w:id="834565317">
          <w:marLeft w:val="480"/>
          <w:marRight w:val="0"/>
          <w:marTop w:val="0"/>
          <w:marBottom w:val="0"/>
          <w:divBdr>
            <w:top w:val="none" w:sz="0" w:space="0" w:color="auto"/>
            <w:left w:val="none" w:sz="0" w:space="0" w:color="auto"/>
            <w:bottom w:val="none" w:sz="0" w:space="0" w:color="auto"/>
            <w:right w:val="none" w:sz="0" w:space="0" w:color="auto"/>
          </w:divBdr>
        </w:div>
        <w:div w:id="1612783659">
          <w:marLeft w:val="480"/>
          <w:marRight w:val="0"/>
          <w:marTop w:val="0"/>
          <w:marBottom w:val="0"/>
          <w:divBdr>
            <w:top w:val="none" w:sz="0" w:space="0" w:color="auto"/>
            <w:left w:val="none" w:sz="0" w:space="0" w:color="auto"/>
            <w:bottom w:val="none" w:sz="0" w:space="0" w:color="auto"/>
            <w:right w:val="none" w:sz="0" w:space="0" w:color="auto"/>
          </w:divBdr>
        </w:div>
        <w:div w:id="1115753972">
          <w:marLeft w:val="480"/>
          <w:marRight w:val="0"/>
          <w:marTop w:val="0"/>
          <w:marBottom w:val="0"/>
          <w:divBdr>
            <w:top w:val="none" w:sz="0" w:space="0" w:color="auto"/>
            <w:left w:val="none" w:sz="0" w:space="0" w:color="auto"/>
            <w:bottom w:val="none" w:sz="0" w:space="0" w:color="auto"/>
            <w:right w:val="none" w:sz="0" w:space="0" w:color="auto"/>
          </w:divBdr>
        </w:div>
        <w:div w:id="2119134546">
          <w:marLeft w:val="480"/>
          <w:marRight w:val="0"/>
          <w:marTop w:val="0"/>
          <w:marBottom w:val="0"/>
          <w:divBdr>
            <w:top w:val="none" w:sz="0" w:space="0" w:color="auto"/>
            <w:left w:val="none" w:sz="0" w:space="0" w:color="auto"/>
            <w:bottom w:val="none" w:sz="0" w:space="0" w:color="auto"/>
            <w:right w:val="none" w:sz="0" w:space="0" w:color="auto"/>
          </w:divBdr>
        </w:div>
        <w:div w:id="1894342057">
          <w:marLeft w:val="480"/>
          <w:marRight w:val="0"/>
          <w:marTop w:val="0"/>
          <w:marBottom w:val="0"/>
          <w:divBdr>
            <w:top w:val="none" w:sz="0" w:space="0" w:color="auto"/>
            <w:left w:val="none" w:sz="0" w:space="0" w:color="auto"/>
            <w:bottom w:val="none" w:sz="0" w:space="0" w:color="auto"/>
            <w:right w:val="none" w:sz="0" w:space="0" w:color="auto"/>
          </w:divBdr>
        </w:div>
        <w:div w:id="871721597">
          <w:marLeft w:val="480"/>
          <w:marRight w:val="0"/>
          <w:marTop w:val="0"/>
          <w:marBottom w:val="0"/>
          <w:divBdr>
            <w:top w:val="none" w:sz="0" w:space="0" w:color="auto"/>
            <w:left w:val="none" w:sz="0" w:space="0" w:color="auto"/>
            <w:bottom w:val="none" w:sz="0" w:space="0" w:color="auto"/>
            <w:right w:val="none" w:sz="0" w:space="0" w:color="auto"/>
          </w:divBdr>
        </w:div>
        <w:div w:id="111633942">
          <w:marLeft w:val="480"/>
          <w:marRight w:val="0"/>
          <w:marTop w:val="0"/>
          <w:marBottom w:val="0"/>
          <w:divBdr>
            <w:top w:val="none" w:sz="0" w:space="0" w:color="auto"/>
            <w:left w:val="none" w:sz="0" w:space="0" w:color="auto"/>
            <w:bottom w:val="none" w:sz="0" w:space="0" w:color="auto"/>
            <w:right w:val="none" w:sz="0" w:space="0" w:color="auto"/>
          </w:divBdr>
        </w:div>
        <w:div w:id="644164051">
          <w:marLeft w:val="480"/>
          <w:marRight w:val="0"/>
          <w:marTop w:val="0"/>
          <w:marBottom w:val="0"/>
          <w:divBdr>
            <w:top w:val="none" w:sz="0" w:space="0" w:color="auto"/>
            <w:left w:val="none" w:sz="0" w:space="0" w:color="auto"/>
            <w:bottom w:val="none" w:sz="0" w:space="0" w:color="auto"/>
            <w:right w:val="none" w:sz="0" w:space="0" w:color="auto"/>
          </w:divBdr>
        </w:div>
        <w:div w:id="1881091487">
          <w:marLeft w:val="480"/>
          <w:marRight w:val="0"/>
          <w:marTop w:val="0"/>
          <w:marBottom w:val="0"/>
          <w:divBdr>
            <w:top w:val="none" w:sz="0" w:space="0" w:color="auto"/>
            <w:left w:val="none" w:sz="0" w:space="0" w:color="auto"/>
            <w:bottom w:val="none" w:sz="0" w:space="0" w:color="auto"/>
            <w:right w:val="none" w:sz="0" w:space="0" w:color="auto"/>
          </w:divBdr>
        </w:div>
        <w:div w:id="1988166726">
          <w:marLeft w:val="480"/>
          <w:marRight w:val="0"/>
          <w:marTop w:val="0"/>
          <w:marBottom w:val="0"/>
          <w:divBdr>
            <w:top w:val="none" w:sz="0" w:space="0" w:color="auto"/>
            <w:left w:val="none" w:sz="0" w:space="0" w:color="auto"/>
            <w:bottom w:val="none" w:sz="0" w:space="0" w:color="auto"/>
            <w:right w:val="none" w:sz="0" w:space="0" w:color="auto"/>
          </w:divBdr>
        </w:div>
        <w:div w:id="982272167">
          <w:marLeft w:val="480"/>
          <w:marRight w:val="0"/>
          <w:marTop w:val="0"/>
          <w:marBottom w:val="0"/>
          <w:divBdr>
            <w:top w:val="none" w:sz="0" w:space="0" w:color="auto"/>
            <w:left w:val="none" w:sz="0" w:space="0" w:color="auto"/>
            <w:bottom w:val="none" w:sz="0" w:space="0" w:color="auto"/>
            <w:right w:val="none" w:sz="0" w:space="0" w:color="auto"/>
          </w:divBdr>
        </w:div>
        <w:div w:id="831944884">
          <w:marLeft w:val="480"/>
          <w:marRight w:val="0"/>
          <w:marTop w:val="0"/>
          <w:marBottom w:val="0"/>
          <w:divBdr>
            <w:top w:val="none" w:sz="0" w:space="0" w:color="auto"/>
            <w:left w:val="none" w:sz="0" w:space="0" w:color="auto"/>
            <w:bottom w:val="none" w:sz="0" w:space="0" w:color="auto"/>
            <w:right w:val="none" w:sz="0" w:space="0" w:color="auto"/>
          </w:divBdr>
        </w:div>
        <w:div w:id="858129179">
          <w:marLeft w:val="480"/>
          <w:marRight w:val="0"/>
          <w:marTop w:val="0"/>
          <w:marBottom w:val="0"/>
          <w:divBdr>
            <w:top w:val="none" w:sz="0" w:space="0" w:color="auto"/>
            <w:left w:val="none" w:sz="0" w:space="0" w:color="auto"/>
            <w:bottom w:val="none" w:sz="0" w:space="0" w:color="auto"/>
            <w:right w:val="none" w:sz="0" w:space="0" w:color="auto"/>
          </w:divBdr>
        </w:div>
        <w:div w:id="1405251382">
          <w:marLeft w:val="480"/>
          <w:marRight w:val="0"/>
          <w:marTop w:val="0"/>
          <w:marBottom w:val="0"/>
          <w:divBdr>
            <w:top w:val="none" w:sz="0" w:space="0" w:color="auto"/>
            <w:left w:val="none" w:sz="0" w:space="0" w:color="auto"/>
            <w:bottom w:val="none" w:sz="0" w:space="0" w:color="auto"/>
            <w:right w:val="none" w:sz="0" w:space="0" w:color="auto"/>
          </w:divBdr>
        </w:div>
        <w:div w:id="992298975">
          <w:marLeft w:val="480"/>
          <w:marRight w:val="0"/>
          <w:marTop w:val="0"/>
          <w:marBottom w:val="0"/>
          <w:divBdr>
            <w:top w:val="none" w:sz="0" w:space="0" w:color="auto"/>
            <w:left w:val="none" w:sz="0" w:space="0" w:color="auto"/>
            <w:bottom w:val="none" w:sz="0" w:space="0" w:color="auto"/>
            <w:right w:val="none" w:sz="0" w:space="0" w:color="auto"/>
          </w:divBdr>
        </w:div>
        <w:div w:id="1798062778">
          <w:marLeft w:val="480"/>
          <w:marRight w:val="0"/>
          <w:marTop w:val="0"/>
          <w:marBottom w:val="0"/>
          <w:divBdr>
            <w:top w:val="none" w:sz="0" w:space="0" w:color="auto"/>
            <w:left w:val="none" w:sz="0" w:space="0" w:color="auto"/>
            <w:bottom w:val="none" w:sz="0" w:space="0" w:color="auto"/>
            <w:right w:val="none" w:sz="0" w:space="0" w:color="auto"/>
          </w:divBdr>
        </w:div>
        <w:div w:id="2004353950">
          <w:marLeft w:val="480"/>
          <w:marRight w:val="0"/>
          <w:marTop w:val="0"/>
          <w:marBottom w:val="0"/>
          <w:divBdr>
            <w:top w:val="none" w:sz="0" w:space="0" w:color="auto"/>
            <w:left w:val="none" w:sz="0" w:space="0" w:color="auto"/>
            <w:bottom w:val="none" w:sz="0" w:space="0" w:color="auto"/>
            <w:right w:val="none" w:sz="0" w:space="0" w:color="auto"/>
          </w:divBdr>
        </w:div>
        <w:div w:id="1674258502">
          <w:marLeft w:val="480"/>
          <w:marRight w:val="0"/>
          <w:marTop w:val="0"/>
          <w:marBottom w:val="0"/>
          <w:divBdr>
            <w:top w:val="none" w:sz="0" w:space="0" w:color="auto"/>
            <w:left w:val="none" w:sz="0" w:space="0" w:color="auto"/>
            <w:bottom w:val="none" w:sz="0" w:space="0" w:color="auto"/>
            <w:right w:val="none" w:sz="0" w:space="0" w:color="auto"/>
          </w:divBdr>
        </w:div>
        <w:div w:id="962805568">
          <w:marLeft w:val="480"/>
          <w:marRight w:val="0"/>
          <w:marTop w:val="0"/>
          <w:marBottom w:val="0"/>
          <w:divBdr>
            <w:top w:val="none" w:sz="0" w:space="0" w:color="auto"/>
            <w:left w:val="none" w:sz="0" w:space="0" w:color="auto"/>
            <w:bottom w:val="none" w:sz="0" w:space="0" w:color="auto"/>
            <w:right w:val="none" w:sz="0" w:space="0" w:color="auto"/>
          </w:divBdr>
        </w:div>
        <w:div w:id="168640970">
          <w:marLeft w:val="480"/>
          <w:marRight w:val="0"/>
          <w:marTop w:val="0"/>
          <w:marBottom w:val="0"/>
          <w:divBdr>
            <w:top w:val="none" w:sz="0" w:space="0" w:color="auto"/>
            <w:left w:val="none" w:sz="0" w:space="0" w:color="auto"/>
            <w:bottom w:val="none" w:sz="0" w:space="0" w:color="auto"/>
            <w:right w:val="none" w:sz="0" w:space="0" w:color="auto"/>
          </w:divBdr>
        </w:div>
        <w:div w:id="1628469755">
          <w:marLeft w:val="480"/>
          <w:marRight w:val="0"/>
          <w:marTop w:val="0"/>
          <w:marBottom w:val="0"/>
          <w:divBdr>
            <w:top w:val="none" w:sz="0" w:space="0" w:color="auto"/>
            <w:left w:val="none" w:sz="0" w:space="0" w:color="auto"/>
            <w:bottom w:val="none" w:sz="0" w:space="0" w:color="auto"/>
            <w:right w:val="none" w:sz="0" w:space="0" w:color="auto"/>
          </w:divBdr>
        </w:div>
        <w:div w:id="559512791">
          <w:marLeft w:val="480"/>
          <w:marRight w:val="0"/>
          <w:marTop w:val="0"/>
          <w:marBottom w:val="0"/>
          <w:divBdr>
            <w:top w:val="none" w:sz="0" w:space="0" w:color="auto"/>
            <w:left w:val="none" w:sz="0" w:space="0" w:color="auto"/>
            <w:bottom w:val="none" w:sz="0" w:space="0" w:color="auto"/>
            <w:right w:val="none" w:sz="0" w:space="0" w:color="auto"/>
          </w:divBdr>
        </w:div>
        <w:div w:id="1505784466">
          <w:marLeft w:val="480"/>
          <w:marRight w:val="0"/>
          <w:marTop w:val="0"/>
          <w:marBottom w:val="0"/>
          <w:divBdr>
            <w:top w:val="none" w:sz="0" w:space="0" w:color="auto"/>
            <w:left w:val="none" w:sz="0" w:space="0" w:color="auto"/>
            <w:bottom w:val="none" w:sz="0" w:space="0" w:color="auto"/>
            <w:right w:val="none" w:sz="0" w:space="0" w:color="auto"/>
          </w:divBdr>
        </w:div>
        <w:div w:id="416904922">
          <w:marLeft w:val="480"/>
          <w:marRight w:val="0"/>
          <w:marTop w:val="0"/>
          <w:marBottom w:val="0"/>
          <w:divBdr>
            <w:top w:val="none" w:sz="0" w:space="0" w:color="auto"/>
            <w:left w:val="none" w:sz="0" w:space="0" w:color="auto"/>
            <w:bottom w:val="none" w:sz="0" w:space="0" w:color="auto"/>
            <w:right w:val="none" w:sz="0" w:space="0" w:color="auto"/>
          </w:divBdr>
        </w:div>
        <w:div w:id="1471021667">
          <w:marLeft w:val="480"/>
          <w:marRight w:val="0"/>
          <w:marTop w:val="0"/>
          <w:marBottom w:val="0"/>
          <w:divBdr>
            <w:top w:val="none" w:sz="0" w:space="0" w:color="auto"/>
            <w:left w:val="none" w:sz="0" w:space="0" w:color="auto"/>
            <w:bottom w:val="none" w:sz="0" w:space="0" w:color="auto"/>
            <w:right w:val="none" w:sz="0" w:space="0" w:color="auto"/>
          </w:divBdr>
        </w:div>
        <w:div w:id="1004891458">
          <w:marLeft w:val="480"/>
          <w:marRight w:val="0"/>
          <w:marTop w:val="0"/>
          <w:marBottom w:val="0"/>
          <w:divBdr>
            <w:top w:val="none" w:sz="0" w:space="0" w:color="auto"/>
            <w:left w:val="none" w:sz="0" w:space="0" w:color="auto"/>
            <w:bottom w:val="none" w:sz="0" w:space="0" w:color="auto"/>
            <w:right w:val="none" w:sz="0" w:space="0" w:color="auto"/>
          </w:divBdr>
        </w:div>
        <w:div w:id="8068840">
          <w:marLeft w:val="480"/>
          <w:marRight w:val="0"/>
          <w:marTop w:val="0"/>
          <w:marBottom w:val="0"/>
          <w:divBdr>
            <w:top w:val="none" w:sz="0" w:space="0" w:color="auto"/>
            <w:left w:val="none" w:sz="0" w:space="0" w:color="auto"/>
            <w:bottom w:val="none" w:sz="0" w:space="0" w:color="auto"/>
            <w:right w:val="none" w:sz="0" w:space="0" w:color="auto"/>
          </w:divBdr>
        </w:div>
        <w:div w:id="1541014325">
          <w:marLeft w:val="480"/>
          <w:marRight w:val="0"/>
          <w:marTop w:val="0"/>
          <w:marBottom w:val="0"/>
          <w:divBdr>
            <w:top w:val="none" w:sz="0" w:space="0" w:color="auto"/>
            <w:left w:val="none" w:sz="0" w:space="0" w:color="auto"/>
            <w:bottom w:val="none" w:sz="0" w:space="0" w:color="auto"/>
            <w:right w:val="none" w:sz="0" w:space="0" w:color="auto"/>
          </w:divBdr>
        </w:div>
        <w:div w:id="1602100367">
          <w:marLeft w:val="480"/>
          <w:marRight w:val="0"/>
          <w:marTop w:val="0"/>
          <w:marBottom w:val="0"/>
          <w:divBdr>
            <w:top w:val="none" w:sz="0" w:space="0" w:color="auto"/>
            <w:left w:val="none" w:sz="0" w:space="0" w:color="auto"/>
            <w:bottom w:val="none" w:sz="0" w:space="0" w:color="auto"/>
            <w:right w:val="none" w:sz="0" w:space="0" w:color="auto"/>
          </w:divBdr>
        </w:div>
        <w:div w:id="1735548275">
          <w:marLeft w:val="480"/>
          <w:marRight w:val="0"/>
          <w:marTop w:val="0"/>
          <w:marBottom w:val="0"/>
          <w:divBdr>
            <w:top w:val="none" w:sz="0" w:space="0" w:color="auto"/>
            <w:left w:val="none" w:sz="0" w:space="0" w:color="auto"/>
            <w:bottom w:val="none" w:sz="0" w:space="0" w:color="auto"/>
            <w:right w:val="none" w:sz="0" w:space="0" w:color="auto"/>
          </w:divBdr>
        </w:div>
        <w:div w:id="2133476502">
          <w:marLeft w:val="480"/>
          <w:marRight w:val="0"/>
          <w:marTop w:val="0"/>
          <w:marBottom w:val="0"/>
          <w:divBdr>
            <w:top w:val="none" w:sz="0" w:space="0" w:color="auto"/>
            <w:left w:val="none" w:sz="0" w:space="0" w:color="auto"/>
            <w:bottom w:val="none" w:sz="0" w:space="0" w:color="auto"/>
            <w:right w:val="none" w:sz="0" w:space="0" w:color="auto"/>
          </w:divBdr>
        </w:div>
        <w:div w:id="1257205186">
          <w:marLeft w:val="480"/>
          <w:marRight w:val="0"/>
          <w:marTop w:val="0"/>
          <w:marBottom w:val="0"/>
          <w:divBdr>
            <w:top w:val="none" w:sz="0" w:space="0" w:color="auto"/>
            <w:left w:val="none" w:sz="0" w:space="0" w:color="auto"/>
            <w:bottom w:val="none" w:sz="0" w:space="0" w:color="auto"/>
            <w:right w:val="none" w:sz="0" w:space="0" w:color="auto"/>
          </w:divBdr>
        </w:div>
        <w:div w:id="226190951">
          <w:marLeft w:val="480"/>
          <w:marRight w:val="0"/>
          <w:marTop w:val="0"/>
          <w:marBottom w:val="0"/>
          <w:divBdr>
            <w:top w:val="none" w:sz="0" w:space="0" w:color="auto"/>
            <w:left w:val="none" w:sz="0" w:space="0" w:color="auto"/>
            <w:bottom w:val="none" w:sz="0" w:space="0" w:color="auto"/>
            <w:right w:val="none" w:sz="0" w:space="0" w:color="auto"/>
          </w:divBdr>
        </w:div>
        <w:div w:id="1296448180">
          <w:marLeft w:val="480"/>
          <w:marRight w:val="0"/>
          <w:marTop w:val="0"/>
          <w:marBottom w:val="0"/>
          <w:divBdr>
            <w:top w:val="none" w:sz="0" w:space="0" w:color="auto"/>
            <w:left w:val="none" w:sz="0" w:space="0" w:color="auto"/>
            <w:bottom w:val="none" w:sz="0" w:space="0" w:color="auto"/>
            <w:right w:val="none" w:sz="0" w:space="0" w:color="auto"/>
          </w:divBdr>
        </w:div>
        <w:div w:id="544803917">
          <w:marLeft w:val="480"/>
          <w:marRight w:val="0"/>
          <w:marTop w:val="0"/>
          <w:marBottom w:val="0"/>
          <w:divBdr>
            <w:top w:val="none" w:sz="0" w:space="0" w:color="auto"/>
            <w:left w:val="none" w:sz="0" w:space="0" w:color="auto"/>
            <w:bottom w:val="none" w:sz="0" w:space="0" w:color="auto"/>
            <w:right w:val="none" w:sz="0" w:space="0" w:color="auto"/>
          </w:divBdr>
        </w:div>
        <w:div w:id="388113302">
          <w:marLeft w:val="480"/>
          <w:marRight w:val="0"/>
          <w:marTop w:val="0"/>
          <w:marBottom w:val="0"/>
          <w:divBdr>
            <w:top w:val="none" w:sz="0" w:space="0" w:color="auto"/>
            <w:left w:val="none" w:sz="0" w:space="0" w:color="auto"/>
            <w:bottom w:val="none" w:sz="0" w:space="0" w:color="auto"/>
            <w:right w:val="none" w:sz="0" w:space="0" w:color="auto"/>
          </w:divBdr>
        </w:div>
        <w:div w:id="915748088">
          <w:marLeft w:val="480"/>
          <w:marRight w:val="0"/>
          <w:marTop w:val="0"/>
          <w:marBottom w:val="0"/>
          <w:divBdr>
            <w:top w:val="none" w:sz="0" w:space="0" w:color="auto"/>
            <w:left w:val="none" w:sz="0" w:space="0" w:color="auto"/>
            <w:bottom w:val="none" w:sz="0" w:space="0" w:color="auto"/>
            <w:right w:val="none" w:sz="0" w:space="0" w:color="auto"/>
          </w:divBdr>
        </w:div>
        <w:div w:id="1476216052">
          <w:marLeft w:val="480"/>
          <w:marRight w:val="0"/>
          <w:marTop w:val="0"/>
          <w:marBottom w:val="0"/>
          <w:divBdr>
            <w:top w:val="none" w:sz="0" w:space="0" w:color="auto"/>
            <w:left w:val="none" w:sz="0" w:space="0" w:color="auto"/>
            <w:bottom w:val="none" w:sz="0" w:space="0" w:color="auto"/>
            <w:right w:val="none" w:sz="0" w:space="0" w:color="auto"/>
          </w:divBdr>
        </w:div>
        <w:div w:id="1755005166">
          <w:marLeft w:val="480"/>
          <w:marRight w:val="0"/>
          <w:marTop w:val="0"/>
          <w:marBottom w:val="0"/>
          <w:divBdr>
            <w:top w:val="none" w:sz="0" w:space="0" w:color="auto"/>
            <w:left w:val="none" w:sz="0" w:space="0" w:color="auto"/>
            <w:bottom w:val="none" w:sz="0" w:space="0" w:color="auto"/>
            <w:right w:val="none" w:sz="0" w:space="0" w:color="auto"/>
          </w:divBdr>
        </w:div>
        <w:div w:id="1848708234">
          <w:marLeft w:val="480"/>
          <w:marRight w:val="0"/>
          <w:marTop w:val="0"/>
          <w:marBottom w:val="0"/>
          <w:divBdr>
            <w:top w:val="none" w:sz="0" w:space="0" w:color="auto"/>
            <w:left w:val="none" w:sz="0" w:space="0" w:color="auto"/>
            <w:bottom w:val="none" w:sz="0" w:space="0" w:color="auto"/>
            <w:right w:val="none" w:sz="0" w:space="0" w:color="auto"/>
          </w:divBdr>
        </w:div>
        <w:div w:id="1079785507">
          <w:marLeft w:val="480"/>
          <w:marRight w:val="0"/>
          <w:marTop w:val="0"/>
          <w:marBottom w:val="0"/>
          <w:divBdr>
            <w:top w:val="none" w:sz="0" w:space="0" w:color="auto"/>
            <w:left w:val="none" w:sz="0" w:space="0" w:color="auto"/>
            <w:bottom w:val="none" w:sz="0" w:space="0" w:color="auto"/>
            <w:right w:val="none" w:sz="0" w:space="0" w:color="auto"/>
          </w:divBdr>
        </w:div>
        <w:div w:id="1674068220">
          <w:marLeft w:val="480"/>
          <w:marRight w:val="0"/>
          <w:marTop w:val="0"/>
          <w:marBottom w:val="0"/>
          <w:divBdr>
            <w:top w:val="none" w:sz="0" w:space="0" w:color="auto"/>
            <w:left w:val="none" w:sz="0" w:space="0" w:color="auto"/>
            <w:bottom w:val="none" w:sz="0" w:space="0" w:color="auto"/>
            <w:right w:val="none" w:sz="0" w:space="0" w:color="auto"/>
          </w:divBdr>
        </w:div>
        <w:div w:id="1732071274">
          <w:marLeft w:val="480"/>
          <w:marRight w:val="0"/>
          <w:marTop w:val="0"/>
          <w:marBottom w:val="0"/>
          <w:divBdr>
            <w:top w:val="none" w:sz="0" w:space="0" w:color="auto"/>
            <w:left w:val="none" w:sz="0" w:space="0" w:color="auto"/>
            <w:bottom w:val="none" w:sz="0" w:space="0" w:color="auto"/>
            <w:right w:val="none" w:sz="0" w:space="0" w:color="auto"/>
          </w:divBdr>
        </w:div>
        <w:div w:id="969893757">
          <w:marLeft w:val="480"/>
          <w:marRight w:val="0"/>
          <w:marTop w:val="0"/>
          <w:marBottom w:val="0"/>
          <w:divBdr>
            <w:top w:val="none" w:sz="0" w:space="0" w:color="auto"/>
            <w:left w:val="none" w:sz="0" w:space="0" w:color="auto"/>
            <w:bottom w:val="none" w:sz="0" w:space="0" w:color="auto"/>
            <w:right w:val="none" w:sz="0" w:space="0" w:color="auto"/>
          </w:divBdr>
        </w:div>
        <w:div w:id="532615187">
          <w:marLeft w:val="480"/>
          <w:marRight w:val="0"/>
          <w:marTop w:val="0"/>
          <w:marBottom w:val="0"/>
          <w:divBdr>
            <w:top w:val="none" w:sz="0" w:space="0" w:color="auto"/>
            <w:left w:val="none" w:sz="0" w:space="0" w:color="auto"/>
            <w:bottom w:val="none" w:sz="0" w:space="0" w:color="auto"/>
            <w:right w:val="none" w:sz="0" w:space="0" w:color="auto"/>
          </w:divBdr>
        </w:div>
        <w:div w:id="1710913054">
          <w:marLeft w:val="480"/>
          <w:marRight w:val="0"/>
          <w:marTop w:val="0"/>
          <w:marBottom w:val="0"/>
          <w:divBdr>
            <w:top w:val="none" w:sz="0" w:space="0" w:color="auto"/>
            <w:left w:val="none" w:sz="0" w:space="0" w:color="auto"/>
            <w:bottom w:val="none" w:sz="0" w:space="0" w:color="auto"/>
            <w:right w:val="none" w:sz="0" w:space="0" w:color="auto"/>
          </w:divBdr>
        </w:div>
        <w:div w:id="1316378772">
          <w:marLeft w:val="480"/>
          <w:marRight w:val="0"/>
          <w:marTop w:val="0"/>
          <w:marBottom w:val="0"/>
          <w:divBdr>
            <w:top w:val="none" w:sz="0" w:space="0" w:color="auto"/>
            <w:left w:val="none" w:sz="0" w:space="0" w:color="auto"/>
            <w:bottom w:val="none" w:sz="0" w:space="0" w:color="auto"/>
            <w:right w:val="none" w:sz="0" w:space="0" w:color="auto"/>
          </w:divBdr>
        </w:div>
        <w:div w:id="1262879744">
          <w:marLeft w:val="480"/>
          <w:marRight w:val="0"/>
          <w:marTop w:val="0"/>
          <w:marBottom w:val="0"/>
          <w:divBdr>
            <w:top w:val="none" w:sz="0" w:space="0" w:color="auto"/>
            <w:left w:val="none" w:sz="0" w:space="0" w:color="auto"/>
            <w:bottom w:val="none" w:sz="0" w:space="0" w:color="auto"/>
            <w:right w:val="none" w:sz="0" w:space="0" w:color="auto"/>
          </w:divBdr>
        </w:div>
        <w:div w:id="1420710575">
          <w:marLeft w:val="480"/>
          <w:marRight w:val="0"/>
          <w:marTop w:val="0"/>
          <w:marBottom w:val="0"/>
          <w:divBdr>
            <w:top w:val="none" w:sz="0" w:space="0" w:color="auto"/>
            <w:left w:val="none" w:sz="0" w:space="0" w:color="auto"/>
            <w:bottom w:val="none" w:sz="0" w:space="0" w:color="auto"/>
            <w:right w:val="none" w:sz="0" w:space="0" w:color="auto"/>
          </w:divBdr>
        </w:div>
        <w:div w:id="437605277">
          <w:marLeft w:val="480"/>
          <w:marRight w:val="0"/>
          <w:marTop w:val="0"/>
          <w:marBottom w:val="0"/>
          <w:divBdr>
            <w:top w:val="none" w:sz="0" w:space="0" w:color="auto"/>
            <w:left w:val="none" w:sz="0" w:space="0" w:color="auto"/>
            <w:bottom w:val="none" w:sz="0" w:space="0" w:color="auto"/>
            <w:right w:val="none" w:sz="0" w:space="0" w:color="auto"/>
          </w:divBdr>
        </w:div>
        <w:div w:id="1452238827">
          <w:marLeft w:val="480"/>
          <w:marRight w:val="0"/>
          <w:marTop w:val="0"/>
          <w:marBottom w:val="0"/>
          <w:divBdr>
            <w:top w:val="none" w:sz="0" w:space="0" w:color="auto"/>
            <w:left w:val="none" w:sz="0" w:space="0" w:color="auto"/>
            <w:bottom w:val="none" w:sz="0" w:space="0" w:color="auto"/>
            <w:right w:val="none" w:sz="0" w:space="0" w:color="auto"/>
          </w:divBdr>
        </w:div>
        <w:div w:id="1190609254">
          <w:marLeft w:val="480"/>
          <w:marRight w:val="0"/>
          <w:marTop w:val="0"/>
          <w:marBottom w:val="0"/>
          <w:divBdr>
            <w:top w:val="none" w:sz="0" w:space="0" w:color="auto"/>
            <w:left w:val="none" w:sz="0" w:space="0" w:color="auto"/>
            <w:bottom w:val="none" w:sz="0" w:space="0" w:color="auto"/>
            <w:right w:val="none" w:sz="0" w:space="0" w:color="auto"/>
          </w:divBdr>
        </w:div>
        <w:div w:id="908274110">
          <w:marLeft w:val="480"/>
          <w:marRight w:val="0"/>
          <w:marTop w:val="0"/>
          <w:marBottom w:val="0"/>
          <w:divBdr>
            <w:top w:val="none" w:sz="0" w:space="0" w:color="auto"/>
            <w:left w:val="none" w:sz="0" w:space="0" w:color="auto"/>
            <w:bottom w:val="none" w:sz="0" w:space="0" w:color="auto"/>
            <w:right w:val="none" w:sz="0" w:space="0" w:color="auto"/>
          </w:divBdr>
        </w:div>
        <w:div w:id="730079414">
          <w:marLeft w:val="480"/>
          <w:marRight w:val="0"/>
          <w:marTop w:val="0"/>
          <w:marBottom w:val="0"/>
          <w:divBdr>
            <w:top w:val="none" w:sz="0" w:space="0" w:color="auto"/>
            <w:left w:val="none" w:sz="0" w:space="0" w:color="auto"/>
            <w:bottom w:val="none" w:sz="0" w:space="0" w:color="auto"/>
            <w:right w:val="none" w:sz="0" w:space="0" w:color="auto"/>
          </w:divBdr>
        </w:div>
        <w:div w:id="1153567054">
          <w:marLeft w:val="480"/>
          <w:marRight w:val="0"/>
          <w:marTop w:val="0"/>
          <w:marBottom w:val="0"/>
          <w:divBdr>
            <w:top w:val="none" w:sz="0" w:space="0" w:color="auto"/>
            <w:left w:val="none" w:sz="0" w:space="0" w:color="auto"/>
            <w:bottom w:val="none" w:sz="0" w:space="0" w:color="auto"/>
            <w:right w:val="none" w:sz="0" w:space="0" w:color="auto"/>
          </w:divBdr>
        </w:div>
        <w:div w:id="162822476">
          <w:marLeft w:val="480"/>
          <w:marRight w:val="0"/>
          <w:marTop w:val="0"/>
          <w:marBottom w:val="0"/>
          <w:divBdr>
            <w:top w:val="none" w:sz="0" w:space="0" w:color="auto"/>
            <w:left w:val="none" w:sz="0" w:space="0" w:color="auto"/>
            <w:bottom w:val="none" w:sz="0" w:space="0" w:color="auto"/>
            <w:right w:val="none" w:sz="0" w:space="0" w:color="auto"/>
          </w:divBdr>
        </w:div>
        <w:div w:id="2075808935">
          <w:marLeft w:val="480"/>
          <w:marRight w:val="0"/>
          <w:marTop w:val="0"/>
          <w:marBottom w:val="0"/>
          <w:divBdr>
            <w:top w:val="none" w:sz="0" w:space="0" w:color="auto"/>
            <w:left w:val="none" w:sz="0" w:space="0" w:color="auto"/>
            <w:bottom w:val="none" w:sz="0" w:space="0" w:color="auto"/>
            <w:right w:val="none" w:sz="0" w:space="0" w:color="auto"/>
          </w:divBdr>
        </w:div>
        <w:div w:id="503399652">
          <w:marLeft w:val="480"/>
          <w:marRight w:val="0"/>
          <w:marTop w:val="0"/>
          <w:marBottom w:val="0"/>
          <w:divBdr>
            <w:top w:val="none" w:sz="0" w:space="0" w:color="auto"/>
            <w:left w:val="none" w:sz="0" w:space="0" w:color="auto"/>
            <w:bottom w:val="none" w:sz="0" w:space="0" w:color="auto"/>
            <w:right w:val="none" w:sz="0" w:space="0" w:color="auto"/>
          </w:divBdr>
        </w:div>
        <w:div w:id="1359350884">
          <w:marLeft w:val="480"/>
          <w:marRight w:val="0"/>
          <w:marTop w:val="0"/>
          <w:marBottom w:val="0"/>
          <w:divBdr>
            <w:top w:val="none" w:sz="0" w:space="0" w:color="auto"/>
            <w:left w:val="none" w:sz="0" w:space="0" w:color="auto"/>
            <w:bottom w:val="none" w:sz="0" w:space="0" w:color="auto"/>
            <w:right w:val="none" w:sz="0" w:space="0" w:color="auto"/>
          </w:divBdr>
        </w:div>
        <w:div w:id="1569924778">
          <w:marLeft w:val="480"/>
          <w:marRight w:val="0"/>
          <w:marTop w:val="0"/>
          <w:marBottom w:val="0"/>
          <w:divBdr>
            <w:top w:val="none" w:sz="0" w:space="0" w:color="auto"/>
            <w:left w:val="none" w:sz="0" w:space="0" w:color="auto"/>
            <w:bottom w:val="none" w:sz="0" w:space="0" w:color="auto"/>
            <w:right w:val="none" w:sz="0" w:space="0" w:color="auto"/>
          </w:divBdr>
        </w:div>
        <w:div w:id="664095356">
          <w:marLeft w:val="480"/>
          <w:marRight w:val="0"/>
          <w:marTop w:val="0"/>
          <w:marBottom w:val="0"/>
          <w:divBdr>
            <w:top w:val="none" w:sz="0" w:space="0" w:color="auto"/>
            <w:left w:val="none" w:sz="0" w:space="0" w:color="auto"/>
            <w:bottom w:val="none" w:sz="0" w:space="0" w:color="auto"/>
            <w:right w:val="none" w:sz="0" w:space="0" w:color="auto"/>
          </w:divBdr>
        </w:div>
        <w:div w:id="1005206580">
          <w:marLeft w:val="480"/>
          <w:marRight w:val="0"/>
          <w:marTop w:val="0"/>
          <w:marBottom w:val="0"/>
          <w:divBdr>
            <w:top w:val="none" w:sz="0" w:space="0" w:color="auto"/>
            <w:left w:val="none" w:sz="0" w:space="0" w:color="auto"/>
            <w:bottom w:val="none" w:sz="0" w:space="0" w:color="auto"/>
            <w:right w:val="none" w:sz="0" w:space="0" w:color="auto"/>
          </w:divBdr>
        </w:div>
        <w:div w:id="489755820">
          <w:marLeft w:val="480"/>
          <w:marRight w:val="0"/>
          <w:marTop w:val="0"/>
          <w:marBottom w:val="0"/>
          <w:divBdr>
            <w:top w:val="none" w:sz="0" w:space="0" w:color="auto"/>
            <w:left w:val="none" w:sz="0" w:space="0" w:color="auto"/>
            <w:bottom w:val="none" w:sz="0" w:space="0" w:color="auto"/>
            <w:right w:val="none" w:sz="0" w:space="0" w:color="auto"/>
          </w:divBdr>
        </w:div>
        <w:div w:id="707414867">
          <w:marLeft w:val="480"/>
          <w:marRight w:val="0"/>
          <w:marTop w:val="0"/>
          <w:marBottom w:val="0"/>
          <w:divBdr>
            <w:top w:val="none" w:sz="0" w:space="0" w:color="auto"/>
            <w:left w:val="none" w:sz="0" w:space="0" w:color="auto"/>
            <w:bottom w:val="none" w:sz="0" w:space="0" w:color="auto"/>
            <w:right w:val="none" w:sz="0" w:space="0" w:color="auto"/>
          </w:divBdr>
        </w:div>
        <w:div w:id="1842771812">
          <w:marLeft w:val="480"/>
          <w:marRight w:val="0"/>
          <w:marTop w:val="0"/>
          <w:marBottom w:val="0"/>
          <w:divBdr>
            <w:top w:val="none" w:sz="0" w:space="0" w:color="auto"/>
            <w:left w:val="none" w:sz="0" w:space="0" w:color="auto"/>
            <w:bottom w:val="none" w:sz="0" w:space="0" w:color="auto"/>
            <w:right w:val="none" w:sz="0" w:space="0" w:color="auto"/>
          </w:divBdr>
        </w:div>
        <w:div w:id="722601529">
          <w:marLeft w:val="480"/>
          <w:marRight w:val="0"/>
          <w:marTop w:val="0"/>
          <w:marBottom w:val="0"/>
          <w:divBdr>
            <w:top w:val="none" w:sz="0" w:space="0" w:color="auto"/>
            <w:left w:val="none" w:sz="0" w:space="0" w:color="auto"/>
            <w:bottom w:val="none" w:sz="0" w:space="0" w:color="auto"/>
            <w:right w:val="none" w:sz="0" w:space="0" w:color="auto"/>
          </w:divBdr>
        </w:div>
        <w:div w:id="348987880">
          <w:marLeft w:val="480"/>
          <w:marRight w:val="0"/>
          <w:marTop w:val="0"/>
          <w:marBottom w:val="0"/>
          <w:divBdr>
            <w:top w:val="none" w:sz="0" w:space="0" w:color="auto"/>
            <w:left w:val="none" w:sz="0" w:space="0" w:color="auto"/>
            <w:bottom w:val="none" w:sz="0" w:space="0" w:color="auto"/>
            <w:right w:val="none" w:sz="0" w:space="0" w:color="auto"/>
          </w:divBdr>
        </w:div>
        <w:div w:id="1904443190">
          <w:marLeft w:val="480"/>
          <w:marRight w:val="0"/>
          <w:marTop w:val="0"/>
          <w:marBottom w:val="0"/>
          <w:divBdr>
            <w:top w:val="none" w:sz="0" w:space="0" w:color="auto"/>
            <w:left w:val="none" w:sz="0" w:space="0" w:color="auto"/>
            <w:bottom w:val="none" w:sz="0" w:space="0" w:color="auto"/>
            <w:right w:val="none" w:sz="0" w:space="0" w:color="auto"/>
          </w:divBdr>
        </w:div>
        <w:div w:id="408817374">
          <w:marLeft w:val="480"/>
          <w:marRight w:val="0"/>
          <w:marTop w:val="0"/>
          <w:marBottom w:val="0"/>
          <w:divBdr>
            <w:top w:val="none" w:sz="0" w:space="0" w:color="auto"/>
            <w:left w:val="none" w:sz="0" w:space="0" w:color="auto"/>
            <w:bottom w:val="none" w:sz="0" w:space="0" w:color="auto"/>
            <w:right w:val="none" w:sz="0" w:space="0" w:color="auto"/>
          </w:divBdr>
        </w:div>
        <w:div w:id="534738142">
          <w:marLeft w:val="480"/>
          <w:marRight w:val="0"/>
          <w:marTop w:val="0"/>
          <w:marBottom w:val="0"/>
          <w:divBdr>
            <w:top w:val="none" w:sz="0" w:space="0" w:color="auto"/>
            <w:left w:val="none" w:sz="0" w:space="0" w:color="auto"/>
            <w:bottom w:val="none" w:sz="0" w:space="0" w:color="auto"/>
            <w:right w:val="none" w:sz="0" w:space="0" w:color="auto"/>
          </w:divBdr>
        </w:div>
        <w:div w:id="345060454">
          <w:marLeft w:val="480"/>
          <w:marRight w:val="0"/>
          <w:marTop w:val="0"/>
          <w:marBottom w:val="0"/>
          <w:divBdr>
            <w:top w:val="none" w:sz="0" w:space="0" w:color="auto"/>
            <w:left w:val="none" w:sz="0" w:space="0" w:color="auto"/>
            <w:bottom w:val="none" w:sz="0" w:space="0" w:color="auto"/>
            <w:right w:val="none" w:sz="0" w:space="0" w:color="auto"/>
          </w:divBdr>
        </w:div>
        <w:div w:id="1805007291">
          <w:marLeft w:val="480"/>
          <w:marRight w:val="0"/>
          <w:marTop w:val="0"/>
          <w:marBottom w:val="0"/>
          <w:divBdr>
            <w:top w:val="none" w:sz="0" w:space="0" w:color="auto"/>
            <w:left w:val="none" w:sz="0" w:space="0" w:color="auto"/>
            <w:bottom w:val="none" w:sz="0" w:space="0" w:color="auto"/>
            <w:right w:val="none" w:sz="0" w:space="0" w:color="auto"/>
          </w:divBdr>
        </w:div>
        <w:div w:id="1200510945">
          <w:marLeft w:val="480"/>
          <w:marRight w:val="0"/>
          <w:marTop w:val="0"/>
          <w:marBottom w:val="0"/>
          <w:divBdr>
            <w:top w:val="none" w:sz="0" w:space="0" w:color="auto"/>
            <w:left w:val="none" w:sz="0" w:space="0" w:color="auto"/>
            <w:bottom w:val="none" w:sz="0" w:space="0" w:color="auto"/>
            <w:right w:val="none" w:sz="0" w:space="0" w:color="auto"/>
          </w:divBdr>
        </w:div>
        <w:div w:id="2011981505">
          <w:marLeft w:val="480"/>
          <w:marRight w:val="0"/>
          <w:marTop w:val="0"/>
          <w:marBottom w:val="0"/>
          <w:divBdr>
            <w:top w:val="none" w:sz="0" w:space="0" w:color="auto"/>
            <w:left w:val="none" w:sz="0" w:space="0" w:color="auto"/>
            <w:bottom w:val="none" w:sz="0" w:space="0" w:color="auto"/>
            <w:right w:val="none" w:sz="0" w:space="0" w:color="auto"/>
          </w:divBdr>
        </w:div>
        <w:div w:id="1982034763">
          <w:marLeft w:val="480"/>
          <w:marRight w:val="0"/>
          <w:marTop w:val="0"/>
          <w:marBottom w:val="0"/>
          <w:divBdr>
            <w:top w:val="none" w:sz="0" w:space="0" w:color="auto"/>
            <w:left w:val="none" w:sz="0" w:space="0" w:color="auto"/>
            <w:bottom w:val="none" w:sz="0" w:space="0" w:color="auto"/>
            <w:right w:val="none" w:sz="0" w:space="0" w:color="auto"/>
          </w:divBdr>
        </w:div>
        <w:div w:id="1497067400">
          <w:marLeft w:val="480"/>
          <w:marRight w:val="0"/>
          <w:marTop w:val="0"/>
          <w:marBottom w:val="0"/>
          <w:divBdr>
            <w:top w:val="none" w:sz="0" w:space="0" w:color="auto"/>
            <w:left w:val="none" w:sz="0" w:space="0" w:color="auto"/>
            <w:bottom w:val="none" w:sz="0" w:space="0" w:color="auto"/>
            <w:right w:val="none" w:sz="0" w:space="0" w:color="auto"/>
          </w:divBdr>
        </w:div>
        <w:div w:id="646127779">
          <w:marLeft w:val="480"/>
          <w:marRight w:val="0"/>
          <w:marTop w:val="0"/>
          <w:marBottom w:val="0"/>
          <w:divBdr>
            <w:top w:val="none" w:sz="0" w:space="0" w:color="auto"/>
            <w:left w:val="none" w:sz="0" w:space="0" w:color="auto"/>
            <w:bottom w:val="none" w:sz="0" w:space="0" w:color="auto"/>
            <w:right w:val="none" w:sz="0" w:space="0" w:color="auto"/>
          </w:divBdr>
        </w:div>
        <w:div w:id="1988316842">
          <w:marLeft w:val="480"/>
          <w:marRight w:val="0"/>
          <w:marTop w:val="0"/>
          <w:marBottom w:val="0"/>
          <w:divBdr>
            <w:top w:val="none" w:sz="0" w:space="0" w:color="auto"/>
            <w:left w:val="none" w:sz="0" w:space="0" w:color="auto"/>
            <w:bottom w:val="none" w:sz="0" w:space="0" w:color="auto"/>
            <w:right w:val="none" w:sz="0" w:space="0" w:color="auto"/>
          </w:divBdr>
        </w:div>
        <w:div w:id="937056150">
          <w:marLeft w:val="480"/>
          <w:marRight w:val="0"/>
          <w:marTop w:val="0"/>
          <w:marBottom w:val="0"/>
          <w:divBdr>
            <w:top w:val="none" w:sz="0" w:space="0" w:color="auto"/>
            <w:left w:val="none" w:sz="0" w:space="0" w:color="auto"/>
            <w:bottom w:val="none" w:sz="0" w:space="0" w:color="auto"/>
            <w:right w:val="none" w:sz="0" w:space="0" w:color="auto"/>
          </w:divBdr>
        </w:div>
        <w:div w:id="1378624797">
          <w:marLeft w:val="480"/>
          <w:marRight w:val="0"/>
          <w:marTop w:val="0"/>
          <w:marBottom w:val="0"/>
          <w:divBdr>
            <w:top w:val="none" w:sz="0" w:space="0" w:color="auto"/>
            <w:left w:val="none" w:sz="0" w:space="0" w:color="auto"/>
            <w:bottom w:val="none" w:sz="0" w:space="0" w:color="auto"/>
            <w:right w:val="none" w:sz="0" w:space="0" w:color="auto"/>
          </w:divBdr>
        </w:div>
        <w:div w:id="1800685825">
          <w:marLeft w:val="480"/>
          <w:marRight w:val="0"/>
          <w:marTop w:val="0"/>
          <w:marBottom w:val="0"/>
          <w:divBdr>
            <w:top w:val="none" w:sz="0" w:space="0" w:color="auto"/>
            <w:left w:val="none" w:sz="0" w:space="0" w:color="auto"/>
            <w:bottom w:val="none" w:sz="0" w:space="0" w:color="auto"/>
            <w:right w:val="none" w:sz="0" w:space="0" w:color="auto"/>
          </w:divBdr>
        </w:div>
        <w:div w:id="990331944">
          <w:marLeft w:val="480"/>
          <w:marRight w:val="0"/>
          <w:marTop w:val="0"/>
          <w:marBottom w:val="0"/>
          <w:divBdr>
            <w:top w:val="none" w:sz="0" w:space="0" w:color="auto"/>
            <w:left w:val="none" w:sz="0" w:space="0" w:color="auto"/>
            <w:bottom w:val="none" w:sz="0" w:space="0" w:color="auto"/>
            <w:right w:val="none" w:sz="0" w:space="0" w:color="auto"/>
          </w:divBdr>
        </w:div>
        <w:div w:id="1961065628">
          <w:marLeft w:val="480"/>
          <w:marRight w:val="0"/>
          <w:marTop w:val="0"/>
          <w:marBottom w:val="0"/>
          <w:divBdr>
            <w:top w:val="none" w:sz="0" w:space="0" w:color="auto"/>
            <w:left w:val="none" w:sz="0" w:space="0" w:color="auto"/>
            <w:bottom w:val="none" w:sz="0" w:space="0" w:color="auto"/>
            <w:right w:val="none" w:sz="0" w:space="0" w:color="auto"/>
          </w:divBdr>
        </w:div>
        <w:div w:id="234364176">
          <w:marLeft w:val="480"/>
          <w:marRight w:val="0"/>
          <w:marTop w:val="0"/>
          <w:marBottom w:val="0"/>
          <w:divBdr>
            <w:top w:val="none" w:sz="0" w:space="0" w:color="auto"/>
            <w:left w:val="none" w:sz="0" w:space="0" w:color="auto"/>
            <w:bottom w:val="none" w:sz="0" w:space="0" w:color="auto"/>
            <w:right w:val="none" w:sz="0" w:space="0" w:color="auto"/>
          </w:divBdr>
        </w:div>
        <w:div w:id="1766683256">
          <w:marLeft w:val="480"/>
          <w:marRight w:val="0"/>
          <w:marTop w:val="0"/>
          <w:marBottom w:val="0"/>
          <w:divBdr>
            <w:top w:val="none" w:sz="0" w:space="0" w:color="auto"/>
            <w:left w:val="none" w:sz="0" w:space="0" w:color="auto"/>
            <w:bottom w:val="none" w:sz="0" w:space="0" w:color="auto"/>
            <w:right w:val="none" w:sz="0" w:space="0" w:color="auto"/>
          </w:divBdr>
        </w:div>
        <w:div w:id="717054246">
          <w:marLeft w:val="480"/>
          <w:marRight w:val="0"/>
          <w:marTop w:val="0"/>
          <w:marBottom w:val="0"/>
          <w:divBdr>
            <w:top w:val="none" w:sz="0" w:space="0" w:color="auto"/>
            <w:left w:val="none" w:sz="0" w:space="0" w:color="auto"/>
            <w:bottom w:val="none" w:sz="0" w:space="0" w:color="auto"/>
            <w:right w:val="none" w:sz="0" w:space="0" w:color="auto"/>
          </w:divBdr>
        </w:div>
        <w:div w:id="1261260688">
          <w:marLeft w:val="480"/>
          <w:marRight w:val="0"/>
          <w:marTop w:val="0"/>
          <w:marBottom w:val="0"/>
          <w:divBdr>
            <w:top w:val="none" w:sz="0" w:space="0" w:color="auto"/>
            <w:left w:val="none" w:sz="0" w:space="0" w:color="auto"/>
            <w:bottom w:val="none" w:sz="0" w:space="0" w:color="auto"/>
            <w:right w:val="none" w:sz="0" w:space="0" w:color="auto"/>
          </w:divBdr>
        </w:div>
        <w:div w:id="2132438786">
          <w:marLeft w:val="480"/>
          <w:marRight w:val="0"/>
          <w:marTop w:val="0"/>
          <w:marBottom w:val="0"/>
          <w:divBdr>
            <w:top w:val="none" w:sz="0" w:space="0" w:color="auto"/>
            <w:left w:val="none" w:sz="0" w:space="0" w:color="auto"/>
            <w:bottom w:val="none" w:sz="0" w:space="0" w:color="auto"/>
            <w:right w:val="none" w:sz="0" w:space="0" w:color="auto"/>
          </w:divBdr>
        </w:div>
        <w:div w:id="1058672297">
          <w:marLeft w:val="480"/>
          <w:marRight w:val="0"/>
          <w:marTop w:val="0"/>
          <w:marBottom w:val="0"/>
          <w:divBdr>
            <w:top w:val="none" w:sz="0" w:space="0" w:color="auto"/>
            <w:left w:val="none" w:sz="0" w:space="0" w:color="auto"/>
            <w:bottom w:val="none" w:sz="0" w:space="0" w:color="auto"/>
            <w:right w:val="none" w:sz="0" w:space="0" w:color="auto"/>
          </w:divBdr>
        </w:div>
        <w:div w:id="812525155">
          <w:marLeft w:val="480"/>
          <w:marRight w:val="0"/>
          <w:marTop w:val="0"/>
          <w:marBottom w:val="0"/>
          <w:divBdr>
            <w:top w:val="none" w:sz="0" w:space="0" w:color="auto"/>
            <w:left w:val="none" w:sz="0" w:space="0" w:color="auto"/>
            <w:bottom w:val="none" w:sz="0" w:space="0" w:color="auto"/>
            <w:right w:val="none" w:sz="0" w:space="0" w:color="auto"/>
          </w:divBdr>
        </w:div>
        <w:div w:id="323631112">
          <w:marLeft w:val="480"/>
          <w:marRight w:val="0"/>
          <w:marTop w:val="0"/>
          <w:marBottom w:val="0"/>
          <w:divBdr>
            <w:top w:val="none" w:sz="0" w:space="0" w:color="auto"/>
            <w:left w:val="none" w:sz="0" w:space="0" w:color="auto"/>
            <w:bottom w:val="none" w:sz="0" w:space="0" w:color="auto"/>
            <w:right w:val="none" w:sz="0" w:space="0" w:color="auto"/>
          </w:divBdr>
        </w:div>
        <w:div w:id="412044992">
          <w:marLeft w:val="480"/>
          <w:marRight w:val="0"/>
          <w:marTop w:val="0"/>
          <w:marBottom w:val="0"/>
          <w:divBdr>
            <w:top w:val="none" w:sz="0" w:space="0" w:color="auto"/>
            <w:left w:val="none" w:sz="0" w:space="0" w:color="auto"/>
            <w:bottom w:val="none" w:sz="0" w:space="0" w:color="auto"/>
            <w:right w:val="none" w:sz="0" w:space="0" w:color="auto"/>
          </w:divBdr>
        </w:div>
        <w:div w:id="439222620">
          <w:marLeft w:val="480"/>
          <w:marRight w:val="0"/>
          <w:marTop w:val="0"/>
          <w:marBottom w:val="0"/>
          <w:divBdr>
            <w:top w:val="none" w:sz="0" w:space="0" w:color="auto"/>
            <w:left w:val="none" w:sz="0" w:space="0" w:color="auto"/>
            <w:bottom w:val="none" w:sz="0" w:space="0" w:color="auto"/>
            <w:right w:val="none" w:sz="0" w:space="0" w:color="auto"/>
          </w:divBdr>
        </w:div>
        <w:div w:id="429011178">
          <w:marLeft w:val="480"/>
          <w:marRight w:val="0"/>
          <w:marTop w:val="0"/>
          <w:marBottom w:val="0"/>
          <w:divBdr>
            <w:top w:val="none" w:sz="0" w:space="0" w:color="auto"/>
            <w:left w:val="none" w:sz="0" w:space="0" w:color="auto"/>
            <w:bottom w:val="none" w:sz="0" w:space="0" w:color="auto"/>
            <w:right w:val="none" w:sz="0" w:space="0" w:color="auto"/>
          </w:divBdr>
        </w:div>
        <w:div w:id="1156074966">
          <w:marLeft w:val="480"/>
          <w:marRight w:val="0"/>
          <w:marTop w:val="0"/>
          <w:marBottom w:val="0"/>
          <w:divBdr>
            <w:top w:val="none" w:sz="0" w:space="0" w:color="auto"/>
            <w:left w:val="none" w:sz="0" w:space="0" w:color="auto"/>
            <w:bottom w:val="none" w:sz="0" w:space="0" w:color="auto"/>
            <w:right w:val="none" w:sz="0" w:space="0" w:color="auto"/>
          </w:divBdr>
        </w:div>
        <w:div w:id="1827431691">
          <w:marLeft w:val="480"/>
          <w:marRight w:val="0"/>
          <w:marTop w:val="0"/>
          <w:marBottom w:val="0"/>
          <w:divBdr>
            <w:top w:val="none" w:sz="0" w:space="0" w:color="auto"/>
            <w:left w:val="none" w:sz="0" w:space="0" w:color="auto"/>
            <w:bottom w:val="none" w:sz="0" w:space="0" w:color="auto"/>
            <w:right w:val="none" w:sz="0" w:space="0" w:color="auto"/>
          </w:divBdr>
        </w:div>
        <w:div w:id="750932117">
          <w:marLeft w:val="480"/>
          <w:marRight w:val="0"/>
          <w:marTop w:val="0"/>
          <w:marBottom w:val="0"/>
          <w:divBdr>
            <w:top w:val="none" w:sz="0" w:space="0" w:color="auto"/>
            <w:left w:val="none" w:sz="0" w:space="0" w:color="auto"/>
            <w:bottom w:val="none" w:sz="0" w:space="0" w:color="auto"/>
            <w:right w:val="none" w:sz="0" w:space="0" w:color="auto"/>
          </w:divBdr>
        </w:div>
        <w:div w:id="634723668">
          <w:marLeft w:val="480"/>
          <w:marRight w:val="0"/>
          <w:marTop w:val="0"/>
          <w:marBottom w:val="0"/>
          <w:divBdr>
            <w:top w:val="none" w:sz="0" w:space="0" w:color="auto"/>
            <w:left w:val="none" w:sz="0" w:space="0" w:color="auto"/>
            <w:bottom w:val="none" w:sz="0" w:space="0" w:color="auto"/>
            <w:right w:val="none" w:sz="0" w:space="0" w:color="auto"/>
          </w:divBdr>
        </w:div>
        <w:div w:id="1065907464">
          <w:marLeft w:val="480"/>
          <w:marRight w:val="0"/>
          <w:marTop w:val="0"/>
          <w:marBottom w:val="0"/>
          <w:divBdr>
            <w:top w:val="none" w:sz="0" w:space="0" w:color="auto"/>
            <w:left w:val="none" w:sz="0" w:space="0" w:color="auto"/>
            <w:bottom w:val="none" w:sz="0" w:space="0" w:color="auto"/>
            <w:right w:val="none" w:sz="0" w:space="0" w:color="auto"/>
          </w:divBdr>
        </w:div>
        <w:div w:id="336275673">
          <w:marLeft w:val="480"/>
          <w:marRight w:val="0"/>
          <w:marTop w:val="0"/>
          <w:marBottom w:val="0"/>
          <w:divBdr>
            <w:top w:val="none" w:sz="0" w:space="0" w:color="auto"/>
            <w:left w:val="none" w:sz="0" w:space="0" w:color="auto"/>
            <w:bottom w:val="none" w:sz="0" w:space="0" w:color="auto"/>
            <w:right w:val="none" w:sz="0" w:space="0" w:color="auto"/>
          </w:divBdr>
        </w:div>
        <w:div w:id="221871716">
          <w:marLeft w:val="480"/>
          <w:marRight w:val="0"/>
          <w:marTop w:val="0"/>
          <w:marBottom w:val="0"/>
          <w:divBdr>
            <w:top w:val="none" w:sz="0" w:space="0" w:color="auto"/>
            <w:left w:val="none" w:sz="0" w:space="0" w:color="auto"/>
            <w:bottom w:val="none" w:sz="0" w:space="0" w:color="auto"/>
            <w:right w:val="none" w:sz="0" w:space="0" w:color="auto"/>
          </w:divBdr>
        </w:div>
        <w:div w:id="57870081">
          <w:marLeft w:val="480"/>
          <w:marRight w:val="0"/>
          <w:marTop w:val="0"/>
          <w:marBottom w:val="0"/>
          <w:divBdr>
            <w:top w:val="none" w:sz="0" w:space="0" w:color="auto"/>
            <w:left w:val="none" w:sz="0" w:space="0" w:color="auto"/>
            <w:bottom w:val="none" w:sz="0" w:space="0" w:color="auto"/>
            <w:right w:val="none" w:sz="0" w:space="0" w:color="auto"/>
          </w:divBdr>
        </w:div>
        <w:div w:id="1675838097">
          <w:marLeft w:val="480"/>
          <w:marRight w:val="0"/>
          <w:marTop w:val="0"/>
          <w:marBottom w:val="0"/>
          <w:divBdr>
            <w:top w:val="none" w:sz="0" w:space="0" w:color="auto"/>
            <w:left w:val="none" w:sz="0" w:space="0" w:color="auto"/>
            <w:bottom w:val="none" w:sz="0" w:space="0" w:color="auto"/>
            <w:right w:val="none" w:sz="0" w:space="0" w:color="auto"/>
          </w:divBdr>
        </w:div>
        <w:div w:id="734552918">
          <w:marLeft w:val="480"/>
          <w:marRight w:val="0"/>
          <w:marTop w:val="0"/>
          <w:marBottom w:val="0"/>
          <w:divBdr>
            <w:top w:val="none" w:sz="0" w:space="0" w:color="auto"/>
            <w:left w:val="none" w:sz="0" w:space="0" w:color="auto"/>
            <w:bottom w:val="none" w:sz="0" w:space="0" w:color="auto"/>
            <w:right w:val="none" w:sz="0" w:space="0" w:color="auto"/>
          </w:divBdr>
        </w:div>
        <w:div w:id="96490648">
          <w:marLeft w:val="480"/>
          <w:marRight w:val="0"/>
          <w:marTop w:val="0"/>
          <w:marBottom w:val="0"/>
          <w:divBdr>
            <w:top w:val="none" w:sz="0" w:space="0" w:color="auto"/>
            <w:left w:val="none" w:sz="0" w:space="0" w:color="auto"/>
            <w:bottom w:val="none" w:sz="0" w:space="0" w:color="auto"/>
            <w:right w:val="none" w:sz="0" w:space="0" w:color="auto"/>
          </w:divBdr>
        </w:div>
        <w:div w:id="1928535205">
          <w:marLeft w:val="480"/>
          <w:marRight w:val="0"/>
          <w:marTop w:val="0"/>
          <w:marBottom w:val="0"/>
          <w:divBdr>
            <w:top w:val="none" w:sz="0" w:space="0" w:color="auto"/>
            <w:left w:val="none" w:sz="0" w:space="0" w:color="auto"/>
            <w:bottom w:val="none" w:sz="0" w:space="0" w:color="auto"/>
            <w:right w:val="none" w:sz="0" w:space="0" w:color="auto"/>
          </w:divBdr>
        </w:div>
        <w:div w:id="712000477">
          <w:marLeft w:val="480"/>
          <w:marRight w:val="0"/>
          <w:marTop w:val="0"/>
          <w:marBottom w:val="0"/>
          <w:divBdr>
            <w:top w:val="none" w:sz="0" w:space="0" w:color="auto"/>
            <w:left w:val="none" w:sz="0" w:space="0" w:color="auto"/>
            <w:bottom w:val="none" w:sz="0" w:space="0" w:color="auto"/>
            <w:right w:val="none" w:sz="0" w:space="0" w:color="auto"/>
          </w:divBdr>
        </w:div>
        <w:div w:id="496846483">
          <w:marLeft w:val="480"/>
          <w:marRight w:val="0"/>
          <w:marTop w:val="0"/>
          <w:marBottom w:val="0"/>
          <w:divBdr>
            <w:top w:val="none" w:sz="0" w:space="0" w:color="auto"/>
            <w:left w:val="none" w:sz="0" w:space="0" w:color="auto"/>
            <w:bottom w:val="none" w:sz="0" w:space="0" w:color="auto"/>
            <w:right w:val="none" w:sz="0" w:space="0" w:color="auto"/>
          </w:divBdr>
        </w:div>
        <w:div w:id="762068951">
          <w:marLeft w:val="480"/>
          <w:marRight w:val="0"/>
          <w:marTop w:val="0"/>
          <w:marBottom w:val="0"/>
          <w:divBdr>
            <w:top w:val="none" w:sz="0" w:space="0" w:color="auto"/>
            <w:left w:val="none" w:sz="0" w:space="0" w:color="auto"/>
            <w:bottom w:val="none" w:sz="0" w:space="0" w:color="auto"/>
            <w:right w:val="none" w:sz="0" w:space="0" w:color="auto"/>
          </w:divBdr>
        </w:div>
        <w:div w:id="181239535">
          <w:marLeft w:val="480"/>
          <w:marRight w:val="0"/>
          <w:marTop w:val="0"/>
          <w:marBottom w:val="0"/>
          <w:divBdr>
            <w:top w:val="none" w:sz="0" w:space="0" w:color="auto"/>
            <w:left w:val="none" w:sz="0" w:space="0" w:color="auto"/>
            <w:bottom w:val="none" w:sz="0" w:space="0" w:color="auto"/>
            <w:right w:val="none" w:sz="0" w:space="0" w:color="auto"/>
          </w:divBdr>
        </w:div>
        <w:div w:id="1106386072">
          <w:marLeft w:val="480"/>
          <w:marRight w:val="0"/>
          <w:marTop w:val="0"/>
          <w:marBottom w:val="0"/>
          <w:divBdr>
            <w:top w:val="none" w:sz="0" w:space="0" w:color="auto"/>
            <w:left w:val="none" w:sz="0" w:space="0" w:color="auto"/>
            <w:bottom w:val="none" w:sz="0" w:space="0" w:color="auto"/>
            <w:right w:val="none" w:sz="0" w:space="0" w:color="auto"/>
          </w:divBdr>
        </w:div>
        <w:div w:id="319424865">
          <w:marLeft w:val="480"/>
          <w:marRight w:val="0"/>
          <w:marTop w:val="0"/>
          <w:marBottom w:val="0"/>
          <w:divBdr>
            <w:top w:val="none" w:sz="0" w:space="0" w:color="auto"/>
            <w:left w:val="none" w:sz="0" w:space="0" w:color="auto"/>
            <w:bottom w:val="none" w:sz="0" w:space="0" w:color="auto"/>
            <w:right w:val="none" w:sz="0" w:space="0" w:color="auto"/>
          </w:divBdr>
        </w:div>
        <w:div w:id="1007631769">
          <w:marLeft w:val="480"/>
          <w:marRight w:val="0"/>
          <w:marTop w:val="0"/>
          <w:marBottom w:val="0"/>
          <w:divBdr>
            <w:top w:val="none" w:sz="0" w:space="0" w:color="auto"/>
            <w:left w:val="none" w:sz="0" w:space="0" w:color="auto"/>
            <w:bottom w:val="none" w:sz="0" w:space="0" w:color="auto"/>
            <w:right w:val="none" w:sz="0" w:space="0" w:color="auto"/>
          </w:divBdr>
        </w:div>
        <w:div w:id="641427307">
          <w:marLeft w:val="480"/>
          <w:marRight w:val="0"/>
          <w:marTop w:val="0"/>
          <w:marBottom w:val="0"/>
          <w:divBdr>
            <w:top w:val="none" w:sz="0" w:space="0" w:color="auto"/>
            <w:left w:val="none" w:sz="0" w:space="0" w:color="auto"/>
            <w:bottom w:val="none" w:sz="0" w:space="0" w:color="auto"/>
            <w:right w:val="none" w:sz="0" w:space="0" w:color="auto"/>
          </w:divBdr>
        </w:div>
        <w:div w:id="1086726536">
          <w:marLeft w:val="480"/>
          <w:marRight w:val="0"/>
          <w:marTop w:val="0"/>
          <w:marBottom w:val="0"/>
          <w:divBdr>
            <w:top w:val="none" w:sz="0" w:space="0" w:color="auto"/>
            <w:left w:val="none" w:sz="0" w:space="0" w:color="auto"/>
            <w:bottom w:val="none" w:sz="0" w:space="0" w:color="auto"/>
            <w:right w:val="none" w:sz="0" w:space="0" w:color="auto"/>
          </w:divBdr>
        </w:div>
        <w:div w:id="875196162">
          <w:marLeft w:val="480"/>
          <w:marRight w:val="0"/>
          <w:marTop w:val="0"/>
          <w:marBottom w:val="0"/>
          <w:divBdr>
            <w:top w:val="none" w:sz="0" w:space="0" w:color="auto"/>
            <w:left w:val="none" w:sz="0" w:space="0" w:color="auto"/>
            <w:bottom w:val="none" w:sz="0" w:space="0" w:color="auto"/>
            <w:right w:val="none" w:sz="0" w:space="0" w:color="auto"/>
          </w:divBdr>
        </w:div>
        <w:div w:id="1217815774">
          <w:marLeft w:val="480"/>
          <w:marRight w:val="0"/>
          <w:marTop w:val="0"/>
          <w:marBottom w:val="0"/>
          <w:divBdr>
            <w:top w:val="none" w:sz="0" w:space="0" w:color="auto"/>
            <w:left w:val="none" w:sz="0" w:space="0" w:color="auto"/>
            <w:bottom w:val="none" w:sz="0" w:space="0" w:color="auto"/>
            <w:right w:val="none" w:sz="0" w:space="0" w:color="auto"/>
          </w:divBdr>
        </w:div>
        <w:div w:id="61636559">
          <w:marLeft w:val="480"/>
          <w:marRight w:val="0"/>
          <w:marTop w:val="0"/>
          <w:marBottom w:val="0"/>
          <w:divBdr>
            <w:top w:val="none" w:sz="0" w:space="0" w:color="auto"/>
            <w:left w:val="none" w:sz="0" w:space="0" w:color="auto"/>
            <w:bottom w:val="none" w:sz="0" w:space="0" w:color="auto"/>
            <w:right w:val="none" w:sz="0" w:space="0" w:color="auto"/>
          </w:divBdr>
        </w:div>
        <w:div w:id="960843279">
          <w:marLeft w:val="480"/>
          <w:marRight w:val="0"/>
          <w:marTop w:val="0"/>
          <w:marBottom w:val="0"/>
          <w:divBdr>
            <w:top w:val="none" w:sz="0" w:space="0" w:color="auto"/>
            <w:left w:val="none" w:sz="0" w:space="0" w:color="auto"/>
            <w:bottom w:val="none" w:sz="0" w:space="0" w:color="auto"/>
            <w:right w:val="none" w:sz="0" w:space="0" w:color="auto"/>
          </w:divBdr>
        </w:div>
        <w:div w:id="1934320786">
          <w:marLeft w:val="480"/>
          <w:marRight w:val="0"/>
          <w:marTop w:val="0"/>
          <w:marBottom w:val="0"/>
          <w:divBdr>
            <w:top w:val="none" w:sz="0" w:space="0" w:color="auto"/>
            <w:left w:val="none" w:sz="0" w:space="0" w:color="auto"/>
            <w:bottom w:val="none" w:sz="0" w:space="0" w:color="auto"/>
            <w:right w:val="none" w:sz="0" w:space="0" w:color="auto"/>
          </w:divBdr>
        </w:div>
        <w:div w:id="231276792">
          <w:marLeft w:val="480"/>
          <w:marRight w:val="0"/>
          <w:marTop w:val="0"/>
          <w:marBottom w:val="0"/>
          <w:divBdr>
            <w:top w:val="none" w:sz="0" w:space="0" w:color="auto"/>
            <w:left w:val="none" w:sz="0" w:space="0" w:color="auto"/>
            <w:bottom w:val="none" w:sz="0" w:space="0" w:color="auto"/>
            <w:right w:val="none" w:sz="0" w:space="0" w:color="auto"/>
          </w:divBdr>
        </w:div>
        <w:div w:id="1133711083">
          <w:marLeft w:val="480"/>
          <w:marRight w:val="0"/>
          <w:marTop w:val="0"/>
          <w:marBottom w:val="0"/>
          <w:divBdr>
            <w:top w:val="none" w:sz="0" w:space="0" w:color="auto"/>
            <w:left w:val="none" w:sz="0" w:space="0" w:color="auto"/>
            <w:bottom w:val="none" w:sz="0" w:space="0" w:color="auto"/>
            <w:right w:val="none" w:sz="0" w:space="0" w:color="auto"/>
          </w:divBdr>
        </w:div>
        <w:div w:id="1178344923">
          <w:marLeft w:val="480"/>
          <w:marRight w:val="0"/>
          <w:marTop w:val="0"/>
          <w:marBottom w:val="0"/>
          <w:divBdr>
            <w:top w:val="none" w:sz="0" w:space="0" w:color="auto"/>
            <w:left w:val="none" w:sz="0" w:space="0" w:color="auto"/>
            <w:bottom w:val="none" w:sz="0" w:space="0" w:color="auto"/>
            <w:right w:val="none" w:sz="0" w:space="0" w:color="auto"/>
          </w:divBdr>
        </w:div>
        <w:div w:id="226578977">
          <w:marLeft w:val="480"/>
          <w:marRight w:val="0"/>
          <w:marTop w:val="0"/>
          <w:marBottom w:val="0"/>
          <w:divBdr>
            <w:top w:val="none" w:sz="0" w:space="0" w:color="auto"/>
            <w:left w:val="none" w:sz="0" w:space="0" w:color="auto"/>
            <w:bottom w:val="none" w:sz="0" w:space="0" w:color="auto"/>
            <w:right w:val="none" w:sz="0" w:space="0" w:color="auto"/>
          </w:divBdr>
        </w:div>
        <w:div w:id="1633171609">
          <w:marLeft w:val="480"/>
          <w:marRight w:val="0"/>
          <w:marTop w:val="0"/>
          <w:marBottom w:val="0"/>
          <w:divBdr>
            <w:top w:val="none" w:sz="0" w:space="0" w:color="auto"/>
            <w:left w:val="none" w:sz="0" w:space="0" w:color="auto"/>
            <w:bottom w:val="none" w:sz="0" w:space="0" w:color="auto"/>
            <w:right w:val="none" w:sz="0" w:space="0" w:color="auto"/>
          </w:divBdr>
        </w:div>
        <w:div w:id="1936664425">
          <w:marLeft w:val="480"/>
          <w:marRight w:val="0"/>
          <w:marTop w:val="0"/>
          <w:marBottom w:val="0"/>
          <w:divBdr>
            <w:top w:val="none" w:sz="0" w:space="0" w:color="auto"/>
            <w:left w:val="none" w:sz="0" w:space="0" w:color="auto"/>
            <w:bottom w:val="none" w:sz="0" w:space="0" w:color="auto"/>
            <w:right w:val="none" w:sz="0" w:space="0" w:color="auto"/>
          </w:divBdr>
        </w:div>
        <w:div w:id="1398820697">
          <w:marLeft w:val="480"/>
          <w:marRight w:val="0"/>
          <w:marTop w:val="0"/>
          <w:marBottom w:val="0"/>
          <w:divBdr>
            <w:top w:val="none" w:sz="0" w:space="0" w:color="auto"/>
            <w:left w:val="none" w:sz="0" w:space="0" w:color="auto"/>
            <w:bottom w:val="none" w:sz="0" w:space="0" w:color="auto"/>
            <w:right w:val="none" w:sz="0" w:space="0" w:color="auto"/>
          </w:divBdr>
        </w:div>
        <w:div w:id="1825513639">
          <w:marLeft w:val="480"/>
          <w:marRight w:val="0"/>
          <w:marTop w:val="0"/>
          <w:marBottom w:val="0"/>
          <w:divBdr>
            <w:top w:val="none" w:sz="0" w:space="0" w:color="auto"/>
            <w:left w:val="none" w:sz="0" w:space="0" w:color="auto"/>
            <w:bottom w:val="none" w:sz="0" w:space="0" w:color="auto"/>
            <w:right w:val="none" w:sz="0" w:space="0" w:color="auto"/>
          </w:divBdr>
        </w:div>
        <w:div w:id="1997680194">
          <w:marLeft w:val="480"/>
          <w:marRight w:val="0"/>
          <w:marTop w:val="0"/>
          <w:marBottom w:val="0"/>
          <w:divBdr>
            <w:top w:val="none" w:sz="0" w:space="0" w:color="auto"/>
            <w:left w:val="none" w:sz="0" w:space="0" w:color="auto"/>
            <w:bottom w:val="none" w:sz="0" w:space="0" w:color="auto"/>
            <w:right w:val="none" w:sz="0" w:space="0" w:color="auto"/>
          </w:divBdr>
        </w:div>
        <w:div w:id="1594361502">
          <w:marLeft w:val="480"/>
          <w:marRight w:val="0"/>
          <w:marTop w:val="0"/>
          <w:marBottom w:val="0"/>
          <w:divBdr>
            <w:top w:val="none" w:sz="0" w:space="0" w:color="auto"/>
            <w:left w:val="none" w:sz="0" w:space="0" w:color="auto"/>
            <w:bottom w:val="none" w:sz="0" w:space="0" w:color="auto"/>
            <w:right w:val="none" w:sz="0" w:space="0" w:color="auto"/>
          </w:divBdr>
        </w:div>
        <w:div w:id="1263995819">
          <w:marLeft w:val="480"/>
          <w:marRight w:val="0"/>
          <w:marTop w:val="0"/>
          <w:marBottom w:val="0"/>
          <w:divBdr>
            <w:top w:val="none" w:sz="0" w:space="0" w:color="auto"/>
            <w:left w:val="none" w:sz="0" w:space="0" w:color="auto"/>
            <w:bottom w:val="none" w:sz="0" w:space="0" w:color="auto"/>
            <w:right w:val="none" w:sz="0" w:space="0" w:color="auto"/>
          </w:divBdr>
        </w:div>
        <w:div w:id="711686555">
          <w:marLeft w:val="480"/>
          <w:marRight w:val="0"/>
          <w:marTop w:val="0"/>
          <w:marBottom w:val="0"/>
          <w:divBdr>
            <w:top w:val="none" w:sz="0" w:space="0" w:color="auto"/>
            <w:left w:val="none" w:sz="0" w:space="0" w:color="auto"/>
            <w:bottom w:val="none" w:sz="0" w:space="0" w:color="auto"/>
            <w:right w:val="none" w:sz="0" w:space="0" w:color="auto"/>
          </w:divBdr>
        </w:div>
        <w:div w:id="1511142234">
          <w:marLeft w:val="480"/>
          <w:marRight w:val="0"/>
          <w:marTop w:val="0"/>
          <w:marBottom w:val="0"/>
          <w:divBdr>
            <w:top w:val="none" w:sz="0" w:space="0" w:color="auto"/>
            <w:left w:val="none" w:sz="0" w:space="0" w:color="auto"/>
            <w:bottom w:val="none" w:sz="0" w:space="0" w:color="auto"/>
            <w:right w:val="none" w:sz="0" w:space="0" w:color="auto"/>
          </w:divBdr>
        </w:div>
        <w:div w:id="78599623">
          <w:marLeft w:val="480"/>
          <w:marRight w:val="0"/>
          <w:marTop w:val="0"/>
          <w:marBottom w:val="0"/>
          <w:divBdr>
            <w:top w:val="none" w:sz="0" w:space="0" w:color="auto"/>
            <w:left w:val="none" w:sz="0" w:space="0" w:color="auto"/>
            <w:bottom w:val="none" w:sz="0" w:space="0" w:color="auto"/>
            <w:right w:val="none" w:sz="0" w:space="0" w:color="auto"/>
          </w:divBdr>
        </w:div>
        <w:div w:id="43875037">
          <w:marLeft w:val="480"/>
          <w:marRight w:val="0"/>
          <w:marTop w:val="0"/>
          <w:marBottom w:val="0"/>
          <w:divBdr>
            <w:top w:val="none" w:sz="0" w:space="0" w:color="auto"/>
            <w:left w:val="none" w:sz="0" w:space="0" w:color="auto"/>
            <w:bottom w:val="none" w:sz="0" w:space="0" w:color="auto"/>
            <w:right w:val="none" w:sz="0" w:space="0" w:color="auto"/>
          </w:divBdr>
        </w:div>
        <w:div w:id="842666933">
          <w:marLeft w:val="480"/>
          <w:marRight w:val="0"/>
          <w:marTop w:val="0"/>
          <w:marBottom w:val="0"/>
          <w:divBdr>
            <w:top w:val="none" w:sz="0" w:space="0" w:color="auto"/>
            <w:left w:val="none" w:sz="0" w:space="0" w:color="auto"/>
            <w:bottom w:val="none" w:sz="0" w:space="0" w:color="auto"/>
            <w:right w:val="none" w:sz="0" w:space="0" w:color="auto"/>
          </w:divBdr>
        </w:div>
        <w:div w:id="1329401001">
          <w:marLeft w:val="480"/>
          <w:marRight w:val="0"/>
          <w:marTop w:val="0"/>
          <w:marBottom w:val="0"/>
          <w:divBdr>
            <w:top w:val="none" w:sz="0" w:space="0" w:color="auto"/>
            <w:left w:val="none" w:sz="0" w:space="0" w:color="auto"/>
            <w:bottom w:val="none" w:sz="0" w:space="0" w:color="auto"/>
            <w:right w:val="none" w:sz="0" w:space="0" w:color="auto"/>
          </w:divBdr>
        </w:div>
        <w:div w:id="1998070049">
          <w:marLeft w:val="480"/>
          <w:marRight w:val="0"/>
          <w:marTop w:val="0"/>
          <w:marBottom w:val="0"/>
          <w:divBdr>
            <w:top w:val="none" w:sz="0" w:space="0" w:color="auto"/>
            <w:left w:val="none" w:sz="0" w:space="0" w:color="auto"/>
            <w:bottom w:val="none" w:sz="0" w:space="0" w:color="auto"/>
            <w:right w:val="none" w:sz="0" w:space="0" w:color="auto"/>
          </w:divBdr>
        </w:div>
        <w:div w:id="1557280120">
          <w:marLeft w:val="480"/>
          <w:marRight w:val="0"/>
          <w:marTop w:val="0"/>
          <w:marBottom w:val="0"/>
          <w:divBdr>
            <w:top w:val="none" w:sz="0" w:space="0" w:color="auto"/>
            <w:left w:val="none" w:sz="0" w:space="0" w:color="auto"/>
            <w:bottom w:val="none" w:sz="0" w:space="0" w:color="auto"/>
            <w:right w:val="none" w:sz="0" w:space="0" w:color="auto"/>
          </w:divBdr>
        </w:div>
        <w:div w:id="1824615274">
          <w:marLeft w:val="480"/>
          <w:marRight w:val="0"/>
          <w:marTop w:val="0"/>
          <w:marBottom w:val="0"/>
          <w:divBdr>
            <w:top w:val="none" w:sz="0" w:space="0" w:color="auto"/>
            <w:left w:val="none" w:sz="0" w:space="0" w:color="auto"/>
            <w:bottom w:val="none" w:sz="0" w:space="0" w:color="auto"/>
            <w:right w:val="none" w:sz="0" w:space="0" w:color="auto"/>
          </w:divBdr>
        </w:div>
        <w:div w:id="562839093">
          <w:marLeft w:val="480"/>
          <w:marRight w:val="0"/>
          <w:marTop w:val="0"/>
          <w:marBottom w:val="0"/>
          <w:divBdr>
            <w:top w:val="none" w:sz="0" w:space="0" w:color="auto"/>
            <w:left w:val="none" w:sz="0" w:space="0" w:color="auto"/>
            <w:bottom w:val="none" w:sz="0" w:space="0" w:color="auto"/>
            <w:right w:val="none" w:sz="0" w:space="0" w:color="auto"/>
          </w:divBdr>
        </w:div>
        <w:div w:id="1229535193">
          <w:marLeft w:val="480"/>
          <w:marRight w:val="0"/>
          <w:marTop w:val="0"/>
          <w:marBottom w:val="0"/>
          <w:divBdr>
            <w:top w:val="none" w:sz="0" w:space="0" w:color="auto"/>
            <w:left w:val="none" w:sz="0" w:space="0" w:color="auto"/>
            <w:bottom w:val="none" w:sz="0" w:space="0" w:color="auto"/>
            <w:right w:val="none" w:sz="0" w:space="0" w:color="auto"/>
          </w:divBdr>
        </w:div>
        <w:div w:id="1415517428">
          <w:marLeft w:val="480"/>
          <w:marRight w:val="0"/>
          <w:marTop w:val="0"/>
          <w:marBottom w:val="0"/>
          <w:divBdr>
            <w:top w:val="none" w:sz="0" w:space="0" w:color="auto"/>
            <w:left w:val="none" w:sz="0" w:space="0" w:color="auto"/>
            <w:bottom w:val="none" w:sz="0" w:space="0" w:color="auto"/>
            <w:right w:val="none" w:sz="0" w:space="0" w:color="auto"/>
          </w:divBdr>
        </w:div>
        <w:div w:id="820928687">
          <w:marLeft w:val="480"/>
          <w:marRight w:val="0"/>
          <w:marTop w:val="0"/>
          <w:marBottom w:val="0"/>
          <w:divBdr>
            <w:top w:val="none" w:sz="0" w:space="0" w:color="auto"/>
            <w:left w:val="none" w:sz="0" w:space="0" w:color="auto"/>
            <w:bottom w:val="none" w:sz="0" w:space="0" w:color="auto"/>
            <w:right w:val="none" w:sz="0" w:space="0" w:color="auto"/>
          </w:divBdr>
        </w:div>
        <w:div w:id="1984700425">
          <w:marLeft w:val="480"/>
          <w:marRight w:val="0"/>
          <w:marTop w:val="0"/>
          <w:marBottom w:val="0"/>
          <w:divBdr>
            <w:top w:val="none" w:sz="0" w:space="0" w:color="auto"/>
            <w:left w:val="none" w:sz="0" w:space="0" w:color="auto"/>
            <w:bottom w:val="none" w:sz="0" w:space="0" w:color="auto"/>
            <w:right w:val="none" w:sz="0" w:space="0" w:color="auto"/>
          </w:divBdr>
        </w:div>
        <w:div w:id="441343909">
          <w:marLeft w:val="480"/>
          <w:marRight w:val="0"/>
          <w:marTop w:val="0"/>
          <w:marBottom w:val="0"/>
          <w:divBdr>
            <w:top w:val="none" w:sz="0" w:space="0" w:color="auto"/>
            <w:left w:val="none" w:sz="0" w:space="0" w:color="auto"/>
            <w:bottom w:val="none" w:sz="0" w:space="0" w:color="auto"/>
            <w:right w:val="none" w:sz="0" w:space="0" w:color="auto"/>
          </w:divBdr>
        </w:div>
        <w:div w:id="1233853133">
          <w:marLeft w:val="480"/>
          <w:marRight w:val="0"/>
          <w:marTop w:val="0"/>
          <w:marBottom w:val="0"/>
          <w:divBdr>
            <w:top w:val="none" w:sz="0" w:space="0" w:color="auto"/>
            <w:left w:val="none" w:sz="0" w:space="0" w:color="auto"/>
            <w:bottom w:val="none" w:sz="0" w:space="0" w:color="auto"/>
            <w:right w:val="none" w:sz="0" w:space="0" w:color="auto"/>
          </w:divBdr>
        </w:div>
        <w:div w:id="1824815972">
          <w:marLeft w:val="480"/>
          <w:marRight w:val="0"/>
          <w:marTop w:val="0"/>
          <w:marBottom w:val="0"/>
          <w:divBdr>
            <w:top w:val="none" w:sz="0" w:space="0" w:color="auto"/>
            <w:left w:val="none" w:sz="0" w:space="0" w:color="auto"/>
            <w:bottom w:val="none" w:sz="0" w:space="0" w:color="auto"/>
            <w:right w:val="none" w:sz="0" w:space="0" w:color="auto"/>
          </w:divBdr>
        </w:div>
        <w:div w:id="94524372">
          <w:marLeft w:val="480"/>
          <w:marRight w:val="0"/>
          <w:marTop w:val="0"/>
          <w:marBottom w:val="0"/>
          <w:divBdr>
            <w:top w:val="none" w:sz="0" w:space="0" w:color="auto"/>
            <w:left w:val="none" w:sz="0" w:space="0" w:color="auto"/>
            <w:bottom w:val="none" w:sz="0" w:space="0" w:color="auto"/>
            <w:right w:val="none" w:sz="0" w:space="0" w:color="auto"/>
          </w:divBdr>
        </w:div>
        <w:div w:id="1300189980">
          <w:marLeft w:val="480"/>
          <w:marRight w:val="0"/>
          <w:marTop w:val="0"/>
          <w:marBottom w:val="0"/>
          <w:divBdr>
            <w:top w:val="none" w:sz="0" w:space="0" w:color="auto"/>
            <w:left w:val="none" w:sz="0" w:space="0" w:color="auto"/>
            <w:bottom w:val="none" w:sz="0" w:space="0" w:color="auto"/>
            <w:right w:val="none" w:sz="0" w:space="0" w:color="auto"/>
          </w:divBdr>
        </w:div>
        <w:div w:id="715083938">
          <w:marLeft w:val="480"/>
          <w:marRight w:val="0"/>
          <w:marTop w:val="0"/>
          <w:marBottom w:val="0"/>
          <w:divBdr>
            <w:top w:val="none" w:sz="0" w:space="0" w:color="auto"/>
            <w:left w:val="none" w:sz="0" w:space="0" w:color="auto"/>
            <w:bottom w:val="none" w:sz="0" w:space="0" w:color="auto"/>
            <w:right w:val="none" w:sz="0" w:space="0" w:color="auto"/>
          </w:divBdr>
        </w:div>
        <w:div w:id="295989256">
          <w:marLeft w:val="480"/>
          <w:marRight w:val="0"/>
          <w:marTop w:val="0"/>
          <w:marBottom w:val="0"/>
          <w:divBdr>
            <w:top w:val="none" w:sz="0" w:space="0" w:color="auto"/>
            <w:left w:val="none" w:sz="0" w:space="0" w:color="auto"/>
            <w:bottom w:val="none" w:sz="0" w:space="0" w:color="auto"/>
            <w:right w:val="none" w:sz="0" w:space="0" w:color="auto"/>
          </w:divBdr>
        </w:div>
        <w:div w:id="20128455">
          <w:marLeft w:val="480"/>
          <w:marRight w:val="0"/>
          <w:marTop w:val="0"/>
          <w:marBottom w:val="0"/>
          <w:divBdr>
            <w:top w:val="none" w:sz="0" w:space="0" w:color="auto"/>
            <w:left w:val="none" w:sz="0" w:space="0" w:color="auto"/>
            <w:bottom w:val="none" w:sz="0" w:space="0" w:color="auto"/>
            <w:right w:val="none" w:sz="0" w:space="0" w:color="auto"/>
          </w:divBdr>
        </w:div>
        <w:div w:id="976496511">
          <w:marLeft w:val="480"/>
          <w:marRight w:val="0"/>
          <w:marTop w:val="0"/>
          <w:marBottom w:val="0"/>
          <w:divBdr>
            <w:top w:val="none" w:sz="0" w:space="0" w:color="auto"/>
            <w:left w:val="none" w:sz="0" w:space="0" w:color="auto"/>
            <w:bottom w:val="none" w:sz="0" w:space="0" w:color="auto"/>
            <w:right w:val="none" w:sz="0" w:space="0" w:color="auto"/>
          </w:divBdr>
        </w:div>
        <w:div w:id="1445803422">
          <w:marLeft w:val="480"/>
          <w:marRight w:val="0"/>
          <w:marTop w:val="0"/>
          <w:marBottom w:val="0"/>
          <w:divBdr>
            <w:top w:val="none" w:sz="0" w:space="0" w:color="auto"/>
            <w:left w:val="none" w:sz="0" w:space="0" w:color="auto"/>
            <w:bottom w:val="none" w:sz="0" w:space="0" w:color="auto"/>
            <w:right w:val="none" w:sz="0" w:space="0" w:color="auto"/>
          </w:divBdr>
        </w:div>
        <w:div w:id="1976525218">
          <w:marLeft w:val="480"/>
          <w:marRight w:val="0"/>
          <w:marTop w:val="0"/>
          <w:marBottom w:val="0"/>
          <w:divBdr>
            <w:top w:val="none" w:sz="0" w:space="0" w:color="auto"/>
            <w:left w:val="none" w:sz="0" w:space="0" w:color="auto"/>
            <w:bottom w:val="none" w:sz="0" w:space="0" w:color="auto"/>
            <w:right w:val="none" w:sz="0" w:space="0" w:color="auto"/>
          </w:divBdr>
        </w:div>
        <w:div w:id="1617178019">
          <w:marLeft w:val="480"/>
          <w:marRight w:val="0"/>
          <w:marTop w:val="0"/>
          <w:marBottom w:val="0"/>
          <w:divBdr>
            <w:top w:val="none" w:sz="0" w:space="0" w:color="auto"/>
            <w:left w:val="none" w:sz="0" w:space="0" w:color="auto"/>
            <w:bottom w:val="none" w:sz="0" w:space="0" w:color="auto"/>
            <w:right w:val="none" w:sz="0" w:space="0" w:color="auto"/>
          </w:divBdr>
        </w:div>
        <w:div w:id="1724401126">
          <w:marLeft w:val="480"/>
          <w:marRight w:val="0"/>
          <w:marTop w:val="0"/>
          <w:marBottom w:val="0"/>
          <w:divBdr>
            <w:top w:val="none" w:sz="0" w:space="0" w:color="auto"/>
            <w:left w:val="none" w:sz="0" w:space="0" w:color="auto"/>
            <w:bottom w:val="none" w:sz="0" w:space="0" w:color="auto"/>
            <w:right w:val="none" w:sz="0" w:space="0" w:color="auto"/>
          </w:divBdr>
        </w:div>
        <w:div w:id="1580601471">
          <w:marLeft w:val="480"/>
          <w:marRight w:val="0"/>
          <w:marTop w:val="0"/>
          <w:marBottom w:val="0"/>
          <w:divBdr>
            <w:top w:val="none" w:sz="0" w:space="0" w:color="auto"/>
            <w:left w:val="none" w:sz="0" w:space="0" w:color="auto"/>
            <w:bottom w:val="none" w:sz="0" w:space="0" w:color="auto"/>
            <w:right w:val="none" w:sz="0" w:space="0" w:color="auto"/>
          </w:divBdr>
        </w:div>
        <w:div w:id="508718557">
          <w:marLeft w:val="480"/>
          <w:marRight w:val="0"/>
          <w:marTop w:val="0"/>
          <w:marBottom w:val="0"/>
          <w:divBdr>
            <w:top w:val="none" w:sz="0" w:space="0" w:color="auto"/>
            <w:left w:val="none" w:sz="0" w:space="0" w:color="auto"/>
            <w:bottom w:val="none" w:sz="0" w:space="0" w:color="auto"/>
            <w:right w:val="none" w:sz="0" w:space="0" w:color="auto"/>
          </w:divBdr>
        </w:div>
        <w:div w:id="1122385319">
          <w:marLeft w:val="480"/>
          <w:marRight w:val="0"/>
          <w:marTop w:val="0"/>
          <w:marBottom w:val="0"/>
          <w:divBdr>
            <w:top w:val="none" w:sz="0" w:space="0" w:color="auto"/>
            <w:left w:val="none" w:sz="0" w:space="0" w:color="auto"/>
            <w:bottom w:val="none" w:sz="0" w:space="0" w:color="auto"/>
            <w:right w:val="none" w:sz="0" w:space="0" w:color="auto"/>
          </w:divBdr>
        </w:div>
        <w:div w:id="729961933">
          <w:marLeft w:val="480"/>
          <w:marRight w:val="0"/>
          <w:marTop w:val="0"/>
          <w:marBottom w:val="0"/>
          <w:divBdr>
            <w:top w:val="none" w:sz="0" w:space="0" w:color="auto"/>
            <w:left w:val="none" w:sz="0" w:space="0" w:color="auto"/>
            <w:bottom w:val="none" w:sz="0" w:space="0" w:color="auto"/>
            <w:right w:val="none" w:sz="0" w:space="0" w:color="auto"/>
          </w:divBdr>
        </w:div>
        <w:div w:id="684790807">
          <w:marLeft w:val="480"/>
          <w:marRight w:val="0"/>
          <w:marTop w:val="0"/>
          <w:marBottom w:val="0"/>
          <w:divBdr>
            <w:top w:val="none" w:sz="0" w:space="0" w:color="auto"/>
            <w:left w:val="none" w:sz="0" w:space="0" w:color="auto"/>
            <w:bottom w:val="none" w:sz="0" w:space="0" w:color="auto"/>
            <w:right w:val="none" w:sz="0" w:space="0" w:color="auto"/>
          </w:divBdr>
        </w:div>
        <w:div w:id="1315332486">
          <w:marLeft w:val="480"/>
          <w:marRight w:val="0"/>
          <w:marTop w:val="0"/>
          <w:marBottom w:val="0"/>
          <w:divBdr>
            <w:top w:val="none" w:sz="0" w:space="0" w:color="auto"/>
            <w:left w:val="none" w:sz="0" w:space="0" w:color="auto"/>
            <w:bottom w:val="none" w:sz="0" w:space="0" w:color="auto"/>
            <w:right w:val="none" w:sz="0" w:space="0" w:color="auto"/>
          </w:divBdr>
        </w:div>
        <w:div w:id="1610044351">
          <w:marLeft w:val="480"/>
          <w:marRight w:val="0"/>
          <w:marTop w:val="0"/>
          <w:marBottom w:val="0"/>
          <w:divBdr>
            <w:top w:val="none" w:sz="0" w:space="0" w:color="auto"/>
            <w:left w:val="none" w:sz="0" w:space="0" w:color="auto"/>
            <w:bottom w:val="none" w:sz="0" w:space="0" w:color="auto"/>
            <w:right w:val="none" w:sz="0" w:space="0" w:color="auto"/>
          </w:divBdr>
        </w:div>
        <w:div w:id="77168309">
          <w:marLeft w:val="480"/>
          <w:marRight w:val="0"/>
          <w:marTop w:val="0"/>
          <w:marBottom w:val="0"/>
          <w:divBdr>
            <w:top w:val="none" w:sz="0" w:space="0" w:color="auto"/>
            <w:left w:val="none" w:sz="0" w:space="0" w:color="auto"/>
            <w:bottom w:val="none" w:sz="0" w:space="0" w:color="auto"/>
            <w:right w:val="none" w:sz="0" w:space="0" w:color="auto"/>
          </w:divBdr>
        </w:div>
        <w:div w:id="1586457573">
          <w:marLeft w:val="480"/>
          <w:marRight w:val="0"/>
          <w:marTop w:val="0"/>
          <w:marBottom w:val="0"/>
          <w:divBdr>
            <w:top w:val="none" w:sz="0" w:space="0" w:color="auto"/>
            <w:left w:val="none" w:sz="0" w:space="0" w:color="auto"/>
            <w:bottom w:val="none" w:sz="0" w:space="0" w:color="auto"/>
            <w:right w:val="none" w:sz="0" w:space="0" w:color="auto"/>
          </w:divBdr>
        </w:div>
        <w:div w:id="2053727617">
          <w:marLeft w:val="480"/>
          <w:marRight w:val="0"/>
          <w:marTop w:val="0"/>
          <w:marBottom w:val="0"/>
          <w:divBdr>
            <w:top w:val="none" w:sz="0" w:space="0" w:color="auto"/>
            <w:left w:val="none" w:sz="0" w:space="0" w:color="auto"/>
            <w:bottom w:val="none" w:sz="0" w:space="0" w:color="auto"/>
            <w:right w:val="none" w:sz="0" w:space="0" w:color="auto"/>
          </w:divBdr>
        </w:div>
        <w:div w:id="387462706">
          <w:marLeft w:val="480"/>
          <w:marRight w:val="0"/>
          <w:marTop w:val="0"/>
          <w:marBottom w:val="0"/>
          <w:divBdr>
            <w:top w:val="none" w:sz="0" w:space="0" w:color="auto"/>
            <w:left w:val="none" w:sz="0" w:space="0" w:color="auto"/>
            <w:bottom w:val="none" w:sz="0" w:space="0" w:color="auto"/>
            <w:right w:val="none" w:sz="0" w:space="0" w:color="auto"/>
          </w:divBdr>
        </w:div>
        <w:div w:id="551618524">
          <w:marLeft w:val="480"/>
          <w:marRight w:val="0"/>
          <w:marTop w:val="0"/>
          <w:marBottom w:val="0"/>
          <w:divBdr>
            <w:top w:val="none" w:sz="0" w:space="0" w:color="auto"/>
            <w:left w:val="none" w:sz="0" w:space="0" w:color="auto"/>
            <w:bottom w:val="none" w:sz="0" w:space="0" w:color="auto"/>
            <w:right w:val="none" w:sz="0" w:space="0" w:color="auto"/>
          </w:divBdr>
        </w:div>
        <w:div w:id="677267113">
          <w:marLeft w:val="480"/>
          <w:marRight w:val="0"/>
          <w:marTop w:val="0"/>
          <w:marBottom w:val="0"/>
          <w:divBdr>
            <w:top w:val="none" w:sz="0" w:space="0" w:color="auto"/>
            <w:left w:val="none" w:sz="0" w:space="0" w:color="auto"/>
            <w:bottom w:val="none" w:sz="0" w:space="0" w:color="auto"/>
            <w:right w:val="none" w:sz="0" w:space="0" w:color="auto"/>
          </w:divBdr>
        </w:div>
        <w:div w:id="663049068">
          <w:marLeft w:val="480"/>
          <w:marRight w:val="0"/>
          <w:marTop w:val="0"/>
          <w:marBottom w:val="0"/>
          <w:divBdr>
            <w:top w:val="none" w:sz="0" w:space="0" w:color="auto"/>
            <w:left w:val="none" w:sz="0" w:space="0" w:color="auto"/>
            <w:bottom w:val="none" w:sz="0" w:space="0" w:color="auto"/>
            <w:right w:val="none" w:sz="0" w:space="0" w:color="auto"/>
          </w:divBdr>
        </w:div>
        <w:div w:id="1472020262">
          <w:marLeft w:val="480"/>
          <w:marRight w:val="0"/>
          <w:marTop w:val="0"/>
          <w:marBottom w:val="0"/>
          <w:divBdr>
            <w:top w:val="none" w:sz="0" w:space="0" w:color="auto"/>
            <w:left w:val="none" w:sz="0" w:space="0" w:color="auto"/>
            <w:bottom w:val="none" w:sz="0" w:space="0" w:color="auto"/>
            <w:right w:val="none" w:sz="0" w:space="0" w:color="auto"/>
          </w:divBdr>
        </w:div>
        <w:div w:id="1272199367">
          <w:marLeft w:val="480"/>
          <w:marRight w:val="0"/>
          <w:marTop w:val="0"/>
          <w:marBottom w:val="0"/>
          <w:divBdr>
            <w:top w:val="none" w:sz="0" w:space="0" w:color="auto"/>
            <w:left w:val="none" w:sz="0" w:space="0" w:color="auto"/>
            <w:bottom w:val="none" w:sz="0" w:space="0" w:color="auto"/>
            <w:right w:val="none" w:sz="0" w:space="0" w:color="auto"/>
          </w:divBdr>
        </w:div>
        <w:div w:id="1990746349">
          <w:marLeft w:val="480"/>
          <w:marRight w:val="0"/>
          <w:marTop w:val="0"/>
          <w:marBottom w:val="0"/>
          <w:divBdr>
            <w:top w:val="none" w:sz="0" w:space="0" w:color="auto"/>
            <w:left w:val="none" w:sz="0" w:space="0" w:color="auto"/>
            <w:bottom w:val="none" w:sz="0" w:space="0" w:color="auto"/>
            <w:right w:val="none" w:sz="0" w:space="0" w:color="auto"/>
          </w:divBdr>
        </w:div>
        <w:div w:id="991831618">
          <w:marLeft w:val="480"/>
          <w:marRight w:val="0"/>
          <w:marTop w:val="0"/>
          <w:marBottom w:val="0"/>
          <w:divBdr>
            <w:top w:val="none" w:sz="0" w:space="0" w:color="auto"/>
            <w:left w:val="none" w:sz="0" w:space="0" w:color="auto"/>
            <w:bottom w:val="none" w:sz="0" w:space="0" w:color="auto"/>
            <w:right w:val="none" w:sz="0" w:space="0" w:color="auto"/>
          </w:divBdr>
        </w:div>
        <w:div w:id="484123795">
          <w:marLeft w:val="480"/>
          <w:marRight w:val="0"/>
          <w:marTop w:val="0"/>
          <w:marBottom w:val="0"/>
          <w:divBdr>
            <w:top w:val="none" w:sz="0" w:space="0" w:color="auto"/>
            <w:left w:val="none" w:sz="0" w:space="0" w:color="auto"/>
            <w:bottom w:val="none" w:sz="0" w:space="0" w:color="auto"/>
            <w:right w:val="none" w:sz="0" w:space="0" w:color="auto"/>
          </w:divBdr>
        </w:div>
        <w:div w:id="1448620764">
          <w:marLeft w:val="480"/>
          <w:marRight w:val="0"/>
          <w:marTop w:val="0"/>
          <w:marBottom w:val="0"/>
          <w:divBdr>
            <w:top w:val="none" w:sz="0" w:space="0" w:color="auto"/>
            <w:left w:val="none" w:sz="0" w:space="0" w:color="auto"/>
            <w:bottom w:val="none" w:sz="0" w:space="0" w:color="auto"/>
            <w:right w:val="none" w:sz="0" w:space="0" w:color="auto"/>
          </w:divBdr>
        </w:div>
        <w:div w:id="990862955">
          <w:marLeft w:val="480"/>
          <w:marRight w:val="0"/>
          <w:marTop w:val="0"/>
          <w:marBottom w:val="0"/>
          <w:divBdr>
            <w:top w:val="none" w:sz="0" w:space="0" w:color="auto"/>
            <w:left w:val="none" w:sz="0" w:space="0" w:color="auto"/>
            <w:bottom w:val="none" w:sz="0" w:space="0" w:color="auto"/>
            <w:right w:val="none" w:sz="0" w:space="0" w:color="auto"/>
          </w:divBdr>
        </w:div>
        <w:div w:id="1259634337">
          <w:marLeft w:val="480"/>
          <w:marRight w:val="0"/>
          <w:marTop w:val="0"/>
          <w:marBottom w:val="0"/>
          <w:divBdr>
            <w:top w:val="none" w:sz="0" w:space="0" w:color="auto"/>
            <w:left w:val="none" w:sz="0" w:space="0" w:color="auto"/>
            <w:bottom w:val="none" w:sz="0" w:space="0" w:color="auto"/>
            <w:right w:val="none" w:sz="0" w:space="0" w:color="auto"/>
          </w:divBdr>
        </w:div>
        <w:div w:id="1151873316">
          <w:marLeft w:val="480"/>
          <w:marRight w:val="0"/>
          <w:marTop w:val="0"/>
          <w:marBottom w:val="0"/>
          <w:divBdr>
            <w:top w:val="none" w:sz="0" w:space="0" w:color="auto"/>
            <w:left w:val="none" w:sz="0" w:space="0" w:color="auto"/>
            <w:bottom w:val="none" w:sz="0" w:space="0" w:color="auto"/>
            <w:right w:val="none" w:sz="0" w:space="0" w:color="auto"/>
          </w:divBdr>
        </w:div>
        <w:div w:id="931201994">
          <w:marLeft w:val="480"/>
          <w:marRight w:val="0"/>
          <w:marTop w:val="0"/>
          <w:marBottom w:val="0"/>
          <w:divBdr>
            <w:top w:val="none" w:sz="0" w:space="0" w:color="auto"/>
            <w:left w:val="none" w:sz="0" w:space="0" w:color="auto"/>
            <w:bottom w:val="none" w:sz="0" w:space="0" w:color="auto"/>
            <w:right w:val="none" w:sz="0" w:space="0" w:color="auto"/>
          </w:divBdr>
        </w:div>
        <w:div w:id="1119302781">
          <w:marLeft w:val="480"/>
          <w:marRight w:val="0"/>
          <w:marTop w:val="0"/>
          <w:marBottom w:val="0"/>
          <w:divBdr>
            <w:top w:val="none" w:sz="0" w:space="0" w:color="auto"/>
            <w:left w:val="none" w:sz="0" w:space="0" w:color="auto"/>
            <w:bottom w:val="none" w:sz="0" w:space="0" w:color="auto"/>
            <w:right w:val="none" w:sz="0" w:space="0" w:color="auto"/>
          </w:divBdr>
        </w:div>
        <w:div w:id="1495028951">
          <w:marLeft w:val="480"/>
          <w:marRight w:val="0"/>
          <w:marTop w:val="0"/>
          <w:marBottom w:val="0"/>
          <w:divBdr>
            <w:top w:val="none" w:sz="0" w:space="0" w:color="auto"/>
            <w:left w:val="none" w:sz="0" w:space="0" w:color="auto"/>
            <w:bottom w:val="none" w:sz="0" w:space="0" w:color="auto"/>
            <w:right w:val="none" w:sz="0" w:space="0" w:color="auto"/>
          </w:divBdr>
        </w:div>
        <w:div w:id="1817405673">
          <w:marLeft w:val="480"/>
          <w:marRight w:val="0"/>
          <w:marTop w:val="0"/>
          <w:marBottom w:val="0"/>
          <w:divBdr>
            <w:top w:val="none" w:sz="0" w:space="0" w:color="auto"/>
            <w:left w:val="none" w:sz="0" w:space="0" w:color="auto"/>
            <w:bottom w:val="none" w:sz="0" w:space="0" w:color="auto"/>
            <w:right w:val="none" w:sz="0" w:space="0" w:color="auto"/>
          </w:divBdr>
        </w:div>
        <w:div w:id="1967664349">
          <w:marLeft w:val="480"/>
          <w:marRight w:val="0"/>
          <w:marTop w:val="0"/>
          <w:marBottom w:val="0"/>
          <w:divBdr>
            <w:top w:val="none" w:sz="0" w:space="0" w:color="auto"/>
            <w:left w:val="none" w:sz="0" w:space="0" w:color="auto"/>
            <w:bottom w:val="none" w:sz="0" w:space="0" w:color="auto"/>
            <w:right w:val="none" w:sz="0" w:space="0" w:color="auto"/>
          </w:divBdr>
        </w:div>
        <w:div w:id="465511873">
          <w:marLeft w:val="480"/>
          <w:marRight w:val="0"/>
          <w:marTop w:val="0"/>
          <w:marBottom w:val="0"/>
          <w:divBdr>
            <w:top w:val="none" w:sz="0" w:space="0" w:color="auto"/>
            <w:left w:val="none" w:sz="0" w:space="0" w:color="auto"/>
            <w:bottom w:val="none" w:sz="0" w:space="0" w:color="auto"/>
            <w:right w:val="none" w:sz="0" w:space="0" w:color="auto"/>
          </w:divBdr>
        </w:div>
        <w:div w:id="1745256009">
          <w:marLeft w:val="480"/>
          <w:marRight w:val="0"/>
          <w:marTop w:val="0"/>
          <w:marBottom w:val="0"/>
          <w:divBdr>
            <w:top w:val="none" w:sz="0" w:space="0" w:color="auto"/>
            <w:left w:val="none" w:sz="0" w:space="0" w:color="auto"/>
            <w:bottom w:val="none" w:sz="0" w:space="0" w:color="auto"/>
            <w:right w:val="none" w:sz="0" w:space="0" w:color="auto"/>
          </w:divBdr>
        </w:div>
        <w:div w:id="13848954">
          <w:marLeft w:val="480"/>
          <w:marRight w:val="0"/>
          <w:marTop w:val="0"/>
          <w:marBottom w:val="0"/>
          <w:divBdr>
            <w:top w:val="none" w:sz="0" w:space="0" w:color="auto"/>
            <w:left w:val="none" w:sz="0" w:space="0" w:color="auto"/>
            <w:bottom w:val="none" w:sz="0" w:space="0" w:color="auto"/>
            <w:right w:val="none" w:sz="0" w:space="0" w:color="auto"/>
          </w:divBdr>
        </w:div>
        <w:div w:id="456680728">
          <w:marLeft w:val="480"/>
          <w:marRight w:val="0"/>
          <w:marTop w:val="0"/>
          <w:marBottom w:val="0"/>
          <w:divBdr>
            <w:top w:val="none" w:sz="0" w:space="0" w:color="auto"/>
            <w:left w:val="none" w:sz="0" w:space="0" w:color="auto"/>
            <w:bottom w:val="none" w:sz="0" w:space="0" w:color="auto"/>
            <w:right w:val="none" w:sz="0" w:space="0" w:color="auto"/>
          </w:divBdr>
        </w:div>
        <w:div w:id="324479650">
          <w:marLeft w:val="480"/>
          <w:marRight w:val="0"/>
          <w:marTop w:val="0"/>
          <w:marBottom w:val="0"/>
          <w:divBdr>
            <w:top w:val="none" w:sz="0" w:space="0" w:color="auto"/>
            <w:left w:val="none" w:sz="0" w:space="0" w:color="auto"/>
            <w:bottom w:val="none" w:sz="0" w:space="0" w:color="auto"/>
            <w:right w:val="none" w:sz="0" w:space="0" w:color="auto"/>
          </w:divBdr>
        </w:div>
        <w:div w:id="788234016">
          <w:marLeft w:val="480"/>
          <w:marRight w:val="0"/>
          <w:marTop w:val="0"/>
          <w:marBottom w:val="0"/>
          <w:divBdr>
            <w:top w:val="none" w:sz="0" w:space="0" w:color="auto"/>
            <w:left w:val="none" w:sz="0" w:space="0" w:color="auto"/>
            <w:bottom w:val="none" w:sz="0" w:space="0" w:color="auto"/>
            <w:right w:val="none" w:sz="0" w:space="0" w:color="auto"/>
          </w:divBdr>
        </w:div>
        <w:div w:id="1559321072">
          <w:marLeft w:val="480"/>
          <w:marRight w:val="0"/>
          <w:marTop w:val="0"/>
          <w:marBottom w:val="0"/>
          <w:divBdr>
            <w:top w:val="none" w:sz="0" w:space="0" w:color="auto"/>
            <w:left w:val="none" w:sz="0" w:space="0" w:color="auto"/>
            <w:bottom w:val="none" w:sz="0" w:space="0" w:color="auto"/>
            <w:right w:val="none" w:sz="0" w:space="0" w:color="auto"/>
          </w:divBdr>
        </w:div>
        <w:div w:id="1913006608">
          <w:marLeft w:val="480"/>
          <w:marRight w:val="0"/>
          <w:marTop w:val="0"/>
          <w:marBottom w:val="0"/>
          <w:divBdr>
            <w:top w:val="none" w:sz="0" w:space="0" w:color="auto"/>
            <w:left w:val="none" w:sz="0" w:space="0" w:color="auto"/>
            <w:bottom w:val="none" w:sz="0" w:space="0" w:color="auto"/>
            <w:right w:val="none" w:sz="0" w:space="0" w:color="auto"/>
          </w:divBdr>
        </w:div>
        <w:div w:id="2068412745">
          <w:marLeft w:val="480"/>
          <w:marRight w:val="0"/>
          <w:marTop w:val="0"/>
          <w:marBottom w:val="0"/>
          <w:divBdr>
            <w:top w:val="none" w:sz="0" w:space="0" w:color="auto"/>
            <w:left w:val="none" w:sz="0" w:space="0" w:color="auto"/>
            <w:bottom w:val="none" w:sz="0" w:space="0" w:color="auto"/>
            <w:right w:val="none" w:sz="0" w:space="0" w:color="auto"/>
          </w:divBdr>
        </w:div>
        <w:div w:id="896208194">
          <w:marLeft w:val="480"/>
          <w:marRight w:val="0"/>
          <w:marTop w:val="0"/>
          <w:marBottom w:val="0"/>
          <w:divBdr>
            <w:top w:val="none" w:sz="0" w:space="0" w:color="auto"/>
            <w:left w:val="none" w:sz="0" w:space="0" w:color="auto"/>
            <w:bottom w:val="none" w:sz="0" w:space="0" w:color="auto"/>
            <w:right w:val="none" w:sz="0" w:space="0" w:color="auto"/>
          </w:divBdr>
        </w:div>
        <w:div w:id="1584215994">
          <w:marLeft w:val="480"/>
          <w:marRight w:val="0"/>
          <w:marTop w:val="0"/>
          <w:marBottom w:val="0"/>
          <w:divBdr>
            <w:top w:val="none" w:sz="0" w:space="0" w:color="auto"/>
            <w:left w:val="none" w:sz="0" w:space="0" w:color="auto"/>
            <w:bottom w:val="none" w:sz="0" w:space="0" w:color="auto"/>
            <w:right w:val="none" w:sz="0" w:space="0" w:color="auto"/>
          </w:divBdr>
        </w:div>
        <w:div w:id="1240484442">
          <w:marLeft w:val="480"/>
          <w:marRight w:val="0"/>
          <w:marTop w:val="0"/>
          <w:marBottom w:val="0"/>
          <w:divBdr>
            <w:top w:val="none" w:sz="0" w:space="0" w:color="auto"/>
            <w:left w:val="none" w:sz="0" w:space="0" w:color="auto"/>
            <w:bottom w:val="none" w:sz="0" w:space="0" w:color="auto"/>
            <w:right w:val="none" w:sz="0" w:space="0" w:color="auto"/>
          </w:divBdr>
        </w:div>
        <w:div w:id="693503475">
          <w:marLeft w:val="480"/>
          <w:marRight w:val="0"/>
          <w:marTop w:val="0"/>
          <w:marBottom w:val="0"/>
          <w:divBdr>
            <w:top w:val="none" w:sz="0" w:space="0" w:color="auto"/>
            <w:left w:val="none" w:sz="0" w:space="0" w:color="auto"/>
            <w:bottom w:val="none" w:sz="0" w:space="0" w:color="auto"/>
            <w:right w:val="none" w:sz="0" w:space="0" w:color="auto"/>
          </w:divBdr>
        </w:div>
        <w:div w:id="454449381">
          <w:marLeft w:val="480"/>
          <w:marRight w:val="0"/>
          <w:marTop w:val="0"/>
          <w:marBottom w:val="0"/>
          <w:divBdr>
            <w:top w:val="none" w:sz="0" w:space="0" w:color="auto"/>
            <w:left w:val="none" w:sz="0" w:space="0" w:color="auto"/>
            <w:bottom w:val="none" w:sz="0" w:space="0" w:color="auto"/>
            <w:right w:val="none" w:sz="0" w:space="0" w:color="auto"/>
          </w:divBdr>
        </w:div>
        <w:div w:id="297807942">
          <w:marLeft w:val="480"/>
          <w:marRight w:val="0"/>
          <w:marTop w:val="0"/>
          <w:marBottom w:val="0"/>
          <w:divBdr>
            <w:top w:val="none" w:sz="0" w:space="0" w:color="auto"/>
            <w:left w:val="none" w:sz="0" w:space="0" w:color="auto"/>
            <w:bottom w:val="none" w:sz="0" w:space="0" w:color="auto"/>
            <w:right w:val="none" w:sz="0" w:space="0" w:color="auto"/>
          </w:divBdr>
        </w:div>
        <w:div w:id="1479494766">
          <w:marLeft w:val="480"/>
          <w:marRight w:val="0"/>
          <w:marTop w:val="0"/>
          <w:marBottom w:val="0"/>
          <w:divBdr>
            <w:top w:val="none" w:sz="0" w:space="0" w:color="auto"/>
            <w:left w:val="none" w:sz="0" w:space="0" w:color="auto"/>
            <w:bottom w:val="none" w:sz="0" w:space="0" w:color="auto"/>
            <w:right w:val="none" w:sz="0" w:space="0" w:color="auto"/>
          </w:divBdr>
        </w:div>
        <w:div w:id="1738243289">
          <w:marLeft w:val="480"/>
          <w:marRight w:val="0"/>
          <w:marTop w:val="0"/>
          <w:marBottom w:val="0"/>
          <w:divBdr>
            <w:top w:val="none" w:sz="0" w:space="0" w:color="auto"/>
            <w:left w:val="none" w:sz="0" w:space="0" w:color="auto"/>
            <w:bottom w:val="none" w:sz="0" w:space="0" w:color="auto"/>
            <w:right w:val="none" w:sz="0" w:space="0" w:color="auto"/>
          </w:divBdr>
        </w:div>
        <w:div w:id="1673754470">
          <w:marLeft w:val="480"/>
          <w:marRight w:val="0"/>
          <w:marTop w:val="0"/>
          <w:marBottom w:val="0"/>
          <w:divBdr>
            <w:top w:val="none" w:sz="0" w:space="0" w:color="auto"/>
            <w:left w:val="none" w:sz="0" w:space="0" w:color="auto"/>
            <w:bottom w:val="none" w:sz="0" w:space="0" w:color="auto"/>
            <w:right w:val="none" w:sz="0" w:space="0" w:color="auto"/>
          </w:divBdr>
        </w:div>
        <w:div w:id="1610308542">
          <w:marLeft w:val="480"/>
          <w:marRight w:val="0"/>
          <w:marTop w:val="0"/>
          <w:marBottom w:val="0"/>
          <w:divBdr>
            <w:top w:val="none" w:sz="0" w:space="0" w:color="auto"/>
            <w:left w:val="none" w:sz="0" w:space="0" w:color="auto"/>
            <w:bottom w:val="none" w:sz="0" w:space="0" w:color="auto"/>
            <w:right w:val="none" w:sz="0" w:space="0" w:color="auto"/>
          </w:divBdr>
        </w:div>
        <w:div w:id="1556964142">
          <w:marLeft w:val="480"/>
          <w:marRight w:val="0"/>
          <w:marTop w:val="0"/>
          <w:marBottom w:val="0"/>
          <w:divBdr>
            <w:top w:val="none" w:sz="0" w:space="0" w:color="auto"/>
            <w:left w:val="none" w:sz="0" w:space="0" w:color="auto"/>
            <w:bottom w:val="none" w:sz="0" w:space="0" w:color="auto"/>
            <w:right w:val="none" w:sz="0" w:space="0" w:color="auto"/>
          </w:divBdr>
        </w:div>
        <w:div w:id="996227350">
          <w:marLeft w:val="480"/>
          <w:marRight w:val="0"/>
          <w:marTop w:val="0"/>
          <w:marBottom w:val="0"/>
          <w:divBdr>
            <w:top w:val="none" w:sz="0" w:space="0" w:color="auto"/>
            <w:left w:val="none" w:sz="0" w:space="0" w:color="auto"/>
            <w:bottom w:val="none" w:sz="0" w:space="0" w:color="auto"/>
            <w:right w:val="none" w:sz="0" w:space="0" w:color="auto"/>
          </w:divBdr>
        </w:div>
        <w:div w:id="221871597">
          <w:marLeft w:val="480"/>
          <w:marRight w:val="0"/>
          <w:marTop w:val="0"/>
          <w:marBottom w:val="0"/>
          <w:divBdr>
            <w:top w:val="none" w:sz="0" w:space="0" w:color="auto"/>
            <w:left w:val="none" w:sz="0" w:space="0" w:color="auto"/>
            <w:bottom w:val="none" w:sz="0" w:space="0" w:color="auto"/>
            <w:right w:val="none" w:sz="0" w:space="0" w:color="auto"/>
          </w:divBdr>
        </w:div>
        <w:div w:id="1714883798">
          <w:marLeft w:val="480"/>
          <w:marRight w:val="0"/>
          <w:marTop w:val="0"/>
          <w:marBottom w:val="0"/>
          <w:divBdr>
            <w:top w:val="none" w:sz="0" w:space="0" w:color="auto"/>
            <w:left w:val="none" w:sz="0" w:space="0" w:color="auto"/>
            <w:bottom w:val="none" w:sz="0" w:space="0" w:color="auto"/>
            <w:right w:val="none" w:sz="0" w:space="0" w:color="auto"/>
          </w:divBdr>
        </w:div>
        <w:div w:id="1267348309">
          <w:marLeft w:val="480"/>
          <w:marRight w:val="0"/>
          <w:marTop w:val="0"/>
          <w:marBottom w:val="0"/>
          <w:divBdr>
            <w:top w:val="none" w:sz="0" w:space="0" w:color="auto"/>
            <w:left w:val="none" w:sz="0" w:space="0" w:color="auto"/>
            <w:bottom w:val="none" w:sz="0" w:space="0" w:color="auto"/>
            <w:right w:val="none" w:sz="0" w:space="0" w:color="auto"/>
          </w:divBdr>
        </w:div>
        <w:div w:id="1060783412">
          <w:marLeft w:val="480"/>
          <w:marRight w:val="0"/>
          <w:marTop w:val="0"/>
          <w:marBottom w:val="0"/>
          <w:divBdr>
            <w:top w:val="none" w:sz="0" w:space="0" w:color="auto"/>
            <w:left w:val="none" w:sz="0" w:space="0" w:color="auto"/>
            <w:bottom w:val="none" w:sz="0" w:space="0" w:color="auto"/>
            <w:right w:val="none" w:sz="0" w:space="0" w:color="auto"/>
          </w:divBdr>
        </w:div>
        <w:div w:id="2049065902">
          <w:marLeft w:val="480"/>
          <w:marRight w:val="0"/>
          <w:marTop w:val="0"/>
          <w:marBottom w:val="0"/>
          <w:divBdr>
            <w:top w:val="none" w:sz="0" w:space="0" w:color="auto"/>
            <w:left w:val="none" w:sz="0" w:space="0" w:color="auto"/>
            <w:bottom w:val="none" w:sz="0" w:space="0" w:color="auto"/>
            <w:right w:val="none" w:sz="0" w:space="0" w:color="auto"/>
          </w:divBdr>
        </w:div>
        <w:div w:id="2087340850">
          <w:marLeft w:val="480"/>
          <w:marRight w:val="0"/>
          <w:marTop w:val="0"/>
          <w:marBottom w:val="0"/>
          <w:divBdr>
            <w:top w:val="none" w:sz="0" w:space="0" w:color="auto"/>
            <w:left w:val="none" w:sz="0" w:space="0" w:color="auto"/>
            <w:bottom w:val="none" w:sz="0" w:space="0" w:color="auto"/>
            <w:right w:val="none" w:sz="0" w:space="0" w:color="auto"/>
          </w:divBdr>
        </w:div>
        <w:div w:id="980573881">
          <w:marLeft w:val="480"/>
          <w:marRight w:val="0"/>
          <w:marTop w:val="0"/>
          <w:marBottom w:val="0"/>
          <w:divBdr>
            <w:top w:val="none" w:sz="0" w:space="0" w:color="auto"/>
            <w:left w:val="none" w:sz="0" w:space="0" w:color="auto"/>
            <w:bottom w:val="none" w:sz="0" w:space="0" w:color="auto"/>
            <w:right w:val="none" w:sz="0" w:space="0" w:color="auto"/>
          </w:divBdr>
        </w:div>
        <w:div w:id="1105541203">
          <w:marLeft w:val="480"/>
          <w:marRight w:val="0"/>
          <w:marTop w:val="0"/>
          <w:marBottom w:val="0"/>
          <w:divBdr>
            <w:top w:val="none" w:sz="0" w:space="0" w:color="auto"/>
            <w:left w:val="none" w:sz="0" w:space="0" w:color="auto"/>
            <w:bottom w:val="none" w:sz="0" w:space="0" w:color="auto"/>
            <w:right w:val="none" w:sz="0" w:space="0" w:color="auto"/>
          </w:divBdr>
        </w:div>
        <w:div w:id="1377510644">
          <w:marLeft w:val="480"/>
          <w:marRight w:val="0"/>
          <w:marTop w:val="0"/>
          <w:marBottom w:val="0"/>
          <w:divBdr>
            <w:top w:val="none" w:sz="0" w:space="0" w:color="auto"/>
            <w:left w:val="none" w:sz="0" w:space="0" w:color="auto"/>
            <w:bottom w:val="none" w:sz="0" w:space="0" w:color="auto"/>
            <w:right w:val="none" w:sz="0" w:space="0" w:color="auto"/>
          </w:divBdr>
        </w:div>
        <w:div w:id="806749531">
          <w:marLeft w:val="480"/>
          <w:marRight w:val="0"/>
          <w:marTop w:val="0"/>
          <w:marBottom w:val="0"/>
          <w:divBdr>
            <w:top w:val="none" w:sz="0" w:space="0" w:color="auto"/>
            <w:left w:val="none" w:sz="0" w:space="0" w:color="auto"/>
            <w:bottom w:val="none" w:sz="0" w:space="0" w:color="auto"/>
            <w:right w:val="none" w:sz="0" w:space="0" w:color="auto"/>
          </w:divBdr>
        </w:div>
        <w:div w:id="396317591">
          <w:marLeft w:val="480"/>
          <w:marRight w:val="0"/>
          <w:marTop w:val="0"/>
          <w:marBottom w:val="0"/>
          <w:divBdr>
            <w:top w:val="none" w:sz="0" w:space="0" w:color="auto"/>
            <w:left w:val="none" w:sz="0" w:space="0" w:color="auto"/>
            <w:bottom w:val="none" w:sz="0" w:space="0" w:color="auto"/>
            <w:right w:val="none" w:sz="0" w:space="0" w:color="auto"/>
          </w:divBdr>
        </w:div>
        <w:div w:id="1870989643">
          <w:marLeft w:val="480"/>
          <w:marRight w:val="0"/>
          <w:marTop w:val="0"/>
          <w:marBottom w:val="0"/>
          <w:divBdr>
            <w:top w:val="none" w:sz="0" w:space="0" w:color="auto"/>
            <w:left w:val="none" w:sz="0" w:space="0" w:color="auto"/>
            <w:bottom w:val="none" w:sz="0" w:space="0" w:color="auto"/>
            <w:right w:val="none" w:sz="0" w:space="0" w:color="auto"/>
          </w:divBdr>
        </w:div>
        <w:div w:id="321660481">
          <w:marLeft w:val="480"/>
          <w:marRight w:val="0"/>
          <w:marTop w:val="0"/>
          <w:marBottom w:val="0"/>
          <w:divBdr>
            <w:top w:val="none" w:sz="0" w:space="0" w:color="auto"/>
            <w:left w:val="none" w:sz="0" w:space="0" w:color="auto"/>
            <w:bottom w:val="none" w:sz="0" w:space="0" w:color="auto"/>
            <w:right w:val="none" w:sz="0" w:space="0" w:color="auto"/>
          </w:divBdr>
        </w:div>
        <w:div w:id="2145538508">
          <w:marLeft w:val="480"/>
          <w:marRight w:val="0"/>
          <w:marTop w:val="0"/>
          <w:marBottom w:val="0"/>
          <w:divBdr>
            <w:top w:val="none" w:sz="0" w:space="0" w:color="auto"/>
            <w:left w:val="none" w:sz="0" w:space="0" w:color="auto"/>
            <w:bottom w:val="none" w:sz="0" w:space="0" w:color="auto"/>
            <w:right w:val="none" w:sz="0" w:space="0" w:color="auto"/>
          </w:divBdr>
        </w:div>
        <w:div w:id="1486434001">
          <w:marLeft w:val="480"/>
          <w:marRight w:val="0"/>
          <w:marTop w:val="0"/>
          <w:marBottom w:val="0"/>
          <w:divBdr>
            <w:top w:val="none" w:sz="0" w:space="0" w:color="auto"/>
            <w:left w:val="none" w:sz="0" w:space="0" w:color="auto"/>
            <w:bottom w:val="none" w:sz="0" w:space="0" w:color="auto"/>
            <w:right w:val="none" w:sz="0" w:space="0" w:color="auto"/>
          </w:divBdr>
        </w:div>
        <w:div w:id="840003567">
          <w:marLeft w:val="480"/>
          <w:marRight w:val="0"/>
          <w:marTop w:val="0"/>
          <w:marBottom w:val="0"/>
          <w:divBdr>
            <w:top w:val="none" w:sz="0" w:space="0" w:color="auto"/>
            <w:left w:val="none" w:sz="0" w:space="0" w:color="auto"/>
            <w:bottom w:val="none" w:sz="0" w:space="0" w:color="auto"/>
            <w:right w:val="none" w:sz="0" w:space="0" w:color="auto"/>
          </w:divBdr>
        </w:div>
        <w:div w:id="1545868800">
          <w:marLeft w:val="480"/>
          <w:marRight w:val="0"/>
          <w:marTop w:val="0"/>
          <w:marBottom w:val="0"/>
          <w:divBdr>
            <w:top w:val="none" w:sz="0" w:space="0" w:color="auto"/>
            <w:left w:val="none" w:sz="0" w:space="0" w:color="auto"/>
            <w:bottom w:val="none" w:sz="0" w:space="0" w:color="auto"/>
            <w:right w:val="none" w:sz="0" w:space="0" w:color="auto"/>
          </w:divBdr>
        </w:div>
        <w:div w:id="851339217">
          <w:marLeft w:val="480"/>
          <w:marRight w:val="0"/>
          <w:marTop w:val="0"/>
          <w:marBottom w:val="0"/>
          <w:divBdr>
            <w:top w:val="none" w:sz="0" w:space="0" w:color="auto"/>
            <w:left w:val="none" w:sz="0" w:space="0" w:color="auto"/>
            <w:bottom w:val="none" w:sz="0" w:space="0" w:color="auto"/>
            <w:right w:val="none" w:sz="0" w:space="0" w:color="auto"/>
          </w:divBdr>
        </w:div>
        <w:div w:id="1851217831">
          <w:marLeft w:val="480"/>
          <w:marRight w:val="0"/>
          <w:marTop w:val="0"/>
          <w:marBottom w:val="0"/>
          <w:divBdr>
            <w:top w:val="none" w:sz="0" w:space="0" w:color="auto"/>
            <w:left w:val="none" w:sz="0" w:space="0" w:color="auto"/>
            <w:bottom w:val="none" w:sz="0" w:space="0" w:color="auto"/>
            <w:right w:val="none" w:sz="0" w:space="0" w:color="auto"/>
          </w:divBdr>
        </w:div>
        <w:div w:id="2047757648">
          <w:marLeft w:val="480"/>
          <w:marRight w:val="0"/>
          <w:marTop w:val="0"/>
          <w:marBottom w:val="0"/>
          <w:divBdr>
            <w:top w:val="none" w:sz="0" w:space="0" w:color="auto"/>
            <w:left w:val="none" w:sz="0" w:space="0" w:color="auto"/>
            <w:bottom w:val="none" w:sz="0" w:space="0" w:color="auto"/>
            <w:right w:val="none" w:sz="0" w:space="0" w:color="auto"/>
          </w:divBdr>
        </w:div>
        <w:div w:id="1488093173">
          <w:marLeft w:val="480"/>
          <w:marRight w:val="0"/>
          <w:marTop w:val="0"/>
          <w:marBottom w:val="0"/>
          <w:divBdr>
            <w:top w:val="none" w:sz="0" w:space="0" w:color="auto"/>
            <w:left w:val="none" w:sz="0" w:space="0" w:color="auto"/>
            <w:bottom w:val="none" w:sz="0" w:space="0" w:color="auto"/>
            <w:right w:val="none" w:sz="0" w:space="0" w:color="auto"/>
          </w:divBdr>
        </w:div>
        <w:div w:id="22633587">
          <w:marLeft w:val="480"/>
          <w:marRight w:val="0"/>
          <w:marTop w:val="0"/>
          <w:marBottom w:val="0"/>
          <w:divBdr>
            <w:top w:val="none" w:sz="0" w:space="0" w:color="auto"/>
            <w:left w:val="none" w:sz="0" w:space="0" w:color="auto"/>
            <w:bottom w:val="none" w:sz="0" w:space="0" w:color="auto"/>
            <w:right w:val="none" w:sz="0" w:space="0" w:color="auto"/>
          </w:divBdr>
        </w:div>
        <w:div w:id="1987078269">
          <w:marLeft w:val="480"/>
          <w:marRight w:val="0"/>
          <w:marTop w:val="0"/>
          <w:marBottom w:val="0"/>
          <w:divBdr>
            <w:top w:val="none" w:sz="0" w:space="0" w:color="auto"/>
            <w:left w:val="none" w:sz="0" w:space="0" w:color="auto"/>
            <w:bottom w:val="none" w:sz="0" w:space="0" w:color="auto"/>
            <w:right w:val="none" w:sz="0" w:space="0" w:color="auto"/>
          </w:divBdr>
        </w:div>
        <w:div w:id="1664965033">
          <w:marLeft w:val="480"/>
          <w:marRight w:val="0"/>
          <w:marTop w:val="0"/>
          <w:marBottom w:val="0"/>
          <w:divBdr>
            <w:top w:val="none" w:sz="0" w:space="0" w:color="auto"/>
            <w:left w:val="none" w:sz="0" w:space="0" w:color="auto"/>
            <w:bottom w:val="none" w:sz="0" w:space="0" w:color="auto"/>
            <w:right w:val="none" w:sz="0" w:space="0" w:color="auto"/>
          </w:divBdr>
        </w:div>
        <w:div w:id="471338506">
          <w:marLeft w:val="480"/>
          <w:marRight w:val="0"/>
          <w:marTop w:val="0"/>
          <w:marBottom w:val="0"/>
          <w:divBdr>
            <w:top w:val="none" w:sz="0" w:space="0" w:color="auto"/>
            <w:left w:val="none" w:sz="0" w:space="0" w:color="auto"/>
            <w:bottom w:val="none" w:sz="0" w:space="0" w:color="auto"/>
            <w:right w:val="none" w:sz="0" w:space="0" w:color="auto"/>
          </w:divBdr>
        </w:div>
        <w:div w:id="885682712">
          <w:marLeft w:val="480"/>
          <w:marRight w:val="0"/>
          <w:marTop w:val="0"/>
          <w:marBottom w:val="0"/>
          <w:divBdr>
            <w:top w:val="none" w:sz="0" w:space="0" w:color="auto"/>
            <w:left w:val="none" w:sz="0" w:space="0" w:color="auto"/>
            <w:bottom w:val="none" w:sz="0" w:space="0" w:color="auto"/>
            <w:right w:val="none" w:sz="0" w:space="0" w:color="auto"/>
          </w:divBdr>
        </w:div>
        <w:div w:id="1674916666">
          <w:marLeft w:val="480"/>
          <w:marRight w:val="0"/>
          <w:marTop w:val="0"/>
          <w:marBottom w:val="0"/>
          <w:divBdr>
            <w:top w:val="none" w:sz="0" w:space="0" w:color="auto"/>
            <w:left w:val="none" w:sz="0" w:space="0" w:color="auto"/>
            <w:bottom w:val="none" w:sz="0" w:space="0" w:color="auto"/>
            <w:right w:val="none" w:sz="0" w:space="0" w:color="auto"/>
          </w:divBdr>
        </w:div>
        <w:div w:id="168369920">
          <w:marLeft w:val="480"/>
          <w:marRight w:val="0"/>
          <w:marTop w:val="0"/>
          <w:marBottom w:val="0"/>
          <w:divBdr>
            <w:top w:val="none" w:sz="0" w:space="0" w:color="auto"/>
            <w:left w:val="none" w:sz="0" w:space="0" w:color="auto"/>
            <w:bottom w:val="none" w:sz="0" w:space="0" w:color="auto"/>
            <w:right w:val="none" w:sz="0" w:space="0" w:color="auto"/>
          </w:divBdr>
        </w:div>
        <w:div w:id="1617908293">
          <w:marLeft w:val="480"/>
          <w:marRight w:val="0"/>
          <w:marTop w:val="0"/>
          <w:marBottom w:val="0"/>
          <w:divBdr>
            <w:top w:val="none" w:sz="0" w:space="0" w:color="auto"/>
            <w:left w:val="none" w:sz="0" w:space="0" w:color="auto"/>
            <w:bottom w:val="none" w:sz="0" w:space="0" w:color="auto"/>
            <w:right w:val="none" w:sz="0" w:space="0" w:color="auto"/>
          </w:divBdr>
        </w:div>
        <w:div w:id="456340252">
          <w:marLeft w:val="480"/>
          <w:marRight w:val="0"/>
          <w:marTop w:val="0"/>
          <w:marBottom w:val="0"/>
          <w:divBdr>
            <w:top w:val="none" w:sz="0" w:space="0" w:color="auto"/>
            <w:left w:val="none" w:sz="0" w:space="0" w:color="auto"/>
            <w:bottom w:val="none" w:sz="0" w:space="0" w:color="auto"/>
            <w:right w:val="none" w:sz="0" w:space="0" w:color="auto"/>
          </w:divBdr>
        </w:div>
        <w:div w:id="1143499960">
          <w:marLeft w:val="480"/>
          <w:marRight w:val="0"/>
          <w:marTop w:val="0"/>
          <w:marBottom w:val="0"/>
          <w:divBdr>
            <w:top w:val="none" w:sz="0" w:space="0" w:color="auto"/>
            <w:left w:val="none" w:sz="0" w:space="0" w:color="auto"/>
            <w:bottom w:val="none" w:sz="0" w:space="0" w:color="auto"/>
            <w:right w:val="none" w:sz="0" w:space="0" w:color="auto"/>
          </w:divBdr>
        </w:div>
        <w:div w:id="394746963">
          <w:marLeft w:val="480"/>
          <w:marRight w:val="0"/>
          <w:marTop w:val="0"/>
          <w:marBottom w:val="0"/>
          <w:divBdr>
            <w:top w:val="none" w:sz="0" w:space="0" w:color="auto"/>
            <w:left w:val="none" w:sz="0" w:space="0" w:color="auto"/>
            <w:bottom w:val="none" w:sz="0" w:space="0" w:color="auto"/>
            <w:right w:val="none" w:sz="0" w:space="0" w:color="auto"/>
          </w:divBdr>
        </w:div>
        <w:div w:id="2105030993">
          <w:marLeft w:val="480"/>
          <w:marRight w:val="0"/>
          <w:marTop w:val="0"/>
          <w:marBottom w:val="0"/>
          <w:divBdr>
            <w:top w:val="none" w:sz="0" w:space="0" w:color="auto"/>
            <w:left w:val="none" w:sz="0" w:space="0" w:color="auto"/>
            <w:bottom w:val="none" w:sz="0" w:space="0" w:color="auto"/>
            <w:right w:val="none" w:sz="0" w:space="0" w:color="auto"/>
          </w:divBdr>
        </w:div>
        <w:div w:id="653292291">
          <w:marLeft w:val="480"/>
          <w:marRight w:val="0"/>
          <w:marTop w:val="0"/>
          <w:marBottom w:val="0"/>
          <w:divBdr>
            <w:top w:val="none" w:sz="0" w:space="0" w:color="auto"/>
            <w:left w:val="none" w:sz="0" w:space="0" w:color="auto"/>
            <w:bottom w:val="none" w:sz="0" w:space="0" w:color="auto"/>
            <w:right w:val="none" w:sz="0" w:space="0" w:color="auto"/>
          </w:divBdr>
        </w:div>
        <w:div w:id="1726028436">
          <w:marLeft w:val="480"/>
          <w:marRight w:val="0"/>
          <w:marTop w:val="0"/>
          <w:marBottom w:val="0"/>
          <w:divBdr>
            <w:top w:val="none" w:sz="0" w:space="0" w:color="auto"/>
            <w:left w:val="none" w:sz="0" w:space="0" w:color="auto"/>
            <w:bottom w:val="none" w:sz="0" w:space="0" w:color="auto"/>
            <w:right w:val="none" w:sz="0" w:space="0" w:color="auto"/>
          </w:divBdr>
        </w:div>
        <w:div w:id="930746359">
          <w:marLeft w:val="480"/>
          <w:marRight w:val="0"/>
          <w:marTop w:val="0"/>
          <w:marBottom w:val="0"/>
          <w:divBdr>
            <w:top w:val="none" w:sz="0" w:space="0" w:color="auto"/>
            <w:left w:val="none" w:sz="0" w:space="0" w:color="auto"/>
            <w:bottom w:val="none" w:sz="0" w:space="0" w:color="auto"/>
            <w:right w:val="none" w:sz="0" w:space="0" w:color="auto"/>
          </w:divBdr>
        </w:div>
        <w:div w:id="1856571821">
          <w:marLeft w:val="480"/>
          <w:marRight w:val="0"/>
          <w:marTop w:val="0"/>
          <w:marBottom w:val="0"/>
          <w:divBdr>
            <w:top w:val="none" w:sz="0" w:space="0" w:color="auto"/>
            <w:left w:val="none" w:sz="0" w:space="0" w:color="auto"/>
            <w:bottom w:val="none" w:sz="0" w:space="0" w:color="auto"/>
            <w:right w:val="none" w:sz="0" w:space="0" w:color="auto"/>
          </w:divBdr>
        </w:div>
        <w:div w:id="1324314691">
          <w:marLeft w:val="480"/>
          <w:marRight w:val="0"/>
          <w:marTop w:val="0"/>
          <w:marBottom w:val="0"/>
          <w:divBdr>
            <w:top w:val="none" w:sz="0" w:space="0" w:color="auto"/>
            <w:left w:val="none" w:sz="0" w:space="0" w:color="auto"/>
            <w:bottom w:val="none" w:sz="0" w:space="0" w:color="auto"/>
            <w:right w:val="none" w:sz="0" w:space="0" w:color="auto"/>
          </w:divBdr>
        </w:div>
        <w:div w:id="1123038731">
          <w:marLeft w:val="480"/>
          <w:marRight w:val="0"/>
          <w:marTop w:val="0"/>
          <w:marBottom w:val="0"/>
          <w:divBdr>
            <w:top w:val="none" w:sz="0" w:space="0" w:color="auto"/>
            <w:left w:val="none" w:sz="0" w:space="0" w:color="auto"/>
            <w:bottom w:val="none" w:sz="0" w:space="0" w:color="auto"/>
            <w:right w:val="none" w:sz="0" w:space="0" w:color="auto"/>
          </w:divBdr>
        </w:div>
        <w:div w:id="97526089">
          <w:marLeft w:val="480"/>
          <w:marRight w:val="0"/>
          <w:marTop w:val="0"/>
          <w:marBottom w:val="0"/>
          <w:divBdr>
            <w:top w:val="none" w:sz="0" w:space="0" w:color="auto"/>
            <w:left w:val="none" w:sz="0" w:space="0" w:color="auto"/>
            <w:bottom w:val="none" w:sz="0" w:space="0" w:color="auto"/>
            <w:right w:val="none" w:sz="0" w:space="0" w:color="auto"/>
          </w:divBdr>
        </w:div>
        <w:div w:id="575633557">
          <w:marLeft w:val="480"/>
          <w:marRight w:val="0"/>
          <w:marTop w:val="0"/>
          <w:marBottom w:val="0"/>
          <w:divBdr>
            <w:top w:val="none" w:sz="0" w:space="0" w:color="auto"/>
            <w:left w:val="none" w:sz="0" w:space="0" w:color="auto"/>
            <w:bottom w:val="none" w:sz="0" w:space="0" w:color="auto"/>
            <w:right w:val="none" w:sz="0" w:space="0" w:color="auto"/>
          </w:divBdr>
        </w:div>
        <w:div w:id="1368139721">
          <w:marLeft w:val="480"/>
          <w:marRight w:val="0"/>
          <w:marTop w:val="0"/>
          <w:marBottom w:val="0"/>
          <w:divBdr>
            <w:top w:val="none" w:sz="0" w:space="0" w:color="auto"/>
            <w:left w:val="none" w:sz="0" w:space="0" w:color="auto"/>
            <w:bottom w:val="none" w:sz="0" w:space="0" w:color="auto"/>
            <w:right w:val="none" w:sz="0" w:space="0" w:color="auto"/>
          </w:divBdr>
        </w:div>
        <w:div w:id="441653204">
          <w:marLeft w:val="480"/>
          <w:marRight w:val="0"/>
          <w:marTop w:val="0"/>
          <w:marBottom w:val="0"/>
          <w:divBdr>
            <w:top w:val="none" w:sz="0" w:space="0" w:color="auto"/>
            <w:left w:val="none" w:sz="0" w:space="0" w:color="auto"/>
            <w:bottom w:val="none" w:sz="0" w:space="0" w:color="auto"/>
            <w:right w:val="none" w:sz="0" w:space="0" w:color="auto"/>
          </w:divBdr>
        </w:div>
        <w:div w:id="861627754">
          <w:marLeft w:val="480"/>
          <w:marRight w:val="0"/>
          <w:marTop w:val="0"/>
          <w:marBottom w:val="0"/>
          <w:divBdr>
            <w:top w:val="none" w:sz="0" w:space="0" w:color="auto"/>
            <w:left w:val="none" w:sz="0" w:space="0" w:color="auto"/>
            <w:bottom w:val="none" w:sz="0" w:space="0" w:color="auto"/>
            <w:right w:val="none" w:sz="0" w:space="0" w:color="auto"/>
          </w:divBdr>
        </w:div>
        <w:div w:id="2064523740">
          <w:marLeft w:val="480"/>
          <w:marRight w:val="0"/>
          <w:marTop w:val="0"/>
          <w:marBottom w:val="0"/>
          <w:divBdr>
            <w:top w:val="none" w:sz="0" w:space="0" w:color="auto"/>
            <w:left w:val="none" w:sz="0" w:space="0" w:color="auto"/>
            <w:bottom w:val="none" w:sz="0" w:space="0" w:color="auto"/>
            <w:right w:val="none" w:sz="0" w:space="0" w:color="auto"/>
          </w:divBdr>
        </w:div>
        <w:div w:id="225458381">
          <w:marLeft w:val="480"/>
          <w:marRight w:val="0"/>
          <w:marTop w:val="0"/>
          <w:marBottom w:val="0"/>
          <w:divBdr>
            <w:top w:val="none" w:sz="0" w:space="0" w:color="auto"/>
            <w:left w:val="none" w:sz="0" w:space="0" w:color="auto"/>
            <w:bottom w:val="none" w:sz="0" w:space="0" w:color="auto"/>
            <w:right w:val="none" w:sz="0" w:space="0" w:color="auto"/>
          </w:divBdr>
        </w:div>
        <w:div w:id="2056276001">
          <w:marLeft w:val="480"/>
          <w:marRight w:val="0"/>
          <w:marTop w:val="0"/>
          <w:marBottom w:val="0"/>
          <w:divBdr>
            <w:top w:val="none" w:sz="0" w:space="0" w:color="auto"/>
            <w:left w:val="none" w:sz="0" w:space="0" w:color="auto"/>
            <w:bottom w:val="none" w:sz="0" w:space="0" w:color="auto"/>
            <w:right w:val="none" w:sz="0" w:space="0" w:color="auto"/>
          </w:divBdr>
        </w:div>
        <w:div w:id="1075589715">
          <w:marLeft w:val="480"/>
          <w:marRight w:val="0"/>
          <w:marTop w:val="0"/>
          <w:marBottom w:val="0"/>
          <w:divBdr>
            <w:top w:val="none" w:sz="0" w:space="0" w:color="auto"/>
            <w:left w:val="none" w:sz="0" w:space="0" w:color="auto"/>
            <w:bottom w:val="none" w:sz="0" w:space="0" w:color="auto"/>
            <w:right w:val="none" w:sz="0" w:space="0" w:color="auto"/>
          </w:divBdr>
        </w:div>
        <w:div w:id="426193427">
          <w:marLeft w:val="480"/>
          <w:marRight w:val="0"/>
          <w:marTop w:val="0"/>
          <w:marBottom w:val="0"/>
          <w:divBdr>
            <w:top w:val="none" w:sz="0" w:space="0" w:color="auto"/>
            <w:left w:val="none" w:sz="0" w:space="0" w:color="auto"/>
            <w:bottom w:val="none" w:sz="0" w:space="0" w:color="auto"/>
            <w:right w:val="none" w:sz="0" w:space="0" w:color="auto"/>
          </w:divBdr>
        </w:div>
        <w:div w:id="647781791">
          <w:marLeft w:val="480"/>
          <w:marRight w:val="0"/>
          <w:marTop w:val="0"/>
          <w:marBottom w:val="0"/>
          <w:divBdr>
            <w:top w:val="none" w:sz="0" w:space="0" w:color="auto"/>
            <w:left w:val="none" w:sz="0" w:space="0" w:color="auto"/>
            <w:bottom w:val="none" w:sz="0" w:space="0" w:color="auto"/>
            <w:right w:val="none" w:sz="0" w:space="0" w:color="auto"/>
          </w:divBdr>
        </w:div>
        <w:div w:id="1958025226">
          <w:marLeft w:val="480"/>
          <w:marRight w:val="0"/>
          <w:marTop w:val="0"/>
          <w:marBottom w:val="0"/>
          <w:divBdr>
            <w:top w:val="none" w:sz="0" w:space="0" w:color="auto"/>
            <w:left w:val="none" w:sz="0" w:space="0" w:color="auto"/>
            <w:bottom w:val="none" w:sz="0" w:space="0" w:color="auto"/>
            <w:right w:val="none" w:sz="0" w:space="0" w:color="auto"/>
          </w:divBdr>
        </w:div>
        <w:div w:id="1481581587">
          <w:marLeft w:val="480"/>
          <w:marRight w:val="0"/>
          <w:marTop w:val="0"/>
          <w:marBottom w:val="0"/>
          <w:divBdr>
            <w:top w:val="none" w:sz="0" w:space="0" w:color="auto"/>
            <w:left w:val="none" w:sz="0" w:space="0" w:color="auto"/>
            <w:bottom w:val="none" w:sz="0" w:space="0" w:color="auto"/>
            <w:right w:val="none" w:sz="0" w:space="0" w:color="auto"/>
          </w:divBdr>
        </w:div>
        <w:div w:id="447896853">
          <w:marLeft w:val="480"/>
          <w:marRight w:val="0"/>
          <w:marTop w:val="0"/>
          <w:marBottom w:val="0"/>
          <w:divBdr>
            <w:top w:val="none" w:sz="0" w:space="0" w:color="auto"/>
            <w:left w:val="none" w:sz="0" w:space="0" w:color="auto"/>
            <w:bottom w:val="none" w:sz="0" w:space="0" w:color="auto"/>
            <w:right w:val="none" w:sz="0" w:space="0" w:color="auto"/>
          </w:divBdr>
        </w:div>
        <w:div w:id="723984199">
          <w:marLeft w:val="480"/>
          <w:marRight w:val="0"/>
          <w:marTop w:val="0"/>
          <w:marBottom w:val="0"/>
          <w:divBdr>
            <w:top w:val="none" w:sz="0" w:space="0" w:color="auto"/>
            <w:left w:val="none" w:sz="0" w:space="0" w:color="auto"/>
            <w:bottom w:val="none" w:sz="0" w:space="0" w:color="auto"/>
            <w:right w:val="none" w:sz="0" w:space="0" w:color="auto"/>
          </w:divBdr>
        </w:div>
        <w:div w:id="938486189">
          <w:marLeft w:val="480"/>
          <w:marRight w:val="0"/>
          <w:marTop w:val="0"/>
          <w:marBottom w:val="0"/>
          <w:divBdr>
            <w:top w:val="none" w:sz="0" w:space="0" w:color="auto"/>
            <w:left w:val="none" w:sz="0" w:space="0" w:color="auto"/>
            <w:bottom w:val="none" w:sz="0" w:space="0" w:color="auto"/>
            <w:right w:val="none" w:sz="0" w:space="0" w:color="auto"/>
          </w:divBdr>
        </w:div>
        <w:div w:id="180055127">
          <w:marLeft w:val="480"/>
          <w:marRight w:val="0"/>
          <w:marTop w:val="0"/>
          <w:marBottom w:val="0"/>
          <w:divBdr>
            <w:top w:val="none" w:sz="0" w:space="0" w:color="auto"/>
            <w:left w:val="none" w:sz="0" w:space="0" w:color="auto"/>
            <w:bottom w:val="none" w:sz="0" w:space="0" w:color="auto"/>
            <w:right w:val="none" w:sz="0" w:space="0" w:color="auto"/>
          </w:divBdr>
        </w:div>
        <w:div w:id="1985691843">
          <w:marLeft w:val="480"/>
          <w:marRight w:val="0"/>
          <w:marTop w:val="0"/>
          <w:marBottom w:val="0"/>
          <w:divBdr>
            <w:top w:val="none" w:sz="0" w:space="0" w:color="auto"/>
            <w:left w:val="none" w:sz="0" w:space="0" w:color="auto"/>
            <w:bottom w:val="none" w:sz="0" w:space="0" w:color="auto"/>
            <w:right w:val="none" w:sz="0" w:space="0" w:color="auto"/>
          </w:divBdr>
        </w:div>
        <w:div w:id="1859150207">
          <w:marLeft w:val="480"/>
          <w:marRight w:val="0"/>
          <w:marTop w:val="0"/>
          <w:marBottom w:val="0"/>
          <w:divBdr>
            <w:top w:val="none" w:sz="0" w:space="0" w:color="auto"/>
            <w:left w:val="none" w:sz="0" w:space="0" w:color="auto"/>
            <w:bottom w:val="none" w:sz="0" w:space="0" w:color="auto"/>
            <w:right w:val="none" w:sz="0" w:space="0" w:color="auto"/>
          </w:divBdr>
        </w:div>
        <w:div w:id="1011641889">
          <w:marLeft w:val="480"/>
          <w:marRight w:val="0"/>
          <w:marTop w:val="0"/>
          <w:marBottom w:val="0"/>
          <w:divBdr>
            <w:top w:val="none" w:sz="0" w:space="0" w:color="auto"/>
            <w:left w:val="none" w:sz="0" w:space="0" w:color="auto"/>
            <w:bottom w:val="none" w:sz="0" w:space="0" w:color="auto"/>
            <w:right w:val="none" w:sz="0" w:space="0" w:color="auto"/>
          </w:divBdr>
        </w:div>
        <w:div w:id="938173119">
          <w:marLeft w:val="480"/>
          <w:marRight w:val="0"/>
          <w:marTop w:val="0"/>
          <w:marBottom w:val="0"/>
          <w:divBdr>
            <w:top w:val="none" w:sz="0" w:space="0" w:color="auto"/>
            <w:left w:val="none" w:sz="0" w:space="0" w:color="auto"/>
            <w:bottom w:val="none" w:sz="0" w:space="0" w:color="auto"/>
            <w:right w:val="none" w:sz="0" w:space="0" w:color="auto"/>
          </w:divBdr>
        </w:div>
        <w:div w:id="1985743911">
          <w:marLeft w:val="480"/>
          <w:marRight w:val="0"/>
          <w:marTop w:val="0"/>
          <w:marBottom w:val="0"/>
          <w:divBdr>
            <w:top w:val="none" w:sz="0" w:space="0" w:color="auto"/>
            <w:left w:val="none" w:sz="0" w:space="0" w:color="auto"/>
            <w:bottom w:val="none" w:sz="0" w:space="0" w:color="auto"/>
            <w:right w:val="none" w:sz="0" w:space="0" w:color="auto"/>
          </w:divBdr>
        </w:div>
        <w:div w:id="1648316183">
          <w:marLeft w:val="480"/>
          <w:marRight w:val="0"/>
          <w:marTop w:val="0"/>
          <w:marBottom w:val="0"/>
          <w:divBdr>
            <w:top w:val="none" w:sz="0" w:space="0" w:color="auto"/>
            <w:left w:val="none" w:sz="0" w:space="0" w:color="auto"/>
            <w:bottom w:val="none" w:sz="0" w:space="0" w:color="auto"/>
            <w:right w:val="none" w:sz="0" w:space="0" w:color="auto"/>
          </w:divBdr>
        </w:div>
        <w:div w:id="1136751372">
          <w:marLeft w:val="480"/>
          <w:marRight w:val="0"/>
          <w:marTop w:val="0"/>
          <w:marBottom w:val="0"/>
          <w:divBdr>
            <w:top w:val="none" w:sz="0" w:space="0" w:color="auto"/>
            <w:left w:val="none" w:sz="0" w:space="0" w:color="auto"/>
            <w:bottom w:val="none" w:sz="0" w:space="0" w:color="auto"/>
            <w:right w:val="none" w:sz="0" w:space="0" w:color="auto"/>
          </w:divBdr>
        </w:div>
        <w:div w:id="1226183163">
          <w:marLeft w:val="480"/>
          <w:marRight w:val="0"/>
          <w:marTop w:val="0"/>
          <w:marBottom w:val="0"/>
          <w:divBdr>
            <w:top w:val="none" w:sz="0" w:space="0" w:color="auto"/>
            <w:left w:val="none" w:sz="0" w:space="0" w:color="auto"/>
            <w:bottom w:val="none" w:sz="0" w:space="0" w:color="auto"/>
            <w:right w:val="none" w:sz="0" w:space="0" w:color="auto"/>
          </w:divBdr>
        </w:div>
        <w:div w:id="1300768521">
          <w:marLeft w:val="480"/>
          <w:marRight w:val="0"/>
          <w:marTop w:val="0"/>
          <w:marBottom w:val="0"/>
          <w:divBdr>
            <w:top w:val="none" w:sz="0" w:space="0" w:color="auto"/>
            <w:left w:val="none" w:sz="0" w:space="0" w:color="auto"/>
            <w:bottom w:val="none" w:sz="0" w:space="0" w:color="auto"/>
            <w:right w:val="none" w:sz="0" w:space="0" w:color="auto"/>
          </w:divBdr>
        </w:div>
        <w:div w:id="1840583667">
          <w:marLeft w:val="480"/>
          <w:marRight w:val="0"/>
          <w:marTop w:val="0"/>
          <w:marBottom w:val="0"/>
          <w:divBdr>
            <w:top w:val="none" w:sz="0" w:space="0" w:color="auto"/>
            <w:left w:val="none" w:sz="0" w:space="0" w:color="auto"/>
            <w:bottom w:val="none" w:sz="0" w:space="0" w:color="auto"/>
            <w:right w:val="none" w:sz="0" w:space="0" w:color="auto"/>
          </w:divBdr>
        </w:div>
        <w:div w:id="210458550">
          <w:marLeft w:val="480"/>
          <w:marRight w:val="0"/>
          <w:marTop w:val="0"/>
          <w:marBottom w:val="0"/>
          <w:divBdr>
            <w:top w:val="none" w:sz="0" w:space="0" w:color="auto"/>
            <w:left w:val="none" w:sz="0" w:space="0" w:color="auto"/>
            <w:bottom w:val="none" w:sz="0" w:space="0" w:color="auto"/>
            <w:right w:val="none" w:sz="0" w:space="0" w:color="auto"/>
          </w:divBdr>
        </w:div>
        <w:div w:id="1918703479">
          <w:marLeft w:val="480"/>
          <w:marRight w:val="0"/>
          <w:marTop w:val="0"/>
          <w:marBottom w:val="0"/>
          <w:divBdr>
            <w:top w:val="none" w:sz="0" w:space="0" w:color="auto"/>
            <w:left w:val="none" w:sz="0" w:space="0" w:color="auto"/>
            <w:bottom w:val="none" w:sz="0" w:space="0" w:color="auto"/>
            <w:right w:val="none" w:sz="0" w:space="0" w:color="auto"/>
          </w:divBdr>
        </w:div>
        <w:div w:id="686562625">
          <w:marLeft w:val="480"/>
          <w:marRight w:val="0"/>
          <w:marTop w:val="0"/>
          <w:marBottom w:val="0"/>
          <w:divBdr>
            <w:top w:val="none" w:sz="0" w:space="0" w:color="auto"/>
            <w:left w:val="none" w:sz="0" w:space="0" w:color="auto"/>
            <w:bottom w:val="none" w:sz="0" w:space="0" w:color="auto"/>
            <w:right w:val="none" w:sz="0" w:space="0" w:color="auto"/>
          </w:divBdr>
        </w:div>
        <w:div w:id="526338067">
          <w:marLeft w:val="480"/>
          <w:marRight w:val="0"/>
          <w:marTop w:val="0"/>
          <w:marBottom w:val="0"/>
          <w:divBdr>
            <w:top w:val="none" w:sz="0" w:space="0" w:color="auto"/>
            <w:left w:val="none" w:sz="0" w:space="0" w:color="auto"/>
            <w:bottom w:val="none" w:sz="0" w:space="0" w:color="auto"/>
            <w:right w:val="none" w:sz="0" w:space="0" w:color="auto"/>
          </w:divBdr>
        </w:div>
        <w:div w:id="497615029">
          <w:marLeft w:val="480"/>
          <w:marRight w:val="0"/>
          <w:marTop w:val="0"/>
          <w:marBottom w:val="0"/>
          <w:divBdr>
            <w:top w:val="none" w:sz="0" w:space="0" w:color="auto"/>
            <w:left w:val="none" w:sz="0" w:space="0" w:color="auto"/>
            <w:bottom w:val="none" w:sz="0" w:space="0" w:color="auto"/>
            <w:right w:val="none" w:sz="0" w:space="0" w:color="auto"/>
          </w:divBdr>
        </w:div>
        <w:div w:id="1894778278">
          <w:marLeft w:val="480"/>
          <w:marRight w:val="0"/>
          <w:marTop w:val="0"/>
          <w:marBottom w:val="0"/>
          <w:divBdr>
            <w:top w:val="none" w:sz="0" w:space="0" w:color="auto"/>
            <w:left w:val="none" w:sz="0" w:space="0" w:color="auto"/>
            <w:bottom w:val="none" w:sz="0" w:space="0" w:color="auto"/>
            <w:right w:val="none" w:sz="0" w:space="0" w:color="auto"/>
          </w:divBdr>
        </w:div>
        <w:div w:id="348219204">
          <w:marLeft w:val="480"/>
          <w:marRight w:val="0"/>
          <w:marTop w:val="0"/>
          <w:marBottom w:val="0"/>
          <w:divBdr>
            <w:top w:val="none" w:sz="0" w:space="0" w:color="auto"/>
            <w:left w:val="none" w:sz="0" w:space="0" w:color="auto"/>
            <w:bottom w:val="none" w:sz="0" w:space="0" w:color="auto"/>
            <w:right w:val="none" w:sz="0" w:space="0" w:color="auto"/>
          </w:divBdr>
        </w:div>
        <w:div w:id="158885370">
          <w:marLeft w:val="480"/>
          <w:marRight w:val="0"/>
          <w:marTop w:val="0"/>
          <w:marBottom w:val="0"/>
          <w:divBdr>
            <w:top w:val="none" w:sz="0" w:space="0" w:color="auto"/>
            <w:left w:val="none" w:sz="0" w:space="0" w:color="auto"/>
            <w:bottom w:val="none" w:sz="0" w:space="0" w:color="auto"/>
            <w:right w:val="none" w:sz="0" w:space="0" w:color="auto"/>
          </w:divBdr>
        </w:div>
        <w:div w:id="1962689223">
          <w:marLeft w:val="480"/>
          <w:marRight w:val="0"/>
          <w:marTop w:val="0"/>
          <w:marBottom w:val="0"/>
          <w:divBdr>
            <w:top w:val="none" w:sz="0" w:space="0" w:color="auto"/>
            <w:left w:val="none" w:sz="0" w:space="0" w:color="auto"/>
            <w:bottom w:val="none" w:sz="0" w:space="0" w:color="auto"/>
            <w:right w:val="none" w:sz="0" w:space="0" w:color="auto"/>
          </w:divBdr>
        </w:div>
        <w:div w:id="1466698231">
          <w:marLeft w:val="480"/>
          <w:marRight w:val="0"/>
          <w:marTop w:val="0"/>
          <w:marBottom w:val="0"/>
          <w:divBdr>
            <w:top w:val="none" w:sz="0" w:space="0" w:color="auto"/>
            <w:left w:val="none" w:sz="0" w:space="0" w:color="auto"/>
            <w:bottom w:val="none" w:sz="0" w:space="0" w:color="auto"/>
            <w:right w:val="none" w:sz="0" w:space="0" w:color="auto"/>
          </w:divBdr>
        </w:div>
        <w:div w:id="1550144550">
          <w:marLeft w:val="480"/>
          <w:marRight w:val="0"/>
          <w:marTop w:val="0"/>
          <w:marBottom w:val="0"/>
          <w:divBdr>
            <w:top w:val="none" w:sz="0" w:space="0" w:color="auto"/>
            <w:left w:val="none" w:sz="0" w:space="0" w:color="auto"/>
            <w:bottom w:val="none" w:sz="0" w:space="0" w:color="auto"/>
            <w:right w:val="none" w:sz="0" w:space="0" w:color="auto"/>
          </w:divBdr>
        </w:div>
        <w:div w:id="31075574">
          <w:marLeft w:val="480"/>
          <w:marRight w:val="0"/>
          <w:marTop w:val="0"/>
          <w:marBottom w:val="0"/>
          <w:divBdr>
            <w:top w:val="none" w:sz="0" w:space="0" w:color="auto"/>
            <w:left w:val="none" w:sz="0" w:space="0" w:color="auto"/>
            <w:bottom w:val="none" w:sz="0" w:space="0" w:color="auto"/>
            <w:right w:val="none" w:sz="0" w:space="0" w:color="auto"/>
          </w:divBdr>
        </w:div>
        <w:div w:id="682172692">
          <w:marLeft w:val="480"/>
          <w:marRight w:val="0"/>
          <w:marTop w:val="0"/>
          <w:marBottom w:val="0"/>
          <w:divBdr>
            <w:top w:val="none" w:sz="0" w:space="0" w:color="auto"/>
            <w:left w:val="none" w:sz="0" w:space="0" w:color="auto"/>
            <w:bottom w:val="none" w:sz="0" w:space="0" w:color="auto"/>
            <w:right w:val="none" w:sz="0" w:space="0" w:color="auto"/>
          </w:divBdr>
        </w:div>
        <w:div w:id="1500925207">
          <w:marLeft w:val="480"/>
          <w:marRight w:val="0"/>
          <w:marTop w:val="0"/>
          <w:marBottom w:val="0"/>
          <w:divBdr>
            <w:top w:val="none" w:sz="0" w:space="0" w:color="auto"/>
            <w:left w:val="none" w:sz="0" w:space="0" w:color="auto"/>
            <w:bottom w:val="none" w:sz="0" w:space="0" w:color="auto"/>
            <w:right w:val="none" w:sz="0" w:space="0" w:color="auto"/>
          </w:divBdr>
        </w:div>
        <w:div w:id="628319178">
          <w:marLeft w:val="480"/>
          <w:marRight w:val="0"/>
          <w:marTop w:val="0"/>
          <w:marBottom w:val="0"/>
          <w:divBdr>
            <w:top w:val="none" w:sz="0" w:space="0" w:color="auto"/>
            <w:left w:val="none" w:sz="0" w:space="0" w:color="auto"/>
            <w:bottom w:val="none" w:sz="0" w:space="0" w:color="auto"/>
            <w:right w:val="none" w:sz="0" w:space="0" w:color="auto"/>
          </w:divBdr>
        </w:div>
        <w:div w:id="1233004186">
          <w:marLeft w:val="480"/>
          <w:marRight w:val="0"/>
          <w:marTop w:val="0"/>
          <w:marBottom w:val="0"/>
          <w:divBdr>
            <w:top w:val="none" w:sz="0" w:space="0" w:color="auto"/>
            <w:left w:val="none" w:sz="0" w:space="0" w:color="auto"/>
            <w:bottom w:val="none" w:sz="0" w:space="0" w:color="auto"/>
            <w:right w:val="none" w:sz="0" w:space="0" w:color="auto"/>
          </w:divBdr>
        </w:div>
        <w:div w:id="446697941">
          <w:marLeft w:val="480"/>
          <w:marRight w:val="0"/>
          <w:marTop w:val="0"/>
          <w:marBottom w:val="0"/>
          <w:divBdr>
            <w:top w:val="none" w:sz="0" w:space="0" w:color="auto"/>
            <w:left w:val="none" w:sz="0" w:space="0" w:color="auto"/>
            <w:bottom w:val="none" w:sz="0" w:space="0" w:color="auto"/>
            <w:right w:val="none" w:sz="0" w:space="0" w:color="auto"/>
          </w:divBdr>
        </w:div>
        <w:div w:id="1979874120">
          <w:marLeft w:val="480"/>
          <w:marRight w:val="0"/>
          <w:marTop w:val="0"/>
          <w:marBottom w:val="0"/>
          <w:divBdr>
            <w:top w:val="none" w:sz="0" w:space="0" w:color="auto"/>
            <w:left w:val="none" w:sz="0" w:space="0" w:color="auto"/>
            <w:bottom w:val="none" w:sz="0" w:space="0" w:color="auto"/>
            <w:right w:val="none" w:sz="0" w:space="0" w:color="auto"/>
          </w:divBdr>
        </w:div>
        <w:div w:id="662053094">
          <w:marLeft w:val="480"/>
          <w:marRight w:val="0"/>
          <w:marTop w:val="0"/>
          <w:marBottom w:val="0"/>
          <w:divBdr>
            <w:top w:val="none" w:sz="0" w:space="0" w:color="auto"/>
            <w:left w:val="none" w:sz="0" w:space="0" w:color="auto"/>
            <w:bottom w:val="none" w:sz="0" w:space="0" w:color="auto"/>
            <w:right w:val="none" w:sz="0" w:space="0" w:color="auto"/>
          </w:divBdr>
        </w:div>
        <w:div w:id="1162812071">
          <w:marLeft w:val="480"/>
          <w:marRight w:val="0"/>
          <w:marTop w:val="0"/>
          <w:marBottom w:val="0"/>
          <w:divBdr>
            <w:top w:val="none" w:sz="0" w:space="0" w:color="auto"/>
            <w:left w:val="none" w:sz="0" w:space="0" w:color="auto"/>
            <w:bottom w:val="none" w:sz="0" w:space="0" w:color="auto"/>
            <w:right w:val="none" w:sz="0" w:space="0" w:color="auto"/>
          </w:divBdr>
        </w:div>
        <w:div w:id="722751155">
          <w:marLeft w:val="480"/>
          <w:marRight w:val="0"/>
          <w:marTop w:val="0"/>
          <w:marBottom w:val="0"/>
          <w:divBdr>
            <w:top w:val="none" w:sz="0" w:space="0" w:color="auto"/>
            <w:left w:val="none" w:sz="0" w:space="0" w:color="auto"/>
            <w:bottom w:val="none" w:sz="0" w:space="0" w:color="auto"/>
            <w:right w:val="none" w:sz="0" w:space="0" w:color="auto"/>
          </w:divBdr>
        </w:div>
        <w:div w:id="30957994">
          <w:marLeft w:val="480"/>
          <w:marRight w:val="0"/>
          <w:marTop w:val="0"/>
          <w:marBottom w:val="0"/>
          <w:divBdr>
            <w:top w:val="none" w:sz="0" w:space="0" w:color="auto"/>
            <w:left w:val="none" w:sz="0" w:space="0" w:color="auto"/>
            <w:bottom w:val="none" w:sz="0" w:space="0" w:color="auto"/>
            <w:right w:val="none" w:sz="0" w:space="0" w:color="auto"/>
          </w:divBdr>
        </w:div>
        <w:div w:id="935558847">
          <w:marLeft w:val="480"/>
          <w:marRight w:val="0"/>
          <w:marTop w:val="0"/>
          <w:marBottom w:val="0"/>
          <w:divBdr>
            <w:top w:val="none" w:sz="0" w:space="0" w:color="auto"/>
            <w:left w:val="none" w:sz="0" w:space="0" w:color="auto"/>
            <w:bottom w:val="none" w:sz="0" w:space="0" w:color="auto"/>
            <w:right w:val="none" w:sz="0" w:space="0" w:color="auto"/>
          </w:divBdr>
        </w:div>
        <w:div w:id="1694988040">
          <w:marLeft w:val="480"/>
          <w:marRight w:val="0"/>
          <w:marTop w:val="0"/>
          <w:marBottom w:val="0"/>
          <w:divBdr>
            <w:top w:val="none" w:sz="0" w:space="0" w:color="auto"/>
            <w:left w:val="none" w:sz="0" w:space="0" w:color="auto"/>
            <w:bottom w:val="none" w:sz="0" w:space="0" w:color="auto"/>
            <w:right w:val="none" w:sz="0" w:space="0" w:color="auto"/>
          </w:divBdr>
        </w:div>
        <w:div w:id="1732195850">
          <w:marLeft w:val="480"/>
          <w:marRight w:val="0"/>
          <w:marTop w:val="0"/>
          <w:marBottom w:val="0"/>
          <w:divBdr>
            <w:top w:val="none" w:sz="0" w:space="0" w:color="auto"/>
            <w:left w:val="none" w:sz="0" w:space="0" w:color="auto"/>
            <w:bottom w:val="none" w:sz="0" w:space="0" w:color="auto"/>
            <w:right w:val="none" w:sz="0" w:space="0" w:color="auto"/>
          </w:divBdr>
        </w:div>
        <w:div w:id="1522818930">
          <w:marLeft w:val="480"/>
          <w:marRight w:val="0"/>
          <w:marTop w:val="0"/>
          <w:marBottom w:val="0"/>
          <w:divBdr>
            <w:top w:val="none" w:sz="0" w:space="0" w:color="auto"/>
            <w:left w:val="none" w:sz="0" w:space="0" w:color="auto"/>
            <w:bottom w:val="none" w:sz="0" w:space="0" w:color="auto"/>
            <w:right w:val="none" w:sz="0" w:space="0" w:color="auto"/>
          </w:divBdr>
        </w:div>
        <w:div w:id="2140175924">
          <w:marLeft w:val="480"/>
          <w:marRight w:val="0"/>
          <w:marTop w:val="0"/>
          <w:marBottom w:val="0"/>
          <w:divBdr>
            <w:top w:val="none" w:sz="0" w:space="0" w:color="auto"/>
            <w:left w:val="none" w:sz="0" w:space="0" w:color="auto"/>
            <w:bottom w:val="none" w:sz="0" w:space="0" w:color="auto"/>
            <w:right w:val="none" w:sz="0" w:space="0" w:color="auto"/>
          </w:divBdr>
        </w:div>
        <w:div w:id="692804952">
          <w:marLeft w:val="480"/>
          <w:marRight w:val="0"/>
          <w:marTop w:val="0"/>
          <w:marBottom w:val="0"/>
          <w:divBdr>
            <w:top w:val="none" w:sz="0" w:space="0" w:color="auto"/>
            <w:left w:val="none" w:sz="0" w:space="0" w:color="auto"/>
            <w:bottom w:val="none" w:sz="0" w:space="0" w:color="auto"/>
            <w:right w:val="none" w:sz="0" w:space="0" w:color="auto"/>
          </w:divBdr>
        </w:div>
        <w:div w:id="510726469">
          <w:marLeft w:val="480"/>
          <w:marRight w:val="0"/>
          <w:marTop w:val="0"/>
          <w:marBottom w:val="0"/>
          <w:divBdr>
            <w:top w:val="none" w:sz="0" w:space="0" w:color="auto"/>
            <w:left w:val="none" w:sz="0" w:space="0" w:color="auto"/>
            <w:bottom w:val="none" w:sz="0" w:space="0" w:color="auto"/>
            <w:right w:val="none" w:sz="0" w:space="0" w:color="auto"/>
          </w:divBdr>
        </w:div>
        <w:div w:id="1750495126">
          <w:marLeft w:val="480"/>
          <w:marRight w:val="0"/>
          <w:marTop w:val="0"/>
          <w:marBottom w:val="0"/>
          <w:divBdr>
            <w:top w:val="none" w:sz="0" w:space="0" w:color="auto"/>
            <w:left w:val="none" w:sz="0" w:space="0" w:color="auto"/>
            <w:bottom w:val="none" w:sz="0" w:space="0" w:color="auto"/>
            <w:right w:val="none" w:sz="0" w:space="0" w:color="auto"/>
          </w:divBdr>
        </w:div>
        <w:div w:id="179705716">
          <w:marLeft w:val="480"/>
          <w:marRight w:val="0"/>
          <w:marTop w:val="0"/>
          <w:marBottom w:val="0"/>
          <w:divBdr>
            <w:top w:val="none" w:sz="0" w:space="0" w:color="auto"/>
            <w:left w:val="none" w:sz="0" w:space="0" w:color="auto"/>
            <w:bottom w:val="none" w:sz="0" w:space="0" w:color="auto"/>
            <w:right w:val="none" w:sz="0" w:space="0" w:color="auto"/>
          </w:divBdr>
        </w:div>
        <w:div w:id="134421305">
          <w:marLeft w:val="480"/>
          <w:marRight w:val="0"/>
          <w:marTop w:val="0"/>
          <w:marBottom w:val="0"/>
          <w:divBdr>
            <w:top w:val="none" w:sz="0" w:space="0" w:color="auto"/>
            <w:left w:val="none" w:sz="0" w:space="0" w:color="auto"/>
            <w:bottom w:val="none" w:sz="0" w:space="0" w:color="auto"/>
            <w:right w:val="none" w:sz="0" w:space="0" w:color="auto"/>
          </w:divBdr>
        </w:div>
        <w:div w:id="2115901432">
          <w:marLeft w:val="480"/>
          <w:marRight w:val="0"/>
          <w:marTop w:val="0"/>
          <w:marBottom w:val="0"/>
          <w:divBdr>
            <w:top w:val="none" w:sz="0" w:space="0" w:color="auto"/>
            <w:left w:val="none" w:sz="0" w:space="0" w:color="auto"/>
            <w:bottom w:val="none" w:sz="0" w:space="0" w:color="auto"/>
            <w:right w:val="none" w:sz="0" w:space="0" w:color="auto"/>
          </w:divBdr>
        </w:div>
        <w:div w:id="2140107943">
          <w:marLeft w:val="480"/>
          <w:marRight w:val="0"/>
          <w:marTop w:val="0"/>
          <w:marBottom w:val="0"/>
          <w:divBdr>
            <w:top w:val="none" w:sz="0" w:space="0" w:color="auto"/>
            <w:left w:val="none" w:sz="0" w:space="0" w:color="auto"/>
            <w:bottom w:val="none" w:sz="0" w:space="0" w:color="auto"/>
            <w:right w:val="none" w:sz="0" w:space="0" w:color="auto"/>
          </w:divBdr>
        </w:div>
        <w:div w:id="1555391034">
          <w:marLeft w:val="480"/>
          <w:marRight w:val="0"/>
          <w:marTop w:val="0"/>
          <w:marBottom w:val="0"/>
          <w:divBdr>
            <w:top w:val="none" w:sz="0" w:space="0" w:color="auto"/>
            <w:left w:val="none" w:sz="0" w:space="0" w:color="auto"/>
            <w:bottom w:val="none" w:sz="0" w:space="0" w:color="auto"/>
            <w:right w:val="none" w:sz="0" w:space="0" w:color="auto"/>
          </w:divBdr>
        </w:div>
        <w:div w:id="1547764408">
          <w:marLeft w:val="480"/>
          <w:marRight w:val="0"/>
          <w:marTop w:val="0"/>
          <w:marBottom w:val="0"/>
          <w:divBdr>
            <w:top w:val="none" w:sz="0" w:space="0" w:color="auto"/>
            <w:left w:val="none" w:sz="0" w:space="0" w:color="auto"/>
            <w:bottom w:val="none" w:sz="0" w:space="0" w:color="auto"/>
            <w:right w:val="none" w:sz="0" w:space="0" w:color="auto"/>
          </w:divBdr>
        </w:div>
        <w:div w:id="1993832941">
          <w:marLeft w:val="480"/>
          <w:marRight w:val="0"/>
          <w:marTop w:val="0"/>
          <w:marBottom w:val="0"/>
          <w:divBdr>
            <w:top w:val="none" w:sz="0" w:space="0" w:color="auto"/>
            <w:left w:val="none" w:sz="0" w:space="0" w:color="auto"/>
            <w:bottom w:val="none" w:sz="0" w:space="0" w:color="auto"/>
            <w:right w:val="none" w:sz="0" w:space="0" w:color="auto"/>
          </w:divBdr>
        </w:div>
        <w:div w:id="67466084">
          <w:marLeft w:val="480"/>
          <w:marRight w:val="0"/>
          <w:marTop w:val="0"/>
          <w:marBottom w:val="0"/>
          <w:divBdr>
            <w:top w:val="none" w:sz="0" w:space="0" w:color="auto"/>
            <w:left w:val="none" w:sz="0" w:space="0" w:color="auto"/>
            <w:bottom w:val="none" w:sz="0" w:space="0" w:color="auto"/>
            <w:right w:val="none" w:sz="0" w:space="0" w:color="auto"/>
          </w:divBdr>
        </w:div>
        <w:div w:id="747076365">
          <w:marLeft w:val="480"/>
          <w:marRight w:val="0"/>
          <w:marTop w:val="0"/>
          <w:marBottom w:val="0"/>
          <w:divBdr>
            <w:top w:val="none" w:sz="0" w:space="0" w:color="auto"/>
            <w:left w:val="none" w:sz="0" w:space="0" w:color="auto"/>
            <w:bottom w:val="none" w:sz="0" w:space="0" w:color="auto"/>
            <w:right w:val="none" w:sz="0" w:space="0" w:color="auto"/>
          </w:divBdr>
        </w:div>
        <w:div w:id="630600574">
          <w:marLeft w:val="480"/>
          <w:marRight w:val="0"/>
          <w:marTop w:val="0"/>
          <w:marBottom w:val="0"/>
          <w:divBdr>
            <w:top w:val="none" w:sz="0" w:space="0" w:color="auto"/>
            <w:left w:val="none" w:sz="0" w:space="0" w:color="auto"/>
            <w:bottom w:val="none" w:sz="0" w:space="0" w:color="auto"/>
            <w:right w:val="none" w:sz="0" w:space="0" w:color="auto"/>
          </w:divBdr>
        </w:div>
        <w:div w:id="1603489996">
          <w:marLeft w:val="480"/>
          <w:marRight w:val="0"/>
          <w:marTop w:val="0"/>
          <w:marBottom w:val="0"/>
          <w:divBdr>
            <w:top w:val="none" w:sz="0" w:space="0" w:color="auto"/>
            <w:left w:val="none" w:sz="0" w:space="0" w:color="auto"/>
            <w:bottom w:val="none" w:sz="0" w:space="0" w:color="auto"/>
            <w:right w:val="none" w:sz="0" w:space="0" w:color="auto"/>
          </w:divBdr>
        </w:div>
        <w:div w:id="339702210">
          <w:marLeft w:val="480"/>
          <w:marRight w:val="0"/>
          <w:marTop w:val="0"/>
          <w:marBottom w:val="0"/>
          <w:divBdr>
            <w:top w:val="none" w:sz="0" w:space="0" w:color="auto"/>
            <w:left w:val="none" w:sz="0" w:space="0" w:color="auto"/>
            <w:bottom w:val="none" w:sz="0" w:space="0" w:color="auto"/>
            <w:right w:val="none" w:sz="0" w:space="0" w:color="auto"/>
          </w:divBdr>
        </w:div>
        <w:div w:id="988093244">
          <w:marLeft w:val="480"/>
          <w:marRight w:val="0"/>
          <w:marTop w:val="0"/>
          <w:marBottom w:val="0"/>
          <w:divBdr>
            <w:top w:val="none" w:sz="0" w:space="0" w:color="auto"/>
            <w:left w:val="none" w:sz="0" w:space="0" w:color="auto"/>
            <w:bottom w:val="none" w:sz="0" w:space="0" w:color="auto"/>
            <w:right w:val="none" w:sz="0" w:space="0" w:color="auto"/>
          </w:divBdr>
        </w:div>
        <w:div w:id="1726025211">
          <w:marLeft w:val="480"/>
          <w:marRight w:val="0"/>
          <w:marTop w:val="0"/>
          <w:marBottom w:val="0"/>
          <w:divBdr>
            <w:top w:val="none" w:sz="0" w:space="0" w:color="auto"/>
            <w:left w:val="none" w:sz="0" w:space="0" w:color="auto"/>
            <w:bottom w:val="none" w:sz="0" w:space="0" w:color="auto"/>
            <w:right w:val="none" w:sz="0" w:space="0" w:color="auto"/>
          </w:divBdr>
        </w:div>
        <w:div w:id="2090735645">
          <w:marLeft w:val="480"/>
          <w:marRight w:val="0"/>
          <w:marTop w:val="0"/>
          <w:marBottom w:val="0"/>
          <w:divBdr>
            <w:top w:val="none" w:sz="0" w:space="0" w:color="auto"/>
            <w:left w:val="none" w:sz="0" w:space="0" w:color="auto"/>
            <w:bottom w:val="none" w:sz="0" w:space="0" w:color="auto"/>
            <w:right w:val="none" w:sz="0" w:space="0" w:color="auto"/>
          </w:divBdr>
        </w:div>
        <w:div w:id="226890190">
          <w:marLeft w:val="480"/>
          <w:marRight w:val="0"/>
          <w:marTop w:val="0"/>
          <w:marBottom w:val="0"/>
          <w:divBdr>
            <w:top w:val="none" w:sz="0" w:space="0" w:color="auto"/>
            <w:left w:val="none" w:sz="0" w:space="0" w:color="auto"/>
            <w:bottom w:val="none" w:sz="0" w:space="0" w:color="auto"/>
            <w:right w:val="none" w:sz="0" w:space="0" w:color="auto"/>
          </w:divBdr>
        </w:div>
        <w:div w:id="629867335">
          <w:marLeft w:val="480"/>
          <w:marRight w:val="0"/>
          <w:marTop w:val="0"/>
          <w:marBottom w:val="0"/>
          <w:divBdr>
            <w:top w:val="none" w:sz="0" w:space="0" w:color="auto"/>
            <w:left w:val="none" w:sz="0" w:space="0" w:color="auto"/>
            <w:bottom w:val="none" w:sz="0" w:space="0" w:color="auto"/>
            <w:right w:val="none" w:sz="0" w:space="0" w:color="auto"/>
          </w:divBdr>
        </w:div>
        <w:div w:id="707341226">
          <w:marLeft w:val="480"/>
          <w:marRight w:val="0"/>
          <w:marTop w:val="0"/>
          <w:marBottom w:val="0"/>
          <w:divBdr>
            <w:top w:val="none" w:sz="0" w:space="0" w:color="auto"/>
            <w:left w:val="none" w:sz="0" w:space="0" w:color="auto"/>
            <w:bottom w:val="none" w:sz="0" w:space="0" w:color="auto"/>
            <w:right w:val="none" w:sz="0" w:space="0" w:color="auto"/>
          </w:divBdr>
        </w:div>
        <w:div w:id="384446942">
          <w:marLeft w:val="480"/>
          <w:marRight w:val="0"/>
          <w:marTop w:val="0"/>
          <w:marBottom w:val="0"/>
          <w:divBdr>
            <w:top w:val="none" w:sz="0" w:space="0" w:color="auto"/>
            <w:left w:val="none" w:sz="0" w:space="0" w:color="auto"/>
            <w:bottom w:val="none" w:sz="0" w:space="0" w:color="auto"/>
            <w:right w:val="none" w:sz="0" w:space="0" w:color="auto"/>
          </w:divBdr>
        </w:div>
        <w:div w:id="1284769122">
          <w:marLeft w:val="480"/>
          <w:marRight w:val="0"/>
          <w:marTop w:val="0"/>
          <w:marBottom w:val="0"/>
          <w:divBdr>
            <w:top w:val="none" w:sz="0" w:space="0" w:color="auto"/>
            <w:left w:val="none" w:sz="0" w:space="0" w:color="auto"/>
            <w:bottom w:val="none" w:sz="0" w:space="0" w:color="auto"/>
            <w:right w:val="none" w:sz="0" w:space="0" w:color="auto"/>
          </w:divBdr>
        </w:div>
        <w:div w:id="1673220505">
          <w:marLeft w:val="480"/>
          <w:marRight w:val="0"/>
          <w:marTop w:val="0"/>
          <w:marBottom w:val="0"/>
          <w:divBdr>
            <w:top w:val="none" w:sz="0" w:space="0" w:color="auto"/>
            <w:left w:val="none" w:sz="0" w:space="0" w:color="auto"/>
            <w:bottom w:val="none" w:sz="0" w:space="0" w:color="auto"/>
            <w:right w:val="none" w:sz="0" w:space="0" w:color="auto"/>
          </w:divBdr>
        </w:div>
        <w:div w:id="742341013">
          <w:marLeft w:val="480"/>
          <w:marRight w:val="0"/>
          <w:marTop w:val="0"/>
          <w:marBottom w:val="0"/>
          <w:divBdr>
            <w:top w:val="none" w:sz="0" w:space="0" w:color="auto"/>
            <w:left w:val="none" w:sz="0" w:space="0" w:color="auto"/>
            <w:bottom w:val="none" w:sz="0" w:space="0" w:color="auto"/>
            <w:right w:val="none" w:sz="0" w:space="0" w:color="auto"/>
          </w:divBdr>
        </w:div>
        <w:div w:id="1011373044">
          <w:marLeft w:val="480"/>
          <w:marRight w:val="0"/>
          <w:marTop w:val="0"/>
          <w:marBottom w:val="0"/>
          <w:divBdr>
            <w:top w:val="none" w:sz="0" w:space="0" w:color="auto"/>
            <w:left w:val="none" w:sz="0" w:space="0" w:color="auto"/>
            <w:bottom w:val="none" w:sz="0" w:space="0" w:color="auto"/>
            <w:right w:val="none" w:sz="0" w:space="0" w:color="auto"/>
          </w:divBdr>
        </w:div>
        <w:div w:id="1386610901">
          <w:marLeft w:val="480"/>
          <w:marRight w:val="0"/>
          <w:marTop w:val="0"/>
          <w:marBottom w:val="0"/>
          <w:divBdr>
            <w:top w:val="none" w:sz="0" w:space="0" w:color="auto"/>
            <w:left w:val="none" w:sz="0" w:space="0" w:color="auto"/>
            <w:bottom w:val="none" w:sz="0" w:space="0" w:color="auto"/>
            <w:right w:val="none" w:sz="0" w:space="0" w:color="auto"/>
          </w:divBdr>
        </w:div>
        <w:div w:id="2019651570">
          <w:marLeft w:val="480"/>
          <w:marRight w:val="0"/>
          <w:marTop w:val="0"/>
          <w:marBottom w:val="0"/>
          <w:divBdr>
            <w:top w:val="none" w:sz="0" w:space="0" w:color="auto"/>
            <w:left w:val="none" w:sz="0" w:space="0" w:color="auto"/>
            <w:bottom w:val="none" w:sz="0" w:space="0" w:color="auto"/>
            <w:right w:val="none" w:sz="0" w:space="0" w:color="auto"/>
          </w:divBdr>
        </w:div>
        <w:div w:id="2083287189">
          <w:marLeft w:val="480"/>
          <w:marRight w:val="0"/>
          <w:marTop w:val="0"/>
          <w:marBottom w:val="0"/>
          <w:divBdr>
            <w:top w:val="none" w:sz="0" w:space="0" w:color="auto"/>
            <w:left w:val="none" w:sz="0" w:space="0" w:color="auto"/>
            <w:bottom w:val="none" w:sz="0" w:space="0" w:color="auto"/>
            <w:right w:val="none" w:sz="0" w:space="0" w:color="auto"/>
          </w:divBdr>
        </w:div>
        <w:div w:id="159083870">
          <w:marLeft w:val="480"/>
          <w:marRight w:val="0"/>
          <w:marTop w:val="0"/>
          <w:marBottom w:val="0"/>
          <w:divBdr>
            <w:top w:val="none" w:sz="0" w:space="0" w:color="auto"/>
            <w:left w:val="none" w:sz="0" w:space="0" w:color="auto"/>
            <w:bottom w:val="none" w:sz="0" w:space="0" w:color="auto"/>
            <w:right w:val="none" w:sz="0" w:space="0" w:color="auto"/>
          </w:divBdr>
        </w:div>
        <w:div w:id="985744031">
          <w:marLeft w:val="480"/>
          <w:marRight w:val="0"/>
          <w:marTop w:val="0"/>
          <w:marBottom w:val="0"/>
          <w:divBdr>
            <w:top w:val="none" w:sz="0" w:space="0" w:color="auto"/>
            <w:left w:val="none" w:sz="0" w:space="0" w:color="auto"/>
            <w:bottom w:val="none" w:sz="0" w:space="0" w:color="auto"/>
            <w:right w:val="none" w:sz="0" w:space="0" w:color="auto"/>
          </w:divBdr>
        </w:div>
        <w:div w:id="1811632015">
          <w:marLeft w:val="480"/>
          <w:marRight w:val="0"/>
          <w:marTop w:val="0"/>
          <w:marBottom w:val="0"/>
          <w:divBdr>
            <w:top w:val="none" w:sz="0" w:space="0" w:color="auto"/>
            <w:left w:val="none" w:sz="0" w:space="0" w:color="auto"/>
            <w:bottom w:val="none" w:sz="0" w:space="0" w:color="auto"/>
            <w:right w:val="none" w:sz="0" w:space="0" w:color="auto"/>
          </w:divBdr>
        </w:div>
        <w:div w:id="1998722370">
          <w:marLeft w:val="480"/>
          <w:marRight w:val="0"/>
          <w:marTop w:val="0"/>
          <w:marBottom w:val="0"/>
          <w:divBdr>
            <w:top w:val="none" w:sz="0" w:space="0" w:color="auto"/>
            <w:left w:val="none" w:sz="0" w:space="0" w:color="auto"/>
            <w:bottom w:val="none" w:sz="0" w:space="0" w:color="auto"/>
            <w:right w:val="none" w:sz="0" w:space="0" w:color="auto"/>
          </w:divBdr>
        </w:div>
        <w:div w:id="745953865">
          <w:marLeft w:val="480"/>
          <w:marRight w:val="0"/>
          <w:marTop w:val="0"/>
          <w:marBottom w:val="0"/>
          <w:divBdr>
            <w:top w:val="none" w:sz="0" w:space="0" w:color="auto"/>
            <w:left w:val="none" w:sz="0" w:space="0" w:color="auto"/>
            <w:bottom w:val="none" w:sz="0" w:space="0" w:color="auto"/>
            <w:right w:val="none" w:sz="0" w:space="0" w:color="auto"/>
          </w:divBdr>
        </w:div>
        <w:div w:id="2026133228">
          <w:marLeft w:val="480"/>
          <w:marRight w:val="0"/>
          <w:marTop w:val="0"/>
          <w:marBottom w:val="0"/>
          <w:divBdr>
            <w:top w:val="none" w:sz="0" w:space="0" w:color="auto"/>
            <w:left w:val="none" w:sz="0" w:space="0" w:color="auto"/>
            <w:bottom w:val="none" w:sz="0" w:space="0" w:color="auto"/>
            <w:right w:val="none" w:sz="0" w:space="0" w:color="auto"/>
          </w:divBdr>
        </w:div>
        <w:div w:id="340394642">
          <w:marLeft w:val="480"/>
          <w:marRight w:val="0"/>
          <w:marTop w:val="0"/>
          <w:marBottom w:val="0"/>
          <w:divBdr>
            <w:top w:val="none" w:sz="0" w:space="0" w:color="auto"/>
            <w:left w:val="none" w:sz="0" w:space="0" w:color="auto"/>
            <w:bottom w:val="none" w:sz="0" w:space="0" w:color="auto"/>
            <w:right w:val="none" w:sz="0" w:space="0" w:color="auto"/>
          </w:divBdr>
        </w:div>
        <w:div w:id="851988008">
          <w:marLeft w:val="480"/>
          <w:marRight w:val="0"/>
          <w:marTop w:val="0"/>
          <w:marBottom w:val="0"/>
          <w:divBdr>
            <w:top w:val="none" w:sz="0" w:space="0" w:color="auto"/>
            <w:left w:val="none" w:sz="0" w:space="0" w:color="auto"/>
            <w:bottom w:val="none" w:sz="0" w:space="0" w:color="auto"/>
            <w:right w:val="none" w:sz="0" w:space="0" w:color="auto"/>
          </w:divBdr>
        </w:div>
        <w:div w:id="873542650">
          <w:marLeft w:val="480"/>
          <w:marRight w:val="0"/>
          <w:marTop w:val="0"/>
          <w:marBottom w:val="0"/>
          <w:divBdr>
            <w:top w:val="none" w:sz="0" w:space="0" w:color="auto"/>
            <w:left w:val="none" w:sz="0" w:space="0" w:color="auto"/>
            <w:bottom w:val="none" w:sz="0" w:space="0" w:color="auto"/>
            <w:right w:val="none" w:sz="0" w:space="0" w:color="auto"/>
          </w:divBdr>
        </w:div>
        <w:div w:id="246420854">
          <w:marLeft w:val="480"/>
          <w:marRight w:val="0"/>
          <w:marTop w:val="0"/>
          <w:marBottom w:val="0"/>
          <w:divBdr>
            <w:top w:val="none" w:sz="0" w:space="0" w:color="auto"/>
            <w:left w:val="none" w:sz="0" w:space="0" w:color="auto"/>
            <w:bottom w:val="none" w:sz="0" w:space="0" w:color="auto"/>
            <w:right w:val="none" w:sz="0" w:space="0" w:color="auto"/>
          </w:divBdr>
        </w:div>
        <w:div w:id="1857772474">
          <w:marLeft w:val="480"/>
          <w:marRight w:val="0"/>
          <w:marTop w:val="0"/>
          <w:marBottom w:val="0"/>
          <w:divBdr>
            <w:top w:val="none" w:sz="0" w:space="0" w:color="auto"/>
            <w:left w:val="none" w:sz="0" w:space="0" w:color="auto"/>
            <w:bottom w:val="none" w:sz="0" w:space="0" w:color="auto"/>
            <w:right w:val="none" w:sz="0" w:space="0" w:color="auto"/>
          </w:divBdr>
        </w:div>
        <w:div w:id="1342778222">
          <w:marLeft w:val="480"/>
          <w:marRight w:val="0"/>
          <w:marTop w:val="0"/>
          <w:marBottom w:val="0"/>
          <w:divBdr>
            <w:top w:val="none" w:sz="0" w:space="0" w:color="auto"/>
            <w:left w:val="none" w:sz="0" w:space="0" w:color="auto"/>
            <w:bottom w:val="none" w:sz="0" w:space="0" w:color="auto"/>
            <w:right w:val="none" w:sz="0" w:space="0" w:color="auto"/>
          </w:divBdr>
        </w:div>
        <w:div w:id="644046150">
          <w:marLeft w:val="480"/>
          <w:marRight w:val="0"/>
          <w:marTop w:val="0"/>
          <w:marBottom w:val="0"/>
          <w:divBdr>
            <w:top w:val="none" w:sz="0" w:space="0" w:color="auto"/>
            <w:left w:val="none" w:sz="0" w:space="0" w:color="auto"/>
            <w:bottom w:val="none" w:sz="0" w:space="0" w:color="auto"/>
            <w:right w:val="none" w:sz="0" w:space="0" w:color="auto"/>
          </w:divBdr>
        </w:div>
        <w:div w:id="475954333">
          <w:marLeft w:val="480"/>
          <w:marRight w:val="0"/>
          <w:marTop w:val="0"/>
          <w:marBottom w:val="0"/>
          <w:divBdr>
            <w:top w:val="none" w:sz="0" w:space="0" w:color="auto"/>
            <w:left w:val="none" w:sz="0" w:space="0" w:color="auto"/>
            <w:bottom w:val="none" w:sz="0" w:space="0" w:color="auto"/>
            <w:right w:val="none" w:sz="0" w:space="0" w:color="auto"/>
          </w:divBdr>
        </w:div>
        <w:div w:id="247349293">
          <w:marLeft w:val="480"/>
          <w:marRight w:val="0"/>
          <w:marTop w:val="0"/>
          <w:marBottom w:val="0"/>
          <w:divBdr>
            <w:top w:val="none" w:sz="0" w:space="0" w:color="auto"/>
            <w:left w:val="none" w:sz="0" w:space="0" w:color="auto"/>
            <w:bottom w:val="none" w:sz="0" w:space="0" w:color="auto"/>
            <w:right w:val="none" w:sz="0" w:space="0" w:color="auto"/>
          </w:divBdr>
        </w:div>
        <w:div w:id="1264923738">
          <w:marLeft w:val="480"/>
          <w:marRight w:val="0"/>
          <w:marTop w:val="0"/>
          <w:marBottom w:val="0"/>
          <w:divBdr>
            <w:top w:val="none" w:sz="0" w:space="0" w:color="auto"/>
            <w:left w:val="none" w:sz="0" w:space="0" w:color="auto"/>
            <w:bottom w:val="none" w:sz="0" w:space="0" w:color="auto"/>
            <w:right w:val="none" w:sz="0" w:space="0" w:color="auto"/>
          </w:divBdr>
        </w:div>
        <w:div w:id="935870004">
          <w:marLeft w:val="480"/>
          <w:marRight w:val="0"/>
          <w:marTop w:val="0"/>
          <w:marBottom w:val="0"/>
          <w:divBdr>
            <w:top w:val="none" w:sz="0" w:space="0" w:color="auto"/>
            <w:left w:val="none" w:sz="0" w:space="0" w:color="auto"/>
            <w:bottom w:val="none" w:sz="0" w:space="0" w:color="auto"/>
            <w:right w:val="none" w:sz="0" w:space="0" w:color="auto"/>
          </w:divBdr>
        </w:div>
        <w:div w:id="1930965170">
          <w:marLeft w:val="480"/>
          <w:marRight w:val="0"/>
          <w:marTop w:val="0"/>
          <w:marBottom w:val="0"/>
          <w:divBdr>
            <w:top w:val="none" w:sz="0" w:space="0" w:color="auto"/>
            <w:left w:val="none" w:sz="0" w:space="0" w:color="auto"/>
            <w:bottom w:val="none" w:sz="0" w:space="0" w:color="auto"/>
            <w:right w:val="none" w:sz="0" w:space="0" w:color="auto"/>
          </w:divBdr>
        </w:div>
        <w:div w:id="754282262">
          <w:marLeft w:val="480"/>
          <w:marRight w:val="0"/>
          <w:marTop w:val="0"/>
          <w:marBottom w:val="0"/>
          <w:divBdr>
            <w:top w:val="none" w:sz="0" w:space="0" w:color="auto"/>
            <w:left w:val="none" w:sz="0" w:space="0" w:color="auto"/>
            <w:bottom w:val="none" w:sz="0" w:space="0" w:color="auto"/>
            <w:right w:val="none" w:sz="0" w:space="0" w:color="auto"/>
          </w:divBdr>
        </w:div>
        <w:div w:id="1280798095">
          <w:marLeft w:val="480"/>
          <w:marRight w:val="0"/>
          <w:marTop w:val="0"/>
          <w:marBottom w:val="0"/>
          <w:divBdr>
            <w:top w:val="none" w:sz="0" w:space="0" w:color="auto"/>
            <w:left w:val="none" w:sz="0" w:space="0" w:color="auto"/>
            <w:bottom w:val="none" w:sz="0" w:space="0" w:color="auto"/>
            <w:right w:val="none" w:sz="0" w:space="0" w:color="auto"/>
          </w:divBdr>
        </w:div>
        <w:div w:id="1483933903">
          <w:marLeft w:val="480"/>
          <w:marRight w:val="0"/>
          <w:marTop w:val="0"/>
          <w:marBottom w:val="0"/>
          <w:divBdr>
            <w:top w:val="none" w:sz="0" w:space="0" w:color="auto"/>
            <w:left w:val="none" w:sz="0" w:space="0" w:color="auto"/>
            <w:bottom w:val="none" w:sz="0" w:space="0" w:color="auto"/>
            <w:right w:val="none" w:sz="0" w:space="0" w:color="auto"/>
          </w:divBdr>
        </w:div>
        <w:div w:id="1549074892">
          <w:marLeft w:val="480"/>
          <w:marRight w:val="0"/>
          <w:marTop w:val="0"/>
          <w:marBottom w:val="0"/>
          <w:divBdr>
            <w:top w:val="none" w:sz="0" w:space="0" w:color="auto"/>
            <w:left w:val="none" w:sz="0" w:space="0" w:color="auto"/>
            <w:bottom w:val="none" w:sz="0" w:space="0" w:color="auto"/>
            <w:right w:val="none" w:sz="0" w:space="0" w:color="auto"/>
          </w:divBdr>
        </w:div>
        <w:div w:id="1117139364">
          <w:marLeft w:val="480"/>
          <w:marRight w:val="0"/>
          <w:marTop w:val="0"/>
          <w:marBottom w:val="0"/>
          <w:divBdr>
            <w:top w:val="none" w:sz="0" w:space="0" w:color="auto"/>
            <w:left w:val="none" w:sz="0" w:space="0" w:color="auto"/>
            <w:bottom w:val="none" w:sz="0" w:space="0" w:color="auto"/>
            <w:right w:val="none" w:sz="0" w:space="0" w:color="auto"/>
          </w:divBdr>
        </w:div>
        <w:div w:id="1939021386">
          <w:marLeft w:val="480"/>
          <w:marRight w:val="0"/>
          <w:marTop w:val="0"/>
          <w:marBottom w:val="0"/>
          <w:divBdr>
            <w:top w:val="none" w:sz="0" w:space="0" w:color="auto"/>
            <w:left w:val="none" w:sz="0" w:space="0" w:color="auto"/>
            <w:bottom w:val="none" w:sz="0" w:space="0" w:color="auto"/>
            <w:right w:val="none" w:sz="0" w:space="0" w:color="auto"/>
          </w:divBdr>
        </w:div>
        <w:div w:id="936059495">
          <w:marLeft w:val="480"/>
          <w:marRight w:val="0"/>
          <w:marTop w:val="0"/>
          <w:marBottom w:val="0"/>
          <w:divBdr>
            <w:top w:val="none" w:sz="0" w:space="0" w:color="auto"/>
            <w:left w:val="none" w:sz="0" w:space="0" w:color="auto"/>
            <w:bottom w:val="none" w:sz="0" w:space="0" w:color="auto"/>
            <w:right w:val="none" w:sz="0" w:space="0" w:color="auto"/>
          </w:divBdr>
        </w:div>
        <w:div w:id="1139103699">
          <w:marLeft w:val="480"/>
          <w:marRight w:val="0"/>
          <w:marTop w:val="0"/>
          <w:marBottom w:val="0"/>
          <w:divBdr>
            <w:top w:val="none" w:sz="0" w:space="0" w:color="auto"/>
            <w:left w:val="none" w:sz="0" w:space="0" w:color="auto"/>
            <w:bottom w:val="none" w:sz="0" w:space="0" w:color="auto"/>
            <w:right w:val="none" w:sz="0" w:space="0" w:color="auto"/>
          </w:divBdr>
        </w:div>
        <w:div w:id="2129932910">
          <w:marLeft w:val="480"/>
          <w:marRight w:val="0"/>
          <w:marTop w:val="0"/>
          <w:marBottom w:val="0"/>
          <w:divBdr>
            <w:top w:val="none" w:sz="0" w:space="0" w:color="auto"/>
            <w:left w:val="none" w:sz="0" w:space="0" w:color="auto"/>
            <w:bottom w:val="none" w:sz="0" w:space="0" w:color="auto"/>
            <w:right w:val="none" w:sz="0" w:space="0" w:color="auto"/>
          </w:divBdr>
        </w:div>
        <w:div w:id="494027786">
          <w:marLeft w:val="480"/>
          <w:marRight w:val="0"/>
          <w:marTop w:val="0"/>
          <w:marBottom w:val="0"/>
          <w:divBdr>
            <w:top w:val="none" w:sz="0" w:space="0" w:color="auto"/>
            <w:left w:val="none" w:sz="0" w:space="0" w:color="auto"/>
            <w:bottom w:val="none" w:sz="0" w:space="0" w:color="auto"/>
            <w:right w:val="none" w:sz="0" w:space="0" w:color="auto"/>
          </w:divBdr>
        </w:div>
        <w:div w:id="1331443665">
          <w:marLeft w:val="480"/>
          <w:marRight w:val="0"/>
          <w:marTop w:val="0"/>
          <w:marBottom w:val="0"/>
          <w:divBdr>
            <w:top w:val="none" w:sz="0" w:space="0" w:color="auto"/>
            <w:left w:val="none" w:sz="0" w:space="0" w:color="auto"/>
            <w:bottom w:val="none" w:sz="0" w:space="0" w:color="auto"/>
            <w:right w:val="none" w:sz="0" w:space="0" w:color="auto"/>
          </w:divBdr>
        </w:div>
        <w:div w:id="704915088">
          <w:marLeft w:val="480"/>
          <w:marRight w:val="0"/>
          <w:marTop w:val="0"/>
          <w:marBottom w:val="0"/>
          <w:divBdr>
            <w:top w:val="none" w:sz="0" w:space="0" w:color="auto"/>
            <w:left w:val="none" w:sz="0" w:space="0" w:color="auto"/>
            <w:bottom w:val="none" w:sz="0" w:space="0" w:color="auto"/>
            <w:right w:val="none" w:sz="0" w:space="0" w:color="auto"/>
          </w:divBdr>
        </w:div>
        <w:div w:id="1433935237">
          <w:marLeft w:val="480"/>
          <w:marRight w:val="0"/>
          <w:marTop w:val="0"/>
          <w:marBottom w:val="0"/>
          <w:divBdr>
            <w:top w:val="none" w:sz="0" w:space="0" w:color="auto"/>
            <w:left w:val="none" w:sz="0" w:space="0" w:color="auto"/>
            <w:bottom w:val="none" w:sz="0" w:space="0" w:color="auto"/>
            <w:right w:val="none" w:sz="0" w:space="0" w:color="auto"/>
          </w:divBdr>
        </w:div>
        <w:div w:id="431096709">
          <w:marLeft w:val="480"/>
          <w:marRight w:val="0"/>
          <w:marTop w:val="0"/>
          <w:marBottom w:val="0"/>
          <w:divBdr>
            <w:top w:val="none" w:sz="0" w:space="0" w:color="auto"/>
            <w:left w:val="none" w:sz="0" w:space="0" w:color="auto"/>
            <w:bottom w:val="none" w:sz="0" w:space="0" w:color="auto"/>
            <w:right w:val="none" w:sz="0" w:space="0" w:color="auto"/>
          </w:divBdr>
        </w:div>
        <w:div w:id="1035539425">
          <w:marLeft w:val="480"/>
          <w:marRight w:val="0"/>
          <w:marTop w:val="0"/>
          <w:marBottom w:val="0"/>
          <w:divBdr>
            <w:top w:val="none" w:sz="0" w:space="0" w:color="auto"/>
            <w:left w:val="none" w:sz="0" w:space="0" w:color="auto"/>
            <w:bottom w:val="none" w:sz="0" w:space="0" w:color="auto"/>
            <w:right w:val="none" w:sz="0" w:space="0" w:color="auto"/>
          </w:divBdr>
        </w:div>
        <w:div w:id="970475172">
          <w:marLeft w:val="480"/>
          <w:marRight w:val="0"/>
          <w:marTop w:val="0"/>
          <w:marBottom w:val="0"/>
          <w:divBdr>
            <w:top w:val="none" w:sz="0" w:space="0" w:color="auto"/>
            <w:left w:val="none" w:sz="0" w:space="0" w:color="auto"/>
            <w:bottom w:val="none" w:sz="0" w:space="0" w:color="auto"/>
            <w:right w:val="none" w:sz="0" w:space="0" w:color="auto"/>
          </w:divBdr>
        </w:div>
        <w:div w:id="1739396577">
          <w:marLeft w:val="480"/>
          <w:marRight w:val="0"/>
          <w:marTop w:val="0"/>
          <w:marBottom w:val="0"/>
          <w:divBdr>
            <w:top w:val="none" w:sz="0" w:space="0" w:color="auto"/>
            <w:left w:val="none" w:sz="0" w:space="0" w:color="auto"/>
            <w:bottom w:val="none" w:sz="0" w:space="0" w:color="auto"/>
            <w:right w:val="none" w:sz="0" w:space="0" w:color="auto"/>
          </w:divBdr>
        </w:div>
        <w:div w:id="1368986855">
          <w:marLeft w:val="480"/>
          <w:marRight w:val="0"/>
          <w:marTop w:val="0"/>
          <w:marBottom w:val="0"/>
          <w:divBdr>
            <w:top w:val="none" w:sz="0" w:space="0" w:color="auto"/>
            <w:left w:val="none" w:sz="0" w:space="0" w:color="auto"/>
            <w:bottom w:val="none" w:sz="0" w:space="0" w:color="auto"/>
            <w:right w:val="none" w:sz="0" w:space="0" w:color="auto"/>
          </w:divBdr>
        </w:div>
        <w:div w:id="546600135">
          <w:marLeft w:val="480"/>
          <w:marRight w:val="0"/>
          <w:marTop w:val="0"/>
          <w:marBottom w:val="0"/>
          <w:divBdr>
            <w:top w:val="none" w:sz="0" w:space="0" w:color="auto"/>
            <w:left w:val="none" w:sz="0" w:space="0" w:color="auto"/>
            <w:bottom w:val="none" w:sz="0" w:space="0" w:color="auto"/>
            <w:right w:val="none" w:sz="0" w:space="0" w:color="auto"/>
          </w:divBdr>
        </w:div>
        <w:div w:id="169105132">
          <w:marLeft w:val="480"/>
          <w:marRight w:val="0"/>
          <w:marTop w:val="0"/>
          <w:marBottom w:val="0"/>
          <w:divBdr>
            <w:top w:val="none" w:sz="0" w:space="0" w:color="auto"/>
            <w:left w:val="none" w:sz="0" w:space="0" w:color="auto"/>
            <w:bottom w:val="none" w:sz="0" w:space="0" w:color="auto"/>
            <w:right w:val="none" w:sz="0" w:space="0" w:color="auto"/>
          </w:divBdr>
        </w:div>
        <w:div w:id="905188558">
          <w:marLeft w:val="480"/>
          <w:marRight w:val="0"/>
          <w:marTop w:val="0"/>
          <w:marBottom w:val="0"/>
          <w:divBdr>
            <w:top w:val="none" w:sz="0" w:space="0" w:color="auto"/>
            <w:left w:val="none" w:sz="0" w:space="0" w:color="auto"/>
            <w:bottom w:val="none" w:sz="0" w:space="0" w:color="auto"/>
            <w:right w:val="none" w:sz="0" w:space="0" w:color="auto"/>
          </w:divBdr>
        </w:div>
        <w:div w:id="1882202936">
          <w:marLeft w:val="480"/>
          <w:marRight w:val="0"/>
          <w:marTop w:val="0"/>
          <w:marBottom w:val="0"/>
          <w:divBdr>
            <w:top w:val="none" w:sz="0" w:space="0" w:color="auto"/>
            <w:left w:val="none" w:sz="0" w:space="0" w:color="auto"/>
            <w:bottom w:val="none" w:sz="0" w:space="0" w:color="auto"/>
            <w:right w:val="none" w:sz="0" w:space="0" w:color="auto"/>
          </w:divBdr>
        </w:div>
        <w:div w:id="1078403896">
          <w:marLeft w:val="480"/>
          <w:marRight w:val="0"/>
          <w:marTop w:val="0"/>
          <w:marBottom w:val="0"/>
          <w:divBdr>
            <w:top w:val="none" w:sz="0" w:space="0" w:color="auto"/>
            <w:left w:val="none" w:sz="0" w:space="0" w:color="auto"/>
            <w:bottom w:val="none" w:sz="0" w:space="0" w:color="auto"/>
            <w:right w:val="none" w:sz="0" w:space="0" w:color="auto"/>
          </w:divBdr>
        </w:div>
        <w:div w:id="147209245">
          <w:marLeft w:val="480"/>
          <w:marRight w:val="0"/>
          <w:marTop w:val="0"/>
          <w:marBottom w:val="0"/>
          <w:divBdr>
            <w:top w:val="none" w:sz="0" w:space="0" w:color="auto"/>
            <w:left w:val="none" w:sz="0" w:space="0" w:color="auto"/>
            <w:bottom w:val="none" w:sz="0" w:space="0" w:color="auto"/>
            <w:right w:val="none" w:sz="0" w:space="0" w:color="auto"/>
          </w:divBdr>
        </w:div>
        <w:div w:id="86772473">
          <w:marLeft w:val="480"/>
          <w:marRight w:val="0"/>
          <w:marTop w:val="0"/>
          <w:marBottom w:val="0"/>
          <w:divBdr>
            <w:top w:val="none" w:sz="0" w:space="0" w:color="auto"/>
            <w:left w:val="none" w:sz="0" w:space="0" w:color="auto"/>
            <w:bottom w:val="none" w:sz="0" w:space="0" w:color="auto"/>
            <w:right w:val="none" w:sz="0" w:space="0" w:color="auto"/>
          </w:divBdr>
        </w:div>
        <w:div w:id="1107313059">
          <w:marLeft w:val="480"/>
          <w:marRight w:val="0"/>
          <w:marTop w:val="0"/>
          <w:marBottom w:val="0"/>
          <w:divBdr>
            <w:top w:val="none" w:sz="0" w:space="0" w:color="auto"/>
            <w:left w:val="none" w:sz="0" w:space="0" w:color="auto"/>
            <w:bottom w:val="none" w:sz="0" w:space="0" w:color="auto"/>
            <w:right w:val="none" w:sz="0" w:space="0" w:color="auto"/>
          </w:divBdr>
        </w:div>
        <w:div w:id="326129306">
          <w:marLeft w:val="480"/>
          <w:marRight w:val="0"/>
          <w:marTop w:val="0"/>
          <w:marBottom w:val="0"/>
          <w:divBdr>
            <w:top w:val="none" w:sz="0" w:space="0" w:color="auto"/>
            <w:left w:val="none" w:sz="0" w:space="0" w:color="auto"/>
            <w:bottom w:val="none" w:sz="0" w:space="0" w:color="auto"/>
            <w:right w:val="none" w:sz="0" w:space="0" w:color="auto"/>
          </w:divBdr>
        </w:div>
        <w:div w:id="18553141">
          <w:marLeft w:val="480"/>
          <w:marRight w:val="0"/>
          <w:marTop w:val="0"/>
          <w:marBottom w:val="0"/>
          <w:divBdr>
            <w:top w:val="none" w:sz="0" w:space="0" w:color="auto"/>
            <w:left w:val="none" w:sz="0" w:space="0" w:color="auto"/>
            <w:bottom w:val="none" w:sz="0" w:space="0" w:color="auto"/>
            <w:right w:val="none" w:sz="0" w:space="0" w:color="auto"/>
          </w:divBdr>
        </w:div>
        <w:div w:id="1288196124">
          <w:marLeft w:val="480"/>
          <w:marRight w:val="0"/>
          <w:marTop w:val="0"/>
          <w:marBottom w:val="0"/>
          <w:divBdr>
            <w:top w:val="none" w:sz="0" w:space="0" w:color="auto"/>
            <w:left w:val="none" w:sz="0" w:space="0" w:color="auto"/>
            <w:bottom w:val="none" w:sz="0" w:space="0" w:color="auto"/>
            <w:right w:val="none" w:sz="0" w:space="0" w:color="auto"/>
          </w:divBdr>
        </w:div>
        <w:div w:id="673066779">
          <w:marLeft w:val="480"/>
          <w:marRight w:val="0"/>
          <w:marTop w:val="0"/>
          <w:marBottom w:val="0"/>
          <w:divBdr>
            <w:top w:val="none" w:sz="0" w:space="0" w:color="auto"/>
            <w:left w:val="none" w:sz="0" w:space="0" w:color="auto"/>
            <w:bottom w:val="none" w:sz="0" w:space="0" w:color="auto"/>
            <w:right w:val="none" w:sz="0" w:space="0" w:color="auto"/>
          </w:divBdr>
        </w:div>
        <w:div w:id="1628974139">
          <w:marLeft w:val="480"/>
          <w:marRight w:val="0"/>
          <w:marTop w:val="0"/>
          <w:marBottom w:val="0"/>
          <w:divBdr>
            <w:top w:val="none" w:sz="0" w:space="0" w:color="auto"/>
            <w:left w:val="none" w:sz="0" w:space="0" w:color="auto"/>
            <w:bottom w:val="none" w:sz="0" w:space="0" w:color="auto"/>
            <w:right w:val="none" w:sz="0" w:space="0" w:color="auto"/>
          </w:divBdr>
        </w:div>
        <w:div w:id="53355641">
          <w:marLeft w:val="480"/>
          <w:marRight w:val="0"/>
          <w:marTop w:val="0"/>
          <w:marBottom w:val="0"/>
          <w:divBdr>
            <w:top w:val="none" w:sz="0" w:space="0" w:color="auto"/>
            <w:left w:val="none" w:sz="0" w:space="0" w:color="auto"/>
            <w:bottom w:val="none" w:sz="0" w:space="0" w:color="auto"/>
            <w:right w:val="none" w:sz="0" w:space="0" w:color="auto"/>
          </w:divBdr>
        </w:div>
        <w:div w:id="268974835">
          <w:marLeft w:val="480"/>
          <w:marRight w:val="0"/>
          <w:marTop w:val="0"/>
          <w:marBottom w:val="0"/>
          <w:divBdr>
            <w:top w:val="none" w:sz="0" w:space="0" w:color="auto"/>
            <w:left w:val="none" w:sz="0" w:space="0" w:color="auto"/>
            <w:bottom w:val="none" w:sz="0" w:space="0" w:color="auto"/>
            <w:right w:val="none" w:sz="0" w:space="0" w:color="auto"/>
          </w:divBdr>
        </w:div>
        <w:div w:id="1594120344">
          <w:marLeft w:val="480"/>
          <w:marRight w:val="0"/>
          <w:marTop w:val="0"/>
          <w:marBottom w:val="0"/>
          <w:divBdr>
            <w:top w:val="none" w:sz="0" w:space="0" w:color="auto"/>
            <w:left w:val="none" w:sz="0" w:space="0" w:color="auto"/>
            <w:bottom w:val="none" w:sz="0" w:space="0" w:color="auto"/>
            <w:right w:val="none" w:sz="0" w:space="0" w:color="auto"/>
          </w:divBdr>
        </w:div>
        <w:div w:id="325792677">
          <w:marLeft w:val="480"/>
          <w:marRight w:val="0"/>
          <w:marTop w:val="0"/>
          <w:marBottom w:val="0"/>
          <w:divBdr>
            <w:top w:val="none" w:sz="0" w:space="0" w:color="auto"/>
            <w:left w:val="none" w:sz="0" w:space="0" w:color="auto"/>
            <w:bottom w:val="none" w:sz="0" w:space="0" w:color="auto"/>
            <w:right w:val="none" w:sz="0" w:space="0" w:color="auto"/>
          </w:divBdr>
        </w:div>
        <w:div w:id="621617217">
          <w:marLeft w:val="480"/>
          <w:marRight w:val="0"/>
          <w:marTop w:val="0"/>
          <w:marBottom w:val="0"/>
          <w:divBdr>
            <w:top w:val="none" w:sz="0" w:space="0" w:color="auto"/>
            <w:left w:val="none" w:sz="0" w:space="0" w:color="auto"/>
            <w:bottom w:val="none" w:sz="0" w:space="0" w:color="auto"/>
            <w:right w:val="none" w:sz="0" w:space="0" w:color="auto"/>
          </w:divBdr>
        </w:div>
        <w:div w:id="1091437697">
          <w:marLeft w:val="480"/>
          <w:marRight w:val="0"/>
          <w:marTop w:val="0"/>
          <w:marBottom w:val="0"/>
          <w:divBdr>
            <w:top w:val="none" w:sz="0" w:space="0" w:color="auto"/>
            <w:left w:val="none" w:sz="0" w:space="0" w:color="auto"/>
            <w:bottom w:val="none" w:sz="0" w:space="0" w:color="auto"/>
            <w:right w:val="none" w:sz="0" w:space="0" w:color="auto"/>
          </w:divBdr>
        </w:div>
        <w:div w:id="511144237">
          <w:marLeft w:val="480"/>
          <w:marRight w:val="0"/>
          <w:marTop w:val="0"/>
          <w:marBottom w:val="0"/>
          <w:divBdr>
            <w:top w:val="none" w:sz="0" w:space="0" w:color="auto"/>
            <w:left w:val="none" w:sz="0" w:space="0" w:color="auto"/>
            <w:bottom w:val="none" w:sz="0" w:space="0" w:color="auto"/>
            <w:right w:val="none" w:sz="0" w:space="0" w:color="auto"/>
          </w:divBdr>
        </w:div>
        <w:div w:id="1488865392">
          <w:marLeft w:val="480"/>
          <w:marRight w:val="0"/>
          <w:marTop w:val="0"/>
          <w:marBottom w:val="0"/>
          <w:divBdr>
            <w:top w:val="none" w:sz="0" w:space="0" w:color="auto"/>
            <w:left w:val="none" w:sz="0" w:space="0" w:color="auto"/>
            <w:bottom w:val="none" w:sz="0" w:space="0" w:color="auto"/>
            <w:right w:val="none" w:sz="0" w:space="0" w:color="auto"/>
          </w:divBdr>
        </w:div>
        <w:div w:id="1104806023">
          <w:marLeft w:val="480"/>
          <w:marRight w:val="0"/>
          <w:marTop w:val="0"/>
          <w:marBottom w:val="0"/>
          <w:divBdr>
            <w:top w:val="none" w:sz="0" w:space="0" w:color="auto"/>
            <w:left w:val="none" w:sz="0" w:space="0" w:color="auto"/>
            <w:bottom w:val="none" w:sz="0" w:space="0" w:color="auto"/>
            <w:right w:val="none" w:sz="0" w:space="0" w:color="auto"/>
          </w:divBdr>
        </w:div>
        <w:div w:id="1066756579">
          <w:marLeft w:val="480"/>
          <w:marRight w:val="0"/>
          <w:marTop w:val="0"/>
          <w:marBottom w:val="0"/>
          <w:divBdr>
            <w:top w:val="none" w:sz="0" w:space="0" w:color="auto"/>
            <w:left w:val="none" w:sz="0" w:space="0" w:color="auto"/>
            <w:bottom w:val="none" w:sz="0" w:space="0" w:color="auto"/>
            <w:right w:val="none" w:sz="0" w:space="0" w:color="auto"/>
          </w:divBdr>
        </w:div>
        <w:div w:id="750811137">
          <w:marLeft w:val="480"/>
          <w:marRight w:val="0"/>
          <w:marTop w:val="0"/>
          <w:marBottom w:val="0"/>
          <w:divBdr>
            <w:top w:val="none" w:sz="0" w:space="0" w:color="auto"/>
            <w:left w:val="none" w:sz="0" w:space="0" w:color="auto"/>
            <w:bottom w:val="none" w:sz="0" w:space="0" w:color="auto"/>
            <w:right w:val="none" w:sz="0" w:space="0" w:color="auto"/>
          </w:divBdr>
        </w:div>
        <w:div w:id="793058024">
          <w:marLeft w:val="480"/>
          <w:marRight w:val="0"/>
          <w:marTop w:val="0"/>
          <w:marBottom w:val="0"/>
          <w:divBdr>
            <w:top w:val="none" w:sz="0" w:space="0" w:color="auto"/>
            <w:left w:val="none" w:sz="0" w:space="0" w:color="auto"/>
            <w:bottom w:val="none" w:sz="0" w:space="0" w:color="auto"/>
            <w:right w:val="none" w:sz="0" w:space="0" w:color="auto"/>
          </w:divBdr>
        </w:div>
        <w:div w:id="962155342">
          <w:marLeft w:val="480"/>
          <w:marRight w:val="0"/>
          <w:marTop w:val="0"/>
          <w:marBottom w:val="0"/>
          <w:divBdr>
            <w:top w:val="none" w:sz="0" w:space="0" w:color="auto"/>
            <w:left w:val="none" w:sz="0" w:space="0" w:color="auto"/>
            <w:bottom w:val="none" w:sz="0" w:space="0" w:color="auto"/>
            <w:right w:val="none" w:sz="0" w:space="0" w:color="auto"/>
          </w:divBdr>
        </w:div>
        <w:div w:id="1052850069">
          <w:marLeft w:val="480"/>
          <w:marRight w:val="0"/>
          <w:marTop w:val="0"/>
          <w:marBottom w:val="0"/>
          <w:divBdr>
            <w:top w:val="none" w:sz="0" w:space="0" w:color="auto"/>
            <w:left w:val="none" w:sz="0" w:space="0" w:color="auto"/>
            <w:bottom w:val="none" w:sz="0" w:space="0" w:color="auto"/>
            <w:right w:val="none" w:sz="0" w:space="0" w:color="auto"/>
          </w:divBdr>
        </w:div>
        <w:div w:id="1206673601">
          <w:marLeft w:val="480"/>
          <w:marRight w:val="0"/>
          <w:marTop w:val="0"/>
          <w:marBottom w:val="0"/>
          <w:divBdr>
            <w:top w:val="none" w:sz="0" w:space="0" w:color="auto"/>
            <w:left w:val="none" w:sz="0" w:space="0" w:color="auto"/>
            <w:bottom w:val="none" w:sz="0" w:space="0" w:color="auto"/>
            <w:right w:val="none" w:sz="0" w:space="0" w:color="auto"/>
          </w:divBdr>
        </w:div>
        <w:div w:id="720710490">
          <w:marLeft w:val="480"/>
          <w:marRight w:val="0"/>
          <w:marTop w:val="0"/>
          <w:marBottom w:val="0"/>
          <w:divBdr>
            <w:top w:val="none" w:sz="0" w:space="0" w:color="auto"/>
            <w:left w:val="none" w:sz="0" w:space="0" w:color="auto"/>
            <w:bottom w:val="none" w:sz="0" w:space="0" w:color="auto"/>
            <w:right w:val="none" w:sz="0" w:space="0" w:color="auto"/>
          </w:divBdr>
        </w:div>
        <w:div w:id="419761919">
          <w:marLeft w:val="480"/>
          <w:marRight w:val="0"/>
          <w:marTop w:val="0"/>
          <w:marBottom w:val="0"/>
          <w:divBdr>
            <w:top w:val="none" w:sz="0" w:space="0" w:color="auto"/>
            <w:left w:val="none" w:sz="0" w:space="0" w:color="auto"/>
            <w:bottom w:val="none" w:sz="0" w:space="0" w:color="auto"/>
            <w:right w:val="none" w:sz="0" w:space="0" w:color="auto"/>
          </w:divBdr>
        </w:div>
        <w:div w:id="1421293466">
          <w:marLeft w:val="480"/>
          <w:marRight w:val="0"/>
          <w:marTop w:val="0"/>
          <w:marBottom w:val="0"/>
          <w:divBdr>
            <w:top w:val="none" w:sz="0" w:space="0" w:color="auto"/>
            <w:left w:val="none" w:sz="0" w:space="0" w:color="auto"/>
            <w:bottom w:val="none" w:sz="0" w:space="0" w:color="auto"/>
            <w:right w:val="none" w:sz="0" w:space="0" w:color="auto"/>
          </w:divBdr>
        </w:div>
        <w:div w:id="2110544452">
          <w:marLeft w:val="480"/>
          <w:marRight w:val="0"/>
          <w:marTop w:val="0"/>
          <w:marBottom w:val="0"/>
          <w:divBdr>
            <w:top w:val="none" w:sz="0" w:space="0" w:color="auto"/>
            <w:left w:val="none" w:sz="0" w:space="0" w:color="auto"/>
            <w:bottom w:val="none" w:sz="0" w:space="0" w:color="auto"/>
            <w:right w:val="none" w:sz="0" w:space="0" w:color="auto"/>
          </w:divBdr>
        </w:div>
        <w:div w:id="452293174">
          <w:marLeft w:val="480"/>
          <w:marRight w:val="0"/>
          <w:marTop w:val="0"/>
          <w:marBottom w:val="0"/>
          <w:divBdr>
            <w:top w:val="none" w:sz="0" w:space="0" w:color="auto"/>
            <w:left w:val="none" w:sz="0" w:space="0" w:color="auto"/>
            <w:bottom w:val="none" w:sz="0" w:space="0" w:color="auto"/>
            <w:right w:val="none" w:sz="0" w:space="0" w:color="auto"/>
          </w:divBdr>
        </w:div>
        <w:div w:id="1273855604">
          <w:marLeft w:val="480"/>
          <w:marRight w:val="0"/>
          <w:marTop w:val="0"/>
          <w:marBottom w:val="0"/>
          <w:divBdr>
            <w:top w:val="none" w:sz="0" w:space="0" w:color="auto"/>
            <w:left w:val="none" w:sz="0" w:space="0" w:color="auto"/>
            <w:bottom w:val="none" w:sz="0" w:space="0" w:color="auto"/>
            <w:right w:val="none" w:sz="0" w:space="0" w:color="auto"/>
          </w:divBdr>
        </w:div>
        <w:div w:id="1500845941">
          <w:marLeft w:val="480"/>
          <w:marRight w:val="0"/>
          <w:marTop w:val="0"/>
          <w:marBottom w:val="0"/>
          <w:divBdr>
            <w:top w:val="none" w:sz="0" w:space="0" w:color="auto"/>
            <w:left w:val="none" w:sz="0" w:space="0" w:color="auto"/>
            <w:bottom w:val="none" w:sz="0" w:space="0" w:color="auto"/>
            <w:right w:val="none" w:sz="0" w:space="0" w:color="auto"/>
          </w:divBdr>
        </w:div>
        <w:div w:id="1833637759">
          <w:marLeft w:val="480"/>
          <w:marRight w:val="0"/>
          <w:marTop w:val="0"/>
          <w:marBottom w:val="0"/>
          <w:divBdr>
            <w:top w:val="none" w:sz="0" w:space="0" w:color="auto"/>
            <w:left w:val="none" w:sz="0" w:space="0" w:color="auto"/>
            <w:bottom w:val="none" w:sz="0" w:space="0" w:color="auto"/>
            <w:right w:val="none" w:sz="0" w:space="0" w:color="auto"/>
          </w:divBdr>
        </w:div>
        <w:div w:id="1998653927">
          <w:marLeft w:val="480"/>
          <w:marRight w:val="0"/>
          <w:marTop w:val="0"/>
          <w:marBottom w:val="0"/>
          <w:divBdr>
            <w:top w:val="none" w:sz="0" w:space="0" w:color="auto"/>
            <w:left w:val="none" w:sz="0" w:space="0" w:color="auto"/>
            <w:bottom w:val="none" w:sz="0" w:space="0" w:color="auto"/>
            <w:right w:val="none" w:sz="0" w:space="0" w:color="auto"/>
          </w:divBdr>
        </w:div>
        <w:div w:id="970982686">
          <w:marLeft w:val="480"/>
          <w:marRight w:val="0"/>
          <w:marTop w:val="0"/>
          <w:marBottom w:val="0"/>
          <w:divBdr>
            <w:top w:val="none" w:sz="0" w:space="0" w:color="auto"/>
            <w:left w:val="none" w:sz="0" w:space="0" w:color="auto"/>
            <w:bottom w:val="none" w:sz="0" w:space="0" w:color="auto"/>
            <w:right w:val="none" w:sz="0" w:space="0" w:color="auto"/>
          </w:divBdr>
        </w:div>
        <w:div w:id="1349793961">
          <w:marLeft w:val="480"/>
          <w:marRight w:val="0"/>
          <w:marTop w:val="0"/>
          <w:marBottom w:val="0"/>
          <w:divBdr>
            <w:top w:val="none" w:sz="0" w:space="0" w:color="auto"/>
            <w:left w:val="none" w:sz="0" w:space="0" w:color="auto"/>
            <w:bottom w:val="none" w:sz="0" w:space="0" w:color="auto"/>
            <w:right w:val="none" w:sz="0" w:space="0" w:color="auto"/>
          </w:divBdr>
        </w:div>
        <w:div w:id="1761103353">
          <w:marLeft w:val="480"/>
          <w:marRight w:val="0"/>
          <w:marTop w:val="0"/>
          <w:marBottom w:val="0"/>
          <w:divBdr>
            <w:top w:val="none" w:sz="0" w:space="0" w:color="auto"/>
            <w:left w:val="none" w:sz="0" w:space="0" w:color="auto"/>
            <w:bottom w:val="none" w:sz="0" w:space="0" w:color="auto"/>
            <w:right w:val="none" w:sz="0" w:space="0" w:color="auto"/>
          </w:divBdr>
        </w:div>
        <w:div w:id="806583890">
          <w:marLeft w:val="480"/>
          <w:marRight w:val="0"/>
          <w:marTop w:val="0"/>
          <w:marBottom w:val="0"/>
          <w:divBdr>
            <w:top w:val="none" w:sz="0" w:space="0" w:color="auto"/>
            <w:left w:val="none" w:sz="0" w:space="0" w:color="auto"/>
            <w:bottom w:val="none" w:sz="0" w:space="0" w:color="auto"/>
            <w:right w:val="none" w:sz="0" w:space="0" w:color="auto"/>
          </w:divBdr>
        </w:div>
        <w:div w:id="1697462847">
          <w:marLeft w:val="480"/>
          <w:marRight w:val="0"/>
          <w:marTop w:val="0"/>
          <w:marBottom w:val="0"/>
          <w:divBdr>
            <w:top w:val="none" w:sz="0" w:space="0" w:color="auto"/>
            <w:left w:val="none" w:sz="0" w:space="0" w:color="auto"/>
            <w:bottom w:val="none" w:sz="0" w:space="0" w:color="auto"/>
            <w:right w:val="none" w:sz="0" w:space="0" w:color="auto"/>
          </w:divBdr>
        </w:div>
        <w:div w:id="395665550">
          <w:marLeft w:val="480"/>
          <w:marRight w:val="0"/>
          <w:marTop w:val="0"/>
          <w:marBottom w:val="0"/>
          <w:divBdr>
            <w:top w:val="none" w:sz="0" w:space="0" w:color="auto"/>
            <w:left w:val="none" w:sz="0" w:space="0" w:color="auto"/>
            <w:bottom w:val="none" w:sz="0" w:space="0" w:color="auto"/>
            <w:right w:val="none" w:sz="0" w:space="0" w:color="auto"/>
          </w:divBdr>
        </w:div>
        <w:div w:id="1744060789">
          <w:marLeft w:val="480"/>
          <w:marRight w:val="0"/>
          <w:marTop w:val="0"/>
          <w:marBottom w:val="0"/>
          <w:divBdr>
            <w:top w:val="none" w:sz="0" w:space="0" w:color="auto"/>
            <w:left w:val="none" w:sz="0" w:space="0" w:color="auto"/>
            <w:bottom w:val="none" w:sz="0" w:space="0" w:color="auto"/>
            <w:right w:val="none" w:sz="0" w:space="0" w:color="auto"/>
          </w:divBdr>
        </w:div>
        <w:div w:id="672604686">
          <w:marLeft w:val="480"/>
          <w:marRight w:val="0"/>
          <w:marTop w:val="0"/>
          <w:marBottom w:val="0"/>
          <w:divBdr>
            <w:top w:val="none" w:sz="0" w:space="0" w:color="auto"/>
            <w:left w:val="none" w:sz="0" w:space="0" w:color="auto"/>
            <w:bottom w:val="none" w:sz="0" w:space="0" w:color="auto"/>
            <w:right w:val="none" w:sz="0" w:space="0" w:color="auto"/>
          </w:divBdr>
        </w:div>
        <w:div w:id="902568211">
          <w:marLeft w:val="480"/>
          <w:marRight w:val="0"/>
          <w:marTop w:val="0"/>
          <w:marBottom w:val="0"/>
          <w:divBdr>
            <w:top w:val="none" w:sz="0" w:space="0" w:color="auto"/>
            <w:left w:val="none" w:sz="0" w:space="0" w:color="auto"/>
            <w:bottom w:val="none" w:sz="0" w:space="0" w:color="auto"/>
            <w:right w:val="none" w:sz="0" w:space="0" w:color="auto"/>
          </w:divBdr>
        </w:div>
        <w:div w:id="884414724">
          <w:marLeft w:val="480"/>
          <w:marRight w:val="0"/>
          <w:marTop w:val="0"/>
          <w:marBottom w:val="0"/>
          <w:divBdr>
            <w:top w:val="none" w:sz="0" w:space="0" w:color="auto"/>
            <w:left w:val="none" w:sz="0" w:space="0" w:color="auto"/>
            <w:bottom w:val="none" w:sz="0" w:space="0" w:color="auto"/>
            <w:right w:val="none" w:sz="0" w:space="0" w:color="auto"/>
          </w:divBdr>
        </w:div>
        <w:div w:id="1970743197">
          <w:marLeft w:val="480"/>
          <w:marRight w:val="0"/>
          <w:marTop w:val="0"/>
          <w:marBottom w:val="0"/>
          <w:divBdr>
            <w:top w:val="none" w:sz="0" w:space="0" w:color="auto"/>
            <w:left w:val="none" w:sz="0" w:space="0" w:color="auto"/>
            <w:bottom w:val="none" w:sz="0" w:space="0" w:color="auto"/>
            <w:right w:val="none" w:sz="0" w:space="0" w:color="auto"/>
          </w:divBdr>
        </w:div>
        <w:div w:id="1100417505">
          <w:marLeft w:val="480"/>
          <w:marRight w:val="0"/>
          <w:marTop w:val="0"/>
          <w:marBottom w:val="0"/>
          <w:divBdr>
            <w:top w:val="none" w:sz="0" w:space="0" w:color="auto"/>
            <w:left w:val="none" w:sz="0" w:space="0" w:color="auto"/>
            <w:bottom w:val="none" w:sz="0" w:space="0" w:color="auto"/>
            <w:right w:val="none" w:sz="0" w:space="0" w:color="auto"/>
          </w:divBdr>
        </w:div>
        <w:div w:id="540016649">
          <w:marLeft w:val="480"/>
          <w:marRight w:val="0"/>
          <w:marTop w:val="0"/>
          <w:marBottom w:val="0"/>
          <w:divBdr>
            <w:top w:val="none" w:sz="0" w:space="0" w:color="auto"/>
            <w:left w:val="none" w:sz="0" w:space="0" w:color="auto"/>
            <w:bottom w:val="none" w:sz="0" w:space="0" w:color="auto"/>
            <w:right w:val="none" w:sz="0" w:space="0" w:color="auto"/>
          </w:divBdr>
        </w:div>
        <w:div w:id="738525390">
          <w:marLeft w:val="480"/>
          <w:marRight w:val="0"/>
          <w:marTop w:val="0"/>
          <w:marBottom w:val="0"/>
          <w:divBdr>
            <w:top w:val="none" w:sz="0" w:space="0" w:color="auto"/>
            <w:left w:val="none" w:sz="0" w:space="0" w:color="auto"/>
            <w:bottom w:val="none" w:sz="0" w:space="0" w:color="auto"/>
            <w:right w:val="none" w:sz="0" w:space="0" w:color="auto"/>
          </w:divBdr>
        </w:div>
        <w:div w:id="1888830760">
          <w:marLeft w:val="480"/>
          <w:marRight w:val="0"/>
          <w:marTop w:val="0"/>
          <w:marBottom w:val="0"/>
          <w:divBdr>
            <w:top w:val="none" w:sz="0" w:space="0" w:color="auto"/>
            <w:left w:val="none" w:sz="0" w:space="0" w:color="auto"/>
            <w:bottom w:val="none" w:sz="0" w:space="0" w:color="auto"/>
            <w:right w:val="none" w:sz="0" w:space="0" w:color="auto"/>
          </w:divBdr>
        </w:div>
        <w:div w:id="1529373734">
          <w:marLeft w:val="480"/>
          <w:marRight w:val="0"/>
          <w:marTop w:val="0"/>
          <w:marBottom w:val="0"/>
          <w:divBdr>
            <w:top w:val="none" w:sz="0" w:space="0" w:color="auto"/>
            <w:left w:val="none" w:sz="0" w:space="0" w:color="auto"/>
            <w:bottom w:val="none" w:sz="0" w:space="0" w:color="auto"/>
            <w:right w:val="none" w:sz="0" w:space="0" w:color="auto"/>
          </w:divBdr>
        </w:div>
        <w:div w:id="786704114">
          <w:marLeft w:val="480"/>
          <w:marRight w:val="0"/>
          <w:marTop w:val="0"/>
          <w:marBottom w:val="0"/>
          <w:divBdr>
            <w:top w:val="none" w:sz="0" w:space="0" w:color="auto"/>
            <w:left w:val="none" w:sz="0" w:space="0" w:color="auto"/>
            <w:bottom w:val="none" w:sz="0" w:space="0" w:color="auto"/>
            <w:right w:val="none" w:sz="0" w:space="0" w:color="auto"/>
          </w:divBdr>
        </w:div>
        <w:div w:id="1558740731">
          <w:marLeft w:val="480"/>
          <w:marRight w:val="0"/>
          <w:marTop w:val="0"/>
          <w:marBottom w:val="0"/>
          <w:divBdr>
            <w:top w:val="none" w:sz="0" w:space="0" w:color="auto"/>
            <w:left w:val="none" w:sz="0" w:space="0" w:color="auto"/>
            <w:bottom w:val="none" w:sz="0" w:space="0" w:color="auto"/>
            <w:right w:val="none" w:sz="0" w:space="0" w:color="auto"/>
          </w:divBdr>
        </w:div>
        <w:div w:id="883520431">
          <w:marLeft w:val="480"/>
          <w:marRight w:val="0"/>
          <w:marTop w:val="0"/>
          <w:marBottom w:val="0"/>
          <w:divBdr>
            <w:top w:val="none" w:sz="0" w:space="0" w:color="auto"/>
            <w:left w:val="none" w:sz="0" w:space="0" w:color="auto"/>
            <w:bottom w:val="none" w:sz="0" w:space="0" w:color="auto"/>
            <w:right w:val="none" w:sz="0" w:space="0" w:color="auto"/>
          </w:divBdr>
        </w:div>
        <w:div w:id="1700278343">
          <w:marLeft w:val="480"/>
          <w:marRight w:val="0"/>
          <w:marTop w:val="0"/>
          <w:marBottom w:val="0"/>
          <w:divBdr>
            <w:top w:val="none" w:sz="0" w:space="0" w:color="auto"/>
            <w:left w:val="none" w:sz="0" w:space="0" w:color="auto"/>
            <w:bottom w:val="none" w:sz="0" w:space="0" w:color="auto"/>
            <w:right w:val="none" w:sz="0" w:space="0" w:color="auto"/>
          </w:divBdr>
        </w:div>
        <w:div w:id="537856419">
          <w:marLeft w:val="480"/>
          <w:marRight w:val="0"/>
          <w:marTop w:val="0"/>
          <w:marBottom w:val="0"/>
          <w:divBdr>
            <w:top w:val="none" w:sz="0" w:space="0" w:color="auto"/>
            <w:left w:val="none" w:sz="0" w:space="0" w:color="auto"/>
            <w:bottom w:val="none" w:sz="0" w:space="0" w:color="auto"/>
            <w:right w:val="none" w:sz="0" w:space="0" w:color="auto"/>
          </w:divBdr>
        </w:div>
        <w:div w:id="135342355">
          <w:marLeft w:val="480"/>
          <w:marRight w:val="0"/>
          <w:marTop w:val="0"/>
          <w:marBottom w:val="0"/>
          <w:divBdr>
            <w:top w:val="none" w:sz="0" w:space="0" w:color="auto"/>
            <w:left w:val="none" w:sz="0" w:space="0" w:color="auto"/>
            <w:bottom w:val="none" w:sz="0" w:space="0" w:color="auto"/>
            <w:right w:val="none" w:sz="0" w:space="0" w:color="auto"/>
          </w:divBdr>
        </w:div>
        <w:div w:id="484399025">
          <w:marLeft w:val="480"/>
          <w:marRight w:val="0"/>
          <w:marTop w:val="0"/>
          <w:marBottom w:val="0"/>
          <w:divBdr>
            <w:top w:val="none" w:sz="0" w:space="0" w:color="auto"/>
            <w:left w:val="none" w:sz="0" w:space="0" w:color="auto"/>
            <w:bottom w:val="none" w:sz="0" w:space="0" w:color="auto"/>
            <w:right w:val="none" w:sz="0" w:space="0" w:color="auto"/>
          </w:divBdr>
        </w:div>
        <w:div w:id="170603803">
          <w:marLeft w:val="480"/>
          <w:marRight w:val="0"/>
          <w:marTop w:val="0"/>
          <w:marBottom w:val="0"/>
          <w:divBdr>
            <w:top w:val="none" w:sz="0" w:space="0" w:color="auto"/>
            <w:left w:val="none" w:sz="0" w:space="0" w:color="auto"/>
            <w:bottom w:val="none" w:sz="0" w:space="0" w:color="auto"/>
            <w:right w:val="none" w:sz="0" w:space="0" w:color="auto"/>
          </w:divBdr>
        </w:div>
        <w:div w:id="975178608">
          <w:marLeft w:val="480"/>
          <w:marRight w:val="0"/>
          <w:marTop w:val="0"/>
          <w:marBottom w:val="0"/>
          <w:divBdr>
            <w:top w:val="none" w:sz="0" w:space="0" w:color="auto"/>
            <w:left w:val="none" w:sz="0" w:space="0" w:color="auto"/>
            <w:bottom w:val="none" w:sz="0" w:space="0" w:color="auto"/>
            <w:right w:val="none" w:sz="0" w:space="0" w:color="auto"/>
          </w:divBdr>
        </w:div>
        <w:div w:id="1920669742">
          <w:marLeft w:val="480"/>
          <w:marRight w:val="0"/>
          <w:marTop w:val="0"/>
          <w:marBottom w:val="0"/>
          <w:divBdr>
            <w:top w:val="none" w:sz="0" w:space="0" w:color="auto"/>
            <w:left w:val="none" w:sz="0" w:space="0" w:color="auto"/>
            <w:bottom w:val="none" w:sz="0" w:space="0" w:color="auto"/>
            <w:right w:val="none" w:sz="0" w:space="0" w:color="auto"/>
          </w:divBdr>
        </w:div>
        <w:div w:id="1486817828">
          <w:marLeft w:val="480"/>
          <w:marRight w:val="0"/>
          <w:marTop w:val="0"/>
          <w:marBottom w:val="0"/>
          <w:divBdr>
            <w:top w:val="none" w:sz="0" w:space="0" w:color="auto"/>
            <w:left w:val="none" w:sz="0" w:space="0" w:color="auto"/>
            <w:bottom w:val="none" w:sz="0" w:space="0" w:color="auto"/>
            <w:right w:val="none" w:sz="0" w:space="0" w:color="auto"/>
          </w:divBdr>
        </w:div>
        <w:div w:id="673797119">
          <w:marLeft w:val="480"/>
          <w:marRight w:val="0"/>
          <w:marTop w:val="0"/>
          <w:marBottom w:val="0"/>
          <w:divBdr>
            <w:top w:val="none" w:sz="0" w:space="0" w:color="auto"/>
            <w:left w:val="none" w:sz="0" w:space="0" w:color="auto"/>
            <w:bottom w:val="none" w:sz="0" w:space="0" w:color="auto"/>
            <w:right w:val="none" w:sz="0" w:space="0" w:color="auto"/>
          </w:divBdr>
        </w:div>
        <w:div w:id="820003621">
          <w:marLeft w:val="480"/>
          <w:marRight w:val="0"/>
          <w:marTop w:val="0"/>
          <w:marBottom w:val="0"/>
          <w:divBdr>
            <w:top w:val="none" w:sz="0" w:space="0" w:color="auto"/>
            <w:left w:val="none" w:sz="0" w:space="0" w:color="auto"/>
            <w:bottom w:val="none" w:sz="0" w:space="0" w:color="auto"/>
            <w:right w:val="none" w:sz="0" w:space="0" w:color="auto"/>
          </w:divBdr>
        </w:div>
        <w:div w:id="232201811">
          <w:marLeft w:val="480"/>
          <w:marRight w:val="0"/>
          <w:marTop w:val="0"/>
          <w:marBottom w:val="0"/>
          <w:divBdr>
            <w:top w:val="none" w:sz="0" w:space="0" w:color="auto"/>
            <w:left w:val="none" w:sz="0" w:space="0" w:color="auto"/>
            <w:bottom w:val="none" w:sz="0" w:space="0" w:color="auto"/>
            <w:right w:val="none" w:sz="0" w:space="0" w:color="auto"/>
          </w:divBdr>
        </w:div>
        <w:div w:id="1634629538">
          <w:marLeft w:val="480"/>
          <w:marRight w:val="0"/>
          <w:marTop w:val="0"/>
          <w:marBottom w:val="0"/>
          <w:divBdr>
            <w:top w:val="none" w:sz="0" w:space="0" w:color="auto"/>
            <w:left w:val="none" w:sz="0" w:space="0" w:color="auto"/>
            <w:bottom w:val="none" w:sz="0" w:space="0" w:color="auto"/>
            <w:right w:val="none" w:sz="0" w:space="0" w:color="auto"/>
          </w:divBdr>
        </w:div>
        <w:div w:id="1607544116">
          <w:marLeft w:val="480"/>
          <w:marRight w:val="0"/>
          <w:marTop w:val="0"/>
          <w:marBottom w:val="0"/>
          <w:divBdr>
            <w:top w:val="none" w:sz="0" w:space="0" w:color="auto"/>
            <w:left w:val="none" w:sz="0" w:space="0" w:color="auto"/>
            <w:bottom w:val="none" w:sz="0" w:space="0" w:color="auto"/>
            <w:right w:val="none" w:sz="0" w:space="0" w:color="auto"/>
          </w:divBdr>
        </w:div>
        <w:div w:id="34240249">
          <w:marLeft w:val="480"/>
          <w:marRight w:val="0"/>
          <w:marTop w:val="0"/>
          <w:marBottom w:val="0"/>
          <w:divBdr>
            <w:top w:val="none" w:sz="0" w:space="0" w:color="auto"/>
            <w:left w:val="none" w:sz="0" w:space="0" w:color="auto"/>
            <w:bottom w:val="none" w:sz="0" w:space="0" w:color="auto"/>
            <w:right w:val="none" w:sz="0" w:space="0" w:color="auto"/>
          </w:divBdr>
        </w:div>
        <w:div w:id="1509708678">
          <w:marLeft w:val="480"/>
          <w:marRight w:val="0"/>
          <w:marTop w:val="0"/>
          <w:marBottom w:val="0"/>
          <w:divBdr>
            <w:top w:val="none" w:sz="0" w:space="0" w:color="auto"/>
            <w:left w:val="none" w:sz="0" w:space="0" w:color="auto"/>
            <w:bottom w:val="none" w:sz="0" w:space="0" w:color="auto"/>
            <w:right w:val="none" w:sz="0" w:space="0" w:color="auto"/>
          </w:divBdr>
        </w:div>
        <w:div w:id="729614088">
          <w:marLeft w:val="480"/>
          <w:marRight w:val="0"/>
          <w:marTop w:val="0"/>
          <w:marBottom w:val="0"/>
          <w:divBdr>
            <w:top w:val="none" w:sz="0" w:space="0" w:color="auto"/>
            <w:left w:val="none" w:sz="0" w:space="0" w:color="auto"/>
            <w:bottom w:val="none" w:sz="0" w:space="0" w:color="auto"/>
            <w:right w:val="none" w:sz="0" w:space="0" w:color="auto"/>
          </w:divBdr>
        </w:div>
        <w:div w:id="1643076080">
          <w:marLeft w:val="480"/>
          <w:marRight w:val="0"/>
          <w:marTop w:val="0"/>
          <w:marBottom w:val="0"/>
          <w:divBdr>
            <w:top w:val="none" w:sz="0" w:space="0" w:color="auto"/>
            <w:left w:val="none" w:sz="0" w:space="0" w:color="auto"/>
            <w:bottom w:val="none" w:sz="0" w:space="0" w:color="auto"/>
            <w:right w:val="none" w:sz="0" w:space="0" w:color="auto"/>
          </w:divBdr>
        </w:div>
        <w:div w:id="101809004">
          <w:marLeft w:val="480"/>
          <w:marRight w:val="0"/>
          <w:marTop w:val="0"/>
          <w:marBottom w:val="0"/>
          <w:divBdr>
            <w:top w:val="none" w:sz="0" w:space="0" w:color="auto"/>
            <w:left w:val="none" w:sz="0" w:space="0" w:color="auto"/>
            <w:bottom w:val="none" w:sz="0" w:space="0" w:color="auto"/>
            <w:right w:val="none" w:sz="0" w:space="0" w:color="auto"/>
          </w:divBdr>
        </w:div>
        <w:div w:id="239171566">
          <w:marLeft w:val="480"/>
          <w:marRight w:val="0"/>
          <w:marTop w:val="0"/>
          <w:marBottom w:val="0"/>
          <w:divBdr>
            <w:top w:val="none" w:sz="0" w:space="0" w:color="auto"/>
            <w:left w:val="none" w:sz="0" w:space="0" w:color="auto"/>
            <w:bottom w:val="none" w:sz="0" w:space="0" w:color="auto"/>
            <w:right w:val="none" w:sz="0" w:space="0" w:color="auto"/>
          </w:divBdr>
        </w:div>
        <w:div w:id="303775300">
          <w:marLeft w:val="480"/>
          <w:marRight w:val="0"/>
          <w:marTop w:val="0"/>
          <w:marBottom w:val="0"/>
          <w:divBdr>
            <w:top w:val="none" w:sz="0" w:space="0" w:color="auto"/>
            <w:left w:val="none" w:sz="0" w:space="0" w:color="auto"/>
            <w:bottom w:val="none" w:sz="0" w:space="0" w:color="auto"/>
            <w:right w:val="none" w:sz="0" w:space="0" w:color="auto"/>
          </w:divBdr>
        </w:div>
        <w:div w:id="1371224973">
          <w:marLeft w:val="480"/>
          <w:marRight w:val="0"/>
          <w:marTop w:val="0"/>
          <w:marBottom w:val="0"/>
          <w:divBdr>
            <w:top w:val="none" w:sz="0" w:space="0" w:color="auto"/>
            <w:left w:val="none" w:sz="0" w:space="0" w:color="auto"/>
            <w:bottom w:val="none" w:sz="0" w:space="0" w:color="auto"/>
            <w:right w:val="none" w:sz="0" w:space="0" w:color="auto"/>
          </w:divBdr>
        </w:div>
        <w:div w:id="1103189492">
          <w:marLeft w:val="480"/>
          <w:marRight w:val="0"/>
          <w:marTop w:val="0"/>
          <w:marBottom w:val="0"/>
          <w:divBdr>
            <w:top w:val="none" w:sz="0" w:space="0" w:color="auto"/>
            <w:left w:val="none" w:sz="0" w:space="0" w:color="auto"/>
            <w:bottom w:val="none" w:sz="0" w:space="0" w:color="auto"/>
            <w:right w:val="none" w:sz="0" w:space="0" w:color="auto"/>
          </w:divBdr>
        </w:div>
        <w:div w:id="1593390200">
          <w:marLeft w:val="480"/>
          <w:marRight w:val="0"/>
          <w:marTop w:val="0"/>
          <w:marBottom w:val="0"/>
          <w:divBdr>
            <w:top w:val="none" w:sz="0" w:space="0" w:color="auto"/>
            <w:left w:val="none" w:sz="0" w:space="0" w:color="auto"/>
            <w:bottom w:val="none" w:sz="0" w:space="0" w:color="auto"/>
            <w:right w:val="none" w:sz="0" w:space="0" w:color="auto"/>
          </w:divBdr>
        </w:div>
        <w:div w:id="1768697964">
          <w:marLeft w:val="480"/>
          <w:marRight w:val="0"/>
          <w:marTop w:val="0"/>
          <w:marBottom w:val="0"/>
          <w:divBdr>
            <w:top w:val="none" w:sz="0" w:space="0" w:color="auto"/>
            <w:left w:val="none" w:sz="0" w:space="0" w:color="auto"/>
            <w:bottom w:val="none" w:sz="0" w:space="0" w:color="auto"/>
            <w:right w:val="none" w:sz="0" w:space="0" w:color="auto"/>
          </w:divBdr>
        </w:div>
        <w:div w:id="949356725">
          <w:marLeft w:val="480"/>
          <w:marRight w:val="0"/>
          <w:marTop w:val="0"/>
          <w:marBottom w:val="0"/>
          <w:divBdr>
            <w:top w:val="none" w:sz="0" w:space="0" w:color="auto"/>
            <w:left w:val="none" w:sz="0" w:space="0" w:color="auto"/>
            <w:bottom w:val="none" w:sz="0" w:space="0" w:color="auto"/>
            <w:right w:val="none" w:sz="0" w:space="0" w:color="auto"/>
          </w:divBdr>
        </w:div>
        <w:div w:id="567502474">
          <w:marLeft w:val="480"/>
          <w:marRight w:val="0"/>
          <w:marTop w:val="0"/>
          <w:marBottom w:val="0"/>
          <w:divBdr>
            <w:top w:val="none" w:sz="0" w:space="0" w:color="auto"/>
            <w:left w:val="none" w:sz="0" w:space="0" w:color="auto"/>
            <w:bottom w:val="none" w:sz="0" w:space="0" w:color="auto"/>
            <w:right w:val="none" w:sz="0" w:space="0" w:color="auto"/>
          </w:divBdr>
        </w:div>
        <w:div w:id="2036080725">
          <w:marLeft w:val="480"/>
          <w:marRight w:val="0"/>
          <w:marTop w:val="0"/>
          <w:marBottom w:val="0"/>
          <w:divBdr>
            <w:top w:val="none" w:sz="0" w:space="0" w:color="auto"/>
            <w:left w:val="none" w:sz="0" w:space="0" w:color="auto"/>
            <w:bottom w:val="none" w:sz="0" w:space="0" w:color="auto"/>
            <w:right w:val="none" w:sz="0" w:space="0" w:color="auto"/>
          </w:divBdr>
        </w:div>
        <w:div w:id="104925471">
          <w:marLeft w:val="480"/>
          <w:marRight w:val="0"/>
          <w:marTop w:val="0"/>
          <w:marBottom w:val="0"/>
          <w:divBdr>
            <w:top w:val="none" w:sz="0" w:space="0" w:color="auto"/>
            <w:left w:val="none" w:sz="0" w:space="0" w:color="auto"/>
            <w:bottom w:val="none" w:sz="0" w:space="0" w:color="auto"/>
            <w:right w:val="none" w:sz="0" w:space="0" w:color="auto"/>
          </w:divBdr>
        </w:div>
        <w:div w:id="468472028">
          <w:marLeft w:val="480"/>
          <w:marRight w:val="0"/>
          <w:marTop w:val="0"/>
          <w:marBottom w:val="0"/>
          <w:divBdr>
            <w:top w:val="none" w:sz="0" w:space="0" w:color="auto"/>
            <w:left w:val="none" w:sz="0" w:space="0" w:color="auto"/>
            <w:bottom w:val="none" w:sz="0" w:space="0" w:color="auto"/>
            <w:right w:val="none" w:sz="0" w:space="0" w:color="auto"/>
          </w:divBdr>
        </w:div>
        <w:div w:id="1027370743">
          <w:marLeft w:val="480"/>
          <w:marRight w:val="0"/>
          <w:marTop w:val="0"/>
          <w:marBottom w:val="0"/>
          <w:divBdr>
            <w:top w:val="none" w:sz="0" w:space="0" w:color="auto"/>
            <w:left w:val="none" w:sz="0" w:space="0" w:color="auto"/>
            <w:bottom w:val="none" w:sz="0" w:space="0" w:color="auto"/>
            <w:right w:val="none" w:sz="0" w:space="0" w:color="auto"/>
          </w:divBdr>
        </w:div>
        <w:div w:id="1262760922">
          <w:marLeft w:val="480"/>
          <w:marRight w:val="0"/>
          <w:marTop w:val="0"/>
          <w:marBottom w:val="0"/>
          <w:divBdr>
            <w:top w:val="none" w:sz="0" w:space="0" w:color="auto"/>
            <w:left w:val="none" w:sz="0" w:space="0" w:color="auto"/>
            <w:bottom w:val="none" w:sz="0" w:space="0" w:color="auto"/>
            <w:right w:val="none" w:sz="0" w:space="0" w:color="auto"/>
          </w:divBdr>
        </w:div>
        <w:div w:id="1878002694">
          <w:marLeft w:val="480"/>
          <w:marRight w:val="0"/>
          <w:marTop w:val="0"/>
          <w:marBottom w:val="0"/>
          <w:divBdr>
            <w:top w:val="none" w:sz="0" w:space="0" w:color="auto"/>
            <w:left w:val="none" w:sz="0" w:space="0" w:color="auto"/>
            <w:bottom w:val="none" w:sz="0" w:space="0" w:color="auto"/>
            <w:right w:val="none" w:sz="0" w:space="0" w:color="auto"/>
          </w:divBdr>
        </w:div>
        <w:div w:id="211426858">
          <w:marLeft w:val="480"/>
          <w:marRight w:val="0"/>
          <w:marTop w:val="0"/>
          <w:marBottom w:val="0"/>
          <w:divBdr>
            <w:top w:val="none" w:sz="0" w:space="0" w:color="auto"/>
            <w:left w:val="none" w:sz="0" w:space="0" w:color="auto"/>
            <w:bottom w:val="none" w:sz="0" w:space="0" w:color="auto"/>
            <w:right w:val="none" w:sz="0" w:space="0" w:color="auto"/>
          </w:divBdr>
        </w:div>
        <w:div w:id="1679387918">
          <w:marLeft w:val="480"/>
          <w:marRight w:val="0"/>
          <w:marTop w:val="0"/>
          <w:marBottom w:val="0"/>
          <w:divBdr>
            <w:top w:val="none" w:sz="0" w:space="0" w:color="auto"/>
            <w:left w:val="none" w:sz="0" w:space="0" w:color="auto"/>
            <w:bottom w:val="none" w:sz="0" w:space="0" w:color="auto"/>
            <w:right w:val="none" w:sz="0" w:space="0" w:color="auto"/>
          </w:divBdr>
        </w:div>
        <w:div w:id="327756462">
          <w:marLeft w:val="480"/>
          <w:marRight w:val="0"/>
          <w:marTop w:val="0"/>
          <w:marBottom w:val="0"/>
          <w:divBdr>
            <w:top w:val="none" w:sz="0" w:space="0" w:color="auto"/>
            <w:left w:val="none" w:sz="0" w:space="0" w:color="auto"/>
            <w:bottom w:val="none" w:sz="0" w:space="0" w:color="auto"/>
            <w:right w:val="none" w:sz="0" w:space="0" w:color="auto"/>
          </w:divBdr>
        </w:div>
        <w:div w:id="362560010">
          <w:marLeft w:val="480"/>
          <w:marRight w:val="0"/>
          <w:marTop w:val="0"/>
          <w:marBottom w:val="0"/>
          <w:divBdr>
            <w:top w:val="none" w:sz="0" w:space="0" w:color="auto"/>
            <w:left w:val="none" w:sz="0" w:space="0" w:color="auto"/>
            <w:bottom w:val="none" w:sz="0" w:space="0" w:color="auto"/>
            <w:right w:val="none" w:sz="0" w:space="0" w:color="auto"/>
          </w:divBdr>
        </w:div>
        <w:div w:id="1300303928">
          <w:marLeft w:val="480"/>
          <w:marRight w:val="0"/>
          <w:marTop w:val="0"/>
          <w:marBottom w:val="0"/>
          <w:divBdr>
            <w:top w:val="none" w:sz="0" w:space="0" w:color="auto"/>
            <w:left w:val="none" w:sz="0" w:space="0" w:color="auto"/>
            <w:bottom w:val="none" w:sz="0" w:space="0" w:color="auto"/>
            <w:right w:val="none" w:sz="0" w:space="0" w:color="auto"/>
          </w:divBdr>
        </w:div>
        <w:div w:id="1919945113">
          <w:marLeft w:val="480"/>
          <w:marRight w:val="0"/>
          <w:marTop w:val="0"/>
          <w:marBottom w:val="0"/>
          <w:divBdr>
            <w:top w:val="none" w:sz="0" w:space="0" w:color="auto"/>
            <w:left w:val="none" w:sz="0" w:space="0" w:color="auto"/>
            <w:bottom w:val="none" w:sz="0" w:space="0" w:color="auto"/>
            <w:right w:val="none" w:sz="0" w:space="0" w:color="auto"/>
          </w:divBdr>
        </w:div>
        <w:div w:id="1716656400">
          <w:marLeft w:val="480"/>
          <w:marRight w:val="0"/>
          <w:marTop w:val="0"/>
          <w:marBottom w:val="0"/>
          <w:divBdr>
            <w:top w:val="none" w:sz="0" w:space="0" w:color="auto"/>
            <w:left w:val="none" w:sz="0" w:space="0" w:color="auto"/>
            <w:bottom w:val="none" w:sz="0" w:space="0" w:color="auto"/>
            <w:right w:val="none" w:sz="0" w:space="0" w:color="auto"/>
          </w:divBdr>
        </w:div>
        <w:div w:id="756828261">
          <w:marLeft w:val="480"/>
          <w:marRight w:val="0"/>
          <w:marTop w:val="0"/>
          <w:marBottom w:val="0"/>
          <w:divBdr>
            <w:top w:val="none" w:sz="0" w:space="0" w:color="auto"/>
            <w:left w:val="none" w:sz="0" w:space="0" w:color="auto"/>
            <w:bottom w:val="none" w:sz="0" w:space="0" w:color="auto"/>
            <w:right w:val="none" w:sz="0" w:space="0" w:color="auto"/>
          </w:divBdr>
        </w:div>
        <w:div w:id="1746416659">
          <w:marLeft w:val="480"/>
          <w:marRight w:val="0"/>
          <w:marTop w:val="0"/>
          <w:marBottom w:val="0"/>
          <w:divBdr>
            <w:top w:val="none" w:sz="0" w:space="0" w:color="auto"/>
            <w:left w:val="none" w:sz="0" w:space="0" w:color="auto"/>
            <w:bottom w:val="none" w:sz="0" w:space="0" w:color="auto"/>
            <w:right w:val="none" w:sz="0" w:space="0" w:color="auto"/>
          </w:divBdr>
        </w:div>
        <w:div w:id="1200168215">
          <w:marLeft w:val="480"/>
          <w:marRight w:val="0"/>
          <w:marTop w:val="0"/>
          <w:marBottom w:val="0"/>
          <w:divBdr>
            <w:top w:val="none" w:sz="0" w:space="0" w:color="auto"/>
            <w:left w:val="none" w:sz="0" w:space="0" w:color="auto"/>
            <w:bottom w:val="none" w:sz="0" w:space="0" w:color="auto"/>
            <w:right w:val="none" w:sz="0" w:space="0" w:color="auto"/>
          </w:divBdr>
        </w:div>
        <w:div w:id="1175724144">
          <w:marLeft w:val="480"/>
          <w:marRight w:val="0"/>
          <w:marTop w:val="0"/>
          <w:marBottom w:val="0"/>
          <w:divBdr>
            <w:top w:val="none" w:sz="0" w:space="0" w:color="auto"/>
            <w:left w:val="none" w:sz="0" w:space="0" w:color="auto"/>
            <w:bottom w:val="none" w:sz="0" w:space="0" w:color="auto"/>
            <w:right w:val="none" w:sz="0" w:space="0" w:color="auto"/>
          </w:divBdr>
        </w:div>
        <w:div w:id="942031496">
          <w:marLeft w:val="480"/>
          <w:marRight w:val="0"/>
          <w:marTop w:val="0"/>
          <w:marBottom w:val="0"/>
          <w:divBdr>
            <w:top w:val="none" w:sz="0" w:space="0" w:color="auto"/>
            <w:left w:val="none" w:sz="0" w:space="0" w:color="auto"/>
            <w:bottom w:val="none" w:sz="0" w:space="0" w:color="auto"/>
            <w:right w:val="none" w:sz="0" w:space="0" w:color="auto"/>
          </w:divBdr>
        </w:div>
        <w:div w:id="1167862398">
          <w:marLeft w:val="480"/>
          <w:marRight w:val="0"/>
          <w:marTop w:val="0"/>
          <w:marBottom w:val="0"/>
          <w:divBdr>
            <w:top w:val="none" w:sz="0" w:space="0" w:color="auto"/>
            <w:left w:val="none" w:sz="0" w:space="0" w:color="auto"/>
            <w:bottom w:val="none" w:sz="0" w:space="0" w:color="auto"/>
            <w:right w:val="none" w:sz="0" w:space="0" w:color="auto"/>
          </w:divBdr>
        </w:div>
        <w:div w:id="1784104851">
          <w:marLeft w:val="480"/>
          <w:marRight w:val="0"/>
          <w:marTop w:val="0"/>
          <w:marBottom w:val="0"/>
          <w:divBdr>
            <w:top w:val="none" w:sz="0" w:space="0" w:color="auto"/>
            <w:left w:val="none" w:sz="0" w:space="0" w:color="auto"/>
            <w:bottom w:val="none" w:sz="0" w:space="0" w:color="auto"/>
            <w:right w:val="none" w:sz="0" w:space="0" w:color="auto"/>
          </w:divBdr>
        </w:div>
        <w:div w:id="806316822">
          <w:marLeft w:val="480"/>
          <w:marRight w:val="0"/>
          <w:marTop w:val="0"/>
          <w:marBottom w:val="0"/>
          <w:divBdr>
            <w:top w:val="none" w:sz="0" w:space="0" w:color="auto"/>
            <w:left w:val="none" w:sz="0" w:space="0" w:color="auto"/>
            <w:bottom w:val="none" w:sz="0" w:space="0" w:color="auto"/>
            <w:right w:val="none" w:sz="0" w:space="0" w:color="auto"/>
          </w:divBdr>
        </w:div>
        <w:div w:id="751703888">
          <w:marLeft w:val="480"/>
          <w:marRight w:val="0"/>
          <w:marTop w:val="0"/>
          <w:marBottom w:val="0"/>
          <w:divBdr>
            <w:top w:val="none" w:sz="0" w:space="0" w:color="auto"/>
            <w:left w:val="none" w:sz="0" w:space="0" w:color="auto"/>
            <w:bottom w:val="none" w:sz="0" w:space="0" w:color="auto"/>
            <w:right w:val="none" w:sz="0" w:space="0" w:color="auto"/>
          </w:divBdr>
        </w:div>
        <w:div w:id="2070377428">
          <w:marLeft w:val="480"/>
          <w:marRight w:val="0"/>
          <w:marTop w:val="0"/>
          <w:marBottom w:val="0"/>
          <w:divBdr>
            <w:top w:val="none" w:sz="0" w:space="0" w:color="auto"/>
            <w:left w:val="none" w:sz="0" w:space="0" w:color="auto"/>
            <w:bottom w:val="none" w:sz="0" w:space="0" w:color="auto"/>
            <w:right w:val="none" w:sz="0" w:space="0" w:color="auto"/>
          </w:divBdr>
        </w:div>
        <w:div w:id="1041134168">
          <w:marLeft w:val="480"/>
          <w:marRight w:val="0"/>
          <w:marTop w:val="0"/>
          <w:marBottom w:val="0"/>
          <w:divBdr>
            <w:top w:val="none" w:sz="0" w:space="0" w:color="auto"/>
            <w:left w:val="none" w:sz="0" w:space="0" w:color="auto"/>
            <w:bottom w:val="none" w:sz="0" w:space="0" w:color="auto"/>
            <w:right w:val="none" w:sz="0" w:space="0" w:color="auto"/>
          </w:divBdr>
        </w:div>
        <w:div w:id="455685649">
          <w:marLeft w:val="480"/>
          <w:marRight w:val="0"/>
          <w:marTop w:val="0"/>
          <w:marBottom w:val="0"/>
          <w:divBdr>
            <w:top w:val="none" w:sz="0" w:space="0" w:color="auto"/>
            <w:left w:val="none" w:sz="0" w:space="0" w:color="auto"/>
            <w:bottom w:val="none" w:sz="0" w:space="0" w:color="auto"/>
            <w:right w:val="none" w:sz="0" w:space="0" w:color="auto"/>
          </w:divBdr>
        </w:div>
        <w:div w:id="1611933285">
          <w:marLeft w:val="480"/>
          <w:marRight w:val="0"/>
          <w:marTop w:val="0"/>
          <w:marBottom w:val="0"/>
          <w:divBdr>
            <w:top w:val="none" w:sz="0" w:space="0" w:color="auto"/>
            <w:left w:val="none" w:sz="0" w:space="0" w:color="auto"/>
            <w:bottom w:val="none" w:sz="0" w:space="0" w:color="auto"/>
            <w:right w:val="none" w:sz="0" w:space="0" w:color="auto"/>
          </w:divBdr>
        </w:div>
        <w:div w:id="1016884479">
          <w:marLeft w:val="480"/>
          <w:marRight w:val="0"/>
          <w:marTop w:val="0"/>
          <w:marBottom w:val="0"/>
          <w:divBdr>
            <w:top w:val="none" w:sz="0" w:space="0" w:color="auto"/>
            <w:left w:val="none" w:sz="0" w:space="0" w:color="auto"/>
            <w:bottom w:val="none" w:sz="0" w:space="0" w:color="auto"/>
            <w:right w:val="none" w:sz="0" w:space="0" w:color="auto"/>
          </w:divBdr>
        </w:div>
        <w:div w:id="1271164241">
          <w:marLeft w:val="480"/>
          <w:marRight w:val="0"/>
          <w:marTop w:val="0"/>
          <w:marBottom w:val="0"/>
          <w:divBdr>
            <w:top w:val="none" w:sz="0" w:space="0" w:color="auto"/>
            <w:left w:val="none" w:sz="0" w:space="0" w:color="auto"/>
            <w:bottom w:val="none" w:sz="0" w:space="0" w:color="auto"/>
            <w:right w:val="none" w:sz="0" w:space="0" w:color="auto"/>
          </w:divBdr>
        </w:div>
        <w:div w:id="1233856806">
          <w:marLeft w:val="480"/>
          <w:marRight w:val="0"/>
          <w:marTop w:val="0"/>
          <w:marBottom w:val="0"/>
          <w:divBdr>
            <w:top w:val="none" w:sz="0" w:space="0" w:color="auto"/>
            <w:left w:val="none" w:sz="0" w:space="0" w:color="auto"/>
            <w:bottom w:val="none" w:sz="0" w:space="0" w:color="auto"/>
            <w:right w:val="none" w:sz="0" w:space="0" w:color="auto"/>
          </w:divBdr>
        </w:div>
        <w:div w:id="1489665416">
          <w:marLeft w:val="480"/>
          <w:marRight w:val="0"/>
          <w:marTop w:val="0"/>
          <w:marBottom w:val="0"/>
          <w:divBdr>
            <w:top w:val="none" w:sz="0" w:space="0" w:color="auto"/>
            <w:left w:val="none" w:sz="0" w:space="0" w:color="auto"/>
            <w:bottom w:val="none" w:sz="0" w:space="0" w:color="auto"/>
            <w:right w:val="none" w:sz="0" w:space="0" w:color="auto"/>
          </w:divBdr>
        </w:div>
        <w:div w:id="255137879">
          <w:marLeft w:val="480"/>
          <w:marRight w:val="0"/>
          <w:marTop w:val="0"/>
          <w:marBottom w:val="0"/>
          <w:divBdr>
            <w:top w:val="none" w:sz="0" w:space="0" w:color="auto"/>
            <w:left w:val="none" w:sz="0" w:space="0" w:color="auto"/>
            <w:bottom w:val="none" w:sz="0" w:space="0" w:color="auto"/>
            <w:right w:val="none" w:sz="0" w:space="0" w:color="auto"/>
          </w:divBdr>
        </w:div>
        <w:div w:id="1683507529">
          <w:marLeft w:val="480"/>
          <w:marRight w:val="0"/>
          <w:marTop w:val="0"/>
          <w:marBottom w:val="0"/>
          <w:divBdr>
            <w:top w:val="none" w:sz="0" w:space="0" w:color="auto"/>
            <w:left w:val="none" w:sz="0" w:space="0" w:color="auto"/>
            <w:bottom w:val="none" w:sz="0" w:space="0" w:color="auto"/>
            <w:right w:val="none" w:sz="0" w:space="0" w:color="auto"/>
          </w:divBdr>
        </w:div>
        <w:div w:id="1406342172">
          <w:marLeft w:val="480"/>
          <w:marRight w:val="0"/>
          <w:marTop w:val="0"/>
          <w:marBottom w:val="0"/>
          <w:divBdr>
            <w:top w:val="none" w:sz="0" w:space="0" w:color="auto"/>
            <w:left w:val="none" w:sz="0" w:space="0" w:color="auto"/>
            <w:bottom w:val="none" w:sz="0" w:space="0" w:color="auto"/>
            <w:right w:val="none" w:sz="0" w:space="0" w:color="auto"/>
          </w:divBdr>
        </w:div>
        <w:div w:id="213659355">
          <w:marLeft w:val="480"/>
          <w:marRight w:val="0"/>
          <w:marTop w:val="0"/>
          <w:marBottom w:val="0"/>
          <w:divBdr>
            <w:top w:val="none" w:sz="0" w:space="0" w:color="auto"/>
            <w:left w:val="none" w:sz="0" w:space="0" w:color="auto"/>
            <w:bottom w:val="none" w:sz="0" w:space="0" w:color="auto"/>
            <w:right w:val="none" w:sz="0" w:space="0" w:color="auto"/>
          </w:divBdr>
        </w:div>
        <w:div w:id="1410417800">
          <w:marLeft w:val="480"/>
          <w:marRight w:val="0"/>
          <w:marTop w:val="0"/>
          <w:marBottom w:val="0"/>
          <w:divBdr>
            <w:top w:val="none" w:sz="0" w:space="0" w:color="auto"/>
            <w:left w:val="none" w:sz="0" w:space="0" w:color="auto"/>
            <w:bottom w:val="none" w:sz="0" w:space="0" w:color="auto"/>
            <w:right w:val="none" w:sz="0" w:space="0" w:color="auto"/>
          </w:divBdr>
        </w:div>
        <w:div w:id="66149646">
          <w:marLeft w:val="480"/>
          <w:marRight w:val="0"/>
          <w:marTop w:val="0"/>
          <w:marBottom w:val="0"/>
          <w:divBdr>
            <w:top w:val="none" w:sz="0" w:space="0" w:color="auto"/>
            <w:left w:val="none" w:sz="0" w:space="0" w:color="auto"/>
            <w:bottom w:val="none" w:sz="0" w:space="0" w:color="auto"/>
            <w:right w:val="none" w:sz="0" w:space="0" w:color="auto"/>
          </w:divBdr>
        </w:div>
        <w:div w:id="161049769">
          <w:marLeft w:val="480"/>
          <w:marRight w:val="0"/>
          <w:marTop w:val="0"/>
          <w:marBottom w:val="0"/>
          <w:divBdr>
            <w:top w:val="none" w:sz="0" w:space="0" w:color="auto"/>
            <w:left w:val="none" w:sz="0" w:space="0" w:color="auto"/>
            <w:bottom w:val="none" w:sz="0" w:space="0" w:color="auto"/>
            <w:right w:val="none" w:sz="0" w:space="0" w:color="auto"/>
          </w:divBdr>
        </w:div>
        <w:div w:id="898396293">
          <w:marLeft w:val="480"/>
          <w:marRight w:val="0"/>
          <w:marTop w:val="0"/>
          <w:marBottom w:val="0"/>
          <w:divBdr>
            <w:top w:val="none" w:sz="0" w:space="0" w:color="auto"/>
            <w:left w:val="none" w:sz="0" w:space="0" w:color="auto"/>
            <w:bottom w:val="none" w:sz="0" w:space="0" w:color="auto"/>
            <w:right w:val="none" w:sz="0" w:space="0" w:color="auto"/>
          </w:divBdr>
        </w:div>
        <w:div w:id="1468348">
          <w:marLeft w:val="480"/>
          <w:marRight w:val="0"/>
          <w:marTop w:val="0"/>
          <w:marBottom w:val="0"/>
          <w:divBdr>
            <w:top w:val="none" w:sz="0" w:space="0" w:color="auto"/>
            <w:left w:val="none" w:sz="0" w:space="0" w:color="auto"/>
            <w:bottom w:val="none" w:sz="0" w:space="0" w:color="auto"/>
            <w:right w:val="none" w:sz="0" w:space="0" w:color="auto"/>
          </w:divBdr>
        </w:div>
        <w:div w:id="1576738658">
          <w:marLeft w:val="480"/>
          <w:marRight w:val="0"/>
          <w:marTop w:val="0"/>
          <w:marBottom w:val="0"/>
          <w:divBdr>
            <w:top w:val="none" w:sz="0" w:space="0" w:color="auto"/>
            <w:left w:val="none" w:sz="0" w:space="0" w:color="auto"/>
            <w:bottom w:val="none" w:sz="0" w:space="0" w:color="auto"/>
            <w:right w:val="none" w:sz="0" w:space="0" w:color="auto"/>
          </w:divBdr>
        </w:div>
        <w:div w:id="1814980654">
          <w:marLeft w:val="480"/>
          <w:marRight w:val="0"/>
          <w:marTop w:val="0"/>
          <w:marBottom w:val="0"/>
          <w:divBdr>
            <w:top w:val="none" w:sz="0" w:space="0" w:color="auto"/>
            <w:left w:val="none" w:sz="0" w:space="0" w:color="auto"/>
            <w:bottom w:val="none" w:sz="0" w:space="0" w:color="auto"/>
            <w:right w:val="none" w:sz="0" w:space="0" w:color="auto"/>
          </w:divBdr>
        </w:div>
        <w:div w:id="532420271">
          <w:marLeft w:val="480"/>
          <w:marRight w:val="0"/>
          <w:marTop w:val="0"/>
          <w:marBottom w:val="0"/>
          <w:divBdr>
            <w:top w:val="none" w:sz="0" w:space="0" w:color="auto"/>
            <w:left w:val="none" w:sz="0" w:space="0" w:color="auto"/>
            <w:bottom w:val="none" w:sz="0" w:space="0" w:color="auto"/>
            <w:right w:val="none" w:sz="0" w:space="0" w:color="auto"/>
          </w:divBdr>
        </w:div>
        <w:div w:id="102307496">
          <w:marLeft w:val="480"/>
          <w:marRight w:val="0"/>
          <w:marTop w:val="0"/>
          <w:marBottom w:val="0"/>
          <w:divBdr>
            <w:top w:val="none" w:sz="0" w:space="0" w:color="auto"/>
            <w:left w:val="none" w:sz="0" w:space="0" w:color="auto"/>
            <w:bottom w:val="none" w:sz="0" w:space="0" w:color="auto"/>
            <w:right w:val="none" w:sz="0" w:space="0" w:color="auto"/>
          </w:divBdr>
        </w:div>
        <w:div w:id="360666095">
          <w:marLeft w:val="480"/>
          <w:marRight w:val="0"/>
          <w:marTop w:val="0"/>
          <w:marBottom w:val="0"/>
          <w:divBdr>
            <w:top w:val="none" w:sz="0" w:space="0" w:color="auto"/>
            <w:left w:val="none" w:sz="0" w:space="0" w:color="auto"/>
            <w:bottom w:val="none" w:sz="0" w:space="0" w:color="auto"/>
            <w:right w:val="none" w:sz="0" w:space="0" w:color="auto"/>
          </w:divBdr>
        </w:div>
        <w:div w:id="648555985">
          <w:marLeft w:val="480"/>
          <w:marRight w:val="0"/>
          <w:marTop w:val="0"/>
          <w:marBottom w:val="0"/>
          <w:divBdr>
            <w:top w:val="none" w:sz="0" w:space="0" w:color="auto"/>
            <w:left w:val="none" w:sz="0" w:space="0" w:color="auto"/>
            <w:bottom w:val="none" w:sz="0" w:space="0" w:color="auto"/>
            <w:right w:val="none" w:sz="0" w:space="0" w:color="auto"/>
          </w:divBdr>
        </w:div>
        <w:div w:id="636882213">
          <w:marLeft w:val="480"/>
          <w:marRight w:val="0"/>
          <w:marTop w:val="0"/>
          <w:marBottom w:val="0"/>
          <w:divBdr>
            <w:top w:val="none" w:sz="0" w:space="0" w:color="auto"/>
            <w:left w:val="none" w:sz="0" w:space="0" w:color="auto"/>
            <w:bottom w:val="none" w:sz="0" w:space="0" w:color="auto"/>
            <w:right w:val="none" w:sz="0" w:space="0" w:color="auto"/>
          </w:divBdr>
        </w:div>
        <w:div w:id="1393046244">
          <w:marLeft w:val="480"/>
          <w:marRight w:val="0"/>
          <w:marTop w:val="0"/>
          <w:marBottom w:val="0"/>
          <w:divBdr>
            <w:top w:val="none" w:sz="0" w:space="0" w:color="auto"/>
            <w:left w:val="none" w:sz="0" w:space="0" w:color="auto"/>
            <w:bottom w:val="none" w:sz="0" w:space="0" w:color="auto"/>
            <w:right w:val="none" w:sz="0" w:space="0" w:color="auto"/>
          </w:divBdr>
        </w:div>
        <w:div w:id="1003433270">
          <w:marLeft w:val="480"/>
          <w:marRight w:val="0"/>
          <w:marTop w:val="0"/>
          <w:marBottom w:val="0"/>
          <w:divBdr>
            <w:top w:val="none" w:sz="0" w:space="0" w:color="auto"/>
            <w:left w:val="none" w:sz="0" w:space="0" w:color="auto"/>
            <w:bottom w:val="none" w:sz="0" w:space="0" w:color="auto"/>
            <w:right w:val="none" w:sz="0" w:space="0" w:color="auto"/>
          </w:divBdr>
        </w:div>
        <w:div w:id="1068112190">
          <w:marLeft w:val="480"/>
          <w:marRight w:val="0"/>
          <w:marTop w:val="0"/>
          <w:marBottom w:val="0"/>
          <w:divBdr>
            <w:top w:val="none" w:sz="0" w:space="0" w:color="auto"/>
            <w:left w:val="none" w:sz="0" w:space="0" w:color="auto"/>
            <w:bottom w:val="none" w:sz="0" w:space="0" w:color="auto"/>
            <w:right w:val="none" w:sz="0" w:space="0" w:color="auto"/>
          </w:divBdr>
        </w:div>
        <w:div w:id="278529594">
          <w:marLeft w:val="480"/>
          <w:marRight w:val="0"/>
          <w:marTop w:val="0"/>
          <w:marBottom w:val="0"/>
          <w:divBdr>
            <w:top w:val="none" w:sz="0" w:space="0" w:color="auto"/>
            <w:left w:val="none" w:sz="0" w:space="0" w:color="auto"/>
            <w:bottom w:val="none" w:sz="0" w:space="0" w:color="auto"/>
            <w:right w:val="none" w:sz="0" w:space="0" w:color="auto"/>
          </w:divBdr>
        </w:div>
        <w:div w:id="770130228">
          <w:marLeft w:val="480"/>
          <w:marRight w:val="0"/>
          <w:marTop w:val="0"/>
          <w:marBottom w:val="0"/>
          <w:divBdr>
            <w:top w:val="none" w:sz="0" w:space="0" w:color="auto"/>
            <w:left w:val="none" w:sz="0" w:space="0" w:color="auto"/>
            <w:bottom w:val="none" w:sz="0" w:space="0" w:color="auto"/>
            <w:right w:val="none" w:sz="0" w:space="0" w:color="auto"/>
          </w:divBdr>
        </w:div>
        <w:div w:id="1977250405">
          <w:marLeft w:val="480"/>
          <w:marRight w:val="0"/>
          <w:marTop w:val="0"/>
          <w:marBottom w:val="0"/>
          <w:divBdr>
            <w:top w:val="none" w:sz="0" w:space="0" w:color="auto"/>
            <w:left w:val="none" w:sz="0" w:space="0" w:color="auto"/>
            <w:bottom w:val="none" w:sz="0" w:space="0" w:color="auto"/>
            <w:right w:val="none" w:sz="0" w:space="0" w:color="auto"/>
          </w:divBdr>
        </w:div>
        <w:div w:id="1375928877">
          <w:marLeft w:val="480"/>
          <w:marRight w:val="0"/>
          <w:marTop w:val="0"/>
          <w:marBottom w:val="0"/>
          <w:divBdr>
            <w:top w:val="none" w:sz="0" w:space="0" w:color="auto"/>
            <w:left w:val="none" w:sz="0" w:space="0" w:color="auto"/>
            <w:bottom w:val="none" w:sz="0" w:space="0" w:color="auto"/>
            <w:right w:val="none" w:sz="0" w:space="0" w:color="auto"/>
          </w:divBdr>
        </w:div>
        <w:div w:id="1385593803">
          <w:marLeft w:val="480"/>
          <w:marRight w:val="0"/>
          <w:marTop w:val="0"/>
          <w:marBottom w:val="0"/>
          <w:divBdr>
            <w:top w:val="none" w:sz="0" w:space="0" w:color="auto"/>
            <w:left w:val="none" w:sz="0" w:space="0" w:color="auto"/>
            <w:bottom w:val="none" w:sz="0" w:space="0" w:color="auto"/>
            <w:right w:val="none" w:sz="0" w:space="0" w:color="auto"/>
          </w:divBdr>
        </w:div>
        <w:div w:id="64375014">
          <w:marLeft w:val="480"/>
          <w:marRight w:val="0"/>
          <w:marTop w:val="0"/>
          <w:marBottom w:val="0"/>
          <w:divBdr>
            <w:top w:val="none" w:sz="0" w:space="0" w:color="auto"/>
            <w:left w:val="none" w:sz="0" w:space="0" w:color="auto"/>
            <w:bottom w:val="none" w:sz="0" w:space="0" w:color="auto"/>
            <w:right w:val="none" w:sz="0" w:space="0" w:color="auto"/>
          </w:divBdr>
        </w:div>
        <w:div w:id="190651420">
          <w:marLeft w:val="480"/>
          <w:marRight w:val="0"/>
          <w:marTop w:val="0"/>
          <w:marBottom w:val="0"/>
          <w:divBdr>
            <w:top w:val="none" w:sz="0" w:space="0" w:color="auto"/>
            <w:left w:val="none" w:sz="0" w:space="0" w:color="auto"/>
            <w:bottom w:val="none" w:sz="0" w:space="0" w:color="auto"/>
            <w:right w:val="none" w:sz="0" w:space="0" w:color="auto"/>
          </w:divBdr>
        </w:div>
        <w:div w:id="589193541">
          <w:marLeft w:val="480"/>
          <w:marRight w:val="0"/>
          <w:marTop w:val="0"/>
          <w:marBottom w:val="0"/>
          <w:divBdr>
            <w:top w:val="none" w:sz="0" w:space="0" w:color="auto"/>
            <w:left w:val="none" w:sz="0" w:space="0" w:color="auto"/>
            <w:bottom w:val="none" w:sz="0" w:space="0" w:color="auto"/>
            <w:right w:val="none" w:sz="0" w:space="0" w:color="auto"/>
          </w:divBdr>
        </w:div>
        <w:div w:id="2052727639">
          <w:marLeft w:val="480"/>
          <w:marRight w:val="0"/>
          <w:marTop w:val="0"/>
          <w:marBottom w:val="0"/>
          <w:divBdr>
            <w:top w:val="none" w:sz="0" w:space="0" w:color="auto"/>
            <w:left w:val="none" w:sz="0" w:space="0" w:color="auto"/>
            <w:bottom w:val="none" w:sz="0" w:space="0" w:color="auto"/>
            <w:right w:val="none" w:sz="0" w:space="0" w:color="auto"/>
          </w:divBdr>
        </w:div>
        <w:div w:id="1028678562">
          <w:marLeft w:val="480"/>
          <w:marRight w:val="0"/>
          <w:marTop w:val="0"/>
          <w:marBottom w:val="0"/>
          <w:divBdr>
            <w:top w:val="none" w:sz="0" w:space="0" w:color="auto"/>
            <w:left w:val="none" w:sz="0" w:space="0" w:color="auto"/>
            <w:bottom w:val="none" w:sz="0" w:space="0" w:color="auto"/>
            <w:right w:val="none" w:sz="0" w:space="0" w:color="auto"/>
          </w:divBdr>
        </w:div>
        <w:div w:id="426653385">
          <w:marLeft w:val="480"/>
          <w:marRight w:val="0"/>
          <w:marTop w:val="0"/>
          <w:marBottom w:val="0"/>
          <w:divBdr>
            <w:top w:val="none" w:sz="0" w:space="0" w:color="auto"/>
            <w:left w:val="none" w:sz="0" w:space="0" w:color="auto"/>
            <w:bottom w:val="none" w:sz="0" w:space="0" w:color="auto"/>
            <w:right w:val="none" w:sz="0" w:space="0" w:color="auto"/>
          </w:divBdr>
        </w:div>
        <w:div w:id="478036897">
          <w:marLeft w:val="480"/>
          <w:marRight w:val="0"/>
          <w:marTop w:val="0"/>
          <w:marBottom w:val="0"/>
          <w:divBdr>
            <w:top w:val="none" w:sz="0" w:space="0" w:color="auto"/>
            <w:left w:val="none" w:sz="0" w:space="0" w:color="auto"/>
            <w:bottom w:val="none" w:sz="0" w:space="0" w:color="auto"/>
            <w:right w:val="none" w:sz="0" w:space="0" w:color="auto"/>
          </w:divBdr>
        </w:div>
        <w:div w:id="1375500436">
          <w:marLeft w:val="480"/>
          <w:marRight w:val="0"/>
          <w:marTop w:val="0"/>
          <w:marBottom w:val="0"/>
          <w:divBdr>
            <w:top w:val="none" w:sz="0" w:space="0" w:color="auto"/>
            <w:left w:val="none" w:sz="0" w:space="0" w:color="auto"/>
            <w:bottom w:val="none" w:sz="0" w:space="0" w:color="auto"/>
            <w:right w:val="none" w:sz="0" w:space="0" w:color="auto"/>
          </w:divBdr>
        </w:div>
        <w:div w:id="652876266">
          <w:marLeft w:val="480"/>
          <w:marRight w:val="0"/>
          <w:marTop w:val="0"/>
          <w:marBottom w:val="0"/>
          <w:divBdr>
            <w:top w:val="none" w:sz="0" w:space="0" w:color="auto"/>
            <w:left w:val="none" w:sz="0" w:space="0" w:color="auto"/>
            <w:bottom w:val="none" w:sz="0" w:space="0" w:color="auto"/>
            <w:right w:val="none" w:sz="0" w:space="0" w:color="auto"/>
          </w:divBdr>
        </w:div>
        <w:div w:id="2046834288">
          <w:marLeft w:val="480"/>
          <w:marRight w:val="0"/>
          <w:marTop w:val="0"/>
          <w:marBottom w:val="0"/>
          <w:divBdr>
            <w:top w:val="none" w:sz="0" w:space="0" w:color="auto"/>
            <w:left w:val="none" w:sz="0" w:space="0" w:color="auto"/>
            <w:bottom w:val="none" w:sz="0" w:space="0" w:color="auto"/>
            <w:right w:val="none" w:sz="0" w:space="0" w:color="auto"/>
          </w:divBdr>
        </w:div>
        <w:div w:id="624510428">
          <w:marLeft w:val="480"/>
          <w:marRight w:val="0"/>
          <w:marTop w:val="0"/>
          <w:marBottom w:val="0"/>
          <w:divBdr>
            <w:top w:val="none" w:sz="0" w:space="0" w:color="auto"/>
            <w:left w:val="none" w:sz="0" w:space="0" w:color="auto"/>
            <w:bottom w:val="none" w:sz="0" w:space="0" w:color="auto"/>
            <w:right w:val="none" w:sz="0" w:space="0" w:color="auto"/>
          </w:divBdr>
        </w:div>
        <w:div w:id="1076703504">
          <w:marLeft w:val="480"/>
          <w:marRight w:val="0"/>
          <w:marTop w:val="0"/>
          <w:marBottom w:val="0"/>
          <w:divBdr>
            <w:top w:val="none" w:sz="0" w:space="0" w:color="auto"/>
            <w:left w:val="none" w:sz="0" w:space="0" w:color="auto"/>
            <w:bottom w:val="none" w:sz="0" w:space="0" w:color="auto"/>
            <w:right w:val="none" w:sz="0" w:space="0" w:color="auto"/>
          </w:divBdr>
        </w:div>
        <w:div w:id="1649699878">
          <w:marLeft w:val="480"/>
          <w:marRight w:val="0"/>
          <w:marTop w:val="0"/>
          <w:marBottom w:val="0"/>
          <w:divBdr>
            <w:top w:val="none" w:sz="0" w:space="0" w:color="auto"/>
            <w:left w:val="none" w:sz="0" w:space="0" w:color="auto"/>
            <w:bottom w:val="none" w:sz="0" w:space="0" w:color="auto"/>
            <w:right w:val="none" w:sz="0" w:space="0" w:color="auto"/>
          </w:divBdr>
        </w:div>
        <w:div w:id="370813609">
          <w:marLeft w:val="480"/>
          <w:marRight w:val="0"/>
          <w:marTop w:val="0"/>
          <w:marBottom w:val="0"/>
          <w:divBdr>
            <w:top w:val="none" w:sz="0" w:space="0" w:color="auto"/>
            <w:left w:val="none" w:sz="0" w:space="0" w:color="auto"/>
            <w:bottom w:val="none" w:sz="0" w:space="0" w:color="auto"/>
            <w:right w:val="none" w:sz="0" w:space="0" w:color="auto"/>
          </w:divBdr>
        </w:div>
        <w:div w:id="1682929873">
          <w:marLeft w:val="480"/>
          <w:marRight w:val="0"/>
          <w:marTop w:val="0"/>
          <w:marBottom w:val="0"/>
          <w:divBdr>
            <w:top w:val="none" w:sz="0" w:space="0" w:color="auto"/>
            <w:left w:val="none" w:sz="0" w:space="0" w:color="auto"/>
            <w:bottom w:val="none" w:sz="0" w:space="0" w:color="auto"/>
            <w:right w:val="none" w:sz="0" w:space="0" w:color="auto"/>
          </w:divBdr>
        </w:div>
        <w:div w:id="323632179">
          <w:marLeft w:val="480"/>
          <w:marRight w:val="0"/>
          <w:marTop w:val="0"/>
          <w:marBottom w:val="0"/>
          <w:divBdr>
            <w:top w:val="none" w:sz="0" w:space="0" w:color="auto"/>
            <w:left w:val="none" w:sz="0" w:space="0" w:color="auto"/>
            <w:bottom w:val="none" w:sz="0" w:space="0" w:color="auto"/>
            <w:right w:val="none" w:sz="0" w:space="0" w:color="auto"/>
          </w:divBdr>
        </w:div>
        <w:div w:id="1332417757">
          <w:marLeft w:val="480"/>
          <w:marRight w:val="0"/>
          <w:marTop w:val="0"/>
          <w:marBottom w:val="0"/>
          <w:divBdr>
            <w:top w:val="none" w:sz="0" w:space="0" w:color="auto"/>
            <w:left w:val="none" w:sz="0" w:space="0" w:color="auto"/>
            <w:bottom w:val="none" w:sz="0" w:space="0" w:color="auto"/>
            <w:right w:val="none" w:sz="0" w:space="0" w:color="auto"/>
          </w:divBdr>
        </w:div>
        <w:div w:id="260069936">
          <w:marLeft w:val="480"/>
          <w:marRight w:val="0"/>
          <w:marTop w:val="0"/>
          <w:marBottom w:val="0"/>
          <w:divBdr>
            <w:top w:val="none" w:sz="0" w:space="0" w:color="auto"/>
            <w:left w:val="none" w:sz="0" w:space="0" w:color="auto"/>
            <w:bottom w:val="none" w:sz="0" w:space="0" w:color="auto"/>
            <w:right w:val="none" w:sz="0" w:space="0" w:color="auto"/>
          </w:divBdr>
        </w:div>
        <w:div w:id="810245992">
          <w:marLeft w:val="480"/>
          <w:marRight w:val="0"/>
          <w:marTop w:val="0"/>
          <w:marBottom w:val="0"/>
          <w:divBdr>
            <w:top w:val="none" w:sz="0" w:space="0" w:color="auto"/>
            <w:left w:val="none" w:sz="0" w:space="0" w:color="auto"/>
            <w:bottom w:val="none" w:sz="0" w:space="0" w:color="auto"/>
            <w:right w:val="none" w:sz="0" w:space="0" w:color="auto"/>
          </w:divBdr>
        </w:div>
        <w:div w:id="471489129">
          <w:marLeft w:val="480"/>
          <w:marRight w:val="0"/>
          <w:marTop w:val="0"/>
          <w:marBottom w:val="0"/>
          <w:divBdr>
            <w:top w:val="none" w:sz="0" w:space="0" w:color="auto"/>
            <w:left w:val="none" w:sz="0" w:space="0" w:color="auto"/>
            <w:bottom w:val="none" w:sz="0" w:space="0" w:color="auto"/>
            <w:right w:val="none" w:sz="0" w:space="0" w:color="auto"/>
          </w:divBdr>
        </w:div>
        <w:div w:id="1481270642">
          <w:marLeft w:val="480"/>
          <w:marRight w:val="0"/>
          <w:marTop w:val="0"/>
          <w:marBottom w:val="0"/>
          <w:divBdr>
            <w:top w:val="none" w:sz="0" w:space="0" w:color="auto"/>
            <w:left w:val="none" w:sz="0" w:space="0" w:color="auto"/>
            <w:bottom w:val="none" w:sz="0" w:space="0" w:color="auto"/>
            <w:right w:val="none" w:sz="0" w:space="0" w:color="auto"/>
          </w:divBdr>
        </w:div>
        <w:div w:id="1574464497">
          <w:marLeft w:val="480"/>
          <w:marRight w:val="0"/>
          <w:marTop w:val="0"/>
          <w:marBottom w:val="0"/>
          <w:divBdr>
            <w:top w:val="none" w:sz="0" w:space="0" w:color="auto"/>
            <w:left w:val="none" w:sz="0" w:space="0" w:color="auto"/>
            <w:bottom w:val="none" w:sz="0" w:space="0" w:color="auto"/>
            <w:right w:val="none" w:sz="0" w:space="0" w:color="auto"/>
          </w:divBdr>
        </w:div>
        <w:div w:id="1176773605">
          <w:marLeft w:val="480"/>
          <w:marRight w:val="0"/>
          <w:marTop w:val="0"/>
          <w:marBottom w:val="0"/>
          <w:divBdr>
            <w:top w:val="none" w:sz="0" w:space="0" w:color="auto"/>
            <w:left w:val="none" w:sz="0" w:space="0" w:color="auto"/>
            <w:bottom w:val="none" w:sz="0" w:space="0" w:color="auto"/>
            <w:right w:val="none" w:sz="0" w:space="0" w:color="auto"/>
          </w:divBdr>
        </w:div>
        <w:div w:id="785081436">
          <w:marLeft w:val="480"/>
          <w:marRight w:val="0"/>
          <w:marTop w:val="0"/>
          <w:marBottom w:val="0"/>
          <w:divBdr>
            <w:top w:val="none" w:sz="0" w:space="0" w:color="auto"/>
            <w:left w:val="none" w:sz="0" w:space="0" w:color="auto"/>
            <w:bottom w:val="none" w:sz="0" w:space="0" w:color="auto"/>
            <w:right w:val="none" w:sz="0" w:space="0" w:color="auto"/>
          </w:divBdr>
        </w:div>
        <w:div w:id="226846264">
          <w:marLeft w:val="480"/>
          <w:marRight w:val="0"/>
          <w:marTop w:val="0"/>
          <w:marBottom w:val="0"/>
          <w:divBdr>
            <w:top w:val="none" w:sz="0" w:space="0" w:color="auto"/>
            <w:left w:val="none" w:sz="0" w:space="0" w:color="auto"/>
            <w:bottom w:val="none" w:sz="0" w:space="0" w:color="auto"/>
            <w:right w:val="none" w:sz="0" w:space="0" w:color="auto"/>
          </w:divBdr>
        </w:div>
        <w:div w:id="325860666">
          <w:marLeft w:val="480"/>
          <w:marRight w:val="0"/>
          <w:marTop w:val="0"/>
          <w:marBottom w:val="0"/>
          <w:divBdr>
            <w:top w:val="none" w:sz="0" w:space="0" w:color="auto"/>
            <w:left w:val="none" w:sz="0" w:space="0" w:color="auto"/>
            <w:bottom w:val="none" w:sz="0" w:space="0" w:color="auto"/>
            <w:right w:val="none" w:sz="0" w:space="0" w:color="auto"/>
          </w:divBdr>
        </w:div>
        <w:div w:id="1838032036">
          <w:marLeft w:val="480"/>
          <w:marRight w:val="0"/>
          <w:marTop w:val="0"/>
          <w:marBottom w:val="0"/>
          <w:divBdr>
            <w:top w:val="none" w:sz="0" w:space="0" w:color="auto"/>
            <w:left w:val="none" w:sz="0" w:space="0" w:color="auto"/>
            <w:bottom w:val="none" w:sz="0" w:space="0" w:color="auto"/>
            <w:right w:val="none" w:sz="0" w:space="0" w:color="auto"/>
          </w:divBdr>
        </w:div>
        <w:div w:id="1420249357">
          <w:marLeft w:val="480"/>
          <w:marRight w:val="0"/>
          <w:marTop w:val="0"/>
          <w:marBottom w:val="0"/>
          <w:divBdr>
            <w:top w:val="none" w:sz="0" w:space="0" w:color="auto"/>
            <w:left w:val="none" w:sz="0" w:space="0" w:color="auto"/>
            <w:bottom w:val="none" w:sz="0" w:space="0" w:color="auto"/>
            <w:right w:val="none" w:sz="0" w:space="0" w:color="auto"/>
          </w:divBdr>
        </w:div>
        <w:div w:id="243875867">
          <w:marLeft w:val="480"/>
          <w:marRight w:val="0"/>
          <w:marTop w:val="0"/>
          <w:marBottom w:val="0"/>
          <w:divBdr>
            <w:top w:val="none" w:sz="0" w:space="0" w:color="auto"/>
            <w:left w:val="none" w:sz="0" w:space="0" w:color="auto"/>
            <w:bottom w:val="none" w:sz="0" w:space="0" w:color="auto"/>
            <w:right w:val="none" w:sz="0" w:space="0" w:color="auto"/>
          </w:divBdr>
        </w:div>
        <w:div w:id="1196116462">
          <w:marLeft w:val="480"/>
          <w:marRight w:val="0"/>
          <w:marTop w:val="0"/>
          <w:marBottom w:val="0"/>
          <w:divBdr>
            <w:top w:val="none" w:sz="0" w:space="0" w:color="auto"/>
            <w:left w:val="none" w:sz="0" w:space="0" w:color="auto"/>
            <w:bottom w:val="none" w:sz="0" w:space="0" w:color="auto"/>
            <w:right w:val="none" w:sz="0" w:space="0" w:color="auto"/>
          </w:divBdr>
        </w:div>
        <w:div w:id="1455710931">
          <w:marLeft w:val="480"/>
          <w:marRight w:val="0"/>
          <w:marTop w:val="0"/>
          <w:marBottom w:val="0"/>
          <w:divBdr>
            <w:top w:val="none" w:sz="0" w:space="0" w:color="auto"/>
            <w:left w:val="none" w:sz="0" w:space="0" w:color="auto"/>
            <w:bottom w:val="none" w:sz="0" w:space="0" w:color="auto"/>
            <w:right w:val="none" w:sz="0" w:space="0" w:color="auto"/>
          </w:divBdr>
        </w:div>
        <w:div w:id="2136176683">
          <w:marLeft w:val="480"/>
          <w:marRight w:val="0"/>
          <w:marTop w:val="0"/>
          <w:marBottom w:val="0"/>
          <w:divBdr>
            <w:top w:val="none" w:sz="0" w:space="0" w:color="auto"/>
            <w:left w:val="none" w:sz="0" w:space="0" w:color="auto"/>
            <w:bottom w:val="none" w:sz="0" w:space="0" w:color="auto"/>
            <w:right w:val="none" w:sz="0" w:space="0" w:color="auto"/>
          </w:divBdr>
        </w:div>
        <w:div w:id="884220024">
          <w:marLeft w:val="480"/>
          <w:marRight w:val="0"/>
          <w:marTop w:val="0"/>
          <w:marBottom w:val="0"/>
          <w:divBdr>
            <w:top w:val="none" w:sz="0" w:space="0" w:color="auto"/>
            <w:left w:val="none" w:sz="0" w:space="0" w:color="auto"/>
            <w:bottom w:val="none" w:sz="0" w:space="0" w:color="auto"/>
            <w:right w:val="none" w:sz="0" w:space="0" w:color="auto"/>
          </w:divBdr>
        </w:div>
        <w:div w:id="1372150375">
          <w:marLeft w:val="480"/>
          <w:marRight w:val="0"/>
          <w:marTop w:val="0"/>
          <w:marBottom w:val="0"/>
          <w:divBdr>
            <w:top w:val="none" w:sz="0" w:space="0" w:color="auto"/>
            <w:left w:val="none" w:sz="0" w:space="0" w:color="auto"/>
            <w:bottom w:val="none" w:sz="0" w:space="0" w:color="auto"/>
            <w:right w:val="none" w:sz="0" w:space="0" w:color="auto"/>
          </w:divBdr>
        </w:div>
        <w:div w:id="926578579">
          <w:marLeft w:val="480"/>
          <w:marRight w:val="0"/>
          <w:marTop w:val="0"/>
          <w:marBottom w:val="0"/>
          <w:divBdr>
            <w:top w:val="none" w:sz="0" w:space="0" w:color="auto"/>
            <w:left w:val="none" w:sz="0" w:space="0" w:color="auto"/>
            <w:bottom w:val="none" w:sz="0" w:space="0" w:color="auto"/>
            <w:right w:val="none" w:sz="0" w:space="0" w:color="auto"/>
          </w:divBdr>
        </w:div>
        <w:div w:id="324668528">
          <w:marLeft w:val="480"/>
          <w:marRight w:val="0"/>
          <w:marTop w:val="0"/>
          <w:marBottom w:val="0"/>
          <w:divBdr>
            <w:top w:val="none" w:sz="0" w:space="0" w:color="auto"/>
            <w:left w:val="none" w:sz="0" w:space="0" w:color="auto"/>
            <w:bottom w:val="none" w:sz="0" w:space="0" w:color="auto"/>
            <w:right w:val="none" w:sz="0" w:space="0" w:color="auto"/>
          </w:divBdr>
        </w:div>
        <w:div w:id="2028873279">
          <w:marLeft w:val="480"/>
          <w:marRight w:val="0"/>
          <w:marTop w:val="0"/>
          <w:marBottom w:val="0"/>
          <w:divBdr>
            <w:top w:val="none" w:sz="0" w:space="0" w:color="auto"/>
            <w:left w:val="none" w:sz="0" w:space="0" w:color="auto"/>
            <w:bottom w:val="none" w:sz="0" w:space="0" w:color="auto"/>
            <w:right w:val="none" w:sz="0" w:space="0" w:color="auto"/>
          </w:divBdr>
        </w:div>
        <w:div w:id="623775384">
          <w:marLeft w:val="480"/>
          <w:marRight w:val="0"/>
          <w:marTop w:val="0"/>
          <w:marBottom w:val="0"/>
          <w:divBdr>
            <w:top w:val="none" w:sz="0" w:space="0" w:color="auto"/>
            <w:left w:val="none" w:sz="0" w:space="0" w:color="auto"/>
            <w:bottom w:val="none" w:sz="0" w:space="0" w:color="auto"/>
            <w:right w:val="none" w:sz="0" w:space="0" w:color="auto"/>
          </w:divBdr>
        </w:div>
        <w:div w:id="477962186">
          <w:marLeft w:val="480"/>
          <w:marRight w:val="0"/>
          <w:marTop w:val="0"/>
          <w:marBottom w:val="0"/>
          <w:divBdr>
            <w:top w:val="none" w:sz="0" w:space="0" w:color="auto"/>
            <w:left w:val="none" w:sz="0" w:space="0" w:color="auto"/>
            <w:bottom w:val="none" w:sz="0" w:space="0" w:color="auto"/>
            <w:right w:val="none" w:sz="0" w:space="0" w:color="auto"/>
          </w:divBdr>
        </w:div>
        <w:div w:id="101266443">
          <w:marLeft w:val="480"/>
          <w:marRight w:val="0"/>
          <w:marTop w:val="0"/>
          <w:marBottom w:val="0"/>
          <w:divBdr>
            <w:top w:val="none" w:sz="0" w:space="0" w:color="auto"/>
            <w:left w:val="none" w:sz="0" w:space="0" w:color="auto"/>
            <w:bottom w:val="none" w:sz="0" w:space="0" w:color="auto"/>
            <w:right w:val="none" w:sz="0" w:space="0" w:color="auto"/>
          </w:divBdr>
        </w:div>
        <w:div w:id="1771386324">
          <w:marLeft w:val="480"/>
          <w:marRight w:val="0"/>
          <w:marTop w:val="0"/>
          <w:marBottom w:val="0"/>
          <w:divBdr>
            <w:top w:val="none" w:sz="0" w:space="0" w:color="auto"/>
            <w:left w:val="none" w:sz="0" w:space="0" w:color="auto"/>
            <w:bottom w:val="none" w:sz="0" w:space="0" w:color="auto"/>
            <w:right w:val="none" w:sz="0" w:space="0" w:color="auto"/>
          </w:divBdr>
        </w:div>
        <w:div w:id="1529835821">
          <w:marLeft w:val="480"/>
          <w:marRight w:val="0"/>
          <w:marTop w:val="0"/>
          <w:marBottom w:val="0"/>
          <w:divBdr>
            <w:top w:val="none" w:sz="0" w:space="0" w:color="auto"/>
            <w:left w:val="none" w:sz="0" w:space="0" w:color="auto"/>
            <w:bottom w:val="none" w:sz="0" w:space="0" w:color="auto"/>
            <w:right w:val="none" w:sz="0" w:space="0" w:color="auto"/>
          </w:divBdr>
        </w:div>
        <w:div w:id="392581557">
          <w:marLeft w:val="480"/>
          <w:marRight w:val="0"/>
          <w:marTop w:val="0"/>
          <w:marBottom w:val="0"/>
          <w:divBdr>
            <w:top w:val="none" w:sz="0" w:space="0" w:color="auto"/>
            <w:left w:val="none" w:sz="0" w:space="0" w:color="auto"/>
            <w:bottom w:val="none" w:sz="0" w:space="0" w:color="auto"/>
            <w:right w:val="none" w:sz="0" w:space="0" w:color="auto"/>
          </w:divBdr>
        </w:div>
        <w:div w:id="1161847140">
          <w:marLeft w:val="480"/>
          <w:marRight w:val="0"/>
          <w:marTop w:val="0"/>
          <w:marBottom w:val="0"/>
          <w:divBdr>
            <w:top w:val="none" w:sz="0" w:space="0" w:color="auto"/>
            <w:left w:val="none" w:sz="0" w:space="0" w:color="auto"/>
            <w:bottom w:val="none" w:sz="0" w:space="0" w:color="auto"/>
            <w:right w:val="none" w:sz="0" w:space="0" w:color="auto"/>
          </w:divBdr>
        </w:div>
        <w:div w:id="270167897">
          <w:marLeft w:val="480"/>
          <w:marRight w:val="0"/>
          <w:marTop w:val="0"/>
          <w:marBottom w:val="0"/>
          <w:divBdr>
            <w:top w:val="none" w:sz="0" w:space="0" w:color="auto"/>
            <w:left w:val="none" w:sz="0" w:space="0" w:color="auto"/>
            <w:bottom w:val="none" w:sz="0" w:space="0" w:color="auto"/>
            <w:right w:val="none" w:sz="0" w:space="0" w:color="auto"/>
          </w:divBdr>
        </w:div>
        <w:div w:id="1153911158">
          <w:marLeft w:val="480"/>
          <w:marRight w:val="0"/>
          <w:marTop w:val="0"/>
          <w:marBottom w:val="0"/>
          <w:divBdr>
            <w:top w:val="none" w:sz="0" w:space="0" w:color="auto"/>
            <w:left w:val="none" w:sz="0" w:space="0" w:color="auto"/>
            <w:bottom w:val="none" w:sz="0" w:space="0" w:color="auto"/>
            <w:right w:val="none" w:sz="0" w:space="0" w:color="auto"/>
          </w:divBdr>
        </w:div>
        <w:div w:id="936983975">
          <w:marLeft w:val="480"/>
          <w:marRight w:val="0"/>
          <w:marTop w:val="0"/>
          <w:marBottom w:val="0"/>
          <w:divBdr>
            <w:top w:val="none" w:sz="0" w:space="0" w:color="auto"/>
            <w:left w:val="none" w:sz="0" w:space="0" w:color="auto"/>
            <w:bottom w:val="none" w:sz="0" w:space="0" w:color="auto"/>
            <w:right w:val="none" w:sz="0" w:space="0" w:color="auto"/>
          </w:divBdr>
        </w:div>
        <w:div w:id="660699769">
          <w:marLeft w:val="480"/>
          <w:marRight w:val="0"/>
          <w:marTop w:val="0"/>
          <w:marBottom w:val="0"/>
          <w:divBdr>
            <w:top w:val="none" w:sz="0" w:space="0" w:color="auto"/>
            <w:left w:val="none" w:sz="0" w:space="0" w:color="auto"/>
            <w:bottom w:val="none" w:sz="0" w:space="0" w:color="auto"/>
            <w:right w:val="none" w:sz="0" w:space="0" w:color="auto"/>
          </w:divBdr>
        </w:div>
        <w:div w:id="999701489">
          <w:marLeft w:val="480"/>
          <w:marRight w:val="0"/>
          <w:marTop w:val="0"/>
          <w:marBottom w:val="0"/>
          <w:divBdr>
            <w:top w:val="none" w:sz="0" w:space="0" w:color="auto"/>
            <w:left w:val="none" w:sz="0" w:space="0" w:color="auto"/>
            <w:bottom w:val="none" w:sz="0" w:space="0" w:color="auto"/>
            <w:right w:val="none" w:sz="0" w:space="0" w:color="auto"/>
          </w:divBdr>
        </w:div>
        <w:div w:id="1438913484">
          <w:marLeft w:val="480"/>
          <w:marRight w:val="0"/>
          <w:marTop w:val="0"/>
          <w:marBottom w:val="0"/>
          <w:divBdr>
            <w:top w:val="none" w:sz="0" w:space="0" w:color="auto"/>
            <w:left w:val="none" w:sz="0" w:space="0" w:color="auto"/>
            <w:bottom w:val="none" w:sz="0" w:space="0" w:color="auto"/>
            <w:right w:val="none" w:sz="0" w:space="0" w:color="auto"/>
          </w:divBdr>
        </w:div>
        <w:div w:id="559557123">
          <w:marLeft w:val="480"/>
          <w:marRight w:val="0"/>
          <w:marTop w:val="0"/>
          <w:marBottom w:val="0"/>
          <w:divBdr>
            <w:top w:val="none" w:sz="0" w:space="0" w:color="auto"/>
            <w:left w:val="none" w:sz="0" w:space="0" w:color="auto"/>
            <w:bottom w:val="none" w:sz="0" w:space="0" w:color="auto"/>
            <w:right w:val="none" w:sz="0" w:space="0" w:color="auto"/>
          </w:divBdr>
        </w:div>
        <w:div w:id="1203247153">
          <w:marLeft w:val="480"/>
          <w:marRight w:val="0"/>
          <w:marTop w:val="0"/>
          <w:marBottom w:val="0"/>
          <w:divBdr>
            <w:top w:val="none" w:sz="0" w:space="0" w:color="auto"/>
            <w:left w:val="none" w:sz="0" w:space="0" w:color="auto"/>
            <w:bottom w:val="none" w:sz="0" w:space="0" w:color="auto"/>
            <w:right w:val="none" w:sz="0" w:space="0" w:color="auto"/>
          </w:divBdr>
        </w:div>
        <w:div w:id="1839147855">
          <w:marLeft w:val="480"/>
          <w:marRight w:val="0"/>
          <w:marTop w:val="0"/>
          <w:marBottom w:val="0"/>
          <w:divBdr>
            <w:top w:val="none" w:sz="0" w:space="0" w:color="auto"/>
            <w:left w:val="none" w:sz="0" w:space="0" w:color="auto"/>
            <w:bottom w:val="none" w:sz="0" w:space="0" w:color="auto"/>
            <w:right w:val="none" w:sz="0" w:space="0" w:color="auto"/>
          </w:divBdr>
        </w:div>
        <w:div w:id="336540317">
          <w:marLeft w:val="480"/>
          <w:marRight w:val="0"/>
          <w:marTop w:val="0"/>
          <w:marBottom w:val="0"/>
          <w:divBdr>
            <w:top w:val="none" w:sz="0" w:space="0" w:color="auto"/>
            <w:left w:val="none" w:sz="0" w:space="0" w:color="auto"/>
            <w:bottom w:val="none" w:sz="0" w:space="0" w:color="auto"/>
            <w:right w:val="none" w:sz="0" w:space="0" w:color="auto"/>
          </w:divBdr>
        </w:div>
        <w:div w:id="2636173">
          <w:marLeft w:val="480"/>
          <w:marRight w:val="0"/>
          <w:marTop w:val="0"/>
          <w:marBottom w:val="0"/>
          <w:divBdr>
            <w:top w:val="none" w:sz="0" w:space="0" w:color="auto"/>
            <w:left w:val="none" w:sz="0" w:space="0" w:color="auto"/>
            <w:bottom w:val="none" w:sz="0" w:space="0" w:color="auto"/>
            <w:right w:val="none" w:sz="0" w:space="0" w:color="auto"/>
          </w:divBdr>
        </w:div>
        <w:div w:id="582106197">
          <w:marLeft w:val="480"/>
          <w:marRight w:val="0"/>
          <w:marTop w:val="0"/>
          <w:marBottom w:val="0"/>
          <w:divBdr>
            <w:top w:val="none" w:sz="0" w:space="0" w:color="auto"/>
            <w:left w:val="none" w:sz="0" w:space="0" w:color="auto"/>
            <w:bottom w:val="none" w:sz="0" w:space="0" w:color="auto"/>
            <w:right w:val="none" w:sz="0" w:space="0" w:color="auto"/>
          </w:divBdr>
        </w:div>
        <w:div w:id="1306592277">
          <w:marLeft w:val="480"/>
          <w:marRight w:val="0"/>
          <w:marTop w:val="0"/>
          <w:marBottom w:val="0"/>
          <w:divBdr>
            <w:top w:val="none" w:sz="0" w:space="0" w:color="auto"/>
            <w:left w:val="none" w:sz="0" w:space="0" w:color="auto"/>
            <w:bottom w:val="none" w:sz="0" w:space="0" w:color="auto"/>
            <w:right w:val="none" w:sz="0" w:space="0" w:color="auto"/>
          </w:divBdr>
        </w:div>
        <w:div w:id="882985191">
          <w:marLeft w:val="480"/>
          <w:marRight w:val="0"/>
          <w:marTop w:val="0"/>
          <w:marBottom w:val="0"/>
          <w:divBdr>
            <w:top w:val="none" w:sz="0" w:space="0" w:color="auto"/>
            <w:left w:val="none" w:sz="0" w:space="0" w:color="auto"/>
            <w:bottom w:val="none" w:sz="0" w:space="0" w:color="auto"/>
            <w:right w:val="none" w:sz="0" w:space="0" w:color="auto"/>
          </w:divBdr>
        </w:div>
        <w:div w:id="381754110">
          <w:marLeft w:val="480"/>
          <w:marRight w:val="0"/>
          <w:marTop w:val="0"/>
          <w:marBottom w:val="0"/>
          <w:divBdr>
            <w:top w:val="none" w:sz="0" w:space="0" w:color="auto"/>
            <w:left w:val="none" w:sz="0" w:space="0" w:color="auto"/>
            <w:bottom w:val="none" w:sz="0" w:space="0" w:color="auto"/>
            <w:right w:val="none" w:sz="0" w:space="0" w:color="auto"/>
          </w:divBdr>
        </w:div>
        <w:div w:id="1562253393">
          <w:marLeft w:val="480"/>
          <w:marRight w:val="0"/>
          <w:marTop w:val="0"/>
          <w:marBottom w:val="0"/>
          <w:divBdr>
            <w:top w:val="none" w:sz="0" w:space="0" w:color="auto"/>
            <w:left w:val="none" w:sz="0" w:space="0" w:color="auto"/>
            <w:bottom w:val="none" w:sz="0" w:space="0" w:color="auto"/>
            <w:right w:val="none" w:sz="0" w:space="0" w:color="auto"/>
          </w:divBdr>
        </w:div>
        <w:div w:id="1726636303">
          <w:marLeft w:val="480"/>
          <w:marRight w:val="0"/>
          <w:marTop w:val="0"/>
          <w:marBottom w:val="0"/>
          <w:divBdr>
            <w:top w:val="none" w:sz="0" w:space="0" w:color="auto"/>
            <w:left w:val="none" w:sz="0" w:space="0" w:color="auto"/>
            <w:bottom w:val="none" w:sz="0" w:space="0" w:color="auto"/>
            <w:right w:val="none" w:sz="0" w:space="0" w:color="auto"/>
          </w:divBdr>
        </w:div>
        <w:div w:id="1700083483">
          <w:marLeft w:val="480"/>
          <w:marRight w:val="0"/>
          <w:marTop w:val="0"/>
          <w:marBottom w:val="0"/>
          <w:divBdr>
            <w:top w:val="none" w:sz="0" w:space="0" w:color="auto"/>
            <w:left w:val="none" w:sz="0" w:space="0" w:color="auto"/>
            <w:bottom w:val="none" w:sz="0" w:space="0" w:color="auto"/>
            <w:right w:val="none" w:sz="0" w:space="0" w:color="auto"/>
          </w:divBdr>
        </w:div>
        <w:div w:id="2136830797">
          <w:marLeft w:val="480"/>
          <w:marRight w:val="0"/>
          <w:marTop w:val="0"/>
          <w:marBottom w:val="0"/>
          <w:divBdr>
            <w:top w:val="none" w:sz="0" w:space="0" w:color="auto"/>
            <w:left w:val="none" w:sz="0" w:space="0" w:color="auto"/>
            <w:bottom w:val="none" w:sz="0" w:space="0" w:color="auto"/>
            <w:right w:val="none" w:sz="0" w:space="0" w:color="auto"/>
          </w:divBdr>
        </w:div>
        <w:div w:id="1248535686">
          <w:marLeft w:val="480"/>
          <w:marRight w:val="0"/>
          <w:marTop w:val="0"/>
          <w:marBottom w:val="0"/>
          <w:divBdr>
            <w:top w:val="none" w:sz="0" w:space="0" w:color="auto"/>
            <w:left w:val="none" w:sz="0" w:space="0" w:color="auto"/>
            <w:bottom w:val="none" w:sz="0" w:space="0" w:color="auto"/>
            <w:right w:val="none" w:sz="0" w:space="0" w:color="auto"/>
          </w:divBdr>
        </w:div>
        <w:div w:id="1364676028">
          <w:marLeft w:val="480"/>
          <w:marRight w:val="0"/>
          <w:marTop w:val="0"/>
          <w:marBottom w:val="0"/>
          <w:divBdr>
            <w:top w:val="none" w:sz="0" w:space="0" w:color="auto"/>
            <w:left w:val="none" w:sz="0" w:space="0" w:color="auto"/>
            <w:bottom w:val="none" w:sz="0" w:space="0" w:color="auto"/>
            <w:right w:val="none" w:sz="0" w:space="0" w:color="auto"/>
          </w:divBdr>
        </w:div>
        <w:div w:id="752972057">
          <w:marLeft w:val="480"/>
          <w:marRight w:val="0"/>
          <w:marTop w:val="0"/>
          <w:marBottom w:val="0"/>
          <w:divBdr>
            <w:top w:val="none" w:sz="0" w:space="0" w:color="auto"/>
            <w:left w:val="none" w:sz="0" w:space="0" w:color="auto"/>
            <w:bottom w:val="none" w:sz="0" w:space="0" w:color="auto"/>
            <w:right w:val="none" w:sz="0" w:space="0" w:color="auto"/>
          </w:divBdr>
        </w:div>
        <w:div w:id="1807122315">
          <w:marLeft w:val="480"/>
          <w:marRight w:val="0"/>
          <w:marTop w:val="0"/>
          <w:marBottom w:val="0"/>
          <w:divBdr>
            <w:top w:val="none" w:sz="0" w:space="0" w:color="auto"/>
            <w:left w:val="none" w:sz="0" w:space="0" w:color="auto"/>
            <w:bottom w:val="none" w:sz="0" w:space="0" w:color="auto"/>
            <w:right w:val="none" w:sz="0" w:space="0" w:color="auto"/>
          </w:divBdr>
        </w:div>
        <w:div w:id="113060416">
          <w:marLeft w:val="480"/>
          <w:marRight w:val="0"/>
          <w:marTop w:val="0"/>
          <w:marBottom w:val="0"/>
          <w:divBdr>
            <w:top w:val="none" w:sz="0" w:space="0" w:color="auto"/>
            <w:left w:val="none" w:sz="0" w:space="0" w:color="auto"/>
            <w:bottom w:val="none" w:sz="0" w:space="0" w:color="auto"/>
            <w:right w:val="none" w:sz="0" w:space="0" w:color="auto"/>
          </w:divBdr>
        </w:div>
        <w:div w:id="882331361">
          <w:marLeft w:val="480"/>
          <w:marRight w:val="0"/>
          <w:marTop w:val="0"/>
          <w:marBottom w:val="0"/>
          <w:divBdr>
            <w:top w:val="none" w:sz="0" w:space="0" w:color="auto"/>
            <w:left w:val="none" w:sz="0" w:space="0" w:color="auto"/>
            <w:bottom w:val="none" w:sz="0" w:space="0" w:color="auto"/>
            <w:right w:val="none" w:sz="0" w:space="0" w:color="auto"/>
          </w:divBdr>
        </w:div>
        <w:div w:id="124273746">
          <w:marLeft w:val="480"/>
          <w:marRight w:val="0"/>
          <w:marTop w:val="0"/>
          <w:marBottom w:val="0"/>
          <w:divBdr>
            <w:top w:val="none" w:sz="0" w:space="0" w:color="auto"/>
            <w:left w:val="none" w:sz="0" w:space="0" w:color="auto"/>
            <w:bottom w:val="none" w:sz="0" w:space="0" w:color="auto"/>
            <w:right w:val="none" w:sz="0" w:space="0" w:color="auto"/>
          </w:divBdr>
        </w:div>
        <w:div w:id="461849851">
          <w:marLeft w:val="480"/>
          <w:marRight w:val="0"/>
          <w:marTop w:val="0"/>
          <w:marBottom w:val="0"/>
          <w:divBdr>
            <w:top w:val="none" w:sz="0" w:space="0" w:color="auto"/>
            <w:left w:val="none" w:sz="0" w:space="0" w:color="auto"/>
            <w:bottom w:val="none" w:sz="0" w:space="0" w:color="auto"/>
            <w:right w:val="none" w:sz="0" w:space="0" w:color="auto"/>
          </w:divBdr>
        </w:div>
        <w:div w:id="479224860">
          <w:marLeft w:val="480"/>
          <w:marRight w:val="0"/>
          <w:marTop w:val="0"/>
          <w:marBottom w:val="0"/>
          <w:divBdr>
            <w:top w:val="none" w:sz="0" w:space="0" w:color="auto"/>
            <w:left w:val="none" w:sz="0" w:space="0" w:color="auto"/>
            <w:bottom w:val="none" w:sz="0" w:space="0" w:color="auto"/>
            <w:right w:val="none" w:sz="0" w:space="0" w:color="auto"/>
          </w:divBdr>
        </w:div>
        <w:div w:id="364601664">
          <w:marLeft w:val="480"/>
          <w:marRight w:val="0"/>
          <w:marTop w:val="0"/>
          <w:marBottom w:val="0"/>
          <w:divBdr>
            <w:top w:val="none" w:sz="0" w:space="0" w:color="auto"/>
            <w:left w:val="none" w:sz="0" w:space="0" w:color="auto"/>
            <w:bottom w:val="none" w:sz="0" w:space="0" w:color="auto"/>
            <w:right w:val="none" w:sz="0" w:space="0" w:color="auto"/>
          </w:divBdr>
        </w:div>
        <w:div w:id="1919705894">
          <w:marLeft w:val="480"/>
          <w:marRight w:val="0"/>
          <w:marTop w:val="0"/>
          <w:marBottom w:val="0"/>
          <w:divBdr>
            <w:top w:val="none" w:sz="0" w:space="0" w:color="auto"/>
            <w:left w:val="none" w:sz="0" w:space="0" w:color="auto"/>
            <w:bottom w:val="none" w:sz="0" w:space="0" w:color="auto"/>
            <w:right w:val="none" w:sz="0" w:space="0" w:color="auto"/>
          </w:divBdr>
        </w:div>
        <w:div w:id="1329557094">
          <w:marLeft w:val="480"/>
          <w:marRight w:val="0"/>
          <w:marTop w:val="0"/>
          <w:marBottom w:val="0"/>
          <w:divBdr>
            <w:top w:val="none" w:sz="0" w:space="0" w:color="auto"/>
            <w:left w:val="none" w:sz="0" w:space="0" w:color="auto"/>
            <w:bottom w:val="none" w:sz="0" w:space="0" w:color="auto"/>
            <w:right w:val="none" w:sz="0" w:space="0" w:color="auto"/>
          </w:divBdr>
        </w:div>
        <w:div w:id="309099530">
          <w:marLeft w:val="480"/>
          <w:marRight w:val="0"/>
          <w:marTop w:val="0"/>
          <w:marBottom w:val="0"/>
          <w:divBdr>
            <w:top w:val="none" w:sz="0" w:space="0" w:color="auto"/>
            <w:left w:val="none" w:sz="0" w:space="0" w:color="auto"/>
            <w:bottom w:val="none" w:sz="0" w:space="0" w:color="auto"/>
            <w:right w:val="none" w:sz="0" w:space="0" w:color="auto"/>
          </w:divBdr>
        </w:div>
        <w:div w:id="657222390">
          <w:marLeft w:val="480"/>
          <w:marRight w:val="0"/>
          <w:marTop w:val="0"/>
          <w:marBottom w:val="0"/>
          <w:divBdr>
            <w:top w:val="none" w:sz="0" w:space="0" w:color="auto"/>
            <w:left w:val="none" w:sz="0" w:space="0" w:color="auto"/>
            <w:bottom w:val="none" w:sz="0" w:space="0" w:color="auto"/>
            <w:right w:val="none" w:sz="0" w:space="0" w:color="auto"/>
          </w:divBdr>
        </w:div>
        <w:div w:id="1089235785">
          <w:marLeft w:val="480"/>
          <w:marRight w:val="0"/>
          <w:marTop w:val="0"/>
          <w:marBottom w:val="0"/>
          <w:divBdr>
            <w:top w:val="none" w:sz="0" w:space="0" w:color="auto"/>
            <w:left w:val="none" w:sz="0" w:space="0" w:color="auto"/>
            <w:bottom w:val="none" w:sz="0" w:space="0" w:color="auto"/>
            <w:right w:val="none" w:sz="0" w:space="0" w:color="auto"/>
          </w:divBdr>
        </w:div>
        <w:div w:id="1858736965">
          <w:marLeft w:val="480"/>
          <w:marRight w:val="0"/>
          <w:marTop w:val="0"/>
          <w:marBottom w:val="0"/>
          <w:divBdr>
            <w:top w:val="none" w:sz="0" w:space="0" w:color="auto"/>
            <w:left w:val="none" w:sz="0" w:space="0" w:color="auto"/>
            <w:bottom w:val="none" w:sz="0" w:space="0" w:color="auto"/>
            <w:right w:val="none" w:sz="0" w:space="0" w:color="auto"/>
          </w:divBdr>
        </w:div>
        <w:div w:id="1786267688">
          <w:marLeft w:val="480"/>
          <w:marRight w:val="0"/>
          <w:marTop w:val="0"/>
          <w:marBottom w:val="0"/>
          <w:divBdr>
            <w:top w:val="none" w:sz="0" w:space="0" w:color="auto"/>
            <w:left w:val="none" w:sz="0" w:space="0" w:color="auto"/>
            <w:bottom w:val="none" w:sz="0" w:space="0" w:color="auto"/>
            <w:right w:val="none" w:sz="0" w:space="0" w:color="auto"/>
          </w:divBdr>
        </w:div>
        <w:div w:id="152374839">
          <w:marLeft w:val="480"/>
          <w:marRight w:val="0"/>
          <w:marTop w:val="0"/>
          <w:marBottom w:val="0"/>
          <w:divBdr>
            <w:top w:val="none" w:sz="0" w:space="0" w:color="auto"/>
            <w:left w:val="none" w:sz="0" w:space="0" w:color="auto"/>
            <w:bottom w:val="none" w:sz="0" w:space="0" w:color="auto"/>
            <w:right w:val="none" w:sz="0" w:space="0" w:color="auto"/>
          </w:divBdr>
        </w:div>
        <w:div w:id="1767310945">
          <w:marLeft w:val="480"/>
          <w:marRight w:val="0"/>
          <w:marTop w:val="0"/>
          <w:marBottom w:val="0"/>
          <w:divBdr>
            <w:top w:val="none" w:sz="0" w:space="0" w:color="auto"/>
            <w:left w:val="none" w:sz="0" w:space="0" w:color="auto"/>
            <w:bottom w:val="none" w:sz="0" w:space="0" w:color="auto"/>
            <w:right w:val="none" w:sz="0" w:space="0" w:color="auto"/>
          </w:divBdr>
        </w:div>
        <w:div w:id="48264799">
          <w:marLeft w:val="480"/>
          <w:marRight w:val="0"/>
          <w:marTop w:val="0"/>
          <w:marBottom w:val="0"/>
          <w:divBdr>
            <w:top w:val="none" w:sz="0" w:space="0" w:color="auto"/>
            <w:left w:val="none" w:sz="0" w:space="0" w:color="auto"/>
            <w:bottom w:val="none" w:sz="0" w:space="0" w:color="auto"/>
            <w:right w:val="none" w:sz="0" w:space="0" w:color="auto"/>
          </w:divBdr>
        </w:div>
        <w:div w:id="1593734083">
          <w:marLeft w:val="480"/>
          <w:marRight w:val="0"/>
          <w:marTop w:val="0"/>
          <w:marBottom w:val="0"/>
          <w:divBdr>
            <w:top w:val="none" w:sz="0" w:space="0" w:color="auto"/>
            <w:left w:val="none" w:sz="0" w:space="0" w:color="auto"/>
            <w:bottom w:val="none" w:sz="0" w:space="0" w:color="auto"/>
            <w:right w:val="none" w:sz="0" w:space="0" w:color="auto"/>
          </w:divBdr>
        </w:div>
        <w:div w:id="181748294">
          <w:marLeft w:val="480"/>
          <w:marRight w:val="0"/>
          <w:marTop w:val="0"/>
          <w:marBottom w:val="0"/>
          <w:divBdr>
            <w:top w:val="none" w:sz="0" w:space="0" w:color="auto"/>
            <w:left w:val="none" w:sz="0" w:space="0" w:color="auto"/>
            <w:bottom w:val="none" w:sz="0" w:space="0" w:color="auto"/>
            <w:right w:val="none" w:sz="0" w:space="0" w:color="auto"/>
          </w:divBdr>
        </w:div>
        <w:div w:id="1783648242">
          <w:marLeft w:val="480"/>
          <w:marRight w:val="0"/>
          <w:marTop w:val="0"/>
          <w:marBottom w:val="0"/>
          <w:divBdr>
            <w:top w:val="none" w:sz="0" w:space="0" w:color="auto"/>
            <w:left w:val="none" w:sz="0" w:space="0" w:color="auto"/>
            <w:bottom w:val="none" w:sz="0" w:space="0" w:color="auto"/>
            <w:right w:val="none" w:sz="0" w:space="0" w:color="auto"/>
          </w:divBdr>
        </w:div>
        <w:div w:id="1231772899">
          <w:marLeft w:val="480"/>
          <w:marRight w:val="0"/>
          <w:marTop w:val="0"/>
          <w:marBottom w:val="0"/>
          <w:divBdr>
            <w:top w:val="none" w:sz="0" w:space="0" w:color="auto"/>
            <w:left w:val="none" w:sz="0" w:space="0" w:color="auto"/>
            <w:bottom w:val="none" w:sz="0" w:space="0" w:color="auto"/>
            <w:right w:val="none" w:sz="0" w:space="0" w:color="auto"/>
          </w:divBdr>
        </w:div>
        <w:div w:id="267663876">
          <w:marLeft w:val="480"/>
          <w:marRight w:val="0"/>
          <w:marTop w:val="0"/>
          <w:marBottom w:val="0"/>
          <w:divBdr>
            <w:top w:val="none" w:sz="0" w:space="0" w:color="auto"/>
            <w:left w:val="none" w:sz="0" w:space="0" w:color="auto"/>
            <w:bottom w:val="none" w:sz="0" w:space="0" w:color="auto"/>
            <w:right w:val="none" w:sz="0" w:space="0" w:color="auto"/>
          </w:divBdr>
        </w:div>
        <w:div w:id="1613508877">
          <w:marLeft w:val="480"/>
          <w:marRight w:val="0"/>
          <w:marTop w:val="0"/>
          <w:marBottom w:val="0"/>
          <w:divBdr>
            <w:top w:val="none" w:sz="0" w:space="0" w:color="auto"/>
            <w:left w:val="none" w:sz="0" w:space="0" w:color="auto"/>
            <w:bottom w:val="none" w:sz="0" w:space="0" w:color="auto"/>
            <w:right w:val="none" w:sz="0" w:space="0" w:color="auto"/>
          </w:divBdr>
        </w:div>
        <w:div w:id="662896696">
          <w:marLeft w:val="480"/>
          <w:marRight w:val="0"/>
          <w:marTop w:val="0"/>
          <w:marBottom w:val="0"/>
          <w:divBdr>
            <w:top w:val="none" w:sz="0" w:space="0" w:color="auto"/>
            <w:left w:val="none" w:sz="0" w:space="0" w:color="auto"/>
            <w:bottom w:val="none" w:sz="0" w:space="0" w:color="auto"/>
            <w:right w:val="none" w:sz="0" w:space="0" w:color="auto"/>
          </w:divBdr>
        </w:div>
        <w:div w:id="1626354044">
          <w:marLeft w:val="480"/>
          <w:marRight w:val="0"/>
          <w:marTop w:val="0"/>
          <w:marBottom w:val="0"/>
          <w:divBdr>
            <w:top w:val="none" w:sz="0" w:space="0" w:color="auto"/>
            <w:left w:val="none" w:sz="0" w:space="0" w:color="auto"/>
            <w:bottom w:val="none" w:sz="0" w:space="0" w:color="auto"/>
            <w:right w:val="none" w:sz="0" w:space="0" w:color="auto"/>
          </w:divBdr>
        </w:div>
        <w:div w:id="1714190216">
          <w:marLeft w:val="480"/>
          <w:marRight w:val="0"/>
          <w:marTop w:val="0"/>
          <w:marBottom w:val="0"/>
          <w:divBdr>
            <w:top w:val="none" w:sz="0" w:space="0" w:color="auto"/>
            <w:left w:val="none" w:sz="0" w:space="0" w:color="auto"/>
            <w:bottom w:val="none" w:sz="0" w:space="0" w:color="auto"/>
            <w:right w:val="none" w:sz="0" w:space="0" w:color="auto"/>
          </w:divBdr>
        </w:div>
        <w:div w:id="1664429105">
          <w:marLeft w:val="480"/>
          <w:marRight w:val="0"/>
          <w:marTop w:val="0"/>
          <w:marBottom w:val="0"/>
          <w:divBdr>
            <w:top w:val="none" w:sz="0" w:space="0" w:color="auto"/>
            <w:left w:val="none" w:sz="0" w:space="0" w:color="auto"/>
            <w:bottom w:val="none" w:sz="0" w:space="0" w:color="auto"/>
            <w:right w:val="none" w:sz="0" w:space="0" w:color="auto"/>
          </w:divBdr>
        </w:div>
        <w:div w:id="467010615">
          <w:marLeft w:val="480"/>
          <w:marRight w:val="0"/>
          <w:marTop w:val="0"/>
          <w:marBottom w:val="0"/>
          <w:divBdr>
            <w:top w:val="none" w:sz="0" w:space="0" w:color="auto"/>
            <w:left w:val="none" w:sz="0" w:space="0" w:color="auto"/>
            <w:bottom w:val="none" w:sz="0" w:space="0" w:color="auto"/>
            <w:right w:val="none" w:sz="0" w:space="0" w:color="auto"/>
          </w:divBdr>
        </w:div>
        <w:div w:id="2000191355">
          <w:marLeft w:val="480"/>
          <w:marRight w:val="0"/>
          <w:marTop w:val="0"/>
          <w:marBottom w:val="0"/>
          <w:divBdr>
            <w:top w:val="none" w:sz="0" w:space="0" w:color="auto"/>
            <w:left w:val="none" w:sz="0" w:space="0" w:color="auto"/>
            <w:bottom w:val="none" w:sz="0" w:space="0" w:color="auto"/>
            <w:right w:val="none" w:sz="0" w:space="0" w:color="auto"/>
          </w:divBdr>
        </w:div>
        <w:div w:id="2031489731">
          <w:marLeft w:val="480"/>
          <w:marRight w:val="0"/>
          <w:marTop w:val="0"/>
          <w:marBottom w:val="0"/>
          <w:divBdr>
            <w:top w:val="none" w:sz="0" w:space="0" w:color="auto"/>
            <w:left w:val="none" w:sz="0" w:space="0" w:color="auto"/>
            <w:bottom w:val="none" w:sz="0" w:space="0" w:color="auto"/>
            <w:right w:val="none" w:sz="0" w:space="0" w:color="auto"/>
          </w:divBdr>
        </w:div>
        <w:div w:id="188762825">
          <w:marLeft w:val="480"/>
          <w:marRight w:val="0"/>
          <w:marTop w:val="0"/>
          <w:marBottom w:val="0"/>
          <w:divBdr>
            <w:top w:val="none" w:sz="0" w:space="0" w:color="auto"/>
            <w:left w:val="none" w:sz="0" w:space="0" w:color="auto"/>
            <w:bottom w:val="none" w:sz="0" w:space="0" w:color="auto"/>
            <w:right w:val="none" w:sz="0" w:space="0" w:color="auto"/>
          </w:divBdr>
        </w:div>
        <w:div w:id="1919554576">
          <w:marLeft w:val="480"/>
          <w:marRight w:val="0"/>
          <w:marTop w:val="0"/>
          <w:marBottom w:val="0"/>
          <w:divBdr>
            <w:top w:val="none" w:sz="0" w:space="0" w:color="auto"/>
            <w:left w:val="none" w:sz="0" w:space="0" w:color="auto"/>
            <w:bottom w:val="none" w:sz="0" w:space="0" w:color="auto"/>
            <w:right w:val="none" w:sz="0" w:space="0" w:color="auto"/>
          </w:divBdr>
        </w:div>
        <w:div w:id="1684480609">
          <w:marLeft w:val="480"/>
          <w:marRight w:val="0"/>
          <w:marTop w:val="0"/>
          <w:marBottom w:val="0"/>
          <w:divBdr>
            <w:top w:val="none" w:sz="0" w:space="0" w:color="auto"/>
            <w:left w:val="none" w:sz="0" w:space="0" w:color="auto"/>
            <w:bottom w:val="none" w:sz="0" w:space="0" w:color="auto"/>
            <w:right w:val="none" w:sz="0" w:space="0" w:color="auto"/>
          </w:divBdr>
        </w:div>
        <w:div w:id="1148476838">
          <w:marLeft w:val="480"/>
          <w:marRight w:val="0"/>
          <w:marTop w:val="0"/>
          <w:marBottom w:val="0"/>
          <w:divBdr>
            <w:top w:val="none" w:sz="0" w:space="0" w:color="auto"/>
            <w:left w:val="none" w:sz="0" w:space="0" w:color="auto"/>
            <w:bottom w:val="none" w:sz="0" w:space="0" w:color="auto"/>
            <w:right w:val="none" w:sz="0" w:space="0" w:color="auto"/>
          </w:divBdr>
        </w:div>
        <w:div w:id="906379304">
          <w:marLeft w:val="480"/>
          <w:marRight w:val="0"/>
          <w:marTop w:val="0"/>
          <w:marBottom w:val="0"/>
          <w:divBdr>
            <w:top w:val="none" w:sz="0" w:space="0" w:color="auto"/>
            <w:left w:val="none" w:sz="0" w:space="0" w:color="auto"/>
            <w:bottom w:val="none" w:sz="0" w:space="0" w:color="auto"/>
            <w:right w:val="none" w:sz="0" w:space="0" w:color="auto"/>
          </w:divBdr>
        </w:div>
        <w:div w:id="1101533213">
          <w:marLeft w:val="480"/>
          <w:marRight w:val="0"/>
          <w:marTop w:val="0"/>
          <w:marBottom w:val="0"/>
          <w:divBdr>
            <w:top w:val="none" w:sz="0" w:space="0" w:color="auto"/>
            <w:left w:val="none" w:sz="0" w:space="0" w:color="auto"/>
            <w:bottom w:val="none" w:sz="0" w:space="0" w:color="auto"/>
            <w:right w:val="none" w:sz="0" w:space="0" w:color="auto"/>
          </w:divBdr>
        </w:div>
        <w:div w:id="909462881">
          <w:marLeft w:val="480"/>
          <w:marRight w:val="0"/>
          <w:marTop w:val="0"/>
          <w:marBottom w:val="0"/>
          <w:divBdr>
            <w:top w:val="none" w:sz="0" w:space="0" w:color="auto"/>
            <w:left w:val="none" w:sz="0" w:space="0" w:color="auto"/>
            <w:bottom w:val="none" w:sz="0" w:space="0" w:color="auto"/>
            <w:right w:val="none" w:sz="0" w:space="0" w:color="auto"/>
          </w:divBdr>
        </w:div>
        <w:div w:id="1292325169">
          <w:marLeft w:val="480"/>
          <w:marRight w:val="0"/>
          <w:marTop w:val="0"/>
          <w:marBottom w:val="0"/>
          <w:divBdr>
            <w:top w:val="none" w:sz="0" w:space="0" w:color="auto"/>
            <w:left w:val="none" w:sz="0" w:space="0" w:color="auto"/>
            <w:bottom w:val="none" w:sz="0" w:space="0" w:color="auto"/>
            <w:right w:val="none" w:sz="0" w:space="0" w:color="auto"/>
          </w:divBdr>
        </w:div>
        <w:div w:id="1988780994">
          <w:marLeft w:val="480"/>
          <w:marRight w:val="0"/>
          <w:marTop w:val="0"/>
          <w:marBottom w:val="0"/>
          <w:divBdr>
            <w:top w:val="none" w:sz="0" w:space="0" w:color="auto"/>
            <w:left w:val="none" w:sz="0" w:space="0" w:color="auto"/>
            <w:bottom w:val="none" w:sz="0" w:space="0" w:color="auto"/>
            <w:right w:val="none" w:sz="0" w:space="0" w:color="auto"/>
          </w:divBdr>
        </w:div>
        <w:div w:id="1425765221">
          <w:marLeft w:val="480"/>
          <w:marRight w:val="0"/>
          <w:marTop w:val="0"/>
          <w:marBottom w:val="0"/>
          <w:divBdr>
            <w:top w:val="none" w:sz="0" w:space="0" w:color="auto"/>
            <w:left w:val="none" w:sz="0" w:space="0" w:color="auto"/>
            <w:bottom w:val="none" w:sz="0" w:space="0" w:color="auto"/>
            <w:right w:val="none" w:sz="0" w:space="0" w:color="auto"/>
          </w:divBdr>
        </w:div>
        <w:div w:id="737754125">
          <w:marLeft w:val="480"/>
          <w:marRight w:val="0"/>
          <w:marTop w:val="0"/>
          <w:marBottom w:val="0"/>
          <w:divBdr>
            <w:top w:val="none" w:sz="0" w:space="0" w:color="auto"/>
            <w:left w:val="none" w:sz="0" w:space="0" w:color="auto"/>
            <w:bottom w:val="none" w:sz="0" w:space="0" w:color="auto"/>
            <w:right w:val="none" w:sz="0" w:space="0" w:color="auto"/>
          </w:divBdr>
        </w:div>
        <w:div w:id="2122842303">
          <w:marLeft w:val="480"/>
          <w:marRight w:val="0"/>
          <w:marTop w:val="0"/>
          <w:marBottom w:val="0"/>
          <w:divBdr>
            <w:top w:val="none" w:sz="0" w:space="0" w:color="auto"/>
            <w:left w:val="none" w:sz="0" w:space="0" w:color="auto"/>
            <w:bottom w:val="none" w:sz="0" w:space="0" w:color="auto"/>
            <w:right w:val="none" w:sz="0" w:space="0" w:color="auto"/>
          </w:divBdr>
        </w:div>
        <w:div w:id="1379403680">
          <w:marLeft w:val="480"/>
          <w:marRight w:val="0"/>
          <w:marTop w:val="0"/>
          <w:marBottom w:val="0"/>
          <w:divBdr>
            <w:top w:val="none" w:sz="0" w:space="0" w:color="auto"/>
            <w:left w:val="none" w:sz="0" w:space="0" w:color="auto"/>
            <w:bottom w:val="none" w:sz="0" w:space="0" w:color="auto"/>
            <w:right w:val="none" w:sz="0" w:space="0" w:color="auto"/>
          </w:divBdr>
        </w:div>
        <w:div w:id="521363819">
          <w:marLeft w:val="480"/>
          <w:marRight w:val="0"/>
          <w:marTop w:val="0"/>
          <w:marBottom w:val="0"/>
          <w:divBdr>
            <w:top w:val="none" w:sz="0" w:space="0" w:color="auto"/>
            <w:left w:val="none" w:sz="0" w:space="0" w:color="auto"/>
            <w:bottom w:val="none" w:sz="0" w:space="0" w:color="auto"/>
            <w:right w:val="none" w:sz="0" w:space="0" w:color="auto"/>
          </w:divBdr>
        </w:div>
        <w:div w:id="134760079">
          <w:marLeft w:val="480"/>
          <w:marRight w:val="0"/>
          <w:marTop w:val="0"/>
          <w:marBottom w:val="0"/>
          <w:divBdr>
            <w:top w:val="none" w:sz="0" w:space="0" w:color="auto"/>
            <w:left w:val="none" w:sz="0" w:space="0" w:color="auto"/>
            <w:bottom w:val="none" w:sz="0" w:space="0" w:color="auto"/>
            <w:right w:val="none" w:sz="0" w:space="0" w:color="auto"/>
          </w:divBdr>
        </w:div>
        <w:div w:id="487945682">
          <w:marLeft w:val="480"/>
          <w:marRight w:val="0"/>
          <w:marTop w:val="0"/>
          <w:marBottom w:val="0"/>
          <w:divBdr>
            <w:top w:val="none" w:sz="0" w:space="0" w:color="auto"/>
            <w:left w:val="none" w:sz="0" w:space="0" w:color="auto"/>
            <w:bottom w:val="none" w:sz="0" w:space="0" w:color="auto"/>
            <w:right w:val="none" w:sz="0" w:space="0" w:color="auto"/>
          </w:divBdr>
        </w:div>
        <w:div w:id="149444875">
          <w:marLeft w:val="480"/>
          <w:marRight w:val="0"/>
          <w:marTop w:val="0"/>
          <w:marBottom w:val="0"/>
          <w:divBdr>
            <w:top w:val="none" w:sz="0" w:space="0" w:color="auto"/>
            <w:left w:val="none" w:sz="0" w:space="0" w:color="auto"/>
            <w:bottom w:val="none" w:sz="0" w:space="0" w:color="auto"/>
            <w:right w:val="none" w:sz="0" w:space="0" w:color="auto"/>
          </w:divBdr>
        </w:div>
        <w:div w:id="13003250">
          <w:marLeft w:val="480"/>
          <w:marRight w:val="0"/>
          <w:marTop w:val="0"/>
          <w:marBottom w:val="0"/>
          <w:divBdr>
            <w:top w:val="none" w:sz="0" w:space="0" w:color="auto"/>
            <w:left w:val="none" w:sz="0" w:space="0" w:color="auto"/>
            <w:bottom w:val="none" w:sz="0" w:space="0" w:color="auto"/>
            <w:right w:val="none" w:sz="0" w:space="0" w:color="auto"/>
          </w:divBdr>
        </w:div>
        <w:div w:id="30809420">
          <w:marLeft w:val="480"/>
          <w:marRight w:val="0"/>
          <w:marTop w:val="0"/>
          <w:marBottom w:val="0"/>
          <w:divBdr>
            <w:top w:val="none" w:sz="0" w:space="0" w:color="auto"/>
            <w:left w:val="none" w:sz="0" w:space="0" w:color="auto"/>
            <w:bottom w:val="none" w:sz="0" w:space="0" w:color="auto"/>
            <w:right w:val="none" w:sz="0" w:space="0" w:color="auto"/>
          </w:divBdr>
        </w:div>
        <w:div w:id="1046640827">
          <w:marLeft w:val="480"/>
          <w:marRight w:val="0"/>
          <w:marTop w:val="0"/>
          <w:marBottom w:val="0"/>
          <w:divBdr>
            <w:top w:val="none" w:sz="0" w:space="0" w:color="auto"/>
            <w:left w:val="none" w:sz="0" w:space="0" w:color="auto"/>
            <w:bottom w:val="none" w:sz="0" w:space="0" w:color="auto"/>
            <w:right w:val="none" w:sz="0" w:space="0" w:color="auto"/>
          </w:divBdr>
        </w:div>
        <w:div w:id="1106854256">
          <w:marLeft w:val="480"/>
          <w:marRight w:val="0"/>
          <w:marTop w:val="0"/>
          <w:marBottom w:val="0"/>
          <w:divBdr>
            <w:top w:val="none" w:sz="0" w:space="0" w:color="auto"/>
            <w:left w:val="none" w:sz="0" w:space="0" w:color="auto"/>
            <w:bottom w:val="none" w:sz="0" w:space="0" w:color="auto"/>
            <w:right w:val="none" w:sz="0" w:space="0" w:color="auto"/>
          </w:divBdr>
        </w:div>
        <w:div w:id="219827184">
          <w:marLeft w:val="480"/>
          <w:marRight w:val="0"/>
          <w:marTop w:val="0"/>
          <w:marBottom w:val="0"/>
          <w:divBdr>
            <w:top w:val="none" w:sz="0" w:space="0" w:color="auto"/>
            <w:left w:val="none" w:sz="0" w:space="0" w:color="auto"/>
            <w:bottom w:val="none" w:sz="0" w:space="0" w:color="auto"/>
            <w:right w:val="none" w:sz="0" w:space="0" w:color="auto"/>
          </w:divBdr>
        </w:div>
        <w:div w:id="1362129041">
          <w:marLeft w:val="480"/>
          <w:marRight w:val="0"/>
          <w:marTop w:val="0"/>
          <w:marBottom w:val="0"/>
          <w:divBdr>
            <w:top w:val="none" w:sz="0" w:space="0" w:color="auto"/>
            <w:left w:val="none" w:sz="0" w:space="0" w:color="auto"/>
            <w:bottom w:val="none" w:sz="0" w:space="0" w:color="auto"/>
            <w:right w:val="none" w:sz="0" w:space="0" w:color="auto"/>
          </w:divBdr>
        </w:div>
        <w:div w:id="686293245">
          <w:marLeft w:val="480"/>
          <w:marRight w:val="0"/>
          <w:marTop w:val="0"/>
          <w:marBottom w:val="0"/>
          <w:divBdr>
            <w:top w:val="none" w:sz="0" w:space="0" w:color="auto"/>
            <w:left w:val="none" w:sz="0" w:space="0" w:color="auto"/>
            <w:bottom w:val="none" w:sz="0" w:space="0" w:color="auto"/>
            <w:right w:val="none" w:sz="0" w:space="0" w:color="auto"/>
          </w:divBdr>
        </w:div>
        <w:div w:id="662204629">
          <w:marLeft w:val="480"/>
          <w:marRight w:val="0"/>
          <w:marTop w:val="0"/>
          <w:marBottom w:val="0"/>
          <w:divBdr>
            <w:top w:val="none" w:sz="0" w:space="0" w:color="auto"/>
            <w:left w:val="none" w:sz="0" w:space="0" w:color="auto"/>
            <w:bottom w:val="none" w:sz="0" w:space="0" w:color="auto"/>
            <w:right w:val="none" w:sz="0" w:space="0" w:color="auto"/>
          </w:divBdr>
        </w:div>
        <w:div w:id="1619530506">
          <w:marLeft w:val="480"/>
          <w:marRight w:val="0"/>
          <w:marTop w:val="0"/>
          <w:marBottom w:val="0"/>
          <w:divBdr>
            <w:top w:val="none" w:sz="0" w:space="0" w:color="auto"/>
            <w:left w:val="none" w:sz="0" w:space="0" w:color="auto"/>
            <w:bottom w:val="none" w:sz="0" w:space="0" w:color="auto"/>
            <w:right w:val="none" w:sz="0" w:space="0" w:color="auto"/>
          </w:divBdr>
        </w:div>
        <w:div w:id="1498225293">
          <w:marLeft w:val="480"/>
          <w:marRight w:val="0"/>
          <w:marTop w:val="0"/>
          <w:marBottom w:val="0"/>
          <w:divBdr>
            <w:top w:val="none" w:sz="0" w:space="0" w:color="auto"/>
            <w:left w:val="none" w:sz="0" w:space="0" w:color="auto"/>
            <w:bottom w:val="none" w:sz="0" w:space="0" w:color="auto"/>
            <w:right w:val="none" w:sz="0" w:space="0" w:color="auto"/>
          </w:divBdr>
        </w:div>
        <w:div w:id="1281033655">
          <w:marLeft w:val="480"/>
          <w:marRight w:val="0"/>
          <w:marTop w:val="0"/>
          <w:marBottom w:val="0"/>
          <w:divBdr>
            <w:top w:val="none" w:sz="0" w:space="0" w:color="auto"/>
            <w:left w:val="none" w:sz="0" w:space="0" w:color="auto"/>
            <w:bottom w:val="none" w:sz="0" w:space="0" w:color="auto"/>
            <w:right w:val="none" w:sz="0" w:space="0" w:color="auto"/>
          </w:divBdr>
        </w:div>
        <w:div w:id="1790584089">
          <w:marLeft w:val="480"/>
          <w:marRight w:val="0"/>
          <w:marTop w:val="0"/>
          <w:marBottom w:val="0"/>
          <w:divBdr>
            <w:top w:val="none" w:sz="0" w:space="0" w:color="auto"/>
            <w:left w:val="none" w:sz="0" w:space="0" w:color="auto"/>
            <w:bottom w:val="none" w:sz="0" w:space="0" w:color="auto"/>
            <w:right w:val="none" w:sz="0" w:space="0" w:color="auto"/>
          </w:divBdr>
        </w:div>
        <w:div w:id="150217809">
          <w:marLeft w:val="480"/>
          <w:marRight w:val="0"/>
          <w:marTop w:val="0"/>
          <w:marBottom w:val="0"/>
          <w:divBdr>
            <w:top w:val="none" w:sz="0" w:space="0" w:color="auto"/>
            <w:left w:val="none" w:sz="0" w:space="0" w:color="auto"/>
            <w:bottom w:val="none" w:sz="0" w:space="0" w:color="auto"/>
            <w:right w:val="none" w:sz="0" w:space="0" w:color="auto"/>
          </w:divBdr>
        </w:div>
        <w:div w:id="107698389">
          <w:marLeft w:val="480"/>
          <w:marRight w:val="0"/>
          <w:marTop w:val="0"/>
          <w:marBottom w:val="0"/>
          <w:divBdr>
            <w:top w:val="none" w:sz="0" w:space="0" w:color="auto"/>
            <w:left w:val="none" w:sz="0" w:space="0" w:color="auto"/>
            <w:bottom w:val="none" w:sz="0" w:space="0" w:color="auto"/>
            <w:right w:val="none" w:sz="0" w:space="0" w:color="auto"/>
          </w:divBdr>
        </w:div>
        <w:div w:id="928659832">
          <w:marLeft w:val="480"/>
          <w:marRight w:val="0"/>
          <w:marTop w:val="0"/>
          <w:marBottom w:val="0"/>
          <w:divBdr>
            <w:top w:val="none" w:sz="0" w:space="0" w:color="auto"/>
            <w:left w:val="none" w:sz="0" w:space="0" w:color="auto"/>
            <w:bottom w:val="none" w:sz="0" w:space="0" w:color="auto"/>
            <w:right w:val="none" w:sz="0" w:space="0" w:color="auto"/>
          </w:divBdr>
        </w:div>
        <w:div w:id="893809533">
          <w:marLeft w:val="480"/>
          <w:marRight w:val="0"/>
          <w:marTop w:val="0"/>
          <w:marBottom w:val="0"/>
          <w:divBdr>
            <w:top w:val="none" w:sz="0" w:space="0" w:color="auto"/>
            <w:left w:val="none" w:sz="0" w:space="0" w:color="auto"/>
            <w:bottom w:val="none" w:sz="0" w:space="0" w:color="auto"/>
            <w:right w:val="none" w:sz="0" w:space="0" w:color="auto"/>
          </w:divBdr>
        </w:div>
        <w:div w:id="1209299628">
          <w:marLeft w:val="480"/>
          <w:marRight w:val="0"/>
          <w:marTop w:val="0"/>
          <w:marBottom w:val="0"/>
          <w:divBdr>
            <w:top w:val="none" w:sz="0" w:space="0" w:color="auto"/>
            <w:left w:val="none" w:sz="0" w:space="0" w:color="auto"/>
            <w:bottom w:val="none" w:sz="0" w:space="0" w:color="auto"/>
            <w:right w:val="none" w:sz="0" w:space="0" w:color="auto"/>
          </w:divBdr>
        </w:div>
        <w:div w:id="648706980">
          <w:marLeft w:val="480"/>
          <w:marRight w:val="0"/>
          <w:marTop w:val="0"/>
          <w:marBottom w:val="0"/>
          <w:divBdr>
            <w:top w:val="none" w:sz="0" w:space="0" w:color="auto"/>
            <w:left w:val="none" w:sz="0" w:space="0" w:color="auto"/>
            <w:bottom w:val="none" w:sz="0" w:space="0" w:color="auto"/>
            <w:right w:val="none" w:sz="0" w:space="0" w:color="auto"/>
          </w:divBdr>
        </w:div>
        <w:div w:id="1440028654">
          <w:marLeft w:val="480"/>
          <w:marRight w:val="0"/>
          <w:marTop w:val="0"/>
          <w:marBottom w:val="0"/>
          <w:divBdr>
            <w:top w:val="none" w:sz="0" w:space="0" w:color="auto"/>
            <w:left w:val="none" w:sz="0" w:space="0" w:color="auto"/>
            <w:bottom w:val="none" w:sz="0" w:space="0" w:color="auto"/>
            <w:right w:val="none" w:sz="0" w:space="0" w:color="auto"/>
          </w:divBdr>
        </w:div>
        <w:div w:id="620110873">
          <w:marLeft w:val="480"/>
          <w:marRight w:val="0"/>
          <w:marTop w:val="0"/>
          <w:marBottom w:val="0"/>
          <w:divBdr>
            <w:top w:val="none" w:sz="0" w:space="0" w:color="auto"/>
            <w:left w:val="none" w:sz="0" w:space="0" w:color="auto"/>
            <w:bottom w:val="none" w:sz="0" w:space="0" w:color="auto"/>
            <w:right w:val="none" w:sz="0" w:space="0" w:color="auto"/>
          </w:divBdr>
        </w:div>
        <w:div w:id="1862544684">
          <w:marLeft w:val="480"/>
          <w:marRight w:val="0"/>
          <w:marTop w:val="0"/>
          <w:marBottom w:val="0"/>
          <w:divBdr>
            <w:top w:val="none" w:sz="0" w:space="0" w:color="auto"/>
            <w:left w:val="none" w:sz="0" w:space="0" w:color="auto"/>
            <w:bottom w:val="none" w:sz="0" w:space="0" w:color="auto"/>
            <w:right w:val="none" w:sz="0" w:space="0" w:color="auto"/>
          </w:divBdr>
        </w:div>
        <w:div w:id="913659150">
          <w:marLeft w:val="480"/>
          <w:marRight w:val="0"/>
          <w:marTop w:val="0"/>
          <w:marBottom w:val="0"/>
          <w:divBdr>
            <w:top w:val="none" w:sz="0" w:space="0" w:color="auto"/>
            <w:left w:val="none" w:sz="0" w:space="0" w:color="auto"/>
            <w:bottom w:val="none" w:sz="0" w:space="0" w:color="auto"/>
            <w:right w:val="none" w:sz="0" w:space="0" w:color="auto"/>
          </w:divBdr>
        </w:div>
        <w:div w:id="1513258189">
          <w:marLeft w:val="480"/>
          <w:marRight w:val="0"/>
          <w:marTop w:val="0"/>
          <w:marBottom w:val="0"/>
          <w:divBdr>
            <w:top w:val="none" w:sz="0" w:space="0" w:color="auto"/>
            <w:left w:val="none" w:sz="0" w:space="0" w:color="auto"/>
            <w:bottom w:val="none" w:sz="0" w:space="0" w:color="auto"/>
            <w:right w:val="none" w:sz="0" w:space="0" w:color="auto"/>
          </w:divBdr>
        </w:div>
        <w:div w:id="473254516">
          <w:marLeft w:val="480"/>
          <w:marRight w:val="0"/>
          <w:marTop w:val="0"/>
          <w:marBottom w:val="0"/>
          <w:divBdr>
            <w:top w:val="none" w:sz="0" w:space="0" w:color="auto"/>
            <w:left w:val="none" w:sz="0" w:space="0" w:color="auto"/>
            <w:bottom w:val="none" w:sz="0" w:space="0" w:color="auto"/>
            <w:right w:val="none" w:sz="0" w:space="0" w:color="auto"/>
          </w:divBdr>
        </w:div>
        <w:div w:id="1835880133">
          <w:marLeft w:val="480"/>
          <w:marRight w:val="0"/>
          <w:marTop w:val="0"/>
          <w:marBottom w:val="0"/>
          <w:divBdr>
            <w:top w:val="none" w:sz="0" w:space="0" w:color="auto"/>
            <w:left w:val="none" w:sz="0" w:space="0" w:color="auto"/>
            <w:bottom w:val="none" w:sz="0" w:space="0" w:color="auto"/>
            <w:right w:val="none" w:sz="0" w:space="0" w:color="auto"/>
          </w:divBdr>
        </w:div>
        <w:div w:id="354042253">
          <w:marLeft w:val="480"/>
          <w:marRight w:val="0"/>
          <w:marTop w:val="0"/>
          <w:marBottom w:val="0"/>
          <w:divBdr>
            <w:top w:val="none" w:sz="0" w:space="0" w:color="auto"/>
            <w:left w:val="none" w:sz="0" w:space="0" w:color="auto"/>
            <w:bottom w:val="none" w:sz="0" w:space="0" w:color="auto"/>
            <w:right w:val="none" w:sz="0" w:space="0" w:color="auto"/>
          </w:divBdr>
        </w:div>
        <w:div w:id="780226703">
          <w:marLeft w:val="480"/>
          <w:marRight w:val="0"/>
          <w:marTop w:val="0"/>
          <w:marBottom w:val="0"/>
          <w:divBdr>
            <w:top w:val="none" w:sz="0" w:space="0" w:color="auto"/>
            <w:left w:val="none" w:sz="0" w:space="0" w:color="auto"/>
            <w:bottom w:val="none" w:sz="0" w:space="0" w:color="auto"/>
            <w:right w:val="none" w:sz="0" w:space="0" w:color="auto"/>
          </w:divBdr>
        </w:div>
        <w:div w:id="1553688238">
          <w:marLeft w:val="480"/>
          <w:marRight w:val="0"/>
          <w:marTop w:val="0"/>
          <w:marBottom w:val="0"/>
          <w:divBdr>
            <w:top w:val="none" w:sz="0" w:space="0" w:color="auto"/>
            <w:left w:val="none" w:sz="0" w:space="0" w:color="auto"/>
            <w:bottom w:val="none" w:sz="0" w:space="0" w:color="auto"/>
            <w:right w:val="none" w:sz="0" w:space="0" w:color="auto"/>
          </w:divBdr>
        </w:div>
        <w:div w:id="1128669516">
          <w:marLeft w:val="480"/>
          <w:marRight w:val="0"/>
          <w:marTop w:val="0"/>
          <w:marBottom w:val="0"/>
          <w:divBdr>
            <w:top w:val="none" w:sz="0" w:space="0" w:color="auto"/>
            <w:left w:val="none" w:sz="0" w:space="0" w:color="auto"/>
            <w:bottom w:val="none" w:sz="0" w:space="0" w:color="auto"/>
            <w:right w:val="none" w:sz="0" w:space="0" w:color="auto"/>
          </w:divBdr>
        </w:div>
        <w:div w:id="917441242">
          <w:marLeft w:val="480"/>
          <w:marRight w:val="0"/>
          <w:marTop w:val="0"/>
          <w:marBottom w:val="0"/>
          <w:divBdr>
            <w:top w:val="none" w:sz="0" w:space="0" w:color="auto"/>
            <w:left w:val="none" w:sz="0" w:space="0" w:color="auto"/>
            <w:bottom w:val="none" w:sz="0" w:space="0" w:color="auto"/>
            <w:right w:val="none" w:sz="0" w:space="0" w:color="auto"/>
          </w:divBdr>
        </w:div>
        <w:div w:id="1352947788">
          <w:marLeft w:val="480"/>
          <w:marRight w:val="0"/>
          <w:marTop w:val="0"/>
          <w:marBottom w:val="0"/>
          <w:divBdr>
            <w:top w:val="none" w:sz="0" w:space="0" w:color="auto"/>
            <w:left w:val="none" w:sz="0" w:space="0" w:color="auto"/>
            <w:bottom w:val="none" w:sz="0" w:space="0" w:color="auto"/>
            <w:right w:val="none" w:sz="0" w:space="0" w:color="auto"/>
          </w:divBdr>
        </w:div>
        <w:div w:id="1785348956">
          <w:marLeft w:val="480"/>
          <w:marRight w:val="0"/>
          <w:marTop w:val="0"/>
          <w:marBottom w:val="0"/>
          <w:divBdr>
            <w:top w:val="none" w:sz="0" w:space="0" w:color="auto"/>
            <w:left w:val="none" w:sz="0" w:space="0" w:color="auto"/>
            <w:bottom w:val="none" w:sz="0" w:space="0" w:color="auto"/>
            <w:right w:val="none" w:sz="0" w:space="0" w:color="auto"/>
          </w:divBdr>
        </w:div>
        <w:div w:id="868376533">
          <w:marLeft w:val="480"/>
          <w:marRight w:val="0"/>
          <w:marTop w:val="0"/>
          <w:marBottom w:val="0"/>
          <w:divBdr>
            <w:top w:val="none" w:sz="0" w:space="0" w:color="auto"/>
            <w:left w:val="none" w:sz="0" w:space="0" w:color="auto"/>
            <w:bottom w:val="none" w:sz="0" w:space="0" w:color="auto"/>
            <w:right w:val="none" w:sz="0" w:space="0" w:color="auto"/>
          </w:divBdr>
        </w:div>
        <w:div w:id="2049258636">
          <w:marLeft w:val="480"/>
          <w:marRight w:val="0"/>
          <w:marTop w:val="0"/>
          <w:marBottom w:val="0"/>
          <w:divBdr>
            <w:top w:val="none" w:sz="0" w:space="0" w:color="auto"/>
            <w:left w:val="none" w:sz="0" w:space="0" w:color="auto"/>
            <w:bottom w:val="none" w:sz="0" w:space="0" w:color="auto"/>
            <w:right w:val="none" w:sz="0" w:space="0" w:color="auto"/>
          </w:divBdr>
        </w:div>
        <w:div w:id="387070161">
          <w:marLeft w:val="480"/>
          <w:marRight w:val="0"/>
          <w:marTop w:val="0"/>
          <w:marBottom w:val="0"/>
          <w:divBdr>
            <w:top w:val="none" w:sz="0" w:space="0" w:color="auto"/>
            <w:left w:val="none" w:sz="0" w:space="0" w:color="auto"/>
            <w:bottom w:val="none" w:sz="0" w:space="0" w:color="auto"/>
            <w:right w:val="none" w:sz="0" w:space="0" w:color="auto"/>
          </w:divBdr>
        </w:div>
        <w:div w:id="1977446462">
          <w:marLeft w:val="480"/>
          <w:marRight w:val="0"/>
          <w:marTop w:val="0"/>
          <w:marBottom w:val="0"/>
          <w:divBdr>
            <w:top w:val="none" w:sz="0" w:space="0" w:color="auto"/>
            <w:left w:val="none" w:sz="0" w:space="0" w:color="auto"/>
            <w:bottom w:val="none" w:sz="0" w:space="0" w:color="auto"/>
            <w:right w:val="none" w:sz="0" w:space="0" w:color="auto"/>
          </w:divBdr>
        </w:div>
        <w:div w:id="205915804">
          <w:marLeft w:val="480"/>
          <w:marRight w:val="0"/>
          <w:marTop w:val="0"/>
          <w:marBottom w:val="0"/>
          <w:divBdr>
            <w:top w:val="none" w:sz="0" w:space="0" w:color="auto"/>
            <w:left w:val="none" w:sz="0" w:space="0" w:color="auto"/>
            <w:bottom w:val="none" w:sz="0" w:space="0" w:color="auto"/>
            <w:right w:val="none" w:sz="0" w:space="0" w:color="auto"/>
          </w:divBdr>
        </w:div>
        <w:div w:id="458231905">
          <w:marLeft w:val="480"/>
          <w:marRight w:val="0"/>
          <w:marTop w:val="0"/>
          <w:marBottom w:val="0"/>
          <w:divBdr>
            <w:top w:val="none" w:sz="0" w:space="0" w:color="auto"/>
            <w:left w:val="none" w:sz="0" w:space="0" w:color="auto"/>
            <w:bottom w:val="none" w:sz="0" w:space="0" w:color="auto"/>
            <w:right w:val="none" w:sz="0" w:space="0" w:color="auto"/>
          </w:divBdr>
        </w:div>
        <w:div w:id="1878156503">
          <w:marLeft w:val="480"/>
          <w:marRight w:val="0"/>
          <w:marTop w:val="0"/>
          <w:marBottom w:val="0"/>
          <w:divBdr>
            <w:top w:val="none" w:sz="0" w:space="0" w:color="auto"/>
            <w:left w:val="none" w:sz="0" w:space="0" w:color="auto"/>
            <w:bottom w:val="none" w:sz="0" w:space="0" w:color="auto"/>
            <w:right w:val="none" w:sz="0" w:space="0" w:color="auto"/>
          </w:divBdr>
        </w:div>
        <w:div w:id="432825269">
          <w:marLeft w:val="480"/>
          <w:marRight w:val="0"/>
          <w:marTop w:val="0"/>
          <w:marBottom w:val="0"/>
          <w:divBdr>
            <w:top w:val="none" w:sz="0" w:space="0" w:color="auto"/>
            <w:left w:val="none" w:sz="0" w:space="0" w:color="auto"/>
            <w:bottom w:val="none" w:sz="0" w:space="0" w:color="auto"/>
            <w:right w:val="none" w:sz="0" w:space="0" w:color="auto"/>
          </w:divBdr>
        </w:div>
        <w:div w:id="899292239">
          <w:marLeft w:val="480"/>
          <w:marRight w:val="0"/>
          <w:marTop w:val="0"/>
          <w:marBottom w:val="0"/>
          <w:divBdr>
            <w:top w:val="none" w:sz="0" w:space="0" w:color="auto"/>
            <w:left w:val="none" w:sz="0" w:space="0" w:color="auto"/>
            <w:bottom w:val="none" w:sz="0" w:space="0" w:color="auto"/>
            <w:right w:val="none" w:sz="0" w:space="0" w:color="auto"/>
          </w:divBdr>
        </w:div>
        <w:div w:id="1990668940">
          <w:marLeft w:val="480"/>
          <w:marRight w:val="0"/>
          <w:marTop w:val="0"/>
          <w:marBottom w:val="0"/>
          <w:divBdr>
            <w:top w:val="none" w:sz="0" w:space="0" w:color="auto"/>
            <w:left w:val="none" w:sz="0" w:space="0" w:color="auto"/>
            <w:bottom w:val="none" w:sz="0" w:space="0" w:color="auto"/>
            <w:right w:val="none" w:sz="0" w:space="0" w:color="auto"/>
          </w:divBdr>
        </w:div>
        <w:div w:id="1295599571">
          <w:marLeft w:val="480"/>
          <w:marRight w:val="0"/>
          <w:marTop w:val="0"/>
          <w:marBottom w:val="0"/>
          <w:divBdr>
            <w:top w:val="none" w:sz="0" w:space="0" w:color="auto"/>
            <w:left w:val="none" w:sz="0" w:space="0" w:color="auto"/>
            <w:bottom w:val="none" w:sz="0" w:space="0" w:color="auto"/>
            <w:right w:val="none" w:sz="0" w:space="0" w:color="auto"/>
          </w:divBdr>
        </w:div>
        <w:div w:id="1947350814">
          <w:marLeft w:val="480"/>
          <w:marRight w:val="0"/>
          <w:marTop w:val="0"/>
          <w:marBottom w:val="0"/>
          <w:divBdr>
            <w:top w:val="none" w:sz="0" w:space="0" w:color="auto"/>
            <w:left w:val="none" w:sz="0" w:space="0" w:color="auto"/>
            <w:bottom w:val="none" w:sz="0" w:space="0" w:color="auto"/>
            <w:right w:val="none" w:sz="0" w:space="0" w:color="auto"/>
          </w:divBdr>
        </w:div>
        <w:div w:id="1011687096">
          <w:marLeft w:val="480"/>
          <w:marRight w:val="0"/>
          <w:marTop w:val="0"/>
          <w:marBottom w:val="0"/>
          <w:divBdr>
            <w:top w:val="none" w:sz="0" w:space="0" w:color="auto"/>
            <w:left w:val="none" w:sz="0" w:space="0" w:color="auto"/>
            <w:bottom w:val="none" w:sz="0" w:space="0" w:color="auto"/>
            <w:right w:val="none" w:sz="0" w:space="0" w:color="auto"/>
          </w:divBdr>
        </w:div>
        <w:div w:id="559635165">
          <w:marLeft w:val="480"/>
          <w:marRight w:val="0"/>
          <w:marTop w:val="0"/>
          <w:marBottom w:val="0"/>
          <w:divBdr>
            <w:top w:val="none" w:sz="0" w:space="0" w:color="auto"/>
            <w:left w:val="none" w:sz="0" w:space="0" w:color="auto"/>
            <w:bottom w:val="none" w:sz="0" w:space="0" w:color="auto"/>
            <w:right w:val="none" w:sz="0" w:space="0" w:color="auto"/>
          </w:divBdr>
        </w:div>
        <w:div w:id="715588483">
          <w:marLeft w:val="480"/>
          <w:marRight w:val="0"/>
          <w:marTop w:val="0"/>
          <w:marBottom w:val="0"/>
          <w:divBdr>
            <w:top w:val="none" w:sz="0" w:space="0" w:color="auto"/>
            <w:left w:val="none" w:sz="0" w:space="0" w:color="auto"/>
            <w:bottom w:val="none" w:sz="0" w:space="0" w:color="auto"/>
            <w:right w:val="none" w:sz="0" w:space="0" w:color="auto"/>
          </w:divBdr>
        </w:div>
        <w:div w:id="1468203671">
          <w:marLeft w:val="480"/>
          <w:marRight w:val="0"/>
          <w:marTop w:val="0"/>
          <w:marBottom w:val="0"/>
          <w:divBdr>
            <w:top w:val="none" w:sz="0" w:space="0" w:color="auto"/>
            <w:left w:val="none" w:sz="0" w:space="0" w:color="auto"/>
            <w:bottom w:val="none" w:sz="0" w:space="0" w:color="auto"/>
            <w:right w:val="none" w:sz="0" w:space="0" w:color="auto"/>
          </w:divBdr>
        </w:div>
        <w:div w:id="872573758">
          <w:marLeft w:val="480"/>
          <w:marRight w:val="0"/>
          <w:marTop w:val="0"/>
          <w:marBottom w:val="0"/>
          <w:divBdr>
            <w:top w:val="none" w:sz="0" w:space="0" w:color="auto"/>
            <w:left w:val="none" w:sz="0" w:space="0" w:color="auto"/>
            <w:bottom w:val="none" w:sz="0" w:space="0" w:color="auto"/>
            <w:right w:val="none" w:sz="0" w:space="0" w:color="auto"/>
          </w:divBdr>
        </w:div>
        <w:div w:id="188103127">
          <w:marLeft w:val="480"/>
          <w:marRight w:val="0"/>
          <w:marTop w:val="0"/>
          <w:marBottom w:val="0"/>
          <w:divBdr>
            <w:top w:val="none" w:sz="0" w:space="0" w:color="auto"/>
            <w:left w:val="none" w:sz="0" w:space="0" w:color="auto"/>
            <w:bottom w:val="none" w:sz="0" w:space="0" w:color="auto"/>
            <w:right w:val="none" w:sz="0" w:space="0" w:color="auto"/>
          </w:divBdr>
        </w:div>
        <w:div w:id="215432264">
          <w:marLeft w:val="480"/>
          <w:marRight w:val="0"/>
          <w:marTop w:val="0"/>
          <w:marBottom w:val="0"/>
          <w:divBdr>
            <w:top w:val="none" w:sz="0" w:space="0" w:color="auto"/>
            <w:left w:val="none" w:sz="0" w:space="0" w:color="auto"/>
            <w:bottom w:val="none" w:sz="0" w:space="0" w:color="auto"/>
            <w:right w:val="none" w:sz="0" w:space="0" w:color="auto"/>
          </w:divBdr>
        </w:div>
        <w:div w:id="1213737246">
          <w:marLeft w:val="480"/>
          <w:marRight w:val="0"/>
          <w:marTop w:val="0"/>
          <w:marBottom w:val="0"/>
          <w:divBdr>
            <w:top w:val="none" w:sz="0" w:space="0" w:color="auto"/>
            <w:left w:val="none" w:sz="0" w:space="0" w:color="auto"/>
            <w:bottom w:val="none" w:sz="0" w:space="0" w:color="auto"/>
            <w:right w:val="none" w:sz="0" w:space="0" w:color="auto"/>
          </w:divBdr>
        </w:div>
        <w:div w:id="1217818521">
          <w:marLeft w:val="480"/>
          <w:marRight w:val="0"/>
          <w:marTop w:val="0"/>
          <w:marBottom w:val="0"/>
          <w:divBdr>
            <w:top w:val="none" w:sz="0" w:space="0" w:color="auto"/>
            <w:left w:val="none" w:sz="0" w:space="0" w:color="auto"/>
            <w:bottom w:val="none" w:sz="0" w:space="0" w:color="auto"/>
            <w:right w:val="none" w:sz="0" w:space="0" w:color="auto"/>
          </w:divBdr>
        </w:div>
        <w:div w:id="1107775344">
          <w:marLeft w:val="480"/>
          <w:marRight w:val="0"/>
          <w:marTop w:val="0"/>
          <w:marBottom w:val="0"/>
          <w:divBdr>
            <w:top w:val="none" w:sz="0" w:space="0" w:color="auto"/>
            <w:left w:val="none" w:sz="0" w:space="0" w:color="auto"/>
            <w:bottom w:val="none" w:sz="0" w:space="0" w:color="auto"/>
            <w:right w:val="none" w:sz="0" w:space="0" w:color="auto"/>
          </w:divBdr>
        </w:div>
        <w:div w:id="337736374">
          <w:marLeft w:val="480"/>
          <w:marRight w:val="0"/>
          <w:marTop w:val="0"/>
          <w:marBottom w:val="0"/>
          <w:divBdr>
            <w:top w:val="none" w:sz="0" w:space="0" w:color="auto"/>
            <w:left w:val="none" w:sz="0" w:space="0" w:color="auto"/>
            <w:bottom w:val="none" w:sz="0" w:space="0" w:color="auto"/>
            <w:right w:val="none" w:sz="0" w:space="0" w:color="auto"/>
          </w:divBdr>
        </w:div>
        <w:div w:id="717825464">
          <w:marLeft w:val="480"/>
          <w:marRight w:val="0"/>
          <w:marTop w:val="0"/>
          <w:marBottom w:val="0"/>
          <w:divBdr>
            <w:top w:val="none" w:sz="0" w:space="0" w:color="auto"/>
            <w:left w:val="none" w:sz="0" w:space="0" w:color="auto"/>
            <w:bottom w:val="none" w:sz="0" w:space="0" w:color="auto"/>
            <w:right w:val="none" w:sz="0" w:space="0" w:color="auto"/>
          </w:divBdr>
        </w:div>
        <w:div w:id="276986288">
          <w:marLeft w:val="480"/>
          <w:marRight w:val="0"/>
          <w:marTop w:val="0"/>
          <w:marBottom w:val="0"/>
          <w:divBdr>
            <w:top w:val="none" w:sz="0" w:space="0" w:color="auto"/>
            <w:left w:val="none" w:sz="0" w:space="0" w:color="auto"/>
            <w:bottom w:val="none" w:sz="0" w:space="0" w:color="auto"/>
            <w:right w:val="none" w:sz="0" w:space="0" w:color="auto"/>
          </w:divBdr>
        </w:div>
        <w:div w:id="1942758223">
          <w:marLeft w:val="480"/>
          <w:marRight w:val="0"/>
          <w:marTop w:val="0"/>
          <w:marBottom w:val="0"/>
          <w:divBdr>
            <w:top w:val="none" w:sz="0" w:space="0" w:color="auto"/>
            <w:left w:val="none" w:sz="0" w:space="0" w:color="auto"/>
            <w:bottom w:val="none" w:sz="0" w:space="0" w:color="auto"/>
            <w:right w:val="none" w:sz="0" w:space="0" w:color="auto"/>
          </w:divBdr>
        </w:div>
        <w:div w:id="318534010">
          <w:marLeft w:val="480"/>
          <w:marRight w:val="0"/>
          <w:marTop w:val="0"/>
          <w:marBottom w:val="0"/>
          <w:divBdr>
            <w:top w:val="none" w:sz="0" w:space="0" w:color="auto"/>
            <w:left w:val="none" w:sz="0" w:space="0" w:color="auto"/>
            <w:bottom w:val="none" w:sz="0" w:space="0" w:color="auto"/>
            <w:right w:val="none" w:sz="0" w:space="0" w:color="auto"/>
          </w:divBdr>
        </w:div>
        <w:div w:id="1608192675">
          <w:marLeft w:val="480"/>
          <w:marRight w:val="0"/>
          <w:marTop w:val="0"/>
          <w:marBottom w:val="0"/>
          <w:divBdr>
            <w:top w:val="none" w:sz="0" w:space="0" w:color="auto"/>
            <w:left w:val="none" w:sz="0" w:space="0" w:color="auto"/>
            <w:bottom w:val="none" w:sz="0" w:space="0" w:color="auto"/>
            <w:right w:val="none" w:sz="0" w:space="0" w:color="auto"/>
          </w:divBdr>
        </w:div>
        <w:div w:id="1752850483">
          <w:marLeft w:val="480"/>
          <w:marRight w:val="0"/>
          <w:marTop w:val="0"/>
          <w:marBottom w:val="0"/>
          <w:divBdr>
            <w:top w:val="none" w:sz="0" w:space="0" w:color="auto"/>
            <w:left w:val="none" w:sz="0" w:space="0" w:color="auto"/>
            <w:bottom w:val="none" w:sz="0" w:space="0" w:color="auto"/>
            <w:right w:val="none" w:sz="0" w:space="0" w:color="auto"/>
          </w:divBdr>
        </w:div>
        <w:div w:id="1633367533">
          <w:marLeft w:val="480"/>
          <w:marRight w:val="0"/>
          <w:marTop w:val="0"/>
          <w:marBottom w:val="0"/>
          <w:divBdr>
            <w:top w:val="none" w:sz="0" w:space="0" w:color="auto"/>
            <w:left w:val="none" w:sz="0" w:space="0" w:color="auto"/>
            <w:bottom w:val="none" w:sz="0" w:space="0" w:color="auto"/>
            <w:right w:val="none" w:sz="0" w:space="0" w:color="auto"/>
          </w:divBdr>
        </w:div>
        <w:div w:id="437524327">
          <w:marLeft w:val="480"/>
          <w:marRight w:val="0"/>
          <w:marTop w:val="0"/>
          <w:marBottom w:val="0"/>
          <w:divBdr>
            <w:top w:val="none" w:sz="0" w:space="0" w:color="auto"/>
            <w:left w:val="none" w:sz="0" w:space="0" w:color="auto"/>
            <w:bottom w:val="none" w:sz="0" w:space="0" w:color="auto"/>
            <w:right w:val="none" w:sz="0" w:space="0" w:color="auto"/>
          </w:divBdr>
        </w:div>
        <w:div w:id="1796633914">
          <w:marLeft w:val="480"/>
          <w:marRight w:val="0"/>
          <w:marTop w:val="0"/>
          <w:marBottom w:val="0"/>
          <w:divBdr>
            <w:top w:val="none" w:sz="0" w:space="0" w:color="auto"/>
            <w:left w:val="none" w:sz="0" w:space="0" w:color="auto"/>
            <w:bottom w:val="none" w:sz="0" w:space="0" w:color="auto"/>
            <w:right w:val="none" w:sz="0" w:space="0" w:color="auto"/>
          </w:divBdr>
        </w:div>
        <w:div w:id="16781381">
          <w:marLeft w:val="480"/>
          <w:marRight w:val="0"/>
          <w:marTop w:val="0"/>
          <w:marBottom w:val="0"/>
          <w:divBdr>
            <w:top w:val="none" w:sz="0" w:space="0" w:color="auto"/>
            <w:left w:val="none" w:sz="0" w:space="0" w:color="auto"/>
            <w:bottom w:val="none" w:sz="0" w:space="0" w:color="auto"/>
            <w:right w:val="none" w:sz="0" w:space="0" w:color="auto"/>
          </w:divBdr>
        </w:div>
        <w:div w:id="1411736703">
          <w:marLeft w:val="480"/>
          <w:marRight w:val="0"/>
          <w:marTop w:val="0"/>
          <w:marBottom w:val="0"/>
          <w:divBdr>
            <w:top w:val="none" w:sz="0" w:space="0" w:color="auto"/>
            <w:left w:val="none" w:sz="0" w:space="0" w:color="auto"/>
            <w:bottom w:val="none" w:sz="0" w:space="0" w:color="auto"/>
            <w:right w:val="none" w:sz="0" w:space="0" w:color="auto"/>
          </w:divBdr>
        </w:div>
        <w:div w:id="1868061390">
          <w:marLeft w:val="480"/>
          <w:marRight w:val="0"/>
          <w:marTop w:val="0"/>
          <w:marBottom w:val="0"/>
          <w:divBdr>
            <w:top w:val="none" w:sz="0" w:space="0" w:color="auto"/>
            <w:left w:val="none" w:sz="0" w:space="0" w:color="auto"/>
            <w:bottom w:val="none" w:sz="0" w:space="0" w:color="auto"/>
            <w:right w:val="none" w:sz="0" w:space="0" w:color="auto"/>
          </w:divBdr>
        </w:div>
        <w:div w:id="576324008">
          <w:marLeft w:val="480"/>
          <w:marRight w:val="0"/>
          <w:marTop w:val="0"/>
          <w:marBottom w:val="0"/>
          <w:divBdr>
            <w:top w:val="none" w:sz="0" w:space="0" w:color="auto"/>
            <w:left w:val="none" w:sz="0" w:space="0" w:color="auto"/>
            <w:bottom w:val="none" w:sz="0" w:space="0" w:color="auto"/>
            <w:right w:val="none" w:sz="0" w:space="0" w:color="auto"/>
          </w:divBdr>
        </w:div>
        <w:div w:id="359017454">
          <w:marLeft w:val="480"/>
          <w:marRight w:val="0"/>
          <w:marTop w:val="0"/>
          <w:marBottom w:val="0"/>
          <w:divBdr>
            <w:top w:val="none" w:sz="0" w:space="0" w:color="auto"/>
            <w:left w:val="none" w:sz="0" w:space="0" w:color="auto"/>
            <w:bottom w:val="none" w:sz="0" w:space="0" w:color="auto"/>
            <w:right w:val="none" w:sz="0" w:space="0" w:color="auto"/>
          </w:divBdr>
        </w:div>
        <w:div w:id="1916671798">
          <w:marLeft w:val="480"/>
          <w:marRight w:val="0"/>
          <w:marTop w:val="0"/>
          <w:marBottom w:val="0"/>
          <w:divBdr>
            <w:top w:val="none" w:sz="0" w:space="0" w:color="auto"/>
            <w:left w:val="none" w:sz="0" w:space="0" w:color="auto"/>
            <w:bottom w:val="none" w:sz="0" w:space="0" w:color="auto"/>
            <w:right w:val="none" w:sz="0" w:space="0" w:color="auto"/>
          </w:divBdr>
        </w:div>
        <w:div w:id="1689915375">
          <w:marLeft w:val="480"/>
          <w:marRight w:val="0"/>
          <w:marTop w:val="0"/>
          <w:marBottom w:val="0"/>
          <w:divBdr>
            <w:top w:val="none" w:sz="0" w:space="0" w:color="auto"/>
            <w:left w:val="none" w:sz="0" w:space="0" w:color="auto"/>
            <w:bottom w:val="none" w:sz="0" w:space="0" w:color="auto"/>
            <w:right w:val="none" w:sz="0" w:space="0" w:color="auto"/>
          </w:divBdr>
        </w:div>
        <w:div w:id="258222475">
          <w:marLeft w:val="480"/>
          <w:marRight w:val="0"/>
          <w:marTop w:val="0"/>
          <w:marBottom w:val="0"/>
          <w:divBdr>
            <w:top w:val="none" w:sz="0" w:space="0" w:color="auto"/>
            <w:left w:val="none" w:sz="0" w:space="0" w:color="auto"/>
            <w:bottom w:val="none" w:sz="0" w:space="0" w:color="auto"/>
            <w:right w:val="none" w:sz="0" w:space="0" w:color="auto"/>
          </w:divBdr>
        </w:div>
        <w:div w:id="122113958">
          <w:marLeft w:val="480"/>
          <w:marRight w:val="0"/>
          <w:marTop w:val="0"/>
          <w:marBottom w:val="0"/>
          <w:divBdr>
            <w:top w:val="none" w:sz="0" w:space="0" w:color="auto"/>
            <w:left w:val="none" w:sz="0" w:space="0" w:color="auto"/>
            <w:bottom w:val="none" w:sz="0" w:space="0" w:color="auto"/>
            <w:right w:val="none" w:sz="0" w:space="0" w:color="auto"/>
          </w:divBdr>
        </w:div>
        <w:div w:id="915362080">
          <w:marLeft w:val="480"/>
          <w:marRight w:val="0"/>
          <w:marTop w:val="0"/>
          <w:marBottom w:val="0"/>
          <w:divBdr>
            <w:top w:val="none" w:sz="0" w:space="0" w:color="auto"/>
            <w:left w:val="none" w:sz="0" w:space="0" w:color="auto"/>
            <w:bottom w:val="none" w:sz="0" w:space="0" w:color="auto"/>
            <w:right w:val="none" w:sz="0" w:space="0" w:color="auto"/>
          </w:divBdr>
        </w:div>
        <w:div w:id="1801344190">
          <w:marLeft w:val="480"/>
          <w:marRight w:val="0"/>
          <w:marTop w:val="0"/>
          <w:marBottom w:val="0"/>
          <w:divBdr>
            <w:top w:val="none" w:sz="0" w:space="0" w:color="auto"/>
            <w:left w:val="none" w:sz="0" w:space="0" w:color="auto"/>
            <w:bottom w:val="none" w:sz="0" w:space="0" w:color="auto"/>
            <w:right w:val="none" w:sz="0" w:space="0" w:color="auto"/>
          </w:divBdr>
        </w:div>
        <w:div w:id="645552688">
          <w:marLeft w:val="480"/>
          <w:marRight w:val="0"/>
          <w:marTop w:val="0"/>
          <w:marBottom w:val="0"/>
          <w:divBdr>
            <w:top w:val="none" w:sz="0" w:space="0" w:color="auto"/>
            <w:left w:val="none" w:sz="0" w:space="0" w:color="auto"/>
            <w:bottom w:val="none" w:sz="0" w:space="0" w:color="auto"/>
            <w:right w:val="none" w:sz="0" w:space="0" w:color="auto"/>
          </w:divBdr>
        </w:div>
        <w:div w:id="211886172">
          <w:marLeft w:val="480"/>
          <w:marRight w:val="0"/>
          <w:marTop w:val="0"/>
          <w:marBottom w:val="0"/>
          <w:divBdr>
            <w:top w:val="none" w:sz="0" w:space="0" w:color="auto"/>
            <w:left w:val="none" w:sz="0" w:space="0" w:color="auto"/>
            <w:bottom w:val="none" w:sz="0" w:space="0" w:color="auto"/>
            <w:right w:val="none" w:sz="0" w:space="0" w:color="auto"/>
          </w:divBdr>
        </w:div>
        <w:div w:id="550309717">
          <w:marLeft w:val="480"/>
          <w:marRight w:val="0"/>
          <w:marTop w:val="0"/>
          <w:marBottom w:val="0"/>
          <w:divBdr>
            <w:top w:val="none" w:sz="0" w:space="0" w:color="auto"/>
            <w:left w:val="none" w:sz="0" w:space="0" w:color="auto"/>
            <w:bottom w:val="none" w:sz="0" w:space="0" w:color="auto"/>
            <w:right w:val="none" w:sz="0" w:space="0" w:color="auto"/>
          </w:divBdr>
        </w:div>
        <w:div w:id="1534221624">
          <w:marLeft w:val="480"/>
          <w:marRight w:val="0"/>
          <w:marTop w:val="0"/>
          <w:marBottom w:val="0"/>
          <w:divBdr>
            <w:top w:val="none" w:sz="0" w:space="0" w:color="auto"/>
            <w:left w:val="none" w:sz="0" w:space="0" w:color="auto"/>
            <w:bottom w:val="none" w:sz="0" w:space="0" w:color="auto"/>
            <w:right w:val="none" w:sz="0" w:space="0" w:color="auto"/>
          </w:divBdr>
        </w:div>
        <w:div w:id="1543859852">
          <w:marLeft w:val="480"/>
          <w:marRight w:val="0"/>
          <w:marTop w:val="0"/>
          <w:marBottom w:val="0"/>
          <w:divBdr>
            <w:top w:val="none" w:sz="0" w:space="0" w:color="auto"/>
            <w:left w:val="none" w:sz="0" w:space="0" w:color="auto"/>
            <w:bottom w:val="none" w:sz="0" w:space="0" w:color="auto"/>
            <w:right w:val="none" w:sz="0" w:space="0" w:color="auto"/>
          </w:divBdr>
        </w:div>
        <w:div w:id="1526820310">
          <w:marLeft w:val="480"/>
          <w:marRight w:val="0"/>
          <w:marTop w:val="0"/>
          <w:marBottom w:val="0"/>
          <w:divBdr>
            <w:top w:val="none" w:sz="0" w:space="0" w:color="auto"/>
            <w:left w:val="none" w:sz="0" w:space="0" w:color="auto"/>
            <w:bottom w:val="none" w:sz="0" w:space="0" w:color="auto"/>
            <w:right w:val="none" w:sz="0" w:space="0" w:color="auto"/>
          </w:divBdr>
        </w:div>
        <w:div w:id="4677880">
          <w:marLeft w:val="480"/>
          <w:marRight w:val="0"/>
          <w:marTop w:val="0"/>
          <w:marBottom w:val="0"/>
          <w:divBdr>
            <w:top w:val="none" w:sz="0" w:space="0" w:color="auto"/>
            <w:left w:val="none" w:sz="0" w:space="0" w:color="auto"/>
            <w:bottom w:val="none" w:sz="0" w:space="0" w:color="auto"/>
            <w:right w:val="none" w:sz="0" w:space="0" w:color="auto"/>
          </w:divBdr>
        </w:div>
        <w:div w:id="1632782628">
          <w:marLeft w:val="480"/>
          <w:marRight w:val="0"/>
          <w:marTop w:val="0"/>
          <w:marBottom w:val="0"/>
          <w:divBdr>
            <w:top w:val="none" w:sz="0" w:space="0" w:color="auto"/>
            <w:left w:val="none" w:sz="0" w:space="0" w:color="auto"/>
            <w:bottom w:val="none" w:sz="0" w:space="0" w:color="auto"/>
            <w:right w:val="none" w:sz="0" w:space="0" w:color="auto"/>
          </w:divBdr>
        </w:div>
        <w:div w:id="2001539524">
          <w:marLeft w:val="480"/>
          <w:marRight w:val="0"/>
          <w:marTop w:val="0"/>
          <w:marBottom w:val="0"/>
          <w:divBdr>
            <w:top w:val="none" w:sz="0" w:space="0" w:color="auto"/>
            <w:left w:val="none" w:sz="0" w:space="0" w:color="auto"/>
            <w:bottom w:val="none" w:sz="0" w:space="0" w:color="auto"/>
            <w:right w:val="none" w:sz="0" w:space="0" w:color="auto"/>
          </w:divBdr>
        </w:div>
        <w:div w:id="53893886">
          <w:marLeft w:val="480"/>
          <w:marRight w:val="0"/>
          <w:marTop w:val="0"/>
          <w:marBottom w:val="0"/>
          <w:divBdr>
            <w:top w:val="none" w:sz="0" w:space="0" w:color="auto"/>
            <w:left w:val="none" w:sz="0" w:space="0" w:color="auto"/>
            <w:bottom w:val="none" w:sz="0" w:space="0" w:color="auto"/>
            <w:right w:val="none" w:sz="0" w:space="0" w:color="auto"/>
          </w:divBdr>
        </w:div>
        <w:div w:id="780415058">
          <w:marLeft w:val="480"/>
          <w:marRight w:val="0"/>
          <w:marTop w:val="0"/>
          <w:marBottom w:val="0"/>
          <w:divBdr>
            <w:top w:val="none" w:sz="0" w:space="0" w:color="auto"/>
            <w:left w:val="none" w:sz="0" w:space="0" w:color="auto"/>
            <w:bottom w:val="none" w:sz="0" w:space="0" w:color="auto"/>
            <w:right w:val="none" w:sz="0" w:space="0" w:color="auto"/>
          </w:divBdr>
        </w:div>
        <w:div w:id="137311909">
          <w:marLeft w:val="480"/>
          <w:marRight w:val="0"/>
          <w:marTop w:val="0"/>
          <w:marBottom w:val="0"/>
          <w:divBdr>
            <w:top w:val="none" w:sz="0" w:space="0" w:color="auto"/>
            <w:left w:val="none" w:sz="0" w:space="0" w:color="auto"/>
            <w:bottom w:val="none" w:sz="0" w:space="0" w:color="auto"/>
            <w:right w:val="none" w:sz="0" w:space="0" w:color="auto"/>
          </w:divBdr>
        </w:div>
        <w:div w:id="323046696">
          <w:marLeft w:val="480"/>
          <w:marRight w:val="0"/>
          <w:marTop w:val="0"/>
          <w:marBottom w:val="0"/>
          <w:divBdr>
            <w:top w:val="none" w:sz="0" w:space="0" w:color="auto"/>
            <w:left w:val="none" w:sz="0" w:space="0" w:color="auto"/>
            <w:bottom w:val="none" w:sz="0" w:space="0" w:color="auto"/>
            <w:right w:val="none" w:sz="0" w:space="0" w:color="auto"/>
          </w:divBdr>
        </w:div>
        <w:div w:id="546531230">
          <w:marLeft w:val="480"/>
          <w:marRight w:val="0"/>
          <w:marTop w:val="0"/>
          <w:marBottom w:val="0"/>
          <w:divBdr>
            <w:top w:val="none" w:sz="0" w:space="0" w:color="auto"/>
            <w:left w:val="none" w:sz="0" w:space="0" w:color="auto"/>
            <w:bottom w:val="none" w:sz="0" w:space="0" w:color="auto"/>
            <w:right w:val="none" w:sz="0" w:space="0" w:color="auto"/>
          </w:divBdr>
        </w:div>
        <w:div w:id="1389718527">
          <w:marLeft w:val="480"/>
          <w:marRight w:val="0"/>
          <w:marTop w:val="0"/>
          <w:marBottom w:val="0"/>
          <w:divBdr>
            <w:top w:val="none" w:sz="0" w:space="0" w:color="auto"/>
            <w:left w:val="none" w:sz="0" w:space="0" w:color="auto"/>
            <w:bottom w:val="none" w:sz="0" w:space="0" w:color="auto"/>
            <w:right w:val="none" w:sz="0" w:space="0" w:color="auto"/>
          </w:divBdr>
        </w:div>
        <w:div w:id="1021127325">
          <w:marLeft w:val="480"/>
          <w:marRight w:val="0"/>
          <w:marTop w:val="0"/>
          <w:marBottom w:val="0"/>
          <w:divBdr>
            <w:top w:val="none" w:sz="0" w:space="0" w:color="auto"/>
            <w:left w:val="none" w:sz="0" w:space="0" w:color="auto"/>
            <w:bottom w:val="none" w:sz="0" w:space="0" w:color="auto"/>
            <w:right w:val="none" w:sz="0" w:space="0" w:color="auto"/>
          </w:divBdr>
        </w:div>
        <w:div w:id="1830097577">
          <w:marLeft w:val="480"/>
          <w:marRight w:val="0"/>
          <w:marTop w:val="0"/>
          <w:marBottom w:val="0"/>
          <w:divBdr>
            <w:top w:val="none" w:sz="0" w:space="0" w:color="auto"/>
            <w:left w:val="none" w:sz="0" w:space="0" w:color="auto"/>
            <w:bottom w:val="none" w:sz="0" w:space="0" w:color="auto"/>
            <w:right w:val="none" w:sz="0" w:space="0" w:color="auto"/>
          </w:divBdr>
        </w:div>
        <w:div w:id="838302764">
          <w:marLeft w:val="480"/>
          <w:marRight w:val="0"/>
          <w:marTop w:val="0"/>
          <w:marBottom w:val="0"/>
          <w:divBdr>
            <w:top w:val="none" w:sz="0" w:space="0" w:color="auto"/>
            <w:left w:val="none" w:sz="0" w:space="0" w:color="auto"/>
            <w:bottom w:val="none" w:sz="0" w:space="0" w:color="auto"/>
            <w:right w:val="none" w:sz="0" w:space="0" w:color="auto"/>
          </w:divBdr>
        </w:div>
        <w:div w:id="334646544">
          <w:marLeft w:val="480"/>
          <w:marRight w:val="0"/>
          <w:marTop w:val="0"/>
          <w:marBottom w:val="0"/>
          <w:divBdr>
            <w:top w:val="none" w:sz="0" w:space="0" w:color="auto"/>
            <w:left w:val="none" w:sz="0" w:space="0" w:color="auto"/>
            <w:bottom w:val="none" w:sz="0" w:space="0" w:color="auto"/>
            <w:right w:val="none" w:sz="0" w:space="0" w:color="auto"/>
          </w:divBdr>
        </w:div>
        <w:div w:id="1423067399">
          <w:marLeft w:val="480"/>
          <w:marRight w:val="0"/>
          <w:marTop w:val="0"/>
          <w:marBottom w:val="0"/>
          <w:divBdr>
            <w:top w:val="none" w:sz="0" w:space="0" w:color="auto"/>
            <w:left w:val="none" w:sz="0" w:space="0" w:color="auto"/>
            <w:bottom w:val="none" w:sz="0" w:space="0" w:color="auto"/>
            <w:right w:val="none" w:sz="0" w:space="0" w:color="auto"/>
          </w:divBdr>
        </w:div>
        <w:div w:id="1847749582">
          <w:marLeft w:val="480"/>
          <w:marRight w:val="0"/>
          <w:marTop w:val="0"/>
          <w:marBottom w:val="0"/>
          <w:divBdr>
            <w:top w:val="none" w:sz="0" w:space="0" w:color="auto"/>
            <w:left w:val="none" w:sz="0" w:space="0" w:color="auto"/>
            <w:bottom w:val="none" w:sz="0" w:space="0" w:color="auto"/>
            <w:right w:val="none" w:sz="0" w:space="0" w:color="auto"/>
          </w:divBdr>
        </w:div>
        <w:div w:id="1624652978">
          <w:marLeft w:val="480"/>
          <w:marRight w:val="0"/>
          <w:marTop w:val="0"/>
          <w:marBottom w:val="0"/>
          <w:divBdr>
            <w:top w:val="none" w:sz="0" w:space="0" w:color="auto"/>
            <w:left w:val="none" w:sz="0" w:space="0" w:color="auto"/>
            <w:bottom w:val="none" w:sz="0" w:space="0" w:color="auto"/>
            <w:right w:val="none" w:sz="0" w:space="0" w:color="auto"/>
          </w:divBdr>
        </w:div>
        <w:div w:id="180048442">
          <w:marLeft w:val="480"/>
          <w:marRight w:val="0"/>
          <w:marTop w:val="0"/>
          <w:marBottom w:val="0"/>
          <w:divBdr>
            <w:top w:val="none" w:sz="0" w:space="0" w:color="auto"/>
            <w:left w:val="none" w:sz="0" w:space="0" w:color="auto"/>
            <w:bottom w:val="none" w:sz="0" w:space="0" w:color="auto"/>
            <w:right w:val="none" w:sz="0" w:space="0" w:color="auto"/>
          </w:divBdr>
        </w:div>
        <w:div w:id="339432066">
          <w:marLeft w:val="480"/>
          <w:marRight w:val="0"/>
          <w:marTop w:val="0"/>
          <w:marBottom w:val="0"/>
          <w:divBdr>
            <w:top w:val="none" w:sz="0" w:space="0" w:color="auto"/>
            <w:left w:val="none" w:sz="0" w:space="0" w:color="auto"/>
            <w:bottom w:val="none" w:sz="0" w:space="0" w:color="auto"/>
            <w:right w:val="none" w:sz="0" w:space="0" w:color="auto"/>
          </w:divBdr>
        </w:div>
        <w:div w:id="326444625">
          <w:marLeft w:val="480"/>
          <w:marRight w:val="0"/>
          <w:marTop w:val="0"/>
          <w:marBottom w:val="0"/>
          <w:divBdr>
            <w:top w:val="none" w:sz="0" w:space="0" w:color="auto"/>
            <w:left w:val="none" w:sz="0" w:space="0" w:color="auto"/>
            <w:bottom w:val="none" w:sz="0" w:space="0" w:color="auto"/>
            <w:right w:val="none" w:sz="0" w:space="0" w:color="auto"/>
          </w:divBdr>
        </w:div>
        <w:div w:id="891306122">
          <w:marLeft w:val="480"/>
          <w:marRight w:val="0"/>
          <w:marTop w:val="0"/>
          <w:marBottom w:val="0"/>
          <w:divBdr>
            <w:top w:val="none" w:sz="0" w:space="0" w:color="auto"/>
            <w:left w:val="none" w:sz="0" w:space="0" w:color="auto"/>
            <w:bottom w:val="none" w:sz="0" w:space="0" w:color="auto"/>
            <w:right w:val="none" w:sz="0" w:space="0" w:color="auto"/>
          </w:divBdr>
        </w:div>
        <w:div w:id="578252955">
          <w:marLeft w:val="480"/>
          <w:marRight w:val="0"/>
          <w:marTop w:val="0"/>
          <w:marBottom w:val="0"/>
          <w:divBdr>
            <w:top w:val="none" w:sz="0" w:space="0" w:color="auto"/>
            <w:left w:val="none" w:sz="0" w:space="0" w:color="auto"/>
            <w:bottom w:val="none" w:sz="0" w:space="0" w:color="auto"/>
            <w:right w:val="none" w:sz="0" w:space="0" w:color="auto"/>
          </w:divBdr>
        </w:div>
        <w:div w:id="407189178">
          <w:marLeft w:val="480"/>
          <w:marRight w:val="0"/>
          <w:marTop w:val="0"/>
          <w:marBottom w:val="0"/>
          <w:divBdr>
            <w:top w:val="none" w:sz="0" w:space="0" w:color="auto"/>
            <w:left w:val="none" w:sz="0" w:space="0" w:color="auto"/>
            <w:bottom w:val="none" w:sz="0" w:space="0" w:color="auto"/>
            <w:right w:val="none" w:sz="0" w:space="0" w:color="auto"/>
          </w:divBdr>
        </w:div>
        <w:div w:id="322008129">
          <w:marLeft w:val="480"/>
          <w:marRight w:val="0"/>
          <w:marTop w:val="0"/>
          <w:marBottom w:val="0"/>
          <w:divBdr>
            <w:top w:val="none" w:sz="0" w:space="0" w:color="auto"/>
            <w:left w:val="none" w:sz="0" w:space="0" w:color="auto"/>
            <w:bottom w:val="none" w:sz="0" w:space="0" w:color="auto"/>
            <w:right w:val="none" w:sz="0" w:space="0" w:color="auto"/>
          </w:divBdr>
        </w:div>
        <w:div w:id="2147163834">
          <w:marLeft w:val="480"/>
          <w:marRight w:val="0"/>
          <w:marTop w:val="0"/>
          <w:marBottom w:val="0"/>
          <w:divBdr>
            <w:top w:val="none" w:sz="0" w:space="0" w:color="auto"/>
            <w:left w:val="none" w:sz="0" w:space="0" w:color="auto"/>
            <w:bottom w:val="none" w:sz="0" w:space="0" w:color="auto"/>
            <w:right w:val="none" w:sz="0" w:space="0" w:color="auto"/>
          </w:divBdr>
        </w:div>
        <w:div w:id="1949389368">
          <w:marLeft w:val="480"/>
          <w:marRight w:val="0"/>
          <w:marTop w:val="0"/>
          <w:marBottom w:val="0"/>
          <w:divBdr>
            <w:top w:val="none" w:sz="0" w:space="0" w:color="auto"/>
            <w:left w:val="none" w:sz="0" w:space="0" w:color="auto"/>
            <w:bottom w:val="none" w:sz="0" w:space="0" w:color="auto"/>
            <w:right w:val="none" w:sz="0" w:space="0" w:color="auto"/>
          </w:divBdr>
        </w:div>
        <w:div w:id="2107604499">
          <w:marLeft w:val="480"/>
          <w:marRight w:val="0"/>
          <w:marTop w:val="0"/>
          <w:marBottom w:val="0"/>
          <w:divBdr>
            <w:top w:val="none" w:sz="0" w:space="0" w:color="auto"/>
            <w:left w:val="none" w:sz="0" w:space="0" w:color="auto"/>
            <w:bottom w:val="none" w:sz="0" w:space="0" w:color="auto"/>
            <w:right w:val="none" w:sz="0" w:space="0" w:color="auto"/>
          </w:divBdr>
        </w:div>
        <w:div w:id="1522205850">
          <w:marLeft w:val="480"/>
          <w:marRight w:val="0"/>
          <w:marTop w:val="0"/>
          <w:marBottom w:val="0"/>
          <w:divBdr>
            <w:top w:val="none" w:sz="0" w:space="0" w:color="auto"/>
            <w:left w:val="none" w:sz="0" w:space="0" w:color="auto"/>
            <w:bottom w:val="none" w:sz="0" w:space="0" w:color="auto"/>
            <w:right w:val="none" w:sz="0" w:space="0" w:color="auto"/>
          </w:divBdr>
        </w:div>
        <w:div w:id="1275014302">
          <w:marLeft w:val="480"/>
          <w:marRight w:val="0"/>
          <w:marTop w:val="0"/>
          <w:marBottom w:val="0"/>
          <w:divBdr>
            <w:top w:val="none" w:sz="0" w:space="0" w:color="auto"/>
            <w:left w:val="none" w:sz="0" w:space="0" w:color="auto"/>
            <w:bottom w:val="none" w:sz="0" w:space="0" w:color="auto"/>
            <w:right w:val="none" w:sz="0" w:space="0" w:color="auto"/>
          </w:divBdr>
        </w:div>
        <w:div w:id="852114828">
          <w:marLeft w:val="480"/>
          <w:marRight w:val="0"/>
          <w:marTop w:val="0"/>
          <w:marBottom w:val="0"/>
          <w:divBdr>
            <w:top w:val="none" w:sz="0" w:space="0" w:color="auto"/>
            <w:left w:val="none" w:sz="0" w:space="0" w:color="auto"/>
            <w:bottom w:val="none" w:sz="0" w:space="0" w:color="auto"/>
            <w:right w:val="none" w:sz="0" w:space="0" w:color="auto"/>
          </w:divBdr>
        </w:div>
        <w:div w:id="1923025713">
          <w:marLeft w:val="480"/>
          <w:marRight w:val="0"/>
          <w:marTop w:val="0"/>
          <w:marBottom w:val="0"/>
          <w:divBdr>
            <w:top w:val="none" w:sz="0" w:space="0" w:color="auto"/>
            <w:left w:val="none" w:sz="0" w:space="0" w:color="auto"/>
            <w:bottom w:val="none" w:sz="0" w:space="0" w:color="auto"/>
            <w:right w:val="none" w:sz="0" w:space="0" w:color="auto"/>
          </w:divBdr>
        </w:div>
        <w:div w:id="1294291065">
          <w:marLeft w:val="480"/>
          <w:marRight w:val="0"/>
          <w:marTop w:val="0"/>
          <w:marBottom w:val="0"/>
          <w:divBdr>
            <w:top w:val="none" w:sz="0" w:space="0" w:color="auto"/>
            <w:left w:val="none" w:sz="0" w:space="0" w:color="auto"/>
            <w:bottom w:val="none" w:sz="0" w:space="0" w:color="auto"/>
            <w:right w:val="none" w:sz="0" w:space="0" w:color="auto"/>
          </w:divBdr>
        </w:div>
        <w:div w:id="1814325582">
          <w:marLeft w:val="480"/>
          <w:marRight w:val="0"/>
          <w:marTop w:val="0"/>
          <w:marBottom w:val="0"/>
          <w:divBdr>
            <w:top w:val="none" w:sz="0" w:space="0" w:color="auto"/>
            <w:left w:val="none" w:sz="0" w:space="0" w:color="auto"/>
            <w:bottom w:val="none" w:sz="0" w:space="0" w:color="auto"/>
            <w:right w:val="none" w:sz="0" w:space="0" w:color="auto"/>
          </w:divBdr>
        </w:div>
        <w:div w:id="1918128547">
          <w:marLeft w:val="480"/>
          <w:marRight w:val="0"/>
          <w:marTop w:val="0"/>
          <w:marBottom w:val="0"/>
          <w:divBdr>
            <w:top w:val="none" w:sz="0" w:space="0" w:color="auto"/>
            <w:left w:val="none" w:sz="0" w:space="0" w:color="auto"/>
            <w:bottom w:val="none" w:sz="0" w:space="0" w:color="auto"/>
            <w:right w:val="none" w:sz="0" w:space="0" w:color="auto"/>
          </w:divBdr>
        </w:div>
        <w:div w:id="917984390">
          <w:marLeft w:val="480"/>
          <w:marRight w:val="0"/>
          <w:marTop w:val="0"/>
          <w:marBottom w:val="0"/>
          <w:divBdr>
            <w:top w:val="none" w:sz="0" w:space="0" w:color="auto"/>
            <w:left w:val="none" w:sz="0" w:space="0" w:color="auto"/>
            <w:bottom w:val="none" w:sz="0" w:space="0" w:color="auto"/>
            <w:right w:val="none" w:sz="0" w:space="0" w:color="auto"/>
          </w:divBdr>
        </w:div>
        <w:div w:id="889418235">
          <w:marLeft w:val="480"/>
          <w:marRight w:val="0"/>
          <w:marTop w:val="0"/>
          <w:marBottom w:val="0"/>
          <w:divBdr>
            <w:top w:val="none" w:sz="0" w:space="0" w:color="auto"/>
            <w:left w:val="none" w:sz="0" w:space="0" w:color="auto"/>
            <w:bottom w:val="none" w:sz="0" w:space="0" w:color="auto"/>
            <w:right w:val="none" w:sz="0" w:space="0" w:color="auto"/>
          </w:divBdr>
        </w:div>
        <w:div w:id="1499223751">
          <w:marLeft w:val="480"/>
          <w:marRight w:val="0"/>
          <w:marTop w:val="0"/>
          <w:marBottom w:val="0"/>
          <w:divBdr>
            <w:top w:val="none" w:sz="0" w:space="0" w:color="auto"/>
            <w:left w:val="none" w:sz="0" w:space="0" w:color="auto"/>
            <w:bottom w:val="none" w:sz="0" w:space="0" w:color="auto"/>
            <w:right w:val="none" w:sz="0" w:space="0" w:color="auto"/>
          </w:divBdr>
        </w:div>
        <w:div w:id="218636103">
          <w:marLeft w:val="480"/>
          <w:marRight w:val="0"/>
          <w:marTop w:val="0"/>
          <w:marBottom w:val="0"/>
          <w:divBdr>
            <w:top w:val="none" w:sz="0" w:space="0" w:color="auto"/>
            <w:left w:val="none" w:sz="0" w:space="0" w:color="auto"/>
            <w:bottom w:val="none" w:sz="0" w:space="0" w:color="auto"/>
            <w:right w:val="none" w:sz="0" w:space="0" w:color="auto"/>
          </w:divBdr>
        </w:div>
        <w:div w:id="1229654642">
          <w:marLeft w:val="480"/>
          <w:marRight w:val="0"/>
          <w:marTop w:val="0"/>
          <w:marBottom w:val="0"/>
          <w:divBdr>
            <w:top w:val="none" w:sz="0" w:space="0" w:color="auto"/>
            <w:left w:val="none" w:sz="0" w:space="0" w:color="auto"/>
            <w:bottom w:val="none" w:sz="0" w:space="0" w:color="auto"/>
            <w:right w:val="none" w:sz="0" w:space="0" w:color="auto"/>
          </w:divBdr>
        </w:div>
        <w:div w:id="791093005">
          <w:marLeft w:val="480"/>
          <w:marRight w:val="0"/>
          <w:marTop w:val="0"/>
          <w:marBottom w:val="0"/>
          <w:divBdr>
            <w:top w:val="none" w:sz="0" w:space="0" w:color="auto"/>
            <w:left w:val="none" w:sz="0" w:space="0" w:color="auto"/>
            <w:bottom w:val="none" w:sz="0" w:space="0" w:color="auto"/>
            <w:right w:val="none" w:sz="0" w:space="0" w:color="auto"/>
          </w:divBdr>
        </w:div>
        <w:div w:id="1205370831">
          <w:marLeft w:val="480"/>
          <w:marRight w:val="0"/>
          <w:marTop w:val="0"/>
          <w:marBottom w:val="0"/>
          <w:divBdr>
            <w:top w:val="none" w:sz="0" w:space="0" w:color="auto"/>
            <w:left w:val="none" w:sz="0" w:space="0" w:color="auto"/>
            <w:bottom w:val="none" w:sz="0" w:space="0" w:color="auto"/>
            <w:right w:val="none" w:sz="0" w:space="0" w:color="auto"/>
          </w:divBdr>
        </w:div>
        <w:div w:id="1561331760">
          <w:marLeft w:val="480"/>
          <w:marRight w:val="0"/>
          <w:marTop w:val="0"/>
          <w:marBottom w:val="0"/>
          <w:divBdr>
            <w:top w:val="none" w:sz="0" w:space="0" w:color="auto"/>
            <w:left w:val="none" w:sz="0" w:space="0" w:color="auto"/>
            <w:bottom w:val="none" w:sz="0" w:space="0" w:color="auto"/>
            <w:right w:val="none" w:sz="0" w:space="0" w:color="auto"/>
          </w:divBdr>
        </w:div>
        <w:div w:id="1332638496">
          <w:marLeft w:val="480"/>
          <w:marRight w:val="0"/>
          <w:marTop w:val="0"/>
          <w:marBottom w:val="0"/>
          <w:divBdr>
            <w:top w:val="none" w:sz="0" w:space="0" w:color="auto"/>
            <w:left w:val="none" w:sz="0" w:space="0" w:color="auto"/>
            <w:bottom w:val="none" w:sz="0" w:space="0" w:color="auto"/>
            <w:right w:val="none" w:sz="0" w:space="0" w:color="auto"/>
          </w:divBdr>
        </w:div>
        <w:div w:id="1849827025">
          <w:marLeft w:val="480"/>
          <w:marRight w:val="0"/>
          <w:marTop w:val="0"/>
          <w:marBottom w:val="0"/>
          <w:divBdr>
            <w:top w:val="none" w:sz="0" w:space="0" w:color="auto"/>
            <w:left w:val="none" w:sz="0" w:space="0" w:color="auto"/>
            <w:bottom w:val="none" w:sz="0" w:space="0" w:color="auto"/>
            <w:right w:val="none" w:sz="0" w:space="0" w:color="auto"/>
          </w:divBdr>
        </w:div>
        <w:div w:id="697052528">
          <w:marLeft w:val="480"/>
          <w:marRight w:val="0"/>
          <w:marTop w:val="0"/>
          <w:marBottom w:val="0"/>
          <w:divBdr>
            <w:top w:val="none" w:sz="0" w:space="0" w:color="auto"/>
            <w:left w:val="none" w:sz="0" w:space="0" w:color="auto"/>
            <w:bottom w:val="none" w:sz="0" w:space="0" w:color="auto"/>
            <w:right w:val="none" w:sz="0" w:space="0" w:color="auto"/>
          </w:divBdr>
        </w:div>
        <w:div w:id="1933932928">
          <w:marLeft w:val="480"/>
          <w:marRight w:val="0"/>
          <w:marTop w:val="0"/>
          <w:marBottom w:val="0"/>
          <w:divBdr>
            <w:top w:val="none" w:sz="0" w:space="0" w:color="auto"/>
            <w:left w:val="none" w:sz="0" w:space="0" w:color="auto"/>
            <w:bottom w:val="none" w:sz="0" w:space="0" w:color="auto"/>
            <w:right w:val="none" w:sz="0" w:space="0" w:color="auto"/>
          </w:divBdr>
        </w:div>
        <w:div w:id="652101197">
          <w:marLeft w:val="480"/>
          <w:marRight w:val="0"/>
          <w:marTop w:val="0"/>
          <w:marBottom w:val="0"/>
          <w:divBdr>
            <w:top w:val="none" w:sz="0" w:space="0" w:color="auto"/>
            <w:left w:val="none" w:sz="0" w:space="0" w:color="auto"/>
            <w:bottom w:val="none" w:sz="0" w:space="0" w:color="auto"/>
            <w:right w:val="none" w:sz="0" w:space="0" w:color="auto"/>
          </w:divBdr>
        </w:div>
        <w:div w:id="2018920709">
          <w:marLeft w:val="480"/>
          <w:marRight w:val="0"/>
          <w:marTop w:val="0"/>
          <w:marBottom w:val="0"/>
          <w:divBdr>
            <w:top w:val="none" w:sz="0" w:space="0" w:color="auto"/>
            <w:left w:val="none" w:sz="0" w:space="0" w:color="auto"/>
            <w:bottom w:val="none" w:sz="0" w:space="0" w:color="auto"/>
            <w:right w:val="none" w:sz="0" w:space="0" w:color="auto"/>
          </w:divBdr>
        </w:div>
        <w:div w:id="389036257">
          <w:marLeft w:val="480"/>
          <w:marRight w:val="0"/>
          <w:marTop w:val="0"/>
          <w:marBottom w:val="0"/>
          <w:divBdr>
            <w:top w:val="none" w:sz="0" w:space="0" w:color="auto"/>
            <w:left w:val="none" w:sz="0" w:space="0" w:color="auto"/>
            <w:bottom w:val="none" w:sz="0" w:space="0" w:color="auto"/>
            <w:right w:val="none" w:sz="0" w:space="0" w:color="auto"/>
          </w:divBdr>
        </w:div>
        <w:div w:id="1151172523">
          <w:marLeft w:val="480"/>
          <w:marRight w:val="0"/>
          <w:marTop w:val="0"/>
          <w:marBottom w:val="0"/>
          <w:divBdr>
            <w:top w:val="none" w:sz="0" w:space="0" w:color="auto"/>
            <w:left w:val="none" w:sz="0" w:space="0" w:color="auto"/>
            <w:bottom w:val="none" w:sz="0" w:space="0" w:color="auto"/>
            <w:right w:val="none" w:sz="0" w:space="0" w:color="auto"/>
          </w:divBdr>
        </w:div>
        <w:div w:id="1530483044">
          <w:marLeft w:val="480"/>
          <w:marRight w:val="0"/>
          <w:marTop w:val="0"/>
          <w:marBottom w:val="0"/>
          <w:divBdr>
            <w:top w:val="none" w:sz="0" w:space="0" w:color="auto"/>
            <w:left w:val="none" w:sz="0" w:space="0" w:color="auto"/>
            <w:bottom w:val="none" w:sz="0" w:space="0" w:color="auto"/>
            <w:right w:val="none" w:sz="0" w:space="0" w:color="auto"/>
          </w:divBdr>
        </w:div>
        <w:div w:id="1941641577">
          <w:marLeft w:val="480"/>
          <w:marRight w:val="0"/>
          <w:marTop w:val="0"/>
          <w:marBottom w:val="0"/>
          <w:divBdr>
            <w:top w:val="none" w:sz="0" w:space="0" w:color="auto"/>
            <w:left w:val="none" w:sz="0" w:space="0" w:color="auto"/>
            <w:bottom w:val="none" w:sz="0" w:space="0" w:color="auto"/>
            <w:right w:val="none" w:sz="0" w:space="0" w:color="auto"/>
          </w:divBdr>
        </w:div>
        <w:div w:id="191647078">
          <w:marLeft w:val="480"/>
          <w:marRight w:val="0"/>
          <w:marTop w:val="0"/>
          <w:marBottom w:val="0"/>
          <w:divBdr>
            <w:top w:val="none" w:sz="0" w:space="0" w:color="auto"/>
            <w:left w:val="none" w:sz="0" w:space="0" w:color="auto"/>
            <w:bottom w:val="none" w:sz="0" w:space="0" w:color="auto"/>
            <w:right w:val="none" w:sz="0" w:space="0" w:color="auto"/>
          </w:divBdr>
        </w:div>
        <w:div w:id="1502155891">
          <w:marLeft w:val="480"/>
          <w:marRight w:val="0"/>
          <w:marTop w:val="0"/>
          <w:marBottom w:val="0"/>
          <w:divBdr>
            <w:top w:val="none" w:sz="0" w:space="0" w:color="auto"/>
            <w:left w:val="none" w:sz="0" w:space="0" w:color="auto"/>
            <w:bottom w:val="none" w:sz="0" w:space="0" w:color="auto"/>
            <w:right w:val="none" w:sz="0" w:space="0" w:color="auto"/>
          </w:divBdr>
        </w:div>
        <w:div w:id="386103991">
          <w:marLeft w:val="480"/>
          <w:marRight w:val="0"/>
          <w:marTop w:val="0"/>
          <w:marBottom w:val="0"/>
          <w:divBdr>
            <w:top w:val="none" w:sz="0" w:space="0" w:color="auto"/>
            <w:left w:val="none" w:sz="0" w:space="0" w:color="auto"/>
            <w:bottom w:val="none" w:sz="0" w:space="0" w:color="auto"/>
            <w:right w:val="none" w:sz="0" w:space="0" w:color="auto"/>
          </w:divBdr>
        </w:div>
        <w:div w:id="2110083128">
          <w:marLeft w:val="480"/>
          <w:marRight w:val="0"/>
          <w:marTop w:val="0"/>
          <w:marBottom w:val="0"/>
          <w:divBdr>
            <w:top w:val="none" w:sz="0" w:space="0" w:color="auto"/>
            <w:left w:val="none" w:sz="0" w:space="0" w:color="auto"/>
            <w:bottom w:val="none" w:sz="0" w:space="0" w:color="auto"/>
            <w:right w:val="none" w:sz="0" w:space="0" w:color="auto"/>
          </w:divBdr>
        </w:div>
        <w:div w:id="707150043">
          <w:marLeft w:val="480"/>
          <w:marRight w:val="0"/>
          <w:marTop w:val="0"/>
          <w:marBottom w:val="0"/>
          <w:divBdr>
            <w:top w:val="none" w:sz="0" w:space="0" w:color="auto"/>
            <w:left w:val="none" w:sz="0" w:space="0" w:color="auto"/>
            <w:bottom w:val="none" w:sz="0" w:space="0" w:color="auto"/>
            <w:right w:val="none" w:sz="0" w:space="0" w:color="auto"/>
          </w:divBdr>
        </w:div>
        <w:div w:id="490684839">
          <w:marLeft w:val="480"/>
          <w:marRight w:val="0"/>
          <w:marTop w:val="0"/>
          <w:marBottom w:val="0"/>
          <w:divBdr>
            <w:top w:val="none" w:sz="0" w:space="0" w:color="auto"/>
            <w:left w:val="none" w:sz="0" w:space="0" w:color="auto"/>
            <w:bottom w:val="none" w:sz="0" w:space="0" w:color="auto"/>
            <w:right w:val="none" w:sz="0" w:space="0" w:color="auto"/>
          </w:divBdr>
        </w:div>
        <w:div w:id="999622593">
          <w:marLeft w:val="480"/>
          <w:marRight w:val="0"/>
          <w:marTop w:val="0"/>
          <w:marBottom w:val="0"/>
          <w:divBdr>
            <w:top w:val="none" w:sz="0" w:space="0" w:color="auto"/>
            <w:left w:val="none" w:sz="0" w:space="0" w:color="auto"/>
            <w:bottom w:val="none" w:sz="0" w:space="0" w:color="auto"/>
            <w:right w:val="none" w:sz="0" w:space="0" w:color="auto"/>
          </w:divBdr>
        </w:div>
        <w:div w:id="1902249808">
          <w:marLeft w:val="480"/>
          <w:marRight w:val="0"/>
          <w:marTop w:val="0"/>
          <w:marBottom w:val="0"/>
          <w:divBdr>
            <w:top w:val="none" w:sz="0" w:space="0" w:color="auto"/>
            <w:left w:val="none" w:sz="0" w:space="0" w:color="auto"/>
            <w:bottom w:val="none" w:sz="0" w:space="0" w:color="auto"/>
            <w:right w:val="none" w:sz="0" w:space="0" w:color="auto"/>
          </w:divBdr>
        </w:div>
        <w:div w:id="1229417482">
          <w:marLeft w:val="480"/>
          <w:marRight w:val="0"/>
          <w:marTop w:val="0"/>
          <w:marBottom w:val="0"/>
          <w:divBdr>
            <w:top w:val="none" w:sz="0" w:space="0" w:color="auto"/>
            <w:left w:val="none" w:sz="0" w:space="0" w:color="auto"/>
            <w:bottom w:val="none" w:sz="0" w:space="0" w:color="auto"/>
            <w:right w:val="none" w:sz="0" w:space="0" w:color="auto"/>
          </w:divBdr>
        </w:div>
        <w:div w:id="392696981">
          <w:marLeft w:val="480"/>
          <w:marRight w:val="0"/>
          <w:marTop w:val="0"/>
          <w:marBottom w:val="0"/>
          <w:divBdr>
            <w:top w:val="none" w:sz="0" w:space="0" w:color="auto"/>
            <w:left w:val="none" w:sz="0" w:space="0" w:color="auto"/>
            <w:bottom w:val="none" w:sz="0" w:space="0" w:color="auto"/>
            <w:right w:val="none" w:sz="0" w:space="0" w:color="auto"/>
          </w:divBdr>
        </w:div>
        <w:div w:id="295374773">
          <w:marLeft w:val="480"/>
          <w:marRight w:val="0"/>
          <w:marTop w:val="0"/>
          <w:marBottom w:val="0"/>
          <w:divBdr>
            <w:top w:val="none" w:sz="0" w:space="0" w:color="auto"/>
            <w:left w:val="none" w:sz="0" w:space="0" w:color="auto"/>
            <w:bottom w:val="none" w:sz="0" w:space="0" w:color="auto"/>
            <w:right w:val="none" w:sz="0" w:space="0" w:color="auto"/>
          </w:divBdr>
        </w:div>
        <w:div w:id="1274627032">
          <w:marLeft w:val="480"/>
          <w:marRight w:val="0"/>
          <w:marTop w:val="0"/>
          <w:marBottom w:val="0"/>
          <w:divBdr>
            <w:top w:val="none" w:sz="0" w:space="0" w:color="auto"/>
            <w:left w:val="none" w:sz="0" w:space="0" w:color="auto"/>
            <w:bottom w:val="none" w:sz="0" w:space="0" w:color="auto"/>
            <w:right w:val="none" w:sz="0" w:space="0" w:color="auto"/>
          </w:divBdr>
        </w:div>
        <w:div w:id="2064787066">
          <w:marLeft w:val="480"/>
          <w:marRight w:val="0"/>
          <w:marTop w:val="0"/>
          <w:marBottom w:val="0"/>
          <w:divBdr>
            <w:top w:val="none" w:sz="0" w:space="0" w:color="auto"/>
            <w:left w:val="none" w:sz="0" w:space="0" w:color="auto"/>
            <w:bottom w:val="none" w:sz="0" w:space="0" w:color="auto"/>
            <w:right w:val="none" w:sz="0" w:space="0" w:color="auto"/>
          </w:divBdr>
        </w:div>
        <w:div w:id="1911650149">
          <w:marLeft w:val="480"/>
          <w:marRight w:val="0"/>
          <w:marTop w:val="0"/>
          <w:marBottom w:val="0"/>
          <w:divBdr>
            <w:top w:val="none" w:sz="0" w:space="0" w:color="auto"/>
            <w:left w:val="none" w:sz="0" w:space="0" w:color="auto"/>
            <w:bottom w:val="none" w:sz="0" w:space="0" w:color="auto"/>
            <w:right w:val="none" w:sz="0" w:space="0" w:color="auto"/>
          </w:divBdr>
        </w:div>
        <w:div w:id="561840506">
          <w:marLeft w:val="480"/>
          <w:marRight w:val="0"/>
          <w:marTop w:val="0"/>
          <w:marBottom w:val="0"/>
          <w:divBdr>
            <w:top w:val="none" w:sz="0" w:space="0" w:color="auto"/>
            <w:left w:val="none" w:sz="0" w:space="0" w:color="auto"/>
            <w:bottom w:val="none" w:sz="0" w:space="0" w:color="auto"/>
            <w:right w:val="none" w:sz="0" w:space="0" w:color="auto"/>
          </w:divBdr>
        </w:div>
        <w:div w:id="156574423">
          <w:marLeft w:val="480"/>
          <w:marRight w:val="0"/>
          <w:marTop w:val="0"/>
          <w:marBottom w:val="0"/>
          <w:divBdr>
            <w:top w:val="none" w:sz="0" w:space="0" w:color="auto"/>
            <w:left w:val="none" w:sz="0" w:space="0" w:color="auto"/>
            <w:bottom w:val="none" w:sz="0" w:space="0" w:color="auto"/>
            <w:right w:val="none" w:sz="0" w:space="0" w:color="auto"/>
          </w:divBdr>
        </w:div>
        <w:div w:id="331882076">
          <w:marLeft w:val="480"/>
          <w:marRight w:val="0"/>
          <w:marTop w:val="0"/>
          <w:marBottom w:val="0"/>
          <w:divBdr>
            <w:top w:val="none" w:sz="0" w:space="0" w:color="auto"/>
            <w:left w:val="none" w:sz="0" w:space="0" w:color="auto"/>
            <w:bottom w:val="none" w:sz="0" w:space="0" w:color="auto"/>
            <w:right w:val="none" w:sz="0" w:space="0" w:color="auto"/>
          </w:divBdr>
        </w:div>
        <w:div w:id="1837770955">
          <w:marLeft w:val="480"/>
          <w:marRight w:val="0"/>
          <w:marTop w:val="0"/>
          <w:marBottom w:val="0"/>
          <w:divBdr>
            <w:top w:val="none" w:sz="0" w:space="0" w:color="auto"/>
            <w:left w:val="none" w:sz="0" w:space="0" w:color="auto"/>
            <w:bottom w:val="none" w:sz="0" w:space="0" w:color="auto"/>
            <w:right w:val="none" w:sz="0" w:space="0" w:color="auto"/>
          </w:divBdr>
        </w:div>
        <w:div w:id="1370839818">
          <w:marLeft w:val="480"/>
          <w:marRight w:val="0"/>
          <w:marTop w:val="0"/>
          <w:marBottom w:val="0"/>
          <w:divBdr>
            <w:top w:val="none" w:sz="0" w:space="0" w:color="auto"/>
            <w:left w:val="none" w:sz="0" w:space="0" w:color="auto"/>
            <w:bottom w:val="none" w:sz="0" w:space="0" w:color="auto"/>
            <w:right w:val="none" w:sz="0" w:space="0" w:color="auto"/>
          </w:divBdr>
        </w:div>
        <w:div w:id="2026589544">
          <w:marLeft w:val="480"/>
          <w:marRight w:val="0"/>
          <w:marTop w:val="0"/>
          <w:marBottom w:val="0"/>
          <w:divBdr>
            <w:top w:val="none" w:sz="0" w:space="0" w:color="auto"/>
            <w:left w:val="none" w:sz="0" w:space="0" w:color="auto"/>
            <w:bottom w:val="none" w:sz="0" w:space="0" w:color="auto"/>
            <w:right w:val="none" w:sz="0" w:space="0" w:color="auto"/>
          </w:divBdr>
        </w:div>
        <w:div w:id="180169309">
          <w:marLeft w:val="480"/>
          <w:marRight w:val="0"/>
          <w:marTop w:val="0"/>
          <w:marBottom w:val="0"/>
          <w:divBdr>
            <w:top w:val="none" w:sz="0" w:space="0" w:color="auto"/>
            <w:left w:val="none" w:sz="0" w:space="0" w:color="auto"/>
            <w:bottom w:val="none" w:sz="0" w:space="0" w:color="auto"/>
            <w:right w:val="none" w:sz="0" w:space="0" w:color="auto"/>
          </w:divBdr>
        </w:div>
        <w:div w:id="1924610310">
          <w:marLeft w:val="480"/>
          <w:marRight w:val="0"/>
          <w:marTop w:val="0"/>
          <w:marBottom w:val="0"/>
          <w:divBdr>
            <w:top w:val="none" w:sz="0" w:space="0" w:color="auto"/>
            <w:left w:val="none" w:sz="0" w:space="0" w:color="auto"/>
            <w:bottom w:val="none" w:sz="0" w:space="0" w:color="auto"/>
            <w:right w:val="none" w:sz="0" w:space="0" w:color="auto"/>
          </w:divBdr>
        </w:div>
        <w:div w:id="1887527115">
          <w:marLeft w:val="480"/>
          <w:marRight w:val="0"/>
          <w:marTop w:val="0"/>
          <w:marBottom w:val="0"/>
          <w:divBdr>
            <w:top w:val="none" w:sz="0" w:space="0" w:color="auto"/>
            <w:left w:val="none" w:sz="0" w:space="0" w:color="auto"/>
            <w:bottom w:val="none" w:sz="0" w:space="0" w:color="auto"/>
            <w:right w:val="none" w:sz="0" w:space="0" w:color="auto"/>
          </w:divBdr>
        </w:div>
        <w:div w:id="71434889">
          <w:marLeft w:val="480"/>
          <w:marRight w:val="0"/>
          <w:marTop w:val="0"/>
          <w:marBottom w:val="0"/>
          <w:divBdr>
            <w:top w:val="none" w:sz="0" w:space="0" w:color="auto"/>
            <w:left w:val="none" w:sz="0" w:space="0" w:color="auto"/>
            <w:bottom w:val="none" w:sz="0" w:space="0" w:color="auto"/>
            <w:right w:val="none" w:sz="0" w:space="0" w:color="auto"/>
          </w:divBdr>
        </w:div>
        <w:div w:id="1592010389">
          <w:marLeft w:val="480"/>
          <w:marRight w:val="0"/>
          <w:marTop w:val="0"/>
          <w:marBottom w:val="0"/>
          <w:divBdr>
            <w:top w:val="none" w:sz="0" w:space="0" w:color="auto"/>
            <w:left w:val="none" w:sz="0" w:space="0" w:color="auto"/>
            <w:bottom w:val="none" w:sz="0" w:space="0" w:color="auto"/>
            <w:right w:val="none" w:sz="0" w:space="0" w:color="auto"/>
          </w:divBdr>
        </w:div>
        <w:div w:id="1709062462">
          <w:marLeft w:val="480"/>
          <w:marRight w:val="0"/>
          <w:marTop w:val="0"/>
          <w:marBottom w:val="0"/>
          <w:divBdr>
            <w:top w:val="none" w:sz="0" w:space="0" w:color="auto"/>
            <w:left w:val="none" w:sz="0" w:space="0" w:color="auto"/>
            <w:bottom w:val="none" w:sz="0" w:space="0" w:color="auto"/>
            <w:right w:val="none" w:sz="0" w:space="0" w:color="auto"/>
          </w:divBdr>
        </w:div>
        <w:div w:id="1719282108">
          <w:marLeft w:val="480"/>
          <w:marRight w:val="0"/>
          <w:marTop w:val="0"/>
          <w:marBottom w:val="0"/>
          <w:divBdr>
            <w:top w:val="none" w:sz="0" w:space="0" w:color="auto"/>
            <w:left w:val="none" w:sz="0" w:space="0" w:color="auto"/>
            <w:bottom w:val="none" w:sz="0" w:space="0" w:color="auto"/>
            <w:right w:val="none" w:sz="0" w:space="0" w:color="auto"/>
          </w:divBdr>
        </w:div>
        <w:div w:id="712466329">
          <w:marLeft w:val="480"/>
          <w:marRight w:val="0"/>
          <w:marTop w:val="0"/>
          <w:marBottom w:val="0"/>
          <w:divBdr>
            <w:top w:val="none" w:sz="0" w:space="0" w:color="auto"/>
            <w:left w:val="none" w:sz="0" w:space="0" w:color="auto"/>
            <w:bottom w:val="none" w:sz="0" w:space="0" w:color="auto"/>
            <w:right w:val="none" w:sz="0" w:space="0" w:color="auto"/>
          </w:divBdr>
        </w:div>
        <w:div w:id="1219585893">
          <w:marLeft w:val="480"/>
          <w:marRight w:val="0"/>
          <w:marTop w:val="0"/>
          <w:marBottom w:val="0"/>
          <w:divBdr>
            <w:top w:val="none" w:sz="0" w:space="0" w:color="auto"/>
            <w:left w:val="none" w:sz="0" w:space="0" w:color="auto"/>
            <w:bottom w:val="none" w:sz="0" w:space="0" w:color="auto"/>
            <w:right w:val="none" w:sz="0" w:space="0" w:color="auto"/>
          </w:divBdr>
        </w:div>
        <w:div w:id="109590662">
          <w:marLeft w:val="480"/>
          <w:marRight w:val="0"/>
          <w:marTop w:val="0"/>
          <w:marBottom w:val="0"/>
          <w:divBdr>
            <w:top w:val="none" w:sz="0" w:space="0" w:color="auto"/>
            <w:left w:val="none" w:sz="0" w:space="0" w:color="auto"/>
            <w:bottom w:val="none" w:sz="0" w:space="0" w:color="auto"/>
            <w:right w:val="none" w:sz="0" w:space="0" w:color="auto"/>
          </w:divBdr>
        </w:div>
        <w:div w:id="1948389017">
          <w:marLeft w:val="480"/>
          <w:marRight w:val="0"/>
          <w:marTop w:val="0"/>
          <w:marBottom w:val="0"/>
          <w:divBdr>
            <w:top w:val="none" w:sz="0" w:space="0" w:color="auto"/>
            <w:left w:val="none" w:sz="0" w:space="0" w:color="auto"/>
            <w:bottom w:val="none" w:sz="0" w:space="0" w:color="auto"/>
            <w:right w:val="none" w:sz="0" w:space="0" w:color="auto"/>
          </w:divBdr>
        </w:div>
        <w:div w:id="881475743">
          <w:marLeft w:val="480"/>
          <w:marRight w:val="0"/>
          <w:marTop w:val="0"/>
          <w:marBottom w:val="0"/>
          <w:divBdr>
            <w:top w:val="none" w:sz="0" w:space="0" w:color="auto"/>
            <w:left w:val="none" w:sz="0" w:space="0" w:color="auto"/>
            <w:bottom w:val="none" w:sz="0" w:space="0" w:color="auto"/>
            <w:right w:val="none" w:sz="0" w:space="0" w:color="auto"/>
          </w:divBdr>
        </w:div>
        <w:div w:id="1909074420">
          <w:marLeft w:val="480"/>
          <w:marRight w:val="0"/>
          <w:marTop w:val="0"/>
          <w:marBottom w:val="0"/>
          <w:divBdr>
            <w:top w:val="none" w:sz="0" w:space="0" w:color="auto"/>
            <w:left w:val="none" w:sz="0" w:space="0" w:color="auto"/>
            <w:bottom w:val="none" w:sz="0" w:space="0" w:color="auto"/>
            <w:right w:val="none" w:sz="0" w:space="0" w:color="auto"/>
          </w:divBdr>
        </w:div>
        <w:div w:id="1717462580">
          <w:marLeft w:val="480"/>
          <w:marRight w:val="0"/>
          <w:marTop w:val="0"/>
          <w:marBottom w:val="0"/>
          <w:divBdr>
            <w:top w:val="none" w:sz="0" w:space="0" w:color="auto"/>
            <w:left w:val="none" w:sz="0" w:space="0" w:color="auto"/>
            <w:bottom w:val="none" w:sz="0" w:space="0" w:color="auto"/>
            <w:right w:val="none" w:sz="0" w:space="0" w:color="auto"/>
          </w:divBdr>
        </w:div>
        <w:div w:id="1194073611">
          <w:marLeft w:val="480"/>
          <w:marRight w:val="0"/>
          <w:marTop w:val="0"/>
          <w:marBottom w:val="0"/>
          <w:divBdr>
            <w:top w:val="none" w:sz="0" w:space="0" w:color="auto"/>
            <w:left w:val="none" w:sz="0" w:space="0" w:color="auto"/>
            <w:bottom w:val="none" w:sz="0" w:space="0" w:color="auto"/>
            <w:right w:val="none" w:sz="0" w:space="0" w:color="auto"/>
          </w:divBdr>
        </w:div>
        <w:div w:id="1475952027">
          <w:marLeft w:val="480"/>
          <w:marRight w:val="0"/>
          <w:marTop w:val="0"/>
          <w:marBottom w:val="0"/>
          <w:divBdr>
            <w:top w:val="none" w:sz="0" w:space="0" w:color="auto"/>
            <w:left w:val="none" w:sz="0" w:space="0" w:color="auto"/>
            <w:bottom w:val="none" w:sz="0" w:space="0" w:color="auto"/>
            <w:right w:val="none" w:sz="0" w:space="0" w:color="auto"/>
          </w:divBdr>
        </w:div>
        <w:div w:id="1890335458">
          <w:marLeft w:val="480"/>
          <w:marRight w:val="0"/>
          <w:marTop w:val="0"/>
          <w:marBottom w:val="0"/>
          <w:divBdr>
            <w:top w:val="none" w:sz="0" w:space="0" w:color="auto"/>
            <w:left w:val="none" w:sz="0" w:space="0" w:color="auto"/>
            <w:bottom w:val="none" w:sz="0" w:space="0" w:color="auto"/>
            <w:right w:val="none" w:sz="0" w:space="0" w:color="auto"/>
          </w:divBdr>
        </w:div>
        <w:div w:id="1605453573">
          <w:marLeft w:val="480"/>
          <w:marRight w:val="0"/>
          <w:marTop w:val="0"/>
          <w:marBottom w:val="0"/>
          <w:divBdr>
            <w:top w:val="none" w:sz="0" w:space="0" w:color="auto"/>
            <w:left w:val="none" w:sz="0" w:space="0" w:color="auto"/>
            <w:bottom w:val="none" w:sz="0" w:space="0" w:color="auto"/>
            <w:right w:val="none" w:sz="0" w:space="0" w:color="auto"/>
          </w:divBdr>
        </w:div>
        <w:div w:id="552541920">
          <w:marLeft w:val="480"/>
          <w:marRight w:val="0"/>
          <w:marTop w:val="0"/>
          <w:marBottom w:val="0"/>
          <w:divBdr>
            <w:top w:val="none" w:sz="0" w:space="0" w:color="auto"/>
            <w:left w:val="none" w:sz="0" w:space="0" w:color="auto"/>
            <w:bottom w:val="none" w:sz="0" w:space="0" w:color="auto"/>
            <w:right w:val="none" w:sz="0" w:space="0" w:color="auto"/>
          </w:divBdr>
        </w:div>
        <w:div w:id="1694334098">
          <w:marLeft w:val="480"/>
          <w:marRight w:val="0"/>
          <w:marTop w:val="0"/>
          <w:marBottom w:val="0"/>
          <w:divBdr>
            <w:top w:val="none" w:sz="0" w:space="0" w:color="auto"/>
            <w:left w:val="none" w:sz="0" w:space="0" w:color="auto"/>
            <w:bottom w:val="none" w:sz="0" w:space="0" w:color="auto"/>
            <w:right w:val="none" w:sz="0" w:space="0" w:color="auto"/>
          </w:divBdr>
        </w:div>
        <w:div w:id="2089224519">
          <w:marLeft w:val="480"/>
          <w:marRight w:val="0"/>
          <w:marTop w:val="0"/>
          <w:marBottom w:val="0"/>
          <w:divBdr>
            <w:top w:val="none" w:sz="0" w:space="0" w:color="auto"/>
            <w:left w:val="none" w:sz="0" w:space="0" w:color="auto"/>
            <w:bottom w:val="none" w:sz="0" w:space="0" w:color="auto"/>
            <w:right w:val="none" w:sz="0" w:space="0" w:color="auto"/>
          </w:divBdr>
        </w:div>
        <w:div w:id="151222559">
          <w:marLeft w:val="480"/>
          <w:marRight w:val="0"/>
          <w:marTop w:val="0"/>
          <w:marBottom w:val="0"/>
          <w:divBdr>
            <w:top w:val="none" w:sz="0" w:space="0" w:color="auto"/>
            <w:left w:val="none" w:sz="0" w:space="0" w:color="auto"/>
            <w:bottom w:val="none" w:sz="0" w:space="0" w:color="auto"/>
            <w:right w:val="none" w:sz="0" w:space="0" w:color="auto"/>
          </w:divBdr>
        </w:div>
        <w:div w:id="1001618941">
          <w:marLeft w:val="480"/>
          <w:marRight w:val="0"/>
          <w:marTop w:val="0"/>
          <w:marBottom w:val="0"/>
          <w:divBdr>
            <w:top w:val="none" w:sz="0" w:space="0" w:color="auto"/>
            <w:left w:val="none" w:sz="0" w:space="0" w:color="auto"/>
            <w:bottom w:val="none" w:sz="0" w:space="0" w:color="auto"/>
            <w:right w:val="none" w:sz="0" w:space="0" w:color="auto"/>
          </w:divBdr>
        </w:div>
        <w:div w:id="950556130">
          <w:marLeft w:val="480"/>
          <w:marRight w:val="0"/>
          <w:marTop w:val="0"/>
          <w:marBottom w:val="0"/>
          <w:divBdr>
            <w:top w:val="none" w:sz="0" w:space="0" w:color="auto"/>
            <w:left w:val="none" w:sz="0" w:space="0" w:color="auto"/>
            <w:bottom w:val="none" w:sz="0" w:space="0" w:color="auto"/>
            <w:right w:val="none" w:sz="0" w:space="0" w:color="auto"/>
          </w:divBdr>
        </w:div>
        <w:div w:id="169952691">
          <w:marLeft w:val="480"/>
          <w:marRight w:val="0"/>
          <w:marTop w:val="0"/>
          <w:marBottom w:val="0"/>
          <w:divBdr>
            <w:top w:val="none" w:sz="0" w:space="0" w:color="auto"/>
            <w:left w:val="none" w:sz="0" w:space="0" w:color="auto"/>
            <w:bottom w:val="none" w:sz="0" w:space="0" w:color="auto"/>
            <w:right w:val="none" w:sz="0" w:space="0" w:color="auto"/>
          </w:divBdr>
        </w:div>
        <w:div w:id="1675573339">
          <w:marLeft w:val="480"/>
          <w:marRight w:val="0"/>
          <w:marTop w:val="0"/>
          <w:marBottom w:val="0"/>
          <w:divBdr>
            <w:top w:val="none" w:sz="0" w:space="0" w:color="auto"/>
            <w:left w:val="none" w:sz="0" w:space="0" w:color="auto"/>
            <w:bottom w:val="none" w:sz="0" w:space="0" w:color="auto"/>
            <w:right w:val="none" w:sz="0" w:space="0" w:color="auto"/>
          </w:divBdr>
        </w:div>
        <w:div w:id="1455250931">
          <w:marLeft w:val="480"/>
          <w:marRight w:val="0"/>
          <w:marTop w:val="0"/>
          <w:marBottom w:val="0"/>
          <w:divBdr>
            <w:top w:val="none" w:sz="0" w:space="0" w:color="auto"/>
            <w:left w:val="none" w:sz="0" w:space="0" w:color="auto"/>
            <w:bottom w:val="none" w:sz="0" w:space="0" w:color="auto"/>
            <w:right w:val="none" w:sz="0" w:space="0" w:color="auto"/>
          </w:divBdr>
        </w:div>
        <w:div w:id="1469666099">
          <w:marLeft w:val="480"/>
          <w:marRight w:val="0"/>
          <w:marTop w:val="0"/>
          <w:marBottom w:val="0"/>
          <w:divBdr>
            <w:top w:val="none" w:sz="0" w:space="0" w:color="auto"/>
            <w:left w:val="none" w:sz="0" w:space="0" w:color="auto"/>
            <w:bottom w:val="none" w:sz="0" w:space="0" w:color="auto"/>
            <w:right w:val="none" w:sz="0" w:space="0" w:color="auto"/>
          </w:divBdr>
        </w:div>
        <w:div w:id="1286933547">
          <w:marLeft w:val="480"/>
          <w:marRight w:val="0"/>
          <w:marTop w:val="0"/>
          <w:marBottom w:val="0"/>
          <w:divBdr>
            <w:top w:val="none" w:sz="0" w:space="0" w:color="auto"/>
            <w:left w:val="none" w:sz="0" w:space="0" w:color="auto"/>
            <w:bottom w:val="none" w:sz="0" w:space="0" w:color="auto"/>
            <w:right w:val="none" w:sz="0" w:space="0" w:color="auto"/>
          </w:divBdr>
        </w:div>
        <w:div w:id="1867140084">
          <w:marLeft w:val="480"/>
          <w:marRight w:val="0"/>
          <w:marTop w:val="0"/>
          <w:marBottom w:val="0"/>
          <w:divBdr>
            <w:top w:val="none" w:sz="0" w:space="0" w:color="auto"/>
            <w:left w:val="none" w:sz="0" w:space="0" w:color="auto"/>
            <w:bottom w:val="none" w:sz="0" w:space="0" w:color="auto"/>
            <w:right w:val="none" w:sz="0" w:space="0" w:color="auto"/>
          </w:divBdr>
        </w:div>
        <w:div w:id="821578333">
          <w:marLeft w:val="480"/>
          <w:marRight w:val="0"/>
          <w:marTop w:val="0"/>
          <w:marBottom w:val="0"/>
          <w:divBdr>
            <w:top w:val="none" w:sz="0" w:space="0" w:color="auto"/>
            <w:left w:val="none" w:sz="0" w:space="0" w:color="auto"/>
            <w:bottom w:val="none" w:sz="0" w:space="0" w:color="auto"/>
            <w:right w:val="none" w:sz="0" w:space="0" w:color="auto"/>
          </w:divBdr>
        </w:div>
        <w:div w:id="1361514837">
          <w:marLeft w:val="480"/>
          <w:marRight w:val="0"/>
          <w:marTop w:val="0"/>
          <w:marBottom w:val="0"/>
          <w:divBdr>
            <w:top w:val="none" w:sz="0" w:space="0" w:color="auto"/>
            <w:left w:val="none" w:sz="0" w:space="0" w:color="auto"/>
            <w:bottom w:val="none" w:sz="0" w:space="0" w:color="auto"/>
            <w:right w:val="none" w:sz="0" w:space="0" w:color="auto"/>
          </w:divBdr>
        </w:div>
        <w:div w:id="2054229424">
          <w:marLeft w:val="480"/>
          <w:marRight w:val="0"/>
          <w:marTop w:val="0"/>
          <w:marBottom w:val="0"/>
          <w:divBdr>
            <w:top w:val="none" w:sz="0" w:space="0" w:color="auto"/>
            <w:left w:val="none" w:sz="0" w:space="0" w:color="auto"/>
            <w:bottom w:val="none" w:sz="0" w:space="0" w:color="auto"/>
            <w:right w:val="none" w:sz="0" w:space="0" w:color="auto"/>
          </w:divBdr>
        </w:div>
        <w:div w:id="1878083381">
          <w:marLeft w:val="480"/>
          <w:marRight w:val="0"/>
          <w:marTop w:val="0"/>
          <w:marBottom w:val="0"/>
          <w:divBdr>
            <w:top w:val="none" w:sz="0" w:space="0" w:color="auto"/>
            <w:left w:val="none" w:sz="0" w:space="0" w:color="auto"/>
            <w:bottom w:val="none" w:sz="0" w:space="0" w:color="auto"/>
            <w:right w:val="none" w:sz="0" w:space="0" w:color="auto"/>
          </w:divBdr>
        </w:div>
        <w:div w:id="964238438">
          <w:marLeft w:val="480"/>
          <w:marRight w:val="0"/>
          <w:marTop w:val="0"/>
          <w:marBottom w:val="0"/>
          <w:divBdr>
            <w:top w:val="none" w:sz="0" w:space="0" w:color="auto"/>
            <w:left w:val="none" w:sz="0" w:space="0" w:color="auto"/>
            <w:bottom w:val="none" w:sz="0" w:space="0" w:color="auto"/>
            <w:right w:val="none" w:sz="0" w:space="0" w:color="auto"/>
          </w:divBdr>
        </w:div>
        <w:div w:id="1668437155">
          <w:marLeft w:val="480"/>
          <w:marRight w:val="0"/>
          <w:marTop w:val="0"/>
          <w:marBottom w:val="0"/>
          <w:divBdr>
            <w:top w:val="none" w:sz="0" w:space="0" w:color="auto"/>
            <w:left w:val="none" w:sz="0" w:space="0" w:color="auto"/>
            <w:bottom w:val="none" w:sz="0" w:space="0" w:color="auto"/>
            <w:right w:val="none" w:sz="0" w:space="0" w:color="auto"/>
          </w:divBdr>
        </w:div>
        <w:div w:id="970400040">
          <w:marLeft w:val="480"/>
          <w:marRight w:val="0"/>
          <w:marTop w:val="0"/>
          <w:marBottom w:val="0"/>
          <w:divBdr>
            <w:top w:val="none" w:sz="0" w:space="0" w:color="auto"/>
            <w:left w:val="none" w:sz="0" w:space="0" w:color="auto"/>
            <w:bottom w:val="none" w:sz="0" w:space="0" w:color="auto"/>
            <w:right w:val="none" w:sz="0" w:space="0" w:color="auto"/>
          </w:divBdr>
        </w:div>
        <w:div w:id="1151561646">
          <w:marLeft w:val="480"/>
          <w:marRight w:val="0"/>
          <w:marTop w:val="0"/>
          <w:marBottom w:val="0"/>
          <w:divBdr>
            <w:top w:val="none" w:sz="0" w:space="0" w:color="auto"/>
            <w:left w:val="none" w:sz="0" w:space="0" w:color="auto"/>
            <w:bottom w:val="none" w:sz="0" w:space="0" w:color="auto"/>
            <w:right w:val="none" w:sz="0" w:space="0" w:color="auto"/>
          </w:divBdr>
        </w:div>
        <w:div w:id="930235799">
          <w:marLeft w:val="480"/>
          <w:marRight w:val="0"/>
          <w:marTop w:val="0"/>
          <w:marBottom w:val="0"/>
          <w:divBdr>
            <w:top w:val="none" w:sz="0" w:space="0" w:color="auto"/>
            <w:left w:val="none" w:sz="0" w:space="0" w:color="auto"/>
            <w:bottom w:val="none" w:sz="0" w:space="0" w:color="auto"/>
            <w:right w:val="none" w:sz="0" w:space="0" w:color="auto"/>
          </w:divBdr>
        </w:div>
        <w:div w:id="586427526">
          <w:marLeft w:val="480"/>
          <w:marRight w:val="0"/>
          <w:marTop w:val="0"/>
          <w:marBottom w:val="0"/>
          <w:divBdr>
            <w:top w:val="none" w:sz="0" w:space="0" w:color="auto"/>
            <w:left w:val="none" w:sz="0" w:space="0" w:color="auto"/>
            <w:bottom w:val="none" w:sz="0" w:space="0" w:color="auto"/>
            <w:right w:val="none" w:sz="0" w:space="0" w:color="auto"/>
          </w:divBdr>
        </w:div>
        <w:div w:id="1394933780">
          <w:marLeft w:val="480"/>
          <w:marRight w:val="0"/>
          <w:marTop w:val="0"/>
          <w:marBottom w:val="0"/>
          <w:divBdr>
            <w:top w:val="none" w:sz="0" w:space="0" w:color="auto"/>
            <w:left w:val="none" w:sz="0" w:space="0" w:color="auto"/>
            <w:bottom w:val="none" w:sz="0" w:space="0" w:color="auto"/>
            <w:right w:val="none" w:sz="0" w:space="0" w:color="auto"/>
          </w:divBdr>
        </w:div>
        <w:div w:id="1003095830">
          <w:marLeft w:val="480"/>
          <w:marRight w:val="0"/>
          <w:marTop w:val="0"/>
          <w:marBottom w:val="0"/>
          <w:divBdr>
            <w:top w:val="none" w:sz="0" w:space="0" w:color="auto"/>
            <w:left w:val="none" w:sz="0" w:space="0" w:color="auto"/>
            <w:bottom w:val="none" w:sz="0" w:space="0" w:color="auto"/>
            <w:right w:val="none" w:sz="0" w:space="0" w:color="auto"/>
          </w:divBdr>
        </w:div>
        <w:div w:id="1072582004">
          <w:marLeft w:val="480"/>
          <w:marRight w:val="0"/>
          <w:marTop w:val="0"/>
          <w:marBottom w:val="0"/>
          <w:divBdr>
            <w:top w:val="none" w:sz="0" w:space="0" w:color="auto"/>
            <w:left w:val="none" w:sz="0" w:space="0" w:color="auto"/>
            <w:bottom w:val="none" w:sz="0" w:space="0" w:color="auto"/>
            <w:right w:val="none" w:sz="0" w:space="0" w:color="auto"/>
          </w:divBdr>
        </w:div>
        <w:div w:id="2031443948">
          <w:marLeft w:val="480"/>
          <w:marRight w:val="0"/>
          <w:marTop w:val="0"/>
          <w:marBottom w:val="0"/>
          <w:divBdr>
            <w:top w:val="none" w:sz="0" w:space="0" w:color="auto"/>
            <w:left w:val="none" w:sz="0" w:space="0" w:color="auto"/>
            <w:bottom w:val="none" w:sz="0" w:space="0" w:color="auto"/>
            <w:right w:val="none" w:sz="0" w:space="0" w:color="auto"/>
          </w:divBdr>
        </w:div>
        <w:div w:id="633218629">
          <w:marLeft w:val="480"/>
          <w:marRight w:val="0"/>
          <w:marTop w:val="0"/>
          <w:marBottom w:val="0"/>
          <w:divBdr>
            <w:top w:val="none" w:sz="0" w:space="0" w:color="auto"/>
            <w:left w:val="none" w:sz="0" w:space="0" w:color="auto"/>
            <w:bottom w:val="none" w:sz="0" w:space="0" w:color="auto"/>
            <w:right w:val="none" w:sz="0" w:space="0" w:color="auto"/>
          </w:divBdr>
        </w:div>
        <w:div w:id="1297175901">
          <w:marLeft w:val="480"/>
          <w:marRight w:val="0"/>
          <w:marTop w:val="0"/>
          <w:marBottom w:val="0"/>
          <w:divBdr>
            <w:top w:val="none" w:sz="0" w:space="0" w:color="auto"/>
            <w:left w:val="none" w:sz="0" w:space="0" w:color="auto"/>
            <w:bottom w:val="none" w:sz="0" w:space="0" w:color="auto"/>
            <w:right w:val="none" w:sz="0" w:space="0" w:color="auto"/>
          </w:divBdr>
        </w:div>
        <w:div w:id="1405638473">
          <w:marLeft w:val="480"/>
          <w:marRight w:val="0"/>
          <w:marTop w:val="0"/>
          <w:marBottom w:val="0"/>
          <w:divBdr>
            <w:top w:val="none" w:sz="0" w:space="0" w:color="auto"/>
            <w:left w:val="none" w:sz="0" w:space="0" w:color="auto"/>
            <w:bottom w:val="none" w:sz="0" w:space="0" w:color="auto"/>
            <w:right w:val="none" w:sz="0" w:space="0" w:color="auto"/>
          </w:divBdr>
        </w:div>
        <w:div w:id="511378539">
          <w:marLeft w:val="480"/>
          <w:marRight w:val="0"/>
          <w:marTop w:val="0"/>
          <w:marBottom w:val="0"/>
          <w:divBdr>
            <w:top w:val="none" w:sz="0" w:space="0" w:color="auto"/>
            <w:left w:val="none" w:sz="0" w:space="0" w:color="auto"/>
            <w:bottom w:val="none" w:sz="0" w:space="0" w:color="auto"/>
            <w:right w:val="none" w:sz="0" w:space="0" w:color="auto"/>
          </w:divBdr>
        </w:div>
        <w:div w:id="138813957">
          <w:marLeft w:val="480"/>
          <w:marRight w:val="0"/>
          <w:marTop w:val="0"/>
          <w:marBottom w:val="0"/>
          <w:divBdr>
            <w:top w:val="none" w:sz="0" w:space="0" w:color="auto"/>
            <w:left w:val="none" w:sz="0" w:space="0" w:color="auto"/>
            <w:bottom w:val="none" w:sz="0" w:space="0" w:color="auto"/>
            <w:right w:val="none" w:sz="0" w:space="0" w:color="auto"/>
          </w:divBdr>
        </w:div>
        <w:div w:id="1549103368">
          <w:marLeft w:val="480"/>
          <w:marRight w:val="0"/>
          <w:marTop w:val="0"/>
          <w:marBottom w:val="0"/>
          <w:divBdr>
            <w:top w:val="none" w:sz="0" w:space="0" w:color="auto"/>
            <w:left w:val="none" w:sz="0" w:space="0" w:color="auto"/>
            <w:bottom w:val="none" w:sz="0" w:space="0" w:color="auto"/>
            <w:right w:val="none" w:sz="0" w:space="0" w:color="auto"/>
          </w:divBdr>
        </w:div>
        <w:div w:id="1681666107">
          <w:marLeft w:val="480"/>
          <w:marRight w:val="0"/>
          <w:marTop w:val="0"/>
          <w:marBottom w:val="0"/>
          <w:divBdr>
            <w:top w:val="none" w:sz="0" w:space="0" w:color="auto"/>
            <w:left w:val="none" w:sz="0" w:space="0" w:color="auto"/>
            <w:bottom w:val="none" w:sz="0" w:space="0" w:color="auto"/>
            <w:right w:val="none" w:sz="0" w:space="0" w:color="auto"/>
          </w:divBdr>
        </w:div>
        <w:div w:id="543368511">
          <w:marLeft w:val="480"/>
          <w:marRight w:val="0"/>
          <w:marTop w:val="0"/>
          <w:marBottom w:val="0"/>
          <w:divBdr>
            <w:top w:val="none" w:sz="0" w:space="0" w:color="auto"/>
            <w:left w:val="none" w:sz="0" w:space="0" w:color="auto"/>
            <w:bottom w:val="none" w:sz="0" w:space="0" w:color="auto"/>
            <w:right w:val="none" w:sz="0" w:space="0" w:color="auto"/>
          </w:divBdr>
        </w:div>
        <w:div w:id="913201419">
          <w:marLeft w:val="480"/>
          <w:marRight w:val="0"/>
          <w:marTop w:val="0"/>
          <w:marBottom w:val="0"/>
          <w:divBdr>
            <w:top w:val="none" w:sz="0" w:space="0" w:color="auto"/>
            <w:left w:val="none" w:sz="0" w:space="0" w:color="auto"/>
            <w:bottom w:val="none" w:sz="0" w:space="0" w:color="auto"/>
            <w:right w:val="none" w:sz="0" w:space="0" w:color="auto"/>
          </w:divBdr>
        </w:div>
        <w:div w:id="1927499186">
          <w:marLeft w:val="480"/>
          <w:marRight w:val="0"/>
          <w:marTop w:val="0"/>
          <w:marBottom w:val="0"/>
          <w:divBdr>
            <w:top w:val="none" w:sz="0" w:space="0" w:color="auto"/>
            <w:left w:val="none" w:sz="0" w:space="0" w:color="auto"/>
            <w:bottom w:val="none" w:sz="0" w:space="0" w:color="auto"/>
            <w:right w:val="none" w:sz="0" w:space="0" w:color="auto"/>
          </w:divBdr>
        </w:div>
        <w:div w:id="1650478537">
          <w:marLeft w:val="480"/>
          <w:marRight w:val="0"/>
          <w:marTop w:val="0"/>
          <w:marBottom w:val="0"/>
          <w:divBdr>
            <w:top w:val="none" w:sz="0" w:space="0" w:color="auto"/>
            <w:left w:val="none" w:sz="0" w:space="0" w:color="auto"/>
            <w:bottom w:val="none" w:sz="0" w:space="0" w:color="auto"/>
            <w:right w:val="none" w:sz="0" w:space="0" w:color="auto"/>
          </w:divBdr>
        </w:div>
        <w:div w:id="1431855668">
          <w:marLeft w:val="480"/>
          <w:marRight w:val="0"/>
          <w:marTop w:val="0"/>
          <w:marBottom w:val="0"/>
          <w:divBdr>
            <w:top w:val="none" w:sz="0" w:space="0" w:color="auto"/>
            <w:left w:val="none" w:sz="0" w:space="0" w:color="auto"/>
            <w:bottom w:val="none" w:sz="0" w:space="0" w:color="auto"/>
            <w:right w:val="none" w:sz="0" w:space="0" w:color="auto"/>
          </w:divBdr>
        </w:div>
        <w:div w:id="618610233">
          <w:marLeft w:val="480"/>
          <w:marRight w:val="0"/>
          <w:marTop w:val="0"/>
          <w:marBottom w:val="0"/>
          <w:divBdr>
            <w:top w:val="none" w:sz="0" w:space="0" w:color="auto"/>
            <w:left w:val="none" w:sz="0" w:space="0" w:color="auto"/>
            <w:bottom w:val="none" w:sz="0" w:space="0" w:color="auto"/>
            <w:right w:val="none" w:sz="0" w:space="0" w:color="auto"/>
          </w:divBdr>
        </w:div>
        <w:div w:id="1322083610">
          <w:marLeft w:val="480"/>
          <w:marRight w:val="0"/>
          <w:marTop w:val="0"/>
          <w:marBottom w:val="0"/>
          <w:divBdr>
            <w:top w:val="none" w:sz="0" w:space="0" w:color="auto"/>
            <w:left w:val="none" w:sz="0" w:space="0" w:color="auto"/>
            <w:bottom w:val="none" w:sz="0" w:space="0" w:color="auto"/>
            <w:right w:val="none" w:sz="0" w:space="0" w:color="auto"/>
          </w:divBdr>
        </w:div>
        <w:div w:id="28771462">
          <w:marLeft w:val="480"/>
          <w:marRight w:val="0"/>
          <w:marTop w:val="0"/>
          <w:marBottom w:val="0"/>
          <w:divBdr>
            <w:top w:val="none" w:sz="0" w:space="0" w:color="auto"/>
            <w:left w:val="none" w:sz="0" w:space="0" w:color="auto"/>
            <w:bottom w:val="none" w:sz="0" w:space="0" w:color="auto"/>
            <w:right w:val="none" w:sz="0" w:space="0" w:color="auto"/>
          </w:divBdr>
        </w:div>
        <w:div w:id="1052146596">
          <w:marLeft w:val="480"/>
          <w:marRight w:val="0"/>
          <w:marTop w:val="0"/>
          <w:marBottom w:val="0"/>
          <w:divBdr>
            <w:top w:val="none" w:sz="0" w:space="0" w:color="auto"/>
            <w:left w:val="none" w:sz="0" w:space="0" w:color="auto"/>
            <w:bottom w:val="none" w:sz="0" w:space="0" w:color="auto"/>
            <w:right w:val="none" w:sz="0" w:space="0" w:color="auto"/>
          </w:divBdr>
        </w:div>
        <w:div w:id="489373742">
          <w:marLeft w:val="480"/>
          <w:marRight w:val="0"/>
          <w:marTop w:val="0"/>
          <w:marBottom w:val="0"/>
          <w:divBdr>
            <w:top w:val="none" w:sz="0" w:space="0" w:color="auto"/>
            <w:left w:val="none" w:sz="0" w:space="0" w:color="auto"/>
            <w:bottom w:val="none" w:sz="0" w:space="0" w:color="auto"/>
            <w:right w:val="none" w:sz="0" w:space="0" w:color="auto"/>
          </w:divBdr>
        </w:div>
        <w:div w:id="1226141495">
          <w:marLeft w:val="480"/>
          <w:marRight w:val="0"/>
          <w:marTop w:val="0"/>
          <w:marBottom w:val="0"/>
          <w:divBdr>
            <w:top w:val="none" w:sz="0" w:space="0" w:color="auto"/>
            <w:left w:val="none" w:sz="0" w:space="0" w:color="auto"/>
            <w:bottom w:val="none" w:sz="0" w:space="0" w:color="auto"/>
            <w:right w:val="none" w:sz="0" w:space="0" w:color="auto"/>
          </w:divBdr>
        </w:div>
        <w:div w:id="1756437962">
          <w:marLeft w:val="480"/>
          <w:marRight w:val="0"/>
          <w:marTop w:val="0"/>
          <w:marBottom w:val="0"/>
          <w:divBdr>
            <w:top w:val="none" w:sz="0" w:space="0" w:color="auto"/>
            <w:left w:val="none" w:sz="0" w:space="0" w:color="auto"/>
            <w:bottom w:val="none" w:sz="0" w:space="0" w:color="auto"/>
            <w:right w:val="none" w:sz="0" w:space="0" w:color="auto"/>
          </w:divBdr>
        </w:div>
        <w:div w:id="667945554">
          <w:marLeft w:val="480"/>
          <w:marRight w:val="0"/>
          <w:marTop w:val="0"/>
          <w:marBottom w:val="0"/>
          <w:divBdr>
            <w:top w:val="none" w:sz="0" w:space="0" w:color="auto"/>
            <w:left w:val="none" w:sz="0" w:space="0" w:color="auto"/>
            <w:bottom w:val="none" w:sz="0" w:space="0" w:color="auto"/>
            <w:right w:val="none" w:sz="0" w:space="0" w:color="auto"/>
          </w:divBdr>
        </w:div>
        <w:div w:id="1569724188">
          <w:marLeft w:val="480"/>
          <w:marRight w:val="0"/>
          <w:marTop w:val="0"/>
          <w:marBottom w:val="0"/>
          <w:divBdr>
            <w:top w:val="none" w:sz="0" w:space="0" w:color="auto"/>
            <w:left w:val="none" w:sz="0" w:space="0" w:color="auto"/>
            <w:bottom w:val="none" w:sz="0" w:space="0" w:color="auto"/>
            <w:right w:val="none" w:sz="0" w:space="0" w:color="auto"/>
          </w:divBdr>
        </w:div>
        <w:div w:id="86969104">
          <w:marLeft w:val="480"/>
          <w:marRight w:val="0"/>
          <w:marTop w:val="0"/>
          <w:marBottom w:val="0"/>
          <w:divBdr>
            <w:top w:val="none" w:sz="0" w:space="0" w:color="auto"/>
            <w:left w:val="none" w:sz="0" w:space="0" w:color="auto"/>
            <w:bottom w:val="none" w:sz="0" w:space="0" w:color="auto"/>
            <w:right w:val="none" w:sz="0" w:space="0" w:color="auto"/>
          </w:divBdr>
        </w:div>
        <w:div w:id="178085548">
          <w:marLeft w:val="480"/>
          <w:marRight w:val="0"/>
          <w:marTop w:val="0"/>
          <w:marBottom w:val="0"/>
          <w:divBdr>
            <w:top w:val="none" w:sz="0" w:space="0" w:color="auto"/>
            <w:left w:val="none" w:sz="0" w:space="0" w:color="auto"/>
            <w:bottom w:val="none" w:sz="0" w:space="0" w:color="auto"/>
            <w:right w:val="none" w:sz="0" w:space="0" w:color="auto"/>
          </w:divBdr>
        </w:div>
        <w:div w:id="1926646301">
          <w:marLeft w:val="480"/>
          <w:marRight w:val="0"/>
          <w:marTop w:val="0"/>
          <w:marBottom w:val="0"/>
          <w:divBdr>
            <w:top w:val="none" w:sz="0" w:space="0" w:color="auto"/>
            <w:left w:val="none" w:sz="0" w:space="0" w:color="auto"/>
            <w:bottom w:val="none" w:sz="0" w:space="0" w:color="auto"/>
            <w:right w:val="none" w:sz="0" w:space="0" w:color="auto"/>
          </w:divBdr>
        </w:div>
        <w:div w:id="745153675">
          <w:marLeft w:val="480"/>
          <w:marRight w:val="0"/>
          <w:marTop w:val="0"/>
          <w:marBottom w:val="0"/>
          <w:divBdr>
            <w:top w:val="none" w:sz="0" w:space="0" w:color="auto"/>
            <w:left w:val="none" w:sz="0" w:space="0" w:color="auto"/>
            <w:bottom w:val="none" w:sz="0" w:space="0" w:color="auto"/>
            <w:right w:val="none" w:sz="0" w:space="0" w:color="auto"/>
          </w:divBdr>
        </w:div>
        <w:div w:id="908081420">
          <w:marLeft w:val="480"/>
          <w:marRight w:val="0"/>
          <w:marTop w:val="0"/>
          <w:marBottom w:val="0"/>
          <w:divBdr>
            <w:top w:val="none" w:sz="0" w:space="0" w:color="auto"/>
            <w:left w:val="none" w:sz="0" w:space="0" w:color="auto"/>
            <w:bottom w:val="none" w:sz="0" w:space="0" w:color="auto"/>
            <w:right w:val="none" w:sz="0" w:space="0" w:color="auto"/>
          </w:divBdr>
        </w:div>
        <w:div w:id="87579709">
          <w:marLeft w:val="480"/>
          <w:marRight w:val="0"/>
          <w:marTop w:val="0"/>
          <w:marBottom w:val="0"/>
          <w:divBdr>
            <w:top w:val="none" w:sz="0" w:space="0" w:color="auto"/>
            <w:left w:val="none" w:sz="0" w:space="0" w:color="auto"/>
            <w:bottom w:val="none" w:sz="0" w:space="0" w:color="auto"/>
            <w:right w:val="none" w:sz="0" w:space="0" w:color="auto"/>
          </w:divBdr>
        </w:div>
        <w:div w:id="1283003695">
          <w:marLeft w:val="480"/>
          <w:marRight w:val="0"/>
          <w:marTop w:val="0"/>
          <w:marBottom w:val="0"/>
          <w:divBdr>
            <w:top w:val="none" w:sz="0" w:space="0" w:color="auto"/>
            <w:left w:val="none" w:sz="0" w:space="0" w:color="auto"/>
            <w:bottom w:val="none" w:sz="0" w:space="0" w:color="auto"/>
            <w:right w:val="none" w:sz="0" w:space="0" w:color="auto"/>
          </w:divBdr>
        </w:div>
        <w:div w:id="1794133176">
          <w:marLeft w:val="480"/>
          <w:marRight w:val="0"/>
          <w:marTop w:val="0"/>
          <w:marBottom w:val="0"/>
          <w:divBdr>
            <w:top w:val="none" w:sz="0" w:space="0" w:color="auto"/>
            <w:left w:val="none" w:sz="0" w:space="0" w:color="auto"/>
            <w:bottom w:val="none" w:sz="0" w:space="0" w:color="auto"/>
            <w:right w:val="none" w:sz="0" w:space="0" w:color="auto"/>
          </w:divBdr>
        </w:div>
        <w:div w:id="1877543860">
          <w:marLeft w:val="480"/>
          <w:marRight w:val="0"/>
          <w:marTop w:val="0"/>
          <w:marBottom w:val="0"/>
          <w:divBdr>
            <w:top w:val="none" w:sz="0" w:space="0" w:color="auto"/>
            <w:left w:val="none" w:sz="0" w:space="0" w:color="auto"/>
            <w:bottom w:val="none" w:sz="0" w:space="0" w:color="auto"/>
            <w:right w:val="none" w:sz="0" w:space="0" w:color="auto"/>
          </w:divBdr>
        </w:div>
        <w:div w:id="2100298053">
          <w:marLeft w:val="480"/>
          <w:marRight w:val="0"/>
          <w:marTop w:val="0"/>
          <w:marBottom w:val="0"/>
          <w:divBdr>
            <w:top w:val="none" w:sz="0" w:space="0" w:color="auto"/>
            <w:left w:val="none" w:sz="0" w:space="0" w:color="auto"/>
            <w:bottom w:val="none" w:sz="0" w:space="0" w:color="auto"/>
            <w:right w:val="none" w:sz="0" w:space="0" w:color="auto"/>
          </w:divBdr>
        </w:div>
        <w:div w:id="2138449306">
          <w:marLeft w:val="480"/>
          <w:marRight w:val="0"/>
          <w:marTop w:val="0"/>
          <w:marBottom w:val="0"/>
          <w:divBdr>
            <w:top w:val="none" w:sz="0" w:space="0" w:color="auto"/>
            <w:left w:val="none" w:sz="0" w:space="0" w:color="auto"/>
            <w:bottom w:val="none" w:sz="0" w:space="0" w:color="auto"/>
            <w:right w:val="none" w:sz="0" w:space="0" w:color="auto"/>
          </w:divBdr>
        </w:div>
        <w:div w:id="660741983">
          <w:marLeft w:val="480"/>
          <w:marRight w:val="0"/>
          <w:marTop w:val="0"/>
          <w:marBottom w:val="0"/>
          <w:divBdr>
            <w:top w:val="none" w:sz="0" w:space="0" w:color="auto"/>
            <w:left w:val="none" w:sz="0" w:space="0" w:color="auto"/>
            <w:bottom w:val="none" w:sz="0" w:space="0" w:color="auto"/>
            <w:right w:val="none" w:sz="0" w:space="0" w:color="auto"/>
          </w:divBdr>
        </w:div>
        <w:div w:id="1850829400">
          <w:marLeft w:val="480"/>
          <w:marRight w:val="0"/>
          <w:marTop w:val="0"/>
          <w:marBottom w:val="0"/>
          <w:divBdr>
            <w:top w:val="none" w:sz="0" w:space="0" w:color="auto"/>
            <w:left w:val="none" w:sz="0" w:space="0" w:color="auto"/>
            <w:bottom w:val="none" w:sz="0" w:space="0" w:color="auto"/>
            <w:right w:val="none" w:sz="0" w:space="0" w:color="auto"/>
          </w:divBdr>
        </w:div>
        <w:div w:id="282273993">
          <w:marLeft w:val="480"/>
          <w:marRight w:val="0"/>
          <w:marTop w:val="0"/>
          <w:marBottom w:val="0"/>
          <w:divBdr>
            <w:top w:val="none" w:sz="0" w:space="0" w:color="auto"/>
            <w:left w:val="none" w:sz="0" w:space="0" w:color="auto"/>
            <w:bottom w:val="none" w:sz="0" w:space="0" w:color="auto"/>
            <w:right w:val="none" w:sz="0" w:space="0" w:color="auto"/>
          </w:divBdr>
        </w:div>
        <w:div w:id="948779256">
          <w:marLeft w:val="480"/>
          <w:marRight w:val="0"/>
          <w:marTop w:val="0"/>
          <w:marBottom w:val="0"/>
          <w:divBdr>
            <w:top w:val="none" w:sz="0" w:space="0" w:color="auto"/>
            <w:left w:val="none" w:sz="0" w:space="0" w:color="auto"/>
            <w:bottom w:val="none" w:sz="0" w:space="0" w:color="auto"/>
            <w:right w:val="none" w:sz="0" w:space="0" w:color="auto"/>
          </w:divBdr>
        </w:div>
        <w:div w:id="2010325216">
          <w:marLeft w:val="480"/>
          <w:marRight w:val="0"/>
          <w:marTop w:val="0"/>
          <w:marBottom w:val="0"/>
          <w:divBdr>
            <w:top w:val="none" w:sz="0" w:space="0" w:color="auto"/>
            <w:left w:val="none" w:sz="0" w:space="0" w:color="auto"/>
            <w:bottom w:val="none" w:sz="0" w:space="0" w:color="auto"/>
            <w:right w:val="none" w:sz="0" w:space="0" w:color="auto"/>
          </w:divBdr>
        </w:div>
        <w:div w:id="483012634">
          <w:marLeft w:val="480"/>
          <w:marRight w:val="0"/>
          <w:marTop w:val="0"/>
          <w:marBottom w:val="0"/>
          <w:divBdr>
            <w:top w:val="none" w:sz="0" w:space="0" w:color="auto"/>
            <w:left w:val="none" w:sz="0" w:space="0" w:color="auto"/>
            <w:bottom w:val="none" w:sz="0" w:space="0" w:color="auto"/>
            <w:right w:val="none" w:sz="0" w:space="0" w:color="auto"/>
          </w:divBdr>
        </w:div>
        <w:div w:id="1263879581">
          <w:marLeft w:val="480"/>
          <w:marRight w:val="0"/>
          <w:marTop w:val="0"/>
          <w:marBottom w:val="0"/>
          <w:divBdr>
            <w:top w:val="none" w:sz="0" w:space="0" w:color="auto"/>
            <w:left w:val="none" w:sz="0" w:space="0" w:color="auto"/>
            <w:bottom w:val="none" w:sz="0" w:space="0" w:color="auto"/>
            <w:right w:val="none" w:sz="0" w:space="0" w:color="auto"/>
          </w:divBdr>
        </w:div>
        <w:div w:id="1768816956">
          <w:marLeft w:val="480"/>
          <w:marRight w:val="0"/>
          <w:marTop w:val="0"/>
          <w:marBottom w:val="0"/>
          <w:divBdr>
            <w:top w:val="none" w:sz="0" w:space="0" w:color="auto"/>
            <w:left w:val="none" w:sz="0" w:space="0" w:color="auto"/>
            <w:bottom w:val="none" w:sz="0" w:space="0" w:color="auto"/>
            <w:right w:val="none" w:sz="0" w:space="0" w:color="auto"/>
          </w:divBdr>
        </w:div>
        <w:div w:id="447044929">
          <w:marLeft w:val="480"/>
          <w:marRight w:val="0"/>
          <w:marTop w:val="0"/>
          <w:marBottom w:val="0"/>
          <w:divBdr>
            <w:top w:val="none" w:sz="0" w:space="0" w:color="auto"/>
            <w:left w:val="none" w:sz="0" w:space="0" w:color="auto"/>
            <w:bottom w:val="none" w:sz="0" w:space="0" w:color="auto"/>
            <w:right w:val="none" w:sz="0" w:space="0" w:color="auto"/>
          </w:divBdr>
        </w:div>
        <w:div w:id="169562617">
          <w:marLeft w:val="480"/>
          <w:marRight w:val="0"/>
          <w:marTop w:val="0"/>
          <w:marBottom w:val="0"/>
          <w:divBdr>
            <w:top w:val="none" w:sz="0" w:space="0" w:color="auto"/>
            <w:left w:val="none" w:sz="0" w:space="0" w:color="auto"/>
            <w:bottom w:val="none" w:sz="0" w:space="0" w:color="auto"/>
            <w:right w:val="none" w:sz="0" w:space="0" w:color="auto"/>
          </w:divBdr>
        </w:div>
        <w:div w:id="1567497134">
          <w:marLeft w:val="480"/>
          <w:marRight w:val="0"/>
          <w:marTop w:val="0"/>
          <w:marBottom w:val="0"/>
          <w:divBdr>
            <w:top w:val="none" w:sz="0" w:space="0" w:color="auto"/>
            <w:left w:val="none" w:sz="0" w:space="0" w:color="auto"/>
            <w:bottom w:val="none" w:sz="0" w:space="0" w:color="auto"/>
            <w:right w:val="none" w:sz="0" w:space="0" w:color="auto"/>
          </w:divBdr>
        </w:div>
        <w:div w:id="632903058">
          <w:marLeft w:val="480"/>
          <w:marRight w:val="0"/>
          <w:marTop w:val="0"/>
          <w:marBottom w:val="0"/>
          <w:divBdr>
            <w:top w:val="none" w:sz="0" w:space="0" w:color="auto"/>
            <w:left w:val="none" w:sz="0" w:space="0" w:color="auto"/>
            <w:bottom w:val="none" w:sz="0" w:space="0" w:color="auto"/>
            <w:right w:val="none" w:sz="0" w:space="0" w:color="auto"/>
          </w:divBdr>
        </w:div>
        <w:div w:id="1305045734">
          <w:marLeft w:val="480"/>
          <w:marRight w:val="0"/>
          <w:marTop w:val="0"/>
          <w:marBottom w:val="0"/>
          <w:divBdr>
            <w:top w:val="none" w:sz="0" w:space="0" w:color="auto"/>
            <w:left w:val="none" w:sz="0" w:space="0" w:color="auto"/>
            <w:bottom w:val="none" w:sz="0" w:space="0" w:color="auto"/>
            <w:right w:val="none" w:sz="0" w:space="0" w:color="auto"/>
          </w:divBdr>
        </w:div>
        <w:div w:id="1921717116">
          <w:marLeft w:val="480"/>
          <w:marRight w:val="0"/>
          <w:marTop w:val="0"/>
          <w:marBottom w:val="0"/>
          <w:divBdr>
            <w:top w:val="none" w:sz="0" w:space="0" w:color="auto"/>
            <w:left w:val="none" w:sz="0" w:space="0" w:color="auto"/>
            <w:bottom w:val="none" w:sz="0" w:space="0" w:color="auto"/>
            <w:right w:val="none" w:sz="0" w:space="0" w:color="auto"/>
          </w:divBdr>
        </w:div>
        <w:div w:id="1315181076">
          <w:marLeft w:val="480"/>
          <w:marRight w:val="0"/>
          <w:marTop w:val="0"/>
          <w:marBottom w:val="0"/>
          <w:divBdr>
            <w:top w:val="none" w:sz="0" w:space="0" w:color="auto"/>
            <w:left w:val="none" w:sz="0" w:space="0" w:color="auto"/>
            <w:bottom w:val="none" w:sz="0" w:space="0" w:color="auto"/>
            <w:right w:val="none" w:sz="0" w:space="0" w:color="auto"/>
          </w:divBdr>
        </w:div>
        <w:div w:id="1662737817">
          <w:marLeft w:val="480"/>
          <w:marRight w:val="0"/>
          <w:marTop w:val="0"/>
          <w:marBottom w:val="0"/>
          <w:divBdr>
            <w:top w:val="none" w:sz="0" w:space="0" w:color="auto"/>
            <w:left w:val="none" w:sz="0" w:space="0" w:color="auto"/>
            <w:bottom w:val="none" w:sz="0" w:space="0" w:color="auto"/>
            <w:right w:val="none" w:sz="0" w:space="0" w:color="auto"/>
          </w:divBdr>
        </w:div>
        <w:div w:id="545260164">
          <w:marLeft w:val="480"/>
          <w:marRight w:val="0"/>
          <w:marTop w:val="0"/>
          <w:marBottom w:val="0"/>
          <w:divBdr>
            <w:top w:val="none" w:sz="0" w:space="0" w:color="auto"/>
            <w:left w:val="none" w:sz="0" w:space="0" w:color="auto"/>
            <w:bottom w:val="none" w:sz="0" w:space="0" w:color="auto"/>
            <w:right w:val="none" w:sz="0" w:space="0" w:color="auto"/>
          </w:divBdr>
        </w:div>
        <w:div w:id="1515419810">
          <w:marLeft w:val="480"/>
          <w:marRight w:val="0"/>
          <w:marTop w:val="0"/>
          <w:marBottom w:val="0"/>
          <w:divBdr>
            <w:top w:val="none" w:sz="0" w:space="0" w:color="auto"/>
            <w:left w:val="none" w:sz="0" w:space="0" w:color="auto"/>
            <w:bottom w:val="none" w:sz="0" w:space="0" w:color="auto"/>
            <w:right w:val="none" w:sz="0" w:space="0" w:color="auto"/>
          </w:divBdr>
        </w:div>
        <w:div w:id="1392928118">
          <w:marLeft w:val="480"/>
          <w:marRight w:val="0"/>
          <w:marTop w:val="0"/>
          <w:marBottom w:val="0"/>
          <w:divBdr>
            <w:top w:val="none" w:sz="0" w:space="0" w:color="auto"/>
            <w:left w:val="none" w:sz="0" w:space="0" w:color="auto"/>
            <w:bottom w:val="none" w:sz="0" w:space="0" w:color="auto"/>
            <w:right w:val="none" w:sz="0" w:space="0" w:color="auto"/>
          </w:divBdr>
        </w:div>
        <w:div w:id="1330475691">
          <w:marLeft w:val="480"/>
          <w:marRight w:val="0"/>
          <w:marTop w:val="0"/>
          <w:marBottom w:val="0"/>
          <w:divBdr>
            <w:top w:val="none" w:sz="0" w:space="0" w:color="auto"/>
            <w:left w:val="none" w:sz="0" w:space="0" w:color="auto"/>
            <w:bottom w:val="none" w:sz="0" w:space="0" w:color="auto"/>
            <w:right w:val="none" w:sz="0" w:space="0" w:color="auto"/>
          </w:divBdr>
        </w:div>
        <w:div w:id="977950570">
          <w:marLeft w:val="480"/>
          <w:marRight w:val="0"/>
          <w:marTop w:val="0"/>
          <w:marBottom w:val="0"/>
          <w:divBdr>
            <w:top w:val="none" w:sz="0" w:space="0" w:color="auto"/>
            <w:left w:val="none" w:sz="0" w:space="0" w:color="auto"/>
            <w:bottom w:val="none" w:sz="0" w:space="0" w:color="auto"/>
            <w:right w:val="none" w:sz="0" w:space="0" w:color="auto"/>
          </w:divBdr>
        </w:div>
        <w:div w:id="1019354992">
          <w:marLeft w:val="480"/>
          <w:marRight w:val="0"/>
          <w:marTop w:val="0"/>
          <w:marBottom w:val="0"/>
          <w:divBdr>
            <w:top w:val="none" w:sz="0" w:space="0" w:color="auto"/>
            <w:left w:val="none" w:sz="0" w:space="0" w:color="auto"/>
            <w:bottom w:val="none" w:sz="0" w:space="0" w:color="auto"/>
            <w:right w:val="none" w:sz="0" w:space="0" w:color="auto"/>
          </w:divBdr>
        </w:div>
        <w:div w:id="1843667113">
          <w:marLeft w:val="480"/>
          <w:marRight w:val="0"/>
          <w:marTop w:val="0"/>
          <w:marBottom w:val="0"/>
          <w:divBdr>
            <w:top w:val="none" w:sz="0" w:space="0" w:color="auto"/>
            <w:left w:val="none" w:sz="0" w:space="0" w:color="auto"/>
            <w:bottom w:val="none" w:sz="0" w:space="0" w:color="auto"/>
            <w:right w:val="none" w:sz="0" w:space="0" w:color="auto"/>
          </w:divBdr>
        </w:div>
        <w:div w:id="1710644565">
          <w:marLeft w:val="480"/>
          <w:marRight w:val="0"/>
          <w:marTop w:val="0"/>
          <w:marBottom w:val="0"/>
          <w:divBdr>
            <w:top w:val="none" w:sz="0" w:space="0" w:color="auto"/>
            <w:left w:val="none" w:sz="0" w:space="0" w:color="auto"/>
            <w:bottom w:val="none" w:sz="0" w:space="0" w:color="auto"/>
            <w:right w:val="none" w:sz="0" w:space="0" w:color="auto"/>
          </w:divBdr>
        </w:div>
        <w:div w:id="103382311">
          <w:marLeft w:val="480"/>
          <w:marRight w:val="0"/>
          <w:marTop w:val="0"/>
          <w:marBottom w:val="0"/>
          <w:divBdr>
            <w:top w:val="none" w:sz="0" w:space="0" w:color="auto"/>
            <w:left w:val="none" w:sz="0" w:space="0" w:color="auto"/>
            <w:bottom w:val="none" w:sz="0" w:space="0" w:color="auto"/>
            <w:right w:val="none" w:sz="0" w:space="0" w:color="auto"/>
          </w:divBdr>
        </w:div>
        <w:div w:id="828401603">
          <w:marLeft w:val="480"/>
          <w:marRight w:val="0"/>
          <w:marTop w:val="0"/>
          <w:marBottom w:val="0"/>
          <w:divBdr>
            <w:top w:val="none" w:sz="0" w:space="0" w:color="auto"/>
            <w:left w:val="none" w:sz="0" w:space="0" w:color="auto"/>
            <w:bottom w:val="none" w:sz="0" w:space="0" w:color="auto"/>
            <w:right w:val="none" w:sz="0" w:space="0" w:color="auto"/>
          </w:divBdr>
        </w:div>
        <w:div w:id="1749766706">
          <w:marLeft w:val="480"/>
          <w:marRight w:val="0"/>
          <w:marTop w:val="0"/>
          <w:marBottom w:val="0"/>
          <w:divBdr>
            <w:top w:val="none" w:sz="0" w:space="0" w:color="auto"/>
            <w:left w:val="none" w:sz="0" w:space="0" w:color="auto"/>
            <w:bottom w:val="none" w:sz="0" w:space="0" w:color="auto"/>
            <w:right w:val="none" w:sz="0" w:space="0" w:color="auto"/>
          </w:divBdr>
        </w:div>
        <w:div w:id="1033191679">
          <w:marLeft w:val="480"/>
          <w:marRight w:val="0"/>
          <w:marTop w:val="0"/>
          <w:marBottom w:val="0"/>
          <w:divBdr>
            <w:top w:val="none" w:sz="0" w:space="0" w:color="auto"/>
            <w:left w:val="none" w:sz="0" w:space="0" w:color="auto"/>
            <w:bottom w:val="none" w:sz="0" w:space="0" w:color="auto"/>
            <w:right w:val="none" w:sz="0" w:space="0" w:color="auto"/>
          </w:divBdr>
        </w:div>
        <w:div w:id="626930164">
          <w:marLeft w:val="480"/>
          <w:marRight w:val="0"/>
          <w:marTop w:val="0"/>
          <w:marBottom w:val="0"/>
          <w:divBdr>
            <w:top w:val="none" w:sz="0" w:space="0" w:color="auto"/>
            <w:left w:val="none" w:sz="0" w:space="0" w:color="auto"/>
            <w:bottom w:val="none" w:sz="0" w:space="0" w:color="auto"/>
            <w:right w:val="none" w:sz="0" w:space="0" w:color="auto"/>
          </w:divBdr>
        </w:div>
        <w:div w:id="1762556728">
          <w:marLeft w:val="480"/>
          <w:marRight w:val="0"/>
          <w:marTop w:val="0"/>
          <w:marBottom w:val="0"/>
          <w:divBdr>
            <w:top w:val="none" w:sz="0" w:space="0" w:color="auto"/>
            <w:left w:val="none" w:sz="0" w:space="0" w:color="auto"/>
            <w:bottom w:val="none" w:sz="0" w:space="0" w:color="auto"/>
            <w:right w:val="none" w:sz="0" w:space="0" w:color="auto"/>
          </w:divBdr>
        </w:div>
        <w:div w:id="845440646">
          <w:marLeft w:val="480"/>
          <w:marRight w:val="0"/>
          <w:marTop w:val="0"/>
          <w:marBottom w:val="0"/>
          <w:divBdr>
            <w:top w:val="none" w:sz="0" w:space="0" w:color="auto"/>
            <w:left w:val="none" w:sz="0" w:space="0" w:color="auto"/>
            <w:bottom w:val="none" w:sz="0" w:space="0" w:color="auto"/>
            <w:right w:val="none" w:sz="0" w:space="0" w:color="auto"/>
          </w:divBdr>
        </w:div>
        <w:div w:id="997420624">
          <w:marLeft w:val="480"/>
          <w:marRight w:val="0"/>
          <w:marTop w:val="0"/>
          <w:marBottom w:val="0"/>
          <w:divBdr>
            <w:top w:val="none" w:sz="0" w:space="0" w:color="auto"/>
            <w:left w:val="none" w:sz="0" w:space="0" w:color="auto"/>
            <w:bottom w:val="none" w:sz="0" w:space="0" w:color="auto"/>
            <w:right w:val="none" w:sz="0" w:space="0" w:color="auto"/>
          </w:divBdr>
        </w:div>
        <w:div w:id="1934892435">
          <w:marLeft w:val="480"/>
          <w:marRight w:val="0"/>
          <w:marTop w:val="0"/>
          <w:marBottom w:val="0"/>
          <w:divBdr>
            <w:top w:val="none" w:sz="0" w:space="0" w:color="auto"/>
            <w:left w:val="none" w:sz="0" w:space="0" w:color="auto"/>
            <w:bottom w:val="none" w:sz="0" w:space="0" w:color="auto"/>
            <w:right w:val="none" w:sz="0" w:space="0" w:color="auto"/>
          </w:divBdr>
        </w:div>
        <w:div w:id="1334920780">
          <w:marLeft w:val="480"/>
          <w:marRight w:val="0"/>
          <w:marTop w:val="0"/>
          <w:marBottom w:val="0"/>
          <w:divBdr>
            <w:top w:val="none" w:sz="0" w:space="0" w:color="auto"/>
            <w:left w:val="none" w:sz="0" w:space="0" w:color="auto"/>
            <w:bottom w:val="none" w:sz="0" w:space="0" w:color="auto"/>
            <w:right w:val="none" w:sz="0" w:space="0" w:color="auto"/>
          </w:divBdr>
        </w:div>
        <w:div w:id="1236550779">
          <w:marLeft w:val="480"/>
          <w:marRight w:val="0"/>
          <w:marTop w:val="0"/>
          <w:marBottom w:val="0"/>
          <w:divBdr>
            <w:top w:val="none" w:sz="0" w:space="0" w:color="auto"/>
            <w:left w:val="none" w:sz="0" w:space="0" w:color="auto"/>
            <w:bottom w:val="none" w:sz="0" w:space="0" w:color="auto"/>
            <w:right w:val="none" w:sz="0" w:space="0" w:color="auto"/>
          </w:divBdr>
        </w:div>
        <w:div w:id="1643072738">
          <w:marLeft w:val="480"/>
          <w:marRight w:val="0"/>
          <w:marTop w:val="0"/>
          <w:marBottom w:val="0"/>
          <w:divBdr>
            <w:top w:val="none" w:sz="0" w:space="0" w:color="auto"/>
            <w:left w:val="none" w:sz="0" w:space="0" w:color="auto"/>
            <w:bottom w:val="none" w:sz="0" w:space="0" w:color="auto"/>
            <w:right w:val="none" w:sz="0" w:space="0" w:color="auto"/>
          </w:divBdr>
        </w:div>
        <w:div w:id="1855027010">
          <w:marLeft w:val="480"/>
          <w:marRight w:val="0"/>
          <w:marTop w:val="0"/>
          <w:marBottom w:val="0"/>
          <w:divBdr>
            <w:top w:val="none" w:sz="0" w:space="0" w:color="auto"/>
            <w:left w:val="none" w:sz="0" w:space="0" w:color="auto"/>
            <w:bottom w:val="none" w:sz="0" w:space="0" w:color="auto"/>
            <w:right w:val="none" w:sz="0" w:space="0" w:color="auto"/>
          </w:divBdr>
        </w:div>
        <w:div w:id="789326299">
          <w:marLeft w:val="480"/>
          <w:marRight w:val="0"/>
          <w:marTop w:val="0"/>
          <w:marBottom w:val="0"/>
          <w:divBdr>
            <w:top w:val="none" w:sz="0" w:space="0" w:color="auto"/>
            <w:left w:val="none" w:sz="0" w:space="0" w:color="auto"/>
            <w:bottom w:val="none" w:sz="0" w:space="0" w:color="auto"/>
            <w:right w:val="none" w:sz="0" w:space="0" w:color="auto"/>
          </w:divBdr>
        </w:div>
        <w:div w:id="595403046">
          <w:marLeft w:val="480"/>
          <w:marRight w:val="0"/>
          <w:marTop w:val="0"/>
          <w:marBottom w:val="0"/>
          <w:divBdr>
            <w:top w:val="none" w:sz="0" w:space="0" w:color="auto"/>
            <w:left w:val="none" w:sz="0" w:space="0" w:color="auto"/>
            <w:bottom w:val="none" w:sz="0" w:space="0" w:color="auto"/>
            <w:right w:val="none" w:sz="0" w:space="0" w:color="auto"/>
          </w:divBdr>
        </w:div>
        <w:div w:id="820851141">
          <w:marLeft w:val="480"/>
          <w:marRight w:val="0"/>
          <w:marTop w:val="0"/>
          <w:marBottom w:val="0"/>
          <w:divBdr>
            <w:top w:val="none" w:sz="0" w:space="0" w:color="auto"/>
            <w:left w:val="none" w:sz="0" w:space="0" w:color="auto"/>
            <w:bottom w:val="none" w:sz="0" w:space="0" w:color="auto"/>
            <w:right w:val="none" w:sz="0" w:space="0" w:color="auto"/>
          </w:divBdr>
        </w:div>
        <w:div w:id="87313268">
          <w:marLeft w:val="480"/>
          <w:marRight w:val="0"/>
          <w:marTop w:val="0"/>
          <w:marBottom w:val="0"/>
          <w:divBdr>
            <w:top w:val="none" w:sz="0" w:space="0" w:color="auto"/>
            <w:left w:val="none" w:sz="0" w:space="0" w:color="auto"/>
            <w:bottom w:val="none" w:sz="0" w:space="0" w:color="auto"/>
            <w:right w:val="none" w:sz="0" w:space="0" w:color="auto"/>
          </w:divBdr>
        </w:div>
        <w:div w:id="1386484311">
          <w:marLeft w:val="480"/>
          <w:marRight w:val="0"/>
          <w:marTop w:val="0"/>
          <w:marBottom w:val="0"/>
          <w:divBdr>
            <w:top w:val="none" w:sz="0" w:space="0" w:color="auto"/>
            <w:left w:val="none" w:sz="0" w:space="0" w:color="auto"/>
            <w:bottom w:val="none" w:sz="0" w:space="0" w:color="auto"/>
            <w:right w:val="none" w:sz="0" w:space="0" w:color="auto"/>
          </w:divBdr>
        </w:div>
        <w:div w:id="1960070238">
          <w:marLeft w:val="480"/>
          <w:marRight w:val="0"/>
          <w:marTop w:val="0"/>
          <w:marBottom w:val="0"/>
          <w:divBdr>
            <w:top w:val="none" w:sz="0" w:space="0" w:color="auto"/>
            <w:left w:val="none" w:sz="0" w:space="0" w:color="auto"/>
            <w:bottom w:val="none" w:sz="0" w:space="0" w:color="auto"/>
            <w:right w:val="none" w:sz="0" w:space="0" w:color="auto"/>
          </w:divBdr>
        </w:div>
        <w:div w:id="1918855058">
          <w:marLeft w:val="480"/>
          <w:marRight w:val="0"/>
          <w:marTop w:val="0"/>
          <w:marBottom w:val="0"/>
          <w:divBdr>
            <w:top w:val="none" w:sz="0" w:space="0" w:color="auto"/>
            <w:left w:val="none" w:sz="0" w:space="0" w:color="auto"/>
            <w:bottom w:val="none" w:sz="0" w:space="0" w:color="auto"/>
            <w:right w:val="none" w:sz="0" w:space="0" w:color="auto"/>
          </w:divBdr>
        </w:div>
        <w:div w:id="1047030673">
          <w:marLeft w:val="480"/>
          <w:marRight w:val="0"/>
          <w:marTop w:val="0"/>
          <w:marBottom w:val="0"/>
          <w:divBdr>
            <w:top w:val="none" w:sz="0" w:space="0" w:color="auto"/>
            <w:left w:val="none" w:sz="0" w:space="0" w:color="auto"/>
            <w:bottom w:val="none" w:sz="0" w:space="0" w:color="auto"/>
            <w:right w:val="none" w:sz="0" w:space="0" w:color="auto"/>
          </w:divBdr>
        </w:div>
        <w:div w:id="783422882">
          <w:marLeft w:val="480"/>
          <w:marRight w:val="0"/>
          <w:marTop w:val="0"/>
          <w:marBottom w:val="0"/>
          <w:divBdr>
            <w:top w:val="none" w:sz="0" w:space="0" w:color="auto"/>
            <w:left w:val="none" w:sz="0" w:space="0" w:color="auto"/>
            <w:bottom w:val="none" w:sz="0" w:space="0" w:color="auto"/>
            <w:right w:val="none" w:sz="0" w:space="0" w:color="auto"/>
          </w:divBdr>
        </w:div>
        <w:div w:id="1246186118">
          <w:marLeft w:val="480"/>
          <w:marRight w:val="0"/>
          <w:marTop w:val="0"/>
          <w:marBottom w:val="0"/>
          <w:divBdr>
            <w:top w:val="none" w:sz="0" w:space="0" w:color="auto"/>
            <w:left w:val="none" w:sz="0" w:space="0" w:color="auto"/>
            <w:bottom w:val="none" w:sz="0" w:space="0" w:color="auto"/>
            <w:right w:val="none" w:sz="0" w:space="0" w:color="auto"/>
          </w:divBdr>
        </w:div>
        <w:div w:id="865027531">
          <w:marLeft w:val="480"/>
          <w:marRight w:val="0"/>
          <w:marTop w:val="0"/>
          <w:marBottom w:val="0"/>
          <w:divBdr>
            <w:top w:val="none" w:sz="0" w:space="0" w:color="auto"/>
            <w:left w:val="none" w:sz="0" w:space="0" w:color="auto"/>
            <w:bottom w:val="none" w:sz="0" w:space="0" w:color="auto"/>
            <w:right w:val="none" w:sz="0" w:space="0" w:color="auto"/>
          </w:divBdr>
        </w:div>
        <w:div w:id="339889411">
          <w:marLeft w:val="480"/>
          <w:marRight w:val="0"/>
          <w:marTop w:val="0"/>
          <w:marBottom w:val="0"/>
          <w:divBdr>
            <w:top w:val="none" w:sz="0" w:space="0" w:color="auto"/>
            <w:left w:val="none" w:sz="0" w:space="0" w:color="auto"/>
            <w:bottom w:val="none" w:sz="0" w:space="0" w:color="auto"/>
            <w:right w:val="none" w:sz="0" w:space="0" w:color="auto"/>
          </w:divBdr>
        </w:div>
        <w:div w:id="1364670339">
          <w:marLeft w:val="480"/>
          <w:marRight w:val="0"/>
          <w:marTop w:val="0"/>
          <w:marBottom w:val="0"/>
          <w:divBdr>
            <w:top w:val="none" w:sz="0" w:space="0" w:color="auto"/>
            <w:left w:val="none" w:sz="0" w:space="0" w:color="auto"/>
            <w:bottom w:val="none" w:sz="0" w:space="0" w:color="auto"/>
            <w:right w:val="none" w:sz="0" w:space="0" w:color="auto"/>
          </w:divBdr>
        </w:div>
        <w:div w:id="255217550">
          <w:marLeft w:val="480"/>
          <w:marRight w:val="0"/>
          <w:marTop w:val="0"/>
          <w:marBottom w:val="0"/>
          <w:divBdr>
            <w:top w:val="none" w:sz="0" w:space="0" w:color="auto"/>
            <w:left w:val="none" w:sz="0" w:space="0" w:color="auto"/>
            <w:bottom w:val="none" w:sz="0" w:space="0" w:color="auto"/>
            <w:right w:val="none" w:sz="0" w:space="0" w:color="auto"/>
          </w:divBdr>
        </w:div>
        <w:div w:id="832990658">
          <w:marLeft w:val="480"/>
          <w:marRight w:val="0"/>
          <w:marTop w:val="0"/>
          <w:marBottom w:val="0"/>
          <w:divBdr>
            <w:top w:val="none" w:sz="0" w:space="0" w:color="auto"/>
            <w:left w:val="none" w:sz="0" w:space="0" w:color="auto"/>
            <w:bottom w:val="none" w:sz="0" w:space="0" w:color="auto"/>
            <w:right w:val="none" w:sz="0" w:space="0" w:color="auto"/>
          </w:divBdr>
        </w:div>
        <w:div w:id="1234389710">
          <w:marLeft w:val="480"/>
          <w:marRight w:val="0"/>
          <w:marTop w:val="0"/>
          <w:marBottom w:val="0"/>
          <w:divBdr>
            <w:top w:val="none" w:sz="0" w:space="0" w:color="auto"/>
            <w:left w:val="none" w:sz="0" w:space="0" w:color="auto"/>
            <w:bottom w:val="none" w:sz="0" w:space="0" w:color="auto"/>
            <w:right w:val="none" w:sz="0" w:space="0" w:color="auto"/>
          </w:divBdr>
        </w:div>
        <w:div w:id="1241210918">
          <w:marLeft w:val="480"/>
          <w:marRight w:val="0"/>
          <w:marTop w:val="0"/>
          <w:marBottom w:val="0"/>
          <w:divBdr>
            <w:top w:val="none" w:sz="0" w:space="0" w:color="auto"/>
            <w:left w:val="none" w:sz="0" w:space="0" w:color="auto"/>
            <w:bottom w:val="none" w:sz="0" w:space="0" w:color="auto"/>
            <w:right w:val="none" w:sz="0" w:space="0" w:color="auto"/>
          </w:divBdr>
        </w:div>
        <w:div w:id="1227495842">
          <w:marLeft w:val="480"/>
          <w:marRight w:val="0"/>
          <w:marTop w:val="0"/>
          <w:marBottom w:val="0"/>
          <w:divBdr>
            <w:top w:val="none" w:sz="0" w:space="0" w:color="auto"/>
            <w:left w:val="none" w:sz="0" w:space="0" w:color="auto"/>
            <w:bottom w:val="none" w:sz="0" w:space="0" w:color="auto"/>
            <w:right w:val="none" w:sz="0" w:space="0" w:color="auto"/>
          </w:divBdr>
        </w:div>
        <w:div w:id="1763066476">
          <w:marLeft w:val="480"/>
          <w:marRight w:val="0"/>
          <w:marTop w:val="0"/>
          <w:marBottom w:val="0"/>
          <w:divBdr>
            <w:top w:val="none" w:sz="0" w:space="0" w:color="auto"/>
            <w:left w:val="none" w:sz="0" w:space="0" w:color="auto"/>
            <w:bottom w:val="none" w:sz="0" w:space="0" w:color="auto"/>
            <w:right w:val="none" w:sz="0" w:space="0" w:color="auto"/>
          </w:divBdr>
        </w:div>
        <w:div w:id="1804078052">
          <w:marLeft w:val="480"/>
          <w:marRight w:val="0"/>
          <w:marTop w:val="0"/>
          <w:marBottom w:val="0"/>
          <w:divBdr>
            <w:top w:val="none" w:sz="0" w:space="0" w:color="auto"/>
            <w:left w:val="none" w:sz="0" w:space="0" w:color="auto"/>
            <w:bottom w:val="none" w:sz="0" w:space="0" w:color="auto"/>
            <w:right w:val="none" w:sz="0" w:space="0" w:color="auto"/>
          </w:divBdr>
        </w:div>
        <w:div w:id="1763145255">
          <w:marLeft w:val="480"/>
          <w:marRight w:val="0"/>
          <w:marTop w:val="0"/>
          <w:marBottom w:val="0"/>
          <w:divBdr>
            <w:top w:val="none" w:sz="0" w:space="0" w:color="auto"/>
            <w:left w:val="none" w:sz="0" w:space="0" w:color="auto"/>
            <w:bottom w:val="none" w:sz="0" w:space="0" w:color="auto"/>
            <w:right w:val="none" w:sz="0" w:space="0" w:color="auto"/>
          </w:divBdr>
        </w:div>
        <w:div w:id="1362240509">
          <w:marLeft w:val="480"/>
          <w:marRight w:val="0"/>
          <w:marTop w:val="0"/>
          <w:marBottom w:val="0"/>
          <w:divBdr>
            <w:top w:val="none" w:sz="0" w:space="0" w:color="auto"/>
            <w:left w:val="none" w:sz="0" w:space="0" w:color="auto"/>
            <w:bottom w:val="none" w:sz="0" w:space="0" w:color="auto"/>
            <w:right w:val="none" w:sz="0" w:space="0" w:color="auto"/>
          </w:divBdr>
        </w:div>
        <w:div w:id="435180534">
          <w:marLeft w:val="480"/>
          <w:marRight w:val="0"/>
          <w:marTop w:val="0"/>
          <w:marBottom w:val="0"/>
          <w:divBdr>
            <w:top w:val="none" w:sz="0" w:space="0" w:color="auto"/>
            <w:left w:val="none" w:sz="0" w:space="0" w:color="auto"/>
            <w:bottom w:val="none" w:sz="0" w:space="0" w:color="auto"/>
            <w:right w:val="none" w:sz="0" w:space="0" w:color="auto"/>
          </w:divBdr>
        </w:div>
        <w:div w:id="1877541647">
          <w:marLeft w:val="480"/>
          <w:marRight w:val="0"/>
          <w:marTop w:val="0"/>
          <w:marBottom w:val="0"/>
          <w:divBdr>
            <w:top w:val="none" w:sz="0" w:space="0" w:color="auto"/>
            <w:left w:val="none" w:sz="0" w:space="0" w:color="auto"/>
            <w:bottom w:val="none" w:sz="0" w:space="0" w:color="auto"/>
            <w:right w:val="none" w:sz="0" w:space="0" w:color="auto"/>
          </w:divBdr>
        </w:div>
        <w:div w:id="1177114589">
          <w:marLeft w:val="480"/>
          <w:marRight w:val="0"/>
          <w:marTop w:val="0"/>
          <w:marBottom w:val="0"/>
          <w:divBdr>
            <w:top w:val="none" w:sz="0" w:space="0" w:color="auto"/>
            <w:left w:val="none" w:sz="0" w:space="0" w:color="auto"/>
            <w:bottom w:val="none" w:sz="0" w:space="0" w:color="auto"/>
            <w:right w:val="none" w:sz="0" w:space="0" w:color="auto"/>
          </w:divBdr>
        </w:div>
        <w:div w:id="1012876704">
          <w:marLeft w:val="480"/>
          <w:marRight w:val="0"/>
          <w:marTop w:val="0"/>
          <w:marBottom w:val="0"/>
          <w:divBdr>
            <w:top w:val="none" w:sz="0" w:space="0" w:color="auto"/>
            <w:left w:val="none" w:sz="0" w:space="0" w:color="auto"/>
            <w:bottom w:val="none" w:sz="0" w:space="0" w:color="auto"/>
            <w:right w:val="none" w:sz="0" w:space="0" w:color="auto"/>
          </w:divBdr>
        </w:div>
        <w:div w:id="453525114">
          <w:marLeft w:val="480"/>
          <w:marRight w:val="0"/>
          <w:marTop w:val="0"/>
          <w:marBottom w:val="0"/>
          <w:divBdr>
            <w:top w:val="none" w:sz="0" w:space="0" w:color="auto"/>
            <w:left w:val="none" w:sz="0" w:space="0" w:color="auto"/>
            <w:bottom w:val="none" w:sz="0" w:space="0" w:color="auto"/>
            <w:right w:val="none" w:sz="0" w:space="0" w:color="auto"/>
          </w:divBdr>
        </w:div>
        <w:div w:id="189026721">
          <w:marLeft w:val="480"/>
          <w:marRight w:val="0"/>
          <w:marTop w:val="0"/>
          <w:marBottom w:val="0"/>
          <w:divBdr>
            <w:top w:val="none" w:sz="0" w:space="0" w:color="auto"/>
            <w:left w:val="none" w:sz="0" w:space="0" w:color="auto"/>
            <w:bottom w:val="none" w:sz="0" w:space="0" w:color="auto"/>
            <w:right w:val="none" w:sz="0" w:space="0" w:color="auto"/>
          </w:divBdr>
        </w:div>
        <w:div w:id="308560286">
          <w:marLeft w:val="480"/>
          <w:marRight w:val="0"/>
          <w:marTop w:val="0"/>
          <w:marBottom w:val="0"/>
          <w:divBdr>
            <w:top w:val="none" w:sz="0" w:space="0" w:color="auto"/>
            <w:left w:val="none" w:sz="0" w:space="0" w:color="auto"/>
            <w:bottom w:val="none" w:sz="0" w:space="0" w:color="auto"/>
            <w:right w:val="none" w:sz="0" w:space="0" w:color="auto"/>
          </w:divBdr>
        </w:div>
        <w:div w:id="1470241935">
          <w:marLeft w:val="480"/>
          <w:marRight w:val="0"/>
          <w:marTop w:val="0"/>
          <w:marBottom w:val="0"/>
          <w:divBdr>
            <w:top w:val="none" w:sz="0" w:space="0" w:color="auto"/>
            <w:left w:val="none" w:sz="0" w:space="0" w:color="auto"/>
            <w:bottom w:val="none" w:sz="0" w:space="0" w:color="auto"/>
            <w:right w:val="none" w:sz="0" w:space="0" w:color="auto"/>
          </w:divBdr>
        </w:div>
        <w:div w:id="879824837">
          <w:marLeft w:val="480"/>
          <w:marRight w:val="0"/>
          <w:marTop w:val="0"/>
          <w:marBottom w:val="0"/>
          <w:divBdr>
            <w:top w:val="none" w:sz="0" w:space="0" w:color="auto"/>
            <w:left w:val="none" w:sz="0" w:space="0" w:color="auto"/>
            <w:bottom w:val="none" w:sz="0" w:space="0" w:color="auto"/>
            <w:right w:val="none" w:sz="0" w:space="0" w:color="auto"/>
          </w:divBdr>
        </w:div>
        <w:div w:id="1286038745">
          <w:marLeft w:val="480"/>
          <w:marRight w:val="0"/>
          <w:marTop w:val="0"/>
          <w:marBottom w:val="0"/>
          <w:divBdr>
            <w:top w:val="none" w:sz="0" w:space="0" w:color="auto"/>
            <w:left w:val="none" w:sz="0" w:space="0" w:color="auto"/>
            <w:bottom w:val="none" w:sz="0" w:space="0" w:color="auto"/>
            <w:right w:val="none" w:sz="0" w:space="0" w:color="auto"/>
          </w:divBdr>
        </w:div>
        <w:div w:id="1642536648">
          <w:marLeft w:val="480"/>
          <w:marRight w:val="0"/>
          <w:marTop w:val="0"/>
          <w:marBottom w:val="0"/>
          <w:divBdr>
            <w:top w:val="none" w:sz="0" w:space="0" w:color="auto"/>
            <w:left w:val="none" w:sz="0" w:space="0" w:color="auto"/>
            <w:bottom w:val="none" w:sz="0" w:space="0" w:color="auto"/>
            <w:right w:val="none" w:sz="0" w:space="0" w:color="auto"/>
          </w:divBdr>
        </w:div>
        <w:div w:id="1412774304">
          <w:marLeft w:val="480"/>
          <w:marRight w:val="0"/>
          <w:marTop w:val="0"/>
          <w:marBottom w:val="0"/>
          <w:divBdr>
            <w:top w:val="none" w:sz="0" w:space="0" w:color="auto"/>
            <w:left w:val="none" w:sz="0" w:space="0" w:color="auto"/>
            <w:bottom w:val="none" w:sz="0" w:space="0" w:color="auto"/>
            <w:right w:val="none" w:sz="0" w:space="0" w:color="auto"/>
          </w:divBdr>
        </w:div>
        <w:div w:id="1250768582">
          <w:marLeft w:val="480"/>
          <w:marRight w:val="0"/>
          <w:marTop w:val="0"/>
          <w:marBottom w:val="0"/>
          <w:divBdr>
            <w:top w:val="none" w:sz="0" w:space="0" w:color="auto"/>
            <w:left w:val="none" w:sz="0" w:space="0" w:color="auto"/>
            <w:bottom w:val="none" w:sz="0" w:space="0" w:color="auto"/>
            <w:right w:val="none" w:sz="0" w:space="0" w:color="auto"/>
          </w:divBdr>
        </w:div>
        <w:div w:id="1743287507">
          <w:marLeft w:val="480"/>
          <w:marRight w:val="0"/>
          <w:marTop w:val="0"/>
          <w:marBottom w:val="0"/>
          <w:divBdr>
            <w:top w:val="none" w:sz="0" w:space="0" w:color="auto"/>
            <w:left w:val="none" w:sz="0" w:space="0" w:color="auto"/>
            <w:bottom w:val="none" w:sz="0" w:space="0" w:color="auto"/>
            <w:right w:val="none" w:sz="0" w:space="0" w:color="auto"/>
          </w:divBdr>
        </w:div>
        <w:div w:id="86269899">
          <w:marLeft w:val="480"/>
          <w:marRight w:val="0"/>
          <w:marTop w:val="0"/>
          <w:marBottom w:val="0"/>
          <w:divBdr>
            <w:top w:val="none" w:sz="0" w:space="0" w:color="auto"/>
            <w:left w:val="none" w:sz="0" w:space="0" w:color="auto"/>
            <w:bottom w:val="none" w:sz="0" w:space="0" w:color="auto"/>
            <w:right w:val="none" w:sz="0" w:space="0" w:color="auto"/>
          </w:divBdr>
        </w:div>
        <w:div w:id="721636727">
          <w:marLeft w:val="480"/>
          <w:marRight w:val="0"/>
          <w:marTop w:val="0"/>
          <w:marBottom w:val="0"/>
          <w:divBdr>
            <w:top w:val="none" w:sz="0" w:space="0" w:color="auto"/>
            <w:left w:val="none" w:sz="0" w:space="0" w:color="auto"/>
            <w:bottom w:val="none" w:sz="0" w:space="0" w:color="auto"/>
            <w:right w:val="none" w:sz="0" w:space="0" w:color="auto"/>
          </w:divBdr>
        </w:div>
        <w:div w:id="1934244734">
          <w:marLeft w:val="480"/>
          <w:marRight w:val="0"/>
          <w:marTop w:val="0"/>
          <w:marBottom w:val="0"/>
          <w:divBdr>
            <w:top w:val="none" w:sz="0" w:space="0" w:color="auto"/>
            <w:left w:val="none" w:sz="0" w:space="0" w:color="auto"/>
            <w:bottom w:val="none" w:sz="0" w:space="0" w:color="auto"/>
            <w:right w:val="none" w:sz="0" w:space="0" w:color="auto"/>
          </w:divBdr>
        </w:div>
        <w:div w:id="1838111259">
          <w:marLeft w:val="480"/>
          <w:marRight w:val="0"/>
          <w:marTop w:val="0"/>
          <w:marBottom w:val="0"/>
          <w:divBdr>
            <w:top w:val="none" w:sz="0" w:space="0" w:color="auto"/>
            <w:left w:val="none" w:sz="0" w:space="0" w:color="auto"/>
            <w:bottom w:val="none" w:sz="0" w:space="0" w:color="auto"/>
            <w:right w:val="none" w:sz="0" w:space="0" w:color="auto"/>
          </w:divBdr>
        </w:div>
        <w:div w:id="195050428">
          <w:marLeft w:val="480"/>
          <w:marRight w:val="0"/>
          <w:marTop w:val="0"/>
          <w:marBottom w:val="0"/>
          <w:divBdr>
            <w:top w:val="none" w:sz="0" w:space="0" w:color="auto"/>
            <w:left w:val="none" w:sz="0" w:space="0" w:color="auto"/>
            <w:bottom w:val="none" w:sz="0" w:space="0" w:color="auto"/>
            <w:right w:val="none" w:sz="0" w:space="0" w:color="auto"/>
          </w:divBdr>
        </w:div>
        <w:div w:id="808279202">
          <w:marLeft w:val="480"/>
          <w:marRight w:val="0"/>
          <w:marTop w:val="0"/>
          <w:marBottom w:val="0"/>
          <w:divBdr>
            <w:top w:val="none" w:sz="0" w:space="0" w:color="auto"/>
            <w:left w:val="none" w:sz="0" w:space="0" w:color="auto"/>
            <w:bottom w:val="none" w:sz="0" w:space="0" w:color="auto"/>
            <w:right w:val="none" w:sz="0" w:space="0" w:color="auto"/>
          </w:divBdr>
        </w:div>
        <w:div w:id="1485471676">
          <w:marLeft w:val="480"/>
          <w:marRight w:val="0"/>
          <w:marTop w:val="0"/>
          <w:marBottom w:val="0"/>
          <w:divBdr>
            <w:top w:val="none" w:sz="0" w:space="0" w:color="auto"/>
            <w:left w:val="none" w:sz="0" w:space="0" w:color="auto"/>
            <w:bottom w:val="none" w:sz="0" w:space="0" w:color="auto"/>
            <w:right w:val="none" w:sz="0" w:space="0" w:color="auto"/>
          </w:divBdr>
        </w:div>
        <w:div w:id="1982273899">
          <w:marLeft w:val="480"/>
          <w:marRight w:val="0"/>
          <w:marTop w:val="0"/>
          <w:marBottom w:val="0"/>
          <w:divBdr>
            <w:top w:val="none" w:sz="0" w:space="0" w:color="auto"/>
            <w:left w:val="none" w:sz="0" w:space="0" w:color="auto"/>
            <w:bottom w:val="none" w:sz="0" w:space="0" w:color="auto"/>
            <w:right w:val="none" w:sz="0" w:space="0" w:color="auto"/>
          </w:divBdr>
        </w:div>
        <w:div w:id="1221282122">
          <w:marLeft w:val="480"/>
          <w:marRight w:val="0"/>
          <w:marTop w:val="0"/>
          <w:marBottom w:val="0"/>
          <w:divBdr>
            <w:top w:val="none" w:sz="0" w:space="0" w:color="auto"/>
            <w:left w:val="none" w:sz="0" w:space="0" w:color="auto"/>
            <w:bottom w:val="none" w:sz="0" w:space="0" w:color="auto"/>
            <w:right w:val="none" w:sz="0" w:space="0" w:color="auto"/>
          </w:divBdr>
        </w:div>
        <w:div w:id="647981170">
          <w:marLeft w:val="480"/>
          <w:marRight w:val="0"/>
          <w:marTop w:val="0"/>
          <w:marBottom w:val="0"/>
          <w:divBdr>
            <w:top w:val="none" w:sz="0" w:space="0" w:color="auto"/>
            <w:left w:val="none" w:sz="0" w:space="0" w:color="auto"/>
            <w:bottom w:val="none" w:sz="0" w:space="0" w:color="auto"/>
            <w:right w:val="none" w:sz="0" w:space="0" w:color="auto"/>
          </w:divBdr>
        </w:div>
        <w:div w:id="1372026165">
          <w:marLeft w:val="480"/>
          <w:marRight w:val="0"/>
          <w:marTop w:val="0"/>
          <w:marBottom w:val="0"/>
          <w:divBdr>
            <w:top w:val="none" w:sz="0" w:space="0" w:color="auto"/>
            <w:left w:val="none" w:sz="0" w:space="0" w:color="auto"/>
            <w:bottom w:val="none" w:sz="0" w:space="0" w:color="auto"/>
            <w:right w:val="none" w:sz="0" w:space="0" w:color="auto"/>
          </w:divBdr>
        </w:div>
        <w:div w:id="1349256586">
          <w:marLeft w:val="480"/>
          <w:marRight w:val="0"/>
          <w:marTop w:val="0"/>
          <w:marBottom w:val="0"/>
          <w:divBdr>
            <w:top w:val="none" w:sz="0" w:space="0" w:color="auto"/>
            <w:left w:val="none" w:sz="0" w:space="0" w:color="auto"/>
            <w:bottom w:val="none" w:sz="0" w:space="0" w:color="auto"/>
            <w:right w:val="none" w:sz="0" w:space="0" w:color="auto"/>
          </w:divBdr>
        </w:div>
        <w:div w:id="374894676">
          <w:marLeft w:val="480"/>
          <w:marRight w:val="0"/>
          <w:marTop w:val="0"/>
          <w:marBottom w:val="0"/>
          <w:divBdr>
            <w:top w:val="none" w:sz="0" w:space="0" w:color="auto"/>
            <w:left w:val="none" w:sz="0" w:space="0" w:color="auto"/>
            <w:bottom w:val="none" w:sz="0" w:space="0" w:color="auto"/>
            <w:right w:val="none" w:sz="0" w:space="0" w:color="auto"/>
          </w:divBdr>
        </w:div>
        <w:div w:id="731998641">
          <w:marLeft w:val="480"/>
          <w:marRight w:val="0"/>
          <w:marTop w:val="0"/>
          <w:marBottom w:val="0"/>
          <w:divBdr>
            <w:top w:val="none" w:sz="0" w:space="0" w:color="auto"/>
            <w:left w:val="none" w:sz="0" w:space="0" w:color="auto"/>
            <w:bottom w:val="none" w:sz="0" w:space="0" w:color="auto"/>
            <w:right w:val="none" w:sz="0" w:space="0" w:color="auto"/>
          </w:divBdr>
        </w:div>
        <w:div w:id="1311715313">
          <w:marLeft w:val="480"/>
          <w:marRight w:val="0"/>
          <w:marTop w:val="0"/>
          <w:marBottom w:val="0"/>
          <w:divBdr>
            <w:top w:val="none" w:sz="0" w:space="0" w:color="auto"/>
            <w:left w:val="none" w:sz="0" w:space="0" w:color="auto"/>
            <w:bottom w:val="none" w:sz="0" w:space="0" w:color="auto"/>
            <w:right w:val="none" w:sz="0" w:space="0" w:color="auto"/>
          </w:divBdr>
        </w:div>
        <w:div w:id="1580866035">
          <w:marLeft w:val="480"/>
          <w:marRight w:val="0"/>
          <w:marTop w:val="0"/>
          <w:marBottom w:val="0"/>
          <w:divBdr>
            <w:top w:val="none" w:sz="0" w:space="0" w:color="auto"/>
            <w:left w:val="none" w:sz="0" w:space="0" w:color="auto"/>
            <w:bottom w:val="none" w:sz="0" w:space="0" w:color="auto"/>
            <w:right w:val="none" w:sz="0" w:space="0" w:color="auto"/>
          </w:divBdr>
        </w:div>
        <w:div w:id="1173229490">
          <w:marLeft w:val="480"/>
          <w:marRight w:val="0"/>
          <w:marTop w:val="0"/>
          <w:marBottom w:val="0"/>
          <w:divBdr>
            <w:top w:val="none" w:sz="0" w:space="0" w:color="auto"/>
            <w:left w:val="none" w:sz="0" w:space="0" w:color="auto"/>
            <w:bottom w:val="none" w:sz="0" w:space="0" w:color="auto"/>
            <w:right w:val="none" w:sz="0" w:space="0" w:color="auto"/>
          </w:divBdr>
        </w:div>
        <w:div w:id="452599601">
          <w:marLeft w:val="480"/>
          <w:marRight w:val="0"/>
          <w:marTop w:val="0"/>
          <w:marBottom w:val="0"/>
          <w:divBdr>
            <w:top w:val="none" w:sz="0" w:space="0" w:color="auto"/>
            <w:left w:val="none" w:sz="0" w:space="0" w:color="auto"/>
            <w:bottom w:val="none" w:sz="0" w:space="0" w:color="auto"/>
            <w:right w:val="none" w:sz="0" w:space="0" w:color="auto"/>
          </w:divBdr>
        </w:div>
        <w:div w:id="2032340948">
          <w:marLeft w:val="480"/>
          <w:marRight w:val="0"/>
          <w:marTop w:val="0"/>
          <w:marBottom w:val="0"/>
          <w:divBdr>
            <w:top w:val="none" w:sz="0" w:space="0" w:color="auto"/>
            <w:left w:val="none" w:sz="0" w:space="0" w:color="auto"/>
            <w:bottom w:val="none" w:sz="0" w:space="0" w:color="auto"/>
            <w:right w:val="none" w:sz="0" w:space="0" w:color="auto"/>
          </w:divBdr>
        </w:div>
        <w:div w:id="916478058">
          <w:marLeft w:val="480"/>
          <w:marRight w:val="0"/>
          <w:marTop w:val="0"/>
          <w:marBottom w:val="0"/>
          <w:divBdr>
            <w:top w:val="none" w:sz="0" w:space="0" w:color="auto"/>
            <w:left w:val="none" w:sz="0" w:space="0" w:color="auto"/>
            <w:bottom w:val="none" w:sz="0" w:space="0" w:color="auto"/>
            <w:right w:val="none" w:sz="0" w:space="0" w:color="auto"/>
          </w:divBdr>
        </w:div>
        <w:div w:id="1130973299">
          <w:marLeft w:val="480"/>
          <w:marRight w:val="0"/>
          <w:marTop w:val="0"/>
          <w:marBottom w:val="0"/>
          <w:divBdr>
            <w:top w:val="none" w:sz="0" w:space="0" w:color="auto"/>
            <w:left w:val="none" w:sz="0" w:space="0" w:color="auto"/>
            <w:bottom w:val="none" w:sz="0" w:space="0" w:color="auto"/>
            <w:right w:val="none" w:sz="0" w:space="0" w:color="auto"/>
          </w:divBdr>
        </w:div>
        <w:div w:id="695471853">
          <w:marLeft w:val="480"/>
          <w:marRight w:val="0"/>
          <w:marTop w:val="0"/>
          <w:marBottom w:val="0"/>
          <w:divBdr>
            <w:top w:val="none" w:sz="0" w:space="0" w:color="auto"/>
            <w:left w:val="none" w:sz="0" w:space="0" w:color="auto"/>
            <w:bottom w:val="none" w:sz="0" w:space="0" w:color="auto"/>
            <w:right w:val="none" w:sz="0" w:space="0" w:color="auto"/>
          </w:divBdr>
        </w:div>
        <w:div w:id="1310398037">
          <w:marLeft w:val="480"/>
          <w:marRight w:val="0"/>
          <w:marTop w:val="0"/>
          <w:marBottom w:val="0"/>
          <w:divBdr>
            <w:top w:val="none" w:sz="0" w:space="0" w:color="auto"/>
            <w:left w:val="none" w:sz="0" w:space="0" w:color="auto"/>
            <w:bottom w:val="none" w:sz="0" w:space="0" w:color="auto"/>
            <w:right w:val="none" w:sz="0" w:space="0" w:color="auto"/>
          </w:divBdr>
        </w:div>
        <w:div w:id="1305893183">
          <w:marLeft w:val="480"/>
          <w:marRight w:val="0"/>
          <w:marTop w:val="0"/>
          <w:marBottom w:val="0"/>
          <w:divBdr>
            <w:top w:val="none" w:sz="0" w:space="0" w:color="auto"/>
            <w:left w:val="none" w:sz="0" w:space="0" w:color="auto"/>
            <w:bottom w:val="none" w:sz="0" w:space="0" w:color="auto"/>
            <w:right w:val="none" w:sz="0" w:space="0" w:color="auto"/>
          </w:divBdr>
        </w:div>
        <w:div w:id="760024877">
          <w:marLeft w:val="480"/>
          <w:marRight w:val="0"/>
          <w:marTop w:val="0"/>
          <w:marBottom w:val="0"/>
          <w:divBdr>
            <w:top w:val="none" w:sz="0" w:space="0" w:color="auto"/>
            <w:left w:val="none" w:sz="0" w:space="0" w:color="auto"/>
            <w:bottom w:val="none" w:sz="0" w:space="0" w:color="auto"/>
            <w:right w:val="none" w:sz="0" w:space="0" w:color="auto"/>
          </w:divBdr>
        </w:div>
        <w:div w:id="950010527">
          <w:marLeft w:val="480"/>
          <w:marRight w:val="0"/>
          <w:marTop w:val="0"/>
          <w:marBottom w:val="0"/>
          <w:divBdr>
            <w:top w:val="none" w:sz="0" w:space="0" w:color="auto"/>
            <w:left w:val="none" w:sz="0" w:space="0" w:color="auto"/>
            <w:bottom w:val="none" w:sz="0" w:space="0" w:color="auto"/>
            <w:right w:val="none" w:sz="0" w:space="0" w:color="auto"/>
          </w:divBdr>
        </w:div>
        <w:div w:id="1075125447">
          <w:marLeft w:val="480"/>
          <w:marRight w:val="0"/>
          <w:marTop w:val="0"/>
          <w:marBottom w:val="0"/>
          <w:divBdr>
            <w:top w:val="none" w:sz="0" w:space="0" w:color="auto"/>
            <w:left w:val="none" w:sz="0" w:space="0" w:color="auto"/>
            <w:bottom w:val="none" w:sz="0" w:space="0" w:color="auto"/>
            <w:right w:val="none" w:sz="0" w:space="0" w:color="auto"/>
          </w:divBdr>
        </w:div>
        <w:div w:id="205606615">
          <w:marLeft w:val="480"/>
          <w:marRight w:val="0"/>
          <w:marTop w:val="0"/>
          <w:marBottom w:val="0"/>
          <w:divBdr>
            <w:top w:val="none" w:sz="0" w:space="0" w:color="auto"/>
            <w:left w:val="none" w:sz="0" w:space="0" w:color="auto"/>
            <w:bottom w:val="none" w:sz="0" w:space="0" w:color="auto"/>
            <w:right w:val="none" w:sz="0" w:space="0" w:color="auto"/>
          </w:divBdr>
        </w:div>
        <w:div w:id="2126535626">
          <w:marLeft w:val="480"/>
          <w:marRight w:val="0"/>
          <w:marTop w:val="0"/>
          <w:marBottom w:val="0"/>
          <w:divBdr>
            <w:top w:val="none" w:sz="0" w:space="0" w:color="auto"/>
            <w:left w:val="none" w:sz="0" w:space="0" w:color="auto"/>
            <w:bottom w:val="none" w:sz="0" w:space="0" w:color="auto"/>
            <w:right w:val="none" w:sz="0" w:space="0" w:color="auto"/>
          </w:divBdr>
        </w:div>
        <w:div w:id="1105075730">
          <w:marLeft w:val="480"/>
          <w:marRight w:val="0"/>
          <w:marTop w:val="0"/>
          <w:marBottom w:val="0"/>
          <w:divBdr>
            <w:top w:val="none" w:sz="0" w:space="0" w:color="auto"/>
            <w:left w:val="none" w:sz="0" w:space="0" w:color="auto"/>
            <w:bottom w:val="none" w:sz="0" w:space="0" w:color="auto"/>
            <w:right w:val="none" w:sz="0" w:space="0" w:color="auto"/>
          </w:divBdr>
        </w:div>
        <w:div w:id="237330617">
          <w:marLeft w:val="480"/>
          <w:marRight w:val="0"/>
          <w:marTop w:val="0"/>
          <w:marBottom w:val="0"/>
          <w:divBdr>
            <w:top w:val="none" w:sz="0" w:space="0" w:color="auto"/>
            <w:left w:val="none" w:sz="0" w:space="0" w:color="auto"/>
            <w:bottom w:val="none" w:sz="0" w:space="0" w:color="auto"/>
            <w:right w:val="none" w:sz="0" w:space="0" w:color="auto"/>
          </w:divBdr>
        </w:div>
        <w:div w:id="1520895324">
          <w:marLeft w:val="480"/>
          <w:marRight w:val="0"/>
          <w:marTop w:val="0"/>
          <w:marBottom w:val="0"/>
          <w:divBdr>
            <w:top w:val="none" w:sz="0" w:space="0" w:color="auto"/>
            <w:left w:val="none" w:sz="0" w:space="0" w:color="auto"/>
            <w:bottom w:val="none" w:sz="0" w:space="0" w:color="auto"/>
            <w:right w:val="none" w:sz="0" w:space="0" w:color="auto"/>
          </w:divBdr>
        </w:div>
        <w:div w:id="2085101552">
          <w:marLeft w:val="480"/>
          <w:marRight w:val="0"/>
          <w:marTop w:val="0"/>
          <w:marBottom w:val="0"/>
          <w:divBdr>
            <w:top w:val="none" w:sz="0" w:space="0" w:color="auto"/>
            <w:left w:val="none" w:sz="0" w:space="0" w:color="auto"/>
            <w:bottom w:val="none" w:sz="0" w:space="0" w:color="auto"/>
            <w:right w:val="none" w:sz="0" w:space="0" w:color="auto"/>
          </w:divBdr>
        </w:div>
        <w:div w:id="894319014">
          <w:marLeft w:val="480"/>
          <w:marRight w:val="0"/>
          <w:marTop w:val="0"/>
          <w:marBottom w:val="0"/>
          <w:divBdr>
            <w:top w:val="none" w:sz="0" w:space="0" w:color="auto"/>
            <w:left w:val="none" w:sz="0" w:space="0" w:color="auto"/>
            <w:bottom w:val="none" w:sz="0" w:space="0" w:color="auto"/>
            <w:right w:val="none" w:sz="0" w:space="0" w:color="auto"/>
          </w:divBdr>
        </w:div>
        <w:div w:id="2066760595">
          <w:marLeft w:val="480"/>
          <w:marRight w:val="0"/>
          <w:marTop w:val="0"/>
          <w:marBottom w:val="0"/>
          <w:divBdr>
            <w:top w:val="none" w:sz="0" w:space="0" w:color="auto"/>
            <w:left w:val="none" w:sz="0" w:space="0" w:color="auto"/>
            <w:bottom w:val="none" w:sz="0" w:space="0" w:color="auto"/>
            <w:right w:val="none" w:sz="0" w:space="0" w:color="auto"/>
          </w:divBdr>
        </w:div>
        <w:div w:id="1766151931">
          <w:marLeft w:val="480"/>
          <w:marRight w:val="0"/>
          <w:marTop w:val="0"/>
          <w:marBottom w:val="0"/>
          <w:divBdr>
            <w:top w:val="none" w:sz="0" w:space="0" w:color="auto"/>
            <w:left w:val="none" w:sz="0" w:space="0" w:color="auto"/>
            <w:bottom w:val="none" w:sz="0" w:space="0" w:color="auto"/>
            <w:right w:val="none" w:sz="0" w:space="0" w:color="auto"/>
          </w:divBdr>
        </w:div>
        <w:div w:id="647975934">
          <w:marLeft w:val="480"/>
          <w:marRight w:val="0"/>
          <w:marTop w:val="0"/>
          <w:marBottom w:val="0"/>
          <w:divBdr>
            <w:top w:val="none" w:sz="0" w:space="0" w:color="auto"/>
            <w:left w:val="none" w:sz="0" w:space="0" w:color="auto"/>
            <w:bottom w:val="none" w:sz="0" w:space="0" w:color="auto"/>
            <w:right w:val="none" w:sz="0" w:space="0" w:color="auto"/>
          </w:divBdr>
        </w:div>
        <w:div w:id="221062576">
          <w:marLeft w:val="480"/>
          <w:marRight w:val="0"/>
          <w:marTop w:val="0"/>
          <w:marBottom w:val="0"/>
          <w:divBdr>
            <w:top w:val="none" w:sz="0" w:space="0" w:color="auto"/>
            <w:left w:val="none" w:sz="0" w:space="0" w:color="auto"/>
            <w:bottom w:val="none" w:sz="0" w:space="0" w:color="auto"/>
            <w:right w:val="none" w:sz="0" w:space="0" w:color="auto"/>
          </w:divBdr>
        </w:div>
        <w:div w:id="952588558">
          <w:marLeft w:val="480"/>
          <w:marRight w:val="0"/>
          <w:marTop w:val="0"/>
          <w:marBottom w:val="0"/>
          <w:divBdr>
            <w:top w:val="none" w:sz="0" w:space="0" w:color="auto"/>
            <w:left w:val="none" w:sz="0" w:space="0" w:color="auto"/>
            <w:bottom w:val="none" w:sz="0" w:space="0" w:color="auto"/>
            <w:right w:val="none" w:sz="0" w:space="0" w:color="auto"/>
          </w:divBdr>
        </w:div>
        <w:div w:id="453182041">
          <w:marLeft w:val="480"/>
          <w:marRight w:val="0"/>
          <w:marTop w:val="0"/>
          <w:marBottom w:val="0"/>
          <w:divBdr>
            <w:top w:val="none" w:sz="0" w:space="0" w:color="auto"/>
            <w:left w:val="none" w:sz="0" w:space="0" w:color="auto"/>
            <w:bottom w:val="none" w:sz="0" w:space="0" w:color="auto"/>
            <w:right w:val="none" w:sz="0" w:space="0" w:color="auto"/>
          </w:divBdr>
        </w:div>
        <w:div w:id="1736775157">
          <w:marLeft w:val="480"/>
          <w:marRight w:val="0"/>
          <w:marTop w:val="0"/>
          <w:marBottom w:val="0"/>
          <w:divBdr>
            <w:top w:val="none" w:sz="0" w:space="0" w:color="auto"/>
            <w:left w:val="none" w:sz="0" w:space="0" w:color="auto"/>
            <w:bottom w:val="none" w:sz="0" w:space="0" w:color="auto"/>
            <w:right w:val="none" w:sz="0" w:space="0" w:color="auto"/>
          </w:divBdr>
        </w:div>
        <w:div w:id="780422348">
          <w:marLeft w:val="480"/>
          <w:marRight w:val="0"/>
          <w:marTop w:val="0"/>
          <w:marBottom w:val="0"/>
          <w:divBdr>
            <w:top w:val="none" w:sz="0" w:space="0" w:color="auto"/>
            <w:left w:val="none" w:sz="0" w:space="0" w:color="auto"/>
            <w:bottom w:val="none" w:sz="0" w:space="0" w:color="auto"/>
            <w:right w:val="none" w:sz="0" w:space="0" w:color="auto"/>
          </w:divBdr>
        </w:div>
        <w:div w:id="541135021">
          <w:marLeft w:val="480"/>
          <w:marRight w:val="0"/>
          <w:marTop w:val="0"/>
          <w:marBottom w:val="0"/>
          <w:divBdr>
            <w:top w:val="none" w:sz="0" w:space="0" w:color="auto"/>
            <w:left w:val="none" w:sz="0" w:space="0" w:color="auto"/>
            <w:bottom w:val="none" w:sz="0" w:space="0" w:color="auto"/>
            <w:right w:val="none" w:sz="0" w:space="0" w:color="auto"/>
          </w:divBdr>
        </w:div>
        <w:div w:id="1456752189">
          <w:marLeft w:val="480"/>
          <w:marRight w:val="0"/>
          <w:marTop w:val="0"/>
          <w:marBottom w:val="0"/>
          <w:divBdr>
            <w:top w:val="none" w:sz="0" w:space="0" w:color="auto"/>
            <w:left w:val="none" w:sz="0" w:space="0" w:color="auto"/>
            <w:bottom w:val="none" w:sz="0" w:space="0" w:color="auto"/>
            <w:right w:val="none" w:sz="0" w:space="0" w:color="auto"/>
          </w:divBdr>
        </w:div>
        <w:div w:id="560482868">
          <w:marLeft w:val="480"/>
          <w:marRight w:val="0"/>
          <w:marTop w:val="0"/>
          <w:marBottom w:val="0"/>
          <w:divBdr>
            <w:top w:val="none" w:sz="0" w:space="0" w:color="auto"/>
            <w:left w:val="none" w:sz="0" w:space="0" w:color="auto"/>
            <w:bottom w:val="none" w:sz="0" w:space="0" w:color="auto"/>
            <w:right w:val="none" w:sz="0" w:space="0" w:color="auto"/>
          </w:divBdr>
        </w:div>
        <w:div w:id="257519617">
          <w:marLeft w:val="480"/>
          <w:marRight w:val="0"/>
          <w:marTop w:val="0"/>
          <w:marBottom w:val="0"/>
          <w:divBdr>
            <w:top w:val="none" w:sz="0" w:space="0" w:color="auto"/>
            <w:left w:val="none" w:sz="0" w:space="0" w:color="auto"/>
            <w:bottom w:val="none" w:sz="0" w:space="0" w:color="auto"/>
            <w:right w:val="none" w:sz="0" w:space="0" w:color="auto"/>
          </w:divBdr>
        </w:div>
        <w:div w:id="403260540">
          <w:marLeft w:val="480"/>
          <w:marRight w:val="0"/>
          <w:marTop w:val="0"/>
          <w:marBottom w:val="0"/>
          <w:divBdr>
            <w:top w:val="none" w:sz="0" w:space="0" w:color="auto"/>
            <w:left w:val="none" w:sz="0" w:space="0" w:color="auto"/>
            <w:bottom w:val="none" w:sz="0" w:space="0" w:color="auto"/>
            <w:right w:val="none" w:sz="0" w:space="0" w:color="auto"/>
          </w:divBdr>
        </w:div>
        <w:div w:id="966085306">
          <w:marLeft w:val="480"/>
          <w:marRight w:val="0"/>
          <w:marTop w:val="0"/>
          <w:marBottom w:val="0"/>
          <w:divBdr>
            <w:top w:val="none" w:sz="0" w:space="0" w:color="auto"/>
            <w:left w:val="none" w:sz="0" w:space="0" w:color="auto"/>
            <w:bottom w:val="none" w:sz="0" w:space="0" w:color="auto"/>
            <w:right w:val="none" w:sz="0" w:space="0" w:color="auto"/>
          </w:divBdr>
        </w:div>
        <w:div w:id="784618093">
          <w:marLeft w:val="480"/>
          <w:marRight w:val="0"/>
          <w:marTop w:val="0"/>
          <w:marBottom w:val="0"/>
          <w:divBdr>
            <w:top w:val="none" w:sz="0" w:space="0" w:color="auto"/>
            <w:left w:val="none" w:sz="0" w:space="0" w:color="auto"/>
            <w:bottom w:val="none" w:sz="0" w:space="0" w:color="auto"/>
            <w:right w:val="none" w:sz="0" w:space="0" w:color="auto"/>
          </w:divBdr>
        </w:div>
        <w:div w:id="882324771">
          <w:marLeft w:val="480"/>
          <w:marRight w:val="0"/>
          <w:marTop w:val="0"/>
          <w:marBottom w:val="0"/>
          <w:divBdr>
            <w:top w:val="none" w:sz="0" w:space="0" w:color="auto"/>
            <w:left w:val="none" w:sz="0" w:space="0" w:color="auto"/>
            <w:bottom w:val="none" w:sz="0" w:space="0" w:color="auto"/>
            <w:right w:val="none" w:sz="0" w:space="0" w:color="auto"/>
          </w:divBdr>
        </w:div>
        <w:div w:id="400641706">
          <w:marLeft w:val="480"/>
          <w:marRight w:val="0"/>
          <w:marTop w:val="0"/>
          <w:marBottom w:val="0"/>
          <w:divBdr>
            <w:top w:val="none" w:sz="0" w:space="0" w:color="auto"/>
            <w:left w:val="none" w:sz="0" w:space="0" w:color="auto"/>
            <w:bottom w:val="none" w:sz="0" w:space="0" w:color="auto"/>
            <w:right w:val="none" w:sz="0" w:space="0" w:color="auto"/>
          </w:divBdr>
        </w:div>
        <w:div w:id="380635666">
          <w:marLeft w:val="480"/>
          <w:marRight w:val="0"/>
          <w:marTop w:val="0"/>
          <w:marBottom w:val="0"/>
          <w:divBdr>
            <w:top w:val="none" w:sz="0" w:space="0" w:color="auto"/>
            <w:left w:val="none" w:sz="0" w:space="0" w:color="auto"/>
            <w:bottom w:val="none" w:sz="0" w:space="0" w:color="auto"/>
            <w:right w:val="none" w:sz="0" w:space="0" w:color="auto"/>
          </w:divBdr>
        </w:div>
        <w:div w:id="2139493799">
          <w:marLeft w:val="480"/>
          <w:marRight w:val="0"/>
          <w:marTop w:val="0"/>
          <w:marBottom w:val="0"/>
          <w:divBdr>
            <w:top w:val="none" w:sz="0" w:space="0" w:color="auto"/>
            <w:left w:val="none" w:sz="0" w:space="0" w:color="auto"/>
            <w:bottom w:val="none" w:sz="0" w:space="0" w:color="auto"/>
            <w:right w:val="none" w:sz="0" w:space="0" w:color="auto"/>
          </w:divBdr>
        </w:div>
        <w:div w:id="79644862">
          <w:marLeft w:val="480"/>
          <w:marRight w:val="0"/>
          <w:marTop w:val="0"/>
          <w:marBottom w:val="0"/>
          <w:divBdr>
            <w:top w:val="none" w:sz="0" w:space="0" w:color="auto"/>
            <w:left w:val="none" w:sz="0" w:space="0" w:color="auto"/>
            <w:bottom w:val="none" w:sz="0" w:space="0" w:color="auto"/>
            <w:right w:val="none" w:sz="0" w:space="0" w:color="auto"/>
          </w:divBdr>
        </w:div>
        <w:div w:id="50350234">
          <w:marLeft w:val="480"/>
          <w:marRight w:val="0"/>
          <w:marTop w:val="0"/>
          <w:marBottom w:val="0"/>
          <w:divBdr>
            <w:top w:val="none" w:sz="0" w:space="0" w:color="auto"/>
            <w:left w:val="none" w:sz="0" w:space="0" w:color="auto"/>
            <w:bottom w:val="none" w:sz="0" w:space="0" w:color="auto"/>
            <w:right w:val="none" w:sz="0" w:space="0" w:color="auto"/>
          </w:divBdr>
        </w:div>
        <w:div w:id="382943159">
          <w:marLeft w:val="480"/>
          <w:marRight w:val="0"/>
          <w:marTop w:val="0"/>
          <w:marBottom w:val="0"/>
          <w:divBdr>
            <w:top w:val="none" w:sz="0" w:space="0" w:color="auto"/>
            <w:left w:val="none" w:sz="0" w:space="0" w:color="auto"/>
            <w:bottom w:val="none" w:sz="0" w:space="0" w:color="auto"/>
            <w:right w:val="none" w:sz="0" w:space="0" w:color="auto"/>
          </w:divBdr>
        </w:div>
        <w:div w:id="768964890">
          <w:marLeft w:val="480"/>
          <w:marRight w:val="0"/>
          <w:marTop w:val="0"/>
          <w:marBottom w:val="0"/>
          <w:divBdr>
            <w:top w:val="none" w:sz="0" w:space="0" w:color="auto"/>
            <w:left w:val="none" w:sz="0" w:space="0" w:color="auto"/>
            <w:bottom w:val="none" w:sz="0" w:space="0" w:color="auto"/>
            <w:right w:val="none" w:sz="0" w:space="0" w:color="auto"/>
          </w:divBdr>
        </w:div>
        <w:div w:id="383140672">
          <w:marLeft w:val="480"/>
          <w:marRight w:val="0"/>
          <w:marTop w:val="0"/>
          <w:marBottom w:val="0"/>
          <w:divBdr>
            <w:top w:val="none" w:sz="0" w:space="0" w:color="auto"/>
            <w:left w:val="none" w:sz="0" w:space="0" w:color="auto"/>
            <w:bottom w:val="none" w:sz="0" w:space="0" w:color="auto"/>
            <w:right w:val="none" w:sz="0" w:space="0" w:color="auto"/>
          </w:divBdr>
        </w:div>
        <w:div w:id="434179946">
          <w:marLeft w:val="480"/>
          <w:marRight w:val="0"/>
          <w:marTop w:val="0"/>
          <w:marBottom w:val="0"/>
          <w:divBdr>
            <w:top w:val="none" w:sz="0" w:space="0" w:color="auto"/>
            <w:left w:val="none" w:sz="0" w:space="0" w:color="auto"/>
            <w:bottom w:val="none" w:sz="0" w:space="0" w:color="auto"/>
            <w:right w:val="none" w:sz="0" w:space="0" w:color="auto"/>
          </w:divBdr>
        </w:div>
        <w:div w:id="1093090437">
          <w:marLeft w:val="480"/>
          <w:marRight w:val="0"/>
          <w:marTop w:val="0"/>
          <w:marBottom w:val="0"/>
          <w:divBdr>
            <w:top w:val="none" w:sz="0" w:space="0" w:color="auto"/>
            <w:left w:val="none" w:sz="0" w:space="0" w:color="auto"/>
            <w:bottom w:val="none" w:sz="0" w:space="0" w:color="auto"/>
            <w:right w:val="none" w:sz="0" w:space="0" w:color="auto"/>
          </w:divBdr>
        </w:div>
        <w:div w:id="1013611460">
          <w:marLeft w:val="480"/>
          <w:marRight w:val="0"/>
          <w:marTop w:val="0"/>
          <w:marBottom w:val="0"/>
          <w:divBdr>
            <w:top w:val="none" w:sz="0" w:space="0" w:color="auto"/>
            <w:left w:val="none" w:sz="0" w:space="0" w:color="auto"/>
            <w:bottom w:val="none" w:sz="0" w:space="0" w:color="auto"/>
            <w:right w:val="none" w:sz="0" w:space="0" w:color="auto"/>
          </w:divBdr>
        </w:div>
        <w:div w:id="537818041">
          <w:marLeft w:val="480"/>
          <w:marRight w:val="0"/>
          <w:marTop w:val="0"/>
          <w:marBottom w:val="0"/>
          <w:divBdr>
            <w:top w:val="none" w:sz="0" w:space="0" w:color="auto"/>
            <w:left w:val="none" w:sz="0" w:space="0" w:color="auto"/>
            <w:bottom w:val="none" w:sz="0" w:space="0" w:color="auto"/>
            <w:right w:val="none" w:sz="0" w:space="0" w:color="auto"/>
          </w:divBdr>
        </w:div>
        <w:div w:id="847402140">
          <w:marLeft w:val="480"/>
          <w:marRight w:val="0"/>
          <w:marTop w:val="0"/>
          <w:marBottom w:val="0"/>
          <w:divBdr>
            <w:top w:val="none" w:sz="0" w:space="0" w:color="auto"/>
            <w:left w:val="none" w:sz="0" w:space="0" w:color="auto"/>
            <w:bottom w:val="none" w:sz="0" w:space="0" w:color="auto"/>
            <w:right w:val="none" w:sz="0" w:space="0" w:color="auto"/>
          </w:divBdr>
        </w:div>
        <w:div w:id="199830570">
          <w:marLeft w:val="480"/>
          <w:marRight w:val="0"/>
          <w:marTop w:val="0"/>
          <w:marBottom w:val="0"/>
          <w:divBdr>
            <w:top w:val="none" w:sz="0" w:space="0" w:color="auto"/>
            <w:left w:val="none" w:sz="0" w:space="0" w:color="auto"/>
            <w:bottom w:val="none" w:sz="0" w:space="0" w:color="auto"/>
            <w:right w:val="none" w:sz="0" w:space="0" w:color="auto"/>
          </w:divBdr>
        </w:div>
        <w:div w:id="1638222742">
          <w:marLeft w:val="480"/>
          <w:marRight w:val="0"/>
          <w:marTop w:val="0"/>
          <w:marBottom w:val="0"/>
          <w:divBdr>
            <w:top w:val="none" w:sz="0" w:space="0" w:color="auto"/>
            <w:left w:val="none" w:sz="0" w:space="0" w:color="auto"/>
            <w:bottom w:val="none" w:sz="0" w:space="0" w:color="auto"/>
            <w:right w:val="none" w:sz="0" w:space="0" w:color="auto"/>
          </w:divBdr>
        </w:div>
        <w:div w:id="2134253320">
          <w:marLeft w:val="480"/>
          <w:marRight w:val="0"/>
          <w:marTop w:val="0"/>
          <w:marBottom w:val="0"/>
          <w:divBdr>
            <w:top w:val="none" w:sz="0" w:space="0" w:color="auto"/>
            <w:left w:val="none" w:sz="0" w:space="0" w:color="auto"/>
            <w:bottom w:val="none" w:sz="0" w:space="0" w:color="auto"/>
            <w:right w:val="none" w:sz="0" w:space="0" w:color="auto"/>
          </w:divBdr>
        </w:div>
        <w:div w:id="397484836">
          <w:marLeft w:val="480"/>
          <w:marRight w:val="0"/>
          <w:marTop w:val="0"/>
          <w:marBottom w:val="0"/>
          <w:divBdr>
            <w:top w:val="none" w:sz="0" w:space="0" w:color="auto"/>
            <w:left w:val="none" w:sz="0" w:space="0" w:color="auto"/>
            <w:bottom w:val="none" w:sz="0" w:space="0" w:color="auto"/>
            <w:right w:val="none" w:sz="0" w:space="0" w:color="auto"/>
          </w:divBdr>
        </w:div>
        <w:div w:id="698699768">
          <w:marLeft w:val="480"/>
          <w:marRight w:val="0"/>
          <w:marTop w:val="0"/>
          <w:marBottom w:val="0"/>
          <w:divBdr>
            <w:top w:val="none" w:sz="0" w:space="0" w:color="auto"/>
            <w:left w:val="none" w:sz="0" w:space="0" w:color="auto"/>
            <w:bottom w:val="none" w:sz="0" w:space="0" w:color="auto"/>
            <w:right w:val="none" w:sz="0" w:space="0" w:color="auto"/>
          </w:divBdr>
        </w:div>
        <w:div w:id="1660383914">
          <w:marLeft w:val="480"/>
          <w:marRight w:val="0"/>
          <w:marTop w:val="0"/>
          <w:marBottom w:val="0"/>
          <w:divBdr>
            <w:top w:val="none" w:sz="0" w:space="0" w:color="auto"/>
            <w:left w:val="none" w:sz="0" w:space="0" w:color="auto"/>
            <w:bottom w:val="none" w:sz="0" w:space="0" w:color="auto"/>
            <w:right w:val="none" w:sz="0" w:space="0" w:color="auto"/>
          </w:divBdr>
        </w:div>
        <w:div w:id="70582865">
          <w:marLeft w:val="480"/>
          <w:marRight w:val="0"/>
          <w:marTop w:val="0"/>
          <w:marBottom w:val="0"/>
          <w:divBdr>
            <w:top w:val="none" w:sz="0" w:space="0" w:color="auto"/>
            <w:left w:val="none" w:sz="0" w:space="0" w:color="auto"/>
            <w:bottom w:val="none" w:sz="0" w:space="0" w:color="auto"/>
            <w:right w:val="none" w:sz="0" w:space="0" w:color="auto"/>
          </w:divBdr>
        </w:div>
        <w:div w:id="345833804">
          <w:marLeft w:val="480"/>
          <w:marRight w:val="0"/>
          <w:marTop w:val="0"/>
          <w:marBottom w:val="0"/>
          <w:divBdr>
            <w:top w:val="none" w:sz="0" w:space="0" w:color="auto"/>
            <w:left w:val="none" w:sz="0" w:space="0" w:color="auto"/>
            <w:bottom w:val="none" w:sz="0" w:space="0" w:color="auto"/>
            <w:right w:val="none" w:sz="0" w:space="0" w:color="auto"/>
          </w:divBdr>
        </w:div>
        <w:div w:id="484008398">
          <w:marLeft w:val="480"/>
          <w:marRight w:val="0"/>
          <w:marTop w:val="0"/>
          <w:marBottom w:val="0"/>
          <w:divBdr>
            <w:top w:val="none" w:sz="0" w:space="0" w:color="auto"/>
            <w:left w:val="none" w:sz="0" w:space="0" w:color="auto"/>
            <w:bottom w:val="none" w:sz="0" w:space="0" w:color="auto"/>
            <w:right w:val="none" w:sz="0" w:space="0" w:color="auto"/>
          </w:divBdr>
        </w:div>
        <w:div w:id="1539851537">
          <w:marLeft w:val="480"/>
          <w:marRight w:val="0"/>
          <w:marTop w:val="0"/>
          <w:marBottom w:val="0"/>
          <w:divBdr>
            <w:top w:val="none" w:sz="0" w:space="0" w:color="auto"/>
            <w:left w:val="none" w:sz="0" w:space="0" w:color="auto"/>
            <w:bottom w:val="none" w:sz="0" w:space="0" w:color="auto"/>
            <w:right w:val="none" w:sz="0" w:space="0" w:color="auto"/>
          </w:divBdr>
        </w:div>
        <w:div w:id="2101371709">
          <w:marLeft w:val="480"/>
          <w:marRight w:val="0"/>
          <w:marTop w:val="0"/>
          <w:marBottom w:val="0"/>
          <w:divBdr>
            <w:top w:val="none" w:sz="0" w:space="0" w:color="auto"/>
            <w:left w:val="none" w:sz="0" w:space="0" w:color="auto"/>
            <w:bottom w:val="none" w:sz="0" w:space="0" w:color="auto"/>
            <w:right w:val="none" w:sz="0" w:space="0" w:color="auto"/>
          </w:divBdr>
        </w:div>
        <w:div w:id="1066562379">
          <w:marLeft w:val="480"/>
          <w:marRight w:val="0"/>
          <w:marTop w:val="0"/>
          <w:marBottom w:val="0"/>
          <w:divBdr>
            <w:top w:val="none" w:sz="0" w:space="0" w:color="auto"/>
            <w:left w:val="none" w:sz="0" w:space="0" w:color="auto"/>
            <w:bottom w:val="none" w:sz="0" w:space="0" w:color="auto"/>
            <w:right w:val="none" w:sz="0" w:space="0" w:color="auto"/>
          </w:divBdr>
        </w:div>
        <w:div w:id="1182284960">
          <w:marLeft w:val="480"/>
          <w:marRight w:val="0"/>
          <w:marTop w:val="0"/>
          <w:marBottom w:val="0"/>
          <w:divBdr>
            <w:top w:val="none" w:sz="0" w:space="0" w:color="auto"/>
            <w:left w:val="none" w:sz="0" w:space="0" w:color="auto"/>
            <w:bottom w:val="none" w:sz="0" w:space="0" w:color="auto"/>
            <w:right w:val="none" w:sz="0" w:space="0" w:color="auto"/>
          </w:divBdr>
        </w:div>
        <w:div w:id="1736128303">
          <w:marLeft w:val="480"/>
          <w:marRight w:val="0"/>
          <w:marTop w:val="0"/>
          <w:marBottom w:val="0"/>
          <w:divBdr>
            <w:top w:val="none" w:sz="0" w:space="0" w:color="auto"/>
            <w:left w:val="none" w:sz="0" w:space="0" w:color="auto"/>
            <w:bottom w:val="none" w:sz="0" w:space="0" w:color="auto"/>
            <w:right w:val="none" w:sz="0" w:space="0" w:color="auto"/>
          </w:divBdr>
        </w:div>
        <w:div w:id="31882896">
          <w:marLeft w:val="480"/>
          <w:marRight w:val="0"/>
          <w:marTop w:val="0"/>
          <w:marBottom w:val="0"/>
          <w:divBdr>
            <w:top w:val="none" w:sz="0" w:space="0" w:color="auto"/>
            <w:left w:val="none" w:sz="0" w:space="0" w:color="auto"/>
            <w:bottom w:val="none" w:sz="0" w:space="0" w:color="auto"/>
            <w:right w:val="none" w:sz="0" w:space="0" w:color="auto"/>
          </w:divBdr>
        </w:div>
        <w:div w:id="1709062068">
          <w:marLeft w:val="480"/>
          <w:marRight w:val="0"/>
          <w:marTop w:val="0"/>
          <w:marBottom w:val="0"/>
          <w:divBdr>
            <w:top w:val="none" w:sz="0" w:space="0" w:color="auto"/>
            <w:left w:val="none" w:sz="0" w:space="0" w:color="auto"/>
            <w:bottom w:val="none" w:sz="0" w:space="0" w:color="auto"/>
            <w:right w:val="none" w:sz="0" w:space="0" w:color="auto"/>
          </w:divBdr>
        </w:div>
        <w:div w:id="1712652978">
          <w:marLeft w:val="480"/>
          <w:marRight w:val="0"/>
          <w:marTop w:val="0"/>
          <w:marBottom w:val="0"/>
          <w:divBdr>
            <w:top w:val="none" w:sz="0" w:space="0" w:color="auto"/>
            <w:left w:val="none" w:sz="0" w:space="0" w:color="auto"/>
            <w:bottom w:val="none" w:sz="0" w:space="0" w:color="auto"/>
            <w:right w:val="none" w:sz="0" w:space="0" w:color="auto"/>
          </w:divBdr>
        </w:div>
        <w:div w:id="273170518">
          <w:marLeft w:val="480"/>
          <w:marRight w:val="0"/>
          <w:marTop w:val="0"/>
          <w:marBottom w:val="0"/>
          <w:divBdr>
            <w:top w:val="none" w:sz="0" w:space="0" w:color="auto"/>
            <w:left w:val="none" w:sz="0" w:space="0" w:color="auto"/>
            <w:bottom w:val="none" w:sz="0" w:space="0" w:color="auto"/>
            <w:right w:val="none" w:sz="0" w:space="0" w:color="auto"/>
          </w:divBdr>
        </w:div>
        <w:div w:id="1568148194">
          <w:marLeft w:val="480"/>
          <w:marRight w:val="0"/>
          <w:marTop w:val="0"/>
          <w:marBottom w:val="0"/>
          <w:divBdr>
            <w:top w:val="none" w:sz="0" w:space="0" w:color="auto"/>
            <w:left w:val="none" w:sz="0" w:space="0" w:color="auto"/>
            <w:bottom w:val="none" w:sz="0" w:space="0" w:color="auto"/>
            <w:right w:val="none" w:sz="0" w:space="0" w:color="auto"/>
          </w:divBdr>
        </w:div>
        <w:div w:id="980041020">
          <w:marLeft w:val="480"/>
          <w:marRight w:val="0"/>
          <w:marTop w:val="0"/>
          <w:marBottom w:val="0"/>
          <w:divBdr>
            <w:top w:val="none" w:sz="0" w:space="0" w:color="auto"/>
            <w:left w:val="none" w:sz="0" w:space="0" w:color="auto"/>
            <w:bottom w:val="none" w:sz="0" w:space="0" w:color="auto"/>
            <w:right w:val="none" w:sz="0" w:space="0" w:color="auto"/>
          </w:divBdr>
        </w:div>
        <w:div w:id="174611468">
          <w:marLeft w:val="480"/>
          <w:marRight w:val="0"/>
          <w:marTop w:val="0"/>
          <w:marBottom w:val="0"/>
          <w:divBdr>
            <w:top w:val="none" w:sz="0" w:space="0" w:color="auto"/>
            <w:left w:val="none" w:sz="0" w:space="0" w:color="auto"/>
            <w:bottom w:val="none" w:sz="0" w:space="0" w:color="auto"/>
            <w:right w:val="none" w:sz="0" w:space="0" w:color="auto"/>
          </w:divBdr>
        </w:div>
        <w:div w:id="66927989">
          <w:marLeft w:val="480"/>
          <w:marRight w:val="0"/>
          <w:marTop w:val="0"/>
          <w:marBottom w:val="0"/>
          <w:divBdr>
            <w:top w:val="none" w:sz="0" w:space="0" w:color="auto"/>
            <w:left w:val="none" w:sz="0" w:space="0" w:color="auto"/>
            <w:bottom w:val="none" w:sz="0" w:space="0" w:color="auto"/>
            <w:right w:val="none" w:sz="0" w:space="0" w:color="auto"/>
          </w:divBdr>
        </w:div>
        <w:div w:id="1465586691">
          <w:marLeft w:val="480"/>
          <w:marRight w:val="0"/>
          <w:marTop w:val="0"/>
          <w:marBottom w:val="0"/>
          <w:divBdr>
            <w:top w:val="none" w:sz="0" w:space="0" w:color="auto"/>
            <w:left w:val="none" w:sz="0" w:space="0" w:color="auto"/>
            <w:bottom w:val="none" w:sz="0" w:space="0" w:color="auto"/>
            <w:right w:val="none" w:sz="0" w:space="0" w:color="auto"/>
          </w:divBdr>
        </w:div>
        <w:div w:id="283968941">
          <w:marLeft w:val="480"/>
          <w:marRight w:val="0"/>
          <w:marTop w:val="0"/>
          <w:marBottom w:val="0"/>
          <w:divBdr>
            <w:top w:val="none" w:sz="0" w:space="0" w:color="auto"/>
            <w:left w:val="none" w:sz="0" w:space="0" w:color="auto"/>
            <w:bottom w:val="none" w:sz="0" w:space="0" w:color="auto"/>
            <w:right w:val="none" w:sz="0" w:space="0" w:color="auto"/>
          </w:divBdr>
        </w:div>
        <w:div w:id="32314330">
          <w:marLeft w:val="480"/>
          <w:marRight w:val="0"/>
          <w:marTop w:val="0"/>
          <w:marBottom w:val="0"/>
          <w:divBdr>
            <w:top w:val="none" w:sz="0" w:space="0" w:color="auto"/>
            <w:left w:val="none" w:sz="0" w:space="0" w:color="auto"/>
            <w:bottom w:val="none" w:sz="0" w:space="0" w:color="auto"/>
            <w:right w:val="none" w:sz="0" w:space="0" w:color="auto"/>
          </w:divBdr>
        </w:div>
        <w:div w:id="1556971245">
          <w:marLeft w:val="480"/>
          <w:marRight w:val="0"/>
          <w:marTop w:val="0"/>
          <w:marBottom w:val="0"/>
          <w:divBdr>
            <w:top w:val="none" w:sz="0" w:space="0" w:color="auto"/>
            <w:left w:val="none" w:sz="0" w:space="0" w:color="auto"/>
            <w:bottom w:val="none" w:sz="0" w:space="0" w:color="auto"/>
            <w:right w:val="none" w:sz="0" w:space="0" w:color="auto"/>
          </w:divBdr>
        </w:div>
        <w:div w:id="211120563">
          <w:marLeft w:val="480"/>
          <w:marRight w:val="0"/>
          <w:marTop w:val="0"/>
          <w:marBottom w:val="0"/>
          <w:divBdr>
            <w:top w:val="none" w:sz="0" w:space="0" w:color="auto"/>
            <w:left w:val="none" w:sz="0" w:space="0" w:color="auto"/>
            <w:bottom w:val="none" w:sz="0" w:space="0" w:color="auto"/>
            <w:right w:val="none" w:sz="0" w:space="0" w:color="auto"/>
          </w:divBdr>
        </w:div>
        <w:div w:id="1656371362">
          <w:marLeft w:val="480"/>
          <w:marRight w:val="0"/>
          <w:marTop w:val="0"/>
          <w:marBottom w:val="0"/>
          <w:divBdr>
            <w:top w:val="none" w:sz="0" w:space="0" w:color="auto"/>
            <w:left w:val="none" w:sz="0" w:space="0" w:color="auto"/>
            <w:bottom w:val="none" w:sz="0" w:space="0" w:color="auto"/>
            <w:right w:val="none" w:sz="0" w:space="0" w:color="auto"/>
          </w:divBdr>
        </w:div>
        <w:div w:id="1813327446">
          <w:marLeft w:val="480"/>
          <w:marRight w:val="0"/>
          <w:marTop w:val="0"/>
          <w:marBottom w:val="0"/>
          <w:divBdr>
            <w:top w:val="none" w:sz="0" w:space="0" w:color="auto"/>
            <w:left w:val="none" w:sz="0" w:space="0" w:color="auto"/>
            <w:bottom w:val="none" w:sz="0" w:space="0" w:color="auto"/>
            <w:right w:val="none" w:sz="0" w:space="0" w:color="auto"/>
          </w:divBdr>
        </w:div>
        <w:div w:id="853882548">
          <w:marLeft w:val="480"/>
          <w:marRight w:val="0"/>
          <w:marTop w:val="0"/>
          <w:marBottom w:val="0"/>
          <w:divBdr>
            <w:top w:val="none" w:sz="0" w:space="0" w:color="auto"/>
            <w:left w:val="none" w:sz="0" w:space="0" w:color="auto"/>
            <w:bottom w:val="none" w:sz="0" w:space="0" w:color="auto"/>
            <w:right w:val="none" w:sz="0" w:space="0" w:color="auto"/>
          </w:divBdr>
        </w:div>
        <w:div w:id="1265917848">
          <w:marLeft w:val="480"/>
          <w:marRight w:val="0"/>
          <w:marTop w:val="0"/>
          <w:marBottom w:val="0"/>
          <w:divBdr>
            <w:top w:val="none" w:sz="0" w:space="0" w:color="auto"/>
            <w:left w:val="none" w:sz="0" w:space="0" w:color="auto"/>
            <w:bottom w:val="none" w:sz="0" w:space="0" w:color="auto"/>
            <w:right w:val="none" w:sz="0" w:space="0" w:color="auto"/>
          </w:divBdr>
        </w:div>
        <w:div w:id="1681588747">
          <w:marLeft w:val="480"/>
          <w:marRight w:val="0"/>
          <w:marTop w:val="0"/>
          <w:marBottom w:val="0"/>
          <w:divBdr>
            <w:top w:val="none" w:sz="0" w:space="0" w:color="auto"/>
            <w:left w:val="none" w:sz="0" w:space="0" w:color="auto"/>
            <w:bottom w:val="none" w:sz="0" w:space="0" w:color="auto"/>
            <w:right w:val="none" w:sz="0" w:space="0" w:color="auto"/>
          </w:divBdr>
        </w:div>
        <w:div w:id="533156201">
          <w:marLeft w:val="480"/>
          <w:marRight w:val="0"/>
          <w:marTop w:val="0"/>
          <w:marBottom w:val="0"/>
          <w:divBdr>
            <w:top w:val="none" w:sz="0" w:space="0" w:color="auto"/>
            <w:left w:val="none" w:sz="0" w:space="0" w:color="auto"/>
            <w:bottom w:val="none" w:sz="0" w:space="0" w:color="auto"/>
            <w:right w:val="none" w:sz="0" w:space="0" w:color="auto"/>
          </w:divBdr>
        </w:div>
        <w:div w:id="464738129">
          <w:marLeft w:val="480"/>
          <w:marRight w:val="0"/>
          <w:marTop w:val="0"/>
          <w:marBottom w:val="0"/>
          <w:divBdr>
            <w:top w:val="none" w:sz="0" w:space="0" w:color="auto"/>
            <w:left w:val="none" w:sz="0" w:space="0" w:color="auto"/>
            <w:bottom w:val="none" w:sz="0" w:space="0" w:color="auto"/>
            <w:right w:val="none" w:sz="0" w:space="0" w:color="auto"/>
          </w:divBdr>
        </w:div>
        <w:div w:id="876090512">
          <w:marLeft w:val="480"/>
          <w:marRight w:val="0"/>
          <w:marTop w:val="0"/>
          <w:marBottom w:val="0"/>
          <w:divBdr>
            <w:top w:val="none" w:sz="0" w:space="0" w:color="auto"/>
            <w:left w:val="none" w:sz="0" w:space="0" w:color="auto"/>
            <w:bottom w:val="none" w:sz="0" w:space="0" w:color="auto"/>
            <w:right w:val="none" w:sz="0" w:space="0" w:color="auto"/>
          </w:divBdr>
        </w:div>
        <w:div w:id="151607497">
          <w:marLeft w:val="480"/>
          <w:marRight w:val="0"/>
          <w:marTop w:val="0"/>
          <w:marBottom w:val="0"/>
          <w:divBdr>
            <w:top w:val="none" w:sz="0" w:space="0" w:color="auto"/>
            <w:left w:val="none" w:sz="0" w:space="0" w:color="auto"/>
            <w:bottom w:val="none" w:sz="0" w:space="0" w:color="auto"/>
            <w:right w:val="none" w:sz="0" w:space="0" w:color="auto"/>
          </w:divBdr>
        </w:div>
        <w:div w:id="825437700">
          <w:marLeft w:val="480"/>
          <w:marRight w:val="0"/>
          <w:marTop w:val="0"/>
          <w:marBottom w:val="0"/>
          <w:divBdr>
            <w:top w:val="none" w:sz="0" w:space="0" w:color="auto"/>
            <w:left w:val="none" w:sz="0" w:space="0" w:color="auto"/>
            <w:bottom w:val="none" w:sz="0" w:space="0" w:color="auto"/>
            <w:right w:val="none" w:sz="0" w:space="0" w:color="auto"/>
          </w:divBdr>
        </w:div>
        <w:div w:id="837573755">
          <w:marLeft w:val="480"/>
          <w:marRight w:val="0"/>
          <w:marTop w:val="0"/>
          <w:marBottom w:val="0"/>
          <w:divBdr>
            <w:top w:val="none" w:sz="0" w:space="0" w:color="auto"/>
            <w:left w:val="none" w:sz="0" w:space="0" w:color="auto"/>
            <w:bottom w:val="none" w:sz="0" w:space="0" w:color="auto"/>
            <w:right w:val="none" w:sz="0" w:space="0" w:color="auto"/>
          </w:divBdr>
        </w:div>
        <w:div w:id="724840110">
          <w:marLeft w:val="480"/>
          <w:marRight w:val="0"/>
          <w:marTop w:val="0"/>
          <w:marBottom w:val="0"/>
          <w:divBdr>
            <w:top w:val="none" w:sz="0" w:space="0" w:color="auto"/>
            <w:left w:val="none" w:sz="0" w:space="0" w:color="auto"/>
            <w:bottom w:val="none" w:sz="0" w:space="0" w:color="auto"/>
            <w:right w:val="none" w:sz="0" w:space="0" w:color="auto"/>
          </w:divBdr>
        </w:div>
        <w:div w:id="1644383501">
          <w:marLeft w:val="480"/>
          <w:marRight w:val="0"/>
          <w:marTop w:val="0"/>
          <w:marBottom w:val="0"/>
          <w:divBdr>
            <w:top w:val="none" w:sz="0" w:space="0" w:color="auto"/>
            <w:left w:val="none" w:sz="0" w:space="0" w:color="auto"/>
            <w:bottom w:val="none" w:sz="0" w:space="0" w:color="auto"/>
            <w:right w:val="none" w:sz="0" w:space="0" w:color="auto"/>
          </w:divBdr>
        </w:div>
        <w:div w:id="617420797">
          <w:marLeft w:val="480"/>
          <w:marRight w:val="0"/>
          <w:marTop w:val="0"/>
          <w:marBottom w:val="0"/>
          <w:divBdr>
            <w:top w:val="none" w:sz="0" w:space="0" w:color="auto"/>
            <w:left w:val="none" w:sz="0" w:space="0" w:color="auto"/>
            <w:bottom w:val="none" w:sz="0" w:space="0" w:color="auto"/>
            <w:right w:val="none" w:sz="0" w:space="0" w:color="auto"/>
          </w:divBdr>
        </w:div>
        <w:div w:id="1625111166">
          <w:marLeft w:val="480"/>
          <w:marRight w:val="0"/>
          <w:marTop w:val="0"/>
          <w:marBottom w:val="0"/>
          <w:divBdr>
            <w:top w:val="none" w:sz="0" w:space="0" w:color="auto"/>
            <w:left w:val="none" w:sz="0" w:space="0" w:color="auto"/>
            <w:bottom w:val="none" w:sz="0" w:space="0" w:color="auto"/>
            <w:right w:val="none" w:sz="0" w:space="0" w:color="auto"/>
          </w:divBdr>
        </w:div>
        <w:div w:id="1033002422">
          <w:marLeft w:val="480"/>
          <w:marRight w:val="0"/>
          <w:marTop w:val="0"/>
          <w:marBottom w:val="0"/>
          <w:divBdr>
            <w:top w:val="none" w:sz="0" w:space="0" w:color="auto"/>
            <w:left w:val="none" w:sz="0" w:space="0" w:color="auto"/>
            <w:bottom w:val="none" w:sz="0" w:space="0" w:color="auto"/>
            <w:right w:val="none" w:sz="0" w:space="0" w:color="auto"/>
          </w:divBdr>
        </w:div>
        <w:div w:id="953708412">
          <w:marLeft w:val="480"/>
          <w:marRight w:val="0"/>
          <w:marTop w:val="0"/>
          <w:marBottom w:val="0"/>
          <w:divBdr>
            <w:top w:val="none" w:sz="0" w:space="0" w:color="auto"/>
            <w:left w:val="none" w:sz="0" w:space="0" w:color="auto"/>
            <w:bottom w:val="none" w:sz="0" w:space="0" w:color="auto"/>
            <w:right w:val="none" w:sz="0" w:space="0" w:color="auto"/>
          </w:divBdr>
        </w:div>
        <w:div w:id="220870543">
          <w:marLeft w:val="480"/>
          <w:marRight w:val="0"/>
          <w:marTop w:val="0"/>
          <w:marBottom w:val="0"/>
          <w:divBdr>
            <w:top w:val="none" w:sz="0" w:space="0" w:color="auto"/>
            <w:left w:val="none" w:sz="0" w:space="0" w:color="auto"/>
            <w:bottom w:val="none" w:sz="0" w:space="0" w:color="auto"/>
            <w:right w:val="none" w:sz="0" w:space="0" w:color="auto"/>
          </w:divBdr>
        </w:div>
        <w:div w:id="714739777">
          <w:marLeft w:val="480"/>
          <w:marRight w:val="0"/>
          <w:marTop w:val="0"/>
          <w:marBottom w:val="0"/>
          <w:divBdr>
            <w:top w:val="none" w:sz="0" w:space="0" w:color="auto"/>
            <w:left w:val="none" w:sz="0" w:space="0" w:color="auto"/>
            <w:bottom w:val="none" w:sz="0" w:space="0" w:color="auto"/>
            <w:right w:val="none" w:sz="0" w:space="0" w:color="auto"/>
          </w:divBdr>
        </w:div>
        <w:div w:id="284586939">
          <w:marLeft w:val="480"/>
          <w:marRight w:val="0"/>
          <w:marTop w:val="0"/>
          <w:marBottom w:val="0"/>
          <w:divBdr>
            <w:top w:val="none" w:sz="0" w:space="0" w:color="auto"/>
            <w:left w:val="none" w:sz="0" w:space="0" w:color="auto"/>
            <w:bottom w:val="none" w:sz="0" w:space="0" w:color="auto"/>
            <w:right w:val="none" w:sz="0" w:space="0" w:color="auto"/>
          </w:divBdr>
        </w:div>
        <w:div w:id="1747651077">
          <w:marLeft w:val="480"/>
          <w:marRight w:val="0"/>
          <w:marTop w:val="0"/>
          <w:marBottom w:val="0"/>
          <w:divBdr>
            <w:top w:val="none" w:sz="0" w:space="0" w:color="auto"/>
            <w:left w:val="none" w:sz="0" w:space="0" w:color="auto"/>
            <w:bottom w:val="none" w:sz="0" w:space="0" w:color="auto"/>
            <w:right w:val="none" w:sz="0" w:space="0" w:color="auto"/>
          </w:divBdr>
        </w:div>
        <w:div w:id="1102578823">
          <w:marLeft w:val="480"/>
          <w:marRight w:val="0"/>
          <w:marTop w:val="0"/>
          <w:marBottom w:val="0"/>
          <w:divBdr>
            <w:top w:val="none" w:sz="0" w:space="0" w:color="auto"/>
            <w:left w:val="none" w:sz="0" w:space="0" w:color="auto"/>
            <w:bottom w:val="none" w:sz="0" w:space="0" w:color="auto"/>
            <w:right w:val="none" w:sz="0" w:space="0" w:color="auto"/>
          </w:divBdr>
        </w:div>
        <w:div w:id="902183269">
          <w:marLeft w:val="480"/>
          <w:marRight w:val="0"/>
          <w:marTop w:val="0"/>
          <w:marBottom w:val="0"/>
          <w:divBdr>
            <w:top w:val="none" w:sz="0" w:space="0" w:color="auto"/>
            <w:left w:val="none" w:sz="0" w:space="0" w:color="auto"/>
            <w:bottom w:val="none" w:sz="0" w:space="0" w:color="auto"/>
            <w:right w:val="none" w:sz="0" w:space="0" w:color="auto"/>
          </w:divBdr>
        </w:div>
        <w:div w:id="1485774322">
          <w:marLeft w:val="480"/>
          <w:marRight w:val="0"/>
          <w:marTop w:val="0"/>
          <w:marBottom w:val="0"/>
          <w:divBdr>
            <w:top w:val="none" w:sz="0" w:space="0" w:color="auto"/>
            <w:left w:val="none" w:sz="0" w:space="0" w:color="auto"/>
            <w:bottom w:val="none" w:sz="0" w:space="0" w:color="auto"/>
            <w:right w:val="none" w:sz="0" w:space="0" w:color="auto"/>
          </w:divBdr>
        </w:div>
        <w:div w:id="777068757">
          <w:marLeft w:val="480"/>
          <w:marRight w:val="0"/>
          <w:marTop w:val="0"/>
          <w:marBottom w:val="0"/>
          <w:divBdr>
            <w:top w:val="none" w:sz="0" w:space="0" w:color="auto"/>
            <w:left w:val="none" w:sz="0" w:space="0" w:color="auto"/>
            <w:bottom w:val="none" w:sz="0" w:space="0" w:color="auto"/>
            <w:right w:val="none" w:sz="0" w:space="0" w:color="auto"/>
          </w:divBdr>
        </w:div>
        <w:div w:id="883978018">
          <w:marLeft w:val="480"/>
          <w:marRight w:val="0"/>
          <w:marTop w:val="0"/>
          <w:marBottom w:val="0"/>
          <w:divBdr>
            <w:top w:val="none" w:sz="0" w:space="0" w:color="auto"/>
            <w:left w:val="none" w:sz="0" w:space="0" w:color="auto"/>
            <w:bottom w:val="none" w:sz="0" w:space="0" w:color="auto"/>
            <w:right w:val="none" w:sz="0" w:space="0" w:color="auto"/>
          </w:divBdr>
        </w:div>
        <w:div w:id="232858808">
          <w:marLeft w:val="480"/>
          <w:marRight w:val="0"/>
          <w:marTop w:val="0"/>
          <w:marBottom w:val="0"/>
          <w:divBdr>
            <w:top w:val="none" w:sz="0" w:space="0" w:color="auto"/>
            <w:left w:val="none" w:sz="0" w:space="0" w:color="auto"/>
            <w:bottom w:val="none" w:sz="0" w:space="0" w:color="auto"/>
            <w:right w:val="none" w:sz="0" w:space="0" w:color="auto"/>
          </w:divBdr>
        </w:div>
        <w:div w:id="832380039">
          <w:marLeft w:val="480"/>
          <w:marRight w:val="0"/>
          <w:marTop w:val="0"/>
          <w:marBottom w:val="0"/>
          <w:divBdr>
            <w:top w:val="none" w:sz="0" w:space="0" w:color="auto"/>
            <w:left w:val="none" w:sz="0" w:space="0" w:color="auto"/>
            <w:bottom w:val="none" w:sz="0" w:space="0" w:color="auto"/>
            <w:right w:val="none" w:sz="0" w:space="0" w:color="auto"/>
          </w:divBdr>
        </w:div>
        <w:div w:id="437680136">
          <w:marLeft w:val="480"/>
          <w:marRight w:val="0"/>
          <w:marTop w:val="0"/>
          <w:marBottom w:val="0"/>
          <w:divBdr>
            <w:top w:val="none" w:sz="0" w:space="0" w:color="auto"/>
            <w:left w:val="none" w:sz="0" w:space="0" w:color="auto"/>
            <w:bottom w:val="none" w:sz="0" w:space="0" w:color="auto"/>
            <w:right w:val="none" w:sz="0" w:space="0" w:color="auto"/>
          </w:divBdr>
        </w:div>
        <w:div w:id="1471900245">
          <w:marLeft w:val="480"/>
          <w:marRight w:val="0"/>
          <w:marTop w:val="0"/>
          <w:marBottom w:val="0"/>
          <w:divBdr>
            <w:top w:val="none" w:sz="0" w:space="0" w:color="auto"/>
            <w:left w:val="none" w:sz="0" w:space="0" w:color="auto"/>
            <w:bottom w:val="none" w:sz="0" w:space="0" w:color="auto"/>
            <w:right w:val="none" w:sz="0" w:space="0" w:color="auto"/>
          </w:divBdr>
        </w:div>
        <w:div w:id="2067799693">
          <w:marLeft w:val="480"/>
          <w:marRight w:val="0"/>
          <w:marTop w:val="0"/>
          <w:marBottom w:val="0"/>
          <w:divBdr>
            <w:top w:val="none" w:sz="0" w:space="0" w:color="auto"/>
            <w:left w:val="none" w:sz="0" w:space="0" w:color="auto"/>
            <w:bottom w:val="none" w:sz="0" w:space="0" w:color="auto"/>
            <w:right w:val="none" w:sz="0" w:space="0" w:color="auto"/>
          </w:divBdr>
        </w:div>
        <w:div w:id="742869421">
          <w:marLeft w:val="480"/>
          <w:marRight w:val="0"/>
          <w:marTop w:val="0"/>
          <w:marBottom w:val="0"/>
          <w:divBdr>
            <w:top w:val="none" w:sz="0" w:space="0" w:color="auto"/>
            <w:left w:val="none" w:sz="0" w:space="0" w:color="auto"/>
            <w:bottom w:val="none" w:sz="0" w:space="0" w:color="auto"/>
            <w:right w:val="none" w:sz="0" w:space="0" w:color="auto"/>
          </w:divBdr>
        </w:div>
        <w:div w:id="1766417511">
          <w:marLeft w:val="480"/>
          <w:marRight w:val="0"/>
          <w:marTop w:val="0"/>
          <w:marBottom w:val="0"/>
          <w:divBdr>
            <w:top w:val="none" w:sz="0" w:space="0" w:color="auto"/>
            <w:left w:val="none" w:sz="0" w:space="0" w:color="auto"/>
            <w:bottom w:val="none" w:sz="0" w:space="0" w:color="auto"/>
            <w:right w:val="none" w:sz="0" w:space="0" w:color="auto"/>
          </w:divBdr>
        </w:div>
        <w:div w:id="317391542">
          <w:marLeft w:val="480"/>
          <w:marRight w:val="0"/>
          <w:marTop w:val="0"/>
          <w:marBottom w:val="0"/>
          <w:divBdr>
            <w:top w:val="none" w:sz="0" w:space="0" w:color="auto"/>
            <w:left w:val="none" w:sz="0" w:space="0" w:color="auto"/>
            <w:bottom w:val="none" w:sz="0" w:space="0" w:color="auto"/>
            <w:right w:val="none" w:sz="0" w:space="0" w:color="auto"/>
          </w:divBdr>
        </w:div>
        <w:div w:id="749889935">
          <w:marLeft w:val="480"/>
          <w:marRight w:val="0"/>
          <w:marTop w:val="0"/>
          <w:marBottom w:val="0"/>
          <w:divBdr>
            <w:top w:val="none" w:sz="0" w:space="0" w:color="auto"/>
            <w:left w:val="none" w:sz="0" w:space="0" w:color="auto"/>
            <w:bottom w:val="none" w:sz="0" w:space="0" w:color="auto"/>
            <w:right w:val="none" w:sz="0" w:space="0" w:color="auto"/>
          </w:divBdr>
        </w:div>
        <w:div w:id="1517232305">
          <w:marLeft w:val="480"/>
          <w:marRight w:val="0"/>
          <w:marTop w:val="0"/>
          <w:marBottom w:val="0"/>
          <w:divBdr>
            <w:top w:val="none" w:sz="0" w:space="0" w:color="auto"/>
            <w:left w:val="none" w:sz="0" w:space="0" w:color="auto"/>
            <w:bottom w:val="none" w:sz="0" w:space="0" w:color="auto"/>
            <w:right w:val="none" w:sz="0" w:space="0" w:color="auto"/>
          </w:divBdr>
        </w:div>
        <w:div w:id="190918389">
          <w:marLeft w:val="480"/>
          <w:marRight w:val="0"/>
          <w:marTop w:val="0"/>
          <w:marBottom w:val="0"/>
          <w:divBdr>
            <w:top w:val="none" w:sz="0" w:space="0" w:color="auto"/>
            <w:left w:val="none" w:sz="0" w:space="0" w:color="auto"/>
            <w:bottom w:val="none" w:sz="0" w:space="0" w:color="auto"/>
            <w:right w:val="none" w:sz="0" w:space="0" w:color="auto"/>
          </w:divBdr>
        </w:div>
        <w:div w:id="456919650">
          <w:marLeft w:val="480"/>
          <w:marRight w:val="0"/>
          <w:marTop w:val="0"/>
          <w:marBottom w:val="0"/>
          <w:divBdr>
            <w:top w:val="none" w:sz="0" w:space="0" w:color="auto"/>
            <w:left w:val="none" w:sz="0" w:space="0" w:color="auto"/>
            <w:bottom w:val="none" w:sz="0" w:space="0" w:color="auto"/>
            <w:right w:val="none" w:sz="0" w:space="0" w:color="auto"/>
          </w:divBdr>
        </w:div>
        <w:div w:id="1639797040">
          <w:marLeft w:val="480"/>
          <w:marRight w:val="0"/>
          <w:marTop w:val="0"/>
          <w:marBottom w:val="0"/>
          <w:divBdr>
            <w:top w:val="none" w:sz="0" w:space="0" w:color="auto"/>
            <w:left w:val="none" w:sz="0" w:space="0" w:color="auto"/>
            <w:bottom w:val="none" w:sz="0" w:space="0" w:color="auto"/>
            <w:right w:val="none" w:sz="0" w:space="0" w:color="auto"/>
          </w:divBdr>
        </w:div>
        <w:div w:id="1011840342">
          <w:marLeft w:val="480"/>
          <w:marRight w:val="0"/>
          <w:marTop w:val="0"/>
          <w:marBottom w:val="0"/>
          <w:divBdr>
            <w:top w:val="none" w:sz="0" w:space="0" w:color="auto"/>
            <w:left w:val="none" w:sz="0" w:space="0" w:color="auto"/>
            <w:bottom w:val="none" w:sz="0" w:space="0" w:color="auto"/>
            <w:right w:val="none" w:sz="0" w:space="0" w:color="auto"/>
          </w:divBdr>
        </w:div>
        <w:div w:id="1135215961">
          <w:marLeft w:val="480"/>
          <w:marRight w:val="0"/>
          <w:marTop w:val="0"/>
          <w:marBottom w:val="0"/>
          <w:divBdr>
            <w:top w:val="none" w:sz="0" w:space="0" w:color="auto"/>
            <w:left w:val="none" w:sz="0" w:space="0" w:color="auto"/>
            <w:bottom w:val="none" w:sz="0" w:space="0" w:color="auto"/>
            <w:right w:val="none" w:sz="0" w:space="0" w:color="auto"/>
          </w:divBdr>
        </w:div>
        <w:div w:id="855118229">
          <w:marLeft w:val="480"/>
          <w:marRight w:val="0"/>
          <w:marTop w:val="0"/>
          <w:marBottom w:val="0"/>
          <w:divBdr>
            <w:top w:val="none" w:sz="0" w:space="0" w:color="auto"/>
            <w:left w:val="none" w:sz="0" w:space="0" w:color="auto"/>
            <w:bottom w:val="none" w:sz="0" w:space="0" w:color="auto"/>
            <w:right w:val="none" w:sz="0" w:space="0" w:color="auto"/>
          </w:divBdr>
        </w:div>
        <w:div w:id="1059598617">
          <w:marLeft w:val="480"/>
          <w:marRight w:val="0"/>
          <w:marTop w:val="0"/>
          <w:marBottom w:val="0"/>
          <w:divBdr>
            <w:top w:val="none" w:sz="0" w:space="0" w:color="auto"/>
            <w:left w:val="none" w:sz="0" w:space="0" w:color="auto"/>
            <w:bottom w:val="none" w:sz="0" w:space="0" w:color="auto"/>
            <w:right w:val="none" w:sz="0" w:space="0" w:color="auto"/>
          </w:divBdr>
        </w:div>
        <w:div w:id="531767833">
          <w:marLeft w:val="480"/>
          <w:marRight w:val="0"/>
          <w:marTop w:val="0"/>
          <w:marBottom w:val="0"/>
          <w:divBdr>
            <w:top w:val="none" w:sz="0" w:space="0" w:color="auto"/>
            <w:left w:val="none" w:sz="0" w:space="0" w:color="auto"/>
            <w:bottom w:val="none" w:sz="0" w:space="0" w:color="auto"/>
            <w:right w:val="none" w:sz="0" w:space="0" w:color="auto"/>
          </w:divBdr>
        </w:div>
        <w:div w:id="1030569920">
          <w:marLeft w:val="480"/>
          <w:marRight w:val="0"/>
          <w:marTop w:val="0"/>
          <w:marBottom w:val="0"/>
          <w:divBdr>
            <w:top w:val="none" w:sz="0" w:space="0" w:color="auto"/>
            <w:left w:val="none" w:sz="0" w:space="0" w:color="auto"/>
            <w:bottom w:val="none" w:sz="0" w:space="0" w:color="auto"/>
            <w:right w:val="none" w:sz="0" w:space="0" w:color="auto"/>
          </w:divBdr>
        </w:div>
        <w:div w:id="434789099">
          <w:marLeft w:val="480"/>
          <w:marRight w:val="0"/>
          <w:marTop w:val="0"/>
          <w:marBottom w:val="0"/>
          <w:divBdr>
            <w:top w:val="none" w:sz="0" w:space="0" w:color="auto"/>
            <w:left w:val="none" w:sz="0" w:space="0" w:color="auto"/>
            <w:bottom w:val="none" w:sz="0" w:space="0" w:color="auto"/>
            <w:right w:val="none" w:sz="0" w:space="0" w:color="auto"/>
          </w:divBdr>
        </w:div>
        <w:div w:id="389309901">
          <w:marLeft w:val="480"/>
          <w:marRight w:val="0"/>
          <w:marTop w:val="0"/>
          <w:marBottom w:val="0"/>
          <w:divBdr>
            <w:top w:val="none" w:sz="0" w:space="0" w:color="auto"/>
            <w:left w:val="none" w:sz="0" w:space="0" w:color="auto"/>
            <w:bottom w:val="none" w:sz="0" w:space="0" w:color="auto"/>
            <w:right w:val="none" w:sz="0" w:space="0" w:color="auto"/>
          </w:divBdr>
        </w:div>
        <w:div w:id="707145112">
          <w:marLeft w:val="480"/>
          <w:marRight w:val="0"/>
          <w:marTop w:val="0"/>
          <w:marBottom w:val="0"/>
          <w:divBdr>
            <w:top w:val="none" w:sz="0" w:space="0" w:color="auto"/>
            <w:left w:val="none" w:sz="0" w:space="0" w:color="auto"/>
            <w:bottom w:val="none" w:sz="0" w:space="0" w:color="auto"/>
            <w:right w:val="none" w:sz="0" w:space="0" w:color="auto"/>
          </w:divBdr>
        </w:div>
        <w:div w:id="2082412199">
          <w:marLeft w:val="480"/>
          <w:marRight w:val="0"/>
          <w:marTop w:val="0"/>
          <w:marBottom w:val="0"/>
          <w:divBdr>
            <w:top w:val="none" w:sz="0" w:space="0" w:color="auto"/>
            <w:left w:val="none" w:sz="0" w:space="0" w:color="auto"/>
            <w:bottom w:val="none" w:sz="0" w:space="0" w:color="auto"/>
            <w:right w:val="none" w:sz="0" w:space="0" w:color="auto"/>
          </w:divBdr>
        </w:div>
        <w:div w:id="62606717">
          <w:marLeft w:val="480"/>
          <w:marRight w:val="0"/>
          <w:marTop w:val="0"/>
          <w:marBottom w:val="0"/>
          <w:divBdr>
            <w:top w:val="none" w:sz="0" w:space="0" w:color="auto"/>
            <w:left w:val="none" w:sz="0" w:space="0" w:color="auto"/>
            <w:bottom w:val="none" w:sz="0" w:space="0" w:color="auto"/>
            <w:right w:val="none" w:sz="0" w:space="0" w:color="auto"/>
          </w:divBdr>
        </w:div>
        <w:div w:id="1495488375">
          <w:marLeft w:val="480"/>
          <w:marRight w:val="0"/>
          <w:marTop w:val="0"/>
          <w:marBottom w:val="0"/>
          <w:divBdr>
            <w:top w:val="none" w:sz="0" w:space="0" w:color="auto"/>
            <w:left w:val="none" w:sz="0" w:space="0" w:color="auto"/>
            <w:bottom w:val="none" w:sz="0" w:space="0" w:color="auto"/>
            <w:right w:val="none" w:sz="0" w:space="0" w:color="auto"/>
          </w:divBdr>
        </w:div>
        <w:div w:id="693384170">
          <w:marLeft w:val="480"/>
          <w:marRight w:val="0"/>
          <w:marTop w:val="0"/>
          <w:marBottom w:val="0"/>
          <w:divBdr>
            <w:top w:val="none" w:sz="0" w:space="0" w:color="auto"/>
            <w:left w:val="none" w:sz="0" w:space="0" w:color="auto"/>
            <w:bottom w:val="none" w:sz="0" w:space="0" w:color="auto"/>
            <w:right w:val="none" w:sz="0" w:space="0" w:color="auto"/>
          </w:divBdr>
        </w:div>
        <w:div w:id="1814718246">
          <w:marLeft w:val="480"/>
          <w:marRight w:val="0"/>
          <w:marTop w:val="0"/>
          <w:marBottom w:val="0"/>
          <w:divBdr>
            <w:top w:val="none" w:sz="0" w:space="0" w:color="auto"/>
            <w:left w:val="none" w:sz="0" w:space="0" w:color="auto"/>
            <w:bottom w:val="none" w:sz="0" w:space="0" w:color="auto"/>
            <w:right w:val="none" w:sz="0" w:space="0" w:color="auto"/>
          </w:divBdr>
        </w:div>
        <w:div w:id="2033069575">
          <w:marLeft w:val="480"/>
          <w:marRight w:val="0"/>
          <w:marTop w:val="0"/>
          <w:marBottom w:val="0"/>
          <w:divBdr>
            <w:top w:val="none" w:sz="0" w:space="0" w:color="auto"/>
            <w:left w:val="none" w:sz="0" w:space="0" w:color="auto"/>
            <w:bottom w:val="none" w:sz="0" w:space="0" w:color="auto"/>
            <w:right w:val="none" w:sz="0" w:space="0" w:color="auto"/>
          </w:divBdr>
        </w:div>
        <w:div w:id="1636715900">
          <w:marLeft w:val="480"/>
          <w:marRight w:val="0"/>
          <w:marTop w:val="0"/>
          <w:marBottom w:val="0"/>
          <w:divBdr>
            <w:top w:val="none" w:sz="0" w:space="0" w:color="auto"/>
            <w:left w:val="none" w:sz="0" w:space="0" w:color="auto"/>
            <w:bottom w:val="none" w:sz="0" w:space="0" w:color="auto"/>
            <w:right w:val="none" w:sz="0" w:space="0" w:color="auto"/>
          </w:divBdr>
        </w:div>
        <w:div w:id="328600097">
          <w:marLeft w:val="480"/>
          <w:marRight w:val="0"/>
          <w:marTop w:val="0"/>
          <w:marBottom w:val="0"/>
          <w:divBdr>
            <w:top w:val="none" w:sz="0" w:space="0" w:color="auto"/>
            <w:left w:val="none" w:sz="0" w:space="0" w:color="auto"/>
            <w:bottom w:val="none" w:sz="0" w:space="0" w:color="auto"/>
            <w:right w:val="none" w:sz="0" w:space="0" w:color="auto"/>
          </w:divBdr>
        </w:div>
        <w:div w:id="82802344">
          <w:marLeft w:val="480"/>
          <w:marRight w:val="0"/>
          <w:marTop w:val="0"/>
          <w:marBottom w:val="0"/>
          <w:divBdr>
            <w:top w:val="none" w:sz="0" w:space="0" w:color="auto"/>
            <w:left w:val="none" w:sz="0" w:space="0" w:color="auto"/>
            <w:bottom w:val="none" w:sz="0" w:space="0" w:color="auto"/>
            <w:right w:val="none" w:sz="0" w:space="0" w:color="auto"/>
          </w:divBdr>
        </w:div>
        <w:div w:id="2078429625">
          <w:marLeft w:val="480"/>
          <w:marRight w:val="0"/>
          <w:marTop w:val="0"/>
          <w:marBottom w:val="0"/>
          <w:divBdr>
            <w:top w:val="none" w:sz="0" w:space="0" w:color="auto"/>
            <w:left w:val="none" w:sz="0" w:space="0" w:color="auto"/>
            <w:bottom w:val="none" w:sz="0" w:space="0" w:color="auto"/>
            <w:right w:val="none" w:sz="0" w:space="0" w:color="auto"/>
          </w:divBdr>
        </w:div>
        <w:div w:id="1447194926">
          <w:marLeft w:val="480"/>
          <w:marRight w:val="0"/>
          <w:marTop w:val="0"/>
          <w:marBottom w:val="0"/>
          <w:divBdr>
            <w:top w:val="none" w:sz="0" w:space="0" w:color="auto"/>
            <w:left w:val="none" w:sz="0" w:space="0" w:color="auto"/>
            <w:bottom w:val="none" w:sz="0" w:space="0" w:color="auto"/>
            <w:right w:val="none" w:sz="0" w:space="0" w:color="auto"/>
          </w:divBdr>
        </w:div>
        <w:div w:id="1887716407">
          <w:marLeft w:val="480"/>
          <w:marRight w:val="0"/>
          <w:marTop w:val="0"/>
          <w:marBottom w:val="0"/>
          <w:divBdr>
            <w:top w:val="none" w:sz="0" w:space="0" w:color="auto"/>
            <w:left w:val="none" w:sz="0" w:space="0" w:color="auto"/>
            <w:bottom w:val="none" w:sz="0" w:space="0" w:color="auto"/>
            <w:right w:val="none" w:sz="0" w:space="0" w:color="auto"/>
          </w:divBdr>
        </w:div>
        <w:div w:id="494339297">
          <w:marLeft w:val="480"/>
          <w:marRight w:val="0"/>
          <w:marTop w:val="0"/>
          <w:marBottom w:val="0"/>
          <w:divBdr>
            <w:top w:val="none" w:sz="0" w:space="0" w:color="auto"/>
            <w:left w:val="none" w:sz="0" w:space="0" w:color="auto"/>
            <w:bottom w:val="none" w:sz="0" w:space="0" w:color="auto"/>
            <w:right w:val="none" w:sz="0" w:space="0" w:color="auto"/>
          </w:divBdr>
        </w:div>
        <w:div w:id="1278634067">
          <w:marLeft w:val="480"/>
          <w:marRight w:val="0"/>
          <w:marTop w:val="0"/>
          <w:marBottom w:val="0"/>
          <w:divBdr>
            <w:top w:val="none" w:sz="0" w:space="0" w:color="auto"/>
            <w:left w:val="none" w:sz="0" w:space="0" w:color="auto"/>
            <w:bottom w:val="none" w:sz="0" w:space="0" w:color="auto"/>
            <w:right w:val="none" w:sz="0" w:space="0" w:color="auto"/>
          </w:divBdr>
        </w:div>
        <w:div w:id="101994228">
          <w:marLeft w:val="480"/>
          <w:marRight w:val="0"/>
          <w:marTop w:val="0"/>
          <w:marBottom w:val="0"/>
          <w:divBdr>
            <w:top w:val="none" w:sz="0" w:space="0" w:color="auto"/>
            <w:left w:val="none" w:sz="0" w:space="0" w:color="auto"/>
            <w:bottom w:val="none" w:sz="0" w:space="0" w:color="auto"/>
            <w:right w:val="none" w:sz="0" w:space="0" w:color="auto"/>
          </w:divBdr>
        </w:div>
        <w:div w:id="1078870499">
          <w:marLeft w:val="480"/>
          <w:marRight w:val="0"/>
          <w:marTop w:val="0"/>
          <w:marBottom w:val="0"/>
          <w:divBdr>
            <w:top w:val="none" w:sz="0" w:space="0" w:color="auto"/>
            <w:left w:val="none" w:sz="0" w:space="0" w:color="auto"/>
            <w:bottom w:val="none" w:sz="0" w:space="0" w:color="auto"/>
            <w:right w:val="none" w:sz="0" w:space="0" w:color="auto"/>
          </w:divBdr>
        </w:div>
        <w:div w:id="1808473935">
          <w:marLeft w:val="480"/>
          <w:marRight w:val="0"/>
          <w:marTop w:val="0"/>
          <w:marBottom w:val="0"/>
          <w:divBdr>
            <w:top w:val="none" w:sz="0" w:space="0" w:color="auto"/>
            <w:left w:val="none" w:sz="0" w:space="0" w:color="auto"/>
            <w:bottom w:val="none" w:sz="0" w:space="0" w:color="auto"/>
            <w:right w:val="none" w:sz="0" w:space="0" w:color="auto"/>
          </w:divBdr>
        </w:div>
        <w:div w:id="2101751308">
          <w:marLeft w:val="480"/>
          <w:marRight w:val="0"/>
          <w:marTop w:val="0"/>
          <w:marBottom w:val="0"/>
          <w:divBdr>
            <w:top w:val="none" w:sz="0" w:space="0" w:color="auto"/>
            <w:left w:val="none" w:sz="0" w:space="0" w:color="auto"/>
            <w:bottom w:val="none" w:sz="0" w:space="0" w:color="auto"/>
            <w:right w:val="none" w:sz="0" w:space="0" w:color="auto"/>
          </w:divBdr>
        </w:div>
        <w:div w:id="1636373141">
          <w:marLeft w:val="480"/>
          <w:marRight w:val="0"/>
          <w:marTop w:val="0"/>
          <w:marBottom w:val="0"/>
          <w:divBdr>
            <w:top w:val="none" w:sz="0" w:space="0" w:color="auto"/>
            <w:left w:val="none" w:sz="0" w:space="0" w:color="auto"/>
            <w:bottom w:val="none" w:sz="0" w:space="0" w:color="auto"/>
            <w:right w:val="none" w:sz="0" w:space="0" w:color="auto"/>
          </w:divBdr>
        </w:div>
        <w:div w:id="1050346534">
          <w:marLeft w:val="480"/>
          <w:marRight w:val="0"/>
          <w:marTop w:val="0"/>
          <w:marBottom w:val="0"/>
          <w:divBdr>
            <w:top w:val="none" w:sz="0" w:space="0" w:color="auto"/>
            <w:left w:val="none" w:sz="0" w:space="0" w:color="auto"/>
            <w:bottom w:val="none" w:sz="0" w:space="0" w:color="auto"/>
            <w:right w:val="none" w:sz="0" w:space="0" w:color="auto"/>
          </w:divBdr>
        </w:div>
        <w:div w:id="531647857">
          <w:marLeft w:val="480"/>
          <w:marRight w:val="0"/>
          <w:marTop w:val="0"/>
          <w:marBottom w:val="0"/>
          <w:divBdr>
            <w:top w:val="none" w:sz="0" w:space="0" w:color="auto"/>
            <w:left w:val="none" w:sz="0" w:space="0" w:color="auto"/>
            <w:bottom w:val="none" w:sz="0" w:space="0" w:color="auto"/>
            <w:right w:val="none" w:sz="0" w:space="0" w:color="auto"/>
          </w:divBdr>
        </w:div>
        <w:div w:id="519860494">
          <w:marLeft w:val="480"/>
          <w:marRight w:val="0"/>
          <w:marTop w:val="0"/>
          <w:marBottom w:val="0"/>
          <w:divBdr>
            <w:top w:val="none" w:sz="0" w:space="0" w:color="auto"/>
            <w:left w:val="none" w:sz="0" w:space="0" w:color="auto"/>
            <w:bottom w:val="none" w:sz="0" w:space="0" w:color="auto"/>
            <w:right w:val="none" w:sz="0" w:space="0" w:color="auto"/>
          </w:divBdr>
        </w:div>
        <w:div w:id="704989732">
          <w:marLeft w:val="480"/>
          <w:marRight w:val="0"/>
          <w:marTop w:val="0"/>
          <w:marBottom w:val="0"/>
          <w:divBdr>
            <w:top w:val="none" w:sz="0" w:space="0" w:color="auto"/>
            <w:left w:val="none" w:sz="0" w:space="0" w:color="auto"/>
            <w:bottom w:val="none" w:sz="0" w:space="0" w:color="auto"/>
            <w:right w:val="none" w:sz="0" w:space="0" w:color="auto"/>
          </w:divBdr>
        </w:div>
        <w:div w:id="1112748289">
          <w:marLeft w:val="480"/>
          <w:marRight w:val="0"/>
          <w:marTop w:val="0"/>
          <w:marBottom w:val="0"/>
          <w:divBdr>
            <w:top w:val="none" w:sz="0" w:space="0" w:color="auto"/>
            <w:left w:val="none" w:sz="0" w:space="0" w:color="auto"/>
            <w:bottom w:val="none" w:sz="0" w:space="0" w:color="auto"/>
            <w:right w:val="none" w:sz="0" w:space="0" w:color="auto"/>
          </w:divBdr>
        </w:div>
        <w:div w:id="711802881">
          <w:marLeft w:val="480"/>
          <w:marRight w:val="0"/>
          <w:marTop w:val="0"/>
          <w:marBottom w:val="0"/>
          <w:divBdr>
            <w:top w:val="none" w:sz="0" w:space="0" w:color="auto"/>
            <w:left w:val="none" w:sz="0" w:space="0" w:color="auto"/>
            <w:bottom w:val="none" w:sz="0" w:space="0" w:color="auto"/>
            <w:right w:val="none" w:sz="0" w:space="0" w:color="auto"/>
          </w:divBdr>
        </w:div>
        <w:div w:id="552690637">
          <w:marLeft w:val="480"/>
          <w:marRight w:val="0"/>
          <w:marTop w:val="0"/>
          <w:marBottom w:val="0"/>
          <w:divBdr>
            <w:top w:val="none" w:sz="0" w:space="0" w:color="auto"/>
            <w:left w:val="none" w:sz="0" w:space="0" w:color="auto"/>
            <w:bottom w:val="none" w:sz="0" w:space="0" w:color="auto"/>
            <w:right w:val="none" w:sz="0" w:space="0" w:color="auto"/>
          </w:divBdr>
        </w:div>
        <w:div w:id="28264818">
          <w:marLeft w:val="480"/>
          <w:marRight w:val="0"/>
          <w:marTop w:val="0"/>
          <w:marBottom w:val="0"/>
          <w:divBdr>
            <w:top w:val="none" w:sz="0" w:space="0" w:color="auto"/>
            <w:left w:val="none" w:sz="0" w:space="0" w:color="auto"/>
            <w:bottom w:val="none" w:sz="0" w:space="0" w:color="auto"/>
            <w:right w:val="none" w:sz="0" w:space="0" w:color="auto"/>
          </w:divBdr>
        </w:div>
        <w:div w:id="829515770">
          <w:marLeft w:val="480"/>
          <w:marRight w:val="0"/>
          <w:marTop w:val="0"/>
          <w:marBottom w:val="0"/>
          <w:divBdr>
            <w:top w:val="none" w:sz="0" w:space="0" w:color="auto"/>
            <w:left w:val="none" w:sz="0" w:space="0" w:color="auto"/>
            <w:bottom w:val="none" w:sz="0" w:space="0" w:color="auto"/>
            <w:right w:val="none" w:sz="0" w:space="0" w:color="auto"/>
          </w:divBdr>
        </w:div>
        <w:div w:id="313032040">
          <w:marLeft w:val="480"/>
          <w:marRight w:val="0"/>
          <w:marTop w:val="0"/>
          <w:marBottom w:val="0"/>
          <w:divBdr>
            <w:top w:val="none" w:sz="0" w:space="0" w:color="auto"/>
            <w:left w:val="none" w:sz="0" w:space="0" w:color="auto"/>
            <w:bottom w:val="none" w:sz="0" w:space="0" w:color="auto"/>
            <w:right w:val="none" w:sz="0" w:space="0" w:color="auto"/>
          </w:divBdr>
        </w:div>
        <w:div w:id="941109313">
          <w:marLeft w:val="480"/>
          <w:marRight w:val="0"/>
          <w:marTop w:val="0"/>
          <w:marBottom w:val="0"/>
          <w:divBdr>
            <w:top w:val="none" w:sz="0" w:space="0" w:color="auto"/>
            <w:left w:val="none" w:sz="0" w:space="0" w:color="auto"/>
            <w:bottom w:val="none" w:sz="0" w:space="0" w:color="auto"/>
            <w:right w:val="none" w:sz="0" w:space="0" w:color="auto"/>
          </w:divBdr>
        </w:div>
        <w:div w:id="615605638">
          <w:marLeft w:val="480"/>
          <w:marRight w:val="0"/>
          <w:marTop w:val="0"/>
          <w:marBottom w:val="0"/>
          <w:divBdr>
            <w:top w:val="none" w:sz="0" w:space="0" w:color="auto"/>
            <w:left w:val="none" w:sz="0" w:space="0" w:color="auto"/>
            <w:bottom w:val="none" w:sz="0" w:space="0" w:color="auto"/>
            <w:right w:val="none" w:sz="0" w:space="0" w:color="auto"/>
          </w:divBdr>
        </w:div>
        <w:div w:id="1128623994">
          <w:marLeft w:val="480"/>
          <w:marRight w:val="0"/>
          <w:marTop w:val="0"/>
          <w:marBottom w:val="0"/>
          <w:divBdr>
            <w:top w:val="none" w:sz="0" w:space="0" w:color="auto"/>
            <w:left w:val="none" w:sz="0" w:space="0" w:color="auto"/>
            <w:bottom w:val="none" w:sz="0" w:space="0" w:color="auto"/>
            <w:right w:val="none" w:sz="0" w:space="0" w:color="auto"/>
          </w:divBdr>
        </w:div>
        <w:div w:id="715664913">
          <w:marLeft w:val="480"/>
          <w:marRight w:val="0"/>
          <w:marTop w:val="0"/>
          <w:marBottom w:val="0"/>
          <w:divBdr>
            <w:top w:val="none" w:sz="0" w:space="0" w:color="auto"/>
            <w:left w:val="none" w:sz="0" w:space="0" w:color="auto"/>
            <w:bottom w:val="none" w:sz="0" w:space="0" w:color="auto"/>
            <w:right w:val="none" w:sz="0" w:space="0" w:color="auto"/>
          </w:divBdr>
        </w:div>
        <w:div w:id="135994313">
          <w:marLeft w:val="480"/>
          <w:marRight w:val="0"/>
          <w:marTop w:val="0"/>
          <w:marBottom w:val="0"/>
          <w:divBdr>
            <w:top w:val="none" w:sz="0" w:space="0" w:color="auto"/>
            <w:left w:val="none" w:sz="0" w:space="0" w:color="auto"/>
            <w:bottom w:val="none" w:sz="0" w:space="0" w:color="auto"/>
            <w:right w:val="none" w:sz="0" w:space="0" w:color="auto"/>
          </w:divBdr>
        </w:div>
        <w:div w:id="280117811">
          <w:marLeft w:val="480"/>
          <w:marRight w:val="0"/>
          <w:marTop w:val="0"/>
          <w:marBottom w:val="0"/>
          <w:divBdr>
            <w:top w:val="none" w:sz="0" w:space="0" w:color="auto"/>
            <w:left w:val="none" w:sz="0" w:space="0" w:color="auto"/>
            <w:bottom w:val="none" w:sz="0" w:space="0" w:color="auto"/>
            <w:right w:val="none" w:sz="0" w:space="0" w:color="auto"/>
          </w:divBdr>
        </w:div>
        <w:div w:id="658194170">
          <w:marLeft w:val="480"/>
          <w:marRight w:val="0"/>
          <w:marTop w:val="0"/>
          <w:marBottom w:val="0"/>
          <w:divBdr>
            <w:top w:val="none" w:sz="0" w:space="0" w:color="auto"/>
            <w:left w:val="none" w:sz="0" w:space="0" w:color="auto"/>
            <w:bottom w:val="none" w:sz="0" w:space="0" w:color="auto"/>
            <w:right w:val="none" w:sz="0" w:space="0" w:color="auto"/>
          </w:divBdr>
        </w:div>
        <w:div w:id="1799570858">
          <w:marLeft w:val="480"/>
          <w:marRight w:val="0"/>
          <w:marTop w:val="0"/>
          <w:marBottom w:val="0"/>
          <w:divBdr>
            <w:top w:val="none" w:sz="0" w:space="0" w:color="auto"/>
            <w:left w:val="none" w:sz="0" w:space="0" w:color="auto"/>
            <w:bottom w:val="none" w:sz="0" w:space="0" w:color="auto"/>
            <w:right w:val="none" w:sz="0" w:space="0" w:color="auto"/>
          </w:divBdr>
        </w:div>
        <w:div w:id="1048070822">
          <w:marLeft w:val="480"/>
          <w:marRight w:val="0"/>
          <w:marTop w:val="0"/>
          <w:marBottom w:val="0"/>
          <w:divBdr>
            <w:top w:val="none" w:sz="0" w:space="0" w:color="auto"/>
            <w:left w:val="none" w:sz="0" w:space="0" w:color="auto"/>
            <w:bottom w:val="none" w:sz="0" w:space="0" w:color="auto"/>
            <w:right w:val="none" w:sz="0" w:space="0" w:color="auto"/>
          </w:divBdr>
        </w:div>
        <w:div w:id="1413237402">
          <w:marLeft w:val="480"/>
          <w:marRight w:val="0"/>
          <w:marTop w:val="0"/>
          <w:marBottom w:val="0"/>
          <w:divBdr>
            <w:top w:val="none" w:sz="0" w:space="0" w:color="auto"/>
            <w:left w:val="none" w:sz="0" w:space="0" w:color="auto"/>
            <w:bottom w:val="none" w:sz="0" w:space="0" w:color="auto"/>
            <w:right w:val="none" w:sz="0" w:space="0" w:color="auto"/>
          </w:divBdr>
        </w:div>
        <w:div w:id="1523744416">
          <w:marLeft w:val="480"/>
          <w:marRight w:val="0"/>
          <w:marTop w:val="0"/>
          <w:marBottom w:val="0"/>
          <w:divBdr>
            <w:top w:val="none" w:sz="0" w:space="0" w:color="auto"/>
            <w:left w:val="none" w:sz="0" w:space="0" w:color="auto"/>
            <w:bottom w:val="none" w:sz="0" w:space="0" w:color="auto"/>
            <w:right w:val="none" w:sz="0" w:space="0" w:color="auto"/>
          </w:divBdr>
        </w:div>
        <w:div w:id="2140997764">
          <w:marLeft w:val="480"/>
          <w:marRight w:val="0"/>
          <w:marTop w:val="0"/>
          <w:marBottom w:val="0"/>
          <w:divBdr>
            <w:top w:val="none" w:sz="0" w:space="0" w:color="auto"/>
            <w:left w:val="none" w:sz="0" w:space="0" w:color="auto"/>
            <w:bottom w:val="none" w:sz="0" w:space="0" w:color="auto"/>
            <w:right w:val="none" w:sz="0" w:space="0" w:color="auto"/>
          </w:divBdr>
        </w:div>
        <w:div w:id="1856767269">
          <w:marLeft w:val="480"/>
          <w:marRight w:val="0"/>
          <w:marTop w:val="0"/>
          <w:marBottom w:val="0"/>
          <w:divBdr>
            <w:top w:val="none" w:sz="0" w:space="0" w:color="auto"/>
            <w:left w:val="none" w:sz="0" w:space="0" w:color="auto"/>
            <w:bottom w:val="none" w:sz="0" w:space="0" w:color="auto"/>
            <w:right w:val="none" w:sz="0" w:space="0" w:color="auto"/>
          </w:divBdr>
        </w:div>
        <w:div w:id="1987854039">
          <w:marLeft w:val="480"/>
          <w:marRight w:val="0"/>
          <w:marTop w:val="0"/>
          <w:marBottom w:val="0"/>
          <w:divBdr>
            <w:top w:val="none" w:sz="0" w:space="0" w:color="auto"/>
            <w:left w:val="none" w:sz="0" w:space="0" w:color="auto"/>
            <w:bottom w:val="none" w:sz="0" w:space="0" w:color="auto"/>
            <w:right w:val="none" w:sz="0" w:space="0" w:color="auto"/>
          </w:divBdr>
        </w:div>
        <w:div w:id="714281112">
          <w:marLeft w:val="480"/>
          <w:marRight w:val="0"/>
          <w:marTop w:val="0"/>
          <w:marBottom w:val="0"/>
          <w:divBdr>
            <w:top w:val="none" w:sz="0" w:space="0" w:color="auto"/>
            <w:left w:val="none" w:sz="0" w:space="0" w:color="auto"/>
            <w:bottom w:val="none" w:sz="0" w:space="0" w:color="auto"/>
            <w:right w:val="none" w:sz="0" w:space="0" w:color="auto"/>
          </w:divBdr>
        </w:div>
        <w:div w:id="1908833434">
          <w:marLeft w:val="480"/>
          <w:marRight w:val="0"/>
          <w:marTop w:val="0"/>
          <w:marBottom w:val="0"/>
          <w:divBdr>
            <w:top w:val="none" w:sz="0" w:space="0" w:color="auto"/>
            <w:left w:val="none" w:sz="0" w:space="0" w:color="auto"/>
            <w:bottom w:val="none" w:sz="0" w:space="0" w:color="auto"/>
            <w:right w:val="none" w:sz="0" w:space="0" w:color="auto"/>
          </w:divBdr>
        </w:div>
        <w:div w:id="1076702947">
          <w:marLeft w:val="480"/>
          <w:marRight w:val="0"/>
          <w:marTop w:val="0"/>
          <w:marBottom w:val="0"/>
          <w:divBdr>
            <w:top w:val="none" w:sz="0" w:space="0" w:color="auto"/>
            <w:left w:val="none" w:sz="0" w:space="0" w:color="auto"/>
            <w:bottom w:val="none" w:sz="0" w:space="0" w:color="auto"/>
            <w:right w:val="none" w:sz="0" w:space="0" w:color="auto"/>
          </w:divBdr>
        </w:div>
        <w:div w:id="326785105">
          <w:marLeft w:val="480"/>
          <w:marRight w:val="0"/>
          <w:marTop w:val="0"/>
          <w:marBottom w:val="0"/>
          <w:divBdr>
            <w:top w:val="none" w:sz="0" w:space="0" w:color="auto"/>
            <w:left w:val="none" w:sz="0" w:space="0" w:color="auto"/>
            <w:bottom w:val="none" w:sz="0" w:space="0" w:color="auto"/>
            <w:right w:val="none" w:sz="0" w:space="0" w:color="auto"/>
          </w:divBdr>
        </w:div>
        <w:div w:id="973368722">
          <w:marLeft w:val="480"/>
          <w:marRight w:val="0"/>
          <w:marTop w:val="0"/>
          <w:marBottom w:val="0"/>
          <w:divBdr>
            <w:top w:val="none" w:sz="0" w:space="0" w:color="auto"/>
            <w:left w:val="none" w:sz="0" w:space="0" w:color="auto"/>
            <w:bottom w:val="none" w:sz="0" w:space="0" w:color="auto"/>
            <w:right w:val="none" w:sz="0" w:space="0" w:color="auto"/>
          </w:divBdr>
        </w:div>
        <w:div w:id="1438984423">
          <w:marLeft w:val="480"/>
          <w:marRight w:val="0"/>
          <w:marTop w:val="0"/>
          <w:marBottom w:val="0"/>
          <w:divBdr>
            <w:top w:val="none" w:sz="0" w:space="0" w:color="auto"/>
            <w:left w:val="none" w:sz="0" w:space="0" w:color="auto"/>
            <w:bottom w:val="none" w:sz="0" w:space="0" w:color="auto"/>
            <w:right w:val="none" w:sz="0" w:space="0" w:color="auto"/>
          </w:divBdr>
        </w:div>
        <w:div w:id="1018653098">
          <w:marLeft w:val="480"/>
          <w:marRight w:val="0"/>
          <w:marTop w:val="0"/>
          <w:marBottom w:val="0"/>
          <w:divBdr>
            <w:top w:val="none" w:sz="0" w:space="0" w:color="auto"/>
            <w:left w:val="none" w:sz="0" w:space="0" w:color="auto"/>
            <w:bottom w:val="none" w:sz="0" w:space="0" w:color="auto"/>
            <w:right w:val="none" w:sz="0" w:space="0" w:color="auto"/>
          </w:divBdr>
        </w:div>
        <w:div w:id="1771580928">
          <w:marLeft w:val="480"/>
          <w:marRight w:val="0"/>
          <w:marTop w:val="0"/>
          <w:marBottom w:val="0"/>
          <w:divBdr>
            <w:top w:val="none" w:sz="0" w:space="0" w:color="auto"/>
            <w:left w:val="none" w:sz="0" w:space="0" w:color="auto"/>
            <w:bottom w:val="none" w:sz="0" w:space="0" w:color="auto"/>
            <w:right w:val="none" w:sz="0" w:space="0" w:color="auto"/>
          </w:divBdr>
        </w:div>
        <w:div w:id="24404354">
          <w:marLeft w:val="480"/>
          <w:marRight w:val="0"/>
          <w:marTop w:val="0"/>
          <w:marBottom w:val="0"/>
          <w:divBdr>
            <w:top w:val="none" w:sz="0" w:space="0" w:color="auto"/>
            <w:left w:val="none" w:sz="0" w:space="0" w:color="auto"/>
            <w:bottom w:val="none" w:sz="0" w:space="0" w:color="auto"/>
            <w:right w:val="none" w:sz="0" w:space="0" w:color="auto"/>
          </w:divBdr>
        </w:div>
        <w:div w:id="603270042">
          <w:marLeft w:val="480"/>
          <w:marRight w:val="0"/>
          <w:marTop w:val="0"/>
          <w:marBottom w:val="0"/>
          <w:divBdr>
            <w:top w:val="none" w:sz="0" w:space="0" w:color="auto"/>
            <w:left w:val="none" w:sz="0" w:space="0" w:color="auto"/>
            <w:bottom w:val="none" w:sz="0" w:space="0" w:color="auto"/>
            <w:right w:val="none" w:sz="0" w:space="0" w:color="auto"/>
          </w:divBdr>
        </w:div>
        <w:div w:id="161435480">
          <w:marLeft w:val="480"/>
          <w:marRight w:val="0"/>
          <w:marTop w:val="0"/>
          <w:marBottom w:val="0"/>
          <w:divBdr>
            <w:top w:val="none" w:sz="0" w:space="0" w:color="auto"/>
            <w:left w:val="none" w:sz="0" w:space="0" w:color="auto"/>
            <w:bottom w:val="none" w:sz="0" w:space="0" w:color="auto"/>
            <w:right w:val="none" w:sz="0" w:space="0" w:color="auto"/>
          </w:divBdr>
        </w:div>
        <w:div w:id="714963238">
          <w:marLeft w:val="480"/>
          <w:marRight w:val="0"/>
          <w:marTop w:val="0"/>
          <w:marBottom w:val="0"/>
          <w:divBdr>
            <w:top w:val="none" w:sz="0" w:space="0" w:color="auto"/>
            <w:left w:val="none" w:sz="0" w:space="0" w:color="auto"/>
            <w:bottom w:val="none" w:sz="0" w:space="0" w:color="auto"/>
            <w:right w:val="none" w:sz="0" w:space="0" w:color="auto"/>
          </w:divBdr>
        </w:div>
        <w:div w:id="348459072">
          <w:marLeft w:val="480"/>
          <w:marRight w:val="0"/>
          <w:marTop w:val="0"/>
          <w:marBottom w:val="0"/>
          <w:divBdr>
            <w:top w:val="none" w:sz="0" w:space="0" w:color="auto"/>
            <w:left w:val="none" w:sz="0" w:space="0" w:color="auto"/>
            <w:bottom w:val="none" w:sz="0" w:space="0" w:color="auto"/>
            <w:right w:val="none" w:sz="0" w:space="0" w:color="auto"/>
          </w:divBdr>
        </w:div>
        <w:div w:id="417212005">
          <w:marLeft w:val="480"/>
          <w:marRight w:val="0"/>
          <w:marTop w:val="0"/>
          <w:marBottom w:val="0"/>
          <w:divBdr>
            <w:top w:val="none" w:sz="0" w:space="0" w:color="auto"/>
            <w:left w:val="none" w:sz="0" w:space="0" w:color="auto"/>
            <w:bottom w:val="none" w:sz="0" w:space="0" w:color="auto"/>
            <w:right w:val="none" w:sz="0" w:space="0" w:color="auto"/>
          </w:divBdr>
        </w:div>
        <w:div w:id="260454002">
          <w:marLeft w:val="480"/>
          <w:marRight w:val="0"/>
          <w:marTop w:val="0"/>
          <w:marBottom w:val="0"/>
          <w:divBdr>
            <w:top w:val="none" w:sz="0" w:space="0" w:color="auto"/>
            <w:left w:val="none" w:sz="0" w:space="0" w:color="auto"/>
            <w:bottom w:val="none" w:sz="0" w:space="0" w:color="auto"/>
            <w:right w:val="none" w:sz="0" w:space="0" w:color="auto"/>
          </w:divBdr>
        </w:div>
        <w:div w:id="17322307">
          <w:marLeft w:val="480"/>
          <w:marRight w:val="0"/>
          <w:marTop w:val="0"/>
          <w:marBottom w:val="0"/>
          <w:divBdr>
            <w:top w:val="none" w:sz="0" w:space="0" w:color="auto"/>
            <w:left w:val="none" w:sz="0" w:space="0" w:color="auto"/>
            <w:bottom w:val="none" w:sz="0" w:space="0" w:color="auto"/>
            <w:right w:val="none" w:sz="0" w:space="0" w:color="auto"/>
          </w:divBdr>
        </w:div>
        <w:div w:id="612832418">
          <w:marLeft w:val="480"/>
          <w:marRight w:val="0"/>
          <w:marTop w:val="0"/>
          <w:marBottom w:val="0"/>
          <w:divBdr>
            <w:top w:val="none" w:sz="0" w:space="0" w:color="auto"/>
            <w:left w:val="none" w:sz="0" w:space="0" w:color="auto"/>
            <w:bottom w:val="none" w:sz="0" w:space="0" w:color="auto"/>
            <w:right w:val="none" w:sz="0" w:space="0" w:color="auto"/>
          </w:divBdr>
        </w:div>
        <w:div w:id="724833915">
          <w:marLeft w:val="480"/>
          <w:marRight w:val="0"/>
          <w:marTop w:val="0"/>
          <w:marBottom w:val="0"/>
          <w:divBdr>
            <w:top w:val="none" w:sz="0" w:space="0" w:color="auto"/>
            <w:left w:val="none" w:sz="0" w:space="0" w:color="auto"/>
            <w:bottom w:val="none" w:sz="0" w:space="0" w:color="auto"/>
            <w:right w:val="none" w:sz="0" w:space="0" w:color="auto"/>
          </w:divBdr>
        </w:div>
        <w:div w:id="957374614">
          <w:marLeft w:val="480"/>
          <w:marRight w:val="0"/>
          <w:marTop w:val="0"/>
          <w:marBottom w:val="0"/>
          <w:divBdr>
            <w:top w:val="none" w:sz="0" w:space="0" w:color="auto"/>
            <w:left w:val="none" w:sz="0" w:space="0" w:color="auto"/>
            <w:bottom w:val="none" w:sz="0" w:space="0" w:color="auto"/>
            <w:right w:val="none" w:sz="0" w:space="0" w:color="auto"/>
          </w:divBdr>
        </w:div>
        <w:div w:id="1224023363">
          <w:marLeft w:val="480"/>
          <w:marRight w:val="0"/>
          <w:marTop w:val="0"/>
          <w:marBottom w:val="0"/>
          <w:divBdr>
            <w:top w:val="none" w:sz="0" w:space="0" w:color="auto"/>
            <w:left w:val="none" w:sz="0" w:space="0" w:color="auto"/>
            <w:bottom w:val="none" w:sz="0" w:space="0" w:color="auto"/>
            <w:right w:val="none" w:sz="0" w:space="0" w:color="auto"/>
          </w:divBdr>
        </w:div>
        <w:div w:id="666788040">
          <w:marLeft w:val="480"/>
          <w:marRight w:val="0"/>
          <w:marTop w:val="0"/>
          <w:marBottom w:val="0"/>
          <w:divBdr>
            <w:top w:val="none" w:sz="0" w:space="0" w:color="auto"/>
            <w:left w:val="none" w:sz="0" w:space="0" w:color="auto"/>
            <w:bottom w:val="none" w:sz="0" w:space="0" w:color="auto"/>
            <w:right w:val="none" w:sz="0" w:space="0" w:color="auto"/>
          </w:divBdr>
        </w:div>
        <w:div w:id="1054164245">
          <w:marLeft w:val="480"/>
          <w:marRight w:val="0"/>
          <w:marTop w:val="0"/>
          <w:marBottom w:val="0"/>
          <w:divBdr>
            <w:top w:val="none" w:sz="0" w:space="0" w:color="auto"/>
            <w:left w:val="none" w:sz="0" w:space="0" w:color="auto"/>
            <w:bottom w:val="none" w:sz="0" w:space="0" w:color="auto"/>
            <w:right w:val="none" w:sz="0" w:space="0" w:color="auto"/>
          </w:divBdr>
        </w:div>
        <w:div w:id="1429236789">
          <w:marLeft w:val="480"/>
          <w:marRight w:val="0"/>
          <w:marTop w:val="0"/>
          <w:marBottom w:val="0"/>
          <w:divBdr>
            <w:top w:val="none" w:sz="0" w:space="0" w:color="auto"/>
            <w:left w:val="none" w:sz="0" w:space="0" w:color="auto"/>
            <w:bottom w:val="none" w:sz="0" w:space="0" w:color="auto"/>
            <w:right w:val="none" w:sz="0" w:space="0" w:color="auto"/>
          </w:divBdr>
        </w:div>
        <w:div w:id="1703245305">
          <w:marLeft w:val="480"/>
          <w:marRight w:val="0"/>
          <w:marTop w:val="0"/>
          <w:marBottom w:val="0"/>
          <w:divBdr>
            <w:top w:val="none" w:sz="0" w:space="0" w:color="auto"/>
            <w:left w:val="none" w:sz="0" w:space="0" w:color="auto"/>
            <w:bottom w:val="none" w:sz="0" w:space="0" w:color="auto"/>
            <w:right w:val="none" w:sz="0" w:space="0" w:color="auto"/>
          </w:divBdr>
        </w:div>
        <w:div w:id="699597502">
          <w:marLeft w:val="480"/>
          <w:marRight w:val="0"/>
          <w:marTop w:val="0"/>
          <w:marBottom w:val="0"/>
          <w:divBdr>
            <w:top w:val="none" w:sz="0" w:space="0" w:color="auto"/>
            <w:left w:val="none" w:sz="0" w:space="0" w:color="auto"/>
            <w:bottom w:val="none" w:sz="0" w:space="0" w:color="auto"/>
            <w:right w:val="none" w:sz="0" w:space="0" w:color="auto"/>
          </w:divBdr>
        </w:div>
        <w:div w:id="434442198">
          <w:marLeft w:val="480"/>
          <w:marRight w:val="0"/>
          <w:marTop w:val="0"/>
          <w:marBottom w:val="0"/>
          <w:divBdr>
            <w:top w:val="none" w:sz="0" w:space="0" w:color="auto"/>
            <w:left w:val="none" w:sz="0" w:space="0" w:color="auto"/>
            <w:bottom w:val="none" w:sz="0" w:space="0" w:color="auto"/>
            <w:right w:val="none" w:sz="0" w:space="0" w:color="auto"/>
          </w:divBdr>
        </w:div>
        <w:div w:id="1327323042">
          <w:marLeft w:val="480"/>
          <w:marRight w:val="0"/>
          <w:marTop w:val="0"/>
          <w:marBottom w:val="0"/>
          <w:divBdr>
            <w:top w:val="none" w:sz="0" w:space="0" w:color="auto"/>
            <w:left w:val="none" w:sz="0" w:space="0" w:color="auto"/>
            <w:bottom w:val="none" w:sz="0" w:space="0" w:color="auto"/>
            <w:right w:val="none" w:sz="0" w:space="0" w:color="auto"/>
          </w:divBdr>
        </w:div>
        <w:div w:id="1200161985">
          <w:marLeft w:val="480"/>
          <w:marRight w:val="0"/>
          <w:marTop w:val="0"/>
          <w:marBottom w:val="0"/>
          <w:divBdr>
            <w:top w:val="none" w:sz="0" w:space="0" w:color="auto"/>
            <w:left w:val="none" w:sz="0" w:space="0" w:color="auto"/>
            <w:bottom w:val="none" w:sz="0" w:space="0" w:color="auto"/>
            <w:right w:val="none" w:sz="0" w:space="0" w:color="auto"/>
          </w:divBdr>
        </w:div>
        <w:div w:id="1576744569">
          <w:marLeft w:val="480"/>
          <w:marRight w:val="0"/>
          <w:marTop w:val="0"/>
          <w:marBottom w:val="0"/>
          <w:divBdr>
            <w:top w:val="none" w:sz="0" w:space="0" w:color="auto"/>
            <w:left w:val="none" w:sz="0" w:space="0" w:color="auto"/>
            <w:bottom w:val="none" w:sz="0" w:space="0" w:color="auto"/>
            <w:right w:val="none" w:sz="0" w:space="0" w:color="auto"/>
          </w:divBdr>
        </w:div>
        <w:div w:id="216203365">
          <w:marLeft w:val="480"/>
          <w:marRight w:val="0"/>
          <w:marTop w:val="0"/>
          <w:marBottom w:val="0"/>
          <w:divBdr>
            <w:top w:val="none" w:sz="0" w:space="0" w:color="auto"/>
            <w:left w:val="none" w:sz="0" w:space="0" w:color="auto"/>
            <w:bottom w:val="none" w:sz="0" w:space="0" w:color="auto"/>
            <w:right w:val="none" w:sz="0" w:space="0" w:color="auto"/>
          </w:divBdr>
        </w:div>
        <w:div w:id="1910916829">
          <w:marLeft w:val="480"/>
          <w:marRight w:val="0"/>
          <w:marTop w:val="0"/>
          <w:marBottom w:val="0"/>
          <w:divBdr>
            <w:top w:val="none" w:sz="0" w:space="0" w:color="auto"/>
            <w:left w:val="none" w:sz="0" w:space="0" w:color="auto"/>
            <w:bottom w:val="none" w:sz="0" w:space="0" w:color="auto"/>
            <w:right w:val="none" w:sz="0" w:space="0" w:color="auto"/>
          </w:divBdr>
        </w:div>
        <w:div w:id="1107196575">
          <w:marLeft w:val="480"/>
          <w:marRight w:val="0"/>
          <w:marTop w:val="0"/>
          <w:marBottom w:val="0"/>
          <w:divBdr>
            <w:top w:val="none" w:sz="0" w:space="0" w:color="auto"/>
            <w:left w:val="none" w:sz="0" w:space="0" w:color="auto"/>
            <w:bottom w:val="none" w:sz="0" w:space="0" w:color="auto"/>
            <w:right w:val="none" w:sz="0" w:space="0" w:color="auto"/>
          </w:divBdr>
        </w:div>
        <w:div w:id="506790989">
          <w:marLeft w:val="480"/>
          <w:marRight w:val="0"/>
          <w:marTop w:val="0"/>
          <w:marBottom w:val="0"/>
          <w:divBdr>
            <w:top w:val="none" w:sz="0" w:space="0" w:color="auto"/>
            <w:left w:val="none" w:sz="0" w:space="0" w:color="auto"/>
            <w:bottom w:val="none" w:sz="0" w:space="0" w:color="auto"/>
            <w:right w:val="none" w:sz="0" w:space="0" w:color="auto"/>
          </w:divBdr>
        </w:div>
        <w:div w:id="437726009">
          <w:marLeft w:val="480"/>
          <w:marRight w:val="0"/>
          <w:marTop w:val="0"/>
          <w:marBottom w:val="0"/>
          <w:divBdr>
            <w:top w:val="none" w:sz="0" w:space="0" w:color="auto"/>
            <w:left w:val="none" w:sz="0" w:space="0" w:color="auto"/>
            <w:bottom w:val="none" w:sz="0" w:space="0" w:color="auto"/>
            <w:right w:val="none" w:sz="0" w:space="0" w:color="auto"/>
          </w:divBdr>
        </w:div>
        <w:div w:id="645625065">
          <w:marLeft w:val="480"/>
          <w:marRight w:val="0"/>
          <w:marTop w:val="0"/>
          <w:marBottom w:val="0"/>
          <w:divBdr>
            <w:top w:val="none" w:sz="0" w:space="0" w:color="auto"/>
            <w:left w:val="none" w:sz="0" w:space="0" w:color="auto"/>
            <w:bottom w:val="none" w:sz="0" w:space="0" w:color="auto"/>
            <w:right w:val="none" w:sz="0" w:space="0" w:color="auto"/>
          </w:divBdr>
        </w:div>
        <w:div w:id="1825663960">
          <w:marLeft w:val="480"/>
          <w:marRight w:val="0"/>
          <w:marTop w:val="0"/>
          <w:marBottom w:val="0"/>
          <w:divBdr>
            <w:top w:val="none" w:sz="0" w:space="0" w:color="auto"/>
            <w:left w:val="none" w:sz="0" w:space="0" w:color="auto"/>
            <w:bottom w:val="none" w:sz="0" w:space="0" w:color="auto"/>
            <w:right w:val="none" w:sz="0" w:space="0" w:color="auto"/>
          </w:divBdr>
        </w:div>
        <w:div w:id="1415056617">
          <w:marLeft w:val="480"/>
          <w:marRight w:val="0"/>
          <w:marTop w:val="0"/>
          <w:marBottom w:val="0"/>
          <w:divBdr>
            <w:top w:val="none" w:sz="0" w:space="0" w:color="auto"/>
            <w:left w:val="none" w:sz="0" w:space="0" w:color="auto"/>
            <w:bottom w:val="none" w:sz="0" w:space="0" w:color="auto"/>
            <w:right w:val="none" w:sz="0" w:space="0" w:color="auto"/>
          </w:divBdr>
        </w:div>
        <w:div w:id="1080709385">
          <w:marLeft w:val="480"/>
          <w:marRight w:val="0"/>
          <w:marTop w:val="0"/>
          <w:marBottom w:val="0"/>
          <w:divBdr>
            <w:top w:val="none" w:sz="0" w:space="0" w:color="auto"/>
            <w:left w:val="none" w:sz="0" w:space="0" w:color="auto"/>
            <w:bottom w:val="none" w:sz="0" w:space="0" w:color="auto"/>
            <w:right w:val="none" w:sz="0" w:space="0" w:color="auto"/>
          </w:divBdr>
        </w:div>
        <w:div w:id="1314868218">
          <w:marLeft w:val="480"/>
          <w:marRight w:val="0"/>
          <w:marTop w:val="0"/>
          <w:marBottom w:val="0"/>
          <w:divBdr>
            <w:top w:val="none" w:sz="0" w:space="0" w:color="auto"/>
            <w:left w:val="none" w:sz="0" w:space="0" w:color="auto"/>
            <w:bottom w:val="none" w:sz="0" w:space="0" w:color="auto"/>
            <w:right w:val="none" w:sz="0" w:space="0" w:color="auto"/>
          </w:divBdr>
        </w:div>
        <w:div w:id="12733106">
          <w:marLeft w:val="480"/>
          <w:marRight w:val="0"/>
          <w:marTop w:val="0"/>
          <w:marBottom w:val="0"/>
          <w:divBdr>
            <w:top w:val="none" w:sz="0" w:space="0" w:color="auto"/>
            <w:left w:val="none" w:sz="0" w:space="0" w:color="auto"/>
            <w:bottom w:val="none" w:sz="0" w:space="0" w:color="auto"/>
            <w:right w:val="none" w:sz="0" w:space="0" w:color="auto"/>
          </w:divBdr>
        </w:div>
        <w:div w:id="1609847248">
          <w:marLeft w:val="480"/>
          <w:marRight w:val="0"/>
          <w:marTop w:val="0"/>
          <w:marBottom w:val="0"/>
          <w:divBdr>
            <w:top w:val="none" w:sz="0" w:space="0" w:color="auto"/>
            <w:left w:val="none" w:sz="0" w:space="0" w:color="auto"/>
            <w:bottom w:val="none" w:sz="0" w:space="0" w:color="auto"/>
            <w:right w:val="none" w:sz="0" w:space="0" w:color="auto"/>
          </w:divBdr>
        </w:div>
        <w:div w:id="1731266244">
          <w:marLeft w:val="480"/>
          <w:marRight w:val="0"/>
          <w:marTop w:val="0"/>
          <w:marBottom w:val="0"/>
          <w:divBdr>
            <w:top w:val="none" w:sz="0" w:space="0" w:color="auto"/>
            <w:left w:val="none" w:sz="0" w:space="0" w:color="auto"/>
            <w:bottom w:val="none" w:sz="0" w:space="0" w:color="auto"/>
            <w:right w:val="none" w:sz="0" w:space="0" w:color="auto"/>
          </w:divBdr>
        </w:div>
        <w:div w:id="1813907444">
          <w:marLeft w:val="480"/>
          <w:marRight w:val="0"/>
          <w:marTop w:val="0"/>
          <w:marBottom w:val="0"/>
          <w:divBdr>
            <w:top w:val="none" w:sz="0" w:space="0" w:color="auto"/>
            <w:left w:val="none" w:sz="0" w:space="0" w:color="auto"/>
            <w:bottom w:val="none" w:sz="0" w:space="0" w:color="auto"/>
            <w:right w:val="none" w:sz="0" w:space="0" w:color="auto"/>
          </w:divBdr>
        </w:div>
        <w:div w:id="1798447049">
          <w:marLeft w:val="480"/>
          <w:marRight w:val="0"/>
          <w:marTop w:val="0"/>
          <w:marBottom w:val="0"/>
          <w:divBdr>
            <w:top w:val="none" w:sz="0" w:space="0" w:color="auto"/>
            <w:left w:val="none" w:sz="0" w:space="0" w:color="auto"/>
            <w:bottom w:val="none" w:sz="0" w:space="0" w:color="auto"/>
            <w:right w:val="none" w:sz="0" w:space="0" w:color="auto"/>
          </w:divBdr>
        </w:div>
        <w:div w:id="601836989">
          <w:marLeft w:val="480"/>
          <w:marRight w:val="0"/>
          <w:marTop w:val="0"/>
          <w:marBottom w:val="0"/>
          <w:divBdr>
            <w:top w:val="none" w:sz="0" w:space="0" w:color="auto"/>
            <w:left w:val="none" w:sz="0" w:space="0" w:color="auto"/>
            <w:bottom w:val="none" w:sz="0" w:space="0" w:color="auto"/>
            <w:right w:val="none" w:sz="0" w:space="0" w:color="auto"/>
          </w:divBdr>
        </w:div>
        <w:div w:id="359085425">
          <w:marLeft w:val="480"/>
          <w:marRight w:val="0"/>
          <w:marTop w:val="0"/>
          <w:marBottom w:val="0"/>
          <w:divBdr>
            <w:top w:val="none" w:sz="0" w:space="0" w:color="auto"/>
            <w:left w:val="none" w:sz="0" w:space="0" w:color="auto"/>
            <w:bottom w:val="none" w:sz="0" w:space="0" w:color="auto"/>
            <w:right w:val="none" w:sz="0" w:space="0" w:color="auto"/>
          </w:divBdr>
        </w:div>
        <w:div w:id="1963725025">
          <w:marLeft w:val="480"/>
          <w:marRight w:val="0"/>
          <w:marTop w:val="0"/>
          <w:marBottom w:val="0"/>
          <w:divBdr>
            <w:top w:val="none" w:sz="0" w:space="0" w:color="auto"/>
            <w:left w:val="none" w:sz="0" w:space="0" w:color="auto"/>
            <w:bottom w:val="none" w:sz="0" w:space="0" w:color="auto"/>
            <w:right w:val="none" w:sz="0" w:space="0" w:color="auto"/>
          </w:divBdr>
        </w:div>
        <w:div w:id="367419313">
          <w:marLeft w:val="480"/>
          <w:marRight w:val="0"/>
          <w:marTop w:val="0"/>
          <w:marBottom w:val="0"/>
          <w:divBdr>
            <w:top w:val="none" w:sz="0" w:space="0" w:color="auto"/>
            <w:left w:val="none" w:sz="0" w:space="0" w:color="auto"/>
            <w:bottom w:val="none" w:sz="0" w:space="0" w:color="auto"/>
            <w:right w:val="none" w:sz="0" w:space="0" w:color="auto"/>
          </w:divBdr>
        </w:div>
        <w:div w:id="354619304">
          <w:marLeft w:val="480"/>
          <w:marRight w:val="0"/>
          <w:marTop w:val="0"/>
          <w:marBottom w:val="0"/>
          <w:divBdr>
            <w:top w:val="none" w:sz="0" w:space="0" w:color="auto"/>
            <w:left w:val="none" w:sz="0" w:space="0" w:color="auto"/>
            <w:bottom w:val="none" w:sz="0" w:space="0" w:color="auto"/>
            <w:right w:val="none" w:sz="0" w:space="0" w:color="auto"/>
          </w:divBdr>
        </w:div>
        <w:div w:id="81146291">
          <w:marLeft w:val="480"/>
          <w:marRight w:val="0"/>
          <w:marTop w:val="0"/>
          <w:marBottom w:val="0"/>
          <w:divBdr>
            <w:top w:val="none" w:sz="0" w:space="0" w:color="auto"/>
            <w:left w:val="none" w:sz="0" w:space="0" w:color="auto"/>
            <w:bottom w:val="none" w:sz="0" w:space="0" w:color="auto"/>
            <w:right w:val="none" w:sz="0" w:space="0" w:color="auto"/>
          </w:divBdr>
        </w:div>
        <w:div w:id="1008365823">
          <w:marLeft w:val="480"/>
          <w:marRight w:val="0"/>
          <w:marTop w:val="0"/>
          <w:marBottom w:val="0"/>
          <w:divBdr>
            <w:top w:val="none" w:sz="0" w:space="0" w:color="auto"/>
            <w:left w:val="none" w:sz="0" w:space="0" w:color="auto"/>
            <w:bottom w:val="none" w:sz="0" w:space="0" w:color="auto"/>
            <w:right w:val="none" w:sz="0" w:space="0" w:color="auto"/>
          </w:divBdr>
        </w:div>
        <w:div w:id="888107477">
          <w:marLeft w:val="480"/>
          <w:marRight w:val="0"/>
          <w:marTop w:val="0"/>
          <w:marBottom w:val="0"/>
          <w:divBdr>
            <w:top w:val="none" w:sz="0" w:space="0" w:color="auto"/>
            <w:left w:val="none" w:sz="0" w:space="0" w:color="auto"/>
            <w:bottom w:val="none" w:sz="0" w:space="0" w:color="auto"/>
            <w:right w:val="none" w:sz="0" w:space="0" w:color="auto"/>
          </w:divBdr>
        </w:div>
        <w:div w:id="1565798031">
          <w:marLeft w:val="480"/>
          <w:marRight w:val="0"/>
          <w:marTop w:val="0"/>
          <w:marBottom w:val="0"/>
          <w:divBdr>
            <w:top w:val="none" w:sz="0" w:space="0" w:color="auto"/>
            <w:left w:val="none" w:sz="0" w:space="0" w:color="auto"/>
            <w:bottom w:val="none" w:sz="0" w:space="0" w:color="auto"/>
            <w:right w:val="none" w:sz="0" w:space="0" w:color="auto"/>
          </w:divBdr>
        </w:div>
        <w:div w:id="2101365720">
          <w:marLeft w:val="480"/>
          <w:marRight w:val="0"/>
          <w:marTop w:val="0"/>
          <w:marBottom w:val="0"/>
          <w:divBdr>
            <w:top w:val="none" w:sz="0" w:space="0" w:color="auto"/>
            <w:left w:val="none" w:sz="0" w:space="0" w:color="auto"/>
            <w:bottom w:val="none" w:sz="0" w:space="0" w:color="auto"/>
            <w:right w:val="none" w:sz="0" w:space="0" w:color="auto"/>
          </w:divBdr>
        </w:div>
        <w:div w:id="702829279">
          <w:marLeft w:val="480"/>
          <w:marRight w:val="0"/>
          <w:marTop w:val="0"/>
          <w:marBottom w:val="0"/>
          <w:divBdr>
            <w:top w:val="none" w:sz="0" w:space="0" w:color="auto"/>
            <w:left w:val="none" w:sz="0" w:space="0" w:color="auto"/>
            <w:bottom w:val="none" w:sz="0" w:space="0" w:color="auto"/>
            <w:right w:val="none" w:sz="0" w:space="0" w:color="auto"/>
          </w:divBdr>
        </w:div>
        <w:div w:id="1270822410">
          <w:marLeft w:val="480"/>
          <w:marRight w:val="0"/>
          <w:marTop w:val="0"/>
          <w:marBottom w:val="0"/>
          <w:divBdr>
            <w:top w:val="none" w:sz="0" w:space="0" w:color="auto"/>
            <w:left w:val="none" w:sz="0" w:space="0" w:color="auto"/>
            <w:bottom w:val="none" w:sz="0" w:space="0" w:color="auto"/>
            <w:right w:val="none" w:sz="0" w:space="0" w:color="auto"/>
          </w:divBdr>
        </w:div>
        <w:div w:id="1151141932">
          <w:marLeft w:val="480"/>
          <w:marRight w:val="0"/>
          <w:marTop w:val="0"/>
          <w:marBottom w:val="0"/>
          <w:divBdr>
            <w:top w:val="none" w:sz="0" w:space="0" w:color="auto"/>
            <w:left w:val="none" w:sz="0" w:space="0" w:color="auto"/>
            <w:bottom w:val="none" w:sz="0" w:space="0" w:color="auto"/>
            <w:right w:val="none" w:sz="0" w:space="0" w:color="auto"/>
          </w:divBdr>
        </w:div>
        <w:div w:id="681475575">
          <w:marLeft w:val="480"/>
          <w:marRight w:val="0"/>
          <w:marTop w:val="0"/>
          <w:marBottom w:val="0"/>
          <w:divBdr>
            <w:top w:val="none" w:sz="0" w:space="0" w:color="auto"/>
            <w:left w:val="none" w:sz="0" w:space="0" w:color="auto"/>
            <w:bottom w:val="none" w:sz="0" w:space="0" w:color="auto"/>
            <w:right w:val="none" w:sz="0" w:space="0" w:color="auto"/>
          </w:divBdr>
        </w:div>
        <w:div w:id="1996717396">
          <w:marLeft w:val="480"/>
          <w:marRight w:val="0"/>
          <w:marTop w:val="0"/>
          <w:marBottom w:val="0"/>
          <w:divBdr>
            <w:top w:val="none" w:sz="0" w:space="0" w:color="auto"/>
            <w:left w:val="none" w:sz="0" w:space="0" w:color="auto"/>
            <w:bottom w:val="none" w:sz="0" w:space="0" w:color="auto"/>
            <w:right w:val="none" w:sz="0" w:space="0" w:color="auto"/>
          </w:divBdr>
        </w:div>
        <w:div w:id="149176894">
          <w:marLeft w:val="480"/>
          <w:marRight w:val="0"/>
          <w:marTop w:val="0"/>
          <w:marBottom w:val="0"/>
          <w:divBdr>
            <w:top w:val="none" w:sz="0" w:space="0" w:color="auto"/>
            <w:left w:val="none" w:sz="0" w:space="0" w:color="auto"/>
            <w:bottom w:val="none" w:sz="0" w:space="0" w:color="auto"/>
            <w:right w:val="none" w:sz="0" w:space="0" w:color="auto"/>
          </w:divBdr>
        </w:div>
        <w:div w:id="1812481782">
          <w:marLeft w:val="480"/>
          <w:marRight w:val="0"/>
          <w:marTop w:val="0"/>
          <w:marBottom w:val="0"/>
          <w:divBdr>
            <w:top w:val="none" w:sz="0" w:space="0" w:color="auto"/>
            <w:left w:val="none" w:sz="0" w:space="0" w:color="auto"/>
            <w:bottom w:val="none" w:sz="0" w:space="0" w:color="auto"/>
            <w:right w:val="none" w:sz="0" w:space="0" w:color="auto"/>
          </w:divBdr>
        </w:div>
        <w:div w:id="18706939">
          <w:marLeft w:val="480"/>
          <w:marRight w:val="0"/>
          <w:marTop w:val="0"/>
          <w:marBottom w:val="0"/>
          <w:divBdr>
            <w:top w:val="none" w:sz="0" w:space="0" w:color="auto"/>
            <w:left w:val="none" w:sz="0" w:space="0" w:color="auto"/>
            <w:bottom w:val="none" w:sz="0" w:space="0" w:color="auto"/>
            <w:right w:val="none" w:sz="0" w:space="0" w:color="auto"/>
          </w:divBdr>
        </w:div>
        <w:div w:id="260144988">
          <w:marLeft w:val="480"/>
          <w:marRight w:val="0"/>
          <w:marTop w:val="0"/>
          <w:marBottom w:val="0"/>
          <w:divBdr>
            <w:top w:val="none" w:sz="0" w:space="0" w:color="auto"/>
            <w:left w:val="none" w:sz="0" w:space="0" w:color="auto"/>
            <w:bottom w:val="none" w:sz="0" w:space="0" w:color="auto"/>
            <w:right w:val="none" w:sz="0" w:space="0" w:color="auto"/>
          </w:divBdr>
        </w:div>
        <w:div w:id="320739336">
          <w:marLeft w:val="480"/>
          <w:marRight w:val="0"/>
          <w:marTop w:val="0"/>
          <w:marBottom w:val="0"/>
          <w:divBdr>
            <w:top w:val="none" w:sz="0" w:space="0" w:color="auto"/>
            <w:left w:val="none" w:sz="0" w:space="0" w:color="auto"/>
            <w:bottom w:val="none" w:sz="0" w:space="0" w:color="auto"/>
            <w:right w:val="none" w:sz="0" w:space="0" w:color="auto"/>
          </w:divBdr>
        </w:div>
        <w:div w:id="1760910683">
          <w:marLeft w:val="480"/>
          <w:marRight w:val="0"/>
          <w:marTop w:val="0"/>
          <w:marBottom w:val="0"/>
          <w:divBdr>
            <w:top w:val="none" w:sz="0" w:space="0" w:color="auto"/>
            <w:left w:val="none" w:sz="0" w:space="0" w:color="auto"/>
            <w:bottom w:val="none" w:sz="0" w:space="0" w:color="auto"/>
            <w:right w:val="none" w:sz="0" w:space="0" w:color="auto"/>
          </w:divBdr>
        </w:div>
        <w:div w:id="651325321">
          <w:marLeft w:val="480"/>
          <w:marRight w:val="0"/>
          <w:marTop w:val="0"/>
          <w:marBottom w:val="0"/>
          <w:divBdr>
            <w:top w:val="none" w:sz="0" w:space="0" w:color="auto"/>
            <w:left w:val="none" w:sz="0" w:space="0" w:color="auto"/>
            <w:bottom w:val="none" w:sz="0" w:space="0" w:color="auto"/>
            <w:right w:val="none" w:sz="0" w:space="0" w:color="auto"/>
          </w:divBdr>
        </w:div>
        <w:div w:id="798302708">
          <w:marLeft w:val="480"/>
          <w:marRight w:val="0"/>
          <w:marTop w:val="0"/>
          <w:marBottom w:val="0"/>
          <w:divBdr>
            <w:top w:val="none" w:sz="0" w:space="0" w:color="auto"/>
            <w:left w:val="none" w:sz="0" w:space="0" w:color="auto"/>
            <w:bottom w:val="none" w:sz="0" w:space="0" w:color="auto"/>
            <w:right w:val="none" w:sz="0" w:space="0" w:color="auto"/>
          </w:divBdr>
        </w:div>
        <w:div w:id="307131584">
          <w:marLeft w:val="480"/>
          <w:marRight w:val="0"/>
          <w:marTop w:val="0"/>
          <w:marBottom w:val="0"/>
          <w:divBdr>
            <w:top w:val="none" w:sz="0" w:space="0" w:color="auto"/>
            <w:left w:val="none" w:sz="0" w:space="0" w:color="auto"/>
            <w:bottom w:val="none" w:sz="0" w:space="0" w:color="auto"/>
            <w:right w:val="none" w:sz="0" w:space="0" w:color="auto"/>
          </w:divBdr>
        </w:div>
        <w:div w:id="1556620420">
          <w:marLeft w:val="480"/>
          <w:marRight w:val="0"/>
          <w:marTop w:val="0"/>
          <w:marBottom w:val="0"/>
          <w:divBdr>
            <w:top w:val="none" w:sz="0" w:space="0" w:color="auto"/>
            <w:left w:val="none" w:sz="0" w:space="0" w:color="auto"/>
            <w:bottom w:val="none" w:sz="0" w:space="0" w:color="auto"/>
            <w:right w:val="none" w:sz="0" w:space="0" w:color="auto"/>
          </w:divBdr>
        </w:div>
        <w:div w:id="1091045195">
          <w:marLeft w:val="480"/>
          <w:marRight w:val="0"/>
          <w:marTop w:val="0"/>
          <w:marBottom w:val="0"/>
          <w:divBdr>
            <w:top w:val="none" w:sz="0" w:space="0" w:color="auto"/>
            <w:left w:val="none" w:sz="0" w:space="0" w:color="auto"/>
            <w:bottom w:val="none" w:sz="0" w:space="0" w:color="auto"/>
            <w:right w:val="none" w:sz="0" w:space="0" w:color="auto"/>
          </w:divBdr>
        </w:div>
        <w:div w:id="1082919419">
          <w:marLeft w:val="480"/>
          <w:marRight w:val="0"/>
          <w:marTop w:val="0"/>
          <w:marBottom w:val="0"/>
          <w:divBdr>
            <w:top w:val="none" w:sz="0" w:space="0" w:color="auto"/>
            <w:left w:val="none" w:sz="0" w:space="0" w:color="auto"/>
            <w:bottom w:val="none" w:sz="0" w:space="0" w:color="auto"/>
            <w:right w:val="none" w:sz="0" w:space="0" w:color="auto"/>
          </w:divBdr>
        </w:div>
        <w:div w:id="574164211">
          <w:marLeft w:val="480"/>
          <w:marRight w:val="0"/>
          <w:marTop w:val="0"/>
          <w:marBottom w:val="0"/>
          <w:divBdr>
            <w:top w:val="none" w:sz="0" w:space="0" w:color="auto"/>
            <w:left w:val="none" w:sz="0" w:space="0" w:color="auto"/>
            <w:bottom w:val="none" w:sz="0" w:space="0" w:color="auto"/>
            <w:right w:val="none" w:sz="0" w:space="0" w:color="auto"/>
          </w:divBdr>
        </w:div>
        <w:div w:id="2102601162">
          <w:marLeft w:val="480"/>
          <w:marRight w:val="0"/>
          <w:marTop w:val="0"/>
          <w:marBottom w:val="0"/>
          <w:divBdr>
            <w:top w:val="none" w:sz="0" w:space="0" w:color="auto"/>
            <w:left w:val="none" w:sz="0" w:space="0" w:color="auto"/>
            <w:bottom w:val="none" w:sz="0" w:space="0" w:color="auto"/>
            <w:right w:val="none" w:sz="0" w:space="0" w:color="auto"/>
          </w:divBdr>
        </w:div>
        <w:div w:id="294407640">
          <w:marLeft w:val="480"/>
          <w:marRight w:val="0"/>
          <w:marTop w:val="0"/>
          <w:marBottom w:val="0"/>
          <w:divBdr>
            <w:top w:val="none" w:sz="0" w:space="0" w:color="auto"/>
            <w:left w:val="none" w:sz="0" w:space="0" w:color="auto"/>
            <w:bottom w:val="none" w:sz="0" w:space="0" w:color="auto"/>
            <w:right w:val="none" w:sz="0" w:space="0" w:color="auto"/>
          </w:divBdr>
        </w:div>
        <w:div w:id="1272739564">
          <w:marLeft w:val="480"/>
          <w:marRight w:val="0"/>
          <w:marTop w:val="0"/>
          <w:marBottom w:val="0"/>
          <w:divBdr>
            <w:top w:val="none" w:sz="0" w:space="0" w:color="auto"/>
            <w:left w:val="none" w:sz="0" w:space="0" w:color="auto"/>
            <w:bottom w:val="none" w:sz="0" w:space="0" w:color="auto"/>
            <w:right w:val="none" w:sz="0" w:space="0" w:color="auto"/>
          </w:divBdr>
        </w:div>
        <w:div w:id="1218396111">
          <w:marLeft w:val="480"/>
          <w:marRight w:val="0"/>
          <w:marTop w:val="0"/>
          <w:marBottom w:val="0"/>
          <w:divBdr>
            <w:top w:val="none" w:sz="0" w:space="0" w:color="auto"/>
            <w:left w:val="none" w:sz="0" w:space="0" w:color="auto"/>
            <w:bottom w:val="none" w:sz="0" w:space="0" w:color="auto"/>
            <w:right w:val="none" w:sz="0" w:space="0" w:color="auto"/>
          </w:divBdr>
        </w:div>
        <w:div w:id="440299476">
          <w:marLeft w:val="480"/>
          <w:marRight w:val="0"/>
          <w:marTop w:val="0"/>
          <w:marBottom w:val="0"/>
          <w:divBdr>
            <w:top w:val="none" w:sz="0" w:space="0" w:color="auto"/>
            <w:left w:val="none" w:sz="0" w:space="0" w:color="auto"/>
            <w:bottom w:val="none" w:sz="0" w:space="0" w:color="auto"/>
            <w:right w:val="none" w:sz="0" w:space="0" w:color="auto"/>
          </w:divBdr>
        </w:div>
        <w:div w:id="1132097555">
          <w:marLeft w:val="480"/>
          <w:marRight w:val="0"/>
          <w:marTop w:val="0"/>
          <w:marBottom w:val="0"/>
          <w:divBdr>
            <w:top w:val="none" w:sz="0" w:space="0" w:color="auto"/>
            <w:left w:val="none" w:sz="0" w:space="0" w:color="auto"/>
            <w:bottom w:val="none" w:sz="0" w:space="0" w:color="auto"/>
            <w:right w:val="none" w:sz="0" w:space="0" w:color="auto"/>
          </w:divBdr>
        </w:div>
        <w:div w:id="440607453">
          <w:marLeft w:val="480"/>
          <w:marRight w:val="0"/>
          <w:marTop w:val="0"/>
          <w:marBottom w:val="0"/>
          <w:divBdr>
            <w:top w:val="none" w:sz="0" w:space="0" w:color="auto"/>
            <w:left w:val="none" w:sz="0" w:space="0" w:color="auto"/>
            <w:bottom w:val="none" w:sz="0" w:space="0" w:color="auto"/>
            <w:right w:val="none" w:sz="0" w:space="0" w:color="auto"/>
          </w:divBdr>
        </w:div>
        <w:div w:id="886112477">
          <w:marLeft w:val="480"/>
          <w:marRight w:val="0"/>
          <w:marTop w:val="0"/>
          <w:marBottom w:val="0"/>
          <w:divBdr>
            <w:top w:val="none" w:sz="0" w:space="0" w:color="auto"/>
            <w:left w:val="none" w:sz="0" w:space="0" w:color="auto"/>
            <w:bottom w:val="none" w:sz="0" w:space="0" w:color="auto"/>
            <w:right w:val="none" w:sz="0" w:space="0" w:color="auto"/>
          </w:divBdr>
        </w:div>
        <w:div w:id="1530292263">
          <w:marLeft w:val="480"/>
          <w:marRight w:val="0"/>
          <w:marTop w:val="0"/>
          <w:marBottom w:val="0"/>
          <w:divBdr>
            <w:top w:val="none" w:sz="0" w:space="0" w:color="auto"/>
            <w:left w:val="none" w:sz="0" w:space="0" w:color="auto"/>
            <w:bottom w:val="none" w:sz="0" w:space="0" w:color="auto"/>
            <w:right w:val="none" w:sz="0" w:space="0" w:color="auto"/>
          </w:divBdr>
        </w:div>
        <w:div w:id="1879202422">
          <w:marLeft w:val="480"/>
          <w:marRight w:val="0"/>
          <w:marTop w:val="0"/>
          <w:marBottom w:val="0"/>
          <w:divBdr>
            <w:top w:val="none" w:sz="0" w:space="0" w:color="auto"/>
            <w:left w:val="none" w:sz="0" w:space="0" w:color="auto"/>
            <w:bottom w:val="none" w:sz="0" w:space="0" w:color="auto"/>
            <w:right w:val="none" w:sz="0" w:space="0" w:color="auto"/>
          </w:divBdr>
        </w:div>
        <w:div w:id="236598524">
          <w:marLeft w:val="480"/>
          <w:marRight w:val="0"/>
          <w:marTop w:val="0"/>
          <w:marBottom w:val="0"/>
          <w:divBdr>
            <w:top w:val="none" w:sz="0" w:space="0" w:color="auto"/>
            <w:left w:val="none" w:sz="0" w:space="0" w:color="auto"/>
            <w:bottom w:val="none" w:sz="0" w:space="0" w:color="auto"/>
            <w:right w:val="none" w:sz="0" w:space="0" w:color="auto"/>
          </w:divBdr>
        </w:div>
        <w:div w:id="1661620392">
          <w:marLeft w:val="480"/>
          <w:marRight w:val="0"/>
          <w:marTop w:val="0"/>
          <w:marBottom w:val="0"/>
          <w:divBdr>
            <w:top w:val="none" w:sz="0" w:space="0" w:color="auto"/>
            <w:left w:val="none" w:sz="0" w:space="0" w:color="auto"/>
            <w:bottom w:val="none" w:sz="0" w:space="0" w:color="auto"/>
            <w:right w:val="none" w:sz="0" w:space="0" w:color="auto"/>
          </w:divBdr>
        </w:div>
        <w:div w:id="1351028984">
          <w:marLeft w:val="480"/>
          <w:marRight w:val="0"/>
          <w:marTop w:val="0"/>
          <w:marBottom w:val="0"/>
          <w:divBdr>
            <w:top w:val="none" w:sz="0" w:space="0" w:color="auto"/>
            <w:left w:val="none" w:sz="0" w:space="0" w:color="auto"/>
            <w:bottom w:val="none" w:sz="0" w:space="0" w:color="auto"/>
            <w:right w:val="none" w:sz="0" w:space="0" w:color="auto"/>
          </w:divBdr>
        </w:div>
        <w:div w:id="377899438">
          <w:marLeft w:val="480"/>
          <w:marRight w:val="0"/>
          <w:marTop w:val="0"/>
          <w:marBottom w:val="0"/>
          <w:divBdr>
            <w:top w:val="none" w:sz="0" w:space="0" w:color="auto"/>
            <w:left w:val="none" w:sz="0" w:space="0" w:color="auto"/>
            <w:bottom w:val="none" w:sz="0" w:space="0" w:color="auto"/>
            <w:right w:val="none" w:sz="0" w:space="0" w:color="auto"/>
          </w:divBdr>
        </w:div>
        <w:div w:id="1172335576">
          <w:marLeft w:val="480"/>
          <w:marRight w:val="0"/>
          <w:marTop w:val="0"/>
          <w:marBottom w:val="0"/>
          <w:divBdr>
            <w:top w:val="none" w:sz="0" w:space="0" w:color="auto"/>
            <w:left w:val="none" w:sz="0" w:space="0" w:color="auto"/>
            <w:bottom w:val="none" w:sz="0" w:space="0" w:color="auto"/>
            <w:right w:val="none" w:sz="0" w:space="0" w:color="auto"/>
          </w:divBdr>
        </w:div>
        <w:div w:id="1957901695">
          <w:marLeft w:val="480"/>
          <w:marRight w:val="0"/>
          <w:marTop w:val="0"/>
          <w:marBottom w:val="0"/>
          <w:divBdr>
            <w:top w:val="none" w:sz="0" w:space="0" w:color="auto"/>
            <w:left w:val="none" w:sz="0" w:space="0" w:color="auto"/>
            <w:bottom w:val="none" w:sz="0" w:space="0" w:color="auto"/>
            <w:right w:val="none" w:sz="0" w:space="0" w:color="auto"/>
          </w:divBdr>
        </w:div>
        <w:div w:id="1584951298">
          <w:marLeft w:val="480"/>
          <w:marRight w:val="0"/>
          <w:marTop w:val="0"/>
          <w:marBottom w:val="0"/>
          <w:divBdr>
            <w:top w:val="none" w:sz="0" w:space="0" w:color="auto"/>
            <w:left w:val="none" w:sz="0" w:space="0" w:color="auto"/>
            <w:bottom w:val="none" w:sz="0" w:space="0" w:color="auto"/>
            <w:right w:val="none" w:sz="0" w:space="0" w:color="auto"/>
          </w:divBdr>
        </w:div>
        <w:div w:id="403454414">
          <w:marLeft w:val="480"/>
          <w:marRight w:val="0"/>
          <w:marTop w:val="0"/>
          <w:marBottom w:val="0"/>
          <w:divBdr>
            <w:top w:val="none" w:sz="0" w:space="0" w:color="auto"/>
            <w:left w:val="none" w:sz="0" w:space="0" w:color="auto"/>
            <w:bottom w:val="none" w:sz="0" w:space="0" w:color="auto"/>
            <w:right w:val="none" w:sz="0" w:space="0" w:color="auto"/>
          </w:divBdr>
        </w:div>
        <w:div w:id="1176270155">
          <w:marLeft w:val="480"/>
          <w:marRight w:val="0"/>
          <w:marTop w:val="0"/>
          <w:marBottom w:val="0"/>
          <w:divBdr>
            <w:top w:val="none" w:sz="0" w:space="0" w:color="auto"/>
            <w:left w:val="none" w:sz="0" w:space="0" w:color="auto"/>
            <w:bottom w:val="none" w:sz="0" w:space="0" w:color="auto"/>
            <w:right w:val="none" w:sz="0" w:space="0" w:color="auto"/>
          </w:divBdr>
        </w:div>
        <w:div w:id="1915965989">
          <w:marLeft w:val="480"/>
          <w:marRight w:val="0"/>
          <w:marTop w:val="0"/>
          <w:marBottom w:val="0"/>
          <w:divBdr>
            <w:top w:val="none" w:sz="0" w:space="0" w:color="auto"/>
            <w:left w:val="none" w:sz="0" w:space="0" w:color="auto"/>
            <w:bottom w:val="none" w:sz="0" w:space="0" w:color="auto"/>
            <w:right w:val="none" w:sz="0" w:space="0" w:color="auto"/>
          </w:divBdr>
        </w:div>
        <w:div w:id="1112019362">
          <w:marLeft w:val="480"/>
          <w:marRight w:val="0"/>
          <w:marTop w:val="0"/>
          <w:marBottom w:val="0"/>
          <w:divBdr>
            <w:top w:val="none" w:sz="0" w:space="0" w:color="auto"/>
            <w:left w:val="none" w:sz="0" w:space="0" w:color="auto"/>
            <w:bottom w:val="none" w:sz="0" w:space="0" w:color="auto"/>
            <w:right w:val="none" w:sz="0" w:space="0" w:color="auto"/>
          </w:divBdr>
        </w:div>
        <w:div w:id="361244273">
          <w:marLeft w:val="480"/>
          <w:marRight w:val="0"/>
          <w:marTop w:val="0"/>
          <w:marBottom w:val="0"/>
          <w:divBdr>
            <w:top w:val="none" w:sz="0" w:space="0" w:color="auto"/>
            <w:left w:val="none" w:sz="0" w:space="0" w:color="auto"/>
            <w:bottom w:val="none" w:sz="0" w:space="0" w:color="auto"/>
            <w:right w:val="none" w:sz="0" w:space="0" w:color="auto"/>
          </w:divBdr>
        </w:div>
        <w:div w:id="29230201">
          <w:marLeft w:val="480"/>
          <w:marRight w:val="0"/>
          <w:marTop w:val="0"/>
          <w:marBottom w:val="0"/>
          <w:divBdr>
            <w:top w:val="none" w:sz="0" w:space="0" w:color="auto"/>
            <w:left w:val="none" w:sz="0" w:space="0" w:color="auto"/>
            <w:bottom w:val="none" w:sz="0" w:space="0" w:color="auto"/>
            <w:right w:val="none" w:sz="0" w:space="0" w:color="auto"/>
          </w:divBdr>
        </w:div>
        <w:div w:id="323705885">
          <w:marLeft w:val="480"/>
          <w:marRight w:val="0"/>
          <w:marTop w:val="0"/>
          <w:marBottom w:val="0"/>
          <w:divBdr>
            <w:top w:val="none" w:sz="0" w:space="0" w:color="auto"/>
            <w:left w:val="none" w:sz="0" w:space="0" w:color="auto"/>
            <w:bottom w:val="none" w:sz="0" w:space="0" w:color="auto"/>
            <w:right w:val="none" w:sz="0" w:space="0" w:color="auto"/>
          </w:divBdr>
        </w:div>
        <w:div w:id="1081753294">
          <w:marLeft w:val="480"/>
          <w:marRight w:val="0"/>
          <w:marTop w:val="0"/>
          <w:marBottom w:val="0"/>
          <w:divBdr>
            <w:top w:val="none" w:sz="0" w:space="0" w:color="auto"/>
            <w:left w:val="none" w:sz="0" w:space="0" w:color="auto"/>
            <w:bottom w:val="none" w:sz="0" w:space="0" w:color="auto"/>
            <w:right w:val="none" w:sz="0" w:space="0" w:color="auto"/>
          </w:divBdr>
        </w:div>
        <w:div w:id="1724987291">
          <w:marLeft w:val="480"/>
          <w:marRight w:val="0"/>
          <w:marTop w:val="0"/>
          <w:marBottom w:val="0"/>
          <w:divBdr>
            <w:top w:val="none" w:sz="0" w:space="0" w:color="auto"/>
            <w:left w:val="none" w:sz="0" w:space="0" w:color="auto"/>
            <w:bottom w:val="none" w:sz="0" w:space="0" w:color="auto"/>
            <w:right w:val="none" w:sz="0" w:space="0" w:color="auto"/>
          </w:divBdr>
        </w:div>
        <w:div w:id="542447525">
          <w:marLeft w:val="480"/>
          <w:marRight w:val="0"/>
          <w:marTop w:val="0"/>
          <w:marBottom w:val="0"/>
          <w:divBdr>
            <w:top w:val="none" w:sz="0" w:space="0" w:color="auto"/>
            <w:left w:val="none" w:sz="0" w:space="0" w:color="auto"/>
            <w:bottom w:val="none" w:sz="0" w:space="0" w:color="auto"/>
            <w:right w:val="none" w:sz="0" w:space="0" w:color="auto"/>
          </w:divBdr>
        </w:div>
        <w:div w:id="278223776">
          <w:marLeft w:val="480"/>
          <w:marRight w:val="0"/>
          <w:marTop w:val="0"/>
          <w:marBottom w:val="0"/>
          <w:divBdr>
            <w:top w:val="none" w:sz="0" w:space="0" w:color="auto"/>
            <w:left w:val="none" w:sz="0" w:space="0" w:color="auto"/>
            <w:bottom w:val="none" w:sz="0" w:space="0" w:color="auto"/>
            <w:right w:val="none" w:sz="0" w:space="0" w:color="auto"/>
          </w:divBdr>
        </w:div>
        <w:div w:id="536088821">
          <w:marLeft w:val="480"/>
          <w:marRight w:val="0"/>
          <w:marTop w:val="0"/>
          <w:marBottom w:val="0"/>
          <w:divBdr>
            <w:top w:val="none" w:sz="0" w:space="0" w:color="auto"/>
            <w:left w:val="none" w:sz="0" w:space="0" w:color="auto"/>
            <w:bottom w:val="none" w:sz="0" w:space="0" w:color="auto"/>
            <w:right w:val="none" w:sz="0" w:space="0" w:color="auto"/>
          </w:divBdr>
        </w:div>
        <w:div w:id="225800785">
          <w:marLeft w:val="480"/>
          <w:marRight w:val="0"/>
          <w:marTop w:val="0"/>
          <w:marBottom w:val="0"/>
          <w:divBdr>
            <w:top w:val="none" w:sz="0" w:space="0" w:color="auto"/>
            <w:left w:val="none" w:sz="0" w:space="0" w:color="auto"/>
            <w:bottom w:val="none" w:sz="0" w:space="0" w:color="auto"/>
            <w:right w:val="none" w:sz="0" w:space="0" w:color="auto"/>
          </w:divBdr>
        </w:div>
        <w:div w:id="351348715">
          <w:marLeft w:val="480"/>
          <w:marRight w:val="0"/>
          <w:marTop w:val="0"/>
          <w:marBottom w:val="0"/>
          <w:divBdr>
            <w:top w:val="none" w:sz="0" w:space="0" w:color="auto"/>
            <w:left w:val="none" w:sz="0" w:space="0" w:color="auto"/>
            <w:bottom w:val="none" w:sz="0" w:space="0" w:color="auto"/>
            <w:right w:val="none" w:sz="0" w:space="0" w:color="auto"/>
          </w:divBdr>
        </w:div>
        <w:div w:id="1790976389">
          <w:marLeft w:val="480"/>
          <w:marRight w:val="0"/>
          <w:marTop w:val="0"/>
          <w:marBottom w:val="0"/>
          <w:divBdr>
            <w:top w:val="none" w:sz="0" w:space="0" w:color="auto"/>
            <w:left w:val="none" w:sz="0" w:space="0" w:color="auto"/>
            <w:bottom w:val="none" w:sz="0" w:space="0" w:color="auto"/>
            <w:right w:val="none" w:sz="0" w:space="0" w:color="auto"/>
          </w:divBdr>
        </w:div>
        <w:div w:id="2085906486">
          <w:marLeft w:val="480"/>
          <w:marRight w:val="0"/>
          <w:marTop w:val="0"/>
          <w:marBottom w:val="0"/>
          <w:divBdr>
            <w:top w:val="none" w:sz="0" w:space="0" w:color="auto"/>
            <w:left w:val="none" w:sz="0" w:space="0" w:color="auto"/>
            <w:bottom w:val="none" w:sz="0" w:space="0" w:color="auto"/>
            <w:right w:val="none" w:sz="0" w:space="0" w:color="auto"/>
          </w:divBdr>
        </w:div>
        <w:div w:id="1047224122">
          <w:marLeft w:val="480"/>
          <w:marRight w:val="0"/>
          <w:marTop w:val="0"/>
          <w:marBottom w:val="0"/>
          <w:divBdr>
            <w:top w:val="none" w:sz="0" w:space="0" w:color="auto"/>
            <w:left w:val="none" w:sz="0" w:space="0" w:color="auto"/>
            <w:bottom w:val="none" w:sz="0" w:space="0" w:color="auto"/>
            <w:right w:val="none" w:sz="0" w:space="0" w:color="auto"/>
          </w:divBdr>
        </w:div>
        <w:div w:id="1565991274">
          <w:marLeft w:val="480"/>
          <w:marRight w:val="0"/>
          <w:marTop w:val="0"/>
          <w:marBottom w:val="0"/>
          <w:divBdr>
            <w:top w:val="none" w:sz="0" w:space="0" w:color="auto"/>
            <w:left w:val="none" w:sz="0" w:space="0" w:color="auto"/>
            <w:bottom w:val="none" w:sz="0" w:space="0" w:color="auto"/>
            <w:right w:val="none" w:sz="0" w:space="0" w:color="auto"/>
          </w:divBdr>
        </w:div>
        <w:div w:id="618341793">
          <w:marLeft w:val="480"/>
          <w:marRight w:val="0"/>
          <w:marTop w:val="0"/>
          <w:marBottom w:val="0"/>
          <w:divBdr>
            <w:top w:val="none" w:sz="0" w:space="0" w:color="auto"/>
            <w:left w:val="none" w:sz="0" w:space="0" w:color="auto"/>
            <w:bottom w:val="none" w:sz="0" w:space="0" w:color="auto"/>
            <w:right w:val="none" w:sz="0" w:space="0" w:color="auto"/>
          </w:divBdr>
        </w:div>
        <w:div w:id="1182090228">
          <w:marLeft w:val="480"/>
          <w:marRight w:val="0"/>
          <w:marTop w:val="0"/>
          <w:marBottom w:val="0"/>
          <w:divBdr>
            <w:top w:val="none" w:sz="0" w:space="0" w:color="auto"/>
            <w:left w:val="none" w:sz="0" w:space="0" w:color="auto"/>
            <w:bottom w:val="none" w:sz="0" w:space="0" w:color="auto"/>
            <w:right w:val="none" w:sz="0" w:space="0" w:color="auto"/>
          </w:divBdr>
        </w:div>
        <w:div w:id="1915896995">
          <w:marLeft w:val="480"/>
          <w:marRight w:val="0"/>
          <w:marTop w:val="0"/>
          <w:marBottom w:val="0"/>
          <w:divBdr>
            <w:top w:val="none" w:sz="0" w:space="0" w:color="auto"/>
            <w:left w:val="none" w:sz="0" w:space="0" w:color="auto"/>
            <w:bottom w:val="none" w:sz="0" w:space="0" w:color="auto"/>
            <w:right w:val="none" w:sz="0" w:space="0" w:color="auto"/>
          </w:divBdr>
        </w:div>
        <w:div w:id="228224626">
          <w:marLeft w:val="480"/>
          <w:marRight w:val="0"/>
          <w:marTop w:val="0"/>
          <w:marBottom w:val="0"/>
          <w:divBdr>
            <w:top w:val="none" w:sz="0" w:space="0" w:color="auto"/>
            <w:left w:val="none" w:sz="0" w:space="0" w:color="auto"/>
            <w:bottom w:val="none" w:sz="0" w:space="0" w:color="auto"/>
            <w:right w:val="none" w:sz="0" w:space="0" w:color="auto"/>
          </w:divBdr>
        </w:div>
        <w:div w:id="1870334853">
          <w:marLeft w:val="480"/>
          <w:marRight w:val="0"/>
          <w:marTop w:val="0"/>
          <w:marBottom w:val="0"/>
          <w:divBdr>
            <w:top w:val="none" w:sz="0" w:space="0" w:color="auto"/>
            <w:left w:val="none" w:sz="0" w:space="0" w:color="auto"/>
            <w:bottom w:val="none" w:sz="0" w:space="0" w:color="auto"/>
            <w:right w:val="none" w:sz="0" w:space="0" w:color="auto"/>
          </w:divBdr>
        </w:div>
        <w:div w:id="1308168702">
          <w:marLeft w:val="480"/>
          <w:marRight w:val="0"/>
          <w:marTop w:val="0"/>
          <w:marBottom w:val="0"/>
          <w:divBdr>
            <w:top w:val="none" w:sz="0" w:space="0" w:color="auto"/>
            <w:left w:val="none" w:sz="0" w:space="0" w:color="auto"/>
            <w:bottom w:val="none" w:sz="0" w:space="0" w:color="auto"/>
            <w:right w:val="none" w:sz="0" w:space="0" w:color="auto"/>
          </w:divBdr>
        </w:div>
        <w:div w:id="739984167">
          <w:marLeft w:val="480"/>
          <w:marRight w:val="0"/>
          <w:marTop w:val="0"/>
          <w:marBottom w:val="0"/>
          <w:divBdr>
            <w:top w:val="none" w:sz="0" w:space="0" w:color="auto"/>
            <w:left w:val="none" w:sz="0" w:space="0" w:color="auto"/>
            <w:bottom w:val="none" w:sz="0" w:space="0" w:color="auto"/>
            <w:right w:val="none" w:sz="0" w:space="0" w:color="auto"/>
          </w:divBdr>
        </w:div>
        <w:div w:id="151794898">
          <w:marLeft w:val="480"/>
          <w:marRight w:val="0"/>
          <w:marTop w:val="0"/>
          <w:marBottom w:val="0"/>
          <w:divBdr>
            <w:top w:val="none" w:sz="0" w:space="0" w:color="auto"/>
            <w:left w:val="none" w:sz="0" w:space="0" w:color="auto"/>
            <w:bottom w:val="none" w:sz="0" w:space="0" w:color="auto"/>
            <w:right w:val="none" w:sz="0" w:space="0" w:color="auto"/>
          </w:divBdr>
        </w:div>
        <w:div w:id="1051424171">
          <w:marLeft w:val="480"/>
          <w:marRight w:val="0"/>
          <w:marTop w:val="0"/>
          <w:marBottom w:val="0"/>
          <w:divBdr>
            <w:top w:val="none" w:sz="0" w:space="0" w:color="auto"/>
            <w:left w:val="none" w:sz="0" w:space="0" w:color="auto"/>
            <w:bottom w:val="none" w:sz="0" w:space="0" w:color="auto"/>
            <w:right w:val="none" w:sz="0" w:space="0" w:color="auto"/>
          </w:divBdr>
        </w:div>
        <w:div w:id="33848153">
          <w:marLeft w:val="480"/>
          <w:marRight w:val="0"/>
          <w:marTop w:val="0"/>
          <w:marBottom w:val="0"/>
          <w:divBdr>
            <w:top w:val="none" w:sz="0" w:space="0" w:color="auto"/>
            <w:left w:val="none" w:sz="0" w:space="0" w:color="auto"/>
            <w:bottom w:val="none" w:sz="0" w:space="0" w:color="auto"/>
            <w:right w:val="none" w:sz="0" w:space="0" w:color="auto"/>
          </w:divBdr>
        </w:div>
        <w:div w:id="1181164965">
          <w:marLeft w:val="480"/>
          <w:marRight w:val="0"/>
          <w:marTop w:val="0"/>
          <w:marBottom w:val="0"/>
          <w:divBdr>
            <w:top w:val="none" w:sz="0" w:space="0" w:color="auto"/>
            <w:left w:val="none" w:sz="0" w:space="0" w:color="auto"/>
            <w:bottom w:val="none" w:sz="0" w:space="0" w:color="auto"/>
            <w:right w:val="none" w:sz="0" w:space="0" w:color="auto"/>
          </w:divBdr>
        </w:div>
        <w:div w:id="1560246793">
          <w:marLeft w:val="480"/>
          <w:marRight w:val="0"/>
          <w:marTop w:val="0"/>
          <w:marBottom w:val="0"/>
          <w:divBdr>
            <w:top w:val="none" w:sz="0" w:space="0" w:color="auto"/>
            <w:left w:val="none" w:sz="0" w:space="0" w:color="auto"/>
            <w:bottom w:val="none" w:sz="0" w:space="0" w:color="auto"/>
            <w:right w:val="none" w:sz="0" w:space="0" w:color="auto"/>
          </w:divBdr>
        </w:div>
        <w:div w:id="1054474847">
          <w:marLeft w:val="480"/>
          <w:marRight w:val="0"/>
          <w:marTop w:val="0"/>
          <w:marBottom w:val="0"/>
          <w:divBdr>
            <w:top w:val="none" w:sz="0" w:space="0" w:color="auto"/>
            <w:left w:val="none" w:sz="0" w:space="0" w:color="auto"/>
            <w:bottom w:val="none" w:sz="0" w:space="0" w:color="auto"/>
            <w:right w:val="none" w:sz="0" w:space="0" w:color="auto"/>
          </w:divBdr>
        </w:div>
        <w:div w:id="1658996628">
          <w:marLeft w:val="480"/>
          <w:marRight w:val="0"/>
          <w:marTop w:val="0"/>
          <w:marBottom w:val="0"/>
          <w:divBdr>
            <w:top w:val="none" w:sz="0" w:space="0" w:color="auto"/>
            <w:left w:val="none" w:sz="0" w:space="0" w:color="auto"/>
            <w:bottom w:val="none" w:sz="0" w:space="0" w:color="auto"/>
            <w:right w:val="none" w:sz="0" w:space="0" w:color="auto"/>
          </w:divBdr>
        </w:div>
        <w:div w:id="150022508">
          <w:marLeft w:val="480"/>
          <w:marRight w:val="0"/>
          <w:marTop w:val="0"/>
          <w:marBottom w:val="0"/>
          <w:divBdr>
            <w:top w:val="none" w:sz="0" w:space="0" w:color="auto"/>
            <w:left w:val="none" w:sz="0" w:space="0" w:color="auto"/>
            <w:bottom w:val="none" w:sz="0" w:space="0" w:color="auto"/>
            <w:right w:val="none" w:sz="0" w:space="0" w:color="auto"/>
          </w:divBdr>
        </w:div>
        <w:div w:id="1452282980">
          <w:marLeft w:val="480"/>
          <w:marRight w:val="0"/>
          <w:marTop w:val="0"/>
          <w:marBottom w:val="0"/>
          <w:divBdr>
            <w:top w:val="none" w:sz="0" w:space="0" w:color="auto"/>
            <w:left w:val="none" w:sz="0" w:space="0" w:color="auto"/>
            <w:bottom w:val="none" w:sz="0" w:space="0" w:color="auto"/>
            <w:right w:val="none" w:sz="0" w:space="0" w:color="auto"/>
          </w:divBdr>
        </w:div>
        <w:div w:id="2039619351">
          <w:marLeft w:val="480"/>
          <w:marRight w:val="0"/>
          <w:marTop w:val="0"/>
          <w:marBottom w:val="0"/>
          <w:divBdr>
            <w:top w:val="none" w:sz="0" w:space="0" w:color="auto"/>
            <w:left w:val="none" w:sz="0" w:space="0" w:color="auto"/>
            <w:bottom w:val="none" w:sz="0" w:space="0" w:color="auto"/>
            <w:right w:val="none" w:sz="0" w:space="0" w:color="auto"/>
          </w:divBdr>
        </w:div>
        <w:div w:id="32734725">
          <w:marLeft w:val="480"/>
          <w:marRight w:val="0"/>
          <w:marTop w:val="0"/>
          <w:marBottom w:val="0"/>
          <w:divBdr>
            <w:top w:val="none" w:sz="0" w:space="0" w:color="auto"/>
            <w:left w:val="none" w:sz="0" w:space="0" w:color="auto"/>
            <w:bottom w:val="none" w:sz="0" w:space="0" w:color="auto"/>
            <w:right w:val="none" w:sz="0" w:space="0" w:color="auto"/>
          </w:divBdr>
        </w:div>
        <w:div w:id="410083029">
          <w:marLeft w:val="480"/>
          <w:marRight w:val="0"/>
          <w:marTop w:val="0"/>
          <w:marBottom w:val="0"/>
          <w:divBdr>
            <w:top w:val="none" w:sz="0" w:space="0" w:color="auto"/>
            <w:left w:val="none" w:sz="0" w:space="0" w:color="auto"/>
            <w:bottom w:val="none" w:sz="0" w:space="0" w:color="auto"/>
            <w:right w:val="none" w:sz="0" w:space="0" w:color="auto"/>
          </w:divBdr>
        </w:div>
        <w:div w:id="2030792347">
          <w:marLeft w:val="480"/>
          <w:marRight w:val="0"/>
          <w:marTop w:val="0"/>
          <w:marBottom w:val="0"/>
          <w:divBdr>
            <w:top w:val="none" w:sz="0" w:space="0" w:color="auto"/>
            <w:left w:val="none" w:sz="0" w:space="0" w:color="auto"/>
            <w:bottom w:val="none" w:sz="0" w:space="0" w:color="auto"/>
            <w:right w:val="none" w:sz="0" w:space="0" w:color="auto"/>
          </w:divBdr>
        </w:div>
        <w:div w:id="1589121460">
          <w:marLeft w:val="480"/>
          <w:marRight w:val="0"/>
          <w:marTop w:val="0"/>
          <w:marBottom w:val="0"/>
          <w:divBdr>
            <w:top w:val="none" w:sz="0" w:space="0" w:color="auto"/>
            <w:left w:val="none" w:sz="0" w:space="0" w:color="auto"/>
            <w:bottom w:val="none" w:sz="0" w:space="0" w:color="auto"/>
            <w:right w:val="none" w:sz="0" w:space="0" w:color="auto"/>
          </w:divBdr>
        </w:div>
        <w:div w:id="1665084523">
          <w:marLeft w:val="480"/>
          <w:marRight w:val="0"/>
          <w:marTop w:val="0"/>
          <w:marBottom w:val="0"/>
          <w:divBdr>
            <w:top w:val="none" w:sz="0" w:space="0" w:color="auto"/>
            <w:left w:val="none" w:sz="0" w:space="0" w:color="auto"/>
            <w:bottom w:val="none" w:sz="0" w:space="0" w:color="auto"/>
            <w:right w:val="none" w:sz="0" w:space="0" w:color="auto"/>
          </w:divBdr>
        </w:div>
        <w:div w:id="735317100">
          <w:marLeft w:val="480"/>
          <w:marRight w:val="0"/>
          <w:marTop w:val="0"/>
          <w:marBottom w:val="0"/>
          <w:divBdr>
            <w:top w:val="none" w:sz="0" w:space="0" w:color="auto"/>
            <w:left w:val="none" w:sz="0" w:space="0" w:color="auto"/>
            <w:bottom w:val="none" w:sz="0" w:space="0" w:color="auto"/>
            <w:right w:val="none" w:sz="0" w:space="0" w:color="auto"/>
          </w:divBdr>
        </w:div>
        <w:div w:id="189758969">
          <w:marLeft w:val="480"/>
          <w:marRight w:val="0"/>
          <w:marTop w:val="0"/>
          <w:marBottom w:val="0"/>
          <w:divBdr>
            <w:top w:val="none" w:sz="0" w:space="0" w:color="auto"/>
            <w:left w:val="none" w:sz="0" w:space="0" w:color="auto"/>
            <w:bottom w:val="none" w:sz="0" w:space="0" w:color="auto"/>
            <w:right w:val="none" w:sz="0" w:space="0" w:color="auto"/>
          </w:divBdr>
        </w:div>
        <w:div w:id="1033924434">
          <w:marLeft w:val="480"/>
          <w:marRight w:val="0"/>
          <w:marTop w:val="0"/>
          <w:marBottom w:val="0"/>
          <w:divBdr>
            <w:top w:val="none" w:sz="0" w:space="0" w:color="auto"/>
            <w:left w:val="none" w:sz="0" w:space="0" w:color="auto"/>
            <w:bottom w:val="none" w:sz="0" w:space="0" w:color="auto"/>
            <w:right w:val="none" w:sz="0" w:space="0" w:color="auto"/>
          </w:divBdr>
        </w:div>
        <w:div w:id="1198002636">
          <w:marLeft w:val="480"/>
          <w:marRight w:val="0"/>
          <w:marTop w:val="0"/>
          <w:marBottom w:val="0"/>
          <w:divBdr>
            <w:top w:val="none" w:sz="0" w:space="0" w:color="auto"/>
            <w:left w:val="none" w:sz="0" w:space="0" w:color="auto"/>
            <w:bottom w:val="none" w:sz="0" w:space="0" w:color="auto"/>
            <w:right w:val="none" w:sz="0" w:space="0" w:color="auto"/>
          </w:divBdr>
        </w:div>
        <w:div w:id="904802959">
          <w:marLeft w:val="480"/>
          <w:marRight w:val="0"/>
          <w:marTop w:val="0"/>
          <w:marBottom w:val="0"/>
          <w:divBdr>
            <w:top w:val="none" w:sz="0" w:space="0" w:color="auto"/>
            <w:left w:val="none" w:sz="0" w:space="0" w:color="auto"/>
            <w:bottom w:val="none" w:sz="0" w:space="0" w:color="auto"/>
            <w:right w:val="none" w:sz="0" w:space="0" w:color="auto"/>
          </w:divBdr>
        </w:div>
        <w:div w:id="157964419">
          <w:marLeft w:val="480"/>
          <w:marRight w:val="0"/>
          <w:marTop w:val="0"/>
          <w:marBottom w:val="0"/>
          <w:divBdr>
            <w:top w:val="none" w:sz="0" w:space="0" w:color="auto"/>
            <w:left w:val="none" w:sz="0" w:space="0" w:color="auto"/>
            <w:bottom w:val="none" w:sz="0" w:space="0" w:color="auto"/>
            <w:right w:val="none" w:sz="0" w:space="0" w:color="auto"/>
          </w:divBdr>
        </w:div>
        <w:div w:id="551354898">
          <w:marLeft w:val="480"/>
          <w:marRight w:val="0"/>
          <w:marTop w:val="0"/>
          <w:marBottom w:val="0"/>
          <w:divBdr>
            <w:top w:val="none" w:sz="0" w:space="0" w:color="auto"/>
            <w:left w:val="none" w:sz="0" w:space="0" w:color="auto"/>
            <w:bottom w:val="none" w:sz="0" w:space="0" w:color="auto"/>
            <w:right w:val="none" w:sz="0" w:space="0" w:color="auto"/>
          </w:divBdr>
        </w:div>
        <w:div w:id="2133551786">
          <w:marLeft w:val="480"/>
          <w:marRight w:val="0"/>
          <w:marTop w:val="0"/>
          <w:marBottom w:val="0"/>
          <w:divBdr>
            <w:top w:val="none" w:sz="0" w:space="0" w:color="auto"/>
            <w:left w:val="none" w:sz="0" w:space="0" w:color="auto"/>
            <w:bottom w:val="none" w:sz="0" w:space="0" w:color="auto"/>
            <w:right w:val="none" w:sz="0" w:space="0" w:color="auto"/>
          </w:divBdr>
        </w:div>
        <w:div w:id="384065019">
          <w:marLeft w:val="480"/>
          <w:marRight w:val="0"/>
          <w:marTop w:val="0"/>
          <w:marBottom w:val="0"/>
          <w:divBdr>
            <w:top w:val="none" w:sz="0" w:space="0" w:color="auto"/>
            <w:left w:val="none" w:sz="0" w:space="0" w:color="auto"/>
            <w:bottom w:val="none" w:sz="0" w:space="0" w:color="auto"/>
            <w:right w:val="none" w:sz="0" w:space="0" w:color="auto"/>
          </w:divBdr>
        </w:div>
        <w:div w:id="1950819572">
          <w:marLeft w:val="480"/>
          <w:marRight w:val="0"/>
          <w:marTop w:val="0"/>
          <w:marBottom w:val="0"/>
          <w:divBdr>
            <w:top w:val="none" w:sz="0" w:space="0" w:color="auto"/>
            <w:left w:val="none" w:sz="0" w:space="0" w:color="auto"/>
            <w:bottom w:val="none" w:sz="0" w:space="0" w:color="auto"/>
            <w:right w:val="none" w:sz="0" w:space="0" w:color="auto"/>
          </w:divBdr>
        </w:div>
        <w:div w:id="341204972">
          <w:marLeft w:val="480"/>
          <w:marRight w:val="0"/>
          <w:marTop w:val="0"/>
          <w:marBottom w:val="0"/>
          <w:divBdr>
            <w:top w:val="none" w:sz="0" w:space="0" w:color="auto"/>
            <w:left w:val="none" w:sz="0" w:space="0" w:color="auto"/>
            <w:bottom w:val="none" w:sz="0" w:space="0" w:color="auto"/>
            <w:right w:val="none" w:sz="0" w:space="0" w:color="auto"/>
          </w:divBdr>
        </w:div>
        <w:div w:id="898200671">
          <w:marLeft w:val="480"/>
          <w:marRight w:val="0"/>
          <w:marTop w:val="0"/>
          <w:marBottom w:val="0"/>
          <w:divBdr>
            <w:top w:val="none" w:sz="0" w:space="0" w:color="auto"/>
            <w:left w:val="none" w:sz="0" w:space="0" w:color="auto"/>
            <w:bottom w:val="none" w:sz="0" w:space="0" w:color="auto"/>
            <w:right w:val="none" w:sz="0" w:space="0" w:color="auto"/>
          </w:divBdr>
        </w:div>
        <w:div w:id="204491995">
          <w:marLeft w:val="480"/>
          <w:marRight w:val="0"/>
          <w:marTop w:val="0"/>
          <w:marBottom w:val="0"/>
          <w:divBdr>
            <w:top w:val="none" w:sz="0" w:space="0" w:color="auto"/>
            <w:left w:val="none" w:sz="0" w:space="0" w:color="auto"/>
            <w:bottom w:val="none" w:sz="0" w:space="0" w:color="auto"/>
            <w:right w:val="none" w:sz="0" w:space="0" w:color="auto"/>
          </w:divBdr>
        </w:div>
        <w:div w:id="1659384297">
          <w:marLeft w:val="480"/>
          <w:marRight w:val="0"/>
          <w:marTop w:val="0"/>
          <w:marBottom w:val="0"/>
          <w:divBdr>
            <w:top w:val="none" w:sz="0" w:space="0" w:color="auto"/>
            <w:left w:val="none" w:sz="0" w:space="0" w:color="auto"/>
            <w:bottom w:val="none" w:sz="0" w:space="0" w:color="auto"/>
            <w:right w:val="none" w:sz="0" w:space="0" w:color="auto"/>
          </w:divBdr>
        </w:div>
        <w:div w:id="1555581131">
          <w:marLeft w:val="480"/>
          <w:marRight w:val="0"/>
          <w:marTop w:val="0"/>
          <w:marBottom w:val="0"/>
          <w:divBdr>
            <w:top w:val="none" w:sz="0" w:space="0" w:color="auto"/>
            <w:left w:val="none" w:sz="0" w:space="0" w:color="auto"/>
            <w:bottom w:val="none" w:sz="0" w:space="0" w:color="auto"/>
            <w:right w:val="none" w:sz="0" w:space="0" w:color="auto"/>
          </w:divBdr>
        </w:div>
        <w:div w:id="1546720856">
          <w:marLeft w:val="480"/>
          <w:marRight w:val="0"/>
          <w:marTop w:val="0"/>
          <w:marBottom w:val="0"/>
          <w:divBdr>
            <w:top w:val="none" w:sz="0" w:space="0" w:color="auto"/>
            <w:left w:val="none" w:sz="0" w:space="0" w:color="auto"/>
            <w:bottom w:val="none" w:sz="0" w:space="0" w:color="auto"/>
            <w:right w:val="none" w:sz="0" w:space="0" w:color="auto"/>
          </w:divBdr>
        </w:div>
        <w:div w:id="1895461723">
          <w:marLeft w:val="480"/>
          <w:marRight w:val="0"/>
          <w:marTop w:val="0"/>
          <w:marBottom w:val="0"/>
          <w:divBdr>
            <w:top w:val="none" w:sz="0" w:space="0" w:color="auto"/>
            <w:left w:val="none" w:sz="0" w:space="0" w:color="auto"/>
            <w:bottom w:val="none" w:sz="0" w:space="0" w:color="auto"/>
            <w:right w:val="none" w:sz="0" w:space="0" w:color="auto"/>
          </w:divBdr>
        </w:div>
        <w:div w:id="1368945311">
          <w:marLeft w:val="480"/>
          <w:marRight w:val="0"/>
          <w:marTop w:val="0"/>
          <w:marBottom w:val="0"/>
          <w:divBdr>
            <w:top w:val="none" w:sz="0" w:space="0" w:color="auto"/>
            <w:left w:val="none" w:sz="0" w:space="0" w:color="auto"/>
            <w:bottom w:val="none" w:sz="0" w:space="0" w:color="auto"/>
            <w:right w:val="none" w:sz="0" w:space="0" w:color="auto"/>
          </w:divBdr>
        </w:div>
        <w:div w:id="2076857639">
          <w:marLeft w:val="480"/>
          <w:marRight w:val="0"/>
          <w:marTop w:val="0"/>
          <w:marBottom w:val="0"/>
          <w:divBdr>
            <w:top w:val="none" w:sz="0" w:space="0" w:color="auto"/>
            <w:left w:val="none" w:sz="0" w:space="0" w:color="auto"/>
            <w:bottom w:val="none" w:sz="0" w:space="0" w:color="auto"/>
            <w:right w:val="none" w:sz="0" w:space="0" w:color="auto"/>
          </w:divBdr>
        </w:div>
        <w:div w:id="1969116761">
          <w:marLeft w:val="480"/>
          <w:marRight w:val="0"/>
          <w:marTop w:val="0"/>
          <w:marBottom w:val="0"/>
          <w:divBdr>
            <w:top w:val="none" w:sz="0" w:space="0" w:color="auto"/>
            <w:left w:val="none" w:sz="0" w:space="0" w:color="auto"/>
            <w:bottom w:val="none" w:sz="0" w:space="0" w:color="auto"/>
            <w:right w:val="none" w:sz="0" w:space="0" w:color="auto"/>
          </w:divBdr>
        </w:div>
        <w:div w:id="1503546912">
          <w:marLeft w:val="480"/>
          <w:marRight w:val="0"/>
          <w:marTop w:val="0"/>
          <w:marBottom w:val="0"/>
          <w:divBdr>
            <w:top w:val="none" w:sz="0" w:space="0" w:color="auto"/>
            <w:left w:val="none" w:sz="0" w:space="0" w:color="auto"/>
            <w:bottom w:val="none" w:sz="0" w:space="0" w:color="auto"/>
            <w:right w:val="none" w:sz="0" w:space="0" w:color="auto"/>
          </w:divBdr>
        </w:div>
        <w:div w:id="2107604808">
          <w:marLeft w:val="480"/>
          <w:marRight w:val="0"/>
          <w:marTop w:val="0"/>
          <w:marBottom w:val="0"/>
          <w:divBdr>
            <w:top w:val="none" w:sz="0" w:space="0" w:color="auto"/>
            <w:left w:val="none" w:sz="0" w:space="0" w:color="auto"/>
            <w:bottom w:val="none" w:sz="0" w:space="0" w:color="auto"/>
            <w:right w:val="none" w:sz="0" w:space="0" w:color="auto"/>
          </w:divBdr>
        </w:div>
        <w:div w:id="81799013">
          <w:marLeft w:val="480"/>
          <w:marRight w:val="0"/>
          <w:marTop w:val="0"/>
          <w:marBottom w:val="0"/>
          <w:divBdr>
            <w:top w:val="none" w:sz="0" w:space="0" w:color="auto"/>
            <w:left w:val="none" w:sz="0" w:space="0" w:color="auto"/>
            <w:bottom w:val="none" w:sz="0" w:space="0" w:color="auto"/>
            <w:right w:val="none" w:sz="0" w:space="0" w:color="auto"/>
          </w:divBdr>
        </w:div>
        <w:div w:id="1806120868">
          <w:marLeft w:val="480"/>
          <w:marRight w:val="0"/>
          <w:marTop w:val="0"/>
          <w:marBottom w:val="0"/>
          <w:divBdr>
            <w:top w:val="none" w:sz="0" w:space="0" w:color="auto"/>
            <w:left w:val="none" w:sz="0" w:space="0" w:color="auto"/>
            <w:bottom w:val="none" w:sz="0" w:space="0" w:color="auto"/>
            <w:right w:val="none" w:sz="0" w:space="0" w:color="auto"/>
          </w:divBdr>
        </w:div>
        <w:div w:id="806820547">
          <w:marLeft w:val="480"/>
          <w:marRight w:val="0"/>
          <w:marTop w:val="0"/>
          <w:marBottom w:val="0"/>
          <w:divBdr>
            <w:top w:val="none" w:sz="0" w:space="0" w:color="auto"/>
            <w:left w:val="none" w:sz="0" w:space="0" w:color="auto"/>
            <w:bottom w:val="none" w:sz="0" w:space="0" w:color="auto"/>
            <w:right w:val="none" w:sz="0" w:space="0" w:color="auto"/>
          </w:divBdr>
        </w:div>
        <w:div w:id="1839079281">
          <w:marLeft w:val="480"/>
          <w:marRight w:val="0"/>
          <w:marTop w:val="0"/>
          <w:marBottom w:val="0"/>
          <w:divBdr>
            <w:top w:val="none" w:sz="0" w:space="0" w:color="auto"/>
            <w:left w:val="none" w:sz="0" w:space="0" w:color="auto"/>
            <w:bottom w:val="none" w:sz="0" w:space="0" w:color="auto"/>
            <w:right w:val="none" w:sz="0" w:space="0" w:color="auto"/>
          </w:divBdr>
        </w:div>
        <w:div w:id="496305400">
          <w:marLeft w:val="480"/>
          <w:marRight w:val="0"/>
          <w:marTop w:val="0"/>
          <w:marBottom w:val="0"/>
          <w:divBdr>
            <w:top w:val="none" w:sz="0" w:space="0" w:color="auto"/>
            <w:left w:val="none" w:sz="0" w:space="0" w:color="auto"/>
            <w:bottom w:val="none" w:sz="0" w:space="0" w:color="auto"/>
            <w:right w:val="none" w:sz="0" w:space="0" w:color="auto"/>
          </w:divBdr>
        </w:div>
        <w:div w:id="681512901">
          <w:marLeft w:val="480"/>
          <w:marRight w:val="0"/>
          <w:marTop w:val="0"/>
          <w:marBottom w:val="0"/>
          <w:divBdr>
            <w:top w:val="none" w:sz="0" w:space="0" w:color="auto"/>
            <w:left w:val="none" w:sz="0" w:space="0" w:color="auto"/>
            <w:bottom w:val="none" w:sz="0" w:space="0" w:color="auto"/>
            <w:right w:val="none" w:sz="0" w:space="0" w:color="auto"/>
          </w:divBdr>
        </w:div>
        <w:div w:id="1316300215">
          <w:marLeft w:val="480"/>
          <w:marRight w:val="0"/>
          <w:marTop w:val="0"/>
          <w:marBottom w:val="0"/>
          <w:divBdr>
            <w:top w:val="none" w:sz="0" w:space="0" w:color="auto"/>
            <w:left w:val="none" w:sz="0" w:space="0" w:color="auto"/>
            <w:bottom w:val="none" w:sz="0" w:space="0" w:color="auto"/>
            <w:right w:val="none" w:sz="0" w:space="0" w:color="auto"/>
          </w:divBdr>
        </w:div>
        <w:div w:id="230390146">
          <w:marLeft w:val="480"/>
          <w:marRight w:val="0"/>
          <w:marTop w:val="0"/>
          <w:marBottom w:val="0"/>
          <w:divBdr>
            <w:top w:val="none" w:sz="0" w:space="0" w:color="auto"/>
            <w:left w:val="none" w:sz="0" w:space="0" w:color="auto"/>
            <w:bottom w:val="none" w:sz="0" w:space="0" w:color="auto"/>
            <w:right w:val="none" w:sz="0" w:space="0" w:color="auto"/>
          </w:divBdr>
        </w:div>
        <w:div w:id="1553350185">
          <w:marLeft w:val="480"/>
          <w:marRight w:val="0"/>
          <w:marTop w:val="0"/>
          <w:marBottom w:val="0"/>
          <w:divBdr>
            <w:top w:val="none" w:sz="0" w:space="0" w:color="auto"/>
            <w:left w:val="none" w:sz="0" w:space="0" w:color="auto"/>
            <w:bottom w:val="none" w:sz="0" w:space="0" w:color="auto"/>
            <w:right w:val="none" w:sz="0" w:space="0" w:color="auto"/>
          </w:divBdr>
        </w:div>
        <w:div w:id="771628913">
          <w:marLeft w:val="480"/>
          <w:marRight w:val="0"/>
          <w:marTop w:val="0"/>
          <w:marBottom w:val="0"/>
          <w:divBdr>
            <w:top w:val="none" w:sz="0" w:space="0" w:color="auto"/>
            <w:left w:val="none" w:sz="0" w:space="0" w:color="auto"/>
            <w:bottom w:val="none" w:sz="0" w:space="0" w:color="auto"/>
            <w:right w:val="none" w:sz="0" w:space="0" w:color="auto"/>
          </w:divBdr>
        </w:div>
        <w:div w:id="206648753">
          <w:marLeft w:val="480"/>
          <w:marRight w:val="0"/>
          <w:marTop w:val="0"/>
          <w:marBottom w:val="0"/>
          <w:divBdr>
            <w:top w:val="none" w:sz="0" w:space="0" w:color="auto"/>
            <w:left w:val="none" w:sz="0" w:space="0" w:color="auto"/>
            <w:bottom w:val="none" w:sz="0" w:space="0" w:color="auto"/>
            <w:right w:val="none" w:sz="0" w:space="0" w:color="auto"/>
          </w:divBdr>
        </w:div>
        <w:div w:id="1392390344">
          <w:marLeft w:val="480"/>
          <w:marRight w:val="0"/>
          <w:marTop w:val="0"/>
          <w:marBottom w:val="0"/>
          <w:divBdr>
            <w:top w:val="none" w:sz="0" w:space="0" w:color="auto"/>
            <w:left w:val="none" w:sz="0" w:space="0" w:color="auto"/>
            <w:bottom w:val="none" w:sz="0" w:space="0" w:color="auto"/>
            <w:right w:val="none" w:sz="0" w:space="0" w:color="auto"/>
          </w:divBdr>
        </w:div>
        <w:div w:id="915435738">
          <w:marLeft w:val="480"/>
          <w:marRight w:val="0"/>
          <w:marTop w:val="0"/>
          <w:marBottom w:val="0"/>
          <w:divBdr>
            <w:top w:val="none" w:sz="0" w:space="0" w:color="auto"/>
            <w:left w:val="none" w:sz="0" w:space="0" w:color="auto"/>
            <w:bottom w:val="none" w:sz="0" w:space="0" w:color="auto"/>
            <w:right w:val="none" w:sz="0" w:space="0" w:color="auto"/>
          </w:divBdr>
        </w:div>
        <w:div w:id="1146820729">
          <w:marLeft w:val="480"/>
          <w:marRight w:val="0"/>
          <w:marTop w:val="0"/>
          <w:marBottom w:val="0"/>
          <w:divBdr>
            <w:top w:val="none" w:sz="0" w:space="0" w:color="auto"/>
            <w:left w:val="none" w:sz="0" w:space="0" w:color="auto"/>
            <w:bottom w:val="none" w:sz="0" w:space="0" w:color="auto"/>
            <w:right w:val="none" w:sz="0" w:space="0" w:color="auto"/>
          </w:divBdr>
        </w:div>
        <w:div w:id="1528712361">
          <w:marLeft w:val="480"/>
          <w:marRight w:val="0"/>
          <w:marTop w:val="0"/>
          <w:marBottom w:val="0"/>
          <w:divBdr>
            <w:top w:val="none" w:sz="0" w:space="0" w:color="auto"/>
            <w:left w:val="none" w:sz="0" w:space="0" w:color="auto"/>
            <w:bottom w:val="none" w:sz="0" w:space="0" w:color="auto"/>
            <w:right w:val="none" w:sz="0" w:space="0" w:color="auto"/>
          </w:divBdr>
        </w:div>
        <w:div w:id="82849264">
          <w:marLeft w:val="480"/>
          <w:marRight w:val="0"/>
          <w:marTop w:val="0"/>
          <w:marBottom w:val="0"/>
          <w:divBdr>
            <w:top w:val="none" w:sz="0" w:space="0" w:color="auto"/>
            <w:left w:val="none" w:sz="0" w:space="0" w:color="auto"/>
            <w:bottom w:val="none" w:sz="0" w:space="0" w:color="auto"/>
            <w:right w:val="none" w:sz="0" w:space="0" w:color="auto"/>
          </w:divBdr>
        </w:div>
        <w:div w:id="132530001">
          <w:marLeft w:val="480"/>
          <w:marRight w:val="0"/>
          <w:marTop w:val="0"/>
          <w:marBottom w:val="0"/>
          <w:divBdr>
            <w:top w:val="none" w:sz="0" w:space="0" w:color="auto"/>
            <w:left w:val="none" w:sz="0" w:space="0" w:color="auto"/>
            <w:bottom w:val="none" w:sz="0" w:space="0" w:color="auto"/>
            <w:right w:val="none" w:sz="0" w:space="0" w:color="auto"/>
          </w:divBdr>
        </w:div>
        <w:div w:id="2112234750">
          <w:marLeft w:val="480"/>
          <w:marRight w:val="0"/>
          <w:marTop w:val="0"/>
          <w:marBottom w:val="0"/>
          <w:divBdr>
            <w:top w:val="none" w:sz="0" w:space="0" w:color="auto"/>
            <w:left w:val="none" w:sz="0" w:space="0" w:color="auto"/>
            <w:bottom w:val="none" w:sz="0" w:space="0" w:color="auto"/>
            <w:right w:val="none" w:sz="0" w:space="0" w:color="auto"/>
          </w:divBdr>
        </w:div>
        <w:div w:id="284776154">
          <w:marLeft w:val="480"/>
          <w:marRight w:val="0"/>
          <w:marTop w:val="0"/>
          <w:marBottom w:val="0"/>
          <w:divBdr>
            <w:top w:val="none" w:sz="0" w:space="0" w:color="auto"/>
            <w:left w:val="none" w:sz="0" w:space="0" w:color="auto"/>
            <w:bottom w:val="none" w:sz="0" w:space="0" w:color="auto"/>
            <w:right w:val="none" w:sz="0" w:space="0" w:color="auto"/>
          </w:divBdr>
        </w:div>
        <w:div w:id="251134850">
          <w:marLeft w:val="480"/>
          <w:marRight w:val="0"/>
          <w:marTop w:val="0"/>
          <w:marBottom w:val="0"/>
          <w:divBdr>
            <w:top w:val="none" w:sz="0" w:space="0" w:color="auto"/>
            <w:left w:val="none" w:sz="0" w:space="0" w:color="auto"/>
            <w:bottom w:val="none" w:sz="0" w:space="0" w:color="auto"/>
            <w:right w:val="none" w:sz="0" w:space="0" w:color="auto"/>
          </w:divBdr>
        </w:div>
        <w:div w:id="1663775628">
          <w:marLeft w:val="480"/>
          <w:marRight w:val="0"/>
          <w:marTop w:val="0"/>
          <w:marBottom w:val="0"/>
          <w:divBdr>
            <w:top w:val="none" w:sz="0" w:space="0" w:color="auto"/>
            <w:left w:val="none" w:sz="0" w:space="0" w:color="auto"/>
            <w:bottom w:val="none" w:sz="0" w:space="0" w:color="auto"/>
            <w:right w:val="none" w:sz="0" w:space="0" w:color="auto"/>
          </w:divBdr>
        </w:div>
        <w:div w:id="904145155">
          <w:marLeft w:val="480"/>
          <w:marRight w:val="0"/>
          <w:marTop w:val="0"/>
          <w:marBottom w:val="0"/>
          <w:divBdr>
            <w:top w:val="none" w:sz="0" w:space="0" w:color="auto"/>
            <w:left w:val="none" w:sz="0" w:space="0" w:color="auto"/>
            <w:bottom w:val="none" w:sz="0" w:space="0" w:color="auto"/>
            <w:right w:val="none" w:sz="0" w:space="0" w:color="auto"/>
          </w:divBdr>
        </w:div>
        <w:div w:id="933249448">
          <w:marLeft w:val="480"/>
          <w:marRight w:val="0"/>
          <w:marTop w:val="0"/>
          <w:marBottom w:val="0"/>
          <w:divBdr>
            <w:top w:val="none" w:sz="0" w:space="0" w:color="auto"/>
            <w:left w:val="none" w:sz="0" w:space="0" w:color="auto"/>
            <w:bottom w:val="none" w:sz="0" w:space="0" w:color="auto"/>
            <w:right w:val="none" w:sz="0" w:space="0" w:color="auto"/>
          </w:divBdr>
        </w:div>
        <w:div w:id="883374304">
          <w:marLeft w:val="480"/>
          <w:marRight w:val="0"/>
          <w:marTop w:val="0"/>
          <w:marBottom w:val="0"/>
          <w:divBdr>
            <w:top w:val="none" w:sz="0" w:space="0" w:color="auto"/>
            <w:left w:val="none" w:sz="0" w:space="0" w:color="auto"/>
            <w:bottom w:val="none" w:sz="0" w:space="0" w:color="auto"/>
            <w:right w:val="none" w:sz="0" w:space="0" w:color="auto"/>
          </w:divBdr>
        </w:div>
        <w:div w:id="1723672682">
          <w:marLeft w:val="480"/>
          <w:marRight w:val="0"/>
          <w:marTop w:val="0"/>
          <w:marBottom w:val="0"/>
          <w:divBdr>
            <w:top w:val="none" w:sz="0" w:space="0" w:color="auto"/>
            <w:left w:val="none" w:sz="0" w:space="0" w:color="auto"/>
            <w:bottom w:val="none" w:sz="0" w:space="0" w:color="auto"/>
            <w:right w:val="none" w:sz="0" w:space="0" w:color="auto"/>
          </w:divBdr>
        </w:div>
        <w:div w:id="475680143">
          <w:marLeft w:val="480"/>
          <w:marRight w:val="0"/>
          <w:marTop w:val="0"/>
          <w:marBottom w:val="0"/>
          <w:divBdr>
            <w:top w:val="none" w:sz="0" w:space="0" w:color="auto"/>
            <w:left w:val="none" w:sz="0" w:space="0" w:color="auto"/>
            <w:bottom w:val="none" w:sz="0" w:space="0" w:color="auto"/>
            <w:right w:val="none" w:sz="0" w:space="0" w:color="auto"/>
          </w:divBdr>
        </w:div>
        <w:div w:id="362561805">
          <w:marLeft w:val="480"/>
          <w:marRight w:val="0"/>
          <w:marTop w:val="0"/>
          <w:marBottom w:val="0"/>
          <w:divBdr>
            <w:top w:val="none" w:sz="0" w:space="0" w:color="auto"/>
            <w:left w:val="none" w:sz="0" w:space="0" w:color="auto"/>
            <w:bottom w:val="none" w:sz="0" w:space="0" w:color="auto"/>
            <w:right w:val="none" w:sz="0" w:space="0" w:color="auto"/>
          </w:divBdr>
        </w:div>
        <w:div w:id="1735666601">
          <w:marLeft w:val="480"/>
          <w:marRight w:val="0"/>
          <w:marTop w:val="0"/>
          <w:marBottom w:val="0"/>
          <w:divBdr>
            <w:top w:val="none" w:sz="0" w:space="0" w:color="auto"/>
            <w:left w:val="none" w:sz="0" w:space="0" w:color="auto"/>
            <w:bottom w:val="none" w:sz="0" w:space="0" w:color="auto"/>
            <w:right w:val="none" w:sz="0" w:space="0" w:color="auto"/>
          </w:divBdr>
        </w:div>
        <w:div w:id="395593155">
          <w:marLeft w:val="480"/>
          <w:marRight w:val="0"/>
          <w:marTop w:val="0"/>
          <w:marBottom w:val="0"/>
          <w:divBdr>
            <w:top w:val="none" w:sz="0" w:space="0" w:color="auto"/>
            <w:left w:val="none" w:sz="0" w:space="0" w:color="auto"/>
            <w:bottom w:val="none" w:sz="0" w:space="0" w:color="auto"/>
            <w:right w:val="none" w:sz="0" w:space="0" w:color="auto"/>
          </w:divBdr>
        </w:div>
        <w:div w:id="1003168860">
          <w:marLeft w:val="480"/>
          <w:marRight w:val="0"/>
          <w:marTop w:val="0"/>
          <w:marBottom w:val="0"/>
          <w:divBdr>
            <w:top w:val="none" w:sz="0" w:space="0" w:color="auto"/>
            <w:left w:val="none" w:sz="0" w:space="0" w:color="auto"/>
            <w:bottom w:val="none" w:sz="0" w:space="0" w:color="auto"/>
            <w:right w:val="none" w:sz="0" w:space="0" w:color="auto"/>
          </w:divBdr>
        </w:div>
        <w:div w:id="525411085">
          <w:marLeft w:val="480"/>
          <w:marRight w:val="0"/>
          <w:marTop w:val="0"/>
          <w:marBottom w:val="0"/>
          <w:divBdr>
            <w:top w:val="none" w:sz="0" w:space="0" w:color="auto"/>
            <w:left w:val="none" w:sz="0" w:space="0" w:color="auto"/>
            <w:bottom w:val="none" w:sz="0" w:space="0" w:color="auto"/>
            <w:right w:val="none" w:sz="0" w:space="0" w:color="auto"/>
          </w:divBdr>
        </w:div>
        <w:div w:id="662781468">
          <w:marLeft w:val="480"/>
          <w:marRight w:val="0"/>
          <w:marTop w:val="0"/>
          <w:marBottom w:val="0"/>
          <w:divBdr>
            <w:top w:val="none" w:sz="0" w:space="0" w:color="auto"/>
            <w:left w:val="none" w:sz="0" w:space="0" w:color="auto"/>
            <w:bottom w:val="none" w:sz="0" w:space="0" w:color="auto"/>
            <w:right w:val="none" w:sz="0" w:space="0" w:color="auto"/>
          </w:divBdr>
        </w:div>
        <w:div w:id="1582370943">
          <w:marLeft w:val="480"/>
          <w:marRight w:val="0"/>
          <w:marTop w:val="0"/>
          <w:marBottom w:val="0"/>
          <w:divBdr>
            <w:top w:val="none" w:sz="0" w:space="0" w:color="auto"/>
            <w:left w:val="none" w:sz="0" w:space="0" w:color="auto"/>
            <w:bottom w:val="none" w:sz="0" w:space="0" w:color="auto"/>
            <w:right w:val="none" w:sz="0" w:space="0" w:color="auto"/>
          </w:divBdr>
        </w:div>
        <w:div w:id="165175637">
          <w:marLeft w:val="480"/>
          <w:marRight w:val="0"/>
          <w:marTop w:val="0"/>
          <w:marBottom w:val="0"/>
          <w:divBdr>
            <w:top w:val="none" w:sz="0" w:space="0" w:color="auto"/>
            <w:left w:val="none" w:sz="0" w:space="0" w:color="auto"/>
            <w:bottom w:val="none" w:sz="0" w:space="0" w:color="auto"/>
            <w:right w:val="none" w:sz="0" w:space="0" w:color="auto"/>
          </w:divBdr>
        </w:div>
        <w:div w:id="1042245744">
          <w:marLeft w:val="480"/>
          <w:marRight w:val="0"/>
          <w:marTop w:val="0"/>
          <w:marBottom w:val="0"/>
          <w:divBdr>
            <w:top w:val="none" w:sz="0" w:space="0" w:color="auto"/>
            <w:left w:val="none" w:sz="0" w:space="0" w:color="auto"/>
            <w:bottom w:val="none" w:sz="0" w:space="0" w:color="auto"/>
            <w:right w:val="none" w:sz="0" w:space="0" w:color="auto"/>
          </w:divBdr>
        </w:div>
        <w:div w:id="661130215">
          <w:marLeft w:val="480"/>
          <w:marRight w:val="0"/>
          <w:marTop w:val="0"/>
          <w:marBottom w:val="0"/>
          <w:divBdr>
            <w:top w:val="none" w:sz="0" w:space="0" w:color="auto"/>
            <w:left w:val="none" w:sz="0" w:space="0" w:color="auto"/>
            <w:bottom w:val="none" w:sz="0" w:space="0" w:color="auto"/>
            <w:right w:val="none" w:sz="0" w:space="0" w:color="auto"/>
          </w:divBdr>
        </w:div>
        <w:div w:id="433522746">
          <w:marLeft w:val="480"/>
          <w:marRight w:val="0"/>
          <w:marTop w:val="0"/>
          <w:marBottom w:val="0"/>
          <w:divBdr>
            <w:top w:val="none" w:sz="0" w:space="0" w:color="auto"/>
            <w:left w:val="none" w:sz="0" w:space="0" w:color="auto"/>
            <w:bottom w:val="none" w:sz="0" w:space="0" w:color="auto"/>
            <w:right w:val="none" w:sz="0" w:space="0" w:color="auto"/>
          </w:divBdr>
        </w:div>
        <w:div w:id="954553727">
          <w:marLeft w:val="480"/>
          <w:marRight w:val="0"/>
          <w:marTop w:val="0"/>
          <w:marBottom w:val="0"/>
          <w:divBdr>
            <w:top w:val="none" w:sz="0" w:space="0" w:color="auto"/>
            <w:left w:val="none" w:sz="0" w:space="0" w:color="auto"/>
            <w:bottom w:val="none" w:sz="0" w:space="0" w:color="auto"/>
            <w:right w:val="none" w:sz="0" w:space="0" w:color="auto"/>
          </w:divBdr>
        </w:div>
        <w:div w:id="378674013">
          <w:marLeft w:val="480"/>
          <w:marRight w:val="0"/>
          <w:marTop w:val="0"/>
          <w:marBottom w:val="0"/>
          <w:divBdr>
            <w:top w:val="none" w:sz="0" w:space="0" w:color="auto"/>
            <w:left w:val="none" w:sz="0" w:space="0" w:color="auto"/>
            <w:bottom w:val="none" w:sz="0" w:space="0" w:color="auto"/>
            <w:right w:val="none" w:sz="0" w:space="0" w:color="auto"/>
          </w:divBdr>
        </w:div>
        <w:div w:id="1100835111">
          <w:marLeft w:val="480"/>
          <w:marRight w:val="0"/>
          <w:marTop w:val="0"/>
          <w:marBottom w:val="0"/>
          <w:divBdr>
            <w:top w:val="none" w:sz="0" w:space="0" w:color="auto"/>
            <w:left w:val="none" w:sz="0" w:space="0" w:color="auto"/>
            <w:bottom w:val="none" w:sz="0" w:space="0" w:color="auto"/>
            <w:right w:val="none" w:sz="0" w:space="0" w:color="auto"/>
          </w:divBdr>
        </w:div>
        <w:div w:id="1299534071">
          <w:marLeft w:val="480"/>
          <w:marRight w:val="0"/>
          <w:marTop w:val="0"/>
          <w:marBottom w:val="0"/>
          <w:divBdr>
            <w:top w:val="none" w:sz="0" w:space="0" w:color="auto"/>
            <w:left w:val="none" w:sz="0" w:space="0" w:color="auto"/>
            <w:bottom w:val="none" w:sz="0" w:space="0" w:color="auto"/>
            <w:right w:val="none" w:sz="0" w:space="0" w:color="auto"/>
          </w:divBdr>
        </w:div>
        <w:div w:id="1499033303">
          <w:marLeft w:val="480"/>
          <w:marRight w:val="0"/>
          <w:marTop w:val="0"/>
          <w:marBottom w:val="0"/>
          <w:divBdr>
            <w:top w:val="none" w:sz="0" w:space="0" w:color="auto"/>
            <w:left w:val="none" w:sz="0" w:space="0" w:color="auto"/>
            <w:bottom w:val="none" w:sz="0" w:space="0" w:color="auto"/>
            <w:right w:val="none" w:sz="0" w:space="0" w:color="auto"/>
          </w:divBdr>
        </w:div>
        <w:div w:id="1481382289">
          <w:marLeft w:val="480"/>
          <w:marRight w:val="0"/>
          <w:marTop w:val="0"/>
          <w:marBottom w:val="0"/>
          <w:divBdr>
            <w:top w:val="none" w:sz="0" w:space="0" w:color="auto"/>
            <w:left w:val="none" w:sz="0" w:space="0" w:color="auto"/>
            <w:bottom w:val="none" w:sz="0" w:space="0" w:color="auto"/>
            <w:right w:val="none" w:sz="0" w:space="0" w:color="auto"/>
          </w:divBdr>
        </w:div>
        <w:div w:id="1343050423">
          <w:marLeft w:val="480"/>
          <w:marRight w:val="0"/>
          <w:marTop w:val="0"/>
          <w:marBottom w:val="0"/>
          <w:divBdr>
            <w:top w:val="none" w:sz="0" w:space="0" w:color="auto"/>
            <w:left w:val="none" w:sz="0" w:space="0" w:color="auto"/>
            <w:bottom w:val="none" w:sz="0" w:space="0" w:color="auto"/>
            <w:right w:val="none" w:sz="0" w:space="0" w:color="auto"/>
          </w:divBdr>
        </w:div>
        <w:div w:id="1666207688">
          <w:marLeft w:val="480"/>
          <w:marRight w:val="0"/>
          <w:marTop w:val="0"/>
          <w:marBottom w:val="0"/>
          <w:divBdr>
            <w:top w:val="none" w:sz="0" w:space="0" w:color="auto"/>
            <w:left w:val="none" w:sz="0" w:space="0" w:color="auto"/>
            <w:bottom w:val="none" w:sz="0" w:space="0" w:color="auto"/>
            <w:right w:val="none" w:sz="0" w:space="0" w:color="auto"/>
          </w:divBdr>
        </w:div>
        <w:div w:id="1341270662">
          <w:marLeft w:val="480"/>
          <w:marRight w:val="0"/>
          <w:marTop w:val="0"/>
          <w:marBottom w:val="0"/>
          <w:divBdr>
            <w:top w:val="none" w:sz="0" w:space="0" w:color="auto"/>
            <w:left w:val="none" w:sz="0" w:space="0" w:color="auto"/>
            <w:bottom w:val="none" w:sz="0" w:space="0" w:color="auto"/>
            <w:right w:val="none" w:sz="0" w:space="0" w:color="auto"/>
          </w:divBdr>
        </w:div>
        <w:div w:id="1986855560">
          <w:marLeft w:val="480"/>
          <w:marRight w:val="0"/>
          <w:marTop w:val="0"/>
          <w:marBottom w:val="0"/>
          <w:divBdr>
            <w:top w:val="none" w:sz="0" w:space="0" w:color="auto"/>
            <w:left w:val="none" w:sz="0" w:space="0" w:color="auto"/>
            <w:bottom w:val="none" w:sz="0" w:space="0" w:color="auto"/>
            <w:right w:val="none" w:sz="0" w:space="0" w:color="auto"/>
          </w:divBdr>
        </w:div>
        <w:div w:id="492717054">
          <w:marLeft w:val="480"/>
          <w:marRight w:val="0"/>
          <w:marTop w:val="0"/>
          <w:marBottom w:val="0"/>
          <w:divBdr>
            <w:top w:val="none" w:sz="0" w:space="0" w:color="auto"/>
            <w:left w:val="none" w:sz="0" w:space="0" w:color="auto"/>
            <w:bottom w:val="none" w:sz="0" w:space="0" w:color="auto"/>
            <w:right w:val="none" w:sz="0" w:space="0" w:color="auto"/>
          </w:divBdr>
        </w:div>
        <w:div w:id="2145734016">
          <w:marLeft w:val="480"/>
          <w:marRight w:val="0"/>
          <w:marTop w:val="0"/>
          <w:marBottom w:val="0"/>
          <w:divBdr>
            <w:top w:val="none" w:sz="0" w:space="0" w:color="auto"/>
            <w:left w:val="none" w:sz="0" w:space="0" w:color="auto"/>
            <w:bottom w:val="none" w:sz="0" w:space="0" w:color="auto"/>
            <w:right w:val="none" w:sz="0" w:space="0" w:color="auto"/>
          </w:divBdr>
        </w:div>
        <w:div w:id="1952976652">
          <w:marLeft w:val="480"/>
          <w:marRight w:val="0"/>
          <w:marTop w:val="0"/>
          <w:marBottom w:val="0"/>
          <w:divBdr>
            <w:top w:val="none" w:sz="0" w:space="0" w:color="auto"/>
            <w:left w:val="none" w:sz="0" w:space="0" w:color="auto"/>
            <w:bottom w:val="none" w:sz="0" w:space="0" w:color="auto"/>
            <w:right w:val="none" w:sz="0" w:space="0" w:color="auto"/>
          </w:divBdr>
        </w:div>
        <w:div w:id="59258686">
          <w:marLeft w:val="480"/>
          <w:marRight w:val="0"/>
          <w:marTop w:val="0"/>
          <w:marBottom w:val="0"/>
          <w:divBdr>
            <w:top w:val="none" w:sz="0" w:space="0" w:color="auto"/>
            <w:left w:val="none" w:sz="0" w:space="0" w:color="auto"/>
            <w:bottom w:val="none" w:sz="0" w:space="0" w:color="auto"/>
            <w:right w:val="none" w:sz="0" w:space="0" w:color="auto"/>
          </w:divBdr>
        </w:div>
        <w:div w:id="525219156">
          <w:marLeft w:val="480"/>
          <w:marRight w:val="0"/>
          <w:marTop w:val="0"/>
          <w:marBottom w:val="0"/>
          <w:divBdr>
            <w:top w:val="none" w:sz="0" w:space="0" w:color="auto"/>
            <w:left w:val="none" w:sz="0" w:space="0" w:color="auto"/>
            <w:bottom w:val="none" w:sz="0" w:space="0" w:color="auto"/>
            <w:right w:val="none" w:sz="0" w:space="0" w:color="auto"/>
          </w:divBdr>
        </w:div>
        <w:div w:id="1510169640">
          <w:marLeft w:val="480"/>
          <w:marRight w:val="0"/>
          <w:marTop w:val="0"/>
          <w:marBottom w:val="0"/>
          <w:divBdr>
            <w:top w:val="none" w:sz="0" w:space="0" w:color="auto"/>
            <w:left w:val="none" w:sz="0" w:space="0" w:color="auto"/>
            <w:bottom w:val="none" w:sz="0" w:space="0" w:color="auto"/>
            <w:right w:val="none" w:sz="0" w:space="0" w:color="auto"/>
          </w:divBdr>
        </w:div>
        <w:div w:id="615869995">
          <w:marLeft w:val="480"/>
          <w:marRight w:val="0"/>
          <w:marTop w:val="0"/>
          <w:marBottom w:val="0"/>
          <w:divBdr>
            <w:top w:val="none" w:sz="0" w:space="0" w:color="auto"/>
            <w:left w:val="none" w:sz="0" w:space="0" w:color="auto"/>
            <w:bottom w:val="none" w:sz="0" w:space="0" w:color="auto"/>
            <w:right w:val="none" w:sz="0" w:space="0" w:color="auto"/>
          </w:divBdr>
        </w:div>
        <w:div w:id="1999532348">
          <w:marLeft w:val="480"/>
          <w:marRight w:val="0"/>
          <w:marTop w:val="0"/>
          <w:marBottom w:val="0"/>
          <w:divBdr>
            <w:top w:val="none" w:sz="0" w:space="0" w:color="auto"/>
            <w:left w:val="none" w:sz="0" w:space="0" w:color="auto"/>
            <w:bottom w:val="none" w:sz="0" w:space="0" w:color="auto"/>
            <w:right w:val="none" w:sz="0" w:space="0" w:color="auto"/>
          </w:divBdr>
        </w:div>
        <w:div w:id="1765880412">
          <w:marLeft w:val="480"/>
          <w:marRight w:val="0"/>
          <w:marTop w:val="0"/>
          <w:marBottom w:val="0"/>
          <w:divBdr>
            <w:top w:val="none" w:sz="0" w:space="0" w:color="auto"/>
            <w:left w:val="none" w:sz="0" w:space="0" w:color="auto"/>
            <w:bottom w:val="none" w:sz="0" w:space="0" w:color="auto"/>
            <w:right w:val="none" w:sz="0" w:space="0" w:color="auto"/>
          </w:divBdr>
        </w:div>
        <w:div w:id="1759134780">
          <w:marLeft w:val="480"/>
          <w:marRight w:val="0"/>
          <w:marTop w:val="0"/>
          <w:marBottom w:val="0"/>
          <w:divBdr>
            <w:top w:val="none" w:sz="0" w:space="0" w:color="auto"/>
            <w:left w:val="none" w:sz="0" w:space="0" w:color="auto"/>
            <w:bottom w:val="none" w:sz="0" w:space="0" w:color="auto"/>
            <w:right w:val="none" w:sz="0" w:space="0" w:color="auto"/>
          </w:divBdr>
        </w:div>
        <w:div w:id="460266215">
          <w:marLeft w:val="480"/>
          <w:marRight w:val="0"/>
          <w:marTop w:val="0"/>
          <w:marBottom w:val="0"/>
          <w:divBdr>
            <w:top w:val="none" w:sz="0" w:space="0" w:color="auto"/>
            <w:left w:val="none" w:sz="0" w:space="0" w:color="auto"/>
            <w:bottom w:val="none" w:sz="0" w:space="0" w:color="auto"/>
            <w:right w:val="none" w:sz="0" w:space="0" w:color="auto"/>
          </w:divBdr>
        </w:div>
        <w:div w:id="2033602658">
          <w:marLeft w:val="480"/>
          <w:marRight w:val="0"/>
          <w:marTop w:val="0"/>
          <w:marBottom w:val="0"/>
          <w:divBdr>
            <w:top w:val="none" w:sz="0" w:space="0" w:color="auto"/>
            <w:left w:val="none" w:sz="0" w:space="0" w:color="auto"/>
            <w:bottom w:val="none" w:sz="0" w:space="0" w:color="auto"/>
            <w:right w:val="none" w:sz="0" w:space="0" w:color="auto"/>
          </w:divBdr>
        </w:div>
        <w:div w:id="1184788262">
          <w:marLeft w:val="480"/>
          <w:marRight w:val="0"/>
          <w:marTop w:val="0"/>
          <w:marBottom w:val="0"/>
          <w:divBdr>
            <w:top w:val="none" w:sz="0" w:space="0" w:color="auto"/>
            <w:left w:val="none" w:sz="0" w:space="0" w:color="auto"/>
            <w:bottom w:val="none" w:sz="0" w:space="0" w:color="auto"/>
            <w:right w:val="none" w:sz="0" w:space="0" w:color="auto"/>
          </w:divBdr>
        </w:div>
        <w:div w:id="939215207">
          <w:marLeft w:val="480"/>
          <w:marRight w:val="0"/>
          <w:marTop w:val="0"/>
          <w:marBottom w:val="0"/>
          <w:divBdr>
            <w:top w:val="none" w:sz="0" w:space="0" w:color="auto"/>
            <w:left w:val="none" w:sz="0" w:space="0" w:color="auto"/>
            <w:bottom w:val="none" w:sz="0" w:space="0" w:color="auto"/>
            <w:right w:val="none" w:sz="0" w:space="0" w:color="auto"/>
          </w:divBdr>
        </w:div>
        <w:div w:id="1463964906">
          <w:marLeft w:val="480"/>
          <w:marRight w:val="0"/>
          <w:marTop w:val="0"/>
          <w:marBottom w:val="0"/>
          <w:divBdr>
            <w:top w:val="none" w:sz="0" w:space="0" w:color="auto"/>
            <w:left w:val="none" w:sz="0" w:space="0" w:color="auto"/>
            <w:bottom w:val="none" w:sz="0" w:space="0" w:color="auto"/>
            <w:right w:val="none" w:sz="0" w:space="0" w:color="auto"/>
          </w:divBdr>
        </w:div>
        <w:div w:id="821776366">
          <w:marLeft w:val="480"/>
          <w:marRight w:val="0"/>
          <w:marTop w:val="0"/>
          <w:marBottom w:val="0"/>
          <w:divBdr>
            <w:top w:val="none" w:sz="0" w:space="0" w:color="auto"/>
            <w:left w:val="none" w:sz="0" w:space="0" w:color="auto"/>
            <w:bottom w:val="none" w:sz="0" w:space="0" w:color="auto"/>
            <w:right w:val="none" w:sz="0" w:space="0" w:color="auto"/>
          </w:divBdr>
        </w:div>
        <w:div w:id="1956060878">
          <w:marLeft w:val="480"/>
          <w:marRight w:val="0"/>
          <w:marTop w:val="0"/>
          <w:marBottom w:val="0"/>
          <w:divBdr>
            <w:top w:val="none" w:sz="0" w:space="0" w:color="auto"/>
            <w:left w:val="none" w:sz="0" w:space="0" w:color="auto"/>
            <w:bottom w:val="none" w:sz="0" w:space="0" w:color="auto"/>
            <w:right w:val="none" w:sz="0" w:space="0" w:color="auto"/>
          </w:divBdr>
        </w:div>
        <w:div w:id="1215317016">
          <w:marLeft w:val="480"/>
          <w:marRight w:val="0"/>
          <w:marTop w:val="0"/>
          <w:marBottom w:val="0"/>
          <w:divBdr>
            <w:top w:val="none" w:sz="0" w:space="0" w:color="auto"/>
            <w:left w:val="none" w:sz="0" w:space="0" w:color="auto"/>
            <w:bottom w:val="none" w:sz="0" w:space="0" w:color="auto"/>
            <w:right w:val="none" w:sz="0" w:space="0" w:color="auto"/>
          </w:divBdr>
        </w:div>
        <w:div w:id="1010525372">
          <w:marLeft w:val="480"/>
          <w:marRight w:val="0"/>
          <w:marTop w:val="0"/>
          <w:marBottom w:val="0"/>
          <w:divBdr>
            <w:top w:val="none" w:sz="0" w:space="0" w:color="auto"/>
            <w:left w:val="none" w:sz="0" w:space="0" w:color="auto"/>
            <w:bottom w:val="none" w:sz="0" w:space="0" w:color="auto"/>
            <w:right w:val="none" w:sz="0" w:space="0" w:color="auto"/>
          </w:divBdr>
        </w:div>
        <w:div w:id="685980460">
          <w:marLeft w:val="480"/>
          <w:marRight w:val="0"/>
          <w:marTop w:val="0"/>
          <w:marBottom w:val="0"/>
          <w:divBdr>
            <w:top w:val="none" w:sz="0" w:space="0" w:color="auto"/>
            <w:left w:val="none" w:sz="0" w:space="0" w:color="auto"/>
            <w:bottom w:val="none" w:sz="0" w:space="0" w:color="auto"/>
            <w:right w:val="none" w:sz="0" w:space="0" w:color="auto"/>
          </w:divBdr>
        </w:div>
        <w:div w:id="913667922">
          <w:marLeft w:val="480"/>
          <w:marRight w:val="0"/>
          <w:marTop w:val="0"/>
          <w:marBottom w:val="0"/>
          <w:divBdr>
            <w:top w:val="none" w:sz="0" w:space="0" w:color="auto"/>
            <w:left w:val="none" w:sz="0" w:space="0" w:color="auto"/>
            <w:bottom w:val="none" w:sz="0" w:space="0" w:color="auto"/>
            <w:right w:val="none" w:sz="0" w:space="0" w:color="auto"/>
          </w:divBdr>
        </w:div>
        <w:div w:id="1571115045">
          <w:marLeft w:val="480"/>
          <w:marRight w:val="0"/>
          <w:marTop w:val="0"/>
          <w:marBottom w:val="0"/>
          <w:divBdr>
            <w:top w:val="none" w:sz="0" w:space="0" w:color="auto"/>
            <w:left w:val="none" w:sz="0" w:space="0" w:color="auto"/>
            <w:bottom w:val="none" w:sz="0" w:space="0" w:color="auto"/>
            <w:right w:val="none" w:sz="0" w:space="0" w:color="auto"/>
          </w:divBdr>
        </w:div>
        <w:div w:id="659117077">
          <w:marLeft w:val="480"/>
          <w:marRight w:val="0"/>
          <w:marTop w:val="0"/>
          <w:marBottom w:val="0"/>
          <w:divBdr>
            <w:top w:val="none" w:sz="0" w:space="0" w:color="auto"/>
            <w:left w:val="none" w:sz="0" w:space="0" w:color="auto"/>
            <w:bottom w:val="none" w:sz="0" w:space="0" w:color="auto"/>
            <w:right w:val="none" w:sz="0" w:space="0" w:color="auto"/>
          </w:divBdr>
        </w:div>
        <w:div w:id="811365249">
          <w:marLeft w:val="480"/>
          <w:marRight w:val="0"/>
          <w:marTop w:val="0"/>
          <w:marBottom w:val="0"/>
          <w:divBdr>
            <w:top w:val="none" w:sz="0" w:space="0" w:color="auto"/>
            <w:left w:val="none" w:sz="0" w:space="0" w:color="auto"/>
            <w:bottom w:val="none" w:sz="0" w:space="0" w:color="auto"/>
            <w:right w:val="none" w:sz="0" w:space="0" w:color="auto"/>
          </w:divBdr>
        </w:div>
        <w:div w:id="667900709">
          <w:marLeft w:val="480"/>
          <w:marRight w:val="0"/>
          <w:marTop w:val="0"/>
          <w:marBottom w:val="0"/>
          <w:divBdr>
            <w:top w:val="none" w:sz="0" w:space="0" w:color="auto"/>
            <w:left w:val="none" w:sz="0" w:space="0" w:color="auto"/>
            <w:bottom w:val="none" w:sz="0" w:space="0" w:color="auto"/>
            <w:right w:val="none" w:sz="0" w:space="0" w:color="auto"/>
          </w:divBdr>
        </w:div>
        <w:div w:id="1108308914">
          <w:marLeft w:val="480"/>
          <w:marRight w:val="0"/>
          <w:marTop w:val="0"/>
          <w:marBottom w:val="0"/>
          <w:divBdr>
            <w:top w:val="none" w:sz="0" w:space="0" w:color="auto"/>
            <w:left w:val="none" w:sz="0" w:space="0" w:color="auto"/>
            <w:bottom w:val="none" w:sz="0" w:space="0" w:color="auto"/>
            <w:right w:val="none" w:sz="0" w:space="0" w:color="auto"/>
          </w:divBdr>
        </w:div>
        <w:div w:id="1321079089">
          <w:marLeft w:val="480"/>
          <w:marRight w:val="0"/>
          <w:marTop w:val="0"/>
          <w:marBottom w:val="0"/>
          <w:divBdr>
            <w:top w:val="none" w:sz="0" w:space="0" w:color="auto"/>
            <w:left w:val="none" w:sz="0" w:space="0" w:color="auto"/>
            <w:bottom w:val="none" w:sz="0" w:space="0" w:color="auto"/>
            <w:right w:val="none" w:sz="0" w:space="0" w:color="auto"/>
          </w:divBdr>
        </w:div>
        <w:div w:id="1660376808">
          <w:marLeft w:val="480"/>
          <w:marRight w:val="0"/>
          <w:marTop w:val="0"/>
          <w:marBottom w:val="0"/>
          <w:divBdr>
            <w:top w:val="none" w:sz="0" w:space="0" w:color="auto"/>
            <w:left w:val="none" w:sz="0" w:space="0" w:color="auto"/>
            <w:bottom w:val="none" w:sz="0" w:space="0" w:color="auto"/>
            <w:right w:val="none" w:sz="0" w:space="0" w:color="auto"/>
          </w:divBdr>
        </w:div>
        <w:div w:id="1650204785">
          <w:marLeft w:val="480"/>
          <w:marRight w:val="0"/>
          <w:marTop w:val="0"/>
          <w:marBottom w:val="0"/>
          <w:divBdr>
            <w:top w:val="none" w:sz="0" w:space="0" w:color="auto"/>
            <w:left w:val="none" w:sz="0" w:space="0" w:color="auto"/>
            <w:bottom w:val="none" w:sz="0" w:space="0" w:color="auto"/>
            <w:right w:val="none" w:sz="0" w:space="0" w:color="auto"/>
          </w:divBdr>
        </w:div>
        <w:div w:id="44136459">
          <w:marLeft w:val="480"/>
          <w:marRight w:val="0"/>
          <w:marTop w:val="0"/>
          <w:marBottom w:val="0"/>
          <w:divBdr>
            <w:top w:val="none" w:sz="0" w:space="0" w:color="auto"/>
            <w:left w:val="none" w:sz="0" w:space="0" w:color="auto"/>
            <w:bottom w:val="none" w:sz="0" w:space="0" w:color="auto"/>
            <w:right w:val="none" w:sz="0" w:space="0" w:color="auto"/>
          </w:divBdr>
        </w:div>
        <w:div w:id="1703896653">
          <w:marLeft w:val="480"/>
          <w:marRight w:val="0"/>
          <w:marTop w:val="0"/>
          <w:marBottom w:val="0"/>
          <w:divBdr>
            <w:top w:val="none" w:sz="0" w:space="0" w:color="auto"/>
            <w:left w:val="none" w:sz="0" w:space="0" w:color="auto"/>
            <w:bottom w:val="none" w:sz="0" w:space="0" w:color="auto"/>
            <w:right w:val="none" w:sz="0" w:space="0" w:color="auto"/>
          </w:divBdr>
        </w:div>
        <w:div w:id="54596592">
          <w:marLeft w:val="480"/>
          <w:marRight w:val="0"/>
          <w:marTop w:val="0"/>
          <w:marBottom w:val="0"/>
          <w:divBdr>
            <w:top w:val="none" w:sz="0" w:space="0" w:color="auto"/>
            <w:left w:val="none" w:sz="0" w:space="0" w:color="auto"/>
            <w:bottom w:val="none" w:sz="0" w:space="0" w:color="auto"/>
            <w:right w:val="none" w:sz="0" w:space="0" w:color="auto"/>
          </w:divBdr>
        </w:div>
        <w:div w:id="454131377">
          <w:marLeft w:val="480"/>
          <w:marRight w:val="0"/>
          <w:marTop w:val="0"/>
          <w:marBottom w:val="0"/>
          <w:divBdr>
            <w:top w:val="none" w:sz="0" w:space="0" w:color="auto"/>
            <w:left w:val="none" w:sz="0" w:space="0" w:color="auto"/>
            <w:bottom w:val="none" w:sz="0" w:space="0" w:color="auto"/>
            <w:right w:val="none" w:sz="0" w:space="0" w:color="auto"/>
          </w:divBdr>
        </w:div>
        <w:div w:id="2027710406">
          <w:marLeft w:val="480"/>
          <w:marRight w:val="0"/>
          <w:marTop w:val="0"/>
          <w:marBottom w:val="0"/>
          <w:divBdr>
            <w:top w:val="none" w:sz="0" w:space="0" w:color="auto"/>
            <w:left w:val="none" w:sz="0" w:space="0" w:color="auto"/>
            <w:bottom w:val="none" w:sz="0" w:space="0" w:color="auto"/>
            <w:right w:val="none" w:sz="0" w:space="0" w:color="auto"/>
          </w:divBdr>
        </w:div>
        <w:div w:id="777874840">
          <w:marLeft w:val="480"/>
          <w:marRight w:val="0"/>
          <w:marTop w:val="0"/>
          <w:marBottom w:val="0"/>
          <w:divBdr>
            <w:top w:val="none" w:sz="0" w:space="0" w:color="auto"/>
            <w:left w:val="none" w:sz="0" w:space="0" w:color="auto"/>
            <w:bottom w:val="none" w:sz="0" w:space="0" w:color="auto"/>
            <w:right w:val="none" w:sz="0" w:space="0" w:color="auto"/>
          </w:divBdr>
        </w:div>
        <w:div w:id="1088497709">
          <w:marLeft w:val="480"/>
          <w:marRight w:val="0"/>
          <w:marTop w:val="0"/>
          <w:marBottom w:val="0"/>
          <w:divBdr>
            <w:top w:val="none" w:sz="0" w:space="0" w:color="auto"/>
            <w:left w:val="none" w:sz="0" w:space="0" w:color="auto"/>
            <w:bottom w:val="none" w:sz="0" w:space="0" w:color="auto"/>
            <w:right w:val="none" w:sz="0" w:space="0" w:color="auto"/>
          </w:divBdr>
        </w:div>
        <w:div w:id="1089160734">
          <w:marLeft w:val="480"/>
          <w:marRight w:val="0"/>
          <w:marTop w:val="0"/>
          <w:marBottom w:val="0"/>
          <w:divBdr>
            <w:top w:val="none" w:sz="0" w:space="0" w:color="auto"/>
            <w:left w:val="none" w:sz="0" w:space="0" w:color="auto"/>
            <w:bottom w:val="none" w:sz="0" w:space="0" w:color="auto"/>
            <w:right w:val="none" w:sz="0" w:space="0" w:color="auto"/>
          </w:divBdr>
        </w:div>
        <w:div w:id="22757014">
          <w:marLeft w:val="480"/>
          <w:marRight w:val="0"/>
          <w:marTop w:val="0"/>
          <w:marBottom w:val="0"/>
          <w:divBdr>
            <w:top w:val="none" w:sz="0" w:space="0" w:color="auto"/>
            <w:left w:val="none" w:sz="0" w:space="0" w:color="auto"/>
            <w:bottom w:val="none" w:sz="0" w:space="0" w:color="auto"/>
            <w:right w:val="none" w:sz="0" w:space="0" w:color="auto"/>
          </w:divBdr>
        </w:div>
        <w:div w:id="72702610">
          <w:marLeft w:val="480"/>
          <w:marRight w:val="0"/>
          <w:marTop w:val="0"/>
          <w:marBottom w:val="0"/>
          <w:divBdr>
            <w:top w:val="none" w:sz="0" w:space="0" w:color="auto"/>
            <w:left w:val="none" w:sz="0" w:space="0" w:color="auto"/>
            <w:bottom w:val="none" w:sz="0" w:space="0" w:color="auto"/>
            <w:right w:val="none" w:sz="0" w:space="0" w:color="auto"/>
          </w:divBdr>
        </w:div>
        <w:div w:id="1074663071">
          <w:marLeft w:val="480"/>
          <w:marRight w:val="0"/>
          <w:marTop w:val="0"/>
          <w:marBottom w:val="0"/>
          <w:divBdr>
            <w:top w:val="none" w:sz="0" w:space="0" w:color="auto"/>
            <w:left w:val="none" w:sz="0" w:space="0" w:color="auto"/>
            <w:bottom w:val="none" w:sz="0" w:space="0" w:color="auto"/>
            <w:right w:val="none" w:sz="0" w:space="0" w:color="auto"/>
          </w:divBdr>
        </w:div>
        <w:div w:id="1258948326">
          <w:marLeft w:val="480"/>
          <w:marRight w:val="0"/>
          <w:marTop w:val="0"/>
          <w:marBottom w:val="0"/>
          <w:divBdr>
            <w:top w:val="none" w:sz="0" w:space="0" w:color="auto"/>
            <w:left w:val="none" w:sz="0" w:space="0" w:color="auto"/>
            <w:bottom w:val="none" w:sz="0" w:space="0" w:color="auto"/>
            <w:right w:val="none" w:sz="0" w:space="0" w:color="auto"/>
          </w:divBdr>
        </w:div>
        <w:div w:id="81875491">
          <w:marLeft w:val="480"/>
          <w:marRight w:val="0"/>
          <w:marTop w:val="0"/>
          <w:marBottom w:val="0"/>
          <w:divBdr>
            <w:top w:val="none" w:sz="0" w:space="0" w:color="auto"/>
            <w:left w:val="none" w:sz="0" w:space="0" w:color="auto"/>
            <w:bottom w:val="none" w:sz="0" w:space="0" w:color="auto"/>
            <w:right w:val="none" w:sz="0" w:space="0" w:color="auto"/>
          </w:divBdr>
        </w:div>
        <w:div w:id="1397817453">
          <w:marLeft w:val="480"/>
          <w:marRight w:val="0"/>
          <w:marTop w:val="0"/>
          <w:marBottom w:val="0"/>
          <w:divBdr>
            <w:top w:val="none" w:sz="0" w:space="0" w:color="auto"/>
            <w:left w:val="none" w:sz="0" w:space="0" w:color="auto"/>
            <w:bottom w:val="none" w:sz="0" w:space="0" w:color="auto"/>
            <w:right w:val="none" w:sz="0" w:space="0" w:color="auto"/>
          </w:divBdr>
        </w:div>
        <w:div w:id="1486238238">
          <w:marLeft w:val="480"/>
          <w:marRight w:val="0"/>
          <w:marTop w:val="0"/>
          <w:marBottom w:val="0"/>
          <w:divBdr>
            <w:top w:val="none" w:sz="0" w:space="0" w:color="auto"/>
            <w:left w:val="none" w:sz="0" w:space="0" w:color="auto"/>
            <w:bottom w:val="none" w:sz="0" w:space="0" w:color="auto"/>
            <w:right w:val="none" w:sz="0" w:space="0" w:color="auto"/>
          </w:divBdr>
        </w:div>
        <w:div w:id="570844723">
          <w:marLeft w:val="480"/>
          <w:marRight w:val="0"/>
          <w:marTop w:val="0"/>
          <w:marBottom w:val="0"/>
          <w:divBdr>
            <w:top w:val="none" w:sz="0" w:space="0" w:color="auto"/>
            <w:left w:val="none" w:sz="0" w:space="0" w:color="auto"/>
            <w:bottom w:val="none" w:sz="0" w:space="0" w:color="auto"/>
            <w:right w:val="none" w:sz="0" w:space="0" w:color="auto"/>
          </w:divBdr>
        </w:div>
        <w:div w:id="860363962">
          <w:marLeft w:val="480"/>
          <w:marRight w:val="0"/>
          <w:marTop w:val="0"/>
          <w:marBottom w:val="0"/>
          <w:divBdr>
            <w:top w:val="none" w:sz="0" w:space="0" w:color="auto"/>
            <w:left w:val="none" w:sz="0" w:space="0" w:color="auto"/>
            <w:bottom w:val="none" w:sz="0" w:space="0" w:color="auto"/>
            <w:right w:val="none" w:sz="0" w:space="0" w:color="auto"/>
          </w:divBdr>
        </w:div>
        <w:div w:id="1507402836">
          <w:marLeft w:val="480"/>
          <w:marRight w:val="0"/>
          <w:marTop w:val="0"/>
          <w:marBottom w:val="0"/>
          <w:divBdr>
            <w:top w:val="none" w:sz="0" w:space="0" w:color="auto"/>
            <w:left w:val="none" w:sz="0" w:space="0" w:color="auto"/>
            <w:bottom w:val="none" w:sz="0" w:space="0" w:color="auto"/>
            <w:right w:val="none" w:sz="0" w:space="0" w:color="auto"/>
          </w:divBdr>
        </w:div>
        <w:div w:id="1733380539">
          <w:marLeft w:val="480"/>
          <w:marRight w:val="0"/>
          <w:marTop w:val="0"/>
          <w:marBottom w:val="0"/>
          <w:divBdr>
            <w:top w:val="none" w:sz="0" w:space="0" w:color="auto"/>
            <w:left w:val="none" w:sz="0" w:space="0" w:color="auto"/>
            <w:bottom w:val="none" w:sz="0" w:space="0" w:color="auto"/>
            <w:right w:val="none" w:sz="0" w:space="0" w:color="auto"/>
          </w:divBdr>
        </w:div>
        <w:div w:id="905991832">
          <w:marLeft w:val="480"/>
          <w:marRight w:val="0"/>
          <w:marTop w:val="0"/>
          <w:marBottom w:val="0"/>
          <w:divBdr>
            <w:top w:val="none" w:sz="0" w:space="0" w:color="auto"/>
            <w:left w:val="none" w:sz="0" w:space="0" w:color="auto"/>
            <w:bottom w:val="none" w:sz="0" w:space="0" w:color="auto"/>
            <w:right w:val="none" w:sz="0" w:space="0" w:color="auto"/>
          </w:divBdr>
        </w:div>
        <w:div w:id="736514679">
          <w:marLeft w:val="480"/>
          <w:marRight w:val="0"/>
          <w:marTop w:val="0"/>
          <w:marBottom w:val="0"/>
          <w:divBdr>
            <w:top w:val="none" w:sz="0" w:space="0" w:color="auto"/>
            <w:left w:val="none" w:sz="0" w:space="0" w:color="auto"/>
            <w:bottom w:val="none" w:sz="0" w:space="0" w:color="auto"/>
            <w:right w:val="none" w:sz="0" w:space="0" w:color="auto"/>
          </w:divBdr>
        </w:div>
        <w:div w:id="972447169">
          <w:marLeft w:val="480"/>
          <w:marRight w:val="0"/>
          <w:marTop w:val="0"/>
          <w:marBottom w:val="0"/>
          <w:divBdr>
            <w:top w:val="none" w:sz="0" w:space="0" w:color="auto"/>
            <w:left w:val="none" w:sz="0" w:space="0" w:color="auto"/>
            <w:bottom w:val="none" w:sz="0" w:space="0" w:color="auto"/>
            <w:right w:val="none" w:sz="0" w:space="0" w:color="auto"/>
          </w:divBdr>
        </w:div>
        <w:div w:id="24258141">
          <w:marLeft w:val="480"/>
          <w:marRight w:val="0"/>
          <w:marTop w:val="0"/>
          <w:marBottom w:val="0"/>
          <w:divBdr>
            <w:top w:val="none" w:sz="0" w:space="0" w:color="auto"/>
            <w:left w:val="none" w:sz="0" w:space="0" w:color="auto"/>
            <w:bottom w:val="none" w:sz="0" w:space="0" w:color="auto"/>
            <w:right w:val="none" w:sz="0" w:space="0" w:color="auto"/>
          </w:divBdr>
        </w:div>
        <w:div w:id="1919554036">
          <w:marLeft w:val="480"/>
          <w:marRight w:val="0"/>
          <w:marTop w:val="0"/>
          <w:marBottom w:val="0"/>
          <w:divBdr>
            <w:top w:val="none" w:sz="0" w:space="0" w:color="auto"/>
            <w:left w:val="none" w:sz="0" w:space="0" w:color="auto"/>
            <w:bottom w:val="none" w:sz="0" w:space="0" w:color="auto"/>
            <w:right w:val="none" w:sz="0" w:space="0" w:color="auto"/>
          </w:divBdr>
        </w:div>
        <w:div w:id="1040787941">
          <w:marLeft w:val="480"/>
          <w:marRight w:val="0"/>
          <w:marTop w:val="0"/>
          <w:marBottom w:val="0"/>
          <w:divBdr>
            <w:top w:val="none" w:sz="0" w:space="0" w:color="auto"/>
            <w:left w:val="none" w:sz="0" w:space="0" w:color="auto"/>
            <w:bottom w:val="none" w:sz="0" w:space="0" w:color="auto"/>
            <w:right w:val="none" w:sz="0" w:space="0" w:color="auto"/>
          </w:divBdr>
        </w:div>
        <w:div w:id="1139759394">
          <w:marLeft w:val="480"/>
          <w:marRight w:val="0"/>
          <w:marTop w:val="0"/>
          <w:marBottom w:val="0"/>
          <w:divBdr>
            <w:top w:val="none" w:sz="0" w:space="0" w:color="auto"/>
            <w:left w:val="none" w:sz="0" w:space="0" w:color="auto"/>
            <w:bottom w:val="none" w:sz="0" w:space="0" w:color="auto"/>
            <w:right w:val="none" w:sz="0" w:space="0" w:color="auto"/>
          </w:divBdr>
        </w:div>
        <w:div w:id="1188299566">
          <w:marLeft w:val="480"/>
          <w:marRight w:val="0"/>
          <w:marTop w:val="0"/>
          <w:marBottom w:val="0"/>
          <w:divBdr>
            <w:top w:val="none" w:sz="0" w:space="0" w:color="auto"/>
            <w:left w:val="none" w:sz="0" w:space="0" w:color="auto"/>
            <w:bottom w:val="none" w:sz="0" w:space="0" w:color="auto"/>
            <w:right w:val="none" w:sz="0" w:space="0" w:color="auto"/>
          </w:divBdr>
        </w:div>
        <w:div w:id="334916969">
          <w:marLeft w:val="480"/>
          <w:marRight w:val="0"/>
          <w:marTop w:val="0"/>
          <w:marBottom w:val="0"/>
          <w:divBdr>
            <w:top w:val="none" w:sz="0" w:space="0" w:color="auto"/>
            <w:left w:val="none" w:sz="0" w:space="0" w:color="auto"/>
            <w:bottom w:val="none" w:sz="0" w:space="0" w:color="auto"/>
            <w:right w:val="none" w:sz="0" w:space="0" w:color="auto"/>
          </w:divBdr>
        </w:div>
        <w:div w:id="1199664790">
          <w:marLeft w:val="480"/>
          <w:marRight w:val="0"/>
          <w:marTop w:val="0"/>
          <w:marBottom w:val="0"/>
          <w:divBdr>
            <w:top w:val="none" w:sz="0" w:space="0" w:color="auto"/>
            <w:left w:val="none" w:sz="0" w:space="0" w:color="auto"/>
            <w:bottom w:val="none" w:sz="0" w:space="0" w:color="auto"/>
            <w:right w:val="none" w:sz="0" w:space="0" w:color="auto"/>
          </w:divBdr>
        </w:div>
        <w:div w:id="1826117481">
          <w:marLeft w:val="480"/>
          <w:marRight w:val="0"/>
          <w:marTop w:val="0"/>
          <w:marBottom w:val="0"/>
          <w:divBdr>
            <w:top w:val="none" w:sz="0" w:space="0" w:color="auto"/>
            <w:left w:val="none" w:sz="0" w:space="0" w:color="auto"/>
            <w:bottom w:val="none" w:sz="0" w:space="0" w:color="auto"/>
            <w:right w:val="none" w:sz="0" w:space="0" w:color="auto"/>
          </w:divBdr>
        </w:div>
        <w:div w:id="951739306">
          <w:marLeft w:val="480"/>
          <w:marRight w:val="0"/>
          <w:marTop w:val="0"/>
          <w:marBottom w:val="0"/>
          <w:divBdr>
            <w:top w:val="none" w:sz="0" w:space="0" w:color="auto"/>
            <w:left w:val="none" w:sz="0" w:space="0" w:color="auto"/>
            <w:bottom w:val="none" w:sz="0" w:space="0" w:color="auto"/>
            <w:right w:val="none" w:sz="0" w:space="0" w:color="auto"/>
          </w:divBdr>
        </w:div>
        <w:div w:id="232815760">
          <w:marLeft w:val="480"/>
          <w:marRight w:val="0"/>
          <w:marTop w:val="0"/>
          <w:marBottom w:val="0"/>
          <w:divBdr>
            <w:top w:val="none" w:sz="0" w:space="0" w:color="auto"/>
            <w:left w:val="none" w:sz="0" w:space="0" w:color="auto"/>
            <w:bottom w:val="none" w:sz="0" w:space="0" w:color="auto"/>
            <w:right w:val="none" w:sz="0" w:space="0" w:color="auto"/>
          </w:divBdr>
        </w:div>
        <w:div w:id="656034772">
          <w:marLeft w:val="480"/>
          <w:marRight w:val="0"/>
          <w:marTop w:val="0"/>
          <w:marBottom w:val="0"/>
          <w:divBdr>
            <w:top w:val="none" w:sz="0" w:space="0" w:color="auto"/>
            <w:left w:val="none" w:sz="0" w:space="0" w:color="auto"/>
            <w:bottom w:val="none" w:sz="0" w:space="0" w:color="auto"/>
            <w:right w:val="none" w:sz="0" w:space="0" w:color="auto"/>
          </w:divBdr>
        </w:div>
        <w:div w:id="1256943787">
          <w:marLeft w:val="480"/>
          <w:marRight w:val="0"/>
          <w:marTop w:val="0"/>
          <w:marBottom w:val="0"/>
          <w:divBdr>
            <w:top w:val="none" w:sz="0" w:space="0" w:color="auto"/>
            <w:left w:val="none" w:sz="0" w:space="0" w:color="auto"/>
            <w:bottom w:val="none" w:sz="0" w:space="0" w:color="auto"/>
            <w:right w:val="none" w:sz="0" w:space="0" w:color="auto"/>
          </w:divBdr>
        </w:div>
        <w:div w:id="1544638859">
          <w:marLeft w:val="480"/>
          <w:marRight w:val="0"/>
          <w:marTop w:val="0"/>
          <w:marBottom w:val="0"/>
          <w:divBdr>
            <w:top w:val="none" w:sz="0" w:space="0" w:color="auto"/>
            <w:left w:val="none" w:sz="0" w:space="0" w:color="auto"/>
            <w:bottom w:val="none" w:sz="0" w:space="0" w:color="auto"/>
            <w:right w:val="none" w:sz="0" w:space="0" w:color="auto"/>
          </w:divBdr>
        </w:div>
        <w:div w:id="805121982">
          <w:marLeft w:val="480"/>
          <w:marRight w:val="0"/>
          <w:marTop w:val="0"/>
          <w:marBottom w:val="0"/>
          <w:divBdr>
            <w:top w:val="none" w:sz="0" w:space="0" w:color="auto"/>
            <w:left w:val="none" w:sz="0" w:space="0" w:color="auto"/>
            <w:bottom w:val="none" w:sz="0" w:space="0" w:color="auto"/>
            <w:right w:val="none" w:sz="0" w:space="0" w:color="auto"/>
          </w:divBdr>
        </w:div>
        <w:div w:id="416174958">
          <w:marLeft w:val="480"/>
          <w:marRight w:val="0"/>
          <w:marTop w:val="0"/>
          <w:marBottom w:val="0"/>
          <w:divBdr>
            <w:top w:val="none" w:sz="0" w:space="0" w:color="auto"/>
            <w:left w:val="none" w:sz="0" w:space="0" w:color="auto"/>
            <w:bottom w:val="none" w:sz="0" w:space="0" w:color="auto"/>
            <w:right w:val="none" w:sz="0" w:space="0" w:color="auto"/>
          </w:divBdr>
        </w:div>
        <w:div w:id="691108630">
          <w:marLeft w:val="480"/>
          <w:marRight w:val="0"/>
          <w:marTop w:val="0"/>
          <w:marBottom w:val="0"/>
          <w:divBdr>
            <w:top w:val="none" w:sz="0" w:space="0" w:color="auto"/>
            <w:left w:val="none" w:sz="0" w:space="0" w:color="auto"/>
            <w:bottom w:val="none" w:sz="0" w:space="0" w:color="auto"/>
            <w:right w:val="none" w:sz="0" w:space="0" w:color="auto"/>
          </w:divBdr>
        </w:div>
        <w:div w:id="1077555541">
          <w:marLeft w:val="480"/>
          <w:marRight w:val="0"/>
          <w:marTop w:val="0"/>
          <w:marBottom w:val="0"/>
          <w:divBdr>
            <w:top w:val="none" w:sz="0" w:space="0" w:color="auto"/>
            <w:left w:val="none" w:sz="0" w:space="0" w:color="auto"/>
            <w:bottom w:val="none" w:sz="0" w:space="0" w:color="auto"/>
            <w:right w:val="none" w:sz="0" w:space="0" w:color="auto"/>
          </w:divBdr>
        </w:div>
        <w:div w:id="390349096">
          <w:marLeft w:val="480"/>
          <w:marRight w:val="0"/>
          <w:marTop w:val="0"/>
          <w:marBottom w:val="0"/>
          <w:divBdr>
            <w:top w:val="none" w:sz="0" w:space="0" w:color="auto"/>
            <w:left w:val="none" w:sz="0" w:space="0" w:color="auto"/>
            <w:bottom w:val="none" w:sz="0" w:space="0" w:color="auto"/>
            <w:right w:val="none" w:sz="0" w:space="0" w:color="auto"/>
          </w:divBdr>
        </w:div>
        <w:div w:id="1933053211">
          <w:marLeft w:val="480"/>
          <w:marRight w:val="0"/>
          <w:marTop w:val="0"/>
          <w:marBottom w:val="0"/>
          <w:divBdr>
            <w:top w:val="none" w:sz="0" w:space="0" w:color="auto"/>
            <w:left w:val="none" w:sz="0" w:space="0" w:color="auto"/>
            <w:bottom w:val="none" w:sz="0" w:space="0" w:color="auto"/>
            <w:right w:val="none" w:sz="0" w:space="0" w:color="auto"/>
          </w:divBdr>
        </w:div>
        <w:div w:id="11879275">
          <w:marLeft w:val="480"/>
          <w:marRight w:val="0"/>
          <w:marTop w:val="0"/>
          <w:marBottom w:val="0"/>
          <w:divBdr>
            <w:top w:val="none" w:sz="0" w:space="0" w:color="auto"/>
            <w:left w:val="none" w:sz="0" w:space="0" w:color="auto"/>
            <w:bottom w:val="none" w:sz="0" w:space="0" w:color="auto"/>
            <w:right w:val="none" w:sz="0" w:space="0" w:color="auto"/>
          </w:divBdr>
        </w:div>
        <w:div w:id="1173030509">
          <w:marLeft w:val="480"/>
          <w:marRight w:val="0"/>
          <w:marTop w:val="0"/>
          <w:marBottom w:val="0"/>
          <w:divBdr>
            <w:top w:val="none" w:sz="0" w:space="0" w:color="auto"/>
            <w:left w:val="none" w:sz="0" w:space="0" w:color="auto"/>
            <w:bottom w:val="none" w:sz="0" w:space="0" w:color="auto"/>
            <w:right w:val="none" w:sz="0" w:space="0" w:color="auto"/>
          </w:divBdr>
        </w:div>
        <w:div w:id="744034692">
          <w:marLeft w:val="480"/>
          <w:marRight w:val="0"/>
          <w:marTop w:val="0"/>
          <w:marBottom w:val="0"/>
          <w:divBdr>
            <w:top w:val="none" w:sz="0" w:space="0" w:color="auto"/>
            <w:left w:val="none" w:sz="0" w:space="0" w:color="auto"/>
            <w:bottom w:val="none" w:sz="0" w:space="0" w:color="auto"/>
            <w:right w:val="none" w:sz="0" w:space="0" w:color="auto"/>
          </w:divBdr>
        </w:div>
        <w:div w:id="650674141">
          <w:marLeft w:val="480"/>
          <w:marRight w:val="0"/>
          <w:marTop w:val="0"/>
          <w:marBottom w:val="0"/>
          <w:divBdr>
            <w:top w:val="none" w:sz="0" w:space="0" w:color="auto"/>
            <w:left w:val="none" w:sz="0" w:space="0" w:color="auto"/>
            <w:bottom w:val="none" w:sz="0" w:space="0" w:color="auto"/>
            <w:right w:val="none" w:sz="0" w:space="0" w:color="auto"/>
          </w:divBdr>
        </w:div>
        <w:div w:id="348676516">
          <w:marLeft w:val="480"/>
          <w:marRight w:val="0"/>
          <w:marTop w:val="0"/>
          <w:marBottom w:val="0"/>
          <w:divBdr>
            <w:top w:val="none" w:sz="0" w:space="0" w:color="auto"/>
            <w:left w:val="none" w:sz="0" w:space="0" w:color="auto"/>
            <w:bottom w:val="none" w:sz="0" w:space="0" w:color="auto"/>
            <w:right w:val="none" w:sz="0" w:space="0" w:color="auto"/>
          </w:divBdr>
        </w:div>
        <w:div w:id="774790744">
          <w:marLeft w:val="480"/>
          <w:marRight w:val="0"/>
          <w:marTop w:val="0"/>
          <w:marBottom w:val="0"/>
          <w:divBdr>
            <w:top w:val="none" w:sz="0" w:space="0" w:color="auto"/>
            <w:left w:val="none" w:sz="0" w:space="0" w:color="auto"/>
            <w:bottom w:val="none" w:sz="0" w:space="0" w:color="auto"/>
            <w:right w:val="none" w:sz="0" w:space="0" w:color="auto"/>
          </w:divBdr>
        </w:div>
        <w:div w:id="1743409716">
          <w:marLeft w:val="480"/>
          <w:marRight w:val="0"/>
          <w:marTop w:val="0"/>
          <w:marBottom w:val="0"/>
          <w:divBdr>
            <w:top w:val="none" w:sz="0" w:space="0" w:color="auto"/>
            <w:left w:val="none" w:sz="0" w:space="0" w:color="auto"/>
            <w:bottom w:val="none" w:sz="0" w:space="0" w:color="auto"/>
            <w:right w:val="none" w:sz="0" w:space="0" w:color="auto"/>
          </w:divBdr>
        </w:div>
        <w:div w:id="421072011">
          <w:marLeft w:val="480"/>
          <w:marRight w:val="0"/>
          <w:marTop w:val="0"/>
          <w:marBottom w:val="0"/>
          <w:divBdr>
            <w:top w:val="none" w:sz="0" w:space="0" w:color="auto"/>
            <w:left w:val="none" w:sz="0" w:space="0" w:color="auto"/>
            <w:bottom w:val="none" w:sz="0" w:space="0" w:color="auto"/>
            <w:right w:val="none" w:sz="0" w:space="0" w:color="auto"/>
          </w:divBdr>
        </w:div>
        <w:div w:id="1466851217">
          <w:marLeft w:val="480"/>
          <w:marRight w:val="0"/>
          <w:marTop w:val="0"/>
          <w:marBottom w:val="0"/>
          <w:divBdr>
            <w:top w:val="none" w:sz="0" w:space="0" w:color="auto"/>
            <w:left w:val="none" w:sz="0" w:space="0" w:color="auto"/>
            <w:bottom w:val="none" w:sz="0" w:space="0" w:color="auto"/>
            <w:right w:val="none" w:sz="0" w:space="0" w:color="auto"/>
          </w:divBdr>
        </w:div>
        <w:div w:id="1633704714">
          <w:marLeft w:val="480"/>
          <w:marRight w:val="0"/>
          <w:marTop w:val="0"/>
          <w:marBottom w:val="0"/>
          <w:divBdr>
            <w:top w:val="none" w:sz="0" w:space="0" w:color="auto"/>
            <w:left w:val="none" w:sz="0" w:space="0" w:color="auto"/>
            <w:bottom w:val="none" w:sz="0" w:space="0" w:color="auto"/>
            <w:right w:val="none" w:sz="0" w:space="0" w:color="auto"/>
          </w:divBdr>
        </w:div>
        <w:div w:id="1912419835">
          <w:marLeft w:val="480"/>
          <w:marRight w:val="0"/>
          <w:marTop w:val="0"/>
          <w:marBottom w:val="0"/>
          <w:divBdr>
            <w:top w:val="none" w:sz="0" w:space="0" w:color="auto"/>
            <w:left w:val="none" w:sz="0" w:space="0" w:color="auto"/>
            <w:bottom w:val="none" w:sz="0" w:space="0" w:color="auto"/>
            <w:right w:val="none" w:sz="0" w:space="0" w:color="auto"/>
          </w:divBdr>
        </w:div>
        <w:div w:id="1030449961">
          <w:marLeft w:val="480"/>
          <w:marRight w:val="0"/>
          <w:marTop w:val="0"/>
          <w:marBottom w:val="0"/>
          <w:divBdr>
            <w:top w:val="none" w:sz="0" w:space="0" w:color="auto"/>
            <w:left w:val="none" w:sz="0" w:space="0" w:color="auto"/>
            <w:bottom w:val="none" w:sz="0" w:space="0" w:color="auto"/>
            <w:right w:val="none" w:sz="0" w:space="0" w:color="auto"/>
          </w:divBdr>
        </w:div>
        <w:div w:id="581329075">
          <w:marLeft w:val="480"/>
          <w:marRight w:val="0"/>
          <w:marTop w:val="0"/>
          <w:marBottom w:val="0"/>
          <w:divBdr>
            <w:top w:val="none" w:sz="0" w:space="0" w:color="auto"/>
            <w:left w:val="none" w:sz="0" w:space="0" w:color="auto"/>
            <w:bottom w:val="none" w:sz="0" w:space="0" w:color="auto"/>
            <w:right w:val="none" w:sz="0" w:space="0" w:color="auto"/>
          </w:divBdr>
        </w:div>
        <w:div w:id="148793503">
          <w:marLeft w:val="480"/>
          <w:marRight w:val="0"/>
          <w:marTop w:val="0"/>
          <w:marBottom w:val="0"/>
          <w:divBdr>
            <w:top w:val="none" w:sz="0" w:space="0" w:color="auto"/>
            <w:left w:val="none" w:sz="0" w:space="0" w:color="auto"/>
            <w:bottom w:val="none" w:sz="0" w:space="0" w:color="auto"/>
            <w:right w:val="none" w:sz="0" w:space="0" w:color="auto"/>
          </w:divBdr>
        </w:div>
        <w:div w:id="1166938280">
          <w:marLeft w:val="480"/>
          <w:marRight w:val="0"/>
          <w:marTop w:val="0"/>
          <w:marBottom w:val="0"/>
          <w:divBdr>
            <w:top w:val="none" w:sz="0" w:space="0" w:color="auto"/>
            <w:left w:val="none" w:sz="0" w:space="0" w:color="auto"/>
            <w:bottom w:val="none" w:sz="0" w:space="0" w:color="auto"/>
            <w:right w:val="none" w:sz="0" w:space="0" w:color="auto"/>
          </w:divBdr>
        </w:div>
        <w:div w:id="137769332">
          <w:marLeft w:val="480"/>
          <w:marRight w:val="0"/>
          <w:marTop w:val="0"/>
          <w:marBottom w:val="0"/>
          <w:divBdr>
            <w:top w:val="none" w:sz="0" w:space="0" w:color="auto"/>
            <w:left w:val="none" w:sz="0" w:space="0" w:color="auto"/>
            <w:bottom w:val="none" w:sz="0" w:space="0" w:color="auto"/>
            <w:right w:val="none" w:sz="0" w:space="0" w:color="auto"/>
          </w:divBdr>
        </w:div>
        <w:div w:id="1560704019">
          <w:marLeft w:val="480"/>
          <w:marRight w:val="0"/>
          <w:marTop w:val="0"/>
          <w:marBottom w:val="0"/>
          <w:divBdr>
            <w:top w:val="none" w:sz="0" w:space="0" w:color="auto"/>
            <w:left w:val="none" w:sz="0" w:space="0" w:color="auto"/>
            <w:bottom w:val="none" w:sz="0" w:space="0" w:color="auto"/>
            <w:right w:val="none" w:sz="0" w:space="0" w:color="auto"/>
          </w:divBdr>
        </w:div>
        <w:div w:id="357202695">
          <w:marLeft w:val="480"/>
          <w:marRight w:val="0"/>
          <w:marTop w:val="0"/>
          <w:marBottom w:val="0"/>
          <w:divBdr>
            <w:top w:val="none" w:sz="0" w:space="0" w:color="auto"/>
            <w:left w:val="none" w:sz="0" w:space="0" w:color="auto"/>
            <w:bottom w:val="none" w:sz="0" w:space="0" w:color="auto"/>
            <w:right w:val="none" w:sz="0" w:space="0" w:color="auto"/>
          </w:divBdr>
        </w:div>
        <w:div w:id="1031953079">
          <w:marLeft w:val="480"/>
          <w:marRight w:val="0"/>
          <w:marTop w:val="0"/>
          <w:marBottom w:val="0"/>
          <w:divBdr>
            <w:top w:val="none" w:sz="0" w:space="0" w:color="auto"/>
            <w:left w:val="none" w:sz="0" w:space="0" w:color="auto"/>
            <w:bottom w:val="none" w:sz="0" w:space="0" w:color="auto"/>
            <w:right w:val="none" w:sz="0" w:space="0" w:color="auto"/>
          </w:divBdr>
        </w:div>
        <w:div w:id="885214496">
          <w:marLeft w:val="480"/>
          <w:marRight w:val="0"/>
          <w:marTop w:val="0"/>
          <w:marBottom w:val="0"/>
          <w:divBdr>
            <w:top w:val="none" w:sz="0" w:space="0" w:color="auto"/>
            <w:left w:val="none" w:sz="0" w:space="0" w:color="auto"/>
            <w:bottom w:val="none" w:sz="0" w:space="0" w:color="auto"/>
            <w:right w:val="none" w:sz="0" w:space="0" w:color="auto"/>
          </w:divBdr>
        </w:div>
        <w:div w:id="323704288">
          <w:marLeft w:val="480"/>
          <w:marRight w:val="0"/>
          <w:marTop w:val="0"/>
          <w:marBottom w:val="0"/>
          <w:divBdr>
            <w:top w:val="none" w:sz="0" w:space="0" w:color="auto"/>
            <w:left w:val="none" w:sz="0" w:space="0" w:color="auto"/>
            <w:bottom w:val="none" w:sz="0" w:space="0" w:color="auto"/>
            <w:right w:val="none" w:sz="0" w:space="0" w:color="auto"/>
          </w:divBdr>
        </w:div>
        <w:div w:id="1594243478">
          <w:marLeft w:val="480"/>
          <w:marRight w:val="0"/>
          <w:marTop w:val="0"/>
          <w:marBottom w:val="0"/>
          <w:divBdr>
            <w:top w:val="none" w:sz="0" w:space="0" w:color="auto"/>
            <w:left w:val="none" w:sz="0" w:space="0" w:color="auto"/>
            <w:bottom w:val="none" w:sz="0" w:space="0" w:color="auto"/>
            <w:right w:val="none" w:sz="0" w:space="0" w:color="auto"/>
          </w:divBdr>
        </w:div>
        <w:div w:id="1581331134">
          <w:marLeft w:val="480"/>
          <w:marRight w:val="0"/>
          <w:marTop w:val="0"/>
          <w:marBottom w:val="0"/>
          <w:divBdr>
            <w:top w:val="none" w:sz="0" w:space="0" w:color="auto"/>
            <w:left w:val="none" w:sz="0" w:space="0" w:color="auto"/>
            <w:bottom w:val="none" w:sz="0" w:space="0" w:color="auto"/>
            <w:right w:val="none" w:sz="0" w:space="0" w:color="auto"/>
          </w:divBdr>
        </w:div>
        <w:div w:id="1667394048">
          <w:marLeft w:val="480"/>
          <w:marRight w:val="0"/>
          <w:marTop w:val="0"/>
          <w:marBottom w:val="0"/>
          <w:divBdr>
            <w:top w:val="none" w:sz="0" w:space="0" w:color="auto"/>
            <w:left w:val="none" w:sz="0" w:space="0" w:color="auto"/>
            <w:bottom w:val="none" w:sz="0" w:space="0" w:color="auto"/>
            <w:right w:val="none" w:sz="0" w:space="0" w:color="auto"/>
          </w:divBdr>
        </w:div>
        <w:div w:id="1509175033">
          <w:marLeft w:val="480"/>
          <w:marRight w:val="0"/>
          <w:marTop w:val="0"/>
          <w:marBottom w:val="0"/>
          <w:divBdr>
            <w:top w:val="none" w:sz="0" w:space="0" w:color="auto"/>
            <w:left w:val="none" w:sz="0" w:space="0" w:color="auto"/>
            <w:bottom w:val="none" w:sz="0" w:space="0" w:color="auto"/>
            <w:right w:val="none" w:sz="0" w:space="0" w:color="auto"/>
          </w:divBdr>
        </w:div>
        <w:div w:id="672875718">
          <w:marLeft w:val="480"/>
          <w:marRight w:val="0"/>
          <w:marTop w:val="0"/>
          <w:marBottom w:val="0"/>
          <w:divBdr>
            <w:top w:val="none" w:sz="0" w:space="0" w:color="auto"/>
            <w:left w:val="none" w:sz="0" w:space="0" w:color="auto"/>
            <w:bottom w:val="none" w:sz="0" w:space="0" w:color="auto"/>
            <w:right w:val="none" w:sz="0" w:space="0" w:color="auto"/>
          </w:divBdr>
        </w:div>
        <w:div w:id="1787701063">
          <w:marLeft w:val="480"/>
          <w:marRight w:val="0"/>
          <w:marTop w:val="0"/>
          <w:marBottom w:val="0"/>
          <w:divBdr>
            <w:top w:val="none" w:sz="0" w:space="0" w:color="auto"/>
            <w:left w:val="none" w:sz="0" w:space="0" w:color="auto"/>
            <w:bottom w:val="none" w:sz="0" w:space="0" w:color="auto"/>
            <w:right w:val="none" w:sz="0" w:space="0" w:color="auto"/>
          </w:divBdr>
        </w:div>
        <w:div w:id="577908354">
          <w:marLeft w:val="480"/>
          <w:marRight w:val="0"/>
          <w:marTop w:val="0"/>
          <w:marBottom w:val="0"/>
          <w:divBdr>
            <w:top w:val="none" w:sz="0" w:space="0" w:color="auto"/>
            <w:left w:val="none" w:sz="0" w:space="0" w:color="auto"/>
            <w:bottom w:val="none" w:sz="0" w:space="0" w:color="auto"/>
            <w:right w:val="none" w:sz="0" w:space="0" w:color="auto"/>
          </w:divBdr>
        </w:div>
        <w:div w:id="2049600769">
          <w:marLeft w:val="480"/>
          <w:marRight w:val="0"/>
          <w:marTop w:val="0"/>
          <w:marBottom w:val="0"/>
          <w:divBdr>
            <w:top w:val="none" w:sz="0" w:space="0" w:color="auto"/>
            <w:left w:val="none" w:sz="0" w:space="0" w:color="auto"/>
            <w:bottom w:val="none" w:sz="0" w:space="0" w:color="auto"/>
            <w:right w:val="none" w:sz="0" w:space="0" w:color="auto"/>
          </w:divBdr>
        </w:div>
        <w:div w:id="2119252852">
          <w:marLeft w:val="480"/>
          <w:marRight w:val="0"/>
          <w:marTop w:val="0"/>
          <w:marBottom w:val="0"/>
          <w:divBdr>
            <w:top w:val="none" w:sz="0" w:space="0" w:color="auto"/>
            <w:left w:val="none" w:sz="0" w:space="0" w:color="auto"/>
            <w:bottom w:val="none" w:sz="0" w:space="0" w:color="auto"/>
            <w:right w:val="none" w:sz="0" w:space="0" w:color="auto"/>
          </w:divBdr>
        </w:div>
        <w:div w:id="1808937669">
          <w:marLeft w:val="480"/>
          <w:marRight w:val="0"/>
          <w:marTop w:val="0"/>
          <w:marBottom w:val="0"/>
          <w:divBdr>
            <w:top w:val="none" w:sz="0" w:space="0" w:color="auto"/>
            <w:left w:val="none" w:sz="0" w:space="0" w:color="auto"/>
            <w:bottom w:val="none" w:sz="0" w:space="0" w:color="auto"/>
            <w:right w:val="none" w:sz="0" w:space="0" w:color="auto"/>
          </w:divBdr>
        </w:div>
        <w:div w:id="1873684786">
          <w:marLeft w:val="480"/>
          <w:marRight w:val="0"/>
          <w:marTop w:val="0"/>
          <w:marBottom w:val="0"/>
          <w:divBdr>
            <w:top w:val="none" w:sz="0" w:space="0" w:color="auto"/>
            <w:left w:val="none" w:sz="0" w:space="0" w:color="auto"/>
            <w:bottom w:val="none" w:sz="0" w:space="0" w:color="auto"/>
            <w:right w:val="none" w:sz="0" w:space="0" w:color="auto"/>
          </w:divBdr>
        </w:div>
        <w:div w:id="1640453922">
          <w:marLeft w:val="480"/>
          <w:marRight w:val="0"/>
          <w:marTop w:val="0"/>
          <w:marBottom w:val="0"/>
          <w:divBdr>
            <w:top w:val="none" w:sz="0" w:space="0" w:color="auto"/>
            <w:left w:val="none" w:sz="0" w:space="0" w:color="auto"/>
            <w:bottom w:val="none" w:sz="0" w:space="0" w:color="auto"/>
            <w:right w:val="none" w:sz="0" w:space="0" w:color="auto"/>
          </w:divBdr>
        </w:div>
        <w:div w:id="1279751190">
          <w:marLeft w:val="480"/>
          <w:marRight w:val="0"/>
          <w:marTop w:val="0"/>
          <w:marBottom w:val="0"/>
          <w:divBdr>
            <w:top w:val="none" w:sz="0" w:space="0" w:color="auto"/>
            <w:left w:val="none" w:sz="0" w:space="0" w:color="auto"/>
            <w:bottom w:val="none" w:sz="0" w:space="0" w:color="auto"/>
            <w:right w:val="none" w:sz="0" w:space="0" w:color="auto"/>
          </w:divBdr>
        </w:div>
        <w:div w:id="667556661">
          <w:marLeft w:val="480"/>
          <w:marRight w:val="0"/>
          <w:marTop w:val="0"/>
          <w:marBottom w:val="0"/>
          <w:divBdr>
            <w:top w:val="none" w:sz="0" w:space="0" w:color="auto"/>
            <w:left w:val="none" w:sz="0" w:space="0" w:color="auto"/>
            <w:bottom w:val="none" w:sz="0" w:space="0" w:color="auto"/>
            <w:right w:val="none" w:sz="0" w:space="0" w:color="auto"/>
          </w:divBdr>
        </w:div>
        <w:div w:id="193731815">
          <w:marLeft w:val="480"/>
          <w:marRight w:val="0"/>
          <w:marTop w:val="0"/>
          <w:marBottom w:val="0"/>
          <w:divBdr>
            <w:top w:val="none" w:sz="0" w:space="0" w:color="auto"/>
            <w:left w:val="none" w:sz="0" w:space="0" w:color="auto"/>
            <w:bottom w:val="none" w:sz="0" w:space="0" w:color="auto"/>
            <w:right w:val="none" w:sz="0" w:space="0" w:color="auto"/>
          </w:divBdr>
        </w:div>
        <w:div w:id="84620696">
          <w:marLeft w:val="480"/>
          <w:marRight w:val="0"/>
          <w:marTop w:val="0"/>
          <w:marBottom w:val="0"/>
          <w:divBdr>
            <w:top w:val="none" w:sz="0" w:space="0" w:color="auto"/>
            <w:left w:val="none" w:sz="0" w:space="0" w:color="auto"/>
            <w:bottom w:val="none" w:sz="0" w:space="0" w:color="auto"/>
            <w:right w:val="none" w:sz="0" w:space="0" w:color="auto"/>
          </w:divBdr>
        </w:div>
        <w:div w:id="667445951">
          <w:marLeft w:val="480"/>
          <w:marRight w:val="0"/>
          <w:marTop w:val="0"/>
          <w:marBottom w:val="0"/>
          <w:divBdr>
            <w:top w:val="none" w:sz="0" w:space="0" w:color="auto"/>
            <w:left w:val="none" w:sz="0" w:space="0" w:color="auto"/>
            <w:bottom w:val="none" w:sz="0" w:space="0" w:color="auto"/>
            <w:right w:val="none" w:sz="0" w:space="0" w:color="auto"/>
          </w:divBdr>
        </w:div>
        <w:div w:id="830364666">
          <w:marLeft w:val="480"/>
          <w:marRight w:val="0"/>
          <w:marTop w:val="0"/>
          <w:marBottom w:val="0"/>
          <w:divBdr>
            <w:top w:val="none" w:sz="0" w:space="0" w:color="auto"/>
            <w:left w:val="none" w:sz="0" w:space="0" w:color="auto"/>
            <w:bottom w:val="none" w:sz="0" w:space="0" w:color="auto"/>
            <w:right w:val="none" w:sz="0" w:space="0" w:color="auto"/>
          </w:divBdr>
        </w:div>
        <w:div w:id="2009169521">
          <w:marLeft w:val="480"/>
          <w:marRight w:val="0"/>
          <w:marTop w:val="0"/>
          <w:marBottom w:val="0"/>
          <w:divBdr>
            <w:top w:val="none" w:sz="0" w:space="0" w:color="auto"/>
            <w:left w:val="none" w:sz="0" w:space="0" w:color="auto"/>
            <w:bottom w:val="none" w:sz="0" w:space="0" w:color="auto"/>
            <w:right w:val="none" w:sz="0" w:space="0" w:color="auto"/>
          </w:divBdr>
        </w:div>
        <w:div w:id="1150437212">
          <w:marLeft w:val="480"/>
          <w:marRight w:val="0"/>
          <w:marTop w:val="0"/>
          <w:marBottom w:val="0"/>
          <w:divBdr>
            <w:top w:val="none" w:sz="0" w:space="0" w:color="auto"/>
            <w:left w:val="none" w:sz="0" w:space="0" w:color="auto"/>
            <w:bottom w:val="none" w:sz="0" w:space="0" w:color="auto"/>
            <w:right w:val="none" w:sz="0" w:space="0" w:color="auto"/>
          </w:divBdr>
        </w:div>
        <w:div w:id="1711807953">
          <w:marLeft w:val="480"/>
          <w:marRight w:val="0"/>
          <w:marTop w:val="0"/>
          <w:marBottom w:val="0"/>
          <w:divBdr>
            <w:top w:val="none" w:sz="0" w:space="0" w:color="auto"/>
            <w:left w:val="none" w:sz="0" w:space="0" w:color="auto"/>
            <w:bottom w:val="none" w:sz="0" w:space="0" w:color="auto"/>
            <w:right w:val="none" w:sz="0" w:space="0" w:color="auto"/>
          </w:divBdr>
        </w:div>
        <w:div w:id="1744142084">
          <w:marLeft w:val="480"/>
          <w:marRight w:val="0"/>
          <w:marTop w:val="0"/>
          <w:marBottom w:val="0"/>
          <w:divBdr>
            <w:top w:val="none" w:sz="0" w:space="0" w:color="auto"/>
            <w:left w:val="none" w:sz="0" w:space="0" w:color="auto"/>
            <w:bottom w:val="none" w:sz="0" w:space="0" w:color="auto"/>
            <w:right w:val="none" w:sz="0" w:space="0" w:color="auto"/>
          </w:divBdr>
        </w:div>
        <w:div w:id="325134526">
          <w:marLeft w:val="480"/>
          <w:marRight w:val="0"/>
          <w:marTop w:val="0"/>
          <w:marBottom w:val="0"/>
          <w:divBdr>
            <w:top w:val="none" w:sz="0" w:space="0" w:color="auto"/>
            <w:left w:val="none" w:sz="0" w:space="0" w:color="auto"/>
            <w:bottom w:val="none" w:sz="0" w:space="0" w:color="auto"/>
            <w:right w:val="none" w:sz="0" w:space="0" w:color="auto"/>
          </w:divBdr>
        </w:div>
        <w:div w:id="1887326789">
          <w:marLeft w:val="480"/>
          <w:marRight w:val="0"/>
          <w:marTop w:val="0"/>
          <w:marBottom w:val="0"/>
          <w:divBdr>
            <w:top w:val="none" w:sz="0" w:space="0" w:color="auto"/>
            <w:left w:val="none" w:sz="0" w:space="0" w:color="auto"/>
            <w:bottom w:val="none" w:sz="0" w:space="0" w:color="auto"/>
            <w:right w:val="none" w:sz="0" w:space="0" w:color="auto"/>
          </w:divBdr>
        </w:div>
        <w:div w:id="1195341634">
          <w:marLeft w:val="480"/>
          <w:marRight w:val="0"/>
          <w:marTop w:val="0"/>
          <w:marBottom w:val="0"/>
          <w:divBdr>
            <w:top w:val="none" w:sz="0" w:space="0" w:color="auto"/>
            <w:left w:val="none" w:sz="0" w:space="0" w:color="auto"/>
            <w:bottom w:val="none" w:sz="0" w:space="0" w:color="auto"/>
            <w:right w:val="none" w:sz="0" w:space="0" w:color="auto"/>
          </w:divBdr>
        </w:div>
        <w:div w:id="2109420032">
          <w:marLeft w:val="480"/>
          <w:marRight w:val="0"/>
          <w:marTop w:val="0"/>
          <w:marBottom w:val="0"/>
          <w:divBdr>
            <w:top w:val="none" w:sz="0" w:space="0" w:color="auto"/>
            <w:left w:val="none" w:sz="0" w:space="0" w:color="auto"/>
            <w:bottom w:val="none" w:sz="0" w:space="0" w:color="auto"/>
            <w:right w:val="none" w:sz="0" w:space="0" w:color="auto"/>
          </w:divBdr>
        </w:div>
        <w:div w:id="1309675825">
          <w:marLeft w:val="480"/>
          <w:marRight w:val="0"/>
          <w:marTop w:val="0"/>
          <w:marBottom w:val="0"/>
          <w:divBdr>
            <w:top w:val="none" w:sz="0" w:space="0" w:color="auto"/>
            <w:left w:val="none" w:sz="0" w:space="0" w:color="auto"/>
            <w:bottom w:val="none" w:sz="0" w:space="0" w:color="auto"/>
            <w:right w:val="none" w:sz="0" w:space="0" w:color="auto"/>
          </w:divBdr>
        </w:div>
        <w:div w:id="1439569778">
          <w:marLeft w:val="480"/>
          <w:marRight w:val="0"/>
          <w:marTop w:val="0"/>
          <w:marBottom w:val="0"/>
          <w:divBdr>
            <w:top w:val="none" w:sz="0" w:space="0" w:color="auto"/>
            <w:left w:val="none" w:sz="0" w:space="0" w:color="auto"/>
            <w:bottom w:val="none" w:sz="0" w:space="0" w:color="auto"/>
            <w:right w:val="none" w:sz="0" w:space="0" w:color="auto"/>
          </w:divBdr>
        </w:div>
        <w:div w:id="1573273669">
          <w:marLeft w:val="480"/>
          <w:marRight w:val="0"/>
          <w:marTop w:val="0"/>
          <w:marBottom w:val="0"/>
          <w:divBdr>
            <w:top w:val="none" w:sz="0" w:space="0" w:color="auto"/>
            <w:left w:val="none" w:sz="0" w:space="0" w:color="auto"/>
            <w:bottom w:val="none" w:sz="0" w:space="0" w:color="auto"/>
            <w:right w:val="none" w:sz="0" w:space="0" w:color="auto"/>
          </w:divBdr>
        </w:div>
        <w:div w:id="420571335">
          <w:marLeft w:val="480"/>
          <w:marRight w:val="0"/>
          <w:marTop w:val="0"/>
          <w:marBottom w:val="0"/>
          <w:divBdr>
            <w:top w:val="none" w:sz="0" w:space="0" w:color="auto"/>
            <w:left w:val="none" w:sz="0" w:space="0" w:color="auto"/>
            <w:bottom w:val="none" w:sz="0" w:space="0" w:color="auto"/>
            <w:right w:val="none" w:sz="0" w:space="0" w:color="auto"/>
          </w:divBdr>
        </w:div>
        <w:div w:id="371729877">
          <w:marLeft w:val="480"/>
          <w:marRight w:val="0"/>
          <w:marTop w:val="0"/>
          <w:marBottom w:val="0"/>
          <w:divBdr>
            <w:top w:val="none" w:sz="0" w:space="0" w:color="auto"/>
            <w:left w:val="none" w:sz="0" w:space="0" w:color="auto"/>
            <w:bottom w:val="none" w:sz="0" w:space="0" w:color="auto"/>
            <w:right w:val="none" w:sz="0" w:space="0" w:color="auto"/>
          </w:divBdr>
        </w:div>
        <w:div w:id="249586136">
          <w:marLeft w:val="480"/>
          <w:marRight w:val="0"/>
          <w:marTop w:val="0"/>
          <w:marBottom w:val="0"/>
          <w:divBdr>
            <w:top w:val="none" w:sz="0" w:space="0" w:color="auto"/>
            <w:left w:val="none" w:sz="0" w:space="0" w:color="auto"/>
            <w:bottom w:val="none" w:sz="0" w:space="0" w:color="auto"/>
            <w:right w:val="none" w:sz="0" w:space="0" w:color="auto"/>
          </w:divBdr>
        </w:div>
        <w:div w:id="1252734610">
          <w:marLeft w:val="480"/>
          <w:marRight w:val="0"/>
          <w:marTop w:val="0"/>
          <w:marBottom w:val="0"/>
          <w:divBdr>
            <w:top w:val="none" w:sz="0" w:space="0" w:color="auto"/>
            <w:left w:val="none" w:sz="0" w:space="0" w:color="auto"/>
            <w:bottom w:val="none" w:sz="0" w:space="0" w:color="auto"/>
            <w:right w:val="none" w:sz="0" w:space="0" w:color="auto"/>
          </w:divBdr>
        </w:div>
        <w:div w:id="908804139">
          <w:marLeft w:val="480"/>
          <w:marRight w:val="0"/>
          <w:marTop w:val="0"/>
          <w:marBottom w:val="0"/>
          <w:divBdr>
            <w:top w:val="none" w:sz="0" w:space="0" w:color="auto"/>
            <w:left w:val="none" w:sz="0" w:space="0" w:color="auto"/>
            <w:bottom w:val="none" w:sz="0" w:space="0" w:color="auto"/>
            <w:right w:val="none" w:sz="0" w:space="0" w:color="auto"/>
          </w:divBdr>
        </w:div>
        <w:div w:id="305088063">
          <w:marLeft w:val="480"/>
          <w:marRight w:val="0"/>
          <w:marTop w:val="0"/>
          <w:marBottom w:val="0"/>
          <w:divBdr>
            <w:top w:val="none" w:sz="0" w:space="0" w:color="auto"/>
            <w:left w:val="none" w:sz="0" w:space="0" w:color="auto"/>
            <w:bottom w:val="none" w:sz="0" w:space="0" w:color="auto"/>
            <w:right w:val="none" w:sz="0" w:space="0" w:color="auto"/>
          </w:divBdr>
        </w:div>
        <w:div w:id="1679698353">
          <w:marLeft w:val="480"/>
          <w:marRight w:val="0"/>
          <w:marTop w:val="0"/>
          <w:marBottom w:val="0"/>
          <w:divBdr>
            <w:top w:val="none" w:sz="0" w:space="0" w:color="auto"/>
            <w:left w:val="none" w:sz="0" w:space="0" w:color="auto"/>
            <w:bottom w:val="none" w:sz="0" w:space="0" w:color="auto"/>
            <w:right w:val="none" w:sz="0" w:space="0" w:color="auto"/>
          </w:divBdr>
        </w:div>
        <w:div w:id="1737625116">
          <w:marLeft w:val="480"/>
          <w:marRight w:val="0"/>
          <w:marTop w:val="0"/>
          <w:marBottom w:val="0"/>
          <w:divBdr>
            <w:top w:val="none" w:sz="0" w:space="0" w:color="auto"/>
            <w:left w:val="none" w:sz="0" w:space="0" w:color="auto"/>
            <w:bottom w:val="none" w:sz="0" w:space="0" w:color="auto"/>
            <w:right w:val="none" w:sz="0" w:space="0" w:color="auto"/>
          </w:divBdr>
        </w:div>
        <w:div w:id="657805778">
          <w:marLeft w:val="480"/>
          <w:marRight w:val="0"/>
          <w:marTop w:val="0"/>
          <w:marBottom w:val="0"/>
          <w:divBdr>
            <w:top w:val="none" w:sz="0" w:space="0" w:color="auto"/>
            <w:left w:val="none" w:sz="0" w:space="0" w:color="auto"/>
            <w:bottom w:val="none" w:sz="0" w:space="0" w:color="auto"/>
            <w:right w:val="none" w:sz="0" w:space="0" w:color="auto"/>
          </w:divBdr>
        </w:div>
        <w:div w:id="1650279359">
          <w:marLeft w:val="480"/>
          <w:marRight w:val="0"/>
          <w:marTop w:val="0"/>
          <w:marBottom w:val="0"/>
          <w:divBdr>
            <w:top w:val="none" w:sz="0" w:space="0" w:color="auto"/>
            <w:left w:val="none" w:sz="0" w:space="0" w:color="auto"/>
            <w:bottom w:val="none" w:sz="0" w:space="0" w:color="auto"/>
            <w:right w:val="none" w:sz="0" w:space="0" w:color="auto"/>
          </w:divBdr>
        </w:div>
        <w:div w:id="1502546572">
          <w:marLeft w:val="480"/>
          <w:marRight w:val="0"/>
          <w:marTop w:val="0"/>
          <w:marBottom w:val="0"/>
          <w:divBdr>
            <w:top w:val="none" w:sz="0" w:space="0" w:color="auto"/>
            <w:left w:val="none" w:sz="0" w:space="0" w:color="auto"/>
            <w:bottom w:val="none" w:sz="0" w:space="0" w:color="auto"/>
            <w:right w:val="none" w:sz="0" w:space="0" w:color="auto"/>
          </w:divBdr>
        </w:div>
        <w:div w:id="2135364415">
          <w:marLeft w:val="480"/>
          <w:marRight w:val="0"/>
          <w:marTop w:val="0"/>
          <w:marBottom w:val="0"/>
          <w:divBdr>
            <w:top w:val="none" w:sz="0" w:space="0" w:color="auto"/>
            <w:left w:val="none" w:sz="0" w:space="0" w:color="auto"/>
            <w:bottom w:val="none" w:sz="0" w:space="0" w:color="auto"/>
            <w:right w:val="none" w:sz="0" w:space="0" w:color="auto"/>
          </w:divBdr>
        </w:div>
        <w:div w:id="895629259">
          <w:marLeft w:val="480"/>
          <w:marRight w:val="0"/>
          <w:marTop w:val="0"/>
          <w:marBottom w:val="0"/>
          <w:divBdr>
            <w:top w:val="none" w:sz="0" w:space="0" w:color="auto"/>
            <w:left w:val="none" w:sz="0" w:space="0" w:color="auto"/>
            <w:bottom w:val="none" w:sz="0" w:space="0" w:color="auto"/>
            <w:right w:val="none" w:sz="0" w:space="0" w:color="auto"/>
          </w:divBdr>
        </w:div>
        <w:div w:id="1745298827">
          <w:marLeft w:val="480"/>
          <w:marRight w:val="0"/>
          <w:marTop w:val="0"/>
          <w:marBottom w:val="0"/>
          <w:divBdr>
            <w:top w:val="none" w:sz="0" w:space="0" w:color="auto"/>
            <w:left w:val="none" w:sz="0" w:space="0" w:color="auto"/>
            <w:bottom w:val="none" w:sz="0" w:space="0" w:color="auto"/>
            <w:right w:val="none" w:sz="0" w:space="0" w:color="auto"/>
          </w:divBdr>
        </w:div>
        <w:div w:id="1043333149">
          <w:marLeft w:val="480"/>
          <w:marRight w:val="0"/>
          <w:marTop w:val="0"/>
          <w:marBottom w:val="0"/>
          <w:divBdr>
            <w:top w:val="none" w:sz="0" w:space="0" w:color="auto"/>
            <w:left w:val="none" w:sz="0" w:space="0" w:color="auto"/>
            <w:bottom w:val="none" w:sz="0" w:space="0" w:color="auto"/>
            <w:right w:val="none" w:sz="0" w:space="0" w:color="auto"/>
          </w:divBdr>
        </w:div>
        <w:div w:id="2076119987">
          <w:marLeft w:val="480"/>
          <w:marRight w:val="0"/>
          <w:marTop w:val="0"/>
          <w:marBottom w:val="0"/>
          <w:divBdr>
            <w:top w:val="none" w:sz="0" w:space="0" w:color="auto"/>
            <w:left w:val="none" w:sz="0" w:space="0" w:color="auto"/>
            <w:bottom w:val="none" w:sz="0" w:space="0" w:color="auto"/>
            <w:right w:val="none" w:sz="0" w:space="0" w:color="auto"/>
          </w:divBdr>
        </w:div>
        <w:div w:id="431517599">
          <w:marLeft w:val="480"/>
          <w:marRight w:val="0"/>
          <w:marTop w:val="0"/>
          <w:marBottom w:val="0"/>
          <w:divBdr>
            <w:top w:val="none" w:sz="0" w:space="0" w:color="auto"/>
            <w:left w:val="none" w:sz="0" w:space="0" w:color="auto"/>
            <w:bottom w:val="none" w:sz="0" w:space="0" w:color="auto"/>
            <w:right w:val="none" w:sz="0" w:space="0" w:color="auto"/>
          </w:divBdr>
        </w:div>
        <w:div w:id="184447114">
          <w:marLeft w:val="480"/>
          <w:marRight w:val="0"/>
          <w:marTop w:val="0"/>
          <w:marBottom w:val="0"/>
          <w:divBdr>
            <w:top w:val="none" w:sz="0" w:space="0" w:color="auto"/>
            <w:left w:val="none" w:sz="0" w:space="0" w:color="auto"/>
            <w:bottom w:val="none" w:sz="0" w:space="0" w:color="auto"/>
            <w:right w:val="none" w:sz="0" w:space="0" w:color="auto"/>
          </w:divBdr>
        </w:div>
        <w:div w:id="441651174">
          <w:marLeft w:val="480"/>
          <w:marRight w:val="0"/>
          <w:marTop w:val="0"/>
          <w:marBottom w:val="0"/>
          <w:divBdr>
            <w:top w:val="none" w:sz="0" w:space="0" w:color="auto"/>
            <w:left w:val="none" w:sz="0" w:space="0" w:color="auto"/>
            <w:bottom w:val="none" w:sz="0" w:space="0" w:color="auto"/>
            <w:right w:val="none" w:sz="0" w:space="0" w:color="auto"/>
          </w:divBdr>
        </w:div>
        <w:div w:id="1422338460">
          <w:marLeft w:val="480"/>
          <w:marRight w:val="0"/>
          <w:marTop w:val="0"/>
          <w:marBottom w:val="0"/>
          <w:divBdr>
            <w:top w:val="none" w:sz="0" w:space="0" w:color="auto"/>
            <w:left w:val="none" w:sz="0" w:space="0" w:color="auto"/>
            <w:bottom w:val="none" w:sz="0" w:space="0" w:color="auto"/>
            <w:right w:val="none" w:sz="0" w:space="0" w:color="auto"/>
          </w:divBdr>
        </w:div>
        <w:div w:id="651176209">
          <w:marLeft w:val="480"/>
          <w:marRight w:val="0"/>
          <w:marTop w:val="0"/>
          <w:marBottom w:val="0"/>
          <w:divBdr>
            <w:top w:val="none" w:sz="0" w:space="0" w:color="auto"/>
            <w:left w:val="none" w:sz="0" w:space="0" w:color="auto"/>
            <w:bottom w:val="none" w:sz="0" w:space="0" w:color="auto"/>
            <w:right w:val="none" w:sz="0" w:space="0" w:color="auto"/>
          </w:divBdr>
        </w:div>
        <w:div w:id="1269005251">
          <w:marLeft w:val="480"/>
          <w:marRight w:val="0"/>
          <w:marTop w:val="0"/>
          <w:marBottom w:val="0"/>
          <w:divBdr>
            <w:top w:val="none" w:sz="0" w:space="0" w:color="auto"/>
            <w:left w:val="none" w:sz="0" w:space="0" w:color="auto"/>
            <w:bottom w:val="none" w:sz="0" w:space="0" w:color="auto"/>
            <w:right w:val="none" w:sz="0" w:space="0" w:color="auto"/>
          </w:divBdr>
        </w:div>
        <w:div w:id="1343580832">
          <w:marLeft w:val="480"/>
          <w:marRight w:val="0"/>
          <w:marTop w:val="0"/>
          <w:marBottom w:val="0"/>
          <w:divBdr>
            <w:top w:val="none" w:sz="0" w:space="0" w:color="auto"/>
            <w:left w:val="none" w:sz="0" w:space="0" w:color="auto"/>
            <w:bottom w:val="none" w:sz="0" w:space="0" w:color="auto"/>
            <w:right w:val="none" w:sz="0" w:space="0" w:color="auto"/>
          </w:divBdr>
        </w:div>
        <w:div w:id="802619568">
          <w:marLeft w:val="480"/>
          <w:marRight w:val="0"/>
          <w:marTop w:val="0"/>
          <w:marBottom w:val="0"/>
          <w:divBdr>
            <w:top w:val="none" w:sz="0" w:space="0" w:color="auto"/>
            <w:left w:val="none" w:sz="0" w:space="0" w:color="auto"/>
            <w:bottom w:val="none" w:sz="0" w:space="0" w:color="auto"/>
            <w:right w:val="none" w:sz="0" w:space="0" w:color="auto"/>
          </w:divBdr>
        </w:div>
        <w:div w:id="1667325768">
          <w:marLeft w:val="480"/>
          <w:marRight w:val="0"/>
          <w:marTop w:val="0"/>
          <w:marBottom w:val="0"/>
          <w:divBdr>
            <w:top w:val="none" w:sz="0" w:space="0" w:color="auto"/>
            <w:left w:val="none" w:sz="0" w:space="0" w:color="auto"/>
            <w:bottom w:val="none" w:sz="0" w:space="0" w:color="auto"/>
            <w:right w:val="none" w:sz="0" w:space="0" w:color="auto"/>
          </w:divBdr>
        </w:div>
        <w:div w:id="871309274">
          <w:marLeft w:val="480"/>
          <w:marRight w:val="0"/>
          <w:marTop w:val="0"/>
          <w:marBottom w:val="0"/>
          <w:divBdr>
            <w:top w:val="none" w:sz="0" w:space="0" w:color="auto"/>
            <w:left w:val="none" w:sz="0" w:space="0" w:color="auto"/>
            <w:bottom w:val="none" w:sz="0" w:space="0" w:color="auto"/>
            <w:right w:val="none" w:sz="0" w:space="0" w:color="auto"/>
          </w:divBdr>
        </w:div>
        <w:div w:id="952133119">
          <w:marLeft w:val="480"/>
          <w:marRight w:val="0"/>
          <w:marTop w:val="0"/>
          <w:marBottom w:val="0"/>
          <w:divBdr>
            <w:top w:val="none" w:sz="0" w:space="0" w:color="auto"/>
            <w:left w:val="none" w:sz="0" w:space="0" w:color="auto"/>
            <w:bottom w:val="none" w:sz="0" w:space="0" w:color="auto"/>
            <w:right w:val="none" w:sz="0" w:space="0" w:color="auto"/>
          </w:divBdr>
        </w:div>
        <w:div w:id="39715160">
          <w:marLeft w:val="480"/>
          <w:marRight w:val="0"/>
          <w:marTop w:val="0"/>
          <w:marBottom w:val="0"/>
          <w:divBdr>
            <w:top w:val="none" w:sz="0" w:space="0" w:color="auto"/>
            <w:left w:val="none" w:sz="0" w:space="0" w:color="auto"/>
            <w:bottom w:val="none" w:sz="0" w:space="0" w:color="auto"/>
            <w:right w:val="none" w:sz="0" w:space="0" w:color="auto"/>
          </w:divBdr>
        </w:div>
        <w:div w:id="453671950">
          <w:marLeft w:val="480"/>
          <w:marRight w:val="0"/>
          <w:marTop w:val="0"/>
          <w:marBottom w:val="0"/>
          <w:divBdr>
            <w:top w:val="none" w:sz="0" w:space="0" w:color="auto"/>
            <w:left w:val="none" w:sz="0" w:space="0" w:color="auto"/>
            <w:bottom w:val="none" w:sz="0" w:space="0" w:color="auto"/>
            <w:right w:val="none" w:sz="0" w:space="0" w:color="auto"/>
          </w:divBdr>
        </w:div>
        <w:div w:id="2025548401">
          <w:marLeft w:val="480"/>
          <w:marRight w:val="0"/>
          <w:marTop w:val="0"/>
          <w:marBottom w:val="0"/>
          <w:divBdr>
            <w:top w:val="none" w:sz="0" w:space="0" w:color="auto"/>
            <w:left w:val="none" w:sz="0" w:space="0" w:color="auto"/>
            <w:bottom w:val="none" w:sz="0" w:space="0" w:color="auto"/>
            <w:right w:val="none" w:sz="0" w:space="0" w:color="auto"/>
          </w:divBdr>
        </w:div>
        <w:div w:id="1266497449">
          <w:marLeft w:val="480"/>
          <w:marRight w:val="0"/>
          <w:marTop w:val="0"/>
          <w:marBottom w:val="0"/>
          <w:divBdr>
            <w:top w:val="none" w:sz="0" w:space="0" w:color="auto"/>
            <w:left w:val="none" w:sz="0" w:space="0" w:color="auto"/>
            <w:bottom w:val="none" w:sz="0" w:space="0" w:color="auto"/>
            <w:right w:val="none" w:sz="0" w:space="0" w:color="auto"/>
          </w:divBdr>
        </w:div>
        <w:div w:id="1647658337">
          <w:marLeft w:val="480"/>
          <w:marRight w:val="0"/>
          <w:marTop w:val="0"/>
          <w:marBottom w:val="0"/>
          <w:divBdr>
            <w:top w:val="none" w:sz="0" w:space="0" w:color="auto"/>
            <w:left w:val="none" w:sz="0" w:space="0" w:color="auto"/>
            <w:bottom w:val="none" w:sz="0" w:space="0" w:color="auto"/>
            <w:right w:val="none" w:sz="0" w:space="0" w:color="auto"/>
          </w:divBdr>
        </w:div>
        <w:div w:id="404301863">
          <w:marLeft w:val="480"/>
          <w:marRight w:val="0"/>
          <w:marTop w:val="0"/>
          <w:marBottom w:val="0"/>
          <w:divBdr>
            <w:top w:val="none" w:sz="0" w:space="0" w:color="auto"/>
            <w:left w:val="none" w:sz="0" w:space="0" w:color="auto"/>
            <w:bottom w:val="none" w:sz="0" w:space="0" w:color="auto"/>
            <w:right w:val="none" w:sz="0" w:space="0" w:color="auto"/>
          </w:divBdr>
        </w:div>
        <w:div w:id="328097385">
          <w:marLeft w:val="480"/>
          <w:marRight w:val="0"/>
          <w:marTop w:val="0"/>
          <w:marBottom w:val="0"/>
          <w:divBdr>
            <w:top w:val="none" w:sz="0" w:space="0" w:color="auto"/>
            <w:left w:val="none" w:sz="0" w:space="0" w:color="auto"/>
            <w:bottom w:val="none" w:sz="0" w:space="0" w:color="auto"/>
            <w:right w:val="none" w:sz="0" w:space="0" w:color="auto"/>
          </w:divBdr>
        </w:div>
        <w:div w:id="1588997600">
          <w:marLeft w:val="480"/>
          <w:marRight w:val="0"/>
          <w:marTop w:val="0"/>
          <w:marBottom w:val="0"/>
          <w:divBdr>
            <w:top w:val="none" w:sz="0" w:space="0" w:color="auto"/>
            <w:left w:val="none" w:sz="0" w:space="0" w:color="auto"/>
            <w:bottom w:val="none" w:sz="0" w:space="0" w:color="auto"/>
            <w:right w:val="none" w:sz="0" w:space="0" w:color="auto"/>
          </w:divBdr>
        </w:div>
        <w:div w:id="530336923">
          <w:marLeft w:val="480"/>
          <w:marRight w:val="0"/>
          <w:marTop w:val="0"/>
          <w:marBottom w:val="0"/>
          <w:divBdr>
            <w:top w:val="none" w:sz="0" w:space="0" w:color="auto"/>
            <w:left w:val="none" w:sz="0" w:space="0" w:color="auto"/>
            <w:bottom w:val="none" w:sz="0" w:space="0" w:color="auto"/>
            <w:right w:val="none" w:sz="0" w:space="0" w:color="auto"/>
          </w:divBdr>
        </w:div>
        <w:div w:id="643780983">
          <w:marLeft w:val="480"/>
          <w:marRight w:val="0"/>
          <w:marTop w:val="0"/>
          <w:marBottom w:val="0"/>
          <w:divBdr>
            <w:top w:val="none" w:sz="0" w:space="0" w:color="auto"/>
            <w:left w:val="none" w:sz="0" w:space="0" w:color="auto"/>
            <w:bottom w:val="none" w:sz="0" w:space="0" w:color="auto"/>
            <w:right w:val="none" w:sz="0" w:space="0" w:color="auto"/>
          </w:divBdr>
        </w:div>
        <w:div w:id="260336606">
          <w:marLeft w:val="480"/>
          <w:marRight w:val="0"/>
          <w:marTop w:val="0"/>
          <w:marBottom w:val="0"/>
          <w:divBdr>
            <w:top w:val="none" w:sz="0" w:space="0" w:color="auto"/>
            <w:left w:val="none" w:sz="0" w:space="0" w:color="auto"/>
            <w:bottom w:val="none" w:sz="0" w:space="0" w:color="auto"/>
            <w:right w:val="none" w:sz="0" w:space="0" w:color="auto"/>
          </w:divBdr>
        </w:div>
        <w:div w:id="1950968725">
          <w:marLeft w:val="480"/>
          <w:marRight w:val="0"/>
          <w:marTop w:val="0"/>
          <w:marBottom w:val="0"/>
          <w:divBdr>
            <w:top w:val="none" w:sz="0" w:space="0" w:color="auto"/>
            <w:left w:val="none" w:sz="0" w:space="0" w:color="auto"/>
            <w:bottom w:val="none" w:sz="0" w:space="0" w:color="auto"/>
            <w:right w:val="none" w:sz="0" w:space="0" w:color="auto"/>
          </w:divBdr>
        </w:div>
        <w:div w:id="767697232">
          <w:marLeft w:val="480"/>
          <w:marRight w:val="0"/>
          <w:marTop w:val="0"/>
          <w:marBottom w:val="0"/>
          <w:divBdr>
            <w:top w:val="none" w:sz="0" w:space="0" w:color="auto"/>
            <w:left w:val="none" w:sz="0" w:space="0" w:color="auto"/>
            <w:bottom w:val="none" w:sz="0" w:space="0" w:color="auto"/>
            <w:right w:val="none" w:sz="0" w:space="0" w:color="auto"/>
          </w:divBdr>
        </w:div>
        <w:div w:id="1257130677">
          <w:marLeft w:val="480"/>
          <w:marRight w:val="0"/>
          <w:marTop w:val="0"/>
          <w:marBottom w:val="0"/>
          <w:divBdr>
            <w:top w:val="none" w:sz="0" w:space="0" w:color="auto"/>
            <w:left w:val="none" w:sz="0" w:space="0" w:color="auto"/>
            <w:bottom w:val="none" w:sz="0" w:space="0" w:color="auto"/>
            <w:right w:val="none" w:sz="0" w:space="0" w:color="auto"/>
          </w:divBdr>
        </w:div>
        <w:div w:id="1666590422">
          <w:marLeft w:val="480"/>
          <w:marRight w:val="0"/>
          <w:marTop w:val="0"/>
          <w:marBottom w:val="0"/>
          <w:divBdr>
            <w:top w:val="none" w:sz="0" w:space="0" w:color="auto"/>
            <w:left w:val="none" w:sz="0" w:space="0" w:color="auto"/>
            <w:bottom w:val="none" w:sz="0" w:space="0" w:color="auto"/>
            <w:right w:val="none" w:sz="0" w:space="0" w:color="auto"/>
          </w:divBdr>
        </w:div>
        <w:div w:id="356928979">
          <w:marLeft w:val="480"/>
          <w:marRight w:val="0"/>
          <w:marTop w:val="0"/>
          <w:marBottom w:val="0"/>
          <w:divBdr>
            <w:top w:val="none" w:sz="0" w:space="0" w:color="auto"/>
            <w:left w:val="none" w:sz="0" w:space="0" w:color="auto"/>
            <w:bottom w:val="none" w:sz="0" w:space="0" w:color="auto"/>
            <w:right w:val="none" w:sz="0" w:space="0" w:color="auto"/>
          </w:divBdr>
        </w:div>
        <w:div w:id="558782147">
          <w:marLeft w:val="480"/>
          <w:marRight w:val="0"/>
          <w:marTop w:val="0"/>
          <w:marBottom w:val="0"/>
          <w:divBdr>
            <w:top w:val="none" w:sz="0" w:space="0" w:color="auto"/>
            <w:left w:val="none" w:sz="0" w:space="0" w:color="auto"/>
            <w:bottom w:val="none" w:sz="0" w:space="0" w:color="auto"/>
            <w:right w:val="none" w:sz="0" w:space="0" w:color="auto"/>
          </w:divBdr>
        </w:div>
        <w:div w:id="1749231144">
          <w:marLeft w:val="480"/>
          <w:marRight w:val="0"/>
          <w:marTop w:val="0"/>
          <w:marBottom w:val="0"/>
          <w:divBdr>
            <w:top w:val="none" w:sz="0" w:space="0" w:color="auto"/>
            <w:left w:val="none" w:sz="0" w:space="0" w:color="auto"/>
            <w:bottom w:val="none" w:sz="0" w:space="0" w:color="auto"/>
            <w:right w:val="none" w:sz="0" w:space="0" w:color="auto"/>
          </w:divBdr>
        </w:div>
        <w:div w:id="591668294">
          <w:marLeft w:val="480"/>
          <w:marRight w:val="0"/>
          <w:marTop w:val="0"/>
          <w:marBottom w:val="0"/>
          <w:divBdr>
            <w:top w:val="none" w:sz="0" w:space="0" w:color="auto"/>
            <w:left w:val="none" w:sz="0" w:space="0" w:color="auto"/>
            <w:bottom w:val="none" w:sz="0" w:space="0" w:color="auto"/>
            <w:right w:val="none" w:sz="0" w:space="0" w:color="auto"/>
          </w:divBdr>
        </w:div>
        <w:div w:id="2082828965">
          <w:marLeft w:val="480"/>
          <w:marRight w:val="0"/>
          <w:marTop w:val="0"/>
          <w:marBottom w:val="0"/>
          <w:divBdr>
            <w:top w:val="none" w:sz="0" w:space="0" w:color="auto"/>
            <w:left w:val="none" w:sz="0" w:space="0" w:color="auto"/>
            <w:bottom w:val="none" w:sz="0" w:space="0" w:color="auto"/>
            <w:right w:val="none" w:sz="0" w:space="0" w:color="auto"/>
          </w:divBdr>
        </w:div>
        <w:div w:id="2144151183">
          <w:marLeft w:val="480"/>
          <w:marRight w:val="0"/>
          <w:marTop w:val="0"/>
          <w:marBottom w:val="0"/>
          <w:divBdr>
            <w:top w:val="none" w:sz="0" w:space="0" w:color="auto"/>
            <w:left w:val="none" w:sz="0" w:space="0" w:color="auto"/>
            <w:bottom w:val="none" w:sz="0" w:space="0" w:color="auto"/>
            <w:right w:val="none" w:sz="0" w:space="0" w:color="auto"/>
          </w:divBdr>
        </w:div>
        <w:div w:id="1677225841">
          <w:marLeft w:val="480"/>
          <w:marRight w:val="0"/>
          <w:marTop w:val="0"/>
          <w:marBottom w:val="0"/>
          <w:divBdr>
            <w:top w:val="none" w:sz="0" w:space="0" w:color="auto"/>
            <w:left w:val="none" w:sz="0" w:space="0" w:color="auto"/>
            <w:bottom w:val="none" w:sz="0" w:space="0" w:color="auto"/>
            <w:right w:val="none" w:sz="0" w:space="0" w:color="auto"/>
          </w:divBdr>
        </w:div>
        <w:div w:id="86929647">
          <w:marLeft w:val="480"/>
          <w:marRight w:val="0"/>
          <w:marTop w:val="0"/>
          <w:marBottom w:val="0"/>
          <w:divBdr>
            <w:top w:val="none" w:sz="0" w:space="0" w:color="auto"/>
            <w:left w:val="none" w:sz="0" w:space="0" w:color="auto"/>
            <w:bottom w:val="none" w:sz="0" w:space="0" w:color="auto"/>
            <w:right w:val="none" w:sz="0" w:space="0" w:color="auto"/>
          </w:divBdr>
        </w:div>
        <w:div w:id="1344824990">
          <w:marLeft w:val="480"/>
          <w:marRight w:val="0"/>
          <w:marTop w:val="0"/>
          <w:marBottom w:val="0"/>
          <w:divBdr>
            <w:top w:val="none" w:sz="0" w:space="0" w:color="auto"/>
            <w:left w:val="none" w:sz="0" w:space="0" w:color="auto"/>
            <w:bottom w:val="none" w:sz="0" w:space="0" w:color="auto"/>
            <w:right w:val="none" w:sz="0" w:space="0" w:color="auto"/>
          </w:divBdr>
        </w:div>
        <w:div w:id="256600855">
          <w:marLeft w:val="480"/>
          <w:marRight w:val="0"/>
          <w:marTop w:val="0"/>
          <w:marBottom w:val="0"/>
          <w:divBdr>
            <w:top w:val="none" w:sz="0" w:space="0" w:color="auto"/>
            <w:left w:val="none" w:sz="0" w:space="0" w:color="auto"/>
            <w:bottom w:val="none" w:sz="0" w:space="0" w:color="auto"/>
            <w:right w:val="none" w:sz="0" w:space="0" w:color="auto"/>
          </w:divBdr>
        </w:div>
        <w:div w:id="1528955541">
          <w:marLeft w:val="480"/>
          <w:marRight w:val="0"/>
          <w:marTop w:val="0"/>
          <w:marBottom w:val="0"/>
          <w:divBdr>
            <w:top w:val="none" w:sz="0" w:space="0" w:color="auto"/>
            <w:left w:val="none" w:sz="0" w:space="0" w:color="auto"/>
            <w:bottom w:val="none" w:sz="0" w:space="0" w:color="auto"/>
            <w:right w:val="none" w:sz="0" w:space="0" w:color="auto"/>
          </w:divBdr>
        </w:div>
        <w:div w:id="141311199">
          <w:marLeft w:val="480"/>
          <w:marRight w:val="0"/>
          <w:marTop w:val="0"/>
          <w:marBottom w:val="0"/>
          <w:divBdr>
            <w:top w:val="none" w:sz="0" w:space="0" w:color="auto"/>
            <w:left w:val="none" w:sz="0" w:space="0" w:color="auto"/>
            <w:bottom w:val="none" w:sz="0" w:space="0" w:color="auto"/>
            <w:right w:val="none" w:sz="0" w:space="0" w:color="auto"/>
          </w:divBdr>
        </w:div>
        <w:div w:id="1028215843">
          <w:marLeft w:val="480"/>
          <w:marRight w:val="0"/>
          <w:marTop w:val="0"/>
          <w:marBottom w:val="0"/>
          <w:divBdr>
            <w:top w:val="none" w:sz="0" w:space="0" w:color="auto"/>
            <w:left w:val="none" w:sz="0" w:space="0" w:color="auto"/>
            <w:bottom w:val="none" w:sz="0" w:space="0" w:color="auto"/>
            <w:right w:val="none" w:sz="0" w:space="0" w:color="auto"/>
          </w:divBdr>
        </w:div>
        <w:div w:id="1376002762">
          <w:marLeft w:val="480"/>
          <w:marRight w:val="0"/>
          <w:marTop w:val="0"/>
          <w:marBottom w:val="0"/>
          <w:divBdr>
            <w:top w:val="none" w:sz="0" w:space="0" w:color="auto"/>
            <w:left w:val="none" w:sz="0" w:space="0" w:color="auto"/>
            <w:bottom w:val="none" w:sz="0" w:space="0" w:color="auto"/>
            <w:right w:val="none" w:sz="0" w:space="0" w:color="auto"/>
          </w:divBdr>
        </w:div>
        <w:div w:id="169761325">
          <w:marLeft w:val="480"/>
          <w:marRight w:val="0"/>
          <w:marTop w:val="0"/>
          <w:marBottom w:val="0"/>
          <w:divBdr>
            <w:top w:val="none" w:sz="0" w:space="0" w:color="auto"/>
            <w:left w:val="none" w:sz="0" w:space="0" w:color="auto"/>
            <w:bottom w:val="none" w:sz="0" w:space="0" w:color="auto"/>
            <w:right w:val="none" w:sz="0" w:space="0" w:color="auto"/>
          </w:divBdr>
        </w:div>
        <w:div w:id="508175594">
          <w:marLeft w:val="480"/>
          <w:marRight w:val="0"/>
          <w:marTop w:val="0"/>
          <w:marBottom w:val="0"/>
          <w:divBdr>
            <w:top w:val="none" w:sz="0" w:space="0" w:color="auto"/>
            <w:left w:val="none" w:sz="0" w:space="0" w:color="auto"/>
            <w:bottom w:val="none" w:sz="0" w:space="0" w:color="auto"/>
            <w:right w:val="none" w:sz="0" w:space="0" w:color="auto"/>
          </w:divBdr>
        </w:div>
        <w:div w:id="933900602">
          <w:marLeft w:val="480"/>
          <w:marRight w:val="0"/>
          <w:marTop w:val="0"/>
          <w:marBottom w:val="0"/>
          <w:divBdr>
            <w:top w:val="none" w:sz="0" w:space="0" w:color="auto"/>
            <w:left w:val="none" w:sz="0" w:space="0" w:color="auto"/>
            <w:bottom w:val="none" w:sz="0" w:space="0" w:color="auto"/>
            <w:right w:val="none" w:sz="0" w:space="0" w:color="auto"/>
          </w:divBdr>
        </w:div>
        <w:div w:id="1491604441">
          <w:marLeft w:val="480"/>
          <w:marRight w:val="0"/>
          <w:marTop w:val="0"/>
          <w:marBottom w:val="0"/>
          <w:divBdr>
            <w:top w:val="none" w:sz="0" w:space="0" w:color="auto"/>
            <w:left w:val="none" w:sz="0" w:space="0" w:color="auto"/>
            <w:bottom w:val="none" w:sz="0" w:space="0" w:color="auto"/>
            <w:right w:val="none" w:sz="0" w:space="0" w:color="auto"/>
          </w:divBdr>
        </w:div>
        <w:div w:id="941451885">
          <w:marLeft w:val="480"/>
          <w:marRight w:val="0"/>
          <w:marTop w:val="0"/>
          <w:marBottom w:val="0"/>
          <w:divBdr>
            <w:top w:val="none" w:sz="0" w:space="0" w:color="auto"/>
            <w:left w:val="none" w:sz="0" w:space="0" w:color="auto"/>
            <w:bottom w:val="none" w:sz="0" w:space="0" w:color="auto"/>
            <w:right w:val="none" w:sz="0" w:space="0" w:color="auto"/>
          </w:divBdr>
        </w:div>
        <w:div w:id="1790587048">
          <w:marLeft w:val="480"/>
          <w:marRight w:val="0"/>
          <w:marTop w:val="0"/>
          <w:marBottom w:val="0"/>
          <w:divBdr>
            <w:top w:val="none" w:sz="0" w:space="0" w:color="auto"/>
            <w:left w:val="none" w:sz="0" w:space="0" w:color="auto"/>
            <w:bottom w:val="none" w:sz="0" w:space="0" w:color="auto"/>
            <w:right w:val="none" w:sz="0" w:space="0" w:color="auto"/>
          </w:divBdr>
        </w:div>
        <w:div w:id="696347349">
          <w:marLeft w:val="480"/>
          <w:marRight w:val="0"/>
          <w:marTop w:val="0"/>
          <w:marBottom w:val="0"/>
          <w:divBdr>
            <w:top w:val="none" w:sz="0" w:space="0" w:color="auto"/>
            <w:left w:val="none" w:sz="0" w:space="0" w:color="auto"/>
            <w:bottom w:val="none" w:sz="0" w:space="0" w:color="auto"/>
            <w:right w:val="none" w:sz="0" w:space="0" w:color="auto"/>
          </w:divBdr>
        </w:div>
        <w:div w:id="5444996">
          <w:marLeft w:val="480"/>
          <w:marRight w:val="0"/>
          <w:marTop w:val="0"/>
          <w:marBottom w:val="0"/>
          <w:divBdr>
            <w:top w:val="none" w:sz="0" w:space="0" w:color="auto"/>
            <w:left w:val="none" w:sz="0" w:space="0" w:color="auto"/>
            <w:bottom w:val="none" w:sz="0" w:space="0" w:color="auto"/>
            <w:right w:val="none" w:sz="0" w:space="0" w:color="auto"/>
          </w:divBdr>
        </w:div>
        <w:div w:id="85813382">
          <w:marLeft w:val="480"/>
          <w:marRight w:val="0"/>
          <w:marTop w:val="0"/>
          <w:marBottom w:val="0"/>
          <w:divBdr>
            <w:top w:val="none" w:sz="0" w:space="0" w:color="auto"/>
            <w:left w:val="none" w:sz="0" w:space="0" w:color="auto"/>
            <w:bottom w:val="none" w:sz="0" w:space="0" w:color="auto"/>
            <w:right w:val="none" w:sz="0" w:space="0" w:color="auto"/>
          </w:divBdr>
        </w:div>
        <w:div w:id="146212458">
          <w:marLeft w:val="480"/>
          <w:marRight w:val="0"/>
          <w:marTop w:val="0"/>
          <w:marBottom w:val="0"/>
          <w:divBdr>
            <w:top w:val="none" w:sz="0" w:space="0" w:color="auto"/>
            <w:left w:val="none" w:sz="0" w:space="0" w:color="auto"/>
            <w:bottom w:val="none" w:sz="0" w:space="0" w:color="auto"/>
            <w:right w:val="none" w:sz="0" w:space="0" w:color="auto"/>
          </w:divBdr>
        </w:div>
        <w:div w:id="1329678419">
          <w:marLeft w:val="480"/>
          <w:marRight w:val="0"/>
          <w:marTop w:val="0"/>
          <w:marBottom w:val="0"/>
          <w:divBdr>
            <w:top w:val="none" w:sz="0" w:space="0" w:color="auto"/>
            <w:left w:val="none" w:sz="0" w:space="0" w:color="auto"/>
            <w:bottom w:val="none" w:sz="0" w:space="0" w:color="auto"/>
            <w:right w:val="none" w:sz="0" w:space="0" w:color="auto"/>
          </w:divBdr>
        </w:div>
        <w:div w:id="1854303402">
          <w:marLeft w:val="480"/>
          <w:marRight w:val="0"/>
          <w:marTop w:val="0"/>
          <w:marBottom w:val="0"/>
          <w:divBdr>
            <w:top w:val="none" w:sz="0" w:space="0" w:color="auto"/>
            <w:left w:val="none" w:sz="0" w:space="0" w:color="auto"/>
            <w:bottom w:val="none" w:sz="0" w:space="0" w:color="auto"/>
            <w:right w:val="none" w:sz="0" w:space="0" w:color="auto"/>
          </w:divBdr>
        </w:div>
        <w:div w:id="970011640">
          <w:marLeft w:val="480"/>
          <w:marRight w:val="0"/>
          <w:marTop w:val="0"/>
          <w:marBottom w:val="0"/>
          <w:divBdr>
            <w:top w:val="none" w:sz="0" w:space="0" w:color="auto"/>
            <w:left w:val="none" w:sz="0" w:space="0" w:color="auto"/>
            <w:bottom w:val="none" w:sz="0" w:space="0" w:color="auto"/>
            <w:right w:val="none" w:sz="0" w:space="0" w:color="auto"/>
          </w:divBdr>
        </w:div>
        <w:div w:id="1684210157">
          <w:marLeft w:val="480"/>
          <w:marRight w:val="0"/>
          <w:marTop w:val="0"/>
          <w:marBottom w:val="0"/>
          <w:divBdr>
            <w:top w:val="none" w:sz="0" w:space="0" w:color="auto"/>
            <w:left w:val="none" w:sz="0" w:space="0" w:color="auto"/>
            <w:bottom w:val="none" w:sz="0" w:space="0" w:color="auto"/>
            <w:right w:val="none" w:sz="0" w:space="0" w:color="auto"/>
          </w:divBdr>
        </w:div>
        <w:div w:id="1179927605">
          <w:marLeft w:val="480"/>
          <w:marRight w:val="0"/>
          <w:marTop w:val="0"/>
          <w:marBottom w:val="0"/>
          <w:divBdr>
            <w:top w:val="none" w:sz="0" w:space="0" w:color="auto"/>
            <w:left w:val="none" w:sz="0" w:space="0" w:color="auto"/>
            <w:bottom w:val="none" w:sz="0" w:space="0" w:color="auto"/>
            <w:right w:val="none" w:sz="0" w:space="0" w:color="auto"/>
          </w:divBdr>
        </w:div>
        <w:div w:id="1240359833">
          <w:marLeft w:val="480"/>
          <w:marRight w:val="0"/>
          <w:marTop w:val="0"/>
          <w:marBottom w:val="0"/>
          <w:divBdr>
            <w:top w:val="none" w:sz="0" w:space="0" w:color="auto"/>
            <w:left w:val="none" w:sz="0" w:space="0" w:color="auto"/>
            <w:bottom w:val="none" w:sz="0" w:space="0" w:color="auto"/>
            <w:right w:val="none" w:sz="0" w:space="0" w:color="auto"/>
          </w:divBdr>
        </w:div>
        <w:div w:id="1282569654">
          <w:marLeft w:val="480"/>
          <w:marRight w:val="0"/>
          <w:marTop w:val="0"/>
          <w:marBottom w:val="0"/>
          <w:divBdr>
            <w:top w:val="none" w:sz="0" w:space="0" w:color="auto"/>
            <w:left w:val="none" w:sz="0" w:space="0" w:color="auto"/>
            <w:bottom w:val="none" w:sz="0" w:space="0" w:color="auto"/>
            <w:right w:val="none" w:sz="0" w:space="0" w:color="auto"/>
          </w:divBdr>
        </w:div>
        <w:div w:id="1681395496">
          <w:marLeft w:val="480"/>
          <w:marRight w:val="0"/>
          <w:marTop w:val="0"/>
          <w:marBottom w:val="0"/>
          <w:divBdr>
            <w:top w:val="none" w:sz="0" w:space="0" w:color="auto"/>
            <w:left w:val="none" w:sz="0" w:space="0" w:color="auto"/>
            <w:bottom w:val="none" w:sz="0" w:space="0" w:color="auto"/>
            <w:right w:val="none" w:sz="0" w:space="0" w:color="auto"/>
          </w:divBdr>
        </w:div>
        <w:div w:id="710031610">
          <w:marLeft w:val="480"/>
          <w:marRight w:val="0"/>
          <w:marTop w:val="0"/>
          <w:marBottom w:val="0"/>
          <w:divBdr>
            <w:top w:val="none" w:sz="0" w:space="0" w:color="auto"/>
            <w:left w:val="none" w:sz="0" w:space="0" w:color="auto"/>
            <w:bottom w:val="none" w:sz="0" w:space="0" w:color="auto"/>
            <w:right w:val="none" w:sz="0" w:space="0" w:color="auto"/>
          </w:divBdr>
        </w:div>
        <w:div w:id="1118644466">
          <w:marLeft w:val="480"/>
          <w:marRight w:val="0"/>
          <w:marTop w:val="0"/>
          <w:marBottom w:val="0"/>
          <w:divBdr>
            <w:top w:val="none" w:sz="0" w:space="0" w:color="auto"/>
            <w:left w:val="none" w:sz="0" w:space="0" w:color="auto"/>
            <w:bottom w:val="none" w:sz="0" w:space="0" w:color="auto"/>
            <w:right w:val="none" w:sz="0" w:space="0" w:color="auto"/>
          </w:divBdr>
        </w:div>
        <w:div w:id="1408767086">
          <w:marLeft w:val="480"/>
          <w:marRight w:val="0"/>
          <w:marTop w:val="0"/>
          <w:marBottom w:val="0"/>
          <w:divBdr>
            <w:top w:val="none" w:sz="0" w:space="0" w:color="auto"/>
            <w:left w:val="none" w:sz="0" w:space="0" w:color="auto"/>
            <w:bottom w:val="none" w:sz="0" w:space="0" w:color="auto"/>
            <w:right w:val="none" w:sz="0" w:space="0" w:color="auto"/>
          </w:divBdr>
        </w:div>
        <w:div w:id="1870140576">
          <w:marLeft w:val="480"/>
          <w:marRight w:val="0"/>
          <w:marTop w:val="0"/>
          <w:marBottom w:val="0"/>
          <w:divBdr>
            <w:top w:val="none" w:sz="0" w:space="0" w:color="auto"/>
            <w:left w:val="none" w:sz="0" w:space="0" w:color="auto"/>
            <w:bottom w:val="none" w:sz="0" w:space="0" w:color="auto"/>
            <w:right w:val="none" w:sz="0" w:space="0" w:color="auto"/>
          </w:divBdr>
        </w:div>
        <w:div w:id="343243062">
          <w:marLeft w:val="480"/>
          <w:marRight w:val="0"/>
          <w:marTop w:val="0"/>
          <w:marBottom w:val="0"/>
          <w:divBdr>
            <w:top w:val="none" w:sz="0" w:space="0" w:color="auto"/>
            <w:left w:val="none" w:sz="0" w:space="0" w:color="auto"/>
            <w:bottom w:val="none" w:sz="0" w:space="0" w:color="auto"/>
            <w:right w:val="none" w:sz="0" w:space="0" w:color="auto"/>
          </w:divBdr>
        </w:div>
        <w:div w:id="942298824">
          <w:marLeft w:val="480"/>
          <w:marRight w:val="0"/>
          <w:marTop w:val="0"/>
          <w:marBottom w:val="0"/>
          <w:divBdr>
            <w:top w:val="none" w:sz="0" w:space="0" w:color="auto"/>
            <w:left w:val="none" w:sz="0" w:space="0" w:color="auto"/>
            <w:bottom w:val="none" w:sz="0" w:space="0" w:color="auto"/>
            <w:right w:val="none" w:sz="0" w:space="0" w:color="auto"/>
          </w:divBdr>
        </w:div>
        <w:div w:id="738677540">
          <w:marLeft w:val="480"/>
          <w:marRight w:val="0"/>
          <w:marTop w:val="0"/>
          <w:marBottom w:val="0"/>
          <w:divBdr>
            <w:top w:val="none" w:sz="0" w:space="0" w:color="auto"/>
            <w:left w:val="none" w:sz="0" w:space="0" w:color="auto"/>
            <w:bottom w:val="none" w:sz="0" w:space="0" w:color="auto"/>
            <w:right w:val="none" w:sz="0" w:space="0" w:color="auto"/>
          </w:divBdr>
        </w:div>
        <w:div w:id="4870728">
          <w:marLeft w:val="480"/>
          <w:marRight w:val="0"/>
          <w:marTop w:val="0"/>
          <w:marBottom w:val="0"/>
          <w:divBdr>
            <w:top w:val="none" w:sz="0" w:space="0" w:color="auto"/>
            <w:left w:val="none" w:sz="0" w:space="0" w:color="auto"/>
            <w:bottom w:val="none" w:sz="0" w:space="0" w:color="auto"/>
            <w:right w:val="none" w:sz="0" w:space="0" w:color="auto"/>
          </w:divBdr>
        </w:div>
        <w:div w:id="2074891280">
          <w:marLeft w:val="480"/>
          <w:marRight w:val="0"/>
          <w:marTop w:val="0"/>
          <w:marBottom w:val="0"/>
          <w:divBdr>
            <w:top w:val="none" w:sz="0" w:space="0" w:color="auto"/>
            <w:left w:val="none" w:sz="0" w:space="0" w:color="auto"/>
            <w:bottom w:val="none" w:sz="0" w:space="0" w:color="auto"/>
            <w:right w:val="none" w:sz="0" w:space="0" w:color="auto"/>
          </w:divBdr>
        </w:div>
        <w:div w:id="860434443">
          <w:marLeft w:val="480"/>
          <w:marRight w:val="0"/>
          <w:marTop w:val="0"/>
          <w:marBottom w:val="0"/>
          <w:divBdr>
            <w:top w:val="none" w:sz="0" w:space="0" w:color="auto"/>
            <w:left w:val="none" w:sz="0" w:space="0" w:color="auto"/>
            <w:bottom w:val="none" w:sz="0" w:space="0" w:color="auto"/>
            <w:right w:val="none" w:sz="0" w:space="0" w:color="auto"/>
          </w:divBdr>
        </w:div>
        <w:div w:id="864557959">
          <w:marLeft w:val="480"/>
          <w:marRight w:val="0"/>
          <w:marTop w:val="0"/>
          <w:marBottom w:val="0"/>
          <w:divBdr>
            <w:top w:val="none" w:sz="0" w:space="0" w:color="auto"/>
            <w:left w:val="none" w:sz="0" w:space="0" w:color="auto"/>
            <w:bottom w:val="none" w:sz="0" w:space="0" w:color="auto"/>
            <w:right w:val="none" w:sz="0" w:space="0" w:color="auto"/>
          </w:divBdr>
        </w:div>
        <w:div w:id="1542324758">
          <w:marLeft w:val="480"/>
          <w:marRight w:val="0"/>
          <w:marTop w:val="0"/>
          <w:marBottom w:val="0"/>
          <w:divBdr>
            <w:top w:val="none" w:sz="0" w:space="0" w:color="auto"/>
            <w:left w:val="none" w:sz="0" w:space="0" w:color="auto"/>
            <w:bottom w:val="none" w:sz="0" w:space="0" w:color="auto"/>
            <w:right w:val="none" w:sz="0" w:space="0" w:color="auto"/>
          </w:divBdr>
        </w:div>
        <w:div w:id="822311222">
          <w:marLeft w:val="480"/>
          <w:marRight w:val="0"/>
          <w:marTop w:val="0"/>
          <w:marBottom w:val="0"/>
          <w:divBdr>
            <w:top w:val="none" w:sz="0" w:space="0" w:color="auto"/>
            <w:left w:val="none" w:sz="0" w:space="0" w:color="auto"/>
            <w:bottom w:val="none" w:sz="0" w:space="0" w:color="auto"/>
            <w:right w:val="none" w:sz="0" w:space="0" w:color="auto"/>
          </w:divBdr>
        </w:div>
        <w:div w:id="1357461762">
          <w:marLeft w:val="480"/>
          <w:marRight w:val="0"/>
          <w:marTop w:val="0"/>
          <w:marBottom w:val="0"/>
          <w:divBdr>
            <w:top w:val="none" w:sz="0" w:space="0" w:color="auto"/>
            <w:left w:val="none" w:sz="0" w:space="0" w:color="auto"/>
            <w:bottom w:val="none" w:sz="0" w:space="0" w:color="auto"/>
            <w:right w:val="none" w:sz="0" w:space="0" w:color="auto"/>
          </w:divBdr>
        </w:div>
        <w:div w:id="365909296">
          <w:marLeft w:val="480"/>
          <w:marRight w:val="0"/>
          <w:marTop w:val="0"/>
          <w:marBottom w:val="0"/>
          <w:divBdr>
            <w:top w:val="none" w:sz="0" w:space="0" w:color="auto"/>
            <w:left w:val="none" w:sz="0" w:space="0" w:color="auto"/>
            <w:bottom w:val="none" w:sz="0" w:space="0" w:color="auto"/>
            <w:right w:val="none" w:sz="0" w:space="0" w:color="auto"/>
          </w:divBdr>
        </w:div>
        <w:div w:id="1164667849">
          <w:marLeft w:val="480"/>
          <w:marRight w:val="0"/>
          <w:marTop w:val="0"/>
          <w:marBottom w:val="0"/>
          <w:divBdr>
            <w:top w:val="none" w:sz="0" w:space="0" w:color="auto"/>
            <w:left w:val="none" w:sz="0" w:space="0" w:color="auto"/>
            <w:bottom w:val="none" w:sz="0" w:space="0" w:color="auto"/>
            <w:right w:val="none" w:sz="0" w:space="0" w:color="auto"/>
          </w:divBdr>
        </w:div>
        <w:div w:id="1276055601">
          <w:marLeft w:val="480"/>
          <w:marRight w:val="0"/>
          <w:marTop w:val="0"/>
          <w:marBottom w:val="0"/>
          <w:divBdr>
            <w:top w:val="none" w:sz="0" w:space="0" w:color="auto"/>
            <w:left w:val="none" w:sz="0" w:space="0" w:color="auto"/>
            <w:bottom w:val="none" w:sz="0" w:space="0" w:color="auto"/>
            <w:right w:val="none" w:sz="0" w:space="0" w:color="auto"/>
          </w:divBdr>
        </w:div>
        <w:div w:id="2077436858">
          <w:marLeft w:val="480"/>
          <w:marRight w:val="0"/>
          <w:marTop w:val="0"/>
          <w:marBottom w:val="0"/>
          <w:divBdr>
            <w:top w:val="none" w:sz="0" w:space="0" w:color="auto"/>
            <w:left w:val="none" w:sz="0" w:space="0" w:color="auto"/>
            <w:bottom w:val="none" w:sz="0" w:space="0" w:color="auto"/>
            <w:right w:val="none" w:sz="0" w:space="0" w:color="auto"/>
          </w:divBdr>
        </w:div>
        <w:div w:id="2042394616">
          <w:marLeft w:val="480"/>
          <w:marRight w:val="0"/>
          <w:marTop w:val="0"/>
          <w:marBottom w:val="0"/>
          <w:divBdr>
            <w:top w:val="none" w:sz="0" w:space="0" w:color="auto"/>
            <w:left w:val="none" w:sz="0" w:space="0" w:color="auto"/>
            <w:bottom w:val="none" w:sz="0" w:space="0" w:color="auto"/>
            <w:right w:val="none" w:sz="0" w:space="0" w:color="auto"/>
          </w:divBdr>
        </w:div>
        <w:div w:id="291130814">
          <w:marLeft w:val="480"/>
          <w:marRight w:val="0"/>
          <w:marTop w:val="0"/>
          <w:marBottom w:val="0"/>
          <w:divBdr>
            <w:top w:val="none" w:sz="0" w:space="0" w:color="auto"/>
            <w:left w:val="none" w:sz="0" w:space="0" w:color="auto"/>
            <w:bottom w:val="none" w:sz="0" w:space="0" w:color="auto"/>
            <w:right w:val="none" w:sz="0" w:space="0" w:color="auto"/>
          </w:divBdr>
        </w:div>
        <w:div w:id="1274940452">
          <w:marLeft w:val="480"/>
          <w:marRight w:val="0"/>
          <w:marTop w:val="0"/>
          <w:marBottom w:val="0"/>
          <w:divBdr>
            <w:top w:val="none" w:sz="0" w:space="0" w:color="auto"/>
            <w:left w:val="none" w:sz="0" w:space="0" w:color="auto"/>
            <w:bottom w:val="none" w:sz="0" w:space="0" w:color="auto"/>
            <w:right w:val="none" w:sz="0" w:space="0" w:color="auto"/>
          </w:divBdr>
        </w:div>
        <w:div w:id="1285579929">
          <w:marLeft w:val="480"/>
          <w:marRight w:val="0"/>
          <w:marTop w:val="0"/>
          <w:marBottom w:val="0"/>
          <w:divBdr>
            <w:top w:val="none" w:sz="0" w:space="0" w:color="auto"/>
            <w:left w:val="none" w:sz="0" w:space="0" w:color="auto"/>
            <w:bottom w:val="none" w:sz="0" w:space="0" w:color="auto"/>
            <w:right w:val="none" w:sz="0" w:space="0" w:color="auto"/>
          </w:divBdr>
        </w:div>
        <w:div w:id="258025922">
          <w:marLeft w:val="480"/>
          <w:marRight w:val="0"/>
          <w:marTop w:val="0"/>
          <w:marBottom w:val="0"/>
          <w:divBdr>
            <w:top w:val="none" w:sz="0" w:space="0" w:color="auto"/>
            <w:left w:val="none" w:sz="0" w:space="0" w:color="auto"/>
            <w:bottom w:val="none" w:sz="0" w:space="0" w:color="auto"/>
            <w:right w:val="none" w:sz="0" w:space="0" w:color="auto"/>
          </w:divBdr>
        </w:div>
        <w:div w:id="862476849">
          <w:marLeft w:val="480"/>
          <w:marRight w:val="0"/>
          <w:marTop w:val="0"/>
          <w:marBottom w:val="0"/>
          <w:divBdr>
            <w:top w:val="none" w:sz="0" w:space="0" w:color="auto"/>
            <w:left w:val="none" w:sz="0" w:space="0" w:color="auto"/>
            <w:bottom w:val="none" w:sz="0" w:space="0" w:color="auto"/>
            <w:right w:val="none" w:sz="0" w:space="0" w:color="auto"/>
          </w:divBdr>
        </w:div>
        <w:div w:id="1179856673">
          <w:marLeft w:val="480"/>
          <w:marRight w:val="0"/>
          <w:marTop w:val="0"/>
          <w:marBottom w:val="0"/>
          <w:divBdr>
            <w:top w:val="none" w:sz="0" w:space="0" w:color="auto"/>
            <w:left w:val="none" w:sz="0" w:space="0" w:color="auto"/>
            <w:bottom w:val="none" w:sz="0" w:space="0" w:color="auto"/>
            <w:right w:val="none" w:sz="0" w:space="0" w:color="auto"/>
          </w:divBdr>
        </w:div>
        <w:div w:id="540173892">
          <w:marLeft w:val="480"/>
          <w:marRight w:val="0"/>
          <w:marTop w:val="0"/>
          <w:marBottom w:val="0"/>
          <w:divBdr>
            <w:top w:val="none" w:sz="0" w:space="0" w:color="auto"/>
            <w:left w:val="none" w:sz="0" w:space="0" w:color="auto"/>
            <w:bottom w:val="none" w:sz="0" w:space="0" w:color="auto"/>
            <w:right w:val="none" w:sz="0" w:space="0" w:color="auto"/>
          </w:divBdr>
        </w:div>
        <w:div w:id="1713649340">
          <w:marLeft w:val="480"/>
          <w:marRight w:val="0"/>
          <w:marTop w:val="0"/>
          <w:marBottom w:val="0"/>
          <w:divBdr>
            <w:top w:val="none" w:sz="0" w:space="0" w:color="auto"/>
            <w:left w:val="none" w:sz="0" w:space="0" w:color="auto"/>
            <w:bottom w:val="none" w:sz="0" w:space="0" w:color="auto"/>
            <w:right w:val="none" w:sz="0" w:space="0" w:color="auto"/>
          </w:divBdr>
        </w:div>
        <w:div w:id="2046130481">
          <w:marLeft w:val="480"/>
          <w:marRight w:val="0"/>
          <w:marTop w:val="0"/>
          <w:marBottom w:val="0"/>
          <w:divBdr>
            <w:top w:val="none" w:sz="0" w:space="0" w:color="auto"/>
            <w:left w:val="none" w:sz="0" w:space="0" w:color="auto"/>
            <w:bottom w:val="none" w:sz="0" w:space="0" w:color="auto"/>
            <w:right w:val="none" w:sz="0" w:space="0" w:color="auto"/>
          </w:divBdr>
        </w:div>
        <w:div w:id="538592218">
          <w:marLeft w:val="480"/>
          <w:marRight w:val="0"/>
          <w:marTop w:val="0"/>
          <w:marBottom w:val="0"/>
          <w:divBdr>
            <w:top w:val="none" w:sz="0" w:space="0" w:color="auto"/>
            <w:left w:val="none" w:sz="0" w:space="0" w:color="auto"/>
            <w:bottom w:val="none" w:sz="0" w:space="0" w:color="auto"/>
            <w:right w:val="none" w:sz="0" w:space="0" w:color="auto"/>
          </w:divBdr>
        </w:div>
        <w:div w:id="1051228503">
          <w:marLeft w:val="480"/>
          <w:marRight w:val="0"/>
          <w:marTop w:val="0"/>
          <w:marBottom w:val="0"/>
          <w:divBdr>
            <w:top w:val="none" w:sz="0" w:space="0" w:color="auto"/>
            <w:left w:val="none" w:sz="0" w:space="0" w:color="auto"/>
            <w:bottom w:val="none" w:sz="0" w:space="0" w:color="auto"/>
            <w:right w:val="none" w:sz="0" w:space="0" w:color="auto"/>
          </w:divBdr>
        </w:div>
        <w:div w:id="223954667">
          <w:marLeft w:val="480"/>
          <w:marRight w:val="0"/>
          <w:marTop w:val="0"/>
          <w:marBottom w:val="0"/>
          <w:divBdr>
            <w:top w:val="none" w:sz="0" w:space="0" w:color="auto"/>
            <w:left w:val="none" w:sz="0" w:space="0" w:color="auto"/>
            <w:bottom w:val="none" w:sz="0" w:space="0" w:color="auto"/>
            <w:right w:val="none" w:sz="0" w:space="0" w:color="auto"/>
          </w:divBdr>
        </w:div>
        <w:div w:id="662317811">
          <w:marLeft w:val="480"/>
          <w:marRight w:val="0"/>
          <w:marTop w:val="0"/>
          <w:marBottom w:val="0"/>
          <w:divBdr>
            <w:top w:val="none" w:sz="0" w:space="0" w:color="auto"/>
            <w:left w:val="none" w:sz="0" w:space="0" w:color="auto"/>
            <w:bottom w:val="none" w:sz="0" w:space="0" w:color="auto"/>
            <w:right w:val="none" w:sz="0" w:space="0" w:color="auto"/>
          </w:divBdr>
        </w:div>
        <w:div w:id="953443468">
          <w:marLeft w:val="480"/>
          <w:marRight w:val="0"/>
          <w:marTop w:val="0"/>
          <w:marBottom w:val="0"/>
          <w:divBdr>
            <w:top w:val="none" w:sz="0" w:space="0" w:color="auto"/>
            <w:left w:val="none" w:sz="0" w:space="0" w:color="auto"/>
            <w:bottom w:val="none" w:sz="0" w:space="0" w:color="auto"/>
            <w:right w:val="none" w:sz="0" w:space="0" w:color="auto"/>
          </w:divBdr>
        </w:div>
        <w:div w:id="1498887468">
          <w:marLeft w:val="480"/>
          <w:marRight w:val="0"/>
          <w:marTop w:val="0"/>
          <w:marBottom w:val="0"/>
          <w:divBdr>
            <w:top w:val="none" w:sz="0" w:space="0" w:color="auto"/>
            <w:left w:val="none" w:sz="0" w:space="0" w:color="auto"/>
            <w:bottom w:val="none" w:sz="0" w:space="0" w:color="auto"/>
            <w:right w:val="none" w:sz="0" w:space="0" w:color="auto"/>
          </w:divBdr>
        </w:div>
        <w:div w:id="1243029960">
          <w:marLeft w:val="480"/>
          <w:marRight w:val="0"/>
          <w:marTop w:val="0"/>
          <w:marBottom w:val="0"/>
          <w:divBdr>
            <w:top w:val="none" w:sz="0" w:space="0" w:color="auto"/>
            <w:left w:val="none" w:sz="0" w:space="0" w:color="auto"/>
            <w:bottom w:val="none" w:sz="0" w:space="0" w:color="auto"/>
            <w:right w:val="none" w:sz="0" w:space="0" w:color="auto"/>
          </w:divBdr>
        </w:div>
        <w:div w:id="1619220236">
          <w:marLeft w:val="480"/>
          <w:marRight w:val="0"/>
          <w:marTop w:val="0"/>
          <w:marBottom w:val="0"/>
          <w:divBdr>
            <w:top w:val="none" w:sz="0" w:space="0" w:color="auto"/>
            <w:left w:val="none" w:sz="0" w:space="0" w:color="auto"/>
            <w:bottom w:val="none" w:sz="0" w:space="0" w:color="auto"/>
            <w:right w:val="none" w:sz="0" w:space="0" w:color="auto"/>
          </w:divBdr>
        </w:div>
        <w:div w:id="742676935">
          <w:marLeft w:val="480"/>
          <w:marRight w:val="0"/>
          <w:marTop w:val="0"/>
          <w:marBottom w:val="0"/>
          <w:divBdr>
            <w:top w:val="none" w:sz="0" w:space="0" w:color="auto"/>
            <w:left w:val="none" w:sz="0" w:space="0" w:color="auto"/>
            <w:bottom w:val="none" w:sz="0" w:space="0" w:color="auto"/>
            <w:right w:val="none" w:sz="0" w:space="0" w:color="auto"/>
          </w:divBdr>
        </w:div>
        <w:div w:id="202906977">
          <w:marLeft w:val="480"/>
          <w:marRight w:val="0"/>
          <w:marTop w:val="0"/>
          <w:marBottom w:val="0"/>
          <w:divBdr>
            <w:top w:val="none" w:sz="0" w:space="0" w:color="auto"/>
            <w:left w:val="none" w:sz="0" w:space="0" w:color="auto"/>
            <w:bottom w:val="none" w:sz="0" w:space="0" w:color="auto"/>
            <w:right w:val="none" w:sz="0" w:space="0" w:color="auto"/>
          </w:divBdr>
        </w:div>
        <w:div w:id="1826241590">
          <w:marLeft w:val="480"/>
          <w:marRight w:val="0"/>
          <w:marTop w:val="0"/>
          <w:marBottom w:val="0"/>
          <w:divBdr>
            <w:top w:val="none" w:sz="0" w:space="0" w:color="auto"/>
            <w:left w:val="none" w:sz="0" w:space="0" w:color="auto"/>
            <w:bottom w:val="none" w:sz="0" w:space="0" w:color="auto"/>
            <w:right w:val="none" w:sz="0" w:space="0" w:color="auto"/>
          </w:divBdr>
        </w:div>
        <w:div w:id="1366831885">
          <w:marLeft w:val="480"/>
          <w:marRight w:val="0"/>
          <w:marTop w:val="0"/>
          <w:marBottom w:val="0"/>
          <w:divBdr>
            <w:top w:val="none" w:sz="0" w:space="0" w:color="auto"/>
            <w:left w:val="none" w:sz="0" w:space="0" w:color="auto"/>
            <w:bottom w:val="none" w:sz="0" w:space="0" w:color="auto"/>
            <w:right w:val="none" w:sz="0" w:space="0" w:color="auto"/>
          </w:divBdr>
        </w:div>
        <w:div w:id="189219860">
          <w:marLeft w:val="480"/>
          <w:marRight w:val="0"/>
          <w:marTop w:val="0"/>
          <w:marBottom w:val="0"/>
          <w:divBdr>
            <w:top w:val="none" w:sz="0" w:space="0" w:color="auto"/>
            <w:left w:val="none" w:sz="0" w:space="0" w:color="auto"/>
            <w:bottom w:val="none" w:sz="0" w:space="0" w:color="auto"/>
            <w:right w:val="none" w:sz="0" w:space="0" w:color="auto"/>
          </w:divBdr>
        </w:div>
        <w:div w:id="1738436502">
          <w:marLeft w:val="480"/>
          <w:marRight w:val="0"/>
          <w:marTop w:val="0"/>
          <w:marBottom w:val="0"/>
          <w:divBdr>
            <w:top w:val="none" w:sz="0" w:space="0" w:color="auto"/>
            <w:left w:val="none" w:sz="0" w:space="0" w:color="auto"/>
            <w:bottom w:val="none" w:sz="0" w:space="0" w:color="auto"/>
            <w:right w:val="none" w:sz="0" w:space="0" w:color="auto"/>
          </w:divBdr>
        </w:div>
        <w:div w:id="1145509249">
          <w:marLeft w:val="480"/>
          <w:marRight w:val="0"/>
          <w:marTop w:val="0"/>
          <w:marBottom w:val="0"/>
          <w:divBdr>
            <w:top w:val="none" w:sz="0" w:space="0" w:color="auto"/>
            <w:left w:val="none" w:sz="0" w:space="0" w:color="auto"/>
            <w:bottom w:val="none" w:sz="0" w:space="0" w:color="auto"/>
            <w:right w:val="none" w:sz="0" w:space="0" w:color="auto"/>
          </w:divBdr>
        </w:div>
        <w:div w:id="1964264539">
          <w:marLeft w:val="480"/>
          <w:marRight w:val="0"/>
          <w:marTop w:val="0"/>
          <w:marBottom w:val="0"/>
          <w:divBdr>
            <w:top w:val="none" w:sz="0" w:space="0" w:color="auto"/>
            <w:left w:val="none" w:sz="0" w:space="0" w:color="auto"/>
            <w:bottom w:val="none" w:sz="0" w:space="0" w:color="auto"/>
            <w:right w:val="none" w:sz="0" w:space="0" w:color="auto"/>
          </w:divBdr>
        </w:div>
        <w:div w:id="1792627970">
          <w:marLeft w:val="480"/>
          <w:marRight w:val="0"/>
          <w:marTop w:val="0"/>
          <w:marBottom w:val="0"/>
          <w:divBdr>
            <w:top w:val="none" w:sz="0" w:space="0" w:color="auto"/>
            <w:left w:val="none" w:sz="0" w:space="0" w:color="auto"/>
            <w:bottom w:val="none" w:sz="0" w:space="0" w:color="auto"/>
            <w:right w:val="none" w:sz="0" w:space="0" w:color="auto"/>
          </w:divBdr>
        </w:div>
        <w:div w:id="1549684160">
          <w:marLeft w:val="480"/>
          <w:marRight w:val="0"/>
          <w:marTop w:val="0"/>
          <w:marBottom w:val="0"/>
          <w:divBdr>
            <w:top w:val="none" w:sz="0" w:space="0" w:color="auto"/>
            <w:left w:val="none" w:sz="0" w:space="0" w:color="auto"/>
            <w:bottom w:val="none" w:sz="0" w:space="0" w:color="auto"/>
            <w:right w:val="none" w:sz="0" w:space="0" w:color="auto"/>
          </w:divBdr>
        </w:div>
        <w:div w:id="751663509">
          <w:marLeft w:val="480"/>
          <w:marRight w:val="0"/>
          <w:marTop w:val="0"/>
          <w:marBottom w:val="0"/>
          <w:divBdr>
            <w:top w:val="none" w:sz="0" w:space="0" w:color="auto"/>
            <w:left w:val="none" w:sz="0" w:space="0" w:color="auto"/>
            <w:bottom w:val="none" w:sz="0" w:space="0" w:color="auto"/>
            <w:right w:val="none" w:sz="0" w:space="0" w:color="auto"/>
          </w:divBdr>
        </w:div>
        <w:div w:id="301078582">
          <w:marLeft w:val="480"/>
          <w:marRight w:val="0"/>
          <w:marTop w:val="0"/>
          <w:marBottom w:val="0"/>
          <w:divBdr>
            <w:top w:val="none" w:sz="0" w:space="0" w:color="auto"/>
            <w:left w:val="none" w:sz="0" w:space="0" w:color="auto"/>
            <w:bottom w:val="none" w:sz="0" w:space="0" w:color="auto"/>
            <w:right w:val="none" w:sz="0" w:space="0" w:color="auto"/>
          </w:divBdr>
        </w:div>
        <w:div w:id="1998999287">
          <w:marLeft w:val="480"/>
          <w:marRight w:val="0"/>
          <w:marTop w:val="0"/>
          <w:marBottom w:val="0"/>
          <w:divBdr>
            <w:top w:val="none" w:sz="0" w:space="0" w:color="auto"/>
            <w:left w:val="none" w:sz="0" w:space="0" w:color="auto"/>
            <w:bottom w:val="none" w:sz="0" w:space="0" w:color="auto"/>
            <w:right w:val="none" w:sz="0" w:space="0" w:color="auto"/>
          </w:divBdr>
        </w:div>
        <w:div w:id="1799184730">
          <w:marLeft w:val="480"/>
          <w:marRight w:val="0"/>
          <w:marTop w:val="0"/>
          <w:marBottom w:val="0"/>
          <w:divBdr>
            <w:top w:val="none" w:sz="0" w:space="0" w:color="auto"/>
            <w:left w:val="none" w:sz="0" w:space="0" w:color="auto"/>
            <w:bottom w:val="none" w:sz="0" w:space="0" w:color="auto"/>
            <w:right w:val="none" w:sz="0" w:space="0" w:color="auto"/>
          </w:divBdr>
        </w:div>
        <w:div w:id="1399203911">
          <w:marLeft w:val="480"/>
          <w:marRight w:val="0"/>
          <w:marTop w:val="0"/>
          <w:marBottom w:val="0"/>
          <w:divBdr>
            <w:top w:val="none" w:sz="0" w:space="0" w:color="auto"/>
            <w:left w:val="none" w:sz="0" w:space="0" w:color="auto"/>
            <w:bottom w:val="none" w:sz="0" w:space="0" w:color="auto"/>
            <w:right w:val="none" w:sz="0" w:space="0" w:color="auto"/>
          </w:divBdr>
        </w:div>
        <w:div w:id="1371800045">
          <w:marLeft w:val="480"/>
          <w:marRight w:val="0"/>
          <w:marTop w:val="0"/>
          <w:marBottom w:val="0"/>
          <w:divBdr>
            <w:top w:val="none" w:sz="0" w:space="0" w:color="auto"/>
            <w:left w:val="none" w:sz="0" w:space="0" w:color="auto"/>
            <w:bottom w:val="none" w:sz="0" w:space="0" w:color="auto"/>
            <w:right w:val="none" w:sz="0" w:space="0" w:color="auto"/>
          </w:divBdr>
        </w:div>
        <w:div w:id="782771594">
          <w:marLeft w:val="480"/>
          <w:marRight w:val="0"/>
          <w:marTop w:val="0"/>
          <w:marBottom w:val="0"/>
          <w:divBdr>
            <w:top w:val="none" w:sz="0" w:space="0" w:color="auto"/>
            <w:left w:val="none" w:sz="0" w:space="0" w:color="auto"/>
            <w:bottom w:val="none" w:sz="0" w:space="0" w:color="auto"/>
            <w:right w:val="none" w:sz="0" w:space="0" w:color="auto"/>
          </w:divBdr>
        </w:div>
        <w:div w:id="137841258">
          <w:marLeft w:val="480"/>
          <w:marRight w:val="0"/>
          <w:marTop w:val="0"/>
          <w:marBottom w:val="0"/>
          <w:divBdr>
            <w:top w:val="none" w:sz="0" w:space="0" w:color="auto"/>
            <w:left w:val="none" w:sz="0" w:space="0" w:color="auto"/>
            <w:bottom w:val="none" w:sz="0" w:space="0" w:color="auto"/>
            <w:right w:val="none" w:sz="0" w:space="0" w:color="auto"/>
          </w:divBdr>
        </w:div>
        <w:div w:id="736364508">
          <w:marLeft w:val="480"/>
          <w:marRight w:val="0"/>
          <w:marTop w:val="0"/>
          <w:marBottom w:val="0"/>
          <w:divBdr>
            <w:top w:val="none" w:sz="0" w:space="0" w:color="auto"/>
            <w:left w:val="none" w:sz="0" w:space="0" w:color="auto"/>
            <w:bottom w:val="none" w:sz="0" w:space="0" w:color="auto"/>
            <w:right w:val="none" w:sz="0" w:space="0" w:color="auto"/>
          </w:divBdr>
        </w:div>
        <w:div w:id="1722097750">
          <w:marLeft w:val="480"/>
          <w:marRight w:val="0"/>
          <w:marTop w:val="0"/>
          <w:marBottom w:val="0"/>
          <w:divBdr>
            <w:top w:val="none" w:sz="0" w:space="0" w:color="auto"/>
            <w:left w:val="none" w:sz="0" w:space="0" w:color="auto"/>
            <w:bottom w:val="none" w:sz="0" w:space="0" w:color="auto"/>
            <w:right w:val="none" w:sz="0" w:space="0" w:color="auto"/>
          </w:divBdr>
        </w:div>
        <w:div w:id="1350257330">
          <w:marLeft w:val="480"/>
          <w:marRight w:val="0"/>
          <w:marTop w:val="0"/>
          <w:marBottom w:val="0"/>
          <w:divBdr>
            <w:top w:val="none" w:sz="0" w:space="0" w:color="auto"/>
            <w:left w:val="none" w:sz="0" w:space="0" w:color="auto"/>
            <w:bottom w:val="none" w:sz="0" w:space="0" w:color="auto"/>
            <w:right w:val="none" w:sz="0" w:space="0" w:color="auto"/>
          </w:divBdr>
        </w:div>
        <w:div w:id="1455631692">
          <w:marLeft w:val="480"/>
          <w:marRight w:val="0"/>
          <w:marTop w:val="0"/>
          <w:marBottom w:val="0"/>
          <w:divBdr>
            <w:top w:val="none" w:sz="0" w:space="0" w:color="auto"/>
            <w:left w:val="none" w:sz="0" w:space="0" w:color="auto"/>
            <w:bottom w:val="none" w:sz="0" w:space="0" w:color="auto"/>
            <w:right w:val="none" w:sz="0" w:space="0" w:color="auto"/>
          </w:divBdr>
        </w:div>
        <w:div w:id="1229799454">
          <w:marLeft w:val="480"/>
          <w:marRight w:val="0"/>
          <w:marTop w:val="0"/>
          <w:marBottom w:val="0"/>
          <w:divBdr>
            <w:top w:val="none" w:sz="0" w:space="0" w:color="auto"/>
            <w:left w:val="none" w:sz="0" w:space="0" w:color="auto"/>
            <w:bottom w:val="none" w:sz="0" w:space="0" w:color="auto"/>
            <w:right w:val="none" w:sz="0" w:space="0" w:color="auto"/>
          </w:divBdr>
        </w:div>
        <w:div w:id="2139761683">
          <w:marLeft w:val="480"/>
          <w:marRight w:val="0"/>
          <w:marTop w:val="0"/>
          <w:marBottom w:val="0"/>
          <w:divBdr>
            <w:top w:val="none" w:sz="0" w:space="0" w:color="auto"/>
            <w:left w:val="none" w:sz="0" w:space="0" w:color="auto"/>
            <w:bottom w:val="none" w:sz="0" w:space="0" w:color="auto"/>
            <w:right w:val="none" w:sz="0" w:space="0" w:color="auto"/>
          </w:divBdr>
        </w:div>
        <w:div w:id="1550923147">
          <w:marLeft w:val="480"/>
          <w:marRight w:val="0"/>
          <w:marTop w:val="0"/>
          <w:marBottom w:val="0"/>
          <w:divBdr>
            <w:top w:val="none" w:sz="0" w:space="0" w:color="auto"/>
            <w:left w:val="none" w:sz="0" w:space="0" w:color="auto"/>
            <w:bottom w:val="none" w:sz="0" w:space="0" w:color="auto"/>
            <w:right w:val="none" w:sz="0" w:space="0" w:color="auto"/>
          </w:divBdr>
        </w:div>
        <w:div w:id="1979070076">
          <w:marLeft w:val="480"/>
          <w:marRight w:val="0"/>
          <w:marTop w:val="0"/>
          <w:marBottom w:val="0"/>
          <w:divBdr>
            <w:top w:val="none" w:sz="0" w:space="0" w:color="auto"/>
            <w:left w:val="none" w:sz="0" w:space="0" w:color="auto"/>
            <w:bottom w:val="none" w:sz="0" w:space="0" w:color="auto"/>
            <w:right w:val="none" w:sz="0" w:space="0" w:color="auto"/>
          </w:divBdr>
        </w:div>
        <w:div w:id="1176650379">
          <w:marLeft w:val="480"/>
          <w:marRight w:val="0"/>
          <w:marTop w:val="0"/>
          <w:marBottom w:val="0"/>
          <w:divBdr>
            <w:top w:val="none" w:sz="0" w:space="0" w:color="auto"/>
            <w:left w:val="none" w:sz="0" w:space="0" w:color="auto"/>
            <w:bottom w:val="none" w:sz="0" w:space="0" w:color="auto"/>
            <w:right w:val="none" w:sz="0" w:space="0" w:color="auto"/>
          </w:divBdr>
        </w:div>
        <w:div w:id="932863111">
          <w:marLeft w:val="480"/>
          <w:marRight w:val="0"/>
          <w:marTop w:val="0"/>
          <w:marBottom w:val="0"/>
          <w:divBdr>
            <w:top w:val="none" w:sz="0" w:space="0" w:color="auto"/>
            <w:left w:val="none" w:sz="0" w:space="0" w:color="auto"/>
            <w:bottom w:val="none" w:sz="0" w:space="0" w:color="auto"/>
            <w:right w:val="none" w:sz="0" w:space="0" w:color="auto"/>
          </w:divBdr>
        </w:div>
        <w:div w:id="1740708174">
          <w:marLeft w:val="480"/>
          <w:marRight w:val="0"/>
          <w:marTop w:val="0"/>
          <w:marBottom w:val="0"/>
          <w:divBdr>
            <w:top w:val="none" w:sz="0" w:space="0" w:color="auto"/>
            <w:left w:val="none" w:sz="0" w:space="0" w:color="auto"/>
            <w:bottom w:val="none" w:sz="0" w:space="0" w:color="auto"/>
            <w:right w:val="none" w:sz="0" w:space="0" w:color="auto"/>
          </w:divBdr>
        </w:div>
        <w:div w:id="1483935354">
          <w:marLeft w:val="480"/>
          <w:marRight w:val="0"/>
          <w:marTop w:val="0"/>
          <w:marBottom w:val="0"/>
          <w:divBdr>
            <w:top w:val="none" w:sz="0" w:space="0" w:color="auto"/>
            <w:left w:val="none" w:sz="0" w:space="0" w:color="auto"/>
            <w:bottom w:val="none" w:sz="0" w:space="0" w:color="auto"/>
            <w:right w:val="none" w:sz="0" w:space="0" w:color="auto"/>
          </w:divBdr>
        </w:div>
        <w:div w:id="527718714">
          <w:marLeft w:val="480"/>
          <w:marRight w:val="0"/>
          <w:marTop w:val="0"/>
          <w:marBottom w:val="0"/>
          <w:divBdr>
            <w:top w:val="none" w:sz="0" w:space="0" w:color="auto"/>
            <w:left w:val="none" w:sz="0" w:space="0" w:color="auto"/>
            <w:bottom w:val="none" w:sz="0" w:space="0" w:color="auto"/>
            <w:right w:val="none" w:sz="0" w:space="0" w:color="auto"/>
          </w:divBdr>
        </w:div>
        <w:div w:id="1958216115">
          <w:marLeft w:val="480"/>
          <w:marRight w:val="0"/>
          <w:marTop w:val="0"/>
          <w:marBottom w:val="0"/>
          <w:divBdr>
            <w:top w:val="none" w:sz="0" w:space="0" w:color="auto"/>
            <w:left w:val="none" w:sz="0" w:space="0" w:color="auto"/>
            <w:bottom w:val="none" w:sz="0" w:space="0" w:color="auto"/>
            <w:right w:val="none" w:sz="0" w:space="0" w:color="auto"/>
          </w:divBdr>
        </w:div>
        <w:div w:id="1437285587">
          <w:marLeft w:val="480"/>
          <w:marRight w:val="0"/>
          <w:marTop w:val="0"/>
          <w:marBottom w:val="0"/>
          <w:divBdr>
            <w:top w:val="none" w:sz="0" w:space="0" w:color="auto"/>
            <w:left w:val="none" w:sz="0" w:space="0" w:color="auto"/>
            <w:bottom w:val="none" w:sz="0" w:space="0" w:color="auto"/>
            <w:right w:val="none" w:sz="0" w:space="0" w:color="auto"/>
          </w:divBdr>
        </w:div>
        <w:div w:id="1619336350">
          <w:marLeft w:val="480"/>
          <w:marRight w:val="0"/>
          <w:marTop w:val="0"/>
          <w:marBottom w:val="0"/>
          <w:divBdr>
            <w:top w:val="none" w:sz="0" w:space="0" w:color="auto"/>
            <w:left w:val="none" w:sz="0" w:space="0" w:color="auto"/>
            <w:bottom w:val="none" w:sz="0" w:space="0" w:color="auto"/>
            <w:right w:val="none" w:sz="0" w:space="0" w:color="auto"/>
          </w:divBdr>
        </w:div>
        <w:div w:id="108011874">
          <w:marLeft w:val="480"/>
          <w:marRight w:val="0"/>
          <w:marTop w:val="0"/>
          <w:marBottom w:val="0"/>
          <w:divBdr>
            <w:top w:val="none" w:sz="0" w:space="0" w:color="auto"/>
            <w:left w:val="none" w:sz="0" w:space="0" w:color="auto"/>
            <w:bottom w:val="none" w:sz="0" w:space="0" w:color="auto"/>
            <w:right w:val="none" w:sz="0" w:space="0" w:color="auto"/>
          </w:divBdr>
        </w:div>
        <w:div w:id="638221113">
          <w:marLeft w:val="480"/>
          <w:marRight w:val="0"/>
          <w:marTop w:val="0"/>
          <w:marBottom w:val="0"/>
          <w:divBdr>
            <w:top w:val="none" w:sz="0" w:space="0" w:color="auto"/>
            <w:left w:val="none" w:sz="0" w:space="0" w:color="auto"/>
            <w:bottom w:val="none" w:sz="0" w:space="0" w:color="auto"/>
            <w:right w:val="none" w:sz="0" w:space="0" w:color="auto"/>
          </w:divBdr>
        </w:div>
        <w:div w:id="1289243542">
          <w:marLeft w:val="480"/>
          <w:marRight w:val="0"/>
          <w:marTop w:val="0"/>
          <w:marBottom w:val="0"/>
          <w:divBdr>
            <w:top w:val="none" w:sz="0" w:space="0" w:color="auto"/>
            <w:left w:val="none" w:sz="0" w:space="0" w:color="auto"/>
            <w:bottom w:val="none" w:sz="0" w:space="0" w:color="auto"/>
            <w:right w:val="none" w:sz="0" w:space="0" w:color="auto"/>
          </w:divBdr>
        </w:div>
        <w:div w:id="412777271">
          <w:marLeft w:val="480"/>
          <w:marRight w:val="0"/>
          <w:marTop w:val="0"/>
          <w:marBottom w:val="0"/>
          <w:divBdr>
            <w:top w:val="none" w:sz="0" w:space="0" w:color="auto"/>
            <w:left w:val="none" w:sz="0" w:space="0" w:color="auto"/>
            <w:bottom w:val="none" w:sz="0" w:space="0" w:color="auto"/>
            <w:right w:val="none" w:sz="0" w:space="0" w:color="auto"/>
          </w:divBdr>
        </w:div>
        <w:div w:id="477192723">
          <w:marLeft w:val="480"/>
          <w:marRight w:val="0"/>
          <w:marTop w:val="0"/>
          <w:marBottom w:val="0"/>
          <w:divBdr>
            <w:top w:val="none" w:sz="0" w:space="0" w:color="auto"/>
            <w:left w:val="none" w:sz="0" w:space="0" w:color="auto"/>
            <w:bottom w:val="none" w:sz="0" w:space="0" w:color="auto"/>
            <w:right w:val="none" w:sz="0" w:space="0" w:color="auto"/>
          </w:divBdr>
        </w:div>
        <w:div w:id="111024519">
          <w:marLeft w:val="480"/>
          <w:marRight w:val="0"/>
          <w:marTop w:val="0"/>
          <w:marBottom w:val="0"/>
          <w:divBdr>
            <w:top w:val="none" w:sz="0" w:space="0" w:color="auto"/>
            <w:left w:val="none" w:sz="0" w:space="0" w:color="auto"/>
            <w:bottom w:val="none" w:sz="0" w:space="0" w:color="auto"/>
            <w:right w:val="none" w:sz="0" w:space="0" w:color="auto"/>
          </w:divBdr>
        </w:div>
        <w:div w:id="2069524606">
          <w:marLeft w:val="480"/>
          <w:marRight w:val="0"/>
          <w:marTop w:val="0"/>
          <w:marBottom w:val="0"/>
          <w:divBdr>
            <w:top w:val="none" w:sz="0" w:space="0" w:color="auto"/>
            <w:left w:val="none" w:sz="0" w:space="0" w:color="auto"/>
            <w:bottom w:val="none" w:sz="0" w:space="0" w:color="auto"/>
            <w:right w:val="none" w:sz="0" w:space="0" w:color="auto"/>
          </w:divBdr>
        </w:div>
        <w:div w:id="822697828">
          <w:marLeft w:val="480"/>
          <w:marRight w:val="0"/>
          <w:marTop w:val="0"/>
          <w:marBottom w:val="0"/>
          <w:divBdr>
            <w:top w:val="none" w:sz="0" w:space="0" w:color="auto"/>
            <w:left w:val="none" w:sz="0" w:space="0" w:color="auto"/>
            <w:bottom w:val="none" w:sz="0" w:space="0" w:color="auto"/>
            <w:right w:val="none" w:sz="0" w:space="0" w:color="auto"/>
          </w:divBdr>
        </w:div>
        <w:div w:id="113796171">
          <w:marLeft w:val="480"/>
          <w:marRight w:val="0"/>
          <w:marTop w:val="0"/>
          <w:marBottom w:val="0"/>
          <w:divBdr>
            <w:top w:val="none" w:sz="0" w:space="0" w:color="auto"/>
            <w:left w:val="none" w:sz="0" w:space="0" w:color="auto"/>
            <w:bottom w:val="none" w:sz="0" w:space="0" w:color="auto"/>
            <w:right w:val="none" w:sz="0" w:space="0" w:color="auto"/>
          </w:divBdr>
        </w:div>
        <w:div w:id="250478616">
          <w:marLeft w:val="480"/>
          <w:marRight w:val="0"/>
          <w:marTop w:val="0"/>
          <w:marBottom w:val="0"/>
          <w:divBdr>
            <w:top w:val="none" w:sz="0" w:space="0" w:color="auto"/>
            <w:left w:val="none" w:sz="0" w:space="0" w:color="auto"/>
            <w:bottom w:val="none" w:sz="0" w:space="0" w:color="auto"/>
            <w:right w:val="none" w:sz="0" w:space="0" w:color="auto"/>
          </w:divBdr>
        </w:div>
        <w:div w:id="212889551">
          <w:marLeft w:val="480"/>
          <w:marRight w:val="0"/>
          <w:marTop w:val="0"/>
          <w:marBottom w:val="0"/>
          <w:divBdr>
            <w:top w:val="none" w:sz="0" w:space="0" w:color="auto"/>
            <w:left w:val="none" w:sz="0" w:space="0" w:color="auto"/>
            <w:bottom w:val="none" w:sz="0" w:space="0" w:color="auto"/>
            <w:right w:val="none" w:sz="0" w:space="0" w:color="auto"/>
          </w:divBdr>
        </w:div>
        <w:div w:id="599021550">
          <w:marLeft w:val="480"/>
          <w:marRight w:val="0"/>
          <w:marTop w:val="0"/>
          <w:marBottom w:val="0"/>
          <w:divBdr>
            <w:top w:val="none" w:sz="0" w:space="0" w:color="auto"/>
            <w:left w:val="none" w:sz="0" w:space="0" w:color="auto"/>
            <w:bottom w:val="none" w:sz="0" w:space="0" w:color="auto"/>
            <w:right w:val="none" w:sz="0" w:space="0" w:color="auto"/>
          </w:divBdr>
        </w:div>
        <w:div w:id="588928297">
          <w:marLeft w:val="480"/>
          <w:marRight w:val="0"/>
          <w:marTop w:val="0"/>
          <w:marBottom w:val="0"/>
          <w:divBdr>
            <w:top w:val="none" w:sz="0" w:space="0" w:color="auto"/>
            <w:left w:val="none" w:sz="0" w:space="0" w:color="auto"/>
            <w:bottom w:val="none" w:sz="0" w:space="0" w:color="auto"/>
            <w:right w:val="none" w:sz="0" w:space="0" w:color="auto"/>
          </w:divBdr>
        </w:div>
        <w:div w:id="732197641">
          <w:marLeft w:val="480"/>
          <w:marRight w:val="0"/>
          <w:marTop w:val="0"/>
          <w:marBottom w:val="0"/>
          <w:divBdr>
            <w:top w:val="none" w:sz="0" w:space="0" w:color="auto"/>
            <w:left w:val="none" w:sz="0" w:space="0" w:color="auto"/>
            <w:bottom w:val="none" w:sz="0" w:space="0" w:color="auto"/>
            <w:right w:val="none" w:sz="0" w:space="0" w:color="auto"/>
          </w:divBdr>
        </w:div>
        <w:div w:id="763767897">
          <w:marLeft w:val="480"/>
          <w:marRight w:val="0"/>
          <w:marTop w:val="0"/>
          <w:marBottom w:val="0"/>
          <w:divBdr>
            <w:top w:val="none" w:sz="0" w:space="0" w:color="auto"/>
            <w:left w:val="none" w:sz="0" w:space="0" w:color="auto"/>
            <w:bottom w:val="none" w:sz="0" w:space="0" w:color="auto"/>
            <w:right w:val="none" w:sz="0" w:space="0" w:color="auto"/>
          </w:divBdr>
        </w:div>
        <w:div w:id="1112940193">
          <w:marLeft w:val="480"/>
          <w:marRight w:val="0"/>
          <w:marTop w:val="0"/>
          <w:marBottom w:val="0"/>
          <w:divBdr>
            <w:top w:val="none" w:sz="0" w:space="0" w:color="auto"/>
            <w:left w:val="none" w:sz="0" w:space="0" w:color="auto"/>
            <w:bottom w:val="none" w:sz="0" w:space="0" w:color="auto"/>
            <w:right w:val="none" w:sz="0" w:space="0" w:color="auto"/>
          </w:divBdr>
        </w:div>
        <w:div w:id="775292768">
          <w:marLeft w:val="480"/>
          <w:marRight w:val="0"/>
          <w:marTop w:val="0"/>
          <w:marBottom w:val="0"/>
          <w:divBdr>
            <w:top w:val="none" w:sz="0" w:space="0" w:color="auto"/>
            <w:left w:val="none" w:sz="0" w:space="0" w:color="auto"/>
            <w:bottom w:val="none" w:sz="0" w:space="0" w:color="auto"/>
            <w:right w:val="none" w:sz="0" w:space="0" w:color="auto"/>
          </w:divBdr>
        </w:div>
        <w:div w:id="1628849888">
          <w:marLeft w:val="480"/>
          <w:marRight w:val="0"/>
          <w:marTop w:val="0"/>
          <w:marBottom w:val="0"/>
          <w:divBdr>
            <w:top w:val="none" w:sz="0" w:space="0" w:color="auto"/>
            <w:left w:val="none" w:sz="0" w:space="0" w:color="auto"/>
            <w:bottom w:val="none" w:sz="0" w:space="0" w:color="auto"/>
            <w:right w:val="none" w:sz="0" w:space="0" w:color="auto"/>
          </w:divBdr>
        </w:div>
        <w:div w:id="837769666">
          <w:marLeft w:val="480"/>
          <w:marRight w:val="0"/>
          <w:marTop w:val="0"/>
          <w:marBottom w:val="0"/>
          <w:divBdr>
            <w:top w:val="none" w:sz="0" w:space="0" w:color="auto"/>
            <w:left w:val="none" w:sz="0" w:space="0" w:color="auto"/>
            <w:bottom w:val="none" w:sz="0" w:space="0" w:color="auto"/>
            <w:right w:val="none" w:sz="0" w:space="0" w:color="auto"/>
          </w:divBdr>
        </w:div>
        <w:div w:id="1052146488">
          <w:marLeft w:val="480"/>
          <w:marRight w:val="0"/>
          <w:marTop w:val="0"/>
          <w:marBottom w:val="0"/>
          <w:divBdr>
            <w:top w:val="none" w:sz="0" w:space="0" w:color="auto"/>
            <w:left w:val="none" w:sz="0" w:space="0" w:color="auto"/>
            <w:bottom w:val="none" w:sz="0" w:space="0" w:color="auto"/>
            <w:right w:val="none" w:sz="0" w:space="0" w:color="auto"/>
          </w:divBdr>
        </w:div>
        <w:div w:id="1920871848">
          <w:marLeft w:val="480"/>
          <w:marRight w:val="0"/>
          <w:marTop w:val="0"/>
          <w:marBottom w:val="0"/>
          <w:divBdr>
            <w:top w:val="none" w:sz="0" w:space="0" w:color="auto"/>
            <w:left w:val="none" w:sz="0" w:space="0" w:color="auto"/>
            <w:bottom w:val="none" w:sz="0" w:space="0" w:color="auto"/>
            <w:right w:val="none" w:sz="0" w:space="0" w:color="auto"/>
          </w:divBdr>
        </w:div>
        <w:div w:id="1232038677">
          <w:marLeft w:val="480"/>
          <w:marRight w:val="0"/>
          <w:marTop w:val="0"/>
          <w:marBottom w:val="0"/>
          <w:divBdr>
            <w:top w:val="none" w:sz="0" w:space="0" w:color="auto"/>
            <w:left w:val="none" w:sz="0" w:space="0" w:color="auto"/>
            <w:bottom w:val="none" w:sz="0" w:space="0" w:color="auto"/>
            <w:right w:val="none" w:sz="0" w:space="0" w:color="auto"/>
          </w:divBdr>
        </w:div>
        <w:div w:id="745229848">
          <w:marLeft w:val="480"/>
          <w:marRight w:val="0"/>
          <w:marTop w:val="0"/>
          <w:marBottom w:val="0"/>
          <w:divBdr>
            <w:top w:val="none" w:sz="0" w:space="0" w:color="auto"/>
            <w:left w:val="none" w:sz="0" w:space="0" w:color="auto"/>
            <w:bottom w:val="none" w:sz="0" w:space="0" w:color="auto"/>
            <w:right w:val="none" w:sz="0" w:space="0" w:color="auto"/>
          </w:divBdr>
        </w:div>
        <w:div w:id="771436124">
          <w:marLeft w:val="480"/>
          <w:marRight w:val="0"/>
          <w:marTop w:val="0"/>
          <w:marBottom w:val="0"/>
          <w:divBdr>
            <w:top w:val="none" w:sz="0" w:space="0" w:color="auto"/>
            <w:left w:val="none" w:sz="0" w:space="0" w:color="auto"/>
            <w:bottom w:val="none" w:sz="0" w:space="0" w:color="auto"/>
            <w:right w:val="none" w:sz="0" w:space="0" w:color="auto"/>
          </w:divBdr>
        </w:div>
        <w:div w:id="1874682870">
          <w:marLeft w:val="480"/>
          <w:marRight w:val="0"/>
          <w:marTop w:val="0"/>
          <w:marBottom w:val="0"/>
          <w:divBdr>
            <w:top w:val="none" w:sz="0" w:space="0" w:color="auto"/>
            <w:left w:val="none" w:sz="0" w:space="0" w:color="auto"/>
            <w:bottom w:val="none" w:sz="0" w:space="0" w:color="auto"/>
            <w:right w:val="none" w:sz="0" w:space="0" w:color="auto"/>
          </w:divBdr>
        </w:div>
        <w:div w:id="111562249">
          <w:marLeft w:val="480"/>
          <w:marRight w:val="0"/>
          <w:marTop w:val="0"/>
          <w:marBottom w:val="0"/>
          <w:divBdr>
            <w:top w:val="none" w:sz="0" w:space="0" w:color="auto"/>
            <w:left w:val="none" w:sz="0" w:space="0" w:color="auto"/>
            <w:bottom w:val="none" w:sz="0" w:space="0" w:color="auto"/>
            <w:right w:val="none" w:sz="0" w:space="0" w:color="auto"/>
          </w:divBdr>
        </w:div>
        <w:div w:id="1832478702">
          <w:marLeft w:val="480"/>
          <w:marRight w:val="0"/>
          <w:marTop w:val="0"/>
          <w:marBottom w:val="0"/>
          <w:divBdr>
            <w:top w:val="none" w:sz="0" w:space="0" w:color="auto"/>
            <w:left w:val="none" w:sz="0" w:space="0" w:color="auto"/>
            <w:bottom w:val="none" w:sz="0" w:space="0" w:color="auto"/>
            <w:right w:val="none" w:sz="0" w:space="0" w:color="auto"/>
          </w:divBdr>
        </w:div>
        <w:div w:id="734010191">
          <w:marLeft w:val="480"/>
          <w:marRight w:val="0"/>
          <w:marTop w:val="0"/>
          <w:marBottom w:val="0"/>
          <w:divBdr>
            <w:top w:val="none" w:sz="0" w:space="0" w:color="auto"/>
            <w:left w:val="none" w:sz="0" w:space="0" w:color="auto"/>
            <w:bottom w:val="none" w:sz="0" w:space="0" w:color="auto"/>
            <w:right w:val="none" w:sz="0" w:space="0" w:color="auto"/>
          </w:divBdr>
        </w:div>
        <w:div w:id="2050757030">
          <w:marLeft w:val="480"/>
          <w:marRight w:val="0"/>
          <w:marTop w:val="0"/>
          <w:marBottom w:val="0"/>
          <w:divBdr>
            <w:top w:val="none" w:sz="0" w:space="0" w:color="auto"/>
            <w:left w:val="none" w:sz="0" w:space="0" w:color="auto"/>
            <w:bottom w:val="none" w:sz="0" w:space="0" w:color="auto"/>
            <w:right w:val="none" w:sz="0" w:space="0" w:color="auto"/>
          </w:divBdr>
        </w:div>
        <w:div w:id="1254127956">
          <w:marLeft w:val="480"/>
          <w:marRight w:val="0"/>
          <w:marTop w:val="0"/>
          <w:marBottom w:val="0"/>
          <w:divBdr>
            <w:top w:val="none" w:sz="0" w:space="0" w:color="auto"/>
            <w:left w:val="none" w:sz="0" w:space="0" w:color="auto"/>
            <w:bottom w:val="none" w:sz="0" w:space="0" w:color="auto"/>
            <w:right w:val="none" w:sz="0" w:space="0" w:color="auto"/>
          </w:divBdr>
        </w:div>
        <w:div w:id="1328292626">
          <w:marLeft w:val="480"/>
          <w:marRight w:val="0"/>
          <w:marTop w:val="0"/>
          <w:marBottom w:val="0"/>
          <w:divBdr>
            <w:top w:val="none" w:sz="0" w:space="0" w:color="auto"/>
            <w:left w:val="none" w:sz="0" w:space="0" w:color="auto"/>
            <w:bottom w:val="none" w:sz="0" w:space="0" w:color="auto"/>
            <w:right w:val="none" w:sz="0" w:space="0" w:color="auto"/>
          </w:divBdr>
        </w:div>
        <w:div w:id="1761485911">
          <w:marLeft w:val="480"/>
          <w:marRight w:val="0"/>
          <w:marTop w:val="0"/>
          <w:marBottom w:val="0"/>
          <w:divBdr>
            <w:top w:val="none" w:sz="0" w:space="0" w:color="auto"/>
            <w:left w:val="none" w:sz="0" w:space="0" w:color="auto"/>
            <w:bottom w:val="none" w:sz="0" w:space="0" w:color="auto"/>
            <w:right w:val="none" w:sz="0" w:space="0" w:color="auto"/>
          </w:divBdr>
        </w:div>
        <w:div w:id="558202744">
          <w:marLeft w:val="480"/>
          <w:marRight w:val="0"/>
          <w:marTop w:val="0"/>
          <w:marBottom w:val="0"/>
          <w:divBdr>
            <w:top w:val="none" w:sz="0" w:space="0" w:color="auto"/>
            <w:left w:val="none" w:sz="0" w:space="0" w:color="auto"/>
            <w:bottom w:val="none" w:sz="0" w:space="0" w:color="auto"/>
            <w:right w:val="none" w:sz="0" w:space="0" w:color="auto"/>
          </w:divBdr>
        </w:div>
        <w:div w:id="945385283">
          <w:marLeft w:val="480"/>
          <w:marRight w:val="0"/>
          <w:marTop w:val="0"/>
          <w:marBottom w:val="0"/>
          <w:divBdr>
            <w:top w:val="none" w:sz="0" w:space="0" w:color="auto"/>
            <w:left w:val="none" w:sz="0" w:space="0" w:color="auto"/>
            <w:bottom w:val="none" w:sz="0" w:space="0" w:color="auto"/>
            <w:right w:val="none" w:sz="0" w:space="0" w:color="auto"/>
          </w:divBdr>
        </w:div>
        <w:div w:id="1995066415">
          <w:marLeft w:val="480"/>
          <w:marRight w:val="0"/>
          <w:marTop w:val="0"/>
          <w:marBottom w:val="0"/>
          <w:divBdr>
            <w:top w:val="none" w:sz="0" w:space="0" w:color="auto"/>
            <w:left w:val="none" w:sz="0" w:space="0" w:color="auto"/>
            <w:bottom w:val="none" w:sz="0" w:space="0" w:color="auto"/>
            <w:right w:val="none" w:sz="0" w:space="0" w:color="auto"/>
          </w:divBdr>
        </w:div>
        <w:div w:id="1916544665">
          <w:marLeft w:val="480"/>
          <w:marRight w:val="0"/>
          <w:marTop w:val="0"/>
          <w:marBottom w:val="0"/>
          <w:divBdr>
            <w:top w:val="none" w:sz="0" w:space="0" w:color="auto"/>
            <w:left w:val="none" w:sz="0" w:space="0" w:color="auto"/>
            <w:bottom w:val="none" w:sz="0" w:space="0" w:color="auto"/>
            <w:right w:val="none" w:sz="0" w:space="0" w:color="auto"/>
          </w:divBdr>
        </w:div>
        <w:div w:id="922953401">
          <w:marLeft w:val="480"/>
          <w:marRight w:val="0"/>
          <w:marTop w:val="0"/>
          <w:marBottom w:val="0"/>
          <w:divBdr>
            <w:top w:val="none" w:sz="0" w:space="0" w:color="auto"/>
            <w:left w:val="none" w:sz="0" w:space="0" w:color="auto"/>
            <w:bottom w:val="none" w:sz="0" w:space="0" w:color="auto"/>
            <w:right w:val="none" w:sz="0" w:space="0" w:color="auto"/>
          </w:divBdr>
        </w:div>
        <w:div w:id="1030909388">
          <w:marLeft w:val="480"/>
          <w:marRight w:val="0"/>
          <w:marTop w:val="0"/>
          <w:marBottom w:val="0"/>
          <w:divBdr>
            <w:top w:val="none" w:sz="0" w:space="0" w:color="auto"/>
            <w:left w:val="none" w:sz="0" w:space="0" w:color="auto"/>
            <w:bottom w:val="none" w:sz="0" w:space="0" w:color="auto"/>
            <w:right w:val="none" w:sz="0" w:space="0" w:color="auto"/>
          </w:divBdr>
        </w:div>
        <w:div w:id="317345233">
          <w:marLeft w:val="480"/>
          <w:marRight w:val="0"/>
          <w:marTop w:val="0"/>
          <w:marBottom w:val="0"/>
          <w:divBdr>
            <w:top w:val="none" w:sz="0" w:space="0" w:color="auto"/>
            <w:left w:val="none" w:sz="0" w:space="0" w:color="auto"/>
            <w:bottom w:val="none" w:sz="0" w:space="0" w:color="auto"/>
            <w:right w:val="none" w:sz="0" w:space="0" w:color="auto"/>
          </w:divBdr>
        </w:div>
        <w:div w:id="710761307">
          <w:marLeft w:val="480"/>
          <w:marRight w:val="0"/>
          <w:marTop w:val="0"/>
          <w:marBottom w:val="0"/>
          <w:divBdr>
            <w:top w:val="none" w:sz="0" w:space="0" w:color="auto"/>
            <w:left w:val="none" w:sz="0" w:space="0" w:color="auto"/>
            <w:bottom w:val="none" w:sz="0" w:space="0" w:color="auto"/>
            <w:right w:val="none" w:sz="0" w:space="0" w:color="auto"/>
          </w:divBdr>
        </w:div>
        <w:div w:id="1370375682">
          <w:marLeft w:val="480"/>
          <w:marRight w:val="0"/>
          <w:marTop w:val="0"/>
          <w:marBottom w:val="0"/>
          <w:divBdr>
            <w:top w:val="none" w:sz="0" w:space="0" w:color="auto"/>
            <w:left w:val="none" w:sz="0" w:space="0" w:color="auto"/>
            <w:bottom w:val="none" w:sz="0" w:space="0" w:color="auto"/>
            <w:right w:val="none" w:sz="0" w:space="0" w:color="auto"/>
          </w:divBdr>
        </w:div>
        <w:div w:id="94445892">
          <w:marLeft w:val="480"/>
          <w:marRight w:val="0"/>
          <w:marTop w:val="0"/>
          <w:marBottom w:val="0"/>
          <w:divBdr>
            <w:top w:val="none" w:sz="0" w:space="0" w:color="auto"/>
            <w:left w:val="none" w:sz="0" w:space="0" w:color="auto"/>
            <w:bottom w:val="none" w:sz="0" w:space="0" w:color="auto"/>
            <w:right w:val="none" w:sz="0" w:space="0" w:color="auto"/>
          </w:divBdr>
        </w:div>
        <w:div w:id="1788502427">
          <w:marLeft w:val="480"/>
          <w:marRight w:val="0"/>
          <w:marTop w:val="0"/>
          <w:marBottom w:val="0"/>
          <w:divBdr>
            <w:top w:val="none" w:sz="0" w:space="0" w:color="auto"/>
            <w:left w:val="none" w:sz="0" w:space="0" w:color="auto"/>
            <w:bottom w:val="none" w:sz="0" w:space="0" w:color="auto"/>
            <w:right w:val="none" w:sz="0" w:space="0" w:color="auto"/>
          </w:divBdr>
        </w:div>
        <w:div w:id="1652715384">
          <w:marLeft w:val="480"/>
          <w:marRight w:val="0"/>
          <w:marTop w:val="0"/>
          <w:marBottom w:val="0"/>
          <w:divBdr>
            <w:top w:val="none" w:sz="0" w:space="0" w:color="auto"/>
            <w:left w:val="none" w:sz="0" w:space="0" w:color="auto"/>
            <w:bottom w:val="none" w:sz="0" w:space="0" w:color="auto"/>
            <w:right w:val="none" w:sz="0" w:space="0" w:color="auto"/>
          </w:divBdr>
        </w:div>
        <w:div w:id="2083478862">
          <w:marLeft w:val="480"/>
          <w:marRight w:val="0"/>
          <w:marTop w:val="0"/>
          <w:marBottom w:val="0"/>
          <w:divBdr>
            <w:top w:val="none" w:sz="0" w:space="0" w:color="auto"/>
            <w:left w:val="none" w:sz="0" w:space="0" w:color="auto"/>
            <w:bottom w:val="none" w:sz="0" w:space="0" w:color="auto"/>
            <w:right w:val="none" w:sz="0" w:space="0" w:color="auto"/>
          </w:divBdr>
        </w:div>
        <w:div w:id="886257720">
          <w:marLeft w:val="480"/>
          <w:marRight w:val="0"/>
          <w:marTop w:val="0"/>
          <w:marBottom w:val="0"/>
          <w:divBdr>
            <w:top w:val="none" w:sz="0" w:space="0" w:color="auto"/>
            <w:left w:val="none" w:sz="0" w:space="0" w:color="auto"/>
            <w:bottom w:val="none" w:sz="0" w:space="0" w:color="auto"/>
            <w:right w:val="none" w:sz="0" w:space="0" w:color="auto"/>
          </w:divBdr>
        </w:div>
        <w:div w:id="282614859">
          <w:marLeft w:val="480"/>
          <w:marRight w:val="0"/>
          <w:marTop w:val="0"/>
          <w:marBottom w:val="0"/>
          <w:divBdr>
            <w:top w:val="none" w:sz="0" w:space="0" w:color="auto"/>
            <w:left w:val="none" w:sz="0" w:space="0" w:color="auto"/>
            <w:bottom w:val="none" w:sz="0" w:space="0" w:color="auto"/>
            <w:right w:val="none" w:sz="0" w:space="0" w:color="auto"/>
          </w:divBdr>
        </w:div>
        <w:div w:id="1476483225">
          <w:marLeft w:val="480"/>
          <w:marRight w:val="0"/>
          <w:marTop w:val="0"/>
          <w:marBottom w:val="0"/>
          <w:divBdr>
            <w:top w:val="none" w:sz="0" w:space="0" w:color="auto"/>
            <w:left w:val="none" w:sz="0" w:space="0" w:color="auto"/>
            <w:bottom w:val="none" w:sz="0" w:space="0" w:color="auto"/>
            <w:right w:val="none" w:sz="0" w:space="0" w:color="auto"/>
          </w:divBdr>
        </w:div>
        <w:div w:id="371883280">
          <w:marLeft w:val="480"/>
          <w:marRight w:val="0"/>
          <w:marTop w:val="0"/>
          <w:marBottom w:val="0"/>
          <w:divBdr>
            <w:top w:val="none" w:sz="0" w:space="0" w:color="auto"/>
            <w:left w:val="none" w:sz="0" w:space="0" w:color="auto"/>
            <w:bottom w:val="none" w:sz="0" w:space="0" w:color="auto"/>
            <w:right w:val="none" w:sz="0" w:space="0" w:color="auto"/>
          </w:divBdr>
        </w:div>
        <w:div w:id="919216570">
          <w:marLeft w:val="480"/>
          <w:marRight w:val="0"/>
          <w:marTop w:val="0"/>
          <w:marBottom w:val="0"/>
          <w:divBdr>
            <w:top w:val="none" w:sz="0" w:space="0" w:color="auto"/>
            <w:left w:val="none" w:sz="0" w:space="0" w:color="auto"/>
            <w:bottom w:val="none" w:sz="0" w:space="0" w:color="auto"/>
            <w:right w:val="none" w:sz="0" w:space="0" w:color="auto"/>
          </w:divBdr>
        </w:div>
        <w:div w:id="40717306">
          <w:marLeft w:val="480"/>
          <w:marRight w:val="0"/>
          <w:marTop w:val="0"/>
          <w:marBottom w:val="0"/>
          <w:divBdr>
            <w:top w:val="none" w:sz="0" w:space="0" w:color="auto"/>
            <w:left w:val="none" w:sz="0" w:space="0" w:color="auto"/>
            <w:bottom w:val="none" w:sz="0" w:space="0" w:color="auto"/>
            <w:right w:val="none" w:sz="0" w:space="0" w:color="auto"/>
          </w:divBdr>
        </w:div>
        <w:div w:id="23677298">
          <w:marLeft w:val="480"/>
          <w:marRight w:val="0"/>
          <w:marTop w:val="0"/>
          <w:marBottom w:val="0"/>
          <w:divBdr>
            <w:top w:val="none" w:sz="0" w:space="0" w:color="auto"/>
            <w:left w:val="none" w:sz="0" w:space="0" w:color="auto"/>
            <w:bottom w:val="none" w:sz="0" w:space="0" w:color="auto"/>
            <w:right w:val="none" w:sz="0" w:space="0" w:color="auto"/>
          </w:divBdr>
        </w:div>
        <w:div w:id="1658260232">
          <w:marLeft w:val="480"/>
          <w:marRight w:val="0"/>
          <w:marTop w:val="0"/>
          <w:marBottom w:val="0"/>
          <w:divBdr>
            <w:top w:val="none" w:sz="0" w:space="0" w:color="auto"/>
            <w:left w:val="none" w:sz="0" w:space="0" w:color="auto"/>
            <w:bottom w:val="none" w:sz="0" w:space="0" w:color="auto"/>
            <w:right w:val="none" w:sz="0" w:space="0" w:color="auto"/>
          </w:divBdr>
        </w:div>
        <w:div w:id="1755005303">
          <w:marLeft w:val="480"/>
          <w:marRight w:val="0"/>
          <w:marTop w:val="0"/>
          <w:marBottom w:val="0"/>
          <w:divBdr>
            <w:top w:val="none" w:sz="0" w:space="0" w:color="auto"/>
            <w:left w:val="none" w:sz="0" w:space="0" w:color="auto"/>
            <w:bottom w:val="none" w:sz="0" w:space="0" w:color="auto"/>
            <w:right w:val="none" w:sz="0" w:space="0" w:color="auto"/>
          </w:divBdr>
        </w:div>
        <w:div w:id="301929335">
          <w:marLeft w:val="480"/>
          <w:marRight w:val="0"/>
          <w:marTop w:val="0"/>
          <w:marBottom w:val="0"/>
          <w:divBdr>
            <w:top w:val="none" w:sz="0" w:space="0" w:color="auto"/>
            <w:left w:val="none" w:sz="0" w:space="0" w:color="auto"/>
            <w:bottom w:val="none" w:sz="0" w:space="0" w:color="auto"/>
            <w:right w:val="none" w:sz="0" w:space="0" w:color="auto"/>
          </w:divBdr>
        </w:div>
        <w:div w:id="689378871">
          <w:marLeft w:val="480"/>
          <w:marRight w:val="0"/>
          <w:marTop w:val="0"/>
          <w:marBottom w:val="0"/>
          <w:divBdr>
            <w:top w:val="none" w:sz="0" w:space="0" w:color="auto"/>
            <w:left w:val="none" w:sz="0" w:space="0" w:color="auto"/>
            <w:bottom w:val="none" w:sz="0" w:space="0" w:color="auto"/>
            <w:right w:val="none" w:sz="0" w:space="0" w:color="auto"/>
          </w:divBdr>
        </w:div>
        <w:div w:id="2061591228">
          <w:marLeft w:val="480"/>
          <w:marRight w:val="0"/>
          <w:marTop w:val="0"/>
          <w:marBottom w:val="0"/>
          <w:divBdr>
            <w:top w:val="none" w:sz="0" w:space="0" w:color="auto"/>
            <w:left w:val="none" w:sz="0" w:space="0" w:color="auto"/>
            <w:bottom w:val="none" w:sz="0" w:space="0" w:color="auto"/>
            <w:right w:val="none" w:sz="0" w:space="0" w:color="auto"/>
          </w:divBdr>
        </w:div>
        <w:div w:id="1720592881">
          <w:marLeft w:val="480"/>
          <w:marRight w:val="0"/>
          <w:marTop w:val="0"/>
          <w:marBottom w:val="0"/>
          <w:divBdr>
            <w:top w:val="none" w:sz="0" w:space="0" w:color="auto"/>
            <w:left w:val="none" w:sz="0" w:space="0" w:color="auto"/>
            <w:bottom w:val="none" w:sz="0" w:space="0" w:color="auto"/>
            <w:right w:val="none" w:sz="0" w:space="0" w:color="auto"/>
          </w:divBdr>
        </w:div>
        <w:div w:id="1968774665">
          <w:marLeft w:val="480"/>
          <w:marRight w:val="0"/>
          <w:marTop w:val="0"/>
          <w:marBottom w:val="0"/>
          <w:divBdr>
            <w:top w:val="none" w:sz="0" w:space="0" w:color="auto"/>
            <w:left w:val="none" w:sz="0" w:space="0" w:color="auto"/>
            <w:bottom w:val="none" w:sz="0" w:space="0" w:color="auto"/>
            <w:right w:val="none" w:sz="0" w:space="0" w:color="auto"/>
          </w:divBdr>
        </w:div>
        <w:div w:id="184636073">
          <w:marLeft w:val="480"/>
          <w:marRight w:val="0"/>
          <w:marTop w:val="0"/>
          <w:marBottom w:val="0"/>
          <w:divBdr>
            <w:top w:val="none" w:sz="0" w:space="0" w:color="auto"/>
            <w:left w:val="none" w:sz="0" w:space="0" w:color="auto"/>
            <w:bottom w:val="none" w:sz="0" w:space="0" w:color="auto"/>
            <w:right w:val="none" w:sz="0" w:space="0" w:color="auto"/>
          </w:divBdr>
        </w:div>
        <w:div w:id="1952393269">
          <w:marLeft w:val="480"/>
          <w:marRight w:val="0"/>
          <w:marTop w:val="0"/>
          <w:marBottom w:val="0"/>
          <w:divBdr>
            <w:top w:val="none" w:sz="0" w:space="0" w:color="auto"/>
            <w:left w:val="none" w:sz="0" w:space="0" w:color="auto"/>
            <w:bottom w:val="none" w:sz="0" w:space="0" w:color="auto"/>
            <w:right w:val="none" w:sz="0" w:space="0" w:color="auto"/>
          </w:divBdr>
        </w:div>
        <w:div w:id="2007510930">
          <w:marLeft w:val="480"/>
          <w:marRight w:val="0"/>
          <w:marTop w:val="0"/>
          <w:marBottom w:val="0"/>
          <w:divBdr>
            <w:top w:val="none" w:sz="0" w:space="0" w:color="auto"/>
            <w:left w:val="none" w:sz="0" w:space="0" w:color="auto"/>
            <w:bottom w:val="none" w:sz="0" w:space="0" w:color="auto"/>
            <w:right w:val="none" w:sz="0" w:space="0" w:color="auto"/>
          </w:divBdr>
        </w:div>
        <w:div w:id="210920165">
          <w:marLeft w:val="480"/>
          <w:marRight w:val="0"/>
          <w:marTop w:val="0"/>
          <w:marBottom w:val="0"/>
          <w:divBdr>
            <w:top w:val="none" w:sz="0" w:space="0" w:color="auto"/>
            <w:left w:val="none" w:sz="0" w:space="0" w:color="auto"/>
            <w:bottom w:val="none" w:sz="0" w:space="0" w:color="auto"/>
            <w:right w:val="none" w:sz="0" w:space="0" w:color="auto"/>
          </w:divBdr>
        </w:div>
        <w:div w:id="357123632">
          <w:marLeft w:val="480"/>
          <w:marRight w:val="0"/>
          <w:marTop w:val="0"/>
          <w:marBottom w:val="0"/>
          <w:divBdr>
            <w:top w:val="none" w:sz="0" w:space="0" w:color="auto"/>
            <w:left w:val="none" w:sz="0" w:space="0" w:color="auto"/>
            <w:bottom w:val="none" w:sz="0" w:space="0" w:color="auto"/>
            <w:right w:val="none" w:sz="0" w:space="0" w:color="auto"/>
          </w:divBdr>
        </w:div>
        <w:div w:id="428939399">
          <w:marLeft w:val="480"/>
          <w:marRight w:val="0"/>
          <w:marTop w:val="0"/>
          <w:marBottom w:val="0"/>
          <w:divBdr>
            <w:top w:val="none" w:sz="0" w:space="0" w:color="auto"/>
            <w:left w:val="none" w:sz="0" w:space="0" w:color="auto"/>
            <w:bottom w:val="none" w:sz="0" w:space="0" w:color="auto"/>
            <w:right w:val="none" w:sz="0" w:space="0" w:color="auto"/>
          </w:divBdr>
        </w:div>
        <w:div w:id="1695880810">
          <w:marLeft w:val="480"/>
          <w:marRight w:val="0"/>
          <w:marTop w:val="0"/>
          <w:marBottom w:val="0"/>
          <w:divBdr>
            <w:top w:val="none" w:sz="0" w:space="0" w:color="auto"/>
            <w:left w:val="none" w:sz="0" w:space="0" w:color="auto"/>
            <w:bottom w:val="none" w:sz="0" w:space="0" w:color="auto"/>
            <w:right w:val="none" w:sz="0" w:space="0" w:color="auto"/>
          </w:divBdr>
        </w:div>
        <w:div w:id="1579752781">
          <w:marLeft w:val="480"/>
          <w:marRight w:val="0"/>
          <w:marTop w:val="0"/>
          <w:marBottom w:val="0"/>
          <w:divBdr>
            <w:top w:val="none" w:sz="0" w:space="0" w:color="auto"/>
            <w:left w:val="none" w:sz="0" w:space="0" w:color="auto"/>
            <w:bottom w:val="none" w:sz="0" w:space="0" w:color="auto"/>
            <w:right w:val="none" w:sz="0" w:space="0" w:color="auto"/>
          </w:divBdr>
        </w:div>
        <w:div w:id="14814237">
          <w:marLeft w:val="480"/>
          <w:marRight w:val="0"/>
          <w:marTop w:val="0"/>
          <w:marBottom w:val="0"/>
          <w:divBdr>
            <w:top w:val="none" w:sz="0" w:space="0" w:color="auto"/>
            <w:left w:val="none" w:sz="0" w:space="0" w:color="auto"/>
            <w:bottom w:val="none" w:sz="0" w:space="0" w:color="auto"/>
            <w:right w:val="none" w:sz="0" w:space="0" w:color="auto"/>
          </w:divBdr>
        </w:div>
        <w:div w:id="2020886678">
          <w:marLeft w:val="480"/>
          <w:marRight w:val="0"/>
          <w:marTop w:val="0"/>
          <w:marBottom w:val="0"/>
          <w:divBdr>
            <w:top w:val="none" w:sz="0" w:space="0" w:color="auto"/>
            <w:left w:val="none" w:sz="0" w:space="0" w:color="auto"/>
            <w:bottom w:val="none" w:sz="0" w:space="0" w:color="auto"/>
            <w:right w:val="none" w:sz="0" w:space="0" w:color="auto"/>
          </w:divBdr>
        </w:div>
        <w:div w:id="1929460380">
          <w:marLeft w:val="480"/>
          <w:marRight w:val="0"/>
          <w:marTop w:val="0"/>
          <w:marBottom w:val="0"/>
          <w:divBdr>
            <w:top w:val="none" w:sz="0" w:space="0" w:color="auto"/>
            <w:left w:val="none" w:sz="0" w:space="0" w:color="auto"/>
            <w:bottom w:val="none" w:sz="0" w:space="0" w:color="auto"/>
            <w:right w:val="none" w:sz="0" w:space="0" w:color="auto"/>
          </w:divBdr>
        </w:div>
        <w:div w:id="164515741">
          <w:marLeft w:val="480"/>
          <w:marRight w:val="0"/>
          <w:marTop w:val="0"/>
          <w:marBottom w:val="0"/>
          <w:divBdr>
            <w:top w:val="none" w:sz="0" w:space="0" w:color="auto"/>
            <w:left w:val="none" w:sz="0" w:space="0" w:color="auto"/>
            <w:bottom w:val="none" w:sz="0" w:space="0" w:color="auto"/>
            <w:right w:val="none" w:sz="0" w:space="0" w:color="auto"/>
          </w:divBdr>
        </w:div>
        <w:div w:id="1068262605">
          <w:marLeft w:val="480"/>
          <w:marRight w:val="0"/>
          <w:marTop w:val="0"/>
          <w:marBottom w:val="0"/>
          <w:divBdr>
            <w:top w:val="none" w:sz="0" w:space="0" w:color="auto"/>
            <w:left w:val="none" w:sz="0" w:space="0" w:color="auto"/>
            <w:bottom w:val="none" w:sz="0" w:space="0" w:color="auto"/>
            <w:right w:val="none" w:sz="0" w:space="0" w:color="auto"/>
          </w:divBdr>
        </w:div>
        <w:div w:id="528371973">
          <w:marLeft w:val="480"/>
          <w:marRight w:val="0"/>
          <w:marTop w:val="0"/>
          <w:marBottom w:val="0"/>
          <w:divBdr>
            <w:top w:val="none" w:sz="0" w:space="0" w:color="auto"/>
            <w:left w:val="none" w:sz="0" w:space="0" w:color="auto"/>
            <w:bottom w:val="none" w:sz="0" w:space="0" w:color="auto"/>
            <w:right w:val="none" w:sz="0" w:space="0" w:color="auto"/>
          </w:divBdr>
        </w:div>
        <w:div w:id="690373615">
          <w:marLeft w:val="480"/>
          <w:marRight w:val="0"/>
          <w:marTop w:val="0"/>
          <w:marBottom w:val="0"/>
          <w:divBdr>
            <w:top w:val="none" w:sz="0" w:space="0" w:color="auto"/>
            <w:left w:val="none" w:sz="0" w:space="0" w:color="auto"/>
            <w:bottom w:val="none" w:sz="0" w:space="0" w:color="auto"/>
            <w:right w:val="none" w:sz="0" w:space="0" w:color="auto"/>
          </w:divBdr>
        </w:div>
        <w:div w:id="1640917805">
          <w:marLeft w:val="480"/>
          <w:marRight w:val="0"/>
          <w:marTop w:val="0"/>
          <w:marBottom w:val="0"/>
          <w:divBdr>
            <w:top w:val="none" w:sz="0" w:space="0" w:color="auto"/>
            <w:left w:val="none" w:sz="0" w:space="0" w:color="auto"/>
            <w:bottom w:val="none" w:sz="0" w:space="0" w:color="auto"/>
            <w:right w:val="none" w:sz="0" w:space="0" w:color="auto"/>
          </w:divBdr>
        </w:div>
        <w:div w:id="793062100">
          <w:marLeft w:val="480"/>
          <w:marRight w:val="0"/>
          <w:marTop w:val="0"/>
          <w:marBottom w:val="0"/>
          <w:divBdr>
            <w:top w:val="none" w:sz="0" w:space="0" w:color="auto"/>
            <w:left w:val="none" w:sz="0" w:space="0" w:color="auto"/>
            <w:bottom w:val="none" w:sz="0" w:space="0" w:color="auto"/>
            <w:right w:val="none" w:sz="0" w:space="0" w:color="auto"/>
          </w:divBdr>
        </w:div>
        <w:div w:id="1588802578">
          <w:marLeft w:val="480"/>
          <w:marRight w:val="0"/>
          <w:marTop w:val="0"/>
          <w:marBottom w:val="0"/>
          <w:divBdr>
            <w:top w:val="none" w:sz="0" w:space="0" w:color="auto"/>
            <w:left w:val="none" w:sz="0" w:space="0" w:color="auto"/>
            <w:bottom w:val="none" w:sz="0" w:space="0" w:color="auto"/>
            <w:right w:val="none" w:sz="0" w:space="0" w:color="auto"/>
          </w:divBdr>
        </w:div>
        <w:div w:id="1260407200">
          <w:marLeft w:val="480"/>
          <w:marRight w:val="0"/>
          <w:marTop w:val="0"/>
          <w:marBottom w:val="0"/>
          <w:divBdr>
            <w:top w:val="none" w:sz="0" w:space="0" w:color="auto"/>
            <w:left w:val="none" w:sz="0" w:space="0" w:color="auto"/>
            <w:bottom w:val="none" w:sz="0" w:space="0" w:color="auto"/>
            <w:right w:val="none" w:sz="0" w:space="0" w:color="auto"/>
          </w:divBdr>
        </w:div>
        <w:div w:id="1839031408">
          <w:marLeft w:val="480"/>
          <w:marRight w:val="0"/>
          <w:marTop w:val="0"/>
          <w:marBottom w:val="0"/>
          <w:divBdr>
            <w:top w:val="none" w:sz="0" w:space="0" w:color="auto"/>
            <w:left w:val="none" w:sz="0" w:space="0" w:color="auto"/>
            <w:bottom w:val="none" w:sz="0" w:space="0" w:color="auto"/>
            <w:right w:val="none" w:sz="0" w:space="0" w:color="auto"/>
          </w:divBdr>
        </w:div>
        <w:div w:id="1053624402">
          <w:marLeft w:val="480"/>
          <w:marRight w:val="0"/>
          <w:marTop w:val="0"/>
          <w:marBottom w:val="0"/>
          <w:divBdr>
            <w:top w:val="none" w:sz="0" w:space="0" w:color="auto"/>
            <w:left w:val="none" w:sz="0" w:space="0" w:color="auto"/>
            <w:bottom w:val="none" w:sz="0" w:space="0" w:color="auto"/>
            <w:right w:val="none" w:sz="0" w:space="0" w:color="auto"/>
          </w:divBdr>
        </w:div>
        <w:div w:id="1387681619">
          <w:marLeft w:val="480"/>
          <w:marRight w:val="0"/>
          <w:marTop w:val="0"/>
          <w:marBottom w:val="0"/>
          <w:divBdr>
            <w:top w:val="none" w:sz="0" w:space="0" w:color="auto"/>
            <w:left w:val="none" w:sz="0" w:space="0" w:color="auto"/>
            <w:bottom w:val="none" w:sz="0" w:space="0" w:color="auto"/>
            <w:right w:val="none" w:sz="0" w:space="0" w:color="auto"/>
          </w:divBdr>
        </w:div>
        <w:div w:id="1286740929">
          <w:marLeft w:val="480"/>
          <w:marRight w:val="0"/>
          <w:marTop w:val="0"/>
          <w:marBottom w:val="0"/>
          <w:divBdr>
            <w:top w:val="none" w:sz="0" w:space="0" w:color="auto"/>
            <w:left w:val="none" w:sz="0" w:space="0" w:color="auto"/>
            <w:bottom w:val="none" w:sz="0" w:space="0" w:color="auto"/>
            <w:right w:val="none" w:sz="0" w:space="0" w:color="auto"/>
          </w:divBdr>
        </w:div>
        <w:div w:id="1562402969">
          <w:marLeft w:val="480"/>
          <w:marRight w:val="0"/>
          <w:marTop w:val="0"/>
          <w:marBottom w:val="0"/>
          <w:divBdr>
            <w:top w:val="none" w:sz="0" w:space="0" w:color="auto"/>
            <w:left w:val="none" w:sz="0" w:space="0" w:color="auto"/>
            <w:bottom w:val="none" w:sz="0" w:space="0" w:color="auto"/>
            <w:right w:val="none" w:sz="0" w:space="0" w:color="auto"/>
          </w:divBdr>
        </w:div>
        <w:div w:id="1101145241">
          <w:marLeft w:val="480"/>
          <w:marRight w:val="0"/>
          <w:marTop w:val="0"/>
          <w:marBottom w:val="0"/>
          <w:divBdr>
            <w:top w:val="none" w:sz="0" w:space="0" w:color="auto"/>
            <w:left w:val="none" w:sz="0" w:space="0" w:color="auto"/>
            <w:bottom w:val="none" w:sz="0" w:space="0" w:color="auto"/>
            <w:right w:val="none" w:sz="0" w:space="0" w:color="auto"/>
          </w:divBdr>
        </w:div>
        <w:div w:id="658734510">
          <w:marLeft w:val="480"/>
          <w:marRight w:val="0"/>
          <w:marTop w:val="0"/>
          <w:marBottom w:val="0"/>
          <w:divBdr>
            <w:top w:val="none" w:sz="0" w:space="0" w:color="auto"/>
            <w:left w:val="none" w:sz="0" w:space="0" w:color="auto"/>
            <w:bottom w:val="none" w:sz="0" w:space="0" w:color="auto"/>
            <w:right w:val="none" w:sz="0" w:space="0" w:color="auto"/>
          </w:divBdr>
        </w:div>
        <w:div w:id="1986886510">
          <w:marLeft w:val="480"/>
          <w:marRight w:val="0"/>
          <w:marTop w:val="0"/>
          <w:marBottom w:val="0"/>
          <w:divBdr>
            <w:top w:val="none" w:sz="0" w:space="0" w:color="auto"/>
            <w:left w:val="none" w:sz="0" w:space="0" w:color="auto"/>
            <w:bottom w:val="none" w:sz="0" w:space="0" w:color="auto"/>
            <w:right w:val="none" w:sz="0" w:space="0" w:color="auto"/>
          </w:divBdr>
        </w:div>
        <w:div w:id="1132015346">
          <w:marLeft w:val="480"/>
          <w:marRight w:val="0"/>
          <w:marTop w:val="0"/>
          <w:marBottom w:val="0"/>
          <w:divBdr>
            <w:top w:val="none" w:sz="0" w:space="0" w:color="auto"/>
            <w:left w:val="none" w:sz="0" w:space="0" w:color="auto"/>
            <w:bottom w:val="none" w:sz="0" w:space="0" w:color="auto"/>
            <w:right w:val="none" w:sz="0" w:space="0" w:color="auto"/>
          </w:divBdr>
        </w:div>
        <w:div w:id="1099564809">
          <w:marLeft w:val="480"/>
          <w:marRight w:val="0"/>
          <w:marTop w:val="0"/>
          <w:marBottom w:val="0"/>
          <w:divBdr>
            <w:top w:val="none" w:sz="0" w:space="0" w:color="auto"/>
            <w:left w:val="none" w:sz="0" w:space="0" w:color="auto"/>
            <w:bottom w:val="none" w:sz="0" w:space="0" w:color="auto"/>
            <w:right w:val="none" w:sz="0" w:space="0" w:color="auto"/>
          </w:divBdr>
        </w:div>
        <w:div w:id="554006226">
          <w:marLeft w:val="480"/>
          <w:marRight w:val="0"/>
          <w:marTop w:val="0"/>
          <w:marBottom w:val="0"/>
          <w:divBdr>
            <w:top w:val="none" w:sz="0" w:space="0" w:color="auto"/>
            <w:left w:val="none" w:sz="0" w:space="0" w:color="auto"/>
            <w:bottom w:val="none" w:sz="0" w:space="0" w:color="auto"/>
            <w:right w:val="none" w:sz="0" w:space="0" w:color="auto"/>
          </w:divBdr>
        </w:div>
        <w:div w:id="753282415">
          <w:marLeft w:val="480"/>
          <w:marRight w:val="0"/>
          <w:marTop w:val="0"/>
          <w:marBottom w:val="0"/>
          <w:divBdr>
            <w:top w:val="none" w:sz="0" w:space="0" w:color="auto"/>
            <w:left w:val="none" w:sz="0" w:space="0" w:color="auto"/>
            <w:bottom w:val="none" w:sz="0" w:space="0" w:color="auto"/>
            <w:right w:val="none" w:sz="0" w:space="0" w:color="auto"/>
          </w:divBdr>
        </w:div>
        <w:div w:id="1200708378">
          <w:marLeft w:val="480"/>
          <w:marRight w:val="0"/>
          <w:marTop w:val="0"/>
          <w:marBottom w:val="0"/>
          <w:divBdr>
            <w:top w:val="none" w:sz="0" w:space="0" w:color="auto"/>
            <w:left w:val="none" w:sz="0" w:space="0" w:color="auto"/>
            <w:bottom w:val="none" w:sz="0" w:space="0" w:color="auto"/>
            <w:right w:val="none" w:sz="0" w:space="0" w:color="auto"/>
          </w:divBdr>
        </w:div>
        <w:div w:id="2131631165">
          <w:marLeft w:val="480"/>
          <w:marRight w:val="0"/>
          <w:marTop w:val="0"/>
          <w:marBottom w:val="0"/>
          <w:divBdr>
            <w:top w:val="none" w:sz="0" w:space="0" w:color="auto"/>
            <w:left w:val="none" w:sz="0" w:space="0" w:color="auto"/>
            <w:bottom w:val="none" w:sz="0" w:space="0" w:color="auto"/>
            <w:right w:val="none" w:sz="0" w:space="0" w:color="auto"/>
          </w:divBdr>
        </w:div>
        <w:div w:id="1796632202">
          <w:marLeft w:val="480"/>
          <w:marRight w:val="0"/>
          <w:marTop w:val="0"/>
          <w:marBottom w:val="0"/>
          <w:divBdr>
            <w:top w:val="none" w:sz="0" w:space="0" w:color="auto"/>
            <w:left w:val="none" w:sz="0" w:space="0" w:color="auto"/>
            <w:bottom w:val="none" w:sz="0" w:space="0" w:color="auto"/>
            <w:right w:val="none" w:sz="0" w:space="0" w:color="auto"/>
          </w:divBdr>
        </w:div>
        <w:div w:id="570431264">
          <w:marLeft w:val="480"/>
          <w:marRight w:val="0"/>
          <w:marTop w:val="0"/>
          <w:marBottom w:val="0"/>
          <w:divBdr>
            <w:top w:val="none" w:sz="0" w:space="0" w:color="auto"/>
            <w:left w:val="none" w:sz="0" w:space="0" w:color="auto"/>
            <w:bottom w:val="none" w:sz="0" w:space="0" w:color="auto"/>
            <w:right w:val="none" w:sz="0" w:space="0" w:color="auto"/>
          </w:divBdr>
        </w:div>
        <w:div w:id="439641663">
          <w:marLeft w:val="480"/>
          <w:marRight w:val="0"/>
          <w:marTop w:val="0"/>
          <w:marBottom w:val="0"/>
          <w:divBdr>
            <w:top w:val="none" w:sz="0" w:space="0" w:color="auto"/>
            <w:left w:val="none" w:sz="0" w:space="0" w:color="auto"/>
            <w:bottom w:val="none" w:sz="0" w:space="0" w:color="auto"/>
            <w:right w:val="none" w:sz="0" w:space="0" w:color="auto"/>
          </w:divBdr>
        </w:div>
        <w:div w:id="1570536096">
          <w:marLeft w:val="480"/>
          <w:marRight w:val="0"/>
          <w:marTop w:val="0"/>
          <w:marBottom w:val="0"/>
          <w:divBdr>
            <w:top w:val="none" w:sz="0" w:space="0" w:color="auto"/>
            <w:left w:val="none" w:sz="0" w:space="0" w:color="auto"/>
            <w:bottom w:val="none" w:sz="0" w:space="0" w:color="auto"/>
            <w:right w:val="none" w:sz="0" w:space="0" w:color="auto"/>
          </w:divBdr>
        </w:div>
        <w:div w:id="1675184106">
          <w:marLeft w:val="480"/>
          <w:marRight w:val="0"/>
          <w:marTop w:val="0"/>
          <w:marBottom w:val="0"/>
          <w:divBdr>
            <w:top w:val="none" w:sz="0" w:space="0" w:color="auto"/>
            <w:left w:val="none" w:sz="0" w:space="0" w:color="auto"/>
            <w:bottom w:val="none" w:sz="0" w:space="0" w:color="auto"/>
            <w:right w:val="none" w:sz="0" w:space="0" w:color="auto"/>
          </w:divBdr>
        </w:div>
        <w:div w:id="793254483">
          <w:marLeft w:val="480"/>
          <w:marRight w:val="0"/>
          <w:marTop w:val="0"/>
          <w:marBottom w:val="0"/>
          <w:divBdr>
            <w:top w:val="none" w:sz="0" w:space="0" w:color="auto"/>
            <w:left w:val="none" w:sz="0" w:space="0" w:color="auto"/>
            <w:bottom w:val="none" w:sz="0" w:space="0" w:color="auto"/>
            <w:right w:val="none" w:sz="0" w:space="0" w:color="auto"/>
          </w:divBdr>
        </w:div>
        <w:div w:id="416900510">
          <w:marLeft w:val="480"/>
          <w:marRight w:val="0"/>
          <w:marTop w:val="0"/>
          <w:marBottom w:val="0"/>
          <w:divBdr>
            <w:top w:val="none" w:sz="0" w:space="0" w:color="auto"/>
            <w:left w:val="none" w:sz="0" w:space="0" w:color="auto"/>
            <w:bottom w:val="none" w:sz="0" w:space="0" w:color="auto"/>
            <w:right w:val="none" w:sz="0" w:space="0" w:color="auto"/>
          </w:divBdr>
        </w:div>
        <w:div w:id="621889331">
          <w:marLeft w:val="480"/>
          <w:marRight w:val="0"/>
          <w:marTop w:val="0"/>
          <w:marBottom w:val="0"/>
          <w:divBdr>
            <w:top w:val="none" w:sz="0" w:space="0" w:color="auto"/>
            <w:left w:val="none" w:sz="0" w:space="0" w:color="auto"/>
            <w:bottom w:val="none" w:sz="0" w:space="0" w:color="auto"/>
            <w:right w:val="none" w:sz="0" w:space="0" w:color="auto"/>
          </w:divBdr>
        </w:div>
        <w:div w:id="1961111666">
          <w:marLeft w:val="480"/>
          <w:marRight w:val="0"/>
          <w:marTop w:val="0"/>
          <w:marBottom w:val="0"/>
          <w:divBdr>
            <w:top w:val="none" w:sz="0" w:space="0" w:color="auto"/>
            <w:left w:val="none" w:sz="0" w:space="0" w:color="auto"/>
            <w:bottom w:val="none" w:sz="0" w:space="0" w:color="auto"/>
            <w:right w:val="none" w:sz="0" w:space="0" w:color="auto"/>
          </w:divBdr>
        </w:div>
        <w:div w:id="1968121194">
          <w:marLeft w:val="480"/>
          <w:marRight w:val="0"/>
          <w:marTop w:val="0"/>
          <w:marBottom w:val="0"/>
          <w:divBdr>
            <w:top w:val="none" w:sz="0" w:space="0" w:color="auto"/>
            <w:left w:val="none" w:sz="0" w:space="0" w:color="auto"/>
            <w:bottom w:val="none" w:sz="0" w:space="0" w:color="auto"/>
            <w:right w:val="none" w:sz="0" w:space="0" w:color="auto"/>
          </w:divBdr>
        </w:div>
        <w:div w:id="1387677665">
          <w:marLeft w:val="480"/>
          <w:marRight w:val="0"/>
          <w:marTop w:val="0"/>
          <w:marBottom w:val="0"/>
          <w:divBdr>
            <w:top w:val="none" w:sz="0" w:space="0" w:color="auto"/>
            <w:left w:val="none" w:sz="0" w:space="0" w:color="auto"/>
            <w:bottom w:val="none" w:sz="0" w:space="0" w:color="auto"/>
            <w:right w:val="none" w:sz="0" w:space="0" w:color="auto"/>
          </w:divBdr>
        </w:div>
        <w:div w:id="768237218">
          <w:marLeft w:val="480"/>
          <w:marRight w:val="0"/>
          <w:marTop w:val="0"/>
          <w:marBottom w:val="0"/>
          <w:divBdr>
            <w:top w:val="none" w:sz="0" w:space="0" w:color="auto"/>
            <w:left w:val="none" w:sz="0" w:space="0" w:color="auto"/>
            <w:bottom w:val="none" w:sz="0" w:space="0" w:color="auto"/>
            <w:right w:val="none" w:sz="0" w:space="0" w:color="auto"/>
          </w:divBdr>
        </w:div>
        <w:div w:id="362243377">
          <w:marLeft w:val="480"/>
          <w:marRight w:val="0"/>
          <w:marTop w:val="0"/>
          <w:marBottom w:val="0"/>
          <w:divBdr>
            <w:top w:val="none" w:sz="0" w:space="0" w:color="auto"/>
            <w:left w:val="none" w:sz="0" w:space="0" w:color="auto"/>
            <w:bottom w:val="none" w:sz="0" w:space="0" w:color="auto"/>
            <w:right w:val="none" w:sz="0" w:space="0" w:color="auto"/>
          </w:divBdr>
        </w:div>
        <w:div w:id="281226433">
          <w:marLeft w:val="480"/>
          <w:marRight w:val="0"/>
          <w:marTop w:val="0"/>
          <w:marBottom w:val="0"/>
          <w:divBdr>
            <w:top w:val="none" w:sz="0" w:space="0" w:color="auto"/>
            <w:left w:val="none" w:sz="0" w:space="0" w:color="auto"/>
            <w:bottom w:val="none" w:sz="0" w:space="0" w:color="auto"/>
            <w:right w:val="none" w:sz="0" w:space="0" w:color="auto"/>
          </w:divBdr>
        </w:div>
        <w:div w:id="61217648">
          <w:marLeft w:val="480"/>
          <w:marRight w:val="0"/>
          <w:marTop w:val="0"/>
          <w:marBottom w:val="0"/>
          <w:divBdr>
            <w:top w:val="none" w:sz="0" w:space="0" w:color="auto"/>
            <w:left w:val="none" w:sz="0" w:space="0" w:color="auto"/>
            <w:bottom w:val="none" w:sz="0" w:space="0" w:color="auto"/>
            <w:right w:val="none" w:sz="0" w:space="0" w:color="auto"/>
          </w:divBdr>
        </w:div>
        <w:div w:id="613824467">
          <w:marLeft w:val="480"/>
          <w:marRight w:val="0"/>
          <w:marTop w:val="0"/>
          <w:marBottom w:val="0"/>
          <w:divBdr>
            <w:top w:val="none" w:sz="0" w:space="0" w:color="auto"/>
            <w:left w:val="none" w:sz="0" w:space="0" w:color="auto"/>
            <w:bottom w:val="none" w:sz="0" w:space="0" w:color="auto"/>
            <w:right w:val="none" w:sz="0" w:space="0" w:color="auto"/>
          </w:divBdr>
        </w:div>
        <w:div w:id="1741249101">
          <w:marLeft w:val="480"/>
          <w:marRight w:val="0"/>
          <w:marTop w:val="0"/>
          <w:marBottom w:val="0"/>
          <w:divBdr>
            <w:top w:val="none" w:sz="0" w:space="0" w:color="auto"/>
            <w:left w:val="none" w:sz="0" w:space="0" w:color="auto"/>
            <w:bottom w:val="none" w:sz="0" w:space="0" w:color="auto"/>
            <w:right w:val="none" w:sz="0" w:space="0" w:color="auto"/>
          </w:divBdr>
        </w:div>
        <w:div w:id="259604434">
          <w:marLeft w:val="480"/>
          <w:marRight w:val="0"/>
          <w:marTop w:val="0"/>
          <w:marBottom w:val="0"/>
          <w:divBdr>
            <w:top w:val="none" w:sz="0" w:space="0" w:color="auto"/>
            <w:left w:val="none" w:sz="0" w:space="0" w:color="auto"/>
            <w:bottom w:val="none" w:sz="0" w:space="0" w:color="auto"/>
            <w:right w:val="none" w:sz="0" w:space="0" w:color="auto"/>
          </w:divBdr>
        </w:div>
        <w:div w:id="1890409858">
          <w:marLeft w:val="480"/>
          <w:marRight w:val="0"/>
          <w:marTop w:val="0"/>
          <w:marBottom w:val="0"/>
          <w:divBdr>
            <w:top w:val="none" w:sz="0" w:space="0" w:color="auto"/>
            <w:left w:val="none" w:sz="0" w:space="0" w:color="auto"/>
            <w:bottom w:val="none" w:sz="0" w:space="0" w:color="auto"/>
            <w:right w:val="none" w:sz="0" w:space="0" w:color="auto"/>
          </w:divBdr>
        </w:div>
        <w:div w:id="1446920024">
          <w:marLeft w:val="480"/>
          <w:marRight w:val="0"/>
          <w:marTop w:val="0"/>
          <w:marBottom w:val="0"/>
          <w:divBdr>
            <w:top w:val="none" w:sz="0" w:space="0" w:color="auto"/>
            <w:left w:val="none" w:sz="0" w:space="0" w:color="auto"/>
            <w:bottom w:val="none" w:sz="0" w:space="0" w:color="auto"/>
            <w:right w:val="none" w:sz="0" w:space="0" w:color="auto"/>
          </w:divBdr>
        </w:div>
        <w:div w:id="1138304405">
          <w:marLeft w:val="480"/>
          <w:marRight w:val="0"/>
          <w:marTop w:val="0"/>
          <w:marBottom w:val="0"/>
          <w:divBdr>
            <w:top w:val="none" w:sz="0" w:space="0" w:color="auto"/>
            <w:left w:val="none" w:sz="0" w:space="0" w:color="auto"/>
            <w:bottom w:val="none" w:sz="0" w:space="0" w:color="auto"/>
            <w:right w:val="none" w:sz="0" w:space="0" w:color="auto"/>
          </w:divBdr>
        </w:div>
        <w:div w:id="922833059">
          <w:marLeft w:val="480"/>
          <w:marRight w:val="0"/>
          <w:marTop w:val="0"/>
          <w:marBottom w:val="0"/>
          <w:divBdr>
            <w:top w:val="none" w:sz="0" w:space="0" w:color="auto"/>
            <w:left w:val="none" w:sz="0" w:space="0" w:color="auto"/>
            <w:bottom w:val="none" w:sz="0" w:space="0" w:color="auto"/>
            <w:right w:val="none" w:sz="0" w:space="0" w:color="auto"/>
          </w:divBdr>
        </w:div>
        <w:div w:id="1159617446">
          <w:marLeft w:val="480"/>
          <w:marRight w:val="0"/>
          <w:marTop w:val="0"/>
          <w:marBottom w:val="0"/>
          <w:divBdr>
            <w:top w:val="none" w:sz="0" w:space="0" w:color="auto"/>
            <w:left w:val="none" w:sz="0" w:space="0" w:color="auto"/>
            <w:bottom w:val="none" w:sz="0" w:space="0" w:color="auto"/>
            <w:right w:val="none" w:sz="0" w:space="0" w:color="auto"/>
          </w:divBdr>
        </w:div>
        <w:div w:id="1814788562">
          <w:marLeft w:val="480"/>
          <w:marRight w:val="0"/>
          <w:marTop w:val="0"/>
          <w:marBottom w:val="0"/>
          <w:divBdr>
            <w:top w:val="none" w:sz="0" w:space="0" w:color="auto"/>
            <w:left w:val="none" w:sz="0" w:space="0" w:color="auto"/>
            <w:bottom w:val="none" w:sz="0" w:space="0" w:color="auto"/>
            <w:right w:val="none" w:sz="0" w:space="0" w:color="auto"/>
          </w:divBdr>
        </w:div>
        <w:div w:id="1792748353">
          <w:marLeft w:val="480"/>
          <w:marRight w:val="0"/>
          <w:marTop w:val="0"/>
          <w:marBottom w:val="0"/>
          <w:divBdr>
            <w:top w:val="none" w:sz="0" w:space="0" w:color="auto"/>
            <w:left w:val="none" w:sz="0" w:space="0" w:color="auto"/>
            <w:bottom w:val="none" w:sz="0" w:space="0" w:color="auto"/>
            <w:right w:val="none" w:sz="0" w:space="0" w:color="auto"/>
          </w:divBdr>
        </w:div>
        <w:div w:id="2083939591">
          <w:marLeft w:val="480"/>
          <w:marRight w:val="0"/>
          <w:marTop w:val="0"/>
          <w:marBottom w:val="0"/>
          <w:divBdr>
            <w:top w:val="none" w:sz="0" w:space="0" w:color="auto"/>
            <w:left w:val="none" w:sz="0" w:space="0" w:color="auto"/>
            <w:bottom w:val="none" w:sz="0" w:space="0" w:color="auto"/>
            <w:right w:val="none" w:sz="0" w:space="0" w:color="auto"/>
          </w:divBdr>
        </w:div>
        <w:div w:id="1862238094">
          <w:marLeft w:val="480"/>
          <w:marRight w:val="0"/>
          <w:marTop w:val="0"/>
          <w:marBottom w:val="0"/>
          <w:divBdr>
            <w:top w:val="none" w:sz="0" w:space="0" w:color="auto"/>
            <w:left w:val="none" w:sz="0" w:space="0" w:color="auto"/>
            <w:bottom w:val="none" w:sz="0" w:space="0" w:color="auto"/>
            <w:right w:val="none" w:sz="0" w:space="0" w:color="auto"/>
          </w:divBdr>
        </w:div>
        <w:div w:id="1046877913">
          <w:marLeft w:val="480"/>
          <w:marRight w:val="0"/>
          <w:marTop w:val="0"/>
          <w:marBottom w:val="0"/>
          <w:divBdr>
            <w:top w:val="none" w:sz="0" w:space="0" w:color="auto"/>
            <w:left w:val="none" w:sz="0" w:space="0" w:color="auto"/>
            <w:bottom w:val="none" w:sz="0" w:space="0" w:color="auto"/>
            <w:right w:val="none" w:sz="0" w:space="0" w:color="auto"/>
          </w:divBdr>
        </w:div>
        <w:div w:id="567031430">
          <w:marLeft w:val="480"/>
          <w:marRight w:val="0"/>
          <w:marTop w:val="0"/>
          <w:marBottom w:val="0"/>
          <w:divBdr>
            <w:top w:val="none" w:sz="0" w:space="0" w:color="auto"/>
            <w:left w:val="none" w:sz="0" w:space="0" w:color="auto"/>
            <w:bottom w:val="none" w:sz="0" w:space="0" w:color="auto"/>
            <w:right w:val="none" w:sz="0" w:space="0" w:color="auto"/>
          </w:divBdr>
        </w:div>
        <w:div w:id="1314794338">
          <w:marLeft w:val="480"/>
          <w:marRight w:val="0"/>
          <w:marTop w:val="0"/>
          <w:marBottom w:val="0"/>
          <w:divBdr>
            <w:top w:val="none" w:sz="0" w:space="0" w:color="auto"/>
            <w:left w:val="none" w:sz="0" w:space="0" w:color="auto"/>
            <w:bottom w:val="none" w:sz="0" w:space="0" w:color="auto"/>
            <w:right w:val="none" w:sz="0" w:space="0" w:color="auto"/>
          </w:divBdr>
        </w:div>
        <w:div w:id="88625832">
          <w:marLeft w:val="480"/>
          <w:marRight w:val="0"/>
          <w:marTop w:val="0"/>
          <w:marBottom w:val="0"/>
          <w:divBdr>
            <w:top w:val="none" w:sz="0" w:space="0" w:color="auto"/>
            <w:left w:val="none" w:sz="0" w:space="0" w:color="auto"/>
            <w:bottom w:val="none" w:sz="0" w:space="0" w:color="auto"/>
            <w:right w:val="none" w:sz="0" w:space="0" w:color="auto"/>
          </w:divBdr>
        </w:div>
        <w:div w:id="1391733396">
          <w:marLeft w:val="480"/>
          <w:marRight w:val="0"/>
          <w:marTop w:val="0"/>
          <w:marBottom w:val="0"/>
          <w:divBdr>
            <w:top w:val="none" w:sz="0" w:space="0" w:color="auto"/>
            <w:left w:val="none" w:sz="0" w:space="0" w:color="auto"/>
            <w:bottom w:val="none" w:sz="0" w:space="0" w:color="auto"/>
            <w:right w:val="none" w:sz="0" w:space="0" w:color="auto"/>
          </w:divBdr>
        </w:div>
        <w:div w:id="732823559">
          <w:marLeft w:val="480"/>
          <w:marRight w:val="0"/>
          <w:marTop w:val="0"/>
          <w:marBottom w:val="0"/>
          <w:divBdr>
            <w:top w:val="none" w:sz="0" w:space="0" w:color="auto"/>
            <w:left w:val="none" w:sz="0" w:space="0" w:color="auto"/>
            <w:bottom w:val="none" w:sz="0" w:space="0" w:color="auto"/>
            <w:right w:val="none" w:sz="0" w:space="0" w:color="auto"/>
          </w:divBdr>
        </w:div>
        <w:div w:id="880752699">
          <w:marLeft w:val="480"/>
          <w:marRight w:val="0"/>
          <w:marTop w:val="0"/>
          <w:marBottom w:val="0"/>
          <w:divBdr>
            <w:top w:val="none" w:sz="0" w:space="0" w:color="auto"/>
            <w:left w:val="none" w:sz="0" w:space="0" w:color="auto"/>
            <w:bottom w:val="none" w:sz="0" w:space="0" w:color="auto"/>
            <w:right w:val="none" w:sz="0" w:space="0" w:color="auto"/>
          </w:divBdr>
        </w:div>
        <w:div w:id="2138060655">
          <w:marLeft w:val="480"/>
          <w:marRight w:val="0"/>
          <w:marTop w:val="0"/>
          <w:marBottom w:val="0"/>
          <w:divBdr>
            <w:top w:val="none" w:sz="0" w:space="0" w:color="auto"/>
            <w:left w:val="none" w:sz="0" w:space="0" w:color="auto"/>
            <w:bottom w:val="none" w:sz="0" w:space="0" w:color="auto"/>
            <w:right w:val="none" w:sz="0" w:space="0" w:color="auto"/>
          </w:divBdr>
        </w:div>
        <w:div w:id="1192110345">
          <w:marLeft w:val="480"/>
          <w:marRight w:val="0"/>
          <w:marTop w:val="0"/>
          <w:marBottom w:val="0"/>
          <w:divBdr>
            <w:top w:val="none" w:sz="0" w:space="0" w:color="auto"/>
            <w:left w:val="none" w:sz="0" w:space="0" w:color="auto"/>
            <w:bottom w:val="none" w:sz="0" w:space="0" w:color="auto"/>
            <w:right w:val="none" w:sz="0" w:space="0" w:color="auto"/>
          </w:divBdr>
        </w:div>
        <w:div w:id="601034297">
          <w:marLeft w:val="480"/>
          <w:marRight w:val="0"/>
          <w:marTop w:val="0"/>
          <w:marBottom w:val="0"/>
          <w:divBdr>
            <w:top w:val="none" w:sz="0" w:space="0" w:color="auto"/>
            <w:left w:val="none" w:sz="0" w:space="0" w:color="auto"/>
            <w:bottom w:val="none" w:sz="0" w:space="0" w:color="auto"/>
            <w:right w:val="none" w:sz="0" w:space="0" w:color="auto"/>
          </w:divBdr>
        </w:div>
        <w:div w:id="781994716">
          <w:marLeft w:val="480"/>
          <w:marRight w:val="0"/>
          <w:marTop w:val="0"/>
          <w:marBottom w:val="0"/>
          <w:divBdr>
            <w:top w:val="none" w:sz="0" w:space="0" w:color="auto"/>
            <w:left w:val="none" w:sz="0" w:space="0" w:color="auto"/>
            <w:bottom w:val="none" w:sz="0" w:space="0" w:color="auto"/>
            <w:right w:val="none" w:sz="0" w:space="0" w:color="auto"/>
          </w:divBdr>
        </w:div>
        <w:div w:id="203911101">
          <w:marLeft w:val="480"/>
          <w:marRight w:val="0"/>
          <w:marTop w:val="0"/>
          <w:marBottom w:val="0"/>
          <w:divBdr>
            <w:top w:val="none" w:sz="0" w:space="0" w:color="auto"/>
            <w:left w:val="none" w:sz="0" w:space="0" w:color="auto"/>
            <w:bottom w:val="none" w:sz="0" w:space="0" w:color="auto"/>
            <w:right w:val="none" w:sz="0" w:space="0" w:color="auto"/>
          </w:divBdr>
        </w:div>
        <w:div w:id="213395663">
          <w:marLeft w:val="480"/>
          <w:marRight w:val="0"/>
          <w:marTop w:val="0"/>
          <w:marBottom w:val="0"/>
          <w:divBdr>
            <w:top w:val="none" w:sz="0" w:space="0" w:color="auto"/>
            <w:left w:val="none" w:sz="0" w:space="0" w:color="auto"/>
            <w:bottom w:val="none" w:sz="0" w:space="0" w:color="auto"/>
            <w:right w:val="none" w:sz="0" w:space="0" w:color="auto"/>
          </w:divBdr>
        </w:div>
        <w:div w:id="1479692194">
          <w:marLeft w:val="480"/>
          <w:marRight w:val="0"/>
          <w:marTop w:val="0"/>
          <w:marBottom w:val="0"/>
          <w:divBdr>
            <w:top w:val="none" w:sz="0" w:space="0" w:color="auto"/>
            <w:left w:val="none" w:sz="0" w:space="0" w:color="auto"/>
            <w:bottom w:val="none" w:sz="0" w:space="0" w:color="auto"/>
            <w:right w:val="none" w:sz="0" w:space="0" w:color="auto"/>
          </w:divBdr>
        </w:div>
        <w:div w:id="1947619261">
          <w:marLeft w:val="480"/>
          <w:marRight w:val="0"/>
          <w:marTop w:val="0"/>
          <w:marBottom w:val="0"/>
          <w:divBdr>
            <w:top w:val="none" w:sz="0" w:space="0" w:color="auto"/>
            <w:left w:val="none" w:sz="0" w:space="0" w:color="auto"/>
            <w:bottom w:val="none" w:sz="0" w:space="0" w:color="auto"/>
            <w:right w:val="none" w:sz="0" w:space="0" w:color="auto"/>
          </w:divBdr>
        </w:div>
        <w:div w:id="220096848">
          <w:marLeft w:val="480"/>
          <w:marRight w:val="0"/>
          <w:marTop w:val="0"/>
          <w:marBottom w:val="0"/>
          <w:divBdr>
            <w:top w:val="none" w:sz="0" w:space="0" w:color="auto"/>
            <w:left w:val="none" w:sz="0" w:space="0" w:color="auto"/>
            <w:bottom w:val="none" w:sz="0" w:space="0" w:color="auto"/>
            <w:right w:val="none" w:sz="0" w:space="0" w:color="auto"/>
          </w:divBdr>
        </w:div>
        <w:div w:id="912811729">
          <w:marLeft w:val="480"/>
          <w:marRight w:val="0"/>
          <w:marTop w:val="0"/>
          <w:marBottom w:val="0"/>
          <w:divBdr>
            <w:top w:val="none" w:sz="0" w:space="0" w:color="auto"/>
            <w:left w:val="none" w:sz="0" w:space="0" w:color="auto"/>
            <w:bottom w:val="none" w:sz="0" w:space="0" w:color="auto"/>
            <w:right w:val="none" w:sz="0" w:space="0" w:color="auto"/>
          </w:divBdr>
        </w:div>
        <w:div w:id="35551401">
          <w:marLeft w:val="480"/>
          <w:marRight w:val="0"/>
          <w:marTop w:val="0"/>
          <w:marBottom w:val="0"/>
          <w:divBdr>
            <w:top w:val="none" w:sz="0" w:space="0" w:color="auto"/>
            <w:left w:val="none" w:sz="0" w:space="0" w:color="auto"/>
            <w:bottom w:val="none" w:sz="0" w:space="0" w:color="auto"/>
            <w:right w:val="none" w:sz="0" w:space="0" w:color="auto"/>
          </w:divBdr>
        </w:div>
        <w:div w:id="488594392">
          <w:marLeft w:val="480"/>
          <w:marRight w:val="0"/>
          <w:marTop w:val="0"/>
          <w:marBottom w:val="0"/>
          <w:divBdr>
            <w:top w:val="none" w:sz="0" w:space="0" w:color="auto"/>
            <w:left w:val="none" w:sz="0" w:space="0" w:color="auto"/>
            <w:bottom w:val="none" w:sz="0" w:space="0" w:color="auto"/>
            <w:right w:val="none" w:sz="0" w:space="0" w:color="auto"/>
          </w:divBdr>
        </w:div>
        <w:div w:id="822282059">
          <w:marLeft w:val="480"/>
          <w:marRight w:val="0"/>
          <w:marTop w:val="0"/>
          <w:marBottom w:val="0"/>
          <w:divBdr>
            <w:top w:val="none" w:sz="0" w:space="0" w:color="auto"/>
            <w:left w:val="none" w:sz="0" w:space="0" w:color="auto"/>
            <w:bottom w:val="none" w:sz="0" w:space="0" w:color="auto"/>
            <w:right w:val="none" w:sz="0" w:space="0" w:color="auto"/>
          </w:divBdr>
        </w:div>
        <w:div w:id="237833785">
          <w:marLeft w:val="480"/>
          <w:marRight w:val="0"/>
          <w:marTop w:val="0"/>
          <w:marBottom w:val="0"/>
          <w:divBdr>
            <w:top w:val="none" w:sz="0" w:space="0" w:color="auto"/>
            <w:left w:val="none" w:sz="0" w:space="0" w:color="auto"/>
            <w:bottom w:val="none" w:sz="0" w:space="0" w:color="auto"/>
            <w:right w:val="none" w:sz="0" w:space="0" w:color="auto"/>
          </w:divBdr>
        </w:div>
        <w:div w:id="1672636331">
          <w:marLeft w:val="480"/>
          <w:marRight w:val="0"/>
          <w:marTop w:val="0"/>
          <w:marBottom w:val="0"/>
          <w:divBdr>
            <w:top w:val="none" w:sz="0" w:space="0" w:color="auto"/>
            <w:left w:val="none" w:sz="0" w:space="0" w:color="auto"/>
            <w:bottom w:val="none" w:sz="0" w:space="0" w:color="auto"/>
            <w:right w:val="none" w:sz="0" w:space="0" w:color="auto"/>
          </w:divBdr>
        </w:div>
        <w:div w:id="783886007">
          <w:marLeft w:val="480"/>
          <w:marRight w:val="0"/>
          <w:marTop w:val="0"/>
          <w:marBottom w:val="0"/>
          <w:divBdr>
            <w:top w:val="none" w:sz="0" w:space="0" w:color="auto"/>
            <w:left w:val="none" w:sz="0" w:space="0" w:color="auto"/>
            <w:bottom w:val="none" w:sz="0" w:space="0" w:color="auto"/>
            <w:right w:val="none" w:sz="0" w:space="0" w:color="auto"/>
          </w:divBdr>
        </w:div>
        <w:div w:id="1523592643">
          <w:marLeft w:val="480"/>
          <w:marRight w:val="0"/>
          <w:marTop w:val="0"/>
          <w:marBottom w:val="0"/>
          <w:divBdr>
            <w:top w:val="none" w:sz="0" w:space="0" w:color="auto"/>
            <w:left w:val="none" w:sz="0" w:space="0" w:color="auto"/>
            <w:bottom w:val="none" w:sz="0" w:space="0" w:color="auto"/>
            <w:right w:val="none" w:sz="0" w:space="0" w:color="auto"/>
          </w:divBdr>
        </w:div>
        <w:div w:id="11244">
          <w:marLeft w:val="480"/>
          <w:marRight w:val="0"/>
          <w:marTop w:val="0"/>
          <w:marBottom w:val="0"/>
          <w:divBdr>
            <w:top w:val="none" w:sz="0" w:space="0" w:color="auto"/>
            <w:left w:val="none" w:sz="0" w:space="0" w:color="auto"/>
            <w:bottom w:val="none" w:sz="0" w:space="0" w:color="auto"/>
            <w:right w:val="none" w:sz="0" w:space="0" w:color="auto"/>
          </w:divBdr>
        </w:div>
        <w:div w:id="150607568">
          <w:marLeft w:val="480"/>
          <w:marRight w:val="0"/>
          <w:marTop w:val="0"/>
          <w:marBottom w:val="0"/>
          <w:divBdr>
            <w:top w:val="none" w:sz="0" w:space="0" w:color="auto"/>
            <w:left w:val="none" w:sz="0" w:space="0" w:color="auto"/>
            <w:bottom w:val="none" w:sz="0" w:space="0" w:color="auto"/>
            <w:right w:val="none" w:sz="0" w:space="0" w:color="auto"/>
          </w:divBdr>
        </w:div>
        <w:div w:id="207910687">
          <w:marLeft w:val="480"/>
          <w:marRight w:val="0"/>
          <w:marTop w:val="0"/>
          <w:marBottom w:val="0"/>
          <w:divBdr>
            <w:top w:val="none" w:sz="0" w:space="0" w:color="auto"/>
            <w:left w:val="none" w:sz="0" w:space="0" w:color="auto"/>
            <w:bottom w:val="none" w:sz="0" w:space="0" w:color="auto"/>
            <w:right w:val="none" w:sz="0" w:space="0" w:color="auto"/>
          </w:divBdr>
        </w:div>
        <w:div w:id="1603420548">
          <w:marLeft w:val="480"/>
          <w:marRight w:val="0"/>
          <w:marTop w:val="0"/>
          <w:marBottom w:val="0"/>
          <w:divBdr>
            <w:top w:val="none" w:sz="0" w:space="0" w:color="auto"/>
            <w:left w:val="none" w:sz="0" w:space="0" w:color="auto"/>
            <w:bottom w:val="none" w:sz="0" w:space="0" w:color="auto"/>
            <w:right w:val="none" w:sz="0" w:space="0" w:color="auto"/>
          </w:divBdr>
        </w:div>
        <w:div w:id="801584245">
          <w:marLeft w:val="480"/>
          <w:marRight w:val="0"/>
          <w:marTop w:val="0"/>
          <w:marBottom w:val="0"/>
          <w:divBdr>
            <w:top w:val="none" w:sz="0" w:space="0" w:color="auto"/>
            <w:left w:val="none" w:sz="0" w:space="0" w:color="auto"/>
            <w:bottom w:val="none" w:sz="0" w:space="0" w:color="auto"/>
            <w:right w:val="none" w:sz="0" w:space="0" w:color="auto"/>
          </w:divBdr>
        </w:div>
        <w:div w:id="1079016341">
          <w:marLeft w:val="480"/>
          <w:marRight w:val="0"/>
          <w:marTop w:val="0"/>
          <w:marBottom w:val="0"/>
          <w:divBdr>
            <w:top w:val="none" w:sz="0" w:space="0" w:color="auto"/>
            <w:left w:val="none" w:sz="0" w:space="0" w:color="auto"/>
            <w:bottom w:val="none" w:sz="0" w:space="0" w:color="auto"/>
            <w:right w:val="none" w:sz="0" w:space="0" w:color="auto"/>
          </w:divBdr>
        </w:div>
        <w:div w:id="1040008438">
          <w:marLeft w:val="480"/>
          <w:marRight w:val="0"/>
          <w:marTop w:val="0"/>
          <w:marBottom w:val="0"/>
          <w:divBdr>
            <w:top w:val="none" w:sz="0" w:space="0" w:color="auto"/>
            <w:left w:val="none" w:sz="0" w:space="0" w:color="auto"/>
            <w:bottom w:val="none" w:sz="0" w:space="0" w:color="auto"/>
            <w:right w:val="none" w:sz="0" w:space="0" w:color="auto"/>
          </w:divBdr>
        </w:div>
        <w:div w:id="1954823393">
          <w:marLeft w:val="480"/>
          <w:marRight w:val="0"/>
          <w:marTop w:val="0"/>
          <w:marBottom w:val="0"/>
          <w:divBdr>
            <w:top w:val="none" w:sz="0" w:space="0" w:color="auto"/>
            <w:left w:val="none" w:sz="0" w:space="0" w:color="auto"/>
            <w:bottom w:val="none" w:sz="0" w:space="0" w:color="auto"/>
            <w:right w:val="none" w:sz="0" w:space="0" w:color="auto"/>
          </w:divBdr>
        </w:div>
        <w:div w:id="28995428">
          <w:marLeft w:val="480"/>
          <w:marRight w:val="0"/>
          <w:marTop w:val="0"/>
          <w:marBottom w:val="0"/>
          <w:divBdr>
            <w:top w:val="none" w:sz="0" w:space="0" w:color="auto"/>
            <w:left w:val="none" w:sz="0" w:space="0" w:color="auto"/>
            <w:bottom w:val="none" w:sz="0" w:space="0" w:color="auto"/>
            <w:right w:val="none" w:sz="0" w:space="0" w:color="auto"/>
          </w:divBdr>
        </w:div>
        <w:div w:id="1353192956">
          <w:marLeft w:val="480"/>
          <w:marRight w:val="0"/>
          <w:marTop w:val="0"/>
          <w:marBottom w:val="0"/>
          <w:divBdr>
            <w:top w:val="none" w:sz="0" w:space="0" w:color="auto"/>
            <w:left w:val="none" w:sz="0" w:space="0" w:color="auto"/>
            <w:bottom w:val="none" w:sz="0" w:space="0" w:color="auto"/>
            <w:right w:val="none" w:sz="0" w:space="0" w:color="auto"/>
          </w:divBdr>
        </w:div>
        <w:div w:id="1137919278">
          <w:marLeft w:val="480"/>
          <w:marRight w:val="0"/>
          <w:marTop w:val="0"/>
          <w:marBottom w:val="0"/>
          <w:divBdr>
            <w:top w:val="none" w:sz="0" w:space="0" w:color="auto"/>
            <w:left w:val="none" w:sz="0" w:space="0" w:color="auto"/>
            <w:bottom w:val="none" w:sz="0" w:space="0" w:color="auto"/>
            <w:right w:val="none" w:sz="0" w:space="0" w:color="auto"/>
          </w:divBdr>
        </w:div>
        <w:div w:id="59448283">
          <w:marLeft w:val="480"/>
          <w:marRight w:val="0"/>
          <w:marTop w:val="0"/>
          <w:marBottom w:val="0"/>
          <w:divBdr>
            <w:top w:val="none" w:sz="0" w:space="0" w:color="auto"/>
            <w:left w:val="none" w:sz="0" w:space="0" w:color="auto"/>
            <w:bottom w:val="none" w:sz="0" w:space="0" w:color="auto"/>
            <w:right w:val="none" w:sz="0" w:space="0" w:color="auto"/>
          </w:divBdr>
        </w:div>
        <w:div w:id="1234125407">
          <w:marLeft w:val="480"/>
          <w:marRight w:val="0"/>
          <w:marTop w:val="0"/>
          <w:marBottom w:val="0"/>
          <w:divBdr>
            <w:top w:val="none" w:sz="0" w:space="0" w:color="auto"/>
            <w:left w:val="none" w:sz="0" w:space="0" w:color="auto"/>
            <w:bottom w:val="none" w:sz="0" w:space="0" w:color="auto"/>
            <w:right w:val="none" w:sz="0" w:space="0" w:color="auto"/>
          </w:divBdr>
        </w:div>
        <w:div w:id="2049866241">
          <w:marLeft w:val="480"/>
          <w:marRight w:val="0"/>
          <w:marTop w:val="0"/>
          <w:marBottom w:val="0"/>
          <w:divBdr>
            <w:top w:val="none" w:sz="0" w:space="0" w:color="auto"/>
            <w:left w:val="none" w:sz="0" w:space="0" w:color="auto"/>
            <w:bottom w:val="none" w:sz="0" w:space="0" w:color="auto"/>
            <w:right w:val="none" w:sz="0" w:space="0" w:color="auto"/>
          </w:divBdr>
        </w:div>
        <w:div w:id="439683966">
          <w:marLeft w:val="480"/>
          <w:marRight w:val="0"/>
          <w:marTop w:val="0"/>
          <w:marBottom w:val="0"/>
          <w:divBdr>
            <w:top w:val="none" w:sz="0" w:space="0" w:color="auto"/>
            <w:left w:val="none" w:sz="0" w:space="0" w:color="auto"/>
            <w:bottom w:val="none" w:sz="0" w:space="0" w:color="auto"/>
            <w:right w:val="none" w:sz="0" w:space="0" w:color="auto"/>
          </w:divBdr>
        </w:div>
        <w:div w:id="1468669524">
          <w:marLeft w:val="480"/>
          <w:marRight w:val="0"/>
          <w:marTop w:val="0"/>
          <w:marBottom w:val="0"/>
          <w:divBdr>
            <w:top w:val="none" w:sz="0" w:space="0" w:color="auto"/>
            <w:left w:val="none" w:sz="0" w:space="0" w:color="auto"/>
            <w:bottom w:val="none" w:sz="0" w:space="0" w:color="auto"/>
            <w:right w:val="none" w:sz="0" w:space="0" w:color="auto"/>
          </w:divBdr>
        </w:div>
        <w:div w:id="240484022">
          <w:marLeft w:val="480"/>
          <w:marRight w:val="0"/>
          <w:marTop w:val="0"/>
          <w:marBottom w:val="0"/>
          <w:divBdr>
            <w:top w:val="none" w:sz="0" w:space="0" w:color="auto"/>
            <w:left w:val="none" w:sz="0" w:space="0" w:color="auto"/>
            <w:bottom w:val="none" w:sz="0" w:space="0" w:color="auto"/>
            <w:right w:val="none" w:sz="0" w:space="0" w:color="auto"/>
          </w:divBdr>
        </w:div>
        <w:div w:id="693965656">
          <w:marLeft w:val="480"/>
          <w:marRight w:val="0"/>
          <w:marTop w:val="0"/>
          <w:marBottom w:val="0"/>
          <w:divBdr>
            <w:top w:val="none" w:sz="0" w:space="0" w:color="auto"/>
            <w:left w:val="none" w:sz="0" w:space="0" w:color="auto"/>
            <w:bottom w:val="none" w:sz="0" w:space="0" w:color="auto"/>
            <w:right w:val="none" w:sz="0" w:space="0" w:color="auto"/>
          </w:divBdr>
        </w:div>
        <w:div w:id="52121889">
          <w:marLeft w:val="480"/>
          <w:marRight w:val="0"/>
          <w:marTop w:val="0"/>
          <w:marBottom w:val="0"/>
          <w:divBdr>
            <w:top w:val="none" w:sz="0" w:space="0" w:color="auto"/>
            <w:left w:val="none" w:sz="0" w:space="0" w:color="auto"/>
            <w:bottom w:val="none" w:sz="0" w:space="0" w:color="auto"/>
            <w:right w:val="none" w:sz="0" w:space="0" w:color="auto"/>
          </w:divBdr>
        </w:div>
        <w:div w:id="29116480">
          <w:marLeft w:val="480"/>
          <w:marRight w:val="0"/>
          <w:marTop w:val="0"/>
          <w:marBottom w:val="0"/>
          <w:divBdr>
            <w:top w:val="none" w:sz="0" w:space="0" w:color="auto"/>
            <w:left w:val="none" w:sz="0" w:space="0" w:color="auto"/>
            <w:bottom w:val="none" w:sz="0" w:space="0" w:color="auto"/>
            <w:right w:val="none" w:sz="0" w:space="0" w:color="auto"/>
          </w:divBdr>
        </w:div>
        <w:div w:id="656225286">
          <w:marLeft w:val="480"/>
          <w:marRight w:val="0"/>
          <w:marTop w:val="0"/>
          <w:marBottom w:val="0"/>
          <w:divBdr>
            <w:top w:val="none" w:sz="0" w:space="0" w:color="auto"/>
            <w:left w:val="none" w:sz="0" w:space="0" w:color="auto"/>
            <w:bottom w:val="none" w:sz="0" w:space="0" w:color="auto"/>
            <w:right w:val="none" w:sz="0" w:space="0" w:color="auto"/>
          </w:divBdr>
        </w:div>
        <w:div w:id="1198466967">
          <w:marLeft w:val="480"/>
          <w:marRight w:val="0"/>
          <w:marTop w:val="0"/>
          <w:marBottom w:val="0"/>
          <w:divBdr>
            <w:top w:val="none" w:sz="0" w:space="0" w:color="auto"/>
            <w:left w:val="none" w:sz="0" w:space="0" w:color="auto"/>
            <w:bottom w:val="none" w:sz="0" w:space="0" w:color="auto"/>
            <w:right w:val="none" w:sz="0" w:space="0" w:color="auto"/>
          </w:divBdr>
        </w:div>
        <w:div w:id="731077306">
          <w:marLeft w:val="480"/>
          <w:marRight w:val="0"/>
          <w:marTop w:val="0"/>
          <w:marBottom w:val="0"/>
          <w:divBdr>
            <w:top w:val="none" w:sz="0" w:space="0" w:color="auto"/>
            <w:left w:val="none" w:sz="0" w:space="0" w:color="auto"/>
            <w:bottom w:val="none" w:sz="0" w:space="0" w:color="auto"/>
            <w:right w:val="none" w:sz="0" w:space="0" w:color="auto"/>
          </w:divBdr>
        </w:div>
        <w:div w:id="52779052">
          <w:marLeft w:val="480"/>
          <w:marRight w:val="0"/>
          <w:marTop w:val="0"/>
          <w:marBottom w:val="0"/>
          <w:divBdr>
            <w:top w:val="none" w:sz="0" w:space="0" w:color="auto"/>
            <w:left w:val="none" w:sz="0" w:space="0" w:color="auto"/>
            <w:bottom w:val="none" w:sz="0" w:space="0" w:color="auto"/>
            <w:right w:val="none" w:sz="0" w:space="0" w:color="auto"/>
          </w:divBdr>
        </w:div>
        <w:div w:id="1609699131">
          <w:marLeft w:val="480"/>
          <w:marRight w:val="0"/>
          <w:marTop w:val="0"/>
          <w:marBottom w:val="0"/>
          <w:divBdr>
            <w:top w:val="none" w:sz="0" w:space="0" w:color="auto"/>
            <w:left w:val="none" w:sz="0" w:space="0" w:color="auto"/>
            <w:bottom w:val="none" w:sz="0" w:space="0" w:color="auto"/>
            <w:right w:val="none" w:sz="0" w:space="0" w:color="auto"/>
          </w:divBdr>
        </w:div>
        <w:div w:id="1374430116">
          <w:marLeft w:val="480"/>
          <w:marRight w:val="0"/>
          <w:marTop w:val="0"/>
          <w:marBottom w:val="0"/>
          <w:divBdr>
            <w:top w:val="none" w:sz="0" w:space="0" w:color="auto"/>
            <w:left w:val="none" w:sz="0" w:space="0" w:color="auto"/>
            <w:bottom w:val="none" w:sz="0" w:space="0" w:color="auto"/>
            <w:right w:val="none" w:sz="0" w:space="0" w:color="auto"/>
          </w:divBdr>
        </w:div>
        <w:div w:id="2106075907">
          <w:marLeft w:val="480"/>
          <w:marRight w:val="0"/>
          <w:marTop w:val="0"/>
          <w:marBottom w:val="0"/>
          <w:divBdr>
            <w:top w:val="none" w:sz="0" w:space="0" w:color="auto"/>
            <w:left w:val="none" w:sz="0" w:space="0" w:color="auto"/>
            <w:bottom w:val="none" w:sz="0" w:space="0" w:color="auto"/>
            <w:right w:val="none" w:sz="0" w:space="0" w:color="auto"/>
          </w:divBdr>
        </w:div>
        <w:div w:id="1070690921">
          <w:marLeft w:val="480"/>
          <w:marRight w:val="0"/>
          <w:marTop w:val="0"/>
          <w:marBottom w:val="0"/>
          <w:divBdr>
            <w:top w:val="none" w:sz="0" w:space="0" w:color="auto"/>
            <w:left w:val="none" w:sz="0" w:space="0" w:color="auto"/>
            <w:bottom w:val="none" w:sz="0" w:space="0" w:color="auto"/>
            <w:right w:val="none" w:sz="0" w:space="0" w:color="auto"/>
          </w:divBdr>
        </w:div>
        <w:div w:id="1769350171">
          <w:marLeft w:val="480"/>
          <w:marRight w:val="0"/>
          <w:marTop w:val="0"/>
          <w:marBottom w:val="0"/>
          <w:divBdr>
            <w:top w:val="none" w:sz="0" w:space="0" w:color="auto"/>
            <w:left w:val="none" w:sz="0" w:space="0" w:color="auto"/>
            <w:bottom w:val="none" w:sz="0" w:space="0" w:color="auto"/>
            <w:right w:val="none" w:sz="0" w:space="0" w:color="auto"/>
          </w:divBdr>
        </w:div>
        <w:div w:id="1290017314">
          <w:marLeft w:val="480"/>
          <w:marRight w:val="0"/>
          <w:marTop w:val="0"/>
          <w:marBottom w:val="0"/>
          <w:divBdr>
            <w:top w:val="none" w:sz="0" w:space="0" w:color="auto"/>
            <w:left w:val="none" w:sz="0" w:space="0" w:color="auto"/>
            <w:bottom w:val="none" w:sz="0" w:space="0" w:color="auto"/>
            <w:right w:val="none" w:sz="0" w:space="0" w:color="auto"/>
          </w:divBdr>
        </w:div>
        <w:div w:id="1419402066">
          <w:marLeft w:val="480"/>
          <w:marRight w:val="0"/>
          <w:marTop w:val="0"/>
          <w:marBottom w:val="0"/>
          <w:divBdr>
            <w:top w:val="none" w:sz="0" w:space="0" w:color="auto"/>
            <w:left w:val="none" w:sz="0" w:space="0" w:color="auto"/>
            <w:bottom w:val="none" w:sz="0" w:space="0" w:color="auto"/>
            <w:right w:val="none" w:sz="0" w:space="0" w:color="auto"/>
          </w:divBdr>
        </w:div>
        <w:div w:id="871193265">
          <w:marLeft w:val="480"/>
          <w:marRight w:val="0"/>
          <w:marTop w:val="0"/>
          <w:marBottom w:val="0"/>
          <w:divBdr>
            <w:top w:val="none" w:sz="0" w:space="0" w:color="auto"/>
            <w:left w:val="none" w:sz="0" w:space="0" w:color="auto"/>
            <w:bottom w:val="none" w:sz="0" w:space="0" w:color="auto"/>
            <w:right w:val="none" w:sz="0" w:space="0" w:color="auto"/>
          </w:divBdr>
        </w:div>
        <w:div w:id="601062550">
          <w:marLeft w:val="480"/>
          <w:marRight w:val="0"/>
          <w:marTop w:val="0"/>
          <w:marBottom w:val="0"/>
          <w:divBdr>
            <w:top w:val="none" w:sz="0" w:space="0" w:color="auto"/>
            <w:left w:val="none" w:sz="0" w:space="0" w:color="auto"/>
            <w:bottom w:val="none" w:sz="0" w:space="0" w:color="auto"/>
            <w:right w:val="none" w:sz="0" w:space="0" w:color="auto"/>
          </w:divBdr>
        </w:div>
        <w:div w:id="1916819970">
          <w:marLeft w:val="480"/>
          <w:marRight w:val="0"/>
          <w:marTop w:val="0"/>
          <w:marBottom w:val="0"/>
          <w:divBdr>
            <w:top w:val="none" w:sz="0" w:space="0" w:color="auto"/>
            <w:left w:val="none" w:sz="0" w:space="0" w:color="auto"/>
            <w:bottom w:val="none" w:sz="0" w:space="0" w:color="auto"/>
            <w:right w:val="none" w:sz="0" w:space="0" w:color="auto"/>
          </w:divBdr>
        </w:div>
        <w:div w:id="1087188457">
          <w:marLeft w:val="480"/>
          <w:marRight w:val="0"/>
          <w:marTop w:val="0"/>
          <w:marBottom w:val="0"/>
          <w:divBdr>
            <w:top w:val="none" w:sz="0" w:space="0" w:color="auto"/>
            <w:left w:val="none" w:sz="0" w:space="0" w:color="auto"/>
            <w:bottom w:val="none" w:sz="0" w:space="0" w:color="auto"/>
            <w:right w:val="none" w:sz="0" w:space="0" w:color="auto"/>
          </w:divBdr>
        </w:div>
        <w:div w:id="1618566248">
          <w:marLeft w:val="480"/>
          <w:marRight w:val="0"/>
          <w:marTop w:val="0"/>
          <w:marBottom w:val="0"/>
          <w:divBdr>
            <w:top w:val="none" w:sz="0" w:space="0" w:color="auto"/>
            <w:left w:val="none" w:sz="0" w:space="0" w:color="auto"/>
            <w:bottom w:val="none" w:sz="0" w:space="0" w:color="auto"/>
            <w:right w:val="none" w:sz="0" w:space="0" w:color="auto"/>
          </w:divBdr>
        </w:div>
        <w:div w:id="2102871502">
          <w:marLeft w:val="480"/>
          <w:marRight w:val="0"/>
          <w:marTop w:val="0"/>
          <w:marBottom w:val="0"/>
          <w:divBdr>
            <w:top w:val="none" w:sz="0" w:space="0" w:color="auto"/>
            <w:left w:val="none" w:sz="0" w:space="0" w:color="auto"/>
            <w:bottom w:val="none" w:sz="0" w:space="0" w:color="auto"/>
            <w:right w:val="none" w:sz="0" w:space="0" w:color="auto"/>
          </w:divBdr>
        </w:div>
        <w:div w:id="1274289918">
          <w:marLeft w:val="480"/>
          <w:marRight w:val="0"/>
          <w:marTop w:val="0"/>
          <w:marBottom w:val="0"/>
          <w:divBdr>
            <w:top w:val="none" w:sz="0" w:space="0" w:color="auto"/>
            <w:left w:val="none" w:sz="0" w:space="0" w:color="auto"/>
            <w:bottom w:val="none" w:sz="0" w:space="0" w:color="auto"/>
            <w:right w:val="none" w:sz="0" w:space="0" w:color="auto"/>
          </w:divBdr>
        </w:div>
        <w:div w:id="1664629316">
          <w:marLeft w:val="480"/>
          <w:marRight w:val="0"/>
          <w:marTop w:val="0"/>
          <w:marBottom w:val="0"/>
          <w:divBdr>
            <w:top w:val="none" w:sz="0" w:space="0" w:color="auto"/>
            <w:left w:val="none" w:sz="0" w:space="0" w:color="auto"/>
            <w:bottom w:val="none" w:sz="0" w:space="0" w:color="auto"/>
            <w:right w:val="none" w:sz="0" w:space="0" w:color="auto"/>
          </w:divBdr>
        </w:div>
        <w:div w:id="276723050">
          <w:marLeft w:val="480"/>
          <w:marRight w:val="0"/>
          <w:marTop w:val="0"/>
          <w:marBottom w:val="0"/>
          <w:divBdr>
            <w:top w:val="none" w:sz="0" w:space="0" w:color="auto"/>
            <w:left w:val="none" w:sz="0" w:space="0" w:color="auto"/>
            <w:bottom w:val="none" w:sz="0" w:space="0" w:color="auto"/>
            <w:right w:val="none" w:sz="0" w:space="0" w:color="auto"/>
          </w:divBdr>
        </w:div>
        <w:div w:id="162596222">
          <w:marLeft w:val="480"/>
          <w:marRight w:val="0"/>
          <w:marTop w:val="0"/>
          <w:marBottom w:val="0"/>
          <w:divBdr>
            <w:top w:val="none" w:sz="0" w:space="0" w:color="auto"/>
            <w:left w:val="none" w:sz="0" w:space="0" w:color="auto"/>
            <w:bottom w:val="none" w:sz="0" w:space="0" w:color="auto"/>
            <w:right w:val="none" w:sz="0" w:space="0" w:color="auto"/>
          </w:divBdr>
        </w:div>
        <w:div w:id="29958090">
          <w:marLeft w:val="480"/>
          <w:marRight w:val="0"/>
          <w:marTop w:val="0"/>
          <w:marBottom w:val="0"/>
          <w:divBdr>
            <w:top w:val="none" w:sz="0" w:space="0" w:color="auto"/>
            <w:left w:val="none" w:sz="0" w:space="0" w:color="auto"/>
            <w:bottom w:val="none" w:sz="0" w:space="0" w:color="auto"/>
            <w:right w:val="none" w:sz="0" w:space="0" w:color="auto"/>
          </w:divBdr>
        </w:div>
        <w:div w:id="1412922587">
          <w:marLeft w:val="480"/>
          <w:marRight w:val="0"/>
          <w:marTop w:val="0"/>
          <w:marBottom w:val="0"/>
          <w:divBdr>
            <w:top w:val="none" w:sz="0" w:space="0" w:color="auto"/>
            <w:left w:val="none" w:sz="0" w:space="0" w:color="auto"/>
            <w:bottom w:val="none" w:sz="0" w:space="0" w:color="auto"/>
            <w:right w:val="none" w:sz="0" w:space="0" w:color="auto"/>
          </w:divBdr>
        </w:div>
        <w:div w:id="360711748">
          <w:marLeft w:val="480"/>
          <w:marRight w:val="0"/>
          <w:marTop w:val="0"/>
          <w:marBottom w:val="0"/>
          <w:divBdr>
            <w:top w:val="none" w:sz="0" w:space="0" w:color="auto"/>
            <w:left w:val="none" w:sz="0" w:space="0" w:color="auto"/>
            <w:bottom w:val="none" w:sz="0" w:space="0" w:color="auto"/>
            <w:right w:val="none" w:sz="0" w:space="0" w:color="auto"/>
          </w:divBdr>
        </w:div>
        <w:div w:id="162398957">
          <w:marLeft w:val="480"/>
          <w:marRight w:val="0"/>
          <w:marTop w:val="0"/>
          <w:marBottom w:val="0"/>
          <w:divBdr>
            <w:top w:val="none" w:sz="0" w:space="0" w:color="auto"/>
            <w:left w:val="none" w:sz="0" w:space="0" w:color="auto"/>
            <w:bottom w:val="none" w:sz="0" w:space="0" w:color="auto"/>
            <w:right w:val="none" w:sz="0" w:space="0" w:color="auto"/>
          </w:divBdr>
        </w:div>
        <w:div w:id="1385063854">
          <w:marLeft w:val="480"/>
          <w:marRight w:val="0"/>
          <w:marTop w:val="0"/>
          <w:marBottom w:val="0"/>
          <w:divBdr>
            <w:top w:val="none" w:sz="0" w:space="0" w:color="auto"/>
            <w:left w:val="none" w:sz="0" w:space="0" w:color="auto"/>
            <w:bottom w:val="none" w:sz="0" w:space="0" w:color="auto"/>
            <w:right w:val="none" w:sz="0" w:space="0" w:color="auto"/>
          </w:divBdr>
        </w:div>
        <w:div w:id="1742217427">
          <w:marLeft w:val="480"/>
          <w:marRight w:val="0"/>
          <w:marTop w:val="0"/>
          <w:marBottom w:val="0"/>
          <w:divBdr>
            <w:top w:val="none" w:sz="0" w:space="0" w:color="auto"/>
            <w:left w:val="none" w:sz="0" w:space="0" w:color="auto"/>
            <w:bottom w:val="none" w:sz="0" w:space="0" w:color="auto"/>
            <w:right w:val="none" w:sz="0" w:space="0" w:color="auto"/>
          </w:divBdr>
        </w:div>
        <w:div w:id="1226574770">
          <w:marLeft w:val="480"/>
          <w:marRight w:val="0"/>
          <w:marTop w:val="0"/>
          <w:marBottom w:val="0"/>
          <w:divBdr>
            <w:top w:val="none" w:sz="0" w:space="0" w:color="auto"/>
            <w:left w:val="none" w:sz="0" w:space="0" w:color="auto"/>
            <w:bottom w:val="none" w:sz="0" w:space="0" w:color="auto"/>
            <w:right w:val="none" w:sz="0" w:space="0" w:color="auto"/>
          </w:divBdr>
        </w:div>
        <w:div w:id="1580486067">
          <w:marLeft w:val="480"/>
          <w:marRight w:val="0"/>
          <w:marTop w:val="0"/>
          <w:marBottom w:val="0"/>
          <w:divBdr>
            <w:top w:val="none" w:sz="0" w:space="0" w:color="auto"/>
            <w:left w:val="none" w:sz="0" w:space="0" w:color="auto"/>
            <w:bottom w:val="none" w:sz="0" w:space="0" w:color="auto"/>
            <w:right w:val="none" w:sz="0" w:space="0" w:color="auto"/>
          </w:divBdr>
        </w:div>
        <w:div w:id="2094934897">
          <w:marLeft w:val="480"/>
          <w:marRight w:val="0"/>
          <w:marTop w:val="0"/>
          <w:marBottom w:val="0"/>
          <w:divBdr>
            <w:top w:val="none" w:sz="0" w:space="0" w:color="auto"/>
            <w:left w:val="none" w:sz="0" w:space="0" w:color="auto"/>
            <w:bottom w:val="none" w:sz="0" w:space="0" w:color="auto"/>
            <w:right w:val="none" w:sz="0" w:space="0" w:color="auto"/>
          </w:divBdr>
        </w:div>
        <w:div w:id="1884440213">
          <w:marLeft w:val="480"/>
          <w:marRight w:val="0"/>
          <w:marTop w:val="0"/>
          <w:marBottom w:val="0"/>
          <w:divBdr>
            <w:top w:val="none" w:sz="0" w:space="0" w:color="auto"/>
            <w:left w:val="none" w:sz="0" w:space="0" w:color="auto"/>
            <w:bottom w:val="none" w:sz="0" w:space="0" w:color="auto"/>
            <w:right w:val="none" w:sz="0" w:space="0" w:color="auto"/>
          </w:divBdr>
        </w:div>
        <w:div w:id="807238319">
          <w:marLeft w:val="480"/>
          <w:marRight w:val="0"/>
          <w:marTop w:val="0"/>
          <w:marBottom w:val="0"/>
          <w:divBdr>
            <w:top w:val="none" w:sz="0" w:space="0" w:color="auto"/>
            <w:left w:val="none" w:sz="0" w:space="0" w:color="auto"/>
            <w:bottom w:val="none" w:sz="0" w:space="0" w:color="auto"/>
            <w:right w:val="none" w:sz="0" w:space="0" w:color="auto"/>
          </w:divBdr>
        </w:div>
        <w:div w:id="1002246046">
          <w:marLeft w:val="480"/>
          <w:marRight w:val="0"/>
          <w:marTop w:val="0"/>
          <w:marBottom w:val="0"/>
          <w:divBdr>
            <w:top w:val="none" w:sz="0" w:space="0" w:color="auto"/>
            <w:left w:val="none" w:sz="0" w:space="0" w:color="auto"/>
            <w:bottom w:val="none" w:sz="0" w:space="0" w:color="auto"/>
            <w:right w:val="none" w:sz="0" w:space="0" w:color="auto"/>
          </w:divBdr>
        </w:div>
        <w:div w:id="1477185790">
          <w:marLeft w:val="480"/>
          <w:marRight w:val="0"/>
          <w:marTop w:val="0"/>
          <w:marBottom w:val="0"/>
          <w:divBdr>
            <w:top w:val="none" w:sz="0" w:space="0" w:color="auto"/>
            <w:left w:val="none" w:sz="0" w:space="0" w:color="auto"/>
            <w:bottom w:val="none" w:sz="0" w:space="0" w:color="auto"/>
            <w:right w:val="none" w:sz="0" w:space="0" w:color="auto"/>
          </w:divBdr>
        </w:div>
        <w:div w:id="1842816588">
          <w:marLeft w:val="480"/>
          <w:marRight w:val="0"/>
          <w:marTop w:val="0"/>
          <w:marBottom w:val="0"/>
          <w:divBdr>
            <w:top w:val="none" w:sz="0" w:space="0" w:color="auto"/>
            <w:left w:val="none" w:sz="0" w:space="0" w:color="auto"/>
            <w:bottom w:val="none" w:sz="0" w:space="0" w:color="auto"/>
            <w:right w:val="none" w:sz="0" w:space="0" w:color="auto"/>
          </w:divBdr>
        </w:div>
        <w:div w:id="1977175213">
          <w:marLeft w:val="480"/>
          <w:marRight w:val="0"/>
          <w:marTop w:val="0"/>
          <w:marBottom w:val="0"/>
          <w:divBdr>
            <w:top w:val="none" w:sz="0" w:space="0" w:color="auto"/>
            <w:left w:val="none" w:sz="0" w:space="0" w:color="auto"/>
            <w:bottom w:val="none" w:sz="0" w:space="0" w:color="auto"/>
            <w:right w:val="none" w:sz="0" w:space="0" w:color="auto"/>
          </w:divBdr>
        </w:div>
        <w:div w:id="24984094">
          <w:marLeft w:val="480"/>
          <w:marRight w:val="0"/>
          <w:marTop w:val="0"/>
          <w:marBottom w:val="0"/>
          <w:divBdr>
            <w:top w:val="none" w:sz="0" w:space="0" w:color="auto"/>
            <w:left w:val="none" w:sz="0" w:space="0" w:color="auto"/>
            <w:bottom w:val="none" w:sz="0" w:space="0" w:color="auto"/>
            <w:right w:val="none" w:sz="0" w:space="0" w:color="auto"/>
          </w:divBdr>
        </w:div>
        <w:div w:id="126318528">
          <w:marLeft w:val="480"/>
          <w:marRight w:val="0"/>
          <w:marTop w:val="0"/>
          <w:marBottom w:val="0"/>
          <w:divBdr>
            <w:top w:val="none" w:sz="0" w:space="0" w:color="auto"/>
            <w:left w:val="none" w:sz="0" w:space="0" w:color="auto"/>
            <w:bottom w:val="none" w:sz="0" w:space="0" w:color="auto"/>
            <w:right w:val="none" w:sz="0" w:space="0" w:color="auto"/>
          </w:divBdr>
        </w:div>
        <w:div w:id="421799107">
          <w:marLeft w:val="480"/>
          <w:marRight w:val="0"/>
          <w:marTop w:val="0"/>
          <w:marBottom w:val="0"/>
          <w:divBdr>
            <w:top w:val="none" w:sz="0" w:space="0" w:color="auto"/>
            <w:left w:val="none" w:sz="0" w:space="0" w:color="auto"/>
            <w:bottom w:val="none" w:sz="0" w:space="0" w:color="auto"/>
            <w:right w:val="none" w:sz="0" w:space="0" w:color="auto"/>
          </w:divBdr>
        </w:div>
        <w:div w:id="1754624258">
          <w:marLeft w:val="480"/>
          <w:marRight w:val="0"/>
          <w:marTop w:val="0"/>
          <w:marBottom w:val="0"/>
          <w:divBdr>
            <w:top w:val="none" w:sz="0" w:space="0" w:color="auto"/>
            <w:left w:val="none" w:sz="0" w:space="0" w:color="auto"/>
            <w:bottom w:val="none" w:sz="0" w:space="0" w:color="auto"/>
            <w:right w:val="none" w:sz="0" w:space="0" w:color="auto"/>
          </w:divBdr>
        </w:div>
        <w:div w:id="1048073423">
          <w:marLeft w:val="480"/>
          <w:marRight w:val="0"/>
          <w:marTop w:val="0"/>
          <w:marBottom w:val="0"/>
          <w:divBdr>
            <w:top w:val="none" w:sz="0" w:space="0" w:color="auto"/>
            <w:left w:val="none" w:sz="0" w:space="0" w:color="auto"/>
            <w:bottom w:val="none" w:sz="0" w:space="0" w:color="auto"/>
            <w:right w:val="none" w:sz="0" w:space="0" w:color="auto"/>
          </w:divBdr>
        </w:div>
        <w:div w:id="1783718224">
          <w:marLeft w:val="480"/>
          <w:marRight w:val="0"/>
          <w:marTop w:val="0"/>
          <w:marBottom w:val="0"/>
          <w:divBdr>
            <w:top w:val="none" w:sz="0" w:space="0" w:color="auto"/>
            <w:left w:val="none" w:sz="0" w:space="0" w:color="auto"/>
            <w:bottom w:val="none" w:sz="0" w:space="0" w:color="auto"/>
            <w:right w:val="none" w:sz="0" w:space="0" w:color="auto"/>
          </w:divBdr>
        </w:div>
        <w:div w:id="1195777598">
          <w:marLeft w:val="480"/>
          <w:marRight w:val="0"/>
          <w:marTop w:val="0"/>
          <w:marBottom w:val="0"/>
          <w:divBdr>
            <w:top w:val="none" w:sz="0" w:space="0" w:color="auto"/>
            <w:left w:val="none" w:sz="0" w:space="0" w:color="auto"/>
            <w:bottom w:val="none" w:sz="0" w:space="0" w:color="auto"/>
            <w:right w:val="none" w:sz="0" w:space="0" w:color="auto"/>
          </w:divBdr>
        </w:div>
        <w:div w:id="195704126">
          <w:marLeft w:val="480"/>
          <w:marRight w:val="0"/>
          <w:marTop w:val="0"/>
          <w:marBottom w:val="0"/>
          <w:divBdr>
            <w:top w:val="none" w:sz="0" w:space="0" w:color="auto"/>
            <w:left w:val="none" w:sz="0" w:space="0" w:color="auto"/>
            <w:bottom w:val="none" w:sz="0" w:space="0" w:color="auto"/>
            <w:right w:val="none" w:sz="0" w:space="0" w:color="auto"/>
          </w:divBdr>
        </w:div>
        <w:div w:id="708069151">
          <w:marLeft w:val="480"/>
          <w:marRight w:val="0"/>
          <w:marTop w:val="0"/>
          <w:marBottom w:val="0"/>
          <w:divBdr>
            <w:top w:val="none" w:sz="0" w:space="0" w:color="auto"/>
            <w:left w:val="none" w:sz="0" w:space="0" w:color="auto"/>
            <w:bottom w:val="none" w:sz="0" w:space="0" w:color="auto"/>
            <w:right w:val="none" w:sz="0" w:space="0" w:color="auto"/>
          </w:divBdr>
        </w:div>
        <w:div w:id="1239054156">
          <w:marLeft w:val="480"/>
          <w:marRight w:val="0"/>
          <w:marTop w:val="0"/>
          <w:marBottom w:val="0"/>
          <w:divBdr>
            <w:top w:val="none" w:sz="0" w:space="0" w:color="auto"/>
            <w:left w:val="none" w:sz="0" w:space="0" w:color="auto"/>
            <w:bottom w:val="none" w:sz="0" w:space="0" w:color="auto"/>
            <w:right w:val="none" w:sz="0" w:space="0" w:color="auto"/>
          </w:divBdr>
        </w:div>
        <w:div w:id="54548855">
          <w:marLeft w:val="480"/>
          <w:marRight w:val="0"/>
          <w:marTop w:val="0"/>
          <w:marBottom w:val="0"/>
          <w:divBdr>
            <w:top w:val="none" w:sz="0" w:space="0" w:color="auto"/>
            <w:left w:val="none" w:sz="0" w:space="0" w:color="auto"/>
            <w:bottom w:val="none" w:sz="0" w:space="0" w:color="auto"/>
            <w:right w:val="none" w:sz="0" w:space="0" w:color="auto"/>
          </w:divBdr>
        </w:div>
        <w:div w:id="1264536691">
          <w:marLeft w:val="480"/>
          <w:marRight w:val="0"/>
          <w:marTop w:val="0"/>
          <w:marBottom w:val="0"/>
          <w:divBdr>
            <w:top w:val="none" w:sz="0" w:space="0" w:color="auto"/>
            <w:left w:val="none" w:sz="0" w:space="0" w:color="auto"/>
            <w:bottom w:val="none" w:sz="0" w:space="0" w:color="auto"/>
            <w:right w:val="none" w:sz="0" w:space="0" w:color="auto"/>
          </w:divBdr>
        </w:div>
        <w:div w:id="2125534139">
          <w:marLeft w:val="480"/>
          <w:marRight w:val="0"/>
          <w:marTop w:val="0"/>
          <w:marBottom w:val="0"/>
          <w:divBdr>
            <w:top w:val="none" w:sz="0" w:space="0" w:color="auto"/>
            <w:left w:val="none" w:sz="0" w:space="0" w:color="auto"/>
            <w:bottom w:val="none" w:sz="0" w:space="0" w:color="auto"/>
            <w:right w:val="none" w:sz="0" w:space="0" w:color="auto"/>
          </w:divBdr>
        </w:div>
        <w:div w:id="762534538">
          <w:marLeft w:val="480"/>
          <w:marRight w:val="0"/>
          <w:marTop w:val="0"/>
          <w:marBottom w:val="0"/>
          <w:divBdr>
            <w:top w:val="none" w:sz="0" w:space="0" w:color="auto"/>
            <w:left w:val="none" w:sz="0" w:space="0" w:color="auto"/>
            <w:bottom w:val="none" w:sz="0" w:space="0" w:color="auto"/>
            <w:right w:val="none" w:sz="0" w:space="0" w:color="auto"/>
          </w:divBdr>
        </w:div>
        <w:div w:id="2121684439">
          <w:marLeft w:val="480"/>
          <w:marRight w:val="0"/>
          <w:marTop w:val="0"/>
          <w:marBottom w:val="0"/>
          <w:divBdr>
            <w:top w:val="none" w:sz="0" w:space="0" w:color="auto"/>
            <w:left w:val="none" w:sz="0" w:space="0" w:color="auto"/>
            <w:bottom w:val="none" w:sz="0" w:space="0" w:color="auto"/>
            <w:right w:val="none" w:sz="0" w:space="0" w:color="auto"/>
          </w:divBdr>
        </w:div>
        <w:div w:id="884759546">
          <w:marLeft w:val="480"/>
          <w:marRight w:val="0"/>
          <w:marTop w:val="0"/>
          <w:marBottom w:val="0"/>
          <w:divBdr>
            <w:top w:val="none" w:sz="0" w:space="0" w:color="auto"/>
            <w:left w:val="none" w:sz="0" w:space="0" w:color="auto"/>
            <w:bottom w:val="none" w:sz="0" w:space="0" w:color="auto"/>
            <w:right w:val="none" w:sz="0" w:space="0" w:color="auto"/>
          </w:divBdr>
        </w:div>
        <w:div w:id="1352026801">
          <w:marLeft w:val="480"/>
          <w:marRight w:val="0"/>
          <w:marTop w:val="0"/>
          <w:marBottom w:val="0"/>
          <w:divBdr>
            <w:top w:val="none" w:sz="0" w:space="0" w:color="auto"/>
            <w:left w:val="none" w:sz="0" w:space="0" w:color="auto"/>
            <w:bottom w:val="none" w:sz="0" w:space="0" w:color="auto"/>
            <w:right w:val="none" w:sz="0" w:space="0" w:color="auto"/>
          </w:divBdr>
        </w:div>
        <w:div w:id="272638154">
          <w:marLeft w:val="480"/>
          <w:marRight w:val="0"/>
          <w:marTop w:val="0"/>
          <w:marBottom w:val="0"/>
          <w:divBdr>
            <w:top w:val="none" w:sz="0" w:space="0" w:color="auto"/>
            <w:left w:val="none" w:sz="0" w:space="0" w:color="auto"/>
            <w:bottom w:val="none" w:sz="0" w:space="0" w:color="auto"/>
            <w:right w:val="none" w:sz="0" w:space="0" w:color="auto"/>
          </w:divBdr>
        </w:div>
        <w:div w:id="1670673423">
          <w:marLeft w:val="480"/>
          <w:marRight w:val="0"/>
          <w:marTop w:val="0"/>
          <w:marBottom w:val="0"/>
          <w:divBdr>
            <w:top w:val="none" w:sz="0" w:space="0" w:color="auto"/>
            <w:left w:val="none" w:sz="0" w:space="0" w:color="auto"/>
            <w:bottom w:val="none" w:sz="0" w:space="0" w:color="auto"/>
            <w:right w:val="none" w:sz="0" w:space="0" w:color="auto"/>
          </w:divBdr>
        </w:div>
        <w:div w:id="1178881989">
          <w:marLeft w:val="480"/>
          <w:marRight w:val="0"/>
          <w:marTop w:val="0"/>
          <w:marBottom w:val="0"/>
          <w:divBdr>
            <w:top w:val="none" w:sz="0" w:space="0" w:color="auto"/>
            <w:left w:val="none" w:sz="0" w:space="0" w:color="auto"/>
            <w:bottom w:val="none" w:sz="0" w:space="0" w:color="auto"/>
            <w:right w:val="none" w:sz="0" w:space="0" w:color="auto"/>
          </w:divBdr>
        </w:div>
        <w:div w:id="755713103">
          <w:marLeft w:val="480"/>
          <w:marRight w:val="0"/>
          <w:marTop w:val="0"/>
          <w:marBottom w:val="0"/>
          <w:divBdr>
            <w:top w:val="none" w:sz="0" w:space="0" w:color="auto"/>
            <w:left w:val="none" w:sz="0" w:space="0" w:color="auto"/>
            <w:bottom w:val="none" w:sz="0" w:space="0" w:color="auto"/>
            <w:right w:val="none" w:sz="0" w:space="0" w:color="auto"/>
          </w:divBdr>
        </w:div>
        <w:div w:id="800612485">
          <w:marLeft w:val="480"/>
          <w:marRight w:val="0"/>
          <w:marTop w:val="0"/>
          <w:marBottom w:val="0"/>
          <w:divBdr>
            <w:top w:val="none" w:sz="0" w:space="0" w:color="auto"/>
            <w:left w:val="none" w:sz="0" w:space="0" w:color="auto"/>
            <w:bottom w:val="none" w:sz="0" w:space="0" w:color="auto"/>
            <w:right w:val="none" w:sz="0" w:space="0" w:color="auto"/>
          </w:divBdr>
        </w:div>
        <w:div w:id="1187207506">
          <w:marLeft w:val="480"/>
          <w:marRight w:val="0"/>
          <w:marTop w:val="0"/>
          <w:marBottom w:val="0"/>
          <w:divBdr>
            <w:top w:val="none" w:sz="0" w:space="0" w:color="auto"/>
            <w:left w:val="none" w:sz="0" w:space="0" w:color="auto"/>
            <w:bottom w:val="none" w:sz="0" w:space="0" w:color="auto"/>
            <w:right w:val="none" w:sz="0" w:space="0" w:color="auto"/>
          </w:divBdr>
        </w:div>
        <w:div w:id="51078814">
          <w:marLeft w:val="480"/>
          <w:marRight w:val="0"/>
          <w:marTop w:val="0"/>
          <w:marBottom w:val="0"/>
          <w:divBdr>
            <w:top w:val="none" w:sz="0" w:space="0" w:color="auto"/>
            <w:left w:val="none" w:sz="0" w:space="0" w:color="auto"/>
            <w:bottom w:val="none" w:sz="0" w:space="0" w:color="auto"/>
            <w:right w:val="none" w:sz="0" w:space="0" w:color="auto"/>
          </w:divBdr>
        </w:div>
        <w:div w:id="930819863">
          <w:marLeft w:val="480"/>
          <w:marRight w:val="0"/>
          <w:marTop w:val="0"/>
          <w:marBottom w:val="0"/>
          <w:divBdr>
            <w:top w:val="none" w:sz="0" w:space="0" w:color="auto"/>
            <w:left w:val="none" w:sz="0" w:space="0" w:color="auto"/>
            <w:bottom w:val="none" w:sz="0" w:space="0" w:color="auto"/>
            <w:right w:val="none" w:sz="0" w:space="0" w:color="auto"/>
          </w:divBdr>
        </w:div>
        <w:div w:id="370619820">
          <w:marLeft w:val="480"/>
          <w:marRight w:val="0"/>
          <w:marTop w:val="0"/>
          <w:marBottom w:val="0"/>
          <w:divBdr>
            <w:top w:val="none" w:sz="0" w:space="0" w:color="auto"/>
            <w:left w:val="none" w:sz="0" w:space="0" w:color="auto"/>
            <w:bottom w:val="none" w:sz="0" w:space="0" w:color="auto"/>
            <w:right w:val="none" w:sz="0" w:space="0" w:color="auto"/>
          </w:divBdr>
        </w:div>
        <w:div w:id="165902286">
          <w:marLeft w:val="480"/>
          <w:marRight w:val="0"/>
          <w:marTop w:val="0"/>
          <w:marBottom w:val="0"/>
          <w:divBdr>
            <w:top w:val="none" w:sz="0" w:space="0" w:color="auto"/>
            <w:left w:val="none" w:sz="0" w:space="0" w:color="auto"/>
            <w:bottom w:val="none" w:sz="0" w:space="0" w:color="auto"/>
            <w:right w:val="none" w:sz="0" w:space="0" w:color="auto"/>
          </w:divBdr>
        </w:div>
        <w:div w:id="1900822474">
          <w:marLeft w:val="480"/>
          <w:marRight w:val="0"/>
          <w:marTop w:val="0"/>
          <w:marBottom w:val="0"/>
          <w:divBdr>
            <w:top w:val="none" w:sz="0" w:space="0" w:color="auto"/>
            <w:left w:val="none" w:sz="0" w:space="0" w:color="auto"/>
            <w:bottom w:val="none" w:sz="0" w:space="0" w:color="auto"/>
            <w:right w:val="none" w:sz="0" w:space="0" w:color="auto"/>
          </w:divBdr>
        </w:div>
        <w:div w:id="415827221">
          <w:marLeft w:val="480"/>
          <w:marRight w:val="0"/>
          <w:marTop w:val="0"/>
          <w:marBottom w:val="0"/>
          <w:divBdr>
            <w:top w:val="none" w:sz="0" w:space="0" w:color="auto"/>
            <w:left w:val="none" w:sz="0" w:space="0" w:color="auto"/>
            <w:bottom w:val="none" w:sz="0" w:space="0" w:color="auto"/>
            <w:right w:val="none" w:sz="0" w:space="0" w:color="auto"/>
          </w:divBdr>
        </w:div>
        <w:div w:id="1438714186">
          <w:marLeft w:val="480"/>
          <w:marRight w:val="0"/>
          <w:marTop w:val="0"/>
          <w:marBottom w:val="0"/>
          <w:divBdr>
            <w:top w:val="none" w:sz="0" w:space="0" w:color="auto"/>
            <w:left w:val="none" w:sz="0" w:space="0" w:color="auto"/>
            <w:bottom w:val="none" w:sz="0" w:space="0" w:color="auto"/>
            <w:right w:val="none" w:sz="0" w:space="0" w:color="auto"/>
          </w:divBdr>
        </w:div>
        <w:div w:id="2067604347">
          <w:marLeft w:val="480"/>
          <w:marRight w:val="0"/>
          <w:marTop w:val="0"/>
          <w:marBottom w:val="0"/>
          <w:divBdr>
            <w:top w:val="none" w:sz="0" w:space="0" w:color="auto"/>
            <w:left w:val="none" w:sz="0" w:space="0" w:color="auto"/>
            <w:bottom w:val="none" w:sz="0" w:space="0" w:color="auto"/>
            <w:right w:val="none" w:sz="0" w:space="0" w:color="auto"/>
          </w:divBdr>
        </w:div>
        <w:div w:id="926041796">
          <w:marLeft w:val="480"/>
          <w:marRight w:val="0"/>
          <w:marTop w:val="0"/>
          <w:marBottom w:val="0"/>
          <w:divBdr>
            <w:top w:val="none" w:sz="0" w:space="0" w:color="auto"/>
            <w:left w:val="none" w:sz="0" w:space="0" w:color="auto"/>
            <w:bottom w:val="none" w:sz="0" w:space="0" w:color="auto"/>
            <w:right w:val="none" w:sz="0" w:space="0" w:color="auto"/>
          </w:divBdr>
        </w:div>
        <w:div w:id="801000872">
          <w:marLeft w:val="480"/>
          <w:marRight w:val="0"/>
          <w:marTop w:val="0"/>
          <w:marBottom w:val="0"/>
          <w:divBdr>
            <w:top w:val="none" w:sz="0" w:space="0" w:color="auto"/>
            <w:left w:val="none" w:sz="0" w:space="0" w:color="auto"/>
            <w:bottom w:val="none" w:sz="0" w:space="0" w:color="auto"/>
            <w:right w:val="none" w:sz="0" w:space="0" w:color="auto"/>
          </w:divBdr>
        </w:div>
        <w:div w:id="1903707858">
          <w:marLeft w:val="480"/>
          <w:marRight w:val="0"/>
          <w:marTop w:val="0"/>
          <w:marBottom w:val="0"/>
          <w:divBdr>
            <w:top w:val="none" w:sz="0" w:space="0" w:color="auto"/>
            <w:left w:val="none" w:sz="0" w:space="0" w:color="auto"/>
            <w:bottom w:val="none" w:sz="0" w:space="0" w:color="auto"/>
            <w:right w:val="none" w:sz="0" w:space="0" w:color="auto"/>
          </w:divBdr>
        </w:div>
        <w:div w:id="1511797892">
          <w:marLeft w:val="480"/>
          <w:marRight w:val="0"/>
          <w:marTop w:val="0"/>
          <w:marBottom w:val="0"/>
          <w:divBdr>
            <w:top w:val="none" w:sz="0" w:space="0" w:color="auto"/>
            <w:left w:val="none" w:sz="0" w:space="0" w:color="auto"/>
            <w:bottom w:val="none" w:sz="0" w:space="0" w:color="auto"/>
            <w:right w:val="none" w:sz="0" w:space="0" w:color="auto"/>
          </w:divBdr>
        </w:div>
        <w:div w:id="1042286520">
          <w:marLeft w:val="480"/>
          <w:marRight w:val="0"/>
          <w:marTop w:val="0"/>
          <w:marBottom w:val="0"/>
          <w:divBdr>
            <w:top w:val="none" w:sz="0" w:space="0" w:color="auto"/>
            <w:left w:val="none" w:sz="0" w:space="0" w:color="auto"/>
            <w:bottom w:val="none" w:sz="0" w:space="0" w:color="auto"/>
            <w:right w:val="none" w:sz="0" w:space="0" w:color="auto"/>
          </w:divBdr>
        </w:div>
        <w:div w:id="1025014697">
          <w:marLeft w:val="480"/>
          <w:marRight w:val="0"/>
          <w:marTop w:val="0"/>
          <w:marBottom w:val="0"/>
          <w:divBdr>
            <w:top w:val="none" w:sz="0" w:space="0" w:color="auto"/>
            <w:left w:val="none" w:sz="0" w:space="0" w:color="auto"/>
            <w:bottom w:val="none" w:sz="0" w:space="0" w:color="auto"/>
            <w:right w:val="none" w:sz="0" w:space="0" w:color="auto"/>
          </w:divBdr>
        </w:div>
        <w:div w:id="1110316536">
          <w:marLeft w:val="480"/>
          <w:marRight w:val="0"/>
          <w:marTop w:val="0"/>
          <w:marBottom w:val="0"/>
          <w:divBdr>
            <w:top w:val="none" w:sz="0" w:space="0" w:color="auto"/>
            <w:left w:val="none" w:sz="0" w:space="0" w:color="auto"/>
            <w:bottom w:val="none" w:sz="0" w:space="0" w:color="auto"/>
            <w:right w:val="none" w:sz="0" w:space="0" w:color="auto"/>
          </w:divBdr>
        </w:div>
        <w:div w:id="1410468862">
          <w:marLeft w:val="480"/>
          <w:marRight w:val="0"/>
          <w:marTop w:val="0"/>
          <w:marBottom w:val="0"/>
          <w:divBdr>
            <w:top w:val="none" w:sz="0" w:space="0" w:color="auto"/>
            <w:left w:val="none" w:sz="0" w:space="0" w:color="auto"/>
            <w:bottom w:val="none" w:sz="0" w:space="0" w:color="auto"/>
            <w:right w:val="none" w:sz="0" w:space="0" w:color="auto"/>
          </w:divBdr>
        </w:div>
        <w:div w:id="1495486003">
          <w:marLeft w:val="480"/>
          <w:marRight w:val="0"/>
          <w:marTop w:val="0"/>
          <w:marBottom w:val="0"/>
          <w:divBdr>
            <w:top w:val="none" w:sz="0" w:space="0" w:color="auto"/>
            <w:left w:val="none" w:sz="0" w:space="0" w:color="auto"/>
            <w:bottom w:val="none" w:sz="0" w:space="0" w:color="auto"/>
            <w:right w:val="none" w:sz="0" w:space="0" w:color="auto"/>
          </w:divBdr>
        </w:div>
        <w:div w:id="1458111282">
          <w:marLeft w:val="480"/>
          <w:marRight w:val="0"/>
          <w:marTop w:val="0"/>
          <w:marBottom w:val="0"/>
          <w:divBdr>
            <w:top w:val="none" w:sz="0" w:space="0" w:color="auto"/>
            <w:left w:val="none" w:sz="0" w:space="0" w:color="auto"/>
            <w:bottom w:val="none" w:sz="0" w:space="0" w:color="auto"/>
            <w:right w:val="none" w:sz="0" w:space="0" w:color="auto"/>
          </w:divBdr>
        </w:div>
        <w:div w:id="943727691">
          <w:marLeft w:val="480"/>
          <w:marRight w:val="0"/>
          <w:marTop w:val="0"/>
          <w:marBottom w:val="0"/>
          <w:divBdr>
            <w:top w:val="none" w:sz="0" w:space="0" w:color="auto"/>
            <w:left w:val="none" w:sz="0" w:space="0" w:color="auto"/>
            <w:bottom w:val="none" w:sz="0" w:space="0" w:color="auto"/>
            <w:right w:val="none" w:sz="0" w:space="0" w:color="auto"/>
          </w:divBdr>
        </w:div>
        <w:div w:id="1118530462">
          <w:marLeft w:val="480"/>
          <w:marRight w:val="0"/>
          <w:marTop w:val="0"/>
          <w:marBottom w:val="0"/>
          <w:divBdr>
            <w:top w:val="none" w:sz="0" w:space="0" w:color="auto"/>
            <w:left w:val="none" w:sz="0" w:space="0" w:color="auto"/>
            <w:bottom w:val="none" w:sz="0" w:space="0" w:color="auto"/>
            <w:right w:val="none" w:sz="0" w:space="0" w:color="auto"/>
          </w:divBdr>
        </w:div>
        <w:div w:id="1025712212">
          <w:marLeft w:val="480"/>
          <w:marRight w:val="0"/>
          <w:marTop w:val="0"/>
          <w:marBottom w:val="0"/>
          <w:divBdr>
            <w:top w:val="none" w:sz="0" w:space="0" w:color="auto"/>
            <w:left w:val="none" w:sz="0" w:space="0" w:color="auto"/>
            <w:bottom w:val="none" w:sz="0" w:space="0" w:color="auto"/>
            <w:right w:val="none" w:sz="0" w:space="0" w:color="auto"/>
          </w:divBdr>
        </w:div>
        <w:div w:id="743332218">
          <w:marLeft w:val="480"/>
          <w:marRight w:val="0"/>
          <w:marTop w:val="0"/>
          <w:marBottom w:val="0"/>
          <w:divBdr>
            <w:top w:val="none" w:sz="0" w:space="0" w:color="auto"/>
            <w:left w:val="none" w:sz="0" w:space="0" w:color="auto"/>
            <w:bottom w:val="none" w:sz="0" w:space="0" w:color="auto"/>
            <w:right w:val="none" w:sz="0" w:space="0" w:color="auto"/>
          </w:divBdr>
        </w:div>
        <w:div w:id="1452555968">
          <w:marLeft w:val="480"/>
          <w:marRight w:val="0"/>
          <w:marTop w:val="0"/>
          <w:marBottom w:val="0"/>
          <w:divBdr>
            <w:top w:val="none" w:sz="0" w:space="0" w:color="auto"/>
            <w:left w:val="none" w:sz="0" w:space="0" w:color="auto"/>
            <w:bottom w:val="none" w:sz="0" w:space="0" w:color="auto"/>
            <w:right w:val="none" w:sz="0" w:space="0" w:color="auto"/>
          </w:divBdr>
        </w:div>
        <w:div w:id="1958288667">
          <w:marLeft w:val="480"/>
          <w:marRight w:val="0"/>
          <w:marTop w:val="0"/>
          <w:marBottom w:val="0"/>
          <w:divBdr>
            <w:top w:val="none" w:sz="0" w:space="0" w:color="auto"/>
            <w:left w:val="none" w:sz="0" w:space="0" w:color="auto"/>
            <w:bottom w:val="none" w:sz="0" w:space="0" w:color="auto"/>
            <w:right w:val="none" w:sz="0" w:space="0" w:color="auto"/>
          </w:divBdr>
        </w:div>
        <w:div w:id="495846856">
          <w:marLeft w:val="480"/>
          <w:marRight w:val="0"/>
          <w:marTop w:val="0"/>
          <w:marBottom w:val="0"/>
          <w:divBdr>
            <w:top w:val="none" w:sz="0" w:space="0" w:color="auto"/>
            <w:left w:val="none" w:sz="0" w:space="0" w:color="auto"/>
            <w:bottom w:val="none" w:sz="0" w:space="0" w:color="auto"/>
            <w:right w:val="none" w:sz="0" w:space="0" w:color="auto"/>
          </w:divBdr>
        </w:div>
        <w:div w:id="1080252576">
          <w:marLeft w:val="480"/>
          <w:marRight w:val="0"/>
          <w:marTop w:val="0"/>
          <w:marBottom w:val="0"/>
          <w:divBdr>
            <w:top w:val="none" w:sz="0" w:space="0" w:color="auto"/>
            <w:left w:val="none" w:sz="0" w:space="0" w:color="auto"/>
            <w:bottom w:val="none" w:sz="0" w:space="0" w:color="auto"/>
            <w:right w:val="none" w:sz="0" w:space="0" w:color="auto"/>
          </w:divBdr>
        </w:div>
        <w:div w:id="109321207">
          <w:marLeft w:val="480"/>
          <w:marRight w:val="0"/>
          <w:marTop w:val="0"/>
          <w:marBottom w:val="0"/>
          <w:divBdr>
            <w:top w:val="none" w:sz="0" w:space="0" w:color="auto"/>
            <w:left w:val="none" w:sz="0" w:space="0" w:color="auto"/>
            <w:bottom w:val="none" w:sz="0" w:space="0" w:color="auto"/>
            <w:right w:val="none" w:sz="0" w:space="0" w:color="auto"/>
          </w:divBdr>
        </w:div>
        <w:div w:id="858008680">
          <w:marLeft w:val="480"/>
          <w:marRight w:val="0"/>
          <w:marTop w:val="0"/>
          <w:marBottom w:val="0"/>
          <w:divBdr>
            <w:top w:val="none" w:sz="0" w:space="0" w:color="auto"/>
            <w:left w:val="none" w:sz="0" w:space="0" w:color="auto"/>
            <w:bottom w:val="none" w:sz="0" w:space="0" w:color="auto"/>
            <w:right w:val="none" w:sz="0" w:space="0" w:color="auto"/>
          </w:divBdr>
        </w:div>
        <w:div w:id="989098970">
          <w:marLeft w:val="480"/>
          <w:marRight w:val="0"/>
          <w:marTop w:val="0"/>
          <w:marBottom w:val="0"/>
          <w:divBdr>
            <w:top w:val="none" w:sz="0" w:space="0" w:color="auto"/>
            <w:left w:val="none" w:sz="0" w:space="0" w:color="auto"/>
            <w:bottom w:val="none" w:sz="0" w:space="0" w:color="auto"/>
            <w:right w:val="none" w:sz="0" w:space="0" w:color="auto"/>
          </w:divBdr>
        </w:div>
        <w:div w:id="914245371">
          <w:marLeft w:val="480"/>
          <w:marRight w:val="0"/>
          <w:marTop w:val="0"/>
          <w:marBottom w:val="0"/>
          <w:divBdr>
            <w:top w:val="none" w:sz="0" w:space="0" w:color="auto"/>
            <w:left w:val="none" w:sz="0" w:space="0" w:color="auto"/>
            <w:bottom w:val="none" w:sz="0" w:space="0" w:color="auto"/>
            <w:right w:val="none" w:sz="0" w:space="0" w:color="auto"/>
          </w:divBdr>
        </w:div>
        <w:div w:id="616832929">
          <w:marLeft w:val="480"/>
          <w:marRight w:val="0"/>
          <w:marTop w:val="0"/>
          <w:marBottom w:val="0"/>
          <w:divBdr>
            <w:top w:val="none" w:sz="0" w:space="0" w:color="auto"/>
            <w:left w:val="none" w:sz="0" w:space="0" w:color="auto"/>
            <w:bottom w:val="none" w:sz="0" w:space="0" w:color="auto"/>
            <w:right w:val="none" w:sz="0" w:space="0" w:color="auto"/>
          </w:divBdr>
        </w:div>
        <w:div w:id="1716813125">
          <w:marLeft w:val="480"/>
          <w:marRight w:val="0"/>
          <w:marTop w:val="0"/>
          <w:marBottom w:val="0"/>
          <w:divBdr>
            <w:top w:val="none" w:sz="0" w:space="0" w:color="auto"/>
            <w:left w:val="none" w:sz="0" w:space="0" w:color="auto"/>
            <w:bottom w:val="none" w:sz="0" w:space="0" w:color="auto"/>
            <w:right w:val="none" w:sz="0" w:space="0" w:color="auto"/>
          </w:divBdr>
        </w:div>
        <w:div w:id="948780341">
          <w:marLeft w:val="480"/>
          <w:marRight w:val="0"/>
          <w:marTop w:val="0"/>
          <w:marBottom w:val="0"/>
          <w:divBdr>
            <w:top w:val="none" w:sz="0" w:space="0" w:color="auto"/>
            <w:left w:val="none" w:sz="0" w:space="0" w:color="auto"/>
            <w:bottom w:val="none" w:sz="0" w:space="0" w:color="auto"/>
            <w:right w:val="none" w:sz="0" w:space="0" w:color="auto"/>
          </w:divBdr>
        </w:div>
        <w:div w:id="940599770">
          <w:marLeft w:val="480"/>
          <w:marRight w:val="0"/>
          <w:marTop w:val="0"/>
          <w:marBottom w:val="0"/>
          <w:divBdr>
            <w:top w:val="none" w:sz="0" w:space="0" w:color="auto"/>
            <w:left w:val="none" w:sz="0" w:space="0" w:color="auto"/>
            <w:bottom w:val="none" w:sz="0" w:space="0" w:color="auto"/>
            <w:right w:val="none" w:sz="0" w:space="0" w:color="auto"/>
          </w:divBdr>
        </w:div>
        <w:div w:id="916674984">
          <w:marLeft w:val="480"/>
          <w:marRight w:val="0"/>
          <w:marTop w:val="0"/>
          <w:marBottom w:val="0"/>
          <w:divBdr>
            <w:top w:val="none" w:sz="0" w:space="0" w:color="auto"/>
            <w:left w:val="none" w:sz="0" w:space="0" w:color="auto"/>
            <w:bottom w:val="none" w:sz="0" w:space="0" w:color="auto"/>
            <w:right w:val="none" w:sz="0" w:space="0" w:color="auto"/>
          </w:divBdr>
        </w:div>
        <w:div w:id="2090032302">
          <w:marLeft w:val="480"/>
          <w:marRight w:val="0"/>
          <w:marTop w:val="0"/>
          <w:marBottom w:val="0"/>
          <w:divBdr>
            <w:top w:val="none" w:sz="0" w:space="0" w:color="auto"/>
            <w:left w:val="none" w:sz="0" w:space="0" w:color="auto"/>
            <w:bottom w:val="none" w:sz="0" w:space="0" w:color="auto"/>
            <w:right w:val="none" w:sz="0" w:space="0" w:color="auto"/>
          </w:divBdr>
        </w:div>
        <w:div w:id="818351339">
          <w:marLeft w:val="480"/>
          <w:marRight w:val="0"/>
          <w:marTop w:val="0"/>
          <w:marBottom w:val="0"/>
          <w:divBdr>
            <w:top w:val="none" w:sz="0" w:space="0" w:color="auto"/>
            <w:left w:val="none" w:sz="0" w:space="0" w:color="auto"/>
            <w:bottom w:val="none" w:sz="0" w:space="0" w:color="auto"/>
            <w:right w:val="none" w:sz="0" w:space="0" w:color="auto"/>
          </w:divBdr>
        </w:div>
        <w:div w:id="600140743">
          <w:marLeft w:val="480"/>
          <w:marRight w:val="0"/>
          <w:marTop w:val="0"/>
          <w:marBottom w:val="0"/>
          <w:divBdr>
            <w:top w:val="none" w:sz="0" w:space="0" w:color="auto"/>
            <w:left w:val="none" w:sz="0" w:space="0" w:color="auto"/>
            <w:bottom w:val="none" w:sz="0" w:space="0" w:color="auto"/>
            <w:right w:val="none" w:sz="0" w:space="0" w:color="auto"/>
          </w:divBdr>
        </w:div>
        <w:div w:id="58555180">
          <w:marLeft w:val="480"/>
          <w:marRight w:val="0"/>
          <w:marTop w:val="0"/>
          <w:marBottom w:val="0"/>
          <w:divBdr>
            <w:top w:val="none" w:sz="0" w:space="0" w:color="auto"/>
            <w:left w:val="none" w:sz="0" w:space="0" w:color="auto"/>
            <w:bottom w:val="none" w:sz="0" w:space="0" w:color="auto"/>
            <w:right w:val="none" w:sz="0" w:space="0" w:color="auto"/>
          </w:divBdr>
        </w:div>
        <w:div w:id="1176264926">
          <w:marLeft w:val="480"/>
          <w:marRight w:val="0"/>
          <w:marTop w:val="0"/>
          <w:marBottom w:val="0"/>
          <w:divBdr>
            <w:top w:val="none" w:sz="0" w:space="0" w:color="auto"/>
            <w:left w:val="none" w:sz="0" w:space="0" w:color="auto"/>
            <w:bottom w:val="none" w:sz="0" w:space="0" w:color="auto"/>
            <w:right w:val="none" w:sz="0" w:space="0" w:color="auto"/>
          </w:divBdr>
        </w:div>
        <w:div w:id="1456144863">
          <w:marLeft w:val="480"/>
          <w:marRight w:val="0"/>
          <w:marTop w:val="0"/>
          <w:marBottom w:val="0"/>
          <w:divBdr>
            <w:top w:val="none" w:sz="0" w:space="0" w:color="auto"/>
            <w:left w:val="none" w:sz="0" w:space="0" w:color="auto"/>
            <w:bottom w:val="none" w:sz="0" w:space="0" w:color="auto"/>
            <w:right w:val="none" w:sz="0" w:space="0" w:color="auto"/>
          </w:divBdr>
        </w:div>
        <w:div w:id="790786950">
          <w:marLeft w:val="480"/>
          <w:marRight w:val="0"/>
          <w:marTop w:val="0"/>
          <w:marBottom w:val="0"/>
          <w:divBdr>
            <w:top w:val="none" w:sz="0" w:space="0" w:color="auto"/>
            <w:left w:val="none" w:sz="0" w:space="0" w:color="auto"/>
            <w:bottom w:val="none" w:sz="0" w:space="0" w:color="auto"/>
            <w:right w:val="none" w:sz="0" w:space="0" w:color="auto"/>
          </w:divBdr>
        </w:div>
        <w:div w:id="479008089">
          <w:marLeft w:val="480"/>
          <w:marRight w:val="0"/>
          <w:marTop w:val="0"/>
          <w:marBottom w:val="0"/>
          <w:divBdr>
            <w:top w:val="none" w:sz="0" w:space="0" w:color="auto"/>
            <w:left w:val="none" w:sz="0" w:space="0" w:color="auto"/>
            <w:bottom w:val="none" w:sz="0" w:space="0" w:color="auto"/>
            <w:right w:val="none" w:sz="0" w:space="0" w:color="auto"/>
          </w:divBdr>
        </w:div>
        <w:div w:id="600530483">
          <w:marLeft w:val="480"/>
          <w:marRight w:val="0"/>
          <w:marTop w:val="0"/>
          <w:marBottom w:val="0"/>
          <w:divBdr>
            <w:top w:val="none" w:sz="0" w:space="0" w:color="auto"/>
            <w:left w:val="none" w:sz="0" w:space="0" w:color="auto"/>
            <w:bottom w:val="none" w:sz="0" w:space="0" w:color="auto"/>
            <w:right w:val="none" w:sz="0" w:space="0" w:color="auto"/>
          </w:divBdr>
        </w:div>
        <w:div w:id="732116918">
          <w:marLeft w:val="480"/>
          <w:marRight w:val="0"/>
          <w:marTop w:val="0"/>
          <w:marBottom w:val="0"/>
          <w:divBdr>
            <w:top w:val="none" w:sz="0" w:space="0" w:color="auto"/>
            <w:left w:val="none" w:sz="0" w:space="0" w:color="auto"/>
            <w:bottom w:val="none" w:sz="0" w:space="0" w:color="auto"/>
            <w:right w:val="none" w:sz="0" w:space="0" w:color="auto"/>
          </w:divBdr>
        </w:div>
        <w:div w:id="387344143">
          <w:marLeft w:val="480"/>
          <w:marRight w:val="0"/>
          <w:marTop w:val="0"/>
          <w:marBottom w:val="0"/>
          <w:divBdr>
            <w:top w:val="none" w:sz="0" w:space="0" w:color="auto"/>
            <w:left w:val="none" w:sz="0" w:space="0" w:color="auto"/>
            <w:bottom w:val="none" w:sz="0" w:space="0" w:color="auto"/>
            <w:right w:val="none" w:sz="0" w:space="0" w:color="auto"/>
          </w:divBdr>
        </w:div>
        <w:div w:id="82996088">
          <w:marLeft w:val="480"/>
          <w:marRight w:val="0"/>
          <w:marTop w:val="0"/>
          <w:marBottom w:val="0"/>
          <w:divBdr>
            <w:top w:val="none" w:sz="0" w:space="0" w:color="auto"/>
            <w:left w:val="none" w:sz="0" w:space="0" w:color="auto"/>
            <w:bottom w:val="none" w:sz="0" w:space="0" w:color="auto"/>
            <w:right w:val="none" w:sz="0" w:space="0" w:color="auto"/>
          </w:divBdr>
        </w:div>
        <w:div w:id="1830949575">
          <w:marLeft w:val="480"/>
          <w:marRight w:val="0"/>
          <w:marTop w:val="0"/>
          <w:marBottom w:val="0"/>
          <w:divBdr>
            <w:top w:val="none" w:sz="0" w:space="0" w:color="auto"/>
            <w:left w:val="none" w:sz="0" w:space="0" w:color="auto"/>
            <w:bottom w:val="none" w:sz="0" w:space="0" w:color="auto"/>
            <w:right w:val="none" w:sz="0" w:space="0" w:color="auto"/>
          </w:divBdr>
        </w:div>
        <w:div w:id="266616504">
          <w:marLeft w:val="480"/>
          <w:marRight w:val="0"/>
          <w:marTop w:val="0"/>
          <w:marBottom w:val="0"/>
          <w:divBdr>
            <w:top w:val="none" w:sz="0" w:space="0" w:color="auto"/>
            <w:left w:val="none" w:sz="0" w:space="0" w:color="auto"/>
            <w:bottom w:val="none" w:sz="0" w:space="0" w:color="auto"/>
            <w:right w:val="none" w:sz="0" w:space="0" w:color="auto"/>
          </w:divBdr>
        </w:div>
        <w:div w:id="701979605">
          <w:marLeft w:val="480"/>
          <w:marRight w:val="0"/>
          <w:marTop w:val="0"/>
          <w:marBottom w:val="0"/>
          <w:divBdr>
            <w:top w:val="none" w:sz="0" w:space="0" w:color="auto"/>
            <w:left w:val="none" w:sz="0" w:space="0" w:color="auto"/>
            <w:bottom w:val="none" w:sz="0" w:space="0" w:color="auto"/>
            <w:right w:val="none" w:sz="0" w:space="0" w:color="auto"/>
          </w:divBdr>
        </w:div>
        <w:div w:id="48306485">
          <w:marLeft w:val="480"/>
          <w:marRight w:val="0"/>
          <w:marTop w:val="0"/>
          <w:marBottom w:val="0"/>
          <w:divBdr>
            <w:top w:val="none" w:sz="0" w:space="0" w:color="auto"/>
            <w:left w:val="none" w:sz="0" w:space="0" w:color="auto"/>
            <w:bottom w:val="none" w:sz="0" w:space="0" w:color="auto"/>
            <w:right w:val="none" w:sz="0" w:space="0" w:color="auto"/>
          </w:divBdr>
        </w:div>
        <w:div w:id="127553404">
          <w:marLeft w:val="480"/>
          <w:marRight w:val="0"/>
          <w:marTop w:val="0"/>
          <w:marBottom w:val="0"/>
          <w:divBdr>
            <w:top w:val="none" w:sz="0" w:space="0" w:color="auto"/>
            <w:left w:val="none" w:sz="0" w:space="0" w:color="auto"/>
            <w:bottom w:val="none" w:sz="0" w:space="0" w:color="auto"/>
            <w:right w:val="none" w:sz="0" w:space="0" w:color="auto"/>
          </w:divBdr>
        </w:div>
        <w:div w:id="526216531">
          <w:marLeft w:val="480"/>
          <w:marRight w:val="0"/>
          <w:marTop w:val="0"/>
          <w:marBottom w:val="0"/>
          <w:divBdr>
            <w:top w:val="none" w:sz="0" w:space="0" w:color="auto"/>
            <w:left w:val="none" w:sz="0" w:space="0" w:color="auto"/>
            <w:bottom w:val="none" w:sz="0" w:space="0" w:color="auto"/>
            <w:right w:val="none" w:sz="0" w:space="0" w:color="auto"/>
          </w:divBdr>
        </w:div>
        <w:div w:id="350032170">
          <w:marLeft w:val="480"/>
          <w:marRight w:val="0"/>
          <w:marTop w:val="0"/>
          <w:marBottom w:val="0"/>
          <w:divBdr>
            <w:top w:val="none" w:sz="0" w:space="0" w:color="auto"/>
            <w:left w:val="none" w:sz="0" w:space="0" w:color="auto"/>
            <w:bottom w:val="none" w:sz="0" w:space="0" w:color="auto"/>
            <w:right w:val="none" w:sz="0" w:space="0" w:color="auto"/>
          </w:divBdr>
        </w:div>
        <w:div w:id="78447843">
          <w:marLeft w:val="480"/>
          <w:marRight w:val="0"/>
          <w:marTop w:val="0"/>
          <w:marBottom w:val="0"/>
          <w:divBdr>
            <w:top w:val="none" w:sz="0" w:space="0" w:color="auto"/>
            <w:left w:val="none" w:sz="0" w:space="0" w:color="auto"/>
            <w:bottom w:val="none" w:sz="0" w:space="0" w:color="auto"/>
            <w:right w:val="none" w:sz="0" w:space="0" w:color="auto"/>
          </w:divBdr>
        </w:div>
        <w:div w:id="2068991560">
          <w:marLeft w:val="480"/>
          <w:marRight w:val="0"/>
          <w:marTop w:val="0"/>
          <w:marBottom w:val="0"/>
          <w:divBdr>
            <w:top w:val="none" w:sz="0" w:space="0" w:color="auto"/>
            <w:left w:val="none" w:sz="0" w:space="0" w:color="auto"/>
            <w:bottom w:val="none" w:sz="0" w:space="0" w:color="auto"/>
            <w:right w:val="none" w:sz="0" w:space="0" w:color="auto"/>
          </w:divBdr>
        </w:div>
        <w:div w:id="158817303">
          <w:marLeft w:val="480"/>
          <w:marRight w:val="0"/>
          <w:marTop w:val="0"/>
          <w:marBottom w:val="0"/>
          <w:divBdr>
            <w:top w:val="none" w:sz="0" w:space="0" w:color="auto"/>
            <w:left w:val="none" w:sz="0" w:space="0" w:color="auto"/>
            <w:bottom w:val="none" w:sz="0" w:space="0" w:color="auto"/>
            <w:right w:val="none" w:sz="0" w:space="0" w:color="auto"/>
          </w:divBdr>
        </w:div>
        <w:div w:id="1191801369">
          <w:marLeft w:val="480"/>
          <w:marRight w:val="0"/>
          <w:marTop w:val="0"/>
          <w:marBottom w:val="0"/>
          <w:divBdr>
            <w:top w:val="none" w:sz="0" w:space="0" w:color="auto"/>
            <w:left w:val="none" w:sz="0" w:space="0" w:color="auto"/>
            <w:bottom w:val="none" w:sz="0" w:space="0" w:color="auto"/>
            <w:right w:val="none" w:sz="0" w:space="0" w:color="auto"/>
          </w:divBdr>
        </w:div>
        <w:div w:id="770735075">
          <w:marLeft w:val="480"/>
          <w:marRight w:val="0"/>
          <w:marTop w:val="0"/>
          <w:marBottom w:val="0"/>
          <w:divBdr>
            <w:top w:val="none" w:sz="0" w:space="0" w:color="auto"/>
            <w:left w:val="none" w:sz="0" w:space="0" w:color="auto"/>
            <w:bottom w:val="none" w:sz="0" w:space="0" w:color="auto"/>
            <w:right w:val="none" w:sz="0" w:space="0" w:color="auto"/>
          </w:divBdr>
        </w:div>
        <w:div w:id="1628655795">
          <w:marLeft w:val="480"/>
          <w:marRight w:val="0"/>
          <w:marTop w:val="0"/>
          <w:marBottom w:val="0"/>
          <w:divBdr>
            <w:top w:val="none" w:sz="0" w:space="0" w:color="auto"/>
            <w:left w:val="none" w:sz="0" w:space="0" w:color="auto"/>
            <w:bottom w:val="none" w:sz="0" w:space="0" w:color="auto"/>
            <w:right w:val="none" w:sz="0" w:space="0" w:color="auto"/>
          </w:divBdr>
        </w:div>
        <w:div w:id="1388340051">
          <w:marLeft w:val="480"/>
          <w:marRight w:val="0"/>
          <w:marTop w:val="0"/>
          <w:marBottom w:val="0"/>
          <w:divBdr>
            <w:top w:val="none" w:sz="0" w:space="0" w:color="auto"/>
            <w:left w:val="none" w:sz="0" w:space="0" w:color="auto"/>
            <w:bottom w:val="none" w:sz="0" w:space="0" w:color="auto"/>
            <w:right w:val="none" w:sz="0" w:space="0" w:color="auto"/>
          </w:divBdr>
        </w:div>
        <w:div w:id="415254151">
          <w:marLeft w:val="480"/>
          <w:marRight w:val="0"/>
          <w:marTop w:val="0"/>
          <w:marBottom w:val="0"/>
          <w:divBdr>
            <w:top w:val="none" w:sz="0" w:space="0" w:color="auto"/>
            <w:left w:val="none" w:sz="0" w:space="0" w:color="auto"/>
            <w:bottom w:val="none" w:sz="0" w:space="0" w:color="auto"/>
            <w:right w:val="none" w:sz="0" w:space="0" w:color="auto"/>
          </w:divBdr>
        </w:div>
        <w:div w:id="1216814884">
          <w:marLeft w:val="480"/>
          <w:marRight w:val="0"/>
          <w:marTop w:val="0"/>
          <w:marBottom w:val="0"/>
          <w:divBdr>
            <w:top w:val="none" w:sz="0" w:space="0" w:color="auto"/>
            <w:left w:val="none" w:sz="0" w:space="0" w:color="auto"/>
            <w:bottom w:val="none" w:sz="0" w:space="0" w:color="auto"/>
            <w:right w:val="none" w:sz="0" w:space="0" w:color="auto"/>
          </w:divBdr>
        </w:div>
        <w:div w:id="169760961">
          <w:marLeft w:val="480"/>
          <w:marRight w:val="0"/>
          <w:marTop w:val="0"/>
          <w:marBottom w:val="0"/>
          <w:divBdr>
            <w:top w:val="none" w:sz="0" w:space="0" w:color="auto"/>
            <w:left w:val="none" w:sz="0" w:space="0" w:color="auto"/>
            <w:bottom w:val="none" w:sz="0" w:space="0" w:color="auto"/>
            <w:right w:val="none" w:sz="0" w:space="0" w:color="auto"/>
          </w:divBdr>
        </w:div>
        <w:div w:id="615018160">
          <w:marLeft w:val="480"/>
          <w:marRight w:val="0"/>
          <w:marTop w:val="0"/>
          <w:marBottom w:val="0"/>
          <w:divBdr>
            <w:top w:val="none" w:sz="0" w:space="0" w:color="auto"/>
            <w:left w:val="none" w:sz="0" w:space="0" w:color="auto"/>
            <w:bottom w:val="none" w:sz="0" w:space="0" w:color="auto"/>
            <w:right w:val="none" w:sz="0" w:space="0" w:color="auto"/>
          </w:divBdr>
        </w:div>
        <w:div w:id="1627469351">
          <w:marLeft w:val="480"/>
          <w:marRight w:val="0"/>
          <w:marTop w:val="0"/>
          <w:marBottom w:val="0"/>
          <w:divBdr>
            <w:top w:val="none" w:sz="0" w:space="0" w:color="auto"/>
            <w:left w:val="none" w:sz="0" w:space="0" w:color="auto"/>
            <w:bottom w:val="none" w:sz="0" w:space="0" w:color="auto"/>
            <w:right w:val="none" w:sz="0" w:space="0" w:color="auto"/>
          </w:divBdr>
        </w:div>
        <w:div w:id="383141462">
          <w:marLeft w:val="480"/>
          <w:marRight w:val="0"/>
          <w:marTop w:val="0"/>
          <w:marBottom w:val="0"/>
          <w:divBdr>
            <w:top w:val="none" w:sz="0" w:space="0" w:color="auto"/>
            <w:left w:val="none" w:sz="0" w:space="0" w:color="auto"/>
            <w:bottom w:val="none" w:sz="0" w:space="0" w:color="auto"/>
            <w:right w:val="none" w:sz="0" w:space="0" w:color="auto"/>
          </w:divBdr>
        </w:div>
        <w:div w:id="1695107701">
          <w:marLeft w:val="480"/>
          <w:marRight w:val="0"/>
          <w:marTop w:val="0"/>
          <w:marBottom w:val="0"/>
          <w:divBdr>
            <w:top w:val="none" w:sz="0" w:space="0" w:color="auto"/>
            <w:left w:val="none" w:sz="0" w:space="0" w:color="auto"/>
            <w:bottom w:val="none" w:sz="0" w:space="0" w:color="auto"/>
            <w:right w:val="none" w:sz="0" w:space="0" w:color="auto"/>
          </w:divBdr>
        </w:div>
        <w:div w:id="287778594">
          <w:marLeft w:val="480"/>
          <w:marRight w:val="0"/>
          <w:marTop w:val="0"/>
          <w:marBottom w:val="0"/>
          <w:divBdr>
            <w:top w:val="none" w:sz="0" w:space="0" w:color="auto"/>
            <w:left w:val="none" w:sz="0" w:space="0" w:color="auto"/>
            <w:bottom w:val="none" w:sz="0" w:space="0" w:color="auto"/>
            <w:right w:val="none" w:sz="0" w:space="0" w:color="auto"/>
          </w:divBdr>
        </w:div>
        <w:div w:id="729428931">
          <w:marLeft w:val="480"/>
          <w:marRight w:val="0"/>
          <w:marTop w:val="0"/>
          <w:marBottom w:val="0"/>
          <w:divBdr>
            <w:top w:val="none" w:sz="0" w:space="0" w:color="auto"/>
            <w:left w:val="none" w:sz="0" w:space="0" w:color="auto"/>
            <w:bottom w:val="none" w:sz="0" w:space="0" w:color="auto"/>
            <w:right w:val="none" w:sz="0" w:space="0" w:color="auto"/>
          </w:divBdr>
        </w:div>
        <w:div w:id="929002797">
          <w:marLeft w:val="480"/>
          <w:marRight w:val="0"/>
          <w:marTop w:val="0"/>
          <w:marBottom w:val="0"/>
          <w:divBdr>
            <w:top w:val="none" w:sz="0" w:space="0" w:color="auto"/>
            <w:left w:val="none" w:sz="0" w:space="0" w:color="auto"/>
            <w:bottom w:val="none" w:sz="0" w:space="0" w:color="auto"/>
            <w:right w:val="none" w:sz="0" w:space="0" w:color="auto"/>
          </w:divBdr>
        </w:div>
        <w:div w:id="914634248">
          <w:marLeft w:val="480"/>
          <w:marRight w:val="0"/>
          <w:marTop w:val="0"/>
          <w:marBottom w:val="0"/>
          <w:divBdr>
            <w:top w:val="none" w:sz="0" w:space="0" w:color="auto"/>
            <w:left w:val="none" w:sz="0" w:space="0" w:color="auto"/>
            <w:bottom w:val="none" w:sz="0" w:space="0" w:color="auto"/>
            <w:right w:val="none" w:sz="0" w:space="0" w:color="auto"/>
          </w:divBdr>
        </w:div>
        <w:div w:id="1918713101">
          <w:marLeft w:val="480"/>
          <w:marRight w:val="0"/>
          <w:marTop w:val="0"/>
          <w:marBottom w:val="0"/>
          <w:divBdr>
            <w:top w:val="none" w:sz="0" w:space="0" w:color="auto"/>
            <w:left w:val="none" w:sz="0" w:space="0" w:color="auto"/>
            <w:bottom w:val="none" w:sz="0" w:space="0" w:color="auto"/>
            <w:right w:val="none" w:sz="0" w:space="0" w:color="auto"/>
          </w:divBdr>
        </w:div>
        <w:div w:id="445270291">
          <w:marLeft w:val="480"/>
          <w:marRight w:val="0"/>
          <w:marTop w:val="0"/>
          <w:marBottom w:val="0"/>
          <w:divBdr>
            <w:top w:val="none" w:sz="0" w:space="0" w:color="auto"/>
            <w:left w:val="none" w:sz="0" w:space="0" w:color="auto"/>
            <w:bottom w:val="none" w:sz="0" w:space="0" w:color="auto"/>
            <w:right w:val="none" w:sz="0" w:space="0" w:color="auto"/>
          </w:divBdr>
        </w:div>
        <w:div w:id="568224241">
          <w:marLeft w:val="480"/>
          <w:marRight w:val="0"/>
          <w:marTop w:val="0"/>
          <w:marBottom w:val="0"/>
          <w:divBdr>
            <w:top w:val="none" w:sz="0" w:space="0" w:color="auto"/>
            <w:left w:val="none" w:sz="0" w:space="0" w:color="auto"/>
            <w:bottom w:val="none" w:sz="0" w:space="0" w:color="auto"/>
            <w:right w:val="none" w:sz="0" w:space="0" w:color="auto"/>
          </w:divBdr>
        </w:div>
        <w:div w:id="605890543">
          <w:marLeft w:val="480"/>
          <w:marRight w:val="0"/>
          <w:marTop w:val="0"/>
          <w:marBottom w:val="0"/>
          <w:divBdr>
            <w:top w:val="none" w:sz="0" w:space="0" w:color="auto"/>
            <w:left w:val="none" w:sz="0" w:space="0" w:color="auto"/>
            <w:bottom w:val="none" w:sz="0" w:space="0" w:color="auto"/>
            <w:right w:val="none" w:sz="0" w:space="0" w:color="auto"/>
          </w:divBdr>
        </w:div>
        <w:div w:id="1263412701">
          <w:marLeft w:val="480"/>
          <w:marRight w:val="0"/>
          <w:marTop w:val="0"/>
          <w:marBottom w:val="0"/>
          <w:divBdr>
            <w:top w:val="none" w:sz="0" w:space="0" w:color="auto"/>
            <w:left w:val="none" w:sz="0" w:space="0" w:color="auto"/>
            <w:bottom w:val="none" w:sz="0" w:space="0" w:color="auto"/>
            <w:right w:val="none" w:sz="0" w:space="0" w:color="auto"/>
          </w:divBdr>
        </w:div>
        <w:div w:id="132187415">
          <w:marLeft w:val="480"/>
          <w:marRight w:val="0"/>
          <w:marTop w:val="0"/>
          <w:marBottom w:val="0"/>
          <w:divBdr>
            <w:top w:val="none" w:sz="0" w:space="0" w:color="auto"/>
            <w:left w:val="none" w:sz="0" w:space="0" w:color="auto"/>
            <w:bottom w:val="none" w:sz="0" w:space="0" w:color="auto"/>
            <w:right w:val="none" w:sz="0" w:space="0" w:color="auto"/>
          </w:divBdr>
        </w:div>
        <w:div w:id="1538851689">
          <w:marLeft w:val="480"/>
          <w:marRight w:val="0"/>
          <w:marTop w:val="0"/>
          <w:marBottom w:val="0"/>
          <w:divBdr>
            <w:top w:val="none" w:sz="0" w:space="0" w:color="auto"/>
            <w:left w:val="none" w:sz="0" w:space="0" w:color="auto"/>
            <w:bottom w:val="none" w:sz="0" w:space="0" w:color="auto"/>
            <w:right w:val="none" w:sz="0" w:space="0" w:color="auto"/>
          </w:divBdr>
        </w:div>
        <w:div w:id="2032559811">
          <w:marLeft w:val="480"/>
          <w:marRight w:val="0"/>
          <w:marTop w:val="0"/>
          <w:marBottom w:val="0"/>
          <w:divBdr>
            <w:top w:val="none" w:sz="0" w:space="0" w:color="auto"/>
            <w:left w:val="none" w:sz="0" w:space="0" w:color="auto"/>
            <w:bottom w:val="none" w:sz="0" w:space="0" w:color="auto"/>
            <w:right w:val="none" w:sz="0" w:space="0" w:color="auto"/>
          </w:divBdr>
        </w:div>
        <w:div w:id="1968074885">
          <w:marLeft w:val="480"/>
          <w:marRight w:val="0"/>
          <w:marTop w:val="0"/>
          <w:marBottom w:val="0"/>
          <w:divBdr>
            <w:top w:val="none" w:sz="0" w:space="0" w:color="auto"/>
            <w:left w:val="none" w:sz="0" w:space="0" w:color="auto"/>
            <w:bottom w:val="none" w:sz="0" w:space="0" w:color="auto"/>
            <w:right w:val="none" w:sz="0" w:space="0" w:color="auto"/>
          </w:divBdr>
        </w:div>
        <w:div w:id="12928029">
          <w:marLeft w:val="480"/>
          <w:marRight w:val="0"/>
          <w:marTop w:val="0"/>
          <w:marBottom w:val="0"/>
          <w:divBdr>
            <w:top w:val="none" w:sz="0" w:space="0" w:color="auto"/>
            <w:left w:val="none" w:sz="0" w:space="0" w:color="auto"/>
            <w:bottom w:val="none" w:sz="0" w:space="0" w:color="auto"/>
            <w:right w:val="none" w:sz="0" w:space="0" w:color="auto"/>
          </w:divBdr>
        </w:div>
        <w:div w:id="1965964183">
          <w:marLeft w:val="480"/>
          <w:marRight w:val="0"/>
          <w:marTop w:val="0"/>
          <w:marBottom w:val="0"/>
          <w:divBdr>
            <w:top w:val="none" w:sz="0" w:space="0" w:color="auto"/>
            <w:left w:val="none" w:sz="0" w:space="0" w:color="auto"/>
            <w:bottom w:val="none" w:sz="0" w:space="0" w:color="auto"/>
            <w:right w:val="none" w:sz="0" w:space="0" w:color="auto"/>
          </w:divBdr>
        </w:div>
        <w:div w:id="793523221">
          <w:marLeft w:val="480"/>
          <w:marRight w:val="0"/>
          <w:marTop w:val="0"/>
          <w:marBottom w:val="0"/>
          <w:divBdr>
            <w:top w:val="none" w:sz="0" w:space="0" w:color="auto"/>
            <w:left w:val="none" w:sz="0" w:space="0" w:color="auto"/>
            <w:bottom w:val="none" w:sz="0" w:space="0" w:color="auto"/>
            <w:right w:val="none" w:sz="0" w:space="0" w:color="auto"/>
          </w:divBdr>
        </w:div>
        <w:div w:id="2119446497">
          <w:marLeft w:val="480"/>
          <w:marRight w:val="0"/>
          <w:marTop w:val="0"/>
          <w:marBottom w:val="0"/>
          <w:divBdr>
            <w:top w:val="none" w:sz="0" w:space="0" w:color="auto"/>
            <w:left w:val="none" w:sz="0" w:space="0" w:color="auto"/>
            <w:bottom w:val="none" w:sz="0" w:space="0" w:color="auto"/>
            <w:right w:val="none" w:sz="0" w:space="0" w:color="auto"/>
          </w:divBdr>
        </w:div>
        <w:div w:id="263922117">
          <w:marLeft w:val="480"/>
          <w:marRight w:val="0"/>
          <w:marTop w:val="0"/>
          <w:marBottom w:val="0"/>
          <w:divBdr>
            <w:top w:val="none" w:sz="0" w:space="0" w:color="auto"/>
            <w:left w:val="none" w:sz="0" w:space="0" w:color="auto"/>
            <w:bottom w:val="none" w:sz="0" w:space="0" w:color="auto"/>
            <w:right w:val="none" w:sz="0" w:space="0" w:color="auto"/>
          </w:divBdr>
        </w:div>
        <w:div w:id="350764923">
          <w:marLeft w:val="480"/>
          <w:marRight w:val="0"/>
          <w:marTop w:val="0"/>
          <w:marBottom w:val="0"/>
          <w:divBdr>
            <w:top w:val="none" w:sz="0" w:space="0" w:color="auto"/>
            <w:left w:val="none" w:sz="0" w:space="0" w:color="auto"/>
            <w:bottom w:val="none" w:sz="0" w:space="0" w:color="auto"/>
            <w:right w:val="none" w:sz="0" w:space="0" w:color="auto"/>
          </w:divBdr>
        </w:div>
        <w:div w:id="1659113380">
          <w:marLeft w:val="480"/>
          <w:marRight w:val="0"/>
          <w:marTop w:val="0"/>
          <w:marBottom w:val="0"/>
          <w:divBdr>
            <w:top w:val="none" w:sz="0" w:space="0" w:color="auto"/>
            <w:left w:val="none" w:sz="0" w:space="0" w:color="auto"/>
            <w:bottom w:val="none" w:sz="0" w:space="0" w:color="auto"/>
            <w:right w:val="none" w:sz="0" w:space="0" w:color="auto"/>
          </w:divBdr>
        </w:div>
        <w:div w:id="1365786299">
          <w:marLeft w:val="480"/>
          <w:marRight w:val="0"/>
          <w:marTop w:val="0"/>
          <w:marBottom w:val="0"/>
          <w:divBdr>
            <w:top w:val="none" w:sz="0" w:space="0" w:color="auto"/>
            <w:left w:val="none" w:sz="0" w:space="0" w:color="auto"/>
            <w:bottom w:val="none" w:sz="0" w:space="0" w:color="auto"/>
            <w:right w:val="none" w:sz="0" w:space="0" w:color="auto"/>
          </w:divBdr>
        </w:div>
        <w:div w:id="393816860">
          <w:marLeft w:val="480"/>
          <w:marRight w:val="0"/>
          <w:marTop w:val="0"/>
          <w:marBottom w:val="0"/>
          <w:divBdr>
            <w:top w:val="none" w:sz="0" w:space="0" w:color="auto"/>
            <w:left w:val="none" w:sz="0" w:space="0" w:color="auto"/>
            <w:bottom w:val="none" w:sz="0" w:space="0" w:color="auto"/>
            <w:right w:val="none" w:sz="0" w:space="0" w:color="auto"/>
          </w:divBdr>
        </w:div>
        <w:div w:id="900410195">
          <w:marLeft w:val="480"/>
          <w:marRight w:val="0"/>
          <w:marTop w:val="0"/>
          <w:marBottom w:val="0"/>
          <w:divBdr>
            <w:top w:val="none" w:sz="0" w:space="0" w:color="auto"/>
            <w:left w:val="none" w:sz="0" w:space="0" w:color="auto"/>
            <w:bottom w:val="none" w:sz="0" w:space="0" w:color="auto"/>
            <w:right w:val="none" w:sz="0" w:space="0" w:color="auto"/>
          </w:divBdr>
        </w:div>
        <w:div w:id="667948453">
          <w:marLeft w:val="480"/>
          <w:marRight w:val="0"/>
          <w:marTop w:val="0"/>
          <w:marBottom w:val="0"/>
          <w:divBdr>
            <w:top w:val="none" w:sz="0" w:space="0" w:color="auto"/>
            <w:left w:val="none" w:sz="0" w:space="0" w:color="auto"/>
            <w:bottom w:val="none" w:sz="0" w:space="0" w:color="auto"/>
            <w:right w:val="none" w:sz="0" w:space="0" w:color="auto"/>
          </w:divBdr>
        </w:div>
        <w:div w:id="1050420379">
          <w:marLeft w:val="480"/>
          <w:marRight w:val="0"/>
          <w:marTop w:val="0"/>
          <w:marBottom w:val="0"/>
          <w:divBdr>
            <w:top w:val="none" w:sz="0" w:space="0" w:color="auto"/>
            <w:left w:val="none" w:sz="0" w:space="0" w:color="auto"/>
            <w:bottom w:val="none" w:sz="0" w:space="0" w:color="auto"/>
            <w:right w:val="none" w:sz="0" w:space="0" w:color="auto"/>
          </w:divBdr>
        </w:div>
        <w:div w:id="702560335">
          <w:marLeft w:val="480"/>
          <w:marRight w:val="0"/>
          <w:marTop w:val="0"/>
          <w:marBottom w:val="0"/>
          <w:divBdr>
            <w:top w:val="none" w:sz="0" w:space="0" w:color="auto"/>
            <w:left w:val="none" w:sz="0" w:space="0" w:color="auto"/>
            <w:bottom w:val="none" w:sz="0" w:space="0" w:color="auto"/>
            <w:right w:val="none" w:sz="0" w:space="0" w:color="auto"/>
          </w:divBdr>
        </w:div>
        <w:div w:id="212235458">
          <w:marLeft w:val="480"/>
          <w:marRight w:val="0"/>
          <w:marTop w:val="0"/>
          <w:marBottom w:val="0"/>
          <w:divBdr>
            <w:top w:val="none" w:sz="0" w:space="0" w:color="auto"/>
            <w:left w:val="none" w:sz="0" w:space="0" w:color="auto"/>
            <w:bottom w:val="none" w:sz="0" w:space="0" w:color="auto"/>
            <w:right w:val="none" w:sz="0" w:space="0" w:color="auto"/>
          </w:divBdr>
        </w:div>
        <w:div w:id="479152003">
          <w:marLeft w:val="480"/>
          <w:marRight w:val="0"/>
          <w:marTop w:val="0"/>
          <w:marBottom w:val="0"/>
          <w:divBdr>
            <w:top w:val="none" w:sz="0" w:space="0" w:color="auto"/>
            <w:left w:val="none" w:sz="0" w:space="0" w:color="auto"/>
            <w:bottom w:val="none" w:sz="0" w:space="0" w:color="auto"/>
            <w:right w:val="none" w:sz="0" w:space="0" w:color="auto"/>
          </w:divBdr>
        </w:div>
        <w:div w:id="1275480505">
          <w:marLeft w:val="480"/>
          <w:marRight w:val="0"/>
          <w:marTop w:val="0"/>
          <w:marBottom w:val="0"/>
          <w:divBdr>
            <w:top w:val="none" w:sz="0" w:space="0" w:color="auto"/>
            <w:left w:val="none" w:sz="0" w:space="0" w:color="auto"/>
            <w:bottom w:val="none" w:sz="0" w:space="0" w:color="auto"/>
            <w:right w:val="none" w:sz="0" w:space="0" w:color="auto"/>
          </w:divBdr>
        </w:div>
        <w:div w:id="1741515924">
          <w:marLeft w:val="480"/>
          <w:marRight w:val="0"/>
          <w:marTop w:val="0"/>
          <w:marBottom w:val="0"/>
          <w:divBdr>
            <w:top w:val="none" w:sz="0" w:space="0" w:color="auto"/>
            <w:left w:val="none" w:sz="0" w:space="0" w:color="auto"/>
            <w:bottom w:val="none" w:sz="0" w:space="0" w:color="auto"/>
            <w:right w:val="none" w:sz="0" w:space="0" w:color="auto"/>
          </w:divBdr>
        </w:div>
        <w:div w:id="1185166157">
          <w:marLeft w:val="480"/>
          <w:marRight w:val="0"/>
          <w:marTop w:val="0"/>
          <w:marBottom w:val="0"/>
          <w:divBdr>
            <w:top w:val="none" w:sz="0" w:space="0" w:color="auto"/>
            <w:left w:val="none" w:sz="0" w:space="0" w:color="auto"/>
            <w:bottom w:val="none" w:sz="0" w:space="0" w:color="auto"/>
            <w:right w:val="none" w:sz="0" w:space="0" w:color="auto"/>
          </w:divBdr>
        </w:div>
        <w:div w:id="1973629643">
          <w:marLeft w:val="480"/>
          <w:marRight w:val="0"/>
          <w:marTop w:val="0"/>
          <w:marBottom w:val="0"/>
          <w:divBdr>
            <w:top w:val="none" w:sz="0" w:space="0" w:color="auto"/>
            <w:left w:val="none" w:sz="0" w:space="0" w:color="auto"/>
            <w:bottom w:val="none" w:sz="0" w:space="0" w:color="auto"/>
            <w:right w:val="none" w:sz="0" w:space="0" w:color="auto"/>
          </w:divBdr>
        </w:div>
        <w:div w:id="1574001439">
          <w:marLeft w:val="480"/>
          <w:marRight w:val="0"/>
          <w:marTop w:val="0"/>
          <w:marBottom w:val="0"/>
          <w:divBdr>
            <w:top w:val="none" w:sz="0" w:space="0" w:color="auto"/>
            <w:left w:val="none" w:sz="0" w:space="0" w:color="auto"/>
            <w:bottom w:val="none" w:sz="0" w:space="0" w:color="auto"/>
            <w:right w:val="none" w:sz="0" w:space="0" w:color="auto"/>
          </w:divBdr>
        </w:div>
        <w:div w:id="1662460787">
          <w:marLeft w:val="480"/>
          <w:marRight w:val="0"/>
          <w:marTop w:val="0"/>
          <w:marBottom w:val="0"/>
          <w:divBdr>
            <w:top w:val="none" w:sz="0" w:space="0" w:color="auto"/>
            <w:left w:val="none" w:sz="0" w:space="0" w:color="auto"/>
            <w:bottom w:val="none" w:sz="0" w:space="0" w:color="auto"/>
            <w:right w:val="none" w:sz="0" w:space="0" w:color="auto"/>
          </w:divBdr>
        </w:div>
        <w:div w:id="925576291">
          <w:marLeft w:val="480"/>
          <w:marRight w:val="0"/>
          <w:marTop w:val="0"/>
          <w:marBottom w:val="0"/>
          <w:divBdr>
            <w:top w:val="none" w:sz="0" w:space="0" w:color="auto"/>
            <w:left w:val="none" w:sz="0" w:space="0" w:color="auto"/>
            <w:bottom w:val="none" w:sz="0" w:space="0" w:color="auto"/>
            <w:right w:val="none" w:sz="0" w:space="0" w:color="auto"/>
          </w:divBdr>
        </w:div>
        <w:div w:id="1408334967">
          <w:marLeft w:val="480"/>
          <w:marRight w:val="0"/>
          <w:marTop w:val="0"/>
          <w:marBottom w:val="0"/>
          <w:divBdr>
            <w:top w:val="none" w:sz="0" w:space="0" w:color="auto"/>
            <w:left w:val="none" w:sz="0" w:space="0" w:color="auto"/>
            <w:bottom w:val="none" w:sz="0" w:space="0" w:color="auto"/>
            <w:right w:val="none" w:sz="0" w:space="0" w:color="auto"/>
          </w:divBdr>
        </w:div>
        <w:div w:id="2076079203">
          <w:marLeft w:val="480"/>
          <w:marRight w:val="0"/>
          <w:marTop w:val="0"/>
          <w:marBottom w:val="0"/>
          <w:divBdr>
            <w:top w:val="none" w:sz="0" w:space="0" w:color="auto"/>
            <w:left w:val="none" w:sz="0" w:space="0" w:color="auto"/>
            <w:bottom w:val="none" w:sz="0" w:space="0" w:color="auto"/>
            <w:right w:val="none" w:sz="0" w:space="0" w:color="auto"/>
          </w:divBdr>
        </w:div>
        <w:div w:id="893274743">
          <w:marLeft w:val="480"/>
          <w:marRight w:val="0"/>
          <w:marTop w:val="0"/>
          <w:marBottom w:val="0"/>
          <w:divBdr>
            <w:top w:val="none" w:sz="0" w:space="0" w:color="auto"/>
            <w:left w:val="none" w:sz="0" w:space="0" w:color="auto"/>
            <w:bottom w:val="none" w:sz="0" w:space="0" w:color="auto"/>
            <w:right w:val="none" w:sz="0" w:space="0" w:color="auto"/>
          </w:divBdr>
        </w:div>
        <w:div w:id="869220061">
          <w:marLeft w:val="480"/>
          <w:marRight w:val="0"/>
          <w:marTop w:val="0"/>
          <w:marBottom w:val="0"/>
          <w:divBdr>
            <w:top w:val="none" w:sz="0" w:space="0" w:color="auto"/>
            <w:left w:val="none" w:sz="0" w:space="0" w:color="auto"/>
            <w:bottom w:val="none" w:sz="0" w:space="0" w:color="auto"/>
            <w:right w:val="none" w:sz="0" w:space="0" w:color="auto"/>
          </w:divBdr>
        </w:div>
        <w:div w:id="2082290514">
          <w:marLeft w:val="480"/>
          <w:marRight w:val="0"/>
          <w:marTop w:val="0"/>
          <w:marBottom w:val="0"/>
          <w:divBdr>
            <w:top w:val="none" w:sz="0" w:space="0" w:color="auto"/>
            <w:left w:val="none" w:sz="0" w:space="0" w:color="auto"/>
            <w:bottom w:val="none" w:sz="0" w:space="0" w:color="auto"/>
            <w:right w:val="none" w:sz="0" w:space="0" w:color="auto"/>
          </w:divBdr>
        </w:div>
        <w:div w:id="853689819">
          <w:marLeft w:val="480"/>
          <w:marRight w:val="0"/>
          <w:marTop w:val="0"/>
          <w:marBottom w:val="0"/>
          <w:divBdr>
            <w:top w:val="none" w:sz="0" w:space="0" w:color="auto"/>
            <w:left w:val="none" w:sz="0" w:space="0" w:color="auto"/>
            <w:bottom w:val="none" w:sz="0" w:space="0" w:color="auto"/>
            <w:right w:val="none" w:sz="0" w:space="0" w:color="auto"/>
          </w:divBdr>
        </w:div>
        <w:div w:id="756831280">
          <w:marLeft w:val="480"/>
          <w:marRight w:val="0"/>
          <w:marTop w:val="0"/>
          <w:marBottom w:val="0"/>
          <w:divBdr>
            <w:top w:val="none" w:sz="0" w:space="0" w:color="auto"/>
            <w:left w:val="none" w:sz="0" w:space="0" w:color="auto"/>
            <w:bottom w:val="none" w:sz="0" w:space="0" w:color="auto"/>
            <w:right w:val="none" w:sz="0" w:space="0" w:color="auto"/>
          </w:divBdr>
        </w:div>
        <w:div w:id="1030649218">
          <w:marLeft w:val="480"/>
          <w:marRight w:val="0"/>
          <w:marTop w:val="0"/>
          <w:marBottom w:val="0"/>
          <w:divBdr>
            <w:top w:val="none" w:sz="0" w:space="0" w:color="auto"/>
            <w:left w:val="none" w:sz="0" w:space="0" w:color="auto"/>
            <w:bottom w:val="none" w:sz="0" w:space="0" w:color="auto"/>
            <w:right w:val="none" w:sz="0" w:space="0" w:color="auto"/>
          </w:divBdr>
        </w:div>
        <w:div w:id="1166751925">
          <w:marLeft w:val="480"/>
          <w:marRight w:val="0"/>
          <w:marTop w:val="0"/>
          <w:marBottom w:val="0"/>
          <w:divBdr>
            <w:top w:val="none" w:sz="0" w:space="0" w:color="auto"/>
            <w:left w:val="none" w:sz="0" w:space="0" w:color="auto"/>
            <w:bottom w:val="none" w:sz="0" w:space="0" w:color="auto"/>
            <w:right w:val="none" w:sz="0" w:space="0" w:color="auto"/>
          </w:divBdr>
        </w:div>
        <w:div w:id="744767458">
          <w:marLeft w:val="480"/>
          <w:marRight w:val="0"/>
          <w:marTop w:val="0"/>
          <w:marBottom w:val="0"/>
          <w:divBdr>
            <w:top w:val="none" w:sz="0" w:space="0" w:color="auto"/>
            <w:left w:val="none" w:sz="0" w:space="0" w:color="auto"/>
            <w:bottom w:val="none" w:sz="0" w:space="0" w:color="auto"/>
            <w:right w:val="none" w:sz="0" w:space="0" w:color="auto"/>
          </w:divBdr>
        </w:div>
        <w:div w:id="375935555">
          <w:marLeft w:val="480"/>
          <w:marRight w:val="0"/>
          <w:marTop w:val="0"/>
          <w:marBottom w:val="0"/>
          <w:divBdr>
            <w:top w:val="none" w:sz="0" w:space="0" w:color="auto"/>
            <w:left w:val="none" w:sz="0" w:space="0" w:color="auto"/>
            <w:bottom w:val="none" w:sz="0" w:space="0" w:color="auto"/>
            <w:right w:val="none" w:sz="0" w:space="0" w:color="auto"/>
          </w:divBdr>
        </w:div>
        <w:div w:id="1038772260">
          <w:marLeft w:val="480"/>
          <w:marRight w:val="0"/>
          <w:marTop w:val="0"/>
          <w:marBottom w:val="0"/>
          <w:divBdr>
            <w:top w:val="none" w:sz="0" w:space="0" w:color="auto"/>
            <w:left w:val="none" w:sz="0" w:space="0" w:color="auto"/>
            <w:bottom w:val="none" w:sz="0" w:space="0" w:color="auto"/>
            <w:right w:val="none" w:sz="0" w:space="0" w:color="auto"/>
          </w:divBdr>
        </w:div>
        <w:div w:id="963928661">
          <w:marLeft w:val="480"/>
          <w:marRight w:val="0"/>
          <w:marTop w:val="0"/>
          <w:marBottom w:val="0"/>
          <w:divBdr>
            <w:top w:val="none" w:sz="0" w:space="0" w:color="auto"/>
            <w:left w:val="none" w:sz="0" w:space="0" w:color="auto"/>
            <w:bottom w:val="none" w:sz="0" w:space="0" w:color="auto"/>
            <w:right w:val="none" w:sz="0" w:space="0" w:color="auto"/>
          </w:divBdr>
        </w:div>
        <w:div w:id="1308248020">
          <w:marLeft w:val="480"/>
          <w:marRight w:val="0"/>
          <w:marTop w:val="0"/>
          <w:marBottom w:val="0"/>
          <w:divBdr>
            <w:top w:val="none" w:sz="0" w:space="0" w:color="auto"/>
            <w:left w:val="none" w:sz="0" w:space="0" w:color="auto"/>
            <w:bottom w:val="none" w:sz="0" w:space="0" w:color="auto"/>
            <w:right w:val="none" w:sz="0" w:space="0" w:color="auto"/>
          </w:divBdr>
        </w:div>
        <w:div w:id="946275486">
          <w:marLeft w:val="480"/>
          <w:marRight w:val="0"/>
          <w:marTop w:val="0"/>
          <w:marBottom w:val="0"/>
          <w:divBdr>
            <w:top w:val="none" w:sz="0" w:space="0" w:color="auto"/>
            <w:left w:val="none" w:sz="0" w:space="0" w:color="auto"/>
            <w:bottom w:val="none" w:sz="0" w:space="0" w:color="auto"/>
            <w:right w:val="none" w:sz="0" w:space="0" w:color="auto"/>
          </w:divBdr>
        </w:div>
        <w:div w:id="1839271249">
          <w:marLeft w:val="480"/>
          <w:marRight w:val="0"/>
          <w:marTop w:val="0"/>
          <w:marBottom w:val="0"/>
          <w:divBdr>
            <w:top w:val="none" w:sz="0" w:space="0" w:color="auto"/>
            <w:left w:val="none" w:sz="0" w:space="0" w:color="auto"/>
            <w:bottom w:val="none" w:sz="0" w:space="0" w:color="auto"/>
            <w:right w:val="none" w:sz="0" w:space="0" w:color="auto"/>
          </w:divBdr>
        </w:div>
        <w:div w:id="393238493">
          <w:marLeft w:val="480"/>
          <w:marRight w:val="0"/>
          <w:marTop w:val="0"/>
          <w:marBottom w:val="0"/>
          <w:divBdr>
            <w:top w:val="none" w:sz="0" w:space="0" w:color="auto"/>
            <w:left w:val="none" w:sz="0" w:space="0" w:color="auto"/>
            <w:bottom w:val="none" w:sz="0" w:space="0" w:color="auto"/>
            <w:right w:val="none" w:sz="0" w:space="0" w:color="auto"/>
          </w:divBdr>
        </w:div>
        <w:div w:id="809859207">
          <w:marLeft w:val="480"/>
          <w:marRight w:val="0"/>
          <w:marTop w:val="0"/>
          <w:marBottom w:val="0"/>
          <w:divBdr>
            <w:top w:val="none" w:sz="0" w:space="0" w:color="auto"/>
            <w:left w:val="none" w:sz="0" w:space="0" w:color="auto"/>
            <w:bottom w:val="none" w:sz="0" w:space="0" w:color="auto"/>
            <w:right w:val="none" w:sz="0" w:space="0" w:color="auto"/>
          </w:divBdr>
        </w:div>
        <w:div w:id="1491632037">
          <w:marLeft w:val="480"/>
          <w:marRight w:val="0"/>
          <w:marTop w:val="0"/>
          <w:marBottom w:val="0"/>
          <w:divBdr>
            <w:top w:val="none" w:sz="0" w:space="0" w:color="auto"/>
            <w:left w:val="none" w:sz="0" w:space="0" w:color="auto"/>
            <w:bottom w:val="none" w:sz="0" w:space="0" w:color="auto"/>
            <w:right w:val="none" w:sz="0" w:space="0" w:color="auto"/>
          </w:divBdr>
        </w:div>
        <w:div w:id="489492713">
          <w:marLeft w:val="480"/>
          <w:marRight w:val="0"/>
          <w:marTop w:val="0"/>
          <w:marBottom w:val="0"/>
          <w:divBdr>
            <w:top w:val="none" w:sz="0" w:space="0" w:color="auto"/>
            <w:left w:val="none" w:sz="0" w:space="0" w:color="auto"/>
            <w:bottom w:val="none" w:sz="0" w:space="0" w:color="auto"/>
            <w:right w:val="none" w:sz="0" w:space="0" w:color="auto"/>
          </w:divBdr>
        </w:div>
        <w:div w:id="1026294512">
          <w:marLeft w:val="480"/>
          <w:marRight w:val="0"/>
          <w:marTop w:val="0"/>
          <w:marBottom w:val="0"/>
          <w:divBdr>
            <w:top w:val="none" w:sz="0" w:space="0" w:color="auto"/>
            <w:left w:val="none" w:sz="0" w:space="0" w:color="auto"/>
            <w:bottom w:val="none" w:sz="0" w:space="0" w:color="auto"/>
            <w:right w:val="none" w:sz="0" w:space="0" w:color="auto"/>
          </w:divBdr>
        </w:div>
        <w:div w:id="609093068">
          <w:marLeft w:val="480"/>
          <w:marRight w:val="0"/>
          <w:marTop w:val="0"/>
          <w:marBottom w:val="0"/>
          <w:divBdr>
            <w:top w:val="none" w:sz="0" w:space="0" w:color="auto"/>
            <w:left w:val="none" w:sz="0" w:space="0" w:color="auto"/>
            <w:bottom w:val="none" w:sz="0" w:space="0" w:color="auto"/>
            <w:right w:val="none" w:sz="0" w:space="0" w:color="auto"/>
          </w:divBdr>
        </w:div>
        <w:div w:id="599992596">
          <w:marLeft w:val="480"/>
          <w:marRight w:val="0"/>
          <w:marTop w:val="0"/>
          <w:marBottom w:val="0"/>
          <w:divBdr>
            <w:top w:val="none" w:sz="0" w:space="0" w:color="auto"/>
            <w:left w:val="none" w:sz="0" w:space="0" w:color="auto"/>
            <w:bottom w:val="none" w:sz="0" w:space="0" w:color="auto"/>
            <w:right w:val="none" w:sz="0" w:space="0" w:color="auto"/>
          </w:divBdr>
        </w:div>
        <w:div w:id="1631200927">
          <w:marLeft w:val="480"/>
          <w:marRight w:val="0"/>
          <w:marTop w:val="0"/>
          <w:marBottom w:val="0"/>
          <w:divBdr>
            <w:top w:val="none" w:sz="0" w:space="0" w:color="auto"/>
            <w:left w:val="none" w:sz="0" w:space="0" w:color="auto"/>
            <w:bottom w:val="none" w:sz="0" w:space="0" w:color="auto"/>
            <w:right w:val="none" w:sz="0" w:space="0" w:color="auto"/>
          </w:divBdr>
        </w:div>
        <w:div w:id="199709621">
          <w:marLeft w:val="480"/>
          <w:marRight w:val="0"/>
          <w:marTop w:val="0"/>
          <w:marBottom w:val="0"/>
          <w:divBdr>
            <w:top w:val="none" w:sz="0" w:space="0" w:color="auto"/>
            <w:left w:val="none" w:sz="0" w:space="0" w:color="auto"/>
            <w:bottom w:val="none" w:sz="0" w:space="0" w:color="auto"/>
            <w:right w:val="none" w:sz="0" w:space="0" w:color="auto"/>
          </w:divBdr>
        </w:div>
        <w:div w:id="1389650765">
          <w:marLeft w:val="480"/>
          <w:marRight w:val="0"/>
          <w:marTop w:val="0"/>
          <w:marBottom w:val="0"/>
          <w:divBdr>
            <w:top w:val="none" w:sz="0" w:space="0" w:color="auto"/>
            <w:left w:val="none" w:sz="0" w:space="0" w:color="auto"/>
            <w:bottom w:val="none" w:sz="0" w:space="0" w:color="auto"/>
            <w:right w:val="none" w:sz="0" w:space="0" w:color="auto"/>
          </w:divBdr>
        </w:div>
        <w:div w:id="1491824707">
          <w:marLeft w:val="480"/>
          <w:marRight w:val="0"/>
          <w:marTop w:val="0"/>
          <w:marBottom w:val="0"/>
          <w:divBdr>
            <w:top w:val="none" w:sz="0" w:space="0" w:color="auto"/>
            <w:left w:val="none" w:sz="0" w:space="0" w:color="auto"/>
            <w:bottom w:val="none" w:sz="0" w:space="0" w:color="auto"/>
            <w:right w:val="none" w:sz="0" w:space="0" w:color="auto"/>
          </w:divBdr>
        </w:div>
        <w:div w:id="14354727">
          <w:marLeft w:val="480"/>
          <w:marRight w:val="0"/>
          <w:marTop w:val="0"/>
          <w:marBottom w:val="0"/>
          <w:divBdr>
            <w:top w:val="none" w:sz="0" w:space="0" w:color="auto"/>
            <w:left w:val="none" w:sz="0" w:space="0" w:color="auto"/>
            <w:bottom w:val="none" w:sz="0" w:space="0" w:color="auto"/>
            <w:right w:val="none" w:sz="0" w:space="0" w:color="auto"/>
          </w:divBdr>
        </w:div>
        <w:div w:id="757099942">
          <w:marLeft w:val="480"/>
          <w:marRight w:val="0"/>
          <w:marTop w:val="0"/>
          <w:marBottom w:val="0"/>
          <w:divBdr>
            <w:top w:val="none" w:sz="0" w:space="0" w:color="auto"/>
            <w:left w:val="none" w:sz="0" w:space="0" w:color="auto"/>
            <w:bottom w:val="none" w:sz="0" w:space="0" w:color="auto"/>
            <w:right w:val="none" w:sz="0" w:space="0" w:color="auto"/>
          </w:divBdr>
        </w:div>
        <w:div w:id="1139422159">
          <w:marLeft w:val="480"/>
          <w:marRight w:val="0"/>
          <w:marTop w:val="0"/>
          <w:marBottom w:val="0"/>
          <w:divBdr>
            <w:top w:val="none" w:sz="0" w:space="0" w:color="auto"/>
            <w:left w:val="none" w:sz="0" w:space="0" w:color="auto"/>
            <w:bottom w:val="none" w:sz="0" w:space="0" w:color="auto"/>
            <w:right w:val="none" w:sz="0" w:space="0" w:color="auto"/>
          </w:divBdr>
        </w:div>
        <w:div w:id="989944588">
          <w:marLeft w:val="480"/>
          <w:marRight w:val="0"/>
          <w:marTop w:val="0"/>
          <w:marBottom w:val="0"/>
          <w:divBdr>
            <w:top w:val="none" w:sz="0" w:space="0" w:color="auto"/>
            <w:left w:val="none" w:sz="0" w:space="0" w:color="auto"/>
            <w:bottom w:val="none" w:sz="0" w:space="0" w:color="auto"/>
            <w:right w:val="none" w:sz="0" w:space="0" w:color="auto"/>
          </w:divBdr>
        </w:div>
        <w:div w:id="1685857592">
          <w:marLeft w:val="480"/>
          <w:marRight w:val="0"/>
          <w:marTop w:val="0"/>
          <w:marBottom w:val="0"/>
          <w:divBdr>
            <w:top w:val="none" w:sz="0" w:space="0" w:color="auto"/>
            <w:left w:val="none" w:sz="0" w:space="0" w:color="auto"/>
            <w:bottom w:val="none" w:sz="0" w:space="0" w:color="auto"/>
            <w:right w:val="none" w:sz="0" w:space="0" w:color="auto"/>
          </w:divBdr>
        </w:div>
        <w:div w:id="1936209372">
          <w:marLeft w:val="480"/>
          <w:marRight w:val="0"/>
          <w:marTop w:val="0"/>
          <w:marBottom w:val="0"/>
          <w:divBdr>
            <w:top w:val="none" w:sz="0" w:space="0" w:color="auto"/>
            <w:left w:val="none" w:sz="0" w:space="0" w:color="auto"/>
            <w:bottom w:val="none" w:sz="0" w:space="0" w:color="auto"/>
            <w:right w:val="none" w:sz="0" w:space="0" w:color="auto"/>
          </w:divBdr>
        </w:div>
        <w:div w:id="894856605">
          <w:marLeft w:val="480"/>
          <w:marRight w:val="0"/>
          <w:marTop w:val="0"/>
          <w:marBottom w:val="0"/>
          <w:divBdr>
            <w:top w:val="none" w:sz="0" w:space="0" w:color="auto"/>
            <w:left w:val="none" w:sz="0" w:space="0" w:color="auto"/>
            <w:bottom w:val="none" w:sz="0" w:space="0" w:color="auto"/>
            <w:right w:val="none" w:sz="0" w:space="0" w:color="auto"/>
          </w:divBdr>
        </w:div>
        <w:div w:id="1843086539">
          <w:marLeft w:val="480"/>
          <w:marRight w:val="0"/>
          <w:marTop w:val="0"/>
          <w:marBottom w:val="0"/>
          <w:divBdr>
            <w:top w:val="none" w:sz="0" w:space="0" w:color="auto"/>
            <w:left w:val="none" w:sz="0" w:space="0" w:color="auto"/>
            <w:bottom w:val="none" w:sz="0" w:space="0" w:color="auto"/>
            <w:right w:val="none" w:sz="0" w:space="0" w:color="auto"/>
          </w:divBdr>
        </w:div>
        <w:div w:id="1700424617">
          <w:marLeft w:val="480"/>
          <w:marRight w:val="0"/>
          <w:marTop w:val="0"/>
          <w:marBottom w:val="0"/>
          <w:divBdr>
            <w:top w:val="none" w:sz="0" w:space="0" w:color="auto"/>
            <w:left w:val="none" w:sz="0" w:space="0" w:color="auto"/>
            <w:bottom w:val="none" w:sz="0" w:space="0" w:color="auto"/>
            <w:right w:val="none" w:sz="0" w:space="0" w:color="auto"/>
          </w:divBdr>
        </w:div>
        <w:div w:id="831288456">
          <w:marLeft w:val="480"/>
          <w:marRight w:val="0"/>
          <w:marTop w:val="0"/>
          <w:marBottom w:val="0"/>
          <w:divBdr>
            <w:top w:val="none" w:sz="0" w:space="0" w:color="auto"/>
            <w:left w:val="none" w:sz="0" w:space="0" w:color="auto"/>
            <w:bottom w:val="none" w:sz="0" w:space="0" w:color="auto"/>
            <w:right w:val="none" w:sz="0" w:space="0" w:color="auto"/>
          </w:divBdr>
        </w:div>
        <w:div w:id="76446824">
          <w:marLeft w:val="480"/>
          <w:marRight w:val="0"/>
          <w:marTop w:val="0"/>
          <w:marBottom w:val="0"/>
          <w:divBdr>
            <w:top w:val="none" w:sz="0" w:space="0" w:color="auto"/>
            <w:left w:val="none" w:sz="0" w:space="0" w:color="auto"/>
            <w:bottom w:val="none" w:sz="0" w:space="0" w:color="auto"/>
            <w:right w:val="none" w:sz="0" w:space="0" w:color="auto"/>
          </w:divBdr>
        </w:div>
        <w:div w:id="1184708307">
          <w:marLeft w:val="480"/>
          <w:marRight w:val="0"/>
          <w:marTop w:val="0"/>
          <w:marBottom w:val="0"/>
          <w:divBdr>
            <w:top w:val="none" w:sz="0" w:space="0" w:color="auto"/>
            <w:left w:val="none" w:sz="0" w:space="0" w:color="auto"/>
            <w:bottom w:val="none" w:sz="0" w:space="0" w:color="auto"/>
            <w:right w:val="none" w:sz="0" w:space="0" w:color="auto"/>
          </w:divBdr>
        </w:div>
        <w:div w:id="673462591">
          <w:marLeft w:val="480"/>
          <w:marRight w:val="0"/>
          <w:marTop w:val="0"/>
          <w:marBottom w:val="0"/>
          <w:divBdr>
            <w:top w:val="none" w:sz="0" w:space="0" w:color="auto"/>
            <w:left w:val="none" w:sz="0" w:space="0" w:color="auto"/>
            <w:bottom w:val="none" w:sz="0" w:space="0" w:color="auto"/>
            <w:right w:val="none" w:sz="0" w:space="0" w:color="auto"/>
          </w:divBdr>
        </w:div>
        <w:div w:id="341977014">
          <w:marLeft w:val="480"/>
          <w:marRight w:val="0"/>
          <w:marTop w:val="0"/>
          <w:marBottom w:val="0"/>
          <w:divBdr>
            <w:top w:val="none" w:sz="0" w:space="0" w:color="auto"/>
            <w:left w:val="none" w:sz="0" w:space="0" w:color="auto"/>
            <w:bottom w:val="none" w:sz="0" w:space="0" w:color="auto"/>
            <w:right w:val="none" w:sz="0" w:space="0" w:color="auto"/>
          </w:divBdr>
        </w:div>
        <w:div w:id="667027580">
          <w:marLeft w:val="480"/>
          <w:marRight w:val="0"/>
          <w:marTop w:val="0"/>
          <w:marBottom w:val="0"/>
          <w:divBdr>
            <w:top w:val="none" w:sz="0" w:space="0" w:color="auto"/>
            <w:left w:val="none" w:sz="0" w:space="0" w:color="auto"/>
            <w:bottom w:val="none" w:sz="0" w:space="0" w:color="auto"/>
            <w:right w:val="none" w:sz="0" w:space="0" w:color="auto"/>
          </w:divBdr>
        </w:div>
        <w:div w:id="965820615">
          <w:marLeft w:val="480"/>
          <w:marRight w:val="0"/>
          <w:marTop w:val="0"/>
          <w:marBottom w:val="0"/>
          <w:divBdr>
            <w:top w:val="none" w:sz="0" w:space="0" w:color="auto"/>
            <w:left w:val="none" w:sz="0" w:space="0" w:color="auto"/>
            <w:bottom w:val="none" w:sz="0" w:space="0" w:color="auto"/>
            <w:right w:val="none" w:sz="0" w:space="0" w:color="auto"/>
          </w:divBdr>
        </w:div>
        <w:div w:id="1051686447">
          <w:marLeft w:val="480"/>
          <w:marRight w:val="0"/>
          <w:marTop w:val="0"/>
          <w:marBottom w:val="0"/>
          <w:divBdr>
            <w:top w:val="none" w:sz="0" w:space="0" w:color="auto"/>
            <w:left w:val="none" w:sz="0" w:space="0" w:color="auto"/>
            <w:bottom w:val="none" w:sz="0" w:space="0" w:color="auto"/>
            <w:right w:val="none" w:sz="0" w:space="0" w:color="auto"/>
          </w:divBdr>
        </w:div>
        <w:div w:id="1222907235">
          <w:marLeft w:val="480"/>
          <w:marRight w:val="0"/>
          <w:marTop w:val="0"/>
          <w:marBottom w:val="0"/>
          <w:divBdr>
            <w:top w:val="none" w:sz="0" w:space="0" w:color="auto"/>
            <w:left w:val="none" w:sz="0" w:space="0" w:color="auto"/>
            <w:bottom w:val="none" w:sz="0" w:space="0" w:color="auto"/>
            <w:right w:val="none" w:sz="0" w:space="0" w:color="auto"/>
          </w:divBdr>
        </w:div>
        <w:div w:id="1219324461">
          <w:marLeft w:val="480"/>
          <w:marRight w:val="0"/>
          <w:marTop w:val="0"/>
          <w:marBottom w:val="0"/>
          <w:divBdr>
            <w:top w:val="none" w:sz="0" w:space="0" w:color="auto"/>
            <w:left w:val="none" w:sz="0" w:space="0" w:color="auto"/>
            <w:bottom w:val="none" w:sz="0" w:space="0" w:color="auto"/>
            <w:right w:val="none" w:sz="0" w:space="0" w:color="auto"/>
          </w:divBdr>
        </w:div>
        <w:div w:id="724185479">
          <w:marLeft w:val="480"/>
          <w:marRight w:val="0"/>
          <w:marTop w:val="0"/>
          <w:marBottom w:val="0"/>
          <w:divBdr>
            <w:top w:val="none" w:sz="0" w:space="0" w:color="auto"/>
            <w:left w:val="none" w:sz="0" w:space="0" w:color="auto"/>
            <w:bottom w:val="none" w:sz="0" w:space="0" w:color="auto"/>
            <w:right w:val="none" w:sz="0" w:space="0" w:color="auto"/>
          </w:divBdr>
        </w:div>
        <w:div w:id="1429617074">
          <w:marLeft w:val="480"/>
          <w:marRight w:val="0"/>
          <w:marTop w:val="0"/>
          <w:marBottom w:val="0"/>
          <w:divBdr>
            <w:top w:val="none" w:sz="0" w:space="0" w:color="auto"/>
            <w:left w:val="none" w:sz="0" w:space="0" w:color="auto"/>
            <w:bottom w:val="none" w:sz="0" w:space="0" w:color="auto"/>
            <w:right w:val="none" w:sz="0" w:space="0" w:color="auto"/>
          </w:divBdr>
        </w:div>
        <w:div w:id="1661813560">
          <w:marLeft w:val="480"/>
          <w:marRight w:val="0"/>
          <w:marTop w:val="0"/>
          <w:marBottom w:val="0"/>
          <w:divBdr>
            <w:top w:val="none" w:sz="0" w:space="0" w:color="auto"/>
            <w:left w:val="none" w:sz="0" w:space="0" w:color="auto"/>
            <w:bottom w:val="none" w:sz="0" w:space="0" w:color="auto"/>
            <w:right w:val="none" w:sz="0" w:space="0" w:color="auto"/>
          </w:divBdr>
        </w:div>
        <w:div w:id="493231095">
          <w:marLeft w:val="480"/>
          <w:marRight w:val="0"/>
          <w:marTop w:val="0"/>
          <w:marBottom w:val="0"/>
          <w:divBdr>
            <w:top w:val="none" w:sz="0" w:space="0" w:color="auto"/>
            <w:left w:val="none" w:sz="0" w:space="0" w:color="auto"/>
            <w:bottom w:val="none" w:sz="0" w:space="0" w:color="auto"/>
            <w:right w:val="none" w:sz="0" w:space="0" w:color="auto"/>
          </w:divBdr>
        </w:div>
        <w:div w:id="880020602">
          <w:marLeft w:val="480"/>
          <w:marRight w:val="0"/>
          <w:marTop w:val="0"/>
          <w:marBottom w:val="0"/>
          <w:divBdr>
            <w:top w:val="none" w:sz="0" w:space="0" w:color="auto"/>
            <w:left w:val="none" w:sz="0" w:space="0" w:color="auto"/>
            <w:bottom w:val="none" w:sz="0" w:space="0" w:color="auto"/>
            <w:right w:val="none" w:sz="0" w:space="0" w:color="auto"/>
          </w:divBdr>
        </w:div>
        <w:div w:id="776602400">
          <w:marLeft w:val="480"/>
          <w:marRight w:val="0"/>
          <w:marTop w:val="0"/>
          <w:marBottom w:val="0"/>
          <w:divBdr>
            <w:top w:val="none" w:sz="0" w:space="0" w:color="auto"/>
            <w:left w:val="none" w:sz="0" w:space="0" w:color="auto"/>
            <w:bottom w:val="none" w:sz="0" w:space="0" w:color="auto"/>
            <w:right w:val="none" w:sz="0" w:space="0" w:color="auto"/>
          </w:divBdr>
        </w:div>
        <w:div w:id="376197851">
          <w:marLeft w:val="480"/>
          <w:marRight w:val="0"/>
          <w:marTop w:val="0"/>
          <w:marBottom w:val="0"/>
          <w:divBdr>
            <w:top w:val="none" w:sz="0" w:space="0" w:color="auto"/>
            <w:left w:val="none" w:sz="0" w:space="0" w:color="auto"/>
            <w:bottom w:val="none" w:sz="0" w:space="0" w:color="auto"/>
            <w:right w:val="none" w:sz="0" w:space="0" w:color="auto"/>
          </w:divBdr>
        </w:div>
        <w:div w:id="1308170258">
          <w:marLeft w:val="480"/>
          <w:marRight w:val="0"/>
          <w:marTop w:val="0"/>
          <w:marBottom w:val="0"/>
          <w:divBdr>
            <w:top w:val="none" w:sz="0" w:space="0" w:color="auto"/>
            <w:left w:val="none" w:sz="0" w:space="0" w:color="auto"/>
            <w:bottom w:val="none" w:sz="0" w:space="0" w:color="auto"/>
            <w:right w:val="none" w:sz="0" w:space="0" w:color="auto"/>
          </w:divBdr>
        </w:div>
        <w:div w:id="129981060">
          <w:marLeft w:val="480"/>
          <w:marRight w:val="0"/>
          <w:marTop w:val="0"/>
          <w:marBottom w:val="0"/>
          <w:divBdr>
            <w:top w:val="none" w:sz="0" w:space="0" w:color="auto"/>
            <w:left w:val="none" w:sz="0" w:space="0" w:color="auto"/>
            <w:bottom w:val="none" w:sz="0" w:space="0" w:color="auto"/>
            <w:right w:val="none" w:sz="0" w:space="0" w:color="auto"/>
          </w:divBdr>
        </w:div>
        <w:div w:id="243760723">
          <w:marLeft w:val="480"/>
          <w:marRight w:val="0"/>
          <w:marTop w:val="0"/>
          <w:marBottom w:val="0"/>
          <w:divBdr>
            <w:top w:val="none" w:sz="0" w:space="0" w:color="auto"/>
            <w:left w:val="none" w:sz="0" w:space="0" w:color="auto"/>
            <w:bottom w:val="none" w:sz="0" w:space="0" w:color="auto"/>
            <w:right w:val="none" w:sz="0" w:space="0" w:color="auto"/>
          </w:divBdr>
        </w:div>
        <w:div w:id="1287005684">
          <w:marLeft w:val="480"/>
          <w:marRight w:val="0"/>
          <w:marTop w:val="0"/>
          <w:marBottom w:val="0"/>
          <w:divBdr>
            <w:top w:val="none" w:sz="0" w:space="0" w:color="auto"/>
            <w:left w:val="none" w:sz="0" w:space="0" w:color="auto"/>
            <w:bottom w:val="none" w:sz="0" w:space="0" w:color="auto"/>
            <w:right w:val="none" w:sz="0" w:space="0" w:color="auto"/>
          </w:divBdr>
        </w:div>
        <w:div w:id="22293544">
          <w:marLeft w:val="480"/>
          <w:marRight w:val="0"/>
          <w:marTop w:val="0"/>
          <w:marBottom w:val="0"/>
          <w:divBdr>
            <w:top w:val="none" w:sz="0" w:space="0" w:color="auto"/>
            <w:left w:val="none" w:sz="0" w:space="0" w:color="auto"/>
            <w:bottom w:val="none" w:sz="0" w:space="0" w:color="auto"/>
            <w:right w:val="none" w:sz="0" w:space="0" w:color="auto"/>
          </w:divBdr>
        </w:div>
        <w:div w:id="1371607826">
          <w:marLeft w:val="480"/>
          <w:marRight w:val="0"/>
          <w:marTop w:val="0"/>
          <w:marBottom w:val="0"/>
          <w:divBdr>
            <w:top w:val="none" w:sz="0" w:space="0" w:color="auto"/>
            <w:left w:val="none" w:sz="0" w:space="0" w:color="auto"/>
            <w:bottom w:val="none" w:sz="0" w:space="0" w:color="auto"/>
            <w:right w:val="none" w:sz="0" w:space="0" w:color="auto"/>
          </w:divBdr>
        </w:div>
        <w:div w:id="888346976">
          <w:marLeft w:val="480"/>
          <w:marRight w:val="0"/>
          <w:marTop w:val="0"/>
          <w:marBottom w:val="0"/>
          <w:divBdr>
            <w:top w:val="none" w:sz="0" w:space="0" w:color="auto"/>
            <w:left w:val="none" w:sz="0" w:space="0" w:color="auto"/>
            <w:bottom w:val="none" w:sz="0" w:space="0" w:color="auto"/>
            <w:right w:val="none" w:sz="0" w:space="0" w:color="auto"/>
          </w:divBdr>
        </w:div>
        <w:div w:id="37584379">
          <w:marLeft w:val="480"/>
          <w:marRight w:val="0"/>
          <w:marTop w:val="0"/>
          <w:marBottom w:val="0"/>
          <w:divBdr>
            <w:top w:val="none" w:sz="0" w:space="0" w:color="auto"/>
            <w:left w:val="none" w:sz="0" w:space="0" w:color="auto"/>
            <w:bottom w:val="none" w:sz="0" w:space="0" w:color="auto"/>
            <w:right w:val="none" w:sz="0" w:space="0" w:color="auto"/>
          </w:divBdr>
        </w:div>
        <w:div w:id="723061631">
          <w:marLeft w:val="480"/>
          <w:marRight w:val="0"/>
          <w:marTop w:val="0"/>
          <w:marBottom w:val="0"/>
          <w:divBdr>
            <w:top w:val="none" w:sz="0" w:space="0" w:color="auto"/>
            <w:left w:val="none" w:sz="0" w:space="0" w:color="auto"/>
            <w:bottom w:val="none" w:sz="0" w:space="0" w:color="auto"/>
            <w:right w:val="none" w:sz="0" w:space="0" w:color="auto"/>
          </w:divBdr>
        </w:div>
        <w:div w:id="1201700162">
          <w:marLeft w:val="480"/>
          <w:marRight w:val="0"/>
          <w:marTop w:val="0"/>
          <w:marBottom w:val="0"/>
          <w:divBdr>
            <w:top w:val="none" w:sz="0" w:space="0" w:color="auto"/>
            <w:left w:val="none" w:sz="0" w:space="0" w:color="auto"/>
            <w:bottom w:val="none" w:sz="0" w:space="0" w:color="auto"/>
            <w:right w:val="none" w:sz="0" w:space="0" w:color="auto"/>
          </w:divBdr>
        </w:div>
        <w:div w:id="771706471">
          <w:marLeft w:val="480"/>
          <w:marRight w:val="0"/>
          <w:marTop w:val="0"/>
          <w:marBottom w:val="0"/>
          <w:divBdr>
            <w:top w:val="none" w:sz="0" w:space="0" w:color="auto"/>
            <w:left w:val="none" w:sz="0" w:space="0" w:color="auto"/>
            <w:bottom w:val="none" w:sz="0" w:space="0" w:color="auto"/>
            <w:right w:val="none" w:sz="0" w:space="0" w:color="auto"/>
          </w:divBdr>
        </w:div>
        <w:div w:id="1773167480">
          <w:marLeft w:val="480"/>
          <w:marRight w:val="0"/>
          <w:marTop w:val="0"/>
          <w:marBottom w:val="0"/>
          <w:divBdr>
            <w:top w:val="none" w:sz="0" w:space="0" w:color="auto"/>
            <w:left w:val="none" w:sz="0" w:space="0" w:color="auto"/>
            <w:bottom w:val="none" w:sz="0" w:space="0" w:color="auto"/>
            <w:right w:val="none" w:sz="0" w:space="0" w:color="auto"/>
          </w:divBdr>
        </w:div>
        <w:div w:id="1330062609">
          <w:marLeft w:val="480"/>
          <w:marRight w:val="0"/>
          <w:marTop w:val="0"/>
          <w:marBottom w:val="0"/>
          <w:divBdr>
            <w:top w:val="none" w:sz="0" w:space="0" w:color="auto"/>
            <w:left w:val="none" w:sz="0" w:space="0" w:color="auto"/>
            <w:bottom w:val="none" w:sz="0" w:space="0" w:color="auto"/>
            <w:right w:val="none" w:sz="0" w:space="0" w:color="auto"/>
          </w:divBdr>
        </w:div>
        <w:div w:id="1422023579">
          <w:marLeft w:val="480"/>
          <w:marRight w:val="0"/>
          <w:marTop w:val="0"/>
          <w:marBottom w:val="0"/>
          <w:divBdr>
            <w:top w:val="none" w:sz="0" w:space="0" w:color="auto"/>
            <w:left w:val="none" w:sz="0" w:space="0" w:color="auto"/>
            <w:bottom w:val="none" w:sz="0" w:space="0" w:color="auto"/>
            <w:right w:val="none" w:sz="0" w:space="0" w:color="auto"/>
          </w:divBdr>
        </w:div>
        <w:div w:id="1858227376">
          <w:marLeft w:val="480"/>
          <w:marRight w:val="0"/>
          <w:marTop w:val="0"/>
          <w:marBottom w:val="0"/>
          <w:divBdr>
            <w:top w:val="none" w:sz="0" w:space="0" w:color="auto"/>
            <w:left w:val="none" w:sz="0" w:space="0" w:color="auto"/>
            <w:bottom w:val="none" w:sz="0" w:space="0" w:color="auto"/>
            <w:right w:val="none" w:sz="0" w:space="0" w:color="auto"/>
          </w:divBdr>
        </w:div>
        <w:div w:id="339163635">
          <w:marLeft w:val="480"/>
          <w:marRight w:val="0"/>
          <w:marTop w:val="0"/>
          <w:marBottom w:val="0"/>
          <w:divBdr>
            <w:top w:val="none" w:sz="0" w:space="0" w:color="auto"/>
            <w:left w:val="none" w:sz="0" w:space="0" w:color="auto"/>
            <w:bottom w:val="none" w:sz="0" w:space="0" w:color="auto"/>
            <w:right w:val="none" w:sz="0" w:space="0" w:color="auto"/>
          </w:divBdr>
        </w:div>
        <w:div w:id="1890803861">
          <w:marLeft w:val="480"/>
          <w:marRight w:val="0"/>
          <w:marTop w:val="0"/>
          <w:marBottom w:val="0"/>
          <w:divBdr>
            <w:top w:val="none" w:sz="0" w:space="0" w:color="auto"/>
            <w:left w:val="none" w:sz="0" w:space="0" w:color="auto"/>
            <w:bottom w:val="none" w:sz="0" w:space="0" w:color="auto"/>
            <w:right w:val="none" w:sz="0" w:space="0" w:color="auto"/>
          </w:divBdr>
        </w:div>
        <w:div w:id="56824934">
          <w:marLeft w:val="480"/>
          <w:marRight w:val="0"/>
          <w:marTop w:val="0"/>
          <w:marBottom w:val="0"/>
          <w:divBdr>
            <w:top w:val="none" w:sz="0" w:space="0" w:color="auto"/>
            <w:left w:val="none" w:sz="0" w:space="0" w:color="auto"/>
            <w:bottom w:val="none" w:sz="0" w:space="0" w:color="auto"/>
            <w:right w:val="none" w:sz="0" w:space="0" w:color="auto"/>
          </w:divBdr>
        </w:div>
        <w:div w:id="1870415945">
          <w:marLeft w:val="480"/>
          <w:marRight w:val="0"/>
          <w:marTop w:val="0"/>
          <w:marBottom w:val="0"/>
          <w:divBdr>
            <w:top w:val="none" w:sz="0" w:space="0" w:color="auto"/>
            <w:left w:val="none" w:sz="0" w:space="0" w:color="auto"/>
            <w:bottom w:val="none" w:sz="0" w:space="0" w:color="auto"/>
            <w:right w:val="none" w:sz="0" w:space="0" w:color="auto"/>
          </w:divBdr>
        </w:div>
        <w:div w:id="1259220351">
          <w:marLeft w:val="480"/>
          <w:marRight w:val="0"/>
          <w:marTop w:val="0"/>
          <w:marBottom w:val="0"/>
          <w:divBdr>
            <w:top w:val="none" w:sz="0" w:space="0" w:color="auto"/>
            <w:left w:val="none" w:sz="0" w:space="0" w:color="auto"/>
            <w:bottom w:val="none" w:sz="0" w:space="0" w:color="auto"/>
            <w:right w:val="none" w:sz="0" w:space="0" w:color="auto"/>
          </w:divBdr>
        </w:div>
        <w:div w:id="616185142">
          <w:marLeft w:val="480"/>
          <w:marRight w:val="0"/>
          <w:marTop w:val="0"/>
          <w:marBottom w:val="0"/>
          <w:divBdr>
            <w:top w:val="none" w:sz="0" w:space="0" w:color="auto"/>
            <w:left w:val="none" w:sz="0" w:space="0" w:color="auto"/>
            <w:bottom w:val="none" w:sz="0" w:space="0" w:color="auto"/>
            <w:right w:val="none" w:sz="0" w:space="0" w:color="auto"/>
          </w:divBdr>
        </w:div>
        <w:div w:id="1985117727">
          <w:marLeft w:val="480"/>
          <w:marRight w:val="0"/>
          <w:marTop w:val="0"/>
          <w:marBottom w:val="0"/>
          <w:divBdr>
            <w:top w:val="none" w:sz="0" w:space="0" w:color="auto"/>
            <w:left w:val="none" w:sz="0" w:space="0" w:color="auto"/>
            <w:bottom w:val="none" w:sz="0" w:space="0" w:color="auto"/>
            <w:right w:val="none" w:sz="0" w:space="0" w:color="auto"/>
          </w:divBdr>
        </w:div>
        <w:div w:id="1146892902">
          <w:marLeft w:val="480"/>
          <w:marRight w:val="0"/>
          <w:marTop w:val="0"/>
          <w:marBottom w:val="0"/>
          <w:divBdr>
            <w:top w:val="none" w:sz="0" w:space="0" w:color="auto"/>
            <w:left w:val="none" w:sz="0" w:space="0" w:color="auto"/>
            <w:bottom w:val="none" w:sz="0" w:space="0" w:color="auto"/>
            <w:right w:val="none" w:sz="0" w:space="0" w:color="auto"/>
          </w:divBdr>
        </w:div>
        <w:div w:id="926615676">
          <w:marLeft w:val="480"/>
          <w:marRight w:val="0"/>
          <w:marTop w:val="0"/>
          <w:marBottom w:val="0"/>
          <w:divBdr>
            <w:top w:val="none" w:sz="0" w:space="0" w:color="auto"/>
            <w:left w:val="none" w:sz="0" w:space="0" w:color="auto"/>
            <w:bottom w:val="none" w:sz="0" w:space="0" w:color="auto"/>
            <w:right w:val="none" w:sz="0" w:space="0" w:color="auto"/>
          </w:divBdr>
        </w:div>
        <w:div w:id="1970939536">
          <w:marLeft w:val="480"/>
          <w:marRight w:val="0"/>
          <w:marTop w:val="0"/>
          <w:marBottom w:val="0"/>
          <w:divBdr>
            <w:top w:val="none" w:sz="0" w:space="0" w:color="auto"/>
            <w:left w:val="none" w:sz="0" w:space="0" w:color="auto"/>
            <w:bottom w:val="none" w:sz="0" w:space="0" w:color="auto"/>
            <w:right w:val="none" w:sz="0" w:space="0" w:color="auto"/>
          </w:divBdr>
        </w:div>
        <w:div w:id="1945502046">
          <w:marLeft w:val="480"/>
          <w:marRight w:val="0"/>
          <w:marTop w:val="0"/>
          <w:marBottom w:val="0"/>
          <w:divBdr>
            <w:top w:val="none" w:sz="0" w:space="0" w:color="auto"/>
            <w:left w:val="none" w:sz="0" w:space="0" w:color="auto"/>
            <w:bottom w:val="none" w:sz="0" w:space="0" w:color="auto"/>
            <w:right w:val="none" w:sz="0" w:space="0" w:color="auto"/>
          </w:divBdr>
        </w:div>
        <w:div w:id="323551618">
          <w:marLeft w:val="480"/>
          <w:marRight w:val="0"/>
          <w:marTop w:val="0"/>
          <w:marBottom w:val="0"/>
          <w:divBdr>
            <w:top w:val="none" w:sz="0" w:space="0" w:color="auto"/>
            <w:left w:val="none" w:sz="0" w:space="0" w:color="auto"/>
            <w:bottom w:val="none" w:sz="0" w:space="0" w:color="auto"/>
            <w:right w:val="none" w:sz="0" w:space="0" w:color="auto"/>
          </w:divBdr>
        </w:div>
        <w:div w:id="612714259">
          <w:marLeft w:val="480"/>
          <w:marRight w:val="0"/>
          <w:marTop w:val="0"/>
          <w:marBottom w:val="0"/>
          <w:divBdr>
            <w:top w:val="none" w:sz="0" w:space="0" w:color="auto"/>
            <w:left w:val="none" w:sz="0" w:space="0" w:color="auto"/>
            <w:bottom w:val="none" w:sz="0" w:space="0" w:color="auto"/>
            <w:right w:val="none" w:sz="0" w:space="0" w:color="auto"/>
          </w:divBdr>
        </w:div>
        <w:div w:id="534924007">
          <w:marLeft w:val="480"/>
          <w:marRight w:val="0"/>
          <w:marTop w:val="0"/>
          <w:marBottom w:val="0"/>
          <w:divBdr>
            <w:top w:val="none" w:sz="0" w:space="0" w:color="auto"/>
            <w:left w:val="none" w:sz="0" w:space="0" w:color="auto"/>
            <w:bottom w:val="none" w:sz="0" w:space="0" w:color="auto"/>
            <w:right w:val="none" w:sz="0" w:space="0" w:color="auto"/>
          </w:divBdr>
        </w:div>
        <w:div w:id="557742779">
          <w:marLeft w:val="480"/>
          <w:marRight w:val="0"/>
          <w:marTop w:val="0"/>
          <w:marBottom w:val="0"/>
          <w:divBdr>
            <w:top w:val="none" w:sz="0" w:space="0" w:color="auto"/>
            <w:left w:val="none" w:sz="0" w:space="0" w:color="auto"/>
            <w:bottom w:val="none" w:sz="0" w:space="0" w:color="auto"/>
            <w:right w:val="none" w:sz="0" w:space="0" w:color="auto"/>
          </w:divBdr>
        </w:div>
        <w:div w:id="1807896640">
          <w:marLeft w:val="480"/>
          <w:marRight w:val="0"/>
          <w:marTop w:val="0"/>
          <w:marBottom w:val="0"/>
          <w:divBdr>
            <w:top w:val="none" w:sz="0" w:space="0" w:color="auto"/>
            <w:left w:val="none" w:sz="0" w:space="0" w:color="auto"/>
            <w:bottom w:val="none" w:sz="0" w:space="0" w:color="auto"/>
            <w:right w:val="none" w:sz="0" w:space="0" w:color="auto"/>
          </w:divBdr>
        </w:div>
        <w:div w:id="882444015">
          <w:marLeft w:val="480"/>
          <w:marRight w:val="0"/>
          <w:marTop w:val="0"/>
          <w:marBottom w:val="0"/>
          <w:divBdr>
            <w:top w:val="none" w:sz="0" w:space="0" w:color="auto"/>
            <w:left w:val="none" w:sz="0" w:space="0" w:color="auto"/>
            <w:bottom w:val="none" w:sz="0" w:space="0" w:color="auto"/>
            <w:right w:val="none" w:sz="0" w:space="0" w:color="auto"/>
          </w:divBdr>
        </w:div>
        <w:div w:id="1926448783">
          <w:marLeft w:val="480"/>
          <w:marRight w:val="0"/>
          <w:marTop w:val="0"/>
          <w:marBottom w:val="0"/>
          <w:divBdr>
            <w:top w:val="none" w:sz="0" w:space="0" w:color="auto"/>
            <w:left w:val="none" w:sz="0" w:space="0" w:color="auto"/>
            <w:bottom w:val="none" w:sz="0" w:space="0" w:color="auto"/>
            <w:right w:val="none" w:sz="0" w:space="0" w:color="auto"/>
          </w:divBdr>
        </w:div>
        <w:div w:id="1733847269">
          <w:marLeft w:val="480"/>
          <w:marRight w:val="0"/>
          <w:marTop w:val="0"/>
          <w:marBottom w:val="0"/>
          <w:divBdr>
            <w:top w:val="none" w:sz="0" w:space="0" w:color="auto"/>
            <w:left w:val="none" w:sz="0" w:space="0" w:color="auto"/>
            <w:bottom w:val="none" w:sz="0" w:space="0" w:color="auto"/>
            <w:right w:val="none" w:sz="0" w:space="0" w:color="auto"/>
          </w:divBdr>
        </w:div>
        <w:div w:id="351030757">
          <w:marLeft w:val="480"/>
          <w:marRight w:val="0"/>
          <w:marTop w:val="0"/>
          <w:marBottom w:val="0"/>
          <w:divBdr>
            <w:top w:val="none" w:sz="0" w:space="0" w:color="auto"/>
            <w:left w:val="none" w:sz="0" w:space="0" w:color="auto"/>
            <w:bottom w:val="none" w:sz="0" w:space="0" w:color="auto"/>
            <w:right w:val="none" w:sz="0" w:space="0" w:color="auto"/>
          </w:divBdr>
        </w:div>
        <w:div w:id="1325890780">
          <w:marLeft w:val="480"/>
          <w:marRight w:val="0"/>
          <w:marTop w:val="0"/>
          <w:marBottom w:val="0"/>
          <w:divBdr>
            <w:top w:val="none" w:sz="0" w:space="0" w:color="auto"/>
            <w:left w:val="none" w:sz="0" w:space="0" w:color="auto"/>
            <w:bottom w:val="none" w:sz="0" w:space="0" w:color="auto"/>
            <w:right w:val="none" w:sz="0" w:space="0" w:color="auto"/>
          </w:divBdr>
        </w:div>
        <w:div w:id="1109544876">
          <w:marLeft w:val="480"/>
          <w:marRight w:val="0"/>
          <w:marTop w:val="0"/>
          <w:marBottom w:val="0"/>
          <w:divBdr>
            <w:top w:val="none" w:sz="0" w:space="0" w:color="auto"/>
            <w:left w:val="none" w:sz="0" w:space="0" w:color="auto"/>
            <w:bottom w:val="none" w:sz="0" w:space="0" w:color="auto"/>
            <w:right w:val="none" w:sz="0" w:space="0" w:color="auto"/>
          </w:divBdr>
        </w:div>
        <w:div w:id="1437096419">
          <w:marLeft w:val="480"/>
          <w:marRight w:val="0"/>
          <w:marTop w:val="0"/>
          <w:marBottom w:val="0"/>
          <w:divBdr>
            <w:top w:val="none" w:sz="0" w:space="0" w:color="auto"/>
            <w:left w:val="none" w:sz="0" w:space="0" w:color="auto"/>
            <w:bottom w:val="none" w:sz="0" w:space="0" w:color="auto"/>
            <w:right w:val="none" w:sz="0" w:space="0" w:color="auto"/>
          </w:divBdr>
        </w:div>
        <w:div w:id="1163081277">
          <w:marLeft w:val="480"/>
          <w:marRight w:val="0"/>
          <w:marTop w:val="0"/>
          <w:marBottom w:val="0"/>
          <w:divBdr>
            <w:top w:val="none" w:sz="0" w:space="0" w:color="auto"/>
            <w:left w:val="none" w:sz="0" w:space="0" w:color="auto"/>
            <w:bottom w:val="none" w:sz="0" w:space="0" w:color="auto"/>
            <w:right w:val="none" w:sz="0" w:space="0" w:color="auto"/>
          </w:divBdr>
        </w:div>
        <w:div w:id="360480065">
          <w:marLeft w:val="480"/>
          <w:marRight w:val="0"/>
          <w:marTop w:val="0"/>
          <w:marBottom w:val="0"/>
          <w:divBdr>
            <w:top w:val="none" w:sz="0" w:space="0" w:color="auto"/>
            <w:left w:val="none" w:sz="0" w:space="0" w:color="auto"/>
            <w:bottom w:val="none" w:sz="0" w:space="0" w:color="auto"/>
            <w:right w:val="none" w:sz="0" w:space="0" w:color="auto"/>
          </w:divBdr>
        </w:div>
        <w:div w:id="1014453112">
          <w:marLeft w:val="480"/>
          <w:marRight w:val="0"/>
          <w:marTop w:val="0"/>
          <w:marBottom w:val="0"/>
          <w:divBdr>
            <w:top w:val="none" w:sz="0" w:space="0" w:color="auto"/>
            <w:left w:val="none" w:sz="0" w:space="0" w:color="auto"/>
            <w:bottom w:val="none" w:sz="0" w:space="0" w:color="auto"/>
            <w:right w:val="none" w:sz="0" w:space="0" w:color="auto"/>
          </w:divBdr>
        </w:div>
        <w:div w:id="1945531710">
          <w:marLeft w:val="480"/>
          <w:marRight w:val="0"/>
          <w:marTop w:val="0"/>
          <w:marBottom w:val="0"/>
          <w:divBdr>
            <w:top w:val="none" w:sz="0" w:space="0" w:color="auto"/>
            <w:left w:val="none" w:sz="0" w:space="0" w:color="auto"/>
            <w:bottom w:val="none" w:sz="0" w:space="0" w:color="auto"/>
            <w:right w:val="none" w:sz="0" w:space="0" w:color="auto"/>
          </w:divBdr>
        </w:div>
        <w:div w:id="380400969">
          <w:marLeft w:val="480"/>
          <w:marRight w:val="0"/>
          <w:marTop w:val="0"/>
          <w:marBottom w:val="0"/>
          <w:divBdr>
            <w:top w:val="none" w:sz="0" w:space="0" w:color="auto"/>
            <w:left w:val="none" w:sz="0" w:space="0" w:color="auto"/>
            <w:bottom w:val="none" w:sz="0" w:space="0" w:color="auto"/>
            <w:right w:val="none" w:sz="0" w:space="0" w:color="auto"/>
          </w:divBdr>
        </w:div>
        <w:div w:id="671182024">
          <w:marLeft w:val="480"/>
          <w:marRight w:val="0"/>
          <w:marTop w:val="0"/>
          <w:marBottom w:val="0"/>
          <w:divBdr>
            <w:top w:val="none" w:sz="0" w:space="0" w:color="auto"/>
            <w:left w:val="none" w:sz="0" w:space="0" w:color="auto"/>
            <w:bottom w:val="none" w:sz="0" w:space="0" w:color="auto"/>
            <w:right w:val="none" w:sz="0" w:space="0" w:color="auto"/>
          </w:divBdr>
        </w:div>
        <w:div w:id="1307855456">
          <w:marLeft w:val="480"/>
          <w:marRight w:val="0"/>
          <w:marTop w:val="0"/>
          <w:marBottom w:val="0"/>
          <w:divBdr>
            <w:top w:val="none" w:sz="0" w:space="0" w:color="auto"/>
            <w:left w:val="none" w:sz="0" w:space="0" w:color="auto"/>
            <w:bottom w:val="none" w:sz="0" w:space="0" w:color="auto"/>
            <w:right w:val="none" w:sz="0" w:space="0" w:color="auto"/>
          </w:divBdr>
        </w:div>
        <w:div w:id="1032727440">
          <w:marLeft w:val="480"/>
          <w:marRight w:val="0"/>
          <w:marTop w:val="0"/>
          <w:marBottom w:val="0"/>
          <w:divBdr>
            <w:top w:val="none" w:sz="0" w:space="0" w:color="auto"/>
            <w:left w:val="none" w:sz="0" w:space="0" w:color="auto"/>
            <w:bottom w:val="none" w:sz="0" w:space="0" w:color="auto"/>
            <w:right w:val="none" w:sz="0" w:space="0" w:color="auto"/>
          </w:divBdr>
        </w:div>
        <w:div w:id="1681616507">
          <w:marLeft w:val="480"/>
          <w:marRight w:val="0"/>
          <w:marTop w:val="0"/>
          <w:marBottom w:val="0"/>
          <w:divBdr>
            <w:top w:val="none" w:sz="0" w:space="0" w:color="auto"/>
            <w:left w:val="none" w:sz="0" w:space="0" w:color="auto"/>
            <w:bottom w:val="none" w:sz="0" w:space="0" w:color="auto"/>
            <w:right w:val="none" w:sz="0" w:space="0" w:color="auto"/>
          </w:divBdr>
        </w:div>
        <w:div w:id="1814176114">
          <w:marLeft w:val="480"/>
          <w:marRight w:val="0"/>
          <w:marTop w:val="0"/>
          <w:marBottom w:val="0"/>
          <w:divBdr>
            <w:top w:val="none" w:sz="0" w:space="0" w:color="auto"/>
            <w:left w:val="none" w:sz="0" w:space="0" w:color="auto"/>
            <w:bottom w:val="none" w:sz="0" w:space="0" w:color="auto"/>
            <w:right w:val="none" w:sz="0" w:space="0" w:color="auto"/>
          </w:divBdr>
        </w:div>
        <w:div w:id="123698551">
          <w:marLeft w:val="480"/>
          <w:marRight w:val="0"/>
          <w:marTop w:val="0"/>
          <w:marBottom w:val="0"/>
          <w:divBdr>
            <w:top w:val="none" w:sz="0" w:space="0" w:color="auto"/>
            <w:left w:val="none" w:sz="0" w:space="0" w:color="auto"/>
            <w:bottom w:val="none" w:sz="0" w:space="0" w:color="auto"/>
            <w:right w:val="none" w:sz="0" w:space="0" w:color="auto"/>
          </w:divBdr>
        </w:div>
        <w:div w:id="248739793">
          <w:marLeft w:val="480"/>
          <w:marRight w:val="0"/>
          <w:marTop w:val="0"/>
          <w:marBottom w:val="0"/>
          <w:divBdr>
            <w:top w:val="none" w:sz="0" w:space="0" w:color="auto"/>
            <w:left w:val="none" w:sz="0" w:space="0" w:color="auto"/>
            <w:bottom w:val="none" w:sz="0" w:space="0" w:color="auto"/>
            <w:right w:val="none" w:sz="0" w:space="0" w:color="auto"/>
          </w:divBdr>
        </w:div>
        <w:div w:id="1813792012">
          <w:marLeft w:val="480"/>
          <w:marRight w:val="0"/>
          <w:marTop w:val="0"/>
          <w:marBottom w:val="0"/>
          <w:divBdr>
            <w:top w:val="none" w:sz="0" w:space="0" w:color="auto"/>
            <w:left w:val="none" w:sz="0" w:space="0" w:color="auto"/>
            <w:bottom w:val="none" w:sz="0" w:space="0" w:color="auto"/>
            <w:right w:val="none" w:sz="0" w:space="0" w:color="auto"/>
          </w:divBdr>
        </w:div>
        <w:div w:id="690449646">
          <w:marLeft w:val="480"/>
          <w:marRight w:val="0"/>
          <w:marTop w:val="0"/>
          <w:marBottom w:val="0"/>
          <w:divBdr>
            <w:top w:val="none" w:sz="0" w:space="0" w:color="auto"/>
            <w:left w:val="none" w:sz="0" w:space="0" w:color="auto"/>
            <w:bottom w:val="none" w:sz="0" w:space="0" w:color="auto"/>
            <w:right w:val="none" w:sz="0" w:space="0" w:color="auto"/>
          </w:divBdr>
        </w:div>
        <w:div w:id="26181358">
          <w:marLeft w:val="480"/>
          <w:marRight w:val="0"/>
          <w:marTop w:val="0"/>
          <w:marBottom w:val="0"/>
          <w:divBdr>
            <w:top w:val="none" w:sz="0" w:space="0" w:color="auto"/>
            <w:left w:val="none" w:sz="0" w:space="0" w:color="auto"/>
            <w:bottom w:val="none" w:sz="0" w:space="0" w:color="auto"/>
            <w:right w:val="none" w:sz="0" w:space="0" w:color="auto"/>
          </w:divBdr>
        </w:div>
        <w:div w:id="1707409428">
          <w:marLeft w:val="480"/>
          <w:marRight w:val="0"/>
          <w:marTop w:val="0"/>
          <w:marBottom w:val="0"/>
          <w:divBdr>
            <w:top w:val="none" w:sz="0" w:space="0" w:color="auto"/>
            <w:left w:val="none" w:sz="0" w:space="0" w:color="auto"/>
            <w:bottom w:val="none" w:sz="0" w:space="0" w:color="auto"/>
            <w:right w:val="none" w:sz="0" w:space="0" w:color="auto"/>
          </w:divBdr>
        </w:div>
        <w:div w:id="2043093298">
          <w:marLeft w:val="480"/>
          <w:marRight w:val="0"/>
          <w:marTop w:val="0"/>
          <w:marBottom w:val="0"/>
          <w:divBdr>
            <w:top w:val="none" w:sz="0" w:space="0" w:color="auto"/>
            <w:left w:val="none" w:sz="0" w:space="0" w:color="auto"/>
            <w:bottom w:val="none" w:sz="0" w:space="0" w:color="auto"/>
            <w:right w:val="none" w:sz="0" w:space="0" w:color="auto"/>
          </w:divBdr>
        </w:div>
        <w:div w:id="844393230">
          <w:marLeft w:val="480"/>
          <w:marRight w:val="0"/>
          <w:marTop w:val="0"/>
          <w:marBottom w:val="0"/>
          <w:divBdr>
            <w:top w:val="none" w:sz="0" w:space="0" w:color="auto"/>
            <w:left w:val="none" w:sz="0" w:space="0" w:color="auto"/>
            <w:bottom w:val="none" w:sz="0" w:space="0" w:color="auto"/>
            <w:right w:val="none" w:sz="0" w:space="0" w:color="auto"/>
          </w:divBdr>
        </w:div>
        <w:div w:id="1016349697">
          <w:marLeft w:val="480"/>
          <w:marRight w:val="0"/>
          <w:marTop w:val="0"/>
          <w:marBottom w:val="0"/>
          <w:divBdr>
            <w:top w:val="none" w:sz="0" w:space="0" w:color="auto"/>
            <w:left w:val="none" w:sz="0" w:space="0" w:color="auto"/>
            <w:bottom w:val="none" w:sz="0" w:space="0" w:color="auto"/>
            <w:right w:val="none" w:sz="0" w:space="0" w:color="auto"/>
          </w:divBdr>
        </w:div>
        <w:div w:id="887373068">
          <w:marLeft w:val="480"/>
          <w:marRight w:val="0"/>
          <w:marTop w:val="0"/>
          <w:marBottom w:val="0"/>
          <w:divBdr>
            <w:top w:val="none" w:sz="0" w:space="0" w:color="auto"/>
            <w:left w:val="none" w:sz="0" w:space="0" w:color="auto"/>
            <w:bottom w:val="none" w:sz="0" w:space="0" w:color="auto"/>
            <w:right w:val="none" w:sz="0" w:space="0" w:color="auto"/>
          </w:divBdr>
        </w:div>
        <w:div w:id="2052149925">
          <w:marLeft w:val="480"/>
          <w:marRight w:val="0"/>
          <w:marTop w:val="0"/>
          <w:marBottom w:val="0"/>
          <w:divBdr>
            <w:top w:val="none" w:sz="0" w:space="0" w:color="auto"/>
            <w:left w:val="none" w:sz="0" w:space="0" w:color="auto"/>
            <w:bottom w:val="none" w:sz="0" w:space="0" w:color="auto"/>
            <w:right w:val="none" w:sz="0" w:space="0" w:color="auto"/>
          </w:divBdr>
        </w:div>
        <w:div w:id="932054593">
          <w:marLeft w:val="480"/>
          <w:marRight w:val="0"/>
          <w:marTop w:val="0"/>
          <w:marBottom w:val="0"/>
          <w:divBdr>
            <w:top w:val="none" w:sz="0" w:space="0" w:color="auto"/>
            <w:left w:val="none" w:sz="0" w:space="0" w:color="auto"/>
            <w:bottom w:val="none" w:sz="0" w:space="0" w:color="auto"/>
            <w:right w:val="none" w:sz="0" w:space="0" w:color="auto"/>
          </w:divBdr>
        </w:div>
        <w:div w:id="1050376887">
          <w:marLeft w:val="480"/>
          <w:marRight w:val="0"/>
          <w:marTop w:val="0"/>
          <w:marBottom w:val="0"/>
          <w:divBdr>
            <w:top w:val="none" w:sz="0" w:space="0" w:color="auto"/>
            <w:left w:val="none" w:sz="0" w:space="0" w:color="auto"/>
            <w:bottom w:val="none" w:sz="0" w:space="0" w:color="auto"/>
            <w:right w:val="none" w:sz="0" w:space="0" w:color="auto"/>
          </w:divBdr>
        </w:div>
        <w:div w:id="947391946">
          <w:marLeft w:val="480"/>
          <w:marRight w:val="0"/>
          <w:marTop w:val="0"/>
          <w:marBottom w:val="0"/>
          <w:divBdr>
            <w:top w:val="none" w:sz="0" w:space="0" w:color="auto"/>
            <w:left w:val="none" w:sz="0" w:space="0" w:color="auto"/>
            <w:bottom w:val="none" w:sz="0" w:space="0" w:color="auto"/>
            <w:right w:val="none" w:sz="0" w:space="0" w:color="auto"/>
          </w:divBdr>
        </w:div>
        <w:div w:id="652762740">
          <w:marLeft w:val="480"/>
          <w:marRight w:val="0"/>
          <w:marTop w:val="0"/>
          <w:marBottom w:val="0"/>
          <w:divBdr>
            <w:top w:val="none" w:sz="0" w:space="0" w:color="auto"/>
            <w:left w:val="none" w:sz="0" w:space="0" w:color="auto"/>
            <w:bottom w:val="none" w:sz="0" w:space="0" w:color="auto"/>
            <w:right w:val="none" w:sz="0" w:space="0" w:color="auto"/>
          </w:divBdr>
        </w:div>
        <w:div w:id="2072148145">
          <w:marLeft w:val="480"/>
          <w:marRight w:val="0"/>
          <w:marTop w:val="0"/>
          <w:marBottom w:val="0"/>
          <w:divBdr>
            <w:top w:val="none" w:sz="0" w:space="0" w:color="auto"/>
            <w:left w:val="none" w:sz="0" w:space="0" w:color="auto"/>
            <w:bottom w:val="none" w:sz="0" w:space="0" w:color="auto"/>
            <w:right w:val="none" w:sz="0" w:space="0" w:color="auto"/>
          </w:divBdr>
        </w:div>
        <w:div w:id="2025479051">
          <w:marLeft w:val="480"/>
          <w:marRight w:val="0"/>
          <w:marTop w:val="0"/>
          <w:marBottom w:val="0"/>
          <w:divBdr>
            <w:top w:val="none" w:sz="0" w:space="0" w:color="auto"/>
            <w:left w:val="none" w:sz="0" w:space="0" w:color="auto"/>
            <w:bottom w:val="none" w:sz="0" w:space="0" w:color="auto"/>
            <w:right w:val="none" w:sz="0" w:space="0" w:color="auto"/>
          </w:divBdr>
        </w:div>
        <w:div w:id="15236130">
          <w:marLeft w:val="480"/>
          <w:marRight w:val="0"/>
          <w:marTop w:val="0"/>
          <w:marBottom w:val="0"/>
          <w:divBdr>
            <w:top w:val="none" w:sz="0" w:space="0" w:color="auto"/>
            <w:left w:val="none" w:sz="0" w:space="0" w:color="auto"/>
            <w:bottom w:val="none" w:sz="0" w:space="0" w:color="auto"/>
            <w:right w:val="none" w:sz="0" w:space="0" w:color="auto"/>
          </w:divBdr>
        </w:div>
        <w:div w:id="1411535951">
          <w:marLeft w:val="480"/>
          <w:marRight w:val="0"/>
          <w:marTop w:val="0"/>
          <w:marBottom w:val="0"/>
          <w:divBdr>
            <w:top w:val="none" w:sz="0" w:space="0" w:color="auto"/>
            <w:left w:val="none" w:sz="0" w:space="0" w:color="auto"/>
            <w:bottom w:val="none" w:sz="0" w:space="0" w:color="auto"/>
            <w:right w:val="none" w:sz="0" w:space="0" w:color="auto"/>
          </w:divBdr>
        </w:div>
        <w:div w:id="212812258">
          <w:marLeft w:val="480"/>
          <w:marRight w:val="0"/>
          <w:marTop w:val="0"/>
          <w:marBottom w:val="0"/>
          <w:divBdr>
            <w:top w:val="none" w:sz="0" w:space="0" w:color="auto"/>
            <w:left w:val="none" w:sz="0" w:space="0" w:color="auto"/>
            <w:bottom w:val="none" w:sz="0" w:space="0" w:color="auto"/>
            <w:right w:val="none" w:sz="0" w:space="0" w:color="auto"/>
          </w:divBdr>
        </w:div>
        <w:div w:id="1107197776">
          <w:marLeft w:val="480"/>
          <w:marRight w:val="0"/>
          <w:marTop w:val="0"/>
          <w:marBottom w:val="0"/>
          <w:divBdr>
            <w:top w:val="none" w:sz="0" w:space="0" w:color="auto"/>
            <w:left w:val="none" w:sz="0" w:space="0" w:color="auto"/>
            <w:bottom w:val="none" w:sz="0" w:space="0" w:color="auto"/>
            <w:right w:val="none" w:sz="0" w:space="0" w:color="auto"/>
          </w:divBdr>
        </w:div>
        <w:div w:id="701245954">
          <w:marLeft w:val="480"/>
          <w:marRight w:val="0"/>
          <w:marTop w:val="0"/>
          <w:marBottom w:val="0"/>
          <w:divBdr>
            <w:top w:val="none" w:sz="0" w:space="0" w:color="auto"/>
            <w:left w:val="none" w:sz="0" w:space="0" w:color="auto"/>
            <w:bottom w:val="none" w:sz="0" w:space="0" w:color="auto"/>
            <w:right w:val="none" w:sz="0" w:space="0" w:color="auto"/>
          </w:divBdr>
        </w:div>
        <w:div w:id="137453519">
          <w:marLeft w:val="480"/>
          <w:marRight w:val="0"/>
          <w:marTop w:val="0"/>
          <w:marBottom w:val="0"/>
          <w:divBdr>
            <w:top w:val="none" w:sz="0" w:space="0" w:color="auto"/>
            <w:left w:val="none" w:sz="0" w:space="0" w:color="auto"/>
            <w:bottom w:val="none" w:sz="0" w:space="0" w:color="auto"/>
            <w:right w:val="none" w:sz="0" w:space="0" w:color="auto"/>
          </w:divBdr>
        </w:div>
        <w:div w:id="912155019">
          <w:marLeft w:val="480"/>
          <w:marRight w:val="0"/>
          <w:marTop w:val="0"/>
          <w:marBottom w:val="0"/>
          <w:divBdr>
            <w:top w:val="none" w:sz="0" w:space="0" w:color="auto"/>
            <w:left w:val="none" w:sz="0" w:space="0" w:color="auto"/>
            <w:bottom w:val="none" w:sz="0" w:space="0" w:color="auto"/>
            <w:right w:val="none" w:sz="0" w:space="0" w:color="auto"/>
          </w:divBdr>
        </w:div>
        <w:div w:id="2035501689">
          <w:marLeft w:val="480"/>
          <w:marRight w:val="0"/>
          <w:marTop w:val="0"/>
          <w:marBottom w:val="0"/>
          <w:divBdr>
            <w:top w:val="none" w:sz="0" w:space="0" w:color="auto"/>
            <w:left w:val="none" w:sz="0" w:space="0" w:color="auto"/>
            <w:bottom w:val="none" w:sz="0" w:space="0" w:color="auto"/>
            <w:right w:val="none" w:sz="0" w:space="0" w:color="auto"/>
          </w:divBdr>
        </w:div>
        <w:div w:id="1089235645">
          <w:marLeft w:val="480"/>
          <w:marRight w:val="0"/>
          <w:marTop w:val="0"/>
          <w:marBottom w:val="0"/>
          <w:divBdr>
            <w:top w:val="none" w:sz="0" w:space="0" w:color="auto"/>
            <w:left w:val="none" w:sz="0" w:space="0" w:color="auto"/>
            <w:bottom w:val="none" w:sz="0" w:space="0" w:color="auto"/>
            <w:right w:val="none" w:sz="0" w:space="0" w:color="auto"/>
          </w:divBdr>
        </w:div>
        <w:div w:id="1331563457">
          <w:marLeft w:val="480"/>
          <w:marRight w:val="0"/>
          <w:marTop w:val="0"/>
          <w:marBottom w:val="0"/>
          <w:divBdr>
            <w:top w:val="none" w:sz="0" w:space="0" w:color="auto"/>
            <w:left w:val="none" w:sz="0" w:space="0" w:color="auto"/>
            <w:bottom w:val="none" w:sz="0" w:space="0" w:color="auto"/>
            <w:right w:val="none" w:sz="0" w:space="0" w:color="auto"/>
          </w:divBdr>
        </w:div>
        <w:div w:id="704984899">
          <w:marLeft w:val="480"/>
          <w:marRight w:val="0"/>
          <w:marTop w:val="0"/>
          <w:marBottom w:val="0"/>
          <w:divBdr>
            <w:top w:val="none" w:sz="0" w:space="0" w:color="auto"/>
            <w:left w:val="none" w:sz="0" w:space="0" w:color="auto"/>
            <w:bottom w:val="none" w:sz="0" w:space="0" w:color="auto"/>
            <w:right w:val="none" w:sz="0" w:space="0" w:color="auto"/>
          </w:divBdr>
        </w:div>
        <w:div w:id="1187256333">
          <w:marLeft w:val="480"/>
          <w:marRight w:val="0"/>
          <w:marTop w:val="0"/>
          <w:marBottom w:val="0"/>
          <w:divBdr>
            <w:top w:val="none" w:sz="0" w:space="0" w:color="auto"/>
            <w:left w:val="none" w:sz="0" w:space="0" w:color="auto"/>
            <w:bottom w:val="none" w:sz="0" w:space="0" w:color="auto"/>
            <w:right w:val="none" w:sz="0" w:space="0" w:color="auto"/>
          </w:divBdr>
        </w:div>
        <w:div w:id="1417509617">
          <w:marLeft w:val="480"/>
          <w:marRight w:val="0"/>
          <w:marTop w:val="0"/>
          <w:marBottom w:val="0"/>
          <w:divBdr>
            <w:top w:val="none" w:sz="0" w:space="0" w:color="auto"/>
            <w:left w:val="none" w:sz="0" w:space="0" w:color="auto"/>
            <w:bottom w:val="none" w:sz="0" w:space="0" w:color="auto"/>
            <w:right w:val="none" w:sz="0" w:space="0" w:color="auto"/>
          </w:divBdr>
        </w:div>
        <w:div w:id="1358310837">
          <w:marLeft w:val="480"/>
          <w:marRight w:val="0"/>
          <w:marTop w:val="0"/>
          <w:marBottom w:val="0"/>
          <w:divBdr>
            <w:top w:val="none" w:sz="0" w:space="0" w:color="auto"/>
            <w:left w:val="none" w:sz="0" w:space="0" w:color="auto"/>
            <w:bottom w:val="none" w:sz="0" w:space="0" w:color="auto"/>
            <w:right w:val="none" w:sz="0" w:space="0" w:color="auto"/>
          </w:divBdr>
        </w:div>
        <w:div w:id="1986003302">
          <w:marLeft w:val="480"/>
          <w:marRight w:val="0"/>
          <w:marTop w:val="0"/>
          <w:marBottom w:val="0"/>
          <w:divBdr>
            <w:top w:val="none" w:sz="0" w:space="0" w:color="auto"/>
            <w:left w:val="none" w:sz="0" w:space="0" w:color="auto"/>
            <w:bottom w:val="none" w:sz="0" w:space="0" w:color="auto"/>
            <w:right w:val="none" w:sz="0" w:space="0" w:color="auto"/>
          </w:divBdr>
        </w:div>
        <w:div w:id="1492527970">
          <w:marLeft w:val="480"/>
          <w:marRight w:val="0"/>
          <w:marTop w:val="0"/>
          <w:marBottom w:val="0"/>
          <w:divBdr>
            <w:top w:val="none" w:sz="0" w:space="0" w:color="auto"/>
            <w:left w:val="none" w:sz="0" w:space="0" w:color="auto"/>
            <w:bottom w:val="none" w:sz="0" w:space="0" w:color="auto"/>
            <w:right w:val="none" w:sz="0" w:space="0" w:color="auto"/>
          </w:divBdr>
        </w:div>
        <w:div w:id="1541013585">
          <w:marLeft w:val="480"/>
          <w:marRight w:val="0"/>
          <w:marTop w:val="0"/>
          <w:marBottom w:val="0"/>
          <w:divBdr>
            <w:top w:val="none" w:sz="0" w:space="0" w:color="auto"/>
            <w:left w:val="none" w:sz="0" w:space="0" w:color="auto"/>
            <w:bottom w:val="none" w:sz="0" w:space="0" w:color="auto"/>
            <w:right w:val="none" w:sz="0" w:space="0" w:color="auto"/>
          </w:divBdr>
        </w:div>
        <w:div w:id="1346593655">
          <w:marLeft w:val="480"/>
          <w:marRight w:val="0"/>
          <w:marTop w:val="0"/>
          <w:marBottom w:val="0"/>
          <w:divBdr>
            <w:top w:val="none" w:sz="0" w:space="0" w:color="auto"/>
            <w:left w:val="none" w:sz="0" w:space="0" w:color="auto"/>
            <w:bottom w:val="none" w:sz="0" w:space="0" w:color="auto"/>
            <w:right w:val="none" w:sz="0" w:space="0" w:color="auto"/>
          </w:divBdr>
        </w:div>
        <w:div w:id="279148439">
          <w:marLeft w:val="480"/>
          <w:marRight w:val="0"/>
          <w:marTop w:val="0"/>
          <w:marBottom w:val="0"/>
          <w:divBdr>
            <w:top w:val="none" w:sz="0" w:space="0" w:color="auto"/>
            <w:left w:val="none" w:sz="0" w:space="0" w:color="auto"/>
            <w:bottom w:val="none" w:sz="0" w:space="0" w:color="auto"/>
            <w:right w:val="none" w:sz="0" w:space="0" w:color="auto"/>
          </w:divBdr>
        </w:div>
        <w:div w:id="2112315802">
          <w:marLeft w:val="480"/>
          <w:marRight w:val="0"/>
          <w:marTop w:val="0"/>
          <w:marBottom w:val="0"/>
          <w:divBdr>
            <w:top w:val="none" w:sz="0" w:space="0" w:color="auto"/>
            <w:left w:val="none" w:sz="0" w:space="0" w:color="auto"/>
            <w:bottom w:val="none" w:sz="0" w:space="0" w:color="auto"/>
            <w:right w:val="none" w:sz="0" w:space="0" w:color="auto"/>
          </w:divBdr>
        </w:div>
        <w:div w:id="818764304">
          <w:marLeft w:val="480"/>
          <w:marRight w:val="0"/>
          <w:marTop w:val="0"/>
          <w:marBottom w:val="0"/>
          <w:divBdr>
            <w:top w:val="none" w:sz="0" w:space="0" w:color="auto"/>
            <w:left w:val="none" w:sz="0" w:space="0" w:color="auto"/>
            <w:bottom w:val="none" w:sz="0" w:space="0" w:color="auto"/>
            <w:right w:val="none" w:sz="0" w:space="0" w:color="auto"/>
          </w:divBdr>
        </w:div>
        <w:div w:id="503979314">
          <w:marLeft w:val="480"/>
          <w:marRight w:val="0"/>
          <w:marTop w:val="0"/>
          <w:marBottom w:val="0"/>
          <w:divBdr>
            <w:top w:val="none" w:sz="0" w:space="0" w:color="auto"/>
            <w:left w:val="none" w:sz="0" w:space="0" w:color="auto"/>
            <w:bottom w:val="none" w:sz="0" w:space="0" w:color="auto"/>
            <w:right w:val="none" w:sz="0" w:space="0" w:color="auto"/>
          </w:divBdr>
        </w:div>
        <w:div w:id="51775184">
          <w:marLeft w:val="480"/>
          <w:marRight w:val="0"/>
          <w:marTop w:val="0"/>
          <w:marBottom w:val="0"/>
          <w:divBdr>
            <w:top w:val="none" w:sz="0" w:space="0" w:color="auto"/>
            <w:left w:val="none" w:sz="0" w:space="0" w:color="auto"/>
            <w:bottom w:val="none" w:sz="0" w:space="0" w:color="auto"/>
            <w:right w:val="none" w:sz="0" w:space="0" w:color="auto"/>
          </w:divBdr>
        </w:div>
        <w:div w:id="1050419351">
          <w:marLeft w:val="480"/>
          <w:marRight w:val="0"/>
          <w:marTop w:val="0"/>
          <w:marBottom w:val="0"/>
          <w:divBdr>
            <w:top w:val="none" w:sz="0" w:space="0" w:color="auto"/>
            <w:left w:val="none" w:sz="0" w:space="0" w:color="auto"/>
            <w:bottom w:val="none" w:sz="0" w:space="0" w:color="auto"/>
            <w:right w:val="none" w:sz="0" w:space="0" w:color="auto"/>
          </w:divBdr>
        </w:div>
        <w:div w:id="1585801562">
          <w:marLeft w:val="480"/>
          <w:marRight w:val="0"/>
          <w:marTop w:val="0"/>
          <w:marBottom w:val="0"/>
          <w:divBdr>
            <w:top w:val="none" w:sz="0" w:space="0" w:color="auto"/>
            <w:left w:val="none" w:sz="0" w:space="0" w:color="auto"/>
            <w:bottom w:val="none" w:sz="0" w:space="0" w:color="auto"/>
            <w:right w:val="none" w:sz="0" w:space="0" w:color="auto"/>
          </w:divBdr>
        </w:div>
        <w:div w:id="828401366">
          <w:marLeft w:val="480"/>
          <w:marRight w:val="0"/>
          <w:marTop w:val="0"/>
          <w:marBottom w:val="0"/>
          <w:divBdr>
            <w:top w:val="none" w:sz="0" w:space="0" w:color="auto"/>
            <w:left w:val="none" w:sz="0" w:space="0" w:color="auto"/>
            <w:bottom w:val="none" w:sz="0" w:space="0" w:color="auto"/>
            <w:right w:val="none" w:sz="0" w:space="0" w:color="auto"/>
          </w:divBdr>
        </w:div>
        <w:div w:id="1323388724">
          <w:marLeft w:val="480"/>
          <w:marRight w:val="0"/>
          <w:marTop w:val="0"/>
          <w:marBottom w:val="0"/>
          <w:divBdr>
            <w:top w:val="none" w:sz="0" w:space="0" w:color="auto"/>
            <w:left w:val="none" w:sz="0" w:space="0" w:color="auto"/>
            <w:bottom w:val="none" w:sz="0" w:space="0" w:color="auto"/>
            <w:right w:val="none" w:sz="0" w:space="0" w:color="auto"/>
          </w:divBdr>
        </w:div>
        <w:div w:id="183710710">
          <w:marLeft w:val="480"/>
          <w:marRight w:val="0"/>
          <w:marTop w:val="0"/>
          <w:marBottom w:val="0"/>
          <w:divBdr>
            <w:top w:val="none" w:sz="0" w:space="0" w:color="auto"/>
            <w:left w:val="none" w:sz="0" w:space="0" w:color="auto"/>
            <w:bottom w:val="none" w:sz="0" w:space="0" w:color="auto"/>
            <w:right w:val="none" w:sz="0" w:space="0" w:color="auto"/>
          </w:divBdr>
        </w:div>
        <w:div w:id="1124349627">
          <w:marLeft w:val="480"/>
          <w:marRight w:val="0"/>
          <w:marTop w:val="0"/>
          <w:marBottom w:val="0"/>
          <w:divBdr>
            <w:top w:val="none" w:sz="0" w:space="0" w:color="auto"/>
            <w:left w:val="none" w:sz="0" w:space="0" w:color="auto"/>
            <w:bottom w:val="none" w:sz="0" w:space="0" w:color="auto"/>
            <w:right w:val="none" w:sz="0" w:space="0" w:color="auto"/>
          </w:divBdr>
        </w:div>
        <w:div w:id="1601641580">
          <w:marLeft w:val="480"/>
          <w:marRight w:val="0"/>
          <w:marTop w:val="0"/>
          <w:marBottom w:val="0"/>
          <w:divBdr>
            <w:top w:val="none" w:sz="0" w:space="0" w:color="auto"/>
            <w:left w:val="none" w:sz="0" w:space="0" w:color="auto"/>
            <w:bottom w:val="none" w:sz="0" w:space="0" w:color="auto"/>
            <w:right w:val="none" w:sz="0" w:space="0" w:color="auto"/>
          </w:divBdr>
        </w:div>
        <w:div w:id="1011028464">
          <w:marLeft w:val="480"/>
          <w:marRight w:val="0"/>
          <w:marTop w:val="0"/>
          <w:marBottom w:val="0"/>
          <w:divBdr>
            <w:top w:val="none" w:sz="0" w:space="0" w:color="auto"/>
            <w:left w:val="none" w:sz="0" w:space="0" w:color="auto"/>
            <w:bottom w:val="none" w:sz="0" w:space="0" w:color="auto"/>
            <w:right w:val="none" w:sz="0" w:space="0" w:color="auto"/>
          </w:divBdr>
        </w:div>
        <w:div w:id="1851795241">
          <w:marLeft w:val="480"/>
          <w:marRight w:val="0"/>
          <w:marTop w:val="0"/>
          <w:marBottom w:val="0"/>
          <w:divBdr>
            <w:top w:val="none" w:sz="0" w:space="0" w:color="auto"/>
            <w:left w:val="none" w:sz="0" w:space="0" w:color="auto"/>
            <w:bottom w:val="none" w:sz="0" w:space="0" w:color="auto"/>
            <w:right w:val="none" w:sz="0" w:space="0" w:color="auto"/>
          </w:divBdr>
        </w:div>
        <w:div w:id="1212577919">
          <w:marLeft w:val="480"/>
          <w:marRight w:val="0"/>
          <w:marTop w:val="0"/>
          <w:marBottom w:val="0"/>
          <w:divBdr>
            <w:top w:val="none" w:sz="0" w:space="0" w:color="auto"/>
            <w:left w:val="none" w:sz="0" w:space="0" w:color="auto"/>
            <w:bottom w:val="none" w:sz="0" w:space="0" w:color="auto"/>
            <w:right w:val="none" w:sz="0" w:space="0" w:color="auto"/>
          </w:divBdr>
        </w:div>
        <w:div w:id="1941454054">
          <w:marLeft w:val="480"/>
          <w:marRight w:val="0"/>
          <w:marTop w:val="0"/>
          <w:marBottom w:val="0"/>
          <w:divBdr>
            <w:top w:val="none" w:sz="0" w:space="0" w:color="auto"/>
            <w:left w:val="none" w:sz="0" w:space="0" w:color="auto"/>
            <w:bottom w:val="none" w:sz="0" w:space="0" w:color="auto"/>
            <w:right w:val="none" w:sz="0" w:space="0" w:color="auto"/>
          </w:divBdr>
        </w:div>
        <w:div w:id="2012634609">
          <w:marLeft w:val="480"/>
          <w:marRight w:val="0"/>
          <w:marTop w:val="0"/>
          <w:marBottom w:val="0"/>
          <w:divBdr>
            <w:top w:val="none" w:sz="0" w:space="0" w:color="auto"/>
            <w:left w:val="none" w:sz="0" w:space="0" w:color="auto"/>
            <w:bottom w:val="none" w:sz="0" w:space="0" w:color="auto"/>
            <w:right w:val="none" w:sz="0" w:space="0" w:color="auto"/>
          </w:divBdr>
        </w:div>
        <w:div w:id="1309362738">
          <w:marLeft w:val="480"/>
          <w:marRight w:val="0"/>
          <w:marTop w:val="0"/>
          <w:marBottom w:val="0"/>
          <w:divBdr>
            <w:top w:val="none" w:sz="0" w:space="0" w:color="auto"/>
            <w:left w:val="none" w:sz="0" w:space="0" w:color="auto"/>
            <w:bottom w:val="none" w:sz="0" w:space="0" w:color="auto"/>
            <w:right w:val="none" w:sz="0" w:space="0" w:color="auto"/>
          </w:divBdr>
        </w:div>
        <w:div w:id="1990743937">
          <w:marLeft w:val="480"/>
          <w:marRight w:val="0"/>
          <w:marTop w:val="0"/>
          <w:marBottom w:val="0"/>
          <w:divBdr>
            <w:top w:val="none" w:sz="0" w:space="0" w:color="auto"/>
            <w:left w:val="none" w:sz="0" w:space="0" w:color="auto"/>
            <w:bottom w:val="none" w:sz="0" w:space="0" w:color="auto"/>
            <w:right w:val="none" w:sz="0" w:space="0" w:color="auto"/>
          </w:divBdr>
        </w:div>
        <w:div w:id="362753003">
          <w:marLeft w:val="480"/>
          <w:marRight w:val="0"/>
          <w:marTop w:val="0"/>
          <w:marBottom w:val="0"/>
          <w:divBdr>
            <w:top w:val="none" w:sz="0" w:space="0" w:color="auto"/>
            <w:left w:val="none" w:sz="0" w:space="0" w:color="auto"/>
            <w:bottom w:val="none" w:sz="0" w:space="0" w:color="auto"/>
            <w:right w:val="none" w:sz="0" w:space="0" w:color="auto"/>
          </w:divBdr>
        </w:div>
        <w:div w:id="549150509">
          <w:marLeft w:val="480"/>
          <w:marRight w:val="0"/>
          <w:marTop w:val="0"/>
          <w:marBottom w:val="0"/>
          <w:divBdr>
            <w:top w:val="none" w:sz="0" w:space="0" w:color="auto"/>
            <w:left w:val="none" w:sz="0" w:space="0" w:color="auto"/>
            <w:bottom w:val="none" w:sz="0" w:space="0" w:color="auto"/>
            <w:right w:val="none" w:sz="0" w:space="0" w:color="auto"/>
          </w:divBdr>
        </w:div>
        <w:div w:id="1088619089">
          <w:marLeft w:val="480"/>
          <w:marRight w:val="0"/>
          <w:marTop w:val="0"/>
          <w:marBottom w:val="0"/>
          <w:divBdr>
            <w:top w:val="none" w:sz="0" w:space="0" w:color="auto"/>
            <w:left w:val="none" w:sz="0" w:space="0" w:color="auto"/>
            <w:bottom w:val="none" w:sz="0" w:space="0" w:color="auto"/>
            <w:right w:val="none" w:sz="0" w:space="0" w:color="auto"/>
          </w:divBdr>
        </w:div>
        <w:div w:id="612446038">
          <w:marLeft w:val="480"/>
          <w:marRight w:val="0"/>
          <w:marTop w:val="0"/>
          <w:marBottom w:val="0"/>
          <w:divBdr>
            <w:top w:val="none" w:sz="0" w:space="0" w:color="auto"/>
            <w:left w:val="none" w:sz="0" w:space="0" w:color="auto"/>
            <w:bottom w:val="none" w:sz="0" w:space="0" w:color="auto"/>
            <w:right w:val="none" w:sz="0" w:space="0" w:color="auto"/>
          </w:divBdr>
        </w:div>
        <w:div w:id="1711806314">
          <w:marLeft w:val="480"/>
          <w:marRight w:val="0"/>
          <w:marTop w:val="0"/>
          <w:marBottom w:val="0"/>
          <w:divBdr>
            <w:top w:val="none" w:sz="0" w:space="0" w:color="auto"/>
            <w:left w:val="none" w:sz="0" w:space="0" w:color="auto"/>
            <w:bottom w:val="none" w:sz="0" w:space="0" w:color="auto"/>
            <w:right w:val="none" w:sz="0" w:space="0" w:color="auto"/>
          </w:divBdr>
        </w:div>
        <w:div w:id="332269245">
          <w:marLeft w:val="480"/>
          <w:marRight w:val="0"/>
          <w:marTop w:val="0"/>
          <w:marBottom w:val="0"/>
          <w:divBdr>
            <w:top w:val="none" w:sz="0" w:space="0" w:color="auto"/>
            <w:left w:val="none" w:sz="0" w:space="0" w:color="auto"/>
            <w:bottom w:val="none" w:sz="0" w:space="0" w:color="auto"/>
            <w:right w:val="none" w:sz="0" w:space="0" w:color="auto"/>
          </w:divBdr>
        </w:div>
        <w:div w:id="2116560811">
          <w:marLeft w:val="480"/>
          <w:marRight w:val="0"/>
          <w:marTop w:val="0"/>
          <w:marBottom w:val="0"/>
          <w:divBdr>
            <w:top w:val="none" w:sz="0" w:space="0" w:color="auto"/>
            <w:left w:val="none" w:sz="0" w:space="0" w:color="auto"/>
            <w:bottom w:val="none" w:sz="0" w:space="0" w:color="auto"/>
            <w:right w:val="none" w:sz="0" w:space="0" w:color="auto"/>
          </w:divBdr>
        </w:div>
        <w:div w:id="327945397">
          <w:marLeft w:val="480"/>
          <w:marRight w:val="0"/>
          <w:marTop w:val="0"/>
          <w:marBottom w:val="0"/>
          <w:divBdr>
            <w:top w:val="none" w:sz="0" w:space="0" w:color="auto"/>
            <w:left w:val="none" w:sz="0" w:space="0" w:color="auto"/>
            <w:bottom w:val="none" w:sz="0" w:space="0" w:color="auto"/>
            <w:right w:val="none" w:sz="0" w:space="0" w:color="auto"/>
          </w:divBdr>
        </w:div>
        <w:div w:id="418715381">
          <w:marLeft w:val="480"/>
          <w:marRight w:val="0"/>
          <w:marTop w:val="0"/>
          <w:marBottom w:val="0"/>
          <w:divBdr>
            <w:top w:val="none" w:sz="0" w:space="0" w:color="auto"/>
            <w:left w:val="none" w:sz="0" w:space="0" w:color="auto"/>
            <w:bottom w:val="none" w:sz="0" w:space="0" w:color="auto"/>
            <w:right w:val="none" w:sz="0" w:space="0" w:color="auto"/>
          </w:divBdr>
        </w:div>
        <w:div w:id="1085227251">
          <w:marLeft w:val="480"/>
          <w:marRight w:val="0"/>
          <w:marTop w:val="0"/>
          <w:marBottom w:val="0"/>
          <w:divBdr>
            <w:top w:val="none" w:sz="0" w:space="0" w:color="auto"/>
            <w:left w:val="none" w:sz="0" w:space="0" w:color="auto"/>
            <w:bottom w:val="none" w:sz="0" w:space="0" w:color="auto"/>
            <w:right w:val="none" w:sz="0" w:space="0" w:color="auto"/>
          </w:divBdr>
        </w:div>
        <w:div w:id="1497303327">
          <w:marLeft w:val="480"/>
          <w:marRight w:val="0"/>
          <w:marTop w:val="0"/>
          <w:marBottom w:val="0"/>
          <w:divBdr>
            <w:top w:val="none" w:sz="0" w:space="0" w:color="auto"/>
            <w:left w:val="none" w:sz="0" w:space="0" w:color="auto"/>
            <w:bottom w:val="none" w:sz="0" w:space="0" w:color="auto"/>
            <w:right w:val="none" w:sz="0" w:space="0" w:color="auto"/>
          </w:divBdr>
        </w:div>
        <w:div w:id="1228952670">
          <w:marLeft w:val="480"/>
          <w:marRight w:val="0"/>
          <w:marTop w:val="0"/>
          <w:marBottom w:val="0"/>
          <w:divBdr>
            <w:top w:val="none" w:sz="0" w:space="0" w:color="auto"/>
            <w:left w:val="none" w:sz="0" w:space="0" w:color="auto"/>
            <w:bottom w:val="none" w:sz="0" w:space="0" w:color="auto"/>
            <w:right w:val="none" w:sz="0" w:space="0" w:color="auto"/>
          </w:divBdr>
        </w:div>
        <w:div w:id="431824630">
          <w:marLeft w:val="480"/>
          <w:marRight w:val="0"/>
          <w:marTop w:val="0"/>
          <w:marBottom w:val="0"/>
          <w:divBdr>
            <w:top w:val="none" w:sz="0" w:space="0" w:color="auto"/>
            <w:left w:val="none" w:sz="0" w:space="0" w:color="auto"/>
            <w:bottom w:val="none" w:sz="0" w:space="0" w:color="auto"/>
            <w:right w:val="none" w:sz="0" w:space="0" w:color="auto"/>
          </w:divBdr>
        </w:div>
        <w:div w:id="1522160808">
          <w:marLeft w:val="480"/>
          <w:marRight w:val="0"/>
          <w:marTop w:val="0"/>
          <w:marBottom w:val="0"/>
          <w:divBdr>
            <w:top w:val="none" w:sz="0" w:space="0" w:color="auto"/>
            <w:left w:val="none" w:sz="0" w:space="0" w:color="auto"/>
            <w:bottom w:val="none" w:sz="0" w:space="0" w:color="auto"/>
            <w:right w:val="none" w:sz="0" w:space="0" w:color="auto"/>
          </w:divBdr>
        </w:div>
        <w:div w:id="1399085209">
          <w:marLeft w:val="480"/>
          <w:marRight w:val="0"/>
          <w:marTop w:val="0"/>
          <w:marBottom w:val="0"/>
          <w:divBdr>
            <w:top w:val="none" w:sz="0" w:space="0" w:color="auto"/>
            <w:left w:val="none" w:sz="0" w:space="0" w:color="auto"/>
            <w:bottom w:val="none" w:sz="0" w:space="0" w:color="auto"/>
            <w:right w:val="none" w:sz="0" w:space="0" w:color="auto"/>
          </w:divBdr>
        </w:div>
        <w:div w:id="585842849">
          <w:marLeft w:val="480"/>
          <w:marRight w:val="0"/>
          <w:marTop w:val="0"/>
          <w:marBottom w:val="0"/>
          <w:divBdr>
            <w:top w:val="none" w:sz="0" w:space="0" w:color="auto"/>
            <w:left w:val="none" w:sz="0" w:space="0" w:color="auto"/>
            <w:bottom w:val="none" w:sz="0" w:space="0" w:color="auto"/>
            <w:right w:val="none" w:sz="0" w:space="0" w:color="auto"/>
          </w:divBdr>
        </w:div>
        <w:div w:id="1609389522">
          <w:marLeft w:val="480"/>
          <w:marRight w:val="0"/>
          <w:marTop w:val="0"/>
          <w:marBottom w:val="0"/>
          <w:divBdr>
            <w:top w:val="none" w:sz="0" w:space="0" w:color="auto"/>
            <w:left w:val="none" w:sz="0" w:space="0" w:color="auto"/>
            <w:bottom w:val="none" w:sz="0" w:space="0" w:color="auto"/>
            <w:right w:val="none" w:sz="0" w:space="0" w:color="auto"/>
          </w:divBdr>
        </w:div>
        <w:div w:id="349836997">
          <w:marLeft w:val="480"/>
          <w:marRight w:val="0"/>
          <w:marTop w:val="0"/>
          <w:marBottom w:val="0"/>
          <w:divBdr>
            <w:top w:val="none" w:sz="0" w:space="0" w:color="auto"/>
            <w:left w:val="none" w:sz="0" w:space="0" w:color="auto"/>
            <w:bottom w:val="none" w:sz="0" w:space="0" w:color="auto"/>
            <w:right w:val="none" w:sz="0" w:space="0" w:color="auto"/>
          </w:divBdr>
        </w:div>
        <w:div w:id="539051652">
          <w:marLeft w:val="480"/>
          <w:marRight w:val="0"/>
          <w:marTop w:val="0"/>
          <w:marBottom w:val="0"/>
          <w:divBdr>
            <w:top w:val="none" w:sz="0" w:space="0" w:color="auto"/>
            <w:left w:val="none" w:sz="0" w:space="0" w:color="auto"/>
            <w:bottom w:val="none" w:sz="0" w:space="0" w:color="auto"/>
            <w:right w:val="none" w:sz="0" w:space="0" w:color="auto"/>
          </w:divBdr>
        </w:div>
        <w:div w:id="1395006637">
          <w:marLeft w:val="480"/>
          <w:marRight w:val="0"/>
          <w:marTop w:val="0"/>
          <w:marBottom w:val="0"/>
          <w:divBdr>
            <w:top w:val="none" w:sz="0" w:space="0" w:color="auto"/>
            <w:left w:val="none" w:sz="0" w:space="0" w:color="auto"/>
            <w:bottom w:val="none" w:sz="0" w:space="0" w:color="auto"/>
            <w:right w:val="none" w:sz="0" w:space="0" w:color="auto"/>
          </w:divBdr>
        </w:div>
        <w:div w:id="778112003">
          <w:marLeft w:val="480"/>
          <w:marRight w:val="0"/>
          <w:marTop w:val="0"/>
          <w:marBottom w:val="0"/>
          <w:divBdr>
            <w:top w:val="none" w:sz="0" w:space="0" w:color="auto"/>
            <w:left w:val="none" w:sz="0" w:space="0" w:color="auto"/>
            <w:bottom w:val="none" w:sz="0" w:space="0" w:color="auto"/>
            <w:right w:val="none" w:sz="0" w:space="0" w:color="auto"/>
          </w:divBdr>
        </w:div>
        <w:div w:id="1360858206">
          <w:marLeft w:val="480"/>
          <w:marRight w:val="0"/>
          <w:marTop w:val="0"/>
          <w:marBottom w:val="0"/>
          <w:divBdr>
            <w:top w:val="none" w:sz="0" w:space="0" w:color="auto"/>
            <w:left w:val="none" w:sz="0" w:space="0" w:color="auto"/>
            <w:bottom w:val="none" w:sz="0" w:space="0" w:color="auto"/>
            <w:right w:val="none" w:sz="0" w:space="0" w:color="auto"/>
          </w:divBdr>
        </w:div>
        <w:div w:id="1104956264">
          <w:marLeft w:val="480"/>
          <w:marRight w:val="0"/>
          <w:marTop w:val="0"/>
          <w:marBottom w:val="0"/>
          <w:divBdr>
            <w:top w:val="none" w:sz="0" w:space="0" w:color="auto"/>
            <w:left w:val="none" w:sz="0" w:space="0" w:color="auto"/>
            <w:bottom w:val="none" w:sz="0" w:space="0" w:color="auto"/>
            <w:right w:val="none" w:sz="0" w:space="0" w:color="auto"/>
          </w:divBdr>
        </w:div>
        <w:div w:id="768626804">
          <w:marLeft w:val="480"/>
          <w:marRight w:val="0"/>
          <w:marTop w:val="0"/>
          <w:marBottom w:val="0"/>
          <w:divBdr>
            <w:top w:val="none" w:sz="0" w:space="0" w:color="auto"/>
            <w:left w:val="none" w:sz="0" w:space="0" w:color="auto"/>
            <w:bottom w:val="none" w:sz="0" w:space="0" w:color="auto"/>
            <w:right w:val="none" w:sz="0" w:space="0" w:color="auto"/>
          </w:divBdr>
        </w:div>
        <w:div w:id="1595237248">
          <w:marLeft w:val="480"/>
          <w:marRight w:val="0"/>
          <w:marTop w:val="0"/>
          <w:marBottom w:val="0"/>
          <w:divBdr>
            <w:top w:val="none" w:sz="0" w:space="0" w:color="auto"/>
            <w:left w:val="none" w:sz="0" w:space="0" w:color="auto"/>
            <w:bottom w:val="none" w:sz="0" w:space="0" w:color="auto"/>
            <w:right w:val="none" w:sz="0" w:space="0" w:color="auto"/>
          </w:divBdr>
        </w:div>
        <w:div w:id="770318036">
          <w:marLeft w:val="480"/>
          <w:marRight w:val="0"/>
          <w:marTop w:val="0"/>
          <w:marBottom w:val="0"/>
          <w:divBdr>
            <w:top w:val="none" w:sz="0" w:space="0" w:color="auto"/>
            <w:left w:val="none" w:sz="0" w:space="0" w:color="auto"/>
            <w:bottom w:val="none" w:sz="0" w:space="0" w:color="auto"/>
            <w:right w:val="none" w:sz="0" w:space="0" w:color="auto"/>
          </w:divBdr>
        </w:div>
        <w:div w:id="1084381484">
          <w:marLeft w:val="480"/>
          <w:marRight w:val="0"/>
          <w:marTop w:val="0"/>
          <w:marBottom w:val="0"/>
          <w:divBdr>
            <w:top w:val="none" w:sz="0" w:space="0" w:color="auto"/>
            <w:left w:val="none" w:sz="0" w:space="0" w:color="auto"/>
            <w:bottom w:val="none" w:sz="0" w:space="0" w:color="auto"/>
            <w:right w:val="none" w:sz="0" w:space="0" w:color="auto"/>
          </w:divBdr>
        </w:div>
        <w:div w:id="356858805">
          <w:marLeft w:val="480"/>
          <w:marRight w:val="0"/>
          <w:marTop w:val="0"/>
          <w:marBottom w:val="0"/>
          <w:divBdr>
            <w:top w:val="none" w:sz="0" w:space="0" w:color="auto"/>
            <w:left w:val="none" w:sz="0" w:space="0" w:color="auto"/>
            <w:bottom w:val="none" w:sz="0" w:space="0" w:color="auto"/>
            <w:right w:val="none" w:sz="0" w:space="0" w:color="auto"/>
          </w:divBdr>
        </w:div>
        <w:div w:id="1647078157">
          <w:marLeft w:val="480"/>
          <w:marRight w:val="0"/>
          <w:marTop w:val="0"/>
          <w:marBottom w:val="0"/>
          <w:divBdr>
            <w:top w:val="none" w:sz="0" w:space="0" w:color="auto"/>
            <w:left w:val="none" w:sz="0" w:space="0" w:color="auto"/>
            <w:bottom w:val="none" w:sz="0" w:space="0" w:color="auto"/>
            <w:right w:val="none" w:sz="0" w:space="0" w:color="auto"/>
          </w:divBdr>
        </w:div>
        <w:div w:id="1328091429">
          <w:marLeft w:val="480"/>
          <w:marRight w:val="0"/>
          <w:marTop w:val="0"/>
          <w:marBottom w:val="0"/>
          <w:divBdr>
            <w:top w:val="none" w:sz="0" w:space="0" w:color="auto"/>
            <w:left w:val="none" w:sz="0" w:space="0" w:color="auto"/>
            <w:bottom w:val="none" w:sz="0" w:space="0" w:color="auto"/>
            <w:right w:val="none" w:sz="0" w:space="0" w:color="auto"/>
          </w:divBdr>
        </w:div>
        <w:div w:id="132993250">
          <w:marLeft w:val="480"/>
          <w:marRight w:val="0"/>
          <w:marTop w:val="0"/>
          <w:marBottom w:val="0"/>
          <w:divBdr>
            <w:top w:val="none" w:sz="0" w:space="0" w:color="auto"/>
            <w:left w:val="none" w:sz="0" w:space="0" w:color="auto"/>
            <w:bottom w:val="none" w:sz="0" w:space="0" w:color="auto"/>
            <w:right w:val="none" w:sz="0" w:space="0" w:color="auto"/>
          </w:divBdr>
        </w:div>
        <w:div w:id="685520126">
          <w:marLeft w:val="480"/>
          <w:marRight w:val="0"/>
          <w:marTop w:val="0"/>
          <w:marBottom w:val="0"/>
          <w:divBdr>
            <w:top w:val="none" w:sz="0" w:space="0" w:color="auto"/>
            <w:left w:val="none" w:sz="0" w:space="0" w:color="auto"/>
            <w:bottom w:val="none" w:sz="0" w:space="0" w:color="auto"/>
            <w:right w:val="none" w:sz="0" w:space="0" w:color="auto"/>
          </w:divBdr>
        </w:div>
        <w:div w:id="628826846">
          <w:marLeft w:val="480"/>
          <w:marRight w:val="0"/>
          <w:marTop w:val="0"/>
          <w:marBottom w:val="0"/>
          <w:divBdr>
            <w:top w:val="none" w:sz="0" w:space="0" w:color="auto"/>
            <w:left w:val="none" w:sz="0" w:space="0" w:color="auto"/>
            <w:bottom w:val="none" w:sz="0" w:space="0" w:color="auto"/>
            <w:right w:val="none" w:sz="0" w:space="0" w:color="auto"/>
          </w:divBdr>
        </w:div>
        <w:div w:id="732000585">
          <w:marLeft w:val="480"/>
          <w:marRight w:val="0"/>
          <w:marTop w:val="0"/>
          <w:marBottom w:val="0"/>
          <w:divBdr>
            <w:top w:val="none" w:sz="0" w:space="0" w:color="auto"/>
            <w:left w:val="none" w:sz="0" w:space="0" w:color="auto"/>
            <w:bottom w:val="none" w:sz="0" w:space="0" w:color="auto"/>
            <w:right w:val="none" w:sz="0" w:space="0" w:color="auto"/>
          </w:divBdr>
        </w:div>
        <w:div w:id="1275745208">
          <w:marLeft w:val="480"/>
          <w:marRight w:val="0"/>
          <w:marTop w:val="0"/>
          <w:marBottom w:val="0"/>
          <w:divBdr>
            <w:top w:val="none" w:sz="0" w:space="0" w:color="auto"/>
            <w:left w:val="none" w:sz="0" w:space="0" w:color="auto"/>
            <w:bottom w:val="none" w:sz="0" w:space="0" w:color="auto"/>
            <w:right w:val="none" w:sz="0" w:space="0" w:color="auto"/>
          </w:divBdr>
        </w:div>
        <w:div w:id="650406395">
          <w:marLeft w:val="480"/>
          <w:marRight w:val="0"/>
          <w:marTop w:val="0"/>
          <w:marBottom w:val="0"/>
          <w:divBdr>
            <w:top w:val="none" w:sz="0" w:space="0" w:color="auto"/>
            <w:left w:val="none" w:sz="0" w:space="0" w:color="auto"/>
            <w:bottom w:val="none" w:sz="0" w:space="0" w:color="auto"/>
            <w:right w:val="none" w:sz="0" w:space="0" w:color="auto"/>
          </w:divBdr>
        </w:div>
        <w:div w:id="1942256865">
          <w:marLeft w:val="480"/>
          <w:marRight w:val="0"/>
          <w:marTop w:val="0"/>
          <w:marBottom w:val="0"/>
          <w:divBdr>
            <w:top w:val="none" w:sz="0" w:space="0" w:color="auto"/>
            <w:left w:val="none" w:sz="0" w:space="0" w:color="auto"/>
            <w:bottom w:val="none" w:sz="0" w:space="0" w:color="auto"/>
            <w:right w:val="none" w:sz="0" w:space="0" w:color="auto"/>
          </w:divBdr>
        </w:div>
        <w:div w:id="352073786">
          <w:marLeft w:val="480"/>
          <w:marRight w:val="0"/>
          <w:marTop w:val="0"/>
          <w:marBottom w:val="0"/>
          <w:divBdr>
            <w:top w:val="none" w:sz="0" w:space="0" w:color="auto"/>
            <w:left w:val="none" w:sz="0" w:space="0" w:color="auto"/>
            <w:bottom w:val="none" w:sz="0" w:space="0" w:color="auto"/>
            <w:right w:val="none" w:sz="0" w:space="0" w:color="auto"/>
          </w:divBdr>
        </w:div>
        <w:div w:id="368188111">
          <w:marLeft w:val="480"/>
          <w:marRight w:val="0"/>
          <w:marTop w:val="0"/>
          <w:marBottom w:val="0"/>
          <w:divBdr>
            <w:top w:val="none" w:sz="0" w:space="0" w:color="auto"/>
            <w:left w:val="none" w:sz="0" w:space="0" w:color="auto"/>
            <w:bottom w:val="none" w:sz="0" w:space="0" w:color="auto"/>
            <w:right w:val="none" w:sz="0" w:space="0" w:color="auto"/>
          </w:divBdr>
        </w:div>
        <w:div w:id="1138109547">
          <w:marLeft w:val="480"/>
          <w:marRight w:val="0"/>
          <w:marTop w:val="0"/>
          <w:marBottom w:val="0"/>
          <w:divBdr>
            <w:top w:val="none" w:sz="0" w:space="0" w:color="auto"/>
            <w:left w:val="none" w:sz="0" w:space="0" w:color="auto"/>
            <w:bottom w:val="none" w:sz="0" w:space="0" w:color="auto"/>
            <w:right w:val="none" w:sz="0" w:space="0" w:color="auto"/>
          </w:divBdr>
        </w:div>
        <w:div w:id="1492910413">
          <w:marLeft w:val="480"/>
          <w:marRight w:val="0"/>
          <w:marTop w:val="0"/>
          <w:marBottom w:val="0"/>
          <w:divBdr>
            <w:top w:val="none" w:sz="0" w:space="0" w:color="auto"/>
            <w:left w:val="none" w:sz="0" w:space="0" w:color="auto"/>
            <w:bottom w:val="none" w:sz="0" w:space="0" w:color="auto"/>
            <w:right w:val="none" w:sz="0" w:space="0" w:color="auto"/>
          </w:divBdr>
        </w:div>
        <w:div w:id="628784114">
          <w:marLeft w:val="480"/>
          <w:marRight w:val="0"/>
          <w:marTop w:val="0"/>
          <w:marBottom w:val="0"/>
          <w:divBdr>
            <w:top w:val="none" w:sz="0" w:space="0" w:color="auto"/>
            <w:left w:val="none" w:sz="0" w:space="0" w:color="auto"/>
            <w:bottom w:val="none" w:sz="0" w:space="0" w:color="auto"/>
            <w:right w:val="none" w:sz="0" w:space="0" w:color="auto"/>
          </w:divBdr>
        </w:div>
        <w:div w:id="1888643439">
          <w:marLeft w:val="480"/>
          <w:marRight w:val="0"/>
          <w:marTop w:val="0"/>
          <w:marBottom w:val="0"/>
          <w:divBdr>
            <w:top w:val="none" w:sz="0" w:space="0" w:color="auto"/>
            <w:left w:val="none" w:sz="0" w:space="0" w:color="auto"/>
            <w:bottom w:val="none" w:sz="0" w:space="0" w:color="auto"/>
            <w:right w:val="none" w:sz="0" w:space="0" w:color="auto"/>
          </w:divBdr>
        </w:div>
        <w:div w:id="1146553388">
          <w:marLeft w:val="480"/>
          <w:marRight w:val="0"/>
          <w:marTop w:val="0"/>
          <w:marBottom w:val="0"/>
          <w:divBdr>
            <w:top w:val="none" w:sz="0" w:space="0" w:color="auto"/>
            <w:left w:val="none" w:sz="0" w:space="0" w:color="auto"/>
            <w:bottom w:val="none" w:sz="0" w:space="0" w:color="auto"/>
            <w:right w:val="none" w:sz="0" w:space="0" w:color="auto"/>
          </w:divBdr>
        </w:div>
        <w:div w:id="245120077">
          <w:marLeft w:val="480"/>
          <w:marRight w:val="0"/>
          <w:marTop w:val="0"/>
          <w:marBottom w:val="0"/>
          <w:divBdr>
            <w:top w:val="none" w:sz="0" w:space="0" w:color="auto"/>
            <w:left w:val="none" w:sz="0" w:space="0" w:color="auto"/>
            <w:bottom w:val="none" w:sz="0" w:space="0" w:color="auto"/>
            <w:right w:val="none" w:sz="0" w:space="0" w:color="auto"/>
          </w:divBdr>
        </w:div>
        <w:div w:id="533080201">
          <w:marLeft w:val="480"/>
          <w:marRight w:val="0"/>
          <w:marTop w:val="0"/>
          <w:marBottom w:val="0"/>
          <w:divBdr>
            <w:top w:val="none" w:sz="0" w:space="0" w:color="auto"/>
            <w:left w:val="none" w:sz="0" w:space="0" w:color="auto"/>
            <w:bottom w:val="none" w:sz="0" w:space="0" w:color="auto"/>
            <w:right w:val="none" w:sz="0" w:space="0" w:color="auto"/>
          </w:divBdr>
        </w:div>
        <w:div w:id="978999957">
          <w:marLeft w:val="480"/>
          <w:marRight w:val="0"/>
          <w:marTop w:val="0"/>
          <w:marBottom w:val="0"/>
          <w:divBdr>
            <w:top w:val="none" w:sz="0" w:space="0" w:color="auto"/>
            <w:left w:val="none" w:sz="0" w:space="0" w:color="auto"/>
            <w:bottom w:val="none" w:sz="0" w:space="0" w:color="auto"/>
            <w:right w:val="none" w:sz="0" w:space="0" w:color="auto"/>
          </w:divBdr>
        </w:div>
        <w:div w:id="2079671153">
          <w:marLeft w:val="480"/>
          <w:marRight w:val="0"/>
          <w:marTop w:val="0"/>
          <w:marBottom w:val="0"/>
          <w:divBdr>
            <w:top w:val="none" w:sz="0" w:space="0" w:color="auto"/>
            <w:left w:val="none" w:sz="0" w:space="0" w:color="auto"/>
            <w:bottom w:val="none" w:sz="0" w:space="0" w:color="auto"/>
            <w:right w:val="none" w:sz="0" w:space="0" w:color="auto"/>
          </w:divBdr>
        </w:div>
        <w:div w:id="107628736">
          <w:marLeft w:val="480"/>
          <w:marRight w:val="0"/>
          <w:marTop w:val="0"/>
          <w:marBottom w:val="0"/>
          <w:divBdr>
            <w:top w:val="none" w:sz="0" w:space="0" w:color="auto"/>
            <w:left w:val="none" w:sz="0" w:space="0" w:color="auto"/>
            <w:bottom w:val="none" w:sz="0" w:space="0" w:color="auto"/>
            <w:right w:val="none" w:sz="0" w:space="0" w:color="auto"/>
          </w:divBdr>
        </w:div>
        <w:div w:id="1881937134">
          <w:marLeft w:val="480"/>
          <w:marRight w:val="0"/>
          <w:marTop w:val="0"/>
          <w:marBottom w:val="0"/>
          <w:divBdr>
            <w:top w:val="none" w:sz="0" w:space="0" w:color="auto"/>
            <w:left w:val="none" w:sz="0" w:space="0" w:color="auto"/>
            <w:bottom w:val="none" w:sz="0" w:space="0" w:color="auto"/>
            <w:right w:val="none" w:sz="0" w:space="0" w:color="auto"/>
          </w:divBdr>
        </w:div>
        <w:div w:id="1268462154">
          <w:marLeft w:val="480"/>
          <w:marRight w:val="0"/>
          <w:marTop w:val="0"/>
          <w:marBottom w:val="0"/>
          <w:divBdr>
            <w:top w:val="none" w:sz="0" w:space="0" w:color="auto"/>
            <w:left w:val="none" w:sz="0" w:space="0" w:color="auto"/>
            <w:bottom w:val="none" w:sz="0" w:space="0" w:color="auto"/>
            <w:right w:val="none" w:sz="0" w:space="0" w:color="auto"/>
          </w:divBdr>
        </w:div>
        <w:div w:id="1893879707">
          <w:marLeft w:val="480"/>
          <w:marRight w:val="0"/>
          <w:marTop w:val="0"/>
          <w:marBottom w:val="0"/>
          <w:divBdr>
            <w:top w:val="none" w:sz="0" w:space="0" w:color="auto"/>
            <w:left w:val="none" w:sz="0" w:space="0" w:color="auto"/>
            <w:bottom w:val="none" w:sz="0" w:space="0" w:color="auto"/>
            <w:right w:val="none" w:sz="0" w:space="0" w:color="auto"/>
          </w:divBdr>
        </w:div>
        <w:div w:id="1918204855">
          <w:marLeft w:val="480"/>
          <w:marRight w:val="0"/>
          <w:marTop w:val="0"/>
          <w:marBottom w:val="0"/>
          <w:divBdr>
            <w:top w:val="none" w:sz="0" w:space="0" w:color="auto"/>
            <w:left w:val="none" w:sz="0" w:space="0" w:color="auto"/>
            <w:bottom w:val="none" w:sz="0" w:space="0" w:color="auto"/>
            <w:right w:val="none" w:sz="0" w:space="0" w:color="auto"/>
          </w:divBdr>
        </w:div>
        <w:div w:id="878280212">
          <w:marLeft w:val="480"/>
          <w:marRight w:val="0"/>
          <w:marTop w:val="0"/>
          <w:marBottom w:val="0"/>
          <w:divBdr>
            <w:top w:val="none" w:sz="0" w:space="0" w:color="auto"/>
            <w:left w:val="none" w:sz="0" w:space="0" w:color="auto"/>
            <w:bottom w:val="none" w:sz="0" w:space="0" w:color="auto"/>
            <w:right w:val="none" w:sz="0" w:space="0" w:color="auto"/>
          </w:divBdr>
        </w:div>
        <w:div w:id="424306694">
          <w:marLeft w:val="480"/>
          <w:marRight w:val="0"/>
          <w:marTop w:val="0"/>
          <w:marBottom w:val="0"/>
          <w:divBdr>
            <w:top w:val="none" w:sz="0" w:space="0" w:color="auto"/>
            <w:left w:val="none" w:sz="0" w:space="0" w:color="auto"/>
            <w:bottom w:val="none" w:sz="0" w:space="0" w:color="auto"/>
            <w:right w:val="none" w:sz="0" w:space="0" w:color="auto"/>
          </w:divBdr>
        </w:div>
        <w:div w:id="682980521">
          <w:marLeft w:val="480"/>
          <w:marRight w:val="0"/>
          <w:marTop w:val="0"/>
          <w:marBottom w:val="0"/>
          <w:divBdr>
            <w:top w:val="none" w:sz="0" w:space="0" w:color="auto"/>
            <w:left w:val="none" w:sz="0" w:space="0" w:color="auto"/>
            <w:bottom w:val="none" w:sz="0" w:space="0" w:color="auto"/>
            <w:right w:val="none" w:sz="0" w:space="0" w:color="auto"/>
          </w:divBdr>
        </w:div>
        <w:div w:id="627706325">
          <w:marLeft w:val="480"/>
          <w:marRight w:val="0"/>
          <w:marTop w:val="0"/>
          <w:marBottom w:val="0"/>
          <w:divBdr>
            <w:top w:val="none" w:sz="0" w:space="0" w:color="auto"/>
            <w:left w:val="none" w:sz="0" w:space="0" w:color="auto"/>
            <w:bottom w:val="none" w:sz="0" w:space="0" w:color="auto"/>
            <w:right w:val="none" w:sz="0" w:space="0" w:color="auto"/>
          </w:divBdr>
        </w:div>
        <w:div w:id="7604924">
          <w:marLeft w:val="480"/>
          <w:marRight w:val="0"/>
          <w:marTop w:val="0"/>
          <w:marBottom w:val="0"/>
          <w:divBdr>
            <w:top w:val="none" w:sz="0" w:space="0" w:color="auto"/>
            <w:left w:val="none" w:sz="0" w:space="0" w:color="auto"/>
            <w:bottom w:val="none" w:sz="0" w:space="0" w:color="auto"/>
            <w:right w:val="none" w:sz="0" w:space="0" w:color="auto"/>
          </w:divBdr>
        </w:div>
        <w:div w:id="1759206461">
          <w:marLeft w:val="480"/>
          <w:marRight w:val="0"/>
          <w:marTop w:val="0"/>
          <w:marBottom w:val="0"/>
          <w:divBdr>
            <w:top w:val="none" w:sz="0" w:space="0" w:color="auto"/>
            <w:left w:val="none" w:sz="0" w:space="0" w:color="auto"/>
            <w:bottom w:val="none" w:sz="0" w:space="0" w:color="auto"/>
            <w:right w:val="none" w:sz="0" w:space="0" w:color="auto"/>
          </w:divBdr>
        </w:div>
        <w:div w:id="139343457">
          <w:marLeft w:val="480"/>
          <w:marRight w:val="0"/>
          <w:marTop w:val="0"/>
          <w:marBottom w:val="0"/>
          <w:divBdr>
            <w:top w:val="none" w:sz="0" w:space="0" w:color="auto"/>
            <w:left w:val="none" w:sz="0" w:space="0" w:color="auto"/>
            <w:bottom w:val="none" w:sz="0" w:space="0" w:color="auto"/>
            <w:right w:val="none" w:sz="0" w:space="0" w:color="auto"/>
          </w:divBdr>
        </w:div>
        <w:div w:id="1167473568">
          <w:marLeft w:val="480"/>
          <w:marRight w:val="0"/>
          <w:marTop w:val="0"/>
          <w:marBottom w:val="0"/>
          <w:divBdr>
            <w:top w:val="none" w:sz="0" w:space="0" w:color="auto"/>
            <w:left w:val="none" w:sz="0" w:space="0" w:color="auto"/>
            <w:bottom w:val="none" w:sz="0" w:space="0" w:color="auto"/>
            <w:right w:val="none" w:sz="0" w:space="0" w:color="auto"/>
          </w:divBdr>
        </w:div>
        <w:div w:id="2012180395">
          <w:marLeft w:val="480"/>
          <w:marRight w:val="0"/>
          <w:marTop w:val="0"/>
          <w:marBottom w:val="0"/>
          <w:divBdr>
            <w:top w:val="none" w:sz="0" w:space="0" w:color="auto"/>
            <w:left w:val="none" w:sz="0" w:space="0" w:color="auto"/>
            <w:bottom w:val="none" w:sz="0" w:space="0" w:color="auto"/>
            <w:right w:val="none" w:sz="0" w:space="0" w:color="auto"/>
          </w:divBdr>
        </w:div>
        <w:div w:id="998076442">
          <w:marLeft w:val="480"/>
          <w:marRight w:val="0"/>
          <w:marTop w:val="0"/>
          <w:marBottom w:val="0"/>
          <w:divBdr>
            <w:top w:val="none" w:sz="0" w:space="0" w:color="auto"/>
            <w:left w:val="none" w:sz="0" w:space="0" w:color="auto"/>
            <w:bottom w:val="none" w:sz="0" w:space="0" w:color="auto"/>
            <w:right w:val="none" w:sz="0" w:space="0" w:color="auto"/>
          </w:divBdr>
        </w:div>
        <w:div w:id="874583446">
          <w:marLeft w:val="480"/>
          <w:marRight w:val="0"/>
          <w:marTop w:val="0"/>
          <w:marBottom w:val="0"/>
          <w:divBdr>
            <w:top w:val="none" w:sz="0" w:space="0" w:color="auto"/>
            <w:left w:val="none" w:sz="0" w:space="0" w:color="auto"/>
            <w:bottom w:val="none" w:sz="0" w:space="0" w:color="auto"/>
            <w:right w:val="none" w:sz="0" w:space="0" w:color="auto"/>
          </w:divBdr>
        </w:div>
        <w:div w:id="683094667">
          <w:marLeft w:val="480"/>
          <w:marRight w:val="0"/>
          <w:marTop w:val="0"/>
          <w:marBottom w:val="0"/>
          <w:divBdr>
            <w:top w:val="none" w:sz="0" w:space="0" w:color="auto"/>
            <w:left w:val="none" w:sz="0" w:space="0" w:color="auto"/>
            <w:bottom w:val="none" w:sz="0" w:space="0" w:color="auto"/>
            <w:right w:val="none" w:sz="0" w:space="0" w:color="auto"/>
          </w:divBdr>
        </w:div>
        <w:div w:id="271404115">
          <w:marLeft w:val="480"/>
          <w:marRight w:val="0"/>
          <w:marTop w:val="0"/>
          <w:marBottom w:val="0"/>
          <w:divBdr>
            <w:top w:val="none" w:sz="0" w:space="0" w:color="auto"/>
            <w:left w:val="none" w:sz="0" w:space="0" w:color="auto"/>
            <w:bottom w:val="none" w:sz="0" w:space="0" w:color="auto"/>
            <w:right w:val="none" w:sz="0" w:space="0" w:color="auto"/>
          </w:divBdr>
        </w:div>
        <w:div w:id="1652714661">
          <w:marLeft w:val="480"/>
          <w:marRight w:val="0"/>
          <w:marTop w:val="0"/>
          <w:marBottom w:val="0"/>
          <w:divBdr>
            <w:top w:val="none" w:sz="0" w:space="0" w:color="auto"/>
            <w:left w:val="none" w:sz="0" w:space="0" w:color="auto"/>
            <w:bottom w:val="none" w:sz="0" w:space="0" w:color="auto"/>
            <w:right w:val="none" w:sz="0" w:space="0" w:color="auto"/>
          </w:divBdr>
        </w:div>
        <w:div w:id="1854496312">
          <w:marLeft w:val="480"/>
          <w:marRight w:val="0"/>
          <w:marTop w:val="0"/>
          <w:marBottom w:val="0"/>
          <w:divBdr>
            <w:top w:val="none" w:sz="0" w:space="0" w:color="auto"/>
            <w:left w:val="none" w:sz="0" w:space="0" w:color="auto"/>
            <w:bottom w:val="none" w:sz="0" w:space="0" w:color="auto"/>
            <w:right w:val="none" w:sz="0" w:space="0" w:color="auto"/>
          </w:divBdr>
        </w:div>
        <w:div w:id="959646229">
          <w:marLeft w:val="480"/>
          <w:marRight w:val="0"/>
          <w:marTop w:val="0"/>
          <w:marBottom w:val="0"/>
          <w:divBdr>
            <w:top w:val="none" w:sz="0" w:space="0" w:color="auto"/>
            <w:left w:val="none" w:sz="0" w:space="0" w:color="auto"/>
            <w:bottom w:val="none" w:sz="0" w:space="0" w:color="auto"/>
            <w:right w:val="none" w:sz="0" w:space="0" w:color="auto"/>
          </w:divBdr>
        </w:div>
        <w:div w:id="1626037471">
          <w:marLeft w:val="480"/>
          <w:marRight w:val="0"/>
          <w:marTop w:val="0"/>
          <w:marBottom w:val="0"/>
          <w:divBdr>
            <w:top w:val="none" w:sz="0" w:space="0" w:color="auto"/>
            <w:left w:val="none" w:sz="0" w:space="0" w:color="auto"/>
            <w:bottom w:val="none" w:sz="0" w:space="0" w:color="auto"/>
            <w:right w:val="none" w:sz="0" w:space="0" w:color="auto"/>
          </w:divBdr>
        </w:div>
        <w:div w:id="2108648976">
          <w:marLeft w:val="480"/>
          <w:marRight w:val="0"/>
          <w:marTop w:val="0"/>
          <w:marBottom w:val="0"/>
          <w:divBdr>
            <w:top w:val="none" w:sz="0" w:space="0" w:color="auto"/>
            <w:left w:val="none" w:sz="0" w:space="0" w:color="auto"/>
            <w:bottom w:val="none" w:sz="0" w:space="0" w:color="auto"/>
            <w:right w:val="none" w:sz="0" w:space="0" w:color="auto"/>
          </w:divBdr>
        </w:div>
        <w:div w:id="221067492">
          <w:marLeft w:val="480"/>
          <w:marRight w:val="0"/>
          <w:marTop w:val="0"/>
          <w:marBottom w:val="0"/>
          <w:divBdr>
            <w:top w:val="none" w:sz="0" w:space="0" w:color="auto"/>
            <w:left w:val="none" w:sz="0" w:space="0" w:color="auto"/>
            <w:bottom w:val="none" w:sz="0" w:space="0" w:color="auto"/>
            <w:right w:val="none" w:sz="0" w:space="0" w:color="auto"/>
          </w:divBdr>
        </w:div>
        <w:div w:id="1564488257">
          <w:marLeft w:val="480"/>
          <w:marRight w:val="0"/>
          <w:marTop w:val="0"/>
          <w:marBottom w:val="0"/>
          <w:divBdr>
            <w:top w:val="none" w:sz="0" w:space="0" w:color="auto"/>
            <w:left w:val="none" w:sz="0" w:space="0" w:color="auto"/>
            <w:bottom w:val="none" w:sz="0" w:space="0" w:color="auto"/>
            <w:right w:val="none" w:sz="0" w:space="0" w:color="auto"/>
          </w:divBdr>
        </w:div>
        <w:div w:id="1101339838">
          <w:marLeft w:val="480"/>
          <w:marRight w:val="0"/>
          <w:marTop w:val="0"/>
          <w:marBottom w:val="0"/>
          <w:divBdr>
            <w:top w:val="none" w:sz="0" w:space="0" w:color="auto"/>
            <w:left w:val="none" w:sz="0" w:space="0" w:color="auto"/>
            <w:bottom w:val="none" w:sz="0" w:space="0" w:color="auto"/>
            <w:right w:val="none" w:sz="0" w:space="0" w:color="auto"/>
          </w:divBdr>
        </w:div>
        <w:div w:id="306133511">
          <w:marLeft w:val="480"/>
          <w:marRight w:val="0"/>
          <w:marTop w:val="0"/>
          <w:marBottom w:val="0"/>
          <w:divBdr>
            <w:top w:val="none" w:sz="0" w:space="0" w:color="auto"/>
            <w:left w:val="none" w:sz="0" w:space="0" w:color="auto"/>
            <w:bottom w:val="none" w:sz="0" w:space="0" w:color="auto"/>
            <w:right w:val="none" w:sz="0" w:space="0" w:color="auto"/>
          </w:divBdr>
        </w:div>
        <w:div w:id="59182633">
          <w:marLeft w:val="480"/>
          <w:marRight w:val="0"/>
          <w:marTop w:val="0"/>
          <w:marBottom w:val="0"/>
          <w:divBdr>
            <w:top w:val="none" w:sz="0" w:space="0" w:color="auto"/>
            <w:left w:val="none" w:sz="0" w:space="0" w:color="auto"/>
            <w:bottom w:val="none" w:sz="0" w:space="0" w:color="auto"/>
            <w:right w:val="none" w:sz="0" w:space="0" w:color="auto"/>
          </w:divBdr>
        </w:div>
        <w:div w:id="484586774">
          <w:marLeft w:val="480"/>
          <w:marRight w:val="0"/>
          <w:marTop w:val="0"/>
          <w:marBottom w:val="0"/>
          <w:divBdr>
            <w:top w:val="none" w:sz="0" w:space="0" w:color="auto"/>
            <w:left w:val="none" w:sz="0" w:space="0" w:color="auto"/>
            <w:bottom w:val="none" w:sz="0" w:space="0" w:color="auto"/>
            <w:right w:val="none" w:sz="0" w:space="0" w:color="auto"/>
          </w:divBdr>
        </w:div>
        <w:div w:id="1964923961">
          <w:marLeft w:val="480"/>
          <w:marRight w:val="0"/>
          <w:marTop w:val="0"/>
          <w:marBottom w:val="0"/>
          <w:divBdr>
            <w:top w:val="none" w:sz="0" w:space="0" w:color="auto"/>
            <w:left w:val="none" w:sz="0" w:space="0" w:color="auto"/>
            <w:bottom w:val="none" w:sz="0" w:space="0" w:color="auto"/>
            <w:right w:val="none" w:sz="0" w:space="0" w:color="auto"/>
          </w:divBdr>
        </w:div>
        <w:div w:id="1756397109">
          <w:marLeft w:val="480"/>
          <w:marRight w:val="0"/>
          <w:marTop w:val="0"/>
          <w:marBottom w:val="0"/>
          <w:divBdr>
            <w:top w:val="none" w:sz="0" w:space="0" w:color="auto"/>
            <w:left w:val="none" w:sz="0" w:space="0" w:color="auto"/>
            <w:bottom w:val="none" w:sz="0" w:space="0" w:color="auto"/>
            <w:right w:val="none" w:sz="0" w:space="0" w:color="auto"/>
          </w:divBdr>
        </w:div>
        <w:div w:id="1090008979">
          <w:marLeft w:val="480"/>
          <w:marRight w:val="0"/>
          <w:marTop w:val="0"/>
          <w:marBottom w:val="0"/>
          <w:divBdr>
            <w:top w:val="none" w:sz="0" w:space="0" w:color="auto"/>
            <w:left w:val="none" w:sz="0" w:space="0" w:color="auto"/>
            <w:bottom w:val="none" w:sz="0" w:space="0" w:color="auto"/>
            <w:right w:val="none" w:sz="0" w:space="0" w:color="auto"/>
          </w:divBdr>
        </w:div>
        <w:div w:id="4594849">
          <w:marLeft w:val="480"/>
          <w:marRight w:val="0"/>
          <w:marTop w:val="0"/>
          <w:marBottom w:val="0"/>
          <w:divBdr>
            <w:top w:val="none" w:sz="0" w:space="0" w:color="auto"/>
            <w:left w:val="none" w:sz="0" w:space="0" w:color="auto"/>
            <w:bottom w:val="none" w:sz="0" w:space="0" w:color="auto"/>
            <w:right w:val="none" w:sz="0" w:space="0" w:color="auto"/>
          </w:divBdr>
        </w:div>
        <w:div w:id="1553999116">
          <w:marLeft w:val="480"/>
          <w:marRight w:val="0"/>
          <w:marTop w:val="0"/>
          <w:marBottom w:val="0"/>
          <w:divBdr>
            <w:top w:val="none" w:sz="0" w:space="0" w:color="auto"/>
            <w:left w:val="none" w:sz="0" w:space="0" w:color="auto"/>
            <w:bottom w:val="none" w:sz="0" w:space="0" w:color="auto"/>
            <w:right w:val="none" w:sz="0" w:space="0" w:color="auto"/>
          </w:divBdr>
        </w:div>
        <w:div w:id="1243755315">
          <w:marLeft w:val="480"/>
          <w:marRight w:val="0"/>
          <w:marTop w:val="0"/>
          <w:marBottom w:val="0"/>
          <w:divBdr>
            <w:top w:val="none" w:sz="0" w:space="0" w:color="auto"/>
            <w:left w:val="none" w:sz="0" w:space="0" w:color="auto"/>
            <w:bottom w:val="none" w:sz="0" w:space="0" w:color="auto"/>
            <w:right w:val="none" w:sz="0" w:space="0" w:color="auto"/>
          </w:divBdr>
        </w:div>
        <w:div w:id="1437599522">
          <w:marLeft w:val="480"/>
          <w:marRight w:val="0"/>
          <w:marTop w:val="0"/>
          <w:marBottom w:val="0"/>
          <w:divBdr>
            <w:top w:val="none" w:sz="0" w:space="0" w:color="auto"/>
            <w:left w:val="none" w:sz="0" w:space="0" w:color="auto"/>
            <w:bottom w:val="none" w:sz="0" w:space="0" w:color="auto"/>
            <w:right w:val="none" w:sz="0" w:space="0" w:color="auto"/>
          </w:divBdr>
        </w:div>
        <w:div w:id="1217594636">
          <w:marLeft w:val="480"/>
          <w:marRight w:val="0"/>
          <w:marTop w:val="0"/>
          <w:marBottom w:val="0"/>
          <w:divBdr>
            <w:top w:val="none" w:sz="0" w:space="0" w:color="auto"/>
            <w:left w:val="none" w:sz="0" w:space="0" w:color="auto"/>
            <w:bottom w:val="none" w:sz="0" w:space="0" w:color="auto"/>
            <w:right w:val="none" w:sz="0" w:space="0" w:color="auto"/>
          </w:divBdr>
        </w:div>
        <w:div w:id="1355305011">
          <w:marLeft w:val="480"/>
          <w:marRight w:val="0"/>
          <w:marTop w:val="0"/>
          <w:marBottom w:val="0"/>
          <w:divBdr>
            <w:top w:val="none" w:sz="0" w:space="0" w:color="auto"/>
            <w:left w:val="none" w:sz="0" w:space="0" w:color="auto"/>
            <w:bottom w:val="none" w:sz="0" w:space="0" w:color="auto"/>
            <w:right w:val="none" w:sz="0" w:space="0" w:color="auto"/>
          </w:divBdr>
        </w:div>
        <w:div w:id="1057360867">
          <w:marLeft w:val="480"/>
          <w:marRight w:val="0"/>
          <w:marTop w:val="0"/>
          <w:marBottom w:val="0"/>
          <w:divBdr>
            <w:top w:val="none" w:sz="0" w:space="0" w:color="auto"/>
            <w:left w:val="none" w:sz="0" w:space="0" w:color="auto"/>
            <w:bottom w:val="none" w:sz="0" w:space="0" w:color="auto"/>
            <w:right w:val="none" w:sz="0" w:space="0" w:color="auto"/>
          </w:divBdr>
        </w:div>
        <w:div w:id="180827640">
          <w:marLeft w:val="480"/>
          <w:marRight w:val="0"/>
          <w:marTop w:val="0"/>
          <w:marBottom w:val="0"/>
          <w:divBdr>
            <w:top w:val="none" w:sz="0" w:space="0" w:color="auto"/>
            <w:left w:val="none" w:sz="0" w:space="0" w:color="auto"/>
            <w:bottom w:val="none" w:sz="0" w:space="0" w:color="auto"/>
            <w:right w:val="none" w:sz="0" w:space="0" w:color="auto"/>
          </w:divBdr>
        </w:div>
        <w:div w:id="1961256902">
          <w:marLeft w:val="480"/>
          <w:marRight w:val="0"/>
          <w:marTop w:val="0"/>
          <w:marBottom w:val="0"/>
          <w:divBdr>
            <w:top w:val="none" w:sz="0" w:space="0" w:color="auto"/>
            <w:left w:val="none" w:sz="0" w:space="0" w:color="auto"/>
            <w:bottom w:val="none" w:sz="0" w:space="0" w:color="auto"/>
            <w:right w:val="none" w:sz="0" w:space="0" w:color="auto"/>
          </w:divBdr>
        </w:div>
        <w:div w:id="1715157515">
          <w:marLeft w:val="480"/>
          <w:marRight w:val="0"/>
          <w:marTop w:val="0"/>
          <w:marBottom w:val="0"/>
          <w:divBdr>
            <w:top w:val="none" w:sz="0" w:space="0" w:color="auto"/>
            <w:left w:val="none" w:sz="0" w:space="0" w:color="auto"/>
            <w:bottom w:val="none" w:sz="0" w:space="0" w:color="auto"/>
            <w:right w:val="none" w:sz="0" w:space="0" w:color="auto"/>
          </w:divBdr>
        </w:div>
        <w:div w:id="1729768590">
          <w:marLeft w:val="480"/>
          <w:marRight w:val="0"/>
          <w:marTop w:val="0"/>
          <w:marBottom w:val="0"/>
          <w:divBdr>
            <w:top w:val="none" w:sz="0" w:space="0" w:color="auto"/>
            <w:left w:val="none" w:sz="0" w:space="0" w:color="auto"/>
            <w:bottom w:val="none" w:sz="0" w:space="0" w:color="auto"/>
            <w:right w:val="none" w:sz="0" w:space="0" w:color="auto"/>
          </w:divBdr>
        </w:div>
        <w:div w:id="2051756935">
          <w:marLeft w:val="480"/>
          <w:marRight w:val="0"/>
          <w:marTop w:val="0"/>
          <w:marBottom w:val="0"/>
          <w:divBdr>
            <w:top w:val="none" w:sz="0" w:space="0" w:color="auto"/>
            <w:left w:val="none" w:sz="0" w:space="0" w:color="auto"/>
            <w:bottom w:val="none" w:sz="0" w:space="0" w:color="auto"/>
            <w:right w:val="none" w:sz="0" w:space="0" w:color="auto"/>
          </w:divBdr>
        </w:div>
        <w:div w:id="756562614">
          <w:marLeft w:val="480"/>
          <w:marRight w:val="0"/>
          <w:marTop w:val="0"/>
          <w:marBottom w:val="0"/>
          <w:divBdr>
            <w:top w:val="none" w:sz="0" w:space="0" w:color="auto"/>
            <w:left w:val="none" w:sz="0" w:space="0" w:color="auto"/>
            <w:bottom w:val="none" w:sz="0" w:space="0" w:color="auto"/>
            <w:right w:val="none" w:sz="0" w:space="0" w:color="auto"/>
          </w:divBdr>
        </w:div>
        <w:div w:id="1466703972">
          <w:marLeft w:val="480"/>
          <w:marRight w:val="0"/>
          <w:marTop w:val="0"/>
          <w:marBottom w:val="0"/>
          <w:divBdr>
            <w:top w:val="none" w:sz="0" w:space="0" w:color="auto"/>
            <w:left w:val="none" w:sz="0" w:space="0" w:color="auto"/>
            <w:bottom w:val="none" w:sz="0" w:space="0" w:color="auto"/>
            <w:right w:val="none" w:sz="0" w:space="0" w:color="auto"/>
          </w:divBdr>
        </w:div>
        <w:div w:id="1750300487">
          <w:marLeft w:val="480"/>
          <w:marRight w:val="0"/>
          <w:marTop w:val="0"/>
          <w:marBottom w:val="0"/>
          <w:divBdr>
            <w:top w:val="none" w:sz="0" w:space="0" w:color="auto"/>
            <w:left w:val="none" w:sz="0" w:space="0" w:color="auto"/>
            <w:bottom w:val="none" w:sz="0" w:space="0" w:color="auto"/>
            <w:right w:val="none" w:sz="0" w:space="0" w:color="auto"/>
          </w:divBdr>
        </w:div>
        <w:div w:id="31736015">
          <w:marLeft w:val="480"/>
          <w:marRight w:val="0"/>
          <w:marTop w:val="0"/>
          <w:marBottom w:val="0"/>
          <w:divBdr>
            <w:top w:val="none" w:sz="0" w:space="0" w:color="auto"/>
            <w:left w:val="none" w:sz="0" w:space="0" w:color="auto"/>
            <w:bottom w:val="none" w:sz="0" w:space="0" w:color="auto"/>
            <w:right w:val="none" w:sz="0" w:space="0" w:color="auto"/>
          </w:divBdr>
        </w:div>
        <w:div w:id="783617619">
          <w:marLeft w:val="480"/>
          <w:marRight w:val="0"/>
          <w:marTop w:val="0"/>
          <w:marBottom w:val="0"/>
          <w:divBdr>
            <w:top w:val="none" w:sz="0" w:space="0" w:color="auto"/>
            <w:left w:val="none" w:sz="0" w:space="0" w:color="auto"/>
            <w:bottom w:val="none" w:sz="0" w:space="0" w:color="auto"/>
            <w:right w:val="none" w:sz="0" w:space="0" w:color="auto"/>
          </w:divBdr>
        </w:div>
        <w:div w:id="1725635499">
          <w:marLeft w:val="480"/>
          <w:marRight w:val="0"/>
          <w:marTop w:val="0"/>
          <w:marBottom w:val="0"/>
          <w:divBdr>
            <w:top w:val="none" w:sz="0" w:space="0" w:color="auto"/>
            <w:left w:val="none" w:sz="0" w:space="0" w:color="auto"/>
            <w:bottom w:val="none" w:sz="0" w:space="0" w:color="auto"/>
            <w:right w:val="none" w:sz="0" w:space="0" w:color="auto"/>
          </w:divBdr>
        </w:div>
        <w:div w:id="161160544">
          <w:marLeft w:val="480"/>
          <w:marRight w:val="0"/>
          <w:marTop w:val="0"/>
          <w:marBottom w:val="0"/>
          <w:divBdr>
            <w:top w:val="none" w:sz="0" w:space="0" w:color="auto"/>
            <w:left w:val="none" w:sz="0" w:space="0" w:color="auto"/>
            <w:bottom w:val="none" w:sz="0" w:space="0" w:color="auto"/>
            <w:right w:val="none" w:sz="0" w:space="0" w:color="auto"/>
          </w:divBdr>
        </w:div>
        <w:div w:id="1524635407">
          <w:marLeft w:val="480"/>
          <w:marRight w:val="0"/>
          <w:marTop w:val="0"/>
          <w:marBottom w:val="0"/>
          <w:divBdr>
            <w:top w:val="none" w:sz="0" w:space="0" w:color="auto"/>
            <w:left w:val="none" w:sz="0" w:space="0" w:color="auto"/>
            <w:bottom w:val="none" w:sz="0" w:space="0" w:color="auto"/>
            <w:right w:val="none" w:sz="0" w:space="0" w:color="auto"/>
          </w:divBdr>
        </w:div>
        <w:div w:id="1932077929">
          <w:marLeft w:val="480"/>
          <w:marRight w:val="0"/>
          <w:marTop w:val="0"/>
          <w:marBottom w:val="0"/>
          <w:divBdr>
            <w:top w:val="none" w:sz="0" w:space="0" w:color="auto"/>
            <w:left w:val="none" w:sz="0" w:space="0" w:color="auto"/>
            <w:bottom w:val="none" w:sz="0" w:space="0" w:color="auto"/>
            <w:right w:val="none" w:sz="0" w:space="0" w:color="auto"/>
          </w:divBdr>
        </w:div>
        <w:div w:id="44839387">
          <w:marLeft w:val="480"/>
          <w:marRight w:val="0"/>
          <w:marTop w:val="0"/>
          <w:marBottom w:val="0"/>
          <w:divBdr>
            <w:top w:val="none" w:sz="0" w:space="0" w:color="auto"/>
            <w:left w:val="none" w:sz="0" w:space="0" w:color="auto"/>
            <w:bottom w:val="none" w:sz="0" w:space="0" w:color="auto"/>
            <w:right w:val="none" w:sz="0" w:space="0" w:color="auto"/>
          </w:divBdr>
        </w:div>
        <w:div w:id="251360914">
          <w:marLeft w:val="480"/>
          <w:marRight w:val="0"/>
          <w:marTop w:val="0"/>
          <w:marBottom w:val="0"/>
          <w:divBdr>
            <w:top w:val="none" w:sz="0" w:space="0" w:color="auto"/>
            <w:left w:val="none" w:sz="0" w:space="0" w:color="auto"/>
            <w:bottom w:val="none" w:sz="0" w:space="0" w:color="auto"/>
            <w:right w:val="none" w:sz="0" w:space="0" w:color="auto"/>
          </w:divBdr>
        </w:div>
        <w:div w:id="620919133">
          <w:marLeft w:val="480"/>
          <w:marRight w:val="0"/>
          <w:marTop w:val="0"/>
          <w:marBottom w:val="0"/>
          <w:divBdr>
            <w:top w:val="none" w:sz="0" w:space="0" w:color="auto"/>
            <w:left w:val="none" w:sz="0" w:space="0" w:color="auto"/>
            <w:bottom w:val="none" w:sz="0" w:space="0" w:color="auto"/>
            <w:right w:val="none" w:sz="0" w:space="0" w:color="auto"/>
          </w:divBdr>
        </w:div>
        <w:div w:id="158616985">
          <w:marLeft w:val="480"/>
          <w:marRight w:val="0"/>
          <w:marTop w:val="0"/>
          <w:marBottom w:val="0"/>
          <w:divBdr>
            <w:top w:val="none" w:sz="0" w:space="0" w:color="auto"/>
            <w:left w:val="none" w:sz="0" w:space="0" w:color="auto"/>
            <w:bottom w:val="none" w:sz="0" w:space="0" w:color="auto"/>
            <w:right w:val="none" w:sz="0" w:space="0" w:color="auto"/>
          </w:divBdr>
        </w:div>
        <w:div w:id="1825974367">
          <w:marLeft w:val="480"/>
          <w:marRight w:val="0"/>
          <w:marTop w:val="0"/>
          <w:marBottom w:val="0"/>
          <w:divBdr>
            <w:top w:val="none" w:sz="0" w:space="0" w:color="auto"/>
            <w:left w:val="none" w:sz="0" w:space="0" w:color="auto"/>
            <w:bottom w:val="none" w:sz="0" w:space="0" w:color="auto"/>
            <w:right w:val="none" w:sz="0" w:space="0" w:color="auto"/>
          </w:divBdr>
        </w:div>
        <w:div w:id="83916591">
          <w:marLeft w:val="480"/>
          <w:marRight w:val="0"/>
          <w:marTop w:val="0"/>
          <w:marBottom w:val="0"/>
          <w:divBdr>
            <w:top w:val="none" w:sz="0" w:space="0" w:color="auto"/>
            <w:left w:val="none" w:sz="0" w:space="0" w:color="auto"/>
            <w:bottom w:val="none" w:sz="0" w:space="0" w:color="auto"/>
            <w:right w:val="none" w:sz="0" w:space="0" w:color="auto"/>
          </w:divBdr>
        </w:div>
        <w:div w:id="757023576">
          <w:marLeft w:val="480"/>
          <w:marRight w:val="0"/>
          <w:marTop w:val="0"/>
          <w:marBottom w:val="0"/>
          <w:divBdr>
            <w:top w:val="none" w:sz="0" w:space="0" w:color="auto"/>
            <w:left w:val="none" w:sz="0" w:space="0" w:color="auto"/>
            <w:bottom w:val="none" w:sz="0" w:space="0" w:color="auto"/>
            <w:right w:val="none" w:sz="0" w:space="0" w:color="auto"/>
          </w:divBdr>
        </w:div>
        <w:div w:id="1543324667">
          <w:marLeft w:val="480"/>
          <w:marRight w:val="0"/>
          <w:marTop w:val="0"/>
          <w:marBottom w:val="0"/>
          <w:divBdr>
            <w:top w:val="none" w:sz="0" w:space="0" w:color="auto"/>
            <w:left w:val="none" w:sz="0" w:space="0" w:color="auto"/>
            <w:bottom w:val="none" w:sz="0" w:space="0" w:color="auto"/>
            <w:right w:val="none" w:sz="0" w:space="0" w:color="auto"/>
          </w:divBdr>
        </w:div>
        <w:div w:id="2010324889">
          <w:marLeft w:val="480"/>
          <w:marRight w:val="0"/>
          <w:marTop w:val="0"/>
          <w:marBottom w:val="0"/>
          <w:divBdr>
            <w:top w:val="none" w:sz="0" w:space="0" w:color="auto"/>
            <w:left w:val="none" w:sz="0" w:space="0" w:color="auto"/>
            <w:bottom w:val="none" w:sz="0" w:space="0" w:color="auto"/>
            <w:right w:val="none" w:sz="0" w:space="0" w:color="auto"/>
          </w:divBdr>
        </w:div>
        <w:div w:id="2102213114">
          <w:marLeft w:val="480"/>
          <w:marRight w:val="0"/>
          <w:marTop w:val="0"/>
          <w:marBottom w:val="0"/>
          <w:divBdr>
            <w:top w:val="none" w:sz="0" w:space="0" w:color="auto"/>
            <w:left w:val="none" w:sz="0" w:space="0" w:color="auto"/>
            <w:bottom w:val="none" w:sz="0" w:space="0" w:color="auto"/>
            <w:right w:val="none" w:sz="0" w:space="0" w:color="auto"/>
          </w:divBdr>
        </w:div>
        <w:div w:id="867135074">
          <w:marLeft w:val="480"/>
          <w:marRight w:val="0"/>
          <w:marTop w:val="0"/>
          <w:marBottom w:val="0"/>
          <w:divBdr>
            <w:top w:val="none" w:sz="0" w:space="0" w:color="auto"/>
            <w:left w:val="none" w:sz="0" w:space="0" w:color="auto"/>
            <w:bottom w:val="none" w:sz="0" w:space="0" w:color="auto"/>
            <w:right w:val="none" w:sz="0" w:space="0" w:color="auto"/>
          </w:divBdr>
        </w:div>
        <w:div w:id="874193075">
          <w:marLeft w:val="480"/>
          <w:marRight w:val="0"/>
          <w:marTop w:val="0"/>
          <w:marBottom w:val="0"/>
          <w:divBdr>
            <w:top w:val="none" w:sz="0" w:space="0" w:color="auto"/>
            <w:left w:val="none" w:sz="0" w:space="0" w:color="auto"/>
            <w:bottom w:val="none" w:sz="0" w:space="0" w:color="auto"/>
            <w:right w:val="none" w:sz="0" w:space="0" w:color="auto"/>
          </w:divBdr>
        </w:div>
        <w:div w:id="1545866548">
          <w:marLeft w:val="480"/>
          <w:marRight w:val="0"/>
          <w:marTop w:val="0"/>
          <w:marBottom w:val="0"/>
          <w:divBdr>
            <w:top w:val="none" w:sz="0" w:space="0" w:color="auto"/>
            <w:left w:val="none" w:sz="0" w:space="0" w:color="auto"/>
            <w:bottom w:val="none" w:sz="0" w:space="0" w:color="auto"/>
            <w:right w:val="none" w:sz="0" w:space="0" w:color="auto"/>
          </w:divBdr>
        </w:div>
        <w:div w:id="1773436390">
          <w:marLeft w:val="480"/>
          <w:marRight w:val="0"/>
          <w:marTop w:val="0"/>
          <w:marBottom w:val="0"/>
          <w:divBdr>
            <w:top w:val="none" w:sz="0" w:space="0" w:color="auto"/>
            <w:left w:val="none" w:sz="0" w:space="0" w:color="auto"/>
            <w:bottom w:val="none" w:sz="0" w:space="0" w:color="auto"/>
            <w:right w:val="none" w:sz="0" w:space="0" w:color="auto"/>
          </w:divBdr>
        </w:div>
        <w:div w:id="2071270730">
          <w:marLeft w:val="480"/>
          <w:marRight w:val="0"/>
          <w:marTop w:val="0"/>
          <w:marBottom w:val="0"/>
          <w:divBdr>
            <w:top w:val="none" w:sz="0" w:space="0" w:color="auto"/>
            <w:left w:val="none" w:sz="0" w:space="0" w:color="auto"/>
            <w:bottom w:val="none" w:sz="0" w:space="0" w:color="auto"/>
            <w:right w:val="none" w:sz="0" w:space="0" w:color="auto"/>
          </w:divBdr>
        </w:div>
        <w:div w:id="1386375791">
          <w:marLeft w:val="480"/>
          <w:marRight w:val="0"/>
          <w:marTop w:val="0"/>
          <w:marBottom w:val="0"/>
          <w:divBdr>
            <w:top w:val="none" w:sz="0" w:space="0" w:color="auto"/>
            <w:left w:val="none" w:sz="0" w:space="0" w:color="auto"/>
            <w:bottom w:val="none" w:sz="0" w:space="0" w:color="auto"/>
            <w:right w:val="none" w:sz="0" w:space="0" w:color="auto"/>
          </w:divBdr>
        </w:div>
        <w:div w:id="1483739256">
          <w:marLeft w:val="480"/>
          <w:marRight w:val="0"/>
          <w:marTop w:val="0"/>
          <w:marBottom w:val="0"/>
          <w:divBdr>
            <w:top w:val="none" w:sz="0" w:space="0" w:color="auto"/>
            <w:left w:val="none" w:sz="0" w:space="0" w:color="auto"/>
            <w:bottom w:val="none" w:sz="0" w:space="0" w:color="auto"/>
            <w:right w:val="none" w:sz="0" w:space="0" w:color="auto"/>
          </w:divBdr>
        </w:div>
        <w:div w:id="296841203">
          <w:marLeft w:val="480"/>
          <w:marRight w:val="0"/>
          <w:marTop w:val="0"/>
          <w:marBottom w:val="0"/>
          <w:divBdr>
            <w:top w:val="none" w:sz="0" w:space="0" w:color="auto"/>
            <w:left w:val="none" w:sz="0" w:space="0" w:color="auto"/>
            <w:bottom w:val="none" w:sz="0" w:space="0" w:color="auto"/>
            <w:right w:val="none" w:sz="0" w:space="0" w:color="auto"/>
          </w:divBdr>
        </w:div>
        <w:div w:id="1225948417">
          <w:marLeft w:val="480"/>
          <w:marRight w:val="0"/>
          <w:marTop w:val="0"/>
          <w:marBottom w:val="0"/>
          <w:divBdr>
            <w:top w:val="none" w:sz="0" w:space="0" w:color="auto"/>
            <w:left w:val="none" w:sz="0" w:space="0" w:color="auto"/>
            <w:bottom w:val="none" w:sz="0" w:space="0" w:color="auto"/>
            <w:right w:val="none" w:sz="0" w:space="0" w:color="auto"/>
          </w:divBdr>
        </w:div>
        <w:div w:id="241180507">
          <w:marLeft w:val="480"/>
          <w:marRight w:val="0"/>
          <w:marTop w:val="0"/>
          <w:marBottom w:val="0"/>
          <w:divBdr>
            <w:top w:val="none" w:sz="0" w:space="0" w:color="auto"/>
            <w:left w:val="none" w:sz="0" w:space="0" w:color="auto"/>
            <w:bottom w:val="none" w:sz="0" w:space="0" w:color="auto"/>
            <w:right w:val="none" w:sz="0" w:space="0" w:color="auto"/>
          </w:divBdr>
        </w:div>
        <w:div w:id="1945260951">
          <w:marLeft w:val="480"/>
          <w:marRight w:val="0"/>
          <w:marTop w:val="0"/>
          <w:marBottom w:val="0"/>
          <w:divBdr>
            <w:top w:val="none" w:sz="0" w:space="0" w:color="auto"/>
            <w:left w:val="none" w:sz="0" w:space="0" w:color="auto"/>
            <w:bottom w:val="none" w:sz="0" w:space="0" w:color="auto"/>
            <w:right w:val="none" w:sz="0" w:space="0" w:color="auto"/>
          </w:divBdr>
        </w:div>
        <w:div w:id="668825392">
          <w:marLeft w:val="480"/>
          <w:marRight w:val="0"/>
          <w:marTop w:val="0"/>
          <w:marBottom w:val="0"/>
          <w:divBdr>
            <w:top w:val="none" w:sz="0" w:space="0" w:color="auto"/>
            <w:left w:val="none" w:sz="0" w:space="0" w:color="auto"/>
            <w:bottom w:val="none" w:sz="0" w:space="0" w:color="auto"/>
            <w:right w:val="none" w:sz="0" w:space="0" w:color="auto"/>
          </w:divBdr>
        </w:div>
        <w:div w:id="320043985">
          <w:marLeft w:val="480"/>
          <w:marRight w:val="0"/>
          <w:marTop w:val="0"/>
          <w:marBottom w:val="0"/>
          <w:divBdr>
            <w:top w:val="none" w:sz="0" w:space="0" w:color="auto"/>
            <w:left w:val="none" w:sz="0" w:space="0" w:color="auto"/>
            <w:bottom w:val="none" w:sz="0" w:space="0" w:color="auto"/>
            <w:right w:val="none" w:sz="0" w:space="0" w:color="auto"/>
          </w:divBdr>
        </w:div>
        <w:div w:id="1015304384">
          <w:marLeft w:val="480"/>
          <w:marRight w:val="0"/>
          <w:marTop w:val="0"/>
          <w:marBottom w:val="0"/>
          <w:divBdr>
            <w:top w:val="none" w:sz="0" w:space="0" w:color="auto"/>
            <w:left w:val="none" w:sz="0" w:space="0" w:color="auto"/>
            <w:bottom w:val="none" w:sz="0" w:space="0" w:color="auto"/>
            <w:right w:val="none" w:sz="0" w:space="0" w:color="auto"/>
          </w:divBdr>
        </w:div>
        <w:div w:id="455299610">
          <w:marLeft w:val="480"/>
          <w:marRight w:val="0"/>
          <w:marTop w:val="0"/>
          <w:marBottom w:val="0"/>
          <w:divBdr>
            <w:top w:val="none" w:sz="0" w:space="0" w:color="auto"/>
            <w:left w:val="none" w:sz="0" w:space="0" w:color="auto"/>
            <w:bottom w:val="none" w:sz="0" w:space="0" w:color="auto"/>
            <w:right w:val="none" w:sz="0" w:space="0" w:color="auto"/>
          </w:divBdr>
        </w:div>
        <w:div w:id="712926795">
          <w:marLeft w:val="480"/>
          <w:marRight w:val="0"/>
          <w:marTop w:val="0"/>
          <w:marBottom w:val="0"/>
          <w:divBdr>
            <w:top w:val="none" w:sz="0" w:space="0" w:color="auto"/>
            <w:left w:val="none" w:sz="0" w:space="0" w:color="auto"/>
            <w:bottom w:val="none" w:sz="0" w:space="0" w:color="auto"/>
            <w:right w:val="none" w:sz="0" w:space="0" w:color="auto"/>
          </w:divBdr>
        </w:div>
        <w:div w:id="770052226">
          <w:marLeft w:val="480"/>
          <w:marRight w:val="0"/>
          <w:marTop w:val="0"/>
          <w:marBottom w:val="0"/>
          <w:divBdr>
            <w:top w:val="none" w:sz="0" w:space="0" w:color="auto"/>
            <w:left w:val="none" w:sz="0" w:space="0" w:color="auto"/>
            <w:bottom w:val="none" w:sz="0" w:space="0" w:color="auto"/>
            <w:right w:val="none" w:sz="0" w:space="0" w:color="auto"/>
          </w:divBdr>
        </w:div>
        <w:div w:id="444079418">
          <w:marLeft w:val="480"/>
          <w:marRight w:val="0"/>
          <w:marTop w:val="0"/>
          <w:marBottom w:val="0"/>
          <w:divBdr>
            <w:top w:val="none" w:sz="0" w:space="0" w:color="auto"/>
            <w:left w:val="none" w:sz="0" w:space="0" w:color="auto"/>
            <w:bottom w:val="none" w:sz="0" w:space="0" w:color="auto"/>
            <w:right w:val="none" w:sz="0" w:space="0" w:color="auto"/>
          </w:divBdr>
        </w:div>
        <w:div w:id="746420122">
          <w:marLeft w:val="480"/>
          <w:marRight w:val="0"/>
          <w:marTop w:val="0"/>
          <w:marBottom w:val="0"/>
          <w:divBdr>
            <w:top w:val="none" w:sz="0" w:space="0" w:color="auto"/>
            <w:left w:val="none" w:sz="0" w:space="0" w:color="auto"/>
            <w:bottom w:val="none" w:sz="0" w:space="0" w:color="auto"/>
            <w:right w:val="none" w:sz="0" w:space="0" w:color="auto"/>
          </w:divBdr>
        </w:div>
        <w:div w:id="1251038837">
          <w:marLeft w:val="480"/>
          <w:marRight w:val="0"/>
          <w:marTop w:val="0"/>
          <w:marBottom w:val="0"/>
          <w:divBdr>
            <w:top w:val="none" w:sz="0" w:space="0" w:color="auto"/>
            <w:left w:val="none" w:sz="0" w:space="0" w:color="auto"/>
            <w:bottom w:val="none" w:sz="0" w:space="0" w:color="auto"/>
            <w:right w:val="none" w:sz="0" w:space="0" w:color="auto"/>
          </w:divBdr>
        </w:div>
        <w:div w:id="1769689970">
          <w:marLeft w:val="480"/>
          <w:marRight w:val="0"/>
          <w:marTop w:val="0"/>
          <w:marBottom w:val="0"/>
          <w:divBdr>
            <w:top w:val="none" w:sz="0" w:space="0" w:color="auto"/>
            <w:left w:val="none" w:sz="0" w:space="0" w:color="auto"/>
            <w:bottom w:val="none" w:sz="0" w:space="0" w:color="auto"/>
            <w:right w:val="none" w:sz="0" w:space="0" w:color="auto"/>
          </w:divBdr>
        </w:div>
        <w:div w:id="683436659">
          <w:marLeft w:val="480"/>
          <w:marRight w:val="0"/>
          <w:marTop w:val="0"/>
          <w:marBottom w:val="0"/>
          <w:divBdr>
            <w:top w:val="none" w:sz="0" w:space="0" w:color="auto"/>
            <w:left w:val="none" w:sz="0" w:space="0" w:color="auto"/>
            <w:bottom w:val="none" w:sz="0" w:space="0" w:color="auto"/>
            <w:right w:val="none" w:sz="0" w:space="0" w:color="auto"/>
          </w:divBdr>
        </w:div>
        <w:div w:id="1865678873">
          <w:marLeft w:val="480"/>
          <w:marRight w:val="0"/>
          <w:marTop w:val="0"/>
          <w:marBottom w:val="0"/>
          <w:divBdr>
            <w:top w:val="none" w:sz="0" w:space="0" w:color="auto"/>
            <w:left w:val="none" w:sz="0" w:space="0" w:color="auto"/>
            <w:bottom w:val="none" w:sz="0" w:space="0" w:color="auto"/>
            <w:right w:val="none" w:sz="0" w:space="0" w:color="auto"/>
          </w:divBdr>
        </w:div>
        <w:div w:id="1942837019">
          <w:marLeft w:val="480"/>
          <w:marRight w:val="0"/>
          <w:marTop w:val="0"/>
          <w:marBottom w:val="0"/>
          <w:divBdr>
            <w:top w:val="none" w:sz="0" w:space="0" w:color="auto"/>
            <w:left w:val="none" w:sz="0" w:space="0" w:color="auto"/>
            <w:bottom w:val="none" w:sz="0" w:space="0" w:color="auto"/>
            <w:right w:val="none" w:sz="0" w:space="0" w:color="auto"/>
          </w:divBdr>
        </w:div>
        <w:div w:id="1755273995">
          <w:marLeft w:val="480"/>
          <w:marRight w:val="0"/>
          <w:marTop w:val="0"/>
          <w:marBottom w:val="0"/>
          <w:divBdr>
            <w:top w:val="none" w:sz="0" w:space="0" w:color="auto"/>
            <w:left w:val="none" w:sz="0" w:space="0" w:color="auto"/>
            <w:bottom w:val="none" w:sz="0" w:space="0" w:color="auto"/>
            <w:right w:val="none" w:sz="0" w:space="0" w:color="auto"/>
          </w:divBdr>
        </w:div>
        <w:div w:id="1525824265">
          <w:marLeft w:val="480"/>
          <w:marRight w:val="0"/>
          <w:marTop w:val="0"/>
          <w:marBottom w:val="0"/>
          <w:divBdr>
            <w:top w:val="none" w:sz="0" w:space="0" w:color="auto"/>
            <w:left w:val="none" w:sz="0" w:space="0" w:color="auto"/>
            <w:bottom w:val="none" w:sz="0" w:space="0" w:color="auto"/>
            <w:right w:val="none" w:sz="0" w:space="0" w:color="auto"/>
          </w:divBdr>
        </w:div>
        <w:div w:id="1544904734">
          <w:marLeft w:val="480"/>
          <w:marRight w:val="0"/>
          <w:marTop w:val="0"/>
          <w:marBottom w:val="0"/>
          <w:divBdr>
            <w:top w:val="none" w:sz="0" w:space="0" w:color="auto"/>
            <w:left w:val="none" w:sz="0" w:space="0" w:color="auto"/>
            <w:bottom w:val="none" w:sz="0" w:space="0" w:color="auto"/>
            <w:right w:val="none" w:sz="0" w:space="0" w:color="auto"/>
          </w:divBdr>
        </w:div>
        <w:div w:id="2099400802">
          <w:marLeft w:val="480"/>
          <w:marRight w:val="0"/>
          <w:marTop w:val="0"/>
          <w:marBottom w:val="0"/>
          <w:divBdr>
            <w:top w:val="none" w:sz="0" w:space="0" w:color="auto"/>
            <w:left w:val="none" w:sz="0" w:space="0" w:color="auto"/>
            <w:bottom w:val="none" w:sz="0" w:space="0" w:color="auto"/>
            <w:right w:val="none" w:sz="0" w:space="0" w:color="auto"/>
          </w:divBdr>
        </w:div>
        <w:div w:id="694506768">
          <w:marLeft w:val="480"/>
          <w:marRight w:val="0"/>
          <w:marTop w:val="0"/>
          <w:marBottom w:val="0"/>
          <w:divBdr>
            <w:top w:val="none" w:sz="0" w:space="0" w:color="auto"/>
            <w:left w:val="none" w:sz="0" w:space="0" w:color="auto"/>
            <w:bottom w:val="none" w:sz="0" w:space="0" w:color="auto"/>
            <w:right w:val="none" w:sz="0" w:space="0" w:color="auto"/>
          </w:divBdr>
        </w:div>
        <w:div w:id="349993874">
          <w:marLeft w:val="480"/>
          <w:marRight w:val="0"/>
          <w:marTop w:val="0"/>
          <w:marBottom w:val="0"/>
          <w:divBdr>
            <w:top w:val="none" w:sz="0" w:space="0" w:color="auto"/>
            <w:left w:val="none" w:sz="0" w:space="0" w:color="auto"/>
            <w:bottom w:val="none" w:sz="0" w:space="0" w:color="auto"/>
            <w:right w:val="none" w:sz="0" w:space="0" w:color="auto"/>
          </w:divBdr>
        </w:div>
        <w:div w:id="1016467819">
          <w:marLeft w:val="480"/>
          <w:marRight w:val="0"/>
          <w:marTop w:val="0"/>
          <w:marBottom w:val="0"/>
          <w:divBdr>
            <w:top w:val="none" w:sz="0" w:space="0" w:color="auto"/>
            <w:left w:val="none" w:sz="0" w:space="0" w:color="auto"/>
            <w:bottom w:val="none" w:sz="0" w:space="0" w:color="auto"/>
            <w:right w:val="none" w:sz="0" w:space="0" w:color="auto"/>
          </w:divBdr>
        </w:div>
        <w:div w:id="487210478">
          <w:marLeft w:val="480"/>
          <w:marRight w:val="0"/>
          <w:marTop w:val="0"/>
          <w:marBottom w:val="0"/>
          <w:divBdr>
            <w:top w:val="none" w:sz="0" w:space="0" w:color="auto"/>
            <w:left w:val="none" w:sz="0" w:space="0" w:color="auto"/>
            <w:bottom w:val="none" w:sz="0" w:space="0" w:color="auto"/>
            <w:right w:val="none" w:sz="0" w:space="0" w:color="auto"/>
          </w:divBdr>
        </w:div>
        <w:div w:id="1136677074">
          <w:marLeft w:val="480"/>
          <w:marRight w:val="0"/>
          <w:marTop w:val="0"/>
          <w:marBottom w:val="0"/>
          <w:divBdr>
            <w:top w:val="none" w:sz="0" w:space="0" w:color="auto"/>
            <w:left w:val="none" w:sz="0" w:space="0" w:color="auto"/>
            <w:bottom w:val="none" w:sz="0" w:space="0" w:color="auto"/>
            <w:right w:val="none" w:sz="0" w:space="0" w:color="auto"/>
          </w:divBdr>
        </w:div>
        <w:div w:id="617375077">
          <w:marLeft w:val="480"/>
          <w:marRight w:val="0"/>
          <w:marTop w:val="0"/>
          <w:marBottom w:val="0"/>
          <w:divBdr>
            <w:top w:val="none" w:sz="0" w:space="0" w:color="auto"/>
            <w:left w:val="none" w:sz="0" w:space="0" w:color="auto"/>
            <w:bottom w:val="none" w:sz="0" w:space="0" w:color="auto"/>
            <w:right w:val="none" w:sz="0" w:space="0" w:color="auto"/>
          </w:divBdr>
        </w:div>
        <w:div w:id="649673681">
          <w:marLeft w:val="480"/>
          <w:marRight w:val="0"/>
          <w:marTop w:val="0"/>
          <w:marBottom w:val="0"/>
          <w:divBdr>
            <w:top w:val="none" w:sz="0" w:space="0" w:color="auto"/>
            <w:left w:val="none" w:sz="0" w:space="0" w:color="auto"/>
            <w:bottom w:val="none" w:sz="0" w:space="0" w:color="auto"/>
            <w:right w:val="none" w:sz="0" w:space="0" w:color="auto"/>
          </w:divBdr>
        </w:div>
        <w:div w:id="1274941876">
          <w:marLeft w:val="480"/>
          <w:marRight w:val="0"/>
          <w:marTop w:val="0"/>
          <w:marBottom w:val="0"/>
          <w:divBdr>
            <w:top w:val="none" w:sz="0" w:space="0" w:color="auto"/>
            <w:left w:val="none" w:sz="0" w:space="0" w:color="auto"/>
            <w:bottom w:val="none" w:sz="0" w:space="0" w:color="auto"/>
            <w:right w:val="none" w:sz="0" w:space="0" w:color="auto"/>
          </w:divBdr>
        </w:div>
        <w:div w:id="754135628">
          <w:marLeft w:val="480"/>
          <w:marRight w:val="0"/>
          <w:marTop w:val="0"/>
          <w:marBottom w:val="0"/>
          <w:divBdr>
            <w:top w:val="none" w:sz="0" w:space="0" w:color="auto"/>
            <w:left w:val="none" w:sz="0" w:space="0" w:color="auto"/>
            <w:bottom w:val="none" w:sz="0" w:space="0" w:color="auto"/>
            <w:right w:val="none" w:sz="0" w:space="0" w:color="auto"/>
          </w:divBdr>
        </w:div>
        <w:div w:id="1942911511">
          <w:marLeft w:val="480"/>
          <w:marRight w:val="0"/>
          <w:marTop w:val="0"/>
          <w:marBottom w:val="0"/>
          <w:divBdr>
            <w:top w:val="none" w:sz="0" w:space="0" w:color="auto"/>
            <w:left w:val="none" w:sz="0" w:space="0" w:color="auto"/>
            <w:bottom w:val="none" w:sz="0" w:space="0" w:color="auto"/>
            <w:right w:val="none" w:sz="0" w:space="0" w:color="auto"/>
          </w:divBdr>
        </w:div>
        <w:div w:id="1141921329">
          <w:marLeft w:val="480"/>
          <w:marRight w:val="0"/>
          <w:marTop w:val="0"/>
          <w:marBottom w:val="0"/>
          <w:divBdr>
            <w:top w:val="none" w:sz="0" w:space="0" w:color="auto"/>
            <w:left w:val="none" w:sz="0" w:space="0" w:color="auto"/>
            <w:bottom w:val="none" w:sz="0" w:space="0" w:color="auto"/>
            <w:right w:val="none" w:sz="0" w:space="0" w:color="auto"/>
          </w:divBdr>
        </w:div>
        <w:div w:id="1833910792">
          <w:marLeft w:val="480"/>
          <w:marRight w:val="0"/>
          <w:marTop w:val="0"/>
          <w:marBottom w:val="0"/>
          <w:divBdr>
            <w:top w:val="none" w:sz="0" w:space="0" w:color="auto"/>
            <w:left w:val="none" w:sz="0" w:space="0" w:color="auto"/>
            <w:bottom w:val="none" w:sz="0" w:space="0" w:color="auto"/>
            <w:right w:val="none" w:sz="0" w:space="0" w:color="auto"/>
          </w:divBdr>
        </w:div>
        <w:div w:id="1640646201">
          <w:marLeft w:val="480"/>
          <w:marRight w:val="0"/>
          <w:marTop w:val="0"/>
          <w:marBottom w:val="0"/>
          <w:divBdr>
            <w:top w:val="none" w:sz="0" w:space="0" w:color="auto"/>
            <w:left w:val="none" w:sz="0" w:space="0" w:color="auto"/>
            <w:bottom w:val="none" w:sz="0" w:space="0" w:color="auto"/>
            <w:right w:val="none" w:sz="0" w:space="0" w:color="auto"/>
          </w:divBdr>
        </w:div>
        <w:div w:id="1502085479">
          <w:marLeft w:val="480"/>
          <w:marRight w:val="0"/>
          <w:marTop w:val="0"/>
          <w:marBottom w:val="0"/>
          <w:divBdr>
            <w:top w:val="none" w:sz="0" w:space="0" w:color="auto"/>
            <w:left w:val="none" w:sz="0" w:space="0" w:color="auto"/>
            <w:bottom w:val="none" w:sz="0" w:space="0" w:color="auto"/>
            <w:right w:val="none" w:sz="0" w:space="0" w:color="auto"/>
          </w:divBdr>
        </w:div>
        <w:div w:id="165365676">
          <w:marLeft w:val="480"/>
          <w:marRight w:val="0"/>
          <w:marTop w:val="0"/>
          <w:marBottom w:val="0"/>
          <w:divBdr>
            <w:top w:val="none" w:sz="0" w:space="0" w:color="auto"/>
            <w:left w:val="none" w:sz="0" w:space="0" w:color="auto"/>
            <w:bottom w:val="none" w:sz="0" w:space="0" w:color="auto"/>
            <w:right w:val="none" w:sz="0" w:space="0" w:color="auto"/>
          </w:divBdr>
        </w:div>
        <w:div w:id="573977286">
          <w:marLeft w:val="480"/>
          <w:marRight w:val="0"/>
          <w:marTop w:val="0"/>
          <w:marBottom w:val="0"/>
          <w:divBdr>
            <w:top w:val="none" w:sz="0" w:space="0" w:color="auto"/>
            <w:left w:val="none" w:sz="0" w:space="0" w:color="auto"/>
            <w:bottom w:val="none" w:sz="0" w:space="0" w:color="auto"/>
            <w:right w:val="none" w:sz="0" w:space="0" w:color="auto"/>
          </w:divBdr>
        </w:div>
        <w:div w:id="212888327">
          <w:marLeft w:val="480"/>
          <w:marRight w:val="0"/>
          <w:marTop w:val="0"/>
          <w:marBottom w:val="0"/>
          <w:divBdr>
            <w:top w:val="none" w:sz="0" w:space="0" w:color="auto"/>
            <w:left w:val="none" w:sz="0" w:space="0" w:color="auto"/>
            <w:bottom w:val="none" w:sz="0" w:space="0" w:color="auto"/>
            <w:right w:val="none" w:sz="0" w:space="0" w:color="auto"/>
          </w:divBdr>
        </w:div>
        <w:div w:id="2075739187">
          <w:marLeft w:val="480"/>
          <w:marRight w:val="0"/>
          <w:marTop w:val="0"/>
          <w:marBottom w:val="0"/>
          <w:divBdr>
            <w:top w:val="none" w:sz="0" w:space="0" w:color="auto"/>
            <w:left w:val="none" w:sz="0" w:space="0" w:color="auto"/>
            <w:bottom w:val="none" w:sz="0" w:space="0" w:color="auto"/>
            <w:right w:val="none" w:sz="0" w:space="0" w:color="auto"/>
          </w:divBdr>
        </w:div>
        <w:div w:id="1577519973">
          <w:marLeft w:val="480"/>
          <w:marRight w:val="0"/>
          <w:marTop w:val="0"/>
          <w:marBottom w:val="0"/>
          <w:divBdr>
            <w:top w:val="none" w:sz="0" w:space="0" w:color="auto"/>
            <w:left w:val="none" w:sz="0" w:space="0" w:color="auto"/>
            <w:bottom w:val="none" w:sz="0" w:space="0" w:color="auto"/>
            <w:right w:val="none" w:sz="0" w:space="0" w:color="auto"/>
          </w:divBdr>
        </w:div>
        <w:div w:id="1536890985">
          <w:marLeft w:val="480"/>
          <w:marRight w:val="0"/>
          <w:marTop w:val="0"/>
          <w:marBottom w:val="0"/>
          <w:divBdr>
            <w:top w:val="none" w:sz="0" w:space="0" w:color="auto"/>
            <w:left w:val="none" w:sz="0" w:space="0" w:color="auto"/>
            <w:bottom w:val="none" w:sz="0" w:space="0" w:color="auto"/>
            <w:right w:val="none" w:sz="0" w:space="0" w:color="auto"/>
          </w:divBdr>
        </w:div>
        <w:div w:id="1658612422">
          <w:marLeft w:val="480"/>
          <w:marRight w:val="0"/>
          <w:marTop w:val="0"/>
          <w:marBottom w:val="0"/>
          <w:divBdr>
            <w:top w:val="none" w:sz="0" w:space="0" w:color="auto"/>
            <w:left w:val="none" w:sz="0" w:space="0" w:color="auto"/>
            <w:bottom w:val="none" w:sz="0" w:space="0" w:color="auto"/>
            <w:right w:val="none" w:sz="0" w:space="0" w:color="auto"/>
          </w:divBdr>
        </w:div>
        <w:div w:id="757366219">
          <w:marLeft w:val="480"/>
          <w:marRight w:val="0"/>
          <w:marTop w:val="0"/>
          <w:marBottom w:val="0"/>
          <w:divBdr>
            <w:top w:val="none" w:sz="0" w:space="0" w:color="auto"/>
            <w:left w:val="none" w:sz="0" w:space="0" w:color="auto"/>
            <w:bottom w:val="none" w:sz="0" w:space="0" w:color="auto"/>
            <w:right w:val="none" w:sz="0" w:space="0" w:color="auto"/>
          </w:divBdr>
        </w:div>
        <w:div w:id="2111310784">
          <w:marLeft w:val="480"/>
          <w:marRight w:val="0"/>
          <w:marTop w:val="0"/>
          <w:marBottom w:val="0"/>
          <w:divBdr>
            <w:top w:val="none" w:sz="0" w:space="0" w:color="auto"/>
            <w:left w:val="none" w:sz="0" w:space="0" w:color="auto"/>
            <w:bottom w:val="none" w:sz="0" w:space="0" w:color="auto"/>
            <w:right w:val="none" w:sz="0" w:space="0" w:color="auto"/>
          </w:divBdr>
        </w:div>
        <w:div w:id="343093516">
          <w:marLeft w:val="480"/>
          <w:marRight w:val="0"/>
          <w:marTop w:val="0"/>
          <w:marBottom w:val="0"/>
          <w:divBdr>
            <w:top w:val="none" w:sz="0" w:space="0" w:color="auto"/>
            <w:left w:val="none" w:sz="0" w:space="0" w:color="auto"/>
            <w:bottom w:val="none" w:sz="0" w:space="0" w:color="auto"/>
            <w:right w:val="none" w:sz="0" w:space="0" w:color="auto"/>
          </w:divBdr>
        </w:div>
        <w:div w:id="2082945223">
          <w:marLeft w:val="480"/>
          <w:marRight w:val="0"/>
          <w:marTop w:val="0"/>
          <w:marBottom w:val="0"/>
          <w:divBdr>
            <w:top w:val="none" w:sz="0" w:space="0" w:color="auto"/>
            <w:left w:val="none" w:sz="0" w:space="0" w:color="auto"/>
            <w:bottom w:val="none" w:sz="0" w:space="0" w:color="auto"/>
            <w:right w:val="none" w:sz="0" w:space="0" w:color="auto"/>
          </w:divBdr>
        </w:div>
        <w:div w:id="1358316228">
          <w:marLeft w:val="480"/>
          <w:marRight w:val="0"/>
          <w:marTop w:val="0"/>
          <w:marBottom w:val="0"/>
          <w:divBdr>
            <w:top w:val="none" w:sz="0" w:space="0" w:color="auto"/>
            <w:left w:val="none" w:sz="0" w:space="0" w:color="auto"/>
            <w:bottom w:val="none" w:sz="0" w:space="0" w:color="auto"/>
            <w:right w:val="none" w:sz="0" w:space="0" w:color="auto"/>
          </w:divBdr>
        </w:div>
        <w:div w:id="1365643082">
          <w:marLeft w:val="480"/>
          <w:marRight w:val="0"/>
          <w:marTop w:val="0"/>
          <w:marBottom w:val="0"/>
          <w:divBdr>
            <w:top w:val="none" w:sz="0" w:space="0" w:color="auto"/>
            <w:left w:val="none" w:sz="0" w:space="0" w:color="auto"/>
            <w:bottom w:val="none" w:sz="0" w:space="0" w:color="auto"/>
            <w:right w:val="none" w:sz="0" w:space="0" w:color="auto"/>
          </w:divBdr>
        </w:div>
        <w:div w:id="2066295534">
          <w:marLeft w:val="480"/>
          <w:marRight w:val="0"/>
          <w:marTop w:val="0"/>
          <w:marBottom w:val="0"/>
          <w:divBdr>
            <w:top w:val="none" w:sz="0" w:space="0" w:color="auto"/>
            <w:left w:val="none" w:sz="0" w:space="0" w:color="auto"/>
            <w:bottom w:val="none" w:sz="0" w:space="0" w:color="auto"/>
            <w:right w:val="none" w:sz="0" w:space="0" w:color="auto"/>
          </w:divBdr>
        </w:div>
        <w:div w:id="515778153">
          <w:marLeft w:val="480"/>
          <w:marRight w:val="0"/>
          <w:marTop w:val="0"/>
          <w:marBottom w:val="0"/>
          <w:divBdr>
            <w:top w:val="none" w:sz="0" w:space="0" w:color="auto"/>
            <w:left w:val="none" w:sz="0" w:space="0" w:color="auto"/>
            <w:bottom w:val="none" w:sz="0" w:space="0" w:color="auto"/>
            <w:right w:val="none" w:sz="0" w:space="0" w:color="auto"/>
          </w:divBdr>
        </w:div>
        <w:div w:id="398598337">
          <w:marLeft w:val="480"/>
          <w:marRight w:val="0"/>
          <w:marTop w:val="0"/>
          <w:marBottom w:val="0"/>
          <w:divBdr>
            <w:top w:val="none" w:sz="0" w:space="0" w:color="auto"/>
            <w:left w:val="none" w:sz="0" w:space="0" w:color="auto"/>
            <w:bottom w:val="none" w:sz="0" w:space="0" w:color="auto"/>
            <w:right w:val="none" w:sz="0" w:space="0" w:color="auto"/>
          </w:divBdr>
        </w:div>
        <w:div w:id="663557323">
          <w:marLeft w:val="480"/>
          <w:marRight w:val="0"/>
          <w:marTop w:val="0"/>
          <w:marBottom w:val="0"/>
          <w:divBdr>
            <w:top w:val="none" w:sz="0" w:space="0" w:color="auto"/>
            <w:left w:val="none" w:sz="0" w:space="0" w:color="auto"/>
            <w:bottom w:val="none" w:sz="0" w:space="0" w:color="auto"/>
            <w:right w:val="none" w:sz="0" w:space="0" w:color="auto"/>
          </w:divBdr>
        </w:div>
        <w:div w:id="1596935879">
          <w:marLeft w:val="480"/>
          <w:marRight w:val="0"/>
          <w:marTop w:val="0"/>
          <w:marBottom w:val="0"/>
          <w:divBdr>
            <w:top w:val="none" w:sz="0" w:space="0" w:color="auto"/>
            <w:left w:val="none" w:sz="0" w:space="0" w:color="auto"/>
            <w:bottom w:val="none" w:sz="0" w:space="0" w:color="auto"/>
            <w:right w:val="none" w:sz="0" w:space="0" w:color="auto"/>
          </w:divBdr>
        </w:div>
        <w:div w:id="1988898276">
          <w:marLeft w:val="480"/>
          <w:marRight w:val="0"/>
          <w:marTop w:val="0"/>
          <w:marBottom w:val="0"/>
          <w:divBdr>
            <w:top w:val="none" w:sz="0" w:space="0" w:color="auto"/>
            <w:left w:val="none" w:sz="0" w:space="0" w:color="auto"/>
            <w:bottom w:val="none" w:sz="0" w:space="0" w:color="auto"/>
            <w:right w:val="none" w:sz="0" w:space="0" w:color="auto"/>
          </w:divBdr>
        </w:div>
        <w:div w:id="476338025">
          <w:marLeft w:val="480"/>
          <w:marRight w:val="0"/>
          <w:marTop w:val="0"/>
          <w:marBottom w:val="0"/>
          <w:divBdr>
            <w:top w:val="none" w:sz="0" w:space="0" w:color="auto"/>
            <w:left w:val="none" w:sz="0" w:space="0" w:color="auto"/>
            <w:bottom w:val="none" w:sz="0" w:space="0" w:color="auto"/>
            <w:right w:val="none" w:sz="0" w:space="0" w:color="auto"/>
          </w:divBdr>
        </w:div>
        <w:div w:id="2010671597">
          <w:marLeft w:val="480"/>
          <w:marRight w:val="0"/>
          <w:marTop w:val="0"/>
          <w:marBottom w:val="0"/>
          <w:divBdr>
            <w:top w:val="none" w:sz="0" w:space="0" w:color="auto"/>
            <w:left w:val="none" w:sz="0" w:space="0" w:color="auto"/>
            <w:bottom w:val="none" w:sz="0" w:space="0" w:color="auto"/>
            <w:right w:val="none" w:sz="0" w:space="0" w:color="auto"/>
          </w:divBdr>
        </w:div>
        <w:div w:id="2051831228">
          <w:marLeft w:val="480"/>
          <w:marRight w:val="0"/>
          <w:marTop w:val="0"/>
          <w:marBottom w:val="0"/>
          <w:divBdr>
            <w:top w:val="none" w:sz="0" w:space="0" w:color="auto"/>
            <w:left w:val="none" w:sz="0" w:space="0" w:color="auto"/>
            <w:bottom w:val="none" w:sz="0" w:space="0" w:color="auto"/>
            <w:right w:val="none" w:sz="0" w:space="0" w:color="auto"/>
          </w:divBdr>
        </w:div>
        <w:div w:id="1007363495">
          <w:marLeft w:val="480"/>
          <w:marRight w:val="0"/>
          <w:marTop w:val="0"/>
          <w:marBottom w:val="0"/>
          <w:divBdr>
            <w:top w:val="none" w:sz="0" w:space="0" w:color="auto"/>
            <w:left w:val="none" w:sz="0" w:space="0" w:color="auto"/>
            <w:bottom w:val="none" w:sz="0" w:space="0" w:color="auto"/>
            <w:right w:val="none" w:sz="0" w:space="0" w:color="auto"/>
          </w:divBdr>
        </w:div>
        <w:div w:id="1333147685">
          <w:marLeft w:val="480"/>
          <w:marRight w:val="0"/>
          <w:marTop w:val="0"/>
          <w:marBottom w:val="0"/>
          <w:divBdr>
            <w:top w:val="none" w:sz="0" w:space="0" w:color="auto"/>
            <w:left w:val="none" w:sz="0" w:space="0" w:color="auto"/>
            <w:bottom w:val="none" w:sz="0" w:space="0" w:color="auto"/>
            <w:right w:val="none" w:sz="0" w:space="0" w:color="auto"/>
          </w:divBdr>
        </w:div>
        <w:div w:id="370229360">
          <w:marLeft w:val="480"/>
          <w:marRight w:val="0"/>
          <w:marTop w:val="0"/>
          <w:marBottom w:val="0"/>
          <w:divBdr>
            <w:top w:val="none" w:sz="0" w:space="0" w:color="auto"/>
            <w:left w:val="none" w:sz="0" w:space="0" w:color="auto"/>
            <w:bottom w:val="none" w:sz="0" w:space="0" w:color="auto"/>
            <w:right w:val="none" w:sz="0" w:space="0" w:color="auto"/>
          </w:divBdr>
        </w:div>
        <w:div w:id="288781470">
          <w:marLeft w:val="480"/>
          <w:marRight w:val="0"/>
          <w:marTop w:val="0"/>
          <w:marBottom w:val="0"/>
          <w:divBdr>
            <w:top w:val="none" w:sz="0" w:space="0" w:color="auto"/>
            <w:left w:val="none" w:sz="0" w:space="0" w:color="auto"/>
            <w:bottom w:val="none" w:sz="0" w:space="0" w:color="auto"/>
            <w:right w:val="none" w:sz="0" w:space="0" w:color="auto"/>
          </w:divBdr>
        </w:div>
        <w:div w:id="1152141828">
          <w:marLeft w:val="480"/>
          <w:marRight w:val="0"/>
          <w:marTop w:val="0"/>
          <w:marBottom w:val="0"/>
          <w:divBdr>
            <w:top w:val="none" w:sz="0" w:space="0" w:color="auto"/>
            <w:left w:val="none" w:sz="0" w:space="0" w:color="auto"/>
            <w:bottom w:val="none" w:sz="0" w:space="0" w:color="auto"/>
            <w:right w:val="none" w:sz="0" w:space="0" w:color="auto"/>
          </w:divBdr>
        </w:div>
        <w:div w:id="564147217">
          <w:marLeft w:val="480"/>
          <w:marRight w:val="0"/>
          <w:marTop w:val="0"/>
          <w:marBottom w:val="0"/>
          <w:divBdr>
            <w:top w:val="none" w:sz="0" w:space="0" w:color="auto"/>
            <w:left w:val="none" w:sz="0" w:space="0" w:color="auto"/>
            <w:bottom w:val="none" w:sz="0" w:space="0" w:color="auto"/>
            <w:right w:val="none" w:sz="0" w:space="0" w:color="auto"/>
          </w:divBdr>
        </w:div>
        <w:div w:id="1787652765">
          <w:marLeft w:val="480"/>
          <w:marRight w:val="0"/>
          <w:marTop w:val="0"/>
          <w:marBottom w:val="0"/>
          <w:divBdr>
            <w:top w:val="none" w:sz="0" w:space="0" w:color="auto"/>
            <w:left w:val="none" w:sz="0" w:space="0" w:color="auto"/>
            <w:bottom w:val="none" w:sz="0" w:space="0" w:color="auto"/>
            <w:right w:val="none" w:sz="0" w:space="0" w:color="auto"/>
          </w:divBdr>
        </w:div>
        <w:div w:id="2089109669">
          <w:marLeft w:val="480"/>
          <w:marRight w:val="0"/>
          <w:marTop w:val="0"/>
          <w:marBottom w:val="0"/>
          <w:divBdr>
            <w:top w:val="none" w:sz="0" w:space="0" w:color="auto"/>
            <w:left w:val="none" w:sz="0" w:space="0" w:color="auto"/>
            <w:bottom w:val="none" w:sz="0" w:space="0" w:color="auto"/>
            <w:right w:val="none" w:sz="0" w:space="0" w:color="auto"/>
          </w:divBdr>
        </w:div>
        <w:div w:id="1599097691">
          <w:marLeft w:val="480"/>
          <w:marRight w:val="0"/>
          <w:marTop w:val="0"/>
          <w:marBottom w:val="0"/>
          <w:divBdr>
            <w:top w:val="none" w:sz="0" w:space="0" w:color="auto"/>
            <w:left w:val="none" w:sz="0" w:space="0" w:color="auto"/>
            <w:bottom w:val="none" w:sz="0" w:space="0" w:color="auto"/>
            <w:right w:val="none" w:sz="0" w:space="0" w:color="auto"/>
          </w:divBdr>
        </w:div>
        <w:div w:id="43413627">
          <w:marLeft w:val="480"/>
          <w:marRight w:val="0"/>
          <w:marTop w:val="0"/>
          <w:marBottom w:val="0"/>
          <w:divBdr>
            <w:top w:val="none" w:sz="0" w:space="0" w:color="auto"/>
            <w:left w:val="none" w:sz="0" w:space="0" w:color="auto"/>
            <w:bottom w:val="none" w:sz="0" w:space="0" w:color="auto"/>
            <w:right w:val="none" w:sz="0" w:space="0" w:color="auto"/>
          </w:divBdr>
        </w:div>
        <w:div w:id="640497840">
          <w:marLeft w:val="480"/>
          <w:marRight w:val="0"/>
          <w:marTop w:val="0"/>
          <w:marBottom w:val="0"/>
          <w:divBdr>
            <w:top w:val="none" w:sz="0" w:space="0" w:color="auto"/>
            <w:left w:val="none" w:sz="0" w:space="0" w:color="auto"/>
            <w:bottom w:val="none" w:sz="0" w:space="0" w:color="auto"/>
            <w:right w:val="none" w:sz="0" w:space="0" w:color="auto"/>
          </w:divBdr>
        </w:div>
        <w:div w:id="1964457920">
          <w:marLeft w:val="480"/>
          <w:marRight w:val="0"/>
          <w:marTop w:val="0"/>
          <w:marBottom w:val="0"/>
          <w:divBdr>
            <w:top w:val="none" w:sz="0" w:space="0" w:color="auto"/>
            <w:left w:val="none" w:sz="0" w:space="0" w:color="auto"/>
            <w:bottom w:val="none" w:sz="0" w:space="0" w:color="auto"/>
            <w:right w:val="none" w:sz="0" w:space="0" w:color="auto"/>
          </w:divBdr>
        </w:div>
        <w:div w:id="1923828864">
          <w:marLeft w:val="480"/>
          <w:marRight w:val="0"/>
          <w:marTop w:val="0"/>
          <w:marBottom w:val="0"/>
          <w:divBdr>
            <w:top w:val="none" w:sz="0" w:space="0" w:color="auto"/>
            <w:left w:val="none" w:sz="0" w:space="0" w:color="auto"/>
            <w:bottom w:val="none" w:sz="0" w:space="0" w:color="auto"/>
            <w:right w:val="none" w:sz="0" w:space="0" w:color="auto"/>
          </w:divBdr>
        </w:div>
        <w:div w:id="258833315">
          <w:marLeft w:val="480"/>
          <w:marRight w:val="0"/>
          <w:marTop w:val="0"/>
          <w:marBottom w:val="0"/>
          <w:divBdr>
            <w:top w:val="none" w:sz="0" w:space="0" w:color="auto"/>
            <w:left w:val="none" w:sz="0" w:space="0" w:color="auto"/>
            <w:bottom w:val="none" w:sz="0" w:space="0" w:color="auto"/>
            <w:right w:val="none" w:sz="0" w:space="0" w:color="auto"/>
          </w:divBdr>
        </w:div>
        <w:div w:id="1987510515">
          <w:marLeft w:val="480"/>
          <w:marRight w:val="0"/>
          <w:marTop w:val="0"/>
          <w:marBottom w:val="0"/>
          <w:divBdr>
            <w:top w:val="none" w:sz="0" w:space="0" w:color="auto"/>
            <w:left w:val="none" w:sz="0" w:space="0" w:color="auto"/>
            <w:bottom w:val="none" w:sz="0" w:space="0" w:color="auto"/>
            <w:right w:val="none" w:sz="0" w:space="0" w:color="auto"/>
          </w:divBdr>
        </w:div>
        <w:div w:id="287124989">
          <w:marLeft w:val="480"/>
          <w:marRight w:val="0"/>
          <w:marTop w:val="0"/>
          <w:marBottom w:val="0"/>
          <w:divBdr>
            <w:top w:val="none" w:sz="0" w:space="0" w:color="auto"/>
            <w:left w:val="none" w:sz="0" w:space="0" w:color="auto"/>
            <w:bottom w:val="none" w:sz="0" w:space="0" w:color="auto"/>
            <w:right w:val="none" w:sz="0" w:space="0" w:color="auto"/>
          </w:divBdr>
        </w:div>
        <w:div w:id="1207641892">
          <w:marLeft w:val="480"/>
          <w:marRight w:val="0"/>
          <w:marTop w:val="0"/>
          <w:marBottom w:val="0"/>
          <w:divBdr>
            <w:top w:val="none" w:sz="0" w:space="0" w:color="auto"/>
            <w:left w:val="none" w:sz="0" w:space="0" w:color="auto"/>
            <w:bottom w:val="none" w:sz="0" w:space="0" w:color="auto"/>
            <w:right w:val="none" w:sz="0" w:space="0" w:color="auto"/>
          </w:divBdr>
        </w:div>
        <w:div w:id="622081733">
          <w:marLeft w:val="480"/>
          <w:marRight w:val="0"/>
          <w:marTop w:val="0"/>
          <w:marBottom w:val="0"/>
          <w:divBdr>
            <w:top w:val="none" w:sz="0" w:space="0" w:color="auto"/>
            <w:left w:val="none" w:sz="0" w:space="0" w:color="auto"/>
            <w:bottom w:val="none" w:sz="0" w:space="0" w:color="auto"/>
            <w:right w:val="none" w:sz="0" w:space="0" w:color="auto"/>
          </w:divBdr>
        </w:div>
        <w:div w:id="1652103007">
          <w:marLeft w:val="480"/>
          <w:marRight w:val="0"/>
          <w:marTop w:val="0"/>
          <w:marBottom w:val="0"/>
          <w:divBdr>
            <w:top w:val="none" w:sz="0" w:space="0" w:color="auto"/>
            <w:left w:val="none" w:sz="0" w:space="0" w:color="auto"/>
            <w:bottom w:val="none" w:sz="0" w:space="0" w:color="auto"/>
            <w:right w:val="none" w:sz="0" w:space="0" w:color="auto"/>
          </w:divBdr>
        </w:div>
        <w:div w:id="627778357">
          <w:marLeft w:val="480"/>
          <w:marRight w:val="0"/>
          <w:marTop w:val="0"/>
          <w:marBottom w:val="0"/>
          <w:divBdr>
            <w:top w:val="none" w:sz="0" w:space="0" w:color="auto"/>
            <w:left w:val="none" w:sz="0" w:space="0" w:color="auto"/>
            <w:bottom w:val="none" w:sz="0" w:space="0" w:color="auto"/>
            <w:right w:val="none" w:sz="0" w:space="0" w:color="auto"/>
          </w:divBdr>
        </w:div>
        <w:div w:id="415327469">
          <w:marLeft w:val="480"/>
          <w:marRight w:val="0"/>
          <w:marTop w:val="0"/>
          <w:marBottom w:val="0"/>
          <w:divBdr>
            <w:top w:val="none" w:sz="0" w:space="0" w:color="auto"/>
            <w:left w:val="none" w:sz="0" w:space="0" w:color="auto"/>
            <w:bottom w:val="none" w:sz="0" w:space="0" w:color="auto"/>
            <w:right w:val="none" w:sz="0" w:space="0" w:color="auto"/>
          </w:divBdr>
        </w:div>
        <w:div w:id="1938170456">
          <w:marLeft w:val="480"/>
          <w:marRight w:val="0"/>
          <w:marTop w:val="0"/>
          <w:marBottom w:val="0"/>
          <w:divBdr>
            <w:top w:val="none" w:sz="0" w:space="0" w:color="auto"/>
            <w:left w:val="none" w:sz="0" w:space="0" w:color="auto"/>
            <w:bottom w:val="none" w:sz="0" w:space="0" w:color="auto"/>
            <w:right w:val="none" w:sz="0" w:space="0" w:color="auto"/>
          </w:divBdr>
        </w:div>
        <w:div w:id="1961262392">
          <w:marLeft w:val="480"/>
          <w:marRight w:val="0"/>
          <w:marTop w:val="0"/>
          <w:marBottom w:val="0"/>
          <w:divBdr>
            <w:top w:val="none" w:sz="0" w:space="0" w:color="auto"/>
            <w:left w:val="none" w:sz="0" w:space="0" w:color="auto"/>
            <w:bottom w:val="none" w:sz="0" w:space="0" w:color="auto"/>
            <w:right w:val="none" w:sz="0" w:space="0" w:color="auto"/>
          </w:divBdr>
        </w:div>
        <w:div w:id="572932943">
          <w:marLeft w:val="480"/>
          <w:marRight w:val="0"/>
          <w:marTop w:val="0"/>
          <w:marBottom w:val="0"/>
          <w:divBdr>
            <w:top w:val="none" w:sz="0" w:space="0" w:color="auto"/>
            <w:left w:val="none" w:sz="0" w:space="0" w:color="auto"/>
            <w:bottom w:val="none" w:sz="0" w:space="0" w:color="auto"/>
            <w:right w:val="none" w:sz="0" w:space="0" w:color="auto"/>
          </w:divBdr>
        </w:div>
        <w:div w:id="25757462">
          <w:marLeft w:val="480"/>
          <w:marRight w:val="0"/>
          <w:marTop w:val="0"/>
          <w:marBottom w:val="0"/>
          <w:divBdr>
            <w:top w:val="none" w:sz="0" w:space="0" w:color="auto"/>
            <w:left w:val="none" w:sz="0" w:space="0" w:color="auto"/>
            <w:bottom w:val="none" w:sz="0" w:space="0" w:color="auto"/>
            <w:right w:val="none" w:sz="0" w:space="0" w:color="auto"/>
          </w:divBdr>
        </w:div>
        <w:div w:id="1304240802">
          <w:marLeft w:val="480"/>
          <w:marRight w:val="0"/>
          <w:marTop w:val="0"/>
          <w:marBottom w:val="0"/>
          <w:divBdr>
            <w:top w:val="none" w:sz="0" w:space="0" w:color="auto"/>
            <w:left w:val="none" w:sz="0" w:space="0" w:color="auto"/>
            <w:bottom w:val="none" w:sz="0" w:space="0" w:color="auto"/>
            <w:right w:val="none" w:sz="0" w:space="0" w:color="auto"/>
          </w:divBdr>
        </w:div>
        <w:div w:id="1656835535">
          <w:marLeft w:val="480"/>
          <w:marRight w:val="0"/>
          <w:marTop w:val="0"/>
          <w:marBottom w:val="0"/>
          <w:divBdr>
            <w:top w:val="none" w:sz="0" w:space="0" w:color="auto"/>
            <w:left w:val="none" w:sz="0" w:space="0" w:color="auto"/>
            <w:bottom w:val="none" w:sz="0" w:space="0" w:color="auto"/>
            <w:right w:val="none" w:sz="0" w:space="0" w:color="auto"/>
          </w:divBdr>
        </w:div>
        <w:div w:id="272058696">
          <w:marLeft w:val="480"/>
          <w:marRight w:val="0"/>
          <w:marTop w:val="0"/>
          <w:marBottom w:val="0"/>
          <w:divBdr>
            <w:top w:val="none" w:sz="0" w:space="0" w:color="auto"/>
            <w:left w:val="none" w:sz="0" w:space="0" w:color="auto"/>
            <w:bottom w:val="none" w:sz="0" w:space="0" w:color="auto"/>
            <w:right w:val="none" w:sz="0" w:space="0" w:color="auto"/>
          </w:divBdr>
        </w:div>
        <w:div w:id="452019810">
          <w:marLeft w:val="480"/>
          <w:marRight w:val="0"/>
          <w:marTop w:val="0"/>
          <w:marBottom w:val="0"/>
          <w:divBdr>
            <w:top w:val="none" w:sz="0" w:space="0" w:color="auto"/>
            <w:left w:val="none" w:sz="0" w:space="0" w:color="auto"/>
            <w:bottom w:val="none" w:sz="0" w:space="0" w:color="auto"/>
            <w:right w:val="none" w:sz="0" w:space="0" w:color="auto"/>
          </w:divBdr>
        </w:div>
        <w:div w:id="1769807740">
          <w:marLeft w:val="480"/>
          <w:marRight w:val="0"/>
          <w:marTop w:val="0"/>
          <w:marBottom w:val="0"/>
          <w:divBdr>
            <w:top w:val="none" w:sz="0" w:space="0" w:color="auto"/>
            <w:left w:val="none" w:sz="0" w:space="0" w:color="auto"/>
            <w:bottom w:val="none" w:sz="0" w:space="0" w:color="auto"/>
            <w:right w:val="none" w:sz="0" w:space="0" w:color="auto"/>
          </w:divBdr>
        </w:div>
        <w:div w:id="1810240634">
          <w:marLeft w:val="480"/>
          <w:marRight w:val="0"/>
          <w:marTop w:val="0"/>
          <w:marBottom w:val="0"/>
          <w:divBdr>
            <w:top w:val="none" w:sz="0" w:space="0" w:color="auto"/>
            <w:left w:val="none" w:sz="0" w:space="0" w:color="auto"/>
            <w:bottom w:val="none" w:sz="0" w:space="0" w:color="auto"/>
            <w:right w:val="none" w:sz="0" w:space="0" w:color="auto"/>
          </w:divBdr>
        </w:div>
        <w:div w:id="1602762217">
          <w:marLeft w:val="480"/>
          <w:marRight w:val="0"/>
          <w:marTop w:val="0"/>
          <w:marBottom w:val="0"/>
          <w:divBdr>
            <w:top w:val="none" w:sz="0" w:space="0" w:color="auto"/>
            <w:left w:val="none" w:sz="0" w:space="0" w:color="auto"/>
            <w:bottom w:val="none" w:sz="0" w:space="0" w:color="auto"/>
            <w:right w:val="none" w:sz="0" w:space="0" w:color="auto"/>
          </w:divBdr>
        </w:div>
        <w:div w:id="167641829">
          <w:marLeft w:val="480"/>
          <w:marRight w:val="0"/>
          <w:marTop w:val="0"/>
          <w:marBottom w:val="0"/>
          <w:divBdr>
            <w:top w:val="none" w:sz="0" w:space="0" w:color="auto"/>
            <w:left w:val="none" w:sz="0" w:space="0" w:color="auto"/>
            <w:bottom w:val="none" w:sz="0" w:space="0" w:color="auto"/>
            <w:right w:val="none" w:sz="0" w:space="0" w:color="auto"/>
          </w:divBdr>
        </w:div>
        <w:div w:id="288358991">
          <w:marLeft w:val="480"/>
          <w:marRight w:val="0"/>
          <w:marTop w:val="0"/>
          <w:marBottom w:val="0"/>
          <w:divBdr>
            <w:top w:val="none" w:sz="0" w:space="0" w:color="auto"/>
            <w:left w:val="none" w:sz="0" w:space="0" w:color="auto"/>
            <w:bottom w:val="none" w:sz="0" w:space="0" w:color="auto"/>
            <w:right w:val="none" w:sz="0" w:space="0" w:color="auto"/>
          </w:divBdr>
        </w:div>
        <w:div w:id="273751203">
          <w:marLeft w:val="480"/>
          <w:marRight w:val="0"/>
          <w:marTop w:val="0"/>
          <w:marBottom w:val="0"/>
          <w:divBdr>
            <w:top w:val="none" w:sz="0" w:space="0" w:color="auto"/>
            <w:left w:val="none" w:sz="0" w:space="0" w:color="auto"/>
            <w:bottom w:val="none" w:sz="0" w:space="0" w:color="auto"/>
            <w:right w:val="none" w:sz="0" w:space="0" w:color="auto"/>
          </w:divBdr>
        </w:div>
        <w:div w:id="307563427">
          <w:marLeft w:val="480"/>
          <w:marRight w:val="0"/>
          <w:marTop w:val="0"/>
          <w:marBottom w:val="0"/>
          <w:divBdr>
            <w:top w:val="none" w:sz="0" w:space="0" w:color="auto"/>
            <w:left w:val="none" w:sz="0" w:space="0" w:color="auto"/>
            <w:bottom w:val="none" w:sz="0" w:space="0" w:color="auto"/>
            <w:right w:val="none" w:sz="0" w:space="0" w:color="auto"/>
          </w:divBdr>
        </w:div>
        <w:div w:id="801075725">
          <w:marLeft w:val="480"/>
          <w:marRight w:val="0"/>
          <w:marTop w:val="0"/>
          <w:marBottom w:val="0"/>
          <w:divBdr>
            <w:top w:val="none" w:sz="0" w:space="0" w:color="auto"/>
            <w:left w:val="none" w:sz="0" w:space="0" w:color="auto"/>
            <w:bottom w:val="none" w:sz="0" w:space="0" w:color="auto"/>
            <w:right w:val="none" w:sz="0" w:space="0" w:color="auto"/>
          </w:divBdr>
        </w:div>
        <w:div w:id="1638950004">
          <w:marLeft w:val="480"/>
          <w:marRight w:val="0"/>
          <w:marTop w:val="0"/>
          <w:marBottom w:val="0"/>
          <w:divBdr>
            <w:top w:val="none" w:sz="0" w:space="0" w:color="auto"/>
            <w:left w:val="none" w:sz="0" w:space="0" w:color="auto"/>
            <w:bottom w:val="none" w:sz="0" w:space="0" w:color="auto"/>
            <w:right w:val="none" w:sz="0" w:space="0" w:color="auto"/>
          </w:divBdr>
        </w:div>
        <w:div w:id="1958440312">
          <w:marLeft w:val="480"/>
          <w:marRight w:val="0"/>
          <w:marTop w:val="0"/>
          <w:marBottom w:val="0"/>
          <w:divBdr>
            <w:top w:val="none" w:sz="0" w:space="0" w:color="auto"/>
            <w:left w:val="none" w:sz="0" w:space="0" w:color="auto"/>
            <w:bottom w:val="none" w:sz="0" w:space="0" w:color="auto"/>
            <w:right w:val="none" w:sz="0" w:space="0" w:color="auto"/>
          </w:divBdr>
        </w:div>
        <w:div w:id="137496763">
          <w:marLeft w:val="480"/>
          <w:marRight w:val="0"/>
          <w:marTop w:val="0"/>
          <w:marBottom w:val="0"/>
          <w:divBdr>
            <w:top w:val="none" w:sz="0" w:space="0" w:color="auto"/>
            <w:left w:val="none" w:sz="0" w:space="0" w:color="auto"/>
            <w:bottom w:val="none" w:sz="0" w:space="0" w:color="auto"/>
            <w:right w:val="none" w:sz="0" w:space="0" w:color="auto"/>
          </w:divBdr>
        </w:div>
        <w:div w:id="451558843">
          <w:marLeft w:val="480"/>
          <w:marRight w:val="0"/>
          <w:marTop w:val="0"/>
          <w:marBottom w:val="0"/>
          <w:divBdr>
            <w:top w:val="none" w:sz="0" w:space="0" w:color="auto"/>
            <w:left w:val="none" w:sz="0" w:space="0" w:color="auto"/>
            <w:bottom w:val="none" w:sz="0" w:space="0" w:color="auto"/>
            <w:right w:val="none" w:sz="0" w:space="0" w:color="auto"/>
          </w:divBdr>
        </w:div>
        <w:div w:id="1596937590">
          <w:marLeft w:val="480"/>
          <w:marRight w:val="0"/>
          <w:marTop w:val="0"/>
          <w:marBottom w:val="0"/>
          <w:divBdr>
            <w:top w:val="none" w:sz="0" w:space="0" w:color="auto"/>
            <w:left w:val="none" w:sz="0" w:space="0" w:color="auto"/>
            <w:bottom w:val="none" w:sz="0" w:space="0" w:color="auto"/>
            <w:right w:val="none" w:sz="0" w:space="0" w:color="auto"/>
          </w:divBdr>
        </w:div>
        <w:div w:id="1521509670">
          <w:marLeft w:val="480"/>
          <w:marRight w:val="0"/>
          <w:marTop w:val="0"/>
          <w:marBottom w:val="0"/>
          <w:divBdr>
            <w:top w:val="none" w:sz="0" w:space="0" w:color="auto"/>
            <w:left w:val="none" w:sz="0" w:space="0" w:color="auto"/>
            <w:bottom w:val="none" w:sz="0" w:space="0" w:color="auto"/>
            <w:right w:val="none" w:sz="0" w:space="0" w:color="auto"/>
          </w:divBdr>
        </w:div>
        <w:div w:id="1832792558">
          <w:marLeft w:val="480"/>
          <w:marRight w:val="0"/>
          <w:marTop w:val="0"/>
          <w:marBottom w:val="0"/>
          <w:divBdr>
            <w:top w:val="none" w:sz="0" w:space="0" w:color="auto"/>
            <w:left w:val="none" w:sz="0" w:space="0" w:color="auto"/>
            <w:bottom w:val="none" w:sz="0" w:space="0" w:color="auto"/>
            <w:right w:val="none" w:sz="0" w:space="0" w:color="auto"/>
          </w:divBdr>
        </w:div>
        <w:div w:id="1170872470">
          <w:marLeft w:val="480"/>
          <w:marRight w:val="0"/>
          <w:marTop w:val="0"/>
          <w:marBottom w:val="0"/>
          <w:divBdr>
            <w:top w:val="none" w:sz="0" w:space="0" w:color="auto"/>
            <w:left w:val="none" w:sz="0" w:space="0" w:color="auto"/>
            <w:bottom w:val="none" w:sz="0" w:space="0" w:color="auto"/>
            <w:right w:val="none" w:sz="0" w:space="0" w:color="auto"/>
          </w:divBdr>
        </w:div>
        <w:div w:id="722018756">
          <w:marLeft w:val="480"/>
          <w:marRight w:val="0"/>
          <w:marTop w:val="0"/>
          <w:marBottom w:val="0"/>
          <w:divBdr>
            <w:top w:val="none" w:sz="0" w:space="0" w:color="auto"/>
            <w:left w:val="none" w:sz="0" w:space="0" w:color="auto"/>
            <w:bottom w:val="none" w:sz="0" w:space="0" w:color="auto"/>
            <w:right w:val="none" w:sz="0" w:space="0" w:color="auto"/>
          </w:divBdr>
        </w:div>
        <w:div w:id="812261636">
          <w:marLeft w:val="480"/>
          <w:marRight w:val="0"/>
          <w:marTop w:val="0"/>
          <w:marBottom w:val="0"/>
          <w:divBdr>
            <w:top w:val="none" w:sz="0" w:space="0" w:color="auto"/>
            <w:left w:val="none" w:sz="0" w:space="0" w:color="auto"/>
            <w:bottom w:val="none" w:sz="0" w:space="0" w:color="auto"/>
            <w:right w:val="none" w:sz="0" w:space="0" w:color="auto"/>
          </w:divBdr>
        </w:div>
        <w:div w:id="354305176">
          <w:marLeft w:val="480"/>
          <w:marRight w:val="0"/>
          <w:marTop w:val="0"/>
          <w:marBottom w:val="0"/>
          <w:divBdr>
            <w:top w:val="none" w:sz="0" w:space="0" w:color="auto"/>
            <w:left w:val="none" w:sz="0" w:space="0" w:color="auto"/>
            <w:bottom w:val="none" w:sz="0" w:space="0" w:color="auto"/>
            <w:right w:val="none" w:sz="0" w:space="0" w:color="auto"/>
          </w:divBdr>
        </w:div>
        <w:div w:id="1982150766">
          <w:marLeft w:val="480"/>
          <w:marRight w:val="0"/>
          <w:marTop w:val="0"/>
          <w:marBottom w:val="0"/>
          <w:divBdr>
            <w:top w:val="none" w:sz="0" w:space="0" w:color="auto"/>
            <w:left w:val="none" w:sz="0" w:space="0" w:color="auto"/>
            <w:bottom w:val="none" w:sz="0" w:space="0" w:color="auto"/>
            <w:right w:val="none" w:sz="0" w:space="0" w:color="auto"/>
          </w:divBdr>
        </w:div>
        <w:div w:id="1896770388">
          <w:marLeft w:val="480"/>
          <w:marRight w:val="0"/>
          <w:marTop w:val="0"/>
          <w:marBottom w:val="0"/>
          <w:divBdr>
            <w:top w:val="none" w:sz="0" w:space="0" w:color="auto"/>
            <w:left w:val="none" w:sz="0" w:space="0" w:color="auto"/>
            <w:bottom w:val="none" w:sz="0" w:space="0" w:color="auto"/>
            <w:right w:val="none" w:sz="0" w:space="0" w:color="auto"/>
          </w:divBdr>
        </w:div>
        <w:div w:id="1283926829">
          <w:marLeft w:val="480"/>
          <w:marRight w:val="0"/>
          <w:marTop w:val="0"/>
          <w:marBottom w:val="0"/>
          <w:divBdr>
            <w:top w:val="none" w:sz="0" w:space="0" w:color="auto"/>
            <w:left w:val="none" w:sz="0" w:space="0" w:color="auto"/>
            <w:bottom w:val="none" w:sz="0" w:space="0" w:color="auto"/>
            <w:right w:val="none" w:sz="0" w:space="0" w:color="auto"/>
          </w:divBdr>
        </w:div>
        <w:div w:id="1372877594">
          <w:marLeft w:val="480"/>
          <w:marRight w:val="0"/>
          <w:marTop w:val="0"/>
          <w:marBottom w:val="0"/>
          <w:divBdr>
            <w:top w:val="none" w:sz="0" w:space="0" w:color="auto"/>
            <w:left w:val="none" w:sz="0" w:space="0" w:color="auto"/>
            <w:bottom w:val="none" w:sz="0" w:space="0" w:color="auto"/>
            <w:right w:val="none" w:sz="0" w:space="0" w:color="auto"/>
          </w:divBdr>
        </w:div>
        <w:div w:id="1641110455">
          <w:marLeft w:val="480"/>
          <w:marRight w:val="0"/>
          <w:marTop w:val="0"/>
          <w:marBottom w:val="0"/>
          <w:divBdr>
            <w:top w:val="none" w:sz="0" w:space="0" w:color="auto"/>
            <w:left w:val="none" w:sz="0" w:space="0" w:color="auto"/>
            <w:bottom w:val="none" w:sz="0" w:space="0" w:color="auto"/>
            <w:right w:val="none" w:sz="0" w:space="0" w:color="auto"/>
          </w:divBdr>
        </w:div>
        <w:div w:id="1808470318">
          <w:marLeft w:val="480"/>
          <w:marRight w:val="0"/>
          <w:marTop w:val="0"/>
          <w:marBottom w:val="0"/>
          <w:divBdr>
            <w:top w:val="none" w:sz="0" w:space="0" w:color="auto"/>
            <w:left w:val="none" w:sz="0" w:space="0" w:color="auto"/>
            <w:bottom w:val="none" w:sz="0" w:space="0" w:color="auto"/>
            <w:right w:val="none" w:sz="0" w:space="0" w:color="auto"/>
          </w:divBdr>
        </w:div>
        <w:div w:id="1459955371">
          <w:marLeft w:val="480"/>
          <w:marRight w:val="0"/>
          <w:marTop w:val="0"/>
          <w:marBottom w:val="0"/>
          <w:divBdr>
            <w:top w:val="none" w:sz="0" w:space="0" w:color="auto"/>
            <w:left w:val="none" w:sz="0" w:space="0" w:color="auto"/>
            <w:bottom w:val="none" w:sz="0" w:space="0" w:color="auto"/>
            <w:right w:val="none" w:sz="0" w:space="0" w:color="auto"/>
          </w:divBdr>
        </w:div>
        <w:div w:id="1716196298">
          <w:marLeft w:val="480"/>
          <w:marRight w:val="0"/>
          <w:marTop w:val="0"/>
          <w:marBottom w:val="0"/>
          <w:divBdr>
            <w:top w:val="none" w:sz="0" w:space="0" w:color="auto"/>
            <w:left w:val="none" w:sz="0" w:space="0" w:color="auto"/>
            <w:bottom w:val="none" w:sz="0" w:space="0" w:color="auto"/>
            <w:right w:val="none" w:sz="0" w:space="0" w:color="auto"/>
          </w:divBdr>
        </w:div>
        <w:div w:id="1263221844">
          <w:marLeft w:val="480"/>
          <w:marRight w:val="0"/>
          <w:marTop w:val="0"/>
          <w:marBottom w:val="0"/>
          <w:divBdr>
            <w:top w:val="none" w:sz="0" w:space="0" w:color="auto"/>
            <w:left w:val="none" w:sz="0" w:space="0" w:color="auto"/>
            <w:bottom w:val="none" w:sz="0" w:space="0" w:color="auto"/>
            <w:right w:val="none" w:sz="0" w:space="0" w:color="auto"/>
          </w:divBdr>
        </w:div>
        <w:div w:id="1321233831">
          <w:marLeft w:val="480"/>
          <w:marRight w:val="0"/>
          <w:marTop w:val="0"/>
          <w:marBottom w:val="0"/>
          <w:divBdr>
            <w:top w:val="none" w:sz="0" w:space="0" w:color="auto"/>
            <w:left w:val="none" w:sz="0" w:space="0" w:color="auto"/>
            <w:bottom w:val="none" w:sz="0" w:space="0" w:color="auto"/>
            <w:right w:val="none" w:sz="0" w:space="0" w:color="auto"/>
          </w:divBdr>
        </w:div>
        <w:div w:id="918171512">
          <w:marLeft w:val="480"/>
          <w:marRight w:val="0"/>
          <w:marTop w:val="0"/>
          <w:marBottom w:val="0"/>
          <w:divBdr>
            <w:top w:val="none" w:sz="0" w:space="0" w:color="auto"/>
            <w:left w:val="none" w:sz="0" w:space="0" w:color="auto"/>
            <w:bottom w:val="none" w:sz="0" w:space="0" w:color="auto"/>
            <w:right w:val="none" w:sz="0" w:space="0" w:color="auto"/>
          </w:divBdr>
        </w:div>
        <w:div w:id="1126242276">
          <w:marLeft w:val="480"/>
          <w:marRight w:val="0"/>
          <w:marTop w:val="0"/>
          <w:marBottom w:val="0"/>
          <w:divBdr>
            <w:top w:val="none" w:sz="0" w:space="0" w:color="auto"/>
            <w:left w:val="none" w:sz="0" w:space="0" w:color="auto"/>
            <w:bottom w:val="none" w:sz="0" w:space="0" w:color="auto"/>
            <w:right w:val="none" w:sz="0" w:space="0" w:color="auto"/>
          </w:divBdr>
        </w:div>
        <w:div w:id="2122338503">
          <w:marLeft w:val="480"/>
          <w:marRight w:val="0"/>
          <w:marTop w:val="0"/>
          <w:marBottom w:val="0"/>
          <w:divBdr>
            <w:top w:val="none" w:sz="0" w:space="0" w:color="auto"/>
            <w:left w:val="none" w:sz="0" w:space="0" w:color="auto"/>
            <w:bottom w:val="none" w:sz="0" w:space="0" w:color="auto"/>
            <w:right w:val="none" w:sz="0" w:space="0" w:color="auto"/>
          </w:divBdr>
        </w:div>
        <w:div w:id="2087410380">
          <w:marLeft w:val="480"/>
          <w:marRight w:val="0"/>
          <w:marTop w:val="0"/>
          <w:marBottom w:val="0"/>
          <w:divBdr>
            <w:top w:val="none" w:sz="0" w:space="0" w:color="auto"/>
            <w:left w:val="none" w:sz="0" w:space="0" w:color="auto"/>
            <w:bottom w:val="none" w:sz="0" w:space="0" w:color="auto"/>
            <w:right w:val="none" w:sz="0" w:space="0" w:color="auto"/>
          </w:divBdr>
        </w:div>
        <w:div w:id="416831210">
          <w:marLeft w:val="480"/>
          <w:marRight w:val="0"/>
          <w:marTop w:val="0"/>
          <w:marBottom w:val="0"/>
          <w:divBdr>
            <w:top w:val="none" w:sz="0" w:space="0" w:color="auto"/>
            <w:left w:val="none" w:sz="0" w:space="0" w:color="auto"/>
            <w:bottom w:val="none" w:sz="0" w:space="0" w:color="auto"/>
            <w:right w:val="none" w:sz="0" w:space="0" w:color="auto"/>
          </w:divBdr>
        </w:div>
        <w:div w:id="1498961661">
          <w:marLeft w:val="480"/>
          <w:marRight w:val="0"/>
          <w:marTop w:val="0"/>
          <w:marBottom w:val="0"/>
          <w:divBdr>
            <w:top w:val="none" w:sz="0" w:space="0" w:color="auto"/>
            <w:left w:val="none" w:sz="0" w:space="0" w:color="auto"/>
            <w:bottom w:val="none" w:sz="0" w:space="0" w:color="auto"/>
            <w:right w:val="none" w:sz="0" w:space="0" w:color="auto"/>
          </w:divBdr>
        </w:div>
        <w:div w:id="139076318">
          <w:marLeft w:val="480"/>
          <w:marRight w:val="0"/>
          <w:marTop w:val="0"/>
          <w:marBottom w:val="0"/>
          <w:divBdr>
            <w:top w:val="none" w:sz="0" w:space="0" w:color="auto"/>
            <w:left w:val="none" w:sz="0" w:space="0" w:color="auto"/>
            <w:bottom w:val="none" w:sz="0" w:space="0" w:color="auto"/>
            <w:right w:val="none" w:sz="0" w:space="0" w:color="auto"/>
          </w:divBdr>
        </w:div>
        <w:div w:id="1940528220">
          <w:marLeft w:val="480"/>
          <w:marRight w:val="0"/>
          <w:marTop w:val="0"/>
          <w:marBottom w:val="0"/>
          <w:divBdr>
            <w:top w:val="none" w:sz="0" w:space="0" w:color="auto"/>
            <w:left w:val="none" w:sz="0" w:space="0" w:color="auto"/>
            <w:bottom w:val="none" w:sz="0" w:space="0" w:color="auto"/>
            <w:right w:val="none" w:sz="0" w:space="0" w:color="auto"/>
          </w:divBdr>
        </w:div>
        <w:div w:id="806506390">
          <w:marLeft w:val="480"/>
          <w:marRight w:val="0"/>
          <w:marTop w:val="0"/>
          <w:marBottom w:val="0"/>
          <w:divBdr>
            <w:top w:val="none" w:sz="0" w:space="0" w:color="auto"/>
            <w:left w:val="none" w:sz="0" w:space="0" w:color="auto"/>
            <w:bottom w:val="none" w:sz="0" w:space="0" w:color="auto"/>
            <w:right w:val="none" w:sz="0" w:space="0" w:color="auto"/>
          </w:divBdr>
        </w:div>
        <w:div w:id="780806935">
          <w:marLeft w:val="480"/>
          <w:marRight w:val="0"/>
          <w:marTop w:val="0"/>
          <w:marBottom w:val="0"/>
          <w:divBdr>
            <w:top w:val="none" w:sz="0" w:space="0" w:color="auto"/>
            <w:left w:val="none" w:sz="0" w:space="0" w:color="auto"/>
            <w:bottom w:val="none" w:sz="0" w:space="0" w:color="auto"/>
            <w:right w:val="none" w:sz="0" w:space="0" w:color="auto"/>
          </w:divBdr>
        </w:div>
        <w:div w:id="23140986">
          <w:marLeft w:val="480"/>
          <w:marRight w:val="0"/>
          <w:marTop w:val="0"/>
          <w:marBottom w:val="0"/>
          <w:divBdr>
            <w:top w:val="none" w:sz="0" w:space="0" w:color="auto"/>
            <w:left w:val="none" w:sz="0" w:space="0" w:color="auto"/>
            <w:bottom w:val="none" w:sz="0" w:space="0" w:color="auto"/>
            <w:right w:val="none" w:sz="0" w:space="0" w:color="auto"/>
          </w:divBdr>
        </w:div>
        <w:div w:id="24185195">
          <w:marLeft w:val="480"/>
          <w:marRight w:val="0"/>
          <w:marTop w:val="0"/>
          <w:marBottom w:val="0"/>
          <w:divBdr>
            <w:top w:val="none" w:sz="0" w:space="0" w:color="auto"/>
            <w:left w:val="none" w:sz="0" w:space="0" w:color="auto"/>
            <w:bottom w:val="none" w:sz="0" w:space="0" w:color="auto"/>
            <w:right w:val="none" w:sz="0" w:space="0" w:color="auto"/>
          </w:divBdr>
        </w:div>
        <w:div w:id="799693711">
          <w:marLeft w:val="480"/>
          <w:marRight w:val="0"/>
          <w:marTop w:val="0"/>
          <w:marBottom w:val="0"/>
          <w:divBdr>
            <w:top w:val="none" w:sz="0" w:space="0" w:color="auto"/>
            <w:left w:val="none" w:sz="0" w:space="0" w:color="auto"/>
            <w:bottom w:val="none" w:sz="0" w:space="0" w:color="auto"/>
            <w:right w:val="none" w:sz="0" w:space="0" w:color="auto"/>
          </w:divBdr>
        </w:div>
        <w:div w:id="1458178014">
          <w:marLeft w:val="480"/>
          <w:marRight w:val="0"/>
          <w:marTop w:val="0"/>
          <w:marBottom w:val="0"/>
          <w:divBdr>
            <w:top w:val="none" w:sz="0" w:space="0" w:color="auto"/>
            <w:left w:val="none" w:sz="0" w:space="0" w:color="auto"/>
            <w:bottom w:val="none" w:sz="0" w:space="0" w:color="auto"/>
            <w:right w:val="none" w:sz="0" w:space="0" w:color="auto"/>
          </w:divBdr>
        </w:div>
        <w:div w:id="898857498">
          <w:marLeft w:val="480"/>
          <w:marRight w:val="0"/>
          <w:marTop w:val="0"/>
          <w:marBottom w:val="0"/>
          <w:divBdr>
            <w:top w:val="none" w:sz="0" w:space="0" w:color="auto"/>
            <w:left w:val="none" w:sz="0" w:space="0" w:color="auto"/>
            <w:bottom w:val="none" w:sz="0" w:space="0" w:color="auto"/>
            <w:right w:val="none" w:sz="0" w:space="0" w:color="auto"/>
          </w:divBdr>
        </w:div>
        <w:div w:id="2064982878">
          <w:marLeft w:val="480"/>
          <w:marRight w:val="0"/>
          <w:marTop w:val="0"/>
          <w:marBottom w:val="0"/>
          <w:divBdr>
            <w:top w:val="none" w:sz="0" w:space="0" w:color="auto"/>
            <w:left w:val="none" w:sz="0" w:space="0" w:color="auto"/>
            <w:bottom w:val="none" w:sz="0" w:space="0" w:color="auto"/>
            <w:right w:val="none" w:sz="0" w:space="0" w:color="auto"/>
          </w:divBdr>
        </w:div>
        <w:div w:id="1445005526">
          <w:marLeft w:val="480"/>
          <w:marRight w:val="0"/>
          <w:marTop w:val="0"/>
          <w:marBottom w:val="0"/>
          <w:divBdr>
            <w:top w:val="none" w:sz="0" w:space="0" w:color="auto"/>
            <w:left w:val="none" w:sz="0" w:space="0" w:color="auto"/>
            <w:bottom w:val="none" w:sz="0" w:space="0" w:color="auto"/>
            <w:right w:val="none" w:sz="0" w:space="0" w:color="auto"/>
          </w:divBdr>
        </w:div>
        <w:div w:id="1502312336">
          <w:marLeft w:val="480"/>
          <w:marRight w:val="0"/>
          <w:marTop w:val="0"/>
          <w:marBottom w:val="0"/>
          <w:divBdr>
            <w:top w:val="none" w:sz="0" w:space="0" w:color="auto"/>
            <w:left w:val="none" w:sz="0" w:space="0" w:color="auto"/>
            <w:bottom w:val="none" w:sz="0" w:space="0" w:color="auto"/>
            <w:right w:val="none" w:sz="0" w:space="0" w:color="auto"/>
          </w:divBdr>
        </w:div>
        <w:div w:id="227695220">
          <w:marLeft w:val="480"/>
          <w:marRight w:val="0"/>
          <w:marTop w:val="0"/>
          <w:marBottom w:val="0"/>
          <w:divBdr>
            <w:top w:val="none" w:sz="0" w:space="0" w:color="auto"/>
            <w:left w:val="none" w:sz="0" w:space="0" w:color="auto"/>
            <w:bottom w:val="none" w:sz="0" w:space="0" w:color="auto"/>
            <w:right w:val="none" w:sz="0" w:space="0" w:color="auto"/>
          </w:divBdr>
        </w:div>
        <w:div w:id="844129289">
          <w:marLeft w:val="480"/>
          <w:marRight w:val="0"/>
          <w:marTop w:val="0"/>
          <w:marBottom w:val="0"/>
          <w:divBdr>
            <w:top w:val="none" w:sz="0" w:space="0" w:color="auto"/>
            <w:left w:val="none" w:sz="0" w:space="0" w:color="auto"/>
            <w:bottom w:val="none" w:sz="0" w:space="0" w:color="auto"/>
            <w:right w:val="none" w:sz="0" w:space="0" w:color="auto"/>
          </w:divBdr>
        </w:div>
        <w:div w:id="1074350818">
          <w:marLeft w:val="480"/>
          <w:marRight w:val="0"/>
          <w:marTop w:val="0"/>
          <w:marBottom w:val="0"/>
          <w:divBdr>
            <w:top w:val="none" w:sz="0" w:space="0" w:color="auto"/>
            <w:left w:val="none" w:sz="0" w:space="0" w:color="auto"/>
            <w:bottom w:val="none" w:sz="0" w:space="0" w:color="auto"/>
            <w:right w:val="none" w:sz="0" w:space="0" w:color="auto"/>
          </w:divBdr>
        </w:div>
        <w:div w:id="1189443935">
          <w:marLeft w:val="480"/>
          <w:marRight w:val="0"/>
          <w:marTop w:val="0"/>
          <w:marBottom w:val="0"/>
          <w:divBdr>
            <w:top w:val="none" w:sz="0" w:space="0" w:color="auto"/>
            <w:left w:val="none" w:sz="0" w:space="0" w:color="auto"/>
            <w:bottom w:val="none" w:sz="0" w:space="0" w:color="auto"/>
            <w:right w:val="none" w:sz="0" w:space="0" w:color="auto"/>
          </w:divBdr>
        </w:div>
        <w:div w:id="505872943">
          <w:marLeft w:val="480"/>
          <w:marRight w:val="0"/>
          <w:marTop w:val="0"/>
          <w:marBottom w:val="0"/>
          <w:divBdr>
            <w:top w:val="none" w:sz="0" w:space="0" w:color="auto"/>
            <w:left w:val="none" w:sz="0" w:space="0" w:color="auto"/>
            <w:bottom w:val="none" w:sz="0" w:space="0" w:color="auto"/>
            <w:right w:val="none" w:sz="0" w:space="0" w:color="auto"/>
          </w:divBdr>
        </w:div>
        <w:div w:id="1542744463">
          <w:marLeft w:val="480"/>
          <w:marRight w:val="0"/>
          <w:marTop w:val="0"/>
          <w:marBottom w:val="0"/>
          <w:divBdr>
            <w:top w:val="none" w:sz="0" w:space="0" w:color="auto"/>
            <w:left w:val="none" w:sz="0" w:space="0" w:color="auto"/>
            <w:bottom w:val="none" w:sz="0" w:space="0" w:color="auto"/>
            <w:right w:val="none" w:sz="0" w:space="0" w:color="auto"/>
          </w:divBdr>
        </w:div>
        <w:div w:id="1276016958">
          <w:marLeft w:val="480"/>
          <w:marRight w:val="0"/>
          <w:marTop w:val="0"/>
          <w:marBottom w:val="0"/>
          <w:divBdr>
            <w:top w:val="none" w:sz="0" w:space="0" w:color="auto"/>
            <w:left w:val="none" w:sz="0" w:space="0" w:color="auto"/>
            <w:bottom w:val="none" w:sz="0" w:space="0" w:color="auto"/>
            <w:right w:val="none" w:sz="0" w:space="0" w:color="auto"/>
          </w:divBdr>
        </w:div>
        <w:div w:id="1793283247">
          <w:marLeft w:val="480"/>
          <w:marRight w:val="0"/>
          <w:marTop w:val="0"/>
          <w:marBottom w:val="0"/>
          <w:divBdr>
            <w:top w:val="none" w:sz="0" w:space="0" w:color="auto"/>
            <w:left w:val="none" w:sz="0" w:space="0" w:color="auto"/>
            <w:bottom w:val="none" w:sz="0" w:space="0" w:color="auto"/>
            <w:right w:val="none" w:sz="0" w:space="0" w:color="auto"/>
          </w:divBdr>
        </w:div>
        <w:div w:id="1330015329">
          <w:marLeft w:val="480"/>
          <w:marRight w:val="0"/>
          <w:marTop w:val="0"/>
          <w:marBottom w:val="0"/>
          <w:divBdr>
            <w:top w:val="none" w:sz="0" w:space="0" w:color="auto"/>
            <w:left w:val="none" w:sz="0" w:space="0" w:color="auto"/>
            <w:bottom w:val="none" w:sz="0" w:space="0" w:color="auto"/>
            <w:right w:val="none" w:sz="0" w:space="0" w:color="auto"/>
          </w:divBdr>
        </w:div>
        <w:div w:id="937106481">
          <w:marLeft w:val="480"/>
          <w:marRight w:val="0"/>
          <w:marTop w:val="0"/>
          <w:marBottom w:val="0"/>
          <w:divBdr>
            <w:top w:val="none" w:sz="0" w:space="0" w:color="auto"/>
            <w:left w:val="none" w:sz="0" w:space="0" w:color="auto"/>
            <w:bottom w:val="none" w:sz="0" w:space="0" w:color="auto"/>
            <w:right w:val="none" w:sz="0" w:space="0" w:color="auto"/>
          </w:divBdr>
        </w:div>
        <w:div w:id="1557349153">
          <w:marLeft w:val="480"/>
          <w:marRight w:val="0"/>
          <w:marTop w:val="0"/>
          <w:marBottom w:val="0"/>
          <w:divBdr>
            <w:top w:val="none" w:sz="0" w:space="0" w:color="auto"/>
            <w:left w:val="none" w:sz="0" w:space="0" w:color="auto"/>
            <w:bottom w:val="none" w:sz="0" w:space="0" w:color="auto"/>
            <w:right w:val="none" w:sz="0" w:space="0" w:color="auto"/>
          </w:divBdr>
        </w:div>
        <w:div w:id="1947039177">
          <w:marLeft w:val="480"/>
          <w:marRight w:val="0"/>
          <w:marTop w:val="0"/>
          <w:marBottom w:val="0"/>
          <w:divBdr>
            <w:top w:val="none" w:sz="0" w:space="0" w:color="auto"/>
            <w:left w:val="none" w:sz="0" w:space="0" w:color="auto"/>
            <w:bottom w:val="none" w:sz="0" w:space="0" w:color="auto"/>
            <w:right w:val="none" w:sz="0" w:space="0" w:color="auto"/>
          </w:divBdr>
        </w:div>
        <w:div w:id="835153812">
          <w:marLeft w:val="480"/>
          <w:marRight w:val="0"/>
          <w:marTop w:val="0"/>
          <w:marBottom w:val="0"/>
          <w:divBdr>
            <w:top w:val="none" w:sz="0" w:space="0" w:color="auto"/>
            <w:left w:val="none" w:sz="0" w:space="0" w:color="auto"/>
            <w:bottom w:val="none" w:sz="0" w:space="0" w:color="auto"/>
            <w:right w:val="none" w:sz="0" w:space="0" w:color="auto"/>
          </w:divBdr>
        </w:div>
        <w:div w:id="78331201">
          <w:marLeft w:val="480"/>
          <w:marRight w:val="0"/>
          <w:marTop w:val="0"/>
          <w:marBottom w:val="0"/>
          <w:divBdr>
            <w:top w:val="none" w:sz="0" w:space="0" w:color="auto"/>
            <w:left w:val="none" w:sz="0" w:space="0" w:color="auto"/>
            <w:bottom w:val="none" w:sz="0" w:space="0" w:color="auto"/>
            <w:right w:val="none" w:sz="0" w:space="0" w:color="auto"/>
          </w:divBdr>
        </w:div>
        <w:div w:id="1099956384">
          <w:marLeft w:val="480"/>
          <w:marRight w:val="0"/>
          <w:marTop w:val="0"/>
          <w:marBottom w:val="0"/>
          <w:divBdr>
            <w:top w:val="none" w:sz="0" w:space="0" w:color="auto"/>
            <w:left w:val="none" w:sz="0" w:space="0" w:color="auto"/>
            <w:bottom w:val="none" w:sz="0" w:space="0" w:color="auto"/>
            <w:right w:val="none" w:sz="0" w:space="0" w:color="auto"/>
          </w:divBdr>
        </w:div>
        <w:div w:id="1764912322">
          <w:marLeft w:val="480"/>
          <w:marRight w:val="0"/>
          <w:marTop w:val="0"/>
          <w:marBottom w:val="0"/>
          <w:divBdr>
            <w:top w:val="none" w:sz="0" w:space="0" w:color="auto"/>
            <w:left w:val="none" w:sz="0" w:space="0" w:color="auto"/>
            <w:bottom w:val="none" w:sz="0" w:space="0" w:color="auto"/>
            <w:right w:val="none" w:sz="0" w:space="0" w:color="auto"/>
          </w:divBdr>
        </w:div>
        <w:div w:id="324170226">
          <w:marLeft w:val="480"/>
          <w:marRight w:val="0"/>
          <w:marTop w:val="0"/>
          <w:marBottom w:val="0"/>
          <w:divBdr>
            <w:top w:val="none" w:sz="0" w:space="0" w:color="auto"/>
            <w:left w:val="none" w:sz="0" w:space="0" w:color="auto"/>
            <w:bottom w:val="none" w:sz="0" w:space="0" w:color="auto"/>
            <w:right w:val="none" w:sz="0" w:space="0" w:color="auto"/>
          </w:divBdr>
        </w:div>
        <w:div w:id="937180580">
          <w:marLeft w:val="480"/>
          <w:marRight w:val="0"/>
          <w:marTop w:val="0"/>
          <w:marBottom w:val="0"/>
          <w:divBdr>
            <w:top w:val="none" w:sz="0" w:space="0" w:color="auto"/>
            <w:left w:val="none" w:sz="0" w:space="0" w:color="auto"/>
            <w:bottom w:val="none" w:sz="0" w:space="0" w:color="auto"/>
            <w:right w:val="none" w:sz="0" w:space="0" w:color="auto"/>
          </w:divBdr>
        </w:div>
        <w:div w:id="1015882243">
          <w:marLeft w:val="480"/>
          <w:marRight w:val="0"/>
          <w:marTop w:val="0"/>
          <w:marBottom w:val="0"/>
          <w:divBdr>
            <w:top w:val="none" w:sz="0" w:space="0" w:color="auto"/>
            <w:left w:val="none" w:sz="0" w:space="0" w:color="auto"/>
            <w:bottom w:val="none" w:sz="0" w:space="0" w:color="auto"/>
            <w:right w:val="none" w:sz="0" w:space="0" w:color="auto"/>
          </w:divBdr>
        </w:div>
        <w:div w:id="1400908679">
          <w:marLeft w:val="480"/>
          <w:marRight w:val="0"/>
          <w:marTop w:val="0"/>
          <w:marBottom w:val="0"/>
          <w:divBdr>
            <w:top w:val="none" w:sz="0" w:space="0" w:color="auto"/>
            <w:left w:val="none" w:sz="0" w:space="0" w:color="auto"/>
            <w:bottom w:val="none" w:sz="0" w:space="0" w:color="auto"/>
            <w:right w:val="none" w:sz="0" w:space="0" w:color="auto"/>
          </w:divBdr>
        </w:div>
        <w:div w:id="1928996363">
          <w:marLeft w:val="480"/>
          <w:marRight w:val="0"/>
          <w:marTop w:val="0"/>
          <w:marBottom w:val="0"/>
          <w:divBdr>
            <w:top w:val="none" w:sz="0" w:space="0" w:color="auto"/>
            <w:left w:val="none" w:sz="0" w:space="0" w:color="auto"/>
            <w:bottom w:val="none" w:sz="0" w:space="0" w:color="auto"/>
            <w:right w:val="none" w:sz="0" w:space="0" w:color="auto"/>
          </w:divBdr>
        </w:div>
        <w:div w:id="1731417368">
          <w:marLeft w:val="480"/>
          <w:marRight w:val="0"/>
          <w:marTop w:val="0"/>
          <w:marBottom w:val="0"/>
          <w:divBdr>
            <w:top w:val="none" w:sz="0" w:space="0" w:color="auto"/>
            <w:left w:val="none" w:sz="0" w:space="0" w:color="auto"/>
            <w:bottom w:val="none" w:sz="0" w:space="0" w:color="auto"/>
            <w:right w:val="none" w:sz="0" w:space="0" w:color="auto"/>
          </w:divBdr>
        </w:div>
        <w:div w:id="685601689">
          <w:marLeft w:val="480"/>
          <w:marRight w:val="0"/>
          <w:marTop w:val="0"/>
          <w:marBottom w:val="0"/>
          <w:divBdr>
            <w:top w:val="none" w:sz="0" w:space="0" w:color="auto"/>
            <w:left w:val="none" w:sz="0" w:space="0" w:color="auto"/>
            <w:bottom w:val="none" w:sz="0" w:space="0" w:color="auto"/>
            <w:right w:val="none" w:sz="0" w:space="0" w:color="auto"/>
          </w:divBdr>
        </w:div>
        <w:div w:id="855844401">
          <w:marLeft w:val="480"/>
          <w:marRight w:val="0"/>
          <w:marTop w:val="0"/>
          <w:marBottom w:val="0"/>
          <w:divBdr>
            <w:top w:val="none" w:sz="0" w:space="0" w:color="auto"/>
            <w:left w:val="none" w:sz="0" w:space="0" w:color="auto"/>
            <w:bottom w:val="none" w:sz="0" w:space="0" w:color="auto"/>
            <w:right w:val="none" w:sz="0" w:space="0" w:color="auto"/>
          </w:divBdr>
        </w:div>
        <w:div w:id="1520466502">
          <w:marLeft w:val="480"/>
          <w:marRight w:val="0"/>
          <w:marTop w:val="0"/>
          <w:marBottom w:val="0"/>
          <w:divBdr>
            <w:top w:val="none" w:sz="0" w:space="0" w:color="auto"/>
            <w:left w:val="none" w:sz="0" w:space="0" w:color="auto"/>
            <w:bottom w:val="none" w:sz="0" w:space="0" w:color="auto"/>
            <w:right w:val="none" w:sz="0" w:space="0" w:color="auto"/>
          </w:divBdr>
        </w:div>
        <w:div w:id="1182550028">
          <w:marLeft w:val="480"/>
          <w:marRight w:val="0"/>
          <w:marTop w:val="0"/>
          <w:marBottom w:val="0"/>
          <w:divBdr>
            <w:top w:val="none" w:sz="0" w:space="0" w:color="auto"/>
            <w:left w:val="none" w:sz="0" w:space="0" w:color="auto"/>
            <w:bottom w:val="none" w:sz="0" w:space="0" w:color="auto"/>
            <w:right w:val="none" w:sz="0" w:space="0" w:color="auto"/>
          </w:divBdr>
        </w:div>
        <w:div w:id="1136490653">
          <w:marLeft w:val="480"/>
          <w:marRight w:val="0"/>
          <w:marTop w:val="0"/>
          <w:marBottom w:val="0"/>
          <w:divBdr>
            <w:top w:val="none" w:sz="0" w:space="0" w:color="auto"/>
            <w:left w:val="none" w:sz="0" w:space="0" w:color="auto"/>
            <w:bottom w:val="none" w:sz="0" w:space="0" w:color="auto"/>
            <w:right w:val="none" w:sz="0" w:space="0" w:color="auto"/>
          </w:divBdr>
        </w:div>
        <w:div w:id="268008349">
          <w:marLeft w:val="480"/>
          <w:marRight w:val="0"/>
          <w:marTop w:val="0"/>
          <w:marBottom w:val="0"/>
          <w:divBdr>
            <w:top w:val="none" w:sz="0" w:space="0" w:color="auto"/>
            <w:left w:val="none" w:sz="0" w:space="0" w:color="auto"/>
            <w:bottom w:val="none" w:sz="0" w:space="0" w:color="auto"/>
            <w:right w:val="none" w:sz="0" w:space="0" w:color="auto"/>
          </w:divBdr>
        </w:div>
        <w:div w:id="1853838872">
          <w:marLeft w:val="480"/>
          <w:marRight w:val="0"/>
          <w:marTop w:val="0"/>
          <w:marBottom w:val="0"/>
          <w:divBdr>
            <w:top w:val="none" w:sz="0" w:space="0" w:color="auto"/>
            <w:left w:val="none" w:sz="0" w:space="0" w:color="auto"/>
            <w:bottom w:val="none" w:sz="0" w:space="0" w:color="auto"/>
            <w:right w:val="none" w:sz="0" w:space="0" w:color="auto"/>
          </w:divBdr>
        </w:div>
        <w:div w:id="1956477357">
          <w:marLeft w:val="480"/>
          <w:marRight w:val="0"/>
          <w:marTop w:val="0"/>
          <w:marBottom w:val="0"/>
          <w:divBdr>
            <w:top w:val="none" w:sz="0" w:space="0" w:color="auto"/>
            <w:left w:val="none" w:sz="0" w:space="0" w:color="auto"/>
            <w:bottom w:val="none" w:sz="0" w:space="0" w:color="auto"/>
            <w:right w:val="none" w:sz="0" w:space="0" w:color="auto"/>
          </w:divBdr>
        </w:div>
        <w:div w:id="609750207">
          <w:marLeft w:val="480"/>
          <w:marRight w:val="0"/>
          <w:marTop w:val="0"/>
          <w:marBottom w:val="0"/>
          <w:divBdr>
            <w:top w:val="none" w:sz="0" w:space="0" w:color="auto"/>
            <w:left w:val="none" w:sz="0" w:space="0" w:color="auto"/>
            <w:bottom w:val="none" w:sz="0" w:space="0" w:color="auto"/>
            <w:right w:val="none" w:sz="0" w:space="0" w:color="auto"/>
          </w:divBdr>
        </w:div>
        <w:div w:id="1724601175">
          <w:marLeft w:val="480"/>
          <w:marRight w:val="0"/>
          <w:marTop w:val="0"/>
          <w:marBottom w:val="0"/>
          <w:divBdr>
            <w:top w:val="none" w:sz="0" w:space="0" w:color="auto"/>
            <w:left w:val="none" w:sz="0" w:space="0" w:color="auto"/>
            <w:bottom w:val="none" w:sz="0" w:space="0" w:color="auto"/>
            <w:right w:val="none" w:sz="0" w:space="0" w:color="auto"/>
          </w:divBdr>
        </w:div>
        <w:div w:id="1108543439">
          <w:marLeft w:val="480"/>
          <w:marRight w:val="0"/>
          <w:marTop w:val="0"/>
          <w:marBottom w:val="0"/>
          <w:divBdr>
            <w:top w:val="none" w:sz="0" w:space="0" w:color="auto"/>
            <w:left w:val="none" w:sz="0" w:space="0" w:color="auto"/>
            <w:bottom w:val="none" w:sz="0" w:space="0" w:color="auto"/>
            <w:right w:val="none" w:sz="0" w:space="0" w:color="auto"/>
          </w:divBdr>
        </w:div>
        <w:div w:id="1781531156">
          <w:marLeft w:val="480"/>
          <w:marRight w:val="0"/>
          <w:marTop w:val="0"/>
          <w:marBottom w:val="0"/>
          <w:divBdr>
            <w:top w:val="none" w:sz="0" w:space="0" w:color="auto"/>
            <w:left w:val="none" w:sz="0" w:space="0" w:color="auto"/>
            <w:bottom w:val="none" w:sz="0" w:space="0" w:color="auto"/>
            <w:right w:val="none" w:sz="0" w:space="0" w:color="auto"/>
          </w:divBdr>
        </w:div>
        <w:div w:id="563301548">
          <w:marLeft w:val="480"/>
          <w:marRight w:val="0"/>
          <w:marTop w:val="0"/>
          <w:marBottom w:val="0"/>
          <w:divBdr>
            <w:top w:val="none" w:sz="0" w:space="0" w:color="auto"/>
            <w:left w:val="none" w:sz="0" w:space="0" w:color="auto"/>
            <w:bottom w:val="none" w:sz="0" w:space="0" w:color="auto"/>
            <w:right w:val="none" w:sz="0" w:space="0" w:color="auto"/>
          </w:divBdr>
        </w:div>
        <w:div w:id="1238705130">
          <w:marLeft w:val="480"/>
          <w:marRight w:val="0"/>
          <w:marTop w:val="0"/>
          <w:marBottom w:val="0"/>
          <w:divBdr>
            <w:top w:val="none" w:sz="0" w:space="0" w:color="auto"/>
            <w:left w:val="none" w:sz="0" w:space="0" w:color="auto"/>
            <w:bottom w:val="none" w:sz="0" w:space="0" w:color="auto"/>
            <w:right w:val="none" w:sz="0" w:space="0" w:color="auto"/>
          </w:divBdr>
        </w:div>
        <w:div w:id="673798911">
          <w:marLeft w:val="480"/>
          <w:marRight w:val="0"/>
          <w:marTop w:val="0"/>
          <w:marBottom w:val="0"/>
          <w:divBdr>
            <w:top w:val="none" w:sz="0" w:space="0" w:color="auto"/>
            <w:left w:val="none" w:sz="0" w:space="0" w:color="auto"/>
            <w:bottom w:val="none" w:sz="0" w:space="0" w:color="auto"/>
            <w:right w:val="none" w:sz="0" w:space="0" w:color="auto"/>
          </w:divBdr>
        </w:div>
        <w:div w:id="1178496915">
          <w:marLeft w:val="480"/>
          <w:marRight w:val="0"/>
          <w:marTop w:val="0"/>
          <w:marBottom w:val="0"/>
          <w:divBdr>
            <w:top w:val="none" w:sz="0" w:space="0" w:color="auto"/>
            <w:left w:val="none" w:sz="0" w:space="0" w:color="auto"/>
            <w:bottom w:val="none" w:sz="0" w:space="0" w:color="auto"/>
            <w:right w:val="none" w:sz="0" w:space="0" w:color="auto"/>
          </w:divBdr>
        </w:div>
        <w:div w:id="1444110376">
          <w:marLeft w:val="480"/>
          <w:marRight w:val="0"/>
          <w:marTop w:val="0"/>
          <w:marBottom w:val="0"/>
          <w:divBdr>
            <w:top w:val="none" w:sz="0" w:space="0" w:color="auto"/>
            <w:left w:val="none" w:sz="0" w:space="0" w:color="auto"/>
            <w:bottom w:val="none" w:sz="0" w:space="0" w:color="auto"/>
            <w:right w:val="none" w:sz="0" w:space="0" w:color="auto"/>
          </w:divBdr>
        </w:div>
        <w:div w:id="1549801325">
          <w:marLeft w:val="480"/>
          <w:marRight w:val="0"/>
          <w:marTop w:val="0"/>
          <w:marBottom w:val="0"/>
          <w:divBdr>
            <w:top w:val="none" w:sz="0" w:space="0" w:color="auto"/>
            <w:left w:val="none" w:sz="0" w:space="0" w:color="auto"/>
            <w:bottom w:val="none" w:sz="0" w:space="0" w:color="auto"/>
            <w:right w:val="none" w:sz="0" w:space="0" w:color="auto"/>
          </w:divBdr>
        </w:div>
        <w:div w:id="1614090735">
          <w:marLeft w:val="480"/>
          <w:marRight w:val="0"/>
          <w:marTop w:val="0"/>
          <w:marBottom w:val="0"/>
          <w:divBdr>
            <w:top w:val="none" w:sz="0" w:space="0" w:color="auto"/>
            <w:left w:val="none" w:sz="0" w:space="0" w:color="auto"/>
            <w:bottom w:val="none" w:sz="0" w:space="0" w:color="auto"/>
            <w:right w:val="none" w:sz="0" w:space="0" w:color="auto"/>
          </w:divBdr>
        </w:div>
        <w:div w:id="940724411">
          <w:marLeft w:val="480"/>
          <w:marRight w:val="0"/>
          <w:marTop w:val="0"/>
          <w:marBottom w:val="0"/>
          <w:divBdr>
            <w:top w:val="none" w:sz="0" w:space="0" w:color="auto"/>
            <w:left w:val="none" w:sz="0" w:space="0" w:color="auto"/>
            <w:bottom w:val="none" w:sz="0" w:space="0" w:color="auto"/>
            <w:right w:val="none" w:sz="0" w:space="0" w:color="auto"/>
          </w:divBdr>
        </w:div>
        <w:div w:id="261450188">
          <w:marLeft w:val="480"/>
          <w:marRight w:val="0"/>
          <w:marTop w:val="0"/>
          <w:marBottom w:val="0"/>
          <w:divBdr>
            <w:top w:val="none" w:sz="0" w:space="0" w:color="auto"/>
            <w:left w:val="none" w:sz="0" w:space="0" w:color="auto"/>
            <w:bottom w:val="none" w:sz="0" w:space="0" w:color="auto"/>
            <w:right w:val="none" w:sz="0" w:space="0" w:color="auto"/>
          </w:divBdr>
        </w:div>
        <w:div w:id="2037415659">
          <w:marLeft w:val="480"/>
          <w:marRight w:val="0"/>
          <w:marTop w:val="0"/>
          <w:marBottom w:val="0"/>
          <w:divBdr>
            <w:top w:val="none" w:sz="0" w:space="0" w:color="auto"/>
            <w:left w:val="none" w:sz="0" w:space="0" w:color="auto"/>
            <w:bottom w:val="none" w:sz="0" w:space="0" w:color="auto"/>
            <w:right w:val="none" w:sz="0" w:space="0" w:color="auto"/>
          </w:divBdr>
        </w:div>
        <w:div w:id="1838110777">
          <w:marLeft w:val="480"/>
          <w:marRight w:val="0"/>
          <w:marTop w:val="0"/>
          <w:marBottom w:val="0"/>
          <w:divBdr>
            <w:top w:val="none" w:sz="0" w:space="0" w:color="auto"/>
            <w:left w:val="none" w:sz="0" w:space="0" w:color="auto"/>
            <w:bottom w:val="none" w:sz="0" w:space="0" w:color="auto"/>
            <w:right w:val="none" w:sz="0" w:space="0" w:color="auto"/>
          </w:divBdr>
        </w:div>
        <w:div w:id="621228631">
          <w:marLeft w:val="480"/>
          <w:marRight w:val="0"/>
          <w:marTop w:val="0"/>
          <w:marBottom w:val="0"/>
          <w:divBdr>
            <w:top w:val="none" w:sz="0" w:space="0" w:color="auto"/>
            <w:left w:val="none" w:sz="0" w:space="0" w:color="auto"/>
            <w:bottom w:val="none" w:sz="0" w:space="0" w:color="auto"/>
            <w:right w:val="none" w:sz="0" w:space="0" w:color="auto"/>
          </w:divBdr>
        </w:div>
        <w:div w:id="1795051530">
          <w:marLeft w:val="480"/>
          <w:marRight w:val="0"/>
          <w:marTop w:val="0"/>
          <w:marBottom w:val="0"/>
          <w:divBdr>
            <w:top w:val="none" w:sz="0" w:space="0" w:color="auto"/>
            <w:left w:val="none" w:sz="0" w:space="0" w:color="auto"/>
            <w:bottom w:val="none" w:sz="0" w:space="0" w:color="auto"/>
            <w:right w:val="none" w:sz="0" w:space="0" w:color="auto"/>
          </w:divBdr>
        </w:div>
        <w:div w:id="160588827">
          <w:marLeft w:val="480"/>
          <w:marRight w:val="0"/>
          <w:marTop w:val="0"/>
          <w:marBottom w:val="0"/>
          <w:divBdr>
            <w:top w:val="none" w:sz="0" w:space="0" w:color="auto"/>
            <w:left w:val="none" w:sz="0" w:space="0" w:color="auto"/>
            <w:bottom w:val="none" w:sz="0" w:space="0" w:color="auto"/>
            <w:right w:val="none" w:sz="0" w:space="0" w:color="auto"/>
          </w:divBdr>
        </w:div>
        <w:div w:id="239753943">
          <w:marLeft w:val="480"/>
          <w:marRight w:val="0"/>
          <w:marTop w:val="0"/>
          <w:marBottom w:val="0"/>
          <w:divBdr>
            <w:top w:val="none" w:sz="0" w:space="0" w:color="auto"/>
            <w:left w:val="none" w:sz="0" w:space="0" w:color="auto"/>
            <w:bottom w:val="none" w:sz="0" w:space="0" w:color="auto"/>
            <w:right w:val="none" w:sz="0" w:space="0" w:color="auto"/>
          </w:divBdr>
        </w:div>
        <w:div w:id="1922983546">
          <w:marLeft w:val="480"/>
          <w:marRight w:val="0"/>
          <w:marTop w:val="0"/>
          <w:marBottom w:val="0"/>
          <w:divBdr>
            <w:top w:val="none" w:sz="0" w:space="0" w:color="auto"/>
            <w:left w:val="none" w:sz="0" w:space="0" w:color="auto"/>
            <w:bottom w:val="none" w:sz="0" w:space="0" w:color="auto"/>
            <w:right w:val="none" w:sz="0" w:space="0" w:color="auto"/>
          </w:divBdr>
        </w:div>
        <w:div w:id="1617056870">
          <w:marLeft w:val="480"/>
          <w:marRight w:val="0"/>
          <w:marTop w:val="0"/>
          <w:marBottom w:val="0"/>
          <w:divBdr>
            <w:top w:val="none" w:sz="0" w:space="0" w:color="auto"/>
            <w:left w:val="none" w:sz="0" w:space="0" w:color="auto"/>
            <w:bottom w:val="none" w:sz="0" w:space="0" w:color="auto"/>
            <w:right w:val="none" w:sz="0" w:space="0" w:color="auto"/>
          </w:divBdr>
        </w:div>
        <w:div w:id="1231042337">
          <w:marLeft w:val="480"/>
          <w:marRight w:val="0"/>
          <w:marTop w:val="0"/>
          <w:marBottom w:val="0"/>
          <w:divBdr>
            <w:top w:val="none" w:sz="0" w:space="0" w:color="auto"/>
            <w:left w:val="none" w:sz="0" w:space="0" w:color="auto"/>
            <w:bottom w:val="none" w:sz="0" w:space="0" w:color="auto"/>
            <w:right w:val="none" w:sz="0" w:space="0" w:color="auto"/>
          </w:divBdr>
        </w:div>
        <w:div w:id="866872974">
          <w:marLeft w:val="480"/>
          <w:marRight w:val="0"/>
          <w:marTop w:val="0"/>
          <w:marBottom w:val="0"/>
          <w:divBdr>
            <w:top w:val="none" w:sz="0" w:space="0" w:color="auto"/>
            <w:left w:val="none" w:sz="0" w:space="0" w:color="auto"/>
            <w:bottom w:val="none" w:sz="0" w:space="0" w:color="auto"/>
            <w:right w:val="none" w:sz="0" w:space="0" w:color="auto"/>
          </w:divBdr>
        </w:div>
        <w:div w:id="311297813">
          <w:marLeft w:val="480"/>
          <w:marRight w:val="0"/>
          <w:marTop w:val="0"/>
          <w:marBottom w:val="0"/>
          <w:divBdr>
            <w:top w:val="none" w:sz="0" w:space="0" w:color="auto"/>
            <w:left w:val="none" w:sz="0" w:space="0" w:color="auto"/>
            <w:bottom w:val="none" w:sz="0" w:space="0" w:color="auto"/>
            <w:right w:val="none" w:sz="0" w:space="0" w:color="auto"/>
          </w:divBdr>
        </w:div>
        <w:div w:id="413479587">
          <w:marLeft w:val="480"/>
          <w:marRight w:val="0"/>
          <w:marTop w:val="0"/>
          <w:marBottom w:val="0"/>
          <w:divBdr>
            <w:top w:val="none" w:sz="0" w:space="0" w:color="auto"/>
            <w:left w:val="none" w:sz="0" w:space="0" w:color="auto"/>
            <w:bottom w:val="none" w:sz="0" w:space="0" w:color="auto"/>
            <w:right w:val="none" w:sz="0" w:space="0" w:color="auto"/>
          </w:divBdr>
        </w:div>
        <w:div w:id="374350932">
          <w:marLeft w:val="480"/>
          <w:marRight w:val="0"/>
          <w:marTop w:val="0"/>
          <w:marBottom w:val="0"/>
          <w:divBdr>
            <w:top w:val="none" w:sz="0" w:space="0" w:color="auto"/>
            <w:left w:val="none" w:sz="0" w:space="0" w:color="auto"/>
            <w:bottom w:val="none" w:sz="0" w:space="0" w:color="auto"/>
            <w:right w:val="none" w:sz="0" w:space="0" w:color="auto"/>
          </w:divBdr>
        </w:div>
        <w:div w:id="642779847">
          <w:marLeft w:val="480"/>
          <w:marRight w:val="0"/>
          <w:marTop w:val="0"/>
          <w:marBottom w:val="0"/>
          <w:divBdr>
            <w:top w:val="none" w:sz="0" w:space="0" w:color="auto"/>
            <w:left w:val="none" w:sz="0" w:space="0" w:color="auto"/>
            <w:bottom w:val="none" w:sz="0" w:space="0" w:color="auto"/>
            <w:right w:val="none" w:sz="0" w:space="0" w:color="auto"/>
          </w:divBdr>
        </w:div>
        <w:div w:id="1502087845">
          <w:marLeft w:val="480"/>
          <w:marRight w:val="0"/>
          <w:marTop w:val="0"/>
          <w:marBottom w:val="0"/>
          <w:divBdr>
            <w:top w:val="none" w:sz="0" w:space="0" w:color="auto"/>
            <w:left w:val="none" w:sz="0" w:space="0" w:color="auto"/>
            <w:bottom w:val="none" w:sz="0" w:space="0" w:color="auto"/>
            <w:right w:val="none" w:sz="0" w:space="0" w:color="auto"/>
          </w:divBdr>
        </w:div>
        <w:div w:id="144249558">
          <w:marLeft w:val="480"/>
          <w:marRight w:val="0"/>
          <w:marTop w:val="0"/>
          <w:marBottom w:val="0"/>
          <w:divBdr>
            <w:top w:val="none" w:sz="0" w:space="0" w:color="auto"/>
            <w:left w:val="none" w:sz="0" w:space="0" w:color="auto"/>
            <w:bottom w:val="none" w:sz="0" w:space="0" w:color="auto"/>
            <w:right w:val="none" w:sz="0" w:space="0" w:color="auto"/>
          </w:divBdr>
        </w:div>
        <w:div w:id="362562570">
          <w:marLeft w:val="480"/>
          <w:marRight w:val="0"/>
          <w:marTop w:val="0"/>
          <w:marBottom w:val="0"/>
          <w:divBdr>
            <w:top w:val="none" w:sz="0" w:space="0" w:color="auto"/>
            <w:left w:val="none" w:sz="0" w:space="0" w:color="auto"/>
            <w:bottom w:val="none" w:sz="0" w:space="0" w:color="auto"/>
            <w:right w:val="none" w:sz="0" w:space="0" w:color="auto"/>
          </w:divBdr>
        </w:div>
        <w:div w:id="1890722639">
          <w:marLeft w:val="480"/>
          <w:marRight w:val="0"/>
          <w:marTop w:val="0"/>
          <w:marBottom w:val="0"/>
          <w:divBdr>
            <w:top w:val="none" w:sz="0" w:space="0" w:color="auto"/>
            <w:left w:val="none" w:sz="0" w:space="0" w:color="auto"/>
            <w:bottom w:val="none" w:sz="0" w:space="0" w:color="auto"/>
            <w:right w:val="none" w:sz="0" w:space="0" w:color="auto"/>
          </w:divBdr>
        </w:div>
        <w:div w:id="2145540182">
          <w:marLeft w:val="480"/>
          <w:marRight w:val="0"/>
          <w:marTop w:val="0"/>
          <w:marBottom w:val="0"/>
          <w:divBdr>
            <w:top w:val="none" w:sz="0" w:space="0" w:color="auto"/>
            <w:left w:val="none" w:sz="0" w:space="0" w:color="auto"/>
            <w:bottom w:val="none" w:sz="0" w:space="0" w:color="auto"/>
            <w:right w:val="none" w:sz="0" w:space="0" w:color="auto"/>
          </w:divBdr>
        </w:div>
        <w:div w:id="1532181165">
          <w:marLeft w:val="480"/>
          <w:marRight w:val="0"/>
          <w:marTop w:val="0"/>
          <w:marBottom w:val="0"/>
          <w:divBdr>
            <w:top w:val="none" w:sz="0" w:space="0" w:color="auto"/>
            <w:left w:val="none" w:sz="0" w:space="0" w:color="auto"/>
            <w:bottom w:val="none" w:sz="0" w:space="0" w:color="auto"/>
            <w:right w:val="none" w:sz="0" w:space="0" w:color="auto"/>
          </w:divBdr>
        </w:div>
        <w:div w:id="120660592">
          <w:marLeft w:val="480"/>
          <w:marRight w:val="0"/>
          <w:marTop w:val="0"/>
          <w:marBottom w:val="0"/>
          <w:divBdr>
            <w:top w:val="none" w:sz="0" w:space="0" w:color="auto"/>
            <w:left w:val="none" w:sz="0" w:space="0" w:color="auto"/>
            <w:bottom w:val="none" w:sz="0" w:space="0" w:color="auto"/>
            <w:right w:val="none" w:sz="0" w:space="0" w:color="auto"/>
          </w:divBdr>
        </w:div>
        <w:div w:id="1165822283">
          <w:marLeft w:val="480"/>
          <w:marRight w:val="0"/>
          <w:marTop w:val="0"/>
          <w:marBottom w:val="0"/>
          <w:divBdr>
            <w:top w:val="none" w:sz="0" w:space="0" w:color="auto"/>
            <w:left w:val="none" w:sz="0" w:space="0" w:color="auto"/>
            <w:bottom w:val="none" w:sz="0" w:space="0" w:color="auto"/>
            <w:right w:val="none" w:sz="0" w:space="0" w:color="auto"/>
          </w:divBdr>
        </w:div>
        <w:div w:id="258223599">
          <w:marLeft w:val="480"/>
          <w:marRight w:val="0"/>
          <w:marTop w:val="0"/>
          <w:marBottom w:val="0"/>
          <w:divBdr>
            <w:top w:val="none" w:sz="0" w:space="0" w:color="auto"/>
            <w:left w:val="none" w:sz="0" w:space="0" w:color="auto"/>
            <w:bottom w:val="none" w:sz="0" w:space="0" w:color="auto"/>
            <w:right w:val="none" w:sz="0" w:space="0" w:color="auto"/>
          </w:divBdr>
        </w:div>
        <w:div w:id="666396071">
          <w:marLeft w:val="480"/>
          <w:marRight w:val="0"/>
          <w:marTop w:val="0"/>
          <w:marBottom w:val="0"/>
          <w:divBdr>
            <w:top w:val="none" w:sz="0" w:space="0" w:color="auto"/>
            <w:left w:val="none" w:sz="0" w:space="0" w:color="auto"/>
            <w:bottom w:val="none" w:sz="0" w:space="0" w:color="auto"/>
            <w:right w:val="none" w:sz="0" w:space="0" w:color="auto"/>
          </w:divBdr>
        </w:div>
        <w:div w:id="1448043855">
          <w:marLeft w:val="480"/>
          <w:marRight w:val="0"/>
          <w:marTop w:val="0"/>
          <w:marBottom w:val="0"/>
          <w:divBdr>
            <w:top w:val="none" w:sz="0" w:space="0" w:color="auto"/>
            <w:left w:val="none" w:sz="0" w:space="0" w:color="auto"/>
            <w:bottom w:val="none" w:sz="0" w:space="0" w:color="auto"/>
            <w:right w:val="none" w:sz="0" w:space="0" w:color="auto"/>
          </w:divBdr>
        </w:div>
        <w:div w:id="1734545328">
          <w:marLeft w:val="480"/>
          <w:marRight w:val="0"/>
          <w:marTop w:val="0"/>
          <w:marBottom w:val="0"/>
          <w:divBdr>
            <w:top w:val="none" w:sz="0" w:space="0" w:color="auto"/>
            <w:left w:val="none" w:sz="0" w:space="0" w:color="auto"/>
            <w:bottom w:val="none" w:sz="0" w:space="0" w:color="auto"/>
            <w:right w:val="none" w:sz="0" w:space="0" w:color="auto"/>
          </w:divBdr>
        </w:div>
        <w:div w:id="481579196">
          <w:marLeft w:val="480"/>
          <w:marRight w:val="0"/>
          <w:marTop w:val="0"/>
          <w:marBottom w:val="0"/>
          <w:divBdr>
            <w:top w:val="none" w:sz="0" w:space="0" w:color="auto"/>
            <w:left w:val="none" w:sz="0" w:space="0" w:color="auto"/>
            <w:bottom w:val="none" w:sz="0" w:space="0" w:color="auto"/>
            <w:right w:val="none" w:sz="0" w:space="0" w:color="auto"/>
          </w:divBdr>
        </w:div>
        <w:div w:id="2049524416">
          <w:marLeft w:val="480"/>
          <w:marRight w:val="0"/>
          <w:marTop w:val="0"/>
          <w:marBottom w:val="0"/>
          <w:divBdr>
            <w:top w:val="none" w:sz="0" w:space="0" w:color="auto"/>
            <w:left w:val="none" w:sz="0" w:space="0" w:color="auto"/>
            <w:bottom w:val="none" w:sz="0" w:space="0" w:color="auto"/>
            <w:right w:val="none" w:sz="0" w:space="0" w:color="auto"/>
          </w:divBdr>
        </w:div>
        <w:div w:id="2120876513">
          <w:marLeft w:val="480"/>
          <w:marRight w:val="0"/>
          <w:marTop w:val="0"/>
          <w:marBottom w:val="0"/>
          <w:divBdr>
            <w:top w:val="none" w:sz="0" w:space="0" w:color="auto"/>
            <w:left w:val="none" w:sz="0" w:space="0" w:color="auto"/>
            <w:bottom w:val="none" w:sz="0" w:space="0" w:color="auto"/>
            <w:right w:val="none" w:sz="0" w:space="0" w:color="auto"/>
          </w:divBdr>
        </w:div>
        <w:div w:id="1661150019">
          <w:marLeft w:val="480"/>
          <w:marRight w:val="0"/>
          <w:marTop w:val="0"/>
          <w:marBottom w:val="0"/>
          <w:divBdr>
            <w:top w:val="none" w:sz="0" w:space="0" w:color="auto"/>
            <w:left w:val="none" w:sz="0" w:space="0" w:color="auto"/>
            <w:bottom w:val="none" w:sz="0" w:space="0" w:color="auto"/>
            <w:right w:val="none" w:sz="0" w:space="0" w:color="auto"/>
          </w:divBdr>
        </w:div>
        <w:div w:id="2100178922">
          <w:marLeft w:val="480"/>
          <w:marRight w:val="0"/>
          <w:marTop w:val="0"/>
          <w:marBottom w:val="0"/>
          <w:divBdr>
            <w:top w:val="none" w:sz="0" w:space="0" w:color="auto"/>
            <w:left w:val="none" w:sz="0" w:space="0" w:color="auto"/>
            <w:bottom w:val="none" w:sz="0" w:space="0" w:color="auto"/>
            <w:right w:val="none" w:sz="0" w:space="0" w:color="auto"/>
          </w:divBdr>
        </w:div>
        <w:div w:id="964390945">
          <w:marLeft w:val="480"/>
          <w:marRight w:val="0"/>
          <w:marTop w:val="0"/>
          <w:marBottom w:val="0"/>
          <w:divBdr>
            <w:top w:val="none" w:sz="0" w:space="0" w:color="auto"/>
            <w:left w:val="none" w:sz="0" w:space="0" w:color="auto"/>
            <w:bottom w:val="none" w:sz="0" w:space="0" w:color="auto"/>
            <w:right w:val="none" w:sz="0" w:space="0" w:color="auto"/>
          </w:divBdr>
        </w:div>
        <w:div w:id="1521891681">
          <w:marLeft w:val="480"/>
          <w:marRight w:val="0"/>
          <w:marTop w:val="0"/>
          <w:marBottom w:val="0"/>
          <w:divBdr>
            <w:top w:val="none" w:sz="0" w:space="0" w:color="auto"/>
            <w:left w:val="none" w:sz="0" w:space="0" w:color="auto"/>
            <w:bottom w:val="none" w:sz="0" w:space="0" w:color="auto"/>
            <w:right w:val="none" w:sz="0" w:space="0" w:color="auto"/>
          </w:divBdr>
        </w:div>
        <w:div w:id="184834023">
          <w:marLeft w:val="480"/>
          <w:marRight w:val="0"/>
          <w:marTop w:val="0"/>
          <w:marBottom w:val="0"/>
          <w:divBdr>
            <w:top w:val="none" w:sz="0" w:space="0" w:color="auto"/>
            <w:left w:val="none" w:sz="0" w:space="0" w:color="auto"/>
            <w:bottom w:val="none" w:sz="0" w:space="0" w:color="auto"/>
            <w:right w:val="none" w:sz="0" w:space="0" w:color="auto"/>
          </w:divBdr>
        </w:div>
        <w:div w:id="1483428262">
          <w:marLeft w:val="480"/>
          <w:marRight w:val="0"/>
          <w:marTop w:val="0"/>
          <w:marBottom w:val="0"/>
          <w:divBdr>
            <w:top w:val="none" w:sz="0" w:space="0" w:color="auto"/>
            <w:left w:val="none" w:sz="0" w:space="0" w:color="auto"/>
            <w:bottom w:val="none" w:sz="0" w:space="0" w:color="auto"/>
            <w:right w:val="none" w:sz="0" w:space="0" w:color="auto"/>
          </w:divBdr>
        </w:div>
        <w:div w:id="341316931">
          <w:marLeft w:val="480"/>
          <w:marRight w:val="0"/>
          <w:marTop w:val="0"/>
          <w:marBottom w:val="0"/>
          <w:divBdr>
            <w:top w:val="none" w:sz="0" w:space="0" w:color="auto"/>
            <w:left w:val="none" w:sz="0" w:space="0" w:color="auto"/>
            <w:bottom w:val="none" w:sz="0" w:space="0" w:color="auto"/>
            <w:right w:val="none" w:sz="0" w:space="0" w:color="auto"/>
          </w:divBdr>
        </w:div>
        <w:div w:id="1413233414">
          <w:marLeft w:val="480"/>
          <w:marRight w:val="0"/>
          <w:marTop w:val="0"/>
          <w:marBottom w:val="0"/>
          <w:divBdr>
            <w:top w:val="none" w:sz="0" w:space="0" w:color="auto"/>
            <w:left w:val="none" w:sz="0" w:space="0" w:color="auto"/>
            <w:bottom w:val="none" w:sz="0" w:space="0" w:color="auto"/>
            <w:right w:val="none" w:sz="0" w:space="0" w:color="auto"/>
          </w:divBdr>
        </w:div>
        <w:div w:id="1536188111">
          <w:marLeft w:val="480"/>
          <w:marRight w:val="0"/>
          <w:marTop w:val="0"/>
          <w:marBottom w:val="0"/>
          <w:divBdr>
            <w:top w:val="none" w:sz="0" w:space="0" w:color="auto"/>
            <w:left w:val="none" w:sz="0" w:space="0" w:color="auto"/>
            <w:bottom w:val="none" w:sz="0" w:space="0" w:color="auto"/>
            <w:right w:val="none" w:sz="0" w:space="0" w:color="auto"/>
          </w:divBdr>
        </w:div>
        <w:div w:id="1453817569">
          <w:marLeft w:val="480"/>
          <w:marRight w:val="0"/>
          <w:marTop w:val="0"/>
          <w:marBottom w:val="0"/>
          <w:divBdr>
            <w:top w:val="none" w:sz="0" w:space="0" w:color="auto"/>
            <w:left w:val="none" w:sz="0" w:space="0" w:color="auto"/>
            <w:bottom w:val="none" w:sz="0" w:space="0" w:color="auto"/>
            <w:right w:val="none" w:sz="0" w:space="0" w:color="auto"/>
          </w:divBdr>
        </w:div>
        <w:div w:id="682129960">
          <w:marLeft w:val="480"/>
          <w:marRight w:val="0"/>
          <w:marTop w:val="0"/>
          <w:marBottom w:val="0"/>
          <w:divBdr>
            <w:top w:val="none" w:sz="0" w:space="0" w:color="auto"/>
            <w:left w:val="none" w:sz="0" w:space="0" w:color="auto"/>
            <w:bottom w:val="none" w:sz="0" w:space="0" w:color="auto"/>
            <w:right w:val="none" w:sz="0" w:space="0" w:color="auto"/>
          </w:divBdr>
        </w:div>
        <w:div w:id="1864241980">
          <w:marLeft w:val="480"/>
          <w:marRight w:val="0"/>
          <w:marTop w:val="0"/>
          <w:marBottom w:val="0"/>
          <w:divBdr>
            <w:top w:val="none" w:sz="0" w:space="0" w:color="auto"/>
            <w:left w:val="none" w:sz="0" w:space="0" w:color="auto"/>
            <w:bottom w:val="none" w:sz="0" w:space="0" w:color="auto"/>
            <w:right w:val="none" w:sz="0" w:space="0" w:color="auto"/>
          </w:divBdr>
        </w:div>
        <w:div w:id="1497957829">
          <w:marLeft w:val="480"/>
          <w:marRight w:val="0"/>
          <w:marTop w:val="0"/>
          <w:marBottom w:val="0"/>
          <w:divBdr>
            <w:top w:val="none" w:sz="0" w:space="0" w:color="auto"/>
            <w:left w:val="none" w:sz="0" w:space="0" w:color="auto"/>
            <w:bottom w:val="none" w:sz="0" w:space="0" w:color="auto"/>
            <w:right w:val="none" w:sz="0" w:space="0" w:color="auto"/>
          </w:divBdr>
        </w:div>
        <w:div w:id="1762950478">
          <w:marLeft w:val="480"/>
          <w:marRight w:val="0"/>
          <w:marTop w:val="0"/>
          <w:marBottom w:val="0"/>
          <w:divBdr>
            <w:top w:val="none" w:sz="0" w:space="0" w:color="auto"/>
            <w:left w:val="none" w:sz="0" w:space="0" w:color="auto"/>
            <w:bottom w:val="none" w:sz="0" w:space="0" w:color="auto"/>
            <w:right w:val="none" w:sz="0" w:space="0" w:color="auto"/>
          </w:divBdr>
        </w:div>
        <w:div w:id="683673584">
          <w:marLeft w:val="480"/>
          <w:marRight w:val="0"/>
          <w:marTop w:val="0"/>
          <w:marBottom w:val="0"/>
          <w:divBdr>
            <w:top w:val="none" w:sz="0" w:space="0" w:color="auto"/>
            <w:left w:val="none" w:sz="0" w:space="0" w:color="auto"/>
            <w:bottom w:val="none" w:sz="0" w:space="0" w:color="auto"/>
            <w:right w:val="none" w:sz="0" w:space="0" w:color="auto"/>
          </w:divBdr>
        </w:div>
        <w:div w:id="1685395134">
          <w:marLeft w:val="480"/>
          <w:marRight w:val="0"/>
          <w:marTop w:val="0"/>
          <w:marBottom w:val="0"/>
          <w:divBdr>
            <w:top w:val="none" w:sz="0" w:space="0" w:color="auto"/>
            <w:left w:val="none" w:sz="0" w:space="0" w:color="auto"/>
            <w:bottom w:val="none" w:sz="0" w:space="0" w:color="auto"/>
            <w:right w:val="none" w:sz="0" w:space="0" w:color="auto"/>
          </w:divBdr>
        </w:div>
        <w:div w:id="2060543719">
          <w:marLeft w:val="480"/>
          <w:marRight w:val="0"/>
          <w:marTop w:val="0"/>
          <w:marBottom w:val="0"/>
          <w:divBdr>
            <w:top w:val="none" w:sz="0" w:space="0" w:color="auto"/>
            <w:left w:val="none" w:sz="0" w:space="0" w:color="auto"/>
            <w:bottom w:val="none" w:sz="0" w:space="0" w:color="auto"/>
            <w:right w:val="none" w:sz="0" w:space="0" w:color="auto"/>
          </w:divBdr>
        </w:div>
        <w:div w:id="497963450">
          <w:marLeft w:val="480"/>
          <w:marRight w:val="0"/>
          <w:marTop w:val="0"/>
          <w:marBottom w:val="0"/>
          <w:divBdr>
            <w:top w:val="none" w:sz="0" w:space="0" w:color="auto"/>
            <w:left w:val="none" w:sz="0" w:space="0" w:color="auto"/>
            <w:bottom w:val="none" w:sz="0" w:space="0" w:color="auto"/>
            <w:right w:val="none" w:sz="0" w:space="0" w:color="auto"/>
          </w:divBdr>
        </w:div>
        <w:div w:id="1192916649">
          <w:marLeft w:val="480"/>
          <w:marRight w:val="0"/>
          <w:marTop w:val="0"/>
          <w:marBottom w:val="0"/>
          <w:divBdr>
            <w:top w:val="none" w:sz="0" w:space="0" w:color="auto"/>
            <w:left w:val="none" w:sz="0" w:space="0" w:color="auto"/>
            <w:bottom w:val="none" w:sz="0" w:space="0" w:color="auto"/>
            <w:right w:val="none" w:sz="0" w:space="0" w:color="auto"/>
          </w:divBdr>
        </w:div>
        <w:div w:id="2017921310">
          <w:marLeft w:val="480"/>
          <w:marRight w:val="0"/>
          <w:marTop w:val="0"/>
          <w:marBottom w:val="0"/>
          <w:divBdr>
            <w:top w:val="none" w:sz="0" w:space="0" w:color="auto"/>
            <w:left w:val="none" w:sz="0" w:space="0" w:color="auto"/>
            <w:bottom w:val="none" w:sz="0" w:space="0" w:color="auto"/>
            <w:right w:val="none" w:sz="0" w:space="0" w:color="auto"/>
          </w:divBdr>
        </w:div>
        <w:div w:id="2007707254">
          <w:marLeft w:val="480"/>
          <w:marRight w:val="0"/>
          <w:marTop w:val="0"/>
          <w:marBottom w:val="0"/>
          <w:divBdr>
            <w:top w:val="none" w:sz="0" w:space="0" w:color="auto"/>
            <w:left w:val="none" w:sz="0" w:space="0" w:color="auto"/>
            <w:bottom w:val="none" w:sz="0" w:space="0" w:color="auto"/>
            <w:right w:val="none" w:sz="0" w:space="0" w:color="auto"/>
          </w:divBdr>
        </w:div>
        <w:div w:id="1742291038">
          <w:marLeft w:val="480"/>
          <w:marRight w:val="0"/>
          <w:marTop w:val="0"/>
          <w:marBottom w:val="0"/>
          <w:divBdr>
            <w:top w:val="none" w:sz="0" w:space="0" w:color="auto"/>
            <w:left w:val="none" w:sz="0" w:space="0" w:color="auto"/>
            <w:bottom w:val="none" w:sz="0" w:space="0" w:color="auto"/>
            <w:right w:val="none" w:sz="0" w:space="0" w:color="auto"/>
          </w:divBdr>
        </w:div>
        <w:div w:id="563104448">
          <w:marLeft w:val="480"/>
          <w:marRight w:val="0"/>
          <w:marTop w:val="0"/>
          <w:marBottom w:val="0"/>
          <w:divBdr>
            <w:top w:val="none" w:sz="0" w:space="0" w:color="auto"/>
            <w:left w:val="none" w:sz="0" w:space="0" w:color="auto"/>
            <w:bottom w:val="none" w:sz="0" w:space="0" w:color="auto"/>
            <w:right w:val="none" w:sz="0" w:space="0" w:color="auto"/>
          </w:divBdr>
        </w:div>
        <w:div w:id="417409284">
          <w:marLeft w:val="480"/>
          <w:marRight w:val="0"/>
          <w:marTop w:val="0"/>
          <w:marBottom w:val="0"/>
          <w:divBdr>
            <w:top w:val="none" w:sz="0" w:space="0" w:color="auto"/>
            <w:left w:val="none" w:sz="0" w:space="0" w:color="auto"/>
            <w:bottom w:val="none" w:sz="0" w:space="0" w:color="auto"/>
            <w:right w:val="none" w:sz="0" w:space="0" w:color="auto"/>
          </w:divBdr>
        </w:div>
        <w:div w:id="714159438">
          <w:marLeft w:val="480"/>
          <w:marRight w:val="0"/>
          <w:marTop w:val="0"/>
          <w:marBottom w:val="0"/>
          <w:divBdr>
            <w:top w:val="none" w:sz="0" w:space="0" w:color="auto"/>
            <w:left w:val="none" w:sz="0" w:space="0" w:color="auto"/>
            <w:bottom w:val="none" w:sz="0" w:space="0" w:color="auto"/>
            <w:right w:val="none" w:sz="0" w:space="0" w:color="auto"/>
          </w:divBdr>
        </w:div>
        <w:div w:id="999575944">
          <w:marLeft w:val="480"/>
          <w:marRight w:val="0"/>
          <w:marTop w:val="0"/>
          <w:marBottom w:val="0"/>
          <w:divBdr>
            <w:top w:val="none" w:sz="0" w:space="0" w:color="auto"/>
            <w:left w:val="none" w:sz="0" w:space="0" w:color="auto"/>
            <w:bottom w:val="none" w:sz="0" w:space="0" w:color="auto"/>
            <w:right w:val="none" w:sz="0" w:space="0" w:color="auto"/>
          </w:divBdr>
        </w:div>
        <w:div w:id="1678381257">
          <w:marLeft w:val="480"/>
          <w:marRight w:val="0"/>
          <w:marTop w:val="0"/>
          <w:marBottom w:val="0"/>
          <w:divBdr>
            <w:top w:val="none" w:sz="0" w:space="0" w:color="auto"/>
            <w:left w:val="none" w:sz="0" w:space="0" w:color="auto"/>
            <w:bottom w:val="none" w:sz="0" w:space="0" w:color="auto"/>
            <w:right w:val="none" w:sz="0" w:space="0" w:color="auto"/>
          </w:divBdr>
        </w:div>
        <w:div w:id="824131687">
          <w:marLeft w:val="480"/>
          <w:marRight w:val="0"/>
          <w:marTop w:val="0"/>
          <w:marBottom w:val="0"/>
          <w:divBdr>
            <w:top w:val="none" w:sz="0" w:space="0" w:color="auto"/>
            <w:left w:val="none" w:sz="0" w:space="0" w:color="auto"/>
            <w:bottom w:val="none" w:sz="0" w:space="0" w:color="auto"/>
            <w:right w:val="none" w:sz="0" w:space="0" w:color="auto"/>
          </w:divBdr>
        </w:div>
        <w:div w:id="44255472">
          <w:marLeft w:val="480"/>
          <w:marRight w:val="0"/>
          <w:marTop w:val="0"/>
          <w:marBottom w:val="0"/>
          <w:divBdr>
            <w:top w:val="none" w:sz="0" w:space="0" w:color="auto"/>
            <w:left w:val="none" w:sz="0" w:space="0" w:color="auto"/>
            <w:bottom w:val="none" w:sz="0" w:space="0" w:color="auto"/>
            <w:right w:val="none" w:sz="0" w:space="0" w:color="auto"/>
          </w:divBdr>
        </w:div>
        <w:div w:id="1788310458">
          <w:marLeft w:val="480"/>
          <w:marRight w:val="0"/>
          <w:marTop w:val="0"/>
          <w:marBottom w:val="0"/>
          <w:divBdr>
            <w:top w:val="none" w:sz="0" w:space="0" w:color="auto"/>
            <w:left w:val="none" w:sz="0" w:space="0" w:color="auto"/>
            <w:bottom w:val="none" w:sz="0" w:space="0" w:color="auto"/>
            <w:right w:val="none" w:sz="0" w:space="0" w:color="auto"/>
          </w:divBdr>
        </w:div>
        <w:div w:id="1589581082">
          <w:marLeft w:val="480"/>
          <w:marRight w:val="0"/>
          <w:marTop w:val="0"/>
          <w:marBottom w:val="0"/>
          <w:divBdr>
            <w:top w:val="none" w:sz="0" w:space="0" w:color="auto"/>
            <w:left w:val="none" w:sz="0" w:space="0" w:color="auto"/>
            <w:bottom w:val="none" w:sz="0" w:space="0" w:color="auto"/>
            <w:right w:val="none" w:sz="0" w:space="0" w:color="auto"/>
          </w:divBdr>
        </w:div>
        <w:div w:id="1312293626">
          <w:marLeft w:val="480"/>
          <w:marRight w:val="0"/>
          <w:marTop w:val="0"/>
          <w:marBottom w:val="0"/>
          <w:divBdr>
            <w:top w:val="none" w:sz="0" w:space="0" w:color="auto"/>
            <w:left w:val="none" w:sz="0" w:space="0" w:color="auto"/>
            <w:bottom w:val="none" w:sz="0" w:space="0" w:color="auto"/>
            <w:right w:val="none" w:sz="0" w:space="0" w:color="auto"/>
          </w:divBdr>
        </w:div>
        <w:div w:id="1773237911">
          <w:marLeft w:val="480"/>
          <w:marRight w:val="0"/>
          <w:marTop w:val="0"/>
          <w:marBottom w:val="0"/>
          <w:divBdr>
            <w:top w:val="none" w:sz="0" w:space="0" w:color="auto"/>
            <w:left w:val="none" w:sz="0" w:space="0" w:color="auto"/>
            <w:bottom w:val="none" w:sz="0" w:space="0" w:color="auto"/>
            <w:right w:val="none" w:sz="0" w:space="0" w:color="auto"/>
          </w:divBdr>
        </w:div>
        <w:div w:id="314576394">
          <w:marLeft w:val="480"/>
          <w:marRight w:val="0"/>
          <w:marTop w:val="0"/>
          <w:marBottom w:val="0"/>
          <w:divBdr>
            <w:top w:val="none" w:sz="0" w:space="0" w:color="auto"/>
            <w:left w:val="none" w:sz="0" w:space="0" w:color="auto"/>
            <w:bottom w:val="none" w:sz="0" w:space="0" w:color="auto"/>
            <w:right w:val="none" w:sz="0" w:space="0" w:color="auto"/>
          </w:divBdr>
        </w:div>
        <w:div w:id="2032031520">
          <w:marLeft w:val="480"/>
          <w:marRight w:val="0"/>
          <w:marTop w:val="0"/>
          <w:marBottom w:val="0"/>
          <w:divBdr>
            <w:top w:val="none" w:sz="0" w:space="0" w:color="auto"/>
            <w:left w:val="none" w:sz="0" w:space="0" w:color="auto"/>
            <w:bottom w:val="none" w:sz="0" w:space="0" w:color="auto"/>
            <w:right w:val="none" w:sz="0" w:space="0" w:color="auto"/>
          </w:divBdr>
        </w:div>
        <w:div w:id="1892111269">
          <w:marLeft w:val="480"/>
          <w:marRight w:val="0"/>
          <w:marTop w:val="0"/>
          <w:marBottom w:val="0"/>
          <w:divBdr>
            <w:top w:val="none" w:sz="0" w:space="0" w:color="auto"/>
            <w:left w:val="none" w:sz="0" w:space="0" w:color="auto"/>
            <w:bottom w:val="none" w:sz="0" w:space="0" w:color="auto"/>
            <w:right w:val="none" w:sz="0" w:space="0" w:color="auto"/>
          </w:divBdr>
        </w:div>
        <w:div w:id="1202133302">
          <w:marLeft w:val="480"/>
          <w:marRight w:val="0"/>
          <w:marTop w:val="0"/>
          <w:marBottom w:val="0"/>
          <w:divBdr>
            <w:top w:val="none" w:sz="0" w:space="0" w:color="auto"/>
            <w:left w:val="none" w:sz="0" w:space="0" w:color="auto"/>
            <w:bottom w:val="none" w:sz="0" w:space="0" w:color="auto"/>
            <w:right w:val="none" w:sz="0" w:space="0" w:color="auto"/>
          </w:divBdr>
        </w:div>
        <w:div w:id="1483276321">
          <w:marLeft w:val="480"/>
          <w:marRight w:val="0"/>
          <w:marTop w:val="0"/>
          <w:marBottom w:val="0"/>
          <w:divBdr>
            <w:top w:val="none" w:sz="0" w:space="0" w:color="auto"/>
            <w:left w:val="none" w:sz="0" w:space="0" w:color="auto"/>
            <w:bottom w:val="none" w:sz="0" w:space="0" w:color="auto"/>
            <w:right w:val="none" w:sz="0" w:space="0" w:color="auto"/>
          </w:divBdr>
        </w:div>
        <w:div w:id="1082678033">
          <w:marLeft w:val="480"/>
          <w:marRight w:val="0"/>
          <w:marTop w:val="0"/>
          <w:marBottom w:val="0"/>
          <w:divBdr>
            <w:top w:val="none" w:sz="0" w:space="0" w:color="auto"/>
            <w:left w:val="none" w:sz="0" w:space="0" w:color="auto"/>
            <w:bottom w:val="none" w:sz="0" w:space="0" w:color="auto"/>
            <w:right w:val="none" w:sz="0" w:space="0" w:color="auto"/>
          </w:divBdr>
        </w:div>
        <w:div w:id="1360276001">
          <w:marLeft w:val="480"/>
          <w:marRight w:val="0"/>
          <w:marTop w:val="0"/>
          <w:marBottom w:val="0"/>
          <w:divBdr>
            <w:top w:val="none" w:sz="0" w:space="0" w:color="auto"/>
            <w:left w:val="none" w:sz="0" w:space="0" w:color="auto"/>
            <w:bottom w:val="none" w:sz="0" w:space="0" w:color="auto"/>
            <w:right w:val="none" w:sz="0" w:space="0" w:color="auto"/>
          </w:divBdr>
        </w:div>
        <w:div w:id="902444462">
          <w:marLeft w:val="480"/>
          <w:marRight w:val="0"/>
          <w:marTop w:val="0"/>
          <w:marBottom w:val="0"/>
          <w:divBdr>
            <w:top w:val="none" w:sz="0" w:space="0" w:color="auto"/>
            <w:left w:val="none" w:sz="0" w:space="0" w:color="auto"/>
            <w:bottom w:val="none" w:sz="0" w:space="0" w:color="auto"/>
            <w:right w:val="none" w:sz="0" w:space="0" w:color="auto"/>
          </w:divBdr>
        </w:div>
        <w:div w:id="1269967625">
          <w:marLeft w:val="480"/>
          <w:marRight w:val="0"/>
          <w:marTop w:val="0"/>
          <w:marBottom w:val="0"/>
          <w:divBdr>
            <w:top w:val="none" w:sz="0" w:space="0" w:color="auto"/>
            <w:left w:val="none" w:sz="0" w:space="0" w:color="auto"/>
            <w:bottom w:val="none" w:sz="0" w:space="0" w:color="auto"/>
            <w:right w:val="none" w:sz="0" w:space="0" w:color="auto"/>
          </w:divBdr>
        </w:div>
        <w:div w:id="2095513671">
          <w:marLeft w:val="480"/>
          <w:marRight w:val="0"/>
          <w:marTop w:val="0"/>
          <w:marBottom w:val="0"/>
          <w:divBdr>
            <w:top w:val="none" w:sz="0" w:space="0" w:color="auto"/>
            <w:left w:val="none" w:sz="0" w:space="0" w:color="auto"/>
            <w:bottom w:val="none" w:sz="0" w:space="0" w:color="auto"/>
            <w:right w:val="none" w:sz="0" w:space="0" w:color="auto"/>
          </w:divBdr>
        </w:div>
        <w:div w:id="2037735789">
          <w:marLeft w:val="480"/>
          <w:marRight w:val="0"/>
          <w:marTop w:val="0"/>
          <w:marBottom w:val="0"/>
          <w:divBdr>
            <w:top w:val="none" w:sz="0" w:space="0" w:color="auto"/>
            <w:left w:val="none" w:sz="0" w:space="0" w:color="auto"/>
            <w:bottom w:val="none" w:sz="0" w:space="0" w:color="auto"/>
            <w:right w:val="none" w:sz="0" w:space="0" w:color="auto"/>
          </w:divBdr>
        </w:div>
        <w:div w:id="392511008">
          <w:marLeft w:val="480"/>
          <w:marRight w:val="0"/>
          <w:marTop w:val="0"/>
          <w:marBottom w:val="0"/>
          <w:divBdr>
            <w:top w:val="none" w:sz="0" w:space="0" w:color="auto"/>
            <w:left w:val="none" w:sz="0" w:space="0" w:color="auto"/>
            <w:bottom w:val="none" w:sz="0" w:space="0" w:color="auto"/>
            <w:right w:val="none" w:sz="0" w:space="0" w:color="auto"/>
          </w:divBdr>
        </w:div>
        <w:div w:id="1653867422">
          <w:marLeft w:val="480"/>
          <w:marRight w:val="0"/>
          <w:marTop w:val="0"/>
          <w:marBottom w:val="0"/>
          <w:divBdr>
            <w:top w:val="none" w:sz="0" w:space="0" w:color="auto"/>
            <w:left w:val="none" w:sz="0" w:space="0" w:color="auto"/>
            <w:bottom w:val="none" w:sz="0" w:space="0" w:color="auto"/>
            <w:right w:val="none" w:sz="0" w:space="0" w:color="auto"/>
          </w:divBdr>
        </w:div>
        <w:div w:id="906763793">
          <w:marLeft w:val="480"/>
          <w:marRight w:val="0"/>
          <w:marTop w:val="0"/>
          <w:marBottom w:val="0"/>
          <w:divBdr>
            <w:top w:val="none" w:sz="0" w:space="0" w:color="auto"/>
            <w:left w:val="none" w:sz="0" w:space="0" w:color="auto"/>
            <w:bottom w:val="none" w:sz="0" w:space="0" w:color="auto"/>
            <w:right w:val="none" w:sz="0" w:space="0" w:color="auto"/>
          </w:divBdr>
        </w:div>
        <w:div w:id="551309131">
          <w:marLeft w:val="480"/>
          <w:marRight w:val="0"/>
          <w:marTop w:val="0"/>
          <w:marBottom w:val="0"/>
          <w:divBdr>
            <w:top w:val="none" w:sz="0" w:space="0" w:color="auto"/>
            <w:left w:val="none" w:sz="0" w:space="0" w:color="auto"/>
            <w:bottom w:val="none" w:sz="0" w:space="0" w:color="auto"/>
            <w:right w:val="none" w:sz="0" w:space="0" w:color="auto"/>
          </w:divBdr>
        </w:div>
        <w:div w:id="422265063">
          <w:marLeft w:val="480"/>
          <w:marRight w:val="0"/>
          <w:marTop w:val="0"/>
          <w:marBottom w:val="0"/>
          <w:divBdr>
            <w:top w:val="none" w:sz="0" w:space="0" w:color="auto"/>
            <w:left w:val="none" w:sz="0" w:space="0" w:color="auto"/>
            <w:bottom w:val="none" w:sz="0" w:space="0" w:color="auto"/>
            <w:right w:val="none" w:sz="0" w:space="0" w:color="auto"/>
          </w:divBdr>
        </w:div>
        <w:div w:id="34275412">
          <w:marLeft w:val="480"/>
          <w:marRight w:val="0"/>
          <w:marTop w:val="0"/>
          <w:marBottom w:val="0"/>
          <w:divBdr>
            <w:top w:val="none" w:sz="0" w:space="0" w:color="auto"/>
            <w:left w:val="none" w:sz="0" w:space="0" w:color="auto"/>
            <w:bottom w:val="none" w:sz="0" w:space="0" w:color="auto"/>
            <w:right w:val="none" w:sz="0" w:space="0" w:color="auto"/>
          </w:divBdr>
        </w:div>
        <w:div w:id="580145025">
          <w:marLeft w:val="480"/>
          <w:marRight w:val="0"/>
          <w:marTop w:val="0"/>
          <w:marBottom w:val="0"/>
          <w:divBdr>
            <w:top w:val="none" w:sz="0" w:space="0" w:color="auto"/>
            <w:left w:val="none" w:sz="0" w:space="0" w:color="auto"/>
            <w:bottom w:val="none" w:sz="0" w:space="0" w:color="auto"/>
            <w:right w:val="none" w:sz="0" w:space="0" w:color="auto"/>
          </w:divBdr>
        </w:div>
        <w:div w:id="180361202">
          <w:marLeft w:val="480"/>
          <w:marRight w:val="0"/>
          <w:marTop w:val="0"/>
          <w:marBottom w:val="0"/>
          <w:divBdr>
            <w:top w:val="none" w:sz="0" w:space="0" w:color="auto"/>
            <w:left w:val="none" w:sz="0" w:space="0" w:color="auto"/>
            <w:bottom w:val="none" w:sz="0" w:space="0" w:color="auto"/>
            <w:right w:val="none" w:sz="0" w:space="0" w:color="auto"/>
          </w:divBdr>
        </w:div>
        <w:div w:id="1039429465">
          <w:marLeft w:val="480"/>
          <w:marRight w:val="0"/>
          <w:marTop w:val="0"/>
          <w:marBottom w:val="0"/>
          <w:divBdr>
            <w:top w:val="none" w:sz="0" w:space="0" w:color="auto"/>
            <w:left w:val="none" w:sz="0" w:space="0" w:color="auto"/>
            <w:bottom w:val="none" w:sz="0" w:space="0" w:color="auto"/>
            <w:right w:val="none" w:sz="0" w:space="0" w:color="auto"/>
          </w:divBdr>
        </w:div>
        <w:div w:id="1204635272">
          <w:marLeft w:val="480"/>
          <w:marRight w:val="0"/>
          <w:marTop w:val="0"/>
          <w:marBottom w:val="0"/>
          <w:divBdr>
            <w:top w:val="none" w:sz="0" w:space="0" w:color="auto"/>
            <w:left w:val="none" w:sz="0" w:space="0" w:color="auto"/>
            <w:bottom w:val="none" w:sz="0" w:space="0" w:color="auto"/>
            <w:right w:val="none" w:sz="0" w:space="0" w:color="auto"/>
          </w:divBdr>
        </w:div>
        <w:div w:id="1269893497">
          <w:marLeft w:val="480"/>
          <w:marRight w:val="0"/>
          <w:marTop w:val="0"/>
          <w:marBottom w:val="0"/>
          <w:divBdr>
            <w:top w:val="none" w:sz="0" w:space="0" w:color="auto"/>
            <w:left w:val="none" w:sz="0" w:space="0" w:color="auto"/>
            <w:bottom w:val="none" w:sz="0" w:space="0" w:color="auto"/>
            <w:right w:val="none" w:sz="0" w:space="0" w:color="auto"/>
          </w:divBdr>
        </w:div>
        <w:div w:id="1592618286">
          <w:marLeft w:val="480"/>
          <w:marRight w:val="0"/>
          <w:marTop w:val="0"/>
          <w:marBottom w:val="0"/>
          <w:divBdr>
            <w:top w:val="none" w:sz="0" w:space="0" w:color="auto"/>
            <w:left w:val="none" w:sz="0" w:space="0" w:color="auto"/>
            <w:bottom w:val="none" w:sz="0" w:space="0" w:color="auto"/>
            <w:right w:val="none" w:sz="0" w:space="0" w:color="auto"/>
          </w:divBdr>
        </w:div>
        <w:div w:id="570967432">
          <w:marLeft w:val="480"/>
          <w:marRight w:val="0"/>
          <w:marTop w:val="0"/>
          <w:marBottom w:val="0"/>
          <w:divBdr>
            <w:top w:val="none" w:sz="0" w:space="0" w:color="auto"/>
            <w:left w:val="none" w:sz="0" w:space="0" w:color="auto"/>
            <w:bottom w:val="none" w:sz="0" w:space="0" w:color="auto"/>
            <w:right w:val="none" w:sz="0" w:space="0" w:color="auto"/>
          </w:divBdr>
        </w:div>
        <w:div w:id="48236829">
          <w:marLeft w:val="480"/>
          <w:marRight w:val="0"/>
          <w:marTop w:val="0"/>
          <w:marBottom w:val="0"/>
          <w:divBdr>
            <w:top w:val="none" w:sz="0" w:space="0" w:color="auto"/>
            <w:left w:val="none" w:sz="0" w:space="0" w:color="auto"/>
            <w:bottom w:val="none" w:sz="0" w:space="0" w:color="auto"/>
            <w:right w:val="none" w:sz="0" w:space="0" w:color="auto"/>
          </w:divBdr>
        </w:div>
        <w:div w:id="1137843754">
          <w:marLeft w:val="480"/>
          <w:marRight w:val="0"/>
          <w:marTop w:val="0"/>
          <w:marBottom w:val="0"/>
          <w:divBdr>
            <w:top w:val="none" w:sz="0" w:space="0" w:color="auto"/>
            <w:left w:val="none" w:sz="0" w:space="0" w:color="auto"/>
            <w:bottom w:val="none" w:sz="0" w:space="0" w:color="auto"/>
            <w:right w:val="none" w:sz="0" w:space="0" w:color="auto"/>
          </w:divBdr>
        </w:div>
        <w:div w:id="928738893">
          <w:marLeft w:val="480"/>
          <w:marRight w:val="0"/>
          <w:marTop w:val="0"/>
          <w:marBottom w:val="0"/>
          <w:divBdr>
            <w:top w:val="none" w:sz="0" w:space="0" w:color="auto"/>
            <w:left w:val="none" w:sz="0" w:space="0" w:color="auto"/>
            <w:bottom w:val="none" w:sz="0" w:space="0" w:color="auto"/>
            <w:right w:val="none" w:sz="0" w:space="0" w:color="auto"/>
          </w:divBdr>
        </w:div>
        <w:div w:id="1044646399">
          <w:marLeft w:val="480"/>
          <w:marRight w:val="0"/>
          <w:marTop w:val="0"/>
          <w:marBottom w:val="0"/>
          <w:divBdr>
            <w:top w:val="none" w:sz="0" w:space="0" w:color="auto"/>
            <w:left w:val="none" w:sz="0" w:space="0" w:color="auto"/>
            <w:bottom w:val="none" w:sz="0" w:space="0" w:color="auto"/>
            <w:right w:val="none" w:sz="0" w:space="0" w:color="auto"/>
          </w:divBdr>
        </w:div>
        <w:div w:id="257255258">
          <w:marLeft w:val="480"/>
          <w:marRight w:val="0"/>
          <w:marTop w:val="0"/>
          <w:marBottom w:val="0"/>
          <w:divBdr>
            <w:top w:val="none" w:sz="0" w:space="0" w:color="auto"/>
            <w:left w:val="none" w:sz="0" w:space="0" w:color="auto"/>
            <w:bottom w:val="none" w:sz="0" w:space="0" w:color="auto"/>
            <w:right w:val="none" w:sz="0" w:space="0" w:color="auto"/>
          </w:divBdr>
        </w:div>
        <w:div w:id="1775829938">
          <w:marLeft w:val="480"/>
          <w:marRight w:val="0"/>
          <w:marTop w:val="0"/>
          <w:marBottom w:val="0"/>
          <w:divBdr>
            <w:top w:val="none" w:sz="0" w:space="0" w:color="auto"/>
            <w:left w:val="none" w:sz="0" w:space="0" w:color="auto"/>
            <w:bottom w:val="none" w:sz="0" w:space="0" w:color="auto"/>
            <w:right w:val="none" w:sz="0" w:space="0" w:color="auto"/>
          </w:divBdr>
        </w:div>
        <w:div w:id="1096286589">
          <w:marLeft w:val="480"/>
          <w:marRight w:val="0"/>
          <w:marTop w:val="0"/>
          <w:marBottom w:val="0"/>
          <w:divBdr>
            <w:top w:val="none" w:sz="0" w:space="0" w:color="auto"/>
            <w:left w:val="none" w:sz="0" w:space="0" w:color="auto"/>
            <w:bottom w:val="none" w:sz="0" w:space="0" w:color="auto"/>
            <w:right w:val="none" w:sz="0" w:space="0" w:color="auto"/>
          </w:divBdr>
        </w:div>
        <w:div w:id="902519054">
          <w:marLeft w:val="480"/>
          <w:marRight w:val="0"/>
          <w:marTop w:val="0"/>
          <w:marBottom w:val="0"/>
          <w:divBdr>
            <w:top w:val="none" w:sz="0" w:space="0" w:color="auto"/>
            <w:left w:val="none" w:sz="0" w:space="0" w:color="auto"/>
            <w:bottom w:val="none" w:sz="0" w:space="0" w:color="auto"/>
            <w:right w:val="none" w:sz="0" w:space="0" w:color="auto"/>
          </w:divBdr>
        </w:div>
        <w:div w:id="1424571856">
          <w:marLeft w:val="480"/>
          <w:marRight w:val="0"/>
          <w:marTop w:val="0"/>
          <w:marBottom w:val="0"/>
          <w:divBdr>
            <w:top w:val="none" w:sz="0" w:space="0" w:color="auto"/>
            <w:left w:val="none" w:sz="0" w:space="0" w:color="auto"/>
            <w:bottom w:val="none" w:sz="0" w:space="0" w:color="auto"/>
            <w:right w:val="none" w:sz="0" w:space="0" w:color="auto"/>
          </w:divBdr>
        </w:div>
        <w:div w:id="1473674001">
          <w:marLeft w:val="480"/>
          <w:marRight w:val="0"/>
          <w:marTop w:val="0"/>
          <w:marBottom w:val="0"/>
          <w:divBdr>
            <w:top w:val="none" w:sz="0" w:space="0" w:color="auto"/>
            <w:left w:val="none" w:sz="0" w:space="0" w:color="auto"/>
            <w:bottom w:val="none" w:sz="0" w:space="0" w:color="auto"/>
            <w:right w:val="none" w:sz="0" w:space="0" w:color="auto"/>
          </w:divBdr>
        </w:div>
        <w:div w:id="1704209875">
          <w:marLeft w:val="480"/>
          <w:marRight w:val="0"/>
          <w:marTop w:val="0"/>
          <w:marBottom w:val="0"/>
          <w:divBdr>
            <w:top w:val="none" w:sz="0" w:space="0" w:color="auto"/>
            <w:left w:val="none" w:sz="0" w:space="0" w:color="auto"/>
            <w:bottom w:val="none" w:sz="0" w:space="0" w:color="auto"/>
            <w:right w:val="none" w:sz="0" w:space="0" w:color="auto"/>
          </w:divBdr>
        </w:div>
        <w:div w:id="1996563672">
          <w:marLeft w:val="480"/>
          <w:marRight w:val="0"/>
          <w:marTop w:val="0"/>
          <w:marBottom w:val="0"/>
          <w:divBdr>
            <w:top w:val="none" w:sz="0" w:space="0" w:color="auto"/>
            <w:left w:val="none" w:sz="0" w:space="0" w:color="auto"/>
            <w:bottom w:val="none" w:sz="0" w:space="0" w:color="auto"/>
            <w:right w:val="none" w:sz="0" w:space="0" w:color="auto"/>
          </w:divBdr>
        </w:div>
        <w:div w:id="966206193">
          <w:marLeft w:val="480"/>
          <w:marRight w:val="0"/>
          <w:marTop w:val="0"/>
          <w:marBottom w:val="0"/>
          <w:divBdr>
            <w:top w:val="none" w:sz="0" w:space="0" w:color="auto"/>
            <w:left w:val="none" w:sz="0" w:space="0" w:color="auto"/>
            <w:bottom w:val="none" w:sz="0" w:space="0" w:color="auto"/>
            <w:right w:val="none" w:sz="0" w:space="0" w:color="auto"/>
          </w:divBdr>
        </w:div>
        <w:div w:id="388962464">
          <w:marLeft w:val="480"/>
          <w:marRight w:val="0"/>
          <w:marTop w:val="0"/>
          <w:marBottom w:val="0"/>
          <w:divBdr>
            <w:top w:val="none" w:sz="0" w:space="0" w:color="auto"/>
            <w:left w:val="none" w:sz="0" w:space="0" w:color="auto"/>
            <w:bottom w:val="none" w:sz="0" w:space="0" w:color="auto"/>
            <w:right w:val="none" w:sz="0" w:space="0" w:color="auto"/>
          </w:divBdr>
        </w:div>
        <w:div w:id="1898591757">
          <w:marLeft w:val="480"/>
          <w:marRight w:val="0"/>
          <w:marTop w:val="0"/>
          <w:marBottom w:val="0"/>
          <w:divBdr>
            <w:top w:val="none" w:sz="0" w:space="0" w:color="auto"/>
            <w:left w:val="none" w:sz="0" w:space="0" w:color="auto"/>
            <w:bottom w:val="none" w:sz="0" w:space="0" w:color="auto"/>
            <w:right w:val="none" w:sz="0" w:space="0" w:color="auto"/>
          </w:divBdr>
        </w:div>
        <w:div w:id="1326401932">
          <w:marLeft w:val="480"/>
          <w:marRight w:val="0"/>
          <w:marTop w:val="0"/>
          <w:marBottom w:val="0"/>
          <w:divBdr>
            <w:top w:val="none" w:sz="0" w:space="0" w:color="auto"/>
            <w:left w:val="none" w:sz="0" w:space="0" w:color="auto"/>
            <w:bottom w:val="none" w:sz="0" w:space="0" w:color="auto"/>
            <w:right w:val="none" w:sz="0" w:space="0" w:color="auto"/>
          </w:divBdr>
        </w:div>
        <w:div w:id="1305234747">
          <w:marLeft w:val="480"/>
          <w:marRight w:val="0"/>
          <w:marTop w:val="0"/>
          <w:marBottom w:val="0"/>
          <w:divBdr>
            <w:top w:val="none" w:sz="0" w:space="0" w:color="auto"/>
            <w:left w:val="none" w:sz="0" w:space="0" w:color="auto"/>
            <w:bottom w:val="none" w:sz="0" w:space="0" w:color="auto"/>
            <w:right w:val="none" w:sz="0" w:space="0" w:color="auto"/>
          </w:divBdr>
        </w:div>
        <w:div w:id="1769151843">
          <w:marLeft w:val="480"/>
          <w:marRight w:val="0"/>
          <w:marTop w:val="0"/>
          <w:marBottom w:val="0"/>
          <w:divBdr>
            <w:top w:val="none" w:sz="0" w:space="0" w:color="auto"/>
            <w:left w:val="none" w:sz="0" w:space="0" w:color="auto"/>
            <w:bottom w:val="none" w:sz="0" w:space="0" w:color="auto"/>
            <w:right w:val="none" w:sz="0" w:space="0" w:color="auto"/>
          </w:divBdr>
        </w:div>
        <w:div w:id="306126331">
          <w:marLeft w:val="480"/>
          <w:marRight w:val="0"/>
          <w:marTop w:val="0"/>
          <w:marBottom w:val="0"/>
          <w:divBdr>
            <w:top w:val="none" w:sz="0" w:space="0" w:color="auto"/>
            <w:left w:val="none" w:sz="0" w:space="0" w:color="auto"/>
            <w:bottom w:val="none" w:sz="0" w:space="0" w:color="auto"/>
            <w:right w:val="none" w:sz="0" w:space="0" w:color="auto"/>
          </w:divBdr>
        </w:div>
        <w:div w:id="2091076824">
          <w:marLeft w:val="480"/>
          <w:marRight w:val="0"/>
          <w:marTop w:val="0"/>
          <w:marBottom w:val="0"/>
          <w:divBdr>
            <w:top w:val="none" w:sz="0" w:space="0" w:color="auto"/>
            <w:left w:val="none" w:sz="0" w:space="0" w:color="auto"/>
            <w:bottom w:val="none" w:sz="0" w:space="0" w:color="auto"/>
            <w:right w:val="none" w:sz="0" w:space="0" w:color="auto"/>
          </w:divBdr>
        </w:div>
        <w:div w:id="244997927">
          <w:marLeft w:val="480"/>
          <w:marRight w:val="0"/>
          <w:marTop w:val="0"/>
          <w:marBottom w:val="0"/>
          <w:divBdr>
            <w:top w:val="none" w:sz="0" w:space="0" w:color="auto"/>
            <w:left w:val="none" w:sz="0" w:space="0" w:color="auto"/>
            <w:bottom w:val="none" w:sz="0" w:space="0" w:color="auto"/>
            <w:right w:val="none" w:sz="0" w:space="0" w:color="auto"/>
          </w:divBdr>
        </w:div>
        <w:div w:id="1791893080">
          <w:marLeft w:val="480"/>
          <w:marRight w:val="0"/>
          <w:marTop w:val="0"/>
          <w:marBottom w:val="0"/>
          <w:divBdr>
            <w:top w:val="none" w:sz="0" w:space="0" w:color="auto"/>
            <w:left w:val="none" w:sz="0" w:space="0" w:color="auto"/>
            <w:bottom w:val="none" w:sz="0" w:space="0" w:color="auto"/>
            <w:right w:val="none" w:sz="0" w:space="0" w:color="auto"/>
          </w:divBdr>
        </w:div>
        <w:div w:id="1355886189">
          <w:marLeft w:val="480"/>
          <w:marRight w:val="0"/>
          <w:marTop w:val="0"/>
          <w:marBottom w:val="0"/>
          <w:divBdr>
            <w:top w:val="none" w:sz="0" w:space="0" w:color="auto"/>
            <w:left w:val="none" w:sz="0" w:space="0" w:color="auto"/>
            <w:bottom w:val="none" w:sz="0" w:space="0" w:color="auto"/>
            <w:right w:val="none" w:sz="0" w:space="0" w:color="auto"/>
          </w:divBdr>
        </w:div>
        <w:div w:id="436827504">
          <w:marLeft w:val="480"/>
          <w:marRight w:val="0"/>
          <w:marTop w:val="0"/>
          <w:marBottom w:val="0"/>
          <w:divBdr>
            <w:top w:val="none" w:sz="0" w:space="0" w:color="auto"/>
            <w:left w:val="none" w:sz="0" w:space="0" w:color="auto"/>
            <w:bottom w:val="none" w:sz="0" w:space="0" w:color="auto"/>
            <w:right w:val="none" w:sz="0" w:space="0" w:color="auto"/>
          </w:divBdr>
        </w:div>
        <w:div w:id="1442796987">
          <w:marLeft w:val="480"/>
          <w:marRight w:val="0"/>
          <w:marTop w:val="0"/>
          <w:marBottom w:val="0"/>
          <w:divBdr>
            <w:top w:val="none" w:sz="0" w:space="0" w:color="auto"/>
            <w:left w:val="none" w:sz="0" w:space="0" w:color="auto"/>
            <w:bottom w:val="none" w:sz="0" w:space="0" w:color="auto"/>
            <w:right w:val="none" w:sz="0" w:space="0" w:color="auto"/>
          </w:divBdr>
        </w:div>
        <w:div w:id="1236159863">
          <w:marLeft w:val="480"/>
          <w:marRight w:val="0"/>
          <w:marTop w:val="0"/>
          <w:marBottom w:val="0"/>
          <w:divBdr>
            <w:top w:val="none" w:sz="0" w:space="0" w:color="auto"/>
            <w:left w:val="none" w:sz="0" w:space="0" w:color="auto"/>
            <w:bottom w:val="none" w:sz="0" w:space="0" w:color="auto"/>
            <w:right w:val="none" w:sz="0" w:space="0" w:color="auto"/>
          </w:divBdr>
        </w:div>
        <w:div w:id="977421340">
          <w:marLeft w:val="480"/>
          <w:marRight w:val="0"/>
          <w:marTop w:val="0"/>
          <w:marBottom w:val="0"/>
          <w:divBdr>
            <w:top w:val="none" w:sz="0" w:space="0" w:color="auto"/>
            <w:left w:val="none" w:sz="0" w:space="0" w:color="auto"/>
            <w:bottom w:val="none" w:sz="0" w:space="0" w:color="auto"/>
            <w:right w:val="none" w:sz="0" w:space="0" w:color="auto"/>
          </w:divBdr>
        </w:div>
        <w:div w:id="1036589278">
          <w:marLeft w:val="480"/>
          <w:marRight w:val="0"/>
          <w:marTop w:val="0"/>
          <w:marBottom w:val="0"/>
          <w:divBdr>
            <w:top w:val="none" w:sz="0" w:space="0" w:color="auto"/>
            <w:left w:val="none" w:sz="0" w:space="0" w:color="auto"/>
            <w:bottom w:val="none" w:sz="0" w:space="0" w:color="auto"/>
            <w:right w:val="none" w:sz="0" w:space="0" w:color="auto"/>
          </w:divBdr>
        </w:div>
        <w:div w:id="1053037654">
          <w:marLeft w:val="480"/>
          <w:marRight w:val="0"/>
          <w:marTop w:val="0"/>
          <w:marBottom w:val="0"/>
          <w:divBdr>
            <w:top w:val="none" w:sz="0" w:space="0" w:color="auto"/>
            <w:left w:val="none" w:sz="0" w:space="0" w:color="auto"/>
            <w:bottom w:val="none" w:sz="0" w:space="0" w:color="auto"/>
            <w:right w:val="none" w:sz="0" w:space="0" w:color="auto"/>
          </w:divBdr>
        </w:div>
        <w:div w:id="955991587">
          <w:marLeft w:val="480"/>
          <w:marRight w:val="0"/>
          <w:marTop w:val="0"/>
          <w:marBottom w:val="0"/>
          <w:divBdr>
            <w:top w:val="none" w:sz="0" w:space="0" w:color="auto"/>
            <w:left w:val="none" w:sz="0" w:space="0" w:color="auto"/>
            <w:bottom w:val="none" w:sz="0" w:space="0" w:color="auto"/>
            <w:right w:val="none" w:sz="0" w:space="0" w:color="auto"/>
          </w:divBdr>
        </w:div>
        <w:div w:id="1773354342">
          <w:marLeft w:val="480"/>
          <w:marRight w:val="0"/>
          <w:marTop w:val="0"/>
          <w:marBottom w:val="0"/>
          <w:divBdr>
            <w:top w:val="none" w:sz="0" w:space="0" w:color="auto"/>
            <w:left w:val="none" w:sz="0" w:space="0" w:color="auto"/>
            <w:bottom w:val="none" w:sz="0" w:space="0" w:color="auto"/>
            <w:right w:val="none" w:sz="0" w:space="0" w:color="auto"/>
          </w:divBdr>
        </w:div>
        <w:div w:id="1750348614">
          <w:marLeft w:val="480"/>
          <w:marRight w:val="0"/>
          <w:marTop w:val="0"/>
          <w:marBottom w:val="0"/>
          <w:divBdr>
            <w:top w:val="none" w:sz="0" w:space="0" w:color="auto"/>
            <w:left w:val="none" w:sz="0" w:space="0" w:color="auto"/>
            <w:bottom w:val="none" w:sz="0" w:space="0" w:color="auto"/>
            <w:right w:val="none" w:sz="0" w:space="0" w:color="auto"/>
          </w:divBdr>
        </w:div>
        <w:div w:id="1012100729">
          <w:marLeft w:val="480"/>
          <w:marRight w:val="0"/>
          <w:marTop w:val="0"/>
          <w:marBottom w:val="0"/>
          <w:divBdr>
            <w:top w:val="none" w:sz="0" w:space="0" w:color="auto"/>
            <w:left w:val="none" w:sz="0" w:space="0" w:color="auto"/>
            <w:bottom w:val="none" w:sz="0" w:space="0" w:color="auto"/>
            <w:right w:val="none" w:sz="0" w:space="0" w:color="auto"/>
          </w:divBdr>
        </w:div>
        <w:div w:id="1675910612">
          <w:marLeft w:val="480"/>
          <w:marRight w:val="0"/>
          <w:marTop w:val="0"/>
          <w:marBottom w:val="0"/>
          <w:divBdr>
            <w:top w:val="none" w:sz="0" w:space="0" w:color="auto"/>
            <w:left w:val="none" w:sz="0" w:space="0" w:color="auto"/>
            <w:bottom w:val="none" w:sz="0" w:space="0" w:color="auto"/>
            <w:right w:val="none" w:sz="0" w:space="0" w:color="auto"/>
          </w:divBdr>
        </w:div>
        <w:div w:id="1693334822">
          <w:marLeft w:val="480"/>
          <w:marRight w:val="0"/>
          <w:marTop w:val="0"/>
          <w:marBottom w:val="0"/>
          <w:divBdr>
            <w:top w:val="none" w:sz="0" w:space="0" w:color="auto"/>
            <w:left w:val="none" w:sz="0" w:space="0" w:color="auto"/>
            <w:bottom w:val="none" w:sz="0" w:space="0" w:color="auto"/>
            <w:right w:val="none" w:sz="0" w:space="0" w:color="auto"/>
          </w:divBdr>
        </w:div>
        <w:div w:id="635834933">
          <w:marLeft w:val="480"/>
          <w:marRight w:val="0"/>
          <w:marTop w:val="0"/>
          <w:marBottom w:val="0"/>
          <w:divBdr>
            <w:top w:val="none" w:sz="0" w:space="0" w:color="auto"/>
            <w:left w:val="none" w:sz="0" w:space="0" w:color="auto"/>
            <w:bottom w:val="none" w:sz="0" w:space="0" w:color="auto"/>
            <w:right w:val="none" w:sz="0" w:space="0" w:color="auto"/>
          </w:divBdr>
        </w:div>
        <w:div w:id="1937322130">
          <w:marLeft w:val="480"/>
          <w:marRight w:val="0"/>
          <w:marTop w:val="0"/>
          <w:marBottom w:val="0"/>
          <w:divBdr>
            <w:top w:val="none" w:sz="0" w:space="0" w:color="auto"/>
            <w:left w:val="none" w:sz="0" w:space="0" w:color="auto"/>
            <w:bottom w:val="none" w:sz="0" w:space="0" w:color="auto"/>
            <w:right w:val="none" w:sz="0" w:space="0" w:color="auto"/>
          </w:divBdr>
        </w:div>
        <w:div w:id="1323319119">
          <w:marLeft w:val="480"/>
          <w:marRight w:val="0"/>
          <w:marTop w:val="0"/>
          <w:marBottom w:val="0"/>
          <w:divBdr>
            <w:top w:val="none" w:sz="0" w:space="0" w:color="auto"/>
            <w:left w:val="none" w:sz="0" w:space="0" w:color="auto"/>
            <w:bottom w:val="none" w:sz="0" w:space="0" w:color="auto"/>
            <w:right w:val="none" w:sz="0" w:space="0" w:color="auto"/>
          </w:divBdr>
        </w:div>
        <w:div w:id="1019239828">
          <w:marLeft w:val="480"/>
          <w:marRight w:val="0"/>
          <w:marTop w:val="0"/>
          <w:marBottom w:val="0"/>
          <w:divBdr>
            <w:top w:val="none" w:sz="0" w:space="0" w:color="auto"/>
            <w:left w:val="none" w:sz="0" w:space="0" w:color="auto"/>
            <w:bottom w:val="none" w:sz="0" w:space="0" w:color="auto"/>
            <w:right w:val="none" w:sz="0" w:space="0" w:color="auto"/>
          </w:divBdr>
        </w:div>
        <w:div w:id="639309085">
          <w:marLeft w:val="480"/>
          <w:marRight w:val="0"/>
          <w:marTop w:val="0"/>
          <w:marBottom w:val="0"/>
          <w:divBdr>
            <w:top w:val="none" w:sz="0" w:space="0" w:color="auto"/>
            <w:left w:val="none" w:sz="0" w:space="0" w:color="auto"/>
            <w:bottom w:val="none" w:sz="0" w:space="0" w:color="auto"/>
            <w:right w:val="none" w:sz="0" w:space="0" w:color="auto"/>
          </w:divBdr>
        </w:div>
        <w:div w:id="137843777">
          <w:marLeft w:val="480"/>
          <w:marRight w:val="0"/>
          <w:marTop w:val="0"/>
          <w:marBottom w:val="0"/>
          <w:divBdr>
            <w:top w:val="none" w:sz="0" w:space="0" w:color="auto"/>
            <w:left w:val="none" w:sz="0" w:space="0" w:color="auto"/>
            <w:bottom w:val="none" w:sz="0" w:space="0" w:color="auto"/>
            <w:right w:val="none" w:sz="0" w:space="0" w:color="auto"/>
          </w:divBdr>
        </w:div>
        <w:div w:id="1930000585">
          <w:marLeft w:val="480"/>
          <w:marRight w:val="0"/>
          <w:marTop w:val="0"/>
          <w:marBottom w:val="0"/>
          <w:divBdr>
            <w:top w:val="none" w:sz="0" w:space="0" w:color="auto"/>
            <w:left w:val="none" w:sz="0" w:space="0" w:color="auto"/>
            <w:bottom w:val="none" w:sz="0" w:space="0" w:color="auto"/>
            <w:right w:val="none" w:sz="0" w:space="0" w:color="auto"/>
          </w:divBdr>
        </w:div>
        <w:div w:id="1537690997">
          <w:marLeft w:val="480"/>
          <w:marRight w:val="0"/>
          <w:marTop w:val="0"/>
          <w:marBottom w:val="0"/>
          <w:divBdr>
            <w:top w:val="none" w:sz="0" w:space="0" w:color="auto"/>
            <w:left w:val="none" w:sz="0" w:space="0" w:color="auto"/>
            <w:bottom w:val="none" w:sz="0" w:space="0" w:color="auto"/>
            <w:right w:val="none" w:sz="0" w:space="0" w:color="auto"/>
          </w:divBdr>
        </w:div>
        <w:div w:id="235866931">
          <w:marLeft w:val="480"/>
          <w:marRight w:val="0"/>
          <w:marTop w:val="0"/>
          <w:marBottom w:val="0"/>
          <w:divBdr>
            <w:top w:val="none" w:sz="0" w:space="0" w:color="auto"/>
            <w:left w:val="none" w:sz="0" w:space="0" w:color="auto"/>
            <w:bottom w:val="none" w:sz="0" w:space="0" w:color="auto"/>
            <w:right w:val="none" w:sz="0" w:space="0" w:color="auto"/>
          </w:divBdr>
        </w:div>
        <w:div w:id="330455036">
          <w:marLeft w:val="480"/>
          <w:marRight w:val="0"/>
          <w:marTop w:val="0"/>
          <w:marBottom w:val="0"/>
          <w:divBdr>
            <w:top w:val="none" w:sz="0" w:space="0" w:color="auto"/>
            <w:left w:val="none" w:sz="0" w:space="0" w:color="auto"/>
            <w:bottom w:val="none" w:sz="0" w:space="0" w:color="auto"/>
            <w:right w:val="none" w:sz="0" w:space="0" w:color="auto"/>
          </w:divBdr>
        </w:div>
        <w:div w:id="1519545656">
          <w:marLeft w:val="480"/>
          <w:marRight w:val="0"/>
          <w:marTop w:val="0"/>
          <w:marBottom w:val="0"/>
          <w:divBdr>
            <w:top w:val="none" w:sz="0" w:space="0" w:color="auto"/>
            <w:left w:val="none" w:sz="0" w:space="0" w:color="auto"/>
            <w:bottom w:val="none" w:sz="0" w:space="0" w:color="auto"/>
            <w:right w:val="none" w:sz="0" w:space="0" w:color="auto"/>
          </w:divBdr>
        </w:div>
        <w:div w:id="663977275">
          <w:marLeft w:val="480"/>
          <w:marRight w:val="0"/>
          <w:marTop w:val="0"/>
          <w:marBottom w:val="0"/>
          <w:divBdr>
            <w:top w:val="none" w:sz="0" w:space="0" w:color="auto"/>
            <w:left w:val="none" w:sz="0" w:space="0" w:color="auto"/>
            <w:bottom w:val="none" w:sz="0" w:space="0" w:color="auto"/>
            <w:right w:val="none" w:sz="0" w:space="0" w:color="auto"/>
          </w:divBdr>
        </w:div>
        <w:div w:id="309748660">
          <w:marLeft w:val="480"/>
          <w:marRight w:val="0"/>
          <w:marTop w:val="0"/>
          <w:marBottom w:val="0"/>
          <w:divBdr>
            <w:top w:val="none" w:sz="0" w:space="0" w:color="auto"/>
            <w:left w:val="none" w:sz="0" w:space="0" w:color="auto"/>
            <w:bottom w:val="none" w:sz="0" w:space="0" w:color="auto"/>
            <w:right w:val="none" w:sz="0" w:space="0" w:color="auto"/>
          </w:divBdr>
        </w:div>
        <w:div w:id="1067650287">
          <w:marLeft w:val="480"/>
          <w:marRight w:val="0"/>
          <w:marTop w:val="0"/>
          <w:marBottom w:val="0"/>
          <w:divBdr>
            <w:top w:val="none" w:sz="0" w:space="0" w:color="auto"/>
            <w:left w:val="none" w:sz="0" w:space="0" w:color="auto"/>
            <w:bottom w:val="none" w:sz="0" w:space="0" w:color="auto"/>
            <w:right w:val="none" w:sz="0" w:space="0" w:color="auto"/>
          </w:divBdr>
        </w:div>
        <w:div w:id="1954095424">
          <w:marLeft w:val="480"/>
          <w:marRight w:val="0"/>
          <w:marTop w:val="0"/>
          <w:marBottom w:val="0"/>
          <w:divBdr>
            <w:top w:val="none" w:sz="0" w:space="0" w:color="auto"/>
            <w:left w:val="none" w:sz="0" w:space="0" w:color="auto"/>
            <w:bottom w:val="none" w:sz="0" w:space="0" w:color="auto"/>
            <w:right w:val="none" w:sz="0" w:space="0" w:color="auto"/>
          </w:divBdr>
        </w:div>
        <w:div w:id="1054889232">
          <w:marLeft w:val="480"/>
          <w:marRight w:val="0"/>
          <w:marTop w:val="0"/>
          <w:marBottom w:val="0"/>
          <w:divBdr>
            <w:top w:val="none" w:sz="0" w:space="0" w:color="auto"/>
            <w:left w:val="none" w:sz="0" w:space="0" w:color="auto"/>
            <w:bottom w:val="none" w:sz="0" w:space="0" w:color="auto"/>
            <w:right w:val="none" w:sz="0" w:space="0" w:color="auto"/>
          </w:divBdr>
        </w:div>
        <w:div w:id="787553635">
          <w:marLeft w:val="480"/>
          <w:marRight w:val="0"/>
          <w:marTop w:val="0"/>
          <w:marBottom w:val="0"/>
          <w:divBdr>
            <w:top w:val="none" w:sz="0" w:space="0" w:color="auto"/>
            <w:left w:val="none" w:sz="0" w:space="0" w:color="auto"/>
            <w:bottom w:val="none" w:sz="0" w:space="0" w:color="auto"/>
            <w:right w:val="none" w:sz="0" w:space="0" w:color="auto"/>
          </w:divBdr>
        </w:div>
        <w:div w:id="390660959">
          <w:marLeft w:val="480"/>
          <w:marRight w:val="0"/>
          <w:marTop w:val="0"/>
          <w:marBottom w:val="0"/>
          <w:divBdr>
            <w:top w:val="none" w:sz="0" w:space="0" w:color="auto"/>
            <w:left w:val="none" w:sz="0" w:space="0" w:color="auto"/>
            <w:bottom w:val="none" w:sz="0" w:space="0" w:color="auto"/>
            <w:right w:val="none" w:sz="0" w:space="0" w:color="auto"/>
          </w:divBdr>
        </w:div>
        <w:div w:id="1307970948">
          <w:marLeft w:val="480"/>
          <w:marRight w:val="0"/>
          <w:marTop w:val="0"/>
          <w:marBottom w:val="0"/>
          <w:divBdr>
            <w:top w:val="none" w:sz="0" w:space="0" w:color="auto"/>
            <w:left w:val="none" w:sz="0" w:space="0" w:color="auto"/>
            <w:bottom w:val="none" w:sz="0" w:space="0" w:color="auto"/>
            <w:right w:val="none" w:sz="0" w:space="0" w:color="auto"/>
          </w:divBdr>
        </w:div>
        <w:div w:id="1006636629">
          <w:marLeft w:val="480"/>
          <w:marRight w:val="0"/>
          <w:marTop w:val="0"/>
          <w:marBottom w:val="0"/>
          <w:divBdr>
            <w:top w:val="none" w:sz="0" w:space="0" w:color="auto"/>
            <w:left w:val="none" w:sz="0" w:space="0" w:color="auto"/>
            <w:bottom w:val="none" w:sz="0" w:space="0" w:color="auto"/>
            <w:right w:val="none" w:sz="0" w:space="0" w:color="auto"/>
          </w:divBdr>
        </w:div>
        <w:div w:id="60831311">
          <w:marLeft w:val="480"/>
          <w:marRight w:val="0"/>
          <w:marTop w:val="0"/>
          <w:marBottom w:val="0"/>
          <w:divBdr>
            <w:top w:val="none" w:sz="0" w:space="0" w:color="auto"/>
            <w:left w:val="none" w:sz="0" w:space="0" w:color="auto"/>
            <w:bottom w:val="none" w:sz="0" w:space="0" w:color="auto"/>
            <w:right w:val="none" w:sz="0" w:space="0" w:color="auto"/>
          </w:divBdr>
        </w:div>
        <w:div w:id="1765688267">
          <w:marLeft w:val="480"/>
          <w:marRight w:val="0"/>
          <w:marTop w:val="0"/>
          <w:marBottom w:val="0"/>
          <w:divBdr>
            <w:top w:val="none" w:sz="0" w:space="0" w:color="auto"/>
            <w:left w:val="none" w:sz="0" w:space="0" w:color="auto"/>
            <w:bottom w:val="none" w:sz="0" w:space="0" w:color="auto"/>
            <w:right w:val="none" w:sz="0" w:space="0" w:color="auto"/>
          </w:divBdr>
        </w:div>
        <w:div w:id="1322151934">
          <w:marLeft w:val="480"/>
          <w:marRight w:val="0"/>
          <w:marTop w:val="0"/>
          <w:marBottom w:val="0"/>
          <w:divBdr>
            <w:top w:val="none" w:sz="0" w:space="0" w:color="auto"/>
            <w:left w:val="none" w:sz="0" w:space="0" w:color="auto"/>
            <w:bottom w:val="none" w:sz="0" w:space="0" w:color="auto"/>
            <w:right w:val="none" w:sz="0" w:space="0" w:color="auto"/>
          </w:divBdr>
        </w:div>
        <w:div w:id="440414038">
          <w:marLeft w:val="480"/>
          <w:marRight w:val="0"/>
          <w:marTop w:val="0"/>
          <w:marBottom w:val="0"/>
          <w:divBdr>
            <w:top w:val="none" w:sz="0" w:space="0" w:color="auto"/>
            <w:left w:val="none" w:sz="0" w:space="0" w:color="auto"/>
            <w:bottom w:val="none" w:sz="0" w:space="0" w:color="auto"/>
            <w:right w:val="none" w:sz="0" w:space="0" w:color="auto"/>
          </w:divBdr>
        </w:div>
        <w:div w:id="98263289">
          <w:marLeft w:val="480"/>
          <w:marRight w:val="0"/>
          <w:marTop w:val="0"/>
          <w:marBottom w:val="0"/>
          <w:divBdr>
            <w:top w:val="none" w:sz="0" w:space="0" w:color="auto"/>
            <w:left w:val="none" w:sz="0" w:space="0" w:color="auto"/>
            <w:bottom w:val="none" w:sz="0" w:space="0" w:color="auto"/>
            <w:right w:val="none" w:sz="0" w:space="0" w:color="auto"/>
          </w:divBdr>
        </w:div>
        <w:div w:id="1053238114">
          <w:marLeft w:val="480"/>
          <w:marRight w:val="0"/>
          <w:marTop w:val="0"/>
          <w:marBottom w:val="0"/>
          <w:divBdr>
            <w:top w:val="none" w:sz="0" w:space="0" w:color="auto"/>
            <w:left w:val="none" w:sz="0" w:space="0" w:color="auto"/>
            <w:bottom w:val="none" w:sz="0" w:space="0" w:color="auto"/>
            <w:right w:val="none" w:sz="0" w:space="0" w:color="auto"/>
          </w:divBdr>
        </w:div>
        <w:div w:id="315111449">
          <w:marLeft w:val="480"/>
          <w:marRight w:val="0"/>
          <w:marTop w:val="0"/>
          <w:marBottom w:val="0"/>
          <w:divBdr>
            <w:top w:val="none" w:sz="0" w:space="0" w:color="auto"/>
            <w:left w:val="none" w:sz="0" w:space="0" w:color="auto"/>
            <w:bottom w:val="none" w:sz="0" w:space="0" w:color="auto"/>
            <w:right w:val="none" w:sz="0" w:space="0" w:color="auto"/>
          </w:divBdr>
        </w:div>
        <w:div w:id="1952084512">
          <w:marLeft w:val="480"/>
          <w:marRight w:val="0"/>
          <w:marTop w:val="0"/>
          <w:marBottom w:val="0"/>
          <w:divBdr>
            <w:top w:val="none" w:sz="0" w:space="0" w:color="auto"/>
            <w:left w:val="none" w:sz="0" w:space="0" w:color="auto"/>
            <w:bottom w:val="none" w:sz="0" w:space="0" w:color="auto"/>
            <w:right w:val="none" w:sz="0" w:space="0" w:color="auto"/>
          </w:divBdr>
        </w:div>
        <w:div w:id="2062055706">
          <w:marLeft w:val="480"/>
          <w:marRight w:val="0"/>
          <w:marTop w:val="0"/>
          <w:marBottom w:val="0"/>
          <w:divBdr>
            <w:top w:val="none" w:sz="0" w:space="0" w:color="auto"/>
            <w:left w:val="none" w:sz="0" w:space="0" w:color="auto"/>
            <w:bottom w:val="none" w:sz="0" w:space="0" w:color="auto"/>
            <w:right w:val="none" w:sz="0" w:space="0" w:color="auto"/>
          </w:divBdr>
        </w:div>
        <w:div w:id="1628703319">
          <w:marLeft w:val="480"/>
          <w:marRight w:val="0"/>
          <w:marTop w:val="0"/>
          <w:marBottom w:val="0"/>
          <w:divBdr>
            <w:top w:val="none" w:sz="0" w:space="0" w:color="auto"/>
            <w:left w:val="none" w:sz="0" w:space="0" w:color="auto"/>
            <w:bottom w:val="none" w:sz="0" w:space="0" w:color="auto"/>
            <w:right w:val="none" w:sz="0" w:space="0" w:color="auto"/>
          </w:divBdr>
        </w:div>
        <w:div w:id="1919097670">
          <w:marLeft w:val="480"/>
          <w:marRight w:val="0"/>
          <w:marTop w:val="0"/>
          <w:marBottom w:val="0"/>
          <w:divBdr>
            <w:top w:val="none" w:sz="0" w:space="0" w:color="auto"/>
            <w:left w:val="none" w:sz="0" w:space="0" w:color="auto"/>
            <w:bottom w:val="none" w:sz="0" w:space="0" w:color="auto"/>
            <w:right w:val="none" w:sz="0" w:space="0" w:color="auto"/>
          </w:divBdr>
        </w:div>
        <w:div w:id="177887157">
          <w:marLeft w:val="480"/>
          <w:marRight w:val="0"/>
          <w:marTop w:val="0"/>
          <w:marBottom w:val="0"/>
          <w:divBdr>
            <w:top w:val="none" w:sz="0" w:space="0" w:color="auto"/>
            <w:left w:val="none" w:sz="0" w:space="0" w:color="auto"/>
            <w:bottom w:val="none" w:sz="0" w:space="0" w:color="auto"/>
            <w:right w:val="none" w:sz="0" w:space="0" w:color="auto"/>
          </w:divBdr>
        </w:div>
        <w:div w:id="1357923038">
          <w:marLeft w:val="480"/>
          <w:marRight w:val="0"/>
          <w:marTop w:val="0"/>
          <w:marBottom w:val="0"/>
          <w:divBdr>
            <w:top w:val="none" w:sz="0" w:space="0" w:color="auto"/>
            <w:left w:val="none" w:sz="0" w:space="0" w:color="auto"/>
            <w:bottom w:val="none" w:sz="0" w:space="0" w:color="auto"/>
            <w:right w:val="none" w:sz="0" w:space="0" w:color="auto"/>
          </w:divBdr>
        </w:div>
        <w:div w:id="572008748">
          <w:marLeft w:val="480"/>
          <w:marRight w:val="0"/>
          <w:marTop w:val="0"/>
          <w:marBottom w:val="0"/>
          <w:divBdr>
            <w:top w:val="none" w:sz="0" w:space="0" w:color="auto"/>
            <w:left w:val="none" w:sz="0" w:space="0" w:color="auto"/>
            <w:bottom w:val="none" w:sz="0" w:space="0" w:color="auto"/>
            <w:right w:val="none" w:sz="0" w:space="0" w:color="auto"/>
          </w:divBdr>
        </w:div>
        <w:div w:id="117651744">
          <w:marLeft w:val="480"/>
          <w:marRight w:val="0"/>
          <w:marTop w:val="0"/>
          <w:marBottom w:val="0"/>
          <w:divBdr>
            <w:top w:val="none" w:sz="0" w:space="0" w:color="auto"/>
            <w:left w:val="none" w:sz="0" w:space="0" w:color="auto"/>
            <w:bottom w:val="none" w:sz="0" w:space="0" w:color="auto"/>
            <w:right w:val="none" w:sz="0" w:space="0" w:color="auto"/>
          </w:divBdr>
        </w:div>
        <w:div w:id="1310673640">
          <w:marLeft w:val="480"/>
          <w:marRight w:val="0"/>
          <w:marTop w:val="0"/>
          <w:marBottom w:val="0"/>
          <w:divBdr>
            <w:top w:val="none" w:sz="0" w:space="0" w:color="auto"/>
            <w:left w:val="none" w:sz="0" w:space="0" w:color="auto"/>
            <w:bottom w:val="none" w:sz="0" w:space="0" w:color="auto"/>
            <w:right w:val="none" w:sz="0" w:space="0" w:color="auto"/>
          </w:divBdr>
        </w:div>
        <w:div w:id="21518946">
          <w:marLeft w:val="480"/>
          <w:marRight w:val="0"/>
          <w:marTop w:val="0"/>
          <w:marBottom w:val="0"/>
          <w:divBdr>
            <w:top w:val="none" w:sz="0" w:space="0" w:color="auto"/>
            <w:left w:val="none" w:sz="0" w:space="0" w:color="auto"/>
            <w:bottom w:val="none" w:sz="0" w:space="0" w:color="auto"/>
            <w:right w:val="none" w:sz="0" w:space="0" w:color="auto"/>
          </w:divBdr>
        </w:div>
        <w:div w:id="1237132312">
          <w:marLeft w:val="480"/>
          <w:marRight w:val="0"/>
          <w:marTop w:val="0"/>
          <w:marBottom w:val="0"/>
          <w:divBdr>
            <w:top w:val="none" w:sz="0" w:space="0" w:color="auto"/>
            <w:left w:val="none" w:sz="0" w:space="0" w:color="auto"/>
            <w:bottom w:val="none" w:sz="0" w:space="0" w:color="auto"/>
            <w:right w:val="none" w:sz="0" w:space="0" w:color="auto"/>
          </w:divBdr>
        </w:div>
        <w:div w:id="1871066585">
          <w:marLeft w:val="480"/>
          <w:marRight w:val="0"/>
          <w:marTop w:val="0"/>
          <w:marBottom w:val="0"/>
          <w:divBdr>
            <w:top w:val="none" w:sz="0" w:space="0" w:color="auto"/>
            <w:left w:val="none" w:sz="0" w:space="0" w:color="auto"/>
            <w:bottom w:val="none" w:sz="0" w:space="0" w:color="auto"/>
            <w:right w:val="none" w:sz="0" w:space="0" w:color="auto"/>
          </w:divBdr>
        </w:div>
        <w:div w:id="700277408">
          <w:marLeft w:val="480"/>
          <w:marRight w:val="0"/>
          <w:marTop w:val="0"/>
          <w:marBottom w:val="0"/>
          <w:divBdr>
            <w:top w:val="none" w:sz="0" w:space="0" w:color="auto"/>
            <w:left w:val="none" w:sz="0" w:space="0" w:color="auto"/>
            <w:bottom w:val="none" w:sz="0" w:space="0" w:color="auto"/>
            <w:right w:val="none" w:sz="0" w:space="0" w:color="auto"/>
          </w:divBdr>
        </w:div>
        <w:div w:id="1804737854">
          <w:marLeft w:val="480"/>
          <w:marRight w:val="0"/>
          <w:marTop w:val="0"/>
          <w:marBottom w:val="0"/>
          <w:divBdr>
            <w:top w:val="none" w:sz="0" w:space="0" w:color="auto"/>
            <w:left w:val="none" w:sz="0" w:space="0" w:color="auto"/>
            <w:bottom w:val="none" w:sz="0" w:space="0" w:color="auto"/>
            <w:right w:val="none" w:sz="0" w:space="0" w:color="auto"/>
          </w:divBdr>
        </w:div>
        <w:div w:id="40401316">
          <w:marLeft w:val="480"/>
          <w:marRight w:val="0"/>
          <w:marTop w:val="0"/>
          <w:marBottom w:val="0"/>
          <w:divBdr>
            <w:top w:val="none" w:sz="0" w:space="0" w:color="auto"/>
            <w:left w:val="none" w:sz="0" w:space="0" w:color="auto"/>
            <w:bottom w:val="none" w:sz="0" w:space="0" w:color="auto"/>
            <w:right w:val="none" w:sz="0" w:space="0" w:color="auto"/>
          </w:divBdr>
        </w:div>
        <w:div w:id="2009744310">
          <w:marLeft w:val="480"/>
          <w:marRight w:val="0"/>
          <w:marTop w:val="0"/>
          <w:marBottom w:val="0"/>
          <w:divBdr>
            <w:top w:val="none" w:sz="0" w:space="0" w:color="auto"/>
            <w:left w:val="none" w:sz="0" w:space="0" w:color="auto"/>
            <w:bottom w:val="none" w:sz="0" w:space="0" w:color="auto"/>
            <w:right w:val="none" w:sz="0" w:space="0" w:color="auto"/>
          </w:divBdr>
        </w:div>
        <w:div w:id="1027944364">
          <w:marLeft w:val="480"/>
          <w:marRight w:val="0"/>
          <w:marTop w:val="0"/>
          <w:marBottom w:val="0"/>
          <w:divBdr>
            <w:top w:val="none" w:sz="0" w:space="0" w:color="auto"/>
            <w:left w:val="none" w:sz="0" w:space="0" w:color="auto"/>
            <w:bottom w:val="none" w:sz="0" w:space="0" w:color="auto"/>
            <w:right w:val="none" w:sz="0" w:space="0" w:color="auto"/>
          </w:divBdr>
        </w:div>
        <w:div w:id="564073714">
          <w:marLeft w:val="480"/>
          <w:marRight w:val="0"/>
          <w:marTop w:val="0"/>
          <w:marBottom w:val="0"/>
          <w:divBdr>
            <w:top w:val="none" w:sz="0" w:space="0" w:color="auto"/>
            <w:left w:val="none" w:sz="0" w:space="0" w:color="auto"/>
            <w:bottom w:val="none" w:sz="0" w:space="0" w:color="auto"/>
            <w:right w:val="none" w:sz="0" w:space="0" w:color="auto"/>
          </w:divBdr>
        </w:div>
        <w:div w:id="1305039046">
          <w:marLeft w:val="480"/>
          <w:marRight w:val="0"/>
          <w:marTop w:val="0"/>
          <w:marBottom w:val="0"/>
          <w:divBdr>
            <w:top w:val="none" w:sz="0" w:space="0" w:color="auto"/>
            <w:left w:val="none" w:sz="0" w:space="0" w:color="auto"/>
            <w:bottom w:val="none" w:sz="0" w:space="0" w:color="auto"/>
            <w:right w:val="none" w:sz="0" w:space="0" w:color="auto"/>
          </w:divBdr>
        </w:div>
        <w:div w:id="537278486">
          <w:marLeft w:val="480"/>
          <w:marRight w:val="0"/>
          <w:marTop w:val="0"/>
          <w:marBottom w:val="0"/>
          <w:divBdr>
            <w:top w:val="none" w:sz="0" w:space="0" w:color="auto"/>
            <w:left w:val="none" w:sz="0" w:space="0" w:color="auto"/>
            <w:bottom w:val="none" w:sz="0" w:space="0" w:color="auto"/>
            <w:right w:val="none" w:sz="0" w:space="0" w:color="auto"/>
          </w:divBdr>
        </w:div>
        <w:div w:id="1561284638">
          <w:marLeft w:val="480"/>
          <w:marRight w:val="0"/>
          <w:marTop w:val="0"/>
          <w:marBottom w:val="0"/>
          <w:divBdr>
            <w:top w:val="none" w:sz="0" w:space="0" w:color="auto"/>
            <w:left w:val="none" w:sz="0" w:space="0" w:color="auto"/>
            <w:bottom w:val="none" w:sz="0" w:space="0" w:color="auto"/>
            <w:right w:val="none" w:sz="0" w:space="0" w:color="auto"/>
          </w:divBdr>
        </w:div>
        <w:div w:id="945036508">
          <w:marLeft w:val="480"/>
          <w:marRight w:val="0"/>
          <w:marTop w:val="0"/>
          <w:marBottom w:val="0"/>
          <w:divBdr>
            <w:top w:val="none" w:sz="0" w:space="0" w:color="auto"/>
            <w:left w:val="none" w:sz="0" w:space="0" w:color="auto"/>
            <w:bottom w:val="none" w:sz="0" w:space="0" w:color="auto"/>
            <w:right w:val="none" w:sz="0" w:space="0" w:color="auto"/>
          </w:divBdr>
        </w:div>
        <w:div w:id="500582108">
          <w:marLeft w:val="480"/>
          <w:marRight w:val="0"/>
          <w:marTop w:val="0"/>
          <w:marBottom w:val="0"/>
          <w:divBdr>
            <w:top w:val="none" w:sz="0" w:space="0" w:color="auto"/>
            <w:left w:val="none" w:sz="0" w:space="0" w:color="auto"/>
            <w:bottom w:val="none" w:sz="0" w:space="0" w:color="auto"/>
            <w:right w:val="none" w:sz="0" w:space="0" w:color="auto"/>
          </w:divBdr>
        </w:div>
        <w:div w:id="1038163486">
          <w:marLeft w:val="480"/>
          <w:marRight w:val="0"/>
          <w:marTop w:val="0"/>
          <w:marBottom w:val="0"/>
          <w:divBdr>
            <w:top w:val="none" w:sz="0" w:space="0" w:color="auto"/>
            <w:left w:val="none" w:sz="0" w:space="0" w:color="auto"/>
            <w:bottom w:val="none" w:sz="0" w:space="0" w:color="auto"/>
            <w:right w:val="none" w:sz="0" w:space="0" w:color="auto"/>
          </w:divBdr>
        </w:div>
        <w:div w:id="2079670426">
          <w:marLeft w:val="480"/>
          <w:marRight w:val="0"/>
          <w:marTop w:val="0"/>
          <w:marBottom w:val="0"/>
          <w:divBdr>
            <w:top w:val="none" w:sz="0" w:space="0" w:color="auto"/>
            <w:left w:val="none" w:sz="0" w:space="0" w:color="auto"/>
            <w:bottom w:val="none" w:sz="0" w:space="0" w:color="auto"/>
            <w:right w:val="none" w:sz="0" w:space="0" w:color="auto"/>
          </w:divBdr>
        </w:div>
        <w:div w:id="249194765">
          <w:marLeft w:val="480"/>
          <w:marRight w:val="0"/>
          <w:marTop w:val="0"/>
          <w:marBottom w:val="0"/>
          <w:divBdr>
            <w:top w:val="none" w:sz="0" w:space="0" w:color="auto"/>
            <w:left w:val="none" w:sz="0" w:space="0" w:color="auto"/>
            <w:bottom w:val="none" w:sz="0" w:space="0" w:color="auto"/>
            <w:right w:val="none" w:sz="0" w:space="0" w:color="auto"/>
          </w:divBdr>
        </w:div>
        <w:div w:id="159808232">
          <w:marLeft w:val="480"/>
          <w:marRight w:val="0"/>
          <w:marTop w:val="0"/>
          <w:marBottom w:val="0"/>
          <w:divBdr>
            <w:top w:val="none" w:sz="0" w:space="0" w:color="auto"/>
            <w:left w:val="none" w:sz="0" w:space="0" w:color="auto"/>
            <w:bottom w:val="none" w:sz="0" w:space="0" w:color="auto"/>
            <w:right w:val="none" w:sz="0" w:space="0" w:color="auto"/>
          </w:divBdr>
        </w:div>
        <w:div w:id="554269694">
          <w:marLeft w:val="480"/>
          <w:marRight w:val="0"/>
          <w:marTop w:val="0"/>
          <w:marBottom w:val="0"/>
          <w:divBdr>
            <w:top w:val="none" w:sz="0" w:space="0" w:color="auto"/>
            <w:left w:val="none" w:sz="0" w:space="0" w:color="auto"/>
            <w:bottom w:val="none" w:sz="0" w:space="0" w:color="auto"/>
            <w:right w:val="none" w:sz="0" w:space="0" w:color="auto"/>
          </w:divBdr>
        </w:div>
        <w:div w:id="1964849996">
          <w:marLeft w:val="480"/>
          <w:marRight w:val="0"/>
          <w:marTop w:val="0"/>
          <w:marBottom w:val="0"/>
          <w:divBdr>
            <w:top w:val="none" w:sz="0" w:space="0" w:color="auto"/>
            <w:left w:val="none" w:sz="0" w:space="0" w:color="auto"/>
            <w:bottom w:val="none" w:sz="0" w:space="0" w:color="auto"/>
            <w:right w:val="none" w:sz="0" w:space="0" w:color="auto"/>
          </w:divBdr>
        </w:div>
        <w:div w:id="881207522">
          <w:marLeft w:val="480"/>
          <w:marRight w:val="0"/>
          <w:marTop w:val="0"/>
          <w:marBottom w:val="0"/>
          <w:divBdr>
            <w:top w:val="none" w:sz="0" w:space="0" w:color="auto"/>
            <w:left w:val="none" w:sz="0" w:space="0" w:color="auto"/>
            <w:bottom w:val="none" w:sz="0" w:space="0" w:color="auto"/>
            <w:right w:val="none" w:sz="0" w:space="0" w:color="auto"/>
          </w:divBdr>
        </w:div>
        <w:div w:id="172690638">
          <w:marLeft w:val="480"/>
          <w:marRight w:val="0"/>
          <w:marTop w:val="0"/>
          <w:marBottom w:val="0"/>
          <w:divBdr>
            <w:top w:val="none" w:sz="0" w:space="0" w:color="auto"/>
            <w:left w:val="none" w:sz="0" w:space="0" w:color="auto"/>
            <w:bottom w:val="none" w:sz="0" w:space="0" w:color="auto"/>
            <w:right w:val="none" w:sz="0" w:space="0" w:color="auto"/>
          </w:divBdr>
        </w:div>
        <w:div w:id="588195528">
          <w:marLeft w:val="480"/>
          <w:marRight w:val="0"/>
          <w:marTop w:val="0"/>
          <w:marBottom w:val="0"/>
          <w:divBdr>
            <w:top w:val="none" w:sz="0" w:space="0" w:color="auto"/>
            <w:left w:val="none" w:sz="0" w:space="0" w:color="auto"/>
            <w:bottom w:val="none" w:sz="0" w:space="0" w:color="auto"/>
            <w:right w:val="none" w:sz="0" w:space="0" w:color="auto"/>
          </w:divBdr>
        </w:div>
        <w:div w:id="609433636">
          <w:marLeft w:val="480"/>
          <w:marRight w:val="0"/>
          <w:marTop w:val="0"/>
          <w:marBottom w:val="0"/>
          <w:divBdr>
            <w:top w:val="none" w:sz="0" w:space="0" w:color="auto"/>
            <w:left w:val="none" w:sz="0" w:space="0" w:color="auto"/>
            <w:bottom w:val="none" w:sz="0" w:space="0" w:color="auto"/>
            <w:right w:val="none" w:sz="0" w:space="0" w:color="auto"/>
          </w:divBdr>
        </w:div>
        <w:div w:id="194776411">
          <w:marLeft w:val="480"/>
          <w:marRight w:val="0"/>
          <w:marTop w:val="0"/>
          <w:marBottom w:val="0"/>
          <w:divBdr>
            <w:top w:val="none" w:sz="0" w:space="0" w:color="auto"/>
            <w:left w:val="none" w:sz="0" w:space="0" w:color="auto"/>
            <w:bottom w:val="none" w:sz="0" w:space="0" w:color="auto"/>
            <w:right w:val="none" w:sz="0" w:space="0" w:color="auto"/>
          </w:divBdr>
        </w:div>
        <w:div w:id="1722703228">
          <w:marLeft w:val="480"/>
          <w:marRight w:val="0"/>
          <w:marTop w:val="0"/>
          <w:marBottom w:val="0"/>
          <w:divBdr>
            <w:top w:val="none" w:sz="0" w:space="0" w:color="auto"/>
            <w:left w:val="none" w:sz="0" w:space="0" w:color="auto"/>
            <w:bottom w:val="none" w:sz="0" w:space="0" w:color="auto"/>
            <w:right w:val="none" w:sz="0" w:space="0" w:color="auto"/>
          </w:divBdr>
        </w:div>
        <w:div w:id="327297021">
          <w:marLeft w:val="480"/>
          <w:marRight w:val="0"/>
          <w:marTop w:val="0"/>
          <w:marBottom w:val="0"/>
          <w:divBdr>
            <w:top w:val="none" w:sz="0" w:space="0" w:color="auto"/>
            <w:left w:val="none" w:sz="0" w:space="0" w:color="auto"/>
            <w:bottom w:val="none" w:sz="0" w:space="0" w:color="auto"/>
            <w:right w:val="none" w:sz="0" w:space="0" w:color="auto"/>
          </w:divBdr>
        </w:div>
        <w:div w:id="2015305785">
          <w:marLeft w:val="480"/>
          <w:marRight w:val="0"/>
          <w:marTop w:val="0"/>
          <w:marBottom w:val="0"/>
          <w:divBdr>
            <w:top w:val="none" w:sz="0" w:space="0" w:color="auto"/>
            <w:left w:val="none" w:sz="0" w:space="0" w:color="auto"/>
            <w:bottom w:val="none" w:sz="0" w:space="0" w:color="auto"/>
            <w:right w:val="none" w:sz="0" w:space="0" w:color="auto"/>
          </w:divBdr>
        </w:div>
        <w:div w:id="1478182784">
          <w:marLeft w:val="480"/>
          <w:marRight w:val="0"/>
          <w:marTop w:val="0"/>
          <w:marBottom w:val="0"/>
          <w:divBdr>
            <w:top w:val="none" w:sz="0" w:space="0" w:color="auto"/>
            <w:left w:val="none" w:sz="0" w:space="0" w:color="auto"/>
            <w:bottom w:val="none" w:sz="0" w:space="0" w:color="auto"/>
            <w:right w:val="none" w:sz="0" w:space="0" w:color="auto"/>
          </w:divBdr>
        </w:div>
        <w:div w:id="1040281233">
          <w:marLeft w:val="480"/>
          <w:marRight w:val="0"/>
          <w:marTop w:val="0"/>
          <w:marBottom w:val="0"/>
          <w:divBdr>
            <w:top w:val="none" w:sz="0" w:space="0" w:color="auto"/>
            <w:left w:val="none" w:sz="0" w:space="0" w:color="auto"/>
            <w:bottom w:val="none" w:sz="0" w:space="0" w:color="auto"/>
            <w:right w:val="none" w:sz="0" w:space="0" w:color="auto"/>
          </w:divBdr>
        </w:div>
        <w:div w:id="155532763">
          <w:marLeft w:val="480"/>
          <w:marRight w:val="0"/>
          <w:marTop w:val="0"/>
          <w:marBottom w:val="0"/>
          <w:divBdr>
            <w:top w:val="none" w:sz="0" w:space="0" w:color="auto"/>
            <w:left w:val="none" w:sz="0" w:space="0" w:color="auto"/>
            <w:bottom w:val="none" w:sz="0" w:space="0" w:color="auto"/>
            <w:right w:val="none" w:sz="0" w:space="0" w:color="auto"/>
          </w:divBdr>
        </w:div>
        <w:div w:id="1691418788">
          <w:marLeft w:val="480"/>
          <w:marRight w:val="0"/>
          <w:marTop w:val="0"/>
          <w:marBottom w:val="0"/>
          <w:divBdr>
            <w:top w:val="none" w:sz="0" w:space="0" w:color="auto"/>
            <w:left w:val="none" w:sz="0" w:space="0" w:color="auto"/>
            <w:bottom w:val="none" w:sz="0" w:space="0" w:color="auto"/>
            <w:right w:val="none" w:sz="0" w:space="0" w:color="auto"/>
          </w:divBdr>
        </w:div>
        <w:div w:id="410273823">
          <w:marLeft w:val="480"/>
          <w:marRight w:val="0"/>
          <w:marTop w:val="0"/>
          <w:marBottom w:val="0"/>
          <w:divBdr>
            <w:top w:val="none" w:sz="0" w:space="0" w:color="auto"/>
            <w:left w:val="none" w:sz="0" w:space="0" w:color="auto"/>
            <w:bottom w:val="none" w:sz="0" w:space="0" w:color="auto"/>
            <w:right w:val="none" w:sz="0" w:space="0" w:color="auto"/>
          </w:divBdr>
        </w:div>
        <w:div w:id="934560080">
          <w:marLeft w:val="480"/>
          <w:marRight w:val="0"/>
          <w:marTop w:val="0"/>
          <w:marBottom w:val="0"/>
          <w:divBdr>
            <w:top w:val="none" w:sz="0" w:space="0" w:color="auto"/>
            <w:left w:val="none" w:sz="0" w:space="0" w:color="auto"/>
            <w:bottom w:val="none" w:sz="0" w:space="0" w:color="auto"/>
            <w:right w:val="none" w:sz="0" w:space="0" w:color="auto"/>
          </w:divBdr>
        </w:div>
        <w:div w:id="1551306737">
          <w:marLeft w:val="480"/>
          <w:marRight w:val="0"/>
          <w:marTop w:val="0"/>
          <w:marBottom w:val="0"/>
          <w:divBdr>
            <w:top w:val="none" w:sz="0" w:space="0" w:color="auto"/>
            <w:left w:val="none" w:sz="0" w:space="0" w:color="auto"/>
            <w:bottom w:val="none" w:sz="0" w:space="0" w:color="auto"/>
            <w:right w:val="none" w:sz="0" w:space="0" w:color="auto"/>
          </w:divBdr>
        </w:div>
        <w:div w:id="285047173">
          <w:marLeft w:val="480"/>
          <w:marRight w:val="0"/>
          <w:marTop w:val="0"/>
          <w:marBottom w:val="0"/>
          <w:divBdr>
            <w:top w:val="none" w:sz="0" w:space="0" w:color="auto"/>
            <w:left w:val="none" w:sz="0" w:space="0" w:color="auto"/>
            <w:bottom w:val="none" w:sz="0" w:space="0" w:color="auto"/>
            <w:right w:val="none" w:sz="0" w:space="0" w:color="auto"/>
          </w:divBdr>
        </w:div>
        <w:div w:id="553464648">
          <w:marLeft w:val="480"/>
          <w:marRight w:val="0"/>
          <w:marTop w:val="0"/>
          <w:marBottom w:val="0"/>
          <w:divBdr>
            <w:top w:val="none" w:sz="0" w:space="0" w:color="auto"/>
            <w:left w:val="none" w:sz="0" w:space="0" w:color="auto"/>
            <w:bottom w:val="none" w:sz="0" w:space="0" w:color="auto"/>
            <w:right w:val="none" w:sz="0" w:space="0" w:color="auto"/>
          </w:divBdr>
        </w:div>
        <w:div w:id="1867671510">
          <w:marLeft w:val="480"/>
          <w:marRight w:val="0"/>
          <w:marTop w:val="0"/>
          <w:marBottom w:val="0"/>
          <w:divBdr>
            <w:top w:val="none" w:sz="0" w:space="0" w:color="auto"/>
            <w:left w:val="none" w:sz="0" w:space="0" w:color="auto"/>
            <w:bottom w:val="none" w:sz="0" w:space="0" w:color="auto"/>
            <w:right w:val="none" w:sz="0" w:space="0" w:color="auto"/>
          </w:divBdr>
        </w:div>
        <w:div w:id="682635218">
          <w:marLeft w:val="480"/>
          <w:marRight w:val="0"/>
          <w:marTop w:val="0"/>
          <w:marBottom w:val="0"/>
          <w:divBdr>
            <w:top w:val="none" w:sz="0" w:space="0" w:color="auto"/>
            <w:left w:val="none" w:sz="0" w:space="0" w:color="auto"/>
            <w:bottom w:val="none" w:sz="0" w:space="0" w:color="auto"/>
            <w:right w:val="none" w:sz="0" w:space="0" w:color="auto"/>
          </w:divBdr>
        </w:div>
        <w:div w:id="291716245">
          <w:marLeft w:val="480"/>
          <w:marRight w:val="0"/>
          <w:marTop w:val="0"/>
          <w:marBottom w:val="0"/>
          <w:divBdr>
            <w:top w:val="none" w:sz="0" w:space="0" w:color="auto"/>
            <w:left w:val="none" w:sz="0" w:space="0" w:color="auto"/>
            <w:bottom w:val="none" w:sz="0" w:space="0" w:color="auto"/>
            <w:right w:val="none" w:sz="0" w:space="0" w:color="auto"/>
          </w:divBdr>
        </w:div>
        <w:div w:id="1105881119">
          <w:marLeft w:val="480"/>
          <w:marRight w:val="0"/>
          <w:marTop w:val="0"/>
          <w:marBottom w:val="0"/>
          <w:divBdr>
            <w:top w:val="none" w:sz="0" w:space="0" w:color="auto"/>
            <w:left w:val="none" w:sz="0" w:space="0" w:color="auto"/>
            <w:bottom w:val="none" w:sz="0" w:space="0" w:color="auto"/>
            <w:right w:val="none" w:sz="0" w:space="0" w:color="auto"/>
          </w:divBdr>
        </w:div>
        <w:div w:id="19286899">
          <w:marLeft w:val="480"/>
          <w:marRight w:val="0"/>
          <w:marTop w:val="0"/>
          <w:marBottom w:val="0"/>
          <w:divBdr>
            <w:top w:val="none" w:sz="0" w:space="0" w:color="auto"/>
            <w:left w:val="none" w:sz="0" w:space="0" w:color="auto"/>
            <w:bottom w:val="none" w:sz="0" w:space="0" w:color="auto"/>
            <w:right w:val="none" w:sz="0" w:space="0" w:color="auto"/>
          </w:divBdr>
        </w:div>
        <w:div w:id="74323221">
          <w:marLeft w:val="480"/>
          <w:marRight w:val="0"/>
          <w:marTop w:val="0"/>
          <w:marBottom w:val="0"/>
          <w:divBdr>
            <w:top w:val="none" w:sz="0" w:space="0" w:color="auto"/>
            <w:left w:val="none" w:sz="0" w:space="0" w:color="auto"/>
            <w:bottom w:val="none" w:sz="0" w:space="0" w:color="auto"/>
            <w:right w:val="none" w:sz="0" w:space="0" w:color="auto"/>
          </w:divBdr>
        </w:div>
        <w:div w:id="1467357867">
          <w:marLeft w:val="480"/>
          <w:marRight w:val="0"/>
          <w:marTop w:val="0"/>
          <w:marBottom w:val="0"/>
          <w:divBdr>
            <w:top w:val="none" w:sz="0" w:space="0" w:color="auto"/>
            <w:left w:val="none" w:sz="0" w:space="0" w:color="auto"/>
            <w:bottom w:val="none" w:sz="0" w:space="0" w:color="auto"/>
            <w:right w:val="none" w:sz="0" w:space="0" w:color="auto"/>
          </w:divBdr>
        </w:div>
        <w:div w:id="78410643">
          <w:marLeft w:val="480"/>
          <w:marRight w:val="0"/>
          <w:marTop w:val="0"/>
          <w:marBottom w:val="0"/>
          <w:divBdr>
            <w:top w:val="none" w:sz="0" w:space="0" w:color="auto"/>
            <w:left w:val="none" w:sz="0" w:space="0" w:color="auto"/>
            <w:bottom w:val="none" w:sz="0" w:space="0" w:color="auto"/>
            <w:right w:val="none" w:sz="0" w:space="0" w:color="auto"/>
          </w:divBdr>
        </w:div>
        <w:div w:id="385109945">
          <w:marLeft w:val="480"/>
          <w:marRight w:val="0"/>
          <w:marTop w:val="0"/>
          <w:marBottom w:val="0"/>
          <w:divBdr>
            <w:top w:val="none" w:sz="0" w:space="0" w:color="auto"/>
            <w:left w:val="none" w:sz="0" w:space="0" w:color="auto"/>
            <w:bottom w:val="none" w:sz="0" w:space="0" w:color="auto"/>
            <w:right w:val="none" w:sz="0" w:space="0" w:color="auto"/>
          </w:divBdr>
        </w:div>
        <w:div w:id="2078820953">
          <w:marLeft w:val="480"/>
          <w:marRight w:val="0"/>
          <w:marTop w:val="0"/>
          <w:marBottom w:val="0"/>
          <w:divBdr>
            <w:top w:val="none" w:sz="0" w:space="0" w:color="auto"/>
            <w:left w:val="none" w:sz="0" w:space="0" w:color="auto"/>
            <w:bottom w:val="none" w:sz="0" w:space="0" w:color="auto"/>
            <w:right w:val="none" w:sz="0" w:space="0" w:color="auto"/>
          </w:divBdr>
        </w:div>
        <w:div w:id="1136948132">
          <w:marLeft w:val="480"/>
          <w:marRight w:val="0"/>
          <w:marTop w:val="0"/>
          <w:marBottom w:val="0"/>
          <w:divBdr>
            <w:top w:val="none" w:sz="0" w:space="0" w:color="auto"/>
            <w:left w:val="none" w:sz="0" w:space="0" w:color="auto"/>
            <w:bottom w:val="none" w:sz="0" w:space="0" w:color="auto"/>
            <w:right w:val="none" w:sz="0" w:space="0" w:color="auto"/>
          </w:divBdr>
        </w:div>
        <w:div w:id="497188316">
          <w:marLeft w:val="480"/>
          <w:marRight w:val="0"/>
          <w:marTop w:val="0"/>
          <w:marBottom w:val="0"/>
          <w:divBdr>
            <w:top w:val="none" w:sz="0" w:space="0" w:color="auto"/>
            <w:left w:val="none" w:sz="0" w:space="0" w:color="auto"/>
            <w:bottom w:val="none" w:sz="0" w:space="0" w:color="auto"/>
            <w:right w:val="none" w:sz="0" w:space="0" w:color="auto"/>
          </w:divBdr>
        </w:div>
        <w:div w:id="1362435302">
          <w:marLeft w:val="480"/>
          <w:marRight w:val="0"/>
          <w:marTop w:val="0"/>
          <w:marBottom w:val="0"/>
          <w:divBdr>
            <w:top w:val="none" w:sz="0" w:space="0" w:color="auto"/>
            <w:left w:val="none" w:sz="0" w:space="0" w:color="auto"/>
            <w:bottom w:val="none" w:sz="0" w:space="0" w:color="auto"/>
            <w:right w:val="none" w:sz="0" w:space="0" w:color="auto"/>
          </w:divBdr>
        </w:div>
        <w:div w:id="347830364">
          <w:marLeft w:val="480"/>
          <w:marRight w:val="0"/>
          <w:marTop w:val="0"/>
          <w:marBottom w:val="0"/>
          <w:divBdr>
            <w:top w:val="none" w:sz="0" w:space="0" w:color="auto"/>
            <w:left w:val="none" w:sz="0" w:space="0" w:color="auto"/>
            <w:bottom w:val="none" w:sz="0" w:space="0" w:color="auto"/>
            <w:right w:val="none" w:sz="0" w:space="0" w:color="auto"/>
          </w:divBdr>
        </w:div>
        <w:div w:id="1921670026">
          <w:marLeft w:val="480"/>
          <w:marRight w:val="0"/>
          <w:marTop w:val="0"/>
          <w:marBottom w:val="0"/>
          <w:divBdr>
            <w:top w:val="none" w:sz="0" w:space="0" w:color="auto"/>
            <w:left w:val="none" w:sz="0" w:space="0" w:color="auto"/>
            <w:bottom w:val="none" w:sz="0" w:space="0" w:color="auto"/>
            <w:right w:val="none" w:sz="0" w:space="0" w:color="auto"/>
          </w:divBdr>
        </w:div>
        <w:div w:id="9534448">
          <w:marLeft w:val="480"/>
          <w:marRight w:val="0"/>
          <w:marTop w:val="0"/>
          <w:marBottom w:val="0"/>
          <w:divBdr>
            <w:top w:val="none" w:sz="0" w:space="0" w:color="auto"/>
            <w:left w:val="none" w:sz="0" w:space="0" w:color="auto"/>
            <w:bottom w:val="none" w:sz="0" w:space="0" w:color="auto"/>
            <w:right w:val="none" w:sz="0" w:space="0" w:color="auto"/>
          </w:divBdr>
        </w:div>
        <w:div w:id="1684168217">
          <w:marLeft w:val="480"/>
          <w:marRight w:val="0"/>
          <w:marTop w:val="0"/>
          <w:marBottom w:val="0"/>
          <w:divBdr>
            <w:top w:val="none" w:sz="0" w:space="0" w:color="auto"/>
            <w:left w:val="none" w:sz="0" w:space="0" w:color="auto"/>
            <w:bottom w:val="none" w:sz="0" w:space="0" w:color="auto"/>
            <w:right w:val="none" w:sz="0" w:space="0" w:color="auto"/>
          </w:divBdr>
        </w:div>
        <w:div w:id="10693934">
          <w:marLeft w:val="480"/>
          <w:marRight w:val="0"/>
          <w:marTop w:val="0"/>
          <w:marBottom w:val="0"/>
          <w:divBdr>
            <w:top w:val="none" w:sz="0" w:space="0" w:color="auto"/>
            <w:left w:val="none" w:sz="0" w:space="0" w:color="auto"/>
            <w:bottom w:val="none" w:sz="0" w:space="0" w:color="auto"/>
            <w:right w:val="none" w:sz="0" w:space="0" w:color="auto"/>
          </w:divBdr>
        </w:div>
        <w:div w:id="729042264">
          <w:marLeft w:val="480"/>
          <w:marRight w:val="0"/>
          <w:marTop w:val="0"/>
          <w:marBottom w:val="0"/>
          <w:divBdr>
            <w:top w:val="none" w:sz="0" w:space="0" w:color="auto"/>
            <w:left w:val="none" w:sz="0" w:space="0" w:color="auto"/>
            <w:bottom w:val="none" w:sz="0" w:space="0" w:color="auto"/>
            <w:right w:val="none" w:sz="0" w:space="0" w:color="auto"/>
          </w:divBdr>
        </w:div>
        <w:div w:id="608976966">
          <w:marLeft w:val="480"/>
          <w:marRight w:val="0"/>
          <w:marTop w:val="0"/>
          <w:marBottom w:val="0"/>
          <w:divBdr>
            <w:top w:val="none" w:sz="0" w:space="0" w:color="auto"/>
            <w:left w:val="none" w:sz="0" w:space="0" w:color="auto"/>
            <w:bottom w:val="none" w:sz="0" w:space="0" w:color="auto"/>
            <w:right w:val="none" w:sz="0" w:space="0" w:color="auto"/>
          </w:divBdr>
        </w:div>
        <w:div w:id="2134591376">
          <w:marLeft w:val="480"/>
          <w:marRight w:val="0"/>
          <w:marTop w:val="0"/>
          <w:marBottom w:val="0"/>
          <w:divBdr>
            <w:top w:val="none" w:sz="0" w:space="0" w:color="auto"/>
            <w:left w:val="none" w:sz="0" w:space="0" w:color="auto"/>
            <w:bottom w:val="none" w:sz="0" w:space="0" w:color="auto"/>
            <w:right w:val="none" w:sz="0" w:space="0" w:color="auto"/>
          </w:divBdr>
        </w:div>
        <w:div w:id="974137691">
          <w:marLeft w:val="480"/>
          <w:marRight w:val="0"/>
          <w:marTop w:val="0"/>
          <w:marBottom w:val="0"/>
          <w:divBdr>
            <w:top w:val="none" w:sz="0" w:space="0" w:color="auto"/>
            <w:left w:val="none" w:sz="0" w:space="0" w:color="auto"/>
            <w:bottom w:val="none" w:sz="0" w:space="0" w:color="auto"/>
            <w:right w:val="none" w:sz="0" w:space="0" w:color="auto"/>
          </w:divBdr>
        </w:div>
        <w:div w:id="1982730678">
          <w:marLeft w:val="480"/>
          <w:marRight w:val="0"/>
          <w:marTop w:val="0"/>
          <w:marBottom w:val="0"/>
          <w:divBdr>
            <w:top w:val="none" w:sz="0" w:space="0" w:color="auto"/>
            <w:left w:val="none" w:sz="0" w:space="0" w:color="auto"/>
            <w:bottom w:val="none" w:sz="0" w:space="0" w:color="auto"/>
            <w:right w:val="none" w:sz="0" w:space="0" w:color="auto"/>
          </w:divBdr>
        </w:div>
        <w:div w:id="1559591987">
          <w:marLeft w:val="480"/>
          <w:marRight w:val="0"/>
          <w:marTop w:val="0"/>
          <w:marBottom w:val="0"/>
          <w:divBdr>
            <w:top w:val="none" w:sz="0" w:space="0" w:color="auto"/>
            <w:left w:val="none" w:sz="0" w:space="0" w:color="auto"/>
            <w:bottom w:val="none" w:sz="0" w:space="0" w:color="auto"/>
            <w:right w:val="none" w:sz="0" w:space="0" w:color="auto"/>
          </w:divBdr>
        </w:div>
        <w:div w:id="1437098735">
          <w:marLeft w:val="480"/>
          <w:marRight w:val="0"/>
          <w:marTop w:val="0"/>
          <w:marBottom w:val="0"/>
          <w:divBdr>
            <w:top w:val="none" w:sz="0" w:space="0" w:color="auto"/>
            <w:left w:val="none" w:sz="0" w:space="0" w:color="auto"/>
            <w:bottom w:val="none" w:sz="0" w:space="0" w:color="auto"/>
            <w:right w:val="none" w:sz="0" w:space="0" w:color="auto"/>
          </w:divBdr>
        </w:div>
        <w:div w:id="1464929118">
          <w:marLeft w:val="480"/>
          <w:marRight w:val="0"/>
          <w:marTop w:val="0"/>
          <w:marBottom w:val="0"/>
          <w:divBdr>
            <w:top w:val="none" w:sz="0" w:space="0" w:color="auto"/>
            <w:left w:val="none" w:sz="0" w:space="0" w:color="auto"/>
            <w:bottom w:val="none" w:sz="0" w:space="0" w:color="auto"/>
            <w:right w:val="none" w:sz="0" w:space="0" w:color="auto"/>
          </w:divBdr>
        </w:div>
        <w:div w:id="542325376">
          <w:marLeft w:val="480"/>
          <w:marRight w:val="0"/>
          <w:marTop w:val="0"/>
          <w:marBottom w:val="0"/>
          <w:divBdr>
            <w:top w:val="none" w:sz="0" w:space="0" w:color="auto"/>
            <w:left w:val="none" w:sz="0" w:space="0" w:color="auto"/>
            <w:bottom w:val="none" w:sz="0" w:space="0" w:color="auto"/>
            <w:right w:val="none" w:sz="0" w:space="0" w:color="auto"/>
          </w:divBdr>
        </w:div>
        <w:div w:id="1511094842">
          <w:marLeft w:val="480"/>
          <w:marRight w:val="0"/>
          <w:marTop w:val="0"/>
          <w:marBottom w:val="0"/>
          <w:divBdr>
            <w:top w:val="none" w:sz="0" w:space="0" w:color="auto"/>
            <w:left w:val="none" w:sz="0" w:space="0" w:color="auto"/>
            <w:bottom w:val="none" w:sz="0" w:space="0" w:color="auto"/>
            <w:right w:val="none" w:sz="0" w:space="0" w:color="auto"/>
          </w:divBdr>
        </w:div>
        <w:div w:id="1097598233">
          <w:marLeft w:val="480"/>
          <w:marRight w:val="0"/>
          <w:marTop w:val="0"/>
          <w:marBottom w:val="0"/>
          <w:divBdr>
            <w:top w:val="none" w:sz="0" w:space="0" w:color="auto"/>
            <w:left w:val="none" w:sz="0" w:space="0" w:color="auto"/>
            <w:bottom w:val="none" w:sz="0" w:space="0" w:color="auto"/>
            <w:right w:val="none" w:sz="0" w:space="0" w:color="auto"/>
          </w:divBdr>
        </w:div>
        <w:div w:id="721827006">
          <w:marLeft w:val="480"/>
          <w:marRight w:val="0"/>
          <w:marTop w:val="0"/>
          <w:marBottom w:val="0"/>
          <w:divBdr>
            <w:top w:val="none" w:sz="0" w:space="0" w:color="auto"/>
            <w:left w:val="none" w:sz="0" w:space="0" w:color="auto"/>
            <w:bottom w:val="none" w:sz="0" w:space="0" w:color="auto"/>
            <w:right w:val="none" w:sz="0" w:space="0" w:color="auto"/>
          </w:divBdr>
        </w:div>
        <w:div w:id="992834180">
          <w:marLeft w:val="480"/>
          <w:marRight w:val="0"/>
          <w:marTop w:val="0"/>
          <w:marBottom w:val="0"/>
          <w:divBdr>
            <w:top w:val="none" w:sz="0" w:space="0" w:color="auto"/>
            <w:left w:val="none" w:sz="0" w:space="0" w:color="auto"/>
            <w:bottom w:val="none" w:sz="0" w:space="0" w:color="auto"/>
            <w:right w:val="none" w:sz="0" w:space="0" w:color="auto"/>
          </w:divBdr>
        </w:div>
        <w:div w:id="15736676">
          <w:marLeft w:val="480"/>
          <w:marRight w:val="0"/>
          <w:marTop w:val="0"/>
          <w:marBottom w:val="0"/>
          <w:divBdr>
            <w:top w:val="none" w:sz="0" w:space="0" w:color="auto"/>
            <w:left w:val="none" w:sz="0" w:space="0" w:color="auto"/>
            <w:bottom w:val="none" w:sz="0" w:space="0" w:color="auto"/>
            <w:right w:val="none" w:sz="0" w:space="0" w:color="auto"/>
          </w:divBdr>
        </w:div>
        <w:div w:id="517548274">
          <w:marLeft w:val="480"/>
          <w:marRight w:val="0"/>
          <w:marTop w:val="0"/>
          <w:marBottom w:val="0"/>
          <w:divBdr>
            <w:top w:val="none" w:sz="0" w:space="0" w:color="auto"/>
            <w:left w:val="none" w:sz="0" w:space="0" w:color="auto"/>
            <w:bottom w:val="none" w:sz="0" w:space="0" w:color="auto"/>
            <w:right w:val="none" w:sz="0" w:space="0" w:color="auto"/>
          </w:divBdr>
        </w:div>
        <w:div w:id="1010714673">
          <w:marLeft w:val="480"/>
          <w:marRight w:val="0"/>
          <w:marTop w:val="0"/>
          <w:marBottom w:val="0"/>
          <w:divBdr>
            <w:top w:val="none" w:sz="0" w:space="0" w:color="auto"/>
            <w:left w:val="none" w:sz="0" w:space="0" w:color="auto"/>
            <w:bottom w:val="none" w:sz="0" w:space="0" w:color="auto"/>
            <w:right w:val="none" w:sz="0" w:space="0" w:color="auto"/>
          </w:divBdr>
        </w:div>
        <w:div w:id="2146659507">
          <w:marLeft w:val="480"/>
          <w:marRight w:val="0"/>
          <w:marTop w:val="0"/>
          <w:marBottom w:val="0"/>
          <w:divBdr>
            <w:top w:val="none" w:sz="0" w:space="0" w:color="auto"/>
            <w:left w:val="none" w:sz="0" w:space="0" w:color="auto"/>
            <w:bottom w:val="none" w:sz="0" w:space="0" w:color="auto"/>
            <w:right w:val="none" w:sz="0" w:space="0" w:color="auto"/>
          </w:divBdr>
        </w:div>
        <w:div w:id="556744460">
          <w:marLeft w:val="480"/>
          <w:marRight w:val="0"/>
          <w:marTop w:val="0"/>
          <w:marBottom w:val="0"/>
          <w:divBdr>
            <w:top w:val="none" w:sz="0" w:space="0" w:color="auto"/>
            <w:left w:val="none" w:sz="0" w:space="0" w:color="auto"/>
            <w:bottom w:val="none" w:sz="0" w:space="0" w:color="auto"/>
            <w:right w:val="none" w:sz="0" w:space="0" w:color="auto"/>
          </w:divBdr>
        </w:div>
        <w:div w:id="386295495">
          <w:marLeft w:val="480"/>
          <w:marRight w:val="0"/>
          <w:marTop w:val="0"/>
          <w:marBottom w:val="0"/>
          <w:divBdr>
            <w:top w:val="none" w:sz="0" w:space="0" w:color="auto"/>
            <w:left w:val="none" w:sz="0" w:space="0" w:color="auto"/>
            <w:bottom w:val="none" w:sz="0" w:space="0" w:color="auto"/>
            <w:right w:val="none" w:sz="0" w:space="0" w:color="auto"/>
          </w:divBdr>
        </w:div>
        <w:div w:id="1698963071">
          <w:marLeft w:val="480"/>
          <w:marRight w:val="0"/>
          <w:marTop w:val="0"/>
          <w:marBottom w:val="0"/>
          <w:divBdr>
            <w:top w:val="none" w:sz="0" w:space="0" w:color="auto"/>
            <w:left w:val="none" w:sz="0" w:space="0" w:color="auto"/>
            <w:bottom w:val="none" w:sz="0" w:space="0" w:color="auto"/>
            <w:right w:val="none" w:sz="0" w:space="0" w:color="auto"/>
          </w:divBdr>
        </w:div>
        <w:div w:id="1054351742">
          <w:marLeft w:val="480"/>
          <w:marRight w:val="0"/>
          <w:marTop w:val="0"/>
          <w:marBottom w:val="0"/>
          <w:divBdr>
            <w:top w:val="none" w:sz="0" w:space="0" w:color="auto"/>
            <w:left w:val="none" w:sz="0" w:space="0" w:color="auto"/>
            <w:bottom w:val="none" w:sz="0" w:space="0" w:color="auto"/>
            <w:right w:val="none" w:sz="0" w:space="0" w:color="auto"/>
          </w:divBdr>
        </w:div>
        <w:div w:id="570429776">
          <w:marLeft w:val="480"/>
          <w:marRight w:val="0"/>
          <w:marTop w:val="0"/>
          <w:marBottom w:val="0"/>
          <w:divBdr>
            <w:top w:val="none" w:sz="0" w:space="0" w:color="auto"/>
            <w:left w:val="none" w:sz="0" w:space="0" w:color="auto"/>
            <w:bottom w:val="none" w:sz="0" w:space="0" w:color="auto"/>
            <w:right w:val="none" w:sz="0" w:space="0" w:color="auto"/>
          </w:divBdr>
        </w:div>
        <w:div w:id="289094465">
          <w:marLeft w:val="480"/>
          <w:marRight w:val="0"/>
          <w:marTop w:val="0"/>
          <w:marBottom w:val="0"/>
          <w:divBdr>
            <w:top w:val="none" w:sz="0" w:space="0" w:color="auto"/>
            <w:left w:val="none" w:sz="0" w:space="0" w:color="auto"/>
            <w:bottom w:val="none" w:sz="0" w:space="0" w:color="auto"/>
            <w:right w:val="none" w:sz="0" w:space="0" w:color="auto"/>
          </w:divBdr>
        </w:div>
        <w:div w:id="303001744">
          <w:marLeft w:val="480"/>
          <w:marRight w:val="0"/>
          <w:marTop w:val="0"/>
          <w:marBottom w:val="0"/>
          <w:divBdr>
            <w:top w:val="none" w:sz="0" w:space="0" w:color="auto"/>
            <w:left w:val="none" w:sz="0" w:space="0" w:color="auto"/>
            <w:bottom w:val="none" w:sz="0" w:space="0" w:color="auto"/>
            <w:right w:val="none" w:sz="0" w:space="0" w:color="auto"/>
          </w:divBdr>
        </w:div>
        <w:div w:id="51852153">
          <w:marLeft w:val="480"/>
          <w:marRight w:val="0"/>
          <w:marTop w:val="0"/>
          <w:marBottom w:val="0"/>
          <w:divBdr>
            <w:top w:val="none" w:sz="0" w:space="0" w:color="auto"/>
            <w:left w:val="none" w:sz="0" w:space="0" w:color="auto"/>
            <w:bottom w:val="none" w:sz="0" w:space="0" w:color="auto"/>
            <w:right w:val="none" w:sz="0" w:space="0" w:color="auto"/>
          </w:divBdr>
        </w:div>
        <w:div w:id="1802728510">
          <w:marLeft w:val="480"/>
          <w:marRight w:val="0"/>
          <w:marTop w:val="0"/>
          <w:marBottom w:val="0"/>
          <w:divBdr>
            <w:top w:val="none" w:sz="0" w:space="0" w:color="auto"/>
            <w:left w:val="none" w:sz="0" w:space="0" w:color="auto"/>
            <w:bottom w:val="none" w:sz="0" w:space="0" w:color="auto"/>
            <w:right w:val="none" w:sz="0" w:space="0" w:color="auto"/>
          </w:divBdr>
        </w:div>
        <w:div w:id="927154495">
          <w:marLeft w:val="480"/>
          <w:marRight w:val="0"/>
          <w:marTop w:val="0"/>
          <w:marBottom w:val="0"/>
          <w:divBdr>
            <w:top w:val="none" w:sz="0" w:space="0" w:color="auto"/>
            <w:left w:val="none" w:sz="0" w:space="0" w:color="auto"/>
            <w:bottom w:val="none" w:sz="0" w:space="0" w:color="auto"/>
            <w:right w:val="none" w:sz="0" w:space="0" w:color="auto"/>
          </w:divBdr>
        </w:div>
        <w:div w:id="367993371">
          <w:marLeft w:val="480"/>
          <w:marRight w:val="0"/>
          <w:marTop w:val="0"/>
          <w:marBottom w:val="0"/>
          <w:divBdr>
            <w:top w:val="none" w:sz="0" w:space="0" w:color="auto"/>
            <w:left w:val="none" w:sz="0" w:space="0" w:color="auto"/>
            <w:bottom w:val="none" w:sz="0" w:space="0" w:color="auto"/>
            <w:right w:val="none" w:sz="0" w:space="0" w:color="auto"/>
          </w:divBdr>
        </w:div>
        <w:div w:id="78020147">
          <w:marLeft w:val="480"/>
          <w:marRight w:val="0"/>
          <w:marTop w:val="0"/>
          <w:marBottom w:val="0"/>
          <w:divBdr>
            <w:top w:val="none" w:sz="0" w:space="0" w:color="auto"/>
            <w:left w:val="none" w:sz="0" w:space="0" w:color="auto"/>
            <w:bottom w:val="none" w:sz="0" w:space="0" w:color="auto"/>
            <w:right w:val="none" w:sz="0" w:space="0" w:color="auto"/>
          </w:divBdr>
        </w:div>
        <w:div w:id="706955630">
          <w:marLeft w:val="480"/>
          <w:marRight w:val="0"/>
          <w:marTop w:val="0"/>
          <w:marBottom w:val="0"/>
          <w:divBdr>
            <w:top w:val="none" w:sz="0" w:space="0" w:color="auto"/>
            <w:left w:val="none" w:sz="0" w:space="0" w:color="auto"/>
            <w:bottom w:val="none" w:sz="0" w:space="0" w:color="auto"/>
            <w:right w:val="none" w:sz="0" w:space="0" w:color="auto"/>
          </w:divBdr>
        </w:div>
        <w:div w:id="624194346">
          <w:marLeft w:val="480"/>
          <w:marRight w:val="0"/>
          <w:marTop w:val="0"/>
          <w:marBottom w:val="0"/>
          <w:divBdr>
            <w:top w:val="none" w:sz="0" w:space="0" w:color="auto"/>
            <w:left w:val="none" w:sz="0" w:space="0" w:color="auto"/>
            <w:bottom w:val="none" w:sz="0" w:space="0" w:color="auto"/>
            <w:right w:val="none" w:sz="0" w:space="0" w:color="auto"/>
          </w:divBdr>
        </w:div>
        <w:div w:id="1925988807">
          <w:marLeft w:val="480"/>
          <w:marRight w:val="0"/>
          <w:marTop w:val="0"/>
          <w:marBottom w:val="0"/>
          <w:divBdr>
            <w:top w:val="none" w:sz="0" w:space="0" w:color="auto"/>
            <w:left w:val="none" w:sz="0" w:space="0" w:color="auto"/>
            <w:bottom w:val="none" w:sz="0" w:space="0" w:color="auto"/>
            <w:right w:val="none" w:sz="0" w:space="0" w:color="auto"/>
          </w:divBdr>
        </w:div>
        <w:div w:id="1981569977">
          <w:marLeft w:val="480"/>
          <w:marRight w:val="0"/>
          <w:marTop w:val="0"/>
          <w:marBottom w:val="0"/>
          <w:divBdr>
            <w:top w:val="none" w:sz="0" w:space="0" w:color="auto"/>
            <w:left w:val="none" w:sz="0" w:space="0" w:color="auto"/>
            <w:bottom w:val="none" w:sz="0" w:space="0" w:color="auto"/>
            <w:right w:val="none" w:sz="0" w:space="0" w:color="auto"/>
          </w:divBdr>
        </w:div>
        <w:div w:id="1811171857">
          <w:marLeft w:val="480"/>
          <w:marRight w:val="0"/>
          <w:marTop w:val="0"/>
          <w:marBottom w:val="0"/>
          <w:divBdr>
            <w:top w:val="none" w:sz="0" w:space="0" w:color="auto"/>
            <w:left w:val="none" w:sz="0" w:space="0" w:color="auto"/>
            <w:bottom w:val="none" w:sz="0" w:space="0" w:color="auto"/>
            <w:right w:val="none" w:sz="0" w:space="0" w:color="auto"/>
          </w:divBdr>
        </w:div>
        <w:div w:id="1264917856">
          <w:marLeft w:val="480"/>
          <w:marRight w:val="0"/>
          <w:marTop w:val="0"/>
          <w:marBottom w:val="0"/>
          <w:divBdr>
            <w:top w:val="none" w:sz="0" w:space="0" w:color="auto"/>
            <w:left w:val="none" w:sz="0" w:space="0" w:color="auto"/>
            <w:bottom w:val="none" w:sz="0" w:space="0" w:color="auto"/>
            <w:right w:val="none" w:sz="0" w:space="0" w:color="auto"/>
          </w:divBdr>
        </w:div>
        <w:div w:id="630939480">
          <w:marLeft w:val="480"/>
          <w:marRight w:val="0"/>
          <w:marTop w:val="0"/>
          <w:marBottom w:val="0"/>
          <w:divBdr>
            <w:top w:val="none" w:sz="0" w:space="0" w:color="auto"/>
            <w:left w:val="none" w:sz="0" w:space="0" w:color="auto"/>
            <w:bottom w:val="none" w:sz="0" w:space="0" w:color="auto"/>
            <w:right w:val="none" w:sz="0" w:space="0" w:color="auto"/>
          </w:divBdr>
        </w:div>
        <w:div w:id="854804684">
          <w:marLeft w:val="480"/>
          <w:marRight w:val="0"/>
          <w:marTop w:val="0"/>
          <w:marBottom w:val="0"/>
          <w:divBdr>
            <w:top w:val="none" w:sz="0" w:space="0" w:color="auto"/>
            <w:left w:val="none" w:sz="0" w:space="0" w:color="auto"/>
            <w:bottom w:val="none" w:sz="0" w:space="0" w:color="auto"/>
            <w:right w:val="none" w:sz="0" w:space="0" w:color="auto"/>
          </w:divBdr>
        </w:div>
        <w:div w:id="1611089072">
          <w:marLeft w:val="480"/>
          <w:marRight w:val="0"/>
          <w:marTop w:val="0"/>
          <w:marBottom w:val="0"/>
          <w:divBdr>
            <w:top w:val="none" w:sz="0" w:space="0" w:color="auto"/>
            <w:left w:val="none" w:sz="0" w:space="0" w:color="auto"/>
            <w:bottom w:val="none" w:sz="0" w:space="0" w:color="auto"/>
            <w:right w:val="none" w:sz="0" w:space="0" w:color="auto"/>
          </w:divBdr>
        </w:div>
        <w:div w:id="1853910130">
          <w:marLeft w:val="480"/>
          <w:marRight w:val="0"/>
          <w:marTop w:val="0"/>
          <w:marBottom w:val="0"/>
          <w:divBdr>
            <w:top w:val="none" w:sz="0" w:space="0" w:color="auto"/>
            <w:left w:val="none" w:sz="0" w:space="0" w:color="auto"/>
            <w:bottom w:val="none" w:sz="0" w:space="0" w:color="auto"/>
            <w:right w:val="none" w:sz="0" w:space="0" w:color="auto"/>
          </w:divBdr>
        </w:div>
        <w:div w:id="798844267">
          <w:marLeft w:val="480"/>
          <w:marRight w:val="0"/>
          <w:marTop w:val="0"/>
          <w:marBottom w:val="0"/>
          <w:divBdr>
            <w:top w:val="none" w:sz="0" w:space="0" w:color="auto"/>
            <w:left w:val="none" w:sz="0" w:space="0" w:color="auto"/>
            <w:bottom w:val="none" w:sz="0" w:space="0" w:color="auto"/>
            <w:right w:val="none" w:sz="0" w:space="0" w:color="auto"/>
          </w:divBdr>
        </w:div>
        <w:div w:id="1903906965">
          <w:marLeft w:val="480"/>
          <w:marRight w:val="0"/>
          <w:marTop w:val="0"/>
          <w:marBottom w:val="0"/>
          <w:divBdr>
            <w:top w:val="none" w:sz="0" w:space="0" w:color="auto"/>
            <w:left w:val="none" w:sz="0" w:space="0" w:color="auto"/>
            <w:bottom w:val="none" w:sz="0" w:space="0" w:color="auto"/>
            <w:right w:val="none" w:sz="0" w:space="0" w:color="auto"/>
          </w:divBdr>
        </w:div>
        <w:div w:id="1995798993">
          <w:marLeft w:val="480"/>
          <w:marRight w:val="0"/>
          <w:marTop w:val="0"/>
          <w:marBottom w:val="0"/>
          <w:divBdr>
            <w:top w:val="none" w:sz="0" w:space="0" w:color="auto"/>
            <w:left w:val="none" w:sz="0" w:space="0" w:color="auto"/>
            <w:bottom w:val="none" w:sz="0" w:space="0" w:color="auto"/>
            <w:right w:val="none" w:sz="0" w:space="0" w:color="auto"/>
          </w:divBdr>
        </w:div>
        <w:div w:id="1899199986">
          <w:marLeft w:val="480"/>
          <w:marRight w:val="0"/>
          <w:marTop w:val="0"/>
          <w:marBottom w:val="0"/>
          <w:divBdr>
            <w:top w:val="none" w:sz="0" w:space="0" w:color="auto"/>
            <w:left w:val="none" w:sz="0" w:space="0" w:color="auto"/>
            <w:bottom w:val="none" w:sz="0" w:space="0" w:color="auto"/>
            <w:right w:val="none" w:sz="0" w:space="0" w:color="auto"/>
          </w:divBdr>
        </w:div>
        <w:div w:id="1741947352">
          <w:marLeft w:val="480"/>
          <w:marRight w:val="0"/>
          <w:marTop w:val="0"/>
          <w:marBottom w:val="0"/>
          <w:divBdr>
            <w:top w:val="none" w:sz="0" w:space="0" w:color="auto"/>
            <w:left w:val="none" w:sz="0" w:space="0" w:color="auto"/>
            <w:bottom w:val="none" w:sz="0" w:space="0" w:color="auto"/>
            <w:right w:val="none" w:sz="0" w:space="0" w:color="auto"/>
          </w:divBdr>
        </w:div>
        <w:div w:id="1226378898">
          <w:marLeft w:val="480"/>
          <w:marRight w:val="0"/>
          <w:marTop w:val="0"/>
          <w:marBottom w:val="0"/>
          <w:divBdr>
            <w:top w:val="none" w:sz="0" w:space="0" w:color="auto"/>
            <w:left w:val="none" w:sz="0" w:space="0" w:color="auto"/>
            <w:bottom w:val="none" w:sz="0" w:space="0" w:color="auto"/>
            <w:right w:val="none" w:sz="0" w:space="0" w:color="auto"/>
          </w:divBdr>
        </w:div>
        <w:div w:id="1442144857">
          <w:marLeft w:val="480"/>
          <w:marRight w:val="0"/>
          <w:marTop w:val="0"/>
          <w:marBottom w:val="0"/>
          <w:divBdr>
            <w:top w:val="none" w:sz="0" w:space="0" w:color="auto"/>
            <w:left w:val="none" w:sz="0" w:space="0" w:color="auto"/>
            <w:bottom w:val="none" w:sz="0" w:space="0" w:color="auto"/>
            <w:right w:val="none" w:sz="0" w:space="0" w:color="auto"/>
          </w:divBdr>
        </w:div>
        <w:div w:id="1624578982">
          <w:marLeft w:val="480"/>
          <w:marRight w:val="0"/>
          <w:marTop w:val="0"/>
          <w:marBottom w:val="0"/>
          <w:divBdr>
            <w:top w:val="none" w:sz="0" w:space="0" w:color="auto"/>
            <w:left w:val="none" w:sz="0" w:space="0" w:color="auto"/>
            <w:bottom w:val="none" w:sz="0" w:space="0" w:color="auto"/>
            <w:right w:val="none" w:sz="0" w:space="0" w:color="auto"/>
          </w:divBdr>
        </w:div>
        <w:div w:id="1986279922">
          <w:marLeft w:val="480"/>
          <w:marRight w:val="0"/>
          <w:marTop w:val="0"/>
          <w:marBottom w:val="0"/>
          <w:divBdr>
            <w:top w:val="none" w:sz="0" w:space="0" w:color="auto"/>
            <w:left w:val="none" w:sz="0" w:space="0" w:color="auto"/>
            <w:bottom w:val="none" w:sz="0" w:space="0" w:color="auto"/>
            <w:right w:val="none" w:sz="0" w:space="0" w:color="auto"/>
          </w:divBdr>
        </w:div>
        <w:div w:id="685063335">
          <w:marLeft w:val="480"/>
          <w:marRight w:val="0"/>
          <w:marTop w:val="0"/>
          <w:marBottom w:val="0"/>
          <w:divBdr>
            <w:top w:val="none" w:sz="0" w:space="0" w:color="auto"/>
            <w:left w:val="none" w:sz="0" w:space="0" w:color="auto"/>
            <w:bottom w:val="none" w:sz="0" w:space="0" w:color="auto"/>
            <w:right w:val="none" w:sz="0" w:space="0" w:color="auto"/>
          </w:divBdr>
        </w:div>
        <w:div w:id="1546330399">
          <w:marLeft w:val="480"/>
          <w:marRight w:val="0"/>
          <w:marTop w:val="0"/>
          <w:marBottom w:val="0"/>
          <w:divBdr>
            <w:top w:val="none" w:sz="0" w:space="0" w:color="auto"/>
            <w:left w:val="none" w:sz="0" w:space="0" w:color="auto"/>
            <w:bottom w:val="none" w:sz="0" w:space="0" w:color="auto"/>
            <w:right w:val="none" w:sz="0" w:space="0" w:color="auto"/>
          </w:divBdr>
        </w:div>
        <w:div w:id="126510089">
          <w:marLeft w:val="480"/>
          <w:marRight w:val="0"/>
          <w:marTop w:val="0"/>
          <w:marBottom w:val="0"/>
          <w:divBdr>
            <w:top w:val="none" w:sz="0" w:space="0" w:color="auto"/>
            <w:left w:val="none" w:sz="0" w:space="0" w:color="auto"/>
            <w:bottom w:val="none" w:sz="0" w:space="0" w:color="auto"/>
            <w:right w:val="none" w:sz="0" w:space="0" w:color="auto"/>
          </w:divBdr>
        </w:div>
        <w:div w:id="947006572">
          <w:marLeft w:val="480"/>
          <w:marRight w:val="0"/>
          <w:marTop w:val="0"/>
          <w:marBottom w:val="0"/>
          <w:divBdr>
            <w:top w:val="none" w:sz="0" w:space="0" w:color="auto"/>
            <w:left w:val="none" w:sz="0" w:space="0" w:color="auto"/>
            <w:bottom w:val="none" w:sz="0" w:space="0" w:color="auto"/>
            <w:right w:val="none" w:sz="0" w:space="0" w:color="auto"/>
          </w:divBdr>
        </w:div>
        <w:div w:id="777027347">
          <w:marLeft w:val="480"/>
          <w:marRight w:val="0"/>
          <w:marTop w:val="0"/>
          <w:marBottom w:val="0"/>
          <w:divBdr>
            <w:top w:val="none" w:sz="0" w:space="0" w:color="auto"/>
            <w:left w:val="none" w:sz="0" w:space="0" w:color="auto"/>
            <w:bottom w:val="none" w:sz="0" w:space="0" w:color="auto"/>
            <w:right w:val="none" w:sz="0" w:space="0" w:color="auto"/>
          </w:divBdr>
        </w:div>
        <w:div w:id="837771906">
          <w:marLeft w:val="480"/>
          <w:marRight w:val="0"/>
          <w:marTop w:val="0"/>
          <w:marBottom w:val="0"/>
          <w:divBdr>
            <w:top w:val="none" w:sz="0" w:space="0" w:color="auto"/>
            <w:left w:val="none" w:sz="0" w:space="0" w:color="auto"/>
            <w:bottom w:val="none" w:sz="0" w:space="0" w:color="auto"/>
            <w:right w:val="none" w:sz="0" w:space="0" w:color="auto"/>
          </w:divBdr>
        </w:div>
        <w:div w:id="1837265602">
          <w:marLeft w:val="480"/>
          <w:marRight w:val="0"/>
          <w:marTop w:val="0"/>
          <w:marBottom w:val="0"/>
          <w:divBdr>
            <w:top w:val="none" w:sz="0" w:space="0" w:color="auto"/>
            <w:left w:val="none" w:sz="0" w:space="0" w:color="auto"/>
            <w:bottom w:val="none" w:sz="0" w:space="0" w:color="auto"/>
            <w:right w:val="none" w:sz="0" w:space="0" w:color="auto"/>
          </w:divBdr>
        </w:div>
        <w:div w:id="378164201">
          <w:marLeft w:val="480"/>
          <w:marRight w:val="0"/>
          <w:marTop w:val="0"/>
          <w:marBottom w:val="0"/>
          <w:divBdr>
            <w:top w:val="none" w:sz="0" w:space="0" w:color="auto"/>
            <w:left w:val="none" w:sz="0" w:space="0" w:color="auto"/>
            <w:bottom w:val="none" w:sz="0" w:space="0" w:color="auto"/>
            <w:right w:val="none" w:sz="0" w:space="0" w:color="auto"/>
          </w:divBdr>
        </w:div>
        <w:div w:id="317880968">
          <w:marLeft w:val="480"/>
          <w:marRight w:val="0"/>
          <w:marTop w:val="0"/>
          <w:marBottom w:val="0"/>
          <w:divBdr>
            <w:top w:val="none" w:sz="0" w:space="0" w:color="auto"/>
            <w:left w:val="none" w:sz="0" w:space="0" w:color="auto"/>
            <w:bottom w:val="none" w:sz="0" w:space="0" w:color="auto"/>
            <w:right w:val="none" w:sz="0" w:space="0" w:color="auto"/>
          </w:divBdr>
        </w:div>
        <w:div w:id="1990405038">
          <w:marLeft w:val="480"/>
          <w:marRight w:val="0"/>
          <w:marTop w:val="0"/>
          <w:marBottom w:val="0"/>
          <w:divBdr>
            <w:top w:val="none" w:sz="0" w:space="0" w:color="auto"/>
            <w:left w:val="none" w:sz="0" w:space="0" w:color="auto"/>
            <w:bottom w:val="none" w:sz="0" w:space="0" w:color="auto"/>
            <w:right w:val="none" w:sz="0" w:space="0" w:color="auto"/>
          </w:divBdr>
        </w:div>
        <w:div w:id="1802185372">
          <w:marLeft w:val="480"/>
          <w:marRight w:val="0"/>
          <w:marTop w:val="0"/>
          <w:marBottom w:val="0"/>
          <w:divBdr>
            <w:top w:val="none" w:sz="0" w:space="0" w:color="auto"/>
            <w:left w:val="none" w:sz="0" w:space="0" w:color="auto"/>
            <w:bottom w:val="none" w:sz="0" w:space="0" w:color="auto"/>
            <w:right w:val="none" w:sz="0" w:space="0" w:color="auto"/>
          </w:divBdr>
        </w:div>
        <w:div w:id="1293360624">
          <w:marLeft w:val="480"/>
          <w:marRight w:val="0"/>
          <w:marTop w:val="0"/>
          <w:marBottom w:val="0"/>
          <w:divBdr>
            <w:top w:val="none" w:sz="0" w:space="0" w:color="auto"/>
            <w:left w:val="none" w:sz="0" w:space="0" w:color="auto"/>
            <w:bottom w:val="none" w:sz="0" w:space="0" w:color="auto"/>
            <w:right w:val="none" w:sz="0" w:space="0" w:color="auto"/>
          </w:divBdr>
        </w:div>
        <w:div w:id="126315713">
          <w:marLeft w:val="480"/>
          <w:marRight w:val="0"/>
          <w:marTop w:val="0"/>
          <w:marBottom w:val="0"/>
          <w:divBdr>
            <w:top w:val="none" w:sz="0" w:space="0" w:color="auto"/>
            <w:left w:val="none" w:sz="0" w:space="0" w:color="auto"/>
            <w:bottom w:val="none" w:sz="0" w:space="0" w:color="auto"/>
            <w:right w:val="none" w:sz="0" w:space="0" w:color="auto"/>
          </w:divBdr>
        </w:div>
        <w:div w:id="35200656">
          <w:marLeft w:val="480"/>
          <w:marRight w:val="0"/>
          <w:marTop w:val="0"/>
          <w:marBottom w:val="0"/>
          <w:divBdr>
            <w:top w:val="none" w:sz="0" w:space="0" w:color="auto"/>
            <w:left w:val="none" w:sz="0" w:space="0" w:color="auto"/>
            <w:bottom w:val="none" w:sz="0" w:space="0" w:color="auto"/>
            <w:right w:val="none" w:sz="0" w:space="0" w:color="auto"/>
          </w:divBdr>
        </w:div>
        <w:div w:id="1706976327">
          <w:marLeft w:val="480"/>
          <w:marRight w:val="0"/>
          <w:marTop w:val="0"/>
          <w:marBottom w:val="0"/>
          <w:divBdr>
            <w:top w:val="none" w:sz="0" w:space="0" w:color="auto"/>
            <w:left w:val="none" w:sz="0" w:space="0" w:color="auto"/>
            <w:bottom w:val="none" w:sz="0" w:space="0" w:color="auto"/>
            <w:right w:val="none" w:sz="0" w:space="0" w:color="auto"/>
          </w:divBdr>
        </w:div>
        <w:div w:id="533151888">
          <w:marLeft w:val="480"/>
          <w:marRight w:val="0"/>
          <w:marTop w:val="0"/>
          <w:marBottom w:val="0"/>
          <w:divBdr>
            <w:top w:val="none" w:sz="0" w:space="0" w:color="auto"/>
            <w:left w:val="none" w:sz="0" w:space="0" w:color="auto"/>
            <w:bottom w:val="none" w:sz="0" w:space="0" w:color="auto"/>
            <w:right w:val="none" w:sz="0" w:space="0" w:color="auto"/>
          </w:divBdr>
        </w:div>
        <w:div w:id="1333600794">
          <w:marLeft w:val="480"/>
          <w:marRight w:val="0"/>
          <w:marTop w:val="0"/>
          <w:marBottom w:val="0"/>
          <w:divBdr>
            <w:top w:val="none" w:sz="0" w:space="0" w:color="auto"/>
            <w:left w:val="none" w:sz="0" w:space="0" w:color="auto"/>
            <w:bottom w:val="none" w:sz="0" w:space="0" w:color="auto"/>
            <w:right w:val="none" w:sz="0" w:space="0" w:color="auto"/>
          </w:divBdr>
        </w:div>
        <w:div w:id="1603802991">
          <w:marLeft w:val="480"/>
          <w:marRight w:val="0"/>
          <w:marTop w:val="0"/>
          <w:marBottom w:val="0"/>
          <w:divBdr>
            <w:top w:val="none" w:sz="0" w:space="0" w:color="auto"/>
            <w:left w:val="none" w:sz="0" w:space="0" w:color="auto"/>
            <w:bottom w:val="none" w:sz="0" w:space="0" w:color="auto"/>
            <w:right w:val="none" w:sz="0" w:space="0" w:color="auto"/>
          </w:divBdr>
        </w:div>
        <w:div w:id="2045406084">
          <w:marLeft w:val="480"/>
          <w:marRight w:val="0"/>
          <w:marTop w:val="0"/>
          <w:marBottom w:val="0"/>
          <w:divBdr>
            <w:top w:val="none" w:sz="0" w:space="0" w:color="auto"/>
            <w:left w:val="none" w:sz="0" w:space="0" w:color="auto"/>
            <w:bottom w:val="none" w:sz="0" w:space="0" w:color="auto"/>
            <w:right w:val="none" w:sz="0" w:space="0" w:color="auto"/>
          </w:divBdr>
        </w:div>
        <w:div w:id="1139372517">
          <w:marLeft w:val="480"/>
          <w:marRight w:val="0"/>
          <w:marTop w:val="0"/>
          <w:marBottom w:val="0"/>
          <w:divBdr>
            <w:top w:val="none" w:sz="0" w:space="0" w:color="auto"/>
            <w:left w:val="none" w:sz="0" w:space="0" w:color="auto"/>
            <w:bottom w:val="none" w:sz="0" w:space="0" w:color="auto"/>
            <w:right w:val="none" w:sz="0" w:space="0" w:color="auto"/>
          </w:divBdr>
        </w:div>
        <w:div w:id="834028897">
          <w:marLeft w:val="480"/>
          <w:marRight w:val="0"/>
          <w:marTop w:val="0"/>
          <w:marBottom w:val="0"/>
          <w:divBdr>
            <w:top w:val="none" w:sz="0" w:space="0" w:color="auto"/>
            <w:left w:val="none" w:sz="0" w:space="0" w:color="auto"/>
            <w:bottom w:val="none" w:sz="0" w:space="0" w:color="auto"/>
            <w:right w:val="none" w:sz="0" w:space="0" w:color="auto"/>
          </w:divBdr>
        </w:div>
        <w:div w:id="1701321986">
          <w:marLeft w:val="480"/>
          <w:marRight w:val="0"/>
          <w:marTop w:val="0"/>
          <w:marBottom w:val="0"/>
          <w:divBdr>
            <w:top w:val="none" w:sz="0" w:space="0" w:color="auto"/>
            <w:left w:val="none" w:sz="0" w:space="0" w:color="auto"/>
            <w:bottom w:val="none" w:sz="0" w:space="0" w:color="auto"/>
            <w:right w:val="none" w:sz="0" w:space="0" w:color="auto"/>
          </w:divBdr>
        </w:div>
        <w:div w:id="843669343">
          <w:marLeft w:val="480"/>
          <w:marRight w:val="0"/>
          <w:marTop w:val="0"/>
          <w:marBottom w:val="0"/>
          <w:divBdr>
            <w:top w:val="none" w:sz="0" w:space="0" w:color="auto"/>
            <w:left w:val="none" w:sz="0" w:space="0" w:color="auto"/>
            <w:bottom w:val="none" w:sz="0" w:space="0" w:color="auto"/>
            <w:right w:val="none" w:sz="0" w:space="0" w:color="auto"/>
          </w:divBdr>
        </w:div>
        <w:div w:id="515928454">
          <w:marLeft w:val="480"/>
          <w:marRight w:val="0"/>
          <w:marTop w:val="0"/>
          <w:marBottom w:val="0"/>
          <w:divBdr>
            <w:top w:val="none" w:sz="0" w:space="0" w:color="auto"/>
            <w:left w:val="none" w:sz="0" w:space="0" w:color="auto"/>
            <w:bottom w:val="none" w:sz="0" w:space="0" w:color="auto"/>
            <w:right w:val="none" w:sz="0" w:space="0" w:color="auto"/>
          </w:divBdr>
        </w:div>
        <w:div w:id="2106537493">
          <w:marLeft w:val="480"/>
          <w:marRight w:val="0"/>
          <w:marTop w:val="0"/>
          <w:marBottom w:val="0"/>
          <w:divBdr>
            <w:top w:val="none" w:sz="0" w:space="0" w:color="auto"/>
            <w:left w:val="none" w:sz="0" w:space="0" w:color="auto"/>
            <w:bottom w:val="none" w:sz="0" w:space="0" w:color="auto"/>
            <w:right w:val="none" w:sz="0" w:space="0" w:color="auto"/>
          </w:divBdr>
        </w:div>
        <w:div w:id="528836362">
          <w:marLeft w:val="480"/>
          <w:marRight w:val="0"/>
          <w:marTop w:val="0"/>
          <w:marBottom w:val="0"/>
          <w:divBdr>
            <w:top w:val="none" w:sz="0" w:space="0" w:color="auto"/>
            <w:left w:val="none" w:sz="0" w:space="0" w:color="auto"/>
            <w:bottom w:val="none" w:sz="0" w:space="0" w:color="auto"/>
            <w:right w:val="none" w:sz="0" w:space="0" w:color="auto"/>
          </w:divBdr>
        </w:div>
        <w:div w:id="1053045119">
          <w:marLeft w:val="480"/>
          <w:marRight w:val="0"/>
          <w:marTop w:val="0"/>
          <w:marBottom w:val="0"/>
          <w:divBdr>
            <w:top w:val="none" w:sz="0" w:space="0" w:color="auto"/>
            <w:left w:val="none" w:sz="0" w:space="0" w:color="auto"/>
            <w:bottom w:val="none" w:sz="0" w:space="0" w:color="auto"/>
            <w:right w:val="none" w:sz="0" w:space="0" w:color="auto"/>
          </w:divBdr>
        </w:div>
        <w:div w:id="2145271309">
          <w:marLeft w:val="480"/>
          <w:marRight w:val="0"/>
          <w:marTop w:val="0"/>
          <w:marBottom w:val="0"/>
          <w:divBdr>
            <w:top w:val="none" w:sz="0" w:space="0" w:color="auto"/>
            <w:left w:val="none" w:sz="0" w:space="0" w:color="auto"/>
            <w:bottom w:val="none" w:sz="0" w:space="0" w:color="auto"/>
            <w:right w:val="none" w:sz="0" w:space="0" w:color="auto"/>
          </w:divBdr>
        </w:div>
        <w:div w:id="1266228135">
          <w:marLeft w:val="480"/>
          <w:marRight w:val="0"/>
          <w:marTop w:val="0"/>
          <w:marBottom w:val="0"/>
          <w:divBdr>
            <w:top w:val="none" w:sz="0" w:space="0" w:color="auto"/>
            <w:left w:val="none" w:sz="0" w:space="0" w:color="auto"/>
            <w:bottom w:val="none" w:sz="0" w:space="0" w:color="auto"/>
            <w:right w:val="none" w:sz="0" w:space="0" w:color="auto"/>
          </w:divBdr>
        </w:div>
        <w:div w:id="349794410">
          <w:marLeft w:val="480"/>
          <w:marRight w:val="0"/>
          <w:marTop w:val="0"/>
          <w:marBottom w:val="0"/>
          <w:divBdr>
            <w:top w:val="none" w:sz="0" w:space="0" w:color="auto"/>
            <w:left w:val="none" w:sz="0" w:space="0" w:color="auto"/>
            <w:bottom w:val="none" w:sz="0" w:space="0" w:color="auto"/>
            <w:right w:val="none" w:sz="0" w:space="0" w:color="auto"/>
          </w:divBdr>
        </w:div>
        <w:div w:id="654384440">
          <w:marLeft w:val="480"/>
          <w:marRight w:val="0"/>
          <w:marTop w:val="0"/>
          <w:marBottom w:val="0"/>
          <w:divBdr>
            <w:top w:val="none" w:sz="0" w:space="0" w:color="auto"/>
            <w:left w:val="none" w:sz="0" w:space="0" w:color="auto"/>
            <w:bottom w:val="none" w:sz="0" w:space="0" w:color="auto"/>
            <w:right w:val="none" w:sz="0" w:space="0" w:color="auto"/>
          </w:divBdr>
        </w:div>
        <w:div w:id="1912230213">
          <w:marLeft w:val="480"/>
          <w:marRight w:val="0"/>
          <w:marTop w:val="0"/>
          <w:marBottom w:val="0"/>
          <w:divBdr>
            <w:top w:val="none" w:sz="0" w:space="0" w:color="auto"/>
            <w:left w:val="none" w:sz="0" w:space="0" w:color="auto"/>
            <w:bottom w:val="none" w:sz="0" w:space="0" w:color="auto"/>
            <w:right w:val="none" w:sz="0" w:space="0" w:color="auto"/>
          </w:divBdr>
        </w:div>
        <w:div w:id="2109962402">
          <w:marLeft w:val="480"/>
          <w:marRight w:val="0"/>
          <w:marTop w:val="0"/>
          <w:marBottom w:val="0"/>
          <w:divBdr>
            <w:top w:val="none" w:sz="0" w:space="0" w:color="auto"/>
            <w:left w:val="none" w:sz="0" w:space="0" w:color="auto"/>
            <w:bottom w:val="none" w:sz="0" w:space="0" w:color="auto"/>
            <w:right w:val="none" w:sz="0" w:space="0" w:color="auto"/>
          </w:divBdr>
        </w:div>
        <w:div w:id="492719703">
          <w:marLeft w:val="480"/>
          <w:marRight w:val="0"/>
          <w:marTop w:val="0"/>
          <w:marBottom w:val="0"/>
          <w:divBdr>
            <w:top w:val="none" w:sz="0" w:space="0" w:color="auto"/>
            <w:left w:val="none" w:sz="0" w:space="0" w:color="auto"/>
            <w:bottom w:val="none" w:sz="0" w:space="0" w:color="auto"/>
            <w:right w:val="none" w:sz="0" w:space="0" w:color="auto"/>
          </w:divBdr>
        </w:div>
        <w:div w:id="601454033">
          <w:marLeft w:val="480"/>
          <w:marRight w:val="0"/>
          <w:marTop w:val="0"/>
          <w:marBottom w:val="0"/>
          <w:divBdr>
            <w:top w:val="none" w:sz="0" w:space="0" w:color="auto"/>
            <w:left w:val="none" w:sz="0" w:space="0" w:color="auto"/>
            <w:bottom w:val="none" w:sz="0" w:space="0" w:color="auto"/>
            <w:right w:val="none" w:sz="0" w:space="0" w:color="auto"/>
          </w:divBdr>
        </w:div>
        <w:div w:id="154346122">
          <w:marLeft w:val="480"/>
          <w:marRight w:val="0"/>
          <w:marTop w:val="0"/>
          <w:marBottom w:val="0"/>
          <w:divBdr>
            <w:top w:val="none" w:sz="0" w:space="0" w:color="auto"/>
            <w:left w:val="none" w:sz="0" w:space="0" w:color="auto"/>
            <w:bottom w:val="none" w:sz="0" w:space="0" w:color="auto"/>
            <w:right w:val="none" w:sz="0" w:space="0" w:color="auto"/>
          </w:divBdr>
        </w:div>
        <w:div w:id="1637836293">
          <w:marLeft w:val="480"/>
          <w:marRight w:val="0"/>
          <w:marTop w:val="0"/>
          <w:marBottom w:val="0"/>
          <w:divBdr>
            <w:top w:val="none" w:sz="0" w:space="0" w:color="auto"/>
            <w:left w:val="none" w:sz="0" w:space="0" w:color="auto"/>
            <w:bottom w:val="none" w:sz="0" w:space="0" w:color="auto"/>
            <w:right w:val="none" w:sz="0" w:space="0" w:color="auto"/>
          </w:divBdr>
        </w:div>
        <w:div w:id="548415975">
          <w:marLeft w:val="480"/>
          <w:marRight w:val="0"/>
          <w:marTop w:val="0"/>
          <w:marBottom w:val="0"/>
          <w:divBdr>
            <w:top w:val="none" w:sz="0" w:space="0" w:color="auto"/>
            <w:left w:val="none" w:sz="0" w:space="0" w:color="auto"/>
            <w:bottom w:val="none" w:sz="0" w:space="0" w:color="auto"/>
            <w:right w:val="none" w:sz="0" w:space="0" w:color="auto"/>
          </w:divBdr>
        </w:div>
        <w:div w:id="1595476891">
          <w:marLeft w:val="480"/>
          <w:marRight w:val="0"/>
          <w:marTop w:val="0"/>
          <w:marBottom w:val="0"/>
          <w:divBdr>
            <w:top w:val="none" w:sz="0" w:space="0" w:color="auto"/>
            <w:left w:val="none" w:sz="0" w:space="0" w:color="auto"/>
            <w:bottom w:val="none" w:sz="0" w:space="0" w:color="auto"/>
            <w:right w:val="none" w:sz="0" w:space="0" w:color="auto"/>
          </w:divBdr>
        </w:div>
        <w:div w:id="416288002">
          <w:marLeft w:val="480"/>
          <w:marRight w:val="0"/>
          <w:marTop w:val="0"/>
          <w:marBottom w:val="0"/>
          <w:divBdr>
            <w:top w:val="none" w:sz="0" w:space="0" w:color="auto"/>
            <w:left w:val="none" w:sz="0" w:space="0" w:color="auto"/>
            <w:bottom w:val="none" w:sz="0" w:space="0" w:color="auto"/>
            <w:right w:val="none" w:sz="0" w:space="0" w:color="auto"/>
          </w:divBdr>
        </w:div>
        <w:div w:id="1880312794">
          <w:marLeft w:val="480"/>
          <w:marRight w:val="0"/>
          <w:marTop w:val="0"/>
          <w:marBottom w:val="0"/>
          <w:divBdr>
            <w:top w:val="none" w:sz="0" w:space="0" w:color="auto"/>
            <w:left w:val="none" w:sz="0" w:space="0" w:color="auto"/>
            <w:bottom w:val="none" w:sz="0" w:space="0" w:color="auto"/>
            <w:right w:val="none" w:sz="0" w:space="0" w:color="auto"/>
          </w:divBdr>
        </w:div>
        <w:div w:id="1028947647">
          <w:marLeft w:val="480"/>
          <w:marRight w:val="0"/>
          <w:marTop w:val="0"/>
          <w:marBottom w:val="0"/>
          <w:divBdr>
            <w:top w:val="none" w:sz="0" w:space="0" w:color="auto"/>
            <w:left w:val="none" w:sz="0" w:space="0" w:color="auto"/>
            <w:bottom w:val="none" w:sz="0" w:space="0" w:color="auto"/>
            <w:right w:val="none" w:sz="0" w:space="0" w:color="auto"/>
          </w:divBdr>
        </w:div>
        <w:div w:id="1418360310">
          <w:marLeft w:val="480"/>
          <w:marRight w:val="0"/>
          <w:marTop w:val="0"/>
          <w:marBottom w:val="0"/>
          <w:divBdr>
            <w:top w:val="none" w:sz="0" w:space="0" w:color="auto"/>
            <w:left w:val="none" w:sz="0" w:space="0" w:color="auto"/>
            <w:bottom w:val="none" w:sz="0" w:space="0" w:color="auto"/>
            <w:right w:val="none" w:sz="0" w:space="0" w:color="auto"/>
          </w:divBdr>
        </w:div>
        <w:div w:id="1065641691">
          <w:marLeft w:val="480"/>
          <w:marRight w:val="0"/>
          <w:marTop w:val="0"/>
          <w:marBottom w:val="0"/>
          <w:divBdr>
            <w:top w:val="none" w:sz="0" w:space="0" w:color="auto"/>
            <w:left w:val="none" w:sz="0" w:space="0" w:color="auto"/>
            <w:bottom w:val="none" w:sz="0" w:space="0" w:color="auto"/>
            <w:right w:val="none" w:sz="0" w:space="0" w:color="auto"/>
          </w:divBdr>
        </w:div>
        <w:div w:id="1260720129">
          <w:marLeft w:val="480"/>
          <w:marRight w:val="0"/>
          <w:marTop w:val="0"/>
          <w:marBottom w:val="0"/>
          <w:divBdr>
            <w:top w:val="none" w:sz="0" w:space="0" w:color="auto"/>
            <w:left w:val="none" w:sz="0" w:space="0" w:color="auto"/>
            <w:bottom w:val="none" w:sz="0" w:space="0" w:color="auto"/>
            <w:right w:val="none" w:sz="0" w:space="0" w:color="auto"/>
          </w:divBdr>
        </w:div>
        <w:div w:id="1833062140">
          <w:marLeft w:val="480"/>
          <w:marRight w:val="0"/>
          <w:marTop w:val="0"/>
          <w:marBottom w:val="0"/>
          <w:divBdr>
            <w:top w:val="none" w:sz="0" w:space="0" w:color="auto"/>
            <w:left w:val="none" w:sz="0" w:space="0" w:color="auto"/>
            <w:bottom w:val="none" w:sz="0" w:space="0" w:color="auto"/>
            <w:right w:val="none" w:sz="0" w:space="0" w:color="auto"/>
          </w:divBdr>
        </w:div>
        <w:div w:id="1734230263">
          <w:marLeft w:val="480"/>
          <w:marRight w:val="0"/>
          <w:marTop w:val="0"/>
          <w:marBottom w:val="0"/>
          <w:divBdr>
            <w:top w:val="none" w:sz="0" w:space="0" w:color="auto"/>
            <w:left w:val="none" w:sz="0" w:space="0" w:color="auto"/>
            <w:bottom w:val="none" w:sz="0" w:space="0" w:color="auto"/>
            <w:right w:val="none" w:sz="0" w:space="0" w:color="auto"/>
          </w:divBdr>
        </w:div>
        <w:div w:id="1136988898">
          <w:marLeft w:val="480"/>
          <w:marRight w:val="0"/>
          <w:marTop w:val="0"/>
          <w:marBottom w:val="0"/>
          <w:divBdr>
            <w:top w:val="none" w:sz="0" w:space="0" w:color="auto"/>
            <w:left w:val="none" w:sz="0" w:space="0" w:color="auto"/>
            <w:bottom w:val="none" w:sz="0" w:space="0" w:color="auto"/>
            <w:right w:val="none" w:sz="0" w:space="0" w:color="auto"/>
          </w:divBdr>
        </w:div>
        <w:div w:id="281694348">
          <w:marLeft w:val="480"/>
          <w:marRight w:val="0"/>
          <w:marTop w:val="0"/>
          <w:marBottom w:val="0"/>
          <w:divBdr>
            <w:top w:val="none" w:sz="0" w:space="0" w:color="auto"/>
            <w:left w:val="none" w:sz="0" w:space="0" w:color="auto"/>
            <w:bottom w:val="none" w:sz="0" w:space="0" w:color="auto"/>
            <w:right w:val="none" w:sz="0" w:space="0" w:color="auto"/>
          </w:divBdr>
        </w:div>
        <w:div w:id="264000595">
          <w:marLeft w:val="480"/>
          <w:marRight w:val="0"/>
          <w:marTop w:val="0"/>
          <w:marBottom w:val="0"/>
          <w:divBdr>
            <w:top w:val="none" w:sz="0" w:space="0" w:color="auto"/>
            <w:left w:val="none" w:sz="0" w:space="0" w:color="auto"/>
            <w:bottom w:val="none" w:sz="0" w:space="0" w:color="auto"/>
            <w:right w:val="none" w:sz="0" w:space="0" w:color="auto"/>
          </w:divBdr>
        </w:div>
        <w:div w:id="912083565">
          <w:marLeft w:val="480"/>
          <w:marRight w:val="0"/>
          <w:marTop w:val="0"/>
          <w:marBottom w:val="0"/>
          <w:divBdr>
            <w:top w:val="none" w:sz="0" w:space="0" w:color="auto"/>
            <w:left w:val="none" w:sz="0" w:space="0" w:color="auto"/>
            <w:bottom w:val="none" w:sz="0" w:space="0" w:color="auto"/>
            <w:right w:val="none" w:sz="0" w:space="0" w:color="auto"/>
          </w:divBdr>
        </w:div>
        <w:div w:id="1037772861">
          <w:marLeft w:val="480"/>
          <w:marRight w:val="0"/>
          <w:marTop w:val="0"/>
          <w:marBottom w:val="0"/>
          <w:divBdr>
            <w:top w:val="none" w:sz="0" w:space="0" w:color="auto"/>
            <w:left w:val="none" w:sz="0" w:space="0" w:color="auto"/>
            <w:bottom w:val="none" w:sz="0" w:space="0" w:color="auto"/>
            <w:right w:val="none" w:sz="0" w:space="0" w:color="auto"/>
          </w:divBdr>
        </w:div>
        <w:div w:id="1345747400">
          <w:marLeft w:val="480"/>
          <w:marRight w:val="0"/>
          <w:marTop w:val="0"/>
          <w:marBottom w:val="0"/>
          <w:divBdr>
            <w:top w:val="none" w:sz="0" w:space="0" w:color="auto"/>
            <w:left w:val="none" w:sz="0" w:space="0" w:color="auto"/>
            <w:bottom w:val="none" w:sz="0" w:space="0" w:color="auto"/>
            <w:right w:val="none" w:sz="0" w:space="0" w:color="auto"/>
          </w:divBdr>
        </w:div>
        <w:div w:id="8681128">
          <w:marLeft w:val="480"/>
          <w:marRight w:val="0"/>
          <w:marTop w:val="0"/>
          <w:marBottom w:val="0"/>
          <w:divBdr>
            <w:top w:val="none" w:sz="0" w:space="0" w:color="auto"/>
            <w:left w:val="none" w:sz="0" w:space="0" w:color="auto"/>
            <w:bottom w:val="none" w:sz="0" w:space="0" w:color="auto"/>
            <w:right w:val="none" w:sz="0" w:space="0" w:color="auto"/>
          </w:divBdr>
        </w:div>
        <w:div w:id="1255549018">
          <w:marLeft w:val="480"/>
          <w:marRight w:val="0"/>
          <w:marTop w:val="0"/>
          <w:marBottom w:val="0"/>
          <w:divBdr>
            <w:top w:val="none" w:sz="0" w:space="0" w:color="auto"/>
            <w:left w:val="none" w:sz="0" w:space="0" w:color="auto"/>
            <w:bottom w:val="none" w:sz="0" w:space="0" w:color="auto"/>
            <w:right w:val="none" w:sz="0" w:space="0" w:color="auto"/>
          </w:divBdr>
        </w:div>
        <w:div w:id="416249585">
          <w:marLeft w:val="480"/>
          <w:marRight w:val="0"/>
          <w:marTop w:val="0"/>
          <w:marBottom w:val="0"/>
          <w:divBdr>
            <w:top w:val="none" w:sz="0" w:space="0" w:color="auto"/>
            <w:left w:val="none" w:sz="0" w:space="0" w:color="auto"/>
            <w:bottom w:val="none" w:sz="0" w:space="0" w:color="auto"/>
            <w:right w:val="none" w:sz="0" w:space="0" w:color="auto"/>
          </w:divBdr>
        </w:div>
        <w:div w:id="1913008112">
          <w:marLeft w:val="480"/>
          <w:marRight w:val="0"/>
          <w:marTop w:val="0"/>
          <w:marBottom w:val="0"/>
          <w:divBdr>
            <w:top w:val="none" w:sz="0" w:space="0" w:color="auto"/>
            <w:left w:val="none" w:sz="0" w:space="0" w:color="auto"/>
            <w:bottom w:val="none" w:sz="0" w:space="0" w:color="auto"/>
            <w:right w:val="none" w:sz="0" w:space="0" w:color="auto"/>
          </w:divBdr>
        </w:div>
        <w:div w:id="857541206">
          <w:marLeft w:val="480"/>
          <w:marRight w:val="0"/>
          <w:marTop w:val="0"/>
          <w:marBottom w:val="0"/>
          <w:divBdr>
            <w:top w:val="none" w:sz="0" w:space="0" w:color="auto"/>
            <w:left w:val="none" w:sz="0" w:space="0" w:color="auto"/>
            <w:bottom w:val="none" w:sz="0" w:space="0" w:color="auto"/>
            <w:right w:val="none" w:sz="0" w:space="0" w:color="auto"/>
          </w:divBdr>
        </w:div>
        <w:div w:id="721052298">
          <w:marLeft w:val="480"/>
          <w:marRight w:val="0"/>
          <w:marTop w:val="0"/>
          <w:marBottom w:val="0"/>
          <w:divBdr>
            <w:top w:val="none" w:sz="0" w:space="0" w:color="auto"/>
            <w:left w:val="none" w:sz="0" w:space="0" w:color="auto"/>
            <w:bottom w:val="none" w:sz="0" w:space="0" w:color="auto"/>
            <w:right w:val="none" w:sz="0" w:space="0" w:color="auto"/>
          </w:divBdr>
        </w:div>
        <w:div w:id="624896793">
          <w:marLeft w:val="480"/>
          <w:marRight w:val="0"/>
          <w:marTop w:val="0"/>
          <w:marBottom w:val="0"/>
          <w:divBdr>
            <w:top w:val="none" w:sz="0" w:space="0" w:color="auto"/>
            <w:left w:val="none" w:sz="0" w:space="0" w:color="auto"/>
            <w:bottom w:val="none" w:sz="0" w:space="0" w:color="auto"/>
            <w:right w:val="none" w:sz="0" w:space="0" w:color="auto"/>
          </w:divBdr>
        </w:div>
        <w:div w:id="1463419770">
          <w:marLeft w:val="480"/>
          <w:marRight w:val="0"/>
          <w:marTop w:val="0"/>
          <w:marBottom w:val="0"/>
          <w:divBdr>
            <w:top w:val="none" w:sz="0" w:space="0" w:color="auto"/>
            <w:left w:val="none" w:sz="0" w:space="0" w:color="auto"/>
            <w:bottom w:val="none" w:sz="0" w:space="0" w:color="auto"/>
            <w:right w:val="none" w:sz="0" w:space="0" w:color="auto"/>
          </w:divBdr>
        </w:div>
        <w:div w:id="237598049">
          <w:marLeft w:val="480"/>
          <w:marRight w:val="0"/>
          <w:marTop w:val="0"/>
          <w:marBottom w:val="0"/>
          <w:divBdr>
            <w:top w:val="none" w:sz="0" w:space="0" w:color="auto"/>
            <w:left w:val="none" w:sz="0" w:space="0" w:color="auto"/>
            <w:bottom w:val="none" w:sz="0" w:space="0" w:color="auto"/>
            <w:right w:val="none" w:sz="0" w:space="0" w:color="auto"/>
          </w:divBdr>
        </w:div>
        <w:div w:id="1984306066">
          <w:marLeft w:val="480"/>
          <w:marRight w:val="0"/>
          <w:marTop w:val="0"/>
          <w:marBottom w:val="0"/>
          <w:divBdr>
            <w:top w:val="none" w:sz="0" w:space="0" w:color="auto"/>
            <w:left w:val="none" w:sz="0" w:space="0" w:color="auto"/>
            <w:bottom w:val="none" w:sz="0" w:space="0" w:color="auto"/>
            <w:right w:val="none" w:sz="0" w:space="0" w:color="auto"/>
          </w:divBdr>
        </w:div>
        <w:div w:id="1414861205">
          <w:marLeft w:val="480"/>
          <w:marRight w:val="0"/>
          <w:marTop w:val="0"/>
          <w:marBottom w:val="0"/>
          <w:divBdr>
            <w:top w:val="none" w:sz="0" w:space="0" w:color="auto"/>
            <w:left w:val="none" w:sz="0" w:space="0" w:color="auto"/>
            <w:bottom w:val="none" w:sz="0" w:space="0" w:color="auto"/>
            <w:right w:val="none" w:sz="0" w:space="0" w:color="auto"/>
          </w:divBdr>
        </w:div>
        <w:div w:id="2067289040">
          <w:marLeft w:val="480"/>
          <w:marRight w:val="0"/>
          <w:marTop w:val="0"/>
          <w:marBottom w:val="0"/>
          <w:divBdr>
            <w:top w:val="none" w:sz="0" w:space="0" w:color="auto"/>
            <w:left w:val="none" w:sz="0" w:space="0" w:color="auto"/>
            <w:bottom w:val="none" w:sz="0" w:space="0" w:color="auto"/>
            <w:right w:val="none" w:sz="0" w:space="0" w:color="auto"/>
          </w:divBdr>
        </w:div>
        <w:div w:id="1019505083">
          <w:marLeft w:val="480"/>
          <w:marRight w:val="0"/>
          <w:marTop w:val="0"/>
          <w:marBottom w:val="0"/>
          <w:divBdr>
            <w:top w:val="none" w:sz="0" w:space="0" w:color="auto"/>
            <w:left w:val="none" w:sz="0" w:space="0" w:color="auto"/>
            <w:bottom w:val="none" w:sz="0" w:space="0" w:color="auto"/>
            <w:right w:val="none" w:sz="0" w:space="0" w:color="auto"/>
          </w:divBdr>
        </w:div>
        <w:div w:id="273558117">
          <w:marLeft w:val="480"/>
          <w:marRight w:val="0"/>
          <w:marTop w:val="0"/>
          <w:marBottom w:val="0"/>
          <w:divBdr>
            <w:top w:val="none" w:sz="0" w:space="0" w:color="auto"/>
            <w:left w:val="none" w:sz="0" w:space="0" w:color="auto"/>
            <w:bottom w:val="none" w:sz="0" w:space="0" w:color="auto"/>
            <w:right w:val="none" w:sz="0" w:space="0" w:color="auto"/>
          </w:divBdr>
        </w:div>
        <w:div w:id="1581062952">
          <w:marLeft w:val="480"/>
          <w:marRight w:val="0"/>
          <w:marTop w:val="0"/>
          <w:marBottom w:val="0"/>
          <w:divBdr>
            <w:top w:val="none" w:sz="0" w:space="0" w:color="auto"/>
            <w:left w:val="none" w:sz="0" w:space="0" w:color="auto"/>
            <w:bottom w:val="none" w:sz="0" w:space="0" w:color="auto"/>
            <w:right w:val="none" w:sz="0" w:space="0" w:color="auto"/>
          </w:divBdr>
        </w:div>
        <w:div w:id="775292982">
          <w:marLeft w:val="480"/>
          <w:marRight w:val="0"/>
          <w:marTop w:val="0"/>
          <w:marBottom w:val="0"/>
          <w:divBdr>
            <w:top w:val="none" w:sz="0" w:space="0" w:color="auto"/>
            <w:left w:val="none" w:sz="0" w:space="0" w:color="auto"/>
            <w:bottom w:val="none" w:sz="0" w:space="0" w:color="auto"/>
            <w:right w:val="none" w:sz="0" w:space="0" w:color="auto"/>
          </w:divBdr>
        </w:div>
        <w:div w:id="634025722">
          <w:marLeft w:val="480"/>
          <w:marRight w:val="0"/>
          <w:marTop w:val="0"/>
          <w:marBottom w:val="0"/>
          <w:divBdr>
            <w:top w:val="none" w:sz="0" w:space="0" w:color="auto"/>
            <w:left w:val="none" w:sz="0" w:space="0" w:color="auto"/>
            <w:bottom w:val="none" w:sz="0" w:space="0" w:color="auto"/>
            <w:right w:val="none" w:sz="0" w:space="0" w:color="auto"/>
          </w:divBdr>
        </w:div>
        <w:div w:id="978656177">
          <w:marLeft w:val="480"/>
          <w:marRight w:val="0"/>
          <w:marTop w:val="0"/>
          <w:marBottom w:val="0"/>
          <w:divBdr>
            <w:top w:val="none" w:sz="0" w:space="0" w:color="auto"/>
            <w:left w:val="none" w:sz="0" w:space="0" w:color="auto"/>
            <w:bottom w:val="none" w:sz="0" w:space="0" w:color="auto"/>
            <w:right w:val="none" w:sz="0" w:space="0" w:color="auto"/>
          </w:divBdr>
        </w:div>
        <w:div w:id="406147127">
          <w:marLeft w:val="480"/>
          <w:marRight w:val="0"/>
          <w:marTop w:val="0"/>
          <w:marBottom w:val="0"/>
          <w:divBdr>
            <w:top w:val="none" w:sz="0" w:space="0" w:color="auto"/>
            <w:left w:val="none" w:sz="0" w:space="0" w:color="auto"/>
            <w:bottom w:val="none" w:sz="0" w:space="0" w:color="auto"/>
            <w:right w:val="none" w:sz="0" w:space="0" w:color="auto"/>
          </w:divBdr>
        </w:div>
        <w:div w:id="1390031047">
          <w:marLeft w:val="480"/>
          <w:marRight w:val="0"/>
          <w:marTop w:val="0"/>
          <w:marBottom w:val="0"/>
          <w:divBdr>
            <w:top w:val="none" w:sz="0" w:space="0" w:color="auto"/>
            <w:left w:val="none" w:sz="0" w:space="0" w:color="auto"/>
            <w:bottom w:val="none" w:sz="0" w:space="0" w:color="auto"/>
            <w:right w:val="none" w:sz="0" w:space="0" w:color="auto"/>
          </w:divBdr>
        </w:div>
        <w:div w:id="829905727">
          <w:marLeft w:val="480"/>
          <w:marRight w:val="0"/>
          <w:marTop w:val="0"/>
          <w:marBottom w:val="0"/>
          <w:divBdr>
            <w:top w:val="none" w:sz="0" w:space="0" w:color="auto"/>
            <w:left w:val="none" w:sz="0" w:space="0" w:color="auto"/>
            <w:bottom w:val="none" w:sz="0" w:space="0" w:color="auto"/>
            <w:right w:val="none" w:sz="0" w:space="0" w:color="auto"/>
          </w:divBdr>
        </w:div>
        <w:div w:id="1238780893">
          <w:marLeft w:val="480"/>
          <w:marRight w:val="0"/>
          <w:marTop w:val="0"/>
          <w:marBottom w:val="0"/>
          <w:divBdr>
            <w:top w:val="none" w:sz="0" w:space="0" w:color="auto"/>
            <w:left w:val="none" w:sz="0" w:space="0" w:color="auto"/>
            <w:bottom w:val="none" w:sz="0" w:space="0" w:color="auto"/>
            <w:right w:val="none" w:sz="0" w:space="0" w:color="auto"/>
          </w:divBdr>
        </w:div>
        <w:div w:id="900678596">
          <w:marLeft w:val="480"/>
          <w:marRight w:val="0"/>
          <w:marTop w:val="0"/>
          <w:marBottom w:val="0"/>
          <w:divBdr>
            <w:top w:val="none" w:sz="0" w:space="0" w:color="auto"/>
            <w:left w:val="none" w:sz="0" w:space="0" w:color="auto"/>
            <w:bottom w:val="none" w:sz="0" w:space="0" w:color="auto"/>
            <w:right w:val="none" w:sz="0" w:space="0" w:color="auto"/>
          </w:divBdr>
        </w:div>
        <w:div w:id="1838768971">
          <w:marLeft w:val="480"/>
          <w:marRight w:val="0"/>
          <w:marTop w:val="0"/>
          <w:marBottom w:val="0"/>
          <w:divBdr>
            <w:top w:val="none" w:sz="0" w:space="0" w:color="auto"/>
            <w:left w:val="none" w:sz="0" w:space="0" w:color="auto"/>
            <w:bottom w:val="none" w:sz="0" w:space="0" w:color="auto"/>
            <w:right w:val="none" w:sz="0" w:space="0" w:color="auto"/>
          </w:divBdr>
        </w:div>
        <w:div w:id="1896890407">
          <w:marLeft w:val="480"/>
          <w:marRight w:val="0"/>
          <w:marTop w:val="0"/>
          <w:marBottom w:val="0"/>
          <w:divBdr>
            <w:top w:val="none" w:sz="0" w:space="0" w:color="auto"/>
            <w:left w:val="none" w:sz="0" w:space="0" w:color="auto"/>
            <w:bottom w:val="none" w:sz="0" w:space="0" w:color="auto"/>
            <w:right w:val="none" w:sz="0" w:space="0" w:color="auto"/>
          </w:divBdr>
        </w:div>
        <w:div w:id="160778919">
          <w:marLeft w:val="480"/>
          <w:marRight w:val="0"/>
          <w:marTop w:val="0"/>
          <w:marBottom w:val="0"/>
          <w:divBdr>
            <w:top w:val="none" w:sz="0" w:space="0" w:color="auto"/>
            <w:left w:val="none" w:sz="0" w:space="0" w:color="auto"/>
            <w:bottom w:val="none" w:sz="0" w:space="0" w:color="auto"/>
            <w:right w:val="none" w:sz="0" w:space="0" w:color="auto"/>
          </w:divBdr>
        </w:div>
        <w:div w:id="923808322">
          <w:marLeft w:val="480"/>
          <w:marRight w:val="0"/>
          <w:marTop w:val="0"/>
          <w:marBottom w:val="0"/>
          <w:divBdr>
            <w:top w:val="none" w:sz="0" w:space="0" w:color="auto"/>
            <w:left w:val="none" w:sz="0" w:space="0" w:color="auto"/>
            <w:bottom w:val="none" w:sz="0" w:space="0" w:color="auto"/>
            <w:right w:val="none" w:sz="0" w:space="0" w:color="auto"/>
          </w:divBdr>
        </w:div>
        <w:div w:id="794525619">
          <w:marLeft w:val="480"/>
          <w:marRight w:val="0"/>
          <w:marTop w:val="0"/>
          <w:marBottom w:val="0"/>
          <w:divBdr>
            <w:top w:val="none" w:sz="0" w:space="0" w:color="auto"/>
            <w:left w:val="none" w:sz="0" w:space="0" w:color="auto"/>
            <w:bottom w:val="none" w:sz="0" w:space="0" w:color="auto"/>
            <w:right w:val="none" w:sz="0" w:space="0" w:color="auto"/>
          </w:divBdr>
        </w:div>
        <w:div w:id="821385285">
          <w:marLeft w:val="480"/>
          <w:marRight w:val="0"/>
          <w:marTop w:val="0"/>
          <w:marBottom w:val="0"/>
          <w:divBdr>
            <w:top w:val="none" w:sz="0" w:space="0" w:color="auto"/>
            <w:left w:val="none" w:sz="0" w:space="0" w:color="auto"/>
            <w:bottom w:val="none" w:sz="0" w:space="0" w:color="auto"/>
            <w:right w:val="none" w:sz="0" w:space="0" w:color="auto"/>
          </w:divBdr>
        </w:div>
        <w:div w:id="937760522">
          <w:marLeft w:val="480"/>
          <w:marRight w:val="0"/>
          <w:marTop w:val="0"/>
          <w:marBottom w:val="0"/>
          <w:divBdr>
            <w:top w:val="none" w:sz="0" w:space="0" w:color="auto"/>
            <w:left w:val="none" w:sz="0" w:space="0" w:color="auto"/>
            <w:bottom w:val="none" w:sz="0" w:space="0" w:color="auto"/>
            <w:right w:val="none" w:sz="0" w:space="0" w:color="auto"/>
          </w:divBdr>
        </w:div>
        <w:div w:id="1944873824">
          <w:marLeft w:val="480"/>
          <w:marRight w:val="0"/>
          <w:marTop w:val="0"/>
          <w:marBottom w:val="0"/>
          <w:divBdr>
            <w:top w:val="none" w:sz="0" w:space="0" w:color="auto"/>
            <w:left w:val="none" w:sz="0" w:space="0" w:color="auto"/>
            <w:bottom w:val="none" w:sz="0" w:space="0" w:color="auto"/>
            <w:right w:val="none" w:sz="0" w:space="0" w:color="auto"/>
          </w:divBdr>
        </w:div>
        <w:div w:id="1361786404">
          <w:marLeft w:val="480"/>
          <w:marRight w:val="0"/>
          <w:marTop w:val="0"/>
          <w:marBottom w:val="0"/>
          <w:divBdr>
            <w:top w:val="none" w:sz="0" w:space="0" w:color="auto"/>
            <w:left w:val="none" w:sz="0" w:space="0" w:color="auto"/>
            <w:bottom w:val="none" w:sz="0" w:space="0" w:color="auto"/>
            <w:right w:val="none" w:sz="0" w:space="0" w:color="auto"/>
          </w:divBdr>
        </w:div>
        <w:div w:id="1304390667">
          <w:marLeft w:val="480"/>
          <w:marRight w:val="0"/>
          <w:marTop w:val="0"/>
          <w:marBottom w:val="0"/>
          <w:divBdr>
            <w:top w:val="none" w:sz="0" w:space="0" w:color="auto"/>
            <w:left w:val="none" w:sz="0" w:space="0" w:color="auto"/>
            <w:bottom w:val="none" w:sz="0" w:space="0" w:color="auto"/>
            <w:right w:val="none" w:sz="0" w:space="0" w:color="auto"/>
          </w:divBdr>
        </w:div>
        <w:div w:id="287471062">
          <w:marLeft w:val="480"/>
          <w:marRight w:val="0"/>
          <w:marTop w:val="0"/>
          <w:marBottom w:val="0"/>
          <w:divBdr>
            <w:top w:val="none" w:sz="0" w:space="0" w:color="auto"/>
            <w:left w:val="none" w:sz="0" w:space="0" w:color="auto"/>
            <w:bottom w:val="none" w:sz="0" w:space="0" w:color="auto"/>
            <w:right w:val="none" w:sz="0" w:space="0" w:color="auto"/>
          </w:divBdr>
        </w:div>
        <w:div w:id="2066565784">
          <w:marLeft w:val="480"/>
          <w:marRight w:val="0"/>
          <w:marTop w:val="0"/>
          <w:marBottom w:val="0"/>
          <w:divBdr>
            <w:top w:val="none" w:sz="0" w:space="0" w:color="auto"/>
            <w:left w:val="none" w:sz="0" w:space="0" w:color="auto"/>
            <w:bottom w:val="none" w:sz="0" w:space="0" w:color="auto"/>
            <w:right w:val="none" w:sz="0" w:space="0" w:color="auto"/>
          </w:divBdr>
        </w:div>
        <w:div w:id="1197936384">
          <w:marLeft w:val="480"/>
          <w:marRight w:val="0"/>
          <w:marTop w:val="0"/>
          <w:marBottom w:val="0"/>
          <w:divBdr>
            <w:top w:val="none" w:sz="0" w:space="0" w:color="auto"/>
            <w:left w:val="none" w:sz="0" w:space="0" w:color="auto"/>
            <w:bottom w:val="none" w:sz="0" w:space="0" w:color="auto"/>
            <w:right w:val="none" w:sz="0" w:space="0" w:color="auto"/>
          </w:divBdr>
        </w:div>
        <w:div w:id="1777289934">
          <w:marLeft w:val="480"/>
          <w:marRight w:val="0"/>
          <w:marTop w:val="0"/>
          <w:marBottom w:val="0"/>
          <w:divBdr>
            <w:top w:val="none" w:sz="0" w:space="0" w:color="auto"/>
            <w:left w:val="none" w:sz="0" w:space="0" w:color="auto"/>
            <w:bottom w:val="none" w:sz="0" w:space="0" w:color="auto"/>
            <w:right w:val="none" w:sz="0" w:space="0" w:color="auto"/>
          </w:divBdr>
        </w:div>
        <w:div w:id="891387396">
          <w:marLeft w:val="480"/>
          <w:marRight w:val="0"/>
          <w:marTop w:val="0"/>
          <w:marBottom w:val="0"/>
          <w:divBdr>
            <w:top w:val="none" w:sz="0" w:space="0" w:color="auto"/>
            <w:left w:val="none" w:sz="0" w:space="0" w:color="auto"/>
            <w:bottom w:val="none" w:sz="0" w:space="0" w:color="auto"/>
            <w:right w:val="none" w:sz="0" w:space="0" w:color="auto"/>
          </w:divBdr>
        </w:div>
        <w:div w:id="1531147171">
          <w:marLeft w:val="480"/>
          <w:marRight w:val="0"/>
          <w:marTop w:val="0"/>
          <w:marBottom w:val="0"/>
          <w:divBdr>
            <w:top w:val="none" w:sz="0" w:space="0" w:color="auto"/>
            <w:left w:val="none" w:sz="0" w:space="0" w:color="auto"/>
            <w:bottom w:val="none" w:sz="0" w:space="0" w:color="auto"/>
            <w:right w:val="none" w:sz="0" w:space="0" w:color="auto"/>
          </w:divBdr>
        </w:div>
        <w:div w:id="2077044676">
          <w:marLeft w:val="480"/>
          <w:marRight w:val="0"/>
          <w:marTop w:val="0"/>
          <w:marBottom w:val="0"/>
          <w:divBdr>
            <w:top w:val="none" w:sz="0" w:space="0" w:color="auto"/>
            <w:left w:val="none" w:sz="0" w:space="0" w:color="auto"/>
            <w:bottom w:val="none" w:sz="0" w:space="0" w:color="auto"/>
            <w:right w:val="none" w:sz="0" w:space="0" w:color="auto"/>
          </w:divBdr>
        </w:div>
        <w:div w:id="2025591691">
          <w:marLeft w:val="480"/>
          <w:marRight w:val="0"/>
          <w:marTop w:val="0"/>
          <w:marBottom w:val="0"/>
          <w:divBdr>
            <w:top w:val="none" w:sz="0" w:space="0" w:color="auto"/>
            <w:left w:val="none" w:sz="0" w:space="0" w:color="auto"/>
            <w:bottom w:val="none" w:sz="0" w:space="0" w:color="auto"/>
            <w:right w:val="none" w:sz="0" w:space="0" w:color="auto"/>
          </w:divBdr>
        </w:div>
        <w:div w:id="1799185434">
          <w:marLeft w:val="480"/>
          <w:marRight w:val="0"/>
          <w:marTop w:val="0"/>
          <w:marBottom w:val="0"/>
          <w:divBdr>
            <w:top w:val="none" w:sz="0" w:space="0" w:color="auto"/>
            <w:left w:val="none" w:sz="0" w:space="0" w:color="auto"/>
            <w:bottom w:val="none" w:sz="0" w:space="0" w:color="auto"/>
            <w:right w:val="none" w:sz="0" w:space="0" w:color="auto"/>
          </w:divBdr>
        </w:div>
        <w:div w:id="488862300">
          <w:marLeft w:val="480"/>
          <w:marRight w:val="0"/>
          <w:marTop w:val="0"/>
          <w:marBottom w:val="0"/>
          <w:divBdr>
            <w:top w:val="none" w:sz="0" w:space="0" w:color="auto"/>
            <w:left w:val="none" w:sz="0" w:space="0" w:color="auto"/>
            <w:bottom w:val="none" w:sz="0" w:space="0" w:color="auto"/>
            <w:right w:val="none" w:sz="0" w:space="0" w:color="auto"/>
          </w:divBdr>
        </w:div>
        <w:div w:id="332027067">
          <w:marLeft w:val="480"/>
          <w:marRight w:val="0"/>
          <w:marTop w:val="0"/>
          <w:marBottom w:val="0"/>
          <w:divBdr>
            <w:top w:val="none" w:sz="0" w:space="0" w:color="auto"/>
            <w:left w:val="none" w:sz="0" w:space="0" w:color="auto"/>
            <w:bottom w:val="none" w:sz="0" w:space="0" w:color="auto"/>
            <w:right w:val="none" w:sz="0" w:space="0" w:color="auto"/>
          </w:divBdr>
        </w:div>
        <w:div w:id="1913466680">
          <w:marLeft w:val="480"/>
          <w:marRight w:val="0"/>
          <w:marTop w:val="0"/>
          <w:marBottom w:val="0"/>
          <w:divBdr>
            <w:top w:val="none" w:sz="0" w:space="0" w:color="auto"/>
            <w:left w:val="none" w:sz="0" w:space="0" w:color="auto"/>
            <w:bottom w:val="none" w:sz="0" w:space="0" w:color="auto"/>
            <w:right w:val="none" w:sz="0" w:space="0" w:color="auto"/>
          </w:divBdr>
        </w:div>
        <w:div w:id="804205133">
          <w:marLeft w:val="480"/>
          <w:marRight w:val="0"/>
          <w:marTop w:val="0"/>
          <w:marBottom w:val="0"/>
          <w:divBdr>
            <w:top w:val="none" w:sz="0" w:space="0" w:color="auto"/>
            <w:left w:val="none" w:sz="0" w:space="0" w:color="auto"/>
            <w:bottom w:val="none" w:sz="0" w:space="0" w:color="auto"/>
            <w:right w:val="none" w:sz="0" w:space="0" w:color="auto"/>
          </w:divBdr>
        </w:div>
        <w:div w:id="123886343">
          <w:marLeft w:val="480"/>
          <w:marRight w:val="0"/>
          <w:marTop w:val="0"/>
          <w:marBottom w:val="0"/>
          <w:divBdr>
            <w:top w:val="none" w:sz="0" w:space="0" w:color="auto"/>
            <w:left w:val="none" w:sz="0" w:space="0" w:color="auto"/>
            <w:bottom w:val="none" w:sz="0" w:space="0" w:color="auto"/>
            <w:right w:val="none" w:sz="0" w:space="0" w:color="auto"/>
          </w:divBdr>
        </w:div>
        <w:div w:id="2011713417">
          <w:marLeft w:val="480"/>
          <w:marRight w:val="0"/>
          <w:marTop w:val="0"/>
          <w:marBottom w:val="0"/>
          <w:divBdr>
            <w:top w:val="none" w:sz="0" w:space="0" w:color="auto"/>
            <w:left w:val="none" w:sz="0" w:space="0" w:color="auto"/>
            <w:bottom w:val="none" w:sz="0" w:space="0" w:color="auto"/>
            <w:right w:val="none" w:sz="0" w:space="0" w:color="auto"/>
          </w:divBdr>
        </w:div>
        <w:div w:id="29574261">
          <w:marLeft w:val="480"/>
          <w:marRight w:val="0"/>
          <w:marTop w:val="0"/>
          <w:marBottom w:val="0"/>
          <w:divBdr>
            <w:top w:val="none" w:sz="0" w:space="0" w:color="auto"/>
            <w:left w:val="none" w:sz="0" w:space="0" w:color="auto"/>
            <w:bottom w:val="none" w:sz="0" w:space="0" w:color="auto"/>
            <w:right w:val="none" w:sz="0" w:space="0" w:color="auto"/>
          </w:divBdr>
        </w:div>
        <w:div w:id="878781828">
          <w:marLeft w:val="480"/>
          <w:marRight w:val="0"/>
          <w:marTop w:val="0"/>
          <w:marBottom w:val="0"/>
          <w:divBdr>
            <w:top w:val="none" w:sz="0" w:space="0" w:color="auto"/>
            <w:left w:val="none" w:sz="0" w:space="0" w:color="auto"/>
            <w:bottom w:val="none" w:sz="0" w:space="0" w:color="auto"/>
            <w:right w:val="none" w:sz="0" w:space="0" w:color="auto"/>
          </w:divBdr>
        </w:div>
        <w:div w:id="656224957">
          <w:marLeft w:val="480"/>
          <w:marRight w:val="0"/>
          <w:marTop w:val="0"/>
          <w:marBottom w:val="0"/>
          <w:divBdr>
            <w:top w:val="none" w:sz="0" w:space="0" w:color="auto"/>
            <w:left w:val="none" w:sz="0" w:space="0" w:color="auto"/>
            <w:bottom w:val="none" w:sz="0" w:space="0" w:color="auto"/>
            <w:right w:val="none" w:sz="0" w:space="0" w:color="auto"/>
          </w:divBdr>
        </w:div>
        <w:div w:id="1746805752">
          <w:marLeft w:val="480"/>
          <w:marRight w:val="0"/>
          <w:marTop w:val="0"/>
          <w:marBottom w:val="0"/>
          <w:divBdr>
            <w:top w:val="none" w:sz="0" w:space="0" w:color="auto"/>
            <w:left w:val="none" w:sz="0" w:space="0" w:color="auto"/>
            <w:bottom w:val="none" w:sz="0" w:space="0" w:color="auto"/>
            <w:right w:val="none" w:sz="0" w:space="0" w:color="auto"/>
          </w:divBdr>
        </w:div>
        <w:div w:id="381901296">
          <w:marLeft w:val="480"/>
          <w:marRight w:val="0"/>
          <w:marTop w:val="0"/>
          <w:marBottom w:val="0"/>
          <w:divBdr>
            <w:top w:val="none" w:sz="0" w:space="0" w:color="auto"/>
            <w:left w:val="none" w:sz="0" w:space="0" w:color="auto"/>
            <w:bottom w:val="none" w:sz="0" w:space="0" w:color="auto"/>
            <w:right w:val="none" w:sz="0" w:space="0" w:color="auto"/>
          </w:divBdr>
        </w:div>
        <w:div w:id="868302711">
          <w:marLeft w:val="480"/>
          <w:marRight w:val="0"/>
          <w:marTop w:val="0"/>
          <w:marBottom w:val="0"/>
          <w:divBdr>
            <w:top w:val="none" w:sz="0" w:space="0" w:color="auto"/>
            <w:left w:val="none" w:sz="0" w:space="0" w:color="auto"/>
            <w:bottom w:val="none" w:sz="0" w:space="0" w:color="auto"/>
            <w:right w:val="none" w:sz="0" w:space="0" w:color="auto"/>
          </w:divBdr>
        </w:div>
        <w:div w:id="1680082164">
          <w:marLeft w:val="480"/>
          <w:marRight w:val="0"/>
          <w:marTop w:val="0"/>
          <w:marBottom w:val="0"/>
          <w:divBdr>
            <w:top w:val="none" w:sz="0" w:space="0" w:color="auto"/>
            <w:left w:val="none" w:sz="0" w:space="0" w:color="auto"/>
            <w:bottom w:val="none" w:sz="0" w:space="0" w:color="auto"/>
            <w:right w:val="none" w:sz="0" w:space="0" w:color="auto"/>
          </w:divBdr>
        </w:div>
        <w:div w:id="675696930">
          <w:marLeft w:val="480"/>
          <w:marRight w:val="0"/>
          <w:marTop w:val="0"/>
          <w:marBottom w:val="0"/>
          <w:divBdr>
            <w:top w:val="none" w:sz="0" w:space="0" w:color="auto"/>
            <w:left w:val="none" w:sz="0" w:space="0" w:color="auto"/>
            <w:bottom w:val="none" w:sz="0" w:space="0" w:color="auto"/>
            <w:right w:val="none" w:sz="0" w:space="0" w:color="auto"/>
          </w:divBdr>
        </w:div>
        <w:div w:id="1264339670">
          <w:marLeft w:val="480"/>
          <w:marRight w:val="0"/>
          <w:marTop w:val="0"/>
          <w:marBottom w:val="0"/>
          <w:divBdr>
            <w:top w:val="none" w:sz="0" w:space="0" w:color="auto"/>
            <w:left w:val="none" w:sz="0" w:space="0" w:color="auto"/>
            <w:bottom w:val="none" w:sz="0" w:space="0" w:color="auto"/>
            <w:right w:val="none" w:sz="0" w:space="0" w:color="auto"/>
          </w:divBdr>
        </w:div>
        <w:div w:id="1979408440">
          <w:marLeft w:val="480"/>
          <w:marRight w:val="0"/>
          <w:marTop w:val="0"/>
          <w:marBottom w:val="0"/>
          <w:divBdr>
            <w:top w:val="none" w:sz="0" w:space="0" w:color="auto"/>
            <w:left w:val="none" w:sz="0" w:space="0" w:color="auto"/>
            <w:bottom w:val="none" w:sz="0" w:space="0" w:color="auto"/>
            <w:right w:val="none" w:sz="0" w:space="0" w:color="auto"/>
          </w:divBdr>
        </w:div>
        <w:div w:id="1201818300">
          <w:marLeft w:val="480"/>
          <w:marRight w:val="0"/>
          <w:marTop w:val="0"/>
          <w:marBottom w:val="0"/>
          <w:divBdr>
            <w:top w:val="none" w:sz="0" w:space="0" w:color="auto"/>
            <w:left w:val="none" w:sz="0" w:space="0" w:color="auto"/>
            <w:bottom w:val="none" w:sz="0" w:space="0" w:color="auto"/>
            <w:right w:val="none" w:sz="0" w:space="0" w:color="auto"/>
          </w:divBdr>
        </w:div>
        <w:div w:id="1145270765">
          <w:marLeft w:val="480"/>
          <w:marRight w:val="0"/>
          <w:marTop w:val="0"/>
          <w:marBottom w:val="0"/>
          <w:divBdr>
            <w:top w:val="none" w:sz="0" w:space="0" w:color="auto"/>
            <w:left w:val="none" w:sz="0" w:space="0" w:color="auto"/>
            <w:bottom w:val="none" w:sz="0" w:space="0" w:color="auto"/>
            <w:right w:val="none" w:sz="0" w:space="0" w:color="auto"/>
          </w:divBdr>
        </w:div>
        <w:div w:id="1066222224">
          <w:marLeft w:val="480"/>
          <w:marRight w:val="0"/>
          <w:marTop w:val="0"/>
          <w:marBottom w:val="0"/>
          <w:divBdr>
            <w:top w:val="none" w:sz="0" w:space="0" w:color="auto"/>
            <w:left w:val="none" w:sz="0" w:space="0" w:color="auto"/>
            <w:bottom w:val="none" w:sz="0" w:space="0" w:color="auto"/>
            <w:right w:val="none" w:sz="0" w:space="0" w:color="auto"/>
          </w:divBdr>
        </w:div>
        <w:div w:id="1114445770">
          <w:marLeft w:val="480"/>
          <w:marRight w:val="0"/>
          <w:marTop w:val="0"/>
          <w:marBottom w:val="0"/>
          <w:divBdr>
            <w:top w:val="none" w:sz="0" w:space="0" w:color="auto"/>
            <w:left w:val="none" w:sz="0" w:space="0" w:color="auto"/>
            <w:bottom w:val="none" w:sz="0" w:space="0" w:color="auto"/>
            <w:right w:val="none" w:sz="0" w:space="0" w:color="auto"/>
          </w:divBdr>
        </w:div>
        <w:div w:id="561596375">
          <w:marLeft w:val="480"/>
          <w:marRight w:val="0"/>
          <w:marTop w:val="0"/>
          <w:marBottom w:val="0"/>
          <w:divBdr>
            <w:top w:val="none" w:sz="0" w:space="0" w:color="auto"/>
            <w:left w:val="none" w:sz="0" w:space="0" w:color="auto"/>
            <w:bottom w:val="none" w:sz="0" w:space="0" w:color="auto"/>
            <w:right w:val="none" w:sz="0" w:space="0" w:color="auto"/>
          </w:divBdr>
        </w:div>
        <w:div w:id="316342787">
          <w:marLeft w:val="480"/>
          <w:marRight w:val="0"/>
          <w:marTop w:val="0"/>
          <w:marBottom w:val="0"/>
          <w:divBdr>
            <w:top w:val="none" w:sz="0" w:space="0" w:color="auto"/>
            <w:left w:val="none" w:sz="0" w:space="0" w:color="auto"/>
            <w:bottom w:val="none" w:sz="0" w:space="0" w:color="auto"/>
            <w:right w:val="none" w:sz="0" w:space="0" w:color="auto"/>
          </w:divBdr>
        </w:div>
        <w:div w:id="1594704641">
          <w:marLeft w:val="480"/>
          <w:marRight w:val="0"/>
          <w:marTop w:val="0"/>
          <w:marBottom w:val="0"/>
          <w:divBdr>
            <w:top w:val="none" w:sz="0" w:space="0" w:color="auto"/>
            <w:left w:val="none" w:sz="0" w:space="0" w:color="auto"/>
            <w:bottom w:val="none" w:sz="0" w:space="0" w:color="auto"/>
            <w:right w:val="none" w:sz="0" w:space="0" w:color="auto"/>
          </w:divBdr>
        </w:div>
        <w:div w:id="863205826">
          <w:marLeft w:val="480"/>
          <w:marRight w:val="0"/>
          <w:marTop w:val="0"/>
          <w:marBottom w:val="0"/>
          <w:divBdr>
            <w:top w:val="none" w:sz="0" w:space="0" w:color="auto"/>
            <w:left w:val="none" w:sz="0" w:space="0" w:color="auto"/>
            <w:bottom w:val="none" w:sz="0" w:space="0" w:color="auto"/>
            <w:right w:val="none" w:sz="0" w:space="0" w:color="auto"/>
          </w:divBdr>
        </w:div>
        <w:div w:id="1098480970">
          <w:marLeft w:val="480"/>
          <w:marRight w:val="0"/>
          <w:marTop w:val="0"/>
          <w:marBottom w:val="0"/>
          <w:divBdr>
            <w:top w:val="none" w:sz="0" w:space="0" w:color="auto"/>
            <w:left w:val="none" w:sz="0" w:space="0" w:color="auto"/>
            <w:bottom w:val="none" w:sz="0" w:space="0" w:color="auto"/>
            <w:right w:val="none" w:sz="0" w:space="0" w:color="auto"/>
          </w:divBdr>
        </w:div>
        <w:div w:id="1757510930">
          <w:marLeft w:val="480"/>
          <w:marRight w:val="0"/>
          <w:marTop w:val="0"/>
          <w:marBottom w:val="0"/>
          <w:divBdr>
            <w:top w:val="none" w:sz="0" w:space="0" w:color="auto"/>
            <w:left w:val="none" w:sz="0" w:space="0" w:color="auto"/>
            <w:bottom w:val="none" w:sz="0" w:space="0" w:color="auto"/>
            <w:right w:val="none" w:sz="0" w:space="0" w:color="auto"/>
          </w:divBdr>
        </w:div>
        <w:div w:id="1622879517">
          <w:marLeft w:val="480"/>
          <w:marRight w:val="0"/>
          <w:marTop w:val="0"/>
          <w:marBottom w:val="0"/>
          <w:divBdr>
            <w:top w:val="none" w:sz="0" w:space="0" w:color="auto"/>
            <w:left w:val="none" w:sz="0" w:space="0" w:color="auto"/>
            <w:bottom w:val="none" w:sz="0" w:space="0" w:color="auto"/>
            <w:right w:val="none" w:sz="0" w:space="0" w:color="auto"/>
          </w:divBdr>
        </w:div>
        <w:div w:id="1202549266">
          <w:marLeft w:val="480"/>
          <w:marRight w:val="0"/>
          <w:marTop w:val="0"/>
          <w:marBottom w:val="0"/>
          <w:divBdr>
            <w:top w:val="none" w:sz="0" w:space="0" w:color="auto"/>
            <w:left w:val="none" w:sz="0" w:space="0" w:color="auto"/>
            <w:bottom w:val="none" w:sz="0" w:space="0" w:color="auto"/>
            <w:right w:val="none" w:sz="0" w:space="0" w:color="auto"/>
          </w:divBdr>
        </w:div>
        <w:div w:id="106849348">
          <w:marLeft w:val="480"/>
          <w:marRight w:val="0"/>
          <w:marTop w:val="0"/>
          <w:marBottom w:val="0"/>
          <w:divBdr>
            <w:top w:val="none" w:sz="0" w:space="0" w:color="auto"/>
            <w:left w:val="none" w:sz="0" w:space="0" w:color="auto"/>
            <w:bottom w:val="none" w:sz="0" w:space="0" w:color="auto"/>
            <w:right w:val="none" w:sz="0" w:space="0" w:color="auto"/>
          </w:divBdr>
        </w:div>
        <w:div w:id="1761103343">
          <w:marLeft w:val="480"/>
          <w:marRight w:val="0"/>
          <w:marTop w:val="0"/>
          <w:marBottom w:val="0"/>
          <w:divBdr>
            <w:top w:val="none" w:sz="0" w:space="0" w:color="auto"/>
            <w:left w:val="none" w:sz="0" w:space="0" w:color="auto"/>
            <w:bottom w:val="none" w:sz="0" w:space="0" w:color="auto"/>
            <w:right w:val="none" w:sz="0" w:space="0" w:color="auto"/>
          </w:divBdr>
        </w:div>
        <w:div w:id="772675935">
          <w:marLeft w:val="480"/>
          <w:marRight w:val="0"/>
          <w:marTop w:val="0"/>
          <w:marBottom w:val="0"/>
          <w:divBdr>
            <w:top w:val="none" w:sz="0" w:space="0" w:color="auto"/>
            <w:left w:val="none" w:sz="0" w:space="0" w:color="auto"/>
            <w:bottom w:val="none" w:sz="0" w:space="0" w:color="auto"/>
            <w:right w:val="none" w:sz="0" w:space="0" w:color="auto"/>
          </w:divBdr>
        </w:div>
        <w:div w:id="340622875">
          <w:marLeft w:val="480"/>
          <w:marRight w:val="0"/>
          <w:marTop w:val="0"/>
          <w:marBottom w:val="0"/>
          <w:divBdr>
            <w:top w:val="none" w:sz="0" w:space="0" w:color="auto"/>
            <w:left w:val="none" w:sz="0" w:space="0" w:color="auto"/>
            <w:bottom w:val="none" w:sz="0" w:space="0" w:color="auto"/>
            <w:right w:val="none" w:sz="0" w:space="0" w:color="auto"/>
          </w:divBdr>
        </w:div>
        <w:div w:id="855270677">
          <w:marLeft w:val="480"/>
          <w:marRight w:val="0"/>
          <w:marTop w:val="0"/>
          <w:marBottom w:val="0"/>
          <w:divBdr>
            <w:top w:val="none" w:sz="0" w:space="0" w:color="auto"/>
            <w:left w:val="none" w:sz="0" w:space="0" w:color="auto"/>
            <w:bottom w:val="none" w:sz="0" w:space="0" w:color="auto"/>
            <w:right w:val="none" w:sz="0" w:space="0" w:color="auto"/>
          </w:divBdr>
        </w:div>
        <w:div w:id="383993032">
          <w:marLeft w:val="480"/>
          <w:marRight w:val="0"/>
          <w:marTop w:val="0"/>
          <w:marBottom w:val="0"/>
          <w:divBdr>
            <w:top w:val="none" w:sz="0" w:space="0" w:color="auto"/>
            <w:left w:val="none" w:sz="0" w:space="0" w:color="auto"/>
            <w:bottom w:val="none" w:sz="0" w:space="0" w:color="auto"/>
            <w:right w:val="none" w:sz="0" w:space="0" w:color="auto"/>
          </w:divBdr>
        </w:div>
        <w:div w:id="1520968134">
          <w:marLeft w:val="480"/>
          <w:marRight w:val="0"/>
          <w:marTop w:val="0"/>
          <w:marBottom w:val="0"/>
          <w:divBdr>
            <w:top w:val="none" w:sz="0" w:space="0" w:color="auto"/>
            <w:left w:val="none" w:sz="0" w:space="0" w:color="auto"/>
            <w:bottom w:val="none" w:sz="0" w:space="0" w:color="auto"/>
            <w:right w:val="none" w:sz="0" w:space="0" w:color="auto"/>
          </w:divBdr>
        </w:div>
        <w:div w:id="71584288">
          <w:marLeft w:val="480"/>
          <w:marRight w:val="0"/>
          <w:marTop w:val="0"/>
          <w:marBottom w:val="0"/>
          <w:divBdr>
            <w:top w:val="none" w:sz="0" w:space="0" w:color="auto"/>
            <w:left w:val="none" w:sz="0" w:space="0" w:color="auto"/>
            <w:bottom w:val="none" w:sz="0" w:space="0" w:color="auto"/>
            <w:right w:val="none" w:sz="0" w:space="0" w:color="auto"/>
          </w:divBdr>
        </w:div>
        <w:div w:id="748305055">
          <w:marLeft w:val="480"/>
          <w:marRight w:val="0"/>
          <w:marTop w:val="0"/>
          <w:marBottom w:val="0"/>
          <w:divBdr>
            <w:top w:val="none" w:sz="0" w:space="0" w:color="auto"/>
            <w:left w:val="none" w:sz="0" w:space="0" w:color="auto"/>
            <w:bottom w:val="none" w:sz="0" w:space="0" w:color="auto"/>
            <w:right w:val="none" w:sz="0" w:space="0" w:color="auto"/>
          </w:divBdr>
        </w:div>
        <w:div w:id="1901401704">
          <w:marLeft w:val="480"/>
          <w:marRight w:val="0"/>
          <w:marTop w:val="0"/>
          <w:marBottom w:val="0"/>
          <w:divBdr>
            <w:top w:val="none" w:sz="0" w:space="0" w:color="auto"/>
            <w:left w:val="none" w:sz="0" w:space="0" w:color="auto"/>
            <w:bottom w:val="none" w:sz="0" w:space="0" w:color="auto"/>
            <w:right w:val="none" w:sz="0" w:space="0" w:color="auto"/>
          </w:divBdr>
        </w:div>
        <w:div w:id="2145996918">
          <w:marLeft w:val="480"/>
          <w:marRight w:val="0"/>
          <w:marTop w:val="0"/>
          <w:marBottom w:val="0"/>
          <w:divBdr>
            <w:top w:val="none" w:sz="0" w:space="0" w:color="auto"/>
            <w:left w:val="none" w:sz="0" w:space="0" w:color="auto"/>
            <w:bottom w:val="none" w:sz="0" w:space="0" w:color="auto"/>
            <w:right w:val="none" w:sz="0" w:space="0" w:color="auto"/>
          </w:divBdr>
        </w:div>
        <w:div w:id="1888949233">
          <w:marLeft w:val="480"/>
          <w:marRight w:val="0"/>
          <w:marTop w:val="0"/>
          <w:marBottom w:val="0"/>
          <w:divBdr>
            <w:top w:val="none" w:sz="0" w:space="0" w:color="auto"/>
            <w:left w:val="none" w:sz="0" w:space="0" w:color="auto"/>
            <w:bottom w:val="none" w:sz="0" w:space="0" w:color="auto"/>
            <w:right w:val="none" w:sz="0" w:space="0" w:color="auto"/>
          </w:divBdr>
        </w:div>
        <w:div w:id="667294478">
          <w:marLeft w:val="480"/>
          <w:marRight w:val="0"/>
          <w:marTop w:val="0"/>
          <w:marBottom w:val="0"/>
          <w:divBdr>
            <w:top w:val="none" w:sz="0" w:space="0" w:color="auto"/>
            <w:left w:val="none" w:sz="0" w:space="0" w:color="auto"/>
            <w:bottom w:val="none" w:sz="0" w:space="0" w:color="auto"/>
            <w:right w:val="none" w:sz="0" w:space="0" w:color="auto"/>
          </w:divBdr>
        </w:div>
        <w:div w:id="783235177">
          <w:marLeft w:val="480"/>
          <w:marRight w:val="0"/>
          <w:marTop w:val="0"/>
          <w:marBottom w:val="0"/>
          <w:divBdr>
            <w:top w:val="none" w:sz="0" w:space="0" w:color="auto"/>
            <w:left w:val="none" w:sz="0" w:space="0" w:color="auto"/>
            <w:bottom w:val="none" w:sz="0" w:space="0" w:color="auto"/>
            <w:right w:val="none" w:sz="0" w:space="0" w:color="auto"/>
          </w:divBdr>
        </w:div>
        <w:div w:id="584261781">
          <w:marLeft w:val="480"/>
          <w:marRight w:val="0"/>
          <w:marTop w:val="0"/>
          <w:marBottom w:val="0"/>
          <w:divBdr>
            <w:top w:val="none" w:sz="0" w:space="0" w:color="auto"/>
            <w:left w:val="none" w:sz="0" w:space="0" w:color="auto"/>
            <w:bottom w:val="none" w:sz="0" w:space="0" w:color="auto"/>
            <w:right w:val="none" w:sz="0" w:space="0" w:color="auto"/>
          </w:divBdr>
        </w:div>
        <w:div w:id="79982985">
          <w:marLeft w:val="480"/>
          <w:marRight w:val="0"/>
          <w:marTop w:val="0"/>
          <w:marBottom w:val="0"/>
          <w:divBdr>
            <w:top w:val="none" w:sz="0" w:space="0" w:color="auto"/>
            <w:left w:val="none" w:sz="0" w:space="0" w:color="auto"/>
            <w:bottom w:val="none" w:sz="0" w:space="0" w:color="auto"/>
            <w:right w:val="none" w:sz="0" w:space="0" w:color="auto"/>
          </w:divBdr>
        </w:div>
        <w:div w:id="806360823">
          <w:marLeft w:val="480"/>
          <w:marRight w:val="0"/>
          <w:marTop w:val="0"/>
          <w:marBottom w:val="0"/>
          <w:divBdr>
            <w:top w:val="none" w:sz="0" w:space="0" w:color="auto"/>
            <w:left w:val="none" w:sz="0" w:space="0" w:color="auto"/>
            <w:bottom w:val="none" w:sz="0" w:space="0" w:color="auto"/>
            <w:right w:val="none" w:sz="0" w:space="0" w:color="auto"/>
          </w:divBdr>
        </w:div>
        <w:div w:id="394014192">
          <w:marLeft w:val="480"/>
          <w:marRight w:val="0"/>
          <w:marTop w:val="0"/>
          <w:marBottom w:val="0"/>
          <w:divBdr>
            <w:top w:val="none" w:sz="0" w:space="0" w:color="auto"/>
            <w:left w:val="none" w:sz="0" w:space="0" w:color="auto"/>
            <w:bottom w:val="none" w:sz="0" w:space="0" w:color="auto"/>
            <w:right w:val="none" w:sz="0" w:space="0" w:color="auto"/>
          </w:divBdr>
        </w:div>
        <w:div w:id="420376062">
          <w:marLeft w:val="480"/>
          <w:marRight w:val="0"/>
          <w:marTop w:val="0"/>
          <w:marBottom w:val="0"/>
          <w:divBdr>
            <w:top w:val="none" w:sz="0" w:space="0" w:color="auto"/>
            <w:left w:val="none" w:sz="0" w:space="0" w:color="auto"/>
            <w:bottom w:val="none" w:sz="0" w:space="0" w:color="auto"/>
            <w:right w:val="none" w:sz="0" w:space="0" w:color="auto"/>
          </w:divBdr>
        </w:div>
        <w:div w:id="784888536">
          <w:marLeft w:val="480"/>
          <w:marRight w:val="0"/>
          <w:marTop w:val="0"/>
          <w:marBottom w:val="0"/>
          <w:divBdr>
            <w:top w:val="none" w:sz="0" w:space="0" w:color="auto"/>
            <w:left w:val="none" w:sz="0" w:space="0" w:color="auto"/>
            <w:bottom w:val="none" w:sz="0" w:space="0" w:color="auto"/>
            <w:right w:val="none" w:sz="0" w:space="0" w:color="auto"/>
          </w:divBdr>
        </w:div>
        <w:div w:id="1253122266">
          <w:marLeft w:val="480"/>
          <w:marRight w:val="0"/>
          <w:marTop w:val="0"/>
          <w:marBottom w:val="0"/>
          <w:divBdr>
            <w:top w:val="none" w:sz="0" w:space="0" w:color="auto"/>
            <w:left w:val="none" w:sz="0" w:space="0" w:color="auto"/>
            <w:bottom w:val="none" w:sz="0" w:space="0" w:color="auto"/>
            <w:right w:val="none" w:sz="0" w:space="0" w:color="auto"/>
          </w:divBdr>
        </w:div>
        <w:div w:id="413210290">
          <w:marLeft w:val="480"/>
          <w:marRight w:val="0"/>
          <w:marTop w:val="0"/>
          <w:marBottom w:val="0"/>
          <w:divBdr>
            <w:top w:val="none" w:sz="0" w:space="0" w:color="auto"/>
            <w:left w:val="none" w:sz="0" w:space="0" w:color="auto"/>
            <w:bottom w:val="none" w:sz="0" w:space="0" w:color="auto"/>
            <w:right w:val="none" w:sz="0" w:space="0" w:color="auto"/>
          </w:divBdr>
        </w:div>
        <w:div w:id="1295983756">
          <w:marLeft w:val="480"/>
          <w:marRight w:val="0"/>
          <w:marTop w:val="0"/>
          <w:marBottom w:val="0"/>
          <w:divBdr>
            <w:top w:val="none" w:sz="0" w:space="0" w:color="auto"/>
            <w:left w:val="none" w:sz="0" w:space="0" w:color="auto"/>
            <w:bottom w:val="none" w:sz="0" w:space="0" w:color="auto"/>
            <w:right w:val="none" w:sz="0" w:space="0" w:color="auto"/>
          </w:divBdr>
        </w:div>
        <w:div w:id="1994096082">
          <w:marLeft w:val="480"/>
          <w:marRight w:val="0"/>
          <w:marTop w:val="0"/>
          <w:marBottom w:val="0"/>
          <w:divBdr>
            <w:top w:val="none" w:sz="0" w:space="0" w:color="auto"/>
            <w:left w:val="none" w:sz="0" w:space="0" w:color="auto"/>
            <w:bottom w:val="none" w:sz="0" w:space="0" w:color="auto"/>
            <w:right w:val="none" w:sz="0" w:space="0" w:color="auto"/>
          </w:divBdr>
        </w:div>
        <w:div w:id="1942838265">
          <w:marLeft w:val="480"/>
          <w:marRight w:val="0"/>
          <w:marTop w:val="0"/>
          <w:marBottom w:val="0"/>
          <w:divBdr>
            <w:top w:val="none" w:sz="0" w:space="0" w:color="auto"/>
            <w:left w:val="none" w:sz="0" w:space="0" w:color="auto"/>
            <w:bottom w:val="none" w:sz="0" w:space="0" w:color="auto"/>
            <w:right w:val="none" w:sz="0" w:space="0" w:color="auto"/>
          </w:divBdr>
        </w:div>
        <w:div w:id="333264844">
          <w:marLeft w:val="480"/>
          <w:marRight w:val="0"/>
          <w:marTop w:val="0"/>
          <w:marBottom w:val="0"/>
          <w:divBdr>
            <w:top w:val="none" w:sz="0" w:space="0" w:color="auto"/>
            <w:left w:val="none" w:sz="0" w:space="0" w:color="auto"/>
            <w:bottom w:val="none" w:sz="0" w:space="0" w:color="auto"/>
            <w:right w:val="none" w:sz="0" w:space="0" w:color="auto"/>
          </w:divBdr>
        </w:div>
        <w:div w:id="430204394">
          <w:marLeft w:val="480"/>
          <w:marRight w:val="0"/>
          <w:marTop w:val="0"/>
          <w:marBottom w:val="0"/>
          <w:divBdr>
            <w:top w:val="none" w:sz="0" w:space="0" w:color="auto"/>
            <w:left w:val="none" w:sz="0" w:space="0" w:color="auto"/>
            <w:bottom w:val="none" w:sz="0" w:space="0" w:color="auto"/>
            <w:right w:val="none" w:sz="0" w:space="0" w:color="auto"/>
          </w:divBdr>
        </w:div>
        <w:div w:id="2145655935">
          <w:marLeft w:val="480"/>
          <w:marRight w:val="0"/>
          <w:marTop w:val="0"/>
          <w:marBottom w:val="0"/>
          <w:divBdr>
            <w:top w:val="none" w:sz="0" w:space="0" w:color="auto"/>
            <w:left w:val="none" w:sz="0" w:space="0" w:color="auto"/>
            <w:bottom w:val="none" w:sz="0" w:space="0" w:color="auto"/>
            <w:right w:val="none" w:sz="0" w:space="0" w:color="auto"/>
          </w:divBdr>
        </w:div>
        <w:div w:id="332488151">
          <w:marLeft w:val="480"/>
          <w:marRight w:val="0"/>
          <w:marTop w:val="0"/>
          <w:marBottom w:val="0"/>
          <w:divBdr>
            <w:top w:val="none" w:sz="0" w:space="0" w:color="auto"/>
            <w:left w:val="none" w:sz="0" w:space="0" w:color="auto"/>
            <w:bottom w:val="none" w:sz="0" w:space="0" w:color="auto"/>
            <w:right w:val="none" w:sz="0" w:space="0" w:color="auto"/>
          </w:divBdr>
        </w:div>
        <w:div w:id="1319843448">
          <w:marLeft w:val="480"/>
          <w:marRight w:val="0"/>
          <w:marTop w:val="0"/>
          <w:marBottom w:val="0"/>
          <w:divBdr>
            <w:top w:val="none" w:sz="0" w:space="0" w:color="auto"/>
            <w:left w:val="none" w:sz="0" w:space="0" w:color="auto"/>
            <w:bottom w:val="none" w:sz="0" w:space="0" w:color="auto"/>
            <w:right w:val="none" w:sz="0" w:space="0" w:color="auto"/>
          </w:divBdr>
        </w:div>
        <w:div w:id="309218494">
          <w:marLeft w:val="480"/>
          <w:marRight w:val="0"/>
          <w:marTop w:val="0"/>
          <w:marBottom w:val="0"/>
          <w:divBdr>
            <w:top w:val="none" w:sz="0" w:space="0" w:color="auto"/>
            <w:left w:val="none" w:sz="0" w:space="0" w:color="auto"/>
            <w:bottom w:val="none" w:sz="0" w:space="0" w:color="auto"/>
            <w:right w:val="none" w:sz="0" w:space="0" w:color="auto"/>
          </w:divBdr>
        </w:div>
        <w:div w:id="1736081081">
          <w:marLeft w:val="480"/>
          <w:marRight w:val="0"/>
          <w:marTop w:val="0"/>
          <w:marBottom w:val="0"/>
          <w:divBdr>
            <w:top w:val="none" w:sz="0" w:space="0" w:color="auto"/>
            <w:left w:val="none" w:sz="0" w:space="0" w:color="auto"/>
            <w:bottom w:val="none" w:sz="0" w:space="0" w:color="auto"/>
            <w:right w:val="none" w:sz="0" w:space="0" w:color="auto"/>
          </w:divBdr>
        </w:div>
        <w:div w:id="1893927023">
          <w:marLeft w:val="480"/>
          <w:marRight w:val="0"/>
          <w:marTop w:val="0"/>
          <w:marBottom w:val="0"/>
          <w:divBdr>
            <w:top w:val="none" w:sz="0" w:space="0" w:color="auto"/>
            <w:left w:val="none" w:sz="0" w:space="0" w:color="auto"/>
            <w:bottom w:val="none" w:sz="0" w:space="0" w:color="auto"/>
            <w:right w:val="none" w:sz="0" w:space="0" w:color="auto"/>
          </w:divBdr>
        </w:div>
        <w:div w:id="1458913643">
          <w:marLeft w:val="480"/>
          <w:marRight w:val="0"/>
          <w:marTop w:val="0"/>
          <w:marBottom w:val="0"/>
          <w:divBdr>
            <w:top w:val="none" w:sz="0" w:space="0" w:color="auto"/>
            <w:left w:val="none" w:sz="0" w:space="0" w:color="auto"/>
            <w:bottom w:val="none" w:sz="0" w:space="0" w:color="auto"/>
            <w:right w:val="none" w:sz="0" w:space="0" w:color="auto"/>
          </w:divBdr>
        </w:div>
        <w:div w:id="1189483998">
          <w:marLeft w:val="480"/>
          <w:marRight w:val="0"/>
          <w:marTop w:val="0"/>
          <w:marBottom w:val="0"/>
          <w:divBdr>
            <w:top w:val="none" w:sz="0" w:space="0" w:color="auto"/>
            <w:left w:val="none" w:sz="0" w:space="0" w:color="auto"/>
            <w:bottom w:val="none" w:sz="0" w:space="0" w:color="auto"/>
            <w:right w:val="none" w:sz="0" w:space="0" w:color="auto"/>
          </w:divBdr>
        </w:div>
        <w:div w:id="1139953852">
          <w:marLeft w:val="480"/>
          <w:marRight w:val="0"/>
          <w:marTop w:val="0"/>
          <w:marBottom w:val="0"/>
          <w:divBdr>
            <w:top w:val="none" w:sz="0" w:space="0" w:color="auto"/>
            <w:left w:val="none" w:sz="0" w:space="0" w:color="auto"/>
            <w:bottom w:val="none" w:sz="0" w:space="0" w:color="auto"/>
            <w:right w:val="none" w:sz="0" w:space="0" w:color="auto"/>
          </w:divBdr>
        </w:div>
        <w:div w:id="1825973375">
          <w:marLeft w:val="480"/>
          <w:marRight w:val="0"/>
          <w:marTop w:val="0"/>
          <w:marBottom w:val="0"/>
          <w:divBdr>
            <w:top w:val="none" w:sz="0" w:space="0" w:color="auto"/>
            <w:left w:val="none" w:sz="0" w:space="0" w:color="auto"/>
            <w:bottom w:val="none" w:sz="0" w:space="0" w:color="auto"/>
            <w:right w:val="none" w:sz="0" w:space="0" w:color="auto"/>
          </w:divBdr>
        </w:div>
        <w:div w:id="1597245731">
          <w:marLeft w:val="480"/>
          <w:marRight w:val="0"/>
          <w:marTop w:val="0"/>
          <w:marBottom w:val="0"/>
          <w:divBdr>
            <w:top w:val="none" w:sz="0" w:space="0" w:color="auto"/>
            <w:left w:val="none" w:sz="0" w:space="0" w:color="auto"/>
            <w:bottom w:val="none" w:sz="0" w:space="0" w:color="auto"/>
            <w:right w:val="none" w:sz="0" w:space="0" w:color="auto"/>
          </w:divBdr>
        </w:div>
        <w:div w:id="428232240">
          <w:marLeft w:val="480"/>
          <w:marRight w:val="0"/>
          <w:marTop w:val="0"/>
          <w:marBottom w:val="0"/>
          <w:divBdr>
            <w:top w:val="none" w:sz="0" w:space="0" w:color="auto"/>
            <w:left w:val="none" w:sz="0" w:space="0" w:color="auto"/>
            <w:bottom w:val="none" w:sz="0" w:space="0" w:color="auto"/>
            <w:right w:val="none" w:sz="0" w:space="0" w:color="auto"/>
          </w:divBdr>
        </w:div>
        <w:div w:id="1127703867">
          <w:marLeft w:val="480"/>
          <w:marRight w:val="0"/>
          <w:marTop w:val="0"/>
          <w:marBottom w:val="0"/>
          <w:divBdr>
            <w:top w:val="none" w:sz="0" w:space="0" w:color="auto"/>
            <w:left w:val="none" w:sz="0" w:space="0" w:color="auto"/>
            <w:bottom w:val="none" w:sz="0" w:space="0" w:color="auto"/>
            <w:right w:val="none" w:sz="0" w:space="0" w:color="auto"/>
          </w:divBdr>
        </w:div>
        <w:div w:id="1526863576">
          <w:marLeft w:val="480"/>
          <w:marRight w:val="0"/>
          <w:marTop w:val="0"/>
          <w:marBottom w:val="0"/>
          <w:divBdr>
            <w:top w:val="none" w:sz="0" w:space="0" w:color="auto"/>
            <w:left w:val="none" w:sz="0" w:space="0" w:color="auto"/>
            <w:bottom w:val="none" w:sz="0" w:space="0" w:color="auto"/>
            <w:right w:val="none" w:sz="0" w:space="0" w:color="auto"/>
          </w:divBdr>
        </w:div>
        <w:div w:id="617950736">
          <w:marLeft w:val="480"/>
          <w:marRight w:val="0"/>
          <w:marTop w:val="0"/>
          <w:marBottom w:val="0"/>
          <w:divBdr>
            <w:top w:val="none" w:sz="0" w:space="0" w:color="auto"/>
            <w:left w:val="none" w:sz="0" w:space="0" w:color="auto"/>
            <w:bottom w:val="none" w:sz="0" w:space="0" w:color="auto"/>
            <w:right w:val="none" w:sz="0" w:space="0" w:color="auto"/>
          </w:divBdr>
        </w:div>
        <w:div w:id="1374185143">
          <w:marLeft w:val="480"/>
          <w:marRight w:val="0"/>
          <w:marTop w:val="0"/>
          <w:marBottom w:val="0"/>
          <w:divBdr>
            <w:top w:val="none" w:sz="0" w:space="0" w:color="auto"/>
            <w:left w:val="none" w:sz="0" w:space="0" w:color="auto"/>
            <w:bottom w:val="none" w:sz="0" w:space="0" w:color="auto"/>
            <w:right w:val="none" w:sz="0" w:space="0" w:color="auto"/>
          </w:divBdr>
        </w:div>
        <w:div w:id="2107536416">
          <w:marLeft w:val="480"/>
          <w:marRight w:val="0"/>
          <w:marTop w:val="0"/>
          <w:marBottom w:val="0"/>
          <w:divBdr>
            <w:top w:val="none" w:sz="0" w:space="0" w:color="auto"/>
            <w:left w:val="none" w:sz="0" w:space="0" w:color="auto"/>
            <w:bottom w:val="none" w:sz="0" w:space="0" w:color="auto"/>
            <w:right w:val="none" w:sz="0" w:space="0" w:color="auto"/>
          </w:divBdr>
        </w:div>
        <w:div w:id="452408386">
          <w:marLeft w:val="480"/>
          <w:marRight w:val="0"/>
          <w:marTop w:val="0"/>
          <w:marBottom w:val="0"/>
          <w:divBdr>
            <w:top w:val="none" w:sz="0" w:space="0" w:color="auto"/>
            <w:left w:val="none" w:sz="0" w:space="0" w:color="auto"/>
            <w:bottom w:val="none" w:sz="0" w:space="0" w:color="auto"/>
            <w:right w:val="none" w:sz="0" w:space="0" w:color="auto"/>
          </w:divBdr>
        </w:div>
        <w:div w:id="927931488">
          <w:marLeft w:val="480"/>
          <w:marRight w:val="0"/>
          <w:marTop w:val="0"/>
          <w:marBottom w:val="0"/>
          <w:divBdr>
            <w:top w:val="none" w:sz="0" w:space="0" w:color="auto"/>
            <w:left w:val="none" w:sz="0" w:space="0" w:color="auto"/>
            <w:bottom w:val="none" w:sz="0" w:space="0" w:color="auto"/>
            <w:right w:val="none" w:sz="0" w:space="0" w:color="auto"/>
          </w:divBdr>
        </w:div>
        <w:div w:id="1150516553">
          <w:marLeft w:val="480"/>
          <w:marRight w:val="0"/>
          <w:marTop w:val="0"/>
          <w:marBottom w:val="0"/>
          <w:divBdr>
            <w:top w:val="none" w:sz="0" w:space="0" w:color="auto"/>
            <w:left w:val="none" w:sz="0" w:space="0" w:color="auto"/>
            <w:bottom w:val="none" w:sz="0" w:space="0" w:color="auto"/>
            <w:right w:val="none" w:sz="0" w:space="0" w:color="auto"/>
          </w:divBdr>
        </w:div>
        <w:div w:id="1316101906">
          <w:marLeft w:val="480"/>
          <w:marRight w:val="0"/>
          <w:marTop w:val="0"/>
          <w:marBottom w:val="0"/>
          <w:divBdr>
            <w:top w:val="none" w:sz="0" w:space="0" w:color="auto"/>
            <w:left w:val="none" w:sz="0" w:space="0" w:color="auto"/>
            <w:bottom w:val="none" w:sz="0" w:space="0" w:color="auto"/>
            <w:right w:val="none" w:sz="0" w:space="0" w:color="auto"/>
          </w:divBdr>
        </w:div>
        <w:div w:id="254022334">
          <w:marLeft w:val="480"/>
          <w:marRight w:val="0"/>
          <w:marTop w:val="0"/>
          <w:marBottom w:val="0"/>
          <w:divBdr>
            <w:top w:val="none" w:sz="0" w:space="0" w:color="auto"/>
            <w:left w:val="none" w:sz="0" w:space="0" w:color="auto"/>
            <w:bottom w:val="none" w:sz="0" w:space="0" w:color="auto"/>
            <w:right w:val="none" w:sz="0" w:space="0" w:color="auto"/>
          </w:divBdr>
        </w:div>
        <w:div w:id="1097211689">
          <w:marLeft w:val="480"/>
          <w:marRight w:val="0"/>
          <w:marTop w:val="0"/>
          <w:marBottom w:val="0"/>
          <w:divBdr>
            <w:top w:val="none" w:sz="0" w:space="0" w:color="auto"/>
            <w:left w:val="none" w:sz="0" w:space="0" w:color="auto"/>
            <w:bottom w:val="none" w:sz="0" w:space="0" w:color="auto"/>
            <w:right w:val="none" w:sz="0" w:space="0" w:color="auto"/>
          </w:divBdr>
        </w:div>
        <w:div w:id="1653099483">
          <w:marLeft w:val="480"/>
          <w:marRight w:val="0"/>
          <w:marTop w:val="0"/>
          <w:marBottom w:val="0"/>
          <w:divBdr>
            <w:top w:val="none" w:sz="0" w:space="0" w:color="auto"/>
            <w:left w:val="none" w:sz="0" w:space="0" w:color="auto"/>
            <w:bottom w:val="none" w:sz="0" w:space="0" w:color="auto"/>
            <w:right w:val="none" w:sz="0" w:space="0" w:color="auto"/>
          </w:divBdr>
        </w:div>
        <w:div w:id="1486431461">
          <w:marLeft w:val="480"/>
          <w:marRight w:val="0"/>
          <w:marTop w:val="0"/>
          <w:marBottom w:val="0"/>
          <w:divBdr>
            <w:top w:val="none" w:sz="0" w:space="0" w:color="auto"/>
            <w:left w:val="none" w:sz="0" w:space="0" w:color="auto"/>
            <w:bottom w:val="none" w:sz="0" w:space="0" w:color="auto"/>
            <w:right w:val="none" w:sz="0" w:space="0" w:color="auto"/>
          </w:divBdr>
        </w:div>
        <w:div w:id="231162019">
          <w:marLeft w:val="480"/>
          <w:marRight w:val="0"/>
          <w:marTop w:val="0"/>
          <w:marBottom w:val="0"/>
          <w:divBdr>
            <w:top w:val="none" w:sz="0" w:space="0" w:color="auto"/>
            <w:left w:val="none" w:sz="0" w:space="0" w:color="auto"/>
            <w:bottom w:val="none" w:sz="0" w:space="0" w:color="auto"/>
            <w:right w:val="none" w:sz="0" w:space="0" w:color="auto"/>
          </w:divBdr>
        </w:div>
        <w:div w:id="1604261965">
          <w:marLeft w:val="480"/>
          <w:marRight w:val="0"/>
          <w:marTop w:val="0"/>
          <w:marBottom w:val="0"/>
          <w:divBdr>
            <w:top w:val="none" w:sz="0" w:space="0" w:color="auto"/>
            <w:left w:val="none" w:sz="0" w:space="0" w:color="auto"/>
            <w:bottom w:val="none" w:sz="0" w:space="0" w:color="auto"/>
            <w:right w:val="none" w:sz="0" w:space="0" w:color="auto"/>
          </w:divBdr>
        </w:div>
        <w:div w:id="1761750128">
          <w:marLeft w:val="480"/>
          <w:marRight w:val="0"/>
          <w:marTop w:val="0"/>
          <w:marBottom w:val="0"/>
          <w:divBdr>
            <w:top w:val="none" w:sz="0" w:space="0" w:color="auto"/>
            <w:left w:val="none" w:sz="0" w:space="0" w:color="auto"/>
            <w:bottom w:val="none" w:sz="0" w:space="0" w:color="auto"/>
            <w:right w:val="none" w:sz="0" w:space="0" w:color="auto"/>
          </w:divBdr>
        </w:div>
        <w:div w:id="1602952576">
          <w:marLeft w:val="480"/>
          <w:marRight w:val="0"/>
          <w:marTop w:val="0"/>
          <w:marBottom w:val="0"/>
          <w:divBdr>
            <w:top w:val="none" w:sz="0" w:space="0" w:color="auto"/>
            <w:left w:val="none" w:sz="0" w:space="0" w:color="auto"/>
            <w:bottom w:val="none" w:sz="0" w:space="0" w:color="auto"/>
            <w:right w:val="none" w:sz="0" w:space="0" w:color="auto"/>
          </w:divBdr>
        </w:div>
        <w:div w:id="307827178">
          <w:marLeft w:val="480"/>
          <w:marRight w:val="0"/>
          <w:marTop w:val="0"/>
          <w:marBottom w:val="0"/>
          <w:divBdr>
            <w:top w:val="none" w:sz="0" w:space="0" w:color="auto"/>
            <w:left w:val="none" w:sz="0" w:space="0" w:color="auto"/>
            <w:bottom w:val="none" w:sz="0" w:space="0" w:color="auto"/>
            <w:right w:val="none" w:sz="0" w:space="0" w:color="auto"/>
          </w:divBdr>
        </w:div>
        <w:div w:id="864951832">
          <w:marLeft w:val="480"/>
          <w:marRight w:val="0"/>
          <w:marTop w:val="0"/>
          <w:marBottom w:val="0"/>
          <w:divBdr>
            <w:top w:val="none" w:sz="0" w:space="0" w:color="auto"/>
            <w:left w:val="none" w:sz="0" w:space="0" w:color="auto"/>
            <w:bottom w:val="none" w:sz="0" w:space="0" w:color="auto"/>
            <w:right w:val="none" w:sz="0" w:space="0" w:color="auto"/>
          </w:divBdr>
        </w:div>
        <w:div w:id="702678729">
          <w:marLeft w:val="480"/>
          <w:marRight w:val="0"/>
          <w:marTop w:val="0"/>
          <w:marBottom w:val="0"/>
          <w:divBdr>
            <w:top w:val="none" w:sz="0" w:space="0" w:color="auto"/>
            <w:left w:val="none" w:sz="0" w:space="0" w:color="auto"/>
            <w:bottom w:val="none" w:sz="0" w:space="0" w:color="auto"/>
            <w:right w:val="none" w:sz="0" w:space="0" w:color="auto"/>
          </w:divBdr>
        </w:div>
        <w:div w:id="58212734">
          <w:marLeft w:val="480"/>
          <w:marRight w:val="0"/>
          <w:marTop w:val="0"/>
          <w:marBottom w:val="0"/>
          <w:divBdr>
            <w:top w:val="none" w:sz="0" w:space="0" w:color="auto"/>
            <w:left w:val="none" w:sz="0" w:space="0" w:color="auto"/>
            <w:bottom w:val="none" w:sz="0" w:space="0" w:color="auto"/>
            <w:right w:val="none" w:sz="0" w:space="0" w:color="auto"/>
          </w:divBdr>
        </w:div>
        <w:div w:id="1524397981">
          <w:marLeft w:val="480"/>
          <w:marRight w:val="0"/>
          <w:marTop w:val="0"/>
          <w:marBottom w:val="0"/>
          <w:divBdr>
            <w:top w:val="none" w:sz="0" w:space="0" w:color="auto"/>
            <w:left w:val="none" w:sz="0" w:space="0" w:color="auto"/>
            <w:bottom w:val="none" w:sz="0" w:space="0" w:color="auto"/>
            <w:right w:val="none" w:sz="0" w:space="0" w:color="auto"/>
          </w:divBdr>
        </w:div>
        <w:div w:id="1772554492">
          <w:marLeft w:val="480"/>
          <w:marRight w:val="0"/>
          <w:marTop w:val="0"/>
          <w:marBottom w:val="0"/>
          <w:divBdr>
            <w:top w:val="none" w:sz="0" w:space="0" w:color="auto"/>
            <w:left w:val="none" w:sz="0" w:space="0" w:color="auto"/>
            <w:bottom w:val="none" w:sz="0" w:space="0" w:color="auto"/>
            <w:right w:val="none" w:sz="0" w:space="0" w:color="auto"/>
          </w:divBdr>
        </w:div>
        <w:div w:id="72708906">
          <w:marLeft w:val="480"/>
          <w:marRight w:val="0"/>
          <w:marTop w:val="0"/>
          <w:marBottom w:val="0"/>
          <w:divBdr>
            <w:top w:val="none" w:sz="0" w:space="0" w:color="auto"/>
            <w:left w:val="none" w:sz="0" w:space="0" w:color="auto"/>
            <w:bottom w:val="none" w:sz="0" w:space="0" w:color="auto"/>
            <w:right w:val="none" w:sz="0" w:space="0" w:color="auto"/>
          </w:divBdr>
        </w:div>
        <w:div w:id="391998724">
          <w:marLeft w:val="480"/>
          <w:marRight w:val="0"/>
          <w:marTop w:val="0"/>
          <w:marBottom w:val="0"/>
          <w:divBdr>
            <w:top w:val="none" w:sz="0" w:space="0" w:color="auto"/>
            <w:left w:val="none" w:sz="0" w:space="0" w:color="auto"/>
            <w:bottom w:val="none" w:sz="0" w:space="0" w:color="auto"/>
            <w:right w:val="none" w:sz="0" w:space="0" w:color="auto"/>
          </w:divBdr>
        </w:div>
        <w:div w:id="1830092897">
          <w:marLeft w:val="480"/>
          <w:marRight w:val="0"/>
          <w:marTop w:val="0"/>
          <w:marBottom w:val="0"/>
          <w:divBdr>
            <w:top w:val="none" w:sz="0" w:space="0" w:color="auto"/>
            <w:left w:val="none" w:sz="0" w:space="0" w:color="auto"/>
            <w:bottom w:val="none" w:sz="0" w:space="0" w:color="auto"/>
            <w:right w:val="none" w:sz="0" w:space="0" w:color="auto"/>
          </w:divBdr>
        </w:div>
        <w:div w:id="2024621571">
          <w:marLeft w:val="480"/>
          <w:marRight w:val="0"/>
          <w:marTop w:val="0"/>
          <w:marBottom w:val="0"/>
          <w:divBdr>
            <w:top w:val="none" w:sz="0" w:space="0" w:color="auto"/>
            <w:left w:val="none" w:sz="0" w:space="0" w:color="auto"/>
            <w:bottom w:val="none" w:sz="0" w:space="0" w:color="auto"/>
            <w:right w:val="none" w:sz="0" w:space="0" w:color="auto"/>
          </w:divBdr>
        </w:div>
        <w:div w:id="1918241744">
          <w:marLeft w:val="480"/>
          <w:marRight w:val="0"/>
          <w:marTop w:val="0"/>
          <w:marBottom w:val="0"/>
          <w:divBdr>
            <w:top w:val="none" w:sz="0" w:space="0" w:color="auto"/>
            <w:left w:val="none" w:sz="0" w:space="0" w:color="auto"/>
            <w:bottom w:val="none" w:sz="0" w:space="0" w:color="auto"/>
            <w:right w:val="none" w:sz="0" w:space="0" w:color="auto"/>
          </w:divBdr>
        </w:div>
        <w:div w:id="2018772293">
          <w:marLeft w:val="480"/>
          <w:marRight w:val="0"/>
          <w:marTop w:val="0"/>
          <w:marBottom w:val="0"/>
          <w:divBdr>
            <w:top w:val="none" w:sz="0" w:space="0" w:color="auto"/>
            <w:left w:val="none" w:sz="0" w:space="0" w:color="auto"/>
            <w:bottom w:val="none" w:sz="0" w:space="0" w:color="auto"/>
            <w:right w:val="none" w:sz="0" w:space="0" w:color="auto"/>
          </w:divBdr>
        </w:div>
        <w:div w:id="69354347">
          <w:marLeft w:val="480"/>
          <w:marRight w:val="0"/>
          <w:marTop w:val="0"/>
          <w:marBottom w:val="0"/>
          <w:divBdr>
            <w:top w:val="none" w:sz="0" w:space="0" w:color="auto"/>
            <w:left w:val="none" w:sz="0" w:space="0" w:color="auto"/>
            <w:bottom w:val="none" w:sz="0" w:space="0" w:color="auto"/>
            <w:right w:val="none" w:sz="0" w:space="0" w:color="auto"/>
          </w:divBdr>
        </w:div>
        <w:div w:id="6639391">
          <w:marLeft w:val="480"/>
          <w:marRight w:val="0"/>
          <w:marTop w:val="0"/>
          <w:marBottom w:val="0"/>
          <w:divBdr>
            <w:top w:val="none" w:sz="0" w:space="0" w:color="auto"/>
            <w:left w:val="none" w:sz="0" w:space="0" w:color="auto"/>
            <w:bottom w:val="none" w:sz="0" w:space="0" w:color="auto"/>
            <w:right w:val="none" w:sz="0" w:space="0" w:color="auto"/>
          </w:divBdr>
        </w:div>
        <w:div w:id="1157722735">
          <w:marLeft w:val="480"/>
          <w:marRight w:val="0"/>
          <w:marTop w:val="0"/>
          <w:marBottom w:val="0"/>
          <w:divBdr>
            <w:top w:val="none" w:sz="0" w:space="0" w:color="auto"/>
            <w:left w:val="none" w:sz="0" w:space="0" w:color="auto"/>
            <w:bottom w:val="none" w:sz="0" w:space="0" w:color="auto"/>
            <w:right w:val="none" w:sz="0" w:space="0" w:color="auto"/>
          </w:divBdr>
        </w:div>
        <w:div w:id="527255013">
          <w:marLeft w:val="480"/>
          <w:marRight w:val="0"/>
          <w:marTop w:val="0"/>
          <w:marBottom w:val="0"/>
          <w:divBdr>
            <w:top w:val="none" w:sz="0" w:space="0" w:color="auto"/>
            <w:left w:val="none" w:sz="0" w:space="0" w:color="auto"/>
            <w:bottom w:val="none" w:sz="0" w:space="0" w:color="auto"/>
            <w:right w:val="none" w:sz="0" w:space="0" w:color="auto"/>
          </w:divBdr>
        </w:div>
        <w:div w:id="701591461">
          <w:marLeft w:val="480"/>
          <w:marRight w:val="0"/>
          <w:marTop w:val="0"/>
          <w:marBottom w:val="0"/>
          <w:divBdr>
            <w:top w:val="none" w:sz="0" w:space="0" w:color="auto"/>
            <w:left w:val="none" w:sz="0" w:space="0" w:color="auto"/>
            <w:bottom w:val="none" w:sz="0" w:space="0" w:color="auto"/>
            <w:right w:val="none" w:sz="0" w:space="0" w:color="auto"/>
          </w:divBdr>
        </w:div>
        <w:div w:id="1409229653">
          <w:marLeft w:val="480"/>
          <w:marRight w:val="0"/>
          <w:marTop w:val="0"/>
          <w:marBottom w:val="0"/>
          <w:divBdr>
            <w:top w:val="none" w:sz="0" w:space="0" w:color="auto"/>
            <w:left w:val="none" w:sz="0" w:space="0" w:color="auto"/>
            <w:bottom w:val="none" w:sz="0" w:space="0" w:color="auto"/>
            <w:right w:val="none" w:sz="0" w:space="0" w:color="auto"/>
          </w:divBdr>
        </w:div>
        <w:div w:id="935358186">
          <w:marLeft w:val="480"/>
          <w:marRight w:val="0"/>
          <w:marTop w:val="0"/>
          <w:marBottom w:val="0"/>
          <w:divBdr>
            <w:top w:val="none" w:sz="0" w:space="0" w:color="auto"/>
            <w:left w:val="none" w:sz="0" w:space="0" w:color="auto"/>
            <w:bottom w:val="none" w:sz="0" w:space="0" w:color="auto"/>
            <w:right w:val="none" w:sz="0" w:space="0" w:color="auto"/>
          </w:divBdr>
        </w:div>
        <w:div w:id="104279267">
          <w:marLeft w:val="480"/>
          <w:marRight w:val="0"/>
          <w:marTop w:val="0"/>
          <w:marBottom w:val="0"/>
          <w:divBdr>
            <w:top w:val="none" w:sz="0" w:space="0" w:color="auto"/>
            <w:left w:val="none" w:sz="0" w:space="0" w:color="auto"/>
            <w:bottom w:val="none" w:sz="0" w:space="0" w:color="auto"/>
            <w:right w:val="none" w:sz="0" w:space="0" w:color="auto"/>
          </w:divBdr>
        </w:div>
        <w:div w:id="690424140">
          <w:marLeft w:val="480"/>
          <w:marRight w:val="0"/>
          <w:marTop w:val="0"/>
          <w:marBottom w:val="0"/>
          <w:divBdr>
            <w:top w:val="none" w:sz="0" w:space="0" w:color="auto"/>
            <w:left w:val="none" w:sz="0" w:space="0" w:color="auto"/>
            <w:bottom w:val="none" w:sz="0" w:space="0" w:color="auto"/>
            <w:right w:val="none" w:sz="0" w:space="0" w:color="auto"/>
          </w:divBdr>
        </w:div>
        <w:div w:id="609778341">
          <w:marLeft w:val="480"/>
          <w:marRight w:val="0"/>
          <w:marTop w:val="0"/>
          <w:marBottom w:val="0"/>
          <w:divBdr>
            <w:top w:val="none" w:sz="0" w:space="0" w:color="auto"/>
            <w:left w:val="none" w:sz="0" w:space="0" w:color="auto"/>
            <w:bottom w:val="none" w:sz="0" w:space="0" w:color="auto"/>
            <w:right w:val="none" w:sz="0" w:space="0" w:color="auto"/>
          </w:divBdr>
        </w:div>
        <w:div w:id="772625723">
          <w:marLeft w:val="480"/>
          <w:marRight w:val="0"/>
          <w:marTop w:val="0"/>
          <w:marBottom w:val="0"/>
          <w:divBdr>
            <w:top w:val="none" w:sz="0" w:space="0" w:color="auto"/>
            <w:left w:val="none" w:sz="0" w:space="0" w:color="auto"/>
            <w:bottom w:val="none" w:sz="0" w:space="0" w:color="auto"/>
            <w:right w:val="none" w:sz="0" w:space="0" w:color="auto"/>
          </w:divBdr>
        </w:div>
        <w:div w:id="333998619">
          <w:marLeft w:val="480"/>
          <w:marRight w:val="0"/>
          <w:marTop w:val="0"/>
          <w:marBottom w:val="0"/>
          <w:divBdr>
            <w:top w:val="none" w:sz="0" w:space="0" w:color="auto"/>
            <w:left w:val="none" w:sz="0" w:space="0" w:color="auto"/>
            <w:bottom w:val="none" w:sz="0" w:space="0" w:color="auto"/>
            <w:right w:val="none" w:sz="0" w:space="0" w:color="auto"/>
          </w:divBdr>
        </w:div>
        <w:div w:id="1216088308">
          <w:marLeft w:val="480"/>
          <w:marRight w:val="0"/>
          <w:marTop w:val="0"/>
          <w:marBottom w:val="0"/>
          <w:divBdr>
            <w:top w:val="none" w:sz="0" w:space="0" w:color="auto"/>
            <w:left w:val="none" w:sz="0" w:space="0" w:color="auto"/>
            <w:bottom w:val="none" w:sz="0" w:space="0" w:color="auto"/>
            <w:right w:val="none" w:sz="0" w:space="0" w:color="auto"/>
          </w:divBdr>
        </w:div>
        <w:div w:id="1721662569">
          <w:marLeft w:val="480"/>
          <w:marRight w:val="0"/>
          <w:marTop w:val="0"/>
          <w:marBottom w:val="0"/>
          <w:divBdr>
            <w:top w:val="none" w:sz="0" w:space="0" w:color="auto"/>
            <w:left w:val="none" w:sz="0" w:space="0" w:color="auto"/>
            <w:bottom w:val="none" w:sz="0" w:space="0" w:color="auto"/>
            <w:right w:val="none" w:sz="0" w:space="0" w:color="auto"/>
          </w:divBdr>
        </w:div>
        <w:div w:id="1512719310">
          <w:marLeft w:val="480"/>
          <w:marRight w:val="0"/>
          <w:marTop w:val="0"/>
          <w:marBottom w:val="0"/>
          <w:divBdr>
            <w:top w:val="none" w:sz="0" w:space="0" w:color="auto"/>
            <w:left w:val="none" w:sz="0" w:space="0" w:color="auto"/>
            <w:bottom w:val="none" w:sz="0" w:space="0" w:color="auto"/>
            <w:right w:val="none" w:sz="0" w:space="0" w:color="auto"/>
          </w:divBdr>
        </w:div>
        <w:div w:id="2124493089">
          <w:marLeft w:val="480"/>
          <w:marRight w:val="0"/>
          <w:marTop w:val="0"/>
          <w:marBottom w:val="0"/>
          <w:divBdr>
            <w:top w:val="none" w:sz="0" w:space="0" w:color="auto"/>
            <w:left w:val="none" w:sz="0" w:space="0" w:color="auto"/>
            <w:bottom w:val="none" w:sz="0" w:space="0" w:color="auto"/>
            <w:right w:val="none" w:sz="0" w:space="0" w:color="auto"/>
          </w:divBdr>
        </w:div>
        <w:div w:id="2115784157">
          <w:marLeft w:val="480"/>
          <w:marRight w:val="0"/>
          <w:marTop w:val="0"/>
          <w:marBottom w:val="0"/>
          <w:divBdr>
            <w:top w:val="none" w:sz="0" w:space="0" w:color="auto"/>
            <w:left w:val="none" w:sz="0" w:space="0" w:color="auto"/>
            <w:bottom w:val="none" w:sz="0" w:space="0" w:color="auto"/>
            <w:right w:val="none" w:sz="0" w:space="0" w:color="auto"/>
          </w:divBdr>
        </w:div>
        <w:div w:id="522868823">
          <w:marLeft w:val="480"/>
          <w:marRight w:val="0"/>
          <w:marTop w:val="0"/>
          <w:marBottom w:val="0"/>
          <w:divBdr>
            <w:top w:val="none" w:sz="0" w:space="0" w:color="auto"/>
            <w:left w:val="none" w:sz="0" w:space="0" w:color="auto"/>
            <w:bottom w:val="none" w:sz="0" w:space="0" w:color="auto"/>
            <w:right w:val="none" w:sz="0" w:space="0" w:color="auto"/>
          </w:divBdr>
        </w:div>
        <w:div w:id="1371422558">
          <w:marLeft w:val="480"/>
          <w:marRight w:val="0"/>
          <w:marTop w:val="0"/>
          <w:marBottom w:val="0"/>
          <w:divBdr>
            <w:top w:val="none" w:sz="0" w:space="0" w:color="auto"/>
            <w:left w:val="none" w:sz="0" w:space="0" w:color="auto"/>
            <w:bottom w:val="none" w:sz="0" w:space="0" w:color="auto"/>
            <w:right w:val="none" w:sz="0" w:space="0" w:color="auto"/>
          </w:divBdr>
        </w:div>
        <w:div w:id="805511795">
          <w:marLeft w:val="480"/>
          <w:marRight w:val="0"/>
          <w:marTop w:val="0"/>
          <w:marBottom w:val="0"/>
          <w:divBdr>
            <w:top w:val="none" w:sz="0" w:space="0" w:color="auto"/>
            <w:left w:val="none" w:sz="0" w:space="0" w:color="auto"/>
            <w:bottom w:val="none" w:sz="0" w:space="0" w:color="auto"/>
            <w:right w:val="none" w:sz="0" w:space="0" w:color="auto"/>
          </w:divBdr>
        </w:div>
        <w:div w:id="1552035978">
          <w:marLeft w:val="480"/>
          <w:marRight w:val="0"/>
          <w:marTop w:val="0"/>
          <w:marBottom w:val="0"/>
          <w:divBdr>
            <w:top w:val="none" w:sz="0" w:space="0" w:color="auto"/>
            <w:left w:val="none" w:sz="0" w:space="0" w:color="auto"/>
            <w:bottom w:val="none" w:sz="0" w:space="0" w:color="auto"/>
            <w:right w:val="none" w:sz="0" w:space="0" w:color="auto"/>
          </w:divBdr>
        </w:div>
        <w:div w:id="756368754">
          <w:marLeft w:val="480"/>
          <w:marRight w:val="0"/>
          <w:marTop w:val="0"/>
          <w:marBottom w:val="0"/>
          <w:divBdr>
            <w:top w:val="none" w:sz="0" w:space="0" w:color="auto"/>
            <w:left w:val="none" w:sz="0" w:space="0" w:color="auto"/>
            <w:bottom w:val="none" w:sz="0" w:space="0" w:color="auto"/>
            <w:right w:val="none" w:sz="0" w:space="0" w:color="auto"/>
          </w:divBdr>
        </w:div>
        <w:div w:id="96758617">
          <w:marLeft w:val="480"/>
          <w:marRight w:val="0"/>
          <w:marTop w:val="0"/>
          <w:marBottom w:val="0"/>
          <w:divBdr>
            <w:top w:val="none" w:sz="0" w:space="0" w:color="auto"/>
            <w:left w:val="none" w:sz="0" w:space="0" w:color="auto"/>
            <w:bottom w:val="none" w:sz="0" w:space="0" w:color="auto"/>
            <w:right w:val="none" w:sz="0" w:space="0" w:color="auto"/>
          </w:divBdr>
        </w:div>
        <w:div w:id="165479729">
          <w:marLeft w:val="480"/>
          <w:marRight w:val="0"/>
          <w:marTop w:val="0"/>
          <w:marBottom w:val="0"/>
          <w:divBdr>
            <w:top w:val="none" w:sz="0" w:space="0" w:color="auto"/>
            <w:left w:val="none" w:sz="0" w:space="0" w:color="auto"/>
            <w:bottom w:val="none" w:sz="0" w:space="0" w:color="auto"/>
            <w:right w:val="none" w:sz="0" w:space="0" w:color="auto"/>
          </w:divBdr>
        </w:div>
        <w:div w:id="1643729767">
          <w:marLeft w:val="480"/>
          <w:marRight w:val="0"/>
          <w:marTop w:val="0"/>
          <w:marBottom w:val="0"/>
          <w:divBdr>
            <w:top w:val="none" w:sz="0" w:space="0" w:color="auto"/>
            <w:left w:val="none" w:sz="0" w:space="0" w:color="auto"/>
            <w:bottom w:val="none" w:sz="0" w:space="0" w:color="auto"/>
            <w:right w:val="none" w:sz="0" w:space="0" w:color="auto"/>
          </w:divBdr>
        </w:div>
        <w:div w:id="1277559997">
          <w:marLeft w:val="480"/>
          <w:marRight w:val="0"/>
          <w:marTop w:val="0"/>
          <w:marBottom w:val="0"/>
          <w:divBdr>
            <w:top w:val="none" w:sz="0" w:space="0" w:color="auto"/>
            <w:left w:val="none" w:sz="0" w:space="0" w:color="auto"/>
            <w:bottom w:val="none" w:sz="0" w:space="0" w:color="auto"/>
            <w:right w:val="none" w:sz="0" w:space="0" w:color="auto"/>
          </w:divBdr>
        </w:div>
        <w:div w:id="647515537">
          <w:marLeft w:val="480"/>
          <w:marRight w:val="0"/>
          <w:marTop w:val="0"/>
          <w:marBottom w:val="0"/>
          <w:divBdr>
            <w:top w:val="none" w:sz="0" w:space="0" w:color="auto"/>
            <w:left w:val="none" w:sz="0" w:space="0" w:color="auto"/>
            <w:bottom w:val="none" w:sz="0" w:space="0" w:color="auto"/>
            <w:right w:val="none" w:sz="0" w:space="0" w:color="auto"/>
          </w:divBdr>
        </w:div>
        <w:div w:id="580718892">
          <w:marLeft w:val="480"/>
          <w:marRight w:val="0"/>
          <w:marTop w:val="0"/>
          <w:marBottom w:val="0"/>
          <w:divBdr>
            <w:top w:val="none" w:sz="0" w:space="0" w:color="auto"/>
            <w:left w:val="none" w:sz="0" w:space="0" w:color="auto"/>
            <w:bottom w:val="none" w:sz="0" w:space="0" w:color="auto"/>
            <w:right w:val="none" w:sz="0" w:space="0" w:color="auto"/>
          </w:divBdr>
        </w:div>
        <w:div w:id="919950217">
          <w:marLeft w:val="480"/>
          <w:marRight w:val="0"/>
          <w:marTop w:val="0"/>
          <w:marBottom w:val="0"/>
          <w:divBdr>
            <w:top w:val="none" w:sz="0" w:space="0" w:color="auto"/>
            <w:left w:val="none" w:sz="0" w:space="0" w:color="auto"/>
            <w:bottom w:val="none" w:sz="0" w:space="0" w:color="auto"/>
            <w:right w:val="none" w:sz="0" w:space="0" w:color="auto"/>
          </w:divBdr>
        </w:div>
        <w:div w:id="2017227907">
          <w:marLeft w:val="480"/>
          <w:marRight w:val="0"/>
          <w:marTop w:val="0"/>
          <w:marBottom w:val="0"/>
          <w:divBdr>
            <w:top w:val="none" w:sz="0" w:space="0" w:color="auto"/>
            <w:left w:val="none" w:sz="0" w:space="0" w:color="auto"/>
            <w:bottom w:val="none" w:sz="0" w:space="0" w:color="auto"/>
            <w:right w:val="none" w:sz="0" w:space="0" w:color="auto"/>
          </w:divBdr>
        </w:div>
        <w:div w:id="83039701">
          <w:marLeft w:val="480"/>
          <w:marRight w:val="0"/>
          <w:marTop w:val="0"/>
          <w:marBottom w:val="0"/>
          <w:divBdr>
            <w:top w:val="none" w:sz="0" w:space="0" w:color="auto"/>
            <w:left w:val="none" w:sz="0" w:space="0" w:color="auto"/>
            <w:bottom w:val="none" w:sz="0" w:space="0" w:color="auto"/>
            <w:right w:val="none" w:sz="0" w:space="0" w:color="auto"/>
          </w:divBdr>
        </w:div>
        <w:div w:id="1904294224">
          <w:marLeft w:val="480"/>
          <w:marRight w:val="0"/>
          <w:marTop w:val="0"/>
          <w:marBottom w:val="0"/>
          <w:divBdr>
            <w:top w:val="none" w:sz="0" w:space="0" w:color="auto"/>
            <w:left w:val="none" w:sz="0" w:space="0" w:color="auto"/>
            <w:bottom w:val="none" w:sz="0" w:space="0" w:color="auto"/>
            <w:right w:val="none" w:sz="0" w:space="0" w:color="auto"/>
          </w:divBdr>
        </w:div>
        <w:div w:id="720859189">
          <w:marLeft w:val="480"/>
          <w:marRight w:val="0"/>
          <w:marTop w:val="0"/>
          <w:marBottom w:val="0"/>
          <w:divBdr>
            <w:top w:val="none" w:sz="0" w:space="0" w:color="auto"/>
            <w:left w:val="none" w:sz="0" w:space="0" w:color="auto"/>
            <w:bottom w:val="none" w:sz="0" w:space="0" w:color="auto"/>
            <w:right w:val="none" w:sz="0" w:space="0" w:color="auto"/>
          </w:divBdr>
        </w:div>
        <w:div w:id="1348141567">
          <w:marLeft w:val="480"/>
          <w:marRight w:val="0"/>
          <w:marTop w:val="0"/>
          <w:marBottom w:val="0"/>
          <w:divBdr>
            <w:top w:val="none" w:sz="0" w:space="0" w:color="auto"/>
            <w:left w:val="none" w:sz="0" w:space="0" w:color="auto"/>
            <w:bottom w:val="none" w:sz="0" w:space="0" w:color="auto"/>
            <w:right w:val="none" w:sz="0" w:space="0" w:color="auto"/>
          </w:divBdr>
        </w:div>
        <w:div w:id="889652561">
          <w:marLeft w:val="480"/>
          <w:marRight w:val="0"/>
          <w:marTop w:val="0"/>
          <w:marBottom w:val="0"/>
          <w:divBdr>
            <w:top w:val="none" w:sz="0" w:space="0" w:color="auto"/>
            <w:left w:val="none" w:sz="0" w:space="0" w:color="auto"/>
            <w:bottom w:val="none" w:sz="0" w:space="0" w:color="auto"/>
            <w:right w:val="none" w:sz="0" w:space="0" w:color="auto"/>
          </w:divBdr>
        </w:div>
        <w:div w:id="1167477386">
          <w:marLeft w:val="480"/>
          <w:marRight w:val="0"/>
          <w:marTop w:val="0"/>
          <w:marBottom w:val="0"/>
          <w:divBdr>
            <w:top w:val="none" w:sz="0" w:space="0" w:color="auto"/>
            <w:left w:val="none" w:sz="0" w:space="0" w:color="auto"/>
            <w:bottom w:val="none" w:sz="0" w:space="0" w:color="auto"/>
            <w:right w:val="none" w:sz="0" w:space="0" w:color="auto"/>
          </w:divBdr>
        </w:div>
        <w:div w:id="1451584724">
          <w:marLeft w:val="480"/>
          <w:marRight w:val="0"/>
          <w:marTop w:val="0"/>
          <w:marBottom w:val="0"/>
          <w:divBdr>
            <w:top w:val="none" w:sz="0" w:space="0" w:color="auto"/>
            <w:left w:val="none" w:sz="0" w:space="0" w:color="auto"/>
            <w:bottom w:val="none" w:sz="0" w:space="0" w:color="auto"/>
            <w:right w:val="none" w:sz="0" w:space="0" w:color="auto"/>
          </w:divBdr>
        </w:div>
        <w:div w:id="2064597878">
          <w:marLeft w:val="480"/>
          <w:marRight w:val="0"/>
          <w:marTop w:val="0"/>
          <w:marBottom w:val="0"/>
          <w:divBdr>
            <w:top w:val="none" w:sz="0" w:space="0" w:color="auto"/>
            <w:left w:val="none" w:sz="0" w:space="0" w:color="auto"/>
            <w:bottom w:val="none" w:sz="0" w:space="0" w:color="auto"/>
            <w:right w:val="none" w:sz="0" w:space="0" w:color="auto"/>
          </w:divBdr>
        </w:div>
        <w:div w:id="1248033394">
          <w:marLeft w:val="480"/>
          <w:marRight w:val="0"/>
          <w:marTop w:val="0"/>
          <w:marBottom w:val="0"/>
          <w:divBdr>
            <w:top w:val="none" w:sz="0" w:space="0" w:color="auto"/>
            <w:left w:val="none" w:sz="0" w:space="0" w:color="auto"/>
            <w:bottom w:val="none" w:sz="0" w:space="0" w:color="auto"/>
            <w:right w:val="none" w:sz="0" w:space="0" w:color="auto"/>
          </w:divBdr>
        </w:div>
        <w:div w:id="1513757217">
          <w:marLeft w:val="480"/>
          <w:marRight w:val="0"/>
          <w:marTop w:val="0"/>
          <w:marBottom w:val="0"/>
          <w:divBdr>
            <w:top w:val="none" w:sz="0" w:space="0" w:color="auto"/>
            <w:left w:val="none" w:sz="0" w:space="0" w:color="auto"/>
            <w:bottom w:val="none" w:sz="0" w:space="0" w:color="auto"/>
            <w:right w:val="none" w:sz="0" w:space="0" w:color="auto"/>
          </w:divBdr>
        </w:div>
        <w:div w:id="1701929158">
          <w:marLeft w:val="480"/>
          <w:marRight w:val="0"/>
          <w:marTop w:val="0"/>
          <w:marBottom w:val="0"/>
          <w:divBdr>
            <w:top w:val="none" w:sz="0" w:space="0" w:color="auto"/>
            <w:left w:val="none" w:sz="0" w:space="0" w:color="auto"/>
            <w:bottom w:val="none" w:sz="0" w:space="0" w:color="auto"/>
            <w:right w:val="none" w:sz="0" w:space="0" w:color="auto"/>
          </w:divBdr>
        </w:div>
        <w:div w:id="138308297">
          <w:marLeft w:val="480"/>
          <w:marRight w:val="0"/>
          <w:marTop w:val="0"/>
          <w:marBottom w:val="0"/>
          <w:divBdr>
            <w:top w:val="none" w:sz="0" w:space="0" w:color="auto"/>
            <w:left w:val="none" w:sz="0" w:space="0" w:color="auto"/>
            <w:bottom w:val="none" w:sz="0" w:space="0" w:color="auto"/>
            <w:right w:val="none" w:sz="0" w:space="0" w:color="auto"/>
          </w:divBdr>
        </w:div>
        <w:div w:id="1486123042">
          <w:marLeft w:val="480"/>
          <w:marRight w:val="0"/>
          <w:marTop w:val="0"/>
          <w:marBottom w:val="0"/>
          <w:divBdr>
            <w:top w:val="none" w:sz="0" w:space="0" w:color="auto"/>
            <w:left w:val="none" w:sz="0" w:space="0" w:color="auto"/>
            <w:bottom w:val="none" w:sz="0" w:space="0" w:color="auto"/>
            <w:right w:val="none" w:sz="0" w:space="0" w:color="auto"/>
          </w:divBdr>
        </w:div>
        <w:div w:id="108084183">
          <w:marLeft w:val="480"/>
          <w:marRight w:val="0"/>
          <w:marTop w:val="0"/>
          <w:marBottom w:val="0"/>
          <w:divBdr>
            <w:top w:val="none" w:sz="0" w:space="0" w:color="auto"/>
            <w:left w:val="none" w:sz="0" w:space="0" w:color="auto"/>
            <w:bottom w:val="none" w:sz="0" w:space="0" w:color="auto"/>
            <w:right w:val="none" w:sz="0" w:space="0" w:color="auto"/>
          </w:divBdr>
        </w:div>
        <w:div w:id="1702122749">
          <w:marLeft w:val="480"/>
          <w:marRight w:val="0"/>
          <w:marTop w:val="0"/>
          <w:marBottom w:val="0"/>
          <w:divBdr>
            <w:top w:val="none" w:sz="0" w:space="0" w:color="auto"/>
            <w:left w:val="none" w:sz="0" w:space="0" w:color="auto"/>
            <w:bottom w:val="none" w:sz="0" w:space="0" w:color="auto"/>
            <w:right w:val="none" w:sz="0" w:space="0" w:color="auto"/>
          </w:divBdr>
        </w:div>
        <w:div w:id="558399391">
          <w:marLeft w:val="480"/>
          <w:marRight w:val="0"/>
          <w:marTop w:val="0"/>
          <w:marBottom w:val="0"/>
          <w:divBdr>
            <w:top w:val="none" w:sz="0" w:space="0" w:color="auto"/>
            <w:left w:val="none" w:sz="0" w:space="0" w:color="auto"/>
            <w:bottom w:val="none" w:sz="0" w:space="0" w:color="auto"/>
            <w:right w:val="none" w:sz="0" w:space="0" w:color="auto"/>
          </w:divBdr>
        </w:div>
        <w:div w:id="1266377045">
          <w:marLeft w:val="480"/>
          <w:marRight w:val="0"/>
          <w:marTop w:val="0"/>
          <w:marBottom w:val="0"/>
          <w:divBdr>
            <w:top w:val="none" w:sz="0" w:space="0" w:color="auto"/>
            <w:left w:val="none" w:sz="0" w:space="0" w:color="auto"/>
            <w:bottom w:val="none" w:sz="0" w:space="0" w:color="auto"/>
            <w:right w:val="none" w:sz="0" w:space="0" w:color="auto"/>
          </w:divBdr>
        </w:div>
        <w:div w:id="1663315892">
          <w:marLeft w:val="480"/>
          <w:marRight w:val="0"/>
          <w:marTop w:val="0"/>
          <w:marBottom w:val="0"/>
          <w:divBdr>
            <w:top w:val="none" w:sz="0" w:space="0" w:color="auto"/>
            <w:left w:val="none" w:sz="0" w:space="0" w:color="auto"/>
            <w:bottom w:val="none" w:sz="0" w:space="0" w:color="auto"/>
            <w:right w:val="none" w:sz="0" w:space="0" w:color="auto"/>
          </w:divBdr>
        </w:div>
        <w:div w:id="1747145068">
          <w:marLeft w:val="480"/>
          <w:marRight w:val="0"/>
          <w:marTop w:val="0"/>
          <w:marBottom w:val="0"/>
          <w:divBdr>
            <w:top w:val="none" w:sz="0" w:space="0" w:color="auto"/>
            <w:left w:val="none" w:sz="0" w:space="0" w:color="auto"/>
            <w:bottom w:val="none" w:sz="0" w:space="0" w:color="auto"/>
            <w:right w:val="none" w:sz="0" w:space="0" w:color="auto"/>
          </w:divBdr>
        </w:div>
        <w:div w:id="2045714605">
          <w:marLeft w:val="480"/>
          <w:marRight w:val="0"/>
          <w:marTop w:val="0"/>
          <w:marBottom w:val="0"/>
          <w:divBdr>
            <w:top w:val="none" w:sz="0" w:space="0" w:color="auto"/>
            <w:left w:val="none" w:sz="0" w:space="0" w:color="auto"/>
            <w:bottom w:val="none" w:sz="0" w:space="0" w:color="auto"/>
            <w:right w:val="none" w:sz="0" w:space="0" w:color="auto"/>
          </w:divBdr>
        </w:div>
        <w:div w:id="1108892392">
          <w:marLeft w:val="480"/>
          <w:marRight w:val="0"/>
          <w:marTop w:val="0"/>
          <w:marBottom w:val="0"/>
          <w:divBdr>
            <w:top w:val="none" w:sz="0" w:space="0" w:color="auto"/>
            <w:left w:val="none" w:sz="0" w:space="0" w:color="auto"/>
            <w:bottom w:val="none" w:sz="0" w:space="0" w:color="auto"/>
            <w:right w:val="none" w:sz="0" w:space="0" w:color="auto"/>
          </w:divBdr>
        </w:div>
        <w:div w:id="1315061773">
          <w:marLeft w:val="480"/>
          <w:marRight w:val="0"/>
          <w:marTop w:val="0"/>
          <w:marBottom w:val="0"/>
          <w:divBdr>
            <w:top w:val="none" w:sz="0" w:space="0" w:color="auto"/>
            <w:left w:val="none" w:sz="0" w:space="0" w:color="auto"/>
            <w:bottom w:val="none" w:sz="0" w:space="0" w:color="auto"/>
            <w:right w:val="none" w:sz="0" w:space="0" w:color="auto"/>
          </w:divBdr>
        </w:div>
        <w:div w:id="905259519">
          <w:marLeft w:val="480"/>
          <w:marRight w:val="0"/>
          <w:marTop w:val="0"/>
          <w:marBottom w:val="0"/>
          <w:divBdr>
            <w:top w:val="none" w:sz="0" w:space="0" w:color="auto"/>
            <w:left w:val="none" w:sz="0" w:space="0" w:color="auto"/>
            <w:bottom w:val="none" w:sz="0" w:space="0" w:color="auto"/>
            <w:right w:val="none" w:sz="0" w:space="0" w:color="auto"/>
          </w:divBdr>
        </w:div>
        <w:div w:id="1411736147">
          <w:marLeft w:val="480"/>
          <w:marRight w:val="0"/>
          <w:marTop w:val="0"/>
          <w:marBottom w:val="0"/>
          <w:divBdr>
            <w:top w:val="none" w:sz="0" w:space="0" w:color="auto"/>
            <w:left w:val="none" w:sz="0" w:space="0" w:color="auto"/>
            <w:bottom w:val="none" w:sz="0" w:space="0" w:color="auto"/>
            <w:right w:val="none" w:sz="0" w:space="0" w:color="auto"/>
          </w:divBdr>
        </w:div>
        <w:div w:id="372073437">
          <w:marLeft w:val="480"/>
          <w:marRight w:val="0"/>
          <w:marTop w:val="0"/>
          <w:marBottom w:val="0"/>
          <w:divBdr>
            <w:top w:val="none" w:sz="0" w:space="0" w:color="auto"/>
            <w:left w:val="none" w:sz="0" w:space="0" w:color="auto"/>
            <w:bottom w:val="none" w:sz="0" w:space="0" w:color="auto"/>
            <w:right w:val="none" w:sz="0" w:space="0" w:color="auto"/>
          </w:divBdr>
        </w:div>
        <w:div w:id="1881897347">
          <w:marLeft w:val="480"/>
          <w:marRight w:val="0"/>
          <w:marTop w:val="0"/>
          <w:marBottom w:val="0"/>
          <w:divBdr>
            <w:top w:val="none" w:sz="0" w:space="0" w:color="auto"/>
            <w:left w:val="none" w:sz="0" w:space="0" w:color="auto"/>
            <w:bottom w:val="none" w:sz="0" w:space="0" w:color="auto"/>
            <w:right w:val="none" w:sz="0" w:space="0" w:color="auto"/>
          </w:divBdr>
        </w:div>
        <w:div w:id="1490561294">
          <w:marLeft w:val="480"/>
          <w:marRight w:val="0"/>
          <w:marTop w:val="0"/>
          <w:marBottom w:val="0"/>
          <w:divBdr>
            <w:top w:val="none" w:sz="0" w:space="0" w:color="auto"/>
            <w:left w:val="none" w:sz="0" w:space="0" w:color="auto"/>
            <w:bottom w:val="none" w:sz="0" w:space="0" w:color="auto"/>
            <w:right w:val="none" w:sz="0" w:space="0" w:color="auto"/>
          </w:divBdr>
        </w:div>
        <w:div w:id="1544126379">
          <w:marLeft w:val="480"/>
          <w:marRight w:val="0"/>
          <w:marTop w:val="0"/>
          <w:marBottom w:val="0"/>
          <w:divBdr>
            <w:top w:val="none" w:sz="0" w:space="0" w:color="auto"/>
            <w:left w:val="none" w:sz="0" w:space="0" w:color="auto"/>
            <w:bottom w:val="none" w:sz="0" w:space="0" w:color="auto"/>
            <w:right w:val="none" w:sz="0" w:space="0" w:color="auto"/>
          </w:divBdr>
        </w:div>
        <w:div w:id="1840535691">
          <w:marLeft w:val="480"/>
          <w:marRight w:val="0"/>
          <w:marTop w:val="0"/>
          <w:marBottom w:val="0"/>
          <w:divBdr>
            <w:top w:val="none" w:sz="0" w:space="0" w:color="auto"/>
            <w:left w:val="none" w:sz="0" w:space="0" w:color="auto"/>
            <w:bottom w:val="none" w:sz="0" w:space="0" w:color="auto"/>
            <w:right w:val="none" w:sz="0" w:space="0" w:color="auto"/>
          </w:divBdr>
        </w:div>
        <w:div w:id="1285430350">
          <w:marLeft w:val="480"/>
          <w:marRight w:val="0"/>
          <w:marTop w:val="0"/>
          <w:marBottom w:val="0"/>
          <w:divBdr>
            <w:top w:val="none" w:sz="0" w:space="0" w:color="auto"/>
            <w:left w:val="none" w:sz="0" w:space="0" w:color="auto"/>
            <w:bottom w:val="none" w:sz="0" w:space="0" w:color="auto"/>
            <w:right w:val="none" w:sz="0" w:space="0" w:color="auto"/>
          </w:divBdr>
        </w:div>
        <w:div w:id="513694543">
          <w:marLeft w:val="480"/>
          <w:marRight w:val="0"/>
          <w:marTop w:val="0"/>
          <w:marBottom w:val="0"/>
          <w:divBdr>
            <w:top w:val="none" w:sz="0" w:space="0" w:color="auto"/>
            <w:left w:val="none" w:sz="0" w:space="0" w:color="auto"/>
            <w:bottom w:val="none" w:sz="0" w:space="0" w:color="auto"/>
            <w:right w:val="none" w:sz="0" w:space="0" w:color="auto"/>
          </w:divBdr>
        </w:div>
        <w:div w:id="927084440">
          <w:marLeft w:val="480"/>
          <w:marRight w:val="0"/>
          <w:marTop w:val="0"/>
          <w:marBottom w:val="0"/>
          <w:divBdr>
            <w:top w:val="none" w:sz="0" w:space="0" w:color="auto"/>
            <w:left w:val="none" w:sz="0" w:space="0" w:color="auto"/>
            <w:bottom w:val="none" w:sz="0" w:space="0" w:color="auto"/>
            <w:right w:val="none" w:sz="0" w:space="0" w:color="auto"/>
          </w:divBdr>
        </w:div>
        <w:div w:id="1706901789">
          <w:marLeft w:val="480"/>
          <w:marRight w:val="0"/>
          <w:marTop w:val="0"/>
          <w:marBottom w:val="0"/>
          <w:divBdr>
            <w:top w:val="none" w:sz="0" w:space="0" w:color="auto"/>
            <w:left w:val="none" w:sz="0" w:space="0" w:color="auto"/>
            <w:bottom w:val="none" w:sz="0" w:space="0" w:color="auto"/>
            <w:right w:val="none" w:sz="0" w:space="0" w:color="auto"/>
          </w:divBdr>
        </w:div>
        <w:div w:id="1879274059">
          <w:marLeft w:val="480"/>
          <w:marRight w:val="0"/>
          <w:marTop w:val="0"/>
          <w:marBottom w:val="0"/>
          <w:divBdr>
            <w:top w:val="none" w:sz="0" w:space="0" w:color="auto"/>
            <w:left w:val="none" w:sz="0" w:space="0" w:color="auto"/>
            <w:bottom w:val="none" w:sz="0" w:space="0" w:color="auto"/>
            <w:right w:val="none" w:sz="0" w:space="0" w:color="auto"/>
          </w:divBdr>
        </w:div>
        <w:div w:id="251204358">
          <w:marLeft w:val="480"/>
          <w:marRight w:val="0"/>
          <w:marTop w:val="0"/>
          <w:marBottom w:val="0"/>
          <w:divBdr>
            <w:top w:val="none" w:sz="0" w:space="0" w:color="auto"/>
            <w:left w:val="none" w:sz="0" w:space="0" w:color="auto"/>
            <w:bottom w:val="none" w:sz="0" w:space="0" w:color="auto"/>
            <w:right w:val="none" w:sz="0" w:space="0" w:color="auto"/>
          </w:divBdr>
        </w:div>
        <w:div w:id="2036422145">
          <w:marLeft w:val="480"/>
          <w:marRight w:val="0"/>
          <w:marTop w:val="0"/>
          <w:marBottom w:val="0"/>
          <w:divBdr>
            <w:top w:val="none" w:sz="0" w:space="0" w:color="auto"/>
            <w:left w:val="none" w:sz="0" w:space="0" w:color="auto"/>
            <w:bottom w:val="none" w:sz="0" w:space="0" w:color="auto"/>
            <w:right w:val="none" w:sz="0" w:space="0" w:color="auto"/>
          </w:divBdr>
        </w:div>
        <w:div w:id="2047757562">
          <w:marLeft w:val="480"/>
          <w:marRight w:val="0"/>
          <w:marTop w:val="0"/>
          <w:marBottom w:val="0"/>
          <w:divBdr>
            <w:top w:val="none" w:sz="0" w:space="0" w:color="auto"/>
            <w:left w:val="none" w:sz="0" w:space="0" w:color="auto"/>
            <w:bottom w:val="none" w:sz="0" w:space="0" w:color="auto"/>
            <w:right w:val="none" w:sz="0" w:space="0" w:color="auto"/>
          </w:divBdr>
        </w:div>
        <w:div w:id="854533780">
          <w:marLeft w:val="480"/>
          <w:marRight w:val="0"/>
          <w:marTop w:val="0"/>
          <w:marBottom w:val="0"/>
          <w:divBdr>
            <w:top w:val="none" w:sz="0" w:space="0" w:color="auto"/>
            <w:left w:val="none" w:sz="0" w:space="0" w:color="auto"/>
            <w:bottom w:val="none" w:sz="0" w:space="0" w:color="auto"/>
            <w:right w:val="none" w:sz="0" w:space="0" w:color="auto"/>
          </w:divBdr>
        </w:div>
        <w:div w:id="1819032507">
          <w:marLeft w:val="480"/>
          <w:marRight w:val="0"/>
          <w:marTop w:val="0"/>
          <w:marBottom w:val="0"/>
          <w:divBdr>
            <w:top w:val="none" w:sz="0" w:space="0" w:color="auto"/>
            <w:left w:val="none" w:sz="0" w:space="0" w:color="auto"/>
            <w:bottom w:val="none" w:sz="0" w:space="0" w:color="auto"/>
            <w:right w:val="none" w:sz="0" w:space="0" w:color="auto"/>
          </w:divBdr>
        </w:div>
        <w:div w:id="1941840487">
          <w:marLeft w:val="480"/>
          <w:marRight w:val="0"/>
          <w:marTop w:val="0"/>
          <w:marBottom w:val="0"/>
          <w:divBdr>
            <w:top w:val="none" w:sz="0" w:space="0" w:color="auto"/>
            <w:left w:val="none" w:sz="0" w:space="0" w:color="auto"/>
            <w:bottom w:val="none" w:sz="0" w:space="0" w:color="auto"/>
            <w:right w:val="none" w:sz="0" w:space="0" w:color="auto"/>
          </w:divBdr>
        </w:div>
        <w:div w:id="1329362074">
          <w:marLeft w:val="480"/>
          <w:marRight w:val="0"/>
          <w:marTop w:val="0"/>
          <w:marBottom w:val="0"/>
          <w:divBdr>
            <w:top w:val="none" w:sz="0" w:space="0" w:color="auto"/>
            <w:left w:val="none" w:sz="0" w:space="0" w:color="auto"/>
            <w:bottom w:val="none" w:sz="0" w:space="0" w:color="auto"/>
            <w:right w:val="none" w:sz="0" w:space="0" w:color="auto"/>
          </w:divBdr>
        </w:div>
        <w:div w:id="85149701">
          <w:marLeft w:val="480"/>
          <w:marRight w:val="0"/>
          <w:marTop w:val="0"/>
          <w:marBottom w:val="0"/>
          <w:divBdr>
            <w:top w:val="none" w:sz="0" w:space="0" w:color="auto"/>
            <w:left w:val="none" w:sz="0" w:space="0" w:color="auto"/>
            <w:bottom w:val="none" w:sz="0" w:space="0" w:color="auto"/>
            <w:right w:val="none" w:sz="0" w:space="0" w:color="auto"/>
          </w:divBdr>
        </w:div>
        <w:div w:id="1162550728">
          <w:marLeft w:val="480"/>
          <w:marRight w:val="0"/>
          <w:marTop w:val="0"/>
          <w:marBottom w:val="0"/>
          <w:divBdr>
            <w:top w:val="none" w:sz="0" w:space="0" w:color="auto"/>
            <w:left w:val="none" w:sz="0" w:space="0" w:color="auto"/>
            <w:bottom w:val="none" w:sz="0" w:space="0" w:color="auto"/>
            <w:right w:val="none" w:sz="0" w:space="0" w:color="auto"/>
          </w:divBdr>
        </w:div>
        <w:div w:id="636451753">
          <w:marLeft w:val="480"/>
          <w:marRight w:val="0"/>
          <w:marTop w:val="0"/>
          <w:marBottom w:val="0"/>
          <w:divBdr>
            <w:top w:val="none" w:sz="0" w:space="0" w:color="auto"/>
            <w:left w:val="none" w:sz="0" w:space="0" w:color="auto"/>
            <w:bottom w:val="none" w:sz="0" w:space="0" w:color="auto"/>
            <w:right w:val="none" w:sz="0" w:space="0" w:color="auto"/>
          </w:divBdr>
        </w:div>
        <w:div w:id="1012562578">
          <w:marLeft w:val="480"/>
          <w:marRight w:val="0"/>
          <w:marTop w:val="0"/>
          <w:marBottom w:val="0"/>
          <w:divBdr>
            <w:top w:val="none" w:sz="0" w:space="0" w:color="auto"/>
            <w:left w:val="none" w:sz="0" w:space="0" w:color="auto"/>
            <w:bottom w:val="none" w:sz="0" w:space="0" w:color="auto"/>
            <w:right w:val="none" w:sz="0" w:space="0" w:color="auto"/>
          </w:divBdr>
        </w:div>
        <w:div w:id="367144618">
          <w:marLeft w:val="480"/>
          <w:marRight w:val="0"/>
          <w:marTop w:val="0"/>
          <w:marBottom w:val="0"/>
          <w:divBdr>
            <w:top w:val="none" w:sz="0" w:space="0" w:color="auto"/>
            <w:left w:val="none" w:sz="0" w:space="0" w:color="auto"/>
            <w:bottom w:val="none" w:sz="0" w:space="0" w:color="auto"/>
            <w:right w:val="none" w:sz="0" w:space="0" w:color="auto"/>
          </w:divBdr>
        </w:div>
        <w:div w:id="12805532">
          <w:marLeft w:val="480"/>
          <w:marRight w:val="0"/>
          <w:marTop w:val="0"/>
          <w:marBottom w:val="0"/>
          <w:divBdr>
            <w:top w:val="none" w:sz="0" w:space="0" w:color="auto"/>
            <w:left w:val="none" w:sz="0" w:space="0" w:color="auto"/>
            <w:bottom w:val="none" w:sz="0" w:space="0" w:color="auto"/>
            <w:right w:val="none" w:sz="0" w:space="0" w:color="auto"/>
          </w:divBdr>
        </w:div>
        <w:div w:id="87889528">
          <w:marLeft w:val="480"/>
          <w:marRight w:val="0"/>
          <w:marTop w:val="0"/>
          <w:marBottom w:val="0"/>
          <w:divBdr>
            <w:top w:val="none" w:sz="0" w:space="0" w:color="auto"/>
            <w:left w:val="none" w:sz="0" w:space="0" w:color="auto"/>
            <w:bottom w:val="none" w:sz="0" w:space="0" w:color="auto"/>
            <w:right w:val="none" w:sz="0" w:space="0" w:color="auto"/>
          </w:divBdr>
        </w:div>
        <w:div w:id="1458451088">
          <w:marLeft w:val="480"/>
          <w:marRight w:val="0"/>
          <w:marTop w:val="0"/>
          <w:marBottom w:val="0"/>
          <w:divBdr>
            <w:top w:val="none" w:sz="0" w:space="0" w:color="auto"/>
            <w:left w:val="none" w:sz="0" w:space="0" w:color="auto"/>
            <w:bottom w:val="none" w:sz="0" w:space="0" w:color="auto"/>
            <w:right w:val="none" w:sz="0" w:space="0" w:color="auto"/>
          </w:divBdr>
        </w:div>
        <w:div w:id="1278755994">
          <w:marLeft w:val="480"/>
          <w:marRight w:val="0"/>
          <w:marTop w:val="0"/>
          <w:marBottom w:val="0"/>
          <w:divBdr>
            <w:top w:val="none" w:sz="0" w:space="0" w:color="auto"/>
            <w:left w:val="none" w:sz="0" w:space="0" w:color="auto"/>
            <w:bottom w:val="none" w:sz="0" w:space="0" w:color="auto"/>
            <w:right w:val="none" w:sz="0" w:space="0" w:color="auto"/>
          </w:divBdr>
        </w:div>
        <w:div w:id="1764103618">
          <w:marLeft w:val="480"/>
          <w:marRight w:val="0"/>
          <w:marTop w:val="0"/>
          <w:marBottom w:val="0"/>
          <w:divBdr>
            <w:top w:val="none" w:sz="0" w:space="0" w:color="auto"/>
            <w:left w:val="none" w:sz="0" w:space="0" w:color="auto"/>
            <w:bottom w:val="none" w:sz="0" w:space="0" w:color="auto"/>
            <w:right w:val="none" w:sz="0" w:space="0" w:color="auto"/>
          </w:divBdr>
        </w:div>
        <w:div w:id="1682781168">
          <w:marLeft w:val="480"/>
          <w:marRight w:val="0"/>
          <w:marTop w:val="0"/>
          <w:marBottom w:val="0"/>
          <w:divBdr>
            <w:top w:val="none" w:sz="0" w:space="0" w:color="auto"/>
            <w:left w:val="none" w:sz="0" w:space="0" w:color="auto"/>
            <w:bottom w:val="none" w:sz="0" w:space="0" w:color="auto"/>
            <w:right w:val="none" w:sz="0" w:space="0" w:color="auto"/>
          </w:divBdr>
        </w:div>
        <w:div w:id="468278671">
          <w:marLeft w:val="480"/>
          <w:marRight w:val="0"/>
          <w:marTop w:val="0"/>
          <w:marBottom w:val="0"/>
          <w:divBdr>
            <w:top w:val="none" w:sz="0" w:space="0" w:color="auto"/>
            <w:left w:val="none" w:sz="0" w:space="0" w:color="auto"/>
            <w:bottom w:val="none" w:sz="0" w:space="0" w:color="auto"/>
            <w:right w:val="none" w:sz="0" w:space="0" w:color="auto"/>
          </w:divBdr>
        </w:div>
        <w:div w:id="1977760026">
          <w:marLeft w:val="480"/>
          <w:marRight w:val="0"/>
          <w:marTop w:val="0"/>
          <w:marBottom w:val="0"/>
          <w:divBdr>
            <w:top w:val="none" w:sz="0" w:space="0" w:color="auto"/>
            <w:left w:val="none" w:sz="0" w:space="0" w:color="auto"/>
            <w:bottom w:val="none" w:sz="0" w:space="0" w:color="auto"/>
            <w:right w:val="none" w:sz="0" w:space="0" w:color="auto"/>
          </w:divBdr>
        </w:div>
        <w:div w:id="1373384576">
          <w:marLeft w:val="480"/>
          <w:marRight w:val="0"/>
          <w:marTop w:val="0"/>
          <w:marBottom w:val="0"/>
          <w:divBdr>
            <w:top w:val="none" w:sz="0" w:space="0" w:color="auto"/>
            <w:left w:val="none" w:sz="0" w:space="0" w:color="auto"/>
            <w:bottom w:val="none" w:sz="0" w:space="0" w:color="auto"/>
            <w:right w:val="none" w:sz="0" w:space="0" w:color="auto"/>
          </w:divBdr>
        </w:div>
        <w:div w:id="1087773171">
          <w:marLeft w:val="480"/>
          <w:marRight w:val="0"/>
          <w:marTop w:val="0"/>
          <w:marBottom w:val="0"/>
          <w:divBdr>
            <w:top w:val="none" w:sz="0" w:space="0" w:color="auto"/>
            <w:left w:val="none" w:sz="0" w:space="0" w:color="auto"/>
            <w:bottom w:val="none" w:sz="0" w:space="0" w:color="auto"/>
            <w:right w:val="none" w:sz="0" w:space="0" w:color="auto"/>
          </w:divBdr>
        </w:div>
        <w:div w:id="1691762510">
          <w:marLeft w:val="480"/>
          <w:marRight w:val="0"/>
          <w:marTop w:val="0"/>
          <w:marBottom w:val="0"/>
          <w:divBdr>
            <w:top w:val="none" w:sz="0" w:space="0" w:color="auto"/>
            <w:left w:val="none" w:sz="0" w:space="0" w:color="auto"/>
            <w:bottom w:val="none" w:sz="0" w:space="0" w:color="auto"/>
            <w:right w:val="none" w:sz="0" w:space="0" w:color="auto"/>
          </w:divBdr>
        </w:div>
        <w:div w:id="1103914034">
          <w:marLeft w:val="480"/>
          <w:marRight w:val="0"/>
          <w:marTop w:val="0"/>
          <w:marBottom w:val="0"/>
          <w:divBdr>
            <w:top w:val="none" w:sz="0" w:space="0" w:color="auto"/>
            <w:left w:val="none" w:sz="0" w:space="0" w:color="auto"/>
            <w:bottom w:val="none" w:sz="0" w:space="0" w:color="auto"/>
            <w:right w:val="none" w:sz="0" w:space="0" w:color="auto"/>
          </w:divBdr>
        </w:div>
        <w:div w:id="766314655">
          <w:marLeft w:val="480"/>
          <w:marRight w:val="0"/>
          <w:marTop w:val="0"/>
          <w:marBottom w:val="0"/>
          <w:divBdr>
            <w:top w:val="none" w:sz="0" w:space="0" w:color="auto"/>
            <w:left w:val="none" w:sz="0" w:space="0" w:color="auto"/>
            <w:bottom w:val="none" w:sz="0" w:space="0" w:color="auto"/>
            <w:right w:val="none" w:sz="0" w:space="0" w:color="auto"/>
          </w:divBdr>
        </w:div>
        <w:div w:id="1071805148">
          <w:marLeft w:val="480"/>
          <w:marRight w:val="0"/>
          <w:marTop w:val="0"/>
          <w:marBottom w:val="0"/>
          <w:divBdr>
            <w:top w:val="none" w:sz="0" w:space="0" w:color="auto"/>
            <w:left w:val="none" w:sz="0" w:space="0" w:color="auto"/>
            <w:bottom w:val="none" w:sz="0" w:space="0" w:color="auto"/>
            <w:right w:val="none" w:sz="0" w:space="0" w:color="auto"/>
          </w:divBdr>
        </w:div>
        <w:div w:id="587734694">
          <w:marLeft w:val="480"/>
          <w:marRight w:val="0"/>
          <w:marTop w:val="0"/>
          <w:marBottom w:val="0"/>
          <w:divBdr>
            <w:top w:val="none" w:sz="0" w:space="0" w:color="auto"/>
            <w:left w:val="none" w:sz="0" w:space="0" w:color="auto"/>
            <w:bottom w:val="none" w:sz="0" w:space="0" w:color="auto"/>
            <w:right w:val="none" w:sz="0" w:space="0" w:color="auto"/>
          </w:divBdr>
        </w:div>
        <w:div w:id="1052998809">
          <w:marLeft w:val="480"/>
          <w:marRight w:val="0"/>
          <w:marTop w:val="0"/>
          <w:marBottom w:val="0"/>
          <w:divBdr>
            <w:top w:val="none" w:sz="0" w:space="0" w:color="auto"/>
            <w:left w:val="none" w:sz="0" w:space="0" w:color="auto"/>
            <w:bottom w:val="none" w:sz="0" w:space="0" w:color="auto"/>
            <w:right w:val="none" w:sz="0" w:space="0" w:color="auto"/>
          </w:divBdr>
        </w:div>
        <w:div w:id="2077387972">
          <w:marLeft w:val="480"/>
          <w:marRight w:val="0"/>
          <w:marTop w:val="0"/>
          <w:marBottom w:val="0"/>
          <w:divBdr>
            <w:top w:val="none" w:sz="0" w:space="0" w:color="auto"/>
            <w:left w:val="none" w:sz="0" w:space="0" w:color="auto"/>
            <w:bottom w:val="none" w:sz="0" w:space="0" w:color="auto"/>
            <w:right w:val="none" w:sz="0" w:space="0" w:color="auto"/>
          </w:divBdr>
        </w:div>
        <w:div w:id="662393941">
          <w:marLeft w:val="480"/>
          <w:marRight w:val="0"/>
          <w:marTop w:val="0"/>
          <w:marBottom w:val="0"/>
          <w:divBdr>
            <w:top w:val="none" w:sz="0" w:space="0" w:color="auto"/>
            <w:left w:val="none" w:sz="0" w:space="0" w:color="auto"/>
            <w:bottom w:val="none" w:sz="0" w:space="0" w:color="auto"/>
            <w:right w:val="none" w:sz="0" w:space="0" w:color="auto"/>
          </w:divBdr>
        </w:div>
        <w:div w:id="1137190192">
          <w:marLeft w:val="480"/>
          <w:marRight w:val="0"/>
          <w:marTop w:val="0"/>
          <w:marBottom w:val="0"/>
          <w:divBdr>
            <w:top w:val="none" w:sz="0" w:space="0" w:color="auto"/>
            <w:left w:val="none" w:sz="0" w:space="0" w:color="auto"/>
            <w:bottom w:val="none" w:sz="0" w:space="0" w:color="auto"/>
            <w:right w:val="none" w:sz="0" w:space="0" w:color="auto"/>
          </w:divBdr>
        </w:div>
        <w:div w:id="473059702">
          <w:marLeft w:val="480"/>
          <w:marRight w:val="0"/>
          <w:marTop w:val="0"/>
          <w:marBottom w:val="0"/>
          <w:divBdr>
            <w:top w:val="none" w:sz="0" w:space="0" w:color="auto"/>
            <w:left w:val="none" w:sz="0" w:space="0" w:color="auto"/>
            <w:bottom w:val="none" w:sz="0" w:space="0" w:color="auto"/>
            <w:right w:val="none" w:sz="0" w:space="0" w:color="auto"/>
          </w:divBdr>
        </w:div>
        <w:div w:id="703095615">
          <w:marLeft w:val="480"/>
          <w:marRight w:val="0"/>
          <w:marTop w:val="0"/>
          <w:marBottom w:val="0"/>
          <w:divBdr>
            <w:top w:val="none" w:sz="0" w:space="0" w:color="auto"/>
            <w:left w:val="none" w:sz="0" w:space="0" w:color="auto"/>
            <w:bottom w:val="none" w:sz="0" w:space="0" w:color="auto"/>
            <w:right w:val="none" w:sz="0" w:space="0" w:color="auto"/>
          </w:divBdr>
        </w:div>
        <w:div w:id="1887791131">
          <w:marLeft w:val="480"/>
          <w:marRight w:val="0"/>
          <w:marTop w:val="0"/>
          <w:marBottom w:val="0"/>
          <w:divBdr>
            <w:top w:val="none" w:sz="0" w:space="0" w:color="auto"/>
            <w:left w:val="none" w:sz="0" w:space="0" w:color="auto"/>
            <w:bottom w:val="none" w:sz="0" w:space="0" w:color="auto"/>
            <w:right w:val="none" w:sz="0" w:space="0" w:color="auto"/>
          </w:divBdr>
        </w:div>
        <w:div w:id="1383947113">
          <w:marLeft w:val="480"/>
          <w:marRight w:val="0"/>
          <w:marTop w:val="0"/>
          <w:marBottom w:val="0"/>
          <w:divBdr>
            <w:top w:val="none" w:sz="0" w:space="0" w:color="auto"/>
            <w:left w:val="none" w:sz="0" w:space="0" w:color="auto"/>
            <w:bottom w:val="none" w:sz="0" w:space="0" w:color="auto"/>
            <w:right w:val="none" w:sz="0" w:space="0" w:color="auto"/>
          </w:divBdr>
        </w:div>
        <w:div w:id="991757055">
          <w:marLeft w:val="480"/>
          <w:marRight w:val="0"/>
          <w:marTop w:val="0"/>
          <w:marBottom w:val="0"/>
          <w:divBdr>
            <w:top w:val="none" w:sz="0" w:space="0" w:color="auto"/>
            <w:left w:val="none" w:sz="0" w:space="0" w:color="auto"/>
            <w:bottom w:val="none" w:sz="0" w:space="0" w:color="auto"/>
            <w:right w:val="none" w:sz="0" w:space="0" w:color="auto"/>
          </w:divBdr>
        </w:div>
        <w:div w:id="1740249689">
          <w:marLeft w:val="480"/>
          <w:marRight w:val="0"/>
          <w:marTop w:val="0"/>
          <w:marBottom w:val="0"/>
          <w:divBdr>
            <w:top w:val="none" w:sz="0" w:space="0" w:color="auto"/>
            <w:left w:val="none" w:sz="0" w:space="0" w:color="auto"/>
            <w:bottom w:val="none" w:sz="0" w:space="0" w:color="auto"/>
            <w:right w:val="none" w:sz="0" w:space="0" w:color="auto"/>
          </w:divBdr>
        </w:div>
        <w:div w:id="1246570232">
          <w:marLeft w:val="480"/>
          <w:marRight w:val="0"/>
          <w:marTop w:val="0"/>
          <w:marBottom w:val="0"/>
          <w:divBdr>
            <w:top w:val="none" w:sz="0" w:space="0" w:color="auto"/>
            <w:left w:val="none" w:sz="0" w:space="0" w:color="auto"/>
            <w:bottom w:val="none" w:sz="0" w:space="0" w:color="auto"/>
            <w:right w:val="none" w:sz="0" w:space="0" w:color="auto"/>
          </w:divBdr>
        </w:div>
        <w:div w:id="526989499">
          <w:marLeft w:val="480"/>
          <w:marRight w:val="0"/>
          <w:marTop w:val="0"/>
          <w:marBottom w:val="0"/>
          <w:divBdr>
            <w:top w:val="none" w:sz="0" w:space="0" w:color="auto"/>
            <w:left w:val="none" w:sz="0" w:space="0" w:color="auto"/>
            <w:bottom w:val="none" w:sz="0" w:space="0" w:color="auto"/>
            <w:right w:val="none" w:sz="0" w:space="0" w:color="auto"/>
          </w:divBdr>
        </w:div>
        <w:div w:id="2138571688">
          <w:marLeft w:val="480"/>
          <w:marRight w:val="0"/>
          <w:marTop w:val="0"/>
          <w:marBottom w:val="0"/>
          <w:divBdr>
            <w:top w:val="none" w:sz="0" w:space="0" w:color="auto"/>
            <w:left w:val="none" w:sz="0" w:space="0" w:color="auto"/>
            <w:bottom w:val="none" w:sz="0" w:space="0" w:color="auto"/>
            <w:right w:val="none" w:sz="0" w:space="0" w:color="auto"/>
          </w:divBdr>
        </w:div>
        <w:div w:id="1989702149">
          <w:marLeft w:val="480"/>
          <w:marRight w:val="0"/>
          <w:marTop w:val="0"/>
          <w:marBottom w:val="0"/>
          <w:divBdr>
            <w:top w:val="none" w:sz="0" w:space="0" w:color="auto"/>
            <w:left w:val="none" w:sz="0" w:space="0" w:color="auto"/>
            <w:bottom w:val="none" w:sz="0" w:space="0" w:color="auto"/>
            <w:right w:val="none" w:sz="0" w:space="0" w:color="auto"/>
          </w:divBdr>
        </w:div>
        <w:div w:id="1539657795">
          <w:marLeft w:val="480"/>
          <w:marRight w:val="0"/>
          <w:marTop w:val="0"/>
          <w:marBottom w:val="0"/>
          <w:divBdr>
            <w:top w:val="none" w:sz="0" w:space="0" w:color="auto"/>
            <w:left w:val="none" w:sz="0" w:space="0" w:color="auto"/>
            <w:bottom w:val="none" w:sz="0" w:space="0" w:color="auto"/>
            <w:right w:val="none" w:sz="0" w:space="0" w:color="auto"/>
          </w:divBdr>
        </w:div>
        <w:div w:id="1441485385">
          <w:marLeft w:val="480"/>
          <w:marRight w:val="0"/>
          <w:marTop w:val="0"/>
          <w:marBottom w:val="0"/>
          <w:divBdr>
            <w:top w:val="none" w:sz="0" w:space="0" w:color="auto"/>
            <w:left w:val="none" w:sz="0" w:space="0" w:color="auto"/>
            <w:bottom w:val="none" w:sz="0" w:space="0" w:color="auto"/>
            <w:right w:val="none" w:sz="0" w:space="0" w:color="auto"/>
          </w:divBdr>
        </w:div>
        <w:div w:id="1127045512">
          <w:marLeft w:val="480"/>
          <w:marRight w:val="0"/>
          <w:marTop w:val="0"/>
          <w:marBottom w:val="0"/>
          <w:divBdr>
            <w:top w:val="none" w:sz="0" w:space="0" w:color="auto"/>
            <w:left w:val="none" w:sz="0" w:space="0" w:color="auto"/>
            <w:bottom w:val="none" w:sz="0" w:space="0" w:color="auto"/>
            <w:right w:val="none" w:sz="0" w:space="0" w:color="auto"/>
          </w:divBdr>
        </w:div>
        <w:div w:id="344989131">
          <w:marLeft w:val="480"/>
          <w:marRight w:val="0"/>
          <w:marTop w:val="0"/>
          <w:marBottom w:val="0"/>
          <w:divBdr>
            <w:top w:val="none" w:sz="0" w:space="0" w:color="auto"/>
            <w:left w:val="none" w:sz="0" w:space="0" w:color="auto"/>
            <w:bottom w:val="none" w:sz="0" w:space="0" w:color="auto"/>
            <w:right w:val="none" w:sz="0" w:space="0" w:color="auto"/>
          </w:divBdr>
        </w:div>
        <w:div w:id="423965834">
          <w:marLeft w:val="480"/>
          <w:marRight w:val="0"/>
          <w:marTop w:val="0"/>
          <w:marBottom w:val="0"/>
          <w:divBdr>
            <w:top w:val="none" w:sz="0" w:space="0" w:color="auto"/>
            <w:left w:val="none" w:sz="0" w:space="0" w:color="auto"/>
            <w:bottom w:val="none" w:sz="0" w:space="0" w:color="auto"/>
            <w:right w:val="none" w:sz="0" w:space="0" w:color="auto"/>
          </w:divBdr>
        </w:div>
        <w:div w:id="1181971559">
          <w:marLeft w:val="480"/>
          <w:marRight w:val="0"/>
          <w:marTop w:val="0"/>
          <w:marBottom w:val="0"/>
          <w:divBdr>
            <w:top w:val="none" w:sz="0" w:space="0" w:color="auto"/>
            <w:left w:val="none" w:sz="0" w:space="0" w:color="auto"/>
            <w:bottom w:val="none" w:sz="0" w:space="0" w:color="auto"/>
            <w:right w:val="none" w:sz="0" w:space="0" w:color="auto"/>
          </w:divBdr>
        </w:div>
        <w:div w:id="1975596877">
          <w:marLeft w:val="480"/>
          <w:marRight w:val="0"/>
          <w:marTop w:val="0"/>
          <w:marBottom w:val="0"/>
          <w:divBdr>
            <w:top w:val="none" w:sz="0" w:space="0" w:color="auto"/>
            <w:left w:val="none" w:sz="0" w:space="0" w:color="auto"/>
            <w:bottom w:val="none" w:sz="0" w:space="0" w:color="auto"/>
            <w:right w:val="none" w:sz="0" w:space="0" w:color="auto"/>
          </w:divBdr>
        </w:div>
        <w:div w:id="15936373">
          <w:marLeft w:val="480"/>
          <w:marRight w:val="0"/>
          <w:marTop w:val="0"/>
          <w:marBottom w:val="0"/>
          <w:divBdr>
            <w:top w:val="none" w:sz="0" w:space="0" w:color="auto"/>
            <w:left w:val="none" w:sz="0" w:space="0" w:color="auto"/>
            <w:bottom w:val="none" w:sz="0" w:space="0" w:color="auto"/>
            <w:right w:val="none" w:sz="0" w:space="0" w:color="auto"/>
          </w:divBdr>
        </w:div>
        <w:div w:id="2026053960">
          <w:marLeft w:val="480"/>
          <w:marRight w:val="0"/>
          <w:marTop w:val="0"/>
          <w:marBottom w:val="0"/>
          <w:divBdr>
            <w:top w:val="none" w:sz="0" w:space="0" w:color="auto"/>
            <w:left w:val="none" w:sz="0" w:space="0" w:color="auto"/>
            <w:bottom w:val="none" w:sz="0" w:space="0" w:color="auto"/>
            <w:right w:val="none" w:sz="0" w:space="0" w:color="auto"/>
          </w:divBdr>
        </w:div>
        <w:div w:id="854659039">
          <w:marLeft w:val="480"/>
          <w:marRight w:val="0"/>
          <w:marTop w:val="0"/>
          <w:marBottom w:val="0"/>
          <w:divBdr>
            <w:top w:val="none" w:sz="0" w:space="0" w:color="auto"/>
            <w:left w:val="none" w:sz="0" w:space="0" w:color="auto"/>
            <w:bottom w:val="none" w:sz="0" w:space="0" w:color="auto"/>
            <w:right w:val="none" w:sz="0" w:space="0" w:color="auto"/>
          </w:divBdr>
        </w:div>
        <w:div w:id="1428043742">
          <w:marLeft w:val="480"/>
          <w:marRight w:val="0"/>
          <w:marTop w:val="0"/>
          <w:marBottom w:val="0"/>
          <w:divBdr>
            <w:top w:val="none" w:sz="0" w:space="0" w:color="auto"/>
            <w:left w:val="none" w:sz="0" w:space="0" w:color="auto"/>
            <w:bottom w:val="none" w:sz="0" w:space="0" w:color="auto"/>
            <w:right w:val="none" w:sz="0" w:space="0" w:color="auto"/>
          </w:divBdr>
        </w:div>
        <w:div w:id="1109351482">
          <w:marLeft w:val="480"/>
          <w:marRight w:val="0"/>
          <w:marTop w:val="0"/>
          <w:marBottom w:val="0"/>
          <w:divBdr>
            <w:top w:val="none" w:sz="0" w:space="0" w:color="auto"/>
            <w:left w:val="none" w:sz="0" w:space="0" w:color="auto"/>
            <w:bottom w:val="none" w:sz="0" w:space="0" w:color="auto"/>
            <w:right w:val="none" w:sz="0" w:space="0" w:color="auto"/>
          </w:divBdr>
        </w:div>
        <w:div w:id="459685865">
          <w:marLeft w:val="480"/>
          <w:marRight w:val="0"/>
          <w:marTop w:val="0"/>
          <w:marBottom w:val="0"/>
          <w:divBdr>
            <w:top w:val="none" w:sz="0" w:space="0" w:color="auto"/>
            <w:left w:val="none" w:sz="0" w:space="0" w:color="auto"/>
            <w:bottom w:val="none" w:sz="0" w:space="0" w:color="auto"/>
            <w:right w:val="none" w:sz="0" w:space="0" w:color="auto"/>
          </w:divBdr>
        </w:div>
        <w:div w:id="1426271259">
          <w:marLeft w:val="480"/>
          <w:marRight w:val="0"/>
          <w:marTop w:val="0"/>
          <w:marBottom w:val="0"/>
          <w:divBdr>
            <w:top w:val="none" w:sz="0" w:space="0" w:color="auto"/>
            <w:left w:val="none" w:sz="0" w:space="0" w:color="auto"/>
            <w:bottom w:val="none" w:sz="0" w:space="0" w:color="auto"/>
            <w:right w:val="none" w:sz="0" w:space="0" w:color="auto"/>
          </w:divBdr>
        </w:div>
        <w:div w:id="1181506570">
          <w:marLeft w:val="480"/>
          <w:marRight w:val="0"/>
          <w:marTop w:val="0"/>
          <w:marBottom w:val="0"/>
          <w:divBdr>
            <w:top w:val="none" w:sz="0" w:space="0" w:color="auto"/>
            <w:left w:val="none" w:sz="0" w:space="0" w:color="auto"/>
            <w:bottom w:val="none" w:sz="0" w:space="0" w:color="auto"/>
            <w:right w:val="none" w:sz="0" w:space="0" w:color="auto"/>
          </w:divBdr>
        </w:div>
        <w:div w:id="1495225334">
          <w:marLeft w:val="480"/>
          <w:marRight w:val="0"/>
          <w:marTop w:val="0"/>
          <w:marBottom w:val="0"/>
          <w:divBdr>
            <w:top w:val="none" w:sz="0" w:space="0" w:color="auto"/>
            <w:left w:val="none" w:sz="0" w:space="0" w:color="auto"/>
            <w:bottom w:val="none" w:sz="0" w:space="0" w:color="auto"/>
            <w:right w:val="none" w:sz="0" w:space="0" w:color="auto"/>
          </w:divBdr>
        </w:div>
        <w:div w:id="603465987">
          <w:marLeft w:val="480"/>
          <w:marRight w:val="0"/>
          <w:marTop w:val="0"/>
          <w:marBottom w:val="0"/>
          <w:divBdr>
            <w:top w:val="none" w:sz="0" w:space="0" w:color="auto"/>
            <w:left w:val="none" w:sz="0" w:space="0" w:color="auto"/>
            <w:bottom w:val="none" w:sz="0" w:space="0" w:color="auto"/>
            <w:right w:val="none" w:sz="0" w:space="0" w:color="auto"/>
          </w:divBdr>
        </w:div>
        <w:div w:id="538586550">
          <w:marLeft w:val="480"/>
          <w:marRight w:val="0"/>
          <w:marTop w:val="0"/>
          <w:marBottom w:val="0"/>
          <w:divBdr>
            <w:top w:val="none" w:sz="0" w:space="0" w:color="auto"/>
            <w:left w:val="none" w:sz="0" w:space="0" w:color="auto"/>
            <w:bottom w:val="none" w:sz="0" w:space="0" w:color="auto"/>
            <w:right w:val="none" w:sz="0" w:space="0" w:color="auto"/>
          </w:divBdr>
        </w:div>
        <w:div w:id="2046326101">
          <w:marLeft w:val="480"/>
          <w:marRight w:val="0"/>
          <w:marTop w:val="0"/>
          <w:marBottom w:val="0"/>
          <w:divBdr>
            <w:top w:val="none" w:sz="0" w:space="0" w:color="auto"/>
            <w:left w:val="none" w:sz="0" w:space="0" w:color="auto"/>
            <w:bottom w:val="none" w:sz="0" w:space="0" w:color="auto"/>
            <w:right w:val="none" w:sz="0" w:space="0" w:color="auto"/>
          </w:divBdr>
        </w:div>
        <w:div w:id="1432318737">
          <w:marLeft w:val="480"/>
          <w:marRight w:val="0"/>
          <w:marTop w:val="0"/>
          <w:marBottom w:val="0"/>
          <w:divBdr>
            <w:top w:val="none" w:sz="0" w:space="0" w:color="auto"/>
            <w:left w:val="none" w:sz="0" w:space="0" w:color="auto"/>
            <w:bottom w:val="none" w:sz="0" w:space="0" w:color="auto"/>
            <w:right w:val="none" w:sz="0" w:space="0" w:color="auto"/>
          </w:divBdr>
        </w:div>
        <w:div w:id="1257326298">
          <w:marLeft w:val="480"/>
          <w:marRight w:val="0"/>
          <w:marTop w:val="0"/>
          <w:marBottom w:val="0"/>
          <w:divBdr>
            <w:top w:val="none" w:sz="0" w:space="0" w:color="auto"/>
            <w:left w:val="none" w:sz="0" w:space="0" w:color="auto"/>
            <w:bottom w:val="none" w:sz="0" w:space="0" w:color="auto"/>
            <w:right w:val="none" w:sz="0" w:space="0" w:color="auto"/>
          </w:divBdr>
        </w:div>
        <w:div w:id="149566709">
          <w:marLeft w:val="480"/>
          <w:marRight w:val="0"/>
          <w:marTop w:val="0"/>
          <w:marBottom w:val="0"/>
          <w:divBdr>
            <w:top w:val="none" w:sz="0" w:space="0" w:color="auto"/>
            <w:left w:val="none" w:sz="0" w:space="0" w:color="auto"/>
            <w:bottom w:val="none" w:sz="0" w:space="0" w:color="auto"/>
            <w:right w:val="none" w:sz="0" w:space="0" w:color="auto"/>
          </w:divBdr>
        </w:div>
        <w:div w:id="1194197510">
          <w:marLeft w:val="480"/>
          <w:marRight w:val="0"/>
          <w:marTop w:val="0"/>
          <w:marBottom w:val="0"/>
          <w:divBdr>
            <w:top w:val="none" w:sz="0" w:space="0" w:color="auto"/>
            <w:left w:val="none" w:sz="0" w:space="0" w:color="auto"/>
            <w:bottom w:val="none" w:sz="0" w:space="0" w:color="auto"/>
            <w:right w:val="none" w:sz="0" w:space="0" w:color="auto"/>
          </w:divBdr>
        </w:div>
        <w:div w:id="1886066305">
          <w:marLeft w:val="480"/>
          <w:marRight w:val="0"/>
          <w:marTop w:val="0"/>
          <w:marBottom w:val="0"/>
          <w:divBdr>
            <w:top w:val="none" w:sz="0" w:space="0" w:color="auto"/>
            <w:left w:val="none" w:sz="0" w:space="0" w:color="auto"/>
            <w:bottom w:val="none" w:sz="0" w:space="0" w:color="auto"/>
            <w:right w:val="none" w:sz="0" w:space="0" w:color="auto"/>
          </w:divBdr>
        </w:div>
        <w:div w:id="829520147">
          <w:marLeft w:val="480"/>
          <w:marRight w:val="0"/>
          <w:marTop w:val="0"/>
          <w:marBottom w:val="0"/>
          <w:divBdr>
            <w:top w:val="none" w:sz="0" w:space="0" w:color="auto"/>
            <w:left w:val="none" w:sz="0" w:space="0" w:color="auto"/>
            <w:bottom w:val="none" w:sz="0" w:space="0" w:color="auto"/>
            <w:right w:val="none" w:sz="0" w:space="0" w:color="auto"/>
          </w:divBdr>
        </w:div>
        <w:div w:id="180705238">
          <w:marLeft w:val="480"/>
          <w:marRight w:val="0"/>
          <w:marTop w:val="0"/>
          <w:marBottom w:val="0"/>
          <w:divBdr>
            <w:top w:val="none" w:sz="0" w:space="0" w:color="auto"/>
            <w:left w:val="none" w:sz="0" w:space="0" w:color="auto"/>
            <w:bottom w:val="none" w:sz="0" w:space="0" w:color="auto"/>
            <w:right w:val="none" w:sz="0" w:space="0" w:color="auto"/>
          </w:divBdr>
        </w:div>
        <w:div w:id="343629220">
          <w:marLeft w:val="480"/>
          <w:marRight w:val="0"/>
          <w:marTop w:val="0"/>
          <w:marBottom w:val="0"/>
          <w:divBdr>
            <w:top w:val="none" w:sz="0" w:space="0" w:color="auto"/>
            <w:left w:val="none" w:sz="0" w:space="0" w:color="auto"/>
            <w:bottom w:val="none" w:sz="0" w:space="0" w:color="auto"/>
            <w:right w:val="none" w:sz="0" w:space="0" w:color="auto"/>
          </w:divBdr>
        </w:div>
        <w:div w:id="1316765122">
          <w:marLeft w:val="480"/>
          <w:marRight w:val="0"/>
          <w:marTop w:val="0"/>
          <w:marBottom w:val="0"/>
          <w:divBdr>
            <w:top w:val="none" w:sz="0" w:space="0" w:color="auto"/>
            <w:left w:val="none" w:sz="0" w:space="0" w:color="auto"/>
            <w:bottom w:val="none" w:sz="0" w:space="0" w:color="auto"/>
            <w:right w:val="none" w:sz="0" w:space="0" w:color="auto"/>
          </w:divBdr>
        </w:div>
        <w:div w:id="677657949">
          <w:marLeft w:val="480"/>
          <w:marRight w:val="0"/>
          <w:marTop w:val="0"/>
          <w:marBottom w:val="0"/>
          <w:divBdr>
            <w:top w:val="none" w:sz="0" w:space="0" w:color="auto"/>
            <w:left w:val="none" w:sz="0" w:space="0" w:color="auto"/>
            <w:bottom w:val="none" w:sz="0" w:space="0" w:color="auto"/>
            <w:right w:val="none" w:sz="0" w:space="0" w:color="auto"/>
          </w:divBdr>
        </w:div>
        <w:div w:id="559831361">
          <w:marLeft w:val="480"/>
          <w:marRight w:val="0"/>
          <w:marTop w:val="0"/>
          <w:marBottom w:val="0"/>
          <w:divBdr>
            <w:top w:val="none" w:sz="0" w:space="0" w:color="auto"/>
            <w:left w:val="none" w:sz="0" w:space="0" w:color="auto"/>
            <w:bottom w:val="none" w:sz="0" w:space="0" w:color="auto"/>
            <w:right w:val="none" w:sz="0" w:space="0" w:color="auto"/>
          </w:divBdr>
        </w:div>
        <w:div w:id="1409305610">
          <w:marLeft w:val="480"/>
          <w:marRight w:val="0"/>
          <w:marTop w:val="0"/>
          <w:marBottom w:val="0"/>
          <w:divBdr>
            <w:top w:val="none" w:sz="0" w:space="0" w:color="auto"/>
            <w:left w:val="none" w:sz="0" w:space="0" w:color="auto"/>
            <w:bottom w:val="none" w:sz="0" w:space="0" w:color="auto"/>
            <w:right w:val="none" w:sz="0" w:space="0" w:color="auto"/>
          </w:divBdr>
        </w:div>
        <w:div w:id="518154416">
          <w:marLeft w:val="480"/>
          <w:marRight w:val="0"/>
          <w:marTop w:val="0"/>
          <w:marBottom w:val="0"/>
          <w:divBdr>
            <w:top w:val="none" w:sz="0" w:space="0" w:color="auto"/>
            <w:left w:val="none" w:sz="0" w:space="0" w:color="auto"/>
            <w:bottom w:val="none" w:sz="0" w:space="0" w:color="auto"/>
            <w:right w:val="none" w:sz="0" w:space="0" w:color="auto"/>
          </w:divBdr>
        </w:div>
        <w:div w:id="1897088954">
          <w:marLeft w:val="480"/>
          <w:marRight w:val="0"/>
          <w:marTop w:val="0"/>
          <w:marBottom w:val="0"/>
          <w:divBdr>
            <w:top w:val="none" w:sz="0" w:space="0" w:color="auto"/>
            <w:left w:val="none" w:sz="0" w:space="0" w:color="auto"/>
            <w:bottom w:val="none" w:sz="0" w:space="0" w:color="auto"/>
            <w:right w:val="none" w:sz="0" w:space="0" w:color="auto"/>
          </w:divBdr>
        </w:div>
        <w:div w:id="1871380906">
          <w:marLeft w:val="480"/>
          <w:marRight w:val="0"/>
          <w:marTop w:val="0"/>
          <w:marBottom w:val="0"/>
          <w:divBdr>
            <w:top w:val="none" w:sz="0" w:space="0" w:color="auto"/>
            <w:left w:val="none" w:sz="0" w:space="0" w:color="auto"/>
            <w:bottom w:val="none" w:sz="0" w:space="0" w:color="auto"/>
            <w:right w:val="none" w:sz="0" w:space="0" w:color="auto"/>
          </w:divBdr>
        </w:div>
        <w:div w:id="620497387">
          <w:marLeft w:val="480"/>
          <w:marRight w:val="0"/>
          <w:marTop w:val="0"/>
          <w:marBottom w:val="0"/>
          <w:divBdr>
            <w:top w:val="none" w:sz="0" w:space="0" w:color="auto"/>
            <w:left w:val="none" w:sz="0" w:space="0" w:color="auto"/>
            <w:bottom w:val="none" w:sz="0" w:space="0" w:color="auto"/>
            <w:right w:val="none" w:sz="0" w:space="0" w:color="auto"/>
          </w:divBdr>
        </w:div>
        <w:div w:id="1819300848">
          <w:marLeft w:val="480"/>
          <w:marRight w:val="0"/>
          <w:marTop w:val="0"/>
          <w:marBottom w:val="0"/>
          <w:divBdr>
            <w:top w:val="none" w:sz="0" w:space="0" w:color="auto"/>
            <w:left w:val="none" w:sz="0" w:space="0" w:color="auto"/>
            <w:bottom w:val="none" w:sz="0" w:space="0" w:color="auto"/>
            <w:right w:val="none" w:sz="0" w:space="0" w:color="auto"/>
          </w:divBdr>
        </w:div>
        <w:div w:id="1757705462">
          <w:marLeft w:val="480"/>
          <w:marRight w:val="0"/>
          <w:marTop w:val="0"/>
          <w:marBottom w:val="0"/>
          <w:divBdr>
            <w:top w:val="none" w:sz="0" w:space="0" w:color="auto"/>
            <w:left w:val="none" w:sz="0" w:space="0" w:color="auto"/>
            <w:bottom w:val="none" w:sz="0" w:space="0" w:color="auto"/>
            <w:right w:val="none" w:sz="0" w:space="0" w:color="auto"/>
          </w:divBdr>
        </w:div>
        <w:div w:id="574972734">
          <w:marLeft w:val="480"/>
          <w:marRight w:val="0"/>
          <w:marTop w:val="0"/>
          <w:marBottom w:val="0"/>
          <w:divBdr>
            <w:top w:val="none" w:sz="0" w:space="0" w:color="auto"/>
            <w:left w:val="none" w:sz="0" w:space="0" w:color="auto"/>
            <w:bottom w:val="none" w:sz="0" w:space="0" w:color="auto"/>
            <w:right w:val="none" w:sz="0" w:space="0" w:color="auto"/>
          </w:divBdr>
        </w:div>
        <w:div w:id="638730033">
          <w:marLeft w:val="480"/>
          <w:marRight w:val="0"/>
          <w:marTop w:val="0"/>
          <w:marBottom w:val="0"/>
          <w:divBdr>
            <w:top w:val="none" w:sz="0" w:space="0" w:color="auto"/>
            <w:left w:val="none" w:sz="0" w:space="0" w:color="auto"/>
            <w:bottom w:val="none" w:sz="0" w:space="0" w:color="auto"/>
            <w:right w:val="none" w:sz="0" w:space="0" w:color="auto"/>
          </w:divBdr>
        </w:div>
        <w:div w:id="956182657">
          <w:marLeft w:val="480"/>
          <w:marRight w:val="0"/>
          <w:marTop w:val="0"/>
          <w:marBottom w:val="0"/>
          <w:divBdr>
            <w:top w:val="none" w:sz="0" w:space="0" w:color="auto"/>
            <w:left w:val="none" w:sz="0" w:space="0" w:color="auto"/>
            <w:bottom w:val="none" w:sz="0" w:space="0" w:color="auto"/>
            <w:right w:val="none" w:sz="0" w:space="0" w:color="auto"/>
          </w:divBdr>
        </w:div>
        <w:div w:id="108748645">
          <w:marLeft w:val="480"/>
          <w:marRight w:val="0"/>
          <w:marTop w:val="0"/>
          <w:marBottom w:val="0"/>
          <w:divBdr>
            <w:top w:val="none" w:sz="0" w:space="0" w:color="auto"/>
            <w:left w:val="none" w:sz="0" w:space="0" w:color="auto"/>
            <w:bottom w:val="none" w:sz="0" w:space="0" w:color="auto"/>
            <w:right w:val="none" w:sz="0" w:space="0" w:color="auto"/>
          </w:divBdr>
        </w:div>
        <w:div w:id="1725714475">
          <w:marLeft w:val="480"/>
          <w:marRight w:val="0"/>
          <w:marTop w:val="0"/>
          <w:marBottom w:val="0"/>
          <w:divBdr>
            <w:top w:val="none" w:sz="0" w:space="0" w:color="auto"/>
            <w:left w:val="none" w:sz="0" w:space="0" w:color="auto"/>
            <w:bottom w:val="none" w:sz="0" w:space="0" w:color="auto"/>
            <w:right w:val="none" w:sz="0" w:space="0" w:color="auto"/>
          </w:divBdr>
        </w:div>
        <w:div w:id="13306982">
          <w:marLeft w:val="480"/>
          <w:marRight w:val="0"/>
          <w:marTop w:val="0"/>
          <w:marBottom w:val="0"/>
          <w:divBdr>
            <w:top w:val="none" w:sz="0" w:space="0" w:color="auto"/>
            <w:left w:val="none" w:sz="0" w:space="0" w:color="auto"/>
            <w:bottom w:val="none" w:sz="0" w:space="0" w:color="auto"/>
            <w:right w:val="none" w:sz="0" w:space="0" w:color="auto"/>
          </w:divBdr>
        </w:div>
        <w:div w:id="2009869189">
          <w:marLeft w:val="480"/>
          <w:marRight w:val="0"/>
          <w:marTop w:val="0"/>
          <w:marBottom w:val="0"/>
          <w:divBdr>
            <w:top w:val="none" w:sz="0" w:space="0" w:color="auto"/>
            <w:left w:val="none" w:sz="0" w:space="0" w:color="auto"/>
            <w:bottom w:val="none" w:sz="0" w:space="0" w:color="auto"/>
            <w:right w:val="none" w:sz="0" w:space="0" w:color="auto"/>
          </w:divBdr>
        </w:div>
        <w:div w:id="257258031">
          <w:marLeft w:val="480"/>
          <w:marRight w:val="0"/>
          <w:marTop w:val="0"/>
          <w:marBottom w:val="0"/>
          <w:divBdr>
            <w:top w:val="none" w:sz="0" w:space="0" w:color="auto"/>
            <w:left w:val="none" w:sz="0" w:space="0" w:color="auto"/>
            <w:bottom w:val="none" w:sz="0" w:space="0" w:color="auto"/>
            <w:right w:val="none" w:sz="0" w:space="0" w:color="auto"/>
          </w:divBdr>
        </w:div>
        <w:div w:id="1642613159">
          <w:marLeft w:val="480"/>
          <w:marRight w:val="0"/>
          <w:marTop w:val="0"/>
          <w:marBottom w:val="0"/>
          <w:divBdr>
            <w:top w:val="none" w:sz="0" w:space="0" w:color="auto"/>
            <w:left w:val="none" w:sz="0" w:space="0" w:color="auto"/>
            <w:bottom w:val="none" w:sz="0" w:space="0" w:color="auto"/>
            <w:right w:val="none" w:sz="0" w:space="0" w:color="auto"/>
          </w:divBdr>
        </w:div>
        <w:div w:id="1283030881">
          <w:marLeft w:val="480"/>
          <w:marRight w:val="0"/>
          <w:marTop w:val="0"/>
          <w:marBottom w:val="0"/>
          <w:divBdr>
            <w:top w:val="none" w:sz="0" w:space="0" w:color="auto"/>
            <w:left w:val="none" w:sz="0" w:space="0" w:color="auto"/>
            <w:bottom w:val="none" w:sz="0" w:space="0" w:color="auto"/>
            <w:right w:val="none" w:sz="0" w:space="0" w:color="auto"/>
          </w:divBdr>
        </w:div>
        <w:div w:id="683820821">
          <w:marLeft w:val="480"/>
          <w:marRight w:val="0"/>
          <w:marTop w:val="0"/>
          <w:marBottom w:val="0"/>
          <w:divBdr>
            <w:top w:val="none" w:sz="0" w:space="0" w:color="auto"/>
            <w:left w:val="none" w:sz="0" w:space="0" w:color="auto"/>
            <w:bottom w:val="none" w:sz="0" w:space="0" w:color="auto"/>
            <w:right w:val="none" w:sz="0" w:space="0" w:color="auto"/>
          </w:divBdr>
        </w:div>
        <w:div w:id="2092382656">
          <w:marLeft w:val="480"/>
          <w:marRight w:val="0"/>
          <w:marTop w:val="0"/>
          <w:marBottom w:val="0"/>
          <w:divBdr>
            <w:top w:val="none" w:sz="0" w:space="0" w:color="auto"/>
            <w:left w:val="none" w:sz="0" w:space="0" w:color="auto"/>
            <w:bottom w:val="none" w:sz="0" w:space="0" w:color="auto"/>
            <w:right w:val="none" w:sz="0" w:space="0" w:color="auto"/>
          </w:divBdr>
        </w:div>
        <w:div w:id="1684359205">
          <w:marLeft w:val="480"/>
          <w:marRight w:val="0"/>
          <w:marTop w:val="0"/>
          <w:marBottom w:val="0"/>
          <w:divBdr>
            <w:top w:val="none" w:sz="0" w:space="0" w:color="auto"/>
            <w:left w:val="none" w:sz="0" w:space="0" w:color="auto"/>
            <w:bottom w:val="none" w:sz="0" w:space="0" w:color="auto"/>
            <w:right w:val="none" w:sz="0" w:space="0" w:color="auto"/>
          </w:divBdr>
        </w:div>
        <w:div w:id="1002705746">
          <w:marLeft w:val="480"/>
          <w:marRight w:val="0"/>
          <w:marTop w:val="0"/>
          <w:marBottom w:val="0"/>
          <w:divBdr>
            <w:top w:val="none" w:sz="0" w:space="0" w:color="auto"/>
            <w:left w:val="none" w:sz="0" w:space="0" w:color="auto"/>
            <w:bottom w:val="none" w:sz="0" w:space="0" w:color="auto"/>
            <w:right w:val="none" w:sz="0" w:space="0" w:color="auto"/>
          </w:divBdr>
        </w:div>
        <w:div w:id="1805004282">
          <w:marLeft w:val="480"/>
          <w:marRight w:val="0"/>
          <w:marTop w:val="0"/>
          <w:marBottom w:val="0"/>
          <w:divBdr>
            <w:top w:val="none" w:sz="0" w:space="0" w:color="auto"/>
            <w:left w:val="none" w:sz="0" w:space="0" w:color="auto"/>
            <w:bottom w:val="none" w:sz="0" w:space="0" w:color="auto"/>
            <w:right w:val="none" w:sz="0" w:space="0" w:color="auto"/>
          </w:divBdr>
        </w:div>
        <w:div w:id="404886880">
          <w:marLeft w:val="480"/>
          <w:marRight w:val="0"/>
          <w:marTop w:val="0"/>
          <w:marBottom w:val="0"/>
          <w:divBdr>
            <w:top w:val="none" w:sz="0" w:space="0" w:color="auto"/>
            <w:left w:val="none" w:sz="0" w:space="0" w:color="auto"/>
            <w:bottom w:val="none" w:sz="0" w:space="0" w:color="auto"/>
            <w:right w:val="none" w:sz="0" w:space="0" w:color="auto"/>
          </w:divBdr>
        </w:div>
        <w:div w:id="1631083963">
          <w:marLeft w:val="480"/>
          <w:marRight w:val="0"/>
          <w:marTop w:val="0"/>
          <w:marBottom w:val="0"/>
          <w:divBdr>
            <w:top w:val="none" w:sz="0" w:space="0" w:color="auto"/>
            <w:left w:val="none" w:sz="0" w:space="0" w:color="auto"/>
            <w:bottom w:val="none" w:sz="0" w:space="0" w:color="auto"/>
            <w:right w:val="none" w:sz="0" w:space="0" w:color="auto"/>
          </w:divBdr>
        </w:div>
        <w:div w:id="1541820328">
          <w:marLeft w:val="480"/>
          <w:marRight w:val="0"/>
          <w:marTop w:val="0"/>
          <w:marBottom w:val="0"/>
          <w:divBdr>
            <w:top w:val="none" w:sz="0" w:space="0" w:color="auto"/>
            <w:left w:val="none" w:sz="0" w:space="0" w:color="auto"/>
            <w:bottom w:val="none" w:sz="0" w:space="0" w:color="auto"/>
            <w:right w:val="none" w:sz="0" w:space="0" w:color="auto"/>
          </w:divBdr>
        </w:div>
        <w:div w:id="2047557727">
          <w:marLeft w:val="480"/>
          <w:marRight w:val="0"/>
          <w:marTop w:val="0"/>
          <w:marBottom w:val="0"/>
          <w:divBdr>
            <w:top w:val="none" w:sz="0" w:space="0" w:color="auto"/>
            <w:left w:val="none" w:sz="0" w:space="0" w:color="auto"/>
            <w:bottom w:val="none" w:sz="0" w:space="0" w:color="auto"/>
            <w:right w:val="none" w:sz="0" w:space="0" w:color="auto"/>
          </w:divBdr>
        </w:div>
        <w:div w:id="1337421725">
          <w:marLeft w:val="480"/>
          <w:marRight w:val="0"/>
          <w:marTop w:val="0"/>
          <w:marBottom w:val="0"/>
          <w:divBdr>
            <w:top w:val="none" w:sz="0" w:space="0" w:color="auto"/>
            <w:left w:val="none" w:sz="0" w:space="0" w:color="auto"/>
            <w:bottom w:val="none" w:sz="0" w:space="0" w:color="auto"/>
            <w:right w:val="none" w:sz="0" w:space="0" w:color="auto"/>
          </w:divBdr>
        </w:div>
        <w:div w:id="1302494031">
          <w:marLeft w:val="480"/>
          <w:marRight w:val="0"/>
          <w:marTop w:val="0"/>
          <w:marBottom w:val="0"/>
          <w:divBdr>
            <w:top w:val="none" w:sz="0" w:space="0" w:color="auto"/>
            <w:left w:val="none" w:sz="0" w:space="0" w:color="auto"/>
            <w:bottom w:val="none" w:sz="0" w:space="0" w:color="auto"/>
            <w:right w:val="none" w:sz="0" w:space="0" w:color="auto"/>
          </w:divBdr>
        </w:div>
        <w:div w:id="419568350">
          <w:marLeft w:val="480"/>
          <w:marRight w:val="0"/>
          <w:marTop w:val="0"/>
          <w:marBottom w:val="0"/>
          <w:divBdr>
            <w:top w:val="none" w:sz="0" w:space="0" w:color="auto"/>
            <w:left w:val="none" w:sz="0" w:space="0" w:color="auto"/>
            <w:bottom w:val="none" w:sz="0" w:space="0" w:color="auto"/>
            <w:right w:val="none" w:sz="0" w:space="0" w:color="auto"/>
          </w:divBdr>
        </w:div>
        <w:div w:id="656803308">
          <w:marLeft w:val="480"/>
          <w:marRight w:val="0"/>
          <w:marTop w:val="0"/>
          <w:marBottom w:val="0"/>
          <w:divBdr>
            <w:top w:val="none" w:sz="0" w:space="0" w:color="auto"/>
            <w:left w:val="none" w:sz="0" w:space="0" w:color="auto"/>
            <w:bottom w:val="none" w:sz="0" w:space="0" w:color="auto"/>
            <w:right w:val="none" w:sz="0" w:space="0" w:color="auto"/>
          </w:divBdr>
        </w:div>
        <w:div w:id="1158381463">
          <w:marLeft w:val="480"/>
          <w:marRight w:val="0"/>
          <w:marTop w:val="0"/>
          <w:marBottom w:val="0"/>
          <w:divBdr>
            <w:top w:val="none" w:sz="0" w:space="0" w:color="auto"/>
            <w:left w:val="none" w:sz="0" w:space="0" w:color="auto"/>
            <w:bottom w:val="none" w:sz="0" w:space="0" w:color="auto"/>
            <w:right w:val="none" w:sz="0" w:space="0" w:color="auto"/>
          </w:divBdr>
        </w:div>
        <w:div w:id="183786833">
          <w:marLeft w:val="480"/>
          <w:marRight w:val="0"/>
          <w:marTop w:val="0"/>
          <w:marBottom w:val="0"/>
          <w:divBdr>
            <w:top w:val="none" w:sz="0" w:space="0" w:color="auto"/>
            <w:left w:val="none" w:sz="0" w:space="0" w:color="auto"/>
            <w:bottom w:val="none" w:sz="0" w:space="0" w:color="auto"/>
            <w:right w:val="none" w:sz="0" w:space="0" w:color="auto"/>
          </w:divBdr>
        </w:div>
        <w:div w:id="129908866">
          <w:marLeft w:val="480"/>
          <w:marRight w:val="0"/>
          <w:marTop w:val="0"/>
          <w:marBottom w:val="0"/>
          <w:divBdr>
            <w:top w:val="none" w:sz="0" w:space="0" w:color="auto"/>
            <w:left w:val="none" w:sz="0" w:space="0" w:color="auto"/>
            <w:bottom w:val="none" w:sz="0" w:space="0" w:color="auto"/>
            <w:right w:val="none" w:sz="0" w:space="0" w:color="auto"/>
          </w:divBdr>
        </w:div>
        <w:div w:id="625351461">
          <w:marLeft w:val="480"/>
          <w:marRight w:val="0"/>
          <w:marTop w:val="0"/>
          <w:marBottom w:val="0"/>
          <w:divBdr>
            <w:top w:val="none" w:sz="0" w:space="0" w:color="auto"/>
            <w:left w:val="none" w:sz="0" w:space="0" w:color="auto"/>
            <w:bottom w:val="none" w:sz="0" w:space="0" w:color="auto"/>
            <w:right w:val="none" w:sz="0" w:space="0" w:color="auto"/>
          </w:divBdr>
        </w:div>
        <w:div w:id="1735930047">
          <w:marLeft w:val="480"/>
          <w:marRight w:val="0"/>
          <w:marTop w:val="0"/>
          <w:marBottom w:val="0"/>
          <w:divBdr>
            <w:top w:val="none" w:sz="0" w:space="0" w:color="auto"/>
            <w:left w:val="none" w:sz="0" w:space="0" w:color="auto"/>
            <w:bottom w:val="none" w:sz="0" w:space="0" w:color="auto"/>
            <w:right w:val="none" w:sz="0" w:space="0" w:color="auto"/>
          </w:divBdr>
        </w:div>
        <w:div w:id="1917323606">
          <w:marLeft w:val="480"/>
          <w:marRight w:val="0"/>
          <w:marTop w:val="0"/>
          <w:marBottom w:val="0"/>
          <w:divBdr>
            <w:top w:val="none" w:sz="0" w:space="0" w:color="auto"/>
            <w:left w:val="none" w:sz="0" w:space="0" w:color="auto"/>
            <w:bottom w:val="none" w:sz="0" w:space="0" w:color="auto"/>
            <w:right w:val="none" w:sz="0" w:space="0" w:color="auto"/>
          </w:divBdr>
        </w:div>
        <w:div w:id="2033408881">
          <w:marLeft w:val="480"/>
          <w:marRight w:val="0"/>
          <w:marTop w:val="0"/>
          <w:marBottom w:val="0"/>
          <w:divBdr>
            <w:top w:val="none" w:sz="0" w:space="0" w:color="auto"/>
            <w:left w:val="none" w:sz="0" w:space="0" w:color="auto"/>
            <w:bottom w:val="none" w:sz="0" w:space="0" w:color="auto"/>
            <w:right w:val="none" w:sz="0" w:space="0" w:color="auto"/>
          </w:divBdr>
        </w:div>
        <w:div w:id="537662276">
          <w:marLeft w:val="480"/>
          <w:marRight w:val="0"/>
          <w:marTop w:val="0"/>
          <w:marBottom w:val="0"/>
          <w:divBdr>
            <w:top w:val="none" w:sz="0" w:space="0" w:color="auto"/>
            <w:left w:val="none" w:sz="0" w:space="0" w:color="auto"/>
            <w:bottom w:val="none" w:sz="0" w:space="0" w:color="auto"/>
            <w:right w:val="none" w:sz="0" w:space="0" w:color="auto"/>
          </w:divBdr>
        </w:div>
        <w:div w:id="1897276618">
          <w:marLeft w:val="480"/>
          <w:marRight w:val="0"/>
          <w:marTop w:val="0"/>
          <w:marBottom w:val="0"/>
          <w:divBdr>
            <w:top w:val="none" w:sz="0" w:space="0" w:color="auto"/>
            <w:left w:val="none" w:sz="0" w:space="0" w:color="auto"/>
            <w:bottom w:val="none" w:sz="0" w:space="0" w:color="auto"/>
            <w:right w:val="none" w:sz="0" w:space="0" w:color="auto"/>
          </w:divBdr>
        </w:div>
        <w:div w:id="1494679612">
          <w:marLeft w:val="480"/>
          <w:marRight w:val="0"/>
          <w:marTop w:val="0"/>
          <w:marBottom w:val="0"/>
          <w:divBdr>
            <w:top w:val="none" w:sz="0" w:space="0" w:color="auto"/>
            <w:left w:val="none" w:sz="0" w:space="0" w:color="auto"/>
            <w:bottom w:val="none" w:sz="0" w:space="0" w:color="auto"/>
            <w:right w:val="none" w:sz="0" w:space="0" w:color="auto"/>
          </w:divBdr>
        </w:div>
        <w:div w:id="875779397">
          <w:marLeft w:val="480"/>
          <w:marRight w:val="0"/>
          <w:marTop w:val="0"/>
          <w:marBottom w:val="0"/>
          <w:divBdr>
            <w:top w:val="none" w:sz="0" w:space="0" w:color="auto"/>
            <w:left w:val="none" w:sz="0" w:space="0" w:color="auto"/>
            <w:bottom w:val="none" w:sz="0" w:space="0" w:color="auto"/>
            <w:right w:val="none" w:sz="0" w:space="0" w:color="auto"/>
          </w:divBdr>
        </w:div>
        <w:div w:id="1747216491">
          <w:marLeft w:val="480"/>
          <w:marRight w:val="0"/>
          <w:marTop w:val="0"/>
          <w:marBottom w:val="0"/>
          <w:divBdr>
            <w:top w:val="none" w:sz="0" w:space="0" w:color="auto"/>
            <w:left w:val="none" w:sz="0" w:space="0" w:color="auto"/>
            <w:bottom w:val="none" w:sz="0" w:space="0" w:color="auto"/>
            <w:right w:val="none" w:sz="0" w:space="0" w:color="auto"/>
          </w:divBdr>
        </w:div>
        <w:div w:id="181941194">
          <w:marLeft w:val="480"/>
          <w:marRight w:val="0"/>
          <w:marTop w:val="0"/>
          <w:marBottom w:val="0"/>
          <w:divBdr>
            <w:top w:val="none" w:sz="0" w:space="0" w:color="auto"/>
            <w:left w:val="none" w:sz="0" w:space="0" w:color="auto"/>
            <w:bottom w:val="none" w:sz="0" w:space="0" w:color="auto"/>
            <w:right w:val="none" w:sz="0" w:space="0" w:color="auto"/>
          </w:divBdr>
        </w:div>
        <w:div w:id="588853110">
          <w:marLeft w:val="480"/>
          <w:marRight w:val="0"/>
          <w:marTop w:val="0"/>
          <w:marBottom w:val="0"/>
          <w:divBdr>
            <w:top w:val="none" w:sz="0" w:space="0" w:color="auto"/>
            <w:left w:val="none" w:sz="0" w:space="0" w:color="auto"/>
            <w:bottom w:val="none" w:sz="0" w:space="0" w:color="auto"/>
            <w:right w:val="none" w:sz="0" w:space="0" w:color="auto"/>
          </w:divBdr>
        </w:div>
        <w:div w:id="1554344180">
          <w:marLeft w:val="480"/>
          <w:marRight w:val="0"/>
          <w:marTop w:val="0"/>
          <w:marBottom w:val="0"/>
          <w:divBdr>
            <w:top w:val="none" w:sz="0" w:space="0" w:color="auto"/>
            <w:left w:val="none" w:sz="0" w:space="0" w:color="auto"/>
            <w:bottom w:val="none" w:sz="0" w:space="0" w:color="auto"/>
            <w:right w:val="none" w:sz="0" w:space="0" w:color="auto"/>
          </w:divBdr>
        </w:div>
        <w:div w:id="1259171174">
          <w:marLeft w:val="480"/>
          <w:marRight w:val="0"/>
          <w:marTop w:val="0"/>
          <w:marBottom w:val="0"/>
          <w:divBdr>
            <w:top w:val="none" w:sz="0" w:space="0" w:color="auto"/>
            <w:left w:val="none" w:sz="0" w:space="0" w:color="auto"/>
            <w:bottom w:val="none" w:sz="0" w:space="0" w:color="auto"/>
            <w:right w:val="none" w:sz="0" w:space="0" w:color="auto"/>
          </w:divBdr>
        </w:div>
        <w:div w:id="153255392">
          <w:marLeft w:val="480"/>
          <w:marRight w:val="0"/>
          <w:marTop w:val="0"/>
          <w:marBottom w:val="0"/>
          <w:divBdr>
            <w:top w:val="none" w:sz="0" w:space="0" w:color="auto"/>
            <w:left w:val="none" w:sz="0" w:space="0" w:color="auto"/>
            <w:bottom w:val="none" w:sz="0" w:space="0" w:color="auto"/>
            <w:right w:val="none" w:sz="0" w:space="0" w:color="auto"/>
          </w:divBdr>
        </w:div>
        <w:div w:id="1672171717">
          <w:marLeft w:val="480"/>
          <w:marRight w:val="0"/>
          <w:marTop w:val="0"/>
          <w:marBottom w:val="0"/>
          <w:divBdr>
            <w:top w:val="none" w:sz="0" w:space="0" w:color="auto"/>
            <w:left w:val="none" w:sz="0" w:space="0" w:color="auto"/>
            <w:bottom w:val="none" w:sz="0" w:space="0" w:color="auto"/>
            <w:right w:val="none" w:sz="0" w:space="0" w:color="auto"/>
          </w:divBdr>
        </w:div>
        <w:div w:id="696083109">
          <w:marLeft w:val="480"/>
          <w:marRight w:val="0"/>
          <w:marTop w:val="0"/>
          <w:marBottom w:val="0"/>
          <w:divBdr>
            <w:top w:val="none" w:sz="0" w:space="0" w:color="auto"/>
            <w:left w:val="none" w:sz="0" w:space="0" w:color="auto"/>
            <w:bottom w:val="none" w:sz="0" w:space="0" w:color="auto"/>
            <w:right w:val="none" w:sz="0" w:space="0" w:color="auto"/>
          </w:divBdr>
        </w:div>
        <w:div w:id="1981108294">
          <w:marLeft w:val="480"/>
          <w:marRight w:val="0"/>
          <w:marTop w:val="0"/>
          <w:marBottom w:val="0"/>
          <w:divBdr>
            <w:top w:val="none" w:sz="0" w:space="0" w:color="auto"/>
            <w:left w:val="none" w:sz="0" w:space="0" w:color="auto"/>
            <w:bottom w:val="none" w:sz="0" w:space="0" w:color="auto"/>
            <w:right w:val="none" w:sz="0" w:space="0" w:color="auto"/>
          </w:divBdr>
        </w:div>
        <w:div w:id="1075199456">
          <w:marLeft w:val="480"/>
          <w:marRight w:val="0"/>
          <w:marTop w:val="0"/>
          <w:marBottom w:val="0"/>
          <w:divBdr>
            <w:top w:val="none" w:sz="0" w:space="0" w:color="auto"/>
            <w:left w:val="none" w:sz="0" w:space="0" w:color="auto"/>
            <w:bottom w:val="none" w:sz="0" w:space="0" w:color="auto"/>
            <w:right w:val="none" w:sz="0" w:space="0" w:color="auto"/>
          </w:divBdr>
        </w:div>
        <w:div w:id="1376274644">
          <w:marLeft w:val="480"/>
          <w:marRight w:val="0"/>
          <w:marTop w:val="0"/>
          <w:marBottom w:val="0"/>
          <w:divBdr>
            <w:top w:val="none" w:sz="0" w:space="0" w:color="auto"/>
            <w:left w:val="none" w:sz="0" w:space="0" w:color="auto"/>
            <w:bottom w:val="none" w:sz="0" w:space="0" w:color="auto"/>
            <w:right w:val="none" w:sz="0" w:space="0" w:color="auto"/>
          </w:divBdr>
        </w:div>
        <w:div w:id="229973564">
          <w:marLeft w:val="480"/>
          <w:marRight w:val="0"/>
          <w:marTop w:val="0"/>
          <w:marBottom w:val="0"/>
          <w:divBdr>
            <w:top w:val="none" w:sz="0" w:space="0" w:color="auto"/>
            <w:left w:val="none" w:sz="0" w:space="0" w:color="auto"/>
            <w:bottom w:val="none" w:sz="0" w:space="0" w:color="auto"/>
            <w:right w:val="none" w:sz="0" w:space="0" w:color="auto"/>
          </w:divBdr>
        </w:div>
        <w:div w:id="2066445103">
          <w:marLeft w:val="480"/>
          <w:marRight w:val="0"/>
          <w:marTop w:val="0"/>
          <w:marBottom w:val="0"/>
          <w:divBdr>
            <w:top w:val="none" w:sz="0" w:space="0" w:color="auto"/>
            <w:left w:val="none" w:sz="0" w:space="0" w:color="auto"/>
            <w:bottom w:val="none" w:sz="0" w:space="0" w:color="auto"/>
            <w:right w:val="none" w:sz="0" w:space="0" w:color="auto"/>
          </w:divBdr>
        </w:div>
        <w:div w:id="356270723">
          <w:marLeft w:val="480"/>
          <w:marRight w:val="0"/>
          <w:marTop w:val="0"/>
          <w:marBottom w:val="0"/>
          <w:divBdr>
            <w:top w:val="none" w:sz="0" w:space="0" w:color="auto"/>
            <w:left w:val="none" w:sz="0" w:space="0" w:color="auto"/>
            <w:bottom w:val="none" w:sz="0" w:space="0" w:color="auto"/>
            <w:right w:val="none" w:sz="0" w:space="0" w:color="auto"/>
          </w:divBdr>
        </w:div>
        <w:div w:id="1226376055">
          <w:marLeft w:val="480"/>
          <w:marRight w:val="0"/>
          <w:marTop w:val="0"/>
          <w:marBottom w:val="0"/>
          <w:divBdr>
            <w:top w:val="none" w:sz="0" w:space="0" w:color="auto"/>
            <w:left w:val="none" w:sz="0" w:space="0" w:color="auto"/>
            <w:bottom w:val="none" w:sz="0" w:space="0" w:color="auto"/>
            <w:right w:val="none" w:sz="0" w:space="0" w:color="auto"/>
          </w:divBdr>
        </w:div>
        <w:div w:id="1112555972">
          <w:marLeft w:val="480"/>
          <w:marRight w:val="0"/>
          <w:marTop w:val="0"/>
          <w:marBottom w:val="0"/>
          <w:divBdr>
            <w:top w:val="none" w:sz="0" w:space="0" w:color="auto"/>
            <w:left w:val="none" w:sz="0" w:space="0" w:color="auto"/>
            <w:bottom w:val="none" w:sz="0" w:space="0" w:color="auto"/>
            <w:right w:val="none" w:sz="0" w:space="0" w:color="auto"/>
          </w:divBdr>
        </w:div>
        <w:div w:id="937829692">
          <w:marLeft w:val="480"/>
          <w:marRight w:val="0"/>
          <w:marTop w:val="0"/>
          <w:marBottom w:val="0"/>
          <w:divBdr>
            <w:top w:val="none" w:sz="0" w:space="0" w:color="auto"/>
            <w:left w:val="none" w:sz="0" w:space="0" w:color="auto"/>
            <w:bottom w:val="none" w:sz="0" w:space="0" w:color="auto"/>
            <w:right w:val="none" w:sz="0" w:space="0" w:color="auto"/>
          </w:divBdr>
        </w:div>
        <w:div w:id="673799694">
          <w:marLeft w:val="480"/>
          <w:marRight w:val="0"/>
          <w:marTop w:val="0"/>
          <w:marBottom w:val="0"/>
          <w:divBdr>
            <w:top w:val="none" w:sz="0" w:space="0" w:color="auto"/>
            <w:left w:val="none" w:sz="0" w:space="0" w:color="auto"/>
            <w:bottom w:val="none" w:sz="0" w:space="0" w:color="auto"/>
            <w:right w:val="none" w:sz="0" w:space="0" w:color="auto"/>
          </w:divBdr>
        </w:div>
        <w:div w:id="1861316622">
          <w:marLeft w:val="480"/>
          <w:marRight w:val="0"/>
          <w:marTop w:val="0"/>
          <w:marBottom w:val="0"/>
          <w:divBdr>
            <w:top w:val="none" w:sz="0" w:space="0" w:color="auto"/>
            <w:left w:val="none" w:sz="0" w:space="0" w:color="auto"/>
            <w:bottom w:val="none" w:sz="0" w:space="0" w:color="auto"/>
            <w:right w:val="none" w:sz="0" w:space="0" w:color="auto"/>
          </w:divBdr>
        </w:div>
        <w:div w:id="842359112">
          <w:marLeft w:val="480"/>
          <w:marRight w:val="0"/>
          <w:marTop w:val="0"/>
          <w:marBottom w:val="0"/>
          <w:divBdr>
            <w:top w:val="none" w:sz="0" w:space="0" w:color="auto"/>
            <w:left w:val="none" w:sz="0" w:space="0" w:color="auto"/>
            <w:bottom w:val="none" w:sz="0" w:space="0" w:color="auto"/>
            <w:right w:val="none" w:sz="0" w:space="0" w:color="auto"/>
          </w:divBdr>
        </w:div>
        <w:div w:id="1319724965">
          <w:marLeft w:val="480"/>
          <w:marRight w:val="0"/>
          <w:marTop w:val="0"/>
          <w:marBottom w:val="0"/>
          <w:divBdr>
            <w:top w:val="none" w:sz="0" w:space="0" w:color="auto"/>
            <w:left w:val="none" w:sz="0" w:space="0" w:color="auto"/>
            <w:bottom w:val="none" w:sz="0" w:space="0" w:color="auto"/>
            <w:right w:val="none" w:sz="0" w:space="0" w:color="auto"/>
          </w:divBdr>
        </w:div>
        <w:div w:id="1148401320">
          <w:marLeft w:val="480"/>
          <w:marRight w:val="0"/>
          <w:marTop w:val="0"/>
          <w:marBottom w:val="0"/>
          <w:divBdr>
            <w:top w:val="none" w:sz="0" w:space="0" w:color="auto"/>
            <w:left w:val="none" w:sz="0" w:space="0" w:color="auto"/>
            <w:bottom w:val="none" w:sz="0" w:space="0" w:color="auto"/>
            <w:right w:val="none" w:sz="0" w:space="0" w:color="auto"/>
          </w:divBdr>
        </w:div>
        <w:div w:id="56369740">
          <w:marLeft w:val="480"/>
          <w:marRight w:val="0"/>
          <w:marTop w:val="0"/>
          <w:marBottom w:val="0"/>
          <w:divBdr>
            <w:top w:val="none" w:sz="0" w:space="0" w:color="auto"/>
            <w:left w:val="none" w:sz="0" w:space="0" w:color="auto"/>
            <w:bottom w:val="none" w:sz="0" w:space="0" w:color="auto"/>
            <w:right w:val="none" w:sz="0" w:space="0" w:color="auto"/>
          </w:divBdr>
        </w:div>
        <w:div w:id="1058288747">
          <w:marLeft w:val="480"/>
          <w:marRight w:val="0"/>
          <w:marTop w:val="0"/>
          <w:marBottom w:val="0"/>
          <w:divBdr>
            <w:top w:val="none" w:sz="0" w:space="0" w:color="auto"/>
            <w:left w:val="none" w:sz="0" w:space="0" w:color="auto"/>
            <w:bottom w:val="none" w:sz="0" w:space="0" w:color="auto"/>
            <w:right w:val="none" w:sz="0" w:space="0" w:color="auto"/>
          </w:divBdr>
        </w:div>
        <w:div w:id="91051593">
          <w:marLeft w:val="480"/>
          <w:marRight w:val="0"/>
          <w:marTop w:val="0"/>
          <w:marBottom w:val="0"/>
          <w:divBdr>
            <w:top w:val="none" w:sz="0" w:space="0" w:color="auto"/>
            <w:left w:val="none" w:sz="0" w:space="0" w:color="auto"/>
            <w:bottom w:val="none" w:sz="0" w:space="0" w:color="auto"/>
            <w:right w:val="none" w:sz="0" w:space="0" w:color="auto"/>
          </w:divBdr>
        </w:div>
        <w:div w:id="228271949">
          <w:marLeft w:val="480"/>
          <w:marRight w:val="0"/>
          <w:marTop w:val="0"/>
          <w:marBottom w:val="0"/>
          <w:divBdr>
            <w:top w:val="none" w:sz="0" w:space="0" w:color="auto"/>
            <w:left w:val="none" w:sz="0" w:space="0" w:color="auto"/>
            <w:bottom w:val="none" w:sz="0" w:space="0" w:color="auto"/>
            <w:right w:val="none" w:sz="0" w:space="0" w:color="auto"/>
          </w:divBdr>
        </w:div>
        <w:div w:id="2034264755">
          <w:marLeft w:val="480"/>
          <w:marRight w:val="0"/>
          <w:marTop w:val="0"/>
          <w:marBottom w:val="0"/>
          <w:divBdr>
            <w:top w:val="none" w:sz="0" w:space="0" w:color="auto"/>
            <w:left w:val="none" w:sz="0" w:space="0" w:color="auto"/>
            <w:bottom w:val="none" w:sz="0" w:space="0" w:color="auto"/>
            <w:right w:val="none" w:sz="0" w:space="0" w:color="auto"/>
          </w:divBdr>
        </w:div>
        <w:div w:id="1903826069">
          <w:marLeft w:val="480"/>
          <w:marRight w:val="0"/>
          <w:marTop w:val="0"/>
          <w:marBottom w:val="0"/>
          <w:divBdr>
            <w:top w:val="none" w:sz="0" w:space="0" w:color="auto"/>
            <w:left w:val="none" w:sz="0" w:space="0" w:color="auto"/>
            <w:bottom w:val="none" w:sz="0" w:space="0" w:color="auto"/>
            <w:right w:val="none" w:sz="0" w:space="0" w:color="auto"/>
          </w:divBdr>
        </w:div>
        <w:div w:id="685595885">
          <w:marLeft w:val="480"/>
          <w:marRight w:val="0"/>
          <w:marTop w:val="0"/>
          <w:marBottom w:val="0"/>
          <w:divBdr>
            <w:top w:val="none" w:sz="0" w:space="0" w:color="auto"/>
            <w:left w:val="none" w:sz="0" w:space="0" w:color="auto"/>
            <w:bottom w:val="none" w:sz="0" w:space="0" w:color="auto"/>
            <w:right w:val="none" w:sz="0" w:space="0" w:color="auto"/>
          </w:divBdr>
        </w:div>
        <w:div w:id="1457335609">
          <w:marLeft w:val="480"/>
          <w:marRight w:val="0"/>
          <w:marTop w:val="0"/>
          <w:marBottom w:val="0"/>
          <w:divBdr>
            <w:top w:val="none" w:sz="0" w:space="0" w:color="auto"/>
            <w:left w:val="none" w:sz="0" w:space="0" w:color="auto"/>
            <w:bottom w:val="none" w:sz="0" w:space="0" w:color="auto"/>
            <w:right w:val="none" w:sz="0" w:space="0" w:color="auto"/>
          </w:divBdr>
        </w:div>
        <w:div w:id="868833216">
          <w:marLeft w:val="480"/>
          <w:marRight w:val="0"/>
          <w:marTop w:val="0"/>
          <w:marBottom w:val="0"/>
          <w:divBdr>
            <w:top w:val="none" w:sz="0" w:space="0" w:color="auto"/>
            <w:left w:val="none" w:sz="0" w:space="0" w:color="auto"/>
            <w:bottom w:val="none" w:sz="0" w:space="0" w:color="auto"/>
            <w:right w:val="none" w:sz="0" w:space="0" w:color="auto"/>
          </w:divBdr>
        </w:div>
        <w:div w:id="2116823724">
          <w:marLeft w:val="480"/>
          <w:marRight w:val="0"/>
          <w:marTop w:val="0"/>
          <w:marBottom w:val="0"/>
          <w:divBdr>
            <w:top w:val="none" w:sz="0" w:space="0" w:color="auto"/>
            <w:left w:val="none" w:sz="0" w:space="0" w:color="auto"/>
            <w:bottom w:val="none" w:sz="0" w:space="0" w:color="auto"/>
            <w:right w:val="none" w:sz="0" w:space="0" w:color="auto"/>
          </w:divBdr>
        </w:div>
        <w:div w:id="851071886">
          <w:marLeft w:val="480"/>
          <w:marRight w:val="0"/>
          <w:marTop w:val="0"/>
          <w:marBottom w:val="0"/>
          <w:divBdr>
            <w:top w:val="none" w:sz="0" w:space="0" w:color="auto"/>
            <w:left w:val="none" w:sz="0" w:space="0" w:color="auto"/>
            <w:bottom w:val="none" w:sz="0" w:space="0" w:color="auto"/>
            <w:right w:val="none" w:sz="0" w:space="0" w:color="auto"/>
          </w:divBdr>
        </w:div>
        <w:div w:id="796070225">
          <w:marLeft w:val="480"/>
          <w:marRight w:val="0"/>
          <w:marTop w:val="0"/>
          <w:marBottom w:val="0"/>
          <w:divBdr>
            <w:top w:val="none" w:sz="0" w:space="0" w:color="auto"/>
            <w:left w:val="none" w:sz="0" w:space="0" w:color="auto"/>
            <w:bottom w:val="none" w:sz="0" w:space="0" w:color="auto"/>
            <w:right w:val="none" w:sz="0" w:space="0" w:color="auto"/>
          </w:divBdr>
        </w:div>
        <w:div w:id="384330142">
          <w:marLeft w:val="480"/>
          <w:marRight w:val="0"/>
          <w:marTop w:val="0"/>
          <w:marBottom w:val="0"/>
          <w:divBdr>
            <w:top w:val="none" w:sz="0" w:space="0" w:color="auto"/>
            <w:left w:val="none" w:sz="0" w:space="0" w:color="auto"/>
            <w:bottom w:val="none" w:sz="0" w:space="0" w:color="auto"/>
            <w:right w:val="none" w:sz="0" w:space="0" w:color="auto"/>
          </w:divBdr>
        </w:div>
        <w:div w:id="403769551">
          <w:marLeft w:val="480"/>
          <w:marRight w:val="0"/>
          <w:marTop w:val="0"/>
          <w:marBottom w:val="0"/>
          <w:divBdr>
            <w:top w:val="none" w:sz="0" w:space="0" w:color="auto"/>
            <w:left w:val="none" w:sz="0" w:space="0" w:color="auto"/>
            <w:bottom w:val="none" w:sz="0" w:space="0" w:color="auto"/>
            <w:right w:val="none" w:sz="0" w:space="0" w:color="auto"/>
          </w:divBdr>
        </w:div>
        <w:div w:id="930505411">
          <w:marLeft w:val="480"/>
          <w:marRight w:val="0"/>
          <w:marTop w:val="0"/>
          <w:marBottom w:val="0"/>
          <w:divBdr>
            <w:top w:val="none" w:sz="0" w:space="0" w:color="auto"/>
            <w:left w:val="none" w:sz="0" w:space="0" w:color="auto"/>
            <w:bottom w:val="none" w:sz="0" w:space="0" w:color="auto"/>
            <w:right w:val="none" w:sz="0" w:space="0" w:color="auto"/>
          </w:divBdr>
        </w:div>
        <w:div w:id="549877442">
          <w:marLeft w:val="480"/>
          <w:marRight w:val="0"/>
          <w:marTop w:val="0"/>
          <w:marBottom w:val="0"/>
          <w:divBdr>
            <w:top w:val="none" w:sz="0" w:space="0" w:color="auto"/>
            <w:left w:val="none" w:sz="0" w:space="0" w:color="auto"/>
            <w:bottom w:val="none" w:sz="0" w:space="0" w:color="auto"/>
            <w:right w:val="none" w:sz="0" w:space="0" w:color="auto"/>
          </w:divBdr>
        </w:div>
        <w:div w:id="1788769844">
          <w:marLeft w:val="480"/>
          <w:marRight w:val="0"/>
          <w:marTop w:val="0"/>
          <w:marBottom w:val="0"/>
          <w:divBdr>
            <w:top w:val="none" w:sz="0" w:space="0" w:color="auto"/>
            <w:left w:val="none" w:sz="0" w:space="0" w:color="auto"/>
            <w:bottom w:val="none" w:sz="0" w:space="0" w:color="auto"/>
            <w:right w:val="none" w:sz="0" w:space="0" w:color="auto"/>
          </w:divBdr>
        </w:div>
        <w:div w:id="492527115">
          <w:marLeft w:val="480"/>
          <w:marRight w:val="0"/>
          <w:marTop w:val="0"/>
          <w:marBottom w:val="0"/>
          <w:divBdr>
            <w:top w:val="none" w:sz="0" w:space="0" w:color="auto"/>
            <w:left w:val="none" w:sz="0" w:space="0" w:color="auto"/>
            <w:bottom w:val="none" w:sz="0" w:space="0" w:color="auto"/>
            <w:right w:val="none" w:sz="0" w:space="0" w:color="auto"/>
          </w:divBdr>
        </w:div>
        <w:div w:id="1421171759">
          <w:marLeft w:val="480"/>
          <w:marRight w:val="0"/>
          <w:marTop w:val="0"/>
          <w:marBottom w:val="0"/>
          <w:divBdr>
            <w:top w:val="none" w:sz="0" w:space="0" w:color="auto"/>
            <w:left w:val="none" w:sz="0" w:space="0" w:color="auto"/>
            <w:bottom w:val="none" w:sz="0" w:space="0" w:color="auto"/>
            <w:right w:val="none" w:sz="0" w:space="0" w:color="auto"/>
          </w:divBdr>
        </w:div>
        <w:div w:id="2022273771">
          <w:marLeft w:val="480"/>
          <w:marRight w:val="0"/>
          <w:marTop w:val="0"/>
          <w:marBottom w:val="0"/>
          <w:divBdr>
            <w:top w:val="none" w:sz="0" w:space="0" w:color="auto"/>
            <w:left w:val="none" w:sz="0" w:space="0" w:color="auto"/>
            <w:bottom w:val="none" w:sz="0" w:space="0" w:color="auto"/>
            <w:right w:val="none" w:sz="0" w:space="0" w:color="auto"/>
          </w:divBdr>
        </w:div>
        <w:div w:id="1213886343">
          <w:marLeft w:val="480"/>
          <w:marRight w:val="0"/>
          <w:marTop w:val="0"/>
          <w:marBottom w:val="0"/>
          <w:divBdr>
            <w:top w:val="none" w:sz="0" w:space="0" w:color="auto"/>
            <w:left w:val="none" w:sz="0" w:space="0" w:color="auto"/>
            <w:bottom w:val="none" w:sz="0" w:space="0" w:color="auto"/>
            <w:right w:val="none" w:sz="0" w:space="0" w:color="auto"/>
          </w:divBdr>
        </w:div>
        <w:div w:id="614487673">
          <w:marLeft w:val="480"/>
          <w:marRight w:val="0"/>
          <w:marTop w:val="0"/>
          <w:marBottom w:val="0"/>
          <w:divBdr>
            <w:top w:val="none" w:sz="0" w:space="0" w:color="auto"/>
            <w:left w:val="none" w:sz="0" w:space="0" w:color="auto"/>
            <w:bottom w:val="none" w:sz="0" w:space="0" w:color="auto"/>
            <w:right w:val="none" w:sz="0" w:space="0" w:color="auto"/>
          </w:divBdr>
        </w:div>
        <w:div w:id="157356397">
          <w:marLeft w:val="480"/>
          <w:marRight w:val="0"/>
          <w:marTop w:val="0"/>
          <w:marBottom w:val="0"/>
          <w:divBdr>
            <w:top w:val="none" w:sz="0" w:space="0" w:color="auto"/>
            <w:left w:val="none" w:sz="0" w:space="0" w:color="auto"/>
            <w:bottom w:val="none" w:sz="0" w:space="0" w:color="auto"/>
            <w:right w:val="none" w:sz="0" w:space="0" w:color="auto"/>
          </w:divBdr>
        </w:div>
        <w:div w:id="521626377">
          <w:marLeft w:val="480"/>
          <w:marRight w:val="0"/>
          <w:marTop w:val="0"/>
          <w:marBottom w:val="0"/>
          <w:divBdr>
            <w:top w:val="none" w:sz="0" w:space="0" w:color="auto"/>
            <w:left w:val="none" w:sz="0" w:space="0" w:color="auto"/>
            <w:bottom w:val="none" w:sz="0" w:space="0" w:color="auto"/>
            <w:right w:val="none" w:sz="0" w:space="0" w:color="auto"/>
          </w:divBdr>
        </w:div>
        <w:div w:id="1749302370">
          <w:marLeft w:val="480"/>
          <w:marRight w:val="0"/>
          <w:marTop w:val="0"/>
          <w:marBottom w:val="0"/>
          <w:divBdr>
            <w:top w:val="none" w:sz="0" w:space="0" w:color="auto"/>
            <w:left w:val="none" w:sz="0" w:space="0" w:color="auto"/>
            <w:bottom w:val="none" w:sz="0" w:space="0" w:color="auto"/>
            <w:right w:val="none" w:sz="0" w:space="0" w:color="auto"/>
          </w:divBdr>
        </w:div>
        <w:div w:id="708607956">
          <w:marLeft w:val="480"/>
          <w:marRight w:val="0"/>
          <w:marTop w:val="0"/>
          <w:marBottom w:val="0"/>
          <w:divBdr>
            <w:top w:val="none" w:sz="0" w:space="0" w:color="auto"/>
            <w:left w:val="none" w:sz="0" w:space="0" w:color="auto"/>
            <w:bottom w:val="none" w:sz="0" w:space="0" w:color="auto"/>
            <w:right w:val="none" w:sz="0" w:space="0" w:color="auto"/>
          </w:divBdr>
        </w:div>
        <w:div w:id="1303198644">
          <w:marLeft w:val="480"/>
          <w:marRight w:val="0"/>
          <w:marTop w:val="0"/>
          <w:marBottom w:val="0"/>
          <w:divBdr>
            <w:top w:val="none" w:sz="0" w:space="0" w:color="auto"/>
            <w:left w:val="none" w:sz="0" w:space="0" w:color="auto"/>
            <w:bottom w:val="none" w:sz="0" w:space="0" w:color="auto"/>
            <w:right w:val="none" w:sz="0" w:space="0" w:color="auto"/>
          </w:divBdr>
        </w:div>
        <w:div w:id="423575911">
          <w:marLeft w:val="480"/>
          <w:marRight w:val="0"/>
          <w:marTop w:val="0"/>
          <w:marBottom w:val="0"/>
          <w:divBdr>
            <w:top w:val="none" w:sz="0" w:space="0" w:color="auto"/>
            <w:left w:val="none" w:sz="0" w:space="0" w:color="auto"/>
            <w:bottom w:val="none" w:sz="0" w:space="0" w:color="auto"/>
            <w:right w:val="none" w:sz="0" w:space="0" w:color="auto"/>
          </w:divBdr>
        </w:div>
        <w:div w:id="226956208">
          <w:marLeft w:val="480"/>
          <w:marRight w:val="0"/>
          <w:marTop w:val="0"/>
          <w:marBottom w:val="0"/>
          <w:divBdr>
            <w:top w:val="none" w:sz="0" w:space="0" w:color="auto"/>
            <w:left w:val="none" w:sz="0" w:space="0" w:color="auto"/>
            <w:bottom w:val="none" w:sz="0" w:space="0" w:color="auto"/>
            <w:right w:val="none" w:sz="0" w:space="0" w:color="auto"/>
          </w:divBdr>
        </w:div>
        <w:div w:id="1410884850">
          <w:marLeft w:val="480"/>
          <w:marRight w:val="0"/>
          <w:marTop w:val="0"/>
          <w:marBottom w:val="0"/>
          <w:divBdr>
            <w:top w:val="none" w:sz="0" w:space="0" w:color="auto"/>
            <w:left w:val="none" w:sz="0" w:space="0" w:color="auto"/>
            <w:bottom w:val="none" w:sz="0" w:space="0" w:color="auto"/>
            <w:right w:val="none" w:sz="0" w:space="0" w:color="auto"/>
          </w:divBdr>
        </w:div>
        <w:div w:id="687492008">
          <w:marLeft w:val="480"/>
          <w:marRight w:val="0"/>
          <w:marTop w:val="0"/>
          <w:marBottom w:val="0"/>
          <w:divBdr>
            <w:top w:val="none" w:sz="0" w:space="0" w:color="auto"/>
            <w:left w:val="none" w:sz="0" w:space="0" w:color="auto"/>
            <w:bottom w:val="none" w:sz="0" w:space="0" w:color="auto"/>
            <w:right w:val="none" w:sz="0" w:space="0" w:color="auto"/>
          </w:divBdr>
        </w:div>
        <w:div w:id="422385273">
          <w:marLeft w:val="480"/>
          <w:marRight w:val="0"/>
          <w:marTop w:val="0"/>
          <w:marBottom w:val="0"/>
          <w:divBdr>
            <w:top w:val="none" w:sz="0" w:space="0" w:color="auto"/>
            <w:left w:val="none" w:sz="0" w:space="0" w:color="auto"/>
            <w:bottom w:val="none" w:sz="0" w:space="0" w:color="auto"/>
            <w:right w:val="none" w:sz="0" w:space="0" w:color="auto"/>
          </w:divBdr>
        </w:div>
        <w:div w:id="757142978">
          <w:marLeft w:val="480"/>
          <w:marRight w:val="0"/>
          <w:marTop w:val="0"/>
          <w:marBottom w:val="0"/>
          <w:divBdr>
            <w:top w:val="none" w:sz="0" w:space="0" w:color="auto"/>
            <w:left w:val="none" w:sz="0" w:space="0" w:color="auto"/>
            <w:bottom w:val="none" w:sz="0" w:space="0" w:color="auto"/>
            <w:right w:val="none" w:sz="0" w:space="0" w:color="auto"/>
          </w:divBdr>
        </w:div>
        <w:div w:id="893270765">
          <w:marLeft w:val="480"/>
          <w:marRight w:val="0"/>
          <w:marTop w:val="0"/>
          <w:marBottom w:val="0"/>
          <w:divBdr>
            <w:top w:val="none" w:sz="0" w:space="0" w:color="auto"/>
            <w:left w:val="none" w:sz="0" w:space="0" w:color="auto"/>
            <w:bottom w:val="none" w:sz="0" w:space="0" w:color="auto"/>
            <w:right w:val="none" w:sz="0" w:space="0" w:color="auto"/>
          </w:divBdr>
        </w:div>
        <w:div w:id="1489439762">
          <w:marLeft w:val="480"/>
          <w:marRight w:val="0"/>
          <w:marTop w:val="0"/>
          <w:marBottom w:val="0"/>
          <w:divBdr>
            <w:top w:val="none" w:sz="0" w:space="0" w:color="auto"/>
            <w:left w:val="none" w:sz="0" w:space="0" w:color="auto"/>
            <w:bottom w:val="none" w:sz="0" w:space="0" w:color="auto"/>
            <w:right w:val="none" w:sz="0" w:space="0" w:color="auto"/>
          </w:divBdr>
        </w:div>
        <w:div w:id="1559391388">
          <w:marLeft w:val="480"/>
          <w:marRight w:val="0"/>
          <w:marTop w:val="0"/>
          <w:marBottom w:val="0"/>
          <w:divBdr>
            <w:top w:val="none" w:sz="0" w:space="0" w:color="auto"/>
            <w:left w:val="none" w:sz="0" w:space="0" w:color="auto"/>
            <w:bottom w:val="none" w:sz="0" w:space="0" w:color="auto"/>
            <w:right w:val="none" w:sz="0" w:space="0" w:color="auto"/>
          </w:divBdr>
        </w:div>
        <w:div w:id="102573944">
          <w:marLeft w:val="480"/>
          <w:marRight w:val="0"/>
          <w:marTop w:val="0"/>
          <w:marBottom w:val="0"/>
          <w:divBdr>
            <w:top w:val="none" w:sz="0" w:space="0" w:color="auto"/>
            <w:left w:val="none" w:sz="0" w:space="0" w:color="auto"/>
            <w:bottom w:val="none" w:sz="0" w:space="0" w:color="auto"/>
            <w:right w:val="none" w:sz="0" w:space="0" w:color="auto"/>
          </w:divBdr>
        </w:div>
        <w:div w:id="1971863842">
          <w:marLeft w:val="480"/>
          <w:marRight w:val="0"/>
          <w:marTop w:val="0"/>
          <w:marBottom w:val="0"/>
          <w:divBdr>
            <w:top w:val="none" w:sz="0" w:space="0" w:color="auto"/>
            <w:left w:val="none" w:sz="0" w:space="0" w:color="auto"/>
            <w:bottom w:val="none" w:sz="0" w:space="0" w:color="auto"/>
            <w:right w:val="none" w:sz="0" w:space="0" w:color="auto"/>
          </w:divBdr>
        </w:div>
        <w:div w:id="1673218439">
          <w:marLeft w:val="480"/>
          <w:marRight w:val="0"/>
          <w:marTop w:val="0"/>
          <w:marBottom w:val="0"/>
          <w:divBdr>
            <w:top w:val="none" w:sz="0" w:space="0" w:color="auto"/>
            <w:left w:val="none" w:sz="0" w:space="0" w:color="auto"/>
            <w:bottom w:val="none" w:sz="0" w:space="0" w:color="auto"/>
            <w:right w:val="none" w:sz="0" w:space="0" w:color="auto"/>
          </w:divBdr>
        </w:div>
        <w:div w:id="1129011998">
          <w:marLeft w:val="480"/>
          <w:marRight w:val="0"/>
          <w:marTop w:val="0"/>
          <w:marBottom w:val="0"/>
          <w:divBdr>
            <w:top w:val="none" w:sz="0" w:space="0" w:color="auto"/>
            <w:left w:val="none" w:sz="0" w:space="0" w:color="auto"/>
            <w:bottom w:val="none" w:sz="0" w:space="0" w:color="auto"/>
            <w:right w:val="none" w:sz="0" w:space="0" w:color="auto"/>
          </w:divBdr>
        </w:div>
        <w:div w:id="1463570756">
          <w:marLeft w:val="480"/>
          <w:marRight w:val="0"/>
          <w:marTop w:val="0"/>
          <w:marBottom w:val="0"/>
          <w:divBdr>
            <w:top w:val="none" w:sz="0" w:space="0" w:color="auto"/>
            <w:left w:val="none" w:sz="0" w:space="0" w:color="auto"/>
            <w:bottom w:val="none" w:sz="0" w:space="0" w:color="auto"/>
            <w:right w:val="none" w:sz="0" w:space="0" w:color="auto"/>
          </w:divBdr>
        </w:div>
        <w:div w:id="150411329">
          <w:marLeft w:val="480"/>
          <w:marRight w:val="0"/>
          <w:marTop w:val="0"/>
          <w:marBottom w:val="0"/>
          <w:divBdr>
            <w:top w:val="none" w:sz="0" w:space="0" w:color="auto"/>
            <w:left w:val="none" w:sz="0" w:space="0" w:color="auto"/>
            <w:bottom w:val="none" w:sz="0" w:space="0" w:color="auto"/>
            <w:right w:val="none" w:sz="0" w:space="0" w:color="auto"/>
          </w:divBdr>
        </w:div>
        <w:div w:id="1594823314">
          <w:marLeft w:val="480"/>
          <w:marRight w:val="0"/>
          <w:marTop w:val="0"/>
          <w:marBottom w:val="0"/>
          <w:divBdr>
            <w:top w:val="none" w:sz="0" w:space="0" w:color="auto"/>
            <w:left w:val="none" w:sz="0" w:space="0" w:color="auto"/>
            <w:bottom w:val="none" w:sz="0" w:space="0" w:color="auto"/>
            <w:right w:val="none" w:sz="0" w:space="0" w:color="auto"/>
          </w:divBdr>
        </w:div>
        <w:div w:id="1033963954">
          <w:marLeft w:val="480"/>
          <w:marRight w:val="0"/>
          <w:marTop w:val="0"/>
          <w:marBottom w:val="0"/>
          <w:divBdr>
            <w:top w:val="none" w:sz="0" w:space="0" w:color="auto"/>
            <w:left w:val="none" w:sz="0" w:space="0" w:color="auto"/>
            <w:bottom w:val="none" w:sz="0" w:space="0" w:color="auto"/>
            <w:right w:val="none" w:sz="0" w:space="0" w:color="auto"/>
          </w:divBdr>
        </w:div>
        <w:div w:id="637148771">
          <w:marLeft w:val="480"/>
          <w:marRight w:val="0"/>
          <w:marTop w:val="0"/>
          <w:marBottom w:val="0"/>
          <w:divBdr>
            <w:top w:val="none" w:sz="0" w:space="0" w:color="auto"/>
            <w:left w:val="none" w:sz="0" w:space="0" w:color="auto"/>
            <w:bottom w:val="none" w:sz="0" w:space="0" w:color="auto"/>
            <w:right w:val="none" w:sz="0" w:space="0" w:color="auto"/>
          </w:divBdr>
        </w:div>
        <w:div w:id="2109420995">
          <w:marLeft w:val="480"/>
          <w:marRight w:val="0"/>
          <w:marTop w:val="0"/>
          <w:marBottom w:val="0"/>
          <w:divBdr>
            <w:top w:val="none" w:sz="0" w:space="0" w:color="auto"/>
            <w:left w:val="none" w:sz="0" w:space="0" w:color="auto"/>
            <w:bottom w:val="none" w:sz="0" w:space="0" w:color="auto"/>
            <w:right w:val="none" w:sz="0" w:space="0" w:color="auto"/>
          </w:divBdr>
        </w:div>
        <w:div w:id="251471609">
          <w:marLeft w:val="480"/>
          <w:marRight w:val="0"/>
          <w:marTop w:val="0"/>
          <w:marBottom w:val="0"/>
          <w:divBdr>
            <w:top w:val="none" w:sz="0" w:space="0" w:color="auto"/>
            <w:left w:val="none" w:sz="0" w:space="0" w:color="auto"/>
            <w:bottom w:val="none" w:sz="0" w:space="0" w:color="auto"/>
            <w:right w:val="none" w:sz="0" w:space="0" w:color="auto"/>
          </w:divBdr>
        </w:div>
        <w:div w:id="1963001992">
          <w:marLeft w:val="480"/>
          <w:marRight w:val="0"/>
          <w:marTop w:val="0"/>
          <w:marBottom w:val="0"/>
          <w:divBdr>
            <w:top w:val="none" w:sz="0" w:space="0" w:color="auto"/>
            <w:left w:val="none" w:sz="0" w:space="0" w:color="auto"/>
            <w:bottom w:val="none" w:sz="0" w:space="0" w:color="auto"/>
            <w:right w:val="none" w:sz="0" w:space="0" w:color="auto"/>
          </w:divBdr>
        </w:div>
        <w:div w:id="1325544460">
          <w:marLeft w:val="480"/>
          <w:marRight w:val="0"/>
          <w:marTop w:val="0"/>
          <w:marBottom w:val="0"/>
          <w:divBdr>
            <w:top w:val="none" w:sz="0" w:space="0" w:color="auto"/>
            <w:left w:val="none" w:sz="0" w:space="0" w:color="auto"/>
            <w:bottom w:val="none" w:sz="0" w:space="0" w:color="auto"/>
            <w:right w:val="none" w:sz="0" w:space="0" w:color="auto"/>
          </w:divBdr>
        </w:div>
        <w:div w:id="865288274">
          <w:marLeft w:val="480"/>
          <w:marRight w:val="0"/>
          <w:marTop w:val="0"/>
          <w:marBottom w:val="0"/>
          <w:divBdr>
            <w:top w:val="none" w:sz="0" w:space="0" w:color="auto"/>
            <w:left w:val="none" w:sz="0" w:space="0" w:color="auto"/>
            <w:bottom w:val="none" w:sz="0" w:space="0" w:color="auto"/>
            <w:right w:val="none" w:sz="0" w:space="0" w:color="auto"/>
          </w:divBdr>
        </w:div>
        <w:div w:id="913902890">
          <w:marLeft w:val="480"/>
          <w:marRight w:val="0"/>
          <w:marTop w:val="0"/>
          <w:marBottom w:val="0"/>
          <w:divBdr>
            <w:top w:val="none" w:sz="0" w:space="0" w:color="auto"/>
            <w:left w:val="none" w:sz="0" w:space="0" w:color="auto"/>
            <w:bottom w:val="none" w:sz="0" w:space="0" w:color="auto"/>
            <w:right w:val="none" w:sz="0" w:space="0" w:color="auto"/>
          </w:divBdr>
        </w:div>
        <w:div w:id="1839885216">
          <w:marLeft w:val="480"/>
          <w:marRight w:val="0"/>
          <w:marTop w:val="0"/>
          <w:marBottom w:val="0"/>
          <w:divBdr>
            <w:top w:val="none" w:sz="0" w:space="0" w:color="auto"/>
            <w:left w:val="none" w:sz="0" w:space="0" w:color="auto"/>
            <w:bottom w:val="none" w:sz="0" w:space="0" w:color="auto"/>
            <w:right w:val="none" w:sz="0" w:space="0" w:color="auto"/>
          </w:divBdr>
        </w:div>
        <w:div w:id="1951009302">
          <w:marLeft w:val="480"/>
          <w:marRight w:val="0"/>
          <w:marTop w:val="0"/>
          <w:marBottom w:val="0"/>
          <w:divBdr>
            <w:top w:val="none" w:sz="0" w:space="0" w:color="auto"/>
            <w:left w:val="none" w:sz="0" w:space="0" w:color="auto"/>
            <w:bottom w:val="none" w:sz="0" w:space="0" w:color="auto"/>
            <w:right w:val="none" w:sz="0" w:space="0" w:color="auto"/>
          </w:divBdr>
        </w:div>
        <w:div w:id="1718045049">
          <w:marLeft w:val="480"/>
          <w:marRight w:val="0"/>
          <w:marTop w:val="0"/>
          <w:marBottom w:val="0"/>
          <w:divBdr>
            <w:top w:val="none" w:sz="0" w:space="0" w:color="auto"/>
            <w:left w:val="none" w:sz="0" w:space="0" w:color="auto"/>
            <w:bottom w:val="none" w:sz="0" w:space="0" w:color="auto"/>
            <w:right w:val="none" w:sz="0" w:space="0" w:color="auto"/>
          </w:divBdr>
        </w:div>
        <w:div w:id="546602217">
          <w:marLeft w:val="480"/>
          <w:marRight w:val="0"/>
          <w:marTop w:val="0"/>
          <w:marBottom w:val="0"/>
          <w:divBdr>
            <w:top w:val="none" w:sz="0" w:space="0" w:color="auto"/>
            <w:left w:val="none" w:sz="0" w:space="0" w:color="auto"/>
            <w:bottom w:val="none" w:sz="0" w:space="0" w:color="auto"/>
            <w:right w:val="none" w:sz="0" w:space="0" w:color="auto"/>
          </w:divBdr>
        </w:div>
        <w:div w:id="2076200977">
          <w:marLeft w:val="480"/>
          <w:marRight w:val="0"/>
          <w:marTop w:val="0"/>
          <w:marBottom w:val="0"/>
          <w:divBdr>
            <w:top w:val="none" w:sz="0" w:space="0" w:color="auto"/>
            <w:left w:val="none" w:sz="0" w:space="0" w:color="auto"/>
            <w:bottom w:val="none" w:sz="0" w:space="0" w:color="auto"/>
            <w:right w:val="none" w:sz="0" w:space="0" w:color="auto"/>
          </w:divBdr>
        </w:div>
        <w:div w:id="118884202">
          <w:marLeft w:val="480"/>
          <w:marRight w:val="0"/>
          <w:marTop w:val="0"/>
          <w:marBottom w:val="0"/>
          <w:divBdr>
            <w:top w:val="none" w:sz="0" w:space="0" w:color="auto"/>
            <w:left w:val="none" w:sz="0" w:space="0" w:color="auto"/>
            <w:bottom w:val="none" w:sz="0" w:space="0" w:color="auto"/>
            <w:right w:val="none" w:sz="0" w:space="0" w:color="auto"/>
          </w:divBdr>
        </w:div>
        <w:div w:id="156266950">
          <w:marLeft w:val="480"/>
          <w:marRight w:val="0"/>
          <w:marTop w:val="0"/>
          <w:marBottom w:val="0"/>
          <w:divBdr>
            <w:top w:val="none" w:sz="0" w:space="0" w:color="auto"/>
            <w:left w:val="none" w:sz="0" w:space="0" w:color="auto"/>
            <w:bottom w:val="none" w:sz="0" w:space="0" w:color="auto"/>
            <w:right w:val="none" w:sz="0" w:space="0" w:color="auto"/>
          </w:divBdr>
        </w:div>
        <w:div w:id="2090884080">
          <w:marLeft w:val="480"/>
          <w:marRight w:val="0"/>
          <w:marTop w:val="0"/>
          <w:marBottom w:val="0"/>
          <w:divBdr>
            <w:top w:val="none" w:sz="0" w:space="0" w:color="auto"/>
            <w:left w:val="none" w:sz="0" w:space="0" w:color="auto"/>
            <w:bottom w:val="none" w:sz="0" w:space="0" w:color="auto"/>
            <w:right w:val="none" w:sz="0" w:space="0" w:color="auto"/>
          </w:divBdr>
        </w:div>
        <w:div w:id="1291395248">
          <w:marLeft w:val="480"/>
          <w:marRight w:val="0"/>
          <w:marTop w:val="0"/>
          <w:marBottom w:val="0"/>
          <w:divBdr>
            <w:top w:val="none" w:sz="0" w:space="0" w:color="auto"/>
            <w:left w:val="none" w:sz="0" w:space="0" w:color="auto"/>
            <w:bottom w:val="none" w:sz="0" w:space="0" w:color="auto"/>
            <w:right w:val="none" w:sz="0" w:space="0" w:color="auto"/>
          </w:divBdr>
        </w:div>
        <w:div w:id="580678228">
          <w:marLeft w:val="480"/>
          <w:marRight w:val="0"/>
          <w:marTop w:val="0"/>
          <w:marBottom w:val="0"/>
          <w:divBdr>
            <w:top w:val="none" w:sz="0" w:space="0" w:color="auto"/>
            <w:left w:val="none" w:sz="0" w:space="0" w:color="auto"/>
            <w:bottom w:val="none" w:sz="0" w:space="0" w:color="auto"/>
            <w:right w:val="none" w:sz="0" w:space="0" w:color="auto"/>
          </w:divBdr>
        </w:div>
        <w:div w:id="1183009133">
          <w:marLeft w:val="480"/>
          <w:marRight w:val="0"/>
          <w:marTop w:val="0"/>
          <w:marBottom w:val="0"/>
          <w:divBdr>
            <w:top w:val="none" w:sz="0" w:space="0" w:color="auto"/>
            <w:left w:val="none" w:sz="0" w:space="0" w:color="auto"/>
            <w:bottom w:val="none" w:sz="0" w:space="0" w:color="auto"/>
            <w:right w:val="none" w:sz="0" w:space="0" w:color="auto"/>
          </w:divBdr>
        </w:div>
        <w:div w:id="2014214654">
          <w:marLeft w:val="480"/>
          <w:marRight w:val="0"/>
          <w:marTop w:val="0"/>
          <w:marBottom w:val="0"/>
          <w:divBdr>
            <w:top w:val="none" w:sz="0" w:space="0" w:color="auto"/>
            <w:left w:val="none" w:sz="0" w:space="0" w:color="auto"/>
            <w:bottom w:val="none" w:sz="0" w:space="0" w:color="auto"/>
            <w:right w:val="none" w:sz="0" w:space="0" w:color="auto"/>
          </w:divBdr>
        </w:div>
        <w:div w:id="1624843047">
          <w:marLeft w:val="480"/>
          <w:marRight w:val="0"/>
          <w:marTop w:val="0"/>
          <w:marBottom w:val="0"/>
          <w:divBdr>
            <w:top w:val="none" w:sz="0" w:space="0" w:color="auto"/>
            <w:left w:val="none" w:sz="0" w:space="0" w:color="auto"/>
            <w:bottom w:val="none" w:sz="0" w:space="0" w:color="auto"/>
            <w:right w:val="none" w:sz="0" w:space="0" w:color="auto"/>
          </w:divBdr>
        </w:div>
        <w:div w:id="237328730">
          <w:marLeft w:val="480"/>
          <w:marRight w:val="0"/>
          <w:marTop w:val="0"/>
          <w:marBottom w:val="0"/>
          <w:divBdr>
            <w:top w:val="none" w:sz="0" w:space="0" w:color="auto"/>
            <w:left w:val="none" w:sz="0" w:space="0" w:color="auto"/>
            <w:bottom w:val="none" w:sz="0" w:space="0" w:color="auto"/>
            <w:right w:val="none" w:sz="0" w:space="0" w:color="auto"/>
          </w:divBdr>
        </w:div>
        <w:div w:id="1016809923">
          <w:marLeft w:val="480"/>
          <w:marRight w:val="0"/>
          <w:marTop w:val="0"/>
          <w:marBottom w:val="0"/>
          <w:divBdr>
            <w:top w:val="none" w:sz="0" w:space="0" w:color="auto"/>
            <w:left w:val="none" w:sz="0" w:space="0" w:color="auto"/>
            <w:bottom w:val="none" w:sz="0" w:space="0" w:color="auto"/>
            <w:right w:val="none" w:sz="0" w:space="0" w:color="auto"/>
          </w:divBdr>
        </w:div>
        <w:div w:id="1197160875">
          <w:marLeft w:val="480"/>
          <w:marRight w:val="0"/>
          <w:marTop w:val="0"/>
          <w:marBottom w:val="0"/>
          <w:divBdr>
            <w:top w:val="none" w:sz="0" w:space="0" w:color="auto"/>
            <w:left w:val="none" w:sz="0" w:space="0" w:color="auto"/>
            <w:bottom w:val="none" w:sz="0" w:space="0" w:color="auto"/>
            <w:right w:val="none" w:sz="0" w:space="0" w:color="auto"/>
          </w:divBdr>
        </w:div>
        <w:div w:id="1186333153">
          <w:marLeft w:val="480"/>
          <w:marRight w:val="0"/>
          <w:marTop w:val="0"/>
          <w:marBottom w:val="0"/>
          <w:divBdr>
            <w:top w:val="none" w:sz="0" w:space="0" w:color="auto"/>
            <w:left w:val="none" w:sz="0" w:space="0" w:color="auto"/>
            <w:bottom w:val="none" w:sz="0" w:space="0" w:color="auto"/>
            <w:right w:val="none" w:sz="0" w:space="0" w:color="auto"/>
          </w:divBdr>
        </w:div>
        <w:div w:id="1285767828">
          <w:marLeft w:val="480"/>
          <w:marRight w:val="0"/>
          <w:marTop w:val="0"/>
          <w:marBottom w:val="0"/>
          <w:divBdr>
            <w:top w:val="none" w:sz="0" w:space="0" w:color="auto"/>
            <w:left w:val="none" w:sz="0" w:space="0" w:color="auto"/>
            <w:bottom w:val="none" w:sz="0" w:space="0" w:color="auto"/>
            <w:right w:val="none" w:sz="0" w:space="0" w:color="auto"/>
          </w:divBdr>
        </w:div>
        <w:div w:id="1068651313">
          <w:marLeft w:val="480"/>
          <w:marRight w:val="0"/>
          <w:marTop w:val="0"/>
          <w:marBottom w:val="0"/>
          <w:divBdr>
            <w:top w:val="none" w:sz="0" w:space="0" w:color="auto"/>
            <w:left w:val="none" w:sz="0" w:space="0" w:color="auto"/>
            <w:bottom w:val="none" w:sz="0" w:space="0" w:color="auto"/>
            <w:right w:val="none" w:sz="0" w:space="0" w:color="auto"/>
          </w:divBdr>
        </w:div>
        <w:div w:id="1613050229">
          <w:marLeft w:val="480"/>
          <w:marRight w:val="0"/>
          <w:marTop w:val="0"/>
          <w:marBottom w:val="0"/>
          <w:divBdr>
            <w:top w:val="none" w:sz="0" w:space="0" w:color="auto"/>
            <w:left w:val="none" w:sz="0" w:space="0" w:color="auto"/>
            <w:bottom w:val="none" w:sz="0" w:space="0" w:color="auto"/>
            <w:right w:val="none" w:sz="0" w:space="0" w:color="auto"/>
          </w:divBdr>
        </w:div>
        <w:div w:id="1874466052">
          <w:marLeft w:val="480"/>
          <w:marRight w:val="0"/>
          <w:marTop w:val="0"/>
          <w:marBottom w:val="0"/>
          <w:divBdr>
            <w:top w:val="none" w:sz="0" w:space="0" w:color="auto"/>
            <w:left w:val="none" w:sz="0" w:space="0" w:color="auto"/>
            <w:bottom w:val="none" w:sz="0" w:space="0" w:color="auto"/>
            <w:right w:val="none" w:sz="0" w:space="0" w:color="auto"/>
          </w:divBdr>
        </w:div>
        <w:div w:id="1068655061">
          <w:marLeft w:val="480"/>
          <w:marRight w:val="0"/>
          <w:marTop w:val="0"/>
          <w:marBottom w:val="0"/>
          <w:divBdr>
            <w:top w:val="none" w:sz="0" w:space="0" w:color="auto"/>
            <w:left w:val="none" w:sz="0" w:space="0" w:color="auto"/>
            <w:bottom w:val="none" w:sz="0" w:space="0" w:color="auto"/>
            <w:right w:val="none" w:sz="0" w:space="0" w:color="auto"/>
          </w:divBdr>
        </w:div>
        <w:div w:id="48261515">
          <w:marLeft w:val="480"/>
          <w:marRight w:val="0"/>
          <w:marTop w:val="0"/>
          <w:marBottom w:val="0"/>
          <w:divBdr>
            <w:top w:val="none" w:sz="0" w:space="0" w:color="auto"/>
            <w:left w:val="none" w:sz="0" w:space="0" w:color="auto"/>
            <w:bottom w:val="none" w:sz="0" w:space="0" w:color="auto"/>
            <w:right w:val="none" w:sz="0" w:space="0" w:color="auto"/>
          </w:divBdr>
        </w:div>
        <w:div w:id="500393369">
          <w:marLeft w:val="480"/>
          <w:marRight w:val="0"/>
          <w:marTop w:val="0"/>
          <w:marBottom w:val="0"/>
          <w:divBdr>
            <w:top w:val="none" w:sz="0" w:space="0" w:color="auto"/>
            <w:left w:val="none" w:sz="0" w:space="0" w:color="auto"/>
            <w:bottom w:val="none" w:sz="0" w:space="0" w:color="auto"/>
            <w:right w:val="none" w:sz="0" w:space="0" w:color="auto"/>
          </w:divBdr>
        </w:div>
        <w:div w:id="277683095">
          <w:marLeft w:val="480"/>
          <w:marRight w:val="0"/>
          <w:marTop w:val="0"/>
          <w:marBottom w:val="0"/>
          <w:divBdr>
            <w:top w:val="none" w:sz="0" w:space="0" w:color="auto"/>
            <w:left w:val="none" w:sz="0" w:space="0" w:color="auto"/>
            <w:bottom w:val="none" w:sz="0" w:space="0" w:color="auto"/>
            <w:right w:val="none" w:sz="0" w:space="0" w:color="auto"/>
          </w:divBdr>
        </w:div>
        <w:div w:id="16540749">
          <w:marLeft w:val="480"/>
          <w:marRight w:val="0"/>
          <w:marTop w:val="0"/>
          <w:marBottom w:val="0"/>
          <w:divBdr>
            <w:top w:val="none" w:sz="0" w:space="0" w:color="auto"/>
            <w:left w:val="none" w:sz="0" w:space="0" w:color="auto"/>
            <w:bottom w:val="none" w:sz="0" w:space="0" w:color="auto"/>
            <w:right w:val="none" w:sz="0" w:space="0" w:color="auto"/>
          </w:divBdr>
        </w:div>
        <w:div w:id="935482181">
          <w:marLeft w:val="480"/>
          <w:marRight w:val="0"/>
          <w:marTop w:val="0"/>
          <w:marBottom w:val="0"/>
          <w:divBdr>
            <w:top w:val="none" w:sz="0" w:space="0" w:color="auto"/>
            <w:left w:val="none" w:sz="0" w:space="0" w:color="auto"/>
            <w:bottom w:val="none" w:sz="0" w:space="0" w:color="auto"/>
            <w:right w:val="none" w:sz="0" w:space="0" w:color="auto"/>
          </w:divBdr>
        </w:div>
        <w:div w:id="853425812">
          <w:marLeft w:val="480"/>
          <w:marRight w:val="0"/>
          <w:marTop w:val="0"/>
          <w:marBottom w:val="0"/>
          <w:divBdr>
            <w:top w:val="none" w:sz="0" w:space="0" w:color="auto"/>
            <w:left w:val="none" w:sz="0" w:space="0" w:color="auto"/>
            <w:bottom w:val="none" w:sz="0" w:space="0" w:color="auto"/>
            <w:right w:val="none" w:sz="0" w:space="0" w:color="auto"/>
          </w:divBdr>
        </w:div>
        <w:div w:id="1366716522">
          <w:marLeft w:val="480"/>
          <w:marRight w:val="0"/>
          <w:marTop w:val="0"/>
          <w:marBottom w:val="0"/>
          <w:divBdr>
            <w:top w:val="none" w:sz="0" w:space="0" w:color="auto"/>
            <w:left w:val="none" w:sz="0" w:space="0" w:color="auto"/>
            <w:bottom w:val="none" w:sz="0" w:space="0" w:color="auto"/>
            <w:right w:val="none" w:sz="0" w:space="0" w:color="auto"/>
          </w:divBdr>
        </w:div>
        <w:div w:id="1301763483">
          <w:marLeft w:val="480"/>
          <w:marRight w:val="0"/>
          <w:marTop w:val="0"/>
          <w:marBottom w:val="0"/>
          <w:divBdr>
            <w:top w:val="none" w:sz="0" w:space="0" w:color="auto"/>
            <w:left w:val="none" w:sz="0" w:space="0" w:color="auto"/>
            <w:bottom w:val="none" w:sz="0" w:space="0" w:color="auto"/>
            <w:right w:val="none" w:sz="0" w:space="0" w:color="auto"/>
          </w:divBdr>
        </w:div>
        <w:div w:id="1647053138">
          <w:marLeft w:val="480"/>
          <w:marRight w:val="0"/>
          <w:marTop w:val="0"/>
          <w:marBottom w:val="0"/>
          <w:divBdr>
            <w:top w:val="none" w:sz="0" w:space="0" w:color="auto"/>
            <w:left w:val="none" w:sz="0" w:space="0" w:color="auto"/>
            <w:bottom w:val="none" w:sz="0" w:space="0" w:color="auto"/>
            <w:right w:val="none" w:sz="0" w:space="0" w:color="auto"/>
          </w:divBdr>
        </w:div>
        <w:div w:id="1021587074">
          <w:marLeft w:val="480"/>
          <w:marRight w:val="0"/>
          <w:marTop w:val="0"/>
          <w:marBottom w:val="0"/>
          <w:divBdr>
            <w:top w:val="none" w:sz="0" w:space="0" w:color="auto"/>
            <w:left w:val="none" w:sz="0" w:space="0" w:color="auto"/>
            <w:bottom w:val="none" w:sz="0" w:space="0" w:color="auto"/>
            <w:right w:val="none" w:sz="0" w:space="0" w:color="auto"/>
          </w:divBdr>
        </w:div>
        <w:div w:id="1741054405">
          <w:marLeft w:val="480"/>
          <w:marRight w:val="0"/>
          <w:marTop w:val="0"/>
          <w:marBottom w:val="0"/>
          <w:divBdr>
            <w:top w:val="none" w:sz="0" w:space="0" w:color="auto"/>
            <w:left w:val="none" w:sz="0" w:space="0" w:color="auto"/>
            <w:bottom w:val="none" w:sz="0" w:space="0" w:color="auto"/>
            <w:right w:val="none" w:sz="0" w:space="0" w:color="auto"/>
          </w:divBdr>
        </w:div>
        <w:div w:id="113060973">
          <w:marLeft w:val="480"/>
          <w:marRight w:val="0"/>
          <w:marTop w:val="0"/>
          <w:marBottom w:val="0"/>
          <w:divBdr>
            <w:top w:val="none" w:sz="0" w:space="0" w:color="auto"/>
            <w:left w:val="none" w:sz="0" w:space="0" w:color="auto"/>
            <w:bottom w:val="none" w:sz="0" w:space="0" w:color="auto"/>
            <w:right w:val="none" w:sz="0" w:space="0" w:color="auto"/>
          </w:divBdr>
        </w:div>
        <w:div w:id="2114353374">
          <w:marLeft w:val="480"/>
          <w:marRight w:val="0"/>
          <w:marTop w:val="0"/>
          <w:marBottom w:val="0"/>
          <w:divBdr>
            <w:top w:val="none" w:sz="0" w:space="0" w:color="auto"/>
            <w:left w:val="none" w:sz="0" w:space="0" w:color="auto"/>
            <w:bottom w:val="none" w:sz="0" w:space="0" w:color="auto"/>
            <w:right w:val="none" w:sz="0" w:space="0" w:color="auto"/>
          </w:divBdr>
        </w:div>
        <w:div w:id="1098520366">
          <w:marLeft w:val="480"/>
          <w:marRight w:val="0"/>
          <w:marTop w:val="0"/>
          <w:marBottom w:val="0"/>
          <w:divBdr>
            <w:top w:val="none" w:sz="0" w:space="0" w:color="auto"/>
            <w:left w:val="none" w:sz="0" w:space="0" w:color="auto"/>
            <w:bottom w:val="none" w:sz="0" w:space="0" w:color="auto"/>
            <w:right w:val="none" w:sz="0" w:space="0" w:color="auto"/>
          </w:divBdr>
        </w:div>
        <w:div w:id="1636833582">
          <w:marLeft w:val="480"/>
          <w:marRight w:val="0"/>
          <w:marTop w:val="0"/>
          <w:marBottom w:val="0"/>
          <w:divBdr>
            <w:top w:val="none" w:sz="0" w:space="0" w:color="auto"/>
            <w:left w:val="none" w:sz="0" w:space="0" w:color="auto"/>
            <w:bottom w:val="none" w:sz="0" w:space="0" w:color="auto"/>
            <w:right w:val="none" w:sz="0" w:space="0" w:color="auto"/>
          </w:divBdr>
        </w:div>
        <w:div w:id="436490922">
          <w:marLeft w:val="480"/>
          <w:marRight w:val="0"/>
          <w:marTop w:val="0"/>
          <w:marBottom w:val="0"/>
          <w:divBdr>
            <w:top w:val="none" w:sz="0" w:space="0" w:color="auto"/>
            <w:left w:val="none" w:sz="0" w:space="0" w:color="auto"/>
            <w:bottom w:val="none" w:sz="0" w:space="0" w:color="auto"/>
            <w:right w:val="none" w:sz="0" w:space="0" w:color="auto"/>
          </w:divBdr>
        </w:div>
        <w:div w:id="1671714026">
          <w:marLeft w:val="480"/>
          <w:marRight w:val="0"/>
          <w:marTop w:val="0"/>
          <w:marBottom w:val="0"/>
          <w:divBdr>
            <w:top w:val="none" w:sz="0" w:space="0" w:color="auto"/>
            <w:left w:val="none" w:sz="0" w:space="0" w:color="auto"/>
            <w:bottom w:val="none" w:sz="0" w:space="0" w:color="auto"/>
            <w:right w:val="none" w:sz="0" w:space="0" w:color="auto"/>
          </w:divBdr>
        </w:div>
        <w:div w:id="1437947258">
          <w:marLeft w:val="480"/>
          <w:marRight w:val="0"/>
          <w:marTop w:val="0"/>
          <w:marBottom w:val="0"/>
          <w:divBdr>
            <w:top w:val="none" w:sz="0" w:space="0" w:color="auto"/>
            <w:left w:val="none" w:sz="0" w:space="0" w:color="auto"/>
            <w:bottom w:val="none" w:sz="0" w:space="0" w:color="auto"/>
            <w:right w:val="none" w:sz="0" w:space="0" w:color="auto"/>
          </w:divBdr>
        </w:div>
        <w:div w:id="826048175">
          <w:marLeft w:val="480"/>
          <w:marRight w:val="0"/>
          <w:marTop w:val="0"/>
          <w:marBottom w:val="0"/>
          <w:divBdr>
            <w:top w:val="none" w:sz="0" w:space="0" w:color="auto"/>
            <w:left w:val="none" w:sz="0" w:space="0" w:color="auto"/>
            <w:bottom w:val="none" w:sz="0" w:space="0" w:color="auto"/>
            <w:right w:val="none" w:sz="0" w:space="0" w:color="auto"/>
          </w:divBdr>
        </w:div>
        <w:div w:id="458568066">
          <w:marLeft w:val="480"/>
          <w:marRight w:val="0"/>
          <w:marTop w:val="0"/>
          <w:marBottom w:val="0"/>
          <w:divBdr>
            <w:top w:val="none" w:sz="0" w:space="0" w:color="auto"/>
            <w:left w:val="none" w:sz="0" w:space="0" w:color="auto"/>
            <w:bottom w:val="none" w:sz="0" w:space="0" w:color="auto"/>
            <w:right w:val="none" w:sz="0" w:space="0" w:color="auto"/>
          </w:divBdr>
        </w:div>
        <w:div w:id="1975794333">
          <w:marLeft w:val="480"/>
          <w:marRight w:val="0"/>
          <w:marTop w:val="0"/>
          <w:marBottom w:val="0"/>
          <w:divBdr>
            <w:top w:val="none" w:sz="0" w:space="0" w:color="auto"/>
            <w:left w:val="none" w:sz="0" w:space="0" w:color="auto"/>
            <w:bottom w:val="none" w:sz="0" w:space="0" w:color="auto"/>
            <w:right w:val="none" w:sz="0" w:space="0" w:color="auto"/>
          </w:divBdr>
        </w:div>
        <w:div w:id="2046444760">
          <w:marLeft w:val="480"/>
          <w:marRight w:val="0"/>
          <w:marTop w:val="0"/>
          <w:marBottom w:val="0"/>
          <w:divBdr>
            <w:top w:val="none" w:sz="0" w:space="0" w:color="auto"/>
            <w:left w:val="none" w:sz="0" w:space="0" w:color="auto"/>
            <w:bottom w:val="none" w:sz="0" w:space="0" w:color="auto"/>
            <w:right w:val="none" w:sz="0" w:space="0" w:color="auto"/>
          </w:divBdr>
        </w:div>
        <w:div w:id="2003850437">
          <w:marLeft w:val="480"/>
          <w:marRight w:val="0"/>
          <w:marTop w:val="0"/>
          <w:marBottom w:val="0"/>
          <w:divBdr>
            <w:top w:val="none" w:sz="0" w:space="0" w:color="auto"/>
            <w:left w:val="none" w:sz="0" w:space="0" w:color="auto"/>
            <w:bottom w:val="none" w:sz="0" w:space="0" w:color="auto"/>
            <w:right w:val="none" w:sz="0" w:space="0" w:color="auto"/>
          </w:divBdr>
        </w:div>
        <w:div w:id="415515658">
          <w:marLeft w:val="480"/>
          <w:marRight w:val="0"/>
          <w:marTop w:val="0"/>
          <w:marBottom w:val="0"/>
          <w:divBdr>
            <w:top w:val="none" w:sz="0" w:space="0" w:color="auto"/>
            <w:left w:val="none" w:sz="0" w:space="0" w:color="auto"/>
            <w:bottom w:val="none" w:sz="0" w:space="0" w:color="auto"/>
            <w:right w:val="none" w:sz="0" w:space="0" w:color="auto"/>
          </w:divBdr>
        </w:div>
        <w:div w:id="1414231446">
          <w:marLeft w:val="480"/>
          <w:marRight w:val="0"/>
          <w:marTop w:val="0"/>
          <w:marBottom w:val="0"/>
          <w:divBdr>
            <w:top w:val="none" w:sz="0" w:space="0" w:color="auto"/>
            <w:left w:val="none" w:sz="0" w:space="0" w:color="auto"/>
            <w:bottom w:val="none" w:sz="0" w:space="0" w:color="auto"/>
            <w:right w:val="none" w:sz="0" w:space="0" w:color="auto"/>
          </w:divBdr>
        </w:div>
        <w:div w:id="1109743641">
          <w:marLeft w:val="480"/>
          <w:marRight w:val="0"/>
          <w:marTop w:val="0"/>
          <w:marBottom w:val="0"/>
          <w:divBdr>
            <w:top w:val="none" w:sz="0" w:space="0" w:color="auto"/>
            <w:left w:val="none" w:sz="0" w:space="0" w:color="auto"/>
            <w:bottom w:val="none" w:sz="0" w:space="0" w:color="auto"/>
            <w:right w:val="none" w:sz="0" w:space="0" w:color="auto"/>
          </w:divBdr>
        </w:div>
        <w:div w:id="1139037232">
          <w:marLeft w:val="480"/>
          <w:marRight w:val="0"/>
          <w:marTop w:val="0"/>
          <w:marBottom w:val="0"/>
          <w:divBdr>
            <w:top w:val="none" w:sz="0" w:space="0" w:color="auto"/>
            <w:left w:val="none" w:sz="0" w:space="0" w:color="auto"/>
            <w:bottom w:val="none" w:sz="0" w:space="0" w:color="auto"/>
            <w:right w:val="none" w:sz="0" w:space="0" w:color="auto"/>
          </w:divBdr>
        </w:div>
        <w:div w:id="397827887">
          <w:marLeft w:val="480"/>
          <w:marRight w:val="0"/>
          <w:marTop w:val="0"/>
          <w:marBottom w:val="0"/>
          <w:divBdr>
            <w:top w:val="none" w:sz="0" w:space="0" w:color="auto"/>
            <w:left w:val="none" w:sz="0" w:space="0" w:color="auto"/>
            <w:bottom w:val="none" w:sz="0" w:space="0" w:color="auto"/>
            <w:right w:val="none" w:sz="0" w:space="0" w:color="auto"/>
          </w:divBdr>
        </w:div>
        <w:div w:id="1170561582">
          <w:marLeft w:val="480"/>
          <w:marRight w:val="0"/>
          <w:marTop w:val="0"/>
          <w:marBottom w:val="0"/>
          <w:divBdr>
            <w:top w:val="none" w:sz="0" w:space="0" w:color="auto"/>
            <w:left w:val="none" w:sz="0" w:space="0" w:color="auto"/>
            <w:bottom w:val="none" w:sz="0" w:space="0" w:color="auto"/>
            <w:right w:val="none" w:sz="0" w:space="0" w:color="auto"/>
          </w:divBdr>
        </w:div>
        <w:div w:id="422263466">
          <w:marLeft w:val="480"/>
          <w:marRight w:val="0"/>
          <w:marTop w:val="0"/>
          <w:marBottom w:val="0"/>
          <w:divBdr>
            <w:top w:val="none" w:sz="0" w:space="0" w:color="auto"/>
            <w:left w:val="none" w:sz="0" w:space="0" w:color="auto"/>
            <w:bottom w:val="none" w:sz="0" w:space="0" w:color="auto"/>
            <w:right w:val="none" w:sz="0" w:space="0" w:color="auto"/>
          </w:divBdr>
        </w:div>
        <w:div w:id="686294305">
          <w:marLeft w:val="480"/>
          <w:marRight w:val="0"/>
          <w:marTop w:val="0"/>
          <w:marBottom w:val="0"/>
          <w:divBdr>
            <w:top w:val="none" w:sz="0" w:space="0" w:color="auto"/>
            <w:left w:val="none" w:sz="0" w:space="0" w:color="auto"/>
            <w:bottom w:val="none" w:sz="0" w:space="0" w:color="auto"/>
            <w:right w:val="none" w:sz="0" w:space="0" w:color="auto"/>
          </w:divBdr>
        </w:div>
        <w:div w:id="2061512554">
          <w:marLeft w:val="480"/>
          <w:marRight w:val="0"/>
          <w:marTop w:val="0"/>
          <w:marBottom w:val="0"/>
          <w:divBdr>
            <w:top w:val="none" w:sz="0" w:space="0" w:color="auto"/>
            <w:left w:val="none" w:sz="0" w:space="0" w:color="auto"/>
            <w:bottom w:val="none" w:sz="0" w:space="0" w:color="auto"/>
            <w:right w:val="none" w:sz="0" w:space="0" w:color="auto"/>
          </w:divBdr>
        </w:div>
        <w:div w:id="1937210453">
          <w:marLeft w:val="480"/>
          <w:marRight w:val="0"/>
          <w:marTop w:val="0"/>
          <w:marBottom w:val="0"/>
          <w:divBdr>
            <w:top w:val="none" w:sz="0" w:space="0" w:color="auto"/>
            <w:left w:val="none" w:sz="0" w:space="0" w:color="auto"/>
            <w:bottom w:val="none" w:sz="0" w:space="0" w:color="auto"/>
            <w:right w:val="none" w:sz="0" w:space="0" w:color="auto"/>
          </w:divBdr>
        </w:div>
        <w:div w:id="243154240">
          <w:marLeft w:val="480"/>
          <w:marRight w:val="0"/>
          <w:marTop w:val="0"/>
          <w:marBottom w:val="0"/>
          <w:divBdr>
            <w:top w:val="none" w:sz="0" w:space="0" w:color="auto"/>
            <w:left w:val="none" w:sz="0" w:space="0" w:color="auto"/>
            <w:bottom w:val="none" w:sz="0" w:space="0" w:color="auto"/>
            <w:right w:val="none" w:sz="0" w:space="0" w:color="auto"/>
          </w:divBdr>
        </w:div>
        <w:div w:id="1603534958">
          <w:marLeft w:val="480"/>
          <w:marRight w:val="0"/>
          <w:marTop w:val="0"/>
          <w:marBottom w:val="0"/>
          <w:divBdr>
            <w:top w:val="none" w:sz="0" w:space="0" w:color="auto"/>
            <w:left w:val="none" w:sz="0" w:space="0" w:color="auto"/>
            <w:bottom w:val="none" w:sz="0" w:space="0" w:color="auto"/>
            <w:right w:val="none" w:sz="0" w:space="0" w:color="auto"/>
          </w:divBdr>
        </w:div>
        <w:div w:id="953055020">
          <w:marLeft w:val="480"/>
          <w:marRight w:val="0"/>
          <w:marTop w:val="0"/>
          <w:marBottom w:val="0"/>
          <w:divBdr>
            <w:top w:val="none" w:sz="0" w:space="0" w:color="auto"/>
            <w:left w:val="none" w:sz="0" w:space="0" w:color="auto"/>
            <w:bottom w:val="none" w:sz="0" w:space="0" w:color="auto"/>
            <w:right w:val="none" w:sz="0" w:space="0" w:color="auto"/>
          </w:divBdr>
        </w:div>
        <w:div w:id="1186942959">
          <w:marLeft w:val="480"/>
          <w:marRight w:val="0"/>
          <w:marTop w:val="0"/>
          <w:marBottom w:val="0"/>
          <w:divBdr>
            <w:top w:val="none" w:sz="0" w:space="0" w:color="auto"/>
            <w:left w:val="none" w:sz="0" w:space="0" w:color="auto"/>
            <w:bottom w:val="none" w:sz="0" w:space="0" w:color="auto"/>
            <w:right w:val="none" w:sz="0" w:space="0" w:color="auto"/>
          </w:divBdr>
        </w:div>
        <w:div w:id="386149021">
          <w:marLeft w:val="480"/>
          <w:marRight w:val="0"/>
          <w:marTop w:val="0"/>
          <w:marBottom w:val="0"/>
          <w:divBdr>
            <w:top w:val="none" w:sz="0" w:space="0" w:color="auto"/>
            <w:left w:val="none" w:sz="0" w:space="0" w:color="auto"/>
            <w:bottom w:val="none" w:sz="0" w:space="0" w:color="auto"/>
            <w:right w:val="none" w:sz="0" w:space="0" w:color="auto"/>
          </w:divBdr>
        </w:div>
        <w:div w:id="1977372178">
          <w:marLeft w:val="480"/>
          <w:marRight w:val="0"/>
          <w:marTop w:val="0"/>
          <w:marBottom w:val="0"/>
          <w:divBdr>
            <w:top w:val="none" w:sz="0" w:space="0" w:color="auto"/>
            <w:left w:val="none" w:sz="0" w:space="0" w:color="auto"/>
            <w:bottom w:val="none" w:sz="0" w:space="0" w:color="auto"/>
            <w:right w:val="none" w:sz="0" w:space="0" w:color="auto"/>
          </w:divBdr>
        </w:div>
        <w:div w:id="1143230549">
          <w:marLeft w:val="480"/>
          <w:marRight w:val="0"/>
          <w:marTop w:val="0"/>
          <w:marBottom w:val="0"/>
          <w:divBdr>
            <w:top w:val="none" w:sz="0" w:space="0" w:color="auto"/>
            <w:left w:val="none" w:sz="0" w:space="0" w:color="auto"/>
            <w:bottom w:val="none" w:sz="0" w:space="0" w:color="auto"/>
            <w:right w:val="none" w:sz="0" w:space="0" w:color="auto"/>
          </w:divBdr>
        </w:div>
        <w:div w:id="1257516101">
          <w:marLeft w:val="480"/>
          <w:marRight w:val="0"/>
          <w:marTop w:val="0"/>
          <w:marBottom w:val="0"/>
          <w:divBdr>
            <w:top w:val="none" w:sz="0" w:space="0" w:color="auto"/>
            <w:left w:val="none" w:sz="0" w:space="0" w:color="auto"/>
            <w:bottom w:val="none" w:sz="0" w:space="0" w:color="auto"/>
            <w:right w:val="none" w:sz="0" w:space="0" w:color="auto"/>
          </w:divBdr>
        </w:div>
        <w:div w:id="1252930276">
          <w:marLeft w:val="480"/>
          <w:marRight w:val="0"/>
          <w:marTop w:val="0"/>
          <w:marBottom w:val="0"/>
          <w:divBdr>
            <w:top w:val="none" w:sz="0" w:space="0" w:color="auto"/>
            <w:left w:val="none" w:sz="0" w:space="0" w:color="auto"/>
            <w:bottom w:val="none" w:sz="0" w:space="0" w:color="auto"/>
            <w:right w:val="none" w:sz="0" w:space="0" w:color="auto"/>
          </w:divBdr>
        </w:div>
        <w:div w:id="1898391099">
          <w:marLeft w:val="480"/>
          <w:marRight w:val="0"/>
          <w:marTop w:val="0"/>
          <w:marBottom w:val="0"/>
          <w:divBdr>
            <w:top w:val="none" w:sz="0" w:space="0" w:color="auto"/>
            <w:left w:val="none" w:sz="0" w:space="0" w:color="auto"/>
            <w:bottom w:val="none" w:sz="0" w:space="0" w:color="auto"/>
            <w:right w:val="none" w:sz="0" w:space="0" w:color="auto"/>
          </w:divBdr>
        </w:div>
        <w:div w:id="916475510">
          <w:marLeft w:val="480"/>
          <w:marRight w:val="0"/>
          <w:marTop w:val="0"/>
          <w:marBottom w:val="0"/>
          <w:divBdr>
            <w:top w:val="none" w:sz="0" w:space="0" w:color="auto"/>
            <w:left w:val="none" w:sz="0" w:space="0" w:color="auto"/>
            <w:bottom w:val="none" w:sz="0" w:space="0" w:color="auto"/>
            <w:right w:val="none" w:sz="0" w:space="0" w:color="auto"/>
          </w:divBdr>
        </w:div>
        <w:div w:id="1967468201">
          <w:marLeft w:val="480"/>
          <w:marRight w:val="0"/>
          <w:marTop w:val="0"/>
          <w:marBottom w:val="0"/>
          <w:divBdr>
            <w:top w:val="none" w:sz="0" w:space="0" w:color="auto"/>
            <w:left w:val="none" w:sz="0" w:space="0" w:color="auto"/>
            <w:bottom w:val="none" w:sz="0" w:space="0" w:color="auto"/>
            <w:right w:val="none" w:sz="0" w:space="0" w:color="auto"/>
          </w:divBdr>
        </w:div>
        <w:div w:id="1375695427">
          <w:marLeft w:val="480"/>
          <w:marRight w:val="0"/>
          <w:marTop w:val="0"/>
          <w:marBottom w:val="0"/>
          <w:divBdr>
            <w:top w:val="none" w:sz="0" w:space="0" w:color="auto"/>
            <w:left w:val="none" w:sz="0" w:space="0" w:color="auto"/>
            <w:bottom w:val="none" w:sz="0" w:space="0" w:color="auto"/>
            <w:right w:val="none" w:sz="0" w:space="0" w:color="auto"/>
          </w:divBdr>
        </w:div>
        <w:div w:id="847717816">
          <w:marLeft w:val="480"/>
          <w:marRight w:val="0"/>
          <w:marTop w:val="0"/>
          <w:marBottom w:val="0"/>
          <w:divBdr>
            <w:top w:val="none" w:sz="0" w:space="0" w:color="auto"/>
            <w:left w:val="none" w:sz="0" w:space="0" w:color="auto"/>
            <w:bottom w:val="none" w:sz="0" w:space="0" w:color="auto"/>
            <w:right w:val="none" w:sz="0" w:space="0" w:color="auto"/>
          </w:divBdr>
        </w:div>
        <w:div w:id="1858885004">
          <w:marLeft w:val="480"/>
          <w:marRight w:val="0"/>
          <w:marTop w:val="0"/>
          <w:marBottom w:val="0"/>
          <w:divBdr>
            <w:top w:val="none" w:sz="0" w:space="0" w:color="auto"/>
            <w:left w:val="none" w:sz="0" w:space="0" w:color="auto"/>
            <w:bottom w:val="none" w:sz="0" w:space="0" w:color="auto"/>
            <w:right w:val="none" w:sz="0" w:space="0" w:color="auto"/>
          </w:divBdr>
        </w:div>
        <w:div w:id="502937235">
          <w:marLeft w:val="480"/>
          <w:marRight w:val="0"/>
          <w:marTop w:val="0"/>
          <w:marBottom w:val="0"/>
          <w:divBdr>
            <w:top w:val="none" w:sz="0" w:space="0" w:color="auto"/>
            <w:left w:val="none" w:sz="0" w:space="0" w:color="auto"/>
            <w:bottom w:val="none" w:sz="0" w:space="0" w:color="auto"/>
            <w:right w:val="none" w:sz="0" w:space="0" w:color="auto"/>
          </w:divBdr>
        </w:div>
        <w:div w:id="783037460">
          <w:marLeft w:val="480"/>
          <w:marRight w:val="0"/>
          <w:marTop w:val="0"/>
          <w:marBottom w:val="0"/>
          <w:divBdr>
            <w:top w:val="none" w:sz="0" w:space="0" w:color="auto"/>
            <w:left w:val="none" w:sz="0" w:space="0" w:color="auto"/>
            <w:bottom w:val="none" w:sz="0" w:space="0" w:color="auto"/>
            <w:right w:val="none" w:sz="0" w:space="0" w:color="auto"/>
          </w:divBdr>
        </w:div>
        <w:div w:id="2121296330">
          <w:marLeft w:val="480"/>
          <w:marRight w:val="0"/>
          <w:marTop w:val="0"/>
          <w:marBottom w:val="0"/>
          <w:divBdr>
            <w:top w:val="none" w:sz="0" w:space="0" w:color="auto"/>
            <w:left w:val="none" w:sz="0" w:space="0" w:color="auto"/>
            <w:bottom w:val="none" w:sz="0" w:space="0" w:color="auto"/>
            <w:right w:val="none" w:sz="0" w:space="0" w:color="auto"/>
          </w:divBdr>
        </w:div>
        <w:div w:id="828179516">
          <w:marLeft w:val="480"/>
          <w:marRight w:val="0"/>
          <w:marTop w:val="0"/>
          <w:marBottom w:val="0"/>
          <w:divBdr>
            <w:top w:val="none" w:sz="0" w:space="0" w:color="auto"/>
            <w:left w:val="none" w:sz="0" w:space="0" w:color="auto"/>
            <w:bottom w:val="none" w:sz="0" w:space="0" w:color="auto"/>
            <w:right w:val="none" w:sz="0" w:space="0" w:color="auto"/>
          </w:divBdr>
        </w:div>
        <w:div w:id="133374956">
          <w:marLeft w:val="480"/>
          <w:marRight w:val="0"/>
          <w:marTop w:val="0"/>
          <w:marBottom w:val="0"/>
          <w:divBdr>
            <w:top w:val="none" w:sz="0" w:space="0" w:color="auto"/>
            <w:left w:val="none" w:sz="0" w:space="0" w:color="auto"/>
            <w:bottom w:val="none" w:sz="0" w:space="0" w:color="auto"/>
            <w:right w:val="none" w:sz="0" w:space="0" w:color="auto"/>
          </w:divBdr>
        </w:div>
        <w:div w:id="1911498209">
          <w:marLeft w:val="480"/>
          <w:marRight w:val="0"/>
          <w:marTop w:val="0"/>
          <w:marBottom w:val="0"/>
          <w:divBdr>
            <w:top w:val="none" w:sz="0" w:space="0" w:color="auto"/>
            <w:left w:val="none" w:sz="0" w:space="0" w:color="auto"/>
            <w:bottom w:val="none" w:sz="0" w:space="0" w:color="auto"/>
            <w:right w:val="none" w:sz="0" w:space="0" w:color="auto"/>
          </w:divBdr>
        </w:div>
        <w:div w:id="721903967">
          <w:marLeft w:val="480"/>
          <w:marRight w:val="0"/>
          <w:marTop w:val="0"/>
          <w:marBottom w:val="0"/>
          <w:divBdr>
            <w:top w:val="none" w:sz="0" w:space="0" w:color="auto"/>
            <w:left w:val="none" w:sz="0" w:space="0" w:color="auto"/>
            <w:bottom w:val="none" w:sz="0" w:space="0" w:color="auto"/>
            <w:right w:val="none" w:sz="0" w:space="0" w:color="auto"/>
          </w:divBdr>
        </w:div>
        <w:div w:id="104079227">
          <w:marLeft w:val="480"/>
          <w:marRight w:val="0"/>
          <w:marTop w:val="0"/>
          <w:marBottom w:val="0"/>
          <w:divBdr>
            <w:top w:val="none" w:sz="0" w:space="0" w:color="auto"/>
            <w:left w:val="none" w:sz="0" w:space="0" w:color="auto"/>
            <w:bottom w:val="none" w:sz="0" w:space="0" w:color="auto"/>
            <w:right w:val="none" w:sz="0" w:space="0" w:color="auto"/>
          </w:divBdr>
        </w:div>
        <w:div w:id="489636201">
          <w:marLeft w:val="480"/>
          <w:marRight w:val="0"/>
          <w:marTop w:val="0"/>
          <w:marBottom w:val="0"/>
          <w:divBdr>
            <w:top w:val="none" w:sz="0" w:space="0" w:color="auto"/>
            <w:left w:val="none" w:sz="0" w:space="0" w:color="auto"/>
            <w:bottom w:val="none" w:sz="0" w:space="0" w:color="auto"/>
            <w:right w:val="none" w:sz="0" w:space="0" w:color="auto"/>
          </w:divBdr>
        </w:div>
        <w:div w:id="1181042300">
          <w:marLeft w:val="480"/>
          <w:marRight w:val="0"/>
          <w:marTop w:val="0"/>
          <w:marBottom w:val="0"/>
          <w:divBdr>
            <w:top w:val="none" w:sz="0" w:space="0" w:color="auto"/>
            <w:left w:val="none" w:sz="0" w:space="0" w:color="auto"/>
            <w:bottom w:val="none" w:sz="0" w:space="0" w:color="auto"/>
            <w:right w:val="none" w:sz="0" w:space="0" w:color="auto"/>
          </w:divBdr>
        </w:div>
        <w:div w:id="787505898">
          <w:marLeft w:val="480"/>
          <w:marRight w:val="0"/>
          <w:marTop w:val="0"/>
          <w:marBottom w:val="0"/>
          <w:divBdr>
            <w:top w:val="none" w:sz="0" w:space="0" w:color="auto"/>
            <w:left w:val="none" w:sz="0" w:space="0" w:color="auto"/>
            <w:bottom w:val="none" w:sz="0" w:space="0" w:color="auto"/>
            <w:right w:val="none" w:sz="0" w:space="0" w:color="auto"/>
          </w:divBdr>
        </w:div>
        <w:div w:id="1686903175">
          <w:marLeft w:val="480"/>
          <w:marRight w:val="0"/>
          <w:marTop w:val="0"/>
          <w:marBottom w:val="0"/>
          <w:divBdr>
            <w:top w:val="none" w:sz="0" w:space="0" w:color="auto"/>
            <w:left w:val="none" w:sz="0" w:space="0" w:color="auto"/>
            <w:bottom w:val="none" w:sz="0" w:space="0" w:color="auto"/>
            <w:right w:val="none" w:sz="0" w:space="0" w:color="auto"/>
          </w:divBdr>
        </w:div>
        <w:div w:id="405614307">
          <w:marLeft w:val="480"/>
          <w:marRight w:val="0"/>
          <w:marTop w:val="0"/>
          <w:marBottom w:val="0"/>
          <w:divBdr>
            <w:top w:val="none" w:sz="0" w:space="0" w:color="auto"/>
            <w:left w:val="none" w:sz="0" w:space="0" w:color="auto"/>
            <w:bottom w:val="none" w:sz="0" w:space="0" w:color="auto"/>
            <w:right w:val="none" w:sz="0" w:space="0" w:color="auto"/>
          </w:divBdr>
        </w:div>
        <w:div w:id="2079549539">
          <w:marLeft w:val="480"/>
          <w:marRight w:val="0"/>
          <w:marTop w:val="0"/>
          <w:marBottom w:val="0"/>
          <w:divBdr>
            <w:top w:val="none" w:sz="0" w:space="0" w:color="auto"/>
            <w:left w:val="none" w:sz="0" w:space="0" w:color="auto"/>
            <w:bottom w:val="none" w:sz="0" w:space="0" w:color="auto"/>
            <w:right w:val="none" w:sz="0" w:space="0" w:color="auto"/>
          </w:divBdr>
        </w:div>
        <w:div w:id="1872106706">
          <w:marLeft w:val="480"/>
          <w:marRight w:val="0"/>
          <w:marTop w:val="0"/>
          <w:marBottom w:val="0"/>
          <w:divBdr>
            <w:top w:val="none" w:sz="0" w:space="0" w:color="auto"/>
            <w:left w:val="none" w:sz="0" w:space="0" w:color="auto"/>
            <w:bottom w:val="none" w:sz="0" w:space="0" w:color="auto"/>
            <w:right w:val="none" w:sz="0" w:space="0" w:color="auto"/>
          </w:divBdr>
        </w:div>
        <w:div w:id="1753813021">
          <w:marLeft w:val="480"/>
          <w:marRight w:val="0"/>
          <w:marTop w:val="0"/>
          <w:marBottom w:val="0"/>
          <w:divBdr>
            <w:top w:val="none" w:sz="0" w:space="0" w:color="auto"/>
            <w:left w:val="none" w:sz="0" w:space="0" w:color="auto"/>
            <w:bottom w:val="none" w:sz="0" w:space="0" w:color="auto"/>
            <w:right w:val="none" w:sz="0" w:space="0" w:color="auto"/>
          </w:divBdr>
        </w:div>
        <w:div w:id="412894028">
          <w:marLeft w:val="480"/>
          <w:marRight w:val="0"/>
          <w:marTop w:val="0"/>
          <w:marBottom w:val="0"/>
          <w:divBdr>
            <w:top w:val="none" w:sz="0" w:space="0" w:color="auto"/>
            <w:left w:val="none" w:sz="0" w:space="0" w:color="auto"/>
            <w:bottom w:val="none" w:sz="0" w:space="0" w:color="auto"/>
            <w:right w:val="none" w:sz="0" w:space="0" w:color="auto"/>
          </w:divBdr>
        </w:div>
        <w:div w:id="192152213">
          <w:marLeft w:val="480"/>
          <w:marRight w:val="0"/>
          <w:marTop w:val="0"/>
          <w:marBottom w:val="0"/>
          <w:divBdr>
            <w:top w:val="none" w:sz="0" w:space="0" w:color="auto"/>
            <w:left w:val="none" w:sz="0" w:space="0" w:color="auto"/>
            <w:bottom w:val="none" w:sz="0" w:space="0" w:color="auto"/>
            <w:right w:val="none" w:sz="0" w:space="0" w:color="auto"/>
          </w:divBdr>
        </w:div>
        <w:div w:id="722757377">
          <w:marLeft w:val="480"/>
          <w:marRight w:val="0"/>
          <w:marTop w:val="0"/>
          <w:marBottom w:val="0"/>
          <w:divBdr>
            <w:top w:val="none" w:sz="0" w:space="0" w:color="auto"/>
            <w:left w:val="none" w:sz="0" w:space="0" w:color="auto"/>
            <w:bottom w:val="none" w:sz="0" w:space="0" w:color="auto"/>
            <w:right w:val="none" w:sz="0" w:space="0" w:color="auto"/>
          </w:divBdr>
        </w:div>
        <w:div w:id="174073339">
          <w:marLeft w:val="480"/>
          <w:marRight w:val="0"/>
          <w:marTop w:val="0"/>
          <w:marBottom w:val="0"/>
          <w:divBdr>
            <w:top w:val="none" w:sz="0" w:space="0" w:color="auto"/>
            <w:left w:val="none" w:sz="0" w:space="0" w:color="auto"/>
            <w:bottom w:val="none" w:sz="0" w:space="0" w:color="auto"/>
            <w:right w:val="none" w:sz="0" w:space="0" w:color="auto"/>
          </w:divBdr>
        </w:div>
        <w:div w:id="1919827871">
          <w:marLeft w:val="480"/>
          <w:marRight w:val="0"/>
          <w:marTop w:val="0"/>
          <w:marBottom w:val="0"/>
          <w:divBdr>
            <w:top w:val="none" w:sz="0" w:space="0" w:color="auto"/>
            <w:left w:val="none" w:sz="0" w:space="0" w:color="auto"/>
            <w:bottom w:val="none" w:sz="0" w:space="0" w:color="auto"/>
            <w:right w:val="none" w:sz="0" w:space="0" w:color="auto"/>
          </w:divBdr>
        </w:div>
        <w:div w:id="1366373568">
          <w:marLeft w:val="480"/>
          <w:marRight w:val="0"/>
          <w:marTop w:val="0"/>
          <w:marBottom w:val="0"/>
          <w:divBdr>
            <w:top w:val="none" w:sz="0" w:space="0" w:color="auto"/>
            <w:left w:val="none" w:sz="0" w:space="0" w:color="auto"/>
            <w:bottom w:val="none" w:sz="0" w:space="0" w:color="auto"/>
            <w:right w:val="none" w:sz="0" w:space="0" w:color="auto"/>
          </w:divBdr>
        </w:div>
        <w:div w:id="553663107">
          <w:marLeft w:val="480"/>
          <w:marRight w:val="0"/>
          <w:marTop w:val="0"/>
          <w:marBottom w:val="0"/>
          <w:divBdr>
            <w:top w:val="none" w:sz="0" w:space="0" w:color="auto"/>
            <w:left w:val="none" w:sz="0" w:space="0" w:color="auto"/>
            <w:bottom w:val="none" w:sz="0" w:space="0" w:color="auto"/>
            <w:right w:val="none" w:sz="0" w:space="0" w:color="auto"/>
          </w:divBdr>
        </w:div>
        <w:div w:id="264117375">
          <w:marLeft w:val="480"/>
          <w:marRight w:val="0"/>
          <w:marTop w:val="0"/>
          <w:marBottom w:val="0"/>
          <w:divBdr>
            <w:top w:val="none" w:sz="0" w:space="0" w:color="auto"/>
            <w:left w:val="none" w:sz="0" w:space="0" w:color="auto"/>
            <w:bottom w:val="none" w:sz="0" w:space="0" w:color="auto"/>
            <w:right w:val="none" w:sz="0" w:space="0" w:color="auto"/>
          </w:divBdr>
        </w:div>
        <w:div w:id="1614825956">
          <w:marLeft w:val="480"/>
          <w:marRight w:val="0"/>
          <w:marTop w:val="0"/>
          <w:marBottom w:val="0"/>
          <w:divBdr>
            <w:top w:val="none" w:sz="0" w:space="0" w:color="auto"/>
            <w:left w:val="none" w:sz="0" w:space="0" w:color="auto"/>
            <w:bottom w:val="none" w:sz="0" w:space="0" w:color="auto"/>
            <w:right w:val="none" w:sz="0" w:space="0" w:color="auto"/>
          </w:divBdr>
        </w:div>
        <w:div w:id="1263685233">
          <w:marLeft w:val="480"/>
          <w:marRight w:val="0"/>
          <w:marTop w:val="0"/>
          <w:marBottom w:val="0"/>
          <w:divBdr>
            <w:top w:val="none" w:sz="0" w:space="0" w:color="auto"/>
            <w:left w:val="none" w:sz="0" w:space="0" w:color="auto"/>
            <w:bottom w:val="none" w:sz="0" w:space="0" w:color="auto"/>
            <w:right w:val="none" w:sz="0" w:space="0" w:color="auto"/>
          </w:divBdr>
        </w:div>
        <w:div w:id="1238319603">
          <w:marLeft w:val="480"/>
          <w:marRight w:val="0"/>
          <w:marTop w:val="0"/>
          <w:marBottom w:val="0"/>
          <w:divBdr>
            <w:top w:val="none" w:sz="0" w:space="0" w:color="auto"/>
            <w:left w:val="none" w:sz="0" w:space="0" w:color="auto"/>
            <w:bottom w:val="none" w:sz="0" w:space="0" w:color="auto"/>
            <w:right w:val="none" w:sz="0" w:space="0" w:color="auto"/>
          </w:divBdr>
        </w:div>
        <w:div w:id="160972417">
          <w:marLeft w:val="480"/>
          <w:marRight w:val="0"/>
          <w:marTop w:val="0"/>
          <w:marBottom w:val="0"/>
          <w:divBdr>
            <w:top w:val="none" w:sz="0" w:space="0" w:color="auto"/>
            <w:left w:val="none" w:sz="0" w:space="0" w:color="auto"/>
            <w:bottom w:val="none" w:sz="0" w:space="0" w:color="auto"/>
            <w:right w:val="none" w:sz="0" w:space="0" w:color="auto"/>
          </w:divBdr>
        </w:div>
        <w:div w:id="1820149405">
          <w:marLeft w:val="480"/>
          <w:marRight w:val="0"/>
          <w:marTop w:val="0"/>
          <w:marBottom w:val="0"/>
          <w:divBdr>
            <w:top w:val="none" w:sz="0" w:space="0" w:color="auto"/>
            <w:left w:val="none" w:sz="0" w:space="0" w:color="auto"/>
            <w:bottom w:val="none" w:sz="0" w:space="0" w:color="auto"/>
            <w:right w:val="none" w:sz="0" w:space="0" w:color="auto"/>
          </w:divBdr>
        </w:div>
        <w:div w:id="1995639846">
          <w:marLeft w:val="480"/>
          <w:marRight w:val="0"/>
          <w:marTop w:val="0"/>
          <w:marBottom w:val="0"/>
          <w:divBdr>
            <w:top w:val="none" w:sz="0" w:space="0" w:color="auto"/>
            <w:left w:val="none" w:sz="0" w:space="0" w:color="auto"/>
            <w:bottom w:val="none" w:sz="0" w:space="0" w:color="auto"/>
            <w:right w:val="none" w:sz="0" w:space="0" w:color="auto"/>
          </w:divBdr>
        </w:div>
        <w:div w:id="1712341480">
          <w:marLeft w:val="480"/>
          <w:marRight w:val="0"/>
          <w:marTop w:val="0"/>
          <w:marBottom w:val="0"/>
          <w:divBdr>
            <w:top w:val="none" w:sz="0" w:space="0" w:color="auto"/>
            <w:left w:val="none" w:sz="0" w:space="0" w:color="auto"/>
            <w:bottom w:val="none" w:sz="0" w:space="0" w:color="auto"/>
            <w:right w:val="none" w:sz="0" w:space="0" w:color="auto"/>
          </w:divBdr>
        </w:div>
        <w:div w:id="17050177">
          <w:marLeft w:val="480"/>
          <w:marRight w:val="0"/>
          <w:marTop w:val="0"/>
          <w:marBottom w:val="0"/>
          <w:divBdr>
            <w:top w:val="none" w:sz="0" w:space="0" w:color="auto"/>
            <w:left w:val="none" w:sz="0" w:space="0" w:color="auto"/>
            <w:bottom w:val="none" w:sz="0" w:space="0" w:color="auto"/>
            <w:right w:val="none" w:sz="0" w:space="0" w:color="auto"/>
          </w:divBdr>
        </w:div>
        <w:div w:id="1830246317">
          <w:marLeft w:val="480"/>
          <w:marRight w:val="0"/>
          <w:marTop w:val="0"/>
          <w:marBottom w:val="0"/>
          <w:divBdr>
            <w:top w:val="none" w:sz="0" w:space="0" w:color="auto"/>
            <w:left w:val="none" w:sz="0" w:space="0" w:color="auto"/>
            <w:bottom w:val="none" w:sz="0" w:space="0" w:color="auto"/>
            <w:right w:val="none" w:sz="0" w:space="0" w:color="auto"/>
          </w:divBdr>
        </w:div>
        <w:div w:id="1861501721">
          <w:marLeft w:val="480"/>
          <w:marRight w:val="0"/>
          <w:marTop w:val="0"/>
          <w:marBottom w:val="0"/>
          <w:divBdr>
            <w:top w:val="none" w:sz="0" w:space="0" w:color="auto"/>
            <w:left w:val="none" w:sz="0" w:space="0" w:color="auto"/>
            <w:bottom w:val="none" w:sz="0" w:space="0" w:color="auto"/>
            <w:right w:val="none" w:sz="0" w:space="0" w:color="auto"/>
          </w:divBdr>
        </w:div>
        <w:div w:id="1365985146">
          <w:marLeft w:val="480"/>
          <w:marRight w:val="0"/>
          <w:marTop w:val="0"/>
          <w:marBottom w:val="0"/>
          <w:divBdr>
            <w:top w:val="none" w:sz="0" w:space="0" w:color="auto"/>
            <w:left w:val="none" w:sz="0" w:space="0" w:color="auto"/>
            <w:bottom w:val="none" w:sz="0" w:space="0" w:color="auto"/>
            <w:right w:val="none" w:sz="0" w:space="0" w:color="auto"/>
          </w:divBdr>
        </w:div>
        <w:div w:id="540242208">
          <w:marLeft w:val="480"/>
          <w:marRight w:val="0"/>
          <w:marTop w:val="0"/>
          <w:marBottom w:val="0"/>
          <w:divBdr>
            <w:top w:val="none" w:sz="0" w:space="0" w:color="auto"/>
            <w:left w:val="none" w:sz="0" w:space="0" w:color="auto"/>
            <w:bottom w:val="none" w:sz="0" w:space="0" w:color="auto"/>
            <w:right w:val="none" w:sz="0" w:space="0" w:color="auto"/>
          </w:divBdr>
        </w:div>
        <w:div w:id="1723215494">
          <w:marLeft w:val="480"/>
          <w:marRight w:val="0"/>
          <w:marTop w:val="0"/>
          <w:marBottom w:val="0"/>
          <w:divBdr>
            <w:top w:val="none" w:sz="0" w:space="0" w:color="auto"/>
            <w:left w:val="none" w:sz="0" w:space="0" w:color="auto"/>
            <w:bottom w:val="none" w:sz="0" w:space="0" w:color="auto"/>
            <w:right w:val="none" w:sz="0" w:space="0" w:color="auto"/>
          </w:divBdr>
        </w:div>
        <w:div w:id="448165334">
          <w:marLeft w:val="480"/>
          <w:marRight w:val="0"/>
          <w:marTop w:val="0"/>
          <w:marBottom w:val="0"/>
          <w:divBdr>
            <w:top w:val="none" w:sz="0" w:space="0" w:color="auto"/>
            <w:left w:val="none" w:sz="0" w:space="0" w:color="auto"/>
            <w:bottom w:val="none" w:sz="0" w:space="0" w:color="auto"/>
            <w:right w:val="none" w:sz="0" w:space="0" w:color="auto"/>
          </w:divBdr>
        </w:div>
        <w:div w:id="796921358">
          <w:marLeft w:val="480"/>
          <w:marRight w:val="0"/>
          <w:marTop w:val="0"/>
          <w:marBottom w:val="0"/>
          <w:divBdr>
            <w:top w:val="none" w:sz="0" w:space="0" w:color="auto"/>
            <w:left w:val="none" w:sz="0" w:space="0" w:color="auto"/>
            <w:bottom w:val="none" w:sz="0" w:space="0" w:color="auto"/>
            <w:right w:val="none" w:sz="0" w:space="0" w:color="auto"/>
          </w:divBdr>
        </w:div>
        <w:div w:id="1725519926">
          <w:marLeft w:val="480"/>
          <w:marRight w:val="0"/>
          <w:marTop w:val="0"/>
          <w:marBottom w:val="0"/>
          <w:divBdr>
            <w:top w:val="none" w:sz="0" w:space="0" w:color="auto"/>
            <w:left w:val="none" w:sz="0" w:space="0" w:color="auto"/>
            <w:bottom w:val="none" w:sz="0" w:space="0" w:color="auto"/>
            <w:right w:val="none" w:sz="0" w:space="0" w:color="auto"/>
          </w:divBdr>
        </w:div>
        <w:div w:id="2080980617">
          <w:marLeft w:val="480"/>
          <w:marRight w:val="0"/>
          <w:marTop w:val="0"/>
          <w:marBottom w:val="0"/>
          <w:divBdr>
            <w:top w:val="none" w:sz="0" w:space="0" w:color="auto"/>
            <w:left w:val="none" w:sz="0" w:space="0" w:color="auto"/>
            <w:bottom w:val="none" w:sz="0" w:space="0" w:color="auto"/>
            <w:right w:val="none" w:sz="0" w:space="0" w:color="auto"/>
          </w:divBdr>
        </w:div>
        <w:div w:id="1463158034">
          <w:marLeft w:val="480"/>
          <w:marRight w:val="0"/>
          <w:marTop w:val="0"/>
          <w:marBottom w:val="0"/>
          <w:divBdr>
            <w:top w:val="none" w:sz="0" w:space="0" w:color="auto"/>
            <w:left w:val="none" w:sz="0" w:space="0" w:color="auto"/>
            <w:bottom w:val="none" w:sz="0" w:space="0" w:color="auto"/>
            <w:right w:val="none" w:sz="0" w:space="0" w:color="auto"/>
          </w:divBdr>
        </w:div>
        <w:div w:id="1875264887">
          <w:marLeft w:val="480"/>
          <w:marRight w:val="0"/>
          <w:marTop w:val="0"/>
          <w:marBottom w:val="0"/>
          <w:divBdr>
            <w:top w:val="none" w:sz="0" w:space="0" w:color="auto"/>
            <w:left w:val="none" w:sz="0" w:space="0" w:color="auto"/>
            <w:bottom w:val="none" w:sz="0" w:space="0" w:color="auto"/>
            <w:right w:val="none" w:sz="0" w:space="0" w:color="auto"/>
          </w:divBdr>
        </w:div>
        <w:div w:id="746070996">
          <w:marLeft w:val="480"/>
          <w:marRight w:val="0"/>
          <w:marTop w:val="0"/>
          <w:marBottom w:val="0"/>
          <w:divBdr>
            <w:top w:val="none" w:sz="0" w:space="0" w:color="auto"/>
            <w:left w:val="none" w:sz="0" w:space="0" w:color="auto"/>
            <w:bottom w:val="none" w:sz="0" w:space="0" w:color="auto"/>
            <w:right w:val="none" w:sz="0" w:space="0" w:color="auto"/>
          </w:divBdr>
        </w:div>
        <w:div w:id="1590389887">
          <w:marLeft w:val="480"/>
          <w:marRight w:val="0"/>
          <w:marTop w:val="0"/>
          <w:marBottom w:val="0"/>
          <w:divBdr>
            <w:top w:val="none" w:sz="0" w:space="0" w:color="auto"/>
            <w:left w:val="none" w:sz="0" w:space="0" w:color="auto"/>
            <w:bottom w:val="none" w:sz="0" w:space="0" w:color="auto"/>
            <w:right w:val="none" w:sz="0" w:space="0" w:color="auto"/>
          </w:divBdr>
        </w:div>
        <w:div w:id="1551457344">
          <w:marLeft w:val="480"/>
          <w:marRight w:val="0"/>
          <w:marTop w:val="0"/>
          <w:marBottom w:val="0"/>
          <w:divBdr>
            <w:top w:val="none" w:sz="0" w:space="0" w:color="auto"/>
            <w:left w:val="none" w:sz="0" w:space="0" w:color="auto"/>
            <w:bottom w:val="none" w:sz="0" w:space="0" w:color="auto"/>
            <w:right w:val="none" w:sz="0" w:space="0" w:color="auto"/>
          </w:divBdr>
        </w:div>
        <w:div w:id="63570250">
          <w:marLeft w:val="480"/>
          <w:marRight w:val="0"/>
          <w:marTop w:val="0"/>
          <w:marBottom w:val="0"/>
          <w:divBdr>
            <w:top w:val="none" w:sz="0" w:space="0" w:color="auto"/>
            <w:left w:val="none" w:sz="0" w:space="0" w:color="auto"/>
            <w:bottom w:val="none" w:sz="0" w:space="0" w:color="auto"/>
            <w:right w:val="none" w:sz="0" w:space="0" w:color="auto"/>
          </w:divBdr>
        </w:div>
        <w:div w:id="606546489">
          <w:marLeft w:val="480"/>
          <w:marRight w:val="0"/>
          <w:marTop w:val="0"/>
          <w:marBottom w:val="0"/>
          <w:divBdr>
            <w:top w:val="none" w:sz="0" w:space="0" w:color="auto"/>
            <w:left w:val="none" w:sz="0" w:space="0" w:color="auto"/>
            <w:bottom w:val="none" w:sz="0" w:space="0" w:color="auto"/>
            <w:right w:val="none" w:sz="0" w:space="0" w:color="auto"/>
          </w:divBdr>
        </w:div>
        <w:div w:id="627778171">
          <w:marLeft w:val="480"/>
          <w:marRight w:val="0"/>
          <w:marTop w:val="0"/>
          <w:marBottom w:val="0"/>
          <w:divBdr>
            <w:top w:val="none" w:sz="0" w:space="0" w:color="auto"/>
            <w:left w:val="none" w:sz="0" w:space="0" w:color="auto"/>
            <w:bottom w:val="none" w:sz="0" w:space="0" w:color="auto"/>
            <w:right w:val="none" w:sz="0" w:space="0" w:color="auto"/>
          </w:divBdr>
        </w:div>
        <w:div w:id="1935438105">
          <w:marLeft w:val="480"/>
          <w:marRight w:val="0"/>
          <w:marTop w:val="0"/>
          <w:marBottom w:val="0"/>
          <w:divBdr>
            <w:top w:val="none" w:sz="0" w:space="0" w:color="auto"/>
            <w:left w:val="none" w:sz="0" w:space="0" w:color="auto"/>
            <w:bottom w:val="none" w:sz="0" w:space="0" w:color="auto"/>
            <w:right w:val="none" w:sz="0" w:space="0" w:color="auto"/>
          </w:divBdr>
        </w:div>
        <w:div w:id="422997700">
          <w:marLeft w:val="480"/>
          <w:marRight w:val="0"/>
          <w:marTop w:val="0"/>
          <w:marBottom w:val="0"/>
          <w:divBdr>
            <w:top w:val="none" w:sz="0" w:space="0" w:color="auto"/>
            <w:left w:val="none" w:sz="0" w:space="0" w:color="auto"/>
            <w:bottom w:val="none" w:sz="0" w:space="0" w:color="auto"/>
            <w:right w:val="none" w:sz="0" w:space="0" w:color="auto"/>
          </w:divBdr>
        </w:div>
        <w:div w:id="2064672725">
          <w:marLeft w:val="480"/>
          <w:marRight w:val="0"/>
          <w:marTop w:val="0"/>
          <w:marBottom w:val="0"/>
          <w:divBdr>
            <w:top w:val="none" w:sz="0" w:space="0" w:color="auto"/>
            <w:left w:val="none" w:sz="0" w:space="0" w:color="auto"/>
            <w:bottom w:val="none" w:sz="0" w:space="0" w:color="auto"/>
            <w:right w:val="none" w:sz="0" w:space="0" w:color="auto"/>
          </w:divBdr>
        </w:div>
        <w:div w:id="18050606">
          <w:marLeft w:val="480"/>
          <w:marRight w:val="0"/>
          <w:marTop w:val="0"/>
          <w:marBottom w:val="0"/>
          <w:divBdr>
            <w:top w:val="none" w:sz="0" w:space="0" w:color="auto"/>
            <w:left w:val="none" w:sz="0" w:space="0" w:color="auto"/>
            <w:bottom w:val="none" w:sz="0" w:space="0" w:color="auto"/>
            <w:right w:val="none" w:sz="0" w:space="0" w:color="auto"/>
          </w:divBdr>
        </w:div>
        <w:div w:id="889536483">
          <w:marLeft w:val="480"/>
          <w:marRight w:val="0"/>
          <w:marTop w:val="0"/>
          <w:marBottom w:val="0"/>
          <w:divBdr>
            <w:top w:val="none" w:sz="0" w:space="0" w:color="auto"/>
            <w:left w:val="none" w:sz="0" w:space="0" w:color="auto"/>
            <w:bottom w:val="none" w:sz="0" w:space="0" w:color="auto"/>
            <w:right w:val="none" w:sz="0" w:space="0" w:color="auto"/>
          </w:divBdr>
        </w:div>
        <w:div w:id="2087799588">
          <w:marLeft w:val="480"/>
          <w:marRight w:val="0"/>
          <w:marTop w:val="0"/>
          <w:marBottom w:val="0"/>
          <w:divBdr>
            <w:top w:val="none" w:sz="0" w:space="0" w:color="auto"/>
            <w:left w:val="none" w:sz="0" w:space="0" w:color="auto"/>
            <w:bottom w:val="none" w:sz="0" w:space="0" w:color="auto"/>
            <w:right w:val="none" w:sz="0" w:space="0" w:color="auto"/>
          </w:divBdr>
        </w:div>
        <w:div w:id="705913103">
          <w:marLeft w:val="480"/>
          <w:marRight w:val="0"/>
          <w:marTop w:val="0"/>
          <w:marBottom w:val="0"/>
          <w:divBdr>
            <w:top w:val="none" w:sz="0" w:space="0" w:color="auto"/>
            <w:left w:val="none" w:sz="0" w:space="0" w:color="auto"/>
            <w:bottom w:val="none" w:sz="0" w:space="0" w:color="auto"/>
            <w:right w:val="none" w:sz="0" w:space="0" w:color="auto"/>
          </w:divBdr>
        </w:div>
        <w:div w:id="361786640">
          <w:marLeft w:val="480"/>
          <w:marRight w:val="0"/>
          <w:marTop w:val="0"/>
          <w:marBottom w:val="0"/>
          <w:divBdr>
            <w:top w:val="none" w:sz="0" w:space="0" w:color="auto"/>
            <w:left w:val="none" w:sz="0" w:space="0" w:color="auto"/>
            <w:bottom w:val="none" w:sz="0" w:space="0" w:color="auto"/>
            <w:right w:val="none" w:sz="0" w:space="0" w:color="auto"/>
          </w:divBdr>
        </w:div>
        <w:div w:id="576936396">
          <w:marLeft w:val="480"/>
          <w:marRight w:val="0"/>
          <w:marTop w:val="0"/>
          <w:marBottom w:val="0"/>
          <w:divBdr>
            <w:top w:val="none" w:sz="0" w:space="0" w:color="auto"/>
            <w:left w:val="none" w:sz="0" w:space="0" w:color="auto"/>
            <w:bottom w:val="none" w:sz="0" w:space="0" w:color="auto"/>
            <w:right w:val="none" w:sz="0" w:space="0" w:color="auto"/>
          </w:divBdr>
        </w:div>
        <w:div w:id="447625757">
          <w:marLeft w:val="480"/>
          <w:marRight w:val="0"/>
          <w:marTop w:val="0"/>
          <w:marBottom w:val="0"/>
          <w:divBdr>
            <w:top w:val="none" w:sz="0" w:space="0" w:color="auto"/>
            <w:left w:val="none" w:sz="0" w:space="0" w:color="auto"/>
            <w:bottom w:val="none" w:sz="0" w:space="0" w:color="auto"/>
            <w:right w:val="none" w:sz="0" w:space="0" w:color="auto"/>
          </w:divBdr>
        </w:div>
        <w:div w:id="610015912">
          <w:marLeft w:val="480"/>
          <w:marRight w:val="0"/>
          <w:marTop w:val="0"/>
          <w:marBottom w:val="0"/>
          <w:divBdr>
            <w:top w:val="none" w:sz="0" w:space="0" w:color="auto"/>
            <w:left w:val="none" w:sz="0" w:space="0" w:color="auto"/>
            <w:bottom w:val="none" w:sz="0" w:space="0" w:color="auto"/>
            <w:right w:val="none" w:sz="0" w:space="0" w:color="auto"/>
          </w:divBdr>
        </w:div>
        <w:div w:id="1885823245">
          <w:marLeft w:val="480"/>
          <w:marRight w:val="0"/>
          <w:marTop w:val="0"/>
          <w:marBottom w:val="0"/>
          <w:divBdr>
            <w:top w:val="none" w:sz="0" w:space="0" w:color="auto"/>
            <w:left w:val="none" w:sz="0" w:space="0" w:color="auto"/>
            <w:bottom w:val="none" w:sz="0" w:space="0" w:color="auto"/>
            <w:right w:val="none" w:sz="0" w:space="0" w:color="auto"/>
          </w:divBdr>
        </w:div>
        <w:div w:id="1171486129">
          <w:marLeft w:val="480"/>
          <w:marRight w:val="0"/>
          <w:marTop w:val="0"/>
          <w:marBottom w:val="0"/>
          <w:divBdr>
            <w:top w:val="none" w:sz="0" w:space="0" w:color="auto"/>
            <w:left w:val="none" w:sz="0" w:space="0" w:color="auto"/>
            <w:bottom w:val="none" w:sz="0" w:space="0" w:color="auto"/>
            <w:right w:val="none" w:sz="0" w:space="0" w:color="auto"/>
          </w:divBdr>
        </w:div>
        <w:div w:id="502818037">
          <w:marLeft w:val="480"/>
          <w:marRight w:val="0"/>
          <w:marTop w:val="0"/>
          <w:marBottom w:val="0"/>
          <w:divBdr>
            <w:top w:val="none" w:sz="0" w:space="0" w:color="auto"/>
            <w:left w:val="none" w:sz="0" w:space="0" w:color="auto"/>
            <w:bottom w:val="none" w:sz="0" w:space="0" w:color="auto"/>
            <w:right w:val="none" w:sz="0" w:space="0" w:color="auto"/>
          </w:divBdr>
        </w:div>
        <w:div w:id="726686238">
          <w:marLeft w:val="480"/>
          <w:marRight w:val="0"/>
          <w:marTop w:val="0"/>
          <w:marBottom w:val="0"/>
          <w:divBdr>
            <w:top w:val="none" w:sz="0" w:space="0" w:color="auto"/>
            <w:left w:val="none" w:sz="0" w:space="0" w:color="auto"/>
            <w:bottom w:val="none" w:sz="0" w:space="0" w:color="auto"/>
            <w:right w:val="none" w:sz="0" w:space="0" w:color="auto"/>
          </w:divBdr>
        </w:div>
        <w:div w:id="1905722331">
          <w:marLeft w:val="480"/>
          <w:marRight w:val="0"/>
          <w:marTop w:val="0"/>
          <w:marBottom w:val="0"/>
          <w:divBdr>
            <w:top w:val="none" w:sz="0" w:space="0" w:color="auto"/>
            <w:left w:val="none" w:sz="0" w:space="0" w:color="auto"/>
            <w:bottom w:val="none" w:sz="0" w:space="0" w:color="auto"/>
            <w:right w:val="none" w:sz="0" w:space="0" w:color="auto"/>
          </w:divBdr>
        </w:div>
        <w:div w:id="1503274181">
          <w:marLeft w:val="480"/>
          <w:marRight w:val="0"/>
          <w:marTop w:val="0"/>
          <w:marBottom w:val="0"/>
          <w:divBdr>
            <w:top w:val="none" w:sz="0" w:space="0" w:color="auto"/>
            <w:left w:val="none" w:sz="0" w:space="0" w:color="auto"/>
            <w:bottom w:val="none" w:sz="0" w:space="0" w:color="auto"/>
            <w:right w:val="none" w:sz="0" w:space="0" w:color="auto"/>
          </w:divBdr>
        </w:div>
        <w:div w:id="197817759">
          <w:marLeft w:val="480"/>
          <w:marRight w:val="0"/>
          <w:marTop w:val="0"/>
          <w:marBottom w:val="0"/>
          <w:divBdr>
            <w:top w:val="none" w:sz="0" w:space="0" w:color="auto"/>
            <w:left w:val="none" w:sz="0" w:space="0" w:color="auto"/>
            <w:bottom w:val="none" w:sz="0" w:space="0" w:color="auto"/>
            <w:right w:val="none" w:sz="0" w:space="0" w:color="auto"/>
          </w:divBdr>
        </w:div>
        <w:div w:id="2037000118">
          <w:marLeft w:val="480"/>
          <w:marRight w:val="0"/>
          <w:marTop w:val="0"/>
          <w:marBottom w:val="0"/>
          <w:divBdr>
            <w:top w:val="none" w:sz="0" w:space="0" w:color="auto"/>
            <w:left w:val="none" w:sz="0" w:space="0" w:color="auto"/>
            <w:bottom w:val="none" w:sz="0" w:space="0" w:color="auto"/>
            <w:right w:val="none" w:sz="0" w:space="0" w:color="auto"/>
          </w:divBdr>
        </w:div>
        <w:div w:id="660155171">
          <w:marLeft w:val="480"/>
          <w:marRight w:val="0"/>
          <w:marTop w:val="0"/>
          <w:marBottom w:val="0"/>
          <w:divBdr>
            <w:top w:val="none" w:sz="0" w:space="0" w:color="auto"/>
            <w:left w:val="none" w:sz="0" w:space="0" w:color="auto"/>
            <w:bottom w:val="none" w:sz="0" w:space="0" w:color="auto"/>
            <w:right w:val="none" w:sz="0" w:space="0" w:color="auto"/>
          </w:divBdr>
        </w:div>
        <w:div w:id="180166082">
          <w:marLeft w:val="480"/>
          <w:marRight w:val="0"/>
          <w:marTop w:val="0"/>
          <w:marBottom w:val="0"/>
          <w:divBdr>
            <w:top w:val="none" w:sz="0" w:space="0" w:color="auto"/>
            <w:left w:val="none" w:sz="0" w:space="0" w:color="auto"/>
            <w:bottom w:val="none" w:sz="0" w:space="0" w:color="auto"/>
            <w:right w:val="none" w:sz="0" w:space="0" w:color="auto"/>
          </w:divBdr>
        </w:div>
        <w:div w:id="2146656834">
          <w:marLeft w:val="480"/>
          <w:marRight w:val="0"/>
          <w:marTop w:val="0"/>
          <w:marBottom w:val="0"/>
          <w:divBdr>
            <w:top w:val="none" w:sz="0" w:space="0" w:color="auto"/>
            <w:left w:val="none" w:sz="0" w:space="0" w:color="auto"/>
            <w:bottom w:val="none" w:sz="0" w:space="0" w:color="auto"/>
            <w:right w:val="none" w:sz="0" w:space="0" w:color="auto"/>
          </w:divBdr>
        </w:div>
        <w:div w:id="1993871785">
          <w:marLeft w:val="480"/>
          <w:marRight w:val="0"/>
          <w:marTop w:val="0"/>
          <w:marBottom w:val="0"/>
          <w:divBdr>
            <w:top w:val="none" w:sz="0" w:space="0" w:color="auto"/>
            <w:left w:val="none" w:sz="0" w:space="0" w:color="auto"/>
            <w:bottom w:val="none" w:sz="0" w:space="0" w:color="auto"/>
            <w:right w:val="none" w:sz="0" w:space="0" w:color="auto"/>
          </w:divBdr>
        </w:div>
        <w:div w:id="167718416">
          <w:marLeft w:val="480"/>
          <w:marRight w:val="0"/>
          <w:marTop w:val="0"/>
          <w:marBottom w:val="0"/>
          <w:divBdr>
            <w:top w:val="none" w:sz="0" w:space="0" w:color="auto"/>
            <w:left w:val="none" w:sz="0" w:space="0" w:color="auto"/>
            <w:bottom w:val="none" w:sz="0" w:space="0" w:color="auto"/>
            <w:right w:val="none" w:sz="0" w:space="0" w:color="auto"/>
          </w:divBdr>
        </w:div>
        <w:div w:id="892889978">
          <w:marLeft w:val="480"/>
          <w:marRight w:val="0"/>
          <w:marTop w:val="0"/>
          <w:marBottom w:val="0"/>
          <w:divBdr>
            <w:top w:val="none" w:sz="0" w:space="0" w:color="auto"/>
            <w:left w:val="none" w:sz="0" w:space="0" w:color="auto"/>
            <w:bottom w:val="none" w:sz="0" w:space="0" w:color="auto"/>
            <w:right w:val="none" w:sz="0" w:space="0" w:color="auto"/>
          </w:divBdr>
        </w:div>
        <w:div w:id="1753697121">
          <w:marLeft w:val="480"/>
          <w:marRight w:val="0"/>
          <w:marTop w:val="0"/>
          <w:marBottom w:val="0"/>
          <w:divBdr>
            <w:top w:val="none" w:sz="0" w:space="0" w:color="auto"/>
            <w:left w:val="none" w:sz="0" w:space="0" w:color="auto"/>
            <w:bottom w:val="none" w:sz="0" w:space="0" w:color="auto"/>
            <w:right w:val="none" w:sz="0" w:space="0" w:color="auto"/>
          </w:divBdr>
        </w:div>
        <w:div w:id="1668748298">
          <w:marLeft w:val="480"/>
          <w:marRight w:val="0"/>
          <w:marTop w:val="0"/>
          <w:marBottom w:val="0"/>
          <w:divBdr>
            <w:top w:val="none" w:sz="0" w:space="0" w:color="auto"/>
            <w:left w:val="none" w:sz="0" w:space="0" w:color="auto"/>
            <w:bottom w:val="none" w:sz="0" w:space="0" w:color="auto"/>
            <w:right w:val="none" w:sz="0" w:space="0" w:color="auto"/>
          </w:divBdr>
        </w:div>
        <w:div w:id="1492869521">
          <w:marLeft w:val="480"/>
          <w:marRight w:val="0"/>
          <w:marTop w:val="0"/>
          <w:marBottom w:val="0"/>
          <w:divBdr>
            <w:top w:val="none" w:sz="0" w:space="0" w:color="auto"/>
            <w:left w:val="none" w:sz="0" w:space="0" w:color="auto"/>
            <w:bottom w:val="none" w:sz="0" w:space="0" w:color="auto"/>
            <w:right w:val="none" w:sz="0" w:space="0" w:color="auto"/>
          </w:divBdr>
        </w:div>
        <w:div w:id="471362737">
          <w:marLeft w:val="480"/>
          <w:marRight w:val="0"/>
          <w:marTop w:val="0"/>
          <w:marBottom w:val="0"/>
          <w:divBdr>
            <w:top w:val="none" w:sz="0" w:space="0" w:color="auto"/>
            <w:left w:val="none" w:sz="0" w:space="0" w:color="auto"/>
            <w:bottom w:val="none" w:sz="0" w:space="0" w:color="auto"/>
            <w:right w:val="none" w:sz="0" w:space="0" w:color="auto"/>
          </w:divBdr>
        </w:div>
        <w:div w:id="1337610808">
          <w:marLeft w:val="480"/>
          <w:marRight w:val="0"/>
          <w:marTop w:val="0"/>
          <w:marBottom w:val="0"/>
          <w:divBdr>
            <w:top w:val="none" w:sz="0" w:space="0" w:color="auto"/>
            <w:left w:val="none" w:sz="0" w:space="0" w:color="auto"/>
            <w:bottom w:val="none" w:sz="0" w:space="0" w:color="auto"/>
            <w:right w:val="none" w:sz="0" w:space="0" w:color="auto"/>
          </w:divBdr>
        </w:div>
        <w:div w:id="789590374">
          <w:marLeft w:val="480"/>
          <w:marRight w:val="0"/>
          <w:marTop w:val="0"/>
          <w:marBottom w:val="0"/>
          <w:divBdr>
            <w:top w:val="none" w:sz="0" w:space="0" w:color="auto"/>
            <w:left w:val="none" w:sz="0" w:space="0" w:color="auto"/>
            <w:bottom w:val="none" w:sz="0" w:space="0" w:color="auto"/>
            <w:right w:val="none" w:sz="0" w:space="0" w:color="auto"/>
          </w:divBdr>
        </w:div>
        <w:div w:id="1029380511">
          <w:marLeft w:val="480"/>
          <w:marRight w:val="0"/>
          <w:marTop w:val="0"/>
          <w:marBottom w:val="0"/>
          <w:divBdr>
            <w:top w:val="none" w:sz="0" w:space="0" w:color="auto"/>
            <w:left w:val="none" w:sz="0" w:space="0" w:color="auto"/>
            <w:bottom w:val="none" w:sz="0" w:space="0" w:color="auto"/>
            <w:right w:val="none" w:sz="0" w:space="0" w:color="auto"/>
          </w:divBdr>
        </w:div>
        <w:div w:id="2012566916">
          <w:marLeft w:val="480"/>
          <w:marRight w:val="0"/>
          <w:marTop w:val="0"/>
          <w:marBottom w:val="0"/>
          <w:divBdr>
            <w:top w:val="none" w:sz="0" w:space="0" w:color="auto"/>
            <w:left w:val="none" w:sz="0" w:space="0" w:color="auto"/>
            <w:bottom w:val="none" w:sz="0" w:space="0" w:color="auto"/>
            <w:right w:val="none" w:sz="0" w:space="0" w:color="auto"/>
          </w:divBdr>
        </w:div>
        <w:div w:id="1979990792">
          <w:marLeft w:val="480"/>
          <w:marRight w:val="0"/>
          <w:marTop w:val="0"/>
          <w:marBottom w:val="0"/>
          <w:divBdr>
            <w:top w:val="none" w:sz="0" w:space="0" w:color="auto"/>
            <w:left w:val="none" w:sz="0" w:space="0" w:color="auto"/>
            <w:bottom w:val="none" w:sz="0" w:space="0" w:color="auto"/>
            <w:right w:val="none" w:sz="0" w:space="0" w:color="auto"/>
          </w:divBdr>
        </w:div>
        <w:div w:id="159393652">
          <w:marLeft w:val="480"/>
          <w:marRight w:val="0"/>
          <w:marTop w:val="0"/>
          <w:marBottom w:val="0"/>
          <w:divBdr>
            <w:top w:val="none" w:sz="0" w:space="0" w:color="auto"/>
            <w:left w:val="none" w:sz="0" w:space="0" w:color="auto"/>
            <w:bottom w:val="none" w:sz="0" w:space="0" w:color="auto"/>
            <w:right w:val="none" w:sz="0" w:space="0" w:color="auto"/>
          </w:divBdr>
        </w:div>
        <w:div w:id="869486880">
          <w:marLeft w:val="480"/>
          <w:marRight w:val="0"/>
          <w:marTop w:val="0"/>
          <w:marBottom w:val="0"/>
          <w:divBdr>
            <w:top w:val="none" w:sz="0" w:space="0" w:color="auto"/>
            <w:left w:val="none" w:sz="0" w:space="0" w:color="auto"/>
            <w:bottom w:val="none" w:sz="0" w:space="0" w:color="auto"/>
            <w:right w:val="none" w:sz="0" w:space="0" w:color="auto"/>
          </w:divBdr>
        </w:div>
        <w:div w:id="521822356">
          <w:marLeft w:val="480"/>
          <w:marRight w:val="0"/>
          <w:marTop w:val="0"/>
          <w:marBottom w:val="0"/>
          <w:divBdr>
            <w:top w:val="none" w:sz="0" w:space="0" w:color="auto"/>
            <w:left w:val="none" w:sz="0" w:space="0" w:color="auto"/>
            <w:bottom w:val="none" w:sz="0" w:space="0" w:color="auto"/>
            <w:right w:val="none" w:sz="0" w:space="0" w:color="auto"/>
          </w:divBdr>
        </w:div>
        <w:div w:id="618681627">
          <w:marLeft w:val="480"/>
          <w:marRight w:val="0"/>
          <w:marTop w:val="0"/>
          <w:marBottom w:val="0"/>
          <w:divBdr>
            <w:top w:val="none" w:sz="0" w:space="0" w:color="auto"/>
            <w:left w:val="none" w:sz="0" w:space="0" w:color="auto"/>
            <w:bottom w:val="none" w:sz="0" w:space="0" w:color="auto"/>
            <w:right w:val="none" w:sz="0" w:space="0" w:color="auto"/>
          </w:divBdr>
        </w:div>
        <w:div w:id="338626633">
          <w:marLeft w:val="480"/>
          <w:marRight w:val="0"/>
          <w:marTop w:val="0"/>
          <w:marBottom w:val="0"/>
          <w:divBdr>
            <w:top w:val="none" w:sz="0" w:space="0" w:color="auto"/>
            <w:left w:val="none" w:sz="0" w:space="0" w:color="auto"/>
            <w:bottom w:val="none" w:sz="0" w:space="0" w:color="auto"/>
            <w:right w:val="none" w:sz="0" w:space="0" w:color="auto"/>
          </w:divBdr>
        </w:div>
        <w:div w:id="1045637107">
          <w:marLeft w:val="480"/>
          <w:marRight w:val="0"/>
          <w:marTop w:val="0"/>
          <w:marBottom w:val="0"/>
          <w:divBdr>
            <w:top w:val="none" w:sz="0" w:space="0" w:color="auto"/>
            <w:left w:val="none" w:sz="0" w:space="0" w:color="auto"/>
            <w:bottom w:val="none" w:sz="0" w:space="0" w:color="auto"/>
            <w:right w:val="none" w:sz="0" w:space="0" w:color="auto"/>
          </w:divBdr>
        </w:div>
        <w:div w:id="286277219">
          <w:marLeft w:val="480"/>
          <w:marRight w:val="0"/>
          <w:marTop w:val="0"/>
          <w:marBottom w:val="0"/>
          <w:divBdr>
            <w:top w:val="none" w:sz="0" w:space="0" w:color="auto"/>
            <w:left w:val="none" w:sz="0" w:space="0" w:color="auto"/>
            <w:bottom w:val="none" w:sz="0" w:space="0" w:color="auto"/>
            <w:right w:val="none" w:sz="0" w:space="0" w:color="auto"/>
          </w:divBdr>
        </w:div>
        <w:div w:id="914633360">
          <w:marLeft w:val="480"/>
          <w:marRight w:val="0"/>
          <w:marTop w:val="0"/>
          <w:marBottom w:val="0"/>
          <w:divBdr>
            <w:top w:val="none" w:sz="0" w:space="0" w:color="auto"/>
            <w:left w:val="none" w:sz="0" w:space="0" w:color="auto"/>
            <w:bottom w:val="none" w:sz="0" w:space="0" w:color="auto"/>
            <w:right w:val="none" w:sz="0" w:space="0" w:color="auto"/>
          </w:divBdr>
        </w:div>
        <w:div w:id="719591510">
          <w:marLeft w:val="480"/>
          <w:marRight w:val="0"/>
          <w:marTop w:val="0"/>
          <w:marBottom w:val="0"/>
          <w:divBdr>
            <w:top w:val="none" w:sz="0" w:space="0" w:color="auto"/>
            <w:left w:val="none" w:sz="0" w:space="0" w:color="auto"/>
            <w:bottom w:val="none" w:sz="0" w:space="0" w:color="auto"/>
            <w:right w:val="none" w:sz="0" w:space="0" w:color="auto"/>
          </w:divBdr>
        </w:div>
        <w:div w:id="1181506188">
          <w:marLeft w:val="480"/>
          <w:marRight w:val="0"/>
          <w:marTop w:val="0"/>
          <w:marBottom w:val="0"/>
          <w:divBdr>
            <w:top w:val="none" w:sz="0" w:space="0" w:color="auto"/>
            <w:left w:val="none" w:sz="0" w:space="0" w:color="auto"/>
            <w:bottom w:val="none" w:sz="0" w:space="0" w:color="auto"/>
            <w:right w:val="none" w:sz="0" w:space="0" w:color="auto"/>
          </w:divBdr>
        </w:div>
        <w:div w:id="98723767">
          <w:marLeft w:val="480"/>
          <w:marRight w:val="0"/>
          <w:marTop w:val="0"/>
          <w:marBottom w:val="0"/>
          <w:divBdr>
            <w:top w:val="none" w:sz="0" w:space="0" w:color="auto"/>
            <w:left w:val="none" w:sz="0" w:space="0" w:color="auto"/>
            <w:bottom w:val="none" w:sz="0" w:space="0" w:color="auto"/>
            <w:right w:val="none" w:sz="0" w:space="0" w:color="auto"/>
          </w:divBdr>
        </w:div>
        <w:div w:id="103769784">
          <w:marLeft w:val="480"/>
          <w:marRight w:val="0"/>
          <w:marTop w:val="0"/>
          <w:marBottom w:val="0"/>
          <w:divBdr>
            <w:top w:val="none" w:sz="0" w:space="0" w:color="auto"/>
            <w:left w:val="none" w:sz="0" w:space="0" w:color="auto"/>
            <w:bottom w:val="none" w:sz="0" w:space="0" w:color="auto"/>
            <w:right w:val="none" w:sz="0" w:space="0" w:color="auto"/>
          </w:divBdr>
        </w:div>
        <w:div w:id="159925639">
          <w:marLeft w:val="480"/>
          <w:marRight w:val="0"/>
          <w:marTop w:val="0"/>
          <w:marBottom w:val="0"/>
          <w:divBdr>
            <w:top w:val="none" w:sz="0" w:space="0" w:color="auto"/>
            <w:left w:val="none" w:sz="0" w:space="0" w:color="auto"/>
            <w:bottom w:val="none" w:sz="0" w:space="0" w:color="auto"/>
            <w:right w:val="none" w:sz="0" w:space="0" w:color="auto"/>
          </w:divBdr>
        </w:div>
        <w:div w:id="263076858">
          <w:marLeft w:val="480"/>
          <w:marRight w:val="0"/>
          <w:marTop w:val="0"/>
          <w:marBottom w:val="0"/>
          <w:divBdr>
            <w:top w:val="none" w:sz="0" w:space="0" w:color="auto"/>
            <w:left w:val="none" w:sz="0" w:space="0" w:color="auto"/>
            <w:bottom w:val="none" w:sz="0" w:space="0" w:color="auto"/>
            <w:right w:val="none" w:sz="0" w:space="0" w:color="auto"/>
          </w:divBdr>
        </w:div>
        <w:div w:id="550847494">
          <w:marLeft w:val="480"/>
          <w:marRight w:val="0"/>
          <w:marTop w:val="0"/>
          <w:marBottom w:val="0"/>
          <w:divBdr>
            <w:top w:val="none" w:sz="0" w:space="0" w:color="auto"/>
            <w:left w:val="none" w:sz="0" w:space="0" w:color="auto"/>
            <w:bottom w:val="none" w:sz="0" w:space="0" w:color="auto"/>
            <w:right w:val="none" w:sz="0" w:space="0" w:color="auto"/>
          </w:divBdr>
        </w:div>
        <w:div w:id="1935282922">
          <w:marLeft w:val="480"/>
          <w:marRight w:val="0"/>
          <w:marTop w:val="0"/>
          <w:marBottom w:val="0"/>
          <w:divBdr>
            <w:top w:val="none" w:sz="0" w:space="0" w:color="auto"/>
            <w:left w:val="none" w:sz="0" w:space="0" w:color="auto"/>
            <w:bottom w:val="none" w:sz="0" w:space="0" w:color="auto"/>
            <w:right w:val="none" w:sz="0" w:space="0" w:color="auto"/>
          </w:divBdr>
        </w:div>
        <w:div w:id="938022922">
          <w:marLeft w:val="480"/>
          <w:marRight w:val="0"/>
          <w:marTop w:val="0"/>
          <w:marBottom w:val="0"/>
          <w:divBdr>
            <w:top w:val="none" w:sz="0" w:space="0" w:color="auto"/>
            <w:left w:val="none" w:sz="0" w:space="0" w:color="auto"/>
            <w:bottom w:val="none" w:sz="0" w:space="0" w:color="auto"/>
            <w:right w:val="none" w:sz="0" w:space="0" w:color="auto"/>
          </w:divBdr>
        </w:div>
        <w:div w:id="1164780433">
          <w:marLeft w:val="480"/>
          <w:marRight w:val="0"/>
          <w:marTop w:val="0"/>
          <w:marBottom w:val="0"/>
          <w:divBdr>
            <w:top w:val="none" w:sz="0" w:space="0" w:color="auto"/>
            <w:left w:val="none" w:sz="0" w:space="0" w:color="auto"/>
            <w:bottom w:val="none" w:sz="0" w:space="0" w:color="auto"/>
            <w:right w:val="none" w:sz="0" w:space="0" w:color="auto"/>
          </w:divBdr>
        </w:div>
        <w:div w:id="1788233678">
          <w:marLeft w:val="480"/>
          <w:marRight w:val="0"/>
          <w:marTop w:val="0"/>
          <w:marBottom w:val="0"/>
          <w:divBdr>
            <w:top w:val="none" w:sz="0" w:space="0" w:color="auto"/>
            <w:left w:val="none" w:sz="0" w:space="0" w:color="auto"/>
            <w:bottom w:val="none" w:sz="0" w:space="0" w:color="auto"/>
            <w:right w:val="none" w:sz="0" w:space="0" w:color="auto"/>
          </w:divBdr>
        </w:div>
        <w:div w:id="1913271250">
          <w:marLeft w:val="480"/>
          <w:marRight w:val="0"/>
          <w:marTop w:val="0"/>
          <w:marBottom w:val="0"/>
          <w:divBdr>
            <w:top w:val="none" w:sz="0" w:space="0" w:color="auto"/>
            <w:left w:val="none" w:sz="0" w:space="0" w:color="auto"/>
            <w:bottom w:val="none" w:sz="0" w:space="0" w:color="auto"/>
            <w:right w:val="none" w:sz="0" w:space="0" w:color="auto"/>
          </w:divBdr>
        </w:div>
        <w:div w:id="2002149478">
          <w:marLeft w:val="480"/>
          <w:marRight w:val="0"/>
          <w:marTop w:val="0"/>
          <w:marBottom w:val="0"/>
          <w:divBdr>
            <w:top w:val="none" w:sz="0" w:space="0" w:color="auto"/>
            <w:left w:val="none" w:sz="0" w:space="0" w:color="auto"/>
            <w:bottom w:val="none" w:sz="0" w:space="0" w:color="auto"/>
            <w:right w:val="none" w:sz="0" w:space="0" w:color="auto"/>
          </w:divBdr>
        </w:div>
        <w:div w:id="515078232">
          <w:marLeft w:val="480"/>
          <w:marRight w:val="0"/>
          <w:marTop w:val="0"/>
          <w:marBottom w:val="0"/>
          <w:divBdr>
            <w:top w:val="none" w:sz="0" w:space="0" w:color="auto"/>
            <w:left w:val="none" w:sz="0" w:space="0" w:color="auto"/>
            <w:bottom w:val="none" w:sz="0" w:space="0" w:color="auto"/>
            <w:right w:val="none" w:sz="0" w:space="0" w:color="auto"/>
          </w:divBdr>
        </w:div>
        <w:div w:id="1591891053">
          <w:marLeft w:val="480"/>
          <w:marRight w:val="0"/>
          <w:marTop w:val="0"/>
          <w:marBottom w:val="0"/>
          <w:divBdr>
            <w:top w:val="none" w:sz="0" w:space="0" w:color="auto"/>
            <w:left w:val="none" w:sz="0" w:space="0" w:color="auto"/>
            <w:bottom w:val="none" w:sz="0" w:space="0" w:color="auto"/>
            <w:right w:val="none" w:sz="0" w:space="0" w:color="auto"/>
          </w:divBdr>
        </w:div>
        <w:div w:id="1723944499">
          <w:marLeft w:val="480"/>
          <w:marRight w:val="0"/>
          <w:marTop w:val="0"/>
          <w:marBottom w:val="0"/>
          <w:divBdr>
            <w:top w:val="none" w:sz="0" w:space="0" w:color="auto"/>
            <w:left w:val="none" w:sz="0" w:space="0" w:color="auto"/>
            <w:bottom w:val="none" w:sz="0" w:space="0" w:color="auto"/>
            <w:right w:val="none" w:sz="0" w:space="0" w:color="auto"/>
          </w:divBdr>
        </w:div>
        <w:div w:id="501971474">
          <w:marLeft w:val="480"/>
          <w:marRight w:val="0"/>
          <w:marTop w:val="0"/>
          <w:marBottom w:val="0"/>
          <w:divBdr>
            <w:top w:val="none" w:sz="0" w:space="0" w:color="auto"/>
            <w:left w:val="none" w:sz="0" w:space="0" w:color="auto"/>
            <w:bottom w:val="none" w:sz="0" w:space="0" w:color="auto"/>
            <w:right w:val="none" w:sz="0" w:space="0" w:color="auto"/>
          </w:divBdr>
        </w:div>
        <w:div w:id="247468361">
          <w:marLeft w:val="480"/>
          <w:marRight w:val="0"/>
          <w:marTop w:val="0"/>
          <w:marBottom w:val="0"/>
          <w:divBdr>
            <w:top w:val="none" w:sz="0" w:space="0" w:color="auto"/>
            <w:left w:val="none" w:sz="0" w:space="0" w:color="auto"/>
            <w:bottom w:val="none" w:sz="0" w:space="0" w:color="auto"/>
            <w:right w:val="none" w:sz="0" w:space="0" w:color="auto"/>
          </w:divBdr>
        </w:div>
        <w:div w:id="1129978549">
          <w:marLeft w:val="480"/>
          <w:marRight w:val="0"/>
          <w:marTop w:val="0"/>
          <w:marBottom w:val="0"/>
          <w:divBdr>
            <w:top w:val="none" w:sz="0" w:space="0" w:color="auto"/>
            <w:left w:val="none" w:sz="0" w:space="0" w:color="auto"/>
            <w:bottom w:val="none" w:sz="0" w:space="0" w:color="auto"/>
            <w:right w:val="none" w:sz="0" w:space="0" w:color="auto"/>
          </w:divBdr>
        </w:div>
        <w:div w:id="1572081391">
          <w:marLeft w:val="480"/>
          <w:marRight w:val="0"/>
          <w:marTop w:val="0"/>
          <w:marBottom w:val="0"/>
          <w:divBdr>
            <w:top w:val="none" w:sz="0" w:space="0" w:color="auto"/>
            <w:left w:val="none" w:sz="0" w:space="0" w:color="auto"/>
            <w:bottom w:val="none" w:sz="0" w:space="0" w:color="auto"/>
            <w:right w:val="none" w:sz="0" w:space="0" w:color="auto"/>
          </w:divBdr>
        </w:div>
        <w:div w:id="946543405">
          <w:marLeft w:val="480"/>
          <w:marRight w:val="0"/>
          <w:marTop w:val="0"/>
          <w:marBottom w:val="0"/>
          <w:divBdr>
            <w:top w:val="none" w:sz="0" w:space="0" w:color="auto"/>
            <w:left w:val="none" w:sz="0" w:space="0" w:color="auto"/>
            <w:bottom w:val="none" w:sz="0" w:space="0" w:color="auto"/>
            <w:right w:val="none" w:sz="0" w:space="0" w:color="auto"/>
          </w:divBdr>
        </w:div>
        <w:div w:id="1464302808">
          <w:marLeft w:val="480"/>
          <w:marRight w:val="0"/>
          <w:marTop w:val="0"/>
          <w:marBottom w:val="0"/>
          <w:divBdr>
            <w:top w:val="none" w:sz="0" w:space="0" w:color="auto"/>
            <w:left w:val="none" w:sz="0" w:space="0" w:color="auto"/>
            <w:bottom w:val="none" w:sz="0" w:space="0" w:color="auto"/>
            <w:right w:val="none" w:sz="0" w:space="0" w:color="auto"/>
          </w:divBdr>
        </w:div>
        <w:div w:id="1812868911">
          <w:marLeft w:val="480"/>
          <w:marRight w:val="0"/>
          <w:marTop w:val="0"/>
          <w:marBottom w:val="0"/>
          <w:divBdr>
            <w:top w:val="none" w:sz="0" w:space="0" w:color="auto"/>
            <w:left w:val="none" w:sz="0" w:space="0" w:color="auto"/>
            <w:bottom w:val="none" w:sz="0" w:space="0" w:color="auto"/>
            <w:right w:val="none" w:sz="0" w:space="0" w:color="auto"/>
          </w:divBdr>
        </w:div>
        <w:div w:id="695154404">
          <w:marLeft w:val="480"/>
          <w:marRight w:val="0"/>
          <w:marTop w:val="0"/>
          <w:marBottom w:val="0"/>
          <w:divBdr>
            <w:top w:val="none" w:sz="0" w:space="0" w:color="auto"/>
            <w:left w:val="none" w:sz="0" w:space="0" w:color="auto"/>
            <w:bottom w:val="none" w:sz="0" w:space="0" w:color="auto"/>
            <w:right w:val="none" w:sz="0" w:space="0" w:color="auto"/>
          </w:divBdr>
        </w:div>
        <w:div w:id="1164004914">
          <w:marLeft w:val="480"/>
          <w:marRight w:val="0"/>
          <w:marTop w:val="0"/>
          <w:marBottom w:val="0"/>
          <w:divBdr>
            <w:top w:val="none" w:sz="0" w:space="0" w:color="auto"/>
            <w:left w:val="none" w:sz="0" w:space="0" w:color="auto"/>
            <w:bottom w:val="none" w:sz="0" w:space="0" w:color="auto"/>
            <w:right w:val="none" w:sz="0" w:space="0" w:color="auto"/>
          </w:divBdr>
        </w:div>
        <w:div w:id="1231038670">
          <w:marLeft w:val="480"/>
          <w:marRight w:val="0"/>
          <w:marTop w:val="0"/>
          <w:marBottom w:val="0"/>
          <w:divBdr>
            <w:top w:val="none" w:sz="0" w:space="0" w:color="auto"/>
            <w:left w:val="none" w:sz="0" w:space="0" w:color="auto"/>
            <w:bottom w:val="none" w:sz="0" w:space="0" w:color="auto"/>
            <w:right w:val="none" w:sz="0" w:space="0" w:color="auto"/>
          </w:divBdr>
        </w:div>
        <w:div w:id="1842813902">
          <w:marLeft w:val="480"/>
          <w:marRight w:val="0"/>
          <w:marTop w:val="0"/>
          <w:marBottom w:val="0"/>
          <w:divBdr>
            <w:top w:val="none" w:sz="0" w:space="0" w:color="auto"/>
            <w:left w:val="none" w:sz="0" w:space="0" w:color="auto"/>
            <w:bottom w:val="none" w:sz="0" w:space="0" w:color="auto"/>
            <w:right w:val="none" w:sz="0" w:space="0" w:color="auto"/>
          </w:divBdr>
        </w:div>
        <w:div w:id="2029792952">
          <w:marLeft w:val="480"/>
          <w:marRight w:val="0"/>
          <w:marTop w:val="0"/>
          <w:marBottom w:val="0"/>
          <w:divBdr>
            <w:top w:val="none" w:sz="0" w:space="0" w:color="auto"/>
            <w:left w:val="none" w:sz="0" w:space="0" w:color="auto"/>
            <w:bottom w:val="none" w:sz="0" w:space="0" w:color="auto"/>
            <w:right w:val="none" w:sz="0" w:space="0" w:color="auto"/>
          </w:divBdr>
        </w:div>
        <w:div w:id="1551305424">
          <w:marLeft w:val="480"/>
          <w:marRight w:val="0"/>
          <w:marTop w:val="0"/>
          <w:marBottom w:val="0"/>
          <w:divBdr>
            <w:top w:val="none" w:sz="0" w:space="0" w:color="auto"/>
            <w:left w:val="none" w:sz="0" w:space="0" w:color="auto"/>
            <w:bottom w:val="none" w:sz="0" w:space="0" w:color="auto"/>
            <w:right w:val="none" w:sz="0" w:space="0" w:color="auto"/>
          </w:divBdr>
        </w:div>
        <w:div w:id="405537752">
          <w:marLeft w:val="480"/>
          <w:marRight w:val="0"/>
          <w:marTop w:val="0"/>
          <w:marBottom w:val="0"/>
          <w:divBdr>
            <w:top w:val="none" w:sz="0" w:space="0" w:color="auto"/>
            <w:left w:val="none" w:sz="0" w:space="0" w:color="auto"/>
            <w:bottom w:val="none" w:sz="0" w:space="0" w:color="auto"/>
            <w:right w:val="none" w:sz="0" w:space="0" w:color="auto"/>
          </w:divBdr>
        </w:div>
        <w:div w:id="2126000684">
          <w:marLeft w:val="480"/>
          <w:marRight w:val="0"/>
          <w:marTop w:val="0"/>
          <w:marBottom w:val="0"/>
          <w:divBdr>
            <w:top w:val="none" w:sz="0" w:space="0" w:color="auto"/>
            <w:left w:val="none" w:sz="0" w:space="0" w:color="auto"/>
            <w:bottom w:val="none" w:sz="0" w:space="0" w:color="auto"/>
            <w:right w:val="none" w:sz="0" w:space="0" w:color="auto"/>
          </w:divBdr>
        </w:div>
        <w:div w:id="209001126">
          <w:marLeft w:val="480"/>
          <w:marRight w:val="0"/>
          <w:marTop w:val="0"/>
          <w:marBottom w:val="0"/>
          <w:divBdr>
            <w:top w:val="none" w:sz="0" w:space="0" w:color="auto"/>
            <w:left w:val="none" w:sz="0" w:space="0" w:color="auto"/>
            <w:bottom w:val="none" w:sz="0" w:space="0" w:color="auto"/>
            <w:right w:val="none" w:sz="0" w:space="0" w:color="auto"/>
          </w:divBdr>
        </w:div>
        <w:div w:id="1927614630">
          <w:marLeft w:val="480"/>
          <w:marRight w:val="0"/>
          <w:marTop w:val="0"/>
          <w:marBottom w:val="0"/>
          <w:divBdr>
            <w:top w:val="none" w:sz="0" w:space="0" w:color="auto"/>
            <w:left w:val="none" w:sz="0" w:space="0" w:color="auto"/>
            <w:bottom w:val="none" w:sz="0" w:space="0" w:color="auto"/>
            <w:right w:val="none" w:sz="0" w:space="0" w:color="auto"/>
          </w:divBdr>
        </w:div>
        <w:div w:id="905190893">
          <w:marLeft w:val="480"/>
          <w:marRight w:val="0"/>
          <w:marTop w:val="0"/>
          <w:marBottom w:val="0"/>
          <w:divBdr>
            <w:top w:val="none" w:sz="0" w:space="0" w:color="auto"/>
            <w:left w:val="none" w:sz="0" w:space="0" w:color="auto"/>
            <w:bottom w:val="none" w:sz="0" w:space="0" w:color="auto"/>
            <w:right w:val="none" w:sz="0" w:space="0" w:color="auto"/>
          </w:divBdr>
        </w:div>
        <w:div w:id="125588148">
          <w:marLeft w:val="480"/>
          <w:marRight w:val="0"/>
          <w:marTop w:val="0"/>
          <w:marBottom w:val="0"/>
          <w:divBdr>
            <w:top w:val="none" w:sz="0" w:space="0" w:color="auto"/>
            <w:left w:val="none" w:sz="0" w:space="0" w:color="auto"/>
            <w:bottom w:val="none" w:sz="0" w:space="0" w:color="auto"/>
            <w:right w:val="none" w:sz="0" w:space="0" w:color="auto"/>
          </w:divBdr>
        </w:div>
        <w:div w:id="2060592280">
          <w:marLeft w:val="480"/>
          <w:marRight w:val="0"/>
          <w:marTop w:val="0"/>
          <w:marBottom w:val="0"/>
          <w:divBdr>
            <w:top w:val="none" w:sz="0" w:space="0" w:color="auto"/>
            <w:left w:val="none" w:sz="0" w:space="0" w:color="auto"/>
            <w:bottom w:val="none" w:sz="0" w:space="0" w:color="auto"/>
            <w:right w:val="none" w:sz="0" w:space="0" w:color="auto"/>
          </w:divBdr>
        </w:div>
        <w:div w:id="1325666577">
          <w:marLeft w:val="480"/>
          <w:marRight w:val="0"/>
          <w:marTop w:val="0"/>
          <w:marBottom w:val="0"/>
          <w:divBdr>
            <w:top w:val="none" w:sz="0" w:space="0" w:color="auto"/>
            <w:left w:val="none" w:sz="0" w:space="0" w:color="auto"/>
            <w:bottom w:val="none" w:sz="0" w:space="0" w:color="auto"/>
            <w:right w:val="none" w:sz="0" w:space="0" w:color="auto"/>
          </w:divBdr>
        </w:div>
        <w:div w:id="1342587076">
          <w:marLeft w:val="480"/>
          <w:marRight w:val="0"/>
          <w:marTop w:val="0"/>
          <w:marBottom w:val="0"/>
          <w:divBdr>
            <w:top w:val="none" w:sz="0" w:space="0" w:color="auto"/>
            <w:left w:val="none" w:sz="0" w:space="0" w:color="auto"/>
            <w:bottom w:val="none" w:sz="0" w:space="0" w:color="auto"/>
            <w:right w:val="none" w:sz="0" w:space="0" w:color="auto"/>
          </w:divBdr>
        </w:div>
        <w:div w:id="272132837">
          <w:marLeft w:val="480"/>
          <w:marRight w:val="0"/>
          <w:marTop w:val="0"/>
          <w:marBottom w:val="0"/>
          <w:divBdr>
            <w:top w:val="none" w:sz="0" w:space="0" w:color="auto"/>
            <w:left w:val="none" w:sz="0" w:space="0" w:color="auto"/>
            <w:bottom w:val="none" w:sz="0" w:space="0" w:color="auto"/>
            <w:right w:val="none" w:sz="0" w:space="0" w:color="auto"/>
          </w:divBdr>
        </w:div>
        <w:div w:id="482628051">
          <w:marLeft w:val="480"/>
          <w:marRight w:val="0"/>
          <w:marTop w:val="0"/>
          <w:marBottom w:val="0"/>
          <w:divBdr>
            <w:top w:val="none" w:sz="0" w:space="0" w:color="auto"/>
            <w:left w:val="none" w:sz="0" w:space="0" w:color="auto"/>
            <w:bottom w:val="none" w:sz="0" w:space="0" w:color="auto"/>
            <w:right w:val="none" w:sz="0" w:space="0" w:color="auto"/>
          </w:divBdr>
        </w:div>
        <w:div w:id="1527864205">
          <w:marLeft w:val="480"/>
          <w:marRight w:val="0"/>
          <w:marTop w:val="0"/>
          <w:marBottom w:val="0"/>
          <w:divBdr>
            <w:top w:val="none" w:sz="0" w:space="0" w:color="auto"/>
            <w:left w:val="none" w:sz="0" w:space="0" w:color="auto"/>
            <w:bottom w:val="none" w:sz="0" w:space="0" w:color="auto"/>
            <w:right w:val="none" w:sz="0" w:space="0" w:color="auto"/>
          </w:divBdr>
        </w:div>
        <w:div w:id="2037389847">
          <w:marLeft w:val="480"/>
          <w:marRight w:val="0"/>
          <w:marTop w:val="0"/>
          <w:marBottom w:val="0"/>
          <w:divBdr>
            <w:top w:val="none" w:sz="0" w:space="0" w:color="auto"/>
            <w:left w:val="none" w:sz="0" w:space="0" w:color="auto"/>
            <w:bottom w:val="none" w:sz="0" w:space="0" w:color="auto"/>
            <w:right w:val="none" w:sz="0" w:space="0" w:color="auto"/>
          </w:divBdr>
        </w:div>
        <w:div w:id="1829437826">
          <w:marLeft w:val="480"/>
          <w:marRight w:val="0"/>
          <w:marTop w:val="0"/>
          <w:marBottom w:val="0"/>
          <w:divBdr>
            <w:top w:val="none" w:sz="0" w:space="0" w:color="auto"/>
            <w:left w:val="none" w:sz="0" w:space="0" w:color="auto"/>
            <w:bottom w:val="none" w:sz="0" w:space="0" w:color="auto"/>
            <w:right w:val="none" w:sz="0" w:space="0" w:color="auto"/>
          </w:divBdr>
        </w:div>
        <w:div w:id="2006279448">
          <w:marLeft w:val="480"/>
          <w:marRight w:val="0"/>
          <w:marTop w:val="0"/>
          <w:marBottom w:val="0"/>
          <w:divBdr>
            <w:top w:val="none" w:sz="0" w:space="0" w:color="auto"/>
            <w:left w:val="none" w:sz="0" w:space="0" w:color="auto"/>
            <w:bottom w:val="none" w:sz="0" w:space="0" w:color="auto"/>
            <w:right w:val="none" w:sz="0" w:space="0" w:color="auto"/>
          </w:divBdr>
        </w:div>
        <w:div w:id="1553426718">
          <w:marLeft w:val="480"/>
          <w:marRight w:val="0"/>
          <w:marTop w:val="0"/>
          <w:marBottom w:val="0"/>
          <w:divBdr>
            <w:top w:val="none" w:sz="0" w:space="0" w:color="auto"/>
            <w:left w:val="none" w:sz="0" w:space="0" w:color="auto"/>
            <w:bottom w:val="none" w:sz="0" w:space="0" w:color="auto"/>
            <w:right w:val="none" w:sz="0" w:space="0" w:color="auto"/>
          </w:divBdr>
        </w:div>
        <w:div w:id="1099982774">
          <w:marLeft w:val="480"/>
          <w:marRight w:val="0"/>
          <w:marTop w:val="0"/>
          <w:marBottom w:val="0"/>
          <w:divBdr>
            <w:top w:val="none" w:sz="0" w:space="0" w:color="auto"/>
            <w:left w:val="none" w:sz="0" w:space="0" w:color="auto"/>
            <w:bottom w:val="none" w:sz="0" w:space="0" w:color="auto"/>
            <w:right w:val="none" w:sz="0" w:space="0" w:color="auto"/>
          </w:divBdr>
        </w:div>
        <w:div w:id="1219392380">
          <w:marLeft w:val="480"/>
          <w:marRight w:val="0"/>
          <w:marTop w:val="0"/>
          <w:marBottom w:val="0"/>
          <w:divBdr>
            <w:top w:val="none" w:sz="0" w:space="0" w:color="auto"/>
            <w:left w:val="none" w:sz="0" w:space="0" w:color="auto"/>
            <w:bottom w:val="none" w:sz="0" w:space="0" w:color="auto"/>
            <w:right w:val="none" w:sz="0" w:space="0" w:color="auto"/>
          </w:divBdr>
        </w:div>
        <w:div w:id="1224873966">
          <w:marLeft w:val="480"/>
          <w:marRight w:val="0"/>
          <w:marTop w:val="0"/>
          <w:marBottom w:val="0"/>
          <w:divBdr>
            <w:top w:val="none" w:sz="0" w:space="0" w:color="auto"/>
            <w:left w:val="none" w:sz="0" w:space="0" w:color="auto"/>
            <w:bottom w:val="none" w:sz="0" w:space="0" w:color="auto"/>
            <w:right w:val="none" w:sz="0" w:space="0" w:color="auto"/>
          </w:divBdr>
        </w:div>
        <w:div w:id="1720275862">
          <w:marLeft w:val="480"/>
          <w:marRight w:val="0"/>
          <w:marTop w:val="0"/>
          <w:marBottom w:val="0"/>
          <w:divBdr>
            <w:top w:val="none" w:sz="0" w:space="0" w:color="auto"/>
            <w:left w:val="none" w:sz="0" w:space="0" w:color="auto"/>
            <w:bottom w:val="none" w:sz="0" w:space="0" w:color="auto"/>
            <w:right w:val="none" w:sz="0" w:space="0" w:color="auto"/>
          </w:divBdr>
        </w:div>
        <w:div w:id="1075858366">
          <w:marLeft w:val="480"/>
          <w:marRight w:val="0"/>
          <w:marTop w:val="0"/>
          <w:marBottom w:val="0"/>
          <w:divBdr>
            <w:top w:val="none" w:sz="0" w:space="0" w:color="auto"/>
            <w:left w:val="none" w:sz="0" w:space="0" w:color="auto"/>
            <w:bottom w:val="none" w:sz="0" w:space="0" w:color="auto"/>
            <w:right w:val="none" w:sz="0" w:space="0" w:color="auto"/>
          </w:divBdr>
        </w:div>
        <w:div w:id="1719209550">
          <w:marLeft w:val="480"/>
          <w:marRight w:val="0"/>
          <w:marTop w:val="0"/>
          <w:marBottom w:val="0"/>
          <w:divBdr>
            <w:top w:val="none" w:sz="0" w:space="0" w:color="auto"/>
            <w:left w:val="none" w:sz="0" w:space="0" w:color="auto"/>
            <w:bottom w:val="none" w:sz="0" w:space="0" w:color="auto"/>
            <w:right w:val="none" w:sz="0" w:space="0" w:color="auto"/>
          </w:divBdr>
        </w:div>
        <w:div w:id="657852132">
          <w:marLeft w:val="480"/>
          <w:marRight w:val="0"/>
          <w:marTop w:val="0"/>
          <w:marBottom w:val="0"/>
          <w:divBdr>
            <w:top w:val="none" w:sz="0" w:space="0" w:color="auto"/>
            <w:left w:val="none" w:sz="0" w:space="0" w:color="auto"/>
            <w:bottom w:val="none" w:sz="0" w:space="0" w:color="auto"/>
            <w:right w:val="none" w:sz="0" w:space="0" w:color="auto"/>
          </w:divBdr>
        </w:div>
        <w:div w:id="1111586996">
          <w:marLeft w:val="480"/>
          <w:marRight w:val="0"/>
          <w:marTop w:val="0"/>
          <w:marBottom w:val="0"/>
          <w:divBdr>
            <w:top w:val="none" w:sz="0" w:space="0" w:color="auto"/>
            <w:left w:val="none" w:sz="0" w:space="0" w:color="auto"/>
            <w:bottom w:val="none" w:sz="0" w:space="0" w:color="auto"/>
            <w:right w:val="none" w:sz="0" w:space="0" w:color="auto"/>
          </w:divBdr>
        </w:div>
        <w:div w:id="1616399384">
          <w:marLeft w:val="480"/>
          <w:marRight w:val="0"/>
          <w:marTop w:val="0"/>
          <w:marBottom w:val="0"/>
          <w:divBdr>
            <w:top w:val="none" w:sz="0" w:space="0" w:color="auto"/>
            <w:left w:val="none" w:sz="0" w:space="0" w:color="auto"/>
            <w:bottom w:val="none" w:sz="0" w:space="0" w:color="auto"/>
            <w:right w:val="none" w:sz="0" w:space="0" w:color="auto"/>
          </w:divBdr>
        </w:div>
        <w:div w:id="236214155">
          <w:marLeft w:val="480"/>
          <w:marRight w:val="0"/>
          <w:marTop w:val="0"/>
          <w:marBottom w:val="0"/>
          <w:divBdr>
            <w:top w:val="none" w:sz="0" w:space="0" w:color="auto"/>
            <w:left w:val="none" w:sz="0" w:space="0" w:color="auto"/>
            <w:bottom w:val="none" w:sz="0" w:space="0" w:color="auto"/>
            <w:right w:val="none" w:sz="0" w:space="0" w:color="auto"/>
          </w:divBdr>
        </w:div>
        <w:div w:id="1929387985">
          <w:marLeft w:val="480"/>
          <w:marRight w:val="0"/>
          <w:marTop w:val="0"/>
          <w:marBottom w:val="0"/>
          <w:divBdr>
            <w:top w:val="none" w:sz="0" w:space="0" w:color="auto"/>
            <w:left w:val="none" w:sz="0" w:space="0" w:color="auto"/>
            <w:bottom w:val="none" w:sz="0" w:space="0" w:color="auto"/>
            <w:right w:val="none" w:sz="0" w:space="0" w:color="auto"/>
          </w:divBdr>
        </w:div>
        <w:div w:id="808472785">
          <w:marLeft w:val="480"/>
          <w:marRight w:val="0"/>
          <w:marTop w:val="0"/>
          <w:marBottom w:val="0"/>
          <w:divBdr>
            <w:top w:val="none" w:sz="0" w:space="0" w:color="auto"/>
            <w:left w:val="none" w:sz="0" w:space="0" w:color="auto"/>
            <w:bottom w:val="none" w:sz="0" w:space="0" w:color="auto"/>
            <w:right w:val="none" w:sz="0" w:space="0" w:color="auto"/>
          </w:divBdr>
        </w:div>
        <w:div w:id="419909744">
          <w:marLeft w:val="480"/>
          <w:marRight w:val="0"/>
          <w:marTop w:val="0"/>
          <w:marBottom w:val="0"/>
          <w:divBdr>
            <w:top w:val="none" w:sz="0" w:space="0" w:color="auto"/>
            <w:left w:val="none" w:sz="0" w:space="0" w:color="auto"/>
            <w:bottom w:val="none" w:sz="0" w:space="0" w:color="auto"/>
            <w:right w:val="none" w:sz="0" w:space="0" w:color="auto"/>
          </w:divBdr>
        </w:div>
        <w:div w:id="262762969">
          <w:marLeft w:val="480"/>
          <w:marRight w:val="0"/>
          <w:marTop w:val="0"/>
          <w:marBottom w:val="0"/>
          <w:divBdr>
            <w:top w:val="none" w:sz="0" w:space="0" w:color="auto"/>
            <w:left w:val="none" w:sz="0" w:space="0" w:color="auto"/>
            <w:bottom w:val="none" w:sz="0" w:space="0" w:color="auto"/>
            <w:right w:val="none" w:sz="0" w:space="0" w:color="auto"/>
          </w:divBdr>
        </w:div>
        <w:div w:id="1924416142">
          <w:marLeft w:val="480"/>
          <w:marRight w:val="0"/>
          <w:marTop w:val="0"/>
          <w:marBottom w:val="0"/>
          <w:divBdr>
            <w:top w:val="none" w:sz="0" w:space="0" w:color="auto"/>
            <w:left w:val="none" w:sz="0" w:space="0" w:color="auto"/>
            <w:bottom w:val="none" w:sz="0" w:space="0" w:color="auto"/>
            <w:right w:val="none" w:sz="0" w:space="0" w:color="auto"/>
          </w:divBdr>
        </w:div>
        <w:div w:id="1966737460">
          <w:marLeft w:val="480"/>
          <w:marRight w:val="0"/>
          <w:marTop w:val="0"/>
          <w:marBottom w:val="0"/>
          <w:divBdr>
            <w:top w:val="none" w:sz="0" w:space="0" w:color="auto"/>
            <w:left w:val="none" w:sz="0" w:space="0" w:color="auto"/>
            <w:bottom w:val="none" w:sz="0" w:space="0" w:color="auto"/>
            <w:right w:val="none" w:sz="0" w:space="0" w:color="auto"/>
          </w:divBdr>
        </w:div>
        <w:div w:id="2147241438">
          <w:marLeft w:val="480"/>
          <w:marRight w:val="0"/>
          <w:marTop w:val="0"/>
          <w:marBottom w:val="0"/>
          <w:divBdr>
            <w:top w:val="none" w:sz="0" w:space="0" w:color="auto"/>
            <w:left w:val="none" w:sz="0" w:space="0" w:color="auto"/>
            <w:bottom w:val="none" w:sz="0" w:space="0" w:color="auto"/>
            <w:right w:val="none" w:sz="0" w:space="0" w:color="auto"/>
          </w:divBdr>
        </w:div>
        <w:div w:id="2000232844">
          <w:marLeft w:val="480"/>
          <w:marRight w:val="0"/>
          <w:marTop w:val="0"/>
          <w:marBottom w:val="0"/>
          <w:divBdr>
            <w:top w:val="none" w:sz="0" w:space="0" w:color="auto"/>
            <w:left w:val="none" w:sz="0" w:space="0" w:color="auto"/>
            <w:bottom w:val="none" w:sz="0" w:space="0" w:color="auto"/>
            <w:right w:val="none" w:sz="0" w:space="0" w:color="auto"/>
          </w:divBdr>
        </w:div>
        <w:div w:id="1544513271">
          <w:marLeft w:val="480"/>
          <w:marRight w:val="0"/>
          <w:marTop w:val="0"/>
          <w:marBottom w:val="0"/>
          <w:divBdr>
            <w:top w:val="none" w:sz="0" w:space="0" w:color="auto"/>
            <w:left w:val="none" w:sz="0" w:space="0" w:color="auto"/>
            <w:bottom w:val="none" w:sz="0" w:space="0" w:color="auto"/>
            <w:right w:val="none" w:sz="0" w:space="0" w:color="auto"/>
          </w:divBdr>
        </w:div>
        <w:div w:id="655501777">
          <w:marLeft w:val="480"/>
          <w:marRight w:val="0"/>
          <w:marTop w:val="0"/>
          <w:marBottom w:val="0"/>
          <w:divBdr>
            <w:top w:val="none" w:sz="0" w:space="0" w:color="auto"/>
            <w:left w:val="none" w:sz="0" w:space="0" w:color="auto"/>
            <w:bottom w:val="none" w:sz="0" w:space="0" w:color="auto"/>
            <w:right w:val="none" w:sz="0" w:space="0" w:color="auto"/>
          </w:divBdr>
        </w:div>
        <w:div w:id="2113352737">
          <w:marLeft w:val="480"/>
          <w:marRight w:val="0"/>
          <w:marTop w:val="0"/>
          <w:marBottom w:val="0"/>
          <w:divBdr>
            <w:top w:val="none" w:sz="0" w:space="0" w:color="auto"/>
            <w:left w:val="none" w:sz="0" w:space="0" w:color="auto"/>
            <w:bottom w:val="none" w:sz="0" w:space="0" w:color="auto"/>
            <w:right w:val="none" w:sz="0" w:space="0" w:color="auto"/>
          </w:divBdr>
        </w:div>
        <w:div w:id="1329939940">
          <w:marLeft w:val="480"/>
          <w:marRight w:val="0"/>
          <w:marTop w:val="0"/>
          <w:marBottom w:val="0"/>
          <w:divBdr>
            <w:top w:val="none" w:sz="0" w:space="0" w:color="auto"/>
            <w:left w:val="none" w:sz="0" w:space="0" w:color="auto"/>
            <w:bottom w:val="none" w:sz="0" w:space="0" w:color="auto"/>
            <w:right w:val="none" w:sz="0" w:space="0" w:color="auto"/>
          </w:divBdr>
        </w:div>
        <w:div w:id="264073994">
          <w:marLeft w:val="480"/>
          <w:marRight w:val="0"/>
          <w:marTop w:val="0"/>
          <w:marBottom w:val="0"/>
          <w:divBdr>
            <w:top w:val="none" w:sz="0" w:space="0" w:color="auto"/>
            <w:left w:val="none" w:sz="0" w:space="0" w:color="auto"/>
            <w:bottom w:val="none" w:sz="0" w:space="0" w:color="auto"/>
            <w:right w:val="none" w:sz="0" w:space="0" w:color="auto"/>
          </w:divBdr>
        </w:div>
        <w:div w:id="264116669">
          <w:marLeft w:val="480"/>
          <w:marRight w:val="0"/>
          <w:marTop w:val="0"/>
          <w:marBottom w:val="0"/>
          <w:divBdr>
            <w:top w:val="none" w:sz="0" w:space="0" w:color="auto"/>
            <w:left w:val="none" w:sz="0" w:space="0" w:color="auto"/>
            <w:bottom w:val="none" w:sz="0" w:space="0" w:color="auto"/>
            <w:right w:val="none" w:sz="0" w:space="0" w:color="auto"/>
          </w:divBdr>
        </w:div>
        <w:div w:id="2033147648">
          <w:marLeft w:val="480"/>
          <w:marRight w:val="0"/>
          <w:marTop w:val="0"/>
          <w:marBottom w:val="0"/>
          <w:divBdr>
            <w:top w:val="none" w:sz="0" w:space="0" w:color="auto"/>
            <w:left w:val="none" w:sz="0" w:space="0" w:color="auto"/>
            <w:bottom w:val="none" w:sz="0" w:space="0" w:color="auto"/>
            <w:right w:val="none" w:sz="0" w:space="0" w:color="auto"/>
          </w:divBdr>
        </w:div>
        <w:div w:id="1577087112">
          <w:marLeft w:val="480"/>
          <w:marRight w:val="0"/>
          <w:marTop w:val="0"/>
          <w:marBottom w:val="0"/>
          <w:divBdr>
            <w:top w:val="none" w:sz="0" w:space="0" w:color="auto"/>
            <w:left w:val="none" w:sz="0" w:space="0" w:color="auto"/>
            <w:bottom w:val="none" w:sz="0" w:space="0" w:color="auto"/>
            <w:right w:val="none" w:sz="0" w:space="0" w:color="auto"/>
          </w:divBdr>
        </w:div>
        <w:div w:id="682172349">
          <w:marLeft w:val="480"/>
          <w:marRight w:val="0"/>
          <w:marTop w:val="0"/>
          <w:marBottom w:val="0"/>
          <w:divBdr>
            <w:top w:val="none" w:sz="0" w:space="0" w:color="auto"/>
            <w:left w:val="none" w:sz="0" w:space="0" w:color="auto"/>
            <w:bottom w:val="none" w:sz="0" w:space="0" w:color="auto"/>
            <w:right w:val="none" w:sz="0" w:space="0" w:color="auto"/>
          </w:divBdr>
        </w:div>
        <w:div w:id="1043946074">
          <w:marLeft w:val="480"/>
          <w:marRight w:val="0"/>
          <w:marTop w:val="0"/>
          <w:marBottom w:val="0"/>
          <w:divBdr>
            <w:top w:val="none" w:sz="0" w:space="0" w:color="auto"/>
            <w:left w:val="none" w:sz="0" w:space="0" w:color="auto"/>
            <w:bottom w:val="none" w:sz="0" w:space="0" w:color="auto"/>
            <w:right w:val="none" w:sz="0" w:space="0" w:color="auto"/>
          </w:divBdr>
        </w:div>
        <w:div w:id="596250641">
          <w:marLeft w:val="480"/>
          <w:marRight w:val="0"/>
          <w:marTop w:val="0"/>
          <w:marBottom w:val="0"/>
          <w:divBdr>
            <w:top w:val="none" w:sz="0" w:space="0" w:color="auto"/>
            <w:left w:val="none" w:sz="0" w:space="0" w:color="auto"/>
            <w:bottom w:val="none" w:sz="0" w:space="0" w:color="auto"/>
            <w:right w:val="none" w:sz="0" w:space="0" w:color="auto"/>
          </w:divBdr>
        </w:div>
        <w:div w:id="1738698865">
          <w:marLeft w:val="480"/>
          <w:marRight w:val="0"/>
          <w:marTop w:val="0"/>
          <w:marBottom w:val="0"/>
          <w:divBdr>
            <w:top w:val="none" w:sz="0" w:space="0" w:color="auto"/>
            <w:left w:val="none" w:sz="0" w:space="0" w:color="auto"/>
            <w:bottom w:val="none" w:sz="0" w:space="0" w:color="auto"/>
            <w:right w:val="none" w:sz="0" w:space="0" w:color="auto"/>
          </w:divBdr>
        </w:div>
        <w:div w:id="1526288490">
          <w:marLeft w:val="480"/>
          <w:marRight w:val="0"/>
          <w:marTop w:val="0"/>
          <w:marBottom w:val="0"/>
          <w:divBdr>
            <w:top w:val="none" w:sz="0" w:space="0" w:color="auto"/>
            <w:left w:val="none" w:sz="0" w:space="0" w:color="auto"/>
            <w:bottom w:val="none" w:sz="0" w:space="0" w:color="auto"/>
            <w:right w:val="none" w:sz="0" w:space="0" w:color="auto"/>
          </w:divBdr>
        </w:div>
        <w:div w:id="2130006874">
          <w:marLeft w:val="480"/>
          <w:marRight w:val="0"/>
          <w:marTop w:val="0"/>
          <w:marBottom w:val="0"/>
          <w:divBdr>
            <w:top w:val="none" w:sz="0" w:space="0" w:color="auto"/>
            <w:left w:val="none" w:sz="0" w:space="0" w:color="auto"/>
            <w:bottom w:val="none" w:sz="0" w:space="0" w:color="auto"/>
            <w:right w:val="none" w:sz="0" w:space="0" w:color="auto"/>
          </w:divBdr>
        </w:div>
        <w:div w:id="1896816490">
          <w:marLeft w:val="480"/>
          <w:marRight w:val="0"/>
          <w:marTop w:val="0"/>
          <w:marBottom w:val="0"/>
          <w:divBdr>
            <w:top w:val="none" w:sz="0" w:space="0" w:color="auto"/>
            <w:left w:val="none" w:sz="0" w:space="0" w:color="auto"/>
            <w:bottom w:val="none" w:sz="0" w:space="0" w:color="auto"/>
            <w:right w:val="none" w:sz="0" w:space="0" w:color="auto"/>
          </w:divBdr>
        </w:div>
        <w:div w:id="1713117149">
          <w:marLeft w:val="480"/>
          <w:marRight w:val="0"/>
          <w:marTop w:val="0"/>
          <w:marBottom w:val="0"/>
          <w:divBdr>
            <w:top w:val="none" w:sz="0" w:space="0" w:color="auto"/>
            <w:left w:val="none" w:sz="0" w:space="0" w:color="auto"/>
            <w:bottom w:val="none" w:sz="0" w:space="0" w:color="auto"/>
            <w:right w:val="none" w:sz="0" w:space="0" w:color="auto"/>
          </w:divBdr>
        </w:div>
        <w:div w:id="1738551911">
          <w:marLeft w:val="480"/>
          <w:marRight w:val="0"/>
          <w:marTop w:val="0"/>
          <w:marBottom w:val="0"/>
          <w:divBdr>
            <w:top w:val="none" w:sz="0" w:space="0" w:color="auto"/>
            <w:left w:val="none" w:sz="0" w:space="0" w:color="auto"/>
            <w:bottom w:val="none" w:sz="0" w:space="0" w:color="auto"/>
            <w:right w:val="none" w:sz="0" w:space="0" w:color="auto"/>
          </w:divBdr>
        </w:div>
        <w:div w:id="52852896">
          <w:marLeft w:val="480"/>
          <w:marRight w:val="0"/>
          <w:marTop w:val="0"/>
          <w:marBottom w:val="0"/>
          <w:divBdr>
            <w:top w:val="none" w:sz="0" w:space="0" w:color="auto"/>
            <w:left w:val="none" w:sz="0" w:space="0" w:color="auto"/>
            <w:bottom w:val="none" w:sz="0" w:space="0" w:color="auto"/>
            <w:right w:val="none" w:sz="0" w:space="0" w:color="auto"/>
          </w:divBdr>
        </w:div>
        <w:div w:id="1632130835">
          <w:marLeft w:val="480"/>
          <w:marRight w:val="0"/>
          <w:marTop w:val="0"/>
          <w:marBottom w:val="0"/>
          <w:divBdr>
            <w:top w:val="none" w:sz="0" w:space="0" w:color="auto"/>
            <w:left w:val="none" w:sz="0" w:space="0" w:color="auto"/>
            <w:bottom w:val="none" w:sz="0" w:space="0" w:color="auto"/>
            <w:right w:val="none" w:sz="0" w:space="0" w:color="auto"/>
          </w:divBdr>
        </w:div>
        <w:div w:id="1415739064">
          <w:marLeft w:val="480"/>
          <w:marRight w:val="0"/>
          <w:marTop w:val="0"/>
          <w:marBottom w:val="0"/>
          <w:divBdr>
            <w:top w:val="none" w:sz="0" w:space="0" w:color="auto"/>
            <w:left w:val="none" w:sz="0" w:space="0" w:color="auto"/>
            <w:bottom w:val="none" w:sz="0" w:space="0" w:color="auto"/>
            <w:right w:val="none" w:sz="0" w:space="0" w:color="auto"/>
          </w:divBdr>
        </w:div>
        <w:div w:id="1319765384">
          <w:marLeft w:val="480"/>
          <w:marRight w:val="0"/>
          <w:marTop w:val="0"/>
          <w:marBottom w:val="0"/>
          <w:divBdr>
            <w:top w:val="none" w:sz="0" w:space="0" w:color="auto"/>
            <w:left w:val="none" w:sz="0" w:space="0" w:color="auto"/>
            <w:bottom w:val="none" w:sz="0" w:space="0" w:color="auto"/>
            <w:right w:val="none" w:sz="0" w:space="0" w:color="auto"/>
          </w:divBdr>
        </w:div>
        <w:div w:id="2087147716">
          <w:marLeft w:val="480"/>
          <w:marRight w:val="0"/>
          <w:marTop w:val="0"/>
          <w:marBottom w:val="0"/>
          <w:divBdr>
            <w:top w:val="none" w:sz="0" w:space="0" w:color="auto"/>
            <w:left w:val="none" w:sz="0" w:space="0" w:color="auto"/>
            <w:bottom w:val="none" w:sz="0" w:space="0" w:color="auto"/>
            <w:right w:val="none" w:sz="0" w:space="0" w:color="auto"/>
          </w:divBdr>
        </w:div>
        <w:div w:id="1986086204">
          <w:marLeft w:val="480"/>
          <w:marRight w:val="0"/>
          <w:marTop w:val="0"/>
          <w:marBottom w:val="0"/>
          <w:divBdr>
            <w:top w:val="none" w:sz="0" w:space="0" w:color="auto"/>
            <w:left w:val="none" w:sz="0" w:space="0" w:color="auto"/>
            <w:bottom w:val="none" w:sz="0" w:space="0" w:color="auto"/>
            <w:right w:val="none" w:sz="0" w:space="0" w:color="auto"/>
          </w:divBdr>
        </w:div>
        <w:div w:id="1183284265">
          <w:marLeft w:val="480"/>
          <w:marRight w:val="0"/>
          <w:marTop w:val="0"/>
          <w:marBottom w:val="0"/>
          <w:divBdr>
            <w:top w:val="none" w:sz="0" w:space="0" w:color="auto"/>
            <w:left w:val="none" w:sz="0" w:space="0" w:color="auto"/>
            <w:bottom w:val="none" w:sz="0" w:space="0" w:color="auto"/>
            <w:right w:val="none" w:sz="0" w:space="0" w:color="auto"/>
          </w:divBdr>
        </w:div>
        <w:div w:id="1279487665">
          <w:marLeft w:val="480"/>
          <w:marRight w:val="0"/>
          <w:marTop w:val="0"/>
          <w:marBottom w:val="0"/>
          <w:divBdr>
            <w:top w:val="none" w:sz="0" w:space="0" w:color="auto"/>
            <w:left w:val="none" w:sz="0" w:space="0" w:color="auto"/>
            <w:bottom w:val="none" w:sz="0" w:space="0" w:color="auto"/>
            <w:right w:val="none" w:sz="0" w:space="0" w:color="auto"/>
          </w:divBdr>
        </w:div>
        <w:div w:id="312099772">
          <w:marLeft w:val="480"/>
          <w:marRight w:val="0"/>
          <w:marTop w:val="0"/>
          <w:marBottom w:val="0"/>
          <w:divBdr>
            <w:top w:val="none" w:sz="0" w:space="0" w:color="auto"/>
            <w:left w:val="none" w:sz="0" w:space="0" w:color="auto"/>
            <w:bottom w:val="none" w:sz="0" w:space="0" w:color="auto"/>
            <w:right w:val="none" w:sz="0" w:space="0" w:color="auto"/>
          </w:divBdr>
        </w:div>
        <w:div w:id="1693602588">
          <w:marLeft w:val="480"/>
          <w:marRight w:val="0"/>
          <w:marTop w:val="0"/>
          <w:marBottom w:val="0"/>
          <w:divBdr>
            <w:top w:val="none" w:sz="0" w:space="0" w:color="auto"/>
            <w:left w:val="none" w:sz="0" w:space="0" w:color="auto"/>
            <w:bottom w:val="none" w:sz="0" w:space="0" w:color="auto"/>
            <w:right w:val="none" w:sz="0" w:space="0" w:color="auto"/>
          </w:divBdr>
        </w:div>
        <w:div w:id="1999310446">
          <w:marLeft w:val="480"/>
          <w:marRight w:val="0"/>
          <w:marTop w:val="0"/>
          <w:marBottom w:val="0"/>
          <w:divBdr>
            <w:top w:val="none" w:sz="0" w:space="0" w:color="auto"/>
            <w:left w:val="none" w:sz="0" w:space="0" w:color="auto"/>
            <w:bottom w:val="none" w:sz="0" w:space="0" w:color="auto"/>
            <w:right w:val="none" w:sz="0" w:space="0" w:color="auto"/>
          </w:divBdr>
        </w:div>
        <w:div w:id="203904168">
          <w:marLeft w:val="480"/>
          <w:marRight w:val="0"/>
          <w:marTop w:val="0"/>
          <w:marBottom w:val="0"/>
          <w:divBdr>
            <w:top w:val="none" w:sz="0" w:space="0" w:color="auto"/>
            <w:left w:val="none" w:sz="0" w:space="0" w:color="auto"/>
            <w:bottom w:val="none" w:sz="0" w:space="0" w:color="auto"/>
            <w:right w:val="none" w:sz="0" w:space="0" w:color="auto"/>
          </w:divBdr>
        </w:div>
        <w:div w:id="2014213632">
          <w:marLeft w:val="480"/>
          <w:marRight w:val="0"/>
          <w:marTop w:val="0"/>
          <w:marBottom w:val="0"/>
          <w:divBdr>
            <w:top w:val="none" w:sz="0" w:space="0" w:color="auto"/>
            <w:left w:val="none" w:sz="0" w:space="0" w:color="auto"/>
            <w:bottom w:val="none" w:sz="0" w:space="0" w:color="auto"/>
            <w:right w:val="none" w:sz="0" w:space="0" w:color="auto"/>
          </w:divBdr>
        </w:div>
        <w:div w:id="142738007">
          <w:marLeft w:val="480"/>
          <w:marRight w:val="0"/>
          <w:marTop w:val="0"/>
          <w:marBottom w:val="0"/>
          <w:divBdr>
            <w:top w:val="none" w:sz="0" w:space="0" w:color="auto"/>
            <w:left w:val="none" w:sz="0" w:space="0" w:color="auto"/>
            <w:bottom w:val="none" w:sz="0" w:space="0" w:color="auto"/>
            <w:right w:val="none" w:sz="0" w:space="0" w:color="auto"/>
          </w:divBdr>
        </w:div>
        <w:div w:id="1978217385">
          <w:marLeft w:val="480"/>
          <w:marRight w:val="0"/>
          <w:marTop w:val="0"/>
          <w:marBottom w:val="0"/>
          <w:divBdr>
            <w:top w:val="none" w:sz="0" w:space="0" w:color="auto"/>
            <w:left w:val="none" w:sz="0" w:space="0" w:color="auto"/>
            <w:bottom w:val="none" w:sz="0" w:space="0" w:color="auto"/>
            <w:right w:val="none" w:sz="0" w:space="0" w:color="auto"/>
          </w:divBdr>
        </w:div>
        <w:div w:id="1881743131">
          <w:marLeft w:val="480"/>
          <w:marRight w:val="0"/>
          <w:marTop w:val="0"/>
          <w:marBottom w:val="0"/>
          <w:divBdr>
            <w:top w:val="none" w:sz="0" w:space="0" w:color="auto"/>
            <w:left w:val="none" w:sz="0" w:space="0" w:color="auto"/>
            <w:bottom w:val="none" w:sz="0" w:space="0" w:color="auto"/>
            <w:right w:val="none" w:sz="0" w:space="0" w:color="auto"/>
          </w:divBdr>
        </w:div>
        <w:div w:id="907348359">
          <w:marLeft w:val="480"/>
          <w:marRight w:val="0"/>
          <w:marTop w:val="0"/>
          <w:marBottom w:val="0"/>
          <w:divBdr>
            <w:top w:val="none" w:sz="0" w:space="0" w:color="auto"/>
            <w:left w:val="none" w:sz="0" w:space="0" w:color="auto"/>
            <w:bottom w:val="none" w:sz="0" w:space="0" w:color="auto"/>
            <w:right w:val="none" w:sz="0" w:space="0" w:color="auto"/>
          </w:divBdr>
        </w:div>
        <w:div w:id="545217202">
          <w:marLeft w:val="480"/>
          <w:marRight w:val="0"/>
          <w:marTop w:val="0"/>
          <w:marBottom w:val="0"/>
          <w:divBdr>
            <w:top w:val="none" w:sz="0" w:space="0" w:color="auto"/>
            <w:left w:val="none" w:sz="0" w:space="0" w:color="auto"/>
            <w:bottom w:val="none" w:sz="0" w:space="0" w:color="auto"/>
            <w:right w:val="none" w:sz="0" w:space="0" w:color="auto"/>
          </w:divBdr>
        </w:div>
        <w:div w:id="210658249">
          <w:marLeft w:val="480"/>
          <w:marRight w:val="0"/>
          <w:marTop w:val="0"/>
          <w:marBottom w:val="0"/>
          <w:divBdr>
            <w:top w:val="none" w:sz="0" w:space="0" w:color="auto"/>
            <w:left w:val="none" w:sz="0" w:space="0" w:color="auto"/>
            <w:bottom w:val="none" w:sz="0" w:space="0" w:color="auto"/>
            <w:right w:val="none" w:sz="0" w:space="0" w:color="auto"/>
          </w:divBdr>
        </w:div>
        <w:div w:id="1461417182">
          <w:marLeft w:val="480"/>
          <w:marRight w:val="0"/>
          <w:marTop w:val="0"/>
          <w:marBottom w:val="0"/>
          <w:divBdr>
            <w:top w:val="none" w:sz="0" w:space="0" w:color="auto"/>
            <w:left w:val="none" w:sz="0" w:space="0" w:color="auto"/>
            <w:bottom w:val="none" w:sz="0" w:space="0" w:color="auto"/>
            <w:right w:val="none" w:sz="0" w:space="0" w:color="auto"/>
          </w:divBdr>
        </w:div>
        <w:div w:id="481966191">
          <w:marLeft w:val="480"/>
          <w:marRight w:val="0"/>
          <w:marTop w:val="0"/>
          <w:marBottom w:val="0"/>
          <w:divBdr>
            <w:top w:val="none" w:sz="0" w:space="0" w:color="auto"/>
            <w:left w:val="none" w:sz="0" w:space="0" w:color="auto"/>
            <w:bottom w:val="none" w:sz="0" w:space="0" w:color="auto"/>
            <w:right w:val="none" w:sz="0" w:space="0" w:color="auto"/>
          </w:divBdr>
        </w:div>
        <w:div w:id="242374622">
          <w:marLeft w:val="480"/>
          <w:marRight w:val="0"/>
          <w:marTop w:val="0"/>
          <w:marBottom w:val="0"/>
          <w:divBdr>
            <w:top w:val="none" w:sz="0" w:space="0" w:color="auto"/>
            <w:left w:val="none" w:sz="0" w:space="0" w:color="auto"/>
            <w:bottom w:val="none" w:sz="0" w:space="0" w:color="auto"/>
            <w:right w:val="none" w:sz="0" w:space="0" w:color="auto"/>
          </w:divBdr>
        </w:div>
        <w:div w:id="249237388">
          <w:marLeft w:val="480"/>
          <w:marRight w:val="0"/>
          <w:marTop w:val="0"/>
          <w:marBottom w:val="0"/>
          <w:divBdr>
            <w:top w:val="none" w:sz="0" w:space="0" w:color="auto"/>
            <w:left w:val="none" w:sz="0" w:space="0" w:color="auto"/>
            <w:bottom w:val="none" w:sz="0" w:space="0" w:color="auto"/>
            <w:right w:val="none" w:sz="0" w:space="0" w:color="auto"/>
          </w:divBdr>
        </w:div>
        <w:div w:id="1951007249">
          <w:marLeft w:val="480"/>
          <w:marRight w:val="0"/>
          <w:marTop w:val="0"/>
          <w:marBottom w:val="0"/>
          <w:divBdr>
            <w:top w:val="none" w:sz="0" w:space="0" w:color="auto"/>
            <w:left w:val="none" w:sz="0" w:space="0" w:color="auto"/>
            <w:bottom w:val="none" w:sz="0" w:space="0" w:color="auto"/>
            <w:right w:val="none" w:sz="0" w:space="0" w:color="auto"/>
          </w:divBdr>
        </w:div>
        <w:div w:id="999386056">
          <w:marLeft w:val="480"/>
          <w:marRight w:val="0"/>
          <w:marTop w:val="0"/>
          <w:marBottom w:val="0"/>
          <w:divBdr>
            <w:top w:val="none" w:sz="0" w:space="0" w:color="auto"/>
            <w:left w:val="none" w:sz="0" w:space="0" w:color="auto"/>
            <w:bottom w:val="none" w:sz="0" w:space="0" w:color="auto"/>
            <w:right w:val="none" w:sz="0" w:space="0" w:color="auto"/>
          </w:divBdr>
        </w:div>
        <w:div w:id="2064324375">
          <w:marLeft w:val="480"/>
          <w:marRight w:val="0"/>
          <w:marTop w:val="0"/>
          <w:marBottom w:val="0"/>
          <w:divBdr>
            <w:top w:val="none" w:sz="0" w:space="0" w:color="auto"/>
            <w:left w:val="none" w:sz="0" w:space="0" w:color="auto"/>
            <w:bottom w:val="none" w:sz="0" w:space="0" w:color="auto"/>
            <w:right w:val="none" w:sz="0" w:space="0" w:color="auto"/>
          </w:divBdr>
        </w:div>
        <w:div w:id="868491447">
          <w:marLeft w:val="480"/>
          <w:marRight w:val="0"/>
          <w:marTop w:val="0"/>
          <w:marBottom w:val="0"/>
          <w:divBdr>
            <w:top w:val="none" w:sz="0" w:space="0" w:color="auto"/>
            <w:left w:val="none" w:sz="0" w:space="0" w:color="auto"/>
            <w:bottom w:val="none" w:sz="0" w:space="0" w:color="auto"/>
            <w:right w:val="none" w:sz="0" w:space="0" w:color="auto"/>
          </w:divBdr>
        </w:div>
        <w:div w:id="913853732">
          <w:marLeft w:val="480"/>
          <w:marRight w:val="0"/>
          <w:marTop w:val="0"/>
          <w:marBottom w:val="0"/>
          <w:divBdr>
            <w:top w:val="none" w:sz="0" w:space="0" w:color="auto"/>
            <w:left w:val="none" w:sz="0" w:space="0" w:color="auto"/>
            <w:bottom w:val="none" w:sz="0" w:space="0" w:color="auto"/>
            <w:right w:val="none" w:sz="0" w:space="0" w:color="auto"/>
          </w:divBdr>
        </w:div>
        <w:div w:id="614672380">
          <w:marLeft w:val="480"/>
          <w:marRight w:val="0"/>
          <w:marTop w:val="0"/>
          <w:marBottom w:val="0"/>
          <w:divBdr>
            <w:top w:val="none" w:sz="0" w:space="0" w:color="auto"/>
            <w:left w:val="none" w:sz="0" w:space="0" w:color="auto"/>
            <w:bottom w:val="none" w:sz="0" w:space="0" w:color="auto"/>
            <w:right w:val="none" w:sz="0" w:space="0" w:color="auto"/>
          </w:divBdr>
        </w:div>
        <w:div w:id="1071120737">
          <w:marLeft w:val="480"/>
          <w:marRight w:val="0"/>
          <w:marTop w:val="0"/>
          <w:marBottom w:val="0"/>
          <w:divBdr>
            <w:top w:val="none" w:sz="0" w:space="0" w:color="auto"/>
            <w:left w:val="none" w:sz="0" w:space="0" w:color="auto"/>
            <w:bottom w:val="none" w:sz="0" w:space="0" w:color="auto"/>
            <w:right w:val="none" w:sz="0" w:space="0" w:color="auto"/>
          </w:divBdr>
        </w:div>
        <w:div w:id="1918903644">
          <w:marLeft w:val="480"/>
          <w:marRight w:val="0"/>
          <w:marTop w:val="0"/>
          <w:marBottom w:val="0"/>
          <w:divBdr>
            <w:top w:val="none" w:sz="0" w:space="0" w:color="auto"/>
            <w:left w:val="none" w:sz="0" w:space="0" w:color="auto"/>
            <w:bottom w:val="none" w:sz="0" w:space="0" w:color="auto"/>
            <w:right w:val="none" w:sz="0" w:space="0" w:color="auto"/>
          </w:divBdr>
        </w:div>
        <w:div w:id="1061909083">
          <w:marLeft w:val="480"/>
          <w:marRight w:val="0"/>
          <w:marTop w:val="0"/>
          <w:marBottom w:val="0"/>
          <w:divBdr>
            <w:top w:val="none" w:sz="0" w:space="0" w:color="auto"/>
            <w:left w:val="none" w:sz="0" w:space="0" w:color="auto"/>
            <w:bottom w:val="none" w:sz="0" w:space="0" w:color="auto"/>
            <w:right w:val="none" w:sz="0" w:space="0" w:color="auto"/>
          </w:divBdr>
        </w:div>
        <w:div w:id="148912739">
          <w:marLeft w:val="480"/>
          <w:marRight w:val="0"/>
          <w:marTop w:val="0"/>
          <w:marBottom w:val="0"/>
          <w:divBdr>
            <w:top w:val="none" w:sz="0" w:space="0" w:color="auto"/>
            <w:left w:val="none" w:sz="0" w:space="0" w:color="auto"/>
            <w:bottom w:val="none" w:sz="0" w:space="0" w:color="auto"/>
            <w:right w:val="none" w:sz="0" w:space="0" w:color="auto"/>
          </w:divBdr>
        </w:div>
        <w:div w:id="1375303743">
          <w:marLeft w:val="480"/>
          <w:marRight w:val="0"/>
          <w:marTop w:val="0"/>
          <w:marBottom w:val="0"/>
          <w:divBdr>
            <w:top w:val="none" w:sz="0" w:space="0" w:color="auto"/>
            <w:left w:val="none" w:sz="0" w:space="0" w:color="auto"/>
            <w:bottom w:val="none" w:sz="0" w:space="0" w:color="auto"/>
            <w:right w:val="none" w:sz="0" w:space="0" w:color="auto"/>
          </w:divBdr>
        </w:div>
        <w:div w:id="1082949379">
          <w:marLeft w:val="480"/>
          <w:marRight w:val="0"/>
          <w:marTop w:val="0"/>
          <w:marBottom w:val="0"/>
          <w:divBdr>
            <w:top w:val="none" w:sz="0" w:space="0" w:color="auto"/>
            <w:left w:val="none" w:sz="0" w:space="0" w:color="auto"/>
            <w:bottom w:val="none" w:sz="0" w:space="0" w:color="auto"/>
            <w:right w:val="none" w:sz="0" w:space="0" w:color="auto"/>
          </w:divBdr>
        </w:div>
        <w:div w:id="1581066179">
          <w:marLeft w:val="480"/>
          <w:marRight w:val="0"/>
          <w:marTop w:val="0"/>
          <w:marBottom w:val="0"/>
          <w:divBdr>
            <w:top w:val="none" w:sz="0" w:space="0" w:color="auto"/>
            <w:left w:val="none" w:sz="0" w:space="0" w:color="auto"/>
            <w:bottom w:val="none" w:sz="0" w:space="0" w:color="auto"/>
            <w:right w:val="none" w:sz="0" w:space="0" w:color="auto"/>
          </w:divBdr>
        </w:div>
        <w:div w:id="1030031523">
          <w:marLeft w:val="480"/>
          <w:marRight w:val="0"/>
          <w:marTop w:val="0"/>
          <w:marBottom w:val="0"/>
          <w:divBdr>
            <w:top w:val="none" w:sz="0" w:space="0" w:color="auto"/>
            <w:left w:val="none" w:sz="0" w:space="0" w:color="auto"/>
            <w:bottom w:val="none" w:sz="0" w:space="0" w:color="auto"/>
            <w:right w:val="none" w:sz="0" w:space="0" w:color="auto"/>
          </w:divBdr>
        </w:div>
        <w:div w:id="1088040957">
          <w:marLeft w:val="480"/>
          <w:marRight w:val="0"/>
          <w:marTop w:val="0"/>
          <w:marBottom w:val="0"/>
          <w:divBdr>
            <w:top w:val="none" w:sz="0" w:space="0" w:color="auto"/>
            <w:left w:val="none" w:sz="0" w:space="0" w:color="auto"/>
            <w:bottom w:val="none" w:sz="0" w:space="0" w:color="auto"/>
            <w:right w:val="none" w:sz="0" w:space="0" w:color="auto"/>
          </w:divBdr>
        </w:div>
        <w:div w:id="1589464886">
          <w:marLeft w:val="480"/>
          <w:marRight w:val="0"/>
          <w:marTop w:val="0"/>
          <w:marBottom w:val="0"/>
          <w:divBdr>
            <w:top w:val="none" w:sz="0" w:space="0" w:color="auto"/>
            <w:left w:val="none" w:sz="0" w:space="0" w:color="auto"/>
            <w:bottom w:val="none" w:sz="0" w:space="0" w:color="auto"/>
            <w:right w:val="none" w:sz="0" w:space="0" w:color="auto"/>
          </w:divBdr>
        </w:div>
        <w:div w:id="1095440598">
          <w:marLeft w:val="480"/>
          <w:marRight w:val="0"/>
          <w:marTop w:val="0"/>
          <w:marBottom w:val="0"/>
          <w:divBdr>
            <w:top w:val="none" w:sz="0" w:space="0" w:color="auto"/>
            <w:left w:val="none" w:sz="0" w:space="0" w:color="auto"/>
            <w:bottom w:val="none" w:sz="0" w:space="0" w:color="auto"/>
            <w:right w:val="none" w:sz="0" w:space="0" w:color="auto"/>
          </w:divBdr>
        </w:div>
        <w:div w:id="894320449">
          <w:marLeft w:val="480"/>
          <w:marRight w:val="0"/>
          <w:marTop w:val="0"/>
          <w:marBottom w:val="0"/>
          <w:divBdr>
            <w:top w:val="none" w:sz="0" w:space="0" w:color="auto"/>
            <w:left w:val="none" w:sz="0" w:space="0" w:color="auto"/>
            <w:bottom w:val="none" w:sz="0" w:space="0" w:color="auto"/>
            <w:right w:val="none" w:sz="0" w:space="0" w:color="auto"/>
          </w:divBdr>
        </w:div>
        <w:div w:id="426534674">
          <w:marLeft w:val="480"/>
          <w:marRight w:val="0"/>
          <w:marTop w:val="0"/>
          <w:marBottom w:val="0"/>
          <w:divBdr>
            <w:top w:val="none" w:sz="0" w:space="0" w:color="auto"/>
            <w:left w:val="none" w:sz="0" w:space="0" w:color="auto"/>
            <w:bottom w:val="none" w:sz="0" w:space="0" w:color="auto"/>
            <w:right w:val="none" w:sz="0" w:space="0" w:color="auto"/>
          </w:divBdr>
        </w:div>
        <w:div w:id="905411359">
          <w:marLeft w:val="480"/>
          <w:marRight w:val="0"/>
          <w:marTop w:val="0"/>
          <w:marBottom w:val="0"/>
          <w:divBdr>
            <w:top w:val="none" w:sz="0" w:space="0" w:color="auto"/>
            <w:left w:val="none" w:sz="0" w:space="0" w:color="auto"/>
            <w:bottom w:val="none" w:sz="0" w:space="0" w:color="auto"/>
            <w:right w:val="none" w:sz="0" w:space="0" w:color="auto"/>
          </w:divBdr>
        </w:div>
        <w:div w:id="491217882">
          <w:marLeft w:val="480"/>
          <w:marRight w:val="0"/>
          <w:marTop w:val="0"/>
          <w:marBottom w:val="0"/>
          <w:divBdr>
            <w:top w:val="none" w:sz="0" w:space="0" w:color="auto"/>
            <w:left w:val="none" w:sz="0" w:space="0" w:color="auto"/>
            <w:bottom w:val="none" w:sz="0" w:space="0" w:color="auto"/>
            <w:right w:val="none" w:sz="0" w:space="0" w:color="auto"/>
          </w:divBdr>
        </w:div>
        <w:div w:id="266274247">
          <w:marLeft w:val="480"/>
          <w:marRight w:val="0"/>
          <w:marTop w:val="0"/>
          <w:marBottom w:val="0"/>
          <w:divBdr>
            <w:top w:val="none" w:sz="0" w:space="0" w:color="auto"/>
            <w:left w:val="none" w:sz="0" w:space="0" w:color="auto"/>
            <w:bottom w:val="none" w:sz="0" w:space="0" w:color="auto"/>
            <w:right w:val="none" w:sz="0" w:space="0" w:color="auto"/>
          </w:divBdr>
        </w:div>
        <w:div w:id="486291620">
          <w:marLeft w:val="480"/>
          <w:marRight w:val="0"/>
          <w:marTop w:val="0"/>
          <w:marBottom w:val="0"/>
          <w:divBdr>
            <w:top w:val="none" w:sz="0" w:space="0" w:color="auto"/>
            <w:left w:val="none" w:sz="0" w:space="0" w:color="auto"/>
            <w:bottom w:val="none" w:sz="0" w:space="0" w:color="auto"/>
            <w:right w:val="none" w:sz="0" w:space="0" w:color="auto"/>
          </w:divBdr>
        </w:div>
        <w:div w:id="1862887911">
          <w:marLeft w:val="480"/>
          <w:marRight w:val="0"/>
          <w:marTop w:val="0"/>
          <w:marBottom w:val="0"/>
          <w:divBdr>
            <w:top w:val="none" w:sz="0" w:space="0" w:color="auto"/>
            <w:left w:val="none" w:sz="0" w:space="0" w:color="auto"/>
            <w:bottom w:val="none" w:sz="0" w:space="0" w:color="auto"/>
            <w:right w:val="none" w:sz="0" w:space="0" w:color="auto"/>
          </w:divBdr>
        </w:div>
        <w:div w:id="528957438">
          <w:marLeft w:val="480"/>
          <w:marRight w:val="0"/>
          <w:marTop w:val="0"/>
          <w:marBottom w:val="0"/>
          <w:divBdr>
            <w:top w:val="none" w:sz="0" w:space="0" w:color="auto"/>
            <w:left w:val="none" w:sz="0" w:space="0" w:color="auto"/>
            <w:bottom w:val="none" w:sz="0" w:space="0" w:color="auto"/>
            <w:right w:val="none" w:sz="0" w:space="0" w:color="auto"/>
          </w:divBdr>
        </w:div>
        <w:div w:id="332071086">
          <w:marLeft w:val="480"/>
          <w:marRight w:val="0"/>
          <w:marTop w:val="0"/>
          <w:marBottom w:val="0"/>
          <w:divBdr>
            <w:top w:val="none" w:sz="0" w:space="0" w:color="auto"/>
            <w:left w:val="none" w:sz="0" w:space="0" w:color="auto"/>
            <w:bottom w:val="none" w:sz="0" w:space="0" w:color="auto"/>
            <w:right w:val="none" w:sz="0" w:space="0" w:color="auto"/>
          </w:divBdr>
        </w:div>
        <w:div w:id="1266422277">
          <w:marLeft w:val="480"/>
          <w:marRight w:val="0"/>
          <w:marTop w:val="0"/>
          <w:marBottom w:val="0"/>
          <w:divBdr>
            <w:top w:val="none" w:sz="0" w:space="0" w:color="auto"/>
            <w:left w:val="none" w:sz="0" w:space="0" w:color="auto"/>
            <w:bottom w:val="none" w:sz="0" w:space="0" w:color="auto"/>
            <w:right w:val="none" w:sz="0" w:space="0" w:color="auto"/>
          </w:divBdr>
        </w:div>
        <w:div w:id="1018652729">
          <w:marLeft w:val="480"/>
          <w:marRight w:val="0"/>
          <w:marTop w:val="0"/>
          <w:marBottom w:val="0"/>
          <w:divBdr>
            <w:top w:val="none" w:sz="0" w:space="0" w:color="auto"/>
            <w:left w:val="none" w:sz="0" w:space="0" w:color="auto"/>
            <w:bottom w:val="none" w:sz="0" w:space="0" w:color="auto"/>
            <w:right w:val="none" w:sz="0" w:space="0" w:color="auto"/>
          </w:divBdr>
        </w:div>
        <w:div w:id="1060638909">
          <w:marLeft w:val="480"/>
          <w:marRight w:val="0"/>
          <w:marTop w:val="0"/>
          <w:marBottom w:val="0"/>
          <w:divBdr>
            <w:top w:val="none" w:sz="0" w:space="0" w:color="auto"/>
            <w:left w:val="none" w:sz="0" w:space="0" w:color="auto"/>
            <w:bottom w:val="none" w:sz="0" w:space="0" w:color="auto"/>
            <w:right w:val="none" w:sz="0" w:space="0" w:color="auto"/>
          </w:divBdr>
        </w:div>
        <w:div w:id="968513776">
          <w:marLeft w:val="480"/>
          <w:marRight w:val="0"/>
          <w:marTop w:val="0"/>
          <w:marBottom w:val="0"/>
          <w:divBdr>
            <w:top w:val="none" w:sz="0" w:space="0" w:color="auto"/>
            <w:left w:val="none" w:sz="0" w:space="0" w:color="auto"/>
            <w:bottom w:val="none" w:sz="0" w:space="0" w:color="auto"/>
            <w:right w:val="none" w:sz="0" w:space="0" w:color="auto"/>
          </w:divBdr>
        </w:div>
        <w:div w:id="932081379">
          <w:marLeft w:val="480"/>
          <w:marRight w:val="0"/>
          <w:marTop w:val="0"/>
          <w:marBottom w:val="0"/>
          <w:divBdr>
            <w:top w:val="none" w:sz="0" w:space="0" w:color="auto"/>
            <w:left w:val="none" w:sz="0" w:space="0" w:color="auto"/>
            <w:bottom w:val="none" w:sz="0" w:space="0" w:color="auto"/>
            <w:right w:val="none" w:sz="0" w:space="0" w:color="auto"/>
          </w:divBdr>
        </w:div>
        <w:div w:id="150800268">
          <w:marLeft w:val="480"/>
          <w:marRight w:val="0"/>
          <w:marTop w:val="0"/>
          <w:marBottom w:val="0"/>
          <w:divBdr>
            <w:top w:val="none" w:sz="0" w:space="0" w:color="auto"/>
            <w:left w:val="none" w:sz="0" w:space="0" w:color="auto"/>
            <w:bottom w:val="none" w:sz="0" w:space="0" w:color="auto"/>
            <w:right w:val="none" w:sz="0" w:space="0" w:color="auto"/>
          </w:divBdr>
        </w:div>
        <w:div w:id="759378142">
          <w:marLeft w:val="480"/>
          <w:marRight w:val="0"/>
          <w:marTop w:val="0"/>
          <w:marBottom w:val="0"/>
          <w:divBdr>
            <w:top w:val="none" w:sz="0" w:space="0" w:color="auto"/>
            <w:left w:val="none" w:sz="0" w:space="0" w:color="auto"/>
            <w:bottom w:val="none" w:sz="0" w:space="0" w:color="auto"/>
            <w:right w:val="none" w:sz="0" w:space="0" w:color="auto"/>
          </w:divBdr>
        </w:div>
        <w:div w:id="1590044009">
          <w:marLeft w:val="480"/>
          <w:marRight w:val="0"/>
          <w:marTop w:val="0"/>
          <w:marBottom w:val="0"/>
          <w:divBdr>
            <w:top w:val="none" w:sz="0" w:space="0" w:color="auto"/>
            <w:left w:val="none" w:sz="0" w:space="0" w:color="auto"/>
            <w:bottom w:val="none" w:sz="0" w:space="0" w:color="auto"/>
            <w:right w:val="none" w:sz="0" w:space="0" w:color="auto"/>
          </w:divBdr>
        </w:div>
        <w:div w:id="1018124240">
          <w:marLeft w:val="480"/>
          <w:marRight w:val="0"/>
          <w:marTop w:val="0"/>
          <w:marBottom w:val="0"/>
          <w:divBdr>
            <w:top w:val="none" w:sz="0" w:space="0" w:color="auto"/>
            <w:left w:val="none" w:sz="0" w:space="0" w:color="auto"/>
            <w:bottom w:val="none" w:sz="0" w:space="0" w:color="auto"/>
            <w:right w:val="none" w:sz="0" w:space="0" w:color="auto"/>
          </w:divBdr>
        </w:div>
        <w:div w:id="87773757">
          <w:marLeft w:val="480"/>
          <w:marRight w:val="0"/>
          <w:marTop w:val="0"/>
          <w:marBottom w:val="0"/>
          <w:divBdr>
            <w:top w:val="none" w:sz="0" w:space="0" w:color="auto"/>
            <w:left w:val="none" w:sz="0" w:space="0" w:color="auto"/>
            <w:bottom w:val="none" w:sz="0" w:space="0" w:color="auto"/>
            <w:right w:val="none" w:sz="0" w:space="0" w:color="auto"/>
          </w:divBdr>
        </w:div>
        <w:div w:id="1288581675">
          <w:marLeft w:val="480"/>
          <w:marRight w:val="0"/>
          <w:marTop w:val="0"/>
          <w:marBottom w:val="0"/>
          <w:divBdr>
            <w:top w:val="none" w:sz="0" w:space="0" w:color="auto"/>
            <w:left w:val="none" w:sz="0" w:space="0" w:color="auto"/>
            <w:bottom w:val="none" w:sz="0" w:space="0" w:color="auto"/>
            <w:right w:val="none" w:sz="0" w:space="0" w:color="auto"/>
          </w:divBdr>
        </w:div>
        <w:div w:id="263343730">
          <w:marLeft w:val="480"/>
          <w:marRight w:val="0"/>
          <w:marTop w:val="0"/>
          <w:marBottom w:val="0"/>
          <w:divBdr>
            <w:top w:val="none" w:sz="0" w:space="0" w:color="auto"/>
            <w:left w:val="none" w:sz="0" w:space="0" w:color="auto"/>
            <w:bottom w:val="none" w:sz="0" w:space="0" w:color="auto"/>
            <w:right w:val="none" w:sz="0" w:space="0" w:color="auto"/>
          </w:divBdr>
        </w:div>
        <w:div w:id="241067402">
          <w:marLeft w:val="480"/>
          <w:marRight w:val="0"/>
          <w:marTop w:val="0"/>
          <w:marBottom w:val="0"/>
          <w:divBdr>
            <w:top w:val="none" w:sz="0" w:space="0" w:color="auto"/>
            <w:left w:val="none" w:sz="0" w:space="0" w:color="auto"/>
            <w:bottom w:val="none" w:sz="0" w:space="0" w:color="auto"/>
            <w:right w:val="none" w:sz="0" w:space="0" w:color="auto"/>
          </w:divBdr>
        </w:div>
        <w:div w:id="1513762955">
          <w:marLeft w:val="480"/>
          <w:marRight w:val="0"/>
          <w:marTop w:val="0"/>
          <w:marBottom w:val="0"/>
          <w:divBdr>
            <w:top w:val="none" w:sz="0" w:space="0" w:color="auto"/>
            <w:left w:val="none" w:sz="0" w:space="0" w:color="auto"/>
            <w:bottom w:val="none" w:sz="0" w:space="0" w:color="auto"/>
            <w:right w:val="none" w:sz="0" w:space="0" w:color="auto"/>
          </w:divBdr>
        </w:div>
        <w:div w:id="544870967">
          <w:marLeft w:val="480"/>
          <w:marRight w:val="0"/>
          <w:marTop w:val="0"/>
          <w:marBottom w:val="0"/>
          <w:divBdr>
            <w:top w:val="none" w:sz="0" w:space="0" w:color="auto"/>
            <w:left w:val="none" w:sz="0" w:space="0" w:color="auto"/>
            <w:bottom w:val="none" w:sz="0" w:space="0" w:color="auto"/>
            <w:right w:val="none" w:sz="0" w:space="0" w:color="auto"/>
          </w:divBdr>
        </w:div>
        <w:div w:id="1140152944">
          <w:marLeft w:val="480"/>
          <w:marRight w:val="0"/>
          <w:marTop w:val="0"/>
          <w:marBottom w:val="0"/>
          <w:divBdr>
            <w:top w:val="none" w:sz="0" w:space="0" w:color="auto"/>
            <w:left w:val="none" w:sz="0" w:space="0" w:color="auto"/>
            <w:bottom w:val="none" w:sz="0" w:space="0" w:color="auto"/>
            <w:right w:val="none" w:sz="0" w:space="0" w:color="auto"/>
          </w:divBdr>
        </w:div>
        <w:div w:id="1092121941">
          <w:marLeft w:val="480"/>
          <w:marRight w:val="0"/>
          <w:marTop w:val="0"/>
          <w:marBottom w:val="0"/>
          <w:divBdr>
            <w:top w:val="none" w:sz="0" w:space="0" w:color="auto"/>
            <w:left w:val="none" w:sz="0" w:space="0" w:color="auto"/>
            <w:bottom w:val="none" w:sz="0" w:space="0" w:color="auto"/>
            <w:right w:val="none" w:sz="0" w:space="0" w:color="auto"/>
          </w:divBdr>
        </w:div>
        <w:div w:id="1920093189">
          <w:marLeft w:val="480"/>
          <w:marRight w:val="0"/>
          <w:marTop w:val="0"/>
          <w:marBottom w:val="0"/>
          <w:divBdr>
            <w:top w:val="none" w:sz="0" w:space="0" w:color="auto"/>
            <w:left w:val="none" w:sz="0" w:space="0" w:color="auto"/>
            <w:bottom w:val="none" w:sz="0" w:space="0" w:color="auto"/>
            <w:right w:val="none" w:sz="0" w:space="0" w:color="auto"/>
          </w:divBdr>
        </w:div>
        <w:div w:id="631865034">
          <w:marLeft w:val="480"/>
          <w:marRight w:val="0"/>
          <w:marTop w:val="0"/>
          <w:marBottom w:val="0"/>
          <w:divBdr>
            <w:top w:val="none" w:sz="0" w:space="0" w:color="auto"/>
            <w:left w:val="none" w:sz="0" w:space="0" w:color="auto"/>
            <w:bottom w:val="none" w:sz="0" w:space="0" w:color="auto"/>
            <w:right w:val="none" w:sz="0" w:space="0" w:color="auto"/>
          </w:divBdr>
        </w:div>
        <w:div w:id="1962031769">
          <w:marLeft w:val="480"/>
          <w:marRight w:val="0"/>
          <w:marTop w:val="0"/>
          <w:marBottom w:val="0"/>
          <w:divBdr>
            <w:top w:val="none" w:sz="0" w:space="0" w:color="auto"/>
            <w:left w:val="none" w:sz="0" w:space="0" w:color="auto"/>
            <w:bottom w:val="none" w:sz="0" w:space="0" w:color="auto"/>
            <w:right w:val="none" w:sz="0" w:space="0" w:color="auto"/>
          </w:divBdr>
        </w:div>
        <w:div w:id="1962027767">
          <w:marLeft w:val="480"/>
          <w:marRight w:val="0"/>
          <w:marTop w:val="0"/>
          <w:marBottom w:val="0"/>
          <w:divBdr>
            <w:top w:val="none" w:sz="0" w:space="0" w:color="auto"/>
            <w:left w:val="none" w:sz="0" w:space="0" w:color="auto"/>
            <w:bottom w:val="none" w:sz="0" w:space="0" w:color="auto"/>
            <w:right w:val="none" w:sz="0" w:space="0" w:color="auto"/>
          </w:divBdr>
        </w:div>
        <w:div w:id="246548469">
          <w:marLeft w:val="480"/>
          <w:marRight w:val="0"/>
          <w:marTop w:val="0"/>
          <w:marBottom w:val="0"/>
          <w:divBdr>
            <w:top w:val="none" w:sz="0" w:space="0" w:color="auto"/>
            <w:left w:val="none" w:sz="0" w:space="0" w:color="auto"/>
            <w:bottom w:val="none" w:sz="0" w:space="0" w:color="auto"/>
            <w:right w:val="none" w:sz="0" w:space="0" w:color="auto"/>
          </w:divBdr>
        </w:div>
        <w:div w:id="155801901">
          <w:marLeft w:val="480"/>
          <w:marRight w:val="0"/>
          <w:marTop w:val="0"/>
          <w:marBottom w:val="0"/>
          <w:divBdr>
            <w:top w:val="none" w:sz="0" w:space="0" w:color="auto"/>
            <w:left w:val="none" w:sz="0" w:space="0" w:color="auto"/>
            <w:bottom w:val="none" w:sz="0" w:space="0" w:color="auto"/>
            <w:right w:val="none" w:sz="0" w:space="0" w:color="auto"/>
          </w:divBdr>
        </w:div>
        <w:div w:id="842626639">
          <w:marLeft w:val="480"/>
          <w:marRight w:val="0"/>
          <w:marTop w:val="0"/>
          <w:marBottom w:val="0"/>
          <w:divBdr>
            <w:top w:val="none" w:sz="0" w:space="0" w:color="auto"/>
            <w:left w:val="none" w:sz="0" w:space="0" w:color="auto"/>
            <w:bottom w:val="none" w:sz="0" w:space="0" w:color="auto"/>
            <w:right w:val="none" w:sz="0" w:space="0" w:color="auto"/>
          </w:divBdr>
        </w:div>
        <w:div w:id="365958124">
          <w:marLeft w:val="480"/>
          <w:marRight w:val="0"/>
          <w:marTop w:val="0"/>
          <w:marBottom w:val="0"/>
          <w:divBdr>
            <w:top w:val="none" w:sz="0" w:space="0" w:color="auto"/>
            <w:left w:val="none" w:sz="0" w:space="0" w:color="auto"/>
            <w:bottom w:val="none" w:sz="0" w:space="0" w:color="auto"/>
            <w:right w:val="none" w:sz="0" w:space="0" w:color="auto"/>
          </w:divBdr>
        </w:div>
        <w:div w:id="1145051954">
          <w:marLeft w:val="480"/>
          <w:marRight w:val="0"/>
          <w:marTop w:val="0"/>
          <w:marBottom w:val="0"/>
          <w:divBdr>
            <w:top w:val="none" w:sz="0" w:space="0" w:color="auto"/>
            <w:left w:val="none" w:sz="0" w:space="0" w:color="auto"/>
            <w:bottom w:val="none" w:sz="0" w:space="0" w:color="auto"/>
            <w:right w:val="none" w:sz="0" w:space="0" w:color="auto"/>
          </w:divBdr>
        </w:div>
        <w:div w:id="1412968344">
          <w:marLeft w:val="480"/>
          <w:marRight w:val="0"/>
          <w:marTop w:val="0"/>
          <w:marBottom w:val="0"/>
          <w:divBdr>
            <w:top w:val="none" w:sz="0" w:space="0" w:color="auto"/>
            <w:left w:val="none" w:sz="0" w:space="0" w:color="auto"/>
            <w:bottom w:val="none" w:sz="0" w:space="0" w:color="auto"/>
            <w:right w:val="none" w:sz="0" w:space="0" w:color="auto"/>
          </w:divBdr>
        </w:div>
        <w:div w:id="851073210">
          <w:marLeft w:val="480"/>
          <w:marRight w:val="0"/>
          <w:marTop w:val="0"/>
          <w:marBottom w:val="0"/>
          <w:divBdr>
            <w:top w:val="none" w:sz="0" w:space="0" w:color="auto"/>
            <w:left w:val="none" w:sz="0" w:space="0" w:color="auto"/>
            <w:bottom w:val="none" w:sz="0" w:space="0" w:color="auto"/>
            <w:right w:val="none" w:sz="0" w:space="0" w:color="auto"/>
          </w:divBdr>
        </w:div>
        <w:div w:id="621812657">
          <w:marLeft w:val="480"/>
          <w:marRight w:val="0"/>
          <w:marTop w:val="0"/>
          <w:marBottom w:val="0"/>
          <w:divBdr>
            <w:top w:val="none" w:sz="0" w:space="0" w:color="auto"/>
            <w:left w:val="none" w:sz="0" w:space="0" w:color="auto"/>
            <w:bottom w:val="none" w:sz="0" w:space="0" w:color="auto"/>
            <w:right w:val="none" w:sz="0" w:space="0" w:color="auto"/>
          </w:divBdr>
        </w:div>
        <w:div w:id="1295790531">
          <w:marLeft w:val="480"/>
          <w:marRight w:val="0"/>
          <w:marTop w:val="0"/>
          <w:marBottom w:val="0"/>
          <w:divBdr>
            <w:top w:val="none" w:sz="0" w:space="0" w:color="auto"/>
            <w:left w:val="none" w:sz="0" w:space="0" w:color="auto"/>
            <w:bottom w:val="none" w:sz="0" w:space="0" w:color="auto"/>
            <w:right w:val="none" w:sz="0" w:space="0" w:color="auto"/>
          </w:divBdr>
        </w:div>
        <w:div w:id="2108453182">
          <w:marLeft w:val="480"/>
          <w:marRight w:val="0"/>
          <w:marTop w:val="0"/>
          <w:marBottom w:val="0"/>
          <w:divBdr>
            <w:top w:val="none" w:sz="0" w:space="0" w:color="auto"/>
            <w:left w:val="none" w:sz="0" w:space="0" w:color="auto"/>
            <w:bottom w:val="none" w:sz="0" w:space="0" w:color="auto"/>
            <w:right w:val="none" w:sz="0" w:space="0" w:color="auto"/>
          </w:divBdr>
        </w:div>
        <w:div w:id="633172186">
          <w:marLeft w:val="480"/>
          <w:marRight w:val="0"/>
          <w:marTop w:val="0"/>
          <w:marBottom w:val="0"/>
          <w:divBdr>
            <w:top w:val="none" w:sz="0" w:space="0" w:color="auto"/>
            <w:left w:val="none" w:sz="0" w:space="0" w:color="auto"/>
            <w:bottom w:val="none" w:sz="0" w:space="0" w:color="auto"/>
            <w:right w:val="none" w:sz="0" w:space="0" w:color="auto"/>
          </w:divBdr>
        </w:div>
        <w:div w:id="193856931">
          <w:marLeft w:val="480"/>
          <w:marRight w:val="0"/>
          <w:marTop w:val="0"/>
          <w:marBottom w:val="0"/>
          <w:divBdr>
            <w:top w:val="none" w:sz="0" w:space="0" w:color="auto"/>
            <w:left w:val="none" w:sz="0" w:space="0" w:color="auto"/>
            <w:bottom w:val="none" w:sz="0" w:space="0" w:color="auto"/>
            <w:right w:val="none" w:sz="0" w:space="0" w:color="auto"/>
          </w:divBdr>
        </w:div>
        <w:div w:id="832451445">
          <w:marLeft w:val="480"/>
          <w:marRight w:val="0"/>
          <w:marTop w:val="0"/>
          <w:marBottom w:val="0"/>
          <w:divBdr>
            <w:top w:val="none" w:sz="0" w:space="0" w:color="auto"/>
            <w:left w:val="none" w:sz="0" w:space="0" w:color="auto"/>
            <w:bottom w:val="none" w:sz="0" w:space="0" w:color="auto"/>
            <w:right w:val="none" w:sz="0" w:space="0" w:color="auto"/>
          </w:divBdr>
        </w:div>
        <w:div w:id="1197236279">
          <w:marLeft w:val="480"/>
          <w:marRight w:val="0"/>
          <w:marTop w:val="0"/>
          <w:marBottom w:val="0"/>
          <w:divBdr>
            <w:top w:val="none" w:sz="0" w:space="0" w:color="auto"/>
            <w:left w:val="none" w:sz="0" w:space="0" w:color="auto"/>
            <w:bottom w:val="none" w:sz="0" w:space="0" w:color="auto"/>
            <w:right w:val="none" w:sz="0" w:space="0" w:color="auto"/>
          </w:divBdr>
        </w:div>
        <w:div w:id="159660368">
          <w:marLeft w:val="480"/>
          <w:marRight w:val="0"/>
          <w:marTop w:val="0"/>
          <w:marBottom w:val="0"/>
          <w:divBdr>
            <w:top w:val="none" w:sz="0" w:space="0" w:color="auto"/>
            <w:left w:val="none" w:sz="0" w:space="0" w:color="auto"/>
            <w:bottom w:val="none" w:sz="0" w:space="0" w:color="auto"/>
            <w:right w:val="none" w:sz="0" w:space="0" w:color="auto"/>
          </w:divBdr>
        </w:div>
        <w:div w:id="2131976299">
          <w:marLeft w:val="480"/>
          <w:marRight w:val="0"/>
          <w:marTop w:val="0"/>
          <w:marBottom w:val="0"/>
          <w:divBdr>
            <w:top w:val="none" w:sz="0" w:space="0" w:color="auto"/>
            <w:left w:val="none" w:sz="0" w:space="0" w:color="auto"/>
            <w:bottom w:val="none" w:sz="0" w:space="0" w:color="auto"/>
            <w:right w:val="none" w:sz="0" w:space="0" w:color="auto"/>
          </w:divBdr>
        </w:div>
        <w:div w:id="1387294594">
          <w:marLeft w:val="480"/>
          <w:marRight w:val="0"/>
          <w:marTop w:val="0"/>
          <w:marBottom w:val="0"/>
          <w:divBdr>
            <w:top w:val="none" w:sz="0" w:space="0" w:color="auto"/>
            <w:left w:val="none" w:sz="0" w:space="0" w:color="auto"/>
            <w:bottom w:val="none" w:sz="0" w:space="0" w:color="auto"/>
            <w:right w:val="none" w:sz="0" w:space="0" w:color="auto"/>
          </w:divBdr>
        </w:div>
        <w:div w:id="1851220415">
          <w:marLeft w:val="480"/>
          <w:marRight w:val="0"/>
          <w:marTop w:val="0"/>
          <w:marBottom w:val="0"/>
          <w:divBdr>
            <w:top w:val="none" w:sz="0" w:space="0" w:color="auto"/>
            <w:left w:val="none" w:sz="0" w:space="0" w:color="auto"/>
            <w:bottom w:val="none" w:sz="0" w:space="0" w:color="auto"/>
            <w:right w:val="none" w:sz="0" w:space="0" w:color="auto"/>
          </w:divBdr>
        </w:div>
        <w:div w:id="1413745122">
          <w:marLeft w:val="480"/>
          <w:marRight w:val="0"/>
          <w:marTop w:val="0"/>
          <w:marBottom w:val="0"/>
          <w:divBdr>
            <w:top w:val="none" w:sz="0" w:space="0" w:color="auto"/>
            <w:left w:val="none" w:sz="0" w:space="0" w:color="auto"/>
            <w:bottom w:val="none" w:sz="0" w:space="0" w:color="auto"/>
            <w:right w:val="none" w:sz="0" w:space="0" w:color="auto"/>
          </w:divBdr>
        </w:div>
        <w:div w:id="1601332252">
          <w:marLeft w:val="480"/>
          <w:marRight w:val="0"/>
          <w:marTop w:val="0"/>
          <w:marBottom w:val="0"/>
          <w:divBdr>
            <w:top w:val="none" w:sz="0" w:space="0" w:color="auto"/>
            <w:left w:val="none" w:sz="0" w:space="0" w:color="auto"/>
            <w:bottom w:val="none" w:sz="0" w:space="0" w:color="auto"/>
            <w:right w:val="none" w:sz="0" w:space="0" w:color="auto"/>
          </w:divBdr>
        </w:div>
        <w:div w:id="1542521764">
          <w:marLeft w:val="480"/>
          <w:marRight w:val="0"/>
          <w:marTop w:val="0"/>
          <w:marBottom w:val="0"/>
          <w:divBdr>
            <w:top w:val="none" w:sz="0" w:space="0" w:color="auto"/>
            <w:left w:val="none" w:sz="0" w:space="0" w:color="auto"/>
            <w:bottom w:val="none" w:sz="0" w:space="0" w:color="auto"/>
            <w:right w:val="none" w:sz="0" w:space="0" w:color="auto"/>
          </w:divBdr>
        </w:div>
        <w:div w:id="575480480">
          <w:marLeft w:val="480"/>
          <w:marRight w:val="0"/>
          <w:marTop w:val="0"/>
          <w:marBottom w:val="0"/>
          <w:divBdr>
            <w:top w:val="none" w:sz="0" w:space="0" w:color="auto"/>
            <w:left w:val="none" w:sz="0" w:space="0" w:color="auto"/>
            <w:bottom w:val="none" w:sz="0" w:space="0" w:color="auto"/>
            <w:right w:val="none" w:sz="0" w:space="0" w:color="auto"/>
          </w:divBdr>
        </w:div>
        <w:div w:id="1829855957">
          <w:marLeft w:val="480"/>
          <w:marRight w:val="0"/>
          <w:marTop w:val="0"/>
          <w:marBottom w:val="0"/>
          <w:divBdr>
            <w:top w:val="none" w:sz="0" w:space="0" w:color="auto"/>
            <w:left w:val="none" w:sz="0" w:space="0" w:color="auto"/>
            <w:bottom w:val="none" w:sz="0" w:space="0" w:color="auto"/>
            <w:right w:val="none" w:sz="0" w:space="0" w:color="auto"/>
          </w:divBdr>
        </w:div>
        <w:div w:id="1013725066">
          <w:marLeft w:val="480"/>
          <w:marRight w:val="0"/>
          <w:marTop w:val="0"/>
          <w:marBottom w:val="0"/>
          <w:divBdr>
            <w:top w:val="none" w:sz="0" w:space="0" w:color="auto"/>
            <w:left w:val="none" w:sz="0" w:space="0" w:color="auto"/>
            <w:bottom w:val="none" w:sz="0" w:space="0" w:color="auto"/>
            <w:right w:val="none" w:sz="0" w:space="0" w:color="auto"/>
          </w:divBdr>
        </w:div>
        <w:div w:id="1328173608">
          <w:marLeft w:val="480"/>
          <w:marRight w:val="0"/>
          <w:marTop w:val="0"/>
          <w:marBottom w:val="0"/>
          <w:divBdr>
            <w:top w:val="none" w:sz="0" w:space="0" w:color="auto"/>
            <w:left w:val="none" w:sz="0" w:space="0" w:color="auto"/>
            <w:bottom w:val="none" w:sz="0" w:space="0" w:color="auto"/>
            <w:right w:val="none" w:sz="0" w:space="0" w:color="auto"/>
          </w:divBdr>
        </w:div>
        <w:div w:id="1277328412">
          <w:marLeft w:val="480"/>
          <w:marRight w:val="0"/>
          <w:marTop w:val="0"/>
          <w:marBottom w:val="0"/>
          <w:divBdr>
            <w:top w:val="none" w:sz="0" w:space="0" w:color="auto"/>
            <w:left w:val="none" w:sz="0" w:space="0" w:color="auto"/>
            <w:bottom w:val="none" w:sz="0" w:space="0" w:color="auto"/>
            <w:right w:val="none" w:sz="0" w:space="0" w:color="auto"/>
          </w:divBdr>
        </w:div>
        <w:div w:id="812912700">
          <w:marLeft w:val="480"/>
          <w:marRight w:val="0"/>
          <w:marTop w:val="0"/>
          <w:marBottom w:val="0"/>
          <w:divBdr>
            <w:top w:val="none" w:sz="0" w:space="0" w:color="auto"/>
            <w:left w:val="none" w:sz="0" w:space="0" w:color="auto"/>
            <w:bottom w:val="none" w:sz="0" w:space="0" w:color="auto"/>
            <w:right w:val="none" w:sz="0" w:space="0" w:color="auto"/>
          </w:divBdr>
        </w:div>
        <w:div w:id="2112846823">
          <w:marLeft w:val="480"/>
          <w:marRight w:val="0"/>
          <w:marTop w:val="0"/>
          <w:marBottom w:val="0"/>
          <w:divBdr>
            <w:top w:val="none" w:sz="0" w:space="0" w:color="auto"/>
            <w:left w:val="none" w:sz="0" w:space="0" w:color="auto"/>
            <w:bottom w:val="none" w:sz="0" w:space="0" w:color="auto"/>
            <w:right w:val="none" w:sz="0" w:space="0" w:color="auto"/>
          </w:divBdr>
        </w:div>
        <w:div w:id="1974403645">
          <w:marLeft w:val="480"/>
          <w:marRight w:val="0"/>
          <w:marTop w:val="0"/>
          <w:marBottom w:val="0"/>
          <w:divBdr>
            <w:top w:val="none" w:sz="0" w:space="0" w:color="auto"/>
            <w:left w:val="none" w:sz="0" w:space="0" w:color="auto"/>
            <w:bottom w:val="none" w:sz="0" w:space="0" w:color="auto"/>
            <w:right w:val="none" w:sz="0" w:space="0" w:color="auto"/>
          </w:divBdr>
        </w:div>
        <w:div w:id="1504584065">
          <w:marLeft w:val="480"/>
          <w:marRight w:val="0"/>
          <w:marTop w:val="0"/>
          <w:marBottom w:val="0"/>
          <w:divBdr>
            <w:top w:val="none" w:sz="0" w:space="0" w:color="auto"/>
            <w:left w:val="none" w:sz="0" w:space="0" w:color="auto"/>
            <w:bottom w:val="none" w:sz="0" w:space="0" w:color="auto"/>
            <w:right w:val="none" w:sz="0" w:space="0" w:color="auto"/>
          </w:divBdr>
        </w:div>
        <w:div w:id="114712845">
          <w:marLeft w:val="480"/>
          <w:marRight w:val="0"/>
          <w:marTop w:val="0"/>
          <w:marBottom w:val="0"/>
          <w:divBdr>
            <w:top w:val="none" w:sz="0" w:space="0" w:color="auto"/>
            <w:left w:val="none" w:sz="0" w:space="0" w:color="auto"/>
            <w:bottom w:val="none" w:sz="0" w:space="0" w:color="auto"/>
            <w:right w:val="none" w:sz="0" w:space="0" w:color="auto"/>
          </w:divBdr>
        </w:div>
        <w:div w:id="78908368">
          <w:marLeft w:val="480"/>
          <w:marRight w:val="0"/>
          <w:marTop w:val="0"/>
          <w:marBottom w:val="0"/>
          <w:divBdr>
            <w:top w:val="none" w:sz="0" w:space="0" w:color="auto"/>
            <w:left w:val="none" w:sz="0" w:space="0" w:color="auto"/>
            <w:bottom w:val="none" w:sz="0" w:space="0" w:color="auto"/>
            <w:right w:val="none" w:sz="0" w:space="0" w:color="auto"/>
          </w:divBdr>
        </w:div>
        <w:div w:id="1592158192">
          <w:marLeft w:val="480"/>
          <w:marRight w:val="0"/>
          <w:marTop w:val="0"/>
          <w:marBottom w:val="0"/>
          <w:divBdr>
            <w:top w:val="none" w:sz="0" w:space="0" w:color="auto"/>
            <w:left w:val="none" w:sz="0" w:space="0" w:color="auto"/>
            <w:bottom w:val="none" w:sz="0" w:space="0" w:color="auto"/>
            <w:right w:val="none" w:sz="0" w:space="0" w:color="auto"/>
          </w:divBdr>
        </w:div>
        <w:div w:id="1849950371">
          <w:marLeft w:val="480"/>
          <w:marRight w:val="0"/>
          <w:marTop w:val="0"/>
          <w:marBottom w:val="0"/>
          <w:divBdr>
            <w:top w:val="none" w:sz="0" w:space="0" w:color="auto"/>
            <w:left w:val="none" w:sz="0" w:space="0" w:color="auto"/>
            <w:bottom w:val="none" w:sz="0" w:space="0" w:color="auto"/>
            <w:right w:val="none" w:sz="0" w:space="0" w:color="auto"/>
          </w:divBdr>
        </w:div>
        <w:div w:id="1038899206">
          <w:marLeft w:val="480"/>
          <w:marRight w:val="0"/>
          <w:marTop w:val="0"/>
          <w:marBottom w:val="0"/>
          <w:divBdr>
            <w:top w:val="none" w:sz="0" w:space="0" w:color="auto"/>
            <w:left w:val="none" w:sz="0" w:space="0" w:color="auto"/>
            <w:bottom w:val="none" w:sz="0" w:space="0" w:color="auto"/>
            <w:right w:val="none" w:sz="0" w:space="0" w:color="auto"/>
          </w:divBdr>
        </w:div>
        <w:div w:id="1945572926">
          <w:marLeft w:val="480"/>
          <w:marRight w:val="0"/>
          <w:marTop w:val="0"/>
          <w:marBottom w:val="0"/>
          <w:divBdr>
            <w:top w:val="none" w:sz="0" w:space="0" w:color="auto"/>
            <w:left w:val="none" w:sz="0" w:space="0" w:color="auto"/>
            <w:bottom w:val="none" w:sz="0" w:space="0" w:color="auto"/>
            <w:right w:val="none" w:sz="0" w:space="0" w:color="auto"/>
          </w:divBdr>
        </w:div>
        <w:div w:id="506218464">
          <w:marLeft w:val="480"/>
          <w:marRight w:val="0"/>
          <w:marTop w:val="0"/>
          <w:marBottom w:val="0"/>
          <w:divBdr>
            <w:top w:val="none" w:sz="0" w:space="0" w:color="auto"/>
            <w:left w:val="none" w:sz="0" w:space="0" w:color="auto"/>
            <w:bottom w:val="none" w:sz="0" w:space="0" w:color="auto"/>
            <w:right w:val="none" w:sz="0" w:space="0" w:color="auto"/>
          </w:divBdr>
        </w:div>
        <w:div w:id="1180042394">
          <w:marLeft w:val="480"/>
          <w:marRight w:val="0"/>
          <w:marTop w:val="0"/>
          <w:marBottom w:val="0"/>
          <w:divBdr>
            <w:top w:val="none" w:sz="0" w:space="0" w:color="auto"/>
            <w:left w:val="none" w:sz="0" w:space="0" w:color="auto"/>
            <w:bottom w:val="none" w:sz="0" w:space="0" w:color="auto"/>
            <w:right w:val="none" w:sz="0" w:space="0" w:color="auto"/>
          </w:divBdr>
        </w:div>
        <w:div w:id="341860640">
          <w:marLeft w:val="480"/>
          <w:marRight w:val="0"/>
          <w:marTop w:val="0"/>
          <w:marBottom w:val="0"/>
          <w:divBdr>
            <w:top w:val="none" w:sz="0" w:space="0" w:color="auto"/>
            <w:left w:val="none" w:sz="0" w:space="0" w:color="auto"/>
            <w:bottom w:val="none" w:sz="0" w:space="0" w:color="auto"/>
            <w:right w:val="none" w:sz="0" w:space="0" w:color="auto"/>
          </w:divBdr>
        </w:div>
        <w:div w:id="1600480850">
          <w:marLeft w:val="480"/>
          <w:marRight w:val="0"/>
          <w:marTop w:val="0"/>
          <w:marBottom w:val="0"/>
          <w:divBdr>
            <w:top w:val="none" w:sz="0" w:space="0" w:color="auto"/>
            <w:left w:val="none" w:sz="0" w:space="0" w:color="auto"/>
            <w:bottom w:val="none" w:sz="0" w:space="0" w:color="auto"/>
            <w:right w:val="none" w:sz="0" w:space="0" w:color="auto"/>
          </w:divBdr>
        </w:div>
        <w:div w:id="295112391">
          <w:marLeft w:val="480"/>
          <w:marRight w:val="0"/>
          <w:marTop w:val="0"/>
          <w:marBottom w:val="0"/>
          <w:divBdr>
            <w:top w:val="none" w:sz="0" w:space="0" w:color="auto"/>
            <w:left w:val="none" w:sz="0" w:space="0" w:color="auto"/>
            <w:bottom w:val="none" w:sz="0" w:space="0" w:color="auto"/>
            <w:right w:val="none" w:sz="0" w:space="0" w:color="auto"/>
          </w:divBdr>
        </w:div>
        <w:div w:id="269943388">
          <w:marLeft w:val="480"/>
          <w:marRight w:val="0"/>
          <w:marTop w:val="0"/>
          <w:marBottom w:val="0"/>
          <w:divBdr>
            <w:top w:val="none" w:sz="0" w:space="0" w:color="auto"/>
            <w:left w:val="none" w:sz="0" w:space="0" w:color="auto"/>
            <w:bottom w:val="none" w:sz="0" w:space="0" w:color="auto"/>
            <w:right w:val="none" w:sz="0" w:space="0" w:color="auto"/>
          </w:divBdr>
        </w:div>
        <w:div w:id="1931623320">
          <w:marLeft w:val="480"/>
          <w:marRight w:val="0"/>
          <w:marTop w:val="0"/>
          <w:marBottom w:val="0"/>
          <w:divBdr>
            <w:top w:val="none" w:sz="0" w:space="0" w:color="auto"/>
            <w:left w:val="none" w:sz="0" w:space="0" w:color="auto"/>
            <w:bottom w:val="none" w:sz="0" w:space="0" w:color="auto"/>
            <w:right w:val="none" w:sz="0" w:space="0" w:color="auto"/>
          </w:divBdr>
        </w:div>
        <w:div w:id="555552805">
          <w:marLeft w:val="480"/>
          <w:marRight w:val="0"/>
          <w:marTop w:val="0"/>
          <w:marBottom w:val="0"/>
          <w:divBdr>
            <w:top w:val="none" w:sz="0" w:space="0" w:color="auto"/>
            <w:left w:val="none" w:sz="0" w:space="0" w:color="auto"/>
            <w:bottom w:val="none" w:sz="0" w:space="0" w:color="auto"/>
            <w:right w:val="none" w:sz="0" w:space="0" w:color="auto"/>
          </w:divBdr>
        </w:div>
        <w:div w:id="501894730">
          <w:marLeft w:val="480"/>
          <w:marRight w:val="0"/>
          <w:marTop w:val="0"/>
          <w:marBottom w:val="0"/>
          <w:divBdr>
            <w:top w:val="none" w:sz="0" w:space="0" w:color="auto"/>
            <w:left w:val="none" w:sz="0" w:space="0" w:color="auto"/>
            <w:bottom w:val="none" w:sz="0" w:space="0" w:color="auto"/>
            <w:right w:val="none" w:sz="0" w:space="0" w:color="auto"/>
          </w:divBdr>
        </w:div>
        <w:div w:id="1233780744">
          <w:marLeft w:val="480"/>
          <w:marRight w:val="0"/>
          <w:marTop w:val="0"/>
          <w:marBottom w:val="0"/>
          <w:divBdr>
            <w:top w:val="none" w:sz="0" w:space="0" w:color="auto"/>
            <w:left w:val="none" w:sz="0" w:space="0" w:color="auto"/>
            <w:bottom w:val="none" w:sz="0" w:space="0" w:color="auto"/>
            <w:right w:val="none" w:sz="0" w:space="0" w:color="auto"/>
          </w:divBdr>
        </w:div>
        <w:div w:id="2122990416">
          <w:marLeft w:val="480"/>
          <w:marRight w:val="0"/>
          <w:marTop w:val="0"/>
          <w:marBottom w:val="0"/>
          <w:divBdr>
            <w:top w:val="none" w:sz="0" w:space="0" w:color="auto"/>
            <w:left w:val="none" w:sz="0" w:space="0" w:color="auto"/>
            <w:bottom w:val="none" w:sz="0" w:space="0" w:color="auto"/>
            <w:right w:val="none" w:sz="0" w:space="0" w:color="auto"/>
          </w:divBdr>
        </w:div>
        <w:div w:id="183058355">
          <w:marLeft w:val="480"/>
          <w:marRight w:val="0"/>
          <w:marTop w:val="0"/>
          <w:marBottom w:val="0"/>
          <w:divBdr>
            <w:top w:val="none" w:sz="0" w:space="0" w:color="auto"/>
            <w:left w:val="none" w:sz="0" w:space="0" w:color="auto"/>
            <w:bottom w:val="none" w:sz="0" w:space="0" w:color="auto"/>
            <w:right w:val="none" w:sz="0" w:space="0" w:color="auto"/>
          </w:divBdr>
        </w:div>
        <w:div w:id="1311013467">
          <w:marLeft w:val="480"/>
          <w:marRight w:val="0"/>
          <w:marTop w:val="0"/>
          <w:marBottom w:val="0"/>
          <w:divBdr>
            <w:top w:val="none" w:sz="0" w:space="0" w:color="auto"/>
            <w:left w:val="none" w:sz="0" w:space="0" w:color="auto"/>
            <w:bottom w:val="none" w:sz="0" w:space="0" w:color="auto"/>
            <w:right w:val="none" w:sz="0" w:space="0" w:color="auto"/>
          </w:divBdr>
        </w:div>
        <w:div w:id="1823884219">
          <w:marLeft w:val="480"/>
          <w:marRight w:val="0"/>
          <w:marTop w:val="0"/>
          <w:marBottom w:val="0"/>
          <w:divBdr>
            <w:top w:val="none" w:sz="0" w:space="0" w:color="auto"/>
            <w:left w:val="none" w:sz="0" w:space="0" w:color="auto"/>
            <w:bottom w:val="none" w:sz="0" w:space="0" w:color="auto"/>
            <w:right w:val="none" w:sz="0" w:space="0" w:color="auto"/>
          </w:divBdr>
        </w:div>
        <w:div w:id="2086956769">
          <w:marLeft w:val="480"/>
          <w:marRight w:val="0"/>
          <w:marTop w:val="0"/>
          <w:marBottom w:val="0"/>
          <w:divBdr>
            <w:top w:val="none" w:sz="0" w:space="0" w:color="auto"/>
            <w:left w:val="none" w:sz="0" w:space="0" w:color="auto"/>
            <w:bottom w:val="none" w:sz="0" w:space="0" w:color="auto"/>
            <w:right w:val="none" w:sz="0" w:space="0" w:color="auto"/>
          </w:divBdr>
        </w:div>
        <w:div w:id="896866322">
          <w:marLeft w:val="480"/>
          <w:marRight w:val="0"/>
          <w:marTop w:val="0"/>
          <w:marBottom w:val="0"/>
          <w:divBdr>
            <w:top w:val="none" w:sz="0" w:space="0" w:color="auto"/>
            <w:left w:val="none" w:sz="0" w:space="0" w:color="auto"/>
            <w:bottom w:val="none" w:sz="0" w:space="0" w:color="auto"/>
            <w:right w:val="none" w:sz="0" w:space="0" w:color="auto"/>
          </w:divBdr>
        </w:div>
        <w:div w:id="859074">
          <w:marLeft w:val="480"/>
          <w:marRight w:val="0"/>
          <w:marTop w:val="0"/>
          <w:marBottom w:val="0"/>
          <w:divBdr>
            <w:top w:val="none" w:sz="0" w:space="0" w:color="auto"/>
            <w:left w:val="none" w:sz="0" w:space="0" w:color="auto"/>
            <w:bottom w:val="none" w:sz="0" w:space="0" w:color="auto"/>
            <w:right w:val="none" w:sz="0" w:space="0" w:color="auto"/>
          </w:divBdr>
        </w:div>
        <w:div w:id="1144195657">
          <w:marLeft w:val="480"/>
          <w:marRight w:val="0"/>
          <w:marTop w:val="0"/>
          <w:marBottom w:val="0"/>
          <w:divBdr>
            <w:top w:val="none" w:sz="0" w:space="0" w:color="auto"/>
            <w:left w:val="none" w:sz="0" w:space="0" w:color="auto"/>
            <w:bottom w:val="none" w:sz="0" w:space="0" w:color="auto"/>
            <w:right w:val="none" w:sz="0" w:space="0" w:color="auto"/>
          </w:divBdr>
        </w:div>
        <w:div w:id="351496486">
          <w:marLeft w:val="480"/>
          <w:marRight w:val="0"/>
          <w:marTop w:val="0"/>
          <w:marBottom w:val="0"/>
          <w:divBdr>
            <w:top w:val="none" w:sz="0" w:space="0" w:color="auto"/>
            <w:left w:val="none" w:sz="0" w:space="0" w:color="auto"/>
            <w:bottom w:val="none" w:sz="0" w:space="0" w:color="auto"/>
            <w:right w:val="none" w:sz="0" w:space="0" w:color="auto"/>
          </w:divBdr>
        </w:div>
        <w:div w:id="518547448">
          <w:marLeft w:val="480"/>
          <w:marRight w:val="0"/>
          <w:marTop w:val="0"/>
          <w:marBottom w:val="0"/>
          <w:divBdr>
            <w:top w:val="none" w:sz="0" w:space="0" w:color="auto"/>
            <w:left w:val="none" w:sz="0" w:space="0" w:color="auto"/>
            <w:bottom w:val="none" w:sz="0" w:space="0" w:color="auto"/>
            <w:right w:val="none" w:sz="0" w:space="0" w:color="auto"/>
          </w:divBdr>
        </w:div>
        <w:div w:id="97530721">
          <w:marLeft w:val="480"/>
          <w:marRight w:val="0"/>
          <w:marTop w:val="0"/>
          <w:marBottom w:val="0"/>
          <w:divBdr>
            <w:top w:val="none" w:sz="0" w:space="0" w:color="auto"/>
            <w:left w:val="none" w:sz="0" w:space="0" w:color="auto"/>
            <w:bottom w:val="none" w:sz="0" w:space="0" w:color="auto"/>
            <w:right w:val="none" w:sz="0" w:space="0" w:color="auto"/>
          </w:divBdr>
        </w:div>
        <w:div w:id="2145005119">
          <w:marLeft w:val="480"/>
          <w:marRight w:val="0"/>
          <w:marTop w:val="0"/>
          <w:marBottom w:val="0"/>
          <w:divBdr>
            <w:top w:val="none" w:sz="0" w:space="0" w:color="auto"/>
            <w:left w:val="none" w:sz="0" w:space="0" w:color="auto"/>
            <w:bottom w:val="none" w:sz="0" w:space="0" w:color="auto"/>
            <w:right w:val="none" w:sz="0" w:space="0" w:color="auto"/>
          </w:divBdr>
        </w:div>
        <w:div w:id="1290747356">
          <w:marLeft w:val="480"/>
          <w:marRight w:val="0"/>
          <w:marTop w:val="0"/>
          <w:marBottom w:val="0"/>
          <w:divBdr>
            <w:top w:val="none" w:sz="0" w:space="0" w:color="auto"/>
            <w:left w:val="none" w:sz="0" w:space="0" w:color="auto"/>
            <w:bottom w:val="none" w:sz="0" w:space="0" w:color="auto"/>
            <w:right w:val="none" w:sz="0" w:space="0" w:color="auto"/>
          </w:divBdr>
        </w:div>
        <w:div w:id="1925718486">
          <w:marLeft w:val="480"/>
          <w:marRight w:val="0"/>
          <w:marTop w:val="0"/>
          <w:marBottom w:val="0"/>
          <w:divBdr>
            <w:top w:val="none" w:sz="0" w:space="0" w:color="auto"/>
            <w:left w:val="none" w:sz="0" w:space="0" w:color="auto"/>
            <w:bottom w:val="none" w:sz="0" w:space="0" w:color="auto"/>
            <w:right w:val="none" w:sz="0" w:space="0" w:color="auto"/>
          </w:divBdr>
        </w:div>
        <w:div w:id="589893402">
          <w:marLeft w:val="480"/>
          <w:marRight w:val="0"/>
          <w:marTop w:val="0"/>
          <w:marBottom w:val="0"/>
          <w:divBdr>
            <w:top w:val="none" w:sz="0" w:space="0" w:color="auto"/>
            <w:left w:val="none" w:sz="0" w:space="0" w:color="auto"/>
            <w:bottom w:val="none" w:sz="0" w:space="0" w:color="auto"/>
            <w:right w:val="none" w:sz="0" w:space="0" w:color="auto"/>
          </w:divBdr>
        </w:div>
        <w:div w:id="488909566">
          <w:marLeft w:val="480"/>
          <w:marRight w:val="0"/>
          <w:marTop w:val="0"/>
          <w:marBottom w:val="0"/>
          <w:divBdr>
            <w:top w:val="none" w:sz="0" w:space="0" w:color="auto"/>
            <w:left w:val="none" w:sz="0" w:space="0" w:color="auto"/>
            <w:bottom w:val="none" w:sz="0" w:space="0" w:color="auto"/>
            <w:right w:val="none" w:sz="0" w:space="0" w:color="auto"/>
          </w:divBdr>
        </w:div>
        <w:div w:id="1601765511">
          <w:marLeft w:val="480"/>
          <w:marRight w:val="0"/>
          <w:marTop w:val="0"/>
          <w:marBottom w:val="0"/>
          <w:divBdr>
            <w:top w:val="none" w:sz="0" w:space="0" w:color="auto"/>
            <w:left w:val="none" w:sz="0" w:space="0" w:color="auto"/>
            <w:bottom w:val="none" w:sz="0" w:space="0" w:color="auto"/>
            <w:right w:val="none" w:sz="0" w:space="0" w:color="auto"/>
          </w:divBdr>
        </w:div>
        <w:div w:id="131292987">
          <w:marLeft w:val="480"/>
          <w:marRight w:val="0"/>
          <w:marTop w:val="0"/>
          <w:marBottom w:val="0"/>
          <w:divBdr>
            <w:top w:val="none" w:sz="0" w:space="0" w:color="auto"/>
            <w:left w:val="none" w:sz="0" w:space="0" w:color="auto"/>
            <w:bottom w:val="none" w:sz="0" w:space="0" w:color="auto"/>
            <w:right w:val="none" w:sz="0" w:space="0" w:color="auto"/>
          </w:divBdr>
        </w:div>
        <w:div w:id="1734814877">
          <w:marLeft w:val="480"/>
          <w:marRight w:val="0"/>
          <w:marTop w:val="0"/>
          <w:marBottom w:val="0"/>
          <w:divBdr>
            <w:top w:val="none" w:sz="0" w:space="0" w:color="auto"/>
            <w:left w:val="none" w:sz="0" w:space="0" w:color="auto"/>
            <w:bottom w:val="none" w:sz="0" w:space="0" w:color="auto"/>
            <w:right w:val="none" w:sz="0" w:space="0" w:color="auto"/>
          </w:divBdr>
        </w:div>
        <w:div w:id="1688099884">
          <w:marLeft w:val="480"/>
          <w:marRight w:val="0"/>
          <w:marTop w:val="0"/>
          <w:marBottom w:val="0"/>
          <w:divBdr>
            <w:top w:val="none" w:sz="0" w:space="0" w:color="auto"/>
            <w:left w:val="none" w:sz="0" w:space="0" w:color="auto"/>
            <w:bottom w:val="none" w:sz="0" w:space="0" w:color="auto"/>
            <w:right w:val="none" w:sz="0" w:space="0" w:color="auto"/>
          </w:divBdr>
        </w:div>
        <w:div w:id="106125996">
          <w:marLeft w:val="480"/>
          <w:marRight w:val="0"/>
          <w:marTop w:val="0"/>
          <w:marBottom w:val="0"/>
          <w:divBdr>
            <w:top w:val="none" w:sz="0" w:space="0" w:color="auto"/>
            <w:left w:val="none" w:sz="0" w:space="0" w:color="auto"/>
            <w:bottom w:val="none" w:sz="0" w:space="0" w:color="auto"/>
            <w:right w:val="none" w:sz="0" w:space="0" w:color="auto"/>
          </w:divBdr>
        </w:div>
        <w:div w:id="1675255738">
          <w:marLeft w:val="480"/>
          <w:marRight w:val="0"/>
          <w:marTop w:val="0"/>
          <w:marBottom w:val="0"/>
          <w:divBdr>
            <w:top w:val="none" w:sz="0" w:space="0" w:color="auto"/>
            <w:left w:val="none" w:sz="0" w:space="0" w:color="auto"/>
            <w:bottom w:val="none" w:sz="0" w:space="0" w:color="auto"/>
            <w:right w:val="none" w:sz="0" w:space="0" w:color="auto"/>
          </w:divBdr>
        </w:div>
        <w:div w:id="917789688">
          <w:marLeft w:val="480"/>
          <w:marRight w:val="0"/>
          <w:marTop w:val="0"/>
          <w:marBottom w:val="0"/>
          <w:divBdr>
            <w:top w:val="none" w:sz="0" w:space="0" w:color="auto"/>
            <w:left w:val="none" w:sz="0" w:space="0" w:color="auto"/>
            <w:bottom w:val="none" w:sz="0" w:space="0" w:color="auto"/>
            <w:right w:val="none" w:sz="0" w:space="0" w:color="auto"/>
          </w:divBdr>
        </w:div>
        <w:div w:id="456918909">
          <w:marLeft w:val="480"/>
          <w:marRight w:val="0"/>
          <w:marTop w:val="0"/>
          <w:marBottom w:val="0"/>
          <w:divBdr>
            <w:top w:val="none" w:sz="0" w:space="0" w:color="auto"/>
            <w:left w:val="none" w:sz="0" w:space="0" w:color="auto"/>
            <w:bottom w:val="none" w:sz="0" w:space="0" w:color="auto"/>
            <w:right w:val="none" w:sz="0" w:space="0" w:color="auto"/>
          </w:divBdr>
        </w:div>
        <w:div w:id="1767920556">
          <w:marLeft w:val="480"/>
          <w:marRight w:val="0"/>
          <w:marTop w:val="0"/>
          <w:marBottom w:val="0"/>
          <w:divBdr>
            <w:top w:val="none" w:sz="0" w:space="0" w:color="auto"/>
            <w:left w:val="none" w:sz="0" w:space="0" w:color="auto"/>
            <w:bottom w:val="none" w:sz="0" w:space="0" w:color="auto"/>
            <w:right w:val="none" w:sz="0" w:space="0" w:color="auto"/>
          </w:divBdr>
        </w:div>
        <w:div w:id="2120759701">
          <w:marLeft w:val="480"/>
          <w:marRight w:val="0"/>
          <w:marTop w:val="0"/>
          <w:marBottom w:val="0"/>
          <w:divBdr>
            <w:top w:val="none" w:sz="0" w:space="0" w:color="auto"/>
            <w:left w:val="none" w:sz="0" w:space="0" w:color="auto"/>
            <w:bottom w:val="none" w:sz="0" w:space="0" w:color="auto"/>
            <w:right w:val="none" w:sz="0" w:space="0" w:color="auto"/>
          </w:divBdr>
        </w:div>
        <w:div w:id="1045836144">
          <w:marLeft w:val="480"/>
          <w:marRight w:val="0"/>
          <w:marTop w:val="0"/>
          <w:marBottom w:val="0"/>
          <w:divBdr>
            <w:top w:val="none" w:sz="0" w:space="0" w:color="auto"/>
            <w:left w:val="none" w:sz="0" w:space="0" w:color="auto"/>
            <w:bottom w:val="none" w:sz="0" w:space="0" w:color="auto"/>
            <w:right w:val="none" w:sz="0" w:space="0" w:color="auto"/>
          </w:divBdr>
        </w:div>
        <w:div w:id="1017392025">
          <w:marLeft w:val="480"/>
          <w:marRight w:val="0"/>
          <w:marTop w:val="0"/>
          <w:marBottom w:val="0"/>
          <w:divBdr>
            <w:top w:val="none" w:sz="0" w:space="0" w:color="auto"/>
            <w:left w:val="none" w:sz="0" w:space="0" w:color="auto"/>
            <w:bottom w:val="none" w:sz="0" w:space="0" w:color="auto"/>
            <w:right w:val="none" w:sz="0" w:space="0" w:color="auto"/>
          </w:divBdr>
        </w:div>
        <w:div w:id="472216138">
          <w:marLeft w:val="480"/>
          <w:marRight w:val="0"/>
          <w:marTop w:val="0"/>
          <w:marBottom w:val="0"/>
          <w:divBdr>
            <w:top w:val="none" w:sz="0" w:space="0" w:color="auto"/>
            <w:left w:val="none" w:sz="0" w:space="0" w:color="auto"/>
            <w:bottom w:val="none" w:sz="0" w:space="0" w:color="auto"/>
            <w:right w:val="none" w:sz="0" w:space="0" w:color="auto"/>
          </w:divBdr>
        </w:div>
        <w:div w:id="1021131498">
          <w:marLeft w:val="480"/>
          <w:marRight w:val="0"/>
          <w:marTop w:val="0"/>
          <w:marBottom w:val="0"/>
          <w:divBdr>
            <w:top w:val="none" w:sz="0" w:space="0" w:color="auto"/>
            <w:left w:val="none" w:sz="0" w:space="0" w:color="auto"/>
            <w:bottom w:val="none" w:sz="0" w:space="0" w:color="auto"/>
            <w:right w:val="none" w:sz="0" w:space="0" w:color="auto"/>
          </w:divBdr>
        </w:div>
        <w:div w:id="79645600">
          <w:marLeft w:val="480"/>
          <w:marRight w:val="0"/>
          <w:marTop w:val="0"/>
          <w:marBottom w:val="0"/>
          <w:divBdr>
            <w:top w:val="none" w:sz="0" w:space="0" w:color="auto"/>
            <w:left w:val="none" w:sz="0" w:space="0" w:color="auto"/>
            <w:bottom w:val="none" w:sz="0" w:space="0" w:color="auto"/>
            <w:right w:val="none" w:sz="0" w:space="0" w:color="auto"/>
          </w:divBdr>
        </w:div>
        <w:div w:id="1092706695">
          <w:marLeft w:val="480"/>
          <w:marRight w:val="0"/>
          <w:marTop w:val="0"/>
          <w:marBottom w:val="0"/>
          <w:divBdr>
            <w:top w:val="none" w:sz="0" w:space="0" w:color="auto"/>
            <w:left w:val="none" w:sz="0" w:space="0" w:color="auto"/>
            <w:bottom w:val="none" w:sz="0" w:space="0" w:color="auto"/>
            <w:right w:val="none" w:sz="0" w:space="0" w:color="auto"/>
          </w:divBdr>
        </w:div>
        <w:div w:id="847251783">
          <w:marLeft w:val="480"/>
          <w:marRight w:val="0"/>
          <w:marTop w:val="0"/>
          <w:marBottom w:val="0"/>
          <w:divBdr>
            <w:top w:val="none" w:sz="0" w:space="0" w:color="auto"/>
            <w:left w:val="none" w:sz="0" w:space="0" w:color="auto"/>
            <w:bottom w:val="none" w:sz="0" w:space="0" w:color="auto"/>
            <w:right w:val="none" w:sz="0" w:space="0" w:color="auto"/>
          </w:divBdr>
        </w:div>
        <w:div w:id="1228803016">
          <w:marLeft w:val="480"/>
          <w:marRight w:val="0"/>
          <w:marTop w:val="0"/>
          <w:marBottom w:val="0"/>
          <w:divBdr>
            <w:top w:val="none" w:sz="0" w:space="0" w:color="auto"/>
            <w:left w:val="none" w:sz="0" w:space="0" w:color="auto"/>
            <w:bottom w:val="none" w:sz="0" w:space="0" w:color="auto"/>
            <w:right w:val="none" w:sz="0" w:space="0" w:color="auto"/>
          </w:divBdr>
        </w:div>
        <w:div w:id="242954159">
          <w:marLeft w:val="480"/>
          <w:marRight w:val="0"/>
          <w:marTop w:val="0"/>
          <w:marBottom w:val="0"/>
          <w:divBdr>
            <w:top w:val="none" w:sz="0" w:space="0" w:color="auto"/>
            <w:left w:val="none" w:sz="0" w:space="0" w:color="auto"/>
            <w:bottom w:val="none" w:sz="0" w:space="0" w:color="auto"/>
            <w:right w:val="none" w:sz="0" w:space="0" w:color="auto"/>
          </w:divBdr>
        </w:div>
        <w:div w:id="1480270009">
          <w:marLeft w:val="480"/>
          <w:marRight w:val="0"/>
          <w:marTop w:val="0"/>
          <w:marBottom w:val="0"/>
          <w:divBdr>
            <w:top w:val="none" w:sz="0" w:space="0" w:color="auto"/>
            <w:left w:val="none" w:sz="0" w:space="0" w:color="auto"/>
            <w:bottom w:val="none" w:sz="0" w:space="0" w:color="auto"/>
            <w:right w:val="none" w:sz="0" w:space="0" w:color="auto"/>
          </w:divBdr>
        </w:div>
        <w:div w:id="205724464">
          <w:marLeft w:val="480"/>
          <w:marRight w:val="0"/>
          <w:marTop w:val="0"/>
          <w:marBottom w:val="0"/>
          <w:divBdr>
            <w:top w:val="none" w:sz="0" w:space="0" w:color="auto"/>
            <w:left w:val="none" w:sz="0" w:space="0" w:color="auto"/>
            <w:bottom w:val="none" w:sz="0" w:space="0" w:color="auto"/>
            <w:right w:val="none" w:sz="0" w:space="0" w:color="auto"/>
          </w:divBdr>
        </w:div>
        <w:div w:id="662241848">
          <w:marLeft w:val="480"/>
          <w:marRight w:val="0"/>
          <w:marTop w:val="0"/>
          <w:marBottom w:val="0"/>
          <w:divBdr>
            <w:top w:val="none" w:sz="0" w:space="0" w:color="auto"/>
            <w:left w:val="none" w:sz="0" w:space="0" w:color="auto"/>
            <w:bottom w:val="none" w:sz="0" w:space="0" w:color="auto"/>
            <w:right w:val="none" w:sz="0" w:space="0" w:color="auto"/>
          </w:divBdr>
        </w:div>
        <w:div w:id="2122677594">
          <w:marLeft w:val="480"/>
          <w:marRight w:val="0"/>
          <w:marTop w:val="0"/>
          <w:marBottom w:val="0"/>
          <w:divBdr>
            <w:top w:val="none" w:sz="0" w:space="0" w:color="auto"/>
            <w:left w:val="none" w:sz="0" w:space="0" w:color="auto"/>
            <w:bottom w:val="none" w:sz="0" w:space="0" w:color="auto"/>
            <w:right w:val="none" w:sz="0" w:space="0" w:color="auto"/>
          </w:divBdr>
        </w:div>
        <w:div w:id="437603228">
          <w:marLeft w:val="480"/>
          <w:marRight w:val="0"/>
          <w:marTop w:val="0"/>
          <w:marBottom w:val="0"/>
          <w:divBdr>
            <w:top w:val="none" w:sz="0" w:space="0" w:color="auto"/>
            <w:left w:val="none" w:sz="0" w:space="0" w:color="auto"/>
            <w:bottom w:val="none" w:sz="0" w:space="0" w:color="auto"/>
            <w:right w:val="none" w:sz="0" w:space="0" w:color="auto"/>
          </w:divBdr>
        </w:div>
        <w:div w:id="2052486560">
          <w:marLeft w:val="480"/>
          <w:marRight w:val="0"/>
          <w:marTop w:val="0"/>
          <w:marBottom w:val="0"/>
          <w:divBdr>
            <w:top w:val="none" w:sz="0" w:space="0" w:color="auto"/>
            <w:left w:val="none" w:sz="0" w:space="0" w:color="auto"/>
            <w:bottom w:val="none" w:sz="0" w:space="0" w:color="auto"/>
            <w:right w:val="none" w:sz="0" w:space="0" w:color="auto"/>
          </w:divBdr>
        </w:div>
        <w:div w:id="499470628">
          <w:marLeft w:val="480"/>
          <w:marRight w:val="0"/>
          <w:marTop w:val="0"/>
          <w:marBottom w:val="0"/>
          <w:divBdr>
            <w:top w:val="none" w:sz="0" w:space="0" w:color="auto"/>
            <w:left w:val="none" w:sz="0" w:space="0" w:color="auto"/>
            <w:bottom w:val="none" w:sz="0" w:space="0" w:color="auto"/>
            <w:right w:val="none" w:sz="0" w:space="0" w:color="auto"/>
          </w:divBdr>
        </w:div>
        <w:div w:id="1979416454">
          <w:marLeft w:val="480"/>
          <w:marRight w:val="0"/>
          <w:marTop w:val="0"/>
          <w:marBottom w:val="0"/>
          <w:divBdr>
            <w:top w:val="none" w:sz="0" w:space="0" w:color="auto"/>
            <w:left w:val="none" w:sz="0" w:space="0" w:color="auto"/>
            <w:bottom w:val="none" w:sz="0" w:space="0" w:color="auto"/>
            <w:right w:val="none" w:sz="0" w:space="0" w:color="auto"/>
          </w:divBdr>
        </w:div>
        <w:div w:id="976882645">
          <w:marLeft w:val="480"/>
          <w:marRight w:val="0"/>
          <w:marTop w:val="0"/>
          <w:marBottom w:val="0"/>
          <w:divBdr>
            <w:top w:val="none" w:sz="0" w:space="0" w:color="auto"/>
            <w:left w:val="none" w:sz="0" w:space="0" w:color="auto"/>
            <w:bottom w:val="none" w:sz="0" w:space="0" w:color="auto"/>
            <w:right w:val="none" w:sz="0" w:space="0" w:color="auto"/>
          </w:divBdr>
        </w:div>
        <w:div w:id="189413009">
          <w:marLeft w:val="480"/>
          <w:marRight w:val="0"/>
          <w:marTop w:val="0"/>
          <w:marBottom w:val="0"/>
          <w:divBdr>
            <w:top w:val="none" w:sz="0" w:space="0" w:color="auto"/>
            <w:left w:val="none" w:sz="0" w:space="0" w:color="auto"/>
            <w:bottom w:val="none" w:sz="0" w:space="0" w:color="auto"/>
            <w:right w:val="none" w:sz="0" w:space="0" w:color="auto"/>
          </w:divBdr>
        </w:div>
        <w:div w:id="392584836">
          <w:marLeft w:val="480"/>
          <w:marRight w:val="0"/>
          <w:marTop w:val="0"/>
          <w:marBottom w:val="0"/>
          <w:divBdr>
            <w:top w:val="none" w:sz="0" w:space="0" w:color="auto"/>
            <w:left w:val="none" w:sz="0" w:space="0" w:color="auto"/>
            <w:bottom w:val="none" w:sz="0" w:space="0" w:color="auto"/>
            <w:right w:val="none" w:sz="0" w:space="0" w:color="auto"/>
          </w:divBdr>
        </w:div>
        <w:div w:id="1653753552">
          <w:marLeft w:val="480"/>
          <w:marRight w:val="0"/>
          <w:marTop w:val="0"/>
          <w:marBottom w:val="0"/>
          <w:divBdr>
            <w:top w:val="none" w:sz="0" w:space="0" w:color="auto"/>
            <w:left w:val="none" w:sz="0" w:space="0" w:color="auto"/>
            <w:bottom w:val="none" w:sz="0" w:space="0" w:color="auto"/>
            <w:right w:val="none" w:sz="0" w:space="0" w:color="auto"/>
          </w:divBdr>
        </w:div>
        <w:div w:id="952519310">
          <w:marLeft w:val="480"/>
          <w:marRight w:val="0"/>
          <w:marTop w:val="0"/>
          <w:marBottom w:val="0"/>
          <w:divBdr>
            <w:top w:val="none" w:sz="0" w:space="0" w:color="auto"/>
            <w:left w:val="none" w:sz="0" w:space="0" w:color="auto"/>
            <w:bottom w:val="none" w:sz="0" w:space="0" w:color="auto"/>
            <w:right w:val="none" w:sz="0" w:space="0" w:color="auto"/>
          </w:divBdr>
        </w:div>
        <w:div w:id="349651465">
          <w:marLeft w:val="480"/>
          <w:marRight w:val="0"/>
          <w:marTop w:val="0"/>
          <w:marBottom w:val="0"/>
          <w:divBdr>
            <w:top w:val="none" w:sz="0" w:space="0" w:color="auto"/>
            <w:left w:val="none" w:sz="0" w:space="0" w:color="auto"/>
            <w:bottom w:val="none" w:sz="0" w:space="0" w:color="auto"/>
            <w:right w:val="none" w:sz="0" w:space="0" w:color="auto"/>
          </w:divBdr>
        </w:div>
        <w:div w:id="484516221">
          <w:marLeft w:val="480"/>
          <w:marRight w:val="0"/>
          <w:marTop w:val="0"/>
          <w:marBottom w:val="0"/>
          <w:divBdr>
            <w:top w:val="none" w:sz="0" w:space="0" w:color="auto"/>
            <w:left w:val="none" w:sz="0" w:space="0" w:color="auto"/>
            <w:bottom w:val="none" w:sz="0" w:space="0" w:color="auto"/>
            <w:right w:val="none" w:sz="0" w:space="0" w:color="auto"/>
          </w:divBdr>
        </w:div>
        <w:div w:id="114764121">
          <w:marLeft w:val="480"/>
          <w:marRight w:val="0"/>
          <w:marTop w:val="0"/>
          <w:marBottom w:val="0"/>
          <w:divBdr>
            <w:top w:val="none" w:sz="0" w:space="0" w:color="auto"/>
            <w:left w:val="none" w:sz="0" w:space="0" w:color="auto"/>
            <w:bottom w:val="none" w:sz="0" w:space="0" w:color="auto"/>
            <w:right w:val="none" w:sz="0" w:space="0" w:color="auto"/>
          </w:divBdr>
        </w:div>
        <w:div w:id="2012249389">
          <w:marLeft w:val="480"/>
          <w:marRight w:val="0"/>
          <w:marTop w:val="0"/>
          <w:marBottom w:val="0"/>
          <w:divBdr>
            <w:top w:val="none" w:sz="0" w:space="0" w:color="auto"/>
            <w:left w:val="none" w:sz="0" w:space="0" w:color="auto"/>
            <w:bottom w:val="none" w:sz="0" w:space="0" w:color="auto"/>
            <w:right w:val="none" w:sz="0" w:space="0" w:color="auto"/>
          </w:divBdr>
        </w:div>
        <w:div w:id="34740822">
          <w:marLeft w:val="480"/>
          <w:marRight w:val="0"/>
          <w:marTop w:val="0"/>
          <w:marBottom w:val="0"/>
          <w:divBdr>
            <w:top w:val="none" w:sz="0" w:space="0" w:color="auto"/>
            <w:left w:val="none" w:sz="0" w:space="0" w:color="auto"/>
            <w:bottom w:val="none" w:sz="0" w:space="0" w:color="auto"/>
            <w:right w:val="none" w:sz="0" w:space="0" w:color="auto"/>
          </w:divBdr>
        </w:div>
        <w:div w:id="883295043">
          <w:marLeft w:val="480"/>
          <w:marRight w:val="0"/>
          <w:marTop w:val="0"/>
          <w:marBottom w:val="0"/>
          <w:divBdr>
            <w:top w:val="none" w:sz="0" w:space="0" w:color="auto"/>
            <w:left w:val="none" w:sz="0" w:space="0" w:color="auto"/>
            <w:bottom w:val="none" w:sz="0" w:space="0" w:color="auto"/>
            <w:right w:val="none" w:sz="0" w:space="0" w:color="auto"/>
          </w:divBdr>
        </w:div>
        <w:div w:id="223376622">
          <w:marLeft w:val="480"/>
          <w:marRight w:val="0"/>
          <w:marTop w:val="0"/>
          <w:marBottom w:val="0"/>
          <w:divBdr>
            <w:top w:val="none" w:sz="0" w:space="0" w:color="auto"/>
            <w:left w:val="none" w:sz="0" w:space="0" w:color="auto"/>
            <w:bottom w:val="none" w:sz="0" w:space="0" w:color="auto"/>
            <w:right w:val="none" w:sz="0" w:space="0" w:color="auto"/>
          </w:divBdr>
        </w:div>
        <w:div w:id="20085103">
          <w:marLeft w:val="480"/>
          <w:marRight w:val="0"/>
          <w:marTop w:val="0"/>
          <w:marBottom w:val="0"/>
          <w:divBdr>
            <w:top w:val="none" w:sz="0" w:space="0" w:color="auto"/>
            <w:left w:val="none" w:sz="0" w:space="0" w:color="auto"/>
            <w:bottom w:val="none" w:sz="0" w:space="0" w:color="auto"/>
            <w:right w:val="none" w:sz="0" w:space="0" w:color="auto"/>
          </w:divBdr>
        </w:div>
        <w:div w:id="1211111567">
          <w:marLeft w:val="480"/>
          <w:marRight w:val="0"/>
          <w:marTop w:val="0"/>
          <w:marBottom w:val="0"/>
          <w:divBdr>
            <w:top w:val="none" w:sz="0" w:space="0" w:color="auto"/>
            <w:left w:val="none" w:sz="0" w:space="0" w:color="auto"/>
            <w:bottom w:val="none" w:sz="0" w:space="0" w:color="auto"/>
            <w:right w:val="none" w:sz="0" w:space="0" w:color="auto"/>
          </w:divBdr>
        </w:div>
        <w:div w:id="221253267">
          <w:marLeft w:val="480"/>
          <w:marRight w:val="0"/>
          <w:marTop w:val="0"/>
          <w:marBottom w:val="0"/>
          <w:divBdr>
            <w:top w:val="none" w:sz="0" w:space="0" w:color="auto"/>
            <w:left w:val="none" w:sz="0" w:space="0" w:color="auto"/>
            <w:bottom w:val="none" w:sz="0" w:space="0" w:color="auto"/>
            <w:right w:val="none" w:sz="0" w:space="0" w:color="auto"/>
          </w:divBdr>
        </w:div>
        <w:div w:id="1668510527">
          <w:marLeft w:val="480"/>
          <w:marRight w:val="0"/>
          <w:marTop w:val="0"/>
          <w:marBottom w:val="0"/>
          <w:divBdr>
            <w:top w:val="none" w:sz="0" w:space="0" w:color="auto"/>
            <w:left w:val="none" w:sz="0" w:space="0" w:color="auto"/>
            <w:bottom w:val="none" w:sz="0" w:space="0" w:color="auto"/>
            <w:right w:val="none" w:sz="0" w:space="0" w:color="auto"/>
          </w:divBdr>
        </w:div>
        <w:div w:id="1835683709">
          <w:marLeft w:val="480"/>
          <w:marRight w:val="0"/>
          <w:marTop w:val="0"/>
          <w:marBottom w:val="0"/>
          <w:divBdr>
            <w:top w:val="none" w:sz="0" w:space="0" w:color="auto"/>
            <w:left w:val="none" w:sz="0" w:space="0" w:color="auto"/>
            <w:bottom w:val="none" w:sz="0" w:space="0" w:color="auto"/>
            <w:right w:val="none" w:sz="0" w:space="0" w:color="auto"/>
          </w:divBdr>
        </w:div>
        <w:div w:id="2064088697">
          <w:marLeft w:val="480"/>
          <w:marRight w:val="0"/>
          <w:marTop w:val="0"/>
          <w:marBottom w:val="0"/>
          <w:divBdr>
            <w:top w:val="none" w:sz="0" w:space="0" w:color="auto"/>
            <w:left w:val="none" w:sz="0" w:space="0" w:color="auto"/>
            <w:bottom w:val="none" w:sz="0" w:space="0" w:color="auto"/>
            <w:right w:val="none" w:sz="0" w:space="0" w:color="auto"/>
          </w:divBdr>
        </w:div>
        <w:div w:id="210701070">
          <w:marLeft w:val="480"/>
          <w:marRight w:val="0"/>
          <w:marTop w:val="0"/>
          <w:marBottom w:val="0"/>
          <w:divBdr>
            <w:top w:val="none" w:sz="0" w:space="0" w:color="auto"/>
            <w:left w:val="none" w:sz="0" w:space="0" w:color="auto"/>
            <w:bottom w:val="none" w:sz="0" w:space="0" w:color="auto"/>
            <w:right w:val="none" w:sz="0" w:space="0" w:color="auto"/>
          </w:divBdr>
        </w:div>
        <w:div w:id="474834157">
          <w:marLeft w:val="480"/>
          <w:marRight w:val="0"/>
          <w:marTop w:val="0"/>
          <w:marBottom w:val="0"/>
          <w:divBdr>
            <w:top w:val="none" w:sz="0" w:space="0" w:color="auto"/>
            <w:left w:val="none" w:sz="0" w:space="0" w:color="auto"/>
            <w:bottom w:val="none" w:sz="0" w:space="0" w:color="auto"/>
            <w:right w:val="none" w:sz="0" w:space="0" w:color="auto"/>
          </w:divBdr>
        </w:div>
        <w:div w:id="1953589165">
          <w:marLeft w:val="480"/>
          <w:marRight w:val="0"/>
          <w:marTop w:val="0"/>
          <w:marBottom w:val="0"/>
          <w:divBdr>
            <w:top w:val="none" w:sz="0" w:space="0" w:color="auto"/>
            <w:left w:val="none" w:sz="0" w:space="0" w:color="auto"/>
            <w:bottom w:val="none" w:sz="0" w:space="0" w:color="auto"/>
            <w:right w:val="none" w:sz="0" w:space="0" w:color="auto"/>
          </w:divBdr>
        </w:div>
        <w:div w:id="1035420510">
          <w:marLeft w:val="480"/>
          <w:marRight w:val="0"/>
          <w:marTop w:val="0"/>
          <w:marBottom w:val="0"/>
          <w:divBdr>
            <w:top w:val="none" w:sz="0" w:space="0" w:color="auto"/>
            <w:left w:val="none" w:sz="0" w:space="0" w:color="auto"/>
            <w:bottom w:val="none" w:sz="0" w:space="0" w:color="auto"/>
            <w:right w:val="none" w:sz="0" w:space="0" w:color="auto"/>
          </w:divBdr>
        </w:div>
        <w:div w:id="415832402">
          <w:marLeft w:val="480"/>
          <w:marRight w:val="0"/>
          <w:marTop w:val="0"/>
          <w:marBottom w:val="0"/>
          <w:divBdr>
            <w:top w:val="none" w:sz="0" w:space="0" w:color="auto"/>
            <w:left w:val="none" w:sz="0" w:space="0" w:color="auto"/>
            <w:bottom w:val="none" w:sz="0" w:space="0" w:color="auto"/>
            <w:right w:val="none" w:sz="0" w:space="0" w:color="auto"/>
          </w:divBdr>
        </w:div>
        <w:div w:id="1633054796">
          <w:marLeft w:val="480"/>
          <w:marRight w:val="0"/>
          <w:marTop w:val="0"/>
          <w:marBottom w:val="0"/>
          <w:divBdr>
            <w:top w:val="none" w:sz="0" w:space="0" w:color="auto"/>
            <w:left w:val="none" w:sz="0" w:space="0" w:color="auto"/>
            <w:bottom w:val="none" w:sz="0" w:space="0" w:color="auto"/>
            <w:right w:val="none" w:sz="0" w:space="0" w:color="auto"/>
          </w:divBdr>
        </w:div>
        <w:div w:id="1939369291">
          <w:marLeft w:val="480"/>
          <w:marRight w:val="0"/>
          <w:marTop w:val="0"/>
          <w:marBottom w:val="0"/>
          <w:divBdr>
            <w:top w:val="none" w:sz="0" w:space="0" w:color="auto"/>
            <w:left w:val="none" w:sz="0" w:space="0" w:color="auto"/>
            <w:bottom w:val="none" w:sz="0" w:space="0" w:color="auto"/>
            <w:right w:val="none" w:sz="0" w:space="0" w:color="auto"/>
          </w:divBdr>
        </w:div>
        <w:div w:id="2005350276">
          <w:marLeft w:val="480"/>
          <w:marRight w:val="0"/>
          <w:marTop w:val="0"/>
          <w:marBottom w:val="0"/>
          <w:divBdr>
            <w:top w:val="none" w:sz="0" w:space="0" w:color="auto"/>
            <w:left w:val="none" w:sz="0" w:space="0" w:color="auto"/>
            <w:bottom w:val="none" w:sz="0" w:space="0" w:color="auto"/>
            <w:right w:val="none" w:sz="0" w:space="0" w:color="auto"/>
          </w:divBdr>
        </w:div>
        <w:div w:id="803735466">
          <w:marLeft w:val="480"/>
          <w:marRight w:val="0"/>
          <w:marTop w:val="0"/>
          <w:marBottom w:val="0"/>
          <w:divBdr>
            <w:top w:val="none" w:sz="0" w:space="0" w:color="auto"/>
            <w:left w:val="none" w:sz="0" w:space="0" w:color="auto"/>
            <w:bottom w:val="none" w:sz="0" w:space="0" w:color="auto"/>
            <w:right w:val="none" w:sz="0" w:space="0" w:color="auto"/>
          </w:divBdr>
        </w:div>
        <w:div w:id="655718640">
          <w:marLeft w:val="480"/>
          <w:marRight w:val="0"/>
          <w:marTop w:val="0"/>
          <w:marBottom w:val="0"/>
          <w:divBdr>
            <w:top w:val="none" w:sz="0" w:space="0" w:color="auto"/>
            <w:left w:val="none" w:sz="0" w:space="0" w:color="auto"/>
            <w:bottom w:val="none" w:sz="0" w:space="0" w:color="auto"/>
            <w:right w:val="none" w:sz="0" w:space="0" w:color="auto"/>
          </w:divBdr>
        </w:div>
        <w:div w:id="962423464">
          <w:marLeft w:val="480"/>
          <w:marRight w:val="0"/>
          <w:marTop w:val="0"/>
          <w:marBottom w:val="0"/>
          <w:divBdr>
            <w:top w:val="none" w:sz="0" w:space="0" w:color="auto"/>
            <w:left w:val="none" w:sz="0" w:space="0" w:color="auto"/>
            <w:bottom w:val="none" w:sz="0" w:space="0" w:color="auto"/>
            <w:right w:val="none" w:sz="0" w:space="0" w:color="auto"/>
          </w:divBdr>
        </w:div>
        <w:div w:id="556168523">
          <w:marLeft w:val="480"/>
          <w:marRight w:val="0"/>
          <w:marTop w:val="0"/>
          <w:marBottom w:val="0"/>
          <w:divBdr>
            <w:top w:val="none" w:sz="0" w:space="0" w:color="auto"/>
            <w:left w:val="none" w:sz="0" w:space="0" w:color="auto"/>
            <w:bottom w:val="none" w:sz="0" w:space="0" w:color="auto"/>
            <w:right w:val="none" w:sz="0" w:space="0" w:color="auto"/>
          </w:divBdr>
        </w:div>
        <w:div w:id="1267737106">
          <w:marLeft w:val="480"/>
          <w:marRight w:val="0"/>
          <w:marTop w:val="0"/>
          <w:marBottom w:val="0"/>
          <w:divBdr>
            <w:top w:val="none" w:sz="0" w:space="0" w:color="auto"/>
            <w:left w:val="none" w:sz="0" w:space="0" w:color="auto"/>
            <w:bottom w:val="none" w:sz="0" w:space="0" w:color="auto"/>
            <w:right w:val="none" w:sz="0" w:space="0" w:color="auto"/>
          </w:divBdr>
        </w:div>
        <w:div w:id="976644414">
          <w:marLeft w:val="480"/>
          <w:marRight w:val="0"/>
          <w:marTop w:val="0"/>
          <w:marBottom w:val="0"/>
          <w:divBdr>
            <w:top w:val="none" w:sz="0" w:space="0" w:color="auto"/>
            <w:left w:val="none" w:sz="0" w:space="0" w:color="auto"/>
            <w:bottom w:val="none" w:sz="0" w:space="0" w:color="auto"/>
            <w:right w:val="none" w:sz="0" w:space="0" w:color="auto"/>
          </w:divBdr>
        </w:div>
        <w:div w:id="1500463508">
          <w:marLeft w:val="480"/>
          <w:marRight w:val="0"/>
          <w:marTop w:val="0"/>
          <w:marBottom w:val="0"/>
          <w:divBdr>
            <w:top w:val="none" w:sz="0" w:space="0" w:color="auto"/>
            <w:left w:val="none" w:sz="0" w:space="0" w:color="auto"/>
            <w:bottom w:val="none" w:sz="0" w:space="0" w:color="auto"/>
            <w:right w:val="none" w:sz="0" w:space="0" w:color="auto"/>
          </w:divBdr>
        </w:div>
        <w:div w:id="1255750703">
          <w:marLeft w:val="480"/>
          <w:marRight w:val="0"/>
          <w:marTop w:val="0"/>
          <w:marBottom w:val="0"/>
          <w:divBdr>
            <w:top w:val="none" w:sz="0" w:space="0" w:color="auto"/>
            <w:left w:val="none" w:sz="0" w:space="0" w:color="auto"/>
            <w:bottom w:val="none" w:sz="0" w:space="0" w:color="auto"/>
            <w:right w:val="none" w:sz="0" w:space="0" w:color="auto"/>
          </w:divBdr>
        </w:div>
        <w:div w:id="1428769319">
          <w:marLeft w:val="480"/>
          <w:marRight w:val="0"/>
          <w:marTop w:val="0"/>
          <w:marBottom w:val="0"/>
          <w:divBdr>
            <w:top w:val="none" w:sz="0" w:space="0" w:color="auto"/>
            <w:left w:val="none" w:sz="0" w:space="0" w:color="auto"/>
            <w:bottom w:val="none" w:sz="0" w:space="0" w:color="auto"/>
            <w:right w:val="none" w:sz="0" w:space="0" w:color="auto"/>
          </w:divBdr>
        </w:div>
        <w:div w:id="970791249">
          <w:marLeft w:val="480"/>
          <w:marRight w:val="0"/>
          <w:marTop w:val="0"/>
          <w:marBottom w:val="0"/>
          <w:divBdr>
            <w:top w:val="none" w:sz="0" w:space="0" w:color="auto"/>
            <w:left w:val="none" w:sz="0" w:space="0" w:color="auto"/>
            <w:bottom w:val="none" w:sz="0" w:space="0" w:color="auto"/>
            <w:right w:val="none" w:sz="0" w:space="0" w:color="auto"/>
          </w:divBdr>
        </w:div>
        <w:div w:id="1935936556">
          <w:marLeft w:val="480"/>
          <w:marRight w:val="0"/>
          <w:marTop w:val="0"/>
          <w:marBottom w:val="0"/>
          <w:divBdr>
            <w:top w:val="none" w:sz="0" w:space="0" w:color="auto"/>
            <w:left w:val="none" w:sz="0" w:space="0" w:color="auto"/>
            <w:bottom w:val="none" w:sz="0" w:space="0" w:color="auto"/>
            <w:right w:val="none" w:sz="0" w:space="0" w:color="auto"/>
          </w:divBdr>
        </w:div>
        <w:div w:id="151408231">
          <w:marLeft w:val="480"/>
          <w:marRight w:val="0"/>
          <w:marTop w:val="0"/>
          <w:marBottom w:val="0"/>
          <w:divBdr>
            <w:top w:val="none" w:sz="0" w:space="0" w:color="auto"/>
            <w:left w:val="none" w:sz="0" w:space="0" w:color="auto"/>
            <w:bottom w:val="none" w:sz="0" w:space="0" w:color="auto"/>
            <w:right w:val="none" w:sz="0" w:space="0" w:color="auto"/>
          </w:divBdr>
        </w:div>
        <w:div w:id="929698340">
          <w:marLeft w:val="480"/>
          <w:marRight w:val="0"/>
          <w:marTop w:val="0"/>
          <w:marBottom w:val="0"/>
          <w:divBdr>
            <w:top w:val="none" w:sz="0" w:space="0" w:color="auto"/>
            <w:left w:val="none" w:sz="0" w:space="0" w:color="auto"/>
            <w:bottom w:val="none" w:sz="0" w:space="0" w:color="auto"/>
            <w:right w:val="none" w:sz="0" w:space="0" w:color="auto"/>
          </w:divBdr>
        </w:div>
        <w:div w:id="600260903">
          <w:marLeft w:val="480"/>
          <w:marRight w:val="0"/>
          <w:marTop w:val="0"/>
          <w:marBottom w:val="0"/>
          <w:divBdr>
            <w:top w:val="none" w:sz="0" w:space="0" w:color="auto"/>
            <w:left w:val="none" w:sz="0" w:space="0" w:color="auto"/>
            <w:bottom w:val="none" w:sz="0" w:space="0" w:color="auto"/>
            <w:right w:val="none" w:sz="0" w:space="0" w:color="auto"/>
          </w:divBdr>
        </w:div>
        <w:div w:id="83382499">
          <w:marLeft w:val="480"/>
          <w:marRight w:val="0"/>
          <w:marTop w:val="0"/>
          <w:marBottom w:val="0"/>
          <w:divBdr>
            <w:top w:val="none" w:sz="0" w:space="0" w:color="auto"/>
            <w:left w:val="none" w:sz="0" w:space="0" w:color="auto"/>
            <w:bottom w:val="none" w:sz="0" w:space="0" w:color="auto"/>
            <w:right w:val="none" w:sz="0" w:space="0" w:color="auto"/>
          </w:divBdr>
        </w:div>
        <w:div w:id="1491940161">
          <w:marLeft w:val="480"/>
          <w:marRight w:val="0"/>
          <w:marTop w:val="0"/>
          <w:marBottom w:val="0"/>
          <w:divBdr>
            <w:top w:val="none" w:sz="0" w:space="0" w:color="auto"/>
            <w:left w:val="none" w:sz="0" w:space="0" w:color="auto"/>
            <w:bottom w:val="none" w:sz="0" w:space="0" w:color="auto"/>
            <w:right w:val="none" w:sz="0" w:space="0" w:color="auto"/>
          </w:divBdr>
        </w:div>
        <w:div w:id="2083022656">
          <w:marLeft w:val="480"/>
          <w:marRight w:val="0"/>
          <w:marTop w:val="0"/>
          <w:marBottom w:val="0"/>
          <w:divBdr>
            <w:top w:val="none" w:sz="0" w:space="0" w:color="auto"/>
            <w:left w:val="none" w:sz="0" w:space="0" w:color="auto"/>
            <w:bottom w:val="none" w:sz="0" w:space="0" w:color="auto"/>
            <w:right w:val="none" w:sz="0" w:space="0" w:color="auto"/>
          </w:divBdr>
        </w:div>
        <w:div w:id="2043943237">
          <w:marLeft w:val="480"/>
          <w:marRight w:val="0"/>
          <w:marTop w:val="0"/>
          <w:marBottom w:val="0"/>
          <w:divBdr>
            <w:top w:val="none" w:sz="0" w:space="0" w:color="auto"/>
            <w:left w:val="none" w:sz="0" w:space="0" w:color="auto"/>
            <w:bottom w:val="none" w:sz="0" w:space="0" w:color="auto"/>
            <w:right w:val="none" w:sz="0" w:space="0" w:color="auto"/>
          </w:divBdr>
        </w:div>
        <w:div w:id="2124108125">
          <w:marLeft w:val="480"/>
          <w:marRight w:val="0"/>
          <w:marTop w:val="0"/>
          <w:marBottom w:val="0"/>
          <w:divBdr>
            <w:top w:val="none" w:sz="0" w:space="0" w:color="auto"/>
            <w:left w:val="none" w:sz="0" w:space="0" w:color="auto"/>
            <w:bottom w:val="none" w:sz="0" w:space="0" w:color="auto"/>
            <w:right w:val="none" w:sz="0" w:space="0" w:color="auto"/>
          </w:divBdr>
        </w:div>
        <w:div w:id="267663831">
          <w:marLeft w:val="480"/>
          <w:marRight w:val="0"/>
          <w:marTop w:val="0"/>
          <w:marBottom w:val="0"/>
          <w:divBdr>
            <w:top w:val="none" w:sz="0" w:space="0" w:color="auto"/>
            <w:left w:val="none" w:sz="0" w:space="0" w:color="auto"/>
            <w:bottom w:val="none" w:sz="0" w:space="0" w:color="auto"/>
            <w:right w:val="none" w:sz="0" w:space="0" w:color="auto"/>
          </w:divBdr>
        </w:div>
        <w:div w:id="6569018">
          <w:marLeft w:val="480"/>
          <w:marRight w:val="0"/>
          <w:marTop w:val="0"/>
          <w:marBottom w:val="0"/>
          <w:divBdr>
            <w:top w:val="none" w:sz="0" w:space="0" w:color="auto"/>
            <w:left w:val="none" w:sz="0" w:space="0" w:color="auto"/>
            <w:bottom w:val="none" w:sz="0" w:space="0" w:color="auto"/>
            <w:right w:val="none" w:sz="0" w:space="0" w:color="auto"/>
          </w:divBdr>
        </w:div>
        <w:div w:id="1092818794">
          <w:marLeft w:val="480"/>
          <w:marRight w:val="0"/>
          <w:marTop w:val="0"/>
          <w:marBottom w:val="0"/>
          <w:divBdr>
            <w:top w:val="none" w:sz="0" w:space="0" w:color="auto"/>
            <w:left w:val="none" w:sz="0" w:space="0" w:color="auto"/>
            <w:bottom w:val="none" w:sz="0" w:space="0" w:color="auto"/>
            <w:right w:val="none" w:sz="0" w:space="0" w:color="auto"/>
          </w:divBdr>
        </w:div>
        <w:div w:id="589704889">
          <w:marLeft w:val="480"/>
          <w:marRight w:val="0"/>
          <w:marTop w:val="0"/>
          <w:marBottom w:val="0"/>
          <w:divBdr>
            <w:top w:val="none" w:sz="0" w:space="0" w:color="auto"/>
            <w:left w:val="none" w:sz="0" w:space="0" w:color="auto"/>
            <w:bottom w:val="none" w:sz="0" w:space="0" w:color="auto"/>
            <w:right w:val="none" w:sz="0" w:space="0" w:color="auto"/>
          </w:divBdr>
        </w:div>
        <w:div w:id="67927976">
          <w:marLeft w:val="480"/>
          <w:marRight w:val="0"/>
          <w:marTop w:val="0"/>
          <w:marBottom w:val="0"/>
          <w:divBdr>
            <w:top w:val="none" w:sz="0" w:space="0" w:color="auto"/>
            <w:left w:val="none" w:sz="0" w:space="0" w:color="auto"/>
            <w:bottom w:val="none" w:sz="0" w:space="0" w:color="auto"/>
            <w:right w:val="none" w:sz="0" w:space="0" w:color="auto"/>
          </w:divBdr>
        </w:div>
        <w:div w:id="230775330">
          <w:marLeft w:val="480"/>
          <w:marRight w:val="0"/>
          <w:marTop w:val="0"/>
          <w:marBottom w:val="0"/>
          <w:divBdr>
            <w:top w:val="none" w:sz="0" w:space="0" w:color="auto"/>
            <w:left w:val="none" w:sz="0" w:space="0" w:color="auto"/>
            <w:bottom w:val="none" w:sz="0" w:space="0" w:color="auto"/>
            <w:right w:val="none" w:sz="0" w:space="0" w:color="auto"/>
          </w:divBdr>
        </w:div>
        <w:div w:id="1341545370">
          <w:marLeft w:val="480"/>
          <w:marRight w:val="0"/>
          <w:marTop w:val="0"/>
          <w:marBottom w:val="0"/>
          <w:divBdr>
            <w:top w:val="none" w:sz="0" w:space="0" w:color="auto"/>
            <w:left w:val="none" w:sz="0" w:space="0" w:color="auto"/>
            <w:bottom w:val="none" w:sz="0" w:space="0" w:color="auto"/>
            <w:right w:val="none" w:sz="0" w:space="0" w:color="auto"/>
          </w:divBdr>
        </w:div>
        <w:div w:id="108625750">
          <w:marLeft w:val="480"/>
          <w:marRight w:val="0"/>
          <w:marTop w:val="0"/>
          <w:marBottom w:val="0"/>
          <w:divBdr>
            <w:top w:val="none" w:sz="0" w:space="0" w:color="auto"/>
            <w:left w:val="none" w:sz="0" w:space="0" w:color="auto"/>
            <w:bottom w:val="none" w:sz="0" w:space="0" w:color="auto"/>
            <w:right w:val="none" w:sz="0" w:space="0" w:color="auto"/>
          </w:divBdr>
        </w:div>
        <w:div w:id="425268156">
          <w:marLeft w:val="480"/>
          <w:marRight w:val="0"/>
          <w:marTop w:val="0"/>
          <w:marBottom w:val="0"/>
          <w:divBdr>
            <w:top w:val="none" w:sz="0" w:space="0" w:color="auto"/>
            <w:left w:val="none" w:sz="0" w:space="0" w:color="auto"/>
            <w:bottom w:val="none" w:sz="0" w:space="0" w:color="auto"/>
            <w:right w:val="none" w:sz="0" w:space="0" w:color="auto"/>
          </w:divBdr>
        </w:div>
        <w:div w:id="1459446931">
          <w:marLeft w:val="480"/>
          <w:marRight w:val="0"/>
          <w:marTop w:val="0"/>
          <w:marBottom w:val="0"/>
          <w:divBdr>
            <w:top w:val="none" w:sz="0" w:space="0" w:color="auto"/>
            <w:left w:val="none" w:sz="0" w:space="0" w:color="auto"/>
            <w:bottom w:val="none" w:sz="0" w:space="0" w:color="auto"/>
            <w:right w:val="none" w:sz="0" w:space="0" w:color="auto"/>
          </w:divBdr>
        </w:div>
        <w:div w:id="989212711">
          <w:marLeft w:val="480"/>
          <w:marRight w:val="0"/>
          <w:marTop w:val="0"/>
          <w:marBottom w:val="0"/>
          <w:divBdr>
            <w:top w:val="none" w:sz="0" w:space="0" w:color="auto"/>
            <w:left w:val="none" w:sz="0" w:space="0" w:color="auto"/>
            <w:bottom w:val="none" w:sz="0" w:space="0" w:color="auto"/>
            <w:right w:val="none" w:sz="0" w:space="0" w:color="auto"/>
          </w:divBdr>
        </w:div>
        <w:div w:id="1294870261">
          <w:marLeft w:val="480"/>
          <w:marRight w:val="0"/>
          <w:marTop w:val="0"/>
          <w:marBottom w:val="0"/>
          <w:divBdr>
            <w:top w:val="none" w:sz="0" w:space="0" w:color="auto"/>
            <w:left w:val="none" w:sz="0" w:space="0" w:color="auto"/>
            <w:bottom w:val="none" w:sz="0" w:space="0" w:color="auto"/>
            <w:right w:val="none" w:sz="0" w:space="0" w:color="auto"/>
          </w:divBdr>
        </w:div>
        <w:div w:id="1544292534">
          <w:marLeft w:val="480"/>
          <w:marRight w:val="0"/>
          <w:marTop w:val="0"/>
          <w:marBottom w:val="0"/>
          <w:divBdr>
            <w:top w:val="none" w:sz="0" w:space="0" w:color="auto"/>
            <w:left w:val="none" w:sz="0" w:space="0" w:color="auto"/>
            <w:bottom w:val="none" w:sz="0" w:space="0" w:color="auto"/>
            <w:right w:val="none" w:sz="0" w:space="0" w:color="auto"/>
          </w:divBdr>
        </w:div>
        <w:div w:id="65610824">
          <w:marLeft w:val="480"/>
          <w:marRight w:val="0"/>
          <w:marTop w:val="0"/>
          <w:marBottom w:val="0"/>
          <w:divBdr>
            <w:top w:val="none" w:sz="0" w:space="0" w:color="auto"/>
            <w:left w:val="none" w:sz="0" w:space="0" w:color="auto"/>
            <w:bottom w:val="none" w:sz="0" w:space="0" w:color="auto"/>
            <w:right w:val="none" w:sz="0" w:space="0" w:color="auto"/>
          </w:divBdr>
        </w:div>
        <w:div w:id="1513838204">
          <w:marLeft w:val="480"/>
          <w:marRight w:val="0"/>
          <w:marTop w:val="0"/>
          <w:marBottom w:val="0"/>
          <w:divBdr>
            <w:top w:val="none" w:sz="0" w:space="0" w:color="auto"/>
            <w:left w:val="none" w:sz="0" w:space="0" w:color="auto"/>
            <w:bottom w:val="none" w:sz="0" w:space="0" w:color="auto"/>
            <w:right w:val="none" w:sz="0" w:space="0" w:color="auto"/>
          </w:divBdr>
        </w:div>
        <w:div w:id="1420103778">
          <w:marLeft w:val="480"/>
          <w:marRight w:val="0"/>
          <w:marTop w:val="0"/>
          <w:marBottom w:val="0"/>
          <w:divBdr>
            <w:top w:val="none" w:sz="0" w:space="0" w:color="auto"/>
            <w:left w:val="none" w:sz="0" w:space="0" w:color="auto"/>
            <w:bottom w:val="none" w:sz="0" w:space="0" w:color="auto"/>
            <w:right w:val="none" w:sz="0" w:space="0" w:color="auto"/>
          </w:divBdr>
        </w:div>
        <w:div w:id="897714360">
          <w:marLeft w:val="480"/>
          <w:marRight w:val="0"/>
          <w:marTop w:val="0"/>
          <w:marBottom w:val="0"/>
          <w:divBdr>
            <w:top w:val="none" w:sz="0" w:space="0" w:color="auto"/>
            <w:left w:val="none" w:sz="0" w:space="0" w:color="auto"/>
            <w:bottom w:val="none" w:sz="0" w:space="0" w:color="auto"/>
            <w:right w:val="none" w:sz="0" w:space="0" w:color="auto"/>
          </w:divBdr>
        </w:div>
        <w:div w:id="1327784678">
          <w:marLeft w:val="480"/>
          <w:marRight w:val="0"/>
          <w:marTop w:val="0"/>
          <w:marBottom w:val="0"/>
          <w:divBdr>
            <w:top w:val="none" w:sz="0" w:space="0" w:color="auto"/>
            <w:left w:val="none" w:sz="0" w:space="0" w:color="auto"/>
            <w:bottom w:val="none" w:sz="0" w:space="0" w:color="auto"/>
            <w:right w:val="none" w:sz="0" w:space="0" w:color="auto"/>
          </w:divBdr>
        </w:div>
        <w:div w:id="1771974991">
          <w:marLeft w:val="480"/>
          <w:marRight w:val="0"/>
          <w:marTop w:val="0"/>
          <w:marBottom w:val="0"/>
          <w:divBdr>
            <w:top w:val="none" w:sz="0" w:space="0" w:color="auto"/>
            <w:left w:val="none" w:sz="0" w:space="0" w:color="auto"/>
            <w:bottom w:val="none" w:sz="0" w:space="0" w:color="auto"/>
            <w:right w:val="none" w:sz="0" w:space="0" w:color="auto"/>
          </w:divBdr>
        </w:div>
        <w:div w:id="584074529">
          <w:marLeft w:val="480"/>
          <w:marRight w:val="0"/>
          <w:marTop w:val="0"/>
          <w:marBottom w:val="0"/>
          <w:divBdr>
            <w:top w:val="none" w:sz="0" w:space="0" w:color="auto"/>
            <w:left w:val="none" w:sz="0" w:space="0" w:color="auto"/>
            <w:bottom w:val="none" w:sz="0" w:space="0" w:color="auto"/>
            <w:right w:val="none" w:sz="0" w:space="0" w:color="auto"/>
          </w:divBdr>
        </w:div>
        <w:div w:id="779567478">
          <w:marLeft w:val="480"/>
          <w:marRight w:val="0"/>
          <w:marTop w:val="0"/>
          <w:marBottom w:val="0"/>
          <w:divBdr>
            <w:top w:val="none" w:sz="0" w:space="0" w:color="auto"/>
            <w:left w:val="none" w:sz="0" w:space="0" w:color="auto"/>
            <w:bottom w:val="none" w:sz="0" w:space="0" w:color="auto"/>
            <w:right w:val="none" w:sz="0" w:space="0" w:color="auto"/>
          </w:divBdr>
        </w:div>
        <w:div w:id="553007895">
          <w:marLeft w:val="480"/>
          <w:marRight w:val="0"/>
          <w:marTop w:val="0"/>
          <w:marBottom w:val="0"/>
          <w:divBdr>
            <w:top w:val="none" w:sz="0" w:space="0" w:color="auto"/>
            <w:left w:val="none" w:sz="0" w:space="0" w:color="auto"/>
            <w:bottom w:val="none" w:sz="0" w:space="0" w:color="auto"/>
            <w:right w:val="none" w:sz="0" w:space="0" w:color="auto"/>
          </w:divBdr>
        </w:div>
        <w:div w:id="682899770">
          <w:marLeft w:val="480"/>
          <w:marRight w:val="0"/>
          <w:marTop w:val="0"/>
          <w:marBottom w:val="0"/>
          <w:divBdr>
            <w:top w:val="none" w:sz="0" w:space="0" w:color="auto"/>
            <w:left w:val="none" w:sz="0" w:space="0" w:color="auto"/>
            <w:bottom w:val="none" w:sz="0" w:space="0" w:color="auto"/>
            <w:right w:val="none" w:sz="0" w:space="0" w:color="auto"/>
          </w:divBdr>
        </w:div>
        <w:div w:id="580453923">
          <w:marLeft w:val="480"/>
          <w:marRight w:val="0"/>
          <w:marTop w:val="0"/>
          <w:marBottom w:val="0"/>
          <w:divBdr>
            <w:top w:val="none" w:sz="0" w:space="0" w:color="auto"/>
            <w:left w:val="none" w:sz="0" w:space="0" w:color="auto"/>
            <w:bottom w:val="none" w:sz="0" w:space="0" w:color="auto"/>
            <w:right w:val="none" w:sz="0" w:space="0" w:color="auto"/>
          </w:divBdr>
        </w:div>
        <w:div w:id="1660302805">
          <w:marLeft w:val="480"/>
          <w:marRight w:val="0"/>
          <w:marTop w:val="0"/>
          <w:marBottom w:val="0"/>
          <w:divBdr>
            <w:top w:val="none" w:sz="0" w:space="0" w:color="auto"/>
            <w:left w:val="none" w:sz="0" w:space="0" w:color="auto"/>
            <w:bottom w:val="none" w:sz="0" w:space="0" w:color="auto"/>
            <w:right w:val="none" w:sz="0" w:space="0" w:color="auto"/>
          </w:divBdr>
        </w:div>
        <w:div w:id="651639101">
          <w:marLeft w:val="480"/>
          <w:marRight w:val="0"/>
          <w:marTop w:val="0"/>
          <w:marBottom w:val="0"/>
          <w:divBdr>
            <w:top w:val="none" w:sz="0" w:space="0" w:color="auto"/>
            <w:left w:val="none" w:sz="0" w:space="0" w:color="auto"/>
            <w:bottom w:val="none" w:sz="0" w:space="0" w:color="auto"/>
            <w:right w:val="none" w:sz="0" w:space="0" w:color="auto"/>
          </w:divBdr>
        </w:div>
        <w:div w:id="1800495668">
          <w:marLeft w:val="480"/>
          <w:marRight w:val="0"/>
          <w:marTop w:val="0"/>
          <w:marBottom w:val="0"/>
          <w:divBdr>
            <w:top w:val="none" w:sz="0" w:space="0" w:color="auto"/>
            <w:left w:val="none" w:sz="0" w:space="0" w:color="auto"/>
            <w:bottom w:val="none" w:sz="0" w:space="0" w:color="auto"/>
            <w:right w:val="none" w:sz="0" w:space="0" w:color="auto"/>
          </w:divBdr>
        </w:div>
        <w:div w:id="1067342502">
          <w:marLeft w:val="480"/>
          <w:marRight w:val="0"/>
          <w:marTop w:val="0"/>
          <w:marBottom w:val="0"/>
          <w:divBdr>
            <w:top w:val="none" w:sz="0" w:space="0" w:color="auto"/>
            <w:left w:val="none" w:sz="0" w:space="0" w:color="auto"/>
            <w:bottom w:val="none" w:sz="0" w:space="0" w:color="auto"/>
            <w:right w:val="none" w:sz="0" w:space="0" w:color="auto"/>
          </w:divBdr>
        </w:div>
        <w:div w:id="1618179465">
          <w:marLeft w:val="480"/>
          <w:marRight w:val="0"/>
          <w:marTop w:val="0"/>
          <w:marBottom w:val="0"/>
          <w:divBdr>
            <w:top w:val="none" w:sz="0" w:space="0" w:color="auto"/>
            <w:left w:val="none" w:sz="0" w:space="0" w:color="auto"/>
            <w:bottom w:val="none" w:sz="0" w:space="0" w:color="auto"/>
            <w:right w:val="none" w:sz="0" w:space="0" w:color="auto"/>
          </w:divBdr>
        </w:div>
        <w:div w:id="1817452985">
          <w:marLeft w:val="480"/>
          <w:marRight w:val="0"/>
          <w:marTop w:val="0"/>
          <w:marBottom w:val="0"/>
          <w:divBdr>
            <w:top w:val="none" w:sz="0" w:space="0" w:color="auto"/>
            <w:left w:val="none" w:sz="0" w:space="0" w:color="auto"/>
            <w:bottom w:val="none" w:sz="0" w:space="0" w:color="auto"/>
            <w:right w:val="none" w:sz="0" w:space="0" w:color="auto"/>
          </w:divBdr>
        </w:div>
        <w:div w:id="1912545193">
          <w:marLeft w:val="480"/>
          <w:marRight w:val="0"/>
          <w:marTop w:val="0"/>
          <w:marBottom w:val="0"/>
          <w:divBdr>
            <w:top w:val="none" w:sz="0" w:space="0" w:color="auto"/>
            <w:left w:val="none" w:sz="0" w:space="0" w:color="auto"/>
            <w:bottom w:val="none" w:sz="0" w:space="0" w:color="auto"/>
            <w:right w:val="none" w:sz="0" w:space="0" w:color="auto"/>
          </w:divBdr>
        </w:div>
        <w:div w:id="1547527651">
          <w:marLeft w:val="480"/>
          <w:marRight w:val="0"/>
          <w:marTop w:val="0"/>
          <w:marBottom w:val="0"/>
          <w:divBdr>
            <w:top w:val="none" w:sz="0" w:space="0" w:color="auto"/>
            <w:left w:val="none" w:sz="0" w:space="0" w:color="auto"/>
            <w:bottom w:val="none" w:sz="0" w:space="0" w:color="auto"/>
            <w:right w:val="none" w:sz="0" w:space="0" w:color="auto"/>
          </w:divBdr>
        </w:div>
        <w:div w:id="786504507">
          <w:marLeft w:val="480"/>
          <w:marRight w:val="0"/>
          <w:marTop w:val="0"/>
          <w:marBottom w:val="0"/>
          <w:divBdr>
            <w:top w:val="none" w:sz="0" w:space="0" w:color="auto"/>
            <w:left w:val="none" w:sz="0" w:space="0" w:color="auto"/>
            <w:bottom w:val="none" w:sz="0" w:space="0" w:color="auto"/>
            <w:right w:val="none" w:sz="0" w:space="0" w:color="auto"/>
          </w:divBdr>
        </w:div>
        <w:div w:id="1494373025">
          <w:marLeft w:val="480"/>
          <w:marRight w:val="0"/>
          <w:marTop w:val="0"/>
          <w:marBottom w:val="0"/>
          <w:divBdr>
            <w:top w:val="none" w:sz="0" w:space="0" w:color="auto"/>
            <w:left w:val="none" w:sz="0" w:space="0" w:color="auto"/>
            <w:bottom w:val="none" w:sz="0" w:space="0" w:color="auto"/>
            <w:right w:val="none" w:sz="0" w:space="0" w:color="auto"/>
          </w:divBdr>
        </w:div>
        <w:div w:id="1762603940">
          <w:marLeft w:val="480"/>
          <w:marRight w:val="0"/>
          <w:marTop w:val="0"/>
          <w:marBottom w:val="0"/>
          <w:divBdr>
            <w:top w:val="none" w:sz="0" w:space="0" w:color="auto"/>
            <w:left w:val="none" w:sz="0" w:space="0" w:color="auto"/>
            <w:bottom w:val="none" w:sz="0" w:space="0" w:color="auto"/>
            <w:right w:val="none" w:sz="0" w:space="0" w:color="auto"/>
          </w:divBdr>
        </w:div>
        <w:div w:id="404449561">
          <w:marLeft w:val="480"/>
          <w:marRight w:val="0"/>
          <w:marTop w:val="0"/>
          <w:marBottom w:val="0"/>
          <w:divBdr>
            <w:top w:val="none" w:sz="0" w:space="0" w:color="auto"/>
            <w:left w:val="none" w:sz="0" w:space="0" w:color="auto"/>
            <w:bottom w:val="none" w:sz="0" w:space="0" w:color="auto"/>
            <w:right w:val="none" w:sz="0" w:space="0" w:color="auto"/>
          </w:divBdr>
        </w:div>
        <w:div w:id="1070343270">
          <w:marLeft w:val="480"/>
          <w:marRight w:val="0"/>
          <w:marTop w:val="0"/>
          <w:marBottom w:val="0"/>
          <w:divBdr>
            <w:top w:val="none" w:sz="0" w:space="0" w:color="auto"/>
            <w:left w:val="none" w:sz="0" w:space="0" w:color="auto"/>
            <w:bottom w:val="none" w:sz="0" w:space="0" w:color="auto"/>
            <w:right w:val="none" w:sz="0" w:space="0" w:color="auto"/>
          </w:divBdr>
        </w:div>
        <w:div w:id="744688179">
          <w:marLeft w:val="480"/>
          <w:marRight w:val="0"/>
          <w:marTop w:val="0"/>
          <w:marBottom w:val="0"/>
          <w:divBdr>
            <w:top w:val="none" w:sz="0" w:space="0" w:color="auto"/>
            <w:left w:val="none" w:sz="0" w:space="0" w:color="auto"/>
            <w:bottom w:val="none" w:sz="0" w:space="0" w:color="auto"/>
            <w:right w:val="none" w:sz="0" w:space="0" w:color="auto"/>
          </w:divBdr>
        </w:div>
        <w:div w:id="1464039978">
          <w:marLeft w:val="480"/>
          <w:marRight w:val="0"/>
          <w:marTop w:val="0"/>
          <w:marBottom w:val="0"/>
          <w:divBdr>
            <w:top w:val="none" w:sz="0" w:space="0" w:color="auto"/>
            <w:left w:val="none" w:sz="0" w:space="0" w:color="auto"/>
            <w:bottom w:val="none" w:sz="0" w:space="0" w:color="auto"/>
            <w:right w:val="none" w:sz="0" w:space="0" w:color="auto"/>
          </w:divBdr>
        </w:div>
        <w:div w:id="1506896252">
          <w:marLeft w:val="480"/>
          <w:marRight w:val="0"/>
          <w:marTop w:val="0"/>
          <w:marBottom w:val="0"/>
          <w:divBdr>
            <w:top w:val="none" w:sz="0" w:space="0" w:color="auto"/>
            <w:left w:val="none" w:sz="0" w:space="0" w:color="auto"/>
            <w:bottom w:val="none" w:sz="0" w:space="0" w:color="auto"/>
            <w:right w:val="none" w:sz="0" w:space="0" w:color="auto"/>
          </w:divBdr>
        </w:div>
        <w:div w:id="1583031356">
          <w:marLeft w:val="480"/>
          <w:marRight w:val="0"/>
          <w:marTop w:val="0"/>
          <w:marBottom w:val="0"/>
          <w:divBdr>
            <w:top w:val="none" w:sz="0" w:space="0" w:color="auto"/>
            <w:left w:val="none" w:sz="0" w:space="0" w:color="auto"/>
            <w:bottom w:val="none" w:sz="0" w:space="0" w:color="auto"/>
            <w:right w:val="none" w:sz="0" w:space="0" w:color="auto"/>
          </w:divBdr>
        </w:div>
        <w:div w:id="839540819">
          <w:marLeft w:val="480"/>
          <w:marRight w:val="0"/>
          <w:marTop w:val="0"/>
          <w:marBottom w:val="0"/>
          <w:divBdr>
            <w:top w:val="none" w:sz="0" w:space="0" w:color="auto"/>
            <w:left w:val="none" w:sz="0" w:space="0" w:color="auto"/>
            <w:bottom w:val="none" w:sz="0" w:space="0" w:color="auto"/>
            <w:right w:val="none" w:sz="0" w:space="0" w:color="auto"/>
          </w:divBdr>
        </w:div>
        <w:div w:id="1873107041">
          <w:marLeft w:val="480"/>
          <w:marRight w:val="0"/>
          <w:marTop w:val="0"/>
          <w:marBottom w:val="0"/>
          <w:divBdr>
            <w:top w:val="none" w:sz="0" w:space="0" w:color="auto"/>
            <w:left w:val="none" w:sz="0" w:space="0" w:color="auto"/>
            <w:bottom w:val="none" w:sz="0" w:space="0" w:color="auto"/>
            <w:right w:val="none" w:sz="0" w:space="0" w:color="auto"/>
          </w:divBdr>
        </w:div>
        <w:div w:id="227037878">
          <w:marLeft w:val="480"/>
          <w:marRight w:val="0"/>
          <w:marTop w:val="0"/>
          <w:marBottom w:val="0"/>
          <w:divBdr>
            <w:top w:val="none" w:sz="0" w:space="0" w:color="auto"/>
            <w:left w:val="none" w:sz="0" w:space="0" w:color="auto"/>
            <w:bottom w:val="none" w:sz="0" w:space="0" w:color="auto"/>
            <w:right w:val="none" w:sz="0" w:space="0" w:color="auto"/>
          </w:divBdr>
        </w:div>
        <w:div w:id="260112644">
          <w:marLeft w:val="480"/>
          <w:marRight w:val="0"/>
          <w:marTop w:val="0"/>
          <w:marBottom w:val="0"/>
          <w:divBdr>
            <w:top w:val="none" w:sz="0" w:space="0" w:color="auto"/>
            <w:left w:val="none" w:sz="0" w:space="0" w:color="auto"/>
            <w:bottom w:val="none" w:sz="0" w:space="0" w:color="auto"/>
            <w:right w:val="none" w:sz="0" w:space="0" w:color="auto"/>
          </w:divBdr>
        </w:div>
        <w:div w:id="2113551015">
          <w:marLeft w:val="480"/>
          <w:marRight w:val="0"/>
          <w:marTop w:val="0"/>
          <w:marBottom w:val="0"/>
          <w:divBdr>
            <w:top w:val="none" w:sz="0" w:space="0" w:color="auto"/>
            <w:left w:val="none" w:sz="0" w:space="0" w:color="auto"/>
            <w:bottom w:val="none" w:sz="0" w:space="0" w:color="auto"/>
            <w:right w:val="none" w:sz="0" w:space="0" w:color="auto"/>
          </w:divBdr>
        </w:div>
        <w:div w:id="866017616">
          <w:marLeft w:val="480"/>
          <w:marRight w:val="0"/>
          <w:marTop w:val="0"/>
          <w:marBottom w:val="0"/>
          <w:divBdr>
            <w:top w:val="none" w:sz="0" w:space="0" w:color="auto"/>
            <w:left w:val="none" w:sz="0" w:space="0" w:color="auto"/>
            <w:bottom w:val="none" w:sz="0" w:space="0" w:color="auto"/>
            <w:right w:val="none" w:sz="0" w:space="0" w:color="auto"/>
          </w:divBdr>
        </w:div>
        <w:div w:id="1629898386">
          <w:marLeft w:val="480"/>
          <w:marRight w:val="0"/>
          <w:marTop w:val="0"/>
          <w:marBottom w:val="0"/>
          <w:divBdr>
            <w:top w:val="none" w:sz="0" w:space="0" w:color="auto"/>
            <w:left w:val="none" w:sz="0" w:space="0" w:color="auto"/>
            <w:bottom w:val="none" w:sz="0" w:space="0" w:color="auto"/>
            <w:right w:val="none" w:sz="0" w:space="0" w:color="auto"/>
          </w:divBdr>
        </w:div>
        <w:div w:id="1945768398">
          <w:marLeft w:val="480"/>
          <w:marRight w:val="0"/>
          <w:marTop w:val="0"/>
          <w:marBottom w:val="0"/>
          <w:divBdr>
            <w:top w:val="none" w:sz="0" w:space="0" w:color="auto"/>
            <w:left w:val="none" w:sz="0" w:space="0" w:color="auto"/>
            <w:bottom w:val="none" w:sz="0" w:space="0" w:color="auto"/>
            <w:right w:val="none" w:sz="0" w:space="0" w:color="auto"/>
          </w:divBdr>
        </w:div>
        <w:div w:id="1248809722">
          <w:marLeft w:val="480"/>
          <w:marRight w:val="0"/>
          <w:marTop w:val="0"/>
          <w:marBottom w:val="0"/>
          <w:divBdr>
            <w:top w:val="none" w:sz="0" w:space="0" w:color="auto"/>
            <w:left w:val="none" w:sz="0" w:space="0" w:color="auto"/>
            <w:bottom w:val="none" w:sz="0" w:space="0" w:color="auto"/>
            <w:right w:val="none" w:sz="0" w:space="0" w:color="auto"/>
          </w:divBdr>
        </w:div>
        <w:div w:id="905921768">
          <w:marLeft w:val="480"/>
          <w:marRight w:val="0"/>
          <w:marTop w:val="0"/>
          <w:marBottom w:val="0"/>
          <w:divBdr>
            <w:top w:val="none" w:sz="0" w:space="0" w:color="auto"/>
            <w:left w:val="none" w:sz="0" w:space="0" w:color="auto"/>
            <w:bottom w:val="none" w:sz="0" w:space="0" w:color="auto"/>
            <w:right w:val="none" w:sz="0" w:space="0" w:color="auto"/>
          </w:divBdr>
        </w:div>
        <w:div w:id="412630915">
          <w:marLeft w:val="480"/>
          <w:marRight w:val="0"/>
          <w:marTop w:val="0"/>
          <w:marBottom w:val="0"/>
          <w:divBdr>
            <w:top w:val="none" w:sz="0" w:space="0" w:color="auto"/>
            <w:left w:val="none" w:sz="0" w:space="0" w:color="auto"/>
            <w:bottom w:val="none" w:sz="0" w:space="0" w:color="auto"/>
            <w:right w:val="none" w:sz="0" w:space="0" w:color="auto"/>
          </w:divBdr>
        </w:div>
        <w:div w:id="325745838">
          <w:marLeft w:val="480"/>
          <w:marRight w:val="0"/>
          <w:marTop w:val="0"/>
          <w:marBottom w:val="0"/>
          <w:divBdr>
            <w:top w:val="none" w:sz="0" w:space="0" w:color="auto"/>
            <w:left w:val="none" w:sz="0" w:space="0" w:color="auto"/>
            <w:bottom w:val="none" w:sz="0" w:space="0" w:color="auto"/>
            <w:right w:val="none" w:sz="0" w:space="0" w:color="auto"/>
          </w:divBdr>
        </w:div>
        <w:div w:id="1637369917">
          <w:marLeft w:val="480"/>
          <w:marRight w:val="0"/>
          <w:marTop w:val="0"/>
          <w:marBottom w:val="0"/>
          <w:divBdr>
            <w:top w:val="none" w:sz="0" w:space="0" w:color="auto"/>
            <w:left w:val="none" w:sz="0" w:space="0" w:color="auto"/>
            <w:bottom w:val="none" w:sz="0" w:space="0" w:color="auto"/>
            <w:right w:val="none" w:sz="0" w:space="0" w:color="auto"/>
          </w:divBdr>
        </w:div>
        <w:div w:id="1901939773">
          <w:marLeft w:val="480"/>
          <w:marRight w:val="0"/>
          <w:marTop w:val="0"/>
          <w:marBottom w:val="0"/>
          <w:divBdr>
            <w:top w:val="none" w:sz="0" w:space="0" w:color="auto"/>
            <w:left w:val="none" w:sz="0" w:space="0" w:color="auto"/>
            <w:bottom w:val="none" w:sz="0" w:space="0" w:color="auto"/>
            <w:right w:val="none" w:sz="0" w:space="0" w:color="auto"/>
          </w:divBdr>
        </w:div>
        <w:div w:id="483931769">
          <w:marLeft w:val="480"/>
          <w:marRight w:val="0"/>
          <w:marTop w:val="0"/>
          <w:marBottom w:val="0"/>
          <w:divBdr>
            <w:top w:val="none" w:sz="0" w:space="0" w:color="auto"/>
            <w:left w:val="none" w:sz="0" w:space="0" w:color="auto"/>
            <w:bottom w:val="none" w:sz="0" w:space="0" w:color="auto"/>
            <w:right w:val="none" w:sz="0" w:space="0" w:color="auto"/>
          </w:divBdr>
        </w:div>
        <w:div w:id="1795172075">
          <w:marLeft w:val="480"/>
          <w:marRight w:val="0"/>
          <w:marTop w:val="0"/>
          <w:marBottom w:val="0"/>
          <w:divBdr>
            <w:top w:val="none" w:sz="0" w:space="0" w:color="auto"/>
            <w:left w:val="none" w:sz="0" w:space="0" w:color="auto"/>
            <w:bottom w:val="none" w:sz="0" w:space="0" w:color="auto"/>
            <w:right w:val="none" w:sz="0" w:space="0" w:color="auto"/>
          </w:divBdr>
        </w:div>
        <w:div w:id="2055889852">
          <w:marLeft w:val="480"/>
          <w:marRight w:val="0"/>
          <w:marTop w:val="0"/>
          <w:marBottom w:val="0"/>
          <w:divBdr>
            <w:top w:val="none" w:sz="0" w:space="0" w:color="auto"/>
            <w:left w:val="none" w:sz="0" w:space="0" w:color="auto"/>
            <w:bottom w:val="none" w:sz="0" w:space="0" w:color="auto"/>
            <w:right w:val="none" w:sz="0" w:space="0" w:color="auto"/>
          </w:divBdr>
        </w:div>
        <w:div w:id="1938903850">
          <w:marLeft w:val="480"/>
          <w:marRight w:val="0"/>
          <w:marTop w:val="0"/>
          <w:marBottom w:val="0"/>
          <w:divBdr>
            <w:top w:val="none" w:sz="0" w:space="0" w:color="auto"/>
            <w:left w:val="none" w:sz="0" w:space="0" w:color="auto"/>
            <w:bottom w:val="none" w:sz="0" w:space="0" w:color="auto"/>
            <w:right w:val="none" w:sz="0" w:space="0" w:color="auto"/>
          </w:divBdr>
        </w:div>
        <w:div w:id="1059942178">
          <w:marLeft w:val="480"/>
          <w:marRight w:val="0"/>
          <w:marTop w:val="0"/>
          <w:marBottom w:val="0"/>
          <w:divBdr>
            <w:top w:val="none" w:sz="0" w:space="0" w:color="auto"/>
            <w:left w:val="none" w:sz="0" w:space="0" w:color="auto"/>
            <w:bottom w:val="none" w:sz="0" w:space="0" w:color="auto"/>
            <w:right w:val="none" w:sz="0" w:space="0" w:color="auto"/>
          </w:divBdr>
        </w:div>
        <w:div w:id="1834176153">
          <w:marLeft w:val="480"/>
          <w:marRight w:val="0"/>
          <w:marTop w:val="0"/>
          <w:marBottom w:val="0"/>
          <w:divBdr>
            <w:top w:val="none" w:sz="0" w:space="0" w:color="auto"/>
            <w:left w:val="none" w:sz="0" w:space="0" w:color="auto"/>
            <w:bottom w:val="none" w:sz="0" w:space="0" w:color="auto"/>
            <w:right w:val="none" w:sz="0" w:space="0" w:color="auto"/>
          </w:divBdr>
        </w:div>
        <w:div w:id="861822021">
          <w:marLeft w:val="480"/>
          <w:marRight w:val="0"/>
          <w:marTop w:val="0"/>
          <w:marBottom w:val="0"/>
          <w:divBdr>
            <w:top w:val="none" w:sz="0" w:space="0" w:color="auto"/>
            <w:left w:val="none" w:sz="0" w:space="0" w:color="auto"/>
            <w:bottom w:val="none" w:sz="0" w:space="0" w:color="auto"/>
            <w:right w:val="none" w:sz="0" w:space="0" w:color="auto"/>
          </w:divBdr>
        </w:div>
        <w:div w:id="1137533642">
          <w:marLeft w:val="480"/>
          <w:marRight w:val="0"/>
          <w:marTop w:val="0"/>
          <w:marBottom w:val="0"/>
          <w:divBdr>
            <w:top w:val="none" w:sz="0" w:space="0" w:color="auto"/>
            <w:left w:val="none" w:sz="0" w:space="0" w:color="auto"/>
            <w:bottom w:val="none" w:sz="0" w:space="0" w:color="auto"/>
            <w:right w:val="none" w:sz="0" w:space="0" w:color="auto"/>
          </w:divBdr>
        </w:div>
        <w:div w:id="1503157755">
          <w:marLeft w:val="480"/>
          <w:marRight w:val="0"/>
          <w:marTop w:val="0"/>
          <w:marBottom w:val="0"/>
          <w:divBdr>
            <w:top w:val="none" w:sz="0" w:space="0" w:color="auto"/>
            <w:left w:val="none" w:sz="0" w:space="0" w:color="auto"/>
            <w:bottom w:val="none" w:sz="0" w:space="0" w:color="auto"/>
            <w:right w:val="none" w:sz="0" w:space="0" w:color="auto"/>
          </w:divBdr>
        </w:div>
        <w:div w:id="67313264">
          <w:marLeft w:val="480"/>
          <w:marRight w:val="0"/>
          <w:marTop w:val="0"/>
          <w:marBottom w:val="0"/>
          <w:divBdr>
            <w:top w:val="none" w:sz="0" w:space="0" w:color="auto"/>
            <w:left w:val="none" w:sz="0" w:space="0" w:color="auto"/>
            <w:bottom w:val="none" w:sz="0" w:space="0" w:color="auto"/>
            <w:right w:val="none" w:sz="0" w:space="0" w:color="auto"/>
          </w:divBdr>
        </w:div>
        <w:div w:id="1151292686">
          <w:marLeft w:val="480"/>
          <w:marRight w:val="0"/>
          <w:marTop w:val="0"/>
          <w:marBottom w:val="0"/>
          <w:divBdr>
            <w:top w:val="none" w:sz="0" w:space="0" w:color="auto"/>
            <w:left w:val="none" w:sz="0" w:space="0" w:color="auto"/>
            <w:bottom w:val="none" w:sz="0" w:space="0" w:color="auto"/>
            <w:right w:val="none" w:sz="0" w:space="0" w:color="auto"/>
          </w:divBdr>
        </w:div>
        <w:div w:id="514225170">
          <w:marLeft w:val="480"/>
          <w:marRight w:val="0"/>
          <w:marTop w:val="0"/>
          <w:marBottom w:val="0"/>
          <w:divBdr>
            <w:top w:val="none" w:sz="0" w:space="0" w:color="auto"/>
            <w:left w:val="none" w:sz="0" w:space="0" w:color="auto"/>
            <w:bottom w:val="none" w:sz="0" w:space="0" w:color="auto"/>
            <w:right w:val="none" w:sz="0" w:space="0" w:color="auto"/>
          </w:divBdr>
        </w:div>
        <w:div w:id="1747074324">
          <w:marLeft w:val="480"/>
          <w:marRight w:val="0"/>
          <w:marTop w:val="0"/>
          <w:marBottom w:val="0"/>
          <w:divBdr>
            <w:top w:val="none" w:sz="0" w:space="0" w:color="auto"/>
            <w:left w:val="none" w:sz="0" w:space="0" w:color="auto"/>
            <w:bottom w:val="none" w:sz="0" w:space="0" w:color="auto"/>
            <w:right w:val="none" w:sz="0" w:space="0" w:color="auto"/>
          </w:divBdr>
        </w:div>
        <w:div w:id="2119373382">
          <w:marLeft w:val="480"/>
          <w:marRight w:val="0"/>
          <w:marTop w:val="0"/>
          <w:marBottom w:val="0"/>
          <w:divBdr>
            <w:top w:val="none" w:sz="0" w:space="0" w:color="auto"/>
            <w:left w:val="none" w:sz="0" w:space="0" w:color="auto"/>
            <w:bottom w:val="none" w:sz="0" w:space="0" w:color="auto"/>
            <w:right w:val="none" w:sz="0" w:space="0" w:color="auto"/>
          </w:divBdr>
        </w:div>
        <w:div w:id="734670545">
          <w:marLeft w:val="480"/>
          <w:marRight w:val="0"/>
          <w:marTop w:val="0"/>
          <w:marBottom w:val="0"/>
          <w:divBdr>
            <w:top w:val="none" w:sz="0" w:space="0" w:color="auto"/>
            <w:left w:val="none" w:sz="0" w:space="0" w:color="auto"/>
            <w:bottom w:val="none" w:sz="0" w:space="0" w:color="auto"/>
            <w:right w:val="none" w:sz="0" w:space="0" w:color="auto"/>
          </w:divBdr>
        </w:div>
        <w:div w:id="297146793">
          <w:marLeft w:val="480"/>
          <w:marRight w:val="0"/>
          <w:marTop w:val="0"/>
          <w:marBottom w:val="0"/>
          <w:divBdr>
            <w:top w:val="none" w:sz="0" w:space="0" w:color="auto"/>
            <w:left w:val="none" w:sz="0" w:space="0" w:color="auto"/>
            <w:bottom w:val="none" w:sz="0" w:space="0" w:color="auto"/>
            <w:right w:val="none" w:sz="0" w:space="0" w:color="auto"/>
          </w:divBdr>
        </w:div>
        <w:div w:id="1164860356">
          <w:marLeft w:val="480"/>
          <w:marRight w:val="0"/>
          <w:marTop w:val="0"/>
          <w:marBottom w:val="0"/>
          <w:divBdr>
            <w:top w:val="none" w:sz="0" w:space="0" w:color="auto"/>
            <w:left w:val="none" w:sz="0" w:space="0" w:color="auto"/>
            <w:bottom w:val="none" w:sz="0" w:space="0" w:color="auto"/>
            <w:right w:val="none" w:sz="0" w:space="0" w:color="auto"/>
          </w:divBdr>
        </w:div>
        <w:div w:id="144976050">
          <w:marLeft w:val="480"/>
          <w:marRight w:val="0"/>
          <w:marTop w:val="0"/>
          <w:marBottom w:val="0"/>
          <w:divBdr>
            <w:top w:val="none" w:sz="0" w:space="0" w:color="auto"/>
            <w:left w:val="none" w:sz="0" w:space="0" w:color="auto"/>
            <w:bottom w:val="none" w:sz="0" w:space="0" w:color="auto"/>
            <w:right w:val="none" w:sz="0" w:space="0" w:color="auto"/>
          </w:divBdr>
        </w:div>
        <w:div w:id="715811051">
          <w:marLeft w:val="480"/>
          <w:marRight w:val="0"/>
          <w:marTop w:val="0"/>
          <w:marBottom w:val="0"/>
          <w:divBdr>
            <w:top w:val="none" w:sz="0" w:space="0" w:color="auto"/>
            <w:left w:val="none" w:sz="0" w:space="0" w:color="auto"/>
            <w:bottom w:val="none" w:sz="0" w:space="0" w:color="auto"/>
            <w:right w:val="none" w:sz="0" w:space="0" w:color="auto"/>
          </w:divBdr>
        </w:div>
        <w:div w:id="1486580429">
          <w:marLeft w:val="480"/>
          <w:marRight w:val="0"/>
          <w:marTop w:val="0"/>
          <w:marBottom w:val="0"/>
          <w:divBdr>
            <w:top w:val="none" w:sz="0" w:space="0" w:color="auto"/>
            <w:left w:val="none" w:sz="0" w:space="0" w:color="auto"/>
            <w:bottom w:val="none" w:sz="0" w:space="0" w:color="auto"/>
            <w:right w:val="none" w:sz="0" w:space="0" w:color="auto"/>
          </w:divBdr>
        </w:div>
        <w:div w:id="1154954676">
          <w:marLeft w:val="480"/>
          <w:marRight w:val="0"/>
          <w:marTop w:val="0"/>
          <w:marBottom w:val="0"/>
          <w:divBdr>
            <w:top w:val="none" w:sz="0" w:space="0" w:color="auto"/>
            <w:left w:val="none" w:sz="0" w:space="0" w:color="auto"/>
            <w:bottom w:val="none" w:sz="0" w:space="0" w:color="auto"/>
            <w:right w:val="none" w:sz="0" w:space="0" w:color="auto"/>
          </w:divBdr>
        </w:div>
        <w:div w:id="1201472940">
          <w:marLeft w:val="480"/>
          <w:marRight w:val="0"/>
          <w:marTop w:val="0"/>
          <w:marBottom w:val="0"/>
          <w:divBdr>
            <w:top w:val="none" w:sz="0" w:space="0" w:color="auto"/>
            <w:left w:val="none" w:sz="0" w:space="0" w:color="auto"/>
            <w:bottom w:val="none" w:sz="0" w:space="0" w:color="auto"/>
            <w:right w:val="none" w:sz="0" w:space="0" w:color="auto"/>
          </w:divBdr>
        </w:div>
        <w:div w:id="1692878162">
          <w:marLeft w:val="480"/>
          <w:marRight w:val="0"/>
          <w:marTop w:val="0"/>
          <w:marBottom w:val="0"/>
          <w:divBdr>
            <w:top w:val="none" w:sz="0" w:space="0" w:color="auto"/>
            <w:left w:val="none" w:sz="0" w:space="0" w:color="auto"/>
            <w:bottom w:val="none" w:sz="0" w:space="0" w:color="auto"/>
            <w:right w:val="none" w:sz="0" w:space="0" w:color="auto"/>
          </w:divBdr>
        </w:div>
        <w:div w:id="1956979661">
          <w:marLeft w:val="480"/>
          <w:marRight w:val="0"/>
          <w:marTop w:val="0"/>
          <w:marBottom w:val="0"/>
          <w:divBdr>
            <w:top w:val="none" w:sz="0" w:space="0" w:color="auto"/>
            <w:left w:val="none" w:sz="0" w:space="0" w:color="auto"/>
            <w:bottom w:val="none" w:sz="0" w:space="0" w:color="auto"/>
            <w:right w:val="none" w:sz="0" w:space="0" w:color="auto"/>
          </w:divBdr>
        </w:div>
        <w:div w:id="1424260068">
          <w:marLeft w:val="480"/>
          <w:marRight w:val="0"/>
          <w:marTop w:val="0"/>
          <w:marBottom w:val="0"/>
          <w:divBdr>
            <w:top w:val="none" w:sz="0" w:space="0" w:color="auto"/>
            <w:left w:val="none" w:sz="0" w:space="0" w:color="auto"/>
            <w:bottom w:val="none" w:sz="0" w:space="0" w:color="auto"/>
            <w:right w:val="none" w:sz="0" w:space="0" w:color="auto"/>
          </w:divBdr>
        </w:div>
        <w:div w:id="880943012">
          <w:marLeft w:val="480"/>
          <w:marRight w:val="0"/>
          <w:marTop w:val="0"/>
          <w:marBottom w:val="0"/>
          <w:divBdr>
            <w:top w:val="none" w:sz="0" w:space="0" w:color="auto"/>
            <w:left w:val="none" w:sz="0" w:space="0" w:color="auto"/>
            <w:bottom w:val="none" w:sz="0" w:space="0" w:color="auto"/>
            <w:right w:val="none" w:sz="0" w:space="0" w:color="auto"/>
          </w:divBdr>
        </w:div>
        <w:div w:id="1519276390">
          <w:marLeft w:val="480"/>
          <w:marRight w:val="0"/>
          <w:marTop w:val="0"/>
          <w:marBottom w:val="0"/>
          <w:divBdr>
            <w:top w:val="none" w:sz="0" w:space="0" w:color="auto"/>
            <w:left w:val="none" w:sz="0" w:space="0" w:color="auto"/>
            <w:bottom w:val="none" w:sz="0" w:space="0" w:color="auto"/>
            <w:right w:val="none" w:sz="0" w:space="0" w:color="auto"/>
          </w:divBdr>
        </w:div>
        <w:div w:id="1243560816">
          <w:marLeft w:val="480"/>
          <w:marRight w:val="0"/>
          <w:marTop w:val="0"/>
          <w:marBottom w:val="0"/>
          <w:divBdr>
            <w:top w:val="none" w:sz="0" w:space="0" w:color="auto"/>
            <w:left w:val="none" w:sz="0" w:space="0" w:color="auto"/>
            <w:bottom w:val="none" w:sz="0" w:space="0" w:color="auto"/>
            <w:right w:val="none" w:sz="0" w:space="0" w:color="auto"/>
          </w:divBdr>
        </w:div>
        <w:div w:id="526647773">
          <w:marLeft w:val="480"/>
          <w:marRight w:val="0"/>
          <w:marTop w:val="0"/>
          <w:marBottom w:val="0"/>
          <w:divBdr>
            <w:top w:val="none" w:sz="0" w:space="0" w:color="auto"/>
            <w:left w:val="none" w:sz="0" w:space="0" w:color="auto"/>
            <w:bottom w:val="none" w:sz="0" w:space="0" w:color="auto"/>
            <w:right w:val="none" w:sz="0" w:space="0" w:color="auto"/>
          </w:divBdr>
        </w:div>
        <w:div w:id="905145380">
          <w:marLeft w:val="480"/>
          <w:marRight w:val="0"/>
          <w:marTop w:val="0"/>
          <w:marBottom w:val="0"/>
          <w:divBdr>
            <w:top w:val="none" w:sz="0" w:space="0" w:color="auto"/>
            <w:left w:val="none" w:sz="0" w:space="0" w:color="auto"/>
            <w:bottom w:val="none" w:sz="0" w:space="0" w:color="auto"/>
            <w:right w:val="none" w:sz="0" w:space="0" w:color="auto"/>
          </w:divBdr>
        </w:div>
        <w:div w:id="1802309669">
          <w:marLeft w:val="480"/>
          <w:marRight w:val="0"/>
          <w:marTop w:val="0"/>
          <w:marBottom w:val="0"/>
          <w:divBdr>
            <w:top w:val="none" w:sz="0" w:space="0" w:color="auto"/>
            <w:left w:val="none" w:sz="0" w:space="0" w:color="auto"/>
            <w:bottom w:val="none" w:sz="0" w:space="0" w:color="auto"/>
            <w:right w:val="none" w:sz="0" w:space="0" w:color="auto"/>
          </w:divBdr>
        </w:div>
        <w:div w:id="1086029753">
          <w:marLeft w:val="480"/>
          <w:marRight w:val="0"/>
          <w:marTop w:val="0"/>
          <w:marBottom w:val="0"/>
          <w:divBdr>
            <w:top w:val="none" w:sz="0" w:space="0" w:color="auto"/>
            <w:left w:val="none" w:sz="0" w:space="0" w:color="auto"/>
            <w:bottom w:val="none" w:sz="0" w:space="0" w:color="auto"/>
            <w:right w:val="none" w:sz="0" w:space="0" w:color="auto"/>
          </w:divBdr>
        </w:div>
        <w:div w:id="827014168">
          <w:marLeft w:val="480"/>
          <w:marRight w:val="0"/>
          <w:marTop w:val="0"/>
          <w:marBottom w:val="0"/>
          <w:divBdr>
            <w:top w:val="none" w:sz="0" w:space="0" w:color="auto"/>
            <w:left w:val="none" w:sz="0" w:space="0" w:color="auto"/>
            <w:bottom w:val="none" w:sz="0" w:space="0" w:color="auto"/>
            <w:right w:val="none" w:sz="0" w:space="0" w:color="auto"/>
          </w:divBdr>
        </w:div>
        <w:div w:id="1400517383">
          <w:marLeft w:val="480"/>
          <w:marRight w:val="0"/>
          <w:marTop w:val="0"/>
          <w:marBottom w:val="0"/>
          <w:divBdr>
            <w:top w:val="none" w:sz="0" w:space="0" w:color="auto"/>
            <w:left w:val="none" w:sz="0" w:space="0" w:color="auto"/>
            <w:bottom w:val="none" w:sz="0" w:space="0" w:color="auto"/>
            <w:right w:val="none" w:sz="0" w:space="0" w:color="auto"/>
          </w:divBdr>
        </w:div>
        <w:div w:id="352267610">
          <w:marLeft w:val="480"/>
          <w:marRight w:val="0"/>
          <w:marTop w:val="0"/>
          <w:marBottom w:val="0"/>
          <w:divBdr>
            <w:top w:val="none" w:sz="0" w:space="0" w:color="auto"/>
            <w:left w:val="none" w:sz="0" w:space="0" w:color="auto"/>
            <w:bottom w:val="none" w:sz="0" w:space="0" w:color="auto"/>
            <w:right w:val="none" w:sz="0" w:space="0" w:color="auto"/>
          </w:divBdr>
        </w:div>
        <w:div w:id="1256135380">
          <w:marLeft w:val="480"/>
          <w:marRight w:val="0"/>
          <w:marTop w:val="0"/>
          <w:marBottom w:val="0"/>
          <w:divBdr>
            <w:top w:val="none" w:sz="0" w:space="0" w:color="auto"/>
            <w:left w:val="none" w:sz="0" w:space="0" w:color="auto"/>
            <w:bottom w:val="none" w:sz="0" w:space="0" w:color="auto"/>
            <w:right w:val="none" w:sz="0" w:space="0" w:color="auto"/>
          </w:divBdr>
        </w:div>
        <w:div w:id="1730574748">
          <w:marLeft w:val="480"/>
          <w:marRight w:val="0"/>
          <w:marTop w:val="0"/>
          <w:marBottom w:val="0"/>
          <w:divBdr>
            <w:top w:val="none" w:sz="0" w:space="0" w:color="auto"/>
            <w:left w:val="none" w:sz="0" w:space="0" w:color="auto"/>
            <w:bottom w:val="none" w:sz="0" w:space="0" w:color="auto"/>
            <w:right w:val="none" w:sz="0" w:space="0" w:color="auto"/>
          </w:divBdr>
        </w:div>
        <w:div w:id="1593128971">
          <w:marLeft w:val="480"/>
          <w:marRight w:val="0"/>
          <w:marTop w:val="0"/>
          <w:marBottom w:val="0"/>
          <w:divBdr>
            <w:top w:val="none" w:sz="0" w:space="0" w:color="auto"/>
            <w:left w:val="none" w:sz="0" w:space="0" w:color="auto"/>
            <w:bottom w:val="none" w:sz="0" w:space="0" w:color="auto"/>
            <w:right w:val="none" w:sz="0" w:space="0" w:color="auto"/>
          </w:divBdr>
        </w:div>
        <w:div w:id="1369601942">
          <w:marLeft w:val="480"/>
          <w:marRight w:val="0"/>
          <w:marTop w:val="0"/>
          <w:marBottom w:val="0"/>
          <w:divBdr>
            <w:top w:val="none" w:sz="0" w:space="0" w:color="auto"/>
            <w:left w:val="none" w:sz="0" w:space="0" w:color="auto"/>
            <w:bottom w:val="none" w:sz="0" w:space="0" w:color="auto"/>
            <w:right w:val="none" w:sz="0" w:space="0" w:color="auto"/>
          </w:divBdr>
        </w:div>
        <w:div w:id="1983457170">
          <w:marLeft w:val="480"/>
          <w:marRight w:val="0"/>
          <w:marTop w:val="0"/>
          <w:marBottom w:val="0"/>
          <w:divBdr>
            <w:top w:val="none" w:sz="0" w:space="0" w:color="auto"/>
            <w:left w:val="none" w:sz="0" w:space="0" w:color="auto"/>
            <w:bottom w:val="none" w:sz="0" w:space="0" w:color="auto"/>
            <w:right w:val="none" w:sz="0" w:space="0" w:color="auto"/>
          </w:divBdr>
        </w:div>
        <w:div w:id="759066938">
          <w:marLeft w:val="480"/>
          <w:marRight w:val="0"/>
          <w:marTop w:val="0"/>
          <w:marBottom w:val="0"/>
          <w:divBdr>
            <w:top w:val="none" w:sz="0" w:space="0" w:color="auto"/>
            <w:left w:val="none" w:sz="0" w:space="0" w:color="auto"/>
            <w:bottom w:val="none" w:sz="0" w:space="0" w:color="auto"/>
            <w:right w:val="none" w:sz="0" w:space="0" w:color="auto"/>
          </w:divBdr>
        </w:div>
        <w:div w:id="1486510536">
          <w:marLeft w:val="480"/>
          <w:marRight w:val="0"/>
          <w:marTop w:val="0"/>
          <w:marBottom w:val="0"/>
          <w:divBdr>
            <w:top w:val="none" w:sz="0" w:space="0" w:color="auto"/>
            <w:left w:val="none" w:sz="0" w:space="0" w:color="auto"/>
            <w:bottom w:val="none" w:sz="0" w:space="0" w:color="auto"/>
            <w:right w:val="none" w:sz="0" w:space="0" w:color="auto"/>
          </w:divBdr>
        </w:div>
        <w:div w:id="1572425439">
          <w:marLeft w:val="480"/>
          <w:marRight w:val="0"/>
          <w:marTop w:val="0"/>
          <w:marBottom w:val="0"/>
          <w:divBdr>
            <w:top w:val="none" w:sz="0" w:space="0" w:color="auto"/>
            <w:left w:val="none" w:sz="0" w:space="0" w:color="auto"/>
            <w:bottom w:val="none" w:sz="0" w:space="0" w:color="auto"/>
            <w:right w:val="none" w:sz="0" w:space="0" w:color="auto"/>
          </w:divBdr>
        </w:div>
        <w:div w:id="1704860951">
          <w:marLeft w:val="480"/>
          <w:marRight w:val="0"/>
          <w:marTop w:val="0"/>
          <w:marBottom w:val="0"/>
          <w:divBdr>
            <w:top w:val="none" w:sz="0" w:space="0" w:color="auto"/>
            <w:left w:val="none" w:sz="0" w:space="0" w:color="auto"/>
            <w:bottom w:val="none" w:sz="0" w:space="0" w:color="auto"/>
            <w:right w:val="none" w:sz="0" w:space="0" w:color="auto"/>
          </w:divBdr>
        </w:div>
        <w:div w:id="1275021340">
          <w:marLeft w:val="480"/>
          <w:marRight w:val="0"/>
          <w:marTop w:val="0"/>
          <w:marBottom w:val="0"/>
          <w:divBdr>
            <w:top w:val="none" w:sz="0" w:space="0" w:color="auto"/>
            <w:left w:val="none" w:sz="0" w:space="0" w:color="auto"/>
            <w:bottom w:val="none" w:sz="0" w:space="0" w:color="auto"/>
            <w:right w:val="none" w:sz="0" w:space="0" w:color="auto"/>
          </w:divBdr>
        </w:div>
        <w:div w:id="1007249432">
          <w:marLeft w:val="480"/>
          <w:marRight w:val="0"/>
          <w:marTop w:val="0"/>
          <w:marBottom w:val="0"/>
          <w:divBdr>
            <w:top w:val="none" w:sz="0" w:space="0" w:color="auto"/>
            <w:left w:val="none" w:sz="0" w:space="0" w:color="auto"/>
            <w:bottom w:val="none" w:sz="0" w:space="0" w:color="auto"/>
            <w:right w:val="none" w:sz="0" w:space="0" w:color="auto"/>
          </w:divBdr>
        </w:div>
        <w:div w:id="314338620">
          <w:marLeft w:val="480"/>
          <w:marRight w:val="0"/>
          <w:marTop w:val="0"/>
          <w:marBottom w:val="0"/>
          <w:divBdr>
            <w:top w:val="none" w:sz="0" w:space="0" w:color="auto"/>
            <w:left w:val="none" w:sz="0" w:space="0" w:color="auto"/>
            <w:bottom w:val="none" w:sz="0" w:space="0" w:color="auto"/>
            <w:right w:val="none" w:sz="0" w:space="0" w:color="auto"/>
          </w:divBdr>
        </w:div>
        <w:div w:id="23291105">
          <w:marLeft w:val="480"/>
          <w:marRight w:val="0"/>
          <w:marTop w:val="0"/>
          <w:marBottom w:val="0"/>
          <w:divBdr>
            <w:top w:val="none" w:sz="0" w:space="0" w:color="auto"/>
            <w:left w:val="none" w:sz="0" w:space="0" w:color="auto"/>
            <w:bottom w:val="none" w:sz="0" w:space="0" w:color="auto"/>
            <w:right w:val="none" w:sz="0" w:space="0" w:color="auto"/>
          </w:divBdr>
        </w:div>
        <w:div w:id="303970441">
          <w:marLeft w:val="480"/>
          <w:marRight w:val="0"/>
          <w:marTop w:val="0"/>
          <w:marBottom w:val="0"/>
          <w:divBdr>
            <w:top w:val="none" w:sz="0" w:space="0" w:color="auto"/>
            <w:left w:val="none" w:sz="0" w:space="0" w:color="auto"/>
            <w:bottom w:val="none" w:sz="0" w:space="0" w:color="auto"/>
            <w:right w:val="none" w:sz="0" w:space="0" w:color="auto"/>
          </w:divBdr>
        </w:div>
        <w:div w:id="1676567414">
          <w:marLeft w:val="480"/>
          <w:marRight w:val="0"/>
          <w:marTop w:val="0"/>
          <w:marBottom w:val="0"/>
          <w:divBdr>
            <w:top w:val="none" w:sz="0" w:space="0" w:color="auto"/>
            <w:left w:val="none" w:sz="0" w:space="0" w:color="auto"/>
            <w:bottom w:val="none" w:sz="0" w:space="0" w:color="auto"/>
            <w:right w:val="none" w:sz="0" w:space="0" w:color="auto"/>
          </w:divBdr>
        </w:div>
        <w:div w:id="987127613">
          <w:marLeft w:val="480"/>
          <w:marRight w:val="0"/>
          <w:marTop w:val="0"/>
          <w:marBottom w:val="0"/>
          <w:divBdr>
            <w:top w:val="none" w:sz="0" w:space="0" w:color="auto"/>
            <w:left w:val="none" w:sz="0" w:space="0" w:color="auto"/>
            <w:bottom w:val="none" w:sz="0" w:space="0" w:color="auto"/>
            <w:right w:val="none" w:sz="0" w:space="0" w:color="auto"/>
          </w:divBdr>
        </w:div>
        <w:div w:id="522982489">
          <w:marLeft w:val="480"/>
          <w:marRight w:val="0"/>
          <w:marTop w:val="0"/>
          <w:marBottom w:val="0"/>
          <w:divBdr>
            <w:top w:val="none" w:sz="0" w:space="0" w:color="auto"/>
            <w:left w:val="none" w:sz="0" w:space="0" w:color="auto"/>
            <w:bottom w:val="none" w:sz="0" w:space="0" w:color="auto"/>
            <w:right w:val="none" w:sz="0" w:space="0" w:color="auto"/>
          </w:divBdr>
        </w:div>
        <w:div w:id="298847744">
          <w:marLeft w:val="480"/>
          <w:marRight w:val="0"/>
          <w:marTop w:val="0"/>
          <w:marBottom w:val="0"/>
          <w:divBdr>
            <w:top w:val="none" w:sz="0" w:space="0" w:color="auto"/>
            <w:left w:val="none" w:sz="0" w:space="0" w:color="auto"/>
            <w:bottom w:val="none" w:sz="0" w:space="0" w:color="auto"/>
            <w:right w:val="none" w:sz="0" w:space="0" w:color="auto"/>
          </w:divBdr>
        </w:div>
        <w:div w:id="1291012418">
          <w:marLeft w:val="480"/>
          <w:marRight w:val="0"/>
          <w:marTop w:val="0"/>
          <w:marBottom w:val="0"/>
          <w:divBdr>
            <w:top w:val="none" w:sz="0" w:space="0" w:color="auto"/>
            <w:left w:val="none" w:sz="0" w:space="0" w:color="auto"/>
            <w:bottom w:val="none" w:sz="0" w:space="0" w:color="auto"/>
            <w:right w:val="none" w:sz="0" w:space="0" w:color="auto"/>
          </w:divBdr>
        </w:div>
        <w:div w:id="1271008243">
          <w:marLeft w:val="480"/>
          <w:marRight w:val="0"/>
          <w:marTop w:val="0"/>
          <w:marBottom w:val="0"/>
          <w:divBdr>
            <w:top w:val="none" w:sz="0" w:space="0" w:color="auto"/>
            <w:left w:val="none" w:sz="0" w:space="0" w:color="auto"/>
            <w:bottom w:val="none" w:sz="0" w:space="0" w:color="auto"/>
            <w:right w:val="none" w:sz="0" w:space="0" w:color="auto"/>
          </w:divBdr>
        </w:div>
        <w:div w:id="1089545743">
          <w:marLeft w:val="480"/>
          <w:marRight w:val="0"/>
          <w:marTop w:val="0"/>
          <w:marBottom w:val="0"/>
          <w:divBdr>
            <w:top w:val="none" w:sz="0" w:space="0" w:color="auto"/>
            <w:left w:val="none" w:sz="0" w:space="0" w:color="auto"/>
            <w:bottom w:val="none" w:sz="0" w:space="0" w:color="auto"/>
            <w:right w:val="none" w:sz="0" w:space="0" w:color="auto"/>
          </w:divBdr>
        </w:div>
        <w:div w:id="1990750161">
          <w:marLeft w:val="480"/>
          <w:marRight w:val="0"/>
          <w:marTop w:val="0"/>
          <w:marBottom w:val="0"/>
          <w:divBdr>
            <w:top w:val="none" w:sz="0" w:space="0" w:color="auto"/>
            <w:left w:val="none" w:sz="0" w:space="0" w:color="auto"/>
            <w:bottom w:val="none" w:sz="0" w:space="0" w:color="auto"/>
            <w:right w:val="none" w:sz="0" w:space="0" w:color="auto"/>
          </w:divBdr>
        </w:div>
        <w:div w:id="1360279548">
          <w:marLeft w:val="480"/>
          <w:marRight w:val="0"/>
          <w:marTop w:val="0"/>
          <w:marBottom w:val="0"/>
          <w:divBdr>
            <w:top w:val="none" w:sz="0" w:space="0" w:color="auto"/>
            <w:left w:val="none" w:sz="0" w:space="0" w:color="auto"/>
            <w:bottom w:val="none" w:sz="0" w:space="0" w:color="auto"/>
            <w:right w:val="none" w:sz="0" w:space="0" w:color="auto"/>
          </w:divBdr>
        </w:div>
        <w:div w:id="1297493983">
          <w:marLeft w:val="480"/>
          <w:marRight w:val="0"/>
          <w:marTop w:val="0"/>
          <w:marBottom w:val="0"/>
          <w:divBdr>
            <w:top w:val="none" w:sz="0" w:space="0" w:color="auto"/>
            <w:left w:val="none" w:sz="0" w:space="0" w:color="auto"/>
            <w:bottom w:val="none" w:sz="0" w:space="0" w:color="auto"/>
            <w:right w:val="none" w:sz="0" w:space="0" w:color="auto"/>
          </w:divBdr>
        </w:div>
        <w:div w:id="408040608">
          <w:marLeft w:val="480"/>
          <w:marRight w:val="0"/>
          <w:marTop w:val="0"/>
          <w:marBottom w:val="0"/>
          <w:divBdr>
            <w:top w:val="none" w:sz="0" w:space="0" w:color="auto"/>
            <w:left w:val="none" w:sz="0" w:space="0" w:color="auto"/>
            <w:bottom w:val="none" w:sz="0" w:space="0" w:color="auto"/>
            <w:right w:val="none" w:sz="0" w:space="0" w:color="auto"/>
          </w:divBdr>
        </w:div>
        <w:div w:id="1577133923">
          <w:marLeft w:val="480"/>
          <w:marRight w:val="0"/>
          <w:marTop w:val="0"/>
          <w:marBottom w:val="0"/>
          <w:divBdr>
            <w:top w:val="none" w:sz="0" w:space="0" w:color="auto"/>
            <w:left w:val="none" w:sz="0" w:space="0" w:color="auto"/>
            <w:bottom w:val="none" w:sz="0" w:space="0" w:color="auto"/>
            <w:right w:val="none" w:sz="0" w:space="0" w:color="auto"/>
          </w:divBdr>
        </w:div>
        <w:div w:id="776025098">
          <w:marLeft w:val="480"/>
          <w:marRight w:val="0"/>
          <w:marTop w:val="0"/>
          <w:marBottom w:val="0"/>
          <w:divBdr>
            <w:top w:val="none" w:sz="0" w:space="0" w:color="auto"/>
            <w:left w:val="none" w:sz="0" w:space="0" w:color="auto"/>
            <w:bottom w:val="none" w:sz="0" w:space="0" w:color="auto"/>
            <w:right w:val="none" w:sz="0" w:space="0" w:color="auto"/>
          </w:divBdr>
        </w:div>
        <w:div w:id="540364825">
          <w:marLeft w:val="480"/>
          <w:marRight w:val="0"/>
          <w:marTop w:val="0"/>
          <w:marBottom w:val="0"/>
          <w:divBdr>
            <w:top w:val="none" w:sz="0" w:space="0" w:color="auto"/>
            <w:left w:val="none" w:sz="0" w:space="0" w:color="auto"/>
            <w:bottom w:val="none" w:sz="0" w:space="0" w:color="auto"/>
            <w:right w:val="none" w:sz="0" w:space="0" w:color="auto"/>
          </w:divBdr>
        </w:div>
        <w:div w:id="1908570271">
          <w:marLeft w:val="480"/>
          <w:marRight w:val="0"/>
          <w:marTop w:val="0"/>
          <w:marBottom w:val="0"/>
          <w:divBdr>
            <w:top w:val="none" w:sz="0" w:space="0" w:color="auto"/>
            <w:left w:val="none" w:sz="0" w:space="0" w:color="auto"/>
            <w:bottom w:val="none" w:sz="0" w:space="0" w:color="auto"/>
            <w:right w:val="none" w:sz="0" w:space="0" w:color="auto"/>
          </w:divBdr>
        </w:div>
        <w:div w:id="1797722577">
          <w:marLeft w:val="480"/>
          <w:marRight w:val="0"/>
          <w:marTop w:val="0"/>
          <w:marBottom w:val="0"/>
          <w:divBdr>
            <w:top w:val="none" w:sz="0" w:space="0" w:color="auto"/>
            <w:left w:val="none" w:sz="0" w:space="0" w:color="auto"/>
            <w:bottom w:val="none" w:sz="0" w:space="0" w:color="auto"/>
            <w:right w:val="none" w:sz="0" w:space="0" w:color="auto"/>
          </w:divBdr>
        </w:div>
        <w:div w:id="1571384079">
          <w:marLeft w:val="480"/>
          <w:marRight w:val="0"/>
          <w:marTop w:val="0"/>
          <w:marBottom w:val="0"/>
          <w:divBdr>
            <w:top w:val="none" w:sz="0" w:space="0" w:color="auto"/>
            <w:left w:val="none" w:sz="0" w:space="0" w:color="auto"/>
            <w:bottom w:val="none" w:sz="0" w:space="0" w:color="auto"/>
            <w:right w:val="none" w:sz="0" w:space="0" w:color="auto"/>
          </w:divBdr>
        </w:div>
        <w:div w:id="919757713">
          <w:marLeft w:val="480"/>
          <w:marRight w:val="0"/>
          <w:marTop w:val="0"/>
          <w:marBottom w:val="0"/>
          <w:divBdr>
            <w:top w:val="none" w:sz="0" w:space="0" w:color="auto"/>
            <w:left w:val="none" w:sz="0" w:space="0" w:color="auto"/>
            <w:bottom w:val="none" w:sz="0" w:space="0" w:color="auto"/>
            <w:right w:val="none" w:sz="0" w:space="0" w:color="auto"/>
          </w:divBdr>
        </w:div>
        <w:div w:id="1017003754">
          <w:marLeft w:val="480"/>
          <w:marRight w:val="0"/>
          <w:marTop w:val="0"/>
          <w:marBottom w:val="0"/>
          <w:divBdr>
            <w:top w:val="none" w:sz="0" w:space="0" w:color="auto"/>
            <w:left w:val="none" w:sz="0" w:space="0" w:color="auto"/>
            <w:bottom w:val="none" w:sz="0" w:space="0" w:color="auto"/>
            <w:right w:val="none" w:sz="0" w:space="0" w:color="auto"/>
          </w:divBdr>
        </w:div>
        <w:div w:id="1934126766">
          <w:marLeft w:val="480"/>
          <w:marRight w:val="0"/>
          <w:marTop w:val="0"/>
          <w:marBottom w:val="0"/>
          <w:divBdr>
            <w:top w:val="none" w:sz="0" w:space="0" w:color="auto"/>
            <w:left w:val="none" w:sz="0" w:space="0" w:color="auto"/>
            <w:bottom w:val="none" w:sz="0" w:space="0" w:color="auto"/>
            <w:right w:val="none" w:sz="0" w:space="0" w:color="auto"/>
          </w:divBdr>
        </w:div>
        <w:div w:id="1973637361">
          <w:marLeft w:val="480"/>
          <w:marRight w:val="0"/>
          <w:marTop w:val="0"/>
          <w:marBottom w:val="0"/>
          <w:divBdr>
            <w:top w:val="none" w:sz="0" w:space="0" w:color="auto"/>
            <w:left w:val="none" w:sz="0" w:space="0" w:color="auto"/>
            <w:bottom w:val="none" w:sz="0" w:space="0" w:color="auto"/>
            <w:right w:val="none" w:sz="0" w:space="0" w:color="auto"/>
          </w:divBdr>
        </w:div>
        <w:div w:id="1233462670">
          <w:marLeft w:val="480"/>
          <w:marRight w:val="0"/>
          <w:marTop w:val="0"/>
          <w:marBottom w:val="0"/>
          <w:divBdr>
            <w:top w:val="none" w:sz="0" w:space="0" w:color="auto"/>
            <w:left w:val="none" w:sz="0" w:space="0" w:color="auto"/>
            <w:bottom w:val="none" w:sz="0" w:space="0" w:color="auto"/>
            <w:right w:val="none" w:sz="0" w:space="0" w:color="auto"/>
          </w:divBdr>
        </w:div>
        <w:div w:id="392197298">
          <w:marLeft w:val="480"/>
          <w:marRight w:val="0"/>
          <w:marTop w:val="0"/>
          <w:marBottom w:val="0"/>
          <w:divBdr>
            <w:top w:val="none" w:sz="0" w:space="0" w:color="auto"/>
            <w:left w:val="none" w:sz="0" w:space="0" w:color="auto"/>
            <w:bottom w:val="none" w:sz="0" w:space="0" w:color="auto"/>
            <w:right w:val="none" w:sz="0" w:space="0" w:color="auto"/>
          </w:divBdr>
        </w:div>
        <w:div w:id="1485783224">
          <w:marLeft w:val="480"/>
          <w:marRight w:val="0"/>
          <w:marTop w:val="0"/>
          <w:marBottom w:val="0"/>
          <w:divBdr>
            <w:top w:val="none" w:sz="0" w:space="0" w:color="auto"/>
            <w:left w:val="none" w:sz="0" w:space="0" w:color="auto"/>
            <w:bottom w:val="none" w:sz="0" w:space="0" w:color="auto"/>
            <w:right w:val="none" w:sz="0" w:space="0" w:color="auto"/>
          </w:divBdr>
        </w:div>
        <w:div w:id="263536375">
          <w:marLeft w:val="480"/>
          <w:marRight w:val="0"/>
          <w:marTop w:val="0"/>
          <w:marBottom w:val="0"/>
          <w:divBdr>
            <w:top w:val="none" w:sz="0" w:space="0" w:color="auto"/>
            <w:left w:val="none" w:sz="0" w:space="0" w:color="auto"/>
            <w:bottom w:val="none" w:sz="0" w:space="0" w:color="auto"/>
            <w:right w:val="none" w:sz="0" w:space="0" w:color="auto"/>
          </w:divBdr>
        </w:div>
        <w:div w:id="2046246870">
          <w:marLeft w:val="480"/>
          <w:marRight w:val="0"/>
          <w:marTop w:val="0"/>
          <w:marBottom w:val="0"/>
          <w:divBdr>
            <w:top w:val="none" w:sz="0" w:space="0" w:color="auto"/>
            <w:left w:val="none" w:sz="0" w:space="0" w:color="auto"/>
            <w:bottom w:val="none" w:sz="0" w:space="0" w:color="auto"/>
            <w:right w:val="none" w:sz="0" w:space="0" w:color="auto"/>
          </w:divBdr>
        </w:div>
        <w:div w:id="921137675">
          <w:marLeft w:val="480"/>
          <w:marRight w:val="0"/>
          <w:marTop w:val="0"/>
          <w:marBottom w:val="0"/>
          <w:divBdr>
            <w:top w:val="none" w:sz="0" w:space="0" w:color="auto"/>
            <w:left w:val="none" w:sz="0" w:space="0" w:color="auto"/>
            <w:bottom w:val="none" w:sz="0" w:space="0" w:color="auto"/>
            <w:right w:val="none" w:sz="0" w:space="0" w:color="auto"/>
          </w:divBdr>
        </w:div>
        <w:div w:id="1947538393">
          <w:marLeft w:val="480"/>
          <w:marRight w:val="0"/>
          <w:marTop w:val="0"/>
          <w:marBottom w:val="0"/>
          <w:divBdr>
            <w:top w:val="none" w:sz="0" w:space="0" w:color="auto"/>
            <w:left w:val="none" w:sz="0" w:space="0" w:color="auto"/>
            <w:bottom w:val="none" w:sz="0" w:space="0" w:color="auto"/>
            <w:right w:val="none" w:sz="0" w:space="0" w:color="auto"/>
          </w:divBdr>
        </w:div>
        <w:div w:id="371657156">
          <w:marLeft w:val="480"/>
          <w:marRight w:val="0"/>
          <w:marTop w:val="0"/>
          <w:marBottom w:val="0"/>
          <w:divBdr>
            <w:top w:val="none" w:sz="0" w:space="0" w:color="auto"/>
            <w:left w:val="none" w:sz="0" w:space="0" w:color="auto"/>
            <w:bottom w:val="none" w:sz="0" w:space="0" w:color="auto"/>
            <w:right w:val="none" w:sz="0" w:space="0" w:color="auto"/>
          </w:divBdr>
        </w:div>
        <w:div w:id="173619645">
          <w:marLeft w:val="480"/>
          <w:marRight w:val="0"/>
          <w:marTop w:val="0"/>
          <w:marBottom w:val="0"/>
          <w:divBdr>
            <w:top w:val="none" w:sz="0" w:space="0" w:color="auto"/>
            <w:left w:val="none" w:sz="0" w:space="0" w:color="auto"/>
            <w:bottom w:val="none" w:sz="0" w:space="0" w:color="auto"/>
            <w:right w:val="none" w:sz="0" w:space="0" w:color="auto"/>
          </w:divBdr>
        </w:div>
        <w:div w:id="80224080">
          <w:marLeft w:val="480"/>
          <w:marRight w:val="0"/>
          <w:marTop w:val="0"/>
          <w:marBottom w:val="0"/>
          <w:divBdr>
            <w:top w:val="none" w:sz="0" w:space="0" w:color="auto"/>
            <w:left w:val="none" w:sz="0" w:space="0" w:color="auto"/>
            <w:bottom w:val="none" w:sz="0" w:space="0" w:color="auto"/>
            <w:right w:val="none" w:sz="0" w:space="0" w:color="auto"/>
          </w:divBdr>
        </w:div>
        <w:div w:id="299309442">
          <w:marLeft w:val="480"/>
          <w:marRight w:val="0"/>
          <w:marTop w:val="0"/>
          <w:marBottom w:val="0"/>
          <w:divBdr>
            <w:top w:val="none" w:sz="0" w:space="0" w:color="auto"/>
            <w:left w:val="none" w:sz="0" w:space="0" w:color="auto"/>
            <w:bottom w:val="none" w:sz="0" w:space="0" w:color="auto"/>
            <w:right w:val="none" w:sz="0" w:space="0" w:color="auto"/>
          </w:divBdr>
        </w:div>
        <w:div w:id="1054082644">
          <w:marLeft w:val="480"/>
          <w:marRight w:val="0"/>
          <w:marTop w:val="0"/>
          <w:marBottom w:val="0"/>
          <w:divBdr>
            <w:top w:val="none" w:sz="0" w:space="0" w:color="auto"/>
            <w:left w:val="none" w:sz="0" w:space="0" w:color="auto"/>
            <w:bottom w:val="none" w:sz="0" w:space="0" w:color="auto"/>
            <w:right w:val="none" w:sz="0" w:space="0" w:color="auto"/>
          </w:divBdr>
        </w:div>
        <w:div w:id="1076247205">
          <w:marLeft w:val="480"/>
          <w:marRight w:val="0"/>
          <w:marTop w:val="0"/>
          <w:marBottom w:val="0"/>
          <w:divBdr>
            <w:top w:val="none" w:sz="0" w:space="0" w:color="auto"/>
            <w:left w:val="none" w:sz="0" w:space="0" w:color="auto"/>
            <w:bottom w:val="none" w:sz="0" w:space="0" w:color="auto"/>
            <w:right w:val="none" w:sz="0" w:space="0" w:color="auto"/>
          </w:divBdr>
        </w:div>
        <w:div w:id="2116558075">
          <w:marLeft w:val="480"/>
          <w:marRight w:val="0"/>
          <w:marTop w:val="0"/>
          <w:marBottom w:val="0"/>
          <w:divBdr>
            <w:top w:val="none" w:sz="0" w:space="0" w:color="auto"/>
            <w:left w:val="none" w:sz="0" w:space="0" w:color="auto"/>
            <w:bottom w:val="none" w:sz="0" w:space="0" w:color="auto"/>
            <w:right w:val="none" w:sz="0" w:space="0" w:color="auto"/>
          </w:divBdr>
        </w:div>
        <w:div w:id="587811910">
          <w:marLeft w:val="480"/>
          <w:marRight w:val="0"/>
          <w:marTop w:val="0"/>
          <w:marBottom w:val="0"/>
          <w:divBdr>
            <w:top w:val="none" w:sz="0" w:space="0" w:color="auto"/>
            <w:left w:val="none" w:sz="0" w:space="0" w:color="auto"/>
            <w:bottom w:val="none" w:sz="0" w:space="0" w:color="auto"/>
            <w:right w:val="none" w:sz="0" w:space="0" w:color="auto"/>
          </w:divBdr>
        </w:div>
        <w:div w:id="1932272592">
          <w:marLeft w:val="480"/>
          <w:marRight w:val="0"/>
          <w:marTop w:val="0"/>
          <w:marBottom w:val="0"/>
          <w:divBdr>
            <w:top w:val="none" w:sz="0" w:space="0" w:color="auto"/>
            <w:left w:val="none" w:sz="0" w:space="0" w:color="auto"/>
            <w:bottom w:val="none" w:sz="0" w:space="0" w:color="auto"/>
            <w:right w:val="none" w:sz="0" w:space="0" w:color="auto"/>
          </w:divBdr>
        </w:div>
        <w:div w:id="1878397776">
          <w:marLeft w:val="480"/>
          <w:marRight w:val="0"/>
          <w:marTop w:val="0"/>
          <w:marBottom w:val="0"/>
          <w:divBdr>
            <w:top w:val="none" w:sz="0" w:space="0" w:color="auto"/>
            <w:left w:val="none" w:sz="0" w:space="0" w:color="auto"/>
            <w:bottom w:val="none" w:sz="0" w:space="0" w:color="auto"/>
            <w:right w:val="none" w:sz="0" w:space="0" w:color="auto"/>
          </w:divBdr>
        </w:div>
        <w:div w:id="512453320">
          <w:marLeft w:val="480"/>
          <w:marRight w:val="0"/>
          <w:marTop w:val="0"/>
          <w:marBottom w:val="0"/>
          <w:divBdr>
            <w:top w:val="none" w:sz="0" w:space="0" w:color="auto"/>
            <w:left w:val="none" w:sz="0" w:space="0" w:color="auto"/>
            <w:bottom w:val="none" w:sz="0" w:space="0" w:color="auto"/>
            <w:right w:val="none" w:sz="0" w:space="0" w:color="auto"/>
          </w:divBdr>
        </w:div>
        <w:div w:id="46607314">
          <w:marLeft w:val="480"/>
          <w:marRight w:val="0"/>
          <w:marTop w:val="0"/>
          <w:marBottom w:val="0"/>
          <w:divBdr>
            <w:top w:val="none" w:sz="0" w:space="0" w:color="auto"/>
            <w:left w:val="none" w:sz="0" w:space="0" w:color="auto"/>
            <w:bottom w:val="none" w:sz="0" w:space="0" w:color="auto"/>
            <w:right w:val="none" w:sz="0" w:space="0" w:color="auto"/>
          </w:divBdr>
        </w:div>
        <w:div w:id="515921039">
          <w:marLeft w:val="480"/>
          <w:marRight w:val="0"/>
          <w:marTop w:val="0"/>
          <w:marBottom w:val="0"/>
          <w:divBdr>
            <w:top w:val="none" w:sz="0" w:space="0" w:color="auto"/>
            <w:left w:val="none" w:sz="0" w:space="0" w:color="auto"/>
            <w:bottom w:val="none" w:sz="0" w:space="0" w:color="auto"/>
            <w:right w:val="none" w:sz="0" w:space="0" w:color="auto"/>
          </w:divBdr>
        </w:div>
        <w:div w:id="1115177684">
          <w:marLeft w:val="480"/>
          <w:marRight w:val="0"/>
          <w:marTop w:val="0"/>
          <w:marBottom w:val="0"/>
          <w:divBdr>
            <w:top w:val="none" w:sz="0" w:space="0" w:color="auto"/>
            <w:left w:val="none" w:sz="0" w:space="0" w:color="auto"/>
            <w:bottom w:val="none" w:sz="0" w:space="0" w:color="auto"/>
            <w:right w:val="none" w:sz="0" w:space="0" w:color="auto"/>
          </w:divBdr>
        </w:div>
        <w:div w:id="79260170">
          <w:marLeft w:val="480"/>
          <w:marRight w:val="0"/>
          <w:marTop w:val="0"/>
          <w:marBottom w:val="0"/>
          <w:divBdr>
            <w:top w:val="none" w:sz="0" w:space="0" w:color="auto"/>
            <w:left w:val="none" w:sz="0" w:space="0" w:color="auto"/>
            <w:bottom w:val="none" w:sz="0" w:space="0" w:color="auto"/>
            <w:right w:val="none" w:sz="0" w:space="0" w:color="auto"/>
          </w:divBdr>
        </w:div>
        <w:div w:id="188372573">
          <w:marLeft w:val="480"/>
          <w:marRight w:val="0"/>
          <w:marTop w:val="0"/>
          <w:marBottom w:val="0"/>
          <w:divBdr>
            <w:top w:val="none" w:sz="0" w:space="0" w:color="auto"/>
            <w:left w:val="none" w:sz="0" w:space="0" w:color="auto"/>
            <w:bottom w:val="none" w:sz="0" w:space="0" w:color="auto"/>
            <w:right w:val="none" w:sz="0" w:space="0" w:color="auto"/>
          </w:divBdr>
        </w:div>
        <w:div w:id="1672640278">
          <w:marLeft w:val="480"/>
          <w:marRight w:val="0"/>
          <w:marTop w:val="0"/>
          <w:marBottom w:val="0"/>
          <w:divBdr>
            <w:top w:val="none" w:sz="0" w:space="0" w:color="auto"/>
            <w:left w:val="none" w:sz="0" w:space="0" w:color="auto"/>
            <w:bottom w:val="none" w:sz="0" w:space="0" w:color="auto"/>
            <w:right w:val="none" w:sz="0" w:space="0" w:color="auto"/>
          </w:divBdr>
        </w:div>
        <w:div w:id="1469202912">
          <w:marLeft w:val="480"/>
          <w:marRight w:val="0"/>
          <w:marTop w:val="0"/>
          <w:marBottom w:val="0"/>
          <w:divBdr>
            <w:top w:val="none" w:sz="0" w:space="0" w:color="auto"/>
            <w:left w:val="none" w:sz="0" w:space="0" w:color="auto"/>
            <w:bottom w:val="none" w:sz="0" w:space="0" w:color="auto"/>
            <w:right w:val="none" w:sz="0" w:space="0" w:color="auto"/>
          </w:divBdr>
        </w:div>
        <w:div w:id="625697166">
          <w:marLeft w:val="480"/>
          <w:marRight w:val="0"/>
          <w:marTop w:val="0"/>
          <w:marBottom w:val="0"/>
          <w:divBdr>
            <w:top w:val="none" w:sz="0" w:space="0" w:color="auto"/>
            <w:left w:val="none" w:sz="0" w:space="0" w:color="auto"/>
            <w:bottom w:val="none" w:sz="0" w:space="0" w:color="auto"/>
            <w:right w:val="none" w:sz="0" w:space="0" w:color="auto"/>
          </w:divBdr>
        </w:div>
        <w:div w:id="1214927245">
          <w:marLeft w:val="480"/>
          <w:marRight w:val="0"/>
          <w:marTop w:val="0"/>
          <w:marBottom w:val="0"/>
          <w:divBdr>
            <w:top w:val="none" w:sz="0" w:space="0" w:color="auto"/>
            <w:left w:val="none" w:sz="0" w:space="0" w:color="auto"/>
            <w:bottom w:val="none" w:sz="0" w:space="0" w:color="auto"/>
            <w:right w:val="none" w:sz="0" w:space="0" w:color="auto"/>
          </w:divBdr>
        </w:div>
        <w:div w:id="1155990494">
          <w:marLeft w:val="480"/>
          <w:marRight w:val="0"/>
          <w:marTop w:val="0"/>
          <w:marBottom w:val="0"/>
          <w:divBdr>
            <w:top w:val="none" w:sz="0" w:space="0" w:color="auto"/>
            <w:left w:val="none" w:sz="0" w:space="0" w:color="auto"/>
            <w:bottom w:val="none" w:sz="0" w:space="0" w:color="auto"/>
            <w:right w:val="none" w:sz="0" w:space="0" w:color="auto"/>
          </w:divBdr>
        </w:div>
        <w:div w:id="1581331879">
          <w:marLeft w:val="480"/>
          <w:marRight w:val="0"/>
          <w:marTop w:val="0"/>
          <w:marBottom w:val="0"/>
          <w:divBdr>
            <w:top w:val="none" w:sz="0" w:space="0" w:color="auto"/>
            <w:left w:val="none" w:sz="0" w:space="0" w:color="auto"/>
            <w:bottom w:val="none" w:sz="0" w:space="0" w:color="auto"/>
            <w:right w:val="none" w:sz="0" w:space="0" w:color="auto"/>
          </w:divBdr>
        </w:div>
        <w:div w:id="410321771">
          <w:marLeft w:val="480"/>
          <w:marRight w:val="0"/>
          <w:marTop w:val="0"/>
          <w:marBottom w:val="0"/>
          <w:divBdr>
            <w:top w:val="none" w:sz="0" w:space="0" w:color="auto"/>
            <w:left w:val="none" w:sz="0" w:space="0" w:color="auto"/>
            <w:bottom w:val="none" w:sz="0" w:space="0" w:color="auto"/>
            <w:right w:val="none" w:sz="0" w:space="0" w:color="auto"/>
          </w:divBdr>
        </w:div>
        <w:div w:id="900018681">
          <w:marLeft w:val="480"/>
          <w:marRight w:val="0"/>
          <w:marTop w:val="0"/>
          <w:marBottom w:val="0"/>
          <w:divBdr>
            <w:top w:val="none" w:sz="0" w:space="0" w:color="auto"/>
            <w:left w:val="none" w:sz="0" w:space="0" w:color="auto"/>
            <w:bottom w:val="none" w:sz="0" w:space="0" w:color="auto"/>
            <w:right w:val="none" w:sz="0" w:space="0" w:color="auto"/>
          </w:divBdr>
        </w:div>
        <w:div w:id="1993369948">
          <w:marLeft w:val="480"/>
          <w:marRight w:val="0"/>
          <w:marTop w:val="0"/>
          <w:marBottom w:val="0"/>
          <w:divBdr>
            <w:top w:val="none" w:sz="0" w:space="0" w:color="auto"/>
            <w:left w:val="none" w:sz="0" w:space="0" w:color="auto"/>
            <w:bottom w:val="none" w:sz="0" w:space="0" w:color="auto"/>
            <w:right w:val="none" w:sz="0" w:space="0" w:color="auto"/>
          </w:divBdr>
        </w:div>
        <w:div w:id="949703464">
          <w:marLeft w:val="480"/>
          <w:marRight w:val="0"/>
          <w:marTop w:val="0"/>
          <w:marBottom w:val="0"/>
          <w:divBdr>
            <w:top w:val="none" w:sz="0" w:space="0" w:color="auto"/>
            <w:left w:val="none" w:sz="0" w:space="0" w:color="auto"/>
            <w:bottom w:val="none" w:sz="0" w:space="0" w:color="auto"/>
            <w:right w:val="none" w:sz="0" w:space="0" w:color="auto"/>
          </w:divBdr>
        </w:div>
        <w:div w:id="1017999005">
          <w:marLeft w:val="480"/>
          <w:marRight w:val="0"/>
          <w:marTop w:val="0"/>
          <w:marBottom w:val="0"/>
          <w:divBdr>
            <w:top w:val="none" w:sz="0" w:space="0" w:color="auto"/>
            <w:left w:val="none" w:sz="0" w:space="0" w:color="auto"/>
            <w:bottom w:val="none" w:sz="0" w:space="0" w:color="auto"/>
            <w:right w:val="none" w:sz="0" w:space="0" w:color="auto"/>
          </w:divBdr>
        </w:div>
        <w:div w:id="811680678">
          <w:marLeft w:val="480"/>
          <w:marRight w:val="0"/>
          <w:marTop w:val="0"/>
          <w:marBottom w:val="0"/>
          <w:divBdr>
            <w:top w:val="none" w:sz="0" w:space="0" w:color="auto"/>
            <w:left w:val="none" w:sz="0" w:space="0" w:color="auto"/>
            <w:bottom w:val="none" w:sz="0" w:space="0" w:color="auto"/>
            <w:right w:val="none" w:sz="0" w:space="0" w:color="auto"/>
          </w:divBdr>
        </w:div>
        <w:div w:id="285280311">
          <w:marLeft w:val="480"/>
          <w:marRight w:val="0"/>
          <w:marTop w:val="0"/>
          <w:marBottom w:val="0"/>
          <w:divBdr>
            <w:top w:val="none" w:sz="0" w:space="0" w:color="auto"/>
            <w:left w:val="none" w:sz="0" w:space="0" w:color="auto"/>
            <w:bottom w:val="none" w:sz="0" w:space="0" w:color="auto"/>
            <w:right w:val="none" w:sz="0" w:space="0" w:color="auto"/>
          </w:divBdr>
        </w:div>
        <w:div w:id="1049841255">
          <w:marLeft w:val="480"/>
          <w:marRight w:val="0"/>
          <w:marTop w:val="0"/>
          <w:marBottom w:val="0"/>
          <w:divBdr>
            <w:top w:val="none" w:sz="0" w:space="0" w:color="auto"/>
            <w:left w:val="none" w:sz="0" w:space="0" w:color="auto"/>
            <w:bottom w:val="none" w:sz="0" w:space="0" w:color="auto"/>
            <w:right w:val="none" w:sz="0" w:space="0" w:color="auto"/>
          </w:divBdr>
        </w:div>
        <w:div w:id="1172178857">
          <w:marLeft w:val="480"/>
          <w:marRight w:val="0"/>
          <w:marTop w:val="0"/>
          <w:marBottom w:val="0"/>
          <w:divBdr>
            <w:top w:val="none" w:sz="0" w:space="0" w:color="auto"/>
            <w:left w:val="none" w:sz="0" w:space="0" w:color="auto"/>
            <w:bottom w:val="none" w:sz="0" w:space="0" w:color="auto"/>
            <w:right w:val="none" w:sz="0" w:space="0" w:color="auto"/>
          </w:divBdr>
        </w:div>
        <w:div w:id="243955959">
          <w:marLeft w:val="480"/>
          <w:marRight w:val="0"/>
          <w:marTop w:val="0"/>
          <w:marBottom w:val="0"/>
          <w:divBdr>
            <w:top w:val="none" w:sz="0" w:space="0" w:color="auto"/>
            <w:left w:val="none" w:sz="0" w:space="0" w:color="auto"/>
            <w:bottom w:val="none" w:sz="0" w:space="0" w:color="auto"/>
            <w:right w:val="none" w:sz="0" w:space="0" w:color="auto"/>
          </w:divBdr>
        </w:div>
        <w:div w:id="1882329281">
          <w:marLeft w:val="480"/>
          <w:marRight w:val="0"/>
          <w:marTop w:val="0"/>
          <w:marBottom w:val="0"/>
          <w:divBdr>
            <w:top w:val="none" w:sz="0" w:space="0" w:color="auto"/>
            <w:left w:val="none" w:sz="0" w:space="0" w:color="auto"/>
            <w:bottom w:val="none" w:sz="0" w:space="0" w:color="auto"/>
            <w:right w:val="none" w:sz="0" w:space="0" w:color="auto"/>
          </w:divBdr>
        </w:div>
        <w:div w:id="652173425">
          <w:marLeft w:val="480"/>
          <w:marRight w:val="0"/>
          <w:marTop w:val="0"/>
          <w:marBottom w:val="0"/>
          <w:divBdr>
            <w:top w:val="none" w:sz="0" w:space="0" w:color="auto"/>
            <w:left w:val="none" w:sz="0" w:space="0" w:color="auto"/>
            <w:bottom w:val="none" w:sz="0" w:space="0" w:color="auto"/>
            <w:right w:val="none" w:sz="0" w:space="0" w:color="auto"/>
          </w:divBdr>
        </w:div>
        <w:div w:id="1071584736">
          <w:marLeft w:val="480"/>
          <w:marRight w:val="0"/>
          <w:marTop w:val="0"/>
          <w:marBottom w:val="0"/>
          <w:divBdr>
            <w:top w:val="none" w:sz="0" w:space="0" w:color="auto"/>
            <w:left w:val="none" w:sz="0" w:space="0" w:color="auto"/>
            <w:bottom w:val="none" w:sz="0" w:space="0" w:color="auto"/>
            <w:right w:val="none" w:sz="0" w:space="0" w:color="auto"/>
          </w:divBdr>
        </w:div>
        <w:div w:id="1589074718">
          <w:marLeft w:val="480"/>
          <w:marRight w:val="0"/>
          <w:marTop w:val="0"/>
          <w:marBottom w:val="0"/>
          <w:divBdr>
            <w:top w:val="none" w:sz="0" w:space="0" w:color="auto"/>
            <w:left w:val="none" w:sz="0" w:space="0" w:color="auto"/>
            <w:bottom w:val="none" w:sz="0" w:space="0" w:color="auto"/>
            <w:right w:val="none" w:sz="0" w:space="0" w:color="auto"/>
          </w:divBdr>
        </w:div>
        <w:div w:id="131868983">
          <w:marLeft w:val="480"/>
          <w:marRight w:val="0"/>
          <w:marTop w:val="0"/>
          <w:marBottom w:val="0"/>
          <w:divBdr>
            <w:top w:val="none" w:sz="0" w:space="0" w:color="auto"/>
            <w:left w:val="none" w:sz="0" w:space="0" w:color="auto"/>
            <w:bottom w:val="none" w:sz="0" w:space="0" w:color="auto"/>
            <w:right w:val="none" w:sz="0" w:space="0" w:color="auto"/>
          </w:divBdr>
        </w:div>
        <w:div w:id="1275986223">
          <w:marLeft w:val="480"/>
          <w:marRight w:val="0"/>
          <w:marTop w:val="0"/>
          <w:marBottom w:val="0"/>
          <w:divBdr>
            <w:top w:val="none" w:sz="0" w:space="0" w:color="auto"/>
            <w:left w:val="none" w:sz="0" w:space="0" w:color="auto"/>
            <w:bottom w:val="none" w:sz="0" w:space="0" w:color="auto"/>
            <w:right w:val="none" w:sz="0" w:space="0" w:color="auto"/>
          </w:divBdr>
        </w:div>
        <w:div w:id="934943069">
          <w:marLeft w:val="480"/>
          <w:marRight w:val="0"/>
          <w:marTop w:val="0"/>
          <w:marBottom w:val="0"/>
          <w:divBdr>
            <w:top w:val="none" w:sz="0" w:space="0" w:color="auto"/>
            <w:left w:val="none" w:sz="0" w:space="0" w:color="auto"/>
            <w:bottom w:val="none" w:sz="0" w:space="0" w:color="auto"/>
            <w:right w:val="none" w:sz="0" w:space="0" w:color="auto"/>
          </w:divBdr>
        </w:div>
        <w:div w:id="1820532604">
          <w:marLeft w:val="480"/>
          <w:marRight w:val="0"/>
          <w:marTop w:val="0"/>
          <w:marBottom w:val="0"/>
          <w:divBdr>
            <w:top w:val="none" w:sz="0" w:space="0" w:color="auto"/>
            <w:left w:val="none" w:sz="0" w:space="0" w:color="auto"/>
            <w:bottom w:val="none" w:sz="0" w:space="0" w:color="auto"/>
            <w:right w:val="none" w:sz="0" w:space="0" w:color="auto"/>
          </w:divBdr>
        </w:div>
        <w:div w:id="213468804">
          <w:marLeft w:val="480"/>
          <w:marRight w:val="0"/>
          <w:marTop w:val="0"/>
          <w:marBottom w:val="0"/>
          <w:divBdr>
            <w:top w:val="none" w:sz="0" w:space="0" w:color="auto"/>
            <w:left w:val="none" w:sz="0" w:space="0" w:color="auto"/>
            <w:bottom w:val="none" w:sz="0" w:space="0" w:color="auto"/>
            <w:right w:val="none" w:sz="0" w:space="0" w:color="auto"/>
          </w:divBdr>
        </w:div>
        <w:div w:id="1147552738">
          <w:marLeft w:val="480"/>
          <w:marRight w:val="0"/>
          <w:marTop w:val="0"/>
          <w:marBottom w:val="0"/>
          <w:divBdr>
            <w:top w:val="none" w:sz="0" w:space="0" w:color="auto"/>
            <w:left w:val="none" w:sz="0" w:space="0" w:color="auto"/>
            <w:bottom w:val="none" w:sz="0" w:space="0" w:color="auto"/>
            <w:right w:val="none" w:sz="0" w:space="0" w:color="auto"/>
          </w:divBdr>
        </w:div>
        <w:div w:id="1716813164">
          <w:marLeft w:val="480"/>
          <w:marRight w:val="0"/>
          <w:marTop w:val="0"/>
          <w:marBottom w:val="0"/>
          <w:divBdr>
            <w:top w:val="none" w:sz="0" w:space="0" w:color="auto"/>
            <w:left w:val="none" w:sz="0" w:space="0" w:color="auto"/>
            <w:bottom w:val="none" w:sz="0" w:space="0" w:color="auto"/>
            <w:right w:val="none" w:sz="0" w:space="0" w:color="auto"/>
          </w:divBdr>
        </w:div>
        <w:div w:id="177623232">
          <w:marLeft w:val="480"/>
          <w:marRight w:val="0"/>
          <w:marTop w:val="0"/>
          <w:marBottom w:val="0"/>
          <w:divBdr>
            <w:top w:val="none" w:sz="0" w:space="0" w:color="auto"/>
            <w:left w:val="none" w:sz="0" w:space="0" w:color="auto"/>
            <w:bottom w:val="none" w:sz="0" w:space="0" w:color="auto"/>
            <w:right w:val="none" w:sz="0" w:space="0" w:color="auto"/>
          </w:divBdr>
        </w:div>
        <w:div w:id="939608108">
          <w:marLeft w:val="480"/>
          <w:marRight w:val="0"/>
          <w:marTop w:val="0"/>
          <w:marBottom w:val="0"/>
          <w:divBdr>
            <w:top w:val="none" w:sz="0" w:space="0" w:color="auto"/>
            <w:left w:val="none" w:sz="0" w:space="0" w:color="auto"/>
            <w:bottom w:val="none" w:sz="0" w:space="0" w:color="auto"/>
            <w:right w:val="none" w:sz="0" w:space="0" w:color="auto"/>
          </w:divBdr>
        </w:div>
        <w:div w:id="2117362031">
          <w:marLeft w:val="480"/>
          <w:marRight w:val="0"/>
          <w:marTop w:val="0"/>
          <w:marBottom w:val="0"/>
          <w:divBdr>
            <w:top w:val="none" w:sz="0" w:space="0" w:color="auto"/>
            <w:left w:val="none" w:sz="0" w:space="0" w:color="auto"/>
            <w:bottom w:val="none" w:sz="0" w:space="0" w:color="auto"/>
            <w:right w:val="none" w:sz="0" w:space="0" w:color="auto"/>
          </w:divBdr>
        </w:div>
        <w:div w:id="1372876388">
          <w:marLeft w:val="480"/>
          <w:marRight w:val="0"/>
          <w:marTop w:val="0"/>
          <w:marBottom w:val="0"/>
          <w:divBdr>
            <w:top w:val="none" w:sz="0" w:space="0" w:color="auto"/>
            <w:left w:val="none" w:sz="0" w:space="0" w:color="auto"/>
            <w:bottom w:val="none" w:sz="0" w:space="0" w:color="auto"/>
            <w:right w:val="none" w:sz="0" w:space="0" w:color="auto"/>
          </w:divBdr>
        </w:div>
        <w:div w:id="713118179">
          <w:marLeft w:val="480"/>
          <w:marRight w:val="0"/>
          <w:marTop w:val="0"/>
          <w:marBottom w:val="0"/>
          <w:divBdr>
            <w:top w:val="none" w:sz="0" w:space="0" w:color="auto"/>
            <w:left w:val="none" w:sz="0" w:space="0" w:color="auto"/>
            <w:bottom w:val="none" w:sz="0" w:space="0" w:color="auto"/>
            <w:right w:val="none" w:sz="0" w:space="0" w:color="auto"/>
          </w:divBdr>
        </w:div>
        <w:div w:id="1908614874">
          <w:marLeft w:val="480"/>
          <w:marRight w:val="0"/>
          <w:marTop w:val="0"/>
          <w:marBottom w:val="0"/>
          <w:divBdr>
            <w:top w:val="none" w:sz="0" w:space="0" w:color="auto"/>
            <w:left w:val="none" w:sz="0" w:space="0" w:color="auto"/>
            <w:bottom w:val="none" w:sz="0" w:space="0" w:color="auto"/>
            <w:right w:val="none" w:sz="0" w:space="0" w:color="auto"/>
          </w:divBdr>
        </w:div>
        <w:div w:id="34349618">
          <w:marLeft w:val="480"/>
          <w:marRight w:val="0"/>
          <w:marTop w:val="0"/>
          <w:marBottom w:val="0"/>
          <w:divBdr>
            <w:top w:val="none" w:sz="0" w:space="0" w:color="auto"/>
            <w:left w:val="none" w:sz="0" w:space="0" w:color="auto"/>
            <w:bottom w:val="none" w:sz="0" w:space="0" w:color="auto"/>
            <w:right w:val="none" w:sz="0" w:space="0" w:color="auto"/>
          </w:divBdr>
        </w:div>
        <w:div w:id="1166357553">
          <w:marLeft w:val="480"/>
          <w:marRight w:val="0"/>
          <w:marTop w:val="0"/>
          <w:marBottom w:val="0"/>
          <w:divBdr>
            <w:top w:val="none" w:sz="0" w:space="0" w:color="auto"/>
            <w:left w:val="none" w:sz="0" w:space="0" w:color="auto"/>
            <w:bottom w:val="none" w:sz="0" w:space="0" w:color="auto"/>
            <w:right w:val="none" w:sz="0" w:space="0" w:color="auto"/>
          </w:divBdr>
        </w:div>
        <w:div w:id="1263076042">
          <w:marLeft w:val="480"/>
          <w:marRight w:val="0"/>
          <w:marTop w:val="0"/>
          <w:marBottom w:val="0"/>
          <w:divBdr>
            <w:top w:val="none" w:sz="0" w:space="0" w:color="auto"/>
            <w:left w:val="none" w:sz="0" w:space="0" w:color="auto"/>
            <w:bottom w:val="none" w:sz="0" w:space="0" w:color="auto"/>
            <w:right w:val="none" w:sz="0" w:space="0" w:color="auto"/>
          </w:divBdr>
        </w:div>
        <w:div w:id="1024132800">
          <w:marLeft w:val="480"/>
          <w:marRight w:val="0"/>
          <w:marTop w:val="0"/>
          <w:marBottom w:val="0"/>
          <w:divBdr>
            <w:top w:val="none" w:sz="0" w:space="0" w:color="auto"/>
            <w:left w:val="none" w:sz="0" w:space="0" w:color="auto"/>
            <w:bottom w:val="none" w:sz="0" w:space="0" w:color="auto"/>
            <w:right w:val="none" w:sz="0" w:space="0" w:color="auto"/>
          </w:divBdr>
        </w:div>
        <w:div w:id="790364246">
          <w:marLeft w:val="480"/>
          <w:marRight w:val="0"/>
          <w:marTop w:val="0"/>
          <w:marBottom w:val="0"/>
          <w:divBdr>
            <w:top w:val="none" w:sz="0" w:space="0" w:color="auto"/>
            <w:left w:val="none" w:sz="0" w:space="0" w:color="auto"/>
            <w:bottom w:val="none" w:sz="0" w:space="0" w:color="auto"/>
            <w:right w:val="none" w:sz="0" w:space="0" w:color="auto"/>
          </w:divBdr>
        </w:div>
        <w:div w:id="555941988">
          <w:marLeft w:val="480"/>
          <w:marRight w:val="0"/>
          <w:marTop w:val="0"/>
          <w:marBottom w:val="0"/>
          <w:divBdr>
            <w:top w:val="none" w:sz="0" w:space="0" w:color="auto"/>
            <w:left w:val="none" w:sz="0" w:space="0" w:color="auto"/>
            <w:bottom w:val="none" w:sz="0" w:space="0" w:color="auto"/>
            <w:right w:val="none" w:sz="0" w:space="0" w:color="auto"/>
          </w:divBdr>
        </w:div>
        <w:div w:id="1189443274">
          <w:marLeft w:val="480"/>
          <w:marRight w:val="0"/>
          <w:marTop w:val="0"/>
          <w:marBottom w:val="0"/>
          <w:divBdr>
            <w:top w:val="none" w:sz="0" w:space="0" w:color="auto"/>
            <w:left w:val="none" w:sz="0" w:space="0" w:color="auto"/>
            <w:bottom w:val="none" w:sz="0" w:space="0" w:color="auto"/>
            <w:right w:val="none" w:sz="0" w:space="0" w:color="auto"/>
          </w:divBdr>
        </w:div>
        <w:div w:id="891500344">
          <w:marLeft w:val="480"/>
          <w:marRight w:val="0"/>
          <w:marTop w:val="0"/>
          <w:marBottom w:val="0"/>
          <w:divBdr>
            <w:top w:val="none" w:sz="0" w:space="0" w:color="auto"/>
            <w:left w:val="none" w:sz="0" w:space="0" w:color="auto"/>
            <w:bottom w:val="none" w:sz="0" w:space="0" w:color="auto"/>
            <w:right w:val="none" w:sz="0" w:space="0" w:color="auto"/>
          </w:divBdr>
        </w:div>
        <w:div w:id="241987206">
          <w:marLeft w:val="480"/>
          <w:marRight w:val="0"/>
          <w:marTop w:val="0"/>
          <w:marBottom w:val="0"/>
          <w:divBdr>
            <w:top w:val="none" w:sz="0" w:space="0" w:color="auto"/>
            <w:left w:val="none" w:sz="0" w:space="0" w:color="auto"/>
            <w:bottom w:val="none" w:sz="0" w:space="0" w:color="auto"/>
            <w:right w:val="none" w:sz="0" w:space="0" w:color="auto"/>
          </w:divBdr>
        </w:div>
        <w:div w:id="1435395060">
          <w:marLeft w:val="480"/>
          <w:marRight w:val="0"/>
          <w:marTop w:val="0"/>
          <w:marBottom w:val="0"/>
          <w:divBdr>
            <w:top w:val="none" w:sz="0" w:space="0" w:color="auto"/>
            <w:left w:val="none" w:sz="0" w:space="0" w:color="auto"/>
            <w:bottom w:val="none" w:sz="0" w:space="0" w:color="auto"/>
            <w:right w:val="none" w:sz="0" w:space="0" w:color="auto"/>
          </w:divBdr>
        </w:div>
        <w:div w:id="790902030">
          <w:marLeft w:val="480"/>
          <w:marRight w:val="0"/>
          <w:marTop w:val="0"/>
          <w:marBottom w:val="0"/>
          <w:divBdr>
            <w:top w:val="none" w:sz="0" w:space="0" w:color="auto"/>
            <w:left w:val="none" w:sz="0" w:space="0" w:color="auto"/>
            <w:bottom w:val="none" w:sz="0" w:space="0" w:color="auto"/>
            <w:right w:val="none" w:sz="0" w:space="0" w:color="auto"/>
          </w:divBdr>
        </w:div>
        <w:div w:id="878783562">
          <w:marLeft w:val="480"/>
          <w:marRight w:val="0"/>
          <w:marTop w:val="0"/>
          <w:marBottom w:val="0"/>
          <w:divBdr>
            <w:top w:val="none" w:sz="0" w:space="0" w:color="auto"/>
            <w:left w:val="none" w:sz="0" w:space="0" w:color="auto"/>
            <w:bottom w:val="none" w:sz="0" w:space="0" w:color="auto"/>
            <w:right w:val="none" w:sz="0" w:space="0" w:color="auto"/>
          </w:divBdr>
        </w:div>
        <w:div w:id="2043166599">
          <w:marLeft w:val="480"/>
          <w:marRight w:val="0"/>
          <w:marTop w:val="0"/>
          <w:marBottom w:val="0"/>
          <w:divBdr>
            <w:top w:val="none" w:sz="0" w:space="0" w:color="auto"/>
            <w:left w:val="none" w:sz="0" w:space="0" w:color="auto"/>
            <w:bottom w:val="none" w:sz="0" w:space="0" w:color="auto"/>
            <w:right w:val="none" w:sz="0" w:space="0" w:color="auto"/>
          </w:divBdr>
        </w:div>
        <w:div w:id="1956206678">
          <w:marLeft w:val="480"/>
          <w:marRight w:val="0"/>
          <w:marTop w:val="0"/>
          <w:marBottom w:val="0"/>
          <w:divBdr>
            <w:top w:val="none" w:sz="0" w:space="0" w:color="auto"/>
            <w:left w:val="none" w:sz="0" w:space="0" w:color="auto"/>
            <w:bottom w:val="none" w:sz="0" w:space="0" w:color="auto"/>
            <w:right w:val="none" w:sz="0" w:space="0" w:color="auto"/>
          </w:divBdr>
        </w:div>
        <w:div w:id="2122214824">
          <w:marLeft w:val="480"/>
          <w:marRight w:val="0"/>
          <w:marTop w:val="0"/>
          <w:marBottom w:val="0"/>
          <w:divBdr>
            <w:top w:val="none" w:sz="0" w:space="0" w:color="auto"/>
            <w:left w:val="none" w:sz="0" w:space="0" w:color="auto"/>
            <w:bottom w:val="none" w:sz="0" w:space="0" w:color="auto"/>
            <w:right w:val="none" w:sz="0" w:space="0" w:color="auto"/>
          </w:divBdr>
        </w:div>
        <w:div w:id="344988341">
          <w:marLeft w:val="480"/>
          <w:marRight w:val="0"/>
          <w:marTop w:val="0"/>
          <w:marBottom w:val="0"/>
          <w:divBdr>
            <w:top w:val="none" w:sz="0" w:space="0" w:color="auto"/>
            <w:left w:val="none" w:sz="0" w:space="0" w:color="auto"/>
            <w:bottom w:val="none" w:sz="0" w:space="0" w:color="auto"/>
            <w:right w:val="none" w:sz="0" w:space="0" w:color="auto"/>
          </w:divBdr>
        </w:div>
        <w:div w:id="1144353043">
          <w:marLeft w:val="480"/>
          <w:marRight w:val="0"/>
          <w:marTop w:val="0"/>
          <w:marBottom w:val="0"/>
          <w:divBdr>
            <w:top w:val="none" w:sz="0" w:space="0" w:color="auto"/>
            <w:left w:val="none" w:sz="0" w:space="0" w:color="auto"/>
            <w:bottom w:val="none" w:sz="0" w:space="0" w:color="auto"/>
            <w:right w:val="none" w:sz="0" w:space="0" w:color="auto"/>
          </w:divBdr>
        </w:div>
        <w:div w:id="643392376">
          <w:marLeft w:val="480"/>
          <w:marRight w:val="0"/>
          <w:marTop w:val="0"/>
          <w:marBottom w:val="0"/>
          <w:divBdr>
            <w:top w:val="none" w:sz="0" w:space="0" w:color="auto"/>
            <w:left w:val="none" w:sz="0" w:space="0" w:color="auto"/>
            <w:bottom w:val="none" w:sz="0" w:space="0" w:color="auto"/>
            <w:right w:val="none" w:sz="0" w:space="0" w:color="auto"/>
          </w:divBdr>
        </w:div>
        <w:div w:id="1494757031">
          <w:marLeft w:val="480"/>
          <w:marRight w:val="0"/>
          <w:marTop w:val="0"/>
          <w:marBottom w:val="0"/>
          <w:divBdr>
            <w:top w:val="none" w:sz="0" w:space="0" w:color="auto"/>
            <w:left w:val="none" w:sz="0" w:space="0" w:color="auto"/>
            <w:bottom w:val="none" w:sz="0" w:space="0" w:color="auto"/>
            <w:right w:val="none" w:sz="0" w:space="0" w:color="auto"/>
          </w:divBdr>
        </w:div>
        <w:div w:id="1284068942">
          <w:marLeft w:val="480"/>
          <w:marRight w:val="0"/>
          <w:marTop w:val="0"/>
          <w:marBottom w:val="0"/>
          <w:divBdr>
            <w:top w:val="none" w:sz="0" w:space="0" w:color="auto"/>
            <w:left w:val="none" w:sz="0" w:space="0" w:color="auto"/>
            <w:bottom w:val="none" w:sz="0" w:space="0" w:color="auto"/>
            <w:right w:val="none" w:sz="0" w:space="0" w:color="auto"/>
          </w:divBdr>
        </w:div>
        <w:div w:id="1833377307">
          <w:marLeft w:val="480"/>
          <w:marRight w:val="0"/>
          <w:marTop w:val="0"/>
          <w:marBottom w:val="0"/>
          <w:divBdr>
            <w:top w:val="none" w:sz="0" w:space="0" w:color="auto"/>
            <w:left w:val="none" w:sz="0" w:space="0" w:color="auto"/>
            <w:bottom w:val="none" w:sz="0" w:space="0" w:color="auto"/>
            <w:right w:val="none" w:sz="0" w:space="0" w:color="auto"/>
          </w:divBdr>
        </w:div>
        <w:div w:id="1185709307">
          <w:marLeft w:val="480"/>
          <w:marRight w:val="0"/>
          <w:marTop w:val="0"/>
          <w:marBottom w:val="0"/>
          <w:divBdr>
            <w:top w:val="none" w:sz="0" w:space="0" w:color="auto"/>
            <w:left w:val="none" w:sz="0" w:space="0" w:color="auto"/>
            <w:bottom w:val="none" w:sz="0" w:space="0" w:color="auto"/>
            <w:right w:val="none" w:sz="0" w:space="0" w:color="auto"/>
          </w:divBdr>
        </w:div>
        <w:div w:id="2133013690">
          <w:marLeft w:val="480"/>
          <w:marRight w:val="0"/>
          <w:marTop w:val="0"/>
          <w:marBottom w:val="0"/>
          <w:divBdr>
            <w:top w:val="none" w:sz="0" w:space="0" w:color="auto"/>
            <w:left w:val="none" w:sz="0" w:space="0" w:color="auto"/>
            <w:bottom w:val="none" w:sz="0" w:space="0" w:color="auto"/>
            <w:right w:val="none" w:sz="0" w:space="0" w:color="auto"/>
          </w:divBdr>
        </w:div>
        <w:div w:id="1234005445">
          <w:marLeft w:val="480"/>
          <w:marRight w:val="0"/>
          <w:marTop w:val="0"/>
          <w:marBottom w:val="0"/>
          <w:divBdr>
            <w:top w:val="none" w:sz="0" w:space="0" w:color="auto"/>
            <w:left w:val="none" w:sz="0" w:space="0" w:color="auto"/>
            <w:bottom w:val="none" w:sz="0" w:space="0" w:color="auto"/>
            <w:right w:val="none" w:sz="0" w:space="0" w:color="auto"/>
          </w:divBdr>
        </w:div>
        <w:div w:id="52585398">
          <w:marLeft w:val="480"/>
          <w:marRight w:val="0"/>
          <w:marTop w:val="0"/>
          <w:marBottom w:val="0"/>
          <w:divBdr>
            <w:top w:val="none" w:sz="0" w:space="0" w:color="auto"/>
            <w:left w:val="none" w:sz="0" w:space="0" w:color="auto"/>
            <w:bottom w:val="none" w:sz="0" w:space="0" w:color="auto"/>
            <w:right w:val="none" w:sz="0" w:space="0" w:color="auto"/>
          </w:divBdr>
        </w:div>
        <w:div w:id="248198557">
          <w:marLeft w:val="480"/>
          <w:marRight w:val="0"/>
          <w:marTop w:val="0"/>
          <w:marBottom w:val="0"/>
          <w:divBdr>
            <w:top w:val="none" w:sz="0" w:space="0" w:color="auto"/>
            <w:left w:val="none" w:sz="0" w:space="0" w:color="auto"/>
            <w:bottom w:val="none" w:sz="0" w:space="0" w:color="auto"/>
            <w:right w:val="none" w:sz="0" w:space="0" w:color="auto"/>
          </w:divBdr>
        </w:div>
        <w:div w:id="1581450852">
          <w:marLeft w:val="480"/>
          <w:marRight w:val="0"/>
          <w:marTop w:val="0"/>
          <w:marBottom w:val="0"/>
          <w:divBdr>
            <w:top w:val="none" w:sz="0" w:space="0" w:color="auto"/>
            <w:left w:val="none" w:sz="0" w:space="0" w:color="auto"/>
            <w:bottom w:val="none" w:sz="0" w:space="0" w:color="auto"/>
            <w:right w:val="none" w:sz="0" w:space="0" w:color="auto"/>
          </w:divBdr>
        </w:div>
        <w:div w:id="498037314">
          <w:marLeft w:val="480"/>
          <w:marRight w:val="0"/>
          <w:marTop w:val="0"/>
          <w:marBottom w:val="0"/>
          <w:divBdr>
            <w:top w:val="none" w:sz="0" w:space="0" w:color="auto"/>
            <w:left w:val="none" w:sz="0" w:space="0" w:color="auto"/>
            <w:bottom w:val="none" w:sz="0" w:space="0" w:color="auto"/>
            <w:right w:val="none" w:sz="0" w:space="0" w:color="auto"/>
          </w:divBdr>
        </w:div>
        <w:div w:id="1966499647">
          <w:marLeft w:val="480"/>
          <w:marRight w:val="0"/>
          <w:marTop w:val="0"/>
          <w:marBottom w:val="0"/>
          <w:divBdr>
            <w:top w:val="none" w:sz="0" w:space="0" w:color="auto"/>
            <w:left w:val="none" w:sz="0" w:space="0" w:color="auto"/>
            <w:bottom w:val="none" w:sz="0" w:space="0" w:color="auto"/>
            <w:right w:val="none" w:sz="0" w:space="0" w:color="auto"/>
          </w:divBdr>
        </w:div>
        <w:div w:id="1258715644">
          <w:marLeft w:val="480"/>
          <w:marRight w:val="0"/>
          <w:marTop w:val="0"/>
          <w:marBottom w:val="0"/>
          <w:divBdr>
            <w:top w:val="none" w:sz="0" w:space="0" w:color="auto"/>
            <w:left w:val="none" w:sz="0" w:space="0" w:color="auto"/>
            <w:bottom w:val="none" w:sz="0" w:space="0" w:color="auto"/>
            <w:right w:val="none" w:sz="0" w:space="0" w:color="auto"/>
          </w:divBdr>
        </w:div>
        <w:div w:id="27805299">
          <w:marLeft w:val="480"/>
          <w:marRight w:val="0"/>
          <w:marTop w:val="0"/>
          <w:marBottom w:val="0"/>
          <w:divBdr>
            <w:top w:val="none" w:sz="0" w:space="0" w:color="auto"/>
            <w:left w:val="none" w:sz="0" w:space="0" w:color="auto"/>
            <w:bottom w:val="none" w:sz="0" w:space="0" w:color="auto"/>
            <w:right w:val="none" w:sz="0" w:space="0" w:color="auto"/>
          </w:divBdr>
        </w:div>
        <w:div w:id="396628519">
          <w:marLeft w:val="480"/>
          <w:marRight w:val="0"/>
          <w:marTop w:val="0"/>
          <w:marBottom w:val="0"/>
          <w:divBdr>
            <w:top w:val="none" w:sz="0" w:space="0" w:color="auto"/>
            <w:left w:val="none" w:sz="0" w:space="0" w:color="auto"/>
            <w:bottom w:val="none" w:sz="0" w:space="0" w:color="auto"/>
            <w:right w:val="none" w:sz="0" w:space="0" w:color="auto"/>
          </w:divBdr>
        </w:div>
        <w:div w:id="1322196467">
          <w:marLeft w:val="480"/>
          <w:marRight w:val="0"/>
          <w:marTop w:val="0"/>
          <w:marBottom w:val="0"/>
          <w:divBdr>
            <w:top w:val="none" w:sz="0" w:space="0" w:color="auto"/>
            <w:left w:val="none" w:sz="0" w:space="0" w:color="auto"/>
            <w:bottom w:val="none" w:sz="0" w:space="0" w:color="auto"/>
            <w:right w:val="none" w:sz="0" w:space="0" w:color="auto"/>
          </w:divBdr>
        </w:div>
        <w:div w:id="1014922522">
          <w:marLeft w:val="480"/>
          <w:marRight w:val="0"/>
          <w:marTop w:val="0"/>
          <w:marBottom w:val="0"/>
          <w:divBdr>
            <w:top w:val="none" w:sz="0" w:space="0" w:color="auto"/>
            <w:left w:val="none" w:sz="0" w:space="0" w:color="auto"/>
            <w:bottom w:val="none" w:sz="0" w:space="0" w:color="auto"/>
            <w:right w:val="none" w:sz="0" w:space="0" w:color="auto"/>
          </w:divBdr>
        </w:div>
        <w:div w:id="1320499559">
          <w:marLeft w:val="480"/>
          <w:marRight w:val="0"/>
          <w:marTop w:val="0"/>
          <w:marBottom w:val="0"/>
          <w:divBdr>
            <w:top w:val="none" w:sz="0" w:space="0" w:color="auto"/>
            <w:left w:val="none" w:sz="0" w:space="0" w:color="auto"/>
            <w:bottom w:val="none" w:sz="0" w:space="0" w:color="auto"/>
            <w:right w:val="none" w:sz="0" w:space="0" w:color="auto"/>
          </w:divBdr>
        </w:div>
        <w:div w:id="1549101319">
          <w:marLeft w:val="480"/>
          <w:marRight w:val="0"/>
          <w:marTop w:val="0"/>
          <w:marBottom w:val="0"/>
          <w:divBdr>
            <w:top w:val="none" w:sz="0" w:space="0" w:color="auto"/>
            <w:left w:val="none" w:sz="0" w:space="0" w:color="auto"/>
            <w:bottom w:val="none" w:sz="0" w:space="0" w:color="auto"/>
            <w:right w:val="none" w:sz="0" w:space="0" w:color="auto"/>
          </w:divBdr>
        </w:div>
        <w:div w:id="1585336172">
          <w:marLeft w:val="480"/>
          <w:marRight w:val="0"/>
          <w:marTop w:val="0"/>
          <w:marBottom w:val="0"/>
          <w:divBdr>
            <w:top w:val="none" w:sz="0" w:space="0" w:color="auto"/>
            <w:left w:val="none" w:sz="0" w:space="0" w:color="auto"/>
            <w:bottom w:val="none" w:sz="0" w:space="0" w:color="auto"/>
            <w:right w:val="none" w:sz="0" w:space="0" w:color="auto"/>
          </w:divBdr>
        </w:div>
        <w:div w:id="1405297677">
          <w:marLeft w:val="480"/>
          <w:marRight w:val="0"/>
          <w:marTop w:val="0"/>
          <w:marBottom w:val="0"/>
          <w:divBdr>
            <w:top w:val="none" w:sz="0" w:space="0" w:color="auto"/>
            <w:left w:val="none" w:sz="0" w:space="0" w:color="auto"/>
            <w:bottom w:val="none" w:sz="0" w:space="0" w:color="auto"/>
            <w:right w:val="none" w:sz="0" w:space="0" w:color="auto"/>
          </w:divBdr>
        </w:div>
        <w:div w:id="118841439">
          <w:marLeft w:val="480"/>
          <w:marRight w:val="0"/>
          <w:marTop w:val="0"/>
          <w:marBottom w:val="0"/>
          <w:divBdr>
            <w:top w:val="none" w:sz="0" w:space="0" w:color="auto"/>
            <w:left w:val="none" w:sz="0" w:space="0" w:color="auto"/>
            <w:bottom w:val="none" w:sz="0" w:space="0" w:color="auto"/>
            <w:right w:val="none" w:sz="0" w:space="0" w:color="auto"/>
          </w:divBdr>
        </w:div>
        <w:div w:id="132329585">
          <w:marLeft w:val="480"/>
          <w:marRight w:val="0"/>
          <w:marTop w:val="0"/>
          <w:marBottom w:val="0"/>
          <w:divBdr>
            <w:top w:val="none" w:sz="0" w:space="0" w:color="auto"/>
            <w:left w:val="none" w:sz="0" w:space="0" w:color="auto"/>
            <w:bottom w:val="none" w:sz="0" w:space="0" w:color="auto"/>
            <w:right w:val="none" w:sz="0" w:space="0" w:color="auto"/>
          </w:divBdr>
        </w:div>
        <w:div w:id="1748072785">
          <w:marLeft w:val="480"/>
          <w:marRight w:val="0"/>
          <w:marTop w:val="0"/>
          <w:marBottom w:val="0"/>
          <w:divBdr>
            <w:top w:val="none" w:sz="0" w:space="0" w:color="auto"/>
            <w:left w:val="none" w:sz="0" w:space="0" w:color="auto"/>
            <w:bottom w:val="none" w:sz="0" w:space="0" w:color="auto"/>
            <w:right w:val="none" w:sz="0" w:space="0" w:color="auto"/>
          </w:divBdr>
        </w:div>
        <w:div w:id="535316191">
          <w:marLeft w:val="480"/>
          <w:marRight w:val="0"/>
          <w:marTop w:val="0"/>
          <w:marBottom w:val="0"/>
          <w:divBdr>
            <w:top w:val="none" w:sz="0" w:space="0" w:color="auto"/>
            <w:left w:val="none" w:sz="0" w:space="0" w:color="auto"/>
            <w:bottom w:val="none" w:sz="0" w:space="0" w:color="auto"/>
            <w:right w:val="none" w:sz="0" w:space="0" w:color="auto"/>
          </w:divBdr>
        </w:div>
        <w:div w:id="1901288394">
          <w:marLeft w:val="480"/>
          <w:marRight w:val="0"/>
          <w:marTop w:val="0"/>
          <w:marBottom w:val="0"/>
          <w:divBdr>
            <w:top w:val="none" w:sz="0" w:space="0" w:color="auto"/>
            <w:left w:val="none" w:sz="0" w:space="0" w:color="auto"/>
            <w:bottom w:val="none" w:sz="0" w:space="0" w:color="auto"/>
            <w:right w:val="none" w:sz="0" w:space="0" w:color="auto"/>
          </w:divBdr>
        </w:div>
        <w:div w:id="1336227870">
          <w:marLeft w:val="480"/>
          <w:marRight w:val="0"/>
          <w:marTop w:val="0"/>
          <w:marBottom w:val="0"/>
          <w:divBdr>
            <w:top w:val="none" w:sz="0" w:space="0" w:color="auto"/>
            <w:left w:val="none" w:sz="0" w:space="0" w:color="auto"/>
            <w:bottom w:val="none" w:sz="0" w:space="0" w:color="auto"/>
            <w:right w:val="none" w:sz="0" w:space="0" w:color="auto"/>
          </w:divBdr>
        </w:div>
        <w:div w:id="230964207">
          <w:marLeft w:val="480"/>
          <w:marRight w:val="0"/>
          <w:marTop w:val="0"/>
          <w:marBottom w:val="0"/>
          <w:divBdr>
            <w:top w:val="none" w:sz="0" w:space="0" w:color="auto"/>
            <w:left w:val="none" w:sz="0" w:space="0" w:color="auto"/>
            <w:bottom w:val="none" w:sz="0" w:space="0" w:color="auto"/>
            <w:right w:val="none" w:sz="0" w:space="0" w:color="auto"/>
          </w:divBdr>
        </w:div>
        <w:div w:id="1576822119">
          <w:marLeft w:val="480"/>
          <w:marRight w:val="0"/>
          <w:marTop w:val="0"/>
          <w:marBottom w:val="0"/>
          <w:divBdr>
            <w:top w:val="none" w:sz="0" w:space="0" w:color="auto"/>
            <w:left w:val="none" w:sz="0" w:space="0" w:color="auto"/>
            <w:bottom w:val="none" w:sz="0" w:space="0" w:color="auto"/>
            <w:right w:val="none" w:sz="0" w:space="0" w:color="auto"/>
          </w:divBdr>
        </w:div>
        <w:div w:id="162596969">
          <w:marLeft w:val="480"/>
          <w:marRight w:val="0"/>
          <w:marTop w:val="0"/>
          <w:marBottom w:val="0"/>
          <w:divBdr>
            <w:top w:val="none" w:sz="0" w:space="0" w:color="auto"/>
            <w:left w:val="none" w:sz="0" w:space="0" w:color="auto"/>
            <w:bottom w:val="none" w:sz="0" w:space="0" w:color="auto"/>
            <w:right w:val="none" w:sz="0" w:space="0" w:color="auto"/>
          </w:divBdr>
        </w:div>
        <w:div w:id="1695765867">
          <w:marLeft w:val="480"/>
          <w:marRight w:val="0"/>
          <w:marTop w:val="0"/>
          <w:marBottom w:val="0"/>
          <w:divBdr>
            <w:top w:val="none" w:sz="0" w:space="0" w:color="auto"/>
            <w:left w:val="none" w:sz="0" w:space="0" w:color="auto"/>
            <w:bottom w:val="none" w:sz="0" w:space="0" w:color="auto"/>
            <w:right w:val="none" w:sz="0" w:space="0" w:color="auto"/>
          </w:divBdr>
        </w:div>
        <w:div w:id="2090733055">
          <w:marLeft w:val="480"/>
          <w:marRight w:val="0"/>
          <w:marTop w:val="0"/>
          <w:marBottom w:val="0"/>
          <w:divBdr>
            <w:top w:val="none" w:sz="0" w:space="0" w:color="auto"/>
            <w:left w:val="none" w:sz="0" w:space="0" w:color="auto"/>
            <w:bottom w:val="none" w:sz="0" w:space="0" w:color="auto"/>
            <w:right w:val="none" w:sz="0" w:space="0" w:color="auto"/>
          </w:divBdr>
        </w:div>
        <w:div w:id="2122988098">
          <w:marLeft w:val="480"/>
          <w:marRight w:val="0"/>
          <w:marTop w:val="0"/>
          <w:marBottom w:val="0"/>
          <w:divBdr>
            <w:top w:val="none" w:sz="0" w:space="0" w:color="auto"/>
            <w:left w:val="none" w:sz="0" w:space="0" w:color="auto"/>
            <w:bottom w:val="none" w:sz="0" w:space="0" w:color="auto"/>
            <w:right w:val="none" w:sz="0" w:space="0" w:color="auto"/>
          </w:divBdr>
        </w:div>
        <w:div w:id="1590315313">
          <w:marLeft w:val="480"/>
          <w:marRight w:val="0"/>
          <w:marTop w:val="0"/>
          <w:marBottom w:val="0"/>
          <w:divBdr>
            <w:top w:val="none" w:sz="0" w:space="0" w:color="auto"/>
            <w:left w:val="none" w:sz="0" w:space="0" w:color="auto"/>
            <w:bottom w:val="none" w:sz="0" w:space="0" w:color="auto"/>
            <w:right w:val="none" w:sz="0" w:space="0" w:color="auto"/>
          </w:divBdr>
        </w:div>
        <w:div w:id="54208430">
          <w:marLeft w:val="480"/>
          <w:marRight w:val="0"/>
          <w:marTop w:val="0"/>
          <w:marBottom w:val="0"/>
          <w:divBdr>
            <w:top w:val="none" w:sz="0" w:space="0" w:color="auto"/>
            <w:left w:val="none" w:sz="0" w:space="0" w:color="auto"/>
            <w:bottom w:val="none" w:sz="0" w:space="0" w:color="auto"/>
            <w:right w:val="none" w:sz="0" w:space="0" w:color="auto"/>
          </w:divBdr>
        </w:div>
        <w:div w:id="1101291865">
          <w:marLeft w:val="480"/>
          <w:marRight w:val="0"/>
          <w:marTop w:val="0"/>
          <w:marBottom w:val="0"/>
          <w:divBdr>
            <w:top w:val="none" w:sz="0" w:space="0" w:color="auto"/>
            <w:left w:val="none" w:sz="0" w:space="0" w:color="auto"/>
            <w:bottom w:val="none" w:sz="0" w:space="0" w:color="auto"/>
            <w:right w:val="none" w:sz="0" w:space="0" w:color="auto"/>
          </w:divBdr>
        </w:div>
        <w:div w:id="344983027">
          <w:marLeft w:val="480"/>
          <w:marRight w:val="0"/>
          <w:marTop w:val="0"/>
          <w:marBottom w:val="0"/>
          <w:divBdr>
            <w:top w:val="none" w:sz="0" w:space="0" w:color="auto"/>
            <w:left w:val="none" w:sz="0" w:space="0" w:color="auto"/>
            <w:bottom w:val="none" w:sz="0" w:space="0" w:color="auto"/>
            <w:right w:val="none" w:sz="0" w:space="0" w:color="auto"/>
          </w:divBdr>
        </w:div>
        <w:div w:id="900360899">
          <w:marLeft w:val="480"/>
          <w:marRight w:val="0"/>
          <w:marTop w:val="0"/>
          <w:marBottom w:val="0"/>
          <w:divBdr>
            <w:top w:val="none" w:sz="0" w:space="0" w:color="auto"/>
            <w:left w:val="none" w:sz="0" w:space="0" w:color="auto"/>
            <w:bottom w:val="none" w:sz="0" w:space="0" w:color="auto"/>
            <w:right w:val="none" w:sz="0" w:space="0" w:color="auto"/>
          </w:divBdr>
        </w:div>
        <w:div w:id="1147937682">
          <w:marLeft w:val="480"/>
          <w:marRight w:val="0"/>
          <w:marTop w:val="0"/>
          <w:marBottom w:val="0"/>
          <w:divBdr>
            <w:top w:val="none" w:sz="0" w:space="0" w:color="auto"/>
            <w:left w:val="none" w:sz="0" w:space="0" w:color="auto"/>
            <w:bottom w:val="none" w:sz="0" w:space="0" w:color="auto"/>
            <w:right w:val="none" w:sz="0" w:space="0" w:color="auto"/>
          </w:divBdr>
        </w:div>
        <w:div w:id="1615015496">
          <w:marLeft w:val="480"/>
          <w:marRight w:val="0"/>
          <w:marTop w:val="0"/>
          <w:marBottom w:val="0"/>
          <w:divBdr>
            <w:top w:val="none" w:sz="0" w:space="0" w:color="auto"/>
            <w:left w:val="none" w:sz="0" w:space="0" w:color="auto"/>
            <w:bottom w:val="none" w:sz="0" w:space="0" w:color="auto"/>
            <w:right w:val="none" w:sz="0" w:space="0" w:color="auto"/>
          </w:divBdr>
        </w:div>
        <w:div w:id="264922810">
          <w:marLeft w:val="480"/>
          <w:marRight w:val="0"/>
          <w:marTop w:val="0"/>
          <w:marBottom w:val="0"/>
          <w:divBdr>
            <w:top w:val="none" w:sz="0" w:space="0" w:color="auto"/>
            <w:left w:val="none" w:sz="0" w:space="0" w:color="auto"/>
            <w:bottom w:val="none" w:sz="0" w:space="0" w:color="auto"/>
            <w:right w:val="none" w:sz="0" w:space="0" w:color="auto"/>
          </w:divBdr>
        </w:div>
        <w:div w:id="841972822">
          <w:marLeft w:val="480"/>
          <w:marRight w:val="0"/>
          <w:marTop w:val="0"/>
          <w:marBottom w:val="0"/>
          <w:divBdr>
            <w:top w:val="none" w:sz="0" w:space="0" w:color="auto"/>
            <w:left w:val="none" w:sz="0" w:space="0" w:color="auto"/>
            <w:bottom w:val="none" w:sz="0" w:space="0" w:color="auto"/>
            <w:right w:val="none" w:sz="0" w:space="0" w:color="auto"/>
          </w:divBdr>
        </w:div>
        <w:div w:id="1502966286">
          <w:marLeft w:val="480"/>
          <w:marRight w:val="0"/>
          <w:marTop w:val="0"/>
          <w:marBottom w:val="0"/>
          <w:divBdr>
            <w:top w:val="none" w:sz="0" w:space="0" w:color="auto"/>
            <w:left w:val="none" w:sz="0" w:space="0" w:color="auto"/>
            <w:bottom w:val="none" w:sz="0" w:space="0" w:color="auto"/>
            <w:right w:val="none" w:sz="0" w:space="0" w:color="auto"/>
          </w:divBdr>
        </w:div>
        <w:div w:id="612249657">
          <w:marLeft w:val="480"/>
          <w:marRight w:val="0"/>
          <w:marTop w:val="0"/>
          <w:marBottom w:val="0"/>
          <w:divBdr>
            <w:top w:val="none" w:sz="0" w:space="0" w:color="auto"/>
            <w:left w:val="none" w:sz="0" w:space="0" w:color="auto"/>
            <w:bottom w:val="none" w:sz="0" w:space="0" w:color="auto"/>
            <w:right w:val="none" w:sz="0" w:space="0" w:color="auto"/>
          </w:divBdr>
        </w:div>
        <w:div w:id="1449275701">
          <w:marLeft w:val="480"/>
          <w:marRight w:val="0"/>
          <w:marTop w:val="0"/>
          <w:marBottom w:val="0"/>
          <w:divBdr>
            <w:top w:val="none" w:sz="0" w:space="0" w:color="auto"/>
            <w:left w:val="none" w:sz="0" w:space="0" w:color="auto"/>
            <w:bottom w:val="none" w:sz="0" w:space="0" w:color="auto"/>
            <w:right w:val="none" w:sz="0" w:space="0" w:color="auto"/>
          </w:divBdr>
        </w:div>
        <w:div w:id="1959024547">
          <w:marLeft w:val="480"/>
          <w:marRight w:val="0"/>
          <w:marTop w:val="0"/>
          <w:marBottom w:val="0"/>
          <w:divBdr>
            <w:top w:val="none" w:sz="0" w:space="0" w:color="auto"/>
            <w:left w:val="none" w:sz="0" w:space="0" w:color="auto"/>
            <w:bottom w:val="none" w:sz="0" w:space="0" w:color="auto"/>
            <w:right w:val="none" w:sz="0" w:space="0" w:color="auto"/>
          </w:divBdr>
        </w:div>
        <w:div w:id="1868787639">
          <w:marLeft w:val="480"/>
          <w:marRight w:val="0"/>
          <w:marTop w:val="0"/>
          <w:marBottom w:val="0"/>
          <w:divBdr>
            <w:top w:val="none" w:sz="0" w:space="0" w:color="auto"/>
            <w:left w:val="none" w:sz="0" w:space="0" w:color="auto"/>
            <w:bottom w:val="none" w:sz="0" w:space="0" w:color="auto"/>
            <w:right w:val="none" w:sz="0" w:space="0" w:color="auto"/>
          </w:divBdr>
        </w:div>
        <w:div w:id="1728145857">
          <w:marLeft w:val="480"/>
          <w:marRight w:val="0"/>
          <w:marTop w:val="0"/>
          <w:marBottom w:val="0"/>
          <w:divBdr>
            <w:top w:val="none" w:sz="0" w:space="0" w:color="auto"/>
            <w:left w:val="none" w:sz="0" w:space="0" w:color="auto"/>
            <w:bottom w:val="none" w:sz="0" w:space="0" w:color="auto"/>
            <w:right w:val="none" w:sz="0" w:space="0" w:color="auto"/>
          </w:divBdr>
        </w:div>
        <w:div w:id="480117526">
          <w:marLeft w:val="480"/>
          <w:marRight w:val="0"/>
          <w:marTop w:val="0"/>
          <w:marBottom w:val="0"/>
          <w:divBdr>
            <w:top w:val="none" w:sz="0" w:space="0" w:color="auto"/>
            <w:left w:val="none" w:sz="0" w:space="0" w:color="auto"/>
            <w:bottom w:val="none" w:sz="0" w:space="0" w:color="auto"/>
            <w:right w:val="none" w:sz="0" w:space="0" w:color="auto"/>
          </w:divBdr>
        </w:div>
        <w:div w:id="743069126">
          <w:marLeft w:val="480"/>
          <w:marRight w:val="0"/>
          <w:marTop w:val="0"/>
          <w:marBottom w:val="0"/>
          <w:divBdr>
            <w:top w:val="none" w:sz="0" w:space="0" w:color="auto"/>
            <w:left w:val="none" w:sz="0" w:space="0" w:color="auto"/>
            <w:bottom w:val="none" w:sz="0" w:space="0" w:color="auto"/>
            <w:right w:val="none" w:sz="0" w:space="0" w:color="auto"/>
          </w:divBdr>
        </w:div>
        <w:div w:id="20475906">
          <w:marLeft w:val="480"/>
          <w:marRight w:val="0"/>
          <w:marTop w:val="0"/>
          <w:marBottom w:val="0"/>
          <w:divBdr>
            <w:top w:val="none" w:sz="0" w:space="0" w:color="auto"/>
            <w:left w:val="none" w:sz="0" w:space="0" w:color="auto"/>
            <w:bottom w:val="none" w:sz="0" w:space="0" w:color="auto"/>
            <w:right w:val="none" w:sz="0" w:space="0" w:color="auto"/>
          </w:divBdr>
        </w:div>
        <w:div w:id="472871706">
          <w:marLeft w:val="480"/>
          <w:marRight w:val="0"/>
          <w:marTop w:val="0"/>
          <w:marBottom w:val="0"/>
          <w:divBdr>
            <w:top w:val="none" w:sz="0" w:space="0" w:color="auto"/>
            <w:left w:val="none" w:sz="0" w:space="0" w:color="auto"/>
            <w:bottom w:val="none" w:sz="0" w:space="0" w:color="auto"/>
            <w:right w:val="none" w:sz="0" w:space="0" w:color="auto"/>
          </w:divBdr>
        </w:div>
        <w:div w:id="1132600229">
          <w:marLeft w:val="480"/>
          <w:marRight w:val="0"/>
          <w:marTop w:val="0"/>
          <w:marBottom w:val="0"/>
          <w:divBdr>
            <w:top w:val="none" w:sz="0" w:space="0" w:color="auto"/>
            <w:left w:val="none" w:sz="0" w:space="0" w:color="auto"/>
            <w:bottom w:val="none" w:sz="0" w:space="0" w:color="auto"/>
            <w:right w:val="none" w:sz="0" w:space="0" w:color="auto"/>
          </w:divBdr>
        </w:div>
        <w:div w:id="1646932547">
          <w:marLeft w:val="480"/>
          <w:marRight w:val="0"/>
          <w:marTop w:val="0"/>
          <w:marBottom w:val="0"/>
          <w:divBdr>
            <w:top w:val="none" w:sz="0" w:space="0" w:color="auto"/>
            <w:left w:val="none" w:sz="0" w:space="0" w:color="auto"/>
            <w:bottom w:val="none" w:sz="0" w:space="0" w:color="auto"/>
            <w:right w:val="none" w:sz="0" w:space="0" w:color="auto"/>
          </w:divBdr>
        </w:div>
        <w:div w:id="1130902448">
          <w:marLeft w:val="480"/>
          <w:marRight w:val="0"/>
          <w:marTop w:val="0"/>
          <w:marBottom w:val="0"/>
          <w:divBdr>
            <w:top w:val="none" w:sz="0" w:space="0" w:color="auto"/>
            <w:left w:val="none" w:sz="0" w:space="0" w:color="auto"/>
            <w:bottom w:val="none" w:sz="0" w:space="0" w:color="auto"/>
            <w:right w:val="none" w:sz="0" w:space="0" w:color="auto"/>
          </w:divBdr>
        </w:div>
        <w:div w:id="129901566">
          <w:marLeft w:val="480"/>
          <w:marRight w:val="0"/>
          <w:marTop w:val="0"/>
          <w:marBottom w:val="0"/>
          <w:divBdr>
            <w:top w:val="none" w:sz="0" w:space="0" w:color="auto"/>
            <w:left w:val="none" w:sz="0" w:space="0" w:color="auto"/>
            <w:bottom w:val="none" w:sz="0" w:space="0" w:color="auto"/>
            <w:right w:val="none" w:sz="0" w:space="0" w:color="auto"/>
          </w:divBdr>
        </w:div>
        <w:div w:id="1319577933">
          <w:marLeft w:val="480"/>
          <w:marRight w:val="0"/>
          <w:marTop w:val="0"/>
          <w:marBottom w:val="0"/>
          <w:divBdr>
            <w:top w:val="none" w:sz="0" w:space="0" w:color="auto"/>
            <w:left w:val="none" w:sz="0" w:space="0" w:color="auto"/>
            <w:bottom w:val="none" w:sz="0" w:space="0" w:color="auto"/>
            <w:right w:val="none" w:sz="0" w:space="0" w:color="auto"/>
          </w:divBdr>
        </w:div>
        <w:div w:id="847790057">
          <w:marLeft w:val="480"/>
          <w:marRight w:val="0"/>
          <w:marTop w:val="0"/>
          <w:marBottom w:val="0"/>
          <w:divBdr>
            <w:top w:val="none" w:sz="0" w:space="0" w:color="auto"/>
            <w:left w:val="none" w:sz="0" w:space="0" w:color="auto"/>
            <w:bottom w:val="none" w:sz="0" w:space="0" w:color="auto"/>
            <w:right w:val="none" w:sz="0" w:space="0" w:color="auto"/>
          </w:divBdr>
        </w:div>
        <w:div w:id="1128745101">
          <w:marLeft w:val="480"/>
          <w:marRight w:val="0"/>
          <w:marTop w:val="0"/>
          <w:marBottom w:val="0"/>
          <w:divBdr>
            <w:top w:val="none" w:sz="0" w:space="0" w:color="auto"/>
            <w:left w:val="none" w:sz="0" w:space="0" w:color="auto"/>
            <w:bottom w:val="none" w:sz="0" w:space="0" w:color="auto"/>
            <w:right w:val="none" w:sz="0" w:space="0" w:color="auto"/>
          </w:divBdr>
        </w:div>
        <w:div w:id="37169861">
          <w:marLeft w:val="480"/>
          <w:marRight w:val="0"/>
          <w:marTop w:val="0"/>
          <w:marBottom w:val="0"/>
          <w:divBdr>
            <w:top w:val="none" w:sz="0" w:space="0" w:color="auto"/>
            <w:left w:val="none" w:sz="0" w:space="0" w:color="auto"/>
            <w:bottom w:val="none" w:sz="0" w:space="0" w:color="auto"/>
            <w:right w:val="none" w:sz="0" w:space="0" w:color="auto"/>
          </w:divBdr>
        </w:div>
        <w:div w:id="830947289">
          <w:marLeft w:val="480"/>
          <w:marRight w:val="0"/>
          <w:marTop w:val="0"/>
          <w:marBottom w:val="0"/>
          <w:divBdr>
            <w:top w:val="none" w:sz="0" w:space="0" w:color="auto"/>
            <w:left w:val="none" w:sz="0" w:space="0" w:color="auto"/>
            <w:bottom w:val="none" w:sz="0" w:space="0" w:color="auto"/>
            <w:right w:val="none" w:sz="0" w:space="0" w:color="auto"/>
          </w:divBdr>
        </w:div>
        <w:div w:id="2133598620">
          <w:marLeft w:val="480"/>
          <w:marRight w:val="0"/>
          <w:marTop w:val="0"/>
          <w:marBottom w:val="0"/>
          <w:divBdr>
            <w:top w:val="none" w:sz="0" w:space="0" w:color="auto"/>
            <w:left w:val="none" w:sz="0" w:space="0" w:color="auto"/>
            <w:bottom w:val="none" w:sz="0" w:space="0" w:color="auto"/>
            <w:right w:val="none" w:sz="0" w:space="0" w:color="auto"/>
          </w:divBdr>
        </w:div>
        <w:div w:id="1413039640">
          <w:marLeft w:val="480"/>
          <w:marRight w:val="0"/>
          <w:marTop w:val="0"/>
          <w:marBottom w:val="0"/>
          <w:divBdr>
            <w:top w:val="none" w:sz="0" w:space="0" w:color="auto"/>
            <w:left w:val="none" w:sz="0" w:space="0" w:color="auto"/>
            <w:bottom w:val="none" w:sz="0" w:space="0" w:color="auto"/>
            <w:right w:val="none" w:sz="0" w:space="0" w:color="auto"/>
          </w:divBdr>
        </w:div>
        <w:div w:id="1016807208">
          <w:marLeft w:val="480"/>
          <w:marRight w:val="0"/>
          <w:marTop w:val="0"/>
          <w:marBottom w:val="0"/>
          <w:divBdr>
            <w:top w:val="none" w:sz="0" w:space="0" w:color="auto"/>
            <w:left w:val="none" w:sz="0" w:space="0" w:color="auto"/>
            <w:bottom w:val="none" w:sz="0" w:space="0" w:color="auto"/>
            <w:right w:val="none" w:sz="0" w:space="0" w:color="auto"/>
          </w:divBdr>
        </w:div>
        <w:div w:id="287980490">
          <w:marLeft w:val="480"/>
          <w:marRight w:val="0"/>
          <w:marTop w:val="0"/>
          <w:marBottom w:val="0"/>
          <w:divBdr>
            <w:top w:val="none" w:sz="0" w:space="0" w:color="auto"/>
            <w:left w:val="none" w:sz="0" w:space="0" w:color="auto"/>
            <w:bottom w:val="none" w:sz="0" w:space="0" w:color="auto"/>
            <w:right w:val="none" w:sz="0" w:space="0" w:color="auto"/>
          </w:divBdr>
        </w:div>
        <w:div w:id="1182472732">
          <w:marLeft w:val="480"/>
          <w:marRight w:val="0"/>
          <w:marTop w:val="0"/>
          <w:marBottom w:val="0"/>
          <w:divBdr>
            <w:top w:val="none" w:sz="0" w:space="0" w:color="auto"/>
            <w:left w:val="none" w:sz="0" w:space="0" w:color="auto"/>
            <w:bottom w:val="none" w:sz="0" w:space="0" w:color="auto"/>
            <w:right w:val="none" w:sz="0" w:space="0" w:color="auto"/>
          </w:divBdr>
        </w:div>
        <w:div w:id="741876145">
          <w:marLeft w:val="480"/>
          <w:marRight w:val="0"/>
          <w:marTop w:val="0"/>
          <w:marBottom w:val="0"/>
          <w:divBdr>
            <w:top w:val="none" w:sz="0" w:space="0" w:color="auto"/>
            <w:left w:val="none" w:sz="0" w:space="0" w:color="auto"/>
            <w:bottom w:val="none" w:sz="0" w:space="0" w:color="auto"/>
            <w:right w:val="none" w:sz="0" w:space="0" w:color="auto"/>
          </w:divBdr>
        </w:div>
        <w:div w:id="644164772">
          <w:marLeft w:val="480"/>
          <w:marRight w:val="0"/>
          <w:marTop w:val="0"/>
          <w:marBottom w:val="0"/>
          <w:divBdr>
            <w:top w:val="none" w:sz="0" w:space="0" w:color="auto"/>
            <w:left w:val="none" w:sz="0" w:space="0" w:color="auto"/>
            <w:bottom w:val="none" w:sz="0" w:space="0" w:color="auto"/>
            <w:right w:val="none" w:sz="0" w:space="0" w:color="auto"/>
          </w:divBdr>
        </w:div>
        <w:div w:id="727345582">
          <w:marLeft w:val="480"/>
          <w:marRight w:val="0"/>
          <w:marTop w:val="0"/>
          <w:marBottom w:val="0"/>
          <w:divBdr>
            <w:top w:val="none" w:sz="0" w:space="0" w:color="auto"/>
            <w:left w:val="none" w:sz="0" w:space="0" w:color="auto"/>
            <w:bottom w:val="none" w:sz="0" w:space="0" w:color="auto"/>
            <w:right w:val="none" w:sz="0" w:space="0" w:color="auto"/>
          </w:divBdr>
        </w:div>
        <w:div w:id="584843513">
          <w:marLeft w:val="480"/>
          <w:marRight w:val="0"/>
          <w:marTop w:val="0"/>
          <w:marBottom w:val="0"/>
          <w:divBdr>
            <w:top w:val="none" w:sz="0" w:space="0" w:color="auto"/>
            <w:left w:val="none" w:sz="0" w:space="0" w:color="auto"/>
            <w:bottom w:val="none" w:sz="0" w:space="0" w:color="auto"/>
            <w:right w:val="none" w:sz="0" w:space="0" w:color="auto"/>
          </w:divBdr>
        </w:div>
        <w:div w:id="472791372">
          <w:marLeft w:val="480"/>
          <w:marRight w:val="0"/>
          <w:marTop w:val="0"/>
          <w:marBottom w:val="0"/>
          <w:divBdr>
            <w:top w:val="none" w:sz="0" w:space="0" w:color="auto"/>
            <w:left w:val="none" w:sz="0" w:space="0" w:color="auto"/>
            <w:bottom w:val="none" w:sz="0" w:space="0" w:color="auto"/>
            <w:right w:val="none" w:sz="0" w:space="0" w:color="auto"/>
          </w:divBdr>
        </w:div>
        <w:div w:id="2086762615">
          <w:marLeft w:val="480"/>
          <w:marRight w:val="0"/>
          <w:marTop w:val="0"/>
          <w:marBottom w:val="0"/>
          <w:divBdr>
            <w:top w:val="none" w:sz="0" w:space="0" w:color="auto"/>
            <w:left w:val="none" w:sz="0" w:space="0" w:color="auto"/>
            <w:bottom w:val="none" w:sz="0" w:space="0" w:color="auto"/>
            <w:right w:val="none" w:sz="0" w:space="0" w:color="auto"/>
          </w:divBdr>
        </w:div>
        <w:div w:id="515851882">
          <w:marLeft w:val="480"/>
          <w:marRight w:val="0"/>
          <w:marTop w:val="0"/>
          <w:marBottom w:val="0"/>
          <w:divBdr>
            <w:top w:val="none" w:sz="0" w:space="0" w:color="auto"/>
            <w:left w:val="none" w:sz="0" w:space="0" w:color="auto"/>
            <w:bottom w:val="none" w:sz="0" w:space="0" w:color="auto"/>
            <w:right w:val="none" w:sz="0" w:space="0" w:color="auto"/>
          </w:divBdr>
        </w:div>
        <w:div w:id="1087849772">
          <w:marLeft w:val="480"/>
          <w:marRight w:val="0"/>
          <w:marTop w:val="0"/>
          <w:marBottom w:val="0"/>
          <w:divBdr>
            <w:top w:val="none" w:sz="0" w:space="0" w:color="auto"/>
            <w:left w:val="none" w:sz="0" w:space="0" w:color="auto"/>
            <w:bottom w:val="none" w:sz="0" w:space="0" w:color="auto"/>
            <w:right w:val="none" w:sz="0" w:space="0" w:color="auto"/>
          </w:divBdr>
        </w:div>
        <w:div w:id="2141730317">
          <w:marLeft w:val="480"/>
          <w:marRight w:val="0"/>
          <w:marTop w:val="0"/>
          <w:marBottom w:val="0"/>
          <w:divBdr>
            <w:top w:val="none" w:sz="0" w:space="0" w:color="auto"/>
            <w:left w:val="none" w:sz="0" w:space="0" w:color="auto"/>
            <w:bottom w:val="none" w:sz="0" w:space="0" w:color="auto"/>
            <w:right w:val="none" w:sz="0" w:space="0" w:color="auto"/>
          </w:divBdr>
        </w:div>
        <w:div w:id="1962147880">
          <w:marLeft w:val="480"/>
          <w:marRight w:val="0"/>
          <w:marTop w:val="0"/>
          <w:marBottom w:val="0"/>
          <w:divBdr>
            <w:top w:val="none" w:sz="0" w:space="0" w:color="auto"/>
            <w:left w:val="none" w:sz="0" w:space="0" w:color="auto"/>
            <w:bottom w:val="none" w:sz="0" w:space="0" w:color="auto"/>
            <w:right w:val="none" w:sz="0" w:space="0" w:color="auto"/>
          </w:divBdr>
        </w:div>
        <w:div w:id="1740013218">
          <w:marLeft w:val="480"/>
          <w:marRight w:val="0"/>
          <w:marTop w:val="0"/>
          <w:marBottom w:val="0"/>
          <w:divBdr>
            <w:top w:val="none" w:sz="0" w:space="0" w:color="auto"/>
            <w:left w:val="none" w:sz="0" w:space="0" w:color="auto"/>
            <w:bottom w:val="none" w:sz="0" w:space="0" w:color="auto"/>
            <w:right w:val="none" w:sz="0" w:space="0" w:color="auto"/>
          </w:divBdr>
        </w:div>
        <w:div w:id="1776320339">
          <w:marLeft w:val="480"/>
          <w:marRight w:val="0"/>
          <w:marTop w:val="0"/>
          <w:marBottom w:val="0"/>
          <w:divBdr>
            <w:top w:val="none" w:sz="0" w:space="0" w:color="auto"/>
            <w:left w:val="none" w:sz="0" w:space="0" w:color="auto"/>
            <w:bottom w:val="none" w:sz="0" w:space="0" w:color="auto"/>
            <w:right w:val="none" w:sz="0" w:space="0" w:color="auto"/>
          </w:divBdr>
        </w:div>
        <w:div w:id="2076471855">
          <w:marLeft w:val="480"/>
          <w:marRight w:val="0"/>
          <w:marTop w:val="0"/>
          <w:marBottom w:val="0"/>
          <w:divBdr>
            <w:top w:val="none" w:sz="0" w:space="0" w:color="auto"/>
            <w:left w:val="none" w:sz="0" w:space="0" w:color="auto"/>
            <w:bottom w:val="none" w:sz="0" w:space="0" w:color="auto"/>
            <w:right w:val="none" w:sz="0" w:space="0" w:color="auto"/>
          </w:divBdr>
        </w:div>
        <w:div w:id="1612589936">
          <w:marLeft w:val="480"/>
          <w:marRight w:val="0"/>
          <w:marTop w:val="0"/>
          <w:marBottom w:val="0"/>
          <w:divBdr>
            <w:top w:val="none" w:sz="0" w:space="0" w:color="auto"/>
            <w:left w:val="none" w:sz="0" w:space="0" w:color="auto"/>
            <w:bottom w:val="none" w:sz="0" w:space="0" w:color="auto"/>
            <w:right w:val="none" w:sz="0" w:space="0" w:color="auto"/>
          </w:divBdr>
        </w:div>
        <w:div w:id="1749111504">
          <w:marLeft w:val="480"/>
          <w:marRight w:val="0"/>
          <w:marTop w:val="0"/>
          <w:marBottom w:val="0"/>
          <w:divBdr>
            <w:top w:val="none" w:sz="0" w:space="0" w:color="auto"/>
            <w:left w:val="none" w:sz="0" w:space="0" w:color="auto"/>
            <w:bottom w:val="none" w:sz="0" w:space="0" w:color="auto"/>
            <w:right w:val="none" w:sz="0" w:space="0" w:color="auto"/>
          </w:divBdr>
        </w:div>
        <w:div w:id="899483741">
          <w:marLeft w:val="480"/>
          <w:marRight w:val="0"/>
          <w:marTop w:val="0"/>
          <w:marBottom w:val="0"/>
          <w:divBdr>
            <w:top w:val="none" w:sz="0" w:space="0" w:color="auto"/>
            <w:left w:val="none" w:sz="0" w:space="0" w:color="auto"/>
            <w:bottom w:val="none" w:sz="0" w:space="0" w:color="auto"/>
            <w:right w:val="none" w:sz="0" w:space="0" w:color="auto"/>
          </w:divBdr>
        </w:div>
        <w:div w:id="221404103">
          <w:marLeft w:val="480"/>
          <w:marRight w:val="0"/>
          <w:marTop w:val="0"/>
          <w:marBottom w:val="0"/>
          <w:divBdr>
            <w:top w:val="none" w:sz="0" w:space="0" w:color="auto"/>
            <w:left w:val="none" w:sz="0" w:space="0" w:color="auto"/>
            <w:bottom w:val="none" w:sz="0" w:space="0" w:color="auto"/>
            <w:right w:val="none" w:sz="0" w:space="0" w:color="auto"/>
          </w:divBdr>
        </w:div>
        <w:div w:id="565844163">
          <w:marLeft w:val="480"/>
          <w:marRight w:val="0"/>
          <w:marTop w:val="0"/>
          <w:marBottom w:val="0"/>
          <w:divBdr>
            <w:top w:val="none" w:sz="0" w:space="0" w:color="auto"/>
            <w:left w:val="none" w:sz="0" w:space="0" w:color="auto"/>
            <w:bottom w:val="none" w:sz="0" w:space="0" w:color="auto"/>
            <w:right w:val="none" w:sz="0" w:space="0" w:color="auto"/>
          </w:divBdr>
        </w:div>
        <w:div w:id="493188211">
          <w:marLeft w:val="480"/>
          <w:marRight w:val="0"/>
          <w:marTop w:val="0"/>
          <w:marBottom w:val="0"/>
          <w:divBdr>
            <w:top w:val="none" w:sz="0" w:space="0" w:color="auto"/>
            <w:left w:val="none" w:sz="0" w:space="0" w:color="auto"/>
            <w:bottom w:val="none" w:sz="0" w:space="0" w:color="auto"/>
            <w:right w:val="none" w:sz="0" w:space="0" w:color="auto"/>
          </w:divBdr>
        </w:div>
        <w:div w:id="1622104440">
          <w:marLeft w:val="480"/>
          <w:marRight w:val="0"/>
          <w:marTop w:val="0"/>
          <w:marBottom w:val="0"/>
          <w:divBdr>
            <w:top w:val="none" w:sz="0" w:space="0" w:color="auto"/>
            <w:left w:val="none" w:sz="0" w:space="0" w:color="auto"/>
            <w:bottom w:val="none" w:sz="0" w:space="0" w:color="auto"/>
            <w:right w:val="none" w:sz="0" w:space="0" w:color="auto"/>
          </w:divBdr>
        </w:div>
        <w:div w:id="1635719645">
          <w:marLeft w:val="480"/>
          <w:marRight w:val="0"/>
          <w:marTop w:val="0"/>
          <w:marBottom w:val="0"/>
          <w:divBdr>
            <w:top w:val="none" w:sz="0" w:space="0" w:color="auto"/>
            <w:left w:val="none" w:sz="0" w:space="0" w:color="auto"/>
            <w:bottom w:val="none" w:sz="0" w:space="0" w:color="auto"/>
            <w:right w:val="none" w:sz="0" w:space="0" w:color="auto"/>
          </w:divBdr>
        </w:div>
        <w:div w:id="1534033482">
          <w:marLeft w:val="480"/>
          <w:marRight w:val="0"/>
          <w:marTop w:val="0"/>
          <w:marBottom w:val="0"/>
          <w:divBdr>
            <w:top w:val="none" w:sz="0" w:space="0" w:color="auto"/>
            <w:left w:val="none" w:sz="0" w:space="0" w:color="auto"/>
            <w:bottom w:val="none" w:sz="0" w:space="0" w:color="auto"/>
            <w:right w:val="none" w:sz="0" w:space="0" w:color="auto"/>
          </w:divBdr>
        </w:div>
        <w:div w:id="1596356416">
          <w:marLeft w:val="480"/>
          <w:marRight w:val="0"/>
          <w:marTop w:val="0"/>
          <w:marBottom w:val="0"/>
          <w:divBdr>
            <w:top w:val="none" w:sz="0" w:space="0" w:color="auto"/>
            <w:left w:val="none" w:sz="0" w:space="0" w:color="auto"/>
            <w:bottom w:val="none" w:sz="0" w:space="0" w:color="auto"/>
            <w:right w:val="none" w:sz="0" w:space="0" w:color="auto"/>
          </w:divBdr>
        </w:div>
        <w:div w:id="446699444">
          <w:marLeft w:val="480"/>
          <w:marRight w:val="0"/>
          <w:marTop w:val="0"/>
          <w:marBottom w:val="0"/>
          <w:divBdr>
            <w:top w:val="none" w:sz="0" w:space="0" w:color="auto"/>
            <w:left w:val="none" w:sz="0" w:space="0" w:color="auto"/>
            <w:bottom w:val="none" w:sz="0" w:space="0" w:color="auto"/>
            <w:right w:val="none" w:sz="0" w:space="0" w:color="auto"/>
          </w:divBdr>
        </w:div>
        <w:div w:id="1229075097">
          <w:marLeft w:val="480"/>
          <w:marRight w:val="0"/>
          <w:marTop w:val="0"/>
          <w:marBottom w:val="0"/>
          <w:divBdr>
            <w:top w:val="none" w:sz="0" w:space="0" w:color="auto"/>
            <w:left w:val="none" w:sz="0" w:space="0" w:color="auto"/>
            <w:bottom w:val="none" w:sz="0" w:space="0" w:color="auto"/>
            <w:right w:val="none" w:sz="0" w:space="0" w:color="auto"/>
          </w:divBdr>
        </w:div>
        <w:div w:id="1428038374">
          <w:marLeft w:val="480"/>
          <w:marRight w:val="0"/>
          <w:marTop w:val="0"/>
          <w:marBottom w:val="0"/>
          <w:divBdr>
            <w:top w:val="none" w:sz="0" w:space="0" w:color="auto"/>
            <w:left w:val="none" w:sz="0" w:space="0" w:color="auto"/>
            <w:bottom w:val="none" w:sz="0" w:space="0" w:color="auto"/>
            <w:right w:val="none" w:sz="0" w:space="0" w:color="auto"/>
          </w:divBdr>
        </w:div>
        <w:div w:id="1552425741">
          <w:marLeft w:val="480"/>
          <w:marRight w:val="0"/>
          <w:marTop w:val="0"/>
          <w:marBottom w:val="0"/>
          <w:divBdr>
            <w:top w:val="none" w:sz="0" w:space="0" w:color="auto"/>
            <w:left w:val="none" w:sz="0" w:space="0" w:color="auto"/>
            <w:bottom w:val="none" w:sz="0" w:space="0" w:color="auto"/>
            <w:right w:val="none" w:sz="0" w:space="0" w:color="auto"/>
          </w:divBdr>
        </w:div>
        <w:div w:id="1093824136">
          <w:marLeft w:val="480"/>
          <w:marRight w:val="0"/>
          <w:marTop w:val="0"/>
          <w:marBottom w:val="0"/>
          <w:divBdr>
            <w:top w:val="none" w:sz="0" w:space="0" w:color="auto"/>
            <w:left w:val="none" w:sz="0" w:space="0" w:color="auto"/>
            <w:bottom w:val="none" w:sz="0" w:space="0" w:color="auto"/>
            <w:right w:val="none" w:sz="0" w:space="0" w:color="auto"/>
          </w:divBdr>
        </w:div>
        <w:div w:id="804467295">
          <w:marLeft w:val="480"/>
          <w:marRight w:val="0"/>
          <w:marTop w:val="0"/>
          <w:marBottom w:val="0"/>
          <w:divBdr>
            <w:top w:val="none" w:sz="0" w:space="0" w:color="auto"/>
            <w:left w:val="none" w:sz="0" w:space="0" w:color="auto"/>
            <w:bottom w:val="none" w:sz="0" w:space="0" w:color="auto"/>
            <w:right w:val="none" w:sz="0" w:space="0" w:color="auto"/>
          </w:divBdr>
        </w:div>
        <w:div w:id="71901598">
          <w:marLeft w:val="480"/>
          <w:marRight w:val="0"/>
          <w:marTop w:val="0"/>
          <w:marBottom w:val="0"/>
          <w:divBdr>
            <w:top w:val="none" w:sz="0" w:space="0" w:color="auto"/>
            <w:left w:val="none" w:sz="0" w:space="0" w:color="auto"/>
            <w:bottom w:val="none" w:sz="0" w:space="0" w:color="auto"/>
            <w:right w:val="none" w:sz="0" w:space="0" w:color="auto"/>
          </w:divBdr>
        </w:div>
        <w:div w:id="446432489">
          <w:marLeft w:val="480"/>
          <w:marRight w:val="0"/>
          <w:marTop w:val="0"/>
          <w:marBottom w:val="0"/>
          <w:divBdr>
            <w:top w:val="none" w:sz="0" w:space="0" w:color="auto"/>
            <w:left w:val="none" w:sz="0" w:space="0" w:color="auto"/>
            <w:bottom w:val="none" w:sz="0" w:space="0" w:color="auto"/>
            <w:right w:val="none" w:sz="0" w:space="0" w:color="auto"/>
          </w:divBdr>
        </w:div>
        <w:div w:id="1481073306">
          <w:marLeft w:val="480"/>
          <w:marRight w:val="0"/>
          <w:marTop w:val="0"/>
          <w:marBottom w:val="0"/>
          <w:divBdr>
            <w:top w:val="none" w:sz="0" w:space="0" w:color="auto"/>
            <w:left w:val="none" w:sz="0" w:space="0" w:color="auto"/>
            <w:bottom w:val="none" w:sz="0" w:space="0" w:color="auto"/>
            <w:right w:val="none" w:sz="0" w:space="0" w:color="auto"/>
          </w:divBdr>
        </w:div>
        <w:div w:id="188225231">
          <w:marLeft w:val="480"/>
          <w:marRight w:val="0"/>
          <w:marTop w:val="0"/>
          <w:marBottom w:val="0"/>
          <w:divBdr>
            <w:top w:val="none" w:sz="0" w:space="0" w:color="auto"/>
            <w:left w:val="none" w:sz="0" w:space="0" w:color="auto"/>
            <w:bottom w:val="none" w:sz="0" w:space="0" w:color="auto"/>
            <w:right w:val="none" w:sz="0" w:space="0" w:color="auto"/>
          </w:divBdr>
        </w:div>
        <w:div w:id="1463695446">
          <w:marLeft w:val="480"/>
          <w:marRight w:val="0"/>
          <w:marTop w:val="0"/>
          <w:marBottom w:val="0"/>
          <w:divBdr>
            <w:top w:val="none" w:sz="0" w:space="0" w:color="auto"/>
            <w:left w:val="none" w:sz="0" w:space="0" w:color="auto"/>
            <w:bottom w:val="none" w:sz="0" w:space="0" w:color="auto"/>
            <w:right w:val="none" w:sz="0" w:space="0" w:color="auto"/>
          </w:divBdr>
        </w:div>
        <w:div w:id="235676742">
          <w:marLeft w:val="480"/>
          <w:marRight w:val="0"/>
          <w:marTop w:val="0"/>
          <w:marBottom w:val="0"/>
          <w:divBdr>
            <w:top w:val="none" w:sz="0" w:space="0" w:color="auto"/>
            <w:left w:val="none" w:sz="0" w:space="0" w:color="auto"/>
            <w:bottom w:val="none" w:sz="0" w:space="0" w:color="auto"/>
            <w:right w:val="none" w:sz="0" w:space="0" w:color="auto"/>
          </w:divBdr>
        </w:div>
        <w:div w:id="1007102015">
          <w:marLeft w:val="480"/>
          <w:marRight w:val="0"/>
          <w:marTop w:val="0"/>
          <w:marBottom w:val="0"/>
          <w:divBdr>
            <w:top w:val="none" w:sz="0" w:space="0" w:color="auto"/>
            <w:left w:val="none" w:sz="0" w:space="0" w:color="auto"/>
            <w:bottom w:val="none" w:sz="0" w:space="0" w:color="auto"/>
            <w:right w:val="none" w:sz="0" w:space="0" w:color="auto"/>
          </w:divBdr>
        </w:div>
        <w:div w:id="175388498">
          <w:marLeft w:val="480"/>
          <w:marRight w:val="0"/>
          <w:marTop w:val="0"/>
          <w:marBottom w:val="0"/>
          <w:divBdr>
            <w:top w:val="none" w:sz="0" w:space="0" w:color="auto"/>
            <w:left w:val="none" w:sz="0" w:space="0" w:color="auto"/>
            <w:bottom w:val="none" w:sz="0" w:space="0" w:color="auto"/>
            <w:right w:val="none" w:sz="0" w:space="0" w:color="auto"/>
          </w:divBdr>
        </w:div>
        <w:div w:id="244652851">
          <w:marLeft w:val="480"/>
          <w:marRight w:val="0"/>
          <w:marTop w:val="0"/>
          <w:marBottom w:val="0"/>
          <w:divBdr>
            <w:top w:val="none" w:sz="0" w:space="0" w:color="auto"/>
            <w:left w:val="none" w:sz="0" w:space="0" w:color="auto"/>
            <w:bottom w:val="none" w:sz="0" w:space="0" w:color="auto"/>
            <w:right w:val="none" w:sz="0" w:space="0" w:color="auto"/>
          </w:divBdr>
        </w:div>
        <w:div w:id="2136293867">
          <w:marLeft w:val="480"/>
          <w:marRight w:val="0"/>
          <w:marTop w:val="0"/>
          <w:marBottom w:val="0"/>
          <w:divBdr>
            <w:top w:val="none" w:sz="0" w:space="0" w:color="auto"/>
            <w:left w:val="none" w:sz="0" w:space="0" w:color="auto"/>
            <w:bottom w:val="none" w:sz="0" w:space="0" w:color="auto"/>
            <w:right w:val="none" w:sz="0" w:space="0" w:color="auto"/>
          </w:divBdr>
        </w:div>
        <w:div w:id="1351564938">
          <w:marLeft w:val="480"/>
          <w:marRight w:val="0"/>
          <w:marTop w:val="0"/>
          <w:marBottom w:val="0"/>
          <w:divBdr>
            <w:top w:val="none" w:sz="0" w:space="0" w:color="auto"/>
            <w:left w:val="none" w:sz="0" w:space="0" w:color="auto"/>
            <w:bottom w:val="none" w:sz="0" w:space="0" w:color="auto"/>
            <w:right w:val="none" w:sz="0" w:space="0" w:color="auto"/>
          </w:divBdr>
        </w:div>
        <w:div w:id="78408672">
          <w:marLeft w:val="480"/>
          <w:marRight w:val="0"/>
          <w:marTop w:val="0"/>
          <w:marBottom w:val="0"/>
          <w:divBdr>
            <w:top w:val="none" w:sz="0" w:space="0" w:color="auto"/>
            <w:left w:val="none" w:sz="0" w:space="0" w:color="auto"/>
            <w:bottom w:val="none" w:sz="0" w:space="0" w:color="auto"/>
            <w:right w:val="none" w:sz="0" w:space="0" w:color="auto"/>
          </w:divBdr>
        </w:div>
        <w:div w:id="11611153">
          <w:marLeft w:val="480"/>
          <w:marRight w:val="0"/>
          <w:marTop w:val="0"/>
          <w:marBottom w:val="0"/>
          <w:divBdr>
            <w:top w:val="none" w:sz="0" w:space="0" w:color="auto"/>
            <w:left w:val="none" w:sz="0" w:space="0" w:color="auto"/>
            <w:bottom w:val="none" w:sz="0" w:space="0" w:color="auto"/>
            <w:right w:val="none" w:sz="0" w:space="0" w:color="auto"/>
          </w:divBdr>
        </w:div>
        <w:div w:id="155809854">
          <w:marLeft w:val="480"/>
          <w:marRight w:val="0"/>
          <w:marTop w:val="0"/>
          <w:marBottom w:val="0"/>
          <w:divBdr>
            <w:top w:val="none" w:sz="0" w:space="0" w:color="auto"/>
            <w:left w:val="none" w:sz="0" w:space="0" w:color="auto"/>
            <w:bottom w:val="none" w:sz="0" w:space="0" w:color="auto"/>
            <w:right w:val="none" w:sz="0" w:space="0" w:color="auto"/>
          </w:divBdr>
        </w:div>
        <w:div w:id="913583027">
          <w:marLeft w:val="480"/>
          <w:marRight w:val="0"/>
          <w:marTop w:val="0"/>
          <w:marBottom w:val="0"/>
          <w:divBdr>
            <w:top w:val="none" w:sz="0" w:space="0" w:color="auto"/>
            <w:left w:val="none" w:sz="0" w:space="0" w:color="auto"/>
            <w:bottom w:val="none" w:sz="0" w:space="0" w:color="auto"/>
            <w:right w:val="none" w:sz="0" w:space="0" w:color="auto"/>
          </w:divBdr>
        </w:div>
        <w:div w:id="408624438">
          <w:marLeft w:val="480"/>
          <w:marRight w:val="0"/>
          <w:marTop w:val="0"/>
          <w:marBottom w:val="0"/>
          <w:divBdr>
            <w:top w:val="none" w:sz="0" w:space="0" w:color="auto"/>
            <w:left w:val="none" w:sz="0" w:space="0" w:color="auto"/>
            <w:bottom w:val="none" w:sz="0" w:space="0" w:color="auto"/>
            <w:right w:val="none" w:sz="0" w:space="0" w:color="auto"/>
          </w:divBdr>
        </w:div>
        <w:div w:id="962225387">
          <w:marLeft w:val="480"/>
          <w:marRight w:val="0"/>
          <w:marTop w:val="0"/>
          <w:marBottom w:val="0"/>
          <w:divBdr>
            <w:top w:val="none" w:sz="0" w:space="0" w:color="auto"/>
            <w:left w:val="none" w:sz="0" w:space="0" w:color="auto"/>
            <w:bottom w:val="none" w:sz="0" w:space="0" w:color="auto"/>
            <w:right w:val="none" w:sz="0" w:space="0" w:color="auto"/>
          </w:divBdr>
        </w:div>
        <w:div w:id="1232232992">
          <w:marLeft w:val="480"/>
          <w:marRight w:val="0"/>
          <w:marTop w:val="0"/>
          <w:marBottom w:val="0"/>
          <w:divBdr>
            <w:top w:val="none" w:sz="0" w:space="0" w:color="auto"/>
            <w:left w:val="none" w:sz="0" w:space="0" w:color="auto"/>
            <w:bottom w:val="none" w:sz="0" w:space="0" w:color="auto"/>
            <w:right w:val="none" w:sz="0" w:space="0" w:color="auto"/>
          </w:divBdr>
        </w:div>
        <w:div w:id="1831825263">
          <w:marLeft w:val="480"/>
          <w:marRight w:val="0"/>
          <w:marTop w:val="0"/>
          <w:marBottom w:val="0"/>
          <w:divBdr>
            <w:top w:val="none" w:sz="0" w:space="0" w:color="auto"/>
            <w:left w:val="none" w:sz="0" w:space="0" w:color="auto"/>
            <w:bottom w:val="none" w:sz="0" w:space="0" w:color="auto"/>
            <w:right w:val="none" w:sz="0" w:space="0" w:color="auto"/>
          </w:divBdr>
        </w:div>
        <w:div w:id="1699697607">
          <w:marLeft w:val="480"/>
          <w:marRight w:val="0"/>
          <w:marTop w:val="0"/>
          <w:marBottom w:val="0"/>
          <w:divBdr>
            <w:top w:val="none" w:sz="0" w:space="0" w:color="auto"/>
            <w:left w:val="none" w:sz="0" w:space="0" w:color="auto"/>
            <w:bottom w:val="none" w:sz="0" w:space="0" w:color="auto"/>
            <w:right w:val="none" w:sz="0" w:space="0" w:color="auto"/>
          </w:divBdr>
        </w:div>
        <w:div w:id="805897519">
          <w:marLeft w:val="480"/>
          <w:marRight w:val="0"/>
          <w:marTop w:val="0"/>
          <w:marBottom w:val="0"/>
          <w:divBdr>
            <w:top w:val="none" w:sz="0" w:space="0" w:color="auto"/>
            <w:left w:val="none" w:sz="0" w:space="0" w:color="auto"/>
            <w:bottom w:val="none" w:sz="0" w:space="0" w:color="auto"/>
            <w:right w:val="none" w:sz="0" w:space="0" w:color="auto"/>
          </w:divBdr>
        </w:div>
        <w:div w:id="976565787">
          <w:marLeft w:val="480"/>
          <w:marRight w:val="0"/>
          <w:marTop w:val="0"/>
          <w:marBottom w:val="0"/>
          <w:divBdr>
            <w:top w:val="none" w:sz="0" w:space="0" w:color="auto"/>
            <w:left w:val="none" w:sz="0" w:space="0" w:color="auto"/>
            <w:bottom w:val="none" w:sz="0" w:space="0" w:color="auto"/>
            <w:right w:val="none" w:sz="0" w:space="0" w:color="auto"/>
          </w:divBdr>
        </w:div>
        <w:div w:id="1536458300">
          <w:marLeft w:val="480"/>
          <w:marRight w:val="0"/>
          <w:marTop w:val="0"/>
          <w:marBottom w:val="0"/>
          <w:divBdr>
            <w:top w:val="none" w:sz="0" w:space="0" w:color="auto"/>
            <w:left w:val="none" w:sz="0" w:space="0" w:color="auto"/>
            <w:bottom w:val="none" w:sz="0" w:space="0" w:color="auto"/>
            <w:right w:val="none" w:sz="0" w:space="0" w:color="auto"/>
          </w:divBdr>
        </w:div>
        <w:div w:id="1220550838">
          <w:marLeft w:val="480"/>
          <w:marRight w:val="0"/>
          <w:marTop w:val="0"/>
          <w:marBottom w:val="0"/>
          <w:divBdr>
            <w:top w:val="none" w:sz="0" w:space="0" w:color="auto"/>
            <w:left w:val="none" w:sz="0" w:space="0" w:color="auto"/>
            <w:bottom w:val="none" w:sz="0" w:space="0" w:color="auto"/>
            <w:right w:val="none" w:sz="0" w:space="0" w:color="auto"/>
          </w:divBdr>
        </w:div>
        <w:div w:id="345792172">
          <w:marLeft w:val="480"/>
          <w:marRight w:val="0"/>
          <w:marTop w:val="0"/>
          <w:marBottom w:val="0"/>
          <w:divBdr>
            <w:top w:val="none" w:sz="0" w:space="0" w:color="auto"/>
            <w:left w:val="none" w:sz="0" w:space="0" w:color="auto"/>
            <w:bottom w:val="none" w:sz="0" w:space="0" w:color="auto"/>
            <w:right w:val="none" w:sz="0" w:space="0" w:color="auto"/>
          </w:divBdr>
        </w:div>
        <w:div w:id="379406511">
          <w:marLeft w:val="480"/>
          <w:marRight w:val="0"/>
          <w:marTop w:val="0"/>
          <w:marBottom w:val="0"/>
          <w:divBdr>
            <w:top w:val="none" w:sz="0" w:space="0" w:color="auto"/>
            <w:left w:val="none" w:sz="0" w:space="0" w:color="auto"/>
            <w:bottom w:val="none" w:sz="0" w:space="0" w:color="auto"/>
            <w:right w:val="none" w:sz="0" w:space="0" w:color="auto"/>
          </w:divBdr>
        </w:div>
        <w:div w:id="158204752">
          <w:marLeft w:val="480"/>
          <w:marRight w:val="0"/>
          <w:marTop w:val="0"/>
          <w:marBottom w:val="0"/>
          <w:divBdr>
            <w:top w:val="none" w:sz="0" w:space="0" w:color="auto"/>
            <w:left w:val="none" w:sz="0" w:space="0" w:color="auto"/>
            <w:bottom w:val="none" w:sz="0" w:space="0" w:color="auto"/>
            <w:right w:val="none" w:sz="0" w:space="0" w:color="auto"/>
          </w:divBdr>
        </w:div>
        <w:div w:id="2135437620">
          <w:marLeft w:val="480"/>
          <w:marRight w:val="0"/>
          <w:marTop w:val="0"/>
          <w:marBottom w:val="0"/>
          <w:divBdr>
            <w:top w:val="none" w:sz="0" w:space="0" w:color="auto"/>
            <w:left w:val="none" w:sz="0" w:space="0" w:color="auto"/>
            <w:bottom w:val="none" w:sz="0" w:space="0" w:color="auto"/>
            <w:right w:val="none" w:sz="0" w:space="0" w:color="auto"/>
          </w:divBdr>
        </w:div>
        <w:div w:id="103574515">
          <w:marLeft w:val="480"/>
          <w:marRight w:val="0"/>
          <w:marTop w:val="0"/>
          <w:marBottom w:val="0"/>
          <w:divBdr>
            <w:top w:val="none" w:sz="0" w:space="0" w:color="auto"/>
            <w:left w:val="none" w:sz="0" w:space="0" w:color="auto"/>
            <w:bottom w:val="none" w:sz="0" w:space="0" w:color="auto"/>
            <w:right w:val="none" w:sz="0" w:space="0" w:color="auto"/>
          </w:divBdr>
        </w:div>
        <w:div w:id="515770672">
          <w:marLeft w:val="480"/>
          <w:marRight w:val="0"/>
          <w:marTop w:val="0"/>
          <w:marBottom w:val="0"/>
          <w:divBdr>
            <w:top w:val="none" w:sz="0" w:space="0" w:color="auto"/>
            <w:left w:val="none" w:sz="0" w:space="0" w:color="auto"/>
            <w:bottom w:val="none" w:sz="0" w:space="0" w:color="auto"/>
            <w:right w:val="none" w:sz="0" w:space="0" w:color="auto"/>
          </w:divBdr>
        </w:div>
        <w:div w:id="393427221">
          <w:marLeft w:val="480"/>
          <w:marRight w:val="0"/>
          <w:marTop w:val="0"/>
          <w:marBottom w:val="0"/>
          <w:divBdr>
            <w:top w:val="none" w:sz="0" w:space="0" w:color="auto"/>
            <w:left w:val="none" w:sz="0" w:space="0" w:color="auto"/>
            <w:bottom w:val="none" w:sz="0" w:space="0" w:color="auto"/>
            <w:right w:val="none" w:sz="0" w:space="0" w:color="auto"/>
          </w:divBdr>
        </w:div>
        <w:div w:id="1766801284">
          <w:marLeft w:val="480"/>
          <w:marRight w:val="0"/>
          <w:marTop w:val="0"/>
          <w:marBottom w:val="0"/>
          <w:divBdr>
            <w:top w:val="none" w:sz="0" w:space="0" w:color="auto"/>
            <w:left w:val="none" w:sz="0" w:space="0" w:color="auto"/>
            <w:bottom w:val="none" w:sz="0" w:space="0" w:color="auto"/>
            <w:right w:val="none" w:sz="0" w:space="0" w:color="auto"/>
          </w:divBdr>
        </w:div>
        <w:div w:id="1248198999">
          <w:marLeft w:val="480"/>
          <w:marRight w:val="0"/>
          <w:marTop w:val="0"/>
          <w:marBottom w:val="0"/>
          <w:divBdr>
            <w:top w:val="none" w:sz="0" w:space="0" w:color="auto"/>
            <w:left w:val="none" w:sz="0" w:space="0" w:color="auto"/>
            <w:bottom w:val="none" w:sz="0" w:space="0" w:color="auto"/>
            <w:right w:val="none" w:sz="0" w:space="0" w:color="auto"/>
          </w:divBdr>
        </w:div>
        <w:div w:id="706831415">
          <w:marLeft w:val="480"/>
          <w:marRight w:val="0"/>
          <w:marTop w:val="0"/>
          <w:marBottom w:val="0"/>
          <w:divBdr>
            <w:top w:val="none" w:sz="0" w:space="0" w:color="auto"/>
            <w:left w:val="none" w:sz="0" w:space="0" w:color="auto"/>
            <w:bottom w:val="none" w:sz="0" w:space="0" w:color="auto"/>
            <w:right w:val="none" w:sz="0" w:space="0" w:color="auto"/>
          </w:divBdr>
        </w:div>
        <w:div w:id="1909608287">
          <w:marLeft w:val="480"/>
          <w:marRight w:val="0"/>
          <w:marTop w:val="0"/>
          <w:marBottom w:val="0"/>
          <w:divBdr>
            <w:top w:val="none" w:sz="0" w:space="0" w:color="auto"/>
            <w:left w:val="none" w:sz="0" w:space="0" w:color="auto"/>
            <w:bottom w:val="none" w:sz="0" w:space="0" w:color="auto"/>
            <w:right w:val="none" w:sz="0" w:space="0" w:color="auto"/>
          </w:divBdr>
        </w:div>
        <w:div w:id="530076011">
          <w:marLeft w:val="480"/>
          <w:marRight w:val="0"/>
          <w:marTop w:val="0"/>
          <w:marBottom w:val="0"/>
          <w:divBdr>
            <w:top w:val="none" w:sz="0" w:space="0" w:color="auto"/>
            <w:left w:val="none" w:sz="0" w:space="0" w:color="auto"/>
            <w:bottom w:val="none" w:sz="0" w:space="0" w:color="auto"/>
            <w:right w:val="none" w:sz="0" w:space="0" w:color="auto"/>
          </w:divBdr>
        </w:div>
        <w:div w:id="588193044">
          <w:marLeft w:val="480"/>
          <w:marRight w:val="0"/>
          <w:marTop w:val="0"/>
          <w:marBottom w:val="0"/>
          <w:divBdr>
            <w:top w:val="none" w:sz="0" w:space="0" w:color="auto"/>
            <w:left w:val="none" w:sz="0" w:space="0" w:color="auto"/>
            <w:bottom w:val="none" w:sz="0" w:space="0" w:color="auto"/>
            <w:right w:val="none" w:sz="0" w:space="0" w:color="auto"/>
          </w:divBdr>
        </w:div>
        <w:div w:id="573201071">
          <w:marLeft w:val="480"/>
          <w:marRight w:val="0"/>
          <w:marTop w:val="0"/>
          <w:marBottom w:val="0"/>
          <w:divBdr>
            <w:top w:val="none" w:sz="0" w:space="0" w:color="auto"/>
            <w:left w:val="none" w:sz="0" w:space="0" w:color="auto"/>
            <w:bottom w:val="none" w:sz="0" w:space="0" w:color="auto"/>
            <w:right w:val="none" w:sz="0" w:space="0" w:color="auto"/>
          </w:divBdr>
        </w:div>
        <w:div w:id="1445270999">
          <w:marLeft w:val="480"/>
          <w:marRight w:val="0"/>
          <w:marTop w:val="0"/>
          <w:marBottom w:val="0"/>
          <w:divBdr>
            <w:top w:val="none" w:sz="0" w:space="0" w:color="auto"/>
            <w:left w:val="none" w:sz="0" w:space="0" w:color="auto"/>
            <w:bottom w:val="none" w:sz="0" w:space="0" w:color="auto"/>
            <w:right w:val="none" w:sz="0" w:space="0" w:color="auto"/>
          </w:divBdr>
        </w:div>
        <w:div w:id="1570726436">
          <w:marLeft w:val="480"/>
          <w:marRight w:val="0"/>
          <w:marTop w:val="0"/>
          <w:marBottom w:val="0"/>
          <w:divBdr>
            <w:top w:val="none" w:sz="0" w:space="0" w:color="auto"/>
            <w:left w:val="none" w:sz="0" w:space="0" w:color="auto"/>
            <w:bottom w:val="none" w:sz="0" w:space="0" w:color="auto"/>
            <w:right w:val="none" w:sz="0" w:space="0" w:color="auto"/>
          </w:divBdr>
        </w:div>
        <w:div w:id="1531917639">
          <w:marLeft w:val="480"/>
          <w:marRight w:val="0"/>
          <w:marTop w:val="0"/>
          <w:marBottom w:val="0"/>
          <w:divBdr>
            <w:top w:val="none" w:sz="0" w:space="0" w:color="auto"/>
            <w:left w:val="none" w:sz="0" w:space="0" w:color="auto"/>
            <w:bottom w:val="none" w:sz="0" w:space="0" w:color="auto"/>
            <w:right w:val="none" w:sz="0" w:space="0" w:color="auto"/>
          </w:divBdr>
        </w:div>
        <w:div w:id="1096902107">
          <w:marLeft w:val="480"/>
          <w:marRight w:val="0"/>
          <w:marTop w:val="0"/>
          <w:marBottom w:val="0"/>
          <w:divBdr>
            <w:top w:val="none" w:sz="0" w:space="0" w:color="auto"/>
            <w:left w:val="none" w:sz="0" w:space="0" w:color="auto"/>
            <w:bottom w:val="none" w:sz="0" w:space="0" w:color="auto"/>
            <w:right w:val="none" w:sz="0" w:space="0" w:color="auto"/>
          </w:divBdr>
        </w:div>
        <w:div w:id="343481874">
          <w:marLeft w:val="480"/>
          <w:marRight w:val="0"/>
          <w:marTop w:val="0"/>
          <w:marBottom w:val="0"/>
          <w:divBdr>
            <w:top w:val="none" w:sz="0" w:space="0" w:color="auto"/>
            <w:left w:val="none" w:sz="0" w:space="0" w:color="auto"/>
            <w:bottom w:val="none" w:sz="0" w:space="0" w:color="auto"/>
            <w:right w:val="none" w:sz="0" w:space="0" w:color="auto"/>
          </w:divBdr>
        </w:div>
        <w:div w:id="150684835">
          <w:marLeft w:val="480"/>
          <w:marRight w:val="0"/>
          <w:marTop w:val="0"/>
          <w:marBottom w:val="0"/>
          <w:divBdr>
            <w:top w:val="none" w:sz="0" w:space="0" w:color="auto"/>
            <w:left w:val="none" w:sz="0" w:space="0" w:color="auto"/>
            <w:bottom w:val="none" w:sz="0" w:space="0" w:color="auto"/>
            <w:right w:val="none" w:sz="0" w:space="0" w:color="auto"/>
          </w:divBdr>
        </w:div>
        <w:div w:id="1696686538">
          <w:marLeft w:val="480"/>
          <w:marRight w:val="0"/>
          <w:marTop w:val="0"/>
          <w:marBottom w:val="0"/>
          <w:divBdr>
            <w:top w:val="none" w:sz="0" w:space="0" w:color="auto"/>
            <w:left w:val="none" w:sz="0" w:space="0" w:color="auto"/>
            <w:bottom w:val="none" w:sz="0" w:space="0" w:color="auto"/>
            <w:right w:val="none" w:sz="0" w:space="0" w:color="auto"/>
          </w:divBdr>
        </w:div>
        <w:div w:id="2015718949">
          <w:marLeft w:val="480"/>
          <w:marRight w:val="0"/>
          <w:marTop w:val="0"/>
          <w:marBottom w:val="0"/>
          <w:divBdr>
            <w:top w:val="none" w:sz="0" w:space="0" w:color="auto"/>
            <w:left w:val="none" w:sz="0" w:space="0" w:color="auto"/>
            <w:bottom w:val="none" w:sz="0" w:space="0" w:color="auto"/>
            <w:right w:val="none" w:sz="0" w:space="0" w:color="auto"/>
          </w:divBdr>
        </w:div>
        <w:div w:id="497621079">
          <w:marLeft w:val="480"/>
          <w:marRight w:val="0"/>
          <w:marTop w:val="0"/>
          <w:marBottom w:val="0"/>
          <w:divBdr>
            <w:top w:val="none" w:sz="0" w:space="0" w:color="auto"/>
            <w:left w:val="none" w:sz="0" w:space="0" w:color="auto"/>
            <w:bottom w:val="none" w:sz="0" w:space="0" w:color="auto"/>
            <w:right w:val="none" w:sz="0" w:space="0" w:color="auto"/>
          </w:divBdr>
        </w:div>
        <w:div w:id="8486030">
          <w:marLeft w:val="480"/>
          <w:marRight w:val="0"/>
          <w:marTop w:val="0"/>
          <w:marBottom w:val="0"/>
          <w:divBdr>
            <w:top w:val="none" w:sz="0" w:space="0" w:color="auto"/>
            <w:left w:val="none" w:sz="0" w:space="0" w:color="auto"/>
            <w:bottom w:val="none" w:sz="0" w:space="0" w:color="auto"/>
            <w:right w:val="none" w:sz="0" w:space="0" w:color="auto"/>
          </w:divBdr>
        </w:div>
        <w:div w:id="1882286713">
          <w:marLeft w:val="480"/>
          <w:marRight w:val="0"/>
          <w:marTop w:val="0"/>
          <w:marBottom w:val="0"/>
          <w:divBdr>
            <w:top w:val="none" w:sz="0" w:space="0" w:color="auto"/>
            <w:left w:val="none" w:sz="0" w:space="0" w:color="auto"/>
            <w:bottom w:val="none" w:sz="0" w:space="0" w:color="auto"/>
            <w:right w:val="none" w:sz="0" w:space="0" w:color="auto"/>
          </w:divBdr>
        </w:div>
        <w:div w:id="753472701">
          <w:marLeft w:val="480"/>
          <w:marRight w:val="0"/>
          <w:marTop w:val="0"/>
          <w:marBottom w:val="0"/>
          <w:divBdr>
            <w:top w:val="none" w:sz="0" w:space="0" w:color="auto"/>
            <w:left w:val="none" w:sz="0" w:space="0" w:color="auto"/>
            <w:bottom w:val="none" w:sz="0" w:space="0" w:color="auto"/>
            <w:right w:val="none" w:sz="0" w:space="0" w:color="auto"/>
          </w:divBdr>
        </w:div>
        <w:div w:id="1957566164">
          <w:marLeft w:val="480"/>
          <w:marRight w:val="0"/>
          <w:marTop w:val="0"/>
          <w:marBottom w:val="0"/>
          <w:divBdr>
            <w:top w:val="none" w:sz="0" w:space="0" w:color="auto"/>
            <w:left w:val="none" w:sz="0" w:space="0" w:color="auto"/>
            <w:bottom w:val="none" w:sz="0" w:space="0" w:color="auto"/>
            <w:right w:val="none" w:sz="0" w:space="0" w:color="auto"/>
          </w:divBdr>
        </w:div>
        <w:div w:id="445538904">
          <w:marLeft w:val="480"/>
          <w:marRight w:val="0"/>
          <w:marTop w:val="0"/>
          <w:marBottom w:val="0"/>
          <w:divBdr>
            <w:top w:val="none" w:sz="0" w:space="0" w:color="auto"/>
            <w:left w:val="none" w:sz="0" w:space="0" w:color="auto"/>
            <w:bottom w:val="none" w:sz="0" w:space="0" w:color="auto"/>
            <w:right w:val="none" w:sz="0" w:space="0" w:color="auto"/>
          </w:divBdr>
        </w:div>
        <w:div w:id="1042558267">
          <w:marLeft w:val="480"/>
          <w:marRight w:val="0"/>
          <w:marTop w:val="0"/>
          <w:marBottom w:val="0"/>
          <w:divBdr>
            <w:top w:val="none" w:sz="0" w:space="0" w:color="auto"/>
            <w:left w:val="none" w:sz="0" w:space="0" w:color="auto"/>
            <w:bottom w:val="none" w:sz="0" w:space="0" w:color="auto"/>
            <w:right w:val="none" w:sz="0" w:space="0" w:color="auto"/>
          </w:divBdr>
        </w:div>
        <w:div w:id="152376016">
          <w:marLeft w:val="480"/>
          <w:marRight w:val="0"/>
          <w:marTop w:val="0"/>
          <w:marBottom w:val="0"/>
          <w:divBdr>
            <w:top w:val="none" w:sz="0" w:space="0" w:color="auto"/>
            <w:left w:val="none" w:sz="0" w:space="0" w:color="auto"/>
            <w:bottom w:val="none" w:sz="0" w:space="0" w:color="auto"/>
            <w:right w:val="none" w:sz="0" w:space="0" w:color="auto"/>
          </w:divBdr>
        </w:div>
        <w:div w:id="1685670059">
          <w:marLeft w:val="480"/>
          <w:marRight w:val="0"/>
          <w:marTop w:val="0"/>
          <w:marBottom w:val="0"/>
          <w:divBdr>
            <w:top w:val="none" w:sz="0" w:space="0" w:color="auto"/>
            <w:left w:val="none" w:sz="0" w:space="0" w:color="auto"/>
            <w:bottom w:val="none" w:sz="0" w:space="0" w:color="auto"/>
            <w:right w:val="none" w:sz="0" w:space="0" w:color="auto"/>
          </w:divBdr>
        </w:div>
        <w:div w:id="580798776">
          <w:marLeft w:val="480"/>
          <w:marRight w:val="0"/>
          <w:marTop w:val="0"/>
          <w:marBottom w:val="0"/>
          <w:divBdr>
            <w:top w:val="none" w:sz="0" w:space="0" w:color="auto"/>
            <w:left w:val="none" w:sz="0" w:space="0" w:color="auto"/>
            <w:bottom w:val="none" w:sz="0" w:space="0" w:color="auto"/>
            <w:right w:val="none" w:sz="0" w:space="0" w:color="auto"/>
          </w:divBdr>
        </w:div>
        <w:div w:id="1676685538">
          <w:marLeft w:val="480"/>
          <w:marRight w:val="0"/>
          <w:marTop w:val="0"/>
          <w:marBottom w:val="0"/>
          <w:divBdr>
            <w:top w:val="none" w:sz="0" w:space="0" w:color="auto"/>
            <w:left w:val="none" w:sz="0" w:space="0" w:color="auto"/>
            <w:bottom w:val="none" w:sz="0" w:space="0" w:color="auto"/>
            <w:right w:val="none" w:sz="0" w:space="0" w:color="auto"/>
          </w:divBdr>
        </w:div>
        <w:div w:id="464546687">
          <w:marLeft w:val="480"/>
          <w:marRight w:val="0"/>
          <w:marTop w:val="0"/>
          <w:marBottom w:val="0"/>
          <w:divBdr>
            <w:top w:val="none" w:sz="0" w:space="0" w:color="auto"/>
            <w:left w:val="none" w:sz="0" w:space="0" w:color="auto"/>
            <w:bottom w:val="none" w:sz="0" w:space="0" w:color="auto"/>
            <w:right w:val="none" w:sz="0" w:space="0" w:color="auto"/>
          </w:divBdr>
        </w:div>
        <w:div w:id="827332444">
          <w:marLeft w:val="480"/>
          <w:marRight w:val="0"/>
          <w:marTop w:val="0"/>
          <w:marBottom w:val="0"/>
          <w:divBdr>
            <w:top w:val="none" w:sz="0" w:space="0" w:color="auto"/>
            <w:left w:val="none" w:sz="0" w:space="0" w:color="auto"/>
            <w:bottom w:val="none" w:sz="0" w:space="0" w:color="auto"/>
            <w:right w:val="none" w:sz="0" w:space="0" w:color="auto"/>
          </w:divBdr>
        </w:div>
        <w:div w:id="1676304028">
          <w:marLeft w:val="480"/>
          <w:marRight w:val="0"/>
          <w:marTop w:val="0"/>
          <w:marBottom w:val="0"/>
          <w:divBdr>
            <w:top w:val="none" w:sz="0" w:space="0" w:color="auto"/>
            <w:left w:val="none" w:sz="0" w:space="0" w:color="auto"/>
            <w:bottom w:val="none" w:sz="0" w:space="0" w:color="auto"/>
            <w:right w:val="none" w:sz="0" w:space="0" w:color="auto"/>
          </w:divBdr>
        </w:div>
        <w:div w:id="1243494327">
          <w:marLeft w:val="480"/>
          <w:marRight w:val="0"/>
          <w:marTop w:val="0"/>
          <w:marBottom w:val="0"/>
          <w:divBdr>
            <w:top w:val="none" w:sz="0" w:space="0" w:color="auto"/>
            <w:left w:val="none" w:sz="0" w:space="0" w:color="auto"/>
            <w:bottom w:val="none" w:sz="0" w:space="0" w:color="auto"/>
            <w:right w:val="none" w:sz="0" w:space="0" w:color="auto"/>
          </w:divBdr>
        </w:div>
        <w:div w:id="1199466297">
          <w:marLeft w:val="480"/>
          <w:marRight w:val="0"/>
          <w:marTop w:val="0"/>
          <w:marBottom w:val="0"/>
          <w:divBdr>
            <w:top w:val="none" w:sz="0" w:space="0" w:color="auto"/>
            <w:left w:val="none" w:sz="0" w:space="0" w:color="auto"/>
            <w:bottom w:val="none" w:sz="0" w:space="0" w:color="auto"/>
            <w:right w:val="none" w:sz="0" w:space="0" w:color="auto"/>
          </w:divBdr>
        </w:div>
        <w:div w:id="1862013012">
          <w:marLeft w:val="480"/>
          <w:marRight w:val="0"/>
          <w:marTop w:val="0"/>
          <w:marBottom w:val="0"/>
          <w:divBdr>
            <w:top w:val="none" w:sz="0" w:space="0" w:color="auto"/>
            <w:left w:val="none" w:sz="0" w:space="0" w:color="auto"/>
            <w:bottom w:val="none" w:sz="0" w:space="0" w:color="auto"/>
            <w:right w:val="none" w:sz="0" w:space="0" w:color="auto"/>
          </w:divBdr>
        </w:div>
        <w:div w:id="465005022">
          <w:marLeft w:val="480"/>
          <w:marRight w:val="0"/>
          <w:marTop w:val="0"/>
          <w:marBottom w:val="0"/>
          <w:divBdr>
            <w:top w:val="none" w:sz="0" w:space="0" w:color="auto"/>
            <w:left w:val="none" w:sz="0" w:space="0" w:color="auto"/>
            <w:bottom w:val="none" w:sz="0" w:space="0" w:color="auto"/>
            <w:right w:val="none" w:sz="0" w:space="0" w:color="auto"/>
          </w:divBdr>
        </w:div>
        <w:div w:id="1215389594">
          <w:marLeft w:val="480"/>
          <w:marRight w:val="0"/>
          <w:marTop w:val="0"/>
          <w:marBottom w:val="0"/>
          <w:divBdr>
            <w:top w:val="none" w:sz="0" w:space="0" w:color="auto"/>
            <w:left w:val="none" w:sz="0" w:space="0" w:color="auto"/>
            <w:bottom w:val="none" w:sz="0" w:space="0" w:color="auto"/>
            <w:right w:val="none" w:sz="0" w:space="0" w:color="auto"/>
          </w:divBdr>
        </w:div>
        <w:div w:id="1155489572">
          <w:marLeft w:val="480"/>
          <w:marRight w:val="0"/>
          <w:marTop w:val="0"/>
          <w:marBottom w:val="0"/>
          <w:divBdr>
            <w:top w:val="none" w:sz="0" w:space="0" w:color="auto"/>
            <w:left w:val="none" w:sz="0" w:space="0" w:color="auto"/>
            <w:bottom w:val="none" w:sz="0" w:space="0" w:color="auto"/>
            <w:right w:val="none" w:sz="0" w:space="0" w:color="auto"/>
          </w:divBdr>
        </w:div>
        <w:div w:id="1811052525">
          <w:marLeft w:val="480"/>
          <w:marRight w:val="0"/>
          <w:marTop w:val="0"/>
          <w:marBottom w:val="0"/>
          <w:divBdr>
            <w:top w:val="none" w:sz="0" w:space="0" w:color="auto"/>
            <w:left w:val="none" w:sz="0" w:space="0" w:color="auto"/>
            <w:bottom w:val="none" w:sz="0" w:space="0" w:color="auto"/>
            <w:right w:val="none" w:sz="0" w:space="0" w:color="auto"/>
          </w:divBdr>
        </w:div>
        <w:div w:id="1197232705">
          <w:marLeft w:val="480"/>
          <w:marRight w:val="0"/>
          <w:marTop w:val="0"/>
          <w:marBottom w:val="0"/>
          <w:divBdr>
            <w:top w:val="none" w:sz="0" w:space="0" w:color="auto"/>
            <w:left w:val="none" w:sz="0" w:space="0" w:color="auto"/>
            <w:bottom w:val="none" w:sz="0" w:space="0" w:color="auto"/>
            <w:right w:val="none" w:sz="0" w:space="0" w:color="auto"/>
          </w:divBdr>
        </w:div>
        <w:div w:id="2001808301">
          <w:marLeft w:val="480"/>
          <w:marRight w:val="0"/>
          <w:marTop w:val="0"/>
          <w:marBottom w:val="0"/>
          <w:divBdr>
            <w:top w:val="none" w:sz="0" w:space="0" w:color="auto"/>
            <w:left w:val="none" w:sz="0" w:space="0" w:color="auto"/>
            <w:bottom w:val="none" w:sz="0" w:space="0" w:color="auto"/>
            <w:right w:val="none" w:sz="0" w:space="0" w:color="auto"/>
          </w:divBdr>
        </w:div>
        <w:div w:id="1741949684">
          <w:marLeft w:val="480"/>
          <w:marRight w:val="0"/>
          <w:marTop w:val="0"/>
          <w:marBottom w:val="0"/>
          <w:divBdr>
            <w:top w:val="none" w:sz="0" w:space="0" w:color="auto"/>
            <w:left w:val="none" w:sz="0" w:space="0" w:color="auto"/>
            <w:bottom w:val="none" w:sz="0" w:space="0" w:color="auto"/>
            <w:right w:val="none" w:sz="0" w:space="0" w:color="auto"/>
          </w:divBdr>
        </w:div>
        <w:div w:id="983194413">
          <w:marLeft w:val="480"/>
          <w:marRight w:val="0"/>
          <w:marTop w:val="0"/>
          <w:marBottom w:val="0"/>
          <w:divBdr>
            <w:top w:val="none" w:sz="0" w:space="0" w:color="auto"/>
            <w:left w:val="none" w:sz="0" w:space="0" w:color="auto"/>
            <w:bottom w:val="none" w:sz="0" w:space="0" w:color="auto"/>
            <w:right w:val="none" w:sz="0" w:space="0" w:color="auto"/>
          </w:divBdr>
        </w:div>
        <w:div w:id="1041126556">
          <w:marLeft w:val="480"/>
          <w:marRight w:val="0"/>
          <w:marTop w:val="0"/>
          <w:marBottom w:val="0"/>
          <w:divBdr>
            <w:top w:val="none" w:sz="0" w:space="0" w:color="auto"/>
            <w:left w:val="none" w:sz="0" w:space="0" w:color="auto"/>
            <w:bottom w:val="none" w:sz="0" w:space="0" w:color="auto"/>
            <w:right w:val="none" w:sz="0" w:space="0" w:color="auto"/>
          </w:divBdr>
        </w:div>
        <w:div w:id="546142402">
          <w:marLeft w:val="480"/>
          <w:marRight w:val="0"/>
          <w:marTop w:val="0"/>
          <w:marBottom w:val="0"/>
          <w:divBdr>
            <w:top w:val="none" w:sz="0" w:space="0" w:color="auto"/>
            <w:left w:val="none" w:sz="0" w:space="0" w:color="auto"/>
            <w:bottom w:val="none" w:sz="0" w:space="0" w:color="auto"/>
            <w:right w:val="none" w:sz="0" w:space="0" w:color="auto"/>
          </w:divBdr>
        </w:div>
        <w:div w:id="1939407889">
          <w:marLeft w:val="480"/>
          <w:marRight w:val="0"/>
          <w:marTop w:val="0"/>
          <w:marBottom w:val="0"/>
          <w:divBdr>
            <w:top w:val="none" w:sz="0" w:space="0" w:color="auto"/>
            <w:left w:val="none" w:sz="0" w:space="0" w:color="auto"/>
            <w:bottom w:val="none" w:sz="0" w:space="0" w:color="auto"/>
            <w:right w:val="none" w:sz="0" w:space="0" w:color="auto"/>
          </w:divBdr>
        </w:div>
        <w:div w:id="2062628009">
          <w:marLeft w:val="480"/>
          <w:marRight w:val="0"/>
          <w:marTop w:val="0"/>
          <w:marBottom w:val="0"/>
          <w:divBdr>
            <w:top w:val="none" w:sz="0" w:space="0" w:color="auto"/>
            <w:left w:val="none" w:sz="0" w:space="0" w:color="auto"/>
            <w:bottom w:val="none" w:sz="0" w:space="0" w:color="auto"/>
            <w:right w:val="none" w:sz="0" w:space="0" w:color="auto"/>
          </w:divBdr>
        </w:div>
        <w:div w:id="278799759">
          <w:marLeft w:val="480"/>
          <w:marRight w:val="0"/>
          <w:marTop w:val="0"/>
          <w:marBottom w:val="0"/>
          <w:divBdr>
            <w:top w:val="none" w:sz="0" w:space="0" w:color="auto"/>
            <w:left w:val="none" w:sz="0" w:space="0" w:color="auto"/>
            <w:bottom w:val="none" w:sz="0" w:space="0" w:color="auto"/>
            <w:right w:val="none" w:sz="0" w:space="0" w:color="auto"/>
          </w:divBdr>
        </w:div>
        <w:div w:id="623852841">
          <w:marLeft w:val="480"/>
          <w:marRight w:val="0"/>
          <w:marTop w:val="0"/>
          <w:marBottom w:val="0"/>
          <w:divBdr>
            <w:top w:val="none" w:sz="0" w:space="0" w:color="auto"/>
            <w:left w:val="none" w:sz="0" w:space="0" w:color="auto"/>
            <w:bottom w:val="none" w:sz="0" w:space="0" w:color="auto"/>
            <w:right w:val="none" w:sz="0" w:space="0" w:color="auto"/>
          </w:divBdr>
        </w:div>
        <w:div w:id="1451628611">
          <w:marLeft w:val="480"/>
          <w:marRight w:val="0"/>
          <w:marTop w:val="0"/>
          <w:marBottom w:val="0"/>
          <w:divBdr>
            <w:top w:val="none" w:sz="0" w:space="0" w:color="auto"/>
            <w:left w:val="none" w:sz="0" w:space="0" w:color="auto"/>
            <w:bottom w:val="none" w:sz="0" w:space="0" w:color="auto"/>
            <w:right w:val="none" w:sz="0" w:space="0" w:color="auto"/>
          </w:divBdr>
        </w:div>
        <w:div w:id="903294825">
          <w:marLeft w:val="480"/>
          <w:marRight w:val="0"/>
          <w:marTop w:val="0"/>
          <w:marBottom w:val="0"/>
          <w:divBdr>
            <w:top w:val="none" w:sz="0" w:space="0" w:color="auto"/>
            <w:left w:val="none" w:sz="0" w:space="0" w:color="auto"/>
            <w:bottom w:val="none" w:sz="0" w:space="0" w:color="auto"/>
            <w:right w:val="none" w:sz="0" w:space="0" w:color="auto"/>
          </w:divBdr>
        </w:div>
        <w:div w:id="1991207744">
          <w:marLeft w:val="480"/>
          <w:marRight w:val="0"/>
          <w:marTop w:val="0"/>
          <w:marBottom w:val="0"/>
          <w:divBdr>
            <w:top w:val="none" w:sz="0" w:space="0" w:color="auto"/>
            <w:left w:val="none" w:sz="0" w:space="0" w:color="auto"/>
            <w:bottom w:val="none" w:sz="0" w:space="0" w:color="auto"/>
            <w:right w:val="none" w:sz="0" w:space="0" w:color="auto"/>
          </w:divBdr>
        </w:div>
        <w:div w:id="1164933123">
          <w:marLeft w:val="480"/>
          <w:marRight w:val="0"/>
          <w:marTop w:val="0"/>
          <w:marBottom w:val="0"/>
          <w:divBdr>
            <w:top w:val="none" w:sz="0" w:space="0" w:color="auto"/>
            <w:left w:val="none" w:sz="0" w:space="0" w:color="auto"/>
            <w:bottom w:val="none" w:sz="0" w:space="0" w:color="auto"/>
            <w:right w:val="none" w:sz="0" w:space="0" w:color="auto"/>
          </w:divBdr>
        </w:div>
        <w:div w:id="1061446195">
          <w:marLeft w:val="480"/>
          <w:marRight w:val="0"/>
          <w:marTop w:val="0"/>
          <w:marBottom w:val="0"/>
          <w:divBdr>
            <w:top w:val="none" w:sz="0" w:space="0" w:color="auto"/>
            <w:left w:val="none" w:sz="0" w:space="0" w:color="auto"/>
            <w:bottom w:val="none" w:sz="0" w:space="0" w:color="auto"/>
            <w:right w:val="none" w:sz="0" w:space="0" w:color="auto"/>
          </w:divBdr>
        </w:div>
        <w:div w:id="45109630">
          <w:marLeft w:val="480"/>
          <w:marRight w:val="0"/>
          <w:marTop w:val="0"/>
          <w:marBottom w:val="0"/>
          <w:divBdr>
            <w:top w:val="none" w:sz="0" w:space="0" w:color="auto"/>
            <w:left w:val="none" w:sz="0" w:space="0" w:color="auto"/>
            <w:bottom w:val="none" w:sz="0" w:space="0" w:color="auto"/>
            <w:right w:val="none" w:sz="0" w:space="0" w:color="auto"/>
          </w:divBdr>
        </w:div>
        <w:div w:id="1112941801">
          <w:marLeft w:val="480"/>
          <w:marRight w:val="0"/>
          <w:marTop w:val="0"/>
          <w:marBottom w:val="0"/>
          <w:divBdr>
            <w:top w:val="none" w:sz="0" w:space="0" w:color="auto"/>
            <w:left w:val="none" w:sz="0" w:space="0" w:color="auto"/>
            <w:bottom w:val="none" w:sz="0" w:space="0" w:color="auto"/>
            <w:right w:val="none" w:sz="0" w:space="0" w:color="auto"/>
          </w:divBdr>
        </w:div>
        <w:div w:id="1131828064">
          <w:marLeft w:val="480"/>
          <w:marRight w:val="0"/>
          <w:marTop w:val="0"/>
          <w:marBottom w:val="0"/>
          <w:divBdr>
            <w:top w:val="none" w:sz="0" w:space="0" w:color="auto"/>
            <w:left w:val="none" w:sz="0" w:space="0" w:color="auto"/>
            <w:bottom w:val="none" w:sz="0" w:space="0" w:color="auto"/>
            <w:right w:val="none" w:sz="0" w:space="0" w:color="auto"/>
          </w:divBdr>
        </w:div>
        <w:div w:id="1167668487">
          <w:marLeft w:val="480"/>
          <w:marRight w:val="0"/>
          <w:marTop w:val="0"/>
          <w:marBottom w:val="0"/>
          <w:divBdr>
            <w:top w:val="none" w:sz="0" w:space="0" w:color="auto"/>
            <w:left w:val="none" w:sz="0" w:space="0" w:color="auto"/>
            <w:bottom w:val="none" w:sz="0" w:space="0" w:color="auto"/>
            <w:right w:val="none" w:sz="0" w:space="0" w:color="auto"/>
          </w:divBdr>
        </w:div>
        <w:div w:id="158692104">
          <w:marLeft w:val="480"/>
          <w:marRight w:val="0"/>
          <w:marTop w:val="0"/>
          <w:marBottom w:val="0"/>
          <w:divBdr>
            <w:top w:val="none" w:sz="0" w:space="0" w:color="auto"/>
            <w:left w:val="none" w:sz="0" w:space="0" w:color="auto"/>
            <w:bottom w:val="none" w:sz="0" w:space="0" w:color="auto"/>
            <w:right w:val="none" w:sz="0" w:space="0" w:color="auto"/>
          </w:divBdr>
        </w:div>
        <w:div w:id="1514493441">
          <w:marLeft w:val="480"/>
          <w:marRight w:val="0"/>
          <w:marTop w:val="0"/>
          <w:marBottom w:val="0"/>
          <w:divBdr>
            <w:top w:val="none" w:sz="0" w:space="0" w:color="auto"/>
            <w:left w:val="none" w:sz="0" w:space="0" w:color="auto"/>
            <w:bottom w:val="none" w:sz="0" w:space="0" w:color="auto"/>
            <w:right w:val="none" w:sz="0" w:space="0" w:color="auto"/>
          </w:divBdr>
        </w:div>
        <w:div w:id="81295668">
          <w:marLeft w:val="480"/>
          <w:marRight w:val="0"/>
          <w:marTop w:val="0"/>
          <w:marBottom w:val="0"/>
          <w:divBdr>
            <w:top w:val="none" w:sz="0" w:space="0" w:color="auto"/>
            <w:left w:val="none" w:sz="0" w:space="0" w:color="auto"/>
            <w:bottom w:val="none" w:sz="0" w:space="0" w:color="auto"/>
            <w:right w:val="none" w:sz="0" w:space="0" w:color="auto"/>
          </w:divBdr>
        </w:div>
        <w:div w:id="2145343593">
          <w:marLeft w:val="480"/>
          <w:marRight w:val="0"/>
          <w:marTop w:val="0"/>
          <w:marBottom w:val="0"/>
          <w:divBdr>
            <w:top w:val="none" w:sz="0" w:space="0" w:color="auto"/>
            <w:left w:val="none" w:sz="0" w:space="0" w:color="auto"/>
            <w:bottom w:val="none" w:sz="0" w:space="0" w:color="auto"/>
            <w:right w:val="none" w:sz="0" w:space="0" w:color="auto"/>
          </w:divBdr>
        </w:div>
        <w:div w:id="421343207">
          <w:marLeft w:val="480"/>
          <w:marRight w:val="0"/>
          <w:marTop w:val="0"/>
          <w:marBottom w:val="0"/>
          <w:divBdr>
            <w:top w:val="none" w:sz="0" w:space="0" w:color="auto"/>
            <w:left w:val="none" w:sz="0" w:space="0" w:color="auto"/>
            <w:bottom w:val="none" w:sz="0" w:space="0" w:color="auto"/>
            <w:right w:val="none" w:sz="0" w:space="0" w:color="auto"/>
          </w:divBdr>
        </w:div>
        <w:div w:id="1443500710">
          <w:marLeft w:val="480"/>
          <w:marRight w:val="0"/>
          <w:marTop w:val="0"/>
          <w:marBottom w:val="0"/>
          <w:divBdr>
            <w:top w:val="none" w:sz="0" w:space="0" w:color="auto"/>
            <w:left w:val="none" w:sz="0" w:space="0" w:color="auto"/>
            <w:bottom w:val="none" w:sz="0" w:space="0" w:color="auto"/>
            <w:right w:val="none" w:sz="0" w:space="0" w:color="auto"/>
          </w:divBdr>
        </w:div>
        <w:div w:id="618147903">
          <w:marLeft w:val="480"/>
          <w:marRight w:val="0"/>
          <w:marTop w:val="0"/>
          <w:marBottom w:val="0"/>
          <w:divBdr>
            <w:top w:val="none" w:sz="0" w:space="0" w:color="auto"/>
            <w:left w:val="none" w:sz="0" w:space="0" w:color="auto"/>
            <w:bottom w:val="none" w:sz="0" w:space="0" w:color="auto"/>
            <w:right w:val="none" w:sz="0" w:space="0" w:color="auto"/>
          </w:divBdr>
        </w:div>
        <w:div w:id="1073896692">
          <w:marLeft w:val="480"/>
          <w:marRight w:val="0"/>
          <w:marTop w:val="0"/>
          <w:marBottom w:val="0"/>
          <w:divBdr>
            <w:top w:val="none" w:sz="0" w:space="0" w:color="auto"/>
            <w:left w:val="none" w:sz="0" w:space="0" w:color="auto"/>
            <w:bottom w:val="none" w:sz="0" w:space="0" w:color="auto"/>
            <w:right w:val="none" w:sz="0" w:space="0" w:color="auto"/>
          </w:divBdr>
        </w:div>
        <w:div w:id="68967148">
          <w:marLeft w:val="480"/>
          <w:marRight w:val="0"/>
          <w:marTop w:val="0"/>
          <w:marBottom w:val="0"/>
          <w:divBdr>
            <w:top w:val="none" w:sz="0" w:space="0" w:color="auto"/>
            <w:left w:val="none" w:sz="0" w:space="0" w:color="auto"/>
            <w:bottom w:val="none" w:sz="0" w:space="0" w:color="auto"/>
            <w:right w:val="none" w:sz="0" w:space="0" w:color="auto"/>
          </w:divBdr>
        </w:div>
        <w:div w:id="1952280026">
          <w:marLeft w:val="480"/>
          <w:marRight w:val="0"/>
          <w:marTop w:val="0"/>
          <w:marBottom w:val="0"/>
          <w:divBdr>
            <w:top w:val="none" w:sz="0" w:space="0" w:color="auto"/>
            <w:left w:val="none" w:sz="0" w:space="0" w:color="auto"/>
            <w:bottom w:val="none" w:sz="0" w:space="0" w:color="auto"/>
            <w:right w:val="none" w:sz="0" w:space="0" w:color="auto"/>
          </w:divBdr>
        </w:div>
        <w:div w:id="1972633953">
          <w:marLeft w:val="480"/>
          <w:marRight w:val="0"/>
          <w:marTop w:val="0"/>
          <w:marBottom w:val="0"/>
          <w:divBdr>
            <w:top w:val="none" w:sz="0" w:space="0" w:color="auto"/>
            <w:left w:val="none" w:sz="0" w:space="0" w:color="auto"/>
            <w:bottom w:val="none" w:sz="0" w:space="0" w:color="auto"/>
            <w:right w:val="none" w:sz="0" w:space="0" w:color="auto"/>
          </w:divBdr>
        </w:div>
        <w:div w:id="174347879">
          <w:marLeft w:val="480"/>
          <w:marRight w:val="0"/>
          <w:marTop w:val="0"/>
          <w:marBottom w:val="0"/>
          <w:divBdr>
            <w:top w:val="none" w:sz="0" w:space="0" w:color="auto"/>
            <w:left w:val="none" w:sz="0" w:space="0" w:color="auto"/>
            <w:bottom w:val="none" w:sz="0" w:space="0" w:color="auto"/>
            <w:right w:val="none" w:sz="0" w:space="0" w:color="auto"/>
          </w:divBdr>
        </w:div>
        <w:div w:id="1564946901">
          <w:marLeft w:val="480"/>
          <w:marRight w:val="0"/>
          <w:marTop w:val="0"/>
          <w:marBottom w:val="0"/>
          <w:divBdr>
            <w:top w:val="none" w:sz="0" w:space="0" w:color="auto"/>
            <w:left w:val="none" w:sz="0" w:space="0" w:color="auto"/>
            <w:bottom w:val="none" w:sz="0" w:space="0" w:color="auto"/>
            <w:right w:val="none" w:sz="0" w:space="0" w:color="auto"/>
          </w:divBdr>
        </w:div>
        <w:div w:id="1039666839">
          <w:marLeft w:val="480"/>
          <w:marRight w:val="0"/>
          <w:marTop w:val="0"/>
          <w:marBottom w:val="0"/>
          <w:divBdr>
            <w:top w:val="none" w:sz="0" w:space="0" w:color="auto"/>
            <w:left w:val="none" w:sz="0" w:space="0" w:color="auto"/>
            <w:bottom w:val="none" w:sz="0" w:space="0" w:color="auto"/>
            <w:right w:val="none" w:sz="0" w:space="0" w:color="auto"/>
          </w:divBdr>
        </w:div>
        <w:div w:id="37437225">
          <w:marLeft w:val="480"/>
          <w:marRight w:val="0"/>
          <w:marTop w:val="0"/>
          <w:marBottom w:val="0"/>
          <w:divBdr>
            <w:top w:val="none" w:sz="0" w:space="0" w:color="auto"/>
            <w:left w:val="none" w:sz="0" w:space="0" w:color="auto"/>
            <w:bottom w:val="none" w:sz="0" w:space="0" w:color="auto"/>
            <w:right w:val="none" w:sz="0" w:space="0" w:color="auto"/>
          </w:divBdr>
        </w:div>
        <w:div w:id="89474725">
          <w:marLeft w:val="480"/>
          <w:marRight w:val="0"/>
          <w:marTop w:val="0"/>
          <w:marBottom w:val="0"/>
          <w:divBdr>
            <w:top w:val="none" w:sz="0" w:space="0" w:color="auto"/>
            <w:left w:val="none" w:sz="0" w:space="0" w:color="auto"/>
            <w:bottom w:val="none" w:sz="0" w:space="0" w:color="auto"/>
            <w:right w:val="none" w:sz="0" w:space="0" w:color="auto"/>
          </w:divBdr>
        </w:div>
        <w:div w:id="1948808515">
          <w:marLeft w:val="480"/>
          <w:marRight w:val="0"/>
          <w:marTop w:val="0"/>
          <w:marBottom w:val="0"/>
          <w:divBdr>
            <w:top w:val="none" w:sz="0" w:space="0" w:color="auto"/>
            <w:left w:val="none" w:sz="0" w:space="0" w:color="auto"/>
            <w:bottom w:val="none" w:sz="0" w:space="0" w:color="auto"/>
            <w:right w:val="none" w:sz="0" w:space="0" w:color="auto"/>
          </w:divBdr>
        </w:div>
        <w:div w:id="1835796129">
          <w:marLeft w:val="480"/>
          <w:marRight w:val="0"/>
          <w:marTop w:val="0"/>
          <w:marBottom w:val="0"/>
          <w:divBdr>
            <w:top w:val="none" w:sz="0" w:space="0" w:color="auto"/>
            <w:left w:val="none" w:sz="0" w:space="0" w:color="auto"/>
            <w:bottom w:val="none" w:sz="0" w:space="0" w:color="auto"/>
            <w:right w:val="none" w:sz="0" w:space="0" w:color="auto"/>
          </w:divBdr>
        </w:div>
        <w:div w:id="408700673">
          <w:marLeft w:val="480"/>
          <w:marRight w:val="0"/>
          <w:marTop w:val="0"/>
          <w:marBottom w:val="0"/>
          <w:divBdr>
            <w:top w:val="none" w:sz="0" w:space="0" w:color="auto"/>
            <w:left w:val="none" w:sz="0" w:space="0" w:color="auto"/>
            <w:bottom w:val="none" w:sz="0" w:space="0" w:color="auto"/>
            <w:right w:val="none" w:sz="0" w:space="0" w:color="auto"/>
          </w:divBdr>
        </w:div>
        <w:div w:id="1464421367">
          <w:marLeft w:val="480"/>
          <w:marRight w:val="0"/>
          <w:marTop w:val="0"/>
          <w:marBottom w:val="0"/>
          <w:divBdr>
            <w:top w:val="none" w:sz="0" w:space="0" w:color="auto"/>
            <w:left w:val="none" w:sz="0" w:space="0" w:color="auto"/>
            <w:bottom w:val="none" w:sz="0" w:space="0" w:color="auto"/>
            <w:right w:val="none" w:sz="0" w:space="0" w:color="auto"/>
          </w:divBdr>
        </w:div>
        <w:div w:id="1699424636">
          <w:marLeft w:val="480"/>
          <w:marRight w:val="0"/>
          <w:marTop w:val="0"/>
          <w:marBottom w:val="0"/>
          <w:divBdr>
            <w:top w:val="none" w:sz="0" w:space="0" w:color="auto"/>
            <w:left w:val="none" w:sz="0" w:space="0" w:color="auto"/>
            <w:bottom w:val="none" w:sz="0" w:space="0" w:color="auto"/>
            <w:right w:val="none" w:sz="0" w:space="0" w:color="auto"/>
          </w:divBdr>
        </w:div>
        <w:div w:id="585723441">
          <w:marLeft w:val="480"/>
          <w:marRight w:val="0"/>
          <w:marTop w:val="0"/>
          <w:marBottom w:val="0"/>
          <w:divBdr>
            <w:top w:val="none" w:sz="0" w:space="0" w:color="auto"/>
            <w:left w:val="none" w:sz="0" w:space="0" w:color="auto"/>
            <w:bottom w:val="none" w:sz="0" w:space="0" w:color="auto"/>
            <w:right w:val="none" w:sz="0" w:space="0" w:color="auto"/>
          </w:divBdr>
        </w:div>
        <w:div w:id="625283764">
          <w:marLeft w:val="480"/>
          <w:marRight w:val="0"/>
          <w:marTop w:val="0"/>
          <w:marBottom w:val="0"/>
          <w:divBdr>
            <w:top w:val="none" w:sz="0" w:space="0" w:color="auto"/>
            <w:left w:val="none" w:sz="0" w:space="0" w:color="auto"/>
            <w:bottom w:val="none" w:sz="0" w:space="0" w:color="auto"/>
            <w:right w:val="none" w:sz="0" w:space="0" w:color="auto"/>
          </w:divBdr>
        </w:div>
        <w:div w:id="1934588445">
          <w:marLeft w:val="480"/>
          <w:marRight w:val="0"/>
          <w:marTop w:val="0"/>
          <w:marBottom w:val="0"/>
          <w:divBdr>
            <w:top w:val="none" w:sz="0" w:space="0" w:color="auto"/>
            <w:left w:val="none" w:sz="0" w:space="0" w:color="auto"/>
            <w:bottom w:val="none" w:sz="0" w:space="0" w:color="auto"/>
            <w:right w:val="none" w:sz="0" w:space="0" w:color="auto"/>
          </w:divBdr>
        </w:div>
        <w:div w:id="1752120415">
          <w:marLeft w:val="480"/>
          <w:marRight w:val="0"/>
          <w:marTop w:val="0"/>
          <w:marBottom w:val="0"/>
          <w:divBdr>
            <w:top w:val="none" w:sz="0" w:space="0" w:color="auto"/>
            <w:left w:val="none" w:sz="0" w:space="0" w:color="auto"/>
            <w:bottom w:val="none" w:sz="0" w:space="0" w:color="auto"/>
            <w:right w:val="none" w:sz="0" w:space="0" w:color="auto"/>
          </w:divBdr>
        </w:div>
        <w:div w:id="1926303751">
          <w:marLeft w:val="480"/>
          <w:marRight w:val="0"/>
          <w:marTop w:val="0"/>
          <w:marBottom w:val="0"/>
          <w:divBdr>
            <w:top w:val="none" w:sz="0" w:space="0" w:color="auto"/>
            <w:left w:val="none" w:sz="0" w:space="0" w:color="auto"/>
            <w:bottom w:val="none" w:sz="0" w:space="0" w:color="auto"/>
            <w:right w:val="none" w:sz="0" w:space="0" w:color="auto"/>
          </w:divBdr>
        </w:div>
        <w:div w:id="535389152">
          <w:marLeft w:val="480"/>
          <w:marRight w:val="0"/>
          <w:marTop w:val="0"/>
          <w:marBottom w:val="0"/>
          <w:divBdr>
            <w:top w:val="none" w:sz="0" w:space="0" w:color="auto"/>
            <w:left w:val="none" w:sz="0" w:space="0" w:color="auto"/>
            <w:bottom w:val="none" w:sz="0" w:space="0" w:color="auto"/>
            <w:right w:val="none" w:sz="0" w:space="0" w:color="auto"/>
          </w:divBdr>
        </w:div>
        <w:div w:id="2001999118">
          <w:marLeft w:val="480"/>
          <w:marRight w:val="0"/>
          <w:marTop w:val="0"/>
          <w:marBottom w:val="0"/>
          <w:divBdr>
            <w:top w:val="none" w:sz="0" w:space="0" w:color="auto"/>
            <w:left w:val="none" w:sz="0" w:space="0" w:color="auto"/>
            <w:bottom w:val="none" w:sz="0" w:space="0" w:color="auto"/>
            <w:right w:val="none" w:sz="0" w:space="0" w:color="auto"/>
          </w:divBdr>
        </w:div>
        <w:div w:id="1865900057">
          <w:marLeft w:val="480"/>
          <w:marRight w:val="0"/>
          <w:marTop w:val="0"/>
          <w:marBottom w:val="0"/>
          <w:divBdr>
            <w:top w:val="none" w:sz="0" w:space="0" w:color="auto"/>
            <w:left w:val="none" w:sz="0" w:space="0" w:color="auto"/>
            <w:bottom w:val="none" w:sz="0" w:space="0" w:color="auto"/>
            <w:right w:val="none" w:sz="0" w:space="0" w:color="auto"/>
          </w:divBdr>
        </w:div>
        <w:div w:id="666635213">
          <w:marLeft w:val="480"/>
          <w:marRight w:val="0"/>
          <w:marTop w:val="0"/>
          <w:marBottom w:val="0"/>
          <w:divBdr>
            <w:top w:val="none" w:sz="0" w:space="0" w:color="auto"/>
            <w:left w:val="none" w:sz="0" w:space="0" w:color="auto"/>
            <w:bottom w:val="none" w:sz="0" w:space="0" w:color="auto"/>
            <w:right w:val="none" w:sz="0" w:space="0" w:color="auto"/>
          </w:divBdr>
        </w:div>
        <w:div w:id="1782916201">
          <w:marLeft w:val="480"/>
          <w:marRight w:val="0"/>
          <w:marTop w:val="0"/>
          <w:marBottom w:val="0"/>
          <w:divBdr>
            <w:top w:val="none" w:sz="0" w:space="0" w:color="auto"/>
            <w:left w:val="none" w:sz="0" w:space="0" w:color="auto"/>
            <w:bottom w:val="none" w:sz="0" w:space="0" w:color="auto"/>
            <w:right w:val="none" w:sz="0" w:space="0" w:color="auto"/>
          </w:divBdr>
        </w:div>
        <w:div w:id="1677267248">
          <w:marLeft w:val="480"/>
          <w:marRight w:val="0"/>
          <w:marTop w:val="0"/>
          <w:marBottom w:val="0"/>
          <w:divBdr>
            <w:top w:val="none" w:sz="0" w:space="0" w:color="auto"/>
            <w:left w:val="none" w:sz="0" w:space="0" w:color="auto"/>
            <w:bottom w:val="none" w:sz="0" w:space="0" w:color="auto"/>
            <w:right w:val="none" w:sz="0" w:space="0" w:color="auto"/>
          </w:divBdr>
        </w:div>
        <w:div w:id="379134354">
          <w:marLeft w:val="480"/>
          <w:marRight w:val="0"/>
          <w:marTop w:val="0"/>
          <w:marBottom w:val="0"/>
          <w:divBdr>
            <w:top w:val="none" w:sz="0" w:space="0" w:color="auto"/>
            <w:left w:val="none" w:sz="0" w:space="0" w:color="auto"/>
            <w:bottom w:val="none" w:sz="0" w:space="0" w:color="auto"/>
            <w:right w:val="none" w:sz="0" w:space="0" w:color="auto"/>
          </w:divBdr>
        </w:div>
        <w:div w:id="649484491">
          <w:marLeft w:val="480"/>
          <w:marRight w:val="0"/>
          <w:marTop w:val="0"/>
          <w:marBottom w:val="0"/>
          <w:divBdr>
            <w:top w:val="none" w:sz="0" w:space="0" w:color="auto"/>
            <w:left w:val="none" w:sz="0" w:space="0" w:color="auto"/>
            <w:bottom w:val="none" w:sz="0" w:space="0" w:color="auto"/>
            <w:right w:val="none" w:sz="0" w:space="0" w:color="auto"/>
          </w:divBdr>
        </w:div>
        <w:div w:id="1545366630">
          <w:marLeft w:val="480"/>
          <w:marRight w:val="0"/>
          <w:marTop w:val="0"/>
          <w:marBottom w:val="0"/>
          <w:divBdr>
            <w:top w:val="none" w:sz="0" w:space="0" w:color="auto"/>
            <w:left w:val="none" w:sz="0" w:space="0" w:color="auto"/>
            <w:bottom w:val="none" w:sz="0" w:space="0" w:color="auto"/>
            <w:right w:val="none" w:sz="0" w:space="0" w:color="auto"/>
          </w:divBdr>
        </w:div>
        <w:div w:id="1694727356">
          <w:marLeft w:val="480"/>
          <w:marRight w:val="0"/>
          <w:marTop w:val="0"/>
          <w:marBottom w:val="0"/>
          <w:divBdr>
            <w:top w:val="none" w:sz="0" w:space="0" w:color="auto"/>
            <w:left w:val="none" w:sz="0" w:space="0" w:color="auto"/>
            <w:bottom w:val="none" w:sz="0" w:space="0" w:color="auto"/>
            <w:right w:val="none" w:sz="0" w:space="0" w:color="auto"/>
          </w:divBdr>
        </w:div>
        <w:div w:id="2049333962">
          <w:marLeft w:val="480"/>
          <w:marRight w:val="0"/>
          <w:marTop w:val="0"/>
          <w:marBottom w:val="0"/>
          <w:divBdr>
            <w:top w:val="none" w:sz="0" w:space="0" w:color="auto"/>
            <w:left w:val="none" w:sz="0" w:space="0" w:color="auto"/>
            <w:bottom w:val="none" w:sz="0" w:space="0" w:color="auto"/>
            <w:right w:val="none" w:sz="0" w:space="0" w:color="auto"/>
          </w:divBdr>
        </w:div>
        <w:div w:id="1680501464">
          <w:marLeft w:val="480"/>
          <w:marRight w:val="0"/>
          <w:marTop w:val="0"/>
          <w:marBottom w:val="0"/>
          <w:divBdr>
            <w:top w:val="none" w:sz="0" w:space="0" w:color="auto"/>
            <w:left w:val="none" w:sz="0" w:space="0" w:color="auto"/>
            <w:bottom w:val="none" w:sz="0" w:space="0" w:color="auto"/>
            <w:right w:val="none" w:sz="0" w:space="0" w:color="auto"/>
          </w:divBdr>
        </w:div>
        <w:div w:id="1518470785">
          <w:marLeft w:val="480"/>
          <w:marRight w:val="0"/>
          <w:marTop w:val="0"/>
          <w:marBottom w:val="0"/>
          <w:divBdr>
            <w:top w:val="none" w:sz="0" w:space="0" w:color="auto"/>
            <w:left w:val="none" w:sz="0" w:space="0" w:color="auto"/>
            <w:bottom w:val="none" w:sz="0" w:space="0" w:color="auto"/>
            <w:right w:val="none" w:sz="0" w:space="0" w:color="auto"/>
          </w:divBdr>
        </w:div>
        <w:div w:id="1995405330">
          <w:marLeft w:val="480"/>
          <w:marRight w:val="0"/>
          <w:marTop w:val="0"/>
          <w:marBottom w:val="0"/>
          <w:divBdr>
            <w:top w:val="none" w:sz="0" w:space="0" w:color="auto"/>
            <w:left w:val="none" w:sz="0" w:space="0" w:color="auto"/>
            <w:bottom w:val="none" w:sz="0" w:space="0" w:color="auto"/>
            <w:right w:val="none" w:sz="0" w:space="0" w:color="auto"/>
          </w:divBdr>
        </w:div>
        <w:div w:id="740561595">
          <w:marLeft w:val="480"/>
          <w:marRight w:val="0"/>
          <w:marTop w:val="0"/>
          <w:marBottom w:val="0"/>
          <w:divBdr>
            <w:top w:val="none" w:sz="0" w:space="0" w:color="auto"/>
            <w:left w:val="none" w:sz="0" w:space="0" w:color="auto"/>
            <w:bottom w:val="none" w:sz="0" w:space="0" w:color="auto"/>
            <w:right w:val="none" w:sz="0" w:space="0" w:color="auto"/>
          </w:divBdr>
        </w:div>
        <w:div w:id="153492511">
          <w:marLeft w:val="480"/>
          <w:marRight w:val="0"/>
          <w:marTop w:val="0"/>
          <w:marBottom w:val="0"/>
          <w:divBdr>
            <w:top w:val="none" w:sz="0" w:space="0" w:color="auto"/>
            <w:left w:val="none" w:sz="0" w:space="0" w:color="auto"/>
            <w:bottom w:val="none" w:sz="0" w:space="0" w:color="auto"/>
            <w:right w:val="none" w:sz="0" w:space="0" w:color="auto"/>
          </w:divBdr>
        </w:div>
        <w:div w:id="1178927946">
          <w:marLeft w:val="480"/>
          <w:marRight w:val="0"/>
          <w:marTop w:val="0"/>
          <w:marBottom w:val="0"/>
          <w:divBdr>
            <w:top w:val="none" w:sz="0" w:space="0" w:color="auto"/>
            <w:left w:val="none" w:sz="0" w:space="0" w:color="auto"/>
            <w:bottom w:val="none" w:sz="0" w:space="0" w:color="auto"/>
            <w:right w:val="none" w:sz="0" w:space="0" w:color="auto"/>
          </w:divBdr>
        </w:div>
        <w:div w:id="89009900">
          <w:marLeft w:val="480"/>
          <w:marRight w:val="0"/>
          <w:marTop w:val="0"/>
          <w:marBottom w:val="0"/>
          <w:divBdr>
            <w:top w:val="none" w:sz="0" w:space="0" w:color="auto"/>
            <w:left w:val="none" w:sz="0" w:space="0" w:color="auto"/>
            <w:bottom w:val="none" w:sz="0" w:space="0" w:color="auto"/>
            <w:right w:val="none" w:sz="0" w:space="0" w:color="auto"/>
          </w:divBdr>
        </w:div>
        <w:div w:id="719598834">
          <w:marLeft w:val="480"/>
          <w:marRight w:val="0"/>
          <w:marTop w:val="0"/>
          <w:marBottom w:val="0"/>
          <w:divBdr>
            <w:top w:val="none" w:sz="0" w:space="0" w:color="auto"/>
            <w:left w:val="none" w:sz="0" w:space="0" w:color="auto"/>
            <w:bottom w:val="none" w:sz="0" w:space="0" w:color="auto"/>
            <w:right w:val="none" w:sz="0" w:space="0" w:color="auto"/>
          </w:divBdr>
        </w:div>
        <w:div w:id="861363479">
          <w:marLeft w:val="480"/>
          <w:marRight w:val="0"/>
          <w:marTop w:val="0"/>
          <w:marBottom w:val="0"/>
          <w:divBdr>
            <w:top w:val="none" w:sz="0" w:space="0" w:color="auto"/>
            <w:left w:val="none" w:sz="0" w:space="0" w:color="auto"/>
            <w:bottom w:val="none" w:sz="0" w:space="0" w:color="auto"/>
            <w:right w:val="none" w:sz="0" w:space="0" w:color="auto"/>
          </w:divBdr>
        </w:div>
        <w:div w:id="1380859861">
          <w:marLeft w:val="480"/>
          <w:marRight w:val="0"/>
          <w:marTop w:val="0"/>
          <w:marBottom w:val="0"/>
          <w:divBdr>
            <w:top w:val="none" w:sz="0" w:space="0" w:color="auto"/>
            <w:left w:val="none" w:sz="0" w:space="0" w:color="auto"/>
            <w:bottom w:val="none" w:sz="0" w:space="0" w:color="auto"/>
            <w:right w:val="none" w:sz="0" w:space="0" w:color="auto"/>
          </w:divBdr>
        </w:div>
        <w:div w:id="1072922236">
          <w:marLeft w:val="480"/>
          <w:marRight w:val="0"/>
          <w:marTop w:val="0"/>
          <w:marBottom w:val="0"/>
          <w:divBdr>
            <w:top w:val="none" w:sz="0" w:space="0" w:color="auto"/>
            <w:left w:val="none" w:sz="0" w:space="0" w:color="auto"/>
            <w:bottom w:val="none" w:sz="0" w:space="0" w:color="auto"/>
            <w:right w:val="none" w:sz="0" w:space="0" w:color="auto"/>
          </w:divBdr>
        </w:div>
        <w:div w:id="1148522612">
          <w:marLeft w:val="480"/>
          <w:marRight w:val="0"/>
          <w:marTop w:val="0"/>
          <w:marBottom w:val="0"/>
          <w:divBdr>
            <w:top w:val="none" w:sz="0" w:space="0" w:color="auto"/>
            <w:left w:val="none" w:sz="0" w:space="0" w:color="auto"/>
            <w:bottom w:val="none" w:sz="0" w:space="0" w:color="auto"/>
            <w:right w:val="none" w:sz="0" w:space="0" w:color="auto"/>
          </w:divBdr>
        </w:div>
        <w:div w:id="618609475">
          <w:marLeft w:val="480"/>
          <w:marRight w:val="0"/>
          <w:marTop w:val="0"/>
          <w:marBottom w:val="0"/>
          <w:divBdr>
            <w:top w:val="none" w:sz="0" w:space="0" w:color="auto"/>
            <w:left w:val="none" w:sz="0" w:space="0" w:color="auto"/>
            <w:bottom w:val="none" w:sz="0" w:space="0" w:color="auto"/>
            <w:right w:val="none" w:sz="0" w:space="0" w:color="auto"/>
          </w:divBdr>
        </w:div>
        <w:div w:id="507645933">
          <w:marLeft w:val="480"/>
          <w:marRight w:val="0"/>
          <w:marTop w:val="0"/>
          <w:marBottom w:val="0"/>
          <w:divBdr>
            <w:top w:val="none" w:sz="0" w:space="0" w:color="auto"/>
            <w:left w:val="none" w:sz="0" w:space="0" w:color="auto"/>
            <w:bottom w:val="none" w:sz="0" w:space="0" w:color="auto"/>
            <w:right w:val="none" w:sz="0" w:space="0" w:color="auto"/>
          </w:divBdr>
        </w:div>
        <w:div w:id="1418559300">
          <w:marLeft w:val="480"/>
          <w:marRight w:val="0"/>
          <w:marTop w:val="0"/>
          <w:marBottom w:val="0"/>
          <w:divBdr>
            <w:top w:val="none" w:sz="0" w:space="0" w:color="auto"/>
            <w:left w:val="none" w:sz="0" w:space="0" w:color="auto"/>
            <w:bottom w:val="none" w:sz="0" w:space="0" w:color="auto"/>
            <w:right w:val="none" w:sz="0" w:space="0" w:color="auto"/>
          </w:divBdr>
        </w:div>
        <w:div w:id="892083168">
          <w:marLeft w:val="480"/>
          <w:marRight w:val="0"/>
          <w:marTop w:val="0"/>
          <w:marBottom w:val="0"/>
          <w:divBdr>
            <w:top w:val="none" w:sz="0" w:space="0" w:color="auto"/>
            <w:left w:val="none" w:sz="0" w:space="0" w:color="auto"/>
            <w:bottom w:val="none" w:sz="0" w:space="0" w:color="auto"/>
            <w:right w:val="none" w:sz="0" w:space="0" w:color="auto"/>
          </w:divBdr>
        </w:div>
        <w:div w:id="2131505647">
          <w:marLeft w:val="480"/>
          <w:marRight w:val="0"/>
          <w:marTop w:val="0"/>
          <w:marBottom w:val="0"/>
          <w:divBdr>
            <w:top w:val="none" w:sz="0" w:space="0" w:color="auto"/>
            <w:left w:val="none" w:sz="0" w:space="0" w:color="auto"/>
            <w:bottom w:val="none" w:sz="0" w:space="0" w:color="auto"/>
            <w:right w:val="none" w:sz="0" w:space="0" w:color="auto"/>
          </w:divBdr>
        </w:div>
        <w:div w:id="866600936">
          <w:marLeft w:val="480"/>
          <w:marRight w:val="0"/>
          <w:marTop w:val="0"/>
          <w:marBottom w:val="0"/>
          <w:divBdr>
            <w:top w:val="none" w:sz="0" w:space="0" w:color="auto"/>
            <w:left w:val="none" w:sz="0" w:space="0" w:color="auto"/>
            <w:bottom w:val="none" w:sz="0" w:space="0" w:color="auto"/>
            <w:right w:val="none" w:sz="0" w:space="0" w:color="auto"/>
          </w:divBdr>
        </w:div>
        <w:div w:id="1033112404">
          <w:marLeft w:val="480"/>
          <w:marRight w:val="0"/>
          <w:marTop w:val="0"/>
          <w:marBottom w:val="0"/>
          <w:divBdr>
            <w:top w:val="none" w:sz="0" w:space="0" w:color="auto"/>
            <w:left w:val="none" w:sz="0" w:space="0" w:color="auto"/>
            <w:bottom w:val="none" w:sz="0" w:space="0" w:color="auto"/>
            <w:right w:val="none" w:sz="0" w:space="0" w:color="auto"/>
          </w:divBdr>
        </w:div>
        <w:div w:id="1864634367">
          <w:marLeft w:val="480"/>
          <w:marRight w:val="0"/>
          <w:marTop w:val="0"/>
          <w:marBottom w:val="0"/>
          <w:divBdr>
            <w:top w:val="none" w:sz="0" w:space="0" w:color="auto"/>
            <w:left w:val="none" w:sz="0" w:space="0" w:color="auto"/>
            <w:bottom w:val="none" w:sz="0" w:space="0" w:color="auto"/>
            <w:right w:val="none" w:sz="0" w:space="0" w:color="auto"/>
          </w:divBdr>
        </w:div>
        <w:div w:id="872159206">
          <w:marLeft w:val="480"/>
          <w:marRight w:val="0"/>
          <w:marTop w:val="0"/>
          <w:marBottom w:val="0"/>
          <w:divBdr>
            <w:top w:val="none" w:sz="0" w:space="0" w:color="auto"/>
            <w:left w:val="none" w:sz="0" w:space="0" w:color="auto"/>
            <w:bottom w:val="none" w:sz="0" w:space="0" w:color="auto"/>
            <w:right w:val="none" w:sz="0" w:space="0" w:color="auto"/>
          </w:divBdr>
        </w:div>
        <w:div w:id="94178777">
          <w:marLeft w:val="480"/>
          <w:marRight w:val="0"/>
          <w:marTop w:val="0"/>
          <w:marBottom w:val="0"/>
          <w:divBdr>
            <w:top w:val="none" w:sz="0" w:space="0" w:color="auto"/>
            <w:left w:val="none" w:sz="0" w:space="0" w:color="auto"/>
            <w:bottom w:val="none" w:sz="0" w:space="0" w:color="auto"/>
            <w:right w:val="none" w:sz="0" w:space="0" w:color="auto"/>
          </w:divBdr>
        </w:div>
        <w:div w:id="520896162">
          <w:marLeft w:val="480"/>
          <w:marRight w:val="0"/>
          <w:marTop w:val="0"/>
          <w:marBottom w:val="0"/>
          <w:divBdr>
            <w:top w:val="none" w:sz="0" w:space="0" w:color="auto"/>
            <w:left w:val="none" w:sz="0" w:space="0" w:color="auto"/>
            <w:bottom w:val="none" w:sz="0" w:space="0" w:color="auto"/>
            <w:right w:val="none" w:sz="0" w:space="0" w:color="auto"/>
          </w:divBdr>
        </w:div>
        <w:div w:id="813568957">
          <w:marLeft w:val="480"/>
          <w:marRight w:val="0"/>
          <w:marTop w:val="0"/>
          <w:marBottom w:val="0"/>
          <w:divBdr>
            <w:top w:val="none" w:sz="0" w:space="0" w:color="auto"/>
            <w:left w:val="none" w:sz="0" w:space="0" w:color="auto"/>
            <w:bottom w:val="none" w:sz="0" w:space="0" w:color="auto"/>
            <w:right w:val="none" w:sz="0" w:space="0" w:color="auto"/>
          </w:divBdr>
        </w:div>
        <w:div w:id="1306473807">
          <w:marLeft w:val="480"/>
          <w:marRight w:val="0"/>
          <w:marTop w:val="0"/>
          <w:marBottom w:val="0"/>
          <w:divBdr>
            <w:top w:val="none" w:sz="0" w:space="0" w:color="auto"/>
            <w:left w:val="none" w:sz="0" w:space="0" w:color="auto"/>
            <w:bottom w:val="none" w:sz="0" w:space="0" w:color="auto"/>
            <w:right w:val="none" w:sz="0" w:space="0" w:color="auto"/>
          </w:divBdr>
        </w:div>
        <w:div w:id="2114590932">
          <w:marLeft w:val="480"/>
          <w:marRight w:val="0"/>
          <w:marTop w:val="0"/>
          <w:marBottom w:val="0"/>
          <w:divBdr>
            <w:top w:val="none" w:sz="0" w:space="0" w:color="auto"/>
            <w:left w:val="none" w:sz="0" w:space="0" w:color="auto"/>
            <w:bottom w:val="none" w:sz="0" w:space="0" w:color="auto"/>
            <w:right w:val="none" w:sz="0" w:space="0" w:color="auto"/>
          </w:divBdr>
        </w:div>
        <w:div w:id="2101215702">
          <w:marLeft w:val="480"/>
          <w:marRight w:val="0"/>
          <w:marTop w:val="0"/>
          <w:marBottom w:val="0"/>
          <w:divBdr>
            <w:top w:val="none" w:sz="0" w:space="0" w:color="auto"/>
            <w:left w:val="none" w:sz="0" w:space="0" w:color="auto"/>
            <w:bottom w:val="none" w:sz="0" w:space="0" w:color="auto"/>
            <w:right w:val="none" w:sz="0" w:space="0" w:color="auto"/>
          </w:divBdr>
        </w:div>
        <w:div w:id="969358398">
          <w:marLeft w:val="480"/>
          <w:marRight w:val="0"/>
          <w:marTop w:val="0"/>
          <w:marBottom w:val="0"/>
          <w:divBdr>
            <w:top w:val="none" w:sz="0" w:space="0" w:color="auto"/>
            <w:left w:val="none" w:sz="0" w:space="0" w:color="auto"/>
            <w:bottom w:val="none" w:sz="0" w:space="0" w:color="auto"/>
            <w:right w:val="none" w:sz="0" w:space="0" w:color="auto"/>
          </w:divBdr>
        </w:div>
        <w:div w:id="579950602">
          <w:marLeft w:val="480"/>
          <w:marRight w:val="0"/>
          <w:marTop w:val="0"/>
          <w:marBottom w:val="0"/>
          <w:divBdr>
            <w:top w:val="none" w:sz="0" w:space="0" w:color="auto"/>
            <w:left w:val="none" w:sz="0" w:space="0" w:color="auto"/>
            <w:bottom w:val="none" w:sz="0" w:space="0" w:color="auto"/>
            <w:right w:val="none" w:sz="0" w:space="0" w:color="auto"/>
          </w:divBdr>
        </w:div>
        <w:div w:id="504326384">
          <w:marLeft w:val="480"/>
          <w:marRight w:val="0"/>
          <w:marTop w:val="0"/>
          <w:marBottom w:val="0"/>
          <w:divBdr>
            <w:top w:val="none" w:sz="0" w:space="0" w:color="auto"/>
            <w:left w:val="none" w:sz="0" w:space="0" w:color="auto"/>
            <w:bottom w:val="none" w:sz="0" w:space="0" w:color="auto"/>
            <w:right w:val="none" w:sz="0" w:space="0" w:color="auto"/>
          </w:divBdr>
        </w:div>
        <w:div w:id="530847925">
          <w:marLeft w:val="480"/>
          <w:marRight w:val="0"/>
          <w:marTop w:val="0"/>
          <w:marBottom w:val="0"/>
          <w:divBdr>
            <w:top w:val="none" w:sz="0" w:space="0" w:color="auto"/>
            <w:left w:val="none" w:sz="0" w:space="0" w:color="auto"/>
            <w:bottom w:val="none" w:sz="0" w:space="0" w:color="auto"/>
            <w:right w:val="none" w:sz="0" w:space="0" w:color="auto"/>
          </w:divBdr>
        </w:div>
        <w:div w:id="1712222105">
          <w:marLeft w:val="480"/>
          <w:marRight w:val="0"/>
          <w:marTop w:val="0"/>
          <w:marBottom w:val="0"/>
          <w:divBdr>
            <w:top w:val="none" w:sz="0" w:space="0" w:color="auto"/>
            <w:left w:val="none" w:sz="0" w:space="0" w:color="auto"/>
            <w:bottom w:val="none" w:sz="0" w:space="0" w:color="auto"/>
            <w:right w:val="none" w:sz="0" w:space="0" w:color="auto"/>
          </w:divBdr>
        </w:div>
        <w:div w:id="2088451580">
          <w:marLeft w:val="480"/>
          <w:marRight w:val="0"/>
          <w:marTop w:val="0"/>
          <w:marBottom w:val="0"/>
          <w:divBdr>
            <w:top w:val="none" w:sz="0" w:space="0" w:color="auto"/>
            <w:left w:val="none" w:sz="0" w:space="0" w:color="auto"/>
            <w:bottom w:val="none" w:sz="0" w:space="0" w:color="auto"/>
            <w:right w:val="none" w:sz="0" w:space="0" w:color="auto"/>
          </w:divBdr>
        </w:div>
        <w:div w:id="1487938806">
          <w:marLeft w:val="480"/>
          <w:marRight w:val="0"/>
          <w:marTop w:val="0"/>
          <w:marBottom w:val="0"/>
          <w:divBdr>
            <w:top w:val="none" w:sz="0" w:space="0" w:color="auto"/>
            <w:left w:val="none" w:sz="0" w:space="0" w:color="auto"/>
            <w:bottom w:val="none" w:sz="0" w:space="0" w:color="auto"/>
            <w:right w:val="none" w:sz="0" w:space="0" w:color="auto"/>
          </w:divBdr>
        </w:div>
        <w:div w:id="327172101">
          <w:marLeft w:val="480"/>
          <w:marRight w:val="0"/>
          <w:marTop w:val="0"/>
          <w:marBottom w:val="0"/>
          <w:divBdr>
            <w:top w:val="none" w:sz="0" w:space="0" w:color="auto"/>
            <w:left w:val="none" w:sz="0" w:space="0" w:color="auto"/>
            <w:bottom w:val="none" w:sz="0" w:space="0" w:color="auto"/>
            <w:right w:val="none" w:sz="0" w:space="0" w:color="auto"/>
          </w:divBdr>
        </w:div>
        <w:div w:id="1847476341">
          <w:marLeft w:val="480"/>
          <w:marRight w:val="0"/>
          <w:marTop w:val="0"/>
          <w:marBottom w:val="0"/>
          <w:divBdr>
            <w:top w:val="none" w:sz="0" w:space="0" w:color="auto"/>
            <w:left w:val="none" w:sz="0" w:space="0" w:color="auto"/>
            <w:bottom w:val="none" w:sz="0" w:space="0" w:color="auto"/>
            <w:right w:val="none" w:sz="0" w:space="0" w:color="auto"/>
          </w:divBdr>
        </w:div>
        <w:div w:id="573273105">
          <w:marLeft w:val="480"/>
          <w:marRight w:val="0"/>
          <w:marTop w:val="0"/>
          <w:marBottom w:val="0"/>
          <w:divBdr>
            <w:top w:val="none" w:sz="0" w:space="0" w:color="auto"/>
            <w:left w:val="none" w:sz="0" w:space="0" w:color="auto"/>
            <w:bottom w:val="none" w:sz="0" w:space="0" w:color="auto"/>
            <w:right w:val="none" w:sz="0" w:space="0" w:color="auto"/>
          </w:divBdr>
        </w:div>
        <w:div w:id="449669515">
          <w:marLeft w:val="480"/>
          <w:marRight w:val="0"/>
          <w:marTop w:val="0"/>
          <w:marBottom w:val="0"/>
          <w:divBdr>
            <w:top w:val="none" w:sz="0" w:space="0" w:color="auto"/>
            <w:left w:val="none" w:sz="0" w:space="0" w:color="auto"/>
            <w:bottom w:val="none" w:sz="0" w:space="0" w:color="auto"/>
            <w:right w:val="none" w:sz="0" w:space="0" w:color="auto"/>
          </w:divBdr>
        </w:div>
        <w:div w:id="182482442">
          <w:marLeft w:val="480"/>
          <w:marRight w:val="0"/>
          <w:marTop w:val="0"/>
          <w:marBottom w:val="0"/>
          <w:divBdr>
            <w:top w:val="none" w:sz="0" w:space="0" w:color="auto"/>
            <w:left w:val="none" w:sz="0" w:space="0" w:color="auto"/>
            <w:bottom w:val="none" w:sz="0" w:space="0" w:color="auto"/>
            <w:right w:val="none" w:sz="0" w:space="0" w:color="auto"/>
          </w:divBdr>
        </w:div>
        <w:div w:id="416901761">
          <w:marLeft w:val="480"/>
          <w:marRight w:val="0"/>
          <w:marTop w:val="0"/>
          <w:marBottom w:val="0"/>
          <w:divBdr>
            <w:top w:val="none" w:sz="0" w:space="0" w:color="auto"/>
            <w:left w:val="none" w:sz="0" w:space="0" w:color="auto"/>
            <w:bottom w:val="none" w:sz="0" w:space="0" w:color="auto"/>
            <w:right w:val="none" w:sz="0" w:space="0" w:color="auto"/>
          </w:divBdr>
        </w:div>
        <w:div w:id="1188298787">
          <w:marLeft w:val="480"/>
          <w:marRight w:val="0"/>
          <w:marTop w:val="0"/>
          <w:marBottom w:val="0"/>
          <w:divBdr>
            <w:top w:val="none" w:sz="0" w:space="0" w:color="auto"/>
            <w:left w:val="none" w:sz="0" w:space="0" w:color="auto"/>
            <w:bottom w:val="none" w:sz="0" w:space="0" w:color="auto"/>
            <w:right w:val="none" w:sz="0" w:space="0" w:color="auto"/>
          </w:divBdr>
        </w:div>
        <w:div w:id="1419059002">
          <w:marLeft w:val="480"/>
          <w:marRight w:val="0"/>
          <w:marTop w:val="0"/>
          <w:marBottom w:val="0"/>
          <w:divBdr>
            <w:top w:val="none" w:sz="0" w:space="0" w:color="auto"/>
            <w:left w:val="none" w:sz="0" w:space="0" w:color="auto"/>
            <w:bottom w:val="none" w:sz="0" w:space="0" w:color="auto"/>
            <w:right w:val="none" w:sz="0" w:space="0" w:color="auto"/>
          </w:divBdr>
        </w:div>
        <w:div w:id="2142309179">
          <w:marLeft w:val="480"/>
          <w:marRight w:val="0"/>
          <w:marTop w:val="0"/>
          <w:marBottom w:val="0"/>
          <w:divBdr>
            <w:top w:val="none" w:sz="0" w:space="0" w:color="auto"/>
            <w:left w:val="none" w:sz="0" w:space="0" w:color="auto"/>
            <w:bottom w:val="none" w:sz="0" w:space="0" w:color="auto"/>
            <w:right w:val="none" w:sz="0" w:space="0" w:color="auto"/>
          </w:divBdr>
        </w:div>
        <w:div w:id="1014961502">
          <w:marLeft w:val="480"/>
          <w:marRight w:val="0"/>
          <w:marTop w:val="0"/>
          <w:marBottom w:val="0"/>
          <w:divBdr>
            <w:top w:val="none" w:sz="0" w:space="0" w:color="auto"/>
            <w:left w:val="none" w:sz="0" w:space="0" w:color="auto"/>
            <w:bottom w:val="none" w:sz="0" w:space="0" w:color="auto"/>
            <w:right w:val="none" w:sz="0" w:space="0" w:color="auto"/>
          </w:divBdr>
        </w:div>
        <w:div w:id="2075807703">
          <w:marLeft w:val="480"/>
          <w:marRight w:val="0"/>
          <w:marTop w:val="0"/>
          <w:marBottom w:val="0"/>
          <w:divBdr>
            <w:top w:val="none" w:sz="0" w:space="0" w:color="auto"/>
            <w:left w:val="none" w:sz="0" w:space="0" w:color="auto"/>
            <w:bottom w:val="none" w:sz="0" w:space="0" w:color="auto"/>
            <w:right w:val="none" w:sz="0" w:space="0" w:color="auto"/>
          </w:divBdr>
        </w:div>
        <w:div w:id="1091505158">
          <w:marLeft w:val="480"/>
          <w:marRight w:val="0"/>
          <w:marTop w:val="0"/>
          <w:marBottom w:val="0"/>
          <w:divBdr>
            <w:top w:val="none" w:sz="0" w:space="0" w:color="auto"/>
            <w:left w:val="none" w:sz="0" w:space="0" w:color="auto"/>
            <w:bottom w:val="none" w:sz="0" w:space="0" w:color="auto"/>
            <w:right w:val="none" w:sz="0" w:space="0" w:color="auto"/>
          </w:divBdr>
        </w:div>
        <w:div w:id="361440745">
          <w:marLeft w:val="480"/>
          <w:marRight w:val="0"/>
          <w:marTop w:val="0"/>
          <w:marBottom w:val="0"/>
          <w:divBdr>
            <w:top w:val="none" w:sz="0" w:space="0" w:color="auto"/>
            <w:left w:val="none" w:sz="0" w:space="0" w:color="auto"/>
            <w:bottom w:val="none" w:sz="0" w:space="0" w:color="auto"/>
            <w:right w:val="none" w:sz="0" w:space="0" w:color="auto"/>
          </w:divBdr>
        </w:div>
        <w:div w:id="775487751">
          <w:marLeft w:val="480"/>
          <w:marRight w:val="0"/>
          <w:marTop w:val="0"/>
          <w:marBottom w:val="0"/>
          <w:divBdr>
            <w:top w:val="none" w:sz="0" w:space="0" w:color="auto"/>
            <w:left w:val="none" w:sz="0" w:space="0" w:color="auto"/>
            <w:bottom w:val="none" w:sz="0" w:space="0" w:color="auto"/>
            <w:right w:val="none" w:sz="0" w:space="0" w:color="auto"/>
          </w:divBdr>
        </w:div>
        <w:div w:id="775515839">
          <w:marLeft w:val="480"/>
          <w:marRight w:val="0"/>
          <w:marTop w:val="0"/>
          <w:marBottom w:val="0"/>
          <w:divBdr>
            <w:top w:val="none" w:sz="0" w:space="0" w:color="auto"/>
            <w:left w:val="none" w:sz="0" w:space="0" w:color="auto"/>
            <w:bottom w:val="none" w:sz="0" w:space="0" w:color="auto"/>
            <w:right w:val="none" w:sz="0" w:space="0" w:color="auto"/>
          </w:divBdr>
        </w:div>
        <w:div w:id="387189424">
          <w:marLeft w:val="480"/>
          <w:marRight w:val="0"/>
          <w:marTop w:val="0"/>
          <w:marBottom w:val="0"/>
          <w:divBdr>
            <w:top w:val="none" w:sz="0" w:space="0" w:color="auto"/>
            <w:left w:val="none" w:sz="0" w:space="0" w:color="auto"/>
            <w:bottom w:val="none" w:sz="0" w:space="0" w:color="auto"/>
            <w:right w:val="none" w:sz="0" w:space="0" w:color="auto"/>
          </w:divBdr>
        </w:div>
        <w:div w:id="1707831518">
          <w:marLeft w:val="480"/>
          <w:marRight w:val="0"/>
          <w:marTop w:val="0"/>
          <w:marBottom w:val="0"/>
          <w:divBdr>
            <w:top w:val="none" w:sz="0" w:space="0" w:color="auto"/>
            <w:left w:val="none" w:sz="0" w:space="0" w:color="auto"/>
            <w:bottom w:val="none" w:sz="0" w:space="0" w:color="auto"/>
            <w:right w:val="none" w:sz="0" w:space="0" w:color="auto"/>
          </w:divBdr>
        </w:div>
        <w:div w:id="966277814">
          <w:marLeft w:val="480"/>
          <w:marRight w:val="0"/>
          <w:marTop w:val="0"/>
          <w:marBottom w:val="0"/>
          <w:divBdr>
            <w:top w:val="none" w:sz="0" w:space="0" w:color="auto"/>
            <w:left w:val="none" w:sz="0" w:space="0" w:color="auto"/>
            <w:bottom w:val="none" w:sz="0" w:space="0" w:color="auto"/>
            <w:right w:val="none" w:sz="0" w:space="0" w:color="auto"/>
          </w:divBdr>
        </w:div>
        <w:div w:id="295987973">
          <w:marLeft w:val="480"/>
          <w:marRight w:val="0"/>
          <w:marTop w:val="0"/>
          <w:marBottom w:val="0"/>
          <w:divBdr>
            <w:top w:val="none" w:sz="0" w:space="0" w:color="auto"/>
            <w:left w:val="none" w:sz="0" w:space="0" w:color="auto"/>
            <w:bottom w:val="none" w:sz="0" w:space="0" w:color="auto"/>
            <w:right w:val="none" w:sz="0" w:space="0" w:color="auto"/>
          </w:divBdr>
        </w:div>
        <w:div w:id="2122992530">
          <w:marLeft w:val="480"/>
          <w:marRight w:val="0"/>
          <w:marTop w:val="0"/>
          <w:marBottom w:val="0"/>
          <w:divBdr>
            <w:top w:val="none" w:sz="0" w:space="0" w:color="auto"/>
            <w:left w:val="none" w:sz="0" w:space="0" w:color="auto"/>
            <w:bottom w:val="none" w:sz="0" w:space="0" w:color="auto"/>
            <w:right w:val="none" w:sz="0" w:space="0" w:color="auto"/>
          </w:divBdr>
        </w:div>
        <w:div w:id="659307731">
          <w:marLeft w:val="480"/>
          <w:marRight w:val="0"/>
          <w:marTop w:val="0"/>
          <w:marBottom w:val="0"/>
          <w:divBdr>
            <w:top w:val="none" w:sz="0" w:space="0" w:color="auto"/>
            <w:left w:val="none" w:sz="0" w:space="0" w:color="auto"/>
            <w:bottom w:val="none" w:sz="0" w:space="0" w:color="auto"/>
            <w:right w:val="none" w:sz="0" w:space="0" w:color="auto"/>
          </w:divBdr>
        </w:div>
        <w:div w:id="211425803">
          <w:marLeft w:val="480"/>
          <w:marRight w:val="0"/>
          <w:marTop w:val="0"/>
          <w:marBottom w:val="0"/>
          <w:divBdr>
            <w:top w:val="none" w:sz="0" w:space="0" w:color="auto"/>
            <w:left w:val="none" w:sz="0" w:space="0" w:color="auto"/>
            <w:bottom w:val="none" w:sz="0" w:space="0" w:color="auto"/>
            <w:right w:val="none" w:sz="0" w:space="0" w:color="auto"/>
          </w:divBdr>
        </w:div>
        <w:div w:id="1983658957">
          <w:marLeft w:val="480"/>
          <w:marRight w:val="0"/>
          <w:marTop w:val="0"/>
          <w:marBottom w:val="0"/>
          <w:divBdr>
            <w:top w:val="none" w:sz="0" w:space="0" w:color="auto"/>
            <w:left w:val="none" w:sz="0" w:space="0" w:color="auto"/>
            <w:bottom w:val="none" w:sz="0" w:space="0" w:color="auto"/>
            <w:right w:val="none" w:sz="0" w:space="0" w:color="auto"/>
          </w:divBdr>
        </w:div>
        <w:div w:id="2084792235">
          <w:marLeft w:val="480"/>
          <w:marRight w:val="0"/>
          <w:marTop w:val="0"/>
          <w:marBottom w:val="0"/>
          <w:divBdr>
            <w:top w:val="none" w:sz="0" w:space="0" w:color="auto"/>
            <w:left w:val="none" w:sz="0" w:space="0" w:color="auto"/>
            <w:bottom w:val="none" w:sz="0" w:space="0" w:color="auto"/>
            <w:right w:val="none" w:sz="0" w:space="0" w:color="auto"/>
          </w:divBdr>
        </w:div>
        <w:div w:id="1142117131">
          <w:marLeft w:val="480"/>
          <w:marRight w:val="0"/>
          <w:marTop w:val="0"/>
          <w:marBottom w:val="0"/>
          <w:divBdr>
            <w:top w:val="none" w:sz="0" w:space="0" w:color="auto"/>
            <w:left w:val="none" w:sz="0" w:space="0" w:color="auto"/>
            <w:bottom w:val="none" w:sz="0" w:space="0" w:color="auto"/>
            <w:right w:val="none" w:sz="0" w:space="0" w:color="auto"/>
          </w:divBdr>
        </w:div>
        <w:div w:id="2063206852">
          <w:marLeft w:val="480"/>
          <w:marRight w:val="0"/>
          <w:marTop w:val="0"/>
          <w:marBottom w:val="0"/>
          <w:divBdr>
            <w:top w:val="none" w:sz="0" w:space="0" w:color="auto"/>
            <w:left w:val="none" w:sz="0" w:space="0" w:color="auto"/>
            <w:bottom w:val="none" w:sz="0" w:space="0" w:color="auto"/>
            <w:right w:val="none" w:sz="0" w:space="0" w:color="auto"/>
          </w:divBdr>
        </w:div>
        <w:div w:id="53966593">
          <w:marLeft w:val="480"/>
          <w:marRight w:val="0"/>
          <w:marTop w:val="0"/>
          <w:marBottom w:val="0"/>
          <w:divBdr>
            <w:top w:val="none" w:sz="0" w:space="0" w:color="auto"/>
            <w:left w:val="none" w:sz="0" w:space="0" w:color="auto"/>
            <w:bottom w:val="none" w:sz="0" w:space="0" w:color="auto"/>
            <w:right w:val="none" w:sz="0" w:space="0" w:color="auto"/>
          </w:divBdr>
        </w:div>
        <w:div w:id="1359159493">
          <w:marLeft w:val="480"/>
          <w:marRight w:val="0"/>
          <w:marTop w:val="0"/>
          <w:marBottom w:val="0"/>
          <w:divBdr>
            <w:top w:val="none" w:sz="0" w:space="0" w:color="auto"/>
            <w:left w:val="none" w:sz="0" w:space="0" w:color="auto"/>
            <w:bottom w:val="none" w:sz="0" w:space="0" w:color="auto"/>
            <w:right w:val="none" w:sz="0" w:space="0" w:color="auto"/>
          </w:divBdr>
        </w:div>
        <w:div w:id="1118990785">
          <w:marLeft w:val="480"/>
          <w:marRight w:val="0"/>
          <w:marTop w:val="0"/>
          <w:marBottom w:val="0"/>
          <w:divBdr>
            <w:top w:val="none" w:sz="0" w:space="0" w:color="auto"/>
            <w:left w:val="none" w:sz="0" w:space="0" w:color="auto"/>
            <w:bottom w:val="none" w:sz="0" w:space="0" w:color="auto"/>
            <w:right w:val="none" w:sz="0" w:space="0" w:color="auto"/>
          </w:divBdr>
        </w:div>
        <w:div w:id="714088863">
          <w:marLeft w:val="480"/>
          <w:marRight w:val="0"/>
          <w:marTop w:val="0"/>
          <w:marBottom w:val="0"/>
          <w:divBdr>
            <w:top w:val="none" w:sz="0" w:space="0" w:color="auto"/>
            <w:left w:val="none" w:sz="0" w:space="0" w:color="auto"/>
            <w:bottom w:val="none" w:sz="0" w:space="0" w:color="auto"/>
            <w:right w:val="none" w:sz="0" w:space="0" w:color="auto"/>
          </w:divBdr>
        </w:div>
        <w:div w:id="373047756">
          <w:marLeft w:val="480"/>
          <w:marRight w:val="0"/>
          <w:marTop w:val="0"/>
          <w:marBottom w:val="0"/>
          <w:divBdr>
            <w:top w:val="none" w:sz="0" w:space="0" w:color="auto"/>
            <w:left w:val="none" w:sz="0" w:space="0" w:color="auto"/>
            <w:bottom w:val="none" w:sz="0" w:space="0" w:color="auto"/>
            <w:right w:val="none" w:sz="0" w:space="0" w:color="auto"/>
          </w:divBdr>
        </w:div>
        <w:div w:id="200870811">
          <w:marLeft w:val="480"/>
          <w:marRight w:val="0"/>
          <w:marTop w:val="0"/>
          <w:marBottom w:val="0"/>
          <w:divBdr>
            <w:top w:val="none" w:sz="0" w:space="0" w:color="auto"/>
            <w:left w:val="none" w:sz="0" w:space="0" w:color="auto"/>
            <w:bottom w:val="none" w:sz="0" w:space="0" w:color="auto"/>
            <w:right w:val="none" w:sz="0" w:space="0" w:color="auto"/>
          </w:divBdr>
        </w:div>
        <w:div w:id="605388439">
          <w:marLeft w:val="480"/>
          <w:marRight w:val="0"/>
          <w:marTop w:val="0"/>
          <w:marBottom w:val="0"/>
          <w:divBdr>
            <w:top w:val="none" w:sz="0" w:space="0" w:color="auto"/>
            <w:left w:val="none" w:sz="0" w:space="0" w:color="auto"/>
            <w:bottom w:val="none" w:sz="0" w:space="0" w:color="auto"/>
            <w:right w:val="none" w:sz="0" w:space="0" w:color="auto"/>
          </w:divBdr>
        </w:div>
        <w:div w:id="1873221233">
          <w:marLeft w:val="480"/>
          <w:marRight w:val="0"/>
          <w:marTop w:val="0"/>
          <w:marBottom w:val="0"/>
          <w:divBdr>
            <w:top w:val="none" w:sz="0" w:space="0" w:color="auto"/>
            <w:left w:val="none" w:sz="0" w:space="0" w:color="auto"/>
            <w:bottom w:val="none" w:sz="0" w:space="0" w:color="auto"/>
            <w:right w:val="none" w:sz="0" w:space="0" w:color="auto"/>
          </w:divBdr>
        </w:div>
        <w:div w:id="170339763">
          <w:marLeft w:val="480"/>
          <w:marRight w:val="0"/>
          <w:marTop w:val="0"/>
          <w:marBottom w:val="0"/>
          <w:divBdr>
            <w:top w:val="none" w:sz="0" w:space="0" w:color="auto"/>
            <w:left w:val="none" w:sz="0" w:space="0" w:color="auto"/>
            <w:bottom w:val="none" w:sz="0" w:space="0" w:color="auto"/>
            <w:right w:val="none" w:sz="0" w:space="0" w:color="auto"/>
          </w:divBdr>
        </w:div>
        <w:div w:id="610163509">
          <w:marLeft w:val="480"/>
          <w:marRight w:val="0"/>
          <w:marTop w:val="0"/>
          <w:marBottom w:val="0"/>
          <w:divBdr>
            <w:top w:val="none" w:sz="0" w:space="0" w:color="auto"/>
            <w:left w:val="none" w:sz="0" w:space="0" w:color="auto"/>
            <w:bottom w:val="none" w:sz="0" w:space="0" w:color="auto"/>
            <w:right w:val="none" w:sz="0" w:space="0" w:color="auto"/>
          </w:divBdr>
        </w:div>
        <w:div w:id="371619235">
          <w:marLeft w:val="480"/>
          <w:marRight w:val="0"/>
          <w:marTop w:val="0"/>
          <w:marBottom w:val="0"/>
          <w:divBdr>
            <w:top w:val="none" w:sz="0" w:space="0" w:color="auto"/>
            <w:left w:val="none" w:sz="0" w:space="0" w:color="auto"/>
            <w:bottom w:val="none" w:sz="0" w:space="0" w:color="auto"/>
            <w:right w:val="none" w:sz="0" w:space="0" w:color="auto"/>
          </w:divBdr>
        </w:div>
        <w:div w:id="270824283">
          <w:marLeft w:val="480"/>
          <w:marRight w:val="0"/>
          <w:marTop w:val="0"/>
          <w:marBottom w:val="0"/>
          <w:divBdr>
            <w:top w:val="none" w:sz="0" w:space="0" w:color="auto"/>
            <w:left w:val="none" w:sz="0" w:space="0" w:color="auto"/>
            <w:bottom w:val="none" w:sz="0" w:space="0" w:color="auto"/>
            <w:right w:val="none" w:sz="0" w:space="0" w:color="auto"/>
          </w:divBdr>
        </w:div>
        <w:div w:id="1468931906">
          <w:marLeft w:val="480"/>
          <w:marRight w:val="0"/>
          <w:marTop w:val="0"/>
          <w:marBottom w:val="0"/>
          <w:divBdr>
            <w:top w:val="none" w:sz="0" w:space="0" w:color="auto"/>
            <w:left w:val="none" w:sz="0" w:space="0" w:color="auto"/>
            <w:bottom w:val="none" w:sz="0" w:space="0" w:color="auto"/>
            <w:right w:val="none" w:sz="0" w:space="0" w:color="auto"/>
          </w:divBdr>
        </w:div>
        <w:div w:id="657659812">
          <w:marLeft w:val="480"/>
          <w:marRight w:val="0"/>
          <w:marTop w:val="0"/>
          <w:marBottom w:val="0"/>
          <w:divBdr>
            <w:top w:val="none" w:sz="0" w:space="0" w:color="auto"/>
            <w:left w:val="none" w:sz="0" w:space="0" w:color="auto"/>
            <w:bottom w:val="none" w:sz="0" w:space="0" w:color="auto"/>
            <w:right w:val="none" w:sz="0" w:space="0" w:color="auto"/>
          </w:divBdr>
        </w:div>
        <w:div w:id="1956132662">
          <w:marLeft w:val="480"/>
          <w:marRight w:val="0"/>
          <w:marTop w:val="0"/>
          <w:marBottom w:val="0"/>
          <w:divBdr>
            <w:top w:val="none" w:sz="0" w:space="0" w:color="auto"/>
            <w:left w:val="none" w:sz="0" w:space="0" w:color="auto"/>
            <w:bottom w:val="none" w:sz="0" w:space="0" w:color="auto"/>
            <w:right w:val="none" w:sz="0" w:space="0" w:color="auto"/>
          </w:divBdr>
        </w:div>
        <w:div w:id="705956590">
          <w:marLeft w:val="480"/>
          <w:marRight w:val="0"/>
          <w:marTop w:val="0"/>
          <w:marBottom w:val="0"/>
          <w:divBdr>
            <w:top w:val="none" w:sz="0" w:space="0" w:color="auto"/>
            <w:left w:val="none" w:sz="0" w:space="0" w:color="auto"/>
            <w:bottom w:val="none" w:sz="0" w:space="0" w:color="auto"/>
            <w:right w:val="none" w:sz="0" w:space="0" w:color="auto"/>
          </w:divBdr>
        </w:div>
        <w:div w:id="1966160331">
          <w:marLeft w:val="480"/>
          <w:marRight w:val="0"/>
          <w:marTop w:val="0"/>
          <w:marBottom w:val="0"/>
          <w:divBdr>
            <w:top w:val="none" w:sz="0" w:space="0" w:color="auto"/>
            <w:left w:val="none" w:sz="0" w:space="0" w:color="auto"/>
            <w:bottom w:val="none" w:sz="0" w:space="0" w:color="auto"/>
            <w:right w:val="none" w:sz="0" w:space="0" w:color="auto"/>
          </w:divBdr>
        </w:div>
        <w:div w:id="677923928">
          <w:marLeft w:val="480"/>
          <w:marRight w:val="0"/>
          <w:marTop w:val="0"/>
          <w:marBottom w:val="0"/>
          <w:divBdr>
            <w:top w:val="none" w:sz="0" w:space="0" w:color="auto"/>
            <w:left w:val="none" w:sz="0" w:space="0" w:color="auto"/>
            <w:bottom w:val="none" w:sz="0" w:space="0" w:color="auto"/>
            <w:right w:val="none" w:sz="0" w:space="0" w:color="auto"/>
          </w:divBdr>
        </w:div>
        <w:div w:id="1283149504">
          <w:marLeft w:val="480"/>
          <w:marRight w:val="0"/>
          <w:marTop w:val="0"/>
          <w:marBottom w:val="0"/>
          <w:divBdr>
            <w:top w:val="none" w:sz="0" w:space="0" w:color="auto"/>
            <w:left w:val="none" w:sz="0" w:space="0" w:color="auto"/>
            <w:bottom w:val="none" w:sz="0" w:space="0" w:color="auto"/>
            <w:right w:val="none" w:sz="0" w:space="0" w:color="auto"/>
          </w:divBdr>
        </w:div>
        <w:div w:id="138614021">
          <w:marLeft w:val="480"/>
          <w:marRight w:val="0"/>
          <w:marTop w:val="0"/>
          <w:marBottom w:val="0"/>
          <w:divBdr>
            <w:top w:val="none" w:sz="0" w:space="0" w:color="auto"/>
            <w:left w:val="none" w:sz="0" w:space="0" w:color="auto"/>
            <w:bottom w:val="none" w:sz="0" w:space="0" w:color="auto"/>
            <w:right w:val="none" w:sz="0" w:space="0" w:color="auto"/>
          </w:divBdr>
        </w:div>
        <w:div w:id="791899838">
          <w:marLeft w:val="480"/>
          <w:marRight w:val="0"/>
          <w:marTop w:val="0"/>
          <w:marBottom w:val="0"/>
          <w:divBdr>
            <w:top w:val="none" w:sz="0" w:space="0" w:color="auto"/>
            <w:left w:val="none" w:sz="0" w:space="0" w:color="auto"/>
            <w:bottom w:val="none" w:sz="0" w:space="0" w:color="auto"/>
            <w:right w:val="none" w:sz="0" w:space="0" w:color="auto"/>
          </w:divBdr>
        </w:div>
        <w:div w:id="1623031279">
          <w:marLeft w:val="480"/>
          <w:marRight w:val="0"/>
          <w:marTop w:val="0"/>
          <w:marBottom w:val="0"/>
          <w:divBdr>
            <w:top w:val="none" w:sz="0" w:space="0" w:color="auto"/>
            <w:left w:val="none" w:sz="0" w:space="0" w:color="auto"/>
            <w:bottom w:val="none" w:sz="0" w:space="0" w:color="auto"/>
            <w:right w:val="none" w:sz="0" w:space="0" w:color="auto"/>
          </w:divBdr>
        </w:div>
        <w:div w:id="501093689">
          <w:marLeft w:val="480"/>
          <w:marRight w:val="0"/>
          <w:marTop w:val="0"/>
          <w:marBottom w:val="0"/>
          <w:divBdr>
            <w:top w:val="none" w:sz="0" w:space="0" w:color="auto"/>
            <w:left w:val="none" w:sz="0" w:space="0" w:color="auto"/>
            <w:bottom w:val="none" w:sz="0" w:space="0" w:color="auto"/>
            <w:right w:val="none" w:sz="0" w:space="0" w:color="auto"/>
          </w:divBdr>
        </w:div>
        <w:div w:id="1608653276">
          <w:marLeft w:val="480"/>
          <w:marRight w:val="0"/>
          <w:marTop w:val="0"/>
          <w:marBottom w:val="0"/>
          <w:divBdr>
            <w:top w:val="none" w:sz="0" w:space="0" w:color="auto"/>
            <w:left w:val="none" w:sz="0" w:space="0" w:color="auto"/>
            <w:bottom w:val="none" w:sz="0" w:space="0" w:color="auto"/>
            <w:right w:val="none" w:sz="0" w:space="0" w:color="auto"/>
          </w:divBdr>
        </w:div>
        <w:div w:id="973677285">
          <w:marLeft w:val="480"/>
          <w:marRight w:val="0"/>
          <w:marTop w:val="0"/>
          <w:marBottom w:val="0"/>
          <w:divBdr>
            <w:top w:val="none" w:sz="0" w:space="0" w:color="auto"/>
            <w:left w:val="none" w:sz="0" w:space="0" w:color="auto"/>
            <w:bottom w:val="none" w:sz="0" w:space="0" w:color="auto"/>
            <w:right w:val="none" w:sz="0" w:space="0" w:color="auto"/>
          </w:divBdr>
        </w:div>
        <w:div w:id="1736319909">
          <w:marLeft w:val="480"/>
          <w:marRight w:val="0"/>
          <w:marTop w:val="0"/>
          <w:marBottom w:val="0"/>
          <w:divBdr>
            <w:top w:val="none" w:sz="0" w:space="0" w:color="auto"/>
            <w:left w:val="none" w:sz="0" w:space="0" w:color="auto"/>
            <w:bottom w:val="none" w:sz="0" w:space="0" w:color="auto"/>
            <w:right w:val="none" w:sz="0" w:space="0" w:color="auto"/>
          </w:divBdr>
        </w:div>
        <w:div w:id="2136941335">
          <w:marLeft w:val="480"/>
          <w:marRight w:val="0"/>
          <w:marTop w:val="0"/>
          <w:marBottom w:val="0"/>
          <w:divBdr>
            <w:top w:val="none" w:sz="0" w:space="0" w:color="auto"/>
            <w:left w:val="none" w:sz="0" w:space="0" w:color="auto"/>
            <w:bottom w:val="none" w:sz="0" w:space="0" w:color="auto"/>
            <w:right w:val="none" w:sz="0" w:space="0" w:color="auto"/>
          </w:divBdr>
        </w:div>
        <w:div w:id="285429606">
          <w:marLeft w:val="480"/>
          <w:marRight w:val="0"/>
          <w:marTop w:val="0"/>
          <w:marBottom w:val="0"/>
          <w:divBdr>
            <w:top w:val="none" w:sz="0" w:space="0" w:color="auto"/>
            <w:left w:val="none" w:sz="0" w:space="0" w:color="auto"/>
            <w:bottom w:val="none" w:sz="0" w:space="0" w:color="auto"/>
            <w:right w:val="none" w:sz="0" w:space="0" w:color="auto"/>
          </w:divBdr>
        </w:div>
        <w:div w:id="1368483988">
          <w:marLeft w:val="480"/>
          <w:marRight w:val="0"/>
          <w:marTop w:val="0"/>
          <w:marBottom w:val="0"/>
          <w:divBdr>
            <w:top w:val="none" w:sz="0" w:space="0" w:color="auto"/>
            <w:left w:val="none" w:sz="0" w:space="0" w:color="auto"/>
            <w:bottom w:val="none" w:sz="0" w:space="0" w:color="auto"/>
            <w:right w:val="none" w:sz="0" w:space="0" w:color="auto"/>
          </w:divBdr>
        </w:div>
        <w:div w:id="2077630201">
          <w:marLeft w:val="480"/>
          <w:marRight w:val="0"/>
          <w:marTop w:val="0"/>
          <w:marBottom w:val="0"/>
          <w:divBdr>
            <w:top w:val="none" w:sz="0" w:space="0" w:color="auto"/>
            <w:left w:val="none" w:sz="0" w:space="0" w:color="auto"/>
            <w:bottom w:val="none" w:sz="0" w:space="0" w:color="auto"/>
            <w:right w:val="none" w:sz="0" w:space="0" w:color="auto"/>
          </w:divBdr>
        </w:div>
        <w:div w:id="471145044">
          <w:marLeft w:val="480"/>
          <w:marRight w:val="0"/>
          <w:marTop w:val="0"/>
          <w:marBottom w:val="0"/>
          <w:divBdr>
            <w:top w:val="none" w:sz="0" w:space="0" w:color="auto"/>
            <w:left w:val="none" w:sz="0" w:space="0" w:color="auto"/>
            <w:bottom w:val="none" w:sz="0" w:space="0" w:color="auto"/>
            <w:right w:val="none" w:sz="0" w:space="0" w:color="auto"/>
          </w:divBdr>
        </w:div>
        <w:div w:id="2145198889">
          <w:marLeft w:val="480"/>
          <w:marRight w:val="0"/>
          <w:marTop w:val="0"/>
          <w:marBottom w:val="0"/>
          <w:divBdr>
            <w:top w:val="none" w:sz="0" w:space="0" w:color="auto"/>
            <w:left w:val="none" w:sz="0" w:space="0" w:color="auto"/>
            <w:bottom w:val="none" w:sz="0" w:space="0" w:color="auto"/>
            <w:right w:val="none" w:sz="0" w:space="0" w:color="auto"/>
          </w:divBdr>
        </w:div>
        <w:div w:id="272589433">
          <w:marLeft w:val="480"/>
          <w:marRight w:val="0"/>
          <w:marTop w:val="0"/>
          <w:marBottom w:val="0"/>
          <w:divBdr>
            <w:top w:val="none" w:sz="0" w:space="0" w:color="auto"/>
            <w:left w:val="none" w:sz="0" w:space="0" w:color="auto"/>
            <w:bottom w:val="none" w:sz="0" w:space="0" w:color="auto"/>
            <w:right w:val="none" w:sz="0" w:space="0" w:color="auto"/>
          </w:divBdr>
        </w:div>
        <w:div w:id="56980101">
          <w:marLeft w:val="480"/>
          <w:marRight w:val="0"/>
          <w:marTop w:val="0"/>
          <w:marBottom w:val="0"/>
          <w:divBdr>
            <w:top w:val="none" w:sz="0" w:space="0" w:color="auto"/>
            <w:left w:val="none" w:sz="0" w:space="0" w:color="auto"/>
            <w:bottom w:val="none" w:sz="0" w:space="0" w:color="auto"/>
            <w:right w:val="none" w:sz="0" w:space="0" w:color="auto"/>
          </w:divBdr>
        </w:div>
        <w:div w:id="1875656385">
          <w:marLeft w:val="480"/>
          <w:marRight w:val="0"/>
          <w:marTop w:val="0"/>
          <w:marBottom w:val="0"/>
          <w:divBdr>
            <w:top w:val="none" w:sz="0" w:space="0" w:color="auto"/>
            <w:left w:val="none" w:sz="0" w:space="0" w:color="auto"/>
            <w:bottom w:val="none" w:sz="0" w:space="0" w:color="auto"/>
            <w:right w:val="none" w:sz="0" w:space="0" w:color="auto"/>
          </w:divBdr>
        </w:div>
        <w:div w:id="409928362">
          <w:marLeft w:val="480"/>
          <w:marRight w:val="0"/>
          <w:marTop w:val="0"/>
          <w:marBottom w:val="0"/>
          <w:divBdr>
            <w:top w:val="none" w:sz="0" w:space="0" w:color="auto"/>
            <w:left w:val="none" w:sz="0" w:space="0" w:color="auto"/>
            <w:bottom w:val="none" w:sz="0" w:space="0" w:color="auto"/>
            <w:right w:val="none" w:sz="0" w:space="0" w:color="auto"/>
          </w:divBdr>
        </w:div>
        <w:div w:id="1037196539">
          <w:marLeft w:val="480"/>
          <w:marRight w:val="0"/>
          <w:marTop w:val="0"/>
          <w:marBottom w:val="0"/>
          <w:divBdr>
            <w:top w:val="none" w:sz="0" w:space="0" w:color="auto"/>
            <w:left w:val="none" w:sz="0" w:space="0" w:color="auto"/>
            <w:bottom w:val="none" w:sz="0" w:space="0" w:color="auto"/>
            <w:right w:val="none" w:sz="0" w:space="0" w:color="auto"/>
          </w:divBdr>
        </w:div>
        <w:div w:id="403797059">
          <w:marLeft w:val="480"/>
          <w:marRight w:val="0"/>
          <w:marTop w:val="0"/>
          <w:marBottom w:val="0"/>
          <w:divBdr>
            <w:top w:val="none" w:sz="0" w:space="0" w:color="auto"/>
            <w:left w:val="none" w:sz="0" w:space="0" w:color="auto"/>
            <w:bottom w:val="none" w:sz="0" w:space="0" w:color="auto"/>
            <w:right w:val="none" w:sz="0" w:space="0" w:color="auto"/>
          </w:divBdr>
        </w:div>
        <w:div w:id="666900494">
          <w:marLeft w:val="480"/>
          <w:marRight w:val="0"/>
          <w:marTop w:val="0"/>
          <w:marBottom w:val="0"/>
          <w:divBdr>
            <w:top w:val="none" w:sz="0" w:space="0" w:color="auto"/>
            <w:left w:val="none" w:sz="0" w:space="0" w:color="auto"/>
            <w:bottom w:val="none" w:sz="0" w:space="0" w:color="auto"/>
            <w:right w:val="none" w:sz="0" w:space="0" w:color="auto"/>
          </w:divBdr>
        </w:div>
        <w:div w:id="1141383346">
          <w:marLeft w:val="480"/>
          <w:marRight w:val="0"/>
          <w:marTop w:val="0"/>
          <w:marBottom w:val="0"/>
          <w:divBdr>
            <w:top w:val="none" w:sz="0" w:space="0" w:color="auto"/>
            <w:left w:val="none" w:sz="0" w:space="0" w:color="auto"/>
            <w:bottom w:val="none" w:sz="0" w:space="0" w:color="auto"/>
            <w:right w:val="none" w:sz="0" w:space="0" w:color="auto"/>
          </w:divBdr>
        </w:div>
        <w:div w:id="1233808358">
          <w:marLeft w:val="480"/>
          <w:marRight w:val="0"/>
          <w:marTop w:val="0"/>
          <w:marBottom w:val="0"/>
          <w:divBdr>
            <w:top w:val="none" w:sz="0" w:space="0" w:color="auto"/>
            <w:left w:val="none" w:sz="0" w:space="0" w:color="auto"/>
            <w:bottom w:val="none" w:sz="0" w:space="0" w:color="auto"/>
            <w:right w:val="none" w:sz="0" w:space="0" w:color="auto"/>
          </w:divBdr>
        </w:div>
        <w:div w:id="2041465782">
          <w:marLeft w:val="480"/>
          <w:marRight w:val="0"/>
          <w:marTop w:val="0"/>
          <w:marBottom w:val="0"/>
          <w:divBdr>
            <w:top w:val="none" w:sz="0" w:space="0" w:color="auto"/>
            <w:left w:val="none" w:sz="0" w:space="0" w:color="auto"/>
            <w:bottom w:val="none" w:sz="0" w:space="0" w:color="auto"/>
            <w:right w:val="none" w:sz="0" w:space="0" w:color="auto"/>
          </w:divBdr>
        </w:div>
        <w:div w:id="148524377">
          <w:marLeft w:val="480"/>
          <w:marRight w:val="0"/>
          <w:marTop w:val="0"/>
          <w:marBottom w:val="0"/>
          <w:divBdr>
            <w:top w:val="none" w:sz="0" w:space="0" w:color="auto"/>
            <w:left w:val="none" w:sz="0" w:space="0" w:color="auto"/>
            <w:bottom w:val="none" w:sz="0" w:space="0" w:color="auto"/>
            <w:right w:val="none" w:sz="0" w:space="0" w:color="auto"/>
          </w:divBdr>
        </w:div>
        <w:div w:id="816265092">
          <w:marLeft w:val="480"/>
          <w:marRight w:val="0"/>
          <w:marTop w:val="0"/>
          <w:marBottom w:val="0"/>
          <w:divBdr>
            <w:top w:val="none" w:sz="0" w:space="0" w:color="auto"/>
            <w:left w:val="none" w:sz="0" w:space="0" w:color="auto"/>
            <w:bottom w:val="none" w:sz="0" w:space="0" w:color="auto"/>
            <w:right w:val="none" w:sz="0" w:space="0" w:color="auto"/>
          </w:divBdr>
        </w:div>
        <w:div w:id="1910188740">
          <w:marLeft w:val="480"/>
          <w:marRight w:val="0"/>
          <w:marTop w:val="0"/>
          <w:marBottom w:val="0"/>
          <w:divBdr>
            <w:top w:val="none" w:sz="0" w:space="0" w:color="auto"/>
            <w:left w:val="none" w:sz="0" w:space="0" w:color="auto"/>
            <w:bottom w:val="none" w:sz="0" w:space="0" w:color="auto"/>
            <w:right w:val="none" w:sz="0" w:space="0" w:color="auto"/>
          </w:divBdr>
        </w:div>
        <w:div w:id="2068451878">
          <w:marLeft w:val="480"/>
          <w:marRight w:val="0"/>
          <w:marTop w:val="0"/>
          <w:marBottom w:val="0"/>
          <w:divBdr>
            <w:top w:val="none" w:sz="0" w:space="0" w:color="auto"/>
            <w:left w:val="none" w:sz="0" w:space="0" w:color="auto"/>
            <w:bottom w:val="none" w:sz="0" w:space="0" w:color="auto"/>
            <w:right w:val="none" w:sz="0" w:space="0" w:color="auto"/>
          </w:divBdr>
        </w:div>
        <w:div w:id="413405524">
          <w:marLeft w:val="480"/>
          <w:marRight w:val="0"/>
          <w:marTop w:val="0"/>
          <w:marBottom w:val="0"/>
          <w:divBdr>
            <w:top w:val="none" w:sz="0" w:space="0" w:color="auto"/>
            <w:left w:val="none" w:sz="0" w:space="0" w:color="auto"/>
            <w:bottom w:val="none" w:sz="0" w:space="0" w:color="auto"/>
            <w:right w:val="none" w:sz="0" w:space="0" w:color="auto"/>
          </w:divBdr>
        </w:div>
        <w:div w:id="900097150">
          <w:marLeft w:val="480"/>
          <w:marRight w:val="0"/>
          <w:marTop w:val="0"/>
          <w:marBottom w:val="0"/>
          <w:divBdr>
            <w:top w:val="none" w:sz="0" w:space="0" w:color="auto"/>
            <w:left w:val="none" w:sz="0" w:space="0" w:color="auto"/>
            <w:bottom w:val="none" w:sz="0" w:space="0" w:color="auto"/>
            <w:right w:val="none" w:sz="0" w:space="0" w:color="auto"/>
          </w:divBdr>
        </w:div>
        <w:div w:id="745687863">
          <w:marLeft w:val="480"/>
          <w:marRight w:val="0"/>
          <w:marTop w:val="0"/>
          <w:marBottom w:val="0"/>
          <w:divBdr>
            <w:top w:val="none" w:sz="0" w:space="0" w:color="auto"/>
            <w:left w:val="none" w:sz="0" w:space="0" w:color="auto"/>
            <w:bottom w:val="none" w:sz="0" w:space="0" w:color="auto"/>
            <w:right w:val="none" w:sz="0" w:space="0" w:color="auto"/>
          </w:divBdr>
        </w:div>
        <w:div w:id="1294092659">
          <w:marLeft w:val="480"/>
          <w:marRight w:val="0"/>
          <w:marTop w:val="0"/>
          <w:marBottom w:val="0"/>
          <w:divBdr>
            <w:top w:val="none" w:sz="0" w:space="0" w:color="auto"/>
            <w:left w:val="none" w:sz="0" w:space="0" w:color="auto"/>
            <w:bottom w:val="none" w:sz="0" w:space="0" w:color="auto"/>
            <w:right w:val="none" w:sz="0" w:space="0" w:color="auto"/>
          </w:divBdr>
        </w:div>
        <w:div w:id="851993608">
          <w:marLeft w:val="480"/>
          <w:marRight w:val="0"/>
          <w:marTop w:val="0"/>
          <w:marBottom w:val="0"/>
          <w:divBdr>
            <w:top w:val="none" w:sz="0" w:space="0" w:color="auto"/>
            <w:left w:val="none" w:sz="0" w:space="0" w:color="auto"/>
            <w:bottom w:val="none" w:sz="0" w:space="0" w:color="auto"/>
            <w:right w:val="none" w:sz="0" w:space="0" w:color="auto"/>
          </w:divBdr>
        </w:div>
        <w:div w:id="1354577838">
          <w:marLeft w:val="480"/>
          <w:marRight w:val="0"/>
          <w:marTop w:val="0"/>
          <w:marBottom w:val="0"/>
          <w:divBdr>
            <w:top w:val="none" w:sz="0" w:space="0" w:color="auto"/>
            <w:left w:val="none" w:sz="0" w:space="0" w:color="auto"/>
            <w:bottom w:val="none" w:sz="0" w:space="0" w:color="auto"/>
            <w:right w:val="none" w:sz="0" w:space="0" w:color="auto"/>
          </w:divBdr>
        </w:div>
        <w:div w:id="268128520">
          <w:marLeft w:val="480"/>
          <w:marRight w:val="0"/>
          <w:marTop w:val="0"/>
          <w:marBottom w:val="0"/>
          <w:divBdr>
            <w:top w:val="none" w:sz="0" w:space="0" w:color="auto"/>
            <w:left w:val="none" w:sz="0" w:space="0" w:color="auto"/>
            <w:bottom w:val="none" w:sz="0" w:space="0" w:color="auto"/>
            <w:right w:val="none" w:sz="0" w:space="0" w:color="auto"/>
          </w:divBdr>
        </w:div>
        <w:div w:id="2044819845">
          <w:marLeft w:val="480"/>
          <w:marRight w:val="0"/>
          <w:marTop w:val="0"/>
          <w:marBottom w:val="0"/>
          <w:divBdr>
            <w:top w:val="none" w:sz="0" w:space="0" w:color="auto"/>
            <w:left w:val="none" w:sz="0" w:space="0" w:color="auto"/>
            <w:bottom w:val="none" w:sz="0" w:space="0" w:color="auto"/>
            <w:right w:val="none" w:sz="0" w:space="0" w:color="auto"/>
          </w:divBdr>
        </w:div>
        <w:div w:id="621154646">
          <w:marLeft w:val="480"/>
          <w:marRight w:val="0"/>
          <w:marTop w:val="0"/>
          <w:marBottom w:val="0"/>
          <w:divBdr>
            <w:top w:val="none" w:sz="0" w:space="0" w:color="auto"/>
            <w:left w:val="none" w:sz="0" w:space="0" w:color="auto"/>
            <w:bottom w:val="none" w:sz="0" w:space="0" w:color="auto"/>
            <w:right w:val="none" w:sz="0" w:space="0" w:color="auto"/>
          </w:divBdr>
        </w:div>
        <w:div w:id="92941577">
          <w:marLeft w:val="480"/>
          <w:marRight w:val="0"/>
          <w:marTop w:val="0"/>
          <w:marBottom w:val="0"/>
          <w:divBdr>
            <w:top w:val="none" w:sz="0" w:space="0" w:color="auto"/>
            <w:left w:val="none" w:sz="0" w:space="0" w:color="auto"/>
            <w:bottom w:val="none" w:sz="0" w:space="0" w:color="auto"/>
            <w:right w:val="none" w:sz="0" w:space="0" w:color="auto"/>
          </w:divBdr>
        </w:div>
        <w:div w:id="1612517586">
          <w:marLeft w:val="480"/>
          <w:marRight w:val="0"/>
          <w:marTop w:val="0"/>
          <w:marBottom w:val="0"/>
          <w:divBdr>
            <w:top w:val="none" w:sz="0" w:space="0" w:color="auto"/>
            <w:left w:val="none" w:sz="0" w:space="0" w:color="auto"/>
            <w:bottom w:val="none" w:sz="0" w:space="0" w:color="auto"/>
            <w:right w:val="none" w:sz="0" w:space="0" w:color="auto"/>
          </w:divBdr>
        </w:div>
        <w:div w:id="2130271581">
          <w:marLeft w:val="480"/>
          <w:marRight w:val="0"/>
          <w:marTop w:val="0"/>
          <w:marBottom w:val="0"/>
          <w:divBdr>
            <w:top w:val="none" w:sz="0" w:space="0" w:color="auto"/>
            <w:left w:val="none" w:sz="0" w:space="0" w:color="auto"/>
            <w:bottom w:val="none" w:sz="0" w:space="0" w:color="auto"/>
            <w:right w:val="none" w:sz="0" w:space="0" w:color="auto"/>
          </w:divBdr>
        </w:div>
        <w:div w:id="1961565473">
          <w:marLeft w:val="480"/>
          <w:marRight w:val="0"/>
          <w:marTop w:val="0"/>
          <w:marBottom w:val="0"/>
          <w:divBdr>
            <w:top w:val="none" w:sz="0" w:space="0" w:color="auto"/>
            <w:left w:val="none" w:sz="0" w:space="0" w:color="auto"/>
            <w:bottom w:val="none" w:sz="0" w:space="0" w:color="auto"/>
            <w:right w:val="none" w:sz="0" w:space="0" w:color="auto"/>
          </w:divBdr>
        </w:div>
        <w:div w:id="1980723867">
          <w:marLeft w:val="480"/>
          <w:marRight w:val="0"/>
          <w:marTop w:val="0"/>
          <w:marBottom w:val="0"/>
          <w:divBdr>
            <w:top w:val="none" w:sz="0" w:space="0" w:color="auto"/>
            <w:left w:val="none" w:sz="0" w:space="0" w:color="auto"/>
            <w:bottom w:val="none" w:sz="0" w:space="0" w:color="auto"/>
            <w:right w:val="none" w:sz="0" w:space="0" w:color="auto"/>
          </w:divBdr>
        </w:div>
        <w:div w:id="172229607">
          <w:marLeft w:val="480"/>
          <w:marRight w:val="0"/>
          <w:marTop w:val="0"/>
          <w:marBottom w:val="0"/>
          <w:divBdr>
            <w:top w:val="none" w:sz="0" w:space="0" w:color="auto"/>
            <w:left w:val="none" w:sz="0" w:space="0" w:color="auto"/>
            <w:bottom w:val="none" w:sz="0" w:space="0" w:color="auto"/>
            <w:right w:val="none" w:sz="0" w:space="0" w:color="auto"/>
          </w:divBdr>
        </w:div>
        <w:div w:id="992678541">
          <w:marLeft w:val="480"/>
          <w:marRight w:val="0"/>
          <w:marTop w:val="0"/>
          <w:marBottom w:val="0"/>
          <w:divBdr>
            <w:top w:val="none" w:sz="0" w:space="0" w:color="auto"/>
            <w:left w:val="none" w:sz="0" w:space="0" w:color="auto"/>
            <w:bottom w:val="none" w:sz="0" w:space="0" w:color="auto"/>
            <w:right w:val="none" w:sz="0" w:space="0" w:color="auto"/>
          </w:divBdr>
        </w:div>
        <w:div w:id="1141653304">
          <w:marLeft w:val="480"/>
          <w:marRight w:val="0"/>
          <w:marTop w:val="0"/>
          <w:marBottom w:val="0"/>
          <w:divBdr>
            <w:top w:val="none" w:sz="0" w:space="0" w:color="auto"/>
            <w:left w:val="none" w:sz="0" w:space="0" w:color="auto"/>
            <w:bottom w:val="none" w:sz="0" w:space="0" w:color="auto"/>
            <w:right w:val="none" w:sz="0" w:space="0" w:color="auto"/>
          </w:divBdr>
        </w:div>
        <w:div w:id="282461720">
          <w:marLeft w:val="480"/>
          <w:marRight w:val="0"/>
          <w:marTop w:val="0"/>
          <w:marBottom w:val="0"/>
          <w:divBdr>
            <w:top w:val="none" w:sz="0" w:space="0" w:color="auto"/>
            <w:left w:val="none" w:sz="0" w:space="0" w:color="auto"/>
            <w:bottom w:val="none" w:sz="0" w:space="0" w:color="auto"/>
            <w:right w:val="none" w:sz="0" w:space="0" w:color="auto"/>
          </w:divBdr>
        </w:div>
        <w:div w:id="154885403">
          <w:marLeft w:val="480"/>
          <w:marRight w:val="0"/>
          <w:marTop w:val="0"/>
          <w:marBottom w:val="0"/>
          <w:divBdr>
            <w:top w:val="none" w:sz="0" w:space="0" w:color="auto"/>
            <w:left w:val="none" w:sz="0" w:space="0" w:color="auto"/>
            <w:bottom w:val="none" w:sz="0" w:space="0" w:color="auto"/>
            <w:right w:val="none" w:sz="0" w:space="0" w:color="auto"/>
          </w:divBdr>
        </w:div>
        <w:div w:id="547033275">
          <w:marLeft w:val="480"/>
          <w:marRight w:val="0"/>
          <w:marTop w:val="0"/>
          <w:marBottom w:val="0"/>
          <w:divBdr>
            <w:top w:val="none" w:sz="0" w:space="0" w:color="auto"/>
            <w:left w:val="none" w:sz="0" w:space="0" w:color="auto"/>
            <w:bottom w:val="none" w:sz="0" w:space="0" w:color="auto"/>
            <w:right w:val="none" w:sz="0" w:space="0" w:color="auto"/>
          </w:divBdr>
        </w:div>
        <w:div w:id="863248468">
          <w:marLeft w:val="480"/>
          <w:marRight w:val="0"/>
          <w:marTop w:val="0"/>
          <w:marBottom w:val="0"/>
          <w:divBdr>
            <w:top w:val="none" w:sz="0" w:space="0" w:color="auto"/>
            <w:left w:val="none" w:sz="0" w:space="0" w:color="auto"/>
            <w:bottom w:val="none" w:sz="0" w:space="0" w:color="auto"/>
            <w:right w:val="none" w:sz="0" w:space="0" w:color="auto"/>
          </w:divBdr>
        </w:div>
        <w:div w:id="773281909">
          <w:marLeft w:val="480"/>
          <w:marRight w:val="0"/>
          <w:marTop w:val="0"/>
          <w:marBottom w:val="0"/>
          <w:divBdr>
            <w:top w:val="none" w:sz="0" w:space="0" w:color="auto"/>
            <w:left w:val="none" w:sz="0" w:space="0" w:color="auto"/>
            <w:bottom w:val="none" w:sz="0" w:space="0" w:color="auto"/>
            <w:right w:val="none" w:sz="0" w:space="0" w:color="auto"/>
          </w:divBdr>
        </w:div>
        <w:div w:id="608899584">
          <w:marLeft w:val="480"/>
          <w:marRight w:val="0"/>
          <w:marTop w:val="0"/>
          <w:marBottom w:val="0"/>
          <w:divBdr>
            <w:top w:val="none" w:sz="0" w:space="0" w:color="auto"/>
            <w:left w:val="none" w:sz="0" w:space="0" w:color="auto"/>
            <w:bottom w:val="none" w:sz="0" w:space="0" w:color="auto"/>
            <w:right w:val="none" w:sz="0" w:space="0" w:color="auto"/>
          </w:divBdr>
        </w:div>
        <w:div w:id="1503858058">
          <w:marLeft w:val="480"/>
          <w:marRight w:val="0"/>
          <w:marTop w:val="0"/>
          <w:marBottom w:val="0"/>
          <w:divBdr>
            <w:top w:val="none" w:sz="0" w:space="0" w:color="auto"/>
            <w:left w:val="none" w:sz="0" w:space="0" w:color="auto"/>
            <w:bottom w:val="none" w:sz="0" w:space="0" w:color="auto"/>
            <w:right w:val="none" w:sz="0" w:space="0" w:color="auto"/>
          </w:divBdr>
        </w:div>
        <w:div w:id="2058779709">
          <w:marLeft w:val="480"/>
          <w:marRight w:val="0"/>
          <w:marTop w:val="0"/>
          <w:marBottom w:val="0"/>
          <w:divBdr>
            <w:top w:val="none" w:sz="0" w:space="0" w:color="auto"/>
            <w:left w:val="none" w:sz="0" w:space="0" w:color="auto"/>
            <w:bottom w:val="none" w:sz="0" w:space="0" w:color="auto"/>
            <w:right w:val="none" w:sz="0" w:space="0" w:color="auto"/>
          </w:divBdr>
        </w:div>
        <w:div w:id="933589101">
          <w:marLeft w:val="480"/>
          <w:marRight w:val="0"/>
          <w:marTop w:val="0"/>
          <w:marBottom w:val="0"/>
          <w:divBdr>
            <w:top w:val="none" w:sz="0" w:space="0" w:color="auto"/>
            <w:left w:val="none" w:sz="0" w:space="0" w:color="auto"/>
            <w:bottom w:val="none" w:sz="0" w:space="0" w:color="auto"/>
            <w:right w:val="none" w:sz="0" w:space="0" w:color="auto"/>
          </w:divBdr>
        </w:div>
        <w:div w:id="1475220413">
          <w:marLeft w:val="480"/>
          <w:marRight w:val="0"/>
          <w:marTop w:val="0"/>
          <w:marBottom w:val="0"/>
          <w:divBdr>
            <w:top w:val="none" w:sz="0" w:space="0" w:color="auto"/>
            <w:left w:val="none" w:sz="0" w:space="0" w:color="auto"/>
            <w:bottom w:val="none" w:sz="0" w:space="0" w:color="auto"/>
            <w:right w:val="none" w:sz="0" w:space="0" w:color="auto"/>
          </w:divBdr>
        </w:div>
        <w:div w:id="1564364489">
          <w:marLeft w:val="480"/>
          <w:marRight w:val="0"/>
          <w:marTop w:val="0"/>
          <w:marBottom w:val="0"/>
          <w:divBdr>
            <w:top w:val="none" w:sz="0" w:space="0" w:color="auto"/>
            <w:left w:val="none" w:sz="0" w:space="0" w:color="auto"/>
            <w:bottom w:val="none" w:sz="0" w:space="0" w:color="auto"/>
            <w:right w:val="none" w:sz="0" w:space="0" w:color="auto"/>
          </w:divBdr>
        </w:div>
        <w:div w:id="871573206">
          <w:marLeft w:val="480"/>
          <w:marRight w:val="0"/>
          <w:marTop w:val="0"/>
          <w:marBottom w:val="0"/>
          <w:divBdr>
            <w:top w:val="none" w:sz="0" w:space="0" w:color="auto"/>
            <w:left w:val="none" w:sz="0" w:space="0" w:color="auto"/>
            <w:bottom w:val="none" w:sz="0" w:space="0" w:color="auto"/>
            <w:right w:val="none" w:sz="0" w:space="0" w:color="auto"/>
          </w:divBdr>
        </w:div>
        <w:div w:id="1088843648">
          <w:marLeft w:val="480"/>
          <w:marRight w:val="0"/>
          <w:marTop w:val="0"/>
          <w:marBottom w:val="0"/>
          <w:divBdr>
            <w:top w:val="none" w:sz="0" w:space="0" w:color="auto"/>
            <w:left w:val="none" w:sz="0" w:space="0" w:color="auto"/>
            <w:bottom w:val="none" w:sz="0" w:space="0" w:color="auto"/>
            <w:right w:val="none" w:sz="0" w:space="0" w:color="auto"/>
          </w:divBdr>
        </w:div>
        <w:div w:id="146170950">
          <w:marLeft w:val="480"/>
          <w:marRight w:val="0"/>
          <w:marTop w:val="0"/>
          <w:marBottom w:val="0"/>
          <w:divBdr>
            <w:top w:val="none" w:sz="0" w:space="0" w:color="auto"/>
            <w:left w:val="none" w:sz="0" w:space="0" w:color="auto"/>
            <w:bottom w:val="none" w:sz="0" w:space="0" w:color="auto"/>
            <w:right w:val="none" w:sz="0" w:space="0" w:color="auto"/>
          </w:divBdr>
        </w:div>
        <w:div w:id="89083515">
          <w:marLeft w:val="480"/>
          <w:marRight w:val="0"/>
          <w:marTop w:val="0"/>
          <w:marBottom w:val="0"/>
          <w:divBdr>
            <w:top w:val="none" w:sz="0" w:space="0" w:color="auto"/>
            <w:left w:val="none" w:sz="0" w:space="0" w:color="auto"/>
            <w:bottom w:val="none" w:sz="0" w:space="0" w:color="auto"/>
            <w:right w:val="none" w:sz="0" w:space="0" w:color="auto"/>
          </w:divBdr>
        </w:div>
        <w:div w:id="2025814631">
          <w:marLeft w:val="480"/>
          <w:marRight w:val="0"/>
          <w:marTop w:val="0"/>
          <w:marBottom w:val="0"/>
          <w:divBdr>
            <w:top w:val="none" w:sz="0" w:space="0" w:color="auto"/>
            <w:left w:val="none" w:sz="0" w:space="0" w:color="auto"/>
            <w:bottom w:val="none" w:sz="0" w:space="0" w:color="auto"/>
            <w:right w:val="none" w:sz="0" w:space="0" w:color="auto"/>
          </w:divBdr>
        </w:div>
        <w:div w:id="1764497959">
          <w:marLeft w:val="480"/>
          <w:marRight w:val="0"/>
          <w:marTop w:val="0"/>
          <w:marBottom w:val="0"/>
          <w:divBdr>
            <w:top w:val="none" w:sz="0" w:space="0" w:color="auto"/>
            <w:left w:val="none" w:sz="0" w:space="0" w:color="auto"/>
            <w:bottom w:val="none" w:sz="0" w:space="0" w:color="auto"/>
            <w:right w:val="none" w:sz="0" w:space="0" w:color="auto"/>
          </w:divBdr>
        </w:div>
        <w:div w:id="934242473">
          <w:marLeft w:val="480"/>
          <w:marRight w:val="0"/>
          <w:marTop w:val="0"/>
          <w:marBottom w:val="0"/>
          <w:divBdr>
            <w:top w:val="none" w:sz="0" w:space="0" w:color="auto"/>
            <w:left w:val="none" w:sz="0" w:space="0" w:color="auto"/>
            <w:bottom w:val="none" w:sz="0" w:space="0" w:color="auto"/>
            <w:right w:val="none" w:sz="0" w:space="0" w:color="auto"/>
          </w:divBdr>
        </w:div>
        <w:div w:id="1115752612">
          <w:marLeft w:val="480"/>
          <w:marRight w:val="0"/>
          <w:marTop w:val="0"/>
          <w:marBottom w:val="0"/>
          <w:divBdr>
            <w:top w:val="none" w:sz="0" w:space="0" w:color="auto"/>
            <w:left w:val="none" w:sz="0" w:space="0" w:color="auto"/>
            <w:bottom w:val="none" w:sz="0" w:space="0" w:color="auto"/>
            <w:right w:val="none" w:sz="0" w:space="0" w:color="auto"/>
          </w:divBdr>
        </w:div>
        <w:div w:id="2065792471">
          <w:marLeft w:val="480"/>
          <w:marRight w:val="0"/>
          <w:marTop w:val="0"/>
          <w:marBottom w:val="0"/>
          <w:divBdr>
            <w:top w:val="none" w:sz="0" w:space="0" w:color="auto"/>
            <w:left w:val="none" w:sz="0" w:space="0" w:color="auto"/>
            <w:bottom w:val="none" w:sz="0" w:space="0" w:color="auto"/>
            <w:right w:val="none" w:sz="0" w:space="0" w:color="auto"/>
          </w:divBdr>
        </w:div>
        <w:div w:id="824079996">
          <w:marLeft w:val="480"/>
          <w:marRight w:val="0"/>
          <w:marTop w:val="0"/>
          <w:marBottom w:val="0"/>
          <w:divBdr>
            <w:top w:val="none" w:sz="0" w:space="0" w:color="auto"/>
            <w:left w:val="none" w:sz="0" w:space="0" w:color="auto"/>
            <w:bottom w:val="none" w:sz="0" w:space="0" w:color="auto"/>
            <w:right w:val="none" w:sz="0" w:space="0" w:color="auto"/>
          </w:divBdr>
        </w:div>
        <w:div w:id="823400620">
          <w:marLeft w:val="480"/>
          <w:marRight w:val="0"/>
          <w:marTop w:val="0"/>
          <w:marBottom w:val="0"/>
          <w:divBdr>
            <w:top w:val="none" w:sz="0" w:space="0" w:color="auto"/>
            <w:left w:val="none" w:sz="0" w:space="0" w:color="auto"/>
            <w:bottom w:val="none" w:sz="0" w:space="0" w:color="auto"/>
            <w:right w:val="none" w:sz="0" w:space="0" w:color="auto"/>
          </w:divBdr>
        </w:div>
        <w:div w:id="1879663956">
          <w:marLeft w:val="480"/>
          <w:marRight w:val="0"/>
          <w:marTop w:val="0"/>
          <w:marBottom w:val="0"/>
          <w:divBdr>
            <w:top w:val="none" w:sz="0" w:space="0" w:color="auto"/>
            <w:left w:val="none" w:sz="0" w:space="0" w:color="auto"/>
            <w:bottom w:val="none" w:sz="0" w:space="0" w:color="auto"/>
            <w:right w:val="none" w:sz="0" w:space="0" w:color="auto"/>
          </w:divBdr>
        </w:div>
        <w:div w:id="689137180">
          <w:marLeft w:val="480"/>
          <w:marRight w:val="0"/>
          <w:marTop w:val="0"/>
          <w:marBottom w:val="0"/>
          <w:divBdr>
            <w:top w:val="none" w:sz="0" w:space="0" w:color="auto"/>
            <w:left w:val="none" w:sz="0" w:space="0" w:color="auto"/>
            <w:bottom w:val="none" w:sz="0" w:space="0" w:color="auto"/>
            <w:right w:val="none" w:sz="0" w:space="0" w:color="auto"/>
          </w:divBdr>
        </w:div>
        <w:div w:id="1240596548">
          <w:marLeft w:val="480"/>
          <w:marRight w:val="0"/>
          <w:marTop w:val="0"/>
          <w:marBottom w:val="0"/>
          <w:divBdr>
            <w:top w:val="none" w:sz="0" w:space="0" w:color="auto"/>
            <w:left w:val="none" w:sz="0" w:space="0" w:color="auto"/>
            <w:bottom w:val="none" w:sz="0" w:space="0" w:color="auto"/>
            <w:right w:val="none" w:sz="0" w:space="0" w:color="auto"/>
          </w:divBdr>
        </w:div>
        <w:div w:id="1836844171">
          <w:marLeft w:val="480"/>
          <w:marRight w:val="0"/>
          <w:marTop w:val="0"/>
          <w:marBottom w:val="0"/>
          <w:divBdr>
            <w:top w:val="none" w:sz="0" w:space="0" w:color="auto"/>
            <w:left w:val="none" w:sz="0" w:space="0" w:color="auto"/>
            <w:bottom w:val="none" w:sz="0" w:space="0" w:color="auto"/>
            <w:right w:val="none" w:sz="0" w:space="0" w:color="auto"/>
          </w:divBdr>
        </w:div>
        <w:div w:id="1228296302">
          <w:marLeft w:val="480"/>
          <w:marRight w:val="0"/>
          <w:marTop w:val="0"/>
          <w:marBottom w:val="0"/>
          <w:divBdr>
            <w:top w:val="none" w:sz="0" w:space="0" w:color="auto"/>
            <w:left w:val="none" w:sz="0" w:space="0" w:color="auto"/>
            <w:bottom w:val="none" w:sz="0" w:space="0" w:color="auto"/>
            <w:right w:val="none" w:sz="0" w:space="0" w:color="auto"/>
          </w:divBdr>
        </w:div>
        <w:div w:id="1906452820">
          <w:marLeft w:val="480"/>
          <w:marRight w:val="0"/>
          <w:marTop w:val="0"/>
          <w:marBottom w:val="0"/>
          <w:divBdr>
            <w:top w:val="none" w:sz="0" w:space="0" w:color="auto"/>
            <w:left w:val="none" w:sz="0" w:space="0" w:color="auto"/>
            <w:bottom w:val="none" w:sz="0" w:space="0" w:color="auto"/>
            <w:right w:val="none" w:sz="0" w:space="0" w:color="auto"/>
          </w:divBdr>
        </w:div>
        <w:div w:id="1991277905">
          <w:marLeft w:val="480"/>
          <w:marRight w:val="0"/>
          <w:marTop w:val="0"/>
          <w:marBottom w:val="0"/>
          <w:divBdr>
            <w:top w:val="none" w:sz="0" w:space="0" w:color="auto"/>
            <w:left w:val="none" w:sz="0" w:space="0" w:color="auto"/>
            <w:bottom w:val="none" w:sz="0" w:space="0" w:color="auto"/>
            <w:right w:val="none" w:sz="0" w:space="0" w:color="auto"/>
          </w:divBdr>
        </w:div>
        <w:div w:id="684214912">
          <w:marLeft w:val="480"/>
          <w:marRight w:val="0"/>
          <w:marTop w:val="0"/>
          <w:marBottom w:val="0"/>
          <w:divBdr>
            <w:top w:val="none" w:sz="0" w:space="0" w:color="auto"/>
            <w:left w:val="none" w:sz="0" w:space="0" w:color="auto"/>
            <w:bottom w:val="none" w:sz="0" w:space="0" w:color="auto"/>
            <w:right w:val="none" w:sz="0" w:space="0" w:color="auto"/>
          </w:divBdr>
        </w:div>
        <w:div w:id="1006637631">
          <w:marLeft w:val="480"/>
          <w:marRight w:val="0"/>
          <w:marTop w:val="0"/>
          <w:marBottom w:val="0"/>
          <w:divBdr>
            <w:top w:val="none" w:sz="0" w:space="0" w:color="auto"/>
            <w:left w:val="none" w:sz="0" w:space="0" w:color="auto"/>
            <w:bottom w:val="none" w:sz="0" w:space="0" w:color="auto"/>
            <w:right w:val="none" w:sz="0" w:space="0" w:color="auto"/>
          </w:divBdr>
        </w:div>
        <w:div w:id="947347723">
          <w:marLeft w:val="480"/>
          <w:marRight w:val="0"/>
          <w:marTop w:val="0"/>
          <w:marBottom w:val="0"/>
          <w:divBdr>
            <w:top w:val="none" w:sz="0" w:space="0" w:color="auto"/>
            <w:left w:val="none" w:sz="0" w:space="0" w:color="auto"/>
            <w:bottom w:val="none" w:sz="0" w:space="0" w:color="auto"/>
            <w:right w:val="none" w:sz="0" w:space="0" w:color="auto"/>
          </w:divBdr>
        </w:div>
        <w:div w:id="1323847007">
          <w:marLeft w:val="480"/>
          <w:marRight w:val="0"/>
          <w:marTop w:val="0"/>
          <w:marBottom w:val="0"/>
          <w:divBdr>
            <w:top w:val="none" w:sz="0" w:space="0" w:color="auto"/>
            <w:left w:val="none" w:sz="0" w:space="0" w:color="auto"/>
            <w:bottom w:val="none" w:sz="0" w:space="0" w:color="auto"/>
            <w:right w:val="none" w:sz="0" w:space="0" w:color="auto"/>
          </w:divBdr>
        </w:div>
        <w:div w:id="1229537583">
          <w:marLeft w:val="480"/>
          <w:marRight w:val="0"/>
          <w:marTop w:val="0"/>
          <w:marBottom w:val="0"/>
          <w:divBdr>
            <w:top w:val="none" w:sz="0" w:space="0" w:color="auto"/>
            <w:left w:val="none" w:sz="0" w:space="0" w:color="auto"/>
            <w:bottom w:val="none" w:sz="0" w:space="0" w:color="auto"/>
            <w:right w:val="none" w:sz="0" w:space="0" w:color="auto"/>
          </w:divBdr>
        </w:div>
        <w:div w:id="1074202225">
          <w:marLeft w:val="480"/>
          <w:marRight w:val="0"/>
          <w:marTop w:val="0"/>
          <w:marBottom w:val="0"/>
          <w:divBdr>
            <w:top w:val="none" w:sz="0" w:space="0" w:color="auto"/>
            <w:left w:val="none" w:sz="0" w:space="0" w:color="auto"/>
            <w:bottom w:val="none" w:sz="0" w:space="0" w:color="auto"/>
            <w:right w:val="none" w:sz="0" w:space="0" w:color="auto"/>
          </w:divBdr>
        </w:div>
        <w:div w:id="1270233230">
          <w:marLeft w:val="480"/>
          <w:marRight w:val="0"/>
          <w:marTop w:val="0"/>
          <w:marBottom w:val="0"/>
          <w:divBdr>
            <w:top w:val="none" w:sz="0" w:space="0" w:color="auto"/>
            <w:left w:val="none" w:sz="0" w:space="0" w:color="auto"/>
            <w:bottom w:val="none" w:sz="0" w:space="0" w:color="auto"/>
            <w:right w:val="none" w:sz="0" w:space="0" w:color="auto"/>
          </w:divBdr>
        </w:div>
        <w:div w:id="1291934377">
          <w:marLeft w:val="480"/>
          <w:marRight w:val="0"/>
          <w:marTop w:val="0"/>
          <w:marBottom w:val="0"/>
          <w:divBdr>
            <w:top w:val="none" w:sz="0" w:space="0" w:color="auto"/>
            <w:left w:val="none" w:sz="0" w:space="0" w:color="auto"/>
            <w:bottom w:val="none" w:sz="0" w:space="0" w:color="auto"/>
            <w:right w:val="none" w:sz="0" w:space="0" w:color="auto"/>
          </w:divBdr>
        </w:div>
        <w:div w:id="170143643">
          <w:marLeft w:val="480"/>
          <w:marRight w:val="0"/>
          <w:marTop w:val="0"/>
          <w:marBottom w:val="0"/>
          <w:divBdr>
            <w:top w:val="none" w:sz="0" w:space="0" w:color="auto"/>
            <w:left w:val="none" w:sz="0" w:space="0" w:color="auto"/>
            <w:bottom w:val="none" w:sz="0" w:space="0" w:color="auto"/>
            <w:right w:val="none" w:sz="0" w:space="0" w:color="auto"/>
          </w:divBdr>
        </w:div>
        <w:div w:id="907422401">
          <w:marLeft w:val="480"/>
          <w:marRight w:val="0"/>
          <w:marTop w:val="0"/>
          <w:marBottom w:val="0"/>
          <w:divBdr>
            <w:top w:val="none" w:sz="0" w:space="0" w:color="auto"/>
            <w:left w:val="none" w:sz="0" w:space="0" w:color="auto"/>
            <w:bottom w:val="none" w:sz="0" w:space="0" w:color="auto"/>
            <w:right w:val="none" w:sz="0" w:space="0" w:color="auto"/>
          </w:divBdr>
        </w:div>
        <w:div w:id="1605647597">
          <w:marLeft w:val="480"/>
          <w:marRight w:val="0"/>
          <w:marTop w:val="0"/>
          <w:marBottom w:val="0"/>
          <w:divBdr>
            <w:top w:val="none" w:sz="0" w:space="0" w:color="auto"/>
            <w:left w:val="none" w:sz="0" w:space="0" w:color="auto"/>
            <w:bottom w:val="none" w:sz="0" w:space="0" w:color="auto"/>
            <w:right w:val="none" w:sz="0" w:space="0" w:color="auto"/>
          </w:divBdr>
        </w:div>
        <w:div w:id="1847090169">
          <w:marLeft w:val="480"/>
          <w:marRight w:val="0"/>
          <w:marTop w:val="0"/>
          <w:marBottom w:val="0"/>
          <w:divBdr>
            <w:top w:val="none" w:sz="0" w:space="0" w:color="auto"/>
            <w:left w:val="none" w:sz="0" w:space="0" w:color="auto"/>
            <w:bottom w:val="none" w:sz="0" w:space="0" w:color="auto"/>
            <w:right w:val="none" w:sz="0" w:space="0" w:color="auto"/>
          </w:divBdr>
        </w:div>
        <w:div w:id="1449741975">
          <w:marLeft w:val="480"/>
          <w:marRight w:val="0"/>
          <w:marTop w:val="0"/>
          <w:marBottom w:val="0"/>
          <w:divBdr>
            <w:top w:val="none" w:sz="0" w:space="0" w:color="auto"/>
            <w:left w:val="none" w:sz="0" w:space="0" w:color="auto"/>
            <w:bottom w:val="none" w:sz="0" w:space="0" w:color="auto"/>
            <w:right w:val="none" w:sz="0" w:space="0" w:color="auto"/>
          </w:divBdr>
        </w:div>
        <w:div w:id="1231498078">
          <w:marLeft w:val="480"/>
          <w:marRight w:val="0"/>
          <w:marTop w:val="0"/>
          <w:marBottom w:val="0"/>
          <w:divBdr>
            <w:top w:val="none" w:sz="0" w:space="0" w:color="auto"/>
            <w:left w:val="none" w:sz="0" w:space="0" w:color="auto"/>
            <w:bottom w:val="none" w:sz="0" w:space="0" w:color="auto"/>
            <w:right w:val="none" w:sz="0" w:space="0" w:color="auto"/>
          </w:divBdr>
        </w:div>
        <w:div w:id="1703900237">
          <w:marLeft w:val="480"/>
          <w:marRight w:val="0"/>
          <w:marTop w:val="0"/>
          <w:marBottom w:val="0"/>
          <w:divBdr>
            <w:top w:val="none" w:sz="0" w:space="0" w:color="auto"/>
            <w:left w:val="none" w:sz="0" w:space="0" w:color="auto"/>
            <w:bottom w:val="none" w:sz="0" w:space="0" w:color="auto"/>
            <w:right w:val="none" w:sz="0" w:space="0" w:color="auto"/>
          </w:divBdr>
        </w:div>
        <w:div w:id="1939216392">
          <w:marLeft w:val="480"/>
          <w:marRight w:val="0"/>
          <w:marTop w:val="0"/>
          <w:marBottom w:val="0"/>
          <w:divBdr>
            <w:top w:val="none" w:sz="0" w:space="0" w:color="auto"/>
            <w:left w:val="none" w:sz="0" w:space="0" w:color="auto"/>
            <w:bottom w:val="none" w:sz="0" w:space="0" w:color="auto"/>
            <w:right w:val="none" w:sz="0" w:space="0" w:color="auto"/>
          </w:divBdr>
        </w:div>
        <w:div w:id="678507874">
          <w:marLeft w:val="480"/>
          <w:marRight w:val="0"/>
          <w:marTop w:val="0"/>
          <w:marBottom w:val="0"/>
          <w:divBdr>
            <w:top w:val="none" w:sz="0" w:space="0" w:color="auto"/>
            <w:left w:val="none" w:sz="0" w:space="0" w:color="auto"/>
            <w:bottom w:val="none" w:sz="0" w:space="0" w:color="auto"/>
            <w:right w:val="none" w:sz="0" w:space="0" w:color="auto"/>
          </w:divBdr>
        </w:div>
        <w:div w:id="236525719">
          <w:marLeft w:val="480"/>
          <w:marRight w:val="0"/>
          <w:marTop w:val="0"/>
          <w:marBottom w:val="0"/>
          <w:divBdr>
            <w:top w:val="none" w:sz="0" w:space="0" w:color="auto"/>
            <w:left w:val="none" w:sz="0" w:space="0" w:color="auto"/>
            <w:bottom w:val="none" w:sz="0" w:space="0" w:color="auto"/>
            <w:right w:val="none" w:sz="0" w:space="0" w:color="auto"/>
          </w:divBdr>
        </w:div>
        <w:div w:id="1949043434">
          <w:marLeft w:val="480"/>
          <w:marRight w:val="0"/>
          <w:marTop w:val="0"/>
          <w:marBottom w:val="0"/>
          <w:divBdr>
            <w:top w:val="none" w:sz="0" w:space="0" w:color="auto"/>
            <w:left w:val="none" w:sz="0" w:space="0" w:color="auto"/>
            <w:bottom w:val="none" w:sz="0" w:space="0" w:color="auto"/>
            <w:right w:val="none" w:sz="0" w:space="0" w:color="auto"/>
          </w:divBdr>
        </w:div>
        <w:div w:id="216860357">
          <w:marLeft w:val="480"/>
          <w:marRight w:val="0"/>
          <w:marTop w:val="0"/>
          <w:marBottom w:val="0"/>
          <w:divBdr>
            <w:top w:val="none" w:sz="0" w:space="0" w:color="auto"/>
            <w:left w:val="none" w:sz="0" w:space="0" w:color="auto"/>
            <w:bottom w:val="none" w:sz="0" w:space="0" w:color="auto"/>
            <w:right w:val="none" w:sz="0" w:space="0" w:color="auto"/>
          </w:divBdr>
        </w:div>
        <w:div w:id="792286907">
          <w:marLeft w:val="480"/>
          <w:marRight w:val="0"/>
          <w:marTop w:val="0"/>
          <w:marBottom w:val="0"/>
          <w:divBdr>
            <w:top w:val="none" w:sz="0" w:space="0" w:color="auto"/>
            <w:left w:val="none" w:sz="0" w:space="0" w:color="auto"/>
            <w:bottom w:val="none" w:sz="0" w:space="0" w:color="auto"/>
            <w:right w:val="none" w:sz="0" w:space="0" w:color="auto"/>
          </w:divBdr>
        </w:div>
        <w:div w:id="1405033143">
          <w:marLeft w:val="480"/>
          <w:marRight w:val="0"/>
          <w:marTop w:val="0"/>
          <w:marBottom w:val="0"/>
          <w:divBdr>
            <w:top w:val="none" w:sz="0" w:space="0" w:color="auto"/>
            <w:left w:val="none" w:sz="0" w:space="0" w:color="auto"/>
            <w:bottom w:val="none" w:sz="0" w:space="0" w:color="auto"/>
            <w:right w:val="none" w:sz="0" w:space="0" w:color="auto"/>
          </w:divBdr>
        </w:div>
        <w:div w:id="1879732575">
          <w:marLeft w:val="480"/>
          <w:marRight w:val="0"/>
          <w:marTop w:val="0"/>
          <w:marBottom w:val="0"/>
          <w:divBdr>
            <w:top w:val="none" w:sz="0" w:space="0" w:color="auto"/>
            <w:left w:val="none" w:sz="0" w:space="0" w:color="auto"/>
            <w:bottom w:val="none" w:sz="0" w:space="0" w:color="auto"/>
            <w:right w:val="none" w:sz="0" w:space="0" w:color="auto"/>
          </w:divBdr>
        </w:div>
        <w:div w:id="85998976">
          <w:marLeft w:val="480"/>
          <w:marRight w:val="0"/>
          <w:marTop w:val="0"/>
          <w:marBottom w:val="0"/>
          <w:divBdr>
            <w:top w:val="none" w:sz="0" w:space="0" w:color="auto"/>
            <w:left w:val="none" w:sz="0" w:space="0" w:color="auto"/>
            <w:bottom w:val="none" w:sz="0" w:space="0" w:color="auto"/>
            <w:right w:val="none" w:sz="0" w:space="0" w:color="auto"/>
          </w:divBdr>
        </w:div>
        <w:div w:id="168378120">
          <w:marLeft w:val="480"/>
          <w:marRight w:val="0"/>
          <w:marTop w:val="0"/>
          <w:marBottom w:val="0"/>
          <w:divBdr>
            <w:top w:val="none" w:sz="0" w:space="0" w:color="auto"/>
            <w:left w:val="none" w:sz="0" w:space="0" w:color="auto"/>
            <w:bottom w:val="none" w:sz="0" w:space="0" w:color="auto"/>
            <w:right w:val="none" w:sz="0" w:space="0" w:color="auto"/>
          </w:divBdr>
        </w:div>
        <w:div w:id="125393057">
          <w:marLeft w:val="480"/>
          <w:marRight w:val="0"/>
          <w:marTop w:val="0"/>
          <w:marBottom w:val="0"/>
          <w:divBdr>
            <w:top w:val="none" w:sz="0" w:space="0" w:color="auto"/>
            <w:left w:val="none" w:sz="0" w:space="0" w:color="auto"/>
            <w:bottom w:val="none" w:sz="0" w:space="0" w:color="auto"/>
            <w:right w:val="none" w:sz="0" w:space="0" w:color="auto"/>
          </w:divBdr>
        </w:div>
        <w:div w:id="1511484223">
          <w:marLeft w:val="480"/>
          <w:marRight w:val="0"/>
          <w:marTop w:val="0"/>
          <w:marBottom w:val="0"/>
          <w:divBdr>
            <w:top w:val="none" w:sz="0" w:space="0" w:color="auto"/>
            <w:left w:val="none" w:sz="0" w:space="0" w:color="auto"/>
            <w:bottom w:val="none" w:sz="0" w:space="0" w:color="auto"/>
            <w:right w:val="none" w:sz="0" w:space="0" w:color="auto"/>
          </w:divBdr>
        </w:div>
        <w:div w:id="1243443637">
          <w:marLeft w:val="480"/>
          <w:marRight w:val="0"/>
          <w:marTop w:val="0"/>
          <w:marBottom w:val="0"/>
          <w:divBdr>
            <w:top w:val="none" w:sz="0" w:space="0" w:color="auto"/>
            <w:left w:val="none" w:sz="0" w:space="0" w:color="auto"/>
            <w:bottom w:val="none" w:sz="0" w:space="0" w:color="auto"/>
            <w:right w:val="none" w:sz="0" w:space="0" w:color="auto"/>
          </w:divBdr>
        </w:div>
        <w:div w:id="1591966742">
          <w:marLeft w:val="480"/>
          <w:marRight w:val="0"/>
          <w:marTop w:val="0"/>
          <w:marBottom w:val="0"/>
          <w:divBdr>
            <w:top w:val="none" w:sz="0" w:space="0" w:color="auto"/>
            <w:left w:val="none" w:sz="0" w:space="0" w:color="auto"/>
            <w:bottom w:val="none" w:sz="0" w:space="0" w:color="auto"/>
            <w:right w:val="none" w:sz="0" w:space="0" w:color="auto"/>
          </w:divBdr>
        </w:div>
        <w:div w:id="580603293">
          <w:marLeft w:val="480"/>
          <w:marRight w:val="0"/>
          <w:marTop w:val="0"/>
          <w:marBottom w:val="0"/>
          <w:divBdr>
            <w:top w:val="none" w:sz="0" w:space="0" w:color="auto"/>
            <w:left w:val="none" w:sz="0" w:space="0" w:color="auto"/>
            <w:bottom w:val="none" w:sz="0" w:space="0" w:color="auto"/>
            <w:right w:val="none" w:sz="0" w:space="0" w:color="auto"/>
          </w:divBdr>
        </w:div>
        <w:div w:id="1165707951">
          <w:marLeft w:val="480"/>
          <w:marRight w:val="0"/>
          <w:marTop w:val="0"/>
          <w:marBottom w:val="0"/>
          <w:divBdr>
            <w:top w:val="none" w:sz="0" w:space="0" w:color="auto"/>
            <w:left w:val="none" w:sz="0" w:space="0" w:color="auto"/>
            <w:bottom w:val="none" w:sz="0" w:space="0" w:color="auto"/>
            <w:right w:val="none" w:sz="0" w:space="0" w:color="auto"/>
          </w:divBdr>
        </w:div>
        <w:div w:id="1270433627">
          <w:marLeft w:val="480"/>
          <w:marRight w:val="0"/>
          <w:marTop w:val="0"/>
          <w:marBottom w:val="0"/>
          <w:divBdr>
            <w:top w:val="none" w:sz="0" w:space="0" w:color="auto"/>
            <w:left w:val="none" w:sz="0" w:space="0" w:color="auto"/>
            <w:bottom w:val="none" w:sz="0" w:space="0" w:color="auto"/>
            <w:right w:val="none" w:sz="0" w:space="0" w:color="auto"/>
          </w:divBdr>
        </w:div>
        <w:div w:id="1713845557">
          <w:marLeft w:val="480"/>
          <w:marRight w:val="0"/>
          <w:marTop w:val="0"/>
          <w:marBottom w:val="0"/>
          <w:divBdr>
            <w:top w:val="none" w:sz="0" w:space="0" w:color="auto"/>
            <w:left w:val="none" w:sz="0" w:space="0" w:color="auto"/>
            <w:bottom w:val="none" w:sz="0" w:space="0" w:color="auto"/>
            <w:right w:val="none" w:sz="0" w:space="0" w:color="auto"/>
          </w:divBdr>
        </w:div>
        <w:div w:id="1379358528">
          <w:marLeft w:val="480"/>
          <w:marRight w:val="0"/>
          <w:marTop w:val="0"/>
          <w:marBottom w:val="0"/>
          <w:divBdr>
            <w:top w:val="none" w:sz="0" w:space="0" w:color="auto"/>
            <w:left w:val="none" w:sz="0" w:space="0" w:color="auto"/>
            <w:bottom w:val="none" w:sz="0" w:space="0" w:color="auto"/>
            <w:right w:val="none" w:sz="0" w:space="0" w:color="auto"/>
          </w:divBdr>
        </w:div>
        <w:div w:id="1272199503">
          <w:marLeft w:val="480"/>
          <w:marRight w:val="0"/>
          <w:marTop w:val="0"/>
          <w:marBottom w:val="0"/>
          <w:divBdr>
            <w:top w:val="none" w:sz="0" w:space="0" w:color="auto"/>
            <w:left w:val="none" w:sz="0" w:space="0" w:color="auto"/>
            <w:bottom w:val="none" w:sz="0" w:space="0" w:color="auto"/>
            <w:right w:val="none" w:sz="0" w:space="0" w:color="auto"/>
          </w:divBdr>
        </w:div>
        <w:div w:id="819735227">
          <w:marLeft w:val="480"/>
          <w:marRight w:val="0"/>
          <w:marTop w:val="0"/>
          <w:marBottom w:val="0"/>
          <w:divBdr>
            <w:top w:val="none" w:sz="0" w:space="0" w:color="auto"/>
            <w:left w:val="none" w:sz="0" w:space="0" w:color="auto"/>
            <w:bottom w:val="none" w:sz="0" w:space="0" w:color="auto"/>
            <w:right w:val="none" w:sz="0" w:space="0" w:color="auto"/>
          </w:divBdr>
        </w:div>
        <w:div w:id="938177378">
          <w:marLeft w:val="480"/>
          <w:marRight w:val="0"/>
          <w:marTop w:val="0"/>
          <w:marBottom w:val="0"/>
          <w:divBdr>
            <w:top w:val="none" w:sz="0" w:space="0" w:color="auto"/>
            <w:left w:val="none" w:sz="0" w:space="0" w:color="auto"/>
            <w:bottom w:val="none" w:sz="0" w:space="0" w:color="auto"/>
            <w:right w:val="none" w:sz="0" w:space="0" w:color="auto"/>
          </w:divBdr>
        </w:div>
        <w:div w:id="484586228">
          <w:marLeft w:val="480"/>
          <w:marRight w:val="0"/>
          <w:marTop w:val="0"/>
          <w:marBottom w:val="0"/>
          <w:divBdr>
            <w:top w:val="none" w:sz="0" w:space="0" w:color="auto"/>
            <w:left w:val="none" w:sz="0" w:space="0" w:color="auto"/>
            <w:bottom w:val="none" w:sz="0" w:space="0" w:color="auto"/>
            <w:right w:val="none" w:sz="0" w:space="0" w:color="auto"/>
          </w:divBdr>
        </w:div>
        <w:div w:id="611714188">
          <w:marLeft w:val="480"/>
          <w:marRight w:val="0"/>
          <w:marTop w:val="0"/>
          <w:marBottom w:val="0"/>
          <w:divBdr>
            <w:top w:val="none" w:sz="0" w:space="0" w:color="auto"/>
            <w:left w:val="none" w:sz="0" w:space="0" w:color="auto"/>
            <w:bottom w:val="none" w:sz="0" w:space="0" w:color="auto"/>
            <w:right w:val="none" w:sz="0" w:space="0" w:color="auto"/>
          </w:divBdr>
        </w:div>
        <w:div w:id="715668390">
          <w:marLeft w:val="480"/>
          <w:marRight w:val="0"/>
          <w:marTop w:val="0"/>
          <w:marBottom w:val="0"/>
          <w:divBdr>
            <w:top w:val="none" w:sz="0" w:space="0" w:color="auto"/>
            <w:left w:val="none" w:sz="0" w:space="0" w:color="auto"/>
            <w:bottom w:val="none" w:sz="0" w:space="0" w:color="auto"/>
            <w:right w:val="none" w:sz="0" w:space="0" w:color="auto"/>
          </w:divBdr>
        </w:div>
        <w:div w:id="1342851444">
          <w:marLeft w:val="480"/>
          <w:marRight w:val="0"/>
          <w:marTop w:val="0"/>
          <w:marBottom w:val="0"/>
          <w:divBdr>
            <w:top w:val="none" w:sz="0" w:space="0" w:color="auto"/>
            <w:left w:val="none" w:sz="0" w:space="0" w:color="auto"/>
            <w:bottom w:val="none" w:sz="0" w:space="0" w:color="auto"/>
            <w:right w:val="none" w:sz="0" w:space="0" w:color="auto"/>
          </w:divBdr>
        </w:div>
        <w:div w:id="476145176">
          <w:marLeft w:val="480"/>
          <w:marRight w:val="0"/>
          <w:marTop w:val="0"/>
          <w:marBottom w:val="0"/>
          <w:divBdr>
            <w:top w:val="none" w:sz="0" w:space="0" w:color="auto"/>
            <w:left w:val="none" w:sz="0" w:space="0" w:color="auto"/>
            <w:bottom w:val="none" w:sz="0" w:space="0" w:color="auto"/>
            <w:right w:val="none" w:sz="0" w:space="0" w:color="auto"/>
          </w:divBdr>
        </w:div>
        <w:div w:id="832723095">
          <w:marLeft w:val="480"/>
          <w:marRight w:val="0"/>
          <w:marTop w:val="0"/>
          <w:marBottom w:val="0"/>
          <w:divBdr>
            <w:top w:val="none" w:sz="0" w:space="0" w:color="auto"/>
            <w:left w:val="none" w:sz="0" w:space="0" w:color="auto"/>
            <w:bottom w:val="none" w:sz="0" w:space="0" w:color="auto"/>
            <w:right w:val="none" w:sz="0" w:space="0" w:color="auto"/>
          </w:divBdr>
        </w:div>
        <w:div w:id="368265601">
          <w:marLeft w:val="480"/>
          <w:marRight w:val="0"/>
          <w:marTop w:val="0"/>
          <w:marBottom w:val="0"/>
          <w:divBdr>
            <w:top w:val="none" w:sz="0" w:space="0" w:color="auto"/>
            <w:left w:val="none" w:sz="0" w:space="0" w:color="auto"/>
            <w:bottom w:val="none" w:sz="0" w:space="0" w:color="auto"/>
            <w:right w:val="none" w:sz="0" w:space="0" w:color="auto"/>
          </w:divBdr>
        </w:div>
        <w:div w:id="1323005948">
          <w:marLeft w:val="480"/>
          <w:marRight w:val="0"/>
          <w:marTop w:val="0"/>
          <w:marBottom w:val="0"/>
          <w:divBdr>
            <w:top w:val="none" w:sz="0" w:space="0" w:color="auto"/>
            <w:left w:val="none" w:sz="0" w:space="0" w:color="auto"/>
            <w:bottom w:val="none" w:sz="0" w:space="0" w:color="auto"/>
            <w:right w:val="none" w:sz="0" w:space="0" w:color="auto"/>
          </w:divBdr>
        </w:div>
        <w:div w:id="1018391709">
          <w:marLeft w:val="480"/>
          <w:marRight w:val="0"/>
          <w:marTop w:val="0"/>
          <w:marBottom w:val="0"/>
          <w:divBdr>
            <w:top w:val="none" w:sz="0" w:space="0" w:color="auto"/>
            <w:left w:val="none" w:sz="0" w:space="0" w:color="auto"/>
            <w:bottom w:val="none" w:sz="0" w:space="0" w:color="auto"/>
            <w:right w:val="none" w:sz="0" w:space="0" w:color="auto"/>
          </w:divBdr>
        </w:div>
        <w:div w:id="148639302">
          <w:marLeft w:val="480"/>
          <w:marRight w:val="0"/>
          <w:marTop w:val="0"/>
          <w:marBottom w:val="0"/>
          <w:divBdr>
            <w:top w:val="none" w:sz="0" w:space="0" w:color="auto"/>
            <w:left w:val="none" w:sz="0" w:space="0" w:color="auto"/>
            <w:bottom w:val="none" w:sz="0" w:space="0" w:color="auto"/>
            <w:right w:val="none" w:sz="0" w:space="0" w:color="auto"/>
          </w:divBdr>
        </w:div>
        <w:div w:id="1758936688">
          <w:marLeft w:val="480"/>
          <w:marRight w:val="0"/>
          <w:marTop w:val="0"/>
          <w:marBottom w:val="0"/>
          <w:divBdr>
            <w:top w:val="none" w:sz="0" w:space="0" w:color="auto"/>
            <w:left w:val="none" w:sz="0" w:space="0" w:color="auto"/>
            <w:bottom w:val="none" w:sz="0" w:space="0" w:color="auto"/>
            <w:right w:val="none" w:sz="0" w:space="0" w:color="auto"/>
          </w:divBdr>
        </w:div>
        <w:div w:id="2067295299">
          <w:marLeft w:val="480"/>
          <w:marRight w:val="0"/>
          <w:marTop w:val="0"/>
          <w:marBottom w:val="0"/>
          <w:divBdr>
            <w:top w:val="none" w:sz="0" w:space="0" w:color="auto"/>
            <w:left w:val="none" w:sz="0" w:space="0" w:color="auto"/>
            <w:bottom w:val="none" w:sz="0" w:space="0" w:color="auto"/>
            <w:right w:val="none" w:sz="0" w:space="0" w:color="auto"/>
          </w:divBdr>
        </w:div>
        <w:div w:id="1162742976">
          <w:marLeft w:val="480"/>
          <w:marRight w:val="0"/>
          <w:marTop w:val="0"/>
          <w:marBottom w:val="0"/>
          <w:divBdr>
            <w:top w:val="none" w:sz="0" w:space="0" w:color="auto"/>
            <w:left w:val="none" w:sz="0" w:space="0" w:color="auto"/>
            <w:bottom w:val="none" w:sz="0" w:space="0" w:color="auto"/>
            <w:right w:val="none" w:sz="0" w:space="0" w:color="auto"/>
          </w:divBdr>
        </w:div>
        <w:div w:id="578254325">
          <w:marLeft w:val="480"/>
          <w:marRight w:val="0"/>
          <w:marTop w:val="0"/>
          <w:marBottom w:val="0"/>
          <w:divBdr>
            <w:top w:val="none" w:sz="0" w:space="0" w:color="auto"/>
            <w:left w:val="none" w:sz="0" w:space="0" w:color="auto"/>
            <w:bottom w:val="none" w:sz="0" w:space="0" w:color="auto"/>
            <w:right w:val="none" w:sz="0" w:space="0" w:color="auto"/>
          </w:divBdr>
        </w:div>
        <w:div w:id="2072459572">
          <w:marLeft w:val="480"/>
          <w:marRight w:val="0"/>
          <w:marTop w:val="0"/>
          <w:marBottom w:val="0"/>
          <w:divBdr>
            <w:top w:val="none" w:sz="0" w:space="0" w:color="auto"/>
            <w:left w:val="none" w:sz="0" w:space="0" w:color="auto"/>
            <w:bottom w:val="none" w:sz="0" w:space="0" w:color="auto"/>
            <w:right w:val="none" w:sz="0" w:space="0" w:color="auto"/>
          </w:divBdr>
        </w:div>
        <w:div w:id="1125200813">
          <w:marLeft w:val="480"/>
          <w:marRight w:val="0"/>
          <w:marTop w:val="0"/>
          <w:marBottom w:val="0"/>
          <w:divBdr>
            <w:top w:val="none" w:sz="0" w:space="0" w:color="auto"/>
            <w:left w:val="none" w:sz="0" w:space="0" w:color="auto"/>
            <w:bottom w:val="none" w:sz="0" w:space="0" w:color="auto"/>
            <w:right w:val="none" w:sz="0" w:space="0" w:color="auto"/>
          </w:divBdr>
        </w:div>
        <w:div w:id="773986670">
          <w:marLeft w:val="480"/>
          <w:marRight w:val="0"/>
          <w:marTop w:val="0"/>
          <w:marBottom w:val="0"/>
          <w:divBdr>
            <w:top w:val="none" w:sz="0" w:space="0" w:color="auto"/>
            <w:left w:val="none" w:sz="0" w:space="0" w:color="auto"/>
            <w:bottom w:val="none" w:sz="0" w:space="0" w:color="auto"/>
            <w:right w:val="none" w:sz="0" w:space="0" w:color="auto"/>
          </w:divBdr>
        </w:div>
        <w:div w:id="2012367258">
          <w:marLeft w:val="480"/>
          <w:marRight w:val="0"/>
          <w:marTop w:val="0"/>
          <w:marBottom w:val="0"/>
          <w:divBdr>
            <w:top w:val="none" w:sz="0" w:space="0" w:color="auto"/>
            <w:left w:val="none" w:sz="0" w:space="0" w:color="auto"/>
            <w:bottom w:val="none" w:sz="0" w:space="0" w:color="auto"/>
            <w:right w:val="none" w:sz="0" w:space="0" w:color="auto"/>
          </w:divBdr>
        </w:div>
        <w:div w:id="2021155325">
          <w:marLeft w:val="480"/>
          <w:marRight w:val="0"/>
          <w:marTop w:val="0"/>
          <w:marBottom w:val="0"/>
          <w:divBdr>
            <w:top w:val="none" w:sz="0" w:space="0" w:color="auto"/>
            <w:left w:val="none" w:sz="0" w:space="0" w:color="auto"/>
            <w:bottom w:val="none" w:sz="0" w:space="0" w:color="auto"/>
            <w:right w:val="none" w:sz="0" w:space="0" w:color="auto"/>
          </w:divBdr>
        </w:div>
        <w:div w:id="69697049">
          <w:marLeft w:val="480"/>
          <w:marRight w:val="0"/>
          <w:marTop w:val="0"/>
          <w:marBottom w:val="0"/>
          <w:divBdr>
            <w:top w:val="none" w:sz="0" w:space="0" w:color="auto"/>
            <w:left w:val="none" w:sz="0" w:space="0" w:color="auto"/>
            <w:bottom w:val="none" w:sz="0" w:space="0" w:color="auto"/>
            <w:right w:val="none" w:sz="0" w:space="0" w:color="auto"/>
          </w:divBdr>
        </w:div>
        <w:div w:id="383337389">
          <w:marLeft w:val="480"/>
          <w:marRight w:val="0"/>
          <w:marTop w:val="0"/>
          <w:marBottom w:val="0"/>
          <w:divBdr>
            <w:top w:val="none" w:sz="0" w:space="0" w:color="auto"/>
            <w:left w:val="none" w:sz="0" w:space="0" w:color="auto"/>
            <w:bottom w:val="none" w:sz="0" w:space="0" w:color="auto"/>
            <w:right w:val="none" w:sz="0" w:space="0" w:color="auto"/>
          </w:divBdr>
        </w:div>
        <w:div w:id="1569875512">
          <w:marLeft w:val="480"/>
          <w:marRight w:val="0"/>
          <w:marTop w:val="0"/>
          <w:marBottom w:val="0"/>
          <w:divBdr>
            <w:top w:val="none" w:sz="0" w:space="0" w:color="auto"/>
            <w:left w:val="none" w:sz="0" w:space="0" w:color="auto"/>
            <w:bottom w:val="none" w:sz="0" w:space="0" w:color="auto"/>
            <w:right w:val="none" w:sz="0" w:space="0" w:color="auto"/>
          </w:divBdr>
        </w:div>
        <w:div w:id="2037609850">
          <w:marLeft w:val="480"/>
          <w:marRight w:val="0"/>
          <w:marTop w:val="0"/>
          <w:marBottom w:val="0"/>
          <w:divBdr>
            <w:top w:val="none" w:sz="0" w:space="0" w:color="auto"/>
            <w:left w:val="none" w:sz="0" w:space="0" w:color="auto"/>
            <w:bottom w:val="none" w:sz="0" w:space="0" w:color="auto"/>
            <w:right w:val="none" w:sz="0" w:space="0" w:color="auto"/>
          </w:divBdr>
        </w:div>
        <w:div w:id="887179139">
          <w:marLeft w:val="480"/>
          <w:marRight w:val="0"/>
          <w:marTop w:val="0"/>
          <w:marBottom w:val="0"/>
          <w:divBdr>
            <w:top w:val="none" w:sz="0" w:space="0" w:color="auto"/>
            <w:left w:val="none" w:sz="0" w:space="0" w:color="auto"/>
            <w:bottom w:val="none" w:sz="0" w:space="0" w:color="auto"/>
            <w:right w:val="none" w:sz="0" w:space="0" w:color="auto"/>
          </w:divBdr>
        </w:div>
        <w:div w:id="313994565">
          <w:marLeft w:val="480"/>
          <w:marRight w:val="0"/>
          <w:marTop w:val="0"/>
          <w:marBottom w:val="0"/>
          <w:divBdr>
            <w:top w:val="none" w:sz="0" w:space="0" w:color="auto"/>
            <w:left w:val="none" w:sz="0" w:space="0" w:color="auto"/>
            <w:bottom w:val="none" w:sz="0" w:space="0" w:color="auto"/>
            <w:right w:val="none" w:sz="0" w:space="0" w:color="auto"/>
          </w:divBdr>
        </w:div>
        <w:div w:id="1108769718">
          <w:marLeft w:val="480"/>
          <w:marRight w:val="0"/>
          <w:marTop w:val="0"/>
          <w:marBottom w:val="0"/>
          <w:divBdr>
            <w:top w:val="none" w:sz="0" w:space="0" w:color="auto"/>
            <w:left w:val="none" w:sz="0" w:space="0" w:color="auto"/>
            <w:bottom w:val="none" w:sz="0" w:space="0" w:color="auto"/>
            <w:right w:val="none" w:sz="0" w:space="0" w:color="auto"/>
          </w:divBdr>
        </w:div>
        <w:div w:id="1730767312">
          <w:marLeft w:val="480"/>
          <w:marRight w:val="0"/>
          <w:marTop w:val="0"/>
          <w:marBottom w:val="0"/>
          <w:divBdr>
            <w:top w:val="none" w:sz="0" w:space="0" w:color="auto"/>
            <w:left w:val="none" w:sz="0" w:space="0" w:color="auto"/>
            <w:bottom w:val="none" w:sz="0" w:space="0" w:color="auto"/>
            <w:right w:val="none" w:sz="0" w:space="0" w:color="auto"/>
          </w:divBdr>
        </w:div>
        <w:div w:id="513693077">
          <w:marLeft w:val="480"/>
          <w:marRight w:val="0"/>
          <w:marTop w:val="0"/>
          <w:marBottom w:val="0"/>
          <w:divBdr>
            <w:top w:val="none" w:sz="0" w:space="0" w:color="auto"/>
            <w:left w:val="none" w:sz="0" w:space="0" w:color="auto"/>
            <w:bottom w:val="none" w:sz="0" w:space="0" w:color="auto"/>
            <w:right w:val="none" w:sz="0" w:space="0" w:color="auto"/>
          </w:divBdr>
        </w:div>
        <w:div w:id="1393189209">
          <w:marLeft w:val="480"/>
          <w:marRight w:val="0"/>
          <w:marTop w:val="0"/>
          <w:marBottom w:val="0"/>
          <w:divBdr>
            <w:top w:val="none" w:sz="0" w:space="0" w:color="auto"/>
            <w:left w:val="none" w:sz="0" w:space="0" w:color="auto"/>
            <w:bottom w:val="none" w:sz="0" w:space="0" w:color="auto"/>
            <w:right w:val="none" w:sz="0" w:space="0" w:color="auto"/>
          </w:divBdr>
        </w:div>
        <w:div w:id="1148518901">
          <w:marLeft w:val="480"/>
          <w:marRight w:val="0"/>
          <w:marTop w:val="0"/>
          <w:marBottom w:val="0"/>
          <w:divBdr>
            <w:top w:val="none" w:sz="0" w:space="0" w:color="auto"/>
            <w:left w:val="none" w:sz="0" w:space="0" w:color="auto"/>
            <w:bottom w:val="none" w:sz="0" w:space="0" w:color="auto"/>
            <w:right w:val="none" w:sz="0" w:space="0" w:color="auto"/>
          </w:divBdr>
        </w:div>
        <w:div w:id="844436884">
          <w:marLeft w:val="480"/>
          <w:marRight w:val="0"/>
          <w:marTop w:val="0"/>
          <w:marBottom w:val="0"/>
          <w:divBdr>
            <w:top w:val="none" w:sz="0" w:space="0" w:color="auto"/>
            <w:left w:val="none" w:sz="0" w:space="0" w:color="auto"/>
            <w:bottom w:val="none" w:sz="0" w:space="0" w:color="auto"/>
            <w:right w:val="none" w:sz="0" w:space="0" w:color="auto"/>
          </w:divBdr>
        </w:div>
        <w:div w:id="1086878602">
          <w:marLeft w:val="480"/>
          <w:marRight w:val="0"/>
          <w:marTop w:val="0"/>
          <w:marBottom w:val="0"/>
          <w:divBdr>
            <w:top w:val="none" w:sz="0" w:space="0" w:color="auto"/>
            <w:left w:val="none" w:sz="0" w:space="0" w:color="auto"/>
            <w:bottom w:val="none" w:sz="0" w:space="0" w:color="auto"/>
            <w:right w:val="none" w:sz="0" w:space="0" w:color="auto"/>
          </w:divBdr>
        </w:div>
        <w:div w:id="1012534368">
          <w:marLeft w:val="480"/>
          <w:marRight w:val="0"/>
          <w:marTop w:val="0"/>
          <w:marBottom w:val="0"/>
          <w:divBdr>
            <w:top w:val="none" w:sz="0" w:space="0" w:color="auto"/>
            <w:left w:val="none" w:sz="0" w:space="0" w:color="auto"/>
            <w:bottom w:val="none" w:sz="0" w:space="0" w:color="auto"/>
            <w:right w:val="none" w:sz="0" w:space="0" w:color="auto"/>
          </w:divBdr>
        </w:div>
        <w:div w:id="1476751091">
          <w:marLeft w:val="480"/>
          <w:marRight w:val="0"/>
          <w:marTop w:val="0"/>
          <w:marBottom w:val="0"/>
          <w:divBdr>
            <w:top w:val="none" w:sz="0" w:space="0" w:color="auto"/>
            <w:left w:val="none" w:sz="0" w:space="0" w:color="auto"/>
            <w:bottom w:val="none" w:sz="0" w:space="0" w:color="auto"/>
            <w:right w:val="none" w:sz="0" w:space="0" w:color="auto"/>
          </w:divBdr>
        </w:div>
        <w:div w:id="1276712376">
          <w:marLeft w:val="480"/>
          <w:marRight w:val="0"/>
          <w:marTop w:val="0"/>
          <w:marBottom w:val="0"/>
          <w:divBdr>
            <w:top w:val="none" w:sz="0" w:space="0" w:color="auto"/>
            <w:left w:val="none" w:sz="0" w:space="0" w:color="auto"/>
            <w:bottom w:val="none" w:sz="0" w:space="0" w:color="auto"/>
            <w:right w:val="none" w:sz="0" w:space="0" w:color="auto"/>
          </w:divBdr>
        </w:div>
        <w:div w:id="506022010">
          <w:marLeft w:val="480"/>
          <w:marRight w:val="0"/>
          <w:marTop w:val="0"/>
          <w:marBottom w:val="0"/>
          <w:divBdr>
            <w:top w:val="none" w:sz="0" w:space="0" w:color="auto"/>
            <w:left w:val="none" w:sz="0" w:space="0" w:color="auto"/>
            <w:bottom w:val="none" w:sz="0" w:space="0" w:color="auto"/>
            <w:right w:val="none" w:sz="0" w:space="0" w:color="auto"/>
          </w:divBdr>
        </w:div>
        <w:div w:id="213396666">
          <w:marLeft w:val="480"/>
          <w:marRight w:val="0"/>
          <w:marTop w:val="0"/>
          <w:marBottom w:val="0"/>
          <w:divBdr>
            <w:top w:val="none" w:sz="0" w:space="0" w:color="auto"/>
            <w:left w:val="none" w:sz="0" w:space="0" w:color="auto"/>
            <w:bottom w:val="none" w:sz="0" w:space="0" w:color="auto"/>
            <w:right w:val="none" w:sz="0" w:space="0" w:color="auto"/>
          </w:divBdr>
        </w:div>
        <w:div w:id="1564176756">
          <w:marLeft w:val="480"/>
          <w:marRight w:val="0"/>
          <w:marTop w:val="0"/>
          <w:marBottom w:val="0"/>
          <w:divBdr>
            <w:top w:val="none" w:sz="0" w:space="0" w:color="auto"/>
            <w:left w:val="none" w:sz="0" w:space="0" w:color="auto"/>
            <w:bottom w:val="none" w:sz="0" w:space="0" w:color="auto"/>
            <w:right w:val="none" w:sz="0" w:space="0" w:color="auto"/>
          </w:divBdr>
        </w:div>
        <w:div w:id="2134010519">
          <w:marLeft w:val="480"/>
          <w:marRight w:val="0"/>
          <w:marTop w:val="0"/>
          <w:marBottom w:val="0"/>
          <w:divBdr>
            <w:top w:val="none" w:sz="0" w:space="0" w:color="auto"/>
            <w:left w:val="none" w:sz="0" w:space="0" w:color="auto"/>
            <w:bottom w:val="none" w:sz="0" w:space="0" w:color="auto"/>
            <w:right w:val="none" w:sz="0" w:space="0" w:color="auto"/>
          </w:divBdr>
        </w:div>
        <w:div w:id="749422449">
          <w:marLeft w:val="480"/>
          <w:marRight w:val="0"/>
          <w:marTop w:val="0"/>
          <w:marBottom w:val="0"/>
          <w:divBdr>
            <w:top w:val="none" w:sz="0" w:space="0" w:color="auto"/>
            <w:left w:val="none" w:sz="0" w:space="0" w:color="auto"/>
            <w:bottom w:val="none" w:sz="0" w:space="0" w:color="auto"/>
            <w:right w:val="none" w:sz="0" w:space="0" w:color="auto"/>
          </w:divBdr>
        </w:div>
        <w:div w:id="1406996583">
          <w:marLeft w:val="480"/>
          <w:marRight w:val="0"/>
          <w:marTop w:val="0"/>
          <w:marBottom w:val="0"/>
          <w:divBdr>
            <w:top w:val="none" w:sz="0" w:space="0" w:color="auto"/>
            <w:left w:val="none" w:sz="0" w:space="0" w:color="auto"/>
            <w:bottom w:val="none" w:sz="0" w:space="0" w:color="auto"/>
            <w:right w:val="none" w:sz="0" w:space="0" w:color="auto"/>
          </w:divBdr>
        </w:div>
        <w:div w:id="1814369988">
          <w:marLeft w:val="480"/>
          <w:marRight w:val="0"/>
          <w:marTop w:val="0"/>
          <w:marBottom w:val="0"/>
          <w:divBdr>
            <w:top w:val="none" w:sz="0" w:space="0" w:color="auto"/>
            <w:left w:val="none" w:sz="0" w:space="0" w:color="auto"/>
            <w:bottom w:val="none" w:sz="0" w:space="0" w:color="auto"/>
            <w:right w:val="none" w:sz="0" w:space="0" w:color="auto"/>
          </w:divBdr>
        </w:div>
        <w:div w:id="282074390">
          <w:marLeft w:val="480"/>
          <w:marRight w:val="0"/>
          <w:marTop w:val="0"/>
          <w:marBottom w:val="0"/>
          <w:divBdr>
            <w:top w:val="none" w:sz="0" w:space="0" w:color="auto"/>
            <w:left w:val="none" w:sz="0" w:space="0" w:color="auto"/>
            <w:bottom w:val="none" w:sz="0" w:space="0" w:color="auto"/>
            <w:right w:val="none" w:sz="0" w:space="0" w:color="auto"/>
          </w:divBdr>
        </w:div>
        <w:div w:id="309016947">
          <w:marLeft w:val="480"/>
          <w:marRight w:val="0"/>
          <w:marTop w:val="0"/>
          <w:marBottom w:val="0"/>
          <w:divBdr>
            <w:top w:val="none" w:sz="0" w:space="0" w:color="auto"/>
            <w:left w:val="none" w:sz="0" w:space="0" w:color="auto"/>
            <w:bottom w:val="none" w:sz="0" w:space="0" w:color="auto"/>
            <w:right w:val="none" w:sz="0" w:space="0" w:color="auto"/>
          </w:divBdr>
        </w:div>
        <w:div w:id="2075813142">
          <w:marLeft w:val="480"/>
          <w:marRight w:val="0"/>
          <w:marTop w:val="0"/>
          <w:marBottom w:val="0"/>
          <w:divBdr>
            <w:top w:val="none" w:sz="0" w:space="0" w:color="auto"/>
            <w:left w:val="none" w:sz="0" w:space="0" w:color="auto"/>
            <w:bottom w:val="none" w:sz="0" w:space="0" w:color="auto"/>
            <w:right w:val="none" w:sz="0" w:space="0" w:color="auto"/>
          </w:divBdr>
        </w:div>
        <w:div w:id="468134933">
          <w:marLeft w:val="480"/>
          <w:marRight w:val="0"/>
          <w:marTop w:val="0"/>
          <w:marBottom w:val="0"/>
          <w:divBdr>
            <w:top w:val="none" w:sz="0" w:space="0" w:color="auto"/>
            <w:left w:val="none" w:sz="0" w:space="0" w:color="auto"/>
            <w:bottom w:val="none" w:sz="0" w:space="0" w:color="auto"/>
            <w:right w:val="none" w:sz="0" w:space="0" w:color="auto"/>
          </w:divBdr>
        </w:div>
        <w:div w:id="1315524424">
          <w:marLeft w:val="480"/>
          <w:marRight w:val="0"/>
          <w:marTop w:val="0"/>
          <w:marBottom w:val="0"/>
          <w:divBdr>
            <w:top w:val="none" w:sz="0" w:space="0" w:color="auto"/>
            <w:left w:val="none" w:sz="0" w:space="0" w:color="auto"/>
            <w:bottom w:val="none" w:sz="0" w:space="0" w:color="auto"/>
            <w:right w:val="none" w:sz="0" w:space="0" w:color="auto"/>
          </w:divBdr>
        </w:div>
        <w:div w:id="342167182">
          <w:marLeft w:val="480"/>
          <w:marRight w:val="0"/>
          <w:marTop w:val="0"/>
          <w:marBottom w:val="0"/>
          <w:divBdr>
            <w:top w:val="none" w:sz="0" w:space="0" w:color="auto"/>
            <w:left w:val="none" w:sz="0" w:space="0" w:color="auto"/>
            <w:bottom w:val="none" w:sz="0" w:space="0" w:color="auto"/>
            <w:right w:val="none" w:sz="0" w:space="0" w:color="auto"/>
          </w:divBdr>
        </w:div>
        <w:div w:id="91166430">
          <w:marLeft w:val="480"/>
          <w:marRight w:val="0"/>
          <w:marTop w:val="0"/>
          <w:marBottom w:val="0"/>
          <w:divBdr>
            <w:top w:val="none" w:sz="0" w:space="0" w:color="auto"/>
            <w:left w:val="none" w:sz="0" w:space="0" w:color="auto"/>
            <w:bottom w:val="none" w:sz="0" w:space="0" w:color="auto"/>
            <w:right w:val="none" w:sz="0" w:space="0" w:color="auto"/>
          </w:divBdr>
        </w:div>
        <w:div w:id="141390215">
          <w:marLeft w:val="480"/>
          <w:marRight w:val="0"/>
          <w:marTop w:val="0"/>
          <w:marBottom w:val="0"/>
          <w:divBdr>
            <w:top w:val="none" w:sz="0" w:space="0" w:color="auto"/>
            <w:left w:val="none" w:sz="0" w:space="0" w:color="auto"/>
            <w:bottom w:val="none" w:sz="0" w:space="0" w:color="auto"/>
            <w:right w:val="none" w:sz="0" w:space="0" w:color="auto"/>
          </w:divBdr>
        </w:div>
        <w:div w:id="2004356782">
          <w:marLeft w:val="480"/>
          <w:marRight w:val="0"/>
          <w:marTop w:val="0"/>
          <w:marBottom w:val="0"/>
          <w:divBdr>
            <w:top w:val="none" w:sz="0" w:space="0" w:color="auto"/>
            <w:left w:val="none" w:sz="0" w:space="0" w:color="auto"/>
            <w:bottom w:val="none" w:sz="0" w:space="0" w:color="auto"/>
            <w:right w:val="none" w:sz="0" w:space="0" w:color="auto"/>
          </w:divBdr>
        </w:div>
        <w:div w:id="1860312999">
          <w:marLeft w:val="480"/>
          <w:marRight w:val="0"/>
          <w:marTop w:val="0"/>
          <w:marBottom w:val="0"/>
          <w:divBdr>
            <w:top w:val="none" w:sz="0" w:space="0" w:color="auto"/>
            <w:left w:val="none" w:sz="0" w:space="0" w:color="auto"/>
            <w:bottom w:val="none" w:sz="0" w:space="0" w:color="auto"/>
            <w:right w:val="none" w:sz="0" w:space="0" w:color="auto"/>
          </w:divBdr>
        </w:div>
        <w:div w:id="1748185543">
          <w:marLeft w:val="480"/>
          <w:marRight w:val="0"/>
          <w:marTop w:val="0"/>
          <w:marBottom w:val="0"/>
          <w:divBdr>
            <w:top w:val="none" w:sz="0" w:space="0" w:color="auto"/>
            <w:left w:val="none" w:sz="0" w:space="0" w:color="auto"/>
            <w:bottom w:val="none" w:sz="0" w:space="0" w:color="auto"/>
            <w:right w:val="none" w:sz="0" w:space="0" w:color="auto"/>
          </w:divBdr>
        </w:div>
        <w:div w:id="1941328800">
          <w:marLeft w:val="480"/>
          <w:marRight w:val="0"/>
          <w:marTop w:val="0"/>
          <w:marBottom w:val="0"/>
          <w:divBdr>
            <w:top w:val="none" w:sz="0" w:space="0" w:color="auto"/>
            <w:left w:val="none" w:sz="0" w:space="0" w:color="auto"/>
            <w:bottom w:val="none" w:sz="0" w:space="0" w:color="auto"/>
            <w:right w:val="none" w:sz="0" w:space="0" w:color="auto"/>
          </w:divBdr>
        </w:div>
        <w:div w:id="1242062294">
          <w:marLeft w:val="480"/>
          <w:marRight w:val="0"/>
          <w:marTop w:val="0"/>
          <w:marBottom w:val="0"/>
          <w:divBdr>
            <w:top w:val="none" w:sz="0" w:space="0" w:color="auto"/>
            <w:left w:val="none" w:sz="0" w:space="0" w:color="auto"/>
            <w:bottom w:val="none" w:sz="0" w:space="0" w:color="auto"/>
            <w:right w:val="none" w:sz="0" w:space="0" w:color="auto"/>
          </w:divBdr>
        </w:div>
        <w:div w:id="1565795866">
          <w:marLeft w:val="480"/>
          <w:marRight w:val="0"/>
          <w:marTop w:val="0"/>
          <w:marBottom w:val="0"/>
          <w:divBdr>
            <w:top w:val="none" w:sz="0" w:space="0" w:color="auto"/>
            <w:left w:val="none" w:sz="0" w:space="0" w:color="auto"/>
            <w:bottom w:val="none" w:sz="0" w:space="0" w:color="auto"/>
            <w:right w:val="none" w:sz="0" w:space="0" w:color="auto"/>
          </w:divBdr>
        </w:div>
        <w:div w:id="432435993">
          <w:marLeft w:val="480"/>
          <w:marRight w:val="0"/>
          <w:marTop w:val="0"/>
          <w:marBottom w:val="0"/>
          <w:divBdr>
            <w:top w:val="none" w:sz="0" w:space="0" w:color="auto"/>
            <w:left w:val="none" w:sz="0" w:space="0" w:color="auto"/>
            <w:bottom w:val="none" w:sz="0" w:space="0" w:color="auto"/>
            <w:right w:val="none" w:sz="0" w:space="0" w:color="auto"/>
          </w:divBdr>
        </w:div>
        <w:div w:id="1367218112">
          <w:marLeft w:val="480"/>
          <w:marRight w:val="0"/>
          <w:marTop w:val="0"/>
          <w:marBottom w:val="0"/>
          <w:divBdr>
            <w:top w:val="none" w:sz="0" w:space="0" w:color="auto"/>
            <w:left w:val="none" w:sz="0" w:space="0" w:color="auto"/>
            <w:bottom w:val="none" w:sz="0" w:space="0" w:color="auto"/>
            <w:right w:val="none" w:sz="0" w:space="0" w:color="auto"/>
          </w:divBdr>
        </w:div>
        <w:div w:id="1965425024">
          <w:marLeft w:val="480"/>
          <w:marRight w:val="0"/>
          <w:marTop w:val="0"/>
          <w:marBottom w:val="0"/>
          <w:divBdr>
            <w:top w:val="none" w:sz="0" w:space="0" w:color="auto"/>
            <w:left w:val="none" w:sz="0" w:space="0" w:color="auto"/>
            <w:bottom w:val="none" w:sz="0" w:space="0" w:color="auto"/>
            <w:right w:val="none" w:sz="0" w:space="0" w:color="auto"/>
          </w:divBdr>
        </w:div>
        <w:div w:id="510142259">
          <w:marLeft w:val="480"/>
          <w:marRight w:val="0"/>
          <w:marTop w:val="0"/>
          <w:marBottom w:val="0"/>
          <w:divBdr>
            <w:top w:val="none" w:sz="0" w:space="0" w:color="auto"/>
            <w:left w:val="none" w:sz="0" w:space="0" w:color="auto"/>
            <w:bottom w:val="none" w:sz="0" w:space="0" w:color="auto"/>
            <w:right w:val="none" w:sz="0" w:space="0" w:color="auto"/>
          </w:divBdr>
        </w:div>
        <w:div w:id="709770132">
          <w:marLeft w:val="480"/>
          <w:marRight w:val="0"/>
          <w:marTop w:val="0"/>
          <w:marBottom w:val="0"/>
          <w:divBdr>
            <w:top w:val="none" w:sz="0" w:space="0" w:color="auto"/>
            <w:left w:val="none" w:sz="0" w:space="0" w:color="auto"/>
            <w:bottom w:val="none" w:sz="0" w:space="0" w:color="auto"/>
            <w:right w:val="none" w:sz="0" w:space="0" w:color="auto"/>
          </w:divBdr>
        </w:div>
        <w:div w:id="1152985619">
          <w:marLeft w:val="480"/>
          <w:marRight w:val="0"/>
          <w:marTop w:val="0"/>
          <w:marBottom w:val="0"/>
          <w:divBdr>
            <w:top w:val="none" w:sz="0" w:space="0" w:color="auto"/>
            <w:left w:val="none" w:sz="0" w:space="0" w:color="auto"/>
            <w:bottom w:val="none" w:sz="0" w:space="0" w:color="auto"/>
            <w:right w:val="none" w:sz="0" w:space="0" w:color="auto"/>
          </w:divBdr>
        </w:div>
        <w:div w:id="1653025692">
          <w:marLeft w:val="480"/>
          <w:marRight w:val="0"/>
          <w:marTop w:val="0"/>
          <w:marBottom w:val="0"/>
          <w:divBdr>
            <w:top w:val="none" w:sz="0" w:space="0" w:color="auto"/>
            <w:left w:val="none" w:sz="0" w:space="0" w:color="auto"/>
            <w:bottom w:val="none" w:sz="0" w:space="0" w:color="auto"/>
            <w:right w:val="none" w:sz="0" w:space="0" w:color="auto"/>
          </w:divBdr>
        </w:div>
        <w:div w:id="2050186017">
          <w:marLeft w:val="480"/>
          <w:marRight w:val="0"/>
          <w:marTop w:val="0"/>
          <w:marBottom w:val="0"/>
          <w:divBdr>
            <w:top w:val="none" w:sz="0" w:space="0" w:color="auto"/>
            <w:left w:val="none" w:sz="0" w:space="0" w:color="auto"/>
            <w:bottom w:val="none" w:sz="0" w:space="0" w:color="auto"/>
            <w:right w:val="none" w:sz="0" w:space="0" w:color="auto"/>
          </w:divBdr>
        </w:div>
        <w:div w:id="1793205662">
          <w:marLeft w:val="480"/>
          <w:marRight w:val="0"/>
          <w:marTop w:val="0"/>
          <w:marBottom w:val="0"/>
          <w:divBdr>
            <w:top w:val="none" w:sz="0" w:space="0" w:color="auto"/>
            <w:left w:val="none" w:sz="0" w:space="0" w:color="auto"/>
            <w:bottom w:val="none" w:sz="0" w:space="0" w:color="auto"/>
            <w:right w:val="none" w:sz="0" w:space="0" w:color="auto"/>
          </w:divBdr>
        </w:div>
        <w:div w:id="1428231482">
          <w:marLeft w:val="480"/>
          <w:marRight w:val="0"/>
          <w:marTop w:val="0"/>
          <w:marBottom w:val="0"/>
          <w:divBdr>
            <w:top w:val="none" w:sz="0" w:space="0" w:color="auto"/>
            <w:left w:val="none" w:sz="0" w:space="0" w:color="auto"/>
            <w:bottom w:val="none" w:sz="0" w:space="0" w:color="auto"/>
            <w:right w:val="none" w:sz="0" w:space="0" w:color="auto"/>
          </w:divBdr>
        </w:div>
        <w:div w:id="486482279">
          <w:marLeft w:val="480"/>
          <w:marRight w:val="0"/>
          <w:marTop w:val="0"/>
          <w:marBottom w:val="0"/>
          <w:divBdr>
            <w:top w:val="none" w:sz="0" w:space="0" w:color="auto"/>
            <w:left w:val="none" w:sz="0" w:space="0" w:color="auto"/>
            <w:bottom w:val="none" w:sz="0" w:space="0" w:color="auto"/>
            <w:right w:val="none" w:sz="0" w:space="0" w:color="auto"/>
          </w:divBdr>
        </w:div>
        <w:div w:id="1926722970">
          <w:marLeft w:val="480"/>
          <w:marRight w:val="0"/>
          <w:marTop w:val="0"/>
          <w:marBottom w:val="0"/>
          <w:divBdr>
            <w:top w:val="none" w:sz="0" w:space="0" w:color="auto"/>
            <w:left w:val="none" w:sz="0" w:space="0" w:color="auto"/>
            <w:bottom w:val="none" w:sz="0" w:space="0" w:color="auto"/>
            <w:right w:val="none" w:sz="0" w:space="0" w:color="auto"/>
          </w:divBdr>
        </w:div>
        <w:div w:id="2132748381">
          <w:marLeft w:val="480"/>
          <w:marRight w:val="0"/>
          <w:marTop w:val="0"/>
          <w:marBottom w:val="0"/>
          <w:divBdr>
            <w:top w:val="none" w:sz="0" w:space="0" w:color="auto"/>
            <w:left w:val="none" w:sz="0" w:space="0" w:color="auto"/>
            <w:bottom w:val="none" w:sz="0" w:space="0" w:color="auto"/>
            <w:right w:val="none" w:sz="0" w:space="0" w:color="auto"/>
          </w:divBdr>
        </w:div>
        <w:div w:id="112212691">
          <w:marLeft w:val="480"/>
          <w:marRight w:val="0"/>
          <w:marTop w:val="0"/>
          <w:marBottom w:val="0"/>
          <w:divBdr>
            <w:top w:val="none" w:sz="0" w:space="0" w:color="auto"/>
            <w:left w:val="none" w:sz="0" w:space="0" w:color="auto"/>
            <w:bottom w:val="none" w:sz="0" w:space="0" w:color="auto"/>
            <w:right w:val="none" w:sz="0" w:space="0" w:color="auto"/>
          </w:divBdr>
        </w:div>
        <w:div w:id="656424206">
          <w:marLeft w:val="480"/>
          <w:marRight w:val="0"/>
          <w:marTop w:val="0"/>
          <w:marBottom w:val="0"/>
          <w:divBdr>
            <w:top w:val="none" w:sz="0" w:space="0" w:color="auto"/>
            <w:left w:val="none" w:sz="0" w:space="0" w:color="auto"/>
            <w:bottom w:val="none" w:sz="0" w:space="0" w:color="auto"/>
            <w:right w:val="none" w:sz="0" w:space="0" w:color="auto"/>
          </w:divBdr>
        </w:div>
        <w:div w:id="2105807692">
          <w:marLeft w:val="480"/>
          <w:marRight w:val="0"/>
          <w:marTop w:val="0"/>
          <w:marBottom w:val="0"/>
          <w:divBdr>
            <w:top w:val="none" w:sz="0" w:space="0" w:color="auto"/>
            <w:left w:val="none" w:sz="0" w:space="0" w:color="auto"/>
            <w:bottom w:val="none" w:sz="0" w:space="0" w:color="auto"/>
            <w:right w:val="none" w:sz="0" w:space="0" w:color="auto"/>
          </w:divBdr>
        </w:div>
        <w:div w:id="932737030">
          <w:marLeft w:val="480"/>
          <w:marRight w:val="0"/>
          <w:marTop w:val="0"/>
          <w:marBottom w:val="0"/>
          <w:divBdr>
            <w:top w:val="none" w:sz="0" w:space="0" w:color="auto"/>
            <w:left w:val="none" w:sz="0" w:space="0" w:color="auto"/>
            <w:bottom w:val="none" w:sz="0" w:space="0" w:color="auto"/>
            <w:right w:val="none" w:sz="0" w:space="0" w:color="auto"/>
          </w:divBdr>
        </w:div>
        <w:div w:id="1179855387">
          <w:marLeft w:val="480"/>
          <w:marRight w:val="0"/>
          <w:marTop w:val="0"/>
          <w:marBottom w:val="0"/>
          <w:divBdr>
            <w:top w:val="none" w:sz="0" w:space="0" w:color="auto"/>
            <w:left w:val="none" w:sz="0" w:space="0" w:color="auto"/>
            <w:bottom w:val="none" w:sz="0" w:space="0" w:color="auto"/>
            <w:right w:val="none" w:sz="0" w:space="0" w:color="auto"/>
          </w:divBdr>
        </w:div>
        <w:div w:id="634601622">
          <w:marLeft w:val="480"/>
          <w:marRight w:val="0"/>
          <w:marTop w:val="0"/>
          <w:marBottom w:val="0"/>
          <w:divBdr>
            <w:top w:val="none" w:sz="0" w:space="0" w:color="auto"/>
            <w:left w:val="none" w:sz="0" w:space="0" w:color="auto"/>
            <w:bottom w:val="none" w:sz="0" w:space="0" w:color="auto"/>
            <w:right w:val="none" w:sz="0" w:space="0" w:color="auto"/>
          </w:divBdr>
        </w:div>
        <w:div w:id="1256670550">
          <w:marLeft w:val="480"/>
          <w:marRight w:val="0"/>
          <w:marTop w:val="0"/>
          <w:marBottom w:val="0"/>
          <w:divBdr>
            <w:top w:val="none" w:sz="0" w:space="0" w:color="auto"/>
            <w:left w:val="none" w:sz="0" w:space="0" w:color="auto"/>
            <w:bottom w:val="none" w:sz="0" w:space="0" w:color="auto"/>
            <w:right w:val="none" w:sz="0" w:space="0" w:color="auto"/>
          </w:divBdr>
        </w:div>
        <w:div w:id="189685035">
          <w:marLeft w:val="480"/>
          <w:marRight w:val="0"/>
          <w:marTop w:val="0"/>
          <w:marBottom w:val="0"/>
          <w:divBdr>
            <w:top w:val="none" w:sz="0" w:space="0" w:color="auto"/>
            <w:left w:val="none" w:sz="0" w:space="0" w:color="auto"/>
            <w:bottom w:val="none" w:sz="0" w:space="0" w:color="auto"/>
            <w:right w:val="none" w:sz="0" w:space="0" w:color="auto"/>
          </w:divBdr>
        </w:div>
        <w:div w:id="187111938">
          <w:marLeft w:val="480"/>
          <w:marRight w:val="0"/>
          <w:marTop w:val="0"/>
          <w:marBottom w:val="0"/>
          <w:divBdr>
            <w:top w:val="none" w:sz="0" w:space="0" w:color="auto"/>
            <w:left w:val="none" w:sz="0" w:space="0" w:color="auto"/>
            <w:bottom w:val="none" w:sz="0" w:space="0" w:color="auto"/>
            <w:right w:val="none" w:sz="0" w:space="0" w:color="auto"/>
          </w:divBdr>
        </w:div>
        <w:div w:id="1389302147">
          <w:marLeft w:val="480"/>
          <w:marRight w:val="0"/>
          <w:marTop w:val="0"/>
          <w:marBottom w:val="0"/>
          <w:divBdr>
            <w:top w:val="none" w:sz="0" w:space="0" w:color="auto"/>
            <w:left w:val="none" w:sz="0" w:space="0" w:color="auto"/>
            <w:bottom w:val="none" w:sz="0" w:space="0" w:color="auto"/>
            <w:right w:val="none" w:sz="0" w:space="0" w:color="auto"/>
          </w:divBdr>
        </w:div>
        <w:div w:id="209153528">
          <w:marLeft w:val="480"/>
          <w:marRight w:val="0"/>
          <w:marTop w:val="0"/>
          <w:marBottom w:val="0"/>
          <w:divBdr>
            <w:top w:val="none" w:sz="0" w:space="0" w:color="auto"/>
            <w:left w:val="none" w:sz="0" w:space="0" w:color="auto"/>
            <w:bottom w:val="none" w:sz="0" w:space="0" w:color="auto"/>
            <w:right w:val="none" w:sz="0" w:space="0" w:color="auto"/>
          </w:divBdr>
        </w:div>
        <w:div w:id="773212427">
          <w:marLeft w:val="480"/>
          <w:marRight w:val="0"/>
          <w:marTop w:val="0"/>
          <w:marBottom w:val="0"/>
          <w:divBdr>
            <w:top w:val="none" w:sz="0" w:space="0" w:color="auto"/>
            <w:left w:val="none" w:sz="0" w:space="0" w:color="auto"/>
            <w:bottom w:val="none" w:sz="0" w:space="0" w:color="auto"/>
            <w:right w:val="none" w:sz="0" w:space="0" w:color="auto"/>
          </w:divBdr>
        </w:div>
        <w:div w:id="1933125036">
          <w:marLeft w:val="480"/>
          <w:marRight w:val="0"/>
          <w:marTop w:val="0"/>
          <w:marBottom w:val="0"/>
          <w:divBdr>
            <w:top w:val="none" w:sz="0" w:space="0" w:color="auto"/>
            <w:left w:val="none" w:sz="0" w:space="0" w:color="auto"/>
            <w:bottom w:val="none" w:sz="0" w:space="0" w:color="auto"/>
            <w:right w:val="none" w:sz="0" w:space="0" w:color="auto"/>
          </w:divBdr>
        </w:div>
        <w:div w:id="273750815">
          <w:marLeft w:val="480"/>
          <w:marRight w:val="0"/>
          <w:marTop w:val="0"/>
          <w:marBottom w:val="0"/>
          <w:divBdr>
            <w:top w:val="none" w:sz="0" w:space="0" w:color="auto"/>
            <w:left w:val="none" w:sz="0" w:space="0" w:color="auto"/>
            <w:bottom w:val="none" w:sz="0" w:space="0" w:color="auto"/>
            <w:right w:val="none" w:sz="0" w:space="0" w:color="auto"/>
          </w:divBdr>
        </w:div>
        <w:div w:id="399789219">
          <w:marLeft w:val="480"/>
          <w:marRight w:val="0"/>
          <w:marTop w:val="0"/>
          <w:marBottom w:val="0"/>
          <w:divBdr>
            <w:top w:val="none" w:sz="0" w:space="0" w:color="auto"/>
            <w:left w:val="none" w:sz="0" w:space="0" w:color="auto"/>
            <w:bottom w:val="none" w:sz="0" w:space="0" w:color="auto"/>
            <w:right w:val="none" w:sz="0" w:space="0" w:color="auto"/>
          </w:divBdr>
        </w:div>
        <w:div w:id="674772054">
          <w:marLeft w:val="480"/>
          <w:marRight w:val="0"/>
          <w:marTop w:val="0"/>
          <w:marBottom w:val="0"/>
          <w:divBdr>
            <w:top w:val="none" w:sz="0" w:space="0" w:color="auto"/>
            <w:left w:val="none" w:sz="0" w:space="0" w:color="auto"/>
            <w:bottom w:val="none" w:sz="0" w:space="0" w:color="auto"/>
            <w:right w:val="none" w:sz="0" w:space="0" w:color="auto"/>
          </w:divBdr>
        </w:div>
        <w:div w:id="499279292">
          <w:marLeft w:val="480"/>
          <w:marRight w:val="0"/>
          <w:marTop w:val="0"/>
          <w:marBottom w:val="0"/>
          <w:divBdr>
            <w:top w:val="none" w:sz="0" w:space="0" w:color="auto"/>
            <w:left w:val="none" w:sz="0" w:space="0" w:color="auto"/>
            <w:bottom w:val="none" w:sz="0" w:space="0" w:color="auto"/>
            <w:right w:val="none" w:sz="0" w:space="0" w:color="auto"/>
          </w:divBdr>
        </w:div>
        <w:div w:id="2017532521">
          <w:marLeft w:val="480"/>
          <w:marRight w:val="0"/>
          <w:marTop w:val="0"/>
          <w:marBottom w:val="0"/>
          <w:divBdr>
            <w:top w:val="none" w:sz="0" w:space="0" w:color="auto"/>
            <w:left w:val="none" w:sz="0" w:space="0" w:color="auto"/>
            <w:bottom w:val="none" w:sz="0" w:space="0" w:color="auto"/>
            <w:right w:val="none" w:sz="0" w:space="0" w:color="auto"/>
          </w:divBdr>
        </w:div>
        <w:div w:id="1455753647">
          <w:marLeft w:val="480"/>
          <w:marRight w:val="0"/>
          <w:marTop w:val="0"/>
          <w:marBottom w:val="0"/>
          <w:divBdr>
            <w:top w:val="none" w:sz="0" w:space="0" w:color="auto"/>
            <w:left w:val="none" w:sz="0" w:space="0" w:color="auto"/>
            <w:bottom w:val="none" w:sz="0" w:space="0" w:color="auto"/>
            <w:right w:val="none" w:sz="0" w:space="0" w:color="auto"/>
          </w:divBdr>
        </w:div>
        <w:div w:id="1202130372">
          <w:marLeft w:val="480"/>
          <w:marRight w:val="0"/>
          <w:marTop w:val="0"/>
          <w:marBottom w:val="0"/>
          <w:divBdr>
            <w:top w:val="none" w:sz="0" w:space="0" w:color="auto"/>
            <w:left w:val="none" w:sz="0" w:space="0" w:color="auto"/>
            <w:bottom w:val="none" w:sz="0" w:space="0" w:color="auto"/>
            <w:right w:val="none" w:sz="0" w:space="0" w:color="auto"/>
          </w:divBdr>
        </w:div>
        <w:div w:id="895362458">
          <w:marLeft w:val="480"/>
          <w:marRight w:val="0"/>
          <w:marTop w:val="0"/>
          <w:marBottom w:val="0"/>
          <w:divBdr>
            <w:top w:val="none" w:sz="0" w:space="0" w:color="auto"/>
            <w:left w:val="none" w:sz="0" w:space="0" w:color="auto"/>
            <w:bottom w:val="none" w:sz="0" w:space="0" w:color="auto"/>
            <w:right w:val="none" w:sz="0" w:space="0" w:color="auto"/>
          </w:divBdr>
        </w:div>
        <w:div w:id="1374041587">
          <w:marLeft w:val="480"/>
          <w:marRight w:val="0"/>
          <w:marTop w:val="0"/>
          <w:marBottom w:val="0"/>
          <w:divBdr>
            <w:top w:val="none" w:sz="0" w:space="0" w:color="auto"/>
            <w:left w:val="none" w:sz="0" w:space="0" w:color="auto"/>
            <w:bottom w:val="none" w:sz="0" w:space="0" w:color="auto"/>
            <w:right w:val="none" w:sz="0" w:space="0" w:color="auto"/>
          </w:divBdr>
        </w:div>
        <w:div w:id="1266423084">
          <w:marLeft w:val="480"/>
          <w:marRight w:val="0"/>
          <w:marTop w:val="0"/>
          <w:marBottom w:val="0"/>
          <w:divBdr>
            <w:top w:val="none" w:sz="0" w:space="0" w:color="auto"/>
            <w:left w:val="none" w:sz="0" w:space="0" w:color="auto"/>
            <w:bottom w:val="none" w:sz="0" w:space="0" w:color="auto"/>
            <w:right w:val="none" w:sz="0" w:space="0" w:color="auto"/>
          </w:divBdr>
        </w:div>
        <w:div w:id="1116487907">
          <w:marLeft w:val="480"/>
          <w:marRight w:val="0"/>
          <w:marTop w:val="0"/>
          <w:marBottom w:val="0"/>
          <w:divBdr>
            <w:top w:val="none" w:sz="0" w:space="0" w:color="auto"/>
            <w:left w:val="none" w:sz="0" w:space="0" w:color="auto"/>
            <w:bottom w:val="none" w:sz="0" w:space="0" w:color="auto"/>
            <w:right w:val="none" w:sz="0" w:space="0" w:color="auto"/>
          </w:divBdr>
        </w:div>
        <w:div w:id="1513301964">
          <w:marLeft w:val="480"/>
          <w:marRight w:val="0"/>
          <w:marTop w:val="0"/>
          <w:marBottom w:val="0"/>
          <w:divBdr>
            <w:top w:val="none" w:sz="0" w:space="0" w:color="auto"/>
            <w:left w:val="none" w:sz="0" w:space="0" w:color="auto"/>
            <w:bottom w:val="none" w:sz="0" w:space="0" w:color="auto"/>
            <w:right w:val="none" w:sz="0" w:space="0" w:color="auto"/>
          </w:divBdr>
        </w:div>
        <w:div w:id="2002924305">
          <w:marLeft w:val="480"/>
          <w:marRight w:val="0"/>
          <w:marTop w:val="0"/>
          <w:marBottom w:val="0"/>
          <w:divBdr>
            <w:top w:val="none" w:sz="0" w:space="0" w:color="auto"/>
            <w:left w:val="none" w:sz="0" w:space="0" w:color="auto"/>
            <w:bottom w:val="none" w:sz="0" w:space="0" w:color="auto"/>
            <w:right w:val="none" w:sz="0" w:space="0" w:color="auto"/>
          </w:divBdr>
        </w:div>
        <w:div w:id="1452548680">
          <w:marLeft w:val="480"/>
          <w:marRight w:val="0"/>
          <w:marTop w:val="0"/>
          <w:marBottom w:val="0"/>
          <w:divBdr>
            <w:top w:val="none" w:sz="0" w:space="0" w:color="auto"/>
            <w:left w:val="none" w:sz="0" w:space="0" w:color="auto"/>
            <w:bottom w:val="none" w:sz="0" w:space="0" w:color="auto"/>
            <w:right w:val="none" w:sz="0" w:space="0" w:color="auto"/>
          </w:divBdr>
        </w:div>
        <w:div w:id="617570411">
          <w:marLeft w:val="480"/>
          <w:marRight w:val="0"/>
          <w:marTop w:val="0"/>
          <w:marBottom w:val="0"/>
          <w:divBdr>
            <w:top w:val="none" w:sz="0" w:space="0" w:color="auto"/>
            <w:left w:val="none" w:sz="0" w:space="0" w:color="auto"/>
            <w:bottom w:val="none" w:sz="0" w:space="0" w:color="auto"/>
            <w:right w:val="none" w:sz="0" w:space="0" w:color="auto"/>
          </w:divBdr>
        </w:div>
        <w:div w:id="402722378">
          <w:marLeft w:val="480"/>
          <w:marRight w:val="0"/>
          <w:marTop w:val="0"/>
          <w:marBottom w:val="0"/>
          <w:divBdr>
            <w:top w:val="none" w:sz="0" w:space="0" w:color="auto"/>
            <w:left w:val="none" w:sz="0" w:space="0" w:color="auto"/>
            <w:bottom w:val="none" w:sz="0" w:space="0" w:color="auto"/>
            <w:right w:val="none" w:sz="0" w:space="0" w:color="auto"/>
          </w:divBdr>
        </w:div>
        <w:div w:id="1831629764">
          <w:marLeft w:val="480"/>
          <w:marRight w:val="0"/>
          <w:marTop w:val="0"/>
          <w:marBottom w:val="0"/>
          <w:divBdr>
            <w:top w:val="none" w:sz="0" w:space="0" w:color="auto"/>
            <w:left w:val="none" w:sz="0" w:space="0" w:color="auto"/>
            <w:bottom w:val="none" w:sz="0" w:space="0" w:color="auto"/>
            <w:right w:val="none" w:sz="0" w:space="0" w:color="auto"/>
          </w:divBdr>
        </w:div>
        <w:div w:id="349263310">
          <w:marLeft w:val="480"/>
          <w:marRight w:val="0"/>
          <w:marTop w:val="0"/>
          <w:marBottom w:val="0"/>
          <w:divBdr>
            <w:top w:val="none" w:sz="0" w:space="0" w:color="auto"/>
            <w:left w:val="none" w:sz="0" w:space="0" w:color="auto"/>
            <w:bottom w:val="none" w:sz="0" w:space="0" w:color="auto"/>
            <w:right w:val="none" w:sz="0" w:space="0" w:color="auto"/>
          </w:divBdr>
        </w:div>
        <w:div w:id="1261065618">
          <w:marLeft w:val="480"/>
          <w:marRight w:val="0"/>
          <w:marTop w:val="0"/>
          <w:marBottom w:val="0"/>
          <w:divBdr>
            <w:top w:val="none" w:sz="0" w:space="0" w:color="auto"/>
            <w:left w:val="none" w:sz="0" w:space="0" w:color="auto"/>
            <w:bottom w:val="none" w:sz="0" w:space="0" w:color="auto"/>
            <w:right w:val="none" w:sz="0" w:space="0" w:color="auto"/>
          </w:divBdr>
        </w:div>
        <w:div w:id="1765609662">
          <w:marLeft w:val="480"/>
          <w:marRight w:val="0"/>
          <w:marTop w:val="0"/>
          <w:marBottom w:val="0"/>
          <w:divBdr>
            <w:top w:val="none" w:sz="0" w:space="0" w:color="auto"/>
            <w:left w:val="none" w:sz="0" w:space="0" w:color="auto"/>
            <w:bottom w:val="none" w:sz="0" w:space="0" w:color="auto"/>
            <w:right w:val="none" w:sz="0" w:space="0" w:color="auto"/>
          </w:divBdr>
        </w:div>
        <w:div w:id="244606963">
          <w:marLeft w:val="480"/>
          <w:marRight w:val="0"/>
          <w:marTop w:val="0"/>
          <w:marBottom w:val="0"/>
          <w:divBdr>
            <w:top w:val="none" w:sz="0" w:space="0" w:color="auto"/>
            <w:left w:val="none" w:sz="0" w:space="0" w:color="auto"/>
            <w:bottom w:val="none" w:sz="0" w:space="0" w:color="auto"/>
            <w:right w:val="none" w:sz="0" w:space="0" w:color="auto"/>
          </w:divBdr>
        </w:div>
        <w:div w:id="1847164140">
          <w:marLeft w:val="480"/>
          <w:marRight w:val="0"/>
          <w:marTop w:val="0"/>
          <w:marBottom w:val="0"/>
          <w:divBdr>
            <w:top w:val="none" w:sz="0" w:space="0" w:color="auto"/>
            <w:left w:val="none" w:sz="0" w:space="0" w:color="auto"/>
            <w:bottom w:val="none" w:sz="0" w:space="0" w:color="auto"/>
            <w:right w:val="none" w:sz="0" w:space="0" w:color="auto"/>
          </w:divBdr>
        </w:div>
        <w:div w:id="856849924">
          <w:marLeft w:val="480"/>
          <w:marRight w:val="0"/>
          <w:marTop w:val="0"/>
          <w:marBottom w:val="0"/>
          <w:divBdr>
            <w:top w:val="none" w:sz="0" w:space="0" w:color="auto"/>
            <w:left w:val="none" w:sz="0" w:space="0" w:color="auto"/>
            <w:bottom w:val="none" w:sz="0" w:space="0" w:color="auto"/>
            <w:right w:val="none" w:sz="0" w:space="0" w:color="auto"/>
          </w:divBdr>
        </w:div>
        <w:div w:id="1565796283">
          <w:marLeft w:val="480"/>
          <w:marRight w:val="0"/>
          <w:marTop w:val="0"/>
          <w:marBottom w:val="0"/>
          <w:divBdr>
            <w:top w:val="none" w:sz="0" w:space="0" w:color="auto"/>
            <w:left w:val="none" w:sz="0" w:space="0" w:color="auto"/>
            <w:bottom w:val="none" w:sz="0" w:space="0" w:color="auto"/>
            <w:right w:val="none" w:sz="0" w:space="0" w:color="auto"/>
          </w:divBdr>
        </w:div>
        <w:div w:id="469397519">
          <w:marLeft w:val="480"/>
          <w:marRight w:val="0"/>
          <w:marTop w:val="0"/>
          <w:marBottom w:val="0"/>
          <w:divBdr>
            <w:top w:val="none" w:sz="0" w:space="0" w:color="auto"/>
            <w:left w:val="none" w:sz="0" w:space="0" w:color="auto"/>
            <w:bottom w:val="none" w:sz="0" w:space="0" w:color="auto"/>
            <w:right w:val="none" w:sz="0" w:space="0" w:color="auto"/>
          </w:divBdr>
        </w:div>
        <w:div w:id="254629581">
          <w:marLeft w:val="480"/>
          <w:marRight w:val="0"/>
          <w:marTop w:val="0"/>
          <w:marBottom w:val="0"/>
          <w:divBdr>
            <w:top w:val="none" w:sz="0" w:space="0" w:color="auto"/>
            <w:left w:val="none" w:sz="0" w:space="0" w:color="auto"/>
            <w:bottom w:val="none" w:sz="0" w:space="0" w:color="auto"/>
            <w:right w:val="none" w:sz="0" w:space="0" w:color="auto"/>
          </w:divBdr>
        </w:div>
        <w:div w:id="149637569">
          <w:marLeft w:val="480"/>
          <w:marRight w:val="0"/>
          <w:marTop w:val="0"/>
          <w:marBottom w:val="0"/>
          <w:divBdr>
            <w:top w:val="none" w:sz="0" w:space="0" w:color="auto"/>
            <w:left w:val="none" w:sz="0" w:space="0" w:color="auto"/>
            <w:bottom w:val="none" w:sz="0" w:space="0" w:color="auto"/>
            <w:right w:val="none" w:sz="0" w:space="0" w:color="auto"/>
          </w:divBdr>
        </w:div>
        <w:div w:id="2048680635">
          <w:marLeft w:val="480"/>
          <w:marRight w:val="0"/>
          <w:marTop w:val="0"/>
          <w:marBottom w:val="0"/>
          <w:divBdr>
            <w:top w:val="none" w:sz="0" w:space="0" w:color="auto"/>
            <w:left w:val="none" w:sz="0" w:space="0" w:color="auto"/>
            <w:bottom w:val="none" w:sz="0" w:space="0" w:color="auto"/>
            <w:right w:val="none" w:sz="0" w:space="0" w:color="auto"/>
          </w:divBdr>
        </w:div>
        <w:div w:id="49619669">
          <w:marLeft w:val="480"/>
          <w:marRight w:val="0"/>
          <w:marTop w:val="0"/>
          <w:marBottom w:val="0"/>
          <w:divBdr>
            <w:top w:val="none" w:sz="0" w:space="0" w:color="auto"/>
            <w:left w:val="none" w:sz="0" w:space="0" w:color="auto"/>
            <w:bottom w:val="none" w:sz="0" w:space="0" w:color="auto"/>
            <w:right w:val="none" w:sz="0" w:space="0" w:color="auto"/>
          </w:divBdr>
        </w:div>
        <w:div w:id="2032218565">
          <w:marLeft w:val="480"/>
          <w:marRight w:val="0"/>
          <w:marTop w:val="0"/>
          <w:marBottom w:val="0"/>
          <w:divBdr>
            <w:top w:val="none" w:sz="0" w:space="0" w:color="auto"/>
            <w:left w:val="none" w:sz="0" w:space="0" w:color="auto"/>
            <w:bottom w:val="none" w:sz="0" w:space="0" w:color="auto"/>
            <w:right w:val="none" w:sz="0" w:space="0" w:color="auto"/>
          </w:divBdr>
        </w:div>
        <w:div w:id="1939288790">
          <w:marLeft w:val="480"/>
          <w:marRight w:val="0"/>
          <w:marTop w:val="0"/>
          <w:marBottom w:val="0"/>
          <w:divBdr>
            <w:top w:val="none" w:sz="0" w:space="0" w:color="auto"/>
            <w:left w:val="none" w:sz="0" w:space="0" w:color="auto"/>
            <w:bottom w:val="none" w:sz="0" w:space="0" w:color="auto"/>
            <w:right w:val="none" w:sz="0" w:space="0" w:color="auto"/>
          </w:divBdr>
        </w:div>
        <w:div w:id="1997999937">
          <w:marLeft w:val="480"/>
          <w:marRight w:val="0"/>
          <w:marTop w:val="0"/>
          <w:marBottom w:val="0"/>
          <w:divBdr>
            <w:top w:val="none" w:sz="0" w:space="0" w:color="auto"/>
            <w:left w:val="none" w:sz="0" w:space="0" w:color="auto"/>
            <w:bottom w:val="none" w:sz="0" w:space="0" w:color="auto"/>
            <w:right w:val="none" w:sz="0" w:space="0" w:color="auto"/>
          </w:divBdr>
        </w:div>
        <w:div w:id="1075854458">
          <w:marLeft w:val="480"/>
          <w:marRight w:val="0"/>
          <w:marTop w:val="0"/>
          <w:marBottom w:val="0"/>
          <w:divBdr>
            <w:top w:val="none" w:sz="0" w:space="0" w:color="auto"/>
            <w:left w:val="none" w:sz="0" w:space="0" w:color="auto"/>
            <w:bottom w:val="none" w:sz="0" w:space="0" w:color="auto"/>
            <w:right w:val="none" w:sz="0" w:space="0" w:color="auto"/>
          </w:divBdr>
        </w:div>
        <w:div w:id="1873959931">
          <w:marLeft w:val="480"/>
          <w:marRight w:val="0"/>
          <w:marTop w:val="0"/>
          <w:marBottom w:val="0"/>
          <w:divBdr>
            <w:top w:val="none" w:sz="0" w:space="0" w:color="auto"/>
            <w:left w:val="none" w:sz="0" w:space="0" w:color="auto"/>
            <w:bottom w:val="none" w:sz="0" w:space="0" w:color="auto"/>
            <w:right w:val="none" w:sz="0" w:space="0" w:color="auto"/>
          </w:divBdr>
        </w:div>
        <w:div w:id="750390024">
          <w:marLeft w:val="480"/>
          <w:marRight w:val="0"/>
          <w:marTop w:val="0"/>
          <w:marBottom w:val="0"/>
          <w:divBdr>
            <w:top w:val="none" w:sz="0" w:space="0" w:color="auto"/>
            <w:left w:val="none" w:sz="0" w:space="0" w:color="auto"/>
            <w:bottom w:val="none" w:sz="0" w:space="0" w:color="auto"/>
            <w:right w:val="none" w:sz="0" w:space="0" w:color="auto"/>
          </w:divBdr>
        </w:div>
        <w:div w:id="842089849">
          <w:marLeft w:val="480"/>
          <w:marRight w:val="0"/>
          <w:marTop w:val="0"/>
          <w:marBottom w:val="0"/>
          <w:divBdr>
            <w:top w:val="none" w:sz="0" w:space="0" w:color="auto"/>
            <w:left w:val="none" w:sz="0" w:space="0" w:color="auto"/>
            <w:bottom w:val="none" w:sz="0" w:space="0" w:color="auto"/>
            <w:right w:val="none" w:sz="0" w:space="0" w:color="auto"/>
          </w:divBdr>
        </w:div>
        <w:div w:id="1343318594">
          <w:marLeft w:val="480"/>
          <w:marRight w:val="0"/>
          <w:marTop w:val="0"/>
          <w:marBottom w:val="0"/>
          <w:divBdr>
            <w:top w:val="none" w:sz="0" w:space="0" w:color="auto"/>
            <w:left w:val="none" w:sz="0" w:space="0" w:color="auto"/>
            <w:bottom w:val="none" w:sz="0" w:space="0" w:color="auto"/>
            <w:right w:val="none" w:sz="0" w:space="0" w:color="auto"/>
          </w:divBdr>
        </w:div>
        <w:div w:id="2060742386">
          <w:marLeft w:val="480"/>
          <w:marRight w:val="0"/>
          <w:marTop w:val="0"/>
          <w:marBottom w:val="0"/>
          <w:divBdr>
            <w:top w:val="none" w:sz="0" w:space="0" w:color="auto"/>
            <w:left w:val="none" w:sz="0" w:space="0" w:color="auto"/>
            <w:bottom w:val="none" w:sz="0" w:space="0" w:color="auto"/>
            <w:right w:val="none" w:sz="0" w:space="0" w:color="auto"/>
          </w:divBdr>
        </w:div>
        <w:div w:id="1281036849">
          <w:marLeft w:val="480"/>
          <w:marRight w:val="0"/>
          <w:marTop w:val="0"/>
          <w:marBottom w:val="0"/>
          <w:divBdr>
            <w:top w:val="none" w:sz="0" w:space="0" w:color="auto"/>
            <w:left w:val="none" w:sz="0" w:space="0" w:color="auto"/>
            <w:bottom w:val="none" w:sz="0" w:space="0" w:color="auto"/>
            <w:right w:val="none" w:sz="0" w:space="0" w:color="auto"/>
          </w:divBdr>
        </w:div>
        <w:div w:id="1196775574">
          <w:marLeft w:val="480"/>
          <w:marRight w:val="0"/>
          <w:marTop w:val="0"/>
          <w:marBottom w:val="0"/>
          <w:divBdr>
            <w:top w:val="none" w:sz="0" w:space="0" w:color="auto"/>
            <w:left w:val="none" w:sz="0" w:space="0" w:color="auto"/>
            <w:bottom w:val="none" w:sz="0" w:space="0" w:color="auto"/>
            <w:right w:val="none" w:sz="0" w:space="0" w:color="auto"/>
          </w:divBdr>
        </w:div>
        <w:div w:id="1884752869">
          <w:marLeft w:val="480"/>
          <w:marRight w:val="0"/>
          <w:marTop w:val="0"/>
          <w:marBottom w:val="0"/>
          <w:divBdr>
            <w:top w:val="none" w:sz="0" w:space="0" w:color="auto"/>
            <w:left w:val="none" w:sz="0" w:space="0" w:color="auto"/>
            <w:bottom w:val="none" w:sz="0" w:space="0" w:color="auto"/>
            <w:right w:val="none" w:sz="0" w:space="0" w:color="auto"/>
          </w:divBdr>
        </w:div>
        <w:div w:id="393359150">
          <w:marLeft w:val="480"/>
          <w:marRight w:val="0"/>
          <w:marTop w:val="0"/>
          <w:marBottom w:val="0"/>
          <w:divBdr>
            <w:top w:val="none" w:sz="0" w:space="0" w:color="auto"/>
            <w:left w:val="none" w:sz="0" w:space="0" w:color="auto"/>
            <w:bottom w:val="none" w:sz="0" w:space="0" w:color="auto"/>
            <w:right w:val="none" w:sz="0" w:space="0" w:color="auto"/>
          </w:divBdr>
        </w:div>
        <w:div w:id="988245685">
          <w:marLeft w:val="480"/>
          <w:marRight w:val="0"/>
          <w:marTop w:val="0"/>
          <w:marBottom w:val="0"/>
          <w:divBdr>
            <w:top w:val="none" w:sz="0" w:space="0" w:color="auto"/>
            <w:left w:val="none" w:sz="0" w:space="0" w:color="auto"/>
            <w:bottom w:val="none" w:sz="0" w:space="0" w:color="auto"/>
            <w:right w:val="none" w:sz="0" w:space="0" w:color="auto"/>
          </w:divBdr>
        </w:div>
        <w:div w:id="420294586">
          <w:marLeft w:val="480"/>
          <w:marRight w:val="0"/>
          <w:marTop w:val="0"/>
          <w:marBottom w:val="0"/>
          <w:divBdr>
            <w:top w:val="none" w:sz="0" w:space="0" w:color="auto"/>
            <w:left w:val="none" w:sz="0" w:space="0" w:color="auto"/>
            <w:bottom w:val="none" w:sz="0" w:space="0" w:color="auto"/>
            <w:right w:val="none" w:sz="0" w:space="0" w:color="auto"/>
          </w:divBdr>
        </w:div>
        <w:div w:id="100685059">
          <w:marLeft w:val="480"/>
          <w:marRight w:val="0"/>
          <w:marTop w:val="0"/>
          <w:marBottom w:val="0"/>
          <w:divBdr>
            <w:top w:val="none" w:sz="0" w:space="0" w:color="auto"/>
            <w:left w:val="none" w:sz="0" w:space="0" w:color="auto"/>
            <w:bottom w:val="none" w:sz="0" w:space="0" w:color="auto"/>
            <w:right w:val="none" w:sz="0" w:space="0" w:color="auto"/>
          </w:divBdr>
        </w:div>
        <w:div w:id="1675450896">
          <w:marLeft w:val="480"/>
          <w:marRight w:val="0"/>
          <w:marTop w:val="0"/>
          <w:marBottom w:val="0"/>
          <w:divBdr>
            <w:top w:val="none" w:sz="0" w:space="0" w:color="auto"/>
            <w:left w:val="none" w:sz="0" w:space="0" w:color="auto"/>
            <w:bottom w:val="none" w:sz="0" w:space="0" w:color="auto"/>
            <w:right w:val="none" w:sz="0" w:space="0" w:color="auto"/>
          </w:divBdr>
        </w:div>
        <w:div w:id="1408964443">
          <w:marLeft w:val="480"/>
          <w:marRight w:val="0"/>
          <w:marTop w:val="0"/>
          <w:marBottom w:val="0"/>
          <w:divBdr>
            <w:top w:val="none" w:sz="0" w:space="0" w:color="auto"/>
            <w:left w:val="none" w:sz="0" w:space="0" w:color="auto"/>
            <w:bottom w:val="none" w:sz="0" w:space="0" w:color="auto"/>
            <w:right w:val="none" w:sz="0" w:space="0" w:color="auto"/>
          </w:divBdr>
        </w:div>
        <w:div w:id="208760013">
          <w:marLeft w:val="480"/>
          <w:marRight w:val="0"/>
          <w:marTop w:val="0"/>
          <w:marBottom w:val="0"/>
          <w:divBdr>
            <w:top w:val="none" w:sz="0" w:space="0" w:color="auto"/>
            <w:left w:val="none" w:sz="0" w:space="0" w:color="auto"/>
            <w:bottom w:val="none" w:sz="0" w:space="0" w:color="auto"/>
            <w:right w:val="none" w:sz="0" w:space="0" w:color="auto"/>
          </w:divBdr>
        </w:div>
        <w:div w:id="1441873214">
          <w:marLeft w:val="480"/>
          <w:marRight w:val="0"/>
          <w:marTop w:val="0"/>
          <w:marBottom w:val="0"/>
          <w:divBdr>
            <w:top w:val="none" w:sz="0" w:space="0" w:color="auto"/>
            <w:left w:val="none" w:sz="0" w:space="0" w:color="auto"/>
            <w:bottom w:val="none" w:sz="0" w:space="0" w:color="auto"/>
            <w:right w:val="none" w:sz="0" w:space="0" w:color="auto"/>
          </w:divBdr>
        </w:div>
        <w:div w:id="577441583">
          <w:marLeft w:val="480"/>
          <w:marRight w:val="0"/>
          <w:marTop w:val="0"/>
          <w:marBottom w:val="0"/>
          <w:divBdr>
            <w:top w:val="none" w:sz="0" w:space="0" w:color="auto"/>
            <w:left w:val="none" w:sz="0" w:space="0" w:color="auto"/>
            <w:bottom w:val="none" w:sz="0" w:space="0" w:color="auto"/>
            <w:right w:val="none" w:sz="0" w:space="0" w:color="auto"/>
          </w:divBdr>
        </w:div>
        <w:div w:id="1559246592">
          <w:marLeft w:val="480"/>
          <w:marRight w:val="0"/>
          <w:marTop w:val="0"/>
          <w:marBottom w:val="0"/>
          <w:divBdr>
            <w:top w:val="none" w:sz="0" w:space="0" w:color="auto"/>
            <w:left w:val="none" w:sz="0" w:space="0" w:color="auto"/>
            <w:bottom w:val="none" w:sz="0" w:space="0" w:color="auto"/>
            <w:right w:val="none" w:sz="0" w:space="0" w:color="auto"/>
          </w:divBdr>
        </w:div>
        <w:div w:id="549810114">
          <w:marLeft w:val="480"/>
          <w:marRight w:val="0"/>
          <w:marTop w:val="0"/>
          <w:marBottom w:val="0"/>
          <w:divBdr>
            <w:top w:val="none" w:sz="0" w:space="0" w:color="auto"/>
            <w:left w:val="none" w:sz="0" w:space="0" w:color="auto"/>
            <w:bottom w:val="none" w:sz="0" w:space="0" w:color="auto"/>
            <w:right w:val="none" w:sz="0" w:space="0" w:color="auto"/>
          </w:divBdr>
        </w:div>
        <w:div w:id="912279969">
          <w:marLeft w:val="480"/>
          <w:marRight w:val="0"/>
          <w:marTop w:val="0"/>
          <w:marBottom w:val="0"/>
          <w:divBdr>
            <w:top w:val="none" w:sz="0" w:space="0" w:color="auto"/>
            <w:left w:val="none" w:sz="0" w:space="0" w:color="auto"/>
            <w:bottom w:val="none" w:sz="0" w:space="0" w:color="auto"/>
            <w:right w:val="none" w:sz="0" w:space="0" w:color="auto"/>
          </w:divBdr>
        </w:div>
        <w:div w:id="878013492">
          <w:marLeft w:val="480"/>
          <w:marRight w:val="0"/>
          <w:marTop w:val="0"/>
          <w:marBottom w:val="0"/>
          <w:divBdr>
            <w:top w:val="none" w:sz="0" w:space="0" w:color="auto"/>
            <w:left w:val="none" w:sz="0" w:space="0" w:color="auto"/>
            <w:bottom w:val="none" w:sz="0" w:space="0" w:color="auto"/>
            <w:right w:val="none" w:sz="0" w:space="0" w:color="auto"/>
          </w:divBdr>
        </w:div>
        <w:div w:id="55784556">
          <w:marLeft w:val="480"/>
          <w:marRight w:val="0"/>
          <w:marTop w:val="0"/>
          <w:marBottom w:val="0"/>
          <w:divBdr>
            <w:top w:val="none" w:sz="0" w:space="0" w:color="auto"/>
            <w:left w:val="none" w:sz="0" w:space="0" w:color="auto"/>
            <w:bottom w:val="none" w:sz="0" w:space="0" w:color="auto"/>
            <w:right w:val="none" w:sz="0" w:space="0" w:color="auto"/>
          </w:divBdr>
        </w:div>
        <w:div w:id="442382848">
          <w:marLeft w:val="480"/>
          <w:marRight w:val="0"/>
          <w:marTop w:val="0"/>
          <w:marBottom w:val="0"/>
          <w:divBdr>
            <w:top w:val="none" w:sz="0" w:space="0" w:color="auto"/>
            <w:left w:val="none" w:sz="0" w:space="0" w:color="auto"/>
            <w:bottom w:val="none" w:sz="0" w:space="0" w:color="auto"/>
            <w:right w:val="none" w:sz="0" w:space="0" w:color="auto"/>
          </w:divBdr>
        </w:div>
        <w:div w:id="67657293">
          <w:marLeft w:val="480"/>
          <w:marRight w:val="0"/>
          <w:marTop w:val="0"/>
          <w:marBottom w:val="0"/>
          <w:divBdr>
            <w:top w:val="none" w:sz="0" w:space="0" w:color="auto"/>
            <w:left w:val="none" w:sz="0" w:space="0" w:color="auto"/>
            <w:bottom w:val="none" w:sz="0" w:space="0" w:color="auto"/>
            <w:right w:val="none" w:sz="0" w:space="0" w:color="auto"/>
          </w:divBdr>
        </w:div>
        <w:div w:id="1879781348">
          <w:marLeft w:val="480"/>
          <w:marRight w:val="0"/>
          <w:marTop w:val="0"/>
          <w:marBottom w:val="0"/>
          <w:divBdr>
            <w:top w:val="none" w:sz="0" w:space="0" w:color="auto"/>
            <w:left w:val="none" w:sz="0" w:space="0" w:color="auto"/>
            <w:bottom w:val="none" w:sz="0" w:space="0" w:color="auto"/>
            <w:right w:val="none" w:sz="0" w:space="0" w:color="auto"/>
          </w:divBdr>
        </w:div>
        <w:div w:id="545219024">
          <w:marLeft w:val="480"/>
          <w:marRight w:val="0"/>
          <w:marTop w:val="0"/>
          <w:marBottom w:val="0"/>
          <w:divBdr>
            <w:top w:val="none" w:sz="0" w:space="0" w:color="auto"/>
            <w:left w:val="none" w:sz="0" w:space="0" w:color="auto"/>
            <w:bottom w:val="none" w:sz="0" w:space="0" w:color="auto"/>
            <w:right w:val="none" w:sz="0" w:space="0" w:color="auto"/>
          </w:divBdr>
        </w:div>
        <w:div w:id="1705867631">
          <w:marLeft w:val="480"/>
          <w:marRight w:val="0"/>
          <w:marTop w:val="0"/>
          <w:marBottom w:val="0"/>
          <w:divBdr>
            <w:top w:val="none" w:sz="0" w:space="0" w:color="auto"/>
            <w:left w:val="none" w:sz="0" w:space="0" w:color="auto"/>
            <w:bottom w:val="none" w:sz="0" w:space="0" w:color="auto"/>
            <w:right w:val="none" w:sz="0" w:space="0" w:color="auto"/>
          </w:divBdr>
        </w:div>
        <w:div w:id="1244022212">
          <w:marLeft w:val="480"/>
          <w:marRight w:val="0"/>
          <w:marTop w:val="0"/>
          <w:marBottom w:val="0"/>
          <w:divBdr>
            <w:top w:val="none" w:sz="0" w:space="0" w:color="auto"/>
            <w:left w:val="none" w:sz="0" w:space="0" w:color="auto"/>
            <w:bottom w:val="none" w:sz="0" w:space="0" w:color="auto"/>
            <w:right w:val="none" w:sz="0" w:space="0" w:color="auto"/>
          </w:divBdr>
        </w:div>
        <w:div w:id="476578487">
          <w:marLeft w:val="480"/>
          <w:marRight w:val="0"/>
          <w:marTop w:val="0"/>
          <w:marBottom w:val="0"/>
          <w:divBdr>
            <w:top w:val="none" w:sz="0" w:space="0" w:color="auto"/>
            <w:left w:val="none" w:sz="0" w:space="0" w:color="auto"/>
            <w:bottom w:val="none" w:sz="0" w:space="0" w:color="auto"/>
            <w:right w:val="none" w:sz="0" w:space="0" w:color="auto"/>
          </w:divBdr>
        </w:div>
        <w:div w:id="1766804900">
          <w:marLeft w:val="480"/>
          <w:marRight w:val="0"/>
          <w:marTop w:val="0"/>
          <w:marBottom w:val="0"/>
          <w:divBdr>
            <w:top w:val="none" w:sz="0" w:space="0" w:color="auto"/>
            <w:left w:val="none" w:sz="0" w:space="0" w:color="auto"/>
            <w:bottom w:val="none" w:sz="0" w:space="0" w:color="auto"/>
            <w:right w:val="none" w:sz="0" w:space="0" w:color="auto"/>
          </w:divBdr>
        </w:div>
        <w:div w:id="1444038222">
          <w:marLeft w:val="480"/>
          <w:marRight w:val="0"/>
          <w:marTop w:val="0"/>
          <w:marBottom w:val="0"/>
          <w:divBdr>
            <w:top w:val="none" w:sz="0" w:space="0" w:color="auto"/>
            <w:left w:val="none" w:sz="0" w:space="0" w:color="auto"/>
            <w:bottom w:val="none" w:sz="0" w:space="0" w:color="auto"/>
            <w:right w:val="none" w:sz="0" w:space="0" w:color="auto"/>
          </w:divBdr>
        </w:div>
        <w:div w:id="354161588">
          <w:marLeft w:val="480"/>
          <w:marRight w:val="0"/>
          <w:marTop w:val="0"/>
          <w:marBottom w:val="0"/>
          <w:divBdr>
            <w:top w:val="none" w:sz="0" w:space="0" w:color="auto"/>
            <w:left w:val="none" w:sz="0" w:space="0" w:color="auto"/>
            <w:bottom w:val="none" w:sz="0" w:space="0" w:color="auto"/>
            <w:right w:val="none" w:sz="0" w:space="0" w:color="auto"/>
          </w:divBdr>
        </w:div>
        <w:div w:id="1503396739">
          <w:marLeft w:val="480"/>
          <w:marRight w:val="0"/>
          <w:marTop w:val="0"/>
          <w:marBottom w:val="0"/>
          <w:divBdr>
            <w:top w:val="none" w:sz="0" w:space="0" w:color="auto"/>
            <w:left w:val="none" w:sz="0" w:space="0" w:color="auto"/>
            <w:bottom w:val="none" w:sz="0" w:space="0" w:color="auto"/>
            <w:right w:val="none" w:sz="0" w:space="0" w:color="auto"/>
          </w:divBdr>
        </w:div>
        <w:div w:id="1696923704">
          <w:marLeft w:val="480"/>
          <w:marRight w:val="0"/>
          <w:marTop w:val="0"/>
          <w:marBottom w:val="0"/>
          <w:divBdr>
            <w:top w:val="none" w:sz="0" w:space="0" w:color="auto"/>
            <w:left w:val="none" w:sz="0" w:space="0" w:color="auto"/>
            <w:bottom w:val="none" w:sz="0" w:space="0" w:color="auto"/>
            <w:right w:val="none" w:sz="0" w:space="0" w:color="auto"/>
          </w:divBdr>
        </w:div>
        <w:div w:id="1856578114">
          <w:marLeft w:val="480"/>
          <w:marRight w:val="0"/>
          <w:marTop w:val="0"/>
          <w:marBottom w:val="0"/>
          <w:divBdr>
            <w:top w:val="none" w:sz="0" w:space="0" w:color="auto"/>
            <w:left w:val="none" w:sz="0" w:space="0" w:color="auto"/>
            <w:bottom w:val="none" w:sz="0" w:space="0" w:color="auto"/>
            <w:right w:val="none" w:sz="0" w:space="0" w:color="auto"/>
          </w:divBdr>
        </w:div>
        <w:div w:id="954673051">
          <w:marLeft w:val="480"/>
          <w:marRight w:val="0"/>
          <w:marTop w:val="0"/>
          <w:marBottom w:val="0"/>
          <w:divBdr>
            <w:top w:val="none" w:sz="0" w:space="0" w:color="auto"/>
            <w:left w:val="none" w:sz="0" w:space="0" w:color="auto"/>
            <w:bottom w:val="none" w:sz="0" w:space="0" w:color="auto"/>
            <w:right w:val="none" w:sz="0" w:space="0" w:color="auto"/>
          </w:divBdr>
        </w:div>
        <w:div w:id="2077895335">
          <w:marLeft w:val="480"/>
          <w:marRight w:val="0"/>
          <w:marTop w:val="0"/>
          <w:marBottom w:val="0"/>
          <w:divBdr>
            <w:top w:val="none" w:sz="0" w:space="0" w:color="auto"/>
            <w:left w:val="none" w:sz="0" w:space="0" w:color="auto"/>
            <w:bottom w:val="none" w:sz="0" w:space="0" w:color="auto"/>
            <w:right w:val="none" w:sz="0" w:space="0" w:color="auto"/>
          </w:divBdr>
        </w:div>
        <w:div w:id="1188908291">
          <w:marLeft w:val="480"/>
          <w:marRight w:val="0"/>
          <w:marTop w:val="0"/>
          <w:marBottom w:val="0"/>
          <w:divBdr>
            <w:top w:val="none" w:sz="0" w:space="0" w:color="auto"/>
            <w:left w:val="none" w:sz="0" w:space="0" w:color="auto"/>
            <w:bottom w:val="none" w:sz="0" w:space="0" w:color="auto"/>
            <w:right w:val="none" w:sz="0" w:space="0" w:color="auto"/>
          </w:divBdr>
        </w:div>
        <w:div w:id="1420908591">
          <w:marLeft w:val="480"/>
          <w:marRight w:val="0"/>
          <w:marTop w:val="0"/>
          <w:marBottom w:val="0"/>
          <w:divBdr>
            <w:top w:val="none" w:sz="0" w:space="0" w:color="auto"/>
            <w:left w:val="none" w:sz="0" w:space="0" w:color="auto"/>
            <w:bottom w:val="none" w:sz="0" w:space="0" w:color="auto"/>
            <w:right w:val="none" w:sz="0" w:space="0" w:color="auto"/>
          </w:divBdr>
        </w:div>
        <w:div w:id="261423450">
          <w:marLeft w:val="480"/>
          <w:marRight w:val="0"/>
          <w:marTop w:val="0"/>
          <w:marBottom w:val="0"/>
          <w:divBdr>
            <w:top w:val="none" w:sz="0" w:space="0" w:color="auto"/>
            <w:left w:val="none" w:sz="0" w:space="0" w:color="auto"/>
            <w:bottom w:val="none" w:sz="0" w:space="0" w:color="auto"/>
            <w:right w:val="none" w:sz="0" w:space="0" w:color="auto"/>
          </w:divBdr>
        </w:div>
        <w:div w:id="1950889067">
          <w:marLeft w:val="480"/>
          <w:marRight w:val="0"/>
          <w:marTop w:val="0"/>
          <w:marBottom w:val="0"/>
          <w:divBdr>
            <w:top w:val="none" w:sz="0" w:space="0" w:color="auto"/>
            <w:left w:val="none" w:sz="0" w:space="0" w:color="auto"/>
            <w:bottom w:val="none" w:sz="0" w:space="0" w:color="auto"/>
            <w:right w:val="none" w:sz="0" w:space="0" w:color="auto"/>
          </w:divBdr>
        </w:div>
        <w:div w:id="1896626423">
          <w:marLeft w:val="480"/>
          <w:marRight w:val="0"/>
          <w:marTop w:val="0"/>
          <w:marBottom w:val="0"/>
          <w:divBdr>
            <w:top w:val="none" w:sz="0" w:space="0" w:color="auto"/>
            <w:left w:val="none" w:sz="0" w:space="0" w:color="auto"/>
            <w:bottom w:val="none" w:sz="0" w:space="0" w:color="auto"/>
            <w:right w:val="none" w:sz="0" w:space="0" w:color="auto"/>
          </w:divBdr>
        </w:div>
        <w:div w:id="2106918207">
          <w:marLeft w:val="480"/>
          <w:marRight w:val="0"/>
          <w:marTop w:val="0"/>
          <w:marBottom w:val="0"/>
          <w:divBdr>
            <w:top w:val="none" w:sz="0" w:space="0" w:color="auto"/>
            <w:left w:val="none" w:sz="0" w:space="0" w:color="auto"/>
            <w:bottom w:val="none" w:sz="0" w:space="0" w:color="auto"/>
            <w:right w:val="none" w:sz="0" w:space="0" w:color="auto"/>
          </w:divBdr>
        </w:div>
        <w:div w:id="99036614">
          <w:marLeft w:val="480"/>
          <w:marRight w:val="0"/>
          <w:marTop w:val="0"/>
          <w:marBottom w:val="0"/>
          <w:divBdr>
            <w:top w:val="none" w:sz="0" w:space="0" w:color="auto"/>
            <w:left w:val="none" w:sz="0" w:space="0" w:color="auto"/>
            <w:bottom w:val="none" w:sz="0" w:space="0" w:color="auto"/>
            <w:right w:val="none" w:sz="0" w:space="0" w:color="auto"/>
          </w:divBdr>
        </w:div>
        <w:div w:id="1328627113">
          <w:marLeft w:val="480"/>
          <w:marRight w:val="0"/>
          <w:marTop w:val="0"/>
          <w:marBottom w:val="0"/>
          <w:divBdr>
            <w:top w:val="none" w:sz="0" w:space="0" w:color="auto"/>
            <w:left w:val="none" w:sz="0" w:space="0" w:color="auto"/>
            <w:bottom w:val="none" w:sz="0" w:space="0" w:color="auto"/>
            <w:right w:val="none" w:sz="0" w:space="0" w:color="auto"/>
          </w:divBdr>
        </w:div>
        <w:div w:id="431976262">
          <w:marLeft w:val="480"/>
          <w:marRight w:val="0"/>
          <w:marTop w:val="0"/>
          <w:marBottom w:val="0"/>
          <w:divBdr>
            <w:top w:val="none" w:sz="0" w:space="0" w:color="auto"/>
            <w:left w:val="none" w:sz="0" w:space="0" w:color="auto"/>
            <w:bottom w:val="none" w:sz="0" w:space="0" w:color="auto"/>
            <w:right w:val="none" w:sz="0" w:space="0" w:color="auto"/>
          </w:divBdr>
        </w:div>
        <w:div w:id="728267060">
          <w:marLeft w:val="480"/>
          <w:marRight w:val="0"/>
          <w:marTop w:val="0"/>
          <w:marBottom w:val="0"/>
          <w:divBdr>
            <w:top w:val="none" w:sz="0" w:space="0" w:color="auto"/>
            <w:left w:val="none" w:sz="0" w:space="0" w:color="auto"/>
            <w:bottom w:val="none" w:sz="0" w:space="0" w:color="auto"/>
            <w:right w:val="none" w:sz="0" w:space="0" w:color="auto"/>
          </w:divBdr>
        </w:div>
        <w:div w:id="2084793229">
          <w:marLeft w:val="480"/>
          <w:marRight w:val="0"/>
          <w:marTop w:val="0"/>
          <w:marBottom w:val="0"/>
          <w:divBdr>
            <w:top w:val="none" w:sz="0" w:space="0" w:color="auto"/>
            <w:left w:val="none" w:sz="0" w:space="0" w:color="auto"/>
            <w:bottom w:val="none" w:sz="0" w:space="0" w:color="auto"/>
            <w:right w:val="none" w:sz="0" w:space="0" w:color="auto"/>
          </w:divBdr>
        </w:div>
        <w:div w:id="1413815270">
          <w:marLeft w:val="480"/>
          <w:marRight w:val="0"/>
          <w:marTop w:val="0"/>
          <w:marBottom w:val="0"/>
          <w:divBdr>
            <w:top w:val="none" w:sz="0" w:space="0" w:color="auto"/>
            <w:left w:val="none" w:sz="0" w:space="0" w:color="auto"/>
            <w:bottom w:val="none" w:sz="0" w:space="0" w:color="auto"/>
            <w:right w:val="none" w:sz="0" w:space="0" w:color="auto"/>
          </w:divBdr>
        </w:div>
        <w:div w:id="698311690">
          <w:marLeft w:val="480"/>
          <w:marRight w:val="0"/>
          <w:marTop w:val="0"/>
          <w:marBottom w:val="0"/>
          <w:divBdr>
            <w:top w:val="none" w:sz="0" w:space="0" w:color="auto"/>
            <w:left w:val="none" w:sz="0" w:space="0" w:color="auto"/>
            <w:bottom w:val="none" w:sz="0" w:space="0" w:color="auto"/>
            <w:right w:val="none" w:sz="0" w:space="0" w:color="auto"/>
          </w:divBdr>
        </w:div>
        <w:div w:id="1508784909">
          <w:marLeft w:val="480"/>
          <w:marRight w:val="0"/>
          <w:marTop w:val="0"/>
          <w:marBottom w:val="0"/>
          <w:divBdr>
            <w:top w:val="none" w:sz="0" w:space="0" w:color="auto"/>
            <w:left w:val="none" w:sz="0" w:space="0" w:color="auto"/>
            <w:bottom w:val="none" w:sz="0" w:space="0" w:color="auto"/>
            <w:right w:val="none" w:sz="0" w:space="0" w:color="auto"/>
          </w:divBdr>
        </w:div>
        <w:div w:id="302201351">
          <w:marLeft w:val="480"/>
          <w:marRight w:val="0"/>
          <w:marTop w:val="0"/>
          <w:marBottom w:val="0"/>
          <w:divBdr>
            <w:top w:val="none" w:sz="0" w:space="0" w:color="auto"/>
            <w:left w:val="none" w:sz="0" w:space="0" w:color="auto"/>
            <w:bottom w:val="none" w:sz="0" w:space="0" w:color="auto"/>
            <w:right w:val="none" w:sz="0" w:space="0" w:color="auto"/>
          </w:divBdr>
        </w:div>
        <w:div w:id="2087724213">
          <w:marLeft w:val="480"/>
          <w:marRight w:val="0"/>
          <w:marTop w:val="0"/>
          <w:marBottom w:val="0"/>
          <w:divBdr>
            <w:top w:val="none" w:sz="0" w:space="0" w:color="auto"/>
            <w:left w:val="none" w:sz="0" w:space="0" w:color="auto"/>
            <w:bottom w:val="none" w:sz="0" w:space="0" w:color="auto"/>
            <w:right w:val="none" w:sz="0" w:space="0" w:color="auto"/>
          </w:divBdr>
        </w:div>
        <w:div w:id="837161838">
          <w:marLeft w:val="480"/>
          <w:marRight w:val="0"/>
          <w:marTop w:val="0"/>
          <w:marBottom w:val="0"/>
          <w:divBdr>
            <w:top w:val="none" w:sz="0" w:space="0" w:color="auto"/>
            <w:left w:val="none" w:sz="0" w:space="0" w:color="auto"/>
            <w:bottom w:val="none" w:sz="0" w:space="0" w:color="auto"/>
            <w:right w:val="none" w:sz="0" w:space="0" w:color="auto"/>
          </w:divBdr>
        </w:div>
        <w:div w:id="1437094749">
          <w:marLeft w:val="480"/>
          <w:marRight w:val="0"/>
          <w:marTop w:val="0"/>
          <w:marBottom w:val="0"/>
          <w:divBdr>
            <w:top w:val="none" w:sz="0" w:space="0" w:color="auto"/>
            <w:left w:val="none" w:sz="0" w:space="0" w:color="auto"/>
            <w:bottom w:val="none" w:sz="0" w:space="0" w:color="auto"/>
            <w:right w:val="none" w:sz="0" w:space="0" w:color="auto"/>
          </w:divBdr>
        </w:div>
        <w:div w:id="881986867">
          <w:marLeft w:val="480"/>
          <w:marRight w:val="0"/>
          <w:marTop w:val="0"/>
          <w:marBottom w:val="0"/>
          <w:divBdr>
            <w:top w:val="none" w:sz="0" w:space="0" w:color="auto"/>
            <w:left w:val="none" w:sz="0" w:space="0" w:color="auto"/>
            <w:bottom w:val="none" w:sz="0" w:space="0" w:color="auto"/>
            <w:right w:val="none" w:sz="0" w:space="0" w:color="auto"/>
          </w:divBdr>
        </w:div>
        <w:div w:id="1442263599">
          <w:marLeft w:val="480"/>
          <w:marRight w:val="0"/>
          <w:marTop w:val="0"/>
          <w:marBottom w:val="0"/>
          <w:divBdr>
            <w:top w:val="none" w:sz="0" w:space="0" w:color="auto"/>
            <w:left w:val="none" w:sz="0" w:space="0" w:color="auto"/>
            <w:bottom w:val="none" w:sz="0" w:space="0" w:color="auto"/>
            <w:right w:val="none" w:sz="0" w:space="0" w:color="auto"/>
          </w:divBdr>
        </w:div>
        <w:div w:id="1228225822">
          <w:marLeft w:val="480"/>
          <w:marRight w:val="0"/>
          <w:marTop w:val="0"/>
          <w:marBottom w:val="0"/>
          <w:divBdr>
            <w:top w:val="none" w:sz="0" w:space="0" w:color="auto"/>
            <w:left w:val="none" w:sz="0" w:space="0" w:color="auto"/>
            <w:bottom w:val="none" w:sz="0" w:space="0" w:color="auto"/>
            <w:right w:val="none" w:sz="0" w:space="0" w:color="auto"/>
          </w:divBdr>
        </w:div>
        <w:div w:id="1037504646">
          <w:marLeft w:val="480"/>
          <w:marRight w:val="0"/>
          <w:marTop w:val="0"/>
          <w:marBottom w:val="0"/>
          <w:divBdr>
            <w:top w:val="none" w:sz="0" w:space="0" w:color="auto"/>
            <w:left w:val="none" w:sz="0" w:space="0" w:color="auto"/>
            <w:bottom w:val="none" w:sz="0" w:space="0" w:color="auto"/>
            <w:right w:val="none" w:sz="0" w:space="0" w:color="auto"/>
          </w:divBdr>
        </w:div>
        <w:div w:id="993341655">
          <w:marLeft w:val="480"/>
          <w:marRight w:val="0"/>
          <w:marTop w:val="0"/>
          <w:marBottom w:val="0"/>
          <w:divBdr>
            <w:top w:val="none" w:sz="0" w:space="0" w:color="auto"/>
            <w:left w:val="none" w:sz="0" w:space="0" w:color="auto"/>
            <w:bottom w:val="none" w:sz="0" w:space="0" w:color="auto"/>
            <w:right w:val="none" w:sz="0" w:space="0" w:color="auto"/>
          </w:divBdr>
        </w:div>
        <w:div w:id="812211098">
          <w:marLeft w:val="480"/>
          <w:marRight w:val="0"/>
          <w:marTop w:val="0"/>
          <w:marBottom w:val="0"/>
          <w:divBdr>
            <w:top w:val="none" w:sz="0" w:space="0" w:color="auto"/>
            <w:left w:val="none" w:sz="0" w:space="0" w:color="auto"/>
            <w:bottom w:val="none" w:sz="0" w:space="0" w:color="auto"/>
            <w:right w:val="none" w:sz="0" w:space="0" w:color="auto"/>
          </w:divBdr>
        </w:div>
        <w:div w:id="1278219631">
          <w:marLeft w:val="480"/>
          <w:marRight w:val="0"/>
          <w:marTop w:val="0"/>
          <w:marBottom w:val="0"/>
          <w:divBdr>
            <w:top w:val="none" w:sz="0" w:space="0" w:color="auto"/>
            <w:left w:val="none" w:sz="0" w:space="0" w:color="auto"/>
            <w:bottom w:val="none" w:sz="0" w:space="0" w:color="auto"/>
            <w:right w:val="none" w:sz="0" w:space="0" w:color="auto"/>
          </w:divBdr>
        </w:div>
        <w:div w:id="1435975859">
          <w:marLeft w:val="480"/>
          <w:marRight w:val="0"/>
          <w:marTop w:val="0"/>
          <w:marBottom w:val="0"/>
          <w:divBdr>
            <w:top w:val="none" w:sz="0" w:space="0" w:color="auto"/>
            <w:left w:val="none" w:sz="0" w:space="0" w:color="auto"/>
            <w:bottom w:val="none" w:sz="0" w:space="0" w:color="auto"/>
            <w:right w:val="none" w:sz="0" w:space="0" w:color="auto"/>
          </w:divBdr>
        </w:div>
        <w:div w:id="1986619825">
          <w:marLeft w:val="480"/>
          <w:marRight w:val="0"/>
          <w:marTop w:val="0"/>
          <w:marBottom w:val="0"/>
          <w:divBdr>
            <w:top w:val="none" w:sz="0" w:space="0" w:color="auto"/>
            <w:left w:val="none" w:sz="0" w:space="0" w:color="auto"/>
            <w:bottom w:val="none" w:sz="0" w:space="0" w:color="auto"/>
            <w:right w:val="none" w:sz="0" w:space="0" w:color="auto"/>
          </w:divBdr>
        </w:div>
        <w:div w:id="1082988339">
          <w:marLeft w:val="480"/>
          <w:marRight w:val="0"/>
          <w:marTop w:val="0"/>
          <w:marBottom w:val="0"/>
          <w:divBdr>
            <w:top w:val="none" w:sz="0" w:space="0" w:color="auto"/>
            <w:left w:val="none" w:sz="0" w:space="0" w:color="auto"/>
            <w:bottom w:val="none" w:sz="0" w:space="0" w:color="auto"/>
            <w:right w:val="none" w:sz="0" w:space="0" w:color="auto"/>
          </w:divBdr>
        </w:div>
        <w:div w:id="836843408">
          <w:marLeft w:val="480"/>
          <w:marRight w:val="0"/>
          <w:marTop w:val="0"/>
          <w:marBottom w:val="0"/>
          <w:divBdr>
            <w:top w:val="none" w:sz="0" w:space="0" w:color="auto"/>
            <w:left w:val="none" w:sz="0" w:space="0" w:color="auto"/>
            <w:bottom w:val="none" w:sz="0" w:space="0" w:color="auto"/>
            <w:right w:val="none" w:sz="0" w:space="0" w:color="auto"/>
          </w:divBdr>
        </w:div>
        <w:div w:id="522472897">
          <w:marLeft w:val="480"/>
          <w:marRight w:val="0"/>
          <w:marTop w:val="0"/>
          <w:marBottom w:val="0"/>
          <w:divBdr>
            <w:top w:val="none" w:sz="0" w:space="0" w:color="auto"/>
            <w:left w:val="none" w:sz="0" w:space="0" w:color="auto"/>
            <w:bottom w:val="none" w:sz="0" w:space="0" w:color="auto"/>
            <w:right w:val="none" w:sz="0" w:space="0" w:color="auto"/>
          </w:divBdr>
        </w:div>
        <w:div w:id="957564871">
          <w:marLeft w:val="480"/>
          <w:marRight w:val="0"/>
          <w:marTop w:val="0"/>
          <w:marBottom w:val="0"/>
          <w:divBdr>
            <w:top w:val="none" w:sz="0" w:space="0" w:color="auto"/>
            <w:left w:val="none" w:sz="0" w:space="0" w:color="auto"/>
            <w:bottom w:val="none" w:sz="0" w:space="0" w:color="auto"/>
            <w:right w:val="none" w:sz="0" w:space="0" w:color="auto"/>
          </w:divBdr>
        </w:div>
        <w:div w:id="20715925">
          <w:marLeft w:val="480"/>
          <w:marRight w:val="0"/>
          <w:marTop w:val="0"/>
          <w:marBottom w:val="0"/>
          <w:divBdr>
            <w:top w:val="none" w:sz="0" w:space="0" w:color="auto"/>
            <w:left w:val="none" w:sz="0" w:space="0" w:color="auto"/>
            <w:bottom w:val="none" w:sz="0" w:space="0" w:color="auto"/>
            <w:right w:val="none" w:sz="0" w:space="0" w:color="auto"/>
          </w:divBdr>
        </w:div>
        <w:div w:id="1523477178">
          <w:marLeft w:val="480"/>
          <w:marRight w:val="0"/>
          <w:marTop w:val="0"/>
          <w:marBottom w:val="0"/>
          <w:divBdr>
            <w:top w:val="none" w:sz="0" w:space="0" w:color="auto"/>
            <w:left w:val="none" w:sz="0" w:space="0" w:color="auto"/>
            <w:bottom w:val="none" w:sz="0" w:space="0" w:color="auto"/>
            <w:right w:val="none" w:sz="0" w:space="0" w:color="auto"/>
          </w:divBdr>
        </w:div>
        <w:div w:id="344600857">
          <w:marLeft w:val="480"/>
          <w:marRight w:val="0"/>
          <w:marTop w:val="0"/>
          <w:marBottom w:val="0"/>
          <w:divBdr>
            <w:top w:val="none" w:sz="0" w:space="0" w:color="auto"/>
            <w:left w:val="none" w:sz="0" w:space="0" w:color="auto"/>
            <w:bottom w:val="none" w:sz="0" w:space="0" w:color="auto"/>
            <w:right w:val="none" w:sz="0" w:space="0" w:color="auto"/>
          </w:divBdr>
        </w:div>
        <w:div w:id="1368213264">
          <w:marLeft w:val="480"/>
          <w:marRight w:val="0"/>
          <w:marTop w:val="0"/>
          <w:marBottom w:val="0"/>
          <w:divBdr>
            <w:top w:val="none" w:sz="0" w:space="0" w:color="auto"/>
            <w:left w:val="none" w:sz="0" w:space="0" w:color="auto"/>
            <w:bottom w:val="none" w:sz="0" w:space="0" w:color="auto"/>
            <w:right w:val="none" w:sz="0" w:space="0" w:color="auto"/>
          </w:divBdr>
        </w:div>
        <w:div w:id="1460607880">
          <w:marLeft w:val="480"/>
          <w:marRight w:val="0"/>
          <w:marTop w:val="0"/>
          <w:marBottom w:val="0"/>
          <w:divBdr>
            <w:top w:val="none" w:sz="0" w:space="0" w:color="auto"/>
            <w:left w:val="none" w:sz="0" w:space="0" w:color="auto"/>
            <w:bottom w:val="none" w:sz="0" w:space="0" w:color="auto"/>
            <w:right w:val="none" w:sz="0" w:space="0" w:color="auto"/>
          </w:divBdr>
        </w:div>
        <w:div w:id="1105004872">
          <w:marLeft w:val="480"/>
          <w:marRight w:val="0"/>
          <w:marTop w:val="0"/>
          <w:marBottom w:val="0"/>
          <w:divBdr>
            <w:top w:val="none" w:sz="0" w:space="0" w:color="auto"/>
            <w:left w:val="none" w:sz="0" w:space="0" w:color="auto"/>
            <w:bottom w:val="none" w:sz="0" w:space="0" w:color="auto"/>
            <w:right w:val="none" w:sz="0" w:space="0" w:color="auto"/>
          </w:divBdr>
        </w:div>
        <w:div w:id="866988651">
          <w:marLeft w:val="480"/>
          <w:marRight w:val="0"/>
          <w:marTop w:val="0"/>
          <w:marBottom w:val="0"/>
          <w:divBdr>
            <w:top w:val="none" w:sz="0" w:space="0" w:color="auto"/>
            <w:left w:val="none" w:sz="0" w:space="0" w:color="auto"/>
            <w:bottom w:val="none" w:sz="0" w:space="0" w:color="auto"/>
            <w:right w:val="none" w:sz="0" w:space="0" w:color="auto"/>
          </w:divBdr>
        </w:div>
        <w:div w:id="1855729853">
          <w:marLeft w:val="480"/>
          <w:marRight w:val="0"/>
          <w:marTop w:val="0"/>
          <w:marBottom w:val="0"/>
          <w:divBdr>
            <w:top w:val="none" w:sz="0" w:space="0" w:color="auto"/>
            <w:left w:val="none" w:sz="0" w:space="0" w:color="auto"/>
            <w:bottom w:val="none" w:sz="0" w:space="0" w:color="auto"/>
            <w:right w:val="none" w:sz="0" w:space="0" w:color="auto"/>
          </w:divBdr>
        </w:div>
        <w:div w:id="1599748471">
          <w:marLeft w:val="480"/>
          <w:marRight w:val="0"/>
          <w:marTop w:val="0"/>
          <w:marBottom w:val="0"/>
          <w:divBdr>
            <w:top w:val="none" w:sz="0" w:space="0" w:color="auto"/>
            <w:left w:val="none" w:sz="0" w:space="0" w:color="auto"/>
            <w:bottom w:val="none" w:sz="0" w:space="0" w:color="auto"/>
            <w:right w:val="none" w:sz="0" w:space="0" w:color="auto"/>
          </w:divBdr>
        </w:div>
        <w:div w:id="2110739697">
          <w:marLeft w:val="480"/>
          <w:marRight w:val="0"/>
          <w:marTop w:val="0"/>
          <w:marBottom w:val="0"/>
          <w:divBdr>
            <w:top w:val="none" w:sz="0" w:space="0" w:color="auto"/>
            <w:left w:val="none" w:sz="0" w:space="0" w:color="auto"/>
            <w:bottom w:val="none" w:sz="0" w:space="0" w:color="auto"/>
            <w:right w:val="none" w:sz="0" w:space="0" w:color="auto"/>
          </w:divBdr>
        </w:div>
        <w:div w:id="912010896">
          <w:marLeft w:val="480"/>
          <w:marRight w:val="0"/>
          <w:marTop w:val="0"/>
          <w:marBottom w:val="0"/>
          <w:divBdr>
            <w:top w:val="none" w:sz="0" w:space="0" w:color="auto"/>
            <w:left w:val="none" w:sz="0" w:space="0" w:color="auto"/>
            <w:bottom w:val="none" w:sz="0" w:space="0" w:color="auto"/>
            <w:right w:val="none" w:sz="0" w:space="0" w:color="auto"/>
          </w:divBdr>
        </w:div>
        <w:div w:id="228657202">
          <w:marLeft w:val="480"/>
          <w:marRight w:val="0"/>
          <w:marTop w:val="0"/>
          <w:marBottom w:val="0"/>
          <w:divBdr>
            <w:top w:val="none" w:sz="0" w:space="0" w:color="auto"/>
            <w:left w:val="none" w:sz="0" w:space="0" w:color="auto"/>
            <w:bottom w:val="none" w:sz="0" w:space="0" w:color="auto"/>
            <w:right w:val="none" w:sz="0" w:space="0" w:color="auto"/>
          </w:divBdr>
        </w:div>
        <w:div w:id="2073431365">
          <w:marLeft w:val="480"/>
          <w:marRight w:val="0"/>
          <w:marTop w:val="0"/>
          <w:marBottom w:val="0"/>
          <w:divBdr>
            <w:top w:val="none" w:sz="0" w:space="0" w:color="auto"/>
            <w:left w:val="none" w:sz="0" w:space="0" w:color="auto"/>
            <w:bottom w:val="none" w:sz="0" w:space="0" w:color="auto"/>
            <w:right w:val="none" w:sz="0" w:space="0" w:color="auto"/>
          </w:divBdr>
        </w:div>
        <w:div w:id="1713769594">
          <w:marLeft w:val="480"/>
          <w:marRight w:val="0"/>
          <w:marTop w:val="0"/>
          <w:marBottom w:val="0"/>
          <w:divBdr>
            <w:top w:val="none" w:sz="0" w:space="0" w:color="auto"/>
            <w:left w:val="none" w:sz="0" w:space="0" w:color="auto"/>
            <w:bottom w:val="none" w:sz="0" w:space="0" w:color="auto"/>
            <w:right w:val="none" w:sz="0" w:space="0" w:color="auto"/>
          </w:divBdr>
        </w:div>
        <w:div w:id="494304905">
          <w:marLeft w:val="480"/>
          <w:marRight w:val="0"/>
          <w:marTop w:val="0"/>
          <w:marBottom w:val="0"/>
          <w:divBdr>
            <w:top w:val="none" w:sz="0" w:space="0" w:color="auto"/>
            <w:left w:val="none" w:sz="0" w:space="0" w:color="auto"/>
            <w:bottom w:val="none" w:sz="0" w:space="0" w:color="auto"/>
            <w:right w:val="none" w:sz="0" w:space="0" w:color="auto"/>
          </w:divBdr>
        </w:div>
        <w:div w:id="233976921">
          <w:marLeft w:val="480"/>
          <w:marRight w:val="0"/>
          <w:marTop w:val="0"/>
          <w:marBottom w:val="0"/>
          <w:divBdr>
            <w:top w:val="none" w:sz="0" w:space="0" w:color="auto"/>
            <w:left w:val="none" w:sz="0" w:space="0" w:color="auto"/>
            <w:bottom w:val="none" w:sz="0" w:space="0" w:color="auto"/>
            <w:right w:val="none" w:sz="0" w:space="0" w:color="auto"/>
          </w:divBdr>
        </w:div>
        <w:div w:id="810101271">
          <w:marLeft w:val="480"/>
          <w:marRight w:val="0"/>
          <w:marTop w:val="0"/>
          <w:marBottom w:val="0"/>
          <w:divBdr>
            <w:top w:val="none" w:sz="0" w:space="0" w:color="auto"/>
            <w:left w:val="none" w:sz="0" w:space="0" w:color="auto"/>
            <w:bottom w:val="none" w:sz="0" w:space="0" w:color="auto"/>
            <w:right w:val="none" w:sz="0" w:space="0" w:color="auto"/>
          </w:divBdr>
        </w:div>
        <w:div w:id="1626230328">
          <w:marLeft w:val="480"/>
          <w:marRight w:val="0"/>
          <w:marTop w:val="0"/>
          <w:marBottom w:val="0"/>
          <w:divBdr>
            <w:top w:val="none" w:sz="0" w:space="0" w:color="auto"/>
            <w:left w:val="none" w:sz="0" w:space="0" w:color="auto"/>
            <w:bottom w:val="none" w:sz="0" w:space="0" w:color="auto"/>
            <w:right w:val="none" w:sz="0" w:space="0" w:color="auto"/>
          </w:divBdr>
        </w:div>
        <w:div w:id="2026205496">
          <w:marLeft w:val="480"/>
          <w:marRight w:val="0"/>
          <w:marTop w:val="0"/>
          <w:marBottom w:val="0"/>
          <w:divBdr>
            <w:top w:val="none" w:sz="0" w:space="0" w:color="auto"/>
            <w:left w:val="none" w:sz="0" w:space="0" w:color="auto"/>
            <w:bottom w:val="none" w:sz="0" w:space="0" w:color="auto"/>
            <w:right w:val="none" w:sz="0" w:space="0" w:color="auto"/>
          </w:divBdr>
        </w:div>
        <w:div w:id="1283727108">
          <w:marLeft w:val="480"/>
          <w:marRight w:val="0"/>
          <w:marTop w:val="0"/>
          <w:marBottom w:val="0"/>
          <w:divBdr>
            <w:top w:val="none" w:sz="0" w:space="0" w:color="auto"/>
            <w:left w:val="none" w:sz="0" w:space="0" w:color="auto"/>
            <w:bottom w:val="none" w:sz="0" w:space="0" w:color="auto"/>
            <w:right w:val="none" w:sz="0" w:space="0" w:color="auto"/>
          </w:divBdr>
        </w:div>
        <w:div w:id="884368382">
          <w:marLeft w:val="480"/>
          <w:marRight w:val="0"/>
          <w:marTop w:val="0"/>
          <w:marBottom w:val="0"/>
          <w:divBdr>
            <w:top w:val="none" w:sz="0" w:space="0" w:color="auto"/>
            <w:left w:val="none" w:sz="0" w:space="0" w:color="auto"/>
            <w:bottom w:val="none" w:sz="0" w:space="0" w:color="auto"/>
            <w:right w:val="none" w:sz="0" w:space="0" w:color="auto"/>
          </w:divBdr>
        </w:div>
        <w:div w:id="440034625">
          <w:marLeft w:val="480"/>
          <w:marRight w:val="0"/>
          <w:marTop w:val="0"/>
          <w:marBottom w:val="0"/>
          <w:divBdr>
            <w:top w:val="none" w:sz="0" w:space="0" w:color="auto"/>
            <w:left w:val="none" w:sz="0" w:space="0" w:color="auto"/>
            <w:bottom w:val="none" w:sz="0" w:space="0" w:color="auto"/>
            <w:right w:val="none" w:sz="0" w:space="0" w:color="auto"/>
          </w:divBdr>
        </w:div>
        <w:div w:id="283392133">
          <w:marLeft w:val="480"/>
          <w:marRight w:val="0"/>
          <w:marTop w:val="0"/>
          <w:marBottom w:val="0"/>
          <w:divBdr>
            <w:top w:val="none" w:sz="0" w:space="0" w:color="auto"/>
            <w:left w:val="none" w:sz="0" w:space="0" w:color="auto"/>
            <w:bottom w:val="none" w:sz="0" w:space="0" w:color="auto"/>
            <w:right w:val="none" w:sz="0" w:space="0" w:color="auto"/>
          </w:divBdr>
        </w:div>
        <w:div w:id="2034384153">
          <w:marLeft w:val="480"/>
          <w:marRight w:val="0"/>
          <w:marTop w:val="0"/>
          <w:marBottom w:val="0"/>
          <w:divBdr>
            <w:top w:val="none" w:sz="0" w:space="0" w:color="auto"/>
            <w:left w:val="none" w:sz="0" w:space="0" w:color="auto"/>
            <w:bottom w:val="none" w:sz="0" w:space="0" w:color="auto"/>
            <w:right w:val="none" w:sz="0" w:space="0" w:color="auto"/>
          </w:divBdr>
        </w:div>
        <w:div w:id="362558353">
          <w:marLeft w:val="480"/>
          <w:marRight w:val="0"/>
          <w:marTop w:val="0"/>
          <w:marBottom w:val="0"/>
          <w:divBdr>
            <w:top w:val="none" w:sz="0" w:space="0" w:color="auto"/>
            <w:left w:val="none" w:sz="0" w:space="0" w:color="auto"/>
            <w:bottom w:val="none" w:sz="0" w:space="0" w:color="auto"/>
            <w:right w:val="none" w:sz="0" w:space="0" w:color="auto"/>
          </w:divBdr>
        </w:div>
        <w:div w:id="1042097830">
          <w:marLeft w:val="480"/>
          <w:marRight w:val="0"/>
          <w:marTop w:val="0"/>
          <w:marBottom w:val="0"/>
          <w:divBdr>
            <w:top w:val="none" w:sz="0" w:space="0" w:color="auto"/>
            <w:left w:val="none" w:sz="0" w:space="0" w:color="auto"/>
            <w:bottom w:val="none" w:sz="0" w:space="0" w:color="auto"/>
            <w:right w:val="none" w:sz="0" w:space="0" w:color="auto"/>
          </w:divBdr>
        </w:div>
        <w:div w:id="1496411135">
          <w:marLeft w:val="480"/>
          <w:marRight w:val="0"/>
          <w:marTop w:val="0"/>
          <w:marBottom w:val="0"/>
          <w:divBdr>
            <w:top w:val="none" w:sz="0" w:space="0" w:color="auto"/>
            <w:left w:val="none" w:sz="0" w:space="0" w:color="auto"/>
            <w:bottom w:val="none" w:sz="0" w:space="0" w:color="auto"/>
            <w:right w:val="none" w:sz="0" w:space="0" w:color="auto"/>
          </w:divBdr>
        </w:div>
        <w:div w:id="1506553576">
          <w:marLeft w:val="480"/>
          <w:marRight w:val="0"/>
          <w:marTop w:val="0"/>
          <w:marBottom w:val="0"/>
          <w:divBdr>
            <w:top w:val="none" w:sz="0" w:space="0" w:color="auto"/>
            <w:left w:val="none" w:sz="0" w:space="0" w:color="auto"/>
            <w:bottom w:val="none" w:sz="0" w:space="0" w:color="auto"/>
            <w:right w:val="none" w:sz="0" w:space="0" w:color="auto"/>
          </w:divBdr>
        </w:div>
        <w:div w:id="2023779898">
          <w:marLeft w:val="480"/>
          <w:marRight w:val="0"/>
          <w:marTop w:val="0"/>
          <w:marBottom w:val="0"/>
          <w:divBdr>
            <w:top w:val="none" w:sz="0" w:space="0" w:color="auto"/>
            <w:left w:val="none" w:sz="0" w:space="0" w:color="auto"/>
            <w:bottom w:val="none" w:sz="0" w:space="0" w:color="auto"/>
            <w:right w:val="none" w:sz="0" w:space="0" w:color="auto"/>
          </w:divBdr>
        </w:div>
        <w:div w:id="420563500">
          <w:marLeft w:val="480"/>
          <w:marRight w:val="0"/>
          <w:marTop w:val="0"/>
          <w:marBottom w:val="0"/>
          <w:divBdr>
            <w:top w:val="none" w:sz="0" w:space="0" w:color="auto"/>
            <w:left w:val="none" w:sz="0" w:space="0" w:color="auto"/>
            <w:bottom w:val="none" w:sz="0" w:space="0" w:color="auto"/>
            <w:right w:val="none" w:sz="0" w:space="0" w:color="auto"/>
          </w:divBdr>
        </w:div>
        <w:div w:id="1580824116">
          <w:marLeft w:val="480"/>
          <w:marRight w:val="0"/>
          <w:marTop w:val="0"/>
          <w:marBottom w:val="0"/>
          <w:divBdr>
            <w:top w:val="none" w:sz="0" w:space="0" w:color="auto"/>
            <w:left w:val="none" w:sz="0" w:space="0" w:color="auto"/>
            <w:bottom w:val="none" w:sz="0" w:space="0" w:color="auto"/>
            <w:right w:val="none" w:sz="0" w:space="0" w:color="auto"/>
          </w:divBdr>
        </w:div>
        <w:div w:id="1699239890">
          <w:marLeft w:val="480"/>
          <w:marRight w:val="0"/>
          <w:marTop w:val="0"/>
          <w:marBottom w:val="0"/>
          <w:divBdr>
            <w:top w:val="none" w:sz="0" w:space="0" w:color="auto"/>
            <w:left w:val="none" w:sz="0" w:space="0" w:color="auto"/>
            <w:bottom w:val="none" w:sz="0" w:space="0" w:color="auto"/>
            <w:right w:val="none" w:sz="0" w:space="0" w:color="auto"/>
          </w:divBdr>
        </w:div>
        <w:div w:id="1317606100">
          <w:marLeft w:val="480"/>
          <w:marRight w:val="0"/>
          <w:marTop w:val="0"/>
          <w:marBottom w:val="0"/>
          <w:divBdr>
            <w:top w:val="none" w:sz="0" w:space="0" w:color="auto"/>
            <w:left w:val="none" w:sz="0" w:space="0" w:color="auto"/>
            <w:bottom w:val="none" w:sz="0" w:space="0" w:color="auto"/>
            <w:right w:val="none" w:sz="0" w:space="0" w:color="auto"/>
          </w:divBdr>
        </w:div>
        <w:div w:id="1380398415">
          <w:marLeft w:val="480"/>
          <w:marRight w:val="0"/>
          <w:marTop w:val="0"/>
          <w:marBottom w:val="0"/>
          <w:divBdr>
            <w:top w:val="none" w:sz="0" w:space="0" w:color="auto"/>
            <w:left w:val="none" w:sz="0" w:space="0" w:color="auto"/>
            <w:bottom w:val="none" w:sz="0" w:space="0" w:color="auto"/>
            <w:right w:val="none" w:sz="0" w:space="0" w:color="auto"/>
          </w:divBdr>
        </w:div>
        <w:div w:id="430440645">
          <w:marLeft w:val="480"/>
          <w:marRight w:val="0"/>
          <w:marTop w:val="0"/>
          <w:marBottom w:val="0"/>
          <w:divBdr>
            <w:top w:val="none" w:sz="0" w:space="0" w:color="auto"/>
            <w:left w:val="none" w:sz="0" w:space="0" w:color="auto"/>
            <w:bottom w:val="none" w:sz="0" w:space="0" w:color="auto"/>
            <w:right w:val="none" w:sz="0" w:space="0" w:color="auto"/>
          </w:divBdr>
        </w:div>
        <w:div w:id="213546666">
          <w:marLeft w:val="480"/>
          <w:marRight w:val="0"/>
          <w:marTop w:val="0"/>
          <w:marBottom w:val="0"/>
          <w:divBdr>
            <w:top w:val="none" w:sz="0" w:space="0" w:color="auto"/>
            <w:left w:val="none" w:sz="0" w:space="0" w:color="auto"/>
            <w:bottom w:val="none" w:sz="0" w:space="0" w:color="auto"/>
            <w:right w:val="none" w:sz="0" w:space="0" w:color="auto"/>
          </w:divBdr>
        </w:div>
        <w:div w:id="1018040136">
          <w:marLeft w:val="480"/>
          <w:marRight w:val="0"/>
          <w:marTop w:val="0"/>
          <w:marBottom w:val="0"/>
          <w:divBdr>
            <w:top w:val="none" w:sz="0" w:space="0" w:color="auto"/>
            <w:left w:val="none" w:sz="0" w:space="0" w:color="auto"/>
            <w:bottom w:val="none" w:sz="0" w:space="0" w:color="auto"/>
            <w:right w:val="none" w:sz="0" w:space="0" w:color="auto"/>
          </w:divBdr>
        </w:div>
        <w:div w:id="551039440">
          <w:marLeft w:val="480"/>
          <w:marRight w:val="0"/>
          <w:marTop w:val="0"/>
          <w:marBottom w:val="0"/>
          <w:divBdr>
            <w:top w:val="none" w:sz="0" w:space="0" w:color="auto"/>
            <w:left w:val="none" w:sz="0" w:space="0" w:color="auto"/>
            <w:bottom w:val="none" w:sz="0" w:space="0" w:color="auto"/>
            <w:right w:val="none" w:sz="0" w:space="0" w:color="auto"/>
          </w:divBdr>
        </w:div>
        <w:div w:id="333340544">
          <w:marLeft w:val="480"/>
          <w:marRight w:val="0"/>
          <w:marTop w:val="0"/>
          <w:marBottom w:val="0"/>
          <w:divBdr>
            <w:top w:val="none" w:sz="0" w:space="0" w:color="auto"/>
            <w:left w:val="none" w:sz="0" w:space="0" w:color="auto"/>
            <w:bottom w:val="none" w:sz="0" w:space="0" w:color="auto"/>
            <w:right w:val="none" w:sz="0" w:space="0" w:color="auto"/>
          </w:divBdr>
        </w:div>
        <w:div w:id="1885175070">
          <w:marLeft w:val="480"/>
          <w:marRight w:val="0"/>
          <w:marTop w:val="0"/>
          <w:marBottom w:val="0"/>
          <w:divBdr>
            <w:top w:val="none" w:sz="0" w:space="0" w:color="auto"/>
            <w:left w:val="none" w:sz="0" w:space="0" w:color="auto"/>
            <w:bottom w:val="none" w:sz="0" w:space="0" w:color="auto"/>
            <w:right w:val="none" w:sz="0" w:space="0" w:color="auto"/>
          </w:divBdr>
        </w:div>
        <w:div w:id="898595627">
          <w:marLeft w:val="480"/>
          <w:marRight w:val="0"/>
          <w:marTop w:val="0"/>
          <w:marBottom w:val="0"/>
          <w:divBdr>
            <w:top w:val="none" w:sz="0" w:space="0" w:color="auto"/>
            <w:left w:val="none" w:sz="0" w:space="0" w:color="auto"/>
            <w:bottom w:val="none" w:sz="0" w:space="0" w:color="auto"/>
            <w:right w:val="none" w:sz="0" w:space="0" w:color="auto"/>
          </w:divBdr>
        </w:div>
        <w:div w:id="1962421835">
          <w:marLeft w:val="480"/>
          <w:marRight w:val="0"/>
          <w:marTop w:val="0"/>
          <w:marBottom w:val="0"/>
          <w:divBdr>
            <w:top w:val="none" w:sz="0" w:space="0" w:color="auto"/>
            <w:left w:val="none" w:sz="0" w:space="0" w:color="auto"/>
            <w:bottom w:val="none" w:sz="0" w:space="0" w:color="auto"/>
            <w:right w:val="none" w:sz="0" w:space="0" w:color="auto"/>
          </w:divBdr>
        </w:div>
        <w:div w:id="785581004">
          <w:marLeft w:val="480"/>
          <w:marRight w:val="0"/>
          <w:marTop w:val="0"/>
          <w:marBottom w:val="0"/>
          <w:divBdr>
            <w:top w:val="none" w:sz="0" w:space="0" w:color="auto"/>
            <w:left w:val="none" w:sz="0" w:space="0" w:color="auto"/>
            <w:bottom w:val="none" w:sz="0" w:space="0" w:color="auto"/>
            <w:right w:val="none" w:sz="0" w:space="0" w:color="auto"/>
          </w:divBdr>
        </w:div>
        <w:div w:id="1728604532">
          <w:marLeft w:val="480"/>
          <w:marRight w:val="0"/>
          <w:marTop w:val="0"/>
          <w:marBottom w:val="0"/>
          <w:divBdr>
            <w:top w:val="none" w:sz="0" w:space="0" w:color="auto"/>
            <w:left w:val="none" w:sz="0" w:space="0" w:color="auto"/>
            <w:bottom w:val="none" w:sz="0" w:space="0" w:color="auto"/>
            <w:right w:val="none" w:sz="0" w:space="0" w:color="auto"/>
          </w:divBdr>
        </w:div>
        <w:div w:id="1530222733">
          <w:marLeft w:val="480"/>
          <w:marRight w:val="0"/>
          <w:marTop w:val="0"/>
          <w:marBottom w:val="0"/>
          <w:divBdr>
            <w:top w:val="none" w:sz="0" w:space="0" w:color="auto"/>
            <w:left w:val="none" w:sz="0" w:space="0" w:color="auto"/>
            <w:bottom w:val="none" w:sz="0" w:space="0" w:color="auto"/>
            <w:right w:val="none" w:sz="0" w:space="0" w:color="auto"/>
          </w:divBdr>
        </w:div>
        <w:div w:id="1418937761">
          <w:marLeft w:val="480"/>
          <w:marRight w:val="0"/>
          <w:marTop w:val="0"/>
          <w:marBottom w:val="0"/>
          <w:divBdr>
            <w:top w:val="none" w:sz="0" w:space="0" w:color="auto"/>
            <w:left w:val="none" w:sz="0" w:space="0" w:color="auto"/>
            <w:bottom w:val="none" w:sz="0" w:space="0" w:color="auto"/>
            <w:right w:val="none" w:sz="0" w:space="0" w:color="auto"/>
          </w:divBdr>
        </w:div>
        <w:div w:id="616567373">
          <w:marLeft w:val="480"/>
          <w:marRight w:val="0"/>
          <w:marTop w:val="0"/>
          <w:marBottom w:val="0"/>
          <w:divBdr>
            <w:top w:val="none" w:sz="0" w:space="0" w:color="auto"/>
            <w:left w:val="none" w:sz="0" w:space="0" w:color="auto"/>
            <w:bottom w:val="none" w:sz="0" w:space="0" w:color="auto"/>
            <w:right w:val="none" w:sz="0" w:space="0" w:color="auto"/>
          </w:divBdr>
        </w:div>
        <w:div w:id="861020217">
          <w:marLeft w:val="480"/>
          <w:marRight w:val="0"/>
          <w:marTop w:val="0"/>
          <w:marBottom w:val="0"/>
          <w:divBdr>
            <w:top w:val="none" w:sz="0" w:space="0" w:color="auto"/>
            <w:left w:val="none" w:sz="0" w:space="0" w:color="auto"/>
            <w:bottom w:val="none" w:sz="0" w:space="0" w:color="auto"/>
            <w:right w:val="none" w:sz="0" w:space="0" w:color="auto"/>
          </w:divBdr>
        </w:div>
        <w:div w:id="671227268">
          <w:marLeft w:val="480"/>
          <w:marRight w:val="0"/>
          <w:marTop w:val="0"/>
          <w:marBottom w:val="0"/>
          <w:divBdr>
            <w:top w:val="none" w:sz="0" w:space="0" w:color="auto"/>
            <w:left w:val="none" w:sz="0" w:space="0" w:color="auto"/>
            <w:bottom w:val="none" w:sz="0" w:space="0" w:color="auto"/>
            <w:right w:val="none" w:sz="0" w:space="0" w:color="auto"/>
          </w:divBdr>
        </w:div>
        <w:div w:id="1500778202">
          <w:marLeft w:val="480"/>
          <w:marRight w:val="0"/>
          <w:marTop w:val="0"/>
          <w:marBottom w:val="0"/>
          <w:divBdr>
            <w:top w:val="none" w:sz="0" w:space="0" w:color="auto"/>
            <w:left w:val="none" w:sz="0" w:space="0" w:color="auto"/>
            <w:bottom w:val="none" w:sz="0" w:space="0" w:color="auto"/>
            <w:right w:val="none" w:sz="0" w:space="0" w:color="auto"/>
          </w:divBdr>
        </w:div>
        <w:div w:id="782265288">
          <w:marLeft w:val="480"/>
          <w:marRight w:val="0"/>
          <w:marTop w:val="0"/>
          <w:marBottom w:val="0"/>
          <w:divBdr>
            <w:top w:val="none" w:sz="0" w:space="0" w:color="auto"/>
            <w:left w:val="none" w:sz="0" w:space="0" w:color="auto"/>
            <w:bottom w:val="none" w:sz="0" w:space="0" w:color="auto"/>
            <w:right w:val="none" w:sz="0" w:space="0" w:color="auto"/>
          </w:divBdr>
        </w:div>
        <w:div w:id="1222058049">
          <w:marLeft w:val="480"/>
          <w:marRight w:val="0"/>
          <w:marTop w:val="0"/>
          <w:marBottom w:val="0"/>
          <w:divBdr>
            <w:top w:val="none" w:sz="0" w:space="0" w:color="auto"/>
            <w:left w:val="none" w:sz="0" w:space="0" w:color="auto"/>
            <w:bottom w:val="none" w:sz="0" w:space="0" w:color="auto"/>
            <w:right w:val="none" w:sz="0" w:space="0" w:color="auto"/>
          </w:divBdr>
        </w:div>
        <w:div w:id="1991205829">
          <w:marLeft w:val="480"/>
          <w:marRight w:val="0"/>
          <w:marTop w:val="0"/>
          <w:marBottom w:val="0"/>
          <w:divBdr>
            <w:top w:val="none" w:sz="0" w:space="0" w:color="auto"/>
            <w:left w:val="none" w:sz="0" w:space="0" w:color="auto"/>
            <w:bottom w:val="none" w:sz="0" w:space="0" w:color="auto"/>
            <w:right w:val="none" w:sz="0" w:space="0" w:color="auto"/>
          </w:divBdr>
        </w:div>
        <w:div w:id="1135634955">
          <w:marLeft w:val="480"/>
          <w:marRight w:val="0"/>
          <w:marTop w:val="0"/>
          <w:marBottom w:val="0"/>
          <w:divBdr>
            <w:top w:val="none" w:sz="0" w:space="0" w:color="auto"/>
            <w:left w:val="none" w:sz="0" w:space="0" w:color="auto"/>
            <w:bottom w:val="none" w:sz="0" w:space="0" w:color="auto"/>
            <w:right w:val="none" w:sz="0" w:space="0" w:color="auto"/>
          </w:divBdr>
        </w:div>
        <w:div w:id="1630698249">
          <w:marLeft w:val="480"/>
          <w:marRight w:val="0"/>
          <w:marTop w:val="0"/>
          <w:marBottom w:val="0"/>
          <w:divBdr>
            <w:top w:val="none" w:sz="0" w:space="0" w:color="auto"/>
            <w:left w:val="none" w:sz="0" w:space="0" w:color="auto"/>
            <w:bottom w:val="none" w:sz="0" w:space="0" w:color="auto"/>
            <w:right w:val="none" w:sz="0" w:space="0" w:color="auto"/>
          </w:divBdr>
        </w:div>
        <w:div w:id="233662788">
          <w:marLeft w:val="480"/>
          <w:marRight w:val="0"/>
          <w:marTop w:val="0"/>
          <w:marBottom w:val="0"/>
          <w:divBdr>
            <w:top w:val="none" w:sz="0" w:space="0" w:color="auto"/>
            <w:left w:val="none" w:sz="0" w:space="0" w:color="auto"/>
            <w:bottom w:val="none" w:sz="0" w:space="0" w:color="auto"/>
            <w:right w:val="none" w:sz="0" w:space="0" w:color="auto"/>
          </w:divBdr>
        </w:div>
        <w:div w:id="86270772">
          <w:marLeft w:val="480"/>
          <w:marRight w:val="0"/>
          <w:marTop w:val="0"/>
          <w:marBottom w:val="0"/>
          <w:divBdr>
            <w:top w:val="none" w:sz="0" w:space="0" w:color="auto"/>
            <w:left w:val="none" w:sz="0" w:space="0" w:color="auto"/>
            <w:bottom w:val="none" w:sz="0" w:space="0" w:color="auto"/>
            <w:right w:val="none" w:sz="0" w:space="0" w:color="auto"/>
          </w:divBdr>
        </w:div>
        <w:div w:id="950672970">
          <w:marLeft w:val="480"/>
          <w:marRight w:val="0"/>
          <w:marTop w:val="0"/>
          <w:marBottom w:val="0"/>
          <w:divBdr>
            <w:top w:val="none" w:sz="0" w:space="0" w:color="auto"/>
            <w:left w:val="none" w:sz="0" w:space="0" w:color="auto"/>
            <w:bottom w:val="none" w:sz="0" w:space="0" w:color="auto"/>
            <w:right w:val="none" w:sz="0" w:space="0" w:color="auto"/>
          </w:divBdr>
        </w:div>
        <w:div w:id="664747377">
          <w:marLeft w:val="480"/>
          <w:marRight w:val="0"/>
          <w:marTop w:val="0"/>
          <w:marBottom w:val="0"/>
          <w:divBdr>
            <w:top w:val="none" w:sz="0" w:space="0" w:color="auto"/>
            <w:left w:val="none" w:sz="0" w:space="0" w:color="auto"/>
            <w:bottom w:val="none" w:sz="0" w:space="0" w:color="auto"/>
            <w:right w:val="none" w:sz="0" w:space="0" w:color="auto"/>
          </w:divBdr>
        </w:div>
        <w:div w:id="57673631">
          <w:marLeft w:val="480"/>
          <w:marRight w:val="0"/>
          <w:marTop w:val="0"/>
          <w:marBottom w:val="0"/>
          <w:divBdr>
            <w:top w:val="none" w:sz="0" w:space="0" w:color="auto"/>
            <w:left w:val="none" w:sz="0" w:space="0" w:color="auto"/>
            <w:bottom w:val="none" w:sz="0" w:space="0" w:color="auto"/>
            <w:right w:val="none" w:sz="0" w:space="0" w:color="auto"/>
          </w:divBdr>
        </w:div>
        <w:div w:id="1236667255">
          <w:marLeft w:val="480"/>
          <w:marRight w:val="0"/>
          <w:marTop w:val="0"/>
          <w:marBottom w:val="0"/>
          <w:divBdr>
            <w:top w:val="none" w:sz="0" w:space="0" w:color="auto"/>
            <w:left w:val="none" w:sz="0" w:space="0" w:color="auto"/>
            <w:bottom w:val="none" w:sz="0" w:space="0" w:color="auto"/>
            <w:right w:val="none" w:sz="0" w:space="0" w:color="auto"/>
          </w:divBdr>
        </w:div>
        <w:div w:id="634260799">
          <w:marLeft w:val="480"/>
          <w:marRight w:val="0"/>
          <w:marTop w:val="0"/>
          <w:marBottom w:val="0"/>
          <w:divBdr>
            <w:top w:val="none" w:sz="0" w:space="0" w:color="auto"/>
            <w:left w:val="none" w:sz="0" w:space="0" w:color="auto"/>
            <w:bottom w:val="none" w:sz="0" w:space="0" w:color="auto"/>
            <w:right w:val="none" w:sz="0" w:space="0" w:color="auto"/>
          </w:divBdr>
        </w:div>
        <w:div w:id="1946231691">
          <w:marLeft w:val="480"/>
          <w:marRight w:val="0"/>
          <w:marTop w:val="0"/>
          <w:marBottom w:val="0"/>
          <w:divBdr>
            <w:top w:val="none" w:sz="0" w:space="0" w:color="auto"/>
            <w:left w:val="none" w:sz="0" w:space="0" w:color="auto"/>
            <w:bottom w:val="none" w:sz="0" w:space="0" w:color="auto"/>
            <w:right w:val="none" w:sz="0" w:space="0" w:color="auto"/>
          </w:divBdr>
        </w:div>
        <w:div w:id="1671833412">
          <w:marLeft w:val="480"/>
          <w:marRight w:val="0"/>
          <w:marTop w:val="0"/>
          <w:marBottom w:val="0"/>
          <w:divBdr>
            <w:top w:val="none" w:sz="0" w:space="0" w:color="auto"/>
            <w:left w:val="none" w:sz="0" w:space="0" w:color="auto"/>
            <w:bottom w:val="none" w:sz="0" w:space="0" w:color="auto"/>
            <w:right w:val="none" w:sz="0" w:space="0" w:color="auto"/>
          </w:divBdr>
        </w:div>
        <w:div w:id="1501040959">
          <w:marLeft w:val="480"/>
          <w:marRight w:val="0"/>
          <w:marTop w:val="0"/>
          <w:marBottom w:val="0"/>
          <w:divBdr>
            <w:top w:val="none" w:sz="0" w:space="0" w:color="auto"/>
            <w:left w:val="none" w:sz="0" w:space="0" w:color="auto"/>
            <w:bottom w:val="none" w:sz="0" w:space="0" w:color="auto"/>
            <w:right w:val="none" w:sz="0" w:space="0" w:color="auto"/>
          </w:divBdr>
        </w:div>
        <w:div w:id="1018703651">
          <w:marLeft w:val="480"/>
          <w:marRight w:val="0"/>
          <w:marTop w:val="0"/>
          <w:marBottom w:val="0"/>
          <w:divBdr>
            <w:top w:val="none" w:sz="0" w:space="0" w:color="auto"/>
            <w:left w:val="none" w:sz="0" w:space="0" w:color="auto"/>
            <w:bottom w:val="none" w:sz="0" w:space="0" w:color="auto"/>
            <w:right w:val="none" w:sz="0" w:space="0" w:color="auto"/>
          </w:divBdr>
        </w:div>
        <w:div w:id="1857957084">
          <w:marLeft w:val="480"/>
          <w:marRight w:val="0"/>
          <w:marTop w:val="0"/>
          <w:marBottom w:val="0"/>
          <w:divBdr>
            <w:top w:val="none" w:sz="0" w:space="0" w:color="auto"/>
            <w:left w:val="none" w:sz="0" w:space="0" w:color="auto"/>
            <w:bottom w:val="none" w:sz="0" w:space="0" w:color="auto"/>
            <w:right w:val="none" w:sz="0" w:space="0" w:color="auto"/>
          </w:divBdr>
        </w:div>
        <w:div w:id="1798792610">
          <w:marLeft w:val="480"/>
          <w:marRight w:val="0"/>
          <w:marTop w:val="0"/>
          <w:marBottom w:val="0"/>
          <w:divBdr>
            <w:top w:val="none" w:sz="0" w:space="0" w:color="auto"/>
            <w:left w:val="none" w:sz="0" w:space="0" w:color="auto"/>
            <w:bottom w:val="none" w:sz="0" w:space="0" w:color="auto"/>
            <w:right w:val="none" w:sz="0" w:space="0" w:color="auto"/>
          </w:divBdr>
        </w:div>
        <w:div w:id="2082167375">
          <w:marLeft w:val="480"/>
          <w:marRight w:val="0"/>
          <w:marTop w:val="0"/>
          <w:marBottom w:val="0"/>
          <w:divBdr>
            <w:top w:val="none" w:sz="0" w:space="0" w:color="auto"/>
            <w:left w:val="none" w:sz="0" w:space="0" w:color="auto"/>
            <w:bottom w:val="none" w:sz="0" w:space="0" w:color="auto"/>
            <w:right w:val="none" w:sz="0" w:space="0" w:color="auto"/>
          </w:divBdr>
        </w:div>
        <w:div w:id="1374961176">
          <w:marLeft w:val="480"/>
          <w:marRight w:val="0"/>
          <w:marTop w:val="0"/>
          <w:marBottom w:val="0"/>
          <w:divBdr>
            <w:top w:val="none" w:sz="0" w:space="0" w:color="auto"/>
            <w:left w:val="none" w:sz="0" w:space="0" w:color="auto"/>
            <w:bottom w:val="none" w:sz="0" w:space="0" w:color="auto"/>
            <w:right w:val="none" w:sz="0" w:space="0" w:color="auto"/>
          </w:divBdr>
        </w:div>
        <w:div w:id="1953707085">
          <w:marLeft w:val="480"/>
          <w:marRight w:val="0"/>
          <w:marTop w:val="0"/>
          <w:marBottom w:val="0"/>
          <w:divBdr>
            <w:top w:val="none" w:sz="0" w:space="0" w:color="auto"/>
            <w:left w:val="none" w:sz="0" w:space="0" w:color="auto"/>
            <w:bottom w:val="none" w:sz="0" w:space="0" w:color="auto"/>
            <w:right w:val="none" w:sz="0" w:space="0" w:color="auto"/>
          </w:divBdr>
        </w:div>
        <w:div w:id="232158591">
          <w:marLeft w:val="480"/>
          <w:marRight w:val="0"/>
          <w:marTop w:val="0"/>
          <w:marBottom w:val="0"/>
          <w:divBdr>
            <w:top w:val="none" w:sz="0" w:space="0" w:color="auto"/>
            <w:left w:val="none" w:sz="0" w:space="0" w:color="auto"/>
            <w:bottom w:val="none" w:sz="0" w:space="0" w:color="auto"/>
            <w:right w:val="none" w:sz="0" w:space="0" w:color="auto"/>
          </w:divBdr>
        </w:div>
        <w:div w:id="1310134530">
          <w:marLeft w:val="480"/>
          <w:marRight w:val="0"/>
          <w:marTop w:val="0"/>
          <w:marBottom w:val="0"/>
          <w:divBdr>
            <w:top w:val="none" w:sz="0" w:space="0" w:color="auto"/>
            <w:left w:val="none" w:sz="0" w:space="0" w:color="auto"/>
            <w:bottom w:val="none" w:sz="0" w:space="0" w:color="auto"/>
            <w:right w:val="none" w:sz="0" w:space="0" w:color="auto"/>
          </w:divBdr>
        </w:div>
        <w:div w:id="739910777">
          <w:marLeft w:val="480"/>
          <w:marRight w:val="0"/>
          <w:marTop w:val="0"/>
          <w:marBottom w:val="0"/>
          <w:divBdr>
            <w:top w:val="none" w:sz="0" w:space="0" w:color="auto"/>
            <w:left w:val="none" w:sz="0" w:space="0" w:color="auto"/>
            <w:bottom w:val="none" w:sz="0" w:space="0" w:color="auto"/>
            <w:right w:val="none" w:sz="0" w:space="0" w:color="auto"/>
          </w:divBdr>
        </w:div>
        <w:div w:id="1361511687">
          <w:marLeft w:val="480"/>
          <w:marRight w:val="0"/>
          <w:marTop w:val="0"/>
          <w:marBottom w:val="0"/>
          <w:divBdr>
            <w:top w:val="none" w:sz="0" w:space="0" w:color="auto"/>
            <w:left w:val="none" w:sz="0" w:space="0" w:color="auto"/>
            <w:bottom w:val="none" w:sz="0" w:space="0" w:color="auto"/>
            <w:right w:val="none" w:sz="0" w:space="0" w:color="auto"/>
          </w:divBdr>
        </w:div>
        <w:div w:id="339738842">
          <w:marLeft w:val="480"/>
          <w:marRight w:val="0"/>
          <w:marTop w:val="0"/>
          <w:marBottom w:val="0"/>
          <w:divBdr>
            <w:top w:val="none" w:sz="0" w:space="0" w:color="auto"/>
            <w:left w:val="none" w:sz="0" w:space="0" w:color="auto"/>
            <w:bottom w:val="none" w:sz="0" w:space="0" w:color="auto"/>
            <w:right w:val="none" w:sz="0" w:space="0" w:color="auto"/>
          </w:divBdr>
        </w:div>
        <w:div w:id="921262341">
          <w:marLeft w:val="480"/>
          <w:marRight w:val="0"/>
          <w:marTop w:val="0"/>
          <w:marBottom w:val="0"/>
          <w:divBdr>
            <w:top w:val="none" w:sz="0" w:space="0" w:color="auto"/>
            <w:left w:val="none" w:sz="0" w:space="0" w:color="auto"/>
            <w:bottom w:val="none" w:sz="0" w:space="0" w:color="auto"/>
            <w:right w:val="none" w:sz="0" w:space="0" w:color="auto"/>
          </w:divBdr>
        </w:div>
        <w:div w:id="909536616">
          <w:marLeft w:val="480"/>
          <w:marRight w:val="0"/>
          <w:marTop w:val="0"/>
          <w:marBottom w:val="0"/>
          <w:divBdr>
            <w:top w:val="none" w:sz="0" w:space="0" w:color="auto"/>
            <w:left w:val="none" w:sz="0" w:space="0" w:color="auto"/>
            <w:bottom w:val="none" w:sz="0" w:space="0" w:color="auto"/>
            <w:right w:val="none" w:sz="0" w:space="0" w:color="auto"/>
          </w:divBdr>
        </w:div>
        <w:div w:id="1529755994">
          <w:marLeft w:val="480"/>
          <w:marRight w:val="0"/>
          <w:marTop w:val="0"/>
          <w:marBottom w:val="0"/>
          <w:divBdr>
            <w:top w:val="none" w:sz="0" w:space="0" w:color="auto"/>
            <w:left w:val="none" w:sz="0" w:space="0" w:color="auto"/>
            <w:bottom w:val="none" w:sz="0" w:space="0" w:color="auto"/>
            <w:right w:val="none" w:sz="0" w:space="0" w:color="auto"/>
          </w:divBdr>
        </w:div>
        <w:div w:id="301350332">
          <w:marLeft w:val="480"/>
          <w:marRight w:val="0"/>
          <w:marTop w:val="0"/>
          <w:marBottom w:val="0"/>
          <w:divBdr>
            <w:top w:val="none" w:sz="0" w:space="0" w:color="auto"/>
            <w:left w:val="none" w:sz="0" w:space="0" w:color="auto"/>
            <w:bottom w:val="none" w:sz="0" w:space="0" w:color="auto"/>
            <w:right w:val="none" w:sz="0" w:space="0" w:color="auto"/>
          </w:divBdr>
        </w:div>
        <w:div w:id="949359529">
          <w:marLeft w:val="480"/>
          <w:marRight w:val="0"/>
          <w:marTop w:val="0"/>
          <w:marBottom w:val="0"/>
          <w:divBdr>
            <w:top w:val="none" w:sz="0" w:space="0" w:color="auto"/>
            <w:left w:val="none" w:sz="0" w:space="0" w:color="auto"/>
            <w:bottom w:val="none" w:sz="0" w:space="0" w:color="auto"/>
            <w:right w:val="none" w:sz="0" w:space="0" w:color="auto"/>
          </w:divBdr>
        </w:div>
        <w:div w:id="1067650329">
          <w:marLeft w:val="480"/>
          <w:marRight w:val="0"/>
          <w:marTop w:val="0"/>
          <w:marBottom w:val="0"/>
          <w:divBdr>
            <w:top w:val="none" w:sz="0" w:space="0" w:color="auto"/>
            <w:left w:val="none" w:sz="0" w:space="0" w:color="auto"/>
            <w:bottom w:val="none" w:sz="0" w:space="0" w:color="auto"/>
            <w:right w:val="none" w:sz="0" w:space="0" w:color="auto"/>
          </w:divBdr>
        </w:div>
        <w:div w:id="1804227153">
          <w:marLeft w:val="480"/>
          <w:marRight w:val="0"/>
          <w:marTop w:val="0"/>
          <w:marBottom w:val="0"/>
          <w:divBdr>
            <w:top w:val="none" w:sz="0" w:space="0" w:color="auto"/>
            <w:left w:val="none" w:sz="0" w:space="0" w:color="auto"/>
            <w:bottom w:val="none" w:sz="0" w:space="0" w:color="auto"/>
            <w:right w:val="none" w:sz="0" w:space="0" w:color="auto"/>
          </w:divBdr>
        </w:div>
        <w:div w:id="553003962">
          <w:marLeft w:val="480"/>
          <w:marRight w:val="0"/>
          <w:marTop w:val="0"/>
          <w:marBottom w:val="0"/>
          <w:divBdr>
            <w:top w:val="none" w:sz="0" w:space="0" w:color="auto"/>
            <w:left w:val="none" w:sz="0" w:space="0" w:color="auto"/>
            <w:bottom w:val="none" w:sz="0" w:space="0" w:color="auto"/>
            <w:right w:val="none" w:sz="0" w:space="0" w:color="auto"/>
          </w:divBdr>
        </w:div>
        <w:div w:id="1436557643">
          <w:marLeft w:val="480"/>
          <w:marRight w:val="0"/>
          <w:marTop w:val="0"/>
          <w:marBottom w:val="0"/>
          <w:divBdr>
            <w:top w:val="none" w:sz="0" w:space="0" w:color="auto"/>
            <w:left w:val="none" w:sz="0" w:space="0" w:color="auto"/>
            <w:bottom w:val="none" w:sz="0" w:space="0" w:color="auto"/>
            <w:right w:val="none" w:sz="0" w:space="0" w:color="auto"/>
          </w:divBdr>
        </w:div>
        <w:div w:id="1625767585">
          <w:marLeft w:val="480"/>
          <w:marRight w:val="0"/>
          <w:marTop w:val="0"/>
          <w:marBottom w:val="0"/>
          <w:divBdr>
            <w:top w:val="none" w:sz="0" w:space="0" w:color="auto"/>
            <w:left w:val="none" w:sz="0" w:space="0" w:color="auto"/>
            <w:bottom w:val="none" w:sz="0" w:space="0" w:color="auto"/>
            <w:right w:val="none" w:sz="0" w:space="0" w:color="auto"/>
          </w:divBdr>
        </w:div>
        <w:div w:id="38166625">
          <w:marLeft w:val="480"/>
          <w:marRight w:val="0"/>
          <w:marTop w:val="0"/>
          <w:marBottom w:val="0"/>
          <w:divBdr>
            <w:top w:val="none" w:sz="0" w:space="0" w:color="auto"/>
            <w:left w:val="none" w:sz="0" w:space="0" w:color="auto"/>
            <w:bottom w:val="none" w:sz="0" w:space="0" w:color="auto"/>
            <w:right w:val="none" w:sz="0" w:space="0" w:color="auto"/>
          </w:divBdr>
        </w:div>
        <w:div w:id="1579561370">
          <w:marLeft w:val="480"/>
          <w:marRight w:val="0"/>
          <w:marTop w:val="0"/>
          <w:marBottom w:val="0"/>
          <w:divBdr>
            <w:top w:val="none" w:sz="0" w:space="0" w:color="auto"/>
            <w:left w:val="none" w:sz="0" w:space="0" w:color="auto"/>
            <w:bottom w:val="none" w:sz="0" w:space="0" w:color="auto"/>
            <w:right w:val="none" w:sz="0" w:space="0" w:color="auto"/>
          </w:divBdr>
        </w:div>
        <w:div w:id="378549311">
          <w:marLeft w:val="480"/>
          <w:marRight w:val="0"/>
          <w:marTop w:val="0"/>
          <w:marBottom w:val="0"/>
          <w:divBdr>
            <w:top w:val="none" w:sz="0" w:space="0" w:color="auto"/>
            <w:left w:val="none" w:sz="0" w:space="0" w:color="auto"/>
            <w:bottom w:val="none" w:sz="0" w:space="0" w:color="auto"/>
            <w:right w:val="none" w:sz="0" w:space="0" w:color="auto"/>
          </w:divBdr>
        </w:div>
        <w:div w:id="2119791746">
          <w:marLeft w:val="480"/>
          <w:marRight w:val="0"/>
          <w:marTop w:val="0"/>
          <w:marBottom w:val="0"/>
          <w:divBdr>
            <w:top w:val="none" w:sz="0" w:space="0" w:color="auto"/>
            <w:left w:val="none" w:sz="0" w:space="0" w:color="auto"/>
            <w:bottom w:val="none" w:sz="0" w:space="0" w:color="auto"/>
            <w:right w:val="none" w:sz="0" w:space="0" w:color="auto"/>
          </w:divBdr>
        </w:div>
        <w:div w:id="106850731">
          <w:marLeft w:val="480"/>
          <w:marRight w:val="0"/>
          <w:marTop w:val="0"/>
          <w:marBottom w:val="0"/>
          <w:divBdr>
            <w:top w:val="none" w:sz="0" w:space="0" w:color="auto"/>
            <w:left w:val="none" w:sz="0" w:space="0" w:color="auto"/>
            <w:bottom w:val="none" w:sz="0" w:space="0" w:color="auto"/>
            <w:right w:val="none" w:sz="0" w:space="0" w:color="auto"/>
          </w:divBdr>
        </w:div>
        <w:div w:id="1794131049">
          <w:marLeft w:val="480"/>
          <w:marRight w:val="0"/>
          <w:marTop w:val="0"/>
          <w:marBottom w:val="0"/>
          <w:divBdr>
            <w:top w:val="none" w:sz="0" w:space="0" w:color="auto"/>
            <w:left w:val="none" w:sz="0" w:space="0" w:color="auto"/>
            <w:bottom w:val="none" w:sz="0" w:space="0" w:color="auto"/>
            <w:right w:val="none" w:sz="0" w:space="0" w:color="auto"/>
          </w:divBdr>
        </w:div>
        <w:div w:id="130445794">
          <w:marLeft w:val="480"/>
          <w:marRight w:val="0"/>
          <w:marTop w:val="0"/>
          <w:marBottom w:val="0"/>
          <w:divBdr>
            <w:top w:val="none" w:sz="0" w:space="0" w:color="auto"/>
            <w:left w:val="none" w:sz="0" w:space="0" w:color="auto"/>
            <w:bottom w:val="none" w:sz="0" w:space="0" w:color="auto"/>
            <w:right w:val="none" w:sz="0" w:space="0" w:color="auto"/>
          </w:divBdr>
        </w:div>
        <w:div w:id="785318529">
          <w:marLeft w:val="480"/>
          <w:marRight w:val="0"/>
          <w:marTop w:val="0"/>
          <w:marBottom w:val="0"/>
          <w:divBdr>
            <w:top w:val="none" w:sz="0" w:space="0" w:color="auto"/>
            <w:left w:val="none" w:sz="0" w:space="0" w:color="auto"/>
            <w:bottom w:val="none" w:sz="0" w:space="0" w:color="auto"/>
            <w:right w:val="none" w:sz="0" w:space="0" w:color="auto"/>
          </w:divBdr>
        </w:div>
        <w:div w:id="121852609">
          <w:marLeft w:val="480"/>
          <w:marRight w:val="0"/>
          <w:marTop w:val="0"/>
          <w:marBottom w:val="0"/>
          <w:divBdr>
            <w:top w:val="none" w:sz="0" w:space="0" w:color="auto"/>
            <w:left w:val="none" w:sz="0" w:space="0" w:color="auto"/>
            <w:bottom w:val="none" w:sz="0" w:space="0" w:color="auto"/>
            <w:right w:val="none" w:sz="0" w:space="0" w:color="auto"/>
          </w:divBdr>
        </w:div>
        <w:div w:id="1352685684">
          <w:marLeft w:val="480"/>
          <w:marRight w:val="0"/>
          <w:marTop w:val="0"/>
          <w:marBottom w:val="0"/>
          <w:divBdr>
            <w:top w:val="none" w:sz="0" w:space="0" w:color="auto"/>
            <w:left w:val="none" w:sz="0" w:space="0" w:color="auto"/>
            <w:bottom w:val="none" w:sz="0" w:space="0" w:color="auto"/>
            <w:right w:val="none" w:sz="0" w:space="0" w:color="auto"/>
          </w:divBdr>
        </w:div>
        <w:div w:id="513495209">
          <w:marLeft w:val="480"/>
          <w:marRight w:val="0"/>
          <w:marTop w:val="0"/>
          <w:marBottom w:val="0"/>
          <w:divBdr>
            <w:top w:val="none" w:sz="0" w:space="0" w:color="auto"/>
            <w:left w:val="none" w:sz="0" w:space="0" w:color="auto"/>
            <w:bottom w:val="none" w:sz="0" w:space="0" w:color="auto"/>
            <w:right w:val="none" w:sz="0" w:space="0" w:color="auto"/>
          </w:divBdr>
        </w:div>
        <w:div w:id="503670282">
          <w:marLeft w:val="480"/>
          <w:marRight w:val="0"/>
          <w:marTop w:val="0"/>
          <w:marBottom w:val="0"/>
          <w:divBdr>
            <w:top w:val="none" w:sz="0" w:space="0" w:color="auto"/>
            <w:left w:val="none" w:sz="0" w:space="0" w:color="auto"/>
            <w:bottom w:val="none" w:sz="0" w:space="0" w:color="auto"/>
            <w:right w:val="none" w:sz="0" w:space="0" w:color="auto"/>
          </w:divBdr>
        </w:div>
        <w:div w:id="108940966">
          <w:marLeft w:val="480"/>
          <w:marRight w:val="0"/>
          <w:marTop w:val="0"/>
          <w:marBottom w:val="0"/>
          <w:divBdr>
            <w:top w:val="none" w:sz="0" w:space="0" w:color="auto"/>
            <w:left w:val="none" w:sz="0" w:space="0" w:color="auto"/>
            <w:bottom w:val="none" w:sz="0" w:space="0" w:color="auto"/>
            <w:right w:val="none" w:sz="0" w:space="0" w:color="auto"/>
          </w:divBdr>
        </w:div>
        <w:div w:id="1687559243">
          <w:marLeft w:val="480"/>
          <w:marRight w:val="0"/>
          <w:marTop w:val="0"/>
          <w:marBottom w:val="0"/>
          <w:divBdr>
            <w:top w:val="none" w:sz="0" w:space="0" w:color="auto"/>
            <w:left w:val="none" w:sz="0" w:space="0" w:color="auto"/>
            <w:bottom w:val="none" w:sz="0" w:space="0" w:color="auto"/>
            <w:right w:val="none" w:sz="0" w:space="0" w:color="auto"/>
          </w:divBdr>
        </w:div>
        <w:div w:id="1908487997">
          <w:marLeft w:val="480"/>
          <w:marRight w:val="0"/>
          <w:marTop w:val="0"/>
          <w:marBottom w:val="0"/>
          <w:divBdr>
            <w:top w:val="none" w:sz="0" w:space="0" w:color="auto"/>
            <w:left w:val="none" w:sz="0" w:space="0" w:color="auto"/>
            <w:bottom w:val="none" w:sz="0" w:space="0" w:color="auto"/>
            <w:right w:val="none" w:sz="0" w:space="0" w:color="auto"/>
          </w:divBdr>
        </w:div>
        <w:div w:id="2082553588">
          <w:marLeft w:val="480"/>
          <w:marRight w:val="0"/>
          <w:marTop w:val="0"/>
          <w:marBottom w:val="0"/>
          <w:divBdr>
            <w:top w:val="none" w:sz="0" w:space="0" w:color="auto"/>
            <w:left w:val="none" w:sz="0" w:space="0" w:color="auto"/>
            <w:bottom w:val="none" w:sz="0" w:space="0" w:color="auto"/>
            <w:right w:val="none" w:sz="0" w:space="0" w:color="auto"/>
          </w:divBdr>
        </w:div>
        <w:div w:id="859778885">
          <w:marLeft w:val="480"/>
          <w:marRight w:val="0"/>
          <w:marTop w:val="0"/>
          <w:marBottom w:val="0"/>
          <w:divBdr>
            <w:top w:val="none" w:sz="0" w:space="0" w:color="auto"/>
            <w:left w:val="none" w:sz="0" w:space="0" w:color="auto"/>
            <w:bottom w:val="none" w:sz="0" w:space="0" w:color="auto"/>
            <w:right w:val="none" w:sz="0" w:space="0" w:color="auto"/>
          </w:divBdr>
        </w:div>
        <w:div w:id="1761943593">
          <w:marLeft w:val="480"/>
          <w:marRight w:val="0"/>
          <w:marTop w:val="0"/>
          <w:marBottom w:val="0"/>
          <w:divBdr>
            <w:top w:val="none" w:sz="0" w:space="0" w:color="auto"/>
            <w:left w:val="none" w:sz="0" w:space="0" w:color="auto"/>
            <w:bottom w:val="none" w:sz="0" w:space="0" w:color="auto"/>
            <w:right w:val="none" w:sz="0" w:space="0" w:color="auto"/>
          </w:divBdr>
        </w:div>
        <w:div w:id="894467795">
          <w:marLeft w:val="480"/>
          <w:marRight w:val="0"/>
          <w:marTop w:val="0"/>
          <w:marBottom w:val="0"/>
          <w:divBdr>
            <w:top w:val="none" w:sz="0" w:space="0" w:color="auto"/>
            <w:left w:val="none" w:sz="0" w:space="0" w:color="auto"/>
            <w:bottom w:val="none" w:sz="0" w:space="0" w:color="auto"/>
            <w:right w:val="none" w:sz="0" w:space="0" w:color="auto"/>
          </w:divBdr>
        </w:div>
        <w:div w:id="259876082">
          <w:marLeft w:val="480"/>
          <w:marRight w:val="0"/>
          <w:marTop w:val="0"/>
          <w:marBottom w:val="0"/>
          <w:divBdr>
            <w:top w:val="none" w:sz="0" w:space="0" w:color="auto"/>
            <w:left w:val="none" w:sz="0" w:space="0" w:color="auto"/>
            <w:bottom w:val="none" w:sz="0" w:space="0" w:color="auto"/>
            <w:right w:val="none" w:sz="0" w:space="0" w:color="auto"/>
          </w:divBdr>
        </w:div>
        <w:div w:id="1880899768">
          <w:marLeft w:val="480"/>
          <w:marRight w:val="0"/>
          <w:marTop w:val="0"/>
          <w:marBottom w:val="0"/>
          <w:divBdr>
            <w:top w:val="none" w:sz="0" w:space="0" w:color="auto"/>
            <w:left w:val="none" w:sz="0" w:space="0" w:color="auto"/>
            <w:bottom w:val="none" w:sz="0" w:space="0" w:color="auto"/>
            <w:right w:val="none" w:sz="0" w:space="0" w:color="auto"/>
          </w:divBdr>
        </w:div>
        <w:div w:id="1747341767">
          <w:marLeft w:val="480"/>
          <w:marRight w:val="0"/>
          <w:marTop w:val="0"/>
          <w:marBottom w:val="0"/>
          <w:divBdr>
            <w:top w:val="none" w:sz="0" w:space="0" w:color="auto"/>
            <w:left w:val="none" w:sz="0" w:space="0" w:color="auto"/>
            <w:bottom w:val="none" w:sz="0" w:space="0" w:color="auto"/>
            <w:right w:val="none" w:sz="0" w:space="0" w:color="auto"/>
          </w:divBdr>
        </w:div>
        <w:div w:id="1894851835">
          <w:marLeft w:val="480"/>
          <w:marRight w:val="0"/>
          <w:marTop w:val="0"/>
          <w:marBottom w:val="0"/>
          <w:divBdr>
            <w:top w:val="none" w:sz="0" w:space="0" w:color="auto"/>
            <w:left w:val="none" w:sz="0" w:space="0" w:color="auto"/>
            <w:bottom w:val="none" w:sz="0" w:space="0" w:color="auto"/>
            <w:right w:val="none" w:sz="0" w:space="0" w:color="auto"/>
          </w:divBdr>
        </w:div>
        <w:div w:id="1938976343">
          <w:marLeft w:val="480"/>
          <w:marRight w:val="0"/>
          <w:marTop w:val="0"/>
          <w:marBottom w:val="0"/>
          <w:divBdr>
            <w:top w:val="none" w:sz="0" w:space="0" w:color="auto"/>
            <w:left w:val="none" w:sz="0" w:space="0" w:color="auto"/>
            <w:bottom w:val="none" w:sz="0" w:space="0" w:color="auto"/>
            <w:right w:val="none" w:sz="0" w:space="0" w:color="auto"/>
          </w:divBdr>
        </w:div>
        <w:div w:id="1880045490">
          <w:marLeft w:val="480"/>
          <w:marRight w:val="0"/>
          <w:marTop w:val="0"/>
          <w:marBottom w:val="0"/>
          <w:divBdr>
            <w:top w:val="none" w:sz="0" w:space="0" w:color="auto"/>
            <w:left w:val="none" w:sz="0" w:space="0" w:color="auto"/>
            <w:bottom w:val="none" w:sz="0" w:space="0" w:color="auto"/>
            <w:right w:val="none" w:sz="0" w:space="0" w:color="auto"/>
          </w:divBdr>
        </w:div>
        <w:div w:id="903755254">
          <w:marLeft w:val="480"/>
          <w:marRight w:val="0"/>
          <w:marTop w:val="0"/>
          <w:marBottom w:val="0"/>
          <w:divBdr>
            <w:top w:val="none" w:sz="0" w:space="0" w:color="auto"/>
            <w:left w:val="none" w:sz="0" w:space="0" w:color="auto"/>
            <w:bottom w:val="none" w:sz="0" w:space="0" w:color="auto"/>
            <w:right w:val="none" w:sz="0" w:space="0" w:color="auto"/>
          </w:divBdr>
        </w:div>
        <w:div w:id="1047532143">
          <w:marLeft w:val="480"/>
          <w:marRight w:val="0"/>
          <w:marTop w:val="0"/>
          <w:marBottom w:val="0"/>
          <w:divBdr>
            <w:top w:val="none" w:sz="0" w:space="0" w:color="auto"/>
            <w:left w:val="none" w:sz="0" w:space="0" w:color="auto"/>
            <w:bottom w:val="none" w:sz="0" w:space="0" w:color="auto"/>
            <w:right w:val="none" w:sz="0" w:space="0" w:color="auto"/>
          </w:divBdr>
        </w:div>
        <w:div w:id="1121917671">
          <w:marLeft w:val="480"/>
          <w:marRight w:val="0"/>
          <w:marTop w:val="0"/>
          <w:marBottom w:val="0"/>
          <w:divBdr>
            <w:top w:val="none" w:sz="0" w:space="0" w:color="auto"/>
            <w:left w:val="none" w:sz="0" w:space="0" w:color="auto"/>
            <w:bottom w:val="none" w:sz="0" w:space="0" w:color="auto"/>
            <w:right w:val="none" w:sz="0" w:space="0" w:color="auto"/>
          </w:divBdr>
        </w:div>
        <w:div w:id="1662080848">
          <w:marLeft w:val="480"/>
          <w:marRight w:val="0"/>
          <w:marTop w:val="0"/>
          <w:marBottom w:val="0"/>
          <w:divBdr>
            <w:top w:val="none" w:sz="0" w:space="0" w:color="auto"/>
            <w:left w:val="none" w:sz="0" w:space="0" w:color="auto"/>
            <w:bottom w:val="none" w:sz="0" w:space="0" w:color="auto"/>
            <w:right w:val="none" w:sz="0" w:space="0" w:color="auto"/>
          </w:divBdr>
        </w:div>
        <w:div w:id="295263105">
          <w:marLeft w:val="480"/>
          <w:marRight w:val="0"/>
          <w:marTop w:val="0"/>
          <w:marBottom w:val="0"/>
          <w:divBdr>
            <w:top w:val="none" w:sz="0" w:space="0" w:color="auto"/>
            <w:left w:val="none" w:sz="0" w:space="0" w:color="auto"/>
            <w:bottom w:val="none" w:sz="0" w:space="0" w:color="auto"/>
            <w:right w:val="none" w:sz="0" w:space="0" w:color="auto"/>
          </w:divBdr>
        </w:div>
        <w:div w:id="979188517">
          <w:marLeft w:val="480"/>
          <w:marRight w:val="0"/>
          <w:marTop w:val="0"/>
          <w:marBottom w:val="0"/>
          <w:divBdr>
            <w:top w:val="none" w:sz="0" w:space="0" w:color="auto"/>
            <w:left w:val="none" w:sz="0" w:space="0" w:color="auto"/>
            <w:bottom w:val="none" w:sz="0" w:space="0" w:color="auto"/>
            <w:right w:val="none" w:sz="0" w:space="0" w:color="auto"/>
          </w:divBdr>
        </w:div>
        <w:div w:id="1689215817">
          <w:marLeft w:val="480"/>
          <w:marRight w:val="0"/>
          <w:marTop w:val="0"/>
          <w:marBottom w:val="0"/>
          <w:divBdr>
            <w:top w:val="none" w:sz="0" w:space="0" w:color="auto"/>
            <w:left w:val="none" w:sz="0" w:space="0" w:color="auto"/>
            <w:bottom w:val="none" w:sz="0" w:space="0" w:color="auto"/>
            <w:right w:val="none" w:sz="0" w:space="0" w:color="auto"/>
          </w:divBdr>
        </w:div>
        <w:div w:id="690954892">
          <w:marLeft w:val="480"/>
          <w:marRight w:val="0"/>
          <w:marTop w:val="0"/>
          <w:marBottom w:val="0"/>
          <w:divBdr>
            <w:top w:val="none" w:sz="0" w:space="0" w:color="auto"/>
            <w:left w:val="none" w:sz="0" w:space="0" w:color="auto"/>
            <w:bottom w:val="none" w:sz="0" w:space="0" w:color="auto"/>
            <w:right w:val="none" w:sz="0" w:space="0" w:color="auto"/>
          </w:divBdr>
        </w:div>
        <w:div w:id="1851792664">
          <w:marLeft w:val="480"/>
          <w:marRight w:val="0"/>
          <w:marTop w:val="0"/>
          <w:marBottom w:val="0"/>
          <w:divBdr>
            <w:top w:val="none" w:sz="0" w:space="0" w:color="auto"/>
            <w:left w:val="none" w:sz="0" w:space="0" w:color="auto"/>
            <w:bottom w:val="none" w:sz="0" w:space="0" w:color="auto"/>
            <w:right w:val="none" w:sz="0" w:space="0" w:color="auto"/>
          </w:divBdr>
        </w:div>
        <w:div w:id="1064451276">
          <w:marLeft w:val="480"/>
          <w:marRight w:val="0"/>
          <w:marTop w:val="0"/>
          <w:marBottom w:val="0"/>
          <w:divBdr>
            <w:top w:val="none" w:sz="0" w:space="0" w:color="auto"/>
            <w:left w:val="none" w:sz="0" w:space="0" w:color="auto"/>
            <w:bottom w:val="none" w:sz="0" w:space="0" w:color="auto"/>
            <w:right w:val="none" w:sz="0" w:space="0" w:color="auto"/>
          </w:divBdr>
        </w:div>
        <w:div w:id="244607601">
          <w:marLeft w:val="480"/>
          <w:marRight w:val="0"/>
          <w:marTop w:val="0"/>
          <w:marBottom w:val="0"/>
          <w:divBdr>
            <w:top w:val="none" w:sz="0" w:space="0" w:color="auto"/>
            <w:left w:val="none" w:sz="0" w:space="0" w:color="auto"/>
            <w:bottom w:val="none" w:sz="0" w:space="0" w:color="auto"/>
            <w:right w:val="none" w:sz="0" w:space="0" w:color="auto"/>
          </w:divBdr>
        </w:div>
        <w:div w:id="2104908771">
          <w:marLeft w:val="480"/>
          <w:marRight w:val="0"/>
          <w:marTop w:val="0"/>
          <w:marBottom w:val="0"/>
          <w:divBdr>
            <w:top w:val="none" w:sz="0" w:space="0" w:color="auto"/>
            <w:left w:val="none" w:sz="0" w:space="0" w:color="auto"/>
            <w:bottom w:val="none" w:sz="0" w:space="0" w:color="auto"/>
            <w:right w:val="none" w:sz="0" w:space="0" w:color="auto"/>
          </w:divBdr>
        </w:div>
        <w:div w:id="315645812">
          <w:marLeft w:val="480"/>
          <w:marRight w:val="0"/>
          <w:marTop w:val="0"/>
          <w:marBottom w:val="0"/>
          <w:divBdr>
            <w:top w:val="none" w:sz="0" w:space="0" w:color="auto"/>
            <w:left w:val="none" w:sz="0" w:space="0" w:color="auto"/>
            <w:bottom w:val="none" w:sz="0" w:space="0" w:color="auto"/>
            <w:right w:val="none" w:sz="0" w:space="0" w:color="auto"/>
          </w:divBdr>
        </w:div>
        <w:div w:id="1446656482">
          <w:marLeft w:val="480"/>
          <w:marRight w:val="0"/>
          <w:marTop w:val="0"/>
          <w:marBottom w:val="0"/>
          <w:divBdr>
            <w:top w:val="none" w:sz="0" w:space="0" w:color="auto"/>
            <w:left w:val="none" w:sz="0" w:space="0" w:color="auto"/>
            <w:bottom w:val="none" w:sz="0" w:space="0" w:color="auto"/>
            <w:right w:val="none" w:sz="0" w:space="0" w:color="auto"/>
          </w:divBdr>
        </w:div>
        <w:div w:id="139619355">
          <w:marLeft w:val="480"/>
          <w:marRight w:val="0"/>
          <w:marTop w:val="0"/>
          <w:marBottom w:val="0"/>
          <w:divBdr>
            <w:top w:val="none" w:sz="0" w:space="0" w:color="auto"/>
            <w:left w:val="none" w:sz="0" w:space="0" w:color="auto"/>
            <w:bottom w:val="none" w:sz="0" w:space="0" w:color="auto"/>
            <w:right w:val="none" w:sz="0" w:space="0" w:color="auto"/>
          </w:divBdr>
        </w:div>
        <w:div w:id="1617517999">
          <w:marLeft w:val="480"/>
          <w:marRight w:val="0"/>
          <w:marTop w:val="0"/>
          <w:marBottom w:val="0"/>
          <w:divBdr>
            <w:top w:val="none" w:sz="0" w:space="0" w:color="auto"/>
            <w:left w:val="none" w:sz="0" w:space="0" w:color="auto"/>
            <w:bottom w:val="none" w:sz="0" w:space="0" w:color="auto"/>
            <w:right w:val="none" w:sz="0" w:space="0" w:color="auto"/>
          </w:divBdr>
        </w:div>
        <w:div w:id="993753974">
          <w:marLeft w:val="480"/>
          <w:marRight w:val="0"/>
          <w:marTop w:val="0"/>
          <w:marBottom w:val="0"/>
          <w:divBdr>
            <w:top w:val="none" w:sz="0" w:space="0" w:color="auto"/>
            <w:left w:val="none" w:sz="0" w:space="0" w:color="auto"/>
            <w:bottom w:val="none" w:sz="0" w:space="0" w:color="auto"/>
            <w:right w:val="none" w:sz="0" w:space="0" w:color="auto"/>
          </w:divBdr>
        </w:div>
        <w:div w:id="579293889">
          <w:marLeft w:val="480"/>
          <w:marRight w:val="0"/>
          <w:marTop w:val="0"/>
          <w:marBottom w:val="0"/>
          <w:divBdr>
            <w:top w:val="none" w:sz="0" w:space="0" w:color="auto"/>
            <w:left w:val="none" w:sz="0" w:space="0" w:color="auto"/>
            <w:bottom w:val="none" w:sz="0" w:space="0" w:color="auto"/>
            <w:right w:val="none" w:sz="0" w:space="0" w:color="auto"/>
          </w:divBdr>
        </w:div>
        <w:div w:id="1642345383">
          <w:marLeft w:val="480"/>
          <w:marRight w:val="0"/>
          <w:marTop w:val="0"/>
          <w:marBottom w:val="0"/>
          <w:divBdr>
            <w:top w:val="none" w:sz="0" w:space="0" w:color="auto"/>
            <w:left w:val="none" w:sz="0" w:space="0" w:color="auto"/>
            <w:bottom w:val="none" w:sz="0" w:space="0" w:color="auto"/>
            <w:right w:val="none" w:sz="0" w:space="0" w:color="auto"/>
          </w:divBdr>
        </w:div>
        <w:div w:id="276714406">
          <w:marLeft w:val="480"/>
          <w:marRight w:val="0"/>
          <w:marTop w:val="0"/>
          <w:marBottom w:val="0"/>
          <w:divBdr>
            <w:top w:val="none" w:sz="0" w:space="0" w:color="auto"/>
            <w:left w:val="none" w:sz="0" w:space="0" w:color="auto"/>
            <w:bottom w:val="none" w:sz="0" w:space="0" w:color="auto"/>
            <w:right w:val="none" w:sz="0" w:space="0" w:color="auto"/>
          </w:divBdr>
        </w:div>
        <w:div w:id="1255476354">
          <w:marLeft w:val="480"/>
          <w:marRight w:val="0"/>
          <w:marTop w:val="0"/>
          <w:marBottom w:val="0"/>
          <w:divBdr>
            <w:top w:val="none" w:sz="0" w:space="0" w:color="auto"/>
            <w:left w:val="none" w:sz="0" w:space="0" w:color="auto"/>
            <w:bottom w:val="none" w:sz="0" w:space="0" w:color="auto"/>
            <w:right w:val="none" w:sz="0" w:space="0" w:color="auto"/>
          </w:divBdr>
        </w:div>
        <w:div w:id="1424718070">
          <w:marLeft w:val="480"/>
          <w:marRight w:val="0"/>
          <w:marTop w:val="0"/>
          <w:marBottom w:val="0"/>
          <w:divBdr>
            <w:top w:val="none" w:sz="0" w:space="0" w:color="auto"/>
            <w:left w:val="none" w:sz="0" w:space="0" w:color="auto"/>
            <w:bottom w:val="none" w:sz="0" w:space="0" w:color="auto"/>
            <w:right w:val="none" w:sz="0" w:space="0" w:color="auto"/>
          </w:divBdr>
        </w:div>
        <w:div w:id="438640771">
          <w:marLeft w:val="480"/>
          <w:marRight w:val="0"/>
          <w:marTop w:val="0"/>
          <w:marBottom w:val="0"/>
          <w:divBdr>
            <w:top w:val="none" w:sz="0" w:space="0" w:color="auto"/>
            <w:left w:val="none" w:sz="0" w:space="0" w:color="auto"/>
            <w:bottom w:val="none" w:sz="0" w:space="0" w:color="auto"/>
            <w:right w:val="none" w:sz="0" w:space="0" w:color="auto"/>
          </w:divBdr>
        </w:div>
        <w:div w:id="1896042429">
          <w:marLeft w:val="480"/>
          <w:marRight w:val="0"/>
          <w:marTop w:val="0"/>
          <w:marBottom w:val="0"/>
          <w:divBdr>
            <w:top w:val="none" w:sz="0" w:space="0" w:color="auto"/>
            <w:left w:val="none" w:sz="0" w:space="0" w:color="auto"/>
            <w:bottom w:val="none" w:sz="0" w:space="0" w:color="auto"/>
            <w:right w:val="none" w:sz="0" w:space="0" w:color="auto"/>
          </w:divBdr>
        </w:div>
        <w:div w:id="840434952">
          <w:marLeft w:val="480"/>
          <w:marRight w:val="0"/>
          <w:marTop w:val="0"/>
          <w:marBottom w:val="0"/>
          <w:divBdr>
            <w:top w:val="none" w:sz="0" w:space="0" w:color="auto"/>
            <w:left w:val="none" w:sz="0" w:space="0" w:color="auto"/>
            <w:bottom w:val="none" w:sz="0" w:space="0" w:color="auto"/>
            <w:right w:val="none" w:sz="0" w:space="0" w:color="auto"/>
          </w:divBdr>
        </w:div>
        <w:div w:id="450127434">
          <w:marLeft w:val="480"/>
          <w:marRight w:val="0"/>
          <w:marTop w:val="0"/>
          <w:marBottom w:val="0"/>
          <w:divBdr>
            <w:top w:val="none" w:sz="0" w:space="0" w:color="auto"/>
            <w:left w:val="none" w:sz="0" w:space="0" w:color="auto"/>
            <w:bottom w:val="none" w:sz="0" w:space="0" w:color="auto"/>
            <w:right w:val="none" w:sz="0" w:space="0" w:color="auto"/>
          </w:divBdr>
        </w:div>
        <w:div w:id="386416363">
          <w:marLeft w:val="480"/>
          <w:marRight w:val="0"/>
          <w:marTop w:val="0"/>
          <w:marBottom w:val="0"/>
          <w:divBdr>
            <w:top w:val="none" w:sz="0" w:space="0" w:color="auto"/>
            <w:left w:val="none" w:sz="0" w:space="0" w:color="auto"/>
            <w:bottom w:val="none" w:sz="0" w:space="0" w:color="auto"/>
            <w:right w:val="none" w:sz="0" w:space="0" w:color="auto"/>
          </w:divBdr>
        </w:div>
        <w:div w:id="2074425139">
          <w:marLeft w:val="480"/>
          <w:marRight w:val="0"/>
          <w:marTop w:val="0"/>
          <w:marBottom w:val="0"/>
          <w:divBdr>
            <w:top w:val="none" w:sz="0" w:space="0" w:color="auto"/>
            <w:left w:val="none" w:sz="0" w:space="0" w:color="auto"/>
            <w:bottom w:val="none" w:sz="0" w:space="0" w:color="auto"/>
            <w:right w:val="none" w:sz="0" w:space="0" w:color="auto"/>
          </w:divBdr>
        </w:div>
        <w:div w:id="183054345">
          <w:marLeft w:val="480"/>
          <w:marRight w:val="0"/>
          <w:marTop w:val="0"/>
          <w:marBottom w:val="0"/>
          <w:divBdr>
            <w:top w:val="none" w:sz="0" w:space="0" w:color="auto"/>
            <w:left w:val="none" w:sz="0" w:space="0" w:color="auto"/>
            <w:bottom w:val="none" w:sz="0" w:space="0" w:color="auto"/>
            <w:right w:val="none" w:sz="0" w:space="0" w:color="auto"/>
          </w:divBdr>
        </w:div>
        <w:div w:id="1235579287">
          <w:marLeft w:val="480"/>
          <w:marRight w:val="0"/>
          <w:marTop w:val="0"/>
          <w:marBottom w:val="0"/>
          <w:divBdr>
            <w:top w:val="none" w:sz="0" w:space="0" w:color="auto"/>
            <w:left w:val="none" w:sz="0" w:space="0" w:color="auto"/>
            <w:bottom w:val="none" w:sz="0" w:space="0" w:color="auto"/>
            <w:right w:val="none" w:sz="0" w:space="0" w:color="auto"/>
          </w:divBdr>
        </w:div>
        <w:div w:id="1091659004">
          <w:marLeft w:val="480"/>
          <w:marRight w:val="0"/>
          <w:marTop w:val="0"/>
          <w:marBottom w:val="0"/>
          <w:divBdr>
            <w:top w:val="none" w:sz="0" w:space="0" w:color="auto"/>
            <w:left w:val="none" w:sz="0" w:space="0" w:color="auto"/>
            <w:bottom w:val="none" w:sz="0" w:space="0" w:color="auto"/>
            <w:right w:val="none" w:sz="0" w:space="0" w:color="auto"/>
          </w:divBdr>
        </w:div>
        <w:div w:id="315112782">
          <w:marLeft w:val="480"/>
          <w:marRight w:val="0"/>
          <w:marTop w:val="0"/>
          <w:marBottom w:val="0"/>
          <w:divBdr>
            <w:top w:val="none" w:sz="0" w:space="0" w:color="auto"/>
            <w:left w:val="none" w:sz="0" w:space="0" w:color="auto"/>
            <w:bottom w:val="none" w:sz="0" w:space="0" w:color="auto"/>
            <w:right w:val="none" w:sz="0" w:space="0" w:color="auto"/>
          </w:divBdr>
        </w:div>
        <w:div w:id="439956495">
          <w:marLeft w:val="480"/>
          <w:marRight w:val="0"/>
          <w:marTop w:val="0"/>
          <w:marBottom w:val="0"/>
          <w:divBdr>
            <w:top w:val="none" w:sz="0" w:space="0" w:color="auto"/>
            <w:left w:val="none" w:sz="0" w:space="0" w:color="auto"/>
            <w:bottom w:val="none" w:sz="0" w:space="0" w:color="auto"/>
            <w:right w:val="none" w:sz="0" w:space="0" w:color="auto"/>
          </w:divBdr>
        </w:div>
        <w:div w:id="1575896373">
          <w:marLeft w:val="480"/>
          <w:marRight w:val="0"/>
          <w:marTop w:val="0"/>
          <w:marBottom w:val="0"/>
          <w:divBdr>
            <w:top w:val="none" w:sz="0" w:space="0" w:color="auto"/>
            <w:left w:val="none" w:sz="0" w:space="0" w:color="auto"/>
            <w:bottom w:val="none" w:sz="0" w:space="0" w:color="auto"/>
            <w:right w:val="none" w:sz="0" w:space="0" w:color="auto"/>
          </w:divBdr>
        </w:div>
        <w:div w:id="1690789512">
          <w:marLeft w:val="480"/>
          <w:marRight w:val="0"/>
          <w:marTop w:val="0"/>
          <w:marBottom w:val="0"/>
          <w:divBdr>
            <w:top w:val="none" w:sz="0" w:space="0" w:color="auto"/>
            <w:left w:val="none" w:sz="0" w:space="0" w:color="auto"/>
            <w:bottom w:val="none" w:sz="0" w:space="0" w:color="auto"/>
            <w:right w:val="none" w:sz="0" w:space="0" w:color="auto"/>
          </w:divBdr>
        </w:div>
        <w:div w:id="2080443000">
          <w:marLeft w:val="480"/>
          <w:marRight w:val="0"/>
          <w:marTop w:val="0"/>
          <w:marBottom w:val="0"/>
          <w:divBdr>
            <w:top w:val="none" w:sz="0" w:space="0" w:color="auto"/>
            <w:left w:val="none" w:sz="0" w:space="0" w:color="auto"/>
            <w:bottom w:val="none" w:sz="0" w:space="0" w:color="auto"/>
            <w:right w:val="none" w:sz="0" w:space="0" w:color="auto"/>
          </w:divBdr>
        </w:div>
        <w:div w:id="213392920">
          <w:marLeft w:val="480"/>
          <w:marRight w:val="0"/>
          <w:marTop w:val="0"/>
          <w:marBottom w:val="0"/>
          <w:divBdr>
            <w:top w:val="none" w:sz="0" w:space="0" w:color="auto"/>
            <w:left w:val="none" w:sz="0" w:space="0" w:color="auto"/>
            <w:bottom w:val="none" w:sz="0" w:space="0" w:color="auto"/>
            <w:right w:val="none" w:sz="0" w:space="0" w:color="auto"/>
          </w:divBdr>
        </w:div>
        <w:div w:id="1025667051">
          <w:marLeft w:val="480"/>
          <w:marRight w:val="0"/>
          <w:marTop w:val="0"/>
          <w:marBottom w:val="0"/>
          <w:divBdr>
            <w:top w:val="none" w:sz="0" w:space="0" w:color="auto"/>
            <w:left w:val="none" w:sz="0" w:space="0" w:color="auto"/>
            <w:bottom w:val="none" w:sz="0" w:space="0" w:color="auto"/>
            <w:right w:val="none" w:sz="0" w:space="0" w:color="auto"/>
          </w:divBdr>
        </w:div>
        <w:div w:id="1793354121">
          <w:marLeft w:val="480"/>
          <w:marRight w:val="0"/>
          <w:marTop w:val="0"/>
          <w:marBottom w:val="0"/>
          <w:divBdr>
            <w:top w:val="none" w:sz="0" w:space="0" w:color="auto"/>
            <w:left w:val="none" w:sz="0" w:space="0" w:color="auto"/>
            <w:bottom w:val="none" w:sz="0" w:space="0" w:color="auto"/>
            <w:right w:val="none" w:sz="0" w:space="0" w:color="auto"/>
          </w:divBdr>
        </w:div>
        <w:div w:id="1481921157">
          <w:marLeft w:val="480"/>
          <w:marRight w:val="0"/>
          <w:marTop w:val="0"/>
          <w:marBottom w:val="0"/>
          <w:divBdr>
            <w:top w:val="none" w:sz="0" w:space="0" w:color="auto"/>
            <w:left w:val="none" w:sz="0" w:space="0" w:color="auto"/>
            <w:bottom w:val="none" w:sz="0" w:space="0" w:color="auto"/>
            <w:right w:val="none" w:sz="0" w:space="0" w:color="auto"/>
          </w:divBdr>
        </w:div>
        <w:div w:id="1872570971">
          <w:marLeft w:val="480"/>
          <w:marRight w:val="0"/>
          <w:marTop w:val="0"/>
          <w:marBottom w:val="0"/>
          <w:divBdr>
            <w:top w:val="none" w:sz="0" w:space="0" w:color="auto"/>
            <w:left w:val="none" w:sz="0" w:space="0" w:color="auto"/>
            <w:bottom w:val="none" w:sz="0" w:space="0" w:color="auto"/>
            <w:right w:val="none" w:sz="0" w:space="0" w:color="auto"/>
          </w:divBdr>
        </w:div>
        <w:div w:id="1821190488">
          <w:marLeft w:val="480"/>
          <w:marRight w:val="0"/>
          <w:marTop w:val="0"/>
          <w:marBottom w:val="0"/>
          <w:divBdr>
            <w:top w:val="none" w:sz="0" w:space="0" w:color="auto"/>
            <w:left w:val="none" w:sz="0" w:space="0" w:color="auto"/>
            <w:bottom w:val="none" w:sz="0" w:space="0" w:color="auto"/>
            <w:right w:val="none" w:sz="0" w:space="0" w:color="auto"/>
          </w:divBdr>
        </w:div>
        <w:div w:id="1663771807">
          <w:marLeft w:val="480"/>
          <w:marRight w:val="0"/>
          <w:marTop w:val="0"/>
          <w:marBottom w:val="0"/>
          <w:divBdr>
            <w:top w:val="none" w:sz="0" w:space="0" w:color="auto"/>
            <w:left w:val="none" w:sz="0" w:space="0" w:color="auto"/>
            <w:bottom w:val="none" w:sz="0" w:space="0" w:color="auto"/>
            <w:right w:val="none" w:sz="0" w:space="0" w:color="auto"/>
          </w:divBdr>
        </w:div>
        <w:div w:id="1411348118">
          <w:marLeft w:val="480"/>
          <w:marRight w:val="0"/>
          <w:marTop w:val="0"/>
          <w:marBottom w:val="0"/>
          <w:divBdr>
            <w:top w:val="none" w:sz="0" w:space="0" w:color="auto"/>
            <w:left w:val="none" w:sz="0" w:space="0" w:color="auto"/>
            <w:bottom w:val="none" w:sz="0" w:space="0" w:color="auto"/>
            <w:right w:val="none" w:sz="0" w:space="0" w:color="auto"/>
          </w:divBdr>
        </w:div>
        <w:div w:id="1112169105">
          <w:marLeft w:val="480"/>
          <w:marRight w:val="0"/>
          <w:marTop w:val="0"/>
          <w:marBottom w:val="0"/>
          <w:divBdr>
            <w:top w:val="none" w:sz="0" w:space="0" w:color="auto"/>
            <w:left w:val="none" w:sz="0" w:space="0" w:color="auto"/>
            <w:bottom w:val="none" w:sz="0" w:space="0" w:color="auto"/>
            <w:right w:val="none" w:sz="0" w:space="0" w:color="auto"/>
          </w:divBdr>
        </w:div>
        <w:div w:id="826432797">
          <w:marLeft w:val="480"/>
          <w:marRight w:val="0"/>
          <w:marTop w:val="0"/>
          <w:marBottom w:val="0"/>
          <w:divBdr>
            <w:top w:val="none" w:sz="0" w:space="0" w:color="auto"/>
            <w:left w:val="none" w:sz="0" w:space="0" w:color="auto"/>
            <w:bottom w:val="none" w:sz="0" w:space="0" w:color="auto"/>
            <w:right w:val="none" w:sz="0" w:space="0" w:color="auto"/>
          </w:divBdr>
        </w:div>
        <w:div w:id="93475103">
          <w:marLeft w:val="480"/>
          <w:marRight w:val="0"/>
          <w:marTop w:val="0"/>
          <w:marBottom w:val="0"/>
          <w:divBdr>
            <w:top w:val="none" w:sz="0" w:space="0" w:color="auto"/>
            <w:left w:val="none" w:sz="0" w:space="0" w:color="auto"/>
            <w:bottom w:val="none" w:sz="0" w:space="0" w:color="auto"/>
            <w:right w:val="none" w:sz="0" w:space="0" w:color="auto"/>
          </w:divBdr>
        </w:div>
        <w:div w:id="520241220">
          <w:marLeft w:val="480"/>
          <w:marRight w:val="0"/>
          <w:marTop w:val="0"/>
          <w:marBottom w:val="0"/>
          <w:divBdr>
            <w:top w:val="none" w:sz="0" w:space="0" w:color="auto"/>
            <w:left w:val="none" w:sz="0" w:space="0" w:color="auto"/>
            <w:bottom w:val="none" w:sz="0" w:space="0" w:color="auto"/>
            <w:right w:val="none" w:sz="0" w:space="0" w:color="auto"/>
          </w:divBdr>
        </w:div>
        <w:div w:id="1554539917">
          <w:marLeft w:val="480"/>
          <w:marRight w:val="0"/>
          <w:marTop w:val="0"/>
          <w:marBottom w:val="0"/>
          <w:divBdr>
            <w:top w:val="none" w:sz="0" w:space="0" w:color="auto"/>
            <w:left w:val="none" w:sz="0" w:space="0" w:color="auto"/>
            <w:bottom w:val="none" w:sz="0" w:space="0" w:color="auto"/>
            <w:right w:val="none" w:sz="0" w:space="0" w:color="auto"/>
          </w:divBdr>
        </w:div>
        <w:div w:id="1148321902">
          <w:marLeft w:val="480"/>
          <w:marRight w:val="0"/>
          <w:marTop w:val="0"/>
          <w:marBottom w:val="0"/>
          <w:divBdr>
            <w:top w:val="none" w:sz="0" w:space="0" w:color="auto"/>
            <w:left w:val="none" w:sz="0" w:space="0" w:color="auto"/>
            <w:bottom w:val="none" w:sz="0" w:space="0" w:color="auto"/>
            <w:right w:val="none" w:sz="0" w:space="0" w:color="auto"/>
          </w:divBdr>
        </w:div>
        <w:div w:id="1756393221">
          <w:marLeft w:val="480"/>
          <w:marRight w:val="0"/>
          <w:marTop w:val="0"/>
          <w:marBottom w:val="0"/>
          <w:divBdr>
            <w:top w:val="none" w:sz="0" w:space="0" w:color="auto"/>
            <w:left w:val="none" w:sz="0" w:space="0" w:color="auto"/>
            <w:bottom w:val="none" w:sz="0" w:space="0" w:color="auto"/>
            <w:right w:val="none" w:sz="0" w:space="0" w:color="auto"/>
          </w:divBdr>
        </w:div>
        <w:div w:id="249507117">
          <w:marLeft w:val="480"/>
          <w:marRight w:val="0"/>
          <w:marTop w:val="0"/>
          <w:marBottom w:val="0"/>
          <w:divBdr>
            <w:top w:val="none" w:sz="0" w:space="0" w:color="auto"/>
            <w:left w:val="none" w:sz="0" w:space="0" w:color="auto"/>
            <w:bottom w:val="none" w:sz="0" w:space="0" w:color="auto"/>
            <w:right w:val="none" w:sz="0" w:space="0" w:color="auto"/>
          </w:divBdr>
        </w:div>
        <w:div w:id="648676158">
          <w:marLeft w:val="480"/>
          <w:marRight w:val="0"/>
          <w:marTop w:val="0"/>
          <w:marBottom w:val="0"/>
          <w:divBdr>
            <w:top w:val="none" w:sz="0" w:space="0" w:color="auto"/>
            <w:left w:val="none" w:sz="0" w:space="0" w:color="auto"/>
            <w:bottom w:val="none" w:sz="0" w:space="0" w:color="auto"/>
            <w:right w:val="none" w:sz="0" w:space="0" w:color="auto"/>
          </w:divBdr>
        </w:div>
        <w:div w:id="933634636">
          <w:marLeft w:val="480"/>
          <w:marRight w:val="0"/>
          <w:marTop w:val="0"/>
          <w:marBottom w:val="0"/>
          <w:divBdr>
            <w:top w:val="none" w:sz="0" w:space="0" w:color="auto"/>
            <w:left w:val="none" w:sz="0" w:space="0" w:color="auto"/>
            <w:bottom w:val="none" w:sz="0" w:space="0" w:color="auto"/>
            <w:right w:val="none" w:sz="0" w:space="0" w:color="auto"/>
          </w:divBdr>
        </w:div>
        <w:div w:id="1007514670">
          <w:marLeft w:val="480"/>
          <w:marRight w:val="0"/>
          <w:marTop w:val="0"/>
          <w:marBottom w:val="0"/>
          <w:divBdr>
            <w:top w:val="none" w:sz="0" w:space="0" w:color="auto"/>
            <w:left w:val="none" w:sz="0" w:space="0" w:color="auto"/>
            <w:bottom w:val="none" w:sz="0" w:space="0" w:color="auto"/>
            <w:right w:val="none" w:sz="0" w:space="0" w:color="auto"/>
          </w:divBdr>
        </w:div>
        <w:div w:id="1273632034">
          <w:marLeft w:val="480"/>
          <w:marRight w:val="0"/>
          <w:marTop w:val="0"/>
          <w:marBottom w:val="0"/>
          <w:divBdr>
            <w:top w:val="none" w:sz="0" w:space="0" w:color="auto"/>
            <w:left w:val="none" w:sz="0" w:space="0" w:color="auto"/>
            <w:bottom w:val="none" w:sz="0" w:space="0" w:color="auto"/>
            <w:right w:val="none" w:sz="0" w:space="0" w:color="auto"/>
          </w:divBdr>
        </w:div>
        <w:div w:id="502279608">
          <w:marLeft w:val="480"/>
          <w:marRight w:val="0"/>
          <w:marTop w:val="0"/>
          <w:marBottom w:val="0"/>
          <w:divBdr>
            <w:top w:val="none" w:sz="0" w:space="0" w:color="auto"/>
            <w:left w:val="none" w:sz="0" w:space="0" w:color="auto"/>
            <w:bottom w:val="none" w:sz="0" w:space="0" w:color="auto"/>
            <w:right w:val="none" w:sz="0" w:space="0" w:color="auto"/>
          </w:divBdr>
        </w:div>
        <w:div w:id="2142721984">
          <w:marLeft w:val="480"/>
          <w:marRight w:val="0"/>
          <w:marTop w:val="0"/>
          <w:marBottom w:val="0"/>
          <w:divBdr>
            <w:top w:val="none" w:sz="0" w:space="0" w:color="auto"/>
            <w:left w:val="none" w:sz="0" w:space="0" w:color="auto"/>
            <w:bottom w:val="none" w:sz="0" w:space="0" w:color="auto"/>
            <w:right w:val="none" w:sz="0" w:space="0" w:color="auto"/>
          </w:divBdr>
        </w:div>
        <w:div w:id="449399233">
          <w:marLeft w:val="480"/>
          <w:marRight w:val="0"/>
          <w:marTop w:val="0"/>
          <w:marBottom w:val="0"/>
          <w:divBdr>
            <w:top w:val="none" w:sz="0" w:space="0" w:color="auto"/>
            <w:left w:val="none" w:sz="0" w:space="0" w:color="auto"/>
            <w:bottom w:val="none" w:sz="0" w:space="0" w:color="auto"/>
            <w:right w:val="none" w:sz="0" w:space="0" w:color="auto"/>
          </w:divBdr>
        </w:div>
        <w:div w:id="479270477">
          <w:marLeft w:val="480"/>
          <w:marRight w:val="0"/>
          <w:marTop w:val="0"/>
          <w:marBottom w:val="0"/>
          <w:divBdr>
            <w:top w:val="none" w:sz="0" w:space="0" w:color="auto"/>
            <w:left w:val="none" w:sz="0" w:space="0" w:color="auto"/>
            <w:bottom w:val="none" w:sz="0" w:space="0" w:color="auto"/>
            <w:right w:val="none" w:sz="0" w:space="0" w:color="auto"/>
          </w:divBdr>
        </w:div>
        <w:div w:id="619412432">
          <w:marLeft w:val="480"/>
          <w:marRight w:val="0"/>
          <w:marTop w:val="0"/>
          <w:marBottom w:val="0"/>
          <w:divBdr>
            <w:top w:val="none" w:sz="0" w:space="0" w:color="auto"/>
            <w:left w:val="none" w:sz="0" w:space="0" w:color="auto"/>
            <w:bottom w:val="none" w:sz="0" w:space="0" w:color="auto"/>
            <w:right w:val="none" w:sz="0" w:space="0" w:color="auto"/>
          </w:divBdr>
        </w:div>
        <w:div w:id="1440951048">
          <w:marLeft w:val="480"/>
          <w:marRight w:val="0"/>
          <w:marTop w:val="0"/>
          <w:marBottom w:val="0"/>
          <w:divBdr>
            <w:top w:val="none" w:sz="0" w:space="0" w:color="auto"/>
            <w:left w:val="none" w:sz="0" w:space="0" w:color="auto"/>
            <w:bottom w:val="none" w:sz="0" w:space="0" w:color="auto"/>
            <w:right w:val="none" w:sz="0" w:space="0" w:color="auto"/>
          </w:divBdr>
        </w:div>
        <w:div w:id="1487012496">
          <w:marLeft w:val="480"/>
          <w:marRight w:val="0"/>
          <w:marTop w:val="0"/>
          <w:marBottom w:val="0"/>
          <w:divBdr>
            <w:top w:val="none" w:sz="0" w:space="0" w:color="auto"/>
            <w:left w:val="none" w:sz="0" w:space="0" w:color="auto"/>
            <w:bottom w:val="none" w:sz="0" w:space="0" w:color="auto"/>
            <w:right w:val="none" w:sz="0" w:space="0" w:color="auto"/>
          </w:divBdr>
        </w:div>
        <w:div w:id="1395665343">
          <w:marLeft w:val="480"/>
          <w:marRight w:val="0"/>
          <w:marTop w:val="0"/>
          <w:marBottom w:val="0"/>
          <w:divBdr>
            <w:top w:val="none" w:sz="0" w:space="0" w:color="auto"/>
            <w:left w:val="none" w:sz="0" w:space="0" w:color="auto"/>
            <w:bottom w:val="none" w:sz="0" w:space="0" w:color="auto"/>
            <w:right w:val="none" w:sz="0" w:space="0" w:color="auto"/>
          </w:divBdr>
        </w:div>
        <w:div w:id="1890993663">
          <w:marLeft w:val="480"/>
          <w:marRight w:val="0"/>
          <w:marTop w:val="0"/>
          <w:marBottom w:val="0"/>
          <w:divBdr>
            <w:top w:val="none" w:sz="0" w:space="0" w:color="auto"/>
            <w:left w:val="none" w:sz="0" w:space="0" w:color="auto"/>
            <w:bottom w:val="none" w:sz="0" w:space="0" w:color="auto"/>
            <w:right w:val="none" w:sz="0" w:space="0" w:color="auto"/>
          </w:divBdr>
        </w:div>
        <w:div w:id="1893925633">
          <w:marLeft w:val="480"/>
          <w:marRight w:val="0"/>
          <w:marTop w:val="0"/>
          <w:marBottom w:val="0"/>
          <w:divBdr>
            <w:top w:val="none" w:sz="0" w:space="0" w:color="auto"/>
            <w:left w:val="none" w:sz="0" w:space="0" w:color="auto"/>
            <w:bottom w:val="none" w:sz="0" w:space="0" w:color="auto"/>
            <w:right w:val="none" w:sz="0" w:space="0" w:color="auto"/>
          </w:divBdr>
        </w:div>
        <w:div w:id="1792943333">
          <w:marLeft w:val="480"/>
          <w:marRight w:val="0"/>
          <w:marTop w:val="0"/>
          <w:marBottom w:val="0"/>
          <w:divBdr>
            <w:top w:val="none" w:sz="0" w:space="0" w:color="auto"/>
            <w:left w:val="none" w:sz="0" w:space="0" w:color="auto"/>
            <w:bottom w:val="none" w:sz="0" w:space="0" w:color="auto"/>
            <w:right w:val="none" w:sz="0" w:space="0" w:color="auto"/>
          </w:divBdr>
        </w:div>
        <w:div w:id="937828414">
          <w:marLeft w:val="480"/>
          <w:marRight w:val="0"/>
          <w:marTop w:val="0"/>
          <w:marBottom w:val="0"/>
          <w:divBdr>
            <w:top w:val="none" w:sz="0" w:space="0" w:color="auto"/>
            <w:left w:val="none" w:sz="0" w:space="0" w:color="auto"/>
            <w:bottom w:val="none" w:sz="0" w:space="0" w:color="auto"/>
            <w:right w:val="none" w:sz="0" w:space="0" w:color="auto"/>
          </w:divBdr>
        </w:div>
        <w:div w:id="1658682832">
          <w:marLeft w:val="480"/>
          <w:marRight w:val="0"/>
          <w:marTop w:val="0"/>
          <w:marBottom w:val="0"/>
          <w:divBdr>
            <w:top w:val="none" w:sz="0" w:space="0" w:color="auto"/>
            <w:left w:val="none" w:sz="0" w:space="0" w:color="auto"/>
            <w:bottom w:val="none" w:sz="0" w:space="0" w:color="auto"/>
            <w:right w:val="none" w:sz="0" w:space="0" w:color="auto"/>
          </w:divBdr>
        </w:div>
        <w:div w:id="1970503060">
          <w:marLeft w:val="480"/>
          <w:marRight w:val="0"/>
          <w:marTop w:val="0"/>
          <w:marBottom w:val="0"/>
          <w:divBdr>
            <w:top w:val="none" w:sz="0" w:space="0" w:color="auto"/>
            <w:left w:val="none" w:sz="0" w:space="0" w:color="auto"/>
            <w:bottom w:val="none" w:sz="0" w:space="0" w:color="auto"/>
            <w:right w:val="none" w:sz="0" w:space="0" w:color="auto"/>
          </w:divBdr>
        </w:div>
        <w:div w:id="1486437822">
          <w:marLeft w:val="480"/>
          <w:marRight w:val="0"/>
          <w:marTop w:val="0"/>
          <w:marBottom w:val="0"/>
          <w:divBdr>
            <w:top w:val="none" w:sz="0" w:space="0" w:color="auto"/>
            <w:left w:val="none" w:sz="0" w:space="0" w:color="auto"/>
            <w:bottom w:val="none" w:sz="0" w:space="0" w:color="auto"/>
            <w:right w:val="none" w:sz="0" w:space="0" w:color="auto"/>
          </w:divBdr>
        </w:div>
        <w:div w:id="1242910811">
          <w:marLeft w:val="480"/>
          <w:marRight w:val="0"/>
          <w:marTop w:val="0"/>
          <w:marBottom w:val="0"/>
          <w:divBdr>
            <w:top w:val="none" w:sz="0" w:space="0" w:color="auto"/>
            <w:left w:val="none" w:sz="0" w:space="0" w:color="auto"/>
            <w:bottom w:val="none" w:sz="0" w:space="0" w:color="auto"/>
            <w:right w:val="none" w:sz="0" w:space="0" w:color="auto"/>
          </w:divBdr>
        </w:div>
        <w:div w:id="1918057016">
          <w:marLeft w:val="480"/>
          <w:marRight w:val="0"/>
          <w:marTop w:val="0"/>
          <w:marBottom w:val="0"/>
          <w:divBdr>
            <w:top w:val="none" w:sz="0" w:space="0" w:color="auto"/>
            <w:left w:val="none" w:sz="0" w:space="0" w:color="auto"/>
            <w:bottom w:val="none" w:sz="0" w:space="0" w:color="auto"/>
            <w:right w:val="none" w:sz="0" w:space="0" w:color="auto"/>
          </w:divBdr>
        </w:div>
        <w:div w:id="902299737">
          <w:marLeft w:val="480"/>
          <w:marRight w:val="0"/>
          <w:marTop w:val="0"/>
          <w:marBottom w:val="0"/>
          <w:divBdr>
            <w:top w:val="none" w:sz="0" w:space="0" w:color="auto"/>
            <w:left w:val="none" w:sz="0" w:space="0" w:color="auto"/>
            <w:bottom w:val="none" w:sz="0" w:space="0" w:color="auto"/>
            <w:right w:val="none" w:sz="0" w:space="0" w:color="auto"/>
          </w:divBdr>
        </w:div>
        <w:div w:id="865602865">
          <w:marLeft w:val="480"/>
          <w:marRight w:val="0"/>
          <w:marTop w:val="0"/>
          <w:marBottom w:val="0"/>
          <w:divBdr>
            <w:top w:val="none" w:sz="0" w:space="0" w:color="auto"/>
            <w:left w:val="none" w:sz="0" w:space="0" w:color="auto"/>
            <w:bottom w:val="none" w:sz="0" w:space="0" w:color="auto"/>
            <w:right w:val="none" w:sz="0" w:space="0" w:color="auto"/>
          </w:divBdr>
        </w:div>
        <w:div w:id="380860173">
          <w:marLeft w:val="480"/>
          <w:marRight w:val="0"/>
          <w:marTop w:val="0"/>
          <w:marBottom w:val="0"/>
          <w:divBdr>
            <w:top w:val="none" w:sz="0" w:space="0" w:color="auto"/>
            <w:left w:val="none" w:sz="0" w:space="0" w:color="auto"/>
            <w:bottom w:val="none" w:sz="0" w:space="0" w:color="auto"/>
            <w:right w:val="none" w:sz="0" w:space="0" w:color="auto"/>
          </w:divBdr>
        </w:div>
        <w:div w:id="662439203">
          <w:marLeft w:val="480"/>
          <w:marRight w:val="0"/>
          <w:marTop w:val="0"/>
          <w:marBottom w:val="0"/>
          <w:divBdr>
            <w:top w:val="none" w:sz="0" w:space="0" w:color="auto"/>
            <w:left w:val="none" w:sz="0" w:space="0" w:color="auto"/>
            <w:bottom w:val="none" w:sz="0" w:space="0" w:color="auto"/>
            <w:right w:val="none" w:sz="0" w:space="0" w:color="auto"/>
          </w:divBdr>
        </w:div>
        <w:div w:id="2076276979">
          <w:marLeft w:val="480"/>
          <w:marRight w:val="0"/>
          <w:marTop w:val="0"/>
          <w:marBottom w:val="0"/>
          <w:divBdr>
            <w:top w:val="none" w:sz="0" w:space="0" w:color="auto"/>
            <w:left w:val="none" w:sz="0" w:space="0" w:color="auto"/>
            <w:bottom w:val="none" w:sz="0" w:space="0" w:color="auto"/>
            <w:right w:val="none" w:sz="0" w:space="0" w:color="auto"/>
          </w:divBdr>
        </w:div>
        <w:div w:id="1366831172">
          <w:marLeft w:val="480"/>
          <w:marRight w:val="0"/>
          <w:marTop w:val="0"/>
          <w:marBottom w:val="0"/>
          <w:divBdr>
            <w:top w:val="none" w:sz="0" w:space="0" w:color="auto"/>
            <w:left w:val="none" w:sz="0" w:space="0" w:color="auto"/>
            <w:bottom w:val="none" w:sz="0" w:space="0" w:color="auto"/>
            <w:right w:val="none" w:sz="0" w:space="0" w:color="auto"/>
          </w:divBdr>
        </w:div>
        <w:div w:id="1867869365">
          <w:marLeft w:val="480"/>
          <w:marRight w:val="0"/>
          <w:marTop w:val="0"/>
          <w:marBottom w:val="0"/>
          <w:divBdr>
            <w:top w:val="none" w:sz="0" w:space="0" w:color="auto"/>
            <w:left w:val="none" w:sz="0" w:space="0" w:color="auto"/>
            <w:bottom w:val="none" w:sz="0" w:space="0" w:color="auto"/>
            <w:right w:val="none" w:sz="0" w:space="0" w:color="auto"/>
          </w:divBdr>
        </w:div>
        <w:div w:id="724572299">
          <w:marLeft w:val="480"/>
          <w:marRight w:val="0"/>
          <w:marTop w:val="0"/>
          <w:marBottom w:val="0"/>
          <w:divBdr>
            <w:top w:val="none" w:sz="0" w:space="0" w:color="auto"/>
            <w:left w:val="none" w:sz="0" w:space="0" w:color="auto"/>
            <w:bottom w:val="none" w:sz="0" w:space="0" w:color="auto"/>
            <w:right w:val="none" w:sz="0" w:space="0" w:color="auto"/>
          </w:divBdr>
        </w:div>
        <w:div w:id="2138913570">
          <w:marLeft w:val="480"/>
          <w:marRight w:val="0"/>
          <w:marTop w:val="0"/>
          <w:marBottom w:val="0"/>
          <w:divBdr>
            <w:top w:val="none" w:sz="0" w:space="0" w:color="auto"/>
            <w:left w:val="none" w:sz="0" w:space="0" w:color="auto"/>
            <w:bottom w:val="none" w:sz="0" w:space="0" w:color="auto"/>
            <w:right w:val="none" w:sz="0" w:space="0" w:color="auto"/>
          </w:divBdr>
        </w:div>
        <w:div w:id="2030332680">
          <w:marLeft w:val="480"/>
          <w:marRight w:val="0"/>
          <w:marTop w:val="0"/>
          <w:marBottom w:val="0"/>
          <w:divBdr>
            <w:top w:val="none" w:sz="0" w:space="0" w:color="auto"/>
            <w:left w:val="none" w:sz="0" w:space="0" w:color="auto"/>
            <w:bottom w:val="none" w:sz="0" w:space="0" w:color="auto"/>
            <w:right w:val="none" w:sz="0" w:space="0" w:color="auto"/>
          </w:divBdr>
        </w:div>
        <w:div w:id="1319842957">
          <w:marLeft w:val="480"/>
          <w:marRight w:val="0"/>
          <w:marTop w:val="0"/>
          <w:marBottom w:val="0"/>
          <w:divBdr>
            <w:top w:val="none" w:sz="0" w:space="0" w:color="auto"/>
            <w:left w:val="none" w:sz="0" w:space="0" w:color="auto"/>
            <w:bottom w:val="none" w:sz="0" w:space="0" w:color="auto"/>
            <w:right w:val="none" w:sz="0" w:space="0" w:color="auto"/>
          </w:divBdr>
        </w:div>
        <w:div w:id="68234647">
          <w:marLeft w:val="480"/>
          <w:marRight w:val="0"/>
          <w:marTop w:val="0"/>
          <w:marBottom w:val="0"/>
          <w:divBdr>
            <w:top w:val="none" w:sz="0" w:space="0" w:color="auto"/>
            <w:left w:val="none" w:sz="0" w:space="0" w:color="auto"/>
            <w:bottom w:val="none" w:sz="0" w:space="0" w:color="auto"/>
            <w:right w:val="none" w:sz="0" w:space="0" w:color="auto"/>
          </w:divBdr>
        </w:div>
        <w:div w:id="1763527739">
          <w:marLeft w:val="480"/>
          <w:marRight w:val="0"/>
          <w:marTop w:val="0"/>
          <w:marBottom w:val="0"/>
          <w:divBdr>
            <w:top w:val="none" w:sz="0" w:space="0" w:color="auto"/>
            <w:left w:val="none" w:sz="0" w:space="0" w:color="auto"/>
            <w:bottom w:val="none" w:sz="0" w:space="0" w:color="auto"/>
            <w:right w:val="none" w:sz="0" w:space="0" w:color="auto"/>
          </w:divBdr>
        </w:div>
        <w:div w:id="1560167135">
          <w:marLeft w:val="480"/>
          <w:marRight w:val="0"/>
          <w:marTop w:val="0"/>
          <w:marBottom w:val="0"/>
          <w:divBdr>
            <w:top w:val="none" w:sz="0" w:space="0" w:color="auto"/>
            <w:left w:val="none" w:sz="0" w:space="0" w:color="auto"/>
            <w:bottom w:val="none" w:sz="0" w:space="0" w:color="auto"/>
            <w:right w:val="none" w:sz="0" w:space="0" w:color="auto"/>
          </w:divBdr>
        </w:div>
        <w:div w:id="658189380">
          <w:marLeft w:val="480"/>
          <w:marRight w:val="0"/>
          <w:marTop w:val="0"/>
          <w:marBottom w:val="0"/>
          <w:divBdr>
            <w:top w:val="none" w:sz="0" w:space="0" w:color="auto"/>
            <w:left w:val="none" w:sz="0" w:space="0" w:color="auto"/>
            <w:bottom w:val="none" w:sz="0" w:space="0" w:color="auto"/>
            <w:right w:val="none" w:sz="0" w:space="0" w:color="auto"/>
          </w:divBdr>
        </w:div>
        <w:div w:id="597062612">
          <w:marLeft w:val="480"/>
          <w:marRight w:val="0"/>
          <w:marTop w:val="0"/>
          <w:marBottom w:val="0"/>
          <w:divBdr>
            <w:top w:val="none" w:sz="0" w:space="0" w:color="auto"/>
            <w:left w:val="none" w:sz="0" w:space="0" w:color="auto"/>
            <w:bottom w:val="none" w:sz="0" w:space="0" w:color="auto"/>
            <w:right w:val="none" w:sz="0" w:space="0" w:color="auto"/>
          </w:divBdr>
        </w:div>
        <w:div w:id="670642285">
          <w:marLeft w:val="480"/>
          <w:marRight w:val="0"/>
          <w:marTop w:val="0"/>
          <w:marBottom w:val="0"/>
          <w:divBdr>
            <w:top w:val="none" w:sz="0" w:space="0" w:color="auto"/>
            <w:left w:val="none" w:sz="0" w:space="0" w:color="auto"/>
            <w:bottom w:val="none" w:sz="0" w:space="0" w:color="auto"/>
            <w:right w:val="none" w:sz="0" w:space="0" w:color="auto"/>
          </w:divBdr>
        </w:div>
        <w:div w:id="788429560">
          <w:marLeft w:val="480"/>
          <w:marRight w:val="0"/>
          <w:marTop w:val="0"/>
          <w:marBottom w:val="0"/>
          <w:divBdr>
            <w:top w:val="none" w:sz="0" w:space="0" w:color="auto"/>
            <w:left w:val="none" w:sz="0" w:space="0" w:color="auto"/>
            <w:bottom w:val="none" w:sz="0" w:space="0" w:color="auto"/>
            <w:right w:val="none" w:sz="0" w:space="0" w:color="auto"/>
          </w:divBdr>
        </w:div>
        <w:div w:id="466166694">
          <w:marLeft w:val="480"/>
          <w:marRight w:val="0"/>
          <w:marTop w:val="0"/>
          <w:marBottom w:val="0"/>
          <w:divBdr>
            <w:top w:val="none" w:sz="0" w:space="0" w:color="auto"/>
            <w:left w:val="none" w:sz="0" w:space="0" w:color="auto"/>
            <w:bottom w:val="none" w:sz="0" w:space="0" w:color="auto"/>
            <w:right w:val="none" w:sz="0" w:space="0" w:color="auto"/>
          </w:divBdr>
        </w:div>
        <w:div w:id="424620263">
          <w:marLeft w:val="480"/>
          <w:marRight w:val="0"/>
          <w:marTop w:val="0"/>
          <w:marBottom w:val="0"/>
          <w:divBdr>
            <w:top w:val="none" w:sz="0" w:space="0" w:color="auto"/>
            <w:left w:val="none" w:sz="0" w:space="0" w:color="auto"/>
            <w:bottom w:val="none" w:sz="0" w:space="0" w:color="auto"/>
            <w:right w:val="none" w:sz="0" w:space="0" w:color="auto"/>
          </w:divBdr>
        </w:div>
        <w:div w:id="1688024137">
          <w:marLeft w:val="480"/>
          <w:marRight w:val="0"/>
          <w:marTop w:val="0"/>
          <w:marBottom w:val="0"/>
          <w:divBdr>
            <w:top w:val="none" w:sz="0" w:space="0" w:color="auto"/>
            <w:left w:val="none" w:sz="0" w:space="0" w:color="auto"/>
            <w:bottom w:val="none" w:sz="0" w:space="0" w:color="auto"/>
            <w:right w:val="none" w:sz="0" w:space="0" w:color="auto"/>
          </w:divBdr>
        </w:div>
        <w:div w:id="1420634062">
          <w:marLeft w:val="480"/>
          <w:marRight w:val="0"/>
          <w:marTop w:val="0"/>
          <w:marBottom w:val="0"/>
          <w:divBdr>
            <w:top w:val="none" w:sz="0" w:space="0" w:color="auto"/>
            <w:left w:val="none" w:sz="0" w:space="0" w:color="auto"/>
            <w:bottom w:val="none" w:sz="0" w:space="0" w:color="auto"/>
            <w:right w:val="none" w:sz="0" w:space="0" w:color="auto"/>
          </w:divBdr>
        </w:div>
        <w:div w:id="1754275210">
          <w:marLeft w:val="480"/>
          <w:marRight w:val="0"/>
          <w:marTop w:val="0"/>
          <w:marBottom w:val="0"/>
          <w:divBdr>
            <w:top w:val="none" w:sz="0" w:space="0" w:color="auto"/>
            <w:left w:val="none" w:sz="0" w:space="0" w:color="auto"/>
            <w:bottom w:val="none" w:sz="0" w:space="0" w:color="auto"/>
            <w:right w:val="none" w:sz="0" w:space="0" w:color="auto"/>
          </w:divBdr>
        </w:div>
        <w:div w:id="1938323969">
          <w:marLeft w:val="480"/>
          <w:marRight w:val="0"/>
          <w:marTop w:val="0"/>
          <w:marBottom w:val="0"/>
          <w:divBdr>
            <w:top w:val="none" w:sz="0" w:space="0" w:color="auto"/>
            <w:left w:val="none" w:sz="0" w:space="0" w:color="auto"/>
            <w:bottom w:val="none" w:sz="0" w:space="0" w:color="auto"/>
            <w:right w:val="none" w:sz="0" w:space="0" w:color="auto"/>
          </w:divBdr>
        </w:div>
        <w:div w:id="1013845456">
          <w:marLeft w:val="480"/>
          <w:marRight w:val="0"/>
          <w:marTop w:val="0"/>
          <w:marBottom w:val="0"/>
          <w:divBdr>
            <w:top w:val="none" w:sz="0" w:space="0" w:color="auto"/>
            <w:left w:val="none" w:sz="0" w:space="0" w:color="auto"/>
            <w:bottom w:val="none" w:sz="0" w:space="0" w:color="auto"/>
            <w:right w:val="none" w:sz="0" w:space="0" w:color="auto"/>
          </w:divBdr>
        </w:div>
        <w:div w:id="1672172186">
          <w:marLeft w:val="480"/>
          <w:marRight w:val="0"/>
          <w:marTop w:val="0"/>
          <w:marBottom w:val="0"/>
          <w:divBdr>
            <w:top w:val="none" w:sz="0" w:space="0" w:color="auto"/>
            <w:left w:val="none" w:sz="0" w:space="0" w:color="auto"/>
            <w:bottom w:val="none" w:sz="0" w:space="0" w:color="auto"/>
            <w:right w:val="none" w:sz="0" w:space="0" w:color="auto"/>
          </w:divBdr>
        </w:div>
        <w:div w:id="1110078517">
          <w:marLeft w:val="480"/>
          <w:marRight w:val="0"/>
          <w:marTop w:val="0"/>
          <w:marBottom w:val="0"/>
          <w:divBdr>
            <w:top w:val="none" w:sz="0" w:space="0" w:color="auto"/>
            <w:left w:val="none" w:sz="0" w:space="0" w:color="auto"/>
            <w:bottom w:val="none" w:sz="0" w:space="0" w:color="auto"/>
            <w:right w:val="none" w:sz="0" w:space="0" w:color="auto"/>
          </w:divBdr>
        </w:div>
        <w:div w:id="599337687">
          <w:marLeft w:val="480"/>
          <w:marRight w:val="0"/>
          <w:marTop w:val="0"/>
          <w:marBottom w:val="0"/>
          <w:divBdr>
            <w:top w:val="none" w:sz="0" w:space="0" w:color="auto"/>
            <w:left w:val="none" w:sz="0" w:space="0" w:color="auto"/>
            <w:bottom w:val="none" w:sz="0" w:space="0" w:color="auto"/>
            <w:right w:val="none" w:sz="0" w:space="0" w:color="auto"/>
          </w:divBdr>
        </w:div>
        <w:div w:id="1216893549">
          <w:marLeft w:val="480"/>
          <w:marRight w:val="0"/>
          <w:marTop w:val="0"/>
          <w:marBottom w:val="0"/>
          <w:divBdr>
            <w:top w:val="none" w:sz="0" w:space="0" w:color="auto"/>
            <w:left w:val="none" w:sz="0" w:space="0" w:color="auto"/>
            <w:bottom w:val="none" w:sz="0" w:space="0" w:color="auto"/>
            <w:right w:val="none" w:sz="0" w:space="0" w:color="auto"/>
          </w:divBdr>
        </w:div>
        <w:div w:id="1617909280">
          <w:marLeft w:val="480"/>
          <w:marRight w:val="0"/>
          <w:marTop w:val="0"/>
          <w:marBottom w:val="0"/>
          <w:divBdr>
            <w:top w:val="none" w:sz="0" w:space="0" w:color="auto"/>
            <w:left w:val="none" w:sz="0" w:space="0" w:color="auto"/>
            <w:bottom w:val="none" w:sz="0" w:space="0" w:color="auto"/>
            <w:right w:val="none" w:sz="0" w:space="0" w:color="auto"/>
          </w:divBdr>
        </w:div>
        <w:div w:id="435952533">
          <w:marLeft w:val="480"/>
          <w:marRight w:val="0"/>
          <w:marTop w:val="0"/>
          <w:marBottom w:val="0"/>
          <w:divBdr>
            <w:top w:val="none" w:sz="0" w:space="0" w:color="auto"/>
            <w:left w:val="none" w:sz="0" w:space="0" w:color="auto"/>
            <w:bottom w:val="none" w:sz="0" w:space="0" w:color="auto"/>
            <w:right w:val="none" w:sz="0" w:space="0" w:color="auto"/>
          </w:divBdr>
        </w:div>
        <w:div w:id="375853358">
          <w:marLeft w:val="480"/>
          <w:marRight w:val="0"/>
          <w:marTop w:val="0"/>
          <w:marBottom w:val="0"/>
          <w:divBdr>
            <w:top w:val="none" w:sz="0" w:space="0" w:color="auto"/>
            <w:left w:val="none" w:sz="0" w:space="0" w:color="auto"/>
            <w:bottom w:val="none" w:sz="0" w:space="0" w:color="auto"/>
            <w:right w:val="none" w:sz="0" w:space="0" w:color="auto"/>
          </w:divBdr>
        </w:div>
        <w:div w:id="1978753816">
          <w:marLeft w:val="480"/>
          <w:marRight w:val="0"/>
          <w:marTop w:val="0"/>
          <w:marBottom w:val="0"/>
          <w:divBdr>
            <w:top w:val="none" w:sz="0" w:space="0" w:color="auto"/>
            <w:left w:val="none" w:sz="0" w:space="0" w:color="auto"/>
            <w:bottom w:val="none" w:sz="0" w:space="0" w:color="auto"/>
            <w:right w:val="none" w:sz="0" w:space="0" w:color="auto"/>
          </w:divBdr>
        </w:div>
        <w:div w:id="1305618207">
          <w:marLeft w:val="480"/>
          <w:marRight w:val="0"/>
          <w:marTop w:val="0"/>
          <w:marBottom w:val="0"/>
          <w:divBdr>
            <w:top w:val="none" w:sz="0" w:space="0" w:color="auto"/>
            <w:left w:val="none" w:sz="0" w:space="0" w:color="auto"/>
            <w:bottom w:val="none" w:sz="0" w:space="0" w:color="auto"/>
            <w:right w:val="none" w:sz="0" w:space="0" w:color="auto"/>
          </w:divBdr>
        </w:div>
        <w:div w:id="1437824617">
          <w:marLeft w:val="480"/>
          <w:marRight w:val="0"/>
          <w:marTop w:val="0"/>
          <w:marBottom w:val="0"/>
          <w:divBdr>
            <w:top w:val="none" w:sz="0" w:space="0" w:color="auto"/>
            <w:left w:val="none" w:sz="0" w:space="0" w:color="auto"/>
            <w:bottom w:val="none" w:sz="0" w:space="0" w:color="auto"/>
            <w:right w:val="none" w:sz="0" w:space="0" w:color="auto"/>
          </w:divBdr>
        </w:div>
        <w:div w:id="1254437147">
          <w:marLeft w:val="480"/>
          <w:marRight w:val="0"/>
          <w:marTop w:val="0"/>
          <w:marBottom w:val="0"/>
          <w:divBdr>
            <w:top w:val="none" w:sz="0" w:space="0" w:color="auto"/>
            <w:left w:val="none" w:sz="0" w:space="0" w:color="auto"/>
            <w:bottom w:val="none" w:sz="0" w:space="0" w:color="auto"/>
            <w:right w:val="none" w:sz="0" w:space="0" w:color="auto"/>
          </w:divBdr>
        </w:div>
        <w:div w:id="2063822428">
          <w:marLeft w:val="480"/>
          <w:marRight w:val="0"/>
          <w:marTop w:val="0"/>
          <w:marBottom w:val="0"/>
          <w:divBdr>
            <w:top w:val="none" w:sz="0" w:space="0" w:color="auto"/>
            <w:left w:val="none" w:sz="0" w:space="0" w:color="auto"/>
            <w:bottom w:val="none" w:sz="0" w:space="0" w:color="auto"/>
            <w:right w:val="none" w:sz="0" w:space="0" w:color="auto"/>
          </w:divBdr>
        </w:div>
        <w:div w:id="1202862438">
          <w:marLeft w:val="480"/>
          <w:marRight w:val="0"/>
          <w:marTop w:val="0"/>
          <w:marBottom w:val="0"/>
          <w:divBdr>
            <w:top w:val="none" w:sz="0" w:space="0" w:color="auto"/>
            <w:left w:val="none" w:sz="0" w:space="0" w:color="auto"/>
            <w:bottom w:val="none" w:sz="0" w:space="0" w:color="auto"/>
            <w:right w:val="none" w:sz="0" w:space="0" w:color="auto"/>
          </w:divBdr>
        </w:div>
        <w:div w:id="1344622732">
          <w:marLeft w:val="480"/>
          <w:marRight w:val="0"/>
          <w:marTop w:val="0"/>
          <w:marBottom w:val="0"/>
          <w:divBdr>
            <w:top w:val="none" w:sz="0" w:space="0" w:color="auto"/>
            <w:left w:val="none" w:sz="0" w:space="0" w:color="auto"/>
            <w:bottom w:val="none" w:sz="0" w:space="0" w:color="auto"/>
            <w:right w:val="none" w:sz="0" w:space="0" w:color="auto"/>
          </w:divBdr>
        </w:div>
        <w:div w:id="2098363980">
          <w:marLeft w:val="480"/>
          <w:marRight w:val="0"/>
          <w:marTop w:val="0"/>
          <w:marBottom w:val="0"/>
          <w:divBdr>
            <w:top w:val="none" w:sz="0" w:space="0" w:color="auto"/>
            <w:left w:val="none" w:sz="0" w:space="0" w:color="auto"/>
            <w:bottom w:val="none" w:sz="0" w:space="0" w:color="auto"/>
            <w:right w:val="none" w:sz="0" w:space="0" w:color="auto"/>
          </w:divBdr>
        </w:div>
        <w:div w:id="1543321809">
          <w:marLeft w:val="480"/>
          <w:marRight w:val="0"/>
          <w:marTop w:val="0"/>
          <w:marBottom w:val="0"/>
          <w:divBdr>
            <w:top w:val="none" w:sz="0" w:space="0" w:color="auto"/>
            <w:left w:val="none" w:sz="0" w:space="0" w:color="auto"/>
            <w:bottom w:val="none" w:sz="0" w:space="0" w:color="auto"/>
            <w:right w:val="none" w:sz="0" w:space="0" w:color="auto"/>
          </w:divBdr>
        </w:div>
        <w:div w:id="1583442332">
          <w:marLeft w:val="480"/>
          <w:marRight w:val="0"/>
          <w:marTop w:val="0"/>
          <w:marBottom w:val="0"/>
          <w:divBdr>
            <w:top w:val="none" w:sz="0" w:space="0" w:color="auto"/>
            <w:left w:val="none" w:sz="0" w:space="0" w:color="auto"/>
            <w:bottom w:val="none" w:sz="0" w:space="0" w:color="auto"/>
            <w:right w:val="none" w:sz="0" w:space="0" w:color="auto"/>
          </w:divBdr>
        </w:div>
        <w:div w:id="61951313">
          <w:marLeft w:val="480"/>
          <w:marRight w:val="0"/>
          <w:marTop w:val="0"/>
          <w:marBottom w:val="0"/>
          <w:divBdr>
            <w:top w:val="none" w:sz="0" w:space="0" w:color="auto"/>
            <w:left w:val="none" w:sz="0" w:space="0" w:color="auto"/>
            <w:bottom w:val="none" w:sz="0" w:space="0" w:color="auto"/>
            <w:right w:val="none" w:sz="0" w:space="0" w:color="auto"/>
          </w:divBdr>
        </w:div>
        <w:div w:id="157617014">
          <w:marLeft w:val="480"/>
          <w:marRight w:val="0"/>
          <w:marTop w:val="0"/>
          <w:marBottom w:val="0"/>
          <w:divBdr>
            <w:top w:val="none" w:sz="0" w:space="0" w:color="auto"/>
            <w:left w:val="none" w:sz="0" w:space="0" w:color="auto"/>
            <w:bottom w:val="none" w:sz="0" w:space="0" w:color="auto"/>
            <w:right w:val="none" w:sz="0" w:space="0" w:color="auto"/>
          </w:divBdr>
        </w:div>
        <w:div w:id="79646748">
          <w:marLeft w:val="480"/>
          <w:marRight w:val="0"/>
          <w:marTop w:val="0"/>
          <w:marBottom w:val="0"/>
          <w:divBdr>
            <w:top w:val="none" w:sz="0" w:space="0" w:color="auto"/>
            <w:left w:val="none" w:sz="0" w:space="0" w:color="auto"/>
            <w:bottom w:val="none" w:sz="0" w:space="0" w:color="auto"/>
            <w:right w:val="none" w:sz="0" w:space="0" w:color="auto"/>
          </w:divBdr>
        </w:div>
        <w:div w:id="831916677">
          <w:marLeft w:val="480"/>
          <w:marRight w:val="0"/>
          <w:marTop w:val="0"/>
          <w:marBottom w:val="0"/>
          <w:divBdr>
            <w:top w:val="none" w:sz="0" w:space="0" w:color="auto"/>
            <w:left w:val="none" w:sz="0" w:space="0" w:color="auto"/>
            <w:bottom w:val="none" w:sz="0" w:space="0" w:color="auto"/>
            <w:right w:val="none" w:sz="0" w:space="0" w:color="auto"/>
          </w:divBdr>
        </w:div>
        <w:div w:id="733357145">
          <w:marLeft w:val="480"/>
          <w:marRight w:val="0"/>
          <w:marTop w:val="0"/>
          <w:marBottom w:val="0"/>
          <w:divBdr>
            <w:top w:val="none" w:sz="0" w:space="0" w:color="auto"/>
            <w:left w:val="none" w:sz="0" w:space="0" w:color="auto"/>
            <w:bottom w:val="none" w:sz="0" w:space="0" w:color="auto"/>
            <w:right w:val="none" w:sz="0" w:space="0" w:color="auto"/>
          </w:divBdr>
        </w:div>
        <w:div w:id="2041008523">
          <w:marLeft w:val="480"/>
          <w:marRight w:val="0"/>
          <w:marTop w:val="0"/>
          <w:marBottom w:val="0"/>
          <w:divBdr>
            <w:top w:val="none" w:sz="0" w:space="0" w:color="auto"/>
            <w:left w:val="none" w:sz="0" w:space="0" w:color="auto"/>
            <w:bottom w:val="none" w:sz="0" w:space="0" w:color="auto"/>
            <w:right w:val="none" w:sz="0" w:space="0" w:color="auto"/>
          </w:divBdr>
        </w:div>
        <w:div w:id="1815246763">
          <w:marLeft w:val="480"/>
          <w:marRight w:val="0"/>
          <w:marTop w:val="0"/>
          <w:marBottom w:val="0"/>
          <w:divBdr>
            <w:top w:val="none" w:sz="0" w:space="0" w:color="auto"/>
            <w:left w:val="none" w:sz="0" w:space="0" w:color="auto"/>
            <w:bottom w:val="none" w:sz="0" w:space="0" w:color="auto"/>
            <w:right w:val="none" w:sz="0" w:space="0" w:color="auto"/>
          </w:divBdr>
        </w:div>
        <w:div w:id="187766198">
          <w:marLeft w:val="480"/>
          <w:marRight w:val="0"/>
          <w:marTop w:val="0"/>
          <w:marBottom w:val="0"/>
          <w:divBdr>
            <w:top w:val="none" w:sz="0" w:space="0" w:color="auto"/>
            <w:left w:val="none" w:sz="0" w:space="0" w:color="auto"/>
            <w:bottom w:val="none" w:sz="0" w:space="0" w:color="auto"/>
            <w:right w:val="none" w:sz="0" w:space="0" w:color="auto"/>
          </w:divBdr>
        </w:div>
        <w:div w:id="1601064017">
          <w:marLeft w:val="480"/>
          <w:marRight w:val="0"/>
          <w:marTop w:val="0"/>
          <w:marBottom w:val="0"/>
          <w:divBdr>
            <w:top w:val="none" w:sz="0" w:space="0" w:color="auto"/>
            <w:left w:val="none" w:sz="0" w:space="0" w:color="auto"/>
            <w:bottom w:val="none" w:sz="0" w:space="0" w:color="auto"/>
            <w:right w:val="none" w:sz="0" w:space="0" w:color="auto"/>
          </w:divBdr>
        </w:div>
        <w:div w:id="397702818">
          <w:marLeft w:val="480"/>
          <w:marRight w:val="0"/>
          <w:marTop w:val="0"/>
          <w:marBottom w:val="0"/>
          <w:divBdr>
            <w:top w:val="none" w:sz="0" w:space="0" w:color="auto"/>
            <w:left w:val="none" w:sz="0" w:space="0" w:color="auto"/>
            <w:bottom w:val="none" w:sz="0" w:space="0" w:color="auto"/>
            <w:right w:val="none" w:sz="0" w:space="0" w:color="auto"/>
          </w:divBdr>
        </w:div>
        <w:div w:id="1213611760">
          <w:marLeft w:val="480"/>
          <w:marRight w:val="0"/>
          <w:marTop w:val="0"/>
          <w:marBottom w:val="0"/>
          <w:divBdr>
            <w:top w:val="none" w:sz="0" w:space="0" w:color="auto"/>
            <w:left w:val="none" w:sz="0" w:space="0" w:color="auto"/>
            <w:bottom w:val="none" w:sz="0" w:space="0" w:color="auto"/>
            <w:right w:val="none" w:sz="0" w:space="0" w:color="auto"/>
          </w:divBdr>
        </w:div>
        <w:div w:id="1552497125">
          <w:marLeft w:val="480"/>
          <w:marRight w:val="0"/>
          <w:marTop w:val="0"/>
          <w:marBottom w:val="0"/>
          <w:divBdr>
            <w:top w:val="none" w:sz="0" w:space="0" w:color="auto"/>
            <w:left w:val="none" w:sz="0" w:space="0" w:color="auto"/>
            <w:bottom w:val="none" w:sz="0" w:space="0" w:color="auto"/>
            <w:right w:val="none" w:sz="0" w:space="0" w:color="auto"/>
          </w:divBdr>
        </w:div>
        <w:div w:id="456265007">
          <w:marLeft w:val="480"/>
          <w:marRight w:val="0"/>
          <w:marTop w:val="0"/>
          <w:marBottom w:val="0"/>
          <w:divBdr>
            <w:top w:val="none" w:sz="0" w:space="0" w:color="auto"/>
            <w:left w:val="none" w:sz="0" w:space="0" w:color="auto"/>
            <w:bottom w:val="none" w:sz="0" w:space="0" w:color="auto"/>
            <w:right w:val="none" w:sz="0" w:space="0" w:color="auto"/>
          </w:divBdr>
        </w:div>
        <w:div w:id="1672828641">
          <w:marLeft w:val="480"/>
          <w:marRight w:val="0"/>
          <w:marTop w:val="0"/>
          <w:marBottom w:val="0"/>
          <w:divBdr>
            <w:top w:val="none" w:sz="0" w:space="0" w:color="auto"/>
            <w:left w:val="none" w:sz="0" w:space="0" w:color="auto"/>
            <w:bottom w:val="none" w:sz="0" w:space="0" w:color="auto"/>
            <w:right w:val="none" w:sz="0" w:space="0" w:color="auto"/>
          </w:divBdr>
        </w:div>
        <w:div w:id="792941586">
          <w:marLeft w:val="480"/>
          <w:marRight w:val="0"/>
          <w:marTop w:val="0"/>
          <w:marBottom w:val="0"/>
          <w:divBdr>
            <w:top w:val="none" w:sz="0" w:space="0" w:color="auto"/>
            <w:left w:val="none" w:sz="0" w:space="0" w:color="auto"/>
            <w:bottom w:val="none" w:sz="0" w:space="0" w:color="auto"/>
            <w:right w:val="none" w:sz="0" w:space="0" w:color="auto"/>
          </w:divBdr>
        </w:div>
        <w:div w:id="580603389">
          <w:marLeft w:val="480"/>
          <w:marRight w:val="0"/>
          <w:marTop w:val="0"/>
          <w:marBottom w:val="0"/>
          <w:divBdr>
            <w:top w:val="none" w:sz="0" w:space="0" w:color="auto"/>
            <w:left w:val="none" w:sz="0" w:space="0" w:color="auto"/>
            <w:bottom w:val="none" w:sz="0" w:space="0" w:color="auto"/>
            <w:right w:val="none" w:sz="0" w:space="0" w:color="auto"/>
          </w:divBdr>
        </w:div>
        <w:div w:id="472140120">
          <w:marLeft w:val="480"/>
          <w:marRight w:val="0"/>
          <w:marTop w:val="0"/>
          <w:marBottom w:val="0"/>
          <w:divBdr>
            <w:top w:val="none" w:sz="0" w:space="0" w:color="auto"/>
            <w:left w:val="none" w:sz="0" w:space="0" w:color="auto"/>
            <w:bottom w:val="none" w:sz="0" w:space="0" w:color="auto"/>
            <w:right w:val="none" w:sz="0" w:space="0" w:color="auto"/>
          </w:divBdr>
        </w:div>
        <w:div w:id="1229654560">
          <w:marLeft w:val="480"/>
          <w:marRight w:val="0"/>
          <w:marTop w:val="0"/>
          <w:marBottom w:val="0"/>
          <w:divBdr>
            <w:top w:val="none" w:sz="0" w:space="0" w:color="auto"/>
            <w:left w:val="none" w:sz="0" w:space="0" w:color="auto"/>
            <w:bottom w:val="none" w:sz="0" w:space="0" w:color="auto"/>
            <w:right w:val="none" w:sz="0" w:space="0" w:color="auto"/>
          </w:divBdr>
        </w:div>
        <w:div w:id="1972438622">
          <w:marLeft w:val="480"/>
          <w:marRight w:val="0"/>
          <w:marTop w:val="0"/>
          <w:marBottom w:val="0"/>
          <w:divBdr>
            <w:top w:val="none" w:sz="0" w:space="0" w:color="auto"/>
            <w:left w:val="none" w:sz="0" w:space="0" w:color="auto"/>
            <w:bottom w:val="none" w:sz="0" w:space="0" w:color="auto"/>
            <w:right w:val="none" w:sz="0" w:space="0" w:color="auto"/>
          </w:divBdr>
        </w:div>
        <w:div w:id="1770806929">
          <w:marLeft w:val="480"/>
          <w:marRight w:val="0"/>
          <w:marTop w:val="0"/>
          <w:marBottom w:val="0"/>
          <w:divBdr>
            <w:top w:val="none" w:sz="0" w:space="0" w:color="auto"/>
            <w:left w:val="none" w:sz="0" w:space="0" w:color="auto"/>
            <w:bottom w:val="none" w:sz="0" w:space="0" w:color="auto"/>
            <w:right w:val="none" w:sz="0" w:space="0" w:color="auto"/>
          </w:divBdr>
        </w:div>
        <w:div w:id="710804969">
          <w:marLeft w:val="480"/>
          <w:marRight w:val="0"/>
          <w:marTop w:val="0"/>
          <w:marBottom w:val="0"/>
          <w:divBdr>
            <w:top w:val="none" w:sz="0" w:space="0" w:color="auto"/>
            <w:left w:val="none" w:sz="0" w:space="0" w:color="auto"/>
            <w:bottom w:val="none" w:sz="0" w:space="0" w:color="auto"/>
            <w:right w:val="none" w:sz="0" w:space="0" w:color="auto"/>
          </w:divBdr>
        </w:div>
        <w:div w:id="1779837394">
          <w:marLeft w:val="480"/>
          <w:marRight w:val="0"/>
          <w:marTop w:val="0"/>
          <w:marBottom w:val="0"/>
          <w:divBdr>
            <w:top w:val="none" w:sz="0" w:space="0" w:color="auto"/>
            <w:left w:val="none" w:sz="0" w:space="0" w:color="auto"/>
            <w:bottom w:val="none" w:sz="0" w:space="0" w:color="auto"/>
            <w:right w:val="none" w:sz="0" w:space="0" w:color="auto"/>
          </w:divBdr>
        </w:div>
        <w:div w:id="1509976079">
          <w:marLeft w:val="480"/>
          <w:marRight w:val="0"/>
          <w:marTop w:val="0"/>
          <w:marBottom w:val="0"/>
          <w:divBdr>
            <w:top w:val="none" w:sz="0" w:space="0" w:color="auto"/>
            <w:left w:val="none" w:sz="0" w:space="0" w:color="auto"/>
            <w:bottom w:val="none" w:sz="0" w:space="0" w:color="auto"/>
            <w:right w:val="none" w:sz="0" w:space="0" w:color="auto"/>
          </w:divBdr>
        </w:div>
        <w:div w:id="1513311">
          <w:marLeft w:val="480"/>
          <w:marRight w:val="0"/>
          <w:marTop w:val="0"/>
          <w:marBottom w:val="0"/>
          <w:divBdr>
            <w:top w:val="none" w:sz="0" w:space="0" w:color="auto"/>
            <w:left w:val="none" w:sz="0" w:space="0" w:color="auto"/>
            <w:bottom w:val="none" w:sz="0" w:space="0" w:color="auto"/>
            <w:right w:val="none" w:sz="0" w:space="0" w:color="auto"/>
          </w:divBdr>
        </w:div>
        <w:div w:id="1470896741">
          <w:marLeft w:val="480"/>
          <w:marRight w:val="0"/>
          <w:marTop w:val="0"/>
          <w:marBottom w:val="0"/>
          <w:divBdr>
            <w:top w:val="none" w:sz="0" w:space="0" w:color="auto"/>
            <w:left w:val="none" w:sz="0" w:space="0" w:color="auto"/>
            <w:bottom w:val="none" w:sz="0" w:space="0" w:color="auto"/>
            <w:right w:val="none" w:sz="0" w:space="0" w:color="auto"/>
          </w:divBdr>
        </w:div>
        <w:div w:id="1095784183">
          <w:marLeft w:val="480"/>
          <w:marRight w:val="0"/>
          <w:marTop w:val="0"/>
          <w:marBottom w:val="0"/>
          <w:divBdr>
            <w:top w:val="none" w:sz="0" w:space="0" w:color="auto"/>
            <w:left w:val="none" w:sz="0" w:space="0" w:color="auto"/>
            <w:bottom w:val="none" w:sz="0" w:space="0" w:color="auto"/>
            <w:right w:val="none" w:sz="0" w:space="0" w:color="auto"/>
          </w:divBdr>
        </w:div>
        <w:div w:id="870066793">
          <w:marLeft w:val="480"/>
          <w:marRight w:val="0"/>
          <w:marTop w:val="0"/>
          <w:marBottom w:val="0"/>
          <w:divBdr>
            <w:top w:val="none" w:sz="0" w:space="0" w:color="auto"/>
            <w:left w:val="none" w:sz="0" w:space="0" w:color="auto"/>
            <w:bottom w:val="none" w:sz="0" w:space="0" w:color="auto"/>
            <w:right w:val="none" w:sz="0" w:space="0" w:color="auto"/>
          </w:divBdr>
        </w:div>
        <w:div w:id="275405233">
          <w:marLeft w:val="480"/>
          <w:marRight w:val="0"/>
          <w:marTop w:val="0"/>
          <w:marBottom w:val="0"/>
          <w:divBdr>
            <w:top w:val="none" w:sz="0" w:space="0" w:color="auto"/>
            <w:left w:val="none" w:sz="0" w:space="0" w:color="auto"/>
            <w:bottom w:val="none" w:sz="0" w:space="0" w:color="auto"/>
            <w:right w:val="none" w:sz="0" w:space="0" w:color="auto"/>
          </w:divBdr>
        </w:div>
        <w:div w:id="1829786595">
          <w:marLeft w:val="480"/>
          <w:marRight w:val="0"/>
          <w:marTop w:val="0"/>
          <w:marBottom w:val="0"/>
          <w:divBdr>
            <w:top w:val="none" w:sz="0" w:space="0" w:color="auto"/>
            <w:left w:val="none" w:sz="0" w:space="0" w:color="auto"/>
            <w:bottom w:val="none" w:sz="0" w:space="0" w:color="auto"/>
            <w:right w:val="none" w:sz="0" w:space="0" w:color="auto"/>
          </w:divBdr>
        </w:div>
        <w:div w:id="1152141469">
          <w:marLeft w:val="480"/>
          <w:marRight w:val="0"/>
          <w:marTop w:val="0"/>
          <w:marBottom w:val="0"/>
          <w:divBdr>
            <w:top w:val="none" w:sz="0" w:space="0" w:color="auto"/>
            <w:left w:val="none" w:sz="0" w:space="0" w:color="auto"/>
            <w:bottom w:val="none" w:sz="0" w:space="0" w:color="auto"/>
            <w:right w:val="none" w:sz="0" w:space="0" w:color="auto"/>
          </w:divBdr>
        </w:div>
        <w:div w:id="1200121319">
          <w:marLeft w:val="480"/>
          <w:marRight w:val="0"/>
          <w:marTop w:val="0"/>
          <w:marBottom w:val="0"/>
          <w:divBdr>
            <w:top w:val="none" w:sz="0" w:space="0" w:color="auto"/>
            <w:left w:val="none" w:sz="0" w:space="0" w:color="auto"/>
            <w:bottom w:val="none" w:sz="0" w:space="0" w:color="auto"/>
            <w:right w:val="none" w:sz="0" w:space="0" w:color="auto"/>
          </w:divBdr>
        </w:div>
        <w:div w:id="305404797">
          <w:marLeft w:val="480"/>
          <w:marRight w:val="0"/>
          <w:marTop w:val="0"/>
          <w:marBottom w:val="0"/>
          <w:divBdr>
            <w:top w:val="none" w:sz="0" w:space="0" w:color="auto"/>
            <w:left w:val="none" w:sz="0" w:space="0" w:color="auto"/>
            <w:bottom w:val="none" w:sz="0" w:space="0" w:color="auto"/>
            <w:right w:val="none" w:sz="0" w:space="0" w:color="auto"/>
          </w:divBdr>
        </w:div>
        <w:div w:id="1147552307">
          <w:marLeft w:val="480"/>
          <w:marRight w:val="0"/>
          <w:marTop w:val="0"/>
          <w:marBottom w:val="0"/>
          <w:divBdr>
            <w:top w:val="none" w:sz="0" w:space="0" w:color="auto"/>
            <w:left w:val="none" w:sz="0" w:space="0" w:color="auto"/>
            <w:bottom w:val="none" w:sz="0" w:space="0" w:color="auto"/>
            <w:right w:val="none" w:sz="0" w:space="0" w:color="auto"/>
          </w:divBdr>
        </w:div>
        <w:div w:id="1210339109">
          <w:marLeft w:val="480"/>
          <w:marRight w:val="0"/>
          <w:marTop w:val="0"/>
          <w:marBottom w:val="0"/>
          <w:divBdr>
            <w:top w:val="none" w:sz="0" w:space="0" w:color="auto"/>
            <w:left w:val="none" w:sz="0" w:space="0" w:color="auto"/>
            <w:bottom w:val="none" w:sz="0" w:space="0" w:color="auto"/>
            <w:right w:val="none" w:sz="0" w:space="0" w:color="auto"/>
          </w:divBdr>
        </w:div>
        <w:div w:id="1634826920">
          <w:marLeft w:val="480"/>
          <w:marRight w:val="0"/>
          <w:marTop w:val="0"/>
          <w:marBottom w:val="0"/>
          <w:divBdr>
            <w:top w:val="none" w:sz="0" w:space="0" w:color="auto"/>
            <w:left w:val="none" w:sz="0" w:space="0" w:color="auto"/>
            <w:bottom w:val="none" w:sz="0" w:space="0" w:color="auto"/>
            <w:right w:val="none" w:sz="0" w:space="0" w:color="auto"/>
          </w:divBdr>
        </w:div>
        <w:div w:id="1217622012">
          <w:marLeft w:val="480"/>
          <w:marRight w:val="0"/>
          <w:marTop w:val="0"/>
          <w:marBottom w:val="0"/>
          <w:divBdr>
            <w:top w:val="none" w:sz="0" w:space="0" w:color="auto"/>
            <w:left w:val="none" w:sz="0" w:space="0" w:color="auto"/>
            <w:bottom w:val="none" w:sz="0" w:space="0" w:color="auto"/>
            <w:right w:val="none" w:sz="0" w:space="0" w:color="auto"/>
          </w:divBdr>
        </w:div>
        <w:div w:id="1228370984">
          <w:marLeft w:val="480"/>
          <w:marRight w:val="0"/>
          <w:marTop w:val="0"/>
          <w:marBottom w:val="0"/>
          <w:divBdr>
            <w:top w:val="none" w:sz="0" w:space="0" w:color="auto"/>
            <w:left w:val="none" w:sz="0" w:space="0" w:color="auto"/>
            <w:bottom w:val="none" w:sz="0" w:space="0" w:color="auto"/>
            <w:right w:val="none" w:sz="0" w:space="0" w:color="auto"/>
          </w:divBdr>
        </w:div>
        <w:div w:id="1639724662">
          <w:marLeft w:val="480"/>
          <w:marRight w:val="0"/>
          <w:marTop w:val="0"/>
          <w:marBottom w:val="0"/>
          <w:divBdr>
            <w:top w:val="none" w:sz="0" w:space="0" w:color="auto"/>
            <w:left w:val="none" w:sz="0" w:space="0" w:color="auto"/>
            <w:bottom w:val="none" w:sz="0" w:space="0" w:color="auto"/>
            <w:right w:val="none" w:sz="0" w:space="0" w:color="auto"/>
          </w:divBdr>
        </w:div>
        <w:div w:id="1018698449">
          <w:marLeft w:val="480"/>
          <w:marRight w:val="0"/>
          <w:marTop w:val="0"/>
          <w:marBottom w:val="0"/>
          <w:divBdr>
            <w:top w:val="none" w:sz="0" w:space="0" w:color="auto"/>
            <w:left w:val="none" w:sz="0" w:space="0" w:color="auto"/>
            <w:bottom w:val="none" w:sz="0" w:space="0" w:color="auto"/>
            <w:right w:val="none" w:sz="0" w:space="0" w:color="auto"/>
          </w:divBdr>
        </w:div>
        <w:div w:id="1633899653">
          <w:marLeft w:val="480"/>
          <w:marRight w:val="0"/>
          <w:marTop w:val="0"/>
          <w:marBottom w:val="0"/>
          <w:divBdr>
            <w:top w:val="none" w:sz="0" w:space="0" w:color="auto"/>
            <w:left w:val="none" w:sz="0" w:space="0" w:color="auto"/>
            <w:bottom w:val="none" w:sz="0" w:space="0" w:color="auto"/>
            <w:right w:val="none" w:sz="0" w:space="0" w:color="auto"/>
          </w:divBdr>
        </w:div>
        <w:div w:id="2004118842">
          <w:marLeft w:val="480"/>
          <w:marRight w:val="0"/>
          <w:marTop w:val="0"/>
          <w:marBottom w:val="0"/>
          <w:divBdr>
            <w:top w:val="none" w:sz="0" w:space="0" w:color="auto"/>
            <w:left w:val="none" w:sz="0" w:space="0" w:color="auto"/>
            <w:bottom w:val="none" w:sz="0" w:space="0" w:color="auto"/>
            <w:right w:val="none" w:sz="0" w:space="0" w:color="auto"/>
          </w:divBdr>
        </w:div>
        <w:div w:id="608660695">
          <w:marLeft w:val="480"/>
          <w:marRight w:val="0"/>
          <w:marTop w:val="0"/>
          <w:marBottom w:val="0"/>
          <w:divBdr>
            <w:top w:val="none" w:sz="0" w:space="0" w:color="auto"/>
            <w:left w:val="none" w:sz="0" w:space="0" w:color="auto"/>
            <w:bottom w:val="none" w:sz="0" w:space="0" w:color="auto"/>
            <w:right w:val="none" w:sz="0" w:space="0" w:color="auto"/>
          </w:divBdr>
        </w:div>
        <w:div w:id="1096247440">
          <w:marLeft w:val="480"/>
          <w:marRight w:val="0"/>
          <w:marTop w:val="0"/>
          <w:marBottom w:val="0"/>
          <w:divBdr>
            <w:top w:val="none" w:sz="0" w:space="0" w:color="auto"/>
            <w:left w:val="none" w:sz="0" w:space="0" w:color="auto"/>
            <w:bottom w:val="none" w:sz="0" w:space="0" w:color="auto"/>
            <w:right w:val="none" w:sz="0" w:space="0" w:color="auto"/>
          </w:divBdr>
        </w:div>
        <w:div w:id="1475637556">
          <w:marLeft w:val="480"/>
          <w:marRight w:val="0"/>
          <w:marTop w:val="0"/>
          <w:marBottom w:val="0"/>
          <w:divBdr>
            <w:top w:val="none" w:sz="0" w:space="0" w:color="auto"/>
            <w:left w:val="none" w:sz="0" w:space="0" w:color="auto"/>
            <w:bottom w:val="none" w:sz="0" w:space="0" w:color="auto"/>
            <w:right w:val="none" w:sz="0" w:space="0" w:color="auto"/>
          </w:divBdr>
        </w:div>
        <w:div w:id="446436322">
          <w:marLeft w:val="480"/>
          <w:marRight w:val="0"/>
          <w:marTop w:val="0"/>
          <w:marBottom w:val="0"/>
          <w:divBdr>
            <w:top w:val="none" w:sz="0" w:space="0" w:color="auto"/>
            <w:left w:val="none" w:sz="0" w:space="0" w:color="auto"/>
            <w:bottom w:val="none" w:sz="0" w:space="0" w:color="auto"/>
            <w:right w:val="none" w:sz="0" w:space="0" w:color="auto"/>
          </w:divBdr>
        </w:div>
        <w:div w:id="2044864038">
          <w:marLeft w:val="480"/>
          <w:marRight w:val="0"/>
          <w:marTop w:val="0"/>
          <w:marBottom w:val="0"/>
          <w:divBdr>
            <w:top w:val="none" w:sz="0" w:space="0" w:color="auto"/>
            <w:left w:val="none" w:sz="0" w:space="0" w:color="auto"/>
            <w:bottom w:val="none" w:sz="0" w:space="0" w:color="auto"/>
            <w:right w:val="none" w:sz="0" w:space="0" w:color="auto"/>
          </w:divBdr>
        </w:div>
        <w:div w:id="905146021">
          <w:marLeft w:val="480"/>
          <w:marRight w:val="0"/>
          <w:marTop w:val="0"/>
          <w:marBottom w:val="0"/>
          <w:divBdr>
            <w:top w:val="none" w:sz="0" w:space="0" w:color="auto"/>
            <w:left w:val="none" w:sz="0" w:space="0" w:color="auto"/>
            <w:bottom w:val="none" w:sz="0" w:space="0" w:color="auto"/>
            <w:right w:val="none" w:sz="0" w:space="0" w:color="auto"/>
          </w:divBdr>
        </w:div>
        <w:div w:id="2114082995">
          <w:marLeft w:val="480"/>
          <w:marRight w:val="0"/>
          <w:marTop w:val="0"/>
          <w:marBottom w:val="0"/>
          <w:divBdr>
            <w:top w:val="none" w:sz="0" w:space="0" w:color="auto"/>
            <w:left w:val="none" w:sz="0" w:space="0" w:color="auto"/>
            <w:bottom w:val="none" w:sz="0" w:space="0" w:color="auto"/>
            <w:right w:val="none" w:sz="0" w:space="0" w:color="auto"/>
          </w:divBdr>
        </w:div>
        <w:div w:id="821703169">
          <w:marLeft w:val="480"/>
          <w:marRight w:val="0"/>
          <w:marTop w:val="0"/>
          <w:marBottom w:val="0"/>
          <w:divBdr>
            <w:top w:val="none" w:sz="0" w:space="0" w:color="auto"/>
            <w:left w:val="none" w:sz="0" w:space="0" w:color="auto"/>
            <w:bottom w:val="none" w:sz="0" w:space="0" w:color="auto"/>
            <w:right w:val="none" w:sz="0" w:space="0" w:color="auto"/>
          </w:divBdr>
        </w:div>
        <w:div w:id="1543784387">
          <w:marLeft w:val="480"/>
          <w:marRight w:val="0"/>
          <w:marTop w:val="0"/>
          <w:marBottom w:val="0"/>
          <w:divBdr>
            <w:top w:val="none" w:sz="0" w:space="0" w:color="auto"/>
            <w:left w:val="none" w:sz="0" w:space="0" w:color="auto"/>
            <w:bottom w:val="none" w:sz="0" w:space="0" w:color="auto"/>
            <w:right w:val="none" w:sz="0" w:space="0" w:color="auto"/>
          </w:divBdr>
        </w:div>
        <w:div w:id="682588495">
          <w:marLeft w:val="480"/>
          <w:marRight w:val="0"/>
          <w:marTop w:val="0"/>
          <w:marBottom w:val="0"/>
          <w:divBdr>
            <w:top w:val="none" w:sz="0" w:space="0" w:color="auto"/>
            <w:left w:val="none" w:sz="0" w:space="0" w:color="auto"/>
            <w:bottom w:val="none" w:sz="0" w:space="0" w:color="auto"/>
            <w:right w:val="none" w:sz="0" w:space="0" w:color="auto"/>
          </w:divBdr>
        </w:div>
        <w:div w:id="1430347156">
          <w:marLeft w:val="480"/>
          <w:marRight w:val="0"/>
          <w:marTop w:val="0"/>
          <w:marBottom w:val="0"/>
          <w:divBdr>
            <w:top w:val="none" w:sz="0" w:space="0" w:color="auto"/>
            <w:left w:val="none" w:sz="0" w:space="0" w:color="auto"/>
            <w:bottom w:val="none" w:sz="0" w:space="0" w:color="auto"/>
            <w:right w:val="none" w:sz="0" w:space="0" w:color="auto"/>
          </w:divBdr>
        </w:div>
        <w:div w:id="1390417756">
          <w:marLeft w:val="480"/>
          <w:marRight w:val="0"/>
          <w:marTop w:val="0"/>
          <w:marBottom w:val="0"/>
          <w:divBdr>
            <w:top w:val="none" w:sz="0" w:space="0" w:color="auto"/>
            <w:left w:val="none" w:sz="0" w:space="0" w:color="auto"/>
            <w:bottom w:val="none" w:sz="0" w:space="0" w:color="auto"/>
            <w:right w:val="none" w:sz="0" w:space="0" w:color="auto"/>
          </w:divBdr>
        </w:div>
        <w:div w:id="745691804">
          <w:marLeft w:val="480"/>
          <w:marRight w:val="0"/>
          <w:marTop w:val="0"/>
          <w:marBottom w:val="0"/>
          <w:divBdr>
            <w:top w:val="none" w:sz="0" w:space="0" w:color="auto"/>
            <w:left w:val="none" w:sz="0" w:space="0" w:color="auto"/>
            <w:bottom w:val="none" w:sz="0" w:space="0" w:color="auto"/>
            <w:right w:val="none" w:sz="0" w:space="0" w:color="auto"/>
          </w:divBdr>
        </w:div>
        <w:div w:id="2136219850">
          <w:marLeft w:val="480"/>
          <w:marRight w:val="0"/>
          <w:marTop w:val="0"/>
          <w:marBottom w:val="0"/>
          <w:divBdr>
            <w:top w:val="none" w:sz="0" w:space="0" w:color="auto"/>
            <w:left w:val="none" w:sz="0" w:space="0" w:color="auto"/>
            <w:bottom w:val="none" w:sz="0" w:space="0" w:color="auto"/>
            <w:right w:val="none" w:sz="0" w:space="0" w:color="auto"/>
          </w:divBdr>
        </w:div>
        <w:div w:id="1573470397">
          <w:marLeft w:val="480"/>
          <w:marRight w:val="0"/>
          <w:marTop w:val="0"/>
          <w:marBottom w:val="0"/>
          <w:divBdr>
            <w:top w:val="none" w:sz="0" w:space="0" w:color="auto"/>
            <w:left w:val="none" w:sz="0" w:space="0" w:color="auto"/>
            <w:bottom w:val="none" w:sz="0" w:space="0" w:color="auto"/>
            <w:right w:val="none" w:sz="0" w:space="0" w:color="auto"/>
          </w:divBdr>
        </w:div>
        <w:div w:id="1020281697">
          <w:marLeft w:val="480"/>
          <w:marRight w:val="0"/>
          <w:marTop w:val="0"/>
          <w:marBottom w:val="0"/>
          <w:divBdr>
            <w:top w:val="none" w:sz="0" w:space="0" w:color="auto"/>
            <w:left w:val="none" w:sz="0" w:space="0" w:color="auto"/>
            <w:bottom w:val="none" w:sz="0" w:space="0" w:color="auto"/>
            <w:right w:val="none" w:sz="0" w:space="0" w:color="auto"/>
          </w:divBdr>
        </w:div>
        <w:div w:id="1250315548">
          <w:marLeft w:val="480"/>
          <w:marRight w:val="0"/>
          <w:marTop w:val="0"/>
          <w:marBottom w:val="0"/>
          <w:divBdr>
            <w:top w:val="none" w:sz="0" w:space="0" w:color="auto"/>
            <w:left w:val="none" w:sz="0" w:space="0" w:color="auto"/>
            <w:bottom w:val="none" w:sz="0" w:space="0" w:color="auto"/>
            <w:right w:val="none" w:sz="0" w:space="0" w:color="auto"/>
          </w:divBdr>
        </w:div>
        <w:div w:id="1933394871">
          <w:marLeft w:val="480"/>
          <w:marRight w:val="0"/>
          <w:marTop w:val="0"/>
          <w:marBottom w:val="0"/>
          <w:divBdr>
            <w:top w:val="none" w:sz="0" w:space="0" w:color="auto"/>
            <w:left w:val="none" w:sz="0" w:space="0" w:color="auto"/>
            <w:bottom w:val="none" w:sz="0" w:space="0" w:color="auto"/>
            <w:right w:val="none" w:sz="0" w:space="0" w:color="auto"/>
          </w:divBdr>
        </w:div>
        <w:div w:id="1732918390">
          <w:marLeft w:val="480"/>
          <w:marRight w:val="0"/>
          <w:marTop w:val="0"/>
          <w:marBottom w:val="0"/>
          <w:divBdr>
            <w:top w:val="none" w:sz="0" w:space="0" w:color="auto"/>
            <w:left w:val="none" w:sz="0" w:space="0" w:color="auto"/>
            <w:bottom w:val="none" w:sz="0" w:space="0" w:color="auto"/>
            <w:right w:val="none" w:sz="0" w:space="0" w:color="auto"/>
          </w:divBdr>
        </w:div>
        <w:div w:id="1609696579">
          <w:marLeft w:val="480"/>
          <w:marRight w:val="0"/>
          <w:marTop w:val="0"/>
          <w:marBottom w:val="0"/>
          <w:divBdr>
            <w:top w:val="none" w:sz="0" w:space="0" w:color="auto"/>
            <w:left w:val="none" w:sz="0" w:space="0" w:color="auto"/>
            <w:bottom w:val="none" w:sz="0" w:space="0" w:color="auto"/>
            <w:right w:val="none" w:sz="0" w:space="0" w:color="auto"/>
          </w:divBdr>
        </w:div>
        <w:div w:id="1009790675">
          <w:marLeft w:val="480"/>
          <w:marRight w:val="0"/>
          <w:marTop w:val="0"/>
          <w:marBottom w:val="0"/>
          <w:divBdr>
            <w:top w:val="none" w:sz="0" w:space="0" w:color="auto"/>
            <w:left w:val="none" w:sz="0" w:space="0" w:color="auto"/>
            <w:bottom w:val="none" w:sz="0" w:space="0" w:color="auto"/>
            <w:right w:val="none" w:sz="0" w:space="0" w:color="auto"/>
          </w:divBdr>
        </w:div>
        <w:div w:id="1878009381">
          <w:marLeft w:val="480"/>
          <w:marRight w:val="0"/>
          <w:marTop w:val="0"/>
          <w:marBottom w:val="0"/>
          <w:divBdr>
            <w:top w:val="none" w:sz="0" w:space="0" w:color="auto"/>
            <w:left w:val="none" w:sz="0" w:space="0" w:color="auto"/>
            <w:bottom w:val="none" w:sz="0" w:space="0" w:color="auto"/>
            <w:right w:val="none" w:sz="0" w:space="0" w:color="auto"/>
          </w:divBdr>
        </w:div>
        <w:div w:id="547842492">
          <w:marLeft w:val="480"/>
          <w:marRight w:val="0"/>
          <w:marTop w:val="0"/>
          <w:marBottom w:val="0"/>
          <w:divBdr>
            <w:top w:val="none" w:sz="0" w:space="0" w:color="auto"/>
            <w:left w:val="none" w:sz="0" w:space="0" w:color="auto"/>
            <w:bottom w:val="none" w:sz="0" w:space="0" w:color="auto"/>
            <w:right w:val="none" w:sz="0" w:space="0" w:color="auto"/>
          </w:divBdr>
        </w:div>
        <w:div w:id="698508647">
          <w:marLeft w:val="480"/>
          <w:marRight w:val="0"/>
          <w:marTop w:val="0"/>
          <w:marBottom w:val="0"/>
          <w:divBdr>
            <w:top w:val="none" w:sz="0" w:space="0" w:color="auto"/>
            <w:left w:val="none" w:sz="0" w:space="0" w:color="auto"/>
            <w:bottom w:val="none" w:sz="0" w:space="0" w:color="auto"/>
            <w:right w:val="none" w:sz="0" w:space="0" w:color="auto"/>
          </w:divBdr>
        </w:div>
        <w:div w:id="1127704585">
          <w:marLeft w:val="480"/>
          <w:marRight w:val="0"/>
          <w:marTop w:val="0"/>
          <w:marBottom w:val="0"/>
          <w:divBdr>
            <w:top w:val="none" w:sz="0" w:space="0" w:color="auto"/>
            <w:left w:val="none" w:sz="0" w:space="0" w:color="auto"/>
            <w:bottom w:val="none" w:sz="0" w:space="0" w:color="auto"/>
            <w:right w:val="none" w:sz="0" w:space="0" w:color="auto"/>
          </w:divBdr>
        </w:div>
        <w:div w:id="21562122">
          <w:marLeft w:val="480"/>
          <w:marRight w:val="0"/>
          <w:marTop w:val="0"/>
          <w:marBottom w:val="0"/>
          <w:divBdr>
            <w:top w:val="none" w:sz="0" w:space="0" w:color="auto"/>
            <w:left w:val="none" w:sz="0" w:space="0" w:color="auto"/>
            <w:bottom w:val="none" w:sz="0" w:space="0" w:color="auto"/>
            <w:right w:val="none" w:sz="0" w:space="0" w:color="auto"/>
          </w:divBdr>
        </w:div>
        <w:div w:id="1965844625">
          <w:marLeft w:val="480"/>
          <w:marRight w:val="0"/>
          <w:marTop w:val="0"/>
          <w:marBottom w:val="0"/>
          <w:divBdr>
            <w:top w:val="none" w:sz="0" w:space="0" w:color="auto"/>
            <w:left w:val="none" w:sz="0" w:space="0" w:color="auto"/>
            <w:bottom w:val="none" w:sz="0" w:space="0" w:color="auto"/>
            <w:right w:val="none" w:sz="0" w:space="0" w:color="auto"/>
          </w:divBdr>
        </w:div>
        <w:div w:id="1566066965">
          <w:marLeft w:val="480"/>
          <w:marRight w:val="0"/>
          <w:marTop w:val="0"/>
          <w:marBottom w:val="0"/>
          <w:divBdr>
            <w:top w:val="none" w:sz="0" w:space="0" w:color="auto"/>
            <w:left w:val="none" w:sz="0" w:space="0" w:color="auto"/>
            <w:bottom w:val="none" w:sz="0" w:space="0" w:color="auto"/>
            <w:right w:val="none" w:sz="0" w:space="0" w:color="auto"/>
          </w:divBdr>
        </w:div>
        <w:div w:id="243346049">
          <w:marLeft w:val="480"/>
          <w:marRight w:val="0"/>
          <w:marTop w:val="0"/>
          <w:marBottom w:val="0"/>
          <w:divBdr>
            <w:top w:val="none" w:sz="0" w:space="0" w:color="auto"/>
            <w:left w:val="none" w:sz="0" w:space="0" w:color="auto"/>
            <w:bottom w:val="none" w:sz="0" w:space="0" w:color="auto"/>
            <w:right w:val="none" w:sz="0" w:space="0" w:color="auto"/>
          </w:divBdr>
        </w:div>
        <w:div w:id="1863593849">
          <w:marLeft w:val="480"/>
          <w:marRight w:val="0"/>
          <w:marTop w:val="0"/>
          <w:marBottom w:val="0"/>
          <w:divBdr>
            <w:top w:val="none" w:sz="0" w:space="0" w:color="auto"/>
            <w:left w:val="none" w:sz="0" w:space="0" w:color="auto"/>
            <w:bottom w:val="none" w:sz="0" w:space="0" w:color="auto"/>
            <w:right w:val="none" w:sz="0" w:space="0" w:color="auto"/>
          </w:divBdr>
        </w:div>
        <w:div w:id="616987529">
          <w:marLeft w:val="480"/>
          <w:marRight w:val="0"/>
          <w:marTop w:val="0"/>
          <w:marBottom w:val="0"/>
          <w:divBdr>
            <w:top w:val="none" w:sz="0" w:space="0" w:color="auto"/>
            <w:left w:val="none" w:sz="0" w:space="0" w:color="auto"/>
            <w:bottom w:val="none" w:sz="0" w:space="0" w:color="auto"/>
            <w:right w:val="none" w:sz="0" w:space="0" w:color="auto"/>
          </w:divBdr>
        </w:div>
        <w:div w:id="1843886972">
          <w:marLeft w:val="480"/>
          <w:marRight w:val="0"/>
          <w:marTop w:val="0"/>
          <w:marBottom w:val="0"/>
          <w:divBdr>
            <w:top w:val="none" w:sz="0" w:space="0" w:color="auto"/>
            <w:left w:val="none" w:sz="0" w:space="0" w:color="auto"/>
            <w:bottom w:val="none" w:sz="0" w:space="0" w:color="auto"/>
            <w:right w:val="none" w:sz="0" w:space="0" w:color="auto"/>
          </w:divBdr>
        </w:div>
        <w:div w:id="52778850">
          <w:marLeft w:val="480"/>
          <w:marRight w:val="0"/>
          <w:marTop w:val="0"/>
          <w:marBottom w:val="0"/>
          <w:divBdr>
            <w:top w:val="none" w:sz="0" w:space="0" w:color="auto"/>
            <w:left w:val="none" w:sz="0" w:space="0" w:color="auto"/>
            <w:bottom w:val="none" w:sz="0" w:space="0" w:color="auto"/>
            <w:right w:val="none" w:sz="0" w:space="0" w:color="auto"/>
          </w:divBdr>
        </w:div>
        <w:div w:id="479999810">
          <w:marLeft w:val="480"/>
          <w:marRight w:val="0"/>
          <w:marTop w:val="0"/>
          <w:marBottom w:val="0"/>
          <w:divBdr>
            <w:top w:val="none" w:sz="0" w:space="0" w:color="auto"/>
            <w:left w:val="none" w:sz="0" w:space="0" w:color="auto"/>
            <w:bottom w:val="none" w:sz="0" w:space="0" w:color="auto"/>
            <w:right w:val="none" w:sz="0" w:space="0" w:color="auto"/>
          </w:divBdr>
        </w:div>
        <w:div w:id="1473207353">
          <w:marLeft w:val="480"/>
          <w:marRight w:val="0"/>
          <w:marTop w:val="0"/>
          <w:marBottom w:val="0"/>
          <w:divBdr>
            <w:top w:val="none" w:sz="0" w:space="0" w:color="auto"/>
            <w:left w:val="none" w:sz="0" w:space="0" w:color="auto"/>
            <w:bottom w:val="none" w:sz="0" w:space="0" w:color="auto"/>
            <w:right w:val="none" w:sz="0" w:space="0" w:color="auto"/>
          </w:divBdr>
        </w:div>
        <w:div w:id="35469724">
          <w:marLeft w:val="480"/>
          <w:marRight w:val="0"/>
          <w:marTop w:val="0"/>
          <w:marBottom w:val="0"/>
          <w:divBdr>
            <w:top w:val="none" w:sz="0" w:space="0" w:color="auto"/>
            <w:left w:val="none" w:sz="0" w:space="0" w:color="auto"/>
            <w:bottom w:val="none" w:sz="0" w:space="0" w:color="auto"/>
            <w:right w:val="none" w:sz="0" w:space="0" w:color="auto"/>
          </w:divBdr>
        </w:div>
        <w:div w:id="820273568">
          <w:marLeft w:val="480"/>
          <w:marRight w:val="0"/>
          <w:marTop w:val="0"/>
          <w:marBottom w:val="0"/>
          <w:divBdr>
            <w:top w:val="none" w:sz="0" w:space="0" w:color="auto"/>
            <w:left w:val="none" w:sz="0" w:space="0" w:color="auto"/>
            <w:bottom w:val="none" w:sz="0" w:space="0" w:color="auto"/>
            <w:right w:val="none" w:sz="0" w:space="0" w:color="auto"/>
          </w:divBdr>
        </w:div>
        <w:div w:id="1795252698">
          <w:marLeft w:val="480"/>
          <w:marRight w:val="0"/>
          <w:marTop w:val="0"/>
          <w:marBottom w:val="0"/>
          <w:divBdr>
            <w:top w:val="none" w:sz="0" w:space="0" w:color="auto"/>
            <w:left w:val="none" w:sz="0" w:space="0" w:color="auto"/>
            <w:bottom w:val="none" w:sz="0" w:space="0" w:color="auto"/>
            <w:right w:val="none" w:sz="0" w:space="0" w:color="auto"/>
          </w:divBdr>
        </w:div>
        <w:div w:id="2083595848">
          <w:marLeft w:val="480"/>
          <w:marRight w:val="0"/>
          <w:marTop w:val="0"/>
          <w:marBottom w:val="0"/>
          <w:divBdr>
            <w:top w:val="none" w:sz="0" w:space="0" w:color="auto"/>
            <w:left w:val="none" w:sz="0" w:space="0" w:color="auto"/>
            <w:bottom w:val="none" w:sz="0" w:space="0" w:color="auto"/>
            <w:right w:val="none" w:sz="0" w:space="0" w:color="auto"/>
          </w:divBdr>
        </w:div>
        <w:div w:id="1373454899">
          <w:marLeft w:val="480"/>
          <w:marRight w:val="0"/>
          <w:marTop w:val="0"/>
          <w:marBottom w:val="0"/>
          <w:divBdr>
            <w:top w:val="none" w:sz="0" w:space="0" w:color="auto"/>
            <w:left w:val="none" w:sz="0" w:space="0" w:color="auto"/>
            <w:bottom w:val="none" w:sz="0" w:space="0" w:color="auto"/>
            <w:right w:val="none" w:sz="0" w:space="0" w:color="auto"/>
          </w:divBdr>
        </w:div>
        <w:div w:id="981734999">
          <w:marLeft w:val="480"/>
          <w:marRight w:val="0"/>
          <w:marTop w:val="0"/>
          <w:marBottom w:val="0"/>
          <w:divBdr>
            <w:top w:val="none" w:sz="0" w:space="0" w:color="auto"/>
            <w:left w:val="none" w:sz="0" w:space="0" w:color="auto"/>
            <w:bottom w:val="none" w:sz="0" w:space="0" w:color="auto"/>
            <w:right w:val="none" w:sz="0" w:space="0" w:color="auto"/>
          </w:divBdr>
        </w:div>
        <w:div w:id="1603757396">
          <w:marLeft w:val="480"/>
          <w:marRight w:val="0"/>
          <w:marTop w:val="0"/>
          <w:marBottom w:val="0"/>
          <w:divBdr>
            <w:top w:val="none" w:sz="0" w:space="0" w:color="auto"/>
            <w:left w:val="none" w:sz="0" w:space="0" w:color="auto"/>
            <w:bottom w:val="none" w:sz="0" w:space="0" w:color="auto"/>
            <w:right w:val="none" w:sz="0" w:space="0" w:color="auto"/>
          </w:divBdr>
        </w:div>
        <w:div w:id="1645233113">
          <w:marLeft w:val="480"/>
          <w:marRight w:val="0"/>
          <w:marTop w:val="0"/>
          <w:marBottom w:val="0"/>
          <w:divBdr>
            <w:top w:val="none" w:sz="0" w:space="0" w:color="auto"/>
            <w:left w:val="none" w:sz="0" w:space="0" w:color="auto"/>
            <w:bottom w:val="none" w:sz="0" w:space="0" w:color="auto"/>
            <w:right w:val="none" w:sz="0" w:space="0" w:color="auto"/>
          </w:divBdr>
        </w:div>
        <w:div w:id="1646542092">
          <w:marLeft w:val="480"/>
          <w:marRight w:val="0"/>
          <w:marTop w:val="0"/>
          <w:marBottom w:val="0"/>
          <w:divBdr>
            <w:top w:val="none" w:sz="0" w:space="0" w:color="auto"/>
            <w:left w:val="none" w:sz="0" w:space="0" w:color="auto"/>
            <w:bottom w:val="none" w:sz="0" w:space="0" w:color="auto"/>
            <w:right w:val="none" w:sz="0" w:space="0" w:color="auto"/>
          </w:divBdr>
        </w:div>
        <w:div w:id="1841117173">
          <w:marLeft w:val="480"/>
          <w:marRight w:val="0"/>
          <w:marTop w:val="0"/>
          <w:marBottom w:val="0"/>
          <w:divBdr>
            <w:top w:val="none" w:sz="0" w:space="0" w:color="auto"/>
            <w:left w:val="none" w:sz="0" w:space="0" w:color="auto"/>
            <w:bottom w:val="none" w:sz="0" w:space="0" w:color="auto"/>
            <w:right w:val="none" w:sz="0" w:space="0" w:color="auto"/>
          </w:divBdr>
        </w:div>
        <w:div w:id="1926454886">
          <w:marLeft w:val="480"/>
          <w:marRight w:val="0"/>
          <w:marTop w:val="0"/>
          <w:marBottom w:val="0"/>
          <w:divBdr>
            <w:top w:val="none" w:sz="0" w:space="0" w:color="auto"/>
            <w:left w:val="none" w:sz="0" w:space="0" w:color="auto"/>
            <w:bottom w:val="none" w:sz="0" w:space="0" w:color="auto"/>
            <w:right w:val="none" w:sz="0" w:space="0" w:color="auto"/>
          </w:divBdr>
        </w:div>
        <w:div w:id="2099517714">
          <w:marLeft w:val="480"/>
          <w:marRight w:val="0"/>
          <w:marTop w:val="0"/>
          <w:marBottom w:val="0"/>
          <w:divBdr>
            <w:top w:val="none" w:sz="0" w:space="0" w:color="auto"/>
            <w:left w:val="none" w:sz="0" w:space="0" w:color="auto"/>
            <w:bottom w:val="none" w:sz="0" w:space="0" w:color="auto"/>
            <w:right w:val="none" w:sz="0" w:space="0" w:color="auto"/>
          </w:divBdr>
        </w:div>
        <w:div w:id="1935363464">
          <w:marLeft w:val="480"/>
          <w:marRight w:val="0"/>
          <w:marTop w:val="0"/>
          <w:marBottom w:val="0"/>
          <w:divBdr>
            <w:top w:val="none" w:sz="0" w:space="0" w:color="auto"/>
            <w:left w:val="none" w:sz="0" w:space="0" w:color="auto"/>
            <w:bottom w:val="none" w:sz="0" w:space="0" w:color="auto"/>
            <w:right w:val="none" w:sz="0" w:space="0" w:color="auto"/>
          </w:divBdr>
        </w:div>
        <w:div w:id="150996656">
          <w:marLeft w:val="480"/>
          <w:marRight w:val="0"/>
          <w:marTop w:val="0"/>
          <w:marBottom w:val="0"/>
          <w:divBdr>
            <w:top w:val="none" w:sz="0" w:space="0" w:color="auto"/>
            <w:left w:val="none" w:sz="0" w:space="0" w:color="auto"/>
            <w:bottom w:val="none" w:sz="0" w:space="0" w:color="auto"/>
            <w:right w:val="none" w:sz="0" w:space="0" w:color="auto"/>
          </w:divBdr>
        </w:div>
        <w:div w:id="353115335">
          <w:marLeft w:val="480"/>
          <w:marRight w:val="0"/>
          <w:marTop w:val="0"/>
          <w:marBottom w:val="0"/>
          <w:divBdr>
            <w:top w:val="none" w:sz="0" w:space="0" w:color="auto"/>
            <w:left w:val="none" w:sz="0" w:space="0" w:color="auto"/>
            <w:bottom w:val="none" w:sz="0" w:space="0" w:color="auto"/>
            <w:right w:val="none" w:sz="0" w:space="0" w:color="auto"/>
          </w:divBdr>
        </w:div>
        <w:div w:id="894318141">
          <w:marLeft w:val="480"/>
          <w:marRight w:val="0"/>
          <w:marTop w:val="0"/>
          <w:marBottom w:val="0"/>
          <w:divBdr>
            <w:top w:val="none" w:sz="0" w:space="0" w:color="auto"/>
            <w:left w:val="none" w:sz="0" w:space="0" w:color="auto"/>
            <w:bottom w:val="none" w:sz="0" w:space="0" w:color="auto"/>
            <w:right w:val="none" w:sz="0" w:space="0" w:color="auto"/>
          </w:divBdr>
        </w:div>
        <w:div w:id="1994480436">
          <w:marLeft w:val="480"/>
          <w:marRight w:val="0"/>
          <w:marTop w:val="0"/>
          <w:marBottom w:val="0"/>
          <w:divBdr>
            <w:top w:val="none" w:sz="0" w:space="0" w:color="auto"/>
            <w:left w:val="none" w:sz="0" w:space="0" w:color="auto"/>
            <w:bottom w:val="none" w:sz="0" w:space="0" w:color="auto"/>
            <w:right w:val="none" w:sz="0" w:space="0" w:color="auto"/>
          </w:divBdr>
        </w:div>
        <w:div w:id="1240364101">
          <w:marLeft w:val="480"/>
          <w:marRight w:val="0"/>
          <w:marTop w:val="0"/>
          <w:marBottom w:val="0"/>
          <w:divBdr>
            <w:top w:val="none" w:sz="0" w:space="0" w:color="auto"/>
            <w:left w:val="none" w:sz="0" w:space="0" w:color="auto"/>
            <w:bottom w:val="none" w:sz="0" w:space="0" w:color="auto"/>
            <w:right w:val="none" w:sz="0" w:space="0" w:color="auto"/>
          </w:divBdr>
        </w:div>
        <w:div w:id="651447698">
          <w:marLeft w:val="480"/>
          <w:marRight w:val="0"/>
          <w:marTop w:val="0"/>
          <w:marBottom w:val="0"/>
          <w:divBdr>
            <w:top w:val="none" w:sz="0" w:space="0" w:color="auto"/>
            <w:left w:val="none" w:sz="0" w:space="0" w:color="auto"/>
            <w:bottom w:val="none" w:sz="0" w:space="0" w:color="auto"/>
            <w:right w:val="none" w:sz="0" w:space="0" w:color="auto"/>
          </w:divBdr>
        </w:div>
        <w:div w:id="1331130626">
          <w:marLeft w:val="480"/>
          <w:marRight w:val="0"/>
          <w:marTop w:val="0"/>
          <w:marBottom w:val="0"/>
          <w:divBdr>
            <w:top w:val="none" w:sz="0" w:space="0" w:color="auto"/>
            <w:left w:val="none" w:sz="0" w:space="0" w:color="auto"/>
            <w:bottom w:val="none" w:sz="0" w:space="0" w:color="auto"/>
            <w:right w:val="none" w:sz="0" w:space="0" w:color="auto"/>
          </w:divBdr>
        </w:div>
        <w:div w:id="1760448880">
          <w:marLeft w:val="480"/>
          <w:marRight w:val="0"/>
          <w:marTop w:val="0"/>
          <w:marBottom w:val="0"/>
          <w:divBdr>
            <w:top w:val="none" w:sz="0" w:space="0" w:color="auto"/>
            <w:left w:val="none" w:sz="0" w:space="0" w:color="auto"/>
            <w:bottom w:val="none" w:sz="0" w:space="0" w:color="auto"/>
            <w:right w:val="none" w:sz="0" w:space="0" w:color="auto"/>
          </w:divBdr>
        </w:div>
        <w:div w:id="1591044637">
          <w:marLeft w:val="480"/>
          <w:marRight w:val="0"/>
          <w:marTop w:val="0"/>
          <w:marBottom w:val="0"/>
          <w:divBdr>
            <w:top w:val="none" w:sz="0" w:space="0" w:color="auto"/>
            <w:left w:val="none" w:sz="0" w:space="0" w:color="auto"/>
            <w:bottom w:val="none" w:sz="0" w:space="0" w:color="auto"/>
            <w:right w:val="none" w:sz="0" w:space="0" w:color="auto"/>
          </w:divBdr>
        </w:div>
        <w:div w:id="1121534520">
          <w:marLeft w:val="480"/>
          <w:marRight w:val="0"/>
          <w:marTop w:val="0"/>
          <w:marBottom w:val="0"/>
          <w:divBdr>
            <w:top w:val="none" w:sz="0" w:space="0" w:color="auto"/>
            <w:left w:val="none" w:sz="0" w:space="0" w:color="auto"/>
            <w:bottom w:val="none" w:sz="0" w:space="0" w:color="auto"/>
            <w:right w:val="none" w:sz="0" w:space="0" w:color="auto"/>
          </w:divBdr>
        </w:div>
        <w:div w:id="659309242">
          <w:marLeft w:val="480"/>
          <w:marRight w:val="0"/>
          <w:marTop w:val="0"/>
          <w:marBottom w:val="0"/>
          <w:divBdr>
            <w:top w:val="none" w:sz="0" w:space="0" w:color="auto"/>
            <w:left w:val="none" w:sz="0" w:space="0" w:color="auto"/>
            <w:bottom w:val="none" w:sz="0" w:space="0" w:color="auto"/>
            <w:right w:val="none" w:sz="0" w:space="0" w:color="auto"/>
          </w:divBdr>
        </w:div>
        <w:div w:id="1300500792">
          <w:marLeft w:val="480"/>
          <w:marRight w:val="0"/>
          <w:marTop w:val="0"/>
          <w:marBottom w:val="0"/>
          <w:divBdr>
            <w:top w:val="none" w:sz="0" w:space="0" w:color="auto"/>
            <w:left w:val="none" w:sz="0" w:space="0" w:color="auto"/>
            <w:bottom w:val="none" w:sz="0" w:space="0" w:color="auto"/>
            <w:right w:val="none" w:sz="0" w:space="0" w:color="auto"/>
          </w:divBdr>
        </w:div>
        <w:div w:id="134420145">
          <w:marLeft w:val="480"/>
          <w:marRight w:val="0"/>
          <w:marTop w:val="0"/>
          <w:marBottom w:val="0"/>
          <w:divBdr>
            <w:top w:val="none" w:sz="0" w:space="0" w:color="auto"/>
            <w:left w:val="none" w:sz="0" w:space="0" w:color="auto"/>
            <w:bottom w:val="none" w:sz="0" w:space="0" w:color="auto"/>
            <w:right w:val="none" w:sz="0" w:space="0" w:color="auto"/>
          </w:divBdr>
        </w:div>
        <w:div w:id="982469052">
          <w:marLeft w:val="480"/>
          <w:marRight w:val="0"/>
          <w:marTop w:val="0"/>
          <w:marBottom w:val="0"/>
          <w:divBdr>
            <w:top w:val="none" w:sz="0" w:space="0" w:color="auto"/>
            <w:left w:val="none" w:sz="0" w:space="0" w:color="auto"/>
            <w:bottom w:val="none" w:sz="0" w:space="0" w:color="auto"/>
            <w:right w:val="none" w:sz="0" w:space="0" w:color="auto"/>
          </w:divBdr>
        </w:div>
        <w:div w:id="2007779287">
          <w:marLeft w:val="480"/>
          <w:marRight w:val="0"/>
          <w:marTop w:val="0"/>
          <w:marBottom w:val="0"/>
          <w:divBdr>
            <w:top w:val="none" w:sz="0" w:space="0" w:color="auto"/>
            <w:left w:val="none" w:sz="0" w:space="0" w:color="auto"/>
            <w:bottom w:val="none" w:sz="0" w:space="0" w:color="auto"/>
            <w:right w:val="none" w:sz="0" w:space="0" w:color="auto"/>
          </w:divBdr>
        </w:div>
        <w:div w:id="2118333574">
          <w:marLeft w:val="480"/>
          <w:marRight w:val="0"/>
          <w:marTop w:val="0"/>
          <w:marBottom w:val="0"/>
          <w:divBdr>
            <w:top w:val="none" w:sz="0" w:space="0" w:color="auto"/>
            <w:left w:val="none" w:sz="0" w:space="0" w:color="auto"/>
            <w:bottom w:val="none" w:sz="0" w:space="0" w:color="auto"/>
            <w:right w:val="none" w:sz="0" w:space="0" w:color="auto"/>
          </w:divBdr>
        </w:div>
        <w:div w:id="1344942239">
          <w:marLeft w:val="480"/>
          <w:marRight w:val="0"/>
          <w:marTop w:val="0"/>
          <w:marBottom w:val="0"/>
          <w:divBdr>
            <w:top w:val="none" w:sz="0" w:space="0" w:color="auto"/>
            <w:left w:val="none" w:sz="0" w:space="0" w:color="auto"/>
            <w:bottom w:val="none" w:sz="0" w:space="0" w:color="auto"/>
            <w:right w:val="none" w:sz="0" w:space="0" w:color="auto"/>
          </w:divBdr>
        </w:div>
        <w:div w:id="1044214778">
          <w:marLeft w:val="480"/>
          <w:marRight w:val="0"/>
          <w:marTop w:val="0"/>
          <w:marBottom w:val="0"/>
          <w:divBdr>
            <w:top w:val="none" w:sz="0" w:space="0" w:color="auto"/>
            <w:left w:val="none" w:sz="0" w:space="0" w:color="auto"/>
            <w:bottom w:val="none" w:sz="0" w:space="0" w:color="auto"/>
            <w:right w:val="none" w:sz="0" w:space="0" w:color="auto"/>
          </w:divBdr>
        </w:div>
        <w:div w:id="1187596962">
          <w:marLeft w:val="480"/>
          <w:marRight w:val="0"/>
          <w:marTop w:val="0"/>
          <w:marBottom w:val="0"/>
          <w:divBdr>
            <w:top w:val="none" w:sz="0" w:space="0" w:color="auto"/>
            <w:left w:val="none" w:sz="0" w:space="0" w:color="auto"/>
            <w:bottom w:val="none" w:sz="0" w:space="0" w:color="auto"/>
            <w:right w:val="none" w:sz="0" w:space="0" w:color="auto"/>
          </w:divBdr>
        </w:div>
        <w:div w:id="1276214679">
          <w:marLeft w:val="480"/>
          <w:marRight w:val="0"/>
          <w:marTop w:val="0"/>
          <w:marBottom w:val="0"/>
          <w:divBdr>
            <w:top w:val="none" w:sz="0" w:space="0" w:color="auto"/>
            <w:left w:val="none" w:sz="0" w:space="0" w:color="auto"/>
            <w:bottom w:val="none" w:sz="0" w:space="0" w:color="auto"/>
            <w:right w:val="none" w:sz="0" w:space="0" w:color="auto"/>
          </w:divBdr>
        </w:div>
        <w:div w:id="619534308">
          <w:marLeft w:val="480"/>
          <w:marRight w:val="0"/>
          <w:marTop w:val="0"/>
          <w:marBottom w:val="0"/>
          <w:divBdr>
            <w:top w:val="none" w:sz="0" w:space="0" w:color="auto"/>
            <w:left w:val="none" w:sz="0" w:space="0" w:color="auto"/>
            <w:bottom w:val="none" w:sz="0" w:space="0" w:color="auto"/>
            <w:right w:val="none" w:sz="0" w:space="0" w:color="auto"/>
          </w:divBdr>
        </w:div>
        <w:div w:id="775490733">
          <w:marLeft w:val="480"/>
          <w:marRight w:val="0"/>
          <w:marTop w:val="0"/>
          <w:marBottom w:val="0"/>
          <w:divBdr>
            <w:top w:val="none" w:sz="0" w:space="0" w:color="auto"/>
            <w:left w:val="none" w:sz="0" w:space="0" w:color="auto"/>
            <w:bottom w:val="none" w:sz="0" w:space="0" w:color="auto"/>
            <w:right w:val="none" w:sz="0" w:space="0" w:color="auto"/>
          </w:divBdr>
        </w:div>
        <w:div w:id="1134057730">
          <w:marLeft w:val="480"/>
          <w:marRight w:val="0"/>
          <w:marTop w:val="0"/>
          <w:marBottom w:val="0"/>
          <w:divBdr>
            <w:top w:val="none" w:sz="0" w:space="0" w:color="auto"/>
            <w:left w:val="none" w:sz="0" w:space="0" w:color="auto"/>
            <w:bottom w:val="none" w:sz="0" w:space="0" w:color="auto"/>
            <w:right w:val="none" w:sz="0" w:space="0" w:color="auto"/>
          </w:divBdr>
        </w:div>
        <w:div w:id="100302449">
          <w:marLeft w:val="480"/>
          <w:marRight w:val="0"/>
          <w:marTop w:val="0"/>
          <w:marBottom w:val="0"/>
          <w:divBdr>
            <w:top w:val="none" w:sz="0" w:space="0" w:color="auto"/>
            <w:left w:val="none" w:sz="0" w:space="0" w:color="auto"/>
            <w:bottom w:val="none" w:sz="0" w:space="0" w:color="auto"/>
            <w:right w:val="none" w:sz="0" w:space="0" w:color="auto"/>
          </w:divBdr>
        </w:div>
        <w:div w:id="1863932614">
          <w:marLeft w:val="480"/>
          <w:marRight w:val="0"/>
          <w:marTop w:val="0"/>
          <w:marBottom w:val="0"/>
          <w:divBdr>
            <w:top w:val="none" w:sz="0" w:space="0" w:color="auto"/>
            <w:left w:val="none" w:sz="0" w:space="0" w:color="auto"/>
            <w:bottom w:val="none" w:sz="0" w:space="0" w:color="auto"/>
            <w:right w:val="none" w:sz="0" w:space="0" w:color="auto"/>
          </w:divBdr>
        </w:div>
        <w:div w:id="1282804806">
          <w:marLeft w:val="480"/>
          <w:marRight w:val="0"/>
          <w:marTop w:val="0"/>
          <w:marBottom w:val="0"/>
          <w:divBdr>
            <w:top w:val="none" w:sz="0" w:space="0" w:color="auto"/>
            <w:left w:val="none" w:sz="0" w:space="0" w:color="auto"/>
            <w:bottom w:val="none" w:sz="0" w:space="0" w:color="auto"/>
            <w:right w:val="none" w:sz="0" w:space="0" w:color="auto"/>
          </w:divBdr>
        </w:div>
        <w:div w:id="593631295">
          <w:marLeft w:val="480"/>
          <w:marRight w:val="0"/>
          <w:marTop w:val="0"/>
          <w:marBottom w:val="0"/>
          <w:divBdr>
            <w:top w:val="none" w:sz="0" w:space="0" w:color="auto"/>
            <w:left w:val="none" w:sz="0" w:space="0" w:color="auto"/>
            <w:bottom w:val="none" w:sz="0" w:space="0" w:color="auto"/>
            <w:right w:val="none" w:sz="0" w:space="0" w:color="auto"/>
          </w:divBdr>
        </w:div>
        <w:div w:id="1223324794">
          <w:marLeft w:val="480"/>
          <w:marRight w:val="0"/>
          <w:marTop w:val="0"/>
          <w:marBottom w:val="0"/>
          <w:divBdr>
            <w:top w:val="none" w:sz="0" w:space="0" w:color="auto"/>
            <w:left w:val="none" w:sz="0" w:space="0" w:color="auto"/>
            <w:bottom w:val="none" w:sz="0" w:space="0" w:color="auto"/>
            <w:right w:val="none" w:sz="0" w:space="0" w:color="auto"/>
          </w:divBdr>
        </w:div>
        <w:div w:id="1785272398">
          <w:marLeft w:val="480"/>
          <w:marRight w:val="0"/>
          <w:marTop w:val="0"/>
          <w:marBottom w:val="0"/>
          <w:divBdr>
            <w:top w:val="none" w:sz="0" w:space="0" w:color="auto"/>
            <w:left w:val="none" w:sz="0" w:space="0" w:color="auto"/>
            <w:bottom w:val="none" w:sz="0" w:space="0" w:color="auto"/>
            <w:right w:val="none" w:sz="0" w:space="0" w:color="auto"/>
          </w:divBdr>
        </w:div>
        <w:div w:id="476537554">
          <w:marLeft w:val="480"/>
          <w:marRight w:val="0"/>
          <w:marTop w:val="0"/>
          <w:marBottom w:val="0"/>
          <w:divBdr>
            <w:top w:val="none" w:sz="0" w:space="0" w:color="auto"/>
            <w:left w:val="none" w:sz="0" w:space="0" w:color="auto"/>
            <w:bottom w:val="none" w:sz="0" w:space="0" w:color="auto"/>
            <w:right w:val="none" w:sz="0" w:space="0" w:color="auto"/>
          </w:divBdr>
        </w:div>
        <w:div w:id="2084448816">
          <w:marLeft w:val="480"/>
          <w:marRight w:val="0"/>
          <w:marTop w:val="0"/>
          <w:marBottom w:val="0"/>
          <w:divBdr>
            <w:top w:val="none" w:sz="0" w:space="0" w:color="auto"/>
            <w:left w:val="none" w:sz="0" w:space="0" w:color="auto"/>
            <w:bottom w:val="none" w:sz="0" w:space="0" w:color="auto"/>
            <w:right w:val="none" w:sz="0" w:space="0" w:color="auto"/>
          </w:divBdr>
        </w:div>
        <w:div w:id="108471289">
          <w:marLeft w:val="480"/>
          <w:marRight w:val="0"/>
          <w:marTop w:val="0"/>
          <w:marBottom w:val="0"/>
          <w:divBdr>
            <w:top w:val="none" w:sz="0" w:space="0" w:color="auto"/>
            <w:left w:val="none" w:sz="0" w:space="0" w:color="auto"/>
            <w:bottom w:val="none" w:sz="0" w:space="0" w:color="auto"/>
            <w:right w:val="none" w:sz="0" w:space="0" w:color="auto"/>
          </w:divBdr>
        </w:div>
        <w:div w:id="1114522047">
          <w:marLeft w:val="480"/>
          <w:marRight w:val="0"/>
          <w:marTop w:val="0"/>
          <w:marBottom w:val="0"/>
          <w:divBdr>
            <w:top w:val="none" w:sz="0" w:space="0" w:color="auto"/>
            <w:left w:val="none" w:sz="0" w:space="0" w:color="auto"/>
            <w:bottom w:val="none" w:sz="0" w:space="0" w:color="auto"/>
            <w:right w:val="none" w:sz="0" w:space="0" w:color="auto"/>
          </w:divBdr>
        </w:div>
        <w:div w:id="1897275326">
          <w:marLeft w:val="480"/>
          <w:marRight w:val="0"/>
          <w:marTop w:val="0"/>
          <w:marBottom w:val="0"/>
          <w:divBdr>
            <w:top w:val="none" w:sz="0" w:space="0" w:color="auto"/>
            <w:left w:val="none" w:sz="0" w:space="0" w:color="auto"/>
            <w:bottom w:val="none" w:sz="0" w:space="0" w:color="auto"/>
            <w:right w:val="none" w:sz="0" w:space="0" w:color="auto"/>
          </w:divBdr>
        </w:div>
        <w:div w:id="1362437996">
          <w:marLeft w:val="480"/>
          <w:marRight w:val="0"/>
          <w:marTop w:val="0"/>
          <w:marBottom w:val="0"/>
          <w:divBdr>
            <w:top w:val="none" w:sz="0" w:space="0" w:color="auto"/>
            <w:left w:val="none" w:sz="0" w:space="0" w:color="auto"/>
            <w:bottom w:val="none" w:sz="0" w:space="0" w:color="auto"/>
            <w:right w:val="none" w:sz="0" w:space="0" w:color="auto"/>
          </w:divBdr>
        </w:div>
        <w:div w:id="1811287866">
          <w:marLeft w:val="480"/>
          <w:marRight w:val="0"/>
          <w:marTop w:val="0"/>
          <w:marBottom w:val="0"/>
          <w:divBdr>
            <w:top w:val="none" w:sz="0" w:space="0" w:color="auto"/>
            <w:left w:val="none" w:sz="0" w:space="0" w:color="auto"/>
            <w:bottom w:val="none" w:sz="0" w:space="0" w:color="auto"/>
            <w:right w:val="none" w:sz="0" w:space="0" w:color="auto"/>
          </w:divBdr>
        </w:div>
        <w:div w:id="1936013209">
          <w:marLeft w:val="480"/>
          <w:marRight w:val="0"/>
          <w:marTop w:val="0"/>
          <w:marBottom w:val="0"/>
          <w:divBdr>
            <w:top w:val="none" w:sz="0" w:space="0" w:color="auto"/>
            <w:left w:val="none" w:sz="0" w:space="0" w:color="auto"/>
            <w:bottom w:val="none" w:sz="0" w:space="0" w:color="auto"/>
            <w:right w:val="none" w:sz="0" w:space="0" w:color="auto"/>
          </w:divBdr>
        </w:div>
        <w:div w:id="586034254">
          <w:marLeft w:val="480"/>
          <w:marRight w:val="0"/>
          <w:marTop w:val="0"/>
          <w:marBottom w:val="0"/>
          <w:divBdr>
            <w:top w:val="none" w:sz="0" w:space="0" w:color="auto"/>
            <w:left w:val="none" w:sz="0" w:space="0" w:color="auto"/>
            <w:bottom w:val="none" w:sz="0" w:space="0" w:color="auto"/>
            <w:right w:val="none" w:sz="0" w:space="0" w:color="auto"/>
          </w:divBdr>
        </w:div>
        <w:div w:id="2006588950">
          <w:marLeft w:val="480"/>
          <w:marRight w:val="0"/>
          <w:marTop w:val="0"/>
          <w:marBottom w:val="0"/>
          <w:divBdr>
            <w:top w:val="none" w:sz="0" w:space="0" w:color="auto"/>
            <w:left w:val="none" w:sz="0" w:space="0" w:color="auto"/>
            <w:bottom w:val="none" w:sz="0" w:space="0" w:color="auto"/>
            <w:right w:val="none" w:sz="0" w:space="0" w:color="auto"/>
          </w:divBdr>
        </w:div>
        <w:div w:id="1856380010">
          <w:marLeft w:val="480"/>
          <w:marRight w:val="0"/>
          <w:marTop w:val="0"/>
          <w:marBottom w:val="0"/>
          <w:divBdr>
            <w:top w:val="none" w:sz="0" w:space="0" w:color="auto"/>
            <w:left w:val="none" w:sz="0" w:space="0" w:color="auto"/>
            <w:bottom w:val="none" w:sz="0" w:space="0" w:color="auto"/>
            <w:right w:val="none" w:sz="0" w:space="0" w:color="auto"/>
          </w:divBdr>
        </w:div>
        <w:div w:id="1462653150">
          <w:marLeft w:val="480"/>
          <w:marRight w:val="0"/>
          <w:marTop w:val="0"/>
          <w:marBottom w:val="0"/>
          <w:divBdr>
            <w:top w:val="none" w:sz="0" w:space="0" w:color="auto"/>
            <w:left w:val="none" w:sz="0" w:space="0" w:color="auto"/>
            <w:bottom w:val="none" w:sz="0" w:space="0" w:color="auto"/>
            <w:right w:val="none" w:sz="0" w:space="0" w:color="auto"/>
          </w:divBdr>
        </w:div>
        <w:div w:id="1644581516">
          <w:marLeft w:val="480"/>
          <w:marRight w:val="0"/>
          <w:marTop w:val="0"/>
          <w:marBottom w:val="0"/>
          <w:divBdr>
            <w:top w:val="none" w:sz="0" w:space="0" w:color="auto"/>
            <w:left w:val="none" w:sz="0" w:space="0" w:color="auto"/>
            <w:bottom w:val="none" w:sz="0" w:space="0" w:color="auto"/>
            <w:right w:val="none" w:sz="0" w:space="0" w:color="auto"/>
          </w:divBdr>
        </w:div>
        <w:div w:id="1512914131">
          <w:marLeft w:val="480"/>
          <w:marRight w:val="0"/>
          <w:marTop w:val="0"/>
          <w:marBottom w:val="0"/>
          <w:divBdr>
            <w:top w:val="none" w:sz="0" w:space="0" w:color="auto"/>
            <w:left w:val="none" w:sz="0" w:space="0" w:color="auto"/>
            <w:bottom w:val="none" w:sz="0" w:space="0" w:color="auto"/>
            <w:right w:val="none" w:sz="0" w:space="0" w:color="auto"/>
          </w:divBdr>
        </w:div>
        <w:div w:id="779835302">
          <w:marLeft w:val="480"/>
          <w:marRight w:val="0"/>
          <w:marTop w:val="0"/>
          <w:marBottom w:val="0"/>
          <w:divBdr>
            <w:top w:val="none" w:sz="0" w:space="0" w:color="auto"/>
            <w:left w:val="none" w:sz="0" w:space="0" w:color="auto"/>
            <w:bottom w:val="none" w:sz="0" w:space="0" w:color="auto"/>
            <w:right w:val="none" w:sz="0" w:space="0" w:color="auto"/>
          </w:divBdr>
        </w:div>
        <w:div w:id="1731073889">
          <w:marLeft w:val="480"/>
          <w:marRight w:val="0"/>
          <w:marTop w:val="0"/>
          <w:marBottom w:val="0"/>
          <w:divBdr>
            <w:top w:val="none" w:sz="0" w:space="0" w:color="auto"/>
            <w:left w:val="none" w:sz="0" w:space="0" w:color="auto"/>
            <w:bottom w:val="none" w:sz="0" w:space="0" w:color="auto"/>
            <w:right w:val="none" w:sz="0" w:space="0" w:color="auto"/>
          </w:divBdr>
        </w:div>
        <w:div w:id="759523537">
          <w:marLeft w:val="480"/>
          <w:marRight w:val="0"/>
          <w:marTop w:val="0"/>
          <w:marBottom w:val="0"/>
          <w:divBdr>
            <w:top w:val="none" w:sz="0" w:space="0" w:color="auto"/>
            <w:left w:val="none" w:sz="0" w:space="0" w:color="auto"/>
            <w:bottom w:val="none" w:sz="0" w:space="0" w:color="auto"/>
            <w:right w:val="none" w:sz="0" w:space="0" w:color="auto"/>
          </w:divBdr>
        </w:div>
        <w:div w:id="401103140">
          <w:marLeft w:val="480"/>
          <w:marRight w:val="0"/>
          <w:marTop w:val="0"/>
          <w:marBottom w:val="0"/>
          <w:divBdr>
            <w:top w:val="none" w:sz="0" w:space="0" w:color="auto"/>
            <w:left w:val="none" w:sz="0" w:space="0" w:color="auto"/>
            <w:bottom w:val="none" w:sz="0" w:space="0" w:color="auto"/>
            <w:right w:val="none" w:sz="0" w:space="0" w:color="auto"/>
          </w:divBdr>
        </w:div>
        <w:div w:id="79833049">
          <w:marLeft w:val="480"/>
          <w:marRight w:val="0"/>
          <w:marTop w:val="0"/>
          <w:marBottom w:val="0"/>
          <w:divBdr>
            <w:top w:val="none" w:sz="0" w:space="0" w:color="auto"/>
            <w:left w:val="none" w:sz="0" w:space="0" w:color="auto"/>
            <w:bottom w:val="none" w:sz="0" w:space="0" w:color="auto"/>
            <w:right w:val="none" w:sz="0" w:space="0" w:color="auto"/>
          </w:divBdr>
        </w:div>
        <w:div w:id="345179265">
          <w:marLeft w:val="480"/>
          <w:marRight w:val="0"/>
          <w:marTop w:val="0"/>
          <w:marBottom w:val="0"/>
          <w:divBdr>
            <w:top w:val="none" w:sz="0" w:space="0" w:color="auto"/>
            <w:left w:val="none" w:sz="0" w:space="0" w:color="auto"/>
            <w:bottom w:val="none" w:sz="0" w:space="0" w:color="auto"/>
            <w:right w:val="none" w:sz="0" w:space="0" w:color="auto"/>
          </w:divBdr>
        </w:div>
        <w:div w:id="434328617">
          <w:marLeft w:val="480"/>
          <w:marRight w:val="0"/>
          <w:marTop w:val="0"/>
          <w:marBottom w:val="0"/>
          <w:divBdr>
            <w:top w:val="none" w:sz="0" w:space="0" w:color="auto"/>
            <w:left w:val="none" w:sz="0" w:space="0" w:color="auto"/>
            <w:bottom w:val="none" w:sz="0" w:space="0" w:color="auto"/>
            <w:right w:val="none" w:sz="0" w:space="0" w:color="auto"/>
          </w:divBdr>
        </w:div>
        <w:div w:id="1265844329">
          <w:marLeft w:val="480"/>
          <w:marRight w:val="0"/>
          <w:marTop w:val="0"/>
          <w:marBottom w:val="0"/>
          <w:divBdr>
            <w:top w:val="none" w:sz="0" w:space="0" w:color="auto"/>
            <w:left w:val="none" w:sz="0" w:space="0" w:color="auto"/>
            <w:bottom w:val="none" w:sz="0" w:space="0" w:color="auto"/>
            <w:right w:val="none" w:sz="0" w:space="0" w:color="auto"/>
          </w:divBdr>
        </w:div>
        <w:div w:id="394165948">
          <w:marLeft w:val="480"/>
          <w:marRight w:val="0"/>
          <w:marTop w:val="0"/>
          <w:marBottom w:val="0"/>
          <w:divBdr>
            <w:top w:val="none" w:sz="0" w:space="0" w:color="auto"/>
            <w:left w:val="none" w:sz="0" w:space="0" w:color="auto"/>
            <w:bottom w:val="none" w:sz="0" w:space="0" w:color="auto"/>
            <w:right w:val="none" w:sz="0" w:space="0" w:color="auto"/>
          </w:divBdr>
        </w:div>
        <w:div w:id="1775199942">
          <w:marLeft w:val="480"/>
          <w:marRight w:val="0"/>
          <w:marTop w:val="0"/>
          <w:marBottom w:val="0"/>
          <w:divBdr>
            <w:top w:val="none" w:sz="0" w:space="0" w:color="auto"/>
            <w:left w:val="none" w:sz="0" w:space="0" w:color="auto"/>
            <w:bottom w:val="none" w:sz="0" w:space="0" w:color="auto"/>
            <w:right w:val="none" w:sz="0" w:space="0" w:color="auto"/>
          </w:divBdr>
        </w:div>
        <w:div w:id="664164050">
          <w:marLeft w:val="480"/>
          <w:marRight w:val="0"/>
          <w:marTop w:val="0"/>
          <w:marBottom w:val="0"/>
          <w:divBdr>
            <w:top w:val="none" w:sz="0" w:space="0" w:color="auto"/>
            <w:left w:val="none" w:sz="0" w:space="0" w:color="auto"/>
            <w:bottom w:val="none" w:sz="0" w:space="0" w:color="auto"/>
            <w:right w:val="none" w:sz="0" w:space="0" w:color="auto"/>
          </w:divBdr>
        </w:div>
        <w:div w:id="1236091975">
          <w:marLeft w:val="480"/>
          <w:marRight w:val="0"/>
          <w:marTop w:val="0"/>
          <w:marBottom w:val="0"/>
          <w:divBdr>
            <w:top w:val="none" w:sz="0" w:space="0" w:color="auto"/>
            <w:left w:val="none" w:sz="0" w:space="0" w:color="auto"/>
            <w:bottom w:val="none" w:sz="0" w:space="0" w:color="auto"/>
            <w:right w:val="none" w:sz="0" w:space="0" w:color="auto"/>
          </w:divBdr>
        </w:div>
        <w:div w:id="1155755055">
          <w:marLeft w:val="480"/>
          <w:marRight w:val="0"/>
          <w:marTop w:val="0"/>
          <w:marBottom w:val="0"/>
          <w:divBdr>
            <w:top w:val="none" w:sz="0" w:space="0" w:color="auto"/>
            <w:left w:val="none" w:sz="0" w:space="0" w:color="auto"/>
            <w:bottom w:val="none" w:sz="0" w:space="0" w:color="auto"/>
            <w:right w:val="none" w:sz="0" w:space="0" w:color="auto"/>
          </w:divBdr>
        </w:div>
        <w:div w:id="739180782">
          <w:marLeft w:val="480"/>
          <w:marRight w:val="0"/>
          <w:marTop w:val="0"/>
          <w:marBottom w:val="0"/>
          <w:divBdr>
            <w:top w:val="none" w:sz="0" w:space="0" w:color="auto"/>
            <w:left w:val="none" w:sz="0" w:space="0" w:color="auto"/>
            <w:bottom w:val="none" w:sz="0" w:space="0" w:color="auto"/>
            <w:right w:val="none" w:sz="0" w:space="0" w:color="auto"/>
          </w:divBdr>
        </w:div>
        <w:div w:id="1716151047">
          <w:marLeft w:val="480"/>
          <w:marRight w:val="0"/>
          <w:marTop w:val="0"/>
          <w:marBottom w:val="0"/>
          <w:divBdr>
            <w:top w:val="none" w:sz="0" w:space="0" w:color="auto"/>
            <w:left w:val="none" w:sz="0" w:space="0" w:color="auto"/>
            <w:bottom w:val="none" w:sz="0" w:space="0" w:color="auto"/>
            <w:right w:val="none" w:sz="0" w:space="0" w:color="auto"/>
          </w:divBdr>
        </w:div>
        <w:div w:id="260575268">
          <w:marLeft w:val="480"/>
          <w:marRight w:val="0"/>
          <w:marTop w:val="0"/>
          <w:marBottom w:val="0"/>
          <w:divBdr>
            <w:top w:val="none" w:sz="0" w:space="0" w:color="auto"/>
            <w:left w:val="none" w:sz="0" w:space="0" w:color="auto"/>
            <w:bottom w:val="none" w:sz="0" w:space="0" w:color="auto"/>
            <w:right w:val="none" w:sz="0" w:space="0" w:color="auto"/>
          </w:divBdr>
        </w:div>
        <w:div w:id="1264416004">
          <w:marLeft w:val="480"/>
          <w:marRight w:val="0"/>
          <w:marTop w:val="0"/>
          <w:marBottom w:val="0"/>
          <w:divBdr>
            <w:top w:val="none" w:sz="0" w:space="0" w:color="auto"/>
            <w:left w:val="none" w:sz="0" w:space="0" w:color="auto"/>
            <w:bottom w:val="none" w:sz="0" w:space="0" w:color="auto"/>
            <w:right w:val="none" w:sz="0" w:space="0" w:color="auto"/>
          </w:divBdr>
        </w:div>
        <w:div w:id="1221406386">
          <w:marLeft w:val="480"/>
          <w:marRight w:val="0"/>
          <w:marTop w:val="0"/>
          <w:marBottom w:val="0"/>
          <w:divBdr>
            <w:top w:val="none" w:sz="0" w:space="0" w:color="auto"/>
            <w:left w:val="none" w:sz="0" w:space="0" w:color="auto"/>
            <w:bottom w:val="none" w:sz="0" w:space="0" w:color="auto"/>
            <w:right w:val="none" w:sz="0" w:space="0" w:color="auto"/>
          </w:divBdr>
        </w:div>
        <w:div w:id="1656030051">
          <w:marLeft w:val="480"/>
          <w:marRight w:val="0"/>
          <w:marTop w:val="0"/>
          <w:marBottom w:val="0"/>
          <w:divBdr>
            <w:top w:val="none" w:sz="0" w:space="0" w:color="auto"/>
            <w:left w:val="none" w:sz="0" w:space="0" w:color="auto"/>
            <w:bottom w:val="none" w:sz="0" w:space="0" w:color="auto"/>
            <w:right w:val="none" w:sz="0" w:space="0" w:color="auto"/>
          </w:divBdr>
        </w:div>
        <w:div w:id="1331563886">
          <w:marLeft w:val="480"/>
          <w:marRight w:val="0"/>
          <w:marTop w:val="0"/>
          <w:marBottom w:val="0"/>
          <w:divBdr>
            <w:top w:val="none" w:sz="0" w:space="0" w:color="auto"/>
            <w:left w:val="none" w:sz="0" w:space="0" w:color="auto"/>
            <w:bottom w:val="none" w:sz="0" w:space="0" w:color="auto"/>
            <w:right w:val="none" w:sz="0" w:space="0" w:color="auto"/>
          </w:divBdr>
        </w:div>
        <w:div w:id="622002274">
          <w:marLeft w:val="480"/>
          <w:marRight w:val="0"/>
          <w:marTop w:val="0"/>
          <w:marBottom w:val="0"/>
          <w:divBdr>
            <w:top w:val="none" w:sz="0" w:space="0" w:color="auto"/>
            <w:left w:val="none" w:sz="0" w:space="0" w:color="auto"/>
            <w:bottom w:val="none" w:sz="0" w:space="0" w:color="auto"/>
            <w:right w:val="none" w:sz="0" w:space="0" w:color="auto"/>
          </w:divBdr>
        </w:div>
        <w:div w:id="104232680">
          <w:marLeft w:val="480"/>
          <w:marRight w:val="0"/>
          <w:marTop w:val="0"/>
          <w:marBottom w:val="0"/>
          <w:divBdr>
            <w:top w:val="none" w:sz="0" w:space="0" w:color="auto"/>
            <w:left w:val="none" w:sz="0" w:space="0" w:color="auto"/>
            <w:bottom w:val="none" w:sz="0" w:space="0" w:color="auto"/>
            <w:right w:val="none" w:sz="0" w:space="0" w:color="auto"/>
          </w:divBdr>
        </w:div>
        <w:div w:id="1332181171">
          <w:marLeft w:val="480"/>
          <w:marRight w:val="0"/>
          <w:marTop w:val="0"/>
          <w:marBottom w:val="0"/>
          <w:divBdr>
            <w:top w:val="none" w:sz="0" w:space="0" w:color="auto"/>
            <w:left w:val="none" w:sz="0" w:space="0" w:color="auto"/>
            <w:bottom w:val="none" w:sz="0" w:space="0" w:color="auto"/>
            <w:right w:val="none" w:sz="0" w:space="0" w:color="auto"/>
          </w:divBdr>
        </w:div>
        <w:div w:id="1605260954">
          <w:marLeft w:val="480"/>
          <w:marRight w:val="0"/>
          <w:marTop w:val="0"/>
          <w:marBottom w:val="0"/>
          <w:divBdr>
            <w:top w:val="none" w:sz="0" w:space="0" w:color="auto"/>
            <w:left w:val="none" w:sz="0" w:space="0" w:color="auto"/>
            <w:bottom w:val="none" w:sz="0" w:space="0" w:color="auto"/>
            <w:right w:val="none" w:sz="0" w:space="0" w:color="auto"/>
          </w:divBdr>
        </w:div>
        <w:div w:id="2086146664">
          <w:marLeft w:val="480"/>
          <w:marRight w:val="0"/>
          <w:marTop w:val="0"/>
          <w:marBottom w:val="0"/>
          <w:divBdr>
            <w:top w:val="none" w:sz="0" w:space="0" w:color="auto"/>
            <w:left w:val="none" w:sz="0" w:space="0" w:color="auto"/>
            <w:bottom w:val="none" w:sz="0" w:space="0" w:color="auto"/>
            <w:right w:val="none" w:sz="0" w:space="0" w:color="auto"/>
          </w:divBdr>
        </w:div>
        <w:div w:id="1940328648">
          <w:marLeft w:val="480"/>
          <w:marRight w:val="0"/>
          <w:marTop w:val="0"/>
          <w:marBottom w:val="0"/>
          <w:divBdr>
            <w:top w:val="none" w:sz="0" w:space="0" w:color="auto"/>
            <w:left w:val="none" w:sz="0" w:space="0" w:color="auto"/>
            <w:bottom w:val="none" w:sz="0" w:space="0" w:color="auto"/>
            <w:right w:val="none" w:sz="0" w:space="0" w:color="auto"/>
          </w:divBdr>
        </w:div>
        <w:div w:id="1087994773">
          <w:marLeft w:val="480"/>
          <w:marRight w:val="0"/>
          <w:marTop w:val="0"/>
          <w:marBottom w:val="0"/>
          <w:divBdr>
            <w:top w:val="none" w:sz="0" w:space="0" w:color="auto"/>
            <w:left w:val="none" w:sz="0" w:space="0" w:color="auto"/>
            <w:bottom w:val="none" w:sz="0" w:space="0" w:color="auto"/>
            <w:right w:val="none" w:sz="0" w:space="0" w:color="auto"/>
          </w:divBdr>
        </w:div>
        <w:div w:id="386538152">
          <w:marLeft w:val="480"/>
          <w:marRight w:val="0"/>
          <w:marTop w:val="0"/>
          <w:marBottom w:val="0"/>
          <w:divBdr>
            <w:top w:val="none" w:sz="0" w:space="0" w:color="auto"/>
            <w:left w:val="none" w:sz="0" w:space="0" w:color="auto"/>
            <w:bottom w:val="none" w:sz="0" w:space="0" w:color="auto"/>
            <w:right w:val="none" w:sz="0" w:space="0" w:color="auto"/>
          </w:divBdr>
        </w:div>
        <w:div w:id="1159810813">
          <w:marLeft w:val="480"/>
          <w:marRight w:val="0"/>
          <w:marTop w:val="0"/>
          <w:marBottom w:val="0"/>
          <w:divBdr>
            <w:top w:val="none" w:sz="0" w:space="0" w:color="auto"/>
            <w:left w:val="none" w:sz="0" w:space="0" w:color="auto"/>
            <w:bottom w:val="none" w:sz="0" w:space="0" w:color="auto"/>
            <w:right w:val="none" w:sz="0" w:space="0" w:color="auto"/>
          </w:divBdr>
        </w:div>
        <w:div w:id="375785654">
          <w:marLeft w:val="480"/>
          <w:marRight w:val="0"/>
          <w:marTop w:val="0"/>
          <w:marBottom w:val="0"/>
          <w:divBdr>
            <w:top w:val="none" w:sz="0" w:space="0" w:color="auto"/>
            <w:left w:val="none" w:sz="0" w:space="0" w:color="auto"/>
            <w:bottom w:val="none" w:sz="0" w:space="0" w:color="auto"/>
            <w:right w:val="none" w:sz="0" w:space="0" w:color="auto"/>
          </w:divBdr>
        </w:div>
        <w:div w:id="1568956448">
          <w:marLeft w:val="480"/>
          <w:marRight w:val="0"/>
          <w:marTop w:val="0"/>
          <w:marBottom w:val="0"/>
          <w:divBdr>
            <w:top w:val="none" w:sz="0" w:space="0" w:color="auto"/>
            <w:left w:val="none" w:sz="0" w:space="0" w:color="auto"/>
            <w:bottom w:val="none" w:sz="0" w:space="0" w:color="auto"/>
            <w:right w:val="none" w:sz="0" w:space="0" w:color="auto"/>
          </w:divBdr>
        </w:div>
        <w:div w:id="1569456582">
          <w:marLeft w:val="480"/>
          <w:marRight w:val="0"/>
          <w:marTop w:val="0"/>
          <w:marBottom w:val="0"/>
          <w:divBdr>
            <w:top w:val="none" w:sz="0" w:space="0" w:color="auto"/>
            <w:left w:val="none" w:sz="0" w:space="0" w:color="auto"/>
            <w:bottom w:val="none" w:sz="0" w:space="0" w:color="auto"/>
            <w:right w:val="none" w:sz="0" w:space="0" w:color="auto"/>
          </w:divBdr>
        </w:div>
        <w:div w:id="708453368">
          <w:marLeft w:val="480"/>
          <w:marRight w:val="0"/>
          <w:marTop w:val="0"/>
          <w:marBottom w:val="0"/>
          <w:divBdr>
            <w:top w:val="none" w:sz="0" w:space="0" w:color="auto"/>
            <w:left w:val="none" w:sz="0" w:space="0" w:color="auto"/>
            <w:bottom w:val="none" w:sz="0" w:space="0" w:color="auto"/>
            <w:right w:val="none" w:sz="0" w:space="0" w:color="auto"/>
          </w:divBdr>
        </w:div>
        <w:div w:id="1905334744">
          <w:marLeft w:val="480"/>
          <w:marRight w:val="0"/>
          <w:marTop w:val="0"/>
          <w:marBottom w:val="0"/>
          <w:divBdr>
            <w:top w:val="none" w:sz="0" w:space="0" w:color="auto"/>
            <w:left w:val="none" w:sz="0" w:space="0" w:color="auto"/>
            <w:bottom w:val="none" w:sz="0" w:space="0" w:color="auto"/>
            <w:right w:val="none" w:sz="0" w:space="0" w:color="auto"/>
          </w:divBdr>
        </w:div>
        <w:div w:id="1852984857">
          <w:marLeft w:val="480"/>
          <w:marRight w:val="0"/>
          <w:marTop w:val="0"/>
          <w:marBottom w:val="0"/>
          <w:divBdr>
            <w:top w:val="none" w:sz="0" w:space="0" w:color="auto"/>
            <w:left w:val="none" w:sz="0" w:space="0" w:color="auto"/>
            <w:bottom w:val="none" w:sz="0" w:space="0" w:color="auto"/>
            <w:right w:val="none" w:sz="0" w:space="0" w:color="auto"/>
          </w:divBdr>
        </w:div>
        <w:div w:id="1966229767">
          <w:marLeft w:val="480"/>
          <w:marRight w:val="0"/>
          <w:marTop w:val="0"/>
          <w:marBottom w:val="0"/>
          <w:divBdr>
            <w:top w:val="none" w:sz="0" w:space="0" w:color="auto"/>
            <w:left w:val="none" w:sz="0" w:space="0" w:color="auto"/>
            <w:bottom w:val="none" w:sz="0" w:space="0" w:color="auto"/>
            <w:right w:val="none" w:sz="0" w:space="0" w:color="auto"/>
          </w:divBdr>
        </w:div>
        <w:div w:id="358625153">
          <w:marLeft w:val="480"/>
          <w:marRight w:val="0"/>
          <w:marTop w:val="0"/>
          <w:marBottom w:val="0"/>
          <w:divBdr>
            <w:top w:val="none" w:sz="0" w:space="0" w:color="auto"/>
            <w:left w:val="none" w:sz="0" w:space="0" w:color="auto"/>
            <w:bottom w:val="none" w:sz="0" w:space="0" w:color="auto"/>
            <w:right w:val="none" w:sz="0" w:space="0" w:color="auto"/>
          </w:divBdr>
        </w:div>
        <w:div w:id="1091004833">
          <w:marLeft w:val="480"/>
          <w:marRight w:val="0"/>
          <w:marTop w:val="0"/>
          <w:marBottom w:val="0"/>
          <w:divBdr>
            <w:top w:val="none" w:sz="0" w:space="0" w:color="auto"/>
            <w:left w:val="none" w:sz="0" w:space="0" w:color="auto"/>
            <w:bottom w:val="none" w:sz="0" w:space="0" w:color="auto"/>
            <w:right w:val="none" w:sz="0" w:space="0" w:color="auto"/>
          </w:divBdr>
        </w:div>
        <w:div w:id="1872954157">
          <w:marLeft w:val="480"/>
          <w:marRight w:val="0"/>
          <w:marTop w:val="0"/>
          <w:marBottom w:val="0"/>
          <w:divBdr>
            <w:top w:val="none" w:sz="0" w:space="0" w:color="auto"/>
            <w:left w:val="none" w:sz="0" w:space="0" w:color="auto"/>
            <w:bottom w:val="none" w:sz="0" w:space="0" w:color="auto"/>
            <w:right w:val="none" w:sz="0" w:space="0" w:color="auto"/>
          </w:divBdr>
        </w:div>
        <w:div w:id="1180779467">
          <w:marLeft w:val="480"/>
          <w:marRight w:val="0"/>
          <w:marTop w:val="0"/>
          <w:marBottom w:val="0"/>
          <w:divBdr>
            <w:top w:val="none" w:sz="0" w:space="0" w:color="auto"/>
            <w:left w:val="none" w:sz="0" w:space="0" w:color="auto"/>
            <w:bottom w:val="none" w:sz="0" w:space="0" w:color="auto"/>
            <w:right w:val="none" w:sz="0" w:space="0" w:color="auto"/>
          </w:divBdr>
        </w:div>
        <w:div w:id="1419592057">
          <w:marLeft w:val="480"/>
          <w:marRight w:val="0"/>
          <w:marTop w:val="0"/>
          <w:marBottom w:val="0"/>
          <w:divBdr>
            <w:top w:val="none" w:sz="0" w:space="0" w:color="auto"/>
            <w:left w:val="none" w:sz="0" w:space="0" w:color="auto"/>
            <w:bottom w:val="none" w:sz="0" w:space="0" w:color="auto"/>
            <w:right w:val="none" w:sz="0" w:space="0" w:color="auto"/>
          </w:divBdr>
        </w:div>
        <w:div w:id="1243566369">
          <w:marLeft w:val="480"/>
          <w:marRight w:val="0"/>
          <w:marTop w:val="0"/>
          <w:marBottom w:val="0"/>
          <w:divBdr>
            <w:top w:val="none" w:sz="0" w:space="0" w:color="auto"/>
            <w:left w:val="none" w:sz="0" w:space="0" w:color="auto"/>
            <w:bottom w:val="none" w:sz="0" w:space="0" w:color="auto"/>
            <w:right w:val="none" w:sz="0" w:space="0" w:color="auto"/>
          </w:divBdr>
        </w:div>
        <w:div w:id="1543594645">
          <w:marLeft w:val="480"/>
          <w:marRight w:val="0"/>
          <w:marTop w:val="0"/>
          <w:marBottom w:val="0"/>
          <w:divBdr>
            <w:top w:val="none" w:sz="0" w:space="0" w:color="auto"/>
            <w:left w:val="none" w:sz="0" w:space="0" w:color="auto"/>
            <w:bottom w:val="none" w:sz="0" w:space="0" w:color="auto"/>
            <w:right w:val="none" w:sz="0" w:space="0" w:color="auto"/>
          </w:divBdr>
        </w:div>
        <w:div w:id="889000259">
          <w:marLeft w:val="480"/>
          <w:marRight w:val="0"/>
          <w:marTop w:val="0"/>
          <w:marBottom w:val="0"/>
          <w:divBdr>
            <w:top w:val="none" w:sz="0" w:space="0" w:color="auto"/>
            <w:left w:val="none" w:sz="0" w:space="0" w:color="auto"/>
            <w:bottom w:val="none" w:sz="0" w:space="0" w:color="auto"/>
            <w:right w:val="none" w:sz="0" w:space="0" w:color="auto"/>
          </w:divBdr>
        </w:div>
        <w:div w:id="799618280">
          <w:marLeft w:val="480"/>
          <w:marRight w:val="0"/>
          <w:marTop w:val="0"/>
          <w:marBottom w:val="0"/>
          <w:divBdr>
            <w:top w:val="none" w:sz="0" w:space="0" w:color="auto"/>
            <w:left w:val="none" w:sz="0" w:space="0" w:color="auto"/>
            <w:bottom w:val="none" w:sz="0" w:space="0" w:color="auto"/>
            <w:right w:val="none" w:sz="0" w:space="0" w:color="auto"/>
          </w:divBdr>
        </w:div>
        <w:div w:id="2082677287">
          <w:marLeft w:val="480"/>
          <w:marRight w:val="0"/>
          <w:marTop w:val="0"/>
          <w:marBottom w:val="0"/>
          <w:divBdr>
            <w:top w:val="none" w:sz="0" w:space="0" w:color="auto"/>
            <w:left w:val="none" w:sz="0" w:space="0" w:color="auto"/>
            <w:bottom w:val="none" w:sz="0" w:space="0" w:color="auto"/>
            <w:right w:val="none" w:sz="0" w:space="0" w:color="auto"/>
          </w:divBdr>
        </w:div>
        <w:div w:id="1836602170">
          <w:marLeft w:val="480"/>
          <w:marRight w:val="0"/>
          <w:marTop w:val="0"/>
          <w:marBottom w:val="0"/>
          <w:divBdr>
            <w:top w:val="none" w:sz="0" w:space="0" w:color="auto"/>
            <w:left w:val="none" w:sz="0" w:space="0" w:color="auto"/>
            <w:bottom w:val="none" w:sz="0" w:space="0" w:color="auto"/>
            <w:right w:val="none" w:sz="0" w:space="0" w:color="auto"/>
          </w:divBdr>
        </w:div>
        <w:div w:id="2109618587">
          <w:marLeft w:val="480"/>
          <w:marRight w:val="0"/>
          <w:marTop w:val="0"/>
          <w:marBottom w:val="0"/>
          <w:divBdr>
            <w:top w:val="none" w:sz="0" w:space="0" w:color="auto"/>
            <w:left w:val="none" w:sz="0" w:space="0" w:color="auto"/>
            <w:bottom w:val="none" w:sz="0" w:space="0" w:color="auto"/>
            <w:right w:val="none" w:sz="0" w:space="0" w:color="auto"/>
          </w:divBdr>
        </w:div>
        <w:div w:id="1681392929">
          <w:marLeft w:val="480"/>
          <w:marRight w:val="0"/>
          <w:marTop w:val="0"/>
          <w:marBottom w:val="0"/>
          <w:divBdr>
            <w:top w:val="none" w:sz="0" w:space="0" w:color="auto"/>
            <w:left w:val="none" w:sz="0" w:space="0" w:color="auto"/>
            <w:bottom w:val="none" w:sz="0" w:space="0" w:color="auto"/>
            <w:right w:val="none" w:sz="0" w:space="0" w:color="auto"/>
          </w:divBdr>
        </w:div>
        <w:div w:id="1123186272">
          <w:marLeft w:val="480"/>
          <w:marRight w:val="0"/>
          <w:marTop w:val="0"/>
          <w:marBottom w:val="0"/>
          <w:divBdr>
            <w:top w:val="none" w:sz="0" w:space="0" w:color="auto"/>
            <w:left w:val="none" w:sz="0" w:space="0" w:color="auto"/>
            <w:bottom w:val="none" w:sz="0" w:space="0" w:color="auto"/>
            <w:right w:val="none" w:sz="0" w:space="0" w:color="auto"/>
          </w:divBdr>
        </w:div>
        <w:div w:id="530069344">
          <w:marLeft w:val="480"/>
          <w:marRight w:val="0"/>
          <w:marTop w:val="0"/>
          <w:marBottom w:val="0"/>
          <w:divBdr>
            <w:top w:val="none" w:sz="0" w:space="0" w:color="auto"/>
            <w:left w:val="none" w:sz="0" w:space="0" w:color="auto"/>
            <w:bottom w:val="none" w:sz="0" w:space="0" w:color="auto"/>
            <w:right w:val="none" w:sz="0" w:space="0" w:color="auto"/>
          </w:divBdr>
        </w:div>
        <w:div w:id="1166214857">
          <w:marLeft w:val="480"/>
          <w:marRight w:val="0"/>
          <w:marTop w:val="0"/>
          <w:marBottom w:val="0"/>
          <w:divBdr>
            <w:top w:val="none" w:sz="0" w:space="0" w:color="auto"/>
            <w:left w:val="none" w:sz="0" w:space="0" w:color="auto"/>
            <w:bottom w:val="none" w:sz="0" w:space="0" w:color="auto"/>
            <w:right w:val="none" w:sz="0" w:space="0" w:color="auto"/>
          </w:divBdr>
        </w:div>
        <w:div w:id="239993721">
          <w:marLeft w:val="480"/>
          <w:marRight w:val="0"/>
          <w:marTop w:val="0"/>
          <w:marBottom w:val="0"/>
          <w:divBdr>
            <w:top w:val="none" w:sz="0" w:space="0" w:color="auto"/>
            <w:left w:val="none" w:sz="0" w:space="0" w:color="auto"/>
            <w:bottom w:val="none" w:sz="0" w:space="0" w:color="auto"/>
            <w:right w:val="none" w:sz="0" w:space="0" w:color="auto"/>
          </w:divBdr>
        </w:div>
        <w:div w:id="1329409265">
          <w:marLeft w:val="480"/>
          <w:marRight w:val="0"/>
          <w:marTop w:val="0"/>
          <w:marBottom w:val="0"/>
          <w:divBdr>
            <w:top w:val="none" w:sz="0" w:space="0" w:color="auto"/>
            <w:left w:val="none" w:sz="0" w:space="0" w:color="auto"/>
            <w:bottom w:val="none" w:sz="0" w:space="0" w:color="auto"/>
            <w:right w:val="none" w:sz="0" w:space="0" w:color="auto"/>
          </w:divBdr>
        </w:div>
        <w:div w:id="151796655">
          <w:marLeft w:val="480"/>
          <w:marRight w:val="0"/>
          <w:marTop w:val="0"/>
          <w:marBottom w:val="0"/>
          <w:divBdr>
            <w:top w:val="none" w:sz="0" w:space="0" w:color="auto"/>
            <w:left w:val="none" w:sz="0" w:space="0" w:color="auto"/>
            <w:bottom w:val="none" w:sz="0" w:space="0" w:color="auto"/>
            <w:right w:val="none" w:sz="0" w:space="0" w:color="auto"/>
          </w:divBdr>
        </w:div>
        <w:div w:id="1699550585">
          <w:marLeft w:val="480"/>
          <w:marRight w:val="0"/>
          <w:marTop w:val="0"/>
          <w:marBottom w:val="0"/>
          <w:divBdr>
            <w:top w:val="none" w:sz="0" w:space="0" w:color="auto"/>
            <w:left w:val="none" w:sz="0" w:space="0" w:color="auto"/>
            <w:bottom w:val="none" w:sz="0" w:space="0" w:color="auto"/>
            <w:right w:val="none" w:sz="0" w:space="0" w:color="auto"/>
          </w:divBdr>
        </w:div>
        <w:div w:id="326322328">
          <w:marLeft w:val="480"/>
          <w:marRight w:val="0"/>
          <w:marTop w:val="0"/>
          <w:marBottom w:val="0"/>
          <w:divBdr>
            <w:top w:val="none" w:sz="0" w:space="0" w:color="auto"/>
            <w:left w:val="none" w:sz="0" w:space="0" w:color="auto"/>
            <w:bottom w:val="none" w:sz="0" w:space="0" w:color="auto"/>
            <w:right w:val="none" w:sz="0" w:space="0" w:color="auto"/>
          </w:divBdr>
        </w:div>
        <w:div w:id="1396273274">
          <w:marLeft w:val="480"/>
          <w:marRight w:val="0"/>
          <w:marTop w:val="0"/>
          <w:marBottom w:val="0"/>
          <w:divBdr>
            <w:top w:val="none" w:sz="0" w:space="0" w:color="auto"/>
            <w:left w:val="none" w:sz="0" w:space="0" w:color="auto"/>
            <w:bottom w:val="none" w:sz="0" w:space="0" w:color="auto"/>
            <w:right w:val="none" w:sz="0" w:space="0" w:color="auto"/>
          </w:divBdr>
        </w:div>
        <w:div w:id="1572621151">
          <w:marLeft w:val="480"/>
          <w:marRight w:val="0"/>
          <w:marTop w:val="0"/>
          <w:marBottom w:val="0"/>
          <w:divBdr>
            <w:top w:val="none" w:sz="0" w:space="0" w:color="auto"/>
            <w:left w:val="none" w:sz="0" w:space="0" w:color="auto"/>
            <w:bottom w:val="none" w:sz="0" w:space="0" w:color="auto"/>
            <w:right w:val="none" w:sz="0" w:space="0" w:color="auto"/>
          </w:divBdr>
        </w:div>
        <w:div w:id="1756588471">
          <w:marLeft w:val="480"/>
          <w:marRight w:val="0"/>
          <w:marTop w:val="0"/>
          <w:marBottom w:val="0"/>
          <w:divBdr>
            <w:top w:val="none" w:sz="0" w:space="0" w:color="auto"/>
            <w:left w:val="none" w:sz="0" w:space="0" w:color="auto"/>
            <w:bottom w:val="none" w:sz="0" w:space="0" w:color="auto"/>
            <w:right w:val="none" w:sz="0" w:space="0" w:color="auto"/>
          </w:divBdr>
        </w:div>
        <w:div w:id="1240821301">
          <w:marLeft w:val="480"/>
          <w:marRight w:val="0"/>
          <w:marTop w:val="0"/>
          <w:marBottom w:val="0"/>
          <w:divBdr>
            <w:top w:val="none" w:sz="0" w:space="0" w:color="auto"/>
            <w:left w:val="none" w:sz="0" w:space="0" w:color="auto"/>
            <w:bottom w:val="none" w:sz="0" w:space="0" w:color="auto"/>
            <w:right w:val="none" w:sz="0" w:space="0" w:color="auto"/>
          </w:divBdr>
        </w:div>
        <w:div w:id="317728036">
          <w:marLeft w:val="480"/>
          <w:marRight w:val="0"/>
          <w:marTop w:val="0"/>
          <w:marBottom w:val="0"/>
          <w:divBdr>
            <w:top w:val="none" w:sz="0" w:space="0" w:color="auto"/>
            <w:left w:val="none" w:sz="0" w:space="0" w:color="auto"/>
            <w:bottom w:val="none" w:sz="0" w:space="0" w:color="auto"/>
            <w:right w:val="none" w:sz="0" w:space="0" w:color="auto"/>
          </w:divBdr>
        </w:div>
        <w:div w:id="1758331723">
          <w:marLeft w:val="480"/>
          <w:marRight w:val="0"/>
          <w:marTop w:val="0"/>
          <w:marBottom w:val="0"/>
          <w:divBdr>
            <w:top w:val="none" w:sz="0" w:space="0" w:color="auto"/>
            <w:left w:val="none" w:sz="0" w:space="0" w:color="auto"/>
            <w:bottom w:val="none" w:sz="0" w:space="0" w:color="auto"/>
            <w:right w:val="none" w:sz="0" w:space="0" w:color="auto"/>
          </w:divBdr>
        </w:div>
        <w:div w:id="1800341138">
          <w:marLeft w:val="480"/>
          <w:marRight w:val="0"/>
          <w:marTop w:val="0"/>
          <w:marBottom w:val="0"/>
          <w:divBdr>
            <w:top w:val="none" w:sz="0" w:space="0" w:color="auto"/>
            <w:left w:val="none" w:sz="0" w:space="0" w:color="auto"/>
            <w:bottom w:val="none" w:sz="0" w:space="0" w:color="auto"/>
            <w:right w:val="none" w:sz="0" w:space="0" w:color="auto"/>
          </w:divBdr>
        </w:div>
        <w:div w:id="1645810685">
          <w:marLeft w:val="480"/>
          <w:marRight w:val="0"/>
          <w:marTop w:val="0"/>
          <w:marBottom w:val="0"/>
          <w:divBdr>
            <w:top w:val="none" w:sz="0" w:space="0" w:color="auto"/>
            <w:left w:val="none" w:sz="0" w:space="0" w:color="auto"/>
            <w:bottom w:val="none" w:sz="0" w:space="0" w:color="auto"/>
            <w:right w:val="none" w:sz="0" w:space="0" w:color="auto"/>
          </w:divBdr>
        </w:div>
        <w:div w:id="60838542">
          <w:marLeft w:val="480"/>
          <w:marRight w:val="0"/>
          <w:marTop w:val="0"/>
          <w:marBottom w:val="0"/>
          <w:divBdr>
            <w:top w:val="none" w:sz="0" w:space="0" w:color="auto"/>
            <w:left w:val="none" w:sz="0" w:space="0" w:color="auto"/>
            <w:bottom w:val="none" w:sz="0" w:space="0" w:color="auto"/>
            <w:right w:val="none" w:sz="0" w:space="0" w:color="auto"/>
          </w:divBdr>
        </w:div>
        <w:div w:id="2005357420">
          <w:marLeft w:val="480"/>
          <w:marRight w:val="0"/>
          <w:marTop w:val="0"/>
          <w:marBottom w:val="0"/>
          <w:divBdr>
            <w:top w:val="none" w:sz="0" w:space="0" w:color="auto"/>
            <w:left w:val="none" w:sz="0" w:space="0" w:color="auto"/>
            <w:bottom w:val="none" w:sz="0" w:space="0" w:color="auto"/>
            <w:right w:val="none" w:sz="0" w:space="0" w:color="auto"/>
          </w:divBdr>
        </w:div>
        <w:div w:id="987981975">
          <w:marLeft w:val="480"/>
          <w:marRight w:val="0"/>
          <w:marTop w:val="0"/>
          <w:marBottom w:val="0"/>
          <w:divBdr>
            <w:top w:val="none" w:sz="0" w:space="0" w:color="auto"/>
            <w:left w:val="none" w:sz="0" w:space="0" w:color="auto"/>
            <w:bottom w:val="none" w:sz="0" w:space="0" w:color="auto"/>
            <w:right w:val="none" w:sz="0" w:space="0" w:color="auto"/>
          </w:divBdr>
        </w:div>
        <w:div w:id="1597593503">
          <w:marLeft w:val="480"/>
          <w:marRight w:val="0"/>
          <w:marTop w:val="0"/>
          <w:marBottom w:val="0"/>
          <w:divBdr>
            <w:top w:val="none" w:sz="0" w:space="0" w:color="auto"/>
            <w:left w:val="none" w:sz="0" w:space="0" w:color="auto"/>
            <w:bottom w:val="none" w:sz="0" w:space="0" w:color="auto"/>
            <w:right w:val="none" w:sz="0" w:space="0" w:color="auto"/>
          </w:divBdr>
        </w:div>
        <w:div w:id="312680283">
          <w:marLeft w:val="480"/>
          <w:marRight w:val="0"/>
          <w:marTop w:val="0"/>
          <w:marBottom w:val="0"/>
          <w:divBdr>
            <w:top w:val="none" w:sz="0" w:space="0" w:color="auto"/>
            <w:left w:val="none" w:sz="0" w:space="0" w:color="auto"/>
            <w:bottom w:val="none" w:sz="0" w:space="0" w:color="auto"/>
            <w:right w:val="none" w:sz="0" w:space="0" w:color="auto"/>
          </w:divBdr>
        </w:div>
        <w:div w:id="1038967944">
          <w:marLeft w:val="480"/>
          <w:marRight w:val="0"/>
          <w:marTop w:val="0"/>
          <w:marBottom w:val="0"/>
          <w:divBdr>
            <w:top w:val="none" w:sz="0" w:space="0" w:color="auto"/>
            <w:left w:val="none" w:sz="0" w:space="0" w:color="auto"/>
            <w:bottom w:val="none" w:sz="0" w:space="0" w:color="auto"/>
            <w:right w:val="none" w:sz="0" w:space="0" w:color="auto"/>
          </w:divBdr>
        </w:div>
        <w:div w:id="438182346">
          <w:marLeft w:val="480"/>
          <w:marRight w:val="0"/>
          <w:marTop w:val="0"/>
          <w:marBottom w:val="0"/>
          <w:divBdr>
            <w:top w:val="none" w:sz="0" w:space="0" w:color="auto"/>
            <w:left w:val="none" w:sz="0" w:space="0" w:color="auto"/>
            <w:bottom w:val="none" w:sz="0" w:space="0" w:color="auto"/>
            <w:right w:val="none" w:sz="0" w:space="0" w:color="auto"/>
          </w:divBdr>
        </w:div>
        <w:div w:id="687146686">
          <w:marLeft w:val="480"/>
          <w:marRight w:val="0"/>
          <w:marTop w:val="0"/>
          <w:marBottom w:val="0"/>
          <w:divBdr>
            <w:top w:val="none" w:sz="0" w:space="0" w:color="auto"/>
            <w:left w:val="none" w:sz="0" w:space="0" w:color="auto"/>
            <w:bottom w:val="none" w:sz="0" w:space="0" w:color="auto"/>
            <w:right w:val="none" w:sz="0" w:space="0" w:color="auto"/>
          </w:divBdr>
        </w:div>
        <w:div w:id="406070731">
          <w:marLeft w:val="480"/>
          <w:marRight w:val="0"/>
          <w:marTop w:val="0"/>
          <w:marBottom w:val="0"/>
          <w:divBdr>
            <w:top w:val="none" w:sz="0" w:space="0" w:color="auto"/>
            <w:left w:val="none" w:sz="0" w:space="0" w:color="auto"/>
            <w:bottom w:val="none" w:sz="0" w:space="0" w:color="auto"/>
            <w:right w:val="none" w:sz="0" w:space="0" w:color="auto"/>
          </w:divBdr>
        </w:div>
        <w:div w:id="396711760">
          <w:marLeft w:val="480"/>
          <w:marRight w:val="0"/>
          <w:marTop w:val="0"/>
          <w:marBottom w:val="0"/>
          <w:divBdr>
            <w:top w:val="none" w:sz="0" w:space="0" w:color="auto"/>
            <w:left w:val="none" w:sz="0" w:space="0" w:color="auto"/>
            <w:bottom w:val="none" w:sz="0" w:space="0" w:color="auto"/>
            <w:right w:val="none" w:sz="0" w:space="0" w:color="auto"/>
          </w:divBdr>
        </w:div>
        <w:div w:id="205605260">
          <w:marLeft w:val="480"/>
          <w:marRight w:val="0"/>
          <w:marTop w:val="0"/>
          <w:marBottom w:val="0"/>
          <w:divBdr>
            <w:top w:val="none" w:sz="0" w:space="0" w:color="auto"/>
            <w:left w:val="none" w:sz="0" w:space="0" w:color="auto"/>
            <w:bottom w:val="none" w:sz="0" w:space="0" w:color="auto"/>
            <w:right w:val="none" w:sz="0" w:space="0" w:color="auto"/>
          </w:divBdr>
        </w:div>
        <w:div w:id="1114403140">
          <w:marLeft w:val="480"/>
          <w:marRight w:val="0"/>
          <w:marTop w:val="0"/>
          <w:marBottom w:val="0"/>
          <w:divBdr>
            <w:top w:val="none" w:sz="0" w:space="0" w:color="auto"/>
            <w:left w:val="none" w:sz="0" w:space="0" w:color="auto"/>
            <w:bottom w:val="none" w:sz="0" w:space="0" w:color="auto"/>
            <w:right w:val="none" w:sz="0" w:space="0" w:color="auto"/>
          </w:divBdr>
        </w:div>
        <w:div w:id="1165243372">
          <w:marLeft w:val="480"/>
          <w:marRight w:val="0"/>
          <w:marTop w:val="0"/>
          <w:marBottom w:val="0"/>
          <w:divBdr>
            <w:top w:val="none" w:sz="0" w:space="0" w:color="auto"/>
            <w:left w:val="none" w:sz="0" w:space="0" w:color="auto"/>
            <w:bottom w:val="none" w:sz="0" w:space="0" w:color="auto"/>
            <w:right w:val="none" w:sz="0" w:space="0" w:color="auto"/>
          </w:divBdr>
        </w:div>
        <w:div w:id="12849261">
          <w:marLeft w:val="480"/>
          <w:marRight w:val="0"/>
          <w:marTop w:val="0"/>
          <w:marBottom w:val="0"/>
          <w:divBdr>
            <w:top w:val="none" w:sz="0" w:space="0" w:color="auto"/>
            <w:left w:val="none" w:sz="0" w:space="0" w:color="auto"/>
            <w:bottom w:val="none" w:sz="0" w:space="0" w:color="auto"/>
            <w:right w:val="none" w:sz="0" w:space="0" w:color="auto"/>
          </w:divBdr>
        </w:div>
        <w:div w:id="1686977394">
          <w:marLeft w:val="480"/>
          <w:marRight w:val="0"/>
          <w:marTop w:val="0"/>
          <w:marBottom w:val="0"/>
          <w:divBdr>
            <w:top w:val="none" w:sz="0" w:space="0" w:color="auto"/>
            <w:left w:val="none" w:sz="0" w:space="0" w:color="auto"/>
            <w:bottom w:val="none" w:sz="0" w:space="0" w:color="auto"/>
            <w:right w:val="none" w:sz="0" w:space="0" w:color="auto"/>
          </w:divBdr>
        </w:div>
        <w:div w:id="380637683">
          <w:marLeft w:val="480"/>
          <w:marRight w:val="0"/>
          <w:marTop w:val="0"/>
          <w:marBottom w:val="0"/>
          <w:divBdr>
            <w:top w:val="none" w:sz="0" w:space="0" w:color="auto"/>
            <w:left w:val="none" w:sz="0" w:space="0" w:color="auto"/>
            <w:bottom w:val="none" w:sz="0" w:space="0" w:color="auto"/>
            <w:right w:val="none" w:sz="0" w:space="0" w:color="auto"/>
          </w:divBdr>
        </w:div>
        <w:div w:id="1249735747">
          <w:marLeft w:val="480"/>
          <w:marRight w:val="0"/>
          <w:marTop w:val="0"/>
          <w:marBottom w:val="0"/>
          <w:divBdr>
            <w:top w:val="none" w:sz="0" w:space="0" w:color="auto"/>
            <w:left w:val="none" w:sz="0" w:space="0" w:color="auto"/>
            <w:bottom w:val="none" w:sz="0" w:space="0" w:color="auto"/>
            <w:right w:val="none" w:sz="0" w:space="0" w:color="auto"/>
          </w:divBdr>
        </w:div>
        <w:div w:id="2006592240">
          <w:marLeft w:val="480"/>
          <w:marRight w:val="0"/>
          <w:marTop w:val="0"/>
          <w:marBottom w:val="0"/>
          <w:divBdr>
            <w:top w:val="none" w:sz="0" w:space="0" w:color="auto"/>
            <w:left w:val="none" w:sz="0" w:space="0" w:color="auto"/>
            <w:bottom w:val="none" w:sz="0" w:space="0" w:color="auto"/>
            <w:right w:val="none" w:sz="0" w:space="0" w:color="auto"/>
          </w:divBdr>
        </w:div>
        <w:div w:id="1466388249">
          <w:marLeft w:val="480"/>
          <w:marRight w:val="0"/>
          <w:marTop w:val="0"/>
          <w:marBottom w:val="0"/>
          <w:divBdr>
            <w:top w:val="none" w:sz="0" w:space="0" w:color="auto"/>
            <w:left w:val="none" w:sz="0" w:space="0" w:color="auto"/>
            <w:bottom w:val="none" w:sz="0" w:space="0" w:color="auto"/>
            <w:right w:val="none" w:sz="0" w:space="0" w:color="auto"/>
          </w:divBdr>
        </w:div>
        <w:div w:id="2005469627">
          <w:marLeft w:val="480"/>
          <w:marRight w:val="0"/>
          <w:marTop w:val="0"/>
          <w:marBottom w:val="0"/>
          <w:divBdr>
            <w:top w:val="none" w:sz="0" w:space="0" w:color="auto"/>
            <w:left w:val="none" w:sz="0" w:space="0" w:color="auto"/>
            <w:bottom w:val="none" w:sz="0" w:space="0" w:color="auto"/>
            <w:right w:val="none" w:sz="0" w:space="0" w:color="auto"/>
          </w:divBdr>
        </w:div>
        <w:div w:id="258754444">
          <w:marLeft w:val="480"/>
          <w:marRight w:val="0"/>
          <w:marTop w:val="0"/>
          <w:marBottom w:val="0"/>
          <w:divBdr>
            <w:top w:val="none" w:sz="0" w:space="0" w:color="auto"/>
            <w:left w:val="none" w:sz="0" w:space="0" w:color="auto"/>
            <w:bottom w:val="none" w:sz="0" w:space="0" w:color="auto"/>
            <w:right w:val="none" w:sz="0" w:space="0" w:color="auto"/>
          </w:divBdr>
        </w:div>
        <w:div w:id="620721163">
          <w:marLeft w:val="480"/>
          <w:marRight w:val="0"/>
          <w:marTop w:val="0"/>
          <w:marBottom w:val="0"/>
          <w:divBdr>
            <w:top w:val="none" w:sz="0" w:space="0" w:color="auto"/>
            <w:left w:val="none" w:sz="0" w:space="0" w:color="auto"/>
            <w:bottom w:val="none" w:sz="0" w:space="0" w:color="auto"/>
            <w:right w:val="none" w:sz="0" w:space="0" w:color="auto"/>
          </w:divBdr>
        </w:div>
        <w:div w:id="1058746380">
          <w:marLeft w:val="480"/>
          <w:marRight w:val="0"/>
          <w:marTop w:val="0"/>
          <w:marBottom w:val="0"/>
          <w:divBdr>
            <w:top w:val="none" w:sz="0" w:space="0" w:color="auto"/>
            <w:left w:val="none" w:sz="0" w:space="0" w:color="auto"/>
            <w:bottom w:val="none" w:sz="0" w:space="0" w:color="auto"/>
            <w:right w:val="none" w:sz="0" w:space="0" w:color="auto"/>
          </w:divBdr>
        </w:div>
        <w:div w:id="2100254043">
          <w:marLeft w:val="480"/>
          <w:marRight w:val="0"/>
          <w:marTop w:val="0"/>
          <w:marBottom w:val="0"/>
          <w:divBdr>
            <w:top w:val="none" w:sz="0" w:space="0" w:color="auto"/>
            <w:left w:val="none" w:sz="0" w:space="0" w:color="auto"/>
            <w:bottom w:val="none" w:sz="0" w:space="0" w:color="auto"/>
            <w:right w:val="none" w:sz="0" w:space="0" w:color="auto"/>
          </w:divBdr>
        </w:div>
        <w:div w:id="1193110784">
          <w:marLeft w:val="480"/>
          <w:marRight w:val="0"/>
          <w:marTop w:val="0"/>
          <w:marBottom w:val="0"/>
          <w:divBdr>
            <w:top w:val="none" w:sz="0" w:space="0" w:color="auto"/>
            <w:left w:val="none" w:sz="0" w:space="0" w:color="auto"/>
            <w:bottom w:val="none" w:sz="0" w:space="0" w:color="auto"/>
            <w:right w:val="none" w:sz="0" w:space="0" w:color="auto"/>
          </w:divBdr>
        </w:div>
        <w:div w:id="242880059">
          <w:marLeft w:val="480"/>
          <w:marRight w:val="0"/>
          <w:marTop w:val="0"/>
          <w:marBottom w:val="0"/>
          <w:divBdr>
            <w:top w:val="none" w:sz="0" w:space="0" w:color="auto"/>
            <w:left w:val="none" w:sz="0" w:space="0" w:color="auto"/>
            <w:bottom w:val="none" w:sz="0" w:space="0" w:color="auto"/>
            <w:right w:val="none" w:sz="0" w:space="0" w:color="auto"/>
          </w:divBdr>
        </w:div>
        <w:div w:id="2084404062">
          <w:marLeft w:val="480"/>
          <w:marRight w:val="0"/>
          <w:marTop w:val="0"/>
          <w:marBottom w:val="0"/>
          <w:divBdr>
            <w:top w:val="none" w:sz="0" w:space="0" w:color="auto"/>
            <w:left w:val="none" w:sz="0" w:space="0" w:color="auto"/>
            <w:bottom w:val="none" w:sz="0" w:space="0" w:color="auto"/>
            <w:right w:val="none" w:sz="0" w:space="0" w:color="auto"/>
          </w:divBdr>
        </w:div>
        <w:div w:id="1104611462">
          <w:marLeft w:val="480"/>
          <w:marRight w:val="0"/>
          <w:marTop w:val="0"/>
          <w:marBottom w:val="0"/>
          <w:divBdr>
            <w:top w:val="none" w:sz="0" w:space="0" w:color="auto"/>
            <w:left w:val="none" w:sz="0" w:space="0" w:color="auto"/>
            <w:bottom w:val="none" w:sz="0" w:space="0" w:color="auto"/>
            <w:right w:val="none" w:sz="0" w:space="0" w:color="auto"/>
          </w:divBdr>
        </w:div>
        <w:div w:id="1876236483">
          <w:marLeft w:val="480"/>
          <w:marRight w:val="0"/>
          <w:marTop w:val="0"/>
          <w:marBottom w:val="0"/>
          <w:divBdr>
            <w:top w:val="none" w:sz="0" w:space="0" w:color="auto"/>
            <w:left w:val="none" w:sz="0" w:space="0" w:color="auto"/>
            <w:bottom w:val="none" w:sz="0" w:space="0" w:color="auto"/>
            <w:right w:val="none" w:sz="0" w:space="0" w:color="auto"/>
          </w:divBdr>
        </w:div>
        <w:div w:id="1762489164">
          <w:marLeft w:val="480"/>
          <w:marRight w:val="0"/>
          <w:marTop w:val="0"/>
          <w:marBottom w:val="0"/>
          <w:divBdr>
            <w:top w:val="none" w:sz="0" w:space="0" w:color="auto"/>
            <w:left w:val="none" w:sz="0" w:space="0" w:color="auto"/>
            <w:bottom w:val="none" w:sz="0" w:space="0" w:color="auto"/>
            <w:right w:val="none" w:sz="0" w:space="0" w:color="auto"/>
          </w:divBdr>
        </w:div>
        <w:div w:id="1039866104">
          <w:marLeft w:val="480"/>
          <w:marRight w:val="0"/>
          <w:marTop w:val="0"/>
          <w:marBottom w:val="0"/>
          <w:divBdr>
            <w:top w:val="none" w:sz="0" w:space="0" w:color="auto"/>
            <w:left w:val="none" w:sz="0" w:space="0" w:color="auto"/>
            <w:bottom w:val="none" w:sz="0" w:space="0" w:color="auto"/>
            <w:right w:val="none" w:sz="0" w:space="0" w:color="auto"/>
          </w:divBdr>
        </w:div>
        <w:div w:id="1219974114">
          <w:marLeft w:val="480"/>
          <w:marRight w:val="0"/>
          <w:marTop w:val="0"/>
          <w:marBottom w:val="0"/>
          <w:divBdr>
            <w:top w:val="none" w:sz="0" w:space="0" w:color="auto"/>
            <w:left w:val="none" w:sz="0" w:space="0" w:color="auto"/>
            <w:bottom w:val="none" w:sz="0" w:space="0" w:color="auto"/>
            <w:right w:val="none" w:sz="0" w:space="0" w:color="auto"/>
          </w:divBdr>
        </w:div>
        <w:div w:id="1045720791">
          <w:marLeft w:val="480"/>
          <w:marRight w:val="0"/>
          <w:marTop w:val="0"/>
          <w:marBottom w:val="0"/>
          <w:divBdr>
            <w:top w:val="none" w:sz="0" w:space="0" w:color="auto"/>
            <w:left w:val="none" w:sz="0" w:space="0" w:color="auto"/>
            <w:bottom w:val="none" w:sz="0" w:space="0" w:color="auto"/>
            <w:right w:val="none" w:sz="0" w:space="0" w:color="auto"/>
          </w:divBdr>
        </w:div>
        <w:div w:id="58486355">
          <w:marLeft w:val="480"/>
          <w:marRight w:val="0"/>
          <w:marTop w:val="0"/>
          <w:marBottom w:val="0"/>
          <w:divBdr>
            <w:top w:val="none" w:sz="0" w:space="0" w:color="auto"/>
            <w:left w:val="none" w:sz="0" w:space="0" w:color="auto"/>
            <w:bottom w:val="none" w:sz="0" w:space="0" w:color="auto"/>
            <w:right w:val="none" w:sz="0" w:space="0" w:color="auto"/>
          </w:divBdr>
        </w:div>
        <w:div w:id="2062512837">
          <w:marLeft w:val="480"/>
          <w:marRight w:val="0"/>
          <w:marTop w:val="0"/>
          <w:marBottom w:val="0"/>
          <w:divBdr>
            <w:top w:val="none" w:sz="0" w:space="0" w:color="auto"/>
            <w:left w:val="none" w:sz="0" w:space="0" w:color="auto"/>
            <w:bottom w:val="none" w:sz="0" w:space="0" w:color="auto"/>
            <w:right w:val="none" w:sz="0" w:space="0" w:color="auto"/>
          </w:divBdr>
        </w:div>
        <w:div w:id="1302736305">
          <w:marLeft w:val="480"/>
          <w:marRight w:val="0"/>
          <w:marTop w:val="0"/>
          <w:marBottom w:val="0"/>
          <w:divBdr>
            <w:top w:val="none" w:sz="0" w:space="0" w:color="auto"/>
            <w:left w:val="none" w:sz="0" w:space="0" w:color="auto"/>
            <w:bottom w:val="none" w:sz="0" w:space="0" w:color="auto"/>
            <w:right w:val="none" w:sz="0" w:space="0" w:color="auto"/>
          </w:divBdr>
        </w:div>
        <w:div w:id="234559631">
          <w:marLeft w:val="480"/>
          <w:marRight w:val="0"/>
          <w:marTop w:val="0"/>
          <w:marBottom w:val="0"/>
          <w:divBdr>
            <w:top w:val="none" w:sz="0" w:space="0" w:color="auto"/>
            <w:left w:val="none" w:sz="0" w:space="0" w:color="auto"/>
            <w:bottom w:val="none" w:sz="0" w:space="0" w:color="auto"/>
            <w:right w:val="none" w:sz="0" w:space="0" w:color="auto"/>
          </w:divBdr>
        </w:div>
        <w:div w:id="1612859082">
          <w:marLeft w:val="480"/>
          <w:marRight w:val="0"/>
          <w:marTop w:val="0"/>
          <w:marBottom w:val="0"/>
          <w:divBdr>
            <w:top w:val="none" w:sz="0" w:space="0" w:color="auto"/>
            <w:left w:val="none" w:sz="0" w:space="0" w:color="auto"/>
            <w:bottom w:val="none" w:sz="0" w:space="0" w:color="auto"/>
            <w:right w:val="none" w:sz="0" w:space="0" w:color="auto"/>
          </w:divBdr>
        </w:div>
        <w:div w:id="1063602446">
          <w:marLeft w:val="480"/>
          <w:marRight w:val="0"/>
          <w:marTop w:val="0"/>
          <w:marBottom w:val="0"/>
          <w:divBdr>
            <w:top w:val="none" w:sz="0" w:space="0" w:color="auto"/>
            <w:left w:val="none" w:sz="0" w:space="0" w:color="auto"/>
            <w:bottom w:val="none" w:sz="0" w:space="0" w:color="auto"/>
            <w:right w:val="none" w:sz="0" w:space="0" w:color="auto"/>
          </w:divBdr>
        </w:div>
        <w:div w:id="74473196">
          <w:marLeft w:val="480"/>
          <w:marRight w:val="0"/>
          <w:marTop w:val="0"/>
          <w:marBottom w:val="0"/>
          <w:divBdr>
            <w:top w:val="none" w:sz="0" w:space="0" w:color="auto"/>
            <w:left w:val="none" w:sz="0" w:space="0" w:color="auto"/>
            <w:bottom w:val="none" w:sz="0" w:space="0" w:color="auto"/>
            <w:right w:val="none" w:sz="0" w:space="0" w:color="auto"/>
          </w:divBdr>
        </w:div>
        <w:div w:id="1842696534">
          <w:marLeft w:val="480"/>
          <w:marRight w:val="0"/>
          <w:marTop w:val="0"/>
          <w:marBottom w:val="0"/>
          <w:divBdr>
            <w:top w:val="none" w:sz="0" w:space="0" w:color="auto"/>
            <w:left w:val="none" w:sz="0" w:space="0" w:color="auto"/>
            <w:bottom w:val="none" w:sz="0" w:space="0" w:color="auto"/>
            <w:right w:val="none" w:sz="0" w:space="0" w:color="auto"/>
          </w:divBdr>
        </w:div>
        <w:div w:id="7222773">
          <w:marLeft w:val="480"/>
          <w:marRight w:val="0"/>
          <w:marTop w:val="0"/>
          <w:marBottom w:val="0"/>
          <w:divBdr>
            <w:top w:val="none" w:sz="0" w:space="0" w:color="auto"/>
            <w:left w:val="none" w:sz="0" w:space="0" w:color="auto"/>
            <w:bottom w:val="none" w:sz="0" w:space="0" w:color="auto"/>
            <w:right w:val="none" w:sz="0" w:space="0" w:color="auto"/>
          </w:divBdr>
        </w:div>
        <w:div w:id="346911609">
          <w:marLeft w:val="480"/>
          <w:marRight w:val="0"/>
          <w:marTop w:val="0"/>
          <w:marBottom w:val="0"/>
          <w:divBdr>
            <w:top w:val="none" w:sz="0" w:space="0" w:color="auto"/>
            <w:left w:val="none" w:sz="0" w:space="0" w:color="auto"/>
            <w:bottom w:val="none" w:sz="0" w:space="0" w:color="auto"/>
            <w:right w:val="none" w:sz="0" w:space="0" w:color="auto"/>
          </w:divBdr>
        </w:div>
        <w:div w:id="1375498325">
          <w:marLeft w:val="480"/>
          <w:marRight w:val="0"/>
          <w:marTop w:val="0"/>
          <w:marBottom w:val="0"/>
          <w:divBdr>
            <w:top w:val="none" w:sz="0" w:space="0" w:color="auto"/>
            <w:left w:val="none" w:sz="0" w:space="0" w:color="auto"/>
            <w:bottom w:val="none" w:sz="0" w:space="0" w:color="auto"/>
            <w:right w:val="none" w:sz="0" w:space="0" w:color="auto"/>
          </w:divBdr>
        </w:div>
        <w:div w:id="870992632">
          <w:marLeft w:val="480"/>
          <w:marRight w:val="0"/>
          <w:marTop w:val="0"/>
          <w:marBottom w:val="0"/>
          <w:divBdr>
            <w:top w:val="none" w:sz="0" w:space="0" w:color="auto"/>
            <w:left w:val="none" w:sz="0" w:space="0" w:color="auto"/>
            <w:bottom w:val="none" w:sz="0" w:space="0" w:color="auto"/>
            <w:right w:val="none" w:sz="0" w:space="0" w:color="auto"/>
          </w:divBdr>
        </w:div>
        <w:div w:id="691493485">
          <w:marLeft w:val="480"/>
          <w:marRight w:val="0"/>
          <w:marTop w:val="0"/>
          <w:marBottom w:val="0"/>
          <w:divBdr>
            <w:top w:val="none" w:sz="0" w:space="0" w:color="auto"/>
            <w:left w:val="none" w:sz="0" w:space="0" w:color="auto"/>
            <w:bottom w:val="none" w:sz="0" w:space="0" w:color="auto"/>
            <w:right w:val="none" w:sz="0" w:space="0" w:color="auto"/>
          </w:divBdr>
        </w:div>
        <w:div w:id="1917015177">
          <w:marLeft w:val="480"/>
          <w:marRight w:val="0"/>
          <w:marTop w:val="0"/>
          <w:marBottom w:val="0"/>
          <w:divBdr>
            <w:top w:val="none" w:sz="0" w:space="0" w:color="auto"/>
            <w:left w:val="none" w:sz="0" w:space="0" w:color="auto"/>
            <w:bottom w:val="none" w:sz="0" w:space="0" w:color="auto"/>
            <w:right w:val="none" w:sz="0" w:space="0" w:color="auto"/>
          </w:divBdr>
        </w:div>
        <w:div w:id="1317880980">
          <w:marLeft w:val="480"/>
          <w:marRight w:val="0"/>
          <w:marTop w:val="0"/>
          <w:marBottom w:val="0"/>
          <w:divBdr>
            <w:top w:val="none" w:sz="0" w:space="0" w:color="auto"/>
            <w:left w:val="none" w:sz="0" w:space="0" w:color="auto"/>
            <w:bottom w:val="none" w:sz="0" w:space="0" w:color="auto"/>
            <w:right w:val="none" w:sz="0" w:space="0" w:color="auto"/>
          </w:divBdr>
        </w:div>
        <w:div w:id="1841702009">
          <w:marLeft w:val="480"/>
          <w:marRight w:val="0"/>
          <w:marTop w:val="0"/>
          <w:marBottom w:val="0"/>
          <w:divBdr>
            <w:top w:val="none" w:sz="0" w:space="0" w:color="auto"/>
            <w:left w:val="none" w:sz="0" w:space="0" w:color="auto"/>
            <w:bottom w:val="none" w:sz="0" w:space="0" w:color="auto"/>
            <w:right w:val="none" w:sz="0" w:space="0" w:color="auto"/>
          </w:divBdr>
        </w:div>
        <w:div w:id="1563715967">
          <w:marLeft w:val="480"/>
          <w:marRight w:val="0"/>
          <w:marTop w:val="0"/>
          <w:marBottom w:val="0"/>
          <w:divBdr>
            <w:top w:val="none" w:sz="0" w:space="0" w:color="auto"/>
            <w:left w:val="none" w:sz="0" w:space="0" w:color="auto"/>
            <w:bottom w:val="none" w:sz="0" w:space="0" w:color="auto"/>
            <w:right w:val="none" w:sz="0" w:space="0" w:color="auto"/>
          </w:divBdr>
        </w:div>
        <w:div w:id="328022819">
          <w:marLeft w:val="480"/>
          <w:marRight w:val="0"/>
          <w:marTop w:val="0"/>
          <w:marBottom w:val="0"/>
          <w:divBdr>
            <w:top w:val="none" w:sz="0" w:space="0" w:color="auto"/>
            <w:left w:val="none" w:sz="0" w:space="0" w:color="auto"/>
            <w:bottom w:val="none" w:sz="0" w:space="0" w:color="auto"/>
            <w:right w:val="none" w:sz="0" w:space="0" w:color="auto"/>
          </w:divBdr>
        </w:div>
        <w:div w:id="290285551">
          <w:marLeft w:val="480"/>
          <w:marRight w:val="0"/>
          <w:marTop w:val="0"/>
          <w:marBottom w:val="0"/>
          <w:divBdr>
            <w:top w:val="none" w:sz="0" w:space="0" w:color="auto"/>
            <w:left w:val="none" w:sz="0" w:space="0" w:color="auto"/>
            <w:bottom w:val="none" w:sz="0" w:space="0" w:color="auto"/>
            <w:right w:val="none" w:sz="0" w:space="0" w:color="auto"/>
          </w:divBdr>
        </w:div>
        <w:div w:id="1867017965">
          <w:marLeft w:val="480"/>
          <w:marRight w:val="0"/>
          <w:marTop w:val="0"/>
          <w:marBottom w:val="0"/>
          <w:divBdr>
            <w:top w:val="none" w:sz="0" w:space="0" w:color="auto"/>
            <w:left w:val="none" w:sz="0" w:space="0" w:color="auto"/>
            <w:bottom w:val="none" w:sz="0" w:space="0" w:color="auto"/>
            <w:right w:val="none" w:sz="0" w:space="0" w:color="auto"/>
          </w:divBdr>
        </w:div>
        <w:div w:id="1864780851">
          <w:marLeft w:val="480"/>
          <w:marRight w:val="0"/>
          <w:marTop w:val="0"/>
          <w:marBottom w:val="0"/>
          <w:divBdr>
            <w:top w:val="none" w:sz="0" w:space="0" w:color="auto"/>
            <w:left w:val="none" w:sz="0" w:space="0" w:color="auto"/>
            <w:bottom w:val="none" w:sz="0" w:space="0" w:color="auto"/>
            <w:right w:val="none" w:sz="0" w:space="0" w:color="auto"/>
          </w:divBdr>
        </w:div>
        <w:div w:id="1284193900">
          <w:marLeft w:val="480"/>
          <w:marRight w:val="0"/>
          <w:marTop w:val="0"/>
          <w:marBottom w:val="0"/>
          <w:divBdr>
            <w:top w:val="none" w:sz="0" w:space="0" w:color="auto"/>
            <w:left w:val="none" w:sz="0" w:space="0" w:color="auto"/>
            <w:bottom w:val="none" w:sz="0" w:space="0" w:color="auto"/>
            <w:right w:val="none" w:sz="0" w:space="0" w:color="auto"/>
          </w:divBdr>
        </w:div>
        <w:div w:id="983700963">
          <w:marLeft w:val="480"/>
          <w:marRight w:val="0"/>
          <w:marTop w:val="0"/>
          <w:marBottom w:val="0"/>
          <w:divBdr>
            <w:top w:val="none" w:sz="0" w:space="0" w:color="auto"/>
            <w:left w:val="none" w:sz="0" w:space="0" w:color="auto"/>
            <w:bottom w:val="none" w:sz="0" w:space="0" w:color="auto"/>
            <w:right w:val="none" w:sz="0" w:space="0" w:color="auto"/>
          </w:divBdr>
        </w:div>
        <w:div w:id="1610893809">
          <w:marLeft w:val="480"/>
          <w:marRight w:val="0"/>
          <w:marTop w:val="0"/>
          <w:marBottom w:val="0"/>
          <w:divBdr>
            <w:top w:val="none" w:sz="0" w:space="0" w:color="auto"/>
            <w:left w:val="none" w:sz="0" w:space="0" w:color="auto"/>
            <w:bottom w:val="none" w:sz="0" w:space="0" w:color="auto"/>
            <w:right w:val="none" w:sz="0" w:space="0" w:color="auto"/>
          </w:divBdr>
        </w:div>
        <w:div w:id="788936726">
          <w:marLeft w:val="480"/>
          <w:marRight w:val="0"/>
          <w:marTop w:val="0"/>
          <w:marBottom w:val="0"/>
          <w:divBdr>
            <w:top w:val="none" w:sz="0" w:space="0" w:color="auto"/>
            <w:left w:val="none" w:sz="0" w:space="0" w:color="auto"/>
            <w:bottom w:val="none" w:sz="0" w:space="0" w:color="auto"/>
            <w:right w:val="none" w:sz="0" w:space="0" w:color="auto"/>
          </w:divBdr>
        </w:div>
        <w:div w:id="1317219642">
          <w:marLeft w:val="480"/>
          <w:marRight w:val="0"/>
          <w:marTop w:val="0"/>
          <w:marBottom w:val="0"/>
          <w:divBdr>
            <w:top w:val="none" w:sz="0" w:space="0" w:color="auto"/>
            <w:left w:val="none" w:sz="0" w:space="0" w:color="auto"/>
            <w:bottom w:val="none" w:sz="0" w:space="0" w:color="auto"/>
            <w:right w:val="none" w:sz="0" w:space="0" w:color="auto"/>
          </w:divBdr>
        </w:div>
        <w:div w:id="544368762">
          <w:marLeft w:val="480"/>
          <w:marRight w:val="0"/>
          <w:marTop w:val="0"/>
          <w:marBottom w:val="0"/>
          <w:divBdr>
            <w:top w:val="none" w:sz="0" w:space="0" w:color="auto"/>
            <w:left w:val="none" w:sz="0" w:space="0" w:color="auto"/>
            <w:bottom w:val="none" w:sz="0" w:space="0" w:color="auto"/>
            <w:right w:val="none" w:sz="0" w:space="0" w:color="auto"/>
          </w:divBdr>
        </w:div>
        <w:div w:id="25914747">
          <w:marLeft w:val="480"/>
          <w:marRight w:val="0"/>
          <w:marTop w:val="0"/>
          <w:marBottom w:val="0"/>
          <w:divBdr>
            <w:top w:val="none" w:sz="0" w:space="0" w:color="auto"/>
            <w:left w:val="none" w:sz="0" w:space="0" w:color="auto"/>
            <w:bottom w:val="none" w:sz="0" w:space="0" w:color="auto"/>
            <w:right w:val="none" w:sz="0" w:space="0" w:color="auto"/>
          </w:divBdr>
        </w:div>
        <w:div w:id="254441882">
          <w:marLeft w:val="480"/>
          <w:marRight w:val="0"/>
          <w:marTop w:val="0"/>
          <w:marBottom w:val="0"/>
          <w:divBdr>
            <w:top w:val="none" w:sz="0" w:space="0" w:color="auto"/>
            <w:left w:val="none" w:sz="0" w:space="0" w:color="auto"/>
            <w:bottom w:val="none" w:sz="0" w:space="0" w:color="auto"/>
            <w:right w:val="none" w:sz="0" w:space="0" w:color="auto"/>
          </w:divBdr>
        </w:div>
        <w:div w:id="1887985235">
          <w:marLeft w:val="480"/>
          <w:marRight w:val="0"/>
          <w:marTop w:val="0"/>
          <w:marBottom w:val="0"/>
          <w:divBdr>
            <w:top w:val="none" w:sz="0" w:space="0" w:color="auto"/>
            <w:left w:val="none" w:sz="0" w:space="0" w:color="auto"/>
            <w:bottom w:val="none" w:sz="0" w:space="0" w:color="auto"/>
            <w:right w:val="none" w:sz="0" w:space="0" w:color="auto"/>
          </w:divBdr>
        </w:div>
        <w:div w:id="1963531122">
          <w:marLeft w:val="480"/>
          <w:marRight w:val="0"/>
          <w:marTop w:val="0"/>
          <w:marBottom w:val="0"/>
          <w:divBdr>
            <w:top w:val="none" w:sz="0" w:space="0" w:color="auto"/>
            <w:left w:val="none" w:sz="0" w:space="0" w:color="auto"/>
            <w:bottom w:val="none" w:sz="0" w:space="0" w:color="auto"/>
            <w:right w:val="none" w:sz="0" w:space="0" w:color="auto"/>
          </w:divBdr>
        </w:div>
        <w:div w:id="1743336715">
          <w:marLeft w:val="480"/>
          <w:marRight w:val="0"/>
          <w:marTop w:val="0"/>
          <w:marBottom w:val="0"/>
          <w:divBdr>
            <w:top w:val="none" w:sz="0" w:space="0" w:color="auto"/>
            <w:left w:val="none" w:sz="0" w:space="0" w:color="auto"/>
            <w:bottom w:val="none" w:sz="0" w:space="0" w:color="auto"/>
            <w:right w:val="none" w:sz="0" w:space="0" w:color="auto"/>
          </w:divBdr>
        </w:div>
        <w:div w:id="1985960700">
          <w:marLeft w:val="480"/>
          <w:marRight w:val="0"/>
          <w:marTop w:val="0"/>
          <w:marBottom w:val="0"/>
          <w:divBdr>
            <w:top w:val="none" w:sz="0" w:space="0" w:color="auto"/>
            <w:left w:val="none" w:sz="0" w:space="0" w:color="auto"/>
            <w:bottom w:val="none" w:sz="0" w:space="0" w:color="auto"/>
            <w:right w:val="none" w:sz="0" w:space="0" w:color="auto"/>
          </w:divBdr>
        </w:div>
        <w:div w:id="1270047625">
          <w:marLeft w:val="480"/>
          <w:marRight w:val="0"/>
          <w:marTop w:val="0"/>
          <w:marBottom w:val="0"/>
          <w:divBdr>
            <w:top w:val="none" w:sz="0" w:space="0" w:color="auto"/>
            <w:left w:val="none" w:sz="0" w:space="0" w:color="auto"/>
            <w:bottom w:val="none" w:sz="0" w:space="0" w:color="auto"/>
            <w:right w:val="none" w:sz="0" w:space="0" w:color="auto"/>
          </w:divBdr>
        </w:div>
        <w:div w:id="699084917">
          <w:marLeft w:val="480"/>
          <w:marRight w:val="0"/>
          <w:marTop w:val="0"/>
          <w:marBottom w:val="0"/>
          <w:divBdr>
            <w:top w:val="none" w:sz="0" w:space="0" w:color="auto"/>
            <w:left w:val="none" w:sz="0" w:space="0" w:color="auto"/>
            <w:bottom w:val="none" w:sz="0" w:space="0" w:color="auto"/>
            <w:right w:val="none" w:sz="0" w:space="0" w:color="auto"/>
          </w:divBdr>
        </w:div>
        <w:div w:id="1995257910">
          <w:marLeft w:val="480"/>
          <w:marRight w:val="0"/>
          <w:marTop w:val="0"/>
          <w:marBottom w:val="0"/>
          <w:divBdr>
            <w:top w:val="none" w:sz="0" w:space="0" w:color="auto"/>
            <w:left w:val="none" w:sz="0" w:space="0" w:color="auto"/>
            <w:bottom w:val="none" w:sz="0" w:space="0" w:color="auto"/>
            <w:right w:val="none" w:sz="0" w:space="0" w:color="auto"/>
          </w:divBdr>
        </w:div>
        <w:div w:id="1770586476">
          <w:marLeft w:val="480"/>
          <w:marRight w:val="0"/>
          <w:marTop w:val="0"/>
          <w:marBottom w:val="0"/>
          <w:divBdr>
            <w:top w:val="none" w:sz="0" w:space="0" w:color="auto"/>
            <w:left w:val="none" w:sz="0" w:space="0" w:color="auto"/>
            <w:bottom w:val="none" w:sz="0" w:space="0" w:color="auto"/>
            <w:right w:val="none" w:sz="0" w:space="0" w:color="auto"/>
          </w:divBdr>
        </w:div>
        <w:div w:id="378280815">
          <w:marLeft w:val="480"/>
          <w:marRight w:val="0"/>
          <w:marTop w:val="0"/>
          <w:marBottom w:val="0"/>
          <w:divBdr>
            <w:top w:val="none" w:sz="0" w:space="0" w:color="auto"/>
            <w:left w:val="none" w:sz="0" w:space="0" w:color="auto"/>
            <w:bottom w:val="none" w:sz="0" w:space="0" w:color="auto"/>
            <w:right w:val="none" w:sz="0" w:space="0" w:color="auto"/>
          </w:divBdr>
        </w:div>
        <w:div w:id="1635863257">
          <w:marLeft w:val="480"/>
          <w:marRight w:val="0"/>
          <w:marTop w:val="0"/>
          <w:marBottom w:val="0"/>
          <w:divBdr>
            <w:top w:val="none" w:sz="0" w:space="0" w:color="auto"/>
            <w:left w:val="none" w:sz="0" w:space="0" w:color="auto"/>
            <w:bottom w:val="none" w:sz="0" w:space="0" w:color="auto"/>
            <w:right w:val="none" w:sz="0" w:space="0" w:color="auto"/>
          </w:divBdr>
        </w:div>
        <w:div w:id="188302521">
          <w:marLeft w:val="480"/>
          <w:marRight w:val="0"/>
          <w:marTop w:val="0"/>
          <w:marBottom w:val="0"/>
          <w:divBdr>
            <w:top w:val="none" w:sz="0" w:space="0" w:color="auto"/>
            <w:left w:val="none" w:sz="0" w:space="0" w:color="auto"/>
            <w:bottom w:val="none" w:sz="0" w:space="0" w:color="auto"/>
            <w:right w:val="none" w:sz="0" w:space="0" w:color="auto"/>
          </w:divBdr>
        </w:div>
        <w:div w:id="379598661">
          <w:marLeft w:val="480"/>
          <w:marRight w:val="0"/>
          <w:marTop w:val="0"/>
          <w:marBottom w:val="0"/>
          <w:divBdr>
            <w:top w:val="none" w:sz="0" w:space="0" w:color="auto"/>
            <w:left w:val="none" w:sz="0" w:space="0" w:color="auto"/>
            <w:bottom w:val="none" w:sz="0" w:space="0" w:color="auto"/>
            <w:right w:val="none" w:sz="0" w:space="0" w:color="auto"/>
          </w:divBdr>
        </w:div>
        <w:div w:id="380792974">
          <w:marLeft w:val="480"/>
          <w:marRight w:val="0"/>
          <w:marTop w:val="0"/>
          <w:marBottom w:val="0"/>
          <w:divBdr>
            <w:top w:val="none" w:sz="0" w:space="0" w:color="auto"/>
            <w:left w:val="none" w:sz="0" w:space="0" w:color="auto"/>
            <w:bottom w:val="none" w:sz="0" w:space="0" w:color="auto"/>
            <w:right w:val="none" w:sz="0" w:space="0" w:color="auto"/>
          </w:divBdr>
        </w:div>
        <w:div w:id="1682656536">
          <w:marLeft w:val="480"/>
          <w:marRight w:val="0"/>
          <w:marTop w:val="0"/>
          <w:marBottom w:val="0"/>
          <w:divBdr>
            <w:top w:val="none" w:sz="0" w:space="0" w:color="auto"/>
            <w:left w:val="none" w:sz="0" w:space="0" w:color="auto"/>
            <w:bottom w:val="none" w:sz="0" w:space="0" w:color="auto"/>
            <w:right w:val="none" w:sz="0" w:space="0" w:color="auto"/>
          </w:divBdr>
        </w:div>
        <w:div w:id="1693023802">
          <w:marLeft w:val="480"/>
          <w:marRight w:val="0"/>
          <w:marTop w:val="0"/>
          <w:marBottom w:val="0"/>
          <w:divBdr>
            <w:top w:val="none" w:sz="0" w:space="0" w:color="auto"/>
            <w:left w:val="none" w:sz="0" w:space="0" w:color="auto"/>
            <w:bottom w:val="none" w:sz="0" w:space="0" w:color="auto"/>
            <w:right w:val="none" w:sz="0" w:space="0" w:color="auto"/>
          </w:divBdr>
        </w:div>
        <w:div w:id="137915394">
          <w:marLeft w:val="480"/>
          <w:marRight w:val="0"/>
          <w:marTop w:val="0"/>
          <w:marBottom w:val="0"/>
          <w:divBdr>
            <w:top w:val="none" w:sz="0" w:space="0" w:color="auto"/>
            <w:left w:val="none" w:sz="0" w:space="0" w:color="auto"/>
            <w:bottom w:val="none" w:sz="0" w:space="0" w:color="auto"/>
            <w:right w:val="none" w:sz="0" w:space="0" w:color="auto"/>
          </w:divBdr>
        </w:div>
        <w:div w:id="1297680465">
          <w:marLeft w:val="480"/>
          <w:marRight w:val="0"/>
          <w:marTop w:val="0"/>
          <w:marBottom w:val="0"/>
          <w:divBdr>
            <w:top w:val="none" w:sz="0" w:space="0" w:color="auto"/>
            <w:left w:val="none" w:sz="0" w:space="0" w:color="auto"/>
            <w:bottom w:val="none" w:sz="0" w:space="0" w:color="auto"/>
            <w:right w:val="none" w:sz="0" w:space="0" w:color="auto"/>
          </w:divBdr>
        </w:div>
        <w:div w:id="1488939183">
          <w:marLeft w:val="480"/>
          <w:marRight w:val="0"/>
          <w:marTop w:val="0"/>
          <w:marBottom w:val="0"/>
          <w:divBdr>
            <w:top w:val="none" w:sz="0" w:space="0" w:color="auto"/>
            <w:left w:val="none" w:sz="0" w:space="0" w:color="auto"/>
            <w:bottom w:val="none" w:sz="0" w:space="0" w:color="auto"/>
            <w:right w:val="none" w:sz="0" w:space="0" w:color="auto"/>
          </w:divBdr>
        </w:div>
        <w:div w:id="934096095">
          <w:marLeft w:val="480"/>
          <w:marRight w:val="0"/>
          <w:marTop w:val="0"/>
          <w:marBottom w:val="0"/>
          <w:divBdr>
            <w:top w:val="none" w:sz="0" w:space="0" w:color="auto"/>
            <w:left w:val="none" w:sz="0" w:space="0" w:color="auto"/>
            <w:bottom w:val="none" w:sz="0" w:space="0" w:color="auto"/>
            <w:right w:val="none" w:sz="0" w:space="0" w:color="auto"/>
          </w:divBdr>
        </w:div>
        <w:div w:id="473452860">
          <w:marLeft w:val="480"/>
          <w:marRight w:val="0"/>
          <w:marTop w:val="0"/>
          <w:marBottom w:val="0"/>
          <w:divBdr>
            <w:top w:val="none" w:sz="0" w:space="0" w:color="auto"/>
            <w:left w:val="none" w:sz="0" w:space="0" w:color="auto"/>
            <w:bottom w:val="none" w:sz="0" w:space="0" w:color="auto"/>
            <w:right w:val="none" w:sz="0" w:space="0" w:color="auto"/>
          </w:divBdr>
        </w:div>
        <w:div w:id="1413620114">
          <w:marLeft w:val="480"/>
          <w:marRight w:val="0"/>
          <w:marTop w:val="0"/>
          <w:marBottom w:val="0"/>
          <w:divBdr>
            <w:top w:val="none" w:sz="0" w:space="0" w:color="auto"/>
            <w:left w:val="none" w:sz="0" w:space="0" w:color="auto"/>
            <w:bottom w:val="none" w:sz="0" w:space="0" w:color="auto"/>
            <w:right w:val="none" w:sz="0" w:space="0" w:color="auto"/>
          </w:divBdr>
        </w:div>
        <w:div w:id="832641657">
          <w:marLeft w:val="480"/>
          <w:marRight w:val="0"/>
          <w:marTop w:val="0"/>
          <w:marBottom w:val="0"/>
          <w:divBdr>
            <w:top w:val="none" w:sz="0" w:space="0" w:color="auto"/>
            <w:left w:val="none" w:sz="0" w:space="0" w:color="auto"/>
            <w:bottom w:val="none" w:sz="0" w:space="0" w:color="auto"/>
            <w:right w:val="none" w:sz="0" w:space="0" w:color="auto"/>
          </w:divBdr>
        </w:div>
        <w:div w:id="423500053">
          <w:marLeft w:val="480"/>
          <w:marRight w:val="0"/>
          <w:marTop w:val="0"/>
          <w:marBottom w:val="0"/>
          <w:divBdr>
            <w:top w:val="none" w:sz="0" w:space="0" w:color="auto"/>
            <w:left w:val="none" w:sz="0" w:space="0" w:color="auto"/>
            <w:bottom w:val="none" w:sz="0" w:space="0" w:color="auto"/>
            <w:right w:val="none" w:sz="0" w:space="0" w:color="auto"/>
          </w:divBdr>
        </w:div>
        <w:div w:id="1994092173">
          <w:marLeft w:val="480"/>
          <w:marRight w:val="0"/>
          <w:marTop w:val="0"/>
          <w:marBottom w:val="0"/>
          <w:divBdr>
            <w:top w:val="none" w:sz="0" w:space="0" w:color="auto"/>
            <w:left w:val="none" w:sz="0" w:space="0" w:color="auto"/>
            <w:bottom w:val="none" w:sz="0" w:space="0" w:color="auto"/>
            <w:right w:val="none" w:sz="0" w:space="0" w:color="auto"/>
          </w:divBdr>
        </w:div>
        <w:div w:id="1314682550">
          <w:marLeft w:val="480"/>
          <w:marRight w:val="0"/>
          <w:marTop w:val="0"/>
          <w:marBottom w:val="0"/>
          <w:divBdr>
            <w:top w:val="none" w:sz="0" w:space="0" w:color="auto"/>
            <w:left w:val="none" w:sz="0" w:space="0" w:color="auto"/>
            <w:bottom w:val="none" w:sz="0" w:space="0" w:color="auto"/>
            <w:right w:val="none" w:sz="0" w:space="0" w:color="auto"/>
          </w:divBdr>
        </w:div>
        <w:div w:id="1900897289">
          <w:marLeft w:val="480"/>
          <w:marRight w:val="0"/>
          <w:marTop w:val="0"/>
          <w:marBottom w:val="0"/>
          <w:divBdr>
            <w:top w:val="none" w:sz="0" w:space="0" w:color="auto"/>
            <w:left w:val="none" w:sz="0" w:space="0" w:color="auto"/>
            <w:bottom w:val="none" w:sz="0" w:space="0" w:color="auto"/>
            <w:right w:val="none" w:sz="0" w:space="0" w:color="auto"/>
          </w:divBdr>
        </w:div>
        <w:div w:id="307906337">
          <w:marLeft w:val="480"/>
          <w:marRight w:val="0"/>
          <w:marTop w:val="0"/>
          <w:marBottom w:val="0"/>
          <w:divBdr>
            <w:top w:val="none" w:sz="0" w:space="0" w:color="auto"/>
            <w:left w:val="none" w:sz="0" w:space="0" w:color="auto"/>
            <w:bottom w:val="none" w:sz="0" w:space="0" w:color="auto"/>
            <w:right w:val="none" w:sz="0" w:space="0" w:color="auto"/>
          </w:divBdr>
        </w:div>
        <w:div w:id="993220979">
          <w:marLeft w:val="480"/>
          <w:marRight w:val="0"/>
          <w:marTop w:val="0"/>
          <w:marBottom w:val="0"/>
          <w:divBdr>
            <w:top w:val="none" w:sz="0" w:space="0" w:color="auto"/>
            <w:left w:val="none" w:sz="0" w:space="0" w:color="auto"/>
            <w:bottom w:val="none" w:sz="0" w:space="0" w:color="auto"/>
            <w:right w:val="none" w:sz="0" w:space="0" w:color="auto"/>
          </w:divBdr>
        </w:div>
        <w:div w:id="1556620630">
          <w:marLeft w:val="480"/>
          <w:marRight w:val="0"/>
          <w:marTop w:val="0"/>
          <w:marBottom w:val="0"/>
          <w:divBdr>
            <w:top w:val="none" w:sz="0" w:space="0" w:color="auto"/>
            <w:left w:val="none" w:sz="0" w:space="0" w:color="auto"/>
            <w:bottom w:val="none" w:sz="0" w:space="0" w:color="auto"/>
            <w:right w:val="none" w:sz="0" w:space="0" w:color="auto"/>
          </w:divBdr>
        </w:div>
        <w:div w:id="1589387137">
          <w:marLeft w:val="480"/>
          <w:marRight w:val="0"/>
          <w:marTop w:val="0"/>
          <w:marBottom w:val="0"/>
          <w:divBdr>
            <w:top w:val="none" w:sz="0" w:space="0" w:color="auto"/>
            <w:left w:val="none" w:sz="0" w:space="0" w:color="auto"/>
            <w:bottom w:val="none" w:sz="0" w:space="0" w:color="auto"/>
            <w:right w:val="none" w:sz="0" w:space="0" w:color="auto"/>
          </w:divBdr>
        </w:div>
        <w:div w:id="1878857563">
          <w:marLeft w:val="480"/>
          <w:marRight w:val="0"/>
          <w:marTop w:val="0"/>
          <w:marBottom w:val="0"/>
          <w:divBdr>
            <w:top w:val="none" w:sz="0" w:space="0" w:color="auto"/>
            <w:left w:val="none" w:sz="0" w:space="0" w:color="auto"/>
            <w:bottom w:val="none" w:sz="0" w:space="0" w:color="auto"/>
            <w:right w:val="none" w:sz="0" w:space="0" w:color="auto"/>
          </w:divBdr>
        </w:div>
        <w:div w:id="2145543861">
          <w:marLeft w:val="480"/>
          <w:marRight w:val="0"/>
          <w:marTop w:val="0"/>
          <w:marBottom w:val="0"/>
          <w:divBdr>
            <w:top w:val="none" w:sz="0" w:space="0" w:color="auto"/>
            <w:left w:val="none" w:sz="0" w:space="0" w:color="auto"/>
            <w:bottom w:val="none" w:sz="0" w:space="0" w:color="auto"/>
            <w:right w:val="none" w:sz="0" w:space="0" w:color="auto"/>
          </w:divBdr>
        </w:div>
        <w:div w:id="913320739">
          <w:marLeft w:val="480"/>
          <w:marRight w:val="0"/>
          <w:marTop w:val="0"/>
          <w:marBottom w:val="0"/>
          <w:divBdr>
            <w:top w:val="none" w:sz="0" w:space="0" w:color="auto"/>
            <w:left w:val="none" w:sz="0" w:space="0" w:color="auto"/>
            <w:bottom w:val="none" w:sz="0" w:space="0" w:color="auto"/>
            <w:right w:val="none" w:sz="0" w:space="0" w:color="auto"/>
          </w:divBdr>
        </w:div>
        <w:div w:id="2104718274">
          <w:marLeft w:val="480"/>
          <w:marRight w:val="0"/>
          <w:marTop w:val="0"/>
          <w:marBottom w:val="0"/>
          <w:divBdr>
            <w:top w:val="none" w:sz="0" w:space="0" w:color="auto"/>
            <w:left w:val="none" w:sz="0" w:space="0" w:color="auto"/>
            <w:bottom w:val="none" w:sz="0" w:space="0" w:color="auto"/>
            <w:right w:val="none" w:sz="0" w:space="0" w:color="auto"/>
          </w:divBdr>
        </w:div>
        <w:div w:id="70010625">
          <w:marLeft w:val="480"/>
          <w:marRight w:val="0"/>
          <w:marTop w:val="0"/>
          <w:marBottom w:val="0"/>
          <w:divBdr>
            <w:top w:val="none" w:sz="0" w:space="0" w:color="auto"/>
            <w:left w:val="none" w:sz="0" w:space="0" w:color="auto"/>
            <w:bottom w:val="none" w:sz="0" w:space="0" w:color="auto"/>
            <w:right w:val="none" w:sz="0" w:space="0" w:color="auto"/>
          </w:divBdr>
        </w:div>
        <w:div w:id="558975532">
          <w:marLeft w:val="480"/>
          <w:marRight w:val="0"/>
          <w:marTop w:val="0"/>
          <w:marBottom w:val="0"/>
          <w:divBdr>
            <w:top w:val="none" w:sz="0" w:space="0" w:color="auto"/>
            <w:left w:val="none" w:sz="0" w:space="0" w:color="auto"/>
            <w:bottom w:val="none" w:sz="0" w:space="0" w:color="auto"/>
            <w:right w:val="none" w:sz="0" w:space="0" w:color="auto"/>
          </w:divBdr>
        </w:div>
        <w:div w:id="967853931">
          <w:marLeft w:val="480"/>
          <w:marRight w:val="0"/>
          <w:marTop w:val="0"/>
          <w:marBottom w:val="0"/>
          <w:divBdr>
            <w:top w:val="none" w:sz="0" w:space="0" w:color="auto"/>
            <w:left w:val="none" w:sz="0" w:space="0" w:color="auto"/>
            <w:bottom w:val="none" w:sz="0" w:space="0" w:color="auto"/>
            <w:right w:val="none" w:sz="0" w:space="0" w:color="auto"/>
          </w:divBdr>
        </w:div>
        <w:div w:id="2138524972">
          <w:marLeft w:val="480"/>
          <w:marRight w:val="0"/>
          <w:marTop w:val="0"/>
          <w:marBottom w:val="0"/>
          <w:divBdr>
            <w:top w:val="none" w:sz="0" w:space="0" w:color="auto"/>
            <w:left w:val="none" w:sz="0" w:space="0" w:color="auto"/>
            <w:bottom w:val="none" w:sz="0" w:space="0" w:color="auto"/>
            <w:right w:val="none" w:sz="0" w:space="0" w:color="auto"/>
          </w:divBdr>
        </w:div>
        <w:div w:id="1880124222">
          <w:marLeft w:val="480"/>
          <w:marRight w:val="0"/>
          <w:marTop w:val="0"/>
          <w:marBottom w:val="0"/>
          <w:divBdr>
            <w:top w:val="none" w:sz="0" w:space="0" w:color="auto"/>
            <w:left w:val="none" w:sz="0" w:space="0" w:color="auto"/>
            <w:bottom w:val="none" w:sz="0" w:space="0" w:color="auto"/>
            <w:right w:val="none" w:sz="0" w:space="0" w:color="auto"/>
          </w:divBdr>
        </w:div>
        <w:div w:id="1303658519">
          <w:marLeft w:val="480"/>
          <w:marRight w:val="0"/>
          <w:marTop w:val="0"/>
          <w:marBottom w:val="0"/>
          <w:divBdr>
            <w:top w:val="none" w:sz="0" w:space="0" w:color="auto"/>
            <w:left w:val="none" w:sz="0" w:space="0" w:color="auto"/>
            <w:bottom w:val="none" w:sz="0" w:space="0" w:color="auto"/>
            <w:right w:val="none" w:sz="0" w:space="0" w:color="auto"/>
          </w:divBdr>
        </w:div>
        <w:div w:id="1249996834">
          <w:marLeft w:val="480"/>
          <w:marRight w:val="0"/>
          <w:marTop w:val="0"/>
          <w:marBottom w:val="0"/>
          <w:divBdr>
            <w:top w:val="none" w:sz="0" w:space="0" w:color="auto"/>
            <w:left w:val="none" w:sz="0" w:space="0" w:color="auto"/>
            <w:bottom w:val="none" w:sz="0" w:space="0" w:color="auto"/>
            <w:right w:val="none" w:sz="0" w:space="0" w:color="auto"/>
          </w:divBdr>
        </w:div>
        <w:div w:id="1764841767">
          <w:marLeft w:val="480"/>
          <w:marRight w:val="0"/>
          <w:marTop w:val="0"/>
          <w:marBottom w:val="0"/>
          <w:divBdr>
            <w:top w:val="none" w:sz="0" w:space="0" w:color="auto"/>
            <w:left w:val="none" w:sz="0" w:space="0" w:color="auto"/>
            <w:bottom w:val="none" w:sz="0" w:space="0" w:color="auto"/>
            <w:right w:val="none" w:sz="0" w:space="0" w:color="auto"/>
          </w:divBdr>
        </w:div>
        <w:div w:id="72776578">
          <w:marLeft w:val="480"/>
          <w:marRight w:val="0"/>
          <w:marTop w:val="0"/>
          <w:marBottom w:val="0"/>
          <w:divBdr>
            <w:top w:val="none" w:sz="0" w:space="0" w:color="auto"/>
            <w:left w:val="none" w:sz="0" w:space="0" w:color="auto"/>
            <w:bottom w:val="none" w:sz="0" w:space="0" w:color="auto"/>
            <w:right w:val="none" w:sz="0" w:space="0" w:color="auto"/>
          </w:divBdr>
        </w:div>
        <w:div w:id="1498421258">
          <w:marLeft w:val="480"/>
          <w:marRight w:val="0"/>
          <w:marTop w:val="0"/>
          <w:marBottom w:val="0"/>
          <w:divBdr>
            <w:top w:val="none" w:sz="0" w:space="0" w:color="auto"/>
            <w:left w:val="none" w:sz="0" w:space="0" w:color="auto"/>
            <w:bottom w:val="none" w:sz="0" w:space="0" w:color="auto"/>
            <w:right w:val="none" w:sz="0" w:space="0" w:color="auto"/>
          </w:divBdr>
        </w:div>
        <w:div w:id="1082604497">
          <w:marLeft w:val="480"/>
          <w:marRight w:val="0"/>
          <w:marTop w:val="0"/>
          <w:marBottom w:val="0"/>
          <w:divBdr>
            <w:top w:val="none" w:sz="0" w:space="0" w:color="auto"/>
            <w:left w:val="none" w:sz="0" w:space="0" w:color="auto"/>
            <w:bottom w:val="none" w:sz="0" w:space="0" w:color="auto"/>
            <w:right w:val="none" w:sz="0" w:space="0" w:color="auto"/>
          </w:divBdr>
        </w:div>
        <w:div w:id="1113552393">
          <w:marLeft w:val="480"/>
          <w:marRight w:val="0"/>
          <w:marTop w:val="0"/>
          <w:marBottom w:val="0"/>
          <w:divBdr>
            <w:top w:val="none" w:sz="0" w:space="0" w:color="auto"/>
            <w:left w:val="none" w:sz="0" w:space="0" w:color="auto"/>
            <w:bottom w:val="none" w:sz="0" w:space="0" w:color="auto"/>
            <w:right w:val="none" w:sz="0" w:space="0" w:color="auto"/>
          </w:divBdr>
        </w:div>
        <w:div w:id="1528103554">
          <w:marLeft w:val="480"/>
          <w:marRight w:val="0"/>
          <w:marTop w:val="0"/>
          <w:marBottom w:val="0"/>
          <w:divBdr>
            <w:top w:val="none" w:sz="0" w:space="0" w:color="auto"/>
            <w:left w:val="none" w:sz="0" w:space="0" w:color="auto"/>
            <w:bottom w:val="none" w:sz="0" w:space="0" w:color="auto"/>
            <w:right w:val="none" w:sz="0" w:space="0" w:color="auto"/>
          </w:divBdr>
        </w:div>
        <w:div w:id="1723216129">
          <w:marLeft w:val="480"/>
          <w:marRight w:val="0"/>
          <w:marTop w:val="0"/>
          <w:marBottom w:val="0"/>
          <w:divBdr>
            <w:top w:val="none" w:sz="0" w:space="0" w:color="auto"/>
            <w:left w:val="none" w:sz="0" w:space="0" w:color="auto"/>
            <w:bottom w:val="none" w:sz="0" w:space="0" w:color="auto"/>
            <w:right w:val="none" w:sz="0" w:space="0" w:color="auto"/>
          </w:divBdr>
        </w:div>
        <w:div w:id="1150058210">
          <w:marLeft w:val="480"/>
          <w:marRight w:val="0"/>
          <w:marTop w:val="0"/>
          <w:marBottom w:val="0"/>
          <w:divBdr>
            <w:top w:val="none" w:sz="0" w:space="0" w:color="auto"/>
            <w:left w:val="none" w:sz="0" w:space="0" w:color="auto"/>
            <w:bottom w:val="none" w:sz="0" w:space="0" w:color="auto"/>
            <w:right w:val="none" w:sz="0" w:space="0" w:color="auto"/>
          </w:divBdr>
        </w:div>
        <w:div w:id="692848388">
          <w:marLeft w:val="480"/>
          <w:marRight w:val="0"/>
          <w:marTop w:val="0"/>
          <w:marBottom w:val="0"/>
          <w:divBdr>
            <w:top w:val="none" w:sz="0" w:space="0" w:color="auto"/>
            <w:left w:val="none" w:sz="0" w:space="0" w:color="auto"/>
            <w:bottom w:val="none" w:sz="0" w:space="0" w:color="auto"/>
            <w:right w:val="none" w:sz="0" w:space="0" w:color="auto"/>
          </w:divBdr>
        </w:div>
        <w:div w:id="1839424570">
          <w:marLeft w:val="480"/>
          <w:marRight w:val="0"/>
          <w:marTop w:val="0"/>
          <w:marBottom w:val="0"/>
          <w:divBdr>
            <w:top w:val="none" w:sz="0" w:space="0" w:color="auto"/>
            <w:left w:val="none" w:sz="0" w:space="0" w:color="auto"/>
            <w:bottom w:val="none" w:sz="0" w:space="0" w:color="auto"/>
            <w:right w:val="none" w:sz="0" w:space="0" w:color="auto"/>
          </w:divBdr>
        </w:div>
        <w:div w:id="1780375793">
          <w:marLeft w:val="480"/>
          <w:marRight w:val="0"/>
          <w:marTop w:val="0"/>
          <w:marBottom w:val="0"/>
          <w:divBdr>
            <w:top w:val="none" w:sz="0" w:space="0" w:color="auto"/>
            <w:left w:val="none" w:sz="0" w:space="0" w:color="auto"/>
            <w:bottom w:val="none" w:sz="0" w:space="0" w:color="auto"/>
            <w:right w:val="none" w:sz="0" w:space="0" w:color="auto"/>
          </w:divBdr>
        </w:div>
        <w:div w:id="1236477506">
          <w:marLeft w:val="480"/>
          <w:marRight w:val="0"/>
          <w:marTop w:val="0"/>
          <w:marBottom w:val="0"/>
          <w:divBdr>
            <w:top w:val="none" w:sz="0" w:space="0" w:color="auto"/>
            <w:left w:val="none" w:sz="0" w:space="0" w:color="auto"/>
            <w:bottom w:val="none" w:sz="0" w:space="0" w:color="auto"/>
            <w:right w:val="none" w:sz="0" w:space="0" w:color="auto"/>
          </w:divBdr>
        </w:div>
        <w:div w:id="1809010732">
          <w:marLeft w:val="480"/>
          <w:marRight w:val="0"/>
          <w:marTop w:val="0"/>
          <w:marBottom w:val="0"/>
          <w:divBdr>
            <w:top w:val="none" w:sz="0" w:space="0" w:color="auto"/>
            <w:left w:val="none" w:sz="0" w:space="0" w:color="auto"/>
            <w:bottom w:val="none" w:sz="0" w:space="0" w:color="auto"/>
            <w:right w:val="none" w:sz="0" w:space="0" w:color="auto"/>
          </w:divBdr>
        </w:div>
        <w:div w:id="1694185204">
          <w:marLeft w:val="480"/>
          <w:marRight w:val="0"/>
          <w:marTop w:val="0"/>
          <w:marBottom w:val="0"/>
          <w:divBdr>
            <w:top w:val="none" w:sz="0" w:space="0" w:color="auto"/>
            <w:left w:val="none" w:sz="0" w:space="0" w:color="auto"/>
            <w:bottom w:val="none" w:sz="0" w:space="0" w:color="auto"/>
            <w:right w:val="none" w:sz="0" w:space="0" w:color="auto"/>
          </w:divBdr>
        </w:div>
        <w:div w:id="506747956">
          <w:marLeft w:val="480"/>
          <w:marRight w:val="0"/>
          <w:marTop w:val="0"/>
          <w:marBottom w:val="0"/>
          <w:divBdr>
            <w:top w:val="none" w:sz="0" w:space="0" w:color="auto"/>
            <w:left w:val="none" w:sz="0" w:space="0" w:color="auto"/>
            <w:bottom w:val="none" w:sz="0" w:space="0" w:color="auto"/>
            <w:right w:val="none" w:sz="0" w:space="0" w:color="auto"/>
          </w:divBdr>
        </w:div>
        <w:div w:id="1708021586">
          <w:marLeft w:val="480"/>
          <w:marRight w:val="0"/>
          <w:marTop w:val="0"/>
          <w:marBottom w:val="0"/>
          <w:divBdr>
            <w:top w:val="none" w:sz="0" w:space="0" w:color="auto"/>
            <w:left w:val="none" w:sz="0" w:space="0" w:color="auto"/>
            <w:bottom w:val="none" w:sz="0" w:space="0" w:color="auto"/>
            <w:right w:val="none" w:sz="0" w:space="0" w:color="auto"/>
          </w:divBdr>
        </w:div>
        <w:div w:id="873076831">
          <w:marLeft w:val="480"/>
          <w:marRight w:val="0"/>
          <w:marTop w:val="0"/>
          <w:marBottom w:val="0"/>
          <w:divBdr>
            <w:top w:val="none" w:sz="0" w:space="0" w:color="auto"/>
            <w:left w:val="none" w:sz="0" w:space="0" w:color="auto"/>
            <w:bottom w:val="none" w:sz="0" w:space="0" w:color="auto"/>
            <w:right w:val="none" w:sz="0" w:space="0" w:color="auto"/>
          </w:divBdr>
        </w:div>
        <w:div w:id="1706953135">
          <w:marLeft w:val="480"/>
          <w:marRight w:val="0"/>
          <w:marTop w:val="0"/>
          <w:marBottom w:val="0"/>
          <w:divBdr>
            <w:top w:val="none" w:sz="0" w:space="0" w:color="auto"/>
            <w:left w:val="none" w:sz="0" w:space="0" w:color="auto"/>
            <w:bottom w:val="none" w:sz="0" w:space="0" w:color="auto"/>
            <w:right w:val="none" w:sz="0" w:space="0" w:color="auto"/>
          </w:divBdr>
        </w:div>
        <w:div w:id="1700932967">
          <w:marLeft w:val="480"/>
          <w:marRight w:val="0"/>
          <w:marTop w:val="0"/>
          <w:marBottom w:val="0"/>
          <w:divBdr>
            <w:top w:val="none" w:sz="0" w:space="0" w:color="auto"/>
            <w:left w:val="none" w:sz="0" w:space="0" w:color="auto"/>
            <w:bottom w:val="none" w:sz="0" w:space="0" w:color="auto"/>
            <w:right w:val="none" w:sz="0" w:space="0" w:color="auto"/>
          </w:divBdr>
        </w:div>
        <w:div w:id="807015350">
          <w:marLeft w:val="480"/>
          <w:marRight w:val="0"/>
          <w:marTop w:val="0"/>
          <w:marBottom w:val="0"/>
          <w:divBdr>
            <w:top w:val="none" w:sz="0" w:space="0" w:color="auto"/>
            <w:left w:val="none" w:sz="0" w:space="0" w:color="auto"/>
            <w:bottom w:val="none" w:sz="0" w:space="0" w:color="auto"/>
            <w:right w:val="none" w:sz="0" w:space="0" w:color="auto"/>
          </w:divBdr>
        </w:div>
        <w:div w:id="255334122">
          <w:marLeft w:val="480"/>
          <w:marRight w:val="0"/>
          <w:marTop w:val="0"/>
          <w:marBottom w:val="0"/>
          <w:divBdr>
            <w:top w:val="none" w:sz="0" w:space="0" w:color="auto"/>
            <w:left w:val="none" w:sz="0" w:space="0" w:color="auto"/>
            <w:bottom w:val="none" w:sz="0" w:space="0" w:color="auto"/>
            <w:right w:val="none" w:sz="0" w:space="0" w:color="auto"/>
          </w:divBdr>
        </w:div>
        <w:div w:id="974482915">
          <w:marLeft w:val="480"/>
          <w:marRight w:val="0"/>
          <w:marTop w:val="0"/>
          <w:marBottom w:val="0"/>
          <w:divBdr>
            <w:top w:val="none" w:sz="0" w:space="0" w:color="auto"/>
            <w:left w:val="none" w:sz="0" w:space="0" w:color="auto"/>
            <w:bottom w:val="none" w:sz="0" w:space="0" w:color="auto"/>
            <w:right w:val="none" w:sz="0" w:space="0" w:color="auto"/>
          </w:divBdr>
        </w:div>
        <w:div w:id="1923175126">
          <w:marLeft w:val="480"/>
          <w:marRight w:val="0"/>
          <w:marTop w:val="0"/>
          <w:marBottom w:val="0"/>
          <w:divBdr>
            <w:top w:val="none" w:sz="0" w:space="0" w:color="auto"/>
            <w:left w:val="none" w:sz="0" w:space="0" w:color="auto"/>
            <w:bottom w:val="none" w:sz="0" w:space="0" w:color="auto"/>
            <w:right w:val="none" w:sz="0" w:space="0" w:color="auto"/>
          </w:divBdr>
        </w:div>
        <w:div w:id="506793946">
          <w:marLeft w:val="480"/>
          <w:marRight w:val="0"/>
          <w:marTop w:val="0"/>
          <w:marBottom w:val="0"/>
          <w:divBdr>
            <w:top w:val="none" w:sz="0" w:space="0" w:color="auto"/>
            <w:left w:val="none" w:sz="0" w:space="0" w:color="auto"/>
            <w:bottom w:val="none" w:sz="0" w:space="0" w:color="auto"/>
            <w:right w:val="none" w:sz="0" w:space="0" w:color="auto"/>
          </w:divBdr>
        </w:div>
        <w:div w:id="570623426">
          <w:marLeft w:val="480"/>
          <w:marRight w:val="0"/>
          <w:marTop w:val="0"/>
          <w:marBottom w:val="0"/>
          <w:divBdr>
            <w:top w:val="none" w:sz="0" w:space="0" w:color="auto"/>
            <w:left w:val="none" w:sz="0" w:space="0" w:color="auto"/>
            <w:bottom w:val="none" w:sz="0" w:space="0" w:color="auto"/>
            <w:right w:val="none" w:sz="0" w:space="0" w:color="auto"/>
          </w:divBdr>
        </w:div>
        <w:div w:id="2123724857">
          <w:marLeft w:val="480"/>
          <w:marRight w:val="0"/>
          <w:marTop w:val="0"/>
          <w:marBottom w:val="0"/>
          <w:divBdr>
            <w:top w:val="none" w:sz="0" w:space="0" w:color="auto"/>
            <w:left w:val="none" w:sz="0" w:space="0" w:color="auto"/>
            <w:bottom w:val="none" w:sz="0" w:space="0" w:color="auto"/>
            <w:right w:val="none" w:sz="0" w:space="0" w:color="auto"/>
          </w:divBdr>
        </w:div>
        <w:div w:id="102506770">
          <w:marLeft w:val="480"/>
          <w:marRight w:val="0"/>
          <w:marTop w:val="0"/>
          <w:marBottom w:val="0"/>
          <w:divBdr>
            <w:top w:val="none" w:sz="0" w:space="0" w:color="auto"/>
            <w:left w:val="none" w:sz="0" w:space="0" w:color="auto"/>
            <w:bottom w:val="none" w:sz="0" w:space="0" w:color="auto"/>
            <w:right w:val="none" w:sz="0" w:space="0" w:color="auto"/>
          </w:divBdr>
        </w:div>
        <w:div w:id="1212425246">
          <w:marLeft w:val="480"/>
          <w:marRight w:val="0"/>
          <w:marTop w:val="0"/>
          <w:marBottom w:val="0"/>
          <w:divBdr>
            <w:top w:val="none" w:sz="0" w:space="0" w:color="auto"/>
            <w:left w:val="none" w:sz="0" w:space="0" w:color="auto"/>
            <w:bottom w:val="none" w:sz="0" w:space="0" w:color="auto"/>
            <w:right w:val="none" w:sz="0" w:space="0" w:color="auto"/>
          </w:divBdr>
        </w:div>
        <w:div w:id="1431200946">
          <w:marLeft w:val="480"/>
          <w:marRight w:val="0"/>
          <w:marTop w:val="0"/>
          <w:marBottom w:val="0"/>
          <w:divBdr>
            <w:top w:val="none" w:sz="0" w:space="0" w:color="auto"/>
            <w:left w:val="none" w:sz="0" w:space="0" w:color="auto"/>
            <w:bottom w:val="none" w:sz="0" w:space="0" w:color="auto"/>
            <w:right w:val="none" w:sz="0" w:space="0" w:color="auto"/>
          </w:divBdr>
        </w:div>
        <w:div w:id="1978144216">
          <w:marLeft w:val="480"/>
          <w:marRight w:val="0"/>
          <w:marTop w:val="0"/>
          <w:marBottom w:val="0"/>
          <w:divBdr>
            <w:top w:val="none" w:sz="0" w:space="0" w:color="auto"/>
            <w:left w:val="none" w:sz="0" w:space="0" w:color="auto"/>
            <w:bottom w:val="none" w:sz="0" w:space="0" w:color="auto"/>
            <w:right w:val="none" w:sz="0" w:space="0" w:color="auto"/>
          </w:divBdr>
        </w:div>
        <w:div w:id="1935627196">
          <w:marLeft w:val="480"/>
          <w:marRight w:val="0"/>
          <w:marTop w:val="0"/>
          <w:marBottom w:val="0"/>
          <w:divBdr>
            <w:top w:val="none" w:sz="0" w:space="0" w:color="auto"/>
            <w:left w:val="none" w:sz="0" w:space="0" w:color="auto"/>
            <w:bottom w:val="none" w:sz="0" w:space="0" w:color="auto"/>
            <w:right w:val="none" w:sz="0" w:space="0" w:color="auto"/>
          </w:divBdr>
        </w:div>
        <w:div w:id="2068993013">
          <w:marLeft w:val="480"/>
          <w:marRight w:val="0"/>
          <w:marTop w:val="0"/>
          <w:marBottom w:val="0"/>
          <w:divBdr>
            <w:top w:val="none" w:sz="0" w:space="0" w:color="auto"/>
            <w:left w:val="none" w:sz="0" w:space="0" w:color="auto"/>
            <w:bottom w:val="none" w:sz="0" w:space="0" w:color="auto"/>
            <w:right w:val="none" w:sz="0" w:space="0" w:color="auto"/>
          </w:divBdr>
        </w:div>
        <w:div w:id="2018072928">
          <w:marLeft w:val="480"/>
          <w:marRight w:val="0"/>
          <w:marTop w:val="0"/>
          <w:marBottom w:val="0"/>
          <w:divBdr>
            <w:top w:val="none" w:sz="0" w:space="0" w:color="auto"/>
            <w:left w:val="none" w:sz="0" w:space="0" w:color="auto"/>
            <w:bottom w:val="none" w:sz="0" w:space="0" w:color="auto"/>
            <w:right w:val="none" w:sz="0" w:space="0" w:color="auto"/>
          </w:divBdr>
        </w:div>
        <w:div w:id="2115855114">
          <w:marLeft w:val="480"/>
          <w:marRight w:val="0"/>
          <w:marTop w:val="0"/>
          <w:marBottom w:val="0"/>
          <w:divBdr>
            <w:top w:val="none" w:sz="0" w:space="0" w:color="auto"/>
            <w:left w:val="none" w:sz="0" w:space="0" w:color="auto"/>
            <w:bottom w:val="none" w:sz="0" w:space="0" w:color="auto"/>
            <w:right w:val="none" w:sz="0" w:space="0" w:color="auto"/>
          </w:divBdr>
        </w:div>
        <w:div w:id="1736856239">
          <w:marLeft w:val="480"/>
          <w:marRight w:val="0"/>
          <w:marTop w:val="0"/>
          <w:marBottom w:val="0"/>
          <w:divBdr>
            <w:top w:val="none" w:sz="0" w:space="0" w:color="auto"/>
            <w:left w:val="none" w:sz="0" w:space="0" w:color="auto"/>
            <w:bottom w:val="none" w:sz="0" w:space="0" w:color="auto"/>
            <w:right w:val="none" w:sz="0" w:space="0" w:color="auto"/>
          </w:divBdr>
        </w:div>
        <w:div w:id="937912092">
          <w:marLeft w:val="480"/>
          <w:marRight w:val="0"/>
          <w:marTop w:val="0"/>
          <w:marBottom w:val="0"/>
          <w:divBdr>
            <w:top w:val="none" w:sz="0" w:space="0" w:color="auto"/>
            <w:left w:val="none" w:sz="0" w:space="0" w:color="auto"/>
            <w:bottom w:val="none" w:sz="0" w:space="0" w:color="auto"/>
            <w:right w:val="none" w:sz="0" w:space="0" w:color="auto"/>
          </w:divBdr>
        </w:div>
        <w:div w:id="1709453631">
          <w:marLeft w:val="480"/>
          <w:marRight w:val="0"/>
          <w:marTop w:val="0"/>
          <w:marBottom w:val="0"/>
          <w:divBdr>
            <w:top w:val="none" w:sz="0" w:space="0" w:color="auto"/>
            <w:left w:val="none" w:sz="0" w:space="0" w:color="auto"/>
            <w:bottom w:val="none" w:sz="0" w:space="0" w:color="auto"/>
            <w:right w:val="none" w:sz="0" w:space="0" w:color="auto"/>
          </w:divBdr>
        </w:div>
        <w:div w:id="771587633">
          <w:marLeft w:val="480"/>
          <w:marRight w:val="0"/>
          <w:marTop w:val="0"/>
          <w:marBottom w:val="0"/>
          <w:divBdr>
            <w:top w:val="none" w:sz="0" w:space="0" w:color="auto"/>
            <w:left w:val="none" w:sz="0" w:space="0" w:color="auto"/>
            <w:bottom w:val="none" w:sz="0" w:space="0" w:color="auto"/>
            <w:right w:val="none" w:sz="0" w:space="0" w:color="auto"/>
          </w:divBdr>
        </w:div>
        <w:div w:id="2095472349">
          <w:marLeft w:val="480"/>
          <w:marRight w:val="0"/>
          <w:marTop w:val="0"/>
          <w:marBottom w:val="0"/>
          <w:divBdr>
            <w:top w:val="none" w:sz="0" w:space="0" w:color="auto"/>
            <w:left w:val="none" w:sz="0" w:space="0" w:color="auto"/>
            <w:bottom w:val="none" w:sz="0" w:space="0" w:color="auto"/>
            <w:right w:val="none" w:sz="0" w:space="0" w:color="auto"/>
          </w:divBdr>
        </w:div>
        <w:div w:id="1878541369">
          <w:marLeft w:val="480"/>
          <w:marRight w:val="0"/>
          <w:marTop w:val="0"/>
          <w:marBottom w:val="0"/>
          <w:divBdr>
            <w:top w:val="none" w:sz="0" w:space="0" w:color="auto"/>
            <w:left w:val="none" w:sz="0" w:space="0" w:color="auto"/>
            <w:bottom w:val="none" w:sz="0" w:space="0" w:color="auto"/>
            <w:right w:val="none" w:sz="0" w:space="0" w:color="auto"/>
          </w:divBdr>
        </w:div>
        <w:div w:id="369963221">
          <w:marLeft w:val="480"/>
          <w:marRight w:val="0"/>
          <w:marTop w:val="0"/>
          <w:marBottom w:val="0"/>
          <w:divBdr>
            <w:top w:val="none" w:sz="0" w:space="0" w:color="auto"/>
            <w:left w:val="none" w:sz="0" w:space="0" w:color="auto"/>
            <w:bottom w:val="none" w:sz="0" w:space="0" w:color="auto"/>
            <w:right w:val="none" w:sz="0" w:space="0" w:color="auto"/>
          </w:divBdr>
        </w:div>
        <w:div w:id="528955355">
          <w:marLeft w:val="480"/>
          <w:marRight w:val="0"/>
          <w:marTop w:val="0"/>
          <w:marBottom w:val="0"/>
          <w:divBdr>
            <w:top w:val="none" w:sz="0" w:space="0" w:color="auto"/>
            <w:left w:val="none" w:sz="0" w:space="0" w:color="auto"/>
            <w:bottom w:val="none" w:sz="0" w:space="0" w:color="auto"/>
            <w:right w:val="none" w:sz="0" w:space="0" w:color="auto"/>
          </w:divBdr>
        </w:div>
        <w:div w:id="2040202401">
          <w:marLeft w:val="480"/>
          <w:marRight w:val="0"/>
          <w:marTop w:val="0"/>
          <w:marBottom w:val="0"/>
          <w:divBdr>
            <w:top w:val="none" w:sz="0" w:space="0" w:color="auto"/>
            <w:left w:val="none" w:sz="0" w:space="0" w:color="auto"/>
            <w:bottom w:val="none" w:sz="0" w:space="0" w:color="auto"/>
            <w:right w:val="none" w:sz="0" w:space="0" w:color="auto"/>
          </w:divBdr>
        </w:div>
        <w:div w:id="2140106294">
          <w:marLeft w:val="480"/>
          <w:marRight w:val="0"/>
          <w:marTop w:val="0"/>
          <w:marBottom w:val="0"/>
          <w:divBdr>
            <w:top w:val="none" w:sz="0" w:space="0" w:color="auto"/>
            <w:left w:val="none" w:sz="0" w:space="0" w:color="auto"/>
            <w:bottom w:val="none" w:sz="0" w:space="0" w:color="auto"/>
            <w:right w:val="none" w:sz="0" w:space="0" w:color="auto"/>
          </w:divBdr>
        </w:div>
        <w:div w:id="1027365181">
          <w:marLeft w:val="480"/>
          <w:marRight w:val="0"/>
          <w:marTop w:val="0"/>
          <w:marBottom w:val="0"/>
          <w:divBdr>
            <w:top w:val="none" w:sz="0" w:space="0" w:color="auto"/>
            <w:left w:val="none" w:sz="0" w:space="0" w:color="auto"/>
            <w:bottom w:val="none" w:sz="0" w:space="0" w:color="auto"/>
            <w:right w:val="none" w:sz="0" w:space="0" w:color="auto"/>
          </w:divBdr>
        </w:div>
        <w:div w:id="470292628">
          <w:marLeft w:val="480"/>
          <w:marRight w:val="0"/>
          <w:marTop w:val="0"/>
          <w:marBottom w:val="0"/>
          <w:divBdr>
            <w:top w:val="none" w:sz="0" w:space="0" w:color="auto"/>
            <w:left w:val="none" w:sz="0" w:space="0" w:color="auto"/>
            <w:bottom w:val="none" w:sz="0" w:space="0" w:color="auto"/>
            <w:right w:val="none" w:sz="0" w:space="0" w:color="auto"/>
          </w:divBdr>
        </w:div>
        <w:div w:id="1384600562">
          <w:marLeft w:val="480"/>
          <w:marRight w:val="0"/>
          <w:marTop w:val="0"/>
          <w:marBottom w:val="0"/>
          <w:divBdr>
            <w:top w:val="none" w:sz="0" w:space="0" w:color="auto"/>
            <w:left w:val="none" w:sz="0" w:space="0" w:color="auto"/>
            <w:bottom w:val="none" w:sz="0" w:space="0" w:color="auto"/>
            <w:right w:val="none" w:sz="0" w:space="0" w:color="auto"/>
          </w:divBdr>
        </w:div>
        <w:div w:id="231962823">
          <w:marLeft w:val="480"/>
          <w:marRight w:val="0"/>
          <w:marTop w:val="0"/>
          <w:marBottom w:val="0"/>
          <w:divBdr>
            <w:top w:val="none" w:sz="0" w:space="0" w:color="auto"/>
            <w:left w:val="none" w:sz="0" w:space="0" w:color="auto"/>
            <w:bottom w:val="none" w:sz="0" w:space="0" w:color="auto"/>
            <w:right w:val="none" w:sz="0" w:space="0" w:color="auto"/>
          </w:divBdr>
        </w:div>
        <w:div w:id="1505166285">
          <w:marLeft w:val="480"/>
          <w:marRight w:val="0"/>
          <w:marTop w:val="0"/>
          <w:marBottom w:val="0"/>
          <w:divBdr>
            <w:top w:val="none" w:sz="0" w:space="0" w:color="auto"/>
            <w:left w:val="none" w:sz="0" w:space="0" w:color="auto"/>
            <w:bottom w:val="none" w:sz="0" w:space="0" w:color="auto"/>
            <w:right w:val="none" w:sz="0" w:space="0" w:color="auto"/>
          </w:divBdr>
        </w:div>
        <w:div w:id="545990930">
          <w:marLeft w:val="480"/>
          <w:marRight w:val="0"/>
          <w:marTop w:val="0"/>
          <w:marBottom w:val="0"/>
          <w:divBdr>
            <w:top w:val="none" w:sz="0" w:space="0" w:color="auto"/>
            <w:left w:val="none" w:sz="0" w:space="0" w:color="auto"/>
            <w:bottom w:val="none" w:sz="0" w:space="0" w:color="auto"/>
            <w:right w:val="none" w:sz="0" w:space="0" w:color="auto"/>
          </w:divBdr>
        </w:div>
        <w:div w:id="1423184932">
          <w:marLeft w:val="480"/>
          <w:marRight w:val="0"/>
          <w:marTop w:val="0"/>
          <w:marBottom w:val="0"/>
          <w:divBdr>
            <w:top w:val="none" w:sz="0" w:space="0" w:color="auto"/>
            <w:left w:val="none" w:sz="0" w:space="0" w:color="auto"/>
            <w:bottom w:val="none" w:sz="0" w:space="0" w:color="auto"/>
            <w:right w:val="none" w:sz="0" w:space="0" w:color="auto"/>
          </w:divBdr>
        </w:div>
        <w:div w:id="1859344574">
          <w:marLeft w:val="480"/>
          <w:marRight w:val="0"/>
          <w:marTop w:val="0"/>
          <w:marBottom w:val="0"/>
          <w:divBdr>
            <w:top w:val="none" w:sz="0" w:space="0" w:color="auto"/>
            <w:left w:val="none" w:sz="0" w:space="0" w:color="auto"/>
            <w:bottom w:val="none" w:sz="0" w:space="0" w:color="auto"/>
            <w:right w:val="none" w:sz="0" w:space="0" w:color="auto"/>
          </w:divBdr>
        </w:div>
        <w:div w:id="1965967087">
          <w:marLeft w:val="480"/>
          <w:marRight w:val="0"/>
          <w:marTop w:val="0"/>
          <w:marBottom w:val="0"/>
          <w:divBdr>
            <w:top w:val="none" w:sz="0" w:space="0" w:color="auto"/>
            <w:left w:val="none" w:sz="0" w:space="0" w:color="auto"/>
            <w:bottom w:val="none" w:sz="0" w:space="0" w:color="auto"/>
            <w:right w:val="none" w:sz="0" w:space="0" w:color="auto"/>
          </w:divBdr>
        </w:div>
        <w:div w:id="1952515616">
          <w:marLeft w:val="480"/>
          <w:marRight w:val="0"/>
          <w:marTop w:val="0"/>
          <w:marBottom w:val="0"/>
          <w:divBdr>
            <w:top w:val="none" w:sz="0" w:space="0" w:color="auto"/>
            <w:left w:val="none" w:sz="0" w:space="0" w:color="auto"/>
            <w:bottom w:val="none" w:sz="0" w:space="0" w:color="auto"/>
            <w:right w:val="none" w:sz="0" w:space="0" w:color="auto"/>
          </w:divBdr>
        </w:div>
        <w:div w:id="1635796864">
          <w:marLeft w:val="480"/>
          <w:marRight w:val="0"/>
          <w:marTop w:val="0"/>
          <w:marBottom w:val="0"/>
          <w:divBdr>
            <w:top w:val="none" w:sz="0" w:space="0" w:color="auto"/>
            <w:left w:val="none" w:sz="0" w:space="0" w:color="auto"/>
            <w:bottom w:val="none" w:sz="0" w:space="0" w:color="auto"/>
            <w:right w:val="none" w:sz="0" w:space="0" w:color="auto"/>
          </w:divBdr>
        </w:div>
        <w:div w:id="1936472462">
          <w:marLeft w:val="480"/>
          <w:marRight w:val="0"/>
          <w:marTop w:val="0"/>
          <w:marBottom w:val="0"/>
          <w:divBdr>
            <w:top w:val="none" w:sz="0" w:space="0" w:color="auto"/>
            <w:left w:val="none" w:sz="0" w:space="0" w:color="auto"/>
            <w:bottom w:val="none" w:sz="0" w:space="0" w:color="auto"/>
            <w:right w:val="none" w:sz="0" w:space="0" w:color="auto"/>
          </w:divBdr>
        </w:div>
        <w:div w:id="1450271417">
          <w:marLeft w:val="480"/>
          <w:marRight w:val="0"/>
          <w:marTop w:val="0"/>
          <w:marBottom w:val="0"/>
          <w:divBdr>
            <w:top w:val="none" w:sz="0" w:space="0" w:color="auto"/>
            <w:left w:val="none" w:sz="0" w:space="0" w:color="auto"/>
            <w:bottom w:val="none" w:sz="0" w:space="0" w:color="auto"/>
            <w:right w:val="none" w:sz="0" w:space="0" w:color="auto"/>
          </w:divBdr>
        </w:div>
        <w:div w:id="539245725">
          <w:marLeft w:val="480"/>
          <w:marRight w:val="0"/>
          <w:marTop w:val="0"/>
          <w:marBottom w:val="0"/>
          <w:divBdr>
            <w:top w:val="none" w:sz="0" w:space="0" w:color="auto"/>
            <w:left w:val="none" w:sz="0" w:space="0" w:color="auto"/>
            <w:bottom w:val="none" w:sz="0" w:space="0" w:color="auto"/>
            <w:right w:val="none" w:sz="0" w:space="0" w:color="auto"/>
          </w:divBdr>
        </w:div>
        <w:div w:id="1534463153">
          <w:marLeft w:val="480"/>
          <w:marRight w:val="0"/>
          <w:marTop w:val="0"/>
          <w:marBottom w:val="0"/>
          <w:divBdr>
            <w:top w:val="none" w:sz="0" w:space="0" w:color="auto"/>
            <w:left w:val="none" w:sz="0" w:space="0" w:color="auto"/>
            <w:bottom w:val="none" w:sz="0" w:space="0" w:color="auto"/>
            <w:right w:val="none" w:sz="0" w:space="0" w:color="auto"/>
          </w:divBdr>
        </w:div>
        <w:div w:id="1421835390">
          <w:marLeft w:val="480"/>
          <w:marRight w:val="0"/>
          <w:marTop w:val="0"/>
          <w:marBottom w:val="0"/>
          <w:divBdr>
            <w:top w:val="none" w:sz="0" w:space="0" w:color="auto"/>
            <w:left w:val="none" w:sz="0" w:space="0" w:color="auto"/>
            <w:bottom w:val="none" w:sz="0" w:space="0" w:color="auto"/>
            <w:right w:val="none" w:sz="0" w:space="0" w:color="auto"/>
          </w:divBdr>
        </w:div>
        <w:div w:id="1379473245">
          <w:marLeft w:val="480"/>
          <w:marRight w:val="0"/>
          <w:marTop w:val="0"/>
          <w:marBottom w:val="0"/>
          <w:divBdr>
            <w:top w:val="none" w:sz="0" w:space="0" w:color="auto"/>
            <w:left w:val="none" w:sz="0" w:space="0" w:color="auto"/>
            <w:bottom w:val="none" w:sz="0" w:space="0" w:color="auto"/>
            <w:right w:val="none" w:sz="0" w:space="0" w:color="auto"/>
          </w:divBdr>
        </w:div>
        <w:div w:id="1174880898">
          <w:marLeft w:val="480"/>
          <w:marRight w:val="0"/>
          <w:marTop w:val="0"/>
          <w:marBottom w:val="0"/>
          <w:divBdr>
            <w:top w:val="none" w:sz="0" w:space="0" w:color="auto"/>
            <w:left w:val="none" w:sz="0" w:space="0" w:color="auto"/>
            <w:bottom w:val="none" w:sz="0" w:space="0" w:color="auto"/>
            <w:right w:val="none" w:sz="0" w:space="0" w:color="auto"/>
          </w:divBdr>
        </w:div>
        <w:div w:id="1344018193">
          <w:marLeft w:val="480"/>
          <w:marRight w:val="0"/>
          <w:marTop w:val="0"/>
          <w:marBottom w:val="0"/>
          <w:divBdr>
            <w:top w:val="none" w:sz="0" w:space="0" w:color="auto"/>
            <w:left w:val="none" w:sz="0" w:space="0" w:color="auto"/>
            <w:bottom w:val="none" w:sz="0" w:space="0" w:color="auto"/>
            <w:right w:val="none" w:sz="0" w:space="0" w:color="auto"/>
          </w:divBdr>
        </w:div>
        <w:div w:id="1644115482">
          <w:marLeft w:val="480"/>
          <w:marRight w:val="0"/>
          <w:marTop w:val="0"/>
          <w:marBottom w:val="0"/>
          <w:divBdr>
            <w:top w:val="none" w:sz="0" w:space="0" w:color="auto"/>
            <w:left w:val="none" w:sz="0" w:space="0" w:color="auto"/>
            <w:bottom w:val="none" w:sz="0" w:space="0" w:color="auto"/>
            <w:right w:val="none" w:sz="0" w:space="0" w:color="auto"/>
          </w:divBdr>
        </w:div>
        <w:div w:id="1690987722">
          <w:marLeft w:val="480"/>
          <w:marRight w:val="0"/>
          <w:marTop w:val="0"/>
          <w:marBottom w:val="0"/>
          <w:divBdr>
            <w:top w:val="none" w:sz="0" w:space="0" w:color="auto"/>
            <w:left w:val="none" w:sz="0" w:space="0" w:color="auto"/>
            <w:bottom w:val="none" w:sz="0" w:space="0" w:color="auto"/>
            <w:right w:val="none" w:sz="0" w:space="0" w:color="auto"/>
          </w:divBdr>
        </w:div>
        <w:div w:id="1401320448">
          <w:marLeft w:val="480"/>
          <w:marRight w:val="0"/>
          <w:marTop w:val="0"/>
          <w:marBottom w:val="0"/>
          <w:divBdr>
            <w:top w:val="none" w:sz="0" w:space="0" w:color="auto"/>
            <w:left w:val="none" w:sz="0" w:space="0" w:color="auto"/>
            <w:bottom w:val="none" w:sz="0" w:space="0" w:color="auto"/>
            <w:right w:val="none" w:sz="0" w:space="0" w:color="auto"/>
          </w:divBdr>
        </w:div>
        <w:div w:id="183060005">
          <w:marLeft w:val="480"/>
          <w:marRight w:val="0"/>
          <w:marTop w:val="0"/>
          <w:marBottom w:val="0"/>
          <w:divBdr>
            <w:top w:val="none" w:sz="0" w:space="0" w:color="auto"/>
            <w:left w:val="none" w:sz="0" w:space="0" w:color="auto"/>
            <w:bottom w:val="none" w:sz="0" w:space="0" w:color="auto"/>
            <w:right w:val="none" w:sz="0" w:space="0" w:color="auto"/>
          </w:divBdr>
        </w:div>
        <w:div w:id="778376531">
          <w:marLeft w:val="480"/>
          <w:marRight w:val="0"/>
          <w:marTop w:val="0"/>
          <w:marBottom w:val="0"/>
          <w:divBdr>
            <w:top w:val="none" w:sz="0" w:space="0" w:color="auto"/>
            <w:left w:val="none" w:sz="0" w:space="0" w:color="auto"/>
            <w:bottom w:val="none" w:sz="0" w:space="0" w:color="auto"/>
            <w:right w:val="none" w:sz="0" w:space="0" w:color="auto"/>
          </w:divBdr>
        </w:div>
        <w:div w:id="633602082">
          <w:marLeft w:val="480"/>
          <w:marRight w:val="0"/>
          <w:marTop w:val="0"/>
          <w:marBottom w:val="0"/>
          <w:divBdr>
            <w:top w:val="none" w:sz="0" w:space="0" w:color="auto"/>
            <w:left w:val="none" w:sz="0" w:space="0" w:color="auto"/>
            <w:bottom w:val="none" w:sz="0" w:space="0" w:color="auto"/>
            <w:right w:val="none" w:sz="0" w:space="0" w:color="auto"/>
          </w:divBdr>
        </w:div>
        <w:div w:id="976645302">
          <w:marLeft w:val="480"/>
          <w:marRight w:val="0"/>
          <w:marTop w:val="0"/>
          <w:marBottom w:val="0"/>
          <w:divBdr>
            <w:top w:val="none" w:sz="0" w:space="0" w:color="auto"/>
            <w:left w:val="none" w:sz="0" w:space="0" w:color="auto"/>
            <w:bottom w:val="none" w:sz="0" w:space="0" w:color="auto"/>
            <w:right w:val="none" w:sz="0" w:space="0" w:color="auto"/>
          </w:divBdr>
        </w:div>
        <w:div w:id="932586955">
          <w:marLeft w:val="480"/>
          <w:marRight w:val="0"/>
          <w:marTop w:val="0"/>
          <w:marBottom w:val="0"/>
          <w:divBdr>
            <w:top w:val="none" w:sz="0" w:space="0" w:color="auto"/>
            <w:left w:val="none" w:sz="0" w:space="0" w:color="auto"/>
            <w:bottom w:val="none" w:sz="0" w:space="0" w:color="auto"/>
            <w:right w:val="none" w:sz="0" w:space="0" w:color="auto"/>
          </w:divBdr>
        </w:div>
        <w:div w:id="65033248">
          <w:marLeft w:val="480"/>
          <w:marRight w:val="0"/>
          <w:marTop w:val="0"/>
          <w:marBottom w:val="0"/>
          <w:divBdr>
            <w:top w:val="none" w:sz="0" w:space="0" w:color="auto"/>
            <w:left w:val="none" w:sz="0" w:space="0" w:color="auto"/>
            <w:bottom w:val="none" w:sz="0" w:space="0" w:color="auto"/>
            <w:right w:val="none" w:sz="0" w:space="0" w:color="auto"/>
          </w:divBdr>
        </w:div>
        <w:div w:id="1827161255">
          <w:marLeft w:val="480"/>
          <w:marRight w:val="0"/>
          <w:marTop w:val="0"/>
          <w:marBottom w:val="0"/>
          <w:divBdr>
            <w:top w:val="none" w:sz="0" w:space="0" w:color="auto"/>
            <w:left w:val="none" w:sz="0" w:space="0" w:color="auto"/>
            <w:bottom w:val="none" w:sz="0" w:space="0" w:color="auto"/>
            <w:right w:val="none" w:sz="0" w:space="0" w:color="auto"/>
          </w:divBdr>
        </w:div>
        <w:div w:id="1778213475">
          <w:marLeft w:val="480"/>
          <w:marRight w:val="0"/>
          <w:marTop w:val="0"/>
          <w:marBottom w:val="0"/>
          <w:divBdr>
            <w:top w:val="none" w:sz="0" w:space="0" w:color="auto"/>
            <w:left w:val="none" w:sz="0" w:space="0" w:color="auto"/>
            <w:bottom w:val="none" w:sz="0" w:space="0" w:color="auto"/>
            <w:right w:val="none" w:sz="0" w:space="0" w:color="auto"/>
          </w:divBdr>
        </w:div>
        <w:div w:id="1725911039">
          <w:marLeft w:val="480"/>
          <w:marRight w:val="0"/>
          <w:marTop w:val="0"/>
          <w:marBottom w:val="0"/>
          <w:divBdr>
            <w:top w:val="none" w:sz="0" w:space="0" w:color="auto"/>
            <w:left w:val="none" w:sz="0" w:space="0" w:color="auto"/>
            <w:bottom w:val="none" w:sz="0" w:space="0" w:color="auto"/>
            <w:right w:val="none" w:sz="0" w:space="0" w:color="auto"/>
          </w:divBdr>
        </w:div>
        <w:div w:id="1497453697">
          <w:marLeft w:val="480"/>
          <w:marRight w:val="0"/>
          <w:marTop w:val="0"/>
          <w:marBottom w:val="0"/>
          <w:divBdr>
            <w:top w:val="none" w:sz="0" w:space="0" w:color="auto"/>
            <w:left w:val="none" w:sz="0" w:space="0" w:color="auto"/>
            <w:bottom w:val="none" w:sz="0" w:space="0" w:color="auto"/>
            <w:right w:val="none" w:sz="0" w:space="0" w:color="auto"/>
          </w:divBdr>
        </w:div>
        <w:div w:id="1333072776">
          <w:marLeft w:val="480"/>
          <w:marRight w:val="0"/>
          <w:marTop w:val="0"/>
          <w:marBottom w:val="0"/>
          <w:divBdr>
            <w:top w:val="none" w:sz="0" w:space="0" w:color="auto"/>
            <w:left w:val="none" w:sz="0" w:space="0" w:color="auto"/>
            <w:bottom w:val="none" w:sz="0" w:space="0" w:color="auto"/>
            <w:right w:val="none" w:sz="0" w:space="0" w:color="auto"/>
          </w:divBdr>
        </w:div>
        <w:div w:id="994527312">
          <w:marLeft w:val="480"/>
          <w:marRight w:val="0"/>
          <w:marTop w:val="0"/>
          <w:marBottom w:val="0"/>
          <w:divBdr>
            <w:top w:val="none" w:sz="0" w:space="0" w:color="auto"/>
            <w:left w:val="none" w:sz="0" w:space="0" w:color="auto"/>
            <w:bottom w:val="none" w:sz="0" w:space="0" w:color="auto"/>
            <w:right w:val="none" w:sz="0" w:space="0" w:color="auto"/>
          </w:divBdr>
        </w:div>
        <w:div w:id="1034116083">
          <w:marLeft w:val="480"/>
          <w:marRight w:val="0"/>
          <w:marTop w:val="0"/>
          <w:marBottom w:val="0"/>
          <w:divBdr>
            <w:top w:val="none" w:sz="0" w:space="0" w:color="auto"/>
            <w:left w:val="none" w:sz="0" w:space="0" w:color="auto"/>
            <w:bottom w:val="none" w:sz="0" w:space="0" w:color="auto"/>
            <w:right w:val="none" w:sz="0" w:space="0" w:color="auto"/>
          </w:divBdr>
        </w:div>
        <w:div w:id="981689256">
          <w:marLeft w:val="480"/>
          <w:marRight w:val="0"/>
          <w:marTop w:val="0"/>
          <w:marBottom w:val="0"/>
          <w:divBdr>
            <w:top w:val="none" w:sz="0" w:space="0" w:color="auto"/>
            <w:left w:val="none" w:sz="0" w:space="0" w:color="auto"/>
            <w:bottom w:val="none" w:sz="0" w:space="0" w:color="auto"/>
            <w:right w:val="none" w:sz="0" w:space="0" w:color="auto"/>
          </w:divBdr>
        </w:div>
        <w:div w:id="656689705">
          <w:marLeft w:val="480"/>
          <w:marRight w:val="0"/>
          <w:marTop w:val="0"/>
          <w:marBottom w:val="0"/>
          <w:divBdr>
            <w:top w:val="none" w:sz="0" w:space="0" w:color="auto"/>
            <w:left w:val="none" w:sz="0" w:space="0" w:color="auto"/>
            <w:bottom w:val="none" w:sz="0" w:space="0" w:color="auto"/>
            <w:right w:val="none" w:sz="0" w:space="0" w:color="auto"/>
          </w:divBdr>
        </w:div>
        <w:div w:id="552472232">
          <w:marLeft w:val="480"/>
          <w:marRight w:val="0"/>
          <w:marTop w:val="0"/>
          <w:marBottom w:val="0"/>
          <w:divBdr>
            <w:top w:val="none" w:sz="0" w:space="0" w:color="auto"/>
            <w:left w:val="none" w:sz="0" w:space="0" w:color="auto"/>
            <w:bottom w:val="none" w:sz="0" w:space="0" w:color="auto"/>
            <w:right w:val="none" w:sz="0" w:space="0" w:color="auto"/>
          </w:divBdr>
        </w:div>
        <w:div w:id="86192306">
          <w:marLeft w:val="480"/>
          <w:marRight w:val="0"/>
          <w:marTop w:val="0"/>
          <w:marBottom w:val="0"/>
          <w:divBdr>
            <w:top w:val="none" w:sz="0" w:space="0" w:color="auto"/>
            <w:left w:val="none" w:sz="0" w:space="0" w:color="auto"/>
            <w:bottom w:val="none" w:sz="0" w:space="0" w:color="auto"/>
            <w:right w:val="none" w:sz="0" w:space="0" w:color="auto"/>
          </w:divBdr>
        </w:div>
        <w:div w:id="799154092">
          <w:marLeft w:val="480"/>
          <w:marRight w:val="0"/>
          <w:marTop w:val="0"/>
          <w:marBottom w:val="0"/>
          <w:divBdr>
            <w:top w:val="none" w:sz="0" w:space="0" w:color="auto"/>
            <w:left w:val="none" w:sz="0" w:space="0" w:color="auto"/>
            <w:bottom w:val="none" w:sz="0" w:space="0" w:color="auto"/>
            <w:right w:val="none" w:sz="0" w:space="0" w:color="auto"/>
          </w:divBdr>
        </w:div>
        <w:div w:id="1165514212">
          <w:marLeft w:val="480"/>
          <w:marRight w:val="0"/>
          <w:marTop w:val="0"/>
          <w:marBottom w:val="0"/>
          <w:divBdr>
            <w:top w:val="none" w:sz="0" w:space="0" w:color="auto"/>
            <w:left w:val="none" w:sz="0" w:space="0" w:color="auto"/>
            <w:bottom w:val="none" w:sz="0" w:space="0" w:color="auto"/>
            <w:right w:val="none" w:sz="0" w:space="0" w:color="auto"/>
          </w:divBdr>
        </w:div>
        <w:div w:id="1242253597">
          <w:marLeft w:val="480"/>
          <w:marRight w:val="0"/>
          <w:marTop w:val="0"/>
          <w:marBottom w:val="0"/>
          <w:divBdr>
            <w:top w:val="none" w:sz="0" w:space="0" w:color="auto"/>
            <w:left w:val="none" w:sz="0" w:space="0" w:color="auto"/>
            <w:bottom w:val="none" w:sz="0" w:space="0" w:color="auto"/>
            <w:right w:val="none" w:sz="0" w:space="0" w:color="auto"/>
          </w:divBdr>
        </w:div>
        <w:div w:id="2114352491">
          <w:marLeft w:val="480"/>
          <w:marRight w:val="0"/>
          <w:marTop w:val="0"/>
          <w:marBottom w:val="0"/>
          <w:divBdr>
            <w:top w:val="none" w:sz="0" w:space="0" w:color="auto"/>
            <w:left w:val="none" w:sz="0" w:space="0" w:color="auto"/>
            <w:bottom w:val="none" w:sz="0" w:space="0" w:color="auto"/>
            <w:right w:val="none" w:sz="0" w:space="0" w:color="auto"/>
          </w:divBdr>
        </w:div>
        <w:div w:id="623315463">
          <w:marLeft w:val="480"/>
          <w:marRight w:val="0"/>
          <w:marTop w:val="0"/>
          <w:marBottom w:val="0"/>
          <w:divBdr>
            <w:top w:val="none" w:sz="0" w:space="0" w:color="auto"/>
            <w:left w:val="none" w:sz="0" w:space="0" w:color="auto"/>
            <w:bottom w:val="none" w:sz="0" w:space="0" w:color="auto"/>
            <w:right w:val="none" w:sz="0" w:space="0" w:color="auto"/>
          </w:divBdr>
        </w:div>
        <w:div w:id="1128234915">
          <w:marLeft w:val="480"/>
          <w:marRight w:val="0"/>
          <w:marTop w:val="0"/>
          <w:marBottom w:val="0"/>
          <w:divBdr>
            <w:top w:val="none" w:sz="0" w:space="0" w:color="auto"/>
            <w:left w:val="none" w:sz="0" w:space="0" w:color="auto"/>
            <w:bottom w:val="none" w:sz="0" w:space="0" w:color="auto"/>
            <w:right w:val="none" w:sz="0" w:space="0" w:color="auto"/>
          </w:divBdr>
        </w:div>
        <w:div w:id="1855999422">
          <w:marLeft w:val="480"/>
          <w:marRight w:val="0"/>
          <w:marTop w:val="0"/>
          <w:marBottom w:val="0"/>
          <w:divBdr>
            <w:top w:val="none" w:sz="0" w:space="0" w:color="auto"/>
            <w:left w:val="none" w:sz="0" w:space="0" w:color="auto"/>
            <w:bottom w:val="none" w:sz="0" w:space="0" w:color="auto"/>
            <w:right w:val="none" w:sz="0" w:space="0" w:color="auto"/>
          </w:divBdr>
        </w:div>
        <w:div w:id="1305743175">
          <w:marLeft w:val="480"/>
          <w:marRight w:val="0"/>
          <w:marTop w:val="0"/>
          <w:marBottom w:val="0"/>
          <w:divBdr>
            <w:top w:val="none" w:sz="0" w:space="0" w:color="auto"/>
            <w:left w:val="none" w:sz="0" w:space="0" w:color="auto"/>
            <w:bottom w:val="none" w:sz="0" w:space="0" w:color="auto"/>
            <w:right w:val="none" w:sz="0" w:space="0" w:color="auto"/>
          </w:divBdr>
        </w:div>
        <w:div w:id="2054228566">
          <w:marLeft w:val="480"/>
          <w:marRight w:val="0"/>
          <w:marTop w:val="0"/>
          <w:marBottom w:val="0"/>
          <w:divBdr>
            <w:top w:val="none" w:sz="0" w:space="0" w:color="auto"/>
            <w:left w:val="none" w:sz="0" w:space="0" w:color="auto"/>
            <w:bottom w:val="none" w:sz="0" w:space="0" w:color="auto"/>
            <w:right w:val="none" w:sz="0" w:space="0" w:color="auto"/>
          </w:divBdr>
        </w:div>
        <w:div w:id="1741900148">
          <w:marLeft w:val="480"/>
          <w:marRight w:val="0"/>
          <w:marTop w:val="0"/>
          <w:marBottom w:val="0"/>
          <w:divBdr>
            <w:top w:val="none" w:sz="0" w:space="0" w:color="auto"/>
            <w:left w:val="none" w:sz="0" w:space="0" w:color="auto"/>
            <w:bottom w:val="none" w:sz="0" w:space="0" w:color="auto"/>
            <w:right w:val="none" w:sz="0" w:space="0" w:color="auto"/>
          </w:divBdr>
        </w:div>
        <w:div w:id="1818381573">
          <w:marLeft w:val="480"/>
          <w:marRight w:val="0"/>
          <w:marTop w:val="0"/>
          <w:marBottom w:val="0"/>
          <w:divBdr>
            <w:top w:val="none" w:sz="0" w:space="0" w:color="auto"/>
            <w:left w:val="none" w:sz="0" w:space="0" w:color="auto"/>
            <w:bottom w:val="none" w:sz="0" w:space="0" w:color="auto"/>
            <w:right w:val="none" w:sz="0" w:space="0" w:color="auto"/>
          </w:divBdr>
        </w:div>
        <w:div w:id="774448985">
          <w:marLeft w:val="480"/>
          <w:marRight w:val="0"/>
          <w:marTop w:val="0"/>
          <w:marBottom w:val="0"/>
          <w:divBdr>
            <w:top w:val="none" w:sz="0" w:space="0" w:color="auto"/>
            <w:left w:val="none" w:sz="0" w:space="0" w:color="auto"/>
            <w:bottom w:val="none" w:sz="0" w:space="0" w:color="auto"/>
            <w:right w:val="none" w:sz="0" w:space="0" w:color="auto"/>
          </w:divBdr>
        </w:div>
        <w:div w:id="1704402838">
          <w:marLeft w:val="480"/>
          <w:marRight w:val="0"/>
          <w:marTop w:val="0"/>
          <w:marBottom w:val="0"/>
          <w:divBdr>
            <w:top w:val="none" w:sz="0" w:space="0" w:color="auto"/>
            <w:left w:val="none" w:sz="0" w:space="0" w:color="auto"/>
            <w:bottom w:val="none" w:sz="0" w:space="0" w:color="auto"/>
            <w:right w:val="none" w:sz="0" w:space="0" w:color="auto"/>
          </w:divBdr>
        </w:div>
        <w:div w:id="1855262018">
          <w:marLeft w:val="480"/>
          <w:marRight w:val="0"/>
          <w:marTop w:val="0"/>
          <w:marBottom w:val="0"/>
          <w:divBdr>
            <w:top w:val="none" w:sz="0" w:space="0" w:color="auto"/>
            <w:left w:val="none" w:sz="0" w:space="0" w:color="auto"/>
            <w:bottom w:val="none" w:sz="0" w:space="0" w:color="auto"/>
            <w:right w:val="none" w:sz="0" w:space="0" w:color="auto"/>
          </w:divBdr>
        </w:div>
        <w:div w:id="13576131">
          <w:marLeft w:val="480"/>
          <w:marRight w:val="0"/>
          <w:marTop w:val="0"/>
          <w:marBottom w:val="0"/>
          <w:divBdr>
            <w:top w:val="none" w:sz="0" w:space="0" w:color="auto"/>
            <w:left w:val="none" w:sz="0" w:space="0" w:color="auto"/>
            <w:bottom w:val="none" w:sz="0" w:space="0" w:color="auto"/>
            <w:right w:val="none" w:sz="0" w:space="0" w:color="auto"/>
          </w:divBdr>
        </w:div>
        <w:div w:id="2091153046">
          <w:marLeft w:val="480"/>
          <w:marRight w:val="0"/>
          <w:marTop w:val="0"/>
          <w:marBottom w:val="0"/>
          <w:divBdr>
            <w:top w:val="none" w:sz="0" w:space="0" w:color="auto"/>
            <w:left w:val="none" w:sz="0" w:space="0" w:color="auto"/>
            <w:bottom w:val="none" w:sz="0" w:space="0" w:color="auto"/>
            <w:right w:val="none" w:sz="0" w:space="0" w:color="auto"/>
          </w:divBdr>
        </w:div>
        <w:div w:id="961768152">
          <w:marLeft w:val="480"/>
          <w:marRight w:val="0"/>
          <w:marTop w:val="0"/>
          <w:marBottom w:val="0"/>
          <w:divBdr>
            <w:top w:val="none" w:sz="0" w:space="0" w:color="auto"/>
            <w:left w:val="none" w:sz="0" w:space="0" w:color="auto"/>
            <w:bottom w:val="none" w:sz="0" w:space="0" w:color="auto"/>
            <w:right w:val="none" w:sz="0" w:space="0" w:color="auto"/>
          </w:divBdr>
        </w:div>
        <w:div w:id="1887792326">
          <w:marLeft w:val="480"/>
          <w:marRight w:val="0"/>
          <w:marTop w:val="0"/>
          <w:marBottom w:val="0"/>
          <w:divBdr>
            <w:top w:val="none" w:sz="0" w:space="0" w:color="auto"/>
            <w:left w:val="none" w:sz="0" w:space="0" w:color="auto"/>
            <w:bottom w:val="none" w:sz="0" w:space="0" w:color="auto"/>
            <w:right w:val="none" w:sz="0" w:space="0" w:color="auto"/>
          </w:divBdr>
        </w:div>
        <w:div w:id="1848783779">
          <w:marLeft w:val="480"/>
          <w:marRight w:val="0"/>
          <w:marTop w:val="0"/>
          <w:marBottom w:val="0"/>
          <w:divBdr>
            <w:top w:val="none" w:sz="0" w:space="0" w:color="auto"/>
            <w:left w:val="none" w:sz="0" w:space="0" w:color="auto"/>
            <w:bottom w:val="none" w:sz="0" w:space="0" w:color="auto"/>
            <w:right w:val="none" w:sz="0" w:space="0" w:color="auto"/>
          </w:divBdr>
        </w:div>
        <w:div w:id="794326525">
          <w:marLeft w:val="480"/>
          <w:marRight w:val="0"/>
          <w:marTop w:val="0"/>
          <w:marBottom w:val="0"/>
          <w:divBdr>
            <w:top w:val="none" w:sz="0" w:space="0" w:color="auto"/>
            <w:left w:val="none" w:sz="0" w:space="0" w:color="auto"/>
            <w:bottom w:val="none" w:sz="0" w:space="0" w:color="auto"/>
            <w:right w:val="none" w:sz="0" w:space="0" w:color="auto"/>
          </w:divBdr>
        </w:div>
        <w:div w:id="726145480">
          <w:marLeft w:val="480"/>
          <w:marRight w:val="0"/>
          <w:marTop w:val="0"/>
          <w:marBottom w:val="0"/>
          <w:divBdr>
            <w:top w:val="none" w:sz="0" w:space="0" w:color="auto"/>
            <w:left w:val="none" w:sz="0" w:space="0" w:color="auto"/>
            <w:bottom w:val="none" w:sz="0" w:space="0" w:color="auto"/>
            <w:right w:val="none" w:sz="0" w:space="0" w:color="auto"/>
          </w:divBdr>
        </w:div>
        <w:div w:id="1193305720">
          <w:marLeft w:val="480"/>
          <w:marRight w:val="0"/>
          <w:marTop w:val="0"/>
          <w:marBottom w:val="0"/>
          <w:divBdr>
            <w:top w:val="none" w:sz="0" w:space="0" w:color="auto"/>
            <w:left w:val="none" w:sz="0" w:space="0" w:color="auto"/>
            <w:bottom w:val="none" w:sz="0" w:space="0" w:color="auto"/>
            <w:right w:val="none" w:sz="0" w:space="0" w:color="auto"/>
          </w:divBdr>
        </w:div>
        <w:div w:id="343363463">
          <w:marLeft w:val="480"/>
          <w:marRight w:val="0"/>
          <w:marTop w:val="0"/>
          <w:marBottom w:val="0"/>
          <w:divBdr>
            <w:top w:val="none" w:sz="0" w:space="0" w:color="auto"/>
            <w:left w:val="none" w:sz="0" w:space="0" w:color="auto"/>
            <w:bottom w:val="none" w:sz="0" w:space="0" w:color="auto"/>
            <w:right w:val="none" w:sz="0" w:space="0" w:color="auto"/>
          </w:divBdr>
        </w:div>
        <w:div w:id="1992904587">
          <w:marLeft w:val="480"/>
          <w:marRight w:val="0"/>
          <w:marTop w:val="0"/>
          <w:marBottom w:val="0"/>
          <w:divBdr>
            <w:top w:val="none" w:sz="0" w:space="0" w:color="auto"/>
            <w:left w:val="none" w:sz="0" w:space="0" w:color="auto"/>
            <w:bottom w:val="none" w:sz="0" w:space="0" w:color="auto"/>
            <w:right w:val="none" w:sz="0" w:space="0" w:color="auto"/>
          </w:divBdr>
        </w:div>
        <w:div w:id="1542324362">
          <w:marLeft w:val="480"/>
          <w:marRight w:val="0"/>
          <w:marTop w:val="0"/>
          <w:marBottom w:val="0"/>
          <w:divBdr>
            <w:top w:val="none" w:sz="0" w:space="0" w:color="auto"/>
            <w:left w:val="none" w:sz="0" w:space="0" w:color="auto"/>
            <w:bottom w:val="none" w:sz="0" w:space="0" w:color="auto"/>
            <w:right w:val="none" w:sz="0" w:space="0" w:color="auto"/>
          </w:divBdr>
        </w:div>
        <w:div w:id="1513911604">
          <w:marLeft w:val="480"/>
          <w:marRight w:val="0"/>
          <w:marTop w:val="0"/>
          <w:marBottom w:val="0"/>
          <w:divBdr>
            <w:top w:val="none" w:sz="0" w:space="0" w:color="auto"/>
            <w:left w:val="none" w:sz="0" w:space="0" w:color="auto"/>
            <w:bottom w:val="none" w:sz="0" w:space="0" w:color="auto"/>
            <w:right w:val="none" w:sz="0" w:space="0" w:color="auto"/>
          </w:divBdr>
        </w:div>
        <w:div w:id="243757340">
          <w:marLeft w:val="480"/>
          <w:marRight w:val="0"/>
          <w:marTop w:val="0"/>
          <w:marBottom w:val="0"/>
          <w:divBdr>
            <w:top w:val="none" w:sz="0" w:space="0" w:color="auto"/>
            <w:left w:val="none" w:sz="0" w:space="0" w:color="auto"/>
            <w:bottom w:val="none" w:sz="0" w:space="0" w:color="auto"/>
            <w:right w:val="none" w:sz="0" w:space="0" w:color="auto"/>
          </w:divBdr>
        </w:div>
        <w:div w:id="820119523">
          <w:marLeft w:val="480"/>
          <w:marRight w:val="0"/>
          <w:marTop w:val="0"/>
          <w:marBottom w:val="0"/>
          <w:divBdr>
            <w:top w:val="none" w:sz="0" w:space="0" w:color="auto"/>
            <w:left w:val="none" w:sz="0" w:space="0" w:color="auto"/>
            <w:bottom w:val="none" w:sz="0" w:space="0" w:color="auto"/>
            <w:right w:val="none" w:sz="0" w:space="0" w:color="auto"/>
          </w:divBdr>
        </w:div>
        <w:div w:id="816460456">
          <w:marLeft w:val="480"/>
          <w:marRight w:val="0"/>
          <w:marTop w:val="0"/>
          <w:marBottom w:val="0"/>
          <w:divBdr>
            <w:top w:val="none" w:sz="0" w:space="0" w:color="auto"/>
            <w:left w:val="none" w:sz="0" w:space="0" w:color="auto"/>
            <w:bottom w:val="none" w:sz="0" w:space="0" w:color="auto"/>
            <w:right w:val="none" w:sz="0" w:space="0" w:color="auto"/>
          </w:divBdr>
        </w:div>
        <w:div w:id="170222835">
          <w:marLeft w:val="480"/>
          <w:marRight w:val="0"/>
          <w:marTop w:val="0"/>
          <w:marBottom w:val="0"/>
          <w:divBdr>
            <w:top w:val="none" w:sz="0" w:space="0" w:color="auto"/>
            <w:left w:val="none" w:sz="0" w:space="0" w:color="auto"/>
            <w:bottom w:val="none" w:sz="0" w:space="0" w:color="auto"/>
            <w:right w:val="none" w:sz="0" w:space="0" w:color="auto"/>
          </w:divBdr>
        </w:div>
        <w:div w:id="1224682640">
          <w:marLeft w:val="480"/>
          <w:marRight w:val="0"/>
          <w:marTop w:val="0"/>
          <w:marBottom w:val="0"/>
          <w:divBdr>
            <w:top w:val="none" w:sz="0" w:space="0" w:color="auto"/>
            <w:left w:val="none" w:sz="0" w:space="0" w:color="auto"/>
            <w:bottom w:val="none" w:sz="0" w:space="0" w:color="auto"/>
            <w:right w:val="none" w:sz="0" w:space="0" w:color="auto"/>
          </w:divBdr>
        </w:div>
        <w:div w:id="810948542">
          <w:marLeft w:val="480"/>
          <w:marRight w:val="0"/>
          <w:marTop w:val="0"/>
          <w:marBottom w:val="0"/>
          <w:divBdr>
            <w:top w:val="none" w:sz="0" w:space="0" w:color="auto"/>
            <w:left w:val="none" w:sz="0" w:space="0" w:color="auto"/>
            <w:bottom w:val="none" w:sz="0" w:space="0" w:color="auto"/>
            <w:right w:val="none" w:sz="0" w:space="0" w:color="auto"/>
          </w:divBdr>
        </w:div>
        <w:div w:id="906645850">
          <w:marLeft w:val="480"/>
          <w:marRight w:val="0"/>
          <w:marTop w:val="0"/>
          <w:marBottom w:val="0"/>
          <w:divBdr>
            <w:top w:val="none" w:sz="0" w:space="0" w:color="auto"/>
            <w:left w:val="none" w:sz="0" w:space="0" w:color="auto"/>
            <w:bottom w:val="none" w:sz="0" w:space="0" w:color="auto"/>
            <w:right w:val="none" w:sz="0" w:space="0" w:color="auto"/>
          </w:divBdr>
        </w:div>
        <w:div w:id="294413270">
          <w:marLeft w:val="480"/>
          <w:marRight w:val="0"/>
          <w:marTop w:val="0"/>
          <w:marBottom w:val="0"/>
          <w:divBdr>
            <w:top w:val="none" w:sz="0" w:space="0" w:color="auto"/>
            <w:left w:val="none" w:sz="0" w:space="0" w:color="auto"/>
            <w:bottom w:val="none" w:sz="0" w:space="0" w:color="auto"/>
            <w:right w:val="none" w:sz="0" w:space="0" w:color="auto"/>
          </w:divBdr>
        </w:div>
        <w:div w:id="1331254449">
          <w:marLeft w:val="480"/>
          <w:marRight w:val="0"/>
          <w:marTop w:val="0"/>
          <w:marBottom w:val="0"/>
          <w:divBdr>
            <w:top w:val="none" w:sz="0" w:space="0" w:color="auto"/>
            <w:left w:val="none" w:sz="0" w:space="0" w:color="auto"/>
            <w:bottom w:val="none" w:sz="0" w:space="0" w:color="auto"/>
            <w:right w:val="none" w:sz="0" w:space="0" w:color="auto"/>
          </w:divBdr>
        </w:div>
        <w:div w:id="977298900">
          <w:marLeft w:val="480"/>
          <w:marRight w:val="0"/>
          <w:marTop w:val="0"/>
          <w:marBottom w:val="0"/>
          <w:divBdr>
            <w:top w:val="none" w:sz="0" w:space="0" w:color="auto"/>
            <w:left w:val="none" w:sz="0" w:space="0" w:color="auto"/>
            <w:bottom w:val="none" w:sz="0" w:space="0" w:color="auto"/>
            <w:right w:val="none" w:sz="0" w:space="0" w:color="auto"/>
          </w:divBdr>
        </w:div>
        <w:div w:id="430710391">
          <w:marLeft w:val="480"/>
          <w:marRight w:val="0"/>
          <w:marTop w:val="0"/>
          <w:marBottom w:val="0"/>
          <w:divBdr>
            <w:top w:val="none" w:sz="0" w:space="0" w:color="auto"/>
            <w:left w:val="none" w:sz="0" w:space="0" w:color="auto"/>
            <w:bottom w:val="none" w:sz="0" w:space="0" w:color="auto"/>
            <w:right w:val="none" w:sz="0" w:space="0" w:color="auto"/>
          </w:divBdr>
        </w:div>
        <w:div w:id="1718621377">
          <w:marLeft w:val="480"/>
          <w:marRight w:val="0"/>
          <w:marTop w:val="0"/>
          <w:marBottom w:val="0"/>
          <w:divBdr>
            <w:top w:val="none" w:sz="0" w:space="0" w:color="auto"/>
            <w:left w:val="none" w:sz="0" w:space="0" w:color="auto"/>
            <w:bottom w:val="none" w:sz="0" w:space="0" w:color="auto"/>
            <w:right w:val="none" w:sz="0" w:space="0" w:color="auto"/>
          </w:divBdr>
        </w:div>
        <w:div w:id="656348876">
          <w:marLeft w:val="480"/>
          <w:marRight w:val="0"/>
          <w:marTop w:val="0"/>
          <w:marBottom w:val="0"/>
          <w:divBdr>
            <w:top w:val="none" w:sz="0" w:space="0" w:color="auto"/>
            <w:left w:val="none" w:sz="0" w:space="0" w:color="auto"/>
            <w:bottom w:val="none" w:sz="0" w:space="0" w:color="auto"/>
            <w:right w:val="none" w:sz="0" w:space="0" w:color="auto"/>
          </w:divBdr>
        </w:div>
        <w:div w:id="437943149">
          <w:marLeft w:val="480"/>
          <w:marRight w:val="0"/>
          <w:marTop w:val="0"/>
          <w:marBottom w:val="0"/>
          <w:divBdr>
            <w:top w:val="none" w:sz="0" w:space="0" w:color="auto"/>
            <w:left w:val="none" w:sz="0" w:space="0" w:color="auto"/>
            <w:bottom w:val="none" w:sz="0" w:space="0" w:color="auto"/>
            <w:right w:val="none" w:sz="0" w:space="0" w:color="auto"/>
          </w:divBdr>
        </w:div>
        <w:div w:id="482745961">
          <w:marLeft w:val="480"/>
          <w:marRight w:val="0"/>
          <w:marTop w:val="0"/>
          <w:marBottom w:val="0"/>
          <w:divBdr>
            <w:top w:val="none" w:sz="0" w:space="0" w:color="auto"/>
            <w:left w:val="none" w:sz="0" w:space="0" w:color="auto"/>
            <w:bottom w:val="none" w:sz="0" w:space="0" w:color="auto"/>
            <w:right w:val="none" w:sz="0" w:space="0" w:color="auto"/>
          </w:divBdr>
        </w:div>
        <w:div w:id="1949893571">
          <w:marLeft w:val="480"/>
          <w:marRight w:val="0"/>
          <w:marTop w:val="0"/>
          <w:marBottom w:val="0"/>
          <w:divBdr>
            <w:top w:val="none" w:sz="0" w:space="0" w:color="auto"/>
            <w:left w:val="none" w:sz="0" w:space="0" w:color="auto"/>
            <w:bottom w:val="none" w:sz="0" w:space="0" w:color="auto"/>
            <w:right w:val="none" w:sz="0" w:space="0" w:color="auto"/>
          </w:divBdr>
        </w:div>
        <w:div w:id="1817794383">
          <w:marLeft w:val="480"/>
          <w:marRight w:val="0"/>
          <w:marTop w:val="0"/>
          <w:marBottom w:val="0"/>
          <w:divBdr>
            <w:top w:val="none" w:sz="0" w:space="0" w:color="auto"/>
            <w:left w:val="none" w:sz="0" w:space="0" w:color="auto"/>
            <w:bottom w:val="none" w:sz="0" w:space="0" w:color="auto"/>
            <w:right w:val="none" w:sz="0" w:space="0" w:color="auto"/>
          </w:divBdr>
        </w:div>
        <w:div w:id="1587106141">
          <w:marLeft w:val="480"/>
          <w:marRight w:val="0"/>
          <w:marTop w:val="0"/>
          <w:marBottom w:val="0"/>
          <w:divBdr>
            <w:top w:val="none" w:sz="0" w:space="0" w:color="auto"/>
            <w:left w:val="none" w:sz="0" w:space="0" w:color="auto"/>
            <w:bottom w:val="none" w:sz="0" w:space="0" w:color="auto"/>
            <w:right w:val="none" w:sz="0" w:space="0" w:color="auto"/>
          </w:divBdr>
        </w:div>
        <w:div w:id="1847861307">
          <w:marLeft w:val="480"/>
          <w:marRight w:val="0"/>
          <w:marTop w:val="0"/>
          <w:marBottom w:val="0"/>
          <w:divBdr>
            <w:top w:val="none" w:sz="0" w:space="0" w:color="auto"/>
            <w:left w:val="none" w:sz="0" w:space="0" w:color="auto"/>
            <w:bottom w:val="none" w:sz="0" w:space="0" w:color="auto"/>
            <w:right w:val="none" w:sz="0" w:space="0" w:color="auto"/>
          </w:divBdr>
        </w:div>
        <w:div w:id="930504749">
          <w:marLeft w:val="480"/>
          <w:marRight w:val="0"/>
          <w:marTop w:val="0"/>
          <w:marBottom w:val="0"/>
          <w:divBdr>
            <w:top w:val="none" w:sz="0" w:space="0" w:color="auto"/>
            <w:left w:val="none" w:sz="0" w:space="0" w:color="auto"/>
            <w:bottom w:val="none" w:sz="0" w:space="0" w:color="auto"/>
            <w:right w:val="none" w:sz="0" w:space="0" w:color="auto"/>
          </w:divBdr>
        </w:div>
        <w:div w:id="364987069">
          <w:marLeft w:val="480"/>
          <w:marRight w:val="0"/>
          <w:marTop w:val="0"/>
          <w:marBottom w:val="0"/>
          <w:divBdr>
            <w:top w:val="none" w:sz="0" w:space="0" w:color="auto"/>
            <w:left w:val="none" w:sz="0" w:space="0" w:color="auto"/>
            <w:bottom w:val="none" w:sz="0" w:space="0" w:color="auto"/>
            <w:right w:val="none" w:sz="0" w:space="0" w:color="auto"/>
          </w:divBdr>
        </w:div>
        <w:div w:id="1787850614">
          <w:marLeft w:val="480"/>
          <w:marRight w:val="0"/>
          <w:marTop w:val="0"/>
          <w:marBottom w:val="0"/>
          <w:divBdr>
            <w:top w:val="none" w:sz="0" w:space="0" w:color="auto"/>
            <w:left w:val="none" w:sz="0" w:space="0" w:color="auto"/>
            <w:bottom w:val="none" w:sz="0" w:space="0" w:color="auto"/>
            <w:right w:val="none" w:sz="0" w:space="0" w:color="auto"/>
          </w:divBdr>
        </w:div>
        <w:div w:id="1787188529">
          <w:marLeft w:val="480"/>
          <w:marRight w:val="0"/>
          <w:marTop w:val="0"/>
          <w:marBottom w:val="0"/>
          <w:divBdr>
            <w:top w:val="none" w:sz="0" w:space="0" w:color="auto"/>
            <w:left w:val="none" w:sz="0" w:space="0" w:color="auto"/>
            <w:bottom w:val="none" w:sz="0" w:space="0" w:color="auto"/>
            <w:right w:val="none" w:sz="0" w:space="0" w:color="auto"/>
          </w:divBdr>
        </w:div>
        <w:div w:id="1017659673">
          <w:marLeft w:val="480"/>
          <w:marRight w:val="0"/>
          <w:marTop w:val="0"/>
          <w:marBottom w:val="0"/>
          <w:divBdr>
            <w:top w:val="none" w:sz="0" w:space="0" w:color="auto"/>
            <w:left w:val="none" w:sz="0" w:space="0" w:color="auto"/>
            <w:bottom w:val="none" w:sz="0" w:space="0" w:color="auto"/>
            <w:right w:val="none" w:sz="0" w:space="0" w:color="auto"/>
          </w:divBdr>
        </w:div>
        <w:div w:id="1055085300">
          <w:marLeft w:val="480"/>
          <w:marRight w:val="0"/>
          <w:marTop w:val="0"/>
          <w:marBottom w:val="0"/>
          <w:divBdr>
            <w:top w:val="none" w:sz="0" w:space="0" w:color="auto"/>
            <w:left w:val="none" w:sz="0" w:space="0" w:color="auto"/>
            <w:bottom w:val="none" w:sz="0" w:space="0" w:color="auto"/>
            <w:right w:val="none" w:sz="0" w:space="0" w:color="auto"/>
          </w:divBdr>
        </w:div>
        <w:div w:id="1859003733">
          <w:marLeft w:val="480"/>
          <w:marRight w:val="0"/>
          <w:marTop w:val="0"/>
          <w:marBottom w:val="0"/>
          <w:divBdr>
            <w:top w:val="none" w:sz="0" w:space="0" w:color="auto"/>
            <w:left w:val="none" w:sz="0" w:space="0" w:color="auto"/>
            <w:bottom w:val="none" w:sz="0" w:space="0" w:color="auto"/>
            <w:right w:val="none" w:sz="0" w:space="0" w:color="auto"/>
          </w:divBdr>
        </w:div>
        <w:div w:id="2141456104">
          <w:marLeft w:val="480"/>
          <w:marRight w:val="0"/>
          <w:marTop w:val="0"/>
          <w:marBottom w:val="0"/>
          <w:divBdr>
            <w:top w:val="none" w:sz="0" w:space="0" w:color="auto"/>
            <w:left w:val="none" w:sz="0" w:space="0" w:color="auto"/>
            <w:bottom w:val="none" w:sz="0" w:space="0" w:color="auto"/>
            <w:right w:val="none" w:sz="0" w:space="0" w:color="auto"/>
          </w:divBdr>
        </w:div>
        <w:div w:id="165557820">
          <w:marLeft w:val="480"/>
          <w:marRight w:val="0"/>
          <w:marTop w:val="0"/>
          <w:marBottom w:val="0"/>
          <w:divBdr>
            <w:top w:val="none" w:sz="0" w:space="0" w:color="auto"/>
            <w:left w:val="none" w:sz="0" w:space="0" w:color="auto"/>
            <w:bottom w:val="none" w:sz="0" w:space="0" w:color="auto"/>
            <w:right w:val="none" w:sz="0" w:space="0" w:color="auto"/>
          </w:divBdr>
        </w:div>
        <w:div w:id="1186555521">
          <w:marLeft w:val="480"/>
          <w:marRight w:val="0"/>
          <w:marTop w:val="0"/>
          <w:marBottom w:val="0"/>
          <w:divBdr>
            <w:top w:val="none" w:sz="0" w:space="0" w:color="auto"/>
            <w:left w:val="none" w:sz="0" w:space="0" w:color="auto"/>
            <w:bottom w:val="none" w:sz="0" w:space="0" w:color="auto"/>
            <w:right w:val="none" w:sz="0" w:space="0" w:color="auto"/>
          </w:divBdr>
        </w:div>
        <w:div w:id="186139124">
          <w:marLeft w:val="480"/>
          <w:marRight w:val="0"/>
          <w:marTop w:val="0"/>
          <w:marBottom w:val="0"/>
          <w:divBdr>
            <w:top w:val="none" w:sz="0" w:space="0" w:color="auto"/>
            <w:left w:val="none" w:sz="0" w:space="0" w:color="auto"/>
            <w:bottom w:val="none" w:sz="0" w:space="0" w:color="auto"/>
            <w:right w:val="none" w:sz="0" w:space="0" w:color="auto"/>
          </w:divBdr>
        </w:div>
        <w:div w:id="1210070409">
          <w:marLeft w:val="480"/>
          <w:marRight w:val="0"/>
          <w:marTop w:val="0"/>
          <w:marBottom w:val="0"/>
          <w:divBdr>
            <w:top w:val="none" w:sz="0" w:space="0" w:color="auto"/>
            <w:left w:val="none" w:sz="0" w:space="0" w:color="auto"/>
            <w:bottom w:val="none" w:sz="0" w:space="0" w:color="auto"/>
            <w:right w:val="none" w:sz="0" w:space="0" w:color="auto"/>
          </w:divBdr>
        </w:div>
        <w:div w:id="517621068">
          <w:marLeft w:val="480"/>
          <w:marRight w:val="0"/>
          <w:marTop w:val="0"/>
          <w:marBottom w:val="0"/>
          <w:divBdr>
            <w:top w:val="none" w:sz="0" w:space="0" w:color="auto"/>
            <w:left w:val="none" w:sz="0" w:space="0" w:color="auto"/>
            <w:bottom w:val="none" w:sz="0" w:space="0" w:color="auto"/>
            <w:right w:val="none" w:sz="0" w:space="0" w:color="auto"/>
          </w:divBdr>
        </w:div>
        <w:div w:id="1831403977">
          <w:marLeft w:val="480"/>
          <w:marRight w:val="0"/>
          <w:marTop w:val="0"/>
          <w:marBottom w:val="0"/>
          <w:divBdr>
            <w:top w:val="none" w:sz="0" w:space="0" w:color="auto"/>
            <w:left w:val="none" w:sz="0" w:space="0" w:color="auto"/>
            <w:bottom w:val="none" w:sz="0" w:space="0" w:color="auto"/>
            <w:right w:val="none" w:sz="0" w:space="0" w:color="auto"/>
          </w:divBdr>
        </w:div>
        <w:div w:id="1500851393">
          <w:marLeft w:val="480"/>
          <w:marRight w:val="0"/>
          <w:marTop w:val="0"/>
          <w:marBottom w:val="0"/>
          <w:divBdr>
            <w:top w:val="none" w:sz="0" w:space="0" w:color="auto"/>
            <w:left w:val="none" w:sz="0" w:space="0" w:color="auto"/>
            <w:bottom w:val="none" w:sz="0" w:space="0" w:color="auto"/>
            <w:right w:val="none" w:sz="0" w:space="0" w:color="auto"/>
          </w:divBdr>
        </w:div>
        <w:div w:id="1607496791">
          <w:marLeft w:val="480"/>
          <w:marRight w:val="0"/>
          <w:marTop w:val="0"/>
          <w:marBottom w:val="0"/>
          <w:divBdr>
            <w:top w:val="none" w:sz="0" w:space="0" w:color="auto"/>
            <w:left w:val="none" w:sz="0" w:space="0" w:color="auto"/>
            <w:bottom w:val="none" w:sz="0" w:space="0" w:color="auto"/>
            <w:right w:val="none" w:sz="0" w:space="0" w:color="auto"/>
          </w:divBdr>
        </w:div>
        <w:div w:id="1433162318">
          <w:marLeft w:val="480"/>
          <w:marRight w:val="0"/>
          <w:marTop w:val="0"/>
          <w:marBottom w:val="0"/>
          <w:divBdr>
            <w:top w:val="none" w:sz="0" w:space="0" w:color="auto"/>
            <w:left w:val="none" w:sz="0" w:space="0" w:color="auto"/>
            <w:bottom w:val="none" w:sz="0" w:space="0" w:color="auto"/>
            <w:right w:val="none" w:sz="0" w:space="0" w:color="auto"/>
          </w:divBdr>
        </w:div>
        <w:div w:id="1990208819">
          <w:marLeft w:val="480"/>
          <w:marRight w:val="0"/>
          <w:marTop w:val="0"/>
          <w:marBottom w:val="0"/>
          <w:divBdr>
            <w:top w:val="none" w:sz="0" w:space="0" w:color="auto"/>
            <w:left w:val="none" w:sz="0" w:space="0" w:color="auto"/>
            <w:bottom w:val="none" w:sz="0" w:space="0" w:color="auto"/>
            <w:right w:val="none" w:sz="0" w:space="0" w:color="auto"/>
          </w:divBdr>
        </w:div>
        <w:div w:id="1528829157">
          <w:marLeft w:val="480"/>
          <w:marRight w:val="0"/>
          <w:marTop w:val="0"/>
          <w:marBottom w:val="0"/>
          <w:divBdr>
            <w:top w:val="none" w:sz="0" w:space="0" w:color="auto"/>
            <w:left w:val="none" w:sz="0" w:space="0" w:color="auto"/>
            <w:bottom w:val="none" w:sz="0" w:space="0" w:color="auto"/>
            <w:right w:val="none" w:sz="0" w:space="0" w:color="auto"/>
          </w:divBdr>
        </w:div>
        <w:div w:id="245850087">
          <w:marLeft w:val="480"/>
          <w:marRight w:val="0"/>
          <w:marTop w:val="0"/>
          <w:marBottom w:val="0"/>
          <w:divBdr>
            <w:top w:val="none" w:sz="0" w:space="0" w:color="auto"/>
            <w:left w:val="none" w:sz="0" w:space="0" w:color="auto"/>
            <w:bottom w:val="none" w:sz="0" w:space="0" w:color="auto"/>
            <w:right w:val="none" w:sz="0" w:space="0" w:color="auto"/>
          </w:divBdr>
        </w:div>
        <w:div w:id="1933246543">
          <w:marLeft w:val="480"/>
          <w:marRight w:val="0"/>
          <w:marTop w:val="0"/>
          <w:marBottom w:val="0"/>
          <w:divBdr>
            <w:top w:val="none" w:sz="0" w:space="0" w:color="auto"/>
            <w:left w:val="none" w:sz="0" w:space="0" w:color="auto"/>
            <w:bottom w:val="none" w:sz="0" w:space="0" w:color="auto"/>
            <w:right w:val="none" w:sz="0" w:space="0" w:color="auto"/>
          </w:divBdr>
        </w:div>
        <w:div w:id="615645460">
          <w:marLeft w:val="480"/>
          <w:marRight w:val="0"/>
          <w:marTop w:val="0"/>
          <w:marBottom w:val="0"/>
          <w:divBdr>
            <w:top w:val="none" w:sz="0" w:space="0" w:color="auto"/>
            <w:left w:val="none" w:sz="0" w:space="0" w:color="auto"/>
            <w:bottom w:val="none" w:sz="0" w:space="0" w:color="auto"/>
            <w:right w:val="none" w:sz="0" w:space="0" w:color="auto"/>
          </w:divBdr>
        </w:div>
        <w:div w:id="1843474920">
          <w:marLeft w:val="480"/>
          <w:marRight w:val="0"/>
          <w:marTop w:val="0"/>
          <w:marBottom w:val="0"/>
          <w:divBdr>
            <w:top w:val="none" w:sz="0" w:space="0" w:color="auto"/>
            <w:left w:val="none" w:sz="0" w:space="0" w:color="auto"/>
            <w:bottom w:val="none" w:sz="0" w:space="0" w:color="auto"/>
            <w:right w:val="none" w:sz="0" w:space="0" w:color="auto"/>
          </w:divBdr>
        </w:div>
        <w:div w:id="57825287">
          <w:marLeft w:val="480"/>
          <w:marRight w:val="0"/>
          <w:marTop w:val="0"/>
          <w:marBottom w:val="0"/>
          <w:divBdr>
            <w:top w:val="none" w:sz="0" w:space="0" w:color="auto"/>
            <w:left w:val="none" w:sz="0" w:space="0" w:color="auto"/>
            <w:bottom w:val="none" w:sz="0" w:space="0" w:color="auto"/>
            <w:right w:val="none" w:sz="0" w:space="0" w:color="auto"/>
          </w:divBdr>
        </w:div>
        <w:div w:id="1538080220">
          <w:marLeft w:val="480"/>
          <w:marRight w:val="0"/>
          <w:marTop w:val="0"/>
          <w:marBottom w:val="0"/>
          <w:divBdr>
            <w:top w:val="none" w:sz="0" w:space="0" w:color="auto"/>
            <w:left w:val="none" w:sz="0" w:space="0" w:color="auto"/>
            <w:bottom w:val="none" w:sz="0" w:space="0" w:color="auto"/>
            <w:right w:val="none" w:sz="0" w:space="0" w:color="auto"/>
          </w:divBdr>
        </w:div>
        <w:div w:id="727844545">
          <w:marLeft w:val="480"/>
          <w:marRight w:val="0"/>
          <w:marTop w:val="0"/>
          <w:marBottom w:val="0"/>
          <w:divBdr>
            <w:top w:val="none" w:sz="0" w:space="0" w:color="auto"/>
            <w:left w:val="none" w:sz="0" w:space="0" w:color="auto"/>
            <w:bottom w:val="none" w:sz="0" w:space="0" w:color="auto"/>
            <w:right w:val="none" w:sz="0" w:space="0" w:color="auto"/>
          </w:divBdr>
        </w:div>
        <w:div w:id="1941986297">
          <w:marLeft w:val="480"/>
          <w:marRight w:val="0"/>
          <w:marTop w:val="0"/>
          <w:marBottom w:val="0"/>
          <w:divBdr>
            <w:top w:val="none" w:sz="0" w:space="0" w:color="auto"/>
            <w:left w:val="none" w:sz="0" w:space="0" w:color="auto"/>
            <w:bottom w:val="none" w:sz="0" w:space="0" w:color="auto"/>
            <w:right w:val="none" w:sz="0" w:space="0" w:color="auto"/>
          </w:divBdr>
        </w:div>
        <w:div w:id="2063139987">
          <w:marLeft w:val="480"/>
          <w:marRight w:val="0"/>
          <w:marTop w:val="0"/>
          <w:marBottom w:val="0"/>
          <w:divBdr>
            <w:top w:val="none" w:sz="0" w:space="0" w:color="auto"/>
            <w:left w:val="none" w:sz="0" w:space="0" w:color="auto"/>
            <w:bottom w:val="none" w:sz="0" w:space="0" w:color="auto"/>
            <w:right w:val="none" w:sz="0" w:space="0" w:color="auto"/>
          </w:divBdr>
        </w:div>
        <w:div w:id="2127002042">
          <w:marLeft w:val="480"/>
          <w:marRight w:val="0"/>
          <w:marTop w:val="0"/>
          <w:marBottom w:val="0"/>
          <w:divBdr>
            <w:top w:val="none" w:sz="0" w:space="0" w:color="auto"/>
            <w:left w:val="none" w:sz="0" w:space="0" w:color="auto"/>
            <w:bottom w:val="none" w:sz="0" w:space="0" w:color="auto"/>
            <w:right w:val="none" w:sz="0" w:space="0" w:color="auto"/>
          </w:divBdr>
        </w:div>
        <w:div w:id="360017991">
          <w:marLeft w:val="480"/>
          <w:marRight w:val="0"/>
          <w:marTop w:val="0"/>
          <w:marBottom w:val="0"/>
          <w:divBdr>
            <w:top w:val="none" w:sz="0" w:space="0" w:color="auto"/>
            <w:left w:val="none" w:sz="0" w:space="0" w:color="auto"/>
            <w:bottom w:val="none" w:sz="0" w:space="0" w:color="auto"/>
            <w:right w:val="none" w:sz="0" w:space="0" w:color="auto"/>
          </w:divBdr>
        </w:div>
        <w:div w:id="1399591010">
          <w:marLeft w:val="480"/>
          <w:marRight w:val="0"/>
          <w:marTop w:val="0"/>
          <w:marBottom w:val="0"/>
          <w:divBdr>
            <w:top w:val="none" w:sz="0" w:space="0" w:color="auto"/>
            <w:left w:val="none" w:sz="0" w:space="0" w:color="auto"/>
            <w:bottom w:val="none" w:sz="0" w:space="0" w:color="auto"/>
            <w:right w:val="none" w:sz="0" w:space="0" w:color="auto"/>
          </w:divBdr>
        </w:div>
        <w:div w:id="910652476">
          <w:marLeft w:val="480"/>
          <w:marRight w:val="0"/>
          <w:marTop w:val="0"/>
          <w:marBottom w:val="0"/>
          <w:divBdr>
            <w:top w:val="none" w:sz="0" w:space="0" w:color="auto"/>
            <w:left w:val="none" w:sz="0" w:space="0" w:color="auto"/>
            <w:bottom w:val="none" w:sz="0" w:space="0" w:color="auto"/>
            <w:right w:val="none" w:sz="0" w:space="0" w:color="auto"/>
          </w:divBdr>
        </w:div>
        <w:div w:id="1849128458">
          <w:marLeft w:val="480"/>
          <w:marRight w:val="0"/>
          <w:marTop w:val="0"/>
          <w:marBottom w:val="0"/>
          <w:divBdr>
            <w:top w:val="none" w:sz="0" w:space="0" w:color="auto"/>
            <w:left w:val="none" w:sz="0" w:space="0" w:color="auto"/>
            <w:bottom w:val="none" w:sz="0" w:space="0" w:color="auto"/>
            <w:right w:val="none" w:sz="0" w:space="0" w:color="auto"/>
          </w:divBdr>
        </w:div>
        <w:div w:id="806506468">
          <w:marLeft w:val="480"/>
          <w:marRight w:val="0"/>
          <w:marTop w:val="0"/>
          <w:marBottom w:val="0"/>
          <w:divBdr>
            <w:top w:val="none" w:sz="0" w:space="0" w:color="auto"/>
            <w:left w:val="none" w:sz="0" w:space="0" w:color="auto"/>
            <w:bottom w:val="none" w:sz="0" w:space="0" w:color="auto"/>
            <w:right w:val="none" w:sz="0" w:space="0" w:color="auto"/>
          </w:divBdr>
        </w:div>
        <w:div w:id="724836331">
          <w:marLeft w:val="480"/>
          <w:marRight w:val="0"/>
          <w:marTop w:val="0"/>
          <w:marBottom w:val="0"/>
          <w:divBdr>
            <w:top w:val="none" w:sz="0" w:space="0" w:color="auto"/>
            <w:left w:val="none" w:sz="0" w:space="0" w:color="auto"/>
            <w:bottom w:val="none" w:sz="0" w:space="0" w:color="auto"/>
            <w:right w:val="none" w:sz="0" w:space="0" w:color="auto"/>
          </w:divBdr>
        </w:div>
        <w:div w:id="121731315">
          <w:marLeft w:val="480"/>
          <w:marRight w:val="0"/>
          <w:marTop w:val="0"/>
          <w:marBottom w:val="0"/>
          <w:divBdr>
            <w:top w:val="none" w:sz="0" w:space="0" w:color="auto"/>
            <w:left w:val="none" w:sz="0" w:space="0" w:color="auto"/>
            <w:bottom w:val="none" w:sz="0" w:space="0" w:color="auto"/>
            <w:right w:val="none" w:sz="0" w:space="0" w:color="auto"/>
          </w:divBdr>
        </w:div>
        <w:div w:id="1870022150">
          <w:marLeft w:val="480"/>
          <w:marRight w:val="0"/>
          <w:marTop w:val="0"/>
          <w:marBottom w:val="0"/>
          <w:divBdr>
            <w:top w:val="none" w:sz="0" w:space="0" w:color="auto"/>
            <w:left w:val="none" w:sz="0" w:space="0" w:color="auto"/>
            <w:bottom w:val="none" w:sz="0" w:space="0" w:color="auto"/>
            <w:right w:val="none" w:sz="0" w:space="0" w:color="auto"/>
          </w:divBdr>
        </w:div>
        <w:div w:id="1864974232">
          <w:marLeft w:val="480"/>
          <w:marRight w:val="0"/>
          <w:marTop w:val="0"/>
          <w:marBottom w:val="0"/>
          <w:divBdr>
            <w:top w:val="none" w:sz="0" w:space="0" w:color="auto"/>
            <w:left w:val="none" w:sz="0" w:space="0" w:color="auto"/>
            <w:bottom w:val="none" w:sz="0" w:space="0" w:color="auto"/>
            <w:right w:val="none" w:sz="0" w:space="0" w:color="auto"/>
          </w:divBdr>
        </w:div>
        <w:div w:id="492726382">
          <w:marLeft w:val="480"/>
          <w:marRight w:val="0"/>
          <w:marTop w:val="0"/>
          <w:marBottom w:val="0"/>
          <w:divBdr>
            <w:top w:val="none" w:sz="0" w:space="0" w:color="auto"/>
            <w:left w:val="none" w:sz="0" w:space="0" w:color="auto"/>
            <w:bottom w:val="none" w:sz="0" w:space="0" w:color="auto"/>
            <w:right w:val="none" w:sz="0" w:space="0" w:color="auto"/>
          </w:divBdr>
        </w:div>
        <w:div w:id="1264917969">
          <w:marLeft w:val="480"/>
          <w:marRight w:val="0"/>
          <w:marTop w:val="0"/>
          <w:marBottom w:val="0"/>
          <w:divBdr>
            <w:top w:val="none" w:sz="0" w:space="0" w:color="auto"/>
            <w:left w:val="none" w:sz="0" w:space="0" w:color="auto"/>
            <w:bottom w:val="none" w:sz="0" w:space="0" w:color="auto"/>
            <w:right w:val="none" w:sz="0" w:space="0" w:color="auto"/>
          </w:divBdr>
        </w:div>
        <w:div w:id="557866157">
          <w:marLeft w:val="480"/>
          <w:marRight w:val="0"/>
          <w:marTop w:val="0"/>
          <w:marBottom w:val="0"/>
          <w:divBdr>
            <w:top w:val="none" w:sz="0" w:space="0" w:color="auto"/>
            <w:left w:val="none" w:sz="0" w:space="0" w:color="auto"/>
            <w:bottom w:val="none" w:sz="0" w:space="0" w:color="auto"/>
            <w:right w:val="none" w:sz="0" w:space="0" w:color="auto"/>
          </w:divBdr>
        </w:div>
        <w:div w:id="1262880666">
          <w:marLeft w:val="480"/>
          <w:marRight w:val="0"/>
          <w:marTop w:val="0"/>
          <w:marBottom w:val="0"/>
          <w:divBdr>
            <w:top w:val="none" w:sz="0" w:space="0" w:color="auto"/>
            <w:left w:val="none" w:sz="0" w:space="0" w:color="auto"/>
            <w:bottom w:val="none" w:sz="0" w:space="0" w:color="auto"/>
            <w:right w:val="none" w:sz="0" w:space="0" w:color="auto"/>
          </w:divBdr>
        </w:div>
        <w:div w:id="1101143993">
          <w:marLeft w:val="480"/>
          <w:marRight w:val="0"/>
          <w:marTop w:val="0"/>
          <w:marBottom w:val="0"/>
          <w:divBdr>
            <w:top w:val="none" w:sz="0" w:space="0" w:color="auto"/>
            <w:left w:val="none" w:sz="0" w:space="0" w:color="auto"/>
            <w:bottom w:val="none" w:sz="0" w:space="0" w:color="auto"/>
            <w:right w:val="none" w:sz="0" w:space="0" w:color="auto"/>
          </w:divBdr>
        </w:div>
        <w:div w:id="1647080870">
          <w:marLeft w:val="480"/>
          <w:marRight w:val="0"/>
          <w:marTop w:val="0"/>
          <w:marBottom w:val="0"/>
          <w:divBdr>
            <w:top w:val="none" w:sz="0" w:space="0" w:color="auto"/>
            <w:left w:val="none" w:sz="0" w:space="0" w:color="auto"/>
            <w:bottom w:val="none" w:sz="0" w:space="0" w:color="auto"/>
            <w:right w:val="none" w:sz="0" w:space="0" w:color="auto"/>
          </w:divBdr>
        </w:div>
        <w:div w:id="931663424">
          <w:marLeft w:val="480"/>
          <w:marRight w:val="0"/>
          <w:marTop w:val="0"/>
          <w:marBottom w:val="0"/>
          <w:divBdr>
            <w:top w:val="none" w:sz="0" w:space="0" w:color="auto"/>
            <w:left w:val="none" w:sz="0" w:space="0" w:color="auto"/>
            <w:bottom w:val="none" w:sz="0" w:space="0" w:color="auto"/>
            <w:right w:val="none" w:sz="0" w:space="0" w:color="auto"/>
          </w:divBdr>
        </w:div>
        <w:div w:id="1913542400">
          <w:marLeft w:val="480"/>
          <w:marRight w:val="0"/>
          <w:marTop w:val="0"/>
          <w:marBottom w:val="0"/>
          <w:divBdr>
            <w:top w:val="none" w:sz="0" w:space="0" w:color="auto"/>
            <w:left w:val="none" w:sz="0" w:space="0" w:color="auto"/>
            <w:bottom w:val="none" w:sz="0" w:space="0" w:color="auto"/>
            <w:right w:val="none" w:sz="0" w:space="0" w:color="auto"/>
          </w:divBdr>
        </w:div>
        <w:div w:id="113141804">
          <w:marLeft w:val="480"/>
          <w:marRight w:val="0"/>
          <w:marTop w:val="0"/>
          <w:marBottom w:val="0"/>
          <w:divBdr>
            <w:top w:val="none" w:sz="0" w:space="0" w:color="auto"/>
            <w:left w:val="none" w:sz="0" w:space="0" w:color="auto"/>
            <w:bottom w:val="none" w:sz="0" w:space="0" w:color="auto"/>
            <w:right w:val="none" w:sz="0" w:space="0" w:color="auto"/>
          </w:divBdr>
        </w:div>
        <w:div w:id="1679575060">
          <w:marLeft w:val="480"/>
          <w:marRight w:val="0"/>
          <w:marTop w:val="0"/>
          <w:marBottom w:val="0"/>
          <w:divBdr>
            <w:top w:val="none" w:sz="0" w:space="0" w:color="auto"/>
            <w:left w:val="none" w:sz="0" w:space="0" w:color="auto"/>
            <w:bottom w:val="none" w:sz="0" w:space="0" w:color="auto"/>
            <w:right w:val="none" w:sz="0" w:space="0" w:color="auto"/>
          </w:divBdr>
        </w:div>
        <w:div w:id="1349212510">
          <w:marLeft w:val="480"/>
          <w:marRight w:val="0"/>
          <w:marTop w:val="0"/>
          <w:marBottom w:val="0"/>
          <w:divBdr>
            <w:top w:val="none" w:sz="0" w:space="0" w:color="auto"/>
            <w:left w:val="none" w:sz="0" w:space="0" w:color="auto"/>
            <w:bottom w:val="none" w:sz="0" w:space="0" w:color="auto"/>
            <w:right w:val="none" w:sz="0" w:space="0" w:color="auto"/>
          </w:divBdr>
        </w:div>
        <w:div w:id="855390804">
          <w:marLeft w:val="480"/>
          <w:marRight w:val="0"/>
          <w:marTop w:val="0"/>
          <w:marBottom w:val="0"/>
          <w:divBdr>
            <w:top w:val="none" w:sz="0" w:space="0" w:color="auto"/>
            <w:left w:val="none" w:sz="0" w:space="0" w:color="auto"/>
            <w:bottom w:val="none" w:sz="0" w:space="0" w:color="auto"/>
            <w:right w:val="none" w:sz="0" w:space="0" w:color="auto"/>
          </w:divBdr>
        </w:div>
        <w:div w:id="52656228">
          <w:marLeft w:val="480"/>
          <w:marRight w:val="0"/>
          <w:marTop w:val="0"/>
          <w:marBottom w:val="0"/>
          <w:divBdr>
            <w:top w:val="none" w:sz="0" w:space="0" w:color="auto"/>
            <w:left w:val="none" w:sz="0" w:space="0" w:color="auto"/>
            <w:bottom w:val="none" w:sz="0" w:space="0" w:color="auto"/>
            <w:right w:val="none" w:sz="0" w:space="0" w:color="auto"/>
          </w:divBdr>
        </w:div>
        <w:div w:id="796148557">
          <w:marLeft w:val="480"/>
          <w:marRight w:val="0"/>
          <w:marTop w:val="0"/>
          <w:marBottom w:val="0"/>
          <w:divBdr>
            <w:top w:val="none" w:sz="0" w:space="0" w:color="auto"/>
            <w:left w:val="none" w:sz="0" w:space="0" w:color="auto"/>
            <w:bottom w:val="none" w:sz="0" w:space="0" w:color="auto"/>
            <w:right w:val="none" w:sz="0" w:space="0" w:color="auto"/>
          </w:divBdr>
        </w:div>
        <w:div w:id="1267351837">
          <w:marLeft w:val="480"/>
          <w:marRight w:val="0"/>
          <w:marTop w:val="0"/>
          <w:marBottom w:val="0"/>
          <w:divBdr>
            <w:top w:val="none" w:sz="0" w:space="0" w:color="auto"/>
            <w:left w:val="none" w:sz="0" w:space="0" w:color="auto"/>
            <w:bottom w:val="none" w:sz="0" w:space="0" w:color="auto"/>
            <w:right w:val="none" w:sz="0" w:space="0" w:color="auto"/>
          </w:divBdr>
        </w:div>
        <w:div w:id="871649001">
          <w:marLeft w:val="480"/>
          <w:marRight w:val="0"/>
          <w:marTop w:val="0"/>
          <w:marBottom w:val="0"/>
          <w:divBdr>
            <w:top w:val="none" w:sz="0" w:space="0" w:color="auto"/>
            <w:left w:val="none" w:sz="0" w:space="0" w:color="auto"/>
            <w:bottom w:val="none" w:sz="0" w:space="0" w:color="auto"/>
            <w:right w:val="none" w:sz="0" w:space="0" w:color="auto"/>
          </w:divBdr>
        </w:div>
        <w:div w:id="548567658">
          <w:marLeft w:val="480"/>
          <w:marRight w:val="0"/>
          <w:marTop w:val="0"/>
          <w:marBottom w:val="0"/>
          <w:divBdr>
            <w:top w:val="none" w:sz="0" w:space="0" w:color="auto"/>
            <w:left w:val="none" w:sz="0" w:space="0" w:color="auto"/>
            <w:bottom w:val="none" w:sz="0" w:space="0" w:color="auto"/>
            <w:right w:val="none" w:sz="0" w:space="0" w:color="auto"/>
          </w:divBdr>
        </w:div>
        <w:div w:id="130636110">
          <w:marLeft w:val="480"/>
          <w:marRight w:val="0"/>
          <w:marTop w:val="0"/>
          <w:marBottom w:val="0"/>
          <w:divBdr>
            <w:top w:val="none" w:sz="0" w:space="0" w:color="auto"/>
            <w:left w:val="none" w:sz="0" w:space="0" w:color="auto"/>
            <w:bottom w:val="none" w:sz="0" w:space="0" w:color="auto"/>
            <w:right w:val="none" w:sz="0" w:space="0" w:color="auto"/>
          </w:divBdr>
        </w:div>
        <w:div w:id="756176315">
          <w:marLeft w:val="480"/>
          <w:marRight w:val="0"/>
          <w:marTop w:val="0"/>
          <w:marBottom w:val="0"/>
          <w:divBdr>
            <w:top w:val="none" w:sz="0" w:space="0" w:color="auto"/>
            <w:left w:val="none" w:sz="0" w:space="0" w:color="auto"/>
            <w:bottom w:val="none" w:sz="0" w:space="0" w:color="auto"/>
            <w:right w:val="none" w:sz="0" w:space="0" w:color="auto"/>
          </w:divBdr>
        </w:div>
        <w:div w:id="1436287680">
          <w:marLeft w:val="480"/>
          <w:marRight w:val="0"/>
          <w:marTop w:val="0"/>
          <w:marBottom w:val="0"/>
          <w:divBdr>
            <w:top w:val="none" w:sz="0" w:space="0" w:color="auto"/>
            <w:left w:val="none" w:sz="0" w:space="0" w:color="auto"/>
            <w:bottom w:val="none" w:sz="0" w:space="0" w:color="auto"/>
            <w:right w:val="none" w:sz="0" w:space="0" w:color="auto"/>
          </w:divBdr>
        </w:div>
        <w:div w:id="2126390212">
          <w:marLeft w:val="480"/>
          <w:marRight w:val="0"/>
          <w:marTop w:val="0"/>
          <w:marBottom w:val="0"/>
          <w:divBdr>
            <w:top w:val="none" w:sz="0" w:space="0" w:color="auto"/>
            <w:left w:val="none" w:sz="0" w:space="0" w:color="auto"/>
            <w:bottom w:val="none" w:sz="0" w:space="0" w:color="auto"/>
            <w:right w:val="none" w:sz="0" w:space="0" w:color="auto"/>
          </w:divBdr>
        </w:div>
        <w:div w:id="304287246">
          <w:marLeft w:val="480"/>
          <w:marRight w:val="0"/>
          <w:marTop w:val="0"/>
          <w:marBottom w:val="0"/>
          <w:divBdr>
            <w:top w:val="none" w:sz="0" w:space="0" w:color="auto"/>
            <w:left w:val="none" w:sz="0" w:space="0" w:color="auto"/>
            <w:bottom w:val="none" w:sz="0" w:space="0" w:color="auto"/>
            <w:right w:val="none" w:sz="0" w:space="0" w:color="auto"/>
          </w:divBdr>
        </w:div>
        <w:div w:id="986855658">
          <w:marLeft w:val="480"/>
          <w:marRight w:val="0"/>
          <w:marTop w:val="0"/>
          <w:marBottom w:val="0"/>
          <w:divBdr>
            <w:top w:val="none" w:sz="0" w:space="0" w:color="auto"/>
            <w:left w:val="none" w:sz="0" w:space="0" w:color="auto"/>
            <w:bottom w:val="none" w:sz="0" w:space="0" w:color="auto"/>
            <w:right w:val="none" w:sz="0" w:space="0" w:color="auto"/>
          </w:divBdr>
        </w:div>
        <w:div w:id="2120682624">
          <w:marLeft w:val="480"/>
          <w:marRight w:val="0"/>
          <w:marTop w:val="0"/>
          <w:marBottom w:val="0"/>
          <w:divBdr>
            <w:top w:val="none" w:sz="0" w:space="0" w:color="auto"/>
            <w:left w:val="none" w:sz="0" w:space="0" w:color="auto"/>
            <w:bottom w:val="none" w:sz="0" w:space="0" w:color="auto"/>
            <w:right w:val="none" w:sz="0" w:space="0" w:color="auto"/>
          </w:divBdr>
        </w:div>
        <w:div w:id="446240671">
          <w:marLeft w:val="480"/>
          <w:marRight w:val="0"/>
          <w:marTop w:val="0"/>
          <w:marBottom w:val="0"/>
          <w:divBdr>
            <w:top w:val="none" w:sz="0" w:space="0" w:color="auto"/>
            <w:left w:val="none" w:sz="0" w:space="0" w:color="auto"/>
            <w:bottom w:val="none" w:sz="0" w:space="0" w:color="auto"/>
            <w:right w:val="none" w:sz="0" w:space="0" w:color="auto"/>
          </w:divBdr>
        </w:div>
        <w:div w:id="1675038225">
          <w:marLeft w:val="480"/>
          <w:marRight w:val="0"/>
          <w:marTop w:val="0"/>
          <w:marBottom w:val="0"/>
          <w:divBdr>
            <w:top w:val="none" w:sz="0" w:space="0" w:color="auto"/>
            <w:left w:val="none" w:sz="0" w:space="0" w:color="auto"/>
            <w:bottom w:val="none" w:sz="0" w:space="0" w:color="auto"/>
            <w:right w:val="none" w:sz="0" w:space="0" w:color="auto"/>
          </w:divBdr>
        </w:div>
        <w:div w:id="1772509189">
          <w:marLeft w:val="480"/>
          <w:marRight w:val="0"/>
          <w:marTop w:val="0"/>
          <w:marBottom w:val="0"/>
          <w:divBdr>
            <w:top w:val="none" w:sz="0" w:space="0" w:color="auto"/>
            <w:left w:val="none" w:sz="0" w:space="0" w:color="auto"/>
            <w:bottom w:val="none" w:sz="0" w:space="0" w:color="auto"/>
            <w:right w:val="none" w:sz="0" w:space="0" w:color="auto"/>
          </w:divBdr>
        </w:div>
        <w:div w:id="999041424">
          <w:marLeft w:val="480"/>
          <w:marRight w:val="0"/>
          <w:marTop w:val="0"/>
          <w:marBottom w:val="0"/>
          <w:divBdr>
            <w:top w:val="none" w:sz="0" w:space="0" w:color="auto"/>
            <w:left w:val="none" w:sz="0" w:space="0" w:color="auto"/>
            <w:bottom w:val="none" w:sz="0" w:space="0" w:color="auto"/>
            <w:right w:val="none" w:sz="0" w:space="0" w:color="auto"/>
          </w:divBdr>
        </w:div>
        <w:div w:id="1102260775">
          <w:marLeft w:val="480"/>
          <w:marRight w:val="0"/>
          <w:marTop w:val="0"/>
          <w:marBottom w:val="0"/>
          <w:divBdr>
            <w:top w:val="none" w:sz="0" w:space="0" w:color="auto"/>
            <w:left w:val="none" w:sz="0" w:space="0" w:color="auto"/>
            <w:bottom w:val="none" w:sz="0" w:space="0" w:color="auto"/>
            <w:right w:val="none" w:sz="0" w:space="0" w:color="auto"/>
          </w:divBdr>
        </w:div>
        <w:div w:id="25301358">
          <w:marLeft w:val="480"/>
          <w:marRight w:val="0"/>
          <w:marTop w:val="0"/>
          <w:marBottom w:val="0"/>
          <w:divBdr>
            <w:top w:val="none" w:sz="0" w:space="0" w:color="auto"/>
            <w:left w:val="none" w:sz="0" w:space="0" w:color="auto"/>
            <w:bottom w:val="none" w:sz="0" w:space="0" w:color="auto"/>
            <w:right w:val="none" w:sz="0" w:space="0" w:color="auto"/>
          </w:divBdr>
        </w:div>
        <w:div w:id="220360814">
          <w:marLeft w:val="480"/>
          <w:marRight w:val="0"/>
          <w:marTop w:val="0"/>
          <w:marBottom w:val="0"/>
          <w:divBdr>
            <w:top w:val="none" w:sz="0" w:space="0" w:color="auto"/>
            <w:left w:val="none" w:sz="0" w:space="0" w:color="auto"/>
            <w:bottom w:val="none" w:sz="0" w:space="0" w:color="auto"/>
            <w:right w:val="none" w:sz="0" w:space="0" w:color="auto"/>
          </w:divBdr>
        </w:div>
        <w:div w:id="1268731532">
          <w:marLeft w:val="480"/>
          <w:marRight w:val="0"/>
          <w:marTop w:val="0"/>
          <w:marBottom w:val="0"/>
          <w:divBdr>
            <w:top w:val="none" w:sz="0" w:space="0" w:color="auto"/>
            <w:left w:val="none" w:sz="0" w:space="0" w:color="auto"/>
            <w:bottom w:val="none" w:sz="0" w:space="0" w:color="auto"/>
            <w:right w:val="none" w:sz="0" w:space="0" w:color="auto"/>
          </w:divBdr>
        </w:div>
        <w:div w:id="1038433103">
          <w:marLeft w:val="480"/>
          <w:marRight w:val="0"/>
          <w:marTop w:val="0"/>
          <w:marBottom w:val="0"/>
          <w:divBdr>
            <w:top w:val="none" w:sz="0" w:space="0" w:color="auto"/>
            <w:left w:val="none" w:sz="0" w:space="0" w:color="auto"/>
            <w:bottom w:val="none" w:sz="0" w:space="0" w:color="auto"/>
            <w:right w:val="none" w:sz="0" w:space="0" w:color="auto"/>
          </w:divBdr>
        </w:div>
        <w:div w:id="1697387609">
          <w:marLeft w:val="480"/>
          <w:marRight w:val="0"/>
          <w:marTop w:val="0"/>
          <w:marBottom w:val="0"/>
          <w:divBdr>
            <w:top w:val="none" w:sz="0" w:space="0" w:color="auto"/>
            <w:left w:val="none" w:sz="0" w:space="0" w:color="auto"/>
            <w:bottom w:val="none" w:sz="0" w:space="0" w:color="auto"/>
            <w:right w:val="none" w:sz="0" w:space="0" w:color="auto"/>
          </w:divBdr>
        </w:div>
        <w:div w:id="1770660153">
          <w:marLeft w:val="480"/>
          <w:marRight w:val="0"/>
          <w:marTop w:val="0"/>
          <w:marBottom w:val="0"/>
          <w:divBdr>
            <w:top w:val="none" w:sz="0" w:space="0" w:color="auto"/>
            <w:left w:val="none" w:sz="0" w:space="0" w:color="auto"/>
            <w:bottom w:val="none" w:sz="0" w:space="0" w:color="auto"/>
            <w:right w:val="none" w:sz="0" w:space="0" w:color="auto"/>
          </w:divBdr>
        </w:div>
        <w:div w:id="1000232674">
          <w:marLeft w:val="480"/>
          <w:marRight w:val="0"/>
          <w:marTop w:val="0"/>
          <w:marBottom w:val="0"/>
          <w:divBdr>
            <w:top w:val="none" w:sz="0" w:space="0" w:color="auto"/>
            <w:left w:val="none" w:sz="0" w:space="0" w:color="auto"/>
            <w:bottom w:val="none" w:sz="0" w:space="0" w:color="auto"/>
            <w:right w:val="none" w:sz="0" w:space="0" w:color="auto"/>
          </w:divBdr>
        </w:div>
        <w:div w:id="1461194017">
          <w:marLeft w:val="480"/>
          <w:marRight w:val="0"/>
          <w:marTop w:val="0"/>
          <w:marBottom w:val="0"/>
          <w:divBdr>
            <w:top w:val="none" w:sz="0" w:space="0" w:color="auto"/>
            <w:left w:val="none" w:sz="0" w:space="0" w:color="auto"/>
            <w:bottom w:val="none" w:sz="0" w:space="0" w:color="auto"/>
            <w:right w:val="none" w:sz="0" w:space="0" w:color="auto"/>
          </w:divBdr>
        </w:div>
        <w:div w:id="485054079">
          <w:marLeft w:val="480"/>
          <w:marRight w:val="0"/>
          <w:marTop w:val="0"/>
          <w:marBottom w:val="0"/>
          <w:divBdr>
            <w:top w:val="none" w:sz="0" w:space="0" w:color="auto"/>
            <w:left w:val="none" w:sz="0" w:space="0" w:color="auto"/>
            <w:bottom w:val="none" w:sz="0" w:space="0" w:color="auto"/>
            <w:right w:val="none" w:sz="0" w:space="0" w:color="auto"/>
          </w:divBdr>
        </w:div>
        <w:div w:id="1378241244">
          <w:marLeft w:val="480"/>
          <w:marRight w:val="0"/>
          <w:marTop w:val="0"/>
          <w:marBottom w:val="0"/>
          <w:divBdr>
            <w:top w:val="none" w:sz="0" w:space="0" w:color="auto"/>
            <w:left w:val="none" w:sz="0" w:space="0" w:color="auto"/>
            <w:bottom w:val="none" w:sz="0" w:space="0" w:color="auto"/>
            <w:right w:val="none" w:sz="0" w:space="0" w:color="auto"/>
          </w:divBdr>
        </w:div>
        <w:div w:id="630593664">
          <w:marLeft w:val="480"/>
          <w:marRight w:val="0"/>
          <w:marTop w:val="0"/>
          <w:marBottom w:val="0"/>
          <w:divBdr>
            <w:top w:val="none" w:sz="0" w:space="0" w:color="auto"/>
            <w:left w:val="none" w:sz="0" w:space="0" w:color="auto"/>
            <w:bottom w:val="none" w:sz="0" w:space="0" w:color="auto"/>
            <w:right w:val="none" w:sz="0" w:space="0" w:color="auto"/>
          </w:divBdr>
        </w:div>
        <w:div w:id="919216504">
          <w:marLeft w:val="480"/>
          <w:marRight w:val="0"/>
          <w:marTop w:val="0"/>
          <w:marBottom w:val="0"/>
          <w:divBdr>
            <w:top w:val="none" w:sz="0" w:space="0" w:color="auto"/>
            <w:left w:val="none" w:sz="0" w:space="0" w:color="auto"/>
            <w:bottom w:val="none" w:sz="0" w:space="0" w:color="auto"/>
            <w:right w:val="none" w:sz="0" w:space="0" w:color="auto"/>
          </w:divBdr>
        </w:div>
        <w:div w:id="1159275509">
          <w:marLeft w:val="480"/>
          <w:marRight w:val="0"/>
          <w:marTop w:val="0"/>
          <w:marBottom w:val="0"/>
          <w:divBdr>
            <w:top w:val="none" w:sz="0" w:space="0" w:color="auto"/>
            <w:left w:val="none" w:sz="0" w:space="0" w:color="auto"/>
            <w:bottom w:val="none" w:sz="0" w:space="0" w:color="auto"/>
            <w:right w:val="none" w:sz="0" w:space="0" w:color="auto"/>
          </w:divBdr>
        </w:div>
        <w:div w:id="759256804">
          <w:marLeft w:val="480"/>
          <w:marRight w:val="0"/>
          <w:marTop w:val="0"/>
          <w:marBottom w:val="0"/>
          <w:divBdr>
            <w:top w:val="none" w:sz="0" w:space="0" w:color="auto"/>
            <w:left w:val="none" w:sz="0" w:space="0" w:color="auto"/>
            <w:bottom w:val="none" w:sz="0" w:space="0" w:color="auto"/>
            <w:right w:val="none" w:sz="0" w:space="0" w:color="auto"/>
          </w:divBdr>
        </w:div>
        <w:div w:id="107047069">
          <w:marLeft w:val="480"/>
          <w:marRight w:val="0"/>
          <w:marTop w:val="0"/>
          <w:marBottom w:val="0"/>
          <w:divBdr>
            <w:top w:val="none" w:sz="0" w:space="0" w:color="auto"/>
            <w:left w:val="none" w:sz="0" w:space="0" w:color="auto"/>
            <w:bottom w:val="none" w:sz="0" w:space="0" w:color="auto"/>
            <w:right w:val="none" w:sz="0" w:space="0" w:color="auto"/>
          </w:divBdr>
        </w:div>
        <w:div w:id="530260762">
          <w:marLeft w:val="480"/>
          <w:marRight w:val="0"/>
          <w:marTop w:val="0"/>
          <w:marBottom w:val="0"/>
          <w:divBdr>
            <w:top w:val="none" w:sz="0" w:space="0" w:color="auto"/>
            <w:left w:val="none" w:sz="0" w:space="0" w:color="auto"/>
            <w:bottom w:val="none" w:sz="0" w:space="0" w:color="auto"/>
            <w:right w:val="none" w:sz="0" w:space="0" w:color="auto"/>
          </w:divBdr>
        </w:div>
        <w:div w:id="1851481110">
          <w:marLeft w:val="480"/>
          <w:marRight w:val="0"/>
          <w:marTop w:val="0"/>
          <w:marBottom w:val="0"/>
          <w:divBdr>
            <w:top w:val="none" w:sz="0" w:space="0" w:color="auto"/>
            <w:left w:val="none" w:sz="0" w:space="0" w:color="auto"/>
            <w:bottom w:val="none" w:sz="0" w:space="0" w:color="auto"/>
            <w:right w:val="none" w:sz="0" w:space="0" w:color="auto"/>
          </w:divBdr>
        </w:div>
        <w:div w:id="2127649391">
          <w:marLeft w:val="480"/>
          <w:marRight w:val="0"/>
          <w:marTop w:val="0"/>
          <w:marBottom w:val="0"/>
          <w:divBdr>
            <w:top w:val="none" w:sz="0" w:space="0" w:color="auto"/>
            <w:left w:val="none" w:sz="0" w:space="0" w:color="auto"/>
            <w:bottom w:val="none" w:sz="0" w:space="0" w:color="auto"/>
            <w:right w:val="none" w:sz="0" w:space="0" w:color="auto"/>
          </w:divBdr>
        </w:div>
        <w:div w:id="324211002">
          <w:marLeft w:val="480"/>
          <w:marRight w:val="0"/>
          <w:marTop w:val="0"/>
          <w:marBottom w:val="0"/>
          <w:divBdr>
            <w:top w:val="none" w:sz="0" w:space="0" w:color="auto"/>
            <w:left w:val="none" w:sz="0" w:space="0" w:color="auto"/>
            <w:bottom w:val="none" w:sz="0" w:space="0" w:color="auto"/>
            <w:right w:val="none" w:sz="0" w:space="0" w:color="auto"/>
          </w:divBdr>
        </w:div>
        <w:div w:id="1171873414">
          <w:marLeft w:val="480"/>
          <w:marRight w:val="0"/>
          <w:marTop w:val="0"/>
          <w:marBottom w:val="0"/>
          <w:divBdr>
            <w:top w:val="none" w:sz="0" w:space="0" w:color="auto"/>
            <w:left w:val="none" w:sz="0" w:space="0" w:color="auto"/>
            <w:bottom w:val="none" w:sz="0" w:space="0" w:color="auto"/>
            <w:right w:val="none" w:sz="0" w:space="0" w:color="auto"/>
          </w:divBdr>
        </w:div>
        <w:div w:id="1106854416">
          <w:marLeft w:val="480"/>
          <w:marRight w:val="0"/>
          <w:marTop w:val="0"/>
          <w:marBottom w:val="0"/>
          <w:divBdr>
            <w:top w:val="none" w:sz="0" w:space="0" w:color="auto"/>
            <w:left w:val="none" w:sz="0" w:space="0" w:color="auto"/>
            <w:bottom w:val="none" w:sz="0" w:space="0" w:color="auto"/>
            <w:right w:val="none" w:sz="0" w:space="0" w:color="auto"/>
          </w:divBdr>
        </w:div>
        <w:div w:id="864831679">
          <w:marLeft w:val="480"/>
          <w:marRight w:val="0"/>
          <w:marTop w:val="0"/>
          <w:marBottom w:val="0"/>
          <w:divBdr>
            <w:top w:val="none" w:sz="0" w:space="0" w:color="auto"/>
            <w:left w:val="none" w:sz="0" w:space="0" w:color="auto"/>
            <w:bottom w:val="none" w:sz="0" w:space="0" w:color="auto"/>
            <w:right w:val="none" w:sz="0" w:space="0" w:color="auto"/>
          </w:divBdr>
        </w:div>
        <w:div w:id="1476214692">
          <w:marLeft w:val="480"/>
          <w:marRight w:val="0"/>
          <w:marTop w:val="0"/>
          <w:marBottom w:val="0"/>
          <w:divBdr>
            <w:top w:val="none" w:sz="0" w:space="0" w:color="auto"/>
            <w:left w:val="none" w:sz="0" w:space="0" w:color="auto"/>
            <w:bottom w:val="none" w:sz="0" w:space="0" w:color="auto"/>
            <w:right w:val="none" w:sz="0" w:space="0" w:color="auto"/>
          </w:divBdr>
        </w:div>
        <w:div w:id="1892962640">
          <w:marLeft w:val="480"/>
          <w:marRight w:val="0"/>
          <w:marTop w:val="0"/>
          <w:marBottom w:val="0"/>
          <w:divBdr>
            <w:top w:val="none" w:sz="0" w:space="0" w:color="auto"/>
            <w:left w:val="none" w:sz="0" w:space="0" w:color="auto"/>
            <w:bottom w:val="none" w:sz="0" w:space="0" w:color="auto"/>
            <w:right w:val="none" w:sz="0" w:space="0" w:color="auto"/>
          </w:divBdr>
        </w:div>
        <w:div w:id="853958645">
          <w:marLeft w:val="480"/>
          <w:marRight w:val="0"/>
          <w:marTop w:val="0"/>
          <w:marBottom w:val="0"/>
          <w:divBdr>
            <w:top w:val="none" w:sz="0" w:space="0" w:color="auto"/>
            <w:left w:val="none" w:sz="0" w:space="0" w:color="auto"/>
            <w:bottom w:val="none" w:sz="0" w:space="0" w:color="auto"/>
            <w:right w:val="none" w:sz="0" w:space="0" w:color="auto"/>
          </w:divBdr>
        </w:div>
        <w:div w:id="1161039879">
          <w:marLeft w:val="480"/>
          <w:marRight w:val="0"/>
          <w:marTop w:val="0"/>
          <w:marBottom w:val="0"/>
          <w:divBdr>
            <w:top w:val="none" w:sz="0" w:space="0" w:color="auto"/>
            <w:left w:val="none" w:sz="0" w:space="0" w:color="auto"/>
            <w:bottom w:val="none" w:sz="0" w:space="0" w:color="auto"/>
            <w:right w:val="none" w:sz="0" w:space="0" w:color="auto"/>
          </w:divBdr>
        </w:div>
        <w:div w:id="1845705042">
          <w:marLeft w:val="480"/>
          <w:marRight w:val="0"/>
          <w:marTop w:val="0"/>
          <w:marBottom w:val="0"/>
          <w:divBdr>
            <w:top w:val="none" w:sz="0" w:space="0" w:color="auto"/>
            <w:left w:val="none" w:sz="0" w:space="0" w:color="auto"/>
            <w:bottom w:val="none" w:sz="0" w:space="0" w:color="auto"/>
            <w:right w:val="none" w:sz="0" w:space="0" w:color="auto"/>
          </w:divBdr>
        </w:div>
        <w:div w:id="1725250699">
          <w:marLeft w:val="480"/>
          <w:marRight w:val="0"/>
          <w:marTop w:val="0"/>
          <w:marBottom w:val="0"/>
          <w:divBdr>
            <w:top w:val="none" w:sz="0" w:space="0" w:color="auto"/>
            <w:left w:val="none" w:sz="0" w:space="0" w:color="auto"/>
            <w:bottom w:val="none" w:sz="0" w:space="0" w:color="auto"/>
            <w:right w:val="none" w:sz="0" w:space="0" w:color="auto"/>
          </w:divBdr>
        </w:div>
        <w:div w:id="2038312823">
          <w:marLeft w:val="480"/>
          <w:marRight w:val="0"/>
          <w:marTop w:val="0"/>
          <w:marBottom w:val="0"/>
          <w:divBdr>
            <w:top w:val="none" w:sz="0" w:space="0" w:color="auto"/>
            <w:left w:val="none" w:sz="0" w:space="0" w:color="auto"/>
            <w:bottom w:val="none" w:sz="0" w:space="0" w:color="auto"/>
            <w:right w:val="none" w:sz="0" w:space="0" w:color="auto"/>
          </w:divBdr>
        </w:div>
        <w:div w:id="1452628363">
          <w:marLeft w:val="480"/>
          <w:marRight w:val="0"/>
          <w:marTop w:val="0"/>
          <w:marBottom w:val="0"/>
          <w:divBdr>
            <w:top w:val="none" w:sz="0" w:space="0" w:color="auto"/>
            <w:left w:val="none" w:sz="0" w:space="0" w:color="auto"/>
            <w:bottom w:val="none" w:sz="0" w:space="0" w:color="auto"/>
            <w:right w:val="none" w:sz="0" w:space="0" w:color="auto"/>
          </w:divBdr>
        </w:div>
        <w:div w:id="1123620866">
          <w:marLeft w:val="480"/>
          <w:marRight w:val="0"/>
          <w:marTop w:val="0"/>
          <w:marBottom w:val="0"/>
          <w:divBdr>
            <w:top w:val="none" w:sz="0" w:space="0" w:color="auto"/>
            <w:left w:val="none" w:sz="0" w:space="0" w:color="auto"/>
            <w:bottom w:val="none" w:sz="0" w:space="0" w:color="auto"/>
            <w:right w:val="none" w:sz="0" w:space="0" w:color="auto"/>
          </w:divBdr>
        </w:div>
        <w:div w:id="1758867431">
          <w:marLeft w:val="480"/>
          <w:marRight w:val="0"/>
          <w:marTop w:val="0"/>
          <w:marBottom w:val="0"/>
          <w:divBdr>
            <w:top w:val="none" w:sz="0" w:space="0" w:color="auto"/>
            <w:left w:val="none" w:sz="0" w:space="0" w:color="auto"/>
            <w:bottom w:val="none" w:sz="0" w:space="0" w:color="auto"/>
            <w:right w:val="none" w:sz="0" w:space="0" w:color="auto"/>
          </w:divBdr>
        </w:div>
        <w:div w:id="1385563583">
          <w:marLeft w:val="480"/>
          <w:marRight w:val="0"/>
          <w:marTop w:val="0"/>
          <w:marBottom w:val="0"/>
          <w:divBdr>
            <w:top w:val="none" w:sz="0" w:space="0" w:color="auto"/>
            <w:left w:val="none" w:sz="0" w:space="0" w:color="auto"/>
            <w:bottom w:val="none" w:sz="0" w:space="0" w:color="auto"/>
            <w:right w:val="none" w:sz="0" w:space="0" w:color="auto"/>
          </w:divBdr>
        </w:div>
        <w:div w:id="1933466652">
          <w:marLeft w:val="480"/>
          <w:marRight w:val="0"/>
          <w:marTop w:val="0"/>
          <w:marBottom w:val="0"/>
          <w:divBdr>
            <w:top w:val="none" w:sz="0" w:space="0" w:color="auto"/>
            <w:left w:val="none" w:sz="0" w:space="0" w:color="auto"/>
            <w:bottom w:val="none" w:sz="0" w:space="0" w:color="auto"/>
            <w:right w:val="none" w:sz="0" w:space="0" w:color="auto"/>
          </w:divBdr>
        </w:div>
        <w:div w:id="462119830">
          <w:marLeft w:val="480"/>
          <w:marRight w:val="0"/>
          <w:marTop w:val="0"/>
          <w:marBottom w:val="0"/>
          <w:divBdr>
            <w:top w:val="none" w:sz="0" w:space="0" w:color="auto"/>
            <w:left w:val="none" w:sz="0" w:space="0" w:color="auto"/>
            <w:bottom w:val="none" w:sz="0" w:space="0" w:color="auto"/>
            <w:right w:val="none" w:sz="0" w:space="0" w:color="auto"/>
          </w:divBdr>
        </w:div>
        <w:div w:id="1124347711">
          <w:marLeft w:val="480"/>
          <w:marRight w:val="0"/>
          <w:marTop w:val="0"/>
          <w:marBottom w:val="0"/>
          <w:divBdr>
            <w:top w:val="none" w:sz="0" w:space="0" w:color="auto"/>
            <w:left w:val="none" w:sz="0" w:space="0" w:color="auto"/>
            <w:bottom w:val="none" w:sz="0" w:space="0" w:color="auto"/>
            <w:right w:val="none" w:sz="0" w:space="0" w:color="auto"/>
          </w:divBdr>
        </w:div>
        <w:div w:id="2045328609">
          <w:marLeft w:val="480"/>
          <w:marRight w:val="0"/>
          <w:marTop w:val="0"/>
          <w:marBottom w:val="0"/>
          <w:divBdr>
            <w:top w:val="none" w:sz="0" w:space="0" w:color="auto"/>
            <w:left w:val="none" w:sz="0" w:space="0" w:color="auto"/>
            <w:bottom w:val="none" w:sz="0" w:space="0" w:color="auto"/>
            <w:right w:val="none" w:sz="0" w:space="0" w:color="auto"/>
          </w:divBdr>
        </w:div>
        <w:div w:id="1135179537">
          <w:marLeft w:val="480"/>
          <w:marRight w:val="0"/>
          <w:marTop w:val="0"/>
          <w:marBottom w:val="0"/>
          <w:divBdr>
            <w:top w:val="none" w:sz="0" w:space="0" w:color="auto"/>
            <w:left w:val="none" w:sz="0" w:space="0" w:color="auto"/>
            <w:bottom w:val="none" w:sz="0" w:space="0" w:color="auto"/>
            <w:right w:val="none" w:sz="0" w:space="0" w:color="auto"/>
          </w:divBdr>
        </w:div>
        <w:div w:id="916865762">
          <w:marLeft w:val="480"/>
          <w:marRight w:val="0"/>
          <w:marTop w:val="0"/>
          <w:marBottom w:val="0"/>
          <w:divBdr>
            <w:top w:val="none" w:sz="0" w:space="0" w:color="auto"/>
            <w:left w:val="none" w:sz="0" w:space="0" w:color="auto"/>
            <w:bottom w:val="none" w:sz="0" w:space="0" w:color="auto"/>
            <w:right w:val="none" w:sz="0" w:space="0" w:color="auto"/>
          </w:divBdr>
        </w:div>
        <w:div w:id="169414396">
          <w:marLeft w:val="480"/>
          <w:marRight w:val="0"/>
          <w:marTop w:val="0"/>
          <w:marBottom w:val="0"/>
          <w:divBdr>
            <w:top w:val="none" w:sz="0" w:space="0" w:color="auto"/>
            <w:left w:val="none" w:sz="0" w:space="0" w:color="auto"/>
            <w:bottom w:val="none" w:sz="0" w:space="0" w:color="auto"/>
            <w:right w:val="none" w:sz="0" w:space="0" w:color="auto"/>
          </w:divBdr>
        </w:div>
        <w:div w:id="183716350">
          <w:marLeft w:val="480"/>
          <w:marRight w:val="0"/>
          <w:marTop w:val="0"/>
          <w:marBottom w:val="0"/>
          <w:divBdr>
            <w:top w:val="none" w:sz="0" w:space="0" w:color="auto"/>
            <w:left w:val="none" w:sz="0" w:space="0" w:color="auto"/>
            <w:bottom w:val="none" w:sz="0" w:space="0" w:color="auto"/>
            <w:right w:val="none" w:sz="0" w:space="0" w:color="auto"/>
          </w:divBdr>
        </w:div>
        <w:div w:id="483356474">
          <w:marLeft w:val="480"/>
          <w:marRight w:val="0"/>
          <w:marTop w:val="0"/>
          <w:marBottom w:val="0"/>
          <w:divBdr>
            <w:top w:val="none" w:sz="0" w:space="0" w:color="auto"/>
            <w:left w:val="none" w:sz="0" w:space="0" w:color="auto"/>
            <w:bottom w:val="none" w:sz="0" w:space="0" w:color="auto"/>
            <w:right w:val="none" w:sz="0" w:space="0" w:color="auto"/>
          </w:divBdr>
        </w:div>
        <w:div w:id="1317879885">
          <w:marLeft w:val="480"/>
          <w:marRight w:val="0"/>
          <w:marTop w:val="0"/>
          <w:marBottom w:val="0"/>
          <w:divBdr>
            <w:top w:val="none" w:sz="0" w:space="0" w:color="auto"/>
            <w:left w:val="none" w:sz="0" w:space="0" w:color="auto"/>
            <w:bottom w:val="none" w:sz="0" w:space="0" w:color="auto"/>
            <w:right w:val="none" w:sz="0" w:space="0" w:color="auto"/>
          </w:divBdr>
        </w:div>
        <w:div w:id="99885941">
          <w:marLeft w:val="480"/>
          <w:marRight w:val="0"/>
          <w:marTop w:val="0"/>
          <w:marBottom w:val="0"/>
          <w:divBdr>
            <w:top w:val="none" w:sz="0" w:space="0" w:color="auto"/>
            <w:left w:val="none" w:sz="0" w:space="0" w:color="auto"/>
            <w:bottom w:val="none" w:sz="0" w:space="0" w:color="auto"/>
            <w:right w:val="none" w:sz="0" w:space="0" w:color="auto"/>
          </w:divBdr>
        </w:div>
        <w:div w:id="1602101462">
          <w:marLeft w:val="480"/>
          <w:marRight w:val="0"/>
          <w:marTop w:val="0"/>
          <w:marBottom w:val="0"/>
          <w:divBdr>
            <w:top w:val="none" w:sz="0" w:space="0" w:color="auto"/>
            <w:left w:val="none" w:sz="0" w:space="0" w:color="auto"/>
            <w:bottom w:val="none" w:sz="0" w:space="0" w:color="auto"/>
            <w:right w:val="none" w:sz="0" w:space="0" w:color="auto"/>
          </w:divBdr>
        </w:div>
        <w:div w:id="428895044">
          <w:marLeft w:val="480"/>
          <w:marRight w:val="0"/>
          <w:marTop w:val="0"/>
          <w:marBottom w:val="0"/>
          <w:divBdr>
            <w:top w:val="none" w:sz="0" w:space="0" w:color="auto"/>
            <w:left w:val="none" w:sz="0" w:space="0" w:color="auto"/>
            <w:bottom w:val="none" w:sz="0" w:space="0" w:color="auto"/>
            <w:right w:val="none" w:sz="0" w:space="0" w:color="auto"/>
          </w:divBdr>
        </w:div>
        <w:div w:id="978728587">
          <w:marLeft w:val="480"/>
          <w:marRight w:val="0"/>
          <w:marTop w:val="0"/>
          <w:marBottom w:val="0"/>
          <w:divBdr>
            <w:top w:val="none" w:sz="0" w:space="0" w:color="auto"/>
            <w:left w:val="none" w:sz="0" w:space="0" w:color="auto"/>
            <w:bottom w:val="none" w:sz="0" w:space="0" w:color="auto"/>
            <w:right w:val="none" w:sz="0" w:space="0" w:color="auto"/>
          </w:divBdr>
        </w:div>
        <w:div w:id="505480676">
          <w:marLeft w:val="480"/>
          <w:marRight w:val="0"/>
          <w:marTop w:val="0"/>
          <w:marBottom w:val="0"/>
          <w:divBdr>
            <w:top w:val="none" w:sz="0" w:space="0" w:color="auto"/>
            <w:left w:val="none" w:sz="0" w:space="0" w:color="auto"/>
            <w:bottom w:val="none" w:sz="0" w:space="0" w:color="auto"/>
            <w:right w:val="none" w:sz="0" w:space="0" w:color="auto"/>
          </w:divBdr>
        </w:div>
        <w:div w:id="1684160435">
          <w:marLeft w:val="480"/>
          <w:marRight w:val="0"/>
          <w:marTop w:val="0"/>
          <w:marBottom w:val="0"/>
          <w:divBdr>
            <w:top w:val="none" w:sz="0" w:space="0" w:color="auto"/>
            <w:left w:val="none" w:sz="0" w:space="0" w:color="auto"/>
            <w:bottom w:val="none" w:sz="0" w:space="0" w:color="auto"/>
            <w:right w:val="none" w:sz="0" w:space="0" w:color="auto"/>
          </w:divBdr>
        </w:div>
        <w:div w:id="2042583840">
          <w:marLeft w:val="480"/>
          <w:marRight w:val="0"/>
          <w:marTop w:val="0"/>
          <w:marBottom w:val="0"/>
          <w:divBdr>
            <w:top w:val="none" w:sz="0" w:space="0" w:color="auto"/>
            <w:left w:val="none" w:sz="0" w:space="0" w:color="auto"/>
            <w:bottom w:val="none" w:sz="0" w:space="0" w:color="auto"/>
            <w:right w:val="none" w:sz="0" w:space="0" w:color="auto"/>
          </w:divBdr>
        </w:div>
        <w:div w:id="336690591">
          <w:marLeft w:val="480"/>
          <w:marRight w:val="0"/>
          <w:marTop w:val="0"/>
          <w:marBottom w:val="0"/>
          <w:divBdr>
            <w:top w:val="none" w:sz="0" w:space="0" w:color="auto"/>
            <w:left w:val="none" w:sz="0" w:space="0" w:color="auto"/>
            <w:bottom w:val="none" w:sz="0" w:space="0" w:color="auto"/>
            <w:right w:val="none" w:sz="0" w:space="0" w:color="auto"/>
          </w:divBdr>
        </w:div>
        <w:div w:id="2075808547">
          <w:marLeft w:val="480"/>
          <w:marRight w:val="0"/>
          <w:marTop w:val="0"/>
          <w:marBottom w:val="0"/>
          <w:divBdr>
            <w:top w:val="none" w:sz="0" w:space="0" w:color="auto"/>
            <w:left w:val="none" w:sz="0" w:space="0" w:color="auto"/>
            <w:bottom w:val="none" w:sz="0" w:space="0" w:color="auto"/>
            <w:right w:val="none" w:sz="0" w:space="0" w:color="auto"/>
          </w:divBdr>
        </w:div>
        <w:div w:id="613368771">
          <w:marLeft w:val="480"/>
          <w:marRight w:val="0"/>
          <w:marTop w:val="0"/>
          <w:marBottom w:val="0"/>
          <w:divBdr>
            <w:top w:val="none" w:sz="0" w:space="0" w:color="auto"/>
            <w:left w:val="none" w:sz="0" w:space="0" w:color="auto"/>
            <w:bottom w:val="none" w:sz="0" w:space="0" w:color="auto"/>
            <w:right w:val="none" w:sz="0" w:space="0" w:color="auto"/>
          </w:divBdr>
        </w:div>
      </w:divsChild>
    </w:div>
    <w:div w:id="1582980527">
      <w:marLeft w:val="0"/>
      <w:marRight w:val="0"/>
      <w:marTop w:val="0"/>
      <w:marBottom w:val="0"/>
      <w:divBdr>
        <w:top w:val="none" w:sz="0" w:space="0" w:color="auto"/>
        <w:left w:val="none" w:sz="0" w:space="0" w:color="auto"/>
        <w:bottom w:val="none" w:sz="0" w:space="0" w:color="auto"/>
        <w:right w:val="none" w:sz="0" w:space="0" w:color="auto"/>
      </w:divBdr>
    </w:div>
    <w:div w:id="1582981359">
      <w:marLeft w:val="480"/>
      <w:marRight w:val="0"/>
      <w:marTop w:val="0"/>
      <w:marBottom w:val="0"/>
      <w:divBdr>
        <w:top w:val="none" w:sz="0" w:space="0" w:color="auto"/>
        <w:left w:val="none" w:sz="0" w:space="0" w:color="auto"/>
        <w:bottom w:val="none" w:sz="0" w:space="0" w:color="auto"/>
        <w:right w:val="none" w:sz="0" w:space="0" w:color="auto"/>
      </w:divBdr>
    </w:div>
    <w:div w:id="1583176025">
      <w:marLeft w:val="0"/>
      <w:marRight w:val="0"/>
      <w:marTop w:val="0"/>
      <w:marBottom w:val="0"/>
      <w:divBdr>
        <w:top w:val="none" w:sz="0" w:space="0" w:color="auto"/>
        <w:left w:val="none" w:sz="0" w:space="0" w:color="auto"/>
        <w:bottom w:val="none" w:sz="0" w:space="0" w:color="auto"/>
        <w:right w:val="none" w:sz="0" w:space="0" w:color="auto"/>
      </w:divBdr>
    </w:div>
    <w:div w:id="1583370210">
      <w:bodyDiv w:val="1"/>
      <w:marLeft w:val="0"/>
      <w:marRight w:val="0"/>
      <w:marTop w:val="0"/>
      <w:marBottom w:val="0"/>
      <w:divBdr>
        <w:top w:val="none" w:sz="0" w:space="0" w:color="auto"/>
        <w:left w:val="none" w:sz="0" w:space="0" w:color="auto"/>
        <w:bottom w:val="none" w:sz="0" w:space="0" w:color="auto"/>
        <w:right w:val="none" w:sz="0" w:space="0" w:color="auto"/>
      </w:divBdr>
    </w:div>
    <w:div w:id="1583640174">
      <w:marLeft w:val="0"/>
      <w:marRight w:val="0"/>
      <w:marTop w:val="0"/>
      <w:marBottom w:val="0"/>
      <w:divBdr>
        <w:top w:val="none" w:sz="0" w:space="0" w:color="auto"/>
        <w:left w:val="none" w:sz="0" w:space="0" w:color="auto"/>
        <w:bottom w:val="none" w:sz="0" w:space="0" w:color="auto"/>
        <w:right w:val="none" w:sz="0" w:space="0" w:color="auto"/>
      </w:divBdr>
    </w:div>
    <w:div w:id="1583761965">
      <w:marLeft w:val="0"/>
      <w:marRight w:val="0"/>
      <w:marTop w:val="0"/>
      <w:marBottom w:val="0"/>
      <w:divBdr>
        <w:top w:val="none" w:sz="0" w:space="0" w:color="auto"/>
        <w:left w:val="none" w:sz="0" w:space="0" w:color="auto"/>
        <w:bottom w:val="none" w:sz="0" w:space="0" w:color="auto"/>
        <w:right w:val="none" w:sz="0" w:space="0" w:color="auto"/>
      </w:divBdr>
    </w:div>
    <w:div w:id="1583830680">
      <w:marLeft w:val="0"/>
      <w:marRight w:val="0"/>
      <w:marTop w:val="0"/>
      <w:marBottom w:val="0"/>
      <w:divBdr>
        <w:top w:val="none" w:sz="0" w:space="0" w:color="auto"/>
        <w:left w:val="none" w:sz="0" w:space="0" w:color="auto"/>
        <w:bottom w:val="none" w:sz="0" w:space="0" w:color="auto"/>
        <w:right w:val="none" w:sz="0" w:space="0" w:color="auto"/>
      </w:divBdr>
    </w:div>
    <w:div w:id="1583952461">
      <w:marLeft w:val="480"/>
      <w:marRight w:val="0"/>
      <w:marTop w:val="0"/>
      <w:marBottom w:val="0"/>
      <w:divBdr>
        <w:top w:val="none" w:sz="0" w:space="0" w:color="auto"/>
        <w:left w:val="none" w:sz="0" w:space="0" w:color="auto"/>
        <w:bottom w:val="none" w:sz="0" w:space="0" w:color="auto"/>
        <w:right w:val="none" w:sz="0" w:space="0" w:color="auto"/>
      </w:divBdr>
    </w:div>
    <w:div w:id="1584022591">
      <w:marLeft w:val="0"/>
      <w:marRight w:val="0"/>
      <w:marTop w:val="0"/>
      <w:marBottom w:val="0"/>
      <w:divBdr>
        <w:top w:val="none" w:sz="0" w:space="0" w:color="auto"/>
        <w:left w:val="none" w:sz="0" w:space="0" w:color="auto"/>
        <w:bottom w:val="none" w:sz="0" w:space="0" w:color="auto"/>
        <w:right w:val="none" w:sz="0" w:space="0" w:color="auto"/>
      </w:divBdr>
    </w:div>
    <w:div w:id="1584027824">
      <w:marLeft w:val="0"/>
      <w:marRight w:val="0"/>
      <w:marTop w:val="0"/>
      <w:marBottom w:val="0"/>
      <w:divBdr>
        <w:top w:val="none" w:sz="0" w:space="0" w:color="auto"/>
        <w:left w:val="none" w:sz="0" w:space="0" w:color="auto"/>
        <w:bottom w:val="none" w:sz="0" w:space="0" w:color="auto"/>
        <w:right w:val="none" w:sz="0" w:space="0" w:color="auto"/>
      </w:divBdr>
    </w:div>
    <w:div w:id="1584030602">
      <w:marLeft w:val="480"/>
      <w:marRight w:val="0"/>
      <w:marTop w:val="0"/>
      <w:marBottom w:val="0"/>
      <w:divBdr>
        <w:top w:val="none" w:sz="0" w:space="0" w:color="auto"/>
        <w:left w:val="none" w:sz="0" w:space="0" w:color="auto"/>
        <w:bottom w:val="none" w:sz="0" w:space="0" w:color="auto"/>
        <w:right w:val="none" w:sz="0" w:space="0" w:color="auto"/>
      </w:divBdr>
    </w:div>
    <w:div w:id="1584030976">
      <w:bodyDiv w:val="1"/>
      <w:marLeft w:val="0"/>
      <w:marRight w:val="0"/>
      <w:marTop w:val="0"/>
      <w:marBottom w:val="0"/>
      <w:divBdr>
        <w:top w:val="none" w:sz="0" w:space="0" w:color="auto"/>
        <w:left w:val="none" w:sz="0" w:space="0" w:color="auto"/>
        <w:bottom w:val="none" w:sz="0" w:space="0" w:color="auto"/>
        <w:right w:val="none" w:sz="0" w:space="0" w:color="auto"/>
      </w:divBdr>
    </w:div>
    <w:div w:id="1584215465">
      <w:marLeft w:val="480"/>
      <w:marRight w:val="0"/>
      <w:marTop w:val="0"/>
      <w:marBottom w:val="0"/>
      <w:divBdr>
        <w:top w:val="none" w:sz="0" w:space="0" w:color="auto"/>
        <w:left w:val="none" w:sz="0" w:space="0" w:color="auto"/>
        <w:bottom w:val="none" w:sz="0" w:space="0" w:color="auto"/>
        <w:right w:val="none" w:sz="0" w:space="0" w:color="auto"/>
      </w:divBdr>
    </w:div>
    <w:div w:id="1584217379">
      <w:bodyDiv w:val="1"/>
      <w:marLeft w:val="0"/>
      <w:marRight w:val="0"/>
      <w:marTop w:val="0"/>
      <w:marBottom w:val="0"/>
      <w:divBdr>
        <w:top w:val="none" w:sz="0" w:space="0" w:color="auto"/>
        <w:left w:val="none" w:sz="0" w:space="0" w:color="auto"/>
        <w:bottom w:val="none" w:sz="0" w:space="0" w:color="auto"/>
        <w:right w:val="none" w:sz="0" w:space="0" w:color="auto"/>
      </w:divBdr>
    </w:div>
    <w:div w:id="1584297004">
      <w:marLeft w:val="0"/>
      <w:marRight w:val="0"/>
      <w:marTop w:val="0"/>
      <w:marBottom w:val="0"/>
      <w:divBdr>
        <w:top w:val="none" w:sz="0" w:space="0" w:color="auto"/>
        <w:left w:val="none" w:sz="0" w:space="0" w:color="auto"/>
        <w:bottom w:val="none" w:sz="0" w:space="0" w:color="auto"/>
        <w:right w:val="none" w:sz="0" w:space="0" w:color="auto"/>
      </w:divBdr>
    </w:div>
    <w:div w:id="1584560118">
      <w:marLeft w:val="0"/>
      <w:marRight w:val="0"/>
      <w:marTop w:val="0"/>
      <w:marBottom w:val="0"/>
      <w:divBdr>
        <w:top w:val="none" w:sz="0" w:space="0" w:color="auto"/>
        <w:left w:val="none" w:sz="0" w:space="0" w:color="auto"/>
        <w:bottom w:val="none" w:sz="0" w:space="0" w:color="auto"/>
        <w:right w:val="none" w:sz="0" w:space="0" w:color="auto"/>
      </w:divBdr>
    </w:div>
    <w:div w:id="1584602501">
      <w:marLeft w:val="480"/>
      <w:marRight w:val="0"/>
      <w:marTop w:val="0"/>
      <w:marBottom w:val="0"/>
      <w:divBdr>
        <w:top w:val="none" w:sz="0" w:space="0" w:color="auto"/>
        <w:left w:val="none" w:sz="0" w:space="0" w:color="auto"/>
        <w:bottom w:val="none" w:sz="0" w:space="0" w:color="auto"/>
        <w:right w:val="none" w:sz="0" w:space="0" w:color="auto"/>
      </w:divBdr>
    </w:div>
    <w:div w:id="1584798131">
      <w:marLeft w:val="0"/>
      <w:marRight w:val="0"/>
      <w:marTop w:val="0"/>
      <w:marBottom w:val="0"/>
      <w:divBdr>
        <w:top w:val="none" w:sz="0" w:space="0" w:color="auto"/>
        <w:left w:val="none" w:sz="0" w:space="0" w:color="auto"/>
        <w:bottom w:val="none" w:sz="0" w:space="0" w:color="auto"/>
        <w:right w:val="none" w:sz="0" w:space="0" w:color="auto"/>
      </w:divBdr>
    </w:div>
    <w:div w:id="1584800134">
      <w:marLeft w:val="480"/>
      <w:marRight w:val="0"/>
      <w:marTop w:val="0"/>
      <w:marBottom w:val="0"/>
      <w:divBdr>
        <w:top w:val="none" w:sz="0" w:space="0" w:color="auto"/>
        <w:left w:val="none" w:sz="0" w:space="0" w:color="auto"/>
        <w:bottom w:val="none" w:sz="0" w:space="0" w:color="auto"/>
        <w:right w:val="none" w:sz="0" w:space="0" w:color="auto"/>
      </w:divBdr>
    </w:div>
    <w:div w:id="1584874440">
      <w:bodyDiv w:val="1"/>
      <w:marLeft w:val="0"/>
      <w:marRight w:val="0"/>
      <w:marTop w:val="0"/>
      <w:marBottom w:val="0"/>
      <w:divBdr>
        <w:top w:val="none" w:sz="0" w:space="0" w:color="auto"/>
        <w:left w:val="none" w:sz="0" w:space="0" w:color="auto"/>
        <w:bottom w:val="none" w:sz="0" w:space="0" w:color="auto"/>
        <w:right w:val="none" w:sz="0" w:space="0" w:color="auto"/>
      </w:divBdr>
      <w:divsChild>
        <w:div w:id="26948366">
          <w:marLeft w:val="480"/>
          <w:marRight w:val="0"/>
          <w:marTop w:val="0"/>
          <w:marBottom w:val="0"/>
          <w:divBdr>
            <w:top w:val="none" w:sz="0" w:space="0" w:color="auto"/>
            <w:left w:val="none" w:sz="0" w:space="0" w:color="auto"/>
            <w:bottom w:val="none" w:sz="0" w:space="0" w:color="auto"/>
            <w:right w:val="none" w:sz="0" w:space="0" w:color="auto"/>
          </w:divBdr>
        </w:div>
        <w:div w:id="62072808">
          <w:marLeft w:val="480"/>
          <w:marRight w:val="0"/>
          <w:marTop w:val="0"/>
          <w:marBottom w:val="0"/>
          <w:divBdr>
            <w:top w:val="none" w:sz="0" w:space="0" w:color="auto"/>
            <w:left w:val="none" w:sz="0" w:space="0" w:color="auto"/>
            <w:bottom w:val="none" w:sz="0" w:space="0" w:color="auto"/>
            <w:right w:val="none" w:sz="0" w:space="0" w:color="auto"/>
          </w:divBdr>
        </w:div>
        <w:div w:id="62218947">
          <w:marLeft w:val="480"/>
          <w:marRight w:val="0"/>
          <w:marTop w:val="0"/>
          <w:marBottom w:val="0"/>
          <w:divBdr>
            <w:top w:val="none" w:sz="0" w:space="0" w:color="auto"/>
            <w:left w:val="none" w:sz="0" w:space="0" w:color="auto"/>
            <w:bottom w:val="none" w:sz="0" w:space="0" w:color="auto"/>
            <w:right w:val="none" w:sz="0" w:space="0" w:color="auto"/>
          </w:divBdr>
        </w:div>
        <w:div w:id="92626500">
          <w:marLeft w:val="480"/>
          <w:marRight w:val="0"/>
          <w:marTop w:val="0"/>
          <w:marBottom w:val="0"/>
          <w:divBdr>
            <w:top w:val="none" w:sz="0" w:space="0" w:color="auto"/>
            <w:left w:val="none" w:sz="0" w:space="0" w:color="auto"/>
            <w:bottom w:val="none" w:sz="0" w:space="0" w:color="auto"/>
            <w:right w:val="none" w:sz="0" w:space="0" w:color="auto"/>
          </w:divBdr>
        </w:div>
        <w:div w:id="139807757">
          <w:marLeft w:val="480"/>
          <w:marRight w:val="0"/>
          <w:marTop w:val="0"/>
          <w:marBottom w:val="0"/>
          <w:divBdr>
            <w:top w:val="none" w:sz="0" w:space="0" w:color="auto"/>
            <w:left w:val="none" w:sz="0" w:space="0" w:color="auto"/>
            <w:bottom w:val="none" w:sz="0" w:space="0" w:color="auto"/>
            <w:right w:val="none" w:sz="0" w:space="0" w:color="auto"/>
          </w:divBdr>
        </w:div>
        <w:div w:id="367068910">
          <w:marLeft w:val="480"/>
          <w:marRight w:val="0"/>
          <w:marTop w:val="0"/>
          <w:marBottom w:val="0"/>
          <w:divBdr>
            <w:top w:val="none" w:sz="0" w:space="0" w:color="auto"/>
            <w:left w:val="none" w:sz="0" w:space="0" w:color="auto"/>
            <w:bottom w:val="none" w:sz="0" w:space="0" w:color="auto"/>
            <w:right w:val="none" w:sz="0" w:space="0" w:color="auto"/>
          </w:divBdr>
        </w:div>
        <w:div w:id="427435145">
          <w:marLeft w:val="480"/>
          <w:marRight w:val="0"/>
          <w:marTop w:val="0"/>
          <w:marBottom w:val="0"/>
          <w:divBdr>
            <w:top w:val="none" w:sz="0" w:space="0" w:color="auto"/>
            <w:left w:val="none" w:sz="0" w:space="0" w:color="auto"/>
            <w:bottom w:val="none" w:sz="0" w:space="0" w:color="auto"/>
            <w:right w:val="none" w:sz="0" w:space="0" w:color="auto"/>
          </w:divBdr>
        </w:div>
        <w:div w:id="436487257">
          <w:marLeft w:val="480"/>
          <w:marRight w:val="0"/>
          <w:marTop w:val="0"/>
          <w:marBottom w:val="0"/>
          <w:divBdr>
            <w:top w:val="none" w:sz="0" w:space="0" w:color="auto"/>
            <w:left w:val="none" w:sz="0" w:space="0" w:color="auto"/>
            <w:bottom w:val="none" w:sz="0" w:space="0" w:color="auto"/>
            <w:right w:val="none" w:sz="0" w:space="0" w:color="auto"/>
          </w:divBdr>
        </w:div>
        <w:div w:id="506023727">
          <w:marLeft w:val="480"/>
          <w:marRight w:val="0"/>
          <w:marTop w:val="0"/>
          <w:marBottom w:val="0"/>
          <w:divBdr>
            <w:top w:val="none" w:sz="0" w:space="0" w:color="auto"/>
            <w:left w:val="none" w:sz="0" w:space="0" w:color="auto"/>
            <w:bottom w:val="none" w:sz="0" w:space="0" w:color="auto"/>
            <w:right w:val="none" w:sz="0" w:space="0" w:color="auto"/>
          </w:divBdr>
        </w:div>
        <w:div w:id="526527577">
          <w:marLeft w:val="480"/>
          <w:marRight w:val="0"/>
          <w:marTop w:val="0"/>
          <w:marBottom w:val="0"/>
          <w:divBdr>
            <w:top w:val="none" w:sz="0" w:space="0" w:color="auto"/>
            <w:left w:val="none" w:sz="0" w:space="0" w:color="auto"/>
            <w:bottom w:val="none" w:sz="0" w:space="0" w:color="auto"/>
            <w:right w:val="none" w:sz="0" w:space="0" w:color="auto"/>
          </w:divBdr>
        </w:div>
        <w:div w:id="550649462">
          <w:marLeft w:val="480"/>
          <w:marRight w:val="0"/>
          <w:marTop w:val="0"/>
          <w:marBottom w:val="0"/>
          <w:divBdr>
            <w:top w:val="none" w:sz="0" w:space="0" w:color="auto"/>
            <w:left w:val="none" w:sz="0" w:space="0" w:color="auto"/>
            <w:bottom w:val="none" w:sz="0" w:space="0" w:color="auto"/>
            <w:right w:val="none" w:sz="0" w:space="0" w:color="auto"/>
          </w:divBdr>
        </w:div>
        <w:div w:id="567881188">
          <w:marLeft w:val="480"/>
          <w:marRight w:val="0"/>
          <w:marTop w:val="0"/>
          <w:marBottom w:val="0"/>
          <w:divBdr>
            <w:top w:val="none" w:sz="0" w:space="0" w:color="auto"/>
            <w:left w:val="none" w:sz="0" w:space="0" w:color="auto"/>
            <w:bottom w:val="none" w:sz="0" w:space="0" w:color="auto"/>
            <w:right w:val="none" w:sz="0" w:space="0" w:color="auto"/>
          </w:divBdr>
        </w:div>
        <w:div w:id="610404828">
          <w:marLeft w:val="480"/>
          <w:marRight w:val="0"/>
          <w:marTop w:val="0"/>
          <w:marBottom w:val="0"/>
          <w:divBdr>
            <w:top w:val="none" w:sz="0" w:space="0" w:color="auto"/>
            <w:left w:val="none" w:sz="0" w:space="0" w:color="auto"/>
            <w:bottom w:val="none" w:sz="0" w:space="0" w:color="auto"/>
            <w:right w:val="none" w:sz="0" w:space="0" w:color="auto"/>
          </w:divBdr>
        </w:div>
        <w:div w:id="655300908">
          <w:marLeft w:val="480"/>
          <w:marRight w:val="0"/>
          <w:marTop w:val="0"/>
          <w:marBottom w:val="0"/>
          <w:divBdr>
            <w:top w:val="none" w:sz="0" w:space="0" w:color="auto"/>
            <w:left w:val="none" w:sz="0" w:space="0" w:color="auto"/>
            <w:bottom w:val="none" w:sz="0" w:space="0" w:color="auto"/>
            <w:right w:val="none" w:sz="0" w:space="0" w:color="auto"/>
          </w:divBdr>
        </w:div>
        <w:div w:id="670764807">
          <w:marLeft w:val="480"/>
          <w:marRight w:val="0"/>
          <w:marTop w:val="0"/>
          <w:marBottom w:val="0"/>
          <w:divBdr>
            <w:top w:val="none" w:sz="0" w:space="0" w:color="auto"/>
            <w:left w:val="none" w:sz="0" w:space="0" w:color="auto"/>
            <w:bottom w:val="none" w:sz="0" w:space="0" w:color="auto"/>
            <w:right w:val="none" w:sz="0" w:space="0" w:color="auto"/>
          </w:divBdr>
        </w:div>
        <w:div w:id="707754020">
          <w:marLeft w:val="480"/>
          <w:marRight w:val="0"/>
          <w:marTop w:val="0"/>
          <w:marBottom w:val="0"/>
          <w:divBdr>
            <w:top w:val="none" w:sz="0" w:space="0" w:color="auto"/>
            <w:left w:val="none" w:sz="0" w:space="0" w:color="auto"/>
            <w:bottom w:val="none" w:sz="0" w:space="0" w:color="auto"/>
            <w:right w:val="none" w:sz="0" w:space="0" w:color="auto"/>
          </w:divBdr>
        </w:div>
        <w:div w:id="745229516">
          <w:marLeft w:val="480"/>
          <w:marRight w:val="0"/>
          <w:marTop w:val="0"/>
          <w:marBottom w:val="0"/>
          <w:divBdr>
            <w:top w:val="none" w:sz="0" w:space="0" w:color="auto"/>
            <w:left w:val="none" w:sz="0" w:space="0" w:color="auto"/>
            <w:bottom w:val="none" w:sz="0" w:space="0" w:color="auto"/>
            <w:right w:val="none" w:sz="0" w:space="0" w:color="auto"/>
          </w:divBdr>
        </w:div>
        <w:div w:id="796069473">
          <w:marLeft w:val="480"/>
          <w:marRight w:val="0"/>
          <w:marTop w:val="0"/>
          <w:marBottom w:val="0"/>
          <w:divBdr>
            <w:top w:val="none" w:sz="0" w:space="0" w:color="auto"/>
            <w:left w:val="none" w:sz="0" w:space="0" w:color="auto"/>
            <w:bottom w:val="none" w:sz="0" w:space="0" w:color="auto"/>
            <w:right w:val="none" w:sz="0" w:space="0" w:color="auto"/>
          </w:divBdr>
        </w:div>
        <w:div w:id="888034008">
          <w:marLeft w:val="480"/>
          <w:marRight w:val="0"/>
          <w:marTop w:val="0"/>
          <w:marBottom w:val="0"/>
          <w:divBdr>
            <w:top w:val="none" w:sz="0" w:space="0" w:color="auto"/>
            <w:left w:val="none" w:sz="0" w:space="0" w:color="auto"/>
            <w:bottom w:val="none" w:sz="0" w:space="0" w:color="auto"/>
            <w:right w:val="none" w:sz="0" w:space="0" w:color="auto"/>
          </w:divBdr>
        </w:div>
        <w:div w:id="912162001">
          <w:marLeft w:val="480"/>
          <w:marRight w:val="0"/>
          <w:marTop w:val="0"/>
          <w:marBottom w:val="0"/>
          <w:divBdr>
            <w:top w:val="none" w:sz="0" w:space="0" w:color="auto"/>
            <w:left w:val="none" w:sz="0" w:space="0" w:color="auto"/>
            <w:bottom w:val="none" w:sz="0" w:space="0" w:color="auto"/>
            <w:right w:val="none" w:sz="0" w:space="0" w:color="auto"/>
          </w:divBdr>
        </w:div>
        <w:div w:id="935140589">
          <w:marLeft w:val="480"/>
          <w:marRight w:val="0"/>
          <w:marTop w:val="0"/>
          <w:marBottom w:val="0"/>
          <w:divBdr>
            <w:top w:val="none" w:sz="0" w:space="0" w:color="auto"/>
            <w:left w:val="none" w:sz="0" w:space="0" w:color="auto"/>
            <w:bottom w:val="none" w:sz="0" w:space="0" w:color="auto"/>
            <w:right w:val="none" w:sz="0" w:space="0" w:color="auto"/>
          </w:divBdr>
        </w:div>
        <w:div w:id="947661822">
          <w:marLeft w:val="480"/>
          <w:marRight w:val="0"/>
          <w:marTop w:val="0"/>
          <w:marBottom w:val="0"/>
          <w:divBdr>
            <w:top w:val="none" w:sz="0" w:space="0" w:color="auto"/>
            <w:left w:val="none" w:sz="0" w:space="0" w:color="auto"/>
            <w:bottom w:val="none" w:sz="0" w:space="0" w:color="auto"/>
            <w:right w:val="none" w:sz="0" w:space="0" w:color="auto"/>
          </w:divBdr>
        </w:div>
        <w:div w:id="974679159">
          <w:marLeft w:val="480"/>
          <w:marRight w:val="0"/>
          <w:marTop w:val="0"/>
          <w:marBottom w:val="0"/>
          <w:divBdr>
            <w:top w:val="none" w:sz="0" w:space="0" w:color="auto"/>
            <w:left w:val="none" w:sz="0" w:space="0" w:color="auto"/>
            <w:bottom w:val="none" w:sz="0" w:space="0" w:color="auto"/>
            <w:right w:val="none" w:sz="0" w:space="0" w:color="auto"/>
          </w:divBdr>
        </w:div>
        <w:div w:id="980883561">
          <w:marLeft w:val="480"/>
          <w:marRight w:val="0"/>
          <w:marTop w:val="0"/>
          <w:marBottom w:val="0"/>
          <w:divBdr>
            <w:top w:val="none" w:sz="0" w:space="0" w:color="auto"/>
            <w:left w:val="none" w:sz="0" w:space="0" w:color="auto"/>
            <w:bottom w:val="none" w:sz="0" w:space="0" w:color="auto"/>
            <w:right w:val="none" w:sz="0" w:space="0" w:color="auto"/>
          </w:divBdr>
        </w:div>
        <w:div w:id="1039015428">
          <w:marLeft w:val="480"/>
          <w:marRight w:val="0"/>
          <w:marTop w:val="0"/>
          <w:marBottom w:val="0"/>
          <w:divBdr>
            <w:top w:val="none" w:sz="0" w:space="0" w:color="auto"/>
            <w:left w:val="none" w:sz="0" w:space="0" w:color="auto"/>
            <w:bottom w:val="none" w:sz="0" w:space="0" w:color="auto"/>
            <w:right w:val="none" w:sz="0" w:space="0" w:color="auto"/>
          </w:divBdr>
        </w:div>
        <w:div w:id="1042174773">
          <w:marLeft w:val="480"/>
          <w:marRight w:val="0"/>
          <w:marTop w:val="0"/>
          <w:marBottom w:val="0"/>
          <w:divBdr>
            <w:top w:val="none" w:sz="0" w:space="0" w:color="auto"/>
            <w:left w:val="none" w:sz="0" w:space="0" w:color="auto"/>
            <w:bottom w:val="none" w:sz="0" w:space="0" w:color="auto"/>
            <w:right w:val="none" w:sz="0" w:space="0" w:color="auto"/>
          </w:divBdr>
        </w:div>
        <w:div w:id="1126656956">
          <w:marLeft w:val="480"/>
          <w:marRight w:val="0"/>
          <w:marTop w:val="0"/>
          <w:marBottom w:val="0"/>
          <w:divBdr>
            <w:top w:val="none" w:sz="0" w:space="0" w:color="auto"/>
            <w:left w:val="none" w:sz="0" w:space="0" w:color="auto"/>
            <w:bottom w:val="none" w:sz="0" w:space="0" w:color="auto"/>
            <w:right w:val="none" w:sz="0" w:space="0" w:color="auto"/>
          </w:divBdr>
        </w:div>
        <w:div w:id="1147434740">
          <w:marLeft w:val="480"/>
          <w:marRight w:val="0"/>
          <w:marTop w:val="0"/>
          <w:marBottom w:val="0"/>
          <w:divBdr>
            <w:top w:val="none" w:sz="0" w:space="0" w:color="auto"/>
            <w:left w:val="none" w:sz="0" w:space="0" w:color="auto"/>
            <w:bottom w:val="none" w:sz="0" w:space="0" w:color="auto"/>
            <w:right w:val="none" w:sz="0" w:space="0" w:color="auto"/>
          </w:divBdr>
        </w:div>
        <w:div w:id="1244142090">
          <w:marLeft w:val="480"/>
          <w:marRight w:val="0"/>
          <w:marTop w:val="0"/>
          <w:marBottom w:val="0"/>
          <w:divBdr>
            <w:top w:val="none" w:sz="0" w:space="0" w:color="auto"/>
            <w:left w:val="none" w:sz="0" w:space="0" w:color="auto"/>
            <w:bottom w:val="none" w:sz="0" w:space="0" w:color="auto"/>
            <w:right w:val="none" w:sz="0" w:space="0" w:color="auto"/>
          </w:divBdr>
        </w:div>
        <w:div w:id="1273704173">
          <w:marLeft w:val="480"/>
          <w:marRight w:val="0"/>
          <w:marTop w:val="0"/>
          <w:marBottom w:val="0"/>
          <w:divBdr>
            <w:top w:val="none" w:sz="0" w:space="0" w:color="auto"/>
            <w:left w:val="none" w:sz="0" w:space="0" w:color="auto"/>
            <w:bottom w:val="none" w:sz="0" w:space="0" w:color="auto"/>
            <w:right w:val="none" w:sz="0" w:space="0" w:color="auto"/>
          </w:divBdr>
        </w:div>
        <w:div w:id="1316912519">
          <w:marLeft w:val="480"/>
          <w:marRight w:val="0"/>
          <w:marTop w:val="0"/>
          <w:marBottom w:val="0"/>
          <w:divBdr>
            <w:top w:val="none" w:sz="0" w:space="0" w:color="auto"/>
            <w:left w:val="none" w:sz="0" w:space="0" w:color="auto"/>
            <w:bottom w:val="none" w:sz="0" w:space="0" w:color="auto"/>
            <w:right w:val="none" w:sz="0" w:space="0" w:color="auto"/>
          </w:divBdr>
        </w:div>
        <w:div w:id="1344938516">
          <w:marLeft w:val="480"/>
          <w:marRight w:val="0"/>
          <w:marTop w:val="0"/>
          <w:marBottom w:val="0"/>
          <w:divBdr>
            <w:top w:val="none" w:sz="0" w:space="0" w:color="auto"/>
            <w:left w:val="none" w:sz="0" w:space="0" w:color="auto"/>
            <w:bottom w:val="none" w:sz="0" w:space="0" w:color="auto"/>
            <w:right w:val="none" w:sz="0" w:space="0" w:color="auto"/>
          </w:divBdr>
        </w:div>
        <w:div w:id="1408528321">
          <w:marLeft w:val="480"/>
          <w:marRight w:val="0"/>
          <w:marTop w:val="0"/>
          <w:marBottom w:val="0"/>
          <w:divBdr>
            <w:top w:val="none" w:sz="0" w:space="0" w:color="auto"/>
            <w:left w:val="none" w:sz="0" w:space="0" w:color="auto"/>
            <w:bottom w:val="none" w:sz="0" w:space="0" w:color="auto"/>
            <w:right w:val="none" w:sz="0" w:space="0" w:color="auto"/>
          </w:divBdr>
        </w:div>
        <w:div w:id="1420982899">
          <w:marLeft w:val="480"/>
          <w:marRight w:val="0"/>
          <w:marTop w:val="0"/>
          <w:marBottom w:val="0"/>
          <w:divBdr>
            <w:top w:val="none" w:sz="0" w:space="0" w:color="auto"/>
            <w:left w:val="none" w:sz="0" w:space="0" w:color="auto"/>
            <w:bottom w:val="none" w:sz="0" w:space="0" w:color="auto"/>
            <w:right w:val="none" w:sz="0" w:space="0" w:color="auto"/>
          </w:divBdr>
        </w:div>
        <w:div w:id="1509490988">
          <w:marLeft w:val="480"/>
          <w:marRight w:val="0"/>
          <w:marTop w:val="0"/>
          <w:marBottom w:val="0"/>
          <w:divBdr>
            <w:top w:val="none" w:sz="0" w:space="0" w:color="auto"/>
            <w:left w:val="none" w:sz="0" w:space="0" w:color="auto"/>
            <w:bottom w:val="none" w:sz="0" w:space="0" w:color="auto"/>
            <w:right w:val="none" w:sz="0" w:space="0" w:color="auto"/>
          </w:divBdr>
        </w:div>
        <w:div w:id="1624851200">
          <w:marLeft w:val="480"/>
          <w:marRight w:val="0"/>
          <w:marTop w:val="0"/>
          <w:marBottom w:val="0"/>
          <w:divBdr>
            <w:top w:val="none" w:sz="0" w:space="0" w:color="auto"/>
            <w:left w:val="none" w:sz="0" w:space="0" w:color="auto"/>
            <w:bottom w:val="none" w:sz="0" w:space="0" w:color="auto"/>
            <w:right w:val="none" w:sz="0" w:space="0" w:color="auto"/>
          </w:divBdr>
        </w:div>
        <w:div w:id="1648586434">
          <w:marLeft w:val="480"/>
          <w:marRight w:val="0"/>
          <w:marTop w:val="0"/>
          <w:marBottom w:val="0"/>
          <w:divBdr>
            <w:top w:val="none" w:sz="0" w:space="0" w:color="auto"/>
            <w:left w:val="none" w:sz="0" w:space="0" w:color="auto"/>
            <w:bottom w:val="none" w:sz="0" w:space="0" w:color="auto"/>
            <w:right w:val="none" w:sz="0" w:space="0" w:color="auto"/>
          </w:divBdr>
        </w:div>
        <w:div w:id="1719545030">
          <w:marLeft w:val="480"/>
          <w:marRight w:val="0"/>
          <w:marTop w:val="0"/>
          <w:marBottom w:val="0"/>
          <w:divBdr>
            <w:top w:val="none" w:sz="0" w:space="0" w:color="auto"/>
            <w:left w:val="none" w:sz="0" w:space="0" w:color="auto"/>
            <w:bottom w:val="none" w:sz="0" w:space="0" w:color="auto"/>
            <w:right w:val="none" w:sz="0" w:space="0" w:color="auto"/>
          </w:divBdr>
        </w:div>
        <w:div w:id="1730179878">
          <w:marLeft w:val="480"/>
          <w:marRight w:val="0"/>
          <w:marTop w:val="0"/>
          <w:marBottom w:val="0"/>
          <w:divBdr>
            <w:top w:val="none" w:sz="0" w:space="0" w:color="auto"/>
            <w:left w:val="none" w:sz="0" w:space="0" w:color="auto"/>
            <w:bottom w:val="none" w:sz="0" w:space="0" w:color="auto"/>
            <w:right w:val="none" w:sz="0" w:space="0" w:color="auto"/>
          </w:divBdr>
        </w:div>
        <w:div w:id="1731492067">
          <w:marLeft w:val="480"/>
          <w:marRight w:val="0"/>
          <w:marTop w:val="0"/>
          <w:marBottom w:val="0"/>
          <w:divBdr>
            <w:top w:val="none" w:sz="0" w:space="0" w:color="auto"/>
            <w:left w:val="none" w:sz="0" w:space="0" w:color="auto"/>
            <w:bottom w:val="none" w:sz="0" w:space="0" w:color="auto"/>
            <w:right w:val="none" w:sz="0" w:space="0" w:color="auto"/>
          </w:divBdr>
        </w:div>
        <w:div w:id="1753038898">
          <w:marLeft w:val="480"/>
          <w:marRight w:val="0"/>
          <w:marTop w:val="0"/>
          <w:marBottom w:val="0"/>
          <w:divBdr>
            <w:top w:val="none" w:sz="0" w:space="0" w:color="auto"/>
            <w:left w:val="none" w:sz="0" w:space="0" w:color="auto"/>
            <w:bottom w:val="none" w:sz="0" w:space="0" w:color="auto"/>
            <w:right w:val="none" w:sz="0" w:space="0" w:color="auto"/>
          </w:divBdr>
        </w:div>
        <w:div w:id="1792087417">
          <w:marLeft w:val="480"/>
          <w:marRight w:val="0"/>
          <w:marTop w:val="0"/>
          <w:marBottom w:val="0"/>
          <w:divBdr>
            <w:top w:val="none" w:sz="0" w:space="0" w:color="auto"/>
            <w:left w:val="none" w:sz="0" w:space="0" w:color="auto"/>
            <w:bottom w:val="none" w:sz="0" w:space="0" w:color="auto"/>
            <w:right w:val="none" w:sz="0" w:space="0" w:color="auto"/>
          </w:divBdr>
        </w:div>
        <w:div w:id="1856339337">
          <w:marLeft w:val="480"/>
          <w:marRight w:val="0"/>
          <w:marTop w:val="0"/>
          <w:marBottom w:val="0"/>
          <w:divBdr>
            <w:top w:val="none" w:sz="0" w:space="0" w:color="auto"/>
            <w:left w:val="none" w:sz="0" w:space="0" w:color="auto"/>
            <w:bottom w:val="none" w:sz="0" w:space="0" w:color="auto"/>
            <w:right w:val="none" w:sz="0" w:space="0" w:color="auto"/>
          </w:divBdr>
        </w:div>
        <w:div w:id="1873416551">
          <w:marLeft w:val="480"/>
          <w:marRight w:val="0"/>
          <w:marTop w:val="0"/>
          <w:marBottom w:val="0"/>
          <w:divBdr>
            <w:top w:val="none" w:sz="0" w:space="0" w:color="auto"/>
            <w:left w:val="none" w:sz="0" w:space="0" w:color="auto"/>
            <w:bottom w:val="none" w:sz="0" w:space="0" w:color="auto"/>
            <w:right w:val="none" w:sz="0" w:space="0" w:color="auto"/>
          </w:divBdr>
        </w:div>
        <w:div w:id="1967929404">
          <w:marLeft w:val="480"/>
          <w:marRight w:val="0"/>
          <w:marTop w:val="0"/>
          <w:marBottom w:val="0"/>
          <w:divBdr>
            <w:top w:val="none" w:sz="0" w:space="0" w:color="auto"/>
            <w:left w:val="none" w:sz="0" w:space="0" w:color="auto"/>
            <w:bottom w:val="none" w:sz="0" w:space="0" w:color="auto"/>
            <w:right w:val="none" w:sz="0" w:space="0" w:color="auto"/>
          </w:divBdr>
        </w:div>
        <w:div w:id="2054233226">
          <w:marLeft w:val="480"/>
          <w:marRight w:val="0"/>
          <w:marTop w:val="0"/>
          <w:marBottom w:val="0"/>
          <w:divBdr>
            <w:top w:val="none" w:sz="0" w:space="0" w:color="auto"/>
            <w:left w:val="none" w:sz="0" w:space="0" w:color="auto"/>
            <w:bottom w:val="none" w:sz="0" w:space="0" w:color="auto"/>
            <w:right w:val="none" w:sz="0" w:space="0" w:color="auto"/>
          </w:divBdr>
        </w:div>
        <w:div w:id="2087720683">
          <w:marLeft w:val="480"/>
          <w:marRight w:val="0"/>
          <w:marTop w:val="0"/>
          <w:marBottom w:val="0"/>
          <w:divBdr>
            <w:top w:val="none" w:sz="0" w:space="0" w:color="auto"/>
            <w:left w:val="none" w:sz="0" w:space="0" w:color="auto"/>
            <w:bottom w:val="none" w:sz="0" w:space="0" w:color="auto"/>
            <w:right w:val="none" w:sz="0" w:space="0" w:color="auto"/>
          </w:divBdr>
        </w:div>
        <w:div w:id="2093820445">
          <w:marLeft w:val="480"/>
          <w:marRight w:val="0"/>
          <w:marTop w:val="0"/>
          <w:marBottom w:val="0"/>
          <w:divBdr>
            <w:top w:val="none" w:sz="0" w:space="0" w:color="auto"/>
            <w:left w:val="none" w:sz="0" w:space="0" w:color="auto"/>
            <w:bottom w:val="none" w:sz="0" w:space="0" w:color="auto"/>
            <w:right w:val="none" w:sz="0" w:space="0" w:color="auto"/>
          </w:divBdr>
        </w:div>
        <w:div w:id="2133160581">
          <w:marLeft w:val="480"/>
          <w:marRight w:val="0"/>
          <w:marTop w:val="0"/>
          <w:marBottom w:val="0"/>
          <w:divBdr>
            <w:top w:val="none" w:sz="0" w:space="0" w:color="auto"/>
            <w:left w:val="none" w:sz="0" w:space="0" w:color="auto"/>
            <w:bottom w:val="none" w:sz="0" w:space="0" w:color="auto"/>
            <w:right w:val="none" w:sz="0" w:space="0" w:color="auto"/>
          </w:divBdr>
        </w:div>
      </w:divsChild>
    </w:div>
    <w:div w:id="1584954512">
      <w:bodyDiv w:val="1"/>
      <w:marLeft w:val="0"/>
      <w:marRight w:val="0"/>
      <w:marTop w:val="0"/>
      <w:marBottom w:val="0"/>
      <w:divBdr>
        <w:top w:val="none" w:sz="0" w:space="0" w:color="auto"/>
        <w:left w:val="none" w:sz="0" w:space="0" w:color="auto"/>
        <w:bottom w:val="none" w:sz="0" w:space="0" w:color="auto"/>
        <w:right w:val="none" w:sz="0" w:space="0" w:color="auto"/>
      </w:divBdr>
    </w:div>
    <w:div w:id="1585139962">
      <w:bodyDiv w:val="1"/>
      <w:marLeft w:val="0"/>
      <w:marRight w:val="0"/>
      <w:marTop w:val="0"/>
      <w:marBottom w:val="0"/>
      <w:divBdr>
        <w:top w:val="none" w:sz="0" w:space="0" w:color="auto"/>
        <w:left w:val="none" w:sz="0" w:space="0" w:color="auto"/>
        <w:bottom w:val="none" w:sz="0" w:space="0" w:color="auto"/>
        <w:right w:val="none" w:sz="0" w:space="0" w:color="auto"/>
      </w:divBdr>
    </w:div>
    <w:div w:id="1585140691">
      <w:marLeft w:val="0"/>
      <w:marRight w:val="0"/>
      <w:marTop w:val="0"/>
      <w:marBottom w:val="0"/>
      <w:divBdr>
        <w:top w:val="none" w:sz="0" w:space="0" w:color="auto"/>
        <w:left w:val="none" w:sz="0" w:space="0" w:color="auto"/>
        <w:bottom w:val="none" w:sz="0" w:space="0" w:color="auto"/>
        <w:right w:val="none" w:sz="0" w:space="0" w:color="auto"/>
      </w:divBdr>
    </w:div>
    <w:div w:id="1585145219">
      <w:marLeft w:val="0"/>
      <w:marRight w:val="0"/>
      <w:marTop w:val="0"/>
      <w:marBottom w:val="0"/>
      <w:divBdr>
        <w:top w:val="none" w:sz="0" w:space="0" w:color="auto"/>
        <w:left w:val="none" w:sz="0" w:space="0" w:color="auto"/>
        <w:bottom w:val="none" w:sz="0" w:space="0" w:color="auto"/>
        <w:right w:val="none" w:sz="0" w:space="0" w:color="auto"/>
      </w:divBdr>
    </w:div>
    <w:div w:id="1585260203">
      <w:marLeft w:val="0"/>
      <w:marRight w:val="0"/>
      <w:marTop w:val="0"/>
      <w:marBottom w:val="0"/>
      <w:divBdr>
        <w:top w:val="none" w:sz="0" w:space="0" w:color="auto"/>
        <w:left w:val="none" w:sz="0" w:space="0" w:color="auto"/>
        <w:bottom w:val="none" w:sz="0" w:space="0" w:color="auto"/>
        <w:right w:val="none" w:sz="0" w:space="0" w:color="auto"/>
      </w:divBdr>
    </w:div>
    <w:div w:id="1585264269">
      <w:marLeft w:val="0"/>
      <w:marRight w:val="0"/>
      <w:marTop w:val="0"/>
      <w:marBottom w:val="0"/>
      <w:divBdr>
        <w:top w:val="none" w:sz="0" w:space="0" w:color="auto"/>
        <w:left w:val="none" w:sz="0" w:space="0" w:color="auto"/>
        <w:bottom w:val="none" w:sz="0" w:space="0" w:color="auto"/>
        <w:right w:val="none" w:sz="0" w:space="0" w:color="auto"/>
      </w:divBdr>
    </w:div>
    <w:div w:id="1585334658">
      <w:marLeft w:val="0"/>
      <w:marRight w:val="0"/>
      <w:marTop w:val="0"/>
      <w:marBottom w:val="0"/>
      <w:divBdr>
        <w:top w:val="none" w:sz="0" w:space="0" w:color="auto"/>
        <w:left w:val="none" w:sz="0" w:space="0" w:color="auto"/>
        <w:bottom w:val="none" w:sz="0" w:space="0" w:color="auto"/>
        <w:right w:val="none" w:sz="0" w:space="0" w:color="auto"/>
      </w:divBdr>
    </w:div>
    <w:div w:id="1585718989">
      <w:marLeft w:val="0"/>
      <w:marRight w:val="0"/>
      <w:marTop w:val="0"/>
      <w:marBottom w:val="0"/>
      <w:divBdr>
        <w:top w:val="none" w:sz="0" w:space="0" w:color="auto"/>
        <w:left w:val="none" w:sz="0" w:space="0" w:color="auto"/>
        <w:bottom w:val="none" w:sz="0" w:space="0" w:color="auto"/>
        <w:right w:val="none" w:sz="0" w:space="0" w:color="auto"/>
      </w:divBdr>
    </w:div>
    <w:div w:id="1585798952">
      <w:marLeft w:val="0"/>
      <w:marRight w:val="0"/>
      <w:marTop w:val="0"/>
      <w:marBottom w:val="0"/>
      <w:divBdr>
        <w:top w:val="none" w:sz="0" w:space="0" w:color="auto"/>
        <w:left w:val="none" w:sz="0" w:space="0" w:color="auto"/>
        <w:bottom w:val="none" w:sz="0" w:space="0" w:color="auto"/>
        <w:right w:val="none" w:sz="0" w:space="0" w:color="auto"/>
      </w:divBdr>
    </w:div>
    <w:div w:id="1585801753">
      <w:bodyDiv w:val="1"/>
      <w:marLeft w:val="0"/>
      <w:marRight w:val="0"/>
      <w:marTop w:val="0"/>
      <w:marBottom w:val="0"/>
      <w:divBdr>
        <w:top w:val="none" w:sz="0" w:space="0" w:color="auto"/>
        <w:left w:val="none" w:sz="0" w:space="0" w:color="auto"/>
        <w:bottom w:val="none" w:sz="0" w:space="0" w:color="auto"/>
        <w:right w:val="none" w:sz="0" w:space="0" w:color="auto"/>
      </w:divBdr>
    </w:div>
    <w:div w:id="1585915670">
      <w:bodyDiv w:val="1"/>
      <w:marLeft w:val="0"/>
      <w:marRight w:val="0"/>
      <w:marTop w:val="0"/>
      <w:marBottom w:val="0"/>
      <w:divBdr>
        <w:top w:val="none" w:sz="0" w:space="0" w:color="auto"/>
        <w:left w:val="none" w:sz="0" w:space="0" w:color="auto"/>
        <w:bottom w:val="none" w:sz="0" w:space="0" w:color="auto"/>
        <w:right w:val="none" w:sz="0" w:space="0" w:color="auto"/>
      </w:divBdr>
    </w:div>
    <w:div w:id="1586063207">
      <w:marLeft w:val="480"/>
      <w:marRight w:val="0"/>
      <w:marTop w:val="0"/>
      <w:marBottom w:val="0"/>
      <w:divBdr>
        <w:top w:val="none" w:sz="0" w:space="0" w:color="auto"/>
        <w:left w:val="none" w:sz="0" w:space="0" w:color="auto"/>
        <w:bottom w:val="none" w:sz="0" w:space="0" w:color="auto"/>
        <w:right w:val="none" w:sz="0" w:space="0" w:color="auto"/>
      </w:divBdr>
    </w:div>
    <w:div w:id="1586261714">
      <w:marLeft w:val="0"/>
      <w:marRight w:val="0"/>
      <w:marTop w:val="0"/>
      <w:marBottom w:val="0"/>
      <w:divBdr>
        <w:top w:val="none" w:sz="0" w:space="0" w:color="auto"/>
        <w:left w:val="none" w:sz="0" w:space="0" w:color="auto"/>
        <w:bottom w:val="none" w:sz="0" w:space="0" w:color="auto"/>
        <w:right w:val="none" w:sz="0" w:space="0" w:color="auto"/>
      </w:divBdr>
    </w:div>
    <w:div w:id="1586527273">
      <w:marLeft w:val="0"/>
      <w:marRight w:val="0"/>
      <w:marTop w:val="0"/>
      <w:marBottom w:val="0"/>
      <w:divBdr>
        <w:top w:val="none" w:sz="0" w:space="0" w:color="auto"/>
        <w:left w:val="none" w:sz="0" w:space="0" w:color="auto"/>
        <w:bottom w:val="none" w:sz="0" w:space="0" w:color="auto"/>
        <w:right w:val="none" w:sz="0" w:space="0" w:color="auto"/>
      </w:divBdr>
    </w:div>
    <w:div w:id="1586570796">
      <w:marLeft w:val="480"/>
      <w:marRight w:val="0"/>
      <w:marTop w:val="0"/>
      <w:marBottom w:val="0"/>
      <w:divBdr>
        <w:top w:val="none" w:sz="0" w:space="0" w:color="auto"/>
        <w:left w:val="none" w:sz="0" w:space="0" w:color="auto"/>
        <w:bottom w:val="none" w:sz="0" w:space="0" w:color="auto"/>
        <w:right w:val="none" w:sz="0" w:space="0" w:color="auto"/>
      </w:divBdr>
    </w:div>
    <w:div w:id="1586575180">
      <w:marLeft w:val="480"/>
      <w:marRight w:val="0"/>
      <w:marTop w:val="0"/>
      <w:marBottom w:val="0"/>
      <w:divBdr>
        <w:top w:val="none" w:sz="0" w:space="0" w:color="auto"/>
        <w:left w:val="none" w:sz="0" w:space="0" w:color="auto"/>
        <w:bottom w:val="none" w:sz="0" w:space="0" w:color="auto"/>
        <w:right w:val="none" w:sz="0" w:space="0" w:color="auto"/>
      </w:divBdr>
    </w:div>
    <w:div w:id="1586649742">
      <w:marLeft w:val="480"/>
      <w:marRight w:val="0"/>
      <w:marTop w:val="0"/>
      <w:marBottom w:val="0"/>
      <w:divBdr>
        <w:top w:val="none" w:sz="0" w:space="0" w:color="auto"/>
        <w:left w:val="none" w:sz="0" w:space="0" w:color="auto"/>
        <w:bottom w:val="none" w:sz="0" w:space="0" w:color="auto"/>
        <w:right w:val="none" w:sz="0" w:space="0" w:color="auto"/>
      </w:divBdr>
    </w:div>
    <w:div w:id="1586723223">
      <w:marLeft w:val="0"/>
      <w:marRight w:val="0"/>
      <w:marTop w:val="0"/>
      <w:marBottom w:val="0"/>
      <w:divBdr>
        <w:top w:val="none" w:sz="0" w:space="0" w:color="auto"/>
        <w:left w:val="none" w:sz="0" w:space="0" w:color="auto"/>
        <w:bottom w:val="none" w:sz="0" w:space="0" w:color="auto"/>
        <w:right w:val="none" w:sz="0" w:space="0" w:color="auto"/>
      </w:divBdr>
    </w:div>
    <w:div w:id="1586724496">
      <w:marLeft w:val="0"/>
      <w:marRight w:val="0"/>
      <w:marTop w:val="0"/>
      <w:marBottom w:val="0"/>
      <w:divBdr>
        <w:top w:val="none" w:sz="0" w:space="0" w:color="auto"/>
        <w:left w:val="none" w:sz="0" w:space="0" w:color="auto"/>
        <w:bottom w:val="none" w:sz="0" w:space="0" w:color="auto"/>
        <w:right w:val="none" w:sz="0" w:space="0" w:color="auto"/>
      </w:divBdr>
    </w:div>
    <w:div w:id="1586724804">
      <w:marLeft w:val="0"/>
      <w:marRight w:val="0"/>
      <w:marTop w:val="0"/>
      <w:marBottom w:val="0"/>
      <w:divBdr>
        <w:top w:val="none" w:sz="0" w:space="0" w:color="auto"/>
        <w:left w:val="none" w:sz="0" w:space="0" w:color="auto"/>
        <w:bottom w:val="none" w:sz="0" w:space="0" w:color="auto"/>
        <w:right w:val="none" w:sz="0" w:space="0" w:color="auto"/>
      </w:divBdr>
    </w:div>
    <w:div w:id="1586913769">
      <w:bodyDiv w:val="1"/>
      <w:marLeft w:val="0"/>
      <w:marRight w:val="0"/>
      <w:marTop w:val="0"/>
      <w:marBottom w:val="0"/>
      <w:divBdr>
        <w:top w:val="none" w:sz="0" w:space="0" w:color="auto"/>
        <w:left w:val="none" w:sz="0" w:space="0" w:color="auto"/>
        <w:bottom w:val="none" w:sz="0" w:space="0" w:color="auto"/>
        <w:right w:val="none" w:sz="0" w:space="0" w:color="auto"/>
      </w:divBdr>
    </w:div>
    <w:div w:id="1586961812">
      <w:marLeft w:val="480"/>
      <w:marRight w:val="0"/>
      <w:marTop w:val="0"/>
      <w:marBottom w:val="0"/>
      <w:divBdr>
        <w:top w:val="none" w:sz="0" w:space="0" w:color="auto"/>
        <w:left w:val="none" w:sz="0" w:space="0" w:color="auto"/>
        <w:bottom w:val="none" w:sz="0" w:space="0" w:color="auto"/>
        <w:right w:val="none" w:sz="0" w:space="0" w:color="auto"/>
      </w:divBdr>
    </w:div>
    <w:div w:id="1587112626">
      <w:marLeft w:val="0"/>
      <w:marRight w:val="0"/>
      <w:marTop w:val="0"/>
      <w:marBottom w:val="0"/>
      <w:divBdr>
        <w:top w:val="none" w:sz="0" w:space="0" w:color="auto"/>
        <w:left w:val="none" w:sz="0" w:space="0" w:color="auto"/>
        <w:bottom w:val="none" w:sz="0" w:space="0" w:color="auto"/>
        <w:right w:val="none" w:sz="0" w:space="0" w:color="auto"/>
      </w:divBdr>
    </w:div>
    <w:div w:id="1587113198">
      <w:marLeft w:val="0"/>
      <w:marRight w:val="0"/>
      <w:marTop w:val="0"/>
      <w:marBottom w:val="0"/>
      <w:divBdr>
        <w:top w:val="none" w:sz="0" w:space="0" w:color="auto"/>
        <w:left w:val="none" w:sz="0" w:space="0" w:color="auto"/>
        <w:bottom w:val="none" w:sz="0" w:space="0" w:color="auto"/>
        <w:right w:val="none" w:sz="0" w:space="0" w:color="auto"/>
      </w:divBdr>
    </w:div>
    <w:div w:id="1587154922">
      <w:marLeft w:val="0"/>
      <w:marRight w:val="0"/>
      <w:marTop w:val="0"/>
      <w:marBottom w:val="0"/>
      <w:divBdr>
        <w:top w:val="none" w:sz="0" w:space="0" w:color="auto"/>
        <w:left w:val="none" w:sz="0" w:space="0" w:color="auto"/>
        <w:bottom w:val="none" w:sz="0" w:space="0" w:color="auto"/>
        <w:right w:val="none" w:sz="0" w:space="0" w:color="auto"/>
      </w:divBdr>
    </w:div>
    <w:div w:id="1587225547">
      <w:marLeft w:val="0"/>
      <w:marRight w:val="0"/>
      <w:marTop w:val="0"/>
      <w:marBottom w:val="0"/>
      <w:divBdr>
        <w:top w:val="none" w:sz="0" w:space="0" w:color="auto"/>
        <w:left w:val="none" w:sz="0" w:space="0" w:color="auto"/>
        <w:bottom w:val="none" w:sz="0" w:space="0" w:color="auto"/>
        <w:right w:val="none" w:sz="0" w:space="0" w:color="auto"/>
      </w:divBdr>
    </w:div>
    <w:div w:id="1587420584">
      <w:marLeft w:val="480"/>
      <w:marRight w:val="0"/>
      <w:marTop w:val="0"/>
      <w:marBottom w:val="0"/>
      <w:divBdr>
        <w:top w:val="none" w:sz="0" w:space="0" w:color="auto"/>
        <w:left w:val="none" w:sz="0" w:space="0" w:color="auto"/>
        <w:bottom w:val="none" w:sz="0" w:space="0" w:color="auto"/>
        <w:right w:val="none" w:sz="0" w:space="0" w:color="auto"/>
      </w:divBdr>
    </w:div>
    <w:div w:id="1587423886">
      <w:marLeft w:val="480"/>
      <w:marRight w:val="0"/>
      <w:marTop w:val="0"/>
      <w:marBottom w:val="0"/>
      <w:divBdr>
        <w:top w:val="none" w:sz="0" w:space="0" w:color="auto"/>
        <w:left w:val="none" w:sz="0" w:space="0" w:color="auto"/>
        <w:bottom w:val="none" w:sz="0" w:space="0" w:color="auto"/>
        <w:right w:val="none" w:sz="0" w:space="0" w:color="auto"/>
      </w:divBdr>
    </w:div>
    <w:div w:id="1587566551">
      <w:marLeft w:val="480"/>
      <w:marRight w:val="0"/>
      <w:marTop w:val="0"/>
      <w:marBottom w:val="0"/>
      <w:divBdr>
        <w:top w:val="none" w:sz="0" w:space="0" w:color="auto"/>
        <w:left w:val="none" w:sz="0" w:space="0" w:color="auto"/>
        <w:bottom w:val="none" w:sz="0" w:space="0" w:color="auto"/>
        <w:right w:val="none" w:sz="0" w:space="0" w:color="auto"/>
      </w:divBdr>
    </w:div>
    <w:div w:id="1587574147">
      <w:marLeft w:val="0"/>
      <w:marRight w:val="0"/>
      <w:marTop w:val="0"/>
      <w:marBottom w:val="0"/>
      <w:divBdr>
        <w:top w:val="none" w:sz="0" w:space="0" w:color="auto"/>
        <w:left w:val="none" w:sz="0" w:space="0" w:color="auto"/>
        <w:bottom w:val="none" w:sz="0" w:space="0" w:color="auto"/>
        <w:right w:val="none" w:sz="0" w:space="0" w:color="auto"/>
      </w:divBdr>
    </w:div>
    <w:div w:id="1587609958">
      <w:marLeft w:val="480"/>
      <w:marRight w:val="0"/>
      <w:marTop w:val="0"/>
      <w:marBottom w:val="0"/>
      <w:divBdr>
        <w:top w:val="none" w:sz="0" w:space="0" w:color="auto"/>
        <w:left w:val="none" w:sz="0" w:space="0" w:color="auto"/>
        <w:bottom w:val="none" w:sz="0" w:space="0" w:color="auto"/>
        <w:right w:val="none" w:sz="0" w:space="0" w:color="auto"/>
      </w:divBdr>
    </w:div>
    <w:div w:id="1587612677">
      <w:marLeft w:val="0"/>
      <w:marRight w:val="0"/>
      <w:marTop w:val="0"/>
      <w:marBottom w:val="0"/>
      <w:divBdr>
        <w:top w:val="none" w:sz="0" w:space="0" w:color="auto"/>
        <w:left w:val="none" w:sz="0" w:space="0" w:color="auto"/>
        <w:bottom w:val="none" w:sz="0" w:space="0" w:color="auto"/>
        <w:right w:val="none" w:sz="0" w:space="0" w:color="auto"/>
      </w:divBdr>
    </w:div>
    <w:div w:id="1587761569">
      <w:marLeft w:val="0"/>
      <w:marRight w:val="0"/>
      <w:marTop w:val="0"/>
      <w:marBottom w:val="0"/>
      <w:divBdr>
        <w:top w:val="none" w:sz="0" w:space="0" w:color="auto"/>
        <w:left w:val="none" w:sz="0" w:space="0" w:color="auto"/>
        <w:bottom w:val="none" w:sz="0" w:space="0" w:color="auto"/>
        <w:right w:val="none" w:sz="0" w:space="0" w:color="auto"/>
      </w:divBdr>
    </w:div>
    <w:div w:id="1587766600">
      <w:bodyDiv w:val="1"/>
      <w:marLeft w:val="0"/>
      <w:marRight w:val="0"/>
      <w:marTop w:val="0"/>
      <w:marBottom w:val="0"/>
      <w:divBdr>
        <w:top w:val="none" w:sz="0" w:space="0" w:color="auto"/>
        <w:left w:val="none" w:sz="0" w:space="0" w:color="auto"/>
        <w:bottom w:val="none" w:sz="0" w:space="0" w:color="auto"/>
        <w:right w:val="none" w:sz="0" w:space="0" w:color="auto"/>
      </w:divBdr>
    </w:div>
    <w:div w:id="1587769383">
      <w:marLeft w:val="0"/>
      <w:marRight w:val="0"/>
      <w:marTop w:val="0"/>
      <w:marBottom w:val="0"/>
      <w:divBdr>
        <w:top w:val="none" w:sz="0" w:space="0" w:color="auto"/>
        <w:left w:val="none" w:sz="0" w:space="0" w:color="auto"/>
        <w:bottom w:val="none" w:sz="0" w:space="0" w:color="auto"/>
        <w:right w:val="none" w:sz="0" w:space="0" w:color="auto"/>
      </w:divBdr>
    </w:div>
    <w:div w:id="1587838719">
      <w:bodyDiv w:val="1"/>
      <w:marLeft w:val="0"/>
      <w:marRight w:val="0"/>
      <w:marTop w:val="0"/>
      <w:marBottom w:val="0"/>
      <w:divBdr>
        <w:top w:val="none" w:sz="0" w:space="0" w:color="auto"/>
        <w:left w:val="none" w:sz="0" w:space="0" w:color="auto"/>
        <w:bottom w:val="none" w:sz="0" w:space="0" w:color="auto"/>
        <w:right w:val="none" w:sz="0" w:space="0" w:color="auto"/>
      </w:divBdr>
    </w:div>
    <w:div w:id="1587886763">
      <w:bodyDiv w:val="1"/>
      <w:marLeft w:val="0"/>
      <w:marRight w:val="0"/>
      <w:marTop w:val="0"/>
      <w:marBottom w:val="0"/>
      <w:divBdr>
        <w:top w:val="none" w:sz="0" w:space="0" w:color="auto"/>
        <w:left w:val="none" w:sz="0" w:space="0" w:color="auto"/>
        <w:bottom w:val="none" w:sz="0" w:space="0" w:color="auto"/>
        <w:right w:val="none" w:sz="0" w:space="0" w:color="auto"/>
      </w:divBdr>
    </w:div>
    <w:div w:id="1588147534">
      <w:marLeft w:val="0"/>
      <w:marRight w:val="0"/>
      <w:marTop w:val="0"/>
      <w:marBottom w:val="0"/>
      <w:divBdr>
        <w:top w:val="none" w:sz="0" w:space="0" w:color="auto"/>
        <w:left w:val="none" w:sz="0" w:space="0" w:color="auto"/>
        <w:bottom w:val="none" w:sz="0" w:space="0" w:color="auto"/>
        <w:right w:val="none" w:sz="0" w:space="0" w:color="auto"/>
      </w:divBdr>
    </w:div>
    <w:div w:id="1588148878">
      <w:marLeft w:val="480"/>
      <w:marRight w:val="0"/>
      <w:marTop w:val="0"/>
      <w:marBottom w:val="0"/>
      <w:divBdr>
        <w:top w:val="none" w:sz="0" w:space="0" w:color="auto"/>
        <w:left w:val="none" w:sz="0" w:space="0" w:color="auto"/>
        <w:bottom w:val="none" w:sz="0" w:space="0" w:color="auto"/>
        <w:right w:val="none" w:sz="0" w:space="0" w:color="auto"/>
      </w:divBdr>
    </w:div>
    <w:div w:id="1588467203">
      <w:marLeft w:val="0"/>
      <w:marRight w:val="0"/>
      <w:marTop w:val="0"/>
      <w:marBottom w:val="0"/>
      <w:divBdr>
        <w:top w:val="none" w:sz="0" w:space="0" w:color="auto"/>
        <w:left w:val="none" w:sz="0" w:space="0" w:color="auto"/>
        <w:bottom w:val="none" w:sz="0" w:space="0" w:color="auto"/>
        <w:right w:val="none" w:sz="0" w:space="0" w:color="auto"/>
      </w:divBdr>
    </w:div>
    <w:div w:id="1588535986">
      <w:marLeft w:val="480"/>
      <w:marRight w:val="0"/>
      <w:marTop w:val="0"/>
      <w:marBottom w:val="0"/>
      <w:divBdr>
        <w:top w:val="none" w:sz="0" w:space="0" w:color="auto"/>
        <w:left w:val="none" w:sz="0" w:space="0" w:color="auto"/>
        <w:bottom w:val="none" w:sz="0" w:space="0" w:color="auto"/>
        <w:right w:val="none" w:sz="0" w:space="0" w:color="auto"/>
      </w:divBdr>
    </w:div>
    <w:div w:id="1588658692">
      <w:marLeft w:val="0"/>
      <w:marRight w:val="0"/>
      <w:marTop w:val="0"/>
      <w:marBottom w:val="0"/>
      <w:divBdr>
        <w:top w:val="none" w:sz="0" w:space="0" w:color="auto"/>
        <w:left w:val="none" w:sz="0" w:space="0" w:color="auto"/>
        <w:bottom w:val="none" w:sz="0" w:space="0" w:color="auto"/>
        <w:right w:val="none" w:sz="0" w:space="0" w:color="auto"/>
      </w:divBdr>
    </w:div>
    <w:div w:id="1588659335">
      <w:marLeft w:val="0"/>
      <w:marRight w:val="0"/>
      <w:marTop w:val="0"/>
      <w:marBottom w:val="0"/>
      <w:divBdr>
        <w:top w:val="none" w:sz="0" w:space="0" w:color="auto"/>
        <w:left w:val="none" w:sz="0" w:space="0" w:color="auto"/>
        <w:bottom w:val="none" w:sz="0" w:space="0" w:color="auto"/>
        <w:right w:val="none" w:sz="0" w:space="0" w:color="auto"/>
      </w:divBdr>
    </w:div>
    <w:div w:id="1588660634">
      <w:marLeft w:val="0"/>
      <w:marRight w:val="0"/>
      <w:marTop w:val="0"/>
      <w:marBottom w:val="0"/>
      <w:divBdr>
        <w:top w:val="none" w:sz="0" w:space="0" w:color="auto"/>
        <w:left w:val="none" w:sz="0" w:space="0" w:color="auto"/>
        <w:bottom w:val="none" w:sz="0" w:space="0" w:color="auto"/>
        <w:right w:val="none" w:sz="0" w:space="0" w:color="auto"/>
      </w:divBdr>
    </w:div>
    <w:div w:id="1588686042">
      <w:marLeft w:val="0"/>
      <w:marRight w:val="0"/>
      <w:marTop w:val="0"/>
      <w:marBottom w:val="0"/>
      <w:divBdr>
        <w:top w:val="none" w:sz="0" w:space="0" w:color="auto"/>
        <w:left w:val="none" w:sz="0" w:space="0" w:color="auto"/>
        <w:bottom w:val="none" w:sz="0" w:space="0" w:color="auto"/>
        <w:right w:val="none" w:sz="0" w:space="0" w:color="auto"/>
      </w:divBdr>
    </w:div>
    <w:div w:id="1588732597">
      <w:marLeft w:val="480"/>
      <w:marRight w:val="0"/>
      <w:marTop w:val="0"/>
      <w:marBottom w:val="0"/>
      <w:divBdr>
        <w:top w:val="none" w:sz="0" w:space="0" w:color="auto"/>
        <w:left w:val="none" w:sz="0" w:space="0" w:color="auto"/>
        <w:bottom w:val="none" w:sz="0" w:space="0" w:color="auto"/>
        <w:right w:val="none" w:sz="0" w:space="0" w:color="auto"/>
      </w:divBdr>
    </w:div>
    <w:div w:id="1588879339">
      <w:marLeft w:val="0"/>
      <w:marRight w:val="0"/>
      <w:marTop w:val="0"/>
      <w:marBottom w:val="0"/>
      <w:divBdr>
        <w:top w:val="none" w:sz="0" w:space="0" w:color="auto"/>
        <w:left w:val="none" w:sz="0" w:space="0" w:color="auto"/>
        <w:bottom w:val="none" w:sz="0" w:space="0" w:color="auto"/>
        <w:right w:val="none" w:sz="0" w:space="0" w:color="auto"/>
      </w:divBdr>
    </w:div>
    <w:div w:id="1588883509">
      <w:marLeft w:val="0"/>
      <w:marRight w:val="0"/>
      <w:marTop w:val="0"/>
      <w:marBottom w:val="0"/>
      <w:divBdr>
        <w:top w:val="none" w:sz="0" w:space="0" w:color="auto"/>
        <w:left w:val="none" w:sz="0" w:space="0" w:color="auto"/>
        <w:bottom w:val="none" w:sz="0" w:space="0" w:color="auto"/>
        <w:right w:val="none" w:sz="0" w:space="0" w:color="auto"/>
      </w:divBdr>
    </w:div>
    <w:div w:id="1588928974">
      <w:marLeft w:val="0"/>
      <w:marRight w:val="0"/>
      <w:marTop w:val="0"/>
      <w:marBottom w:val="0"/>
      <w:divBdr>
        <w:top w:val="none" w:sz="0" w:space="0" w:color="auto"/>
        <w:left w:val="none" w:sz="0" w:space="0" w:color="auto"/>
        <w:bottom w:val="none" w:sz="0" w:space="0" w:color="auto"/>
        <w:right w:val="none" w:sz="0" w:space="0" w:color="auto"/>
      </w:divBdr>
    </w:div>
    <w:div w:id="1589073204">
      <w:marLeft w:val="480"/>
      <w:marRight w:val="0"/>
      <w:marTop w:val="0"/>
      <w:marBottom w:val="0"/>
      <w:divBdr>
        <w:top w:val="none" w:sz="0" w:space="0" w:color="auto"/>
        <w:left w:val="none" w:sz="0" w:space="0" w:color="auto"/>
        <w:bottom w:val="none" w:sz="0" w:space="0" w:color="auto"/>
        <w:right w:val="none" w:sz="0" w:space="0" w:color="auto"/>
      </w:divBdr>
    </w:div>
    <w:div w:id="1589391128">
      <w:marLeft w:val="480"/>
      <w:marRight w:val="0"/>
      <w:marTop w:val="0"/>
      <w:marBottom w:val="0"/>
      <w:divBdr>
        <w:top w:val="none" w:sz="0" w:space="0" w:color="auto"/>
        <w:left w:val="none" w:sz="0" w:space="0" w:color="auto"/>
        <w:bottom w:val="none" w:sz="0" w:space="0" w:color="auto"/>
        <w:right w:val="none" w:sz="0" w:space="0" w:color="auto"/>
      </w:divBdr>
    </w:div>
    <w:div w:id="1589459623">
      <w:marLeft w:val="480"/>
      <w:marRight w:val="0"/>
      <w:marTop w:val="0"/>
      <w:marBottom w:val="0"/>
      <w:divBdr>
        <w:top w:val="none" w:sz="0" w:space="0" w:color="auto"/>
        <w:left w:val="none" w:sz="0" w:space="0" w:color="auto"/>
        <w:bottom w:val="none" w:sz="0" w:space="0" w:color="auto"/>
        <w:right w:val="none" w:sz="0" w:space="0" w:color="auto"/>
      </w:divBdr>
    </w:div>
    <w:div w:id="1589459732">
      <w:marLeft w:val="0"/>
      <w:marRight w:val="0"/>
      <w:marTop w:val="0"/>
      <w:marBottom w:val="0"/>
      <w:divBdr>
        <w:top w:val="none" w:sz="0" w:space="0" w:color="auto"/>
        <w:left w:val="none" w:sz="0" w:space="0" w:color="auto"/>
        <w:bottom w:val="none" w:sz="0" w:space="0" w:color="auto"/>
        <w:right w:val="none" w:sz="0" w:space="0" w:color="auto"/>
      </w:divBdr>
    </w:div>
    <w:div w:id="1589539263">
      <w:marLeft w:val="0"/>
      <w:marRight w:val="0"/>
      <w:marTop w:val="0"/>
      <w:marBottom w:val="0"/>
      <w:divBdr>
        <w:top w:val="none" w:sz="0" w:space="0" w:color="auto"/>
        <w:left w:val="none" w:sz="0" w:space="0" w:color="auto"/>
        <w:bottom w:val="none" w:sz="0" w:space="0" w:color="auto"/>
        <w:right w:val="none" w:sz="0" w:space="0" w:color="auto"/>
      </w:divBdr>
    </w:div>
    <w:div w:id="1589577264">
      <w:marLeft w:val="0"/>
      <w:marRight w:val="0"/>
      <w:marTop w:val="0"/>
      <w:marBottom w:val="0"/>
      <w:divBdr>
        <w:top w:val="none" w:sz="0" w:space="0" w:color="auto"/>
        <w:left w:val="none" w:sz="0" w:space="0" w:color="auto"/>
        <w:bottom w:val="none" w:sz="0" w:space="0" w:color="auto"/>
        <w:right w:val="none" w:sz="0" w:space="0" w:color="auto"/>
      </w:divBdr>
    </w:div>
    <w:div w:id="1589651946">
      <w:bodyDiv w:val="1"/>
      <w:marLeft w:val="0"/>
      <w:marRight w:val="0"/>
      <w:marTop w:val="0"/>
      <w:marBottom w:val="0"/>
      <w:divBdr>
        <w:top w:val="none" w:sz="0" w:space="0" w:color="auto"/>
        <w:left w:val="none" w:sz="0" w:space="0" w:color="auto"/>
        <w:bottom w:val="none" w:sz="0" w:space="0" w:color="auto"/>
        <w:right w:val="none" w:sz="0" w:space="0" w:color="auto"/>
      </w:divBdr>
    </w:div>
    <w:div w:id="1589654771">
      <w:marLeft w:val="480"/>
      <w:marRight w:val="0"/>
      <w:marTop w:val="0"/>
      <w:marBottom w:val="0"/>
      <w:divBdr>
        <w:top w:val="none" w:sz="0" w:space="0" w:color="auto"/>
        <w:left w:val="none" w:sz="0" w:space="0" w:color="auto"/>
        <w:bottom w:val="none" w:sz="0" w:space="0" w:color="auto"/>
        <w:right w:val="none" w:sz="0" w:space="0" w:color="auto"/>
      </w:divBdr>
    </w:div>
    <w:div w:id="1589926539">
      <w:marLeft w:val="480"/>
      <w:marRight w:val="0"/>
      <w:marTop w:val="0"/>
      <w:marBottom w:val="0"/>
      <w:divBdr>
        <w:top w:val="none" w:sz="0" w:space="0" w:color="auto"/>
        <w:left w:val="none" w:sz="0" w:space="0" w:color="auto"/>
        <w:bottom w:val="none" w:sz="0" w:space="0" w:color="auto"/>
        <w:right w:val="none" w:sz="0" w:space="0" w:color="auto"/>
      </w:divBdr>
    </w:div>
    <w:div w:id="1589926628">
      <w:marLeft w:val="0"/>
      <w:marRight w:val="0"/>
      <w:marTop w:val="0"/>
      <w:marBottom w:val="0"/>
      <w:divBdr>
        <w:top w:val="none" w:sz="0" w:space="0" w:color="auto"/>
        <w:left w:val="none" w:sz="0" w:space="0" w:color="auto"/>
        <w:bottom w:val="none" w:sz="0" w:space="0" w:color="auto"/>
        <w:right w:val="none" w:sz="0" w:space="0" w:color="auto"/>
      </w:divBdr>
    </w:div>
    <w:div w:id="1589997587">
      <w:marLeft w:val="480"/>
      <w:marRight w:val="0"/>
      <w:marTop w:val="0"/>
      <w:marBottom w:val="0"/>
      <w:divBdr>
        <w:top w:val="none" w:sz="0" w:space="0" w:color="auto"/>
        <w:left w:val="none" w:sz="0" w:space="0" w:color="auto"/>
        <w:bottom w:val="none" w:sz="0" w:space="0" w:color="auto"/>
        <w:right w:val="none" w:sz="0" w:space="0" w:color="auto"/>
      </w:divBdr>
    </w:div>
    <w:div w:id="1590234783">
      <w:marLeft w:val="0"/>
      <w:marRight w:val="0"/>
      <w:marTop w:val="0"/>
      <w:marBottom w:val="0"/>
      <w:divBdr>
        <w:top w:val="none" w:sz="0" w:space="0" w:color="auto"/>
        <w:left w:val="none" w:sz="0" w:space="0" w:color="auto"/>
        <w:bottom w:val="none" w:sz="0" w:space="0" w:color="auto"/>
        <w:right w:val="none" w:sz="0" w:space="0" w:color="auto"/>
      </w:divBdr>
    </w:div>
    <w:div w:id="1590305498">
      <w:marLeft w:val="480"/>
      <w:marRight w:val="0"/>
      <w:marTop w:val="0"/>
      <w:marBottom w:val="0"/>
      <w:divBdr>
        <w:top w:val="none" w:sz="0" w:space="0" w:color="auto"/>
        <w:left w:val="none" w:sz="0" w:space="0" w:color="auto"/>
        <w:bottom w:val="none" w:sz="0" w:space="0" w:color="auto"/>
        <w:right w:val="none" w:sz="0" w:space="0" w:color="auto"/>
      </w:divBdr>
    </w:div>
    <w:div w:id="1590306680">
      <w:marLeft w:val="480"/>
      <w:marRight w:val="0"/>
      <w:marTop w:val="0"/>
      <w:marBottom w:val="0"/>
      <w:divBdr>
        <w:top w:val="none" w:sz="0" w:space="0" w:color="auto"/>
        <w:left w:val="none" w:sz="0" w:space="0" w:color="auto"/>
        <w:bottom w:val="none" w:sz="0" w:space="0" w:color="auto"/>
        <w:right w:val="none" w:sz="0" w:space="0" w:color="auto"/>
      </w:divBdr>
    </w:div>
    <w:div w:id="1590429428">
      <w:marLeft w:val="0"/>
      <w:marRight w:val="0"/>
      <w:marTop w:val="0"/>
      <w:marBottom w:val="0"/>
      <w:divBdr>
        <w:top w:val="none" w:sz="0" w:space="0" w:color="auto"/>
        <w:left w:val="none" w:sz="0" w:space="0" w:color="auto"/>
        <w:bottom w:val="none" w:sz="0" w:space="0" w:color="auto"/>
        <w:right w:val="none" w:sz="0" w:space="0" w:color="auto"/>
      </w:divBdr>
    </w:div>
    <w:div w:id="1590500095">
      <w:marLeft w:val="480"/>
      <w:marRight w:val="0"/>
      <w:marTop w:val="0"/>
      <w:marBottom w:val="0"/>
      <w:divBdr>
        <w:top w:val="none" w:sz="0" w:space="0" w:color="auto"/>
        <w:left w:val="none" w:sz="0" w:space="0" w:color="auto"/>
        <w:bottom w:val="none" w:sz="0" w:space="0" w:color="auto"/>
        <w:right w:val="none" w:sz="0" w:space="0" w:color="auto"/>
      </w:divBdr>
    </w:div>
    <w:div w:id="1590508605">
      <w:marLeft w:val="0"/>
      <w:marRight w:val="0"/>
      <w:marTop w:val="0"/>
      <w:marBottom w:val="0"/>
      <w:divBdr>
        <w:top w:val="none" w:sz="0" w:space="0" w:color="auto"/>
        <w:left w:val="none" w:sz="0" w:space="0" w:color="auto"/>
        <w:bottom w:val="none" w:sz="0" w:space="0" w:color="auto"/>
        <w:right w:val="none" w:sz="0" w:space="0" w:color="auto"/>
      </w:divBdr>
    </w:div>
    <w:div w:id="1590694456">
      <w:marLeft w:val="0"/>
      <w:marRight w:val="0"/>
      <w:marTop w:val="0"/>
      <w:marBottom w:val="0"/>
      <w:divBdr>
        <w:top w:val="none" w:sz="0" w:space="0" w:color="auto"/>
        <w:left w:val="none" w:sz="0" w:space="0" w:color="auto"/>
        <w:bottom w:val="none" w:sz="0" w:space="0" w:color="auto"/>
        <w:right w:val="none" w:sz="0" w:space="0" w:color="auto"/>
      </w:divBdr>
    </w:div>
    <w:div w:id="1590701911">
      <w:marLeft w:val="0"/>
      <w:marRight w:val="0"/>
      <w:marTop w:val="0"/>
      <w:marBottom w:val="0"/>
      <w:divBdr>
        <w:top w:val="none" w:sz="0" w:space="0" w:color="auto"/>
        <w:left w:val="none" w:sz="0" w:space="0" w:color="auto"/>
        <w:bottom w:val="none" w:sz="0" w:space="0" w:color="auto"/>
        <w:right w:val="none" w:sz="0" w:space="0" w:color="auto"/>
      </w:divBdr>
    </w:div>
    <w:div w:id="1590767825">
      <w:marLeft w:val="0"/>
      <w:marRight w:val="0"/>
      <w:marTop w:val="0"/>
      <w:marBottom w:val="0"/>
      <w:divBdr>
        <w:top w:val="none" w:sz="0" w:space="0" w:color="auto"/>
        <w:left w:val="none" w:sz="0" w:space="0" w:color="auto"/>
        <w:bottom w:val="none" w:sz="0" w:space="0" w:color="auto"/>
        <w:right w:val="none" w:sz="0" w:space="0" w:color="auto"/>
      </w:divBdr>
    </w:div>
    <w:div w:id="1590770585">
      <w:marLeft w:val="0"/>
      <w:marRight w:val="0"/>
      <w:marTop w:val="0"/>
      <w:marBottom w:val="0"/>
      <w:divBdr>
        <w:top w:val="none" w:sz="0" w:space="0" w:color="auto"/>
        <w:left w:val="none" w:sz="0" w:space="0" w:color="auto"/>
        <w:bottom w:val="none" w:sz="0" w:space="0" w:color="auto"/>
        <w:right w:val="none" w:sz="0" w:space="0" w:color="auto"/>
      </w:divBdr>
    </w:div>
    <w:div w:id="1590777108">
      <w:marLeft w:val="480"/>
      <w:marRight w:val="0"/>
      <w:marTop w:val="0"/>
      <w:marBottom w:val="0"/>
      <w:divBdr>
        <w:top w:val="none" w:sz="0" w:space="0" w:color="auto"/>
        <w:left w:val="none" w:sz="0" w:space="0" w:color="auto"/>
        <w:bottom w:val="none" w:sz="0" w:space="0" w:color="auto"/>
        <w:right w:val="none" w:sz="0" w:space="0" w:color="auto"/>
      </w:divBdr>
    </w:div>
    <w:div w:id="1590843612">
      <w:marLeft w:val="480"/>
      <w:marRight w:val="0"/>
      <w:marTop w:val="0"/>
      <w:marBottom w:val="0"/>
      <w:divBdr>
        <w:top w:val="none" w:sz="0" w:space="0" w:color="auto"/>
        <w:left w:val="none" w:sz="0" w:space="0" w:color="auto"/>
        <w:bottom w:val="none" w:sz="0" w:space="0" w:color="auto"/>
        <w:right w:val="none" w:sz="0" w:space="0" w:color="auto"/>
      </w:divBdr>
    </w:div>
    <w:div w:id="1590844939">
      <w:marLeft w:val="0"/>
      <w:marRight w:val="0"/>
      <w:marTop w:val="0"/>
      <w:marBottom w:val="0"/>
      <w:divBdr>
        <w:top w:val="none" w:sz="0" w:space="0" w:color="auto"/>
        <w:left w:val="none" w:sz="0" w:space="0" w:color="auto"/>
        <w:bottom w:val="none" w:sz="0" w:space="0" w:color="auto"/>
        <w:right w:val="none" w:sz="0" w:space="0" w:color="auto"/>
      </w:divBdr>
    </w:div>
    <w:div w:id="1590845075">
      <w:marLeft w:val="480"/>
      <w:marRight w:val="0"/>
      <w:marTop w:val="0"/>
      <w:marBottom w:val="0"/>
      <w:divBdr>
        <w:top w:val="none" w:sz="0" w:space="0" w:color="auto"/>
        <w:left w:val="none" w:sz="0" w:space="0" w:color="auto"/>
        <w:bottom w:val="none" w:sz="0" w:space="0" w:color="auto"/>
        <w:right w:val="none" w:sz="0" w:space="0" w:color="auto"/>
      </w:divBdr>
    </w:div>
    <w:div w:id="1591083559">
      <w:marLeft w:val="0"/>
      <w:marRight w:val="0"/>
      <w:marTop w:val="0"/>
      <w:marBottom w:val="0"/>
      <w:divBdr>
        <w:top w:val="none" w:sz="0" w:space="0" w:color="auto"/>
        <w:left w:val="none" w:sz="0" w:space="0" w:color="auto"/>
        <w:bottom w:val="none" w:sz="0" w:space="0" w:color="auto"/>
        <w:right w:val="none" w:sz="0" w:space="0" w:color="auto"/>
      </w:divBdr>
    </w:div>
    <w:div w:id="1591307129">
      <w:marLeft w:val="480"/>
      <w:marRight w:val="0"/>
      <w:marTop w:val="0"/>
      <w:marBottom w:val="0"/>
      <w:divBdr>
        <w:top w:val="none" w:sz="0" w:space="0" w:color="auto"/>
        <w:left w:val="none" w:sz="0" w:space="0" w:color="auto"/>
        <w:bottom w:val="none" w:sz="0" w:space="0" w:color="auto"/>
        <w:right w:val="none" w:sz="0" w:space="0" w:color="auto"/>
      </w:divBdr>
    </w:div>
    <w:div w:id="1591501427">
      <w:marLeft w:val="0"/>
      <w:marRight w:val="0"/>
      <w:marTop w:val="0"/>
      <w:marBottom w:val="0"/>
      <w:divBdr>
        <w:top w:val="none" w:sz="0" w:space="0" w:color="auto"/>
        <w:left w:val="none" w:sz="0" w:space="0" w:color="auto"/>
        <w:bottom w:val="none" w:sz="0" w:space="0" w:color="auto"/>
        <w:right w:val="none" w:sz="0" w:space="0" w:color="auto"/>
      </w:divBdr>
    </w:div>
    <w:div w:id="1591505262">
      <w:marLeft w:val="0"/>
      <w:marRight w:val="0"/>
      <w:marTop w:val="0"/>
      <w:marBottom w:val="0"/>
      <w:divBdr>
        <w:top w:val="none" w:sz="0" w:space="0" w:color="auto"/>
        <w:left w:val="none" w:sz="0" w:space="0" w:color="auto"/>
        <w:bottom w:val="none" w:sz="0" w:space="0" w:color="auto"/>
        <w:right w:val="none" w:sz="0" w:space="0" w:color="auto"/>
      </w:divBdr>
    </w:div>
    <w:div w:id="1591545126">
      <w:marLeft w:val="0"/>
      <w:marRight w:val="0"/>
      <w:marTop w:val="0"/>
      <w:marBottom w:val="0"/>
      <w:divBdr>
        <w:top w:val="none" w:sz="0" w:space="0" w:color="auto"/>
        <w:left w:val="none" w:sz="0" w:space="0" w:color="auto"/>
        <w:bottom w:val="none" w:sz="0" w:space="0" w:color="auto"/>
        <w:right w:val="none" w:sz="0" w:space="0" w:color="auto"/>
      </w:divBdr>
    </w:div>
    <w:div w:id="1591548654">
      <w:marLeft w:val="0"/>
      <w:marRight w:val="0"/>
      <w:marTop w:val="0"/>
      <w:marBottom w:val="0"/>
      <w:divBdr>
        <w:top w:val="none" w:sz="0" w:space="0" w:color="auto"/>
        <w:left w:val="none" w:sz="0" w:space="0" w:color="auto"/>
        <w:bottom w:val="none" w:sz="0" w:space="0" w:color="auto"/>
        <w:right w:val="none" w:sz="0" w:space="0" w:color="auto"/>
      </w:divBdr>
    </w:div>
    <w:div w:id="1591696653">
      <w:bodyDiv w:val="1"/>
      <w:marLeft w:val="0"/>
      <w:marRight w:val="0"/>
      <w:marTop w:val="0"/>
      <w:marBottom w:val="0"/>
      <w:divBdr>
        <w:top w:val="none" w:sz="0" w:space="0" w:color="auto"/>
        <w:left w:val="none" w:sz="0" w:space="0" w:color="auto"/>
        <w:bottom w:val="none" w:sz="0" w:space="0" w:color="auto"/>
        <w:right w:val="none" w:sz="0" w:space="0" w:color="auto"/>
      </w:divBdr>
    </w:div>
    <w:div w:id="1591817923">
      <w:marLeft w:val="0"/>
      <w:marRight w:val="0"/>
      <w:marTop w:val="0"/>
      <w:marBottom w:val="0"/>
      <w:divBdr>
        <w:top w:val="none" w:sz="0" w:space="0" w:color="auto"/>
        <w:left w:val="none" w:sz="0" w:space="0" w:color="auto"/>
        <w:bottom w:val="none" w:sz="0" w:space="0" w:color="auto"/>
        <w:right w:val="none" w:sz="0" w:space="0" w:color="auto"/>
      </w:divBdr>
    </w:div>
    <w:div w:id="1592011124">
      <w:bodyDiv w:val="1"/>
      <w:marLeft w:val="0"/>
      <w:marRight w:val="0"/>
      <w:marTop w:val="0"/>
      <w:marBottom w:val="0"/>
      <w:divBdr>
        <w:top w:val="none" w:sz="0" w:space="0" w:color="auto"/>
        <w:left w:val="none" w:sz="0" w:space="0" w:color="auto"/>
        <w:bottom w:val="none" w:sz="0" w:space="0" w:color="auto"/>
        <w:right w:val="none" w:sz="0" w:space="0" w:color="auto"/>
      </w:divBdr>
      <w:divsChild>
        <w:div w:id="27996689">
          <w:marLeft w:val="480"/>
          <w:marRight w:val="0"/>
          <w:marTop w:val="0"/>
          <w:marBottom w:val="0"/>
          <w:divBdr>
            <w:top w:val="none" w:sz="0" w:space="0" w:color="auto"/>
            <w:left w:val="none" w:sz="0" w:space="0" w:color="auto"/>
            <w:bottom w:val="none" w:sz="0" w:space="0" w:color="auto"/>
            <w:right w:val="none" w:sz="0" w:space="0" w:color="auto"/>
          </w:divBdr>
        </w:div>
        <w:div w:id="84040538">
          <w:marLeft w:val="480"/>
          <w:marRight w:val="0"/>
          <w:marTop w:val="0"/>
          <w:marBottom w:val="0"/>
          <w:divBdr>
            <w:top w:val="none" w:sz="0" w:space="0" w:color="auto"/>
            <w:left w:val="none" w:sz="0" w:space="0" w:color="auto"/>
            <w:bottom w:val="none" w:sz="0" w:space="0" w:color="auto"/>
            <w:right w:val="none" w:sz="0" w:space="0" w:color="auto"/>
          </w:divBdr>
        </w:div>
        <w:div w:id="89013399">
          <w:marLeft w:val="480"/>
          <w:marRight w:val="0"/>
          <w:marTop w:val="0"/>
          <w:marBottom w:val="0"/>
          <w:divBdr>
            <w:top w:val="none" w:sz="0" w:space="0" w:color="auto"/>
            <w:left w:val="none" w:sz="0" w:space="0" w:color="auto"/>
            <w:bottom w:val="none" w:sz="0" w:space="0" w:color="auto"/>
            <w:right w:val="none" w:sz="0" w:space="0" w:color="auto"/>
          </w:divBdr>
        </w:div>
        <w:div w:id="94177124">
          <w:marLeft w:val="480"/>
          <w:marRight w:val="0"/>
          <w:marTop w:val="0"/>
          <w:marBottom w:val="0"/>
          <w:divBdr>
            <w:top w:val="none" w:sz="0" w:space="0" w:color="auto"/>
            <w:left w:val="none" w:sz="0" w:space="0" w:color="auto"/>
            <w:bottom w:val="none" w:sz="0" w:space="0" w:color="auto"/>
            <w:right w:val="none" w:sz="0" w:space="0" w:color="auto"/>
          </w:divBdr>
        </w:div>
        <w:div w:id="95373483">
          <w:marLeft w:val="480"/>
          <w:marRight w:val="0"/>
          <w:marTop w:val="0"/>
          <w:marBottom w:val="0"/>
          <w:divBdr>
            <w:top w:val="none" w:sz="0" w:space="0" w:color="auto"/>
            <w:left w:val="none" w:sz="0" w:space="0" w:color="auto"/>
            <w:bottom w:val="none" w:sz="0" w:space="0" w:color="auto"/>
            <w:right w:val="none" w:sz="0" w:space="0" w:color="auto"/>
          </w:divBdr>
        </w:div>
        <w:div w:id="160319062">
          <w:marLeft w:val="480"/>
          <w:marRight w:val="0"/>
          <w:marTop w:val="0"/>
          <w:marBottom w:val="0"/>
          <w:divBdr>
            <w:top w:val="none" w:sz="0" w:space="0" w:color="auto"/>
            <w:left w:val="none" w:sz="0" w:space="0" w:color="auto"/>
            <w:bottom w:val="none" w:sz="0" w:space="0" w:color="auto"/>
            <w:right w:val="none" w:sz="0" w:space="0" w:color="auto"/>
          </w:divBdr>
        </w:div>
        <w:div w:id="174540230">
          <w:marLeft w:val="480"/>
          <w:marRight w:val="0"/>
          <w:marTop w:val="0"/>
          <w:marBottom w:val="0"/>
          <w:divBdr>
            <w:top w:val="none" w:sz="0" w:space="0" w:color="auto"/>
            <w:left w:val="none" w:sz="0" w:space="0" w:color="auto"/>
            <w:bottom w:val="none" w:sz="0" w:space="0" w:color="auto"/>
            <w:right w:val="none" w:sz="0" w:space="0" w:color="auto"/>
          </w:divBdr>
        </w:div>
        <w:div w:id="177695695">
          <w:marLeft w:val="480"/>
          <w:marRight w:val="0"/>
          <w:marTop w:val="0"/>
          <w:marBottom w:val="0"/>
          <w:divBdr>
            <w:top w:val="none" w:sz="0" w:space="0" w:color="auto"/>
            <w:left w:val="none" w:sz="0" w:space="0" w:color="auto"/>
            <w:bottom w:val="none" w:sz="0" w:space="0" w:color="auto"/>
            <w:right w:val="none" w:sz="0" w:space="0" w:color="auto"/>
          </w:divBdr>
        </w:div>
        <w:div w:id="376440345">
          <w:marLeft w:val="480"/>
          <w:marRight w:val="0"/>
          <w:marTop w:val="0"/>
          <w:marBottom w:val="0"/>
          <w:divBdr>
            <w:top w:val="none" w:sz="0" w:space="0" w:color="auto"/>
            <w:left w:val="none" w:sz="0" w:space="0" w:color="auto"/>
            <w:bottom w:val="none" w:sz="0" w:space="0" w:color="auto"/>
            <w:right w:val="none" w:sz="0" w:space="0" w:color="auto"/>
          </w:divBdr>
        </w:div>
        <w:div w:id="388462851">
          <w:marLeft w:val="480"/>
          <w:marRight w:val="0"/>
          <w:marTop w:val="0"/>
          <w:marBottom w:val="0"/>
          <w:divBdr>
            <w:top w:val="none" w:sz="0" w:space="0" w:color="auto"/>
            <w:left w:val="none" w:sz="0" w:space="0" w:color="auto"/>
            <w:bottom w:val="none" w:sz="0" w:space="0" w:color="auto"/>
            <w:right w:val="none" w:sz="0" w:space="0" w:color="auto"/>
          </w:divBdr>
        </w:div>
        <w:div w:id="414593701">
          <w:marLeft w:val="480"/>
          <w:marRight w:val="0"/>
          <w:marTop w:val="0"/>
          <w:marBottom w:val="0"/>
          <w:divBdr>
            <w:top w:val="none" w:sz="0" w:space="0" w:color="auto"/>
            <w:left w:val="none" w:sz="0" w:space="0" w:color="auto"/>
            <w:bottom w:val="none" w:sz="0" w:space="0" w:color="auto"/>
            <w:right w:val="none" w:sz="0" w:space="0" w:color="auto"/>
          </w:divBdr>
        </w:div>
        <w:div w:id="476189203">
          <w:marLeft w:val="480"/>
          <w:marRight w:val="0"/>
          <w:marTop w:val="0"/>
          <w:marBottom w:val="0"/>
          <w:divBdr>
            <w:top w:val="none" w:sz="0" w:space="0" w:color="auto"/>
            <w:left w:val="none" w:sz="0" w:space="0" w:color="auto"/>
            <w:bottom w:val="none" w:sz="0" w:space="0" w:color="auto"/>
            <w:right w:val="none" w:sz="0" w:space="0" w:color="auto"/>
          </w:divBdr>
        </w:div>
        <w:div w:id="500244926">
          <w:marLeft w:val="480"/>
          <w:marRight w:val="0"/>
          <w:marTop w:val="0"/>
          <w:marBottom w:val="0"/>
          <w:divBdr>
            <w:top w:val="none" w:sz="0" w:space="0" w:color="auto"/>
            <w:left w:val="none" w:sz="0" w:space="0" w:color="auto"/>
            <w:bottom w:val="none" w:sz="0" w:space="0" w:color="auto"/>
            <w:right w:val="none" w:sz="0" w:space="0" w:color="auto"/>
          </w:divBdr>
        </w:div>
        <w:div w:id="504441686">
          <w:marLeft w:val="480"/>
          <w:marRight w:val="0"/>
          <w:marTop w:val="0"/>
          <w:marBottom w:val="0"/>
          <w:divBdr>
            <w:top w:val="none" w:sz="0" w:space="0" w:color="auto"/>
            <w:left w:val="none" w:sz="0" w:space="0" w:color="auto"/>
            <w:bottom w:val="none" w:sz="0" w:space="0" w:color="auto"/>
            <w:right w:val="none" w:sz="0" w:space="0" w:color="auto"/>
          </w:divBdr>
        </w:div>
        <w:div w:id="539590379">
          <w:marLeft w:val="480"/>
          <w:marRight w:val="0"/>
          <w:marTop w:val="0"/>
          <w:marBottom w:val="0"/>
          <w:divBdr>
            <w:top w:val="none" w:sz="0" w:space="0" w:color="auto"/>
            <w:left w:val="none" w:sz="0" w:space="0" w:color="auto"/>
            <w:bottom w:val="none" w:sz="0" w:space="0" w:color="auto"/>
            <w:right w:val="none" w:sz="0" w:space="0" w:color="auto"/>
          </w:divBdr>
        </w:div>
        <w:div w:id="544562768">
          <w:marLeft w:val="480"/>
          <w:marRight w:val="0"/>
          <w:marTop w:val="0"/>
          <w:marBottom w:val="0"/>
          <w:divBdr>
            <w:top w:val="none" w:sz="0" w:space="0" w:color="auto"/>
            <w:left w:val="none" w:sz="0" w:space="0" w:color="auto"/>
            <w:bottom w:val="none" w:sz="0" w:space="0" w:color="auto"/>
            <w:right w:val="none" w:sz="0" w:space="0" w:color="auto"/>
          </w:divBdr>
        </w:div>
        <w:div w:id="551189563">
          <w:marLeft w:val="480"/>
          <w:marRight w:val="0"/>
          <w:marTop w:val="0"/>
          <w:marBottom w:val="0"/>
          <w:divBdr>
            <w:top w:val="none" w:sz="0" w:space="0" w:color="auto"/>
            <w:left w:val="none" w:sz="0" w:space="0" w:color="auto"/>
            <w:bottom w:val="none" w:sz="0" w:space="0" w:color="auto"/>
            <w:right w:val="none" w:sz="0" w:space="0" w:color="auto"/>
          </w:divBdr>
        </w:div>
        <w:div w:id="570119478">
          <w:marLeft w:val="480"/>
          <w:marRight w:val="0"/>
          <w:marTop w:val="0"/>
          <w:marBottom w:val="0"/>
          <w:divBdr>
            <w:top w:val="none" w:sz="0" w:space="0" w:color="auto"/>
            <w:left w:val="none" w:sz="0" w:space="0" w:color="auto"/>
            <w:bottom w:val="none" w:sz="0" w:space="0" w:color="auto"/>
            <w:right w:val="none" w:sz="0" w:space="0" w:color="auto"/>
          </w:divBdr>
        </w:div>
        <w:div w:id="799998363">
          <w:marLeft w:val="480"/>
          <w:marRight w:val="0"/>
          <w:marTop w:val="0"/>
          <w:marBottom w:val="0"/>
          <w:divBdr>
            <w:top w:val="none" w:sz="0" w:space="0" w:color="auto"/>
            <w:left w:val="none" w:sz="0" w:space="0" w:color="auto"/>
            <w:bottom w:val="none" w:sz="0" w:space="0" w:color="auto"/>
            <w:right w:val="none" w:sz="0" w:space="0" w:color="auto"/>
          </w:divBdr>
        </w:div>
        <w:div w:id="803697256">
          <w:marLeft w:val="480"/>
          <w:marRight w:val="0"/>
          <w:marTop w:val="0"/>
          <w:marBottom w:val="0"/>
          <w:divBdr>
            <w:top w:val="none" w:sz="0" w:space="0" w:color="auto"/>
            <w:left w:val="none" w:sz="0" w:space="0" w:color="auto"/>
            <w:bottom w:val="none" w:sz="0" w:space="0" w:color="auto"/>
            <w:right w:val="none" w:sz="0" w:space="0" w:color="auto"/>
          </w:divBdr>
        </w:div>
        <w:div w:id="837161681">
          <w:marLeft w:val="480"/>
          <w:marRight w:val="0"/>
          <w:marTop w:val="0"/>
          <w:marBottom w:val="0"/>
          <w:divBdr>
            <w:top w:val="none" w:sz="0" w:space="0" w:color="auto"/>
            <w:left w:val="none" w:sz="0" w:space="0" w:color="auto"/>
            <w:bottom w:val="none" w:sz="0" w:space="0" w:color="auto"/>
            <w:right w:val="none" w:sz="0" w:space="0" w:color="auto"/>
          </w:divBdr>
        </w:div>
        <w:div w:id="895050884">
          <w:marLeft w:val="480"/>
          <w:marRight w:val="0"/>
          <w:marTop w:val="0"/>
          <w:marBottom w:val="0"/>
          <w:divBdr>
            <w:top w:val="none" w:sz="0" w:space="0" w:color="auto"/>
            <w:left w:val="none" w:sz="0" w:space="0" w:color="auto"/>
            <w:bottom w:val="none" w:sz="0" w:space="0" w:color="auto"/>
            <w:right w:val="none" w:sz="0" w:space="0" w:color="auto"/>
          </w:divBdr>
        </w:div>
        <w:div w:id="940255869">
          <w:marLeft w:val="480"/>
          <w:marRight w:val="0"/>
          <w:marTop w:val="0"/>
          <w:marBottom w:val="0"/>
          <w:divBdr>
            <w:top w:val="none" w:sz="0" w:space="0" w:color="auto"/>
            <w:left w:val="none" w:sz="0" w:space="0" w:color="auto"/>
            <w:bottom w:val="none" w:sz="0" w:space="0" w:color="auto"/>
            <w:right w:val="none" w:sz="0" w:space="0" w:color="auto"/>
          </w:divBdr>
        </w:div>
        <w:div w:id="956329637">
          <w:marLeft w:val="480"/>
          <w:marRight w:val="0"/>
          <w:marTop w:val="0"/>
          <w:marBottom w:val="0"/>
          <w:divBdr>
            <w:top w:val="none" w:sz="0" w:space="0" w:color="auto"/>
            <w:left w:val="none" w:sz="0" w:space="0" w:color="auto"/>
            <w:bottom w:val="none" w:sz="0" w:space="0" w:color="auto"/>
            <w:right w:val="none" w:sz="0" w:space="0" w:color="auto"/>
          </w:divBdr>
        </w:div>
        <w:div w:id="960842716">
          <w:marLeft w:val="480"/>
          <w:marRight w:val="0"/>
          <w:marTop w:val="0"/>
          <w:marBottom w:val="0"/>
          <w:divBdr>
            <w:top w:val="none" w:sz="0" w:space="0" w:color="auto"/>
            <w:left w:val="none" w:sz="0" w:space="0" w:color="auto"/>
            <w:bottom w:val="none" w:sz="0" w:space="0" w:color="auto"/>
            <w:right w:val="none" w:sz="0" w:space="0" w:color="auto"/>
          </w:divBdr>
        </w:div>
        <w:div w:id="977302903">
          <w:marLeft w:val="480"/>
          <w:marRight w:val="0"/>
          <w:marTop w:val="0"/>
          <w:marBottom w:val="0"/>
          <w:divBdr>
            <w:top w:val="none" w:sz="0" w:space="0" w:color="auto"/>
            <w:left w:val="none" w:sz="0" w:space="0" w:color="auto"/>
            <w:bottom w:val="none" w:sz="0" w:space="0" w:color="auto"/>
            <w:right w:val="none" w:sz="0" w:space="0" w:color="auto"/>
          </w:divBdr>
        </w:div>
        <w:div w:id="977687331">
          <w:marLeft w:val="480"/>
          <w:marRight w:val="0"/>
          <w:marTop w:val="0"/>
          <w:marBottom w:val="0"/>
          <w:divBdr>
            <w:top w:val="none" w:sz="0" w:space="0" w:color="auto"/>
            <w:left w:val="none" w:sz="0" w:space="0" w:color="auto"/>
            <w:bottom w:val="none" w:sz="0" w:space="0" w:color="auto"/>
            <w:right w:val="none" w:sz="0" w:space="0" w:color="auto"/>
          </w:divBdr>
        </w:div>
        <w:div w:id="987172265">
          <w:marLeft w:val="480"/>
          <w:marRight w:val="0"/>
          <w:marTop w:val="0"/>
          <w:marBottom w:val="0"/>
          <w:divBdr>
            <w:top w:val="none" w:sz="0" w:space="0" w:color="auto"/>
            <w:left w:val="none" w:sz="0" w:space="0" w:color="auto"/>
            <w:bottom w:val="none" w:sz="0" w:space="0" w:color="auto"/>
            <w:right w:val="none" w:sz="0" w:space="0" w:color="auto"/>
          </w:divBdr>
        </w:div>
        <w:div w:id="1077827320">
          <w:marLeft w:val="480"/>
          <w:marRight w:val="0"/>
          <w:marTop w:val="0"/>
          <w:marBottom w:val="0"/>
          <w:divBdr>
            <w:top w:val="none" w:sz="0" w:space="0" w:color="auto"/>
            <w:left w:val="none" w:sz="0" w:space="0" w:color="auto"/>
            <w:bottom w:val="none" w:sz="0" w:space="0" w:color="auto"/>
            <w:right w:val="none" w:sz="0" w:space="0" w:color="auto"/>
          </w:divBdr>
        </w:div>
        <w:div w:id="1112939324">
          <w:marLeft w:val="480"/>
          <w:marRight w:val="0"/>
          <w:marTop w:val="0"/>
          <w:marBottom w:val="0"/>
          <w:divBdr>
            <w:top w:val="none" w:sz="0" w:space="0" w:color="auto"/>
            <w:left w:val="none" w:sz="0" w:space="0" w:color="auto"/>
            <w:bottom w:val="none" w:sz="0" w:space="0" w:color="auto"/>
            <w:right w:val="none" w:sz="0" w:space="0" w:color="auto"/>
          </w:divBdr>
        </w:div>
        <w:div w:id="1119715262">
          <w:marLeft w:val="480"/>
          <w:marRight w:val="0"/>
          <w:marTop w:val="0"/>
          <w:marBottom w:val="0"/>
          <w:divBdr>
            <w:top w:val="none" w:sz="0" w:space="0" w:color="auto"/>
            <w:left w:val="none" w:sz="0" w:space="0" w:color="auto"/>
            <w:bottom w:val="none" w:sz="0" w:space="0" w:color="auto"/>
            <w:right w:val="none" w:sz="0" w:space="0" w:color="auto"/>
          </w:divBdr>
        </w:div>
        <w:div w:id="1123958386">
          <w:marLeft w:val="480"/>
          <w:marRight w:val="0"/>
          <w:marTop w:val="0"/>
          <w:marBottom w:val="0"/>
          <w:divBdr>
            <w:top w:val="none" w:sz="0" w:space="0" w:color="auto"/>
            <w:left w:val="none" w:sz="0" w:space="0" w:color="auto"/>
            <w:bottom w:val="none" w:sz="0" w:space="0" w:color="auto"/>
            <w:right w:val="none" w:sz="0" w:space="0" w:color="auto"/>
          </w:divBdr>
        </w:div>
        <w:div w:id="1127427627">
          <w:marLeft w:val="480"/>
          <w:marRight w:val="0"/>
          <w:marTop w:val="0"/>
          <w:marBottom w:val="0"/>
          <w:divBdr>
            <w:top w:val="none" w:sz="0" w:space="0" w:color="auto"/>
            <w:left w:val="none" w:sz="0" w:space="0" w:color="auto"/>
            <w:bottom w:val="none" w:sz="0" w:space="0" w:color="auto"/>
            <w:right w:val="none" w:sz="0" w:space="0" w:color="auto"/>
          </w:divBdr>
        </w:div>
        <w:div w:id="1157183095">
          <w:marLeft w:val="480"/>
          <w:marRight w:val="0"/>
          <w:marTop w:val="0"/>
          <w:marBottom w:val="0"/>
          <w:divBdr>
            <w:top w:val="none" w:sz="0" w:space="0" w:color="auto"/>
            <w:left w:val="none" w:sz="0" w:space="0" w:color="auto"/>
            <w:bottom w:val="none" w:sz="0" w:space="0" w:color="auto"/>
            <w:right w:val="none" w:sz="0" w:space="0" w:color="auto"/>
          </w:divBdr>
        </w:div>
        <w:div w:id="1198659419">
          <w:marLeft w:val="480"/>
          <w:marRight w:val="0"/>
          <w:marTop w:val="0"/>
          <w:marBottom w:val="0"/>
          <w:divBdr>
            <w:top w:val="none" w:sz="0" w:space="0" w:color="auto"/>
            <w:left w:val="none" w:sz="0" w:space="0" w:color="auto"/>
            <w:bottom w:val="none" w:sz="0" w:space="0" w:color="auto"/>
            <w:right w:val="none" w:sz="0" w:space="0" w:color="auto"/>
          </w:divBdr>
        </w:div>
        <w:div w:id="1257248250">
          <w:marLeft w:val="480"/>
          <w:marRight w:val="0"/>
          <w:marTop w:val="0"/>
          <w:marBottom w:val="0"/>
          <w:divBdr>
            <w:top w:val="none" w:sz="0" w:space="0" w:color="auto"/>
            <w:left w:val="none" w:sz="0" w:space="0" w:color="auto"/>
            <w:bottom w:val="none" w:sz="0" w:space="0" w:color="auto"/>
            <w:right w:val="none" w:sz="0" w:space="0" w:color="auto"/>
          </w:divBdr>
        </w:div>
        <w:div w:id="1283078552">
          <w:marLeft w:val="480"/>
          <w:marRight w:val="0"/>
          <w:marTop w:val="0"/>
          <w:marBottom w:val="0"/>
          <w:divBdr>
            <w:top w:val="none" w:sz="0" w:space="0" w:color="auto"/>
            <w:left w:val="none" w:sz="0" w:space="0" w:color="auto"/>
            <w:bottom w:val="none" w:sz="0" w:space="0" w:color="auto"/>
            <w:right w:val="none" w:sz="0" w:space="0" w:color="auto"/>
          </w:divBdr>
        </w:div>
        <w:div w:id="1294825954">
          <w:marLeft w:val="480"/>
          <w:marRight w:val="0"/>
          <w:marTop w:val="0"/>
          <w:marBottom w:val="0"/>
          <w:divBdr>
            <w:top w:val="none" w:sz="0" w:space="0" w:color="auto"/>
            <w:left w:val="none" w:sz="0" w:space="0" w:color="auto"/>
            <w:bottom w:val="none" w:sz="0" w:space="0" w:color="auto"/>
            <w:right w:val="none" w:sz="0" w:space="0" w:color="auto"/>
          </w:divBdr>
        </w:div>
        <w:div w:id="1422019653">
          <w:marLeft w:val="480"/>
          <w:marRight w:val="0"/>
          <w:marTop w:val="0"/>
          <w:marBottom w:val="0"/>
          <w:divBdr>
            <w:top w:val="none" w:sz="0" w:space="0" w:color="auto"/>
            <w:left w:val="none" w:sz="0" w:space="0" w:color="auto"/>
            <w:bottom w:val="none" w:sz="0" w:space="0" w:color="auto"/>
            <w:right w:val="none" w:sz="0" w:space="0" w:color="auto"/>
          </w:divBdr>
        </w:div>
        <w:div w:id="1447387317">
          <w:marLeft w:val="480"/>
          <w:marRight w:val="0"/>
          <w:marTop w:val="0"/>
          <w:marBottom w:val="0"/>
          <w:divBdr>
            <w:top w:val="none" w:sz="0" w:space="0" w:color="auto"/>
            <w:left w:val="none" w:sz="0" w:space="0" w:color="auto"/>
            <w:bottom w:val="none" w:sz="0" w:space="0" w:color="auto"/>
            <w:right w:val="none" w:sz="0" w:space="0" w:color="auto"/>
          </w:divBdr>
        </w:div>
        <w:div w:id="1459571887">
          <w:marLeft w:val="480"/>
          <w:marRight w:val="0"/>
          <w:marTop w:val="0"/>
          <w:marBottom w:val="0"/>
          <w:divBdr>
            <w:top w:val="none" w:sz="0" w:space="0" w:color="auto"/>
            <w:left w:val="none" w:sz="0" w:space="0" w:color="auto"/>
            <w:bottom w:val="none" w:sz="0" w:space="0" w:color="auto"/>
            <w:right w:val="none" w:sz="0" w:space="0" w:color="auto"/>
          </w:divBdr>
        </w:div>
        <w:div w:id="1472748296">
          <w:marLeft w:val="480"/>
          <w:marRight w:val="0"/>
          <w:marTop w:val="0"/>
          <w:marBottom w:val="0"/>
          <w:divBdr>
            <w:top w:val="none" w:sz="0" w:space="0" w:color="auto"/>
            <w:left w:val="none" w:sz="0" w:space="0" w:color="auto"/>
            <w:bottom w:val="none" w:sz="0" w:space="0" w:color="auto"/>
            <w:right w:val="none" w:sz="0" w:space="0" w:color="auto"/>
          </w:divBdr>
        </w:div>
        <w:div w:id="1518815398">
          <w:marLeft w:val="480"/>
          <w:marRight w:val="0"/>
          <w:marTop w:val="0"/>
          <w:marBottom w:val="0"/>
          <w:divBdr>
            <w:top w:val="none" w:sz="0" w:space="0" w:color="auto"/>
            <w:left w:val="none" w:sz="0" w:space="0" w:color="auto"/>
            <w:bottom w:val="none" w:sz="0" w:space="0" w:color="auto"/>
            <w:right w:val="none" w:sz="0" w:space="0" w:color="auto"/>
          </w:divBdr>
        </w:div>
        <w:div w:id="1593663737">
          <w:marLeft w:val="480"/>
          <w:marRight w:val="0"/>
          <w:marTop w:val="0"/>
          <w:marBottom w:val="0"/>
          <w:divBdr>
            <w:top w:val="none" w:sz="0" w:space="0" w:color="auto"/>
            <w:left w:val="none" w:sz="0" w:space="0" w:color="auto"/>
            <w:bottom w:val="none" w:sz="0" w:space="0" w:color="auto"/>
            <w:right w:val="none" w:sz="0" w:space="0" w:color="auto"/>
          </w:divBdr>
        </w:div>
        <w:div w:id="1595629511">
          <w:marLeft w:val="480"/>
          <w:marRight w:val="0"/>
          <w:marTop w:val="0"/>
          <w:marBottom w:val="0"/>
          <w:divBdr>
            <w:top w:val="none" w:sz="0" w:space="0" w:color="auto"/>
            <w:left w:val="none" w:sz="0" w:space="0" w:color="auto"/>
            <w:bottom w:val="none" w:sz="0" w:space="0" w:color="auto"/>
            <w:right w:val="none" w:sz="0" w:space="0" w:color="auto"/>
          </w:divBdr>
        </w:div>
        <w:div w:id="1620600079">
          <w:marLeft w:val="480"/>
          <w:marRight w:val="0"/>
          <w:marTop w:val="0"/>
          <w:marBottom w:val="0"/>
          <w:divBdr>
            <w:top w:val="none" w:sz="0" w:space="0" w:color="auto"/>
            <w:left w:val="none" w:sz="0" w:space="0" w:color="auto"/>
            <w:bottom w:val="none" w:sz="0" w:space="0" w:color="auto"/>
            <w:right w:val="none" w:sz="0" w:space="0" w:color="auto"/>
          </w:divBdr>
        </w:div>
        <w:div w:id="1627815375">
          <w:marLeft w:val="480"/>
          <w:marRight w:val="0"/>
          <w:marTop w:val="0"/>
          <w:marBottom w:val="0"/>
          <w:divBdr>
            <w:top w:val="none" w:sz="0" w:space="0" w:color="auto"/>
            <w:left w:val="none" w:sz="0" w:space="0" w:color="auto"/>
            <w:bottom w:val="none" w:sz="0" w:space="0" w:color="auto"/>
            <w:right w:val="none" w:sz="0" w:space="0" w:color="auto"/>
          </w:divBdr>
        </w:div>
        <w:div w:id="1654991156">
          <w:marLeft w:val="480"/>
          <w:marRight w:val="0"/>
          <w:marTop w:val="0"/>
          <w:marBottom w:val="0"/>
          <w:divBdr>
            <w:top w:val="none" w:sz="0" w:space="0" w:color="auto"/>
            <w:left w:val="none" w:sz="0" w:space="0" w:color="auto"/>
            <w:bottom w:val="none" w:sz="0" w:space="0" w:color="auto"/>
            <w:right w:val="none" w:sz="0" w:space="0" w:color="auto"/>
          </w:divBdr>
        </w:div>
        <w:div w:id="1747995858">
          <w:marLeft w:val="480"/>
          <w:marRight w:val="0"/>
          <w:marTop w:val="0"/>
          <w:marBottom w:val="0"/>
          <w:divBdr>
            <w:top w:val="none" w:sz="0" w:space="0" w:color="auto"/>
            <w:left w:val="none" w:sz="0" w:space="0" w:color="auto"/>
            <w:bottom w:val="none" w:sz="0" w:space="0" w:color="auto"/>
            <w:right w:val="none" w:sz="0" w:space="0" w:color="auto"/>
          </w:divBdr>
        </w:div>
        <w:div w:id="1759670505">
          <w:marLeft w:val="480"/>
          <w:marRight w:val="0"/>
          <w:marTop w:val="0"/>
          <w:marBottom w:val="0"/>
          <w:divBdr>
            <w:top w:val="none" w:sz="0" w:space="0" w:color="auto"/>
            <w:left w:val="none" w:sz="0" w:space="0" w:color="auto"/>
            <w:bottom w:val="none" w:sz="0" w:space="0" w:color="auto"/>
            <w:right w:val="none" w:sz="0" w:space="0" w:color="auto"/>
          </w:divBdr>
        </w:div>
        <w:div w:id="1830369066">
          <w:marLeft w:val="480"/>
          <w:marRight w:val="0"/>
          <w:marTop w:val="0"/>
          <w:marBottom w:val="0"/>
          <w:divBdr>
            <w:top w:val="none" w:sz="0" w:space="0" w:color="auto"/>
            <w:left w:val="none" w:sz="0" w:space="0" w:color="auto"/>
            <w:bottom w:val="none" w:sz="0" w:space="0" w:color="auto"/>
            <w:right w:val="none" w:sz="0" w:space="0" w:color="auto"/>
          </w:divBdr>
        </w:div>
        <w:div w:id="1872186586">
          <w:marLeft w:val="480"/>
          <w:marRight w:val="0"/>
          <w:marTop w:val="0"/>
          <w:marBottom w:val="0"/>
          <w:divBdr>
            <w:top w:val="none" w:sz="0" w:space="0" w:color="auto"/>
            <w:left w:val="none" w:sz="0" w:space="0" w:color="auto"/>
            <w:bottom w:val="none" w:sz="0" w:space="0" w:color="auto"/>
            <w:right w:val="none" w:sz="0" w:space="0" w:color="auto"/>
          </w:divBdr>
        </w:div>
        <w:div w:id="1906794347">
          <w:marLeft w:val="480"/>
          <w:marRight w:val="0"/>
          <w:marTop w:val="0"/>
          <w:marBottom w:val="0"/>
          <w:divBdr>
            <w:top w:val="none" w:sz="0" w:space="0" w:color="auto"/>
            <w:left w:val="none" w:sz="0" w:space="0" w:color="auto"/>
            <w:bottom w:val="none" w:sz="0" w:space="0" w:color="auto"/>
            <w:right w:val="none" w:sz="0" w:space="0" w:color="auto"/>
          </w:divBdr>
        </w:div>
        <w:div w:id="2004551722">
          <w:marLeft w:val="480"/>
          <w:marRight w:val="0"/>
          <w:marTop w:val="0"/>
          <w:marBottom w:val="0"/>
          <w:divBdr>
            <w:top w:val="none" w:sz="0" w:space="0" w:color="auto"/>
            <w:left w:val="none" w:sz="0" w:space="0" w:color="auto"/>
            <w:bottom w:val="none" w:sz="0" w:space="0" w:color="auto"/>
            <w:right w:val="none" w:sz="0" w:space="0" w:color="auto"/>
          </w:divBdr>
        </w:div>
        <w:div w:id="2087796851">
          <w:marLeft w:val="480"/>
          <w:marRight w:val="0"/>
          <w:marTop w:val="0"/>
          <w:marBottom w:val="0"/>
          <w:divBdr>
            <w:top w:val="none" w:sz="0" w:space="0" w:color="auto"/>
            <w:left w:val="none" w:sz="0" w:space="0" w:color="auto"/>
            <w:bottom w:val="none" w:sz="0" w:space="0" w:color="auto"/>
            <w:right w:val="none" w:sz="0" w:space="0" w:color="auto"/>
          </w:divBdr>
        </w:div>
        <w:div w:id="2122676444">
          <w:marLeft w:val="480"/>
          <w:marRight w:val="0"/>
          <w:marTop w:val="0"/>
          <w:marBottom w:val="0"/>
          <w:divBdr>
            <w:top w:val="none" w:sz="0" w:space="0" w:color="auto"/>
            <w:left w:val="none" w:sz="0" w:space="0" w:color="auto"/>
            <w:bottom w:val="none" w:sz="0" w:space="0" w:color="auto"/>
            <w:right w:val="none" w:sz="0" w:space="0" w:color="auto"/>
          </w:divBdr>
        </w:div>
        <w:div w:id="2143955545">
          <w:marLeft w:val="480"/>
          <w:marRight w:val="0"/>
          <w:marTop w:val="0"/>
          <w:marBottom w:val="0"/>
          <w:divBdr>
            <w:top w:val="none" w:sz="0" w:space="0" w:color="auto"/>
            <w:left w:val="none" w:sz="0" w:space="0" w:color="auto"/>
            <w:bottom w:val="none" w:sz="0" w:space="0" w:color="auto"/>
            <w:right w:val="none" w:sz="0" w:space="0" w:color="auto"/>
          </w:divBdr>
        </w:div>
        <w:div w:id="2145538128">
          <w:marLeft w:val="480"/>
          <w:marRight w:val="0"/>
          <w:marTop w:val="0"/>
          <w:marBottom w:val="0"/>
          <w:divBdr>
            <w:top w:val="none" w:sz="0" w:space="0" w:color="auto"/>
            <w:left w:val="none" w:sz="0" w:space="0" w:color="auto"/>
            <w:bottom w:val="none" w:sz="0" w:space="0" w:color="auto"/>
            <w:right w:val="none" w:sz="0" w:space="0" w:color="auto"/>
          </w:divBdr>
        </w:div>
      </w:divsChild>
    </w:div>
    <w:div w:id="1592079226">
      <w:marLeft w:val="480"/>
      <w:marRight w:val="0"/>
      <w:marTop w:val="0"/>
      <w:marBottom w:val="0"/>
      <w:divBdr>
        <w:top w:val="none" w:sz="0" w:space="0" w:color="auto"/>
        <w:left w:val="none" w:sz="0" w:space="0" w:color="auto"/>
        <w:bottom w:val="none" w:sz="0" w:space="0" w:color="auto"/>
        <w:right w:val="none" w:sz="0" w:space="0" w:color="auto"/>
      </w:divBdr>
    </w:div>
    <w:div w:id="1592278956">
      <w:marLeft w:val="0"/>
      <w:marRight w:val="0"/>
      <w:marTop w:val="0"/>
      <w:marBottom w:val="0"/>
      <w:divBdr>
        <w:top w:val="none" w:sz="0" w:space="0" w:color="auto"/>
        <w:left w:val="none" w:sz="0" w:space="0" w:color="auto"/>
        <w:bottom w:val="none" w:sz="0" w:space="0" w:color="auto"/>
        <w:right w:val="none" w:sz="0" w:space="0" w:color="auto"/>
      </w:divBdr>
    </w:div>
    <w:div w:id="1592426219">
      <w:marLeft w:val="0"/>
      <w:marRight w:val="0"/>
      <w:marTop w:val="0"/>
      <w:marBottom w:val="0"/>
      <w:divBdr>
        <w:top w:val="none" w:sz="0" w:space="0" w:color="auto"/>
        <w:left w:val="none" w:sz="0" w:space="0" w:color="auto"/>
        <w:bottom w:val="none" w:sz="0" w:space="0" w:color="auto"/>
        <w:right w:val="none" w:sz="0" w:space="0" w:color="auto"/>
      </w:divBdr>
    </w:div>
    <w:div w:id="1592615361">
      <w:marLeft w:val="0"/>
      <w:marRight w:val="0"/>
      <w:marTop w:val="0"/>
      <w:marBottom w:val="0"/>
      <w:divBdr>
        <w:top w:val="none" w:sz="0" w:space="0" w:color="auto"/>
        <w:left w:val="none" w:sz="0" w:space="0" w:color="auto"/>
        <w:bottom w:val="none" w:sz="0" w:space="0" w:color="auto"/>
        <w:right w:val="none" w:sz="0" w:space="0" w:color="auto"/>
      </w:divBdr>
    </w:div>
    <w:div w:id="1592659416">
      <w:marLeft w:val="480"/>
      <w:marRight w:val="0"/>
      <w:marTop w:val="0"/>
      <w:marBottom w:val="0"/>
      <w:divBdr>
        <w:top w:val="none" w:sz="0" w:space="0" w:color="auto"/>
        <w:left w:val="none" w:sz="0" w:space="0" w:color="auto"/>
        <w:bottom w:val="none" w:sz="0" w:space="0" w:color="auto"/>
        <w:right w:val="none" w:sz="0" w:space="0" w:color="auto"/>
      </w:divBdr>
    </w:div>
    <w:div w:id="1592666881">
      <w:marLeft w:val="0"/>
      <w:marRight w:val="0"/>
      <w:marTop w:val="0"/>
      <w:marBottom w:val="0"/>
      <w:divBdr>
        <w:top w:val="none" w:sz="0" w:space="0" w:color="auto"/>
        <w:left w:val="none" w:sz="0" w:space="0" w:color="auto"/>
        <w:bottom w:val="none" w:sz="0" w:space="0" w:color="auto"/>
        <w:right w:val="none" w:sz="0" w:space="0" w:color="auto"/>
      </w:divBdr>
    </w:div>
    <w:div w:id="1592734141">
      <w:marLeft w:val="480"/>
      <w:marRight w:val="0"/>
      <w:marTop w:val="0"/>
      <w:marBottom w:val="0"/>
      <w:divBdr>
        <w:top w:val="none" w:sz="0" w:space="0" w:color="auto"/>
        <w:left w:val="none" w:sz="0" w:space="0" w:color="auto"/>
        <w:bottom w:val="none" w:sz="0" w:space="0" w:color="auto"/>
        <w:right w:val="none" w:sz="0" w:space="0" w:color="auto"/>
      </w:divBdr>
    </w:div>
    <w:div w:id="1592809243">
      <w:marLeft w:val="480"/>
      <w:marRight w:val="0"/>
      <w:marTop w:val="0"/>
      <w:marBottom w:val="0"/>
      <w:divBdr>
        <w:top w:val="none" w:sz="0" w:space="0" w:color="auto"/>
        <w:left w:val="none" w:sz="0" w:space="0" w:color="auto"/>
        <w:bottom w:val="none" w:sz="0" w:space="0" w:color="auto"/>
        <w:right w:val="none" w:sz="0" w:space="0" w:color="auto"/>
      </w:divBdr>
    </w:div>
    <w:div w:id="1592814864">
      <w:marLeft w:val="0"/>
      <w:marRight w:val="0"/>
      <w:marTop w:val="0"/>
      <w:marBottom w:val="0"/>
      <w:divBdr>
        <w:top w:val="none" w:sz="0" w:space="0" w:color="auto"/>
        <w:left w:val="none" w:sz="0" w:space="0" w:color="auto"/>
        <w:bottom w:val="none" w:sz="0" w:space="0" w:color="auto"/>
        <w:right w:val="none" w:sz="0" w:space="0" w:color="auto"/>
      </w:divBdr>
    </w:div>
    <w:div w:id="1593051499">
      <w:marLeft w:val="0"/>
      <w:marRight w:val="0"/>
      <w:marTop w:val="0"/>
      <w:marBottom w:val="0"/>
      <w:divBdr>
        <w:top w:val="none" w:sz="0" w:space="0" w:color="auto"/>
        <w:left w:val="none" w:sz="0" w:space="0" w:color="auto"/>
        <w:bottom w:val="none" w:sz="0" w:space="0" w:color="auto"/>
        <w:right w:val="none" w:sz="0" w:space="0" w:color="auto"/>
      </w:divBdr>
    </w:div>
    <w:div w:id="1593078612">
      <w:marLeft w:val="0"/>
      <w:marRight w:val="0"/>
      <w:marTop w:val="0"/>
      <w:marBottom w:val="0"/>
      <w:divBdr>
        <w:top w:val="none" w:sz="0" w:space="0" w:color="auto"/>
        <w:left w:val="none" w:sz="0" w:space="0" w:color="auto"/>
        <w:bottom w:val="none" w:sz="0" w:space="0" w:color="auto"/>
        <w:right w:val="none" w:sz="0" w:space="0" w:color="auto"/>
      </w:divBdr>
    </w:div>
    <w:div w:id="1593121778">
      <w:marLeft w:val="480"/>
      <w:marRight w:val="0"/>
      <w:marTop w:val="0"/>
      <w:marBottom w:val="0"/>
      <w:divBdr>
        <w:top w:val="none" w:sz="0" w:space="0" w:color="auto"/>
        <w:left w:val="none" w:sz="0" w:space="0" w:color="auto"/>
        <w:bottom w:val="none" w:sz="0" w:space="0" w:color="auto"/>
        <w:right w:val="none" w:sz="0" w:space="0" w:color="auto"/>
      </w:divBdr>
    </w:div>
    <w:div w:id="1593124083">
      <w:bodyDiv w:val="1"/>
      <w:marLeft w:val="0"/>
      <w:marRight w:val="0"/>
      <w:marTop w:val="0"/>
      <w:marBottom w:val="0"/>
      <w:divBdr>
        <w:top w:val="none" w:sz="0" w:space="0" w:color="auto"/>
        <w:left w:val="none" w:sz="0" w:space="0" w:color="auto"/>
        <w:bottom w:val="none" w:sz="0" w:space="0" w:color="auto"/>
        <w:right w:val="none" w:sz="0" w:space="0" w:color="auto"/>
      </w:divBdr>
    </w:div>
    <w:div w:id="1593127180">
      <w:marLeft w:val="0"/>
      <w:marRight w:val="0"/>
      <w:marTop w:val="0"/>
      <w:marBottom w:val="0"/>
      <w:divBdr>
        <w:top w:val="none" w:sz="0" w:space="0" w:color="auto"/>
        <w:left w:val="none" w:sz="0" w:space="0" w:color="auto"/>
        <w:bottom w:val="none" w:sz="0" w:space="0" w:color="auto"/>
        <w:right w:val="none" w:sz="0" w:space="0" w:color="auto"/>
      </w:divBdr>
    </w:div>
    <w:div w:id="1593318743">
      <w:marLeft w:val="0"/>
      <w:marRight w:val="0"/>
      <w:marTop w:val="0"/>
      <w:marBottom w:val="0"/>
      <w:divBdr>
        <w:top w:val="none" w:sz="0" w:space="0" w:color="auto"/>
        <w:left w:val="none" w:sz="0" w:space="0" w:color="auto"/>
        <w:bottom w:val="none" w:sz="0" w:space="0" w:color="auto"/>
        <w:right w:val="none" w:sz="0" w:space="0" w:color="auto"/>
      </w:divBdr>
    </w:div>
    <w:div w:id="1593465234">
      <w:marLeft w:val="480"/>
      <w:marRight w:val="0"/>
      <w:marTop w:val="0"/>
      <w:marBottom w:val="0"/>
      <w:divBdr>
        <w:top w:val="none" w:sz="0" w:space="0" w:color="auto"/>
        <w:left w:val="none" w:sz="0" w:space="0" w:color="auto"/>
        <w:bottom w:val="none" w:sz="0" w:space="0" w:color="auto"/>
        <w:right w:val="none" w:sz="0" w:space="0" w:color="auto"/>
      </w:divBdr>
    </w:div>
    <w:div w:id="1593473445">
      <w:marLeft w:val="480"/>
      <w:marRight w:val="0"/>
      <w:marTop w:val="0"/>
      <w:marBottom w:val="0"/>
      <w:divBdr>
        <w:top w:val="none" w:sz="0" w:space="0" w:color="auto"/>
        <w:left w:val="none" w:sz="0" w:space="0" w:color="auto"/>
        <w:bottom w:val="none" w:sz="0" w:space="0" w:color="auto"/>
        <w:right w:val="none" w:sz="0" w:space="0" w:color="auto"/>
      </w:divBdr>
    </w:div>
    <w:div w:id="1593583473">
      <w:marLeft w:val="480"/>
      <w:marRight w:val="0"/>
      <w:marTop w:val="0"/>
      <w:marBottom w:val="0"/>
      <w:divBdr>
        <w:top w:val="none" w:sz="0" w:space="0" w:color="auto"/>
        <w:left w:val="none" w:sz="0" w:space="0" w:color="auto"/>
        <w:bottom w:val="none" w:sz="0" w:space="0" w:color="auto"/>
        <w:right w:val="none" w:sz="0" w:space="0" w:color="auto"/>
      </w:divBdr>
    </w:div>
    <w:div w:id="1593783041">
      <w:marLeft w:val="480"/>
      <w:marRight w:val="0"/>
      <w:marTop w:val="0"/>
      <w:marBottom w:val="0"/>
      <w:divBdr>
        <w:top w:val="none" w:sz="0" w:space="0" w:color="auto"/>
        <w:left w:val="none" w:sz="0" w:space="0" w:color="auto"/>
        <w:bottom w:val="none" w:sz="0" w:space="0" w:color="auto"/>
        <w:right w:val="none" w:sz="0" w:space="0" w:color="auto"/>
      </w:divBdr>
    </w:div>
    <w:div w:id="1593855583">
      <w:marLeft w:val="0"/>
      <w:marRight w:val="0"/>
      <w:marTop w:val="0"/>
      <w:marBottom w:val="0"/>
      <w:divBdr>
        <w:top w:val="none" w:sz="0" w:space="0" w:color="auto"/>
        <w:left w:val="none" w:sz="0" w:space="0" w:color="auto"/>
        <w:bottom w:val="none" w:sz="0" w:space="0" w:color="auto"/>
        <w:right w:val="none" w:sz="0" w:space="0" w:color="auto"/>
      </w:divBdr>
    </w:div>
    <w:div w:id="1593968864">
      <w:marLeft w:val="480"/>
      <w:marRight w:val="0"/>
      <w:marTop w:val="0"/>
      <w:marBottom w:val="0"/>
      <w:divBdr>
        <w:top w:val="none" w:sz="0" w:space="0" w:color="auto"/>
        <w:left w:val="none" w:sz="0" w:space="0" w:color="auto"/>
        <w:bottom w:val="none" w:sz="0" w:space="0" w:color="auto"/>
        <w:right w:val="none" w:sz="0" w:space="0" w:color="auto"/>
      </w:divBdr>
    </w:div>
    <w:div w:id="1593971954">
      <w:marLeft w:val="0"/>
      <w:marRight w:val="0"/>
      <w:marTop w:val="0"/>
      <w:marBottom w:val="0"/>
      <w:divBdr>
        <w:top w:val="none" w:sz="0" w:space="0" w:color="auto"/>
        <w:left w:val="none" w:sz="0" w:space="0" w:color="auto"/>
        <w:bottom w:val="none" w:sz="0" w:space="0" w:color="auto"/>
        <w:right w:val="none" w:sz="0" w:space="0" w:color="auto"/>
      </w:divBdr>
    </w:div>
    <w:div w:id="1594047803">
      <w:marLeft w:val="480"/>
      <w:marRight w:val="0"/>
      <w:marTop w:val="0"/>
      <w:marBottom w:val="0"/>
      <w:divBdr>
        <w:top w:val="none" w:sz="0" w:space="0" w:color="auto"/>
        <w:left w:val="none" w:sz="0" w:space="0" w:color="auto"/>
        <w:bottom w:val="none" w:sz="0" w:space="0" w:color="auto"/>
        <w:right w:val="none" w:sz="0" w:space="0" w:color="auto"/>
      </w:divBdr>
    </w:div>
    <w:div w:id="1594125515">
      <w:marLeft w:val="0"/>
      <w:marRight w:val="0"/>
      <w:marTop w:val="0"/>
      <w:marBottom w:val="0"/>
      <w:divBdr>
        <w:top w:val="none" w:sz="0" w:space="0" w:color="auto"/>
        <w:left w:val="none" w:sz="0" w:space="0" w:color="auto"/>
        <w:bottom w:val="none" w:sz="0" w:space="0" w:color="auto"/>
        <w:right w:val="none" w:sz="0" w:space="0" w:color="auto"/>
      </w:divBdr>
    </w:div>
    <w:div w:id="1594389565">
      <w:bodyDiv w:val="1"/>
      <w:marLeft w:val="0"/>
      <w:marRight w:val="0"/>
      <w:marTop w:val="0"/>
      <w:marBottom w:val="0"/>
      <w:divBdr>
        <w:top w:val="none" w:sz="0" w:space="0" w:color="auto"/>
        <w:left w:val="none" w:sz="0" w:space="0" w:color="auto"/>
        <w:bottom w:val="none" w:sz="0" w:space="0" w:color="auto"/>
        <w:right w:val="none" w:sz="0" w:space="0" w:color="auto"/>
      </w:divBdr>
      <w:divsChild>
        <w:div w:id="29646249">
          <w:marLeft w:val="480"/>
          <w:marRight w:val="0"/>
          <w:marTop w:val="0"/>
          <w:marBottom w:val="0"/>
          <w:divBdr>
            <w:top w:val="none" w:sz="0" w:space="0" w:color="auto"/>
            <w:left w:val="none" w:sz="0" w:space="0" w:color="auto"/>
            <w:bottom w:val="none" w:sz="0" w:space="0" w:color="auto"/>
            <w:right w:val="none" w:sz="0" w:space="0" w:color="auto"/>
          </w:divBdr>
        </w:div>
        <w:div w:id="134763794">
          <w:marLeft w:val="480"/>
          <w:marRight w:val="0"/>
          <w:marTop w:val="0"/>
          <w:marBottom w:val="0"/>
          <w:divBdr>
            <w:top w:val="none" w:sz="0" w:space="0" w:color="auto"/>
            <w:left w:val="none" w:sz="0" w:space="0" w:color="auto"/>
            <w:bottom w:val="none" w:sz="0" w:space="0" w:color="auto"/>
            <w:right w:val="none" w:sz="0" w:space="0" w:color="auto"/>
          </w:divBdr>
        </w:div>
        <w:div w:id="201872318">
          <w:marLeft w:val="480"/>
          <w:marRight w:val="0"/>
          <w:marTop w:val="0"/>
          <w:marBottom w:val="0"/>
          <w:divBdr>
            <w:top w:val="none" w:sz="0" w:space="0" w:color="auto"/>
            <w:left w:val="none" w:sz="0" w:space="0" w:color="auto"/>
            <w:bottom w:val="none" w:sz="0" w:space="0" w:color="auto"/>
            <w:right w:val="none" w:sz="0" w:space="0" w:color="auto"/>
          </w:divBdr>
        </w:div>
        <w:div w:id="320358086">
          <w:marLeft w:val="480"/>
          <w:marRight w:val="0"/>
          <w:marTop w:val="0"/>
          <w:marBottom w:val="0"/>
          <w:divBdr>
            <w:top w:val="none" w:sz="0" w:space="0" w:color="auto"/>
            <w:left w:val="none" w:sz="0" w:space="0" w:color="auto"/>
            <w:bottom w:val="none" w:sz="0" w:space="0" w:color="auto"/>
            <w:right w:val="none" w:sz="0" w:space="0" w:color="auto"/>
          </w:divBdr>
        </w:div>
        <w:div w:id="341324269">
          <w:marLeft w:val="480"/>
          <w:marRight w:val="0"/>
          <w:marTop w:val="0"/>
          <w:marBottom w:val="0"/>
          <w:divBdr>
            <w:top w:val="none" w:sz="0" w:space="0" w:color="auto"/>
            <w:left w:val="none" w:sz="0" w:space="0" w:color="auto"/>
            <w:bottom w:val="none" w:sz="0" w:space="0" w:color="auto"/>
            <w:right w:val="none" w:sz="0" w:space="0" w:color="auto"/>
          </w:divBdr>
        </w:div>
        <w:div w:id="355665273">
          <w:marLeft w:val="480"/>
          <w:marRight w:val="0"/>
          <w:marTop w:val="0"/>
          <w:marBottom w:val="0"/>
          <w:divBdr>
            <w:top w:val="none" w:sz="0" w:space="0" w:color="auto"/>
            <w:left w:val="none" w:sz="0" w:space="0" w:color="auto"/>
            <w:bottom w:val="none" w:sz="0" w:space="0" w:color="auto"/>
            <w:right w:val="none" w:sz="0" w:space="0" w:color="auto"/>
          </w:divBdr>
        </w:div>
        <w:div w:id="373433635">
          <w:marLeft w:val="480"/>
          <w:marRight w:val="0"/>
          <w:marTop w:val="0"/>
          <w:marBottom w:val="0"/>
          <w:divBdr>
            <w:top w:val="none" w:sz="0" w:space="0" w:color="auto"/>
            <w:left w:val="none" w:sz="0" w:space="0" w:color="auto"/>
            <w:bottom w:val="none" w:sz="0" w:space="0" w:color="auto"/>
            <w:right w:val="none" w:sz="0" w:space="0" w:color="auto"/>
          </w:divBdr>
        </w:div>
        <w:div w:id="376272698">
          <w:marLeft w:val="480"/>
          <w:marRight w:val="0"/>
          <w:marTop w:val="0"/>
          <w:marBottom w:val="0"/>
          <w:divBdr>
            <w:top w:val="none" w:sz="0" w:space="0" w:color="auto"/>
            <w:left w:val="none" w:sz="0" w:space="0" w:color="auto"/>
            <w:bottom w:val="none" w:sz="0" w:space="0" w:color="auto"/>
            <w:right w:val="none" w:sz="0" w:space="0" w:color="auto"/>
          </w:divBdr>
        </w:div>
        <w:div w:id="400295511">
          <w:marLeft w:val="480"/>
          <w:marRight w:val="0"/>
          <w:marTop w:val="0"/>
          <w:marBottom w:val="0"/>
          <w:divBdr>
            <w:top w:val="none" w:sz="0" w:space="0" w:color="auto"/>
            <w:left w:val="none" w:sz="0" w:space="0" w:color="auto"/>
            <w:bottom w:val="none" w:sz="0" w:space="0" w:color="auto"/>
            <w:right w:val="none" w:sz="0" w:space="0" w:color="auto"/>
          </w:divBdr>
        </w:div>
        <w:div w:id="407192989">
          <w:marLeft w:val="480"/>
          <w:marRight w:val="0"/>
          <w:marTop w:val="0"/>
          <w:marBottom w:val="0"/>
          <w:divBdr>
            <w:top w:val="none" w:sz="0" w:space="0" w:color="auto"/>
            <w:left w:val="none" w:sz="0" w:space="0" w:color="auto"/>
            <w:bottom w:val="none" w:sz="0" w:space="0" w:color="auto"/>
            <w:right w:val="none" w:sz="0" w:space="0" w:color="auto"/>
          </w:divBdr>
        </w:div>
        <w:div w:id="477383060">
          <w:marLeft w:val="480"/>
          <w:marRight w:val="0"/>
          <w:marTop w:val="0"/>
          <w:marBottom w:val="0"/>
          <w:divBdr>
            <w:top w:val="none" w:sz="0" w:space="0" w:color="auto"/>
            <w:left w:val="none" w:sz="0" w:space="0" w:color="auto"/>
            <w:bottom w:val="none" w:sz="0" w:space="0" w:color="auto"/>
            <w:right w:val="none" w:sz="0" w:space="0" w:color="auto"/>
          </w:divBdr>
        </w:div>
        <w:div w:id="484708355">
          <w:marLeft w:val="480"/>
          <w:marRight w:val="0"/>
          <w:marTop w:val="0"/>
          <w:marBottom w:val="0"/>
          <w:divBdr>
            <w:top w:val="none" w:sz="0" w:space="0" w:color="auto"/>
            <w:left w:val="none" w:sz="0" w:space="0" w:color="auto"/>
            <w:bottom w:val="none" w:sz="0" w:space="0" w:color="auto"/>
            <w:right w:val="none" w:sz="0" w:space="0" w:color="auto"/>
          </w:divBdr>
        </w:div>
        <w:div w:id="529029487">
          <w:marLeft w:val="480"/>
          <w:marRight w:val="0"/>
          <w:marTop w:val="0"/>
          <w:marBottom w:val="0"/>
          <w:divBdr>
            <w:top w:val="none" w:sz="0" w:space="0" w:color="auto"/>
            <w:left w:val="none" w:sz="0" w:space="0" w:color="auto"/>
            <w:bottom w:val="none" w:sz="0" w:space="0" w:color="auto"/>
            <w:right w:val="none" w:sz="0" w:space="0" w:color="auto"/>
          </w:divBdr>
        </w:div>
        <w:div w:id="559439299">
          <w:marLeft w:val="480"/>
          <w:marRight w:val="0"/>
          <w:marTop w:val="0"/>
          <w:marBottom w:val="0"/>
          <w:divBdr>
            <w:top w:val="none" w:sz="0" w:space="0" w:color="auto"/>
            <w:left w:val="none" w:sz="0" w:space="0" w:color="auto"/>
            <w:bottom w:val="none" w:sz="0" w:space="0" w:color="auto"/>
            <w:right w:val="none" w:sz="0" w:space="0" w:color="auto"/>
          </w:divBdr>
        </w:div>
        <w:div w:id="605844271">
          <w:marLeft w:val="480"/>
          <w:marRight w:val="0"/>
          <w:marTop w:val="0"/>
          <w:marBottom w:val="0"/>
          <w:divBdr>
            <w:top w:val="none" w:sz="0" w:space="0" w:color="auto"/>
            <w:left w:val="none" w:sz="0" w:space="0" w:color="auto"/>
            <w:bottom w:val="none" w:sz="0" w:space="0" w:color="auto"/>
            <w:right w:val="none" w:sz="0" w:space="0" w:color="auto"/>
          </w:divBdr>
        </w:div>
        <w:div w:id="705910656">
          <w:marLeft w:val="480"/>
          <w:marRight w:val="0"/>
          <w:marTop w:val="0"/>
          <w:marBottom w:val="0"/>
          <w:divBdr>
            <w:top w:val="none" w:sz="0" w:space="0" w:color="auto"/>
            <w:left w:val="none" w:sz="0" w:space="0" w:color="auto"/>
            <w:bottom w:val="none" w:sz="0" w:space="0" w:color="auto"/>
            <w:right w:val="none" w:sz="0" w:space="0" w:color="auto"/>
          </w:divBdr>
        </w:div>
        <w:div w:id="726950073">
          <w:marLeft w:val="480"/>
          <w:marRight w:val="0"/>
          <w:marTop w:val="0"/>
          <w:marBottom w:val="0"/>
          <w:divBdr>
            <w:top w:val="none" w:sz="0" w:space="0" w:color="auto"/>
            <w:left w:val="none" w:sz="0" w:space="0" w:color="auto"/>
            <w:bottom w:val="none" w:sz="0" w:space="0" w:color="auto"/>
            <w:right w:val="none" w:sz="0" w:space="0" w:color="auto"/>
          </w:divBdr>
        </w:div>
        <w:div w:id="748885139">
          <w:marLeft w:val="480"/>
          <w:marRight w:val="0"/>
          <w:marTop w:val="0"/>
          <w:marBottom w:val="0"/>
          <w:divBdr>
            <w:top w:val="none" w:sz="0" w:space="0" w:color="auto"/>
            <w:left w:val="none" w:sz="0" w:space="0" w:color="auto"/>
            <w:bottom w:val="none" w:sz="0" w:space="0" w:color="auto"/>
            <w:right w:val="none" w:sz="0" w:space="0" w:color="auto"/>
          </w:divBdr>
        </w:div>
        <w:div w:id="759103560">
          <w:marLeft w:val="480"/>
          <w:marRight w:val="0"/>
          <w:marTop w:val="0"/>
          <w:marBottom w:val="0"/>
          <w:divBdr>
            <w:top w:val="none" w:sz="0" w:space="0" w:color="auto"/>
            <w:left w:val="none" w:sz="0" w:space="0" w:color="auto"/>
            <w:bottom w:val="none" w:sz="0" w:space="0" w:color="auto"/>
            <w:right w:val="none" w:sz="0" w:space="0" w:color="auto"/>
          </w:divBdr>
        </w:div>
        <w:div w:id="773866036">
          <w:marLeft w:val="480"/>
          <w:marRight w:val="0"/>
          <w:marTop w:val="0"/>
          <w:marBottom w:val="0"/>
          <w:divBdr>
            <w:top w:val="none" w:sz="0" w:space="0" w:color="auto"/>
            <w:left w:val="none" w:sz="0" w:space="0" w:color="auto"/>
            <w:bottom w:val="none" w:sz="0" w:space="0" w:color="auto"/>
            <w:right w:val="none" w:sz="0" w:space="0" w:color="auto"/>
          </w:divBdr>
        </w:div>
        <w:div w:id="786001842">
          <w:marLeft w:val="480"/>
          <w:marRight w:val="0"/>
          <w:marTop w:val="0"/>
          <w:marBottom w:val="0"/>
          <w:divBdr>
            <w:top w:val="none" w:sz="0" w:space="0" w:color="auto"/>
            <w:left w:val="none" w:sz="0" w:space="0" w:color="auto"/>
            <w:bottom w:val="none" w:sz="0" w:space="0" w:color="auto"/>
            <w:right w:val="none" w:sz="0" w:space="0" w:color="auto"/>
          </w:divBdr>
        </w:div>
        <w:div w:id="792333396">
          <w:marLeft w:val="480"/>
          <w:marRight w:val="0"/>
          <w:marTop w:val="0"/>
          <w:marBottom w:val="0"/>
          <w:divBdr>
            <w:top w:val="none" w:sz="0" w:space="0" w:color="auto"/>
            <w:left w:val="none" w:sz="0" w:space="0" w:color="auto"/>
            <w:bottom w:val="none" w:sz="0" w:space="0" w:color="auto"/>
            <w:right w:val="none" w:sz="0" w:space="0" w:color="auto"/>
          </w:divBdr>
        </w:div>
        <w:div w:id="806749713">
          <w:marLeft w:val="480"/>
          <w:marRight w:val="0"/>
          <w:marTop w:val="0"/>
          <w:marBottom w:val="0"/>
          <w:divBdr>
            <w:top w:val="none" w:sz="0" w:space="0" w:color="auto"/>
            <w:left w:val="none" w:sz="0" w:space="0" w:color="auto"/>
            <w:bottom w:val="none" w:sz="0" w:space="0" w:color="auto"/>
            <w:right w:val="none" w:sz="0" w:space="0" w:color="auto"/>
          </w:divBdr>
        </w:div>
        <w:div w:id="855465425">
          <w:marLeft w:val="480"/>
          <w:marRight w:val="0"/>
          <w:marTop w:val="0"/>
          <w:marBottom w:val="0"/>
          <w:divBdr>
            <w:top w:val="none" w:sz="0" w:space="0" w:color="auto"/>
            <w:left w:val="none" w:sz="0" w:space="0" w:color="auto"/>
            <w:bottom w:val="none" w:sz="0" w:space="0" w:color="auto"/>
            <w:right w:val="none" w:sz="0" w:space="0" w:color="auto"/>
          </w:divBdr>
        </w:div>
        <w:div w:id="855849275">
          <w:marLeft w:val="480"/>
          <w:marRight w:val="0"/>
          <w:marTop w:val="0"/>
          <w:marBottom w:val="0"/>
          <w:divBdr>
            <w:top w:val="none" w:sz="0" w:space="0" w:color="auto"/>
            <w:left w:val="none" w:sz="0" w:space="0" w:color="auto"/>
            <w:bottom w:val="none" w:sz="0" w:space="0" w:color="auto"/>
            <w:right w:val="none" w:sz="0" w:space="0" w:color="auto"/>
          </w:divBdr>
        </w:div>
        <w:div w:id="868759936">
          <w:marLeft w:val="480"/>
          <w:marRight w:val="0"/>
          <w:marTop w:val="0"/>
          <w:marBottom w:val="0"/>
          <w:divBdr>
            <w:top w:val="none" w:sz="0" w:space="0" w:color="auto"/>
            <w:left w:val="none" w:sz="0" w:space="0" w:color="auto"/>
            <w:bottom w:val="none" w:sz="0" w:space="0" w:color="auto"/>
            <w:right w:val="none" w:sz="0" w:space="0" w:color="auto"/>
          </w:divBdr>
        </w:div>
        <w:div w:id="903562934">
          <w:marLeft w:val="480"/>
          <w:marRight w:val="0"/>
          <w:marTop w:val="0"/>
          <w:marBottom w:val="0"/>
          <w:divBdr>
            <w:top w:val="none" w:sz="0" w:space="0" w:color="auto"/>
            <w:left w:val="none" w:sz="0" w:space="0" w:color="auto"/>
            <w:bottom w:val="none" w:sz="0" w:space="0" w:color="auto"/>
            <w:right w:val="none" w:sz="0" w:space="0" w:color="auto"/>
          </w:divBdr>
        </w:div>
        <w:div w:id="925840249">
          <w:marLeft w:val="480"/>
          <w:marRight w:val="0"/>
          <w:marTop w:val="0"/>
          <w:marBottom w:val="0"/>
          <w:divBdr>
            <w:top w:val="none" w:sz="0" w:space="0" w:color="auto"/>
            <w:left w:val="none" w:sz="0" w:space="0" w:color="auto"/>
            <w:bottom w:val="none" w:sz="0" w:space="0" w:color="auto"/>
            <w:right w:val="none" w:sz="0" w:space="0" w:color="auto"/>
          </w:divBdr>
        </w:div>
        <w:div w:id="951857942">
          <w:marLeft w:val="480"/>
          <w:marRight w:val="0"/>
          <w:marTop w:val="0"/>
          <w:marBottom w:val="0"/>
          <w:divBdr>
            <w:top w:val="none" w:sz="0" w:space="0" w:color="auto"/>
            <w:left w:val="none" w:sz="0" w:space="0" w:color="auto"/>
            <w:bottom w:val="none" w:sz="0" w:space="0" w:color="auto"/>
            <w:right w:val="none" w:sz="0" w:space="0" w:color="auto"/>
          </w:divBdr>
        </w:div>
        <w:div w:id="1000080455">
          <w:marLeft w:val="480"/>
          <w:marRight w:val="0"/>
          <w:marTop w:val="0"/>
          <w:marBottom w:val="0"/>
          <w:divBdr>
            <w:top w:val="none" w:sz="0" w:space="0" w:color="auto"/>
            <w:left w:val="none" w:sz="0" w:space="0" w:color="auto"/>
            <w:bottom w:val="none" w:sz="0" w:space="0" w:color="auto"/>
            <w:right w:val="none" w:sz="0" w:space="0" w:color="auto"/>
          </w:divBdr>
        </w:div>
        <w:div w:id="1030567355">
          <w:marLeft w:val="480"/>
          <w:marRight w:val="0"/>
          <w:marTop w:val="0"/>
          <w:marBottom w:val="0"/>
          <w:divBdr>
            <w:top w:val="none" w:sz="0" w:space="0" w:color="auto"/>
            <w:left w:val="none" w:sz="0" w:space="0" w:color="auto"/>
            <w:bottom w:val="none" w:sz="0" w:space="0" w:color="auto"/>
            <w:right w:val="none" w:sz="0" w:space="0" w:color="auto"/>
          </w:divBdr>
        </w:div>
        <w:div w:id="1141463138">
          <w:marLeft w:val="480"/>
          <w:marRight w:val="0"/>
          <w:marTop w:val="0"/>
          <w:marBottom w:val="0"/>
          <w:divBdr>
            <w:top w:val="none" w:sz="0" w:space="0" w:color="auto"/>
            <w:left w:val="none" w:sz="0" w:space="0" w:color="auto"/>
            <w:bottom w:val="none" w:sz="0" w:space="0" w:color="auto"/>
            <w:right w:val="none" w:sz="0" w:space="0" w:color="auto"/>
          </w:divBdr>
        </w:div>
        <w:div w:id="1187712753">
          <w:marLeft w:val="480"/>
          <w:marRight w:val="0"/>
          <w:marTop w:val="0"/>
          <w:marBottom w:val="0"/>
          <w:divBdr>
            <w:top w:val="none" w:sz="0" w:space="0" w:color="auto"/>
            <w:left w:val="none" w:sz="0" w:space="0" w:color="auto"/>
            <w:bottom w:val="none" w:sz="0" w:space="0" w:color="auto"/>
            <w:right w:val="none" w:sz="0" w:space="0" w:color="auto"/>
          </w:divBdr>
        </w:div>
        <w:div w:id="1207178622">
          <w:marLeft w:val="480"/>
          <w:marRight w:val="0"/>
          <w:marTop w:val="0"/>
          <w:marBottom w:val="0"/>
          <w:divBdr>
            <w:top w:val="none" w:sz="0" w:space="0" w:color="auto"/>
            <w:left w:val="none" w:sz="0" w:space="0" w:color="auto"/>
            <w:bottom w:val="none" w:sz="0" w:space="0" w:color="auto"/>
            <w:right w:val="none" w:sz="0" w:space="0" w:color="auto"/>
          </w:divBdr>
        </w:div>
        <w:div w:id="1214194297">
          <w:marLeft w:val="480"/>
          <w:marRight w:val="0"/>
          <w:marTop w:val="0"/>
          <w:marBottom w:val="0"/>
          <w:divBdr>
            <w:top w:val="none" w:sz="0" w:space="0" w:color="auto"/>
            <w:left w:val="none" w:sz="0" w:space="0" w:color="auto"/>
            <w:bottom w:val="none" w:sz="0" w:space="0" w:color="auto"/>
            <w:right w:val="none" w:sz="0" w:space="0" w:color="auto"/>
          </w:divBdr>
        </w:div>
        <w:div w:id="1218202917">
          <w:marLeft w:val="480"/>
          <w:marRight w:val="0"/>
          <w:marTop w:val="0"/>
          <w:marBottom w:val="0"/>
          <w:divBdr>
            <w:top w:val="none" w:sz="0" w:space="0" w:color="auto"/>
            <w:left w:val="none" w:sz="0" w:space="0" w:color="auto"/>
            <w:bottom w:val="none" w:sz="0" w:space="0" w:color="auto"/>
            <w:right w:val="none" w:sz="0" w:space="0" w:color="auto"/>
          </w:divBdr>
        </w:div>
        <w:div w:id="1264648412">
          <w:marLeft w:val="480"/>
          <w:marRight w:val="0"/>
          <w:marTop w:val="0"/>
          <w:marBottom w:val="0"/>
          <w:divBdr>
            <w:top w:val="none" w:sz="0" w:space="0" w:color="auto"/>
            <w:left w:val="none" w:sz="0" w:space="0" w:color="auto"/>
            <w:bottom w:val="none" w:sz="0" w:space="0" w:color="auto"/>
            <w:right w:val="none" w:sz="0" w:space="0" w:color="auto"/>
          </w:divBdr>
        </w:div>
        <w:div w:id="1276206666">
          <w:marLeft w:val="480"/>
          <w:marRight w:val="0"/>
          <w:marTop w:val="0"/>
          <w:marBottom w:val="0"/>
          <w:divBdr>
            <w:top w:val="none" w:sz="0" w:space="0" w:color="auto"/>
            <w:left w:val="none" w:sz="0" w:space="0" w:color="auto"/>
            <w:bottom w:val="none" w:sz="0" w:space="0" w:color="auto"/>
            <w:right w:val="none" w:sz="0" w:space="0" w:color="auto"/>
          </w:divBdr>
        </w:div>
        <w:div w:id="1314866615">
          <w:marLeft w:val="480"/>
          <w:marRight w:val="0"/>
          <w:marTop w:val="0"/>
          <w:marBottom w:val="0"/>
          <w:divBdr>
            <w:top w:val="none" w:sz="0" w:space="0" w:color="auto"/>
            <w:left w:val="none" w:sz="0" w:space="0" w:color="auto"/>
            <w:bottom w:val="none" w:sz="0" w:space="0" w:color="auto"/>
            <w:right w:val="none" w:sz="0" w:space="0" w:color="auto"/>
          </w:divBdr>
        </w:div>
        <w:div w:id="1325864887">
          <w:marLeft w:val="480"/>
          <w:marRight w:val="0"/>
          <w:marTop w:val="0"/>
          <w:marBottom w:val="0"/>
          <w:divBdr>
            <w:top w:val="none" w:sz="0" w:space="0" w:color="auto"/>
            <w:left w:val="none" w:sz="0" w:space="0" w:color="auto"/>
            <w:bottom w:val="none" w:sz="0" w:space="0" w:color="auto"/>
            <w:right w:val="none" w:sz="0" w:space="0" w:color="auto"/>
          </w:divBdr>
        </w:div>
        <w:div w:id="1352872462">
          <w:marLeft w:val="480"/>
          <w:marRight w:val="0"/>
          <w:marTop w:val="0"/>
          <w:marBottom w:val="0"/>
          <w:divBdr>
            <w:top w:val="none" w:sz="0" w:space="0" w:color="auto"/>
            <w:left w:val="none" w:sz="0" w:space="0" w:color="auto"/>
            <w:bottom w:val="none" w:sz="0" w:space="0" w:color="auto"/>
            <w:right w:val="none" w:sz="0" w:space="0" w:color="auto"/>
          </w:divBdr>
        </w:div>
        <w:div w:id="1487470891">
          <w:marLeft w:val="480"/>
          <w:marRight w:val="0"/>
          <w:marTop w:val="0"/>
          <w:marBottom w:val="0"/>
          <w:divBdr>
            <w:top w:val="none" w:sz="0" w:space="0" w:color="auto"/>
            <w:left w:val="none" w:sz="0" w:space="0" w:color="auto"/>
            <w:bottom w:val="none" w:sz="0" w:space="0" w:color="auto"/>
            <w:right w:val="none" w:sz="0" w:space="0" w:color="auto"/>
          </w:divBdr>
        </w:div>
        <w:div w:id="1494301086">
          <w:marLeft w:val="480"/>
          <w:marRight w:val="0"/>
          <w:marTop w:val="0"/>
          <w:marBottom w:val="0"/>
          <w:divBdr>
            <w:top w:val="none" w:sz="0" w:space="0" w:color="auto"/>
            <w:left w:val="none" w:sz="0" w:space="0" w:color="auto"/>
            <w:bottom w:val="none" w:sz="0" w:space="0" w:color="auto"/>
            <w:right w:val="none" w:sz="0" w:space="0" w:color="auto"/>
          </w:divBdr>
        </w:div>
        <w:div w:id="1501773851">
          <w:marLeft w:val="480"/>
          <w:marRight w:val="0"/>
          <w:marTop w:val="0"/>
          <w:marBottom w:val="0"/>
          <w:divBdr>
            <w:top w:val="none" w:sz="0" w:space="0" w:color="auto"/>
            <w:left w:val="none" w:sz="0" w:space="0" w:color="auto"/>
            <w:bottom w:val="none" w:sz="0" w:space="0" w:color="auto"/>
            <w:right w:val="none" w:sz="0" w:space="0" w:color="auto"/>
          </w:divBdr>
        </w:div>
        <w:div w:id="1561285666">
          <w:marLeft w:val="480"/>
          <w:marRight w:val="0"/>
          <w:marTop w:val="0"/>
          <w:marBottom w:val="0"/>
          <w:divBdr>
            <w:top w:val="none" w:sz="0" w:space="0" w:color="auto"/>
            <w:left w:val="none" w:sz="0" w:space="0" w:color="auto"/>
            <w:bottom w:val="none" w:sz="0" w:space="0" w:color="auto"/>
            <w:right w:val="none" w:sz="0" w:space="0" w:color="auto"/>
          </w:divBdr>
        </w:div>
        <w:div w:id="1570462396">
          <w:marLeft w:val="480"/>
          <w:marRight w:val="0"/>
          <w:marTop w:val="0"/>
          <w:marBottom w:val="0"/>
          <w:divBdr>
            <w:top w:val="none" w:sz="0" w:space="0" w:color="auto"/>
            <w:left w:val="none" w:sz="0" w:space="0" w:color="auto"/>
            <w:bottom w:val="none" w:sz="0" w:space="0" w:color="auto"/>
            <w:right w:val="none" w:sz="0" w:space="0" w:color="auto"/>
          </w:divBdr>
        </w:div>
        <w:div w:id="1645348363">
          <w:marLeft w:val="480"/>
          <w:marRight w:val="0"/>
          <w:marTop w:val="0"/>
          <w:marBottom w:val="0"/>
          <w:divBdr>
            <w:top w:val="none" w:sz="0" w:space="0" w:color="auto"/>
            <w:left w:val="none" w:sz="0" w:space="0" w:color="auto"/>
            <w:bottom w:val="none" w:sz="0" w:space="0" w:color="auto"/>
            <w:right w:val="none" w:sz="0" w:space="0" w:color="auto"/>
          </w:divBdr>
        </w:div>
        <w:div w:id="1653219226">
          <w:marLeft w:val="480"/>
          <w:marRight w:val="0"/>
          <w:marTop w:val="0"/>
          <w:marBottom w:val="0"/>
          <w:divBdr>
            <w:top w:val="none" w:sz="0" w:space="0" w:color="auto"/>
            <w:left w:val="none" w:sz="0" w:space="0" w:color="auto"/>
            <w:bottom w:val="none" w:sz="0" w:space="0" w:color="auto"/>
            <w:right w:val="none" w:sz="0" w:space="0" w:color="auto"/>
          </w:divBdr>
        </w:div>
        <w:div w:id="1666784233">
          <w:marLeft w:val="480"/>
          <w:marRight w:val="0"/>
          <w:marTop w:val="0"/>
          <w:marBottom w:val="0"/>
          <w:divBdr>
            <w:top w:val="none" w:sz="0" w:space="0" w:color="auto"/>
            <w:left w:val="none" w:sz="0" w:space="0" w:color="auto"/>
            <w:bottom w:val="none" w:sz="0" w:space="0" w:color="auto"/>
            <w:right w:val="none" w:sz="0" w:space="0" w:color="auto"/>
          </w:divBdr>
        </w:div>
        <w:div w:id="1686714403">
          <w:marLeft w:val="480"/>
          <w:marRight w:val="0"/>
          <w:marTop w:val="0"/>
          <w:marBottom w:val="0"/>
          <w:divBdr>
            <w:top w:val="none" w:sz="0" w:space="0" w:color="auto"/>
            <w:left w:val="none" w:sz="0" w:space="0" w:color="auto"/>
            <w:bottom w:val="none" w:sz="0" w:space="0" w:color="auto"/>
            <w:right w:val="none" w:sz="0" w:space="0" w:color="auto"/>
          </w:divBdr>
        </w:div>
        <w:div w:id="1689021459">
          <w:marLeft w:val="480"/>
          <w:marRight w:val="0"/>
          <w:marTop w:val="0"/>
          <w:marBottom w:val="0"/>
          <w:divBdr>
            <w:top w:val="none" w:sz="0" w:space="0" w:color="auto"/>
            <w:left w:val="none" w:sz="0" w:space="0" w:color="auto"/>
            <w:bottom w:val="none" w:sz="0" w:space="0" w:color="auto"/>
            <w:right w:val="none" w:sz="0" w:space="0" w:color="auto"/>
          </w:divBdr>
        </w:div>
        <w:div w:id="1693872289">
          <w:marLeft w:val="480"/>
          <w:marRight w:val="0"/>
          <w:marTop w:val="0"/>
          <w:marBottom w:val="0"/>
          <w:divBdr>
            <w:top w:val="none" w:sz="0" w:space="0" w:color="auto"/>
            <w:left w:val="none" w:sz="0" w:space="0" w:color="auto"/>
            <w:bottom w:val="none" w:sz="0" w:space="0" w:color="auto"/>
            <w:right w:val="none" w:sz="0" w:space="0" w:color="auto"/>
          </w:divBdr>
        </w:div>
        <w:div w:id="1702315326">
          <w:marLeft w:val="480"/>
          <w:marRight w:val="0"/>
          <w:marTop w:val="0"/>
          <w:marBottom w:val="0"/>
          <w:divBdr>
            <w:top w:val="none" w:sz="0" w:space="0" w:color="auto"/>
            <w:left w:val="none" w:sz="0" w:space="0" w:color="auto"/>
            <w:bottom w:val="none" w:sz="0" w:space="0" w:color="auto"/>
            <w:right w:val="none" w:sz="0" w:space="0" w:color="auto"/>
          </w:divBdr>
        </w:div>
        <w:div w:id="1741319407">
          <w:marLeft w:val="480"/>
          <w:marRight w:val="0"/>
          <w:marTop w:val="0"/>
          <w:marBottom w:val="0"/>
          <w:divBdr>
            <w:top w:val="none" w:sz="0" w:space="0" w:color="auto"/>
            <w:left w:val="none" w:sz="0" w:space="0" w:color="auto"/>
            <w:bottom w:val="none" w:sz="0" w:space="0" w:color="auto"/>
            <w:right w:val="none" w:sz="0" w:space="0" w:color="auto"/>
          </w:divBdr>
        </w:div>
        <w:div w:id="1772168488">
          <w:marLeft w:val="480"/>
          <w:marRight w:val="0"/>
          <w:marTop w:val="0"/>
          <w:marBottom w:val="0"/>
          <w:divBdr>
            <w:top w:val="none" w:sz="0" w:space="0" w:color="auto"/>
            <w:left w:val="none" w:sz="0" w:space="0" w:color="auto"/>
            <w:bottom w:val="none" w:sz="0" w:space="0" w:color="auto"/>
            <w:right w:val="none" w:sz="0" w:space="0" w:color="auto"/>
          </w:divBdr>
        </w:div>
        <w:div w:id="1856143236">
          <w:marLeft w:val="480"/>
          <w:marRight w:val="0"/>
          <w:marTop w:val="0"/>
          <w:marBottom w:val="0"/>
          <w:divBdr>
            <w:top w:val="none" w:sz="0" w:space="0" w:color="auto"/>
            <w:left w:val="none" w:sz="0" w:space="0" w:color="auto"/>
            <w:bottom w:val="none" w:sz="0" w:space="0" w:color="auto"/>
            <w:right w:val="none" w:sz="0" w:space="0" w:color="auto"/>
          </w:divBdr>
        </w:div>
        <w:div w:id="1861581365">
          <w:marLeft w:val="480"/>
          <w:marRight w:val="0"/>
          <w:marTop w:val="0"/>
          <w:marBottom w:val="0"/>
          <w:divBdr>
            <w:top w:val="none" w:sz="0" w:space="0" w:color="auto"/>
            <w:left w:val="none" w:sz="0" w:space="0" w:color="auto"/>
            <w:bottom w:val="none" w:sz="0" w:space="0" w:color="auto"/>
            <w:right w:val="none" w:sz="0" w:space="0" w:color="auto"/>
          </w:divBdr>
        </w:div>
        <w:div w:id="1903447460">
          <w:marLeft w:val="480"/>
          <w:marRight w:val="0"/>
          <w:marTop w:val="0"/>
          <w:marBottom w:val="0"/>
          <w:divBdr>
            <w:top w:val="none" w:sz="0" w:space="0" w:color="auto"/>
            <w:left w:val="none" w:sz="0" w:space="0" w:color="auto"/>
            <w:bottom w:val="none" w:sz="0" w:space="0" w:color="auto"/>
            <w:right w:val="none" w:sz="0" w:space="0" w:color="auto"/>
          </w:divBdr>
        </w:div>
        <w:div w:id="1909145690">
          <w:marLeft w:val="480"/>
          <w:marRight w:val="0"/>
          <w:marTop w:val="0"/>
          <w:marBottom w:val="0"/>
          <w:divBdr>
            <w:top w:val="none" w:sz="0" w:space="0" w:color="auto"/>
            <w:left w:val="none" w:sz="0" w:space="0" w:color="auto"/>
            <w:bottom w:val="none" w:sz="0" w:space="0" w:color="auto"/>
            <w:right w:val="none" w:sz="0" w:space="0" w:color="auto"/>
          </w:divBdr>
        </w:div>
        <w:div w:id="1931500694">
          <w:marLeft w:val="480"/>
          <w:marRight w:val="0"/>
          <w:marTop w:val="0"/>
          <w:marBottom w:val="0"/>
          <w:divBdr>
            <w:top w:val="none" w:sz="0" w:space="0" w:color="auto"/>
            <w:left w:val="none" w:sz="0" w:space="0" w:color="auto"/>
            <w:bottom w:val="none" w:sz="0" w:space="0" w:color="auto"/>
            <w:right w:val="none" w:sz="0" w:space="0" w:color="auto"/>
          </w:divBdr>
        </w:div>
        <w:div w:id="1936815918">
          <w:marLeft w:val="480"/>
          <w:marRight w:val="0"/>
          <w:marTop w:val="0"/>
          <w:marBottom w:val="0"/>
          <w:divBdr>
            <w:top w:val="none" w:sz="0" w:space="0" w:color="auto"/>
            <w:left w:val="none" w:sz="0" w:space="0" w:color="auto"/>
            <w:bottom w:val="none" w:sz="0" w:space="0" w:color="auto"/>
            <w:right w:val="none" w:sz="0" w:space="0" w:color="auto"/>
          </w:divBdr>
        </w:div>
        <w:div w:id="1937399024">
          <w:marLeft w:val="480"/>
          <w:marRight w:val="0"/>
          <w:marTop w:val="0"/>
          <w:marBottom w:val="0"/>
          <w:divBdr>
            <w:top w:val="none" w:sz="0" w:space="0" w:color="auto"/>
            <w:left w:val="none" w:sz="0" w:space="0" w:color="auto"/>
            <w:bottom w:val="none" w:sz="0" w:space="0" w:color="auto"/>
            <w:right w:val="none" w:sz="0" w:space="0" w:color="auto"/>
          </w:divBdr>
        </w:div>
        <w:div w:id="2010710878">
          <w:marLeft w:val="480"/>
          <w:marRight w:val="0"/>
          <w:marTop w:val="0"/>
          <w:marBottom w:val="0"/>
          <w:divBdr>
            <w:top w:val="none" w:sz="0" w:space="0" w:color="auto"/>
            <w:left w:val="none" w:sz="0" w:space="0" w:color="auto"/>
            <w:bottom w:val="none" w:sz="0" w:space="0" w:color="auto"/>
            <w:right w:val="none" w:sz="0" w:space="0" w:color="auto"/>
          </w:divBdr>
        </w:div>
        <w:div w:id="2136021338">
          <w:marLeft w:val="480"/>
          <w:marRight w:val="0"/>
          <w:marTop w:val="0"/>
          <w:marBottom w:val="0"/>
          <w:divBdr>
            <w:top w:val="none" w:sz="0" w:space="0" w:color="auto"/>
            <w:left w:val="none" w:sz="0" w:space="0" w:color="auto"/>
            <w:bottom w:val="none" w:sz="0" w:space="0" w:color="auto"/>
            <w:right w:val="none" w:sz="0" w:space="0" w:color="auto"/>
          </w:divBdr>
        </w:div>
      </w:divsChild>
    </w:div>
    <w:div w:id="1594438849">
      <w:marLeft w:val="0"/>
      <w:marRight w:val="0"/>
      <w:marTop w:val="0"/>
      <w:marBottom w:val="0"/>
      <w:divBdr>
        <w:top w:val="none" w:sz="0" w:space="0" w:color="auto"/>
        <w:left w:val="none" w:sz="0" w:space="0" w:color="auto"/>
        <w:bottom w:val="none" w:sz="0" w:space="0" w:color="auto"/>
        <w:right w:val="none" w:sz="0" w:space="0" w:color="auto"/>
      </w:divBdr>
    </w:div>
    <w:div w:id="1594439476">
      <w:marLeft w:val="0"/>
      <w:marRight w:val="0"/>
      <w:marTop w:val="0"/>
      <w:marBottom w:val="0"/>
      <w:divBdr>
        <w:top w:val="none" w:sz="0" w:space="0" w:color="auto"/>
        <w:left w:val="none" w:sz="0" w:space="0" w:color="auto"/>
        <w:bottom w:val="none" w:sz="0" w:space="0" w:color="auto"/>
        <w:right w:val="none" w:sz="0" w:space="0" w:color="auto"/>
      </w:divBdr>
    </w:div>
    <w:div w:id="1594584321">
      <w:marLeft w:val="0"/>
      <w:marRight w:val="0"/>
      <w:marTop w:val="0"/>
      <w:marBottom w:val="0"/>
      <w:divBdr>
        <w:top w:val="none" w:sz="0" w:space="0" w:color="auto"/>
        <w:left w:val="none" w:sz="0" w:space="0" w:color="auto"/>
        <w:bottom w:val="none" w:sz="0" w:space="0" w:color="auto"/>
        <w:right w:val="none" w:sz="0" w:space="0" w:color="auto"/>
      </w:divBdr>
    </w:div>
    <w:div w:id="1594775130">
      <w:marLeft w:val="480"/>
      <w:marRight w:val="0"/>
      <w:marTop w:val="0"/>
      <w:marBottom w:val="0"/>
      <w:divBdr>
        <w:top w:val="none" w:sz="0" w:space="0" w:color="auto"/>
        <w:left w:val="none" w:sz="0" w:space="0" w:color="auto"/>
        <w:bottom w:val="none" w:sz="0" w:space="0" w:color="auto"/>
        <w:right w:val="none" w:sz="0" w:space="0" w:color="auto"/>
      </w:divBdr>
    </w:div>
    <w:div w:id="1594822624">
      <w:marLeft w:val="480"/>
      <w:marRight w:val="0"/>
      <w:marTop w:val="0"/>
      <w:marBottom w:val="0"/>
      <w:divBdr>
        <w:top w:val="none" w:sz="0" w:space="0" w:color="auto"/>
        <w:left w:val="none" w:sz="0" w:space="0" w:color="auto"/>
        <w:bottom w:val="none" w:sz="0" w:space="0" w:color="auto"/>
        <w:right w:val="none" w:sz="0" w:space="0" w:color="auto"/>
      </w:divBdr>
    </w:div>
    <w:div w:id="1594850859">
      <w:marLeft w:val="0"/>
      <w:marRight w:val="0"/>
      <w:marTop w:val="0"/>
      <w:marBottom w:val="0"/>
      <w:divBdr>
        <w:top w:val="none" w:sz="0" w:space="0" w:color="auto"/>
        <w:left w:val="none" w:sz="0" w:space="0" w:color="auto"/>
        <w:bottom w:val="none" w:sz="0" w:space="0" w:color="auto"/>
        <w:right w:val="none" w:sz="0" w:space="0" w:color="auto"/>
      </w:divBdr>
    </w:div>
    <w:div w:id="1594976553">
      <w:marLeft w:val="0"/>
      <w:marRight w:val="0"/>
      <w:marTop w:val="0"/>
      <w:marBottom w:val="0"/>
      <w:divBdr>
        <w:top w:val="none" w:sz="0" w:space="0" w:color="auto"/>
        <w:left w:val="none" w:sz="0" w:space="0" w:color="auto"/>
        <w:bottom w:val="none" w:sz="0" w:space="0" w:color="auto"/>
        <w:right w:val="none" w:sz="0" w:space="0" w:color="auto"/>
      </w:divBdr>
    </w:div>
    <w:div w:id="1595016501">
      <w:marLeft w:val="480"/>
      <w:marRight w:val="0"/>
      <w:marTop w:val="0"/>
      <w:marBottom w:val="0"/>
      <w:divBdr>
        <w:top w:val="none" w:sz="0" w:space="0" w:color="auto"/>
        <w:left w:val="none" w:sz="0" w:space="0" w:color="auto"/>
        <w:bottom w:val="none" w:sz="0" w:space="0" w:color="auto"/>
        <w:right w:val="none" w:sz="0" w:space="0" w:color="auto"/>
      </w:divBdr>
    </w:div>
    <w:div w:id="1595043421">
      <w:marLeft w:val="0"/>
      <w:marRight w:val="0"/>
      <w:marTop w:val="0"/>
      <w:marBottom w:val="0"/>
      <w:divBdr>
        <w:top w:val="none" w:sz="0" w:space="0" w:color="auto"/>
        <w:left w:val="none" w:sz="0" w:space="0" w:color="auto"/>
        <w:bottom w:val="none" w:sz="0" w:space="0" w:color="auto"/>
        <w:right w:val="none" w:sz="0" w:space="0" w:color="auto"/>
      </w:divBdr>
    </w:div>
    <w:div w:id="1595087874">
      <w:marLeft w:val="0"/>
      <w:marRight w:val="0"/>
      <w:marTop w:val="0"/>
      <w:marBottom w:val="0"/>
      <w:divBdr>
        <w:top w:val="none" w:sz="0" w:space="0" w:color="auto"/>
        <w:left w:val="none" w:sz="0" w:space="0" w:color="auto"/>
        <w:bottom w:val="none" w:sz="0" w:space="0" w:color="auto"/>
        <w:right w:val="none" w:sz="0" w:space="0" w:color="auto"/>
      </w:divBdr>
    </w:div>
    <w:div w:id="1595356990">
      <w:marLeft w:val="480"/>
      <w:marRight w:val="0"/>
      <w:marTop w:val="0"/>
      <w:marBottom w:val="0"/>
      <w:divBdr>
        <w:top w:val="none" w:sz="0" w:space="0" w:color="auto"/>
        <w:left w:val="none" w:sz="0" w:space="0" w:color="auto"/>
        <w:bottom w:val="none" w:sz="0" w:space="0" w:color="auto"/>
        <w:right w:val="none" w:sz="0" w:space="0" w:color="auto"/>
      </w:divBdr>
    </w:div>
    <w:div w:id="1595357924">
      <w:marLeft w:val="0"/>
      <w:marRight w:val="0"/>
      <w:marTop w:val="0"/>
      <w:marBottom w:val="0"/>
      <w:divBdr>
        <w:top w:val="none" w:sz="0" w:space="0" w:color="auto"/>
        <w:left w:val="none" w:sz="0" w:space="0" w:color="auto"/>
        <w:bottom w:val="none" w:sz="0" w:space="0" w:color="auto"/>
        <w:right w:val="none" w:sz="0" w:space="0" w:color="auto"/>
      </w:divBdr>
    </w:div>
    <w:div w:id="1595433484">
      <w:marLeft w:val="480"/>
      <w:marRight w:val="0"/>
      <w:marTop w:val="0"/>
      <w:marBottom w:val="0"/>
      <w:divBdr>
        <w:top w:val="none" w:sz="0" w:space="0" w:color="auto"/>
        <w:left w:val="none" w:sz="0" w:space="0" w:color="auto"/>
        <w:bottom w:val="none" w:sz="0" w:space="0" w:color="auto"/>
        <w:right w:val="none" w:sz="0" w:space="0" w:color="auto"/>
      </w:divBdr>
    </w:div>
    <w:div w:id="1595623494">
      <w:marLeft w:val="0"/>
      <w:marRight w:val="0"/>
      <w:marTop w:val="0"/>
      <w:marBottom w:val="0"/>
      <w:divBdr>
        <w:top w:val="none" w:sz="0" w:space="0" w:color="auto"/>
        <w:left w:val="none" w:sz="0" w:space="0" w:color="auto"/>
        <w:bottom w:val="none" w:sz="0" w:space="0" w:color="auto"/>
        <w:right w:val="none" w:sz="0" w:space="0" w:color="auto"/>
      </w:divBdr>
    </w:div>
    <w:div w:id="1595895426">
      <w:marLeft w:val="0"/>
      <w:marRight w:val="0"/>
      <w:marTop w:val="0"/>
      <w:marBottom w:val="0"/>
      <w:divBdr>
        <w:top w:val="none" w:sz="0" w:space="0" w:color="auto"/>
        <w:left w:val="none" w:sz="0" w:space="0" w:color="auto"/>
        <w:bottom w:val="none" w:sz="0" w:space="0" w:color="auto"/>
        <w:right w:val="none" w:sz="0" w:space="0" w:color="auto"/>
      </w:divBdr>
    </w:div>
    <w:div w:id="1595936470">
      <w:marLeft w:val="0"/>
      <w:marRight w:val="0"/>
      <w:marTop w:val="0"/>
      <w:marBottom w:val="0"/>
      <w:divBdr>
        <w:top w:val="none" w:sz="0" w:space="0" w:color="auto"/>
        <w:left w:val="none" w:sz="0" w:space="0" w:color="auto"/>
        <w:bottom w:val="none" w:sz="0" w:space="0" w:color="auto"/>
        <w:right w:val="none" w:sz="0" w:space="0" w:color="auto"/>
      </w:divBdr>
    </w:div>
    <w:div w:id="1596013428">
      <w:marLeft w:val="0"/>
      <w:marRight w:val="0"/>
      <w:marTop w:val="0"/>
      <w:marBottom w:val="0"/>
      <w:divBdr>
        <w:top w:val="none" w:sz="0" w:space="0" w:color="auto"/>
        <w:left w:val="none" w:sz="0" w:space="0" w:color="auto"/>
        <w:bottom w:val="none" w:sz="0" w:space="0" w:color="auto"/>
        <w:right w:val="none" w:sz="0" w:space="0" w:color="auto"/>
      </w:divBdr>
    </w:div>
    <w:div w:id="1596090959">
      <w:bodyDiv w:val="1"/>
      <w:marLeft w:val="0"/>
      <w:marRight w:val="0"/>
      <w:marTop w:val="0"/>
      <w:marBottom w:val="0"/>
      <w:divBdr>
        <w:top w:val="none" w:sz="0" w:space="0" w:color="auto"/>
        <w:left w:val="none" w:sz="0" w:space="0" w:color="auto"/>
        <w:bottom w:val="none" w:sz="0" w:space="0" w:color="auto"/>
        <w:right w:val="none" w:sz="0" w:space="0" w:color="auto"/>
      </w:divBdr>
    </w:div>
    <w:div w:id="1596093422">
      <w:marLeft w:val="0"/>
      <w:marRight w:val="0"/>
      <w:marTop w:val="0"/>
      <w:marBottom w:val="0"/>
      <w:divBdr>
        <w:top w:val="none" w:sz="0" w:space="0" w:color="auto"/>
        <w:left w:val="none" w:sz="0" w:space="0" w:color="auto"/>
        <w:bottom w:val="none" w:sz="0" w:space="0" w:color="auto"/>
        <w:right w:val="none" w:sz="0" w:space="0" w:color="auto"/>
      </w:divBdr>
    </w:div>
    <w:div w:id="1596135859">
      <w:marLeft w:val="0"/>
      <w:marRight w:val="0"/>
      <w:marTop w:val="0"/>
      <w:marBottom w:val="0"/>
      <w:divBdr>
        <w:top w:val="none" w:sz="0" w:space="0" w:color="auto"/>
        <w:left w:val="none" w:sz="0" w:space="0" w:color="auto"/>
        <w:bottom w:val="none" w:sz="0" w:space="0" w:color="auto"/>
        <w:right w:val="none" w:sz="0" w:space="0" w:color="auto"/>
      </w:divBdr>
    </w:div>
    <w:div w:id="1596212714">
      <w:marLeft w:val="0"/>
      <w:marRight w:val="0"/>
      <w:marTop w:val="0"/>
      <w:marBottom w:val="0"/>
      <w:divBdr>
        <w:top w:val="none" w:sz="0" w:space="0" w:color="auto"/>
        <w:left w:val="none" w:sz="0" w:space="0" w:color="auto"/>
        <w:bottom w:val="none" w:sz="0" w:space="0" w:color="auto"/>
        <w:right w:val="none" w:sz="0" w:space="0" w:color="auto"/>
      </w:divBdr>
    </w:div>
    <w:div w:id="1596285476">
      <w:marLeft w:val="480"/>
      <w:marRight w:val="0"/>
      <w:marTop w:val="0"/>
      <w:marBottom w:val="0"/>
      <w:divBdr>
        <w:top w:val="none" w:sz="0" w:space="0" w:color="auto"/>
        <w:left w:val="none" w:sz="0" w:space="0" w:color="auto"/>
        <w:bottom w:val="none" w:sz="0" w:space="0" w:color="auto"/>
        <w:right w:val="none" w:sz="0" w:space="0" w:color="auto"/>
      </w:divBdr>
    </w:div>
    <w:div w:id="1596287043">
      <w:marLeft w:val="0"/>
      <w:marRight w:val="0"/>
      <w:marTop w:val="0"/>
      <w:marBottom w:val="0"/>
      <w:divBdr>
        <w:top w:val="none" w:sz="0" w:space="0" w:color="auto"/>
        <w:left w:val="none" w:sz="0" w:space="0" w:color="auto"/>
        <w:bottom w:val="none" w:sz="0" w:space="0" w:color="auto"/>
        <w:right w:val="none" w:sz="0" w:space="0" w:color="auto"/>
      </w:divBdr>
    </w:div>
    <w:div w:id="1596471996">
      <w:marLeft w:val="480"/>
      <w:marRight w:val="0"/>
      <w:marTop w:val="0"/>
      <w:marBottom w:val="0"/>
      <w:divBdr>
        <w:top w:val="none" w:sz="0" w:space="0" w:color="auto"/>
        <w:left w:val="none" w:sz="0" w:space="0" w:color="auto"/>
        <w:bottom w:val="none" w:sz="0" w:space="0" w:color="auto"/>
        <w:right w:val="none" w:sz="0" w:space="0" w:color="auto"/>
      </w:divBdr>
    </w:div>
    <w:div w:id="1596864187">
      <w:marLeft w:val="0"/>
      <w:marRight w:val="0"/>
      <w:marTop w:val="0"/>
      <w:marBottom w:val="0"/>
      <w:divBdr>
        <w:top w:val="none" w:sz="0" w:space="0" w:color="auto"/>
        <w:left w:val="none" w:sz="0" w:space="0" w:color="auto"/>
        <w:bottom w:val="none" w:sz="0" w:space="0" w:color="auto"/>
        <w:right w:val="none" w:sz="0" w:space="0" w:color="auto"/>
      </w:divBdr>
    </w:div>
    <w:div w:id="1596865081">
      <w:marLeft w:val="480"/>
      <w:marRight w:val="0"/>
      <w:marTop w:val="0"/>
      <w:marBottom w:val="0"/>
      <w:divBdr>
        <w:top w:val="none" w:sz="0" w:space="0" w:color="auto"/>
        <w:left w:val="none" w:sz="0" w:space="0" w:color="auto"/>
        <w:bottom w:val="none" w:sz="0" w:space="0" w:color="auto"/>
        <w:right w:val="none" w:sz="0" w:space="0" w:color="auto"/>
      </w:divBdr>
    </w:div>
    <w:div w:id="1596981510">
      <w:marLeft w:val="0"/>
      <w:marRight w:val="0"/>
      <w:marTop w:val="0"/>
      <w:marBottom w:val="0"/>
      <w:divBdr>
        <w:top w:val="none" w:sz="0" w:space="0" w:color="auto"/>
        <w:left w:val="none" w:sz="0" w:space="0" w:color="auto"/>
        <w:bottom w:val="none" w:sz="0" w:space="0" w:color="auto"/>
        <w:right w:val="none" w:sz="0" w:space="0" w:color="auto"/>
      </w:divBdr>
    </w:div>
    <w:div w:id="1597054674">
      <w:marLeft w:val="0"/>
      <w:marRight w:val="0"/>
      <w:marTop w:val="0"/>
      <w:marBottom w:val="0"/>
      <w:divBdr>
        <w:top w:val="none" w:sz="0" w:space="0" w:color="auto"/>
        <w:left w:val="none" w:sz="0" w:space="0" w:color="auto"/>
        <w:bottom w:val="none" w:sz="0" w:space="0" w:color="auto"/>
        <w:right w:val="none" w:sz="0" w:space="0" w:color="auto"/>
      </w:divBdr>
    </w:div>
    <w:div w:id="1597208739">
      <w:marLeft w:val="0"/>
      <w:marRight w:val="0"/>
      <w:marTop w:val="0"/>
      <w:marBottom w:val="0"/>
      <w:divBdr>
        <w:top w:val="none" w:sz="0" w:space="0" w:color="auto"/>
        <w:left w:val="none" w:sz="0" w:space="0" w:color="auto"/>
        <w:bottom w:val="none" w:sz="0" w:space="0" w:color="auto"/>
        <w:right w:val="none" w:sz="0" w:space="0" w:color="auto"/>
      </w:divBdr>
    </w:div>
    <w:div w:id="1597328020">
      <w:marLeft w:val="0"/>
      <w:marRight w:val="0"/>
      <w:marTop w:val="0"/>
      <w:marBottom w:val="0"/>
      <w:divBdr>
        <w:top w:val="none" w:sz="0" w:space="0" w:color="auto"/>
        <w:left w:val="none" w:sz="0" w:space="0" w:color="auto"/>
        <w:bottom w:val="none" w:sz="0" w:space="0" w:color="auto"/>
        <w:right w:val="none" w:sz="0" w:space="0" w:color="auto"/>
      </w:divBdr>
    </w:div>
    <w:div w:id="1597589140">
      <w:marLeft w:val="0"/>
      <w:marRight w:val="0"/>
      <w:marTop w:val="0"/>
      <w:marBottom w:val="0"/>
      <w:divBdr>
        <w:top w:val="none" w:sz="0" w:space="0" w:color="auto"/>
        <w:left w:val="none" w:sz="0" w:space="0" w:color="auto"/>
        <w:bottom w:val="none" w:sz="0" w:space="0" w:color="auto"/>
        <w:right w:val="none" w:sz="0" w:space="0" w:color="auto"/>
      </w:divBdr>
    </w:div>
    <w:div w:id="1597589518">
      <w:marLeft w:val="480"/>
      <w:marRight w:val="0"/>
      <w:marTop w:val="0"/>
      <w:marBottom w:val="0"/>
      <w:divBdr>
        <w:top w:val="none" w:sz="0" w:space="0" w:color="auto"/>
        <w:left w:val="none" w:sz="0" w:space="0" w:color="auto"/>
        <w:bottom w:val="none" w:sz="0" w:space="0" w:color="auto"/>
        <w:right w:val="none" w:sz="0" w:space="0" w:color="auto"/>
      </w:divBdr>
    </w:div>
    <w:div w:id="1597638634">
      <w:marLeft w:val="0"/>
      <w:marRight w:val="0"/>
      <w:marTop w:val="0"/>
      <w:marBottom w:val="0"/>
      <w:divBdr>
        <w:top w:val="none" w:sz="0" w:space="0" w:color="auto"/>
        <w:left w:val="none" w:sz="0" w:space="0" w:color="auto"/>
        <w:bottom w:val="none" w:sz="0" w:space="0" w:color="auto"/>
        <w:right w:val="none" w:sz="0" w:space="0" w:color="auto"/>
      </w:divBdr>
    </w:div>
    <w:div w:id="1597786958">
      <w:marLeft w:val="480"/>
      <w:marRight w:val="0"/>
      <w:marTop w:val="0"/>
      <w:marBottom w:val="0"/>
      <w:divBdr>
        <w:top w:val="none" w:sz="0" w:space="0" w:color="auto"/>
        <w:left w:val="none" w:sz="0" w:space="0" w:color="auto"/>
        <w:bottom w:val="none" w:sz="0" w:space="0" w:color="auto"/>
        <w:right w:val="none" w:sz="0" w:space="0" w:color="auto"/>
      </w:divBdr>
    </w:div>
    <w:div w:id="1597791936">
      <w:marLeft w:val="480"/>
      <w:marRight w:val="0"/>
      <w:marTop w:val="0"/>
      <w:marBottom w:val="0"/>
      <w:divBdr>
        <w:top w:val="none" w:sz="0" w:space="0" w:color="auto"/>
        <w:left w:val="none" w:sz="0" w:space="0" w:color="auto"/>
        <w:bottom w:val="none" w:sz="0" w:space="0" w:color="auto"/>
        <w:right w:val="none" w:sz="0" w:space="0" w:color="auto"/>
      </w:divBdr>
    </w:div>
    <w:div w:id="1597982357">
      <w:marLeft w:val="480"/>
      <w:marRight w:val="0"/>
      <w:marTop w:val="0"/>
      <w:marBottom w:val="0"/>
      <w:divBdr>
        <w:top w:val="none" w:sz="0" w:space="0" w:color="auto"/>
        <w:left w:val="none" w:sz="0" w:space="0" w:color="auto"/>
        <w:bottom w:val="none" w:sz="0" w:space="0" w:color="auto"/>
        <w:right w:val="none" w:sz="0" w:space="0" w:color="auto"/>
      </w:divBdr>
    </w:div>
    <w:div w:id="1598051516">
      <w:marLeft w:val="0"/>
      <w:marRight w:val="0"/>
      <w:marTop w:val="0"/>
      <w:marBottom w:val="0"/>
      <w:divBdr>
        <w:top w:val="none" w:sz="0" w:space="0" w:color="auto"/>
        <w:left w:val="none" w:sz="0" w:space="0" w:color="auto"/>
        <w:bottom w:val="none" w:sz="0" w:space="0" w:color="auto"/>
        <w:right w:val="none" w:sz="0" w:space="0" w:color="auto"/>
      </w:divBdr>
    </w:div>
    <w:div w:id="1598054286">
      <w:marLeft w:val="0"/>
      <w:marRight w:val="0"/>
      <w:marTop w:val="0"/>
      <w:marBottom w:val="0"/>
      <w:divBdr>
        <w:top w:val="none" w:sz="0" w:space="0" w:color="auto"/>
        <w:left w:val="none" w:sz="0" w:space="0" w:color="auto"/>
        <w:bottom w:val="none" w:sz="0" w:space="0" w:color="auto"/>
        <w:right w:val="none" w:sz="0" w:space="0" w:color="auto"/>
      </w:divBdr>
    </w:div>
    <w:div w:id="1598178313">
      <w:marLeft w:val="0"/>
      <w:marRight w:val="0"/>
      <w:marTop w:val="0"/>
      <w:marBottom w:val="0"/>
      <w:divBdr>
        <w:top w:val="none" w:sz="0" w:space="0" w:color="auto"/>
        <w:left w:val="none" w:sz="0" w:space="0" w:color="auto"/>
        <w:bottom w:val="none" w:sz="0" w:space="0" w:color="auto"/>
        <w:right w:val="none" w:sz="0" w:space="0" w:color="auto"/>
      </w:divBdr>
    </w:div>
    <w:div w:id="1598245295">
      <w:marLeft w:val="480"/>
      <w:marRight w:val="0"/>
      <w:marTop w:val="0"/>
      <w:marBottom w:val="0"/>
      <w:divBdr>
        <w:top w:val="none" w:sz="0" w:space="0" w:color="auto"/>
        <w:left w:val="none" w:sz="0" w:space="0" w:color="auto"/>
        <w:bottom w:val="none" w:sz="0" w:space="0" w:color="auto"/>
        <w:right w:val="none" w:sz="0" w:space="0" w:color="auto"/>
      </w:divBdr>
    </w:div>
    <w:div w:id="1598831355">
      <w:marLeft w:val="0"/>
      <w:marRight w:val="0"/>
      <w:marTop w:val="0"/>
      <w:marBottom w:val="0"/>
      <w:divBdr>
        <w:top w:val="none" w:sz="0" w:space="0" w:color="auto"/>
        <w:left w:val="none" w:sz="0" w:space="0" w:color="auto"/>
        <w:bottom w:val="none" w:sz="0" w:space="0" w:color="auto"/>
        <w:right w:val="none" w:sz="0" w:space="0" w:color="auto"/>
      </w:divBdr>
    </w:div>
    <w:div w:id="1598833780">
      <w:bodyDiv w:val="1"/>
      <w:marLeft w:val="0"/>
      <w:marRight w:val="0"/>
      <w:marTop w:val="0"/>
      <w:marBottom w:val="0"/>
      <w:divBdr>
        <w:top w:val="none" w:sz="0" w:space="0" w:color="auto"/>
        <w:left w:val="none" w:sz="0" w:space="0" w:color="auto"/>
        <w:bottom w:val="none" w:sz="0" w:space="0" w:color="auto"/>
        <w:right w:val="none" w:sz="0" w:space="0" w:color="auto"/>
      </w:divBdr>
    </w:div>
    <w:div w:id="1598905140">
      <w:marLeft w:val="0"/>
      <w:marRight w:val="0"/>
      <w:marTop w:val="0"/>
      <w:marBottom w:val="0"/>
      <w:divBdr>
        <w:top w:val="none" w:sz="0" w:space="0" w:color="auto"/>
        <w:left w:val="none" w:sz="0" w:space="0" w:color="auto"/>
        <w:bottom w:val="none" w:sz="0" w:space="0" w:color="auto"/>
        <w:right w:val="none" w:sz="0" w:space="0" w:color="auto"/>
      </w:divBdr>
    </w:div>
    <w:div w:id="1598975569">
      <w:marLeft w:val="0"/>
      <w:marRight w:val="0"/>
      <w:marTop w:val="0"/>
      <w:marBottom w:val="0"/>
      <w:divBdr>
        <w:top w:val="none" w:sz="0" w:space="0" w:color="auto"/>
        <w:left w:val="none" w:sz="0" w:space="0" w:color="auto"/>
        <w:bottom w:val="none" w:sz="0" w:space="0" w:color="auto"/>
        <w:right w:val="none" w:sz="0" w:space="0" w:color="auto"/>
      </w:divBdr>
    </w:div>
    <w:div w:id="1599096026">
      <w:marLeft w:val="0"/>
      <w:marRight w:val="0"/>
      <w:marTop w:val="0"/>
      <w:marBottom w:val="0"/>
      <w:divBdr>
        <w:top w:val="none" w:sz="0" w:space="0" w:color="auto"/>
        <w:left w:val="none" w:sz="0" w:space="0" w:color="auto"/>
        <w:bottom w:val="none" w:sz="0" w:space="0" w:color="auto"/>
        <w:right w:val="none" w:sz="0" w:space="0" w:color="auto"/>
      </w:divBdr>
    </w:div>
    <w:div w:id="1599175708">
      <w:marLeft w:val="0"/>
      <w:marRight w:val="0"/>
      <w:marTop w:val="0"/>
      <w:marBottom w:val="0"/>
      <w:divBdr>
        <w:top w:val="none" w:sz="0" w:space="0" w:color="auto"/>
        <w:left w:val="none" w:sz="0" w:space="0" w:color="auto"/>
        <w:bottom w:val="none" w:sz="0" w:space="0" w:color="auto"/>
        <w:right w:val="none" w:sz="0" w:space="0" w:color="auto"/>
      </w:divBdr>
    </w:div>
    <w:div w:id="1599287147">
      <w:marLeft w:val="0"/>
      <w:marRight w:val="0"/>
      <w:marTop w:val="0"/>
      <w:marBottom w:val="0"/>
      <w:divBdr>
        <w:top w:val="none" w:sz="0" w:space="0" w:color="auto"/>
        <w:left w:val="none" w:sz="0" w:space="0" w:color="auto"/>
        <w:bottom w:val="none" w:sz="0" w:space="0" w:color="auto"/>
        <w:right w:val="none" w:sz="0" w:space="0" w:color="auto"/>
      </w:divBdr>
    </w:div>
    <w:div w:id="1599289254">
      <w:marLeft w:val="0"/>
      <w:marRight w:val="0"/>
      <w:marTop w:val="0"/>
      <w:marBottom w:val="0"/>
      <w:divBdr>
        <w:top w:val="none" w:sz="0" w:space="0" w:color="auto"/>
        <w:left w:val="none" w:sz="0" w:space="0" w:color="auto"/>
        <w:bottom w:val="none" w:sz="0" w:space="0" w:color="auto"/>
        <w:right w:val="none" w:sz="0" w:space="0" w:color="auto"/>
      </w:divBdr>
    </w:div>
    <w:div w:id="1599411145">
      <w:marLeft w:val="0"/>
      <w:marRight w:val="0"/>
      <w:marTop w:val="0"/>
      <w:marBottom w:val="0"/>
      <w:divBdr>
        <w:top w:val="none" w:sz="0" w:space="0" w:color="auto"/>
        <w:left w:val="none" w:sz="0" w:space="0" w:color="auto"/>
        <w:bottom w:val="none" w:sz="0" w:space="0" w:color="auto"/>
        <w:right w:val="none" w:sz="0" w:space="0" w:color="auto"/>
      </w:divBdr>
    </w:div>
    <w:div w:id="1599631691">
      <w:marLeft w:val="480"/>
      <w:marRight w:val="0"/>
      <w:marTop w:val="0"/>
      <w:marBottom w:val="0"/>
      <w:divBdr>
        <w:top w:val="none" w:sz="0" w:space="0" w:color="auto"/>
        <w:left w:val="none" w:sz="0" w:space="0" w:color="auto"/>
        <w:bottom w:val="none" w:sz="0" w:space="0" w:color="auto"/>
        <w:right w:val="none" w:sz="0" w:space="0" w:color="auto"/>
      </w:divBdr>
    </w:div>
    <w:div w:id="1599632236">
      <w:marLeft w:val="0"/>
      <w:marRight w:val="0"/>
      <w:marTop w:val="0"/>
      <w:marBottom w:val="0"/>
      <w:divBdr>
        <w:top w:val="none" w:sz="0" w:space="0" w:color="auto"/>
        <w:left w:val="none" w:sz="0" w:space="0" w:color="auto"/>
        <w:bottom w:val="none" w:sz="0" w:space="0" w:color="auto"/>
        <w:right w:val="none" w:sz="0" w:space="0" w:color="auto"/>
      </w:divBdr>
    </w:div>
    <w:div w:id="1599753038">
      <w:bodyDiv w:val="1"/>
      <w:marLeft w:val="0"/>
      <w:marRight w:val="0"/>
      <w:marTop w:val="0"/>
      <w:marBottom w:val="0"/>
      <w:divBdr>
        <w:top w:val="none" w:sz="0" w:space="0" w:color="auto"/>
        <w:left w:val="none" w:sz="0" w:space="0" w:color="auto"/>
        <w:bottom w:val="none" w:sz="0" w:space="0" w:color="auto"/>
        <w:right w:val="none" w:sz="0" w:space="0" w:color="auto"/>
      </w:divBdr>
    </w:div>
    <w:div w:id="1599825414">
      <w:marLeft w:val="0"/>
      <w:marRight w:val="0"/>
      <w:marTop w:val="0"/>
      <w:marBottom w:val="0"/>
      <w:divBdr>
        <w:top w:val="none" w:sz="0" w:space="0" w:color="auto"/>
        <w:left w:val="none" w:sz="0" w:space="0" w:color="auto"/>
        <w:bottom w:val="none" w:sz="0" w:space="0" w:color="auto"/>
        <w:right w:val="none" w:sz="0" w:space="0" w:color="auto"/>
      </w:divBdr>
    </w:div>
    <w:div w:id="1600142013">
      <w:bodyDiv w:val="1"/>
      <w:marLeft w:val="0"/>
      <w:marRight w:val="0"/>
      <w:marTop w:val="0"/>
      <w:marBottom w:val="0"/>
      <w:divBdr>
        <w:top w:val="none" w:sz="0" w:space="0" w:color="auto"/>
        <w:left w:val="none" w:sz="0" w:space="0" w:color="auto"/>
        <w:bottom w:val="none" w:sz="0" w:space="0" w:color="auto"/>
        <w:right w:val="none" w:sz="0" w:space="0" w:color="auto"/>
      </w:divBdr>
    </w:div>
    <w:div w:id="1600216693">
      <w:marLeft w:val="0"/>
      <w:marRight w:val="0"/>
      <w:marTop w:val="0"/>
      <w:marBottom w:val="0"/>
      <w:divBdr>
        <w:top w:val="none" w:sz="0" w:space="0" w:color="auto"/>
        <w:left w:val="none" w:sz="0" w:space="0" w:color="auto"/>
        <w:bottom w:val="none" w:sz="0" w:space="0" w:color="auto"/>
        <w:right w:val="none" w:sz="0" w:space="0" w:color="auto"/>
      </w:divBdr>
    </w:div>
    <w:div w:id="1600218861">
      <w:marLeft w:val="0"/>
      <w:marRight w:val="0"/>
      <w:marTop w:val="0"/>
      <w:marBottom w:val="0"/>
      <w:divBdr>
        <w:top w:val="none" w:sz="0" w:space="0" w:color="auto"/>
        <w:left w:val="none" w:sz="0" w:space="0" w:color="auto"/>
        <w:bottom w:val="none" w:sz="0" w:space="0" w:color="auto"/>
        <w:right w:val="none" w:sz="0" w:space="0" w:color="auto"/>
      </w:divBdr>
    </w:div>
    <w:div w:id="1600407922">
      <w:marLeft w:val="0"/>
      <w:marRight w:val="0"/>
      <w:marTop w:val="0"/>
      <w:marBottom w:val="0"/>
      <w:divBdr>
        <w:top w:val="none" w:sz="0" w:space="0" w:color="auto"/>
        <w:left w:val="none" w:sz="0" w:space="0" w:color="auto"/>
        <w:bottom w:val="none" w:sz="0" w:space="0" w:color="auto"/>
        <w:right w:val="none" w:sz="0" w:space="0" w:color="auto"/>
      </w:divBdr>
    </w:div>
    <w:div w:id="1600479347">
      <w:marLeft w:val="480"/>
      <w:marRight w:val="0"/>
      <w:marTop w:val="0"/>
      <w:marBottom w:val="0"/>
      <w:divBdr>
        <w:top w:val="none" w:sz="0" w:space="0" w:color="auto"/>
        <w:left w:val="none" w:sz="0" w:space="0" w:color="auto"/>
        <w:bottom w:val="none" w:sz="0" w:space="0" w:color="auto"/>
        <w:right w:val="none" w:sz="0" w:space="0" w:color="auto"/>
      </w:divBdr>
    </w:div>
    <w:div w:id="1600528465">
      <w:bodyDiv w:val="1"/>
      <w:marLeft w:val="0"/>
      <w:marRight w:val="0"/>
      <w:marTop w:val="0"/>
      <w:marBottom w:val="0"/>
      <w:divBdr>
        <w:top w:val="none" w:sz="0" w:space="0" w:color="auto"/>
        <w:left w:val="none" w:sz="0" w:space="0" w:color="auto"/>
        <w:bottom w:val="none" w:sz="0" w:space="0" w:color="auto"/>
        <w:right w:val="none" w:sz="0" w:space="0" w:color="auto"/>
      </w:divBdr>
    </w:div>
    <w:div w:id="1600723876">
      <w:marLeft w:val="480"/>
      <w:marRight w:val="0"/>
      <w:marTop w:val="0"/>
      <w:marBottom w:val="0"/>
      <w:divBdr>
        <w:top w:val="none" w:sz="0" w:space="0" w:color="auto"/>
        <w:left w:val="none" w:sz="0" w:space="0" w:color="auto"/>
        <w:bottom w:val="none" w:sz="0" w:space="0" w:color="auto"/>
        <w:right w:val="none" w:sz="0" w:space="0" w:color="auto"/>
      </w:divBdr>
    </w:div>
    <w:div w:id="1600796665">
      <w:marLeft w:val="0"/>
      <w:marRight w:val="0"/>
      <w:marTop w:val="0"/>
      <w:marBottom w:val="0"/>
      <w:divBdr>
        <w:top w:val="none" w:sz="0" w:space="0" w:color="auto"/>
        <w:left w:val="none" w:sz="0" w:space="0" w:color="auto"/>
        <w:bottom w:val="none" w:sz="0" w:space="0" w:color="auto"/>
        <w:right w:val="none" w:sz="0" w:space="0" w:color="auto"/>
      </w:divBdr>
    </w:div>
    <w:div w:id="1600799239">
      <w:bodyDiv w:val="1"/>
      <w:marLeft w:val="0"/>
      <w:marRight w:val="0"/>
      <w:marTop w:val="0"/>
      <w:marBottom w:val="0"/>
      <w:divBdr>
        <w:top w:val="none" w:sz="0" w:space="0" w:color="auto"/>
        <w:left w:val="none" w:sz="0" w:space="0" w:color="auto"/>
        <w:bottom w:val="none" w:sz="0" w:space="0" w:color="auto"/>
        <w:right w:val="none" w:sz="0" w:space="0" w:color="auto"/>
      </w:divBdr>
    </w:div>
    <w:div w:id="1600986523">
      <w:marLeft w:val="480"/>
      <w:marRight w:val="0"/>
      <w:marTop w:val="0"/>
      <w:marBottom w:val="0"/>
      <w:divBdr>
        <w:top w:val="none" w:sz="0" w:space="0" w:color="auto"/>
        <w:left w:val="none" w:sz="0" w:space="0" w:color="auto"/>
        <w:bottom w:val="none" w:sz="0" w:space="0" w:color="auto"/>
        <w:right w:val="none" w:sz="0" w:space="0" w:color="auto"/>
      </w:divBdr>
    </w:div>
    <w:div w:id="1601066004">
      <w:bodyDiv w:val="1"/>
      <w:marLeft w:val="0"/>
      <w:marRight w:val="0"/>
      <w:marTop w:val="0"/>
      <w:marBottom w:val="0"/>
      <w:divBdr>
        <w:top w:val="none" w:sz="0" w:space="0" w:color="auto"/>
        <w:left w:val="none" w:sz="0" w:space="0" w:color="auto"/>
        <w:bottom w:val="none" w:sz="0" w:space="0" w:color="auto"/>
        <w:right w:val="none" w:sz="0" w:space="0" w:color="auto"/>
      </w:divBdr>
      <w:divsChild>
        <w:div w:id="49113356">
          <w:marLeft w:val="480"/>
          <w:marRight w:val="0"/>
          <w:marTop w:val="0"/>
          <w:marBottom w:val="0"/>
          <w:divBdr>
            <w:top w:val="none" w:sz="0" w:space="0" w:color="auto"/>
            <w:left w:val="none" w:sz="0" w:space="0" w:color="auto"/>
            <w:bottom w:val="none" w:sz="0" w:space="0" w:color="auto"/>
            <w:right w:val="none" w:sz="0" w:space="0" w:color="auto"/>
          </w:divBdr>
        </w:div>
        <w:div w:id="73674256">
          <w:marLeft w:val="480"/>
          <w:marRight w:val="0"/>
          <w:marTop w:val="0"/>
          <w:marBottom w:val="0"/>
          <w:divBdr>
            <w:top w:val="none" w:sz="0" w:space="0" w:color="auto"/>
            <w:left w:val="none" w:sz="0" w:space="0" w:color="auto"/>
            <w:bottom w:val="none" w:sz="0" w:space="0" w:color="auto"/>
            <w:right w:val="none" w:sz="0" w:space="0" w:color="auto"/>
          </w:divBdr>
        </w:div>
        <w:div w:id="154227284">
          <w:marLeft w:val="480"/>
          <w:marRight w:val="0"/>
          <w:marTop w:val="0"/>
          <w:marBottom w:val="0"/>
          <w:divBdr>
            <w:top w:val="none" w:sz="0" w:space="0" w:color="auto"/>
            <w:left w:val="none" w:sz="0" w:space="0" w:color="auto"/>
            <w:bottom w:val="none" w:sz="0" w:space="0" w:color="auto"/>
            <w:right w:val="none" w:sz="0" w:space="0" w:color="auto"/>
          </w:divBdr>
        </w:div>
        <w:div w:id="170947684">
          <w:marLeft w:val="480"/>
          <w:marRight w:val="0"/>
          <w:marTop w:val="0"/>
          <w:marBottom w:val="0"/>
          <w:divBdr>
            <w:top w:val="none" w:sz="0" w:space="0" w:color="auto"/>
            <w:left w:val="none" w:sz="0" w:space="0" w:color="auto"/>
            <w:bottom w:val="none" w:sz="0" w:space="0" w:color="auto"/>
            <w:right w:val="none" w:sz="0" w:space="0" w:color="auto"/>
          </w:divBdr>
        </w:div>
        <w:div w:id="172039260">
          <w:marLeft w:val="480"/>
          <w:marRight w:val="0"/>
          <w:marTop w:val="0"/>
          <w:marBottom w:val="0"/>
          <w:divBdr>
            <w:top w:val="none" w:sz="0" w:space="0" w:color="auto"/>
            <w:left w:val="none" w:sz="0" w:space="0" w:color="auto"/>
            <w:bottom w:val="none" w:sz="0" w:space="0" w:color="auto"/>
            <w:right w:val="none" w:sz="0" w:space="0" w:color="auto"/>
          </w:divBdr>
        </w:div>
        <w:div w:id="193083054">
          <w:marLeft w:val="480"/>
          <w:marRight w:val="0"/>
          <w:marTop w:val="0"/>
          <w:marBottom w:val="0"/>
          <w:divBdr>
            <w:top w:val="none" w:sz="0" w:space="0" w:color="auto"/>
            <w:left w:val="none" w:sz="0" w:space="0" w:color="auto"/>
            <w:bottom w:val="none" w:sz="0" w:space="0" w:color="auto"/>
            <w:right w:val="none" w:sz="0" w:space="0" w:color="auto"/>
          </w:divBdr>
        </w:div>
        <w:div w:id="209656960">
          <w:marLeft w:val="480"/>
          <w:marRight w:val="0"/>
          <w:marTop w:val="0"/>
          <w:marBottom w:val="0"/>
          <w:divBdr>
            <w:top w:val="none" w:sz="0" w:space="0" w:color="auto"/>
            <w:left w:val="none" w:sz="0" w:space="0" w:color="auto"/>
            <w:bottom w:val="none" w:sz="0" w:space="0" w:color="auto"/>
            <w:right w:val="none" w:sz="0" w:space="0" w:color="auto"/>
          </w:divBdr>
        </w:div>
        <w:div w:id="216672782">
          <w:marLeft w:val="480"/>
          <w:marRight w:val="0"/>
          <w:marTop w:val="0"/>
          <w:marBottom w:val="0"/>
          <w:divBdr>
            <w:top w:val="none" w:sz="0" w:space="0" w:color="auto"/>
            <w:left w:val="none" w:sz="0" w:space="0" w:color="auto"/>
            <w:bottom w:val="none" w:sz="0" w:space="0" w:color="auto"/>
            <w:right w:val="none" w:sz="0" w:space="0" w:color="auto"/>
          </w:divBdr>
        </w:div>
        <w:div w:id="228926356">
          <w:marLeft w:val="480"/>
          <w:marRight w:val="0"/>
          <w:marTop w:val="0"/>
          <w:marBottom w:val="0"/>
          <w:divBdr>
            <w:top w:val="none" w:sz="0" w:space="0" w:color="auto"/>
            <w:left w:val="none" w:sz="0" w:space="0" w:color="auto"/>
            <w:bottom w:val="none" w:sz="0" w:space="0" w:color="auto"/>
            <w:right w:val="none" w:sz="0" w:space="0" w:color="auto"/>
          </w:divBdr>
        </w:div>
        <w:div w:id="230627307">
          <w:marLeft w:val="480"/>
          <w:marRight w:val="0"/>
          <w:marTop w:val="0"/>
          <w:marBottom w:val="0"/>
          <w:divBdr>
            <w:top w:val="none" w:sz="0" w:space="0" w:color="auto"/>
            <w:left w:val="none" w:sz="0" w:space="0" w:color="auto"/>
            <w:bottom w:val="none" w:sz="0" w:space="0" w:color="auto"/>
            <w:right w:val="none" w:sz="0" w:space="0" w:color="auto"/>
          </w:divBdr>
        </w:div>
        <w:div w:id="237521652">
          <w:marLeft w:val="480"/>
          <w:marRight w:val="0"/>
          <w:marTop w:val="0"/>
          <w:marBottom w:val="0"/>
          <w:divBdr>
            <w:top w:val="none" w:sz="0" w:space="0" w:color="auto"/>
            <w:left w:val="none" w:sz="0" w:space="0" w:color="auto"/>
            <w:bottom w:val="none" w:sz="0" w:space="0" w:color="auto"/>
            <w:right w:val="none" w:sz="0" w:space="0" w:color="auto"/>
          </w:divBdr>
        </w:div>
        <w:div w:id="328795563">
          <w:marLeft w:val="480"/>
          <w:marRight w:val="0"/>
          <w:marTop w:val="0"/>
          <w:marBottom w:val="0"/>
          <w:divBdr>
            <w:top w:val="none" w:sz="0" w:space="0" w:color="auto"/>
            <w:left w:val="none" w:sz="0" w:space="0" w:color="auto"/>
            <w:bottom w:val="none" w:sz="0" w:space="0" w:color="auto"/>
            <w:right w:val="none" w:sz="0" w:space="0" w:color="auto"/>
          </w:divBdr>
        </w:div>
        <w:div w:id="411317163">
          <w:marLeft w:val="480"/>
          <w:marRight w:val="0"/>
          <w:marTop w:val="0"/>
          <w:marBottom w:val="0"/>
          <w:divBdr>
            <w:top w:val="none" w:sz="0" w:space="0" w:color="auto"/>
            <w:left w:val="none" w:sz="0" w:space="0" w:color="auto"/>
            <w:bottom w:val="none" w:sz="0" w:space="0" w:color="auto"/>
            <w:right w:val="none" w:sz="0" w:space="0" w:color="auto"/>
          </w:divBdr>
        </w:div>
        <w:div w:id="478886972">
          <w:marLeft w:val="480"/>
          <w:marRight w:val="0"/>
          <w:marTop w:val="0"/>
          <w:marBottom w:val="0"/>
          <w:divBdr>
            <w:top w:val="none" w:sz="0" w:space="0" w:color="auto"/>
            <w:left w:val="none" w:sz="0" w:space="0" w:color="auto"/>
            <w:bottom w:val="none" w:sz="0" w:space="0" w:color="auto"/>
            <w:right w:val="none" w:sz="0" w:space="0" w:color="auto"/>
          </w:divBdr>
        </w:div>
        <w:div w:id="499780652">
          <w:marLeft w:val="480"/>
          <w:marRight w:val="0"/>
          <w:marTop w:val="0"/>
          <w:marBottom w:val="0"/>
          <w:divBdr>
            <w:top w:val="none" w:sz="0" w:space="0" w:color="auto"/>
            <w:left w:val="none" w:sz="0" w:space="0" w:color="auto"/>
            <w:bottom w:val="none" w:sz="0" w:space="0" w:color="auto"/>
            <w:right w:val="none" w:sz="0" w:space="0" w:color="auto"/>
          </w:divBdr>
        </w:div>
        <w:div w:id="532619114">
          <w:marLeft w:val="480"/>
          <w:marRight w:val="0"/>
          <w:marTop w:val="0"/>
          <w:marBottom w:val="0"/>
          <w:divBdr>
            <w:top w:val="none" w:sz="0" w:space="0" w:color="auto"/>
            <w:left w:val="none" w:sz="0" w:space="0" w:color="auto"/>
            <w:bottom w:val="none" w:sz="0" w:space="0" w:color="auto"/>
            <w:right w:val="none" w:sz="0" w:space="0" w:color="auto"/>
          </w:divBdr>
        </w:div>
        <w:div w:id="555435105">
          <w:marLeft w:val="480"/>
          <w:marRight w:val="0"/>
          <w:marTop w:val="0"/>
          <w:marBottom w:val="0"/>
          <w:divBdr>
            <w:top w:val="none" w:sz="0" w:space="0" w:color="auto"/>
            <w:left w:val="none" w:sz="0" w:space="0" w:color="auto"/>
            <w:bottom w:val="none" w:sz="0" w:space="0" w:color="auto"/>
            <w:right w:val="none" w:sz="0" w:space="0" w:color="auto"/>
          </w:divBdr>
        </w:div>
        <w:div w:id="595410252">
          <w:marLeft w:val="480"/>
          <w:marRight w:val="0"/>
          <w:marTop w:val="0"/>
          <w:marBottom w:val="0"/>
          <w:divBdr>
            <w:top w:val="none" w:sz="0" w:space="0" w:color="auto"/>
            <w:left w:val="none" w:sz="0" w:space="0" w:color="auto"/>
            <w:bottom w:val="none" w:sz="0" w:space="0" w:color="auto"/>
            <w:right w:val="none" w:sz="0" w:space="0" w:color="auto"/>
          </w:divBdr>
        </w:div>
        <w:div w:id="620890070">
          <w:marLeft w:val="480"/>
          <w:marRight w:val="0"/>
          <w:marTop w:val="0"/>
          <w:marBottom w:val="0"/>
          <w:divBdr>
            <w:top w:val="none" w:sz="0" w:space="0" w:color="auto"/>
            <w:left w:val="none" w:sz="0" w:space="0" w:color="auto"/>
            <w:bottom w:val="none" w:sz="0" w:space="0" w:color="auto"/>
            <w:right w:val="none" w:sz="0" w:space="0" w:color="auto"/>
          </w:divBdr>
        </w:div>
        <w:div w:id="650447123">
          <w:marLeft w:val="480"/>
          <w:marRight w:val="0"/>
          <w:marTop w:val="0"/>
          <w:marBottom w:val="0"/>
          <w:divBdr>
            <w:top w:val="none" w:sz="0" w:space="0" w:color="auto"/>
            <w:left w:val="none" w:sz="0" w:space="0" w:color="auto"/>
            <w:bottom w:val="none" w:sz="0" w:space="0" w:color="auto"/>
            <w:right w:val="none" w:sz="0" w:space="0" w:color="auto"/>
          </w:divBdr>
        </w:div>
        <w:div w:id="660157894">
          <w:marLeft w:val="480"/>
          <w:marRight w:val="0"/>
          <w:marTop w:val="0"/>
          <w:marBottom w:val="0"/>
          <w:divBdr>
            <w:top w:val="none" w:sz="0" w:space="0" w:color="auto"/>
            <w:left w:val="none" w:sz="0" w:space="0" w:color="auto"/>
            <w:bottom w:val="none" w:sz="0" w:space="0" w:color="auto"/>
            <w:right w:val="none" w:sz="0" w:space="0" w:color="auto"/>
          </w:divBdr>
        </w:div>
        <w:div w:id="751244749">
          <w:marLeft w:val="480"/>
          <w:marRight w:val="0"/>
          <w:marTop w:val="0"/>
          <w:marBottom w:val="0"/>
          <w:divBdr>
            <w:top w:val="none" w:sz="0" w:space="0" w:color="auto"/>
            <w:left w:val="none" w:sz="0" w:space="0" w:color="auto"/>
            <w:bottom w:val="none" w:sz="0" w:space="0" w:color="auto"/>
            <w:right w:val="none" w:sz="0" w:space="0" w:color="auto"/>
          </w:divBdr>
        </w:div>
        <w:div w:id="778909591">
          <w:marLeft w:val="480"/>
          <w:marRight w:val="0"/>
          <w:marTop w:val="0"/>
          <w:marBottom w:val="0"/>
          <w:divBdr>
            <w:top w:val="none" w:sz="0" w:space="0" w:color="auto"/>
            <w:left w:val="none" w:sz="0" w:space="0" w:color="auto"/>
            <w:bottom w:val="none" w:sz="0" w:space="0" w:color="auto"/>
            <w:right w:val="none" w:sz="0" w:space="0" w:color="auto"/>
          </w:divBdr>
        </w:div>
        <w:div w:id="779103732">
          <w:marLeft w:val="480"/>
          <w:marRight w:val="0"/>
          <w:marTop w:val="0"/>
          <w:marBottom w:val="0"/>
          <w:divBdr>
            <w:top w:val="none" w:sz="0" w:space="0" w:color="auto"/>
            <w:left w:val="none" w:sz="0" w:space="0" w:color="auto"/>
            <w:bottom w:val="none" w:sz="0" w:space="0" w:color="auto"/>
            <w:right w:val="none" w:sz="0" w:space="0" w:color="auto"/>
          </w:divBdr>
        </w:div>
        <w:div w:id="787164713">
          <w:marLeft w:val="480"/>
          <w:marRight w:val="0"/>
          <w:marTop w:val="0"/>
          <w:marBottom w:val="0"/>
          <w:divBdr>
            <w:top w:val="none" w:sz="0" w:space="0" w:color="auto"/>
            <w:left w:val="none" w:sz="0" w:space="0" w:color="auto"/>
            <w:bottom w:val="none" w:sz="0" w:space="0" w:color="auto"/>
            <w:right w:val="none" w:sz="0" w:space="0" w:color="auto"/>
          </w:divBdr>
        </w:div>
        <w:div w:id="795681031">
          <w:marLeft w:val="480"/>
          <w:marRight w:val="0"/>
          <w:marTop w:val="0"/>
          <w:marBottom w:val="0"/>
          <w:divBdr>
            <w:top w:val="none" w:sz="0" w:space="0" w:color="auto"/>
            <w:left w:val="none" w:sz="0" w:space="0" w:color="auto"/>
            <w:bottom w:val="none" w:sz="0" w:space="0" w:color="auto"/>
            <w:right w:val="none" w:sz="0" w:space="0" w:color="auto"/>
          </w:divBdr>
        </w:div>
        <w:div w:id="808084928">
          <w:marLeft w:val="480"/>
          <w:marRight w:val="0"/>
          <w:marTop w:val="0"/>
          <w:marBottom w:val="0"/>
          <w:divBdr>
            <w:top w:val="none" w:sz="0" w:space="0" w:color="auto"/>
            <w:left w:val="none" w:sz="0" w:space="0" w:color="auto"/>
            <w:bottom w:val="none" w:sz="0" w:space="0" w:color="auto"/>
            <w:right w:val="none" w:sz="0" w:space="0" w:color="auto"/>
          </w:divBdr>
        </w:div>
        <w:div w:id="838277802">
          <w:marLeft w:val="480"/>
          <w:marRight w:val="0"/>
          <w:marTop w:val="0"/>
          <w:marBottom w:val="0"/>
          <w:divBdr>
            <w:top w:val="none" w:sz="0" w:space="0" w:color="auto"/>
            <w:left w:val="none" w:sz="0" w:space="0" w:color="auto"/>
            <w:bottom w:val="none" w:sz="0" w:space="0" w:color="auto"/>
            <w:right w:val="none" w:sz="0" w:space="0" w:color="auto"/>
          </w:divBdr>
        </w:div>
        <w:div w:id="838692317">
          <w:marLeft w:val="480"/>
          <w:marRight w:val="0"/>
          <w:marTop w:val="0"/>
          <w:marBottom w:val="0"/>
          <w:divBdr>
            <w:top w:val="none" w:sz="0" w:space="0" w:color="auto"/>
            <w:left w:val="none" w:sz="0" w:space="0" w:color="auto"/>
            <w:bottom w:val="none" w:sz="0" w:space="0" w:color="auto"/>
            <w:right w:val="none" w:sz="0" w:space="0" w:color="auto"/>
          </w:divBdr>
        </w:div>
        <w:div w:id="889072140">
          <w:marLeft w:val="480"/>
          <w:marRight w:val="0"/>
          <w:marTop w:val="0"/>
          <w:marBottom w:val="0"/>
          <w:divBdr>
            <w:top w:val="none" w:sz="0" w:space="0" w:color="auto"/>
            <w:left w:val="none" w:sz="0" w:space="0" w:color="auto"/>
            <w:bottom w:val="none" w:sz="0" w:space="0" w:color="auto"/>
            <w:right w:val="none" w:sz="0" w:space="0" w:color="auto"/>
          </w:divBdr>
        </w:div>
        <w:div w:id="933249474">
          <w:marLeft w:val="480"/>
          <w:marRight w:val="0"/>
          <w:marTop w:val="0"/>
          <w:marBottom w:val="0"/>
          <w:divBdr>
            <w:top w:val="none" w:sz="0" w:space="0" w:color="auto"/>
            <w:left w:val="none" w:sz="0" w:space="0" w:color="auto"/>
            <w:bottom w:val="none" w:sz="0" w:space="0" w:color="auto"/>
            <w:right w:val="none" w:sz="0" w:space="0" w:color="auto"/>
          </w:divBdr>
        </w:div>
        <w:div w:id="971205050">
          <w:marLeft w:val="480"/>
          <w:marRight w:val="0"/>
          <w:marTop w:val="0"/>
          <w:marBottom w:val="0"/>
          <w:divBdr>
            <w:top w:val="none" w:sz="0" w:space="0" w:color="auto"/>
            <w:left w:val="none" w:sz="0" w:space="0" w:color="auto"/>
            <w:bottom w:val="none" w:sz="0" w:space="0" w:color="auto"/>
            <w:right w:val="none" w:sz="0" w:space="0" w:color="auto"/>
          </w:divBdr>
        </w:div>
        <w:div w:id="981352974">
          <w:marLeft w:val="480"/>
          <w:marRight w:val="0"/>
          <w:marTop w:val="0"/>
          <w:marBottom w:val="0"/>
          <w:divBdr>
            <w:top w:val="none" w:sz="0" w:space="0" w:color="auto"/>
            <w:left w:val="none" w:sz="0" w:space="0" w:color="auto"/>
            <w:bottom w:val="none" w:sz="0" w:space="0" w:color="auto"/>
            <w:right w:val="none" w:sz="0" w:space="0" w:color="auto"/>
          </w:divBdr>
        </w:div>
        <w:div w:id="1162551898">
          <w:marLeft w:val="480"/>
          <w:marRight w:val="0"/>
          <w:marTop w:val="0"/>
          <w:marBottom w:val="0"/>
          <w:divBdr>
            <w:top w:val="none" w:sz="0" w:space="0" w:color="auto"/>
            <w:left w:val="none" w:sz="0" w:space="0" w:color="auto"/>
            <w:bottom w:val="none" w:sz="0" w:space="0" w:color="auto"/>
            <w:right w:val="none" w:sz="0" w:space="0" w:color="auto"/>
          </w:divBdr>
        </w:div>
        <w:div w:id="1177843145">
          <w:marLeft w:val="480"/>
          <w:marRight w:val="0"/>
          <w:marTop w:val="0"/>
          <w:marBottom w:val="0"/>
          <w:divBdr>
            <w:top w:val="none" w:sz="0" w:space="0" w:color="auto"/>
            <w:left w:val="none" w:sz="0" w:space="0" w:color="auto"/>
            <w:bottom w:val="none" w:sz="0" w:space="0" w:color="auto"/>
            <w:right w:val="none" w:sz="0" w:space="0" w:color="auto"/>
          </w:divBdr>
        </w:div>
        <w:div w:id="1183207761">
          <w:marLeft w:val="480"/>
          <w:marRight w:val="0"/>
          <w:marTop w:val="0"/>
          <w:marBottom w:val="0"/>
          <w:divBdr>
            <w:top w:val="none" w:sz="0" w:space="0" w:color="auto"/>
            <w:left w:val="none" w:sz="0" w:space="0" w:color="auto"/>
            <w:bottom w:val="none" w:sz="0" w:space="0" w:color="auto"/>
            <w:right w:val="none" w:sz="0" w:space="0" w:color="auto"/>
          </w:divBdr>
        </w:div>
        <w:div w:id="1199129362">
          <w:marLeft w:val="480"/>
          <w:marRight w:val="0"/>
          <w:marTop w:val="0"/>
          <w:marBottom w:val="0"/>
          <w:divBdr>
            <w:top w:val="none" w:sz="0" w:space="0" w:color="auto"/>
            <w:left w:val="none" w:sz="0" w:space="0" w:color="auto"/>
            <w:bottom w:val="none" w:sz="0" w:space="0" w:color="auto"/>
            <w:right w:val="none" w:sz="0" w:space="0" w:color="auto"/>
          </w:divBdr>
        </w:div>
        <w:div w:id="1200163862">
          <w:marLeft w:val="480"/>
          <w:marRight w:val="0"/>
          <w:marTop w:val="0"/>
          <w:marBottom w:val="0"/>
          <w:divBdr>
            <w:top w:val="none" w:sz="0" w:space="0" w:color="auto"/>
            <w:left w:val="none" w:sz="0" w:space="0" w:color="auto"/>
            <w:bottom w:val="none" w:sz="0" w:space="0" w:color="auto"/>
            <w:right w:val="none" w:sz="0" w:space="0" w:color="auto"/>
          </w:divBdr>
        </w:div>
        <w:div w:id="1202017892">
          <w:marLeft w:val="480"/>
          <w:marRight w:val="0"/>
          <w:marTop w:val="0"/>
          <w:marBottom w:val="0"/>
          <w:divBdr>
            <w:top w:val="none" w:sz="0" w:space="0" w:color="auto"/>
            <w:left w:val="none" w:sz="0" w:space="0" w:color="auto"/>
            <w:bottom w:val="none" w:sz="0" w:space="0" w:color="auto"/>
            <w:right w:val="none" w:sz="0" w:space="0" w:color="auto"/>
          </w:divBdr>
        </w:div>
        <w:div w:id="1231421548">
          <w:marLeft w:val="480"/>
          <w:marRight w:val="0"/>
          <w:marTop w:val="0"/>
          <w:marBottom w:val="0"/>
          <w:divBdr>
            <w:top w:val="none" w:sz="0" w:space="0" w:color="auto"/>
            <w:left w:val="none" w:sz="0" w:space="0" w:color="auto"/>
            <w:bottom w:val="none" w:sz="0" w:space="0" w:color="auto"/>
            <w:right w:val="none" w:sz="0" w:space="0" w:color="auto"/>
          </w:divBdr>
        </w:div>
        <w:div w:id="1236937893">
          <w:marLeft w:val="480"/>
          <w:marRight w:val="0"/>
          <w:marTop w:val="0"/>
          <w:marBottom w:val="0"/>
          <w:divBdr>
            <w:top w:val="none" w:sz="0" w:space="0" w:color="auto"/>
            <w:left w:val="none" w:sz="0" w:space="0" w:color="auto"/>
            <w:bottom w:val="none" w:sz="0" w:space="0" w:color="auto"/>
            <w:right w:val="none" w:sz="0" w:space="0" w:color="auto"/>
          </w:divBdr>
        </w:div>
        <w:div w:id="1308050023">
          <w:marLeft w:val="480"/>
          <w:marRight w:val="0"/>
          <w:marTop w:val="0"/>
          <w:marBottom w:val="0"/>
          <w:divBdr>
            <w:top w:val="none" w:sz="0" w:space="0" w:color="auto"/>
            <w:left w:val="none" w:sz="0" w:space="0" w:color="auto"/>
            <w:bottom w:val="none" w:sz="0" w:space="0" w:color="auto"/>
            <w:right w:val="none" w:sz="0" w:space="0" w:color="auto"/>
          </w:divBdr>
        </w:div>
        <w:div w:id="1328290566">
          <w:marLeft w:val="480"/>
          <w:marRight w:val="0"/>
          <w:marTop w:val="0"/>
          <w:marBottom w:val="0"/>
          <w:divBdr>
            <w:top w:val="none" w:sz="0" w:space="0" w:color="auto"/>
            <w:left w:val="none" w:sz="0" w:space="0" w:color="auto"/>
            <w:bottom w:val="none" w:sz="0" w:space="0" w:color="auto"/>
            <w:right w:val="none" w:sz="0" w:space="0" w:color="auto"/>
          </w:divBdr>
        </w:div>
        <w:div w:id="1338582260">
          <w:marLeft w:val="480"/>
          <w:marRight w:val="0"/>
          <w:marTop w:val="0"/>
          <w:marBottom w:val="0"/>
          <w:divBdr>
            <w:top w:val="none" w:sz="0" w:space="0" w:color="auto"/>
            <w:left w:val="none" w:sz="0" w:space="0" w:color="auto"/>
            <w:bottom w:val="none" w:sz="0" w:space="0" w:color="auto"/>
            <w:right w:val="none" w:sz="0" w:space="0" w:color="auto"/>
          </w:divBdr>
        </w:div>
        <w:div w:id="1413433151">
          <w:marLeft w:val="480"/>
          <w:marRight w:val="0"/>
          <w:marTop w:val="0"/>
          <w:marBottom w:val="0"/>
          <w:divBdr>
            <w:top w:val="none" w:sz="0" w:space="0" w:color="auto"/>
            <w:left w:val="none" w:sz="0" w:space="0" w:color="auto"/>
            <w:bottom w:val="none" w:sz="0" w:space="0" w:color="auto"/>
            <w:right w:val="none" w:sz="0" w:space="0" w:color="auto"/>
          </w:divBdr>
        </w:div>
        <w:div w:id="1561939688">
          <w:marLeft w:val="480"/>
          <w:marRight w:val="0"/>
          <w:marTop w:val="0"/>
          <w:marBottom w:val="0"/>
          <w:divBdr>
            <w:top w:val="none" w:sz="0" w:space="0" w:color="auto"/>
            <w:left w:val="none" w:sz="0" w:space="0" w:color="auto"/>
            <w:bottom w:val="none" w:sz="0" w:space="0" w:color="auto"/>
            <w:right w:val="none" w:sz="0" w:space="0" w:color="auto"/>
          </w:divBdr>
        </w:div>
        <w:div w:id="1563298115">
          <w:marLeft w:val="480"/>
          <w:marRight w:val="0"/>
          <w:marTop w:val="0"/>
          <w:marBottom w:val="0"/>
          <w:divBdr>
            <w:top w:val="none" w:sz="0" w:space="0" w:color="auto"/>
            <w:left w:val="none" w:sz="0" w:space="0" w:color="auto"/>
            <w:bottom w:val="none" w:sz="0" w:space="0" w:color="auto"/>
            <w:right w:val="none" w:sz="0" w:space="0" w:color="auto"/>
          </w:divBdr>
        </w:div>
        <w:div w:id="1601255887">
          <w:marLeft w:val="480"/>
          <w:marRight w:val="0"/>
          <w:marTop w:val="0"/>
          <w:marBottom w:val="0"/>
          <w:divBdr>
            <w:top w:val="none" w:sz="0" w:space="0" w:color="auto"/>
            <w:left w:val="none" w:sz="0" w:space="0" w:color="auto"/>
            <w:bottom w:val="none" w:sz="0" w:space="0" w:color="auto"/>
            <w:right w:val="none" w:sz="0" w:space="0" w:color="auto"/>
          </w:divBdr>
        </w:div>
        <w:div w:id="1627279010">
          <w:marLeft w:val="480"/>
          <w:marRight w:val="0"/>
          <w:marTop w:val="0"/>
          <w:marBottom w:val="0"/>
          <w:divBdr>
            <w:top w:val="none" w:sz="0" w:space="0" w:color="auto"/>
            <w:left w:val="none" w:sz="0" w:space="0" w:color="auto"/>
            <w:bottom w:val="none" w:sz="0" w:space="0" w:color="auto"/>
            <w:right w:val="none" w:sz="0" w:space="0" w:color="auto"/>
          </w:divBdr>
        </w:div>
        <w:div w:id="1664770712">
          <w:marLeft w:val="480"/>
          <w:marRight w:val="0"/>
          <w:marTop w:val="0"/>
          <w:marBottom w:val="0"/>
          <w:divBdr>
            <w:top w:val="none" w:sz="0" w:space="0" w:color="auto"/>
            <w:left w:val="none" w:sz="0" w:space="0" w:color="auto"/>
            <w:bottom w:val="none" w:sz="0" w:space="0" w:color="auto"/>
            <w:right w:val="none" w:sz="0" w:space="0" w:color="auto"/>
          </w:divBdr>
        </w:div>
        <w:div w:id="1664969651">
          <w:marLeft w:val="480"/>
          <w:marRight w:val="0"/>
          <w:marTop w:val="0"/>
          <w:marBottom w:val="0"/>
          <w:divBdr>
            <w:top w:val="none" w:sz="0" w:space="0" w:color="auto"/>
            <w:left w:val="none" w:sz="0" w:space="0" w:color="auto"/>
            <w:bottom w:val="none" w:sz="0" w:space="0" w:color="auto"/>
            <w:right w:val="none" w:sz="0" w:space="0" w:color="auto"/>
          </w:divBdr>
        </w:div>
        <w:div w:id="1691450754">
          <w:marLeft w:val="480"/>
          <w:marRight w:val="0"/>
          <w:marTop w:val="0"/>
          <w:marBottom w:val="0"/>
          <w:divBdr>
            <w:top w:val="none" w:sz="0" w:space="0" w:color="auto"/>
            <w:left w:val="none" w:sz="0" w:space="0" w:color="auto"/>
            <w:bottom w:val="none" w:sz="0" w:space="0" w:color="auto"/>
            <w:right w:val="none" w:sz="0" w:space="0" w:color="auto"/>
          </w:divBdr>
        </w:div>
        <w:div w:id="1724212627">
          <w:marLeft w:val="480"/>
          <w:marRight w:val="0"/>
          <w:marTop w:val="0"/>
          <w:marBottom w:val="0"/>
          <w:divBdr>
            <w:top w:val="none" w:sz="0" w:space="0" w:color="auto"/>
            <w:left w:val="none" w:sz="0" w:space="0" w:color="auto"/>
            <w:bottom w:val="none" w:sz="0" w:space="0" w:color="auto"/>
            <w:right w:val="none" w:sz="0" w:space="0" w:color="auto"/>
          </w:divBdr>
        </w:div>
        <w:div w:id="1725132934">
          <w:marLeft w:val="480"/>
          <w:marRight w:val="0"/>
          <w:marTop w:val="0"/>
          <w:marBottom w:val="0"/>
          <w:divBdr>
            <w:top w:val="none" w:sz="0" w:space="0" w:color="auto"/>
            <w:left w:val="none" w:sz="0" w:space="0" w:color="auto"/>
            <w:bottom w:val="none" w:sz="0" w:space="0" w:color="auto"/>
            <w:right w:val="none" w:sz="0" w:space="0" w:color="auto"/>
          </w:divBdr>
        </w:div>
        <w:div w:id="1857692593">
          <w:marLeft w:val="480"/>
          <w:marRight w:val="0"/>
          <w:marTop w:val="0"/>
          <w:marBottom w:val="0"/>
          <w:divBdr>
            <w:top w:val="none" w:sz="0" w:space="0" w:color="auto"/>
            <w:left w:val="none" w:sz="0" w:space="0" w:color="auto"/>
            <w:bottom w:val="none" w:sz="0" w:space="0" w:color="auto"/>
            <w:right w:val="none" w:sz="0" w:space="0" w:color="auto"/>
          </w:divBdr>
        </w:div>
        <w:div w:id="1907766077">
          <w:marLeft w:val="480"/>
          <w:marRight w:val="0"/>
          <w:marTop w:val="0"/>
          <w:marBottom w:val="0"/>
          <w:divBdr>
            <w:top w:val="none" w:sz="0" w:space="0" w:color="auto"/>
            <w:left w:val="none" w:sz="0" w:space="0" w:color="auto"/>
            <w:bottom w:val="none" w:sz="0" w:space="0" w:color="auto"/>
            <w:right w:val="none" w:sz="0" w:space="0" w:color="auto"/>
          </w:divBdr>
        </w:div>
        <w:div w:id="1936743670">
          <w:marLeft w:val="480"/>
          <w:marRight w:val="0"/>
          <w:marTop w:val="0"/>
          <w:marBottom w:val="0"/>
          <w:divBdr>
            <w:top w:val="none" w:sz="0" w:space="0" w:color="auto"/>
            <w:left w:val="none" w:sz="0" w:space="0" w:color="auto"/>
            <w:bottom w:val="none" w:sz="0" w:space="0" w:color="auto"/>
            <w:right w:val="none" w:sz="0" w:space="0" w:color="auto"/>
          </w:divBdr>
        </w:div>
        <w:div w:id="1957103658">
          <w:marLeft w:val="480"/>
          <w:marRight w:val="0"/>
          <w:marTop w:val="0"/>
          <w:marBottom w:val="0"/>
          <w:divBdr>
            <w:top w:val="none" w:sz="0" w:space="0" w:color="auto"/>
            <w:left w:val="none" w:sz="0" w:space="0" w:color="auto"/>
            <w:bottom w:val="none" w:sz="0" w:space="0" w:color="auto"/>
            <w:right w:val="none" w:sz="0" w:space="0" w:color="auto"/>
          </w:divBdr>
        </w:div>
        <w:div w:id="2023166171">
          <w:marLeft w:val="480"/>
          <w:marRight w:val="0"/>
          <w:marTop w:val="0"/>
          <w:marBottom w:val="0"/>
          <w:divBdr>
            <w:top w:val="none" w:sz="0" w:space="0" w:color="auto"/>
            <w:left w:val="none" w:sz="0" w:space="0" w:color="auto"/>
            <w:bottom w:val="none" w:sz="0" w:space="0" w:color="auto"/>
            <w:right w:val="none" w:sz="0" w:space="0" w:color="auto"/>
          </w:divBdr>
        </w:div>
        <w:div w:id="2066219725">
          <w:marLeft w:val="480"/>
          <w:marRight w:val="0"/>
          <w:marTop w:val="0"/>
          <w:marBottom w:val="0"/>
          <w:divBdr>
            <w:top w:val="none" w:sz="0" w:space="0" w:color="auto"/>
            <w:left w:val="none" w:sz="0" w:space="0" w:color="auto"/>
            <w:bottom w:val="none" w:sz="0" w:space="0" w:color="auto"/>
            <w:right w:val="none" w:sz="0" w:space="0" w:color="auto"/>
          </w:divBdr>
        </w:div>
        <w:div w:id="2071034268">
          <w:marLeft w:val="480"/>
          <w:marRight w:val="0"/>
          <w:marTop w:val="0"/>
          <w:marBottom w:val="0"/>
          <w:divBdr>
            <w:top w:val="none" w:sz="0" w:space="0" w:color="auto"/>
            <w:left w:val="none" w:sz="0" w:space="0" w:color="auto"/>
            <w:bottom w:val="none" w:sz="0" w:space="0" w:color="auto"/>
            <w:right w:val="none" w:sz="0" w:space="0" w:color="auto"/>
          </w:divBdr>
        </w:div>
      </w:divsChild>
    </w:div>
    <w:div w:id="1601253011">
      <w:marLeft w:val="0"/>
      <w:marRight w:val="0"/>
      <w:marTop w:val="0"/>
      <w:marBottom w:val="0"/>
      <w:divBdr>
        <w:top w:val="none" w:sz="0" w:space="0" w:color="auto"/>
        <w:left w:val="none" w:sz="0" w:space="0" w:color="auto"/>
        <w:bottom w:val="none" w:sz="0" w:space="0" w:color="auto"/>
        <w:right w:val="none" w:sz="0" w:space="0" w:color="auto"/>
      </w:divBdr>
    </w:div>
    <w:div w:id="1601259055">
      <w:marLeft w:val="0"/>
      <w:marRight w:val="0"/>
      <w:marTop w:val="0"/>
      <w:marBottom w:val="0"/>
      <w:divBdr>
        <w:top w:val="none" w:sz="0" w:space="0" w:color="auto"/>
        <w:left w:val="none" w:sz="0" w:space="0" w:color="auto"/>
        <w:bottom w:val="none" w:sz="0" w:space="0" w:color="auto"/>
        <w:right w:val="none" w:sz="0" w:space="0" w:color="auto"/>
      </w:divBdr>
    </w:div>
    <w:div w:id="1601644678">
      <w:marLeft w:val="0"/>
      <w:marRight w:val="0"/>
      <w:marTop w:val="0"/>
      <w:marBottom w:val="0"/>
      <w:divBdr>
        <w:top w:val="none" w:sz="0" w:space="0" w:color="auto"/>
        <w:left w:val="none" w:sz="0" w:space="0" w:color="auto"/>
        <w:bottom w:val="none" w:sz="0" w:space="0" w:color="auto"/>
        <w:right w:val="none" w:sz="0" w:space="0" w:color="auto"/>
      </w:divBdr>
    </w:div>
    <w:div w:id="1601790326">
      <w:marLeft w:val="0"/>
      <w:marRight w:val="0"/>
      <w:marTop w:val="0"/>
      <w:marBottom w:val="0"/>
      <w:divBdr>
        <w:top w:val="none" w:sz="0" w:space="0" w:color="auto"/>
        <w:left w:val="none" w:sz="0" w:space="0" w:color="auto"/>
        <w:bottom w:val="none" w:sz="0" w:space="0" w:color="auto"/>
        <w:right w:val="none" w:sz="0" w:space="0" w:color="auto"/>
      </w:divBdr>
    </w:div>
    <w:div w:id="1602027710">
      <w:marLeft w:val="480"/>
      <w:marRight w:val="0"/>
      <w:marTop w:val="0"/>
      <w:marBottom w:val="0"/>
      <w:divBdr>
        <w:top w:val="none" w:sz="0" w:space="0" w:color="auto"/>
        <w:left w:val="none" w:sz="0" w:space="0" w:color="auto"/>
        <w:bottom w:val="none" w:sz="0" w:space="0" w:color="auto"/>
        <w:right w:val="none" w:sz="0" w:space="0" w:color="auto"/>
      </w:divBdr>
    </w:div>
    <w:div w:id="1602103331">
      <w:marLeft w:val="0"/>
      <w:marRight w:val="0"/>
      <w:marTop w:val="0"/>
      <w:marBottom w:val="0"/>
      <w:divBdr>
        <w:top w:val="none" w:sz="0" w:space="0" w:color="auto"/>
        <w:left w:val="none" w:sz="0" w:space="0" w:color="auto"/>
        <w:bottom w:val="none" w:sz="0" w:space="0" w:color="auto"/>
        <w:right w:val="none" w:sz="0" w:space="0" w:color="auto"/>
      </w:divBdr>
    </w:div>
    <w:div w:id="1602105682">
      <w:marLeft w:val="480"/>
      <w:marRight w:val="0"/>
      <w:marTop w:val="0"/>
      <w:marBottom w:val="0"/>
      <w:divBdr>
        <w:top w:val="none" w:sz="0" w:space="0" w:color="auto"/>
        <w:left w:val="none" w:sz="0" w:space="0" w:color="auto"/>
        <w:bottom w:val="none" w:sz="0" w:space="0" w:color="auto"/>
        <w:right w:val="none" w:sz="0" w:space="0" w:color="auto"/>
      </w:divBdr>
    </w:div>
    <w:div w:id="1602180210">
      <w:marLeft w:val="0"/>
      <w:marRight w:val="0"/>
      <w:marTop w:val="0"/>
      <w:marBottom w:val="0"/>
      <w:divBdr>
        <w:top w:val="none" w:sz="0" w:space="0" w:color="auto"/>
        <w:left w:val="none" w:sz="0" w:space="0" w:color="auto"/>
        <w:bottom w:val="none" w:sz="0" w:space="0" w:color="auto"/>
        <w:right w:val="none" w:sz="0" w:space="0" w:color="auto"/>
      </w:divBdr>
    </w:div>
    <w:div w:id="1602180582">
      <w:marLeft w:val="0"/>
      <w:marRight w:val="0"/>
      <w:marTop w:val="0"/>
      <w:marBottom w:val="0"/>
      <w:divBdr>
        <w:top w:val="none" w:sz="0" w:space="0" w:color="auto"/>
        <w:left w:val="none" w:sz="0" w:space="0" w:color="auto"/>
        <w:bottom w:val="none" w:sz="0" w:space="0" w:color="auto"/>
        <w:right w:val="none" w:sz="0" w:space="0" w:color="auto"/>
      </w:divBdr>
    </w:div>
    <w:div w:id="1602295517">
      <w:marLeft w:val="0"/>
      <w:marRight w:val="0"/>
      <w:marTop w:val="0"/>
      <w:marBottom w:val="0"/>
      <w:divBdr>
        <w:top w:val="none" w:sz="0" w:space="0" w:color="auto"/>
        <w:left w:val="none" w:sz="0" w:space="0" w:color="auto"/>
        <w:bottom w:val="none" w:sz="0" w:space="0" w:color="auto"/>
        <w:right w:val="none" w:sz="0" w:space="0" w:color="auto"/>
      </w:divBdr>
    </w:div>
    <w:div w:id="1602562463">
      <w:marLeft w:val="0"/>
      <w:marRight w:val="0"/>
      <w:marTop w:val="0"/>
      <w:marBottom w:val="0"/>
      <w:divBdr>
        <w:top w:val="none" w:sz="0" w:space="0" w:color="auto"/>
        <w:left w:val="none" w:sz="0" w:space="0" w:color="auto"/>
        <w:bottom w:val="none" w:sz="0" w:space="0" w:color="auto"/>
        <w:right w:val="none" w:sz="0" w:space="0" w:color="auto"/>
      </w:divBdr>
    </w:div>
    <w:div w:id="1602564347">
      <w:marLeft w:val="0"/>
      <w:marRight w:val="0"/>
      <w:marTop w:val="0"/>
      <w:marBottom w:val="0"/>
      <w:divBdr>
        <w:top w:val="none" w:sz="0" w:space="0" w:color="auto"/>
        <w:left w:val="none" w:sz="0" w:space="0" w:color="auto"/>
        <w:bottom w:val="none" w:sz="0" w:space="0" w:color="auto"/>
        <w:right w:val="none" w:sz="0" w:space="0" w:color="auto"/>
      </w:divBdr>
    </w:div>
    <w:div w:id="1602641654">
      <w:marLeft w:val="0"/>
      <w:marRight w:val="0"/>
      <w:marTop w:val="0"/>
      <w:marBottom w:val="0"/>
      <w:divBdr>
        <w:top w:val="none" w:sz="0" w:space="0" w:color="auto"/>
        <w:left w:val="none" w:sz="0" w:space="0" w:color="auto"/>
        <w:bottom w:val="none" w:sz="0" w:space="0" w:color="auto"/>
        <w:right w:val="none" w:sz="0" w:space="0" w:color="auto"/>
      </w:divBdr>
    </w:div>
    <w:div w:id="1602715450">
      <w:marLeft w:val="480"/>
      <w:marRight w:val="0"/>
      <w:marTop w:val="0"/>
      <w:marBottom w:val="0"/>
      <w:divBdr>
        <w:top w:val="none" w:sz="0" w:space="0" w:color="auto"/>
        <w:left w:val="none" w:sz="0" w:space="0" w:color="auto"/>
        <w:bottom w:val="none" w:sz="0" w:space="0" w:color="auto"/>
        <w:right w:val="none" w:sz="0" w:space="0" w:color="auto"/>
      </w:divBdr>
    </w:div>
    <w:div w:id="1602838999">
      <w:marLeft w:val="480"/>
      <w:marRight w:val="0"/>
      <w:marTop w:val="0"/>
      <w:marBottom w:val="0"/>
      <w:divBdr>
        <w:top w:val="none" w:sz="0" w:space="0" w:color="auto"/>
        <w:left w:val="none" w:sz="0" w:space="0" w:color="auto"/>
        <w:bottom w:val="none" w:sz="0" w:space="0" w:color="auto"/>
        <w:right w:val="none" w:sz="0" w:space="0" w:color="auto"/>
      </w:divBdr>
    </w:div>
    <w:div w:id="1602908712">
      <w:bodyDiv w:val="1"/>
      <w:marLeft w:val="0"/>
      <w:marRight w:val="0"/>
      <w:marTop w:val="0"/>
      <w:marBottom w:val="0"/>
      <w:divBdr>
        <w:top w:val="none" w:sz="0" w:space="0" w:color="auto"/>
        <w:left w:val="none" w:sz="0" w:space="0" w:color="auto"/>
        <w:bottom w:val="none" w:sz="0" w:space="0" w:color="auto"/>
        <w:right w:val="none" w:sz="0" w:space="0" w:color="auto"/>
      </w:divBdr>
    </w:div>
    <w:div w:id="1602950970">
      <w:marLeft w:val="480"/>
      <w:marRight w:val="0"/>
      <w:marTop w:val="0"/>
      <w:marBottom w:val="0"/>
      <w:divBdr>
        <w:top w:val="none" w:sz="0" w:space="0" w:color="auto"/>
        <w:left w:val="none" w:sz="0" w:space="0" w:color="auto"/>
        <w:bottom w:val="none" w:sz="0" w:space="0" w:color="auto"/>
        <w:right w:val="none" w:sz="0" w:space="0" w:color="auto"/>
      </w:divBdr>
    </w:div>
    <w:div w:id="1602955132">
      <w:marLeft w:val="480"/>
      <w:marRight w:val="0"/>
      <w:marTop w:val="0"/>
      <w:marBottom w:val="0"/>
      <w:divBdr>
        <w:top w:val="none" w:sz="0" w:space="0" w:color="auto"/>
        <w:left w:val="none" w:sz="0" w:space="0" w:color="auto"/>
        <w:bottom w:val="none" w:sz="0" w:space="0" w:color="auto"/>
        <w:right w:val="none" w:sz="0" w:space="0" w:color="auto"/>
      </w:divBdr>
    </w:div>
    <w:div w:id="1603031386">
      <w:marLeft w:val="0"/>
      <w:marRight w:val="0"/>
      <w:marTop w:val="0"/>
      <w:marBottom w:val="0"/>
      <w:divBdr>
        <w:top w:val="none" w:sz="0" w:space="0" w:color="auto"/>
        <w:left w:val="none" w:sz="0" w:space="0" w:color="auto"/>
        <w:bottom w:val="none" w:sz="0" w:space="0" w:color="auto"/>
        <w:right w:val="none" w:sz="0" w:space="0" w:color="auto"/>
      </w:divBdr>
    </w:div>
    <w:div w:id="1603101115">
      <w:marLeft w:val="0"/>
      <w:marRight w:val="0"/>
      <w:marTop w:val="0"/>
      <w:marBottom w:val="0"/>
      <w:divBdr>
        <w:top w:val="none" w:sz="0" w:space="0" w:color="auto"/>
        <w:left w:val="none" w:sz="0" w:space="0" w:color="auto"/>
        <w:bottom w:val="none" w:sz="0" w:space="0" w:color="auto"/>
        <w:right w:val="none" w:sz="0" w:space="0" w:color="auto"/>
      </w:divBdr>
    </w:div>
    <w:div w:id="1603142934">
      <w:marLeft w:val="0"/>
      <w:marRight w:val="0"/>
      <w:marTop w:val="0"/>
      <w:marBottom w:val="0"/>
      <w:divBdr>
        <w:top w:val="none" w:sz="0" w:space="0" w:color="auto"/>
        <w:left w:val="none" w:sz="0" w:space="0" w:color="auto"/>
        <w:bottom w:val="none" w:sz="0" w:space="0" w:color="auto"/>
        <w:right w:val="none" w:sz="0" w:space="0" w:color="auto"/>
      </w:divBdr>
    </w:div>
    <w:div w:id="1603149255">
      <w:marLeft w:val="0"/>
      <w:marRight w:val="0"/>
      <w:marTop w:val="0"/>
      <w:marBottom w:val="0"/>
      <w:divBdr>
        <w:top w:val="none" w:sz="0" w:space="0" w:color="auto"/>
        <w:left w:val="none" w:sz="0" w:space="0" w:color="auto"/>
        <w:bottom w:val="none" w:sz="0" w:space="0" w:color="auto"/>
        <w:right w:val="none" w:sz="0" w:space="0" w:color="auto"/>
      </w:divBdr>
    </w:div>
    <w:div w:id="1603486631">
      <w:marLeft w:val="0"/>
      <w:marRight w:val="0"/>
      <w:marTop w:val="0"/>
      <w:marBottom w:val="0"/>
      <w:divBdr>
        <w:top w:val="none" w:sz="0" w:space="0" w:color="auto"/>
        <w:left w:val="none" w:sz="0" w:space="0" w:color="auto"/>
        <w:bottom w:val="none" w:sz="0" w:space="0" w:color="auto"/>
        <w:right w:val="none" w:sz="0" w:space="0" w:color="auto"/>
      </w:divBdr>
    </w:div>
    <w:div w:id="1603490604">
      <w:marLeft w:val="0"/>
      <w:marRight w:val="0"/>
      <w:marTop w:val="0"/>
      <w:marBottom w:val="0"/>
      <w:divBdr>
        <w:top w:val="none" w:sz="0" w:space="0" w:color="auto"/>
        <w:left w:val="none" w:sz="0" w:space="0" w:color="auto"/>
        <w:bottom w:val="none" w:sz="0" w:space="0" w:color="auto"/>
        <w:right w:val="none" w:sz="0" w:space="0" w:color="auto"/>
      </w:divBdr>
    </w:div>
    <w:div w:id="1603536014">
      <w:marLeft w:val="480"/>
      <w:marRight w:val="0"/>
      <w:marTop w:val="0"/>
      <w:marBottom w:val="0"/>
      <w:divBdr>
        <w:top w:val="none" w:sz="0" w:space="0" w:color="auto"/>
        <w:left w:val="none" w:sz="0" w:space="0" w:color="auto"/>
        <w:bottom w:val="none" w:sz="0" w:space="0" w:color="auto"/>
        <w:right w:val="none" w:sz="0" w:space="0" w:color="auto"/>
      </w:divBdr>
    </w:div>
    <w:div w:id="1603761338">
      <w:marLeft w:val="480"/>
      <w:marRight w:val="0"/>
      <w:marTop w:val="0"/>
      <w:marBottom w:val="0"/>
      <w:divBdr>
        <w:top w:val="none" w:sz="0" w:space="0" w:color="auto"/>
        <w:left w:val="none" w:sz="0" w:space="0" w:color="auto"/>
        <w:bottom w:val="none" w:sz="0" w:space="0" w:color="auto"/>
        <w:right w:val="none" w:sz="0" w:space="0" w:color="auto"/>
      </w:divBdr>
    </w:div>
    <w:div w:id="1603876851">
      <w:marLeft w:val="0"/>
      <w:marRight w:val="0"/>
      <w:marTop w:val="0"/>
      <w:marBottom w:val="0"/>
      <w:divBdr>
        <w:top w:val="none" w:sz="0" w:space="0" w:color="auto"/>
        <w:left w:val="none" w:sz="0" w:space="0" w:color="auto"/>
        <w:bottom w:val="none" w:sz="0" w:space="0" w:color="auto"/>
        <w:right w:val="none" w:sz="0" w:space="0" w:color="auto"/>
      </w:divBdr>
    </w:div>
    <w:div w:id="1603878666">
      <w:marLeft w:val="0"/>
      <w:marRight w:val="0"/>
      <w:marTop w:val="0"/>
      <w:marBottom w:val="0"/>
      <w:divBdr>
        <w:top w:val="none" w:sz="0" w:space="0" w:color="auto"/>
        <w:left w:val="none" w:sz="0" w:space="0" w:color="auto"/>
        <w:bottom w:val="none" w:sz="0" w:space="0" w:color="auto"/>
        <w:right w:val="none" w:sz="0" w:space="0" w:color="auto"/>
      </w:divBdr>
    </w:div>
    <w:div w:id="1603957088">
      <w:marLeft w:val="0"/>
      <w:marRight w:val="0"/>
      <w:marTop w:val="0"/>
      <w:marBottom w:val="0"/>
      <w:divBdr>
        <w:top w:val="none" w:sz="0" w:space="0" w:color="auto"/>
        <w:left w:val="none" w:sz="0" w:space="0" w:color="auto"/>
        <w:bottom w:val="none" w:sz="0" w:space="0" w:color="auto"/>
        <w:right w:val="none" w:sz="0" w:space="0" w:color="auto"/>
      </w:divBdr>
    </w:div>
    <w:div w:id="1603999938">
      <w:marLeft w:val="0"/>
      <w:marRight w:val="0"/>
      <w:marTop w:val="0"/>
      <w:marBottom w:val="0"/>
      <w:divBdr>
        <w:top w:val="none" w:sz="0" w:space="0" w:color="auto"/>
        <w:left w:val="none" w:sz="0" w:space="0" w:color="auto"/>
        <w:bottom w:val="none" w:sz="0" w:space="0" w:color="auto"/>
        <w:right w:val="none" w:sz="0" w:space="0" w:color="auto"/>
      </w:divBdr>
    </w:div>
    <w:div w:id="1604071391">
      <w:marLeft w:val="0"/>
      <w:marRight w:val="0"/>
      <w:marTop w:val="0"/>
      <w:marBottom w:val="0"/>
      <w:divBdr>
        <w:top w:val="none" w:sz="0" w:space="0" w:color="auto"/>
        <w:left w:val="none" w:sz="0" w:space="0" w:color="auto"/>
        <w:bottom w:val="none" w:sz="0" w:space="0" w:color="auto"/>
        <w:right w:val="none" w:sz="0" w:space="0" w:color="auto"/>
      </w:divBdr>
    </w:div>
    <w:div w:id="1604072117">
      <w:marLeft w:val="0"/>
      <w:marRight w:val="0"/>
      <w:marTop w:val="0"/>
      <w:marBottom w:val="0"/>
      <w:divBdr>
        <w:top w:val="none" w:sz="0" w:space="0" w:color="auto"/>
        <w:left w:val="none" w:sz="0" w:space="0" w:color="auto"/>
        <w:bottom w:val="none" w:sz="0" w:space="0" w:color="auto"/>
        <w:right w:val="none" w:sz="0" w:space="0" w:color="auto"/>
      </w:divBdr>
    </w:div>
    <w:div w:id="1604151252">
      <w:marLeft w:val="480"/>
      <w:marRight w:val="0"/>
      <w:marTop w:val="0"/>
      <w:marBottom w:val="0"/>
      <w:divBdr>
        <w:top w:val="none" w:sz="0" w:space="0" w:color="auto"/>
        <w:left w:val="none" w:sz="0" w:space="0" w:color="auto"/>
        <w:bottom w:val="none" w:sz="0" w:space="0" w:color="auto"/>
        <w:right w:val="none" w:sz="0" w:space="0" w:color="auto"/>
      </w:divBdr>
    </w:div>
    <w:div w:id="1604191743">
      <w:marLeft w:val="0"/>
      <w:marRight w:val="0"/>
      <w:marTop w:val="0"/>
      <w:marBottom w:val="0"/>
      <w:divBdr>
        <w:top w:val="none" w:sz="0" w:space="0" w:color="auto"/>
        <w:left w:val="none" w:sz="0" w:space="0" w:color="auto"/>
        <w:bottom w:val="none" w:sz="0" w:space="0" w:color="auto"/>
        <w:right w:val="none" w:sz="0" w:space="0" w:color="auto"/>
      </w:divBdr>
    </w:div>
    <w:div w:id="1604338264">
      <w:marLeft w:val="0"/>
      <w:marRight w:val="0"/>
      <w:marTop w:val="0"/>
      <w:marBottom w:val="0"/>
      <w:divBdr>
        <w:top w:val="none" w:sz="0" w:space="0" w:color="auto"/>
        <w:left w:val="none" w:sz="0" w:space="0" w:color="auto"/>
        <w:bottom w:val="none" w:sz="0" w:space="0" w:color="auto"/>
        <w:right w:val="none" w:sz="0" w:space="0" w:color="auto"/>
      </w:divBdr>
    </w:div>
    <w:div w:id="1604386912">
      <w:marLeft w:val="0"/>
      <w:marRight w:val="0"/>
      <w:marTop w:val="0"/>
      <w:marBottom w:val="0"/>
      <w:divBdr>
        <w:top w:val="none" w:sz="0" w:space="0" w:color="auto"/>
        <w:left w:val="none" w:sz="0" w:space="0" w:color="auto"/>
        <w:bottom w:val="none" w:sz="0" w:space="0" w:color="auto"/>
        <w:right w:val="none" w:sz="0" w:space="0" w:color="auto"/>
      </w:divBdr>
    </w:div>
    <w:div w:id="1604458848">
      <w:marLeft w:val="480"/>
      <w:marRight w:val="0"/>
      <w:marTop w:val="0"/>
      <w:marBottom w:val="0"/>
      <w:divBdr>
        <w:top w:val="none" w:sz="0" w:space="0" w:color="auto"/>
        <w:left w:val="none" w:sz="0" w:space="0" w:color="auto"/>
        <w:bottom w:val="none" w:sz="0" w:space="0" w:color="auto"/>
        <w:right w:val="none" w:sz="0" w:space="0" w:color="auto"/>
      </w:divBdr>
    </w:div>
    <w:div w:id="1604608275">
      <w:marLeft w:val="0"/>
      <w:marRight w:val="0"/>
      <w:marTop w:val="0"/>
      <w:marBottom w:val="0"/>
      <w:divBdr>
        <w:top w:val="none" w:sz="0" w:space="0" w:color="auto"/>
        <w:left w:val="none" w:sz="0" w:space="0" w:color="auto"/>
        <w:bottom w:val="none" w:sz="0" w:space="0" w:color="auto"/>
        <w:right w:val="none" w:sz="0" w:space="0" w:color="auto"/>
      </w:divBdr>
    </w:div>
    <w:div w:id="1604801155">
      <w:marLeft w:val="480"/>
      <w:marRight w:val="0"/>
      <w:marTop w:val="0"/>
      <w:marBottom w:val="0"/>
      <w:divBdr>
        <w:top w:val="none" w:sz="0" w:space="0" w:color="auto"/>
        <w:left w:val="none" w:sz="0" w:space="0" w:color="auto"/>
        <w:bottom w:val="none" w:sz="0" w:space="0" w:color="auto"/>
        <w:right w:val="none" w:sz="0" w:space="0" w:color="auto"/>
      </w:divBdr>
    </w:div>
    <w:div w:id="1604920933">
      <w:marLeft w:val="0"/>
      <w:marRight w:val="0"/>
      <w:marTop w:val="0"/>
      <w:marBottom w:val="0"/>
      <w:divBdr>
        <w:top w:val="none" w:sz="0" w:space="0" w:color="auto"/>
        <w:left w:val="none" w:sz="0" w:space="0" w:color="auto"/>
        <w:bottom w:val="none" w:sz="0" w:space="0" w:color="auto"/>
        <w:right w:val="none" w:sz="0" w:space="0" w:color="auto"/>
      </w:divBdr>
    </w:div>
    <w:div w:id="1605068208">
      <w:bodyDiv w:val="1"/>
      <w:marLeft w:val="0"/>
      <w:marRight w:val="0"/>
      <w:marTop w:val="0"/>
      <w:marBottom w:val="0"/>
      <w:divBdr>
        <w:top w:val="none" w:sz="0" w:space="0" w:color="auto"/>
        <w:left w:val="none" w:sz="0" w:space="0" w:color="auto"/>
        <w:bottom w:val="none" w:sz="0" w:space="0" w:color="auto"/>
        <w:right w:val="none" w:sz="0" w:space="0" w:color="auto"/>
      </w:divBdr>
    </w:div>
    <w:div w:id="1605070477">
      <w:marLeft w:val="0"/>
      <w:marRight w:val="0"/>
      <w:marTop w:val="0"/>
      <w:marBottom w:val="0"/>
      <w:divBdr>
        <w:top w:val="none" w:sz="0" w:space="0" w:color="auto"/>
        <w:left w:val="none" w:sz="0" w:space="0" w:color="auto"/>
        <w:bottom w:val="none" w:sz="0" w:space="0" w:color="auto"/>
        <w:right w:val="none" w:sz="0" w:space="0" w:color="auto"/>
      </w:divBdr>
    </w:div>
    <w:div w:id="1605070857">
      <w:marLeft w:val="0"/>
      <w:marRight w:val="0"/>
      <w:marTop w:val="0"/>
      <w:marBottom w:val="0"/>
      <w:divBdr>
        <w:top w:val="none" w:sz="0" w:space="0" w:color="auto"/>
        <w:left w:val="none" w:sz="0" w:space="0" w:color="auto"/>
        <w:bottom w:val="none" w:sz="0" w:space="0" w:color="auto"/>
        <w:right w:val="none" w:sz="0" w:space="0" w:color="auto"/>
      </w:divBdr>
    </w:div>
    <w:div w:id="1605183566">
      <w:marLeft w:val="480"/>
      <w:marRight w:val="0"/>
      <w:marTop w:val="0"/>
      <w:marBottom w:val="0"/>
      <w:divBdr>
        <w:top w:val="none" w:sz="0" w:space="0" w:color="auto"/>
        <w:left w:val="none" w:sz="0" w:space="0" w:color="auto"/>
        <w:bottom w:val="none" w:sz="0" w:space="0" w:color="auto"/>
        <w:right w:val="none" w:sz="0" w:space="0" w:color="auto"/>
      </w:divBdr>
    </w:div>
    <w:div w:id="1605264973">
      <w:marLeft w:val="480"/>
      <w:marRight w:val="0"/>
      <w:marTop w:val="0"/>
      <w:marBottom w:val="0"/>
      <w:divBdr>
        <w:top w:val="none" w:sz="0" w:space="0" w:color="auto"/>
        <w:left w:val="none" w:sz="0" w:space="0" w:color="auto"/>
        <w:bottom w:val="none" w:sz="0" w:space="0" w:color="auto"/>
        <w:right w:val="none" w:sz="0" w:space="0" w:color="auto"/>
      </w:divBdr>
    </w:div>
    <w:div w:id="1605379257">
      <w:marLeft w:val="0"/>
      <w:marRight w:val="0"/>
      <w:marTop w:val="0"/>
      <w:marBottom w:val="0"/>
      <w:divBdr>
        <w:top w:val="none" w:sz="0" w:space="0" w:color="auto"/>
        <w:left w:val="none" w:sz="0" w:space="0" w:color="auto"/>
        <w:bottom w:val="none" w:sz="0" w:space="0" w:color="auto"/>
        <w:right w:val="none" w:sz="0" w:space="0" w:color="auto"/>
      </w:divBdr>
    </w:div>
    <w:div w:id="1605379538">
      <w:marLeft w:val="0"/>
      <w:marRight w:val="0"/>
      <w:marTop w:val="0"/>
      <w:marBottom w:val="0"/>
      <w:divBdr>
        <w:top w:val="none" w:sz="0" w:space="0" w:color="auto"/>
        <w:left w:val="none" w:sz="0" w:space="0" w:color="auto"/>
        <w:bottom w:val="none" w:sz="0" w:space="0" w:color="auto"/>
        <w:right w:val="none" w:sz="0" w:space="0" w:color="auto"/>
      </w:divBdr>
    </w:div>
    <w:div w:id="1605579041">
      <w:marLeft w:val="0"/>
      <w:marRight w:val="0"/>
      <w:marTop w:val="0"/>
      <w:marBottom w:val="0"/>
      <w:divBdr>
        <w:top w:val="none" w:sz="0" w:space="0" w:color="auto"/>
        <w:left w:val="none" w:sz="0" w:space="0" w:color="auto"/>
        <w:bottom w:val="none" w:sz="0" w:space="0" w:color="auto"/>
        <w:right w:val="none" w:sz="0" w:space="0" w:color="auto"/>
      </w:divBdr>
    </w:div>
    <w:div w:id="1605650978">
      <w:marLeft w:val="480"/>
      <w:marRight w:val="0"/>
      <w:marTop w:val="0"/>
      <w:marBottom w:val="0"/>
      <w:divBdr>
        <w:top w:val="none" w:sz="0" w:space="0" w:color="auto"/>
        <w:left w:val="none" w:sz="0" w:space="0" w:color="auto"/>
        <w:bottom w:val="none" w:sz="0" w:space="0" w:color="auto"/>
        <w:right w:val="none" w:sz="0" w:space="0" w:color="auto"/>
      </w:divBdr>
    </w:div>
    <w:div w:id="1605653510">
      <w:bodyDiv w:val="1"/>
      <w:marLeft w:val="0"/>
      <w:marRight w:val="0"/>
      <w:marTop w:val="0"/>
      <w:marBottom w:val="0"/>
      <w:divBdr>
        <w:top w:val="none" w:sz="0" w:space="0" w:color="auto"/>
        <w:left w:val="none" w:sz="0" w:space="0" w:color="auto"/>
        <w:bottom w:val="none" w:sz="0" w:space="0" w:color="auto"/>
        <w:right w:val="none" w:sz="0" w:space="0" w:color="auto"/>
      </w:divBdr>
    </w:div>
    <w:div w:id="1605727618">
      <w:marLeft w:val="480"/>
      <w:marRight w:val="0"/>
      <w:marTop w:val="0"/>
      <w:marBottom w:val="0"/>
      <w:divBdr>
        <w:top w:val="none" w:sz="0" w:space="0" w:color="auto"/>
        <w:left w:val="none" w:sz="0" w:space="0" w:color="auto"/>
        <w:bottom w:val="none" w:sz="0" w:space="0" w:color="auto"/>
        <w:right w:val="none" w:sz="0" w:space="0" w:color="auto"/>
      </w:divBdr>
    </w:div>
    <w:div w:id="1605839710">
      <w:marLeft w:val="480"/>
      <w:marRight w:val="0"/>
      <w:marTop w:val="0"/>
      <w:marBottom w:val="0"/>
      <w:divBdr>
        <w:top w:val="none" w:sz="0" w:space="0" w:color="auto"/>
        <w:left w:val="none" w:sz="0" w:space="0" w:color="auto"/>
        <w:bottom w:val="none" w:sz="0" w:space="0" w:color="auto"/>
        <w:right w:val="none" w:sz="0" w:space="0" w:color="auto"/>
      </w:divBdr>
    </w:div>
    <w:div w:id="1605847460">
      <w:marLeft w:val="0"/>
      <w:marRight w:val="0"/>
      <w:marTop w:val="0"/>
      <w:marBottom w:val="0"/>
      <w:divBdr>
        <w:top w:val="none" w:sz="0" w:space="0" w:color="auto"/>
        <w:left w:val="none" w:sz="0" w:space="0" w:color="auto"/>
        <w:bottom w:val="none" w:sz="0" w:space="0" w:color="auto"/>
        <w:right w:val="none" w:sz="0" w:space="0" w:color="auto"/>
      </w:divBdr>
    </w:div>
    <w:div w:id="1605915601">
      <w:bodyDiv w:val="1"/>
      <w:marLeft w:val="0"/>
      <w:marRight w:val="0"/>
      <w:marTop w:val="0"/>
      <w:marBottom w:val="0"/>
      <w:divBdr>
        <w:top w:val="none" w:sz="0" w:space="0" w:color="auto"/>
        <w:left w:val="none" w:sz="0" w:space="0" w:color="auto"/>
        <w:bottom w:val="none" w:sz="0" w:space="0" w:color="auto"/>
        <w:right w:val="none" w:sz="0" w:space="0" w:color="auto"/>
      </w:divBdr>
    </w:div>
    <w:div w:id="1605922139">
      <w:marLeft w:val="480"/>
      <w:marRight w:val="0"/>
      <w:marTop w:val="0"/>
      <w:marBottom w:val="0"/>
      <w:divBdr>
        <w:top w:val="none" w:sz="0" w:space="0" w:color="auto"/>
        <w:left w:val="none" w:sz="0" w:space="0" w:color="auto"/>
        <w:bottom w:val="none" w:sz="0" w:space="0" w:color="auto"/>
        <w:right w:val="none" w:sz="0" w:space="0" w:color="auto"/>
      </w:divBdr>
    </w:div>
    <w:div w:id="1606035176">
      <w:marLeft w:val="0"/>
      <w:marRight w:val="0"/>
      <w:marTop w:val="0"/>
      <w:marBottom w:val="0"/>
      <w:divBdr>
        <w:top w:val="none" w:sz="0" w:space="0" w:color="auto"/>
        <w:left w:val="none" w:sz="0" w:space="0" w:color="auto"/>
        <w:bottom w:val="none" w:sz="0" w:space="0" w:color="auto"/>
        <w:right w:val="none" w:sz="0" w:space="0" w:color="auto"/>
      </w:divBdr>
    </w:div>
    <w:div w:id="1606158142">
      <w:marLeft w:val="480"/>
      <w:marRight w:val="0"/>
      <w:marTop w:val="0"/>
      <w:marBottom w:val="0"/>
      <w:divBdr>
        <w:top w:val="none" w:sz="0" w:space="0" w:color="auto"/>
        <w:left w:val="none" w:sz="0" w:space="0" w:color="auto"/>
        <w:bottom w:val="none" w:sz="0" w:space="0" w:color="auto"/>
        <w:right w:val="none" w:sz="0" w:space="0" w:color="auto"/>
      </w:divBdr>
    </w:div>
    <w:div w:id="1606187741">
      <w:marLeft w:val="480"/>
      <w:marRight w:val="0"/>
      <w:marTop w:val="0"/>
      <w:marBottom w:val="0"/>
      <w:divBdr>
        <w:top w:val="none" w:sz="0" w:space="0" w:color="auto"/>
        <w:left w:val="none" w:sz="0" w:space="0" w:color="auto"/>
        <w:bottom w:val="none" w:sz="0" w:space="0" w:color="auto"/>
        <w:right w:val="none" w:sz="0" w:space="0" w:color="auto"/>
      </w:divBdr>
    </w:div>
    <w:div w:id="1606187751">
      <w:marLeft w:val="0"/>
      <w:marRight w:val="0"/>
      <w:marTop w:val="0"/>
      <w:marBottom w:val="0"/>
      <w:divBdr>
        <w:top w:val="none" w:sz="0" w:space="0" w:color="auto"/>
        <w:left w:val="none" w:sz="0" w:space="0" w:color="auto"/>
        <w:bottom w:val="none" w:sz="0" w:space="0" w:color="auto"/>
        <w:right w:val="none" w:sz="0" w:space="0" w:color="auto"/>
      </w:divBdr>
    </w:div>
    <w:div w:id="1606229703">
      <w:marLeft w:val="480"/>
      <w:marRight w:val="0"/>
      <w:marTop w:val="0"/>
      <w:marBottom w:val="0"/>
      <w:divBdr>
        <w:top w:val="none" w:sz="0" w:space="0" w:color="auto"/>
        <w:left w:val="none" w:sz="0" w:space="0" w:color="auto"/>
        <w:bottom w:val="none" w:sz="0" w:space="0" w:color="auto"/>
        <w:right w:val="none" w:sz="0" w:space="0" w:color="auto"/>
      </w:divBdr>
    </w:div>
    <w:div w:id="1606419547">
      <w:marLeft w:val="0"/>
      <w:marRight w:val="0"/>
      <w:marTop w:val="0"/>
      <w:marBottom w:val="0"/>
      <w:divBdr>
        <w:top w:val="none" w:sz="0" w:space="0" w:color="auto"/>
        <w:left w:val="none" w:sz="0" w:space="0" w:color="auto"/>
        <w:bottom w:val="none" w:sz="0" w:space="0" w:color="auto"/>
        <w:right w:val="none" w:sz="0" w:space="0" w:color="auto"/>
      </w:divBdr>
    </w:div>
    <w:div w:id="1606618999">
      <w:bodyDiv w:val="1"/>
      <w:marLeft w:val="0"/>
      <w:marRight w:val="0"/>
      <w:marTop w:val="0"/>
      <w:marBottom w:val="0"/>
      <w:divBdr>
        <w:top w:val="none" w:sz="0" w:space="0" w:color="auto"/>
        <w:left w:val="none" w:sz="0" w:space="0" w:color="auto"/>
        <w:bottom w:val="none" w:sz="0" w:space="0" w:color="auto"/>
        <w:right w:val="none" w:sz="0" w:space="0" w:color="auto"/>
      </w:divBdr>
    </w:div>
    <w:div w:id="1606688076">
      <w:marLeft w:val="480"/>
      <w:marRight w:val="0"/>
      <w:marTop w:val="0"/>
      <w:marBottom w:val="0"/>
      <w:divBdr>
        <w:top w:val="none" w:sz="0" w:space="0" w:color="auto"/>
        <w:left w:val="none" w:sz="0" w:space="0" w:color="auto"/>
        <w:bottom w:val="none" w:sz="0" w:space="0" w:color="auto"/>
        <w:right w:val="none" w:sz="0" w:space="0" w:color="auto"/>
      </w:divBdr>
    </w:div>
    <w:div w:id="1606693545">
      <w:marLeft w:val="0"/>
      <w:marRight w:val="0"/>
      <w:marTop w:val="0"/>
      <w:marBottom w:val="0"/>
      <w:divBdr>
        <w:top w:val="none" w:sz="0" w:space="0" w:color="auto"/>
        <w:left w:val="none" w:sz="0" w:space="0" w:color="auto"/>
        <w:bottom w:val="none" w:sz="0" w:space="0" w:color="auto"/>
        <w:right w:val="none" w:sz="0" w:space="0" w:color="auto"/>
      </w:divBdr>
    </w:div>
    <w:div w:id="1606812524">
      <w:marLeft w:val="0"/>
      <w:marRight w:val="0"/>
      <w:marTop w:val="0"/>
      <w:marBottom w:val="0"/>
      <w:divBdr>
        <w:top w:val="none" w:sz="0" w:space="0" w:color="auto"/>
        <w:left w:val="none" w:sz="0" w:space="0" w:color="auto"/>
        <w:bottom w:val="none" w:sz="0" w:space="0" w:color="auto"/>
        <w:right w:val="none" w:sz="0" w:space="0" w:color="auto"/>
      </w:divBdr>
    </w:div>
    <w:div w:id="1606839354">
      <w:marLeft w:val="0"/>
      <w:marRight w:val="0"/>
      <w:marTop w:val="0"/>
      <w:marBottom w:val="0"/>
      <w:divBdr>
        <w:top w:val="none" w:sz="0" w:space="0" w:color="auto"/>
        <w:left w:val="none" w:sz="0" w:space="0" w:color="auto"/>
        <w:bottom w:val="none" w:sz="0" w:space="0" w:color="auto"/>
        <w:right w:val="none" w:sz="0" w:space="0" w:color="auto"/>
      </w:divBdr>
    </w:div>
    <w:div w:id="1606956675">
      <w:marLeft w:val="480"/>
      <w:marRight w:val="0"/>
      <w:marTop w:val="0"/>
      <w:marBottom w:val="0"/>
      <w:divBdr>
        <w:top w:val="none" w:sz="0" w:space="0" w:color="auto"/>
        <w:left w:val="none" w:sz="0" w:space="0" w:color="auto"/>
        <w:bottom w:val="none" w:sz="0" w:space="0" w:color="auto"/>
        <w:right w:val="none" w:sz="0" w:space="0" w:color="auto"/>
      </w:divBdr>
    </w:div>
    <w:div w:id="1607039593">
      <w:bodyDiv w:val="1"/>
      <w:marLeft w:val="0"/>
      <w:marRight w:val="0"/>
      <w:marTop w:val="0"/>
      <w:marBottom w:val="0"/>
      <w:divBdr>
        <w:top w:val="none" w:sz="0" w:space="0" w:color="auto"/>
        <w:left w:val="none" w:sz="0" w:space="0" w:color="auto"/>
        <w:bottom w:val="none" w:sz="0" w:space="0" w:color="auto"/>
        <w:right w:val="none" w:sz="0" w:space="0" w:color="auto"/>
      </w:divBdr>
    </w:div>
    <w:div w:id="1607158979">
      <w:marLeft w:val="0"/>
      <w:marRight w:val="0"/>
      <w:marTop w:val="0"/>
      <w:marBottom w:val="0"/>
      <w:divBdr>
        <w:top w:val="none" w:sz="0" w:space="0" w:color="auto"/>
        <w:left w:val="none" w:sz="0" w:space="0" w:color="auto"/>
        <w:bottom w:val="none" w:sz="0" w:space="0" w:color="auto"/>
        <w:right w:val="none" w:sz="0" w:space="0" w:color="auto"/>
      </w:divBdr>
    </w:div>
    <w:div w:id="1607230175">
      <w:marLeft w:val="0"/>
      <w:marRight w:val="0"/>
      <w:marTop w:val="0"/>
      <w:marBottom w:val="0"/>
      <w:divBdr>
        <w:top w:val="none" w:sz="0" w:space="0" w:color="auto"/>
        <w:left w:val="none" w:sz="0" w:space="0" w:color="auto"/>
        <w:bottom w:val="none" w:sz="0" w:space="0" w:color="auto"/>
        <w:right w:val="none" w:sz="0" w:space="0" w:color="auto"/>
      </w:divBdr>
    </w:div>
    <w:div w:id="1607419682">
      <w:marLeft w:val="0"/>
      <w:marRight w:val="0"/>
      <w:marTop w:val="0"/>
      <w:marBottom w:val="0"/>
      <w:divBdr>
        <w:top w:val="none" w:sz="0" w:space="0" w:color="auto"/>
        <w:left w:val="none" w:sz="0" w:space="0" w:color="auto"/>
        <w:bottom w:val="none" w:sz="0" w:space="0" w:color="auto"/>
        <w:right w:val="none" w:sz="0" w:space="0" w:color="auto"/>
      </w:divBdr>
    </w:div>
    <w:div w:id="1607467994">
      <w:marLeft w:val="0"/>
      <w:marRight w:val="0"/>
      <w:marTop w:val="0"/>
      <w:marBottom w:val="0"/>
      <w:divBdr>
        <w:top w:val="none" w:sz="0" w:space="0" w:color="auto"/>
        <w:left w:val="none" w:sz="0" w:space="0" w:color="auto"/>
        <w:bottom w:val="none" w:sz="0" w:space="0" w:color="auto"/>
        <w:right w:val="none" w:sz="0" w:space="0" w:color="auto"/>
      </w:divBdr>
    </w:div>
    <w:div w:id="1607541783">
      <w:marLeft w:val="480"/>
      <w:marRight w:val="0"/>
      <w:marTop w:val="0"/>
      <w:marBottom w:val="0"/>
      <w:divBdr>
        <w:top w:val="none" w:sz="0" w:space="0" w:color="auto"/>
        <w:left w:val="none" w:sz="0" w:space="0" w:color="auto"/>
        <w:bottom w:val="none" w:sz="0" w:space="0" w:color="auto"/>
        <w:right w:val="none" w:sz="0" w:space="0" w:color="auto"/>
      </w:divBdr>
    </w:div>
    <w:div w:id="1607612642">
      <w:bodyDiv w:val="1"/>
      <w:marLeft w:val="0"/>
      <w:marRight w:val="0"/>
      <w:marTop w:val="0"/>
      <w:marBottom w:val="0"/>
      <w:divBdr>
        <w:top w:val="none" w:sz="0" w:space="0" w:color="auto"/>
        <w:left w:val="none" w:sz="0" w:space="0" w:color="auto"/>
        <w:bottom w:val="none" w:sz="0" w:space="0" w:color="auto"/>
        <w:right w:val="none" w:sz="0" w:space="0" w:color="auto"/>
      </w:divBdr>
    </w:div>
    <w:div w:id="1607615554">
      <w:marLeft w:val="480"/>
      <w:marRight w:val="0"/>
      <w:marTop w:val="0"/>
      <w:marBottom w:val="0"/>
      <w:divBdr>
        <w:top w:val="none" w:sz="0" w:space="0" w:color="auto"/>
        <w:left w:val="none" w:sz="0" w:space="0" w:color="auto"/>
        <w:bottom w:val="none" w:sz="0" w:space="0" w:color="auto"/>
        <w:right w:val="none" w:sz="0" w:space="0" w:color="auto"/>
      </w:divBdr>
    </w:div>
    <w:div w:id="1607619976">
      <w:marLeft w:val="480"/>
      <w:marRight w:val="0"/>
      <w:marTop w:val="0"/>
      <w:marBottom w:val="0"/>
      <w:divBdr>
        <w:top w:val="none" w:sz="0" w:space="0" w:color="auto"/>
        <w:left w:val="none" w:sz="0" w:space="0" w:color="auto"/>
        <w:bottom w:val="none" w:sz="0" w:space="0" w:color="auto"/>
        <w:right w:val="none" w:sz="0" w:space="0" w:color="auto"/>
      </w:divBdr>
    </w:div>
    <w:div w:id="1607808912">
      <w:bodyDiv w:val="1"/>
      <w:marLeft w:val="0"/>
      <w:marRight w:val="0"/>
      <w:marTop w:val="0"/>
      <w:marBottom w:val="0"/>
      <w:divBdr>
        <w:top w:val="none" w:sz="0" w:space="0" w:color="auto"/>
        <w:left w:val="none" w:sz="0" w:space="0" w:color="auto"/>
        <w:bottom w:val="none" w:sz="0" w:space="0" w:color="auto"/>
        <w:right w:val="none" w:sz="0" w:space="0" w:color="auto"/>
      </w:divBdr>
    </w:div>
    <w:div w:id="1607999936">
      <w:bodyDiv w:val="1"/>
      <w:marLeft w:val="0"/>
      <w:marRight w:val="0"/>
      <w:marTop w:val="0"/>
      <w:marBottom w:val="0"/>
      <w:divBdr>
        <w:top w:val="none" w:sz="0" w:space="0" w:color="auto"/>
        <w:left w:val="none" w:sz="0" w:space="0" w:color="auto"/>
        <w:bottom w:val="none" w:sz="0" w:space="0" w:color="auto"/>
        <w:right w:val="none" w:sz="0" w:space="0" w:color="auto"/>
      </w:divBdr>
    </w:div>
    <w:div w:id="1608152909">
      <w:marLeft w:val="480"/>
      <w:marRight w:val="0"/>
      <w:marTop w:val="0"/>
      <w:marBottom w:val="0"/>
      <w:divBdr>
        <w:top w:val="none" w:sz="0" w:space="0" w:color="auto"/>
        <w:left w:val="none" w:sz="0" w:space="0" w:color="auto"/>
        <w:bottom w:val="none" w:sz="0" w:space="0" w:color="auto"/>
        <w:right w:val="none" w:sz="0" w:space="0" w:color="auto"/>
      </w:divBdr>
    </w:div>
    <w:div w:id="1608154485">
      <w:marLeft w:val="0"/>
      <w:marRight w:val="0"/>
      <w:marTop w:val="0"/>
      <w:marBottom w:val="0"/>
      <w:divBdr>
        <w:top w:val="none" w:sz="0" w:space="0" w:color="auto"/>
        <w:left w:val="none" w:sz="0" w:space="0" w:color="auto"/>
        <w:bottom w:val="none" w:sz="0" w:space="0" w:color="auto"/>
        <w:right w:val="none" w:sz="0" w:space="0" w:color="auto"/>
      </w:divBdr>
    </w:div>
    <w:div w:id="1608154521">
      <w:marLeft w:val="0"/>
      <w:marRight w:val="0"/>
      <w:marTop w:val="0"/>
      <w:marBottom w:val="0"/>
      <w:divBdr>
        <w:top w:val="none" w:sz="0" w:space="0" w:color="auto"/>
        <w:left w:val="none" w:sz="0" w:space="0" w:color="auto"/>
        <w:bottom w:val="none" w:sz="0" w:space="0" w:color="auto"/>
        <w:right w:val="none" w:sz="0" w:space="0" w:color="auto"/>
      </w:divBdr>
    </w:div>
    <w:div w:id="1608657691">
      <w:marLeft w:val="0"/>
      <w:marRight w:val="0"/>
      <w:marTop w:val="0"/>
      <w:marBottom w:val="0"/>
      <w:divBdr>
        <w:top w:val="none" w:sz="0" w:space="0" w:color="auto"/>
        <w:left w:val="none" w:sz="0" w:space="0" w:color="auto"/>
        <w:bottom w:val="none" w:sz="0" w:space="0" w:color="auto"/>
        <w:right w:val="none" w:sz="0" w:space="0" w:color="auto"/>
      </w:divBdr>
    </w:div>
    <w:div w:id="1608661223">
      <w:marLeft w:val="0"/>
      <w:marRight w:val="0"/>
      <w:marTop w:val="0"/>
      <w:marBottom w:val="0"/>
      <w:divBdr>
        <w:top w:val="none" w:sz="0" w:space="0" w:color="auto"/>
        <w:left w:val="none" w:sz="0" w:space="0" w:color="auto"/>
        <w:bottom w:val="none" w:sz="0" w:space="0" w:color="auto"/>
        <w:right w:val="none" w:sz="0" w:space="0" w:color="auto"/>
      </w:divBdr>
    </w:div>
    <w:div w:id="1608731396">
      <w:marLeft w:val="0"/>
      <w:marRight w:val="0"/>
      <w:marTop w:val="0"/>
      <w:marBottom w:val="0"/>
      <w:divBdr>
        <w:top w:val="none" w:sz="0" w:space="0" w:color="auto"/>
        <w:left w:val="none" w:sz="0" w:space="0" w:color="auto"/>
        <w:bottom w:val="none" w:sz="0" w:space="0" w:color="auto"/>
        <w:right w:val="none" w:sz="0" w:space="0" w:color="auto"/>
      </w:divBdr>
    </w:div>
    <w:div w:id="1608809001">
      <w:marLeft w:val="480"/>
      <w:marRight w:val="0"/>
      <w:marTop w:val="0"/>
      <w:marBottom w:val="0"/>
      <w:divBdr>
        <w:top w:val="none" w:sz="0" w:space="0" w:color="auto"/>
        <w:left w:val="none" w:sz="0" w:space="0" w:color="auto"/>
        <w:bottom w:val="none" w:sz="0" w:space="0" w:color="auto"/>
        <w:right w:val="none" w:sz="0" w:space="0" w:color="auto"/>
      </w:divBdr>
    </w:div>
    <w:div w:id="1608809253">
      <w:marLeft w:val="0"/>
      <w:marRight w:val="0"/>
      <w:marTop w:val="0"/>
      <w:marBottom w:val="0"/>
      <w:divBdr>
        <w:top w:val="none" w:sz="0" w:space="0" w:color="auto"/>
        <w:left w:val="none" w:sz="0" w:space="0" w:color="auto"/>
        <w:bottom w:val="none" w:sz="0" w:space="0" w:color="auto"/>
        <w:right w:val="none" w:sz="0" w:space="0" w:color="auto"/>
      </w:divBdr>
    </w:div>
    <w:div w:id="1608809494">
      <w:marLeft w:val="480"/>
      <w:marRight w:val="0"/>
      <w:marTop w:val="0"/>
      <w:marBottom w:val="0"/>
      <w:divBdr>
        <w:top w:val="none" w:sz="0" w:space="0" w:color="auto"/>
        <w:left w:val="none" w:sz="0" w:space="0" w:color="auto"/>
        <w:bottom w:val="none" w:sz="0" w:space="0" w:color="auto"/>
        <w:right w:val="none" w:sz="0" w:space="0" w:color="auto"/>
      </w:divBdr>
    </w:div>
    <w:div w:id="1608924532">
      <w:marLeft w:val="480"/>
      <w:marRight w:val="0"/>
      <w:marTop w:val="0"/>
      <w:marBottom w:val="0"/>
      <w:divBdr>
        <w:top w:val="none" w:sz="0" w:space="0" w:color="auto"/>
        <w:left w:val="none" w:sz="0" w:space="0" w:color="auto"/>
        <w:bottom w:val="none" w:sz="0" w:space="0" w:color="auto"/>
        <w:right w:val="none" w:sz="0" w:space="0" w:color="auto"/>
      </w:divBdr>
    </w:div>
    <w:div w:id="1608929878">
      <w:marLeft w:val="0"/>
      <w:marRight w:val="0"/>
      <w:marTop w:val="0"/>
      <w:marBottom w:val="0"/>
      <w:divBdr>
        <w:top w:val="none" w:sz="0" w:space="0" w:color="auto"/>
        <w:left w:val="none" w:sz="0" w:space="0" w:color="auto"/>
        <w:bottom w:val="none" w:sz="0" w:space="0" w:color="auto"/>
        <w:right w:val="none" w:sz="0" w:space="0" w:color="auto"/>
      </w:divBdr>
    </w:div>
    <w:div w:id="1608930482">
      <w:marLeft w:val="0"/>
      <w:marRight w:val="0"/>
      <w:marTop w:val="0"/>
      <w:marBottom w:val="0"/>
      <w:divBdr>
        <w:top w:val="none" w:sz="0" w:space="0" w:color="auto"/>
        <w:left w:val="none" w:sz="0" w:space="0" w:color="auto"/>
        <w:bottom w:val="none" w:sz="0" w:space="0" w:color="auto"/>
        <w:right w:val="none" w:sz="0" w:space="0" w:color="auto"/>
      </w:divBdr>
    </w:div>
    <w:div w:id="1609043380">
      <w:marLeft w:val="480"/>
      <w:marRight w:val="0"/>
      <w:marTop w:val="0"/>
      <w:marBottom w:val="0"/>
      <w:divBdr>
        <w:top w:val="none" w:sz="0" w:space="0" w:color="auto"/>
        <w:left w:val="none" w:sz="0" w:space="0" w:color="auto"/>
        <w:bottom w:val="none" w:sz="0" w:space="0" w:color="auto"/>
        <w:right w:val="none" w:sz="0" w:space="0" w:color="auto"/>
      </w:divBdr>
    </w:div>
    <w:div w:id="1609116306">
      <w:bodyDiv w:val="1"/>
      <w:marLeft w:val="0"/>
      <w:marRight w:val="0"/>
      <w:marTop w:val="0"/>
      <w:marBottom w:val="0"/>
      <w:divBdr>
        <w:top w:val="none" w:sz="0" w:space="0" w:color="auto"/>
        <w:left w:val="none" w:sz="0" w:space="0" w:color="auto"/>
        <w:bottom w:val="none" w:sz="0" w:space="0" w:color="auto"/>
        <w:right w:val="none" w:sz="0" w:space="0" w:color="auto"/>
      </w:divBdr>
    </w:div>
    <w:div w:id="1609196555">
      <w:marLeft w:val="0"/>
      <w:marRight w:val="0"/>
      <w:marTop w:val="0"/>
      <w:marBottom w:val="0"/>
      <w:divBdr>
        <w:top w:val="none" w:sz="0" w:space="0" w:color="auto"/>
        <w:left w:val="none" w:sz="0" w:space="0" w:color="auto"/>
        <w:bottom w:val="none" w:sz="0" w:space="0" w:color="auto"/>
        <w:right w:val="none" w:sz="0" w:space="0" w:color="auto"/>
      </w:divBdr>
    </w:div>
    <w:div w:id="1609199120">
      <w:marLeft w:val="0"/>
      <w:marRight w:val="0"/>
      <w:marTop w:val="0"/>
      <w:marBottom w:val="0"/>
      <w:divBdr>
        <w:top w:val="none" w:sz="0" w:space="0" w:color="auto"/>
        <w:left w:val="none" w:sz="0" w:space="0" w:color="auto"/>
        <w:bottom w:val="none" w:sz="0" w:space="0" w:color="auto"/>
        <w:right w:val="none" w:sz="0" w:space="0" w:color="auto"/>
      </w:divBdr>
    </w:div>
    <w:div w:id="1609237817">
      <w:marLeft w:val="0"/>
      <w:marRight w:val="0"/>
      <w:marTop w:val="0"/>
      <w:marBottom w:val="0"/>
      <w:divBdr>
        <w:top w:val="none" w:sz="0" w:space="0" w:color="auto"/>
        <w:left w:val="none" w:sz="0" w:space="0" w:color="auto"/>
        <w:bottom w:val="none" w:sz="0" w:space="0" w:color="auto"/>
        <w:right w:val="none" w:sz="0" w:space="0" w:color="auto"/>
      </w:divBdr>
    </w:div>
    <w:div w:id="1609386084">
      <w:marLeft w:val="480"/>
      <w:marRight w:val="0"/>
      <w:marTop w:val="0"/>
      <w:marBottom w:val="0"/>
      <w:divBdr>
        <w:top w:val="none" w:sz="0" w:space="0" w:color="auto"/>
        <w:left w:val="none" w:sz="0" w:space="0" w:color="auto"/>
        <w:bottom w:val="none" w:sz="0" w:space="0" w:color="auto"/>
        <w:right w:val="none" w:sz="0" w:space="0" w:color="auto"/>
      </w:divBdr>
    </w:div>
    <w:div w:id="1609435121">
      <w:bodyDiv w:val="1"/>
      <w:marLeft w:val="0"/>
      <w:marRight w:val="0"/>
      <w:marTop w:val="0"/>
      <w:marBottom w:val="0"/>
      <w:divBdr>
        <w:top w:val="none" w:sz="0" w:space="0" w:color="auto"/>
        <w:left w:val="none" w:sz="0" w:space="0" w:color="auto"/>
        <w:bottom w:val="none" w:sz="0" w:space="0" w:color="auto"/>
        <w:right w:val="none" w:sz="0" w:space="0" w:color="auto"/>
      </w:divBdr>
      <w:divsChild>
        <w:div w:id="83772387">
          <w:marLeft w:val="480"/>
          <w:marRight w:val="0"/>
          <w:marTop w:val="0"/>
          <w:marBottom w:val="0"/>
          <w:divBdr>
            <w:top w:val="none" w:sz="0" w:space="0" w:color="auto"/>
            <w:left w:val="none" w:sz="0" w:space="0" w:color="auto"/>
            <w:bottom w:val="none" w:sz="0" w:space="0" w:color="auto"/>
            <w:right w:val="none" w:sz="0" w:space="0" w:color="auto"/>
          </w:divBdr>
        </w:div>
        <w:div w:id="93480773">
          <w:marLeft w:val="480"/>
          <w:marRight w:val="0"/>
          <w:marTop w:val="0"/>
          <w:marBottom w:val="0"/>
          <w:divBdr>
            <w:top w:val="none" w:sz="0" w:space="0" w:color="auto"/>
            <w:left w:val="none" w:sz="0" w:space="0" w:color="auto"/>
            <w:bottom w:val="none" w:sz="0" w:space="0" w:color="auto"/>
            <w:right w:val="none" w:sz="0" w:space="0" w:color="auto"/>
          </w:divBdr>
        </w:div>
        <w:div w:id="96146742">
          <w:marLeft w:val="480"/>
          <w:marRight w:val="0"/>
          <w:marTop w:val="0"/>
          <w:marBottom w:val="0"/>
          <w:divBdr>
            <w:top w:val="none" w:sz="0" w:space="0" w:color="auto"/>
            <w:left w:val="none" w:sz="0" w:space="0" w:color="auto"/>
            <w:bottom w:val="none" w:sz="0" w:space="0" w:color="auto"/>
            <w:right w:val="none" w:sz="0" w:space="0" w:color="auto"/>
          </w:divBdr>
        </w:div>
        <w:div w:id="181361089">
          <w:marLeft w:val="480"/>
          <w:marRight w:val="0"/>
          <w:marTop w:val="0"/>
          <w:marBottom w:val="0"/>
          <w:divBdr>
            <w:top w:val="none" w:sz="0" w:space="0" w:color="auto"/>
            <w:left w:val="none" w:sz="0" w:space="0" w:color="auto"/>
            <w:bottom w:val="none" w:sz="0" w:space="0" w:color="auto"/>
            <w:right w:val="none" w:sz="0" w:space="0" w:color="auto"/>
          </w:divBdr>
        </w:div>
        <w:div w:id="223301246">
          <w:marLeft w:val="480"/>
          <w:marRight w:val="0"/>
          <w:marTop w:val="0"/>
          <w:marBottom w:val="0"/>
          <w:divBdr>
            <w:top w:val="none" w:sz="0" w:space="0" w:color="auto"/>
            <w:left w:val="none" w:sz="0" w:space="0" w:color="auto"/>
            <w:bottom w:val="none" w:sz="0" w:space="0" w:color="auto"/>
            <w:right w:val="none" w:sz="0" w:space="0" w:color="auto"/>
          </w:divBdr>
        </w:div>
        <w:div w:id="232786913">
          <w:marLeft w:val="480"/>
          <w:marRight w:val="0"/>
          <w:marTop w:val="0"/>
          <w:marBottom w:val="0"/>
          <w:divBdr>
            <w:top w:val="none" w:sz="0" w:space="0" w:color="auto"/>
            <w:left w:val="none" w:sz="0" w:space="0" w:color="auto"/>
            <w:bottom w:val="none" w:sz="0" w:space="0" w:color="auto"/>
            <w:right w:val="none" w:sz="0" w:space="0" w:color="auto"/>
          </w:divBdr>
        </w:div>
        <w:div w:id="235750299">
          <w:marLeft w:val="480"/>
          <w:marRight w:val="0"/>
          <w:marTop w:val="0"/>
          <w:marBottom w:val="0"/>
          <w:divBdr>
            <w:top w:val="none" w:sz="0" w:space="0" w:color="auto"/>
            <w:left w:val="none" w:sz="0" w:space="0" w:color="auto"/>
            <w:bottom w:val="none" w:sz="0" w:space="0" w:color="auto"/>
            <w:right w:val="none" w:sz="0" w:space="0" w:color="auto"/>
          </w:divBdr>
        </w:div>
        <w:div w:id="323703090">
          <w:marLeft w:val="480"/>
          <w:marRight w:val="0"/>
          <w:marTop w:val="0"/>
          <w:marBottom w:val="0"/>
          <w:divBdr>
            <w:top w:val="none" w:sz="0" w:space="0" w:color="auto"/>
            <w:left w:val="none" w:sz="0" w:space="0" w:color="auto"/>
            <w:bottom w:val="none" w:sz="0" w:space="0" w:color="auto"/>
            <w:right w:val="none" w:sz="0" w:space="0" w:color="auto"/>
          </w:divBdr>
        </w:div>
        <w:div w:id="331878745">
          <w:marLeft w:val="480"/>
          <w:marRight w:val="0"/>
          <w:marTop w:val="0"/>
          <w:marBottom w:val="0"/>
          <w:divBdr>
            <w:top w:val="none" w:sz="0" w:space="0" w:color="auto"/>
            <w:left w:val="none" w:sz="0" w:space="0" w:color="auto"/>
            <w:bottom w:val="none" w:sz="0" w:space="0" w:color="auto"/>
            <w:right w:val="none" w:sz="0" w:space="0" w:color="auto"/>
          </w:divBdr>
        </w:div>
        <w:div w:id="386614003">
          <w:marLeft w:val="480"/>
          <w:marRight w:val="0"/>
          <w:marTop w:val="0"/>
          <w:marBottom w:val="0"/>
          <w:divBdr>
            <w:top w:val="none" w:sz="0" w:space="0" w:color="auto"/>
            <w:left w:val="none" w:sz="0" w:space="0" w:color="auto"/>
            <w:bottom w:val="none" w:sz="0" w:space="0" w:color="auto"/>
            <w:right w:val="none" w:sz="0" w:space="0" w:color="auto"/>
          </w:divBdr>
        </w:div>
        <w:div w:id="392394707">
          <w:marLeft w:val="480"/>
          <w:marRight w:val="0"/>
          <w:marTop w:val="0"/>
          <w:marBottom w:val="0"/>
          <w:divBdr>
            <w:top w:val="none" w:sz="0" w:space="0" w:color="auto"/>
            <w:left w:val="none" w:sz="0" w:space="0" w:color="auto"/>
            <w:bottom w:val="none" w:sz="0" w:space="0" w:color="auto"/>
            <w:right w:val="none" w:sz="0" w:space="0" w:color="auto"/>
          </w:divBdr>
        </w:div>
        <w:div w:id="404911683">
          <w:marLeft w:val="480"/>
          <w:marRight w:val="0"/>
          <w:marTop w:val="0"/>
          <w:marBottom w:val="0"/>
          <w:divBdr>
            <w:top w:val="none" w:sz="0" w:space="0" w:color="auto"/>
            <w:left w:val="none" w:sz="0" w:space="0" w:color="auto"/>
            <w:bottom w:val="none" w:sz="0" w:space="0" w:color="auto"/>
            <w:right w:val="none" w:sz="0" w:space="0" w:color="auto"/>
          </w:divBdr>
        </w:div>
        <w:div w:id="421340549">
          <w:marLeft w:val="480"/>
          <w:marRight w:val="0"/>
          <w:marTop w:val="0"/>
          <w:marBottom w:val="0"/>
          <w:divBdr>
            <w:top w:val="none" w:sz="0" w:space="0" w:color="auto"/>
            <w:left w:val="none" w:sz="0" w:space="0" w:color="auto"/>
            <w:bottom w:val="none" w:sz="0" w:space="0" w:color="auto"/>
            <w:right w:val="none" w:sz="0" w:space="0" w:color="auto"/>
          </w:divBdr>
        </w:div>
        <w:div w:id="444663368">
          <w:marLeft w:val="480"/>
          <w:marRight w:val="0"/>
          <w:marTop w:val="0"/>
          <w:marBottom w:val="0"/>
          <w:divBdr>
            <w:top w:val="none" w:sz="0" w:space="0" w:color="auto"/>
            <w:left w:val="none" w:sz="0" w:space="0" w:color="auto"/>
            <w:bottom w:val="none" w:sz="0" w:space="0" w:color="auto"/>
            <w:right w:val="none" w:sz="0" w:space="0" w:color="auto"/>
          </w:divBdr>
        </w:div>
        <w:div w:id="455568821">
          <w:marLeft w:val="480"/>
          <w:marRight w:val="0"/>
          <w:marTop w:val="0"/>
          <w:marBottom w:val="0"/>
          <w:divBdr>
            <w:top w:val="none" w:sz="0" w:space="0" w:color="auto"/>
            <w:left w:val="none" w:sz="0" w:space="0" w:color="auto"/>
            <w:bottom w:val="none" w:sz="0" w:space="0" w:color="auto"/>
            <w:right w:val="none" w:sz="0" w:space="0" w:color="auto"/>
          </w:divBdr>
        </w:div>
        <w:div w:id="490752430">
          <w:marLeft w:val="480"/>
          <w:marRight w:val="0"/>
          <w:marTop w:val="0"/>
          <w:marBottom w:val="0"/>
          <w:divBdr>
            <w:top w:val="none" w:sz="0" w:space="0" w:color="auto"/>
            <w:left w:val="none" w:sz="0" w:space="0" w:color="auto"/>
            <w:bottom w:val="none" w:sz="0" w:space="0" w:color="auto"/>
            <w:right w:val="none" w:sz="0" w:space="0" w:color="auto"/>
          </w:divBdr>
        </w:div>
        <w:div w:id="494152200">
          <w:marLeft w:val="480"/>
          <w:marRight w:val="0"/>
          <w:marTop w:val="0"/>
          <w:marBottom w:val="0"/>
          <w:divBdr>
            <w:top w:val="none" w:sz="0" w:space="0" w:color="auto"/>
            <w:left w:val="none" w:sz="0" w:space="0" w:color="auto"/>
            <w:bottom w:val="none" w:sz="0" w:space="0" w:color="auto"/>
            <w:right w:val="none" w:sz="0" w:space="0" w:color="auto"/>
          </w:divBdr>
        </w:div>
        <w:div w:id="552734333">
          <w:marLeft w:val="480"/>
          <w:marRight w:val="0"/>
          <w:marTop w:val="0"/>
          <w:marBottom w:val="0"/>
          <w:divBdr>
            <w:top w:val="none" w:sz="0" w:space="0" w:color="auto"/>
            <w:left w:val="none" w:sz="0" w:space="0" w:color="auto"/>
            <w:bottom w:val="none" w:sz="0" w:space="0" w:color="auto"/>
            <w:right w:val="none" w:sz="0" w:space="0" w:color="auto"/>
          </w:divBdr>
        </w:div>
        <w:div w:id="589705521">
          <w:marLeft w:val="480"/>
          <w:marRight w:val="0"/>
          <w:marTop w:val="0"/>
          <w:marBottom w:val="0"/>
          <w:divBdr>
            <w:top w:val="none" w:sz="0" w:space="0" w:color="auto"/>
            <w:left w:val="none" w:sz="0" w:space="0" w:color="auto"/>
            <w:bottom w:val="none" w:sz="0" w:space="0" w:color="auto"/>
            <w:right w:val="none" w:sz="0" w:space="0" w:color="auto"/>
          </w:divBdr>
        </w:div>
        <w:div w:id="600799831">
          <w:marLeft w:val="480"/>
          <w:marRight w:val="0"/>
          <w:marTop w:val="0"/>
          <w:marBottom w:val="0"/>
          <w:divBdr>
            <w:top w:val="none" w:sz="0" w:space="0" w:color="auto"/>
            <w:left w:val="none" w:sz="0" w:space="0" w:color="auto"/>
            <w:bottom w:val="none" w:sz="0" w:space="0" w:color="auto"/>
            <w:right w:val="none" w:sz="0" w:space="0" w:color="auto"/>
          </w:divBdr>
        </w:div>
        <w:div w:id="621614795">
          <w:marLeft w:val="480"/>
          <w:marRight w:val="0"/>
          <w:marTop w:val="0"/>
          <w:marBottom w:val="0"/>
          <w:divBdr>
            <w:top w:val="none" w:sz="0" w:space="0" w:color="auto"/>
            <w:left w:val="none" w:sz="0" w:space="0" w:color="auto"/>
            <w:bottom w:val="none" w:sz="0" w:space="0" w:color="auto"/>
            <w:right w:val="none" w:sz="0" w:space="0" w:color="auto"/>
          </w:divBdr>
        </w:div>
        <w:div w:id="631718203">
          <w:marLeft w:val="480"/>
          <w:marRight w:val="0"/>
          <w:marTop w:val="0"/>
          <w:marBottom w:val="0"/>
          <w:divBdr>
            <w:top w:val="none" w:sz="0" w:space="0" w:color="auto"/>
            <w:left w:val="none" w:sz="0" w:space="0" w:color="auto"/>
            <w:bottom w:val="none" w:sz="0" w:space="0" w:color="auto"/>
            <w:right w:val="none" w:sz="0" w:space="0" w:color="auto"/>
          </w:divBdr>
        </w:div>
        <w:div w:id="736054023">
          <w:marLeft w:val="480"/>
          <w:marRight w:val="0"/>
          <w:marTop w:val="0"/>
          <w:marBottom w:val="0"/>
          <w:divBdr>
            <w:top w:val="none" w:sz="0" w:space="0" w:color="auto"/>
            <w:left w:val="none" w:sz="0" w:space="0" w:color="auto"/>
            <w:bottom w:val="none" w:sz="0" w:space="0" w:color="auto"/>
            <w:right w:val="none" w:sz="0" w:space="0" w:color="auto"/>
          </w:divBdr>
        </w:div>
        <w:div w:id="749425937">
          <w:marLeft w:val="480"/>
          <w:marRight w:val="0"/>
          <w:marTop w:val="0"/>
          <w:marBottom w:val="0"/>
          <w:divBdr>
            <w:top w:val="none" w:sz="0" w:space="0" w:color="auto"/>
            <w:left w:val="none" w:sz="0" w:space="0" w:color="auto"/>
            <w:bottom w:val="none" w:sz="0" w:space="0" w:color="auto"/>
            <w:right w:val="none" w:sz="0" w:space="0" w:color="auto"/>
          </w:divBdr>
        </w:div>
        <w:div w:id="777721660">
          <w:marLeft w:val="480"/>
          <w:marRight w:val="0"/>
          <w:marTop w:val="0"/>
          <w:marBottom w:val="0"/>
          <w:divBdr>
            <w:top w:val="none" w:sz="0" w:space="0" w:color="auto"/>
            <w:left w:val="none" w:sz="0" w:space="0" w:color="auto"/>
            <w:bottom w:val="none" w:sz="0" w:space="0" w:color="auto"/>
            <w:right w:val="none" w:sz="0" w:space="0" w:color="auto"/>
          </w:divBdr>
        </w:div>
        <w:div w:id="799494237">
          <w:marLeft w:val="480"/>
          <w:marRight w:val="0"/>
          <w:marTop w:val="0"/>
          <w:marBottom w:val="0"/>
          <w:divBdr>
            <w:top w:val="none" w:sz="0" w:space="0" w:color="auto"/>
            <w:left w:val="none" w:sz="0" w:space="0" w:color="auto"/>
            <w:bottom w:val="none" w:sz="0" w:space="0" w:color="auto"/>
            <w:right w:val="none" w:sz="0" w:space="0" w:color="auto"/>
          </w:divBdr>
        </w:div>
        <w:div w:id="802425363">
          <w:marLeft w:val="480"/>
          <w:marRight w:val="0"/>
          <w:marTop w:val="0"/>
          <w:marBottom w:val="0"/>
          <w:divBdr>
            <w:top w:val="none" w:sz="0" w:space="0" w:color="auto"/>
            <w:left w:val="none" w:sz="0" w:space="0" w:color="auto"/>
            <w:bottom w:val="none" w:sz="0" w:space="0" w:color="auto"/>
            <w:right w:val="none" w:sz="0" w:space="0" w:color="auto"/>
          </w:divBdr>
        </w:div>
        <w:div w:id="811480561">
          <w:marLeft w:val="480"/>
          <w:marRight w:val="0"/>
          <w:marTop w:val="0"/>
          <w:marBottom w:val="0"/>
          <w:divBdr>
            <w:top w:val="none" w:sz="0" w:space="0" w:color="auto"/>
            <w:left w:val="none" w:sz="0" w:space="0" w:color="auto"/>
            <w:bottom w:val="none" w:sz="0" w:space="0" w:color="auto"/>
            <w:right w:val="none" w:sz="0" w:space="0" w:color="auto"/>
          </w:divBdr>
        </w:div>
        <w:div w:id="929968917">
          <w:marLeft w:val="480"/>
          <w:marRight w:val="0"/>
          <w:marTop w:val="0"/>
          <w:marBottom w:val="0"/>
          <w:divBdr>
            <w:top w:val="none" w:sz="0" w:space="0" w:color="auto"/>
            <w:left w:val="none" w:sz="0" w:space="0" w:color="auto"/>
            <w:bottom w:val="none" w:sz="0" w:space="0" w:color="auto"/>
            <w:right w:val="none" w:sz="0" w:space="0" w:color="auto"/>
          </w:divBdr>
        </w:div>
        <w:div w:id="1030960655">
          <w:marLeft w:val="480"/>
          <w:marRight w:val="0"/>
          <w:marTop w:val="0"/>
          <w:marBottom w:val="0"/>
          <w:divBdr>
            <w:top w:val="none" w:sz="0" w:space="0" w:color="auto"/>
            <w:left w:val="none" w:sz="0" w:space="0" w:color="auto"/>
            <w:bottom w:val="none" w:sz="0" w:space="0" w:color="auto"/>
            <w:right w:val="none" w:sz="0" w:space="0" w:color="auto"/>
          </w:divBdr>
        </w:div>
        <w:div w:id="1133212117">
          <w:marLeft w:val="480"/>
          <w:marRight w:val="0"/>
          <w:marTop w:val="0"/>
          <w:marBottom w:val="0"/>
          <w:divBdr>
            <w:top w:val="none" w:sz="0" w:space="0" w:color="auto"/>
            <w:left w:val="none" w:sz="0" w:space="0" w:color="auto"/>
            <w:bottom w:val="none" w:sz="0" w:space="0" w:color="auto"/>
            <w:right w:val="none" w:sz="0" w:space="0" w:color="auto"/>
          </w:divBdr>
        </w:div>
        <w:div w:id="1140612379">
          <w:marLeft w:val="480"/>
          <w:marRight w:val="0"/>
          <w:marTop w:val="0"/>
          <w:marBottom w:val="0"/>
          <w:divBdr>
            <w:top w:val="none" w:sz="0" w:space="0" w:color="auto"/>
            <w:left w:val="none" w:sz="0" w:space="0" w:color="auto"/>
            <w:bottom w:val="none" w:sz="0" w:space="0" w:color="auto"/>
            <w:right w:val="none" w:sz="0" w:space="0" w:color="auto"/>
          </w:divBdr>
        </w:div>
        <w:div w:id="1172987279">
          <w:marLeft w:val="480"/>
          <w:marRight w:val="0"/>
          <w:marTop w:val="0"/>
          <w:marBottom w:val="0"/>
          <w:divBdr>
            <w:top w:val="none" w:sz="0" w:space="0" w:color="auto"/>
            <w:left w:val="none" w:sz="0" w:space="0" w:color="auto"/>
            <w:bottom w:val="none" w:sz="0" w:space="0" w:color="auto"/>
            <w:right w:val="none" w:sz="0" w:space="0" w:color="auto"/>
          </w:divBdr>
        </w:div>
        <w:div w:id="1248004128">
          <w:marLeft w:val="480"/>
          <w:marRight w:val="0"/>
          <w:marTop w:val="0"/>
          <w:marBottom w:val="0"/>
          <w:divBdr>
            <w:top w:val="none" w:sz="0" w:space="0" w:color="auto"/>
            <w:left w:val="none" w:sz="0" w:space="0" w:color="auto"/>
            <w:bottom w:val="none" w:sz="0" w:space="0" w:color="auto"/>
            <w:right w:val="none" w:sz="0" w:space="0" w:color="auto"/>
          </w:divBdr>
        </w:div>
        <w:div w:id="1253125520">
          <w:marLeft w:val="480"/>
          <w:marRight w:val="0"/>
          <w:marTop w:val="0"/>
          <w:marBottom w:val="0"/>
          <w:divBdr>
            <w:top w:val="none" w:sz="0" w:space="0" w:color="auto"/>
            <w:left w:val="none" w:sz="0" w:space="0" w:color="auto"/>
            <w:bottom w:val="none" w:sz="0" w:space="0" w:color="auto"/>
            <w:right w:val="none" w:sz="0" w:space="0" w:color="auto"/>
          </w:divBdr>
        </w:div>
        <w:div w:id="1395275481">
          <w:marLeft w:val="480"/>
          <w:marRight w:val="0"/>
          <w:marTop w:val="0"/>
          <w:marBottom w:val="0"/>
          <w:divBdr>
            <w:top w:val="none" w:sz="0" w:space="0" w:color="auto"/>
            <w:left w:val="none" w:sz="0" w:space="0" w:color="auto"/>
            <w:bottom w:val="none" w:sz="0" w:space="0" w:color="auto"/>
            <w:right w:val="none" w:sz="0" w:space="0" w:color="auto"/>
          </w:divBdr>
        </w:div>
        <w:div w:id="1409884358">
          <w:marLeft w:val="480"/>
          <w:marRight w:val="0"/>
          <w:marTop w:val="0"/>
          <w:marBottom w:val="0"/>
          <w:divBdr>
            <w:top w:val="none" w:sz="0" w:space="0" w:color="auto"/>
            <w:left w:val="none" w:sz="0" w:space="0" w:color="auto"/>
            <w:bottom w:val="none" w:sz="0" w:space="0" w:color="auto"/>
            <w:right w:val="none" w:sz="0" w:space="0" w:color="auto"/>
          </w:divBdr>
        </w:div>
        <w:div w:id="1425612976">
          <w:marLeft w:val="480"/>
          <w:marRight w:val="0"/>
          <w:marTop w:val="0"/>
          <w:marBottom w:val="0"/>
          <w:divBdr>
            <w:top w:val="none" w:sz="0" w:space="0" w:color="auto"/>
            <w:left w:val="none" w:sz="0" w:space="0" w:color="auto"/>
            <w:bottom w:val="none" w:sz="0" w:space="0" w:color="auto"/>
            <w:right w:val="none" w:sz="0" w:space="0" w:color="auto"/>
          </w:divBdr>
        </w:div>
        <w:div w:id="1432555576">
          <w:marLeft w:val="480"/>
          <w:marRight w:val="0"/>
          <w:marTop w:val="0"/>
          <w:marBottom w:val="0"/>
          <w:divBdr>
            <w:top w:val="none" w:sz="0" w:space="0" w:color="auto"/>
            <w:left w:val="none" w:sz="0" w:space="0" w:color="auto"/>
            <w:bottom w:val="none" w:sz="0" w:space="0" w:color="auto"/>
            <w:right w:val="none" w:sz="0" w:space="0" w:color="auto"/>
          </w:divBdr>
        </w:div>
        <w:div w:id="1455950988">
          <w:marLeft w:val="480"/>
          <w:marRight w:val="0"/>
          <w:marTop w:val="0"/>
          <w:marBottom w:val="0"/>
          <w:divBdr>
            <w:top w:val="none" w:sz="0" w:space="0" w:color="auto"/>
            <w:left w:val="none" w:sz="0" w:space="0" w:color="auto"/>
            <w:bottom w:val="none" w:sz="0" w:space="0" w:color="auto"/>
            <w:right w:val="none" w:sz="0" w:space="0" w:color="auto"/>
          </w:divBdr>
        </w:div>
        <w:div w:id="1528331862">
          <w:marLeft w:val="480"/>
          <w:marRight w:val="0"/>
          <w:marTop w:val="0"/>
          <w:marBottom w:val="0"/>
          <w:divBdr>
            <w:top w:val="none" w:sz="0" w:space="0" w:color="auto"/>
            <w:left w:val="none" w:sz="0" w:space="0" w:color="auto"/>
            <w:bottom w:val="none" w:sz="0" w:space="0" w:color="auto"/>
            <w:right w:val="none" w:sz="0" w:space="0" w:color="auto"/>
          </w:divBdr>
        </w:div>
        <w:div w:id="1556310627">
          <w:marLeft w:val="480"/>
          <w:marRight w:val="0"/>
          <w:marTop w:val="0"/>
          <w:marBottom w:val="0"/>
          <w:divBdr>
            <w:top w:val="none" w:sz="0" w:space="0" w:color="auto"/>
            <w:left w:val="none" w:sz="0" w:space="0" w:color="auto"/>
            <w:bottom w:val="none" w:sz="0" w:space="0" w:color="auto"/>
            <w:right w:val="none" w:sz="0" w:space="0" w:color="auto"/>
          </w:divBdr>
        </w:div>
        <w:div w:id="1597136472">
          <w:marLeft w:val="480"/>
          <w:marRight w:val="0"/>
          <w:marTop w:val="0"/>
          <w:marBottom w:val="0"/>
          <w:divBdr>
            <w:top w:val="none" w:sz="0" w:space="0" w:color="auto"/>
            <w:left w:val="none" w:sz="0" w:space="0" w:color="auto"/>
            <w:bottom w:val="none" w:sz="0" w:space="0" w:color="auto"/>
            <w:right w:val="none" w:sz="0" w:space="0" w:color="auto"/>
          </w:divBdr>
        </w:div>
        <w:div w:id="1618829772">
          <w:marLeft w:val="480"/>
          <w:marRight w:val="0"/>
          <w:marTop w:val="0"/>
          <w:marBottom w:val="0"/>
          <w:divBdr>
            <w:top w:val="none" w:sz="0" w:space="0" w:color="auto"/>
            <w:left w:val="none" w:sz="0" w:space="0" w:color="auto"/>
            <w:bottom w:val="none" w:sz="0" w:space="0" w:color="auto"/>
            <w:right w:val="none" w:sz="0" w:space="0" w:color="auto"/>
          </w:divBdr>
        </w:div>
        <w:div w:id="1644191428">
          <w:marLeft w:val="480"/>
          <w:marRight w:val="0"/>
          <w:marTop w:val="0"/>
          <w:marBottom w:val="0"/>
          <w:divBdr>
            <w:top w:val="none" w:sz="0" w:space="0" w:color="auto"/>
            <w:left w:val="none" w:sz="0" w:space="0" w:color="auto"/>
            <w:bottom w:val="none" w:sz="0" w:space="0" w:color="auto"/>
            <w:right w:val="none" w:sz="0" w:space="0" w:color="auto"/>
          </w:divBdr>
        </w:div>
        <w:div w:id="1686789560">
          <w:marLeft w:val="480"/>
          <w:marRight w:val="0"/>
          <w:marTop w:val="0"/>
          <w:marBottom w:val="0"/>
          <w:divBdr>
            <w:top w:val="none" w:sz="0" w:space="0" w:color="auto"/>
            <w:left w:val="none" w:sz="0" w:space="0" w:color="auto"/>
            <w:bottom w:val="none" w:sz="0" w:space="0" w:color="auto"/>
            <w:right w:val="none" w:sz="0" w:space="0" w:color="auto"/>
          </w:divBdr>
        </w:div>
        <w:div w:id="1700079475">
          <w:marLeft w:val="480"/>
          <w:marRight w:val="0"/>
          <w:marTop w:val="0"/>
          <w:marBottom w:val="0"/>
          <w:divBdr>
            <w:top w:val="none" w:sz="0" w:space="0" w:color="auto"/>
            <w:left w:val="none" w:sz="0" w:space="0" w:color="auto"/>
            <w:bottom w:val="none" w:sz="0" w:space="0" w:color="auto"/>
            <w:right w:val="none" w:sz="0" w:space="0" w:color="auto"/>
          </w:divBdr>
        </w:div>
        <w:div w:id="1776438885">
          <w:marLeft w:val="480"/>
          <w:marRight w:val="0"/>
          <w:marTop w:val="0"/>
          <w:marBottom w:val="0"/>
          <w:divBdr>
            <w:top w:val="none" w:sz="0" w:space="0" w:color="auto"/>
            <w:left w:val="none" w:sz="0" w:space="0" w:color="auto"/>
            <w:bottom w:val="none" w:sz="0" w:space="0" w:color="auto"/>
            <w:right w:val="none" w:sz="0" w:space="0" w:color="auto"/>
          </w:divBdr>
        </w:div>
        <w:div w:id="1874028255">
          <w:marLeft w:val="480"/>
          <w:marRight w:val="0"/>
          <w:marTop w:val="0"/>
          <w:marBottom w:val="0"/>
          <w:divBdr>
            <w:top w:val="none" w:sz="0" w:space="0" w:color="auto"/>
            <w:left w:val="none" w:sz="0" w:space="0" w:color="auto"/>
            <w:bottom w:val="none" w:sz="0" w:space="0" w:color="auto"/>
            <w:right w:val="none" w:sz="0" w:space="0" w:color="auto"/>
          </w:divBdr>
        </w:div>
        <w:div w:id="1894344458">
          <w:marLeft w:val="480"/>
          <w:marRight w:val="0"/>
          <w:marTop w:val="0"/>
          <w:marBottom w:val="0"/>
          <w:divBdr>
            <w:top w:val="none" w:sz="0" w:space="0" w:color="auto"/>
            <w:left w:val="none" w:sz="0" w:space="0" w:color="auto"/>
            <w:bottom w:val="none" w:sz="0" w:space="0" w:color="auto"/>
            <w:right w:val="none" w:sz="0" w:space="0" w:color="auto"/>
          </w:divBdr>
        </w:div>
        <w:div w:id="1924026832">
          <w:marLeft w:val="480"/>
          <w:marRight w:val="0"/>
          <w:marTop w:val="0"/>
          <w:marBottom w:val="0"/>
          <w:divBdr>
            <w:top w:val="none" w:sz="0" w:space="0" w:color="auto"/>
            <w:left w:val="none" w:sz="0" w:space="0" w:color="auto"/>
            <w:bottom w:val="none" w:sz="0" w:space="0" w:color="auto"/>
            <w:right w:val="none" w:sz="0" w:space="0" w:color="auto"/>
          </w:divBdr>
        </w:div>
        <w:div w:id="1978098976">
          <w:marLeft w:val="480"/>
          <w:marRight w:val="0"/>
          <w:marTop w:val="0"/>
          <w:marBottom w:val="0"/>
          <w:divBdr>
            <w:top w:val="none" w:sz="0" w:space="0" w:color="auto"/>
            <w:left w:val="none" w:sz="0" w:space="0" w:color="auto"/>
            <w:bottom w:val="none" w:sz="0" w:space="0" w:color="auto"/>
            <w:right w:val="none" w:sz="0" w:space="0" w:color="auto"/>
          </w:divBdr>
        </w:div>
        <w:div w:id="1980184188">
          <w:marLeft w:val="480"/>
          <w:marRight w:val="0"/>
          <w:marTop w:val="0"/>
          <w:marBottom w:val="0"/>
          <w:divBdr>
            <w:top w:val="none" w:sz="0" w:space="0" w:color="auto"/>
            <w:left w:val="none" w:sz="0" w:space="0" w:color="auto"/>
            <w:bottom w:val="none" w:sz="0" w:space="0" w:color="auto"/>
            <w:right w:val="none" w:sz="0" w:space="0" w:color="auto"/>
          </w:divBdr>
        </w:div>
        <w:div w:id="2048335426">
          <w:marLeft w:val="480"/>
          <w:marRight w:val="0"/>
          <w:marTop w:val="0"/>
          <w:marBottom w:val="0"/>
          <w:divBdr>
            <w:top w:val="none" w:sz="0" w:space="0" w:color="auto"/>
            <w:left w:val="none" w:sz="0" w:space="0" w:color="auto"/>
            <w:bottom w:val="none" w:sz="0" w:space="0" w:color="auto"/>
            <w:right w:val="none" w:sz="0" w:space="0" w:color="auto"/>
          </w:divBdr>
        </w:div>
        <w:div w:id="2061322744">
          <w:marLeft w:val="480"/>
          <w:marRight w:val="0"/>
          <w:marTop w:val="0"/>
          <w:marBottom w:val="0"/>
          <w:divBdr>
            <w:top w:val="none" w:sz="0" w:space="0" w:color="auto"/>
            <w:left w:val="none" w:sz="0" w:space="0" w:color="auto"/>
            <w:bottom w:val="none" w:sz="0" w:space="0" w:color="auto"/>
            <w:right w:val="none" w:sz="0" w:space="0" w:color="auto"/>
          </w:divBdr>
        </w:div>
        <w:div w:id="2066249062">
          <w:marLeft w:val="480"/>
          <w:marRight w:val="0"/>
          <w:marTop w:val="0"/>
          <w:marBottom w:val="0"/>
          <w:divBdr>
            <w:top w:val="none" w:sz="0" w:space="0" w:color="auto"/>
            <w:left w:val="none" w:sz="0" w:space="0" w:color="auto"/>
            <w:bottom w:val="none" w:sz="0" w:space="0" w:color="auto"/>
            <w:right w:val="none" w:sz="0" w:space="0" w:color="auto"/>
          </w:divBdr>
        </w:div>
        <w:div w:id="2083402344">
          <w:marLeft w:val="480"/>
          <w:marRight w:val="0"/>
          <w:marTop w:val="0"/>
          <w:marBottom w:val="0"/>
          <w:divBdr>
            <w:top w:val="none" w:sz="0" w:space="0" w:color="auto"/>
            <w:left w:val="none" w:sz="0" w:space="0" w:color="auto"/>
            <w:bottom w:val="none" w:sz="0" w:space="0" w:color="auto"/>
            <w:right w:val="none" w:sz="0" w:space="0" w:color="auto"/>
          </w:divBdr>
        </w:div>
        <w:div w:id="2085763281">
          <w:marLeft w:val="480"/>
          <w:marRight w:val="0"/>
          <w:marTop w:val="0"/>
          <w:marBottom w:val="0"/>
          <w:divBdr>
            <w:top w:val="none" w:sz="0" w:space="0" w:color="auto"/>
            <w:left w:val="none" w:sz="0" w:space="0" w:color="auto"/>
            <w:bottom w:val="none" w:sz="0" w:space="0" w:color="auto"/>
            <w:right w:val="none" w:sz="0" w:space="0" w:color="auto"/>
          </w:divBdr>
        </w:div>
      </w:divsChild>
    </w:div>
    <w:div w:id="1609462882">
      <w:marLeft w:val="0"/>
      <w:marRight w:val="0"/>
      <w:marTop w:val="0"/>
      <w:marBottom w:val="0"/>
      <w:divBdr>
        <w:top w:val="none" w:sz="0" w:space="0" w:color="auto"/>
        <w:left w:val="none" w:sz="0" w:space="0" w:color="auto"/>
        <w:bottom w:val="none" w:sz="0" w:space="0" w:color="auto"/>
        <w:right w:val="none" w:sz="0" w:space="0" w:color="auto"/>
      </w:divBdr>
    </w:div>
    <w:div w:id="1609580657">
      <w:marLeft w:val="0"/>
      <w:marRight w:val="0"/>
      <w:marTop w:val="0"/>
      <w:marBottom w:val="0"/>
      <w:divBdr>
        <w:top w:val="none" w:sz="0" w:space="0" w:color="auto"/>
        <w:left w:val="none" w:sz="0" w:space="0" w:color="auto"/>
        <w:bottom w:val="none" w:sz="0" w:space="0" w:color="auto"/>
        <w:right w:val="none" w:sz="0" w:space="0" w:color="auto"/>
      </w:divBdr>
    </w:div>
    <w:div w:id="1609582091">
      <w:bodyDiv w:val="1"/>
      <w:marLeft w:val="0"/>
      <w:marRight w:val="0"/>
      <w:marTop w:val="0"/>
      <w:marBottom w:val="0"/>
      <w:divBdr>
        <w:top w:val="none" w:sz="0" w:space="0" w:color="auto"/>
        <w:left w:val="none" w:sz="0" w:space="0" w:color="auto"/>
        <w:bottom w:val="none" w:sz="0" w:space="0" w:color="auto"/>
        <w:right w:val="none" w:sz="0" w:space="0" w:color="auto"/>
      </w:divBdr>
    </w:div>
    <w:div w:id="1609585561">
      <w:marLeft w:val="480"/>
      <w:marRight w:val="0"/>
      <w:marTop w:val="0"/>
      <w:marBottom w:val="0"/>
      <w:divBdr>
        <w:top w:val="none" w:sz="0" w:space="0" w:color="auto"/>
        <w:left w:val="none" w:sz="0" w:space="0" w:color="auto"/>
        <w:bottom w:val="none" w:sz="0" w:space="0" w:color="auto"/>
        <w:right w:val="none" w:sz="0" w:space="0" w:color="auto"/>
      </w:divBdr>
    </w:div>
    <w:div w:id="1609652444">
      <w:marLeft w:val="0"/>
      <w:marRight w:val="0"/>
      <w:marTop w:val="0"/>
      <w:marBottom w:val="0"/>
      <w:divBdr>
        <w:top w:val="none" w:sz="0" w:space="0" w:color="auto"/>
        <w:left w:val="none" w:sz="0" w:space="0" w:color="auto"/>
        <w:bottom w:val="none" w:sz="0" w:space="0" w:color="auto"/>
        <w:right w:val="none" w:sz="0" w:space="0" w:color="auto"/>
      </w:divBdr>
    </w:div>
    <w:div w:id="1609654260">
      <w:marLeft w:val="0"/>
      <w:marRight w:val="0"/>
      <w:marTop w:val="0"/>
      <w:marBottom w:val="0"/>
      <w:divBdr>
        <w:top w:val="none" w:sz="0" w:space="0" w:color="auto"/>
        <w:left w:val="none" w:sz="0" w:space="0" w:color="auto"/>
        <w:bottom w:val="none" w:sz="0" w:space="0" w:color="auto"/>
        <w:right w:val="none" w:sz="0" w:space="0" w:color="auto"/>
      </w:divBdr>
    </w:div>
    <w:div w:id="1609704573">
      <w:bodyDiv w:val="1"/>
      <w:marLeft w:val="0"/>
      <w:marRight w:val="0"/>
      <w:marTop w:val="0"/>
      <w:marBottom w:val="0"/>
      <w:divBdr>
        <w:top w:val="none" w:sz="0" w:space="0" w:color="auto"/>
        <w:left w:val="none" w:sz="0" w:space="0" w:color="auto"/>
        <w:bottom w:val="none" w:sz="0" w:space="0" w:color="auto"/>
        <w:right w:val="none" w:sz="0" w:space="0" w:color="auto"/>
      </w:divBdr>
    </w:div>
    <w:div w:id="1609969196">
      <w:bodyDiv w:val="1"/>
      <w:marLeft w:val="0"/>
      <w:marRight w:val="0"/>
      <w:marTop w:val="0"/>
      <w:marBottom w:val="0"/>
      <w:divBdr>
        <w:top w:val="none" w:sz="0" w:space="0" w:color="auto"/>
        <w:left w:val="none" w:sz="0" w:space="0" w:color="auto"/>
        <w:bottom w:val="none" w:sz="0" w:space="0" w:color="auto"/>
        <w:right w:val="none" w:sz="0" w:space="0" w:color="auto"/>
      </w:divBdr>
      <w:divsChild>
        <w:div w:id="35854606">
          <w:marLeft w:val="480"/>
          <w:marRight w:val="0"/>
          <w:marTop w:val="0"/>
          <w:marBottom w:val="0"/>
          <w:divBdr>
            <w:top w:val="none" w:sz="0" w:space="0" w:color="auto"/>
            <w:left w:val="none" w:sz="0" w:space="0" w:color="auto"/>
            <w:bottom w:val="none" w:sz="0" w:space="0" w:color="auto"/>
            <w:right w:val="none" w:sz="0" w:space="0" w:color="auto"/>
          </w:divBdr>
        </w:div>
        <w:div w:id="612900486">
          <w:marLeft w:val="480"/>
          <w:marRight w:val="0"/>
          <w:marTop w:val="0"/>
          <w:marBottom w:val="0"/>
          <w:divBdr>
            <w:top w:val="none" w:sz="0" w:space="0" w:color="auto"/>
            <w:left w:val="none" w:sz="0" w:space="0" w:color="auto"/>
            <w:bottom w:val="none" w:sz="0" w:space="0" w:color="auto"/>
            <w:right w:val="none" w:sz="0" w:space="0" w:color="auto"/>
          </w:divBdr>
        </w:div>
        <w:div w:id="648559564">
          <w:marLeft w:val="480"/>
          <w:marRight w:val="0"/>
          <w:marTop w:val="0"/>
          <w:marBottom w:val="0"/>
          <w:divBdr>
            <w:top w:val="none" w:sz="0" w:space="0" w:color="auto"/>
            <w:left w:val="none" w:sz="0" w:space="0" w:color="auto"/>
            <w:bottom w:val="none" w:sz="0" w:space="0" w:color="auto"/>
            <w:right w:val="none" w:sz="0" w:space="0" w:color="auto"/>
          </w:divBdr>
        </w:div>
        <w:div w:id="1017780444">
          <w:marLeft w:val="480"/>
          <w:marRight w:val="0"/>
          <w:marTop w:val="0"/>
          <w:marBottom w:val="0"/>
          <w:divBdr>
            <w:top w:val="none" w:sz="0" w:space="0" w:color="auto"/>
            <w:left w:val="none" w:sz="0" w:space="0" w:color="auto"/>
            <w:bottom w:val="none" w:sz="0" w:space="0" w:color="auto"/>
            <w:right w:val="none" w:sz="0" w:space="0" w:color="auto"/>
          </w:divBdr>
        </w:div>
        <w:div w:id="1184055505">
          <w:marLeft w:val="480"/>
          <w:marRight w:val="0"/>
          <w:marTop w:val="0"/>
          <w:marBottom w:val="0"/>
          <w:divBdr>
            <w:top w:val="none" w:sz="0" w:space="0" w:color="auto"/>
            <w:left w:val="none" w:sz="0" w:space="0" w:color="auto"/>
            <w:bottom w:val="none" w:sz="0" w:space="0" w:color="auto"/>
            <w:right w:val="none" w:sz="0" w:space="0" w:color="auto"/>
          </w:divBdr>
        </w:div>
        <w:div w:id="1223054443">
          <w:marLeft w:val="480"/>
          <w:marRight w:val="0"/>
          <w:marTop w:val="0"/>
          <w:marBottom w:val="0"/>
          <w:divBdr>
            <w:top w:val="none" w:sz="0" w:space="0" w:color="auto"/>
            <w:left w:val="none" w:sz="0" w:space="0" w:color="auto"/>
            <w:bottom w:val="none" w:sz="0" w:space="0" w:color="auto"/>
            <w:right w:val="none" w:sz="0" w:space="0" w:color="auto"/>
          </w:divBdr>
        </w:div>
      </w:divsChild>
    </w:div>
    <w:div w:id="1610043076">
      <w:marLeft w:val="480"/>
      <w:marRight w:val="0"/>
      <w:marTop w:val="0"/>
      <w:marBottom w:val="0"/>
      <w:divBdr>
        <w:top w:val="none" w:sz="0" w:space="0" w:color="auto"/>
        <w:left w:val="none" w:sz="0" w:space="0" w:color="auto"/>
        <w:bottom w:val="none" w:sz="0" w:space="0" w:color="auto"/>
        <w:right w:val="none" w:sz="0" w:space="0" w:color="auto"/>
      </w:divBdr>
    </w:div>
    <w:div w:id="1610089355">
      <w:marLeft w:val="0"/>
      <w:marRight w:val="0"/>
      <w:marTop w:val="0"/>
      <w:marBottom w:val="0"/>
      <w:divBdr>
        <w:top w:val="none" w:sz="0" w:space="0" w:color="auto"/>
        <w:left w:val="none" w:sz="0" w:space="0" w:color="auto"/>
        <w:bottom w:val="none" w:sz="0" w:space="0" w:color="auto"/>
        <w:right w:val="none" w:sz="0" w:space="0" w:color="auto"/>
      </w:divBdr>
    </w:div>
    <w:div w:id="1610116684">
      <w:marLeft w:val="480"/>
      <w:marRight w:val="0"/>
      <w:marTop w:val="0"/>
      <w:marBottom w:val="0"/>
      <w:divBdr>
        <w:top w:val="none" w:sz="0" w:space="0" w:color="auto"/>
        <w:left w:val="none" w:sz="0" w:space="0" w:color="auto"/>
        <w:bottom w:val="none" w:sz="0" w:space="0" w:color="auto"/>
        <w:right w:val="none" w:sz="0" w:space="0" w:color="auto"/>
      </w:divBdr>
    </w:div>
    <w:div w:id="1610163901">
      <w:marLeft w:val="0"/>
      <w:marRight w:val="0"/>
      <w:marTop w:val="0"/>
      <w:marBottom w:val="0"/>
      <w:divBdr>
        <w:top w:val="none" w:sz="0" w:space="0" w:color="auto"/>
        <w:left w:val="none" w:sz="0" w:space="0" w:color="auto"/>
        <w:bottom w:val="none" w:sz="0" w:space="0" w:color="auto"/>
        <w:right w:val="none" w:sz="0" w:space="0" w:color="auto"/>
      </w:divBdr>
    </w:div>
    <w:div w:id="1610432487">
      <w:bodyDiv w:val="1"/>
      <w:marLeft w:val="0"/>
      <w:marRight w:val="0"/>
      <w:marTop w:val="0"/>
      <w:marBottom w:val="0"/>
      <w:divBdr>
        <w:top w:val="none" w:sz="0" w:space="0" w:color="auto"/>
        <w:left w:val="none" w:sz="0" w:space="0" w:color="auto"/>
        <w:bottom w:val="none" w:sz="0" w:space="0" w:color="auto"/>
        <w:right w:val="none" w:sz="0" w:space="0" w:color="auto"/>
      </w:divBdr>
    </w:div>
    <w:div w:id="1610697869">
      <w:marLeft w:val="0"/>
      <w:marRight w:val="0"/>
      <w:marTop w:val="0"/>
      <w:marBottom w:val="0"/>
      <w:divBdr>
        <w:top w:val="none" w:sz="0" w:space="0" w:color="auto"/>
        <w:left w:val="none" w:sz="0" w:space="0" w:color="auto"/>
        <w:bottom w:val="none" w:sz="0" w:space="0" w:color="auto"/>
        <w:right w:val="none" w:sz="0" w:space="0" w:color="auto"/>
      </w:divBdr>
    </w:div>
    <w:div w:id="1610889989">
      <w:marLeft w:val="0"/>
      <w:marRight w:val="0"/>
      <w:marTop w:val="0"/>
      <w:marBottom w:val="0"/>
      <w:divBdr>
        <w:top w:val="none" w:sz="0" w:space="0" w:color="auto"/>
        <w:left w:val="none" w:sz="0" w:space="0" w:color="auto"/>
        <w:bottom w:val="none" w:sz="0" w:space="0" w:color="auto"/>
        <w:right w:val="none" w:sz="0" w:space="0" w:color="auto"/>
      </w:divBdr>
    </w:div>
    <w:div w:id="1610968709">
      <w:marLeft w:val="0"/>
      <w:marRight w:val="0"/>
      <w:marTop w:val="0"/>
      <w:marBottom w:val="0"/>
      <w:divBdr>
        <w:top w:val="none" w:sz="0" w:space="0" w:color="auto"/>
        <w:left w:val="none" w:sz="0" w:space="0" w:color="auto"/>
        <w:bottom w:val="none" w:sz="0" w:space="0" w:color="auto"/>
        <w:right w:val="none" w:sz="0" w:space="0" w:color="auto"/>
      </w:divBdr>
    </w:div>
    <w:div w:id="1611006567">
      <w:marLeft w:val="0"/>
      <w:marRight w:val="0"/>
      <w:marTop w:val="0"/>
      <w:marBottom w:val="0"/>
      <w:divBdr>
        <w:top w:val="none" w:sz="0" w:space="0" w:color="auto"/>
        <w:left w:val="none" w:sz="0" w:space="0" w:color="auto"/>
        <w:bottom w:val="none" w:sz="0" w:space="0" w:color="auto"/>
        <w:right w:val="none" w:sz="0" w:space="0" w:color="auto"/>
      </w:divBdr>
    </w:div>
    <w:div w:id="1611007587">
      <w:marLeft w:val="0"/>
      <w:marRight w:val="0"/>
      <w:marTop w:val="0"/>
      <w:marBottom w:val="0"/>
      <w:divBdr>
        <w:top w:val="none" w:sz="0" w:space="0" w:color="auto"/>
        <w:left w:val="none" w:sz="0" w:space="0" w:color="auto"/>
        <w:bottom w:val="none" w:sz="0" w:space="0" w:color="auto"/>
        <w:right w:val="none" w:sz="0" w:space="0" w:color="auto"/>
      </w:divBdr>
    </w:div>
    <w:div w:id="1611013935">
      <w:bodyDiv w:val="1"/>
      <w:marLeft w:val="0"/>
      <w:marRight w:val="0"/>
      <w:marTop w:val="0"/>
      <w:marBottom w:val="0"/>
      <w:divBdr>
        <w:top w:val="none" w:sz="0" w:space="0" w:color="auto"/>
        <w:left w:val="none" w:sz="0" w:space="0" w:color="auto"/>
        <w:bottom w:val="none" w:sz="0" w:space="0" w:color="auto"/>
        <w:right w:val="none" w:sz="0" w:space="0" w:color="auto"/>
      </w:divBdr>
    </w:div>
    <w:div w:id="1611084939">
      <w:marLeft w:val="0"/>
      <w:marRight w:val="0"/>
      <w:marTop w:val="0"/>
      <w:marBottom w:val="0"/>
      <w:divBdr>
        <w:top w:val="none" w:sz="0" w:space="0" w:color="auto"/>
        <w:left w:val="none" w:sz="0" w:space="0" w:color="auto"/>
        <w:bottom w:val="none" w:sz="0" w:space="0" w:color="auto"/>
        <w:right w:val="none" w:sz="0" w:space="0" w:color="auto"/>
      </w:divBdr>
    </w:div>
    <w:div w:id="1611089558">
      <w:marLeft w:val="0"/>
      <w:marRight w:val="0"/>
      <w:marTop w:val="0"/>
      <w:marBottom w:val="0"/>
      <w:divBdr>
        <w:top w:val="none" w:sz="0" w:space="0" w:color="auto"/>
        <w:left w:val="none" w:sz="0" w:space="0" w:color="auto"/>
        <w:bottom w:val="none" w:sz="0" w:space="0" w:color="auto"/>
        <w:right w:val="none" w:sz="0" w:space="0" w:color="auto"/>
      </w:divBdr>
    </w:div>
    <w:div w:id="1611161725">
      <w:bodyDiv w:val="1"/>
      <w:marLeft w:val="0"/>
      <w:marRight w:val="0"/>
      <w:marTop w:val="0"/>
      <w:marBottom w:val="0"/>
      <w:divBdr>
        <w:top w:val="none" w:sz="0" w:space="0" w:color="auto"/>
        <w:left w:val="none" w:sz="0" w:space="0" w:color="auto"/>
        <w:bottom w:val="none" w:sz="0" w:space="0" w:color="auto"/>
        <w:right w:val="none" w:sz="0" w:space="0" w:color="auto"/>
      </w:divBdr>
    </w:div>
    <w:div w:id="1611163350">
      <w:marLeft w:val="0"/>
      <w:marRight w:val="0"/>
      <w:marTop w:val="0"/>
      <w:marBottom w:val="0"/>
      <w:divBdr>
        <w:top w:val="none" w:sz="0" w:space="0" w:color="auto"/>
        <w:left w:val="none" w:sz="0" w:space="0" w:color="auto"/>
        <w:bottom w:val="none" w:sz="0" w:space="0" w:color="auto"/>
        <w:right w:val="none" w:sz="0" w:space="0" w:color="auto"/>
      </w:divBdr>
    </w:div>
    <w:div w:id="1611276087">
      <w:bodyDiv w:val="1"/>
      <w:marLeft w:val="0"/>
      <w:marRight w:val="0"/>
      <w:marTop w:val="0"/>
      <w:marBottom w:val="0"/>
      <w:divBdr>
        <w:top w:val="none" w:sz="0" w:space="0" w:color="auto"/>
        <w:left w:val="none" w:sz="0" w:space="0" w:color="auto"/>
        <w:bottom w:val="none" w:sz="0" w:space="0" w:color="auto"/>
        <w:right w:val="none" w:sz="0" w:space="0" w:color="auto"/>
      </w:divBdr>
    </w:div>
    <w:div w:id="1611401468">
      <w:marLeft w:val="480"/>
      <w:marRight w:val="0"/>
      <w:marTop w:val="0"/>
      <w:marBottom w:val="0"/>
      <w:divBdr>
        <w:top w:val="none" w:sz="0" w:space="0" w:color="auto"/>
        <w:left w:val="none" w:sz="0" w:space="0" w:color="auto"/>
        <w:bottom w:val="none" w:sz="0" w:space="0" w:color="auto"/>
        <w:right w:val="none" w:sz="0" w:space="0" w:color="auto"/>
      </w:divBdr>
    </w:div>
    <w:div w:id="1611431229">
      <w:marLeft w:val="480"/>
      <w:marRight w:val="0"/>
      <w:marTop w:val="0"/>
      <w:marBottom w:val="0"/>
      <w:divBdr>
        <w:top w:val="none" w:sz="0" w:space="0" w:color="auto"/>
        <w:left w:val="none" w:sz="0" w:space="0" w:color="auto"/>
        <w:bottom w:val="none" w:sz="0" w:space="0" w:color="auto"/>
        <w:right w:val="none" w:sz="0" w:space="0" w:color="auto"/>
      </w:divBdr>
    </w:div>
    <w:div w:id="1611474411">
      <w:marLeft w:val="480"/>
      <w:marRight w:val="0"/>
      <w:marTop w:val="0"/>
      <w:marBottom w:val="0"/>
      <w:divBdr>
        <w:top w:val="none" w:sz="0" w:space="0" w:color="auto"/>
        <w:left w:val="none" w:sz="0" w:space="0" w:color="auto"/>
        <w:bottom w:val="none" w:sz="0" w:space="0" w:color="auto"/>
        <w:right w:val="none" w:sz="0" w:space="0" w:color="auto"/>
      </w:divBdr>
    </w:div>
    <w:div w:id="1611551874">
      <w:marLeft w:val="0"/>
      <w:marRight w:val="0"/>
      <w:marTop w:val="0"/>
      <w:marBottom w:val="0"/>
      <w:divBdr>
        <w:top w:val="none" w:sz="0" w:space="0" w:color="auto"/>
        <w:left w:val="none" w:sz="0" w:space="0" w:color="auto"/>
        <w:bottom w:val="none" w:sz="0" w:space="0" w:color="auto"/>
        <w:right w:val="none" w:sz="0" w:space="0" w:color="auto"/>
      </w:divBdr>
    </w:div>
    <w:div w:id="1611621699">
      <w:marLeft w:val="0"/>
      <w:marRight w:val="0"/>
      <w:marTop w:val="0"/>
      <w:marBottom w:val="0"/>
      <w:divBdr>
        <w:top w:val="none" w:sz="0" w:space="0" w:color="auto"/>
        <w:left w:val="none" w:sz="0" w:space="0" w:color="auto"/>
        <w:bottom w:val="none" w:sz="0" w:space="0" w:color="auto"/>
        <w:right w:val="none" w:sz="0" w:space="0" w:color="auto"/>
      </w:divBdr>
    </w:div>
    <w:div w:id="1611622025">
      <w:marLeft w:val="480"/>
      <w:marRight w:val="0"/>
      <w:marTop w:val="0"/>
      <w:marBottom w:val="0"/>
      <w:divBdr>
        <w:top w:val="none" w:sz="0" w:space="0" w:color="auto"/>
        <w:left w:val="none" w:sz="0" w:space="0" w:color="auto"/>
        <w:bottom w:val="none" w:sz="0" w:space="0" w:color="auto"/>
        <w:right w:val="none" w:sz="0" w:space="0" w:color="auto"/>
      </w:divBdr>
    </w:div>
    <w:div w:id="1611622930">
      <w:bodyDiv w:val="1"/>
      <w:marLeft w:val="0"/>
      <w:marRight w:val="0"/>
      <w:marTop w:val="0"/>
      <w:marBottom w:val="0"/>
      <w:divBdr>
        <w:top w:val="none" w:sz="0" w:space="0" w:color="auto"/>
        <w:left w:val="none" w:sz="0" w:space="0" w:color="auto"/>
        <w:bottom w:val="none" w:sz="0" w:space="0" w:color="auto"/>
        <w:right w:val="none" w:sz="0" w:space="0" w:color="auto"/>
      </w:divBdr>
    </w:div>
    <w:div w:id="1611816311">
      <w:marLeft w:val="0"/>
      <w:marRight w:val="0"/>
      <w:marTop w:val="0"/>
      <w:marBottom w:val="0"/>
      <w:divBdr>
        <w:top w:val="none" w:sz="0" w:space="0" w:color="auto"/>
        <w:left w:val="none" w:sz="0" w:space="0" w:color="auto"/>
        <w:bottom w:val="none" w:sz="0" w:space="0" w:color="auto"/>
        <w:right w:val="none" w:sz="0" w:space="0" w:color="auto"/>
      </w:divBdr>
    </w:div>
    <w:div w:id="1611862194">
      <w:marLeft w:val="480"/>
      <w:marRight w:val="0"/>
      <w:marTop w:val="0"/>
      <w:marBottom w:val="0"/>
      <w:divBdr>
        <w:top w:val="none" w:sz="0" w:space="0" w:color="auto"/>
        <w:left w:val="none" w:sz="0" w:space="0" w:color="auto"/>
        <w:bottom w:val="none" w:sz="0" w:space="0" w:color="auto"/>
        <w:right w:val="none" w:sz="0" w:space="0" w:color="auto"/>
      </w:divBdr>
    </w:div>
    <w:div w:id="1611863724">
      <w:marLeft w:val="0"/>
      <w:marRight w:val="0"/>
      <w:marTop w:val="0"/>
      <w:marBottom w:val="0"/>
      <w:divBdr>
        <w:top w:val="none" w:sz="0" w:space="0" w:color="auto"/>
        <w:left w:val="none" w:sz="0" w:space="0" w:color="auto"/>
        <w:bottom w:val="none" w:sz="0" w:space="0" w:color="auto"/>
        <w:right w:val="none" w:sz="0" w:space="0" w:color="auto"/>
      </w:divBdr>
    </w:div>
    <w:div w:id="1611932646">
      <w:marLeft w:val="0"/>
      <w:marRight w:val="0"/>
      <w:marTop w:val="0"/>
      <w:marBottom w:val="0"/>
      <w:divBdr>
        <w:top w:val="none" w:sz="0" w:space="0" w:color="auto"/>
        <w:left w:val="none" w:sz="0" w:space="0" w:color="auto"/>
        <w:bottom w:val="none" w:sz="0" w:space="0" w:color="auto"/>
        <w:right w:val="none" w:sz="0" w:space="0" w:color="auto"/>
      </w:divBdr>
    </w:div>
    <w:div w:id="1612010153">
      <w:bodyDiv w:val="1"/>
      <w:marLeft w:val="0"/>
      <w:marRight w:val="0"/>
      <w:marTop w:val="0"/>
      <w:marBottom w:val="0"/>
      <w:divBdr>
        <w:top w:val="none" w:sz="0" w:space="0" w:color="auto"/>
        <w:left w:val="none" w:sz="0" w:space="0" w:color="auto"/>
        <w:bottom w:val="none" w:sz="0" w:space="0" w:color="auto"/>
        <w:right w:val="none" w:sz="0" w:space="0" w:color="auto"/>
      </w:divBdr>
    </w:div>
    <w:div w:id="1612011494">
      <w:marLeft w:val="0"/>
      <w:marRight w:val="0"/>
      <w:marTop w:val="0"/>
      <w:marBottom w:val="0"/>
      <w:divBdr>
        <w:top w:val="none" w:sz="0" w:space="0" w:color="auto"/>
        <w:left w:val="none" w:sz="0" w:space="0" w:color="auto"/>
        <w:bottom w:val="none" w:sz="0" w:space="0" w:color="auto"/>
        <w:right w:val="none" w:sz="0" w:space="0" w:color="auto"/>
      </w:divBdr>
    </w:div>
    <w:div w:id="1612086180">
      <w:bodyDiv w:val="1"/>
      <w:marLeft w:val="0"/>
      <w:marRight w:val="0"/>
      <w:marTop w:val="0"/>
      <w:marBottom w:val="0"/>
      <w:divBdr>
        <w:top w:val="none" w:sz="0" w:space="0" w:color="auto"/>
        <w:left w:val="none" w:sz="0" w:space="0" w:color="auto"/>
        <w:bottom w:val="none" w:sz="0" w:space="0" w:color="auto"/>
        <w:right w:val="none" w:sz="0" w:space="0" w:color="auto"/>
      </w:divBdr>
    </w:div>
    <w:div w:id="1612131287">
      <w:marLeft w:val="0"/>
      <w:marRight w:val="0"/>
      <w:marTop w:val="0"/>
      <w:marBottom w:val="0"/>
      <w:divBdr>
        <w:top w:val="none" w:sz="0" w:space="0" w:color="auto"/>
        <w:left w:val="none" w:sz="0" w:space="0" w:color="auto"/>
        <w:bottom w:val="none" w:sz="0" w:space="0" w:color="auto"/>
        <w:right w:val="none" w:sz="0" w:space="0" w:color="auto"/>
      </w:divBdr>
    </w:div>
    <w:div w:id="1612475551">
      <w:marLeft w:val="0"/>
      <w:marRight w:val="0"/>
      <w:marTop w:val="0"/>
      <w:marBottom w:val="0"/>
      <w:divBdr>
        <w:top w:val="none" w:sz="0" w:space="0" w:color="auto"/>
        <w:left w:val="none" w:sz="0" w:space="0" w:color="auto"/>
        <w:bottom w:val="none" w:sz="0" w:space="0" w:color="auto"/>
        <w:right w:val="none" w:sz="0" w:space="0" w:color="auto"/>
      </w:divBdr>
    </w:div>
    <w:div w:id="1612593926">
      <w:marLeft w:val="0"/>
      <w:marRight w:val="0"/>
      <w:marTop w:val="0"/>
      <w:marBottom w:val="0"/>
      <w:divBdr>
        <w:top w:val="none" w:sz="0" w:space="0" w:color="auto"/>
        <w:left w:val="none" w:sz="0" w:space="0" w:color="auto"/>
        <w:bottom w:val="none" w:sz="0" w:space="0" w:color="auto"/>
        <w:right w:val="none" w:sz="0" w:space="0" w:color="auto"/>
      </w:divBdr>
    </w:div>
    <w:div w:id="1612737396">
      <w:marLeft w:val="0"/>
      <w:marRight w:val="0"/>
      <w:marTop w:val="0"/>
      <w:marBottom w:val="0"/>
      <w:divBdr>
        <w:top w:val="none" w:sz="0" w:space="0" w:color="auto"/>
        <w:left w:val="none" w:sz="0" w:space="0" w:color="auto"/>
        <w:bottom w:val="none" w:sz="0" w:space="0" w:color="auto"/>
        <w:right w:val="none" w:sz="0" w:space="0" w:color="auto"/>
      </w:divBdr>
    </w:div>
    <w:div w:id="1612738957">
      <w:marLeft w:val="0"/>
      <w:marRight w:val="0"/>
      <w:marTop w:val="0"/>
      <w:marBottom w:val="0"/>
      <w:divBdr>
        <w:top w:val="none" w:sz="0" w:space="0" w:color="auto"/>
        <w:left w:val="none" w:sz="0" w:space="0" w:color="auto"/>
        <w:bottom w:val="none" w:sz="0" w:space="0" w:color="auto"/>
        <w:right w:val="none" w:sz="0" w:space="0" w:color="auto"/>
      </w:divBdr>
    </w:div>
    <w:div w:id="1612937135">
      <w:marLeft w:val="0"/>
      <w:marRight w:val="0"/>
      <w:marTop w:val="0"/>
      <w:marBottom w:val="0"/>
      <w:divBdr>
        <w:top w:val="none" w:sz="0" w:space="0" w:color="auto"/>
        <w:left w:val="none" w:sz="0" w:space="0" w:color="auto"/>
        <w:bottom w:val="none" w:sz="0" w:space="0" w:color="auto"/>
        <w:right w:val="none" w:sz="0" w:space="0" w:color="auto"/>
      </w:divBdr>
    </w:div>
    <w:div w:id="1612979274">
      <w:marLeft w:val="480"/>
      <w:marRight w:val="0"/>
      <w:marTop w:val="0"/>
      <w:marBottom w:val="0"/>
      <w:divBdr>
        <w:top w:val="none" w:sz="0" w:space="0" w:color="auto"/>
        <w:left w:val="none" w:sz="0" w:space="0" w:color="auto"/>
        <w:bottom w:val="none" w:sz="0" w:space="0" w:color="auto"/>
        <w:right w:val="none" w:sz="0" w:space="0" w:color="auto"/>
      </w:divBdr>
    </w:div>
    <w:div w:id="1613048692">
      <w:bodyDiv w:val="1"/>
      <w:marLeft w:val="0"/>
      <w:marRight w:val="0"/>
      <w:marTop w:val="0"/>
      <w:marBottom w:val="0"/>
      <w:divBdr>
        <w:top w:val="none" w:sz="0" w:space="0" w:color="auto"/>
        <w:left w:val="none" w:sz="0" w:space="0" w:color="auto"/>
        <w:bottom w:val="none" w:sz="0" w:space="0" w:color="auto"/>
        <w:right w:val="none" w:sz="0" w:space="0" w:color="auto"/>
      </w:divBdr>
    </w:div>
    <w:div w:id="1613051512">
      <w:marLeft w:val="480"/>
      <w:marRight w:val="0"/>
      <w:marTop w:val="0"/>
      <w:marBottom w:val="0"/>
      <w:divBdr>
        <w:top w:val="none" w:sz="0" w:space="0" w:color="auto"/>
        <w:left w:val="none" w:sz="0" w:space="0" w:color="auto"/>
        <w:bottom w:val="none" w:sz="0" w:space="0" w:color="auto"/>
        <w:right w:val="none" w:sz="0" w:space="0" w:color="auto"/>
      </w:divBdr>
    </w:div>
    <w:div w:id="1613171294">
      <w:bodyDiv w:val="1"/>
      <w:marLeft w:val="0"/>
      <w:marRight w:val="0"/>
      <w:marTop w:val="0"/>
      <w:marBottom w:val="0"/>
      <w:divBdr>
        <w:top w:val="none" w:sz="0" w:space="0" w:color="auto"/>
        <w:left w:val="none" w:sz="0" w:space="0" w:color="auto"/>
        <w:bottom w:val="none" w:sz="0" w:space="0" w:color="auto"/>
        <w:right w:val="none" w:sz="0" w:space="0" w:color="auto"/>
      </w:divBdr>
    </w:div>
    <w:div w:id="1613172103">
      <w:marLeft w:val="480"/>
      <w:marRight w:val="0"/>
      <w:marTop w:val="0"/>
      <w:marBottom w:val="0"/>
      <w:divBdr>
        <w:top w:val="none" w:sz="0" w:space="0" w:color="auto"/>
        <w:left w:val="none" w:sz="0" w:space="0" w:color="auto"/>
        <w:bottom w:val="none" w:sz="0" w:space="0" w:color="auto"/>
        <w:right w:val="none" w:sz="0" w:space="0" w:color="auto"/>
      </w:divBdr>
    </w:div>
    <w:div w:id="1613200777">
      <w:marLeft w:val="0"/>
      <w:marRight w:val="0"/>
      <w:marTop w:val="0"/>
      <w:marBottom w:val="0"/>
      <w:divBdr>
        <w:top w:val="none" w:sz="0" w:space="0" w:color="auto"/>
        <w:left w:val="none" w:sz="0" w:space="0" w:color="auto"/>
        <w:bottom w:val="none" w:sz="0" w:space="0" w:color="auto"/>
        <w:right w:val="none" w:sz="0" w:space="0" w:color="auto"/>
      </w:divBdr>
    </w:div>
    <w:div w:id="1613247193">
      <w:marLeft w:val="0"/>
      <w:marRight w:val="0"/>
      <w:marTop w:val="0"/>
      <w:marBottom w:val="0"/>
      <w:divBdr>
        <w:top w:val="none" w:sz="0" w:space="0" w:color="auto"/>
        <w:left w:val="none" w:sz="0" w:space="0" w:color="auto"/>
        <w:bottom w:val="none" w:sz="0" w:space="0" w:color="auto"/>
        <w:right w:val="none" w:sz="0" w:space="0" w:color="auto"/>
      </w:divBdr>
    </w:div>
    <w:div w:id="1613367465">
      <w:marLeft w:val="0"/>
      <w:marRight w:val="0"/>
      <w:marTop w:val="0"/>
      <w:marBottom w:val="0"/>
      <w:divBdr>
        <w:top w:val="none" w:sz="0" w:space="0" w:color="auto"/>
        <w:left w:val="none" w:sz="0" w:space="0" w:color="auto"/>
        <w:bottom w:val="none" w:sz="0" w:space="0" w:color="auto"/>
        <w:right w:val="none" w:sz="0" w:space="0" w:color="auto"/>
      </w:divBdr>
    </w:div>
    <w:div w:id="1613435359">
      <w:marLeft w:val="480"/>
      <w:marRight w:val="0"/>
      <w:marTop w:val="0"/>
      <w:marBottom w:val="0"/>
      <w:divBdr>
        <w:top w:val="none" w:sz="0" w:space="0" w:color="auto"/>
        <w:left w:val="none" w:sz="0" w:space="0" w:color="auto"/>
        <w:bottom w:val="none" w:sz="0" w:space="0" w:color="auto"/>
        <w:right w:val="none" w:sz="0" w:space="0" w:color="auto"/>
      </w:divBdr>
    </w:div>
    <w:div w:id="1613515737">
      <w:bodyDiv w:val="1"/>
      <w:marLeft w:val="0"/>
      <w:marRight w:val="0"/>
      <w:marTop w:val="0"/>
      <w:marBottom w:val="0"/>
      <w:divBdr>
        <w:top w:val="none" w:sz="0" w:space="0" w:color="auto"/>
        <w:left w:val="none" w:sz="0" w:space="0" w:color="auto"/>
        <w:bottom w:val="none" w:sz="0" w:space="0" w:color="auto"/>
        <w:right w:val="none" w:sz="0" w:space="0" w:color="auto"/>
      </w:divBdr>
      <w:divsChild>
        <w:div w:id="21327254">
          <w:marLeft w:val="480"/>
          <w:marRight w:val="0"/>
          <w:marTop w:val="0"/>
          <w:marBottom w:val="0"/>
          <w:divBdr>
            <w:top w:val="none" w:sz="0" w:space="0" w:color="auto"/>
            <w:left w:val="none" w:sz="0" w:space="0" w:color="auto"/>
            <w:bottom w:val="none" w:sz="0" w:space="0" w:color="auto"/>
            <w:right w:val="none" w:sz="0" w:space="0" w:color="auto"/>
          </w:divBdr>
        </w:div>
        <w:div w:id="90243611">
          <w:marLeft w:val="480"/>
          <w:marRight w:val="0"/>
          <w:marTop w:val="0"/>
          <w:marBottom w:val="0"/>
          <w:divBdr>
            <w:top w:val="none" w:sz="0" w:space="0" w:color="auto"/>
            <w:left w:val="none" w:sz="0" w:space="0" w:color="auto"/>
            <w:bottom w:val="none" w:sz="0" w:space="0" w:color="auto"/>
            <w:right w:val="none" w:sz="0" w:space="0" w:color="auto"/>
          </w:divBdr>
        </w:div>
        <w:div w:id="129859202">
          <w:marLeft w:val="480"/>
          <w:marRight w:val="0"/>
          <w:marTop w:val="0"/>
          <w:marBottom w:val="0"/>
          <w:divBdr>
            <w:top w:val="none" w:sz="0" w:space="0" w:color="auto"/>
            <w:left w:val="none" w:sz="0" w:space="0" w:color="auto"/>
            <w:bottom w:val="none" w:sz="0" w:space="0" w:color="auto"/>
            <w:right w:val="none" w:sz="0" w:space="0" w:color="auto"/>
          </w:divBdr>
        </w:div>
        <w:div w:id="239288819">
          <w:marLeft w:val="480"/>
          <w:marRight w:val="0"/>
          <w:marTop w:val="0"/>
          <w:marBottom w:val="0"/>
          <w:divBdr>
            <w:top w:val="none" w:sz="0" w:space="0" w:color="auto"/>
            <w:left w:val="none" w:sz="0" w:space="0" w:color="auto"/>
            <w:bottom w:val="none" w:sz="0" w:space="0" w:color="auto"/>
            <w:right w:val="none" w:sz="0" w:space="0" w:color="auto"/>
          </w:divBdr>
        </w:div>
        <w:div w:id="270942894">
          <w:marLeft w:val="480"/>
          <w:marRight w:val="0"/>
          <w:marTop w:val="0"/>
          <w:marBottom w:val="0"/>
          <w:divBdr>
            <w:top w:val="none" w:sz="0" w:space="0" w:color="auto"/>
            <w:left w:val="none" w:sz="0" w:space="0" w:color="auto"/>
            <w:bottom w:val="none" w:sz="0" w:space="0" w:color="auto"/>
            <w:right w:val="none" w:sz="0" w:space="0" w:color="auto"/>
          </w:divBdr>
        </w:div>
        <w:div w:id="320499694">
          <w:marLeft w:val="480"/>
          <w:marRight w:val="0"/>
          <w:marTop w:val="0"/>
          <w:marBottom w:val="0"/>
          <w:divBdr>
            <w:top w:val="none" w:sz="0" w:space="0" w:color="auto"/>
            <w:left w:val="none" w:sz="0" w:space="0" w:color="auto"/>
            <w:bottom w:val="none" w:sz="0" w:space="0" w:color="auto"/>
            <w:right w:val="none" w:sz="0" w:space="0" w:color="auto"/>
          </w:divBdr>
        </w:div>
        <w:div w:id="389425112">
          <w:marLeft w:val="480"/>
          <w:marRight w:val="0"/>
          <w:marTop w:val="0"/>
          <w:marBottom w:val="0"/>
          <w:divBdr>
            <w:top w:val="none" w:sz="0" w:space="0" w:color="auto"/>
            <w:left w:val="none" w:sz="0" w:space="0" w:color="auto"/>
            <w:bottom w:val="none" w:sz="0" w:space="0" w:color="auto"/>
            <w:right w:val="none" w:sz="0" w:space="0" w:color="auto"/>
          </w:divBdr>
        </w:div>
        <w:div w:id="439420078">
          <w:marLeft w:val="480"/>
          <w:marRight w:val="0"/>
          <w:marTop w:val="0"/>
          <w:marBottom w:val="0"/>
          <w:divBdr>
            <w:top w:val="none" w:sz="0" w:space="0" w:color="auto"/>
            <w:left w:val="none" w:sz="0" w:space="0" w:color="auto"/>
            <w:bottom w:val="none" w:sz="0" w:space="0" w:color="auto"/>
            <w:right w:val="none" w:sz="0" w:space="0" w:color="auto"/>
          </w:divBdr>
        </w:div>
        <w:div w:id="459569844">
          <w:marLeft w:val="480"/>
          <w:marRight w:val="0"/>
          <w:marTop w:val="0"/>
          <w:marBottom w:val="0"/>
          <w:divBdr>
            <w:top w:val="none" w:sz="0" w:space="0" w:color="auto"/>
            <w:left w:val="none" w:sz="0" w:space="0" w:color="auto"/>
            <w:bottom w:val="none" w:sz="0" w:space="0" w:color="auto"/>
            <w:right w:val="none" w:sz="0" w:space="0" w:color="auto"/>
          </w:divBdr>
        </w:div>
        <w:div w:id="469439013">
          <w:marLeft w:val="480"/>
          <w:marRight w:val="0"/>
          <w:marTop w:val="0"/>
          <w:marBottom w:val="0"/>
          <w:divBdr>
            <w:top w:val="none" w:sz="0" w:space="0" w:color="auto"/>
            <w:left w:val="none" w:sz="0" w:space="0" w:color="auto"/>
            <w:bottom w:val="none" w:sz="0" w:space="0" w:color="auto"/>
            <w:right w:val="none" w:sz="0" w:space="0" w:color="auto"/>
          </w:divBdr>
        </w:div>
        <w:div w:id="511846927">
          <w:marLeft w:val="480"/>
          <w:marRight w:val="0"/>
          <w:marTop w:val="0"/>
          <w:marBottom w:val="0"/>
          <w:divBdr>
            <w:top w:val="none" w:sz="0" w:space="0" w:color="auto"/>
            <w:left w:val="none" w:sz="0" w:space="0" w:color="auto"/>
            <w:bottom w:val="none" w:sz="0" w:space="0" w:color="auto"/>
            <w:right w:val="none" w:sz="0" w:space="0" w:color="auto"/>
          </w:divBdr>
        </w:div>
        <w:div w:id="514929047">
          <w:marLeft w:val="480"/>
          <w:marRight w:val="0"/>
          <w:marTop w:val="0"/>
          <w:marBottom w:val="0"/>
          <w:divBdr>
            <w:top w:val="none" w:sz="0" w:space="0" w:color="auto"/>
            <w:left w:val="none" w:sz="0" w:space="0" w:color="auto"/>
            <w:bottom w:val="none" w:sz="0" w:space="0" w:color="auto"/>
            <w:right w:val="none" w:sz="0" w:space="0" w:color="auto"/>
          </w:divBdr>
        </w:div>
        <w:div w:id="572592725">
          <w:marLeft w:val="480"/>
          <w:marRight w:val="0"/>
          <w:marTop w:val="0"/>
          <w:marBottom w:val="0"/>
          <w:divBdr>
            <w:top w:val="none" w:sz="0" w:space="0" w:color="auto"/>
            <w:left w:val="none" w:sz="0" w:space="0" w:color="auto"/>
            <w:bottom w:val="none" w:sz="0" w:space="0" w:color="auto"/>
            <w:right w:val="none" w:sz="0" w:space="0" w:color="auto"/>
          </w:divBdr>
        </w:div>
        <w:div w:id="644894767">
          <w:marLeft w:val="480"/>
          <w:marRight w:val="0"/>
          <w:marTop w:val="0"/>
          <w:marBottom w:val="0"/>
          <w:divBdr>
            <w:top w:val="none" w:sz="0" w:space="0" w:color="auto"/>
            <w:left w:val="none" w:sz="0" w:space="0" w:color="auto"/>
            <w:bottom w:val="none" w:sz="0" w:space="0" w:color="auto"/>
            <w:right w:val="none" w:sz="0" w:space="0" w:color="auto"/>
          </w:divBdr>
        </w:div>
        <w:div w:id="651955869">
          <w:marLeft w:val="480"/>
          <w:marRight w:val="0"/>
          <w:marTop w:val="0"/>
          <w:marBottom w:val="0"/>
          <w:divBdr>
            <w:top w:val="none" w:sz="0" w:space="0" w:color="auto"/>
            <w:left w:val="none" w:sz="0" w:space="0" w:color="auto"/>
            <w:bottom w:val="none" w:sz="0" w:space="0" w:color="auto"/>
            <w:right w:val="none" w:sz="0" w:space="0" w:color="auto"/>
          </w:divBdr>
        </w:div>
        <w:div w:id="689719275">
          <w:marLeft w:val="480"/>
          <w:marRight w:val="0"/>
          <w:marTop w:val="0"/>
          <w:marBottom w:val="0"/>
          <w:divBdr>
            <w:top w:val="none" w:sz="0" w:space="0" w:color="auto"/>
            <w:left w:val="none" w:sz="0" w:space="0" w:color="auto"/>
            <w:bottom w:val="none" w:sz="0" w:space="0" w:color="auto"/>
            <w:right w:val="none" w:sz="0" w:space="0" w:color="auto"/>
          </w:divBdr>
        </w:div>
        <w:div w:id="729420352">
          <w:marLeft w:val="480"/>
          <w:marRight w:val="0"/>
          <w:marTop w:val="0"/>
          <w:marBottom w:val="0"/>
          <w:divBdr>
            <w:top w:val="none" w:sz="0" w:space="0" w:color="auto"/>
            <w:left w:val="none" w:sz="0" w:space="0" w:color="auto"/>
            <w:bottom w:val="none" w:sz="0" w:space="0" w:color="auto"/>
            <w:right w:val="none" w:sz="0" w:space="0" w:color="auto"/>
          </w:divBdr>
        </w:div>
        <w:div w:id="748581525">
          <w:marLeft w:val="480"/>
          <w:marRight w:val="0"/>
          <w:marTop w:val="0"/>
          <w:marBottom w:val="0"/>
          <w:divBdr>
            <w:top w:val="none" w:sz="0" w:space="0" w:color="auto"/>
            <w:left w:val="none" w:sz="0" w:space="0" w:color="auto"/>
            <w:bottom w:val="none" w:sz="0" w:space="0" w:color="auto"/>
            <w:right w:val="none" w:sz="0" w:space="0" w:color="auto"/>
          </w:divBdr>
        </w:div>
        <w:div w:id="777215548">
          <w:marLeft w:val="480"/>
          <w:marRight w:val="0"/>
          <w:marTop w:val="0"/>
          <w:marBottom w:val="0"/>
          <w:divBdr>
            <w:top w:val="none" w:sz="0" w:space="0" w:color="auto"/>
            <w:left w:val="none" w:sz="0" w:space="0" w:color="auto"/>
            <w:bottom w:val="none" w:sz="0" w:space="0" w:color="auto"/>
            <w:right w:val="none" w:sz="0" w:space="0" w:color="auto"/>
          </w:divBdr>
        </w:div>
        <w:div w:id="781656127">
          <w:marLeft w:val="480"/>
          <w:marRight w:val="0"/>
          <w:marTop w:val="0"/>
          <w:marBottom w:val="0"/>
          <w:divBdr>
            <w:top w:val="none" w:sz="0" w:space="0" w:color="auto"/>
            <w:left w:val="none" w:sz="0" w:space="0" w:color="auto"/>
            <w:bottom w:val="none" w:sz="0" w:space="0" w:color="auto"/>
            <w:right w:val="none" w:sz="0" w:space="0" w:color="auto"/>
          </w:divBdr>
        </w:div>
        <w:div w:id="804934718">
          <w:marLeft w:val="480"/>
          <w:marRight w:val="0"/>
          <w:marTop w:val="0"/>
          <w:marBottom w:val="0"/>
          <w:divBdr>
            <w:top w:val="none" w:sz="0" w:space="0" w:color="auto"/>
            <w:left w:val="none" w:sz="0" w:space="0" w:color="auto"/>
            <w:bottom w:val="none" w:sz="0" w:space="0" w:color="auto"/>
            <w:right w:val="none" w:sz="0" w:space="0" w:color="auto"/>
          </w:divBdr>
        </w:div>
        <w:div w:id="809520276">
          <w:marLeft w:val="480"/>
          <w:marRight w:val="0"/>
          <w:marTop w:val="0"/>
          <w:marBottom w:val="0"/>
          <w:divBdr>
            <w:top w:val="none" w:sz="0" w:space="0" w:color="auto"/>
            <w:left w:val="none" w:sz="0" w:space="0" w:color="auto"/>
            <w:bottom w:val="none" w:sz="0" w:space="0" w:color="auto"/>
            <w:right w:val="none" w:sz="0" w:space="0" w:color="auto"/>
          </w:divBdr>
        </w:div>
        <w:div w:id="811865719">
          <w:marLeft w:val="480"/>
          <w:marRight w:val="0"/>
          <w:marTop w:val="0"/>
          <w:marBottom w:val="0"/>
          <w:divBdr>
            <w:top w:val="none" w:sz="0" w:space="0" w:color="auto"/>
            <w:left w:val="none" w:sz="0" w:space="0" w:color="auto"/>
            <w:bottom w:val="none" w:sz="0" w:space="0" w:color="auto"/>
            <w:right w:val="none" w:sz="0" w:space="0" w:color="auto"/>
          </w:divBdr>
        </w:div>
        <w:div w:id="870192259">
          <w:marLeft w:val="480"/>
          <w:marRight w:val="0"/>
          <w:marTop w:val="0"/>
          <w:marBottom w:val="0"/>
          <w:divBdr>
            <w:top w:val="none" w:sz="0" w:space="0" w:color="auto"/>
            <w:left w:val="none" w:sz="0" w:space="0" w:color="auto"/>
            <w:bottom w:val="none" w:sz="0" w:space="0" w:color="auto"/>
            <w:right w:val="none" w:sz="0" w:space="0" w:color="auto"/>
          </w:divBdr>
        </w:div>
        <w:div w:id="894588117">
          <w:marLeft w:val="480"/>
          <w:marRight w:val="0"/>
          <w:marTop w:val="0"/>
          <w:marBottom w:val="0"/>
          <w:divBdr>
            <w:top w:val="none" w:sz="0" w:space="0" w:color="auto"/>
            <w:left w:val="none" w:sz="0" w:space="0" w:color="auto"/>
            <w:bottom w:val="none" w:sz="0" w:space="0" w:color="auto"/>
            <w:right w:val="none" w:sz="0" w:space="0" w:color="auto"/>
          </w:divBdr>
        </w:div>
        <w:div w:id="911736861">
          <w:marLeft w:val="480"/>
          <w:marRight w:val="0"/>
          <w:marTop w:val="0"/>
          <w:marBottom w:val="0"/>
          <w:divBdr>
            <w:top w:val="none" w:sz="0" w:space="0" w:color="auto"/>
            <w:left w:val="none" w:sz="0" w:space="0" w:color="auto"/>
            <w:bottom w:val="none" w:sz="0" w:space="0" w:color="auto"/>
            <w:right w:val="none" w:sz="0" w:space="0" w:color="auto"/>
          </w:divBdr>
        </w:div>
        <w:div w:id="941031631">
          <w:marLeft w:val="480"/>
          <w:marRight w:val="0"/>
          <w:marTop w:val="0"/>
          <w:marBottom w:val="0"/>
          <w:divBdr>
            <w:top w:val="none" w:sz="0" w:space="0" w:color="auto"/>
            <w:left w:val="none" w:sz="0" w:space="0" w:color="auto"/>
            <w:bottom w:val="none" w:sz="0" w:space="0" w:color="auto"/>
            <w:right w:val="none" w:sz="0" w:space="0" w:color="auto"/>
          </w:divBdr>
        </w:div>
        <w:div w:id="1031035559">
          <w:marLeft w:val="480"/>
          <w:marRight w:val="0"/>
          <w:marTop w:val="0"/>
          <w:marBottom w:val="0"/>
          <w:divBdr>
            <w:top w:val="none" w:sz="0" w:space="0" w:color="auto"/>
            <w:left w:val="none" w:sz="0" w:space="0" w:color="auto"/>
            <w:bottom w:val="none" w:sz="0" w:space="0" w:color="auto"/>
            <w:right w:val="none" w:sz="0" w:space="0" w:color="auto"/>
          </w:divBdr>
        </w:div>
        <w:div w:id="1038579139">
          <w:marLeft w:val="480"/>
          <w:marRight w:val="0"/>
          <w:marTop w:val="0"/>
          <w:marBottom w:val="0"/>
          <w:divBdr>
            <w:top w:val="none" w:sz="0" w:space="0" w:color="auto"/>
            <w:left w:val="none" w:sz="0" w:space="0" w:color="auto"/>
            <w:bottom w:val="none" w:sz="0" w:space="0" w:color="auto"/>
            <w:right w:val="none" w:sz="0" w:space="0" w:color="auto"/>
          </w:divBdr>
        </w:div>
        <w:div w:id="1049114320">
          <w:marLeft w:val="480"/>
          <w:marRight w:val="0"/>
          <w:marTop w:val="0"/>
          <w:marBottom w:val="0"/>
          <w:divBdr>
            <w:top w:val="none" w:sz="0" w:space="0" w:color="auto"/>
            <w:left w:val="none" w:sz="0" w:space="0" w:color="auto"/>
            <w:bottom w:val="none" w:sz="0" w:space="0" w:color="auto"/>
            <w:right w:val="none" w:sz="0" w:space="0" w:color="auto"/>
          </w:divBdr>
        </w:div>
        <w:div w:id="1123426065">
          <w:marLeft w:val="480"/>
          <w:marRight w:val="0"/>
          <w:marTop w:val="0"/>
          <w:marBottom w:val="0"/>
          <w:divBdr>
            <w:top w:val="none" w:sz="0" w:space="0" w:color="auto"/>
            <w:left w:val="none" w:sz="0" w:space="0" w:color="auto"/>
            <w:bottom w:val="none" w:sz="0" w:space="0" w:color="auto"/>
            <w:right w:val="none" w:sz="0" w:space="0" w:color="auto"/>
          </w:divBdr>
        </w:div>
        <w:div w:id="1148327891">
          <w:marLeft w:val="480"/>
          <w:marRight w:val="0"/>
          <w:marTop w:val="0"/>
          <w:marBottom w:val="0"/>
          <w:divBdr>
            <w:top w:val="none" w:sz="0" w:space="0" w:color="auto"/>
            <w:left w:val="none" w:sz="0" w:space="0" w:color="auto"/>
            <w:bottom w:val="none" w:sz="0" w:space="0" w:color="auto"/>
            <w:right w:val="none" w:sz="0" w:space="0" w:color="auto"/>
          </w:divBdr>
        </w:div>
        <w:div w:id="1216240630">
          <w:marLeft w:val="480"/>
          <w:marRight w:val="0"/>
          <w:marTop w:val="0"/>
          <w:marBottom w:val="0"/>
          <w:divBdr>
            <w:top w:val="none" w:sz="0" w:space="0" w:color="auto"/>
            <w:left w:val="none" w:sz="0" w:space="0" w:color="auto"/>
            <w:bottom w:val="none" w:sz="0" w:space="0" w:color="auto"/>
            <w:right w:val="none" w:sz="0" w:space="0" w:color="auto"/>
          </w:divBdr>
        </w:div>
        <w:div w:id="1253203915">
          <w:marLeft w:val="480"/>
          <w:marRight w:val="0"/>
          <w:marTop w:val="0"/>
          <w:marBottom w:val="0"/>
          <w:divBdr>
            <w:top w:val="none" w:sz="0" w:space="0" w:color="auto"/>
            <w:left w:val="none" w:sz="0" w:space="0" w:color="auto"/>
            <w:bottom w:val="none" w:sz="0" w:space="0" w:color="auto"/>
            <w:right w:val="none" w:sz="0" w:space="0" w:color="auto"/>
          </w:divBdr>
        </w:div>
        <w:div w:id="1325931357">
          <w:marLeft w:val="480"/>
          <w:marRight w:val="0"/>
          <w:marTop w:val="0"/>
          <w:marBottom w:val="0"/>
          <w:divBdr>
            <w:top w:val="none" w:sz="0" w:space="0" w:color="auto"/>
            <w:left w:val="none" w:sz="0" w:space="0" w:color="auto"/>
            <w:bottom w:val="none" w:sz="0" w:space="0" w:color="auto"/>
            <w:right w:val="none" w:sz="0" w:space="0" w:color="auto"/>
          </w:divBdr>
        </w:div>
        <w:div w:id="1359350694">
          <w:marLeft w:val="480"/>
          <w:marRight w:val="0"/>
          <w:marTop w:val="0"/>
          <w:marBottom w:val="0"/>
          <w:divBdr>
            <w:top w:val="none" w:sz="0" w:space="0" w:color="auto"/>
            <w:left w:val="none" w:sz="0" w:space="0" w:color="auto"/>
            <w:bottom w:val="none" w:sz="0" w:space="0" w:color="auto"/>
            <w:right w:val="none" w:sz="0" w:space="0" w:color="auto"/>
          </w:divBdr>
        </w:div>
        <w:div w:id="1365204954">
          <w:marLeft w:val="480"/>
          <w:marRight w:val="0"/>
          <w:marTop w:val="0"/>
          <w:marBottom w:val="0"/>
          <w:divBdr>
            <w:top w:val="none" w:sz="0" w:space="0" w:color="auto"/>
            <w:left w:val="none" w:sz="0" w:space="0" w:color="auto"/>
            <w:bottom w:val="none" w:sz="0" w:space="0" w:color="auto"/>
            <w:right w:val="none" w:sz="0" w:space="0" w:color="auto"/>
          </w:divBdr>
        </w:div>
        <w:div w:id="1384913452">
          <w:marLeft w:val="480"/>
          <w:marRight w:val="0"/>
          <w:marTop w:val="0"/>
          <w:marBottom w:val="0"/>
          <w:divBdr>
            <w:top w:val="none" w:sz="0" w:space="0" w:color="auto"/>
            <w:left w:val="none" w:sz="0" w:space="0" w:color="auto"/>
            <w:bottom w:val="none" w:sz="0" w:space="0" w:color="auto"/>
            <w:right w:val="none" w:sz="0" w:space="0" w:color="auto"/>
          </w:divBdr>
        </w:div>
        <w:div w:id="1487436730">
          <w:marLeft w:val="480"/>
          <w:marRight w:val="0"/>
          <w:marTop w:val="0"/>
          <w:marBottom w:val="0"/>
          <w:divBdr>
            <w:top w:val="none" w:sz="0" w:space="0" w:color="auto"/>
            <w:left w:val="none" w:sz="0" w:space="0" w:color="auto"/>
            <w:bottom w:val="none" w:sz="0" w:space="0" w:color="auto"/>
            <w:right w:val="none" w:sz="0" w:space="0" w:color="auto"/>
          </w:divBdr>
        </w:div>
        <w:div w:id="1496844956">
          <w:marLeft w:val="480"/>
          <w:marRight w:val="0"/>
          <w:marTop w:val="0"/>
          <w:marBottom w:val="0"/>
          <w:divBdr>
            <w:top w:val="none" w:sz="0" w:space="0" w:color="auto"/>
            <w:left w:val="none" w:sz="0" w:space="0" w:color="auto"/>
            <w:bottom w:val="none" w:sz="0" w:space="0" w:color="auto"/>
            <w:right w:val="none" w:sz="0" w:space="0" w:color="auto"/>
          </w:divBdr>
        </w:div>
        <w:div w:id="1504904170">
          <w:marLeft w:val="480"/>
          <w:marRight w:val="0"/>
          <w:marTop w:val="0"/>
          <w:marBottom w:val="0"/>
          <w:divBdr>
            <w:top w:val="none" w:sz="0" w:space="0" w:color="auto"/>
            <w:left w:val="none" w:sz="0" w:space="0" w:color="auto"/>
            <w:bottom w:val="none" w:sz="0" w:space="0" w:color="auto"/>
            <w:right w:val="none" w:sz="0" w:space="0" w:color="auto"/>
          </w:divBdr>
        </w:div>
        <w:div w:id="1554267732">
          <w:marLeft w:val="480"/>
          <w:marRight w:val="0"/>
          <w:marTop w:val="0"/>
          <w:marBottom w:val="0"/>
          <w:divBdr>
            <w:top w:val="none" w:sz="0" w:space="0" w:color="auto"/>
            <w:left w:val="none" w:sz="0" w:space="0" w:color="auto"/>
            <w:bottom w:val="none" w:sz="0" w:space="0" w:color="auto"/>
            <w:right w:val="none" w:sz="0" w:space="0" w:color="auto"/>
          </w:divBdr>
        </w:div>
        <w:div w:id="1592272643">
          <w:marLeft w:val="480"/>
          <w:marRight w:val="0"/>
          <w:marTop w:val="0"/>
          <w:marBottom w:val="0"/>
          <w:divBdr>
            <w:top w:val="none" w:sz="0" w:space="0" w:color="auto"/>
            <w:left w:val="none" w:sz="0" w:space="0" w:color="auto"/>
            <w:bottom w:val="none" w:sz="0" w:space="0" w:color="auto"/>
            <w:right w:val="none" w:sz="0" w:space="0" w:color="auto"/>
          </w:divBdr>
        </w:div>
        <w:div w:id="1626691954">
          <w:marLeft w:val="480"/>
          <w:marRight w:val="0"/>
          <w:marTop w:val="0"/>
          <w:marBottom w:val="0"/>
          <w:divBdr>
            <w:top w:val="none" w:sz="0" w:space="0" w:color="auto"/>
            <w:left w:val="none" w:sz="0" w:space="0" w:color="auto"/>
            <w:bottom w:val="none" w:sz="0" w:space="0" w:color="auto"/>
            <w:right w:val="none" w:sz="0" w:space="0" w:color="auto"/>
          </w:divBdr>
        </w:div>
        <w:div w:id="1629125022">
          <w:marLeft w:val="480"/>
          <w:marRight w:val="0"/>
          <w:marTop w:val="0"/>
          <w:marBottom w:val="0"/>
          <w:divBdr>
            <w:top w:val="none" w:sz="0" w:space="0" w:color="auto"/>
            <w:left w:val="none" w:sz="0" w:space="0" w:color="auto"/>
            <w:bottom w:val="none" w:sz="0" w:space="0" w:color="auto"/>
            <w:right w:val="none" w:sz="0" w:space="0" w:color="auto"/>
          </w:divBdr>
        </w:div>
        <w:div w:id="1645892081">
          <w:marLeft w:val="480"/>
          <w:marRight w:val="0"/>
          <w:marTop w:val="0"/>
          <w:marBottom w:val="0"/>
          <w:divBdr>
            <w:top w:val="none" w:sz="0" w:space="0" w:color="auto"/>
            <w:left w:val="none" w:sz="0" w:space="0" w:color="auto"/>
            <w:bottom w:val="none" w:sz="0" w:space="0" w:color="auto"/>
            <w:right w:val="none" w:sz="0" w:space="0" w:color="auto"/>
          </w:divBdr>
        </w:div>
        <w:div w:id="1689021705">
          <w:marLeft w:val="480"/>
          <w:marRight w:val="0"/>
          <w:marTop w:val="0"/>
          <w:marBottom w:val="0"/>
          <w:divBdr>
            <w:top w:val="none" w:sz="0" w:space="0" w:color="auto"/>
            <w:left w:val="none" w:sz="0" w:space="0" w:color="auto"/>
            <w:bottom w:val="none" w:sz="0" w:space="0" w:color="auto"/>
            <w:right w:val="none" w:sz="0" w:space="0" w:color="auto"/>
          </w:divBdr>
        </w:div>
        <w:div w:id="1708489536">
          <w:marLeft w:val="480"/>
          <w:marRight w:val="0"/>
          <w:marTop w:val="0"/>
          <w:marBottom w:val="0"/>
          <w:divBdr>
            <w:top w:val="none" w:sz="0" w:space="0" w:color="auto"/>
            <w:left w:val="none" w:sz="0" w:space="0" w:color="auto"/>
            <w:bottom w:val="none" w:sz="0" w:space="0" w:color="auto"/>
            <w:right w:val="none" w:sz="0" w:space="0" w:color="auto"/>
          </w:divBdr>
        </w:div>
        <w:div w:id="1718970300">
          <w:marLeft w:val="480"/>
          <w:marRight w:val="0"/>
          <w:marTop w:val="0"/>
          <w:marBottom w:val="0"/>
          <w:divBdr>
            <w:top w:val="none" w:sz="0" w:space="0" w:color="auto"/>
            <w:left w:val="none" w:sz="0" w:space="0" w:color="auto"/>
            <w:bottom w:val="none" w:sz="0" w:space="0" w:color="auto"/>
            <w:right w:val="none" w:sz="0" w:space="0" w:color="auto"/>
          </w:divBdr>
        </w:div>
        <w:div w:id="1720587476">
          <w:marLeft w:val="480"/>
          <w:marRight w:val="0"/>
          <w:marTop w:val="0"/>
          <w:marBottom w:val="0"/>
          <w:divBdr>
            <w:top w:val="none" w:sz="0" w:space="0" w:color="auto"/>
            <w:left w:val="none" w:sz="0" w:space="0" w:color="auto"/>
            <w:bottom w:val="none" w:sz="0" w:space="0" w:color="auto"/>
            <w:right w:val="none" w:sz="0" w:space="0" w:color="auto"/>
          </w:divBdr>
        </w:div>
        <w:div w:id="1726442770">
          <w:marLeft w:val="480"/>
          <w:marRight w:val="0"/>
          <w:marTop w:val="0"/>
          <w:marBottom w:val="0"/>
          <w:divBdr>
            <w:top w:val="none" w:sz="0" w:space="0" w:color="auto"/>
            <w:left w:val="none" w:sz="0" w:space="0" w:color="auto"/>
            <w:bottom w:val="none" w:sz="0" w:space="0" w:color="auto"/>
            <w:right w:val="none" w:sz="0" w:space="0" w:color="auto"/>
          </w:divBdr>
        </w:div>
        <w:div w:id="1841964760">
          <w:marLeft w:val="480"/>
          <w:marRight w:val="0"/>
          <w:marTop w:val="0"/>
          <w:marBottom w:val="0"/>
          <w:divBdr>
            <w:top w:val="none" w:sz="0" w:space="0" w:color="auto"/>
            <w:left w:val="none" w:sz="0" w:space="0" w:color="auto"/>
            <w:bottom w:val="none" w:sz="0" w:space="0" w:color="auto"/>
            <w:right w:val="none" w:sz="0" w:space="0" w:color="auto"/>
          </w:divBdr>
        </w:div>
        <w:div w:id="1865895494">
          <w:marLeft w:val="480"/>
          <w:marRight w:val="0"/>
          <w:marTop w:val="0"/>
          <w:marBottom w:val="0"/>
          <w:divBdr>
            <w:top w:val="none" w:sz="0" w:space="0" w:color="auto"/>
            <w:left w:val="none" w:sz="0" w:space="0" w:color="auto"/>
            <w:bottom w:val="none" w:sz="0" w:space="0" w:color="auto"/>
            <w:right w:val="none" w:sz="0" w:space="0" w:color="auto"/>
          </w:divBdr>
        </w:div>
        <w:div w:id="1887906672">
          <w:marLeft w:val="480"/>
          <w:marRight w:val="0"/>
          <w:marTop w:val="0"/>
          <w:marBottom w:val="0"/>
          <w:divBdr>
            <w:top w:val="none" w:sz="0" w:space="0" w:color="auto"/>
            <w:left w:val="none" w:sz="0" w:space="0" w:color="auto"/>
            <w:bottom w:val="none" w:sz="0" w:space="0" w:color="auto"/>
            <w:right w:val="none" w:sz="0" w:space="0" w:color="auto"/>
          </w:divBdr>
        </w:div>
        <w:div w:id="1908371986">
          <w:marLeft w:val="480"/>
          <w:marRight w:val="0"/>
          <w:marTop w:val="0"/>
          <w:marBottom w:val="0"/>
          <w:divBdr>
            <w:top w:val="none" w:sz="0" w:space="0" w:color="auto"/>
            <w:left w:val="none" w:sz="0" w:space="0" w:color="auto"/>
            <w:bottom w:val="none" w:sz="0" w:space="0" w:color="auto"/>
            <w:right w:val="none" w:sz="0" w:space="0" w:color="auto"/>
          </w:divBdr>
        </w:div>
        <w:div w:id="1938126484">
          <w:marLeft w:val="480"/>
          <w:marRight w:val="0"/>
          <w:marTop w:val="0"/>
          <w:marBottom w:val="0"/>
          <w:divBdr>
            <w:top w:val="none" w:sz="0" w:space="0" w:color="auto"/>
            <w:left w:val="none" w:sz="0" w:space="0" w:color="auto"/>
            <w:bottom w:val="none" w:sz="0" w:space="0" w:color="auto"/>
            <w:right w:val="none" w:sz="0" w:space="0" w:color="auto"/>
          </w:divBdr>
        </w:div>
        <w:div w:id="2020352681">
          <w:marLeft w:val="480"/>
          <w:marRight w:val="0"/>
          <w:marTop w:val="0"/>
          <w:marBottom w:val="0"/>
          <w:divBdr>
            <w:top w:val="none" w:sz="0" w:space="0" w:color="auto"/>
            <w:left w:val="none" w:sz="0" w:space="0" w:color="auto"/>
            <w:bottom w:val="none" w:sz="0" w:space="0" w:color="auto"/>
            <w:right w:val="none" w:sz="0" w:space="0" w:color="auto"/>
          </w:divBdr>
        </w:div>
        <w:div w:id="2027710181">
          <w:marLeft w:val="480"/>
          <w:marRight w:val="0"/>
          <w:marTop w:val="0"/>
          <w:marBottom w:val="0"/>
          <w:divBdr>
            <w:top w:val="none" w:sz="0" w:space="0" w:color="auto"/>
            <w:left w:val="none" w:sz="0" w:space="0" w:color="auto"/>
            <w:bottom w:val="none" w:sz="0" w:space="0" w:color="auto"/>
            <w:right w:val="none" w:sz="0" w:space="0" w:color="auto"/>
          </w:divBdr>
        </w:div>
        <w:div w:id="2027827160">
          <w:marLeft w:val="480"/>
          <w:marRight w:val="0"/>
          <w:marTop w:val="0"/>
          <w:marBottom w:val="0"/>
          <w:divBdr>
            <w:top w:val="none" w:sz="0" w:space="0" w:color="auto"/>
            <w:left w:val="none" w:sz="0" w:space="0" w:color="auto"/>
            <w:bottom w:val="none" w:sz="0" w:space="0" w:color="auto"/>
            <w:right w:val="none" w:sz="0" w:space="0" w:color="auto"/>
          </w:divBdr>
        </w:div>
        <w:div w:id="2038114366">
          <w:marLeft w:val="480"/>
          <w:marRight w:val="0"/>
          <w:marTop w:val="0"/>
          <w:marBottom w:val="0"/>
          <w:divBdr>
            <w:top w:val="none" w:sz="0" w:space="0" w:color="auto"/>
            <w:left w:val="none" w:sz="0" w:space="0" w:color="auto"/>
            <w:bottom w:val="none" w:sz="0" w:space="0" w:color="auto"/>
            <w:right w:val="none" w:sz="0" w:space="0" w:color="auto"/>
          </w:divBdr>
        </w:div>
        <w:div w:id="2072776593">
          <w:marLeft w:val="480"/>
          <w:marRight w:val="0"/>
          <w:marTop w:val="0"/>
          <w:marBottom w:val="0"/>
          <w:divBdr>
            <w:top w:val="none" w:sz="0" w:space="0" w:color="auto"/>
            <w:left w:val="none" w:sz="0" w:space="0" w:color="auto"/>
            <w:bottom w:val="none" w:sz="0" w:space="0" w:color="auto"/>
            <w:right w:val="none" w:sz="0" w:space="0" w:color="auto"/>
          </w:divBdr>
        </w:div>
        <w:div w:id="2083022869">
          <w:marLeft w:val="480"/>
          <w:marRight w:val="0"/>
          <w:marTop w:val="0"/>
          <w:marBottom w:val="0"/>
          <w:divBdr>
            <w:top w:val="none" w:sz="0" w:space="0" w:color="auto"/>
            <w:left w:val="none" w:sz="0" w:space="0" w:color="auto"/>
            <w:bottom w:val="none" w:sz="0" w:space="0" w:color="auto"/>
            <w:right w:val="none" w:sz="0" w:space="0" w:color="auto"/>
          </w:divBdr>
        </w:div>
        <w:div w:id="2086292836">
          <w:marLeft w:val="480"/>
          <w:marRight w:val="0"/>
          <w:marTop w:val="0"/>
          <w:marBottom w:val="0"/>
          <w:divBdr>
            <w:top w:val="none" w:sz="0" w:space="0" w:color="auto"/>
            <w:left w:val="none" w:sz="0" w:space="0" w:color="auto"/>
            <w:bottom w:val="none" w:sz="0" w:space="0" w:color="auto"/>
            <w:right w:val="none" w:sz="0" w:space="0" w:color="auto"/>
          </w:divBdr>
        </w:div>
        <w:div w:id="2100759318">
          <w:marLeft w:val="480"/>
          <w:marRight w:val="0"/>
          <w:marTop w:val="0"/>
          <w:marBottom w:val="0"/>
          <w:divBdr>
            <w:top w:val="none" w:sz="0" w:space="0" w:color="auto"/>
            <w:left w:val="none" w:sz="0" w:space="0" w:color="auto"/>
            <w:bottom w:val="none" w:sz="0" w:space="0" w:color="auto"/>
            <w:right w:val="none" w:sz="0" w:space="0" w:color="auto"/>
          </w:divBdr>
        </w:div>
        <w:div w:id="2120444453">
          <w:marLeft w:val="480"/>
          <w:marRight w:val="0"/>
          <w:marTop w:val="0"/>
          <w:marBottom w:val="0"/>
          <w:divBdr>
            <w:top w:val="none" w:sz="0" w:space="0" w:color="auto"/>
            <w:left w:val="none" w:sz="0" w:space="0" w:color="auto"/>
            <w:bottom w:val="none" w:sz="0" w:space="0" w:color="auto"/>
            <w:right w:val="none" w:sz="0" w:space="0" w:color="auto"/>
          </w:divBdr>
        </w:div>
        <w:div w:id="2127845453">
          <w:marLeft w:val="480"/>
          <w:marRight w:val="0"/>
          <w:marTop w:val="0"/>
          <w:marBottom w:val="0"/>
          <w:divBdr>
            <w:top w:val="none" w:sz="0" w:space="0" w:color="auto"/>
            <w:left w:val="none" w:sz="0" w:space="0" w:color="auto"/>
            <w:bottom w:val="none" w:sz="0" w:space="0" w:color="auto"/>
            <w:right w:val="none" w:sz="0" w:space="0" w:color="auto"/>
          </w:divBdr>
        </w:div>
      </w:divsChild>
    </w:div>
    <w:div w:id="1613516298">
      <w:marLeft w:val="0"/>
      <w:marRight w:val="0"/>
      <w:marTop w:val="0"/>
      <w:marBottom w:val="0"/>
      <w:divBdr>
        <w:top w:val="none" w:sz="0" w:space="0" w:color="auto"/>
        <w:left w:val="none" w:sz="0" w:space="0" w:color="auto"/>
        <w:bottom w:val="none" w:sz="0" w:space="0" w:color="auto"/>
        <w:right w:val="none" w:sz="0" w:space="0" w:color="auto"/>
      </w:divBdr>
    </w:div>
    <w:div w:id="1613707435">
      <w:bodyDiv w:val="1"/>
      <w:marLeft w:val="0"/>
      <w:marRight w:val="0"/>
      <w:marTop w:val="0"/>
      <w:marBottom w:val="0"/>
      <w:divBdr>
        <w:top w:val="none" w:sz="0" w:space="0" w:color="auto"/>
        <w:left w:val="none" w:sz="0" w:space="0" w:color="auto"/>
        <w:bottom w:val="none" w:sz="0" w:space="0" w:color="auto"/>
        <w:right w:val="none" w:sz="0" w:space="0" w:color="auto"/>
      </w:divBdr>
    </w:div>
    <w:div w:id="1613853585">
      <w:marLeft w:val="480"/>
      <w:marRight w:val="0"/>
      <w:marTop w:val="0"/>
      <w:marBottom w:val="0"/>
      <w:divBdr>
        <w:top w:val="none" w:sz="0" w:space="0" w:color="auto"/>
        <w:left w:val="none" w:sz="0" w:space="0" w:color="auto"/>
        <w:bottom w:val="none" w:sz="0" w:space="0" w:color="auto"/>
        <w:right w:val="none" w:sz="0" w:space="0" w:color="auto"/>
      </w:divBdr>
    </w:div>
    <w:div w:id="1613903962">
      <w:marLeft w:val="480"/>
      <w:marRight w:val="0"/>
      <w:marTop w:val="0"/>
      <w:marBottom w:val="0"/>
      <w:divBdr>
        <w:top w:val="none" w:sz="0" w:space="0" w:color="auto"/>
        <w:left w:val="none" w:sz="0" w:space="0" w:color="auto"/>
        <w:bottom w:val="none" w:sz="0" w:space="0" w:color="auto"/>
        <w:right w:val="none" w:sz="0" w:space="0" w:color="auto"/>
      </w:divBdr>
    </w:div>
    <w:div w:id="1614097478">
      <w:marLeft w:val="0"/>
      <w:marRight w:val="0"/>
      <w:marTop w:val="0"/>
      <w:marBottom w:val="0"/>
      <w:divBdr>
        <w:top w:val="none" w:sz="0" w:space="0" w:color="auto"/>
        <w:left w:val="none" w:sz="0" w:space="0" w:color="auto"/>
        <w:bottom w:val="none" w:sz="0" w:space="0" w:color="auto"/>
        <w:right w:val="none" w:sz="0" w:space="0" w:color="auto"/>
      </w:divBdr>
    </w:div>
    <w:div w:id="1614097981">
      <w:marLeft w:val="0"/>
      <w:marRight w:val="0"/>
      <w:marTop w:val="0"/>
      <w:marBottom w:val="0"/>
      <w:divBdr>
        <w:top w:val="none" w:sz="0" w:space="0" w:color="auto"/>
        <w:left w:val="none" w:sz="0" w:space="0" w:color="auto"/>
        <w:bottom w:val="none" w:sz="0" w:space="0" w:color="auto"/>
        <w:right w:val="none" w:sz="0" w:space="0" w:color="auto"/>
      </w:divBdr>
    </w:div>
    <w:div w:id="1614170414">
      <w:marLeft w:val="0"/>
      <w:marRight w:val="0"/>
      <w:marTop w:val="0"/>
      <w:marBottom w:val="0"/>
      <w:divBdr>
        <w:top w:val="none" w:sz="0" w:space="0" w:color="auto"/>
        <w:left w:val="none" w:sz="0" w:space="0" w:color="auto"/>
        <w:bottom w:val="none" w:sz="0" w:space="0" w:color="auto"/>
        <w:right w:val="none" w:sz="0" w:space="0" w:color="auto"/>
      </w:divBdr>
    </w:div>
    <w:div w:id="1614171443">
      <w:marLeft w:val="0"/>
      <w:marRight w:val="0"/>
      <w:marTop w:val="0"/>
      <w:marBottom w:val="0"/>
      <w:divBdr>
        <w:top w:val="none" w:sz="0" w:space="0" w:color="auto"/>
        <w:left w:val="none" w:sz="0" w:space="0" w:color="auto"/>
        <w:bottom w:val="none" w:sz="0" w:space="0" w:color="auto"/>
        <w:right w:val="none" w:sz="0" w:space="0" w:color="auto"/>
      </w:divBdr>
    </w:div>
    <w:div w:id="1614435571">
      <w:marLeft w:val="480"/>
      <w:marRight w:val="0"/>
      <w:marTop w:val="0"/>
      <w:marBottom w:val="0"/>
      <w:divBdr>
        <w:top w:val="none" w:sz="0" w:space="0" w:color="auto"/>
        <w:left w:val="none" w:sz="0" w:space="0" w:color="auto"/>
        <w:bottom w:val="none" w:sz="0" w:space="0" w:color="auto"/>
        <w:right w:val="none" w:sz="0" w:space="0" w:color="auto"/>
      </w:divBdr>
    </w:div>
    <w:div w:id="1614441834">
      <w:marLeft w:val="0"/>
      <w:marRight w:val="0"/>
      <w:marTop w:val="0"/>
      <w:marBottom w:val="0"/>
      <w:divBdr>
        <w:top w:val="none" w:sz="0" w:space="0" w:color="auto"/>
        <w:left w:val="none" w:sz="0" w:space="0" w:color="auto"/>
        <w:bottom w:val="none" w:sz="0" w:space="0" w:color="auto"/>
        <w:right w:val="none" w:sz="0" w:space="0" w:color="auto"/>
      </w:divBdr>
    </w:div>
    <w:div w:id="1614630292">
      <w:marLeft w:val="480"/>
      <w:marRight w:val="0"/>
      <w:marTop w:val="0"/>
      <w:marBottom w:val="0"/>
      <w:divBdr>
        <w:top w:val="none" w:sz="0" w:space="0" w:color="auto"/>
        <w:left w:val="none" w:sz="0" w:space="0" w:color="auto"/>
        <w:bottom w:val="none" w:sz="0" w:space="0" w:color="auto"/>
        <w:right w:val="none" w:sz="0" w:space="0" w:color="auto"/>
      </w:divBdr>
    </w:div>
    <w:div w:id="1614822320">
      <w:marLeft w:val="480"/>
      <w:marRight w:val="0"/>
      <w:marTop w:val="0"/>
      <w:marBottom w:val="0"/>
      <w:divBdr>
        <w:top w:val="none" w:sz="0" w:space="0" w:color="auto"/>
        <w:left w:val="none" w:sz="0" w:space="0" w:color="auto"/>
        <w:bottom w:val="none" w:sz="0" w:space="0" w:color="auto"/>
        <w:right w:val="none" w:sz="0" w:space="0" w:color="auto"/>
      </w:divBdr>
    </w:div>
    <w:div w:id="1614944720">
      <w:marLeft w:val="480"/>
      <w:marRight w:val="0"/>
      <w:marTop w:val="0"/>
      <w:marBottom w:val="0"/>
      <w:divBdr>
        <w:top w:val="none" w:sz="0" w:space="0" w:color="auto"/>
        <w:left w:val="none" w:sz="0" w:space="0" w:color="auto"/>
        <w:bottom w:val="none" w:sz="0" w:space="0" w:color="auto"/>
        <w:right w:val="none" w:sz="0" w:space="0" w:color="auto"/>
      </w:divBdr>
    </w:div>
    <w:div w:id="1615091661">
      <w:marLeft w:val="0"/>
      <w:marRight w:val="0"/>
      <w:marTop w:val="0"/>
      <w:marBottom w:val="0"/>
      <w:divBdr>
        <w:top w:val="none" w:sz="0" w:space="0" w:color="auto"/>
        <w:left w:val="none" w:sz="0" w:space="0" w:color="auto"/>
        <w:bottom w:val="none" w:sz="0" w:space="0" w:color="auto"/>
        <w:right w:val="none" w:sz="0" w:space="0" w:color="auto"/>
      </w:divBdr>
    </w:div>
    <w:div w:id="1615136607">
      <w:marLeft w:val="0"/>
      <w:marRight w:val="0"/>
      <w:marTop w:val="0"/>
      <w:marBottom w:val="0"/>
      <w:divBdr>
        <w:top w:val="none" w:sz="0" w:space="0" w:color="auto"/>
        <w:left w:val="none" w:sz="0" w:space="0" w:color="auto"/>
        <w:bottom w:val="none" w:sz="0" w:space="0" w:color="auto"/>
        <w:right w:val="none" w:sz="0" w:space="0" w:color="auto"/>
      </w:divBdr>
    </w:div>
    <w:div w:id="1615208342">
      <w:marLeft w:val="480"/>
      <w:marRight w:val="0"/>
      <w:marTop w:val="0"/>
      <w:marBottom w:val="0"/>
      <w:divBdr>
        <w:top w:val="none" w:sz="0" w:space="0" w:color="auto"/>
        <w:left w:val="none" w:sz="0" w:space="0" w:color="auto"/>
        <w:bottom w:val="none" w:sz="0" w:space="0" w:color="auto"/>
        <w:right w:val="none" w:sz="0" w:space="0" w:color="auto"/>
      </w:divBdr>
    </w:div>
    <w:div w:id="1615211451">
      <w:marLeft w:val="0"/>
      <w:marRight w:val="0"/>
      <w:marTop w:val="0"/>
      <w:marBottom w:val="0"/>
      <w:divBdr>
        <w:top w:val="none" w:sz="0" w:space="0" w:color="auto"/>
        <w:left w:val="none" w:sz="0" w:space="0" w:color="auto"/>
        <w:bottom w:val="none" w:sz="0" w:space="0" w:color="auto"/>
        <w:right w:val="none" w:sz="0" w:space="0" w:color="auto"/>
      </w:divBdr>
    </w:div>
    <w:div w:id="1615357870">
      <w:marLeft w:val="0"/>
      <w:marRight w:val="0"/>
      <w:marTop w:val="0"/>
      <w:marBottom w:val="0"/>
      <w:divBdr>
        <w:top w:val="none" w:sz="0" w:space="0" w:color="auto"/>
        <w:left w:val="none" w:sz="0" w:space="0" w:color="auto"/>
        <w:bottom w:val="none" w:sz="0" w:space="0" w:color="auto"/>
        <w:right w:val="none" w:sz="0" w:space="0" w:color="auto"/>
      </w:divBdr>
    </w:div>
    <w:div w:id="1615558019">
      <w:marLeft w:val="0"/>
      <w:marRight w:val="0"/>
      <w:marTop w:val="0"/>
      <w:marBottom w:val="0"/>
      <w:divBdr>
        <w:top w:val="none" w:sz="0" w:space="0" w:color="auto"/>
        <w:left w:val="none" w:sz="0" w:space="0" w:color="auto"/>
        <w:bottom w:val="none" w:sz="0" w:space="0" w:color="auto"/>
        <w:right w:val="none" w:sz="0" w:space="0" w:color="auto"/>
      </w:divBdr>
    </w:div>
    <w:div w:id="1615597296">
      <w:bodyDiv w:val="1"/>
      <w:marLeft w:val="0"/>
      <w:marRight w:val="0"/>
      <w:marTop w:val="0"/>
      <w:marBottom w:val="0"/>
      <w:divBdr>
        <w:top w:val="none" w:sz="0" w:space="0" w:color="auto"/>
        <w:left w:val="none" w:sz="0" w:space="0" w:color="auto"/>
        <w:bottom w:val="none" w:sz="0" w:space="0" w:color="auto"/>
        <w:right w:val="none" w:sz="0" w:space="0" w:color="auto"/>
      </w:divBdr>
    </w:div>
    <w:div w:id="1615600722">
      <w:marLeft w:val="480"/>
      <w:marRight w:val="0"/>
      <w:marTop w:val="0"/>
      <w:marBottom w:val="0"/>
      <w:divBdr>
        <w:top w:val="none" w:sz="0" w:space="0" w:color="auto"/>
        <w:left w:val="none" w:sz="0" w:space="0" w:color="auto"/>
        <w:bottom w:val="none" w:sz="0" w:space="0" w:color="auto"/>
        <w:right w:val="none" w:sz="0" w:space="0" w:color="auto"/>
      </w:divBdr>
    </w:div>
    <w:div w:id="1615667857">
      <w:marLeft w:val="480"/>
      <w:marRight w:val="0"/>
      <w:marTop w:val="0"/>
      <w:marBottom w:val="0"/>
      <w:divBdr>
        <w:top w:val="none" w:sz="0" w:space="0" w:color="auto"/>
        <w:left w:val="none" w:sz="0" w:space="0" w:color="auto"/>
        <w:bottom w:val="none" w:sz="0" w:space="0" w:color="auto"/>
        <w:right w:val="none" w:sz="0" w:space="0" w:color="auto"/>
      </w:divBdr>
    </w:div>
    <w:div w:id="1615745058">
      <w:bodyDiv w:val="1"/>
      <w:marLeft w:val="0"/>
      <w:marRight w:val="0"/>
      <w:marTop w:val="0"/>
      <w:marBottom w:val="0"/>
      <w:divBdr>
        <w:top w:val="none" w:sz="0" w:space="0" w:color="auto"/>
        <w:left w:val="none" w:sz="0" w:space="0" w:color="auto"/>
        <w:bottom w:val="none" w:sz="0" w:space="0" w:color="auto"/>
        <w:right w:val="none" w:sz="0" w:space="0" w:color="auto"/>
      </w:divBdr>
    </w:div>
    <w:div w:id="1615861841">
      <w:marLeft w:val="480"/>
      <w:marRight w:val="0"/>
      <w:marTop w:val="0"/>
      <w:marBottom w:val="0"/>
      <w:divBdr>
        <w:top w:val="none" w:sz="0" w:space="0" w:color="auto"/>
        <w:left w:val="none" w:sz="0" w:space="0" w:color="auto"/>
        <w:bottom w:val="none" w:sz="0" w:space="0" w:color="auto"/>
        <w:right w:val="none" w:sz="0" w:space="0" w:color="auto"/>
      </w:divBdr>
    </w:div>
    <w:div w:id="1615868544">
      <w:marLeft w:val="480"/>
      <w:marRight w:val="0"/>
      <w:marTop w:val="0"/>
      <w:marBottom w:val="0"/>
      <w:divBdr>
        <w:top w:val="none" w:sz="0" w:space="0" w:color="auto"/>
        <w:left w:val="none" w:sz="0" w:space="0" w:color="auto"/>
        <w:bottom w:val="none" w:sz="0" w:space="0" w:color="auto"/>
        <w:right w:val="none" w:sz="0" w:space="0" w:color="auto"/>
      </w:divBdr>
    </w:div>
    <w:div w:id="1615869695">
      <w:marLeft w:val="0"/>
      <w:marRight w:val="0"/>
      <w:marTop w:val="0"/>
      <w:marBottom w:val="0"/>
      <w:divBdr>
        <w:top w:val="none" w:sz="0" w:space="0" w:color="auto"/>
        <w:left w:val="none" w:sz="0" w:space="0" w:color="auto"/>
        <w:bottom w:val="none" w:sz="0" w:space="0" w:color="auto"/>
        <w:right w:val="none" w:sz="0" w:space="0" w:color="auto"/>
      </w:divBdr>
    </w:div>
    <w:div w:id="1615943044">
      <w:marLeft w:val="0"/>
      <w:marRight w:val="0"/>
      <w:marTop w:val="0"/>
      <w:marBottom w:val="0"/>
      <w:divBdr>
        <w:top w:val="none" w:sz="0" w:space="0" w:color="auto"/>
        <w:left w:val="none" w:sz="0" w:space="0" w:color="auto"/>
        <w:bottom w:val="none" w:sz="0" w:space="0" w:color="auto"/>
        <w:right w:val="none" w:sz="0" w:space="0" w:color="auto"/>
      </w:divBdr>
    </w:div>
    <w:div w:id="1616012032">
      <w:bodyDiv w:val="1"/>
      <w:marLeft w:val="0"/>
      <w:marRight w:val="0"/>
      <w:marTop w:val="0"/>
      <w:marBottom w:val="0"/>
      <w:divBdr>
        <w:top w:val="none" w:sz="0" w:space="0" w:color="auto"/>
        <w:left w:val="none" w:sz="0" w:space="0" w:color="auto"/>
        <w:bottom w:val="none" w:sz="0" w:space="0" w:color="auto"/>
        <w:right w:val="none" w:sz="0" w:space="0" w:color="auto"/>
      </w:divBdr>
    </w:div>
    <w:div w:id="1616057867">
      <w:marLeft w:val="480"/>
      <w:marRight w:val="0"/>
      <w:marTop w:val="0"/>
      <w:marBottom w:val="0"/>
      <w:divBdr>
        <w:top w:val="none" w:sz="0" w:space="0" w:color="auto"/>
        <w:left w:val="none" w:sz="0" w:space="0" w:color="auto"/>
        <w:bottom w:val="none" w:sz="0" w:space="0" w:color="auto"/>
        <w:right w:val="none" w:sz="0" w:space="0" w:color="auto"/>
      </w:divBdr>
    </w:div>
    <w:div w:id="1616251494">
      <w:marLeft w:val="0"/>
      <w:marRight w:val="0"/>
      <w:marTop w:val="0"/>
      <w:marBottom w:val="0"/>
      <w:divBdr>
        <w:top w:val="none" w:sz="0" w:space="0" w:color="auto"/>
        <w:left w:val="none" w:sz="0" w:space="0" w:color="auto"/>
        <w:bottom w:val="none" w:sz="0" w:space="0" w:color="auto"/>
        <w:right w:val="none" w:sz="0" w:space="0" w:color="auto"/>
      </w:divBdr>
    </w:div>
    <w:div w:id="1616252536">
      <w:marLeft w:val="0"/>
      <w:marRight w:val="0"/>
      <w:marTop w:val="0"/>
      <w:marBottom w:val="0"/>
      <w:divBdr>
        <w:top w:val="none" w:sz="0" w:space="0" w:color="auto"/>
        <w:left w:val="none" w:sz="0" w:space="0" w:color="auto"/>
        <w:bottom w:val="none" w:sz="0" w:space="0" w:color="auto"/>
        <w:right w:val="none" w:sz="0" w:space="0" w:color="auto"/>
      </w:divBdr>
    </w:div>
    <w:div w:id="1616255754">
      <w:marLeft w:val="480"/>
      <w:marRight w:val="0"/>
      <w:marTop w:val="0"/>
      <w:marBottom w:val="0"/>
      <w:divBdr>
        <w:top w:val="none" w:sz="0" w:space="0" w:color="auto"/>
        <w:left w:val="none" w:sz="0" w:space="0" w:color="auto"/>
        <w:bottom w:val="none" w:sz="0" w:space="0" w:color="auto"/>
        <w:right w:val="none" w:sz="0" w:space="0" w:color="auto"/>
      </w:divBdr>
    </w:div>
    <w:div w:id="1616330901">
      <w:marLeft w:val="0"/>
      <w:marRight w:val="0"/>
      <w:marTop w:val="0"/>
      <w:marBottom w:val="0"/>
      <w:divBdr>
        <w:top w:val="none" w:sz="0" w:space="0" w:color="auto"/>
        <w:left w:val="none" w:sz="0" w:space="0" w:color="auto"/>
        <w:bottom w:val="none" w:sz="0" w:space="0" w:color="auto"/>
        <w:right w:val="none" w:sz="0" w:space="0" w:color="auto"/>
      </w:divBdr>
    </w:div>
    <w:div w:id="1616474774">
      <w:marLeft w:val="480"/>
      <w:marRight w:val="0"/>
      <w:marTop w:val="0"/>
      <w:marBottom w:val="0"/>
      <w:divBdr>
        <w:top w:val="none" w:sz="0" w:space="0" w:color="auto"/>
        <w:left w:val="none" w:sz="0" w:space="0" w:color="auto"/>
        <w:bottom w:val="none" w:sz="0" w:space="0" w:color="auto"/>
        <w:right w:val="none" w:sz="0" w:space="0" w:color="auto"/>
      </w:divBdr>
    </w:div>
    <w:div w:id="1616592184">
      <w:marLeft w:val="0"/>
      <w:marRight w:val="0"/>
      <w:marTop w:val="0"/>
      <w:marBottom w:val="0"/>
      <w:divBdr>
        <w:top w:val="none" w:sz="0" w:space="0" w:color="auto"/>
        <w:left w:val="none" w:sz="0" w:space="0" w:color="auto"/>
        <w:bottom w:val="none" w:sz="0" w:space="0" w:color="auto"/>
        <w:right w:val="none" w:sz="0" w:space="0" w:color="auto"/>
      </w:divBdr>
    </w:div>
    <w:div w:id="1616592360">
      <w:marLeft w:val="480"/>
      <w:marRight w:val="0"/>
      <w:marTop w:val="0"/>
      <w:marBottom w:val="0"/>
      <w:divBdr>
        <w:top w:val="none" w:sz="0" w:space="0" w:color="auto"/>
        <w:left w:val="none" w:sz="0" w:space="0" w:color="auto"/>
        <w:bottom w:val="none" w:sz="0" w:space="0" w:color="auto"/>
        <w:right w:val="none" w:sz="0" w:space="0" w:color="auto"/>
      </w:divBdr>
    </w:div>
    <w:div w:id="1616594389">
      <w:marLeft w:val="0"/>
      <w:marRight w:val="0"/>
      <w:marTop w:val="0"/>
      <w:marBottom w:val="0"/>
      <w:divBdr>
        <w:top w:val="none" w:sz="0" w:space="0" w:color="auto"/>
        <w:left w:val="none" w:sz="0" w:space="0" w:color="auto"/>
        <w:bottom w:val="none" w:sz="0" w:space="0" w:color="auto"/>
        <w:right w:val="none" w:sz="0" w:space="0" w:color="auto"/>
      </w:divBdr>
    </w:div>
    <w:div w:id="1616667657">
      <w:marLeft w:val="0"/>
      <w:marRight w:val="0"/>
      <w:marTop w:val="0"/>
      <w:marBottom w:val="0"/>
      <w:divBdr>
        <w:top w:val="none" w:sz="0" w:space="0" w:color="auto"/>
        <w:left w:val="none" w:sz="0" w:space="0" w:color="auto"/>
        <w:bottom w:val="none" w:sz="0" w:space="0" w:color="auto"/>
        <w:right w:val="none" w:sz="0" w:space="0" w:color="auto"/>
      </w:divBdr>
    </w:div>
    <w:div w:id="1616982850">
      <w:marLeft w:val="480"/>
      <w:marRight w:val="0"/>
      <w:marTop w:val="0"/>
      <w:marBottom w:val="0"/>
      <w:divBdr>
        <w:top w:val="none" w:sz="0" w:space="0" w:color="auto"/>
        <w:left w:val="none" w:sz="0" w:space="0" w:color="auto"/>
        <w:bottom w:val="none" w:sz="0" w:space="0" w:color="auto"/>
        <w:right w:val="none" w:sz="0" w:space="0" w:color="auto"/>
      </w:divBdr>
    </w:div>
    <w:div w:id="1617104649">
      <w:bodyDiv w:val="1"/>
      <w:marLeft w:val="0"/>
      <w:marRight w:val="0"/>
      <w:marTop w:val="0"/>
      <w:marBottom w:val="0"/>
      <w:divBdr>
        <w:top w:val="none" w:sz="0" w:space="0" w:color="auto"/>
        <w:left w:val="none" w:sz="0" w:space="0" w:color="auto"/>
        <w:bottom w:val="none" w:sz="0" w:space="0" w:color="auto"/>
        <w:right w:val="none" w:sz="0" w:space="0" w:color="auto"/>
      </w:divBdr>
    </w:div>
    <w:div w:id="1617133087">
      <w:marLeft w:val="0"/>
      <w:marRight w:val="0"/>
      <w:marTop w:val="0"/>
      <w:marBottom w:val="0"/>
      <w:divBdr>
        <w:top w:val="none" w:sz="0" w:space="0" w:color="auto"/>
        <w:left w:val="none" w:sz="0" w:space="0" w:color="auto"/>
        <w:bottom w:val="none" w:sz="0" w:space="0" w:color="auto"/>
        <w:right w:val="none" w:sz="0" w:space="0" w:color="auto"/>
      </w:divBdr>
    </w:div>
    <w:div w:id="1617446982">
      <w:bodyDiv w:val="1"/>
      <w:marLeft w:val="0"/>
      <w:marRight w:val="0"/>
      <w:marTop w:val="0"/>
      <w:marBottom w:val="0"/>
      <w:divBdr>
        <w:top w:val="none" w:sz="0" w:space="0" w:color="auto"/>
        <w:left w:val="none" w:sz="0" w:space="0" w:color="auto"/>
        <w:bottom w:val="none" w:sz="0" w:space="0" w:color="auto"/>
        <w:right w:val="none" w:sz="0" w:space="0" w:color="auto"/>
      </w:divBdr>
    </w:div>
    <w:div w:id="1617516254">
      <w:bodyDiv w:val="1"/>
      <w:marLeft w:val="0"/>
      <w:marRight w:val="0"/>
      <w:marTop w:val="0"/>
      <w:marBottom w:val="0"/>
      <w:divBdr>
        <w:top w:val="none" w:sz="0" w:space="0" w:color="auto"/>
        <w:left w:val="none" w:sz="0" w:space="0" w:color="auto"/>
        <w:bottom w:val="none" w:sz="0" w:space="0" w:color="auto"/>
        <w:right w:val="none" w:sz="0" w:space="0" w:color="auto"/>
      </w:divBdr>
    </w:div>
    <w:div w:id="1617523029">
      <w:bodyDiv w:val="1"/>
      <w:marLeft w:val="0"/>
      <w:marRight w:val="0"/>
      <w:marTop w:val="0"/>
      <w:marBottom w:val="0"/>
      <w:divBdr>
        <w:top w:val="none" w:sz="0" w:space="0" w:color="auto"/>
        <w:left w:val="none" w:sz="0" w:space="0" w:color="auto"/>
        <w:bottom w:val="none" w:sz="0" w:space="0" w:color="auto"/>
        <w:right w:val="none" w:sz="0" w:space="0" w:color="auto"/>
      </w:divBdr>
    </w:div>
    <w:div w:id="1617564356">
      <w:marLeft w:val="0"/>
      <w:marRight w:val="0"/>
      <w:marTop w:val="0"/>
      <w:marBottom w:val="0"/>
      <w:divBdr>
        <w:top w:val="none" w:sz="0" w:space="0" w:color="auto"/>
        <w:left w:val="none" w:sz="0" w:space="0" w:color="auto"/>
        <w:bottom w:val="none" w:sz="0" w:space="0" w:color="auto"/>
        <w:right w:val="none" w:sz="0" w:space="0" w:color="auto"/>
      </w:divBdr>
    </w:div>
    <w:div w:id="1617565406">
      <w:marLeft w:val="0"/>
      <w:marRight w:val="0"/>
      <w:marTop w:val="0"/>
      <w:marBottom w:val="0"/>
      <w:divBdr>
        <w:top w:val="none" w:sz="0" w:space="0" w:color="auto"/>
        <w:left w:val="none" w:sz="0" w:space="0" w:color="auto"/>
        <w:bottom w:val="none" w:sz="0" w:space="0" w:color="auto"/>
        <w:right w:val="none" w:sz="0" w:space="0" w:color="auto"/>
      </w:divBdr>
    </w:div>
    <w:div w:id="1617591656">
      <w:bodyDiv w:val="1"/>
      <w:marLeft w:val="0"/>
      <w:marRight w:val="0"/>
      <w:marTop w:val="0"/>
      <w:marBottom w:val="0"/>
      <w:divBdr>
        <w:top w:val="none" w:sz="0" w:space="0" w:color="auto"/>
        <w:left w:val="none" w:sz="0" w:space="0" w:color="auto"/>
        <w:bottom w:val="none" w:sz="0" w:space="0" w:color="auto"/>
        <w:right w:val="none" w:sz="0" w:space="0" w:color="auto"/>
      </w:divBdr>
    </w:div>
    <w:div w:id="1617641790">
      <w:marLeft w:val="0"/>
      <w:marRight w:val="0"/>
      <w:marTop w:val="0"/>
      <w:marBottom w:val="0"/>
      <w:divBdr>
        <w:top w:val="none" w:sz="0" w:space="0" w:color="auto"/>
        <w:left w:val="none" w:sz="0" w:space="0" w:color="auto"/>
        <w:bottom w:val="none" w:sz="0" w:space="0" w:color="auto"/>
        <w:right w:val="none" w:sz="0" w:space="0" w:color="auto"/>
      </w:divBdr>
    </w:div>
    <w:div w:id="1617712800">
      <w:marLeft w:val="0"/>
      <w:marRight w:val="0"/>
      <w:marTop w:val="0"/>
      <w:marBottom w:val="0"/>
      <w:divBdr>
        <w:top w:val="none" w:sz="0" w:space="0" w:color="auto"/>
        <w:left w:val="none" w:sz="0" w:space="0" w:color="auto"/>
        <w:bottom w:val="none" w:sz="0" w:space="0" w:color="auto"/>
        <w:right w:val="none" w:sz="0" w:space="0" w:color="auto"/>
      </w:divBdr>
    </w:div>
    <w:div w:id="1617902640">
      <w:marLeft w:val="480"/>
      <w:marRight w:val="0"/>
      <w:marTop w:val="0"/>
      <w:marBottom w:val="0"/>
      <w:divBdr>
        <w:top w:val="none" w:sz="0" w:space="0" w:color="auto"/>
        <w:left w:val="none" w:sz="0" w:space="0" w:color="auto"/>
        <w:bottom w:val="none" w:sz="0" w:space="0" w:color="auto"/>
        <w:right w:val="none" w:sz="0" w:space="0" w:color="auto"/>
      </w:divBdr>
    </w:div>
    <w:div w:id="1617906097">
      <w:marLeft w:val="0"/>
      <w:marRight w:val="0"/>
      <w:marTop w:val="0"/>
      <w:marBottom w:val="0"/>
      <w:divBdr>
        <w:top w:val="none" w:sz="0" w:space="0" w:color="auto"/>
        <w:left w:val="none" w:sz="0" w:space="0" w:color="auto"/>
        <w:bottom w:val="none" w:sz="0" w:space="0" w:color="auto"/>
        <w:right w:val="none" w:sz="0" w:space="0" w:color="auto"/>
      </w:divBdr>
    </w:div>
    <w:div w:id="1617907349">
      <w:marLeft w:val="480"/>
      <w:marRight w:val="0"/>
      <w:marTop w:val="0"/>
      <w:marBottom w:val="0"/>
      <w:divBdr>
        <w:top w:val="none" w:sz="0" w:space="0" w:color="auto"/>
        <w:left w:val="none" w:sz="0" w:space="0" w:color="auto"/>
        <w:bottom w:val="none" w:sz="0" w:space="0" w:color="auto"/>
        <w:right w:val="none" w:sz="0" w:space="0" w:color="auto"/>
      </w:divBdr>
    </w:div>
    <w:div w:id="1617978577">
      <w:marLeft w:val="0"/>
      <w:marRight w:val="0"/>
      <w:marTop w:val="0"/>
      <w:marBottom w:val="0"/>
      <w:divBdr>
        <w:top w:val="none" w:sz="0" w:space="0" w:color="auto"/>
        <w:left w:val="none" w:sz="0" w:space="0" w:color="auto"/>
        <w:bottom w:val="none" w:sz="0" w:space="0" w:color="auto"/>
        <w:right w:val="none" w:sz="0" w:space="0" w:color="auto"/>
      </w:divBdr>
    </w:div>
    <w:div w:id="1617979570">
      <w:bodyDiv w:val="1"/>
      <w:marLeft w:val="0"/>
      <w:marRight w:val="0"/>
      <w:marTop w:val="0"/>
      <w:marBottom w:val="0"/>
      <w:divBdr>
        <w:top w:val="none" w:sz="0" w:space="0" w:color="auto"/>
        <w:left w:val="none" w:sz="0" w:space="0" w:color="auto"/>
        <w:bottom w:val="none" w:sz="0" w:space="0" w:color="auto"/>
        <w:right w:val="none" w:sz="0" w:space="0" w:color="auto"/>
      </w:divBdr>
      <w:divsChild>
        <w:div w:id="22635956">
          <w:marLeft w:val="480"/>
          <w:marRight w:val="0"/>
          <w:marTop w:val="0"/>
          <w:marBottom w:val="0"/>
          <w:divBdr>
            <w:top w:val="none" w:sz="0" w:space="0" w:color="auto"/>
            <w:left w:val="none" w:sz="0" w:space="0" w:color="auto"/>
            <w:bottom w:val="none" w:sz="0" w:space="0" w:color="auto"/>
            <w:right w:val="none" w:sz="0" w:space="0" w:color="auto"/>
          </w:divBdr>
        </w:div>
        <w:div w:id="93135394">
          <w:marLeft w:val="480"/>
          <w:marRight w:val="0"/>
          <w:marTop w:val="0"/>
          <w:marBottom w:val="0"/>
          <w:divBdr>
            <w:top w:val="none" w:sz="0" w:space="0" w:color="auto"/>
            <w:left w:val="none" w:sz="0" w:space="0" w:color="auto"/>
            <w:bottom w:val="none" w:sz="0" w:space="0" w:color="auto"/>
            <w:right w:val="none" w:sz="0" w:space="0" w:color="auto"/>
          </w:divBdr>
        </w:div>
        <w:div w:id="127356399">
          <w:marLeft w:val="480"/>
          <w:marRight w:val="0"/>
          <w:marTop w:val="0"/>
          <w:marBottom w:val="0"/>
          <w:divBdr>
            <w:top w:val="none" w:sz="0" w:space="0" w:color="auto"/>
            <w:left w:val="none" w:sz="0" w:space="0" w:color="auto"/>
            <w:bottom w:val="none" w:sz="0" w:space="0" w:color="auto"/>
            <w:right w:val="none" w:sz="0" w:space="0" w:color="auto"/>
          </w:divBdr>
        </w:div>
        <w:div w:id="232742520">
          <w:marLeft w:val="480"/>
          <w:marRight w:val="0"/>
          <w:marTop w:val="0"/>
          <w:marBottom w:val="0"/>
          <w:divBdr>
            <w:top w:val="none" w:sz="0" w:space="0" w:color="auto"/>
            <w:left w:val="none" w:sz="0" w:space="0" w:color="auto"/>
            <w:bottom w:val="none" w:sz="0" w:space="0" w:color="auto"/>
            <w:right w:val="none" w:sz="0" w:space="0" w:color="auto"/>
          </w:divBdr>
        </w:div>
        <w:div w:id="276520751">
          <w:marLeft w:val="480"/>
          <w:marRight w:val="0"/>
          <w:marTop w:val="0"/>
          <w:marBottom w:val="0"/>
          <w:divBdr>
            <w:top w:val="none" w:sz="0" w:space="0" w:color="auto"/>
            <w:left w:val="none" w:sz="0" w:space="0" w:color="auto"/>
            <w:bottom w:val="none" w:sz="0" w:space="0" w:color="auto"/>
            <w:right w:val="none" w:sz="0" w:space="0" w:color="auto"/>
          </w:divBdr>
        </w:div>
        <w:div w:id="289627478">
          <w:marLeft w:val="480"/>
          <w:marRight w:val="0"/>
          <w:marTop w:val="0"/>
          <w:marBottom w:val="0"/>
          <w:divBdr>
            <w:top w:val="none" w:sz="0" w:space="0" w:color="auto"/>
            <w:left w:val="none" w:sz="0" w:space="0" w:color="auto"/>
            <w:bottom w:val="none" w:sz="0" w:space="0" w:color="auto"/>
            <w:right w:val="none" w:sz="0" w:space="0" w:color="auto"/>
          </w:divBdr>
        </w:div>
        <w:div w:id="293869802">
          <w:marLeft w:val="480"/>
          <w:marRight w:val="0"/>
          <w:marTop w:val="0"/>
          <w:marBottom w:val="0"/>
          <w:divBdr>
            <w:top w:val="none" w:sz="0" w:space="0" w:color="auto"/>
            <w:left w:val="none" w:sz="0" w:space="0" w:color="auto"/>
            <w:bottom w:val="none" w:sz="0" w:space="0" w:color="auto"/>
            <w:right w:val="none" w:sz="0" w:space="0" w:color="auto"/>
          </w:divBdr>
        </w:div>
        <w:div w:id="314145785">
          <w:marLeft w:val="480"/>
          <w:marRight w:val="0"/>
          <w:marTop w:val="0"/>
          <w:marBottom w:val="0"/>
          <w:divBdr>
            <w:top w:val="none" w:sz="0" w:space="0" w:color="auto"/>
            <w:left w:val="none" w:sz="0" w:space="0" w:color="auto"/>
            <w:bottom w:val="none" w:sz="0" w:space="0" w:color="auto"/>
            <w:right w:val="none" w:sz="0" w:space="0" w:color="auto"/>
          </w:divBdr>
        </w:div>
        <w:div w:id="369457318">
          <w:marLeft w:val="480"/>
          <w:marRight w:val="0"/>
          <w:marTop w:val="0"/>
          <w:marBottom w:val="0"/>
          <w:divBdr>
            <w:top w:val="none" w:sz="0" w:space="0" w:color="auto"/>
            <w:left w:val="none" w:sz="0" w:space="0" w:color="auto"/>
            <w:bottom w:val="none" w:sz="0" w:space="0" w:color="auto"/>
            <w:right w:val="none" w:sz="0" w:space="0" w:color="auto"/>
          </w:divBdr>
        </w:div>
        <w:div w:id="409231429">
          <w:marLeft w:val="480"/>
          <w:marRight w:val="0"/>
          <w:marTop w:val="0"/>
          <w:marBottom w:val="0"/>
          <w:divBdr>
            <w:top w:val="none" w:sz="0" w:space="0" w:color="auto"/>
            <w:left w:val="none" w:sz="0" w:space="0" w:color="auto"/>
            <w:bottom w:val="none" w:sz="0" w:space="0" w:color="auto"/>
            <w:right w:val="none" w:sz="0" w:space="0" w:color="auto"/>
          </w:divBdr>
        </w:div>
        <w:div w:id="410739464">
          <w:marLeft w:val="480"/>
          <w:marRight w:val="0"/>
          <w:marTop w:val="0"/>
          <w:marBottom w:val="0"/>
          <w:divBdr>
            <w:top w:val="none" w:sz="0" w:space="0" w:color="auto"/>
            <w:left w:val="none" w:sz="0" w:space="0" w:color="auto"/>
            <w:bottom w:val="none" w:sz="0" w:space="0" w:color="auto"/>
            <w:right w:val="none" w:sz="0" w:space="0" w:color="auto"/>
          </w:divBdr>
        </w:div>
        <w:div w:id="423459295">
          <w:marLeft w:val="480"/>
          <w:marRight w:val="0"/>
          <w:marTop w:val="0"/>
          <w:marBottom w:val="0"/>
          <w:divBdr>
            <w:top w:val="none" w:sz="0" w:space="0" w:color="auto"/>
            <w:left w:val="none" w:sz="0" w:space="0" w:color="auto"/>
            <w:bottom w:val="none" w:sz="0" w:space="0" w:color="auto"/>
            <w:right w:val="none" w:sz="0" w:space="0" w:color="auto"/>
          </w:divBdr>
        </w:div>
        <w:div w:id="459348335">
          <w:marLeft w:val="480"/>
          <w:marRight w:val="0"/>
          <w:marTop w:val="0"/>
          <w:marBottom w:val="0"/>
          <w:divBdr>
            <w:top w:val="none" w:sz="0" w:space="0" w:color="auto"/>
            <w:left w:val="none" w:sz="0" w:space="0" w:color="auto"/>
            <w:bottom w:val="none" w:sz="0" w:space="0" w:color="auto"/>
            <w:right w:val="none" w:sz="0" w:space="0" w:color="auto"/>
          </w:divBdr>
        </w:div>
        <w:div w:id="471755367">
          <w:marLeft w:val="480"/>
          <w:marRight w:val="0"/>
          <w:marTop w:val="0"/>
          <w:marBottom w:val="0"/>
          <w:divBdr>
            <w:top w:val="none" w:sz="0" w:space="0" w:color="auto"/>
            <w:left w:val="none" w:sz="0" w:space="0" w:color="auto"/>
            <w:bottom w:val="none" w:sz="0" w:space="0" w:color="auto"/>
            <w:right w:val="none" w:sz="0" w:space="0" w:color="auto"/>
          </w:divBdr>
        </w:div>
        <w:div w:id="476529986">
          <w:marLeft w:val="480"/>
          <w:marRight w:val="0"/>
          <w:marTop w:val="0"/>
          <w:marBottom w:val="0"/>
          <w:divBdr>
            <w:top w:val="none" w:sz="0" w:space="0" w:color="auto"/>
            <w:left w:val="none" w:sz="0" w:space="0" w:color="auto"/>
            <w:bottom w:val="none" w:sz="0" w:space="0" w:color="auto"/>
            <w:right w:val="none" w:sz="0" w:space="0" w:color="auto"/>
          </w:divBdr>
        </w:div>
        <w:div w:id="495072401">
          <w:marLeft w:val="480"/>
          <w:marRight w:val="0"/>
          <w:marTop w:val="0"/>
          <w:marBottom w:val="0"/>
          <w:divBdr>
            <w:top w:val="none" w:sz="0" w:space="0" w:color="auto"/>
            <w:left w:val="none" w:sz="0" w:space="0" w:color="auto"/>
            <w:bottom w:val="none" w:sz="0" w:space="0" w:color="auto"/>
            <w:right w:val="none" w:sz="0" w:space="0" w:color="auto"/>
          </w:divBdr>
        </w:div>
        <w:div w:id="506092984">
          <w:marLeft w:val="480"/>
          <w:marRight w:val="0"/>
          <w:marTop w:val="0"/>
          <w:marBottom w:val="0"/>
          <w:divBdr>
            <w:top w:val="none" w:sz="0" w:space="0" w:color="auto"/>
            <w:left w:val="none" w:sz="0" w:space="0" w:color="auto"/>
            <w:bottom w:val="none" w:sz="0" w:space="0" w:color="auto"/>
            <w:right w:val="none" w:sz="0" w:space="0" w:color="auto"/>
          </w:divBdr>
        </w:div>
        <w:div w:id="508716238">
          <w:marLeft w:val="480"/>
          <w:marRight w:val="0"/>
          <w:marTop w:val="0"/>
          <w:marBottom w:val="0"/>
          <w:divBdr>
            <w:top w:val="none" w:sz="0" w:space="0" w:color="auto"/>
            <w:left w:val="none" w:sz="0" w:space="0" w:color="auto"/>
            <w:bottom w:val="none" w:sz="0" w:space="0" w:color="auto"/>
            <w:right w:val="none" w:sz="0" w:space="0" w:color="auto"/>
          </w:divBdr>
        </w:div>
        <w:div w:id="519509412">
          <w:marLeft w:val="480"/>
          <w:marRight w:val="0"/>
          <w:marTop w:val="0"/>
          <w:marBottom w:val="0"/>
          <w:divBdr>
            <w:top w:val="none" w:sz="0" w:space="0" w:color="auto"/>
            <w:left w:val="none" w:sz="0" w:space="0" w:color="auto"/>
            <w:bottom w:val="none" w:sz="0" w:space="0" w:color="auto"/>
            <w:right w:val="none" w:sz="0" w:space="0" w:color="auto"/>
          </w:divBdr>
        </w:div>
        <w:div w:id="529489361">
          <w:marLeft w:val="480"/>
          <w:marRight w:val="0"/>
          <w:marTop w:val="0"/>
          <w:marBottom w:val="0"/>
          <w:divBdr>
            <w:top w:val="none" w:sz="0" w:space="0" w:color="auto"/>
            <w:left w:val="none" w:sz="0" w:space="0" w:color="auto"/>
            <w:bottom w:val="none" w:sz="0" w:space="0" w:color="auto"/>
            <w:right w:val="none" w:sz="0" w:space="0" w:color="auto"/>
          </w:divBdr>
        </w:div>
        <w:div w:id="534347413">
          <w:marLeft w:val="480"/>
          <w:marRight w:val="0"/>
          <w:marTop w:val="0"/>
          <w:marBottom w:val="0"/>
          <w:divBdr>
            <w:top w:val="none" w:sz="0" w:space="0" w:color="auto"/>
            <w:left w:val="none" w:sz="0" w:space="0" w:color="auto"/>
            <w:bottom w:val="none" w:sz="0" w:space="0" w:color="auto"/>
            <w:right w:val="none" w:sz="0" w:space="0" w:color="auto"/>
          </w:divBdr>
        </w:div>
        <w:div w:id="597182357">
          <w:marLeft w:val="480"/>
          <w:marRight w:val="0"/>
          <w:marTop w:val="0"/>
          <w:marBottom w:val="0"/>
          <w:divBdr>
            <w:top w:val="none" w:sz="0" w:space="0" w:color="auto"/>
            <w:left w:val="none" w:sz="0" w:space="0" w:color="auto"/>
            <w:bottom w:val="none" w:sz="0" w:space="0" w:color="auto"/>
            <w:right w:val="none" w:sz="0" w:space="0" w:color="auto"/>
          </w:divBdr>
        </w:div>
        <w:div w:id="617567992">
          <w:marLeft w:val="480"/>
          <w:marRight w:val="0"/>
          <w:marTop w:val="0"/>
          <w:marBottom w:val="0"/>
          <w:divBdr>
            <w:top w:val="none" w:sz="0" w:space="0" w:color="auto"/>
            <w:left w:val="none" w:sz="0" w:space="0" w:color="auto"/>
            <w:bottom w:val="none" w:sz="0" w:space="0" w:color="auto"/>
            <w:right w:val="none" w:sz="0" w:space="0" w:color="auto"/>
          </w:divBdr>
        </w:div>
        <w:div w:id="634524441">
          <w:marLeft w:val="480"/>
          <w:marRight w:val="0"/>
          <w:marTop w:val="0"/>
          <w:marBottom w:val="0"/>
          <w:divBdr>
            <w:top w:val="none" w:sz="0" w:space="0" w:color="auto"/>
            <w:left w:val="none" w:sz="0" w:space="0" w:color="auto"/>
            <w:bottom w:val="none" w:sz="0" w:space="0" w:color="auto"/>
            <w:right w:val="none" w:sz="0" w:space="0" w:color="auto"/>
          </w:divBdr>
        </w:div>
        <w:div w:id="636953886">
          <w:marLeft w:val="480"/>
          <w:marRight w:val="0"/>
          <w:marTop w:val="0"/>
          <w:marBottom w:val="0"/>
          <w:divBdr>
            <w:top w:val="none" w:sz="0" w:space="0" w:color="auto"/>
            <w:left w:val="none" w:sz="0" w:space="0" w:color="auto"/>
            <w:bottom w:val="none" w:sz="0" w:space="0" w:color="auto"/>
            <w:right w:val="none" w:sz="0" w:space="0" w:color="auto"/>
          </w:divBdr>
        </w:div>
        <w:div w:id="698161302">
          <w:marLeft w:val="480"/>
          <w:marRight w:val="0"/>
          <w:marTop w:val="0"/>
          <w:marBottom w:val="0"/>
          <w:divBdr>
            <w:top w:val="none" w:sz="0" w:space="0" w:color="auto"/>
            <w:left w:val="none" w:sz="0" w:space="0" w:color="auto"/>
            <w:bottom w:val="none" w:sz="0" w:space="0" w:color="auto"/>
            <w:right w:val="none" w:sz="0" w:space="0" w:color="auto"/>
          </w:divBdr>
        </w:div>
        <w:div w:id="722364433">
          <w:marLeft w:val="480"/>
          <w:marRight w:val="0"/>
          <w:marTop w:val="0"/>
          <w:marBottom w:val="0"/>
          <w:divBdr>
            <w:top w:val="none" w:sz="0" w:space="0" w:color="auto"/>
            <w:left w:val="none" w:sz="0" w:space="0" w:color="auto"/>
            <w:bottom w:val="none" w:sz="0" w:space="0" w:color="auto"/>
            <w:right w:val="none" w:sz="0" w:space="0" w:color="auto"/>
          </w:divBdr>
        </w:div>
        <w:div w:id="782962577">
          <w:marLeft w:val="480"/>
          <w:marRight w:val="0"/>
          <w:marTop w:val="0"/>
          <w:marBottom w:val="0"/>
          <w:divBdr>
            <w:top w:val="none" w:sz="0" w:space="0" w:color="auto"/>
            <w:left w:val="none" w:sz="0" w:space="0" w:color="auto"/>
            <w:bottom w:val="none" w:sz="0" w:space="0" w:color="auto"/>
            <w:right w:val="none" w:sz="0" w:space="0" w:color="auto"/>
          </w:divBdr>
        </w:div>
        <w:div w:id="841969758">
          <w:marLeft w:val="480"/>
          <w:marRight w:val="0"/>
          <w:marTop w:val="0"/>
          <w:marBottom w:val="0"/>
          <w:divBdr>
            <w:top w:val="none" w:sz="0" w:space="0" w:color="auto"/>
            <w:left w:val="none" w:sz="0" w:space="0" w:color="auto"/>
            <w:bottom w:val="none" w:sz="0" w:space="0" w:color="auto"/>
            <w:right w:val="none" w:sz="0" w:space="0" w:color="auto"/>
          </w:divBdr>
        </w:div>
        <w:div w:id="932397393">
          <w:marLeft w:val="480"/>
          <w:marRight w:val="0"/>
          <w:marTop w:val="0"/>
          <w:marBottom w:val="0"/>
          <w:divBdr>
            <w:top w:val="none" w:sz="0" w:space="0" w:color="auto"/>
            <w:left w:val="none" w:sz="0" w:space="0" w:color="auto"/>
            <w:bottom w:val="none" w:sz="0" w:space="0" w:color="auto"/>
            <w:right w:val="none" w:sz="0" w:space="0" w:color="auto"/>
          </w:divBdr>
        </w:div>
        <w:div w:id="1048993445">
          <w:marLeft w:val="480"/>
          <w:marRight w:val="0"/>
          <w:marTop w:val="0"/>
          <w:marBottom w:val="0"/>
          <w:divBdr>
            <w:top w:val="none" w:sz="0" w:space="0" w:color="auto"/>
            <w:left w:val="none" w:sz="0" w:space="0" w:color="auto"/>
            <w:bottom w:val="none" w:sz="0" w:space="0" w:color="auto"/>
            <w:right w:val="none" w:sz="0" w:space="0" w:color="auto"/>
          </w:divBdr>
        </w:div>
        <w:div w:id="1072696587">
          <w:marLeft w:val="480"/>
          <w:marRight w:val="0"/>
          <w:marTop w:val="0"/>
          <w:marBottom w:val="0"/>
          <w:divBdr>
            <w:top w:val="none" w:sz="0" w:space="0" w:color="auto"/>
            <w:left w:val="none" w:sz="0" w:space="0" w:color="auto"/>
            <w:bottom w:val="none" w:sz="0" w:space="0" w:color="auto"/>
            <w:right w:val="none" w:sz="0" w:space="0" w:color="auto"/>
          </w:divBdr>
        </w:div>
        <w:div w:id="1074743045">
          <w:marLeft w:val="480"/>
          <w:marRight w:val="0"/>
          <w:marTop w:val="0"/>
          <w:marBottom w:val="0"/>
          <w:divBdr>
            <w:top w:val="none" w:sz="0" w:space="0" w:color="auto"/>
            <w:left w:val="none" w:sz="0" w:space="0" w:color="auto"/>
            <w:bottom w:val="none" w:sz="0" w:space="0" w:color="auto"/>
            <w:right w:val="none" w:sz="0" w:space="0" w:color="auto"/>
          </w:divBdr>
        </w:div>
        <w:div w:id="1123618083">
          <w:marLeft w:val="480"/>
          <w:marRight w:val="0"/>
          <w:marTop w:val="0"/>
          <w:marBottom w:val="0"/>
          <w:divBdr>
            <w:top w:val="none" w:sz="0" w:space="0" w:color="auto"/>
            <w:left w:val="none" w:sz="0" w:space="0" w:color="auto"/>
            <w:bottom w:val="none" w:sz="0" w:space="0" w:color="auto"/>
            <w:right w:val="none" w:sz="0" w:space="0" w:color="auto"/>
          </w:divBdr>
        </w:div>
        <w:div w:id="1125738705">
          <w:marLeft w:val="480"/>
          <w:marRight w:val="0"/>
          <w:marTop w:val="0"/>
          <w:marBottom w:val="0"/>
          <w:divBdr>
            <w:top w:val="none" w:sz="0" w:space="0" w:color="auto"/>
            <w:left w:val="none" w:sz="0" w:space="0" w:color="auto"/>
            <w:bottom w:val="none" w:sz="0" w:space="0" w:color="auto"/>
            <w:right w:val="none" w:sz="0" w:space="0" w:color="auto"/>
          </w:divBdr>
        </w:div>
        <w:div w:id="1192112357">
          <w:marLeft w:val="480"/>
          <w:marRight w:val="0"/>
          <w:marTop w:val="0"/>
          <w:marBottom w:val="0"/>
          <w:divBdr>
            <w:top w:val="none" w:sz="0" w:space="0" w:color="auto"/>
            <w:left w:val="none" w:sz="0" w:space="0" w:color="auto"/>
            <w:bottom w:val="none" w:sz="0" w:space="0" w:color="auto"/>
            <w:right w:val="none" w:sz="0" w:space="0" w:color="auto"/>
          </w:divBdr>
        </w:div>
        <w:div w:id="1252156347">
          <w:marLeft w:val="480"/>
          <w:marRight w:val="0"/>
          <w:marTop w:val="0"/>
          <w:marBottom w:val="0"/>
          <w:divBdr>
            <w:top w:val="none" w:sz="0" w:space="0" w:color="auto"/>
            <w:left w:val="none" w:sz="0" w:space="0" w:color="auto"/>
            <w:bottom w:val="none" w:sz="0" w:space="0" w:color="auto"/>
            <w:right w:val="none" w:sz="0" w:space="0" w:color="auto"/>
          </w:divBdr>
        </w:div>
        <w:div w:id="1259102745">
          <w:marLeft w:val="480"/>
          <w:marRight w:val="0"/>
          <w:marTop w:val="0"/>
          <w:marBottom w:val="0"/>
          <w:divBdr>
            <w:top w:val="none" w:sz="0" w:space="0" w:color="auto"/>
            <w:left w:val="none" w:sz="0" w:space="0" w:color="auto"/>
            <w:bottom w:val="none" w:sz="0" w:space="0" w:color="auto"/>
            <w:right w:val="none" w:sz="0" w:space="0" w:color="auto"/>
          </w:divBdr>
        </w:div>
        <w:div w:id="1329212486">
          <w:marLeft w:val="480"/>
          <w:marRight w:val="0"/>
          <w:marTop w:val="0"/>
          <w:marBottom w:val="0"/>
          <w:divBdr>
            <w:top w:val="none" w:sz="0" w:space="0" w:color="auto"/>
            <w:left w:val="none" w:sz="0" w:space="0" w:color="auto"/>
            <w:bottom w:val="none" w:sz="0" w:space="0" w:color="auto"/>
            <w:right w:val="none" w:sz="0" w:space="0" w:color="auto"/>
          </w:divBdr>
        </w:div>
        <w:div w:id="1400712881">
          <w:marLeft w:val="480"/>
          <w:marRight w:val="0"/>
          <w:marTop w:val="0"/>
          <w:marBottom w:val="0"/>
          <w:divBdr>
            <w:top w:val="none" w:sz="0" w:space="0" w:color="auto"/>
            <w:left w:val="none" w:sz="0" w:space="0" w:color="auto"/>
            <w:bottom w:val="none" w:sz="0" w:space="0" w:color="auto"/>
            <w:right w:val="none" w:sz="0" w:space="0" w:color="auto"/>
          </w:divBdr>
        </w:div>
        <w:div w:id="1460607184">
          <w:marLeft w:val="480"/>
          <w:marRight w:val="0"/>
          <w:marTop w:val="0"/>
          <w:marBottom w:val="0"/>
          <w:divBdr>
            <w:top w:val="none" w:sz="0" w:space="0" w:color="auto"/>
            <w:left w:val="none" w:sz="0" w:space="0" w:color="auto"/>
            <w:bottom w:val="none" w:sz="0" w:space="0" w:color="auto"/>
            <w:right w:val="none" w:sz="0" w:space="0" w:color="auto"/>
          </w:divBdr>
        </w:div>
        <w:div w:id="1518617306">
          <w:marLeft w:val="480"/>
          <w:marRight w:val="0"/>
          <w:marTop w:val="0"/>
          <w:marBottom w:val="0"/>
          <w:divBdr>
            <w:top w:val="none" w:sz="0" w:space="0" w:color="auto"/>
            <w:left w:val="none" w:sz="0" w:space="0" w:color="auto"/>
            <w:bottom w:val="none" w:sz="0" w:space="0" w:color="auto"/>
            <w:right w:val="none" w:sz="0" w:space="0" w:color="auto"/>
          </w:divBdr>
        </w:div>
        <w:div w:id="1537887425">
          <w:marLeft w:val="480"/>
          <w:marRight w:val="0"/>
          <w:marTop w:val="0"/>
          <w:marBottom w:val="0"/>
          <w:divBdr>
            <w:top w:val="none" w:sz="0" w:space="0" w:color="auto"/>
            <w:left w:val="none" w:sz="0" w:space="0" w:color="auto"/>
            <w:bottom w:val="none" w:sz="0" w:space="0" w:color="auto"/>
            <w:right w:val="none" w:sz="0" w:space="0" w:color="auto"/>
          </w:divBdr>
        </w:div>
        <w:div w:id="1607692594">
          <w:marLeft w:val="480"/>
          <w:marRight w:val="0"/>
          <w:marTop w:val="0"/>
          <w:marBottom w:val="0"/>
          <w:divBdr>
            <w:top w:val="none" w:sz="0" w:space="0" w:color="auto"/>
            <w:left w:val="none" w:sz="0" w:space="0" w:color="auto"/>
            <w:bottom w:val="none" w:sz="0" w:space="0" w:color="auto"/>
            <w:right w:val="none" w:sz="0" w:space="0" w:color="auto"/>
          </w:divBdr>
        </w:div>
        <w:div w:id="1719434002">
          <w:marLeft w:val="480"/>
          <w:marRight w:val="0"/>
          <w:marTop w:val="0"/>
          <w:marBottom w:val="0"/>
          <w:divBdr>
            <w:top w:val="none" w:sz="0" w:space="0" w:color="auto"/>
            <w:left w:val="none" w:sz="0" w:space="0" w:color="auto"/>
            <w:bottom w:val="none" w:sz="0" w:space="0" w:color="auto"/>
            <w:right w:val="none" w:sz="0" w:space="0" w:color="auto"/>
          </w:divBdr>
        </w:div>
        <w:div w:id="1806654361">
          <w:marLeft w:val="480"/>
          <w:marRight w:val="0"/>
          <w:marTop w:val="0"/>
          <w:marBottom w:val="0"/>
          <w:divBdr>
            <w:top w:val="none" w:sz="0" w:space="0" w:color="auto"/>
            <w:left w:val="none" w:sz="0" w:space="0" w:color="auto"/>
            <w:bottom w:val="none" w:sz="0" w:space="0" w:color="auto"/>
            <w:right w:val="none" w:sz="0" w:space="0" w:color="auto"/>
          </w:divBdr>
        </w:div>
        <w:div w:id="1811896857">
          <w:marLeft w:val="480"/>
          <w:marRight w:val="0"/>
          <w:marTop w:val="0"/>
          <w:marBottom w:val="0"/>
          <w:divBdr>
            <w:top w:val="none" w:sz="0" w:space="0" w:color="auto"/>
            <w:left w:val="none" w:sz="0" w:space="0" w:color="auto"/>
            <w:bottom w:val="none" w:sz="0" w:space="0" w:color="auto"/>
            <w:right w:val="none" w:sz="0" w:space="0" w:color="auto"/>
          </w:divBdr>
        </w:div>
        <w:div w:id="1850828366">
          <w:marLeft w:val="480"/>
          <w:marRight w:val="0"/>
          <w:marTop w:val="0"/>
          <w:marBottom w:val="0"/>
          <w:divBdr>
            <w:top w:val="none" w:sz="0" w:space="0" w:color="auto"/>
            <w:left w:val="none" w:sz="0" w:space="0" w:color="auto"/>
            <w:bottom w:val="none" w:sz="0" w:space="0" w:color="auto"/>
            <w:right w:val="none" w:sz="0" w:space="0" w:color="auto"/>
          </w:divBdr>
        </w:div>
        <w:div w:id="1853376539">
          <w:marLeft w:val="480"/>
          <w:marRight w:val="0"/>
          <w:marTop w:val="0"/>
          <w:marBottom w:val="0"/>
          <w:divBdr>
            <w:top w:val="none" w:sz="0" w:space="0" w:color="auto"/>
            <w:left w:val="none" w:sz="0" w:space="0" w:color="auto"/>
            <w:bottom w:val="none" w:sz="0" w:space="0" w:color="auto"/>
            <w:right w:val="none" w:sz="0" w:space="0" w:color="auto"/>
          </w:divBdr>
        </w:div>
        <w:div w:id="1856073181">
          <w:marLeft w:val="480"/>
          <w:marRight w:val="0"/>
          <w:marTop w:val="0"/>
          <w:marBottom w:val="0"/>
          <w:divBdr>
            <w:top w:val="none" w:sz="0" w:space="0" w:color="auto"/>
            <w:left w:val="none" w:sz="0" w:space="0" w:color="auto"/>
            <w:bottom w:val="none" w:sz="0" w:space="0" w:color="auto"/>
            <w:right w:val="none" w:sz="0" w:space="0" w:color="auto"/>
          </w:divBdr>
        </w:div>
        <w:div w:id="1883128864">
          <w:marLeft w:val="480"/>
          <w:marRight w:val="0"/>
          <w:marTop w:val="0"/>
          <w:marBottom w:val="0"/>
          <w:divBdr>
            <w:top w:val="none" w:sz="0" w:space="0" w:color="auto"/>
            <w:left w:val="none" w:sz="0" w:space="0" w:color="auto"/>
            <w:bottom w:val="none" w:sz="0" w:space="0" w:color="auto"/>
            <w:right w:val="none" w:sz="0" w:space="0" w:color="auto"/>
          </w:divBdr>
        </w:div>
        <w:div w:id="1890872197">
          <w:marLeft w:val="480"/>
          <w:marRight w:val="0"/>
          <w:marTop w:val="0"/>
          <w:marBottom w:val="0"/>
          <w:divBdr>
            <w:top w:val="none" w:sz="0" w:space="0" w:color="auto"/>
            <w:left w:val="none" w:sz="0" w:space="0" w:color="auto"/>
            <w:bottom w:val="none" w:sz="0" w:space="0" w:color="auto"/>
            <w:right w:val="none" w:sz="0" w:space="0" w:color="auto"/>
          </w:divBdr>
        </w:div>
        <w:div w:id="1978755921">
          <w:marLeft w:val="480"/>
          <w:marRight w:val="0"/>
          <w:marTop w:val="0"/>
          <w:marBottom w:val="0"/>
          <w:divBdr>
            <w:top w:val="none" w:sz="0" w:space="0" w:color="auto"/>
            <w:left w:val="none" w:sz="0" w:space="0" w:color="auto"/>
            <w:bottom w:val="none" w:sz="0" w:space="0" w:color="auto"/>
            <w:right w:val="none" w:sz="0" w:space="0" w:color="auto"/>
          </w:divBdr>
        </w:div>
        <w:div w:id="1982225981">
          <w:marLeft w:val="480"/>
          <w:marRight w:val="0"/>
          <w:marTop w:val="0"/>
          <w:marBottom w:val="0"/>
          <w:divBdr>
            <w:top w:val="none" w:sz="0" w:space="0" w:color="auto"/>
            <w:left w:val="none" w:sz="0" w:space="0" w:color="auto"/>
            <w:bottom w:val="none" w:sz="0" w:space="0" w:color="auto"/>
            <w:right w:val="none" w:sz="0" w:space="0" w:color="auto"/>
          </w:divBdr>
        </w:div>
        <w:div w:id="2002853648">
          <w:marLeft w:val="480"/>
          <w:marRight w:val="0"/>
          <w:marTop w:val="0"/>
          <w:marBottom w:val="0"/>
          <w:divBdr>
            <w:top w:val="none" w:sz="0" w:space="0" w:color="auto"/>
            <w:left w:val="none" w:sz="0" w:space="0" w:color="auto"/>
            <w:bottom w:val="none" w:sz="0" w:space="0" w:color="auto"/>
            <w:right w:val="none" w:sz="0" w:space="0" w:color="auto"/>
          </w:divBdr>
        </w:div>
        <w:div w:id="2035231652">
          <w:marLeft w:val="480"/>
          <w:marRight w:val="0"/>
          <w:marTop w:val="0"/>
          <w:marBottom w:val="0"/>
          <w:divBdr>
            <w:top w:val="none" w:sz="0" w:space="0" w:color="auto"/>
            <w:left w:val="none" w:sz="0" w:space="0" w:color="auto"/>
            <w:bottom w:val="none" w:sz="0" w:space="0" w:color="auto"/>
            <w:right w:val="none" w:sz="0" w:space="0" w:color="auto"/>
          </w:divBdr>
        </w:div>
        <w:div w:id="2069840817">
          <w:marLeft w:val="480"/>
          <w:marRight w:val="0"/>
          <w:marTop w:val="0"/>
          <w:marBottom w:val="0"/>
          <w:divBdr>
            <w:top w:val="none" w:sz="0" w:space="0" w:color="auto"/>
            <w:left w:val="none" w:sz="0" w:space="0" w:color="auto"/>
            <w:bottom w:val="none" w:sz="0" w:space="0" w:color="auto"/>
            <w:right w:val="none" w:sz="0" w:space="0" w:color="auto"/>
          </w:divBdr>
        </w:div>
        <w:div w:id="2096319796">
          <w:marLeft w:val="480"/>
          <w:marRight w:val="0"/>
          <w:marTop w:val="0"/>
          <w:marBottom w:val="0"/>
          <w:divBdr>
            <w:top w:val="none" w:sz="0" w:space="0" w:color="auto"/>
            <w:left w:val="none" w:sz="0" w:space="0" w:color="auto"/>
            <w:bottom w:val="none" w:sz="0" w:space="0" w:color="auto"/>
            <w:right w:val="none" w:sz="0" w:space="0" w:color="auto"/>
          </w:divBdr>
        </w:div>
        <w:div w:id="2143814431">
          <w:marLeft w:val="480"/>
          <w:marRight w:val="0"/>
          <w:marTop w:val="0"/>
          <w:marBottom w:val="0"/>
          <w:divBdr>
            <w:top w:val="none" w:sz="0" w:space="0" w:color="auto"/>
            <w:left w:val="none" w:sz="0" w:space="0" w:color="auto"/>
            <w:bottom w:val="none" w:sz="0" w:space="0" w:color="auto"/>
            <w:right w:val="none" w:sz="0" w:space="0" w:color="auto"/>
          </w:divBdr>
        </w:div>
      </w:divsChild>
    </w:div>
    <w:div w:id="1618029832">
      <w:marLeft w:val="0"/>
      <w:marRight w:val="0"/>
      <w:marTop w:val="0"/>
      <w:marBottom w:val="0"/>
      <w:divBdr>
        <w:top w:val="none" w:sz="0" w:space="0" w:color="auto"/>
        <w:left w:val="none" w:sz="0" w:space="0" w:color="auto"/>
        <w:bottom w:val="none" w:sz="0" w:space="0" w:color="auto"/>
        <w:right w:val="none" w:sz="0" w:space="0" w:color="auto"/>
      </w:divBdr>
    </w:div>
    <w:div w:id="1618102102">
      <w:marLeft w:val="0"/>
      <w:marRight w:val="0"/>
      <w:marTop w:val="0"/>
      <w:marBottom w:val="0"/>
      <w:divBdr>
        <w:top w:val="none" w:sz="0" w:space="0" w:color="auto"/>
        <w:left w:val="none" w:sz="0" w:space="0" w:color="auto"/>
        <w:bottom w:val="none" w:sz="0" w:space="0" w:color="auto"/>
        <w:right w:val="none" w:sz="0" w:space="0" w:color="auto"/>
      </w:divBdr>
    </w:div>
    <w:div w:id="1618170917">
      <w:bodyDiv w:val="1"/>
      <w:marLeft w:val="0"/>
      <w:marRight w:val="0"/>
      <w:marTop w:val="0"/>
      <w:marBottom w:val="0"/>
      <w:divBdr>
        <w:top w:val="none" w:sz="0" w:space="0" w:color="auto"/>
        <w:left w:val="none" w:sz="0" w:space="0" w:color="auto"/>
        <w:bottom w:val="none" w:sz="0" w:space="0" w:color="auto"/>
        <w:right w:val="none" w:sz="0" w:space="0" w:color="auto"/>
      </w:divBdr>
    </w:div>
    <w:div w:id="1618174204">
      <w:marLeft w:val="480"/>
      <w:marRight w:val="0"/>
      <w:marTop w:val="0"/>
      <w:marBottom w:val="0"/>
      <w:divBdr>
        <w:top w:val="none" w:sz="0" w:space="0" w:color="auto"/>
        <w:left w:val="none" w:sz="0" w:space="0" w:color="auto"/>
        <w:bottom w:val="none" w:sz="0" w:space="0" w:color="auto"/>
        <w:right w:val="none" w:sz="0" w:space="0" w:color="auto"/>
      </w:divBdr>
    </w:div>
    <w:div w:id="1618178705">
      <w:marLeft w:val="0"/>
      <w:marRight w:val="0"/>
      <w:marTop w:val="0"/>
      <w:marBottom w:val="0"/>
      <w:divBdr>
        <w:top w:val="none" w:sz="0" w:space="0" w:color="auto"/>
        <w:left w:val="none" w:sz="0" w:space="0" w:color="auto"/>
        <w:bottom w:val="none" w:sz="0" w:space="0" w:color="auto"/>
        <w:right w:val="none" w:sz="0" w:space="0" w:color="auto"/>
      </w:divBdr>
    </w:div>
    <w:div w:id="1618367300">
      <w:marLeft w:val="0"/>
      <w:marRight w:val="0"/>
      <w:marTop w:val="0"/>
      <w:marBottom w:val="0"/>
      <w:divBdr>
        <w:top w:val="none" w:sz="0" w:space="0" w:color="auto"/>
        <w:left w:val="none" w:sz="0" w:space="0" w:color="auto"/>
        <w:bottom w:val="none" w:sz="0" w:space="0" w:color="auto"/>
        <w:right w:val="none" w:sz="0" w:space="0" w:color="auto"/>
      </w:divBdr>
    </w:div>
    <w:div w:id="1618370667">
      <w:marLeft w:val="480"/>
      <w:marRight w:val="0"/>
      <w:marTop w:val="0"/>
      <w:marBottom w:val="0"/>
      <w:divBdr>
        <w:top w:val="none" w:sz="0" w:space="0" w:color="auto"/>
        <w:left w:val="none" w:sz="0" w:space="0" w:color="auto"/>
        <w:bottom w:val="none" w:sz="0" w:space="0" w:color="auto"/>
        <w:right w:val="none" w:sz="0" w:space="0" w:color="auto"/>
      </w:divBdr>
    </w:div>
    <w:div w:id="1618370704">
      <w:marLeft w:val="0"/>
      <w:marRight w:val="0"/>
      <w:marTop w:val="0"/>
      <w:marBottom w:val="0"/>
      <w:divBdr>
        <w:top w:val="none" w:sz="0" w:space="0" w:color="auto"/>
        <w:left w:val="none" w:sz="0" w:space="0" w:color="auto"/>
        <w:bottom w:val="none" w:sz="0" w:space="0" w:color="auto"/>
        <w:right w:val="none" w:sz="0" w:space="0" w:color="auto"/>
      </w:divBdr>
    </w:div>
    <w:div w:id="1618751381">
      <w:marLeft w:val="0"/>
      <w:marRight w:val="0"/>
      <w:marTop w:val="0"/>
      <w:marBottom w:val="0"/>
      <w:divBdr>
        <w:top w:val="none" w:sz="0" w:space="0" w:color="auto"/>
        <w:left w:val="none" w:sz="0" w:space="0" w:color="auto"/>
        <w:bottom w:val="none" w:sz="0" w:space="0" w:color="auto"/>
        <w:right w:val="none" w:sz="0" w:space="0" w:color="auto"/>
      </w:divBdr>
    </w:div>
    <w:div w:id="1618757914">
      <w:marLeft w:val="0"/>
      <w:marRight w:val="0"/>
      <w:marTop w:val="0"/>
      <w:marBottom w:val="0"/>
      <w:divBdr>
        <w:top w:val="none" w:sz="0" w:space="0" w:color="auto"/>
        <w:left w:val="none" w:sz="0" w:space="0" w:color="auto"/>
        <w:bottom w:val="none" w:sz="0" w:space="0" w:color="auto"/>
        <w:right w:val="none" w:sz="0" w:space="0" w:color="auto"/>
      </w:divBdr>
    </w:div>
    <w:div w:id="1618760128">
      <w:marLeft w:val="480"/>
      <w:marRight w:val="0"/>
      <w:marTop w:val="0"/>
      <w:marBottom w:val="0"/>
      <w:divBdr>
        <w:top w:val="none" w:sz="0" w:space="0" w:color="auto"/>
        <w:left w:val="none" w:sz="0" w:space="0" w:color="auto"/>
        <w:bottom w:val="none" w:sz="0" w:space="0" w:color="auto"/>
        <w:right w:val="none" w:sz="0" w:space="0" w:color="auto"/>
      </w:divBdr>
    </w:div>
    <w:div w:id="1618833861">
      <w:marLeft w:val="0"/>
      <w:marRight w:val="0"/>
      <w:marTop w:val="0"/>
      <w:marBottom w:val="0"/>
      <w:divBdr>
        <w:top w:val="none" w:sz="0" w:space="0" w:color="auto"/>
        <w:left w:val="none" w:sz="0" w:space="0" w:color="auto"/>
        <w:bottom w:val="none" w:sz="0" w:space="0" w:color="auto"/>
        <w:right w:val="none" w:sz="0" w:space="0" w:color="auto"/>
      </w:divBdr>
    </w:div>
    <w:div w:id="1618945136">
      <w:marLeft w:val="480"/>
      <w:marRight w:val="0"/>
      <w:marTop w:val="0"/>
      <w:marBottom w:val="0"/>
      <w:divBdr>
        <w:top w:val="none" w:sz="0" w:space="0" w:color="auto"/>
        <w:left w:val="none" w:sz="0" w:space="0" w:color="auto"/>
        <w:bottom w:val="none" w:sz="0" w:space="0" w:color="auto"/>
        <w:right w:val="none" w:sz="0" w:space="0" w:color="auto"/>
      </w:divBdr>
    </w:div>
    <w:div w:id="1619024818">
      <w:marLeft w:val="0"/>
      <w:marRight w:val="0"/>
      <w:marTop w:val="0"/>
      <w:marBottom w:val="0"/>
      <w:divBdr>
        <w:top w:val="none" w:sz="0" w:space="0" w:color="auto"/>
        <w:left w:val="none" w:sz="0" w:space="0" w:color="auto"/>
        <w:bottom w:val="none" w:sz="0" w:space="0" w:color="auto"/>
        <w:right w:val="none" w:sz="0" w:space="0" w:color="auto"/>
      </w:divBdr>
    </w:div>
    <w:div w:id="1619068105">
      <w:marLeft w:val="0"/>
      <w:marRight w:val="0"/>
      <w:marTop w:val="0"/>
      <w:marBottom w:val="0"/>
      <w:divBdr>
        <w:top w:val="none" w:sz="0" w:space="0" w:color="auto"/>
        <w:left w:val="none" w:sz="0" w:space="0" w:color="auto"/>
        <w:bottom w:val="none" w:sz="0" w:space="0" w:color="auto"/>
        <w:right w:val="none" w:sz="0" w:space="0" w:color="auto"/>
      </w:divBdr>
    </w:div>
    <w:div w:id="1619095655">
      <w:marLeft w:val="480"/>
      <w:marRight w:val="0"/>
      <w:marTop w:val="0"/>
      <w:marBottom w:val="0"/>
      <w:divBdr>
        <w:top w:val="none" w:sz="0" w:space="0" w:color="auto"/>
        <w:left w:val="none" w:sz="0" w:space="0" w:color="auto"/>
        <w:bottom w:val="none" w:sz="0" w:space="0" w:color="auto"/>
        <w:right w:val="none" w:sz="0" w:space="0" w:color="auto"/>
      </w:divBdr>
    </w:div>
    <w:div w:id="1619218865">
      <w:marLeft w:val="0"/>
      <w:marRight w:val="0"/>
      <w:marTop w:val="0"/>
      <w:marBottom w:val="0"/>
      <w:divBdr>
        <w:top w:val="none" w:sz="0" w:space="0" w:color="auto"/>
        <w:left w:val="none" w:sz="0" w:space="0" w:color="auto"/>
        <w:bottom w:val="none" w:sz="0" w:space="0" w:color="auto"/>
        <w:right w:val="none" w:sz="0" w:space="0" w:color="auto"/>
      </w:divBdr>
    </w:div>
    <w:div w:id="1619406738">
      <w:marLeft w:val="480"/>
      <w:marRight w:val="0"/>
      <w:marTop w:val="0"/>
      <w:marBottom w:val="0"/>
      <w:divBdr>
        <w:top w:val="none" w:sz="0" w:space="0" w:color="auto"/>
        <w:left w:val="none" w:sz="0" w:space="0" w:color="auto"/>
        <w:bottom w:val="none" w:sz="0" w:space="0" w:color="auto"/>
        <w:right w:val="none" w:sz="0" w:space="0" w:color="auto"/>
      </w:divBdr>
    </w:div>
    <w:div w:id="1619485345">
      <w:marLeft w:val="0"/>
      <w:marRight w:val="0"/>
      <w:marTop w:val="0"/>
      <w:marBottom w:val="0"/>
      <w:divBdr>
        <w:top w:val="none" w:sz="0" w:space="0" w:color="auto"/>
        <w:left w:val="none" w:sz="0" w:space="0" w:color="auto"/>
        <w:bottom w:val="none" w:sz="0" w:space="0" w:color="auto"/>
        <w:right w:val="none" w:sz="0" w:space="0" w:color="auto"/>
      </w:divBdr>
    </w:div>
    <w:div w:id="1619531307">
      <w:bodyDiv w:val="1"/>
      <w:marLeft w:val="0"/>
      <w:marRight w:val="0"/>
      <w:marTop w:val="0"/>
      <w:marBottom w:val="0"/>
      <w:divBdr>
        <w:top w:val="none" w:sz="0" w:space="0" w:color="auto"/>
        <w:left w:val="none" w:sz="0" w:space="0" w:color="auto"/>
        <w:bottom w:val="none" w:sz="0" w:space="0" w:color="auto"/>
        <w:right w:val="none" w:sz="0" w:space="0" w:color="auto"/>
      </w:divBdr>
    </w:div>
    <w:div w:id="1619531576">
      <w:marLeft w:val="0"/>
      <w:marRight w:val="0"/>
      <w:marTop w:val="0"/>
      <w:marBottom w:val="0"/>
      <w:divBdr>
        <w:top w:val="none" w:sz="0" w:space="0" w:color="auto"/>
        <w:left w:val="none" w:sz="0" w:space="0" w:color="auto"/>
        <w:bottom w:val="none" w:sz="0" w:space="0" w:color="auto"/>
        <w:right w:val="none" w:sz="0" w:space="0" w:color="auto"/>
      </w:divBdr>
    </w:div>
    <w:div w:id="1619675987">
      <w:marLeft w:val="0"/>
      <w:marRight w:val="0"/>
      <w:marTop w:val="0"/>
      <w:marBottom w:val="0"/>
      <w:divBdr>
        <w:top w:val="none" w:sz="0" w:space="0" w:color="auto"/>
        <w:left w:val="none" w:sz="0" w:space="0" w:color="auto"/>
        <w:bottom w:val="none" w:sz="0" w:space="0" w:color="auto"/>
        <w:right w:val="none" w:sz="0" w:space="0" w:color="auto"/>
      </w:divBdr>
    </w:div>
    <w:div w:id="1619683576">
      <w:bodyDiv w:val="1"/>
      <w:marLeft w:val="0"/>
      <w:marRight w:val="0"/>
      <w:marTop w:val="0"/>
      <w:marBottom w:val="0"/>
      <w:divBdr>
        <w:top w:val="none" w:sz="0" w:space="0" w:color="auto"/>
        <w:left w:val="none" w:sz="0" w:space="0" w:color="auto"/>
        <w:bottom w:val="none" w:sz="0" w:space="0" w:color="auto"/>
        <w:right w:val="none" w:sz="0" w:space="0" w:color="auto"/>
      </w:divBdr>
    </w:div>
    <w:div w:id="1619754569">
      <w:marLeft w:val="0"/>
      <w:marRight w:val="0"/>
      <w:marTop w:val="0"/>
      <w:marBottom w:val="0"/>
      <w:divBdr>
        <w:top w:val="none" w:sz="0" w:space="0" w:color="auto"/>
        <w:left w:val="none" w:sz="0" w:space="0" w:color="auto"/>
        <w:bottom w:val="none" w:sz="0" w:space="0" w:color="auto"/>
        <w:right w:val="none" w:sz="0" w:space="0" w:color="auto"/>
      </w:divBdr>
    </w:div>
    <w:div w:id="1619869678">
      <w:marLeft w:val="0"/>
      <w:marRight w:val="0"/>
      <w:marTop w:val="0"/>
      <w:marBottom w:val="0"/>
      <w:divBdr>
        <w:top w:val="none" w:sz="0" w:space="0" w:color="auto"/>
        <w:left w:val="none" w:sz="0" w:space="0" w:color="auto"/>
        <w:bottom w:val="none" w:sz="0" w:space="0" w:color="auto"/>
        <w:right w:val="none" w:sz="0" w:space="0" w:color="auto"/>
      </w:divBdr>
    </w:div>
    <w:div w:id="1619873694">
      <w:bodyDiv w:val="1"/>
      <w:marLeft w:val="0"/>
      <w:marRight w:val="0"/>
      <w:marTop w:val="0"/>
      <w:marBottom w:val="0"/>
      <w:divBdr>
        <w:top w:val="none" w:sz="0" w:space="0" w:color="auto"/>
        <w:left w:val="none" w:sz="0" w:space="0" w:color="auto"/>
        <w:bottom w:val="none" w:sz="0" w:space="0" w:color="auto"/>
        <w:right w:val="none" w:sz="0" w:space="0" w:color="auto"/>
      </w:divBdr>
    </w:div>
    <w:div w:id="1619943863">
      <w:marLeft w:val="0"/>
      <w:marRight w:val="0"/>
      <w:marTop w:val="0"/>
      <w:marBottom w:val="0"/>
      <w:divBdr>
        <w:top w:val="none" w:sz="0" w:space="0" w:color="auto"/>
        <w:left w:val="none" w:sz="0" w:space="0" w:color="auto"/>
        <w:bottom w:val="none" w:sz="0" w:space="0" w:color="auto"/>
        <w:right w:val="none" w:sz="0" w:space="0" w:color="auto"/>
      </w:divBdr>
    </w:div>
    <w:div w:id="1619988610">
      <w:marLeft w:val="0"/>
      <w:marRight w:val="0"/>
      <w:marTop w:val="0"/>
      <w:marBottom w:val="0"/>
      <w:divBdr>
        <w:top w:val="none" w:sz="0" w:space="0" w:color="auto"/>
        <w:left w:val="none" w:sz="0" w:space="0" w:color="auto"/>
        <w:bottom w:val="none" w:sz="0" w:space="0" w:color="auto"/>
        <w:right w:val="none" w:sz="0" w:space="0" w:color="auto"/>
      </w:divBdr>
    </w:div>
    <w:div w:id="1619988994">
      <w:bodyDiv w:val="1"/>
      <w:marLeft w:val="0"/>
      <w:marRight w:val="0"/>
      <w:marTop w:val="0"/>
      <w:marBottom w:val="0"/>
      <w:divBdr>
        <w:top w:val="none" w:sz="0" w:space="0" w:color="auto"/>
        <w:left w:val="none" w:sz="0" w:space="0" w:color="auto"/>
        <w:bottom w:val="none" w:sz="0" w:space="0" w:color="auto"/>
        <w:right w:val="none" w:sz="0" w:space="0" w:color="auto"/>
      </w:divBdr>
    </w:div>
    <w:div w:id="1620139082">
      <w:marLeft w:val="480"/>
      <w:marRight w:val="0"/>
      <w:marTop w:val="0"/>
      <w:marBottom w:val="0"/>
      <w:divBdr>
        <w:top w:val="none" w:sz="0" w:space="0" w:color="auto"/>
        <w:left w:val="none" w:sz="0" w:space="0" w:color="auto"/>
        <w:bottom w:val="none" w:sz="0" w:space="0" w:color="auto"/>
        <w:right w:val="none" w:sz="0" w:space="0" w:color="auto"/>
      </w:divBdr>
    </w:div>
    <w:div w:id="1620145329">
      <w:bodyDiv w:val="1"/>
      <w:marLeft w:val="0"/>
      <w:marRight w:val="0"/>
      <w:marTop w:val="0"/>
      <w:marBottom w:val="0"/>
      <w:divBdr>
        <w:top w:val="none" w:sz="0" w:space="0" w:color="auto"/>
        <w:left w:val="none" w:sz="0" w:space="0" w:color="auto"/>
        <w:bottom w:val="none" w:sz="0" w:space="0" w:color="auto"/>
        <w:right w:val="none" w:sz="0" w:space="0" w:color="auto"/>
      </w:divBdr>
      <w:divsChild>
        <w:div w:id="21368593">
          <w:marLeft w:val="480"/>
          <w:marRight w:val="0"/>
          <w:marTop w:val="0"/>
          <w:marBottom w:val="0"/>
          <w:divBdr>
            <w:top w:val="none" w:sz="0" w:space="0" w:color="auto"/>
            <w:left w:val="none" w:sz="0" w:space="0" w:color="auto"/>
            <w:bottom w:val="none" w:sz="0" w:space="0" w:color="auto"/>
            <w:right w:val="none" w:sz="0" w:space="0" w:color="auto"/>
          </w:divBdr>
        </w:div>
        <w:div w:id="118955548">
          <w:marLeft w:val="480"/>
          <w:marRight w:val="0"/>
          <w:marTop w:val="0"/>
          <w:marBottom w:val="0"/>
          <w:divBdr>
            <w:top w:val="none" w:sz="0" w:space="0" w:color="auto"/>
            <w:left w:val="none" w:sz="0" w:space="0" w:color="auto"/>
            <w:bottom w:val="none" w:sz="0" w:space="0" w:color="auto"/>
            <w:right w:val="none" w:sz="0" w:space="0" w:color="auto"/>
          </w:divBdr>
        </w:div>
        <w:div w:id="190997492">
          <w:marLeft w:val="480"/>
          <w:marRight w:val="0"/>
          <w:marTop w:val="0"/>
          <w:marBottom w:val="0"/>
          <w:divBdr>
            <w:top w:val="none" w:sz="0" w:space="0" w:color="auto"/>
            <w:left w:val="none" w:sz="0" w:space="0" w:color="auto"/>
            <w:bottom w:val="none" w:sz="0" w:space="0" w:color="auto"/>
            <w:right w:val="none" w:sz="0" w:space="0" w:color="auto"/>
          </w:divBdr>
        </w:div>
        <w:div w:id="311913156">
          <w:marLeft w:val="480"/>
          <w:marRight w:val="0"/>
          <w:marTop w:val="0"/>
          <w:marBottom w:val="0"/>
          <w:divBdr>
            <w:top w:val="none" w:sz="0" w:space="0" w:color="auto"/>
            <w:left w:val="none" w:sz="0" w:space="0" w:color="auto"/>
            <w:bottom w:val="none" w:sz="0" w:space="0" w:color="auto"/>
            <w:right w:val="none" w:sz="0" w:space="0" w:color="auto"/>
          </w:divBdr>
        </w:div>
        <w:div w:id="357202800">
          <w:marLeft w:val="480"/>
          <w:marRight w:val="0"/>
          <w:marTop w:val="0"/>
          <w:marBottom w:val="0"/>
          <w:divBdr>
            <w:top w:val="none" w:sz="0" w:space="0" w:color="auto"/>
            <w:left w:val="none" w:sz="0" w:space="0" w:color="auto"/>
            <w:bottom w:val="none" w:sz="0" w:space="0" w:color="auto"/>
            <w:right w:val="none" w:sz="0" w:space="0" w:color="auto"/>
          </w:divBdr>
        </w:div>
        <w:div w:id="360862065">
          <w:marLeft w:val="480"/>
          <w:marRight w:val="0"/>
          <w:marTop w:val="0"/>
          <w:marBottom w:val="0"/>
          <w:divBdr>
            <w:top w:val="none" w:sz="0" w:space="0" w:color="auto"/>
            <w:left w:val="none" w:sz="0" w:space="0" w:color="auto"/>
            <w:bottom w:val="none" w:sz="0" w:space="0" w:color="auto"/>
            <w:right w:val="none" w:sz="0" w:space="0" w:color="auto"/>
          </w:divBdr>
        </w:div>
        <w:div w:id="374893332">
          <w:marLeft w:val="480"/>
          <w:marRight w:val="0"/>
          <w:marTop w:val="0"/>
          <w:marBottom w:val="0"/>
          <w:divBdr>
            <w:top w:val="none" w:sz="0" w:space="0" w:color="auto"/>
            <w:left w:val="none" w:sz="0" w:space="0" w:color="auto"/>
            <w:bottom w:val="none" w:sz="0" w:space="0" w:color="auto"/>
            <w:right w:val="none" w:sz="0" w:space="0" w:color="auto"/>
          </w:divBdr>
        </w:div>
        <w:div w:id="391737500">
          <w:marLeft w:val="480"/>
          <w:marRight w:val="0"/>
          <w:marTop w:val="0"/>
          <w:marBottom w:val="0"/>
          <w:divBdr>
            <w:top w:val="none" w:sz="0" w:space="0" w:color="auto"/>
            <w:left w:val="none" w:sz="0" w:space="0" w:color="auto"/>
            <w:bottom w:val="none" w:sz="0" w:space="0" w:color="auto"/>
            <w:right w:val="none" w:sz="0" w:space="0" w:color="auto"/>
          </w:divBdr>
        </w:div>
        <w:div w:id="406459259">
          <w:marLeft w:val="480"/>
          <w:marRight w:val="0"/>
          <w:marTop w:val="0"/>
          <w:marBottom w:val="0"/>
          <w:divBdr>
            <w:top w:val="none" w:sz="0" w:space="0" w:color="auto"/>
            <w:left w:val="none" w:sz="0" w:space="0" w:color="auto"/>
            <w:bottom w:val="none" w:sz="0" w:space="0" w:color="auto"/>
            <w:right w:val="none" w:sz="0" w:space="0" w:color="auto"/>
          </w:divBdr>
        </w:div>
        <w:div w:id="525366340">
          <w:marLeft w:val="480"/>
          <w:marRight w:val="0"/>
          <w:marTop w:val="0"/>
          <w:marBottom w:val="0"/>
          <w:divBdr>
            <w:top w:val="none" w:sz="0" w:space="0" w:color="auto"/>
            <w:left w:val="none" w:sz="0" w:space="0" w:color="auto"/>
            <w:bottom w:val="none" w:sz="0" w:space="0" w:color="auto"/>
            <w:right w:val="none" w:sz="0" w:space="0" w:color="auto"/>
          </w:divBdr>
        </w:div>
        <w:div w:id="532688334">
          <w:marLeft w:val="480"/>
          <w:marRight w:val="0"/>
          <w:marTop w:val="0"/>
          <w:marBottom w:val="0"/>
          <w:divBdr>
            <w:top w:val="none" w:sz="0" w:space="0" w:color="auto"/>
            <w:left w:val="none" w:sz="0" w:space="0" w:color="auto"/>
            <w:bottom w:val="none" w:sz="0" w:space="0" w:color="auto"/>
            <w:right w:val="none" w:sz="0" w:space="0" w:color="auto"/>
          </w:divBdr>
        </w:div>
        <w:div w:id="610741713">
          <w:marLeft w:val="480"/>
          <w:marRight w:val="0"/>
          <w:marTop w:val="0"/>
          <w:marBottom w:val="0"/>
          <w:divBdr>
            <w:top w:val="none" w:sz="0" w:space="0" w:color="auto"/>
            <w:left w:val="none" w:sz="0" w:space="0" w:color="auto"/>
            <w:bottom w:val="none" w:sz="0" w:space="0" w:color="auto"/>
            <w:right w:val="none" w:sz="0" w:space="0" w:color="auto"/>
          </w:divBdr>
        </w:div>
        <w:div w:id="615523002">
          <w:marLeft w:val="480"/>
          <w:marRight w:val="0"/>
          <w:marTop w:val="0"/>
          <w:marBottom w:val="0"/>
          <w:divBdr>
            <w:top w:val="none" w:sz="0" w:space="0" w:color="auto"/>
            <w:left w:val="none" w:sz="0" w:space="0" w:color="auto"/>
            <w:bottom w:val="none" w:sz="0" w:space="0" w:color="auto"/>
            <w:right w:val="none" w:sz="0" w:space="0" w:color="auto"/>
          </w:divBdr>
        </w:div>
        <w:div w:id="670836634">
          <w:marLeft w:val="480"/>
          <w:marRight w:val="0"/>
          <w:marTop w:val="0"/>
          <w:marBottom w:val="0"/>
          <w:divBdr>
            <w:top w:val="none" w:sz="0" w:space="0" w:color="auto"/>
            <w:left w:val="none" w:sz="0" w:space="0" w:color="auto"/>
            <w:bottom w:val="none" w:sz="0" w:space="0" w:color="auto"/>
            <w:right w:val="none" w:sz="0" w:space="0" w:color="auto"/>
          </w:divBdr>
        </w:div>
        <w:div w:id="687948329">
          <w:marLeft w:val="480"/>
          <w:marRight w:val="0"/>
          <w:marTop w:val="0"/>
          <w:marBottom w:val="0"/>
          <w:divBdr>
            <w:top w:val="none" w:sz="0" w:space="0" w:color="auto"/>
            <w:left w:val="none" w:sz="0" w:space="0" w:color="auto"/>
            <w:bottom w:val="none" w:sz="0" w:space="0" w:color="auto"/>
            <w:right w:val="none" w:sz="0" w:space="0" w:color="auto"/>
          </w:divBdr>
        </w:div>
        <w:div w:id="751926086">
          <w:marLeft w:val="480"/>
          <w:marRight w:val="0"/>
          <w:marTop w:val="0"/>
          <w:marBottom w:val="0"/>
          <w:divBdr>
            <w:top w:val="none" w:sz="0" w:space="0" w:color="auto"/>
            <w:left w:val="none" w:sz="0" w:space="0" w:color="auto"/>
            <w:bottom w:val="none" w:sz="0" w:space="0" w:color="auto"/>
            <w:right w:val="none" w:sz="0" w:space="0" w:color="auto"/>
          </w:divBdr>
        </w:div>
        <w:div w:id="784807428">
          <w:marLeft w:val="480"/>
          <w:marRight w:val="0"/>
          <w:marTop w:val="0"/>
          <w:marBottom w:val="0"/>
          <w:divBdr>
            <w:top w:val="none" w:sz="0" w:space="0" w:color="auto"/>
            <w:left w:val="none" w:sz="0" w:space="0" w:color="auto"/>
            <w:bottom w:val="none" w:sz="0" w:space="0" w:color="auto"/>
            <w:right w:val="none" w:sz="0" w:space="0" w:color="auto"/>
          </w:divBdr>
        </w:div>
        <w:div w:id="811673272">
          <w:marLeft w:val="480"/>
          <w:marRight w:val="0"/>
          <w:marTop w:val="0"/>
          <w:marBottom w:val="0"/>
          <w:divBdr>
            <w:top w:val="none" w:sz="0" w:space="0" w:color="auto"/>
            <w:left w:val="none" w:sz="0" w:space="0" w:color="auto"/>
            <w:bottom w:val="none" w:sz="0" w:space="0" w:color="auto"/>
            <w:right w:val="none" w:sz="0" w:space="0" w:color="auto"/>
          </w:divBdr>
        </w:div>
        <w:div w:id="821121370">
          <w:marLeft w:val="480"/>
          <w:marRight w:val="0"/>
          <w:marTop w:val="0"/>
          <w:marBottom w:val="0"/>
          <w:divBdr>
            <w:top w:val="none" w:sz="0" w:space="0" w:color="auto"/>
            <w:left w:val="none" w:sz="0" w:space="0" w:color="auto"/>
            <w:bottom w:val="none" w:sz="0" w:space="0" w:color="auto"/>
            <w:right w:val="none" w:sz="0" w:space="0" w:color="auto"/>
          </w:divBdr>
        </w:div>
        <w:div w:id="838928246">
          <w:marLeft w:val="480"/>
          <w:marRight w:val="0"/>
          <w:marTop w:val="0"/>
          <w:marBottom w:val="0"/>
          <w:divBdr>
            <w:top w:val="none" w:sz="0" w:space="0" w:color="auto"/>
            <w:left w:val="none" w:sz="0" w:space="0" w:color="auto"/>
            <w:bottom w:val="none" w:sz="0" w:space="0" w:color="auto"/>
            <w:right w:val="none" w:sz="0" w:space="0" w:color="auto"/>
          </w:divBdr>
        </w:div>
        <w:div w:id="842817140">
          <w:marLeft w:val="480"/>
          <w:marRight w:val="0"/>
          <w:marTop w:val="0"/>
          <w:marBottom w:val="0"/>
          <w:divBdr>
            <w:top w:val="none" w:sz="0" w:space="0" w:color="auto"/>
            <w:left w:val="none" w:sz="0" w:space="0" w:color="auto"/>
            <w:bottom w:val="none" w:sz="0" w:space="0" w:color="auto"/>
            <w:right w:val="none" w:sz="0" w:space="0" w:color="auto"/>
          </w:divBdr>
        </w:div>
        <w:div w:id="853493744">
          <w:marLeft w:val="480"/>
          <w:marRight w:val="0"/>
          <w:marTop w:val="0"/>
          <w:marBottom w:val="0"/>
          <w:divBdr>
            <w:top w:val="none" w:sz="0" w:space="0" w:color="auto"/>
            <w:left w:val="none" w:sz="0" w:space="0" w:color="auto"/>
            <w:bottom w:val="none" w:sz="0" w:space="0" w:color="auto"/>
            <w:right w:val="none" w:sz="0" w:space="0" w:color="auto"/>
          </w:divBdr>
        </w:div>
        <w:div w:id="853688790">
          <w:marLeft w:val="480"/>
          <w:marRight w:val="0"/>
          <w:marTop w:val="0"/>
          <w:marBottom w:val="0"/>
          <w:divBdr>
            <w:top w:val="none" w:sz="0" w:space="0" w:color="auto"/>
            <w:left w:val="none" w:sz="0" w:space="0" w:color="auto"/>
            <w:bottom w:val="none" w:sz="0" w:space="0" w:color="auto"/>
            <w:right w:val="none" w:sz="0" w:space="0" w:color="auto"/>
          </w:divBdr>
        </w:div>
        <w:div w:id="938440718">
          <w:marLeft w:val="480"/>
          <w:marRight w:val="0"/>
          <w:marTop w:val="0"/>
          <w:marBottom w:val="0"/>
          <w:divBdr>
            <w:top w:val="none" w:sz="0" w:space="0" w:color="auto"/>
            <w:left w:val="none" w:sz="0" w:space="0" w:color="auto"/>
            <w:bottom w:val="none" w:sz="0" w:space="0" w:color="auto"/>
            <w:right w:val="none" w:sz="0" w:space="0" w:color="auto"/>
          </w:divBdr>
        </w:div>
        <w:div w:id="1004743795">
          <w:marLeft w:val="480"/>
          <w:marRight w:val="0"/>
          <w:marTop w:val="0"/>
          <w:marBottom w:val="0"/>
          <w:divBdr>
            <w:top w:val="none" w:sz="0" w:space="0" w:color="auto"/>
            <w:left w:val="none" w:sz="0" w:space="0" w:color="auto"/>
            <w:bottom w:val="none" w:sz="0" w:space="0" w:color="auto"/>
            <w:right w:val="none" w:sz="0" w:space="0" w:color="auto"/>
          </w:divBdr>
        </w:div>
        <w:div w:id="1020199284">
          <w:marLeft w:val="480"/>
          <w:marRight w:val="0"/>
          <w:marTop w:val="0"/>
          <w:marBottom w:val="0"/>
          <w:divBdr>
            <w:top w:val="none" w:sz="0" w:space="0" w:color="auto"/>
            <w:left w:val="none" w:sz="0" w:space="0" w:color="auto"/>
            <w:bottom w:val="none" w:sz="0" w:space="0" w:color="auto"/>
            <w:right w:val="none" w:sz="0" w:space="0" w:color="auto"/>
          </w:divBdr>
        </w:div>
        <w:div w:id="1028457203">
          <w:marLeft w:val="480"/>
          <w:marRight w:val="0"/>
          <w:marTop w:val="0"/>
          <w:marBottom w:val="0"/>
          <w:divBdr>
            <w:top w:val="none" w:sz="0" w:space="0" w:color="auto"/>
            <w:left w:val="none" w:sz="0" w:space="0" w:color="auto"/>
            <w:bottom w:val="none" w:sz="0" w:space="0" w:color="auto"/>
            <w:right w:val="none" w:sz="0" w:space="0" w:color="auto"/>
          </w:divBdr>
        </w:div>
        <w:div w:id="1161194131">
          <w:marLeft w:val="480"/>
          <w:marRight w:val="0"/>
          <w:marTop w:val="0"/>
          <w:marBottom w:val="0"/>
          <w:divBdr>
            <w:top w:val="none" w:sz="0" w:space="0" w:color="auto"/>
            <w:left w:val="none" w:sz="0" w:space="0" w:color="auto"/>
            <w:bottom w:val="none" w:sz="0" w:space="0" w:color="auto"/>
            <w:right w:val="none" w:sz="0" w:space="0" w:color="auto"/>
          </w:divBdr>
        </w:div>
        <w:div w:id="1208371946">
          <w:marLeft w:val="480"/>
          <w:marRight w:val="0"/>
          <w:marTop w:val="0"/>
          <w:marBottom w:val="0"/>
          <w:divBdr>
            <w:top w:val="none" w:sz="0" w:space="0" w:color="auto"/>
            <w:left w:val="none" w:sz="0" w:space="0" w:color="auto"/>
            <w:bottom w:val="none" w:sz="0" w:space="0" w:color="auto"/>
            <w:right w:val="none" w:sz="0" w:space="0" w:color="auto"/>
          </w:divBdr>
        </w:div>
        <w:div w:id="1219047776">
          <w:marLeft w:val="480"/>
          <w:marRight w:val="0"/>
          <w:marTop w:val="0"/>
          <w:marBottom w:val="0"/>
          <w:divBdr>
            <w:top w:val="none" w:sz="0" w:space="0" w:color="auto"/>
            <w:left w:val="none" w:sz="0" w:space="0" w:color="auto"/>
            <w:bottom w:val="none" w:sz="0" w:space="0" w:color="auto"/>
            <w:right w:val="none" w:sz="0" w:space="0" w:color="auto"/>
          </w:divBdr>
        </w:div>
        <w:div w:id="1257976875">
          <w:marLeft w:val="480"/>
          <w:marRight w:val="0"/>
          <w:marTop w:val="0"/>
          <w:marBottom w:val="0"/>
          <w:divBdr>
            <w:top w:val="none" w:sz="0" w:space="0" w:color="auto"/>
            <w:left w:val="none" w:sz="0" w:space="0" w:color="auto"/>
            <w:bottom w:val="none" w:sz="0" w:space="0" w:color="auto"/>
            <w:right w:val="none" w:sz="0" w:space="0" w:color="auto"/>
          </w:divBdr>
        </w:div>
        <w:div w:id="1259556188">
          <w:marLeft w:val="480"/>
          <w:marRight w:val="0"/>
          <w:marTop w:val="0"/>
          <w:marBottom w:val="0"/>
          <w:divBdr>
            <w:top w:val="none" w:sz="0" w:space="0" w:color="auto"/>
            <w:left w:val="none" w:sz="0" w:space="0" w:color="auto"/>
            <w:bottom w:val="none" w:sz="0" w:space="0" w:color="auto"/>
            <w:right w:val="none" w:sz="0" w:space="0" w:color="auto"/>
          </w:divBdr>
        </w:div>
        <w:div w:id="1340355072">
          <w:marLeft w:val="480"/>
          <w:marRight w:val="0"/>
          <w:marTop w:val="0"/>
          <w:marBottom w:val="0"/>
          <w:divBdr>
            <w:top w:val="none" w:sz="0" w:space="0" w:color="auto"/>
            <w:left w:val="none" w:sz="0" w:space="0" w:color="auto"/>
            <w:bottom w:val="none" w:sz="0" w:space="0" w:color="auto"/>
            <w:right w:val="none" w:sz="0" w:space="0" w:color="auto"/>
          </w:divBdr>
        </w:div>
        <w:div w:id="1349680474">
          <w:marLeft w:val="480"/>
          <w:marRight w:val="0"/>
          <w:marTop w:val="0"/>
          <w:marBottom w:val="0"/>
          <w:divBdr>
            <w:top w:val="none" w:sz="0" w:space="0" w:color="auto"/>
            <w:left w:val="none" w:sz="0" w:space="0" w:color="auto"/>
            <w:bottom w:val="none" w:sz="0" w:space="0" w:color="auto"/>
            <w:right w:val="none" w:sz="0" w:space="0" w:color="auto"/>
          </w:divBdr>
        </w:div>
        <w:div w:id="1457139064">
          <w:marLeft w:val="480"/>
          <w:marRight w:val="0"/>
          <w:marTop w:val="0"/>
          <w:marBottom w:val="0"/>
          <w:divBdr>
            <w:top w:val="none" w:sz="0" w:space="0" w:color="auto"/>
            <w:left w:val="none" w:sz="0" w:space="0" w:color="auto"/>
            <w:bottom w:val="none" w:sz="0" w:space="0" w:color="auto"/>
            <w:right w:val="none" w:sz="0" w:space="0" w:color="auto"/>
          </w:divBdr>
        </w:div>
        <w:div w:id="1593391379">
          <w:marLeft w:val="480"/>
          <w:marRight w:val="0"/>
          <w:marTop w:val="0"/>
          <w:marBottom w:val="0"/>
          <w:divBdr>
            <w:top w:val="none" w:sz="0" w:space="0" w:color="auto"/>
            <w:left w:val="none" w:sz="0" w:space="0" w:color="auto"/>
            <w:bottom w:val="none" w:sz="0" w:space="0" w:color="auto"/>
            <w:right w:val="none" w:sz="0" w:space="0" w:color="auto"/>
          </w:divBdr>
        </w:div>
        <w:div w:id="1605578752">
          <w:marLeft w:val="480"/>
          <w:marRight w:val="0"/>
          <w:marTop w:val="0"/>
          <w:marBottom w:val="0"/>
          <w:divBdr>
            <w:top w:val="none" w:sz="0" w:space="0" w:color="auto"/>
            <w:left w:val="none" w:sz="0" w:space="0" w:color="auto"/>
            <w:bottom w:val="none" w:sz="0" w:space="0" w:color="auto"/>
            <w:right w:val="none" w:sz="0" w:space="0" w:color="auto"/>
          </w:divBdr>
        </w:div>
        <w:div w:id="1710180393">
          <w:marLeft w:val="480"/>
          <w:marRight w:val="0"/>
          <w:marTop w:val="0"/>
          <w:marBottom w:val="0"/>
          <w:divBdr>
            <w:top w:val="none" w:sz="0" w:space="0" w:color="auto"/>
            <w:left w:val="none" w:sz="0" w:space="0" w:color="auto"/>
            <w:bottom w:val="none" w:sz="0" w:space="0" w:color="auto"/>
            <w:right w:val="none" w:sz="0" w:space="0" w:color="auto"/>
          </w:divBdr>
        </w:div>
        <w:div w:id="1776434869">
          <w:marLeft w:val="480"/>
          <w:marRight w:val="0"/>
          <w:marTop w:val="0"/>
          <w:marBottom w:val="0"/>
          <w:divBdr>
            <w:top w:val="none" w:sz="0" w:space="0" w:color="auto"/>
            <w:left w:val="none" w:sz="0" w:space="0" w:color="auto"/>
            <w:bottom w:val="none" w:sz="0" w:space="0" w:color="auto"/>
            <w:right w:val="none" w:sz="0" w:space="0" w:color="auto"/>
          </w:divBdr>
        </w:div>
        <w:div w:id="1811438932">
          <w:marLeft w:val="480"/>
          <w:marRight w:val="0"/>
          <w:marTop w:val="0"/>
          <w:marBottom w:val="0"/>
          <w:divBdr>
            <w:top w:val="none" w:sz="0" w:space="0" w:color="auto"/>
            <w:left w:val="none" w:sz="0" w:space="0" w:color="auto"/>
            <w:bottom w:val="none" w:sz="0" w:space="0" w:color="auto"/>
            <w:right w:val="none" w:sz="0" w:space="0" w:color="auto"/>
          </w:divBdr>
        </w:div>
        <w:div w:id="1928541700">
          <w:marLeft w:val="480"/>
          <w:marRight w:val="0"/>
          <w:marTop w:val="0"/>
          <w:marBottom w:val="0"/>
          <w:divBdr>
            <w:top w:val="none" w:sz="0" w:space="0" w:color="auto"/>
            <w:left w:val="none" w:sz="0" w:space="0" w:color="auto"/>
            <w:bottom w:val="none" w:sz="0" w:space="0" w:color="auto"/>
            <w:right w:val="none" w:sz="0" w:space="0" w:color="auto"/>
          </w:divBdr>
        </w:div>
        <w:div w:id="1972859372">
          <w:marLeft w:val="480"/>
          <w:marRight w:val="0"/>
          <w:marTop w:val="0"/>
          <w:marBottom w:val="0"/>
          <w:divBdr>
            <w:top w:val="none" w:sz="0" w:space="0" w:color="auto"/>
            <w:left w:val="none" w:sz="0" w:space="0" w:color="auto"/>
            <w:bottom w:val="none" w:sz="0" w:space="0" w:color="auto"/>
            <w:right w:val="none" w:sz="0" w:space="0" w:color="auto"/>
          </w:divBdr>
        </w:div>
        <w:div w:id="2016108510">
          <w:marLeft w:val="480"/>
          <w:marRight w:val="0"/>
          <w:marTop w:val="0"/>
          <w:marBottom w:val="0"/>
          <w:divBdr>
            <w:top w:val="none" w:sz="0" w:space="0" w:color="auto"/>
            <w:left w:val="none" w:sz="0" w:space="0" w:color="auto"/>
            <w:bottom w:val="none" w:sz="0" w:space="0" w:color="auto"/>
            <w:right w:val="none" w:sz="0" w:space="0" w:color="auto"/>
          </w:divBdr>
        </w:div>
        <w:div w:id="2089495486">
          <w:marLeft w:val="480"/>
          <w:marRight w:val="0"/>
          <w:marTop w:val="0"/>
          <w:marBottom w:val="0"/>
          <w:divBdr>
            <w:top w:val="none" w:sz="0" w:space="0" w:color="auto"/>
            <w:left w:val="none" w:sz="0" w:space="0" w:color="auto"/>
            <w:bottom w:val="none" w:sz="0" w:space="0" w:color="auto"/>
            <w:right w:val="none" w:sz="0" w:space="0" w:color="auto"/>
          </w:divBdr>
        </w:div>
        <w:div w:id="2137138619">
          <w:marLeft w:val="480"/>
          <w:marRight w:val="0"/>
          <w:marTop w:val="0"/>
          <w:marBottom w:val="0"/>
          <w:divBdr>
            <w:top w:val="none" w:sz="0" w:space="0" w:color="auto"/>
            <w:left w:val="none" w:sz="0" w:space="0" w:color="auto"/>
            <w:bottom w:val="none" w:sz="0" w:space="0" w:color="auto"/>
            <w:right w:val="none" w:sz="0" w:space="0" w:color="auto"/>
          </w:divBdr>
        </w:div>
      </w:divsChild>
    </w:div>
    <w:div w:id="1620186434">
      <w:bodyDiv w:val="1"/>
      <w:marLeft w:val="0"/>
      <w:marRight w:val="0"/>
      <w:marTop w:val="0"/>
      <w:marBottom w:val="0"/>
      <w:divBdr>
        <w:top w:val="none" w:sz="0" w:space="0" w:color="auto"/>
        <w:left w:val="none" w:sz="0" w:space="0" w:color="auto"/>
        <w:bottom w:val="none" w:sz="0" w:space="0" w:color="auto"/>
        <w:right w:val="none" w:sz="0" w:space="0" w:color="auto"/>
      </w:divBdr>
    </w:div>
    <w:div w:id="1620213591">
      <w:marLeft w:val="480"/>
      <w:marRight w:val="0"/>
      <w:marTop w:val="0"/>
      <w:marBottom w:val="0"/>
      <w:divBdr>
        <w:top w:val="none" w:sz="0" w:space="0" w:color="auto"/>
        <w:left w:val="none" w:sz="0" w:space="0" w:color="auto"/>
        <w:bottom w:val="none" w:sz="0" w:space="0" w:color="auto"/>
        <w:right w:val="none" w:sz="0" w:space="0" w:color="auto"/>
      </w:divBdr>
    </w:div>
    <w:div w:id="1620449413">
      <w:bodyDiv w:val="1"/>
      <w:marLeft w:val="0"/>
      <w:marRight w:val="0"/>
      <w:marTop w:val="0"/>
      <w:marBottom w:val="0"/>
      <w:divBdr>
        <w:top w:val="none" w:sz="0" w:space="0" w:color="auto"/>
        <w:left w:val="none" w:sz="0" w:space="0" w:color="auto"/>
        <w:bottom w:val="none" w:sz="0" w:space="0" w:color="auto"/>
        <w:right w:val="none" w:sz="0" w:space="0" w:color="auto"/>
      </w:divBdr>
    </w:div>
    <w:div w:id="1620575192">
      <w:marLeft w:val="0"/>
      <w:marRight w:val="0"/>
      <w:marTop w:val="0"/>
      <w:marBottom w:val="0"/>
      <w:divBdr>
        <w:top w:val="none" w:sz="0" w:space="0" w:color="auto"/>
        <w:left w:val="none" w:sz="0" w:space="0" w:color="auto"/>
        <w:bottom w:val="none" w:sz="0" w:space="0" w:color="auto"/>
        <w:right w:val="none" w:sz="0" w:space="0" w:color="auto"/>
      </w:divBdr>
    </w:div>
    <w:div w:id="1620603020">
      <w:marLeft w:val="0"/>
      <w:marRight w:val="0"/>
      <w:marTop w:val="0"/>
      <w:marBottom w:val="0"/>
      <w:divBdr>
        <w:top w:val="none" w:sz="0" w:space="0" w:color="auto"/>
        <w:left w:val="none" w:sz="0" w:space="0" w:color="auto"/>
        <w:bottom w:val="none" w:sz="0" w:space="0" w:color="auto"/>
        <w:right w:val="none" w:sz="0" w:space="0" w:color="auto"/>
      </w:divBdr>
    </w:div>
    <w:div w:id="1620643971">
      <w:marLeft w:val="480"/>
      <w:marRight w:val="0"/>
      <w:marTop w:val="0"/>
      <w:marBottom w:val="0"/>
      <w:divBdr>
        <w:top w:val="none" w:sz="0" w:space="0" w:color="auto"/>
        <w:left w:val="none" w:sz="0" w:space="0" w:color="auto"/>
        <w:bottom w:val="none" w:sz="0" w:space="0" w:color="auto"/>
        <w:right w:val="none" w:sz="0" w:space="0" w:color="auto"/>
      </w:divBdr>
    </w:div>
    <w:div w:id="1620837098">
      <w:marLeft w:val="480"/>
      <w:marRight w:val="0"/>
      <w:marTop w:val="0"/>
      <w:marBottom w:val="0"/>
      <w:divBdr>
        <w:top w:val="none" w:sz="0" w:space="0" w:color="auto"/>
        <w:left w:val="none" w:sz="0" w:space="0" w:color="auto"/>
        <w:bottom w:val="none" w:sz="0" w:space="0" w:color="auto"/>
        <w:right w:val="none" w:sz="0" w:space="0" w:color="auto"/>
      </w:divBdr>
    </w:div>
    <w:div w:id="1620916268">
      <w:marLeft w:val="0"/>
      <w:marRight w:val="0"/>
      <w:marTop w:val="0"/>
      <w:marBottom w:val="0"/>
      <w:divBdr>
        <w:top w:val="none" w:sz="0" w:space="0" w:color="auto"/>
        <w:left w:val="none" w:sz="0" w:space="0" w:color="auto"/>
        <w:bottom w:val="none" w:sz="0" w:space="0" w:color="auto"/>
        <w:right w:val="none" w:sz="0" w:space="0" w:color="auto"/>
      </w:divBdr>
    </w:div>
    <w:div w:id="1621033069">
      <w:bodyDiv w:val="1"/>
      <w:marLeft w:val="0"/>
      <w:marRight w:val="0"/>
      <w:marTop w:val="0"/>
      <w:marBottom w:val="0"/>
      <w:divBdr>
        <w:top w:val="none" w:sz="0" w:space="0" w:color="auto"/>
        <w:left w:val="none" w:sz="0" w:space="0" w:color="auto"/>
        <w:bottom w:val="none" w:sz="0" w:space="0" w:color="auto"/>
        <w:right w:val="none" w:sz="0" w:space="0" w:color="auto"/>
      </w:divBdr>
    </w:div>
    <w:div w:id="1621035167">
      <w:marLeft w:val="480"/>
      <w:marRight w:val="0"/>
      <w:marTop w:val="0"/>
      <w:marBottom w:val="0"/>
      <w:divBdr>
        <w:top w:val="none" w:sz="0" w:space="0" w:color="auto"/>
        <w:left w:val="none" w:sz="0" w:space="0" w:color="auto"/>
        <w:bottom w:val="none" w:sz="0" w:space="0" w:color="auto"/>
        <w:right w:val="none" w:sz="0" w:space="0" w:color="auto"/>
      </w:divBdr>
    </w:div>
    <w:div w:id="1621110239">
      <w:marLeft w:val="0"/>
      <w:marRight w:val="0"/>
      <w:marTop w:val="0"/>
      <w:marBottom w:val="0"/>
      <w:divBdr>
        <w:top w:val="none" w:sz="0" w:space="0" w:color="auto"/>
        <w:left w:val="none" w:sz="0" w:space="0" w:color="auto"/>
        <w:bottom w:val="none" w:sz="0" w:space="0" w:color="auto"/>
        <w:right w:val="none" w:sz="0" w:space="0" w:color="auto"/>
      </w:divBdr>
    </w:div>
    <w:div w:id="1621184615">
      <w:marLeft w:val="0"/>
      <w:marRight w:val="0"/>
      <w:marTop w:val="0"/>
      <w:marBottom w:val="0"/>
      <w:divBdr>
        <w:top w:val="none" w:sz="0" w:space="0" w:color="auto"/>
        <w:left w:val="none" w:sz="0" w:space="0" w:color="auto"/>
        <w:bottom w:val="none" w:sz="0" w:space="0" w:color="auto"/>
        <w:right w:val="none" w:sz="0" w:space="0" w:color="auto"/>
      </w:divBdr>
    </w:div>
    <w:div w:id="1621254702">
      <w:marLeft w:val="480"/>
      <w:marRight w:val="0"/>
      <w:marTop w:val="0"/>
      <w:marBottom w:val="0"/>
      <w:divBdr>
        <w:top w:val="none" w:sz="0" w:space="0" w:color="auto"/>
        <w:left w:val="none" w:sz="0" w:space="0" w:color="auto"/>
        <w:bottom w:val="none" w:sz="0" w:space="0" w:color="auto"/>
        <w:right w:val="none" w:sz="0" w:space="0" w:color="auto"/>
      </w:divBdr>
    </w:div>
    <w:div w:id="1621261011">
      <w:marLeft w:val="0"/>
      <w:marRight w:val="0"/>
      <w:marTop w:val="0"/>
      <w:marBottom w:val="0"/>
      <w:divBdr>
        <w:top w:val="none" w:sz="0" w:space="0" w:color="auto"/>
        <w:left w:val="none" w:sz="0" w:space="0" w:color="auto"/>
        <w:bottom w:val="none" w:sz="0" w:space="0" w:color="auto"/>
        <w:right w:val="none" w:sz="0" w:space="0" w:color="auto"/>
      </w:divBdr>
    </w:div>
    <w:div w:id="1621497693">
      <w:marLeft w:val="0"/>
      <w:marRight w:val="0"/>
      <w:marTop w:val="0"/>
      <w:marBottom w:val="0"/>
      <w:divBdr>
        <w:top w:val="none" w:sz="0" w:space="0" w:color="auto"/>
        <w:left w:val="none" w:sz="0" w:space="0" w:color="auto"/>
        <w:bottom w:val="none" w:sz="0" w:space="0" w:color="auto"/>
        <w:right w:val="none" w:sz="0" w:space="0" w:color="auto"/>
      </w:divBdr>
    </w:div>
    <w:div w:id="1621498093">
      <w:marLeft w:val="0"/>
      <w:marRight w:val="0"/>
      <w:marTop w:val="0"/>
      <w:marBottom w:val="0"/>
      <w:divBdr>
        <w:top w:val="none" w:sz="0" w:space="0" w:color="auto"/>
        <w:left w:val="none" w:sz="0" w:space="0" w:color="auto"/>
        <w:bottom w:val="none" w:sz="0" w:space="0" w:color="auto"/>
        <w:right w:val="none" w:sz="0" w:space="0" w:color="auto"/>
      </w:divBdr>
    </w:div>
    <w:div w:id="1621498931">
      <w:marLeft w:val="0"/>
      <w:marRight w:val="0"/>
      <w:marTop w:val="0"/>
      <w:marBottom w:val="0"/>
      <w:divBdr>
        <w:top w:val="none" w:sz="0" w:space="0" w:color="auto"/>
        <w:left w:val="none" w:sz="0" w:space="0" w:color="auto"/>
        <w:bottom w:val="none" w:sz="0" w:space="0" w:color="auto"/>
        <w:right w:val="none" w:sz="0" w:space="0" w:color="auto"/>
      </w:divBdr>
    </w:div>
    <w:div w:id="1621573862">
      <w:marLeft w:val="480"/>
      <w:marRight w:val="0"/>
      <w:marTop w:val="0"/>
      <w:marBottom w:val="0"/>
      <w:divBdr>
        <w:top w:val="none" w:sz="0" w:space="0" w:color="auto"/>
        <w:left w:val="none" w:sz="0" w:space="0" w:color="auto"/>
        <w:bottom w:val="none" w:sz="0" w:space="0" w:color="auto"/>
        <w:right w:val="none" w:sz="0" w:space="0" w:color="auto"/>
      </w:divBdr>
    </w:div>
    <w:div w:id="1621647831">
      <w:marLeft w:val="0"/>
      <w:marRight w:val="0"/>
      <w:marTop w:val="0"/>
      <w:marBottom w:val="0"/>
      <w:divBdr>
        <w:top w:val="none" w:sz="0" w:space="0" w:color="auto"/>
        <w:left w:val="none" w:sz="0" w:space="0" w:color="auto"/>
        <w:bottom w:val="none" w:sz="0" w:space="0" w:color="auto"/>
        <w:right w:val="none" w:sz="0" w:space="0" w:color="auto"/>
      </w:divBdr>
    </w:div>
    <w:div w:id="1621716867">
      <w:marLeft w:val="0"/>
      <w:marRight w:val="0"/>
      <w:marTop w:val="0"/>
      <w:marBottom w:val="0"/>
      <w:divBdr>
        <w:top w:val="none" w:sz="0" w:space="0" w:color="auto"/>
        <w:left w:val="none" w:sz="0" w:space="0" w:color="auto"/>
        <w:bottom w:val="none" w:sz="0" w:space="0" w:color="auto"/>
        <w:right w:val="none" w:sz="0" w:space="0" w:color="auto"/>
      </w:divBdr>
    </w:div>
    <w:div w:id="1621842101">
      <w:marLeft w:val="0"/>
      <w:marRight w:val="0"/>
      <w:marTop w:val="0"/>
      <w:marBottom w:val="0"/>
      <w:divBdr>
        <w:top w:val="none" w:sz="0" w:space="0" w:color="auto"/>
        <w:left w:val="none" w:sz="0" w:space="0" w:color="auto"/>
        <w:bottom w:val="none" w:sz="0" w:space="0" w:color="auto"/>
        <w:right w:val="none" w:sz="0" w:space="0" w:color="auto"/>
      </w:divBdr>
    </w:div>
    <w:div w:id="1622028857">
      <w:marLeft w:val="480"/>
      <w:marRight w:val="0"/>
      <w:marTop w:val="0"/>
      <w:marBottom w:val="0"/>
      <w:divBdr>
        <w:top w:val="none" w:sz="0" w:space="0" w:color="auto"/>
        <w:left w:val="none" w:sz="0" w:space="0" w:color="auto"/>
        <w:bottom w:val="none" w:sz="0" w:space="0" w:color="auto"/>
        <w:right w:val="none" w:sz="0" w:space="0" w:color="auto"/>
      </w:divBdr>
    </w:div>
    <w:div w:id="1622104458">
      <w:marLeft w:val="480"/>
      <w:marRight w:val="0"/>
      <w:marTop w:val="0"/>
      <w:marBottom w:val="0"/>
      <w:divBdr>
        <w:top w:val="none" w:sz="0" w:space="0" w:color="auto"/>
        <w:left w:val="none" w:sz="0" w:space="0" w:color="auto"/>
        <w:bottom w:val="none" w:sz="0" w:space="0" w:color="auto"/>
        <w:right w:val="none" w:sz="0" w:space="0" w:color="auto"/>
      </w:divBdr>
    </w:div>
    <w:div w:id="1622220671">
      <w:marLeft w:val="0"/>
      <w:marRight w:val="0"/>
      <w:marTop w:val="0"/>
      <w:marBottom w:val="0"/>
      <w:divBdr>
        <w:top w:val="none" w:sz="0" w:space="0" w:color="auto"/>
        <w:left w:val="none" w:sz="0" w:space="0" w:color="auto"/>
        <w:bottom w:val="none" w:sz="0" w:space="0" w:color="auto"/>
        <w:right w:val="none" w:sz="0" w:space="0" w:color="auto"/>
      </w:divBdr>
    </w:div>
    <w:div w:id="1622300263">
      <w:marLeft w:val="480"/>
      <w:marRight w:val="0"/>
      <w:marTop w:val="0"/>
      <w:marBottom w:val="0"/>
      <w:divBdr>
        <w:top w:val="none" w:sz="0" w:space="0" w:color="auto"/>
        <w:left w:val="none" w:sz="0" w:space="0" w:color="auto"/>
        <w:bottom w:val="none" w:sz="0" w:space="0" w:color="auto"/>
        <w:right w:val="none" w:sz="0" w:space="0" w:color="auto"/>
      </w:divBdr>
    </w:div>
    <w:div w:id="1622612924">
      <w:marLeft w:val="480"/>
      <w:marRight w:val="0"/>
      <w:marTop w:val="0"/>
      <w:marBottom w:val="0"/>
      <w:divBdr>
        <w:top w:val="none" w:sz="0" w:space="0" w:color="auto"/>
        <w:left w:val="none" w:sz="0" w:space="0" w:color="auto"/>
        <w:bottom w:val="none" w:sz="0" w:space="0" w:color="auto"/>
        <w:right w:val="none" w:sz="0" w:space="0" w:color="auto"/>
      </w:divBdr>
    </w:div>
    <w:div w:id="1622954625">
      <w:marLeft w:val="480"/>
      <w:marRight w:val="0"/>
      <w:marTop w:val="0"/>
      <w:marBottom w:val="0"/>
      <w:divBdr>
        <w:top w:val="none" w:sz="0" w:space="0" w:color="auto"/>
        <w:left w:val="none" w:sz="0" w:space="0" w:color="auto"/>
        <w:bottom w:val="none" w:sz="0" w:space="0" w:color="auto"/>
        <w:right w:val="none" w:sz="0" w:space="0" w:color="auto"/>
      </w:divBdr>
    </w:div>
    <w:div w:id="1623227808">
      <w:marLeft w:val="0"/>
      <w:marRight w:val="0"/>
      <w:marTop w:val="0"/>
      <w:marBottom w:val="0"/>
      <w:divBdr>
        <w:top w:val="none" w:sz="0" w:space="0" w:color="auto"/>
        <w:left w:val="none" w:sz="0" w:space="0" w:color="auto"/>
        <w:bottom w:val="none" w:sz="0" w:space="0" w:color="auto"/>
        <w:right w:val="none" w:sz="0" w:space="0" w:color="auto"/>
      </w:divBdr>
    </w:div>
    <w:div w:id="1623269395">
      <w:marLeft w:val="0"/>
      <w:marRight w:val="0"/>
      <w:marTop w:val="0"/>
      <w:marBottom w:val="0"/>
      <w:divBdr>
        <w:top w:val="none" w:sz="0" w:space="0" w:color="auto"/>
        <w:left w:val="none" w:sz="0" w:space="0" w:color="auto"/>
        <w:bottom w:val="none" w:sz="0" w:space="0" w:color="auto"/>
        <w:right w:val="none" w:sz="0" w:space="0" w:color="auto"/>
      </w:divBdr>
    </w:div>
    <w:div w:id="1623270696">
      <w:marLeft w:val="480"/>
      <w:marRight w:val="0"/>
      <w:marTop w:val="0"/>
      <w:marBottom w:val="0"/>
      <w:divBdr>
        <w:top w:val="none" w:sz="0" w:space="0" w:color="auto"/>
        <w:left w:val="none" w:sz="0" w:space="0" w:color="auto"/>
        <w:bottom w:val="none" w:sz="0" w:space="0" w:color="auto"/>
        <w:right w:val="none" w:sz="0" w:space="0" w:color="auto"/>
      </w:divBdr>
    </w:div>
    <w:div w:id="1623342999">
      <w:marLeft w:val="0"/>
      <w:marRight w:val="0"/>
      <w:marTop w:val="0"/>
      <w:marBottom w:val="0"/>
      <w:divBdr>
        <w:top w:val="none" w:sz="0" w:space="0" w:color="auto"/>
        <w:left w:val="none" w:sz="0" w:space="0" w:color="auto"/>
        <w:bottom w:val="none" w:sz="0" w:space="0" w:color="auto"/>
        <w:right w:val="none" w:sz="0" w:space="0" w:color="auto"/>
      </w:divBdr>
    </w:div>
    <w:div w:id="1623345153">
      <w:marLeft w:val="480"/>
      <w:marRight w:val="0"/>
      <w:marTop w:val="0"/>
      <w:marBottom w:val="0"/>
      <w:divBdr>
        <w:top w:val="none" w:sz="0" w:space="0" w:color="auto"/>
        <w:left w:val="none" w:sz="0" w:space="0" w:color="auto"/>
        <w:bottom w:val="none" w:sz="0" w:space="0" w:color="auto"/>
        <w:right w:val="none" w:sz="0" w:space="0" w:color="auto"/>
      </w:divBdr>
    </w:div>
    <w:div w:id="1623414573">
      <w:bodyDiv w:val="1"/>
      <w:marLeft w:val="0"/>
      <w:marRight w:val="0"/>
      <w:marTop w:val="0"/>
      <w:marBottom w:val="0"/>
      <w:divBdr>
        <w:top w:val="none" w:sz="0" w:space="0" w:color="auto"/>
        <w:left w:val="none" w:sz="0" w:space="0" w:color="auto"/>
        <w:bottom w:val="none" w:sz="0" w:space="0" w:color="auto"/>
        <w:right w:val="none" w:sz="0" w:space="0" w:color="auto"/>
      </w:divBdr>
    </w:div>
    <w:div w:id="1623539426">
      <w:marLeft w:val="0"/>
      <w:marRight w:val="0"/>
      <w:marTop w:val="0"/>
      <w:marBottom w:val="0"/>
      <w:divBdr>
        <w:top w:val="none" w:sz="0" w:space="0" w:color="auto"/>
        <w:left w:val="none" w:sz="0" w:space="0" w:color="auto"/>
        <w:bottom w:val="none" w:sz="0" w:space="0" w:color="auto"/>
        <w:right w:val="none" w:sz="0" w:space="0" w:color="auto"/>
      </w:divBdr>
    </w:div>
    <w:div w:id="1623684349">
      <w:marLeft w:val="480"/>
      <w:marRight w:val="0"/>
      <w:marTop w:val="0"/>
      <w:marBottom w:val="0"/>
      <w:divBdr>
        <w:top w:val="none" w:sz="0" w:space="0" w:color="auto"/>
        <w:left w:val="none" w:sz="0" w:space="0" w:color="auto"/>
        <w:bottom w:val="none" w:sz="0" w:space="0" w:color="auto"/>
        <w:right w:val="none" w:sz="0" w:space="0" w:color="auto"/>
      </w:divBdr>
    </w:div>
    <w:div w:id="1623918184">
      <w:marLeft w:val="480"/>
      <w:marRight w:val="0"/>
      <w:marTop w:val="0"/>
      <w:marBottom w:val="0"/>
      <w:divBdr>
        <w:top w:val="none" w:sz="0" w:space="0" w:color="auto"/>
        <w:left w:val="none" w:sz="0" w:space="0" w:color="auto"/>
        <w:bottom w:val="none" w:sz="0" w:space="0" w:color="auto"/>
        <w:right w:val="none" w:sz="0" w:space="0" w:color="auto"/>
      </w:divBdr>
    </w:div>
    <w:div w:id="1623919901">
      <w:marLeft w:val="0"/>
      <w:marRight w:val="0"/>
      <w:marTop w:val="0"/>
      <w:marBottom w:val="0"/>
      <w:divBdr>
        <w:top w:val="none" w:sz="0" w:space="0" w:color="auto"/>
        <w:left w:val="none" w:sz="0" w:space="0" w:color="auto"/>
        <w:bottom w:val="none" w:sz="0" w:space="0" w:color="auto"/>
        <w:right w:val="none" w:sz="0" w:space="0" w:color="auto"/>
      </w:divBdr>
    </w:div>
    <w:div w:id="1623924596">
      <w:marLeft w:val="0"/>
      <w:marRight w:val="0"/>
      <w:marTop w:val="0"/>
      <w:marBottom w:val="0"/>
      <w:divBdr>
        <w:top w:val="none" w:sz="0" w:space="0" w:color="auto"/>
        <w:left w:val="none" w:sz="0" w:space="0" w:color="auto"/>
        <w:bottom w:val="none" w:sz="0" w:space="0" w:color="auto"/>
        <w:right w:val="none" w:sz="0" w:space="0" w:color="auto"/>
      </w:divBdr>
    </w:div>
    <w:div w:id="1623995935">
      <w:marLeft w:val="0"/>
      <w:marRight w:val="0"/>
      <w:marTop w:val="0"/>
      <w:marBottom w:val="0"/>
      <w:divBdr>
        <w:top w:val="none" w:sz="0" w:space="0" w:color="auto"/>
        <w:left w:val="none" w:sz="0" w:space="0" w:color="auto"/>
        <w:bottom w:val="none" w:sz="0" w:space="0" w:color="auto"/>
        <w:right w:val="none" w:sz="0" w:space="0" w:color="auto"/>
      </w:divBdr>
    </w:div>
    <w:div w:id="1624069866">
      <w:marLeft w:val="0"/>
      <w:marRight w:val="0"/>
      <w:marTop w:val="0"/>
      <w:marBottom w:val="0"/>
      <w:divBdr>
        <w:top w:val="none" w:sz="0" w:space="0" w:color="auto"/>
        <w:left w:val="none" w:sz="0" w:space="0" w:color="auto"/>
        <w:bottom w:val="none" w:sz="0" w:space="0" w:color="auto"/>
        <w:right w:val="none" w:sz="0" w:space="0" w:color="auto"/>
      </w:divBdr>
    </w:div>
    <w:div w:id="1624073531">
      <w:marLeft w:val="480"/>
      <w:marRight w:val="0"/>
      <w:marTop w:val="0"/>
      <w:marBottom w:val="0"/>
      <w:divBdr>
        <w:top w:val="none" w:sz="0" w:space="0" w:color="auto"/>
        <w:left w:val="none" w:sz="0" w:space="0" w:color="auto"/>
        <w:bottom w:val="none" w:sz="0" w:space="0" w:color="auto"/>
        <w:right w:val="none" w:sz="0" w:space="0" w:color="auto"/>
      </w:divBdr>
    </w:div>
    <w:div w:id="1624191547">
      <w:marLeft w:val="0"/>
      <w:marRight w:val="0"/>
      <w:marTop w:val="0"/>
      <w:marBottom w:val="0"/>
      <w:divBdr>
        <w:top w:val="none" w:sz="0" w:space="0" w:color="auto"/>
        <w:left w:val="none" w:sz="0" w:space="0" w:color="auto"/>
        <w:bottom w:val="none" w:sz="0" w:space="0" w:color="auto"/>
        <w:right w:val="none" w:sz="0" w:space="0" w:color="auto"/>
      </w:divBdr>
    </w:div>
    <w:div w:id="1624338325">
      <w:marLeft w:val="0"/>
      <w:marRight w:val="0"/>
      <w:marTop w:val="0"/>
      <w:marBottom w:val="0"/>
      <w:divBdr>
        <w:top w:val="none" w:sz="0" w:space="0" w:color="auto"/>
        <w:left w:val="none" w:sz="0" w:space="0" w:color="auto"/>
        <w:bottom w:val="none" w:sz="0" w:space="0" w:color="auto"/>
        <w:right w:val="none" w:sz="0" w:space="0" w:color="auto"/>
      </w:divBdr>
    </w:div>
    <w:div w:id="1624339670">
      <w:marLeft w:val="480"/>
      <w:marRight w:val="0"/>
      <w:marTop w:val="0"/>
      <w:marBottom w:val="0"/>
      <w:divBdr>
        <w:top w:val="none" w:sz="0" w:space="0" w:color="auto"/>
        <w:left w:val="none" w:sz="0" w:space="0" w:color="auto"/>
        <w:bottom w:val="none" w:sz="0" w:space="0" w:color="auto"/>
        <w:right w:val="none" w:sz="0" w:space="0" w:color="auto"/>
      </w:divBdr>
    </w:div>
    <w:div w:id="1624726371">
      <w:marLeft w:val="0"/>
      <w:marRight w:val="0"/>
      <w:marTop w:val="0"/>
      <w:marBottom w:val="0"/>
      <w:divBdr>
        <w:top w:val="none" w:sz="0" w:space="0" w:color="auto"/>
        <w:left w:val="none" w:sz="0" w:space="0" w:color="auto"/>
        <w:bottom w:val="none" w:sz="0" w:space="0" w:color="auto"/>
        <w:right w:val="none" w:sz="0" w:space="0" w:color="auto"/>
      </w:divBdr>
    </w:div>
    <w:div w:id="1624922374">
      <w:bodyDiv w:val="1"/>
      <w:marLeft w:val="0"/>
      <w:marRight w:val="0"/>
      <w:marTop w:val="0"/>
      <w:marBottom w:val="0"/>
      <w:divBdr>
        <w:top w:val="none" w:sz="0" w:space="0" w:color="auto"/>
        <w:left w:val="none" w:sz="0" w:space="0" w:color="auto"/>
        <w:bottom w:val="none" w:sz="0" w:space="0" w:color="auto"/>
        <w:right w:val="none" w:sz="0" w:space="0" w:color="auto"/>
      </w:divBdr>
    </w:div>
    <w:div w:id="1625113002">
      <w:marLeft w:val="0"/>
      <w:marRight w:val="0"/>
      <w:marTop w:val="0"/>
      <w:marBottom w:val="0"/>
      <w:divBdr>
        <w:top w:val="none" w:sz="0" w:space="0" w:color="auto"/>
        <w:left w:val="none" w:sz="0" w:space="0" w:color="auto"/>
        <w:bottom w:val="none" w:sz="0" w:space="0" w:color="auto"/>
        <w:right w:val="none" w:sz="0" w:space="0" w:color="auto"/>
      </w:divBdr>
    </w:div>
    <w:div w:id="1625188537">
      <w:marLeft w:val="0"/>
      <w:marRight w:val="0"/>
      <w:marTop w:val="0"/>
      <w:marBottom w:val="0"/>
      <w:divBdr>
        <w:top w:val="none" w:sz="0" w:space="0" w:color="auto"/>
        <w:left w:val="none" w:sz="0" w:space="0" w:color="auto"/>
        <w:bottom w:val="none" w:sz="0" w:space="0" w:color="auto"/>
        <w:right w:val="none" w:sz="0" w:space="0" w:color="auto"/>
      </w:divBdr>
    </w:div>
    <w:div w:id="1625235533">
      <w:marLeft w:val="0"/>
      <w:marRight w:val="0"/>
      <w:marTop w:val="0"/>
      <w:marBottom w:val="0"/>
      <w:divBdr>
        <w:top w:val="none" w:sz="0" w:space="0" w:color="auto"/>
        <w:left w:val="none" w:sz="0" w:space="0" w:color="auto"/>
        <w:bottom w:val="none" w:sz="0" w:space="0" w:color="auto"/>
        <w:right w:val="none" w:sz="0" w:space="0" w:color="auto"/>
      </w:divBdr>
    </w:div>
    <w:div w:id="1625312183">
      <w:bodyDiv w:val="1"/>
      <w:marLeft w:val="0"/>
      <w:marRight w:val="0"/>
      <w:marTop w:val="0"/>
      <w:marBottom w:val="0"/>
      <w:divBdr>
        <w:top w:val="none" w:sz="0" w:space="0" w:color="auto"/>
        <w:left w:val="none" w:sz="0" w:space="0" w:color="auto"/>
        <w:bottom w:val="none" w:sz="0" w:space="0" w:color="auto"/>
        <w:right w:val="none" w:sz="0" w:space="0" w:color="auto"/>
      </w:divBdr>
    </w:div>
    <w:div w:id="1625387447">
      <w:marLeft w:val="480"/>
      <w:marRight w:val="0"/>
      <w:marTop w:val="0"/>
      <w:marBottom w:val="0"/>
      <w:divBdr>
        <w:top w:val="none" w:sz="0" w:space="0" w:color="auto"/>
        <w:left w:val="none" w:sz="0" w:space="0" w:color="auto"/>
        <w:bottom w:val="none" w:sz="0" w:space="0" w:color="auto"/>
        <w:right w:val="none" w:sz="0" w:space="0" w:color="auto"/>
      </w:divBdr>
    </w:div>
    <w:div w:id="1625428130">
      <w:marLeft w:val="0"/>
      <w:marRight w:val="0"/>
      <w:marTop w:val="0"/>
      <w:marBottom w:val="0"/>
      <w:divBdr>
        <w:top w:val="none" w:sz="0" w:space="0" w:color="auto"/>
        <w:left w:val="none" w:sz="0" w:space="0" w:color="auto"/>
        <w:bottom w:val="none" w:sz="0" w:space="0" w:color="auto"/>
        <w:right w:val="none" w:sz="0" w:space="0" w:color="auto"/>
      </w:divBdr>
    </w:div>
    <w:div w:id="1625500956">
      <w:marLeft w:val="0"/>
      <w:marRight w:val="0"/>
      <w:marTop w:val="0"/>
      <w:marBottom w:val="0"/>
      <w:divBdr>
        <w:top w:val="none" w:sz="0" w:space="0" w:color="auto"/>
        <w:left w:val="none" w:sz="0" w:space="0" w:color="auto"/>
        <w:bottom w:val="none" w:sz="0" w:space="0" w:color="auto"/>
        <w:right w:val="none" w:sz="0" w:space="0" w:color="auto"/>
      </w:divBdr>
    </w:div>
    <w:div w:id="1625501774">
      <w:marLeft w:val="0"/>
      <w:marRight w:val="0"/>
      <w:marTop w:val="0"/>
      <w:marBottom w:val="0"/>
      <w:divBdr>
        <w:top w:val="none" w:sz="0" w:space="0" w:color="auto"/>
        <w:left w:val="none" w:sz="0" w:space="0" w:color="auto"/>
        <w:bottom w:val="none" w:sz="0" w:space="0" w:color="auto"/>
        <w:right w:val="none" w:sz="0" w:space="0" w:color="auto"/>
      </w:divBdr>
    </w:div>
    <w:div w:id="1625576825">
      <w:marLeft w:val="0"/>
      <w:marRight w:val="0"/>
      <w:marTop w:val="0"/>
      <w:marBottom w:val="0"/>
      <w:divBdr>
        <w:top w:val="none" w:sz="0" w:space="0" w:color="auto"/>
        <w:left w:val="none" w:sz="0" w:space="0" w:color="auto"/>
        <w:bottom w:val="none" w:sz="0" w:space="0" w:color="auto"/>
        <w:right w:val="none" w:sz="0" w:space="0" w:color="auto"/>
      </w:divBdr>
    </w:div>
    <w:div w:id="1625580798">
      <w:marLeft w:val="0"/>
      <w:marRight w:val="0"/>
      <w:marTop w:val="0"/>
      <w:marBottom w:val="0"/>
      <w:divBdr>
        <w:top w:val="none" w:sz="0" w:space="0" w:color="auto"/>
        <w:left w:val="none" w:sz="0" w:space="0" w:color="auto"/>
        <w:bottom w:val="none" w:sz="0" w:space="0" w:color="auto"/>
        <w:right w:val="none" w:sz="0" w:space="0" w:color="auto"/>
      </w:divBdr>
    </w:div>
    <w:div w:id="1625697512">
      <w:bodyDiv w:val="1"/>
      <w:marLeft w:val="0"/>
      <w:marRight w:val="0"/>
      <w:marTop w:val="0"/>
      <w:marBottom w:val="0"/>
      <w:divBdr>
        <w:top w:val="none" w:sz="0" w:space="0" w:color="auto"/>
        <w:left w:val="none" w:sz="0" w:space="0" w:color="auto"/>
        <w:bottom w:val="none" w:sz="0" w:space="0" w:color="auto"/>
        <w:right w:val="none" w:sz="0" w:space="0" w:color="auto"/>
      </w:divBdr>
    </w:div>
    <w:div w:id="1625890640">
      <w:marLeft w:val="480"/>
      <w:marRight w:val="0"/>
      <w:marTop w:val="0"/>
      <w:marBottom w:val="0"/>
      <w:divBdr>
        <w:top w:val="none" w:sz="0" w:space="0" w:color="auto"/>
        <w:left w:val="none" w:sz="0" w:space="0" w:color="auto"/>
        <w:bottom w:val="none" w:sz="0" w:space="0" w:color="auto"/>
        <w:right w:val="none" w:sz="0" w:space="0" w:color="auto"/>
      </w:divBdr>
    </w:div>
    <w:div w:id="1626034980">
      <w:marLeft w:val="480"/>
      <w:marRight w:val="0"/>
      <w:marTop w:val="0"/>
      <w:marBottom w:val="0"/>
      <w:divBdr>
        <w:top w:val="none" w:sz="0" w:space="0" w:color="auto"/>
        <w:left w:val="none" w:sz="0" w:space="0" w:color="auto"/>
        <w:bottom w:val="none" w:sz="0" w:space="0" w:color="auto"/>
        <w:right w:val="none" w:sz="0" w:space="0" w:color="auto"/>
      </w:divBdr>
    </w:div>
    <w:div w:id="1626085387">
      <w:marLeft w:val="480"/>
      <w:marRight w:val="0"/>
      <w:marTop w:val="0"/>
      <w:marBottom w:val="0"/>
      <w:divBdr>
        <w:top w:val="none" w:sz="0" w:space="0" w:color="auto"/>
        <w:left w:val="none" w:sz="0" w:space="0" w:color="auto"/>
        <w:bottom w:val="none" w:sz="0" w:space="0" w:color="auto"/>
        <w:right w:val="none" w:sz="0" w:space="0" w:color="auto"/>
      </w:divBdr>
    </w:div>
    <w:div w:id="1626157254">
      <w:bodyDiv w:val="1"/>
      <w:marLeft w:val="0"/>
      <w:marRight w:val="0"/>
      <w:marTop w:val="0"/>
      <w:marBottom w:val="0"/>
      <w:divBdr>
        <w:top w:val="none" w:sz="0" w:space="0" w:color="auto"/>
        <w:left w:val="none" w:sz="0" w:space="0" w:color="auto"/>
        <w:bottom w:val="none" w:sz="0" w:space="0" w:color="auto"/>
        <w:right w:val="none" w:sz="0" w:space="0" w:color="auto"/>
      </w:divBdr>
    </w:div>
    <w:div w:id="1626157533">
      <w:bodyDiv w:val="1"/>
      <w:marLeft w:val="0"/>
      <w:marRight w:val="0"/>
      <w:marTop w:val="0"/>
      <w:marBottom w:val="0"/>
      <w:divBdr>
        <w:top w:val="none" w:sz="0" w:space="0" w:color="auto"/>
        <w:left w:val="none" w:sz="0" w:space="0" w:color="auto"/>
        <w:bottom w:val="none" w:sz="0" w:space="0" w:color="auto"/>
        <w:right w:val="none" w:sz="0" w:space="0" w:color="auto"/>
      </w:divBdr>
    </w:div>
    <w:div w:id="1626228619">
      <w:bodyDiv w:val="1"/>
      <w:marLeft w:val="0"/>
      <w:marRight w:val="0"/>
      <w:marTop w:val="0"/>
      <w:marBottom w:val="0"/>
      <w:divBdr>
        <w:top w:val="none" w:sz="0" w:space="0" w:color="auto"/>
        <w:left w:val="none" w:sz="0" w:space="0" w:color="auto"/>
        <w:bottom w:val="none" w:sz="0" w:space="0" w:color="auto"/>
        <w:right w:val="none" w:sz="0" w:space="0" w:color="auto"/>
      </w:divBdr>
    </w:div>
    <w:div w:id="1626229968">
      <w:marLeft w:val="0"/>
      <w:marRight w:val="0"/>
      <w:marTop w:val="0"/>
      <w:marBottom w:val="0"/>
      <w:divBdr>
        <w:top w:val="none" w:sz="0" w:space="0" w:color="auto"/>
        <w:left w:val="none" w:sz="0" w:space="0" w:color="auto"/>
        <w:bottom w:val="none" w:sz="0" w:space="0" w:color="auto"/>
        <w:right w:val="none" w:sz="0" w:space="0" w:color="auto"/>
      </w:divBdr>
    </w:div>
    <w:div w:id="1626230973">
      <w:marLeft w:val="0"/>
      <w:marRight w:val="0"/>
      <w:marTop w:val="0"/>
      <w:marBottom w:val="0"/>
      <w:divBdr>
        <w:top w:val="none" w:sz="0" w:space="0" w:color="auto"/>
        <w:left w:val="none" w:sz="0" w:space="0" w:color="auto"/>
        <w:bottom w:val="none" w:sz="0" w:space="0" w:color="auto"/>
        <w:right w:val="none" w:sz="0" w:space="0" w:color="auto"/>
      </w:divBdr>
    </w:div>
    <w:div w:id="1626541311">
      <w:marLeft w:val="480"/>
      <w:marRight w:val="0"/>
      <w:marTop w:val="0"/>
      <w:marBottom w:val="0"/>
      <w:divBdr>
        <w:top w:val="none" w:sz="0" w:space="0" w:color="auto"/>
        <w:left w:val="none" w:sz="0" w:space="0" w:color="auto"/>
        <w:bottom w:val="none" w:sz="0" w:space="0" w:color="auto"/>
        <w:right w:val="none" w:sz="0" w:space="0" w:color="auto"/>
      </w:divBdr>
    </w:div>
    <w:div w:id="1626617845">
      <w:marLeft w:val="480"/>
      <w:marRight w:val="0"/>
      <w:marTop w:val="0"/>
      <w:marBottom w:val="0"/>
      <w:divBdr>
        <w:top w:val="none" w:sz="0" w:space="0" w:color="auto"/>
        <w:left w:val="none" w:sz="0" w:space="0" w:color="auto"/>
        <w:bottom w:val="none" w:sz="0" w:space="0" w:color="auto"/>
        <w:right w:val="none" w:sz="0" w:space="0" w:color="auto"/>
      </w:divBdr>
    </w:div>
    <w:div w:id="1626811766">
      <w:marLeft w:val="480"/>
      <w:marRight w:val="0"/>
      <w:marTop w:val="0"/>
      <w:marBottom w:val="0"/>
      <w:divBdr>
        <w:top w:val="none" w:sz="0" w:space="0" w:color="auto"/>
        <w:left w:val="none" w:sz="0" w:space="0" w:color="auto"/>
        <w:bottom w:val="none" w:sz="0" w:space="0" w:color="auto"/>
        <w:right w:val="none" w:sz="0" w:space="0" w:color="auto"/>
      </w:divBdr>
    </w:div>
    <w:div w:id="1626885471">
      <w:marLeft w:val="0"/>
      <w:marRight w:val="0"/>
      <w:marTop w:val="0"/>
      <w:marBottom w:val="0"/>
      <w:divBdr>
        <w:top w:val="none" w:sz="0" w:space="0" w:color="auto"/>
        <w:left w:val="none" w:sz="0" w:space="0" w:color="auto"/>
        <w:bottom w:val="none" w:sz="0" w:space="0" w:color="auto"/>
        <w:right w:val="none" w:sz="0" w:space="0" w:color="auto"/>
      </w:divBdr>
    </w:div>
    <w:div w:id="1626961919">
      <w:marLeft w:val="480"/>
      <w:marRight w:val="0"/>
      <w:marTop w:val="0"/>
      <w:marBottom w:val="0"/>
      <w:divBdr>
        <w:top w:val="none" w:sz="0" w:space="0" w:color="auto"/>
        <w:left w:val="none" w:sz="0" w:space="0" w:color="auto"/>
        <w:bottom w:val="none" w:sz="0" w:space="0" w:color="auto"/>
        <w:right w:val="none" w:sz="0" w:space="0" w:color="auto"/>
      </w:divBdr>
    </w:div>
    <w:div w:id="1627010227">
      <w:marLeft w:val="0"/>
      <w:marRight w:val="0"/>
      <w:marTop w:val="0"/>
      <w:marBottom w:val="0"/>
      <w:divBdr>
        <w:top w:val="none" w:sz="0" w:space="0" w:color="auto"/>
        <w:left w:val="none" w:sz="0" w:space="0" w:color="auto"/>
        <w:bottom w:val="none" w:sz="0" w:space="0" w:color="auto"/>
        <w:right w:val="none" w:sz="0" w:space="0" w:color="auto"/>
      </w:divBdr>
    </w:div>
    <w:div w:id="1627084954">
      <w:marLeft w:val="0"/>
      <w:marRight w:val="0"/>
      <w:marTop w:val="0"/>
      <w:marBottom w:val="0"/>
      <w:divBdr>
        <w:top w:val="none" w:sz="0" w:space="0" w:color="auto"/>
        <w:left w:val="none" w:sz="0" w:space="0" w:color="auto"/>
        <w:bottom w:val="none" w:sz="0" w:space="0" w:color="auto"/>
        <w:right w:val="none" w:sz="0" w:space="0" w:color="auto"/>
      </w:divBdr>
    </w:div>
    <w:div w:id="1627276867">
      <w:marLeft w:val="0"/>
      <w:marRight w:val="0"/>
      <w:marTop w:val="0"/>
      <w:marBottom w:val="0"/>
      <w:divBdr>
        <w:top w:val="none" w:sz="0" w:space="0" w:color="auto"/>
        <w:left w:val="none" w:sz="0" w:space="0" w:color="auto"/>
        <w:bottom w:val="none" w:sz="0" w:space="0" w:color="auto"/>
        <w:right w:val="none" w:sz="0" w:space="0" w:color="auto"/>
      </w:divBdr>
    </w:div>
    <w:div w:id="1627278531">
      <w:marLeft w:val="0"/>
      <w:marRight w:val="0"/>
      <w:marTop w:val="0"/>
      <w:marBottom w:val="0"/>
      <w:divBdr>
        <w:top w:val="none" w:sz="0" w:space="0" w:color="auto"/>
        <w:left w:val="none" w:sz="0" w:space="0" w:color="auto"/>
        <w:bottom w:val="none" w:sz="0" w:space="0" w:color="auto"/>
        <w:right w:val="none" w:sz="0" w:space="0" w:color="auto"/>
      </w:divBdr>
    </w:div>
    <w:div w:id="1627590017">
      <w:marLeft w:val="0"/>
      <w:marRight w:val="0"/>
      <w:marTop w:val="0"/>
      <w:marBottom w:val="0"/>
      <w:divBdr>
        <w:top w:val="none" w:sz="0" w:space="0" w:color="auto"/>
        <w:left w:val="none" w:sz="0" w:space="0" w:color="auto"/>
        <w:bottom w:val="none" w:sz="0" w:space="0" w:color="auto"/>
        <w:right w:val="none" w:sz="0" w:space="0" w:color="auto"/>
      </w:divBdr>
    </w:div>
    <w:div w:id="1627662200">
      <w:marLeft w:val="480"/>
      <w:marRight w:val="0"/>
      <w:marTop w:val="0"/>
      <w:marBottom w:val="0"/>
      <w:divBdr>
        <w:top w:val="none" w:sz="0" w:space="0" w:color="auto"/>
        <w:left w:val="none" w:sz="0" w:space="0" w:color="auto"/>
        <w:bottom w:val="none" w:sz="0" w:space="0" w:color="auto"/>
        <w:right w:val="none" w:sz="0" w:space="0" w:color="auto"/>
      </w:divBdr>
    </w:div>
    <w:div w:id="1627735661">
      <w:marLeft w:val="0"/>
      <w:marRight w:val="0"/>
      <w:marTop w:val="0"/>
      <w:marBottom w:val="0"/>
      <w:divBdr>
        <w:top w:val="none" w:sz="0" w:space="0" w:color="auto"/>
        <w:left w:val="none" w:sz="0" w:space="0" w:color="auto"/>
        <w:bottom w:val="none" w:sz="0" w:space="0" w:color="auto"/>
        <w:right w:val="none" w:sz="0" w:space="0" w:color="auto"/>
      </w:divBdr>
    </w:div>
    <w:div w:id="1627849469">
      <w:marLeft w:val="480"/>
      <w:marRight w:val="0"/>
      <w:marTop w:val="0"/>
      <w:marBottom w:val="0"/>
      <w:divBdr>
        <w:top w:val="none" w:sz="0" w:space="0" w:color="auto"/>
        <w:left w:val="none" w:sz="0" w:space="0" w:color="auto"/>
        <w:bottom w:val="none" w:sz="0" w:space="0" w:color="auto"/>
        <w:right w:val="none" w:sz="0" w:space="0" w:color="auto"/>
      </w:divBdr>
    </w:div>
    <w:div w:id="1627925003">
      <w:marLeft w:val="0"/>
      <w:marRight w:val="0"/>
      <w:marTop w:val="0"/>
      <w:marBottom w:val="0"/>
      <w:divBdr>
        <w:top w:val="none" w:sz="0" w:space="0" w:color="auto"/>
        <w:left w:val="none" w:sz="0" w:space="0" w:color="auto"/>
        <w:bottom w:val="none" w:sz="0" w:space="0" w:color="auto"/>
        <w:right w:val="none" w:sz="0" w:space="0" w:color="auto"/>
      </w:divBdr>
    </w:div>
    <w:div w:id="1627928917">
      <w:marLeft w:val="480"/>
      <w:marRight w:val="0"/>
      <w:marTop w:val="0"/>
      <w:marBottom w:val="0"/>
      <w:divBdr>
        <w:top w:val="none" w:sz="0" w:space="0" w:color="auto"/>
        <w:left w:val="none" w:sz="0" w:space="0" w:color="auto"/>
        <w:bottom w:val="none" w:sz="0" w:space="0" w:color="auto"/>
        <w:right w:val="none" w:sz="0" w:space="0" w:color="auto"/>
      </w:divBdr>
    </w:div>
    <w:div w:id="1628123611">
      <w:marLeft w:val="0"/>
      <w:marRight w:val="0"/>
      <w:marTop w:val="0"/>
      <w:marBottom w:val="0"/>
      <w:divBdr>
        <w:top w:val="none" w:sz="0" w:space="0" w:color="auto"/>
        <w:left w:val="none" w:sz="0" w:space="0" w:color="auto"/>
        <w:bottom w:val="none" w:sz="0" w:space="0" w:color="auto"/>
        <w:right w:val="none" w:sz="0" w:space="0" w:color="auto"/>
      </w:divBdr>
    </w:div>
    <w:div w:id="1628124223">
      <w:marLeft w:val="0"/>
      <w:marRight w:val="0"/>
      <w:marTop w:val="0"/>
      <w:marBottom w:val="0"/>
      <w:divBdr>
        <w:top w:val="none" w:sz="0" w:space="0" w:color="auto"/>
        <w:left w:val="none" w:sz="0" w:space="0" w:color="auto"/>
        <w:bottom w:val="none" w:sz="0" w:space="0" w:color="auto"/>
        <w:right w:val="none" w:sz="0" w:space="0" w:color="auto"/>
      </w:divBdr>
    </w:div>
    <w:div w:id="1628125146">
      <w:marLeft w:val="480"/>
      <w:marRight w:val="0"/>
      <w:marTop w:val="0"/>
      <w:marBottom w:val="0"/>
      <w:divBdr>
        <w:top w:val="none" w:sz="0" w:space="0" w:color="auto"/>
        <w:left w:val="none" w:sz="0" w:space="0" w:color="auto"/>
        <w:bottom w:val="none" w:sz="0" w:space="0" w:color="auto"/>
        <w:right w:val="none" w:sz="0" w:space="0" w:color="auto"/>
      </w:divBdr>
    </w:div>
    <w:div w:id="1628126034">
      <w:marLeft w:val="0"/>
      <w:marRight w:val="0"/>
      <w:marTop w:val="0"/>
      <w:marBottom w:val="0"/>
      <w:divBdr>
        <w:top w:val="none" w:sz="0" w:space="0" w:color="auto"/>
        <w:left w:val="none" w:sz="0" w:space="0" w:color="auto"/>
        <w:bottom w:val="none" w:sz="0" w:space="0" w:color="auto"/>
        <w:right w:val="none" w:sz="0" w:space="0" w:color="auto"/>
      </w:divBdr>
    </w:div>
    <w:div w:id="1628193667">
      <w:marLeft w:val="480"/>
      <w:marRight w:val="0"/>
      <w:marTop w:val="0"/>
      <w:marBottom w:val="0"/>
      <w:divBdr>
        <w:top w:val="none" w:sz="0" w:space="0" w:color="auto"/>
        <w:left w:val="none" w:sz="0" w:space="0" w:color="auto"/>
        <w:bottom w:val="none" w:sz="0" w:space="0" w:color="auto"/>
        <w:right w:val="none" w:sz="0" w:space="0" w:color="auto"/>
      </w:divBdr>
    </w:div>
    <w:div w:id="1628270520">
      <w:marLeft w:val="0"/>
      <w:marRight w:val="0"/>
      <w:marTop w:val="0"/>
      <w:marBottom w:val="0"/>
      <w:divBdr>
        <w:top w:val="none" w:sz="0" w:space="0" w:color="auto"/>
        <w:left w:val="none" w:sz="0" w:space="0" w:color="auto"/>
        <w:bottom w:val="none" w:sz="0" w:space="0" w:color="auto"/>
        <w:right w:val="none" w:sz="0" w:space="0" w:color="auto"/>
      </w:divBdr>
    </w:div>
    <w:div w:id="1628320743">
      <w:marLeft w:val="0"/>
      <w:marRight w:val="0"/>
      <w:marTop w:val="0"/>
      <w:marBottom w:val="0"/>
      <w:divBdr>
        <w:top w:val="none" w:sz="0" w:space="0" w:color="auto"/>
        <w:left w:val="none" w:sz="0" w:space="0" w:color="auto"/>
        <w:bottom w:val="none" w:sz="0" w:space="0" w:color="auto"/>
        <w:right w:val="none" w:sz="0" w:space="0" w:color="auto"/>
      </w:divBdr>
    </w:div>
    <w:div w:id="1628581681">
      <w:marLeft w:val="0"/>
      <w:marRight w:val="0"/>
      <w:marTop w:val="0"/>
      <w:marBottom w:val="0"/>
      <w:divBdr>
        <w:top w:val="none" w:sz="0" w:space="0" w:color="auto"/>
        <w:left w:val="none" w:sz="0" w:space="0" w:color="auto"/>
        <w:bottom w:val="none" w:sz="0" w:space="0" w:color="auto"/>
        <w:right w:val="none" w:sz="0" w:space="0" w:color="auto"/>
      </w:divBdr>
    </w:div>
    <w:div w:id="1628701166">
      <w:marLeft w:val="0"/>
      <w:marRight w:val="0"/>
      <w:marTop w:val="0"/>
      <w:marBottom w:val="0"/>
      <w:divBdr>
        <w:top w:val="none" w:sz="0" w:space="0" w:color="auto"/>
        <w:left w:val="none" w:sz="0" w:space="0" w:color="auto"/>
        <w:bottom w:val="none" w:sz="0" w:space="0" w:color="auto"/>
        <w:right w:val="none" w:sz="0" w:space="0" w:color="auto"/>
      </w:divBdr>
    </w:div>
    <w:div w:id="1628701778">
      <w:marLeft w:val="480"/>
      <w:marRight w:val="0"/>
      <w:marTop w:val="0"/>
      <w:marBottom w:val="0"/>
      <w:divBdr>
        <w:top w:val="none" w:sz="0" w:space="0" w:color="auto"/>
        <w:left w:val="none" w:sz="0" w:space="0" w:color="auto"/>
        <w:bottom w:val="none" w:sz="0" w:space="0" w:color="auto"/>
        <w:right w:val="none" w:sz="0" w:space="0" w:color="auto"/>
      </w:divBdr>
    </w:div>
    <w:div w:id="1629045190">
      <w:marLeft w:val="0"/>
      <w:marRight w:val="0"/>
      <w:marTop w:val="0"/>
      <w:marBottom w:val="0"/>
      <w:divBdr>
        <w:top w:val="none" w:sz="0" w:space="0" w:color="auto"/>
        <w:left w:val="none" w:sz="0" w:space="0" w:color="auto"/>
        <w:bottom w:val="none" w:sz="0" w:space="0" w:color="auto"/>
        <w:right w:val="none" w:sz="0" w:space="0" w:color="auto"/>
      </w:divBdr>
    </w:div>
    <w:div w:id="1629050568">
      <w:marLeft w:val="0"/>
      <w:marRight w:val="0"/>
      <w:marTop w:val="0"/>
      <w:marBottom w:val="0"/>
      <w:divBdr>
        <w:top w:val="none" w:sz="0" w:space="0" w:color="auto"/>
        <w:left w:val="none" w:sz="0" w:space="0" w:color="auto"/>
        <w:bottom w:val="none" w:sz="0" w:space="0" w:color="auto"/>
        <w:right w:val="none" w:sz="0" w:space="0" w:color="auto"/>
      </w:divBdr>
    </w:div>
    <w:div w:id="1629118224">
      <w:marLeft w:val="0"/>
      <w:marRight w:val="0"/>
      <w:marTop w:val="0"/>
      <w:marBottom w:val="0"/>
      <w:divBdr>
        <w:top w:val="none" w:sz="0" w:space="0" w:color="auto"/>
        <w:left w:val="none" w:sz="0" w:space="0" w:color="auto"/>
        <w:bottom w:val="none" w:sz="0" w:space="0" w:color="auto"/>
        <w:right w:val="none" w:sz="0" w:space="0" w:color="auto"/>
      </w:divBdr>
    </w:div>
    <w:div w:id="1629311898">
      <w:marLeft w:val="0"/>
      <w:marRight w:val="0"/>
      <w:marTop w:val="0"/>
      <w:marBottom w:val="0"/>
      <w:divBdr>
        <w:top w:val="none" w:sz="0" w:space="0" w:color="auto"/>
        <w:left w:val="none" w:sz="0" w:space="0" w:color="auto"/>
        <w:bottom w:val="none" w:sz="0" w:space="0" w:color="auto"/>
        <w:right w:val="none" w:sz="0" w:space="0" w:color="auto"/>
      </w:divBdr>
    </w:div>
    <w:div w:id="1629431779">
      <w:bodyDiv w:val="1"/>
      <w:marLeft w:val="0"/>
      <w:marRight w:val="0"/>
      <w:marTop w:val="0"/>
      <w:marBottom w:val="0"/>
      <w:divBdr>
        <w:top w:val="none" w:sz="0" w:space="0" w:color="auto"/>
        <w:left w:val="none" w:sz="0" w:space="0" w:color="auto"/>
        <w:bottom w:val="none" w:sz="0" w:space="0" w:color="auto"/>
        <w:right w:val="none" w:sz="0" w:space="0" w:color="auto"/>
      </w:divBdr>
      <w:divsChild>
        <w:div w:id="31267710">
          <w:marLeft w:val="480"/>
          <w:marRight w:val="0"/>
          <w:marTop w:val="0"/>
          <w:marBottom w:val="0"/>
          <w:divBdr>
            <w:top w:val="none" w:sz="0" w:space="0" w:color="auto"/>
            <w:left w:val="none" w:sz="0" w:space="0" w:color="auto"/>
            <w:bottom w:val="none" w:sz="0" w:space="0" w:color="auto"/>
            <w:right w:val="none" w:sz="0" w:space="0" w:color="auto"/>
          </w:divBdr>
        </w:div>
        <w:div w:id="57048117">
          <w:marLeft w:val="480"/>
          <w:marRight w:val="0"/>
          <w:marTop w:val="0"/>
          <w:marBottom w:val="0"/>
          <w:divBdr>
            <w:top w:val="none" w:sz="0" w:space="0" w:color="auto"/>
            <w:left w:val="none" w:sz="0" w:space="0" w:color="auto"/>
            <w:bottom w:val="none" w:sz="0" w:space="0" w:color="auto"/>
            <w:right w:val="none" w:sz="0" w:space="0" w:color="auto"/>
          </w:divBdr>
        </w:div>
        <w:div w:id="97603027">
          <w:marLeft w:val="480"/>
          <w:marRight w:val="0"/>
          <w:marTop w:val="0"/>
          <w:marBottom w:val="0"/>
          <w:divBdr>
            <w:top w:val="none" w:sz="0" w:space="0" w:color="auto"/>
            <w:left w:val="none" w:sz="0" w:space="0" w:color="auto"/>
            <w:bottom w:val="none" w:sz="0" w:space="0" w:color="auto"/>
            <w:right w:val="none" w:sz="0" w:space="0" w:color="auto"/>
          </w:divBdr>
        </w:div>
        <w:div w:id="117991486">
          <w:marLeft w:val="480"/>
          <w:marRight w:val="0"/>
          <w:marTop w:val="0"/>
          <w:marBottom w:val="0"/>
          <w:divBdr>
            <w:top w:val="none" w:sz="0" w:space="0" w:color="auto"/>
            <w:left w:val="none" w:sz="0" w:space="0" w:color="auto"/>
            <w:bottom w:val="none" w:sz="0" w:space="0" w:color="auto"/>
            <w:right w:val="none" w:sz="0" w:space="0" w:color="auto"/>
          </w:divBdr>
        </w:div>
        <w:div w:id="238486213">
          <w:marLeft w:val="480"/>
          <w:marRight w:val="0"/>
          <w:marTop w:val="0"/>
          <w:marBottom w:val="0"/>
          <w:divBdr>
            <w:top w:val="none" w:sz="0" w:space="0" w:color="auto"/>
            <w:left w:val="none" w:sz="0" w:space="0" w:color="auto"/>
            <w:bottom w:val="none" w:sz="0" w:space="0" w:color="auto"/>
            <w:right w:val="none" w:sz="0" w:space="0" w:color="auto"/>
          </w:divBdr>
        </w:div>
        <w:div w:id="251932141">
          <w:marLeft w:val="480"/>
          <w:marRight w:val="0"/>
          <w:marTop w:val="0"/>
          <w:marBottom w:val="0"/>
          <w:divBdr>
            <w:top w:val="none" w:sz="0" w:space="0" w:color="auto"/>
            <w:left w:val="none" w:sz="0" w:space="0" w:color="auto"/>
            <w:bottom w:val="none" w:sz="0" w:space="0" w:color="auto"/>
            <w:right w:val="none" w:sz="0" w:space="0" w:color="auto"/>
          </w:divBdr>
        </w:div>
        <w:div w:id="256402005">
          <w:marLeft w:val="480"/>
          <w:marRight w:val="0"/>
          <w:marTop w:val="0"/>
          <w:marBottom w:val="0"/>
          <w:divBdr>
            <w:top w:val="none" w:sz="0" w:space="0" w:color="auto"/>
            <w:left w:val="none" w:sz="0" w:space="0" w:color="auto"/>
            <w:bottom w:val="none" w:sz="0" w:space="0" w:color="auto"/>
            <w:right w:val="none" w:sz="0" w:space="0" w:color="auto"/>
          </w:divBdr>
        </w:div>
        <w:div w:id="292910426">
          <w:marLeft w:val="480"/>
          <w:marRight w:val="0"/>
          <w:marTop w:val="0"/>
          <w:marBottom w:val="0"/>
          <w:divBdr>
            <w:top w:val="none" w:sz="0" w:space="0" w:color="auto"/>
            <w:left w:val="none" w:sz="0" w:space="0" w:color="auto"/>
            <w:bottom w:val="none" w:sz="0" w:space="0" w:color="auto"/>
            <w:right w:val="none" w:sz="0" w:space="0" w:color="auto"/>
          </w:divBdr>
        </w:div>
        <w:div w:id="302657670">
          <w:marLeft w:val="480"/>
          <w:marRight w:val="0"/>
          <w:marTop w:val="0"/>
          <w:marBottom w:val="0"/>
          <w:divBdr>
            <w:top w:val="none" w:sz="0" w:space="0" w:color="auto"/>
            <w:left w:val="none" w:sz="0" w:space="0" w:color="auto"/>
            <w:bottom w:val="none" w:sz="0" w:space="0" w:color="auto"/>
            <w:right w:val="none" w:sz="0" w:space="0" w:color="auto"/>
          </w:divBdr>
        </w:div>
        <w:div w:id="312564168">
          <w:marLeft w:val="480"/>
          <w:marRight w:val="0"/>
          <w:marTop w:val="0"/>
          <w:marBottom w:val="0"/>
          <w:divBdr>
            <w:top w:val="none" w:sz="0" w:space="0" w:color="auto"/>
            <w:left w:val="none" w:sz="0" w:space="0" w:color="auto"/>
            <w:bottom w:val="none" w:sz="0" w:space="0" w:color="auto"/>
            <w:right w:val="none" w:sz="0" w:space="0" w:color="auto"/>
          </w:divBdr>
        </w:div>
        <w:div w:id="320499444">
          <w:marLeft w:val="480"/>
          <w:marRight w:val="0"/>
          <w:marTop w:val="0"/>
          <w:marBottom w:val="0"/>
          <w:divBdr>
            <w:top w:val="none" w:sz="0" w:space="0" w:color="auto"/>
            <w:left w:val="none" w:sz="0" w:space="0" w:color="auto"/>
            <w:bottom w:val="none" w:sz="0" w:space="0" w:color="auto"/>
            <w:right w:val="none" w:sz="0" w:space="0" w:color="auto"/>
          </w:divBdr>
        </w:div>
        <w:div w:id="340399889">
          <w:marLeft w:val="480"/>
          <w:marRight w:val="0"/>
          <w:marTop w:val="0"/>
          <w:marBottom w:val="0"/>
          <w:divBdr>
            <w:top w:val="none" w:sz="0" w:space="0" w:color="auto"/>
            <w:left w:val="none" w:sz="0" w:space="0" w:color="auto"/>
            <w:bottom w:val="none" w:sz="0" w:space="0" w:color="auto"/>
            <w:right w:val="none" w:sz="0" w:space="0" w:color="auto"/>
          </w:divBdr>
        </w:div>
        <w:div w:id="354355244">
          <w:marLeft w:val="480"/>
          <w:marRight w:val="0"/>
          <w:marTop w:val="0"/>
          <w:marBottom w:val="0"/>
          <w:divBdr>
            <w:top w:val="none" w:sz="0" w:space="0" w:color="auto"/>
            <w:left w:val="none" w:sz="0" w:space="0" w:color="auto"/>
            <w:bottom w:val="none" w:sz="0" w:space="0" w:color="auto"/>
            <w:right w:val="none" w:sz="0" w:space="0" w:color="auto"/>
          </w:divBdr>
        </w:div>
        <w:div w:id="363602776">
          <w:marLeft w:val="480"/>
          <w:marRight w:val="0"/>
          <w:marTop w:val="0"/>
          <w:marBottom w:val="0"/>
          <w:divBdr>
            <w:top w:val="none" w:sz="0" w:space="0" w:color="auto"/>
            <w:left w:val="none" w:sz="0" w:space="0" w:color="auto"/>
            <w:bottom w:val="none" w:sz="0" w:space="0" w:color="auto"/>
            <w:right w:val="none" w:sz="0" w:space="0" w:color="auto"/>
          </w:divBdr>
        </w:div>
        <w:div w:id="439033193">
          <w:marLeft w:val="480"/>
          <w:marRight w:val="0"/>
          <w:marTop w:val="0"/>
          <w:marBottom w:val="0"/>
          <w:divBdr>
            <w:top w:val="none" w:sz="0" w:space="0" w:color="auto"/>
            <w:left w:val="none" w:sz="0" w:space="0" w:color="auto"/>
            <w:bottom w:val="none" w:sz="0" w:space="0" w:color="auto"/>
            <w:right w:val="none" w:sz="0" w:space="0" w:color="auto"/>
          </w:divBdr>
        </w:div>
        <w:div w:id="458230514">
          <w:marLeft w:val="480"/>
          <w:marRight w:val="0"/>
          <w:marTop w:val="0"/>
          <w:marBottom w:val="0"/>
          <w:divBdr>
            <w:top w:val="none" w:sz="0" w:space="0" w:color="auto"/>
            <w:left w:val="none" w:sz="0" w:space="0" w:color="auto"/>
            <w:bottom w:val="none" w:sz="0" w:space="0" w:color="auto"/>
            <w:right w:val="none" w:sz="0" w:space="0" w:color="auto"/>
          </w:divBdr>
        </w:div>
        <w:div w:id="493568944">
          <w:marLeft w:val="480"/>
          <w:marRight w:val="0"/>
          <w:marTop w:val="0"/>
          <w:marBottom w:val="0"/>
          <w:divBdr>
            <w:top w:val="none" w:sz="0" w:space="0" w:color="auto"/>
            <w:left w:val="none" w:sz="0" w:space="0" w:color="auto"/>
            <w:bottom w:val="none" w:sz="0" w:space="0" w:color="auto"/>
            <w:right w:val="none" w:sz="0" w:space="0" w:color="auto"/>
          </w:divBdr>
        </w:div>
        <w:div w:id="493646648">
          <w:marLeft w:val="480"/>
          <w:marRight w:val="0"/>
          <w:marTop w:val="0"/>
          <w:marBottom w:val="0"/>
          <w:divBdr>
            <w:top w:val="none" w:sz="0" w:space="0" w:color="auto"/>
            <w:left w:val="none" w:sz="0" w:space="0" w:color="auto"/>
            <w:bottom w:val="none" w:sz="0" w:space="0" w:color="auto"/>
            <w:right w:val="none" w:sz="0" w:space="0" w:color="auto"/>
          </w:divBdr>
        </w:div>
        <w:div w:id="495071690">
          <w:marLeft w:val="480"/>
          <w:marRight w:val="0"/>
          <w:marTop w:val="0"/>
          <w:marBottom w:val="0"/>
          <w:divBdr>
            <w:top w:val="none" w:sz="0" w:space="0" w:color="auto"/>
            <w:left w:val="none" w:sz="0" w:space="0" w:color="auto"/>
            <w:bottom w:val="none" w:sz="0" w:space="0" w:color="auto"/>
            <w:right w:val="none" w:sz="0" w:space="0" w:color="auto"/>
          </w:divBdr>
        </w:div>
        <w:div w:id="561478196">
          <w:marLeft w:val="480"/>
          <w:marRight w:val="0"/>
          <w:marTop w:val="0"/>
          <w:marBottom w:val="0"/>
          <w:divBdr>
            <w:top w:val="none" w:sz="0" w:space="0" w:color="auto"/>
            <w:left w:val="none" w:sz="0" w:space="0" w:color="auto"/>
            <w:bottom w:val="none" w:sz="0" w:space="0" w:color="auto"/>
            <w:right w:val="none" w:sz="0" w:space="0" w:color="auto"/>
          </w:divBdr>
        </w:div>
        <w:div w:id="562302607">
          <w:marLeft w:val="480"/>
          <w:marRight w:val="0"/>
          <w:marTop w:val="0"/>
          <w:marBottom w:val="0"/>
          <w:divBdr>
            <w:top w:val="none" w:sz="0" w:space="0" w:color="auto"/>
            <w:left w:val="none" w:sz="0" w:space="0" w:color="auto"/>
            <w:bottom w:val="none" w:sz="0" w:space="0" w:color="auto"/>
            <w:right w:val="none" w:sz="0" w:space="0" w:color="auto"/>
          </w:divBdr>
        </w:div>
        <w:div w:id="563293082">
          <w:marLeft w:val="480"/>
          <w:marRight w:val="0"/>
          <w:marTop w:val="0"/>
          <w:marBottom w:val="0"/>
          <w:divBdr>
            <w:top w:val="none" w:sz="0" w:space="0" w:color="auto"/>
            <w:left w:val="none" w:sz="0" w:space="0" w:color="auto"/>
            <w:bottom w:val="none" w:sz="0" w:space="0" w:color="auto"/>
            <w:right w:val="none" w:sz="0" w:space="0" w:color="auto"/>
          </w:divBdr>
        </w:div>
        <w:div w:id="591623778">
          <w:marLeft w:val="480"/>
          <w:marRight w:val="0"/>
          <w:marTop w:val="0"/>
          <w:marBottom w:val="0"/>
          <w:divBdr>
            <w:top w:val="none" w:sz="0" w:space="0" w:color="auto"/>
            <w:left w:val="none" w:sz="0" w:space="0" w:color="auto"/>
            <w:bottom w:val="none" w:sz="0" w:space="0" w:color="auto"/>
            <w:right w:val="none" w:sz="0" w:space="0" w:color="auto"/>
          </w:divBdr>
        </w:div>
        <w:div w:id="617179876">
          <w:marLeft w:val="480"/>
          <w:marRight w:val="0"/>
          <w:marTop w:val="0"/>
          <w:marBottom w:val="0"/>
          <w:divBdr>
            <w:top w:val="none" w:sz="0" w:space="0" w:color="auto"/>
            <w:left w:val="none" w:sz="0" w:space="0" w:color="auto"/>
            <w:bottom w:val="none" w:sz="0" w:space="0" w:color="auto"/>
            <w:right w:val="none" w:sz="0" w:space="0" w:color="auto"/>
          </w:divBdr>
        </w:div>
        <w:div w:id="665745724">
          <w:marLeft w:val="480"/>
          <w:marRight w:val="0"/>
          <w:marTop w:val="0"/>
          <w:marBottom w:val="0"/>
          <w:divBdr>
            <w:top w:val="none" w:sz="0" w:space="0" w:color="auto"/>
            <w:left w:val="none" w:sz="0" w:space="0" w:color="auto"/>
            <w:bottom w:val="none" w:sz="0" w:space="0" w:color="auto"/>
            <w:right w:val="none" w:sz="0" w:space="0" w:color="auto"/>
          </w:divBdr>
        </w:div>
        <w:div w:id="769084390">
          <w:marLeft w:val="480"/>
          <w:marRight w:val="0"/>
          <w:marTop w:val="0"/>
          <w:marBottom w:val="0"/>
          <w:divBdr>
            <w:top w:val="none" w:sz="0" w:space="0" w:color="auto"/>
            <w:left w:val="none" w:sz="0" w:space="0" w:color="auto"/>
            <w:bottom w:val="none" w:sz="0" w:space="0" w:color="auto"/>
            <w:right w:val="none" w:sz="0" w:space="0" w:color="auto"/>
          </w:divBdr>
        </w:div>
        <w:div w:id="812140736">
          <w:marLeft w:val="480"/>
          <w:marRight w:val="0"/>
          <w:marTop w:val="0"/>
          <w:marBottom w:val="0"/>
          <w:divBdr>
            <w:top w:val="none" w:sz="0" w:space="0" w:color="auto"/>
            <w:left w:val="none" w:sz="0" w:space="0" w:color="auto"/>
            <w:bottom w:val="none" w:sz="0" w:space="0" w:color="auto"/>
            <w:right w:val="none" w:sz="0" w:space="0" w:color="auto"/>
          </w:divBdr>
        </w:div>
        <w:div w:id="867641781">
          <w:marLeft w:val="480"/>
          <w:marRight w:val="0"/>
          <w:marTop w:val="0"/>
          <w:marBottom w:val="0"/>
          <w:divBdr>
            <w:top w:val="none" w:sz="0" w:space="0" w:color="auto"/>
            <w:left w:val="none" w:sz="0" w:space="0" w:color="auto"/>
            <w:bottom w:val="none" w:sz="0" w:space="0" w:color="auto"/>
            <w:right w:val="none" w:sz="0" w:space="0" w:color="auto"/>
          </w:divBdr>
        </w:div>
        <w:div w:id="874580068">
          <w:marLeft w:val="480"/>
          <w:marRight w:val="0"/>
          <w:marTop w:val="0"/>
          <w:marBottom w:val="0"/>
          <w:divBdr>
            <w:top w:val="none" w:sz="0" w:space="0" w:color="auto"/>
            <w:left w:val="none" w:sz="0" w:space="0" w:color="auto"/>
            <w:bottom w:val="none" w:sz="0" w:space="0" w:color="auto"/>
            <w:right w:val="none" w:sz="0" w:space="0" w:color="auto"/>
          </w:divBdr>
        </w:div>
        <w:div w:id="900483989">
          <w:marLeft w:val="480"/>
          <w:marRight w:val="0"/>
          <w:marTop w:val="0"/>
          <w:marBottom w:val="0"/>
          <w:divBdr>
            <w:top w:val="none" w:sz="0" w:space="0" w:color="auto"/>
            <w:left w:val="none" w:sz="0" w:space="0" w:color="auto"/>
            <w:bottom w:val="none" w:sz="0" w:space="0" w:color="auto"/>
            <w:right w:val="none" w:sz="0" w:space="0" w:color="auto"/>
          </w:divBdr>
        </w:div>
        <w:div w:id="971062312">
          <w:marLeft w:val="480"/>
          <w:marRight w:val="0"/>
          <w:marTop w:val="0"/>
          <w:marBottom w:val="0"/>
          <w:divBdr>
            <w:top w:val="none" w:sz="0" w:space="0" w:color="auto"/>
            <w:left w:val="none" w:sz="0" w:space="0" w:color="auto"/>
            <w:bottom w:val="none" w:sz="0" w:space="0" w:color="auto"/>
            <w:right w:val="none" w:sz="0" w:space="0" w:color="auto"/>
          </w:divBdr>
        </w:div>
        <w:div w:id="1012032244">
          <w:marLeft w:val="480"/>
          <w:marRight w:val="0"/>
          <w:marTop w:val="0"/>
          <w:marBottom w:val="0"/>
          <w:divBdr>
            <w:top w:val="none" w:sz="0" w:space="0" w:color="auto"/>
            <w:left w:val="none" w:sz="0" w:space="0" w:color="auto"/>
            <w:bottom w:val="none" w:sz="0" w:space="0" w:color="auto"/>
            <w:right w:val="none" w:sz="0" w:space="0" w:color="auto"/>
          </w:divBdr>
        </w:div>
        <w:div w:id="1061514496">
          <w:marLeft w:val="480"/>
          <w:marRight w:val="0"/>
          <w:marTop w:val="0"/>
          <w:marBottom w:val="0"/>
          <w:divBdr>
            <w:top w:val="none" w:sz="0" w:space="0" w:color="auto"/>
            <w:left w:val="none" w:sz="0" w:space="0" w:color="auto"/>
            <w:bottom w:val="none" w:sz="0" w:space="0" w:color="auto"/>
            <w:right w:val="none" w:sz="0" w:space="0" w:color="auto"/>
          </w:divBdr>
        </w:div>
        <w:div w:id="1092045015">
          <w:marLeft w:val="480"/>
          <w:marRight w:val="0"/>
          <w:marTop w:val="0"/>
          <w:marBottom w:val="0"/>
          <w:divBdr>
            <w:top w:val="none" w:sz="0" w:space="0" w:color="auto"/>
            <w:left w:val="none" w:sz="0" w:space="0" w:color="auto"/>
            <w:bottom w:val="none" w:sz="0" w:space="0" w:color="auto"/>
            <w:right w:val="none" w:sz="0" w:space="0" w:color="auto"/>
          </w:divBdr>
        </w:div>
        <w:div w:id="1143426061">
          <w:marLeft w:val="480"/>
          <w:marRight w:val="0"/>
          <w:marTop w:val="0"/>
          <w:marBottom w:val="0"/>
          <w:divBdr>
            <w:top w:val="none" w:sz="0" w:space="0" w:color="auto"/>
            <w:left w:val="none" w:sz="0" w:space="0" w:color="auto"/>
            <w:bottom w:val="none" w:sz="0" w:space="0" w:color="auto"/>
            <w:right w:val="none" w:sz="0" w:space="0" w:color="auto"/>
          </w:divBdr>
        </w:div>
        <w:div w:id="1206257429">
          <w:marLeft w:val="480"/>
          <w:marRight w:val="0"/>
          <w:marTop w:val="0"/>
          <w:marBottom w:val="0"/>
          <w:divBdr>
            <w:top w:val="none" w:sz="0" w:space="0" w:color="auto"/>
            <w:left w:val="none" w:sz="0" w:space="0" w:color="auto"/>
            <w:bottom w:val="none" w:sz="0" w:space="0" w:color="auto"/>
            <w:right w:val="none" w:sz="0" w:space="0" w:color="auto"/>
          </w:divBdr>
        </w:div>
        <w:div w:id="1256943369">
          <w:marLeft w:val="480"/>
          <w:marRight w:val="0"/>
          <w:marTop w:val="0"/>
          <w:marBottom w:val="0"/>
          <w:divBdr>
            <w:top w:val="none" w:sz="0" w:space="0" w:color="auto"/>
            <w:left w:val="none" w:sz="0" w:space="0" w:color="auto"/>
            <w:bottom w:val="none" w:sz="0" w:space="0" w:color="auto"/>
            <w:right w:val="none" w:sz="0" w:space="0" w:color="auto"/>
          </w:divBdr>
        </w:div>
        <w:div w:id="1258291772">
          <w:marLeft w:val="480"/>
          <w:marRight w:val="0"/>
          <w:marTop w:val="0"/>
          <w:marBottom w:val="0"/>
          <w:divBdr>
            <w:top w:val="none" w:sz="0" w:space="0" w:color="auto"/>
            <w:left w:val="none" w:sz="0" w:space="0" w:color="auto"/>
            <w:bottom w:val="none" w:sz="0" w:space="0" w:color="auto"/>
            <w:right w:val="none" w:sz="0" w:space="0" w:color="auto"/>
          </w:divBdr>
        </w:div>
        <w:div w:id="1268006254">
          <w:marLeft w:val="480"/>
          <w:marRight w:val="0"/>
          <w:marTop w:val="0"/>
          <w:marBottom w:val="0"/>
          <w:divBdr>
            <w:top w:val="none" w:sz="0" w:space="0" w:color="auto"/>
            <w:left w:val="none" w:sz="0" w:space="0" w:color="auto"/>
            <w:bottom w:val="none" w:sz="0" w:space="0" w:color="auto"/>
            <w:right w:val="none" w:sz="0" w:space="0" w:color="auto"/>
          </w:divBdr>
        </w:div>
        <w:div w:id="1307658670">
          <w:marLeft w:val="480"/>
          <w:marRight w:val="0"/>
          <w:marTop w:val="0"/>
          <w:marBottom w:val="0"/>
          <w:divBdr>
            <w:top w:val="none" w:sz="0" w:space="0" w:color="auto"/>
            <w:left w:val="none" w:sz="0" w:space="0" w:color="auto"/>
            <w:bottom w:val="none" w:sz="0" w:space="0" w:color="auto"/>
            <w:right w:val="none" w:sz="0" w:space="0" w:color="auto"/>
          </w:divBdr>
        </w:div>
        <w:div w:id="1317035281">
          <w:marLeft w:val="480"/>
          <w:marRight w:val="0"/>
          <w:marTop w:val="0"/>
          <w:marBottom w:val="0"/>
          <w:divBdr>
            <w:top w:val="none" w:sz="0" w:space="0" w:color="auto"/>
            <w:left w:val="none" w:sz="0" w:space="0" w:color="auto"/>
            <w:bottom w:val="none" w:sz="0" w:space="0" w:color="auto"/>
            <w:right w:val="none" w:sz="0" w:space="0" w:color="auto"/>
          </w:divBdr>
        </w:div>
        <w:div w:id="1341201157">
          <w:marLeft w:val="480"/>
          <w:marRight w:val="0"/>
          <w:marTop w:val="0"/>
          <w:marBottom w:val="0"/>
          <w:divBdr>
            <w:top w:val="none" w:sz="0" w:space="0" w:color="auto"/>
            <w:left w:val="none" w:sz="0" w:space="0" w:color="auto"/>
            <w:bottom w:val="none" w:sz="0" w:space="0" w:color="auto"/>
            <w:right w:val="none" w:sz="0" w:space="0" w:color="auto"/>
          </w:divBdr>
        </w:div>
        <w:div w:id="1374500168">
          <w:marLeft w:val="480"/>
          <w:marRight w:val="0"/>
          <w:marTop w:val="0"/>
          <w:marBottom w:val="0"/>
          <w:divBdr>
            <w:top w:val="none" w:sz="0" w:space="0" w:color="auto"/>
            <w:left w:val="none" w:sz="0" w:space="0" w:color="auto"/>
            <w:bottom w:val="none" w:sz="0" w:space="0" w:color="auto"/>
            <w:right w:val="none" w:sz="0" w:space="0" w:color="auto"/>
          </w:divBdr>
        </w:div>
        <w:div w:id="1471363001">
          <w:marLeft w:val="480"/>
          <w:marRight w:val="0"/>
          <w:marTop w:val="0"/>
          <w:marBottom w:val="0"/>
          <w:divBdr>
            <w:top w:val="none" w:sz="0" w:space="0" w:color="auto"/>
            <w:left w:val="none" w:sz="0" w:space="0" w:color="auto"/>
            <w:bottom w:val="none" w:sz="0" w:space="0" w:color="auto"/>
            <w:right w:val="none" w:sz="0" w:space="0" w:color="auto"/>
          </w:divBdr>
        </w:div>
        <w:div w:id="1503162378">
          <w:marLeft w:val="480"/>
          <w:marRight w:val="0"/>
          <w:marTop w:val="0"/>
          <w:marBottom w:val="0"/>
          <w:divBdr>
            <w:top w:val="none" w:sz="0" w:space="0" w:color="auto"/>
            <w:left w:val="none" w:sz="0" w:space="0" w:color="auto"/>
            <w:bottom w:val="none" w:sz="0" w:space="0" w:color="auto"/>
            <w:right w:val="none" w:sz="0" w:space="0" w:color="auto"/>
          </w:divBdr>
        </w:div>
        <w:div w:id="1596791285">
          <w:marLeft w:val="480"/>
          <w:marRight w:val="0"/>
          <w:marTop w:val="0"/>
          <w:marBottom w:val="0"/>
          <w:divBdr>
            <w:top w:val="none" w:sz="0" w:space="0" w:color="auto"/>
            <w:left w:val="none" w:sz="0" w:space="0" w:color="auto"/>
            <w:bottom w:val="none" w:sz="0" w:space="0" w:color="auto"/>
            <w:right w:val="none" w:sz="0" w:space="0" w:color="auto"/>
          </w:divBdr>
        </w:div>
        <w:div w:id="1617365842">
          <w:marLeft w:val="480"/>
          <w:marRight w:val="0"/>
          <w:marTop w:val="0"/>
          <w:marBottom w:val="0"/>
          <w:divBdr>
            <w:top w:val="none" w:sz="0" w:space="0" w:color="auto"/>
            <w:left w:val="none" w:sz="0" w:space="0" w:color="auto"/>
            <w:bottom w:val="none" w:sz="0" w:space="0" w:color="auto"/>
            <w:right w:val="none" w:sz="0" w:space="0" w:color="auto"/>
          </w:divBdr>
        </w:div>
        <w:div w:id="1629315075">
          <w:marLeft w:val="480"/>
          <w:marRight w:val="0"/>
          <w:marTop w:val="0"/>
          <w:marBottom w:val="0"/>
          <w:divBdr>
            <w:top w:val="none" w:sz="0" w:space="0" w:color="auto"/>
            <w:left w:val="none" w:sz="0" w:space="0" w:color="auto"/>
            <w:bottom w:val="none" w:sz="0" w:space="0" w:color="auto"/>
            <w:right w:val="none" w:sz="0" w:space="0" w:color="auto"/>
          </w:divBdr>
        </w:div>
        <w:div w:id="1688601624">
          <w:marLeft w:val="480"/>
          <w:marRight w:val="0"/>
          <w:marTop w:val="0"/>
          <w:marBottom w:val="0"/>
          <w:divBdr>
            <w:top w:val="none" w:sz="0" w:space="0" w:color="auto"/>
            <w:left w:val="none" w:sz="0" w:space="0" w:color="auto"/>
            <w:bottom w:val="none" w:sz="0" w:space="0" w:color="auto"/>
            <w:right w:val="none" w:sz="0" w:space="0" w:color="auto"/>
          </w:divBdr>
        </w:div>
        <w:div w:id="1741557334">
          <w:marLeft w:val="480"/>
          <w:marRight w:val="0"/>
          <w:marTop w:val="0"/>
          <w:marBottom w:val="0"/>
          <w:divBdr>
            <w:top w:val="none" w:sz="0" w:space="0" w:color="auto"/>
            <w:left w:val="none" w:sz="0" w:space="0" w:color="auto"/>
            <w:bottom w:val="none" w:sz="0" w:space="0" w:color="auto"/>
            <w:right w:val="none" w:sz="0" w:space="0" w:color="auto"/>
          </w:divBdr>
        </w:div>
        <w:div w:id="1750619087">
          <w:marLeft w:val="480"/>
          <w:marRight w:val="0"/>
          <w:marTop w:val="0"/>
          <w:marBottom w:val="0"/>
          <w:divBdr>
            <w:top w:val="none" w:sz="0" w:space="0" w:color="auto"/>
            <w:left w:val="none" w:sz="0" w:space="0" w:color="auto"/>
            <w:bottom w:val="none" w:sz="0" w:space="0" w:color="auto"/>
            <w:right w:val="none" w:sz="0" w:space="0" w:color="auto"/>
          </w:divBdr>
        </w:div>
        <w:div w:id="1781995460">
          <w:marLeft w:val="480"/>
          <w:marRight w:val="0"/>
          <w:marTop w:val="0"/>
          <w:marBottom w:val="0"/>
          <w:divBdr>
            <w:top w:val="none" w:sz="0" w:space="0" w:color="auto"/>
            <w:left w:val="none" w:sz="0" w:space="0" w:color="auto"/>
            <w:bottom w:val="none" w:sz="0" w:space="0" w:color="auto"/>
            <w:right w:val="none" w:sz="0" w:space="0" w:color="auto"/>
          </w:divBdr>
        </w:div>
        <w:div w:id="1783259532">
          <w:marLeft w:val="480"/>
          <w:marRight w:val="0"/>
          <w:marTop w:val="0"/>
          <w:marBottom w:val="0"/>
          <w:divBdr>
            <w:top w:val="none" w:sz="0" w:space="0" w:color="auto"/>
            <w:left w:val="none" w:sz="0" w:space="0" w:color="auto"/>
            <w:bottom w:val="none" w:sz="0" w:space="0" w:color="auto"/>
            <w:right w:val="none" w:sz="0" w:space="0" w:color="auto"/>
          </w:divBdr>
        </w:div>
        <w:div w:id="1828015090">
          <w:marLeft w:val="480"/>
          <w:marRight w:val="0"/>
          <w:marTop w:val="0"/>
          <w:marBottom w:val="0"/>
          <w:divBdr>
            <w:top w:val="none" w:sz="0" w:space="0" w:color="auto"/>
            <w:left w:val="none" w:sz="0" w:space="0" w:color="auto"/>
            <w:bottom w:val="none" w:sz="0" w:space="0" w:color="auto"/>
            <w:right w:val="none" w:sz="0" w:space="0" w:color="auto"/>
          </w:divBdr>
        </w:div>
        <w:div w:id="1919097808">
          <w:marLeft w:val="480"/>
          <w:marRight w:val="0"/>
          <w:marTop w:val="0"/>
          <w:marBottom w:val="0"/>
          <w:divBdr>
            <w:top w:val="none" w:sz="0" w:space="0" w:color="auto"/>
            <w:left w:val="none" w:sz="0" w:space="0" w:color="auto"/>
            <w:bottom w:val="none" w:sz="0" w:space="0" w:color="auto"/>
            <w:right w:val="none" w:sz="0" w:space="0" w:color="auto"/>
          </w:divBdr>
        </w:div>
        <w:div w:id="1951819719">
          <w:marLeft w:val="480"/>
          <w:marRight w:val="0"/>
          <w:marTop w:val="0"/>
          <w:marBottom w:val="0"/>
          <w:divBdr>
            <w:top w:val="none" w:sz="0" w:space="0" w:color="auto"/>
            <w:left w:val="none" w:sz="0" w:space="0" w:color="auto"/>
            <w:bottom w:val="none" w:sz="0" w:space="0" w:color="auto"/>
            <w:right w:val="none" w:sz="0" w:space="0" w:color="auto"/>
          </w:divBdr>
        </w:div>
        <w:div w:id="1969507840">
          <w:marLeft w:val="480"/>
          <w:marRight w:val="0"/>
          <w:marTop w:val="0"/>
          <w:marBottom w:val="0"/>
          <w:divBdr>
            <w:top w:val="none" w:sz="0" w:space="0" w:color="auto"/>
            <w:left w:val="none" w:sz="0" w:space="0" w:color="auto"/>
            <w:bottom w:val="none" w:sz="0" w:space="0" w:color="auto"/>
            <w:right w:val="none" w:sz="0" w:space="0" w:color="auto"/>
          </w:divBdr>
        </w:div>
        <w:div w:id="2072149546">
          <w:marLeft w:val="480"/>
          <w:marRight w:val="0"/>
          <w:marTop w:val="0"/>
          <w:marBottom w:val="0"/>
          <w:divBdr>
            <w:top w:val="none" w:sz="0" w:space="0" w:color="auto"/>
            <w:left w:val="none" w:sz="0" w:space="0" w:color="auto"/>
            <w:bottom w:val="none" w:sz="0" w:space="0" w:color="auto"/>
            <w:right w:val="none" w:sz="0" w:space="0" w:color="auto"/>
          </w:divBdr>
        </w:div>
        <w:div w:id="2107848193">
          <w:marLeft w:val="480"/>
          <w:marRight w:val="0"/>
          <w:marTop w:val="0"/>
          <w:marBottom w:val="0"/>
          <w:divBdr>
            <w:top w:val="none" w:sz="0" w:space="0" w:color="auto"/>
            <w:left w:val="none" w:sz="0" w:space="0" w:color="auto"/>
            <w:bottom w:val="none" w:sz="0" w:space="0" w:color="auto"/>
            <w:right w:val="none" w:sz="0" w:space="0" w:color="auto"/>
          </w:divBdr>
        </w:div>
      </w:divsChild>
    </w:div>
    <w:div w:id="1629509203">
      <w:bodyDiv w:val="1"/>
      <w:marLeft w:val="0"/>
      <w:marRight w:val="0"/>
      <w:marTop w:val="0"/>
      <w:marBottom w:val="0"/>
      <w:divBdr>
        <w:top w:val="none" w:sz="0" w:space="0" w:color="auto"/>
        <w:left w:val="none" w:sz="0" w:space="0" w:color="auto"/>
        <w:bottom w:val="none" w:sz="0" w:space="0" w:color="auto"/>
        <w:right w:val="none" w:sz="0" w:space="0" w:color="auto"/>
      </w:divBdr>
    </w:div>
    <w:div w:id="1629510202">
      <w:marLeft w:val="0"/>
      <w:marRight w:val="0"/>
      <w:marTop w:val="0"/>
      <w:marBottom w:val="0"/>
      <w:divBdr>
        <w:top w:val="none" w:sz="0" w:space="0" w:color="auto"/>
        <w:left w:val="none" w:sz="0" w:space="0" w:color="auto"/>
        <w:bottom w:val="none" w:sz="0" w:space="0" w:color="auto"/>
        <w:right w:val="none" w:sz="0" w:space="0" w:color="auto"/>
      </w:divBdr>
    </w:div>
    <w:div w:id="1629623649">
      <w:marLeft w:val="480"/>
      <w:marRight w:val="0"/>
      <w:marTop w:val="0"/>
      <w:marBottom w:val="0"/>
      <w:divBdr>
        <w:top w:val="none" w:sz="0" w:space="0" w:color="auto"/>
        <w:left w:val="none" w:sz="0" w:space="0" w:color="auto"/>
        <w:bottom w:val="none" w:sz="0" w:space="0" w:color="auto"/>
        <w:right w:val="none" w:sz="0" w:space="0" w:color="auto"/>
      </w:divBdr>
    </w:div>
    <w:div w:id="1629626272">
      <w:marLeft w:val="0"/>
      <w:marRight w:val="0"/>
      <w:marTop w:val="0"/>
      <w:marBottom w:val="0"/>
      <w:divBdr>
        <w:top w:val="none" w:sz="0" w:space="0" w:color="auto"/>
        <w:left w:val="none" w:sz="0" w:space="0" w:color="auto"/>
        <w:bottom w:val="none" w:sz="0" w:space="0" w:color="auto"/>
        <w:right w:val="none" w:sz="0" w:space="0" w:color="auto"/>
      </w:divBdr>
    </w:div>
    <w:div w:id="1629626901">
      <w:marLeft w:val="0"/>
      <w:marRight w:val="0"/>
      <w:marTop w:val="0"/>
      <w:marBottom w:val="0"/>
      <w:divBdr>
        <w:top w:val="none" w:sz="0" w:space="0" w:color="auto"/>
        <w:left w:val="none" w:sz="0" w:space="0" w:color="auto"/>
        <w:bottom w:val="none" w:sz="0" w:space="0" w:color="auto"/>
        <w:right w:val="none" w:sz="0" w:space="0" w:color="auto"/>
      </w:divBdr>
    </w:div>
    <w:div w:id="1629698368">
      <w:marLeft w:val="0"/>
      <w:marRight w:val="0"/>
      <w:marTop w:val="0"/>
      <w:marBottom w:val="0"/>
      <w:divBdr>
        <w:top w:val="none" w:sz="0" w:space="0" w:color="auto"/>
        <w:left w:val="none" w:sz="0" w:space="0" w:color="auto"/>
        <w:bottom w:val="none" w:sz="0" w:space="0" w:color="auto"/>
        <w:right w:val="none" w:sz="0" w:space="0" w:color="auto"/>
      </w:divBdr>
    </w:div>
    <w:div w:id="1629700175">
      <w:marLeft w:val="480"/>
      <w:marRight w:val="0"/>
      <w:marTop w:val="0"/>
      <w:marBottom w:val="0"/>
      <w:divBdr>
        <w:top w:val="none" w:sz="0" w:space="0" w:color="auto"/>
        <w:left w:val="none" w:sz="0" w:space="0" w:color="auto"/>
        <w:bottom w:val="none" w:sz="0" w:space="0" w:color="auto"/>
        <w:right w:val="none" w:sz="0" w:space="0" w:color="auto"/>
      </w:divBdr>
    </w:div>
    <w:div w:id="1629700494">
      <w:marLeft w:val="480"/>
      <w:marRight w:val="0"/>
      <w:marTop w:val="0"/>
      <w:marBottom w:val="0"/>
      <w:divBdr>
        <w:top w:val="none" w:sz="0" w:space="0" w:color="auto"/>
        <w:left w:val="none" w:sz="0" w:space="0" w:color="auto"/>
        <w:bottom w:val="none" w:sz="0" w:space="0" w:color="auto"/>
        <w:right w:val="none" w:sz="0" w:space="0" w:color="auto"/>
      </w:divBdr>
    </w:div>
    <w:div w:id="1629701463">
      <w:marLeft w:val="480"/>
      <w:marRight w:val="0"/>
      <w:marTop w:val="0"/>
      <w:marBottom w:val="0"/>
      <w:divBdr>
        <w:top w:val="none" w:sz="0" w:space="0" w:color="auto"/>
        <w:left w:val="none" w:sz="0" w:space="0" w:color="auto"/>
        <w:bottom w:val="none" w:sz="0" w:space="0" w:color="auto"/>
        <w:right w:val="none" w:sz="0" w:space="0" w:color="auto"/>
      </w:divBdr>
    </w:div>
    <w:div w:id="1629704759">
      <w:marLeft w:val="0"/>
      <w:marRight w:val="0"/>
      <w:marTop w:val="0"/>
      <w:marBottom w:val="0"/>
      <w:divBdr>
        <w:top w:val="none" w:sz="0" w:space="0" w:color="auto"/>
        <w:left w:val="none" w:sz="0" w:space="0" w:color="auto"/>
        <w:bottom w:val="none" w:sz="0" w:space="0" w:color="auto"/>
        <w:right w:val="none" w:sz="0" w:space="0" w:color="auto"/>
      </w:divBdr>
    </w:div>
    <w:div w:id="1629772929">
      <w:marLeft w:val="0"/>
      <w:marRight w:val="0"/>
      <w:marTop w:val="0"/>
      <w:marBottom w:val="0"/>
      <w:divBdr>
        <w:top w:val="none" w:sz="0" w:space="0" w:color="auto"/>
        <w:left w:val="none" w:sz="0" w:space="0" w:color="auto"/>
        <w:bottom w:val="none" w:sz="0" w:space="0" w:color="auto"/>
        <w:right w:val="none" w:sz="0" w:space="0" w:color="auto"/>
      </w:divBdr>
    </w:div>
    <w:div w:id="1629778280">
      <w:marLeft w:val="0"/>
      <w:marRight w:val="0"/>
      <w:marTop w:val="0"/>
      <w:marBottom w:val="0"/>
      <w:divBdr>
        <w:top w:val="none" w:sz="0" w:space="0" w:color="auto"/>
        <w:left w:val="none" w:sz="0" w:space="0" w:color="auto"/>
        <w:bottom w:val="none" w:sz="0" w:space="0" w:color="auto"/>
        <w:right w:val="none" w:sz="0" w:space="0" w:color="auto"/>
      </w:divBdr>
    </w:div>
    <w:div w:id="1629816782">
      <w:bodyDiv w:val="1"/>
      <w:marLeft w:val="0"/>
      <w:marRight w:val="0"/>
      <w:marTop w:val="0"/>
      <w:marBottom w:val="0"/>
      <w:divBdr>
        <w:top w:val="none" w:sz="0" w:space="0" w:color="auto"/>
        <w:left w:val="none" w:sz="0" w:space="0" w:color="auto"/>
        <w:bottom w:val="none" w:sz="0" w:space="0" w:color="auto"/>
        <w:right w:val="none" w:sz="0" w:space="0" w:color="auto"/>
      </w:divBdr>
    </w:div>
    <w:div w:id="1629894487">
      <w:marLeft w:val="0"/>
      <w:marRight w:val="0"/>
      <w:marTop w:val="0"/>
      <w:marBottom w:val="0"/>
      <w:divBdr>
        <w:top w:val="none" w:sz="0" w:space="0" w:color="auto"/>
        <w:left w:val="none" w:sz="0" w:space="0" w:color="auto"/>
        <w:bottom w:val="none" w:sz="0" w:space="0" w:color="auto"/>
        <w:right w:val="none" w:sz="0" w:space="0" w:color="auto"/>
      </w:divBdr>
    </w:div>
    <w:div w:id="1629896879">
      <w:marLeft w:val="0"/>
      <w:marRight w:val="0"/>
      <w:marTop w:val="0"/>
      <w:marBottom w:val="0"/>
      <w:divBdr>
        <w:top w:val="none" w:sz="0" w:space="0" w:color="auto"/>
        <w:left w:val="none" w:sz="0" w:space="0" w:color="auto"/>
        <w:bottom w:val="none" w:sz="0" w:space="0" w:color="auto"/>
        <w:right w:val="none" w:sz="0" w:space="0" w:color="auto"/>
      </w:divBdr>
    </w:div>
    <w:div w:id="1630017963">
      <w:bodyDiv w:val="1"/>
      <w:marLeft w:val="0"/>
      <w:marRight w:val="0"/>
      <w:marTop w:val="0"/>
      <w:marBottom w:val="0"/>
      <w:divBdr>
        <w:top w:val="none" w:sz="0" w:space="0" w:color="auto"/>
        <w:left w:val="none" w:sz="0" w:space="0" w:color="auto"/>
        <w:bottom w:val="none" w:sz="0" w:space="0" w:color="auto"/>
        <w:right w:val="none" w:sz="0" w:space="0" w:color="auto"/>
      </w:divBdr>
    </w:div>
    <w:div w:id="1630041967">
      <w:marLeft w:val="0"/>
      <w:marRight w:val="0"/>
      <w:marTop w:val="0"/>
      <w:marBottom w:val="0"/>
      <w:divBdr>
        <w:top w:val="none" w:sz="0" w:space="0" w:color="auto"/>
        <w:left w:val="none" w:sz="0" w:space="0" w:color="auto"/>
        <w:bottom w:val="none" w:sz="0" w:space="0" w:color="auto"/>
        <w:right w:val="none" w:sz="0" w:space="0" w:color="auto"/>
      </w:divBdr>
    </w:div>
    <w:div w:id="1630089877">
      <w:marLeft w:val="0"/>
      <w:marRight w:val="0"/>
      <w:marTop w:val="0"/>
      <w:marBottom w:val="0"/>
      <w:divBdr>
        <w:top w:val="none" w:sz="0" w:space="0" w:color="auto"/>
        <w:left w:val="none" w:sz="0" w:space="0" w:color="auto"/>
        <w:bottom w:val="none" w:sz="0" w:space="0" w:color="auto"/>
        <w:right w:val="none" w:sz="0" w:space="0" w:color="auto"/>
      </w:divBdr>
    </w:div>
    <w:div w:id="1630432674">
      <w:marLeft w:val="0"/>
      <w:marRight w:val="0"/>
      <w:marTop w:val="0"/>
      <w:marBottom w:val="0"/>
      <w:divBdr>
        <w:top w:val="none" w:sz="0" w:space="0" w:color="auto"/>
        <w:left w:val="none" w:sz="0" w:space="0" w:color="auto"/>
        <w:bottom w:val="none" w:sz="0" w:space="0" w:color="auto"/>
        <w:right w:val="none" w:sz="0" w:space="0" w:color="auto"/>
      </w:divBdr>
    </w:div>
    <w:div w:id="1630434776">
      <w:marLeft w:val="0"/>
      <w:marRight w:val="0"/>
      <w:marTop w:val="0"/>
      <w:marBottom w:val="0"/>
      <w:divBdr>
        <w:top w:val="none" w:sz="0" w:space="0" w:color="auto"/>
        <w:left w:val="none" w:sz="0" w:space="0" w:color="auto"/>
        <w:bottom w:val="none" w:sz="0" w:space="0" w:color="auto"/>
        <w:right w:val="none" w:sz="0" w:space="0" w:color="auto"/>
      </w:divBdr>
    </w:div>
    <w:div w:id="1630697577">
      <w:marLeft w:val="480"/>
      <w:marRight w:val="0"/>
      <w:marTop w:val="0"/>
      <w:marBottom w:val="0"/>
      <w:divBdr>
        <w:top w:val="none" w:sz="0" w:space="0" w:color="auto"/>
        <w:left w:val="none" w:sz="0" w:space="0" w:color="auto"/>
        <w:bottom w:val="none" w:sz="0" w:space="0" w:color="auto"/>
        <w:right w:val="none" w:sz="0" w:space="0" w:color="auto"/>
      </w:divBdr>
    </w:div>
    <w:div w:id="1630745054">
      <w:marLeft w:val="480"/>
      <w:marRight w:val="0"/>
      <w:marTop w:val="0"/>
      <w:marBottom w:val="0"/>
      <w:divBdr>
        <w:top w:val="none" w:sz="0" w:space="0" w:color="auto"/>
        <w:left w:val="none" w:sz="0" w:space="0" w:color="auto"/>
        <w:bottom w:val="none" w:sz="0" w:space="0" w:color="auto"/>
        <w:right w:val="none" w:sz="0" w:space="0" w:color="auto"/>
      </w:divBdr>
    </w:div>
    <w:div w:id="1630814804">
      <w:marLeft w:val="480"/>
      <w:marRight w:val="0"/>
      <w:marTop w:val="0"/>
      <w:marBottom w:val="0"/>
      <w:divBdr>
        <w:top w:val="none" w:sz="0" w:space="0" w:color="auto"/>
        <w:left w:val="none" w:sz="0" w:space="0" w:color="auto"/>
        <w:bottom w:val="none" w:sz="0" w:space="0" w:color="auto"/>
        <w:right w:val="none" w:sz="0" w:space="0" w:color="auto"/>
      </w:divBdr>
    </w:div>
    <w:div w:id="1630864722">
      <w:bodyDiv w:val="1"/>
      <w:marLeft w:val="0"/>
      <w:marRight w:val="0"/>
      <w:marTop w:val="0"/>
      <w:marBottom w:val="0"/>
      <w:divBdr>
        <w:top w:val="none" w:sz="0" w:space="0" w:color="auto"/>
        <w:left w:val="none" w:sz="0" w:space="0" w:color="auto"/>
        <w:bottom w:val="none" w:sz="0" w:space="0" w:color="auto"/>
        <w:right w:val="none" w:sz="0" w:space="0" w:color="auto"/>
      </w:divBdr>
    </w:div>
    <w:div w:id="1630896110">
      <w:marLeft w:val="0"/>
      <w:marRight w:val="0"/>
      <w:marTop w:val="0"/>
      <w:marBottom w:val="0"/>
      <w:divBdr>
        <w:top w:val="none" w:sz="0" w:space="0" w:color="auto"/>
        <w:left w:val="none" w:sz="0" w:space="0" w:color="auto"/>
        <w:bottom w:val="none" w:sz="0" w:space="0" w:color="auto"/>
        <w:right w:val="none" w:sz="0" w:space="0" w:color="auto"/>
      </w:divBdr>
    </w:div>
    <w:div w:id="1630935793">
      <w:bodyDiv w:val="1"/>
      <w:marLeft w:val="0"/>
      <w:marRight w:val="0"/>
      <w:marTop w:val="0"/>
      <w:marBottom w:val="0"/>
      <w:divBdr>
        <w:top w:val="none" w:sz="0" w:space="0" w:color="auto"/>
        <w:left w:val="none" w:sz="0" w:space="0" w:color="auto"/>
        <w:bottom w:val="none" w:sz="0" w:space="0" w:color="auto"/>
        <w:right w:val="none" w:sz="0" w:space="0" w:color="auto"/>
      </w:divBdr>
    </w:div>
    <w:div w:id="1631085235">
      <w:marLeft w:val="480"/>
      <w:marRight w:val="0"/>
      <w:marTop w:val="0"/>
      <w:marBottom w:val="0"/>
      <w:divBdr>
        <w:top w:val="none" w:sz="0" w:space="0" w:color="auto"/>
        <w:left w:val="none" w:sz="0" w:space="0" w:color="auto"/>
        <w:bottom w:val="none" w:sz="0" w:space="0" w:color="auto"/>
        <w:right w:val="none" w:sz="0" w:space="0" w:color="auto"/>
      </w:divBdr>
    </w:div>
    <w:div w:id="1631125676">
      <w:marLeft w:val="480"/>
      <w:marRight w:val="0"/>
      <w:marTop w:val="0"/>
      <w:marBottom w:val="0"/>
      <w:divBdr>
        <w:top w:val="none" w:sz="0" w:space="0" w:color="auto"/>
        <w:left w:val="none" w:sz="0" w:space="0" w:color="auto"/>
        <w:bottom w:val="none" w:sz="0" w:space="0" w:color="auto"/>
        <w:right w:val="none" w:sz="0" w:space="0" w:color="auto"/>
      </w:divBdr>
    </w:div>
    <w:div w:id="1631127289">
      <w:marLeft w:val="0"/>
      <w:marRight w:val="0"/>
      <w:marTop w:val="0"/>
      <w:marBottom w:val="0"/>
      <w:divBdr>
        <w:top w:val="none" w:sz="0" w:space="0" w:color="auto"/>
        <w:left w:val="none" w:sz="0" w:space="0" w:color="auto"/>
        <w:bottom w:val="none" w:sz="0" w:space="0" w:color="auto"/>
        <w:right w:val="none" w:sz="0" w:space="0" w:color="auto"/>
      </w:divBdr>
    </w:div>
    <w:div w:id="1631277076">
      <w:marLeft w:val="480"/>
      <w:marRight w:val="0"/>
      <w:marTop w:val="0"/>
      <w:marBottom w:val="0"/>
      <w:divBdr>
        <w:top w:val="none" w:sz="0" w:space="0" w:color="auto"/>
        <w:left w:val="none" w:sz="0" w:space="0" w:color="auto"/>
        <w:bottom w:val="none" w:sz="0" w:space="0" w:color="auto"/>
        <w:right w:val="none" w:sz="0" w:space="0" w:color="auto"/>
      </w:divBdr>
    </w:div>
    <w:div w:id="1631282646">
      <w:marLeft w:val="0"/>
      <w:marRight w:val="0"/>
      <w:marTop w:val="0"/>
      <w:marBottom w:val="0"/>
      <w:divBdr>
        <w:top w:val="none" w:sz="0" w:space="0" w:color="auto"/>
        <w:left w:val="none" w:sz="0" w:space="0" w:color="auto"/>
        <w:bottom w:val="none" w:sz="0" w:space="0" w:color="auto"/>
        <w:right w:val="none" w:sz="0" w:space="0" w:color="auto"/>
      </w:divBdr>
    </w:div>
    <w:div w:id="1631323795">
      <w:marLeft w:val="0"/>
      <w:marRight w:val="0"/>
      <w:marTop w:val="0"/>
      <w:marBottom w:val="0"/>
      <w:divBdr>
        <w:top w:val="none" w:sz="0" w:space="0" w:color="auto"/>
        <w:left w:val="none" w:sz="0" w:space="0" w:color="auto"/>
        <w:bottom w:val="none" w:sz="0" w:space="0" w:color="auto"/>
        <w:right w:val="none" w:sz="0" w:space="0" w:color="auto"/>
      </w:divBdr>
    </w:div>
    <w:div w:id="1631326513">
      <w:marLeft w:val="0"/>
      <w:marRight w:val="0"/>
      <w:marTop w:val="0"/>
      <w:marBottom w:val="0"/>
      <w:divBdr>
        <w:top w:val="none" w:sz="0" w:space="0" w:color="auto"/>
        <w:left w:val="none" w:sz="0" w:space="0" w:color="auto"/>
        <w:bottom w:val="none" w:sz="0" w:space="0" w:color="auto"/>
        <w:right w:val="none" w:sz="0" w:space="0" w:color="auto"/>
      </w:divBdr>
    </w:div>
    <w:div w:id="1631401731">
      <w:marLeft w:val="0"/>
      <w:marRight w:val="0"/>
      <w:marTop w:val="0"/>
      <w:marBottom w:val="0"/>
      <w:divBdr>
        <w:top w:val="none" w:sz="0" w:space="0" w:color="auto"/>
        <w:left w:val="none" w:sz="0" w:space="0" w:color="auto"/>
        <w:bottom w:val="none" w:sz="0" w:space="0" w:color="auto"/>
        <w:right w:val="none" w:sz="0" w:space="0" w:color="auto"/>
      </w:divBdr>
    </w:div>
    <w:div w:id="1631402168">
      <w:marLeft w:val="0"/>
      <w:marRight w:val="0"/>
      <w:marTop w:val="0"/>
      <w:marBottom w:val="0"/>
      <w:divBdr>
        <w:top w:val="none" w:sz="0" w:space="0" w:color="auto"/>
        <w:left w:val="none" w:sz="0" w:space="0" w:color="auto"/>
        <w:bottom w:val="none" w:sz="0" w:space="0" w:color="auto"/>
        <w:right w:val="none" w:sz="0" w:space="0" w:color="auto"/>
      </w:divBdr>
    </w:div>
    <w:div w:id="1631473346">
      <w:marLeft w:val="0"/>
      <w:marRight w:val="0"/>
      <w:marTop w:val="0"/>
      <w:marBottom w:val="0"/>
      <w:divBdr>
        <w:top w:val="none" w:sz="0" w:space="0" w:color="auto"/>
        <w:left w:val="none" w:sz="0" w:space="0" w:color="auto"/>
        <w:bottom w:val="none" w:sz="0" w:space="0" w:color="auto"/>
        <w:right w:val="none" w:sz="0" w:space="0" w:color="auto"/>
      </w:divBdr>
    </w:div>
    <w:div w:id="1631783710">
      <w:marLeft w:val="0"/>
      <w:marRight w:val="0"/>
      <w:marTop w:val="0"/>
      <w:marBottom w:val="0"/>
      <w:divBdr>
        <w:top w:val="none" w:sz="0" w:space="0" w:color="auto"/>
        <w:left w:val="none" w:sz="0" w:space="0" w:color="auto"/>
        <w:bottom w:val="none" w:sz="0" w:space="0" w:color="auto"/>
        <w:right w:val="none" w:sz="0" w:space="0" w:color="auto"/>
      </w:divBdr>
    </w:div>
    <w:div w:id="1631861696">
      <w:marLeft w:val="0"/>
      <w:marRight w:val="0"/>
      <w:marTop w:val="0"/>
      <w:marBottom w:val="0"/>
      <w:divBdr>
        <w:top w:val="none" w:sz="0" w:space="0" w:color="auto"/>
        <w:left w:val="none" w:sz="0" w:space="0" w:color="auto"/>
        <w:bottom w:val="none" w:sz="0" w:space="0" w:color="auto"/>
        <w:right w:val="none" w:sz="0" w:space="0" w:color="auto"/>
      </w:divBdr>
    </w:div>
    <w:div w:id="1631940444">
      <w:marLeft w:val="480"/>
      <w:marRight w:val="0"/>
      <w:marTop w:val="0"/>
      <w:marBottom w:val="0"/>
      <w:divBdr>
        <w:top w:val="none" w:sz="0" w:space="0" w:color="auto"/>
        <w:left w:val="none" w:sz="0" w:space="0" w:color="auto"/>
        <w:bottom w:val="none" w:sz="0" w:space="0" w:color="auto"/>
        <w:right w:val="none" w:sz="0" w:space="0" w:color="auto"/>
      </w:divBdr>
    </w:div>
    <w:div w:id="1632049438">
      <w:bodyDiv w:val="1"/>
      <w:marLeft w:val="0"/>
      <w:marRight w:val="0"/>
      <w:marTop w:val="0"/>
      <w:marBottom w:val="0"/>
      <w:divBdr>
        <w:top w:val="none" w:sz="0" w:space="0" w:color="auto"/>
        <w:left w:val="none" w:sz="0" w:space="0" w:color="auto"/>
        <w:bottom w:val="none" w:sz="0" w:space="0" w:color="auto"/>
        <w:right w:val="none" w:sz="0" w:space="0" w:color="auto"/>
      </w:divBdr>
    </w:div>
    <w:div w:id="1632057666">
      <w:marLeft w:val="480"/>
      <w:marRight w:val="0"/>
      <w:marTop w:val="0"/>
      <w:marBottom w:val="0"/>
      <w:divBdr>
        <w:top w:val="none" w:sz="0" w:space="0" w:color="auto"/>
        <w:left w:val="none" w:sz="0" w:space="0" w:color="auto"/>
        <w:bottom w:val="none" w:sz="0" w:space="0" w:color="auto"/>
        <w:right w:val="none" w:sz="0" w:space="0" w:color="auto"/>
      </w:divBdr>
    </w:div>
    <w:div w:id="1632249372">
      <w:marLeft w:val="480"/>
      <w:marRight w:val="0"/>
      <w:marTop w:val="0"/>
      <w:marBottom w:val="0"/>
      <w:divBdr>
        <w:top w:val="none" w:sz="0" w:space="0" w:color="auto"/>
        <w:left w:val="none" w:sz="0" w:space="0" w:color="auto"/>
        <w:bottom w:val="none" w:sz="0" w:space="0" w:color="auto"/>
        <w:right w:val="none" w:sz="0" w:space="0" w:color="auto"/>
      </w:divBdr>
    </w:div>
    <w:div w:id="1632326488">
      <w:marLeft w:val="0"/>
      <w:marRight w:val="0"/>
      <w:marTop w:val="0"/>
      <w:marBottom w:val="0"/>
      <w:divBdr>
        <w:top w:val="none" w:sz="0" w:space="0" w:color="auto"/>
        <w:left w:val="none" w:sz="0" w:space="0" w:color="auto"/>
        <w:bottom w:val="none" w:sz="0" w:space="0" w:color="auto"/>
        <w:right w:val="none" w:sz="0" w:space="0" w:color="auto"/>
      </w:divBdr>
    </w:div>
    <w:div w:id="1632397245">
      <w:bodyDiv w:val="1"/>
      <w:marLeft w:val="0"/>
      <w:marRight w:val="0"/>
      <w:marTop w:val="0"/>
      <w:marBottom w:val="0"/>
      <w:divBdr>
        <w:top w:val="none" w:sz="0" w:space="0" w:color="auto"/>
        <w:left w:val="none" w:sz="0" w:space="0" w:color="auto"/>
        <w:bottom w:val="none" w:sz="0" w:space="0" w:color="auto"/>
        <w:right w:val="none" w:sz="0" w:space="0" w:color="auto"/>
      </w:divBdr>
    </w:div>
    <w:div w:id="1632518933">
      <w:marLeft w:val="0"/>
      <w:marRight w:val="0"/>
      <w:marTop w:val="0"/>
      <w:marBottom w:val="0"/>
      <w:divBdr>
        <w:top w:val="none" w:sz="0" w:space="0" w:color="auto"/>
        <w:left w:val="none" w:sz="0" w:space="0" w:color="auto"/>
        <w:bottom w:val="none" w:sz="0" w:space="0" w:color="auto"/>
        <w:right w:val="none" w:sz="0" w:space="0" w:color="auto"/>
      </w:divBdr>
    </w:div>
    <w:div w:id="1632634817">
      <w:marLeft w:val="480"/>
      <w:marRight w:val="0"/>
      <w:marTop w:val="0"/>
      <w:marBottom w:val="0"/>
      <w:divBdr>
        <w:top w:val="none" w:sz="0" w:space="0" w:color="auto"/>
        <w:left w:val="none" w:sz="0" w:space="0" w:color="auto"/>
        <w:bottom w:val="none" w:sz="0" w:space="0" w:color="auto"/>
        <w:right w:val="none" w:sz="0" w:space="0" w:color="auto"/>
      </w:divBdr>
    </w:div>
    <w:div w:id="1632705311">
      <w:marLeft w:val="0"/>
      <w:marRight w:val="0"/>
      <w:marTop w:val="0"/>
      <w:marBottom w:val="0"/>
      <w:divBdr>
        <w:top w:val="none" w:sz="0" w:space="0" w:color="auto"/>
        <w:left w:val="none" w:sz="0" w:space="0" w:color="auto"/>
        <w:bottom w:val="none" w:sz="0" w:space="0" w:color="auto"/>
        <w:right w:val="none" w:sz="0" w:space="0" w:color="auto"/>
      </w:divBdr>
    </w:div>
    <w:div w:id="1632710823">
      <w:marLeft w:val="0"/>
      <w:marRight w:val="0"/>
      <w:marTop w:val="0"/>
      <w:marBottom w:val="0"/>
      <w:divBdr>
        <w:top w:val="none" w:sz="0" w:space="0" w:color="auto"/>
        <w:left w:val="none" w:sz="0" w:space="0" w:color="auto"/>
        <w:bottom w:val="none" w:sz="0" w:space="0" w:color="auto"/>
        <w:right w:val="none" w:sz="0" w:space="0" w:color="auto"/>
      </w:divBdr>
    </w:div>
    <w:div w:id="1632780942">
      <w:marLeft w:val="0"/>
      <w:marRight w:val="0"/>
      <w:marTop w:val="0"/>
      <w:marBottom w:val="0"/>
      <w:divBdr>
        <w:top w:val="none" w:sz="0" w:space="0" w:color="auto"/>
        <w:left w:val="none" w:sz="0" w:space="0" w:color="auto"/>
        <w:bottom w:val="none" w:sz="0" w:space="0" w:color="auto"/>
        <w:right w:val="none" w:sz="0" w:space="0" w:color="auto"/>
      </w:divBdr>
    </w:div>
    <w:div w:id="1632782104">
      <w:marLeft w:val="480"/>
      <w:marRight w:val="0"/>
      <w:marTop w:val="0"/>
      <w:marBottom w:val="0"/>
      <w:divBdr>
        <w:top w:val="none" w:sz="0" w:space="0" w:color="auto"/>
        <w:left w:val="none" w:sz="0" w:space="0" w:color="auto"/>
        <w:bottom w:val="none" w:sz="0" w:space="0" w:color="auto"/>
        <w:right w:val="none" w:sz="0" w:space="0" w:color="auto"/>
      </w:divBdr>
    </w:div>
    <w:div w:id="1632784233">
      <w:marLeft w:val="480"/>
      <w:marRight w:val="0"/>
      <w:marTop w:val="0"/>
      <w:marBottom w:val="0"/>
      <w:divBdr>
        <w:top w:val="none" w:sz="0" w:space="0" w:color="auto"/>
        <w:left w:val="none" w:sz="0" w:space="0" w:color="auto"/>
        <w:bottom w:val="none" w:sz="0" w:space="0" w:color="auto"/>
        <w:right w:val="none" w:sz="0" w:space="0" w:color="auto"/>
      </w:divBdr>
    </w:div>
    <w:div w:id="1632898525">
      <w:marLeft w:val="480"/>
      <w:marRight w:val="0"/>
      <w:marTop w:val="0"/>
      <w:marBottom w:val="0"/>
      <w:divBdr>
        <w:top w:val="none" w:sz="0" w:space="0" w:color="auto"/>
        <w:left w:val="none" w:sz="0" w:space="0" w:color="auto"/>
        <w:bottom w:val="none" w:sz="0" w:space="0" w:color="auto"/>
        <w:right w:val="none" w:sz="0" w:space="0" w:color="auto"/>
      </w:divBdr>
    </w:div>
    <w:div w:id="1632900526">
      <w:marLeft w:val="0"/>
      <w:marRight w:val="0"/>
      <w:marTop w:val="0"/>
      <w:marBottom w:val="0"/>
      <w:divBdr>
        <w:top w:val="none" w:sz="0" w:space="0" w:color="auto"/>
        <w:left w:val="none" w:sz="0" w:space="0" w:color="auto"/>
        <w:bottom w:val="none" w:sz="0" w:space="0" w:color="auto"/>
        <w:right w:val="none" w:sz="0" w:space="0" w:color="auto"/>
      </w:divBdr>
    </w:div>
    <w:div w:id="1632903487">
      <w:bodyDiv w:val="1"/>
      <w:marLeft w:val="0"/>
      <w:marRight w:val="0"/>
      <w:marTop w:val="0"/>
      <w:marBottom w:val="0"/>
      <w:divBdr>
        <w:top w:val="none" w:sz="0" w:space="0" w:color="auto"/>
        <w:left w:val="none" w:sz="0" w:space="0" w:color="auto"/>
        <w:bottom w:val="none" w:sz="0" w:space="0" w:color="auto"/>
        <w:right w:val="none" w:sz="0" w:space="0" w:color="auto"/>
      </w:divBdr>
      <w:divsChild>
        <w:div w:id="10766050">
          <w:marLeft w:val="480"/>
          <w:marRight w:val="0"/>
          <w:marTop w:val="0"/>
          <w:marBottom w:val="0"/>
          <w:divBdr>
            <w:top w:val="none" w:sz="0" w:space="0" w:color="auto"/>
            <w:left w:val="none" w:sz="0" w:space="0" w:color="auto"/>
            <w:bottom w:val="none" w:sz="0" w:space="0" w:color="auto"/>
            <w:right w:val="none" w:sz="0" w:space="0" w:color="auto"/>
          </w:divBdr>
        </w:div>
        <w:div w:id="41756499">
          <w:marLeft w:val="480"/>
          <w:marRight w:val="0"/>
          <w:marTop w:val="0"/>
          <w:marBottom w:val="0"/>
          <w:divBdr>
            <w:top w:val="none" w:sz="0" w:space="0" w:color="auto"/>
            <w:left w:val="none" w:sz="0" w:space="0" w:color="auto"/>
            <w:bottom w:val="none" w:sz="0" w:space="0" w:color="auto"/>
            <w:right w:val="none" w:sz="0" w:space="0" w:color="auto"/>
          </w:divBdr>
        </w:div>
        <w:div w:id="48114982">
          <w:marLeft w:val="480"/>
          <w:marRight w:val="0"/>
          <w:marTop w:val="0"/>
          <w:marBottom w:val="0"/>
          <w:divBdr>
            <w:top w:val="none" w:sz="0" w:space="0" w:color="auto"/>
            <w:left w:val="none" w:sz="0" w:space="0" w:color="auto"/>
            <w:bottom w:val="none" w:sz="0" w:space="0" w:color="auto"/>
            <w:right w:val="none" w:sz="0" w:space="0" w:color="auto"/>
          </w:divBdr>
        </w:div>
        <w:div w:id="56250296">
          <w:marLeft w:val="480"/>
          <w:marRight w:val="0"/>
          <w:marTop w:val="0"/>
          <w:marBottom w:val="0"/>
          <w:divBdr>
            <w:top w:val="none" w:sz="0" w:space="0" w:color="auto"/>
            <w:left w:val="none" w:sz="0" w:space="0" w:color="auto"/>
            <w:bottom w:val="none" w:sz="0" w:space="0" w:color="auto"/>
            <w:right w:val="none" w:sz="0" w:space="0" w:color="auto"/>
          </w:divBdr>
        </w:div>
        <w:div w:id="89012447">
          <w:marLeft w:val="480"/>
          <w:marRight w:val="0"/>
          <w:marTop w:val="0"/>
          <w:marBottom w:val="0"/>
          <w:divBdr>
            <w:top w:val="none" w:sz="0" w:space="0" w:color="auto"/>
            <w:left w:val="none" w:sz="0" w:space="0" w:color="auto"/>
            <w:bottom w:val="none" w:sz="0" w:space="0" w:color="auto"/>
            <w:right w:val="none" w:sz="0" w:space="0" w:color="auto"/>
          </w:divBdr>
        </w:div>
        <w:div w:id="121533933">
          <w:marLeft w:val="480"/>
          <w:marRight w:val="0"/>
          <w:marTop w:val="0"/>
          <w:marBottom w:val="0"/>
          <w:divBdr>
            <w:top w:val="none" w:sz="0" w:space="0" w:color="auto"/>
            <w:left w:val="none" w:sz="0" w:space="0" w:color="auto"/>
            <w:bottom w:val="none" w:sz="0" w:space="0" w:color="auto"/>
            <w:right w:val="none" w:sz="0" w:space="0" w:color="auto"/>
          </w:divBdr>
        </w:div>
        <w:div w:id="132867616">
          <w:marLeft w:val="480"/>
          <w:marRight w:val="0"/>
          <w:marTop w:val="0"/>
          <w:marBottom w:val="0"/>
          <w:divBdr>
            <w:top w:val="none" w:sz="0" w:space="0" w:color="auto"/>
            <w:left w:val="none" w:sz="0" w:space="0" w:color="auto"/>
            <w:bottom w:val="none" w:sz="0" w:space="0" w:color="auto"/>
            <w:right w:val="none" w:sz="0" w:space="0" w:color="auto"/>
          </w:divBdr>
        </w:div>
        <w:div w:id="186912239">
          <w:marLeft w:val="480"/>
          <w:marRight w:val="0"/>
          <w:marTop w:val="0"/>
          <w:marBottom w:val="0"/>
          <w:divBdr>
            <w:top w:val="none" w:sz="0" w:space="0" w:color="auto"/>
            <w:left w:val="none" w:sz="0" w:space="0" w:color="auto"/>
            <w:bottom w:val="none" w:sz="0" w:space="0" w:color="auto"/>
            <w:right w:val="none" w:sz="0" w:space="0" w:color="auto"/>
          </w:divBdr>
        </w:div>
        <w:div w:id="203103881">
          <w:marLeft w:val="480"/>
          <w:marRight w:val="0"/>
          <w:marTop w:val="0"/>
          <w:marBottom w:val="0"/>
          <w:divBdr>
            <w:top w:val="none" w:sz="0" w:space="0" w:color="auto"/>
            <w:left w:val="none" w:sz="0" w:space="0" w:color="auto"/>
            <w:bottom w:val="none" w:sz="0" w:space="0" w:color="auto"/>
            <w:right w:val="none" w:sz="0" w:space="0" w:color="auto"/>
          </w:divBdr>
        </w:div>
        <w:div w:id="218637432">
          <w:marLeft w:val="480"/>
          <w:marRight w:val="0"/>
          <w:marTop w:val="0"/>
          <w:marBottom w:val="0"/>
          <w:divBdr>
            <w:top w:val="none" w:sz="0" w:space="0" w:color="auto"/>
            <w:left w:val="none" w:sz="0" w:space="0" w:color="auto"/>
            <w:bottom w:val="none" w:sz="0" w:space="0" w:color="auto"/>
            <w:right w:val="none" w:sz="0" w:space="0" w:color="auto"/>
          </w:divBdr>
        </w:div>
        <w:div w:id="222958817">
          <w:marLeft w:val="480"/>
          <w:marRight w:val="0"/>
          <w:marTop w:val="0"/>
          <w:marBottom w:val="0"/>
          <w:divBdr>
            <w:top w:val="none" w:sz="0" w:space="0" w:color="auto"/>
            <w:left w:val="none" w:sz="0" w:space="0" w:color="auto"/>
            <w:bottom w:val="none" w:sz="0" w:space="0" w:color="auto"/>
            <w:right w:val="none" w:sz="0" w:space="0" w:color="auto"/>
          </w:divBdr>
        </w:div>
        <w:div w:id="237717641">
          <w:marLeft w:val="480"/>
          <w:marRight w:val="0"/>
          <w:marTop w:val="0"/>
          <w:marBottom w:val="0"/>
          <w:divBdr>
            <w:top w:val="none" w:sz="0" w:space="0" w:color="auto"/>
            <w:left w:val="none" w:sz="0" w:space="0" w:color="auto"/>
            <w:bottom w:val="none" w:sz="0" w:space="0" w:color="auto"/>
            <w:right w:val="none" w:sz="0" w:space="0" w:color="auto"/>
          </w:divBdr>
        </w:div>
        <w:div w:id="288827668">
          <w:marLeft w:val="480"/>
          <w:marRight w:val="0"/>
          <w:marTop w:val="0"/>
          <w:marBottom w:val="0"/>
          <w:divBdr>
            <w:top w:val="none" w:sz="0" w:space="0" w:color="auto"/>
            <w:left w:val="none" w:sz="0" w:space="0" w:color="auto"/>
            <w:bottom w:val="none" w:sz="0" w:space="0" w:color="auto"/>
            <w:right w:val="none" w:sz="0" w:space="0" w:color="auto"/>
          </w:divBdr>
        </w:div>
        <w:div w:id="291719009">
          <w:marLeft w:val="480"/>
          <w:marRight w:val="0"/>
          <w:marTop w:val="0"/>
          <w:marBottom w:val="0"/>
          <w:divBdr>
            <w:top w:val="none" w:sz="0" w:space="0" w:color="auto"/>
            <w:left w:val="none" w:sz="0" w:space="0" w:color="auto"/>
            <w:bottom w:val="none" w:sz="0" w:space="0" w:color="auto"/>
            <w:right w:val="none" w:sz="0" w:space="0" w:color="auto"/>
          </w:divBdr>
        </w:div>
        <w:div w:id="330648455">
          <w:marLeft w:val="480"/>
          <w:marRight w:val="0"/>
          <w:marTop w:val="0"/>
          <w:marBottom w:val="0"/>
          <w:divBdr>
            <w:top w:val="none" w:sz="0" w:space="0" w:color="auto"/>
            <w:left w:val="none" w:sz="0" w:space="0" w:color="auto"/>
            <w:bottom w:val="none" w:sz="0" w:space="0" w:color="auto"/>
            <w:right w:val="none" w:sz="0" w:space="0" w:color="auto"/>
          </w:divBdr>
        </w:div>
        <w:div w:id="399451104">
          <w:marLeft w:val="480"/>
          <w:marRight w:val="0"/>
          <w:marTop w:val="0"/>
          <w:marBottom w:val="0"/>
          <w:divBdr>
            <w:top w:val="none" w:sz="0" w:space="0" w:color="auto"/>
            <w:left w:val="none" w:sz="0" w:space="0" w:color="auto"/>
            <w:bottom w:val="none" w:sz="0" w:space="0" w:color="auto"/>
            <w:right w:val="none" w:sz="0" w:space="0" w:color="auto"/>
          </w:divBdr>
        </w:div>
        <w:div w:id="457841813">
          <w:marLeft w:val="480"/>
          <w:marRight w:val="0"/>
          <w:marTop w:val="0"/>
          <w:marBottom w:val="0"/>
          <w:divBdr>
            <w:top w:val="none" w:sz="0" w:space="0" w:color="auto"/>
            <w:left w:val="none" w:sz="0" w:space="0" w:color="auto"/>
            <w:bottom w:val="none" w:sz="0" w:space="0" w:color="auto"/>
            <w:right w:val="none" w:sz="0" w:space="0" w:color="auto"/>
          </w:divBdr>
        </w:div>
        <w:div w:id="504171240">
          <w:marLeft w:val="480"/>
          <w:marRight w:val="0"/>
          <w:marTop w:val="0"/>
          <w:marBottom w:val="0"/>
          <w:divBdr>
            <w:top w:val="none" w:sz="0" w:space="0" w:color="auto"/>
            <w:left w:val="none" w:sz="0" w:space="0" w:color="auto"/>
            <w:bottom w:val="none" w:sz="0" w:space="0" w:color="auto"/>
            <w:right w:val="none" w:sz="0" w:space="0" w:color="auto"/>
          </w:divBdr>
        </w:div>
        <w:div w:id="523712104">
          <w:marLeft w:val="480"/>
          <w:marRight w:val="0"/>
          <w:marTop w:val="0"/>
          <w:marBottom w:val="0"/>
          <w:divBdr>
            <w:top w:val="none" w:sz="0" w:space="0" w:color="auto"/>
            <w:left w:val="none" w:sz="0" w:space="0" w:color="auto"/>
            <w:bottom w:val="none" w:sz="0" w:space="0" w:color="auto"/>
            <w:right w:val="none" w:sz="0" w:space="0" w:color="auto"/>
          </w:divBdr>
        </w:div>
        <w:div w:id="536546437">
          <w:marLeft w:val="480"/>
          <w:marRight w:val="0"/>
          <w:marTop w:val="0"/>
          <w:marBottom w:val="0"/>
          <w:divBdr>
            <w:top w:val="none" w:sz="0" w:space="0" w:color="auto"/>
            <w:left w:val="none" w:sz="0" w:space="0" w:color="auto"/>
            <w:bottom w:val="none" w:sz="0" w:space="0" w:color="auto"/>
            <w:right w:val="none" w:sz="0" w:space="0" w:color="auto"/>
          </w:divBdr>
        </w:div>
        <w:div w:id="537402279">
          <w:marLeft w:val="480"/>
          <w:marRight w:val="0"/>
          <w:marTop w:val="0"/>
          <w:marBottom w:val="0"/>
          <w:divBdr>
            <w:top w:val="none" w:sz="0" w:space="0" w:color="auto"/>
            <w:left w:val="none" w:sz="0" w:space="0" w:color="auto"/>
            <w:bottom w:val="none" w:sz="0" w:space="0" w:color="auto"/>
            <w:right w:val="none" w:sz="0" w:space="0" w:color="auto"/>
          </w:divBdr>
        </w:div>
        <w:div w:id="646933567">
          <w:marLeft w:val="480"/>
          <w:marRight w:val="0"/>
          <w:marTop w:val="0"/>
          <w:marBottom w:val="0"/>
          <w:divBdr>
            <w:top w:val="none" w:sz="0" w:space="0" w:color="auto"/>
            <w:left w:val="none" w:sz="0" w:space="0" w:color="auto"/>
            <w:bottom w:val="none" w:sz="0" w:space="0" w:color="auto"/>
            <w:right w:val="none" w:sz="0" w:space="0" w:color="auto"/>
          </w:divBdr>
        </w:div>
        <w:div w:id="699743377">
          <w:marLeft w:val="480"/>
          <w:marRight w:val="0"/>
          <w:marTop w:val="0"/>
          <w:marBottom w:val="0"/>
          <w:divBdr>
            <w:top w:val="none" w:sz="0" w:space="0" w:color="auto"/>
            <w:left w:val="none" w:sz="0" w:space="0" w:color="auto"/>
            <w:bottom w:val="none" w:sz="0" w:space="0" w:color="auto"/>
            <w:right w:val="none" w:sz="0" w:space="0" w:color="auto"/>
          </w:divBdr>
        </w:div>
        <w:div w:id="708533616">
          <w:marLeft w:val="480"/>
          <w:marRight w:val="0"/>
          <w:marTop w:val="0"/>
          <w:marBottom w:val="0"/>
          <w:divBdr>
            <w:top w:val="none" w:sz="0" w:space="0" w:color="auto"/>
            <w:left w:val="none" w:sz="0" w:space="0" w:color="auto"/>
            <w:bottom w:val="none" w:sz="0" w:space="0" w:color="auto"/>
            <w:right w:val="none" w:sz="0" w:space="0" w:color="auto"/>
          </w:divBdr>
        </w:div>
        <w:div w:id="764349762">
          <w:marLeft w:val="480"/>
          <w:marRight w:val="0"/>
          <w:marTop w:val="0"/>
          <w:marBottom w:val="0"/>
          <w:divBdr>
            <w:top w:val="none" w:sz="0" w:space="0" w:color="auto"/>
            <w:left w:val="none" w:sz="0" w:space="0" w:color="auto"/>
            <w:bottom w:val="none" w:sz="0" w:space="0" w:color="auto"/>
            <w:right w:val="none" w:sz="0" w:space="0" w:color="auto"/>
          </w:divBdr>
        </w:div>
        <w:div w:id="815024580">
          <w:marLeft w:val="480"/>
          <w:marRight w:val="0"/>
          <w:marTop w:val="0"/>
          <w:marBottom w:val="0"/>
          <w:divBdr>
            <w:top w:val="none" w:sz="0" w:space="0" w:color="auto"/>
            <w:left w:val="none" w:sz="0" w:space="0" w:color="auto"/>
            <w:bottom w:val="none" w:sz="0" w:space="0" w:color="auto"/>
            <w:right w:val="none" w:sz="0" w:space="0" w:color="auto"/>
          </w:divBdr>
        </w:div>
        <w:div w:id="857085500">
          <w:marLeft w:val="480"/>
          <w:marRight w:val="0"/>
          <w:marTop w:val="0"/>
          <w:marBottom w:val="0"/>
          <w:divBdr>
            <w:top w:val="none" w:sz="0" w:space="0" w:color="auto"/>
            <w:left w:val="none" w:sz="0" w:space="0" w:color="auto"/>
            <w:bottom w:val="none" w:sz="0" w:space="0" w:color="auto"/>
            <w:right w:val="none" w:sz="0" w:space="0" w:color="auto"/>
          </w:divBdr>
        </w:div>
        <w:div w:id="860899384">
          <w:marLeft w:val="480"/>
          <w:marRight w:val="0"/>
          <w:marTop w:val="0"/>
          <w:marBottom w:val="0"/>
          <w:divBdr>
            <w:top w:val="none" w:sz="0" w:space="0" w:color="auto"/>
            <w:left w:val="none" w:sz="0" w:space="0" w:color="auto"/>
            <w:bottom w:val="none" w:sz="0" w:space="0" w:color="auto"/>
            <w:right w:val="none" w:sz="0" w:space="0" w:color="auto"/>
          </w:divBdr>
        </w:div>
        <w:div w:id="870580599">
          <w:marLeft w:val="480"/>
          <w:marRight w:val="0"/>
          <w:marTop w:val="0"/>
          <w:marBottom w:val="0"/>
          <w:divBdr>
            <w:top w:val="none" w:sz="0" w:space="0" w:color="auto"/>
            <w:left w:val="none" w:sz="0" w:space="0" w:color="auto"/>
            <w:bottom w:val="none" w:sz="0" w:space="0" w:color="auto"/>
            <w:right w:val="none" w:sz="0" w:space="0" w:color="auto"/>
          </w:divBdr>
        </w:div>
        <w:div w:id="953171118">
          <w:marLeft w:val="480"/>
          <w:marRight w:val="0"/>
          <w:marTop w:val="0"/>
          <w:marBottom w:val="0"/>
          <w:divBdr>
            <w:top w:val="none" w:sz="0" w:space="0" w:color="auto"/>
            <w:left w:val="none" w:sz="0" w:space="0" w:color="auto"/>
            <w:bottom w:val="none" w:sz="0" w:space="0" w:color="auto"/>
            <w:right w:val="none" w:sz="0" w:space="0" w:color="auto"/>
          </w:divBdr>
        </w:div>
        <w:div w:id="977340036">
          <w:marLeft w:val="480"/>
          <w:marRight w:val="0"/>
          <w:marTop w:val="0"/>
          <w:marBottom w:val="0"/>
          <w:divBdr>
            <w:top w:val="none" w:sz="0" w:space="0" w:color="auto"/>
            <w:left w:val="none" w:sz="0" w:space="0" w:color="auto"/>
            <w:bottom w:val="none" w:sz="0" w:space="0" w:color="auto"/>
            <w:right w:val="none" w:sz="0" w:space="0" w:color="auto"/>
          </w:divBdr>
        </w:div>
        <w:div w:id="978919819">
          <w:marLeft w:val="480"/>
          <w:marRight w:val="0"/>
          <w:marTop w:val="0"/>
          <w:marBottom w:val="0"/>
          <w:divBdr>
            <w:top w:val="none" w:sz="0" w:space="0" w:color="auto"/>
            <w:left w:val="none" w:sz="0" w:space="0" w:color="auto"/>
            <w:bottom w:val="none" w:sz="0" w:space="0" w:color="auto"/>
            <w:right w:val="none" w:sz="0" w:space="0" w:color="auto"/>
          </w:divBdr>
        </w:div>
        <w:div w:id="1091974064">
          <w:marLeft w:val="480"/>
          <w:marRight w:val="0"/>
          <w:marTop w:val="0"/>
          <w:marBottom w:val="0"/>
          <w:divBdr>
            <w:top w:val="none" w:sz="0" w:space="0" w:color="auto"/>
            <w:left w:val="none" w:sz="0" w:space="0" w:color="auto"/>
            <w:bottom w:val="none" w:sz="0" w:space="0" w:color="auto"/>
            <w:right w:val="none" w:sz="0" w:space="0" w:color="auto"/>
          </w:divBdr>
        </w:div>
        <w:div w:id="1132092887">
          <w:marLeft w:val="480"/>
          <w:marRight w:val="0"/>
          <w:marTop w:val="0"/>
          <w:marBottom w:val="0"/>
          <w:divBdr>
            <w:top w:val="none" w:sz="0" w:space="0" w:color="auto"/>
            <w:left w:val="none" w:sz="0" w:space="0" w:color="auto"/>
            <w:bottom w:val="none" w:sz="0" w:space="0" w:color="auto"/>
            <w:right w:val="none" w:sz="0" w:space="0" w:color="auto"/>
          </w:divBdr>
        </w:div>
        <w:div w:id="1180126219">
          <w:marLeft w:val="480"/>
          <w:marRight w:val="0"/>
          <w:marTop w:val="0"/>
          <w:marBottom w:val="0"/>
          <w:divBdr>
            <w:top w:val="none" w:sz="0" w:space="0" w:color="auto"/>
            <w:left w:val="none" w:sz="0" w:space="0" w:color="auto"/>
            <w:bottom w:val="none" w:sz="0" w:space="0" w:color="auto"/>
            <w:right w:val="none" w:sz="0" w:space="0" w:color="auto"/>
          </w:divBdr>
        </w:div>
        <w:div w:id="1235975287">
          <w:marLeft w:val="480"/>
          <w:marRight w:val="0"/>
          <w:marTop w:val="0"/>
          <w:marBottom w:val="0"/>
          <w:divBdr>
            <w:top w:val="none" w:sz="0" w:space="0" w:color="auto"/>
            <w:left w:val="none" w:sz="0" w:space="0" w:color="auto"/>
            <w:bottom w:val="none" w:sz="0" w:space="0" w:color="auto"/>
            <w:right w:val="none" w:sz="0" w:space="0" w:color="auto"/>
          </w:divBdr>
        </w:div>
        <w:div w:id="1257864547">
          <w:marLeft w:val="480"/>
          <w:marRight w:val="0"/>
          <w:marTop w:val="0"/>
          <w:marBottom w:val="0"/>
          <w:divBdr>
            <w:top w:val="none" w:sz="0" w:space="0" w:color="auto"/>
            <w:left w:val="none" w:sz="0" w:space="0" w:color="auto"/>
            <w:bottom w:val="none" w:sz="0" w:space="0" w:color="auto"/>
            <w:right w:val="none" w:sz="0" w:space="0" w:color="auto"/>
          </w:divBdr>
        </w:div>
        <w:div w:id="1270159109">
          <w:marLeft w:val="480"/>
          <w:marRight w:val="0"/>
          <w:marTop w:val="0"/>
          <w:marBottom w:val="0"/>
          <w:divBdr>
            <w:top w:val="none" w:sz="0" w:space="0" w:color="auto"/>
            <w:left w:val="none" w:sz="0" w:space="0" w:color="auto"/>
            <w:bottom w:val="none" w:sz="0" w:space="0" w:color="auto"/>
            <w:right w:val="none" w:sz="0" w:space="0" w:color="auto"/>
          </w:divBdr>
        </w:div>
        <w:div w:id="1323197675">
          <w:marLeft w:val="480"/>
          <w:marRight w:val="0"/>
          <w:marTop w:val="0"/>
          <w:marBottom w:val="0"/>
          <w:divBdr>
            <w:top w:val="none" w:sz="0" w:space="0" w:color="auto"/>
            <w:left w:val="none" w:sz="0" w:space="0" w:color="auto"/>
            <w:bottom w:val="none" w:sz="0" w:space="0" w:color="auto"/>
            <w:right w:val="none" w:sz="0" w:space="0" w:color="auto"/>
          </w:divBdr>
        </w:div>
        <w:div w:id="1332676983">
          <w:marLeft w:val="480"/>
          <w:marRight w:val="0"/>
          <w:marTop w:val="0"/>
          <w:marBottom w:val="0"/>
          <w:divBdr>
            <w:top w:val="none" w:sz="0" w:space="0" w:color="auto"/>
            <w:left w:val="none" w:sz="0" w:space="0" w:color="auto"/>
            <w:bottom w:val="none" w:sz="0" w:space="0" w:color="auto"/>
            <w:right w:val="none" w:sz="0" w:space="0" w:color="auto"/>
          </w:divBdr>
        </w:div>
        <w:div w:id="1340544943">
          <w:marLeft w:val="480"/>
          <w:marRight w:val="0"/>
          <w:marTop w:val="0"/>
          <w:marBottom w:val="0"/>
          <w:divBdr>
            <w:top w:val="none" w:sz="0" w:space="0" w:color="auto"/>
            <w:left w:val="none" w:sz="0" w:space="0" w:color="auto"/>
            <w:bottom w:val="none" w:sz="0" w:space="0" w:color="auto"/>
            <w:right w:val="none" w:sz="0" w:space="0" w:color="auto"/>
          </w:divBdr>
        </w:div>
        <w:div w:id="1387951931">
          <w:marLeft w:val="480"/>
          <w:marRight w:val="0"/>
          <w:marTop w:val="0"/>
          <w:marBottom w:val="0"/>
          <w:divBdr>
            <w:top w:val="none" w:sz="0" w:space="0" w:color="auto"/>
            <w:left w:val="none" w:sz="0" w:space="0" w:color="auto"/>
            <w:bottom w:val="none" w:sz="0" w:space="0" w:color="auto"/>
            <w:right w:val="none" w:sz="0" w:space="0" w:color="auto"/>
          </w:divBdr>
        </w:div>
        <w:div w:id="1399281150">
          <w:marLeft w:val="480"/>
          <w:marRight w:val="0"/>
          <w:marTop w:val="0"/>
          <w:marBottom w:val="0"/>
          <w:divBdr>
            <w:top w:val="none" w:sz="0" w:space="0" w:color="auto"/>
            <w:left w:val="none" w:sz="0" w:space="0" w:color="auto"/>
            <w:bottom w:val="none" w:sz="0" w:space="0" w:color="auto"/>
            <w:right w:val="none" w:sz="0" w:space="0" w:color="auto"/>
          </w:divBdr>
        </w:div>
        <w:div w:id="1413241865">
          <w:marLeft w:val="480"/>
          <w:marRight w:val="0"/>
          <w:marTop w:val="0"/>
          <w:marBottom w:val="0"/>
          <w:divBdr>
            <w:top w:val="none" w:sz="0" w:space="0" w:color="auto"/>
            <w:left w:val="none" w:sz="0" w:space="0" w:color="auto"/>
            <w:bottom w:val="none" w:sz="0" w:space="0" w:color="auto"/>
            <w:right w:val="none" w:sz="0" w:space="0" w:color="auto"/>
          </w:divBdr>
        </w:div>
        <w:div w:id="1418359239">
          <w:marLeft w:val="480"/>
          <w:marRight w:val="0"/>
          <w:marTop w:val="0"/>
          <w:marBottom w:val="0"/>
          <w:divBdr>
            <w:top w:val="none" w:sz="0" w:space="0" w:color="auto"/>
            <w:left w:val="none" w:sz="0" w:space="0" w:color="auto"/>
            <w:bottom w:val="none" w:sz="0" w:space="0" w:color="auto"/>
            <w:right w:val="none" w:sz="0" w:space="0" w:color="auto"/>
          </w:divBdr>
        </w:div>
        <w:div w:id="1495756939">
          <w:marLeft w:val="480"/>
          <w:marRight w:val="0"/>
          <w:marTop w:val="0"/>
          <w:marBottom w:val="0"/>
          <w:divBdr>
            <w:top w:val="none" w:sz="0" w:space="0" w:color="auto"/>
            <w:left w:val="none" w:sz="0" w:space="0" w:color="auto"/>
            <w:bottom w:val="none" w:sz="0" w:space="0" w:color="auto"/>
            <w:right w:val="none" w:sz="0" w:space="0" w:color="auto"/>
          </w:divBdr>
        </w:div>
        <w:div w:id="1504662662">
          <w:marLeft w:val="480"/>
          <w:marRight w:val="0"/>
          <w:marTop w:val="0"/>
          <w:marBottom w:val="0"/>
          <w:divBdr>
            <w:top w:val="none" w:sz="0" w:space="0" w:color="auto"/>
            <w:left w:val="none" w:sz="0" w:space="0" w:color="auto"/>
            <w:bottom w:val="none" w:sz="0" w:space="0" w:color="auto"/>
            <w:right w:val="none" w:sz="0" w:space="0" w:color="auto"/>
          </w:divBdr>
        </w:div>
        <w:div w:id="1529414699">
          <w:marLeft w:val="480"/>
          <w:marRight w:val="0"/>
          <w:marTop w:val="0"/>
          <w:marBottom w:val="0"/>
          <w:divBdr>
            <w:top w:val="none" w:sz="0" w:space="0" w:color="auto"/>
            <w:left w:val="none" w:sz="0" w:space="0" w:color="auto"/>
            <w:bottom w:val="none" w:sz="0" w:space="0" w:color="auto"/>
            <w:right w:val="none" w:sz="0" w:space="0" w:color="auto"/>
          </w:divBdr>
        </w:div>
        <w:div w:id="1565487415">
          <w:marLeft w:val="480"/>
          <w:marRight w:val="0"/>
          <w:marTop w:val="0"/>
          <w:marBottom w:val="0"/>
          <w:divBdr>
            <w:top w:val="none" w:sz="0" w:space="0" w:color="auto"/>
            <w:left w:val="none" w:sz="0" w:space="0" w:color="auto"/>
            <w:bottom w:val="none" w:sz="0" w:space="0" w:color="auto"/>
            <w:right w:val="none" w:sz="0" w:space="0" w:color="auto"/>
          </w:divBdr>
        </w:div>
        <w:div w:id="1582787482">
          <w:marLeft w:val="480"/>
          <w:marRight w:val="0"/>
          <w:marTop w:val="0"/>
          <w:marBottom w:val="0"/>
          <w:divBdr>
            <w:top w:val="none" w:sz="0" w:space="0" w:color="auto"/>
            <w:left w:val="none" w:sz="0" w:space="0" w:color="auto"/>
            <w:bottom w:val="none" w:sz="0" w:space="0" w:color="auto"/>
            <w:right w:val="none" w:sz="0" w:space="0" w:color="auto"/>
          </w:divBdr>
        </w:div>
        <w:div w:id="1628001657">
          <w:marLeft w:val="480"/>
          <w:marRight w:val="0"/>
          <w:marTop w:val="0"/>
          <w:marBottom w:val="0"/>
          <w:divBdr>
            <w:top w:val="none" w:sz="0" w:space="0" w:color="auto"/>
            <w:left w:val="none" w:sz="0" w:space="0" w:color="auto"/>
            <w:bottom w:val="none" w:sz="0" w:space="0" w:color="auto"/>
            <w:right w:val="none" w:sz="0" w:space="0" w:color="auto"/>
          </w:divBdr>
        </w:div>
        <w:div w:id="1637224105">
          <w:marLeft w:val="480"/>
          <w:marRight w:val="0"/>
          <w:marTop w:val="0"/>
          <w:marBottom w:val="0"/>
          <w:divBdr>
            <w:top w:val="none" w:sz="0" w:space="0" w:color="auto"/>
            <w:left w:val="none" w:sz="0" w:space="0" w:color="auto"/>
            <w:bottom w:val="none" w:sz="0" w:space="0" w:color="auto"/>
            <w:right w:val="none" w:sz="0" w:space="0" w:color="auto"/>
          </w:divBdr>
        </w:div>
        <w:div w:id="1667005954">
          <w:marLeft w:val="480"/>
          <w:marRight w:val="0"/>
          <w:marTop w:val="0"/>
          <w:marBottom w:val="0"/>
          <w:divBdr>
            <w:top w:val="none" w:sz="0" w:space="0" w:color="auto"/>
            <w:left w:val="none" w:sz="0" w:space="0" w:color="auto"/>
            <w:bottom w:val="none" w:sz="0" w:space="0" w:color="auto"/>
            <w:right w:val="none" w:sz="0" w:space="0" w:color="auto"/>
          </w:divBdr>
        </w:div>
        <w:div w:id="1756780338">
          <w:marLeft w:val="480"/>
          <w:marRight w:val="0"/>
          <w:marTop w:val="0"/>
          <w:marBottom w:val="0"/>
          <w:divBdr>
            <w:top w:val="none" w:sz="0" w:space="0" w:color="auto"/>
            <w:left w:val="none" w:sz="0" w:space="0" w:color="auto"/>
            <w:bottom w:val="none" w:sz="0" w:space="0" w:color="auto"/>
            <w:right w:val="none" w:sz="0" w:space="0" w:color="auto"/>
          </w:divBdr>
        </w:div>
        <w:div w:id="1770002063">
          <w:marLeft w:val="480"/>
          <w:marRight w:val="0"/>
          <w:marTop w:val="0"/>
          <w:marBottom w:val="0"/>
          <w:divBdr>
            <w:top w:val="none" w:sz="0" w:space="0" w:color="auto"/>
            <w:left w:val="none" w:sz="0" w:space="0" w:color="auto"/>
            <w:bottom w:val="none" w:sz="0" w:space="0" w:color="auto"/>
            <w:right w:val="none" w:sz="0" w:space="0" w:color="auto"/>
          </w:divBdr>
        </w:div>
        <w:div w:id="1796755402">
          <w:marLeft w:val="480"/>
          <w:marRight w:val="0"/>
          <w:marTop w:val="0"/>
          <w:marBottom w:val="0"/>
          <w:divBdr>
            <w:top w:val="none" w:sz="0" w:space="0" w:color="auto"/>
            <w:left w:val="none" w:sz="0" w:space="0" w:color="auto"/>
            <w:bottom w:val="none" w:sz="0" w:space="0" w:color="auto"/>
            <w:right w:val="none" w:sz="0" w:space="0" w:color="auto"/>
          </w:divBdr>
        </w:div>
        <w:div w:id="1850177587">
          <w:marLeft w:val="480"/>
          <w:marRight w:val="0"/>
          <w:marTop w:val="0"/>
          <w:marBottom w:val="0"/>
          <w:divBdr>
            <w:top w:val="none" w:sz="0" w:space="0" w:color="auto"/>
            <w:left w:val="none" w:sz="0" w:space="0" w:color="auto"/>
            <w:bottom w:val="none" w:sz="0" w:space="0" w:color="auto"/>
            <w:right w:val="none" w:sz="0" w:space="0" w:color="auto"/>
          </w:divBdr>
        </w:div>
        <w:div w:id="1903369608">
          <w:marLeft w:val="480"/>
          <w:marRight w:val="0"/>
          <w:marTop w:val="0"/>
          <w:marBottom w:val="0"/>
          <w:divBdr>
            <w:top w:val="none" w:sz="0" w:space="0" w:color="auto"/>
            <w:left w:val="none" w:sz="0" w:space="0" w:color="auto"/>
            <w:bottom w:val="none" w:sz="0" w:space="0" w:color="auto"/>
            <w:right w:val="none" w:sz="0" w:space="0" w:color="auto"/>
          </w:divBdr>
        </w:div>
        <w:div w:id="1930769322">
          <w:marLeft w:val="480"/>
          <w:marRight w:val="0"/>
          <w:marTop w:val="0"/>
          <w:marBottom w:val="0"/>
          <w:divBdr>
            <w:top w:val="none" w:sz="0" w:space="0" w:color="auto"/>
            <w:left w:val="none" w:sz="0" w:space="0" w:color="auto"/>
            <w:bottom w:val="none" w:sz="0" w:space="0" w:color="auto"/>
            <w:right w:val="none" w:sz="0" w:space="0" w:color="auto"/>
          </w:divBdr>
        </w:div>
        <w:div w:id="1946108035">
          <w:marLeft w:val="480"/>
          <w:marRight w:val="0"/>
          <w:marTop w:val="0"/>
          <w:marBottom w:val="0"/>
          <w:divBdr>
            <w:top w:val="none" w:sz="0" w:space="0" w:color="auto"/>
            <w:left w:val="none" w:sz="0" w:space="0" w:color="auto"/>
            <w:bottom w:val="none" w:sz="0" w:space="0" w:color="auto"/>
            <w:right w:val="none" w:sz="0" w:space="0" w:color="auto"/>
          </w:divBdr>
        </w:div>
        <w:div w:id="1953702213">
          <w:marLeft w:val="480"/>
          <w:marRight w:val="0"/>
          <w:marTop w:val="0"/>
          <w:marBottom w:val="0"/>
          <w:divBdr>
            <w:top w:val="none" w:sz="0" w:space="0" w:color="auto"/>
            <w:left w:val="none" w:sz="0" w:space="0" w:color="auto"/>
            <w:bottom w:val="none" w:sz="0" w:space="0" w:color="auto"/>
            <w:right w:val="none" w:sz="0" w:space="0" w:color="auto"/>
          </w:divBdr>
        </w:div>
        <w:div w:id="2018344753">
          <w:marLeft w:val="480"/>
          <w:marRight w:val="0"/>
          <w:marTop w:val="0"/>
          <w:marBottom w:val="0"/>
          <w:divBdr>
            <w:top w:val="none" w:sz="0" w:space="0" w:color="auto"/>
            <w:left w:val="none" w:sz="0" w:space="0" w:color="auto"/>
            <w:bottom w:val="none" w:sz="0" w:space="0" w:color="auto"/>
            <w:right w:val="none" w:sz="0" w:space="0" w:color="auto"/>
          </w:divBdr>
        </w:div>
        <w:div w:id="2047946661">
          <w:marLeft w:val="480"/>
          <w:marRight w:val="0"/>
          <w:marTop w:val="0"/>
          <w:marBottom w:val="0"/>
          <w:divBdr>
            <w:top w:val="none" w:sz="0" w:space="0" w:color="auto"/>
            <w:left w:val="none" w:sz="0" w:space="0" w:color="auto"/>
            <w:bottom w:val="none" w:sz="0" w:space="0" w:color="auto"/>
            <w:right w:val="none" w:sz="0" w:space="0" w:color="auto"/>
          </w:divBdr>
        </w:div>
        <w:div w:id="2127498412">
          <w:marLeft w:val="480"/>
          <w:marRight w:val="0"/>
          <w:marTop w:val="0"/>
          <w:marBottom w:val="0"/>
          <w:divBdr>
            <w:top w:val="none" w:sz="0" w:space="0" w:color="auto"/>
            <w:left w:val="none" w:sz="0" w:space="0" w:color="auto"/>
            <w:bottom w:val="none" w:sz="0" w:space="0" w:color="auto"/>
            <w:right w:val="none" w:sz="0" w:space="0" w:color="auto"/>
          </w:divBdr>
        </w:div>
      </w:divsChild>
    </w:div>
    <w:div w:id="1632906571">
      <w:marLeft w:val="480"/>
      <w:marRight w:val="0"/>
      <w:marTop w:val="0"/>
      <w:marBottom w:val="0"/>
      <w:divBdr>
        <w:top w:val="none" w:sz="0" w:space="0" w:color="auto"/>
        <w:left w:val="none" w:sz="0" w:space="0" w:color="auto"/>
        <w:bottom w:val="none" w:sz="0" w:space="0" w:color="auto"/>
        <w:right w:val="none" w:sz="0" w:space="0" w:color="auto"/>
      </w:divBdr>
    </w:div>
    <w:div w:id="1632906830">
      <w:marLeft w:val="0"/>
      <w:marRight w:val="0"/>
      <w:marTop w:val="0"/>
      <w:marBottom w:val="0"/>
      <w:divBdr>
        <w:top w:val="none" w:sz="0" w:space="0" w:color="auto"/>
        <w:left w:val="none" w:sz="0" w:space="0" w:color="auto"/>
        <w:bottom w:val="none" w:sz="0" w:space="0" w:color="auto"/>
        <w:right w:val="none" w:sz="0" w:space="0" w:color="auto"/>
      </w:divBdr>
    </w:div>
    <w:div w:id="1632906971">
      <w:bodyDiv w:val="1"/>
      <w:marLeft w:val="0"/>
      <w:marRight w:val="0"/>
      <w:marTop w:val="0"/>
      <w:marBottom w:val="0"/>
      <w:divBdr>
        <w:top w:val="none" w:sz="0" w:space="0" w:color="auto"/>
        <w:left w:val="none" w:sz="0" w:space="0" w:color="auto"/>
        <w:bottom w:val="none" w:sz="0" w:space="0" w:color="auto"/>
        <w:right w:val="none" w:sz="0" w:space="0" w:color="auto"/>
      </w:divBdr>
    </w:div>
    <w:div w:id="1632973348">
      <w:marLeft w:val="0"/>
      <w:marRight w:val="0"/>
      <w:marTop w:val="0"/>
      <w:marBottom w:val="0"/>
      <w:divBdr>
        <w:top w:val="none" w:sz="0" w:space="0" w:color="auto"/>
        <w:left w:val="none" w:sz="0" w:space="0" w:color="auto"/>
        <w:bottom w:val="none" w:sz="0" w:space="0" w:color="auto"/>
        <w:right w:val="none" w:sz="0" w:space="0" w:color="auto"/>
      </w:divBdr>
    </w:div>
    <w:div w:id="1633092645">
      <w:marLeft w:val="0"/>
      <w:marRight w:val="0"/>
      <w:marTop w:val="0"/>
      <w:marBottom w:val="0"/>
      <w:divBdr>
        <w:top w:val="none" w:sz="0" w:space="0" w:color="auto"/>
        <w:left w:val="none" w:sz="0" w:space="0" w:color="auto"/>
        <w:bottom w:val="none" w:sz="0" w:space="0" w:color="auto"/>
        <w:right w:val="none" w:sz="0" w:space="0" w:color="auto"/>
      </w:divBdr>
    </w:div>
    <w:div w:id="1633098129">
      <w:marLeft w:val="0"/>
      <w:marRight w:val="0"/>
      <w:marTop w:val="0"/>
      <w:marBottom w:val="0"/>
      <w:divBdr>
        <w:top w:val="none" w:sz="0" w:space="0" w:color="auto"/>
        <w:left w:val="none" w:sz="0" w:space="0" w:color="auto"/>
        <w:bottom w:val="none" w:sz="0" w:space="0" w:color="auto"/>
        <w:right w:val="none" w:sz="0" w:space="0" w:color="auto"/>
      </w:divBdr>
    </w:div>
    <w:div w:id="1633099349">
      <w:marLeft w:val="0"/>
      <w:marRight w:val="0"/>
      <w:marTop w:val="0"/>
      <w:marBottom w:val="0"/>
      <w:divBdr>
        <w:top w:val="none" w:sz="0" w:space="0" w:color="auto"/>
        <w:left w:val="none" w:sz="0" w:space="0" w:color="auto"/>
        <w:bottom w:val="none" w:sz="0" w:space="0" w:color="auto"/>
        <w:right w:val="none" w:sz="0" w:space="0" w:color="auto"/>
      </w:divBdr>
    </w:div>
    <w:div w:id="1633175943">
      <w:marLeft w:val="0"/>
      <w:marRight w:val="0"/>
      <w:marTop w:val="0"/>
      <w:marBottom w:val="0"/>
      <w:divBdr>
        <w:top w:val="none" w:sz="0" w:space="0" w:color="auto"/>
        <w:left w:val="none" w:sz="0" w:space="0" w:color="auto"/>
        <w:bottom w:val="none" w:sz="0" w:space="0" w:color="auto"/>
        <w:right w:val="none" w:sz="0" w:space="0" w:color="auto"/>
      </w:divBdr>
    </w:div>
    <w:div w:id="1633318209">
      <w:marLeft w:val="480"/>
      <w:marRight w:val="0"/>
      <w:marTop w:val="0"/>
      <w:marBottom w:val="0"/>
      <w:divBdr>
        <w:top w:val="none" w:sz="0" w:space="0" w:color="auto"/>
        <w:left w:val="none" w:sz="0" w:space="0" w:color="auto"/>
        <w:bottom w:val="none" w:sz="0" w:space="0" w:color="auto"/>
        <w:right w:val="none" w:sz="0" w:space="0" w:color="auto"/>
      </w:divBdr>
    </w:div>
    <w:div w:id="1633436458">
      <w:marLeft w:val="0"/>
      <w:marRight w:val="0"/>
      <w:marTop w:val="0"/>
      <w:marBottom w:val="0"/>
      <w:divBdr>
        <w:top w:val="none" w:sz="0" w:space="0" w:color="auto"/>
        <w:left w:val="none" w:sz="0" w:space="0" w:color="auto"/>
        <w:bottom w:val="none" w:sz="0" w:space="0" w:color="auto"/>
        <w:right w:val="none" w:sz="0" w:space="0" w:color="auto"/>
      </w:divBdr>
    </w:div>
    <w:div w:id="1633439415">
      <w:marLeft w:val="0"/>
      <w:marRight w:val="0"/>
      <w:marTop w:val="0"/>
      <w:marBottom w:val="0"/>
      <w:divBdr>
        <w:top w:val="none" w:sz="0" w:space="0" w:color="auto"/>
        <w:left w:val="none" w:sz="0" w:space="0" w:color="auto"/>
        <w:bottom w:val="none" w:sz="0" w:space="0" w:color="auto"/>
        <w:right w:val="none" w:sz="0" w:space="0" w:color="auto"/>
      </w:divBdr>
    </w:div>
    <w:div w:id="1633441786">
      <w:marLeft w:val="480"/>
      <w:marRight w:val="0"/>
      <w:marTop w:val="0"/>
      <w:marBottom w:val="0"/>
      <w:divBdr>
        <w:top w:val="none" w:sz="0" w:space="0" w:color="auto"/>
        <w:left w:val="none" w:sz="0" w:space="0" w:color="auto"/>
        <w:bottom w:val="none" w:sz="0" w:space="0" w:color="auto"/>
        <w:right w:val="none" w:sz="0" w:space="0" w:color="auto"/>
      </w:divBdr>
    </w:div>
    <w:div w:id="1633445082">
      <w:marLeft w:val="480"/>
      <w:marRight w:val="0"/>
      <w:marTop w:val="0"/>
      <w:marBottom w:val="0"/>
      <w:divBdr>
        <w:top w:val="none" w:sz="0" w:space="0" w:color="auto"/>
        <w:left w:val="none" w:sz="0" w:space="0" w:color="auto"/>
        <w:bottom w:val="none" w:sz="0" w:space="0" w:color="auto"/>
        <w:right w:val="none" w:sz="0" w:space="0" w:color="auto"/>
      </w:divBdr>
    </w:div>
    <w:div w:id="1633555203">
      <w:marLeft w:val="0"/>
      <w:marRight w:val="0"/>
      <w:marTop w:val="0"/>
      <w:marBottom w:val="0"/>
      <w:divBdr>
        <w:top w:val="none" w:sz="0" w:space="0" w:color="auto"/>
        <w:left w:val="none" w:sz="0" w:space="0" w:color="auto"/>
        <w:bottom w:val="none" w:sz="0" w:space="0" w:color="auto"/>
        <w:right w:val="none" w:sz="0" w:space="0" w:color="auto"/>
      </w:divBdr>
    </w:div>
    <w:div w:id="1633558672">
      <w:bodyDiv w:val="1"/>
      <w:marLeft w:val="0"/>
      <w:marRight w:val="0"/>
      <w:marTop w:val="0"/>
      <w:marBottom w:val="0"/>
      <w:divBdr>
        <w:top w:val="none" w:sz="0" w:space="0" w:color="auto"/>
        <w:left w:val="none" w:sz="0" w:space="0" w:color="auto"/>
        <w:bottom w:val="none" w:sz="0" w:space="0" w:color="auto"/>
        <w:right w:val="none" w:sz="0" w:space="0" w:color="auto"/>
      </w:divBdr>
    </w:div>
    <w:div w:id="1633559860">
      <w:marLeft w:val="480"/>
      <w:marRight w:val="0"/>
      <w:marTop w:val="0"/>
      <w:marBottom w:val="0"/>
      <w:divBdr>
        <w:top w:val="none" w:sz="0" w:space="0" w:color="auto"/>
        <w:left w:val="none" w:sz="0" w:space="0" w:color="auto"/>
        <w:bottom w:val="none" w:sz="0" w:space="0" w:color="auto"/>
        <w:right w:val="none" w:sz="0" w:space="0" w:color="auto"/>
      </w:divBdr>
    </w:div>
    <w:div w:id="1633630113">
      <w:marLeft w:val="480"/>
      <w:marRight w:val="0"/>
      <w:marTop w:val="0"/>
      <w:marBottom w:val="0"/>
      <w:divBdr>
        <w:top w:val="none" w:sz="0" w:space="0" w:color="auto"/>
        <w:left w:val="none" w:sz="0" w:space="0" w:color="auto"/>
        <w:bottom w:val="none" w:sz="0" w:space="0" w:color="auto"/>
        <w:right w:val="none" w:sz="0" w:space="0" w:color="auto"/>
      </w:divBdr>
    </w:div>
    <w:div w:id="1633630292">
      <w:marLeft w:val="0"/>
      <w:marRight w:val="0"/>
      <w:marTop w:val="0"/>
      <w:marBottom w:val="0"/>
      <w:divBdr>
        <w:top w:val="none" w:sz="0" w:space="0" w:color="auto"/>
        <w:left w:val="none" w:sz="0" w:space="0" w:color="auto"/>
        <w:bottom w:val="none" w:sz="0" w:space="0" w:color="auto"/>
        <w:right w:val="none" w:sz="0" w:space="0" w:color="auto"/>
      </w:divBdr>
    </w:div>
    <w:div w:id="1633633991">
      <w:bodyDiv w:val="1"/>
      <w:marLeft w:val="0"/>
      <w:marRight w:val="0"/>
      <w:marTop w:val="0"/>
      <w:marBottom w:val="0"/>
      <w:divBdr>
        <w:top w:val="none" w:sz="0" w:space="0" w:color="auto"/>
        <w:left w:val="none" w:sz="0" w:space="0" w:color="auto"/>
        <w:bottom w:val="none" w:sz="0" w:space="0" w:color="auto"/>
        <w:right w:val="none" w:sz="0" w:space="0" w:color="auto"/>
      </w:divBdr>
      <w:divsChild>
        <w:div w:id="14815468">
          <w:marLeft w:val="480"/>
          <w:marRight w:val="0"/>
          <w:marTop w:val="0"/>
          <w:marBottom w:val="0"/>
          <w:divBdr>
            <w:top w:val="none" w:sz="0" w:space="0" w:color="auto"/>
            <w:left w:val="none" w:sz="0" w:space="0" w:color="auto"/>
            <w:bottom w:val="none" w:sz="0" w:space="0" w:color="auto"/>
            <w:right w:val="none" w:sz="0" w:space="0" w:color="auto"/>
          </w:divBdr>
        </w:div>
        <w:div w:id="21784289">
          <w:marLeft w:val="480"/>
          <w:marRight w:val="0"/>
          <w:marTop w:val="0"/>
          <w:marBottom w:val="0"/>
          <w:divBdr>
            <w:top w:val="none" w:sz="0" w:space="0" w:color="auto"/>
            <w:left w:val="none" w:sz="0" w:space="0" w:color="auto"/>
            <w:bottom w:val="none" w:sz="0" w:space="0" w:color="auto"/>
            <w:right w:val="none" w:sz="0" w:space="0" w:color="auto"/>
          </w:divBdr>
        </w:div>
        <w:div w:id="56512915">
          <w:marLeft w:val="480"/>
          <w:marRight w:val="0"/>
          <w:marTop w:val="0"/>
          <w:marBottom w:val="0"/>
          <w:divBdr>
            <w:top w:val="none" w:sz="0" w:space="0" w:color="auto"/>
            <w:left w:val="none" w:sz="0" w:space="0" w:color="auto"/>
            <w:bottom w:val="none" w:sz="0" w:space="0" w:color="auto"/>
            <w:right w:val="none" w:sz="0" w:space="0" w:color="auto"/>
          </w:divBdr>
        </w:div>
        <w:div w:id="65345079">
          <w:marLeft w:val="480"/>
          <w:marRight w:val="0"/>
          <w:marTop w:val="0"/>
          <w:marBottom w:val="0"/>
          <w:divBdr>
            <w:top w:val="none" w:sz="0" w:space="0" w:color="auto"/>
            <w:left w:val="none" w:sz="0" w:space="0" w:color="auto"/>
            <w:bottom w:val="none" w:sz="0" w:space="0" w:color="auto"/>
            <w:right w:val="none" w:sz="0" w:space="0" w:color="auto"/>
          </w:divBdr>
        </w:div>
        <w:div w:id="76177517">
          <w:marLeft w:val="480"/>
          <w:marRight w:val="0"/>
          <w:marTop w:val="0"/>
          <w:marBottom w:val="0"/>
          <w:divBdr>
            <w:top w:val="none" w:sz="0" w:space="0" w:color="auto"/>
            <w:left w:val="none" w:sz="0" w:space="0" w:color="auto"/>
            <w:bottom w:val="none" w:sz="0" w:space="0" w:color="auto"/>
            <w:right w:val="none" w:sz="0" w:space="0" w:color="auto"/>
          </w:divBdr>
        </w:div>
        <w:div w:id="93675897">
          <w:marLeft w:val="480"/>
          <w:marRight w:val="0"/>
          <w:marTop w:val="0"/>
          <w:marBottom w:val="0"/>
          <w:divBdr>
            <w:top w:val="none" w:sz="0" w:space="0" w:color="auto"/>
            <w:left w:val="none" w:sz="0" w:space="0" w:color="auto"/>
            <w:bottom w:val="none" w:sz="0" w:space="0" w:color="auto"/>
            <w:right w:val="none" w:sz="0" w:space="0" w:color="auto"/>
          </w:divBdr>
        </w:div>
        <w:div w:id="275403658">
          <w:marLeft w:val="480"/>
          <w:marRight w:val="0"/>
          <w:marTop w:val="0"/>
          <w:marBottom w:val="0"/>
          <w:divBdr>
            <w:top w:val="none" w:sz="0" w:space="0" w:color="auto"/>
            <w:left w:val="none" w:sz="0" w:space="0" w:color="auto"/>
            <w:bottom w:val="none" w:sz="0" w:space="0" w:color="auto"/>
            <w:right w:val="none" w:sz="0" w:space="0" w:color="auto"/>
          </w:divBdr>
        </w:div>
        <w:div w:id="317616701">
          <w:marLeft w:val="480"/>
          <w:marRight w:val="0"/>
          <w:marTop w:val="0"/>
          <w:marBottom w:val="0"/>
          <w:divBdr>
            <w:top w:val="none" w:sz="0" w:space="0" w:color="auto"/>
            <w:left w:val="none" w:sz="0" w:space="0" w:color="auto"/>
            <w:bottom w:val="none" w:sz="0" w:space="0" w:color="auto"/>
            <w:right w:val="none" w:sz="0" w:space="0" w:color="auto"/>
          </w:divBdr>
        </w:div>
        <w:div w:id="385880755">
          <w:marLeft w:val="480"/>
          <w:marRight w:val="0"/>
          <w:marTop w:val="0"/>
          <w:marBottom w:val="0"/>
          <w:divBdr>
            <w:top w:val="none" w:sz="0" w:space="0" w:color="auto"/>
            <w:left w:val="none" w:sz="0" w:space="0" w:color="auto"/>
            <w:bottom w:val="none" w:sz="0" w:space="0" w:color="auto"/>
            <w:right w:val="none" w:sz="0" w:space="0" w:color="auto"/>
          </w:divBdr>
        </w:div>
        <w:div w:id="455610973">
          <w:marLeft w:val="480"/>
          <w:marRight w:val="0"/>
          <w:marTop w:val="0"/>
          <w:marBottom w:val="0"/>
          <w:divBdr>
            <w:top w:val="none" w:sz="0" w:space="0" w:color="auto"/>
            <w:left w:val="none" w:sz="0" w:space="0" w:color="auto"/>
            <w:bottom w:val="none" w:sz="0" w:space="0" w:color="auto"/>
            <w:right w:val="none" w:sz="0" w:space="0" w:color="auto"/>
          </w:divBdr>
        </w:div>
        <w:div w:id="480196495">
          <w:marLeft w:val="480"/>
          <w:marRight w:val="0"/>
          <w:marTop w:val="0"/>
          <w:marBottom w:val="0"/>
          <w:divBdr>
            <w:top w:val="none" w:sz="0" w:space="0" w:color="auto"/>
            <w:left w:val="none" w:sz="0" w:space="0" w:color="auto"/>
            <w:bottom w:val="none" w:sz="0" w:space="0" w:color="auto"/>
            <w:right w:val="none" w:sz="0" w:space="0" w:color="auto"/>
          </w:divBdr>
        </w:div>
        <w:div w:id="483007403">
          <w:marLeft w:val="480"/>
          <w:marRight w:val="0"/>
          <w:marTop w:val="0"/>
          <w:marBottom w:val="0"/>
          <w:divBdr>
            <w:top w:val="none" w:sz="0" w:space="0" w:color="auto"/>
            <w:left w:val="none" w:sz="0" w:space="0" w:color="auto"/>
            <w:bottom w:val="none" w:sz="0" w:space="0" w:color="auto"/>
            <w:right w:val="none" w:sz="0" w:space="0" w:color="auto"/>
          </w:divBdr>
        </w:div>
        <w:div w:id="505484640">
          <w:marLeft w:val="480"/>
          <w:marRight w:val="0"/>
          <w:marTop w:val="0"/>
          <w:marBottom w:val="0"/>
          <w:divBdr>
            <w:top w:val="none" w:sz="0" w:space="0" w:color="auto"/>
            <w:left w:val="none" w:sz="0" w:space="0" w:color="auto"/>
            <w:bottom w:val="none" w:sz="0" w:space="0" w:color="auto"/>
            <w:right w:val="none" w:sz="0" w:space="0" w:color="auto"/>
          </w:divBdr>
        </w:div>
        <w:div w:id="660549565">
          <w:marLeft w:val="480"/>
          <w:marRight w:val="0"/>
          <w:marTop w:val="0"/>
          <w:marBottom w:val="0"/>
          <w:divBdr>
            <w:top w:val="none" w:sz="0" w:space="0" w:color="auto"/>
            <w:left w:val="none" w:sz="0" w:space="0" w:color="auto"/>
            <w:bottom w:val="none" w:sz="0" w:space="0" w:color="auto"/>
            <w:right w:val="none" w:sz="0" w:space="0" w:color="auto"/>
          </w:divBdr>
        </w:div>
        <w:div w:id="728772824">
          <w:marLeft w:val="480"/>
          <w:marRight w:val="0"/>
          <w:marTop w:val="0"/>
          <w:marBottom w:val="0"/>
          <w:divBdr>
            <w:top w:val="none" w:sz="0" w:space="0" w:color="auto"/>
            <w:left w:val="none" w:sz="0" w:space="0" w:color="auto"/>
            <w:bottom w:val="none" w:sz="0" w:space="0" w:color="auto"/>
            <w:right w:val="none" w:sz="0" w:space="0" w:color="auto"/>
          </w:divBdr>
        </w:div>
        <w:div w:id="751708332">
          <w:marLeft w:val="480"/>
          <w:marRight w:val="0"/>
          <w:marTop w:val="0"/>
          <w:marBottom w:val="0"/>
          <w:divBdr>
            <w:top w:val="none" w:sz="0" w:space="0" w:color="auto"/>
            <w:left w:val="none" w:sz="0" w:space="0" w:color="auto"/>
            <w:bottom w:val="none" w:sz="0" w:space="0" w:color="auto"/>
            <w:right w:val="none" w:sz="0" w:space="0" w:color="auto"/>
          </w:divBdr>
        </w:div>
        <w:div w:id="819035018">
          <w:marLeft w:val="480"/>
          <w:marRight w:val="0"/>
          <w:marTop w:val="0"/>
          <w:marBottom w:val="0"/>
          <w:divBdr>
            <w:top w:val="none" w:sz="0" w:space="0" w:color="auto"/>
            <w:left w:val="none" w:sz="0" w:space="0" w:color="auto"/>
            <w:bottom w:val="none" w:sz="0" w:space="0" w:color="auto"/>
            <w:right w:val="none" w:sz="0" w:space="0" w:color="auto"/>
          </w:divBdr>
        </w:div>
        <w:div w:id="878316588">
          <w:marLeft w:val="480"/>
          <w:marRight w:val="0"/>
          <w:marTop w:val="0"/>
          <w:marBottom w:val="0"/>
          <w:divBdr>
            <w:top w:val="none" w:sz="0" w:space="0" w:color="auto"/>
            <w:left w:val="none" w:sz="0" w:space="0" w:color="auto"/>
            <w:bottom w:val="none" w:sz="0" w:space="0" w:color="auto"/>
            <w:right w:val="none" w:sz="0" w:space="0" w:color="auto"/>
          </w:divBdr>
        </w:div>
        <w:div w:id="880744609">
          <w:marLeft w:val="480"/>
          <w:marRight w:val="0"/>
          <w:marTop w:val="0"/>
          <w:marBottom w:val="0"/>
          <w:divBdr>
            <w:top w:val="none" w:sz="0" w:space="0" w:color="auto"/>
            <w:left w:val="none" w:sz="0" w:space="0" w:color="auto"/>
            <w:bottom w:val="none" w:sz="0" w:space="0" w:color="auto"/>
            <w:right w:val="none" w:sz="0" w:space="0" w:color="auto"/>
          </w:divBdr>
        </w:div>
        <w:div w:id="894048532">
          <w:marLeft w:val="480"/>
          <w:marRight w:val="0"/>
          <w:marTop w:val="0"/>
          <w:marBottom w:val="0"/>
          <w:divBdr>
            <w:top w:val="none" w:sz="0" w:space="0" w:color="auto"/>
            <w:left w:val="none" w:sz="0" w:space="0" w:color="auto"/>
            <w:bottom w:val="none" w:sz="0" w:space="0" w:color="auto"/>
            <w:right w:val="none" w:sz="0" w:space="0" w:color="auto"/>
          </w:divBdr>
        </w:div>
        <w:div w:id="896092855">
          <w:marLeft w:val="480"/>
          <w:marRight w:val="0"/>
          <w:marTop w:val="0"/>
          <w:marBottom w:val="0"/>
          <w:divBdr>
            <w:top w:val="none" w:sz="0" w:space="0" w:color="auto"/>
            <w:left w:val="none" w:sz="0" w:space="0" w:color="auto"/>
            <w:bottom w:val="none" w:sz="0" w:space="0" w:color="auto"/>
            <w:right w:val="none" w:sz="0" w:space="0" w:color="auto"/>
          </w:divBdr>
        </w:div>
        <w:div w:id="901335441">
          <w:marLeft w:val="480"/>
          <w:marRight w:val="0"/>
          <w:marTop w:val="0"/>
          <w:marBottom w:val="0"/>
          <w:divBdr>
            <w:top w:val="none" w:sz="0" w:space="0" w:color="auto"/>
            <w:left w:val="none" w:sz="0" w:space="0" w:color="auto"/>
            <w:bottom w:val="none" w:sz="0" w:space="0" w:color="auto"/>
            <w:right w:val="none" w:sz="0" w:space="0" w:color="auto"/>
          </w:divBdr>
        </w:div>
        <w:div w:id="1044718975">
          <w:marLeft w:val="480"/>
          <w:marRight w:val="0"/>
          <w:marTop w:val="0"/>
          <w:marBottom w:val="0"/>
          <w:divBdr>
            <w:top w:val="none" w:sz="0" w:space="0" w:color="auto"/>
            <w:left w:val="none" w:sz="0" w:space="0" w:color="auto"/>
            <w:bottom w:val="none" w:sz="0" w:space="0" w:color="auto"/>
            <w:right w:val="none" w:sz="0" w:space="0" w:color="auto"/>
          </w:divBdr>
        </w:div>
        <w:div w:id="1123158321">
          <w:marLeft w:val="480"/>
          <w:marRight w:val="0"/>
          <w:marTop w:val="0"/>
          <w:marBottom w:val="0"/>
          <w:divBdr>
            <w:top w:val="none" w:sz="0" w:space="0" w:color="auto"/>
            <w:left w:val="none" w:sz="0" w:space="0" w:color="auto"/>
            <w:bottom w:val="none" w:sz="0" w:space="0" w:color="auto"/>
            <w:right w:val="none" w:sz="0" w:space="0" w:color="auto"/>
          </w:divBdr>
        </w:div>
        <w:div w:id="1159031681">
          <w:marLeft w:val="480"/>
          <w:marRight w:val="0"/>
          <w:marTop w:val="0"/>
          <w:marBottom w:val="0"/>
          <w:divBdr>
            <w:top w:val="none" w:sz="0" w:space="0" w:color="auto"/>
            <w:left w:val="none" w:sz="0" w:space="0" w:color="auto"/>
            <w:bottom w:val="none" w:sz="0" w:space="0" w:color="auto"/>
            <w:right w:val="none" w:sz="0" w:space="0" w:color="auto"/>
          </w:divBdr>
        </w:div>
        <w:div w:id="1261528443">
          <w:marLeft w:val="480"/>
          <w:marRight w:val="0"/>
          <w:marTop w:val="0"/>
          <w:marBottom w:val="0"/>
          <w:divBdr>
            <w:top w:val="none" w:sz="0" w:space="0" w:color="auto"/>
            <w:left w:val="none" w:sz="0" w:space="0" w:color="auto"/>
            <w:bottom w:val="none" w:sz="0" w:space="0" w:color="auto"/>
            <w:right w:val="none" w:sz="0" w:space="0" w:color="auto"/>
          </w:divBdr>
        </w:div>
        <w:div w:id="1337879290">
          <w:marLeft w:val="480"/>
          <w:marRight w:val="0"/>
          <w:marTop w:val="0"/>
          <w:marBottom w:val="0"/>
          <w:divBdr>
            <w:top w:val="none" w:sz="0" w:space="0" w:color="auto"/>
            <w:left w:val="none" w:sz="0" w:space="0" w:color="auto"/>
            <w:bottom w:val="none" w:sz="0" w:space="0" w:color="auto"/>
            <w:right w:val="none" w:sz="0" w:space="0" w:color="auto"/>
          </w:divBdr>
        </w:div>
        <w:div w:id="1417246655">
          <w:marLeft w:val="480"/>
          <w:marRight w:val="0"/>
          <w:marTop w:val="0"/>
          <w:marBottom w:val="0"/>
          <w:divBdr>
            <w:top w:val="none" w:sz="0" w:space="0" w:color="auto"/>
            <w:left w:val="none" w:sz="0" w:space="0" w:color="auto"/>
            <w:bottom w:val="none" w:sz="0" w:space="0" w:color="auto"/>
            <w:right w:val="none" w:sz="0" w:space="0" w:color="auto"/>
          </w:divBdr>
        </w:div>
        <w:div w:id="1442917776">
          <w:marLeft w:val="480"/>
          <w:marRight w:val="0"/>
          <w:marTop w:val="0"/>
          <w:marBottom w:val="0"/>
          <w:divBdr>
            <w:top w:val="none" w:sz="0" w:space="0" w:color="auto"/>
            <w:left w:val="none" w:sz="0" w:space="0" w:color="auto"/>
            <w:bottom w:val="none" w:sz="0" w:space="0" w:color="auto"/>
            <w:right w:val="none" w:sz="0" w:space="0" w:color="auto"/>
          </w:divBdr>
        </w:div>
        <w:div w:id="1540774018">
          <w:marLeft w:val="480"/>
          <w:marRight w:val="0"/>
          <w:marTop w:val="0"/>
          <w:marBottom w:val="0"/>
          <w:divBdr>
            <w:top w:val="none" w:sz="0" w:space="0" w:color="auto"/>
            <w:left w:val="none" w:sz="0" w:space="0" w:color="auto"/>
            <w:bottom w:val="none" w:sz="0" w:space="0" w:color="auto"/>
            <w:right w:val="none" w:sz="0" w:space="0" w:color="auto"/>
          </w:divBdr>
        </w:div>
        <w:div w:id="1624339823">
          <w:marLeft w:val="480"/>
          <w:marRight w:val="0"/>
          <w:marTop w:val="0"/>
          <w:marBottom w:val="0"/>
          <w:divBdr>
            <w:top w:val="none" w:sz="0" w:space="0" w:color="auto"/>
            <w:left w:val="none" w:sz="0" w:space="0" w:color="auto"/>
            <w:bottom w:val="none" w:sz="0" w:space="0" w:color="auto"/>
            <w:right w:val="none" w:sz="0" w:space="0" w:color="auto"/>
          </w:divBdr>
        </w:div>
        <w:div w:id="1658000338">
          <w:marLeft w:val="480"/>
          <w:marRight w:val="0"/>
          <w:marTop w:val="0"/>
          <w:marBottom w:val="0"/>
          <w:divBdr>
            <w:top w:val="none" w:sz="0" w:space="0" w:color="auto"/>
            <w:left w:val="none" w:sz="0" w:space="0" w:color="auto"/>
            <w:bottom w:val="none" w:sz="0" w:space="0" w:color="auto"/>
            <w:right w:val="none" w:sz="0" w:space="0" w:color="auto"/>
          </w:divBdr>
        </w:div>
        <w:div w:id="1661930840">
          <w:marLeft w:val="480"/>
          <w:marRight w:val="0"/>
          <w:marTop w:val="0"/>
          <w:marBottom w:val="0"/>
          <w:divBdr>
            <w:top w:val="none" w:sz="0" w:space="0" w:color="auto"/>
            <w:left w:val="none" w:sz="0" w:space="0" w:color="auto"/>
            <w:bottom w:val="none" w:sz="0" w:space="0" w:color="auto"/>
            <w:right w:val="none" w:sz="0" w:space="0" w:color="auto"/>
          </w:divBdr>
        </w:div>
        <w:div w:id="1671106132">
          <w:marLeft w:val="480"/>
          <w:marRight w:val="0"/>
          <w:marTop w:val="0"/>
          <w:marBottom w:val="0"/>
          <w:divBdr>
            <w:top w:val="none" w:sz="0" w:space="0" w:color="auto"/>
            <w:left w:val="none" w:sz="0" w:space="0" w:color="auto"/>
            <w:bottom w:val="none" w:sz="0" w:space="0" w:color="auto"/>
            <w:right w:val="none" w:sz="0" w:space="0" w:color="auto"/>
          </w:divBdr>
        </w:div>
        <w:div w:id="1671637488">
          <w:marLeft w:val="480"/>
          <w:marRight w:val="0"/>
          <w:marTop w:val="0"/>
          <w:marBottom w:val="0"/>
          <w:divBdr>
            <w:top w:val="none" w:sz="0" w:space="0" w:color="auto"/>
            <w:left w:val="none" w:sz="0" w:space="0" w:color="auto"/>
            <w:bottom w:val="none" w:sz="0" w:space="0" w:color="auto"/>
            <w:right w:val="none" w:sz="0" w:space="0" w:color="auto"/>
          </w:divBdr>
        </w:div>
        <w:div w:id="1672633604">
          <w:marLeft w:val="480"/>
          <w:marRight w:val="0"/>
          <w:marTop w:val="0"/>
          <w:marBottom w:val="0"/>
          <w:divBdr>
            <w:top w:val="none" w:sz="0" w:space="0" w:color="auto"/>
            <w:left w:val="none" w:sz="0" w:space="0" w:color="auto"/>
            <w:bottom w:val="none" w:sz="0" w:space="0" w:color="auto"/>
            <w:right w:val="none" w:sz="0" w:space="0" w:color="auto"/>
          </w:divBdr>
        </w:div>
        <w:div w:id="1711496541">
          <w:marLeft w:val="480"/>
          <w:marRight w:val="0"/>
          <w:marTop w:val="0"/>
          <w:marBottom w:val="0"/>
          <w:divBdr>
            <w:top w:val="none" w:sz="0" w:space="0" w:color="auto"/>
            <w:left w:val="none" w:sz="0" w:space="0" w:color="auto"/>
            <w:bottom w:val="none" w:sz="0" w:space="0" w:color="auto"/>
            <w:right w:val="none" w:sz="0" w:space="0" w:color="auto"/>
          </w:divBdr>
        </w:div>
        <w:div w:id="1753357320">
          <w:marLeft w:val="480"/>
          <w:marRight w:val="0"/>
          <w:marTop w:val="0"/>
          <w:marBottom w:val="0"/>
          <w:divBdr>
            <w:top w:val="none" w:sz="0" w:space="0" w:color="auto"/>
            <w:left w:val="none" w:sz="0" w:space="0" w:color="auto"/>
            <w:bottom w:val="none" w:sz="0" w:space="0" w:color="auto"/>
            <w:right w:val="none" w:sz="0" w:space="0" w:color="auto"/>
          </w:divBdr>
        </w:div>
        <w:div w:id="1780367565">
          <w:marLeft w:val="480"/>
          <w:marRight w:val="0"/>
          <w:marTop w:val="0"/>
          <w:marBottom w:val="0"/>
          <w:divBdr>
            <w:top w:val="none" w:sz="0" w:space="0" w:color="auto"/>
            <w:left w:val="none" w:sz="0" w:space="0" w:color="auto"/>
            <w:bottom w:val="none" w:sz="0" w:space="0" w:color="auto"/>
            <w:right w:val="none" w:sz="0" w:space="0" w:color="auto"/>
          </w:divBdr>
        </w:div>
        <w:div w:id="1805779795">
          <w:marLeft w:val="480"/>
          <w:marRight w:val="0"/>
          <w:marTop w:val="0"/>
          <w:marBottom w:val="0"/>
          <w:divBdr>
            <w:top w:val="none" w:sz="0" w:space="0" w:color="auto"/>
            <w:left w:val="none" w:sz="0" w:space="0" w:color="auto"/>
            <w:bottom w:val="none" w:sz="0" w:space="0" w:color="auto"/>
            <w:right w:val="none" w:sz="0" w:space="0" w:color="auto"/>
          </w:divBdr>
        </w:div>
        <w:div w:id="1841844090">
          <w:marLeft w:val="480"/>
          <w:marRight w:val="0"/>
          <w:marTop w:val="0"/>
          <w:marBottom w:val="0"/>
          <w:divBdr>
            <w:top w:val="none" w:sz="0" w:space="0" w:color="auto"/>
            <w:left w:val="none" w:sz="0" w:space="0" w:color="auto"/>
            <w:bottom w:val="none" w:sz="0" w:space="0" w:color="auto"/>
            <w:right w:val="none" w:sz="0" w:space="0" w:color="auto"/>
          </w:divBdr>
        </w:div>
        <w:div w:id="2014917972">
          <w:marLeft w:val="480"/>
          <w:marRight w:val="0"/>
          <w:marTop w:val="0"/>
          <w:marBottom w:val="0"/>
          <w:divBdr>
            <w:top w:val="none" w:sz="0" w:space="0" w:color="auto"/>
            <w:left w:val="none" w:sz="0" w:space="0" w:color="auto"/>
            <w:bottom w:val="none" w:sz="0" w:space="0" w:color="auto"/>
            <w:right w:val="none" w:sz="0" w:space="0" w:color="auto"/>
          </w:divBdr>
        </w:div>
        <w:div w:id="2061245724">
          <w:marLeft w:val="480"/>
          <w:marRight w:val="0"/>
          <w:marTop w:val="0"/>
          <w:marBottom w:val="0"/>
          <w:divBdr>
            <w:top w:val="none" w:sz="0" w:space="0" w:color="auto"/>
            <w:left w:val="none" w:sz="0" w:space="0" w:color="auto"/>
            <w:bottom w:val="none" w:sz="0" w:space="0" w:color="auto"/>
            <w:right w:val="none" w:sz="0" w:space="0" w:color="auto"/>
          </w:divBdr>
        </w:div>
        <w:div w:id="2090804494">
          <w:marLeft w:val="480"/>
          <w:marRight w:val="0"/>
          <w:marTop w:val="0"/>
          <w:marBottom w:val="0"/>
          <w:divBdr>
            <w:top w:val="none" w:sz="0" w:space="0" w:color="auto"/>
            <w:left w:val="none" w:sz="0" w:space="0" w:color="auto"/>
            <w:bottom w:val="none" w:sz="0" w:space="0" w:color="auto"/>
            <w:right w:val="none" w:sz="0" w:space="0" w:color="auto"/>
          </w:divBdr>
        </w:div>
        <w:div w:id="2108846026">
          <w:marLeft w:val="480"/>
          <w:marRight w:val="0"/>
          <w:marTop w:val="0"/>
          <w:marBottom w:val="0"/>
          <w:divBdr>
            <w:top w:val="none" w:sz="0" w:space="0" w:color="auto"/>
            <w:left w:val="none" w:sz="0" w:space="0" w:color="auto"/>
            <w:bottom w:val="none" w:sz="0" w:space="0" w:color="auto"/>
            <w:right w:val="none" w:sz="0" w:space="0" w:color="auto"/>
          </w:divBdr>
        </w:div>
      </w:divsChild>
    </w:div>
    <w:div w:id="1633635304">
      <w:marLeft w:val="480"/>
      <w:marRight w:val="0"/>
      <w:marTop w:val="0"/>
      <w:marBottom w:val="0"/>
      <w:divBdr>
        <w:top w:val="none" w:sz="0" w:space="0" w:color="auto"/>
        <w:left w:val="none" w:sz="0" w:space="0" w:color="auto"/>
        <w:bottom w:val="none" w:sz="0" w:space="0" w:color="auto"/>
        <w:right w:val="none" w:sz="0" w:space="0" w:color="auto"/>
      </w:divBdr>
    </w:div>
    <w:div w:id="1633824753">
      <w:marLeft w:val="0"/>
      <w:marRight w:val="0"/>
      <w:marTop w:val="0"/>
      <w:marBottom w:val="0"/>
      <w:divBdr>
        <w:top w:val="none" w:sz="0" w:space="0" w:color="auto"/>
        <w:left w:val="none" w:sz="0" w:space="0" w:color="auto"/>
        <w:bottom w:val="none" w:sz="0" w:space="0" w:color="auto"/>
        <w:right w:val="none" w:sz="0" w:space="0" w:color="auto"/>
      </w:divBdr>
    </w:div>
    <w:div w:id="1633824780">
      <w:marLeft w:val="480"/>
      <w:marRight w:val="0"/>
      <w:marTop w:val="0"/>
      <w:marBottom w:val="0"/>
      <w:divBdr>
        <w:top w:val="none" w:sz="0" w:space="0" w:color="auto"/>
        <w:left w:val="none" w:sz="0" w:space="0" w:color="auto"/>
        <w:bottom w:val="none" w:sz="0" w:space="0" w:color="auto"/>
        <w:right w:val="none" w:sz="0" w:space="0" w:color="auto"/>
      </w:divBdr>
    </w:div>
    <w:div w:id="1633830082">
      <w:marLeft w:val="0"/>
      <w:marRight w:val="0"/>
      <w:marTop w:val="0"/>
      <w:marBottom w:val="0"/>
      <w:divBdr>
        <w:top w:val="none" w:sz="0" w:space="0" w:color="auto"/>
        <w:left w:val="none" w:sz="0" w:space="0" w:color="auto"/>
        <w:bottom w:val="none" w:sz="0" w:space="0" w:color="auto"/>
        <w:right w:val="none" w:sz="0" w:space="0" w:color="auto"/>
      </w:divBdr>
    </w:div>
    <w:div w:id="1633904600">
      <w:marLeft w:val="0"/>
      <w:marRight w:val="0"/>
      <w:marTop w:val="0"/>
      <w:marBottom w:val="0"/>
      <w:divBdr>
        <w:top w:val="none" w:sz="0" w:space="0" w:color="auto"/>
        <w:left w:val="none" w:sz="0" w:space="0" w:color="auto"/>
        <w:bottom w:val="none" w:sz="0" w:space="0" w:color="auto"/>
        <w:right w:val="none" w:sz="0" w:space="0" w:color="auto"/>
      </w:divBdr>
    </w:div>
    <w:div w:id="1633945977">
      <w:bodyDiv w:val="1"/>
      <w:marLeft w:val="0"/>
      <w:marRight w:val="0"/>
      <w:marTop w:val="0"/>
      <w:marBottom w:val="0"/>
      <w:divBdr>
        <w:top w:val="none" w:sz="0" w:space="0" w:color="auto"/>
        <w:left w:val="none" w:sz="0" w:space="0" w:color="auto"/>
        <w:bottom w:val="none" w:sz="0" w:space="0" w:color="auto"/>
        <w:right w:val="none" w:sz="0" w:space="0" w:color="auto"/>
      </w:divBdr>
    </w:div>
    <w:div w:id="1634017656">
      <w:marLeft w:val="480"/>
      <w:marRight w:val="0"/>
      <w:marTop w:val="0"/>
      <w:marBottom w:val="0"/>
      <w:divBdr>
        <w:top w:val="none" w:sz="0" w:space="0" w:color="auto"/>
        <w:left w:val="none" w:sz="0" w:space="0" w:color="auto"/>
        <w:bottom w:val="none" w:sz="0" w:space="0" w:color="auto"/>
        <w:right w:val="none" w:sz="0" w:space="0" w:color="auto"/>
      </w:divBdr>
    </w:div>
    <w:div w:id="1634091290">
      <w:marLeft w:val="0"/>
      <w:marRight w:val="0"/>
      <w:marTop w:val="0"/>
      <w:marBottom w:val="0"/>
      <w:divBdr>
        <w:top w:val="none" w:sz="0" w:space="0" w:color="auto"/>
        <w:left w:val="none" w:sz="0" w:space="0" w:color="auto"/>
        <w:bottom w:val="none" w:sz="0" w:space="0" w:color="auto"/>
        <w:right w:val="none" w:sz="0" w:space="0" w:color="auto"/>
      </w:divBdr>
    </w:div>
    <w:div w:id="1634092750">
      <w:marLeft w:val="0"/>
      <w:marRight w:val="0"/>
      <w:marTop w:val="0"/>
      <w:marBottom w:val="0"/>
      <w:divBdr>
        <w:top w:val="none" w:sz="0" w:space="0" w:color="auto"/>
        <w:left w:val="none" w:sz="0" w:space="0" w:color="auto"/>
        <w:bottom w:val="none" w:sz="0" w:space="0" w:color="auto"/>
        <w:right w:val="none" w:sz="0" w:space="0" w:color="auto"/>
      </w:divBdr>
    </w:div>
    <w:div w:id="1634168886">
      <w:marLeft w:val="0"/>
      <w:marRight w:val="0"/>
      <w:marTop w:val="0"/>
      <w:marBottom w:val="0"/>
      <w:divBdr>
        <w:top w:val="none" w:sz="0" w:space="0" w:color="auto"/>
        <w:left w:val="none" w:sz="0" w:space="0" w:color="auto"/>
        <w:bottom w:val="none" w:sz="0" w:space="0" w:color="auto"/>
        <w:right w:val="none" w:sz="0" w:space="0" w:color="auto"/>
      </w:divBdr>
    </w:div>
    <w:div w:id="1634171490">
      <w:marLeft w:val="0"/>
      <w:marRight w:val="0"/>
      <w:marTop w:val="0"/>
      <w:marBottom w:val="0"/>
      <w:divBdr>
        <w:top w:val="none" w:sz="0" w:space="0" w:color="auto"/>
        <w:left w:val="none" w:sz="0" w:space="0" w:color="auto"/>
        <w:bottom w:val="none" w:sz="0" w:space="0" w:color="auto"/>
        <w:right w:val="none" w:sz="0" w:space="0" w:color="auto"/>
      </w:divBdr>
    </w:div>
    <w:div w:id="1634171923">
      <w:marLeft w:val="0"/>
      <w:marRight w:val="0"/>
      <w:marTop w:val="0"/>
      <w:marBottom w:val="0"/>
      <w:divBdr>
        <w:top w:val="none" w:sz="0" w:space="0" w:color="auto"/>
        <w:left w:val="none" w:sz="0" w:space="0" w:color="auto"/>
        <w:bottom w:val="none" w:sz="0" w:space="0" w:color="auto"/>
        <w:right w:val="none" w:sz="0" w:space="0" w:color="auto"/>
      </w:divBdr>
    </w:div>
    <w:div w:id="1634212231">
      <w:marLeft w:val="0"/>
      <w:marRight w:val="0"/>
      <w:marTop w:val="0"/>
      <w:marBottom w:val="0"/>
      <w:divBdr>
        <w:top w:val="none" w:sz="0" w:space="0" w:color="auto"/>
        <w:left w:val="none" w:sz="0" w:space="0" w:color="auto"/>
        <w:bottom w:val="none" w:sz="0" w:space="0" w:color="auto"/>
        <w:right w:val="none" w:sz="0" w:space="0" w:color="auto"/>
      </w:divBdr>
    </w:div>
    <w:div w:id="1634213584">
      <w:marLeft w:val="0"/>
      <w:marRight w:val="0"/>
      <w:marTop w:val="0"/>
      <w:marBottom w:val="0"/>
      <w:divBdr>
        <w:top w:val="none" w:sz="0" w:space="0" w:color="auto"/>
        <w:left w:val="none" w:sz="0" w:space="0" w:color="auto"/>
        <w:bottom w:val="none" w:sz="0" w:space="0" w:color="auto"/>
        <w:right w:val="none" w:sz="0" w:space="0" w:color="auto"/>
      </w:divBdr>
    </w:div>
    <w:div w:id="1634287176">
      <w:marLeft w:val="0"/>
      <w:marRight w:val="0"/>
      <w:marTop w:val="0"/>
      <w:marBottom w:val="0"/>
      <w:divBdr>
        <w:top w:val="none" w:sz="0" w:space="0" w:color="auto"/>
        <w:left w:val="none" w:sz="0" w:space="0" w:color="auto"/>
        <w:bottom w:val="none" w:sz="0" w:space="0" w:color="auto"/>
        <w:right w:val="none" w:sz="0" w:space="0" w:color="auto"/>
      </w:divBdr>
    </w:div>
    <w:div w:id="1634486110">
      <w:marLeft w:val="0"/>
      <w:marRight w:val="0"/>
      <w:marTop w:val="0"/>
      <w:marBottom w:val="0"/>
      <w:divBdr>
        <w:top w:val="none" w:sz="0" w:space="0" w:color="auto"/>
        <w:left w:val="none" w:sz="0" w:space="0" w:color="auto"/>
        <w:bottom w:val="none" w:sz="0" w:space="0" w:color="auto"/>
        <w:right w:val="none" w:sz="0" w:space="0" w:color="auto"/>
      </w:divBdr>
    </w:div>
    <w:div w:id="1634560854">
      <w:bodyDiv w:val="1"/>
      <w:marLeft w:val="0"/>
      <w:marRight w:val="0"/>
      <w:marTop w:val="0"/>
      <w:marBottom w:val="0"/>
      <w:divBdr>
        <w:top w:val="none" w:sz="0" w:space="0" w:color="auto"/>
        <w:left w:val="none" w:sz="0" w:space="0" w:color="auto"/>
        <w:bottom w:val="none" w:sz="0" w:space="0" w:color="auto"/>
        <w:right w:val="none" w:sz="0" w:space="0" w:color="auto"/>
      </w:divBdr>
    </w:div>
    <w:div w:id="1634604077">
      <w:marLeft w:val="0"/>
      <w:marRight w:val="0"/>
      <w:marTop w:val="0"/>
      <w:marBottom w:val="0"/>
      <w:divBdr>
        <w:top w:val="none" w:sz="0" w:space="0" w:color="auto"/>
        <w:left w:val="none" w:sz="0" w:space="0" w:color="auto"/>
        <w:bottom w:val="none" w:sz="0" w:space="0" w:color="auto"/>
        <w:right w:val="none" w:sz="0" w:space="0" w:color="auto"/>
      </w:divBdr>
    </w:div>
    <w:div w:id="1634672114">
      <w:bodyDiv w:val="1"/>
      <w:marLeft w:val="0"/>
      <w:marRight w:val="0"/>
      <w:marTop w:val="0"/>
      <w:marBottom w:val="0"/>
      <w:divBdr>
        <w:top w:val="none" w:sz="0" w:space="0" w:color="auto"/>
        <w:left w:val="none" w:sz="0" w:space="0" w:color="auto"/>
        <w:bottom w:val="none" w:sz="0" w:space="0" w:color="auto"/>
        <w:right w:val="none" w:sz="0" w:space="0" w:color="auto"/>
      </w:divBdr>
    </w:div>
    <w:div w:id="1634679653">
      <w:bodyDiv w:val="1"/>
      <w:marLeft w:val="0"/>
      <w:marRight w:val="0"/>
      <w:marTop w:val="0"/>
      <w:marBottom w:val="0"/>
      <w:divBdr>
        <w:top w:val="none" w:sz="0" w:space="0" w:color="auto"/>
        <w:left w:val="none" w:sz="0" w:space="0" w:color="auto"/>
        <w:bottom w:val="none" w:sz="0" w:space="0" w:color="auto"/>
        <w:right w:val="none" w:sz="0" w:space="0" w:color="auto"/>
      </w:divBdr>
    </w:div>
    <w:div w:id="1634746169">
      <w:marLeft w:val="480"/>
      <w:marRight w:val="0"/>
      <w:marTop w:val="0"/>
      <w:marBottom w:val="0"/>
      <w:divBdr>
        <w:top w:val="none" w:sz="0" w:space="0" w:color="auto"/>
        <w:left w:val="none" w:sz="0" w:space="0" w:color="auto"/>
        <w:bottom w:val="none" w:sz="0" w:space="0" w:color="auto"/>
        <w:right w:val="none" w:sz="0" w:space="0" w:color="auto"/>
      </w:divBdr>
    </w:div>
    <w:div w:id="1634750856">
      <w:marLeft w:val="480"/>
      <w:marRight w:val="0"/>
      <w:marTop w:val="0"/>
      <w:marBottom w:val="0"/>
      <w:divBdr>
        <w:top w:val="none" w:sz="0" w:space="0" w:color="auto"/>
        <w:left w:val="none" w:sz="0" w:space="0" w:color="auto"/>
        <w:bottom w:val="none" w:sz="0" w:space="0" w:color="auto"/>
        <w:right w:val="none" w:sz="0" w:space="0" w:color="auto"/>
      </w:divBdr>
    </w:div>
    <w:div w:id="1634822648">
      <w:marLeft w:val="480"/>
      <w:marRight w:val="0"/>
      <w:marTop w:val="0"/>
      <w:marBottom w:val="0"/>
      <w:divBdr>
        <w:top w:val="none" w:sz="0" w:space="0" w:color="auto"/>
        <w:left w:val="none" w:sz="0" w:space="0" w:color="auto"/>
        <w:bottom w:val="none" w:sz="0" w:space="0" w:color="auto"/>
        <w:right w:val="none" w:sz="0" w:space="0" w:color="auto"/>
      </w:divBdr>
    </w:div>
    <w:div w:id="1634823764">
      <w:marLeft w:val="0"/>
      <w:marRight w:val="0"/>
      <w:marTop w:val="0"/>
      <w:marBottom w:val="0"/>
      <w:divBdr>
        <w:top w:val="none" w:sz="0" w:space="0" w:color="auto"/>
        <w:left w:val="none" w:sz="0" w:space="0" w:color="auto"/>
        <w:bottom w:val="none" w:sz="0" w:space="0" w:color="auto"/>
        <w:right w:val="none" w:sz="0" w:space="0" w:color="auto"/>
      </w:divBdr>
    </w:div>
    <w:div w:id="1634869803">
      <w:marLeft w:val="0"/>
      <w:marRight w:val="0"/>
      <w:marTop w:val="0"/>
      <w:marBottom w:val="0"/>
      <w:divBdr>
        <w:top w:val="none" w:sz="0" w:space="0" w:color="auto"/>
        <w:left w:val="none" w:sz="0" w:space="0" w:color="auto"/>
        <w:bottom w:val="none" w:sz="0" w:space="0" w:color="auto"/>
        <w:right w:val="none" w:sz="0" w:space="0" w:color="auto"/>
      </w:divBdr>
    </w:div>
    <w:div w:id="1634946392">
      <w:marLeft w:val="480"/>
      <w:marRight w:val="0"/>
      <w:marTop w:val="0"/>
      <w:marBottom w:val="0"/>
      <w:divBdr>
        <w:top w:val="none" w:sz="0" w:space="0" w:color="auto"/>
        <w:left w:val="none" w:sz="0" w:space="0" w:color="auto"/>
        <w:bottom w:val="none" w:sz="0" w:space="0" w:color="auto"/>
        <w:right w:val="none" w:sz="0" w:space="0" w:color="auto"/>
      </w:divBdr>
    </w:div>
    <w:div w:id="1635022950">
      <w:bodyDiv w:val="1"/>
      <w:marLeft w:val="0"/>
      <w:marRight w:val="0"/>
      <w:marTop w:val="0"/>
      <w:marBottom w:val="0"/>
      <w:divBdr>
        <w:top w:val="none" w:sz="0" w:space="0" w:color="auto"/>
        <w:left w:val="none" w:sz="0" w:space="0" w:color="auto"/>
        <w:bottom w:val="none" w:sz="0" w:space="0" w:color="auto"/>
        <w:right w:val="none" w:sz="0" w:space="0" w:color="auto"/>
      </w:divBdr>
    </w:div>
    <w:div w:id="1635134377">
      <w:marLeft w:val="0"/>
      <w:marRight w:val="0"/>
      <w:marTop w:val="0"/>
      <w:marBottom w:val="0"/>
      <w:divBdr>
        <w:top w:val="none" w:sz="0" w:space="0" w:color="auto"/>
        <w:left w:val="none" w:sz="0" w:space="0" w:color="auto"/>
        <w:bottom w:val="none" w:sz="0" w:space="0" w:color="auto"/>
        <w:right w:val="none" w:sz="0" w:space="0" w:color="auto"/>
      </w:divBdr>
    </w:div>
    <w:div w:id="1635141973">
      <w:bodyDiv w:val="1"/>
      <w:marLeft w:val="0"/>
      <w:marRight w:val="0"/>
      <w:marTop w:val="0"/>
      <w:marBottom w:val="0"/>
      <w:divBdr>
        <w:top w:val="none" w:sz="0" w:space="0" w:color="auto"/>
        <w:left w:val="none" w:sz="0" w:space="0" w:color="auto"/>
        <w:bottom w:val="none" w:sz="0" w:space="0" w:color="auto"/>
        <w:right w:val="none" w:sz="0" w:space="0" w:color="auto"/>
      </w:divBdr>
    </w:div>
    <w:div w:id="1635208070">
      <w:marLeft w:val="480"/>
      <w:marRight w:val="0"/>
      <w:marTop w:val="0"/>
      <w:marBottom w:val="0"/>
      <w:divBdr>
        <w:top w:val="none" w:sz="0" w:space="0" w:color="auto"/>
        <w:left w:val="none" w:sz="0" w:space="0" w:color="auto"/>
        <w:bottom w:val="none" w:sz="0" w:space="0" w:color="auto"/>
        <w:right w:val="none" w:sz="0" w:space="0" w:color="auto"/>
      </w:divBdr>
    </w:div>
    <w:div w:id="1635212293">
      <w:bodyDiv w:val="1"/>
      <w:marLeft w:val="0"/>
      <w:marRight w:val="0"/>
      <w:marTop w:val="0"/>
      <w:marBottom w:val="0"/>
      <w:divBdr>
        <w:top w:val="none" w:sz="0" w:space="0" w:color="auto"/>
        <w:left w:val="none" w:sz="0" w:space="0" w:color="auto"/>
        <w:bottom w:val="none" w:sz="0" w:space="0" w:color="auto"/>
        <w:right w:val="none" w:sz="0" w:space="0" w:color="auto"/>
      </w:divBdr>
    </w:div>
    <w:div w:id="1635255283">
      <w:marLeft w:val="480"/>
      <w:marRight w:val="0"/>
      <w:marTop w:val="0"/>
      <w:marBottom w:val="0"/>
      <w:divBdr>
        <w:top w:val="none" w:sz="0" w:space="0" w:color="auto"/>
        <w:left w:val="none" w:sz="0" w:space="0" w:color="auto"/>
        <w:bottom w:val="none" w:sz="0" w:space="0" w:color="auto"/>
        <w:right w:val="none" w:sz="0" w:space="0" w:color="auto"/>
      </w:divBdr>
    </w:div>
    <w:div w:id="1635255722">
      <w:marLeft w:val="480"/>
      <w:marRight w:val="0"/>
      <w:marTop w:val="0"/>
      <w:marBottom w:val="0"/>
      <w:divBdr>
        <w:top w:val="none" w:sz="0" w:space="0" w:color="auto"/>
        <w:left w:val="none" w:sz="0" w:space="0" w:color="auto"/>
        <w:bottom w:val="none" w:sz="0" w:space="0" w:color="auto"/>
        <w:right w:val="none" w:sz="0" w:space="0" w:color="auto"/>
      </w:divBdr>
    </w:div>
    <w:div w:id="1635479492">
      <w:marLeft w:val="0"/>
      <w:marRight w:val="0"/>
      <w:marTop w:val="0"/>
      <w:marBottom w:val="0"/>
      <w:divBdr>
        <w:top w:val="none" w:sz="0" w:space="0" w:color="auto"/>
        <w:left w:val="none" w:sz="0" w:space="0" w:color="auto"/>
        <w:bottom w:val="none" w:sz="0" w:space="0" w:color="auto"/>
        <w:right w:val="none" w:sz="0" w:space="0" w:color="auto"/>
      </w:divBdr>
    </w:div>
    <w:div w:id="1635669865">
      <w:marLeft w:val="480"/>
      <w:marRight w:val="0"/>
      <w:marTop w:val="0"/>
      <w:marBottom w:val="0"/>
      <w:divBdr>
        <w:top w:val="none" w:sz="0" w:space="0" w:color="auto"/>
        <w:left w:val="none" w:sz="0" w:space="0" w:color="auto"/>
        <w:bottom w:val="none" w:sz="0" w:space="0" w:color="auto"/>
        <w:right w:val="none" w:sz="0" w:space="0" w:color="auto"/>
      </w:divBdr>
    </w:div>
    <w:div w:id="1635865891">
      <w:marLeft w:val="0"/>
      <w:marRight w:val="0"/>
      <w:marTop w:val="0"/>
      <w:marBottom w:val="0"/>
      <w:divBdr>
        <w:top w:val="none" w:sz="0" w:space="0" w:color="auto"/>
        <w:left w:val="none" w:sz="0" w:space="0" w:color="auto"/>
        <w:bottom w:val="none" w:sz="0" w:space="0" w:color="auto"/>
        <w:right w:val="none" w:sz="0" w:space="0" w:color="auto"/>
      </w:divBdr>
    </w:div>
    <w:div w:id="1635982083">
      <w:marLeft w:val="480"/>
      <w:marRight w:val="0"/>
      <w:marTop w:val="0"/>
      <w:marBottom w:val="0"/>
      <w:divBdr>
        <w:top w:val="none" w:sz="0" w:space="0" w:color="auto"/>
        <w:left w:val="none" w:sz="0" w:space="0" w:color="auto"/>
        <w:bottom w:val="none" w:sz="0" w:space="0" w:color="auto"/>
        <w:right w:val="none" w:sz="0" w:space="0" w:color="auto"/>
      </w:divBdr>
    </w:div>
    <w:div w:id="1635983318">
      <w:bodyDiv w:val="1"/>
      <w:marLeft w:val="0"/>
      <w:marRight w:val="0"/>
      <w:marTop w:val="0"/>
      <w:marBottom w:val="0"/>
      <w:divBdr>
        <w:top w:val="none" w:sz="0" w:space="0" w:color="auto"/>
        <w:left w:val="none" w:sz="0" w:space="0" w:color="auto"/>
        <w:bottom w:val="none" w:sz="0" w:space="0" w:color="auto"/>
        <w:right w:val="none" w:sz="0" w:space="0" w:color="auto"/>
      </w:divBdr>
      <w:divsChild>
        <w:div w:id="68164298">
          <w:marLeft w:val="480"/>
          <w:marRight w:val="0"/>
          <w:marTop w:val="0"/>
          <w:marBottom w:val="0"/>
          <w:divBdr>
            <w:top w:val="none" w:sz="0" w:space="0" w:color="auto"/>
            <w:left w:val="none" w:sz="0" w:space="0" w:color="auto"/>
            <w:bottom w:val="none" w:sz="0" w:space="0" w:color="auto"/>
            <w:right w:val="none" w:sz="0" w:space="0" w:color="auto"/>
          </w:divBdr>
        </w:div>
        <w:div w:id="103307936">
          <w:marLeft w:val="480"/>
          <w:marRight w:val="0"/>
          <w:marTop w:val="0"/>
          <w:marBottom w:val="0"/>
          <w:divBdr>
            <w:top w:val="none" w:sz="0" w:space="0" w:color="auto"/>
            <w:left w:val="none" w:sz="0" w:space="0" w:color="auto"/>
            <w:bottom w:val="none" w:sz="0" w:space="0" w:color="auto"/>
            <w:right w:val="none" w:sz="0" w:space="0" w:color="auto"/>
          </w:divBdr>
        </w:div>
        <w:div w:id="113603320">
          <w:marLeft w:val="480"/>
          <w:marRight w:val="0"/>
          <w:marTop w:val="0"/>
          <w:marBottom w:val="0"/>
          <w:divBdr>
            <w:top w:val="none" w:sz="0" w:space="0" w:color="auto"/>
            <w:left w:val="none" w:sz="0" w:space="0" w:color="auto"/>
            <w:bottom w:val="none" w:sz="0" w:space="0" w:color="auto"/>
            <w:right w:val="none" w:sz="0" w:space="0" w:color="auto"/>
          </w:divBdr>
        </w:div>
        <w:div w:id="179204689">
          <w:marLeft w:val="480"/>
          <w:marRight w:val="0"/>
          <w:marTop w:val="0"/>
          <w:marBottom w:val="0"/>
          <w:divBdr>
            <w:top w:val="none" w:sz="0" w:space="0" w:color="auto"/>
            <w:left w:val="none" w:sz="0" w:space="0" w:color="auto"/>
            <w:bottom w:val="none" w:sz="0" w:space="0" w:color="auto"/>
            <w:right w:val="none" w:sz="0" w:space="0" w:color="auto"/>
          </w:divBdr>
        </w:div>
        <w:div w:id="185142124">
          <w:marLeft w:val="480"/>
          <w:marRight w:val="0"/>
          <w:marTop w:val="0"/>
          <w:marBottom w:val="0"/>
          <w:divBdr>
            <w:top w:val="none" w:sz="0" w:space="0" w:color="auto"/>
            <w:left w:val="none" w:sz="0" w:space="0" w:color="auto"/>
            <w:bottom w:val="none" w:sz="0" w:space="0" w:color="auto"/>
            <w:right w:val="none" w:sz="0" w:space="0" w:color="auto"/>
          </w:divBdr>
        </w:div>
        <w:div w:id="195627387">
          <w:marLeft w:val="480"/>
          <w:marRight w:val="0"/>
          <w:marTop w:val="0"/>
          <w:marBottom w:val="0"/>
          <w:divBdr>
            <w:top w:val="none" w:sz="0" w:space="0" w:color="auto"/>
            <w:left w:val="none" w:sz="0" w:space="0" w:color="auto"/>
            <w:bottom w:val="none" w:sz="0" w:space="0" w:color="auto"/>
            <w:right w:val="none" w:sz="0" w:space="0" w:color="auto"/>
          </w:divBdr>
        </w:div>
        <w:div w:id="247008552">
          <w:marLeft w:val="480"/>
          <w:marRight w:val="0"/>
          <w:marTop w:val="0"/>
          <w:marBottom w:val="0"/>
          <w:divBdr>
            <w:top w:val="none" w:sz="0" w:space="0" w:color="auto"/>
            <w:left w:val="none" w:sz="0" w:space="0" w:color="auto"/>
            <w:bottom w:val="none" w:sz="0" w:space="0" w:color="auto"/>
            <w:right w:val="none" w:sz="0" w:space="0" w:color="auto"/>
          </w:divBdr>
        </w:div>
        <w:div w:id="289828289">
          <w:marLeft w:val="480"/>
          <w:marRight w:val="0"/>
          <w:marTop w:val="0"/>
          <w:marBottom w:val="0"/>
          <w:divBdr>
            <w:top w:val="none" w:sz="0" w:space="0" w:color="auto"/>
            <w:left w:val="none" w:sz="0" w:space="0" w:color="auto"/>
            <w:bottom w:val="none" w:sz="0" w:space="0" w:color="auto"/>
            <w:right w:val="none" w:sz="0" w:space="0" w:color="auto"/>
          </w:divBdr>
        </w:div>
        <w:div w:id="313216133">
          <w:marLeft w:val="480"/>
          <w:marRight w:val="0"/>
          <w:marTop w:val="0"/>
          <w:marBottom w:val="0"/>
          <w:divBdr>
            <w:top w:val="none" w:sz="0" w:space="0" w:color="auto"/>
            <w:left w:val="none" w:sz="0" w:space="0" w:color="auto"/>
            <w:bottom w:val="none" w:sz="0" w:space="0" w:color="auto"/>
            <w:right w:val="none" w:sz="0" w:space="0" w:color="auto"/>
          </w:divBdr>
        </w:div>
        <w:div w:id="325523412">
          <w:marLeft w:val="480"/>
          <w:marRight w:val="0"/>
          <w:marTop w:val="0"/>
          <w:marBottom w:val="0"/>
          <w:divBdr>
            <w:top w:val="none" w:sz="0" w:space="0" w:color="auto"/>
            <w:left w:val="none" w:sz="0" w:space="0" w:color="auto"/>
            <w:bottom w:val="none" w:sz="0" w:space="0" w:color="auto"/>
            <w:right w:val="none" w:sz="0" w:space="0" w:color="auto"/>
          </w:divBdr>
        </w:div>
        <w:div w:id="340473007">
          <w:marLeft w:val="480"/>
          <w:marRight w:val="0"/>
          <w:marTop w:val="0"/>
          <w:marBottom w:val="0"/>
          <w:divBdr>
            <w:top w:val="none" w:sz="0" w:space="0" w:color="auto"/>
            <w:left w:val="none" w:sz="0" w:space="0" w:color="auto"/>
            <w:bottom w:val="none" w:sz="0" w:space="0" w:color="auto"/>
            <w:right w:val="none" w:sz="0" w:space="0" w:color="auto"/>
          </w:divBdr>
        </w:div>
        <w:div w:id="382102779">
          <w:marLeft w:val="480"/>
          <w:marRight w:val="0"/>
          <w:marTop w:val="0"/>
          <w:marBottom w:val="0"/>
          <w:divBdr>
            <w:top w:val="none" w:sz="0" w:space="0" w:color="auto"/>
            <w:left w:val="none" w:sz="0" w:space="0" w:color="auto"/>
            <w:bottom w:val="none" w:sz="0" w:space="0" w:color="auto"/>
            <w:right w:val="none" w:sz="0" w:space="0" w:color="auto"/>
          </w:divBdr>
        </w:div>
        <w:div w:id="452406385">
          <w:marLeft w:val="480"/>
          <w:marRight w:val="0"/>
          <w:marTop w:val="0"/>
          <w:marBottom w:val="0"/>
          <w:divBdr>
            <w:top w:val="none" w:sz="0" w:space="0" w:color="auto"/>
            <w:left w:val="none" w:sz="0" w:space="0" w:color="auto"/>
            <w:bottom w:val="none" w:sz="0" w:space="0" w:color="auto"/>
            <w:right w:val="none" w:sz="0" w:space="0" w:color="auto"/>
          </w:divBdr>
        </w:div>
        <w:div w:id="458106557">
          <w:marLeft w:val="480"/>
          <w:marRight w:val="0"/>
          <w:marTop w:val="0"/>
          <w:marBottom w:val="0"/>
          <w:divBdr>
            <w:top w:val="none" w:sz="0" w:space="0" w:color="auto"/>
            <w:left w:val="none" w:sz="0" w:space="0" w:color="auto"/>
            <w:bottom w:val="none" w:sz="0" w:space="0" w:color="auto"/>
            <w:right w:val="none" w:sz="0" w:space="0" w:color="auto"/>
          </w:divBdr>
        </w:div>
        <w:div w:id="568273896">
          <w:marLeft w:val="480"/>
          <w:marRight w:val="0"/>
          <w:marTop w:val="0"/>
          <w:marBottom w:val="0"/>
          <w:divBdr>
            <w:top w:val="none" w:sz="0" w:space="0" w:color="auto"/>
            <w:left w:val="none" w:sz="0" w:space="0" w:color="auto"/>
            <w:bottom w:val="none" w:sz="0" w:space="0" w:color="auto"/>
            <w:right w:val="none" w:sz="0" w:space="0" w:color="auto"/>
          </w:divBdr>
        </w:div>
        <w:div w:id="573006894">
          <w:marLeft w:val="480"/>
          <w:marRight w:val="0"/>
          <w:marTop w:val="0"/>
          <w:marBottom w:val="0"/>
          <w:divBdr>
            <w:top w:val="none" w:sz="0" w:space="0" w:color="auto"/>
            <w:left w:val="none" w:sz="0" w:space="0" w:color="auto"/>
            <w:bottom w:val="none" w:sz="0" w:space="0" w:color="auto"/>
            <w:right w:val="none" w:sz="0" w:space="0" w:color="auto"/>
          </w:divBdr>
        </w:div>
        <w:div w:id="607082318">
          <w:marLeft w:val="480"/>
          <w:marRight w:val="0"/>
          <w:marTop w:val="0"/>
          <w:marBottom w:val="0"/>
          <w:divBdr>
            <w:top w:val="none" w:sz="0" w:space="0" w:color="auto"/>
            <w:left w:val="none" w:sz="0" w:space="0" w:color="auto"/>
            <w:bottom w:val="none" w:sz="0" w:space="0" w:color="auto"/>
            <w:right w:val="none" w:sz="0" w:space="0" w:color="auto"/>
          </w:divBdr>
        </w:div>
        <w:div w:id="632100375">
          <w:marLeft w:val="480"/>
          <w:marRight w:val="0"/>
          <w:marTop w:val="0"/>
          <w:marBottom w:val="0"/>
          <w:divBdr>
            <w:top w:val="none" w:sz="0" w:space="0" w:color="auto"/>
            <w:left w:val="none" w:sz="0" w:space="0" w:color="auto"/>
            <w:bottom w:val="none" w:sz="0" w:space="0" w:color="auto"/>
            <w:right w:val="none" w:sz="0" w:space="0" w:color="auto"/>
          </w:divBdr>
        </w:div>
        <w:div w:id="719133563">
          <w:marLeft w:val="480"/>
          <w:marRight w:val="0"/>
          <w:marTop w:val="0"/>
          <w:marBottom w:val="0"/>
          <w:divBdr>
            <w:top w:val="none" w:sz="0" w:space="0" w:color="auto"/>
            <w:left w:val="none" w:sz="0" w:space="0" w:color="auto"/>
            <w:bottom w:val="none" w:sz="0" w:space="0" w:color="auto"/>
            <w:right w:val="none" w:sz="0" w:space="0" w:color="auto"/>
          </w:divBdr>
        </w:div>
        <w:div w:id="727192758">
          <w:marLeft w:val="480"/>
          <w:marRight w:val="0"/>
          <w:marTop w:val="0"/>
          <w:marBottom w:val="0"/>
          <w:divBdr>
            <w:top w:val="none" w:sz="0" w:space="0" w:color="auto"/>
            <w:left w:val="none" w:sz="0" w:space="0" w:color="auto"/>
            <w:bottom w:val="none" w:sz="0" w:space="0" w:color="auto"/>
            <w:right w:val="none" w:sz="0" w:space="0" w:color="auto"/>
          </w:divBdr>
        </w:div>
        <w:div w:id="867178012">
          <w:marLeft w:val="480"/>
          <w:marRight w:val="0"/>
          <w:marTop w:val="0"/>
          <w:marBottom w:val="0"/>
          <w:divBdr>
            <w:top w:val="none" w:sz="0" w:space="0" w:color="auto"/>
            <w:left w:val="none" w:sz="0" w:space="0" w:color="auto"/>
            <w:bottom w:val="none" w:sz="0" w:space="0" w:color="auto"/>
            <w:right w:val="none" w:sz="0" w:space="0" w:color="auto"/>
          </w:divBdr>
        </w:div>
        <w:div w:id="889683729">
          <w:marLeft w:val="480"/>
          <w:marRight w:val="0"/>
          <w:marTop w:val="0"/>
          <w:marBottom w:val="0"/>
          <w:divBdr>
            <w:top w:val="none" w:sz="0" w:space="0" w:color="auto"/>
            <w:left w:val="none" w:sz="0" w:space="0" w:color="auto"/>
            <w:bottom w:val="none" w:sz="0" w:space="0" w:color="auto"/>
            <w:right w:val="none" w:sz="0" w:space="0" w:color="auto"/>
          </w:divBdr>
        </w:div>
        <w:div w:id="899555615">
          <w:marLeft w:val="480"/>
          <w:marRight w:val="0"/>
          <w:marTop w:val="0"/>
          <w:marBottom w:val="0"/>
          <w:divBdr>
            <w:top w:val="none" w:sz="0" w:space="0" w:color="auto"/>
            <w:left w:val="none" w:sz="0" w:space="0" w:color="auto"/>
            <w:bottom w:val="none" w:sz="0" w:space="0" w:color="auto"/>
            <w:right w:val="none" w:sz="0" w:space="0" w:color="auto"/>
          </w:divBdr>
        </w:div>
        <w:div w:id="941692459">
          <w:marLeft w:val="480"/>
          <w:marRight w:val="0"/>
          <w:marTop w:val="0"/>
          <w:marBottom w:val="0"/>
          <w:divBdr>
            <w:top w:val="none" w:sz="0" w:space="0" w:color="auto"/>
            <w:left w:val="none" w:sz="0" w:space="0" w:color="auto"/>
            <w:bottom w:val="none" w:sz="0" w:space="0" w:color="auto"/>
            <w:right w:val="none" w:sz="0" w:space="0" w:color="auto"/>
          </w:divBdr>
        </w:div>
        <w:div w:id="969752520">
          <w:marLeft w:val="480"/>
          <w:marRight w:val="0"/>
          <w:marTop w:val="0"/>
          <w:marBottom w:val="0"/>
          <w:divBdr>
            <w:top w:val="none" w:sz="0" w:space="0" w:color="auto"/>
            <w:left w:val="none" w:sz="0" w:space="0" w:color="auto"/>
            <w:bottom w:val="none" w:sz="0" w:space="0" w:color="auto"/>
            <w:right w:val="none" w:sz="0" w:space="0" w:color="auto"/>
          </w:divBdr>
        </w:div>
        <w:div w:id="1008020619">
          <w:marLeft w:val="480"/>
          <w:marRight w:val="0"/>
          <w:marTop w:val="0"/>
          <w:marBottom w:val="0"/>
          <w:divBdr>
            <w:top w:val="none" w:sz="0" w:space="0" w:color="auto"/>
            <w:left w:val="none" w:sz="0" w:space="0" w:color="auto"/>
            <w:bottom w:val="none" w:sz="0" w:space="0" w:color="auto"/>
            <w:right w:val="none" w:sz="0" w:space="0" w:color="auto"/>
          </w:divBdr>
        </w:div>
        <w:div w:id="1084063051">
          <w:marLeft w:val="480"/>
          <w:marRight w:val="0"/>
          <w:marTop w:val="0"/>
          <w:marBottom w:val="0"/>
          <w:divBdr>
            <w:top w:val="none" w:sz="0" w:space="0" w:color="auto"/>
            <w:left w:val="none" w:sz="0" w:space="0" w:color="auto"/>
            <w:bottom w:val="none" w:sz="0" w:space="0" w:color="auto"/>
            <w:right w:val="none" w:sz="0" w:space="0" w:color="auto"/>
          </w:divBdr>
        </w:div>
        <w:div w:id="1093746053">
          <w:marLeft w:val="480"/>
          <w:marRight w:val="0"/>
          <w:marTop w:val="0"/>
          <w:marBottom w:val="0"/>
          <w:divBdr>
            <w:top w:val="none" w:sz="0" w:space="0" w:color="auto"/>
            <w:left w:val="none" w:sz="0" w:space="0" w:color="auto"/>
            <w:bottom w:val="none" w:sz="0" w:space="0" w:color="auto"/>
            <w:right w:val="none" w:sz="0" w:space="0" w:color="auto"/>
          </w:divBdr>
        </w:div>
        <w:div w:id="1114598983">
          <w:marLeft w:val="480"/>
          <w:marRight w:val="0"/>
          <w:marTop w:val="0"/>
          <w:marBottom w:val="0"/>
          <w:divBdr>
            <w:top w:val="none" w:sz="0" w:space="0" w:color="auto"/>
            <w:left w:val="none" w:sz="0" w:space="0" w:color="auto"/>
            <w:bottom w:val="none" w:sz="0" w:space="0" w:color="auto"/>
            <w:right w:val="none" w:sz="0" w:space="0" w:color="auto"/>
          </w:divBdr>
        </w:div>
        <w:div w:id="1160538339">
          <w:marLeft w:val="480"/>
          <w:marRight w:val="0"/>
          <w:marTop w:val="0"/>
          <w:marBottom w:val="0"/>
          <w:divBdr>
            <w:top w:val="none" w:sz="0" w:space="0" w:color="auto"/>
            <w:left w:val="none" w:sz="0" w:space="0" w:color="auto"/>
            <w:bottom w:val="none" w:sz="0" w:space="0" w:color="auto"/>
            <w:right w:val="none" w:sz="0" w:space="0" w:color="auto"/>
          </w:divBdr>
        </w:div>
        <w:div w:id="1279993495">
          <w:marLeft w:val="480"/>
          <w:marRight w:val="0"/>
          <w:marTop w:val="0"/>
          <w:marBottom w:val="0"/>
          <w:divBdr>
            <w:top w:val="none" w:sz="0" w:space="0" w:color="auto"/>
            <w:left w:val="none" w:sz="0" w:space="0" w:color="auto"/>
            <w:bottom w:val="none" w:sz="0" w:space="0" w:color="auto"/>
            <w:right w:val="none" w:sz="0" w:space="0" w:color="auto"/>
          </w:divBdr>
        </w:div>
        <w:div w:id="1282498034">
          <w:marLeft w:val="480"/>
          <w:marRight w:val="0"/>
          <w:marTop w:val="0"/>
          <w:marBottom w:val="0"/>
          <w:divBdr>
            <w:top w:val="none" w:sz="0" w:space="0" w:color="auto"/>
            <w:left w:val="none" w:sz="0" w:space="0" w:color="auto"/>
            <w:bottom w:val="none" w:sz="0" w:space="0" w:color="auto"/>
            <w:right w:val="none" w:sz="0" w:space="0" w:color="auto"/>
          </w:divBdr>
        </w:div>
        <w:div w:id="1304383954">
          <w:marLeft w:val="480"/>
          <w:marRight w:val="0"/>
          <w:marTop w:val="0"/>
          <w:marBottom w:val="0"/>
          <w:divBdr>
            <w:top w:val="none" w:sz="0" w:space="0" w:color="auto"/>
            <w:left w:val="none" w:sz="0" w:space="0" w:color="auto"/>
            <w:bottom w:val="none" w:sz="0" w:space="0" w:color="auto"/>
            <w:right w:val="none" w:sz="0" w:space="0" w:color="auto"/>
          </w:divBdr>
        </w:div>
        <w:div w:id="1328746869">
          <w:marLeft w:val="480"/>
          <w:marRight w:val="0"/>
          <w:marTop w:val="0"/>
          <w:marBottom w:val="0"/>
          <w:divBdr>
            <w:top w:val="none" w:sz="0" w:space="0" w:color="auto"/>
            <w:left w:val="none" w:sz="0" w:space="0" w:color="auto"/>
            <w:bottom w:val="none" w:sz="0" w:space="0" w:color="auto"/>
            <w:right w:val="none" w:sz="0" w:space="0" w:color="auto"/>
          </w:divBdr>
        </w:div>
        <w:div w:id="1343241037">
          <w:marLeft w:val="480"/>
          <w:marRight w:val="0"/>
          <w:marTop w:val="0"/>
          <w:marBottom w:val="0"/>
          <w:divBdr>
            <w:top w:val="none" w:sz="0" w:space="0" w:color="auto"/>
            <w:left w:val="none" w:sz="0" w:space="0" w:color="auto"/>
            <w:bottom w:val="none" w:sz="0" w:space="0" w:color="auto"/>
            <w:right w:val="none" w:sz="0" w:space="0" w:color="auto"/>
          </w:divBdr>
        </w:div>
        <w:div w:id="1373504906">
          <w:marLeft w:val="480"/>
          <w:marRight w:val="0"/>
          <w:marTop w:val="0"/>
          <w:marBottom w:val="0"/>
          <w:divBdr>
            <w:top w:val="none" w:sz="0" w:space="0" w:color="auto"/>
            <w:left w:val="none" w:sz="0" w:space="0" w:color="auto"/>
            <w:bottom w:val="none" w:sz="0" w:space="0" w:color="auto"/>
            <w:right w:val="none" w:sz="0" w:space="0" w:color="auto"/>
          </w:divBdr>
        </w:div>
        <w:div w:id="1385056065">
          <w:marLeft w:val="480"/>
          <w:marRight w:val="0"/>
          <w:marTop w:val="0"/>
          <w:marBottom w:val="0"/>
          <w:divBdr>
            <w:top w:val="none" w:sz="0" w:space="0" w:color="auto"/>
            <w:left w:val="none" w:sz="0" w:space="0" w:color="auto"/>
            <w:bottom w:val="none" w:sz="0" w:space="0" w:color="auto"/>
            <w:right w:val="none" w:sz="0" w:space="0" w:color="auto"/>
          </w:divBdr>
        </w:div>
        <w:div w:id="1461651418">
          <w:marLeft w:val="480"/>
          <w:marRight w:val="0"/>
          <w:marTop w:val="0"/>
          <w:marBottom w:val="0"/>
          <w:divBdr>
            <w:top w:val="none" w:sz="0" w:space="0" w:color="auto"/>
            <w:left w:val="none" w:sz="0" w:space="0" w:color="auto"/>
            <w:bottom w:val="none" w:sz="0" w:space="0" w:color="auto"/>
            <w:right w:val="none" w:sz="0" w:space="0" w:color="auto"/>
          </w:divBdr>
        </w:div>
        <w:div w:id="1468163957">
          <w:marLeft w:val="480"/>
          <w:marRight w:val="0"/>
          <w:marTop w:val="0"/>
          <w:marBottom w:val="0"/>
          <w:divBdr>
            <w:top w:val="none" w:sz="0" w:space="0" w:color="auto"/>
            <w:left w:val="none" w:sz="0" w:space="0" w:color="auto"/>
            <w:bottom w:val="none" w:sz="0" w:space="0" w:color="auto"/>
            <w:right w:val="none" w:sz="0" w:space="0" w:color="auto"/>
          </w:divBdr>
        </w:div>
        <w:div w:id="1487280330">
          <w:marLeft w:val="480"/>
          <w:marRight w:val="0"/>
          <w:marTop w:val="0"/>
          <w:marBottom w:val="0"/>
          <w:divBdr>
            <w:top w:val="none" w:sz="0" w:space="0" w:color="auto"/>
            <w:left w:val="none" w:sz="0" w:space="0" w:color="auto"/>
            <w:bottom w:val="none" w:sz="0" w:space="0" w:color="auto"/>
            <w:right w:val="none" w:sz="0" w:space="0" w:color="auto"/>
          </w:divBdr>
        </w:div>
        <w:div w:id="1516575017">
          <w:marLeft w:val="480"/>
          <w:marRight w:val="0"/>
          <w:marTop w:val="0"/>
          <w:marBottom w:val="0"/>
          <w:divBdr>
            <w:top w:val="none" w:sz="0" w:space="0" w:color="auto"/>
            <w:left w:val="none" w:sz="0" w:space="0" w:color="auto"/>
            <w:bottom w:val="none" w:sz="0" w:space="0" w:color="auto"/>
            <w:right w:val="none" w:sz="0" w:space="0" w:color="auto"/>
          </w:divBdr>
        </w:div>
        <w:div w:id="1526019726">
          <w:marLeft w:val="480"/>
          <w:marRight w:val="0"/>
          <w:marTop w:val="0"/>
          <w:marBottom w:val="0"/>
          <w:divBdr>
            <w:top w:val="none" w:sz="0" w:space="0" w:color="auto"/>
            <w:left w:val="none" w:sz="0" w:space="0" w:color="auto"/>
            <w:bottom w:val="none" w:sz="0" w:space="0" w:color="auto"/>
            <w:right w:val="none" w:sz="0" w:space="0" w:color="auto"/>
          </w:divBdr>
        </w:div>
        <w:div w:id="1553617663">
          <w:marLeft w:val="480"/>
          <w:marRight w:val="0"/>
          <w:marTop w:val="0"/>
          <w:marBottom w:val="0"/>
          <w:divBdr>
            <w:top w:val="none" w:sz="0" w:space="0" w:color="auto"/>
            <w:left w:val="none" w:sz="0" w:space="0" w:color="auto"/>
            <w:bottom w:val="none" w:sz="0" w:space="0" w:color="auto"/>
            <w:right w:val="none" w:sz="0" w:space="0" w:color="auto"/>
          </w:divBdr>
        </w:div>
        <w:div w:id="1586065436">
          <w:marLeft w:val="480"/>
          <w:marRight w:val="0"/>
          <w:marTop w:val="0"/>
          <w:marBottom w:val="0"/>
          <w:divBdr>
            <w:top w:val="none" w:sz="0" w:space="0" w:color="auto"/>
            <w:left w:val="none" w:sz="0" w:space="0" w:color="auto"/>
            <w:bottom w:val="none" w:sz="0" w:space="0" w:color="auto"/>
            <w:right w:val="none" w:sz="0" w:space="0" w:color="auto"/>
          </w:divBdr>
        </w:div>
        <w:div w:id="1590654677">
          <w:marLeft w:val="480"/>
          <w:marRight w:val="0"/>
          <w:marTop w:val="0"/>
          <w:marBottom w:val="0"/>
          <w:divBdr>
            <w:top w:val="none" w:sz="0" w:space="0" w:color="auto"/>
            <w:left w:val="none" w:sz="0" w:space="0" w:color="auto"/>
            <w:bottom w:val="none" w:sz="0" w:space="0" w:color="auto"/>
            <w:right w:val="none" w:sz="0" w:space="0" w:color="auto"/>
          </w:divBdr>
        </w:div>
        <w:div w:id="1637369493">
          <w:marLeft w:val="480"/>
          <w:marRight w:val="0"/>
          <w:marTop w:val="0"/>
          <w:marBottom w:val="0"/>
          <w:divBdr>
            <w:top w:val="none" w:sz="0" w:space="0" w:color="auto"/>
            <w:left w:val="none" w:sz="0" w:space="0" w:color="auto"/>
            <w:bottom w:val="none" w:sz="0" w:space="0" w:color="auto"/>
            <w:right w:val="none" w:sz="0" w:space="0" w:color="auto"/>
          </w:divBdr>
        </w:div>
        <w:div w:id="1755974183">
          <w:marLeft w:val="480"/>
          <w:marRight w:val="0"/>
          <w:marTop w:val="0"/>
          <w:marBottom w:val="0"/>
          <w:divBdr>
            <w:top w:val="none" w:sz="0" w:space="0" w:color="auto"/>
            <w:left w:val="none" w:sz="0" w:space="0" w:color="auto"/>
            <w:bottom w:val="none" w:sz="0" w:space="0" w:color="auto"/>
            <w:right w:val="none" w:sz="0" w:space="0" w:color="auto"/>
          </w:divBdr>
        </w:div>
        <w:div w:id="1900287249">
          <w:marLeft w:val="480"/>
          <w:marRight w:val="0"/>
          <w:marTop w:val="0"/>
          <w:marBottom w:val="0"/>
          <w:divBdr>
            <w:top w:val="none" w:sz="0" w:space="0" w:color="auto"/>
            <w:left w:val="none" w:sz="0" w:space="0" w:color="auto"/>
            <w:bottom w:val="none" w:sz="0" w:space="0" w:color="auto"/>
            <w:right w:val="none" w:sz="0" w:space="0" w:color="auto"/>
          </w:divBdr>
        </w:div>
        <w:div w:id="1944066974">
          <w:marLeft w:val="480"/>
          <w:marRight w:val="0"/>
          <w:marTop w:val="0"/>
          <w:marBottom w:val="0"/>
          <w:divBdr>
            <w:top w:val="none" w:sz="0" w:space="0" w:color="auto"/>
            <w:left w:val="none" w:sz="0" w:space="0" w:color="auto"/>
            <w:bottom w:val="none" w:sz="0" w:space="0" w:color="auto"/>
            <w:right w:val="none" w:sz="0" w:space="0" w:color="auto"/>
          </w:divBdr>
        </w:div>
        <w:div w:id="1966156558">
          <w:marLeft w:val="480"/>
          <w:marRight w:val="0"/>
          <w:marTop w:val="0"/>
          <w:marBottom w:val="0"/>
          <w:divBdr>
            <w:top w:val="none" w:sz="0" w:space="0" w:color="auto"/>
            <w:left w:val="none" w:sz="0" w:space="0" w:color="auto"/>
            <w:bottom w:val="none" w:sz="0" w:space="0" w:color="auto"/>
            <w:right w:val="none" w:sz="0" w:space="0" w:color="auto"/>
          </w:divBdr>
        </w:div>
        <w:div w:id="2073232003">
          <w:marLeft w:val="480"/>
          <w:marRight w:val="0"/>
          <w:marTop w:val="0"/>
          <w:marBottom w:val="0"/>
          <w:divBdr>
            <w:top w:val="none" w:sz="0" w:space="0" w:color="auto"/>
            <w:left w:val="none" w:sz="0" w:space="0" w:color="auto"/>
            <w:bottom w:val="none" w:sz="0" w:space="0" w:color="auto"/>
            <w:right w:val="none" w:sz="0" w:space="0" w:color="auto"/>
          </w:divBdr>
        </w:div>
        <w:div w:id="2077164316">
          <w:marLeft w:val="480"/>
          <w:marRight w:val="0"/>
          <w:marTop w:val="0"/>
          <w:marBottom w:val="0"/>
          <w:divBdr>
            <w:top w:val="none" w:sz="0" w:space="0" w:color="auto"/>
            <w:left w:val="none" w:sz="0" w:space="0" w:color="auto"/>
            <w:bottom w:val="none" w:sz="0" w:space="0" w:color="auto"/>
            <w:right w:val="none" w:sz="0" w:space="0" w:color="auto"/>
          </w:divBdr>
        </w:div>
        <w:div w:id="2104572684">
          <w:marLeft w:val="480"/>
          <w:marRight w:val="0"/>
          <w:marTop w:val="0"/>
          <w:marBottom w:val="0"/>
          <w:divBdr>
            <w:top w:val="none" w:sz="0" w:space="0" w:color="auto"/>
            <w:left w:val="none" w:sz="0" w:space="0" w:color="auto"/>
            <w:bottom w:val="none" w:sz="0" w:space="0" w:color="auto"/>
            <w:right w:val="none" w:sz="0" w:space="0" w:color="auto"/>
          </w:divBdr>
        </w:div>
      </w:divsChild>
    </w:div>
    <w:div w:id="1636175455">
      <w:marLeft w:val="480"/>
      <w:marRight w:val="0"/>
      <w:marTop w:val="0"/>
      <w:marBottom w:val="0"/>
      <w:divBdr>
        <w:top w:val="none" w:sz="0" w:space="0" w:color="auto"/>
        <w:left w:val="none" w:sz="0" w:space="0" w:color="auto"/>
        <w:bottom w:val="none" w:sz="0" w:space="0" w:color="auto"/>
        <w:right w:val="none" w:sz="0" w:space="0" w:color="auto"/>
      </w:divBdr>
    </w:div>
    <w:div w:id="1636180298">
      <w:bodyDiv w:val="1"/>
      <w:marLeft w:val="0"/>
      <w:marRight w:val="0"/>
      <w:marTop w:val="0"/>
      <w:marBottom w:val="0"/>
      <w:divBdr>
        <w:top w:val="none" w:sz="0" w:space="0" w:color="auto"/>
        <w:left w:val="none" w:sz="0" w:space="0" w:color="auto"/>
        <w:bottom w:val="none" w:sz="0" w:space="0" w:color="auto"/>
        <w:right w:val="none" w:sz="0" w:space="0" w:color="auto"/>
      </w:divBdr>
    </w:div>
    <w:div w:id="1636328707">
      <w:marLeft w:val="480"/>
      <w:marRight w:val="0"/>
      <w:marTop w:val="0"/>
      <w:marBottom w:val="0"/>
      <w:divBdr>
        <w:top w:val="none" w:sz="0" w:space="0" w:color="auto"/>
        <w:left w:val="none" w:sz="0" w:space="0" w:color="auto"/>
        <w:bottom w:val="none" w:sz="0" w:space="0" w:color="auto"/>
        <w:right w:val="none" w:sz="0" w:space="0" w:color="auto"/>
      </w:divBdr>
    </w:div>
    <w:div w:id="1636330324">
      <w:marLeft w:val="0"/>
      <w:marRight w:val="0"/>
      <w:marTop w:val="0"/>
      <w:marBottom w:val="0"/>
      <w:divBdr>
        <w:top w:val="none" w:sz="0" w:space="0" w:color="auto"/>
        <w:left w:val="none" w:sz="0" w:space="0" w:color="auto"/>
        <w:bottom w:val="none" w:sz="0" w:space="0" w:color="auto"/>
        <w:right w:val="none" w:sz="0" w:space="0" w:color="auto"/>
      </w:divBdr>
    </w:div>
    <w:div w:id="1636375043">
      <w:marLeft w:val="0"/>
      <w:marRight w:val="0"/>
      <w:marTop w:val="0"/>
      <w:marBottom w:val="0"/>
      <w:divBdr>
        <w:top w:val="none" w:sz="0" w:space="0" w:color="auto"/>
        <w:left w:val="none" w:sz="0" w:space="0" w:color="auto"/>
        <w:bottom w:val="none" w:sz="0" w:space="0" w:color="auto"/>
        <w:right w:val="none" w:sz="0" w:space="0" w:color="auto"/>
      </w:divBdr>
    </w:div>
    <w:div w:id="1636450153">
      <w:marLeft w:val="0"/>
      <w:marRight w:val="0"/>
      <w:marTop w:val="0"/>
      <w:marBottom w:val="0"/>
      <w:divBdr>
        <w:top w:val="none" w:sz="0" w:space="0" w:color="auto"/>
        <w:left w:val="none" w:sz="0" w:space="0" w:color="auto"/>
        <w:bottom w:val="none" w:sz="0" w:space="0" w:color="auto"/>
        <w:right w:val="none" w:sz="0" w:space="0" w:color="auto"/>
      </w:divBdr>
    </w:div>
    <w:div w:id="1636522568">
      <w:marLeft w:val="0"/>
      <w:marRight w:val="0"/>
      <w:marTop w:val="0"/>
      <w:marBottom w:val="0"/>
      <w:divBdr>
        <w:top w:val="none" w:sz="0" w:space="0" w:color="auto"/>
        <w:left w:val="none" w:sz="0" w:space="0" w:color="auto"/>
        <w:bottom w:val="none" w:sz="0" w:space="0" w:color="auto"/>
        <w:right w:val="none" w:sz="0" w:space="0" w:color="auto"/>
      </w:divBdr>
    </w:div>
    <w:div w:id="1636526561">
      <w:marLeft w:val="0"/>
      <w:marRight w:val="0"/>
      <w:marTop w:val="0"/>
      <w:marBottom w:val="0"/>
      <w:divBdr>
        <w:top w:val="none" w:sz="0" w:space="0" w:color="auto"/>
        <w:left w:val="none" w:sz="0" w:space="0" w:color="auto"/>
        <w:bottom w:val="none" w:sz="0" w:space="0" w:color="auto"/>
        <w:right w:val="none" w:sz="0" w:space="0" w:color="auto"/>
      </w:divBdr>
    </w:div>
    <w:div w:id="1636716036">
      <w:marLeft w:val="480"/>
      <w:marRight w:val="0"/>
      <w:marTop w:val="0"/>
      <w:marBottom w:val="0"/>
      <w:divBdr>
        <w:top w:val="none" w:sz="0" w:space="0" w:color="auto"/>
        <w:left w:val="none" w:sz="0" w:space="0" w:color="auto"/>
        <w:bottom w:val="none" w:sz="0" w:space="0" w:color="auto"/>
        <w:right w:val="none" w:sz="0" w:space="0" w:color="auto"/>
      </w:divBdr>
    </w:div>
    <w:div w:id="1636793716">
      <w:marLeft w:val="0"/>
      <w:marRight w:val="0"/>
      <w:marTop w:val="0"/>
      <w:marBottom w:val="0"/>
      <w:divBdr>
        <w:top w:val="none" w:sz="0" w:space="0" w:color="auto"/>
        <w:left w:val="none" w:sz="0" w:space="0" w:color="auto"/>
        <w:bottom w:val="none" w:sz="0" w:space="0" w:color="auto"/>
        <w:right w:val="none" w:sz="0" w:space="0" w:color="auto"/>
      </w:divBdr>
    </w:div>
    <w:div w:id="1636834740">
      <w:bodyDiv w:val="1"/>
      <w:marLeft w:val="0"/>
      <w:marRight w:val="0"/>
      <w:marTop w:val="0"/>
      <w:marBottom w:val="0"/>
      <w:divBdr>
        <w:top w:val="none" w:sz="0" w:space="0" w:color="auto"/>
        <w:left w:val="none" w:sz="0" w:space="0" w:color="auto"/>
        <w:bottom w:val="none" w:sz="0" w:space="0" w:color="auto"/>
        <w:right w:val="none" w:sz="0" w:space="0" w:color="auto"/>
      </w:divBdr>
    </w:div>
    <w:div w:id="1636908818">
      <w:marLeft w:val="0"/>
      <w:marRight w:val="0"/>
      <w:marTop w:val="0"/>
      <w:marBottom w:val="0"/>
      <w:divBdr>
        <w:top w:val="none" w:sz="0" w:space="0" w:color="auto"/>
        <w:left w:val="none" w:sz="0" w:space="0" w:color="auto"/>
        <w:bottom w:val="none" w:sz="0" w:space="0" w:color="auto"/>
        <w:right w:val="none" w:sz="0" w:space="0" w:color="auto"/>
      </w:divBdr>
    </w:div>
    <w:div w:id="1637026879">
      <w:marLeft w:val="0"/>
      <w:marRight w:val="0"/>
      <w:marTop w:val="0"/>
      <w:marBottom w:val="0"/>
      <w:divBdr>
        <w:top w:val="none" w:sz="0" w:space="0" w:color="auto"/>
        <w:left w:val="none" w:sz="0" w:space="0" w:color="auto"/>
        <w:bottom w:val="none" w:sz="0" w:space="0" w:color="auto"/>
        <w:right w:val="none" w:sz="0" w:space="0" w:color="auto"/>
      </w:divBdr>
    </w:div>
    <w:div w:id="1637105224">
      <w:marLeft w:val="0"/>
      <w:marRight w:val="0"/>
      <w:marTop w:val="0"/>
      <w:marBottom w:val="0"/>
      <w:divBdr>
        <w:top w:val="none" w:sz="0" w:space="0" w:color="auto"/>
        <w:left w:val="none" w:sz="0" w:space="0" w:color="auto"/>
        <w:bottom w:val="none" w:sz="0" w:space="0" w:color="auto"/>
        <w:right w:val="none" w:sz="0" w:space="0" w:color="auto"/>
      </w:divBdr>
    </w:div>
    <w:div w:id="1637107691">
      <w:bodyDiv w:val="1"/>
      <w:marLeft w:val="0"/>
      <w:marRight w:val="0"/>
      <w:marTop w:val="0"/>
      <w:marBottom w:val="0"/>
      <w:divBdr>
        <w:top w:val="none" w:sz="0" w:space="0" w:color="auto"/>
        <w:left w:val="none" w:sz="0" w:space="0" w:color="auto"/>
        <w:bottom w:val="none" w:sz="0" w:space="0" w:color="auto"/>
        <w:right w:val="none" w:sz="0" w:space="0" w:color="auto"/>
      </w:divBdr>
    </w:div>
    <w:div w:id="1637174549">
      <w:marLeft w:val="0"/>
      <w:marRight w:val="0"/>
      <w:marTop w:val="0"/>
      <w:marBottom w:val="0"/>
      <w:divBdr>
        <w:top w:val="none" w:sz="0" w:space="0" w:color="auto"/>
        <w:left w:val="none" w:sz="0" w:space="0" w:color="auto"/>
        <w:bottom w:val="none" w:sz="0" w:space="0" w:color="auto"/>
        <w:right w:val="none" w:sz="0" w:space="0" w:color="auto"/>
      </w:divBdr>
    </w:div>
    <w:div w:id="1637249046">
      <w:marLeft w:val="480"/>
      <w:marRight w:val="0"/>
      <w:marTop w:val="0"/>
      <w:marBottom w:val="0"/>
      <w:divBdr>
        <w:top w:val="none" w:sz="0" w:space="0" w:color="auto"/>
        <w:left w:val="none" w:sz="0" w:space="0" w:color="auto"/>
        <w:bottom w:val="none" w:sz="0" w:space="0" w:color="auto"/>
        <w:right w:val="none" w:sz="0" w:space="0" w:color="auto"/>
      </w:divBdr>
    </w:div>
    <w:div w:id="1637293405">
      <w:marLeft w:val="0"/>
      <w:marRight w:val="0"/>
      <w:marTop w:val="0"/>
      <w:marBottom w:val="0"/>
      <w:divBdr>
        <w:top w:val="none" w:sz="0" w:space="0" w:color="auto"/>
        <w:left w:val="none" w:sz="0" w:space="0" w:color="auto"/>
        <w:bottom w:val="none" w:sz="0" w:space="0" w:color="auto"/>
        <w:right w:val="none" w:sz="0" w:space="0" w:color="auto"/>
      </w:divBdr>
    </w:div>
    <w:div w:id="1637297797">
      <w:marLeft w:val="480"/>
      <w:marRight w:val="0"/>
      <w:marTop w:val="0"/>
      <w:marBottom w:val="0"/>
      <w:divBdr>
        <w:top w:val="none" w:sz="0" w:space="0" w:color="auto"/>
        <w:left w:val="none" w:sz="0" w:space="0" w:color="auto"/>
        <w:bottom w:val="none" w:sz="0" w:space="0" w:color="auto"/>
        <w:right w:val="none" w:sz="0" w:space="0" w:color="auto"/>
      </w:divBdr>
    </w:div>
    <w:div w:id="1637372109">
      <w:marLeft w:val="480"/>
      <w:marRight w:val="0"/>
      <w:marTop w:val="0"/>
      <w:marBottom w:val="0"/>
      <w:divBdr>
        <w:top w:val="none" w:sz="0" w:space="0" w:color="auto"/>
        <w:left w:val="none" w:sz="0" w:space="0" w:color="auto"/>
        <w:bottom w:val="none" w:sz="0" w:space="0" w:color="auto"/>
        <w:right w:val="none" w:sz="0" w:space="0" w:color="auto"/>
      </w:divBdr>
    </w:div>
    <w:div w:id="1637375385">
      <w:marLeft w:val="0"/>
      <w:marRight w:val="0"/>
      <w:marTop w:val="0"/>
      <w:marBottom w:val="0"/>
      <w:divBdr>
        <w:top w:val="none" w:sz="0" w:space="0" w:color="auto"/>
        <w:left w:val="none" w:sz="0" w:space="0" w:color="auto"/>
        <w:bottom w:val="none" w:sz="0" w:space="0" w:color="auto"/>
        <w:right w:val="none" w:sz="0" w:space="0" w:color="auto"/>
      </w:divBdr>
    </w:div>
    <w:div w:id="1637486175">
      <w:marLeft w:val="0"/>
      <w:marRight w:val="0"/>
      <w:marTop w:val="0"/>
      <w:marBottom w:val="0"/>
      <w:divBdr>
        <w:top w:val="none" w:sz="0" w:space="0" w:color="auto"/>
        <w:left w:val="none" w:sz="0" w:space="0" w:color="auto"/>
        <w:bottom w:val="none" w:sz="0" w:space="0" w:color="auto"/>
        <w:right w:val="none" w:sz="0" w:space="0" w:color="auto"/>
      </w:divBdr>
    </w:div>
    <w:div w:id="1637488647">
      <w:marLeft w:val="0"/>
      <w:marRight w:val="0"/>
      <w:marTop w:val="0"/>
      <w:marBottom w:val="0"/>
      <w:divBdr>
        <w:top w:val="none" w:sz="0" w:space="0" w:color="auto"/>
        <w:left w:val="none" w:sz="0" w:space="0" w:color="auto"/>
        <w:bottom w:val="none" w:sz="0" w:space="0" w:color="auto"/>
        <w:right w:val="none" w:sz="0" w:space="0" w:color="auto"/>
      </w:divBdr>
    </w:div>
    <w:div w:id="1637565495">
      <w:marLeft w:val="0"/>
      <w:marRight w:val="0"/>
      <w:marTop w:val="0"/>
      <w:marBottom w:val="0"/>
      <w:divBdr>
        <w:top w:val="none" w:sz="0" w:space="0" w:color="auto"/>
        <w:left w:val="none" w:sz="0" w:space="0" w:color="auto"/>
        <w:bottom w:val="none" w:sz="0" w:space="0" w:color="auto"/>
        <w:right w:val="none" w:sz="0" w:space="0" w:color="auto"/>
      </w:divBdr>
    </w:div>
    <w:div w:id="1637761251">
      <w:marLeft w:val="0"/>
      <w:marRight w:val="0"/>
      <w:marTop w:val="0"/>
      <w:marBottom w:val="0"/>
      <w:divBdr>
        <w:top w:val="none" w:sz="0" w:space="0" w:color="auto"/>
        <w:left w:val="none" w:sz="0" w:space="0" w:color="auto"/>
        <w:bottom w:val="none" w:sz="0" w:space="0" w:color="auto"/>
        <w:right w:val="none" w:sz="0" w:space="0" w:color="auto"/>
      </w:divBdr>
    </w:div>
    <w:div w:id="1637955837">
      <w:marLeft w:val="480"/>
      <w:marRight w:val="0"/>
      <w:marTop w:val="0"/>
      <w:marBottom w:val="0"/>
      <w:divBdr>
        <w:top w:val="none" w:sz="0" w:space="0" w:color="auto"/>
        <w:left w:val="none" w:sz="0" w:space="0" w:color="auto"/>
        <w:bottom w:val="none" w:sz="0" w:space="0" w:color="auto"/>
        <w:right w:val="none" w:sz="0" w:space="0" w:color="auto"/>
      </w:divBdr>
    </w:div>
    <w:div w:id="1638028773">
      <w:marLeft w:val="0"/>
      <w:marRight w:val="0"/>
      <w:marTop w:val="0"/>
      <w:marBottom w:val="0"/>
      <w:divBdr>
        <w:top w:val="none" w:sz="0" w:space="0" w:color="auto"/>
        <w:left w:val="none" w:sz="0" w:space="0" w:color="auto"/>
        <w:bottom w:val="none" w:sz="0" w:space="0" w:color="auto"/>
        <w:right w:val="none" w:sz="0" w:space="0" w:color="auto"/>
      </w:divBdr>
    </w:div>
    <w:div w:id="1638030667">
      <w:marLeft w:val="0"/>
      <w:marRight w:val="0"/>
      <w:marTop w:val="0"/>
      <w:marBottom w:val="0"/>
      <w:divBdr>
        <w:top w:val="none" w:sz="0" w:space="0" w:color="auto"/>
        <w:left w:val="none" w:sz="0" w:space="0" w:color="auto"/>
        <w:bottom w:val="none" w:sz="0" w:space="0" w:color="auto"/>
        <w:right w:val="none" w:sz="0" w:space="0" w:color="auto"/>
      </w:divBdr>
    </w:div>
    <w:div w:id="1638292200">
      <w:marLeft w:val="0"/>
      <w:marRight w:val="0"/>
      <w:marTop w:val="0"/>
      <w:marBottom w:val="0"/>
      <w:divBdr>
        <w:top w:val="none" w:sz="0" w:space="0" w:color="auto"/>
        <w:left w:val="none" w:sz="0" w:space="0" w:color="auto"/>
        <w:bottom w:val="none" w:sz="0" w:space="0" w:color="auto"/>
        <w:right w:val="none" w:sz="0" w:space="0" w:color="auto"/>
      </w:divBdr>
    </w:div>
    <w:div w:id="1638339745">
      <w:marLeft w:val="480"/>
      <w:marRight w:val="0"/>
      <w:marTop w:val="0"/>
      <w:marBottom w:val="0"/>
      <w:divBdr>
        <w:top w:val="none" w:sz="0" w:space="0" w:color="auto"/>
        <w:left w:val="none" w:sz="0" w:space="0" w:color="auto"/>
        <w:bottom w:val="none" w:sz="0" w:space="0" w:color="auto"/>
        <w:right w:val="none" w:sz="0" w:space="0" w:color="auto"/>
      </w:divBdr>
    </w:div>
    <w:div w:id="1638409489">
      <w:bodyDiv w:val="1"/>
      <w:marLeft w:val="0"/>
      <w:marRight w:val="0"/>
      <w:marTop w:val="0"/>
      <w:marBottom w:val="0"/>
      <w:divBdr>
        <w:top w:val="none" w:sz="0" w:space="0" w:color="auto"/>
        <w:left w:val="none" w:sz="0" w:space="0" w:color="auto"/>
        <w:bottom w:val="none" w:sz="0" w:space="0" w:color="auto"/>
        <w:right w:val="none" w:sz="0" w:space="0" w:color="auto"/>
      </w:divBdr>
    </w:div>
    <w:div w:id="1638484277">
      <w:marLeft w:val="0"/>
      <w:marRight w:val="0"/>
      <w:marTop w:val="0"/>
      <w:marBottom w:val="0"/>
      <w:divBdr>
        <w:top w:val="none" w:sz="0" w:space="0" w:color="auto"/>
        <w:left w:val="none" w:sz="0" w:space="0" w:color="auto"/>
        <w:bottom w:val="none" w:sz="0" w:space="0" w:color="auto"/>
        <w:right w:val="none" w:sz="0" w:space="0" w:color="auto"/>
      </w:divBdr>
    </w:div>
    <w:div w:id="1638607904">
      <w:marLeft w:val="480"/>
      <w:marRight w:val="0"/>
      <w:marTop w:val="0"/>
      <w:marBottom w:val="0"/>
      <w:divBdr>
        <w:top w:val="none" w:sz="0" w:space="0" w:color="auto"/>
        <w:left w:val="none" w:sz="0" w:space="0" w:color="auto"/>
        <w:bottom w:val="none" w:sz="0" w:space="0" w:color="auto"/>
        <w:right w:val="none" w:sz="0" w:space="0" w:color="auto"/>
      </w:divBdr>
    </w:div>
    <w:div w:id="1638756445">
      <w:bodyDiv w:val="1"/>
      <w:marLeft w:val="0"/>
      <w:marRight w:val="0"/>
      <w:marTop w:val="0"/>
      <w:marBottom w:val="0"/>
      <w:divBdr>
        <w:top w:val="none" w:sz="0" w:space="0" w:color="auto"/>
        <w:left w:val="none" w:sz="0" w:space="0" w:color="auto"/>
        <w:bottom w:val="none" w:sz="0" w:space="0" w:color="auto"/>
        <w:right w:val="none" w:sz="0" w:space="0" w:color="auto"/>
      </w:divBdr>
    </w:div>
    <w:div w:id="1638880494">
      <w:marLeft w:val="0"/>
      <w:marRight w:val="0"/>
      <w:marTop w:val="0"/>
      <w:marBottom w:val="0"/>
      <w:divBdr>
        <w:top w:val="none" w:sz="0" w:space="0" w:color="auto"/>
        <w:left w:val="none" w:sz="0" w:space="0" w:color="auto"/>
        <w:bottom w:val="none" w:sz="0" w:space="0" w:color="auto"/>
        <w:right w:val="none" w:sz="0" w:space="0" w:color="auto"/>
      </w:divBdr>
    </w:div>
    <w:div w:id="1638993982">
      <w:marLeft w:val="480"/>
      <w:marRight w:val="0"/>
      <w:marTop w:val="0"/>
      <w:marBottom w:val="0"/>
      <w:divBdr>
        <w:top w:val="none" w:sz="0" w:space="0" w:color="auto"/>
        <w:left w:val="none" w:sz="0" w:space="0" w:color="auto"/>
        <w:bottom w:val="none" w:sz="0" w:space="0" w:color="auto"/>
        <w:right w:val="none" w:sz="0" w:space="0" w:color="auto"/>
      </w:divBdr>
    </w:div>
    <w:div w:id="1638998195">
      <w:marLeft w:val="0"/>
      <w:marRight w:val="0"/>
      <w:marTop w:val="0"/>
      <w:marBottom w:val="0"/>
      <w:divBdr>
        <w:top w:val="none" w:sz="0" w:space="0" w:color="auto"/>
        <w:left w:val="none" w:sz="0" w:space="0" w:color="auto"/>
        <w:bottom w:val="none" w:sz="0" w:space="0" w:color="auto"/>
        <w:right w:val="none" w:sz="0" w:space="0" w:color="auto"/>
      </w:divBdr>
    </w:div>
    <w:div w:id="1639070093">
      <w:bodyDiv w:val="1"/>
      <w:marLeft w:val="0"/>
      <w:marRight w:val="0"/>
      <w:marTop w:val="0"/>
      <w:marBottom w:val="0"/>
      <w:divBdr>
        <w:top w:val="none" w:sz="0" w:space="0" w:color="auto"/>
        <w:left w:val="none" w:sz="0" w:space="0" w:color="auto"/>
        <w:bottom w:val="none" w:sz="0" w:space="0" w:color="auto"/>
        <w:right w:val="none" w:sz="0" w:space="0" w:color="auto"/>
      </w:divBdr>
    </w:div>
    <w:div w:id="1639145935">
      <w:marLeft w:val="0"/>
      <w:marRight w:val="0"/>
      <w:marTop w:val="0"/>
      <w:marBottom w:val="0"/>
      <w:divBdr>
        <w:top w:val="none" w:sz="0" w:space="0" w:color="auto"/>
        <w:left w:val="none" w:sz="0" w:space="0" w:color="auto"/>
        <w:bottom w:val="none" w:sz="0" w:space="0" w:color="auto"/>
        <w:right w:val="none" w:sz="0" w:space="0" w:color="auto"/>
      </w:divBdr>
    </w:div>
    <w:div w:id="1639146295">
      <w:marLeft w:val="0"/>
      <w:marRight w:val="0"/>
      <w:marTop w:val="0"/>
      <w:marBottom w:val="0"/>
      <w:divBdr>
        <w:top w:val="none" w:sz="0" w:space="0" w:color="auto"/>
        <w:left w:val="none" w:sz="0" w:space="0" w:color="auto"/>
        <w:bottom w:val="none" w:sz="0" w:space="0" w:color="auto"/>
        <w:right w:val="none" w:sz="0" w:space="0" w:color="auto"/>
      </w:divBdr>
    </w:div>
    <w:div w:id="1639186693">
      <w:marLeft w:val="480"/>
      <w:marRight w:val="0"/>
      <w:marTop w:val="0"/>
      <w:marBottom w:val="0"/>
      <w:divBdr>
        <w:top w:val="none" w:sz="0" w:space="0" w:color="auto"/>
        <w:left w:val="none" w:sz="0" w:space="0" w:color="auto"/>
        <w:bottom w:val="none" w:sz="0" w:space="0" w:color="auto"/>
        <w:right w:val="none" w:sz="0" w:space="0" w:color="auto"/>
      </w:divBdr>
    </w:div>
    <w:div w:id="1639264882">
      <w:marLeft w:val="0"/>
      <w:marRight w:val="0"/>
      <w:marTop w:val="0"/>
      <w:marBottom w:val="0"/>
      <w:divBdr>
        <w:top w:val="none" w:sz="0" w:space="0" w:color="auto"/>
        <w:left w:val="none" w:sz="0" w:space="0" w:color="auto"/>
        <w:bottom w:val="none" w:sz="0" w:space="0" w:color="auto"/>
        <w:right w:val="none" w:sz="0" w:space="0" w:color="auto"/>
      </w:divBdr>
    </w:div>
    <w:div w:id="1639332967">
      <w:marLeft w:val="0"/>
      <w:marRight w:val="0"/>
      <w:marTop w:val="0"/>
      <w:marBottom w:val="0"/>
      <w:divBdr>
        <w:top w:val="none" w:sz="0" w:space="0" w:color="auto"/>
        <w:left w:val="none" w:sz="0" w:space="0" w:color="auto"/>
        <w:bottom w:val="none" w:sz="0" w:space="0" w:color="auto"/>
        <w:right w:val="none" w:sz="0" w:space="0" w:color="auto"/>
      </w:divBdr>
    </w:div>
    <w:div w:id="1639456270">
      <w:marLeft w:val="0"/>
      <w:marRight w:val="0"/>
      <w:marTop w:val="0"/>
      <w:marBottom w:val="0"/>
      <w:divBdr>
        <w:top w:val="none" w:sz="0" w:space="0" w:color="auto"/>
        <w:left w:val="none" w:sz="0" w:space="0" w:color="auto"/>
        <w:bottom w:val="none" w:sz="0" w:space="0" w:color="auto"/>
        <w:right w:val="none" w:sz="0" w:space="0" w:color="auto"/>
      </w:divBdr>
    </w:div>
    <w:div w:id="1639607126">
      <w:marLeft w:val="0"/>
      <w:marRight w:val="0"/>
      <w:marTop w:val="0"/>
      <w:marBottom w:val="0"/>
      <w:divBdr>
        <w:top w:val="none" w:sz="0" w:space="0" w:color="auto"/>
        <w:left w:val="none" w:sz="0" w:space="0" w:color="auto"/>
        <w:bottom w:val="none" w:sz="0" w:space="0" w:color="auto"/>
        <w:right w:val="none" w:sz="0" w:space="0" w:color="auto"/>
      </w:divBdr>
    </w:div>
    <w:div w:id="1639916799">
      <w:marLeft w:val="480"/>
      <w:marRight w:val="0"/>
      <w:marTop w:val="0"/>
      <w:marBottom w:val="0"/>
      <w:divBdr>
        <w:top w:val="none" w:sz="0" w:space="0" w:color="auto"/>
        <w:left w:val="none" w:sz="0" w:space="0" w:color="auto"/>
        <w:bottom w:val="none" w:sz="0" w:space="0" w:color="auto"/>
        <w:right w:val="none" w:sz="0" w:space="0" w:color="auto"/>
      </w:divBdr>
    </w:div>
    <w:div w:id="1639993451">
      <w:marLeft w:val="0"/>
      <w:marRight w:val="0"/>
      <w:marTop w:val="0"/>
      <w:marBottom w:val="0"/>
      <w:divBdr>
        <w:top w:val="none" w:sz="0" w:space="0" w:color="auto"/>
        <w:left w:val="none" w:sz="0" w:space="0" w:color="auto"/>
        <w:bottom w:val="none" w:sz="0" w:space="0" w:color="auto"/>
        <w:right w:val="none" w:sz="0" w:space="0" w:color="auto"/>
      </w:divBdr>
    </w:div>
    <w:div w:id="1640187940">
      <w:marLeft w:val="0"/>
      <w:marRight w:val="0"/>
      <w:marTop w:val="0"/>
      <w:marBottom w:val="0"/>
      <w:divBdr>
        <w:top w:val="none" w:sz="0" w:space="0" w:color="auto"/>
        <w:left w:val="none" w:sz="0" w:space="0" w:color="auto"/>
        <w:bottom w:val="none" w:sz="0" w:space="0" w:color="auto"/>
        <w:right w:val="none" w:sz="0" w:space="0" w:color="auto"/>
      </w:divBdr>
    </w:div>
    <w:div w:id="1640458587">
      <w:marLeft w:val="0"/>
      <w:marRight w:val="0"/>
      <w:marTop w:val="0"/>
      <w:marBottom w:val="0"/>
      <w:divBdr>
        <w:top w:val="none" w:sz="0" w:space="0" w:color="auto"/>
        <w:left w:val="none" w:sz="0" w:space="0" w:color="auto"/>
        <w:bottom w:val="none" w:sz="0" w:space="0" w:color="auto"/>
        <w:right w:val="none" w:sz="0" w:space="0" w:color="auto"/>
      </w:divBdr>
    </w:div>
    <w:div w:id="1640574505">
      <w:marLeft w:val="0"/>
      <w:marRight w:val="0"/>
      <w:marTop w:val="0"/>
      <w:marBottom w:val="0"/>
      <w:divBdr>
        <w:top w:val="none" w:sz="0" w:space="0" w:color="auto"/>
        <w:left w:val="none" w:sz="0" w:space="0" w:color="auto"/>
        <w:bottom w:val="none" w:sz="0" w:space="0" w:color="auto"/>
        <w:right w:val="none" w:sz="0" w:space="0" w:color="auto"/>
      </w:divBdr>
    </w:div>
    <w:div w:id="1640648905">
      <w:marLeft w:val="0"/>
      <w:marRight w:val="0"/>
      <w:marTop w:val="0"/>
      <w:marBottom w:val="0"/>
      <w:divBdr>
        <w:top w:val="none" w:sz="0" w:space="0" w:color="auto"/>
        <w:left w:val="none" w:sz="0" w:space="0" w:color="auto"/>
        <w:bottom w:val="none" w:sz="0" w:space="0" w:color="auto"/>
        <w:right w:val="none" w:sz="0" w:space="0" w:color="auto"/>
      </w:divBdr>
    </w:div>
    <w:div w:id="1640652004">
      <w:bodyDiv w:val="1"/>
      <w:marLeft w:val="0"/>
      <w:marRight w:val="0"/>
      <w:marTop w:val="0"/>
      <w:marBottom w:val="0"/>
      <w:divBdr>
        <w:top w:val="none" w:sz="0" w:space="0" w:color="auto"/>
        <w:left w:val="none" w:sz="0" w:space="0" w:color="auto"/>
        <w:bottom w:val="none" w:sz="0" w:space="0" w:color="auto"/>
        <w:right w:val="none" w:sz="0" w:space="0" w:color="auto"/>
      </w:divBdr>
    </w:div>
    <w:div w:id="1640720512">
      <w:marLeft w:val="0"/>
      <w:marRight w:val="0"/>
      <w:marTop w:val="0"/>
      <w:marBottom w:val="0"/>
      <w:divBdr>
        <w:top w:val="none" w:sz="0" w:space="0" w:color="auto"/>
        <w:left w:val="none" w:sz="0" w:space="0" w:color="auto"/>
        <w:bottom w:val="none" w:sz="0" w:space="0" w:color="auto"/>
        <w:right w:val="none" w:sz="0" w:space="0" w:color="auto"/>
      </w:divBdr>
    </w:div>
    <w:div w:id="1640762218">
      <w:marLeft w:val="480"/>
      <w:marRight w:val="0"/>
      <w:marTop w:val="0"/>
      <w:marBottom w:val="0"/>
      <w:divBdr>
        <w:top w:val="none" w:sz="0" w:space="0" w:color="auto"/>
        <w:left w:val="none" w:sz="0" w:space="0" w:color="auto"/>
        <w:bottom w:val="none" w:sz="0" w:space="0" w:color="auto"/>
        <w:right w:val="none" w:sz="0" w:space="0" w:color="auto"/>
      </w:divBdr>
    </w:div>
    <w:div w:id="1640768059">
      <w:marLeft w:val="0"/>
      <w:marRight w:val="0"/>
      <w:marTop w:val="0"/>
      <w:marBottom w:val="0"/>
      <w:divBdr>
        <w:top w:val="none" w:sz="0" w:space="0" w:color="auto"/>
        <w:left w:val="none" w:sz="0" w:space="0" w:color="auto"/>
        <w:bottom w:val="none" w:sz="0" w:space="0" w:color="auto"/>
        <w:right w:val="none" w:sz="0" w:space="0" w:color="auto"/>
      </w:divBdr>
    </w:div>
    <w:div w:id="1640841145">
      <w:marLeft w:val="0"/>
      <w:marRight w:val="0"/>
      <w:marTop w:val="0"/>
      <w:marBottom w:val="0"/>
      <w:divBdr>
        <w:top w:val="none" w:sz="0" w:space="0" w:color="auto"/>
        <w:left w:val="none" w:sz="0" w:space="0" w:color="auto"/>
        <w:bottom w:val="none" w:sz="0" w:space="0" w:color="auto"/>
        <w:right w:val="none" w:sz="0" w:space="0" w:color="auto"/>
      </w:divBdr>
    </w:div>
    <w:div w:id="1640912874">
      <w:marLeft w:val="480"/>
      <w:marRight w:val="0"/>
      <w:marTop w:val="0"/>
      <w:marBottom w:val="0"/>
      <w:divBdr>
        <w:top w:val="none" w:sz="0" w:space="0" w:color="auto"/>
        <w:left w:val="none" w:sz="0" w:space="0" w:color="auto"/>
        <w:bottom w:val="none" w:sz="0" w:space="0" w:color="auto"/>
        <w:right w:val="none" w:sz="0" w:space="0" w:color="auto"/>
      </w:divBdr>
    </w:div>
    <w:div w:id="1640915533">
      <w:marLeft w:val="0"/>
      <w:marRight w:val="0"/>
      <w:marTop w:val="0"/>
      <w:marBottom w:val="0"/>
      <w:divBdr>
        <w:top w:val="none" w:sz="0" w:space="0" w:color="auto"/>
        <w:left w:val="none" w:sz="0" w:space="0" w:color="auto"/>
        <w:bottom w:val="none" w:sz="0" w:space="0" w:color="auto"/>
        <w:right w:val="none" w:sz="0" w:space="0" w:color="auto"/>
      </w:divBdr>
    </w:div>
    <w:div w:id="1641035520">
      <w:marLeft w:val="0"/>
      <w:marRight w:val="0"/>
      <w:marTop w:val="0"/>
      <w:marBottom w:val="0"/>
      <w:divBdr>
        <w:top w:val="none" w:sz="0" w:space="0" w:color="auto"/>
        <w:left w:val="none" w:sz="0" w:space="0" w:color="auto"/>
        <w:bottom w:val="none" w:sz="0" w:space="0" w:color="auto"/>
        <w:right w:val="none" w:sz="0" w:space="0" w:color="auto"/>
      </w:divBdr>
    </w:div>
    <w:div w:id="1641155550">
      <w:marLeft w:val="0"/>
      <w:marRight w:val="0"/>
      <w:marTop w:val="0"/>
      <w:marBottom w:val="0"/>
      <w:divBdr>
        <w:top w:val="none" w:sz="0" w:space="0" w:color="auto"/>
        <w:left w:val="none" w:sz="0" w:space="0" w:color="auto"/>
        <w:bottom w:val="none" w:sz="0" w:space="0" w:color="auto"/>
        <w:right w:val="none" w:sz="0" w:space="0" w:color="auto"/>
      </w:divBdr>
    </w:div>
    <w:div w:id="1641224946">
      <w:marLeft w:val="0"/>
      <w:marRight w:val="0"/>
      <w:marTop w:val="0"/>
      <w:marBottom w:val="0"/>
      <w:divBdr>
        <w:top w:val="none" w:sz="0" w:space="0" w:color="auto"/>
        <w:left w:val="none" w:sz="0" w:space="0" w:color="auto"/>
        <w:bottom w:val="none" w:sz="0" w:space="0" w:color="auto"/>
        <w:right w:val="none" w:sz="0" w:space="0" w:color="auto"/>
      </w:divBdr>
    </w:div>
    <w:div w:id="1641227842">
      <w:bodyDiv w:val="1"/>
      <w:marLeft w:val="0"/>
      <w:marRight w:val="0"/>
      <w:marTop w:val="0"/>
      <w:marBottom w:val="0"/>
      <w:divBdr>
        <w:top w:val="none" w:sz="0" w:space="0" w:color="auto"/>
        <w:left w:val="none" w:sz="0" w:space="0" w:color="auto"/>
        <w:bottom w:val="none" w:sz="0" w:space="0" w:color="auto"/>
        <w:right w:val="none" w:sz="0" w:space="0" w:color="auto"/>
      </w:divBdr>
    </w:div>
    <w:div w:id="1641230199">
      <w:marLeft w:val="480"/>
      <w:marRight w:val="0"/>
      <w:marTop w:val="0"/>
      <w:marBottom w:val="0"/>
      <w:divBdr>
        <w:top w:val="none" w:sz="0" w:space="0" w:color="auto"/>
        <w:left w:val="none" w:sz="0" w:space="0" w:color="auto"/>
        <w:bottom w:val="none" w:sz="0" w:space="0" w:color="auto"/>
        <w:right w:val="none" w:sz="0" w:space="0" w:color="auto"/>
      </w:divBdr>
    </w:div>
    <w:div w:id="1641301969">
      <w:marLeft w:val="0"/>
      <w:marRight w:val="0"/>
      <w:marTop w:val="0"/>
      <w:marBottom w:val="0"/>
      <w:divBdr>
        <w:top w:val="none" w:sz="0" w:space="0" w:color="auto"/>
        <w:left w:val="none" w:sz="0" w:space="0" w:color="auto"/>
        <w:bottom w:val="none" w:sz="0" w:space="0" w:color="auto"/>
        <w:right w:val="none" w:sz="0" w:space="0" w:color="auto"/>
      </w:divBdr>
    </w:div>
    <w:div w:id="1641305074">
      <w:bodyDiv w:val="1"/>
      <w:marLeft w:val="0"/>
      <w:marRight w:val="0"/>
      <w:marTop w:val="0"/>
      <w:marBottom w:val="0"/>
      <w:divBdr>
        <w:top w:val="none" w:sz="0" w:space="0" w:color="auto"/>
        <w:left w:val="none" w:sz="0" w:space="0" w:color="auto"/>
        <w:bottom w:val="none" w:sz="0" w:space="0" w:color="auto"/>
        <w:right w:val="none" w:sz="0" w:space="0" w:color="auto"/>
      </w:divBdr>
    </w:div>
    <w:div w:id="1641419821">
      <w:marLeft w:val="0"/>
      <w:marRight w:val="0"/>
      <w:marTop w:val="0"/>
      <w:marBottom w:val="0"/>
      <w:divBdr>
        <w:top w:val="none" w:sz="0" w:space="0" w:color="auto"/>
        <w:left w:val="none" w:sz="0" w:space="0" w:color="auto"/>
        <w:bottom w:val="none" w:sz="0" w:space="0" w:color="auto"/>
        <w:right w:val="none" w:sz="0" w:space="0" w:color="auto"/>
      </w:divBdr>
    </w:div>
    <w:div w:id="1641494233">
      <w:bodyDiv w:val="1"/>
      <w:marLeft w:val="0"/>
      <w:marRight w:val="0"/>
      <w:marTop w:val="0"/>
      <w:marBottom w:val="0"/>
      <w:divBdr>
        <w:top w:val="none" w:sz="0" w:space="0" w:color="auto"/>
        <w:left w:val="none" w:sz="0" w:space="0" w:color="auto"/>
        <w:bottom w:val="none" w:sz="0" w:space="0" w:color="auto"/>
        <w:right w:val="none" w:sz="0" w:space="0" w:color="auto"/>
      </w:divBdr>
    </w:div>
    <w:div w:id="1641495469">
      <w:bodyDiv w:val="1"/>
      <w:marLeft w:val="0"/>
      <w:marRight w:val="0"/>
      <w:marTop w:val="0"/>
      <w:marBottom w:val="0"/>
      <w:divBdr>
        <w:top w:val="none" w:sz="0" w:space="0" w:color="auto"/>
        <w:left w:val="none" w:sz="0" w:space="0" w:color="auto"/>
        <w:bottom w:val="none" w:sz="0" w:space="0" w:color="auto"/>
        <w:right w:val="none" w:sz="0" w:space="0" w:color="auto"/>
      </w:divBdr>
    </w:div>
    <w:div w:id="1641571382">
      <w:marLeft w:val="480"/>
      <w:marRight w:val="0"/>
      <w:marTop w:val="0"/>
      <w:marBottom w:val="0"/>
      <w:divBdr>
        <w:top w:val="none" w:sz="0" w:space="0" w:color="auto"/>
        <w:left w:val="none" w:sz="0" w:space="0" w:color="auto"/>
        <w:bottom w:val="none" w:sz="0" w:space="0" w:color="auto"/>
        <w:right w:val="none" w:sz="0" w:space="0" w:color="auto"/>
      </w:divBdr>
    </w:div>
    <w:div w:id="1641576199">
      <w:marLeft w:val="0"/>
      <w:marRight w:val="0"/>
      <w:marTop w:val="0"/>
      <w:marBottom w:val="0"/>
      <w:divBdr>
        <w:top w:val="none" w:sz="0" w:space="0" w:color="auto"/>
        <w:left w:val="none" w:sz="0" w:space="0" w:color="auto"/>
        <w:bottom w:val="none" w:sz="0" w:space="0" w:color="auto"/>
        <w:right w:val="none" w:sz="0" w:space="0" w:color="auto"/>
      </w:divBdr>
    </w:div>
    <w:div w:id="1641688781">
      <w:marLeft w:val="480"/>
      <w:marRight w:val="0"/>
      <w:marTop w:val="0"/>
      <w:marBottom w:val="0"/>
      <w:divBdr>
        <w:top w:val="none" w:sz="0" w:space="0" w:color="auto"/>
        <w:left w:val="none" w:sz="0" w:space="0" w:color="auto"/>
        <w:bottom w:val="none" w:sz="0" w:space="0" w:color="auto"/>
        <w:right w:val="none" w:sz="0" w:space="0" w:color="auto"/>
      </w:divBdr>
    </w:div>
    <w:div w:id="1641762176">
      <w:bodyDiv w:val="1"/>
      <w:marLeft w:val="0"/>
      <w:marRight w:val="0"/>
      <w:marTop w:val="0"/>
      <w:marBottom w:val="0"/>
      <w:divBdr>
        <w:top w:val="none" w:sz="0" w:space="0" w:color="auto"/>
        <w:left w:val="none" w:sz="0" w:space="0" w:color="auto"/>
        <w:bottom w:val="none" w:sz="0" w:space="0" w:color="auto"/>
        <w:right w:val="none" w:sz="0" w:space="0" w:color="auto"/>
      </w:divBdr>
      <w:divsChild>
        <w:div w:id="87511216">
          <w:marLeft w:val="480"/>
          <w:marRight w:val="0"/>
          <w:marTop w:val="0"/>
          <w:marBottom w:val="0"/>
          <w:divBdr>
            <w:top w:val="none" w:sz="0" w:space="0" w:color="auto"/>
            <w:left w:val="none" w:sz="0" w:space="0" w:color="auto"/>
            <w:bottom w:val="none" w:sz="0" w:space="0" w:color="auto"/>
            <w:right w:val="none" w:sz="0" w:space="0" w:color="auto"/>
          </w:divBdr>
        </w:div>
        <w:div w:id="163976571">
          <w:marLeft w:val="480"/>
          <w:marRight w:val="0"/>
          <w:marTop w:val="0"/>
          <w:marBottom w:val="0"/>
          <w:divBdr>
            <w:top w:val="none" w:sz="0" w:space="0" w:color="auto"/>
            <w:left w:val="none" w:sz="0" w:space="0" w:color="auto"/>
            <w:bottom w:val="none" w:sz="0" w:space="0" w:color="auto"/>
            <w:right w:val="none" w:sz="0" w:space="0" w:color="auto"/>
          </w:divBdr>
        </w:div>
        <w:div w:id="176427927">
          <w:marLeft w:val="480"/>
          <w:marRight w:val="0"/>
          <w:marTop w:val="0"/>
          <w:marBottom w:val="0"/>
          <w:divBdr>
            <w:top w:val="none" w:sz="0" w:space="0" w:color="auto"/>
            <w:left w:val="none" w:sz="0" w:space="0" w:color="auto"/>
            <w:bottom w:val="none" w:sz="0" w:space="0" w:color="auto"/>
            <w:right w:val="none" w:sz="0" w:space="0" w:color="auto"/>
          </w:divBdr>
        </w:div>
        <w:div w:id="194585347">
          <w:marLeft w:val="480"/>
          <w:marRight w:val="0"/>
          <w:marTop w:val="0"/>
          <w:marBottom w:val="0"/>
          <w:divBdr>
            <w:top w:val="none" w:sz="0" w:space="0" w:color="auto"/>
            <w:left w:val="none" w:sz="0" w:space="0" w:color="auto"/>
            <w:bottom w:val="none" w:sz="0" w:space="0" w:color="auto"/>
            <w:right w:val="none" w:sz="0" w:space="0" w:color="auto"/>
          </w:divBdr>
        </w:div>
        <w:div w:id="242182566">
          <w:marLeft w:val="480"/>
          <w:marRight w:val="0"/>
          <w:marTop w:val="0"/>
          <w:marBottom w:val="0"/>
          <w:divBdr>
            <w:top w:val="none" w:sz="0" w:space="0" w:color="auto"/>
            <w:left w:val="none" w:sz="0" w:space="0" w:color="auto"/>
            <w:bottom w:val="none" w:sz="0" w:space="0" w:color="auto"/>
            <w:right w:val="none" w:sz="0" w:space="0" w:color="auto"/>
          </w:divBdr>
        </w:div>
        <w:div w:id="264191151">
          <w:marLeft w:val="480"/>
          <w:marRight w:val="0"/>
          <w:marTop w:val="0"/>
          <w:marBottom w:val="0"/>
          <w:divBdr>
            <w:top w:val="none" w:sz="0" w:space="0" w:color="auto"/>
            <w:left w:val="none" w:sz="0" w:space="0" w:color="auto"/>
            <w:bottom w:val="none" w:sz="0" w:space="0" w:color="auto"/>
            <w:right w:val="none" w:sz="0" w:space="0" w:color="auto"/>
          </w:divBdr>
        </w:div>
        <w:div w:id="267665355">
          <w:marLeft w:val="480"/>
          <w:marRight w:val="0"/>
          <w:marTop w:val="0"/>
          <w:marBottom w:val="0"/>
          <w:divBdr>
            <w:top w:val="none" w:sz="0" w:space="0" w:color="auto"/>
            <w:left w:val="none" w:sz="0" w:space="0" w:color="auto"/>
            <w:bottom w:val="none" w:sz="0" w:space="0" w:color="auto"/>
            <w:right w:val="none" w:sz="0" w:space="0" w:color="auto"/>
          </w:divBdr>
        </w:div>
        <w:div w:id="279342644">
          <w:marLeft w:val="480"/>
          <w:marRight w:val="0"/>
          <w:marTop w:val="0"/>
          <w:marBottom w:val="0"/>
          <w:divBdr>
            <w:top w:val="none" w:sz="0" w:space="0" w:color="auto"/>
            <w:left w:val="none" w:sz="0" w:space="0" w:color="auto"/>
            <w:bottom w:val="none" w:sz="0" w:space="0" w:color="auto"/>
            <w:right w:val="none" w:sz="0" w:space="0" w:color="auto"/>
          </w:divBdr>
        </w:div>
        <w:div w:id="315381234">
          <w:marLeft w:val="480"/>
          <w:marRight w:val="0"/>
          <w:marTop w:val="0"/>
          <w:marBottom w:val="0"/>
          <w:divBdr>
            <w:top w:val="none" w:sz="0" w:space="0" w:color="auto"/>
            <w:left w:val="none" w:sz="0" w:space="0" w:color="auto"/>
            <w:bottom w:val="none" w:sz="0" w:space="0" w:color="auto"/>
            <w:right w:val="none" w:sz="0" w:space="0" w:color="auto"/>
          </w:divBdr>
        </w:div>
        <w:div w:id="384066923">
          <w:marLeft w:val="480"/>
          <w:marRight w:val="0"/>
          <w:marTop w:val="0"/>
          <w:marBottom w:val="0"/>
          <w:divBdr>
            <w:top w:val="none" w:sz="0" w:space="0" w:color="auto"/>
            <w:left w:val="none" w:sz="0" w:space="0" w:color="auto"/>
            <w:bottom w:val="none" w:sz="0" w:space="0" w:color="auto"/>
            <w:right w:val="none" w:sz="0" w:space="0" w:color="auto"/>
          </w:divBdr>
        </w:div>
        <w:div w:id="500970860">
          <w:marLeft w:val="480"/>
          <w:marRight w:val="0"/>
          <w:marTop w:val="0"/>
          <w:marBottom w:val="0"/>
          <w:divBdr>
            <w:top w:val="none" w:sz="0" w:space="0" w:color="auto"/>
            <w:left w:val="none" w:sz="0" w:space="0" w:color="auto"/>
            <w:bottom w:val="none" w:sz="0" w:space="0" w:color="auto"/>
            <w:right w:val="none" w:sz="0" w:space="0" w:color="auto"/>
          </w:divBdr>
        </w:div>
        <w:div w:id="524560321">
          <w:marLeft w:val="480"/>
          <w:marRight w:val="0"/>
          <w:marTop w:val="0"/>
          <w:marBottom w:val="0"/>
          <w:divBdr>
            <w:top w:val="none" w:sz="0" w:space="0" w:color="auto"/>
            <w:left w:val="none" w:sz="0" w:space="0" w:color="auto"/>
            <w:bottom w:val="none" w:sz="0" w:space="0" w:color="auto"/>
            <w:right w:val="none" w:sz="0" w:space="0" w:color="auto"/>
          </w:divBdr>
        </w:div>
        <w:div w:id="533466320">
          <w:marLeft w:val="480"/>
          <w:marRight w:val="0"/>
          <w:marTop w:val="0"/>
          <w:marBottom w:val="0"/>
          <w:divBdr>
            <w:top w:val="none" w:sz="0" w:space="0" w:color="auto"/>
            <w:left w:val="none" w:sz="0" w:space="0" w:color="auto"/>
            <w:bottom w:val="none" w:sz="0" w:space="0" w:color="auto"/>
            <w:right w:val="none" w:sz="0" w:space="0" w:color="auto"/>
          </w:divBdr>
        </w:div>
        <w:div w:id="760300116">
          <w:marLeft w:val="480"/>
          <w:marRight w:val="0"/>
          <w:marTop w:val="0"/>
          <w:marBottom w:val="0"/>
          <w:divBdr>
            <w:top w:val="none" w:sz="0" w:space="0" w:color="auto"/>
            <w:left w:val="none" w:sz="0" w:space="0" w:color="auto"/>
            <w:bottom w:val="none" w:sz="0" w:space="0" w:color="auto"/>
            <w:right w:val="none" w:sz="0" w:space="0" w:color="auto"/>
          </w:divBdr>
        </w:div>
        <w:div w:id="785777959">
          <w:marLeft w:val="480"/>
          <w:marRight w:val="0"/>
          <w:marTop w:val="0"/>
          <w:marBottom w:val="0"/>
          <w:divBdr>
            <w:top w:val="none" w:sz="0" w:space="0" w:color="auto"/>
            <w:left w:val="none" w:sz="0" w:space="0" w:color="auto"/>
            <w:bottom w:val="none" w:sz="0" w:space="0" w:color="auto"/>
            <w:right w:val="none" w:sz="0" w:space="0" w:color="auto"/>
          </w:divBdr>
        </w:div>
        <w:div w:id="830679665">
          <w:marLeft w:val="480"/>
          <w:marRight w:val="0"/>
          <w:marTop w:val="0"/>
          <w:marBottom w:val="0"/>
          <w:divBdr>
            <w:top w:val="none" w:sz="0" w:space="0" w:color="auto"/>
            <w:left w:val="none" w:sz="0" w:space="0" w:color="auto"/>
            <w:bottom w:val="none" w:sz="0" w:space="0" w:color="auto"/>
            <w:right w:val="none" w:sz="0" w:space="0" w:color="auto"/>
          </w:divBdr>
        </w:div>
        <w:div w:id="1141195216">
          <w:marLeft w:val="480"/>
          <w:marRight w:val="0"/>
          <w:marTop w:val="0"/>
          <w:marBottom w:val="0"/>
          <w:divBdr>
            <w:top w:val="none" w:sz="0" w:space="0" w:color="auto"/>
            <w:left w:val="none" w:sz="0" w:space="0" w:color="auto"/>
            <w:bottom w:val="none" w:sz="0" w:space="0" w:color="auto"/>
            <w:right w:val="none" w:sz="0" w:space="0" w:color="auto"/>
          </w:divBdr>
        </w:div>
        <w:div w:id="1146052706">
          <w:marLeft w:val="480"/>
          <w:marRight w:val="0"/>
          <w:marTop w:val="0"/>
          <w:marBottom w:val="0"/>
          <w:divBdr>
            <w:top w:val="none" w:sz="0" w:space="0" w:color="auto"/>
            <w:left w:val="none" w:sz="0" w:space="0" w:color="auto"/>
            <w:bottom w:val="none" w:sz="0" w:space="0" w:color="auto"/>
            <w:right w:val="none" w:sz="0" w:space="0" w:color="auto"/>
          </w:divBdr>
        </w:div>
        <w:div w:id="1181239891">
          <w:marLeft w:val="480"/>
          <w:marRight w:val="0"/>
          <w:marTop w:val="0"/>
          <w:marBottom w:val="0"/>
          <w:divBdr>
            <w:top w:val="none" w:sz="0" w:space="0" w:color="auto"/>
            <w:left w:val="none" w:sz="0" w:space="0" w:color="auto"/>
            <w:bottom w:val="none" w:sz="0" w:space="0" w:color="auto"/>
            <w:right w:val="none" w:sz="0" w:space="0" w:color="auto"/>
          </w:divBdr>
        </w:div>
        <w:div w:id="1245259352">
          <w:marLeft w:val="480"/>
          <w:marRight w:val="0"/>
          <w:marTop w:val="0"/>
          <w:marBottom w:val="0"/>
          <w:divBdr>
            <w:top w:val="none" w:sz="0" w:space="0" w:color="auto"/>
            <w:left w:val="none" w:sz="0" w:space="0" w:color="auto"/>
            <w:bottom w:val="none" w:sz="0" w:space="0" w:color="auto"/>
            <w:right w:val="none" w:sz="0" w:space="0" w:color="auto"/>
          </w:divBdr>
        </w:div>
        <w:div w:id="1285381737">
          <w:marLeft w:val="480"/>
          <w:marRight w:val="0"/>
          <w:marTop w:val="0"/>
          <w:marBottom w:val="0"/>
          <w:divBdr>
            <w:top w:val="none" w:sz="0" w:space="0" w:color="auto"/>
            <w:left w:val="none" w:sz="0" w:space="0" w:color="auto"/>
            <w:bottom w:val="none" w:sz="0" w:space="0" w:color="auto"/>
            <w:right w:val="none" w:sz="0" w:space="0" w:color="auto"/>
          </w:divBdr>
        </w:div>
        <w:div w:id="1312060642">
          <w:marLeft w:val="480"/>
          <w:marRight w:val="0"/>
          <w:marTop w:val="0"/>
          <w:marBottom w:val="0"/>
          <w:divBdr>
            <w:top w:val="none" w:sz="0" w:space="0" w:color="auto"/>
            <w:left w:val="none" w:sz="0" w:space="0" w:color="auto"/>
            <w:bottom w:val="none" w:sz="0" w:space="0" w:color="auto"/>
            <w:right w:val="none" w:sz="0" w:space="0" w:color="auto"/>
          </w:divBdr>
        </w:div>
        <w:div w:id="1394154785">
          <w:marLeft w:val="480"/>
          <w:marRight w:val="0"/>
          <w:marTop w:val="0"/>
          <w:marBottom w:val="0"/>
          <w:divBdr>
            <w:top w:val="none" w:sz="0" w:space="0" w:color="auto"/>
            <w:left w:val="none" w:sz="0" w:space="0" w:color="auto"/>
            <w:bottom w:val="none" w:sz="0" w:space="0" w:color="auto"/>
            <w:right w:val="none" w:sz="0" w:space="0" w:color="auto"/>
          </w:divBdr>
        </w:div>
        <w:div w:id="1520699055">
          <w:marLeft w:val="480"/>
          <w:marRight w:val="0"/>
          <w:marTop w:val="0"/>
          <w:marBottom w:val="0"/>
          <w:divBdr>
            <w:top w:val="none" w:sz="0" w:space="0" w:color="auto"/>
            <w:left w:val="none" w:sz="0" w:space="0" w:color="auto"/>
            <w:bottom w:val="none" w:sz="0" w:space="0" w:color="auto"/>
            <w:right w:val="none" w:sz="0" w:space="0" w:color="auto"/>
          </w:divBdr>
        </w:div>
        <w:div w:id="1672873554">
          <w:marLeft w:val="480"/>
          <w:marRight w:val="0"/>
          <w:marTop w:val="0"/>
          <w:marBottom w:val="0"/>
          <w:divBdr>
            <w:top w:val="none" w:sz="0" w:space="0" w:color="auto"/>
            <w:left w:val="none" w:sz="0" w:space="0" w:color="auto"/>
            <w:bottom w:val="none" w:sz="0" w:space="0" w:color="auto"/>
            <w:right w:val="none" w:sz="0" w:space="0" w:color="auto"/>
          </w:divBdr>
        </w:div>
        <w:div w:id="1807164405">
          <w:marLeft w:val="480"/>
          <w:marRight w:val="0"/>
          <w:marTop w:val="0"/>
          <w:marBottom w:val="0"/>
          <w:divBdr>
            <w:top w:val="none" w:sz="0" w:space="0" w:color="auto"/>
            <w:left w:val="none" w:sz="0" w:space="0" w:color="auto"/>
            <w:bottom w:val="none" w:sz="0" w:space="0" w:color="auto"/>
            <w:right w:val="none" w:sz="0" w:space="0" w:color="auto"/>
          </w:divBdr>
        </w:div>
        <w:div w:id="1823807649">
          <w:marLeft w:val="480"/>
          <w:marRight w:val="0"/>
          <w:marTop w:val="0"/>
          <w:marBottom w:val="0"/>
          <w:divBdr>
            <w:top w:val="none" w:sz="0" w:space="0" w:color="auto"/>
            <w:left w:val="none" w:sz="0" w:space="0" w:color="auto"/>
            <w:bottom w:val="none" w:sz="0" w:space="0" w:color="auto"/>
            <w:right w:val="none" w:sz="0" w:space="0" w:color="auto"/>
          </w:divBdr>
        </w:div>
        <w:div w:id="2006325846">
          <w:marLeft w:val="480"/>
          <w:marRight w:val="0"/>
          <w:marTop w:val="0"/>
          <w:marBottom w:val="0"/>
          <w:divBdr>
            <w:top w:val="none" w:sz="0" w:space="0" w:color="auto"/>
            <w:left w:val="none" w:sz="0" w:space="0" w:color="auto"/>
            <w:bottom w:val="none" w:sz="0" w:space="0" w:color="auto"/>
            <w:right w:val="none" w:sz="0" w:space="0" w:color="auto"/>
          </w:divBdr>
        </w:div>
        <w:div w:id="2015375908">
          <w:marLeft w:val="480"/>
          <w:marRight w:val="0"/>
          <w:marTop w:val="0"/>
          <w:marBottom w:val="0"/>
          <w:divBdr>
            <w:top w:val="none" w:sz="0" w:space="0" w:color="auto"/>
            <w:left w:val="none" w:sz="0" w:space="0" w:color="auto"/>
            <w:bottom w:val="none" w:sz="0" w:space="0" w:color="auto"/>
            <w:right w:val="none" w:sz="0" w:space="0" w:color="auto"/>
          </w:divBdr>
        </w:div>
        <w:div w:id="2033722561">
          <w:marLeft w:val="480"/>
          <w:marRight w:val="0"/>
          <w:marTop w:val="0"/>
          <w:marBottom w:val="0"/>
          <w:divBdr>
            <w:top w:val="none" w:sz="0" w:space="0" w:color="auto"/>
            <w:left w:val="none" w:sz="0" w:space="0" w:color="auto"/>
            <w:bottom w:val="none" w:sz="0" w:space="0" w:color="auto"/>
            <w:right w:val="none" w:sz="0" w:space="0" w:color="auto"/>
          </w:divBdr>
        </w:div>
        <w:div w:id="2060978456">
          <w:marLeft w:val="480"/>
          <w:marRight w:val="0"/>
          <w:marTop w:val="0"/>
          <w:marBottom w:val="0"/>
          <w:divBdr>
            <w:top w:val="none" w:sz="0" w:space="0" w:color="auto"/>
            <w:left w:val="none" w:sz="0" w:space="0" w:color="auto"/>
            <w:bottom w:val="none" w:sz="0" w:space="0" w:color="auto"/>
            <w:right w:val="none" w:sz="0" w:space="0" w:color="auto"/>
          </w:divBdr>
        </w:div>
        <w:div w:id="2135519578">
          <w:marLeft w:val="480"/>
          <w:marRight w:val="0"/>
          <w:marTop w:val="0"/>
          <w:marBottom w:val="0"/>
          <w:divBdr>
            <w:top w:val="none" w:sz="0" w:space="0" w:color="auto"/>
            <w:left w:val="none" w:sz="0" w:space="0" w:color="auto"/>
            <w:bottom w:val="none" w:sz="0" w:space="0" w:color="auto"/>
            <w:right w:val="none" w:sz="0" w:space="0" w:color="auto"/>
          </w:divBdr>
        </w:div>
      </w:divsChild>
    </w:div>
    <w:div w:id="1641810709">
      <w:marLeft w:val="0"/>
      <w:marRight w:val="0"/>
      <w:marTop w:val="0"/>
      <w:marBottom w:val="0"/>
      <w:divBdr>
        <w:top w:val="none" w:sz="0" w:space="0" w:color="auto"/>
        <w:left w:val="none" w:sz="0" w:space="0" w:color="auto"/>
        <w:bottom w:val="none" w:sz="0" w:space="0" w:color="auto"/>
        <w:right w:val="none" w:sz="0" w:space="0" w:color="auto"/>
      </w:divBdr>
    </w:div>
    <w:div w:id="1642030895">
      <w:bodyDiv w:val="1"/>
      <w:marLeft w:val="0"/>
      <w:marRight w:val="0"/>
      <w:marTop w:val="0"/>
      <w:marBottom w:val="0"/>
      <w:divBdr>
        <w:top w:val="none" w:sz="0" w:space="0" w:color="auto"/>
        <w:left w:val="none" w:sz="0" w:space="0" w:color="auto"/>
        <w:bottom w:val="none" w:sz="0" w:space="0" w:color="auto"/>
        <w:right w:val="none" w:sz="0" w:space="0" w:color="auto"/>
      </w:divBdr>
    </w:div>
    <w:div w:id="1642036204">
      <w:marLeft w:val="0"/>
      <w:marRight w:val="0"/>
      <w:marTop w:val="0"/>
      <w:marBottom w:val="0"/>
      <w:divBdr>
        <w:top w:val="none" w:sz="0" w:space="0" w:color="auto"/>
        <w:left w:val="none" w:sz="0" w:space="0" w:color="auto"/>
        <w:bottom w:val="none" w:sz="0" w:space="0" w:color="auto"/>
        <w:right w:val="none" w:sz="0" w:space="0" w:color="auto"/>
      </w:divBdr>
    </w:div>
    <w:div w:id="1642073991">
      <w:marLeft w:val="0"/>
      <w:marRight w:val="0"/>
      <w:marTop w:val="0"/>
      <w:marBottom w:val="0"/>
      <w:divBdr>
        <w:top w:val="none" w:sz="0" w:space="0" w:color="auto"/>
        <w:left w:val="none" w:sz="0" w:space="0" w:color="auto"/>
        <w:bottom w:val="none" w:sz="0" w:space="0" w:color="auto"/>
        <w:right w:val="none" w:sz="0" w:space="0" w:color="auto"/>
      </w:divBdr>
    </w:div>
    <w:div w:id="1642267951">
      <w:marLeft w:val="480"/>
      <w:marRight w:val="0"/>
      <w:marTop w:val="0"/>
      <w:marBottom w:val="0"/>
      <w:divBdr>
        <w:top w:val="none" w:sz="0" w:space="0" w:color="auto"/>
        <w:left w:val="none" w:sz="0" w:space="0" w:color="auto"/>
        <w:bottom w:val="none" w:sz="0" w:space="0" w:color="auto"/>
        <w:right w:val="none" w:sz="0" w:space="0" w:color="auto"/>
      </w:divBdr>
    </w:div>
    <w:div w:id="1642346661">
      <w:marLeft w:val="480"/>
      <w:marRight w:val="0"/>
      <w:marTop w:val="0"/>
      <w:marBottom w:val="0"/>
      <w:divBdr>
        <w:top w:val="none" w:sz="0" w:space="0" w:color="auto"/>
        <w:left w:val="none" w:sz="0" w:space="0" w:color="auto"/>
        <w:bottom w:val="none" w:sz="0" w:space="0" w:color="auto"/>
        <w:right w:val="none" w:sz="0" w:space="0" w:color="auto"/>
      </w:divBdr>
    </w:div>
    <w:div w:id="1642536784">
      <w:marLeft w:val="480"/>
      <w:marRight w:val="0"/>
      <w:marTop w:val="0"/>
      <w:marBottom w:val="0"/>
      <w:divBdr>
        <w:top w:val="none" w:sz="0" w:space="0" w:color="auto"/>
        <w:left w:val="none" w:sz="0" w:space="0" w:color="auto"/>
        <w:bottom w:val="none" w:sz="0" w:space="0" w:color="auto"/>
        <w:right w:val="none" w:sz="0" w:space="0" w:color="auto"/>
      </w:divBdr>
    </w:div>
    <w:div w:id="1642536844">
      <w:marLeft w:val="0"/>
      <w:marRight w:val="0"/>
      <w:marTop w:val="0"/>
      <w:marBottom w:val="0"/>
      <w:divBdr>
        <w:top w:val="none" w:sz="0" w:space="0" w:color="auto"/>
        <w:left w:val="none" w:sz="0" w:space="0" w:color="auto"/>
        <w:bottom w:val="none" w:sz="0" w:space="0" w:color="auto"/>
        <w:right w:val="none" w:sz="0" w:space="0" w:color="auto"/>
      </w:divBdr>
    </w:div>
    <w:div w:id="1642661080">
      <w:bodyDiv w:val="1"/>
      <w:marLeft w:val="0"/>
      <w:marRight w:val="0"/>
      <w:marTop w:val="0"/>
      <w:marBottom w:val="0"/>
      <w:divBdr>
        <w:top w:val="none" w:sz="0" w:space="0" w:color="auto"/>
        <w:left w:val="none" w:sz="0" w:space="0" w:color="auto"/>
        <w:bottom w:val="none" w:sz="0" w:space="0" w:color="auto"/>
        <w:right w:val="none" w:sz="0" w:space="0" w:color="auto"/>
      </w:divBdr>
    </w:div>
    <w:div w:id="1642727901">
      <w:marLeft w:val="0"/>
      <w:marRight w:val="0"/>
      <w:marTop w:val="0"/>
      <w:marBottom w:val="0"/>
      <w:divBdr>
        <w:top w:val="none" w:sz="0" w:space="0" w:color="auto"/>
        <w:left w:val="none" w:sz="0" w:space="0" w:color="auto"/>
        <w:bottom w:val="none" w:sz="0" w:space="0" w:color="auto"/>
        <w:right w:val="none" w:sz="0" w:space="0" w:color="auto"/>
      </w:divBdr>
    </w:div>
    <w:div w:id="1642878921">
      <w:marLeft w:val="0"/>
      <w:marRight w:val="0"/>
      <w:marTop w:val="0"/>
      <w:marBottom w:val="0"/>
      <w:divBdr>
        <w:top w:val="none" w:sz="0" w:space="0" w:color="auto"/>
        <w:left w:val="none" w:sz="0" w:space="0" w:color="auto"/>
        <w:bottom w:val="none" w:sz="0" w:space="0" w:color="auto"/>
        <w:right w:val="none" w:sz="0" w:space="0" w:color="auto"/>
      </w:divBdr>
    </w:div>
    <w:div w:id="1642885414">
      <w:marLeft w:val="480"/>
      <w:marRight w:val="0"/>
      <w:marTop w:val="0"/>
      <w:marBottom w:val="0"/>
      <w:divBdr>
        <w:top w:val="none" w:sz="0" w:space="0" w:color="auto"/>
        <w:left w:val="none" w:sz="0" w:space="0" w:color="auto"/>
        <w:bottom w:val="none" w:sz="0" w:space="0" w:color="auto"/>
        <w:right w:val="none" w:sz="0" w:space="0" w:color="auto"/>
      </w:divBdr>
    </w:div>
    <w:div w:id="1643077288">
      <w:marLeft w:val="480"/>
      <w:marRight w:val="0"/>
      <w:marTop w:val="0"/>
      <w:marBottom w:val="0"/>
      <w:divBdr>
        <w:top w:val="none" w:sz="0" w:space="0" w:color="auto"/>
        <w:left w:val="none" w:sz="0" w:space="0" w:color="auto"/>
        <w:bottom w:val="none" w:sz="0" w:space="0" w:color="auto"/>
        <w:right w:val="none" w:sz="0" w:space="0" w:color="auto"/>
      </w:divBdr>
    </w:div>
    <w:div w:id="1643265983">
      <w:marLeft w:val="0"/>
      <w:marRight w:val="0"/>
      <w:marTop w:val="0"/>
      <w:marBottom w:val="0"/>
      <w:divBdr>
        <w:top w:val="none" w:sz="0" w:space="0" w:color="auto"/>
        <w:left w:val="none" w:sz="0" w:space="0" w:color="auto"/>
        <w:bottom w:val="none" w:sz="0" w:space="0" w:color="auto"/>
        <w:right w:val="none" w:sz="0" w:space="0" w:color="auto"/>
      </w:divBdr>
    </w:div>
    <w:div w:id="1643389429">
      <w:marLeft w:val="480"/>
      <w:marRight w:val="0"/>
      <w:marTop w:val="0"/>
      <w:marBottom w:val="0"/>
      <w:divBdr>
        <w:top w:val="none" w:sz="0" w:space="0" w:color="auto"/>
        <w:left w:val="none" w:sz="0" w:space="0" w:color="auto"/>
        <w:bottom w:val="none" w:sz="0" w:space="0" w:color="auto"/>
        <w:right w:val="none" w:sz="0" w:space="0" w:color="auto"/>
      </w:divBdr>
    </w:div>
    <w:div w:id="1643536533">
      <w:marLeft w:val="0"/>
      <w:marRight w:val="0"/>
      <w:marTop w:val="0"/>
      <w:marBottom w:val="0"/>
      <w:divBdr>
        <w:top w:val="none" w:sz="0" w:space="0" w:color="auto"/>
        <w:left w:val="none" w:sz="0" w:space="0" w:color="auto"/>
        <w:bottom w:val="none" w:sz="0" w:space="0" w:color="auto"/>
        <w:right w:val="none" w:sz="0" w:space="0" w:color="auto"/>
      </w:divBdr>
    </w:div>
    <w:div w:id="1643537633">
      <w:bodyDiv w:val="1"/>
      <w:marLeft w:val="0"/>
      <w:marRight w:val="0"/>
      <w:marTop w:val="0"/>
      <w:marBottom w:val="0"/>
      <w:divBdr>
        <w:top w:val="none" w:sz="0" w:space="0" w:color="auto"/>
        <w:left w:val="none" w:sz="0" w:space="0" w:color="auto"/>
        <w:bottom w:val="none" w:sz="0" w:space="0" w:color="auto"/>
        <w:right w:val="none" w:sz="0" w:space="0" w:color="auto"/>
      </w:divBdr>
    </w:div>
    <w:div w:id="1643539319">
      <w:bodyDiv w:val="1"/>
      <w:marLeft w:val="0"/>
      <w:marRight w:val="0"/>
      <w:marTop w:val="0"/>
      <w:marBottom w:val="0"/>
      <w:divBdr>
        <w:top w:val="none" w:sz="0" w:space="0" w:color="auto"/>
        <w:left w:val="none" w:sz="0" w:space="0" w:color="auto"/>
        <w:bottom w:val="none" w:sz="0" w:space="0" w:color="auto"/>
        <w:right w:val="none" w:sz="0" w:space="0" w:color="auto"/>
      </w:divBdr>
    </w:div>
    <w:div w:id="1643657158">
      <w:marLeft w:val="0"/>
      <w:marRight w:val="0"/>
      <w:marTop w:val="0"/>
      <w:marBottom w:val="0"/>
      <w:divBdr>
        <w:top w:val="none" w:sz="0" w:space="0" w:color="auto"/>
        <w:left w:val="none" w:sz="0" w:space="0" w:color="auto"/>
        <w:bottom w:val="none" w:sz="0" w:space="0" w:color="auto"/>
        <w:right w:val="none" w:sz="0" w:space="0" w:color="auto"/>
      </w:divBdr>
    </w:div>
    <w:div w:id="1643727063">
      <w:marLeft w:val="480"/>
      <w:marRight w:val="0"/>
      <w:marTop w:val="0"/>
      <w:marBottom w:val="0"/>
      <w:divBdr>
        <w:top w:val="none" w:sz="0" w:space="0" w:color="auto"/>
        <w:left w:val="none" w:sz="0" w:space="0" w:color="auto"/>
        <w:bottom w:val="none" w:sz="0" w:space="0" w:color="auto"/>
        <w:right w:val="none" w:sz="0" w:space="0" w:color="auto"/>
      </w:divBdr>
    </w:div>
    <w:div w:id="1643774809">
      <w:marLeft w:val="0"/>
      <w:marRight w:val="0"/>
      <w:marTop w:val="0"/>
      <w:marBottom w:val="0"/>
      <w:divBdr>
        <w:top w:val="none" w:sz="0" w:space="0" w:color="auto"/>
        <w:left w:val="none" w:sz="0" w:space="0" w:color="auto"/>
        <w:bottom w:val="none" w:sz="0" w:space="0" w:color="auto"/>
        <w:right w:val="none" w:sz="0" w:space="0" w:color="auto"/>
      </w:divBdr>
    </w:div>
    <w:div w:id="1643924894">
      <w:marLeft w:val="480"/>
      <w:marRight w:val="0"/>
      <w:marTop w:val="0"/>
      <w:marBottom w:val="0"/>
      <w:divBdr>
        <w:top w:val="none" w:sz="0" w:space="0" w:color="auto"/>
        <w:left w:val="none" w:sz="0" w:space="0" w:color="auto"/>
        <w:bottom w:val="none" w:sz="0" w:space="0" w:color="auto"/>
        <w:right w:val="none" w:sz="0" w:space="0" w:color="auto"/>
      </w:divBdr>
    </w:div>
    <w:div w:id="1643926960">
      <w:marLeft w:val="480"/>
      <w:marRight w:val="0"/>
      <w:marTop w:val="0"/>
      <w:marBottom w:val="0"/>
      <w:divBdr>
        <w:top w:val="none" w:sz="0" w:space="0" w:color="auto"/>
        <w:left w:val="none" w:sz="0" w:space="0" w:color="auto"/>
        <w:bottom w:val="none" w:sz="0" w:space="0" w:color="auto"/>
        <w:right w:val="none" w:sz="0" w:space="0" w:color="auto"/>
      </w:divBdr>
    </w:div>
    <w:div w:id="1643928995">
      <w:marLeft w:val="0"/>
      <w:marRight w:val="0"/>
      <w:marTop w:val="0"/>
      <w:marBottom w:val="0"/>
      <w:divBdr>
        <w:top w:val="none" w:sz="0" w:space="0" w:color="auto"/>
        <w:left w:val="none" w:sz="0" w:space="0" w:color="auto"/>
        <w:bottom w:val="none" w:sz="0" w:space="0" w:color="auto"/>
        <w:right w:val="none" w:sz="0" w:space="0" w:color="auto"/>
      </w:divBdr>
    </w:div>
    <w:div w:id="1644119224">
      <w:marLeft w:val="480"/>
      <w:marRight w:val="0"/>
      <w:marTop w:val="0"/>
      <w:marBottom w:val="0"/>
      <w:divBdr>
        <w:top w:val="none" w:sz="0" w:space="0" w:color="auto"/>
        <w:left w:val="none" w:sz="0" w:space="0" w:color="auto"/>
        <w:bottom w:val="none" w:sz="0" w:space="0" w:color="auto"/>
        <w:right w:val="none" w:sz="0" w:space="0" w:color="auto"/>
      </w:divBdr>
    </w:div>
    <w:div w:id="1644120667">
      <w:marLeft w:val="0"/>
      <w:marRight w:val="0"/>
      <w:marTop w:val="0"/>
      <w:marBottom w:val="0"/>
      <w:divBdr>
        <w:top w:val="none" w:sz="0" w:space="0" w:color="auto"/>
        <w:left w:val="none" w:sz="0" w:space="0" w:color="auto"/>
        <w:bottom w:val="none" w:sz="0" w:space="0" w:color="auto"/>
        <w:right w:val="none" w:sz="0" w:space="0" w:color="auto"/>
      </w:divBdr>
    </w:div>
    <w:div w:id="1644384415">
      <w:marLeft w:val="0"/>
      <w:marRight w:val="0"/>
      <w:marTop w:val="0"/>
      <w:marBottom w:val="0"/>
      <w:divBdr>
        <w:top w:val="none" w:sz="0" w:space="0" w:color="auto"/>
        <w:left w:val="none" w:sz="0" w:space="0" w:color="auto"/>
        <w:bottom w:val="none" w:sz="0" w:space="0" w:color="auto"/>
        <w:right w:val="none" w:sz="0" w:space="0" w:color="auto"/>
      </w:divBdr>
    </w:div>
    <w:div w:id="1644433910">
      <w:bodyDiv w:val="1"/>
      <w:marLeft w:val="0"/>
      <w:marRight w:val="0"/>
      <w:marTop w:val="0"/>
      <w:marBottom w:val="0"/>
      <w:divBdr>
        <w:top w:val="none" w:sz="0" w:space="0" w:color="auto"/>
        <w:left w:val="none" w:sz="0" w:space="0" w:color="auto"/>
        <w:bottom w:val="none" w:sz="0" w:space="0" w:color="auto"/>
        <w:right w:val="none" w:sz="0" w:space="0" w:color="auto"/>
      </w:divBdr>
    </w:div>
    <w:div w:id="1644501901">
      <w:marLeft w:val="0"/>
      <w:marRight w:val="0"/>
      <w:marTop w:val="0"/>
      <w:marBottom w:val="0"/>
      <w:divBdr>
        <w:top w:val="none" w:sz="0" w:space="0" w:color="auto"/>
        <w:left w:val="none" w:sz="0" w:space="0" w:color="auto"/>
        <w:bottom w:val="none" w:sz="0" w:space="0" w:color="auto"/>
        <w:right w:val="none" w:sz="0" w:space="0" w:color="auto"/>
      </w:divBdr>
    </w:div>
    <w:div w:id="1644577162">
      <w:marLeft w:val="0"/>
      <w:marRight w:val="0"/>
      <w:marTop w:val="0"/>
      <w:marBottom w:val="0"/>
      <w:divBdr>
        <w:top w:val="none" w:sz="0" w:space="0" w:color="auto"/>
        <w:left w:val="none" w:sz="0" w:space="0" w:color="auto"/>
        <w:bottom w:val="none" w:sz="0" w:space="0" w:color="auto"/>
        <w:right w:val="none" w:sz="0" w:space="0" w:color="auto"/>
      </w:divBdr>
    </w:div>
    <w:div w:id="1644582030">
      <w:bodyDiv w:val="1"/>
      <w:marLeft w:val="0"/>
      <w:marRight w:val="0"/>
      <w:marTop w:val="0"/>
      <w:marBottom w:val="0"/>
      <w:divBdr>
        <w:top w:val="none" w:sz="0" w:space="0" w:color="auto"/>
        <w:left w:val="none" w:sz="0" w:space="0" w:color="auto"/>
        <w:bottom w:val="none" w:sz="0" w:space="0" w:color="auto"/>
        <w:right w:val="none" w:sz="0" w:space="0" w:color="auto"/>
      </w:divBdr>
    </w:div>
    <w:div w:id="1644651633">
      <w:marLeft w:val="480"/>
      <w:marRight w:val="0"/>
      <w:marTop w:val="0"/>
      <w:marBottom w:val="0"/>
      <w:divBdr>
        <w:top w:val="none" w:sz="0" w:space="0" w:color="auto"/>
        <w:left w:val="none" w:sz="0" w:space="0" w:color="auto"/>
        <w:bottom w:val="none" w:sz="0" w:space="0" w:color="auto"/>
        <w:right w:val="none" w:sz="0" w:space="0" w:color="auto"/>
      </w:divBdr>
    </w:div>
    <w:div w:id="1644652968">
      <w:marLeft w:val="480"/>
      <w:marRight w:val="0"/>
      <w:marTop w:val="0"/>
      <w:marBottom w:val="0"/>
      <w:divBdr>
        <w:top w:val="none" w:sz="0" w:space="0" w:color="auto"/>
        <w:left w:val="none" w:sz="0" w:space="0" w:color="auto"/>
        <w:bottom w:val="none" w:sz="0" w:space="0" w:color="auto"/>
        <w:right w:val="none" w:sz="0" w:space="0" w:color="auto"/>
      </w:divBdr>
    </w:div>
    <w:div w:id="1644655519">
      <w:marLeft w:val="480"/>
      <w:marRight w:val="0"/>
      <w:marTop w:val="0"/>
      <w:marBottom w:val="0"/>
      <w:divBdr>
        <w:top w:val="none" w:sz="0" w:space="0" w:color="auto"/>
        <w:left w:val="none" w:sz="0" w:space="0" w:color="auto"/>
        <w:bottom w:val="none" w:sz="0" w:space="0" w:color="auto"/>
        <w:right w:val="none" w:sz="0" w:space="0" w:color="auto"/>
      </w:divBdr>
    </w:div>
    <w:div w:id="1644657064">
      <w:marLeft w:val="0"/>
      <w:marRight w:val="0"/>
      <w:marTop w:val="0"/>
      <w:marBottom w:val="0"/>
      <w:divBdr>
        <w:top w:val="none" w:sz="0" w:space="0" w:color="auto"/>
        <w:left w:val="none" w:sz="0" w:space="0" w:color="auto"/>
        <w:bottom w:val="none" w:sz="0" w:space="0" w:color="auto"/>
        <w:right w:val="none" w:sz="0" w:space="0" w:color="auto"/>
      </w:divBdr>
    </w:div>
    <w:div w:id="1644774247">
      <w:bodyDiv w:val="1"/>
      <w:marLeft w:val="0"/>
      <w:marRight w:val="0"/>
      <w:marTop w:val="0"/>
      <w:marBottom w:val="0"/>
      <w:divBdr>
        <w:top w:val="none" w:sz="0" w:space="0" w:color="auto"/>
        <w:left w:val="none" w:sz="0" w:space="0" w:color="auto"/>
        <w:bottom w:val="none" w:sz="0" w:space="0" w:color="auto"/>
        <w:right w:val="none" w:sz="0" w:space="0" w:color="auto"/>
      </w:divBdr>
    </w:div>
    <w:div w:id="1644776690">
      <w:marLeft w:val="480"/>
      <w:marRight w:val="0"/>
      <w:marTop w:val="0"/>
      <w:marBottom w:val="0"/>
      <w:divBdr>
        <w:top w:val="none" w:sz="0" w:space="0" w:color="auto"/>
        <w:left w:val="none" w:sz="0" w:space="0" w:color="auto"/>
        <w:bottom w:val="none" w:sz="0" w:space="0" w:color="auto"/>
        <w:right w:val="none" w:sz="0" w:space="0" w:color="auto"/>
      </w:divBdr>
    </w:div>
    <w:div w:id="1644892889">
      <w:bodyDiv w:val="1"/>
      <w:marLeft w:val="0"/>
      <w:marRight w:val="0"/>
      <w:marTop w:val="0"/>
      <w:marBottom w:val="0"/>
      <w:divBdr>
        <w:top w:val="none" w:sz="0" w:space="0" w:color="auto"/>
        <w:left w:val="none" w:sz="0" w:space="0" w:color="auto"/>
        <w:bottom w:val="none" w:sz="0" w:space="0" w:color="auto"/>
        <w:right w:val="none" w:sz="0" w:space="0" w:color="auto"/>
      </w:divBdr>
    </w:div>
    <w:div w:id="1645163663">
      <w:marLeft w:val="0"/>
      <w:marRight w:val="0"/>
      <w:marTop w:val="0"/>
      <w:marBottom w:val="0"/>
      <w:divBdr>
        <w:top w:val="none" w:sz="0" w:space="0" w:color="auto"/>
        <w:left w:val="none" w:sz="0" w:space="0" w:color="auto"/>
        <w:bottom w:val="none" w:sz="0" w:space="0" w:color="auto"/>
        <w:right w:val="none" w:sz="0" w:space="0" w:color="auto"/>
      </w:divBdr>
    </w:div>
    <w:div w:id="1645310843">
      <w:marLeft w:val="0"/>
      <w:marRight w:val="0"/>
      <w:marTop w:val="0"/>
      <w:marBottom w:val="0"/>
      <w:divBdr>
        <w:top w:val="none" w:sz="0" w:space="0" w:color="auto"/>
        <w:left w:val="none" w:sz="0" w:space="0" w:color="auto"/>
        <w:bottom w:val="none" w:sz="0" w:space="0" w:color="auto"/>
        <w:right w:val="none" w:sz="0" w:space="0" w:color="auto"/>
      </w:divBdr>
    </w:div>
    <w:div w:id="1645313291">
      <w:marLeft w:val="0"/>
      <w:marRight w:val="0"/>
      <w:marTop w:val="0"/>
      <w:marBottom w:val="0"/>
      <w:divBdr>
        <w:top w:val="none" w:sz="0" w:space="0" w:color="auto"/>
        <w:left w:val="none" w:sz="0" w:space="0" w:color="auto"/>
        <w:bottom w:val="none" w:sz="0" w:space="0" w:color="auto"/>
        <w:right w:val="none" w:sz="0" w:space="0" w:color="auto"/>
      </w:divBdr>
    </w:div>
    <w:div w:id="1645353577">
      <w:marLeft w:val="0"/>
      <w:marRight w:val="0"/>
      <w:marTop w:val="0"/>
      <w:marBottom w:val="0"/>
      <w:divBdr>
        <w:top w:val="none" w:sz="0" w:space="0" w:color="auto"/>
        <w:left w:val="none" w:sz="0" w:space="0" w:color="auto"/>
        <w:bottom w:val="none" w:sz="0" w:space="0" w:color="auto"/>
        <w:right w:val="none" w:sz="0" w:space="0" w:color="auto"/>
      </w:divBdr>
    </w:div>
    <w:div w:id="1645503228">
      <w:marLeft w:val="0"/>
      <w:marRight w:val="0"/>
      <w:marTop w:val="0"/>
      <w:marBottom w:val="0"/>
      <w:divBdr>
        <w:top w:val="none" w:sz="0" w:space="0" w:color="auto"/>
        <w:left w:val="none" w:sz="0" w:space="0" w:color="auto"/>
        <w:bottom w:val="none" w:sz="0" w:space="0" w:color="auto"/>
        <w:right w:val="none" w:sz="0" w:space="0" w:color="auto"/>
      </w:divBdr>
    </w:div>
    <w:div w:id="1645549943">
      <w:marLeft w:val="480"/>
      <w:marRight w:val="0"/>
      <w:marTop w:val="0"/>
      <w:marBottom w:val="0"/>
      <w:divBdr>
        <w:top w:val="none" w:sz="0" w:space="0" w:color="auto"/>
        <w:left w:val="none" w:sz="0" w:space="0" w:color="auto"/>
        <w:bottom w:val="none" w:sz="0" w:space="0" w:color="auto"/>
        <w:right w:val="none" w:sz="0" w:space="0" w:color="auto"/>
      </w:divBdr>
    </w:div>
    <w:div w:id="1645622498">
      <w:bodyDiv w:val="1"/>
      <w:marLeft w:val="0"/>
      <w:marRight w:val="0"/>
      <w:marTop w:val="0"/>
      <w:marBottom w:val="0"/>
      <w:divBdr>
        <w:top w:val="none" w:sz="0" w:space="0" w:color="auto"/>
        <w:left w:val="none" w:sz="0" w:space="0" w:color="auto"/>
        <w:bottom w:val="none" w:sz="0" w:space="0" w:color="auto"/>
        <w:right w:val="none" w:sz="0" w:space="0" w:color="auto"/>
      </w:divBdr>
    </w:div>
    <w:div w:id="1645769816">
      <w:marLeft w:val="0"/>
      <w:marRight w:val="0"/>
      <w:marTop w:val="0"/>
      <w:marBottom w:val="0"/>
      <w:divBdr>
        <w:top w:val="none" w:sz="0" w:space="0" w:color="auto"/>
        <w:left w:val="none" w:sz="0" w:space="0" w:color="auto"/>
        <w:bottom w:val="none" w:sz="0" w:space="0" w:color="auto"/>
        <w:right w:val="none" w:sz="0" w:space="0" w:color="auto"/>
      </w:divBdr>
    </w:div>
    <w:div w:id="1646007458">
      <w:marLeft w:val="0"/>
      <w:marRight w:val="0"/>
      <w:marTop w:val="0"/>
      <w:marBottom w:val="0"/>
      <w:divBdr>
        <w:top w:val="none" w:sz="0" w:space="0" w:color="auto"/>
        <w:left w:val="none" w:sz="0" w:space="0" w:color="auto"/>
        <w:bottom w:val="none" w:sz="0" w:space="0" w:color="auto"/>
        <w:right w:val="none" w:sz="0" w:space="0" w:color="auto"/>
      </w:divBdr>
    </w:div>
    <w:div w:id="1646008267">
      <w:marLeft w:val="0"/>
      <w:marRight w:val="0"/>
      <w:marTop w:val="0"/>
      <w:marBottom w:val="0"/>
      <w:divBdr>
        <w:top w:val="none" w:sz="0" w:space="0" w:color="auto"/>
        <w:left w:val="none" w:sz="0" w:space="0" w:color="auto"/>
        <w:bottom w:val="none" w:sz="0" w:space="0" w:color="auto"/>
        <w:right w:val="none" w:sz="0" w:space="0" w:color="auto"/>
      </w:divBdr>
    </w:div>
    <w:div w:id="1646085423">
      <w:marLeft w:val="480"/>
      <w:marRight w:val="0"/>
      <w:marTop w:val="0"/>
      <w:marBottom w:val="0"/>
      <w:divBdr>
        <w:top w:val="none" w:sz="0" w:space="0" w:color="auto"/>
        <w:left w:val="none" w:sz="0" w:space="0" w:color="auto"/>
        <w:bottom w:val="none" w:sz="0" w:space="0" w:color="auto"/>
        <w:right w:val="none" w:sz="0" w:space="0" w:color="auto"/>
      </w:divBdr>
    </w:div>
    <w:div w:id="1646274782">
      <w:marLeft w:val="0"/>
      <w:marRight w:val="0"/>
      <w:marTop w:val="0"/>
      <w:marBottom w:val="0"/>
      <w:divBdr>
        <w:top w:val="none" w:sz="0" w:space="0" w:color="auto"/>
        <w:left w:val="none" w:sz="0" w:space="0" w:color="auto"/>
        <w:bottom w:val="none" w:sz="0" w:space="0" w:color="auto"/>
        <w:right w:val="none" w:sz="0" w:space="0" w:color="auto"/>
      </w:divBdr>
    </w:div>
    <w:div w:id="1646399334">
      <w:marLeft w:val="480"/>
      <w:marRight w:val="0"/>
      <w:marTop w:val="0"/>
      <w:marBottom w:val="0"/>
      <w:divBdr>
        <w:top w:val="none" w:sz="0" w:space="0" w:color="auto"/>
        <w:left w:val="none" w:sz="0" w:space="0" w:color="auto"/>
        <w:bottom w:val="none" w:sz="0" w:space="0" w:color="auto"/>
        <w:right w:val="none" w:sz="0" w:space="0" w:color="auto"/>
      </w:divBdr>
    </w:div>
    <w:div w:id="1646886591">
      <w:marLeft w:val="480"/>
      <w:marRight w:val="0"/>
      <w:marTop w:val="0"/>
      <w:marBottom w:val="0"/>
      <w:divBdr>
        <w:top w:val="none" w:sz="0" w:space="0" w:color="auto"/>
        <w:left w:val="none" w:sz="0" w:space="0" w:color="auto"/>
        <w:bottom w:val="none" w:sz="0" w:space="0" w:color="auto"/>
        <w:right w:val="none" w:sz="0" w:space="0" w:color="auto"/>
      </w:divBdr>
    </w:div>
    <w:div w:id="1646931816">
      <w:marLeft w:val="480"/>
      <w:marRight w:val="0"/>
      <w:marTop w:val="0"/>
      <w:marBottom w:val="0"/>
      <w:divBdr>
        <w:top w:val="none" w:sz="0" w:space="0" w:color="auto"/>
        <w:left w:val="none" w:sz="0" w:space="0" w:color="auto"/>
        <w:bottom w:val="none" w:sz="0" w:space="0" w:color="auto"/>
        <w:right w:val="none" w:sz="0" w:space="0" w:color="auto"/>
      </w:divBdr>
    </w:div>
    <w:div w:id="1647051310">
      <w:marLeft w:val="480"/>
      <w:marRight w:val="0"/>
      <w:marTop w:val="0"/>
      <w:marBottom w:val="0"/>
      <w:divBdr>
        <w:top w:val="none" w:sz="0" w:space="0" w:color="auto"/>
        <w:left w:val="none" w:sz="0" w:space="0" w:color="auto"/>
        <w:bottom w:val="none" w:sz="0" w:space="0" w:color="auto"/>
        <w:right w:val="none" w:sz="0" w:space="0" w:color="auto"/>
      </w:divBdr>
    </w:div>
    <w:div w:id="1647082018">
      <w:marLeft w:val="0"/>
      <w:marRight w:val="0"/>
      <w:marTop w:val="0"/>
      <w:marBottom w:val="0"/>
      <w:divBdr>
        <w:top w:val="none" w:sz="0" w:space="0" w:color="auto"/>
        <w:left w:val="none" w:sz="0" w:space="0" w:color="auto"/>
        <w:bottom w:val="none" w:sz="0" w:space="0" w:color="auto"/>
        <w:right w:val="none" w:sz="0" w:space="0" w:color="auto"/>
      </w:divBdr>
    </w:div>
    <w:div w:id="1647317475">
      <w:bodyDiv w:val="1"/>
      <w:marLeft w:val="0"/>
      <w:marRight w:val="0"/>
      <w:marTop w:val="0"/>
      <w:marBottom w:val="0"/>
      <w:divBdr>
        <w:top w:val="none" w:sz="0" w:space="0" w:color="auto"/>
        <w:left w:val="none" w:sz="0" w:space="0" w:color="auto"/>
        <w:bottom w:val="none" w:sz="0" w:space="0" w:color="auto"/>
        <w:right w:val="none" w:sz="0" w:space="0" w:color="auto"/>
      </w:divBdr>
      <w:divsChild>
        <w:div w:id="15275394">
          <w:marLeft w:val="480"/>
          <w:marRight w:val="0"/>
          <w:marTop w:val="0"/>
          <w:marBottom w:val="0"/>
          <w:divBdr>
            <w:top w:val="none" w:sz="0" w:space="0" w:color="auto"/>
            <w:left w:val="none" w:sz="0" w:space="0" w:color="auto"/>
            <w:bottom w:val="none" w:sz="0" w:space="0" w:color="auto"/>
            <w:right w:val="none" w:sz="0" w:space="0" w:color="auto"/>
          </w:divBdr>
        </w:div>
        <w:div w:id="32846906">
          <w:marLeft w:val="480"/>
          <w:marRight w:val="0"/>
          <w:marTop w:val="0"/>
          <w:marBottom w:val="0"/>
          <w:divBdr>
            <w:top w:val="none" w:sz="0" w:space="0" w:color="auto"/>
            <w:left w:val="none" w:sz="0" w:space="0" w:color="auto"/>
            <w:bottom w:val="none" w:sz="0" w:space="0" w:color="auto"/>
            <w:right w:val="none" w:sz="0" w:space="0" w:color="auto"/>
          </w:divBdr>
        </w:div>
        <w:div w:id="52971857">
          <w:marLeft w:val="480"/>
          <w:marRight w:val="0"/>
          <w:marTop w:val="0"/>
          <w:marBottom w:val="0"/>
          <w:divBdr>
            <w:top w:val="none" w:sz="0" w:space="0" w:color="auto"/>
            <w:left w:val="none" w:sz="0" w:space="0" w:color="auto"/>
            <w:bottom w:val="none" w:sz="0" w:space="0" w:color="auto"/>
            <w:right w:val="none" w:sz="0" w:space="0" w:color="auto"/>
          </w:divBdr>
        </w:div>
        <w:div w:id="131752472">
          <w:marLeft w:val="480"/>
          <w:marRight w:val="0"/>
          <w:marTop w:val="0"/>
          <w:marBottom w:val="0"/>
          <w:divBdr>
            <w:top w:val="none" w:sz="0" w:space="0" w:color="auto"/>
            <w:left w:val="none" w:sz="0" w:space="0" w:color="auto"/>
            <w:bottom w:val="none" w:sz="0" w:space="0" w:color="auto"/>
            <w:right w:val="none" w:sz="0" w:space="0" w:color="auto"/>
          </w:divBdr>
        </w:div>
        <w:div w:id="317880402">
          <w:marLeft w:val="480"/>
          <w:marRight w:val="0"/>
          <w:marTop w:val="0"/>
          <w:marBottom w:val="0"/>
          <w:divBdr>
            <w:top w:val="none" w:sz="0" w:space="0" w:color="auto"/>
            <w:left w:val="none" w:sz="0" w:space="0" w:color="auto"/>
            <w:bottom w:val="none" w:sz="0" w:space="0" w:color="auto"/>
            <w:right w:val="none" w:sz="0" w:space="0" w:color="auto"/>
          </w:divBdr>
        </w:div>
        <w:div w:id="495877272">
          <w:marLeft w:val="480"/>
          <w:marRight w:val="0"/>
          <w:marTop w:val="0"/>
          <w:marBottom w:val="0"/>
          <w:divBdr>
            <w:top w:val="none" w:sz="0" w:space="0" w:color="auto"/>
            <w:left w:val="none" w:sz="0" w:space="0" w:color="auto"/>
            <w:bottom w:val="none" w:sz="0" w:space="0" w:color="auto"/>
            <w:right w:val="none" w:sz="0" w:space="0" w:color="auto"/>
          </w:divBdr>
        </w:div>
        <w:div w:id="777411784">
          <w:marLeft w:val="480"/>
          <w:marRight w:val="0"/>
          <w:marTop w:val="0"/>
          <w:marBottom w:val="0"/>
          <w:divBdr>
            <w:top w:val="none" w:sz="0" w:space="0" w:color="auto"/>
            <w:left w:val="none" w:sz="0" w:space="0" w:color="auto"/>
            <w:bottom w:val="none" w:sz="0" w:space="0" w:color="auto"/>
            <w:right w:val="none" w:sz="0" w:space="0" w:color="auto"/>
          </w:divBdr>
        </w:div>
        <w:div w:id="1061562020">
          <w:marLeft w:val="480"/>
          <w:marRight w:val="0"/>
          <w:marTop w:val="0"/>
          <w:marBottom w:val="0"/>
          <w:divBdr>
            <w:top w:val="none" w:sz="0" w:space="0" w:color="auto"/>
            <w:left w:val="none" w:sz="0" w:space="0" w:color="auto"/>
            <w:bottom w:val="none" w:sz="0" w:space="0" w:color="auto"/>
            <w:right w:val="none" w:sz="0" w:space="0" w:color="auto"/>
          </w:divBdr>
        </w:div>
        <w:div w:id="1066142895">
          <w:marLeft w:val="480"/>
          <w:marRight w:val="0"/>
          <w:marTop w:val="0"/>
          <w:marBottom w:val="0"/>
          <w:divBdr>
            <w:top w:val="none" w:sz="0" w:space="0" w:color="auto"/>
            <w:left w:val="none" w:sz="0" w:space="0" w:color="auto"/>
            <w:bottom w:val="none" w:sz="0" w:space="0" w:color="auto"/>
            <w:right w:val="none" w:sz="0" w:space="0" w:color="auto"/>
          </w:divBdr>
        </w:div>
        <w:div w:id="1085150144">
          <w:marLeft w:val="480"/>
          <w:marRight w:val="0"/>
          <w:marTop w:val="0"/>
          <w:marBottom w:val="0"/>
          <w:divBdr>
            <w:top w:val="none" w:sz="0" w:space="0" w:color="auto"/>
            <w:left w:val="none" w:sz="0" w:space="0" w:color="auto"/>
            <w:bottom w:val="none" w:sz="0" w:space="0" w:color="auto"/>
            <w:right w:val="none" w:sz="0" w:space="0" w:color="auto"/>
          </w:divBdr>
        </w:div>
        <w:div w:id="1109854185">
          <w:marLeft w:val="480"/>
          <w:marRight w:val="0"/>
          <w:marTop w:val="0"/>
          <w:marBottom w:val="0"/>
          <w:divBdr>
            <w:top w:val="none" w:sz="0" w:space="0" w:color="auto"/>
            <w:left w:val="none" w:sz="0" w:space="0" w:color="auto"/>
            <w:bottom w:val="none" w:sz="0" w:space="0" w:color="auto"/>
            <w:right w:val="none" w:sz="0" w:space="0" w:color="auto"/>
          </w:divBdr>
        </w:div>
        <w:div w:id="2080593979">
          <w:marLeft w:val="480"/>
          <w:marRight w:val="0"/>
          <w:marTop w:val="0"/>
          <w:marBottom w:val="0"/>
          <w:divBdr>
            <w:top w:val="none" w:sz="0" w:space="0" w:color="auto"/>
            <w:left w:val="none" w:sz="0" w:space="0" w:color="auto"/>
            <w:bottom w:val="none" w:sz="0" w:space="0" w:color="auto"/>
            <w:right w:val="none" w:sz="0" w:space="0" w:color="auto"/>
          </w:divBdr>
        </w:div>
        <w:div w:id="2096396193">
          <w:marLeft w:val="480"/>
          <w:marRight w:val="0"/>
          <w:marTop w:val="0"/>
          <w:marBottom w:val="0"/>
          <w:divBdr>
            <w:top w:val="none" w:sz="0" w:space="0" w:color="auto"/>
            <w:left w:val="none" w:sz="0" w:space="0" w:color="auto"/>
            <w:bottom w:val="none" w:sz="0" w:space="0" w:color="auto"/>
            <w:right w:val="none" w:sz="0" w:space="0" w:color="auto"/>
          </w:divBdr>
        </w:div>
      </w:divsChild>
    </w:div>
    <w:div w:id="1647396996">
      <w:marLeft w:val="480"/>
      <w:marRight w:val="0"/>
      <w:marTop w:val="0"/>
      <w:marBottom w:val="0"/>
      <w:divBdr>
        <w:top w:val="none" w:sz="0" w:space="0" w:color="auto"/>
        <w:left w:val="none" w:sz="0" w:space="0" w:color="auto"/>
        <w:bottom w:val="none" w:sz="0" w:space="0" w:color="auto"/>
        <w:right w:val="none" w:sz="0" w:space="0" w:color="auto"/>
      </w:divBdr>
    </w:div>
    <w:div w:id="1647397695">
      <w:marLeft w:val="480"/>
      <w:marRight w:val="0"/>
      <w:marTop w:val="0"/>
      <w:marBottom w:val="0"/>
      <w:divBdr>
        <w:top w:val="none" w:sz="0" w:space="0" w:color="auto"/>
        <w:left w:val="none" w:sz="0" w:space="0" w:color="auto"/>
        <w:bottom w:val="none" w:sz="0" w:space="0" w:color="auto"/>
        <w:right w:val="none" w:sz="0" w:space="0" w:color="auto"/>
      </w:divBdr>
    </w:div>
    <w:div w:id="1647587875">
      <w:marLeft w:val="0"/>
      <w:marRight w:val="0"/>
      <w:marTop w:val="0"/>
      <w:marBottom w:val="0"/>
      <w:divBdr>
        <w:top w:val="none" w:sz="0" w:space="0" w:color="auto"/>
        <w:left w:val="none" w:sz="0" w:space="0" w:color="auto"/>
        <w:bottom w:val="none" w:sz="0" w:space="0" w:color="auto"/>
        <w:right w:val="none" w:sz="0" w:space="0" w:color="auto"/>
      </w:divBdr>
    </w:div>
    <w:div w:id="1647855823">
      <w:marLeft w:val="480"/>
      <w:marRight w:val="0"/>
      <w:marTop w:val="0"/>
      <w:marBottom w:val="0"/>
      <w:divBdr>
        <w:top w:val="none" w:sz="0" w:space="0" w:color="auto"/>
        <w:left w:val="none" w:sz="0" w:space="0" w:color="auto"/>
        <w:bottom w:val="none" w:sz="0" w:space="0" w:color="auto"/>
        <w:right w:val="none" w:sz="0" w:space="0" w:color="auto"/>
      </w:divBdr>
    </w:div>
    <w:div w:id="1647855991">
      <w:bodyDiv w:val="1"/>
      <w:marLeft w:val="0"/>
      <w:marRight w:val="0"/>
      <w:marTop w:val="0"/>
      <w:marBottom w:val="0"/>
      <w:divBdr>
        <w:top w:val="none" w:sz="0" w:space="0" w:color="auto"/>
        <w:left w:val="none" w:sz="0" w:space="0" w:color="auto"/>
        <w:bottom w:val="none" w:sz="0" w:space="0" w:color="auto"/>
        <w:right w:val="none" w:sz="0" w:space="0" w:color="auto"/>
      </w:divBdr>
    </w:div>
    <w:div w:id="1647977510">
      <w:marLeft w:val="0"/>
      <w:marRight w:val="0"/>
      <w:marTop w:val="0"/>
      <w:marBottom w:val="0"/>
      <w:divBdr>
        <w:top w:val="none" w:sz="0" w:space="0" w:color="auto"/>
        <w:left w:val="none" w:sz="0" w:space="0" w:color="auto"/>
        <w:bottom w:val="none" w:sz="0" w:space="0" w:color="auto"/>
        <w:right w:val="none" w:sz="0" w:space="0" w:color="auto"/>
      </w:divBdr>
    </w:div>
    <w:div w:id="1648053911">
      <w:marLeft w:val="480"/>
      <w:marRight w:val="0"/>
      <w:marTop w:val="0"/>
      <w:marBottom w:val="0"/>
      <w:divBdr>
        <w:top w:val="none" w:sz="0" w:space="0" w:color="auto"/>
        <w:left w:val="none" w:sz="0" w:space="0" w:color="auto"/>
        <w:bottom w:val="none" w:sz="0" w:space="0" w:color="auto"/>
        <w:right w:val="none" w:sz="0" w:space="0" w:color="auto"/>
      </w:divBdr>
    </w:div>
    <w:div w:id="1648121163">
      <w:marLeft w:val="0"/>
      <w:marRight w:val="0"/>
      <w:marTop w:val="0"/>
      <w:marBottom w:val="0"/>
      <w:divBdr>
        <w:top w:val="none" w:sz="0" w:space="0" w:color="auto"/>
        <w:left w:val="none" w:sz="0" w:space="0" w:color="auto"/>
        <w:bottom w:val="none" w:sz="0" w:space="0" w:color="auto"/>
        <w:right w:val="none" w:sz="0" w:space="0" w:color="auto"/>
      </w:divBdr>
    </w:div>
    <w:div w:id="1648241592">
      <w:marLeft w:val="0"/>
      <w:marRight w:val="0"/>
      <w:marTop w:val="0"/>
      <w:marBottom w:val="0"/>
      <w:divBdr>
        <w:top w:val="none" w:sz="0" w:space="0" w:color="auto"/>
        <w:left w:val="none" w:sz="0" w:space="0" w:color="auto"/>
        <w:bottom w:val="none" w:sz="0" w:space="0" w:color="auto"/>
        <w:right w:val="none" w:sz="0" w:space="0" w:color="auto"/>
      </w:divBdr>
    </w:div>
    <w:div w:id="1648314341">
      <w:marLeft w:val="0"/>
      <w:marRight w:val="0"/>
      <w:marTop w:val="0"/>
      <w:marBottom w:val="0"/>
      <w:divBdr>
        <w:top w:val="none" w:sz="0" w:space="0" w:color="auto"/>
        <w:left w:val="none" w:sz="0" w:space="0" w:color="auto"/>
        <w:bottom w:val="none" w:sz="0" w:space="0" w:color="auto"/>
        <w:right w:val="none" w:sz="0" w:space="0" w:color="auto"/>
      </w:divBdr>
    </w:div>
    <w:div w:id="1648318845">
      <w:marLeft w:val="480"/>
      <w:marRight w:val="0"/>
      <w:marTop w:val="0"/>
      <w:marBottom w:val="0"/>
      <w:divBdr>
        <w:top w:val="none" w:sz="0" w:space="0" w:color="auto"/>
        <w:left w:val="none" w:sz="0" w:space="0" w:color="auto"/>
        <w:bottom w:val="none" w:sz="0" w:space="0" w:color="auto"/>
        <w:right w:val="none" w:sz="0" w:space="0" w:color="auto"/>
      </w:divBdr>
    </w:div>
    <w:div w:id="1648322440">
      <w:marLeft w:val="0"/>
      <w:marRight w:val="0"/>
      <w:marTop w:val="0"/>
      <w:marBottom w:val="0"/>
      <w:divBdr>
        <w:top w:val="none" w:sz="0" w:space="0" w:color="auto"/>
        <w:left w:val="none" w:sz="0" w:space="0" w:color="auto"/>
        <w:bottom w:val="none" w:sz="0" w:space="0" w:color="auto"/>
        <w:right w:val="none" w:sz="0" w:space="0" w:color="auto"/>
      </w:divBdr>
    </w:div>
    <w:div w:id="1648390232">
      <w:marLeft w:val="0"/>
      <w:marRight w:val="0"/>
      <w:marTop w:val="0"/>
      <w:marBottom w:val="0"/>
      <w:divBdr>
        <w:top w:val="none" w:sz="0" w:space="0" w:color="auto"/>
        <w:left w:val="none" w:sz="0" w:space="0" w:color="auto"/>
        <w:bottom w:val="none" w:sz="0" w:space="0" w:color="auto"/>
        <w:right w:val="none" w:sz="0" w:space="0" w:color="auto"/>
      </w:divBdr>
    </w:div>
    <w:div w:id="1648512502">
      <w:marLeft w:val="0"/>
      <w:marRight w:val="0"/>
      <w:marTop w:val="0"/>
      <w:marBottom w:val="0"/>
      <w:divBdr>
        <w:top w:val="none" w:sz="0" w:space="0" w:color="auto"/>
        <w:left w:val="none" w:sz="0" w:space="0" w:color="auto"/>
        <w:bottom w:val="none" w:sz="0" w:space="0" w:color="auto"/>
        <w:right w:val="none" w:sz="0" w:space="0" w:color="auto"/>
      </w:divBdr>
    </w:div>
    <w:div w:id="1648513385">
      <w:marLeft w:val="0"/>
      <w:marRight w:val="0"/>
      <w:marTop w:val="0"/>
      <w:marBottom w:val="0"/>
      <w:divBdr>
        <w:top w:val="none" w:sz="0" w:space="0" w:color="auto"/>
        <w:left w:val="none" w:sz="0" w:space="0" w:color="auto"/>
        <w:bottom w:val="none" w:sz="0" w:space="0" w:color="auto"/>
        <w:right w:val="none" w:sz="0" w:space="0" w:color="auto"/>
      </w:divBdr>
    </w:div>
    <w:div w:id="1648516160">
      <w:marLeft w:val="0"/>
      <w:marRight w:val="0"/>
      <w:marTop w:val="0"/>
      <w:marBottom w:val="0"/>
      <w:divBdr>
        <w:top w:val="none" w:sz="0" w:space="0" w:color="auto"/>
        <w:left w:val="none" w:sz="0" w:space="0" w:color="auto"/>
        <w:bottom w:val="none" w:sz="0" w:space="0" w:color="auto"/>
        <w:right w:val="none" w:sz="0" w:space="0" w:color="auto"/>
      </w:divBdr>
    </w:div>
    <w:div w:id="1648585929">
      <w:bodyDiv w:val="1"/>
      <w:marLeft w:val="0"/>
      <w:marRight w:val="0"/>
      <w:marTop w:val="0"/>
      <w:marBottom w:val="0"/>
      <w:divBdr>
        <w:top w:val="none" w:sz="0" w:space="0" w:color="auto"/>
        <w:left w:val="none" w:sz="0" w:space="0" w:color="auto"/>
        <w:bottom w:val="none" w:sz="0" w:space="0" w:color="auto"/>
        <w:right w:val="none" w:sz="0" w:space="0" w:color="auto"/>
      </w:divBdr>
    </w:div>
    <w:div w:id="1648633753">
      <w:marLeft w:val="480"/>
      <w:marRight w:val="0"/>
      <w:marTop w:val="0"/>
      <w:marBottom w:val="0"/>
      <w:divBdr>
        <w:top w:val="none" w:sz="0" w:space="0" w:color="auto"/>
        <w:left w:val="none" w:sz="0" w:space="0" w:color="auto"/>
        <w:bottom w:val="none" w:sz="0" w:space="0" w:color="auto"/>
        <w:right w:val="none" w:sz="0" w:space="0" w:color="auto"/>
      </w:divBdr>
    </w:div>
    <w:div w:id="1648783155">
      <w:marLeft w:val="0"/>
      <w:marRight w:val="0"/>
      <w:marTop w:val="0"/>
      <w:marBottom w:val="0"/>
      <w:divBdr>
        <w:top w:val="none" w:sz="0" w:space="0" w:color="auto"/>
        <w:left w:val="none" w:sz="0" w:space="0" w:color="auto"/>
        <w:bottom w:val="none" w:sz="0" w:space="0" w:color="auto"/>
        <w:right w:val="none" w:sz="0" w:space="0" w:color="auto"/>
      </w:divBdr>
    </w:div>
    <w:div w:id="1649089252">
      <w:marLeft w:val="0"/>
      <w:marRight w:val="0"/>
      <w:marTop w:val="0"/>
      <w:marBottom w:val="0"/>
      <w:divBdr>
        <w:top w:val="none" w:sz="0" w:space="0" w:color="auto"/>
        <w:left w:val="none" w:sz="0" w:space="0" w:color="auto"/>
        <w:bottom w:val="none" w:sz="0" w:space="0" w:color="auto"/>
        <w:right w:val="none" w:sz="0" w:space="0" w:color="auto"/>
      </w:divBdr>
    </w:div>
    <w:div w:id="1649091109">
      <w:marLeft w:val="0"/>
      <w:marRight w:val="0"/>
      <w:marTop w:val="0"/>
      <w:marBottom w:val="0"/>
      <w:divBdr>
        <w:top w:val="none" w:sz="0" w:space="0" w:color="auto"/>
        <w:left w:val="none" w:sz="0" w:space="0" w:color="auto"/>
        <w:bottom w:val="none" w:sz="0" w:space="0" w:color="auto"/>
        <w:right w:val="none" w:sz="0" w:space="0" w:color="auto"/>
      </w:divBdr>
    </w:div>
    <w:div w:id="1649171373">
      <w:marLeft w:val="480"/>
      <w:marRight w:val="0"/>
      <w:marTop w:val="0"/>
      <w:marBottom w:val="0"/>
      <w:divBdr>
        <w:top w:val="none" w:sz="0" w:space="0" w:color="auto"/>
        <w:left w:val="none" w:sz="0" w:space="0" w:color="auto"/>
        <w:bottom w:val="none" w:sz="0" w:space="0" w:color="auto"/>
        <w:right w:val="none" w:sz="0" w:space="0" w:color="auto"/>
      </w:divBdr>
    </w:div>
    <w:div w:id="1649281378">
      <w:marLeft w:val="0"/>
      <w:marRight w:val="0"/>
      <w:marTop w:val="0"/>
      <w:marBottom w:val="0"/>
      <w:divBdr>
        <w:top w:val="none" w:sz="0" w:space="0" w:color="auto"/>
        <w:left w:val="none" w:sz="0" w:space="0" w:color="auto"/>
        <w:bottom w:val="none" w:sz="0" w:space="0" w:color="auto"/>
        <w:right w:val="none" w:sz="0" w:space="0" w:color="auto"/>
      </w:divBdr>
    </w:div>
    <w:div w:id="1649287533">
      <w:marLeft w:val="0"/>
      <w:marRight w:val="0"/>
      <w:marTop w:val="0"/>
      <w:marBottom w:val="0"/>
      <w:divBdr>
        <w:top w:val="none" w:sz="0" w:space="0" w:color="auto"/>
        <w:left w:val="none" w:sz="0" w:space="0" w:color="auto"/>
        <w:bottom w:val="none" w:sz="0" w:space="0" w:color="auto"/>
        <w:right w:val="none" w:sz="0" w:space="0" w:color="auto"/>
      </w:divBdr>
    </w:div>
    <w:div w:id="1649478040">
      <w:bodyDiv w:val="1"/>
      <w:marLeft w:val="0"/>
      <w:marRight w:val="0"/>
      <w:marTop w:val="0"/>
      <w:marBottom w:val="0"/>
      <w:divBdr>
        <w:top w:val="none" w:sz="0" w:space="0" w:color="auto"/>
        <w:left w:val="none" w:sz="0" w:space="0" w:color="auto"/>
        <w:bottom w:val="none" w:sz="0" w:space="0" w:color="auto"/>
        <w:right w:val="none" w:sz="0" w:space="0" w:color="auto"/>
      </w:divBdr>
    </w:div>
    <w:div w:id="1649822791">
      <w:marLeft w:val="480"/>
      <w:marRight w:val="0"/>
      <w:marTop w:val="0"/>
      <w:marBottom w:val="0"/>
      <w:divBdr>
        <w:top w:val="none" w:sz="0" w:space="0" w:color="auto"/>
        <w:left w:val="none" w:sz="0" w:space="0" w:color="auto"/>
        <w:bottom w:val="none" w:sz="0" w:space="0" w:color="auto"/>
        <w:right w:val="none" w:sz="0" w:space="0" w:color="auto"/>
      </w:divBdr>
    </w:div>
    <w:div w:id="1650011628">
      <w:marLeft w:val="480"/>
      <w:marRight w:val="0"/>
      <w:marTop w:val="0"/>
      <w:marBottom w:val="0"/>
      <w:divBdr>
        <w:top w:val="none" w:sz="0" w:space="0" w:color="auto"/>
        <w:left w:val="none" w:sz="0" w:space="0" w:color="auto"/>
        <w:bottom w:val="none" w:sz="0" w:space="0" w:color="auto"/>
        <w:right w:val="none" w:sz="0" w:space="0" w:color="auto"/>
      </w:divBdr>
    </w:div>
    <w:div w:id="1650089485">
      <w:marLeft w:val="480"/>
      <w:marRight w:val="0"/>
      <w:marTop w:val="0"/>
      <w:marBottom w:val="0"/>
      <w:divBdr>
        <w:top w:val="none" w:sz="0" w:space="0" w:color="auto"/>
        <w:left w:val="none" w:sz="0" w:space="0" w:color="auto"/>
        <w:bottom w:val="none" w:sz="0" w:space="0" w:color="auto"/>
        <w:right w:val="none" w:sz="0" w:space="0" w:color="auto"/>
      </w:divBdr>
    </w:div>
    <w:div w:id="1650095492">
      <w:marLeft w:val="0"/>
      <w:marRight w:val="0"/>
      <w:marTop w:val="0"/>
      <w:marBottom w:val="0"/>
      <w:divBdr>
        <w:top w:val="none" w:sz="0" w:space="0" w:color="auto"/>
        <w:left w:val="none" w:sz="0" w:space="0" w:color="auto"/>
        <w:bottom w:val="none" w:sz="0" w:space="0" w:color="auto"/>
        <w:right w:val="none" w:sz="0" w:space="0" w:color="auto"/>
      </w:divBdr>
    </w:div>
    <w:div w:id="1650134493">
      <w:marLeft w:val="480"/>
      <w:marRight w:val="0"/>
      <w:marTop w:val="0"/>
      <w:marBottom w:val="0"/>
      <w:divBdr>
        <w:top w:val="none" w:sz="0" w:space="0" w:color="auto"/>
        <w:left w:val="none" w:sz="0" w:space="0" w:color="auto"/>
        <w:bottom w:val="none" w:sz="0" w:space="0" w:color="auto"/>
        <w:right w:val="none" w:sz="0" w:space="0" w:color="auto"/>
      </w:divBdr>
    </w:div>
    <w:div w:id="1650330678">
      <w:marLeft w:val="480"/>
      <w:marRight w:val="0"/>
      <w:marTop w:val="0"/>
      <w:marBottom w:val="0"/>
      <w:divBdr>
        <w:top w:val="none" w:sz="0" w:space="0" w:color="auto"/>
        <w:left w:val="none" w:sz="0" w:space="0" w:color="auto"/>
        <w:bottom w:val="none" w:sz="0" w:space="0" w:color="auto"/>
        <w:right w:val="none" w:sz="0" w:space="0" w:color="auto"/>
      </w:divBdr>
    </w:div>
    <w:div w:id="1650786374">
      <w:marLeft w:val="0"/>
      <w:marRight w:val="0"/>
      <w:marTop w:val="0"/>
      <w:marBottom w:val="0"/>
      <w:divBdr>
        <w:top w:val="none" w:sz="0" w:space="0" w:color="auto"/>
        <w:left w:val="none" w:sz="0" w:space="0" w:color="auto"/>
        <w:bottom w:val="none" w:sz="0" w:space="0" w:color="auto"/>
        <w:right w:val="none" w:sz="0" w:space="0" w:color="auto"/>
      </w:divBdr>
    </w:div>
    <w:div w:id="1650818375">
      <w:marLeft w:val="480"/>
      <w:marRight w:val="0"/>
      <w:marTop w:val="0"/>
      <w:marBottom w:val="0"/>
      <w:divBdr>
        <w:top w:val="none" w:sz="0" w:space="0" w:color="auto"/>
        <w:left w:val="none" w:sz="0" w:space="0" w:color="auto"/>
        <w:bottom w:val="none" w:sz="0" w:space="0" w:color="auto"/>
        <w:right w:val="none" w:sz="0" w:space="0" w:color="auto"/>
      </w:divBdr>
    </w:div>
    <w:div w:id="1651014434">
      <w:marLeft w:val="0"/>
      <w:marRight w:val="0"/>
      <w:marTop w:val="0"/>
      <w:marBottom w:val="0"/>
      <w:divBdr>
        <w:top w:val="none" w:sz="0" w:space="0" w:color="auto"/>
        <w:left w:val="none" w:sz="0" w:space="0" w:color="auto"/>
        <w:bottom w:val="none" w:sz="0" w:space="0" w:color="auto"/>
        <w:right w:val="none" w:sz="0" w:space="0" w:color="auto"/>
      </w:divBdr>
    </w:div>
    <w:div w:id="1651052558">
      <w:marLeft w:val="0"/>
      <w:marRight w:val="0"/>
      <w:marTop w:val="0"/>
      <w:marBottom w:val="0"/>
      <w:divBdr>
        <w:top w:val="none" w:sz="0" w:space="0" w:color="auto"/>
        <w:left w:val="none" w:sz="0" w:space="0" w:color="auto"/>
        <w:bottom w:val="none" w:sz="0" w:space="0" w:color="auto"/>
        <w:right w:val="none" w:sz="0" w:space="0" w:color="auto"/>
      </w:divBdr>
    </w:div>
    <w:div w:id="1651060473">
      <w:marLeft w:val="0"/>
      <w:marRight w:val="0"/>
      <w:marTop w:val="0"/>
      <w:marBottom w:val="0"/>
      <w:divBdr>
        <w:top w:val="none" w:sz="0" w:space="0" w:color="auto"/>
        <w:left w:val="none" w:sz="0" w:space="0" w:color="auto"/>
        <w:bottom w:val="none" w:sz="0" w:space="0" w:color="auto"/>
        <w:right w:val="none" w:sz="0" w:space="0" w:color="auto"/>
      </w:divBdr>
    </w:div>
    <w:div w:id="1651252407">
      <w:marLeft w:val="480"/>
      <w:marRight w:val="0"/>
      <w:marTop w:val="0"/>
      <w:marBottom w:val="0"/>
      <w:divBdr>
        <w:top w:val="none" w:sz="0" w:space="0" w:color="auto"/>
        <w:left w:val="none" w:sz="0" w:space="0" w:color="auto"/>
        <w:bottom w:val="none" w:sz="0" w:space="0" w:color="auto"/>
        <w:right w:val="none" w:sz="0" w:space="0" w:color="auto"/>
      </w:divBdr>
    </w:div>
    <w:div w:id="1651253765">
      <w:marLeft w:val="0"/>
      <w:marRight w:val="0"/>
      <w:marTop w:val="0"/>
      <w:marBottom w:val="0"/>
      <w:divBdr>
        <w:top w:val="none" w:sz="0" w:space="0" w:color="auto"/>
        <w:left w:val="none" w:sz="0" w:space="0" w:color="auto"/>
        <w:bottom w:val="none" w:sz="0" w:space="0" w:color="auto"/>
        <w:right w:val="none" w:sz="0" w:space="0" w:color="auto"/>
      </w:divBdr>
    </w:div>
    <w:div w:id="1651329643">
      <w:marLeft w:val="480"/>
      <w:marRight w:val="0"/>
      <w:marTop w:val="0"/>
      <w:marBottom w:val="0"/>
      <w:divBdr>
        <w:top w:val="none" w:sz="0" w:space="0" w:color="auto"/>
        <w:left w:val="none" w:sz="0" w:space="0" w:color="auto"/>
        <w:bottom w:val="none" w:sz="0" w:space="0" w:color="auto"/>
        <w:right w:val="none" w:sz="0" w:space="0" w:color="auto"/>
      </w:divBdr>
    </w:div>
    <w:div w:id="1651402089">
      <w:marLeft w:val="0"/>
      <w:marRight w:val="0"/>
      <w:marTop w:val="0"/>
      <w:marBottom w:val="0"/>
      <w:divBdr>
        <w:top w:val="none" w:sz="0" w:space="0" w:color="auto"/>
        <w:left w:val="none" w:sz="0" w:space="0" w:color="auto"/>
        <w:bottom w:val="none" w:sz="0" w:space="0" w:color="auto"/>
        <w:right w:val="none" w:sz="0" w:space="0" w:color="auto"/>
      </w:divBdr>
    </w:div>
    <w:div w:id="1651711549">
      <w:marLeft w:val="0"/>
      <w:marRight w:val="0"/>
      <w:marTop w:val="0"/>
      <w:marBottom w:val="0"/>
      <w:divBdr>
        <w:top w:val="none" w:sz="0" w:space="0" w:color="auto"/>
        <w:left w:val="none" w:sz="0" w:space="0" w:color="auto"/>
        <w:bottom w:val="none" w:sz="0" w:space="0" w:color="auto"/>
        <w:right w:val="none" w:sz="0" w:space="0" w:color="auto"/>
      </w:divBdr>
    </w:div>
    <w:div w:id="1651716816">
      <w:bodyDiv w:val="1"/>
      <w:marLeft w:val="0"/>
      <w:marRight w:val="0"/>
      <w:marTop w:val="0"/>
      <w:marBottom w:val="0"/>
      <w:divBdr>
        <w:top w:val="none" w:sz="0" w:space="0" w:color="auto"/>
        <w:left w:val="none" w:sz="0" w:space="0" w:color="auto"/>
        <w:bottom w:val="none" w:sz="0" w:space="0" w:color="auto"/>
        <w:right w:val="none" w:sz="0" w:space="0" w:color="auto"/>
      </w:divBdr>
    </w:div>
    <w:div w:id="1651785789">
      <w:marLeft w:val="480"/>
      <w:marRight w:val="0"/>
      <w:marTop w:val="0"/>
      <w:marBottom w:val="0"/>
      <w:divBdr>
        <w:top w:val="none" w:sz="0" w:space="0" w:color="auto"/>
        <w:left w:val="none" w:sz="0" w:space="0" w:color="auto"/>
        <w:bottom w:val="none" w:sz="0" w:space="0" w:color="auto"/>
        <w:right w:val="none" w:sz="0" w:space="0" w:color="auto"/>
      </w:divBdr>
    </w:div>
    <w:div w:id="1651786391">
      <w:marLeft w:val="0"/>
      <w:marRight w:val="0"/>
      <w:marTop w:val="0"/>
      <w:marBottom w:val="0"/>
      <w:divBdr>
        <w:top w:val="none" w:sz="0" w:space="0" w:color="auto"/>
        <w:left w:val="none" w:sz="0" w:space="0" w:color="auto"/>
        <w:bottom w:val="none" w:sz="0" w:space="0" w:color="auto"/>
        <w:right w:val="none" w:sz="0" w:space="0" w:color="auto"/>
      </w:divBdr>
    </w:div>
    <w:div w:id="1651792523">
      <w:marLeft w:val="0"/>
      <w:marRight w:val="0"/>
      <w:marTop w:val="0"/>
      <w:marBottom w:val="0"/>
      <w:divBdr>
        <w:top w:val="none" w:sz="0" w:space="0" w:color="auto"/>
        <w:left w:val="none" w:sz="0" w:space="0" w:color="auto"/>
        <w:bottom w:val="none" w:sz="0" w:space="0" w:color="auto"/>
        <w:right w:val="none" w:sz="0" w:space="0" w:color="auto"/>
      </w:divBdr>
    </w:div>
    <w:div w:id="1651862001">
      <w:marLeft w:val="0"/>
      <w:marRight w:val="0"/>
      <w:marTop w:val="0"/>
      <w:marBottom w:val="0"/>
      <w:divBdr>
        <w:top w:val="none" w:sz="0" w:space="0" w:color="auto"/>
        <w:left w:val="none" w:sz="0" w:space="0" w:color="auto"/>
        <w:bottom w:val="none" w:sz="0" w:space="0" w:color="auto"/>
        <w:right w:val="none" w:sz="0" w:space="0" w:color="auto"/>
      </w:divBdr>
    </w:div>
    <w:div w:id="1651865507">
      <w:marLeft w:val="0"/>
      <w:marRight w:val="0"/>
      <w:marTop w:val="0"/>
      <w:marBottom w:val="0"/>
      <w:divBdr>
        <w:top w:val="none" w:sz="0" w:space="0" w:color="auto"/>
        <w:left w:val="none" w:sz="0" w:space="0" w:color="auto"/>
        <w:bottom w:val="none" w:sz="0" w:space="0" w:color="auto"/>
        <w:right w:val="none" w:sz="0" w:space="0" w:color="auto"/>
      </w:divBdr>
    </w:div>
    <w:div w:id="1652058290">
      <w:marLeft w:val="480"/>
      <w:marRight w:val="0"/>
      <w:marTop w:val="0"/>
      <w:marBottom w:val="0"/>
      <w:divBdr>
        <w:top w:val="none" w:sz="0" w:space="0" w:color="auto"/>
        <w:left w:val="none" w:sz="0" w:space="0" w:color="auto"/>
        <w:bottom w:val="none" w:sz="0" w:space="0" w:color="auto"/>
        <w:right w:val="none" w:sz="0" w:space="0" w:color="auto"/>
      </w:divBdr>
    </w:div>
    <w:div w:id="1652128624">
      <w:marLeft w:val="480"/>
      <w:marRight w:val="0"/>
      <w:marTop w:val="0"/>
      <w:marBottom w:val="0"/>
      <w:divBdr>
        <w:top w:val="none" w:sz="0" w:space="0" w:color="auto"/>
        <w:left w:val="none" w:sz="0" w:space="0" w:color="auto"/>
        <w:bottom w:val="none" w:sz="0" w:space="0" w:color="auto"/>
        <w:right w:val="none" w:sz="0" w:space="0" w:color="auto"/>
      </w:divBdr>
    </w:div>
    <w:div w:id="1652321804">
      <w:marLeft w:val="0"/>
      <w:marRight w:val="0"/>
      <w:marTop w:val="0"/>
      <w:marBottom w:val="0"/>
      <w:divBdr>
        <w:top w:val="none" w:sz="0" w:space="0" w:color="auto"/>
        <w:left w:val="none" w:sz="0" w:space="0" w:color="auto"/>
        <w:bottom w:val="none" w:sz="0" w:space="0" w:color="auto"/>
        <w:right w:val="none" w:sz="0" w:space="0" w:color="auto"/>
      </w:divBdr>
    </w:div>
    <w:div w:id="1652322830">
      <w:marLeft w:val="480"/>
      <w:marRight w:val="0"/>
      <w:marTop w:val="0"/>
      <w:marBottom w:val="0"/>
      <w:divBdr>
        <w:top w:val="none" w:sz="0" w:space="0" w:color="auto"/>
        <w:left w:val="none" w:sz="0" w:space="0" w:color="auto"/>
        <w:bottom w:val="none" w:sz="0" w:space="0" w:color="auto"/>
        <w:right w:val="none" w:sz="0" w:space="0" w:color="auto"/>
      </w:divBdr>
    </w:div>
    <w:div w:id="1652364057">
      <w:marLeft w:val="0"/>
      <w:marRight w:val="0"/>
      <w:marTop w:val="0"/>
      <w:marBottom w:val="0"/>
      <w:divBdr>
        <w:top w:val="none" w:sz="0" w:space="0" w:color="auto"/>
        <w:left w:val="none" w:sz="0" w:space="0" w:color="auto"/>
        <w:bottom w:val="none" w:sz="0" w:space="0" w:color="auto"/>
        <w:right w:val="none" w:sz="0" w:space="0" w:color="auto"/>
      </w:divBdr>
    </w:div>
    <w:div w:id="1652444479">
      <w:bodyDiv w:val="1"/>
      <w:marLeft w:val="0"/>
      <w:marRight w:val="0"/>
      <w:marTop w:val="0"/>
      <w:marBottom w:val="0"/>
      <w:divBdr>
        <w:top w:val="none" w:sz="0" w:space="0" w:color="auto"/>
        <w:left w:val="none" w:sz="0" w:space="0" w:color="auto"/>
        <w:bottom w:val="none" w:sz="0" w:space="0" w:color="auto"/>
        <w:right w:val="none" w:sz="0" w:space="0" w:color="auto"/>
      </w:divBdr>
    </w:div>
    <w:div w:id="1652519231">
      <w:marLeft w:val="0"/>
      <w:marRight w:val="0"/>
      <w:marTop w:val="0"/>
      <w:marBottom w:val="0"/>
      <w:divBdr>
        <w:top w:val="none" w:sz="0" w:space="0" w:color="auto"/>
        <w:left w:val="none" w:sz="0" w:space="0" w:color="auto"/>
        <w:bottom w:val="none" w:sz="0" w:space="0" w:color="auto"/>
        <w:right w:val="none" w:sz="0" w:space="0" w:color="auto"/>
      </w:divBdr>
    </w:div>
    <w:div w:id="1652559312">
      <w:marLeft w:val="0"/>
      <w:marRight w:val="0"/>
      <w:marTop w:val="0"/>
      <w:marBottom w:val="0"/>
      <w:divBdr>
        <w:top w:val="none" w:sz="0" w:space="0" w:color="auto"/>
        <w:left w:val="none" w:sz="0" w:space="0" w:color="auto"/>
        <w:bottom w:val="none" w:sz="0" w:space="0" w:color="auto"/>
        <w:right w:val="none" w:sz="0" w:space="0" w:color="auto"/>
      </w:divBdr>
    </w:div>
    <w:div w:id="1652716365">
      <w:marLeft w:val="480"/>
      <w:marRight w:val="0"/>
      <w:marTop w:val="0"/>
      <w:marBottom w:val="0"/>
      <w:divBdr>
        <w:top w:val="none" w:sz="0" w:space="0" w:color="auto"/>
        <w:left w:val="none" w:sz="0" w:space="0" w:color="auto"/>
        <w:bottom w:val="none" w:sz="0" w:space="0" w:color="auto"/>
        <w:right w:val="none" w:sz="0" w:space="0" w:color="auto"/>
      </w:divBdr>
    </w:div>
    <w:div w:id="1652980919">
      <w:marLeft w:val="480"/>
      <w:marRight w:val="0"/>
      <w:marTop w:val="0"/>
      <w:marBottom w:val="0"/>
      <w:divBdr>
        <w:top w:val="none" w:sz="0" w:space="0" w:color="auto"/>
        <w:left w:val="none" w:sz="0" w:space="0" w:color="auto"/>
        <w:bottom w:val="none" w:sz="0" w:space="0" w:color="auto"/>
        <w:right w:val="none" w:sz="0" w:space="0" w:color="auto"/>
      </w:divBdr>
    </w:div>
    <w:div w:id="1653099437">
      <w:marLeft w:val="0"/>
      <w:marRight w:val="0"/>
      <w:marTop w:val="0"/>
      <w:marBottom w:val="0"/>
      <w:divBdr>
        <w:top w:val="none" w:sz="0" w:space="0" w:color="auto"/>
        <w:left w:val="none" w:sz="0" w:space="0" w:color="auto"/>
        <w:bottom w:val="none" w:sz="0" w:space="0" w:color="auto"/>
        <w:right w:val="none" w:sz="0" w:space="0" w:color="auto"/>
      </w:divBdr>
    </w:div>
    <w:div w:id="1653169980">
      <w:marLeft w:val="480"/>
      <w:marRight w:val="0"/>
      <w:marTop w:val="0"/>
      <w:marBottom w:val="0"/>
      <w:divBdr>
        <w:top w:val="none" w:sz="0" w:space="0" w:color="auto"/>
        <w:left w:val="none" w:sz="0" w:space="0" w:color="auto"/>
        <w:bottom w:val="none" w:sz="0" w:space="0" w:color="auto"/>
        <w:right w:val="none" w:sz="0" w:space="0" w:color="auto"/>
      </w:divBdr>
    </w:div>
    <w:div w:id="1653172810">
      <w:bodyDiv w:val="1"/>
      <w:marLeft w:val="0"/>
      <w:marRight w:val="0"/>
      <w:marTop w:val="0"/>
      <w:marBottom w:val="0"/>
      <w:divBdr>
        <w:top w:val="none" w:sz="0" w:space="0" w:color="auto"/>
        <w:left w:val="none" w:sz="0" w:space="0" w:color="auto"/>
        <w:bottom w:val="none" w:sz="0" w:space="0" w:color="auto"/>
        <w:right w:val="none" w:sz="0" w:space="0" w:color="auto"/>
      </w:divBdr>
      <w:divsChild>
        <w:div w:id="69811425">
          <w:marLeft w:val="480"/>
          <w:marRight w:val="0"/>
          <w:marTop w:val="0"/>
          <w:marBottom w:val="0"/>
          <w:divBdr>
            <w:top w:val="none" w:sz="0" w:space="0" w:color="auto"/>
            <w:left w:val="none" w:sz="0" w:space="0" w:color="auto"/>
            <w:bottom w:val="none" w:sz="0" w:space="0" w:color="auto"/>
            <w:right w:val="none" w:sz="0" w:space="0" w:color="auto"/>
          </w:divBdr>
        </w:div>
        <w:div w:id="283541450">
          <w:marLeft w:val="480"/>
          <w:marRight w:val="0"/>
          <w:marTop w:val="0"/>
          <w:marBottom w:val="0"/>
          <w:divBdr>
            <w:top w:val="none" w:sz="0" w:space="0" w:color="auto"/>
            <w:left w:val="none" w:sz="0" w:space="0" w:color="auto"/>
            <w:bottom w:val="none" w:sz="0" w:space="0" w:color="auto"/>
            <w:right w:val="none" w:sz="0" w:space="0" w:color="auto"/>
          </w:divBdr>
        </w:div>
        <w:div w:id="330377681">
          <w:marLeft w:val="480"/>
          <w:marRight w:val="0"/>
          <w:marTop w:val="0"/>
          <w:marBottom w:val="0"/>
          <w:divBdr>
            <w:top w:val="none" w:sz="0" w:space="0" w:color="auto"/>
            <w:left w:val="none" w:sz="0" w:space="0" w:color="auto"/>
            <w:bottom w:val="none" w:sz="0" w:space="0" w:color="auto"/>
            <w:right w:val="none" w:sz="0" w:space="0" w:color="auto"/>
          </w:divBdr>
        </w:div>
        <w:div w:id="592935170">
          <w:marLeft w:val="480"/>
          <w:marRight w:val="0"/>
          <w:marTop w:val="0"/>
          <w:marBottom w:val="0"/>
          <w:divBdr>
            <w:top w:val="none" w:sz="0" w:space="0" w:color="auto"/>
            <w:left w:val="none" w:sz="0" w:space="0" w:color="auto"/>
            <w:bottom w:val="none" w:sz="0" w:space="0" w:color="auto"/>
            <w:right w:val="none" w:sz="0" w:space="0" w:color="auto"/>
          </w:divBdr>
        </w:div>
        <w:div w:id="726337756">
          <w:marLeft w:val="480"/>
          <w:marRight w:val="0"/>
          <w:marTop w:val="0"/>
          <w:marBottom w:val="0"/>
          <w:divBdr>
            <w:top w:val="none" w:sz="0" w:space="0" w:color="auto"/>
            <w:left w:val="none" w:sz="0" w:space="0" w:color="auto"/>
            <w:bottom w:val="none" w:sz="0" w:space="0" w:color="auto"/>
            <w:right w:val="none" w:sz="0" w:space="0" w:color="auto"/>
          </w:divBdr>
        </w:div>
        <w:div w:id="883256363">
          <w:marLeft w:val="480"/>
          <w:marRight w:val="0"/>
          <w:marTop w:val="0"/>
          <w:marBottom w:val="0"/>
          <w:divBdr>
            <w:top w:val="none" w:sz="0" w:space="0" w:color="auto"/>
            <w:left w:val="none" w:sz="0" w:space="0" w:color="auto"/>
            <w:bottom w:val="none" w:sz="0" w:space="0" w:color="auto"/>
            <w:right w:val="none" w:sz="0" w:space="0" w:color="auto"/>
          </w:divBdr>
        </w:div>
        <w:div w:id="898200978">
          <w:marLeft w:val="480"/>
          <w:marRight w:val="0"/>
          <w:marTop w:val="0"/>
          <w:marBottom w:val="0"/>
          <w:divBdr>
            <w:top w:val="none" w:sz="0" w:space="0" w:color="auto"/>
            <w:left w:val="none" w:sz="0" w:space="0" w:color="auto"/>
            <w:bottom w:val="none" w:sz="0" w:space="0" w:color="auto"/>
            <w:right w:val="none" w:sz="0" w:space="0" w:color="auto"/>
          </w:divBdr>
        </w:div>
        <w:div w:id="1028874352">
          <w:marLeft w:val="480"/>
          <w:marRight w:val="0"/>
          <w:marTop w:val="0"/>
          <w:marBottom w:val="0"/>
          <w:divBdr>
            <w:top w:val="none" w:sz="0" w:space="0" w:color="auto"/>
            <w:left w:val="none" w:sz="0" w:space="0" w:color="auto"/>
            <w:bottom w:val="none" w:sz="0" w:space="0" w:color="auto"/>
            <w:right w:val="none" w:sz="0" w:space="0" w:color="auto"/>
          </w:divBdr>
        </w:div>
        <w:div w:id="1140462754">
          <w:marLeft w:val="480"/>
          <w:marRight w:val="0"/>
          <w:marTop w:val="0"/>
          <w:marBottom w:val="0"/>
          <w:divBdr>
            <w:top w:val="none" w:sz="0" w:space="0" w:color="auto"/>
            <w:left w:val="none" w:sz="0" w:space="0" w:color="auto"/>
            <w:bottom w:val="none" w:sz="0" w:space="0" w:color="auto"/>
            <w:right w:val="none" w:sz="0" w:space="0" w:color="auto"/>
          </w:divBdr>
        </w:div>
        <w:div w:id="1210261120">
          <w:marLeft w:val="480"/>
          <w:marRight w:val="0"/>
          <w:marTop w:val="0"/>
          <w:marBottom w:val="0"/>
          <w:divBdr>
            <w:top w:val="none" w:sz="0" w:space="0" w:color="auto"/>
            <w:left w:val="none" w:sz="0" w:space="0" w:color="auto"/>
            <w:bottom w:val="none" w:sz="0" w:space="0" w:color="auto"/>
            <w:right w:val="none" w:sz="0" w:space="0" w:color="auto"/>
          </w:divBdr>
        </w:div>
        <w:div w:id="1261907937">
          <w:marLeft w:val="480"/>
          <w:marRight w:val="0"/>
          <w:marTop w:val="0"/>
          <w:marBottom w:val="0"/>
          <w:divBdr>
            <w:top w:val="none" w:sz="0" w:space="0" w:color="auto"/>
            <w:left w:val="none" w:sz="0" w:space="0" w:color="auto"/>
            <w:bottom w:val="none" w:sz="0" w:space="0" w:color="auto"/>
            <w:right w:val="none" w:sz="0" w:space="0" w:color="auto"/>
          </w:divBdr>
        </w:div>
        <w:div w:id="1790738341">
          <w:marLeft w:val="480"/>
          <w:marRight w:val="0"/>
          <w:marTop w:val="0"/>
          <w:marBottom w:val="0"/>
          <w:divBdr>
            <w:top w:val="none" w:sz="0" w:space="0" w:color="auto"/>
            <w:left w:val="none" w:sz="0" w:space="0" w:color="auto"/>
            <w:bottom w:val="none" w:sz="0" w:space="0" w:color="auto"/>
            <w:right w:val="none" w:sz="0" w:space="0" w:color="auto"/>
          </w:divBdr>
        </w:div>
        <w:div w:id="2020964743">
          <w:marLeft w:val="480"/>
          <w:marRight w:val="0"/>
          <w:marTop w:val="0"/>
          <w:marBottom w:val="0"/>
          <w:divBdr>
            <w:top w:val="none" w:sz="0" w:space="0" w:color="auto"/>
            <w:left w:val="none" w:sz="0" w:space="0" w:color="auto"/>
            <w:bottom w:val="none" w:sz="0" w:space="0" w:color="auto"/>
            <w:right w:val="none" w:sz="0" w:space="0" w:color="auto"/>
          </w:divBdr>
        </w:div>
        <w:div w:id="2024937221">
          <w:marLeft w:val="480"/>
          <w:marRight w:val="0"/>
          <w:marTop w:val="0"/>
          <w:marBottom w:val="0"/>
          <w:divBdr>
            <w:top w:val="none" w:sz="0" w:space="0" w:color="auto"/>
            <w:left w:val="none" w:sz="0" w:space="0" w:color="auto"/>
            <w:bottom w:val="none" w:sz="0" w:space="0" w:color="auto"/>
            <w:right w:val="none" w:sz="0" w:space="0" w:color="auto"/>
          </w:divBdr>
        </w:div>
        <w:div w:id="2036345320">
          <w:marLeft w:val="480"/>
          <w:marRight w:val="0"/>
          <w:marTop w:val="0"/>
          <w:marBottom w:val="0"/>
          <w:divBdr>
            <w:top w:val="none" w:sz="0" w:space="0" w:color="auto"/>
            <w:left w:val="none" w:sz="0" w:space="0" w:color="auto"/>
            <w:bottom w:val="none" w:sz="0" w:space="0" w:color="auto"/>
            <w:right w:val="none" w:sz="0" w:space="0" w:color="auto"/>
          </w:divBdr>
        </w:div>
      </w:divsChild>
    </w:div>
    <w:div w:id="1653411427">
      <w:marLeft w:val="0"/>
      <w:marRight w:val="0"/>
      <w:marTop w:val="0"/>
      <w:marBottom w:val="0"/>
      <w:divBdr>
        <w:top w:val="none" w:sz="0" w:space="0" w:color="auto"/>
        <w:left w:val="none" w:sz="0" w:space="0" w:color="auto"/>
        <w:bottom w:val="none" w:sz="0" w:space="0" w:color="auto"/>
        <w:right w:val="none" w:sz="0" w:space="0" w:color="auto"/>
      </w:divBdr>
    </w:div>
    <w:div w:id="1653604679">
      <w:marLeft w:val="480"/>
      <w:marRight w:val="0"/>
      <w:marTop w:val="0"/>
      <w:marBottom w:val="0"/>
      <w:divBdr>
        <w:top w:val="none" w:sz="0" w:space="0" w:color="auto"/>
        <w:left w:val="none" w:sz="0" w:space="0" w:color="auto"/>
        <w:bottom w:val="none" w:sz="0" w:space="0" w:color="auto"/>
        <w:right w:val="none" w:sz="0" w:space="0" w:color="auto"/>
      </w:divBdr>
    </w:div>
    <w:div w:id="1653605562">
      <w:marLeft w:val="480"/>
      <w:marRight w:val="0"/>
      <w:marTop w:val="0"/>
      <w:marBottom w:val="0"/>
      <w:divBdr>
        <w:top w:val="none" w:sz="0" w:space="0" w:color="auto"/>
        <w:left w:val="none" w:sz="0" w:space="0" w:color="auto"/>
        <w:bottom w:val="none" w:sz="0" w:space="0" w:color="auto"/>
        <w:right w:val="none" w:sz="0" w:space="0" w:color="auto"/>
      </w:divBdr>
    </w:div>
    <w:div w:id="1653750456">
      <w:marLeft w:val="480"/>
      <w:marRight w:val="0"/>
      <w:marTop w:val="0"/>
      <w:marBottom w:val="0"/>
      <w:divBdr>
        <w:top w:val="none" w:sz="0" w:space="0" w:color="auto"/>
        <w:left w:val="none" w:sz="0" w:space="0" w:color="auto"/>
        <w:bottom w:val="none" w:sz="0" w:space="0" w:color="auto"/>
        <w:right w:val="none" w:sz="0" w:space="0" w:color="auto"/>
      </w:divBdr>
    </w:div>
    <w:div w:id="1653829500">
      <w:marLeft w:val="0"/>
      <w:marRight w:val="0"/>
      <w:marTop w:val="0"/>
      <w:marBottom w:val="0"/>
      <w:divBdr>
        <w:top w:val="none" w:sz="0" w:space="0" w:color="auto"/>
        <w:left w:val="none" w:sz="0" w:space="0" w:color="auto"/>
        <w:bottom w:val="none" w:sz="0" w:space="0" w:color="auto"/>
        <w:right w:val="none" w:sz="0" w:space="0" w:color="auto"/>
      </w:divBdr>
    </w:div>
    <w:div w:id="1653943771">
      <w:marLeft w:val="480"/>
      <w:marRight w:val="0"/>
      <w:marTop w:val="0"/>
      <w:marBottom w:val="0"/>
      <w:divBdr>
        <w:top w:val="none" w:sz="0" w:space="0" w:color="auto"/>
        <w:left w:val="none" w:sz="0" w:space="0" w:color="auto"/>
        <w:bottom w:val="none" w:sz="0" w:space="0" w:color="auto"/>
        <w:right w:val="none" w:sz="0" w:space="0" w:color="auto"/>
      </w:divBdr>
    </w:div>
    <w:div w:id="1654068415">
      <w:marLeft w:val="0"/>
      <w:marRight w:val="0"/>
      <w:marTop w:val="0"/>
      <w:marBottom w:val="0"/>
      <w:divBdr>
        <w:top w:val="none" w:sz="0" w:space="0" w:color="auto"/>
        <w:left w:val="none" w:sz="0" w:space="0" w:color="auto"/>
        <w:bottom w:val="none" w:sz="0" w:space="0" w:color="auto"/>
        <w:right w:val="none" w:sz="0" w:space="0" w:color="auto"/>
      </w:divBdr>
    </w:div>
    <w:div w:id="1654135542">
      <w:marLeft w:val="480"/>
      <w:marRight w:val="0"/>
      <w:marTop w:val="0"/>
      <w:marBottom w:val="0"/>
      <w:divBdr>
        <w:top w:val="none" w:sz="0" w:space="0" w:color="auto"/>
        <w:left w:val="none" w:sz="0" w:space="0" w:color="auto"/>
        <w:bottom w:val="none" w:sz="0" w:space="0" w:color="auto"/>
        <w:right w:val="none" w:sz="0" w:space="0" w:color="auto"/>
      </w:divBdr>
    </w:div>
    <w:div w:id="1654139068">
      <w:bodyDiv w:val="1"/>
      <w:marLeft w:val="0"/>
      <w:marRight w:val="0"/>
      <w:marTop w:val="0"/>
      <w:marBottom w:val="0"/>
      <w:divBdr>
        <w:top w:val="none" w:sz="0" w:space="0" w:color="auto"/>
        <w:left w:val="none" w:sz="0" w:space="0" w:color="auto"/>
        <w:bottom w:val="none" w:sz="0" w:space="0" w:color="auto"/>
        <w:right w:val="none" w:sz="0" w:space="0" w:color="auto"/>
      </w:divBdr>
    </w:div>
    <w:div w:id="1654214603">
      <w:marLeft w:val="480"/>
      <w:marRight w:val="0"/>
      <w:marTop w:val="0"/>
      <w:marBottom w:val="0"/>
      <w:divBdr>
        <w:top w:val="none" w:sz="0" w:space="0" w:color="auto"/>
        <w:left w:val="none" w:sz="0" w:space="0" w:color="auto"/>
        <w:bottom w:val="none" w:sz="0" w:space="0" w:color="auto"/>
        <w:right w:val="none" w:sz="0" w:space="0" w:color="auto"/>
      </w:divBdr>
    </w:div>
    <w:div w:id="1654219268">
      <w:bodyDiv w:val="1"/>
      <w:marLeft w:val="0"/>
      <w:marRight w:val="0"/>
      <w:marTop w:val="0"/>
      <w:marBottom w:val="0"/>
      <w:divBdr>
        <w:top w:val="none" w:sz="0" w:space="0" w:color="auto"/>
        <w:left w:val="none" w:sz="0" w:space="0" w:color="auto"/>
        <w:bottom w:val="none" w:sz="0" w:space="0" w:color="auto"/>
        <w:right w:val="none" w:sz="0" w:space="0" w:color="auto"/>
      </w:divBdr>
    </w:div>
    <w:div w:id="1654335043">
      <w:marLeft w:val="0"/>
      <w:marRight w:val="0"/>
      <w:marTop w:val="0"/>
      <w:marBottom w:val="0"/>
      <w:divBdr>
        <w:top w:val="none" w:sz="0" w:space="0" w:color="auto"/>
        <w:left w:val="none" w:sz="0" w:space="0" w:color="auto"/>
        <w:bottom w:val="none" w:sz="0" w:space="0" w:color="auto"/>
        <w:right w:val="none" w:sz="0" w:space="0" w:color="auto"/>
      </w:divBdr>
    </w:div>
    <w:div w:id="1654336301">
      <w:marLeft w:val="0"/>
      <w:marRight w:val="0"/>
      <w:marTop w:val="0"/>
      <w:marBottom w:val="0"/>
      <w:divBdr>
        <w:top w:val="none" w:sz="0" w:space="0" w:color="auto"/>
        <w:left w:val="none" w:sz="0" w:space="0" w:color="auto"/>
        <w:bottom w:val="none" w:sz="0" w:space="0" w:color="auto"/>
        <w:right w:val="none" w:sz="0" w:space="0" w:color="auto"/>
      </w:divBdr>
    </w:div>
    <w:div w:id="1654336888">
      <w:marLeft w:val="0"/>
      <w:marRight w:val="0"/>
      <w:marTop w:val="0"/>
      <w:marBottom w:val="0"/>
      <w:divBdr>
        <w:top w:val="none" w:sz="0" w:space="0" w:color="auto"/>
        <w:left w:val="none" w:sz="0" w:space="0" w:color="auto"/>
        <w:bottom w:val="none" w:sz="0" w:space="0" w:color="auto"/>
        <w:right w:val="none" w:sz="0" w:space="0" w:color="auto"/>
      </w:divBdr>
    </w:div>
    <w:div w:id="1654481613">
      <w:marLeft w:val="480"/>
      <w:marRight w:val="0"/>
      <w:marTop w:val="0"/>
      <w:marBottom w:val="0"/>
      <w:divBdr>
        <w:top w:val="none" w:sz="0" w:space="0" w:color="auto"/>
        <w:left w:val="none" w:sz="0" w:space="0" w:color="auto"/>
        <w:bottom w:val="none" w:sz="0" w:space="0" w:color="auto"/>
        <w:right w:val="none" w:sz="0" w:space="0" w:color="auto"/>
      </w:divBdr>
    </w:div>
    <w:div w:id="1654484504">
      <w:marLeft w:val="0"/>
      <w:marRight w:val="0"/>
      <w:marTop w:val="0"/>
      <w:marBottom w:val="0"/>
      <w:divBdr>
        <w:top w:val="none" w:sz="0" w:space="0" w:color="auto"/>
        <w:left w:val="none" w:sz="0" w:space="0" w:color="auto"/>
        <w:bottom w:val="none" w:sz="0" w:space="0" w:color="auto"/>
        <w:right w:val="none" w:sz="0" w:space="0" w:color="auto"/>
      </w:divBdr>
    </w:div>
    <w:div w:id="1654523886">
      <w:marLeft w:val="0"/>
      <w:marRight w:val="0"/>
      <w:marTop w:val="0"/>
      <w:marBottom w:val="0"/>
      <w:divBdr>
        <w:top w:val="none" w:sz="0" w:space="0" w:color="auto"/>
        <w:left w:val="none" w:sz="0" w:space="0" w:color="auto"/>
        <w:bottom w:val="none" w:sz="0" w:space="0" w:color="auto"/>
        <w:right w:val="none" w:sz="0" w:space="0" w:color="auto"/>
      </w:divBdr>
    </w:div>
    <w:div w:id="1654795741">
      <w:marLeft w:val="0"/>
      <w:marRight w:val="0"/>
      <w:marTop w:val="0"/>
      <w:marBottom w:val="0"/>
      <w:divBdr>
        <w:top w:val="none" w:sz="0" w:space="0" w:color="auto"/>
        <w:left w:val="none" w:sz="0" w:space="0" w:color="auto"/>
        <w:bottom w:val="none" w:sz="0" w:space="0" w:color="auto"/>
        <w:right w:val="none" w:sz="0" w:space="0" w:color="auto"/>
      </w:divBdr>
    </w:div>
    <w:div w:id="1654868125">
      <w:marLeft w:val="480"/>
      <w:marRight w:val="0"/>
      <w:marTop w:val="0"/>
      <w:marBottom w:val="0"/>
      <w:divBdr>
        <w:top w:val="none" w:sz="0" w:space="0" w:color="auto"/>
        <w:left w:val="none" w:sz="0" w:space="0" w:color="auto"/>
        <w:bottom w:val="none" w:sz="0" w:space="0" w:color="auto"/>
        <w:right w:val="none" w:sz="0" w:space="0" w:color="auto"/>
      </w:divBdr>
    </w:div>
    <w:div w:id="1655068403">
      <w:marLeft w:val="480"/>
      <w:marRight w:val="0"/>
      <w:marTop w:val="0"/>
      <w:marBottom w:val="0"/>
      <w:divBdr>
        <w:top w:val="none" w:sz="0" w:space="0" w:color="auto"/>
        <w:left w:val="none" w:sz="0" w:space="0" w:color="auto"/>
        <w:bottom w:val="none" w:sz="0" w:space="0" w:color="auto"/>
        <w:right w:val="none" w:sz="0" w:space="0" w:color="auto"/>
      </w:divBdr>
    </w:div>
    <w:div w:id="1655136347">
      <w:bodyDiv w:val="1"/>
      <w:marLeft w:val="0"/>
      <w:marRight w:val="0"/>
      <w:marTop w:val="0"/>
      <w:marBottom w:val="0"/>
      <w:divBdr>
        <w:top w:val="none" w:sz="0" w:space="0" w:color="auto"/>
        <w:left w:val="none" w:sz="0" w:space="0" w:color="auto"/>
        <w:bottom w:val="none" w:sz="0" w:space="0" w:color="auto"/>
        <w:right w:val="none" w:sz="0" w:space="0" w:color="auto"/>
      </w:divBdr>
    </w:div>
    <w:div w:id="1655180843">
      <w:marLeft w:val="0"/>
      <w:marRight w:val="0"/>
      <w:marTop w:val="0"/>
      <w:marBottom w:val="0"/>
      <w:divBdr>
        <w:top w:val="none" w:sz="0" w:space="0" w:color="auto"/>
        <w:left w:val="none" w:sz="0" w:space="0" w:color="auto"/>
        <w:bottom w:val="none" w:sz="0" w:space="0" w:color="auto"/>
        <w:right w:val="none" w:sz="0" w:space="0" w:color="auto"/>
      </w:divBdr>
    </w:div>
    <w:div w:id="1655186495">
      <w:marLeft w:val="0"/>
      <w:marRight w:val="0"/>
      <w:marTop w:val="0"/>
      <w:marBottom w:val="0"/>
      <w:divBdr>
        <w:top w:val="none" w:sz="0" w:space="0" w:color="auto"/>
        <w:left w:val="none" w:sz="0" w:space="0" w:color="auto"/>
        <w:bottom w:val="none" w:sz="0" w:space="0" w:color="auto"/>
        <w:right w:val="none" w:sz="0" w:space="0" w:color="auto"/>
      </w:divBdr>
    </w:div>
    <w:div w:id="1655573327">
      <w:marLeft w:val="0"/>
      <w:marRight w:val="0"/>
      <w:marTop w:val="0"/>
      <w:marBottom w:val="0"/>
      <w:divBdr>
        <w:top w:val="none" w:sz="0" w:space="0" w:color="auto"/>
        <w:left w:val="none" w:sz="0" w:space="0" w:color="auto"/>
        <w:bottom w:val="none" w:sz="0" w:space="0" w:color="auto"/>
        <w:right w:val="none" w:sz="0" w:space="0" w:color="auto"/>
      </w:divBdr>
    </w:div>
    <w:div w:id="1655602633">
      <w:bodyDiv w:val="1"/>
      <w:marLeft w:val="0"/>
      <w:marRight w:val="0"/>
      <w:marTop w:val="0"/>
      <w:marBottom w:val="0"/>
      <w:divBdr>
        <w:top w:val="none" w:sz="0" w:space="0" w:color="auto"/>
        <w:left w:val="none" w:sz="0" w:space="0" w:color="auto"/>
        <w:bottom w:val="none" w:sz="0" w:space="0" w:color="auto"/>
        <w:right w:val="none" w:sz="0" w:space="0" w:color="auto"/>
      </w:divBdr>
      <w:divsChild>
        <w:div w:id="53503875">
          <w:marLeft w:val="480"/>
          <w:marRight w:val="0"/>
          <w:marTop w:val="0"/>
          <w:marBottom w:val="0"/>
          <w:divBdr>
            <w:top w:val="none" w:sz="0" w:space="0" w:color="auto"/>
            <w:left w:val="none" w:sz="0" w:space="0" w:color="auto"/>
            <w:bottom w:val="none" w:sz="0" w:space="0" w:color="auto"/>
            <w:right w:val="none" w:sz="0" w:space="0" w:color="auto"/>
          </w:divBdr>
        </w:div>
        <w:div w:id="85615541">
          <w:marLeft w:val="480"/>
          <w:marRight w:val="0"/>
          <w:marTop w:val="0"/>
          <w:marBottom w:val="0"/>
          <w:divBdr>
            <w:top w:val="none" w:sz="0" w:space="0" w:color="auto"/>
            <w:left w:val="none" w:sz="0" w:space="0" w:color="auto"/>
            <w:bottom w:val="none" w:sz="0" w:space="0" w:color="auto"/>
            <w:right w:val="none" w:sz="0" w:space="0" w:color="auto"/>
          </w:divBdr>
        </w:div>
        <w:div w:id="103766138">
          <w:marLeft w:val="480"/>
          <w:marRight w:val="0"/>
          <w:marTop w:val="0"/>
          <w:marBottom w:val="0"/>
          <w:divBdr>
            <w:top w:val="none" w:sz="0" w:space="0" w:color="auto"/>
            <w:left w:val="none" w:sz="0" w:space="0" w:color="auto"/>
            <w:bottom w:val="none" w:sz="0" w:space="0" w:color="auto"/>
            <w:right w:val="none" w:sz="0" w:space="0" w:color="auto"/>
          </w:divBdr>
        </w:div>
        <w:div w:id="127864149">
          <w:marLeft w:val="480"/>
          <w:marRight w:val="0"/>
          <w:marTop w:val="0"/>
          <w:marBottom w:val="0"/>
          <w:divBdr>
            <w:top w:val="none" w:sz="0" w:space="0" w:color="auto"/>
            <w:left w:val="none" w:sz="0" w:space="0" w:color="auto"/>
            <w:bottom w:val="none" w:sz="0" w:space="0" w:color="auto"/>
            <w:right w:val="none" w:sz="0" w:space="0" w:color="auto"/>
          </w:divBdr>
        </w:div>
        <w:div w:id="138961760">
          <w:marLeft w:val="480"/>
          <w:marRight w:val="0"/>
          <w:marTop w:val="0"/>
          <w:marBottom w:val="0"/>
          <w:divBdr>
            <w:top w:val="none" w:sz="0" w:space="0" w:color="auto"/>
            <w:left w:val="none" w:sz="0" w:space="0" w:color="auto"/>
            <w:bottom w:val="none" w:sz="0" w:space="0" w:color="auto"/>
            <w:right w:val="none" w:sz="0" w:space="0" w:color="auto"/>
          </w:divBdr>
        </w:div>
        <w:div w:id="141897999">
          <w:marLeft w:val="480"/>
          <w:marRight w:val="0"/>
          <w:marTop w:val="0"/>
          <w:marBottom w:val="0"/>
          <w:divBdr>
            <w:top w:val="none" w:sz="0" w:space="0" w:color="auto"/>
            <w:left w:val="none" w:sz="0" w:space="0" w:color="auto"/>
            <w:bottom w:val="none" w:sz="0" w:space="0" w:color="auto"/>
            <w:right w:val="none" w:sz="0" w:space="0" w:color="auto"/>
          </w:divBdr>
        </w:div>
        <w:div w:id="175971834">
          <w:marLeft w:val="480"/>
          <w:marRight w:val="0"/>
          <w:marTop w:val="0"/>
          <w:marBottom w:val="0"/>
          <w:divBdr>
            <w:top w:val="none" w:sz="0" w:space="0" w:color="auto"/>
            <w:left w:val="none" w:sz="0" w:space="0" w:color="auto"/>
            <w:bottom w:val="none" w:sz="0" w:space="0" w:color="auto"/>
            <w:right w:val="none" w:sz="0" w:space="0" w:color="auto"/>
          </w:divBdr>
        </w:div>
        <w:div w:id="177082846">
          <w:marLeft w:val="480"/>
          <w:marRight w:val="0"/>
          <w:marTop w:val="0"/>
          <w:marBottom w:val="0"/>
          <w:divBdr>
            <w:top w:val="none" w:sz="0" w:space="0" w:color="auto"/>
            <w:left w:val="none" w:sz="0" w:space="0" w:color="auto"/>
            <w:bottom w:val="none" w:sz="0" w:space="0" w:color="auto"/>
            <w:right w:val="none" w:sz="0" w:space="0" w:color="auto"/>
          </w:divBdr>
        </w:div>
        <w:div w:id="185025290">
          <w:marLeft w:val="480"/>
          <w:marRight w:val="0"/>
          <w:marTop w:val="0"/>
          <w:marBottom w:val="0"/>
          <w:divBdr>
            <w:top w:val="none" w:sz="0" w:space="0" w:color="auto"/>
            <w:left w:val="none" w:sz="0" w:space="0" w:color="auto"/>
            <w:bottom w:val="none" w:sz="0" w:space="0" w:color="auto"/>
            <w:right w:val="none" w:sz="0" w:space="0" w:color="auto"/>
          </w:divBdr>
        </w:div>
        <w:div w:id="196940559">
          <w:marLeft w:val="480"/>
          <w:marRight w:val="0"/>
          <w:marTop w:val="0"/>
          <w:marBottom w:val="0"/>
          <w:divBdr>
            <w:top w:val="none" w:sz="0" w:space="0" w:color="auto"/>
            <w:left w:val="none" w:sz="0" w:space="0" w:color="auto"/>
            <w:bottom w:val="none" w:sz="0" w:space="0" w:color="auto"/>
            <w:right w:val="none" w:sz="0" w:space="0" w:color="auto"/>
          </w:divBdr>
        </w:div>
        <w:div w:id="197085247">
          <w:marLeft w:val="480"/>
          <w:marRight w:val="0"/>
          <w:marTop w:val="0"/>
          <w:marBottom w:val="0"/>
          <w:divBdr>
            <w:top w:val="none" w:sz="0" w:space="0" w:color="auto"/>
            <w:left w:val="none" w:sz="0" w:space="0" w:color="auto"/>
            <w:bottom w:val="none" w:sz="0" w:space="0" w:color="auto"/>
            <w:right w:val="none" w:sz="0" w:space="0" w:color="auto"/>
          </w:divBdr>
        </w:div>
        <w:div w:id="290064541">
          <w:marLeft w:val="480"/>
          <w:marRight w:val="0"/>
          <w:marTop w:val="0"/>
          <w:marBottom w:val="0"/>
          <w:divBdr>
            <w:top w:val="none" w:sz="0" w:space="0" w:color="auto"/>
            <w:left w:val="none" w:sz="0" w:space="0" w:color="auto"/>
            <w:bottom w:val="none" w:sz="0" w:space="0" w:color="auto"/>
            <w:right w:val="none" w:sz="0" w:space="0" w:color="auto"/>
          </w:divBdr>
        </w:div>
        <w:div w:id="296685096">
          <w:marLeft w:val="480"/>
          <w:marRight w:val="0"/>
          <w:marTop w:val="0"/>
          <w:marBottom w:val="0"/>
          <w:divBdr>
            <w:top w:val="none" w:sz="0" w:space="0" w:color="auto"/>
            <w:left w:val="none" w:sz="0" w:space="0" w:color="auto"/>
            <w:bottom w:val="none" w:sz="0" w:space="0" w:color="auto"/>
            <w:right w:val="none" w:sz="0" w:space="0" w:color="auto"/>
          </w:divBdr>
        </w:div>
        <w:div w:id="323624717">
          <w:marLeft w:val="480"/>
          <w:marRight w:val="0"/>
          <w:marTop w:val="0"/>
          <w:marBottom w:val="0"/>
          <w:divBdr>
            <w:top w:val="none" w:sz="0" w:space="0" w:color="auto"/>
            <w:left w:val="none" w:sz="0" w:space="0" w:color="auto"/>
            <w:bottom w:val="none" w:sz="0" w:space="0" w:color="auto"/>
            <w:right w:val="none" w:sz="0" w:space="0" w:color="auto"/>
          </w:divBdr>
        </w:div>
        <w:div w:id="325405409">
          <w:marLeft w:val="480"/>
          <w:marRight w:val="0"/>
          <w:marTop w:val="0"/>
          <w:marBottom w:val="0"/>
          <w:divBdr>
            <w:top w:val="none" w:sz="0" w:space="0" w:color="auto"/>
            <w:left w:val="none" w:sz="0" w:space="0" w:color="auto"/>
            <w:bottom w:val="none" w:sz="0" w:space="0" w:color="auto"/>
            <w:right w:val="none" w:sz="0" w:space="0" w:color="auto"/>
          </w:divBdr>
        </w:div>
        <w:div w:id="386300070">
          <w:marLeft w:val="480"/>
          <w:marRight w:val="0"/>
          <w:marTop w:val="0"/>
          <w:marBottom w:val="0"/>
          <w:divBdr>
            <w:top w:val="none" w:sz="0" w:space="0" w:color="auto"/>
            <w:left w:val="none" w:sz="0" w:space="0" w:color="auto"/>
            <w:bottom w:val="none" w:sz="0" w:space="0" w:color="auto"/>
            <w:right w:val="none" w:sz="0" w:space="0" w:color="auto"/>
          </w:divBdr>
        </w:div>
        <w:div w:id="386875246">
          <w:marLeft w:val="480"/>
          <w:marRight w:val="0"/>
          <w:marTop w:val="0"/>
          <w:marBottom w:val="0"/>
          <w:divBdr>
            <w:top w:val="none" w:sz="0" w:space="0" w:color="auto"/>
            <w:left w:val="none" w:sz="0" w:space="0" w:color="auto"/>
            <w:bottom w:val="none" w:sz="0" w:space="0" w:color="auto"/>
            <w:right w:val="none" w:sz="0" w:space="0" w:color="auto"/>
          </w:divBdr>
        </w:div>
        <w:div w:id="386880832">
          <w:marLeft w:val="480"/>
          <w:marRight w:val="0"/>
          <w:marTop w:val="0"/>
          <w:marBottom w:val="0"/>
          <w:divBdr>
            <w:top w:val="none" w:sz="0" w:space="0" w:color="auto"/>
            <w:left w:val="none" w:sz="0" w:space="0" w:color="auto"/>
            <w:bottom w:val="none" w:sz="0" w:space="0" w:color="auto"/>
            <w:right w:val="none" w:sz="0" w:space="0" w:color="auto"/>
          </w:divBdr>
        </w:div>
        <w:div w:id="387536163">
          <w:marLeft w:val="480"/>
          <w:marRight w:val="0"/>
          <w:marTop w:val="0"/>
          <w:marBottom w:val="0"/>
          <w:divBdr>
            <w:top w:val="none" w:sz="0" w:space="0" w:color="auto"/>
            <w:left w:val="none" w:sz="0" w:space="0" w:color="auto"/>
            <w:bottom w:val="none" w:sz="0" w:space="0" w:color="auto"/>
            <w:right w:val="none" w:sz="0" w:space="0" w:color="auto"/>
          </w:divBdr>
        </w:div>
        <w:div w:id="402680475">
          <w:marLeft w:val="480"/>
          <w:marRight w:val="0"/>
          <w:marTop w:val="0"/>
          <w:marBottom w:val="0"/>
          <w:divBdr>
            <w:top w:val="none" w:sz="0" w:space="0" w:color="auto"/>
            <w:left w:val="none" w:sz="0" w:space="0" w:color="auto"/>
            <w:bottom w:val="none" w:sz="0" w:space="0" w:color="auto"/>
            <w:right w:val="none" w:sz="0" w:space="0" w:color="auto"/>
          </w:divBdr>
        </w:div>
        <w:div w:id="409078499">
          <w:marLeft w:val="480"/>
          <w:marRight w:val="0"/>
          <w:marTop w:val="0"/>
          <w:marBottom w:val="0"/>
          <w:divBdr>
            <w:top w:val="none" w:sz="0" w:space="0" w:color="auto"/>
            <w:left w:val="none" w:sz="0" w:space="0" w:color="auto"/>
            <w:bottom w:val="none" w:sz="0" w:space="0" w:color="auto"/>
            <w:right w:val="none" w:sz="0" w:space="0" w:color="auto"/>
          </w:divBdr>
        </w:div>
        <w:div w:id="428505496">
          <w:marLeft w:val="480"/>
          <w:marRight w:val="0"/>
          <w:marTop w:val="0"/>
          <w:marBottom w:val="0"/>
          <w:divBdr>
            <w:top w:val="none" w:sz="0" w:space="0" w:color="auto"/>
            <w:left w:val="none" w:sz="0" w:space="0" w:color="auto"/>
            <w:bottom w:val="none" w:sz="0" w:space="0" w:color="auto"/>
            <w:right w:val="none" w:sz="0" w:space="0" w:color="auto"/>
          </w:divBdr>
        </w:div>
        <w:div w:id="454181587">
          <w:marLeft w:val="480"/>
          <w:marRight w:val="0"/>
          <w:marTop w:val="0"/>
          <w:marBottom w:val="0"/>
          <w:divBdr>
            <w:top w:val="none" w:sz="0" w:space="0" w:color="auto"/>
            <w:left w:val="none" w:sz="0" w:space="0" w:color="auto"/>
            <w:bottom w:val="none" w:sz="0" w:space="0" w:color="auto"/>
            <w:right w:val="none" w:sz="0" w:space="0" w:color="auto"/>
          </w:divBdr>
        </w:div>
        <w:div w:id="464273547">
          <w:marLeft w:val="480"/>
          <w:marRight w:val="0"/>
          <w:marTop w:val="0"/>
          <w:marBottom w:val="0"/>
          <w:divBdr>
            <w:top w:val="none" w:sz="0" w:space="0" w:color="auto"/>
            <w:left w:val="none" w:sz="0" w:space="0" w:color="auto"/>
            <w:bottom w:val="none" w:sz="0" w:space="0" w:color="auto"/>
            <w:right w:val="none" w:sz="0" w:space="0" w:color="auto"/>
          </w:divBdr>
        </w:div>
        <w:div w:id="485828303">
          <w:marLeft w:val="480"/>
          <w:marRight w:val="0"/>
          <w:marTop w:val="0"/>
          <w:marBottom w:val="0"/>
          <w:divBdr>
            <w:top w:val="none" w:sz="0" w:space="0" w:color="auto"/>
            <w:left w:val="none" w:sz="0" w:space="0" w:color="auto"/>
            <w:bottom w:val="none" w:sz="0" w:space="0" w:color="auto"/>
            <w:right w:val="none" w:sz="0" w:space="0" w:color="auto"/>
          </w:divBdr>
        </w:div>
        <w:div w:id="497699863">
          <w:marLeft w:val="480"/>
          <w:marRight w:val="0"/>
          <w:marTop w:val="0"/>
          <w:marBottom w:val="0"/>
          <w:divBdr>
            <w:top w:val="none" w:sz="0" w:space="0" w:color="auto"/>
            <w:left w:val="none" w:sz="0" w:space="0" w:color="auto"/>
            <w:bottom w:val="none" w:sz="0" w:space="0" w:color="auto"/>
            <w:right w:val="none" w:sz="0" w:space="0" w:color="auto"/>
          </w:divBdr>
        </w:div>
        <w:div w:id="514081830">
          <w:marLeft w:val="480"/>
          <w:marRight w:val="0"/>
          <w:marTop w:val="0"/>
          <w:marBottom w:val="0"/>
          <w:divBdr>
            <w:top w:val="none" w:sz="0" w:space="0" w:color="auto"/>
            <w:left w:val="none" w:sz="0" w:space="0" w:color="auto"/>
            <w:bottom w:val="none" w:sz="0" w:space="0" w:color="auto"/>
            <w:right w:val="none" w:sz="0" w:space="0" w:color="auto"/>
          </w:divBdr>
        </w:div>
        <w:div w:id="568880937">
          <w:marLeft w:val="480"/>
          <w:marRight w:val="0"/>
          <w:marTop w:val="0"/>
          <w:marBottom w:val="0"/>
          <w:divBdr>
            <w:top w:val="none" w:sz="0" w:space="0" w:color="auto"/>
            <w:left w:val="none" w:sz="0" w:space="0" w:color="auto"/>
            <w:bottom w:val="none" w:sz="0" w:space="0" w:color="auto"/>
            <w:right w:val="none" w:sz="0" w:space="0" w:color="auto"/>
          </w:divBdr>
        </w:div>
        <w:div w:id="579366856">
          <w:marLeft w:val="480"/>
          <w:marRight w:val="0"/>
          <w:marTop w:val="0"/>
          <w:marBottom w:val="0"/>
          <w:divBdr>
            <w:top w:val="none" w:sz="0" w:space="0" w:color="auto"/>
            <w:left w:val="none" w:sz="0" w:space="0" w:color="auto"/>
            <w:bottom w:val="none" w:sz="0" w:space="0" w:color="auto"/>
            <w:right w:val="none" w:sz="0" w:space="0" w:color="auto"/>
          </w:divBdr>
        </w:div>
        <w:div w:id="580219726">
          <w:marLeft w:val="480"/>
          <w:marRight w:val="0"/>
          <w:marTop w:val="0"/>
          <w:marBottom w:val="0"/>
          <w:divBdr>
            <w:top w:val="none" w:sz="0" w:space="0" w:color="auto"/>
            <w:left w:val="none" w:sz="0" w:space="0" w:color="auto"/>
            <w:bottom w:val="none" w:sz="0" w:space="0" w:color="auto"/>
            <w:right w:val="none" w:sz="0" w:space="0" w:color="auto"/>
          </w:divBdr>
        </w:div>
        <w:div w:id="597101957">
          <w:marLeft w:val="480"/>
          <w:marRight w:val="0"/>
          <w:marTop w:val="0"/>
          <w:marBottom w:val="0"/>
          <w:divBdr>
            <w:top w:val="none" w:sz="0" w:space="0" w:color="auto"/>
            <w:left w:val="none" w:sz="0" w:space="0" w:color="auto"/>
            <w:bottom w:val="none" w:sz="0" w:space="0" w:color="auto"/>
            <w:right w:val="none" w:sz="0" w:space="0" w:color="auto"/>
          </w:divBdr>
        </w:div>
        <w:div w:id="649134997">
          <w:marLeft w:val="480"/>
          <w:marRight w:val="0"/>
          <w:marTop w:val="0"/>
          <w:marBottom w:val="0"/>
          <w:divBdr>
            <w:top w:val="none" w:sz="0" w:space="0" w:color="auto"/>
            <w:left w:val="none" w:sz="0" w:space="0" w:color="auto"/>
            <w:bottom w:val="none" w:sz="0" w:space="0" w:color="auto"/>
            <w:right w:val="none" w:sz="0" w:space="0" w:color="auto"/>
          </w:divBdr>
        </w:div>
        <w:div w:id="724718238">
          <w:marLeft w:val="480"/>
          <w:marRight w:val="0"/>
          <w:marTop w:val="0"/>
          <w:marBottom w:val="0"/>
          <w:divBdr>
            <w:top w:val="none" w:sz="0" w:space="0" w:color="auto"/>
            <w:left w:val="none" w:sz="0" w:space="0" w:color="auto"/>
            <w:bottom w:val="none" w:sz="0" w:space="0" w:color="auto"/>
            <w:right w:val="none" w:sz="0" w:space="0" w:color="auto"/>
          </w:divBdr>
        </w:div>
        <w:div w:id="805050344">
          <w:marLeft w:val="480"/>
          <w:marRight w:val="0"/>
          <w:marTop w:val="0"/>
          <w:marBottom w:val="0"/>
          <w:divBdr>
            <w:top w:val="none" w:sz="0" w:space="0" w:color="auto"/>
            <w:left w:val="none" w:sz="0" w:space="0" w:color="auto"/>
            <w:bottom w:val="none" w:sz="0" w:space="0" w:color="auto"/>
            <w:right w:val="none" w:sz="0" w:space="0" w:color="auto"/>
          </w:divBdr>
        </w:div>
        <w:div w:id="810555861">
          <w:marLeft w:val="480"/>
          <w:marRight w:val="0"/>
          <w:marTop w:val="0"/>
          <w:marBottom w:val="0"/>
          <w:divBdr>
            <w:top w:val="none" w:sz="0" w:space="0" w:color="auto"/>
            <w:left w:val="none" w:sz="0" w:space="0" w:color="auto"/>
            <w:bottom w:val="none" w:sz="0" w:space="0" w:color="auto"/>
            <w:right w:val="none" w:sz="0" w:space="0" w:color="auto"/>
          </w:divBdr>
        </w:div>
        <w:div w:id="845940437">
          <w:marLeft w:val="480"/>
          <w:marRight w:val="0"/>
          <w:marTop w:val="0"/>
          <w:marBottom w:val="0"/>
          <w:divBdr>
            <w:top w:val="none" w:sz="0" w:space="0" w:color="auto"/>
            <w:left w:val="none" w:sz="0" w:space="0" w:color="auto"/>
            <w:bottom w:val="none" w:sz="0" w:space="0" w:color="auto"/>
            <w:right w:val="none" w:sz="0" w:space="0" w:color="auto"/>
          </w:divBdr>
        </w:div>
        <w:div w:id="849758700">
          <w:marLeft w:val="480"/>
          <w:marRight w:val="0"/>
          <w:marTop w:val="0"/>
          <w:marBottom w:val="0"/>
          <w:divBdr>
            <w:top w:val="none" w:sz="0" w:space="0" w:color="auto"/>
            <w:left w:val="none" w:sz="0" w:space="0" w:color="auto"/>
            <w:bottom w:val="none" w:sz="0" w:space="0" w:color="auto"/>
            <w:right w:val="none" w:sz="0" w:space="0" w:color="auto"/>
          </w:divBdr>
        </w:div>
        <w:div w:id="891962010">
          <w:marLeft w:val="480"/>
          <w:marRight w:val="0"/>
          <w:marTop w:val="0"/>
          <w:marBottom w:val="0"/>
          <w:divBdr>
            <w:top w:val="none" w:sz="0" w:space="0" w:color="auto"/>
            <w:left w:val="none" w:sz="0" w:space="0" w:color="auto"/>
            <w:bottom w:val="none" w:sz="0" w:space="0" w:color="auto"/>
            <w:right w:val="none" w:sz="0" w:space="0" w:color="auto"/>
          </w:divBdr>
        </w:div>
        <w:div w:id="899098496">
          <w:marLeft w:val="480"/>
          <w:marRight w:val="0"/>
          <w:marTop w:val="0"/>
          <w:marBottom w:val="0"/>
          <w:divBdr>
            <w:top w:val="none" w:sz="0" w:space="0" w:color="auto"/>
            <w:left w:val="none" w:sz="0" w:space="0" w:color="auto"/>
            <w:bottom w:val="none" w:sz="0" w:space="0" w:color="auto"/>
            <w:right w:val="none" w:sz="0" w:space="0" w:color="auto"/>
          </w:divBdr>
        </w:div>
        <w:div w:id="920335383">
          <w:marLeft w:val="480"/>
          <w:marRight w:val="0"/>
          <w:marTop w:val="0"/>
          <w:marBottom w:val="0"/>
          <w:divBdr>
            <w:top w:val="none" w:sz="0" w:space="0" w:color="auto"/>
            <w:left w:val="none" w:sz="0" w:space="0" w:color="auto"/>
            <w:bottom w:val="none" w:sz="0" w:space="0" w:color="auto"/>
            <w:right w:val="none" w:sz="0" w:space="0" w:color="auto"/>
          </w:divBdr>
        </w:div>
        <w:div w:id="961687491">
          <w:marLeft w:val="480"/>
          <w:marRight w:val="0"/>
          <w:marTop w:val="0"/>
          <w:marBottom w:val="0"/>
          <w:divBdr>
            <w:top w:val="none" w:sz="0" w:space="0" w:color="auto"/>
            <w:left w:val="none" w:sz="0" w:space="0" w:color="auto"/>
            <w:bottom w:val="none" w:sz="0" w:space="0" w:color="auto"/>
            <w:right w:val="none" w:sz="0" w:space="0" w:color="auto"/>
          </w:divBdr>
        </w:div>
        <w:div w:id="967782970">
          <w:marLeft w:val="480"/>
          <w:marRight w:val="0"/>
          <w:marTop w:val="0"/>
          <w:marBottom w:val="0"/>
          <w:divBdr>
            <w:top w:val="none" w:sz="0" w:space="0" w:color="auto"/>
            <w:left w:val="none" w:sz="0" w:space="0" w:color="auto"/>
            <w:bottom w:val="none" w:sz="0" w:space="0" w:color="auto"/>
            <w:right w:val="none" w:sz="0" w:space="0" w:color="auto"/>
          </w:divBdr>
        </w:div>
        <w:div w:id="1036732338">
          <w:marLeft w:val="480"/>
          <w:marRight w:val="0"/>
          <w:marTop w:val="0"/>
          <w:marBottom w:val="0"/>
          <w:divBdr>
            <w:top w:val="none" w:sz="0" w:space="0" w:color="auto"/>
            <w:left w:val="none" w:sz="0" w:space="0" w:color="auto"/>
            <w:bottom w:val="none" w:sz="0" w:space="0" w:color="auto"/>
            <w:right w:val="none" w:sz="0" w:space="0" w:color="auto"/>
          </w:divBdr>
        </w:div>
        <w:div w:id="1056394809">
          <w:marLeft w:val="480"/>
          <w:marRight w:val="0"/>
          <w:marTop w:val="0"/>
          <w:marBottom w:val="0"/>
          <w:divBdr>
            <w:top w:val="none" w:sz="0" w:space="0" w:color="auto"/>
            <w:left w:val="none" w:sz="0" w:space="0" w:color="auto"/>
            <w:bottom w:val="none" w:sz="0" w:space="0" w:color="auto"/>
            <w:right w:val="none" w:sz="0" w:space="0" w:color="auto"/>
          </w:divBdr>
        </w:div>
        <w:div w:id="1059278818">
          <w:marLeft w:val="480"/>
          <w:marRight w:val="0"/>
          <w:marTop w:val="0"/>
          <w:marBottom w:val="0"/>
          <w:divBdr>
            <w:top w:val="none" w:sz="0" w:space="0" w:color="auto"/>
            <w:left w:val="none" w:sz="0" w:space="0" w:color="auto"/>
            <w:bottom w:val="none" w:sz="0" w:space="0" w:color="auto"/>
            <w:right w:val="none" w:sz="0" w:space="0" w:color="auto"/>
          </w:divBdr>
        </w:div>
        <w:div w:id="1068454078">
          <w:marLeft w:val="480"/>
          <w:marRight w:val="0"/>
          <w:marTop w:val="0"/>
          <w:marBottom w:val="0"/>
          <w:divBdr>
            <w:top w:val="none" w:sz="0" w:space="0" w:color="auto"/>
            <w:left w:val="none" w:sz="0" w:space="0" w:color="auto"/>
            <w:bottom w:val="none" w:sz="0" w:space="0" w:color="auto"/>
            <w:right w:val="none" w:sz="0" w:space="0" w:color="auto"/>
          </w:divBdr>
        </w:div>
        <w:div w:id="1101025271">
          <w:marLeft w:val="480"/>
          <w:marRight w:val="0"/>
          <w:marTop w:val="0"/>
          <w:marBottom w:val="0"/>
          <w:divBdr>
            <w:top w:val="none" w:sz="0" w:space="0" w:color="auto"/>
            <w:left w:val="none" w:sz="0" w:space="0" w:color="auto"/>
            <w:bottom w:val="none" w:sz="0" w:space="0" w:color="auto"/>
            <w:right w:val="none" w:sz="0" w:space="0" w:color="auto"/>
          </w:divBdr>
        </w:div>
        <w:div w:id="1143156669">
          <w:marLeft w:val="480"/>
          <w:marRight w:val="0"/>
          <w:marTop w:val="0"/>
          <w:marBottom w:val="0"/>
          <w:divBdr>
            <w:top w:val="none" w:sz="0" w:space="0" w:color="auto"/>
            <w:left w:val="none" w:sz="0" w:space="0" w:color="auto"/>
            <w:bottom w:val="none" w:sz="0" w:space="0" w:color="auto"/>
            <w:right w:val="none" w:sz="0" w:space="0" w:color="auto"/>
          </w:divBdr>
        </w:div>
        <w:div w:id="1164129006">
          <w:marLeft w:val="480"/>
          <w:marRight w:val="0"/>
          <w:marTop w:val="0"/>
          <w:marBottom w:val="0"/>
          <w:divBdr>
            <w:top w:val="none" w:sz="0" w:space="0" w:color="auto"/>
            <w:left w:val="none" w:sz="0" w:space="0" w:color="auto"/>
            <w:bottom w:val="none" w:sz="0" w:space="0" w:color="auto"/>
            <w:right w:val="none" w:sz="0" w:space="0" w:color="auto"/>
          </w:divBdr>
        </w:div>
        <w:div w:id="1252159890">
          <w:marLeft w:val="480"/>
          <w:marRight w:val="0"/>
          <w:marTop w:val="0"/>
          <w:marBottom w:val="0"/>
          <w:divBdr>
            <w:top w:val="none" w:sz="0" w:space="0" w:color="auto"/>
            <w:left w:val="none" w:sz="0" w:space="0" w:color="auto"/>
            <w:bottom w:val="none" w:sz="0" w:space="0" w:color="auto"/>
            <w:right w:val="none" w:sz="0" w:space="0" w:color="auto"/>
          </w:divBdr>
        </w:div>
        <w:div w:id="1261063759">
          <w:marLeft w:val="480"/>
          <w:marRight w:val="0"/>
          <w:marTop w:val="0"/>
          <w:marBottom w:val="0"/>
          <w:divBdr>
            <w:top w:val="none" w:sz="0" w:space="0" w:color="auto"/>
            <w:left w:val="none" w:sz="0" w:space="0" w:color="auto"/>
            <w:bottom w:val="none" w:sz="0" w:space="0" w:color="auto"/>
            <w:right w:val="none" w:sz="0" w:space="0" w:color="auto"/>
          </w:divBdr>
        </w:div>
        <w:div w:id="1268540707">
          <w:marLeft w:val="480"/>
          <w:marRight w:val="0"/>
          <w:marTop w:val="0"/>
          <w:marBottom w:val="0"/>
          <w:divBdr>
            <w:top w:val="none" w:sz="0" w:space="0" w:color="auto"/>
            <w:left w:val="none" w:sz="0" w:space="0" w:color="auto"/>
            <w:bottom w:val="none" w:sz="0" w:space="0" w:color="auto"/>
            <w:right w:val="none" w:sz="0" w:space="0" w:color="auto"/>
          </w:divBdr>
        </w:div>
        <w:div w:id="1270237093">
          <w:marLeft w:val="480"/>
          <w:marRight w:val="0"/>
          <w:marTop w:val="0"/>
          <w:marBottom w:val="0"/>
          <w:divBdr>
            <w:top w:val="none" w:sz="0" w:space="0" w:color="auto"/>
            <w:left w:val="none" w:sz="0" w:space="0" w:color="auto"/>
            <w:bottom w:val="none" w:sz="0" w:space="0" w:color="auto"/>
            <w:right w:val="none" w:sz="0" w:space="0" w:color="auto"/>
          </w:divBdr>
        </w:div>
        <w:div w:id="1274558967">
          <w:marLeft w:val="480"/>
          <w:marRight w:val="0"/>
          <w:marTop w:val="0"/>
          <w:marBottom w:val="0"/>
          <w:divBdr>
            <w:top w:val="none" w:sz="0" w:space="0" w:color="auto"/>
            <w:left w:val="none" w:sz="0" w:space="0" w:color="auto"/>
            <w:bottom w:val="none" w:sz="0" w:space="0" w:color="auto"/>
            <w:right w:val="none" w:sz="0" w:space="0" w:color="auto"/>
          </w:divBdr>
        </w:div>
        <w:div w:id="1291353606">
          <w:marLeft w:val="480"/>
          <w:marRight w:val="0"/>
          <w:marTop w:val="0"/>
          <w:marBottom w:val="0"/>
          <w:divBdr>
            <w:top w:val="none" w:sz="0" w:space="0" w:color="auto"/>
            <w:left w:val="none" w:sz="0" w:space="0" w:color="auto"/>
            <w:bottom w:val="none" w:sz="0" w:space="0" w:color="auto"/>
            <w:right w:val="none" w:sz="0" w:space="0" w:color="auto"/>
          </w:divBdr>
        </w:div>
        <w:div w:id="1310523493">
          <w:marLeft w:val="480"/>
          <w:marRight w:val="0"/>
          <w:marTop w:val="0"/>
          <w:marBottom w:val="0"/>
          <w:divBdr>
            <w:top w:val="none" w:sz="0" w:space="0" w:color="auto"/>
            <w:left w:val="none" w:sz="0" w:space="0" w:color="auto"/>
            <w:bottom w:val="none" w:sz="0" w:space="0" w:color="auto"/>
            <w:right w:val="none" w:sz="0" w:space="0" w:color="auto"/>
          </w:divBdr>
        </w:div>
        <w:div w:id="1340502227">
          <w:marLeft w:val="480"/>
          <w:marRight w:val="0"/>
          <w:marTop w:val="0"/>
          <w:marBottom w:val="0"/>
          <w:divBdr>
            <w:top w:val="none" w:sz="0" w:space="0" w:color="auto"/>
            <w:left w:val="none" w:sz="0" w:space="0" w:color="auto"/>
            <w:bottom w:val="none" w:sz="0" w:space="0" w:color="auto"/>
            <w:right w:val="none" w:sz="0" w:space="0" w:color="auto"/>
          </w:divBdr>
        </w:div>
        <w:div w:id="1388185865">
          <w:marLeft w:val="480"/>
          <w:marRight w:val="0"/>
          <w:marTop w:val="0"/>
          <w:marBottom w:val="0"/>
          <w:divBdr>
            <w:top w:val="none" w:sz="0" w:space="0" w:color="auto"/>
            <w:left w:val="none" w:sz="0" w:space="0" w:color="auto"/>
            <w:bottom w:val="none" w:sz="0" w:space="0" w:color="auto"/>
            <w:right w:val="none" w:sz="0" w:space="0" w:color="auto"/>
          </w:divBdr>
        </w:div>
        <w:div w:id="1429233220">
          <w:marLeft w:val="480"/>
          <w:marRight w:val="0"/>
          <w:marTop w:val="0"/>
          <w:marBottom w:val="0"/>
          <w:divBdr>
            <w:top w:val="none" w:sz="0" w:space="0" w:color="auto"/>
            <w:left w:val="none" w:sz="0" w:space="0" w:color="auto"/>
            <w:bottom w:val="none" w:sz="0" w:space="0" w:color="auto"/>
            <w:right w:val="none" w:sz="0" w:space="0" w:color="auto"/>
          </w:divBdr>
        </w:div>
        <w:div w:id="1441727994">
          <w:marLeft w:val="480"/>
          <w:marRight w:val="0"/>
          <w:marTop w:val="0"/>
          <w:marBottom w:val="0"/>
          <w:divBdr>
            <w:top w:val="none" w:sz="0" w:space="0" w:color="auto"/>
            <w:left w:val="none" w:sz="0" w:space="0" w:color="auto"/>
            <w:bottom w:val="none" w:sz="0" w:space="0" w:color="auto"/>
            <w:right w:val="none" w:sz="0" w:space="0" w:color="auto"/>
          </w:divBdr>
        </w:div>
        <w:div w:id="1451824486">
          <w:marLeft w:val="480"/>
          <w:marRight w:val="0"/>
          <w:marTop w:val="0"/>
          <w:marBottom w:val="0"/>
          <w:divBdr>
            <w:top w:val="none" w:sz="0" w:space="0" w:color="auto"/>
            <w:left w:val="none" w:sz="0" w:space="0" w:color="auto"/>
            <w:bottom w:val="none" w:sz="0" w:space="0" w:color="auto"/>
            <w:right w:val="none" w:sz="0" w:space="0" w:color="auto"/>
          </w:divBdr>
        </w:div>
        <w:div w:id="1505123412">
          <w:marLeft w:val="480"/>
          <w:marRight w:val="0"/>
          <w:marTop w:val="0"/>
          <w:marBottom w:val="0"/>
          <w:divBdr>
            <w:top w:val="none" w:sz="0" w:space="0" w:color="auto"/>
            <w:left w:val="none" w:sz="0" w:space="0" w:color="auto"/>
            <w:bottom w:val="none" w:sz="0" w:space="0" w:color="auto"/>
            <w:right w:val="none" w:sz="0" w:space="0" w:color="auto"/>
          </w:divBdr>
        </w:div>
        <w:div w:id="1644970854">
          <w:marLeft w:val="480"/>
          <w:marRight w:val="0"/>
          <w:marTop w:val="0"/>
          <w:marBottom w:val="0"/>
          <w:divBdr>
            <w:top w:val="none" w:sz="0" w:space="0" w:color="auto"/>
            <w:left w:val="none" w:sz="0" w:space="0" w:color="auto"/>
            <w:bottom w:val="none" w:sz="0" w:space="0" w:color="auto"/>
            <w:right w:val="none" w:sz="0" w:space="0" w:color="auto"/>
          </w:divBdr>
        </w:div>
        <w:div w:id="1650357343">
          <w:marLeft w:val="480"/>
          <w:marRight w:val="0"/>
          <w:marTop w:val="0"/>
          <w:marBottom w:val="0"/>
          <w:divBdr>
            <w:top w:val="none" w:sz="0" w:space="0" w:color="auto"/>
            <w:left w:val="none" w:sz="0" w:space="0" w:color="auto"/>
            <w:bottom w:val="none" w:sz="0" w:space="0" w:color="auto"/>
            <w:right w:val="none" w:sz="0" w:space="0" w:color="auto"/>
          </w:divBdr>
        </w:div>
        <w:div w:id="1675959429">
          <w:marLeft w:val="480"/>
          <w:marRight w:val="0"/>
          <w:marTop w:val="0"/>
          <w:marBottom w:val="0"/>
          <w:divBdr>
            <w:top w:val="none" w:sz="0" w:space="0" w:color="auto"/>
            <w:left w:val="none" w:sz="0" w:space="0" w:color="auto"/>
            <w:bottom w:val="none" w:sz="0" w:space="0" w:color="auto"/>
            <w:right w:val="none" w:sz="0" w:space="0" w:color="auto"/>
          </w:divBdr>
        </w:div>
        <w:div w:id="1819108879">
          <w:marLeft w:val="480"/>
          <w:marRight w:val="0"/>
          <w:marTop w:val="0"/>
          <w:marBottom w:val="0"/>
          <w:divBdr>
            <w:top w:val="none" w:sz="0" w:space="0" w:color="auto"/>
            <w:left w:val="none" w:sz="0" w:space="0" w:color="auto"/>
            <w:bottom w:val="none" w:sz="0" w:space="0" w:color="auto"/>
            <w:right w:val="none" w:sz="0" w:space="0" w:color="auto"/>
          </w:divBdr>
        </w:div>
        <w:div w:id="1859730474">
          <w:marLeft w:val="480"/>
          <w:marRight w:val="0"/>
          <w:marTop w:val="0"/>
          <w:marBottom w:val="0"/>
          <w:divBdr>
            <w:top w:val="none" w:sz="0" w:space="0" w:color="auto"/>
            <w:left w:val="none" w:sz="0" w:space="0" w:color="auto"/>
            <w:bottom w:val="none" w:sz="0" w:space="0" w:color="auto"/>
            <w:right w:val="none" w:sz="0" w:space="0" w:color="auto"/>
          </w:divBdr>
        </w:div>
        <w:div w:id="1870946559">
          <w:marLeft w:val="480"/>
          <w:marRight w:val="0"/>
          <w:marTop w:val="0"/>
          <w:marBottom w:val="0"/>
          <w:divBdr>
            <w:top w:val="none" w:sz="0" w:space="0" w:color="auto"/>
            <w:left w:val="none" w:sz="0" w:space="0" w:color="auto"/>
            <w:bottom w:val="none" w:sz="0" w:space="0" w:color="auto"/>
            <w:right w:val="none" w:sz="0" w:space="0" w:color="auto"/>
          </w:divBdr>
        </w:div>
        <w:div w:id="2026444275">
          <w:marLeft w:val="480"/>
          <w:marRight w:val="0"/>
          <w:marTop w:val="0"/>
          <w:marBottom w:val="0"/>
          <w:divBdr>
            <w:top w:val="none" w:sz="0" w:space="0" w:color="auto"/>
            <w:left w:val="none" w:sz="0" w:space="0" w:color="auto"/>
            <w:bottom w:val="none" w:sz="0" w:space="0" w:color="auto"/>
            <w:right w:val="none" w:sz="0" w:space="0" w:color="auto"/>
          </w:divBdr>
        </w:div>
        <w:div w:id="2061636722">
          <w:marLeft w:val="480"/>
          <w:marRight w:val="0"/>
          <w:marTop w:val="0"/>
          <w:marBottom w:val="0"/>
          <w:divBdr>
            <w:top w:val="none" w:sz="0" w:space="0" w:color="auto"/>
            <w:left w:val="none" w:sz="0" w:space="0" w:color="auto"/>
            <w:bottom w:val="none" w:sz="0" w:space="0" w:color="auto"/>
            <w:right w:val="none" w:sz="0" w:space="0" w:color="auto"/>
          </w:divBdr>
        </w:div>
        <w:div w:id="2141221844">
          <w:marLeft w:val="480"/>
          <w:marRight w:val="0"/>
          <w:marTop w:val="0"/>
          <w:marBottom w:val="0"/>
          <w:divBdr>
            <w:top w:val="none" w:sz="0" w:space="0" w:color="auto"/>
            <w:left w:val="none" w:sz="0" w:space="0" w:color="auto"/>
            <w:bottom w:val="none" w:sz="0" w:space="0" w:color="auto"/>
            <w:right w:val="none" w:sz="0" w:space="0" w:color="auto"/>
          </w:divBdr>
        </w:div>
      </w:divsChild>
    </w:div>
    <w:div w:id="1655722140">
      <w:marLeft w:val="0"/>
      <w:marRight w:val="0"/>
      <w:marTop w:val="0"/>
      <w:marBottom w:val="0"/>
      <w:divBdr>
        <w:top w:val="none" w:sz="0" w:space="0" w:color="auto"/>
        <w:left w:val="none" w:sz="0" w:space="0" w:color="auto"/>
        <w:bottom w:val="none" w:sz="0" w:space="0" w:color="auto"/>
        <w:right w:val="none" w:sz="0" w:space="0" w:color="auto"/>
      </w:divBdr>
    </w:div>
    <w:div w:id="1655836122">
      <w:marLeft w:val="0"/>
      <w:marRight w:val="0"/>
      <w:marTop w:val="0"/>
      <w:marBottom w:val="0"/>
      <w:divBdr>
        <w:top w:val="none" w:sz="0" w:space="0" w:color="auto"/>
        <w:left w:val="none" w:sz="0" w:space="0" w:color="auto"/>
        <w:bottom w:val="none" w:sz="0" w:space="0" w:color="auto"/>
        <w:right w:val="none" w:sz="0" w:space="0" w:color="auto"/>
      </w:divBdr>
    </w:div>
    <w:div w:id="1655989592">
      <w:marLeft w:val="0"/>
      <w:marRight w:val="0"/>
      <w:marTop w:val="0"/>
      <w:marBottom w:val="0"/>
      <w:divBdr>
        <w:top w:val="none" w:sz="0" w:space="0" w:color="auto"/>
        <w:left w:val="none" w:sz="0" w:space="0" w:color="auto"/>
        <w:bottom w:val="none" w:sz="0" w:space="0" w:color="auto"/>
        <w:right w:val="none" w:sz="0" w:space="0" w:color="auto"/>
      </w:divBdr>
    </w:div>
    <w:div w:id="1656059670">
      <w:bodyDiv w:val="1"/>
      <w:marLeft w:val="0"/>
      <w:marRight w:val="0"/>
      <w:marTop w:val="0"/>
      <w:marBottom w:val="0"/>
      <w:divBdr>
        <w:top w:val="none" w:sz="0" w:space="0" w:color="auto"/>
        <w:left w:val="none" w:sz="0" w:space="0" w:color="auto"/>
        <w:bottom w:val="none" w:sz="0" w:space="0" w:color="auto"/>
        <w:right w:val="none" w:sz="0" w:space="0" w:color="auto"/>
      </w:divBdr>
    </w:div>
    <w:div w:id="1656101791">
      <w:marLeft w:val="0"/>
      <w:marRight w:val="0"/>
      <w:marTop w:val="0"/>
      <w:marBottom w:val="0"/>
      <w:divBdr>
        <w:top w:val="none" w:sz="0" w:space="0" w:color="auto"/>
        <w:left w:val="none" w:sz="0" w:space="0" w:color="auto"/>
        <w:bottom w:val="none" w:sz="0" w:space="0" w:color="auto"/>
        <w:right w:val="none" w:sz="0" w:space="0" w:color="auto"/>
      </w:divBdr>
    </w:div>
    <w:div w:id="1656179593">
      <w:bodyDiv w:val="1"/>
      <w:marLeft w:val="0"/>
      <w:marRight w:val="0"/>
      <w:marTop w:val="0"/>
      <w:marBottom w:val="0"/>
      <w:divBdr>
        <w:top w:val="none" w:sz="0" w:space="0" w:color="auto"/>
        <w:left w:val="none" w:sz="0" w:space="0" w:color="auto"/>
        <w:bottom w:val="none" w:sz="0" w:space="0" w:color="auto"/>
        <w:right w:val="none" w:sz="0" w:space="0" w:color="auto"/>
      </w:divBdr>
    </w:div>
    <w:div w:id="1656185964">
      <w:marLeft w:val="0"/>
      <w:marRight w:val="0"/>
      <w:marTop w:val="0"/>
      <w:marBottom w:val="0"/>
      <w:divBdr>
        <w:top w:val="none" w:sz="0" w:space="0" w:color="auto"/>
        <w:left w:val="none" w:sz="0" w:space="0" w:color="auto"/>
        <w:bottom w:val="none" w:sz="0" w:space="0" w:color="auto"/>
        <w:right w:val="none" w:sz="0" w:space="0" w:color="auto"/>
      </w:divBdr>
    </w:div>
    <w:div w:id="1656452401">
      <w:marLeft w:val="480"/>
      <w:marRight w:val="0"/>
      <w:marTop w:val="0"/>
      <w:marBottom w:val="0"/>
      <w:divBdr>
        <w:top w:val="none" w:sz="0" w:space="0" w:color="auto"/>
        <w:left w:val="none" w:sz="0" w:space="0" w:color="auto"/>
        <w:bottom w:val="none" w:sz="0" w:space="0" w:color="auto"/>
        <w:right w:val="none" w:sz="0" w:space="0" w:color="auto"/>
      </w:divBdr>
    </w:div>
    <w:div w:id="1656453007">
      <w:marLeft w:val="0"/>
      <w:marRight w:val="0"/>
      <w:marTop w:val="0"/>
      <w:marBottom w:val="0"/>
      <w:divBdr>
        <w:top w:val="none" w:sz="0" w:space="0" w:color="auto"/>
        <w:left w:val="none" w:sz="0" w:space="0" w:color="auto"/>
        <w:bottom w:val="none" w:sz="0" w:space="0" w:color="auto"/>
        <w:right w:val="none" w:sz="0" w:space="0" w:color="auto"/>
      </w:divBdr>
    </w:div>
    <w:div w:id="1656641001">
      <w:marLeft w:val="0"/>
      <w:marRight w:val="0"/>
      <w:marTop w:val="0"/>
      <w:marBottom w:val="0"/>
      <w:divBdr>
        <w:top w:val="none" w:sz="0" w:space="0" w:color="auto"/>
        <w:left w:val="none" w:sz="0" w:space="0" w:color="auto"/>
        <w:bottom w:val="none" w:sz="0" w:space="0" w:color="auto"/>
        <w:right w:val="none" w:sz="0" w:space="0" w:color="auto"/>
      </w:divBdr>
    </w:div>
    <w:div w:id="1656763530">
      <w:marLeft w:val="0"/>
      <w:marRight w:val="0"/>
      <w:marTop w:val="0"/>
      <w:marBottom w:val="0"/>
      <w:divBdr>
        <w:top w:val="none" w:sz="0" w:space="0" w:color="auto"/>
        <w:left w:val="none" w:sz="0" w:space="0" w:color="auto"/>
        <w:bottom w:val="none" w:sz="0" w:space="0" w:color="auto"/>
        <w:right w:val="none" w:sz="0" w:space="0" w:color="auto"/>
      </w:divBdr>
    </w:div>
    <w:div w:id="1656832066">
      <w:bodyDiv w:val="1"/>
      <w:marLeft w:val="0"/>
      <w:marRight w:val="0"/>
      <w:marTop w:val="0"/>
      <w:marBottom w:val="0"/>
      <w:divBdr>
        <w:top w:val="none" w:sz="0" w:space="0" w:color="auto"/>
        <w:left w:val="none" w:sz="0" w:space="0" w:color="auto"/>
        <w:bottom w:val="none" w:sz="0" w:space="0" w:color="auto"/>
        <w:right w:val="none" w:sz="0" w:space="0" w:color="auto"/>
      </w:divBdr>
    </w:div>
    <w:div w:id="1656835539">
      <w:marLeft w:val="0"/>
      <w:marRight w:val="0"/>
      <w:marTop w:val="0"/>
      <w:marBottom w:val="0"/>
      <w:divBdr>
        <w:top w:val="none" w:sz="0" w:space="0" w:color="auto"/>
        <w:left w:val="none" w:sz="0" w:space="0" w:color="auto"/>
        <w:bottom w:val="none" w:sz="0" w:space="0" w:color="auto"/>
        <w:right w:val="none" w:sz="0" w:space="0" w:color="auto"/>
      </w:divBdr>
    </w:div>
    <w:div w:id="1656881395">
      <w:marLeft w:val="480"/>
      <w:marRight w:val="0"/>
      <w:marTop w:val="0"/>
      <w:marBottom w:val="0"/>
      <w:divBdr>
        <w:top w:val="none" w:sz="0" w:space="0" w:color="auto"/>
        <w:left w:val="none" w:sz="0" w:space="0" w:color="auto"/>
        <w:bottom w:val="none" w:sz="0" w:space="0" w:color="auto"/>
        <w:right w:val="none" w:sz="0" w:space="0" w:color="auto"/>
      </w:divBdr>
    </w:div>
    <w:div w:id="1656912675">
      <w:marLeft w:val="480"/>
      <w:marRight w:val="0"/>
      <w:marTop w:val="0"/>
      <w:marBottom w:val="0"/>
      <w:divBdr>
        <w:top w:val="none" w:sz="0" w:space="0" w:color="auto"/>
        <w:left w:val="none" w:sz="0" w:space="0" w:color="auto"/>
        <w:bottom w:val="none" w:sz="0" w:space="0" w:color="auto"/>
        <w:right w:val="none" w:sz="0" w:space="0" w:color="auto"/>
      </w:divBdr>
    </w:div>
    <w:div w:id="1656955833">
      <w:marLeft w:val="0"/>
      <w:marRight w:val="0"/>
      <w:marTop w:val="0"/>
      <w:marBottom w:val="0"/>
      <w:divBdr>
        <w:top w:val="none" w:sz="0" w:space="0" w:color="auto"/>
        <w:left w:val="none" w:sz="0" w:space="0" w:color="auto"/>
        <w:bottom w:val="none" w:sz="0" w:space="0" w:color="auto"/>
        <w:right w:val="none" w:sz="0" w:space="0" w:color="auto"/>
      </w:divBdr>
    </w:div>
    <w:div w:id="1656957129">
      <w:marLeft w:val="0"/>
      <w:marRight w:val="0"/>
      <w:marTop w:val="0"/>
      <w:marBottom w:val="0"/>
      <w:divBdr>
        <w:top w:val="none" w:sz="0" w:space="0" w:color="auto"/>
        <w:left w:val="none" w:sz="0" w:space="0" w:color="auto"/>
        <w:bottom w:val="none" w:sz="0" w:space="0" w:color="auto"/>
        <w:right w:val="none" w:sz="0" w:space="0" w:color="auto"/>
      </w:divBdr>
    </w:div>
    <w:div w:id="1656959004">
      <w:marLeft w:val="0"/>
      <w:marRight w:val="0"/>
      <w:marTop w:val="0"/>
      <w:marBottom w:val="0"/>
      <w:divBdr>
        <w:top w:val="none" w:sz="0" w:space="0" w:color="auto"/>
        <w:left w:val="none" w:sz="0" w:space="0" w:color="auto"/>
        <w:bottom w:val="none" w:sz="0" w:space="0" w:color="auto"/>
        <w:right w:val="none" w:sz="0" w:space="0" w:color="auto"/>
      </w:divBdr>
    </w:div>
    <w:div w:id="1657034702">
      <w:marLeft w:val="0"/>
      <w:marRight w:val="0"/>
      <w:marTop w:val="0"/>
      <w:marBottom w:val="0"/>
      <w:divBdr>
        <w:top w:val="none" w:sz="0" w:space="0" w:color="auto"/>
        <w:left w:val="none" w:sz="0" w:space="0" w:color="auto"/>
        <w:bottom w:val="none" w:sz="0" w:space="0" w:color="auto"/>
        <w:right w:val="none" w:sz="0" w:space="0" w:color="auto"/>
      </w:divBdr>
    </w:div>
    <w:div w:id="1657143339">
      <w:marLeft w:val="0"/>
      <w:marRight w:val="0"/>
      <w:marTop w:val="0"/>
      <w:marBottom w:val="0"/>
      <w:divBdr>
        <w:top w:val="none" w:sz="0" w:space="0" w:color="auto"/>
        <w:left w:val="none" w:sz="0" w:space="0" w:color="auto"/>
        <w:bottom w:val="none" w:sz="0" w:space="0" w:color="auto"/>
        <w:right w:val="none" w:sz="0" w:space="0" w:color="auto"/>
      </w:divBdr>
    </w:div>
    <w:div w:id="1657371346">
      <w:marLeft w:val="0"/>
      <w:marRight w:val="0"/>
      <w:marTop w:val="0"/>
      <w:marBottom w:val="0"/>
      <w:divBdr>
        <w:top w:val="none" w:sz="0" w:space="0" w:color="auto"/>
        <w:left w:val="none" w:sz="0" w:space="0" w:color="auto"/>
        <w:bottom w:val="none" w:sz="0" w:space="0" w:color="auto"/>
        <w:right w:val="none" w:sz="0" w:space="0" w:color="auto"/>
      </w:divBdr>
    </w:div>
    <w:div w:id="1657612124">
      <w:marLeft w:val="480"/>
      <w:marRight w:val="0"/>
      <w:marTop w:val="0"/>
      <w:marBottom w:val="0"/>
      <w:divBdr>
        <w:top w:val="none" w:sz="0" w:space="0" w:color="auto"/>
        <w:left w:val="none" w:sz="0" w:space="0" w:color="auto"/>
        <w:bottom w:val="none" w:sz="0" w:space="0" w:color="auto"/>
        <w:right w:val="none" w:sz="0" w:space="0" w:color="auto"/>
      </w:divBdr>
    </w:div>
    <w:div w:id="1657687081">
      <w:marLeft w:val="480"/>
      <w:marRight w:val="0"/>
      <w:marTop w:val="0"/>
      <w:marBottom w:val="0"/>
      <w:divBdr>
        <w:top w:val="none" w:sz="0" w:space="0" w:color="auto"/>
        <w:left w:val="none" w:sz="0" w:space="0" w:color="auto"/>
        <w:bottom w:val="none" w:sz="0" w:space="0" w:color="auto"/>
        <w:right w:val="none" w:sz="0" w:space="0" w:color="auto"/>
      </w:divBdr>
    </w:div>
    <w:div w:id="1657799593">
      <w:marLeft w:val="0"/>
      <w:marRight w:val="0"/>
      <w:marTop w:val="0"/>
      <w:marBottom w:val="0"/>
      <w:divBdr>
        <w:top w:val="none" w:sz="0" w:space="0" w:color="auto"/>
        <w:left w:val="none" w:sz="0" w:space="0" w:color="auto"/>
        <w:bottom w:val="none" w:sz="0" w:space="0" w:color="auto"/>
        <w:right w:val="none" w:sz="0" w:space="0" w:color="auto"/>
      </w:divBdr>
    </w:div>
    <w:div w:id="1657877508">
      <w:marLeft w:val="0"/>
      <w:marRight w:val="0"/>
      <w:marTop w:val="0"/>
      <w:marBottom w:val="0"/>
      <w:divBdr>
        <w:top w:val="none" w:sz="0" w:space="0" w:color="auto"/>
        <w:left w:val="none" w:sz="0" w:space="0" w:color="auto"/>
        <w:bottom w:val="none" w:sz="0" w:space="0" w:color="auto"/>
        <w:right w:val="none" w:sz="0" w:space="0" w:color="auto"/>
      </w:divBdr>
    </w:div>
    <w:div w:id="1657949155">
      <w:marLeft w:val="0"/>
      <w:marRight w:val="0"/>
      <w:marTop w:val="0"/>
      <w:marBottom w:val="0"/>
      <w:divBdr>
        <w:top w:val="none" w:sz="0" w:space="0" w:color="auto"/>
        <w:left w:val="none" w:sz="0" w:space="0" w:color="auto"/>
        <w:bottom w:val="none" w:sz="0" w:space="0" w:color="auto"/>
        <w:right w:val="none" w:sz="0" w:space="0" w:color="auto"/>
      </w:divBdr>
    </w:div>
    <w:div w:id="1657999576">
      <w:marLeft w:val="480"/>
      <w:marRight w:val="0"/>
      <w:marTop w:val="0"/>
      <w:marBottom w:val="0"/>
      <w:divBdr>
        <w:top w:val="none" w:sz="0" w:space="0" w:color="auto"/>
        <w:left w:val="none" w:sz="0" w:space="0" w:color="auto"/>
        <w:bottom w:val="none" w:sz="0" w:space="0" w:color="auto"/>
        <w:right w:val="none" w:sz="0" w:space="0" w:color="auto"/>
      </w:divBdr>
    </w:div>
    <w:div w:id="1658067282">
      <w:bodyDiv w:val="1"/>
      <w:marLeft w:val="0"/>
      <w:marRight w:val="0"/>
      <w:marTop w:val="0"/>
      <w:marBottom w:val="0"/>
      <w:divBdr>
        <w:top w:val="none" w:sz="0" w:space="0" w:color="auto"/>
        <w:left w:val="none" w:sz="0" w:space="0" w:color="auto"/>
        <w:bottom w:val="none" w:sz="0" w:space="0" w:color="auto"/>
        <w:right w:val="none" w:sz="0" w:space="0" w:color="auto"/>
      </w:divBdr>
    </w:div>
    <w:div w:id="1658336678">
      <w:marLeft w:val="0"/>
      <w:marRight w:val="0"/>
      <w:marTop w:val="0"/>
      <w:marBottom w:val="0"/>
      <w:divBdr>
        <w:top w:val="none" w:sz="0" w:space="0" w:color="auto"/>
        <w:left w:val="none" w:sz="0" w:space="0" w:color="auto"/>
        <w:bottom w:val="none" w:sz="0" w:space="0" w:color="auto"/>
        <w:right w:val="none" w:sz="0" w:space="0" w:color="auto"/>
      </w:divBdr>
    </w:div>
    <w:div w:id="1658338900">
      <w:marLeft w:val="480"/>
      <w:marRight w:val="0"/>
      <w:marTop w:val="0"/>
      <w:marBottom w:val="0"/>
      <w:divBdr>
        <w:top w:val="none" w:sz="0" w:space="0" w:color="auto"/>
        <w:left w:val="none" w:sz="0" w:space="0" w:color="auto"/>
        <w:bottom w:val="none" w:sz="0" w:space="0" w:color="auto"/>
        <w:right w:val="none" w:sz="0" w:space="0" w:color="auto"/>
      </w:divBdr>
    </w:div>
    <w:div w:id="1658417425">
      <w:marLeft w:val="0"/>
      <w:marRight w:val="0"/>
      <w:marTop w:val="0"/>
      <w:marBottom w:val="0"/>
      <w:divBdr>
        <w:top w:val="none" w:sz="0" w:space="0" w:color="auto"/>
        <w:left w:val="none" w:sz="0" w:space="0" w:color="auto"/>
        <w:bottom w:val="none" w:sz="0" w:space="0" w:color="auto"/>
        <w:right w:val="none" w:sz="0" w:space="0" w:color="auto"/>
      </w:divBdr>
    </w:div>
    <w:div w:id="1658456274">
      <w:bodyDiv w:val="1"/>
      <w:marLeft w:val="0"/>
      <w:marRight w:val="0"/>
      <w:marTop w:val="0"/>
      <w:marBottom w:val="0"/>
      <w:divBdr>
        <w:top w:val="none" w:sz="0" w:space="0" w:color="auto"/>
        <w:left w:val="none" w:sz="0" w:space="0" w:color="auto"/>
        <w:bottom w:val="none" w:sz="0" w:space="0" w:color="auto"/>
        <w:right w:val="none" w:sz="0" w:space="0" w:color="auto"/>
      </w:divBdr>
    </w:div>
    <w:div w:id="1658457313">
      <w:marLeft w:val="0"/>
      <w:marRight w:val="0"/>
      <w:marTop w:val="0"/>
      <w:marBottom w:val="0"/>
      <w:divBdr>
        <w:top w:val="none" w:sz="0" w:space="0" w:color="auto"/>
        <w:left w:val="none" w:sz="0" w:space="0" w:color="auto"/>
        <w:bottom w:val="none" w:sz="0" w:space="0" w:color="auto"/>
        <w:right w:val="none" w:sz="0" w:space="0" w:color="auto"/>
      </w:divBdr>
    </w:div>
    <w:div w:id="1658654031">
      <w:bodyDiv w:val="1"/>
      <w:marLeft w:val="0"/>
      <w:marRight w:val="0"/>
      <w:marTop w:val="0"/>
      <w:marBottom w:val="0"/>
      <w:divBdr>
        <w:top w:val="none" w:sz="0" w:space="0" w:color="auto"/>
        <w:left w:val="none" w:sz="0" w:space="0" w:color="auto"/>
        <w:bottom w:val="none" w:sz="0" w:space="0" w:color="auto"/>
        <w:right w:val="none" w:sz="0" w:space="0" w:color="auto"/>
      </w:divBdr>
    </w:div>
    <w:div w:id="1658723282">
      <w:marLeft w:val="480"/>
      <w:marRight w:val="0"/>
      <w:marTop w:val="0"/>
      <w:marBottom w:val="0"/>
      <w:divBdr>
        <w:top w:val="none" w:sz="0" w:space="0" w:color="auto"/>
        <w:left w:val="none" w:sz="0" w:space="0" w:color="auto"/>
        <w:bottom w:val="none" w:sz="0" w:space="0" w:color="auto"/>
        <w:right w:val="none" w:sz="0" w:space="0" w:color="auto"/>
      </w:divBdr>
    </w:div>
    <w:div w:id="1658801047">
      <w:marLeft w:val="0"/>
      <w:marRight w:val="0"/>
      <w:marTop w:val="0"/>
      <w:marBottom w:val="0"/>
      <w:divBdr>
        <w:top w:val="none" w:sz="0" w:space="0" w:color="auto"/>
        <w:left w:val="none" w:sz="0" w:space="0" w:color="auto"/>
        <w:bottom w:val="none" w:sz="0" w:space="0" w:color="auto"/>
        <w:right w:val="none" w:sz="0" w:space="0" w:color="auto"/>
      </w:divBdr>
    </w:div>
    <w:div w:id="1658922165">
      <w:marLeft w:val="480"/>
      <w:marRight w:val="0"/>
      <w:marTop w:val="0"/>
      <w:marBottom w:val="0"/>
      <w:divBdr>
        <w:top w:val="none" w:sz="0" w:space="0" w:color="auto"/>
        <w:left w:val="none" w:sz="0" w:space="0" w:color="auto"/>
        <w:bottom w:val="none" w:sz="0" w:space="0" w:color="auto"/>
        <w:right w:val="none" w:sz="0" w:space="0" w:color="auto"/>
      </w:divBdr>
    </w:div>
    <w:div w:id="1659071502">
      <w:bodyDiv w:val="1"/>
      <w:marLeft w:val="0"/>
      <w:marRight w:val="0"/>
      <w:marTop w:val="0"/>
      <w:marBottom w:val="0"/>
      <w:divBdr>
        <w:top w:val="none" w:sz="0" w:space="0" w:color="auto"/>
        <w:left w:val="none" w:sz="0" w:space="0" w:color="auto"/>
        <w:bottom w:val="none" w:sz="0" w:space="0" w:color="auto"/>
        <w:right w:val="none" w:sz="0" w:space="0" w:color="auto"/>
      </w:divBdr>
      <w:divsChild>
        <w:div w:id="7220243">
          <w:marLeft w:val="480"/>
          <w:marRight w:val="0"/>
          <w:marTop w:val="0"/>
          <w:marBottom w:val="0"/>
          <w:divBdr>
            <w:top w:val="none" w:sz="0" w:space="0" w:color="auto"/>
            <w:left w:val="none" w:sz="0" w:space="0" w:color="auto"/>
            <w:bottom w:val="none" w:sz="0" w:space="0" w:color="auto"/>
            <w:right w:val="none" w:sz="0" w:space="0" w:color="auto"/>
          </w:divBdr>
        </w:div>
        <w:div w:id="35551469">
          <w:marLeft w:val="480"/>
          <w:marRight w:val="0"/>
          <w:marTop w:val="0"/>
          <w:marBottom w:val="0"/>
          <w:divBdr>
            <w:top w:val="none" w:sz="0" w:space="0" w:color="auto"/>
            <w:left w:val="none" w:sz="0" w:space="0" w:color="auto"/>
            <w:bottom w:val="none" w:sz="0" w:space="0" w:color="auto"/>
            <w:right w:val="none" w:sz="0" w:space="0" w:color="auto"/>
          </w:divBdr>
        </w:div>
        <w:div w:id="87236193">
          <w:marLeft w:val="480"/>
          <w:marRight w:val="0"/>
          <w:marTop w:val="0"/>
          <w:marBottom w:val="0"/>
          <w:divBdr>
            <w:top w:val="none" w:sz="0" w:space="0" w:color="auto"/>
            <w:left w:val="none" w:sz="0" w:space="0" w:color="auto"/>
            <w:bottom w:val="none" w:sz="0" w:space="0" w:color="auto"/>
            <w:right w:val="none" w:sz="0" w:space="0" w:color="auto"/>
          </w:divBdr>
        </w:div>
        <w:div w:id="101071947">
          <w:marLeft w:val="480"/>
          <w:marRight w:val="0"/>
          <w:marTop w:val="0"/>
          <w:marBottom w:val="0"/>
          <w:divBdr>
            <w:top w:val="none" w:sz="0" w:space="0" w:color="auto"/>
            <w:left w:val="none" w:sz="0" w:space="0" w:color="auto"/>
            <w:bottom w:val="none" w:sz="0" w:space="0" w:color="auto"/>
            <w:right w:val="none" w:sz="0" w:space="0" w:color="auto"/>
          </w:divBdr>
        </w:div>
        <w:div w:id="102726522">
          <w:marLeft w:val="480"/>
          <w:marRight w:val="0"/>
          <w:marTop w:val="0"/>
          <w:marBottom w:val="0"/>
          <w:divBdr>
            <w:top w:val="none" w:sz="0" w:space="0" w:color="auto"/>
            <w:left w:val="none" w:sz="0" w:space="0" w:color="auto"/>
            <w:bottom w:val="none" w:sz="0" w:space="0" w:color="auto"/>
            <w:right w:val="none" w:sz="0" w:space="0" w:color="auto"/>
          </w:divBdr>
        </w:div>
        <w:div w:id="118379470">
          <w:marLeft w:val="480"/>
          <w:marRight w:val="0"/>
          <w:marTop w:val="0"/>
          <w:marBottom w:val="0"/>
          <w:divBdr>
            <w:top w:val="none" w:sz="0" w:space="0" w:color="auto"/>
            <w:left w:val="none" w:sz="0" w:space="0" w:color="auto"/>
            <w:bottom w:val="none" w:sz="0" w:space="0" w:color="auto"/>
            <w:right w:val="none" w:sz="0" w:space="0" w:color="auto"/>
          </w:divBdr>
        </w:div>
        <w:div w:id="177699170">
          <w:marLeft w:val="480"/>
          <w:marRight w:val="0"/>
          <w:marTop w:val="0"/>
          <w:marBottom w:val="0"/>
          <w:divBdr>
            <w:top w:val="none" w:sz="0" w:space="0" w:color="auto"/>
            <w:left w:val="none" w:sz="0" w:space="0" w:color="auto"/>
            <w:bottom w:val="none" w:sz="0" w:space="0" w:color="auto"/>
            <w:right w:val="none" w:sz="0" w:space="0" w:color="auto"/>
          </w:divBdr>
        </w:div>
        <w:div w:id="224024823">
          <w:marLeft w:val="480"/>
          <w:marRight w:val="0"/>
          <w:marTop w:val="0"/>
          <w:marBottom w:val="0"/>
          <w:divBdr>
            <w:top w:val="none" w:sz="0" w:space="0" w:color="auto"/>
            <w:left w:val="none" w:sz="0" w:space="0" w:color="auto"/>
            <w:bottom w:val="none" w:sz="0" w:space="0" w:color="auto"/>
            <w:right w:val="none" w:sz="0" w:space="0" w:color="auto"/>
          </w:divBdr>
        </w:div>
        <w:div w:id="244845846">
          <w:marLeft w:val="480"/>
          <w:marRight w:val="0"/>
          <w:marTop w:val="0"/>
          <w:marBottom w:val="0"/>
          <w:divBdr>
            <w:top w:val="none" w:sz="0" w:space="0" w:color="auto"/>
            <w:left w:val="none" w:sz="0" w:space="0" w:color="auto"/>
            <w:bottom w:val="none" w:sz="0" w:space="0" w:color="auto"/>
            <w:right w:val="none" w:sz="0" w:space="0" w:color="auto"/>
          </w:divBdr>
        </w:div>
        <w:div w:id="273710934">
          <w:marLeft w:val="480"/>
          <w:marRight w:val="0"/>
          <w:marTop w:val="0"/>
          <w:marBottom w:val="0"/>
          <w:divBdr>
            <w:top w:val="none" w:sz="0" w:space="0" w:color="auto"/>
            <w:left w:val="none" w:sz="0" w:space="0" w:color="auto"/>
            <w:bottom w:val="none" w:sz="0" w:space="0" w:color="auto"/>
            <w:right w:val="none" w:sz="0" w:space="0" w:color="auto"/>
          </w:divBdr>
        </w:div>
        <w:div w:id="291055162">
          <w:marLeft w:val="480"/>
          <w:marRight w:val="0"/>
          <w:marTop w:val="0"/>
          <w:marBottom w:val="0"/>
          <w:divBdr>
            <w:top w:val="none" w:sz="0" w:space="0" w:color="auto"/>
            <w:left w:val="none" w:sz="0" w:space="0" w:color="auto"/>
            <w:bottom w:val="none" w:sz="0" w:space="0" w:color="auto"/>
            <w:right w:val="none" w:sz="0" w:space="0" w:color="auto"/>
          </w:divBdr>
        </w:div>
        <w:div w:id="311177223">
          <w:marLeft w:val="480"/>
          <w:marRight w:val="0"/>
          <w:marTop w:val="0"/>
          <w:marBottom w:val="0"/>
          <w:divBdr>
            <w:top w:val="none" w:sz="0" w:space="0" w:color="auto"/>
            <w:left w:val="none" w:sz="0" w:space="0" w:color="auto"/>
            <w:bottom w:val="none" w:sz="0" w:space="0" w:color="auto"/>
            <w:right w:val="none" w:sz="0" w:space="0" w:color="auto"/>
          </w:divBdr>
        </w:div>
        <w:div w:id="357393695">
          <w:marLeft w:val="480"/>
          <w:marRight w:val="0"/>
          <w:marTop w:val="0"/>
          <w:marBottom w:val="0"/>
          <w:divBdr>
            <w:top w:val="none" w:sz="0" w:space="0" w:color="auto"/>
            <w:left w:val="none" w:sz="0" w:space="0" w:color="auto"/>
            <w:bottom w:val="none" w:sz="0" w:space="0" w:color="auto"/>
            <w:right w:val="none" w:sz="0" w:space="0" w:color="auto"/>
          </w:divBdr>
        </w:div>
        <w:div w:id="389307449">
          <w:marLeft w:val="480"/>
          <w:marRight w:val="0"/>
          <w:marTop w:val="0"/>
          <w:marBottom w:val="0"/>
          <w:divBdr>
            <w:top w:val="none" w:sz="0" w:space="0" w:color="auto"/>
            <w:left w:val="none" w:sz="0" w:space="0" w:color="auto"/>
            <w:bottom w:val="none" w:sz="0" w:space="0" w:color="auto"/>
            <w:right w:val="none" w:sz="0" w:space="0" w:color="auto"/>
          </w:divBdr>
        </w:div>
        <w:div w:id="412243499">
          <w:marLeft w:val="480"/>
          <w:marRight w:val="0"/>
          <w:marTop w:val="0"/>
          <w:marBottom w:val="0"/>
          <w:divBdr>
            <w:top w:val="none" w:sz="0" w:space="0" w:color="auto"/>
            <w:left w:val="none" w:sz="0" w:space="0" w:color="auto"/>
            <w:bottom w:val="none" w:sz="0" w:space="0" w:color="auto"/>
            <w:right w:val="none" w:sz="0" w:space="0" w:color="auto"/>
          </w:divBdr>
        </w:div>
        <w:div w:id="493885489">
          <w:marLeft w:val="480"/>
          <w:marRight w:val="0"/>
          <w:marTop w:val="0"/>
          <w:marBottom w:val="0"/>
          <w:divBdr>
            <w:top w:val="none" w:sz="0" w:space="0" w:color="auto"/>
            <w:left w:val="none" w:sz="0" w:space="0" w:color="auto"/>
            <w:bottom w:val="none" w:sz="0" w:space="0" w:color="auto"/>
            <w:right w:val="none" w:sz="0" w:space="0" w:color="auto"/>
          </w:divBdr>
        </w:div>
        <w:div w:id="520316469">
          <w:marLeft w:val="480"/>
          <w:marRight w:val="0"/>
          <w:marTop w:val="0"/>
          <w:marBottom w:val="0"/>
          <w:divBdr>
            <w:top w:val="none" w:sz="0" w:space="0" w:color="auto"/>
            <w:left w:val="none" w:sz="0" w:space="0" w:color="auto"/>
            <w:bottom w:val="none" w:sz="0" w:space="0" w:color="auto"/>
            <w:right w:val="none" w:sz="0" w:space="0" w:color="auto"/>
          </w:divBdr>
        </w:div>
        <w:div w:id="613756119">
          <w:marLeft w:val="480"/>
          <w:marRight w:val="0"/>
          <w:marTop w:val="0"/>
          <w:marBottom w:val="0"/>
          <w:divBdr>
            <w:top w:val="none" w:sz="0" w:space="0" w:color="auto"/>
            <w:left w:val="none" w:sz="0" w:space="0" w:color="auto"/>
            <w:bottom w:val="none" w:sz="0" w:space="0" w:color="auto"/>
            <w:right w:val="none" w:sz="0" w:space="0" w:color="auto"/>
          </w:divBdr>
        </w:div>
        <w:div w:id="645476632">
          <w:marLeft w:val="480"/>
          <w:marRight w:val="0"/>
          <w:marTop w:val="0"/>
          <w:marBottom w:val="0"/>
          <w:divBdr>
            <w:top w:val="none" w:sz="0" w:space="0" w:color="auto"/>
            <w:left w:val="none" w:sz="0" w:space="0" w:color="auto"/>
            <w:bottom w:val="none" w:sz="0" w:space="0" w:color="auto"/>
            <w:right w:val="none" w:sz="0" w:space="0" w:color="auto"/>
          </w:divBdr>
        </w:div>
        <w:div w:id="656616711">
          <w:marLeft w:val="480"/>
          <w:marRight w:val="0"/>
          <w:marTop w:val="0"/>
          <w:marBottom w:val="0"/>
          <w:divBdr>
            <w:top w:val="none" w:sz="0" w:space="0" w:color="auto"/>
            <w:left w:val="none" w:sz="0" w:space="0" w:color="auto"/>
            <w:bottom w:val="none" w:sz="0" w:space="0" w:color="auto"/>
            <w:right w:val="none" w:sz="0" w:space="0" w:color="auto"/>
          </w:divBdr>
        </w:div>
        <w:div w:id="724959992">
          <w:marLeft w:val="480"/>
          <w:marRight w:val="0"/>
          <w:marTop w:val="0"/>
          <w:marBottom w:val="0"/>
          <w:divBdr>
            <w:top w:val="none" w:sz="0" w:space="0" w:color="auto"/>
            <w:left w:val="none" w:sz="0" w:space="0" w:color="auto"/>
            <w:bottom w:val="none" w:sz="0" w:space="0" w:color="auto"/>
            <w:right w:val="none" w:sz="0" w:space="0" w:color="auto"/>
          </w:divBdr>
        </w:div>
        <w:div w:id="772701252">
          <w:marLeft w:val="480"/>
          <w:marRight w:val="0"/>
          <w:marTop w:val="0"/>
          <w:marBottom w:val="0"/>
          <w:divBdr>
            <w:top w:val="none" w:sz="0" w:space="0" w:color="auto"/>
            <w:left w:val="none" w:sz="0" w:space="0" w:color="auto"/>
            <w:bottom w:val="none" w:sz="0" w:space="0" w:color="auto"/>
            <w:right w:val="none" w:sz="0" w:space="0" w:color="auto"/>
          </w:divBdr>
        </w:div>
        <w:div w:id="854540827">
          <w:marLeft w:val="480"/>
          <w:marRight w:val="0"/>
          <w:marTop w:val="0"/>
          <w:marBottom w:val="0"/>
          <w:divBdr>
            <w:top w:val="none" w:sz="0" w:space="0" w:color="auto"/>
            <w:left w:val="none" w:sz="0" w:space="0" w:color="auto"/>
            <w:bottom w:val="none" w:sz="0" w:space="0" w:color="auto"/>
            <w:right w:val="none" w:sz="0" w:space="0" w:color="auto"/>
          </w:divBdr>
        </w:div>
        <w:div w:id="893392668">
          <w:marLeft w:val="480"/>
          <w:marRight w:val="0"/>
          <w:marTop w:val="0"/>
          <w:marBottom w:val="0"/>
          <w:divBdr>
            <w:top w:val="none" w:sz="0" w:space="0" w:color="auto"/>
            <w:left w:val="none" w:sz="0" w:space="0" w:color="auto"/>
            <w:bottom w:val="none" w:sz="0" w:space="0" w:color="auto"/>
            <w:right w:val="none" w:sz="0" w:space="0" w:color="auto"/>
          </w:divBdr>
        </w:div>
        <w:div w:id="908421054">
          <w:marLeft w:val="480"/>
          <w:marRight w:val="0"/>
          <w:marTop w:val="0"/>
          <w:marBottom w:val="0"/>
          <w:divBdr>
            <w:top w:val="none" w:sz="0" w:space="0" w:color="auto"/>
            <w:left w:val="none" w:sz="0" w:space="0" w:color="auto"/>
            <w:bottom w:val="none" w:sz="0" w:space="0" w:color="auto"/>
            <w:right w:val="none" w:sz="0" w:space="0" w:color="auto"/>
          </w:divBdr>
        </w:div>
        <w:div w:id="959067997">
          <w:marLeft w:val="480"/>
          <w:marRight w:val="0"/>
          <w:marTop w:val="0"/>
          <w:marBottom w:val="0"/>
          <w:divBdr>
            <w:top w:val="none" w:sz="0" w:space="0" w:color="auto"/>
            <w:left w:val="none" w:sz="0" w:space="0" w:color="auto"/>
            <w:bottom w:val="none" w:sz="0" w:space="0" w:color="auto"/>
            <w:right w:val="none" w:sz="0" w:space="0" w:color="auto"/>
          </w:divBdr>
        </w:div>
        <w:div w:id="994533110">
          <w:marLeft w:val="480"/>
          <w:marRight w:val="0"/>
          <w:marTop w:val="0"/>
          <w:marBottom w:val="0"/>
          <w:divBdr>
            <w:top w:val="none" w:sz="0" w:space="0" w:color="auto"/>
            <w:left w:val="none" w:sz="0" w:space="0" w:color="auto"/>
            <w:bottom w:val="none" w:sz="0" w:space="0" w:color="auto"/>
            <w:right w:val="none" w:sz="0" w:space="0" w:color="auto"/>
          </w:divBdr>
        </w:div>
        <w:div w:id="1057626057">
          <w:marLeft w:val="480"/>
          <w:marRight w:val="0"/>
          <w:marTop w:val="0"/>
          <w:marBottom w:val="0"/>
          <w:divBdr>
            <w:top w:val="none" w:sz="0" w:space="0" w:color="auto"/>
            <w:left w:val="none" w:sz="0" w:space="0" w:color="auto"/>
            <w:bottom w:val="none" w:sz="0" w:space="0" w:color="auto"/>
            <w:right w:val="none" w:sz="0" w:space="0" w:color="auto"/>
          </w:divBdr>
        </w:div>
        <w:div w:id="1062485568">
          <w:marLeft w:val="480"/>
          <w:marRight w:val="0"/>
          <w:marTop w:val="0"/>
          <w:marBottom w:val="0"/>
          <w:divBdr>
            <w:top w:val="none" w:sz="0" w:space="0" w:color="auto"/>
            <w:left w:val="none" w:sz="0" w:space="0" w:color="auto"/>
            <w:bottom w:val="none" w:sz="0" w:space="0" w:color="auto"/>
            <w:right w:val="none" w:sz="0" w:space="0" w:color="auto"/>
          </w:divBdr>
        </w:div>
        <w:div w:id="1094788592">
          <w:marLeft w:val="480"/>
          <w:marRight w:val="0"/>
          <w:marTop w:val="0"/>
          <w:marBottom w:val="0"/>
          <w:divBdr>
            <w:top w:val="none" w:sz="0" w:space="0" w:color="auto"/>
            <w:left w:val="none" w:sz="0" w:space="0" w:color="auto"/>
            <w:bottom w:val="none" w:sz="0" w:space="0" w:color="auto"/>
            <w:right w:val="none" w:sz="0" w:space="0" w:color="auto"/>
          </w:divBdr>
        </w:div>
        <w:div w:id="1195967860">
          <w:marLeft w:val="480"/>
          <w:marRight w:val="0"/>
          <w:marTop w:val="0"/>
          <w:marBottom w:val="0"/>
          <w:divBdr>
            <w:top w:val="none" w:sz="0" w:space="0" w:color="auto"/>
            <w:left w:val="none" w:sz="0" w:space="0" w:color="auto"/>
            <w:bottom w:val="none" w:sz="0" w:space="0" w:color="auto"/>
            <w:right w:val="none" w:sz="0" w:space="0" w:color="auto"/>
          </w:divBdr>
        </w:div>
        <w:div w:id="1210217360">
          <w:marLeft w:val="480"/>
          <w:marRight w:val="0"/>
          <w:marTop w:val="0"/>
          <w:marBottom w:val="0"/>
          <w:divBdr>
            <w:top w:val="none" w:sz="0" w:space="0" w:color="auto"/>
            <w:left w:val="none" w:sz="0" w:space="0" w:color="auto"/>
            <w:bottom w:val="none" w:sz="0" w:space="0" w:color="auto"/>
            <w:right w:val="none" w:sz="0" w:space="0" w:color="auto"/>
          </w:divBdr>
        </w:div>
        <w:div w:id="1230113947">
          <w:marLeft w:val="480"/>
          <w:marRight w:val="0"/>
          <w:marTop w:val="0"/>
          <w:marBottom w:val="0"/>
          <w:divBdr>
            <w:top w:val="none" w:sz="0" w:space="0" w:color="auto"/>
            <w:left w:val="none" w:sz="0" w:space="0" w:color="auto"/>
            <w:bottom w:val="none" w:sz="0" w:space="0" w:color="auto"/>
            <w:right w:val="none" w:sz="0" w:space="0" w:color="auto"/>
          </w:divBdr>
        </w:div>
        <w:div w:id="1233387822">
          <w:marLeft w:val="480"/>
          <w:marRight w:val="0"/>
          <w:marTop w:val="0"/>
          <w:marBottom w:val="0"/>
          <w:divBdr>
            <w:top w:val="none" w:sz="0" w:space="0" w:color="auto"/>
            <w:left w:val="none" w:sz="0" w:space="0" w:color="auto"/>
            <w:bottom w:val="none" w:sz="0" w:space="0" w:color="auto"/>
            <w:right w:val="none" w:sz="0" w:space="0" w:color="auto"/>
          </w:divBdr>
        </w:div>
        <w:div w:id="1287738143">
          <w:marLeft w:val="480"/>
          <w:marRight w:val="0"/>
          <w:marTop w:val="0"/>
          <w:marBottom w:val="0"/>
          <w:divBdr>
            <w:top w:val="none" w:sz="0" w:space="0" w:color="auto"/>
            <w:left w:val="none" w:sz="0" w:space="0" w:color="auto"/>
            <w:bottom w:val="none" w:sz="0" w:space="0" w:color="auto"/>
            <w:right w:val="none" w:sz="0" w:space="0" w:color="auto"/>
          </w:divBdr>
        </w:div>
        <w:div w:id="1294482633">
          <w:marLeft w:val="480"/>
          <w:marRight w:val="0"/>
          <w:marTop w:val="0"/>
          <w:marBottom w:val="0"/>
          <w:divBdr>
            <w:top w:val="none" w:sz="0" w:space="0" w:color="auto"/>
            <w:left w:val="none" w:sz="0" w:space="0" w:color="auto"/>
            <w:bottom w:val="none" w:sz="0" w:space="0" w:color="auto"/>
            <w:right w:val="none" w:sz="0" w:space="0" w:color="auto"/>
          </w:divBdr>
        </w:div>
        <w:div w:id="1317684148">
          <w:marLeft w:val="480"/>
          <w:marRight w:val="0"/>
          <w:marTop w:val="0"/>
          <w:marBottom w:val="0"/>
          <w:divBdr>
            <w:top w:val="none" w:sz="0" w:space="0" w:color="auto"/>
            <w:left w:val="none" w:sz="0" w:space="0" w:color="auto"/>
            <w:bottom w:val="none" w:sz="0" w:space="0" w:color="auto"/>
            <w:right w:val="none" w:sz="0" w:space="0" w:color="auto"/>
          </w:divBdr>
        </w:div>
        <w:div w:id="1362314652">
          <w:marLeft w:val="480"/>
          <w:marRight w:val="0"/>
          <w:marTop w:val="0"/>
          <w:marBottom w:val="0"/>
          <w:divBdr>
            <w:top w:val="none" w:sz="0" w:space="0" w:color="auto"/>
            <w:left w:val="none" w:sz="0" w:space="0" w:color="auto"/>
            <w:bottom w:val="none" w:sz="0" w:space="0" w:color="auto"/>
            <w:right w:val="none" w:sz="0" w:space="0" w:color="auto"/>
          </w:divBdr>
        </w:div>
        <w:div w:id="1368525843">
          <w:marLeft w:val="480"/>
          <w:marRight w:val="0"/>
          <w:marTop w:val="0"/>
          <w:marBottom w:val="0"/>
          <w:divBdr>
            <w:top w:val="none" w:sz="0" w:space="0" w:color="auto"/>
            <w:left w:val="none" w:sz="0" w:space="0" w:color="auto"/>
            <w:bottom w:val="none" w:sz="0" w:space="0" w:color="auto"/>
            <w:right w:val="none" w:sz="0" w:space="0" w:color="auto"/>
          </w:divBdr>
        </w:div>
        <w:div w:id="1379089333">
          <w:marLeft w:val="480"/>
          <w:marRight w:val="0"/>
          <w:marTop w:val="0"/>
          <w:marBottom w:val="0"/>
          <w:divBdr>
            <w:top w:val="none" w:sz="0" w:space="0" w:color="auto"/>
            <w:left w:val="none" w:sz="0" w:space="0" w:color="auto"/>
            <w:bottom w:val="none" w:sz="0" w:space="0" w:color="auto"/>
            <w:right w:val="none" w:sz="0" w:space="0" w:color="auto"/>
          </w:divBdr>
        </w:div>
        <w:div w:id="1400784550">
          <w:marLeft w:val="480"/>
          <w:marRight w:val="0"/>
          <w:marTop w:val="0"/>
          <w:marBottom w:val="0"/>
          <w:divBdr>
            <w:top w:val="none" w:sz="0" w:space="0" w:color="auto"/>
            <w:left w:val="none" w:sz="0" w:space="0" w:color="auto"/>
            <w:bottom w:val="none" w:sz="0" w:space="0" w:color="auto"/>
            <w:right w:val="none" w:sz="0" w:space="0" w:color="auto"/>
          </w:divBdr>
        </w:div>
        <w:div w:id="1408846105">
          <w:marLeft w:val="480"/>
          <w:marRight w:val="0"/>
          <w:marTop w:val="0"/>
          <w:marBottom w:val="0"/>
          <w:divBdr>
            <w:top w:val="none" w:sz="0" w:space="0" w:color="auto"/>
            <w:left w:val="none" w:sz="0" w:space="0" w:color="auto"/>
            <w:bottom w:val="none" w:sz="0" w:space="0" w:color="auto"/>
            <w:right w:val="none" w:sz="0" w:space="0" w:color="auto"/>
          </w:divBdr>
        </w:div>
        <w:div w:id="1415979169">
          <w:marLeft w:val="480"/>
          <w:marRight w:val="0"/>
          <w:marTop w:val="0"/>
          <w:marBottom w:val="0"/>
          <w:divBdr>
            <w:top w:val="none" w:sz="0" w:space="0" w:color="auto"/>
            <w:left w:val="none" w:sz="0" w:space="0" w:color="auto"/>
            <w:bottom w:val="none" w:sz="0" w:space="0" w:color="auto"/>
            <w:right w:val="none" w:sz="0" w:space="0" w:color="auto"/>
          </w:divBdr>
        </w:div>
        <w:div w:id="1417628066">
          <w:marLeft w:val="480"/>
          <w:marRight w:val="0"/>
          <w:marTop w:val="0"/>
          <w:marBottom w:val="0"/>
          <w:divBdr>
            <w:top w:val="none" w:sz="0" w:space="0" w:color="auto"/>
            <w:left w:val="none" w:sz="0" w:space="0" w:color="auto"/>
            <w:bottom w:val="none" w:sz="0" w:space="0" w:color="auto"/>
            <w:right w:val="none" w:sz="0" w:space="0" w:color="auto"/>
          </w:divBdr>
        </w:div>
        <w:div w:id="1438788375">
          <w:marLeft w:val="480"/>
          <w:marRight w:val="0"/>
          <w:marTop w:val="0"/>
          <w:marBottom w:val="0"/>
          <w:divBdr>
            <w:top w:val="none" w:sz="0" w:space="0" w:color="auto"/>
            <w:left w:val="none" w:sz="0" w:space="0" w:color="auto"/>
            <w:bottom w:val="none" w:sz="0" w:space="0" w:color="auto"/>
            <w:right w:val="none" w:sz="0" w:space="0" w:color="auto"/>
          </w:divBdr>
        </w:div>
        <w:div w:id="1444763029">
          <w:marLeft w:val="480"/>
          <w:marRight w:val="0"/>
          <w:marTop w:val="0"/>
          <w:marBottom w:val="0"/>
          <w:divBdr>
            <w:top w:val="none" w:sz="0" w:space="0" w:color="auto"/>
            <w:left w:val="none" w:sz="0" w:space="0" w:color="auto"/>
            <w:bottom w:val="none" w:sz="0" w:space="0" w:color="auto"/>
            <w:right w:val="none" w:sz="0" w:space="0" w:color="auto"/>
          </w:divBdr>
        </w:div>
        <w:div w:id="1479227598">
          <w:marLeft w:val="480"/>
          <w:marRight w:val="0"/>
          <w:marTop w:val="0"/>
          <w:marBottom w:val="0"/>
          <w:divBdr>
            <w:top w:val="none" w:sz="0" w:space="0" w:color="auto"/>
            <w:left w:val="none" w:sz="0" w:space="0" w:color="auto"/>
            <w:bottom w:val="none" w:sz="0" w:space="0" w:color="auto"/>
            <w:right w:val="none" w:sz="0" w:space="0" w:color="auto"/>
          </w:divBdr>
        </w:div>
        <w:div w:id="1494492621">
          <w:marLeft w:val="480"/>
          <w:marRight w:val="0"/>
          <w:marTop w:val="0"/>
          <w:marBottom w:val="0"/>
          <w:divBdr>
            <w:top w:val="none" w:sz="0" w:space="0" w:color="auto"/>
            <w:left w:val="none" w:sz="0" w:space="0" w:color="auto"/>
            <w:bottom w:val="none" w:sz="0" w:space="0" w:color="auto"/>
            <w:right w:val="none" w:sz="0" w:space="0" w:color="auto"/>
          </w:divBdr>
        </w:div>
        <w:div w:id="1529955003">
          <w:marLeft w:val="480"/>
          <w:marRight w:val="0"/>
          <w:marTop w:val="0"/>
          <w:marBottom w:val="0"/>
          <w:divBdr>
            <w:top w:val="none" w:sz="0" w:space="0" w:color="auto"/>
            <w:left w:val="none" w:sz="0" w:space="0" w:color="auto"/>
            <w:bottom w:val="none" w:sz="0" w:space="0" w:color="auto"/>
            <w:right w:val="none" w:sz="0" w:space="0" w:color="auto"/>
          </w:divBdr>
        </w:div>
        <w:div w:id="1671758505">
          <w:marLeft w:val="480"/>
          <w:marRight w:val="0"/>
          <w:marTop w:val="0"/>
          <w:marBottom w:val="0"/>
          <w:divBdr>
            <w:top w:val="none" w:sz="0" w:space="0" w:color="auto"/>
            <w:left w:val="none" w:sz="0" w:space="0" w:color="auto"/>
            <w:bottom w:val="none" w:sz="0" w:space="0" w:color="auto"/>
            <w:right w:val="none" w:sz="0" w:space="0" w:color="auto"/>
          </w:divBdr>
        </w:div>
        <w:div w:id="1690834858">
          <w:marLeft w:val="480"/>
          <w:marRight w:val="0"/>
          <w:marTop w:val="0"/>
          <w:marBottom w:val="0"/>
          <w:divBdr>
            <w:top w:val="none" w:sz="0" w:space="0" w:color="auto"/>
            <w:left w:val="none" w:sz="0" w:space="0" w:color="auto"/>
            <w:bottom w:val="none" w:sz="0" w:space="0" w:color="auto"/>
            <w:right w:val="none" w:sz="0" w:space="0" w:color="auto"/>
          </w:divBdr>
        </w:div>
        <w:div w:id="1779328748">
          <w:marLeft w:val="480"/>
          <w:marRight w:val="0"/>
          <w:marTop w:val="0"/>
          <w:marBottom w:val="0"/>
          <w:divBdr>
            <w:top w:val="none" w:sz="0" w:space="0" w:color="auto"/>
            <w:left w:val="none" w:sz="0" w:space="0" w:color="auto"/>
            <w:bottom w:val="none" w:sz="0" w:space="0" w:color="auto"/>
            <w:right w:val="none" w:sz="0" w:space="0" w:color="auto"/>
          </w:divBdr>
        </w:div>
        <w:div w:id="1840190037">
          <w:marLeft w:val="480"/>
          <w:marRight w:val="0"/>
          <w:marTop w:val="0"/>
          <w:marBottom w:val="0"/>
          <w:divBdr>
            <w:top w:val="none" w:sz="0" w:space="0" w:color="auto"/>
            <w:left w:val="none" w:sz="0" w:space="0" w:color="auto"/>
            <w:bottom w:val="none" w:sz="0" w:space="0" w:color="auto"/>
            <w:right w:val="none" w:sz="0" w:space="0" w:color="auto"/>
          </w:divBdr>
        </w:div>
        <w:div w:id="2016151073">
          <w:marLeft w:val="480"/>
          <w:marRight w:val="0"/>
          <w:marTop w:val="0"/>
          <w:marBottom w:val="0"/>
          <w:divBdr>
            <w:top w:val="none" w:sz="0" w:space="0" w:color="auto"/>
            <w:left w:val="none" w:sz="0" w:space="0" w:color="auto"/>
            <w:bottom w:val="none" w:sz="0" w:space="0" w:color="auto"/>
            <w:right w:val="none" w:sz="0" w:space="0" w:color="auto"/>
          </w:divBdr>
        </w:div>
        <w:div w:id="2037995441">
          <w:marLeft w:val="480"/>
          <w:marRight w:val="0"/>
          <w:marTop w:val="0"/>
          <w:marBottom w:val="0"/>
          <w:divBdr>
            <w:top w:val="none" w:sz="0" w:space="0" w:color="auto"/>
            <w:left w:val="none" w:sz="0" w:space="0" w:color="auto"/>
            <w:bottom w:val="none" w:sz="0" w:space="0" w:color="auto"/>
            <w:right w:val="none" w:sz="0" w:space="0" w:color="auto"/>
          </w:divBdr>
        </w:div>
        <w:div w:id="2080594928">
          <w:marLeft w:val="480"/>
          <w:marRight w:val="0"/>
          <w:marTop w:val="0"/>
          <w:marBottom w:val="0"/>
          <w:divBdr>
            <w:top w:val="none" w:sz="0" w:space="0" w:color="auto"/>
            <w:left w:val="none" w:sz="0" w:space="0" w:color="auto"/>
            <w:bottom w:val="none" w:sz="0" w:space="0" w:color="auto"/>
            <w:right w:val="none" w:sz="0" w:space="0" w:color="auto"/>
          </w:divBdr>
        </w:div>
        <w:div w:id="2082632528">
          <w:marLeft w:val="480"/>
          <w:marRight w:val="0"/>
          <w:marTop w:val="0"/>
          <w:marBottom w:val="0"/>
          <w:divBdr>
            <w:top w:val="none" w:sz="0" w:space="0" w:color="auto"/>
            <w:left w:val="none" w:sz="0" w:space="0" w:color="auto"/>
            <w:bottom w:val="none" w:sz="0" w:space="0" w:color="auto"/>
            <w:right w:val="none" w:sz="0" w:space="0" w:color="auto"/>
          </w:divBdr>
        </w:div>
        <w:div w:id="2098364012">
          <w:marLeft w:val="480"/>
          <w:marRight w:val="0"/>
          <w:marTop w:val="0"/>
          <w:marBottom w:val="0"/>
          <w:divBdr>
            <w:top w:val="none" w:sz="0" w:space="0" w:color="auto"/>
            <w:left w:val="none" w:sz="0" w:space="0" w:color="auto"/>
            <w:bottom w:val="none" w:sz="0" w:space="0" w:color="auto"/>
            <w:right w:val="none" w:sz="0" w:space="0" w:color="auto"/>
          </w:divBdr>
        </w:div>
        <w:div w:id="2113016005">
          <w:marLeft w:val="480"/>
          <w:marRight w:val="0"/>
          <w:marTop w:val="0"/>
          <w:marBottom w:val="0"/>
          <w:divBdr>
            <w:top w:val="none" w:sz="0" w:space="0" w:color="auto"/>
            <w:left w:val="none" w:sz="0" w:space="0" w:color="auto"/>
            <w:bottom w:val="none" w:sz="0" w:space="0" w:color="auto"/>
            <w:right w:val="none" w:sz="0" w:space="0" w:color="auto"/>
          </w:divBdr>
        </w:div>
      </w:divsChild>
    </w:div>
    <w:div w:id="1659187363">
      <w:bodyDiv w:val="1"/>
      <w:marLeft w:val="0"/>
      <w:marRight w:val="0"/>
      <w:marTop w:val="0"/>
      <w:marBottom w:val="0"/>
      <w:divBdr>
        <w:top w:val="none" w:sz="0" w:space="0" w:color="auto"/>
        <w:left w:val="none" w:sz="0" w:space="0" w:color="auto"/>
        <w:bottom w:val="none" w:sz="0" w:space="0" w:color="auto"/>
        <w:right w:val="none" w:sz="0" w:space="0" w:color="auto"/>
      </w:divBdr>
    </w:div>
    <w:div w:id="1659193379">
      <w:marLeft w:val="0"/>
      <w:marRight w:val="0"/>
      <w:marTop w:val="0"/>
      <w:marBottom w:val="0"/>
      <w:divBdr>
        <w:top w:val="none" w:sz="0" w:space="0" w:color="auto"/>
        <w:left w:val="none" w:sz="0" w:space="0" w:color="auto"/>
        <w:bottom w:val="none" w:sz="0" w:space="0" w:color="auto"/>
        <w:right w:val="none" w:sz="0" w:space="0" w:color="auto"/>
      </w:divBdr>
    </w:div>
    <w:div w:id="1659268514">
      <w:marLeft w:val="480"/>
      <w:marRight w:val="0"/>
      <w:marTop w:val="0"/>
      <w:marBottom w:val="0"/>
      <w:divBdr>
        <w:top w:val="none" w:sz="0" w:space="0" w:color="auto"/>
        <w:left w:val="none" w:sz="0" w:space="0" w:color="auto"/>
        <w:bottom w:val="none" w:sz="0" w:space="0" w:color="auto"/>
        <w:right w:val="none" w:sz="0" w:space="0" w:color="auto"/>
      </w:divBdr>
    </w:div>
    <w:div w:id="1659379971">
      <w:marLeft w:val="0"/>
      <w:marRight w:val="0"/>
      <w:marTop w:val="0"/>
      <w:marBottom w:val="0"/>
      <w:divBdr>
        <w:top w:val="none" w:sz="0" w:space="0" w:color="auto"/>
        <w:left w:val="none" w:sz="0" w:space="0" w:color="auto"/>
        <w:bottom w:val="none" w:sz="0" w:space="0" w:color="auto"/>
        <w:right w:val="none" w:sz="0" w:space="0" w:color="auto"/>
      </w:divBdr>
    </w:div>
    <w:div w:id="1659504268">
      <w:marLeft w:val="480"/>
      <w:marRight w:val="0"/>
      <w:marTop w:val="0"/>
      <w:marBottom w:val="0"/>
      <w:divBdr>
        <w:top w:val="none" w:sz="0" w:space="0" w:color="auto"/>
        <w:left w:val="none" w:sz="0" w:space="0" w:color="auto"/>
        <w:bottom w:val="none" w:sz="0" w:space="0" w:color="auto"/>
        <w:right w:val="none" w:sz="0" w:space="0" w:color="auto"/>
      </w:divBdr>
    </w:div>
    <w:div w:id="1659570922">
      <w:marLeft w:val="0"/>
      <w:marRight w:val="0"/>
      <w:marTop w:val="0"/>
      <w:marBottom w:val="0"/>
      <w:divBdr>
        <w:top w:val="none" w:sz="0" w:space="0" w:color="auto"/>
        <w:left w:val="none" w:sz="0" w:space="0" w:color="auto"/>
        <w:bottom w:val="none" w:sz="0" w:space="0" w:color="auto"/>
        <w:right w:val="none" w:sz="0" w:space="0" w:color="auto"/>
      </w:divBdr>
    </w:div>
    <w:div w:id="1659654664">
      <w:bodyDiv w:val="1"/>
      <w:marLeft w:val="0"/>
      <w:marRight w:val="0"/>
      <w:marTop w:val="0"/>
      <w:marBottom w:val="0"/>
      <w:divBdr>
        <w:top w:val="none" w:sz="0" w:space="0" w:color="auto"/>
        <w:left w:val="none" w:sz="0" w:space="0" w:color="auto"/>
        <w:bottom w:val="none" w:sz="0" w:space="0" w:color="auto"/>
        <w:right w:val="none" w:sz="0" w:space="0" w:color="auto"/>
      </w:divBdr>
    </w:div>
    <w:div w:id="1659916007">
      <w:bodyDiv w:val="1"/>
      <w:marLeft w:val="0"/>
      <w:marRight w:val="0"/>
      <w:marTop w:val="0"/>
      <w:marBottom w:val="0"/>
      <w:divBdr>
        <w:top w:val="none" w:sz="0" w:space="0" w:color="auto"/>
        <w:left w:val="none" w:sz="0" w:space="0" w:color="auto"/>
        <w:bottom w:val="none" w:sz="0" w:space="0" w:color="auto"/>
        <w:right w:val="none" w:sz="0" w:space="0" w:color="auto"/>
      </w:divBdr>
    </w:div>
    <w:div w:id="1659966232">
      <w:marLeft w:val="480"/>
      <w:marRight w:val="0"/>
      <w:marTop w:val="0"/>
      <w:marBottom w:val="0"/>
      <w:divBdr>
        <w:top w:val="none" w:sz="0" w:space="0" w:color="auto"/>
        <w:left w:val="none" w:sz="0" w:space="0" w:color="auto"/>
        <w:bottom w:val="none" w:sz="0" w:space="0" w:color="auto"/>
        <w:right w:val="none" w:sz="0" w:space="0" w:color="auto"/>
      </w:divBdr>
    </w:div>
    <w:div w:id="1660033805">
      <w:marLeft w:val="480"/>
      <w:marRight w:val="0"/>
      <w:marTop w:val="0"/>
      <w:marBottom w:val="0"/>
      <w:divBdr>
        <w:top w:val="none" w:sz="0" w:space="0" w:color="auto"/>
        <w:left w:val="none" w:sz="0" w:space="0" w:color="auto"/>
        <w:bottom w:val="none" w:sz="0" w:space="0" w:color="auto"/>
        <w:right w:val="none" w:sz="0" w:space="0" w:color="auto"/>
      </w:divBdr>
    </w:div>
    <w:div w:id="1660227674">
      <w:marLeft w:val="0"/>
      <w:marRight w:val="0"/>
      <w:marTop w:val="0"/>
      <w:marBottom w:val="0"/>
      <w:divBdr>
        <w:top w:val="none" w:sz="0" w:space="0" w:color="auto"/>
        <w:left w:val="none" w:sz="0" w:space="0" w:color="auto"/>
        <w:bottom w:val="none" w:sz="0" w:space="0" w:color="auto"/>
        <w:right w:val="none" w:sz="0" w:space="0" w:color="auto"/>
      </w:divBdr>
    </w:div>
    <w:div w:id="1660231131">
      <w:bodyDiv w:val="1"/>
      <w:marLeft w:val="0"/>
      <w:marRight w:val="0"/>
      <w:marTop w:val="0"/>
      <w:marBottom w:val="0"/>
      <w:divBdr>
        <w:top w:val="none" w:sz="0" w:space="0" w:color="auto"/>
        <w:left w:val="none" w:sz="0" w:space="0" w:color="auto"/>
        <w:bottom w:val="none" w:sz="0" w:space="0" w:color="auto"/>
        <w:right w:val="none" w:sz="0" w:space="0" w:color="auto"/>
      </w:divBdr>
      <w:divsChild>
        <w:div w:id="93135155">
          <w:marLeft w:val="480"/>
          <w:marRight w:val="0"/>
          <w:marTop w:val="0"/>
          <w:marBottom w:val="0"/>
          <w:divBdr>
            <w:top w:val="none" w:sz="0" w:space="0" w:color="auto"/>
            <w:left w:val="none" w:sz="0" w:space="0" w:color="auto"/>
            <w:bottom w:val="none" w:sz="0" w:space="0" w:color="auto"/>
            <w:right w:val="none" w:sz="0" w:space="0" w:color="auto"/>
          </w:divBdr>
        </w:div>
        <w:div w:id="94450598">
          <w:marLeft w:val="480"/>
          <w:marRight w:val="0"/>
          <w:marTop w:val="0"/>
          <w:marBottom w:val="0"/>
          <w:divBdr>
            <w:top w:val="none" w:sz="0" w:space="0" w:color="auto"/>
            <w:left w:val="none" w:sz="0" w:space="0" w:color="auto"/>
            <w:bottom w:val="none" w:sz="0" w:space="0" w:color="auto"/>
            <w:right w:val="none" w:sz="0" w:space="0" w:color="auto"/>
          </w:divBdr>
        </w:div>
        <w:div w:id="97525436">
          <w:marLeft w:val="480"/>
          <w:marRight w:val="0"/>
          <w:marTop w:val="0"/>
          <w:marBottom w:val="0"/>
          <w:divBdr>
            <w:top w:val="none" w:sz="0" w:space="0" w:color="auto"/>
            <w:left w:val="none" w:sz="0" w:space="0" w:color="auto"/>
            <w:bottom w:val="none" w:sz="0" w:space="0" w:color="auto"/>
            <w:right w:val="none" w:sz="0" w:space="0" w:color="auto"/>
          </w:divBdr>
        </w:div>
        <w:div w:id="113445081">
          <w:marLeft w:val="480"/>
          <w:marRight w:val="0"/>
          <w:marTop w:val="0"/>
          <w:marBottom w:val="0"/>
          <w:divBdr>
            <w:top w:val="none" w:sz="0" w:space="0" w:color="auto"/>
            <w:left w:val="none" w:sz="0" w:space="0" w:color="auto"/>
            <w:bottom w:val="none" w:sz="0" w:space="0" w:color="auto"/>
            <w:right w:val="none" w:sz="0" w:space="0" w:color="auto"/>
          </w:divBdr>
        </w:div>
        <w:div w:id="113907215">
          <w:marLeft w:val="480"/>
          <w:marRight w:val="0"/>
          <w:marTop w:val="0"/>
          <w:marBottom w:val="0"/>
          <w:divBdr>
            <w:top w:val="none" w:sz="0" w:space="0" w:color="auto"/>
            <w:left w:val="none" w:sz="0" w:space="0" w:color="auto"/>
            <w:bottom w:val="none" w:sz="0" w:space="0" w:color="auto"/>
            <w:right w:val="none" w:sz="0" w:space="0" w:color="auto"/>
          </w:divBdr>
        </w:div>
        <w:div w:id="140005638">
          <w:marLeft w:val="480"/>
          <w:marRight w:val="0"/>
          <w:marTop w:val="0"/>
          <w:marBottom w:val="0"/>
          <w:divBdr>
            <w:top w:val="none" w:sz="0" w:space="0" w:color="auto"/>
            <w:left w:val="none" w:sz="0" w:space="0" w:color="auto"/>
            <w:bottom w:val="none" w:sz="0" w:space="0" w:color="auto"/>
            <w:right w:val="none" w:sz="0" w:space="0" w:color="auto"/>
          </w:divBdr>
        </w:div>
        <w:div w:id="162162443">
          <w:marLeft w:val="480"/>
          <w:marRight w:val="0"/>
          <w:marTop w:val="0"/>
          <w:marBottom w:val="0"/>
          <w:divBdr>
            <w:top w:val="none" w:sz="0" w:space="0" w:color="auto"/>
            <w:left w:val="none" w:sz="0" w:space="0" w:color="auto"/>
            <w:bottom w:val="none" w:sz="0" w:space="0" w:color="auto"/>
            <w:right w:val="none" w:sz="0" w:space="0" w:color="auto"/>
          </w:divBdr>
        </w:div>
        <w:div w:id="222183661">
          <w:marLeft w:val="480"/>
          <w:marRight w:val="0"/>
          <w:marTop w:val="0"/>
          <w:marBottom w:val="0"/>
          <w:divBdr>
            <w:top w:val="none" w:sz="0" w:space="0" w:color="auto"/>
            <w:left w:val="none" w:sz="0" w:space="0" w:color="auto"/>
            <w:bottom w:val="none" w:sz="0" w:space="0" w:color="auto"/>
            <w:right w:val="none" w:sz="0" w:space="0" w:color="auto"/>
          </w:divBdr>
        </w:div>
        <w:div w:id="375089361">
          <w:marLeft w:val="480"/>
          <w:marRight w:val="0"/>
          <w:marTop w:val="0"/>
          <w:marBottom w:val="0"/>
          <w:divBdr>
            <w:top w:val="none" w:sz="0" w:space="0" w:color="auto"/>
            <w:left w:val="none" w:sz="0" w:space="0" w:color="auto"/>
            <w:bottom w:val="none" w:sz="0" w:space="0" w:color="auto"/>
            <w:right w:val="none" w:sz="0" w:space="0" w:color="auto"/>
          </w:divBdr>
        </w:div>
        <w:div w:id="380634001">
          <w:marLeft w:val="480"/>
          <w:marRight w:val="0"/>
          <w:marTop w:val="0"/>
          <w:marBottom w:val="0"/>
          <w:divBdr>
            <w:top w:val="none" w:sz="0" w:space="0" w:color="auto"/>
            <w:left w:val="none" w:sz="0" w:space="0" w:color="auto"/>
            <w:bottom w:val="none" w:sz="0" w:space="0" w:color="auto"/>
            <w:right w:val="none" w:sz="0" w:space="0" w:color="auto"/>
          </w:divBdr>
        </w:div>
        <w:div w:id="381758445">
          <w:marLeft w:val="480"/>
          <w:marRight w:val="0"/>
          <w:marTop w:val="0"/>
          <w:marBottom w:val="0"/>
          <w:divBdr>
            <w:top w:val="none" w:sz="0" w:space="0" w:color="auto"/>
            <w:left w:val="none" w:sz="0" w:space="0" w:color="auto"/>
            <w:bottom w:val="none" w:sz="0" w:space="0" w:color="auto"/>
            <w:right w:val="none" w:sz="0" w:space="0" w:color="auto"/>
          </w:divBdr>
        </w:div>
        <w:div w:id="472454842">
          <w:marLeft w:val="480"/>
          <w:marRight w:val="0"/>
          <w:marTop w:val="0"/>
          <w:marBottom w:val="0"/>
          <w:divBdr>
            <w:top w:val="none" w:sz="0" w:space="0" w:color="auto"/>
            <w:left w:val="none" w:sz="0" w:space="0" w:color="auto"/>
            <w:bottom w:val="none" w:sz="0" w:space="0" w:color="auto"/>
            <w:right w:val="none" w:sz="0" w:space="0" w:color="auto"/>
          </w:divBdr>
        </w:div>
        <w:div w:id="484787504">
          <w:marLeft w:val="480"/>
          <w:marRight w:val="0"/>
          <w:marTop w:val="0"/>
          <w:marBottom w:val="0"/>
          <w:divBdr>
            <w:top w:val="none" w:sz="0" w:space="0" w:color="auto"/>
            <w:left w:val="none" w:sz="0" w:space="0" w:color="auto"/>
            <w:bottom w:val="none" w:sz="0" w:space="0" w:color="auto"/>
            <w:right w:val="none" w:sz="0" w:space="0" w:color="auto"/>
          </w:divBdr>
        </w:div>
        <w:div w:id="522520277">
          <w:marLeft w:val="480"/>
          <w:marRight w:val="0"/>
          <w:marTop w:val="0"/>
          <w:marBottom w:val="0"/>
          <w:divBdr>
            <w:top w:val="none" w:sz="0" w:space="0" w:color="auto"/>
            <w:left w:val="none" w:sz="0" w:space="0" w:color="auto"/>
            <w:bottom w:val="none" w:sz="0" w:space="0" w:color="auto"/>
            <w:right w:val="none" w:sz="0" w:space="0" w:color="auto"/>
          </w:divBdr>
        </w:div>
        <w:div w:id="539175245">
          <w:marLeft w:val="480"/>
          <w:marRight w:val="0"/>
          <w:marTop w:val="0"/>
          <w:marBottom w:val="0"/>
          <w:divBdr>
            <w:top w:val="none" w:sz="0" w:space="0" w:color="auto"/>
            <w:left w:val="none" w:sz="0" w:space="0" w:color="auto"/>
            <w:bottom w:val="none" w:sz="0" w:space="0" w:color="auto"/>
            <w:right w:val="none" w:sz="0" w:space="0" w:color="auto"/>
          </w:divBdr>
        </w:div>
        <w:div w:id="544106189">
          <w:marLeft w:val="480"/>
          <w:marRight w:val="0"/>
          <w:marTop w:val="0"/>
          <w:marBottom w:val="0"/>
          <w:divBdr>
            <w:top w:val="none" w:sz="0" w:space="0" w:color="auto"/>
            <w:left w:val="none" w:sz="0" w:space="0" w:color="auto"/>
            <w:bottom w:val="none" w:sz="0" w:space="0" w:color="auto"/>
            <w:right w:val="none" w:sz="0" w:space="0" w:color="auto"/>
          </w:divBdr>
        </w:div>
        <w:div w:id="600264747">
          <w:marLeft w:val="480"/>
          <w:marRight w:val="0"/>
          <w:marTop w:val="0"/>
          <w:marBottom w:val="0"/>
          <w:divBdr>
            <w:top w:val="none" w:sz="0" w:space="0" w:color="auto"/>
            <w:left w:val="none" w:sz="0" w:space="0" w:color="auto"/>
            <w:bottom w:val="none" w:sz="0" w:space="0" w:color="auto"/>
            <w:right w:val="none" w:sz="0" w:space="0" w:color="auto"/>
          </w:divBdr>
        </w:div>
        <w:div w:id="639919767">
          <w:marLeft w:val="480"/>
          <w:marRight w:val="0"/>
          <w:marTop w:val="0"/>
          <w:marBottom w:val="0"/>
          <w:divBdr>
            <w:top w:val="none" w:sz="0" w:space="0" w:color="auto"/>
            <w:left w:val="none" w:sz="0" w:space="0" w:color="auto"/>
            <w:bottom w:val="none" w:sz="0" w:space="0" w:color="auto"/>
            <w:right w:val="none" w:sz="0" w:space="0" w:color="auto"/>
          </w:divBdr>
        </w:div>
        <w:div w:id="697974059">
          <w:marLeft w:val="480"/>
          <w:marRight w:val="0"/>
          <w:marTop w:val="0"/>
          <w:marBottom w:val="0"/>
          <w:divBdr>
            <w:top w:val="none" w:sz="0" w:space="0" w:color="auto"/>
            <w:left w:val="none" w:sz="0" w:space="0" w:color="auto"/>
            <w:bottom w:val="none" w:sz="0" w:space="0" w:color="auto"/>
            <w:right w:val="none" w:sz="0" w:space="0" w:color="auto"/>
          </w:divBdr>
        </w:div>
        <w:div w:id="785927705">
          <w:marLeft w:val="480"/>
          <w:marRight w:val="0"/>
          <w:marTop w:val="0"/>
          <w:marBottom w:val="0"/>
          <w:divBdr>
            <w:top w:val="none" w:sz="0" w:space="0" w:color="auto"/>
            <w:left w:val="none" w:sz="0" w:space="0" w:color="auto"/>
            <w:bottom w:val="none" w:sz="0" w:space="0" w:color="auto"/>
            <w:right w:val="none" w:sz="0" w:space="0" w:color="auto"/>
          </w:divBdr>
        </w:div>
        <w:div w:id="788403499">
          <w:marLeft w:val="480"/>
          <w:marRight w:val="0"/>
          <w:marTop w:val="0"/>
          <w:marBottom w:val="0"/>
          <w:divBdr>
            <w:top w:val="none" w:sz="0" w:space="0" w:color="auto"/>
            <w:left w:val="none" w:sz="0" w:space="0" w:color="auto"/>
            <w:bottom w:val="none" w:sz="0" w:space="0" w:color="auto"/>
            <w:right w:val="none" w:sz="0" w:space="0" w:color="auto"/>
          </w:divBdr>
        </w:div>
        <w:div w:id="802699462">
          <w:marLeft w:val="480"/>
          <w:marRight w:val="0"/>
          <w:marTop w:val="0"/>
          <w:marBottom w:val="0"/>
          <w:divBdr>
            <w:top w:val="none" w:sz="0" w:space="0" w:color="auto"/>
            <w:left w:val="none" w:sz="0" w:space="0" w:color="auto"/>
            <w:bottom w:val="none" w:sz="0" w:space="0" w:color="auto"/>
            <w:right w:val="none" w:sz="0" w:space="0" w:color="auto"/>
          </w:divBdr>
        </w:div>
        <w:div w:id="915020973">
          <w:marLeft w:val="480"/>
          <w:marRight w:val="0"/>
          <w:marTop w:val="0"/>
          <w:marBottom w:val="0"/>
          <w:divBdr>
            <w:top w:val="none" w:sz="0" w:space="0" w:color="auto"/>
            <w:left w:val="none" w:sz="0" w:space="0" w:color="auto"/>
            <w:bottom w:val="none" w:sz="0" w:space="0" w:color="auto"/>
            <w:right w:val="none" w:sz="0" w:space="0" w:color="auto"/>
          </w:divBdr>
        </w:div>
        <w:div w:id="959334853">
          <w:marLeft w:val="480"/>
          <w:marRight w:val="0"/>
          <w:marTop w:val="0"/>
          <w:marBottom w:val="0"/>
          <w:divBdr>
            <w:top w:val="none" w:sz="0" w:space="0" w:color="auto"/>
            <w:left w:val="none" w:sz="0" w:space="0" w:color="auto"/>
            <w:bottom w:val="none" w:sz="0" w:space="0" w:color="auto"/>
            <w:right w:val="none" w:sz="0" w:space="0" w:color="auto"/>
          </w:divBdr>
        </w:div>
        <w:div w:id="987519229">
          <w:marLeft w:val="480"/>
          <w:marRight w:val="0"/>
          <w:marTop w:val="0"/>
          <w:marBottom w:val="0"/>
          <w:divBdr>
            <w:top w:val="none" w:sz="0" w:space="0" w:color="auto"/>
            <w:left w:val="none" w:sz="0" w:space="0" w:color="auto"/>
            <w:bottom w:val="none" w:sz="0" w:space="0" w:color="auto"/>
            <w:right w:val="none" w:sz="0" w:space="0" w:color="auto"/>
          </w:divBdr>
        </w:div>
        <w:div w:id="1051271078">
          <w:marLeft w:val="480"/>
          <w:marRight w:val="0"/>
          <w:marTop w:val="0"/>
          <w:marBottom w:val="0"/>
          <w:divBdr>
            <w:top w:val="none" w:sz="0" w:space="0" w:color="auto"/>
            <w:left w:val="none" w:sz="0" w:space="0" w:color="auto"/>
            <w:bottom w:val="none" w:sz="0" w:space="0" w:color="auto"/>
            <w:right w:val="none" w:sz="0" w:space="0" w:color="auto"/>
          </w:divBdr>
        </w:div>
        <w:div w:id="1064253138">
          <w:marLeft w:val="480"/>
          <w:marRight w:val="0"/>
          <w:marTop w:val="0"/>
          <w:marBottom w:val="0"/>
          <w:divBdr>
            <w:top w:val="none" w:sz="0" w:space="0" w:color="auto"/>
            <w:left w:val="none" w:sz="0" w:space="0" w:color="auto"/>
            <w:bottom w:val="none" w:sz="0" w:space="0" w:color="auto"/>
            <w:right w:val="none" w:sz="0" w:space="0" w:color="auto"/>
          </w:divBdr>
        </w:div>
        <w:div w:id="1173643793">
          <w:marLeft w:val="480"/>
          <w:marRight w:val="0"/>
          <w:marTop w:val="0"/>
          <w:marBottom w:val="0"/>
          <w:divBdr>
            <w:top w:val="none" w:sz="0" w:space="0" w:color="auto"/>
            <w:left w:val="none" w:sz="0" w:space="0" w:color="auto"/>
            <w:bottom w:val="none" w:sz="0" w:space="0" w:color="auto"/>
            <w:right w:val="none" w:sz="0" w:space="0" w:color="auto"/>
          </w:divBdr>
        </w:div>
        <w:div w:id="1175610353">
          <w:marLeft w:val="480"/>
          <w:marRight w:val="0"/>
          <w:marTop w:val="0"/>
          <w:marBottom w:val="0"/>
          <w:divBdr>
            <w:top w:val="none" w:sz="0" w:space="0" w:color="auto"/>
            <w:left w:val="none" w:sz="0" w:space="0" w:color="auto"/>
            <w:bottom w:val="none" w:sz="0" w:space="0" w:color="auto"/>
            <w:right w:val="none" w:sz="0" w:space="0" w:color="auto"/>
          </w:divBdr>
        </w:div>
        <w:div w:id="1188904874">
          <w:marLeft w:val="480"/>
          <w:marRight w:val="0"/>
          <w:marTop w:val="0"/>
          <w:marBottom w:val="0"/>
          <w:divBdr>
            <w:top w:val="none" w:sz="0" w:space="0" w:color="auto"/>
            <w:left w:val="none" w:sz="0" w:space="0" w:color="auto"/>
            <w:bottom w:val="none" w:sz="0" w:space="0" w:color="auto"/>
            <w:right w:val="none" w:sz="0" w:space="0" w:color="auto"/>
          </w:divBdr>
        </w:div>
        <w:div w:id="1197041872">
          <w:marLeft w:val="480"/>
          <w:marRight w:val="0"/>
          <w:marTop w:val="0"/>
          <w:marBottom w:val="0"/>
          <w:divBdr>
            <w:top w:val="none" w:sz="0" w:space="0" w:color="auto"/>
            <w:left w:val="none" w:sz="0" w:space="0" w:color="auto"/>
            <w:bottom w:val="none" w:sz="0" w:space="0" w:color="auto"/>
            <w:right w:val="none" w:sz="0" w:space="0" w:color="auto"/>
          </w:divBdr>
        </w:div>
        <w:div w:id="1215462391">
          <w:marLeft w:val="480"/>
          <w:marRight w:val="0"/>
          <w:marTop w:val="0"/>
          <w:marBottom w:val="0"/>
          <w:divBdr>
            <w:top w:val="none" w:sz="0" w:space="0" w:color="auto"/>
            <w:left w:val="none" w:sz="0" w:space="0" w:color="auto"/>
            <w:bottom w:val="none" w:sz="0" w:space="0" w:color="auto"/>
            <w:right w:val="none" w:sz="0" w:space="0" w:color="auto"/>
          </w:divBdr>
        </w:div>
        <w:div w:id="1228764239">
          <w:marLeft w:val="480"/>
          <w:marRight w:val="0"/>
          <w:marTop w:val="0"/>
          <w:marBottom w:val="0"/>
          <w:divBdr>
            <w:top w:val="none" w:sz="0" w:space="0" w:color="auto"/>
            <w:left w:val="none" w:sz="0" w:space="0" w:color="auto"/>
            <w:bottom w:val="none" w:sz="0" w:space="0" w:color="auto"/>
            <w:right w:val="none" w:sz="0" w:space="0" w:color="auto"/>
          </w:divBdr>
        </w:div>
        <w:div w:id="1321500189">
          <w:marLeft w:val="480"/>
          <w:marRight w:val="0"/>
          <w:marTop w:val="0"/>
          <w:marBottom w:val="0"/>
          <w:divBdr>
            <w:top w:val="none" w:sz="0" w:space="0" w:color="auto"/>
            <w:left w:val="none" w:sz="0" w:space="0" w:color="auto"/>
            <w:bottom w:val="none" w:sz="0" w:space="0" w:color="auto"/>
            <w:right w:val="none" w:sz="0" w:space="0" w:color="auto"/>
          </w:divBdr>
        </w:div>
        <w:div w:id="1352217608">
          <w:marLeft w:val="480"/>
          <w:marRight w:val="0"/>
          <w:marTop w:val="0"/>
          <w:marBottom w:val="0"/>
          <w:divBdr>
            <w:top w:val="none" w:sz="0" w:space="0" w:color="auto"/>
            <w:left w:val="none" w:sz="0" w:space="0" w:color="auto"/>
            <w:bottom w:val="none" w:sz="0" w:space="0" w:color="auto"/>
            <w:right w:val="none" w:sz="0" w:space="0" w:color="auto"/>
          </w:divBdr>
        </w:div>
        <w:div w:id="1373575106">
          <w:marLeft w:val="480"/>
          <w:marRight w:val="0"/>
          <w:marTop w:val="0"/>
          <w:marBottom w:val="0"/>
          <w:divBdr>
            <w:top w:val="none" w:sz="0" w:space="0" w:color="auto"/>
            <w:left w:val="none" w:sz="0" w:space="0" w:color="auto"/>
            <w:bottom w:val="none" w:sz="0" w:space="0" w:color="auto"/>
            <w:right w:val="none" w:sz="0" w:space="0" w:color="auto"/>
          </w:divBdr>
        </w:div>
        <w:div w:id="1442872207">
          <w:marLeft w:val="480"/>
          <w:marRight w:val="0"/>
          <w:marTop w:val="0"/>
          <w:marBottom w:val="0"/>
          <w:divBdr>
            <w:top w:val="none" w:sz="0" w:space="0" w:color="auto"/>
            <w:left w:val="none" w:sz="0" w:space="0" w:color="auto"/>
            <w:bottom w:val="none" w:sz="0" w:space="0" w:color="auto"/>
            <w:right w:val="none" w:sz="0" w:space="0" w:color="auto"/>
          </w:divBdr>
        </w:div>
        <w:div w:id="1443844882">
          <w:marLeft w:val="480"/>
          <w:marRight w:val="0"/>
          <w:marTop w:val="0"/>
          <w:marBottom w:val="0"/>
          <w:divBdr>
            <w:top w:val="none" w:sz="0" w:space="0" w:color="auto"/>
            <w:left w:val="none" w:sz="0" w:space="0" w:color="auto"/>
            <w:bottom w:val="none" w:sz="0" w:space="0" w:color="auto"/>
            <w:right w:val="none" w:sz="0" w:space="0" w:color="auto"/>
          </w:divBdr>
        </w:div>
        <w:div w:id="1545286624">
          <w:marLeft w:val="480"/>
          <w:marRight w:val="0"/>
          <w:marTop w:val="0"/>
          <w:marBottom w:val="0"/>
          <w:divBdr>
            <w:top w:val="none" w:sz="0" w:space="0" w:color="auto"/>
            <w:left w:val="none" w:sz="0" w:space="0" w:color="auto"/>
            <w:bottom w:val="none" w:sz="0" w:space="0" w:color="auto"/>
            <w:right w:val="none" w:sz="0" w:space="0" w:color="auto"/>
          </w:divBdr>
        </w:div>
        <w:div w:id="1575773557">
          <w:marLeft w:val="480"/>
          <w:marRight w:val="0"/>
          <w:marTop w:val="0"/>
          <w:marBottom w:val="0"/>
          <w:divBdr>
            <w:top w:val="none" w:sz="0" w:space="0" w:color="auto"/>
            <w:left w:val="none" w:sz="0" w:space="0" w:color="auto"/>
            <w:bottom w:val="none" w:sz="0" w:space="0" w:color="auto"/>
            <w:right w:val="none" w:sz="0" w:space="0" w:color="auto"/>
          </w:divBdr>
        </w:div>
        <w:div w:id="1586694349">
          <w:marLeft w:val="480"/>
          <w:marRight w:val="0"/>
          <w:marTop w:val="0"/>
          <w:marBottom w:val="0"/>
          <w:divBdr>
            <w:top w:val="none" w:sz="0" w:space="0" w:color="auto"/>
            <w:left w:val="none" w:sz="0" w:space="0" w:color="auto"/>
            <w:bottom w:val="none" w:sz="0" w:space="0" w:color="auto"/>
            <w:right w:val="none" w:sz="0" w:space="0" w:color="auto"/>
          </w:divBdr>
        </w:div>
        <w:div w:id="1607807054">
          <w:marLeft w:val="480"/>
          <w:marRight w:val="0"/>
          <w:marTop w:val="0"/>
          <w:marBottom w:val="0"/>
          <w:divBdr>
            <w:top w:val="none" w:sz="0" w:space="0" w:color="auto"/>
            <w:left w:val="none" w:sz="0" w:space="0" w:color="auto"/>
            <w:bottom w:val="none" w:sz="0" w:space="0" w:color="auto"/>
            <w:right w:val="none" w:sz="0" w:space="0" w:color="auto"/>
          </w:divBdr>
        </w:div>
        <w:div w:id="1653872425">
          <w:marLeft w:val="480"/>
          <w:marRight w:val="0"/>
          <w:marTop w:val="0"/>
          <w:marBottom w:val="0"/>
          <w:divBdr>
            <w:top w:val="none" w:sz="0" w:space="0" w:color="auto"/>
            <w:left w:val="none" w:sz="0" w:space="0" w:color="auto"/>
            <w:bottom w:val="none" w:sz="0" w:space="0" w:color="auto"/>
            <w:right w:val="none" w:sz="0" w:space="0" w:color="auto"/>
          </w:divBdr>
        </w:div>
        <w:div w:id="1665008994">
          <w:marLeft w:val="480"/>
          <w:marRight w:val="0"/>
          <w:marTop w:val="0"/>
          <w:marBottom w:val="0"/>
          <w:divBdr>
            <w:top w:val="none" w:sz="0" w:space="0" w:color="auto"/>
            <w:left w:val="none" w:sz="0" w:space="0" w:color="auto"/>
            <w:bottom w:val="none" w:sz="0" w:space="0" w:color="auto"/>
            <w:right w:val="none" w:sz="0" w:space="0" w:color="auto"/>
          </w:divBdr>
        </w:div>
        <w:div w:id="1710835567">
          <w:marLeft w:val="480"/>
          <w:marRight w:val="0"/>
          <w:marTop w:val="0"/>
          <w:marBottom w:val="0"/>
          <w:divBdr>
            <w:top w:val="none" w:sz="0" w:space="0" w:color="auto"/>
            <w:left w:val="none" w:sz="0" w:space="0" w:color="auto"/>
            <w:bottom w:val="none" w:sz="0" w:space="0" w:color="auto"/>
            <w:right w:val="none" w:sz="0" w:space="0" w:color="auto"/>
          </w:divBdr>
        </w:div>
        <w:div w:id="1784110473">
          <w:marLeft w:val="480"/>
          <w:marRight w:val="0"/>
          <w:marTop w:val="0"/>
          <w:marBottom w:val="0"/>
          <w:divBdr>
            <w:top w:val="none" w:sz="0" w:space="0" w:color="auto"/>
            <w:left w:val="none" w:sz="0" w:space="0" w:color="auto"/>
            <w:bottom w:val="none" w:sz="0" w:space="0" w:color="auto"/>
            <w:right w:val="none" w:sz="0" w:space="0" w:color="auto"/>
          </w:divBdr>
        </w:div>
        <w:div w:id="1787117748">
          <w:marLeft w:val="480"/>
          <w:marRight w:val="0"/>
          <w:marTop w:val="0"/>
          <w:marBottom w:val="0"/>
          <w:divBdr>
            <w:top w:val="none" w:sz="0" w:space="0" w:color="auto"/>
            <w:left w:val="none" w:sz="0" w:space="0" w:color="auto"/>
            <w:bottom w:val="none" w:sz="0" w:space="0" w:color="auto"/>
            <w:right w:val="none" w:sz="0" w:space="0" w:color="auto"/>
          </w:divBdr>
        </w:div>
        <w:div w:id="1818690631">
          <w:marLeft w:val="480"/>
          <w:marRight w:val="0"/>
          <w:marTop w:val="0"/>
          <w:marBottom w:val="0"/>
          <w:divBdr>
            <w:top w:val="none" w:sz="0" w:space="0" w:color="auto"/>
            <w:left w:val="none" w:sz="0" w:space="0" w:color="auto"/>
            <w:bottom w:val="none" w:sz="0" w:space="0" w:color="auto"/>
            <w:right w:val="none" w:sz="0" w:space="0" w:color="auto"/>
          </w:divBdr>
        </w:div>
        <w:div w:id="1846363862">
          <w:marLeft w:val="480"/>
          <w:marRight w:val="0"/>
          <w:marTop w:val="0"/>
          <w:marBottom w:val="0"/>
          <w:divBdr>
            <w:top w:val="none" w:sz="0" w:space="0" w:color="auto"/>
            <w:left w:val="none" w:sz="0" w:space="0" w:color="auto"/>
            <w:bottom w:val="none" w:sz="0" w:space="0" w:color="auto"/>
            <w:right w:val="none" w:sz="0" w:space="0" w:color="auto"/>
          </w:divBdr>
        </w:div>
        <w:div w:id="1851292673">
          <w:marLeft w:val="480"/>
          <w:marRight w:val="0"/>
          <w:marTop w:val="0"/>
          <w:marBottom w:val="0"/>
          <w:divBdr>
            <w:top w:val="none" w:sz="0" w:space="0" w:color="auto"/>
            <w:left w:val="none" w:sz="0" w:space="0" w:color="auto"/>
            <w:bottom w:val="none" w:sz="0" w:space="0" w:color="auto"/>
            <w:right w:val="none" w:sz="0" w:space="0" w:color="auto"/>
          </w:divBdr>
        </w:div>
        <w:div w:id="1893344236">
          <w:marLeft w:val="480"/>
          <w:marRight w:val="0"/>
          <w:marTop w:val="0"/>
          <w:marBottom w:val="0"/>
          <w:divBdr>
            <w:top w:val="none" w:sz="0" w:space="0" w:color="auto"/>
            <w:left w:val="none" w:sz="0" w:space="0" w:color="auto"/>
            <w:bottom w:val="none" w:sz="0" w:space="0" w:color="auto"/>
            <w:right w:val="none" w:sz="0" w:space="0" w:color="auto"/>
          </w:divBdr>
        </w:div>
        <w:div w:id="1962034641">
          <w:marLeft w:val="480"/>
          <w:marRight w:val="0"/>
          <w:marTop w:val="0"/>
          <w:marBottom w:val="0"/>
          <w:divBdr>
            <w:top w:val="none" w:sz="0" w:space="0" w:color="auto"/>
            <w:left w:val="none" w:sz="0" w:space="0" w:color="auto"/>
            <w:bottom w:val="none" w:sz="0" w:space="0" w:color="auto"/>
            <w:right w:val="none" w:sz="0" w:space="0" w:color="auto"/>
          </w:divBdr>
        </w:div>
        <w:div w:id="1969234603">
          <w:marLeft w:val="480"/>
          <w:marRight w:val="0"/>
          <w:marTop w:val="0"/>
          <w:marBottom w:val="0"/>
          <w:divBdr>
            <w:top w:val="none" w:sz="0" w:space="0" w:color="auto"/>
            <w:left w:val="none" w:sz="0" w:space="0" w:color="auto"/>
            <w:bottom w:val="none" w:sz="0" w:space="0" w:color="auto"/>
            <w:right w:val="none" w:sz="0" w:space="0" w:color="auto"/>
          </w:divBdr>
        </w:div>
        <w:div w:id="2009211983">
          <w:marLeft w:val="480"/>
          <w:marRight w:val="0"/>
          <w:marTop w:val="0"/>
          <w:marBottom w:val="0"/>
          <w:divBdr>
            <w:top w:val="none" w:sz="0" w:space="0" w:color="auto"/>
            <w:left w:val="none" w:sz="0" w:space="0" w:color="auto"/>
            <w:bottom w:val="none" w:sz="0" w:space="0" w:color="auto"/>
            <w:right w:val="none" w:sz="0" w:space="0" w:color="auto"/>
          </w:divBdr>
        </w:div>
        <w:div w:id="2029014747">
          <w:marLeft w:val="480"/>
          <w:marRight w:val="0"/>
          <w:marTop w:val="0"/>
          <w:marBottom w:val="0"/>
          <w:divBdr>
            <w:top w:val="none" w:sz="0" w:space="0" w:color="auto"/>
            <w:left w:val="none" w:sz="0" w:space="0" w:color="auto"/>
            <w:bottom w:val="none" w:sz="0" w:space="0" w:color="auto"/>
            <w:right w:val="none" w:sz="0" w:space="0" w:color="auto"/>
          </w:divBdr>
        </w:div>
        <w:div w:id="2057853308">
          <w:marLeft w:val="480"/>
          <w:marRight w:val="0"/>
          <w:marTop w:val="0"/>
          <w:marBottom w:val="0"/>
          <w:divBdr>
            <w:top w:val="none" w:sz="0" w:space="0" w:color="auto"/>
            <w:left w:val="none" w:sz="0" w:space="0" w:color="auto"/>
            <w:bottom w:val="none" w:sz="0" w:space="0" w:color="auto"/>
            <w:right w:val="none" w:sz="0" w:space="0" w:color="auto"/>
          </w:divBdr>
        </w:div>
        <w:div w:id="2092509031">
          <w:marLeft w:val="480"/>
          <w:marRight w:val="0"/>
          <w:marTop w:val="0"/>
          <w:marBottom w:val="0"/>
          <w:divBdr>
            <w:top w:val="none" w:sz="0" w:space="0" w:color="auto"/>
            <w:left w:val="none" w:sz="0" w:space="0" w:color="auto"/>
            <w:bottom w:val="none" w:sz="0" w:space="0" w:color="auto"/>
            <w:right w:val="none" w:sz="0" w:space="0" w:color="auto"/>
          </w:divBdr>
        </w:div>
        <w:div w:id="2093115738">
          <w:marLeft w:val="480"/>
          <w:marRight w:val="0"/>
          <w:marTop w:val="0"/>
          <w:marBottom w:val="0"/>
          <w:divBdr>
            <w:top w:val="none" w:sz="0" w:space="0" w:color="auto"/>
            <w:left w:val="none" w:sz="0" w:space="0" w:color="auto"/>
            <w:bottom w:val="none" w:sz="0" w:space="0" w:color="auto"/>
            <w:right w:val="none" w:sz="0" w:space="0" w:color="auto"/>
          </w:divBdr>
        </w:div>
      </w:divsChild>
    </w:div>
    <w:div w:id="1660382701">
      <w:marLeft w:val="0"/>
      <w:marRight w:val="0"/>
      <w:marTop w:val="0"/>
      <w:marBottom w:val="0"/>
      <w:divBdr>
        <w:top w:val="none" w:sz="0" w:space="0" w:color="auto"/>
        <w:left w:val="none" w:sz="0" w:space="0" w:color="auto"/>
        <w:bottom w:val="none" w:sz="0" w:space="0" w:color="auto"/>
        <w:right w:val="none" w:sz="0" w:space="0" w:color="auto"/>
      </w:divBdr>
    </w:div>
    <w:div w:id="1660421269">
      <w:marLeft w:val="480"/>
      <w:marRight w:val="0"/>
      <w:marTop w:val="0"/>
      <w:marBottom w:val="0"/>
      <w:divBdr>
        <w:top w:val="none" w:sz="0" w:space="0" w:color="auto"/>
        <w:left w:val="none" w:sz="0" w:space="0" w:color="auto"/>
        <w:bottom w:val="none" w:sz="0" w:space="0" w:color="auto"/>
        <w:right w:val="none" w:sz="0" w:space="0" w:color="auto"/>
      </w:divBdr>
    </w:div>
    <w:div w:id="1660421939">
      <w:marLeft w:val="0"/>
      <w:marRight w:val="0"/>
      <w:marTop w:val="0"/>
      <w:marBottom w:val="0"/>
      <w:divBdr>
        <w:top w:val="none" w:sz="0" w:space="0" w:color="auto"/>
        <w:left w:val="none" w:sz="0" w:space="0" w:color="auto"/>
        <w:bottom w:val="none" w:sz="0" w:space="0" w:color="auto"/>
        <w:right w:val="none" w:sz="0" w:space="0" w:color="auto"/>
      </w:divBdr>
    </w:div>
    <w:div w:id="1660452667">
      <w:marLeft w:val="0"/>
      <w:marRight w:val="0"/>
      <w:marTop w:val="0"/>
      <w:marBottom w:val="0"/>
      <w:divBdr>
        <w:top w:val="none" w:sz="0" w:space="0" w:color="auto"/>
        <w:left w:val="none" w:sz="0" w:space="0" w:color="auto"/>
        <w:bottom w:val="none" w:sz="0" w:space="0" w:color="auto"/>
        <w:right w:val="none" w:sz="0" w:space="0" w:color="auto"/>
      </w:divBdr>
    </w:div>
    <w:div w:id="1660576823">
      <w:marLeft w:val="0"/>
      <w:marRight w:val="0"/>
      <w:marTop w:val="0"/>
      <w:marBottom w:val="0"/>
      <w:divBdr>
        <w:top w:val="none" w:sz="0" w:space="0" w:color="auto"/>
        <w:left w:val="none" w:sz="0" w:space="0" w:color="auto"/>
        <w:bottom w:val="none" w:sz="0" w:space="0" w:color="auto"/>
        <w:right w:val="none" w:sz="0" w:space="0" w:color="auto"/>
      </w:divBdr>
    </w:div>
    <w:div w:id="1661040985">
      <w:marLeft w:val="480"/>
      <w:marRight w:val="0"/>
      <w:marTop w:val="0"/>
      <w:marBottom w:val="0"/>
      <w:divBdr>
        <w:top w:val="none" w:sz="0" w:space="0" w:color="auto"/>
        <w:left w:val="none" w:sz="0" w:space="0" w:color="auto"/>
        <w:bottom w:val="none" w:sz="0" w:space="0" w:color="auto"/>
        <w:right w:val="none" w:sz="0" w:space="0" w:color="auto"/>
      </w:divBdr>
    </w:div>
    <w:div w:id="1661081704">
      <w:bodyDiv w:val="1"/>
      <w:marLeft w:val="0"/>
      <w:marRight w:val="0"/>
      <w:marTop w:val="0"/>
      <w:marBottom w:val="0"/>
      <w:divBdr>
        <w:top w:val="none" w:sz="0" w:space="0" w:color="auto"/>
        <w:left w:val="none" w:sz="0" w:space="0" w:color="auto"/>
        <w:bottom w:val="none" w:sz="0" w:space="0" w:color="auto"/>
        <w:right w:val="none" w:sz="0" w:space="0" w:color="auto"/>
      </w:divBdr>
    </w:div>
    <w:div w:id="1661155118">
      <w:marLeft w:val="0"/>
      <w:marRight w:val="0"/>
      <w:marTop w:val="0"/>
      <w:marBottom w:val="0"/>
      <w:divBdr>
        <w:top w:val="none" w:sz="0" w:space="0" w:color="auto"/>
        <w:left w:val="none" w:sz="0" w:space="0" w:color="auto"/>
        <w:bottom w:val="none" w:sz="0" w:space="0" w:color="auto"/>
        <w:right w:val="none" w:sz="0" w:space="0" w:color="auto"/>
      </w:divBdr>
    </w:div>
    <w:div w:id="1661228290">
      <w:marLeft w:val="0"/>
      <w:marRight w:val="0"/>
      <w:marTop w:val="0"/>
      <w:marBottom w:val="0"/>
      <w:divBdr>
        <w:top w:val="none" w:sz="0" w:space="0" w:color="auto"/>
        <w:left w:val="none" w:sz="0" w:space="0" w:color="auto"/>
        <w:bottom w:val="none" w:sz="0" w:space="0" w:color="auto"/>
        <w:right w:val="none" w:sz="0" w:space="0" w:color="auto"/>
      </w:divBdr>
    </w:div>
    <w:div w:id="1661232332">
      <w:marLeft w:val="480"/>
      <w:marRight w:val="0"/>
      <w:marTop w:val="0"/>
      <w:marBottom w:val="0"/>
      <w:divBdr>
        <w:top w:val="none" w:sz="0" w:space="0" w:color="auto"/>
        <w:left w:val="none" w:sz="0" w:space="0" w:color="auto"/>
        <w:bottom w:val="none" w:sz="0" w:space="0" w:color="auto"/>
        <w:right w:val="none" w:sz="0" w:space="0" w:color="auto"/>
      </w:divBdr>
    </w:div>
    <w:div w:id="1661300891">
      <w:marLeft w:val="480"/>
      <w:marRight w:val="0"/>
      <w:marTop w:val="0"/>
      <w:marBottom w:val="0"/>
      <w:divBdr>
        <w:top w:val="none" w:sz="0" w:space="0" w:color="auto"/>
        <w:left w:val="none" w:sz="0" w:space="0" w:color="auto"/>
        <w:bottom w:val="none" w:sz="0" w:space="0" w:color="auto"/>
        <w:right w:val="none" w:sz="0" w:space="0" w:color="auto"/>
      </w:divBdr>
    </w:div>
    <w:div w:id="1661540328">
      <w:marLeft w:val="480"/>
      <w:marRight w:val="0"/>
      <w:marTop w:val="0"/>
      <w:marBottom w:val="0"/>
      <w:divBdr>
        <w:top w:val="none" w:sz="0" w:space="0" w:color="auto"/>
        <w:left w:val="none" w:sz="0" w:space="0" w:color="auto"/>
        <w:bottom w:val="none" w:sz="0" w:space="0" w:color="auto"/>
        <w:right w:val="none" w:sz="0" w:space="0" w:color="auto"/>
      </w:divBdr>
    </w:div>
    <w:div w:id="1661687783">
      <w:bodyDiv w:val="1"/>
      <w:marLeft w:val="0"/>
      <w:marRight w:val="0"/>
      <w:marTop w:val="0"/>
      <w:marBottom w:val="0"/>
      <w:divBdr>
        <w:top w:val="none" w:sz="0" w:space="0" w:color="auto"/>
        <w:left w:val="none" w:sz="0" w:space="0" w:color="auto"/>
        <w:bottom w:val="none" w:sz="0" w:space="0" w:color="auto"/>
        <w:right w:val="none" w:sz="0" w:space="0" w:color="auto"/>
      </w:divBdr>
    </w:div>
    <w:div w:id="1661956443">
      <w:bodyDiv w:val="1"/>
      <w:marLeft w:val="0"/>
      <w:marRight w:val="0"/>
      <w:marTop w:val="0"/>
      <w:marBottom w:val="0"/>
      <w:divBdr>
        <w:top w:val="none" w:sz="0" w:space="0" w:color="auto"/>
        <w:left w:val="none" w:sz="0" w:space="0" w:color="auto"/>
        <w:bottom w:val="none" w:sz="0" w:space="0" w:color="auto"/>
        <w:right w:val="none" w:sz="0" w:space="0" w:color="auto"/>
      </w:divBdr>
    </w:div>
    <w:div w:id="1661960074">
      <w:marLeft w:val="480"/>
      <w:marRight w:val="0"/>
      <w:marTop w:val="0"/>
      <w:marBottom w:val="0"/>
      <w:divBdr>
        <w:top w:val="none" w:sz="0" w:space="0" w:color="auto"/>
        <w:left w:val="none" w:sz="0" w:space="0" w:color="auto"/>
        <w:bottom w:val="none" w:sz="0" w:space="0" w:color="auto"/>
        <w:right w:val="none" w:sz="0" w:space="0" w:color="auto"/>
      </w:divBdr>
    </w:div>
    <w:div w:id="1662000473">
      <w:marLeft w:val="480"/>
      <w:marRight w:val="0"/>
      <w:marTop w:val="0"/>
      <w:marBottom w:val="0"/>
      <w:divBdr>
        <w:top w:val="none" w:sz="0" w:space="0" w:color="auto"/>
        <w:left w:val="none" w:sz="0" w:space="0" w:color="auto"/>
        <w:bottom w:val="none" w:sz="0" w:space="0" w:color="auto"/>
        <w:right w:val="none" w:sz="0" w:space="0" w:color="auto"/>
      </w:divBdr>
    </w:div>
    <w:div w:id="1662076790">
      <w:marLeft w:val="480"/>
      <w:marRight w:val="0"/>
      <w:marTop w:val="0"/>
      <w:marBottom w:val="0"/>
      <w:divBdr>
        <w:top w:val="none" w:sz="0" w:space="0" w:color="auto"/>
        <w:left w:val="none" w:sz="0" w:space="0" w:color="auto"/>
        <w:bottom w:val="none" w:sz="0" w:space="0" w:color="auto"/>
        <w:right w:val="none" w:sz="0" w:space="0" w:color="auto"/>
      </w:divBdr>
    </w:div>
    <w:div w:id="1662193862">
      <w:marLeft w:val="480"/>
      <w:marRight w:val="0"/>
      <w:marTop w:val="0"/>
      <w:marBottom w:val="0"/>
      <w:divBdr>
        <w:top w:val="none" w:sz="0" w:space="0" w:color="auto"/>
        <w:left w:val="none" w:sz="0" w:space="0" w:color="auto"/>
        <w:bottom w:val="none" w:sz="0" w:space="0" w:color="auto"/>
        <w:right w:val="none" w:sz="0" w:space="0" w:color="auto"/>
      </w:divBdr>
    </w:div>
    <w:div w:id="1662348090">
      <w:marLeft w:val="480"/>
      <w:marRight w:val="0"/>
      <w:marTop w:val="0"/>
      <w:marBottom w:val="0"/>
      <w:divBdr>
        <w:top w:val="none" w:sz="0" w:space="0" w:color="auto"/>
        <w:left w:val="none" w:sz="0" w:space="0" w:color="auto"/>
        <w:bottom w:val="none" w:sz="0" w:space="0" w:color="auto"/>
        <w:right w:val="none" w:sz="0" w:space="0" w:color="auto"/>
      </w:divBdr>
    </w:div>
    <w:div w:id="1662351615">
      <w:marLeft w:val="0"/>
      <w:marRight w:val="0"/>
      <w:marTop w:val="0"/>
      <w:marBottom w:val="0"/>
      <w:divBdr>
        <w:top w:val="none" w:sz="0" w:space="0" w:color="auto"/>
        <w:left w:val="none" w:sz="0" w:space="0" w:color="auto"/>
        <w:bottom w:val="none" w:sz="0" w:space="0" w:color="auto"/>
        <w:right w:val="none" w:sz="0" w:space="0" w:color="auto"/>
      </w:divBdr>
    </w:div>
    <w:div w:id="1662418474">
      <w:marLeft w:val="480"/>
      <w:marRight w:val="0"/>
      <w:marTop w:val="0"/>
      <w:marBottom w:val="0"/>
      <w:divBdr>
        <w:top w:val="none" w:sz="0" w:space="0" w:color="auto"/>
        <w:left w:val="none" w:sz="0" w:space="0" w:color="auto"/>
        <w:bottom w:val="none" w:sz="0" w:space="0" w:color="auto"/>
        <w:right w:val="none" w:sz="0" w:space="0" w:color="auto"/>
      </w:divBdr>
    </w:div>
    <w:div w:id="1662464609">
      <w:marLeft w:val="480"/>
      <w:marRight w:val="0"/>
      <w:marTop w:val="0"/>
      <w:marBottom w:val="0"/>
      <w:divBdr>
        <w:top w:val="none" w:sz="0" w:space="0" w:color="auto"/>
        <w:left w:val="none" w:sz="0" w:space="0" w:color="auto"/>
        <w:bottom w:val="none" w:sz="0" w:space="0" w:color="auto"/>
        <w:right w:val="none" w:sz="0" w:space="0" w:color="auto"/>
      </w:divBdr>
    </w:div>
    <w:div w:id="1662468079">
      <w:marLeft w:val="480"/>
      <w:marRight w:val="0"/>
      <w:marTop w:val="0"/>
      <w:marBottom w:val="0"/>
      <w:divBdr>
        <w:top w:val="none" w:sz="0" w:space="0" w:color="auto"/>
        <w:left w:val="none" w:sz="0" w:space="0" w:color="auto"/>
        <w:bottom w:val="none" w:sz="0" w:space="0" w:color="auto"/>
        <w:right w:val="none" w:sz="0" w:space="0" w:color="auto"/>
      </w:divBdr>
    </w:div>
    <w:div w:id="1662545509">
      <w:marLeft w:val="480"/>
      <w:marRight w:val="0"/>
      <w:marTop w:val="0"/>
      <w:marBottom w:val="0"/>
      <w:divBdr>
        <w:top w:val="none" w:sz="0" w:space="0" w:color="auto"/>
        <w:left w:val="none" w:sz="0" w:space="0" w:color="auto"/>
        <w:bottom w:val="none" w:sz="0" w:space="0" w:color="auto"/>
        <w:right w:val="none" w:sz="0" w:space="0" w:color="auto"/>
      </w:divBdr>
    </w:div>
    <w:div w:id="1662805327">
      <w:marLeft w:val="0"/>
      <w:marRight w:val="0"/>
      <w:marTop w:val="0"/>
      <w:marBottom w:val="0"/>
      <w:divBdr>
        <w:top w:val="none" w:sz="0" w:space="0" w:color="auto"/>
        <w:left w:val="none" w:sz="0" w:space="0" w:color="auto"/>
        <w:bottom w:val="none" w:sz="0" w:space="0" w:color="auto"/>
        <w:right w:val="none" w:sz="0" w:space="0" w:color="auto"/>
      </w:divBdr>
    </w:div>
    <w:div w:id="1662849415">
      <w:marLeft w:val="480"/>
      <w:marRight w:val="0"/>
      <w:marTop w:val="0"/>
      <w:marBottom w:val="0"/>
      <w:divBdr>
        <w:top w:val="none" w:sz="0" w:space="0" w:color="auto"/>
        <w:left w:val="none" w:sz="0" w:space="0" w:color="auto"/>
        <w:bottom w:val="none" w:sz="0" w:space="0" w:color="auto"/>
        <w:right w:val="none" w:sz="0" w:space="0" w:color="auto"/>
      </w:divBdr>
    </w:div>
    <w:div w:id="1662930451">
      <w:bodyDiv w:val="1"/>
      <w:marLeft w:val="0"/>
      <w:marRight w:val="0"/>
      <w:marTop w:val="0"/>
      <w:marBottom w:val="0"/>
      <w:divBdr>
        <w:top w:val="none" w:sz="0" w:space="0" w:color="auto"/>
        <w:left w:val="none" w:sz="0" w:space="0" w:color="auto"/>
        <w:bottom w:val="none" w:sz="0" w:space="0" w:color="auto"/>
        <w:right w:val="none" w:sz="0" w:space="0" w:color="auto"/>
      </w:divBdr>
    </w:div>
    <w:div w:id="1662998626">
      <w:marLeft w:val="480"/>
      <w:marRight w:val="0"/>
      <w:marTop w:val="0"/>
      <w:marBottom w:val="0"/>
      <w:divBdr>
        <w:top w:val="none" w:sz="0" w:space="0" w:color="auto"/>
        <w:left w:val="none" w:sz="0" w:space="0" w:color="auto"/>
        <w:bottom w:val="none" w:sz="0" w:space="0" w:color="auto"/>
        <w:right w:val="none" w:sz="0" w:space="0" w:color="auto"/>
      </w:divBdr>
    </w:div>
    <w:div w:id="1663191314">
      <w:bodyDiv w:val="1"/>
      <w:marLeft w:val="0"/>
      <w:marRight w:val="0"/>
      <w:marTop w:val="0"/>
      <w:marBottom w:val="0"/>
      <w:divBdr>
        <w:top w:val="none" w:sz="0" w:space="0" w:color="auto"/>
        <w:left w:val="none" w:sz="0" w:space="0" w:color="auto"/>
        <w:bottom w:val="none" w:sz="0" w:space="0" w:color="auto"/>
        <w:right w:val="none" w:sz="0" w:space="0" w:color="auto"/>
      </w:divBdr>
    </w:div>
    <w:div w:id="1663194240">
      <w:marLeft w:val="480"/>
      <w:marRight w:val="0"/>
      <w:marTop w:val="0"/>
      <w:marBottom w:val="0"/>
      <w:divBdr>
        <w:top w:val="none" w:sz="0" w:space="0" w:color="auto"/>
        <w:left w:val="none" w:sz="0" w:space="0" w:color="auto"/>
        <w:bottom w:val="none" w:sz="0" w:space="0" w:color="auto"/>
        <w:right w:val="none" w:sz="0" w:space="0" w:color="auto"/>
      </w:divBdr>
    </w:div>
    <w:div w:id="1663197246">
      <w:marLeft w:val="480"/>
      <w:marRight w:val="0"/>
      <w:marTop w:val="0"/>
      <w:marBottom w:val="0"/>
      <w:divBdr>
        <w:top w:val="none" w:sz="0" w:space="0" w:color="auto"/>
        <w:left w:val="none" w:sz="0" w:space="0" w:color="auto"/>
        <w:bottom w:val="none" w:sz="0" w:space="0" w:color="auto"/>
        <w:right w:val="none" w:sz="0" w:space="0" w:color="auto"/>
      </w:divBdr>
    </w:div>
    <w:div w:id="1663238671">
      <w:marLeft w:val="480"/>
      <w:marRight w:val="0"/>
      <w:marTop w:val="0"/>
      <w:marBottom w:val="0"/>
      <w:divBdr>
        <w:top w:val="none" w:sz="0" w:space="0" w:color="auto"/>
        <w:left w:val="none" w:sz="0" w:space="0" w:color="auto"/>
        <w:bottom w:val="none" w:sz="0" w:space="0" w:color="auto"/>
        <w:right w:val="none" w:sz="0" w:space="0" w:color="auto"/>
      </w:divBdr>
    </w:div>
    <w:div w:id="1663389026">
      <w:marLeft w:val="0"/>
      <w:marRight w:val="0"/>
      <w:marTop w:val="0"/>
      <w:marBottom w:val="0"/>
      <w:divBdr>
        <w:top w:val="none" w:sz="0" w:space="0" w:color="auto"/>
        <w:left w:val="none" w:sz="0" w:space="0" w:color="auto"/>
        <w:bottom w:val="none" w:sz="0" w:space="0" w:color="auto"/>
        <w:right w:val="none" w:sz="0" w:space="0" w:color="auto"/>
      </w:divBdr>
    </w:div>
    <w:div w:id="1663391917">
      <w:marLeft w:val="480"/>
      <w:marRight w:val="0"/>
      <w:marTop w:val="0"/>
      <w:marBottom w:val="0"/>
      <w:divBdr>
        <w:top w:val="none" w:sz="0" w:space="0" w:color="auto"/>
        <w:left w:val="none" w:sz="0" w:space="0" w:color="auto"/>
        <w:bottom w:val="none" w:sz="0" w:space="0" w:color="auto"/>
        <w:right w:val="none" w:sz="0" w:space="0" w:color="auto"/>
      </w:divBdr>
    </w:div>
    <w:div w:id="1663392228">
      <w:marLeft w:val="0"/>
      <w:marRight w:val="0"/>
      <w:marTop w:val="0"/>
      <w:marBottom w:val="0"/>
      <w:divBdr>
        <w:top w:val="none" w:sz="0" w:space="0" w:color="auto"/>
        <w:left w:val="none" w:sz="0" w:space="0" w:color="auto"/>
        <w:bottom w:val="none" w:sz="0" w:space="0" w:color="auto"/>
        <w:right w:val="none" w:sz="0" w:space="0" w:color="auto"/>
      </w:divBdr>
    </w:div>
    <w:div w:id="1663505226">
      <w:marLeft w:val="0"/>
      <w:marRight w:val="0"/>
      <w:marTop w:val="0"/>
      <w:marBottom w:val="0"/>
      <w:divBdr>
        <w:top w:val="none" w:sz="0" w:space="0" w:color="auto"/>
        <w:left w:val="none" w:sz="0" w:space="0" w:color="auto"/>
        <w:bottom w:val="none" w:sz="0" w:space="0" w:color="auto"/>
        <w:right w:val="none" w:sz="0" w:space="0" w:color="auto"/>
      </w:divBdr>
    </w:div>
    <w:div w:id="1663658212">
      <w:marLeft w:val="480"/>
      <w:marRight w:val="0"/>
      <w:marTop w:val="0"/>
      <w:marBottom w:val="0"/>
      <w:divBdr>
        <w:top w:val="none" w:sz="0" w:space="0" w:color="auto"/>
        <w:left w:val="none" w:sz="0" w:space="0" w:color="auto"/>
        <w:bottom w:val="none" w:sz="0" w:space="0" w:color="auto"/>
        <w:right w:val="none" w:sz="0" w:space="0" w:color="auto"/>
      </w:divBdr>
    </w:div>
    <w:div w:id="1663703501">
      <w:bodyDiv w:val="1"/>
      <w:marLeft w:val="0"/>
      <w:marRight w:val="0"/>
      <w:marTop w:val="0"/>
      <w:marBottom w:val="0"/>
      <w:divBdr>
        <w:top w:val="none" w:sz="0" w:space="0" w:color="auto"/>
        <w:left w:val="none" w:sz="0" w:space="0" w:color="auto"/>
        <w:bottom w:val="none" w:sz="0" w:space="0" w:color="auto"/>
        <w:right w:val="none" w:sz="0" w:space="0" w:color="auto"/>
      </w:divBdr>
    </w:div>
    <w:div w:id="1663729432">
      <w:bodyDiv w:val="1"/>
      <w:marLeft w:val="0"/>
      <w:marRight w:val="0"/>
      <w:marTop w:val="0"/>
      <w:marBottom w:val="0"/>
      <w:divBdr>
        <w:top w:val="none" w:sz="0" w:space="0" w:color="auto"/>
        <w:left w:val="none" w:sz="0" w:space="0" w:color="auto"/>
        <w:bottom w:val="none" w:sz="0" w:space="0" w:color="auto"/>
        <w:right w:val="none" w:sz="0" w:space="0" w:color="auto"/>
      </w:divBdr>
    </w:div>
    <w:div w:id="1663776586">
      <w:marLeft w:val="480"/>
      <w:marRight w:val="0"/>
      <w:marTop w:val="0"/>
      <w:marBottom w:val="0"/>
      <w:divBdr>
        <w:top w:val="none" w:sz="0" w:space="0" w:color="auto"/>
        <w:left w:val="none" w:sz="0" w:space="0" w:color="auto"/>
        <w:bottom w:val="none" w:sz="0" w:space="0" w:color="auto"/>
        <w:right w:val="none" w:sz="0" w:space="0" w:color="auto"/>
      </w:divBdr>
    </w:div>
    <w:div w:id="1663778896">
      <w:marLeft w:val="0"/>
      <w:marRight w:val="0"/>
      <w:marTop w:val="0"/>
      <w:marBottom w:val="0"/>
      <w:divBdr>
        <w:top w:val="none" w:sz="0" w:space="0" w:color="auto"/>
        <w:left w:val="none" w:sz="0" w:space="0" w:color="auto"/>
        <w:bottom w:val="none" w:sz="0" w:space="0" w:color="auto"/>
        <w:right w:val="none" w:sz="0" w:space="0" w:color="auto"/>
      </w:divBdr>
    </w:div>
    <w:div w:id="1663924838">
      <w:marLeft w:val="0"/>
      <w:marRight w:val="0"/>
      <w:marTop w:val="0"/>
      <w:marBottom w:val="0"/>
      <w:divBdr>
        <w:top w:val="none" w:sz="0" w:space="0" w:color="auto"/>
        <w:left w:val="none" w:sz="0" w:space="0" w:color="auto"/>
        <w:bottom w:val="none" w:sz="0" w:space="0" w:color="auto"/>
        <w:right w:val="none" w:sz="0" w:space="0" w:color="auto"/>
      </w:divBdr>
    </w:div>
    <w:div w:id="1663925029">
      <w:bodyDiv w:val="1"/>
      <w:marLeft w:val="0"/>
      <w:marRight w:val="0"/>
      <w:marTop w:val="0"/>
      <w:marBottom w:val="0"/>
      <w:divBdr>
        <w:top w:val="none" w:sz="0" w:space="0" w:color="auto"/>
        <w:left w:val="none" w:sz="0" w:space="0" w:color="auto"/>
        <w:bottom w:val="none" w:sz="0" w:space="0" w:color="auto"/>
        <w:right w:val="none" w:sz="0" w:space="0" w:color="auto"/>
      </w:divBdr>
    </w:div>
    <w:div w:id="1663925614">
      <w:marLeft w:val="480"/>
      <w:marRight w:val="0"/>
      <w:marTop w:val="0"/>
      <w:marBottom w:val="0"/>
      <w:divBdr>
        <w:top w:val="none" w:sz="0" w:space="0" w:color="auto"/>
        <w:left w:val="none" w:sz="0" w:space="0" w:color="auto"/>
        <w:bottom w:val="none" w:sz="0" w:space="0" w:color="auto"/>
        <w:right w:val="none" w:sz="0" w:space="0" w:color="auto"/>
      </w:divBdr>
    </w:div>
    <w:div w:id="1663972410">
      <w:marLeft w:val="480"/>
      <w:marRight w:val="0"/>
      <w:marTop w:val="0"/>
      <w:marBottom w:val="0"/>
      <w:divBdr>
        <w:top w:val="none" w:sz="0" w:space="0" w:color="auto"/>
        <w:left w:val="none" w:sz="0" w:space="0" w:color="auto"/>
        <w:bottom w:val="none" w:sz="0" w:space="0" w:color="auto"/>
        <w:right w:val="none" w:sz="0" w:space="0" w:color="auto"/>
      </w:divBdr>
    </w:div>
    <w:div w:id="1664042055">
      <w:bodyDiv w:val="1"/>
      <w:marLeft w:val="0"/>
      <w:marRight w:val="0"/>
      <w:marTop w:val="0"/>
      <w:marBottom w:val="0"/>
      <w:divBdr>
        <w:top w:val="none" w:sz="0" w:space="0" w:color="auto"/>
        <w:left w:val="none" w:sz="0" w:space="0" w:color="auto"/>
        <w:bottom w:val="none" w:sz="0" w:space="0" w:color="auto"/>
        <w:right w:val="none" w:sz="0" w:space="0" w:color="auto"/>
      </w:divBdr>
    </w:div>
    <w:div w:id="1664048451">
      <w:marLeft w:val="0"/>
      <w:marRight w:val="0"/>
      <w:marTop w:val="0"/>
      <w:marBottom w:val="0"/>
      <w:divBdr>
        <w:top w:val="none" w:sz="0" w:space="0" w:color="auto"/>
        <w:left w:val="none" w:sz="0" w:space="0" w:color="auto"/>
        <w:bottom w:val="none" w:sz="0" w:space="0" w:color="auto"/>
        <w:right w:val="none" w:sz="0" w:space="0" w:color="auto"/>
      </w:divBdr>
    </w:div>
    <w:div w:id="1664235291">
      <w:marLeft w:val="0"/>
      <w:marRight w:val="0"/>
      <w:marTop w:val="0"/>
      <w:marBottom w:val="0"/>
      <w:divBdr>
        <w:top w:val="none" w:sz="0" w:space="0" w:color="auto"/>
        <w:left w:val="none" w:sz="0" w:space="0" w:color="auto"/>
        <w:bottom w:val="none" w:sz="0" w:space="0" w:color="auto"/>
        <w:right w:val="none" w:sz="0" w:space="0" w:color="auto"/>
      </w:divBdr>
    </w:div>
    <w:div w:id="1664355600">
      <w:marLeft w:val="0"/>
      <w:marRight w:val="0"/>
      <w:marTop w:val="0"/>
      <w:marBottom w:val="0"/>
      <w:divBdr>
        <w:top w:val="none" w:sz="0" w:space="0" w:color="auto"/>
        <w:left w:val="none" w:sz="0" w:space="0" w:color="auto"/>
        <w:bottom w:val="none" w:sz="0" w:space="0" w:color="auto"/>
        <w:right w:val="none" w:sz="0" w:space="0" w:color="auto"/>
      </w:divBdr>
    </w:div>
    <w:div w:id="1664431670">
      <w:marLeft w:val="480"/>
      <w:marRight w:val="0"/>
      <w:marTop w:val="0"/>
      <w:marBottom w:val="0"/>
      <w:divBdr>
        <w:top w:val="none" w:sz="0" w:space="0" w:color="auto"/>
        <w:left w:val="none" w:sz="0" w:space="0" w:color="auto"/>
        <w:bottom w:val="none" w:sz="0" w:space="0" w:color="auto"/>
        <w:right w:val="none" w:sz="0" w:space="0" w:color="auto"/>
      </w:divBdr>
    </w:div>
    <w:div w:id="1664507906">
      <w:marLeft w:val="480"/>
      <w:marRight w:val="0"/>
      <w:marTop w:val="0"/>
      <w:marBottom w:val="0"/>
      <w:divBdr>
        <w:top w:val="none" w:sz="0" w:space="0" w:color="auto"/>
        <w:left w:val="none" w:sz="0" w:space="0" w:color="auto"/>
        <w:bottom w:val="none" w:sz="0" w:space="0" w:color="auto"/>
        <w:right w:val="none" w:sz="0" w:space="0" w:color="auto"/>
      </w:divBdr>
    </w:div>
    <w:div w:id="1664627254">
      <w:marLeft w:val="0"/>
      <w:marRight w:val="0"/>
      <w:marTop w:val="0"/>
      <w:marBottom w:val="0"/>
      <w:divBdr>
        <w:top w:val="none" w:sz="0" w:space="0" w:color="auto"/>
        <w:left w:val="none" w:sz="0" w:space="0" w:color="auto"/>
        <w:bottom w:val="none" w:sz="0" w:space="0" w:color="auto"/>
        <w:right w:val="none" w:sz="0" w:space="0" w:color="auto"/>
      </w:divBdr>
    </w:div>
    <w:div w:id="1664770638">
      <w:marLeft w:val="0"/>
      <w:marRight w:val="0"/>
      <w:marTop w:val="0"/>
      <w:marBottom w:val="0"/>
      <w:divBdr>
        <w:top w:val="none" w:sz="0" w:space="0" w:color="auto"/>
        <w:left w:val="none" w:sz="0" w:space="0" w:color="auto"/>
        <w:bottom w:val="none" w:sz="0" w:space="0" w:color="auto"/>
        <w:right w:val="none" w:sz="0" w:space="0" w:color="auto"/>
      </w:divBdr>
    </w:div>
    <w:div w:id="1664775445">
      <w:marLeft w:val="0"/>
      <w:marRight w:val="0"/>
      <w:marTop w:val="0"/>
      <w:marBottom w:val="0"/>
      <w:divBdr>
        <w:top w:val="none" w:sz="0" w:space="0" w:color="auto"/>
        <w:left w:val="none" w:sz="0" w:space="0" w:color="auto"/>
        <w:bottom w:val="none" w:sz="0" w:space="0" w:color="auto"/>
        <w:right w:val="none" w:sz="0" w:space="0" w:color="auto"/>
      </w:divBdr>
    </w:div>
    <w:div w:id="1664817281">
      <w:marLeft w:val="0"/>
      <w:marRight w:val="0"/>
      <w:marTop w:val="0"/>
      <w:marBottom w:val="0"/>
      <w:divBdr>
        <w:top w:val="none" w:sz="0" w:space="0" w:color="auto"/>
        <w:left w:val="none" w:sz="0" w:space="0" w:color="auto"/>
        <w:bottom w:val="none" w:sz="0" w:space="0" w:color="auto"/>
        <w:right w:val="none" w:sz="0" w:space="0" w:color="auto"/>
      </w:divBdr>
    </w:div>
    <w:div w:id="1664822603">
      <w:marLeft w:val="480"/>
      <w:marRight w:val="0"/>
      <w:marTop w:val="0"/>
      <w:marBottom w:val="0"/>
      <w:divBdr>
        <w:top w:val="none" w:sz="0" w:space="0" w:color="auto"/>
        <w:left w:val="none" w:sz="0" w:space="0" w:color="auto"/>
        <w:bottom w:val="none" w:sz="0" w:space="0" w:color="auto"/>
        <w:right w:val="none" w:sz="0" w:space="0" w:color="auto"/>
      </w:divBdr>
    </w:div>
    <w:div w:id="1664968795">
      <w:marLeft w:val="480"/>
      <w:marRight w:val="0"/>
      <w:marTop w:val="0"/>
      <w:marBottom w:val="0"/>
      <w:divBdr>
        <w:top w:val="none" w:sz="0" w:space="0" w:color="auto"/>
        <w:left w:val="none" w:sz="0" w:space="0" w:color="auto"/>
        <w:bottom w:val="none" w:sz="0" w:space="0" w:color="auto"/>
        <w:right w:val="none" w:sz="0" w:space="0" w:color="auto"/>
      </w:divBdr>
    </w:div>
    <w:div w:id="1664970338">
      <w:marLeft w:val="0"/>
      <w:marRight w:val="0"/>
      <w:marTop w:val="0"/>
      <w:marBottom w:val="0"/>
      <w:divBdr>
        <w:top w:val="none" w:sz="0" w:space="0" w:color="auto"/>
        <w:left w:val="none" w:sz="0" w:space="0" w:color="auto"/>
        <w:bottom w:val="none" w:sz="0" w:space="0" w:color="auto"/>
        <w:right w:val="none" w:sz="0" w:space="0" w:color="auto"/>
      </w:divBdr>
    </w:div>
    <w:div w:id="1665010259">
      <w:marLeft w:val="0"/>
      <w:marRight w:val="0"/>
      <w:marTop w:val="0"/>
      <w:marBottom w:val="0"/>
      <w:divBdr>
        <w:top w:val="none" w:sz="0" w:space="0" w:color="auto"/>
        <w:left w:val="none" w:sz="0" w:space="0" w:color="auto"/>
        <w:bottom w:val="none" w:sz="0" w:space="0" w:color="auto"/>
        <w:right w:val="none" w:sz="0" w:space="0" w:color="auto"/>
      </w:divBdr>
    </w:div>
    <w:div w:id="1665090087">
      <w:marLeft w:val="0"/>
      <w:marRight w:val="0"/>
      <w:marTop w:val="0"/>
      <w:marBottom w:val="0"/>
      <w:divBdr>
        <w:top w:val="none" w:sz="0" w:space="0" w:color="auto"/>
        <w:left w:val="none" w:sz="0" w:space="0" w:color="auto"/>
        <w:bottom w:val="none" w:sz="0" w:space="0" w:color="auto"/>
        <w:right w:val="none" w:sz="0" w:space="0" w:color="auto"/>
      </w:divBdr>
    </w:div>
    <w:div w:id="1665470429">
      <w:marLeft w:val="480"/>
      <w:marRight w:val="0"/>
      <w:marTop w:val="0"/>
      <w:marBottom w:val="0"/>
      <w:divBdr>
        <w:top w:val="none" w:sz="0" w:space="0" w:color="auto"/>
        <w:left w:val="none" w:sz="0" w:space="0" w:color="auto"/>
        <w:bottom w:val="none" w:sz="0" w:space="0" w:color="auto"/>
        <w:right w:val="none" w:sz="0" w:space="0" w:color="auto"/>
      </w:divBdr>
    </w:div>
    <w:div w:id="1665470852">
      <w:marLeft w:val="0"/>
      <w:marRight w:val="0"/>
      <w:marTop w:val="0"/>
      <w:marBottom w:val="0"/>
      <w:divBdr>
        <w:top w:val="none" w:sz="0" w:space="0" w:color="auto"/>
        <w:left w:val="none" w:sz="0" w:space="0" w:color="auto"/>
        <w:bottom w:val="none" w:sz="0" w:space="0" w:color="auto"/>
        <w:right w:val="none" w:sz="0" w:space="0" w:color="auto"/>
      </w:divBdr>
    </w:div>
    <w:div w:id="1665544220">
      <w:marLeft w:val="0"/>
      <w:marRight w:val="0"/>
      <w:marTop w:val="0"/>
      <w:marBottom w:val="0"/>
      <w:divBdr>
        <w:top w:val="none" w:sz="0" w:space="0" w:color="auto"/>
        <w:left w:val="none" w:sz="0" w:space="0" w:color="auto"/>
        <w:bottom w:val="none" w:sz="0" w:space="0" w:color="auto"/>
        <w:right w:val="none" w:sz="0" w:space="0" w:color="auto"/>
      </w:divBdr>
    </w:div>
    <w:div w:id="1665550575">
      <w:marLeft w:val="0"/>
      <w:marRight w:val="0"/>
      <w:marTop w:val="0"/>
      <w:marBottom w:val="0"/>
      <w:divBdr>
        <w:top w:val="none" w:sz="0" w:space="0" w:color="auto"/>
        <w:left w:val="none" w:sz="0" w:space="0" w:color="auto"/>
        <w:bottom w:val="none" w:sz="0" w:space="0" w:color="auto"/>
        <w:right w:val="none" w:sz="0" w:space="0" w:color="auto"/>
      </w:divBdr>
    </w:div>
    <w:div w:id="1665622298">
      <w:marLeft w:val="0"/>
      <w:marRight w:val="0"/>
      <w:marTop w:val="0"/>
      <w:marBottom w:val="0"/>
      <w:divBdr>
        <w:top w:val="none" w:sz="0" w:space="0" w:color="auto"/>
        <w:left w:val="none" w:sz="0" w:space="0" w:color="auto"/>
        <w:bottom w:val="none" w:sz="0" w:space="0" w:color="auto"/>
        <w:right w:val="none" w:sz="0" w:space="0" w:color="auto"/>
      </w:divBdr>
    </w:div>
    <w:div w:id="1665670196">
      <w:marLeft w:val="480"/>
      <w:marRight w:val="0"/>
      <w:marTop w:val="0"/>
      <w:marBottom w:val="0"/>
      <w:divBdr>
        <w:top w:val="none" w:sz="0" w:space="0" w:color="auto"/>
        <w:left w:val="none" w:sz="0" w:space="0" w:color="auto"/>
        <w:bottom w:val="none" w:sz="0" w:space="0" w:color="auto"/>
        <w:right w:val="none" w:sz="0" w:space="0" w:color="auto"/>
      </w:divBdr>
    </w:div>
    <w:div w:id="1665742042">
      <w:marLeft w:val="480"/>
      <w:marRight w:val="0"/>
      <w:marTop w:val="0"/>
      <w:marBottom w:val="0"/>
      <w:divBdr>
        <w:top w:val="none" w:sz="0" w:space="0" w:color="auto"/>
        <w:left w:val="none" w:sz="0" w:space="0" w:color="auto"/>
        <w:bottom w:val="none" w:sz="0" w:space="0" w:color="auto"/>
        <w:right w:val="none" w:sz="0" w:space="0" w:color="auto"/>
      </w:divBdr>
    </w:div>
    <w:div w:id="1665812239">
      <w:bodyDiv w:val="1"/>
      <w:marLeft w:val="0"/>
      <w:marRight w:val="0"/>
      <w:marTop w:val="0"/>
      <w:marBottom w:val="0"/>
      <w:divBdr>
        <w:top w:val="none" w:sz="0" w:space="0" w:color="auto"/>
        <w:left w:val="none" w:sz="0" w:space="0" w:color="auto"/>
        <w:bottom w:val="none" w:sz="0" w:space="0" w:color="auto"/>
        <w:right w:val="none" w:sz="0" w:space="0" w:color="auto"/>
      </w:divBdr>
    </w:div>
    <w:div w:id="1665815659">
      <w:marLeft w:val="480"/>
      <w:marRight w:val="0"/>
      <w:marTop w:val="0"/>
      <w:marBottom w:val="0"/>
      <w:divBdr>
        <w:top w:val="none" w:sz="0" w:space="0" w:color="auto"/>
        <w:left w:val="none" w:sz="0" w:space="0" w:color="auto"/>
        <w:bottom w:val="none" w:sz="0" w:space="0" w:color="auto"/>
        <w:right w:val="none" w:sz="0" w:space="0" w:color="auto"/>
      </w:divBdr>
    </w:div>
    <w:div w:id="1665820373">
      <w:marLeft w:val="0"/>
      <w:marRight w:val="0"/>
      <w:marTop w:val="0"/>
      <w:marBottom w:val="0"/>
      <w:divBdr>
        <w:top w:val="none" w:sz="0" w:space="0" w:color="auto"/>
        <w:left w:val="none" w:sz="0" w:space="0" w:color="auto"/>
        <w:bottom w:val="none" w:sz="0" w:space="0" w:color="auto"/>
        <w:right w:val="none" w:sz="0" w:space="0" w:color="auto"/>
      </w:divBdr>
    </w:div>
    <w:div w:id="1665861861">
      <w:marLeft w:val="480"/>
      <w:marRight w:val="0"/>
      <w:marTop w:val="0"/>
      <w:marBottom w:val="0"/>
      <w:divBdr>
        <w:top w:val="none" w:sz="0" w:space="0" w:color="auto"/>
        <w:left w:val="none" w:sz="0" w:space="0" w:color="auto"/>
        <w:bottom w:val="none" w:sz="0" w:space="0" w:color="auto"/>
        <w:right w:val="none" w:sz="0" w:space="0" w:color="auto"/>
      </w:divBdr>
    </w:div>
    <w:div w:id="1665862993">
      <w:marLeft w:val="0"/>
      <w:marRight w:val="0"/>
      <w:marTop w:val="0"/>
      <w:marBottom w:val="0"/>
      <w:divBdr>
        <w:top w:val="none" w:sz="0" w:space="0" w:color="auto"/>
        <w:left w:val="none" w:sz="0" w:space="0" w:color="auto"/>
        <w:bottom w:val="none" w:sz="0" w:space="0" w:color="auto"/>
        <w:right w:val="none" w:sz="0" w:space="0" w:color="auto"/>
      </w:divBdr>
    </w:div>
    <w:div w:id="1666015099">
      <w:marLeft w:val="0"/>
      <w:marRight w:val="0"/>
      <w:marTop w:val="0"/>
      <w:marBottom w:val="0"/>
      <w:divBdr>
        <w:top w:val="none" w:sz="0" w:space="0" w:color="auto"/>
        <w:left w:val="none" w:sz="0" w:space="0" w:color="auto"/>
        <w:bottom w:val="none" w:sz="0" w:space="0" w:color="auto"/>
        <w:right w:val="none" w:sz="0" w:space="0" w:color="auto"/>
      </w:divBdr>
    </w:div>
    <w:div w:id="1666200748">
      <w:marLeft w:val="0"/>
      <w:marRight w:val="0"/>
      <w:marTop w:val="0"/>
      <w:marBottom w:val="0"/>
      <w:divBdr>
        <w:top w:val="none" w:sz="0" w:space="0" w:color="auto"/>
        <w:left w:val="none" w:sz="0" w:space="0" w:color="auto"/>
        <w:bottom w:val="none" w:sz="0" w:space="0" w:color="auto"/>
        <w:right w:val="none" w:sz="0" w:space="0" w:color="auto"/>
      </w:divBdr>
    </w:div>
    <w:div w:id="1666205953">
      <w:marLeft w:val="480"/>
      <w:marRight w:val="0"/>
      <w:marTop w:val="0"/>
      <w:marBottom w:val="0"/>
      <w:divBdr>
        <w:top w:val="none" w:sz="0" w:space="0" w:color="auto"/>
        <w:left w:val="none" w:sz="0" w:space="0" w:color="auto"/>
        <w:bottom w:val="none" w:sz="0" w:space="0" w:color="auto"/>
        <w:right w:val="none" w:sz="0" w:space="0" w:color="auto"/>
      </w:divBdr>
    </w:div>
    <w:div w:id="1666278187">
      <w:marLeft w:val="480"/>
      <w:marRight w:val="0"/>
      <w:marTop w:val="0"/>
      <w:marBottom w:val="0"/>
      <w:divBdr>
        <w:top w:val="none" w:sz="0" w:space="0" w:color="auto"/>
        <w:left w:val="none" w:sz="0" w:space="0" w:color="auto"/>
        <w:bottom w:val="none" w:sz="0" w:space="0" w:color="auto"/>
        <w:right w:val="none" w:sz="0" w:space="0" w:color="auto"/>
      </w:divBdr>
    </w:div>
    <w:div w:id="1666283009">
      <w:marLeft w:val="480"/>
      <w:marRight w:val="0"/>
      <w:marTop w:val="0"/>
      <w:marBottom w:val="0"/>
      <w:divBdr>
        <w:top w:val="none" w:sz="0" w:space="0" w:color="auto"/>
        <w:left w:val="none" w:sz="0" w:space="0" w:color="auto"/>
        <w:bottom w:val="none" w:sz="0" w:space="0" w:color="auto"/>
        <w:right w:val="none" w:sz="0" w:space="0" w:color="auto"/>
      </w:divBdr>
    </w:div>
    <w:div w:id="1666283252">
      <w:marLeft w:val="480"/>
      <w:marRight w:val="0"/>
      <w:marTop w:val="0"/>
      <w:marBottom w:val="0"/>
      <w:divBdr>
        <w:top w:val="none" w:sz="0" w:space="0" w:color="auto"/>
        <w:left w:val="none" w:sz="0" w:space="0" w:color="auto"/>
        <w:bottom w:val="none" w:sz="0" w:space="0" w:color="auto"/>
        <w:right w:val="none" w:sz="0" w:space="0" w:color="auto"/>
      </w:divBdr>
    </w:div>
    <w:div w:id="1666397669">
      <w:marLeft w:val="480"/>
      <w:marRight w:val="0"/>
      <w:marTop w:val="0"/>
      <w:marBottom w:val="0"/>
      <w:divBdr>
        <w:top w:val="none" w:sz="0" w:space="0" w:color="auto"/>
        <w:left w:val="none" w:sz="0" w:space="0" w:color="auto"/>
        <w:bottom w:val="none" w:sz="0" w:space="0" w:color="auto"/>
        <w:right w:val="none" w:sz="0" w:space="0" w:color="auto"/>
      </w:divBdr>
    </w:div>
    <w:div w:id="1666400374">
      <w:marLeft w:val="0"/>
      <w:marRight w:val="0"/>
      <w:marTop w:val="0"/>
      <w:marBottom w:val="0"/>
      <w:divBdr>
        <w:top w:val="none" w:sz="0" w:space="0" w:color="auto"/>
        <w:left w:val="none" w:sz="0" w:space="0" w:color="auto"/>
        <w:bottom w:val="none" w:sz="0" w:space="0" w:color="auto"/>
        <w:right w:val="none" w:sz="0" w:space="0" w:color="auto"/>
      </w:divBdr>
    </w:div>
    <w:div w:id="1666788171">
      <w:marLeft w:val="0"/>
      <w:marRight w:val="0"/>
      <w:marTop w:val="0"/>
      <w:marBottom w:val="0"/>
      <w:divBdr>
        <w:top w:val="none" w:sz="0" w:space="0" w:color="auto"/>
        <w:left w:val="none" w:sz="0" w:space="0" w:color="auto"/>
        <w:bottom w:val="none" w:sz="0" w:space="0" w:color="auto"/>
        <w:right w:val="none" w:sz="0" w:space="0" w:color="auto"/>
      </w:divBdr>
    </w:div>
    <w:div w:id="1666937675">
      <w:marLeft w:val="0"/>
      <w:marRight w:val="0"/>
      <w:marTop w:val="0"/>
      <w:marBottom w:val="0"/>
      <w:divBdr>
        <w:top w:val="none" w:sz="0" w:space="0" w:color="auto"/>
        <w:left w:val="none" w:sz="0" w:space="0" w:color="auto"/>
        <w:bottom w:val="none" w:sz="0" w:space="0" w:color="auto"/>
        <w:right w:val="none" w:sz="0" w:space="0" w:color="auto"/>
      </w:divBdr>
    </w:div>
    <w:div w:id="1666975036">
      <w:marLeft w:val="0"/>
      <w:marRight w:val="0"/>
      <w:marTop w:val="0"/>
      <w:marBottom w:val="0"/>
      <w:divBdr>
        <w:top w:val="none" w:sz="0" w:space="0" w:color="auto"/>
        <w:left w:val="none" w:sz="0" w:space="0" w:color="auto"/>
        <w:bottom w:val="none" w:sz="0" w:space="0" w:color="auto"/>
        <w:right w:val="none" w:sz="0" w:space="0" w:color="auto"/>
      </w:divBdr>
    </w:div>
    <w:div w:id="1667005569">
      <w:marLeft w:val="0"/>
      <w:marRight w:val="0"/>
      <w:marTop w:val="0"/>
      <w:marBottom w:val="0"/>
      <w:divBdr>
        <w:top w:val="none" w:sz="0" w:space="0" w:color="auto"/>
        <w:left w:val="none" w:sz="0" w:space="0" w:color="auto"/>
        <w:bottom w:val="none" w:sz="0" w:space="0" w:color="auto"/>
        <w:right w:val="none" w:sz="0" w:space="0" w:color="auto"/>
      </w:divBdr>
    </w:div>
    <w:div w:id="1667242386">
      <w:marLeft w:val="0"/>
      <w:marRight w:val="0"/>
      <w:marTop w:val="0"/>
      <w:marBottom w:val="0"/>
      <w:divBdr>
        <w:top w:val="none" w:sz="0" w:space="0" w:color="auto"/>
        <w:left w:val="none" w:sz="0" w:space="0" w:color="auto"/>
        <w:bottom w:val="none" w:sz="0" w:space="0" w:color="auto"/>
        <w:right w:val="none" w:sz="0" w:space="0" w:color="auto"/>
      </w:divBdr>
    </w:div>
    <w:div w:id="1667396240">
      <w:marLeft w:val="480"/>
      <w:marRight w:val="0"/>
      <w:marTop w:val="0"/>
      <w:marBottom w:val="0"/>
      <w:divBdr>
        <w:top w:val="none" w:sz="0" w:space="0" w:color="auto"/>
        <w:left w:val="none" w:sz="0" w:space="0" w:color="auto"/>
        <w:bottom w:val="none" w:sz="0" w:space="0" w:color="auto"/>
        <w:right w:val="none" w:sz="0" w:space="0" w:color="auto"/>
      </w:divBdr>
    </w:div>
    <w:div w:id="1667397146">
      <w:marLeft w:val="0"/>
      <w:marRight w:val="0"/>
      <w:marTop w:val="0"/>
      <w:marBottom w:val="0"/>
      <w:divBdr>
        <w:top w:val="none" w:sz="0" w:space="0" w:color="auto"/>
        <w:left w:val="none" w:sz="0" w:space="0" w:color="auto"/>
        <w:bottom w:val="none" w:sz="0" w:space="0" w:color="auto"/>
        <w:right w:val="none" w:sz="0" w:space="0" w:color="auto"/>
      </w:divBdr>
    </w:div>
    <w:div w:id="1667441267">
      <w:marLeft w:val="0"/>
      <w:marRight w:val="0"/>
      <w:marTop w:val="0"/>
      <w:marBottom w:val="0"/>
      <w:divBdr>
        <w:top w:val="none" w:sz="0" w:space="0" w:color="auto"/>
        <w:left w:val="none" w:sz="0" w:space="0" w:color="auto"/>
        <w:bottom w:val="none" w:sz="0" w:space="0" w:color="auto"/>
        <w:right w:val="none" w:sz="0" w:space="0" w:color="auto"/>
      </w:divBdr>
    </w:div>
    <w:div w:id="1667513607">
      <w:marLeft w:val="0"/>
      <w:marRight w:val="0"/>
      <w:marTop w:val="0"/>
      <w:marBottom w:val="0"/>
      <w:divBdr>
        <w:top w:val="none" w:sz="0" w:space="0" w:color="auto"/>
        <w:left w:val="none" w:sz="0" w:space="0" w:color="auto"/>
        <w:bottom w:val="none" w:sz="0" w:space="0" w:color="auto"/>
        <w:right w:val="none" w:sz="0" w:space="0" w:color="auto"/>
      </w:divBdr>
    </w:div>
    <w:div w:id="1667631477">
      <w:marLeft w:val="0"/>
      <w:marRight w:val="0"/>
      <w:marTop w:val="0"/>
      <w:marBottom w:val="0"/>
      <w:divBdr>
        <w:top w:val="none" w:sz="0" w:space="0" w:color="auto"/>
        <w:left w:val="none" w:sz="0" w:space="0" w:color="auto"/>
        <w:bottom w:val="none" w:sz="0" w:space="0" w:color="auto"/>
        <w:right w:val="none" w:sz="0" w:space="0" w:color="auto"/>
      </w:divBdr>
    </w:div>
    <w:div w:id="1667784215">
      <w:bodyDiv w:val="1"/>
      <w:marLeft w:val="0"/>
      <w:marRight w:val="0"/>
      <w:marTop w:val="0"/>
      <w:marBottom w:val="0"/>
      <w:divBdr>
        <w:top w:val="none" w:sz="0" w:space="0" w:color="auto"/>
        <w:left w:val="none" w:sz="0" w:space="0" w:color="auto"/>
        <w:bottom w:val="none" w:sz="0" w:space="0" w:color="auto"/>
        <w:right w:val="none" w:sz="0" w:space="0" w:color="auto"/>
      </w:divBdr>
    </w:div>
    <w:div w:id="1667897616">
      <w:marLeft w:val="0"/>
      <w:marRight w:val="0"/>
      <w:marTop w:val="0"/>
      <w:marBottom w:val="0"/>
      <w:divBdr>
        <w:top w:val="none" w:sz="0" w:space="0" w:color="auto"/>
        <w:left w:val="none" w:sz="0" w:space="0" w:color="auto"/>
        <w:bottom w:val="none" w:sz="0" w:space="0" w:color="auto"/>
        <w:right w:val="none" w:sz="0" w:space="0" w:color="auto"/>
      </w:divBdr>
    </w:div>
    <w:div w:id="1667899942">
      <w:marLeft w:val="480"/>
      <w:marRight w:val="0"/>
      <w:marTop w:val="0"/>
      <w:marBottom w:val="0"/>
      <w:divBdr>
        <w:top w:val="none" w:sz="0" w:space="0" w:color="auto"/>
        <w:left w:val="none" w:sz="0" w:space="0" w:color="auto"/>
        <w:bottom w:val="none" w:sz="0" w:space="0" w:color="auto"/>
        <w:right w:val="none" w:sz="0" w:space="0" w:color="auto"/>
      </w:divBdr>
    </w:div>
    <w:div w:id="1667973178">
      <w:marLeft w:val="0"/>
      <w:marRight w:val="0"/>
      <w:marTop w:val="0"/>
      <w:marBottom w:val="0"/>
      <w:divBdr>
        <w:top w:val="none" w:sz="0" w:space="0" w:color="auto"/>
        <w:left w:val="none" w:sz="0" w:space="0" w:color="auto"/>
        <w:bottom w:val="none" w:sz="0" w:space="0" w:color="auto"/>
        <w:right w:val="none" w:sz="0" w:space="0" w:color="auto"/>
      </w:divBdr>
    </w:div>
    <w:div w:id="1668092295">
      <w:marLeft w:val="480"/>
      <w:marRight w:val="0"/>
      <w:marTop w:val="0"/>
      <w:marBottom w:val="0"/>
      <w:divBdr>
        <w:top w:val="none" w:sz="0" w:space="0" w:color="auto"/>
        <w:left w:val="none" w:sz="0" w:space="0" w:color="auto"/>
        <w:bottom w:val="none" w:sz="0" w:space="0" w:color="auto"/>
        <w:right w:val="none" w:sz="0" w:space="0" w:color="auto"/>
      </w:divBdr>
    </w:div>
    <w:div w:id="1668095693">
      <w:marLeft w:val="0"/>
      <w:marRight w:val="0"/>
      <w:marTop w:val="0"/>
      <w:marBottom w:val="0"/>
      <w:divBdr>
        <w:top w:val="none" w:sz="0" w:space="0" w:color="auto"/>
        <w:left w:val="none" w:sz="0" w:space="0" w:color="auto"/>
        <w:bottom w:val="none" w:sz="0" w:space="0" w:color="auto"/>
        <w:right w:val="none" w:sz="0" w:space="0" w:color="auto"/>
      </w:divBdr>
    </w:div>
    <w:div w:id="1668096188">
      <w:marLeft w:val="0"/>
      <w:marRight w:val="0"/>
      <w:marTop w:val="0"/>
      <w:marBottom w:val="0"/>
      <w:divBdr>
        <w:top w:val="none" w:sz="0" w:space="0" w:color="auto"/>
        <w:left w:val="none" w:sz="0" w:space="0" w:color="auto"/>
        <w:bottom w:val="none" w:sz="0" w:space="0" w:color="auto"/>
        <w:right w:val="none" w:sz="0" w:space="0" w:color="auto"/>
      </w:divBdr>
    </w:div>
    <w:div w:id="1668097109">
      <w:marLeft w:val="480"/>
      <w:marRight w:val="0"/>
      <w:marTop w:val="0"/>
      <w:marBottom w:val="0"/>
      <w:divBdr>
        <w:top w:val="none" w:sz="0" w:space="0" w:color="auto"/>
        <w:left w:val="none" w:sz="0" w:space="0" w:color="auto"/>
        <w:bottom w:val="none" w:sz="0" w:space="0" w:color="auto"/>
        <w:right w:val="none" w:sz="0" w:space="0" w:color="auto"/>
      </w:divBdr>
    </w:div>
    <w:div w:id="1668172458">
      <w:marLeft w:val="480"/>
      <w:marRight w:val="0"/>
      <w:marTop w:val="0"/>
      <w:marBottom w:val="0"/>
      <w:divBdr>
        <w:top w:val="none" w:sz="0" w:space="0" w:color="auto"/>
        <w:left w:val="none" w:sz="0" w:space="0" w:color="auto"/>
        <w:bottom w:val="none" w:sz="0" w:space="0" w:color="auto"/>
        <w:right w:val="none" w:sz="0" w:space="0" w:color="auto"/>
      </w:divBdr>
    </w:div>
    <w:div w:id="1668364209">
      <w:bodyDiv w:val="1"/>
      <w:marLeft w:val="0"/>
      <w:marRight w:val="0"/>
      <w:marTop w:val="0"/>
      <w:marBottom w:val="0"/>
      <w:divBdr>
        <w:top w:val="none" w:sz="0" w:space="0" w:color="auto"/>
        <w:left w:val="none" w:sz="0" w:space="0" w:color="auto"/>
        <w:bottom w:val="none" w:sz="0" w:space="0" w:color="auto"/>
        <w:right w:val="none" w:sz="0" w:space="0" w:color="auto"/>
      </w:divBdr>
    </w:div>
    <w:div w:id="1668434277">
      <w:marLeft w:val="0"/>
      <w:marRight w:val="0"/>
      <w:marTop w:val="0"/>
      <w:marBottom w:val="0"/>
      <w:divBdr>
        <w:top w:val="none" w:sz="0" w:space="0" w:color="auto"/>
        <w:left w:val="none" w:sz="0" w:space="0" w:color="auto"/>
        <w:bottom w:val="none" w:sz="0" w:space="0" w:color="auto"/>
        <w:right w:val="none" w:sz="0" w:space="0" w:color="auto"/>
      </w:divBdr>
    </w:div>
    <w:div w:id="1668441149">
      <w:marLeft w:val="480"/>
      <w:marRight w:val="0"/>
      <w:marTop w:val="0"/>
      <w:marBottom w:val="0"/>
      <w:divBdr>
        <w:top w:val="none" w:sz="0" w:space="0" w:color="auto"/>
        <w:left w:val="none" w:sz="0" w:space="0" w:color="auto"/>
        <w:bottom w:val="none" w:sz="0" w:space="0" w:color="auto"/>
        <w:right w:val="none" w:sz="0" w:space="0" w:color="auto"/>
      </w:divBdr>
    </w:div>
    <w:div w:id="1668485027">
      <w:marLeft w:val="0"/>
      <w:marRight w:val="0"/>
      <w:marTop w:val="0"/>
      <w:marBottom w:val="0"/>
      <w:divBdr>
        <w:top w:val="none" w:sz="0" w:space="0" w:color="auto"/>
        <w:left w:val="none" w:sz="0" w:space="0" w:color="auto"/>
        <w:bottom w:val="none" w:sz="0" w:space="0" w:color="auto"/>
        <w:right w:val="none" w:sz="0" w:space="0" w:color="auto"/>
      </w:divBdr>
    </w:div>
    <w:div w:id="1668509688">
      <w:marLeft w:val="0"/>
      <w:marRight w:val="0"/>
      <w:marTop w:val="0"/>
      <w:marBottom w:val="0"/>
      <w:divBdr>
        <w:top w:val="none" w:sz="0" w:space="0" w:color="auto"/>
        <w:left w:val="none" w:sz="0" w:space="0" w:color="auto"/>
        <w:bottom w:val="none" w:sz="0" w:space="0" w:color="auto"/>
        <w:right w:val="none" w:sz="0" w:space="0" w:color="auto"/>
      </w:divBdr>
    </w:div>
    <w:div w:id="1668513020">
      <w:marLeft w:val="0"/>
      <w:marRight w:val="0"/>
      <w:marTop w:val="0"/>
      <w:marBottom w:val="0"/>
      <w:divBdr>
        <w:top w:val="none" w:sz="0" w:space="0" w:color="auto"/>
        <w:left w:val="none" w:sz="0" w:space="0" w:color="auto"/>
        <w:bottom w:val="none" w:sz="0" w:space="0" w:color="auto"/>
        <w:right w:val="none" w:sz="0" w:space="0" w:color="auto"/>
      </w:divBdr>
    </w:div>
    <w:div w:id="1668554313">
      <w:marLeft w:val="0"/>
      <w:marRight w:val="0"/>
      <w:marTop w:val="0"/>
      <w:marBottom w:val="0"/>
      <w:divBdr>
        <w:top w:val="none" w:sz="0" w:space="0" w:color="auto"/>
        <w:left w:val="none" w:sz="0" w:space="0" w:color="auto"/>
        <w:bottom w:val="none" w:sz="0" w:space="0" w:color="auto"/>
        <w:right w:val="none" w:sz="0" w:space="0" w:color="auto"/>
      </w:divBdr>
    </w:div>
    <w:div w:id="1668554663">
      <w:marLeft w:val="0"/>
      <w:marRight w:val="0"/>
      <w:marTop w:val="0"/>
      <w:marBottom w:val="0"/>
      <w:divBdr>
        <w:top w:val="none" w:sz="0" w:space="0" w:color="auto"/>
        <w:left w:val="none" w:sz="0" w:space="0" w:color="auto"/>
        <w:bottom w:val="none" w:sz="0" w:space="0" w:color="auto"/>
        <w:right w:val="none" w:sz="0" w:space="0" w:color="auto"/>
      </w:divBdr>
    </w:div>
    <w:div w:id="1668560410">
      <w:marLeft w:val="0"/>
      <w:marRight w:val="0"/>
      <w:marTop w:val="0"/>
      <w:marBottom w:val="0"/>
      <w:divBdr>
        <w:top w:val="none" w:sz="0" w:space="0" w:color="auto"/>
        <w:left w:val="none" w:sz="0" w:space="0" w:color="auto"/>
        <w:bottom w:val="none" w:sz="0" w:space="0" w:color="auto"/>
        <w:right w:val="none" w:sz="0" w:space="0" w:color="auto"/>
      </w:divBdr>
    </w:div>
    <w:div w:id="1668705018">
      <w:marLeft w:val="480"/>
      <w:marRight w:val="0"/>
      <w:marTop w:val="0"/>
      <w:marBottom w:val="0"/>
      <w:divBdr>
        <w:top w:val="none" w:sz="0" w:space="0" w:color="auto"/>
        <w:left w:val="none" w:sz="0" w:space="0" w:color="auto"/>
        <w:bottom w:val="none" w:sz="0" w:space="0" w:color="auto"/>
        <w:right w:val="none" w:sz="0" w:space="0" w:color="auto"/>
      </w:divBdr>
    </w:div>
    <w:div w:id="1668942235">
      <w:bodyDiv w:val="1"/>
      <w:marLeft w:val="0"/>
      <w:marRight w:val="0"/>
      <w:marTop w:val="0"/>
      <w:marBottom w:val="0"/>
      <w:divBdr>
        <w:top w:val="none" w:sz="0" w:space="0" w:color="auto"/>
        <w:left w:val="none" w:sz="0" w:space="0" w:color="auto"/>
        <w:bottom w:val="none" w:sz="0" w:space="0" w:color="auto"/>
        <w:right w:val="none" w:sz="0" w:space="0" w:color="auto"/>
      </w:divBdr>
    </w:div>
    <w:div w:id="1668970773">
      <w:bodyDiv w:val="1"/>
      <w:marLeft w:val="0"/>
      <w:marRight w:val="0"/>
      <w:marTop w:val="0"/>
      <w:marBottom w:val="0"/>
      <w:divBdr>
        <w:top w:val="none" w:sz="0" w:space="0" w:color="auto"/>
        <w:left w:val="none" w:sz="0" w:space="0" w:color="auto"/>
        <w:bottom w:val="none" w:sz="0" w:space="0" w:color="auto"/>
        <w:right w:val="none" w:sz="0" w:space="0" w:color="auto"/>
      </w:divBdr>
    </w:div>
    <w:div w:id="1669091997">
      <w:marLeft w:val="0"/>
      <w:marRight w:val="0"/>
      <w:marTop w:val="0"/>
      <w:marBottom w:val="0"/>
      <w:divBdr>
        <w:top w:val="none" w:sz="0" w:space="0" w:color="auto"/>
        <w:left w:val="none" w:sz="0" w:space="0" w:color="auto"/>
        <w:bottom w:val="none" w:sz="0" w:space="0" w:color="auto"/>
        <w:right w:val="none" w:sz="0" w:space="0" w:color="auto"/>
      </w:divBdr>
    </w:div>
    <w:div w:id="1669093248">
      <w:marLeft w:val="0"/>
      <w:marRight w:val="0"/>
      <w:marTop w:val="0"/>
      <w:marBottom w:val="0"/>
      <w:divBdr>
        <w:top w:val="none" w:sz="0" w:space="0" w:color="auto"/>
        <w:left w:val="none" w:sz="0" w:space="0" w:color="auto"/>
        <w:bottom w:val="none" w:sz="0" w:space="0" w:color="auto"/>
        <w:right w:val="none" w:sz="0" w:space="0" w:color="auto"/>
      </w:divBdr>
    </w:div>
    <w:div w:id="1669138607">
      <w:marLeft w:val="0"/>
      <w:marRight w:val="0"/>
      <w:marTop w:val="0"/>
      <w:marBottom w:val="0"/>
      <w:divBdr>
        <w:top w:val="none" w:sz="0" w:space="0" w:color="auto"/>
        <w:left w:val="none" w:sz="0" w:space="0" w:color="auto"/>
        <w:bottom w:val="none" w:sz="0" w:space="0" w:color="auto"/>
        <w:right w:val="none" w:sz="0" w:space="0" w:color="auto"/>
      </w:divBdr>
    </w:div>
    <w:div w:id="1669402188">
      <w:marLeft w:val="0"/>
      <w:marRight w:val="0"/>
      <w:marTop w:val="0"/>
      <w:marBottom w:val="0"/>
      <w:divBdr>
        <w:top w:val="none" w:sz="0" w:space="0" w:color="auto"/>
        <w:left w:val="none" w:sz="0" w:space="0" w:color="auto"/>
        <w:bottom w:val="none" w:sz="0" w:space="0" w:color="auto"/>
        <w:right w:val="none" w:sz="0" w:space="0" w:color="auto"/>
      </w:divBdr>
    </w:div>
    <w:div w:id="1669408752">
      <w:marLeft w:val="0"/>
      <w:marRight w:val="0"/>
      <w:marTop w:val="0"/>
      <w:marBottom w:val="0"/>
      <w:divBdr>
        <w:top w:val="none" w:sz="0" w:space="0" w:color="auto"/>
        <w:left w:val="none" w:sz="0" w:space="0" w:color="auto"/>
        <w:bottom w:val="none" w:sz="0" w:space="0" w:color="auto"/>
        <w:right w:val="none" w:sz="0" w:space="0" w:color="auto"/>
      </w:divBdr>
    </w:div>
    <w:div w:id="1669476896">
      <w:marLeft w:val="0"/>
      <w:marRight w:val="0"/>
      <w:marTop w:val="0"/>
      <w:marBottom w:val="0"/>
      <w:divBdr>
        <w:top w:val="none" w:sz="0" w:space="0" w:color="auto"/>
        <w:left w:val="none" w:sz="0" w:space="0" w:color="auto"/>
        <w:bottom w:val="none" w:sz="0" w:space="0" w:color="auto"/>
        <w:right w:val="none" w:sz="0" w:space="0" w:color="auto"/>
      </w:divBdr>
    </w:div>
    <w:div w:id="1669550818">
      <w:marLeft w:val="0"/>
      <w:marRight w:val="0"/>
      <w:marTop w:val="0"/>
      <w:marBottom w:val="0"/>
      <w:divBdr>
        <w:top w:val="none" w:sz="0" w:space="0" w:color="auto"/>
        <w:left w:val="none" w:sz="0" w:space="0" w:color="auto"/>
        <w:bottom w:val="none" w:sz="0" w:space="0" w:color="auto"/>
        <w:right w:val="none" w:sz="0" w:space="0" w:color="auto"/>
      </w:divBdr>
    </w:div>
    <w:div w:id="1669601017">
      <w:marLeft w:val="0"/>
      <w:marRight w:val="0"/>
      <w:marTop w:val="0"/>
      <w:marBottom w:val="0"/>
      <w:divBdr>
        <w:top w:val="none" w:sz="0" w:space="0" w:color="auto"/>
        <w:left w:val="none" w:sz="0" w:space="0" w:color="auto"/>
        <w:bottom w:val="none" w:sz="0" w:space="0" w:color="auto"/>
        <w:right w:val="none" w:sz="0" w:space="0" w:color="auto"/>
      </w:divBdr>
    </w:div>
    <w:div w:id="1669672684">
      <w:marLeft w:val="0"/>
      <w:marRight w:val="0"/>
      <w:marTop w:val="0"/>
      <w:marBottom w:val="0"/>
      <w:divBdr>
        <w:top w:val="none" w:sz="0" w:space="0" w:color="auto"/>
        <w:left w:val="none" w:sz="0" w:space="0" w:color="auto"/>
        <w:bottom w:val="none" w:sz="0" w:space="0" w:color="auto"/>
        <w:right w:val="none" w:sz="0" w:space="0" w:color="auto"/>
      </w:divBdr>
    </w:div>
    <w:div w:id="1669750198">
      <w:bodyDiv w:val="1"/>
      <w:marLeft w:val="0"/>
      <w:marRight w:val="0"/>
      <w:marTop w:val="0"/>
      <w:marBottom w:val="0"/>
      <w:divBdr>
        <w:top w:val="none" w:sz="0" w:space="0" w:color="auto"/>
        <w:left w:val="none" w:sz="0" w:space="0" w:color="auto"/>
        <w:bottom w:val="none" w:sz="0" w:space="0" w:color="auto"/>
        <w:right w:val="none" w:sz="0" w:space="0" w:color="auto"/>
      </w:divBdr>
    </w:div>
    <w:div w:id="1669750415">
      <w:marLeft w:val="0"/>
      <w:marRight w:val="0"/>
      <w:marTop w:val="0"/>
      <w:marBottom w:val="0"/>
      <w:divBdr>
        <w:top w:val="none" w:sz="0" w:space="0" w:color="auto"/>
        <w:left w:val="none" w:sz="0" w:space="0" w:color="auto"/>
        <w:bottom w:val="none" w:sz="0" w:space="0" w:color="auto"/>
        <w:right w:val="none" w:sz="0" w:space="0" w:color="auto"/>
      </w:divBdr>
    </w:div>
    <w:div w:id="1669823176">
      <w:marLeft w:val="0"/>
      <w:marRight w:val="0"/>
      <w:marTop w:val="0"/>
      <w:marBottom w:val="0"/>
      <w:divBdr>
        <w:top w:val="none" w:sz="0" w:space="0" w:color="auto"/>
        <w:left w:val="none" w:sz="0" w:space="0" w:color="auto"/>
        <w:bottom w:val="none" w:sz="0" w:space="0" w:color="auto"/>
        <w:right w:val="none" w:sz="0" w:space="0" w:color="auto"/>
      </w:divBdr>
    </w:div>
    <w:div w:id="1669861807">
      <w:marLeft w:val="0"/>
      <w:marRight w:val="0"/>
      <w:marTop w:val="0"/>
      <w:marBottom w:val="0"/>
      <w:divBdr>
        <w:top w:val="none" w:sz="0" w:space="0" w:color="auto"/>
        <w:left w:val="none" w:sz="0" w:space="0" w:color="auto"/>
        <w:bottom w:val="none" w:sz="0" w:space="0" w:color="auto"/>
        <w:right w:val="none" w:sz="0" w:space="0" w:color="auto"/>
      </w:divBdr>
    </w:div>
    <w:div w:id="1669864684">
      <w:marLeft w:val="480"/>
      <w:marRight w:val="0"/>
      <w:marTop w:val="0"/>
      <w:marBottom w:val="0"/>
      <w:divBdr>
        <w:top w:val="none" w:sz="0" w:space="0" w:color="auto"/>
        <w:left w:val="none" w:sz="0" w:space="0" w:color="auto"/>
        <w:bottom w:val="none" w:sz="0" w:space="0" w:color="auto"/>
        <w:right w:val="none" w:sz="0" w:space="0" w:color="auto"/>
      </w:divBdr>
    </w:div>
    <w:div w:id="1669867354">
      <w:marLeft w:val="480"/>
      <w:marRight w:val="0"/>
      <w:marTop w:val="0"/>
      <w:marBottom w:val="0"/>
      <w:divBdr>
        <w:top w:val="none" w:sz="0" w:space="0" w:color="auto"/>
        <w:left w:val="none" w:sz="0" w:space="0" w:color="auto"/>
        <w:bottom w:val="none" w:sz="0" w:space="0" w:color="auto"/>
        <w:right w:val="none" w:sz="0" w:space="0" w:color="auto"/>
      </w:divBdr>
    </w:div>
    <w:div w:id="1670015010">
      <w:marLeft w:val="0"/>
      <w:marRight w:val="0"/>
      <w:marTop w:val="0"/>
      <w:marBottom w:val="0"/>
      <w:divBdr>
        <w:top w:val="none" w:sz="0" w:space="0" w:color="auto"/>
        <w:left w:val="none" w:sz="0" w:space="0" w:color="auto"/>
        <w:bottom w:val="none" w:sz="0" w:space="0" w:color="auto"/>
        <w:right w:val="none" w:sz="0" w:space="0" w:color="auto"/>
      </w:divBdr>
    </w:div>
    <w:div w:id="1670016989">
      <w:marLeft w:val="480"/>
      <w:marRight w:val="0"/>
      <w:marTop w:val="0"/>
      <w:marBottom w:val="0"/>
      <w:divBdr>
        <w:top w:val="none" w:sz="0" w:space="0" w:color="auto"/>
        <w:left w:val="none" w:sz="0" w:space="0" w:color="auto"/>
        <w:bottom w:val="none" w:sz="0" w:space="0" w:color="auto"/>
        <w:right w:val="none" w:sz="0" w:space="0" w:color="auto"/>
      </w:divBdr>
    </w:div>
    <w:div w:id="1670132066">
      <w:marLeft w:val="0"/>
      <w:marRight w:val="0"/>
      <w:marTop w:val="0"/>
      <w:marBottom w:val="0"/>
      <w:divBdr>
        <w:top w:val="none" w:sz="0" w:space="0" w:color="auto"/>
        <w:left w:val="none" w:sz="0" w:space="0" w:color="auto"/>
        <w:bottom w:val="none" w:sz="0" w:space="0" w:color="auto"/>
        <w:right w:val="none" w:sz="0" w:space="0" w:color="auto"/>
      </w:divBdr>
    </w:div>
    <w:div w:id="1670206624">
      <w:marLeft w:val="480"/>
      <w:marRight w:val="0"/>
      <w:marTop w:val="0"/>
      <w:marBottom w:val="0"/>
      <w:divBdr>
        <w:top w:val="none" w:sz="0" w:space="0" w:color="auto"/>
        <w:left w:val="none" w:sz="0" w:space="0" w:color="auto"/>
        <w:bottom w:val="none" w:sz="0" w:space="0" w:color="auto"/>
        <w:right w:val="none" w:sz="0" w:space="0" w:color="auto"/>
      </w:divBdr>
    </w:div>
    <w:div w:id="1670206733">
      <w:marLeft w:val="480"/>
      <w:marRight w:val="0"/>
      <w:marTop w:val="0"/>
      <w:marBottom w:val="0"/>
      <w:divBdr>
        <w:top w:val="none" w:sz="0" w:space="0" w:color="auto"/>
        <w:left w:val="none" w:sz="0" w:space="0" w:color="auto"/>
        <w:bottom w:val="none" w:sz="0" w:space="0" w:color="auto"/>
        <w:right w:val="none" w:sz="0" w:space="0" w:color="auto"/>
      </w:divBdr>
    </w:div>
    <w:div w:id="1670212661">
      <w:marLeft w:val="0"/>
      <w:marRight w:val="0"/>
      <w:marTop w:val="0"/>
      <w:marBottom w:val="0"/>
      <w:divBdr>
        <w:top w:val="none" w:sz="0" w:space="0" w:color="auto"/>
        <w:left w:val="none" w:sz="0" w:space="0" w:color="auto"/>
        <w:bottom w:val="none" w:sz="0" w:space="0" w:color="auto"/>
        <w:right w:val="none" w:sz="0" w:space="0" w:color="auto"/>
      </w:divBdr>
    </w:div>
    <w:div w:id="1670449506">
      <w:marLeft w:val="480"/>
      <w:marRight w:val="0"/>
      <w:marTop w:val="0"/>
      <w:marBottom w:val="0"/>
      <w:divBdr>
        <w:top w:val="none" w:sz="0" w:space="0" w:color="auto"/>
        <w:left w:val="none" w:sz="0" w:space="0" w:color="auto"/>
        <w:bottom w:val="none" w:sz="0" w:space="0" w:color="auto"/>
        <w:right w:val="none" w:sz="0" w:space="0" w:color="auto"/>
      </w:divBdr>
    </w:div>
    <w:div w:id="1670596105">
      <w:marLeft w:val="0"/>
      <w:marRight w:val="0"/>
      <w:marTop w:val="0"/>
      <w:marBottom w:val="0"/>
      <w:divBdr>
        <w:top w:val="none" w:sz="0" w:space="0" w:color="auto"/>
        <w:left w:val="none" w:sz="0" w:space="0" w:color="auto"/>
        <w:bottom w:val="none" w:sz="0" w:space="0" w:color="auto"/>
        <w:right w:val="none" w:sz="0" w:space="0" w:color="auto"/>
      </w:divBdr>
    </w:div>
    <w:div w:id="1670710555">
      <w:marLeft w:val="480"/>
      <w:marRight w:val="0"/>
      <w:marTop w:val="0"/>
      <w:marBottom w:val="0"/>
      <w:divBdr>
        <w:top w:val="none" w:sz="0" w:space="0" w:color="auto"/>
        <w:left w:val="none" w:sz="0" w:space="0" w:color="auto"/>
        <w:bottom w:val="none" w:sz="0" w:space="0" w:color="auto"/>
        <w:right w:val="none" w:sz="0" w:space="0" w:color="auto"/>
      </w:divBdr>
    </w:div>
    <w:div w:id="1670716958">
      <w:marLeft w:val="0"/>
      <w:marRight w:val="0"/>
      <w:marTop w:val="0"/>
      <w:marBottom w:val="0"/>
      <w:divBdr>
        <w:top w:val="none" w:sz="0" w:space="0" w:color="auto"/>
        <w:left w:val="none" w:sz="0" w:space="0" w:color="auto"/>
        <w:bottom w:val="none" w:sz="0" w:space="0" w:color="auto"/>
        <w:right w:val="none" w:sz="0" w:space="0" w:color="auto"/>
      </w:divBdr>
    </w:div>
    <w:div w:id="1670979077">
      <w:marLeft w:val="480"/>
      <w:marRight w:val="0"/>
      <w:marTop w:val="0"/>
      <w:marBottom w:val="0"/>
      <w:divBdr>
        <w:top w:val="none" w:sz="0" w:space="0" w:color="auto"/>
        <w:left w:val="none" w:sz="0" w:space="0" w:color="auto"/>
        <w:bottom w:val="none" w:sz="0" w:space="0" w:color="auto"/>
        <w:right w:val="none" w:sz="0" w:space="0" w:color="auto"/>
      </w:divBdr>
    </w:div>
    <w:div w:id="1670979437">
      <w:marLeft w:val="480"/>
      <w:marRight w:val="0"/>
      <w:marTop w:val="0"/>
      <w:marBottom w:val="0"/>
      <w:divBdr>
        <w:top w:val="none" w:sz="0" w:space="0" w:color="auto"/>
        <w:left w:val="none" w:sz="0" w:space="0" w:color="auto"/>
        <w:bottom w:val="none" w:sz="0" w:space="0" w:color="auto"/>
        <w:right w:val="none" w:sz="0" w:space="0" w:color="auto"/>
      </w:divBdr>
    </w:div>
    <w:div w:id="1671058399">
      <w:marLeft w:val="0"/>
      <w:marRight w:val="0"/>
      <w:marTop w:val="0"/>
      <w:marBottom w:val="0"/>
      <w:divBdr>
        <w:top w:val="none" w:sz="0" w:space="0" w:color="auto"/>
        <w:left w:val="none" w:sz="0" w:space="0" w:color="auto"/>
        <w:bottom w:val="none" w:sz="0" w:space="0" w:color="auto"/>
        <w:right w:val="none" w:sz="0" w:space="0" w:color="auto"/>
      </w:divBdr>
    </w:div>
    <w:div w:id="1671058572">
      <w:marLeft w:val="480"/>
      <w:marRight w:val="0"/>
      <w:marTop w:val="0"/>
      <w:marBottom w:val="0"/>
      <w:divBdr>
        <w:top w:val="none" w:sz="0" w:space="0" w:color="auto"/>
        <w:left w:val="none" w:sz="0" w:space="0" w:color="auto"/>
        <w:bottom w:val="none" w:sz="0" w:space="0" w:color="auto"/>
        <w:right w:val="none" w:sz="0" w:space="0" w:color="auto"/>
      </w:divBdr>
    </w:div>
    <w:div w:id="1671061058">
      <w:bodyDiv w:val="1"/>
      <w:marLeft w:val="0"/>
      <w:marRight w:val="0"/>
      <w:marTop w:val="0"/>
      <w:marBottom w:val="0"/>
      <w:divBdr>
        <w:top w:val="none" w:sz="0" w:space="0" w:color="auto"/>
        <w:left w:val="none" w:sz="0" w:space="0" w:color="auto"/>
        <w:bottom w:val="none" w:sz="0" w:space="0" w:color="auto"/>
        <w:right w:val="none" w:sz="0" w:space="0" w:color="auto"/>
      </w:divBdr>
    </w:div>
    <w:div w:id="1671103440">
      <w:marLeft w:val="0"/>
      <w:marRight w:val="0"/>
      <w:marTop w:val="0"/>
      <w:marBottom w:val="0"/>
      <w:divBdr>
        <w:top w:val="none" w:sz="0" w:space="0" w:color="auto"/>
        <w:left w:val="none" w:sz="0" w:space="0" w:color="auto"/>
        <w:bottom w:val="none" w:sz="0" w:space="0" w:color="auto"/>
        <w:right w:val="none" w:sz="0" w:space="0" w:color="auto"/>
      </w:divBdr>
    </w:div>
    <w:div w:id="1671178626">
      <w:marLeft w:val="0"/>
      <w:marRight w:val="0"/>
      <w:marTop w:val="0"/>
      <w:marBottom w:val="0"/>
      <w:divBdr>
        <w:top w:val="none" w:sz="0" w:space="0" w:color="auto"/>
        <w:left w:val="none" w:sz="0" w:space="0" w:color="auto"/>
        <w:bottom w:val="none" w:sz="0" w:space="0" w:color="auto"/>
        <w:right w:val="none" w:sz="0" w:space="0" w:color="auto"/>
      </w:divBdr>
    </w:div>
    <w:div w:id="1671179240">
      <w:bodyDiv w:val="1"/>
      <w:marLeft w:val="0"/>
      <w:marRight w:val="0"/>
      <w:marTop w:val="0"/>
      <w:marBottom w:val="0"/>
      <w:divBdr>
        <w:top w:val="none" w:sz="0" w:space="0" w:color="auto"/>
        <w:left w:val="none" w:sz="0" w:space="0" w:color="auto"/>
        <w:bottom w:val="none" w:sz="0" w:space="0" w:color="auto"/>
        <w:right w:val="none" w:sz="0" w:space="0" w:color="auto"/>
      </w:divBdr>
    </w:div>
    <w:div w:id="1671253365">
      <w:marLeft w:val="0"/>
      <w:marRight w:val="0"/>
      <w:marTop w:val="0"/>
      <w:marBottom w:val="0"/>
      <w:divBdr>
        <w:top w:val="none" w:sz="0" w:space="0" w:color="auto"/>
        <w:left w:val="none" w:sz="0" w:space="0" w:color="auto"/>
        <w:bottom w:val="none" w:sz="0" w:space="0" w:color="auto"/>
        <w:right w:val="none" w:sz="0" w:space="0" w:color="auto"/>
      </w:divBdr>
    </w:div>
    <w:div w:id="1671327605">
      <w:marLeft w:val="480"/>
      <w:marRight w:val="0"/>
      <w:marTop w:val="0"/>
      <w:marBottom w:val="0"/>
      <w:divBdr>
        <w:top w:val="none" w:sz="0" w:space="0" w:color="auto"/>
        <w:left w:val="none" w:sz="0" w:space="0" w:color="auto"/>
        <w:bottom w:val="none" w:sz="0" w:space="0" w:color="auto"/>
        <w:right w:val="none" w:sz="0" w:space="0" w:color="auto"/>
      </w:divBdr>
    </w:div>
    <w:div w:id="1671331816">
      <w:marLeft w:val="0"/>
      <w:marRight w:val="0"/>
      <w:marTop w:val="0"/>
      <w:marBottom w:val="0"/>
      <w:divBdr>
        <w:top w:val="none" w:sz="0" w:space="0" w:color="auto"/>
        <w:left w:val="none" w:sz="0" w:space="0" w:color="auto"/>
        <w:bottom w:val="none" w:sz="0" w:space="0" w:color="auto"/>
        <w:right w:val="none" w:sz="0" w:space="0" w:color="auto"/>
      </w:divBdr>
    </w:div>
    <w:div w:id="1671371270">
      <w:marLeft w:val="480"/>
      <w:marRight w:val="0"/>
      <w:marTop w:val="0"/>
      <w:marBottom w:val="0"/>
      <w:divBdr>
        <w:top w:val="none" w:sz="0" w:space="0" w:color="auto"/>
        <w:left w:val="none" w:sz="0" w:space="0" w:color="auto"/>
        <w:bottom w:val="none" w:sz="0" w:space="0" w:color="auto"/>
        <w:right w:val="none" w:sz="0" w:space="0" w:color="auto"/>
      </w:divBdr>
    </w:div>
    <w:div w:id="1671442133">
      <w:marLeft w:val="480"/>
      <w:marRight w:val="0"/>
      <w:marTop w:val="0"/>
      <w:marBottom w:val="0"/>
      <w:divBdr>
        <w:top w:val="none" w:sz="0" w:space="0" w:color="auto"/>
        <w:left w:val="none" w:sz="0" w:space="0" w:color="auto"/>
        <w:bottom w:val="none" w:sz="0" w:space="0" w:color="auto"/>
        <w:right w:val="none" w:sz="0" w:space="0" w:color="auto"/>
      </w:divBdr>
    </w:div>
    <w:div w:id="1671443802">
      <w:marLeft w:val="0"/>
      <w:marRight w:val="0"/>
      <w:marTop w:val="0"/>
      <w:marBottom w:val="0"/>
      <w:divBdr>
        <w:top w:val="none" w:sz="0" w:space="0" w:color="auto"/>
        <w:left w:val="none" w:sz="0" w:space="0" w:color="auto"/>
        <w:bottom w:val="none" w:sz="0" w:space="0" w:color="auto"/>
        <w:right w:val="none" w:sz="0" w:space="0" w:color="auto"/>
      </w:divBdr>
    </w:div>
    <w:div w:id="1671444565">
      <w:marLeft w:val="480"/>
      <w:marRight w:val="0"/>
      <w:marTop w:val="0"/>
      <w:marBottom w:val="0"/>
      <w:divBdr>
        <w:top w:val="none" w:sz="0" w:space="0" w:color="auto"/>
        <w:left w:val="none" w:sz="0" w:space="0" w:color="auto"/>
        <w:bottom w:val="none" w:sz="0" w:space="0" w:color="auto"/>
        <w:right w:val="none" w:sz="0" w:space="0" w:color="auto"/>
      </w:divBdr>
    </w:div>
    <w:div w:id="1671449039">
      <w:bodyDiv w:val="1"/>
      <w:marLeft w:val="0"/>
      <w:marRight w:val="0"/>
      <w:marTop w:val="0"/>
      <w:marBottom w:val="0"/>
      <w:divBdr>
        <w:top w:val="none" w:sz="0" w:space="0" w:color="auto"/>
        <w:left w:val="none" w:sz="0" w:space="0" w:color="auto"/>
        <w:bottom w:val="none" w:sz="0" w:space="0" w:color="auto"/>
        <w:right w:val="none" w:sz="0" w:space="0" w:color="auto"/>
      </w:divBdr>
    </w:div>
    <w:div w:id="1671517294">
      <w:marLeft w:val="0"/>
      <w:marRight w:val="0"/>
      <w:marTop w:val="0"/>
      <w:marBottom w:val="0"/>
      <w:divBdr>
        <w:top w:val="none" w:sz="0" w:space="0" w:color="auto"/>
        <w:left w:val="none" w:sz="0" w:space="0" w:color="auto"/>
        <w:bottom w:val="none" w:sz="0" w:space="0" w:color="auto"/>
        <w:right w:val="none" w:sz="0" w:space="0" w:color="auto"/>
      </w:divBdr>
    </w:div>
    <w:div w:id="1671521634">
      <w:marLeft w:val="480"/>
      <w:marRight w:val="0"/>
      <w:marTop w:val="0"/>
      <w:marBottom w:val="0"/>
      <w:divBdr>
        <w:top w:val="none" w:sz="0" w:space="0" w:color="auto"/>
        <w:left w:val="none" w:sz="0" w:space="0" w:color="auto"/>
        <w:bottom w:val="none" w:sz="0" w:space="0" w:color="auto"/>
        <w:right w:val="none" w:sz="0" w:space="0" w:color="auto"/>
      </w:divBdr>
    </w:div>
    <w:div w:id="1671523914">
      <w:marLeft w:val="0"/>
      <w:marRight w:val="0"/>
      <w:marTop w:val="0"/>
      <w:marBottom w:val="0"/>
      <w:divBdr>
        <w:top w:val="none" w:sz="0" w:space="0" w:color="auto"/>
        <w:left w:val="none" w:sz="0" w:space="0" w:color="auto"/>
        <w:bottom w:val="none" w:sz="0" w:space="0" w:color="auto"/>
        <w:right w:val="none" w:sz="0" w:space="0" w:color="auto"/>
      </w:divBdr>
    </w:div>
    <w:div w:id="1671643664">
      <w:marLeft w:val="480"/>
      <w:marRight w:val="0"/>
      <w:marTop w:val="0"/>
      <w:marBottom w:val="0"/>
      <w:divBdr>
        <w:top w:val="none" w:sz="0" w:space="0" w:color="auto"/>
        <w:left w:val="none" w:sz="0" w:space="0" w:color="auto"/>
        <w:bottom w:val="none" w:sz="0" w:space="0" w:color="auto"/>
        <w:right w:val="none" w:sz="0" w:space="0" w:color="auto"/>
      </w:divBdr>
    </w:div>
    <w:div w:id="1671643686">
      <w:bodyDiv w:val="1"/>
      <w:marLeft w:val="0"/>
      <w:marRight w:val="0"/>
      <w:marTop w:val="0"/>
      <w:marBottom w:val="0"/>
      <w:divBdr>
        <w:top w:val="none" w:sz="0" w:space="0" w:color="auto"/>
        <w:left w:val="none" w:sz="0" w:space="0" w:color="auto"/>
        <w:bottom w:val="none" w:sz="0" w:space="0" w:color="auto"/>
        <w:right w:val="none" w:sz="0" w:space="0" w:color="auto"/>
      </w:divBdr>
    </w:div>
    <w:div w:id="1671787894">
      <w:marLeft w:val="0"/>
      <w:marRight w:val="0"/>
      <w:marTop w:val="0"/>
      <w:marBottom w:val="0"/>
      <w:divBdr>
        <w:top w:val="none" w:sz="0" w:space="0" w:color="auto"/>
        <w:left w:val="none" w:sz="0" w:space="0" w:color="auto"/>
        <w:bottom w:val="none" w:sz="0" w:space="0" w:color="auto"/>
        <w:right w:val="none" w:sz="0" w:space="0" w:color="auto"/>
      </w:divBdr>
    </w:div>
    <w:div w:id="1671830983">
      <w:marLeft w:val="480"/>
      <w:marRight w:val="0"/>
      <w:marTop w:val="0"/>
      <w:marBottom w:val="0"/>
      <w:divBdr>
        <w:top w:val="none" w:sz="0" w:space="0" w:color="auto"/>
        <w:left w:val="none" w:sz="0" w:space="0" w:color="auto"/>
        <w:bottom w:val="none" w:sz="0" w:space="0" w:color="auto"/>
        <w:right w:val="none" w:sz="0" w:space="0" w:color="auto"/>
      </w:divBdr>
    </w:div>
    <w:div w:id="1671910444">
      <w:marLeft w:val="0"/>
      <w:marRight w:val="0"/>
      <w:marTop w:val="0"/>
      <w:marBottom w:val="0"/>
      <w:divBdr>
        <w:top w:val="none" w:sz="0" w:space="0" w:color="auto"/>
        <w:left w:val="none" w:sz="0" w:space="0" w:color="auto"/>
        <w:bottom w:val="none" w:sz="0" w:space="0" w:color="auto"/>
        <w:right w:val="none" w:sz="0" w:space="0" w:color="auto"/>
      </w:divBdr>
    </w:div>
    <w:div w:id="1671980189">
      <w:marLeft w:val="480"/>
      <w:marRight w:val="0"/>
      <w:marTop w:val="0"/>
      <w:marBottom w:val="0"/>
      <w:divBdr>
        <w:top w:val="none" w:sz="0" w:space="0" w:color="auto"/>
        <w:left w:val="none" w:sz="0" w:space="0" w:color="auto"/>
        <w:bottom w:val="none" w:sz="0" w:space="0" w:color="auto"/>
        <w:right w:val="none" w:sz="0" w:space="0" w:color="auto"/>
      </w:divBdr>
    </w:div>
    <w:div w:id="1671982126">
      <w:marLeft w:val="480"/>
      <w:marRight w:val="0"/>
      <w:marTop w:val="0"/>
      <w:marBottom w:val="0"/>
      <w:divBdr>
        <w:top w:val="none" w:sz="0" w:space="0" w:color="auto"/>
        <w:left w:val="none" w:sz="0" w:space="0" w:color="auto"/>
        <w:bottom w:val="none" w:sz="0" w:space="0" w:color="auto"/>
        <w:right w:val="none" w:sz="0" w:space="0" w:color="auto"/>
      </w:divBdr>
    </w:div>
    <w:div w:id="1672180282">
      <w:marLeft w:val="480"/>
      <w:marRight w:val="0"/>
      <w:marTop w:val="0"/>
      <w:marBottom w:val="0"/>
      <w:divBdr>
        <w:top w:val="none" w:sz="0" w:space="0" w:color="auto"/>
        <w:left w:val="none" w:sz="0" w:space="0" w:color="auto"/>
        <w:bottom w:val="none" w:sz="0" w:space="0" w:color="auto"/>
        <w:right w:val="none" w:sz="0" w:space="0" w:color="auto"/>
      </w:divBdr>
    </w:div>
    <w:div w:id="1672247872">
      <w:marLeft w:val="0"/>
      <w:marRight w:val="0"/>
      <w:marTop w:val="0"/>
      <w:marBottom w:val="0"/>
      <w:divBdr>
        <w:top w:val="none" w:sz="0" w:space="0" w:color="auto"/>
        <w:left w:val="none" w:sz="0" w:space="0" w:color="auto"/>
        <w:bottom w:val="none" w:sz="0" w:space="0" w:color="auto"/>
        <w:right w:val="none" w:sz="0" w:space="0" w:color="auto"/>
      </w:divBdr>
    </w:div>
    <w:div w:id="1672292197">
      <w:marLeft w:val="0"/>
      <w:marRight w:val="0"/>
      <w:marTop w:val="0"/>
      <w:marBottom w:val="0"/>
      <w:divBdr>
        <w:top w:val="none" w:sz="0" w:space="0" w:color="auto"/>
        <w:left w:val="none" w:sz="0" w:space="0" w:color="auto"/>
        <w:bottom w:val="none" w:sz="0" w:space="0" w:color="auto"/>
        <w:right w:val="none" w:sz="0" w:space="0" w:color="auto"/>
      </w:divBdr>
    </w:div>
    <w:div w:id="1672296633">
      <w:bodyDiv w:val="1"/>
      <w:marLeft w:val="0"/>
      <w:marRight w:val="0"/>
      <w:marTop w:val="0"/>
      <w:marBottom w:val="0"/>
      <w:divBdr>
        <w:top w:val="none" w:sz="0" w:space="0" w:color="auto"/>
        <w:left w:val="none" w:sz="0" w:space="0" w:color="auto"/>
        <w:bottom w:val="none" w:sz="0" w:space="0" w:color="auto"/>
        <w:right w:val="none" w:sz="0" w:space="0" w:color="auto"/>
      </w:divBdr>
      <w:divsChild>
        <w:div w:id="477142">
          <w:marLeft w:val="480"/>
          <w:marRight w:val="0"/>
          <w:marTop w:val="0"/>
          <w:marBottom w:val="0"/>
          <w:divBdr>
            <w:top w:val="none" w:sz="0" w:space="0" w:color="auto"/>
            <w:left w:val="none" w:sz="0" w:space="0" w:color="auto"/>
            <w:bottom w:val="none" w:sz="0" w:space="0" w:color="auto"/>
            <w:right w:val="none" w:sz="0" w:space="0" w:color="auto"/>
          </w:divBdr>
        </w:div>
        <w:div w:id="73401732">
          <w:marLeft w:val="480"/>
          <w:marRight w:val="0"/>
          <w:marTop w:val="0"/>
          <w:marBottom w:val="0"/>
          <w:divBdr>
            <w:top w:val="none" w:sz="0" w:space="0" w:color="auto"/>
            <w:left w:val="none" w:sz="0" w:space="0" w:color="auto"/>
            <w:bottom w:val="none" w:sz="0" w:space="0" w:color="auto"/>
            <w:right w:val="none" w:sz="0" w:space="0" w:color="auto"/>
          </w:divBdr>
        </w:div>
        <w:div w:id="78984444">
          <w:marLeft w:val="480"/>
          <w:marRight w:val="0"/>
          <w:marTop w:val="0"/>
          <w:marBottom w:val="0"/>
          <w:divBdr>
            <w:top w:val="none" w:sz="0" w:space="0" w:color="auto"/>
            <w:left w:val="none" w:sz="0" w:space="0" w:color="auto"/>
            <w:bottom w:val="none" w:sz="0" w:space="0" w:color="auto"/>
            <w:right w:val="none" w:sz="0" w:space="0" w:color="auto"/>
          </w:divBdr>
        </w:div>
        <w:div w:id="185414878">
          <w:marLeft w:val="480"/>
          <w:marRight w:val="0"/>
          <w:marTop w:val="0"/>
          <w:marBottom w:val="0"/>
          <w:divBdr>
            <w:top w:val="none" w:sz="0" w:space="0" w:color="auto"/>
            <w:left w:val="none" w:sz="0" w:space="0" w:color="auto"/>
            <w:bottom w:val="none" w:sz="0" w:space="0" w:color="auto"/>
            <w:right w:val="none" w:sz="0" w:space="0" w:color="auto"/>
          </w:divBdr>
        </w:div>
        <w:div w:id="199326563">
          <w:marLeft w:val="480"/>
          <w:marRight w:val="0"/>
          <w:marTop w:val="0"/>
          <w:marBottom w:val="0"/>
          <w:divBdr>
            <w:top w:val="none" w:sz="0" w:space="0" w:color="auto"/>
            <w:left w:val="none" w:sz="0" w:space="0" w:color="auto"/>
            <w:bottom w:val="none" w:sz="0" w:space="0" w:color="auto"/>
            <w:right w:val="none" w:sz="0" w:space="0" w:color="auto"/>
          </w:divBdr>
        </w:div>
        <w:div w:id="296036877">
          <w:marLeft w:val="480"/>
          <w:marRight w:val="0"/>
          <w:marTop w:val="0"/>
          <w:marBottom w:val="0"/>
          <w:divBdr>
            <w:top w:val="none" w:sz="0" w:space="0" w:color="auto"/>
            <w:left w:val="none" w:sz="0" w:space="0" w:color="auto"/>
            <w:bottom w:val="none" w:sz="0" w:space="0" w:color="auto"/>
            <w:right w:val="none" w:sz="0" w:space="0" w:color="auto"/>
          </w:divBdr>
        </w:div>
        <w:div w:id="323052586">
          <w:marLeft w:val="480"/>
          <w:marRight w:val="0"/>
          <w:marTop w:val="0"/>
          <w:marBottom w:val="0"/>
          <w:divBdr>
            <w:top w:val="none" w:sz="0" w:space="0" w:color="auto"/>
            <w:left w:val="none" w:sz="0" w:space="0" w:color="auto"/>
            <w:bottom w:val="none" w:sz="0" w:space="0" w:color="auto"/>
            <w:right w:val="none" w:sz="0" w:space="0" w:color="auto"/>
          </w:divBdr>
        </w:div>
        <w:div w:id="341706529">
          <w:marLeft w:val="480"/>
          <w:marRight w:val="0"/>
          <w:marTop w:val="0"/>
          <w:marBottom w:val="0"/>
          <w:divBdr>
            <w:top w:val="none" w:sz="0" w:space="0" w:color="auto"/>
            <w:left w:val="none" w:sz="0" w:space="0" w:color="auto"/>
            <w:bottom w:val="none" w:sz="0" w:space="0" w:color="auto"/>
            <w:right w:val="none" w:sz="0" w:space="0" w:color="auto"/>
          </w:divBdr>
        </w:div>
        <w:div w:id="400838071">
          <w:marLeft w:val="480"/>
          <w:marRight w:val="0"/>
          <w:marTop w:val="0"/>
          <w:marBottom w:val="0"/>
          <w:divBdr>
            <w:top w:val="none" w:sz="0" w:space="0" w:color="auto"/>
            <w:left w:val="none" w:sz="0" w:space="0" w:color="auto"/>
            <w:bottom w:val="none" w:sz="0" w:space="0" w:color="auto"/>
            <w:right w:val="none" w:sz="0" w:space="0" w:color="auto"/>
          </w:divBdr>
        </w:div>
        <w:div w:id="409540833">
          <w:marLeft w:val="480"/>
          <w:marRight w:val="0"/>
          <w:marTop w:val="0"/>
          <w:marBottom w:val="0"/>
          <w:divBdr>
            <w:top w:val="none" w:sz="0" w:space="0" w:color="auto"/>
            <w:left w:val="none" w:sz="0" w:space="0" w:color="auto"/>
            <w:bottom w:val="none" w:sz="0" w:space="0" w:color="auto"/>
            <w:right w:val="none" w:sz="0" w:space="0" w:color="auto"/>
          </w:divBdr>
        </w:div>
        <w:div w:id="412244260">
          <w:marLeft w:val="480"/>
          <w:marRight w:val="0"/>
          <w:marTop w:val="0"/>
          <w:marBottom w:val="0"/>
          <w:divBdr>
            <w:top w:val="none" w:sz="0" w:space="0" w:color="auto"/>
            <w:left w:val="none" w:sz="0" w:space="0" w:color="auto"/>
            <w:bottom w:val="none" w:sz="0" w:space="0" w:color="auto"/>
            <w:right w:val="none" w:sz="0" w:space="0" w:color="auto"/>
          </w:divBdr>
        </w:div>
        <w:div w:id="422458428">
          <w:marLeft w:val="480"/>
          <w:marRight w:val="0"/>
          <w:marTop w:val="0"/>
          <w:marBottom w:val="0"/>
          <w:divBdr>
            <w:top w:val="none" w:sz="0" w:space="0" w:color="auto"/>
            <w:left w:val="none" w:sz="0" w:space="0" w:color="auto"/>
            <w:bottom w:val="none" w:sz="0" w:space="0" w:color="auto"/>
            <w:right w:val="none" w:sz="0" w:space="0" w:color="auto"/>
          </w:divBdr>
        </w:div>
        <w:div w:id="443694486">
          <w:marLeft w:val="480"/>
          <w:marRight w:val="0"/>
          <w:marTop w:val="0"/>
          <w:marBottom w:val="0"/>
          <w:divBdr>
            <w:top w:val="none" w:sz="0" w:space="0" w:color="auto"/>
            <w:left w:val="none" w:sz="0" w:space="0" w:color="auto"/>
            <w:bottom w:val="none" w:sz="0" w:space="0" w:color="auto"/>
            <w:right w:val="none" w:sz="0" w:space="0" w:color="auto"/>
          </w:divBdr>
        </w:div>
        <w:div w:id="449789963">
          <w:marLeft w:val="480"/>
          <w:marRight w:val="0"/>
          <w:marTop w:val="0"/>
          <w:marBottom w:val="0"/>
          <w:divBdr>
            <w:top w:val="none" w:sz="0" w:space="0" w:color="auto"/>
            <w:left w:val="none" w:sz="0" w:space="0" w:color="auto"/>
            <w:bottom w:val="none" w:sz="0" w:space="0" w:color="auto"/>
            <w:right w:val="none" w:sz="0" w:space="0" w:color="auto"/>
          </w:divBdr>
        </w:div>
        <w:div w:id="461001714">
          <w:marLeft w:val="480"/>
          <w:marRight w:val="0"/>
          <w:marTop w:val="0"/>
          <w:marBottom w:val="0"/>
          <w:divBdr>
            <w:top w:val="none" w:sz="0" w:space="0" w:color="auto"/>
            <w:left w:val="none" w:sz="0" w:space="0" w:color="auto"/>
            <w:bottom w:val="none" w:sz="0" w:space="0" w:color="auto"/>
            <w:right w:val="none" w:sz="0" w:space="0" w:color="auto"/>
          </w:divBdr>
        </w:div>
        <w:div w:id="476456114">
          <w:marLeft w:val="480"/>
          <w:marRight w:val="0"/>
          <w:marTop w:val="0"/>
          <w:marBottom w:val="0"/>
          <w:divBdr>
            <w:top w:val="none" w:sz="0" w:space="0" w:color="auto"/>
            <w:left w:val="none" w:sz="0" w:space="0" w:color="auto"/>
            <w:bottom w:val="none" w:sz="0" w:space="0" w:color="auto"/>
            <w:right w:val="none" w:sz="0" w:space="0" w:color="auto"/>
          </w:divBdr>
        </w:div>
        <w:div w:id="596057169">
          <w:marLeft w:val="480"/>
          <w:marRight w:val="0"/>
          <w:marTop w:val="0"/>
          <w:marBottom w:val="0"/>
          <w:divBdr>
            <w:top w:val="none" w:sz="0" w:space="0" w:color="auto"/>
            <w:left w:val="none" w:sz="0" w:space="0" w:color="auto"/>
            <w:bottom w:val="none" w:sz="0" w:space="0" w:color="auto"/>
            <w:right w:val="none" w:sz="0" w:space="0" w:color="auto"/>
          </w:divBdr>
        </w:div>
        <w:div w:id="694238127">
          <w:marLeft w:val="480"/>
          <w:marRight w:val="0"/>
          <w:marTop w:val="0"/>
          <w:marBottom w:val="0"/>
          <w:divBdr>
            <w:top w:val="none" w:sz="0" w:space="0" w:color="auto"/>
            <w:left w:val="none" w:sz="0" w:space="0" w:color="auto"/>
            <w:bottom w:val="none" w:sz="0" w:space="0" w:color="auto"/>
            <w:right w:val="none" w:sz="0" w:space="0" w:color="auto"/>
          </w:divBdr>
        </w:div>
        <w:div w:id="755832757">
          <w:marLeft w:val="480"/>
          <w:marRight w:val="0"/>
          <w:marTop w:val="0"/>
          <w:marBottom w:val="0"/>
          <w:divBdr>
            <w:top w:val="none" w:sz="0" w:space="0" w:color="auto"/>
            <w:left w:val="none" w:sz="0" w:space="0" w:color="auto"/>
            <w:bottom w:val="none" w:sz="0" w:space="0" w:color="auto"/>
            <w:right w:val="none" w:sz="0" w:space="0" w:color="auto"/>
          </w:divBdr>
        </w:div>
        <w:div w:id="805512329">
          <w:marLeft w:val="480"/>
          <w:marRight w:val="0"/>
          <w:marTop w:val="0"/>
          <w:marBottom w:val="0"/>
          <w:divBdr>
            <w:top w:val="none" w:sz="0" w:space="0" w:color="auto"/>
            <w:left w:val="none" w:sz="0" w:space="0" w:color="auto"/>
            <w:bottom w:val="none" w:sz="0" w:space="0" w:color="auto"/>
            <w:right w:val="none" w:sz="0" w:space="0" w:color="auto"/>
          </w:divBdr>
        </w:div>
        <w:div w:id="823010556">
          <w:marLeft w:val="480"/>
          <w:marRight w:val="0"/>
          <w:marTop w:val="0"/>
          <w:marBottom w:val="0"/>
          <w:divBdr>
            <w:top w:val="none" w:sz="0" w:space="0" w:color="auto"/>
            <w:left w:val="none" w:sz="0" w:space="0" w:color="auto"/>
            <w:bottom w:val="none" w:sz="0" w:space="0" w:color="auto"/>
            <w:right w:val="none" w:sz="0" w:space="0" w:color="auto"/>
          </w:divBdr>
        </w:div>
        <w:div w:id="841971356">
          <w:marLeft w:val="480"/>
          <w:marRight w:val="0"/>
          <w:marTop w:val="0"/>
          <w:marBottom w:val="0"/>
          <w:divBdr>
            <w:top w:val="none" w:sz="0" w:space="0" w:color="auto"/>
            <w:left w:val="none" w:sz="0" w:space="0" w:color="auto"/>
            <w:bottom w:val="none" w:sz="0" w:space="0" w:color="auto"/>
            <w:right w:val="none" w:sz="0" w:space="0" w:color="auto"/>
          </w:divBdr>
        </w:div>
        <w:div w:id="850798330">
          <w:marLeft w:val="480"/>
          <w:marRight w:val="0"/>
          <w:marTop w:val="0"/>
          <w:marBottom w:val="0"/>
          <w:divBdr>
            <w:top w:val="none" w:sz="0" w:space="0" w:color="auto"/>
            <w:left w:val="none" w:sz="0" w:space="0" w:color="auto"/>
            <w:bottom w:val="none" w:sz="0" w:space="0" w:color="auto"/>
            <w:right w:val="none" w:sz="0" w:space="0" w:color="auto"/>
          </w:divBdr>
        </w:div>
        <w:div w:id="897938966">
          <w:marLeft w:val="480"/>
          <w:marRight w:val="0"/>
          <w:marTop w:val="0"/>
          <w:marBottom w:val="0"/>
          <w:divBdr>
            <w:top w:val="none" w:sz="0" w:space="0" w:color="auto"/>
            <w:left w:val="none" w:sz="0" w:space="0" w:color="auto"/>
            <w:bottom w:val="none" w:sz="0" w:space="0" w:color="auto"/>
            <w:right w:val="none" w:sz="0" w:space="0" w:color="auto"/>
          </w:divBdr>
        </w:div>
        <w:div w:id="931277051">
          <w:marLeft w:val="480"/>
          <w:marRight w:val="0"/>
          <w:marTop w:val="0"/>
          <w:marBottom w:val="0"/>
          <w:divBdr>
            <w:top w:val="none" w:sz="0" w:space="0" w:color="auto"/>
            <w:left w:val="none" w:sz="0" w:space="0" w:color="auto"/>
            <w:bottom w:val="none" w:sz="0" w:space="0" w:color="auto"/>
            <w:right w:val="none" w:sz="0" w:space="0" w:color="auto"/>
          </w:divBdr>
        </w:div>
        <w:div w:id="1047027030">
          <w:marLeft w:val="480"/>
          <w:marRight w:val="0"/>
          <w:marTop w:val="0"/>
          <w:marBottom w:val="0"/>
          <w:divBdr>
            <w:top w:val="none" w:sz="0" w:space="0" w:color="auto"/>
            <w:left w:val="none" w:sz="0" w:space="0" w:color="auto"/>
            <w:bottom w:val="none" w:sz="0" w:space="0" w:color="auto"/>
            <w:right w:val="none" w:sz="0" w:space="0" w:color="auto"/>
          </w:divBdr>
        </w:div>
        <w:div w:id="1060326187">
          <w:marLeft w:val="480"/>
          <w:marRight w:val="0"/>
          <w:marTop w:val="0"/>
          <w:marBottom w:val="0"/>
          <w:divBdr>
            <w:top w:val="none" w:sz="0" w:space="0" w:color="auto"/>
            <w:left w:val="none" w:sz="0" w:space="0" w:color="auto"/>
            <w:bottom w:val="none" w:sz="0" w:space="0" w:color="auto"/>
            <w:right w:val="none" w:sz="0" w:space="0" w:color="auto"/>
          </w:divBdr>
        </w:div>
        <w:div w:id="1139880636">
          <w:marLeft w:val="480"/>
          <w:marRight w:val="0"/>
          <w:marTop w:val="0"/>
          <w:marBottom w:val="0"/>
          <w:divBdr>
            <w:top w:val="none" w:sz="0" w:space="0" w:color="auto"/>
            <w:left w:val="none" w:sz="0" w:space="0" w:color="auto"/>
            <w:bottom w:val="none" w:sz="0" w:space="0" w:color="auto"/>
            <w:right w:val="none" w:sz="0" w:space="0" w:color="auto"/>
          </w:divBdr>
        </w:div>
        <w:div w:id="1143160326">
          <w:marLeft w:val="480"/>
          <w:marRight w:val="0"/>
          <w:marTop w:val="0"/>
          <w:marBottom w:val="0"/>
          <w:divBdr>
            <w:top w:val="none" w:sz="0" w:space="0" w:color="auto"/>
            <w:left w:val="none" w:sz="0" w:space="0" w:color="auto"/>
            <w:bottom w:val="none" w:sz="0" w:space="0" w:color="auto"/>
            <w:right w:val="none" w:sz="0" w:space="0" w:color="auto"/>
          </w:divBdr>
        </w:div>
        <w:div w:id="1145439648">
          <w:marLeft w:val="480"/>
          <w:marRight w:val="0"/>
          <w:marTop w:val="0"/>
          <w:marBottom w:val="0"/>
          <w:divBdr>
            <w:top w:val="none" w:sz="0" w:space="0" w:color="auto"/>
            <w:left w:val="none" w:sz="0" w:space="0" w:color="auto"/>
            <w:bottom w:val="none" w:sz="0" w:space="0" w:color="auto"/>
            <w:right w:val="none" w:sz="0" w:space="0" w:color="auto"/>
          </w:divBdr>
        </w:div>
        <w:div w:id="1164666105">
          <w:marLeft w:val="480"/>
          <w:marRight w:val="0"/>
          <w:marTop w:val="0"/>
          <w:marBottom w:val="0"/>
          <w:divBdr>
            <w:top w:val="none" w:sz="0" w:space="0" w:color="auto"/>
            <w:left w:val="none" w:sz="0" w:space="0" w:color="auto"/>
            <w:bottom w:val="none" w:sz="0" w:space="0" w:color="auto"/>
            <w:right w:val="none" w:sz="0" w:space="0" w:color="auto"/>
          </w:divBdr>
        </w:div>
        <w:div w:id="1183209665">
          <w:marLeft w:val="480"/>
          <w:marRight w:val="0"/>
          <w:marTop w:val="0"/>
          <w:marBottom w:val="0"/>
          <w:divBdr>
            <w:top w:val="none" w:sz="0" w:space="0" w:color="auto"/>
            <w:left w:val="none" w:sz="0" w:space="0" w:color="auto"/>
            <w:bottom w:val="none" w:sz="0" w:space="0" w:color="auto"/>
            <w:right w:val="none" w:sz="0" w:space="0" w:color="auto"/>
          </w:divBdr>
        </w:div>
        <w:div w:id="1204711005">
          <w:marLeft w:val="480"/>
          <w:marRight w:val="0"/>
          <w:marTop w:val="0"/>
          <w:marBottom w:val="0"/>
          <w:divBdr>
            <w:top w:val="none" w:sz="0" w:space="0" w:color="auto"/>
            <w:left w:val="none" w:sz="0" w:space="0" w:color="auto"/>
            <w:bottom w:val="none" w:sz="0" w:space="0" w:color="auto"/>
            <w:right w:val="none" w:sz="0" w:space="0" w:color="auto"/>
          </w:divBdr>
        </w:div>
        <w:div w:id="1264996988">
          <w:marLeft w:val="480"/>
          <w:marRight w:val="0"/>
          <w:marTop w:val="0"/>
          <w:marBottom w:val="0"/>
          <w:divBdr>
            <w:top w:val="none" w:sz="0" w:space="0" w:color="auto"/>
            <w:left w:val="none" w:sz="0" w:space="0" w:color="auto"/>
            <w:bottom w:val="none" w:sz="0" w:space="0" w:color="auto"/>
            <w:right w:val="none" w:sz="0" w:space="0" w:color="auto"/>
          </w:divBdr>
        </w:div>
        <w:div w:id="1296180569">
          <w:marLeft w:val="480"/>
          <w:marRight w:val="0"/>
          <w:marTop w:val="0"/>
          <w:marBottom w:val="0"/>
          <w:divBdr>
            <w:top w:val="none" w:sz="0" w:space="0" w:color="auto"/>
            <w:left w:val="none" w:sz="0" w:space="0" w:color="auto"/>
            <w:bottom w:val="none" w:sz="0" w:space="0" w:color="auto"/>
            <w:right w:val="none" w:sz="0" w:space="0" w:color="auto"/>
          </w:divBdr>
        </w:div>
        <w:div w:id="1348219161">
          <w:marLeft w:val="480"/>
          <w:marRight w:val="0"/>
          <w:marTop w:val="0"/>
          <w:marBottom w:val="0"/>
          <w:divBdr>
            <w:top w:val="none" w:sz="0" w:space="0" w:color="auto"/>
            <w:left w:val="none" w:sz="0" w:space="0" w:color="auto"/>
            <w:bottom w:val="none" w:sz="0" w:space="0" w:color="auto"/>
            <w:right w:val="none" w:sz="0" w:space="0" w:color="auto"/>
          </w:divBdr>
        </w:div>
        <w:div w:id="1403218448">
          <w:marLeft w:val="480"/>
          <w:marRight w:val="0"/>
          <w:marTop w:val="0"/>
          <w:marBottom w:val="0"/>
          <w:divBdr>
            <w:top w:val="none" w:sz="0" w:space="0" w:color="auto"/>
            <w:left w:val="none" w:sz="0" w:space="0" w:color="auto"/>
            <w:bottom w:val="none" w:sz="0" w:space="0" w:color="auto"/>
            <w:right w:val="none" w:sz="0" w:space="0" w:color="auto"/>
          </w:divBdr>
        </w:div>
        <w:div w:id="1432898551">
          <w:marLeft w:val="480"/>
          <w:marRight w:val="0"/>
          <w:marTop w:val="0"/>
          <w:marBottom w:val="0"/>
          <w:divBdr>
            <w:top w:val="none" w:sz="0" w:space="0" w:color="auto"/>
            <w:left w:val="none" w:sz="0" w:space="0" w:color="auto"/>
            <w:bottom w:val="none" w:sz="0" w:space="0" w:color="auto"/>
            <w:right w:val="none" w:sz="0" w:space="0" w:color="auto"/>
          </w:divBdr>
        </w:div>
        <w:div w:id="1432972248">
          <w:marLeft w:val="480"/>
          <w:marRight w:val="0"/>
          <w:marTop w:val="0"/>
          <w:marBottom w:val="0"/>
          <w:divBdr>
            <w:top w:val="none" w:sz="0" w:space="0" w:color="auto"/>
            <w:left w:val="none" w:sz="0" w:space="0" w:color="auto"/>
            <w:bottom w:val="none" w:sz="0" w:space="0" w:color="auto"/>
            <w:right w:val="none" w:sz="0" w:space="0" w:color="auto"/>
          </w:divBdr>
        </w:div>
        <w:div w:id="1448623792">
          <w:marLeft w:val="480"/>
          <w:marRight w:val="0"/>
          <w:marTop w:val="0"/>
          <w:marBottom w:val="0"/>
          <w:divBdr>
            <w:top w:val="none" w:sz="0" w:space="0" w:color="auto"/>
            <w:left w:val="none" w:sz="0" w:space="0" w:color="auto"/>
            <w:bottom w:val="none" w:sz="0" w:space="0" w:color="auto"/>
            <w:right w:val="none" w:sz="0" w:space="0" w:color="auto"/>
          </w:divBdr>
        </w:div>
        <w:div w:id="1474524113">
          <w:marLeft w:val="480"/>
          <w:marRight w:val="0"/>
          <w:marTop w:val="0"/>
          <w:marBottom w:val="0"/>
          <w:divBdr>
            <w:top w:val="none" w:sz="0" w:space="0" w:color="auto"/>
            <w:left w:val="none" w:sz="0" w:space="0" w:color="auto"/>
            <w:bottom w:val="none" w:sz="0" w:space="0" w:color="auto"/>
            <w:right w:val="none" w:sz="0" w:space="0" w:color="auto"/>
          </w:divBdr>
        </w:div>
        <w:div w:id="1499686438">
          <w:marLeft w:val="480"/>
          <w:marRight w:val="0"/>
          <w:marTop w:val="0"/>
          <w:marBottom w:val="0"/>
          <w:divBdr>
            <w:top w:val="none" w:sz="0" w:space="0" w:color="auto"/>
            <w:left w:val="none" w:sz="0" w:space="0" w:color="auto"/>
            <w:bottom w:val="none" w:sz="0" w:space="0" w:color="auto"/>
            <w:right w:val="none" w:sz="0" w:space="0" w:color="auto"/>
          </w:divBdr>
        </w:div>
        <w:div w:id="1519462258">
          <w:marLeft w:val="480"/>
          <w:marRight w:val="0"/>
          <w:marTop w:val="0"/>
          <w:marBottom w:val="0"/>
          <w:divBdr>
            <w:top w:val="none" w:sz="0" w:space="0" w:color="auto"/>
            <w:left w:val="none" w:sz="0" w:space="0" w:color="auto"/>
            <w:bottom w:val="none" w:sz="0" w:space="0" w:color="auto"/>
            <w:right w:val="none" w:sz="0" w:space="0" w:color="auto"/>
          </w:divBdr>
        </w:div>
        <w:div w:id="1535270116">
          <w:marLeft w:val="480"/>
          <w:marRight w:val="0"/>
          <w:marTop w:val="0"/>
          <w:marBottom w:val="0"/>
          <w:divBdr>
            <w:top w:val="none" w:sz="0" w:space="0" w:color="auto"/>
            <w:left w:val="none" w:sz="0" w:space="0" w:color="auto"/>
            <w:bottom w:val="none" w:sz="0" w:space="0" w:color="auto"/>
            <w:right w:val="none" w:sz="0" w:space="0" w:color="auto"/>
          </w:divBdr>
        </w:div>
        <w:div w:id="1571697802">
          <w:marLeft w:val="480"/>
          <w:marRight w:val="0"/>
          <w:marTop w:val="0"/>
          <w:marBottom w:val="0"/>
          <w:divBdr>
            <w:top w:val="none" w:sz="0" w:space="0" w:color="auto"/>
            <w:left w:val="none" w:sz="0" w:space="0" w:color="auto"/>
            <w:bottom w:val="none" w:sz="0" w:space="0" w:color="auto"/>
            <w:right w:val="none" w:sz="0" w:space="0" w:color="auto"/>
          </w:divBdr>
        </w:div>
        <w:div w:id="1651060481">
          <w:marLeft w:val="480"/>
          <w:marRight w:val="0"/>
          <w:marTop w:val="0"/>
          <w:marBottom w:val="0"/>
          <w:divBdr>
            <w:top w:val="none" w:sz="0" w:space="0" w:color="auto"/>
            <w:left w:val="none" w:sz="0" w:space="0" w:color="auto"/>
            <w:bottom w:val="none" w:sz="0" w:space="0" w:color="auto"/>
            <w:right w:val="none" w:sz="0" w:space="0" w:color="auto"/>
          </w:divBdr>
        </w:div>
        <w:div w:id="1702389787">
          <w:marLeft w:val="480"/>
          <w:marRight w:val="0"/>
          <w:marTop w:val="0"/>
          <w:marBottom w:val="0"/>
          <w:divBdr>
            <w:top w:val="none" w:sz="0" w:space="0" w:color="auto"/>
            <w:left w:val="none" w:sz="0" w:space="0" w:color="auto"/>
            <w:bottom w:val="none" w:sz="0" w:space="0" w:color="auto"/>
            <w:right w:val="none" w:sz="0" w:space="0" w:color="auto"/>
          </w:divBdr>
        </w:div>
        <w:div w:id="1716006678">
          <w:marLeft w:val="480"/>
          <w:marRight w:val="0"/>
          <w:marTop w:val="0"/>
          <w:marBottom w:val="0"/>
          <w:divBdr>
            <w:top w:val="none" w:sz="0" w:space="0" w:color="auto"/>
            <w:left w:val="none" w:sz="0" w:space="0" w:color="auto"/>
            <w:bottom w:val="none" w:sz="0" w:space="0" w:color="auto"/>
            <w:right w:val="none" w:sz="0" w:space="0" w:color="auto"/>
          </w:divBdr>
        </w:div>
        <w:div w:id="1720517857">
          <w:marLeft w:val="480"/>
          <w:marRight w:val="0"/>
          <w:marTop w:val="0"/>
          <w:marBottom w:val="0"/>
          <w:divBdr>
            <w:top w:val="none" w:sz="0" w:space="0" w:color="auto"/>
            <w:left w:val="none" w:sz="0" w:space="0" w:color="auto"/>
            <w:bottom w:val="none" w:sz="0" w:space="0" w:color="auto"/>
            <w:right w:val="none" w:sz="0" w:space="0" w:color="auto"/>
          </w:divBdr>
        </w:div>
        <w:div w:id="1751852049">
          <w:marLeft w:val="480"/>
          <w:marRight w:val="0"/>
          <w:marTop w:val="0"/>
          <w:marBottom w:val="0"/>
          <w:divBdr>
            <w:top w:val="none" w:sz="0" w:space="0" w:color="auto"/>
            <w:left w:val="none" w:sz="0" w:space="0" w:color="auto"/>
            <w:bottom w:val="none" w:sz="0" w:space="0" w:color="auto"/>
            <w:right w:val="none" w:sz="0" w:space="0" w:color="auto"/>
          </w:divBdr>
        </w:div>
        <w:div w:id="1793669584">
          <w:marLeft w:val="480"/>
          <w:marRight w:val="0"/>
          <w:marTop w:val="0"/>
          <w:marBottom w:val="0"/>
          <w:divBdr>
            <w:top w:val="none" w:sz="0" w:space="0" w:color="auto"/>
            <w:left w:val="none" w:sz="0" w:space="0" w:color="auto"/>
            <w:bottom w:val="none" w:sz="0" w:space="0" w:color="auto"/>
            <w:right w:val="none" w:sz="0" w:space="0" w:color="auto"/>
          </w:divBdr>
        </w:div>
        <w:div w:id="1855997178">
          <w:marLeft w:val="480"/>
          <w:marRight w:val="0"/>
          <w:marTop w:val="0"/>
          <w:marBottom w:val="0"/>
          <w:divBdr>
            <w:top w:val="none" w:sz="0" w:space="0" w:color="auto"/>
            <w:left w:val="none" w:sz="0" w:space="0" w:color="auto"/>
            <w:bottom w:val="none" w:sz="0" w:space="0" w:color="auto"/>
            <w:right w:val="none" w:sz="0" w:space="0" w:color="auto"/>
          </w:divBdr>
        </w:div>
        <w:div w:id="1862668774">
          <w:marLeft w:val="480"/>
          <w:marRight w:val="0"/>
          <w:marTop w:val="0"/>
          <w:marBottom w:val="0"/>
          <w:divBdr>
            <w:top w:val="none" w:sz="0" w:space="0" w:color="auto"/>
            <w:left w:val="none" w:sz="0" w:space="0" w:color="auto"/>
            <w:bottom w:val="none" w:sz="0" w:space="0" w:color="auto"/>
            <w:right w:val="none" w:sz="0" w:space="0" w:color="auto"/>
          </w:divBdr>
        </w:div>
        <w:div w:id="1900095283">
          <w:marLeft w:val="480"/>
          <w:marRight w:val="0"/>
          <w:marTop w:val="0"/>
          <w:marBottom w:val="0"/>
          <w:divBdr>
            <w:top w:val="none" w:sz="0" w:space="0" w:color="auto"/>
            <w:left w:val="none" w:sz="0" w:space="0" w:color="auto"/>
            <w:bottom w:val="none" w:sz="0" w:space="0" w:color="auto"/>
            <w:right w:val="none" w:sz="0" w:space="0" w:color="auto"/>
          </w:divBdr>
        </w:div>
        <w:div w:id="1910529434">
          <w:marLeft w:val="480"/>
          <w:marRight w:val="0"/>
          <w:marTop w:val="0"/>
          <w:marBottom w:val="0"/>
          <w:divBdr>
            <w:top w:val="none" w:sz="0" w:space="0" w:color="auto"/>
            <w:left w:val="none" w:sz="0" w:space="0" w:color="auto"/>
            <w:bottom w:val="none" w:sz="0" w:space="0" w:color="auto"/>
            <w:right w:val="none" w:sz="0" w:space="0" w:color="auto"/>
          </w:divBdr>
        </w:div>
        <w:div w:id="1953973902">
          <w:marLeft w:val="480"/>
          <w:marRight w:val="0"/>
          <w:marTop w:val="0"/>
          <w:marBottom w:val="0"/>
          <w:divBdr>
            <w:top w:val="none" w:sz="0" w:space="0" w:color="auto"/>
            <w:left w:val="none" w:sz="0" w:space="0" w:color="auto"/>
            <w:bottom w:val="none" w:sz="0" w:space="0" w:color="auto"/>
            <w:right w:val="none" w:sz="0" w:space="0" w:color="auto"/>
          </w:divBdr>
        </w:div>
        <w:div w:id="2058387216">
          <w:marLeft w:val="480"/>
          <w:marRight w:val="0"/>
          <w:marTop w:val="0"/>
          <w:marBottom w:val="0"/>
          <w:divBdr>
            <w:top w:val="none" w:sz="0" w:space="0" w:color="auto"/>
            <w:left w:val="none" w:sz="0" w:space="0" w:color="auto"/>
            <w:bottom w:val="none" w:sz="0" w:space="0" w:color="auto"/>
            <w:right w:val="none" w:sz="0" w:space="0" w:color="auto"/>
          </w:divBdr>
        </w:div>
        <w:div w:id="2142260418">
          <w:marLeft w:val="480"/>
          <w:marRight w:val="0"/>
          <w:marTop w:val="0"/>
          <w:marBottom w:val="0"/>
          <w:divBdr>
            <w:top w:val="none" w:sz="0" w:space="0" w:color="auto"/>
            <w:left w:val="none" w:sz="0" w:space="0" w:color="auto"/>
            <w:bottom w:val="none" w:sz="0" w:space="0" w:color="auto"/>
            <w:right w:val="none" w:sz="0" w:space="0" w:color="auto"/>
          </w:divBdr>
        </w:div>
      </w:divsChild>
    </w:div>
    <w:div w:id="1672414670">
      <w:marLeft w:val="0"/>
      <w:marRight w:val="0"/>
      <w:marTop w:val="0"/>
      <w:marBottom w:val="0"/>
      <w:divBdr>
        <w:top w:val="none" w:sz="0" w:space="0" w:color="auto"/>
        <w:left w:val="none" w:sz="0" w:space="0" w:color="auto"/>
        <w:bottom w:val="none" w:sz="0" w:space="0" w:color="auto"/>
        <w:right w:val="none" w:sz="0" w:space="0" w:color="auto"/>
      </w:divBdr>
    </w:div>
    <w:div w:id="1672414883">
      <w:marLeft w:val="0"/>
      <w:marRight w:val="0"/>
      <w:marTop w:val="0"/>
      <w:marBottom w:val="0"/>
      <w:divBdr>
        <w:top w:val="none" w:sz="0" w:space="0" w:color="auto"/>
        <w:left w:val="none" w:sz="0" w:space="0" w:color="auto"/>
        <w:bottom w:val="none" w:sz="0" w:space="0" w:color="auto"/>
        <w:right w:val="none" w:sz="0" w:space="0" w:color="auto"/>
      </w:divBdr>
    </w:div>
    <w:div w:id="1672440672">
      <w:bodyDiv w:val="1"/>
      <w:marLeft w:val="0"/>
      <w:marRight w:val="0"/>
      <w:marTop w:val="0"/>
      <w:marBottom w:val="0"/>
      <w:divBdr>
        <w:top w:val="none" w:sz="0" w:space="0" w:color="auto"/>
        <w:left w:val="none" w:sz="0" w:space="0" w:color="auto"/>
        <w:bottom w:val="none" w:sz="0" w:space="0" w:color="auto"/>
        <w:right w:val="none" w:sz="0" w:space="0" w:color="auto"/>
      </w:divBdr>
    </w:div>
    <w:div w:id="1672445260">
      <w:marLeft w:val="0"/>
      <w:marRight w:val="0"/>
      <w:marTop w:val="0"/>
      <w:marBottom w:val="0"/>
      <w:divBdr>
        <w:top w:val="none" w:sz="0" w:space="0" w:color="auto"/>
        <w:left w:val="none" w:sz="0" w:space="0" w:color="auto"/>
        <w:bottom w:val="none" w:sz="0" w:space="0" w:color="auto"/>
        <w:right w:val="none" w:sz="0" w:space="0" w:color="auto"/>
      </w:divBdr>
    </w:div>
    <w:div w:id="1672445670">
      <w:bodyDiv w:val="1"/>
      <w:marLeft w:val="0"/>
      <w:marRight w:val="0"/>
      <w:marTop w:val="0"/>
      <w:marBottom w:val="0"/>
      <w:divBdr>
        <w:top w:val="none" w:sz="0" w:space="0" w:color="auto"/>
        <w:left w:val="none" w:sz="0" w:space="0" w:color="auto"/>
        <w:bottom w:val="none" w:sz="0" w:space="0" w:color="auto"/>
        <w:right w:val="none" w:sz="0" w:space="0" w:color="auto"/>
      </w:divBdr>
    </w:div>
    <w:div w:id="1672638599">
      <w:marLeft w:val="0"/>
      <w:marRight w:val="0"/>
      <w:marTop w:val="0"/>
      <w:marBottom w:val="0"/>
      <w:divBdr>
        <w:top w:val="none" w:sz="0" w:space="0" w:color="auto"/>
        <w:left w:val="none" w:sz="0" w:space="0" w:color="auto"/>
        <w:bottom w:val="none" w:sz="0" w:space="0" w:color="auto"/>
        <w:right w:val="none" w:sz="0" w:space="0" w:color="auto"/>
      </w:divBdr>
    </w:div>
    <w:div w:id="1672755626">
      <w:marLeft w:val="480"/>
      <w:marRight w:val="0"/>
      <w:marTop w:val="0"/>
      <w:marBottom w:val="0"/>
      <w:divBdr>
        <w:top w:val="none" w:sz="0" w:space="0" w:color="auto"/>
        <w:left w:val="none" w:sz="0" w:space="0" w:color="auto"/>
        <w:bottom w:val="none" w:sz="0" w:space="0" w:color="auto"/>
        <w:right w:val="none" w:sz="0" w:space="0" w:color="auto"/>
      </w:divBdr>
    </w:div>
    <w:div w:id="1672835126">
      <w:bodyDiv w:val="1"/>
      <w:marLeft w:val="0"/>
      <w:marRight w:val="0"/>
      <w:marTop w:val="0"/>
      <w:marBottom w:val="0"/>
      <w:divBdr>
        <w:top w:val="none" w:sz="0" w:space="0" w:color="auto"/>
        <w:left w:val="none" w:sz="0" w:space="0" w:color="auto"/>
        <w:bottom w:val="none" w:sz="0" w:space="0" w:color="auto"/>
        <w:right w:val="none" w:sz="0" w:space="0" w:color="auto"/>
      </w:divBdr>
    </w:div>
    <w:div w:id="1672876193">
      <w:marLeft w:val="0"/>
      <w:marRight w:val="0"/>
      <w:marTop w:val="0"/>
      <w:marBottom w:val="0"/>
      <w:divBdr>
        <w:top w:val="none" w:sz="0" w:space="0" w:color="auto"/>
        <w:left w:val="none" w:sz="0" w:space="0" w:color="auto"/>
        <w:bottom w:val="none" w:sz="0" w:space="0" w:color="auto"/>
        <w:right w:val="none" w:sz="0" w:space="0" w:color="auto"/>
      </w:divBdr>
    </w:div>
    <w:div w:id="1672945347">
      <w:marLeft w:val="480"/>
      <w:marRight w:val="0"/>
      <w:marTop w:val="0"/>
      <w:marBottom w:val="0"/>
      <w:divBdr>
        <w:top w:val="none" w:sz="0" w:space="0" w:color="auto"/>
        <w:left w:val="none" w:sz="0" w:space="0" w:color="auto"/>
        <w:bottom w:val="none" w:sz="0" w:space="0" w:color="auto"/>
        <w:right w:val="none" w:sz="0" w:space="0" w:color="auto"/>
      </w:divBdr>
    </w:div>
    <w:div w:id="1672950672">
      <w:marLeft w:val="0"/>
      <w:marRight w:val="0"/>
      <w:marTop w:val="0"/>
      <w:marBottom w:val="0"/>
      <w:divBdr>
        <w:top w:val="none" w:sz="0" w:space="0" w:color="auto"/>
        <w:left w:val="none" w:sz="0" w:space="0" w:color="auto"/>
        <w:bottom w:val="none" w:sz="0" w:space="0" w:color="auto"/>
        <w:right w:val="none" w:sz="0" w:space="0" w:color="auto"/>
      </w:divBdr>
    </w:div>
    <w:div w:id="1673020209">
      <w:marLeft w:val="480"/>
      <w:marRight w:val="0"/>
      <w:marTop w:val="0"/>
      <w:marBottom w:val="0"/>
      <w:divBdr>
        <w:top w:val="none" w:sz="0" w:space="0" w:color="auto"/>
        <w:left w:val="none" w:sz="0" w:space="0" w:color="auto"/>
        <w:bottom w:val="none" w:sz="0" w:space="0" w:color="auto"/>
        <w:right w:val="none" w:sz="0" w:space="0" w:color="auto"/>
      </w:divBdr>
    </w:div>
    <w:div w:id="1673024327">
      <w:marLeft w:val="480"/>
      <w:marRight w:val="0"/>
      <w:marTop w:val="0"/>
      <w:marBottom w:val="0"/>
      <w:divBdr>
        <w:top w:val="none" w:sz="0" w:space="0" w:color="auto"/>
        <w:left w:val="none" w:sz="0" w:space="0" w:color="auto"/>
        <w:bottom w:val="none" w:sz="0" w:space="0" w:color="auto"/>
        <w:right w:val="none" w:sz="0" w:space="0" w:color="auto"/>
      </w:divBdr>
    </w:div>
    <w:div w:id="1673025290">
      <w:marLeft w:val="0"/>
      <w:marRight w:val="0"/>
      <w:marTop w:val="0"/>
      <w:marBottom w:val="0"/>
      <w:divBdr>
        <w:top w:val="none" w:sz="0" w:space="0" w:color="auto"/>
        <w:left w:val="none" w:sz="0" w:space="0" w:color="auto"/>
        <w:bottom w:val="none" w:sz="0" w:space="0" w:color="auto"/>
        <w:right w:val="none" w:sz="0" w:space="0" w:color="auto"/>
      </w:divBdr>
    </w:div>
    <w:div w:id="1673142311">
      <w:marLeft w:val="0"/>
      <w:marRight w:val="0"/>
      <w:marTop w:val="0"/>
      <w:marBottom w:val="0"/>
      <w:divBdr>
        <w:top w:val="none" w:sz="0" w:space="0" w:color="auto"/>
        <w:left w:val="none" w:sz="0" w:space="0" w:color="auto"/>
        <w:bottom w:val="none" w:sz="0" w:space="0" w:color="auto"/>
        <w:right w:val="none" w:sz="0" w:space="0" w:color="auto"/>
      </w:divBdr>
    </w:div>
    <w:div w:id="1673221490">
      <w:bodyDiv w:val="1"/>
      <w:marLeft w:val="0"/>
      <w:marRight w:val="0"/>
      <w:marTop w:val="0"/>
      <w:marBottom w:val="0"/>
      <w:divBdr>
        <w:top w:val="none" w:sz="0" w:space="0" w:color="auto"/>
        <w:left w:val="none" w:sz="0" w:space="0" w:color="auto"/>
        <w:bottom w:val="none" w:sz="0" w:space="0" w:color="auto"/>
        <w:right w:val="none" w:sz="0" w:space="0" w:color="auto"/>
      </w:divBdr>
    </w:div>
    <w:div w:id="1673484122">
      <w:marLeft w:val="0"/>
      <w:marRight w:val="0"/>
      <w:marTop w:val="0"/>
      <w:marBottom w:val="0"/>
      <w:divBdr>
        <w:top w:val="none" w:sz="0" w:space="0" w:color="auto"/>
        <w:left w:val="none" w:sz="0" w:space="0" w:color="auto"/>
        <w:bottom w:val="none" w:sz="0" w:space="0" w:color="auto"/>
        <w:right w:val="none" w:sz="0" w:space="0" w:color="auto"/>
      </w:divBdr>
    </w:div>
    <w:div w:id="1673531302">
      <w:marLeft w:val="480"/>
      <w:marRight w:val="0"/>
      <w:marTop w:val="0"/>
      <w:marBottom w:val="0"/>
      <w:divBdr>
        <w:top w:val="none" w:sz="0" w:space="0" w:color="auto"/>
        <w:left w:val="none" w:sz="0" w:space="0" w:color="auto"/>
        <w:bottom w:val="none" w:sz="0" w:space="0" w:color="auto"/>
        <w:right w:val="none" w:sz="0" w:space="0" w:color="auto"/>
      </w:divBdr>
    </w:div>
    <w:div w:id="1673683425">
      <w:bodyDiv w:val="1"/>
      <w:marLeft w:val="0"/>
      <w:marRight w:val="0"/>
      <w:marTop w:val="0"/>
      <w:marBottom w:val="0"/>
      <w:divBdr>
        <w:top w:val="none" w:sz="0" w:space="0" w:color="auto"/>
        <w:left w:val="none" w:sz="0" w:space="0" w:color="auto"/>
        <w:bottom w:val="none" w:sz="0" w:space="0" w:color="auto"/>
        <w:right w:val="none" w:sz="0" w:space="0" w:color="auto"/>
      </w:divBdr>
    </w:div>
    <w:div w:id="1673754887">
      <w:marLeft w:val="480"/>
      <w:marRight w:val="0"/>
      <w:marTop w:val="0"/>
      <w:marBottom w:val="0"/>
      <w:divBdr>
        <w:top w:val="none" w:sz="0" w:space="0" w:color="auto"/>
        <w:left w:val="none" w:sz="0" w:space="0" w:color="auto"/>
        <w:bottom w:val="none" w:sz="0" w:space="0" w:color="auto"/>
        <w:right w:val="none" w:sz="0" w:space="0" w:color="auto"/>
      </w:divBdr>
    </w:div>
    <w:div w:id="1673992216">
      <w:bodyDiv w:val="1"/>
      <w:marLeft w:val="0"/>
      <w:marRight w:val="0"/>
      <w:marTop w:val="0"/>
      <w:marBottom w:val="0"/>
      <w:divBdr>
        <w:top w:val="none" w:sz="0" w:space="0" w:color="auto"/>
        <w:left w:val="none" w:sz="0" w:space="0" w:color="auto"/>
        <w:bottom w:val="none" w:sz="0" w:space="0" w:color="auto"/>
        <w:right w:val="none" w:sz="0" w:space="0" w:color="auto"/>
      </w:divBdr>
    </w:div>
    <w:div w:id="1674069076">
      <w:marLeft w:val="0"/>
      <w:marRight w:val="0"/>
      <w:marTop w:val="0"/>
      <w:marBottom w:val="0"/>
      <w:divBdr>
        <w:top w:val="none" w:sz="0" w:space="0" w:color="auto"/>
        <w:left w:val="none" w:sz="0" w:space="0" w:color="auto"/>
        <w:bottom w:val="none" w:sz="0" w:space="0" w:color="auto"/>
        <w:right w:val="none" w:sz="0" w:space="0" w:color="auto"/>
      </w:divBdr>
    </w:div>
    <w:div w:id="1674138917">
      <w:marLeft w:val="480"/>
      <w:marRight w:val="0"/>
      <w:marTop w:val="0"/>
      <w:marBottom w:val="0"/>
      <w:divBdr>
        <w:top w:val="none" w:sz="0" w:space="0" w:color="auto"/>
        <w:left w:val="none" w:sz="0" w:space="0" w:color="auto"/>
        <w:bottom w:val="none" w:sz="0" w:space="0" w:color="auto"/>
        <w:right w:val="none" w:sz="0" w:space="0" w:color="auto"/>
      </w:divBdr>
    </w:div>
    <w:div w:id="1674184855">
      <w:marLeft w:val="0"/>
      <w:marRight w:val="0"/>
      <w:marTop w:val="0"/>
      <w:marBottom w:val="0"/>
      <w:divBdr>
        <w:top w:val="none" w:sz="0" w:space="0" w:color="auto"/>
        <w:left w:val="none" w:sz="0" w:space="0" w:color="auto"/>
        <w:bottom w:val="none" w:sz="0" w:space="0" w:color="auto"/>
        <w:right w:val="none" w:sz="0" w:space="0" w:color="auto"/>
      </w:divBdr>
    </w:div>
    <w:div w:id="1674331077">
      <w:marLeft w:val="0"/>
      <w:marRight w:val="0"/>
      <w:marTop w:val="0"/>
      <w:marBottom w:val="0"/>
      <w:divBdr>
        <w:top w:val="none" w:sz="0" w:space="0" w:color="auto"/>
        <w:left w:val="none" w:sz="0" w:space="0" w:color="auto"/>
        <w:bottom w:val="none" w:sz="0" w:space="0" w:color="auto"/>
        <w:right w:val="none" w:sz="0" w:space="0" w:color="auto"/>
      </w:divBdr>
    </w:div>
    <w:div w:id="1674381276">
      <w:bodyDiv w:val="1"/>
      <w:marLeft w:val="0"/>
      <w:marRight w:val="0"/>
      <w:marTop w:val="0"/>
      <w:marBottom w:val="0"/>
      <w:divBdr>
        <w:top w:val="none" w:sz="0" w:space="0" w:color="auto"/>
        <w:left w:val="none" w:sz="0" w:space="0" w:color="auto"/>
        <w:bottom w:val="none" w:sz="0" w:space="0" w:color="auto"/>
        <w:right w:val="none" w:sz="0" w:space="0" w:color="auto"/>
      </w:divBdr>
    </w:div>
    <w:div w:id="1674410260">
      <w:marLeft w:val="0"/>
      <w:marRight w:val="0"/>
      <w:marTop w:val="0"/>
      <w:marBottom w:val="0"/>
      <w:divBdr>
        <w:top w:val="none" w:sz="0" w:space="0" w:color="auto"/>
        <w:left w:val="none" w:sz="0" w:space="0" w:color="auto"/>
        <w:bottom w:val="none" w:sz="0" w:space="0" w:color="auto"/>
        <w:right w:val="none" w:sz="0" w:space="0" w:color="auto"/>
      </w:divBdr>
    </w:div>
    <w:div w:id="1674451440">
      <w:marLeft w:val="480"/>
      <w:marRight w:val="0"/>
      <w:marTop w:val="0"/>
      <w:marBottom w:val="0"/>
      <w:divBdr>
        <w:top w:val="none" w:sz="0" w:space="0" w:color="auto"/>
        <w:left w:val="none" w:sz="0" w:space="0" w:color="auto"/>
        <w:bottom w:val="none" w:sz="0" w:space="0" w:color="auto"/>
        <w:right w:val="none" w:sz="0" w:space="0" w:color="auto"/>
      </w:divBdr>
    </w:div>
    <w:div w:id="1674452526">
      <w:marLeft w:val="480"/>
      <w:marRight w:val="0"/>
      <w:marTop w:val="0"/>
      <w:marBottom w:val="0"/>
      <w:divBdr>
        <w:top w:val="none" w:sz="0" w:space="0" w:color="auto"/>
        <w:left w:val="none" w:sz="0" w:space="0" w:color="auto"/>
        <w:bottom w:val="none" w:sz="0" w:space="0" w:color="auto"/>
        <w:right w:val="none" w:sz="0" w:space="0" w:color="auto"/>
      </w:divBdr>
    </w:div>
    <w:div w:id="1674458152">
      <w:marLeft w:val="480"/>
      <w:marRight w:val="0"/>
      <w:marTop w:val="0"/>
      <w:marBottom w:val="0"/>
      <w:divBdr>
        <w:top w:val="none" w:sz="0" w:space="0" w:color="auto"/>
        <w:left w:val="none" w:sz="0" w:space="0" w:color="auto"/>
        <w:bottom w:val="none" w:sz="0" w:space="0" w:color="auto"/>
        <w:right w:val="none" w:sz="0" w:space="0" w:color="auto"/>
      </w:divBdr>
    </w:div>
    <w:div w:id="1674530606">
      <w:marLeft w:val="0"/>
      <w:marRight w:val="0"/>
      <w:marTop w:val="0"/>
      <w:marBottom w:val="0"/>
      <w:divBdr>
        <w:top w:val="none" w:sz="0" w:space="0" w:color="auto"/>
        <w:left w:val="none" w:sz="0" w:space="0" w:color="auto"/>
        <w:bottom w:val="none" w:sz="0" w:space="0" w:color="auto"/>
        <w:right w:val="none" w:sz="0" w:space="0" w:color="auto"/>
      </w:divBdr>
    </w:div>
    <w:div w:id="1674793987">
      <w:marLeft w:val="480"/>
      <w:marRight w:val="0"/>
      <w:marTop w:val="0"/>
      <w:marBottom w:val="0"/>
      <w:divBdr>
        <w:top w:val="none" w:sz="0" w:space="0" w:color="auto"/>
        <w:left w:val="none" w:sz="0" w:space="0" w:color="auto"/>
        <w:bottom w:val="none" w:sz="0" w:space="0" w:color="auto"/>
        <w:right w:val="none" w:sz="0" w:space="0" w:color="auto"/>
      </w:divBdr>
    </w:div>
    <w:div w:id="1675184095">
      <w:marLeft w:val="480"/>
      <w:marRight w:val="0"/>
      <w:marTop w:val="0"/>
      <w:marBottom w:val="0"/>
      <w:divBdr>
        <w:top w:val="none" w:sz="0" w:space="0" w:color="auto"/>
        <w:left w:val="none" w:sz="0" w:space="0" w:color="auto"/>
        <w:bottom w:val="none" w:sz="0" w:space="0" w:color="auto"/>
        <w:right w:val="none" w:sz="0" w:space="0" w:color="auto"/>
      </w:divBdr>
    </w:div>
    <w:div w:id="1675262194">
      <w:marLeft w:val="0"/>
      <w:marRight w:val="0"/>
      <w:marTop w:val="0"/>
      <w:marBottom w:val="0"/>
      <w:divBdr>
        <w:top w:val="none" w:sz="0" w:space="0" w:color="auto"/>
        <w:left w:val="none" w:sz="0" w:space="0" w:color="auto"/>
        <w:bottom w:val="none" w:sz="0" w:space="0" w:color="auto"/>
        <w:right w:val="none" w:sz="0" w:space="0" w:color="auto"/>
      </w:divBdr>
    </w:div>
    <w:div w:id="1675302153">
      <w:marLeft w:val="0"/>
      <w:marRight w:val="0"/>
      <w:marTop w:val="0"/>
      <w:marBottom w:val="0"/>
      <w:divBdr>
        <w:top w:val="none" w:sz="0" w:space="0" w:color="auto"/>
        <w:left w:val="none" w:sz="0" w:space="0" w:color="auto"/>
        <w:bottom w:val="none" w:sz="0" w:space="0" w:color="auto"/>
        <w:right w:val="none" w:sz="0" w:space="0" w:color="auto"/>
      </w:divBdr>
    </w:div>
    <w:div w:id="1675571526">
      <w:marLeft w:val="0"/>
      <w:marRight w:val="0"/>
      <w:marTop w:val="0"/>
      <w:marBottom w:val="0"/>
      <w:divBdr>
        <w:top w:val="none" w:sz="0" w:space="0" w:color="auto"/>
        <w:left w:val="none" w:sz="0" w:space="0" w:color="auto"/>
        <w:bottom w:val="none" w:sz="0" w:space="0" w:color="auto"/>
        <w:right w:val="none" w:sz="0" w:space="0" w:color="auto"/>
      </w:divBdr>
    </w:div>
    <w:div w:id="1675641483">
      <w:marLeft w:val="0"/>
      <w:marRight w:val="0"/>
      <w:marTop w:val="0"/>
      <w:marBottom w:val="0"/>
      <w:divBdr>
        <w:top w:val="none" w:sz="0" w:space="0" w:color="auto"/>
        <w:left w:val="none" w:sz="0" w:space="0" w:color="auto"/>
        <w:bottom w:val="none" w:sz="0" w:space="0" w:color="auto"/>
        <w:right w:val="none" w:sz="0" w:space="0" w:color="auto"/>
      </w:divBdr>
    </w:div>
    <w:div w:id="1675643932">
      <w:marLeft w:val="0"/>
      <w:marRight w:val="0"/>
      <w:marTop w:val="0"/>
      <w:marBottom w:val="0"/>
      <w:divBdr>
        <w:top w:val="none" w:sz="0" w:space="0" w:color="auto"/>
        <w:left w:val="none" w:sz="0" w:space="0" w:color="auto"/>
        <w:bottom w:val="none" w:sz="0" w:space="0" w:color="auto"/>
        <w:right w:val="none" w:sz="0" w:space="0" w:color="auto"/>
      </w:divBdr>
    </w:div>
    <w:div w:id="1675646084">
      <w:marLeft w:val="0"/>
      <w:marRight w:val="0"/>
      <w:marTop w:val="0"/>
      <w:marBottom w:val="0"/>
      <w:divBdr>
        <w:top w:val="none" w:sz="0" w:space="0" w:color="auto"/>
        <w:left w:val="none" w:sz="0" w:space="0" w:color="auto"/>
        <w:bottom w:val="none" w:sz="0" w:space="0" w:color="auto"/>
        <w:right w:val="none" w:sz="0" w:space="0" w:color="auto"/>
      </w:divBdr>
    </w:div>
    <w:div w:id="1675646234">
      <w:marLeft w:val="0"/>
      <w:marRight w:val="0"/>
      <w:marTop w:val="0"/>
      <w:marBottom w:val="0"/>
      <w:divBdr>
        <w:top w:val="none" w:sz="0" w:space="0" w:color="auto"/>
        <w:left w:val="none" w:sz="0" w:space="0" w:color="auto"/>
        <w:bottom w:val="none" w:sz="0" w:space="0" w:color="auto"/>
        <w:right w:val="none" w:sz="0" w:space="0" w:color="auto"/>
      </w:divBdr>
    </w:div>
    <w:div w:id="1675721373">
      <w:marLeft w:val="480"/>
      <w:marRight w:val="0"/>
      <w:marTop w:val="0"/>
      <w:marBottom w:val="0"/>
      <w:divBdr>
        <w:top w:val="none" w:sz="0" w:space="0" w:color="auto"/>
        <w:left w:val="none" w:sz="0" w:space="0" w:color="auto"/>
        <w:bottom w:val="none" w:sz="0" w:space="0" w:color="auto"/>
        <w:right w:val="none" w:sz="0" w:space="0" w:color="auto"/>
      </w:divBdr>
    </w:div>
    <w:div w:id="1675759890">
      <w:bodyDiv w:val="1"/>
      <w:marLeft w:val="0"/>
      <w:marRight w:val="0"/>
      <w:marTop w:val="0"/>
      <w:marBottom w:val="0"/>
      <w:divBdr>
        <w:top w:val="none" w:sz="0" w:space="0" w:color="auto"/>
        <w:left w:val="none" w:sz="0" w:space="0" w:color="auto"/>
        <w:bottom w:val="none" w:sz="0" w:space="0" w:color="auto"/>
        <w:right w:val="none" w:sz="0" w:space="0" w:color="auto"/>
      </w:divBdr>
    </w:div>
    <w:div w:id="1675910137">
      <w:marLeft w:val="480"/>
      <w:marRight w:val="0"/>
      <w:marTop w:val="0"/>
      <w:marBottom w:val="0"/>
      <w:divBdr>
        <w:top w:val="none" w:sz="0" w:space="0" w:color="auto"/>
        <w:left w:val="none" w:sz="0" w:space="0" w:color="auto"/>
        <w:bottom w:val="none" w:sz="0" w:space="0" w:color="auto"/>
        <w:right w:val="none" w:sz="0" w:space="0" w:color="auto"/>
      </w:divBdr>
    </w:div>
    <w:div w:id="1675917895">
      <w:marLeft w:val="0"/>
      <w:marRight w:val="0"/>
      <w:marTop w:val="0"/>
      <w:marBottom w:val="0"/>
      <w:divBdr>
        <w:top w:val="none" w:sz="0" w:space="0" w:color="auto"/>
        <w:left w:val="none" w:sz="0" w:space="0" w:color="auto"/>
        <w:bottom w:val="none" w:sz="0" w:space="0" w:color="auto"/>
        <w:right w:val="none" w:sz="0" w:space="0" w:color="auto"/>
      </w:divBdr>
    </w:div>
    <w:div w:id="1675955170">
      <w:marLeft w:val="0"/>
      <w:marRight w:val="0"/>
      <w:marTop w:val="0"/>
      <w:marBottom w:val="0"/>
      <w:divBdr>
        <w:top w:val="none" w:sz="0" w:space="0" w:color="auto"/>
        <w:left w:val="none" w:sz="0" w:space="0" w:color="auto"/>
        <w:bottom w:val="none" w:sz="0" w:space="0" w:color="auto"/>
        <w:right w:val="none" w:sz="0" w:space="0" w:color="auto"/>
      </w:divBdr>
    </w:div>
    <w:div w:id="1675958590">
      <w:marLeft w:val="480"/>
      <w:marRight w:val="0"/>
      <w:marTop w:val="0"/>
      <w:marBottom w:val="0"/>
      <w:divBdr>
        <w:top w:val="none" w:sz="0" w:space="0" w:color="auto"/>
        <w:left w:val="none" w:sz="0" w:space="0" w:color="auto"/>
        <w:bottom w:val="none" w:sz="0" w:space="0" w:color="auto"/>
        <w:right w:val="none" w:sz="0" w:space="0" w:color="auto"/>
      </w:divBdr>
    </w:div>
    <w:div w:id="1676103766">
      <w:marLeft w:val="480"/>
      <w:marRight w:val="0"/>
      <w:marTop w:val="0"/>
      <w:marBottom w:val="0"/>
      <w:divBdr>
        <w:top w:val="none" w:sz="0" w:space="0" w:color="auto"/>
        <w:left w:val="none" w:sz="0" w:space="0" w:color="auto"/>
        <w:bottom w:val="none" w:sz="0" w:space="0" w:color="auto"/>
        <w:right w:val="none" w:sz="0" w:space="0" w:color="auto"/>
      </w:divBdr>
    </w:div>
    <w:div w:id="1676104745">
      <w:bodyDiv w:val="1"/>
      <w:marLeft w:val="0"/>
      <w:marRight w:val="0"/>
      <w:marTop w:val="0"/>
      <w:marBottom w:val="0"/>
      <w:divBdr>
        <w:top w:val="none" w:sz="0" w:space="0" w:color="auto"/>
        <w:left w:val="none" w:sz="0" w:space="0" w:color="auto"/>
        <w:bottom w:val="none" w:sz="0" w:space="0" w:color="auto"/>
        <w:right w:val="none" w:sz="0" w:space="0" w:color="auto"/>
      </w:divBdr>
    </w:div>
    <w:div w:id="1676110776">
      <w:marLeft w:val="0"/>
      <w:marRight w:val="0"/>
      <w:marTop w:val="0"/>
      <w:marBottom w:val="0"/>
      <w:divBdr>
        <w:top w:val="none" w:sz="0" w:space="0" w:color="auto"/>
        <w:left w:val="none" w:sz="0" w:space="0" w:color="auto"/>
        <w:bottom w:val="none" w:sz="0" w:space="0" w:color="auto"/>
        <w:right w:val="none" w:sz="0" w:space="0" w:color="auto"/>
      </w:divBdr>
    </w:div>
    <w:div w:id="1676300284">
      <w:marLeft w:val="480"/>
      <w:marRight w:val="0"/>
      <w:marTop w:val="0"/>
      <w:marBottom w:val="0"/>
      <w:divBdr>
        <w:top w:val="none" w:sz="0" w:space="0" w:color="auto"/>
        <w:left w:val="none" w:sz="0" w:space="0" w:color="auto"/>
        <w:bottom w:val="none" w:sz="0" w:space="0" w:color="auto"/>
        <w:right w:val="none" w:sz="0" w:space="0" w:color="auto"/>
      </w:divBdr>
    </w:div>
    <w:div w:id="1676305997">
      <w:bodyDiv w:val="1"/>
      <w:marLeft w:val="0"/>
      <w:marRight w:val="0"/>
      <w:marTop w:val="0"/>
      <w:marBottom w:val="0"/>
      <w:divBdr>
        <w:top w:val="none" w:sz="0" w:space="0" w:color="auto"/>
        <w:left w:val="none" w:sz="0" w:space="0" w:color="auto"/>
        <w:bottom w:val="none" w:sz="0" w:space="0" w:color="auto"/>
        <w:right w:val="none" w:sz="0" w:space="0" w:color="auto"/>
      </w:divBdr>
    </w:div>
    <w:div w:id="1676345362">
      <w:marLeft w:val="0"/>
      <w:marRight w:val="0"/>
      <w:marTop w:val="0"/>
      <w:marBottom w:val="0"/>
      <w:divBdr>
        <w:top w:val="none" w:sz="0" w:space="0" w:color="auto"/>
        <w:left w:val="none" w:sz="0" w:space="0" w:color="auto"/>
        <w:bottom w:val="none" w:sz="0" w:space="0" w:color="auto"/>
        <w:right w:val="none" w:sz="0" w:space="0" w:color="auto"/>
      </w:divBdr>
    </w:div>
    <w:div w:id="1676498998">
      <w:marLeft w:val="480"/>
      <w:marRight w:val="0"/>
      <w:marTop w:val="0"/>
      <w:marBottom w:val="0"/>
      <w:divBdr>
        <w:top w:val="none" w:sz="0" w:space="0" w:color="auto"/>
        <w:left w:val="none" w:sz="0" w:space="0" w:color="auto"/>
        <w:bottom w:val="none" w:sz="0" w:space="0" w:color="auto"/>
        <w:right w:val="none" w:sz="0" w:space="0" w:color="auto"/>
      </w:divBdr>
    </w:div>
    <w:div w:id="1676567201">
      <w:marLeft w:val="0"/>
      <w:marRight w:val="0"/>
      <w:marTop w:val="0"/>
      <w:marBottom w:val="0"/>
      <w:divBdr>
        <w:top w:val="none" w:sz="0" w:space="0" w:color="auto"/>
        <w:left w:val="none" w:sz="0" w:space="0" w:color="auto"/>
        <w:bottom w:val="none" w:sz="0" w:space="0" w:color="auto"/>
        <w:right w:val="none" w:sz="0" w:space="0" w:color="auto"/>
      </w:divBdr>
    </w:div>
    <w:div w:id="1676612479">
      <w:marLeft w:val="0"/>
      <w:marRight w:val="0"/>
      <w:marTop w:val="0"/>
      <w:marBottom w:val="0"/>
      <w:divBdr>
        <w:top w:val="none" w:sz="0" w:space="0" w:color="auto"/>
        <w:left w:val="none" w:sz="0" w:space="0" w:color="auto"/>
        <w:bottom w:val="none" w:sz="0" w:space="0" w:color="auto"/>
        <w:right w:val="none" w:sz="0" w:space="0" w:color="auto"/>
      </w:divBdr>
    </w:div>
    <w:div w:id="1676760967">
      <w:marLeft w:val="480"/>
      <w:marRight w:val="0"/>
      <w:marTop w:val="0"/>
      <w:marBottom w:val="0"/>
      <w:divBdr>
        <w:top w:val="none" w:sz="0" w:space="0" w:color="auto"/>
        <w:left w:val="none" w:sz="0" w:space="0" w:color="auto"/>
        <w:bottom w:val="none" w:sz="0" w:space="0" w:color="auto"/>
        <w:right w:val="none" w:sz="0" w:space="0" w:color="auto"/>
      </w:divBdr>
    </w:div>
    <w:div w:id="1676809750">
      <w:marLeft w:val="480"/>
      <w:marRight w:val="0"/>
      <w:marTop w:val="0"/>
      <w:marBottom w:val="0"/>
      <w:divBdr>
        <w:top w:val="none" w:sz="0" w:space="0" w:color="auto"/>
        <w:left w:val="none" w:sz="0" w:space="0" w:color="auto"/>
        <w:bottom w:val="none" w:sz="0" w:space="0" w:color="auto"/>
        <w:right w:val="none" w:sz="0" w:space="0" w:color="auto"/>
      </w:divBdr>
    </w:div>
    <w:div w:id="1676881838">
      <w:marLeft w:val="480"/>
      <w:marRight w:val="0"/>
      <w:marTop w:val="0"/>
      <w:marBottom w:val="0"/>
      <w:divBdr>
        <w:top w:val="none" w:sz="0" w:space="0" w:color="auto"/>
        <w:left w:val="none" w:sz="0" w:space="0" w:color="auto"/>
        <w:bottom w:val="none" w:sz="0" w:space="0" w:color="auto"/>
        <w:right w:val="none" w:sz="0" w:space="0" w:color="auto"/>
      </w:divBdr>
    </w:div>
    <w:div w:id="1676956300">
      <w:marLeft w:val="0"/>
      <w:marRight w:val="0"/>
      <w:marTop w:val="0"/>
      <w:marBottom w:val="0"/>
      <w:divBdr>
        <w:top w:val="none" w:sz="0" w:space="0" w:color="auto"/>
        <w:left w:val="none" w:sz="0" w:space="0" w:color="auto"/>
        <w:bottom w:val="none" w:sz="0" w:space="0" w:color="auto"/>
        <w:right w:val="none" w:sz="0" w:space="0" w:color="auto"/>
      </w:divBdr>
    </w:div>
    <w:div w:id="1677030360">
      <w:marLeft w:val="0"/>
      <w:marRight w:val="0"/>
      <w:marTop w:val="0"/>
      <w:marBottom w:val="0"/>
      <w:divBdr>
        <w:top w:val="none" w:sz="0" w:space="0" w:color="auto"/>
        <w:left w:val="none" w:sz="0" w:space="0" w:color="auto"/>
        <w:bottom w:val="none" w:sz="0" w:space="0" w:color="auto"/>
        <w:right w:val="none" w:sz="0" w:space="0" w:color="auto"/>
      </w:divBdr>
    </w:div>
    <w:div w:id="1677145796">
      <w:marLeft w:val="0"/>
      <w:marRight w:val="0"/>
      <w:marTop w:val="0"/>
      <w:marBottom w:val="0"/>
      <w:divBdr>
        <w:top w:val="none" w:sz="0" w:space="0" w:color="auto"/>
        <w:left w:val="none" w:sz="0" w:space="0" w:color="auto"/>
        <w:bottom w:val="none" w:sz="0" w:space="0" w:color="auto"/>
        <w:right w:val="none" w:sz="0" w:space="0" w:color="auto"/>
      </w:divBdr>
    </w:div>
    <w:div w:id="1677229173">
      <w:marLeft w:val="480"/>
      <w:marRight w:val="0"/>
      <w:marTop w:val="0"/>
      <w:marBottom w:val="0"/>
      <w:divBdr>
        <w:top w:val="none" w:sz="0" w:space="0" w:color="auto"/>
        <w:left w:val="none" w:sz="0" w:space="0" w:color="auto"/>
        <w:bottom w:val="none" w:sz="0" w:space="0" w:color="auto"/>
        <w:right w:val="none" w:sz="0" w:space="0" w:color="auto"/>
      </w:divBdr>
    </w:div>
    <w:div w:id="1677343861">
      <w:marLeft w:val="480"/>
      <w:marRight w:val="0"/>
      <w:marTop w:val="0"/>
      <w:marBottom w:val="0"/>
      <w:divBdr>
        <w:top w:val="none" w:sz="0" w:space="0" w:color="auto"/>
        <w:left w:val="none" w:sz="0" w:space="0" w:color="auto"/>
        <w:bottom w:val="none" w:sz="0" w:space="0" w:color="auto"/>
        <w:right w:val="none" w:sz="0" w:space="0" w:color="auto"/>
      </w:divBdr>
    </w:div>
    <w:div w:id="1677538273">
      <w:marLeft w:val="0"/>
      <w:marRight w:val="0"/>
      <w:marTop w:val="0"/>
      <w:marBottom w:val="0"/>
      <w:divBdr>
        <w:top w:val="none" w:sz="0" w:space="0" w:color="auto"/>
        <w:left w:val="none" w:sz="0" w:space="0" w:color="auto"/>
        <w:bottom w:val="none" w:sz="0" w:space="0" w:color="auto"/>
        <w:right w:val="none" w:sz="0" w:space="0" w:color="auto"/>
      </w:divBdr>
    </w:div>
    <w:div w:id="1677539422">
      <w:bodyDiv w:val="1"/>
      <w:marLeft w:val="0"/>
      <w:marRight w:val="0"/>
      <w:marTop w:val="0"/>
      <w:marBottom w:val="0"/>
      <w:divBdr>
        <w:top w:val="none" w:sz="0" w:space="0" w:color="auto"/>
        <w:left w:val="none" w:sz="0" w:space="0" w:color="auto"/>
        <w:bottom w:val="none" w:sz="0" w:space="0" w:color="auto"/>
        <w:right w:val="none" w:sz="0" w:space="0" w:color="auto"/>
      </w:divBdr>
    </w:div>
    <w:div w:id="1677611489">
      <w:marLeft w:val="0"/>
      <w:marRight w:val="0"/>
      <w:marTop w:val="0"/>
      <w:marBottom w:val="0"/>
      <w:divBdr>
        <w:top w:val="none" w:sz="0" w:space="0" w:color="auto"/>
        <w:left w:val="none" w:sz="0" w:space="0" w:color="auto"/>
        <w:bottom w:val="none" w:sz="0" w:space="0" w:color="auto"/>
        <w:right w:val="none" w:sz="0" w:space="0" w:color="auto"/>
      </w:divBdr>
    </w:div>
    <w:div w:id="1678190646">
      <w:marLeft w:val="0"/>
      <w:marRight w:val="0"/>
      <w:marTop w:val="0"/>
      <w:marBottom w:val="0"/>
      <w:divBdr>
        <w:top w:val="none" w:sz="0" w:space="0" w:color="auto"/>
        <w:left w:val="none" w:sz="0" w:space="0" w:color="auto"/>
        <w:bottom w:val="none" w:sz="0" w:space="0" w:color="auto"/>
        <w:right w:val="none" w:sz="0" w:space="0" w:color="auto"/>
      </w:divBdr>
    </w:div>
    <w:div w:id="1678340547">
      <w:marLeft w:val="480"/>
      <w:marRight w:val="0"/>
      <w:marTop w:val="0"/>
      <w:marBottom w:val="0"/>
      <w:divBdr>
        <w:top w:val="none" w:sz="0" w:space="0" w:color="auto"/>
        <w:left w:val="none" w:sz="0" w:space="0" w:color="auto"/>
        <w:bottom w:val="none" w:sz="0" w:space="0" w:color="auto"/>
        <w:right w:val="none" w:sz="0" w:space="0" w:color="auto"/>
      </w:divBdr>
    </w:div>
    <w:div w:id="1678341838">
      <w:marLeft w:val="0"/>
      <w:marRight w:val="0"/>
      <w:marTop w:val="0"/>
      <w:marBottom w:val="0"/>
      <w:divBdr>
        <w:top w:val="none" w:sz="0" w:space="0" w:color="auto"/>
        <w:left w:val="none" w:sz="0" w:space="0" w:color="auto"/>
        <w:bottom w:val="none" w:sz="0" w:space="0" w:color="auto"/>
        <w:right w:val="none" w:sz="0" w:space="0" w:color="auto"/>
      </w:divBdr>
    </w:div>
    <w:div w:id="1678456614">
      <w:marLeft w:val="0"/>
      <w:marRight w:val="0"/>
      <w:marTop w:val="0"/>
      <w:marBottom w:val="0"/>
      <w:divBdr>
        <w:top w:val="none" w:sz="0" w:space="0" w:color="auto"/>
        <w:left w:val="none" w:sz="0" w:space="0" w:color="auto"/>
        <w:bottom w:val="none" w:sz="0" w:space="0" w:color="auto"/>
        <w:right w:val="none" w:sz="0" w:space="0" w:color="auto"/>
      </w:divBdr>
    </w:div>
    <w:div w:id="1678923978">
      <w:marLeft w:val="480"/>
      <w:marRight w:val="0"/>
      <w:marTop w:val="0"/>
      <w:marBottom w:val="0"/>
      <w:divBdr>
        <w:top w:val="none" w:sz="0" w:space="0" w:color="auto"/>
        <w:left w:val="none" w:sz="0" w:space="0" w:color="auto"/>
        <w:bottom w:val="none" w:sz="0" w:space="0" w:color="auto"/>
        <w:right w:val="none" w:sz="0" w:space="0" w:color="auto"/>
      </w:divBdr>
    </w:div>
    <w:div w:id="1678998272">
      <w:marLeft w:val="480"/>
      <w:marRight w:val="0"/>
      <w:marTop w:val="0"/>
      <w:marBottom w:val="0"/>
      <w:divBdr>
        <w:top w:val="none" w:sz="0" w:space="0" w:color="auto"/>
        <w:left w:val="none" w:sz="0" w:space="0" w:color="auto"/>
        <w:bottom w:val="none" w:sz="0" w:space="0" w:color="auto"/>
        <w:right w:val="none" w:sz="0" w:space="0" w:color="auto"/>
      </w:divBdr>
    </w:div>
    <w:div w:id="1679112104">
      <w:marLeft w:val="0"/>
      <w:marRight w:val="0"/>
      <w:marTop w:val="0"/>
      <w:marBottom w:val="0"/>
      <w:divBdr>
        <w:top w:val="none" w:sz="0" w:space="0" w:color="auto"/>
        <w:left w:val="none" w:sz="0" w:space="0" w:color="auto"/>
        <w:bottom w:val="none" w:sz="0" w:space="0" w:color="auto"/>
        <w:right w:val="none" w:sz="0" w:space="0" w:color="auto"/>
      </w:divBdr>
    </w:div>
    <w:div w:id="1679113601">
      <w:marLeft w:val="480"/>
      <w:marRight w:val="0"/>
      <w:marTop w:val="0"/>
      <w:marBottom w:val="0"/>
      <w:divBdr>
        <w:top w:val="none" w:sz="0" w:space="0" w:color="auto"/>
        <w:left w:val="none" w:sz="0" w:space="0" w:color="auto"/>
        <w:bottom w:val="none" w:sz="0" w:space="0" w:color="auto"/>
        <w:right w:val="none" w:sz="0" w:space="0" w:color="auto"/>
      </w:divBdr>
    </w:div>
    <w:div w:id="1679233531">
      <w:marLeft w:val="480"/>
      <w:marRight w:val="0"/>
      <w:marTop w:val="0"/>
      <w:marBottom w:val="0"/>
      <w:divBdr>
        <w:top w:val="none" w:sz="0" w:space="0" w:color="auto"/>
        <w:left w:val="none" w:sz="0" w:space="0" w:color="auto"/>
        <w:bottom w:val="none" w:sz="0" w:space="0" w:color="auto"/>
        <w:right w:val="none" w:sz="0" w:space="0" w:color="auto"/>
      </w:divBdr>
    </w:div>
    <w:div w:id="1679237325">
      <w:marLeft w:val="0"/>
      <w:marRight w:val="0"/>
      <w:marTop w:val="0"/>
      <w:marBottom w:val="0"/>
      <w:divBdr>
        <w:top w:val="none" w:sz="0" w:space="0" w:color="auto"/>
        <w:left w:val="none" w:sz="0" w:space="0" w:color="auto"/>
        <w:bottom w:val="none" w:sz="0" w:space="0" w:color="auto"/>
        <w:right w:val="none" w:sz="0" w:space="0" w:color="auto"/>
      </w:divBdr>
    </w:div>
    <w:div w:id="1679310362">
      <w:marLeft w:val="0"/>
      <w:marRight w:val="0"/>
      <w:marTop w:val="0"/>
      <w:marBottom w:val="0"/>
      <w:divBdr>
        <w:top w:val="none" w:sz="0" w:space="0" w:color="auto"/>
        <w:left w:val="none" w:sz="0" w:space="0" w:color="auto"/>
        <w:bottom w:val="none" w:sz="0" w:space="0" w:color="auto"/>
        <w:right w:val="none" w:sz="0" w:space="0" w:color="auto"/>
      </w:divBdr>
    </w:div>
    <w:div w:id="1679389189">
      <w:marLeft w:val="480"/>
      <w:marRight w:val="0"/>
      <w:marTop w:val="0"/>
      <w:marBottom w:val="0"/>
      <w:divBdr>
        <w:top w:val="none" w:sz="0" w:space="0" w:color="auto"/>
        <w:left w:val="none" w:sz="0" w:space="0" w:color="auto"/>
        <w:bottom w:val="none" w:sz="0" w:space="0" w:color="auto"/>
        <w:right w:val="none" w:sz="0" w:space="0" w:color="auto"/>
      </w:divBdr>
    </w:div>
    <w:div w:id="1679502391">
      <w:marLeft w:val="0"/>
      <w:marRight w:val="0"/>
      <w:marTop w:val="0"/>
      <w:marBottom w:val="0"/>
      <w:divBdr>
        <w:top w:val="none" w:sz="0" w:space="0" w:color="auto"/>
        <w:left w:val="none" w:sz="0" w:space="0" w:color="auto"/>
        <w:bottom w:val="none" w:sz="0" w:space="0" w:color="auto"/>
        <w:right w:val="none" w:sz="0" w:space="0" w:color="auto"/>
      </w:divBdr>
    </w:div>
    <w:div w:id="1679654328">
      <w:marLeft w:val="480"/>
      <w:marRight w:val="0"/>
      <w:marTop w:val="0"/>
      <w:marBottom w:val="0"/>
      <w:divBdr>
        <w:top w:val="none" w:sz="0" w:space="0" w:color="auto"/>
        <w:left w:val="none" w:sz="0" w:space="0" w:color="auto"/>
        <w:bottom w:val="none" w:sz="0" w:space="0" w:color="auto"/>
        <w:right w:val="none" w:sz="0" w:space="0" w:color="auto"/>
      </w:divBdr>
    </w:div>
    <w:div w:id="1679699917">
      <w:bodyDiv w:val="1"/>
      <w:marLeft w:val="0"/>
      <w:marRight w:val="0"/>
      <w:marTop w:val="0"/>
      <w:marBottom w:val="0"/>
      <w:divBdr>
        <w:top w:val="none" w:sz="0" w:space="0" w:color="auto"/>
        <w:left w:val="none" w:sz="0" w:space="0" w:color="auto"/>
        <w:bottom w:val="none" w:sz="0" w:space="0" w:color="auto"/>
        <w:right w:val="none" w:sz="0" w:space="0" w:color="auto"/>
      </w:divBdr>
    </w:div>
    <w:div w:id="1679885229">
      <w:marLeft w:val="0"/>
      <w:marRight w:val="0"/>
      <w:marTop w:val="0"/>
      <w:marBottom w:val="0"/>
      <w:divBdr>
        <w:top w:val="none" w:sz="0" w:space="0" w:color="auto"/>
        <w:left w:val="none" w:sz="0" w:space="0" w:color="auto"/>
        <w:bottom w:val="none" w:sz="0" w:space="0" w:color="auto"/>
        <w:right w:val="none" w:sz="0" w:space="0" w:color="auto"/>
      </w:divBdr>
    </w:div>
    <w:div w:id="1680110732">
      <w:bodyDiv w:val="1"/>
      <w:marLeft w:val="0"/>
      <w:marRight w:val="0"/>
      <w:marTop w:val="0"/>
      <w:marBottom w:val="0"/>
      <w:divBdr>
        <w:top w:val="none" w:sz="0" w:space="0" w:color="auto"/>
        <w:left w:val="none" w:sz="0" w:space="0" w:color="auto"/>
        <w:bottom w:val="none" w:sz="0" w:space="0" w:color="auto"/>
        <w:right w:val="none" w:sz="0" w:space="0" w:color="auto"/>
      </w:divBdr>
    </w:div>
    <w:div w:id="1680351704">
      <w:marLeft w:val="0"/>
      <w:marRight w:val="0"/>
      <w:marTop w:val="0"/>
      <w:marBottom w:val="0"/>
      <w:divBdr>
        <w:top w:val="none" w:sz="0" w:space="0" w:color="auto"/>
        <w:left w:val="none" w:sz="0" w:space="0" w:color="auto"/>
        <w:bottom w:val="none" w:sz="0" w:space="0" w:color="auto"/>
        <w:right w:val="none" w:sz="0" w:space="0" w:color="auto"/>
      </w:divBdr>
    </w:div>
    <w:div w:id="1680354517">
      <w:bodyDiv w:val="1"/>
      <w:marLeft w:val="0"/>
      <w:marRight w:val="0"/>
      <w:marTop w:val="0"/>
      <w:marBottom w:val="0"/>
      <w:divBdr>
        <w:top w:val="none" w:sz="0" w:space="0" w:color="auto"/>
        <w:left w:val="none" w:sz="0" w:space="0" w:color="auto"/>
        <w:bottom w:val="none" w:sz="0" w:space="0" w:color="auto"/>
        <w:right w:val="none" w:sz="0" w:space="0" w:color="auto"/>
      </w:divBdr>
    </w:div>
    <w:div w:id="1680505861">
      <w:marLeft w:val="0"/>
      <w:marRight w:val="0"/>
      <w:marTop w:val="0"/>
      <w:marBottom w:val="0"/>
      <w:divBdr>
        <w:top w:val="none" w:sz="0" w:space="0" w:color="auto"/>
        <w:left w:val="none" w:sz="0" w:space="0" w:color="auto"/>
        <w:bottom w:val="none" w:sz="0" w:space="0" w:color="auto"/>
        <w:right w:val="none" w:sz="0" w:space="0" w:color="auto"/>
      </w:divBdr>
    </w:div>
    <w:div w:id="1680543817">
      <w:marLeft w:val="0"/>
      <w:marRight w:val="0"/>
      <w:marTop w:val="0"/>
      <w:marBottom w:val="0"/>
      <w:divBdr>
        <w:top w:val="none" w:sz="0" w:space="0" w:color="auto"/>
        <w:left w:val="none" w:sz="0" w:space="0" w:color="auto"/>
        <w:bottom w:val="none" w:sz="0" w:space="0" w:color="auto"/>
        <w:right w:val="none" w:sz="0" w:space="0" w:color="auto"/>
      </w:divBdr>
    </w:div>
    <w:div w:id="1680695898">
      <w:marLeft w:val="0"/>
      <w:marRight w:val="0"/>
      <w:marTop w:val="0"/>
      <w:marBottom w:val="0"/>
      <w:divBdr>
        <w:top w:val="none" w:sz="0" w:space="0" w:color="auto"/>
        <w:left w:val="none" w:sz="0" w:space="0" w:color="auto"/>
        <w:bottom w:val="none" w:sz="0" w:space="0" w:color="auto"/>
        <w:right w:val="none" w:sz="0" w:space="0" w:color="auto"/>
      </w:divBdr>
    </w:div>
    <w:div w:id="1681002593">
      <w:marLeft w:val="0"/>
      <w:marRight w:val="0"/>
      <w:marTop w:val="0"/>
      <w:marBottom w:val="0"/>
      <w:divBdr>
        <w:top w:val="none" w:sz="0" w:space="0" w:color="auto"/>
        <w:left w:val="none" w:sz="0" w:space="0" w:color="auto"/>
        <w:bottom w:val="none" w:sz="0" w:space="0" w:color="auto"/>
        <w:right w:val="none" w:sz="0" w:space="0" w:color="auto"/>
      </w:divBdr>
    </w:div>
    <w:div w:id="1681081009">
      <w:marLeft w:val="0"/>
      <w:marRight w:val="0"/>
      <w:marTop w:val="0"/>
      <w:marBottom w:val="0"/>
      <w:divBdr>
        <w:top w:val="none" w:sz="0" w:space="0" w:color="auto"/>
        <w:left w:val="none" w:sz="0" w:space="0" w:color="auto"/>
        <w:bottom w:val="none" w:sz="0" w:space="0" w:color="auto"/>
        <w:right w:val="none" w:sz="0" w:space="0" w:color="auto"/>
      </w:divBdr>
    </w:div>
    <w:div w:id="1681081069">
      <w:marLeft w:val="480"/>
      <w:marRight w:val="0"/>
      <w:marTop w:val="0"/>
      <w:marBottom w:val="0"/>
      <w:divBdr>
        <w:top w:val="none" w:sz="0" w:space="0" w:color="auto"/>
        <w:left w:val="none" w:sz="0" w:space="0" w:color="auto"/>
        <w:bottom w:val="none" w:sz="0" w:space="0" w:color="auto"/>
        <w:right w:val="none" w:sz="0" w:space="0" w:color="auto"/>
      </w:divBdr>
    </w:div>
    <w:div w:id="1681159152">
      <w:marLeft w:val="0"/>
      <w:marRight w:val="0"/>
      <w:marTop w:val="0"/>
      <w:marBottom w:val="0"/>
      <w:divBdr>
        <w:top w:val="none" w:sz="0" w:space="0" w:color="auto"/>
        <w:left w:val="none" w:sz="0" w:space="0" w:color="auto"/>
        <w:bottom w:val="none" w:sz="0" w:space="0" w:color="auto"/>
        <w:right w:val="none" w:sz="0" w:space="0" w:color="auto"/>
      </w:divBdr>
    </w:div>
    <w:div w:id="1681160745">
      <w:marLeft w:val="0"/>
      <w:marRight w:val="0"/>
      <w:marTop w:val="0"/>
      <w:marBottom w:val="0"/>
      <w:divBdr>
        <w:top w:val="none" w:sz="0" w:space="0" w:color="auto"/>
        <w:left w:val="none" w:sz="0" w:space="0" w:color="auto"/>
        <w:bottom w:val="none" w:sz="0" w:space="0" w:color="auto"/>
        <w:right w:val="none" w:sz="0" w:space="0" w:color="auto"/>
      </w:divBdr>
    </w:div>
    <w:div w:id="1681346444">
      <w:marLeft w:val="480"/>
      <w:marRight w:val="0"/>
      <w:marTop w:val="0"/>
      <w:marBottom w:val="0"/>
      <w:divBdr>
        <w:top w:val="none" w:sz="0" w:space="0" w:color="auto"/>
        <w:left w:val="none" w:sz="0" w:space="0" w:color="auto"/>
        <w:bottom w:val="none" w:sz="0" w:space="0" w:color="auto"/>
        <w:right w:val="none" w:sz="0" w:space="0" w:color="auto"/>
      </w:divBdr>
    </w:div>
    <w:div w:id="1681348659">
      <w:bodyDiv w:val="1"/>
      <w:marLeft w:val="0"/>
      <w:marRight w:val="0"/>
      <w:marTop w:val="0"/>
      <w:marBottom w:val="0"/>
      <w:divBdr>
        <w:top w:val="none" w:sz="0" w:space="0" w:color="auto"/>
        <w:left w:val="none" w:sz="0" w:space="0" w:color="auto"/>
        <w:bottom w:val="none" w:sz="0" w:space="0" w:color="auto"/>
        <w:right w:val="none" w:sz="0" w:space="0" w:color="auto"/>
      </w:divBdr>
    </w:div>
    <w:div w:id="1681544356">
      <w:marLeft w:val="480"/>
      <w:marRight w:val="0"/>
      <w:marTop w:val="0"/>
      <w:marBottom w:val="0"/>
      <w:divBdr>
        <w:top w:val="none" w:sz="0" w:space="0" w:color="auto"/>
        <w:left w:val="none" w:sz="0" w:space="0" w:color="auto"/>
        <w:bottom w:val="none" w:sz="0" w:space="0" w:color="auto"/>
        <w:right w:val="none" w:sz="0" w:space="0" w:color="auto"/>
      </w:divBdr>
    </w:div>
    <w:div w:id="1681614769">
      <w:marLeft w:val="0"/>
      <w:marRight w:val="0"/>
      <w:marTop w:val="0"/>
      <w:marBottom w:val="0"/>
      <w:divBdr>
        <w:top w:val="none" w:sz="0" w:space="0" w:color="auto"/>
        <w:left w:val="none" w:sz="0" w:space="0" w:color="auto"/>
        <w:bottom w:val="none" w:sz="0" w:space="0" w:color="auto"/>
        <w:right w:val="none" w:sz="0" w:space="0" w:color="auto"/>
      </w:divBdr>
    </w:div>
    <w:div w:id="1681657115">
      <w:marLeft w:val="0"/>
      <w:marRight w:val="0"/>
      <w:marTop w:val="0"/>
      <w:marBottom w:val="0"/>
      <w:divBdr>
        <w:top w:val="none" w:sz="0" w:space="0" w:color="auto"/>
        <w:left w:val="none" w:sz="0" w:space="0" w:color="auto"/>
        <w:bottom w:val="none" w:sz="0" w:space="0" w:color="auto"/>
        <w:right w:val="none" w:sz="0" w:space="0" w:color="auto"/>
      </w:divBdr>
    </w:div>
    <w:div w:id="1681657520">
      <w:marLeft w:val="0"/>
      <w:marRight w:val="0"/>
      <w:marTop w:val="0"/>
      <w:marBottom w:val="0"/>
      <w:divBdr>
        <w:top w:val="none" w:sz="0" w:space="0" w:color="auto"/>
        <w:left w:val="none" w:sz="0" w:space="0" w:color="auto"/>
        <w:bottom w:val="none" w:sz="0" w:space="0" w:color="auto"/>
        <w:right w:val="none" w:sz="0" w:space="0" w:color="auto"/>
      </w:divBdr>
    </w:div>
    <w:div w:id="1681850777">
      <w:marLeft w:val="0"/>
      <w:marRight w:val="0"/>
      <w:marTop w:val="0"/>
      <w:marBottom w:val="0"/>
      <w:divBdr>
        <w:top w:val="none" w:sz="0" w:space="0" w:color="auto"/>
        <w:left w:val="none" w:sz="0" w:space="0" w:color="auto"/>
        <w:bottom w:val="none" w:sz="0" w:space="0" w:color="auto"/>
        <w:right w:val="none" w:sz="0" w:space="0" w:color="auto"/>
      </w:divBdr>
    </w:div>
    <w:div w:id="1682314076">
      <w:marLeft w:val="480"/>
      <w:marRight w:val="0"/>
      <w:marTop w:val="0"/>
      <w:marBottom w:val="0"/>
      <w:divBdr>
        <w:top w:val="none" w:sz="0" w:space="0" w:color="auto"/>
        <w:left w:val="none" w:sz="0" w:space="0" w:color="auto"/>
        <w:bottom w:val="none" w:sz="0" w:space="0" w:color="auto"/>
        <w:right w:val="none" w:sz="0" w:space="0" w:color="auto"/>
      </w:divBdr>
    </w:div>
    <w:div w:id="1682391047">
      <w:marLeft w:val="0"/>
      <w:marRight w:val="0"/>
      <w:marTop w:val="0"/>
      <w:marBottom w:val="0"/>
      <w:divBdr>
        <w:top w:val="none" w:sz="0" w:space="0" w:color="auto"/>
        <w:left w:val="none" w:sz="0" w:space="0" w:color="auto"/>
        <w:bottom w:val="none" w:sz="0" w:space="0" w:color="auto"/>
        <w:right w:val="none" w:sz="0" w:space="0" w:color="auto"/>
      </w:divBdr>
    </w:div>
    <w:div w:id="1682658648">
      <w:marLeft w:val="480"/>
      <w:marRight w:val="0"/>
      <w:marTop w:val="0"/>
      <w:marBottom w:val="0"/>
      <w:divBdr>
        <w:top w:val="none" w:sz="0" w:space="0" w:color="auto"/>
        <w:left w:val="none" w:sz="0" w:space="0" w:color="auto"/>
        <w:bottom w:val="none" w:sz="0" w:space="0" w:color="auto"/>
        <w:right w:val="none" w:sz="0" w:space="0" w:color="auto"/>
      </w:divBdr>
    </w:div>
    <w:div w:id="1682659143">
      <w:marLeft w:val="0"/>
      <w:marRight w:val="0"/>
      <w:marTop w:val="0"/>
      <w:marBottom w:val="0"/>
      <w:divBdr>
        <w:top w:val="none" w:sz="0" w:space="0" w:color="auto"/>
        <w:left w:val="none" w:sz="0" w:space="0" w:color="auto"/>
        <w:bottom w:val="none" w:sz="0" w:space="0" w:color="auto"/>
        <w:right w:val="none" w:sz="0" w:space="0" w:color="auto"/>
      </w:divBdr>
    </w:div>
    <w:div w:id="1682929329">
      <w:marLeft w:val="0"/>
      <w:marRight w:val="0"/>
      <w:marTop w:val="0"/>
      <w:marBottom w:val="0"/>
      <w:divBdr>
        <w:top w:val="none" w:sz="0" w:space="0" w:color="auto"/>
        <w:left w:val="none" w:sz="0" w:space="0" w:color="auto"/>
        <w:bottom w:val="none" w:sz="0" w:space="0" w:color="auto"/>
        <w:right w:val="none" w:sz="0" w:space="0" w:color="auto"/>
      </w:divBdr>
    </w:div>
    <w:div w:id="1683048426">
      <w:marLeft w:val="480"/>
      <w:marRight w:val="0"/>
      <w:marTop w:val="0"/>
      <w:marBottom w:val="0"/>
      <w:divBdr>
        <w:top w:val="none" w:sz="0" w:space="0" w:color="auto"/>
        <w:left w:val="none" w:sz="0" w:space="0" w:color="auto"/>
        <w:bottom w:val="none" w:sz="0" w:space="0" w:color="auto"/>
        <w:right w:val="none" w:sz="0" w:space="0" w:color="auto"/>
      </w:divBdr>
    </w:div>
    <w:div w:id="1683125522">
      <w:marLeft w:val="0"/>
      <w:marRight w:val="0"/>
      <w:marTop w:val="0"/>
      <w:marBottom w:val="0"/>
      <w:divBdr>
        <w:top w:val="none" w:sz="0" w:space="0" w:color="auto"/>
        <w:left w:val="none" w:sz="0" w:space="0" w:color="auto"/>
        <w:bottom w:val="none" w:sz="0" w:space="0" w:color="auto"/>
        <w:right w:val="none" w:sz="0" w:space="0" w:color="auto"/>
      </w:divBdr>
    </w:div>
    <w:div w:id="1683245243">
      <w:marLeft w:val="0"/>
      <w:marRight w:val="0"/>
      <w:marTop w:val="0"/>
      <w:marBottom w:val="0"/>
      <w:divBdr>
        <w:top w:val="none" w:sz="0" w:space="0" w:color="auto"/>
        <w:left w:val="none" w:sz="0" w:space="0" w:color="auto"/>
        <w:bottom w:val="none" w:sz="0" w:space="0" w:color="auto"/>
        <w:right w:val="none" w:sz="0" w:space="0" w:color="auto"/>
      </w:divBdr>
    </w:div>
    <w:div w:id="1683311885">
      <w:bodyDiv w:val="1"/>
      <w:marLeft w:val="0"/>
      <w:marRight w:val="0"/>
      <w:marTop w:val="0"/>
      <w:marBottom w:val="0"/>
      <w:divBdr>
        <w:top w:val="none" w:sz="0" w:space="0" w:color="auto"/>
        <w:left w:val="none" w:sz="0" w:space="0" w:color="auto"/>
        <w:bottom w:val="none" w:sz="0" w:space="0" w:color="auto"/>
        <w:right w:val="none" w:sz="0" w:space="0" w:color="auto"/>
      </w:divBdr>
    </w:div>
    <w:div w:id="1683360880">
      <w:marLeft w:val="0"/>
      <w:marRight w:val="0"/>
      <w:marTop w:val="0"/>
      <w:marBottom w:val="0"/>
      <w:divBdr>
        <w:top w:val="none" w:sz="0" w:space="0" w:color="auto"/>
        <w:left w:val="none" w:sz="0" w:space="0" w:color="auto"/>
        <w:bottom w:val="none" w:sz="0" w:space="0" w:color="auto"/>
        <w:right w:val="none" w:sz="0" w:space="0" w:color="auto"/>
      </w:divBdr>
    </w:div>
    <w:div w:id="1683363307">
      <w:marLeft w:val="480"/>
      <w:marRight w:val="0"/>
      <w:marTop w:val="0"/>
      <w:marBottom w:val="0"/>
      <w:divBdr>
        <w:top w:val="none" w:sz="0" w:space="0" w:color="auto"/>
        <w:left w:val="none" w:sz="0" w:space="0" w:color="auto"/>
        <w:bottom w:val="none" w:sz="0" w:space="0" w:color="auto"/>
        <w:right w:val="none" w:sz="0" w:space="0" w:color="auto"/>
      </w:divBdr>
    </w:div>
    <w:div w:id="1683432581">
      <w:marLeft w:val="0"/>
      <w:marRight w:val="0"/>
      <w:marTop w:val="0"/>
      <w:marBottom w:val="0"/>
      <w:divBdr>
        <w:top w:val="none" w:sz="0" w:space="0" w:color="auto"/>
        <w:left w:val="none" w:sz="0" w:space="0" w:color="auto"/>
        <w:bottom w:val="none" w:sz="0" w:space="0" w:color="auto"/>
        <w:right w:val="none" w:sz="0" w:space="0" w:color="auto"/>
      </w:divBdr>
    </w:div>
    <w:div w:id="1683432744">
      <w:bodyDiv w:val="1"/>
      <w:marLeft w:val="0"/>
      <w:marRight w:val="0"/>
      <w:marTop w:val="0"/>
      <w:marBottom w:val="0"/>
      <w:divBdr>
        <w:top w:val="none" w:sz="0" w:space="0" w:color="auto"/>
        <w:left w:val="none" w:sz="0" w:space="0" w:color="auto"/>
        <w:bottom w:val="none" w:sz="0" w:space="0" w:color="auto"/>
        <w:right w:val="none" w:sz="0" w:space="0" w:color="auto"/>
      </w:divBdr>
    </w:div>
    <w:div w:id="1683626380">
      <w:marLeft w:val="0"/>
      <w:marRight w:val="0"/>
      <w:marTop w:val="0"/>
      <w:marBottom w:val="0"/>
      <w:divBdr>
        <w:top w:val="none" w:sz="0" w:space="0" w:color="auto"/>
        <w:left w:val="none" w:sz="0" w:space="0" w:color="auto"/>
        <w:bottom w:val="none" w:sz="0" w:space="0" w:color="auto"/>
        <w:right w:val="none" w:sz="0" w:space="0" w:color="auto"/>
      </w:divBdr>
    </w:div>
    <w:div w:id="1683706940">
      <w:bodyDiv w:val="1"/>
      <w:marLeft w:val="0"/>
      <w:marRight w:val="0"/>
      <w:marTop w:val="0"/>
      <w:marBottom w:val="0"/>
      <w:divBdr>
        <w:top w:val="none" w:sz="0" w:space="0" w:color="auto"/>
        <w:left w:val="none" w:sz="0" w:space="0" w:color="auto"/>
        <w:bottom w:val="none" w:sz="0" w:space="0" w:color="auto"/>
        <w:right w:val="none" w:sz="0" w:space="0" w:color="auto"/>
      </w:divBdr>
    </w:div>
    <w:div w:id="1683780352">
      <w:marLeft w:val="480"/>
      <w:marRight w:val="0"/>
      <w:marTop w:val="0"/>
      <w:marBottom w:val="0"/>
      <w:divBdr>
        <w:top w:val="none" w:sz="0" w:space="0" w:color="auto"/>
        <w:left w:val="none" w:sz="0" w:space="0" w:color="auto"/>
        <w:bottom w:val="none" w:sz="0" w:space="0" w:color="auto"/>
        <w:right w:val="none" w:sz="0" w:space="0" w:color="auto"/>
      </w:divBdr>
    </w:div>
    <w:div w:id="1683819021">
      <w:marLeft w:val="480"/>
      <w:marRight w:val="0"/>
      <w:marTop w:val="0"/>
      <w:marBottom w:val="0"/>
      <w:divBdr>
        <w:top w:val="none" w:sz="0" w:space="0" w:color="auto"/>
        <w:left w:val="none" w:sz="0" w:space="0" w:color="auto"/>
        <w:bottom w:val="none" w:sz="0" w:space="0" w:color="auto"/>
        <w:right w:val="none" w:sz="0" w:space="0" w:color="auto"/>
      </w:divBdr>
    </w:div>
    <w:div w:id="1683825334">
      <w:bodyDiv w:val="1"/>
      <w:marLeft w:val="0"/>
      <w:marRight w:val="0"/>
      <w:marTop w:val="0"/>
      <w:marBottom w:val="0"/>
      <w:divBdr>
        <w:top w:val="none" w:sz="0" w:space="0" w:color="auto"/>
        <w:left w:val="none" w:sz="0" w:space="0" w:color="auto"/>
        <w:bottom w:val="none" w:sz="0" w:space="0" w:color="auto"/>
        <w:right w:val="none" w:sz="0" w:space="0" w:color="auto"/>
      </w:divBdr>
    </w:div>
    <w:div w:id="1683891671">
      <w:marLeft w:val="0"/>
      <w:marRight w:val="0"/>
      <w:marTop w:val="0"/>
      <w:marBottom w:val="0"/>
      <w:divBdr>
        <w:top w:val="none" w:sz="0" w:space="0" w:color="auto"/>
        <w:left w:val="none" w:sz="0" w:space="0" w:color="auto"/>
        <w:bottom w:val="none" w:sz="0" w:space="0" w:color="auto"/>
        <w:right w:val="none" w:sz="0" w:space="0" w:color="auto"/>
      </w:divBdr>
    </w:div>
    <w:div w:id="1683970789">
      <w:bodyDiv w:val="1"/>
      <w:marLeft w:val="0"/>
      <w:marRight w:val="0"/>
      <w:marTop w:val="0"/>
      <w:marBottom w:val="0"/>
      <w:divBdr>
        <w:top w:val="none" w:sz="0" w:space="0" w:color="auto"/>
        <w:left w:val="none" w:sz="0" w:space="0" w:color="auto"/>
        <w:bottom w:val="none" w:sz="0" w:space="0" w:color="auto"/>
        <w:right w:val="none" w:sz="0" w:space="0" w:color="auto"/>
      </w:divBdr>
      <w:divsChild>
        <w:div w:id="93408426">
          <w:marLeft w:val="480"/>
          <w:marRight w:val="0"/>
          <w:marTop w:val="0"/>
          <w:marBottom w:val="0"/>
          <w:divBdr>
            <w:top w:val="none" w:sz="0" w:space="0" w:color="auto"/>
            <w:left w:val="none" w:sz="0" w:space="0" w:color="auto"/>
            <w:bottom w:val="none" w:sz="0" w:space="0" w:color="auto"/>
            <w:right w:val="none" w:sz="0" w:space="0" w:color="auto"/>
          </w:divBdr>
        </w:div>
        <w:div w:id="200554610">
          <w:marLeft w:val="480"/>
          <w:marRight w:val="0"/>
          <w:marTop w:val="0"/>
          <w:marBottom w:val="0"/>
          <w:divBdr>
            <w:top w:val="none" w:sz="0" w:space="0" w:color="auto"/>
            <w:left w:val="none" w:sz="0" w:space="0" w:color="auto"/>
            <w:bottom w:val="none" w:sz="0" w:space="0" w:color="auto"/>
            <w:right w:val="none" w:sz="0" w:space="0" w:color="auto"/>
          </w:divBdr>
        </w:div>
        <w:div w:id="759302962">
          <w:marLeft w:val="480"/>
          <w:marRight w:val="0"/>
          <w:marTop w:val="0"/>
          <w:marBottom w:val="0"/>
          <w:divBdr>
            <w:top w:val="none" w:sz="0" w:space="0" w:color="auto"/>
            <w:left w:val="none" w:sz="0" w:space="0" w:color="auto"/>
            <w:bottom w:val="none" w:sz="0" w:space="0" w:color="auto"/>
            <w:right w:val="none" w:sz="0" w:space="0" w:color="auto"/>
          </w:divBdr>
        </w:div>
        <w:div w:id="1082878215">
          <w:marLeft w:val="480"/>
          <w:marRight w:val="0"/>
          <w:marTop w:val="0"/>
          <w:marBottom w:val="0"/>
          <w:divBdr>
            <w:top w:val="none" w:sz="0" w:space="0" w:color="auto"/>
            <w:left w:val="none" w:sz="0" w:space="0" w:color="auto"/>
            <w:bottom w:val="none" w:sz="0" w:space="0" w:color="auto"/>
            <w:right w:val="none" w:sz="0" w:space="0" w:color="auto"/>
          </w:divBdr>
        </w:div>
      </w:divsChild>
    </w:div>
    <w:div w:id="1683975303">
      <w:marLeft w:val="0"/>
      <w:marRight w:val="0"/>
      <w:marTop w:val="0"/>
      <w:marBottom w:val="0"/>
      <w:divBdr>
        <w:top w:val="none" w:sz="0" w:space="0" w:color="auto"/>
        <w:left w:val="none" w:sz="0" w:space="0" w:color="auto"/>
        <w:bottom w:val="none" w:sz="0" w:space="0" w:color="auto"/>
        <w:right w:val="none" w:sz="0" w:space="0" w:color="auto"/>
      </w:divBdr>
    </w:div>
    <w:div w:id="1684014106">
      <w:marLeft w:val="0"/>
      <w:marRight w:val="0"/>
      <w:marTop w:val="0"/>
      <w:marBottom w:val="0"/>
      <w:divBdr>
        <w:top w:val="none" w:sz="0" w:space="0" w:color="auto"/>
        <w:left w:val="none" w:sz="0" w:space="0" w:color="auto"/>
        <w:bottom w:val="none" w:sz="0" w:space="0" w:color="auto"/>
        <w:right w:val="none" w:sz="0" w:space="0" w:color="auto"/>
      </w:divBdr>
    </w:div>
    <w:div w:id="1684087604">
      <w:marLeft w:val="0"/>
      <w:marRight w:val="0"/>
      <w:marTop w:val="0"/>
      <w:marBottom w:val="0"/>
      <w:divBdr>
        <w:top w:val="none" w:sz="0" w:space="0" w:color="auto"/>
        <w:left w:val="none" w:sz="0" w:space="0" w:color="auto"/>
        <w:bottom w:val="none" w:sz="0" w:space="0" w:color="auto"/>
        <w:right w:val="none" w:sz="0" w:space="0" w:color="auto"/>
      </w:divBdr>
    </w:div>
    <w:div w:id="1684092659">
      <w:marLeft w:val="480"/>
      <w:marRight w:val="0"/>
      <w:marTop w:val="0"/>
      <w:marBottom w:val="0"/>
      <w:divBdr>
        <w:top w:val="none" w:sz="0" w:space="0" w:color="auto"/>
        <w:left w:val="none" w:sz="0" w:space="0" w:color="auto"/>
        <w:bottom w:val="none" w:sz="0" w:space="0" w:color="auto"/>
        <w:right w:val="none" w:sz="0" w:space="0" w:color="auto"/>
      </w:divBdr>
    </w:div>
    <w:div w:id="1684164295">
      <w:marLeft w:val="0"/>
      <w:marRight w:val="0"/>
      <w:marTop w:val="0"/>
      <w:marBottom w:val="0"/>
      <w:divBdr>
        <w:top w:val="none" w:sz="0" w:space="0" w:color="auto"/>
        <w:left w:val="none" w:sz="0" w:space="0" w:color="auto"/>
        <w:bottom w:val="none" w:sz="0" w:space="0" w:color="auto"/>
        <w:right w:val="none" w:sz="0" w:space="0" w:color="auto"/>
      </w:divBdr>
    </w:div>
    <w:div w:id="1684241991">
      <w:marLeft w:val="480"/>
      <w:marRight w:val="0"/>
      <w:marTop w:val="0"/>
      <w:marBottom w:val="0"/>
      <w:divBdr>
        <w:top w:val="none" w:sz="0" w:space="0" w:color="auto"/>
        <w:left w:val="none" w:sz="0" w:space="0" w:color="auto"/>
        <w:bottom w:val="none" w:sz="0" w:space="0" w:color="auto"/>
        <w:right w:val="none" w:sz="0" w:space="0" w:color="auto"/>
      </w:divBdr>
    </w:div>
    <w:div w:id="1684355210">
      <w:marLeft w:val="480"/>
      <w:marRight w:val="0"/>
      <w:marTop w:val="0"/>
      <w:marBottom w:val="0"/>
      <w:divBdr>
        <w:top w:val="none" w:sz="0" w:space="0" w:color="auto"/>
        <w:left w:val="none" w:sz="0" w:space="0" w:color="auto"/>
        <w:bottom w:val="none" w:sz="0" w:space="0" w:color="auto"/>
        <w:right w:val="none" w:sz="0" w:space="0" w:color="auto"/>
      </w:divBdr>
    </w:div>
    <w:div w:id="1684357304">
      <w:marLeft w:val="0"/>
      <w:marRight w:val="0"/>
      <w:marTop w:val="0"/>
      <w:marBottom w:val="0"/>
      <w:divBdr>
        <w:top w:val="none" w:sz="0" w:space="0" w:color="auto"/>
        <w:left w:val="none" w:sz="0" w:space="0" w:color="auto"/>
        <w:bottom w:val="none" w:sz="0" w:space="0" w:color="auto"/>
        <w:right w:val="none" w:sz="0" w:space="0" w:color="auto"/>
      </w:divBdr>
    </w:div>
    <w:div w:id="1684360029">
      <w:marLeft w:val="480"/>
      <w:marRight w:val="0"/>
      <w:marTop w:val="0"/>
      <w:marBottom w:val="0"/>
      <w:divBdr>
        <w:top w:val="none" w:sz="0" w:space="0" w:color="auto"/>
        <w:left w:val="none" w:sz="0" w:space="0" w:color="auto"/>
        <w:bottom w:val="none" w:sz="0" w:space="0" w:color="auto"/>
        <w:right w:val="none" w:sz="0" w:space="0" w:color="auto"/>
      </w:divBdr>
    </w:div>
    <w:div w:id="1684361120">
      <w:marLeft w:val="0"/>
      <w:marRight w:val="0"/>
      <w:marTop w:val="0"/>
      <w:marBottom w:val="0"/>
      <w:divBdr>
        <w:top w:val="none" w:sz="0" w:space="0" w:color="auto"/>
        <w:left w:val="none" w:sz="0" w:space="0" w:color="auto"/>
        <w:bottom w:val="none" w:sz="0" w:space="0" w:color="auto"/>
        <w:right w:val="none" w:sz="0" w:space="0" w:color="auto"/>
      </w:divBdr>
    </w:div>
    <w:div w:id="1684476069">
      <w:marLeft w:val="0"/>
      <w:marRight w:val="0"/>
      <w:marTop w:val="0"/>
      <w:marBottom w:val="0"/>
      <w:divBdr>
        <w:top w:val="none" w:sz="0" w:space="0" w:color="auto"/>
        <w:left w:val="none" w:sz="0" w:space="0" w:color="auto"/>
        <w:bottom w:val="none" w:sz="0" w:space="0" w:color="auto"/>
        <w:right w:val="none" w:sz="0" w:space="0" w:color="auto"/>
      </w:divBdr>
    </w:div>
    <w:div w:id="1684815931">
      <w:marLeft w:val="480"/>
      <w:marRight w:val="0"/>
      <w:marTop w:val="0"/>
      <w:marBottom w:val="0"/>
      <w:divBdr>
        <w:top w:val="none" w:sz="0" w:space="0" w:color="auto"/>
        <w:left w:val="none" w:sz="0" w:space="0" w:color="auto"/>
        <w:bottom w:val="none" w:sz="0" w:space="0" w:color="auto"/>
        <w:right w:val="none" w:sz="0" w:space="0" w:color="auto"/>
      </w:divBdr>
    </w:div>
    <w:div w:id="1685130426">
      <w:marLeft w:val="480"/>
      <w:marRight w:val="0"/>
      <w:marTop w:val="0"/>
      <w:marBottom w:val="0"/>
      <w:divBdr>
        <w:top w:val="none" w:sz="0" w:space="0" w:color="auto"/>
        <w:left w:val="none" w:sz="0" w:space="0" w:color="auto"/>
        <w:bottom w:val="none" w:sz="0" w:space="0" w:color="auto"/>
        <w:right w:val="none" w:sz="0" w:space="0" w:color="auto"/>
      </w:divBdr>
    </w:div>
    <w:div w:id="1685206711">
      <w:marLeft w:val="0"/>
      <w:marRight w:val="0"/>
      <w:marTop w:val="0"/>
      <w:marBottom w:val="0"/>
      <w:divBdr>
        <w:top w:val="none" w:sz="0" w:space="0" w:color="auto"/>
        <w:left w:val="none" w:sz="0" w:space="0" w:color="auto"/>
        <w:bottom w:val="none" w:sz="0" w:space="0" w:color="auto"/>
        <w:right w:val="none" w:sz="0" w:space="0" w:color="auto"/>
      </w:divBdr>
    </w:div>
    <w:div w:id="1685207819">
      <w:marLeft w:val="0"/>
      <w:marRight w:val="0"/>
      <w:marTop w:val="0"/>
      <w:marBottom w:val="0"/>
      <w:divBdr>
        <w:top w:val="none" w:sz="0" w:space="0" w:color="auto"/>
        <w:left w:val="none" w:sz="0" w:space="0" w:color="auto"/>
        <w:bottom w:val="none" w:sz="0" w:space="0" w:color="auto"/>
        <w:right w:val="none" w:sz="0" w:space="0" w:color="auto"/>
      </w:divBdr>
    </w:div>
    <w:div w:id="1685592430">
      <w:marLeft w:val="0"/>
      <w:marRight w:val="0"/>
      <w:marTop w:val="0"/>
      <w:marBottom w:val="0"/>
      <w:divBdr>
        <w:top w:val="none" w:sz="0" w:space="0" w:color="auto"/>
        <w:left w:val="none" w:sz="0" w:space="0" w:color="auto"/>
        <w:bottom w:val="none" w:sz="0" w:space="0" w:color="auto"/>
        <w:right w:val="none" w:sz="0" w:space="0" w:color="auto"/>
      </w:divBdr>
    </w:div>
    <w:div w:id="1685593673">
      <w:bodyDiv w:val="1"/>
      <w:marLeft w:val="0"/>
      <w:marRight w:val="0"/>
      <w:marTop w:val="0"/>
      <w:marBottom w:val="0"/>
      <w:divBdr>
        <w:top w:val="none" w:sz="0" w:space="0" w:color="auto"/>
        <w:left w:val="none" w:sz="0" w:space="0" w:color="auto"/>
        <w:bottom w:val="none" w:sz="0" w:space="0" w:color="auto"/>
        <w:right w:val="none" w:sz="0" w:space="0" w:color="auto"/>
      </w:divBdr>
    </w:div>
    <w:div w:id="1685669290">
      <w:marLeft w:val="480"/>
      <w:marRight w:val="0"/>
      <w:marTop w:val="0"/>
      <w:marBottom w:val="0"/>
      <w:divBdr>
        <w:top w:val="none" w:sz="0" w:space="0" w:color="auto"/>
        <w:left w:val="none" w:sz="0" w:space="0" w:color="auto"/>
        <w:bottom w:val="none" w:sz="0" w:space="0" w:color="auto"/>
        <w:right w:val="none" w:sz="0" w:space="0" w:color="auto"/>
      </w:divBdr>
    </w:div>
    <w:div w:id="1685746067">
      <w:bodyDiv w:val="1"/>
      <w:marLeft w:val="0"/>
      <w:marRight w:val="0"/>
      <w:marTop w:val="0"/>
      <w:marBottom w:val="0"/>
      <w:divBdr>
        <w:top w:val="none" w:sz="0" w:space="0" w:color="auto"/>
        <w:left w:val="none" w:sz="0" w:space="0" w:color="auto"/>
        <w:bottom w:val="none" w:sz="0" w:space="0" w:color="auto"/>
        <w:right w:val="none" w:sz="0" w:space="0" w:color="auto"/>
      </w:divBdr>
    </w:div>
    <w:div w:id="1685787817">
      <w:marLeft w:val="480"/>
      <w:marRight w:val="0"/>
      <w:marTop w:val="0"/>
      <w:marBottom w:val="0"/>
      <w:divBdr>
        <w:top w:val="none" w:sz="0" w:space="0" w:color="auto"/>
        <w:left w:val="none" w:sz="0" w:space="0" w:color="auto"/>
        <w:bottom w:val="none" w:sz="0" w:space="0" w:color="auto"/>
        <w:right w:val="none" w:sz="0" w:space="0" w:color="auto"/>
      </w:divBdr>
    </w:div>
    <w:div w:id="1685858723">
      <w:marLeft w:val="0"/>
      <w:marRight w:val="0"/>
      <w:marTop w:val="0"/>
      <w:marBottom w:val="0"/>
      <w:divBdr>
        <w:top w:val="none" w:sz="0" w:space="0" w:color="auto"/>
        <w:left w:val="none" w:sz="0" w:space="0" w:color="auto"/>
        <w:bottom w:val="none" w:sz="0" w:space="0" w:color="auto"/>
        <w:right w:val="none" w:sz="0" w:space="0" w:color="auto"/>
      </w:divBdr>
    </w:div>
    <w:div w:id="1685939847">
      <w:marLeft w:val="0"/>
      <w:marRight w:val="0"/>
      <w:marTop w:val="0"/>
      <w:marBottom w:val="0"/>
      <w:divBdr>
        <w:top w:val="none" w:sz="0" w:space="0" w:color="auto"/>
        <w:left w:val="none" w:sz="0" w:space="0" w:color="auto"/>
        <w:bottom w:val="none" w:sz="0" w:space="0" w:color="auto"/>
        <w:right w:val="none" w:sz="0" w:space="0" w:color="auto"/>
      </w:divBdr>
    </w:div>
    <w:div w:id="1685940423">
      <w:bodyDiv w:val="1"/>
      <w:marLeft w:val="0"/>
      <w:marRight w:val="0"/>
      <w:marTop w:val="0"/>
      <w:marBottom w:val="0"/>
      <w:divBdr>
        <w:top w:val="none" w:sz="0" w:space="0" w:color="auto"/>
        <w:left w:val="none" w:sz="0" w:space="0" w:color="auto"/>
        <w:bottom w:val="none" w:sz="0" w:space="0" w:color="auto"/>
        <w:right w:val="none" w:sz="0" w:space="0" w:color="auto"/>
      </w:divBdr>
    </w:div>
    <w:div w:id="1685980621">
      <w:bodyDiv w:val="1"/>
      <w:marLeft w:val="0"/>
      <w:marRight w:val="0"/>
      <w:marTop w:val="0"/>
      <w:marBottom w:val="0"/>
      <w:divBdr>
        <w:top w:val="none" w:sz="0" w:space="0" w:color="auto"/>
        <w:left w:val="none" w:sz="0" w:space="0" w:color="auto"/>
        <w:bottom w:val="none" w:sz="0" w:space="0" w:color="auto"/>
        <w:right w:val="none" w:sz="0" w:space="0" w:color="auto"/>
      </w:divBdr>
    </w:div>
    <w:div w:id="1686008006">
      <w:bodyDiv w:val="1"/>
      <w:marLeft w:val="0"/>
      <w:marRight w:val="0"/>
      <w:marTop w:val="0"/>
      <w:marBottom w:val="0"/>
      <w:divBdr>
        <w:top w:val="none" w:sz="0" w:space="0" w:color="auto"/>
        <w:left w:val="none" w:sz="0" w:space="0" w:color="auto"/>
        <w:bottom w:val="none" w:sz="0" w:space="0" w:color="auto"/>
        <w:right w:val="none" w:sz="0" w:space="0" w:color="auto"/>
      </w:divBdr>
    </w:div>
    <w:div w:id="1686011763">
      <w:marLeft w:val="480"/>
      <w:marRight w:val="0"/>
      <w:marTop w:val="0"/>
      <w:marBottom w:val="0"/>
      <w:divBdr>
        <w:top w:val="none" w:sz="0" w:space="0" w:color="auto"/>
        <w:left w:val="none" w:sz="0" w:space="0" w:color="auto"/>
        <w:bottom w:val="none" w:sz="0" w:space="0" w:color="auto"/>
        <w:right w:val="none" w:sz="0" w:space="0" w:color="auto"/>
      </w:divBdr>
    </w:div>
    <w:div w:id="1686054881">
      <w:marLeft w:val="0"/>
      <w:marRight w:val="0"/>
      <w:marTop w:val="0"/>
      <w:marBottom w:val="0"/>
      <w:divBdr>
        <w:top w:val="none" w:sz="0" w:space="0" w:color="auto"/>
        <w:left w:val="none" w:sz="0" w:space="0" w:color="auto"/>
        <w:bottom w:val="none" w:sz="0" w:space="0" w:color="auto"/>
        <w:right w:val="none" w:sz="0" w:space="0" w:color="auto"/>
      </w:divBdr>
    </w:div>
    <w:div w:id="1686056902">
      <w:marLeft w:val="480"/>
      <w:marRight w:val="0"/>
      <w:marTop w:val="0"/>
      <w:marBottom w:val="0"/>
      <w:divBdr>
        <w:top w:val="none" w:sz="0" w:space="0" w:color="auto"/>
        <w:left w:val="none" w:sz="0" w:space="0" w:color="auto"/>
        <w:bottom w:val="none" w:sz="0" w:space="0" w:color="auto"/>
        <w:right w:val="none" w:sz="0" w:space="0" w:color="auto"/>
      </w:divBdr>
    </w:div>
    <w:div w:id="1686395152">
      <w:marLeft w:val="0"/>
      <w:marRight w:val="0"/>
      <w:marTop w:val="0"/>
      <w:marBottom w:val="0"/>
      <w:divBdr>
        <w:top w:val="none" w:sz="0" w:space="0" w:color="auto"/>
        <w:left w:val="none" w:sz="0" w:space="0" w:color="auto"/>
        <w:bottom w:val="none" w:sz="0" w:space="0" w:color="auto"/>
        <w:right w:val="none" w:sz="0" w:space="0" w:color="auto"/>
      </w:divBdr>
    </w:div>
    <w:div w:id="1686444112">
      <w:marLeft w:val="480"/>
      <w:marRight w:val="0"/>
      <w:marTop w:val="0"/>
      <w:marBottom w:val="0"/>
      <w:divBdr>
        <w:top w:val="none" w:sz="0" w:space="0" w:color="auto"/>
        <w:left w:val="none" w:sz="0" w:space="0" w:color="auto"/>
        <w:bottom w:val="none" w:sz="0" w:space="0" w:color="auto"/>
        <w:right w:val="none" w:sz="0" w:space="0" w:color="auto"/>
      </w:divBdr>
    </w:div>
    <w:div w:id="1686446191">
      <w:marLeft w:val="0"/>
      <w:marRight w:val="0"/>
      <w:marTop w:val="0"/>
      <w:marBottom w:val="0"/>
      <w:divBdr>
        <w:top w:val="none" w:sz="0" w:space="0" w:color="auto"/>
        <w:left w:val="none" w:sz="0" w:space="0" w:color="auto"/>
        <w:bottom w:val="none" w:sz="0" w:space="0" w:color="auto"/>
        <w:right w:val="none" w:sz="0" w:space="0" w:color="auto"/>
      </w:divBdr>
    </w:div>
    <w:div w:id="1686512818">
      <w:bodyDiv w:val="1"/>
      <w:marLeft w:val="0"/>
      <w:marRight w:val="0"/>
      <w:marTop w:val="0"/>
      <w:marBottom w:val="0"/>
      <w:divBdr>
        <w:top w:val="none" w:sz="0" w:space="0" w:color="auto"/>
        <w:left w:val="none" w:sz="0" w:space="0" w:color="auto"/>
        <w:bottom w:val="none" w:sz="0" w:space="0" w:color="auto"/>
        <w:right w:val="none" w:sz="0" w:space="0" w:color="auto"/>
      </w:divBdr>
    </w:div>
    <w:div w:id="1686515552">
      <w:bodyDiv w:val="1"/>
      <w:marLeft w:val="0"/>
      <w:marRight w:val="0"/>
      <w:marTop w:val="0"/>
      <w:marBottom w:val="0"/>
      <w:divBdr>
        <w:top w:val="none" w:sz="0" w:space="0" w:color="auto"/>
        <w:left w:val="none" w:sz="0" w:space="0" w:color="auto"/>
        <w:bottom w:val="none" w:sz="0" w:space="0" w:color="auto"/>
        <w:right w:val="none" w:sz="0" w:space="0" w:color="auto"/>
      </w:divBdr>
    </w:div>
    <w:div w:id="1686590926">
      <w:bodyDiv w:val="1"/>
      <w:marLeft w:val="0"/>
      <w:marRight w:val="0"/>
      <w:marTop w:val="0"/>
      <w:marBottom w:val="0"/>
      <w:divBdr>
        <w:top w:val="none" w:sz="0" w:space="0" w:color="auto"/>
        <w:left w:val="none" w:sz="0" w:space="0" w:color="auto"/>
        <w:bottom w:val="none" w:sz="0" w:space="0" w:color="auto"/>
        <w:right w:val="none" w:sz="0" w:space="0" w:color="auto"/>
      </w:divBdr>
    </w:div>
    <w:div w:id="1686666616">
      <w:marLeft w:val="480"/>
      <w:marRight w:val="0"/>
      <w:marTop w:val="0"/>
      <w:marBottom w:val="0"/>
      <w:divBdr>
        <w:top w:val="none" w:sz="0" w:space="0" w:color="auto"/>
        <w:left w:val="none" w:sz="0" w:space="0" w:color="auto"/>
        <w:bottom w:val="none" w:sz="0" w:space="0" w:color="auto"/>
        <w:right w:val="none" w:sz="0" w:space="0" w:color="auto"/>
      </w:divBdr>
    </w:div>
    <w:div w:id="1686781798">
      <w:marLeft w:val="480"/>
      <w:marRight w:val="0"/>
      <w:marTop w:val="0"/>
      <w:marBottom w:val="0"/>
      <w:divBdr>
        <w:top w:val="none" w:sz="0" w:space="0" w:color="auto"/>
        <w:left w:val="none" w:sz="0" w:space="0" w:color="auto"/>
        <w:bottom w:val="none" w:sz="0" w:space="0" w:color="auto"/>
        <w:right w:val="none" w:sz="0" w:space="0" w:color="auto"/>
      </w:divBdr>
    </w:div>
    <w:div w:id="1686782928">
      <w:bodyDiv w:val="1"/>
      <w:marLeft w:val="0"/>
      <w:marRight w:val="0"/>
      <w:marTop w:val="0"/>
      <w:marBottom w:val="0"/>
      <w:divBdr>
        <w:top w:val="none" w:sz="0" w:space="0" w:color="auto"/>
        <w:left w:val="none" w:sz="0" w:space="0" w:color="auto"/>
        <w:bottom w:val="none" w:sz="0" w:space="0" w:color="auto"/>
        <w:right w:val="none" w:sz="0" w:space="0" w:color="auto"/>
      </w:divBdr>
    </w:div>
    <w:div w:id="1686789094">
      <w:bodyDiv w:val="1"/>
      <w:marLeft w:val="0"/>
      <w:marRight w:val="0"/>
      <w:marTop w:val="0"/>
      <w:marBottom w:val="0"/>
      <w:divBdr>
        <w:top w:val="none" w:sz="0" w:space="0" w:color="auto"/>
        <w:left w:val="none" w:sz="0" w:space="0" w:color="auto"/>
        <w:bottom w:val="none" w:sz="0" w:space="0" w:color="auto"/>
        <w:right w:val="none" w:sz="0" w:space="0" w:color="auto"/>
      </w:divBdr>
    </w:div>
    <w:div w:id="1686789574">
      <w:marLeft w:val="0"/>
      <w:marRight w:val="0"/>
      <w:marTop w:val="0"/>
      <w:marBottom w:val="0"/>
      <w:divBdr>
        <w:top w:val="none" w:sz="0" w:space="0" w:color="auto"/>
        <w:left w:val="none" w:sz="0" w:space="0" w:color="auto"/>
        <w:bottom w:val="none" w:sz="0" w:space="0" w:color="auto"/>
        <w:right w:val="none" w:sz="0" w:space="0" w:color="auto"/>
      </w:divBdr>
    </w:div>
    <w:div w:id="1686831142">
      <w:marLeft w:val="0"/>
      <w:marRight w:val="0"/>
      <w:marTop w:val="0"/>
      <w:marBottom w:val="0"/>
      <w:divBdr>
        <w:top w:val="none" w:sz="0" w:space="0" w:color="auto"/>
        <w:left w:val="none" w:sz="0" w:space="0" w:color="auto"/>
        <w:bottom w:val="none" w:sz="0" w:space="0" w:color="auto"/>
        <w:right w:val="none" w:sz="0" w:space="0" w:color="auto"/>
      </w:divBdr>
    </w:div>
    <w:div w:id="1686858412">
      <w:marLeft w:val="0"/>
      <w:marRight w:val="0"/>
      <w:marTop w:val="0"/>
      <w:marBottom w:val="0"/>
      <w:divBdr>
        <w:top w:val="none" w:sz="0" w:space="0" w:color="auto"/>
        <w:left w:val="none" w:sz="0" w:space="0" w:color="auto"/>
        <w:bottom w:val="none" w:sz="0" w:space="0" w:color="auto"/>
        <w:right w:val="none" w:sz="0" w:space="0" w:color="auto"/>
      </w:divBdr>
    </w:div>
    <w:div w:id="1687058233">
      <w:marLeft w:val="480"/>
      <w:marRight w:val="0"/>
      <w:marTop w:val="0"/>
      <w:marBottom w:val="0"/>
      <w:divBdr>
        <w:top w:val="none" w:sz="0" w:space="0" w:color="auto"/>
        <w:left w:val="none" w:sz="0" w:space="0" w:color="auto"/>
        <w:bottom w:val="none" w:sz="0" w:space="0" w:color="auto"/>
        <w:right w:val="none" w:sz="0" w:space="0" w:color="auto"/>
      </w:divBdr>
    </w:div>
    <w:div w:id="1687172608">
      <w:marLeft w:val="0"/>
      <w:marRight w:val="0"/>
      <w:marTop w:val="0"/>
      <w:marBottom w:val="0"/>
      <w:divBdr>
        <w:top w:val="none" w:sz="0" w:space="0" w:color="auto"/>
        <w:left w:val="none" w:sz="0" w:space="0" w:color="auto"/>
        <w:bottom w:val="none" w:sz="0" w:space="0" w:color="auto"/>
        <w:right w:val="none" w:sz="0" w:space="0" w:color="auto"/>
      </w:divBdr>
    </w:div>
    <w:div w:id="1687175557">
      <w:marLeft w:val="0"/>
      <w:marRight w:val="0"/>
      <w:marTop w:val="0"/>
      <w:marBottom w:val="0"/>
      <w:divBdr>
        <w:top w:val="none" w:sz="0" w:space="0" w:color="auto"/>
        <w:left w:val="none" w:sz="0" w:space="0" w:color="auto"/>
        <w:bottom w:val="none" w:sz="0" w:space="0" w:color="auto"/>
        <w:right w:val="none" w:sz="0" w:space="0" w:color="auto"/>
      </w:divBdr>
    </w:div>
    <w:div w:id="1687248930">
      <w:marLeft w:val="0"/>
      <w:marRight w:val="0"/>
      <w:marTop w:val="0"/>
      <w:marBottom w:val="0"/>
      <w:divBdr>
        <w:top w:val="none" w:sz="0" w:space="0" w:color="auto"/>
        <w:left w:val="none" w:sz="0" w:space="0" w:color="auto"/>
        <w:bottom w:val="none" w:sz="0" w:space="0" w:color="auto"/>
        <w:right w:val="none" w:sz="0" w:space="0" w:color="auto"/>
      </w:divBdr>
    </w:div>
    <w:div w:id="1687436292">
      <w:marLeft w:val="0"/>
      <w:marRight w:val="0"/>
      <w:marTop w:val="0"/>
      <w:marBottom w:val="0"/>
      <w:divBdr>
        <w:top w:val="none" w:sz="0" w:space="0" w:color="auto"/>
        <w:left w:val="none" w:sz="0" w:space="0" w:color="auto"/>
        <w:bottom w:val="none" w:sz="0" w:space="0" w:color="auto"/>
        <w:right w:val="none" w:sz="0" w:space="0" w:color="auto"/>
      </w:divBdr>
    </w:div>
    <w:div w:id="1687516984">
      <w:marLeft w:val="0"/>
      <w:marRight w:val="0"/>
      <w:marTop w:val="0"/>
      <w:marBottom w:val="0"/>
      <w:divBdr>
        <w:top w:val="none" w:sz="0" w:space="0" w:color="auto"/>
        <w:left w:val="none" w:sz="0" w:space="0" w:color="auto"/>
        <w:bottom w:val="none" w:sz="0" w:space="0" w:color="auto"/>
        <w:right w:val="none" w:sz="0" w:space="0" w:color="auto"/>
      </w:divBdr>
    </w:div>
    <w:div w:id="1687557561">
      <w:bodyDiv w:val="1"/>
      <w:marLeft w:val="0"/>
      <w:marRight w:val="0"/>
      <w:marTop w:val="0"/>
      <w:marBottom w:val="0"/>
      <w:divBdr>
        <w:top w:val="none" w:sz="0" w:space="0" w:color="auto"/>
        <w:left w:val="none" w:sz="0" w:space="0" w:color="auto"/>
        <w:bottom w:val="none" w:sz="0" w:space="0" w:color="auto"/>
        <w:right w:val="none" w:sz="0" w:space="0" w:color="auto"/>
      </w:divBdr>
    </w:div>
    <w:div w:id="1687630578">
      <w:marLeft w:val="0"/>
      <w:marRight w:val="0"/>
      <w:marTop w:val="0"/>
      <w:marBottom w:val="0"/>
      <w:divBdr>
        <w:top w:val="none" w:sz="0" w:space="0" w:color="auto"/>
        <w:left w:val="none" w:sz="0" w:space="0" w:color="auto"/>
        <w:bottom w:val="none" w:sz="0" w:space="0" w:color="auto"/>
        <w:right w:val="none" w:sz="0" w:space="0" w:color="auto"/>
      </w:divBdr>
    </w:div>
    <w:div w:id="1687637014">
      <w:marLeft w:val="0"/>
      <w:marRight w:val="0"/>
      <w:marTop w:val="0"/>
      <w:marBottom w:val="0"/>
      <w:divBdr>
        <w:top w:val="none" w:sz="0" w:space="0" w:color="auto"/>
        <w:left w:val="none" w:sz="0" w:space="0" w:color="auto"/>
        <w:bottom w:val="none" w:sz="0" w:space="0" w:color="auto"/>
        <w:right w:val="none" w:sz="0" w:space="0" w:color="auto"/>
      </w:divBdr>
    </w:div>
    <w:div w:id="1687638076">
      <w:marLeft w:val="0"/>
      <w:marRight w:val="0"/>
      <w:marTop w:val="0"/>
      <w:marBottom w:val="0"/>
      <w:divBdr>
        <w:top w:val="none" w:sz="0" w:space="0" w:color="auto"/>
        <w:left w:val="none" w:sz="0" w:space="0" w:color="auto"/>
        <w:bottom w:val="none" w:sz="0" w:space="0" w:color="auto"/>
        <w:right w:val="none" w:sz="0" w:space="0" w:color="auto"/>
      </w:divBdr>
    </w:div>
    <w:div w:id="1687708203">
      <w:marLeft w:val="480"/>
      <w:marRight w:val="0"/>
      <w:marTop w:val="0"/>
      <w:marBottom w:val="0"/>
      <w:divBdr>
        <w:top w:val="none" w:sz="0" w:space="0" w:color="auto"/>
        <w:left w:val="none" w:sz="0" w:space="0" w:color="auto"/>
        <w:bottom w:val="none" w:sz="0" w:space="0" w:color="auto"/>
        <w:right w:val="none" w:sz="0" w:space="0" w:color="auto"/>
      </w:divBdr>
    </w:div>
    <w:div w:id="1687751250">
      <w:marLeft w:val="0"/>
      <w:marRight w:val="0"/>
      <w:marTop w:val="0"/>
      <w:marBottom w:val="0"/>
      <w:divBdr>
        <w:top w:val="none" w:sz="0" w:space="0" w:color="auto"/>
        <w:left w:val="none" w:sz="0" w:space="0" w:color="auto"/>
        <w:bottom w:val="none" w:sz="0" w:space="0" w:color="auto"/>
        <w:right w:val="none" w:sz="0" w:space="0" w:color="auto"/>
      </w:divBdr>
    </w:div>
    <w:div w:id="1687902456">
      <w:bodyDiv w:val="1"/>
      <w:marLeft w:val="0"/>
      <w:marRight w:val="0"/>
      <w:marTop w:val="0"/>
      <w:marBottom w:val="0"/>
      <w:divBdr>
        <w:top w:val="none" w:sz="0" w:space="0" w:color="auto"/>
        <w:left w:val="none" w:sz="0" w:space="0" w:color="auto"/>
        <w:bottom w:val="none" w:sz="0" w:space="0" w:color="auto"/>
        <w:right w:val="none" w:sz="0" w:space="0" w:color="auto"/>
      </w:divBdr>
    </w:div>
    <w:div w:id="1687906176">
      <w:marLeft w:val="0"/>
      <w:marRight w:val="0"/>
      <w:marTop w:val="0"/>
      <w:marBottom w:val="0"/>
      <w:divBdr>
        <w:top w:val="none" w:sz="0" w:space="0" w:color="auto"/>
        <w:left w:val="none" w:sz="0" w:space="0" w:color="auto"/>
        <w:bottom w:val="none" w:sz="0" w:space="0" w:color="auto"/>
        <w:right w:val="none" w:sz="0" w:space="0" w:color="auto"/>
      </w:divBdr>
    </w:div>
    <w:div w:id="1688020789">
      <w:marLeft w:val="480"/>
      <w:marRight w:val="0"/>
      <w:marTop w:val="0"/>
      <w:marBottom w:val="0"/>
      <w:divBdr>
        <w:top w:val="none" w:sz="0" w:space="0" w:color="auto"/>
        <w:left w:val="none" w:sz="0" w:space="0" w:color="auto"/>
        <w:bottom w:val="none" w:sz="0" w:space="0" w:color="auto"/>
        <w:right w:val="none" w:sz="0" w:space="0" w:color="auto"/>
      </w:divBdr>
    </w:div>
    <w:div w:id="1688166870">
      <w:marLeft w:val="480"/>
      <w:marRight w:val="0"/>
      <w:marTop w:val="0"/>
      <w:marBottom w:val="0"/>
      <w:divBdr>
        <w:top w:val="none" w:sz="0" w:space="0" w:color="auto"/>
        <w:left w:val="none" w:sz="0" w:space="0" w:color="auto"/>
        <w:bottom w:val="none" w:sz="0" w:space="0" w:color="auto"/>
        <w:right w:val="none" w:sz="0" w:space="0" w:color="auto"/>
      </w:divBdr>
    </w:div>
    <w:div w:id="1688285518">
      <w:marLeft w:val="480"/>
      <w:marRight w:val="0"/>
      <w:marTop w:val="0"/>
      <w:marBottom w:val="0"/>
      <w:divBdr>
        <w:top w:val="none" w:sz="0" w:space="0" w:color="auto"/>
        <w:left w:val="none" w:sz="0" w:space="0" w:color="auto"/>
        <w:bottom w:val="none" w:sz="0" w:space="0" w:color="auto"/>
        <w:right w:val="none" w:sz="0" w:space="0" w:color="auto"/>
      </w:divBdr>
    </w:div>
    <w:div w:id="1688364415">
      <w:marLeft w:val="0"/>
      <w:marRight w:val="0"/>
      <w:marTop w:val="0"/>
      <w:marBottom w:val="0"/>
      <w:divBdr>
        <w:top w:val="none" w:sz="0" w:space="0" w:color="auto"/>
        <w:left w:val="none" w:sz="0" w:space="0" w:color="auto"/>
        <w:bottom w:val="none" w:sz="0" w:space="0" w:color="auto"/>
        <w:right w:val="none" w:sz="0" w:space="0" w:color="auto"/>
      </w:divBdr>
    </w:div>
    <w:div w:id="1688365939">
      <w:marLeft w:val="480"/>
      <w:marRight w:val="0"/>
      <w:marTop w:val="0"/>
      <w:marBottom w:val="0"/>
      <w:divBdr>
        <w:top w:val="none" w:sz="0" w:space="0" w:color="auto"/>
        <w:left w:val="none" w:sz="0" w:space="0" w:color="auto"/>
        <w:bottom w:val="none" w:sz="0" w:space="0" w:color="auto"/>
        <w:right w:val="none" w:sz="0" w:space="0" w:color="auto"/>
      </w:divBdr>
    </w:div>
    <w:div w:id="1688366133">
      <w:marLeft w:val="0"/>
      <w:marRight w:val="0"/>
      <w:marTop w:val="0"/>
      <w:marBottom w:val="0"/>
      <w:divBdr>
        <w:top w:val="none" w:sz="0" w:space="0" w:color="auto"/>
        <w:left w:val="none" w:sz="0" w:space="0" w:color="auto"/>
        <w:bottom w:val="none" w:sz="0" w:space="0" w:color="auto"/>
        <w:right w:val="none" w:sz="0" w:space="0" w:color="auto"/>
      </w:divBdr>
    </w:div>
    <w:div w:id="1688406277">
      <w:marLeft w:val="0"/>
      <w:marRight w:val="0"/>
      <w:marTop w:val="0"/>
      <w:marBottom w:val="0"/>
      <w:divBdr>
        <w:top w:val="none" w:sz="0" w:space="0" w:color="auto"/>
        <w:left w:val="none" w:sz="0" w:space="0" w:color="auto"/>
        <w:bottom w:val="none" w:sz="0" w:space="0" w:color="auto"/>
        <w:right w:val="none" w:sz="0" w:space="0" w:color="auto"/>
      </w:divBdr>
    </w:div>
    <w:div w:id="1688487203">
      <w:marLeft w:val="0"/>
      <w:marRight w:val="0"/>
      <w:marTop w:val="0"/>
      <w:marBottom w:val="0"/>
      <w:divBdr>
        <w:top w:val="none" w:sz="0" w:space="0" w:color="auto"/>
        <w:left w:val="none" w:sz="0" w:space="0" w:color="auto"/>
        <w:bottom w:val="none" w:sz="0" w:space="0" w:color="auto"/>
        <w:right w:val="none" w:sz="0" w:space="0" w:color="auto"/>
      </w:divBdr>
    </w:div>
    <w:div w:id="1688555242">
      <w:marLeft w:val="480"/>
      <w:marRight w:val="0"/>
      <w:marTop w:val="0"/>
      <w:marBottom w:val="0"/>
      <w:divBdr>
        <w:top w:val="none" w:sz="0" w:space="0" w:color="auto"/>
        <w:left w:val="none" w:sz="0" w:space="0" w:color="auto"/>
        <w:bottom w:val="none" w:sz="0" w:space="0" w:color="auto"/>
        <w:right w:val="none" w:sz="0" w:space="0" w:color="auto"/>
      </w:divBdr>
    </w:div>
    <w:div w:id="1688561113">
      <w:marLeft w:val="0"/>
      <w:marRight w:val="0"/>
      <w:marTop w:val="0"/>
      <w:marBottom w:val="0"/>
      <w:divBdr>
        <w:top w:val="none" w:sz="0" w:space="0" w:color="auto"/>
        <w:left w:val="none" w:sz="0" w:space="0" w:color="auto"/>
        <w:bottom w:val="none" w:sz="0" w:space="0" w:color="auto"/>
        <w:right w:val="none" w:sz="0" w:space="0" w:color="auto"/>
      </w:divBdr>
    </w:div>
    <w:div w:id="1688869641">
      <w:bodyDiv w:val="1"/>
      <w:marLeft w:val="0"/>
      <w:marRight w:val="0"/>
      <w:marTop w:val="0"/>
      <w:marBottom w:val="0"/>
      <w:divBdr>
        <w:top w:val="none" w:sz="0" w:space="0" w:color="auto"/>
        <w:left w:val="none" w:sz="0" w:space="0" w:color="auto"/>
        <w:bottom w:val="none" w:sz="0" w:space="0" w:color="auto"/>
        <w:right w:val="none" w:sz="0" w:space="0" w:color="auto"/>
      </w:divBdr>
    </w:div>
    <w:div w:id="1688871480">
      <w:bodyDiv w:val="1"/>
      <w:marLeft w:val="0"/>
      <w:marRight w:val="0"/>
      <w:marTop w:val="0"/>
      <w:marBottom w:val="0"/>
      <w:divBdr>
        <w:top w:val="none" w:sz="0" w:space="0" w:color="auto"/>
        <w:left w:val="none" w:sz="0" w:space="0" w:color="auto"/>
        <w:bottom w:val="none" w:sz="0" w:space="0" w:color="auto"/>
        <w:right w:val="none" w:sz="0" w:space="0" w:color="auto"/>
      </w:divBdr>
    </w:div>
    <w:div w:id="1688873233">
      <w:bodyDiv w:val="1"/>
      <w:marLeft w:val="0"/>
      <w:marRight w:val="0"/>
      <w:marTop w:val="0"/>
      <w:marBottom w:val="0"/>
      <w:divBdr>
        <w:top w:val="none" w:sz="0" w:space="0" w:color="auto"/>
        <w:left w:val="none" w:sz="0" w:space="0" w:color="auto"/>
        <w:bottom w:val="none" w:sz="0" w:space="0" w:color="auto"/>
        <w:right w:val="none" w:sz="0" w:space="0" w:color="auto"/>
      </w:divBdr>
    </w:div>
    <w:div w:id="1689209572">
      <w:marLeft w:val="0"/>
      <w:marRight w:val="0"/>
      <w:marTop w:val="0"/>
      <w:marBottom w:val="0"/>
      <w:divBdr>
        <w:top w:val="none" w:sz="0" w:space="0" w:color="auto"/>
        <w:left w:val="none" w:sz="0" w:space="0" w:color="auto"/>
        <w:bottom w:val="none" w:sz="0" w:space="0" w:color="auto"/>
        <w:right w:val="none" w:sz="0" w:space="0" w:color="auto"/>
      </w:divBdr>
    </w:div>
    <w:div w:id="1689671050">
      <w:marLeft w:val="0"/>
      <w:marRight w:val="0"/>
      <w:marTop w:val="0"/>
      <w:marBottom w:val="0"/>
      <w:divBdr>
        <w:top w:val="none" w:sz="0" w:space="0" w:color="auto"/>
        <w:left w:val="none" w:sz="0" w:space="0" w:color="auto"/>
        <w:bottom w:val="none" w:sz="0" w:space="0" w:color="auto"/>
        <w:right w:val="none" w:sz="0" w:space="0" w:color="auto"/>
      </w:divBdr>
    </w:div>
    <w:div w:id="1689677316">
      <w:marLeft w:val="480"/>
      <w:marRight w:val="0"/>
      <w:marTop w:val="0"/>
      <w:marBottom w:val="0"/>
      <w:divBdr>
        <w:top w:val="none" w:sz="0" w:space="0" w:color="auto"/>
        <w:left w:val="none" w:sz="0" w:space="0" w:color="auto"/>
        <w:bottom w:val="none" w:sz="0" w:space="0" w:color="auto"/>
        <w:right w:val="none" w:sz="0" w:space="0" w:color="auto"/>
      </w:divBdr>
    </w:div>
    <w:div w:id="1689722734">
      <w:marLeft w:val="0"/>
      <w:marRight w:val="0"/>
      <w:marTop w:val="0"/>
      <w:marBottom w:val="0"/>
      <w:divBdr>
        <w:top w:val="none" w:sz="0" w:space="0" w:color="auto"/>
        <w:left w:val="none" w:sz="0" w:space="0" w:color="auto"/>
        <w:bottom w:val="none" w:sz="0" w:space="0" w:color="auto"/>
        <w:right w:val="none" w:sz="0" w:space="0" w:color="auto"/>
      </w:divBdr>
    </w:div>
    <w:div w:id="1689914138">
      <w:bodyDiv w:val="1"/>
      <w:marLeft w:val="0"/>
      <w:marRight w:val="0"/>
      <w:marTop w:val="0"/>
      <w:marBottom w:val="0"/>
      <w:divBdr>
        <w:top w:val="none" w:sz="0" w:space="0" w:color="auto"/>
        <w:left w:val="none" w:sz="0" w:space="0" w:color="auto"/>
        <w:bottom w:val="none" w:sz="0" w:space="0" w:color="auto"/>
        <w:right w:val="none" w:sz="0" w:space="0" w:color="auto"/>
      </w:divBdr>
    </w:div>
    <w:div w:id="1689915645">
      <w:marLeft w:val="0"/>
      <w:marRight w:val="0"/>
      <w:marTop w:val="0"/>
      <w:marBottom w:val="0"/>
      <w:divBdr>
        <w:top w:val="none" w:sz="0" w:space="0" w:color="auto"/>
        <w:left w:val="none" w:sz="0" w:space="0" w:color="auto"/>
        <w:bottom w:val="none" w:sz="0" w:space="0" w:color="auto"/>
        <w:right w:val="none" w:sz="0" w:space="0" w:color="auto"/>
      </w:divBdr>
    </w:div>
    <w:div w:id="1689943322">
      <w:marLeft w:val="480"/>
      <w:marRight w:val="0"/>
      <w:marTop w:val="0"/>
      <w:marBottom w:val="0"/>
      <w:divBdr>
        <w:top w:val="none" w:sz="0" w:space="0" w:color="auto"/>
        <w:left w:val="none" w:sz="0" w:space="0" w:color="auto"/>
        <w:bottom w:val="none" w:sz="0" w:space="0" w:color="auto"/>
        <w:right w:val="none" w:sz="0" w:space="0" w:color="auto"/>
      </w:divBdr>
    </w:div>
    <w:div w:id="1690063490">
      <w:marLeft w:val="0"/>
      <w:marRight w:val="0"/>
      <w:marTop w:val="0"/>
      <w:marBottom w:val="0"/>
      <w:divBdr>
        <w:top w:val="none" w:sz="0" w:space="0" w:color="auto"/>
        <w:left w:val="none" w:sz="0" w:space="0" w:color="auto"/>
        <w:bottom w:val="none" w:sz="0" w:space="0" w:color="auto"/>
        <w:right w:val="none" w:sz="0" w:space="0" w:color="auto"/>
      </w:divBdr>
    </w:div>
    <w:div w:id="1690177737">
      <w:bodyDiv w:val="1"/>
      <w:marLeft w:val="0"/>
      <w:marRight w:val="0"/>
      <w:marTop w:val="0"/>
      <w:marBottom w:val="0"/>
      <w:divBdr>
        <w:top w:val="none" w:sz="0" w:space="0" w:color="auto"/>
        <w:left w:val="none" w:sz="0" w:space="0" w:color="auto"/>
        <w:bottom w:val="none" w:sz="0" w:space="0" w:color="auto"/>
        <w:right w:val="none" w:sz="0" w:space="0" w:color="auto"/>
      </w:divBdr>
    </w:div>
    <w:div w:id="1690250686">
      <w:marLeft w:val="0"/>
      <w:marRight w:val="0"/>
      <w:marTop w:val="0"/>
      <w:marBottom w:val="0"/>
      <w:divBdr>
        <w:top w:val="none" w:sz="0" w:space="0" w:color="auto"/>
        <w:left w:val="none" w:sz="0" w:space="0" w:color="auto"/>
        <w:bottom w:val="none" w:sz="0" w:space="0" w:color="auto"/>
        <w:right w:val="none" w:sz="0" w:space="0" w:color="auto"/>
      </w:divBdr>
    </w:div>
    <w:div w:id="1690259484">
      <w:marLeft w:val="0"/>
      <w:marRight w:val="0"/>
      <w:marTop w:val="0"/>
      <w:marBottom w:val="0"/>
      <w:divBdr>
        <w:top w:val="none" w:sz="0" w:space="0" w:color="auto"/>
        <w:left w:val="none" w:sz="0" w:space="0" w:color="auto"/>
        <w:bottom w:val="none" w:sz="0" w:space="0" w:color="auto"/>
        <w:right w:val="none" w:sz="0" w:space="0" w:color="auto"/>
      </w:divBdr>
    </w:div>
    <w:div w:id="1690372357">
      <w:marLeft w:val="0"/>
      <w:marRight w:val="0"/>
      <w:marTop w:val="0"/>
      <w:marBottom w:val="0"/>
      <w:divBdr>
        <w:top w:val="none" w:sz="0" w:space="0" w:color="auto"/>
        <w:left w:val="none" w:sz="0" w:space="0" w:color="auto"/>
        <w:bottom w:val="none" w:sz="0" w:space="0" w:color="auto"/>
        <w:right w:val="none" w:sz="0" w:space="0" w:color="auto"/>
      </w:divBdr>
    </w:div>
    <w:div w:id="1690373497">
      <w:marLeft w:val="0"/>
      <w:marRight w:val="0"/>
      <w:marTop w:val="0"/>
      <w:marBottom w:val="0"/>
      <w:divBdr>
        <w:top w:val="none" w:sz="0" w:space="0" w:color="auto"/>
        <w:left w:val="none" w:sz="0" w:space="0" w:color="auto"/>
        <w:bottom w:val="none" w:sz="0" w:space="0" w:color="auto"/>
        <w:right w:val="none" w:sz="0" w:space="0" w:color="auto"/>
      </w:divBdr>
    </w:div>
    <w:div w:id="1690719088">
      <w:marLeft w:val="480"/>
      <w:marRight w:val="0"/>
      <w:marTop w:val="0"/>
      <w:marBottom w:val="0"/>
      <w:divBdr>
        <w:top w:val="none" w:sz="0" w:space="0" w:color="auto"/>
        <w:left w:val="none" w:sz="0" w:space="0" w:color="auto"/>
        <w:bottom w:val="none" w:sz="0" w:space="0" w:color="auto"/>
        <w:right w:val="none" w:sz="0" w:space="0" w:color="auto"/>
      </w:divBdr>
    </w:div>
    <w:div w:id="1690791431">
      <w:marLeft w:val="0"/>
      <w:marRight w:val="0"/>
      <w:marTop w:val="0"/>
      <w:marBottom w:val="0"/>
      <w:divBdr>
        <w:top w:val="none" w:sz="0" w:space="0" w:color="auto"/>
        <w:left w:val="none" w:sz="0" w:space="0" w:color="auto"/>
        <w:bottom w:val="none" w:sz="0" w:space="0" w:color="auto"/>
        <w:right w:val="none" w:sz="0" w:space="0" w:color="auto"/>
      </w:divBdr>
    </w:div>
    <w:div w:id="1691108580">
      <w:bodyDiv w:val="1"/>
      <w:marLeft w:val="0"/>
      <w:marRight w:val="0"/>
      <w:marTop w:val="0"/>
      <w:marBottom w:val="0"/>
      <w:divBdr>
        <w:top w:val="none" w:sz="0" w:space="0" w:color="auto"/>
        <w:left w:val="none" w:sz="0" w:space="0" w:color="auto"/>
        <w:bottom w:val="none" w:sz="0" w:space="0" w:color="auto"/>
        <w:right w:val="none" w:sz="0" w:space="0" w:color="auto"/>
      </w:divBdr>
    </w:div>
    <w:div w:id="1691182272">
      <w:marLeft w:val="480"/>
      <w:marRight w:val="0"/>
      <w:marTop w:val="0"/>
      <w:marBottom w:val="0"/>
      <w:divBdr>
        <w:top w:val="none" w:sz="0" w:space="0" w:color="auto"/>
        <w:left w:val="none" w:sz="0" w:space="0" w:color="auto"/>
        <w:bottom w:val="none" w:sz="0" w:space="0" w:color="auto"/>
        <w:right w:val="none" w:sz="0" w:space="0" w:color="auto"/>
      </w:divBdr>
    </w:div>
    <w:div w:id="1691419205">
      <w:marLeft w:val="0"/>
      <w:marRight w:val="0"/>
      <w:marTop w:val="0"/>
      <w:marBottom w:val="0"/>
      <w:divBdr>
        <w:top w:val="none" w:sz="0" w:space="0" w:color="auto"/>
        <w:left w:val="none" w:sz="0" w:space="0" w:color="auto"/>
        <w:bottom w:val="none" w:sz="0" w:space="0" w:color="auto"/>
        <w:right w:val="none" w:sz="0" w:space="0" w:color="auto"/>
      </w:divBdr>
    </w:div>
    <w:div w:id="1691488828">
      <w:marLeft w:val="0"/>
      <w:marRight w:val="0"/>
      <w:marTop w:val="0"/>
      <w:marBottom w:val="0"/>
      <w:divBdr>
        <w:top w:val="none" w:sz="0" w:space="0" w:color="auto"/>
        <w:left w:val="none" w:sz="0" w:space="0" w:color="auto"/>
        <w:bottom w:val="none" w:sz="0" w:space="0" w:color="auto"/>
        <w:right w:val="none" w:sz="0" w:space="0" w:color="auto"/>
      </w:divBdr>
    </w:div>
    <w:div w:id="1691493946">
      <w:bodyDiv w:val="1"/>
      <w:marLeft w:val="0"/>
      <w:marRight w:val="0"/>
      <w:marTop w:val="0"/>
      <w:marBottom w:val="0"/>
      <w:divBdr>
        <w:top w:val="none" w:sz="0" w:space="0" w:color="auto"/>
        <w:left w:val="none" w:sz="0" w:space="0" w:color="auto"/>
        <w:bottom w:val="none" w:sz="0" w:space="0" w:color="auto"/>
        <w:right w:val="none" w:sz="0" w:space="0" w:color="auto"/>
      </w:divBdr>
    </w:div>
    <w:div w:id="1691494971">
      <w:marLeft w:val="0"/>
      <w:marRight w:val="0"/>
      <w:marTop w:val="0"/>
      <w:marBottom w:val="0"/>
      <w:divBdr>
        <w:top w:val="none" w:sz="0" w:space="0" w:color="auto"/>
        <w:left w:val="none" w:sz="0" w:space="0" w:color="auto"/>
        <w:bottom w:val="none" w:sz="0" w:space="0" w:color="auto"/>
        <w:right w:val="none" w:sz="0" w:space="0" w:color="auto"/>
      </w:divBdr>
    </w:div>
    <w:div w:id="1691569447">
      <w:marLeft w:val="0"/>
      <w:marRight w:val="0"/>
      <w:marTop w:val="0"/>
      <w:marBottom w:val="0"/>
      <w:divBdr>
        <w:top w:val="none" w:sz="0" w:space="0" w:color="auto"/>
        <w:left w:val="none" w:sz="0" w:space="0" w:color="auto"/>
        <w:bottom w:val="none" w:sz="0" w:space="0" w:color="auto"/>
        <w:right w:val="none" w:sz="0" w:space="0" w:color="auto"/>
      </w:divBdr>
    </w:div>
    <w:div w:id="1691685223">
      <w:marLeft w:val="480"/>
      <w:marRight w:val="0"/>
      <w:marTop w:val="0"/>
      <w:marBottom w:val="0"/>
      <w:divBdr>
        <w:top w:val="none" w:sz="0" w:space="0" w:color="auto"/>
        <w:left w:val="none" w:sz="0" w:space="0" w:color="auto"/>
        <w:bottom w:val="none" w:sz="0" w:space="0" w:color="auto"/>
        <w:right w:val="none" w:sz="0" w:space="0" w:color="auto"/>
      </w:divBdr>
    </w:div>
    <w:div w:id="1691688654">
      <w:marLeft w:val="0"/>
      <w:marRight w:val="0"/>
      <w:marTop w:val="0"/>
      <w:marBottom w:val="0"/>
      <w:divBdr>
        <w:top w:val="none" w:sz="0" w:space="0" w:color="auto"/>
        <w:left w:val="none" w:sz="0" w:space="0" w:color="auto"/>
        <w:bottom w:val="none" w:sz="0" w:space="0" w:color="auto"/>
        <w:right w:val="none" w:sz="0" w:space="0" w:color="auto"/>
      </w:divBdr>
    </w:div>
    <w:div w:id="1691713531">
      <w:marLeft w:val="480"/>
      <w:marRight w:val="0"/>
      <w:marTop w:val="0"/>
      <w:marBottom w:val="0"/>
      <w:divBdr>
        <w:top w:val="none" w:sz="0" w:space="0" w:color="auto"/>
        <w:left w:val="none" w:sz="0" w:space="0" w:color="auto"/>
        <w:bottom w:val="none" w:sz="0" w:space="0" w:color="auto"/>
        <w:right w:val="none" w:sz="0" w:space="0" w:color="auto"/>
      </w:divBdr>
    </w:div>
    <w:div w:id="1691762469">
      <w:marLeft w:val="0"/>
      <w:marRight w:val="0"/>
      <w:marTop w:val="0"/>
      <w:marBottom w:val="0"/>
      <w:divBdr>
        <w:top w:val="none" w:sz="0" w:space="0" w:color="auto"/>
        <w:left w:val="none" w:sz="0" w:space="0" w:color="auto"/>
        <w:bottom w:val="none" w:sz="0" w:space="0" w:color="auto"/>
        <w:right w:val="none" w:sz="0" w:space="0" w:color="auto"/>
      </w:divBdr>
    </w:div>
    <w:div w:id="1691878015">
      <w:marLeft w:val="480"/>
      <w:marRight w:val="0"/>
      <w:marTop w:val="0"/>
      <w:marBottom w:val="0"/>
      <w:divBdr>
        <w:top w:val="none" w:sz="0" w:space="0" w:color="auto"/>
        <w:left w:val="none" w:sz="0" w:space="0" w:color="auto"/>
        <w:bottom w:val="none" w:sz="0" w:space="0" w:color="auto"/>
        <w:right w:val="none" w:sz="0" w:space="0" w:color="auto"/>
      </w:divBdr>
    </w:div>
    <w:div w:id="1692031321">
      <w:marLeft w:val="0"/>
      <w:marRight w:val="0"/>
      <w:marTop w:val="0"/>
      <w:marBottom w:val="0"/>
      <w:divBdr>
        <w:top w:val="none" w:sz="0" w:space="0" w:color="auto"/>
        <w:left w:val="none" w:sz="0" w:space="0" w:color="auto"/>
        <w:bottom w:val="none" w:sz="0" w:space="0" w:color="auto"/>
        <w:right w:val="none" w:sz="0" w:space="0" w:color="auto"/>
      </w:divBdr>
    </w:div>
    <w:div w:id="1692031885">
      <w:marLeft w:val="480"/>
      <w:marRight w:val="0"/>
      <w:marTop w:val="0"/>
      <w:marBottom w:val="0"/>
      <w:divBdr>
        <w:top w:val="none" w:sz="0" w:space="0" w:color="auto"/>
        <w:left w:val="none" w:sz="0" w:space="0" w:color="auto"/>
        <w:bottom w:val="none" w:sz="0" w:space="0" w:color="auto"/>
        <w:right w:val="none" w:sz="0" w:space="0" w:color="auto"/>
      </w:divBdr>
    </w:div>
    <w:div w:id="1692221753">
      <w:marLeft w:val="0"/>
      <w:marRight w:val="0"/>
      <w:marTop w:val="0"/>
      <w:marBottom w:val="0"/>
      <w:divBdr>
        <w:top w:val="none" w:sz="0" w:space="0" w:color="auto"/>
        <w:left w:val="none" w:sz="0" w:space="0" w:color="auto"/>
        <w:bottom w:val="none" w:sz="0" w:space="0" w:color="auto"/>
        <w:right w:val="none" w:sz="0" w:space="0" w:color="auto"/>
      </w:divBdr>
    </w:div>
    <w:div w:id="1692299037">
      <w:marLeft w:val="480"/>
      <w:marRight w:val="0"/>
      <w:marTop w:val="0"/>
      <w:marBottom w:val="0"/>
      <w:divBdr>
        <w:top w:val="none" w:sz="0" w:space="0" w:color="auto"/>
        <w:left w:val="none" w:sz="0" w:space="0" w:color="auto"/>
        <w:bottom w:val="none" w:sz="0" w:space="0" w:color="auto"/>
        <w:right w:val="none" w:sz="0" w:space="0" w:color="auto"/>
      </w:divBdr>
    </w:div>
    <w:div w:id="1692411829">
      <w:marLeft w:val="480"/>
      <w:marRight w:val="0"/>
      <w:marTop w:val="0"/>
      <w:marBottom w:val="0"/>
      <w:divBdr>
        <w:top w:val="none" w:sz="0" w:space="0" w:color="auto"/>
        <w:left w:val="none" w:sz="0" w:space="0" w:color="auto"/>
        <w:bottom w:val="none" w:sz="0" w:space="0" w:color="auto"/>
        <w:right w:val="none" w:sz="0" w:space="0" w:color="auto"/>
      </w:divBdr>
    </w:div>
    <w:div w:id="1692560389">
      <w:bodyDiv w:val="1"/>
      <w:marLeft w:val="0"/>
      <w:marRight w:val="0"/>
      <w:marTop w:val="0"/>
      <w:marBottom w:val="0"/>
      <w:divBdr>
        <w:top w:val="none" w:sz="0" w:space="0" w:color="auto"/>
        <w:left w:val="none" w:sz="0" w:space="0" w:color="auto"/>
        <w:bottom w:val="none" w:sz="0" w:space="0" w:color="auto"/>
        <w:right w:val="none" w:sz="0" w:space="0" w:color="auto"/>
      </w:divBdr>
      <w:divsChild>
        <w:div w:id="119761196">
          <w:marLeft w:val="480"/>
          <w:marRight w:val="0"/>
          <w:marTop w:val="0"/>
          <w:marBottom w:val="0"/>
          <w:divBdr>
            <w:top w:val="none" w:sz="0" w:space="0" w:color="auto"/>
            <w:left w:val="none" w:sz="0" w:space="0" w:color="auto"/>
            <w:bottom w:val="none" w:sz="0" w:space="0" w:color="auto"/>
            <w:right w:val="none" w:sz="0" w:space="0" w:color="auto"/>
          </w:divBdr>
        </w:div>
        <w:div w:id="315108014">
          <w:marLeft w:val="480"/>
          <w:marRight w:val="0"/>
          <w:marTop w:val="0"/>
          <w:marBottom w:val="0"/>
          <w:divBdr>
            <w:top w:val="none" w:sz="0" w:space="0" w:color="auto"/>
            <w:left w:val="none" w:sz="0" w:space="0" w:color="auto"/>
            <w:bottom w:val="none" w:sz="0" w:space="0" w:color="auto"/>
            <w:right w:val="none" w:sz="0" w:space="0" w:color="auto"/>
          </w:divBdr>
        </w:div>
        <w:div w:id="359746279">
          <w:marLeft w:val="480"/>
          <w:marRight w:val="0"/>
          <w:marTop w:val="0"/>
          <w:marBottom w:val="0"/>
          <w:divBdr>
            <w:top w:val="none" w:sz="0" w:space="0" w:color="auto"/>
            <w:left w:val="none" w:sz="0" w:space="0" w:color="auto"/>
            <w:bottom w:val="none" w:sz="0" w:space="0" w:color="auto"/>
            <w:right w:val="none" w:sz="0" w:space="0" w:color="auto"/>
          </w:divBdr>
        </w:div>
        <w:div w:id="366760861">
          <w:marLeft w:val="480"/>
          <w:marRight w:val="0"/>
          <w:marTop w:val="0"/>
          <w:marBottom w:val="0"/>
          <w:divBdr>
            <w:top w:val="none" w:sz="0" w:space="0" w:color="auto"/>
            <w:left w:val="none" w:sz="0" w:space="0" w:color="auto"/>
            <w:bottom w:val="none" w:sz="0" w:space="0" w:color="auto"/>
            <w:right w:val="none" w:sz="0" w:space="0" w:color="auto"/>
          </w:divBdr>
        </w:div>
        <w:div w:id="401679980">
          <w:marLeft w:val="480"/>
          <w:marRight w:val="0"/>
          <w:marTop w:val="0"/>
          <w:marBottom w:val="0"/>
          <w:divBdr>
            <w:top w:val="none" w:sz="0" w:space="0" w:color="auto"/>
            <w:left w:val="none" w:sz="0" w:space="0" w:color="auto"/>
            <w:bottom w:val="none" w:sz="0" w:space="0" w:color="auto"/>
            <w:right w:val="none" w:sz="0" w:space="0" w:color="auto"/>
          </w:divBdr>
        </w:div>
        <w:div w:id="511454081">
          <w:marLeft w:val="480"/>
          <w:marRight w:val="0"/>
          <w:marTop w:val="0"/>
          <w:marBottom w:val="0"/>
          <w:divBdr>
            <w:top w:val="none" w:sz="0" w:space="0" w:color="auto"/>
            <w:left w:val="none" w:sz="0" w:space="0" w:color="auto"/>
            <w:bottom w:val="none" w:sz="0" w:space="0" w:color="auto"/>
            <w:right w:val="none" w:sz="0" w:space="0" w:color="auto"/>
          </w:divBdr>
        </w:div>
        <w:div w:id="523903487">
          <w:marLeft w:val="480"/>
          <w:marRight w:val="0"/>
          <w:marTop w:val="0"/>
          <w:marBottom w:val="0"/>
          <w:divBdr>
            <w:top w:val="none" w:sz="0" w:space="0" w:color="auto"/>
            <w:left w:val="none" w:sz="0" w:space="0" w:color="auto"/>
            <w:bottom w:val="none" w:sz="0" w:space="0" w:color="auto"/>
            <w:right w:val="none" w:sz="0" w:space="0" w:color="auto"/>
          </w:divBdr>
        </w:div>
        <w:div w:id="525099400">
          <w:marLeft w:val="480"/>
          <w:marRight w:val="0"/>
          <w:marTop w:val="0"/>
          <w:marBottom w:val="0"/>
          <w:divBdr>
            <w:top w:val="none" w:sz="0" w:space="0" w:color="auto"/>
            <w:left w:val="none" w:sz="0" w:space="0" w:color="auto"/>
            <w:bottom w:val="none" w:sz="0" w:space="0" w:color="auto"/>
            <w:right w:val="none" w:sz="0" w:space="0" w:color="auto"/>
          </w:divBdr>
        </w:div>
        <w:div w:id="547113152">
          <w:marLeft w:val="480"/>
          <w:marRight w:val="0"/>
          <w:marTop w:val="0"/>
          <w:marBottom w:val="0"/>
          <w:divBdr>
            <w:top w:val="none" w:sz="0" w:space="0" w:color="auto"/>
            <w:left w:val="none" w:sz="0" w:space="0" w:color="auto"/>
            <w:bottom w:val="none" w:sz="0" w:space="0" w:color="auto"/>
            <w:right w:val="none" w:sz="0" w:space="0" w:color="auto"/>
          </w:divBdr>
        </w:div>
        <w:div w:id="554974027">
          <w:marLeft w:val="480"/>
          <w:marRight w:val="0"/>
          <w:marTop w:val="0"/>
          <w:marBottom w:val="0"/>
          <w:divBdr>
            <w:top w:val="none" w:sz="0" w:space="0" w:color="auto"/>
            <w:left w:val="none" w:sz="0" w:space="0" w:color="auto"/>
            <w:bottom w:val="none" w:sz="0" w:space="0" w:color="auto"/>
            <w:right w:val="none" w:sz="0" w:space="0" w:color="auto"/>
          </w:divBdr>
        </w:div>
        <w:div w:id="585380291">
          <w:marLeft w:val="480"/>
          <w:marRight w:val="0"/>
          <w:marTop w:val="0"/>
          <w:marBottom w:val="0"/>
          <w:divBdr>
            <w:top w:val="none" w:sz="0" w:space="0" w:color="auto"/>
            <w:left w:val="none" w:sz="0" w:space="0" w:color="auto"/>
            <w:bottom w:val="none" w:sz="0" w:space="0" w:color="auto"/>
            <w:right w:val="none" w:sz="0" w:space="0" w:color="auto"/>
          </w:divBdr>
        </w:div>
        <w:div w:id="616331959">
          <w:marLeft w:val="480"/>
          <w:marRight w:val="0"/>
          <w:marTop w:val="0"/>
          <w:marBottom w:val="0"/>
          <w:divBdr>
            <w:top w:val="none" w:sz="0" w:space="0" w:color="auto"/>
            <w:left w:val="none" w:sz="0" w:space="0" w:color="auto"/>
            <w:bottom w:val="none" w:sz="0" w:space="0" w:color="auto"/>
            <w:right w:val="none" w:sz="0" w:space="0" w:color="auto"/>
          </w:divBdr>
        </w:div>
        <w:div w:id="626937237">
          <w:marLeft w:val="480"/>
          <w:marRight w:val="0"/>
          <w:marTop w:val="0"/>
          <w:marBottom w:val="0"/>
          <w:divBdr>
            <w:top w:val="none" w:sz="0" w:space="0" w:color="auto"/>
            <w:left w:val="none" w:sz="0" w:space="0" w:color="auto"/>
            <w:bottom w:val="none" w:sz="0" w:space="0" w:color="auto"/>
            <w:right w:val="none" w:sz="0" w:space="0" w:color="auto"/>
          </w:divBdr>
        </w:div>
        <w:div w:id="652679874">
          <w:marLeft w:val="480"/>
          <w:marRight w:val="0"/>
          <w:marTop w:val="0"/>
          <w:marBottom w:val="0"/>
          <w:divBdr>
            <w:top w:val="none" w:sz="0" w:space="0" w:color="auto"/>
            <w:left w:val="none" w:sz="0" w:space="0" w:color="auto"/>
            <w:bottom w:val="none" w:sz="0" w:space="0" w:color="auto"/>
            <w:right w:val="none" w:sz="0" w:space="0" w:color="auto"/>
          </w:divBdr>
        </w:div>
        <w:div w:id="740252222">
          <w:marLeft w:val="480"/>
          <w:marRight w:val="0"/>
          <w:marTop w:val="0"/>
          <w:marBottom w:val="0"/>
          <w:divBdr>
            <w:top w:val="none" w:sz="0" w:space="0" w:color="auto"/>
            <w:left w:val="none" w:sz="0" w:space="0" w:color="auto"/>
            <w:bottom w:val="none" w:sz="0" w:space="0" w:color="auto"/>
            <w:right w:val="none" w:sz="0" w:space="0" w:color="auto"/>
          </w:divBdr>
        </w:div>
        <w:div w:id="765735991">
          <w:marLeft w:val="480"/>
          <w:marRight w:val="0"/>
          <w:marTop w:val="0"/>
          <w:marBottom w:val="0"/>
          <w:divBdr>
            <w:top w:val="none" w:sz="0" w:space="0" w:color="auto"/>
            <w:left w:val="none" w:sz="0" w:space="0" w:color="auto"/>
            <w:bottom w:val="none" w:sz="0" w:space="0" w:color="auto"/>
            <w:right w:val="none" w:sz="0" w:space="0" w:color="auto"/>
          </w:divBdr>
        </w:div>
        <w:div w:id="773285326">
          <w:marLeft w:val="480"/>
          <w:marRight w:val="0"/>
          <w:marTop w:val="0"/>
          <w:marBottom w:val="0"/>
          <w:divBdr>
            <w:top w:val="none" w:sz="0" w:space="0" w:color="auto"/>
            <w:left w:val="none" w:sz="0" w:space="0" w:color="auto"/>
            <w:bottom w:val="none" w:sz="0" w:space="0" w:color="auto"/>
            <w:right w:val="none" w:sz="0" w:space="0" w:color="auto"/>
          </w:divBdr>
        </w:div>
        <w:div w:id="779296207">
          <w:marLeft w:val="480"/>
          <w:marRight w:val="0"/>
          <w:marTop w:val="0"/>
          <w:marBottom w:val="0"/>
          <w:divBdr>
            <w:top w:val="none" w:sz="0" w:space="0" w:color="auto"/>
            <w:left w:val="none" w:sz="0" w:space="0" w:color="auto"/>
            <w:bottom w:val="none" w:sz="0" w:space="0" w:color="auto"/>
            <w:right w:val="none" w:sz="0" w:space="0" w:color="auto"/>
          </w:divBdr>
        </w:div>
        <w:div w:id="869076775">
          <w:marLeft w:val="480"/>
          <w:marRight w:val="0"/>
          <w:marTop w:val="0"/>
          <w:marBottom w:val="0"/>
          <w:divBdr>
            <w:top w:val="none" w:sz="0" w:space="0" w:color="auto"/>
            <w:left w:val="none" w:sz="0" w:space="0" w:color="auto"/>
            <w:bottom w:val="none" w:sz="0" w:space="0" w:color="auto"/>
            <w:right w:val="none" w:sz="0" w:space="0" w:color="auto"/>
          </w:divBdr>
        </w:div>
        <w:div w:id="1027365845">
          <w:marLeft w:val="480"/>
          <w:marRight w:val="0"/>
          <w:marTop w:val="0"/>
          <w:marBottom w:val="0"/>
          <w:divBdr>
            <w:top w:val="none" w:sz="0" w:space="0" w:color="auto"/>
            <w:left w:val="none" w:sz="0" w:space="0" w:color="auto"/>
            <w:bottom w:val="none" w:sz="0" w:space="0" w:color="auto"/>
            <w:right w:val="none" w:sz="0" w:space="0" w:color="auto"/>
          </w:divBdr>
        </w:div>
        <w:div w:id="1061556699">
          <w:marLeft w:val="480"/>
          <w:marRight w:val="0"/>
          <w:marTop w:val="0"/>
          <w:marBottom w:val="0"/>
          <w:divBdr>
            <w:top w:val="none" w:sz="0" w:space="0" w:color="auto"/>
            <w:left w:val="none" w:sz="0" w:space="0" w:color="auto"/>
            <w:bottom w:val="none" w:sz="0" w:space="0" w:color="auto"/>
            <w:right w:val="none" w:sz="0" w:space="0" w:color="auto"/>
          </w:divBdr>
        </w:div>
        <w:div w:id="1093479693">
          <w:marLeft w:val="480"/>
          <w:marRight w:val="0"/>
          <w:marTop w:val="0"/>
          <w:marBottom w:val="0"/>
          <w:divBdr>
            <w:top w:val="none" w:sz="0" w:space="0" w:color="auto"/>
            <w:left w:val="none" w:sz="0" w:space="0" w:color="auto"/>
            <w:bottom w:val="none" w:sz="0" w:space="0" w:color="auto"/>
            <w:right w:val="none" w:sz="0" w:space="0" w:color="auto"/>
          </w:divBdr>
        </w:div>
        <w:div w:id="1130784930">
          <w:marLeft w:val="480"/>
          <w:marRight w:val="0"/>
          <w:marTop w:val="0"/>
          <w:marBottom w:val="0"/>
          <w:divBdr>
            <w:top w:val="none" w:sz="0" w:space="0" w:color="auto"/>
            <w:left w:val="none" w:sz="0" w:space="0" w:color="auto"/>
            <w:bottom w:val="none" w:sz="0" w:space="0" w:color="auto"/>
            <w:right w:val="none" w:sz="0" w:space="0" w:color="auto"/>
          </w:divBdr>
        </w:div>
        <w:div w:id="1141313945">
          <w:marLeft w:val="480"/>
          <w:marRight w:val="0"/>
          <w:marTop w:val="0"/>
          <w:marBottom w:val="0"/>
          <w:divBdr>
            <w:top w:val="none" w:sz="0" w:space="0" w:color="auto"/>
            <w:left w:val="none" w:sz="0" w:space="0" w:color="auto"/>
            <w:bottom w:val="none" w:sz="0" w:space="0" w:color="auto"/>
            <w:right w:val="none" w:sz="0" w:space="0" w:color="auto"/>
          </w:divBdr>
        </w:div>
        <w:div w:id="1145388215">
          <w:marLeft w:val="480"/>
          <w:marRight w:val="0"/>
          <w:marTop w:val="0"/>
          <w:marBottom w:val="0"/>
          <w:divBdr>
            <w:top w:val="none" w:sz="0" w:space="0" w:color="auto"/>
            <w:left w:val="none" w:sz="0" w:space="0" w:color="auto"/>
            <w:bottom w:val="none" w:sz="0" w:space="0" w:color="auto"/>
            <w:right w:val="none" w:sz="0" w:space="0" w:color="auto"/>
          </w:divBdr>
        </w:div>
        <w:div w:id="1215970925">
          <w:marLeft w:val="480"/>
          <w:marRight w:val="0"/>
          <w:marTop w:val="0"/>
          <w:marBottom w:val="0"/>
          <w:divBdr>
            <w:top w:val="none" w:sz="0" w:space="0" w:color="auto"/>
            <w:left w:val="none" w:sz="0" w:space="0" w:color="auto"/>
            <w:bottom w:val="none" w:sz="0" w:space="0" w:color="auto"/>
            <w:right w:val="none" w:sz="0" w:space="0" w:color="auto"/>
          </w:divBdr>
        </w:div>
        <w:div w:id="1273972994">
          <w:marLeft w:val="480"/>
          <w:marRight w:val="0"/>
          <w:marTop w:val="0"/>
          <w:marBottom w:val="0"/>
          <w:divBdr>
            <w:top w:val="none" w:sz="0" w:space="0" w:color="auto"/>
            <w:left w:val="none" w:sz="0" w:space="0" w:color="auto"/>
            <w:bottom w:val="none" w:sz="0" w:space="0" w:color="auto"/>
            <w:right w:val="none" w:sz="0" w:space="0" w:color="auto"/>
          </w:divBdr>
        </w:div>
        <w:div w:id="1316910959">
          <w:marLeft w:val="480"/>
          <w:marRight w:val="0"/>
          <w:marTop w:val="0"/>
          <w:marBottom w:val="0"/>
          <w:divBdr>
            <w:top w:val="none" w:sz="0" w:space="0" w:color="auto"/>
            <w:left w:val="none" w:sz="0" w:space="0" w:color="auto"/>
            <w:bottom w:val="none" w:sz="0" w:space="0" w:color="auto"/>
            <w:right w:val="none" w:sz="0" w:space="0" w:color="auto"/>
          </w:divBdr>
        </w:div>
        <w:div w:id="1397240681">
          <w:marLeft w:val="480"/>
          <w:marRight w:val="0"/>
          <w:marTop w:val="0"/>
          <w:marBottom w:val="0"/>
          <w:divBdr>
            <w:top w:val="none" w:sz="0" w:space="0" w:color="auto"/>
            <w:left w:val="none" w:sz="0" w:space="0" w:color="auto"/>
            <w:bottom w:val="none" w:sz="0" w:space="0" w:color="auto"/>
            <w:right w:val="none" w:sz="0" w:space="0" w:color="auto"/>
          </w:divBdr>
        </w:div>
        <w:div w:id="1507211697">
          <w:marLeft w:val="480"/>
          <w:marRight w:val="0"/>
          <w:marTop w:val="0"/>
          <w:marBottom w:val="0"/>
          <w:divBdr>
            <w:top w:val="none" w:sz="0" w:space="0" w:color="auto"/>
            <w:left w:val="none" w:sz="0" w:space="0" w:color="auto"/>
            <w:bottom w:val="none" w:sz="0" w:space="0" w:color="auto"/>
            <w:right w:val="none" w:sz="0" w:space="0" w:color="auto"/>
          </w:divBdr>
        </w:div>
        <w:div w:id="1561211393">
          <w:marLeft w:val="480"/>
          <w:marRight w:val="0"/>
          <w:marTop w:val="0"/>
          <w:marBottom w:val="0"/>
          <w:divBdr>
            <w:top w:val="none" w:sz="0" w:space="0" w:color="auto"/>
            <w:left w:val="none" w:sz="0" w:space="0" w:color="auto"/>
            <w:bottom w:val="none" w:sz="0" w:space="0" w:color="auto"/>
            <w:right w:val="none" w:sz="0" w:space="0" w:color="auto"/>
          </w:divBdr>
        </w:div>
        <w:div w:id="1599486264">
          <w:marLeft w:val="480"/>
          <w:marRight w:val="0"/>
          <w:marTop w:val="0"/>
          <w:marBottom w:val="0"/>
          <w:divBdr>
            <w:top w:val="none" w:sz="0" w:space="0" w:color="auto"/>
            <w:left w:val="none" w:sz="0" w:space="0" w:color="auto"/>
            <w:bottom w:val="none" w:sz="0" w:space="0" w:color="auto"/>
            <w:right w:val="none" w:sz="0" w:space="0" w:color="auto"/>
          </w:divBdr>
        </w:div>
        <w:div w:id="1620526921">
          <w:marLeft w:val="480"/>
          <w:marRight w:val="0"/>
          <w:marTop w:val="0"/>
          <w:marBottom w:val="0"/>
          <w:divBdr>
            <w:top w:val="none" w:sz="0" w:space="0" w:color="auto"/>
            <w:left w:val="none" w:sz="0" w:space="0" w:color="auto"/>
            <w:bottom w:val="none" w:sz="0" w:space="0" w:color="auto"/>
            <w:right w:val="none" w:sz="0" w:space="0" w:color="auto"/>
          </w:divBdr>
        </w:div>
        <w:div w:id="1664384741">
          <w:marLeft w:val="480"/>
          <w:marRight w:val="0"/>
          <w:marTop w:val="0"/>
          <w:marBottom w:val="0"/>
          <w:divBdr>
            <w:top w:val="none" w:sz="0" w:space="0" w:color="auto"/>
            <w:left w:val="none" w:sz="0" w:space="0" w:color="auto"/>
            <w:bottom w:val="none" w:sz="0" w:space="0" w:color="auto"/>
            <w:right w:val="none" w:sz="0" w:space="0" w:color="auto"/>
          </w:divBdr>
        </w:div>
        <w:div w:id="1783308208">
          <w:marLeft w:val="480"/>
          <w:marRight w:val="0"/>
          <w:marTop w:val="0"/>
          <w:marBottom w:val="0"/>
          <w:divBdr>
            <w:top w:val="none" w:sz="0" w:space="0" w:color="auto"/>
            <w:left w:val="none" w:sz="0" w:space="0" w:color="auto"/>
            <w:bottom w:val="none" w:sz="0" w:space="0" w:color="auto"/>
            <w:right w:val="none" w:sz="0" w:space="0" w:color="auto"/>
          </w:divBdr>
        </w:div>
        <w:div w:id="1800341522">
          <w:marLeft w:val="480"/>
          <w:marRight w:val="0"/>
          <w:marTop w:val="0"/>
          <w:marBottom w:val="0"/>
          <w:divBdr>
            <w:top w:val="none" w:sz="0" w:space="0" w:color="auto"/>
            <w:left w:val="none" w:sz="0" w:space="0" w:color="auto"/>
            <w:bottom w:val="none" w:sz="0" w:space="0" w:color="auto"/>
            <w:right w:val="none" w:sz="0" w:space="0" w:color="auto"/>
          </w:divBdr>
        </w:div>
        <w:div w:id="1819565211">
          <w:marLeft w:val="480"/>
          <w:marRight w:val="0"/>
          <w:marTop w:val="0"/>
          <w:marBottom w:val="0"/>
          <w:divBdr>
            <w:top w:val="none" w:sz="0" w:space="0" w:color="auto"/>
            <w:left w:val="none" w:sz="0" w:space="0" w:color="auto"/>
            <w:bottom w:val="none" w:sz="0" w:space="0" w:color="auto"/>
            <w:right w:val="none" w:sz="0" w:space="0" w:color="auto"/>
          </w:divBdr>
        </w:div>
        <w:div w:id="1876575199">
          <w:marLeft w:val="480"/>
          <w:marRight w:val="0"/>
          <w:marTop w:val="0"/>
          <w:marBottom w:val="0"/>
          <w:divBdr>
            <w:top w:val="none" w:sz="0" w:space="0" w:color="auto"/>
            <w:left w:val="none" w:sz="0" w:space="0" w:color="auto"/>
            <w:bottom w:val="none" w:sz="0" w:space="0" w:color="auto"/>
            <w:right w:val="none" w:sz="0" w:space="0" w:color="auto"/>
          </w:divBdr>
        </w:div>
        <w:div w:id="1920097834">
          <w:marLeft w:val="480"/>
          <w:marRight w:val="0"/>
          <w:marTop w:val="0"/>
          <w:marBottom w:val="0"/>
          <w:divBdr>
            <w:top w:val="none" w:sz="0" w:space="0" w:color="auto"/>
            <w:left w:val="none" w:sz="0" w:space="0" w:color="auto"/>
            <w:bottom w:val="none" w:sz="0" w:space="0" w:color="auto"/>
            <w:right w:val="none" w:sz="0" w:space="0" w:color="auto"/>
          </w:divBdr>
        </w:div>
        <w:div w:id="1923487030">
          <w:marLeft w:val="480"/>
          <w:marRight w:val="0"/>
          <w:marTop w:val="0"/>
          <w:marBottom w:val="0"/>
          <w:divBdr>
            <w:top w:val="none" w:sz="0" w:space="0" w:color="auto"/>
            <w:left w:val="none" w:sz="0" w:space="0" w:color="auto"/>
            <w:bottom w:val="none" w:sz="0" w:space="0" w:color="auto"/>
            <w:right w:val="none" w:sz="0" w:space="0" w:color="auto"/>
          </w:divBdr>
        </w:div>
        <w:div w:id="1931742324">
          <w:marLeft w:val="480"/>
          <w:marRight w:val="0"/>
          <w:marTop w:val="0"/>
          <w:marBottom w:val="0"/>
          <w:divBdr>
            <w:top w:val="none" w:sz="0" w:space="0" w:color="auto"/>
            <w:left w:val="none" w:sz="0" w:space="0" w:color="auto"/>
            <w:bottom w:val="none" w:sz="0" w:space="0" w:color="auto"/>
            <w:right w:val="none" w:sz="0" w:space="0" w:color="auto"/>
          </w:divBdr>
        </w:div>
        <w:div w:id="1998681625">
          <w:marLeft w:val="480"/>
          <w:marRight w:val="0"/>
          <w:marTop w:val="0"/>
          <w:marBottom w:val="0"/>
          <w:divBdr>
            <w:top w:val="none" w:sz="0" w:space="0" w:color="auto"/>
            <w:left w:val="none" w:sz="0" w:space="0" w:color="auto"/>
            <w:bottom w:val="none" w:sz="0" w:space="0" w:color="auto"/>
            <w:right w:val="none" w:sz="0" w:space="0" w:color="auto"/>
          </w:divBdr>
        </w:div>
        <w:div w:id="2096247248">
          <w:marLeft w:val="480"/>
          <w:marRight w:val="0"/>
          <w:marTop w:val="0"/>
          <w:marBottom w:val="0"/>
          <w:divBdr>
            <w:top w:val="none" w:sz="0" w:space="0" w:color="auto"/>
            <w:left w:val="none" w:sz="0" w:space="0" w:color="auto"/>
            <w:bottom w:val="none" w:sz="0" w:space="0" w:color="auto"/>
            <w:right w:val="none" w:sz="0" w:space="0" w:color="auto"/>
          </w:divBdr>
        </w:div>
        <w:div w:id="2120489570">
          <w:marLeft w:val="480"/>
          <w:marRight w:val="0"/>
          <w:marTop w:val="0"/>
          <w:marBottom w:val="0"/>
          <w:divBdr>
            <w:top w:val="none" w:sz="0" w:space="0" w:color="auto"/>
            <w:left w:val="none" w:sz="0" w:space="0" w:color="auto"/>
            <w:bottom w:val="none" w:sz="0" w:space="0" w:color="auto"/>
            <w:right w:val="none" w:sz="0" w:space="0" w:color="auto"/>
          </w:divBdr>
        </w:div>
      </w:divsChild>
    </w:div>
    <w:div w:id="1692802160">
      <w:marLeft w:val="480"/>
      <w:marRight w:val="0"/>
      <w:marTop w:val="0"/>
      <w:marBottom w:val="0"/>
      <w:divBdr>
        <w:top w:val="none" w:sz="0" w:space="0" w:color="auto"/>
        <w:left w:val="none" w:sz="0" w:space="0" w:color="auto"/>
        <w:bottom w:val="none" w:sz="0" w:space="0" w:color="auto"/>
        <w:right w:val="none" w:sz="0" w:space="0" w:color="auto"/>
      </w:divBdr>
    </w:div>
    <w:div w:id="1692878023">
      <w:marLeft w:val="0"/>
      <w:marRight w:val="0"/>
      <w:marTop w:val="0"/>
      <w:marBottom w:val="0"/>
      <w:divBdr>
        <w:top w:val="none" w:sz="0" w:space="0" w:color="auto"/>
        <w:left w:val="none" w:sz="0" w:space="0" w:color="auto"/>
        <w:bottom w:val="none" w:sz="0" w:space="0" w:color="auto"/>
        <w:right w:val="none" w:sz="0" w:space="0" w:color="auto"/>
      </w:divBdr>
    </w:div>
    <w:div w:id="1692878854">
      <w:bodyDiv w:val="1"/>
      <w:marLeft w:val="0"/>
      <w:marRight w:val="0"/>
      <w:marTop w:val="0"/>
      <w:marBottom w:val="0"/>
      <w:divBdr>
        <w:top w:val="none" w:sz="0" w:space="0" w:color="auto"/>
        <w:left w:val="none" w:sz="0" w:space="0" w:color="auto"/>
        <w:bottom w:val="none" w:sz="0" w:space="0" w:color="auto"/>
        <w:right w:val="none" w:sz="0" w:space="0" w:color="auto"/>
      </w:divBdr>
    </w:div>
    <w:div w:id="1692951843">
      <w:bodyDiv w:val="1"/>
      <w:marLeft w:val="0"/>
      <w:marRight w:val="0"/>
      <w:marTop w:val="0"/>
      <w:marBottom w:val="0"/>
      <w:divBdr>
        <w:top w:val="none" w:sz="0" w:space="0" w:color="auto"/>
        <w:left w:val="none" w:sz="0" w:space="0" w:color="auto"/>
        <w:bottom w:val="none" w:sz="0" w:space="0" w:color="auto"/>
        <w:right w:val="none" w:sz="0" w:space="0" w:color="auto"/>
      </w:divBdr>
      <w:divsChild>
        <w:div w:id="429357678">
          <w:marLeft w:val="480"/>
          <w:marRight w:val="0"/>
          <w:marTop w:val="0"/>
          <w:marBottom w:val="0"/>
          <w:divBdr>
            <w:top w:val="none" w:sz="0" w:space="0" w:color="auto"/>
            <w:left w:val="none" w:sz="0" w:space="0" w:color="auto"/>
            <w:bottom w:val="none" w:sz="0" w:space="0" w:color="auto"/>
            <w:right w:val="none" w:sz="0" w:space="0" w:color="auto"/>
          </w:divBdr>
        </w:div>
        <w:div w:id="434256799">
          <w:marLeft w:val="480"/>
          <w:marRight w:val="0"/>
          <w:marTop w:val="0"/>
          <w:marBottom w:val="0"/>
          <w:divBdr>
            <w:top w:val="none" w:sz="0" w:space="0" w:color="auto"/>
            <w:left w:val="none" w:sz="0" w:space="0" w:color="auto"/>
            <w:bottom w:val="none" w:sz="0" w:space="0" w:color="auto"/>
            <w:right w:val="none" w:sz="0" w:space="0" w:color="auto"/>
          </w:divBdr>
        </w:div>
        <w:div w:id="614093228">
          <w:marLeft w:val="480"/>
          <w:marRight w:val="0"/>
          <w:marTop w:val="0"/>
          <w:marBottom w:val="0"/>
          <w:divBdr>
            <w:top w:val="none" w:sz="0" w:space="0" w:color="auto"/>
            <w:left w:val="none" w:sz="0" w:space="0" w:color="auto"/>
            <w:bottom w:val="none" w:sz="0" w:space="0" w:color="auto"/>
            <w:right w:val="none" w:sz="0" w:space="0" w:color="auto"/>
          </w:divBdr>
        </w:div>
        <w:div w:id="674772154">
          <w:marLeft w:val="480"/>
          <w:marRight w:val="0"/>
          <w:marTop w:val="0"/>
          <w:marBottom w:val="0"/>
          <w:divBdr>
            <w:top w:val="none" w:sz="0" w:space="0" w:color="auto"/>
            <w:left w:val="none" w:sz="0" w:space="0" w:color="auto"/>
            <w:bottom w:val="none" w:sz="0" w:space="0" w:color="auto"/>
            <w:right w:val="none" w:sz="0" w:space="0" w:color="auto"/>
          </w:divBdr>
        </w:div>
        <w:div w:id="788546888">
          <w:marLeft w:val="480"/>
          <w:marRight w:val="0"/>
          <w:marTop w:val="0"/>
          <w:marBottom w:val="0"/>
          <w:divBdr>
            <w:top w:val="none" w:sz="0" w:space="0" w:color="auto"/>
            <w:left w:val="none" w:sz="0" w:space="0" w:color="auto"/>
            <w:bottom w:val="none" w:sz="0" w:space="0" w:color="auto"/>
            <w:right w:val="none" w:sz="0" w:space="0" w:color="auto"/>
          </w:divBdr>
        </w:div>
        <w:div w:id="841817890">
          <w:marLeft w:val="480"/>
          <w:marRight w:val="0"/>
          <w:marTop w:val="0"/>
          <w:marBottom w:val="0"/>
          <w:divBdr>
            <w:top w:val="none" w:sz="0" w:space="0" w:color="auto"/>
            <w:left w:val="none" w:sz="0" w:space="0" w:color="auto"/>
            <w:bottom w:val="none" w:sz="0" w:space="0" w:color="auto"/>
            <w:right w:val="none" w:sz="0" w:space="0" w:color="auto"/>
          </w:divBdr>
        </w:div>
        <w:div w:id="940992092">
          <w:marLeft w:val="480"/>
          <w:marRight w:val="0"/>
          <w:marTop w:val="0"/>
          <w:marBottom w:val="0"/>
          <w:divBdr>
            <w:top w:val="none" w:sz="0" w:space="0" w:color="auto"/>
            <w:left w:val="none" w:sz="0" w:space="0" w:color="auto"/>
            <w:bottom w:val="none" w:sz="0" w:space="0" w:color="auto"/>
            <w:right w:val="none" w:sz="0" w:space="0" w:color="auto"/>
          </w:divBdr>
        </w:div>
        <w:div w:id="997617582">
          <w:marLeft w:val="480"/>
          <w:marRight w:val="0"/>
          <w:marTop w:val="0"/>
          <w:marBottom w:val="0"/>
          <w:divBdr>
            <w:top w:val="none" w:sz="0" w:space="0" w:color="auto"/>
            <w:left w:val="none" w:sz="0" w:space="0" w:color="auto"/>
            <w:bottom w:val="none" w:sz="0" w:space="0" w:color="auto"/>
            <w:right w:val="none" w:sz="0" w:space="0" w:color="auto"/>
          </w:divBdr>
        </w:div>
        <w:div w:id="1027176647">
          <w:marLeft w:val="480"/>
          <w:marRight w:val="0"/>
          <w:marTop w:val="0"/>
          <w:marBottom w:val="0"/>
          <w:divBdr>
            <w:top w:val="none" w:sz="0" w:space="0" w:color="auto"/>
            <w:left w:val="none" w:sz="0" w:space="0" w:color="auto"/>
            <w:bottom w:val="none" w:sz="0" w:space="0" w:color="auto"/>
            <w:right w:val="none" w:sz="0" w:space="0" w:color="auto"/>
          </w:divBdr>
        </w:div>
        <w:div w:id="1058171338">
          <w:marLeft w:val="480"/>
          <w:marRight w:val="0"/>
          <w:marTop w:val="0"/>
          <w:marBottom w:val="0"/>
          <w:divBdr>
            <w:top w:val="none" w:sz="0" w:space="0" w:color="auto"/>
            <w:left w:val="none" w:sz="0" w:space="0" w:color="auto"/>
            <w:bottom w:val="none" w:sz="0" w:space="0" w:color="auto"/>
            <w:right w:val="none" w:sz="0" w:space="0" w:color="auto"/>
          </w:divBdr>
        </w:div>
        <w:div w:id="1096098338">
          <w:marLeft w:val="480"/>
          <w:marRight w:val="0"/>
          <w:marTop w:val="0"/>
          <w:marBottom w:val="0"/>
          <w:divBdr>
            <w:top w:val="none" w:sz="0" w:space="0" w:color="auto"/>
            <w:left w:val="none" w:sz="0" w:space="0" w:color="auto"/>
            <w:bottom w:val="none" w:sz="0" w:space="0" w:color="auto"/>
            <w:right w:val="none" w:sz="0" w:space="0" w:color="auto"/>
          </w:divBdr>
        </w:div>
        <w:div w:id="1314413830">
          <w:marLeft w:val="480"/>
          <w:marRight w:val="0"/>
          <w:marTop w:val="0"/>
          <w:marBottom w:val="0"/>
          <w:divBdr>
            <w:top w:val="none" w:sz="0" w:space="0" w:color="auto"/>
            <w:left w:val="none" w:sz="0" w:space="0" w:color="auto"/>
            <w:bottom w:val="none" w:sz="0" w:space="0" w:color="auto"/>
            <w:right w:val="none" w:sz="0" w:space="0" w:color="auto"/>
          </w:divBdr>
        </w:div>
        <w:div w:id="1438060554">
          <w:marLeft w:val="480"/>
          <w:marRight w:val="0"/>
          <w:marTop w:val="0"/>
          <w:marBottom w:val="0"/>
          <w:divBdr>
            <w:top w:val="none" w:sz="0" w:space="0" w:color="auto"/>
            <w:left w:val="none" w:sz="0" w:space="0" w:color="auto"/>
            <w:bottom w:val="none" w:sz="0" w:space="0" w:color="auto"/>
            <w:right w:val="none" w:sz="0" w:space="0" w:color="auto"/>
          </w:divBdr>
        </w:div>
        <w:div w:id="1658337117">
          <w:marLeft w:val="480"/>
          <w:marRight w:val="0"/>
          <w:marTop w:val="0"/>
          <w:marBottom w:val="0"/>
          <w:divBdr>
            <w:top w:val="none" w:sz="0" w:space="0" w:color="auto"/>
            <w:left w:val="none" w:sz="0" w:space="0" w:color="auto"/>
            <w:bottom w:val="none" w:sz="0" w:space="0" w:color="auto"/>
            <w:right w:val="none" w:sz="0" w:space="0" w:color="auto"/>
          </w:divBdr>
        </w:div>
        <w:div w:id="1730347452">
          <w:marLeft w:val="480"/>
          <w:marRight w:val="0"/>
          <w:marTop w:val="0"/>
          <w:marBottom w:val="0"/>
          <w:divBdr>
            <w:top w:val="none" w:sz="0" w:space="0" w:color="auto"/>
            <w:left w:val="none" w:sz="0" w:space="0" w:color="auto"/>
            <w:bottom w:val="none" w:sz="0" w:space="0" w:color="auto"/>
            <w:right w:val="none" w:sz="0" w:space="0" w:color="auto"/>
          </w:divBdr>
        </w:div>
        <w:div w:id="1830364803">
          <w:marLeft w:val="480"/>
          <w:marRight w:val="0"/>
          <w:marTop w:val="0"/>
          <w:marBottom w:val="0"/>
          <w:divBdr>
            <w:top w:val="none" w:sz="0" w:space="0" w:color="auto"/>
            <w:left w:val="none" w:sz="0" w:space="0" w:color="auto"/>
            <w:bottom w:val="none" w:sz="0" w:space="0" w:color="auto"/>
            <w:right w:val="none" w:sz="0" w:space="0" w:color="auto"/>
          </w:divBdr>
        </w:div>
        <w:div w:id="1886721710">
          <w:marLeft w:val="480"/>
          <w:marRight w:val="0"/>
          <w:marTop w:val="0"/>
          <w:marBottom w:val="0"/>
          <w:divBdr>
            <w:top w:val="none" w:sz="0" w:space="0" w:color="auto"/>
            <w:left w:val="none" w:sz="0" w:space="0" w:color="auto"/>
            <w:bottom w:val="none" w:sz="0" w:space="0" w:color="auto"/>
            <w:right w:val="none" w:sz="0" w:space="0" w:color="auto"/>
          </w:divBdr>
        </w:div>
        <w:div w:id="1922831026">
          <w:marLeft w:val="480"/>
          <w:marRight w:val="0"/>
          <w:marTop w:val="0"/>
          <w:marBottom w:val="0"/>
          <w:divBdr>
            <w:top w:val="none" w:sz="0" w:space="0" w:color="auto"/>
            <w:left w:val="none" w:sz="0" w:space="0" w:color="auto"/>
            <w:bottom w:val="none" w:sz="0" w:space="0" w:color="auto"/>
            <w:right w:val="none" w:sz="0" w:space="0" w:color="auto"/>
          </w:divBdr>
        </w:div>
        <w:div w:id="2021659181">
          <w:marLeft w:val="480"/>
          <w:marRight w:val="0"/>
          <w:marTop w:val="0"/>
          <w:marBottom w:val="0"/>
          <w:divBdr>
            <w:top w:val="none" w:sz="0" w:space="0" w:color="auto"/>
            <w:left w:val="none" w:sz="0" w:space="0" w:color="auto"/>
            <w:bottom w:val="none" w:sz="0" w:space="0" w:color="auto"/>
            <w:right w:val="none" w:sz="0" w:space="0" w:color="auto"/>
          </w:divBdr>
        </w:div>
        <w:div w:id="2090422875">
          <w:marLeft w:val="480"/>
          <w:marRight w:val="0"/>
          <w:marTop w:val="0"/>
          <w:marBottom w:val="0"/>
          <w:divBdr>
            <w:top w:val="none" w:sz="0" w:space="0" w:color="auto"/>
            <w:left w:val="none" w:sz="0" w:space="0" w:color="auto"/>
            <w:bottom w:val="none" w:sz="0" w:space="0" w:color="auto"/>
            <w:right w:val="none" w:sz="0" w:space="0" w:color="auto"/>
          </w:divBdr>
        </w:div>
        <w:div w:id="2114667596">
          <w:marLeft w:val="480"/>
          <w:marRight w:val="0"/>
          <w:marTop w:val="0"/>
          <w:marBottom w:val="0"/>
          <w:divBdr>
            <w:top w:val="none" w:sz="0" w:space="0" w:color="auto"/>
            <w:left w:val="none" w:sz="0" w:space="0" w:color="auto"/>
            <w:bottom w:val="none" w:sz="0" w:space="0" w:color="auto"/>
            <w:right w:val="none" w:sz="0" w:space="0" w:color="auto"/>
          </w:divBdr>
        </w:div>
        <w:div w:id="2133743595">
          <w:marLeft w:val="480"/>
          <w:marRight w:val="0"/>
          <w:marTop w:val="0"/>
          <w:marBottom w:val="0"/>
          <w:divBdr>
            <w:top w:val="none" w:sz="0" w:space="0" w:color="auto"/>
            <w:left w:val="none" w:sz="0" w:space="0" w:color="auto"/>
            <w:bottom w:val="none" w:sz="0" w:space="0" w:color="auto"/>
            <w:right w:val="none" w:sz="0" w:space="0" w:color="auto"/>
          </w:divBdr>
        </w:div>
      </w:divsChild>
    </w:div>
    <w:div w:id="1692994088">
      <w:marLeft w:val="480"/>
      <w:marRight w:val="0"/>
      <w:marTop w:val="0"/>
      <w:marBottom w:val="0"/>
      <w:divBdr>
        <w:top w:val="none" w:sz="0" w:space="0" w:color="auto"/>
        <w:left w:val="none" w:sz="0" w:space="0" w:color="auto"/>
        <w:bottom w:val="none" w:sz="0" w:space="0" w:color="auto"/>
        <w:right w:val="none" w:sz="0" w:space="0" w:color="auto"/>
      </w:divBdr>
    </w:div>
    <w:div w:id="1692997054">
      <w:marLeft w:val="0"/>
      <w:marRight w:val="0"/>
      <w:marTop w:val="0"/>
      <w:marBottom w:val="0"/>
      <w:divBdr>
        <w:top w:val="none" w:sz="0" w:space="0" w:color="auto"/>
        <w:left w:val="none" w:sz="0" w:space="0" w:color="auto"/>
        <w:bottom w:val="none" w:sz="0" w:space="0" w:color="auto"/>
        <w:right w:val="none" w:sz="0" w:space="0" w:color="auto"/>
      </w:divBdr>
    </w:div>
    <w:div w:id="1693067683">
      <w:marLeft w:val="0"/>
      <w:marRight w:val="0"/>
      <w:marTop w:val="0"/>
      <w:marBottom w:val="0"/>
      <w:divBdr>
        <w:top w:val="none" w:sz="0" w:space="0" w:color="auto"/>
        <w:left w:val="none" w:sz="0" w:space="0" w:color="auto"/>
        <w:bottom w:val="none" w:sz="0" w:space="0" w:color="auto"/>
        <w:right w:val="none" w:sz="0" w:space="0" w:color="auto"/>
      </w:divBdr>
    </w:div>
    <w:div w:id="1693072972">
      <w:marLeft w:val="0"/>
      <w:marRight w:val="0"/>
      <w:marTop w:val="0"/>
      <w:marBottom w:val="0"/>
      <w:divBdr>
        <w:top w:val="none" w:sz="0" w:space="0" w:color="auto"/>
        <w:left w:val="none" w:sz="0" w:space="0" w:color="auto"/>
        <w:bottom w:val="none" w:sz="0" w:space="0" w:color="auto"/>
        <w:right w:val="none" w:sz="0" w:space="0" w:color="auto"/>
      </w:divBdr>
    </w:div>
    <w:div w:id="1693263482">
      <w:marLeft w:val="480"/>
      <w:marRight w:val="0"/>
      <w:marTop w:val="0"/>
      <w:marBottom w:val="0"/>
      <w:divBdr>
        <w:top w:val="none" w:sz="0" w:space="0" w:color="auto"/>
        <w:left w:val="none" w:sz="0" w:space="0" w:color="auto"/>
        <w:bottom w:val="none" w:sz="0" w:space="0" w:color="auto"/>
        <w:right w:val="none" w:sz="0" w:space="0" w:color="auto"/>
      </w:divBdr>
    </w:div>
    <w:div w:id="1693335186">
      <w:bodyDiv w:val="1"/>
      <w:marLeft w:val="0"/>
      <w:marRight w:val="0"/>
      <w:marTop w:val="0"/>
      <w:marBottom w:val="0"/>
      <w:divBdr>
        <w:top w:val="none" w:sz="0" w:space="0" w:color="auto"/>
        <w:left w:val="none" w:sz="0" w:space="0" w:color="auto"/>
        <w:bottom w:val="none" w:sz="0" w:space="0" w:color="auto"/>
        <w:right w:val="none" w:sz="0" w:space="0" w:color="auto"/>
      </w:divBdr>
    </w:div>
    <w:div w:id="1693341510">
      <w:marLeft w:val="0"/>
      <w:marRight w:val="0"/>
      <w:marTop w:val="0"/>
      <w:marBottom w:val="0"/>
      <w:divBdr>
        <w:top w:val="none" w:sz="0" w:space="0" w:color="auto"/>
        <w:left w:val="none" w:sz="0" w:space="0" w:color="auto"/>
        <w:bottom w:val="none" w:sz="0" w:space="0" w:color="auto"/>
        <w:right w:val="none" w:sz="0" w:space="0" w:color="auto"/>
      </w:divBdr>
    </w:div>
    <w:div w:id="1693385748">
      <w:bodyDiv w:val="1"/>
      <w:marLeft w:val="0"/>
      <w:marRight w:val="0"/>
      <w:marTop w:val="0"/>
      <w:marBottom w:val="0"/>
      <w:divBdr>
        <w:top w:val="none" w:sz="0" w:space="0" w:color="auto"/>
        <w:left w:val="none" w:sz="0" w:space="0" w:color="auto"/>
        <w:bottom w:val="none" w:sz="0" w:space="0" w:color="auto"/>
        <w:right w:val="none" w:sz="0" w:space="0" w:color="auto"/>
      </w:divBdr>
    </w:div>
    <w:div w:id="1693410931">
      <w:bodyDiv w:val="1"/>
      <w:marLeft w:val="0"/>
      <w:marRight w:val="0"/>
      <w:marTop w:val="0"/>
      <w:marBottom w:val="0"/>
      <w:divBdr>
        <w:top w:val="none" w:sz="0" w:space="0" w:color="auto"/>
        <w:left w:val="none" w:sz="0" w:space="0" w:color="auto"/>
        <w:bottom w:val="none" w:sz="0" w:space="0" w:color="auto"/>
        <w:right w:val="none" w:sz="0" w:space="0" w:color="auto"/>
      </w:divBdr>
    </w:div>
    <w:div w:id="1693456421">
      <w:bodyDiv w:val="1"/>
      <w:marLeft w:val="0"/>
      <w:marRight w:val="0"/>
      <w:marTop w:val="0"/>
      <w:marBottom w:val="0"/>
      <w:divBdr>
        <w:top w:val="none" w:sz="0" w:space="0" w:color="auto"/>
        <w:left w:val="none" w:sz="0" w:space="0" w:color="auto"/>
        <w:bottom w:val="none" w:sz="0" w:space="0" w:color="auto"/>
        <w:right w:val="none" w:sz="0" w:space="0" w:color="auto"/>
      </w:divBdr>
    </w:div>
    <w:div w:id="1693608574">
      <w:marLeft w:val="0"/>
      <w:marRight w:val="0"/>
      <w:marTop w:val="0"/>
      <w:marBottom w:val="0"/>
      <w:divBdr>
        <w:top w:val="none" w:sz="0" w:space="0" w:color="auto"/>
        <w:left w:val="none" w:sz="0" w:space="0" w:color="auto"/>
        <w:bottom w:val="none" w:sz="0" w:space="0" w:color="auto"/>
        <w:right w:val="none" w:sz="0" w:space="0" w:color="auto"/>
      </w:divBdr>
    </w:div>
    <w:div w:id="1693609340">
      <w:bodyDiv w:val="1"/>
      <w:marLeft w:val="0"/>
      <w:marRight w:val="0"/>
      <w:marTop w:val="0"/>
      <w:marBottom w:val="0"/>
      <w:divBdr>
        <w:top w:val="none" w:sz="0" w:space="0" w:color="auto"/>
        <w:left w:val="none" w:sz="0" w:space="0" w:color="auto"/>
        <w:bottom w:val="none" w:sz="0" w:space="0" w:color="auto"/>
        <w:right w:val="none" w:sz="0" w:space="0" w:color="auto"/>
      </w:divBdr>
    </w:div>
    <w:div w:id="1693729724">
      <w:bodyDiv w:val="1"/>
      <w:marLeft w:val="0"/>
      <w:marRight w:val="0"/>
      <w:marTop w:val="0"/>
      <w:marBottom w:val="0"/>
      <w:divBdr>
        <w:top w:val="none" w:sz="0" w:space="0" w:color="auto"/>
        <w:left w:val="none" w:sz="0" w:space="0" w:color="auto"/>
        <w:bottom w:val="none" w:sz="0" w:space="0" w:color="auto"/>
        <w:right w:val="none" w:sz="0" w:space="0" w:color="auto"/>
      </w:divBdr>
    </w:div>
    <w:div w:id="1693871677">
      <w:marLeft w:val="0"/>
      <w:marRight w:val="0"/>
      <w:marTop w:val="0"/>
      <w:marBottom w:val="0"/>
      <w:divBdr>
        <w:top w:val="none" w:sz="0" w:space="0" w:color="auto"/>
        <w:left w:val="none" w:sz="0" w:space="0" w:color="auto"/>
        <w:bottom w:val="none" w:sz="0" w:space="0" w:color="auto"/>
        <w:right w:val="none" w:sz="0" w:space="0" w:color="auto"/>
      </w:divBdr>
    </w:div>
    <w:div w:id="1693874911">
      <w:bodyDiv w:val="1"/>
      <w:marLeft w:val="0"/>
      <w:marRight w:val="0"/>
      <w:marTop w:val="0"/>
      <w:marBottom w:val="0"/>
      <w:divBdr>
        <w:top w:val="none" w:sz="0" w:space="0" w:color="auto"/>
        <w:left w:val="none" w:sz="0" w:space="0" w:color="auto"/>
        <w:bottom w:val="none" w:sz="0" w:space="0" w:color="auto"/>
        <w:right w:val="none" w:sz="0" w:space="0" w:color="auto"/>
      </w:divBdr>
    </w:div>
    <w:div w:id="1693915149">
      <w:marLeft w:val="0"/>
      <w:marRight w:val="0"/>
      <w:marTop w:val="0"/>
      <w:marBottom w:val="0"/>
      <w:divBdr>
        <w:top w:val="none" w:sz="0" w:space="0" w:color="auto"/>
        <w:left w:val="none" w:sz="0" w:space="0" w:color="auto"/>
        <w:bottom w:val="none" w:sz="0" w:space="0" w:color="auto"/>
        <w:right w:val="none" w:sz="0" w:space="0" w:color="auto"/>
      </w:divBdr>
    </w:div>
    <w:div w:id="1694071734">
      <w:marLeft w:val="0"/>
      <w:marRight w:val="0"/>
      <w:marTop w:val="0"/>
      <w:marBottom w:val="0"/>
      <w:divBdr>
        <w:top w:val="none" w:sz="0" w:space="0" w:color="auto"/>
        <w:left w:val="none" w:sz="0" w:space="0" w:color="auto"/>
        <w:bottom w:val="none" w:sz="0" w:space="0" w:color="auto"/>
        <w:right w:val="none" w:sz="0" w:space="0" w:color="auto"/>
      </w:divBdr>
    </w:div>
    <w:div w:id="1694111750">
      <w:bodyDiv w:val="1"/>
      <w:marLeft w:val="0"/>
      <w:marRight w:val="0"/>
      <w:marTop w:val="0"/>
      <w:marBottom w:val="0"/>
      <w:divBdr>
        <w:top w:val="none" w:sz="0" w:space="0" w:color="auto"/>
        <w:left w:val="none" w:sz="0" w:space="0" w:color="auto"/>
        <w:bottom w:val="none" w:sz="0" w:space="0" w:color="auto"/>
        <w:right w:val="none" w:sz="0" w:space="0" w:color="auto"/>
      </w:divBdr>
    </w:div>
    <w:div w:id="1694183486">
      <w:marLeft w:val="0"/>
      <w:marRight w:val="0"/>
      <w:marTop w:val="0"/>
      <w:marBottom w:val="0"/>
      <w:divBdr>
        <w:top w:val="none" w:sz="0" w:space="0" w:color="auto"/>
        <w:left w:val="none" w:sz="0" w:space="0" w:color="auto"/>
        <w:bottom w:val="none" w:sz="0" w:space="0" w:color="auto"/>
        <w:right w:val="none" w:sz="0" w:space="0" w:color="auto"/>
      </w:divBdr>
    </w:div>
    <w:div w:id="1694183948">
      <w:marLeft w:val="0"/>
      <w:marRight w:val="0"/>
      <w:marTop w:val="0"/>
      <w:marBottom w:val="0"/>
      <w:divBdr>
        <w:top w:val="none" w:sz="0" w:space="0" w:color="auto"/>
        <w:left w:val="none" w:sz="0" w:space="0" w:color="auto"/>
        <w:bottom w:val="none" w:sz="0" w:space="0" w:color="auto"/>
        <w:right w:val="none" w:sz="0" w:space="0" w:color="auto"/>
      </w:divBdr>
    </w:div>
    <w:div w:id="1694258152">
      <w:marLeft w:val="0"/>
      <w:marRight w:val="0"/>
      <w:marTop w:val="0"/>
      <w:marBottom w:val="0"/>
      <w:divBdr>
        <w:top w:val="none" w:sz="0" w:space="0" w:color="auto"/>
        <w:left w:val="none" w:sz="0" w:space="0" w:color="auto"/>
        <w:bottom w:val="none" w:sz="0" w:space="0" w:color="auto"/>
        <w:right w:val="none" w:sz="0" w:space="0" w:color="auto"/>
      </w:divBdr>
    </w:div>
    <w:div w:id="1694305824">
      <w:marLeft w:val="480"/>
      <w:marRight w:val="0"/>
      <w:marTop w:val="0"/>
      <w:marBottom w:val="0"/>
      <w:divBdr>
        <w:top w:val="none" w:sz="0" w:space="0" w:color="auto"/>
        <w:left w:val="none" w:sz="0" w:space="0" w:color="auto"/>
        <w:bottom w:val="none" w:sz="0" w:space="0" w:color="auto"/>
        <w:right w:val="none" w:sz="0" w:space="0" w:color="auto"/>
      </w:divBdr>
    </w:div>
    <w:div w:id="1694333646">
      <w:marLeft w:val="0"/>
      <w:marRight w:val="0"/>
      <w:marTop w:val="0"/>
      <w:marBottom w:val="0"/>
      <w:divBdr>
        <w:top w:val="none" w:sz="0" w:space="0" w:color="auto"/>
        <w:left w:val="none" w:sz="0" w:space="0" w:color="auto"/>
        <w:bottom w:val="none" w:sz="0" w:space="0" w:color="auto"/>
        <w:right w:val="none" w:sz="0" w:space="0" w:color="auto"/>
      </w:divBdr>
    </w:div>
    <w:div w:id="1694333951">
      <w:marLeft w:val="0"/>
      <w:marRight w:val="0"/>
      <w:marTop w:val="0"/>
      <w:marBottom w:val="0"/>
      <w:divBdr>
        <w:top w:val="none" w:sz="0" w:space="0" w:color="auto"/>
        <w:left w:val="none" w:sz="0" w:space="0" w:color="auto"/>
        <w:bottom w:val="none" w:sz="0" w:space="0" w:color="auto"/>
        <w:right w:val="none" w:sz="0" w:space="0" w:color="auto"/>
      </w:divBdr>
    </w:div>
    <w:div w:id="1694453065">
      <w:marLeft w:val="480"/>
      <w:marRight w:val="0"/>
      <w:marTop w:val="0"/>
      <w:marBottom w:val="0"/>
      <w:divBdr>
        <w:top w:val="none" w:sz="0" w:space="0" w:color="auto"/>
        <w:left w:val="none" w:sz="0" w:space="0" w:color="auto"/>
        <w:bottom w:val="none" w:sz="0" w:space="0" w:color="auto"/>
        <w:right w:val="none" w:sz="0" w:space="0" w:color="auto"/>
      </w:divBdr>
    </w:div>
    <w:div w:id="1694457424">
      <w:marLeft w:val="0"/>
      <w:marRight w:val="0"/>
      <w:marTop w:val="0"/>
      <w:marBottom w:val="0"/>
      <w:divBdr>
        <w:top w:val="none" w:sz="0" w:space="0" w:color="auto"/>
        <w:left w:val="none" w:sz="0" w:space="0" w:color="auto"/>
        <w:bottom w:val="none" w:sz="0" w:space="0" w:color="auto"/>
        <w:right w:val="none" w:sz="0" w:space="0" w:color="auto"/>
      </w:divBdr>
    </w:div>
    <w:div w:id="1694526861">
      <w:marLeft w:val="480"/>
      <w:marRight w:val="0"/>
      <w:marTop w:val="0"/>
      <w:marBottom w:val="0"/>
      <w:divBdr>
        <w:top w:val="none" w:sz="0" w:space="0" w:color="auto"/>
        <w:left w:val="none" w:sz="0" w:space="0" w:color="auto"/>
        <w:bottom w:val="none" w:sz="0" w:space="0" w:color="auto"/>
        <w:right w:val="none" w:sz="0" w:space="0" w:color="auto"/>
      </w:divBdr>
    </w:div>
    <w:div w:id="1694528456">
      <w:marLeft w:val="480"/>
      <w:marRight w:val="0"/>
      <w:marTop w:val="0"/>
      <w:marBottom w:val="0"/>
      <w:divBdr>
        <w:top w:val="none" w:sz="0" w:space="0" w:color="auto"/>
        <w:left w:val="none" w:sz="0" w:space="0" w:color="auto"/>
        <w:bottom w:val="none" w:sz="0" w:space="0" w:color="auto"/>
        <w:right w:val="none" w:sz="0" w:space="0" w:color="auto"/>
      </w:divBdr>
    </w:div>
    <w:div w:id="1694529893">
      <w:marLeft w:val="0"/>
      <w:marRight w:val="0"/>
      <w:marTop w:val="0"/>
      <w:marBottom w:val="0"/>
      <w:divBdr>
        <w:top w:val="none" w:sz="0" w:space="0" w:color="auto"/>
        <w:left w:val="none" w:sz="0" w:space="0" w:color="auto"/>
        <w:bottom w:val="none" w:sz="0" w:space="0" w:color="auto"/>
        <w:right w:val="none" w:sz="0" w:space="0" w:color="auto"/>
      </w:divBdr>
    </w:div>
    <w:div w:id="1694530197">
      <w:bodyDiv w:val="1"/>
      <w:marLeft w:val="0"/>
      <w:marRight w:val="0"/>
      <w:marTop w:val="0"/>
      <w:marBottom w:val="0"/>
      <w:divBdr>
        <w:top w:val="none" w:sz="0" w:space="0" w:color="auto"/>
        <w:left w:val="none" w:sz="0" w:space="0" w:color="auto"/>
        <w:bottom w:val="none" w:sz="0" w:space="0" w:color="auto"/>
        <w:right w:val="none" w:sz="0" w:space="0" w:color="auto"/>
      </w:divBdr>
    </w:div>
    <w:div w:id="1694569269">
      <w:marLeft w:val="480"/>
      <w:marRight w:val="0"/>
      <w:marTop w:val="0"/>
      <w:marBottom w:val="0"/>
      <w:divBdr>
        <w:top w:val="none" w:sz="0" w:space="0" w:color="auto"/>
        <w:left w:val="none" w:sz="0" w:space="0" w:color="auto"/>
        <w:bottom w:val="none" w:sz="0" w:space="0" w:color="auto"/>
        <w:right w:val="none" w:sz="0" w:space="0" w:color="auto"/>
      </w:divBdr>
    </w:div>
    <w:div w:id="1694767499">
      <w:marLeft w:val="480"/>
      <w:marRight w:val="0"/>
      <w:marTop w:val="0"/>
      <w:marBottom w:val="0"/>
      <w:divBdr>
        <w:top w:val="none" w:sz="0" w:space="0" w:color="auto"/>
        <w:left w:val="none" w:sz="0" w:space="0" w:color="auto"/>
        <w:bottom w:val="none" w:sz="0" w:space="0" w:color="auto"/>
        <w:right w:val="none" w:sz="0" w:space="0" w:color="auto"/>
      </w:divBdr>
    </w:div>
    <w:div w:id="1694840764">
      <w:marLeft w:val="0"/>
      <w:marRight w:val="0"/>
      <w:marTop w:val="0"/>
      <w:marBottom w:val="0"/>
      <w:divBdr>
        <w:top w:val="none" w:sz="0" w:space="0" w:color="auto"/>
        <w:left w:val="none" w:sz="0" w:space="0" w:color="auto"/>
        <w:bottom w:val="none" w:sz="0" w:space="0" w:color="auto"/>
        <w:right w:val="none" w:sz="0" w:space="0" w:color="auto"/>
      </w:divBdr>
    </w:div>
    <w:div w:id="1694959468">
      <w:marLeft w:val="0"/>
      <w:marRight w:val="0"/>
      <w:marTop w:val="0"/>
      <w:marBottom w:val="0"/>
      <w:divBdr>
        <w:top w:val="none" w:sz="0" w:space="0" w:color="auto"/>
        <w:left w:val="none" w:sz="0" w:space="0" w:color="auto"/>
        <w:bottom w:val="none" w:sz="0" w:space="0" w:color="auto"/>
        <w:right w:val="none" w:sz="0" w:space="0" w:color="auto"/>
      </w:divBdr>
    </w:div>
    <w:div w:id="1694962087">
      <w:marLeft w:val="480"/>
      <w:marRight w:val="0"/>
      <w:marTop w:val="0"/>
      <w:marBottom w:val="0"/>
      <w:divBdr>
        <w:top w:val="none" w:sz="0" w:space="0" w:color="auto"/>
        <w:left w:val="none" w:sz="0" w:space="0" w:color="auto"/>
        <w:bottom w:val="none" w:sz="0" w:space="0" w:color="auto"/>
        <w:right w:val="none" w:sz="0" w:space="0" w:color="auto"/>
      </w:divBdr>
    </w:div>
    <w:div w:id="1695115134">
      <w:marLeft w:val="0"/>
      <w:marRight w:val="0"/>
      <w:marTop w:val="0"/>
      <w:marBottom w:val="0"/>
      <w:divBdr>
        <w:top w:val="none" w:sz="0" w:space="0" w:color="auto"/>
        <w:left w:val="none" w:sz="0" w:space="0" w:color="auto"/>
        <w:bottom w:val="none" w:sz="0" w:space="0" w:color="auto"/>
        <w:right w:val="none" w:sz="0" w:space="0" w:color="auto"/>
      </w:divBdr>
    </w:div>
    <w:div w:id="1695383486">
      <w:marLeft w:val="0"/>
      <w:marRight w:val="0"/>
      <w:marTop w:val="0"/>
      <w:marBottom w:val="0"/>
      <w:divBdr>
        <w:top w:val="none" w:sz="0" w:space="0" w:color="auto"/>
        <w:left w:val="none" w:sz="0" w:space="0" w:color="auto"/>
        <w:bottom w:val="none" w:sz="0" w:space="0" w:color="auto"/>
        <w:right w:val="none" w:sz="0" w:space="0" w:color="auto"/>
      </w:divBdr>
    </w:div>
    <w:div w:id="1695417827">
      <w:marLeft w:val="480"/>
      <w:marRight w:val="0"/>
      <w:marTop w:val="0"/>
      <w:marBottom w:val="0"/>
      <w:divBdr>
        <w:top w:val="none" w:sz="0" w:space="0" w:color="auto"/>
        <w:left w:val="none" w:sz="0" w:space="0" w:color="auto"/>
        <w:bottom w:val="none" w:sz="0" w:space="0" w:color="auto"/>
        <w:right w:val="none" w:sz="0" w:space="0" w:color="auto"/>
      </w:divBdr>
    </w:div>
    <w:div w:id="1695497696">
      <w:bodyDiv w:val="1"/>
      <w:marLeft w:val="0"/>
      <w:marRight w:val="0"/>
      <w:marTop w:val="0"/>
      <w:marBottom w:val="0"/>
      <w:divBdr>
        <w:top w:val="none" w:sz="0" w:space="0" w:color="auto"/>
        <w:left w:val="none" w:sz="0" w:space="0" w:color="auto"/>
        <w:bottom w:val="none" w:sz="0" w:space="0" w:color="auto"/>
        <w:right w:val="none" w:sz="0" w:space="0" w:color="auto"/>
      </w:divBdr>
    </w:div>
    <w:div w:id="1695497710">
      <w:bodyDiv w:val="1"/>
      <w:marLeft w:val="0"/>
      <w:marRight w:val="0"/>
      <w:marTop w:val="0"/>
      <w:marBottom w:val="0"/>
      <w:divBdr>
        <w:top w:val="none" w:sz="0" w:space="0" w:color="auto"/>
        <w:left w:val="none" w:sz="0" w:space="0" w:color="auto"/>
        <w:bottom w:val="none" w:sz="0" w:space="0" w:color="auto"/>
        <w:right w:val="none" w:sz="0" w:space="0" w:color="auto"/>
      </w:divBdr>
    </w:div>
    <w:div w:id="1695569862">
      <w:marLeft w:val="0"/>
      <w:marRight w:val="0"/>
      <w:marTop w:val="0"/>
      <w:marBottom w:val="0"/>
      <w:divBdr>
        <w:top w:val="none" w:sz="0" w:space="0" w:color="auto"/>
        <w:left w:val="none" w:sz="0" w:space="0" w:color="auto"/>
        <w:bottom w:val="none" w:sz="0" w:space="0" w:color="auto"/>
        <w:right w:val="none" w:sz="0" w:space="0" w:color="auto"/>
      </w:divBdr>
    </w:div>
    <w:div w:id="1695686102">
      <w:marLeft w:val="480"/>
      <w:marRight w:val="0"/>
      <w:marTop w:val="0"/>
      <w:marBottom w:val="0"/>
      <w:divBdr>
        <w:top w:val="none" w:sz="0" w:space="0" w:color="auto"/>
        <w:left w:val="none" w:sz="0" w:space="0" w:color="auto"/>
        <w:bottom w:val="none" w:sz="0" w:space="0" w:color="auto"/>
        <w:right w:val="none" w:sz="0" w:space="0" w:color="auto"/>
      </w:divBdr>
    </w:div>
    <w:div w:id="1695686441">
      <w:marLeft w:val="0"/>
      <w:marRight w:val="0"/>
      <w:marTop w:val="0"/>
      <w:marBottom w:val="0"/>
      <w:divBdr>
        <w:top w:val="none" w:sz="0" w:space="0" w:color="auto"/>
        <w:left w:val="none" w:sz="0" w:space="0" w:color="auto"/>
        <w:bottom w:val="none" w:sz="0" w:space="0" w:color="auto"/>
        <w:right w:val="none" w:sz="0" w:space="0" w:color="auto"/>
      </w:divBdr>
    </w:div>
    <w:div w:id="1695888559">
      <w:marLeft w:val="0"/>
      <w:marRight w:val="0"/>
      <w:marTop w:val="0"/>
      <w:marBottom w:val="0"/>
      <w:divBdr>
        <w:top w:val="none" w:sz="0" w:space="0" w:color="auto"/>
        <w:left w:val="none" w:sz="0" w:space="0" w:color="auto"/>
        <w:bottom w:val="none" w:sz="0" w:space="0" w:color="auto"/>
        <w:right w:val="none" w:sz="0" w:space="0" w:color="auto"/>
      </w:divBdr>
    </w:div>
    <w:div w:id="1695955188">
      <w:marLeft w:val="480"/>
      <w:marRight w:val="0"/>
      <w:marTop w:val="0"/>
      <w:marBottom w:val="0"/>
      <w:divBdr>
        <w:top w:val="none" w:sz="0" w:space="0" w:color="auto"/>
        <w:left w:val="none" w:sz="0" w:space="0" w:color="auto"/>
        <w:bottom w:val="none" w:sz="0" w:space="0" w:color="auto"/>
        <w:right w:val="none" w:sz="0" w:space="0" w:color="auto"/>
      </w:divBdr>
    </w:div>
    <w:div w:id="1696030298">
      <w:marLeft w:val="480"/>
      <w:marRight w:val="0"/>
      <w:marTop w:val="0"/>
      <w:marBottom w:val="0"/>
      <w:divBdr>
        <w:top w:val="none" w:sz="0" w:space="0" w:color="auto"/>
        <w:left w:val="none" w:sz="0" w:space="0" w:color="auto"/>
        <w:bottom w:val="none" w:sz="0" w:space="0" w:color="auto"/>
        <w:right w:val="none" w:sz="0" w:space="0" w:color="auto"/>
      </w:divBdr>
    </w:div>
    <w:div w:id="1696033568">
      <w:marLeft w:val="480"/>
      <w:marRight w:val="0"/>
      <w:marTop w:val="0"/>
      <w:marBottom w:val="0"/>
      <w:divBdr>
        <w:top w:val="none" w:sz="0" w:space="0" w:color="auto"/>
        <w:left w:val="none" w:sz="0" w:space="0" w:color="auto"/>
        <w:bottom w:val="none" w:sz="0" w:space="0" w:color="auto"/>
        <w:right w:val="none" w:sz="0" w:space="0" w:color="auto"/>
      </w:divBdr>
    </w:div>
    <w:div w:id="1696076567">
      <w:marLeft w:val="0"/>
      <w:marRight w:val="0"/>
      <w:marTop w:val="0"/>
      <w:marBottom w:val="0"/>
      <w:divBdr>
        <w:top w:val="none" w:sz="0" w:space="0" w:color="auto"/>
        <w:left w:val="none" w:sz="0" w:space="0" w:color="auto"/>
        <w:bottom w:val="none" w:sz="0" w:space="0" w:color="auto"/>
        <w:right w:val="none" w:sz="0" w:space="0" w:color="auto"/>
      </w:divBdr>
    </w:div>
    <w:div w:id="1696229258">
      <w:marLeft w:val="0"/>
      <w:marRight w:val="0"/>
      <w:marTop w:val="0"/>
      <w:marBottom w:val="0"/>
      <w:divBdr>
        <w:top w:val="none" w:sz="0" w:space="0" w:color="auto"/>
        <w:left w:val="none" w:sz="0" w:space="0" w:color="auto"/>
        <w:bottom w:val="none" w:sz="0" w:space="0" w:color="auto"/>
        <w:right w:val="none" w:sz="0" w:space="0" w:color="auto"/>
      </w:divBdr>
    </w:div>
    <w:div w:id="1696272359">
      <w:marLeft w:val="480"/>
      <w:marRight w:val="0"/>
      <w:marTop w:val="0"/>
      <w:marBottom w:val="0"/>
      <w:divBdr>
        <w:top w:val="none" w:sz="0" w:space="0" w:color="auto"/>
        <w:left w:val="none" w:sz="0" w:space="0" w:color="auto"/>
        <w:bottom w:val="none" w:sz="0" w:space="0" w:color="auto"/>
        <w:right w:val="none" w:sz="0" w:space="0" w:color="auto"/>
      </w:divBdr>
    </w:div>
    <w:div w:id="1696425671">
      <w:marLeft w:val="480"/>
      <w:marRight w:val="0"/>
      <w:marTop w:val="0"/>
      <w:marBottom w:val="0"/>
      <w:divBdr>
        <w:top w:val="none" w:sz="0" w:space="0" w:color="auto"/>
        <w:left w:val="none" w:sz="0" w:space="0" w:color="auto"/>
        <w:bottom w:val="none" w:sz="0" w:space="0" w:color="auto"/>
        <w:right w:val="none" w:sz="0" w:space="0" w:color="auto"/>
      </w:divBdr>
    </w:div>
    <w:div w:id="1696540847">
      <w:marLeft w:val="0"/>
      <w:marRight w:val="0"/>
      <w:marTop w:val="0"/>
      <w:marBottom w:val="0"/>
      <w:divBdr>
        <w:top w:val="none" w:sz="0" w:space="0" w:color="auto"/>
        <w:left w:val="none" w:sz="0" w:space="0" w:color="auto"/>
        <w:bottom w:val="none" w:sz="0" w:space="0" w:color="auto"/>
        <w:right w:val="none" w:sz="0" w:space="0" w:color="auto"/>
      </w:divBdr>
    </w:div>
    <w:div w:id="1696882777">
      <w:bodyDiv w:val="1"/>
      <w:marLeft w:val="0"/>
      <w:marRight w:val="0"/>
      <w:marTop w:val="0"/>
      <w:marBottom w:val="0"/>
      <w:divBdr>
        <w:top w:val="none" w:sz="0" w:space="0" w:color="auto"/>
        <w:left w:val="none" w:sz="0" w:space="0" w:color="auto"/>
        <w:bottom w:val="none" w:sz="0" w:space="0" w:color="auto"/>
        <w:right w:val="none" w:sz="0" w:space="0" w:color="auto"/>
      </w:divBdr>
    </w:div>
    <w:div w:id="1696884730">
      <w:marLeft w:val="480"/>
      <w:marRight w:val="0"/>
      <w:marTop w:val="0"/>
      <w:marBottom w:val="0"/>
      <w:divBdr>
        <w:top w:val="none" w:sz="0" w:space="0" w:color="auto"/>
        <w:left w:val="none" w:sz="0" w:space="0" w:color="auto"/>
        <w:bottom w:val="none" w:sz="0" w:space="0" w:color="auto"/>
        <w:right w:val="none" w:sz="0" w:space="0" w:color="auto"/>
      </w:divBdr>
    </w:div>
    <w:div w:id="1697071930">
      <w:marLeft w:val="480"/>
      <w:marRight w:val="0"/>
      <w:marTop w:val="0"/>
      <w:marBottom w:val="0"/>
      <w:divBdr>
        <w:top w:val="none" w:sz="0" w:space="0" w:color="auto"/>
        <w:left w:val="none" w:sz="0" w:space="0" w:color="auto"/>
        <w:bottom w:val="none" w:sz="0" w:space="0" w:color="auto"/>
        <w:right w:val="none" w:sz="0" w:space="0" w:color="auto"/>
      </w:divBdr>
    </w:div>
    <w:div w:id="1697080342">
      <w:marLeft w:val="0"/>
      <w:marRight w:val="0"/>
      <w:marTop w:val="0"/>
      <w:marBottom w:val="0"/>
      <w:divBdr>
        <w:top w:val="none" w:sz="0" w:space="0" w:color="auto"/>
        <w:left w:val="none" w:sz="0" w:space="0" w:color="auto"/>
        <w:bottom w:val="none" w:sz="0" w:space="0" w:color="auto"/>
        <w:right w:val="none" w:sz="0" w:space="0" w:color="auto"/>
      </w:divBdr>
    </w:div>
    <w:div w:id="1697190012">
      <w:marLeft w:val="0"/>
      <w:marRight w:val="0"/>
      <w:marTop w:val="0"/>
      <w:marBottom w:val="0"/>
      <w:divBdr>
        <w:top w:val="none" w:sz="0" w:space="0" w:color="auto"/>
        <w:left w:val="none" w:sz="0" w:space="0" w:color="auto"/>
        <w:bottom w:val="none" w:sz="0" w:space="0" w:color="auto"/>
        <w:right w:val="none" w:sz="0" w:space="0" w:color="auto"/>
      </w:divBdr>
    </w:div>
    <w:div w:id="1697193097">
      <w:marLeft w:val="0"/>
      <w:marRight w:val="0"/>
      <w:marTop w:val="0"/>
      <w:marBottom w:val="0"/>
      <w:divBdr>
        <w:top w:val="none" w:sz="0" w:space="0" w:color="auto"/>
        <w:left w:val="none" w:sz="0" w:space="0" w:color="auto"/>
        <w:bottom w:val="none" w:sz="0" w:space="0" w:color="auto"/>
        <w:right w:val="none" w:sz="0" w:space="0" w:color="auto"/>
      </w:divBdr>
    </w:div>
    <w:div w:id="1697342291">
      <w:marLeft w:val="480"/>
      <w:marRight w:val="0"/>
      <w:marTop w:val="0"/>
      <w:marBottom w:val="0"/>
      <w:divBdr>
        <w:top w:val="none" w:sz="0" w:space="0" w:color="auto"/>
        <w:left w:val="none" w:sz="0" w:space="0" w:color="auto"/>
        <w:bottom w:val="none" w:sz="0" w:space="0" w:color="auto"/>
        <w:right w:val="none" w:sz="0" w:space="0" w:color="auto"/>
      </w:divBdr>
    </w:div>
    <w:div w:id="1697347450">
      <w:marLeft w:val="480"/>
      <w:marRight w:val="0"/>
      <w:marTop w:val="0"/>
      <w:marBottom w:val="0"/>
      <w:divBdr>
        <w:top w:val="none" w:sz="0" w:space="0" w:color="auto"/>
        <w:left w:val="none" w:sz="0" w:space="0" w:color="auto"/>
        <w:bottom w:val="none" w:sz="0" w:space="0" w:color="auto"/>
        <w:right w:val="none" w:sz="0" w:space="0" w:color="auto"/>
      </w:divBdr>
    </w:div>
    <w:div w:id="1697383511">
      <w:marLeft w:val="0"/>
      <w:marRight w:val="0"/>
      <w:marTop w:val="0"/>
      <w:marBottom w:val="0"/>
      <w:divBdr>
        <w:top w:val="none" w:sz="0" w:space="0" w:color="auto"/>
        <w:left w:val="none" w:sz="0" w:space="0" w:color="auto"/>
        <w:bottom w:val="none" w:sz="0" w:space="0" w:color="auto"/>
        <w:right w:val="none" w:sz="0" w:space="0" w:color="auto"/>
      </w:divBdr>
    </w:div>
    <w:div w:id="1697391254">
      <w:marLeft w:val="0"/>
      <w:marRight w:val="0"/>
      <w:marTop w:val="0"/>
      <w:marBottom w:val="0"/>
      <w:divBdr>
        <w:top w:val="none" w:sz="0" w:space="0" w:color="auto"/>
        <w:left w:val="none" w:sz="0" w:space="0" w:color="auto"/>
        <w:bottom w:val="none" w:sz="0" w:space="0" w:color="auto"/>
        <w:right w:val="none" w:sz="0" w:space="0" w:color="auto"/>
      </w:divBdr>
    </w:div>
    <w:div w:id="1697536223">
      <w:marLeft w:val="0"/>
      <w:marRight w:val="0"/>
      <w:marTop w:val="0"/>
      <w:marBottom w:val="0"/>
      <w:divBdr>
        <w:top w:val="none" w:sz="0" w:space="0" w:color="auto"/>
        <w:left w:val="none" w:sz="0" w:space="0" w:color="auto"/>
        <w:bottom w:val="none" w:sz="0" w:space="0" w:color="auto"/>
        <w:right w:val="none" w:sz="0" w:space="0" w:color="auto"/>
      </w:divBdr>
    </w:div>
    <w:div w:id="1697538483">
      <w:bodyDiv w:val="1"/>
      <w:marLeft w:val="0"/>
      <w:marRight w:val="0"/>
      <w:marTop w:val="0"/>
      <w:marBottom w:val="0"/>
      <w:divBdr>
        <w:top w:val="none" w:sz="0" w:space="0" w:color="auto"/>
        <w:left w:val="none" w:sz="0" w:space="0" w:color="auto"/>
        <w:bottom w:val="none" w:sz="0" w:space="0" w:color="auto"/>
        <w:right w:val="none" w:sz="0" w:space="0" w:color="auto"/>
      </w:divBdr>
      <w:divsChild>
        <w:div w:id="39673134">
          <w:marLeft w:val="480"/>
          <w:marRight w:val="0"/>
          <w:marTop w:val="0"/>
          <w:marBottom w:val="0"/>
          <w:divBdr>
            <w:top w:val="none" w:sz="0" w:space="0" w:color="auto"/>
            <w:left w:val="none" w:sz="0" w:space="0" w:color="auto"/>
            <w:bottom w:val="none" w:sz="0" w:space="0" w:color="auto"/>
            <w:right w:val="none" w:sz="0" w:space="0" w:color="auto"/>
          </w:divBdr>
        </w:div>
        <w:div w:id="67508941">
          <w:marLeft w:val="480"/>
          <w:marRight w:val="0"/>
          <w:marTop w:val="0"/>
          <w:marBottom w:val="0"/>
          <w:divBdr>
            <w:top w:val="none" w:sz="0" w:space="0" w:color="auto"/>
            <w:left w:val="none" w:sz="0" w:space="0" w:color="auto"/>
            <w:bottom w:val="none" w:sz="0" w:space="0" w:color="auto"/>
            <w:right w:val="none" w:sz="0" w:space="0" w:color="auto"/>
          </w:divBdr>
        </w:div>
        <w:div w:id="196627850">
          <w:marLeft w:val="480"/>
          <w:marRight w:val="0"/>
          <w:marTop w:val="0"/>
          <w:marBottom w:val="0"/>
          <w:divBdr>
            <w:top w:val="none" w:sz="0" w:space="0" w:color="auto"/>
            <w:left w:val="none" w:sz="0" w:space="0" w:color="auto"/>
            <w:bottom w:val="none" w:sz="0" w:space="0" w:color="auto"/>
            <w:right w:val="none" w:sz="0" w:space="0" w:color="auto"/>
          </w:divBdr>
        </w:div>
        <w:div w:id="199562030">
          <w:marLeft w:val="480"/>
          <w:marRight w:val="0"/>
          <w:marTop w:val="0"/>
          <w:marBottom w:val="0"/>
          <w:divBdr>
            <w:top w:val="none" w:sz="0" w:space="0" w:color="auto"/>
            <w:left w:val="none" w:sz="0" w:space="0" w:color="auto"/>
            <w:bottom w:val="none" w:sz="0" w:space="0" w:color="auto"/>
            <w:right w:val="none" w:sz="0" w:space="0" w:color="auto"/>
          </w:divBdr>
        </w:div>
        <w:div w:id="221867895">
          <w:marLeft w:val="480"/>
          <w:marRight w:val="0"/>
          <w:marTop w:val="0"/>
          <w:marBottom w:val="0"/>
          <w:divBdr>
            <w:top w:val="none" w:sz="0" w:space="0" w:color="auto"/>
            <w:left w:val="none" w:sz="0" w:space="0" w:color="auto"/>
            <w:bottom w:val="none" w:sz="0" w:space="0" w:color="auto"/>
            <w:right w:val="none" w:sz="0" w:space="0" w:color="auto"/>
          </w:divBdr>
        </w:div>
        <w:div w:id="226578599">
          <w:marLeft w:val="480"/>
          <w:marRight w:val="0"/>
          <w:marTop w:val="0"/>
          <w:marBottom w:val="0"/>
          <w:divBdr>
            <w:top w:val="none" w:sz="0" w:space="0" w:color="auto"/>
            <w:left w:val="none" w:sz="0" w:space="0" w:color="auto"/>
            <w:bottom w:val="none" w:sz="0" w:space="0" w:color="auto"/>
            <w:right w:val="none" w:sz="0" w:space="0" w:color="auto"/>
          </w:divBdr>
        </w:div>
        <w:div w:id="241566234">
          <w:marLeft w:val="480"/>
          <w:marRight w:val="0"/>
          <w:marTop w:val="0"/>
          <w:marBottom w:val="0"/>
          <w:divBdr>
            <w:top w:val="none" w:sz="0" w:space="0" w:color="auto"/>
            <w:left w:val="none" w:sz="0" w:space="0" w:color="auto"/>
            <w:bottom w:val="none" w:sz="0" w:space="0" w:color="auto"/>
            <w:right w:val="none" w:sz="0" w:space="0" w:color="auto"/>
          </w:divBdr>
        </w:div>
        <w:div w:id="270630027">
          <w:marLeft w:val="480"/>
          <w:marRight w:val="0"/>
          <w:marTop w:val="0"/>
          <w:marBottom w:val="0"/>
          <w:divBdr>
            <w:top w:val="none" w:sz="0" w:space="0" w:color="auto"/>
            <w:left w:val="none" w:sz="0" w:space="0" w:color="auto"/>
            <w:bottom w:val="none" w:sz="0" w:space="0" w:color="auto"/>
            <w:right w:val="none" w:sz="0" w:space="0" w:color="auto"/>
          </w:divBdr>
        </w:div>
        <w:div w:id="299186641">
          <w:marLeft w:val="480"/>
          <w:marRight w:val="0"/>
          <w:marTop w:val="0"/>
          <w:marBottom w:val="0"/>
          <w:divBdr>
            <w:top w:val="none" w:sz="0" w:space="0" w:color="auto"/>
            <w:left w:val="none" w:sz="0" w:space="0" w:color="auto"/>
            <w:bottom w:val="none" w:sz="0" w:space="0" w:color="auto"/>
            <w:right w:val="none" w:sz="0" w:space="0" w:color="auto"/>
          </w:divBdr>
        </w:div>
        <w:div w:id="310789501">
          <w:marLeft w:val="480"/>
          <w:marRight w:val="0"/>
          <w:marTop w:val="0"/>
          <w:marBottom w:val="0"/>
          <w:divBdr>
            <w:top w:val="none" w:sz="0" w:space="0" w:color="auto"/>
            <w:left w:val="none" w:sz="0" w:space="0" w:color="auto"/>
            <w:bottom w:val="none" w:sz="0" w:space="0" w:color="auto"/>
            <w:right w:val="none" w:sz="0" w:space="0" w:color="auto"/>
          </w:divBdr>
        </w:div>
        <w:div w:id="319509298">
          <w:marLeft w:val="480"/>
          <w:marRight w:val="0"/>
          <w:marTop w:val="0"/>
          <w:marBottom w:val="0"/>
          <w:divBdr>
            <w:top w:val="none" w:sz="0" w:space="0" w:color="auto"/>
            <w:left w:val="none" w:sz="0" w:space="0" w:color="auto"/>
            <w:bottom w:val="none" w:sz="0" w:space="0" w:color="auto"/>
            <w:right w:val="none" w:sz="0" w:space="0" w:color="auto"/>
          </w:divBdr>
        </w:div>
        <w:div w:id="325013406">
          <w:marLeft w:val="480"/>
          <w:marRight w:val="0"/>
          <w:marTop w:val="0"/>
          <w:marBottom w:val="0"/>
          <w:divBdr>
            <w:top w:val="none" w:sz="0" w:space="0" w:color="auto"/>
            <w:left w:val="none" w:sz="0" w:space="0" w:color="auto"/>
            <w:bottom w:val="none" w:sz="0" w:space="0" w:color="auto"/>
            <w:right w:val="none" w:sz="0" w:space="0" w:color="auto"/>
          </w:divBdr>
        </w:div>
        <w:div w:id="326056976">
          <w:marLeft w:val="480"/>
          <w:marRight w:val="0"/>
          <w:marTop w:val="0"/>
          <w:marBottom w:val="0"/>
          <w:divBdr>
            <w:top w:val="none" w:sz="0" w:space="0" w:color="auto"/>
            <w:left w:val="none" w:sz="0" w:space="0" w:color="auto"/>
            <w:bottom w:val="none" w:sz="0" w:space="0" w:color="auto"/>
            <w:right w:val="none" w:sz="0" w:space="0" w:color="auto"/>
          </w:divBdr>
        </w:div>
        <w:div w:id="331421346">
          <w:marLeft w:val="480"/>
          <w:marRight w:val="0"/>
          <w:marTop w:val="0"/>
          <w:marBottom w:val="0"/>
          <w:divBdr>
            <w:top w:val="none" w:sz="0" w:space="0" w:color="auto"/>
            <w:left w:val="none" w:sz="0" w:space="0" w:color="auto"/>
            <w:bottom w:val="none" w:sz="0" w:space="0" w:color="auto"/>
            <w:right w:val="none" w:sz="0" w:space="0" w:color="auto"/>
          </w:divBdr>
        </w:div>
        <w:div w:id="360210170">
          <w:marLeft w:val="480"/>
          <w:marRight w:val="0"/>
          <w:marTop w:val="0"/>
          <w:marBottom w:val="0"/>
          <w:divBdr>
            <w:top w:val="none" w:sz="0" w:space="0" w:color="auto"/>
            <w:left w:val="none" w:sz="0" w:space="0" w:color="auto"/>
            <w:bottom w:val="none" w:sz="0" w:space="0" w:color="auto"/>
            <w:right w:val="none" w:sz="0" w:space="0" w:color="auto"/>
          </w:divBdr>
        </w:div>
        <w:div w:id="397822929">
          <w:marLeft w:val="480"/>
          <w:marRight w:val="0"/>
          <w:marTop w:val="0"/>
          <w:marBottom w:val="0"/>
          <w:divBdr>
            <w:top w:val="none" w:sz="0" w:space="0" w:color="auto"/>
            <w:left w:val="none" w:sz="0" w:space="0" w:color="auto"/>
            <w:bottom w:val="none" w:sz="0" w:space="0" w:color="auto"/>
            <w:right w:val="none" w:sz="0" w:space="0" w:color="auto"/>
          </w:divBdr>
        </w:div>
        <w:div w:id="428501784">
          <w:marLeft w:val="480"/>
          <w:marRight w:val="0"/>
          <w:marTop w:val="0"/>
          <w:marBottom w:val="0"/>
          <w:divBdr>
            <w:top w:val="none" w:sz="0" w:space="0" w:color="auto"/>
            <w:left w:val="none" w:sz="0" w:space="0" w:color="auto"/>
            <w:bottom w:val="none" w:sz="0" w:space="0" w:color="auto"/>
            <w:right w:val="none" w:sz="0" w:space="0" w:color="auto"/>
          </w:divBdr>
        </w:div>
        <w:div w:id="445200499">
          <w:marLeft w:val="480"/>
          <w:marRight w:val="0"/>
          <w:marTop w:val="0"/>
          <w:marBottom w:val="0"/>
          <w:divBdr>
            <w:top w:val="none" w:sz="0" w:space="0" w:color="auto"/>
            <w:left w:val="none" w:sz="0" w:space="0" w:color="auto"/>
            <w:bottom w:val="none" w:sz="0" w:space="0" w:color="auto"/>
            <w:right w:val="none" w:sz="0" w:space="0" w:color="auto"/>
          </w:divBdr>
        </w:div>
        <w:div w:id="462236815">
          <w:marLeft w:val="480"/>
          <w:marRight w:val="0"/>
          <w:marTop w:val="0"/>
          <w:marBottom w:val="0"/>
          <w:divBdr>
            <w:top w:val="none" w:sz="0" w:space="0" w:color="auto"/>
            <w:left w:val="none" w:sz="0" w:space="0" w:color="auto"/>
            <w:bottom w:val="none" w:sz="0" w:space="0" w:color="auto"/>
            <w:right w:val="none" w:sz="0" w:space="0" w:color="auto"/>
          </w:divBdr>
        </w:div>
        <w:div w:id="489642529">
          <w:marLeft w:val="480"/>
          <w:marRight w:val="0"/>
          <w:marTop w:val="0"/>
          <w:marBottom w:val="0"/>
          <w:divBdr>
            <w:top w:val="none" w:sz="0" w:space="0" w:color="auto"/>
            <w:left w:val="none" w:sz="0" w:space="0" w:color="auto"/>
            <w:bottom w:val="none" w:sz="0" w:space="0" w:color="auto"/>
            <w:right w:val="none" w:sz="0" w:space="0" w:color="auto"/>
          </w:divBdr>
        </w:div>
        <w:div w:id="516387071">
          <w:marLeft w:val="480"/>
          <w:marRight w:val="0"/>
          <w:marTop w:val="0"/>
          <w:marBottom w:val="0"/>
          <w:divBdr>
            <w:top w:val="none" w:sz="0" w:space="0" w:color="auto"/>
            <w:left w:val="none" w:sz="0" w:space="0" w:color="auto"/>
            <w:bottom w:val="none" w:sz="0" w:space="0" w:color="auto"/>
            <w:right w:val="none" w:sz="0" w:space="0" w:color="auto"/>
          </w:divBdr>
        </w:div>
        <w:div w:id="533346965">
          <w:marLeft w:val="480"/>
          <w:marRight w:val="0"/>
          <w:marTop w:val="0"/>
          <w:marBottom w:val="0"/>
          <w:divBdr>
            <w:top w:val="none" w:sz="0" w:space="0" w:color="auto"/>
            <w:left w:val="none" w:sz="0" w:space="0" w:color="auto"/>
            <w:bottom w:val="none" w:sz="0" w:space="0" w:color="auto"/>
            <w:right w:val="none" w:sz="0" w:space="0" w:color="auto"/>
          </w:divBdr>
        </w:div>
        <w:div w:id="567496330">
          <w:marLeft w:val="480"/>
          <w:marRight w:val="0"/>
          <w:marTop w:val="0"/>
          <w:marBottom w:val="0"/>
          <w:divBdr>
            <w:top w:val="none" w:sz="0" w:space="0" w:color="auto"/>
            <w:left w:val="none" w:sz="0" w:space="0" w:color="auto"/>
            <w:bottom w:val="none" w:sz="0" w:space="0" w:color="auto"/>
            <w:right w:val="none" w:sz="0" w:space="0" w:color="auto"/>
          </w:divBdr>
        </w:div>
        <w:div w:id="618756720">
          <w:marLeft w:val="480"/>
          <w:marRight w:val="0"/>
          <w:marTop w:val="0"/>
          <w:marBottom w:val="0"/>
          <w:divBdr>
            <w:top w:val="none" w:sz="0" w:space="0" w:color="auto"/>
            <w:left w:val="none" w:sz="0" w:space="0" w:color="auto"/>
            <w:bottom w:val="none" w:sz="0" w:space="0" w:color="auto"/>
            <w:right w:val="none" w:sz="0" w:space="0" w:color="auto"/>
          </w:divBdr>
        </w:div>
        <w:div w:id="647324830">
          <w:marLeft w:val="480"/>
          <w:marRight w:val="0"/>
          <w:marTop w:val="0"/>
          <w:marBottom w:val="0"/>
          <w:divBdr>
            <w:top w:val="none" w:sz="0" w:space="0" w:color="auto"/>
            <w:left w:val="none" w:sz="0" w:space="0" w:color="auto"/>
            <w:bottom w:val="none" w:sz="0" w:space="0" w:color="auto"/>
            <w:right w:val="none" w:sz="0" w:space="0" w:color="auto"/>
          </w:divBdr>
        </w:div>
        <w:div w:id="658774485">
          <w:marLeft w:val="480"/>
          <w:marRight w:val="0"/>
          <w:marTop w:val="0"/>
          <w:marBottom w:val="0"/>
          <w:divBdr>
            <w:top w:val="none" w:sz="0" w:space="0" w:color="auto"/>
            <w:left w:val="none" w:sz="0" w:space="0" w:color="auto"/>
            <w:bottom w:val="none" w:sz="0" w:space="0" w:color="auto"/>
            <w:right w:val="none" w:sz="0" w:space="0" w:color="auto"/>
          </w:divBdr>
        </w:div>
        <w:div w:id="740371938">
          <w:marLeft w:val="480"/>
          <w:marRight w:val="0"/>
          <w:marTop w:val="0"/>
          <w:marBottom w:val="0"/>
          <w:divBdr>
            <w:top w:val="none" w:sz="0" w:space="0" w:color="auto"/>
            <w:left w:val="none" w:sz="0" w:space="0" w:color="auto"/>
            <w:bottom w:val="none" w:sz="0" w:space="0" w:color="auto"/>
            <w:right w:val="none" w:sz="0" w:space="0" w:color="auto"/>
          </w:divBdr>
        </w:div>
        <w:div w:id="744841530">
          <w:marLeft w:val="480"/>
          <w:marRight w:val="0"/>
          <w:marTop w:val="0"/>
          <w:marBottom w:val="0"/>
          <w:divBdr>
            <w:top w:val="none" w:sz="0" w:space="0" w:color="auto"/>
            <w:left w:val="none" w:sz="0" w:space="0" w:color="auto"/>
            <w:bottom w:val="none" w:sz="0" w:space="0" w:color="auto"/>
            <w:right w:val="none" w:sz="0" w:space="0" w:color="auto"/>
          </w:divBdr>
        </w:div>
        <w:div w:id="834956162">
          <w:marLeft w:val="480"/>
          <w:marRight w:val="0"/>
          <w:marTop w:val="0"/>
          <w:marBottom w:val="0"/>
          <w:divBdr>
            <w:top w:val="none" w:sz="0" w:space="0" w:color="auto"/>
            <w:left w:val="none" w:sz="0" w:space="0" w:color="auto"/>
            <w:bottom w:val="none" w:sz="0" w:space="0" w:color="auto"/>
            <w:right w:val="none" w:sz="0" w:space="0" w:color="auto"/>
          </w:divBdr>
        </w:div>
        <w:div w:id="843323958">
          <w:marLeft w:val="480"/>
          <w:marRight w:val="0"/>
          <w:marTop w:val="0"/>
          <w:marBottom w:val="0"/>
          <w:divBdr>
            <w:top w:val="none" w:sz="0" w:space="0" w:color="auto"/>
            <w:left w:val="none" w:sz="0" w:space="0" w:color="auto"/>
            <w:bottom w:val="none" w:sz="0" w:space="0" w:color="auto"/>
            <w:right w:val="none" w:sz="0" w:space="0" w:color="auto"/>
          </w:divBdr>
        </w:div>
        <w:div w:id="956644339">
          <w:marLeft w:val="480"/>
          <w:marRight w:val="0"/>
          <w:marTop w:val="0"/>
          <w:marBottom w:val="0"/>
          <w:divBdr>
            <w:top w:val="none" w:sz="0" w:space="0" w:color="auto"/>
            <w:left w:val="none" w:sz="0" w:space="0" w:color="auto"/>
            <w:bottom w:val="none" w:sz="0" w:space="0" w:color="auto"/>
            <w:right w:val="none" w:sz="0" w:space="0" w:color="auto"/>
          </w:divBdr>
        </w:div>
        <w:div w:id="965620770">
          <w:marLeft w:val="480"/>
          <w:marRight w:val="0"/>
          <w:marTop w:val="0"/>
          <w:marBottom w:val="0"/>
          <w:divBdr>
            <w:top w:val="none" w:sz="0" w:space="0" w:color="auto"/>
            <w:left w:val="none" w:sz="0" w:space="0" w:color="auto"/>
            <w:bottom w:val="none" w:sz="0" w:space="0" w:color="auto"/>
            <w:right w:val="none" w:sz="0" w:space="0" w:color="auto"/>
          </w:divBdr>
        </w:div>
        <w:div w:id="1011419549">
          <w:marLeft w:val="480"/>
          <w:marRight w:val="0"/>
          <w:marTop w:val="0"/>
          <w:marBottom w:val="0"/>
          <w:divBdr>
            <w:top w:val="none" w:sz="0" w:space="0" w:color="auto"/>
            <w:left w:val="none" w:sz="0" w:space="0" w:color="auto"/>
            <w:bottom w:val="none" w:sz="0" w:space="0" w:color="auto"/>
            <w:right w:val="none" w:sz="0" w:space="0" w:color="auto"/>
          </w:divBdr>
        </w:div>
        <w:div w:id="1054739239">
          <w:marLeft w:val="480"/>
          <w:marRight w:val="0"/>
          <w:marTop w:val="0"/>
          <w:marBottom w:val="0"/>
          <w:divBdr>
            <w:top w:val="none" w:sz="0" w:space="0" w:color="auto"/>
            <w:left w:val="none" w:sz="0" w:space="0" w:color="auto"/>
            <w:bottom w:val="none" w:sz="0" w:space="0" w:color="auto"/>
            <w:right w:val="none" w:sz="0" w:space="0" w:color="auto"/>
          </w:divBdr>
        </w:div>
        <w:div w:id="1117410876">
          <w:marLeft w:val="480"/>
          <w:marRight w:val="0"/>
          <w:marTop w:val="0"/>
          <w:marBottom w:val="0"/>
          <w:divBdr>
            <w:top w:val="none" w:sz="0" w:space="0" w:color="auto"/>
            <w:left w:val="none" w:sz="0" w:space="0" w:color="auto"/>
            <w:bottom w:val="none" w:sz="0" w:space="0" w:color="auto"/>
            <w:right w:val="none" w:sz="0" w:space="0" w:color="auto"/>
          </w:divBdr>
        </w:div>
        <w:div w:id="1125076984">
          <w:marLeft w:val="480"/>
          <w:marRight w:val="0"/>
          <w:marTop w:val="0"/>
          <w:marBottom w:val="0"/>
          <w:divBdr>
            <w:top w:val="none" w:sz="0" w:space="0" w:color="auto"/>
            <w:left w:val="none" w:sz="0" w:space="0" w:color="auto"/>
            <w:bottom w:val="none" w:sz="0" w:space="0" w:color="auto"/>
            <w:right w:val="none" w:sz="0" w:space="0" w:color="auto"/>
          </w:divBdr>
        </w:div>
        <w:div w:id="1133206670">
          <w:marLeft w:val="480"/>
          <w:marRight w:val="0"/>
          <w:marTop w:val="0"/>
          <w:marBottom w:val="0"/>
          <w:divBdr>
            <w:top w:val="none" w:sz="0" w:space="0" w:color="auto"/>
            <w:left w:val="none" w:sz="0" w:space="0" w:color="auto"/>
            <w:bottom w:val="none" w:sz="0" w:space="0" w:color="auto"/>
            <w:right w:val="none" w:sz="0" w:space="0" w:color="auto"/>
          </w:divBdr>
        </w:div>
        <w:div w:id="1175926333">
          <w:marLeft w:val="480"/>
          <w:marRight w:val="0"/>
          <w:marTop w:val="0"/>
          <w:marBottom w:val="0"/>
          <w:divBdr>
            <w:top w:val="none" w:sz="0" w:space="0" w:color="auto"/>
            <w:left w:val="none" w:sz="0" w:space="0" w:color="auto"/>
            <w:bottom w:val="none" w:sz="0" w:space="0" w:color="auto"/>
            <w:right w:val="none" w:sz="0" w:space="0" w:color="auto"/>
          </w:divBdr>
        </w:div>
        <w:div w:id="1225530034">
          <w:marLeft w:val="480"/>
          <w:marRight w:val="0"/>
          <w:marTop w:val="0"/>
          <w:marBottom w:val="0"/>
          <w:divBdr>
            <w:top w:val="none" w:sz="0" w:space="0" w:color="auto"/>
            <w:left w:val="none" w:sz="0" w:space="0" w:color="auto"/>
            <w:bottom w:val="none" w:sz="0" w:space="0" w:color="auto"/>
            <w:right w:val="none" w:sz="0" w:space="0" w:color="auto"/>
          </w:divBdr>
        </w:div>
        <w:div w:id="1281107747">
          <w:marLeft w:val="480"/>
          <w:marRight w:val="0"/>
          <w:marTop w:val="0"/>
          <w:marBottom w:val="0"/>
          <w:divBdr>
            <w:top w:val="none" w:sz="0" w:space="0" w:color="auto"/>
            <w:left w:val="none" w:sz="0" w:space="0" w:color="auto"/>
            <w:bottom w:val="none" w:sz="0" w:space="0" w:color="auto"/>
            <w:right w:val="none" w:sz="0" w:space="0" w:color="auto"/>
          </w:divBdr>
        </w:div>
        <w:div w:id="1282493431">
          <w:marLeft w:val="480"/>
          <w:marRight w:val="0"/>
          <w:marTop w:val="0"/>
          <w:marBottom w:val="0"/>
          <w:divBdr>
            <w:top w:val="none" w:sz="0" w:space="0" w:color="auto"/>
            <w:left w:val="none" w:sz="0" w:space="0" w:color="auto"/>
            <w:bottom w:val="none" w:sz="0" w:space="0" w:color="auto"/>
            <w:right w:val="none" w:sz="0" w:space="0" w:color="auto"/>
          </w:divBdr>
        </w:div>
        <w:div w:id="1288273221">
          <w:marLeft w:val="480"/>
          <w:marRight w:val="0"/>
          <w:marTop w:val="0"/>
          <w:marBottom w:val="0"/>
          <w:divBdr>
            <w:top w:val="none" w:sz="0" w:space="0" w:color="auto"/>
            <w:left w:val="none" w:sz="0" w:space="0" w:color="auto"/>
            <w:bottom w:val="none" w:sz="0" w:space="0" w:color="auto"/>
            <w:right w:val="none" w:sz="0" w:space="0" w:color="auto"/>
          </w:divBdr>
        </w:div>
        <w:div w:id="1307710695">
          <w:marLeft w:val="480"/>
          <w:marRight w:val="0"/>
          <w:marTop w:val="0"/>
          <w:marBottom w:val="0"/>
          <w:divBdr>
            <w:top w:val="none" w:sz="0" w:space="0" w:color="auto"/>
            <w:left w:val="none" w:sz="0" w:space="0" w:color="auto"/>
            <w:bottom w:val="none" w:sz="0" w:space="0" w:color="auto"/>
            <w:right w:val="none" w:sz="0" w:space="0" w:color="auto"/>
          </w:divBdr>
        </w:div>
        <w:div w:id="1324042709">
          <w:marLeft w:val="480"/>
          <w:marRight w:val="0"/>
          <w:marTop w:val="0"/>
          <w:marBottom w:val="0"/>
          <w:divBdr>
            <w:top w:val="none" w:sz="0" w:space="0" w:color="auto"/>
            <w:left w:val="none" w:sz="0" w:space="0" w:color="auto"/>
            <w:bottom w:val="none" w:sz="0" w:space="0" w:color="auto"/>
            <w:right w:val="none" w:sz="0" w:space="0" w:color="auto"/>
          </w:divBdr>
        </w:div>
        <w:div w:id="1369332224">
          <w:marLeft w:val="480"/>
          <w:marRight w:val="0"/>
          <w:marTop w:val="0"/>
          <w:marBottom w:val="0"/>
          <w:divBdr>
            <w:top w:val="none" w:sz="0" w:space="0" w:color="auto"/>
            <w:left w:val="none" w:sz="0" w:space="0" w:color="auto"/>
            <w:bottom w:val="none" w:sz="0" w:space="0" w:color="auto"/>
            <w:right w:val="none" w:sz="0" w:space="0" w:color="auto"/>
          </w:divBdr>
        </w:div>
        <w:div w:id="1387100912">
          <w:marLeft w:val="480"/>
          <w:marRight w:val="0"/>
          <w:marTop w:val="0"/>
          <w:marBottom w:val="0"/>
          <w:divBdr>
            <w:top w:val="none" w:sz="0" w:space="0" w:color="auto"/>
            <w:left w:val="none" w:sz="0" w:space="0" w:color="auto"/>
            <w:bottom w:val="none" w:sz="0" w:space="0" w:color="auto"/>
            <w:right w:val="none" w:sz="0" w:space="0" w:color="auto"/>
          </w:divBdr>
        </w:div>
        <w:div w:id="1431047042">
          <w:marLeft w:val="480"/>
          <w:marRight w:val="0"/>
          <w:marTop w:val="0"/>
          <w:marBottom w:val="0"/>
          <w:divBdr>
            <w:top w:val="none" w:sz="0" w:space="0" w:color="auto"/>
            <w:left w:val="none" w:sz="0" w:space="0" w:color="auto"/>
            <w:bottom w:val="none" w:sz="0" w:space="0" w:color="auto"/>
            <w:right w:val="none" w:sz="0" w:space="0" w:color="auto"/>
          </w:divBdr>
        </w:div>
        <w:div w:id="1438326219">
          <w:marLeft w:val="480"/>
          <w:marRight w:val="0"/>
          <w:marTop w:val="0"/>
          <w:marBottom w:val="0"/>
          <w:divBdr>
            <w:top w:val="none" w:sz="0" w:space="0" w:color="auto"/>
            <w:left w:val="none" w:sz="0" w:space="0" w:color="auto"/>
            <w:bottom w:val="none" w:sz="0" w:space="0" w:color="auto"/>
            <w:right w:val="none" w:sz="0" w:space="0" w:color="auto"/>
          </w:divBdr>
        </w:div>
        <w:div w:id="1445887077">
          <w:marLeft w:val="480"/>
          <w:marRight w:val="0"/>
          <w:marTop w:val="0"/>
          <w:marBottom w:val="0"/>
          <w:divBdr>
            <w:top w:val="none" w:sz="0" w:space="0" w:color="auto"/>
            <w:left w:val="none" w:sz="0" w:space="0" w:color="auto"/>
            <w:bottom w:val="none" w:sz="0" w:space="0" w:color="auto"/>
            <w:right w:val="none" w:sz="0" w:space="0" w:color="auto"/>
          </w:divBdr>
        </w:div>
        <w:div w:id="1468359150">
          <w:marLeft w:val="480"/>
          <w:marRight w:val="0"/>
          <w:marTop w:val="0"/>
          <w:marBottom w:val="0"/>
          <w:divBdr>
            <w:top w:val="none" w:sz="0" w:space="0" w:color="auto"/>
            <w:left w:val="none" w:sz="0" w:space="0" w:color="auto"/>
            <w:bottom w:val="none" w:sz="0" w:space="0" w:color="auto"/>
            <w:right w:val="none" w:sz="0" w:space="0" w:color="auto"/>
          </w:divBdr>
        </w:div>
        <w:div w:id="1488939882">
          <w:marLeft w:val="480"/>
          <w:marRight w:val="0"/>
          <w:marTop w:val="0"/>
          <w:marBottom w:val="0"/>
          <w:divBdr>
            <w:top w:val="none" w:sz="0" w:space="0" w:color="auto"/>
            <w:left w:val="none" w:sz="0" w:space="0" w:color="auto"/>
            <w:bottom w:val="none" w:sz="0" w:space="0" w:color="auto"/>
            <w:right w:val="none" w:sz="0" w:space="0" w:color="auto"/>
          </w:divBdr>
        </w:div>
        <w:div w:id="1628776652">
          <w:marLeft w:val="480"/>
          <w:marRight w:val="0"/>
          <w:marTop w:val="0"/>
          <w:marBottom w:val="0"/>
          <w:divBdr>
            <w:top w:val="none" w:sz="0" w:space="0" w:color="auto"/>
            <w:left w:val="none" w:sz="0" w:space="0" w:color="auto"/>
            <w:bottom w:val="none" w:sz="0" w:space="0" w:color="auto"/>
            <w:right w:val="none" w:sz="0" w:space="0" w:color="auto"/>
          </w:divBdr>
        </w:div>
        <w:div w:id="1638143405">
          <w:marLeft w:val="480"/>
          <w:marRight w:val="0"/>
          <w:marTop w:val="0"/>
          <w:marBottom w:val="0"/>
          <w:divBdr>
            <w:top w:val="none" w:sz="0" w:space="0" w:color="auto"/>
            <w:left w:val="none" w:sz="0" w:space="0" w:color="auto"/>
            <w:bottom w:val="none" w:sz="0" w:space="0" w:color="auto"/>
            <w:right w:val="none" w:sz="0" w:space="0" w:color="auto"/>
          </w:divBdr>
        </w:div>
        <w:div w:id="1650859126">
          <w:marLeft w:val="480"/>
          <w:marRight w:val="0"/>
          <w:marTop w:val="0"/>
          <w:marBottom w:val="0"/>
          <w:divBdr>
            <w:top w:val="none" w:sz="0" w:space="0" w:color="auto"/>
            <w:left w:val="none" w:sz="0" w:space="0" w:color="auto"/>
            <w:bottom w:val="none" w:sz="0" w:space="0" w:color="auto"/>
            <w:right w:val="none" w:sz="0" w:space="0" w:color="auto"/>
          </w:divBdr>
        </w:div>
        <w:div w:id="1692796194">
          <w:marLeft w:val="480"/>
          <w:marRight w:val="0"/>
          <w:marTop w:val="0"/>
          <w:marBottom w:val="0"/>
          <w:divBdr>
            <w:top w:val="none" w:sz="0" w:space="0" w:color="auto"/>
            <w:left w:val="none" w:sz="0" w:space="0" w:color="auto"/>
            <w:bottom w:val="none" w:sz="0" w:space="0" w:color="auto"/>
            <w:right w:val="none" w:sz="0" w:space="0" w:color="auto"/>
          </w:divBdr>
        </w:div>
        <w:div w:id="1744832819">
          <w:marLeft w:val="480"/>
          <w:marRight w:val="0"/>
          <w:marTop w:val="0"/>
          <w:marBottom w:val="0"/>
          <w:divBdr>
            <w:top w:val="none" w:sz="0" w:space="0" w:color="auto"/>
            <w:left w:val="none" w:sz="0" w:space="0" w:color="auto"/>
            <w:bottom w:val="none" w:sz="0" w:space="0" w:color="auto"/>
            <w:right w:val="none" w:sz="0" w:space="0" w:color="auto"/>
          </w:divBdr>
        </w:div>
        <w:div w:id="1772238151">
          <w:marLeft w:val="480"/>
          <w:marRight w:val="0"/>
          <w:marTop w:val="0"/>
          <w:marBottom w:val="0"/>
          <w:divBdr>
            <w:top w:val="none" w:sz="0" w:space="0" w:color="auto"/>
            <w:left w:val="none" w:sz="0" w:space="0" w:color="auto"/>
            <w:bottom w:val="none" w:sz="0" w:space="0" w:color="auto"/>
            <w:right w:val="none" w:sz="0" w:space="0" w:color="auto"/>
          </w:divBdr>
        </w:div>
        <w:div w:id="1799257788">
          <w:marLeft w:val="480"/>
          <w:marRight w:val="0"/>
          <w:marTop w:val="0"/>
          <w:marBottom w:val="0"/>
          <w:divBdr>
            <w:top w:val="none" w:sz="0" w:space="0" w:color="auto"/>
            <w:left w:val="none" w:sz="0" w:space="0" w:color="auto"/>
            <w:bottom w:val="none" w:sz="0" w:space="0" w:color="auto"/>
            <w:right w:val="none" w:sz="0" w:space="0" w:color="auto"/>
          </w:divBdr>
        </w:div>
        <w:div w:id="1814566500">
          <w:marLeft w:val="480"/>
          <w:marRight w:val="0"/>
          <w:marTop w:val="0"/>
          <w:marBottom w:val="0"/>
          <w:divBdr>
            <w:top w:val="none" w:sz="0" w:space="0" w:color="auto"/>
            <w:left w:val="none" w:sz="0" w:space="0" w:color="auto"/>
            <w:bottom w:val="none" w:sz="0" w:space="0" w:color="auto"/>
            <w:right w:val="none" w:sz="0" w:space="0" w:color="auto"/>
          </w:divBdr>
        </w:div>
        <w:div w:id="1828670396">
          <w:marLeft w:val="480"/>
          <w:marRight w:val="0"/>
          <w:marTop w:val="0"/>
          <w:marBottom w:val="0"/>
          <w:divBdr>
            <w:top w:val="none" w:sz="0" w:space="0" w:color="auto"/>
            <w:left w:val="none" w:sz="0" w:space="0" w:color="auto"/>
            <w:bottom w:val="none" w:sz="0" w:space="0" w:color="auto"/>
            <w:right w:val="none" w:sz="0" w:space="0" w:color="auto"/>
          </w:divBdr>
        </w:div>
        <w:div w:id="1839806243">
          <w:marLeft w:val="480"/>
          <w:marRight w:val="0"/>
          <w:marTop w:val="0"/>
          <w:marBottom w:val="0"/>
          <w:divBdr>
            <w:top w:val="none" w:sz="0" w:space="0" w:color="auto"/>
            <w:left w:val="none" w:sz="0" w:space="0" w:color="auto"/>
            <w:bottom w:val="none" w:sz="0" w:space="0" w:color="auto"/>
            <w:right w:val="none" w:sz="0" w:space="0" w:color="auto"/>
          </w:divBdr>
        </w:div>
        <w:div w:id="1873883713">
          <w:marLeft w:val="480"/>
          <w:marRight w:val="0"/>
          <w:marTop w:val="0"/>
          <w:marBottom w:val="0"/>
          <w:divBdr>
            <w:top w:val="none" w:sz="0" w:space="0" w:color="auto"/>
            <w:left w:val="none" w:sz="0" w:space="0" w:color="auto"/>
            <w:bottom w:val="none" w:sz="0" w:space="0" w:color="auto"/>
            <w:right w:val="none" w:sz="0" w:space="0" w:color="auto"/>
          </w:divBdr>
        </w:div>
        <w:div w:id="1915047345">
          <w:marLeft w:val="480"/>
          <w:marRight w:val="0"/>
          <w:marTop w:val="0"/>
          <w:marBottom w:val="0"/>
          <w:divBdr>
            <w:top w:val="none" w:sz="0" w:space="0" w:color="auto"/>
            <w:left w:val="none" w:sz="0" w:space="0" w:color="auto"/>
            <w:bottom w:val="none" w:sz="0" w:space="0" w:color="auto"/>
            <w:right w:val="none" w:sz="0" w:space="0" w:color="auto"/>
          </w:divBdr>
        </w:div>
        <w:div w:id="1954629050">
          <w:marLeft w:val="480"/>
          <w:marRight w:val="0"/>
          <w:marTop w:val="0"/>
          <w:marBottom w:val="0"/>
          <w:divBdr>
            <w:top w:val="none" w:sz="0" w:space="0" w:color="auto"/>
            <w:left w:val="none" w:sz="0" w:space="0" w:color="auto"/>
            <w:bottom w:val="none" w:sz="0" w:space="0" w:color="auto"/>
            <w:right w:val="none" w:sz="0" w:space="0" w:color="auto"/>
          </w:divBdr>
        </w:div>
        <w:div w:id="1975677142">
          <w:marLeft w:val="480"/>
          <w:marRight w:val="0"/>
          <w:marTop w:val="0"/>
          <w:marBottom w:val="0"/>
          <w:divBdr>
            <w:top w:val="none" w:sz="0" w:space="0" w:color="auto"/>
            <w:left w:val="none" w:sz="0" w:space="0" w:color="auto"/>
            <w:bottom w:val="none" w:sz="0" w:space="0" w:color="auto"/>
            <w:right w:val="none" w:sz="0" w:space="0" w:color="auto"/>
          </w:divBdr>
        </w:div>
        <w:div w:id="1982690618">
          <w:marLeft w:val="480"/>
          <w:marRight w:val="0"/>
          <w:marTop w:val="0"/>
          <w:marBottom w:val="0"/>
          <w:divBdr>
            <w:top w:val="none" w:sz="0" w:space="0" w:color="auto"/>
            <w:left w:val="none" w:sz="0" w:space="0" w:color="auto"/>
            <w:bottom w:val="none" w:sz="0" w:space="0" w:color="auto"/>
            <w:right w:val="none" w:sz="0" w:space="0" w:color="auto"/>
          </w:divBdr>
        </w:div>
        <w:div w:id="2039888279">
          <w:marLeft w:val="480"/>
          <w:marRight w:val="0"/>
          <w:marTop w:val="0"/>
          <w:marBottom w:val="0"/>
          <w:divBdr>
            <w:top w:val="none" w:sz="0" w:space="0" w:color="auto"/>
            <w:left w:val="none" w:sz="0" w:space="0" w:color="auto"/>
            <w:bottom w:val="none" w:sz="0" w:space="0" w:color="auto"/>
            <w:right w:val="none" w:sz="0" w:space="0" w:color="auto"/>
          </w:divBdr>
        </w:div>
        <w:div w:id="2087531304">
          <w:marLeft w:val="480"/>
          <w:marRight w:val="0"/>
          <w:marTop w:val="0"/>
          <w:marBottom w:val="0"/>
          <w:divBdr>
            <w:top w:val="none" w:sz="0" w:space="0" w:color="auto"/>
            <w:left w:val="none" w:sz="0" w:space="0" w:color="auto"/>
            <w:bottom w:val="none" w:sz="0" w:space="0" w:color="auto"/>
            <w:right w:val="none" w:sz="0" w:space="0" w:color="auto"/>
          </w:divBdr>
        </w:div>
        <w:div w:id="2095857972">
          <w:marLeft w:val="480"/>
          <w:marRight w:val="0"/>
          <w:marTop w:val="0"/>
          <w:marBottom w:val="0"/>
          <w:divBdr>
            <w:top w:val="none" w:sz="0" w:space="0" w:color="auto"/>
            <w:left w:val="none" w:sz="0" w:space="0" w:color="auto"/>
            <w:bottom w:val="none" w:sz="0" w:space="0" w:color="auto"/>
            <w:right w:val="none" w:sz="0" w:space="0" w:color="auto"/>
          </w:divBdr>
        </w:div>
        <w:div w:id="2128888241">
          <w:marLeft w:val="480"/>
          <w:marRight w:val="0"/>
          <w:marTop w:val="0"/>
          <w:marBottom w:val="0"/>
          <w:divBdr>
            <w:top w:val="none" w:sz="0" w:space="0" w:color="auto"/>
            <w:left w:val="none" w:sz="0" w:space="0" w:color="auto"/>
            <w:bottom w:val="none" w:sz="0" w:space="0" w:color="auto"/>
            <w:right w:val="none" w:sz="0" w:space="0" w:color="auto"/>
          </w:divBdr>
        </w:div>
      </w:divsChild>
    </w:div>
    <w:div w:id="1697540766">
      <w:marLeft w:val="0"/>
      <w:marRight w:val="0"/>
      <w:marTop w:val="0"/>
      <w:marBottom w:val="0"/>
      <w:divBdr>
        <w:top w:val="none" w:sz="0" w:space="0" w:color="auto"/>
        <w:left w:val="none" w:sz="0" w:space="0" w:color="auto"/>
        <w:bottom w:val="none" w:sz="0" w:space="0" w:color="auto"/>
        <w:right w:val="none" w:sz="0" w:space="0" w:color="auto"/>
      </w:divBdr>
    </w:div>
    <w:div w:id="1697543459">
      <w:marLeft w:val="0"/>
      <w:marRight w:val="0"/>
      <w:marTop w:val="0"/>
      <w:marBottom w:val="0"/>
      <w:divBdr>
        <w:top w:val="none" w:sz="0" w:space="0" w:color="auto"/>
        <w:left w:val="none" w:sz="0" w:space="0" w:color="auto"/>
        <w:bottom w:val="none" w:sz="0" w:space="0" w:color="auto"/>
        <w:right w:val="none" w:sz="0" w:space="0" w:color="auto"/>
      </w:divBdr>
    </w:div>
    <w:div w:id="1697655602">
      <w:marLeft w:val="0"/>
      <w:marRight w:val="0"/>
      <w:marTop w:val="0"/>
      <w:marBottom w:val="0"/>
      <w:divBdr>
        <w:top w:val="none" w:sz="0" w:space="0" w:color="auto"/>
        <w:left w:val="none" w:sz="0" w:space="0" w:color="auto"/>
        <w:bottom w:val="none" w:sz="0" w:space="0" w:color="auto"/>
        <w:right w:val="none" w:sz="0" w:space="0" w:color="auto"/>
      </w:divBdr>
    </w:div>
    <w:div w:id="1697655630">
      <w:marLeft w:val="0"/>
      <w:marRight w:val="0"/>
      <w:marTop w:val="0"/>
      <w:marBottom w:val="0"/>
      <w:divBdr>
        <w:top w:val="none" w:sz="0" w:space="0" w:color="auto"/>
        <w:left w:val="none" w:sz="0" w:space="0" w:color="auto"/>
        <w:bottom w:val="none" w:sz="0" w:space="0" w:color="auto"/>
        <w:right w:val="none" w:sz="0" w:space="0" w:color="auto"/>
      </w:divBdr>
    </w:div>
    <w:div w:id="1697728054">
      <w:marLeft w:val="0"/>
      <w:marRight w:val="0"/>
      <w:marTop w:val="0"/>
      <w:marBottom w:val="0"/>
      <w:divBdr>
        <w:top w:val="none" w:sz="0" w:space="0" w:color="auto"/>
        <w:left w:val="none" w:sz="0" w:space="0" w:color="auto"/>
        <w:bottom w:val="none" w:sz="0" w:space="0" w:color="auto"/>
        <w:right w:val="none" w:sz="0" w:space="0" w:color="auto"/>
      </w:divBdr>
    </w:div>
    <w:div w:id="1697733860">
      <w:marLeft w:val="0"/>
      <w:marRight w:val="0"/>
      <w:marTop w:val="0"/>
      <w:marBottom w:val="0"/>
      <w:divBdr>
        <w:top w:val="none" w:sz="0" w:space="0" w:color="auto"/>
        <w:left w:val="none" w:sz="0" w:space="0" w:color="auto"/>
        <w:bottom w:val="none" w:sz="0" w:space="0" w:color="auto"/>
        <w:right w:val="none" w:sz="0" w:space="0" w:color="auto"/>
      </w:divBdr>
    </w:div>
    <w:div w:id="1697807839">
      <w:marLeft w:val="0"/>
      <w:marRight w:val="0"/>
      <w:marTop w:val="0"/>
      <w:marBottom w:val="0"/>
      <w:divBdr>
        <w:top w:val="none" w:sz="0" w:space="0" w:color="auto"/>
        <w:left w:val="none" w:sz="0" w:space="0" w:color="auto"/>
        <w:bottom w:val="none" w:sz="0" w:space="0" w:color="auto"/>
        <w:right w:val="none" w:sz="0" w:space="0" w:color="auto"/>
      </w:divBdr>
    </w:div>
    <w:div w:id="1697922254">
      <w:marLeft w:val="0"/>
      <w:marRight w:val="0"/>
      <w:marTop w:val="0"/>
      <w:marBottom w:val="0"/>
      <w:divBdr>
        <w:top w:val="none" w:sz="0" w:space="0" w:color="auto"/>
        <w:left w:val="none" w:sz="0" w:space="0" w:color="auto"/>
        <w:bottom w:val="none" w:sz="0" w:space="0" w:color="auto"/>
        <w:right w:val="none" w:sz="0" w:space="0" w:color="auto"/>
      </w:divBdr>
    </w:div>
    <w:div w:id="1698000351">
      <w:marLeft w:val="0"/>
      <w:marRight w:val="0"/>
      <w:marTop w:val="0"/>
      <w:marBottom w:val="0"/>
      <w:divBdr>
        <w:top w:val="none" w:sz="0" w:space="0" w:color="auto"/>
        <w:left w:val="none" w:sz="0" w:space="0" w:color="auto"/>
        <w:bottom w:val="none" w:sz="0" w:space="0" w:color="auto"/>
        <w:right w:val="none" w:sz="0" w:space="0" w:color="auto"/>
      </w:divBdr>
    </w:div>
    <w:div w:id="1698266007">
      <w:marLeft w:val="0"/>
      <w:marRight w:val="0"/>
      <w:marTop w:val="0"/>
      <w:marBottom w:val="0"/>
      <w:divBdr>
        <w:top w:val="none" w:sz="0" w:space="0" w:color="auto"/>
        <w:left w:val="none" w:sz="0" w:space="0" w:color="auto"/>
        <w:bottom w:val="none" w:sz="0" w:space="0" w:color="auto"/>
        <w:right w:val="none" w:sz="0" w:space="0" w:color="auto"/>
      </w:divBdr>
    </w:div>
    <w:div w:id="1698309382">
      <w:marLeft w:val="0"/>
      <w:marRight w:val="0"/>
      <w:marTop w:val="0"/>
      <w:marBottom w:val="0"/>
      <w:divBdr>
        <w:top w:val="none" w:sz="0" w:space="0" w:color="auto"/>
        <w:left w:val="none" w:sz="0" w:space="0" w:color="auto"/>
        <w:bottom w:val="none" w:sz="0" w:space="0" w:color="auto"/>
        <w:right w:val="none" w:sz="0" w:space="0" w:color="auto"/>
      </w:divBdr>
    </w:div>
    <w:div w:id="1698387569">
      <w:marLeft w:val="0"/>
      <w:marRight w:val="0"/>
      <w:marTop w:val="0"/>
      <w:marBottom w:val="0"/>
      <w:divBdr>
        <w:top w:val="none" w:sz="0" w:space="0" w:color="auto"/>
        <w:left w:val="none" w:sz="0" w:space="0" w:color="auto"/>
        <w:bottom w:val="none" w:sz="0" w:space="0" w:color="auto"/>
        <w:right w:val="none" w:sz="0" w:space="0" w:color="auto"/>
      </w:divBdr>
    </w:div>
    <w:div w:id="1698391432">
      <w:marLeft w:val="0"/>
      <w:marRight w:val="0"/>
      <w:marTop w:val="0"/>
      <w:marBottom w:val="0"/>
      <w:divBdr>
        <w:top w:val="none" w:sz="0" w:space="0" w:color="auto"/>
        <w:left w:val="none" w:sz="0" w:space="0" w:color="auto"/>
        <w:bottom w:val="none" w:sz="0" w:space="0" w:color="auto"/>
        <w:right w:val="none" w:sz="0" w:space="0" w:color="auto"/>
      </w:divBdr>
    </w:div>
    <w:div w:id="1698432827">
      <w:marLeft w:val="480"/>
      <w:marRight w:val="0"/>
      <w:marTop w:val="0"/>
      <w:marBottom w:val="0"/>
      <w:divBdr>
        <w:top w:val="none" w:sz="0" w:space="0" w:color="auto"/>
        <w:left w:val="none" w:sz="0" w:space="0" w:color="auto"/>
        <w:bottom w:val="none" w:sz="0" w:space="0" w:color="auto"/>
        <w:right w:val="none" w:sz="0" w:space="0" w:color="auto"/>
      </w:divBdr>
    </w:div>
    <w:div w:id="1698460715">
      <w:bodyDiv w:val="1"/>
      <w:marLeft w:val="0"/>
      <w:marRight w:val="0"/>
      <w:marTop w:val="0"/>
      <w:marBottom w:val="0"/>
      <w:divBdr>
        <w:top w:val="none" w:sz="0" w:space="0" w:color="auto"/>
        <w:left w:val="none" w:sz="0" w:space="0" w:color="auto"/>
        <w:bottom w:val="none" w:sz="0" w:space="0" w:color="auto"/>
        <w:right w:val="none" w:sz="0" w:space="0" w:color="auto"/>
      </w:divBdr>
    </w:div>
    <w:div w:id="1698463278">
      <w:marLeft w:val="0"/>
      <w:marRight w:val="0"/>
      <w:marTop w:val="0"/>
      <w:marBottom w:val="0"/>
      <w:divBdr>
        <w:top w:val="none" w:sz="0" w:space="0" w:color="auto"/>
        <w:left w:val="none" w:sz="0" w:space="0" w:color="auto"/>
        <w:bottom w:val="none" w:sz="0" w:space="0" w:color="auto"/>
        <w:right w:val="none" w:sz="0" w:space="0" w:color="auto"/>
      </w:divBdr>
    </w:div>
    <w:div w:id="1698576759">
      <w:marLeft w:val="0"/>
      <w:marRight w:val="0"/>
      <w:marTop w:val="0"/>
      <w:marBottom w:val="0"/>
      <w:divBdr>
        <w:top w:val="none" w:sz="0" w:space="0" w:color="auto"/>
        <w:left w:val="none" w:sz="0" w:space="0" w:color="auto"/>
        <w:bottom w:val="none" w:sz="0" w:space="0" w:color="auto"/>
        <w:right w:val="none" w:sz="0" w:space="0" w:color="auto"/>
      </w:divBdr>
    </w:div>
    <w:div w:id="1698845735">
      <w:bodyDiv w:val="1"/>
      <w:marLeft w:val="0"/>
      <w:marRight w:val="0"/>
      <w:marTop w:val="0"/>
      <w:marBottom w:val="0"/>
      <w:divBdr>
        <w:top w:val="none" w:sz="0" w:space="0" w:color="auto"/>
        <w:left w:val="none" w:sz="0" w:space="0" w:color="auto"/>
        <w:bottom w:val="none" w:sz="0" w:space="0" w:color="auto"/>
        <w:right w:val="none" w:sz="0" w:space="0" w:color="auto"/>
      </w:divBdr>
    </w:div>
    <w:div w:id="1699349256">
      <w:marLeft w:val="0"/>
      <w:marRight w:val="0"/>
      <w:marTop w:val="0"/>
      <w:marBottom w:val="0"/>
      <w:divBdr>
        <w:top w:val="none" w:sz="0" w:space="0" w:color="auto"/>
        <w:left w:val="none" w:sz="0" w:space="0" w:color="auto"/>
        <w:bottom w:val="none" w:sz="0" w:space="0" w:color="auto"/>
        <w:right w:val="none" w:sz="0" w:space="0" w:color="auto"/>
      </w:divBdr>
    </w:div>
    <w:div w:id="1699501368">
      <w:marLeft w:val="0"/>
      <w:marRight w:val="0"/>
      <w:marTop w:val="0"/>
      <w:marBottom w:val="0"/>
      <w:divBdr>
        <w:top w:val="none" w:sz="0" w:space="0" w:color="auto"/>
        <w:left w:val="none" w:sz="0" w:space="0" w:color="auto"/>
        <w:bottom w:val="none" w:sz="0" w:space="0" w:color="auto"/>
        <w:right w:val="none" w:sz="0" w:space="0" w:color="auto"/>
      </w:divBdr>
    </w:div>
    <w:div w:id="1699502909">
      <w:marLeft w:val="0"/>
      <w:marRight w:val="0"/>
      <w:marTop w:val="0"/>
      <w:marBottom w:val="0"/>
      <w:divBdr>
        <w:top w:val="none" w:sz="0" w:space="0" w:color="auto"/>
        <w:left w:val="none" w:sz="0" w:space="0" w:color="auto"/>
        <w:bottom w:val="none" w:sz="0" w:space="0" w:color="auto"/>
        <w:right w:val="none" w:sz="0" w:space="0" w:color="auto"/>
      </w:divBdr>
    </w:div>
    <w:div w:id="1699504026">
      <w:bodyDiv w:val="1"/>
      <w:marLeft w:val="0"/>
      <w:marRight w:val="0"/>
      <w:marTop w:val="0"/>
      <w:marBottom w:val="0"/>
      <w:divBdr>
        <w:top w:val="none" w:sz="0" w:space="0" w:color="auto"/>
        <w:left w:val="none" w:sz="0" w:space="0" w:color="auto"/>
        <w:bottom w:val="none" w:sz="0" w:space="0" w:color="auto"/>
        <w:right w:val="none" w:sz="0" w:space="0" w:color="auto"/>
      </w:divBdr>
    </w:div>
    <w:div w:id="1699620260">
      <w:marLeft w:val="0"/>
      <w:marRight w:val="0"/>
      <w:marTop w:val="0"/>
      <w:marBottom w:val="0"/>
      <w:divBdr>
        <w:top w:val="none" w:sz="0" w:space="0" w:color="auto"/>
        <w:left w:val="none" w:sz="0" w:space="0" w:color="auto"/>
        <w:bottom w:val="none" w:sz="0" w:space="0" w:color="auto"/>
        <w:right w:val="none" w:sz="0" w:space="0" w:color="auto"/>
      </w:divBdr>
    </w:div>
    <w:div w:id="1699623489">
      <w:bodyDiv w:val="1"/>
      <w:marLeft w:val="0"/>
      <w:marRight w:val="0"/>
      <w:marTop w:val="0"/>
      <w:marBottom w:val="0"/>
      <w:divBdr>
        <w:top w:val="none" w:sz="0" w:space="0" w:color="auto"/>
        <w:left w:val="none" w:sz="0" w:space="0" w:color="auto"/>
        <w:bottom w:val="none" w:sz="0" w:space="0" w:color="auto"/>
        <w:right w:val="none" w:sz="0" w:space="0" w:color="auto"/>
      </w:divBdr>
    </w:div>
    <w:div w:id="1699698916">
      <w:marLeft w:val="0"/>
      <w:marRight w:val="0"/>
      <w:marTop w:val="0"/>
      <w:marBottom w:val="0"/>
      <w:divBdr>
        <w:top w:val="none" w:sz="0" w:space="0" w:color="auto"/>
        <w:left w:val="none" w:sz="0" w:space="0" w:color="auto"/>
        <w:bottom w:val="none" w:sz="0" w:space="0" w:color="auto"/>
        <w:right w:val="none" w:sz="0" w:space="0" w:color="auto"/>
      </w:divBdr>
    </w:div>
    <w:div w:id="1699814828">
      <w:marLeft w:val="0"/>
      <w:marRight w:val="0"/>
      <w:marTop w:val="0"/>
      <w:marBottom w:val="0"/>
      <w:divBdr>
        <w:top w:val="none" w:sz="0" w:space="0" w:color="auto"/>
        <w:left w:val="none" w:sz="0" w:space="0" w:color="auto"/>
        <w:bottom w:val="none" w:sz="0" w:space="0" w:color="auto"/>
        <w:right w:val="none" w:sz="0" w:space="0" w:color="auto"/>
      </w:divBdr>
    </w:div>
    <w:div w:id="1699962892">
      <w:marLeft w:val="480"/>
      <w:marRight w:val="0"/>
      <w:marTop w:val="0"/>
      <w:marBottom w:val="0"/>
      <w:divBdr>
        <w:top w:val="none" w:sz="0" w:space="0" w:color="auto"/>
        <w:left w:val="none" w:sz="0" w:space="0" w:color="auto"/>
        <w:bottom w:val="none" w:sz="0" w:space="0" w:color="auto"/>
        <w:right w:val="none" w:sz="0" w:space="0" w:color="auto"/>
      </w:divBdr>
    </w:div>
    <w:div w:id="1699965737">
      <w:bodyDiv w:val="1"/>
      <w:marLeft w:val="0"/>
      <w:marRight w:val="0"/>
      <w:marTop w:val="0"/>
      <w:marBottom w:val="0"/>
      <w:divBdr>
        <w:top w:val="none" w:sz="0" w:space="0" w:color="auto"/>
        <w:left w:val="none" w:sz="0" w:space="0" w:color="auto"/>
        <w:bottom w:val="none" w:sz="0" w:space="0" w:color="auto"/>
        <w:right w:val="none" w:sz="0" w:space="0" w:color="auto"/>
      </w:divBdr>
    </w:div>
    <w:div w:id="1700004883">
      <w:bodyDiv w:val="1"/>
      <w:marLeft w:val="0"/>
      <w:marRight w:val="0"/>
      <w:marTop w:val="0"/>
      <w:marBottom w:val="0"/>
      <w:divBdr>
        <w:top w:val="none" w:sz="0" w:space="0" w:color="auto"/>
        <w:left w:val="none" w:sz="0" w:space="0" w:color="auto"/>
        <w:bottom w:val="none" w:sz="0" w:space="0" w:color="auto"/>
        <w:right w:val="none" w:sz="0" w:space="0" w:color="auto"/>
      </w:divBdr>
    </w:div>
    <w:div w:id="1700159173">
      <w:bodyDiv w:val="1"/>
      <w:marLeft w:val="0"/>
      <w:marRight w:val="0"/>
      <w:marTop w:val="0"/>
      <w:marBottom w:val="0"/>
      <w:divBdr>
        <w:top w:val="none" w:sz="0" w:space="0" w:color="auto"/>
        <w:left w:val="none" w:sz="0" w:space="0" w:color="auto"/>
        <w:bottom w:val="none" w:sz="0" w:space="0" w:color="auto"/>
        <w:right w:val="none" w:sz="0" w:space="0" w:color="auto"/>
      </w:divBdr>
    </w:div>
    <w:div w:id="1700200835">
      <w:marLeft w:val="480"/>
      <w:marRight w:val="0"/>
      <w:marTop w:val="0"/>
      <w:marBottom w:val="0"/>
      <w:divBdr>
        <w:top w:val="none" w:sz="0" w:space="0" w:color="auto"/>
        <w:left w:val="none" w:sz="0" w:space="0" w:color="auto"/>
        <w:bottom w:val="none" w:sz="0" w:space="0" w:color="auto"/>
        <w:right w:val="none" w:sz="0" w:space="0" w:color="auto"/>
      </w:divBdr>
    </w:div>
    <w:div w:id="1700206895">
      <w:marLeft w:val="0"/>
      <w:marRight w:val="0"/>
      <w:marTop w:val="0"/>
      <w:marBottom w:val="0"/>
      <w:divBdr>
        <w:top w:val="none" w:sz="0" w:space="0" w:color="auto"/>
        <w:left w:val="none" w:sz="0" w:space="0" w:color="auto"/>
        <w:bottom w:val="none" w:sz="0" w:space="0" w:color="auto"/>
        <w:right w:val="none" w:sz="0" w:space="0" w:color="auto"/>
      </w:divBdr>
    </w:div>
    <w:div w:id="1700277212">
      <w:marLeft w:val="0"/>
      <w:marRight w:val="0"/>
      <w:marTop w:val="0"/>
      <w:marBottom w:val="0"/>
      <w:divBdr>
        <w:top w:val="none" w:sz="0" w:space="0" w:color="auto"/>
        <w:left w:val="none" w:sz="0" w:space="0" w:color="auto"/>
        <w:bottom w:val="none" w:sz="0" w:space="0" w:color="auto"/>
        <w:right w:val="none" w:sz="0" w:space="0" w:color="auto"/>
      </w:divBdr>
    </w:div>
    <w:div w:id="1700277804">
      <w:bodyDiv w:val="1"/>
      <w:marLeft w:val="0"/>
      <w:marRight w:val="0"/>
      <w:marTop w:val="0"/>
      <w:marBottom w:val="0"/>
      <w:divBdr>
        <w:top w:val="none" w:sz="0" w:space="0" w:color="auto"/>
        <w:left w:val="none" w:sz="0" w:space="0" w:color="auto"/>
        <w:bottom w:val="none" w:sz="0" w:space="0" w:color="auto"/>
        <w:right w:val="none" w:sz="0" w:space="0" w:color="auto"/>
      </w:divBdr>
    </w:div>
    <w:div w:id="1700282272">
      <w:marLeft w:val="480"/>
      <w:marRight w:val="0"/>
      <w:marTop w:val="0"/>
      <w:marBottom w:val="0"/>
      <w:divBdr>
        <w:top w:val="none" w:sz="0" w:space="0" w:color="auto"/>
        <w:left w:val="none" w:sz="0" w:space="0" w:color="auto"/>
        <w:bottom w:val="none" w:sz="0" w:space="0" w:color="auto"/>
        <w:right w:val="none" w:sz="0" w:space="0" w:color="auto"/>
      </w:divBdr>
    </w:div>
    <w:div w:id="1700350634">
      <w:bodyDiv w:val="1"/>
      <w:marLeft w:val="0"/>
      <w:marRight w:val="0"/>
      <w:marTop w:val="0"/>
      <w:marBottom w:val="0"/>
      <w:divBdr>
        <w:top w:val="none" w:sz="0" w:space="0" w:color="auto"/>
        <w:left w:val="none" w:sz="0" w:space="0" w:color="auto"/>
        <w:bottom w:val="none" w:sz="0" w:space="0" w:color="auto"/>
        <w:right w:val="none" w:sz="0" w:space="0" w:color="auto"/>
      </w:divBdr>
    </w:div>
    <w:div w:id="1700626091">
      <w:bodyDiv w:val="1"/>
      <w:marLeft w:val="0"/>
      <w:marRight w:val="0"/>
      <w:marTop w:val="0"/>
      <w:marBottom w:val="0"/>
      <w:divBdr>
        <w:top w:val="none" w:sz="0" w:space="0" w:color="auto"/>
        <w:left w:val="none" w:sz="0" w:space="0" w:color="auto"/>
        <w:bottom w:val="none" w:sz="0" w:space="0" w:color="auto"/>
        <w:right w:val="none" w:sz="0" w:space="0" w:color="auto"/>
      </w:divBdr>
      <w:divsChild>
        <w:div w:id="185752580">
          <w:marLeft w:val="480"/>
          <w:marRight w:val="0"/>
          <w:marTop w:val="0"/>
          <w:marBottom w:val="0"/>
          <w:divBdr>
            <w:top w:val="none" w:sz="0" w:space="0" w:color="auto"/>
            <w:left w:val="none" w:sz="0" w:space="0" w:color="auto"/>
            <w:bottom w:val="none" w:sz="0" w:space="0" w:color="auto"/>
            <w:right w:val="none" w:sz="0" w:space="0" w:color="auto"/>
          </w:divBdr>
        </w:div>
        <w:div w:id="364452534">
          <w:marLeft w:val="480"/>
          <w:marRight w:val="0"/>
          <w:marTop w:val="0"/>
          <w:marBottom w:val="0"/>
          <w:divBdr>
            <w:top w:val="none" w:sz="0" w:space="0" w:color="auto"/>
            <w:left w:val="none" w:sz="0" w:space="0" w:color="auto"/>
            <w:bottom w:val="none" w:sz="0" w:space="0" w:color="auto"/>
            <w:right w:val="none" w:sz="0" w:space="0" w:color="auto"/>
          </w:divBdr>
        </w:div>
        <w:div w:id="453208867">
          <w:marLeft w:val="480"/>
          <w:marRight w:val="0"/>
          <w:marTop w:val="0"/>
          <w:marBottom w:val="0"/>
          <w:divBdr>
            <w:top w:val="none" w:sz="0" w:space="0" w:color="auto"/>
            <w:left w:val="none" w:sz="0" w:space="0" w:color="auto"/>
            <w:bottom w:val="none" w:sz="0" w:space="0" w:color="auto"/>
            <w:right w:val="none" w:sz="0" w:space="0" w:color="auto"/>
          </w:divBdr>
        </w:div>
        <w:div w:id="480578126">
          <w:marLeft w:val="480"/>
          <w:marRight w:val="0"/>
          <w:marTop w:val="0"/>
          <w:marBottom w:val="0"/>
          <w:divBdr>
            <w:top w:val="none" w:sz="0" w:space="0" w:color="auto"/>
            <w:left w:val="none" w:sz="0" w:space="0" w:color="auto"/>
            <w:bottom w:val="none" w:sz="0" w:space="0" w:color="auto"/>
            <w:right w:val="none" w:sz="0" w:space="0" w:color="auto"/>
          </w:divBdr>
        </w:div>
        <w:div w:id="535777530">
          <w:marLeft w:val="480"/>
          <w:marRight w:val="0"/>
          <w:marTop w:val="0"/>
          <w:marBottom w:val="0"/>
          <w:divBdr>
            <w:top w:val="none" w:sz="0" w:space="0" w:color="auto"/>
            <w:left w:val="none" w:sz="0" w:space="0" w:color="auto"/>
            <w:bottom w:val="none" w:sz="0" w:space="0" w:color="auto"/>
            <w:right w:val="none" w:sz="0" w:space="0" w:color="auto"/>
          </w:divBdr>
        </w:div>
        <w:div w:id="590352569">
          <w:marLeft w:val="480"/>
          <w:marRight w:val="0"/>
          <w:marTop w:val="0"/>
          <w:marBottom w:val="0"/>
          <w:divBdr>
            <w:top w:val="none" w:sz="0" w:space="0" w:color="auto"/>
            <w:left w:val="none" w:sz="0" w:space="0" w:color="auto"/>
            <w:bottom w:val="none" w:sz="0" w:space="0" w:color="auto"/>
            <w:right w:val="none" w:sz="0" w:space="0" w:color="auto"/>
          </w:divBdr>
        </w:div>
        <w:div w:id="668869276">
          <w:marLeft w:val="480"/>
          <w:marRight w:val="0"/>
          <w:marTop w:val="0"/>
          <w:marBottom w:val="0"/>
          <w:divBdr>
            <w:top w:val="none" w:sz="0" w:space="0" w:color="auto"/>
            <w:left w:val="none" w:sz="0" w:space="0" w:color="auto"/>
            <w:bottom w:val="none" w:sz="0" w:space="0" w:color="auto"/>
            <w:right w:val="none" w:sz="0" w:space="0" w:color="auto"/>
          </w:divBdr>
        </w:div>
        <w:div w:id="721294658">
          <w:marLeft w:val="480"/>
          <w:marRight w:val="0"/>
          <w:marTop w:val="0"/>
          <w:marBottom w:val="0"/>
          <w:divBdr>
            <w:top w:val="none" w:sz="0" w:space="0" w:color="auto"/>
            <w:left w:val="none" w:sz="0" w:space="0" w:color="auto"/>
            <w:bottom w:val="none" w:sz="0" w:space="0" w:color="auto"/>
            <w:right w:val="none" w:sz="0" w:space="0" w:color="auto"/>
          </w:divBdr>
        </w:div>
        <w:div w:id="757674838">
          <w:marLeft w:val="480"/>
          <w:marRight w:val="0"/>
          <w:marTop w:val="0"/>
          <w:marBottom w:val="0"/>
          <w:divBdr>
            <w:top w:val="none" w:sz="0" w:space="0" w:color="auto"/>
            <w:left w:val="none" w:sz="0" w:space="0" w:color="auto"/>
            <w:bottom w:val="none" w:sz="0" w:space="0" w:color="auto"/>
            <w:right w:val="none" w:sz="0" w:space="0" w:color="auto"/>
          </w:divBdr>
        </w:div>
        <w:div w:id="761026134">
          <w:marLeft w:val="480"/>
          <w:marRight w:val="0"/>
          <w:marTop w:val="0"/>
          <w:marBottom w:val="0"/>
          <w:divBdr>
            <w:top w:val="none" w:sz="0" w:space="0" w:color="auto"/>
            <w:left w:val="none" w:sz="0" w:space="0" w:color="auto"/>
            <w:bottom w:val="none" w:sz="0" w:space="0" w:color="auto"/>
            <w:right w:val="none" w:sz="0" w:space="0" w:color="auto"/>
          </w:divBdr>
        </w:div>
        <w:div w:id="761149285">
          <w:marLeft w:val="480"/>
          <w:marRight w:val="0"/>
          <w:marTop w:val="0"/>
          <w:marBottom w:val="0"/>
          <w:divBdr>
            <w:top w:val="none" w:sz="0" w:space="0" w:color="auto"/>
            <w:left w:val="none" w:sz="0" w:space="0" w:color="auto"/>
            <w:bottom w:val="none" w:sz="0" w:space="0" w:color="auto"/>
            <w:right w:val="none" w:sz="0" w:space="0" w:color="auto"/>
          </w:divBdr>
        </w:div>
        <w:div w:id="779957140">
          <w:marLeft w:val="480"/>
          <w:marRight w:val="0"/>
          <w:marTop w:val="0"/>
          <w:marBottom w:val="0"/>
          <w:divBdr>
            <w:top w:val="none" w:sz="0" w:space="0" w:color="auto"/>
            <w:left w:val="none" w:sz="0" w:space="0" w:color="auto"/>
            <w:bottom w:val="none" w:sz="0" w:space="0" w:color="auto"/>
            <w:right w:val="none" w:sz="0" w:space="0" w:color="auto"/>
          </w:divBdr>
        </w:div>
        <w:div w:id="975187551">
          <w:marLeft w:val="480"/>
          <w:marRight w:val="0"/>
          <w:marTop w:val="0"/>
          <w:marBottom w:val="0"/>
          <w:divBdr>
            <w:top w:val="none" w:sz="0" w:space="0" w:color="auto"/>
            <w:left w:val="none" w:sz="0" w:space="0" w:color="auto"/>
            <w:bottom w:val="none" w:sz="0" w:space="0" w:color="auto"/>
            <w:right w:val="none" w:sz="0" w:space="0" w:color="auto"/>
          </w:divBdr>
        </w:div>
        <w:div w:id="975913137">
          <w:marLeft w:val="480"/>
          <w:marRight w:val="0"/>
          <w:marTop w:val="0"/>
          <w:marBottom w:val="0"/>
          <w:divBdr>
            <w:top w:val="none" w:sz="0" w:space="0" w:color="auto"/>
            <w:left w:val="none" w:sz="0" w:space="0" w:color="auto"/>
            <w:bottom w:val="none" w:sz="0" w:space="0" w:color="auto"/>
            <w:right w:val="none" w:sz="0" w:space="0" w:color="auto"/>
          </w:divBdr>
        </w:div>
        <w:div w:id="977878276">
          <w:marLeft w:val="480"/>
          <w:marRight w:val="0"/>
          <w:marTop w:val="0"/>
          <w:marBottom w:val="0"/>
          <w:divBdr>
            <w:top w:val="none" w:sz="0" w:space="0" w:color="auto"/>
            <w:left w:val="none" w:sz="0" w:space="0" w:color="auto"/>
            <w:bottom w:val="none" w:sz="0" w:space="0" w:color="auto"/>
            <w:right w:val="none" w:sz="0" w:space="0" w:color="auto"/>
          </w:divBdr>
        </w:div>
        <w:div w:id="1008679306">
          <w:marLeft w:val="480"/>
          <w:marRight w:val="0"/>
          <w:marTop w:val="0"/>
          <w:marBottom w:val="0"/>
          <w:divBdr>
            <w:top w:val="none" w:sz="0" w:space="0" w:color="auto"/>
            <w:left w:val="none" w:sz="0" w:space="0" w:color="auto"/>
            <w:bottom w:val="none" w:sz="0" w:space="0" w:color="auto"/>
            <w:right w:val="none" w:sz="0" w:space="0" w:color="auto"/>
          </w:divBdr>
        </w:div>
        <w:div w:id="1189101259">
          <w:marLeft w:val="480"/>
          <w:marRight w:val="0"/>
          <w:marTop w:val="0"/>
          <w:marBottom w:val="0"/>
          <w:divBdr>
            <w:top w:val="none" w:sz="0" w:space="0" w:color="auto"/>
            <w:left w:val="none" w:sz="0" w:space="0" w:color="auto"/>
            <w:bottom w:val="none" w:sz="0" w:space="0" w:color="auto"/>
            <w:right w:val="none" w:sz="0" w:space="0" w:color="auto"/>
          </w:divBdr>
        </w:div>
        <w:div w:id="1384938807">
          <w:marLeft w:val="480"/>
          <w:marRight w:val="0"/>
          <w:marTop w:val="0"/>
          <w:marBottom w:val="0"/>
          <w:divBdr>
            <w:top w:val="none" w:sz="0" w:space="0" w:color="auto"/>
            <w:left w:val="none" w:sz="0" w:space="0" w:color="auto"/>
            <w:bottom w:val="none" w:sz="0" w:space="0" w:color="auto"/>
            <w:right w:val="none" w:sz="0" w:space="0" w:color="auto"/>
          </w:divBdr>
        </w:div>
        <w:div w:id="1409109715">
          <w:marLeft w:val="480"/>
          <w:marRight w:val="0"/>
          <w:marTop w:val="0"/>
          <w:marBottom w:val="0"/>
          <w:divBdr>
            <w:top w:val="none" w:sz="0" w:space="0" w:color="auto"/>
            <w:left w:val="none" w:sz="0" w:space="0" w:color="auto"/>
            <w:bottom w:val="none" w:sz="0" w:space="0" w:color="auto"/>
            <w:right w:val="none" w:sz="0" w:space="0" w:color="auto"/>
          </w:divBdr>
        </w:div>
        <w:div w:id="1441216510">
          <w:marLeft w:val="480"/>
          <w:marRight w:val="0"/>
          <w:marTop w:val="0"/>
          <w:marBottom w:val="0"/>
          <w:divBdr>
            <w:top w:val="none" w:sz="0" w:space="0" w:color="auto"/>
            <w:left w:val="none" w:sz="0" w:space="0" w:color="auto"/>
            <w:bottom w:val="none" w:sz="0" w:space="0" w:color="auto"/>
            <w:right w:val="none" w:sz="0" w:space="0" w:color="auto"/>
          </w:divBdr>
        </w:div>
        <w:div w:id="1594821990">
          <w:marLeft w:val="480"/>
          <w:marRight w:val="0"/>
          <w:marTop w:val="0"/>
          <w:marBottom w:val="0"/>
          <w:divBdr>
            <w:top w:val="none" w:sz="0" w:space="0" w:color="auto"/>
            <w:left w:val="none" w:sz="0" w:space="0" w:color="auto"/>
            <w:bottom w:val="none" w:sz="0" w:space="0" w:color="auto"/>
            <w:right w:val="none" w:sz="0" w:space="0" w:color="auto"/>
          </w:divBdr>
        </w:div>
        <w:div w:id="1701201066">
          <w:marLeft w:val="480"/>
          <w:marRight w:val="0"/>
          <w:marTop w:val="0"/>
          <w:marBottom w:val="0"/>
          <w:divBdr>
            <w:top w:val="none" w:sz="0" w:space="0" w:color="auto"/>
            <w:left w:val="none" w:sz="0" w:space="0" w:color="auto"/>
            <w:bottom w:val="none" w:sz="0" w:space="0" w:color="auto"/>
            <w:right w:val="none" w:sz="0" w:space="0" w:color="auto"/>
          </w:divBdr>
        </w:div>
        <w:div w:id="1766343008">
          <w:marLeft w:val="480"/>
          <w:marRight w:val="0"/>
          <w:marTop w:val="0"/>
          <w:marBottom w:val="0"/>
          <w:divBdr>
            <w:top w:val="none" w:sz="0" w:space="0" w:color="auto"/>
            <w:left w:val="none" w:sz="0" w:space="0" w:color="auto"/>
            <w:bottom w:val="none" w:sz="0" w:space="0" w:color="auto"/>
            <w:right w:val="none" w:sz="0" w:space="0" w:color="auto"/>
          </w:divBdr>
        </w:div>
        <w:div w:id="1845901740">
          <w:marLeft w:val="480"/>
          <w:marRight w:val="0"/>
          <w:marTop w:val="0"/>
          <w:marBottom w:val="0"/>
          <w:divBdr>
            <w:top w:val="none" w:sz="0" w:space="0" w:color="auto"/>
            <w:left w:val="none" w:sz="0" w:space="0" w:color="auto"/>
            <w:bottom w:val="none" w:sz="0" w:space="0" w:color="auto"/>
            <w:right w:val="none" w:sz="0" w:space="0" w:color="auto"/>
          </w:divBdr>
        </w:div>
        <w:div w:id="1978098806">
          <w:marLeft w:val="480"/>
          <w:marRight w:val="0"/>
          <w:marTop w:val="0"/>
          <w:marBottom w:val="0"/>
          <w:divBdr>
            <w:top w:val="none" w:sz="0" w:space="0" w:color="auto"/>
            <w:left w:val="none" w:sz="0" w:space="0" w:color="auto"/>
            <w:bottom w:val="none" w:sz="0" w:space="0" w:color="auto"/>
            <w:right w:val="none" w:sz="0" w:space="0" w:color="auto"/>
          </w:divBdr>
        </w:div>
        <w:div w:id="1979333910">
          <w:marLeft w:val="480"/>
          <w:marRight w:val="0"/>
          <w:marTop w:val="0"/>
          <w:marBottom w:val="0"/>
          <w:divBdr>
            <w:top w:val="none" w:sz="0" w:space="0" w:color="auto"/>
            <w:left w:val="none" w:sz="0" w:space="0" w:color="auto"/>
            <w:bottom w:val="none" w:sz="0" w:space="0" w:color="auto"/>
            <w:right w:val="none" w:sz="0" w:space="0" w:color="auto"/>
          </w:divBdr>
        </w:div>
        <w:div w:id="2031645401">
          <w:marLeft w:val="480"/>
          <w:marRight w:val="0"/>
          <w:marTop w:val="0"/>
          <w:marBottom w:val="0"/>
          <w:divBdr>
            <w:top w:val="none" w:sz="0" w:space="0" w:color="auto"/>
            <w:left w:val="none" w:sz="0" w:space="0" w:color="auto"/>
            <w:bottom w:val="none" w:sz="0" w:space="0" w:color="auto"/>
            <w:right w:val="none" w:sz="0" w:space="0" w:color="auto"/>
          </w:divBdr>
        </w:div>
      </w:divsChild>
    </w:div>
    <w:div w:id="1700662542">
      <w:bodyDiv w:val="1"/>
      <w:marLeft w:val="0"/>
      <w:marRight w:val="0"/>
      <w:marTop w:val="0"/>
      <w:marBottom w:val="0"/>
      <w:divBdr>
        <w:top w:val="none" w:sz="0" w:space="0" w:color="auto"/>
        <w:left w:val="none" w:sz="0" w:space="0" w:color="auto"/>
        <w:bottom w:val="none" w:sz="0" w:space="0" w:color="auto"/>
        <w:right w:val="none" w:sz="0" w:space="0" w:color="auto"/>
      </w:divBdr>
    </w:div>
    <w:div w:id="1700816070">
      <w:marLeft w:val="480"/>
      <w:marRight w:val="0"/>
      <w:marTop w:val="0"/>
      <w:marBottom w:val="0"/>
      <w:divBdr>
        <w:top w:val="none" w:sz="0" w:space="0" w:color="auto"/>
        <w:left w:val="none" w:sz="0" w:space="0" w:color="auto"/>
        <w:bottom w:val="none" w:sz="0" w:space="0" w:color="auto"/>
        <w:right w:val="none" w:sz="0" w:space="0" w:color="auto"/>
      </w:divBdr>
    </w:div>
    <w:div w:id="1700860537">
      <w:bodyDiv w:val="1"/>
      <w:marLeft w:val="0"/>
      <w:marRight w:val="0"/>
      <w:marTop w:val="0"/>
      <w:marBottom w:val="0"/>
      <w:divBdr>
        <w:top w:val="none" w:sz="0" w:space="0" w:color="auto"/>
        <w:left w:val="none" w:sz="0" w:space="0" w:color="auto"/>
        <w:bottom w:val="none" w:sz="0" w:space="0" w:color="auto"/>
        <w:right w:val="none" w:sz="0" w:space="0" w:color="auto"/>
      </w:divBdr>
    </w:div>
    <w:div w:id="1700887755">
      <w:bodyDiv w:val="1"/>
      <w:marLeft w:val="0"/>
      <w:marRight w:val="0"/>
      <w:marTop w:val="0"/>
      <w:marBottom w:val="0"/>
      <w:divBdr>
        <w:top w:val="none" w:sz="0" w:space="0" w:color="auto"/>
        <w:left w:val="none" w:sz="0" w:space="0" w:color="auto"/>
        <w:bottom w:val="none" w:sz="0" w:space="0" w:color="auto"/>
        <w:right w:val="none" w:sz="0" w:space="0" w:color="auto"/>
      </w:divBdr>
    </w:div>
    <w:div w:id="1701005568">
      <w:marLeft w:val="480"/>
      <w:marRight w:val="0"/>
      <w:marTop w:val="0"/>
      <w:marBottom w:val="0"/>
      <w:divBdr>
        <w:top w:val="none" w:sz="0" w:space="0" w:color="auto"/>
        <w:left w:val="none" w:sz="0" w:space="0" w:color="auto"/>
        <w:bottom w:val="none" w:sz="0" w:space="0" w:color="auto"/>
        <w:right w:val="none" w:sz="0" w:space="0" w:color="auto"/>
      </w:divBdr>
    </w:div>
    <w:div w:id="1701128359">
      <w:marLeft w:val="0"/>
      <w:marRight w:val="0"/>
      <w:marTop w:val="0"/>
      <w:marBottom w:val="0"/>
      <w:divBdr>
        <w:top w:val="none" w:sz="0" w:space="0" w:color="auto"/>
        <w:left w:val="none" w:sz="0" w:space="0" w:color="auto"/>
        <w:bottom w:val="none" w:sz="0" w:space="0" w:color="auto"/>
        <w:right w:val="none" w:sz="0" w:space="0" w:color="auto"/>
      </w:divBdr>
    </w:div>
    <w:div w:id="1701201797">
      <w:marLeft w:val="480"/>
      <w:marRight w:val="0"/>
      <w:marTop w:val="0"/>
      <w:marBottom w:val="0"/>
      <w:divBdr>
        <w:top w:val="none" w:sz="0" w:space="0" w:color="auto"/>
        <w:left w:val="none" w:sz="0" w:space="0" w:color="auto"/>
        <w:bottom w:val="none" w:sz="0" w:space="0" w:color="auto"/>
        <w:right w:val="none" w:sz="0" w:space="0" w:color="auto"/>
      </w:divBdr>
    </w:div>
    <w:div w:id="1701276983">
      <w:marLeft w:val="480"/>
      <w:marRight w:val="0"/>
      <w:marTop w:val="0"/>
      <w:marBottom w:val="0"/>
      <w:divBdr>
        <w:top w:val="none" w:sz="0" w:space="0" w:color="auto"/>
        <w:left w:val="none" w:sz="0" w:space="0" w:color="auto"/>
        <w:bottom w:val="none" w:sz="0" w:space="0" w:color="auto"/>
        <w:right w:val="none" w:sz="0" w:space="0" w:color="auto"/>
      </w:divBdr>
    </w:div>
    <w:div w:id="1701316398">
      <w:marLeft w:val="480"/>
      <w:marRight w:val="0"/>
      <w:marTop w:val="0"/>
      <w:marBottom w:val="0"/>
      <w:divBdr>
        <w:top w:val="none" w:sz="0" w:space="0" w:color="auto"/>
        <w:left w:val="none" w:sz="0" w:space="0" w:color="auto"/>
        <w:bottom w:val="none" w:sz="0" w:space="0" w:color="auto"/>
        <w:right w:val="none" w:sz="0" w:space="0" w:color="auto"/>
      </w:divBdr>
    </w:div>
    <w:div w:id="1701323304">
      <w:marLeft w:val="480"/>
      <w:marRight w:val="0"/>
      <w:marTop w:val="0"/>
      <w:marBottom w:val="0"/>
      <w:divBdr>
        <w:top w:val="none" w:sz="0" w:space="0" w:color="auto"/>
        <w:left w:val="none" w:sz="0" w:space="0" w:color="auto"/>
        <w:bottom w:val="none" w:sz="0" w:space="0" w:color="auto"/>
        <w:right w:val="none" w:sz="0" w:space="0" w:color="auto"/>
      </w:divBdr>
    </w:div>
    <w:div w:id="1701395382">
      <w:marLeft w:val="480"/>
      <w:marRight w:val="0"/>
      <w:marTop w:val="0"/>
      <w:marBottom w:val="0"/>
      <w:divBdr>
        <w:top w:val="none" w:sz="0" w:space="0" w:color="auto"/>
        <w:left w:val="none" w:sz="0" w:space="0" w:color="auto"/>
        <w:bottom w:val="none" w:sz="0" w:space="0" w:color="auto"/>
        <w:right w:val="none" w:sz="0" w:space="0" w:color="auto"/>
      </w:divBdr>
    </w:div>
    <w:div w:id="1701583864">
      <w:marLeft w:val="0"/>
      <w:marRight w:val="0"/>
      <w:marTop w:val="0"/>
      <w:marBottom w:val="0"/>
      <w:divBdr>
        <w:top w:val="none" w:sz="0" w:space="0" w:color="auto"/>
        <w:left w:val="none" w:sz="0" w:space="0" w:color="auto"/>
        <w:bottom w:val="none" w:sz="0" w:space="0" w:color="auto"/>
        <w:right w:val="none" w:sz="0" w:space="0" w:color="auto"/>
      </w:divBdr>
    </w:div>
    <w:div w:id="1701589570">
      <w:bodyDiv w:val="1"/>
      <w:marLeft w:val="0"/>
      <w:marRight w:val="0"/>
      <w:marTop w:val="0"/>
      <w:marBottom w:val="0"/>
      <w:divBdr>
        <w:top w:val="none" w:sz="0" w:space="0" w:color="auto"/>
        <w:left w:val="none" w:sz="0" w:space="0" w:color="auto"/>
        <w:bottom w:val="none" w:sz="0" w:space="0" w:color="auto"/>
        <w:right w:val="none" w:sz="0" w:space="0" w:color="auto"/>
      </w:divBdr>
    </w:div>
    <w:div w:id="1701592585">
      <w:marLeft w:val="0"/>
      <w:marRight w:val="0"/>
      <w:marTop w:val="0"/>
      <w:marBottom w:val="0"/>
      <w:divBdr>
        <w:top w:val="none" w:sz="0" w:space="0" w:color="auto"/>
        <w:left w:val="none" w:sz="0" w:space="0" w:color="auto"/>
        <w:bottom w:val="none" w:sz="0" w:space="0" w:color="auto"/>
        <w:right w:val="none" w:sz="0" w:space="0" w:color="auto"/>
      </w:divBdr>
    </w:div>
    <w:div w:id="1701737702">
      <w:marLeft w:val="0"/>
      <w:marRight w:val="0"/>
      <w:marTop w:val="0"/>
      <w:marBottom w:val="0"/>
      <w:divBdr>
        <w:top w:val="none" w:sz="0" w:space="0" w:color="auto"/>
        <w:left w:val="none" w:sz="0" w:space="0" w:color="auto"/>
        <w:bottom w:val="none" w:sz="0" w:space="0" w:color="auto"/>
        <w:right w:val="none" w:sz="0" w:space="0" w:color="auto"/>
      </w:divBdr>
    </w:div>
    <w:div w:id="1701786280">
      <w:marLeft w:val="480"/>
      <w:marRight w:val="0"/>
      <w:marTop w:val="0"/>
      <w:marBottom w:val="0"/>
      <w:divBdr>
        <w:top w:val="none" w:sz="0" w:space="0" w:color="auto"/>
        <w:left w:val="none" w:sz="0" w:space="0" w:color="auto"/>
        <w:bottom w:val="none" w:sz="0" w:space="0" w:color="auto"/>
        <w:right w:val="none" w:sz="0" w:space="0" w:color="auto"/>
      </w:divBdr>
    </w:div>
    <w:div w:id="1701858295">
      <w:marLeft w:val="480"/>
      <w:marRight w:val="0"/>
      <w:marTop w:val="0"/>
      <w:marBottom w:val="0"/>
      <w:divBdr>
        <w:top w:val="none" w:sz="0" w:space="0" w:color="auto"/>
        <w:left w:val="none" w:sz="0" w:space="0" w:color="auto"/>
        <w:bottom w:val="none" w:sz="0" w:space="0" w:color="auto"/>
        <w:right w:val="none" w:sz="0" w:space="0" w:color="auto"/>
      </w:divBdr>
    </w:div>
    <w:div w:id="1702127950">
      <w:marLeft w:val="0"/>
      <w:marRight w:val="0"/>
      <w:marTop w:val="0"/>
      <w:marBottom w:val="0"/>
      <w:divBdr>
        <w:top w:val="none" w:sz="0" w:space="0" w:color="auto"/>
        <w:left w:val="none" w:sz="0" w:space="0" w:color="auto"/>
        <w:bottom w:val="none" w:sz="0" w:space="0" w:color="auto"/>
        <w:right w:val="none" w:sz="0" w:space="0" w:color="auto"/>
      </w:divBdr>
    </w:div>
    <w:div w:id="1702198362">
      <w:marLeft w:val="0"/>
      <w:marRight w:val="0"/>
      <w:marTop w:val="0"/>
      <w:marBottom w:val="0"/>
      <w:divBdr>
        <w:top w:val="none" w:sz="0" w:space="0" w:color="auto"/>
        <w:left w:val="none" w:sz="0" w:space="0" w:color="auto"/>
        <w:bottom w:val="none" w:sz="0" w:space="0" w:color="auto"/>
        <w:right w:val="none" w:sz="0" w:space="0" w:color="auto"/>
      </w:divBdr>
    </w:div>
    <w:div w:id="1702240567">
      <w:marLeft w:val="480"/>
      <w:marRight w:val="0"/>
      <w:marTop w:val="0"/>
      <w:marBottom w:val="0"/>
      <w:divBdr>
        <w:top w:val="none" w:sz="0" w:space="0" w:color="auto"/>
        <w:left w:val="none" w:sz="0" w:space="0" w:color="auto"/>
        <w:bottom w:val="none" w:sz="0" w:space="0" w:color="auto"/>
        <w:right w:val="none" w:sz="0" w:space="0" w:color="auto"/>
      </w:divBdr>
    </w:div>
    <w:div w:id="1702242394">
      <w:marLeft w:val="0"/>
      <w:marRight w:val="0"/>
      <w:marTop w:val="0"/>
      <w:marBottom w:val="0"/>
      <w:divBdr>
        <w:top w:val="none" w:sz="0" w:space="0" w:color="auto"/>
        <w:left w:val="none" w:sz="0" w:space="0" w:color="auto"/>
        <w:bottom w:val="none" w:sz="0" w:space="0" w:color="auto"/>
        <w:right w:val="none" w:sz="0" w:space="0" w:color="auto"/>
      </w:divBdr>
    </w:div>
    <w:div w:id="1702316707">
      <w:marLeft w:val="480"/>
      <w:marRight w:val="0"/>
      <w:marTop w:val="0"/>
      <w:marBottom w:val="0"/>
      <w:divBdr>
        <w:top w:val="none" w:sz="0" w:space="0" w:color="auto"/>
        <w:left w:val="none" w:sz="0" w:space="0" w:color="auto"/>
        <w:bottom w:val="none" w:sz="0" w:space="0" w:color="auto"/>
        <w:right w:val="none" w:sz="0" w:space="0" w:color="auto"/>
      </w:divBdr>
    </w:div>
    <w:div w:id="1702317636">
      <w:marLeft w:val="0"/>
      <w:marRight w:val="0"/>
      <w:marTop w:val="0"/>
      <w:marBottom w:val="0"/>
      <w:divBdr>
        <w:top w:val="none" w:sz="0" w:space="0" w:color="auto"/>
        <w:left w:val="none" w:sz="0" w:space="0" w:color="auto"/>
        <w:bottom w:val="none" w:sz="0" w:space="0" w:color="auto"/>
        <w:right w:val="none" w:sz="0" w:space="0" w:color="auto"/>
      </w:divBdr>
    </w:div>
    <w:div w:id="1702433511">
      <w:marLeft w:val="480"/>
      <w:marRight w:val="0"/>
      <w:marTop w:val="0"/>
      <w:marBottom w:val="0"/>
      <w:divBdr>
        <w:top w:val="none" w:sz="0" w:space="0" w:color="auto"/>
        <w:left w:val="none" w:sz="0" w:space="0" w:color="auto"/>
        <w:bottom w:val="none" w:sz="0" w:space="0" w:color="auto"/>
        <w:right w:val="none" w:sz="0" w:space="0" w:color="auto"/>
      </w:divBdr>
    </w:div>
    <w:div w:id="1702509596">
      <w:bodyDiv w:val="1"/>
      <w:marLeft w:val="0"/>
      <w:marRight w:val="0"/>
      <w:marTop w:val="0"/>
      <w:marBottom w:val="0"/>
      <w:divBdr>
        <w:top w:val="none" w:sz="0" w:space="0" w:color="auto"/>
        <w:left w:val="none" w:sz="0" w:space="0" w:color="auto"/>
        <w:bottom w:val="none" w:sz="0" w:space="0" w:color="auto"/>
        <w:right w:val="none" w:sz="0" w:space="0" w:color="auto"/>
      </w:divBdr>
    </w:div>
    <w:div w:id="1702592386">
      <w:marLeft w:val="0"/>
      <w:marRight w:val="0"/>
      <w:marTop w:val="0"/>
      <w:marBottom w:val="0"/>
      <w:divBdr>
        <w:top w:val="none" w:sz="0" w:space="0" w:color="auto"/>
        <w:left w:val="none" w:sz="0" w:space="0" w:color="auto"/>
        <w:bottom w:val="none" w:sz="0" w:space="0" w:color="auto"/>
        <w:right w:val="none" w:sz="0" w:space="0" w:color="auto"/>
      </w:divBdr>
    </w:div>
    <w:div w:id="1702631520">
      <w:marLeft w:val="0"/>
      <w:marRight w:val="0"/>
      <w:marTop w:val="0"/>
      <w:marBottom w:val="0"/>
      <w:divBdr>
        <w:top w:val="none" w:sz="0" w:space="0" w:color="auto"/>
        <w:left w:val="none" w:sz="0" w:space="0" w:color="auto"/>
        <w:bottom w:val="none" w:sz="0" w:space="0" w:color="auto"/>
        <w:right w:val="none" w:sz="0" w:space="0" w:color="auto"/>
      </w:divBdr>
    </w:div>
    <w:div w:id="1702702288">
      <w:marLeft w:val="480"/>
      <w:marRight w:val="0"/>
      <w:marTop w:val="0"/>
      <w:marBottom w:val="0"/>
      <w:divBdr>
        <w:top w:val="none" w:sz="0" w:space="0" w:color="auto"/>
        <w:left w:val="none" w:sz="0" w:space="0" w:color="auto"/>
        <w:bottom w:val="none" w:sz="0" w:space="0" w:color="auto"/>
        <w:right w:val="none" w:sz="0" w:space="0" w:color="auto"/>
      </w:divBdr>
    </w:div>
    <w:div w:id="1702822662">
      <w:marLeft w:val="0"/>
      <w:marRight w:val="0"/>
      <w:marTop w:val="0"/>
      <w:marBottom w:val="0"/>
      <w:divBdr>
        <w:top w:val="none" w:sz="0" w:space="0" w:color="auto"/>
        <w:left w:val="none" w:sz="0" w:space="0" w:color="auto"/>
        <w:bottom w:val="none" w:sz="0" w:space="0" w:color="auto"/>
        <w:right w:val="none" w:sz="0" w:space="0" w:color="auto"/>
      </w:divBdr>
    </w:div>
    <w:div w:id="1702823488">
      <w:marLeft w:val="0"/>
      <w:marRight w:val="0"/>
      <w:marTop w:val="0"/>
      <w:marBottom w:val="0"/>
      <w:divBdr>
        <w:top w:val="none" w:sz="0" w:space="0" w:color="auto"/>
        <w:left w:val="none" w:sz="0" w:space="0" w:color="auto"/>
        <w:bottom w:val="none" w:sz="0" w:space="0" w:color="auto"/>
        <w:right w:val="none" w:sz="0" w:space="0" w:color="auto"/>
      </w:divBdr>
    </w:div>
    <w:div w:id="1702902926">
      <w:bodyDiv w:val="1"/>
      <w:marLeft w:val="0"/>
      <w:marRight w:val="0"/>
      <w:marTop w:val="0"/>
      <w:marBottom w:val="0"/>
      <w:divBdr>
        <w:top w:val="none" w:sz="0" w:space="0" w:color="auto"/>
        <w:left w:val="none" w:sz="0" w:space="0" w:color="auto"/>
        <w:bottom w:val="none" w:sz="0" w:space="0" w:color="auto"/>
        <w:right w:val="none" w:sz="0" w:space="0" w:color="auto"/>
      </w:divBdr>
    </w:div>
    <w:div w:id="1703019529">
      <w:bodyDiv w:val="1"/>
      <w:marLeft w:val="0"/>
      <w:marRight w:val="0"/>
      <w:marTop w:val="0"/>
      <w:marBottom w:val="0"/>
      <w:divBdr>
        <w:top w:val="none" w:sz="0" w:space="0" w:color="auto"/>
        <w:left w:val="none" w:sz="0" w:space="0" w:color="auto"/>
        <w:bottom w:val="none" w:sz="0" w:space="0" w:color="auto"/>
        <w:right w:val="none" w:sz="0" w:space="0" w:color="auto"/>
      </w:divBdr>
    </w:div>
    <w:div w:id="1703044595">
      <w:marLeft w:val="0"/>
      <w:marRight w:val="0"/>
      <w:marTop w:val="0"/>
      <w:marBottom w:val="0"/>
      <w:divBdr>
        <w:top w:val="none" w:sz="0" w:space="0" w:color="auto"/>
        <w:left w:val="none" w:sz="0" w:space="0" w:color="auto"/>
        <w:bottom w:val="none" w:sz="0" w:space="0" w:color="auto"/>
        <w:right w:val="none" w:sz="0" w:space="0" w:color="auto"/>
      </w:divBdr>
    </w:div>
    <w:div w:id="1703095186">
      <w:marLeft w:val="480"/>
      <w:marRight w:val="0"/>
      <w:marTop w:val="0"/>
      <w:marBottom w:val="0"/>
      <w:divBdr>
        <w:top w:val="none" w:sz="0" w:space="0" w:color="auto"/>
        <w:left w:val="none" w:sz="0" w:space="0" w:color="auto"/>
        <w:bottom w:val="none" w:sz="0" w:space="0" w:color="auto"/>
        <w:right w:val="none" w:sz="0" w:space="0" w:color="auto"/>
      </w:divBdr>
    </w:div>
    <w:div w:id="1703168710">
      <w:marLeft w:val="0"/>
      <w:marRight w:val="0"/>
      <w:marTop w:val="0"/>
      <w:marBottom w:val="0"/>
      <w:divBdr>
        <w:top w:val="none" w:sz="0" w:space="0" w:color="auto"/>
        <w:left w:val="none" w:sz="0" w:space="0" w:color="auto"/>
        <w:bottom w:val="none" w:sz="0" w:space="0" w:color="auto"/>
        <w:right w:val="none" w:sz="0" w:space="0" w:color="auto"/>
      </w:divBdr>
    </w:div>
    <w:div w:id="1703238903">
      <w:marLeft w:val="640"/>
      <w:marRight w:val="0"/>
      <w:marTop w:val="0"/>
      <w:marBottom w:val="0"/>
      <w:divBdr>
        <w:top w:val="none" w:sz="0" w:space="0" w:color="auto"/>
        <w:left w:val="none" w:sz="0" w:space="0" w:color="auto"/>
        <w:bottom w:val="none" w:sz="0" w:space="0" w:color="auto"/>
        <w:right w:val="none" w:sz="0" w:space="0" w:color="auto"/>
      </w:divBdr>
    </w:div>
    <w:div w:id="1703285473">
      <w:marLeft w:val="480"/>
      <w:marRight w:val="0"/>
      <w:marTop w:val="0"/>
      <w:marBottom w:val="0"/>
      <w:divBdr>
        <w:top w:val="none" w:sz="0" w:space="0" w:color="auto"/>
        <w:left w:val="none" w:sz="0" w:space="0" w:color="auto"/>
        <w:bottom w:val="none" w:sz="0" w:space="0" w:color="auto"/>
        <w:right w:val="none" w:sz="0" w:space="0" w:color="auto"/>
      </w:divBdr>
    </w:div>
    <w:div w:id="1703289059">
      <w:bodyDiv w:val="1"/>
      <w:marLeft w:val="0"/>
      <w:marRight w:val="0"/>
      <w:marTop w:val="0"/>
      <w:marBottom w:val="0"/>
      <w:divBdr>
        <w:top w:val="none" w:sz="0" w:space="0" w:color="auto"/>
        <w:left w:val="none" w:sz="0" w:space="0" w:color="auto"/>
        <w:bottom w:val="none" w:sz="0" w:space="0" w:color="auto"/>
        <w:right w:val="none" w:sz="0" w:space="0" w:color="auto"/>
      </w:divBdr>
    </w:div>
    <w:div w:id="1703362323">
      <w:marLeft w:val="0"/>
      <w:marRight w:val="0"/>
      <w:marTop w:val="0"/>
      <w:marBottom w:val="0"/>
      <w:divBdr>
        <w:top w:val="none" w:sz="0" w:space="0" w:color="auto"/>
        <w:left w:val="none" w:sz="0" w:space="0" w:color="auto"/>
        <w:bottom w:val="none" w:sz="0" w:space="0" w:color="auto"/>
        <w:right w:val="none" w:sz="0" w:space="0" w:color="auto"/>
      </w:divBdr>
    </w:div>
    <w:div w:id="1703479829">
      <w:marLeft w:val="0"/>
      <w:marRight w:val="0"/>
      <w:marTop w:val="0"/>
      <w:marBottom w:val="0"/>
      <w:divBdr>
        <w:top w:val="none" w:sz="0" w:space="0" w:color="auto"/>
        <w:left w:val="none" w:sz="0" w:space="0" w:color="auto"/>
        <w:bottom w:val="none" w:sz="0" w:space="0" w:color="auto"/>
        <w:right w:val="none" w:sz="0" w:space="0" w:color="auto"/>
      </w:divBdr>
    </w:div>
    <w:div w:id="1703509642">
      <w:marLeft w:val="0"/>
      <w:marRight w:val="0"/>
      <w:marTop w:val="0"/>
      <w:marBottom w:val="0"/>
      <w:divBdr>
        <w:top w:val="none" w:sz="0" w:space="0" w:color="auto"/>
        <w:left w:val="none" w:sz="0" w:space="0" w:color="auto"/>
        <w:bottom w:val="none" w:sz="0" w:space="0" w:color="auto"/>
        <w:right w:val="none" w:sz="0" w:space="0" w:color="auto"/>
      </w:divBdr>
    </w:div>
    <w:div w:id="1703628293">
      <w:marLeft w:val="480"/>
      <w:marRight w:val="0"/>
      <w:marTop w:val="0"/>
      <w:marBottom w:val="0"/>
      <w:divBdr>
        <w:top w:val="none" w:sz="0" w:space="0" w:color="auto"/>
        <w:left w:val="none" w:sz="0" w:space="0" w:color="auto"/>
        <w:bottom w:val="none" w:sz="0" w:space="0" w:color="auto"/>
        <w:right w:val="none" w:sz="0" w:space="0" w:color="auto"/>
      </w:divBdr>
    </w:div>
    <w:div w:id="1703634147">
      <w:marLeft w:val="480"/>
      <w:marRight w:val="0"/>
      <w:marTop w:val="0"/>
      <w:marBottom w:val="0"/>
      <w:divBdr>
        <w:top w:val="none" w:sz="0" w:space="0" w:color="auto"/>
        <w:left w:val="none" w:sz="0" w:space="0" w:color="auto"/>
        <w:bottom w:val="none" w:sz="0" w:space="0" w:color="auto"/>
        <w:right w:val="none" w:sz="0" w:space="0" w:color="auto"/>
      </w:divBdr>
    </w:div>
    <w:div w:id="1703819382">
      <w:marLeft w:val="0"/>
      <w:marRight w:val="0"/>
      <w:marTop w:val="0"/>
      <w:marBottom w:val="0"/>
      <w:divBdr>
        <w:top w:val="none" w:sz="0" w:space="0" w:color="auto"/>
        <w:left w:val="none" w:sz="0" w:space="0" w:color="auto"/>
        <w:bottom w:val="none" w:sz="0" w:space="0" w:color="auto"/>
        <w:right w:val="none" w:sz="0" w:space="0" w:color="auto"/>
      </w:divBdr>
    </w:div>
    <w:div w:id="1703897351">
      <w:marLeft w:val="0"/>
      <w:marRight w:val="0"/>
      <w:marTop w:val="0"/>
      <w:marBottom w:val="0"/>
      <w:divBdr>
        <w:top w:val="none" w:sz="0" w:space="0" w:color="auto"/>
        <w:left w:val="none" w:sz="0" w:space="0" w:color="auto"/>
        <w:bottom w:val="none" w:sz="0" w:space="0" w:color="auto"/>
        <w:right w:val="none" w:sz="0" w:space="0" w:color="auto"/>
      </w:divBdr>
    </w:div>
    <w:div w:id="1703938297">
      <w:marLeft w:val="480"/>
      <w:marRight w:val="0"/>
      <w:marTop w:val="0"/>
      <w:marBottom w:val="0"/>
      <w:divBdr>
        <w:top w:val="none" w:sz="0" w:space="0" w:color="auto"/>
        <w:left w:val="none" w:sz="0" w:space="0" w:color="auto"/>
        <w:bottom w:val="none" w:sz="0" w:space="0" w:color="auto"/>
        <w:right w:val="none" w:sz="0" w:space="0" w:color="auto"/>
      </w:divBdr>
    </w:div>
    <w:div w:id="1703941689">
      <w:marLeft w:val="480"/>
      <w:marRight w:val="0"/>
      <w:marTop w:val="0"/>
      <w:marBottom w:val="0"/>
      <w:divBdr>
        <w:top w:val="none" w:sz="0" w:space="0" w:color="auto"/>
        <w:left w:val="none" w:sz="0" w:space="0" w:color="auto"/>
        <w:bottom w:val="none" w:sz="0" w:space="0" w:color="auto"/>
        <w:right w:val="none" w:sz="0" w:space="0" w:color="auto"/>
      </w:divBdr>
    </w:div>
    <w:div w:id="1704019289">
      <w:marLeft w:val="0"/>
      <w:marRight w:val="0"/>
      <w:marTop w:val="0"/>
      <w:marBottom w:val="0"/>
      <w:divBdr>
        <w:top w:val="none" w:sz="0" w:space="0" w:color="auto"/>
        <w:left w:val="none" w:sz="0" w:space="0" w:color="auto"/>
        <w:bottom w:val="none" w:sz="0" w:space="0" w:color="auto"/>
        <w:right w:val="none" w:sz="0" w:space="0" w:color="auto"/>
      </w:divBdr>
    </w:div>
    <w:div w:id="1704020021">
      <w:bodyDiv w:val="1"/>
      <w:marLeft w:val="0"/>
      <w:marRight w:val="0"/>
      <w:marTop w:val="0"/>
      <w:marBottom w:val="0"/>
      <w:divBdr>
        <w:top w:val="none" w:sz="0" w:space="0" w:color="auto"/>
        <w:left w:val="none" w:sz="0" w:space="0" w:color="auto"/>
        <w:bottom w:val="none" w:sz="0" w:space="0" w:color="auto"/>
        <w:right w:val="none" w:sz="0" w:space="0" w:color="auto"/>
      </w:divBdr>
    </w:div>
    <w:div w:id="1704090878">
      <w:bodyDiv w:val="1"/>
      <w:marLeft w:val="0"/>
      <w:marRight w:val="0"/>
      <w:marTop w:val="0"/>
      <w:marBottom w:val="0"/>
      <w:divBdr>
        <w:top w:val="none" w:sz="0" w:space="0" w:color="auto"/>
        <w:left w:val="none" w:sz="0" w:space="0" w:color="auto"/>
        <w:bottom w:val="none" w:sz="0" w:space="0" w:color="auto"/>
        <w:right w:val="none" w:sz="0" w:space="0" w:color="auto"/>
      </w:divBdr>
    </w:div>
    <w:div w:id="1704205383">
      <w:marLeft w:val="0"/>
      <w:marRight w:val="0"/>
      <w:marTop w:val="0"/>
      <w:marBottom w:val="0"/>
      <w:divBdr>
        <w:top w:val="none" w:sz="0" w:space="0" w:color="auto"/>
        <w:left w:val="none" w:sz="0" w:space="0" w:color="auto"/>
        <w:bottom w:val="none" w:sz="0" w:space="0" w:color="auto"/>
        <w:right w:val="none" w:sz="0" w:space="0" w:color="auto"/>
      </w:divBdr>
    </w:div>
    <w:div w:id="1704399730">
      <w:marLeft w:val="0"/>
      <w:marRight w:val="0"/>
      <w:marTop w:val="0"/>
      <w:marBottom w:val="0"/>
      <w:divBdr>
        <w:top w:val="none" w:sz="0" w:space="0" w:color="auto"/>
        <w:left w:val="none" w:sz="0" w:space="0" w:color="auto"/>
        <w:bottom w:val="none" w:sz="0" w:space="0" w:color="auto"/>
        <w:right w:val="none" w:sz="0" w:space="0" w:color="auto"/>
      </w:divBdr>
    </w:div>
    <w:div w:id="1704403148">
      <w:marLeft w:val="0"/>
      <w:marRight w:val="0"/>
      <w:marTop w:val="0"/>
      <w:marBottom w:val="0"/>
      <w:divBdr>
        <w:top w:val="none" w:sz="0" w:space="0" w:color="auto"/>
        <w:left w:val="none" w:sz="0" w:space="0" w:color="auto"/>
        <w:bottom w:val="none" w:sz="0" w:space="0" w:color="auto"/>
        <w:right w:val="none" w:sz="0" w:space="0" w:color="auto"/>
      </w:divBdr>
    </w:div>
    <w:div w:id="1704404828">
      <w:bodyDiv w:val="1"/>
      <w:marLeft w:val="0"/>
      <w:marRight w:val="0"/>
      <w:marTop w:val="0"/>
      <w:marBottom w:val="0"/>
      <w:divBdr>
        <w:top w:val="none" w:sz="0" w:space="0" w:color="auto"/>
        <w:left w:val="none" w:sz="0" w:space="0" w:color="auto"/>
        <w:bottom w:val="none" w:sz="0" w:space="0" w:color="auto"/>
        <w:right w:val="none" w:sz="0" w:space="0" w:color="auto"/>
      </w:divBdr>
    </w:div>
    <w:div w:id="1704480790">
      <w:marLeft w:val="480"/>
      <w:marRight w:val="0"/>
      <w:marTop w:val="0"/>
      <w:marBottom w:val="0"/>
      <w:divBdr>
        <w:top w:val="none" w:sz="0" w:space="0" w:color="auto"/>
        <w:left w:val="none" w:sz="0" w:space="0" w:color="auto"/>
        <w:bottom w:val="none" w:sz="0" w:space="0" w:color="auto"/>
        <w:right w:val="none" w:sz="0" w:space="0" w:color="auto"/>
      </w:divBdr>
    </w:div>
    <w:div w:id="1704673364">
      <w:marLeft w:val="0"/>
      <w:marRight w:val="0"/>
      <w:marTop w:val="0"/>
      <w:marBottom w:val="0"/>
      <w:divBdr>
        <w:top w:val="none" w:sz="0" w:space="0" w:color="auto"/>
        <w:left w:val="none" w:sz="0" w:space="0" w:color="auto"/>
        <w:bottom w:val="none" w:sz="0" w:space="0" w:color="auto"/>
        <w:right w:val="none" w:sz="0" w:space="0" w:color="auto"/>
      </w:divBdr>
    </w:div>
    <w:div w:id="1704859954">
      <w:marLeft w:val="480"/>
      <w:marRight w:val="0"/>
      <w:marTop w:val="0"/>
      <w:marBottom w:val="0"/>
      <w:divBdr>
        <w:top w:val="none" w:sz="0" w:space="0" w:color="auto"/>
        <w:left w:val="none" w:sz="0" w:space="0" w:color="auto"/>
        <w:bottom w:val="none" w:sz="0" w:space="0" w:color="auto"/>
        <w:right w:val="none" w:sz="0" w:space="0" w:color="auto"/>
      </w:divBdr>
    </w:div>
    <w:div w:id="1704864451">
      <w:marLeft w:val="480"/>
      <w:marRight w:val="0"/>
      <w:marTop w:val="0"/>
      <w:marBottom w:val="0"/>
      <w:divBdr>
        <w:top w:val="none" w:sz="0" w:space="0" w:color="auto"/>
        <w:left w:val="none" w:sz="0" w:space="0" w:color="auto"/>
        <w:bottom w:val="none" w:sz="0" w:space="0" w:color="auto"/>
        <w:right w:val="none" w:sz="0" w:space="0" w:color="auto"/>
      </w:divBdr>
    </w:div>
    <w:div w:id="1704865401">
      <w:bodyDiv w:val="1"/>
      <w:marLeft w:val="0"/>
      <w:marRight w:val="0"/>
      <w:marTop w:val="0"/>
      <w:marBottom w:val="0"/>
      <w:divBdr>
        <w:top w:val="none" w:sz="0" w:space="0" w:color="auto"/>
        <w:left w:val="none" w:sz="0" w:space="0" w:color="auto"/>
        <w:bottom w:val="none" w:sz="0" w:space="0" w:color="auto"/>
        <w:right w:val="none" w:sz="0" w:space="0" w:color="auto"/>
      </w:divBdr>
    </w:div>
    <w:div w:id="1704936097">
      <w:marLeft w:val="0"/>
      <w:marRight w:val="0"/>
      <w:marTop w:val="0"/>
      <w:marBottom w:val="0"/>
      <w:divBdr>
        <w:top w:val="none" w:sz="0" w:space="0" w:color="auto"/>
        <w:left w:val="none" w:sz="0" w:space="0" w:color="auto"/>
        <w:bottom w:val="none" w:sz="0" w:space="0" w:color="auto"/>
        <w:right w:val="none" w:sz="0" w:space="0" w:color="auto"/>
      </w:divBdr>
    </w:div>
    <w:div w:id="1705054736">
      <w:bodyDiv w:val="1"/>
      <w:marLeft w:val="0"/>
      <w:marRight w:val="0"/>
      <w:marTop w:val="0"/>
      <w:marBottom w:val="0"/>
      <w:divBdr>
        <w:top w:val="none" w:sz="0" w:space="0" w:color="auto"/>
        <w:left w:val="none" w:sz="0" w:space="0" w:color="auto"/>
        <w:bottom w:val="none" w:sz="0" w:space="0" w:color="auto"/>
        <w:right w:val="none" w:sz="0" w:space="0" w:color="auto"/>
      </w:divBdr>
    </w:div>
    <w:div w:id="1705057339">
      <w:bodyDiv w:val="1"/>
      <w:marLeft w:val="0"/>
      <w:marRight w:val="0"/>
      <w:marTop w:val="0"/>
      <w:marBottom w:val="0"/>
      <w:divBdr>
        <w:top w:val="none" w:sz="0" w:space="0" w:color="auto"/>
        <w:left w:val="none" w:sz="0" w:space="0" w:color="auto"/>
        <w:bottom w:val="none" w:sz="0" w:space="0" w:color="auto"/>
        <w:right w:val="none" w:sz="0" w:space="0" w:color="auto"/>
      </w:divBdr>
    </w:div>
    <w:div w:id="1705061835">
      <w:bodyDiv w:val="1"/>
      <w:marLeft w:val="0"/>
      <w:marRight w:val="0"/>
      <w:marTop w:val="0"/>
      <w:marBottom w:val="0"/>
      <w:divBdr>
        <w:top w:val="none" w:sz="0" w:space="0" w:color="auto"/>
        <w:left w:val="none" w:sz="0" w:space="0" w:color="auto"/>
        <w:bottom w:val="none" w:sz="0" w:space="0" w:color="auto"/>
        <w:right w:val="none" w:sz="0" w:space="0" w:color="auto"/>
      </w:divBdr>
      <w:divsChild>
        <w:div w:id="39746769">
          <w:marLeft w:val="480"/>
          <w:marRight w:val="0"/>
          <w:marTop w:val="0"/>
          <w:marBottom w:val="0"/>
          <w:divBdr>
            <w:top w:val="none" w:sz="0" w:space="0" w:color="auto"/>
            <w:left w:val="none" w:sz="0" w:space="0" w:color="auto"/>
            <w:bottom w:val="none" w:sz="0" w:space="0" w:color="auto"/>
            <w:right w:val="none" w:sz="0" w:space="0" w:color="auto"/>
          </w:divBdr>
        </w:div>
        <w:div w:id="74473587">
          <w:marLeft w:val="480"/>
          <w:marRight w:val="0"/>
          <w:marTop w:val="0"/>
          <w:marBottom w:val="0"/>
          <w:divBdr>
            <w:top w:val="none" w:sz="0" w:space="0" w:color="auto"/>
            <w:left w:val="none" w:sz="0" w:space="0" w:color="auto"/>
            <w:bottom w:val="none" w:sz="0" w:space="0" w:color="auto"/>
            <w:right w:val="none" w:sz="0" w:space="0" w:color="auto"/>
          </w:divBdr>
        </w:div>
        <w:div w:id="130297169">
          <w:marLeft w:val="480"/>
          <w:marRight w:val="0"/>
          <w:marTop w:val="0"/>
          <w:marBottom w:val="0"/>
          <w:divBdr>
            <w:top w:val="none" w:sz="0" w:space="0" w:color="auto"/>
            <w:left w:val="none" w:sz="0" w:space="0" w:color="auto"/>
            <w:bottom w:val="none" w:sz="0" w:space="0" w:color="auto"/>
            <w:right w:val="none" w:sz="0" w:space="0" w:color="auto"/>
          </w:divBdr>
        </w:div>
        <w:div w:id="135072357">
          <w:marLeft w:val="480"/>
          <w:marRight w:val="0"/>
          <w:marTop w:val="0"/>
          <w:marBottom w:val="0"/>
          <w:divBdr>
            <w:top w:val="none" w:sz="0" w:space="0" w:color="auto"/>
            <w:left w:val="none" w:sz="0" w:space="0" w:color="auto"/>
            <w:bottom w:val="none" w:sz="0" w:space="0" w:color="auto"/>
            <w:right w:val="none" w:sz="0" w:space="0" w:color="auto"/>
          </w:divBdr>
        </w:div>
        <w:div w:id="257254275">
          <w:marLeft w:val="480"/>
          <w:marRight w:val="0"/>
          <w:marTop w:val="0"/>
          <w:marBottom w:val="0"/>
          <w:divBdr>
            <w:top w:val="none" w:sz="0" w:space="0" w:color="auto"/>
            <w:left w:val="none" w:sz="0" w:space="0" w:color="auto"/>
            <w:bottom w:val="none" w:sz="0" w:space="0" w:color="auto"/>
            <w:right w:val="none" w:sz="0" w:space="0" w:color="auto"/>
          </w:divBdr>
        </w:div>
        <w:div w:id="270863379">
          <w:marLeft w:val="480"/>
          <w:marRight w:val="0"/>
          <w:marTop w:val="0"/>
          <w:marBottom w:val="0"/>
          <w:divBdr>
            <w:top w:val="none" w:sz="0" w:space="0" w:color="auto"/>
            <w:left w:val="none" w:sz="0" w:space="0" w:color="auto"/>
            <w:bottom w:val="none" w:sz="0" w:space="0" w:color="auto"/>
            <w:right w:val="none" w:sz="0" w:space="0" w:color="auto"/>
          </w:divBdr>
        </w:div>
        <w:div w:id="320354394">
          <w:marLeft w:val="480"/>
          <w:marRight w:val="0"/>
          <w:marTop w:val="0"/>
          <w:marBottom w:val="0"/>
          <w:divBdr>
            <w:top w:val="none" w:sz="0" w:space="0" w:color="auto"/>
            <w:left w:val="none" w:sz="0" w:space="0" w:color="auto"/>
            <w:bottom w:val="none" w:sz="0" w:space="0" w:color="auto"/>
            <w:right w:val="none" w:sz="0" w:space="0" w:color="auto"/>
          </w:divBdr>
        </w:div>
        <w:div w:id="350842171">
          <w:marLeft w:val="480"/>
          <w:marRight w:val="0"/>
          <w:marTop w:val="0"/>
          <w:marBottom w:val="0"/>
          <w:divBdr>
            <w:top w:val="none" w:sz="0" w:space="0" w:color="auto"/>
            <w:left w:val="none" w:sz="0" w:space="0" w:color="auto"/>
            <w:bottom w:val="none" w:sz="0" w:space="0" w:color="auto"/>
            <w:right w:val="none" w:sz="0" w:space="0" w:color="auto"/>
          </w:divBdr>
        </w:div>
        <w:div w:id="375469372">
          <w:marLeft w:val="480"/>
          <w:marRight w:val="0"/>
          <w:marTop w:val="0"/>
          <w:marBottom w:val="0"/>
          <w:divBdr>
            <w:top w:val="none" w:sz="0" w:space="0" w:color="auto"/>
            <w:left w:val="none" w:sz="0" w:space="0" w:color="auto"/>
            <w:bottom w:val="none" w:sz="0" w:space="0" w:color="auto"/>
            <w:right w:val="none" w:sz="0" w:space="0" w:color="auto"/>
          </w:divBdr>
        </w:div>
        <w:div w:id="388504643">
          <w:marLeft w:val="480"/>
          <w:marRight w:val="0"/>
          <w:marTop w:val="0"/>
          <w:marBottom w:val="0"/>
          <w:divBdr>
            <w:top w:val="none" w:sz="0" w:space="0" w:color="auto"/>
            <w:left w:val="none" w:sz="0" w:space="0" w:color="auto"/>
            <w:bottom w:val="none" w:sz="0" w:space="0" w:color="auto"/>
            <w:right w:val="none" w:sz="0" w:space="0" w:color="auto"/>
          </w:divBdr>
        </w:div>
        <w:div w:id="397285698">
          <w:marLeft w:val="480"/>
          <w:marRight w:val="0"/>
          <w:marTop w:val="0"/>
          <w:marBottom w:val="0"/>
          <w:divBdr>
            <w:top w:val="none" w:sz="0" w:space="0" w:color="auto"/>
            <w:left w:val="none" w:sz="0" w:space="0" w:color="auto"/>
            <w:bottom w:val="none" w:sz="0" w:space="0" w:color="auto"/>
            <w:right w:val="none" w:sz="0" w:space="0" w:color="auto"/>
          </w:divBdr>
        </w:div>
        <w:div w:id="415398922">
          <w:marLeft w:val="480"/>
          <w:marRight w:val="0"/>
          <w:marTop w:val="0"/>
          <w:marBottom w:val="0"/>
          <w:divBdr>
            <w:top w:val="none" w:sz="0" w:space="0" w:color="auto"/>
            <w:left w:val="none" w:sz="0" w:space="0" w:color="auto"/>
            <w:bottom w:val="none" w:sz="0" w:space="0" w:color="auto"/>
            <w:right w:val="none" w:sz="0" w:space="0" w:color="auto"/>
          </w:divBdr>
        </w:div>
        <w:div w:id="417480414">
          <w:marLeft w:val="480"/>
          <w:marRight w:val="0"/>
          <w:marTop w:val="0"/>
          <w:marBottom w:val="0"/>
          <w:divBdr>
            <w:top w:val="none" w:sz="0" w:space="0" w:color="auto"/>
            <w:left w:val="none" w:sz="0" w:space="0" w:color="auto"/>
            <w:bottom w:val="none" w:sz="0" w:space="0" w:color="auto"/>
            <w:right w:val="none" w:sz="0" w:space="0" w:color="auto"/>
          </w:divBdr>
        </w:div>
        <w:div w:id="491336625">
          <w:marLeft w:val="480"/>
          <w:marRight w:val="0"/>
          <w:marTop w:val="0"/>
          <w:marBottom w:val="0"/>
          <w:divBdr>
            <w:top w:val="none" w:sz="0" w:space="0" w:color="auto"/>
            <w:left w:val="none" w:sz="0" w:space="0" w:color="auto"/>
            <w:bottom w:val="none" w:sz="0" w:space="0" w:color="auto"/>
            <w:right w:val="none" w:sz="0" w:space="0" w:color="auto"/>
          </w:divBdr>
        </w:div>
        <w:div w:id="550306842">
          <w:marLeft w:val="480"/>
          <w:marRight w:val="0"/>
          <w:marTop w:val="0"/>
          <w:marBottom w:val="0"/>
          <w:divBdr>
            <w:top w:val="none" w:sz="0" w:space="0" w:color="auto"/>
            <w:left w:val="none" w:sz="0" w:space="0" w:color="auto"/>
            <w:bottom w:val="none" w:sz="0" w:space="0" w:color="auto"/>
            <w:right w:val="none" w:sz="0" w:space="0" w:color="auto"/>
          </w:divBdr>
        </w:div>
        <w:div w:id="720062286">
          <w:marLeft w:val="480"/>
          <w:marRight w:val="0"/>
          <w:marTop w:val="0"/>
          <w:marBottom w:val="0"/>
          <w:divBdr>
            <w:top w:val="none" w:sz="0" w:space="0" w:color="auto"/>
            <w:left w:val="none" w:sz="0" w:space="0" w:color="auto"/>
            <w:bottom w:val="none" w:sz="0" w:space="0" w:color="auto"/>
            <w:right w:val="none" w:sz="0" w:space="0" w:color="auto"/>
          </w:divBdr>
        </w:div>
        <w:div w:id="761996167">
          <w:marLeft w:val="480"/>
          <w:marRight w:val="0"/>
          <w:marTop w:val="0"/>
          <w:marBottom w:val="0"/>
          <w:divBdr>
            <w:top w:val="none" w:sz="0" w:space="0" w:color="auto"/>
            <w:left w:val="none" w:sz="0" w:space="0" w:color="auto"/>
            <w:bottom w:val="none" w:sz="0" w:space="0" w:color="auto"/>
            <w:right w:val="none" w:sz="0" w:space="0" w:color="auto"/>
          </w:divBdr>
        </w:div>
        <w:div w:id="782042411">
          <w:marLeft w:val="480"/>
          <w:marRight w:val="0"/>
          <w:marTop w:val="0"/>
          <w:marBottom w:val="0"/>
          <w:divBdr>
            <w:top w:val="none" w:sz="0" w:space="0" w:color="auto"/>
            <w:left w:val="none" w:sz="0" w:space="0" w:color="auto"/>
            <w:bottom w:val="none" w:sz="0" w:space="0" w:color="auto"/>
            <w:right w:val="none" w:sz="0" w:space="0" w:color="auto"/>
          </w:divBdr>
        </w:div>
        <w:div w:id="816604750">
          <w:marLeft w:val="480"/>
          <w:marRight w:val="0"/>
          <w:marTop w:val="0"/>
          <w:marBottom w:val="0"/>
          <w:divBdr>
            <w:top w:val="none" w:sz="0" w:space="0" w:color="auto"/>
            <w:left w:val="none" w:sz="0" w:space="0" w:color="auto"/>
            <w:bottom w:val="none" w:sz="0" w:space="0" w:color="auto"/>
            <w:right w:val="none" w:sz="0" w:space="0" w:color="auto"/>
          </w:divBdr>
        </w:div>
        <w:div w:id="830831977">
          <w:marLeft w:val="480"/>
          <w:marRight w:val="0"/>
          <w:marTop w:val="0"/>
          <w:marBottom w:val="0"/>
          <w:divBdr>
            <w:top w:val="none" w:sz="0" w:space="0" w:color="auto"/>
            <w:left w:val="none" w:sz="0" w:space="0" w:color="auto"/>
            <w:bottom w:val="none" w:sz="0" w:space="0" w:color="auto"/>
            <w:right w:val="none" w:sz="0" w:space="0" w:color="auto"/>
          </w:divBdr>
        </w:div>
        <w:div w:id="860320555">
          <w:marLeft w:val="480"/>
          <w:marRight w:val="0"/>
          <w:marTop w:val="0"/>
          <w:marBottom w:val="0"/>
          <w:divBdr>
            <w:top w:val="none" w:sz="0" w:space="0" w:color="auto"/>
            <w:left w:val="none" w:sz="0" w:space="0" w:color="auto"/>
            <w:bottom w:val="none" w:sz="0" w:space="0" w:color="auto"/>
            <w:right w:val="none" w:sz="0" w:space="0" w:color="auto"/>
          </w:divBdr>
        </w:div>
        <w:div w:id="864370418">
          <w:marLeft w:val="480"/>
          <w:marRight w:val="0"/>
          <w:marTop w:val="0"/>
          <w:marBottom w:val="0"/>
          <w:divBdr>
            <w:top w:val="none" w:sz="0" w:space="0" w:color="auto"/>
            <w:left w:val="none" w:sz="0" w:space="0" w:color="auto"/>
            <w:bottom w:val="none" w:sz="0" w:space="0" w:color="auto"/>
            <w:right w:val="none" w:sz="0" w:space="0" w:color="auto"/>
          </w:divBdr>
        </w:div>
        <w:div w:id="908997845">
          <w:marLeft w:val="480"/>
          <w:marRight w:val="0"/>
          <w:marTop w:val="0"/>
          <w:marBottom w:val="0"/>
          <w:divBdr>
            <w:top w:val="none" w:sz="0" w:space="0" w:color="auto"/>
            <w:left w:val="none" w:sz="0" w:space="0" w:color="auto"/>
            <w:bottom w:val="none" w:sz="0" w:space="0" w:color="auto"/>
            <w:right w:val="none" w:sz="0" w:space="0" w:color="auto"/>
          </w:divBdr>
        </w:div>
        <w:div w:id="910895755">
          <w:marLeft w:val="480"/>
          <w:marRight w:val="0"/>
          <w:marTop w:val="0"/>
          <w:marBottom w:val="0"/>
          <w:divBdr>
            <w:top w:val="none" w:sz="0" w:space="0" w:color="auto"/>
            <w:left w:val="none" w:sz="0" w:space="0" w:color="auto"/>
            <w:bottom w:val="none" w:sz="0" w:space="0" w:color="auto"/>
            <w:right w:val="none" w:sz="0" w:space="0" w:color="auto"/>
          </w:divBdr>
        </w:div>
        <w:div w:id="917638901">
          <w:marLeft w:val="480"/>
          <w:marRight w:val="0"/>
          <w:marTop w:val="0"/>
          <w:marBottom w:val="0"/>
          <w:divBdr>
            <w:top w:val="none" w:sz="0" w:space="0" w:color="auto"/>
            <w:left w:val="none" w:sz="0" w:space="0" w:color="auto"/>
            <w:bottom w:val="none" w:sz="0" w:space="0" w:color="auto"/>
            <w:right w:val="none" w:sz="0" w:space="0" w:color="auto"/>
          </w:divBdr>
        </w:div>
        <w:div w:id="983777319">
          <w:marLeft w:val="480"/>
          <w:marRight w:val="0"/>
          <w:marTop w:val="0"/>
          <w:marBottom w:val="0"/>
          <w:divBdr>
            <w:top w:val="none" w:sz="0" w:space="0" w:color="auto"/>
            <w:left w:val="none" w:sz="0" w:space="0" w:color="auto"/>
            <w:bottom w:val="none" w:sz="0" w:space="0" w:color="auto"/>
            <w:right w:val="none" w:sz="0" w:space="0" w:color="auto"/>
          </w:divBdr>
        </w:div>
        <w:div w:id="1059210529">
          <w:marLeft w:val="480"/>
          <w:marRight w:val="0"/>
          <w:marTop w:val="0"/>
          <w:marBottom w:val="0"/>
          <w:divBdr>
            <w:top w:val="none" w:sz="0" w:space="0" w:color="auto"/>
            <w:left w:val="none" w:sz="0" w:space="0" w:color="auto"/>
            <w:bottom w:val="none" w:sz="0" w:space="0" w:color="auto"/>
            <w:right w:val="none" w:sz="0" w:space="0" w:color="auto"/>
          </w:divBdr>
        </w:div>
        <w:div w:id="1094059319">
          <w:marLeft w:val="480"/>
          <w:marRight w:val="0"/>
          <w:marTop w:val="0"/>
          <w:marBottom w:val="0"/>
          <w:divBdr>
            <w:top w:val="none" w:sz="0" w:space="0" w:color="auto"/>
            <w:left w:val="none" w:sz="0" w:space="0" w:color="auto"/>
            <w:bottom w:val="none" w:sz="0" w:space="0" w:color="auto"/>
            <w:right w:val="none" w:sz="0" w:space="0" w:color="auto"/>
          </w:divBdr>
        </w:div>
        <w:div w:id="1094941617">
          <w:marLeft w:val="480"/>
          <w:marRight w:val="0"/>
          <w:marTop w:val="0"/>
          <w:marBottom w:val="0"/>
          <w:divBdr>
            <w:top w:val="none" w:sz="0" w:space="0" w:color="auto"/>
            <w:left w:val="none" w:sz="0" w:space="0" w:color="auto"/>
            <w:bottom w:val="none" w:sz="0" w:space="0" w:color="auto"/>
            <w:right w:val="none" w:sz="0" w:space="0" w:color="auto"/>
          </w:divBdr>
        </w:div>
        <w:div w:id="1100026872">
          <w:marLeft w:val="480"/>
          <w:marRight w:val="0"/>
          <w:marTop w:val="0"/>
          <w:marBottom w:val="0"/>
          <w:divBdr>
            <w:top w:val="none" w:sz="0" w:space="0" w:color="auto"/>
            <w:left w:val="none" w:sz="0" w:space="0" w:color="auto"/>
            <w:bottom w:val="none" w:sz="0" w:space="0" w:color="auto"/>
            <w:right w:val="none" w:sz="0" w:space="0" w:color="auto"/>
          </w:divBdr>
        </w:div>
        <w:div w:id="1108160195">
          <w:marLeft w:val="480"/>
          <w:marRight w:val="0"/>
          <w:marTop w:val="0"/>
          <w:marBottom w:val="0"/>
          <w:divBdr>
            <w:top w:val="none" w:sz="0" w:space="0" w:color="auto"/>
            <w:left w:val="none" w:sz="0" w:space="0" w:color="auto"/>
            <w:bottom w:val="none" w:sz="0" w:space="0" w:color="auto"/>
            <w:right w:val="none" w:sz="0" w:space="0" w:color="auto"/>
          </w:divBdr>
        </w:div>
        <w:div w:id="1133601739">
          <w:marLeft w:val="480"/>
          <w:marRight w:val="0"/>
          <w:marTop w:val="0"/>
          <w:marBottom w:val="0"/>
          <w:divBdr>
            <w:top w:val="none" w:sz="0" w:space="0" w:color="auto"/>
            <w:left w:val="none" w:sz="0" w:space="0" w:color="auto"/>
            <w:bottom w:val="none" w:sz="0" w:space="0" w:color="auto"/>
            <w:right w:val="none" w:sz="0" w:space="0" w:color="auto"/>
          </w:divBdr>
        </w:div>
        <w:div w:id="1161234012">
          <w:marLeft w:val="480"/>
          <w:marRight w:val="0"/>
          <w:marTop w:val="0"/>
          <w:marBottom w:val="0"/>
          <w:divBdr>
            <w:top w:val="none" w:sz="0" w:space="0" w:color="auto"/>
            <w:left w:val="none" w:sz="0" w:space="0" w:color="auto"/>
            <w:bottom w:val="none" w:sz="0" w:space="0" w:color="auto"/>
            <w:right w:val="none" w:sz="0" w:space="0" w:color="auto"/>
          </w:divBdr>
        </w:div>
        <w:div w:id="1166895085">
          <w:marLeft w:val="480"/>
          <w:marRight w:val="0"/>
          <w:marTop w:val="0"/>
          <w:marBottom w:val="0"/>
          <w:divBdr>
            <w:top w:val="none" w:sz="0" w:space="0" w:color="auto"/>
            <w:left w:val="none" w:sz="0" w:space="0" w:color="auto"/>
            <w:bottom w:val="none" w:sz="0" w:space="0" w:color="auto"/>
            <w:right w:val="none" w:sz="0" w:space="0" w:color="auto"/>
          </w:divBdr>
        </w:div>
        <w:div w:id="1206210321">
          <w:marLeft w:val="480"/>
          <w:marRight w:val="0"/>
          <w:marTop w:val="0"/>
          <w:marBottom w:val="0"/>
          <w:divBdr>
            <w:top w:val="none" w:sz="0" w:space="0" w:color="auto"/>
            <w:left w:val="none" w:sz="0" w:space="0" w:color="auto"/>
            <w:bottom w:val="none" w:sz="0" w:space="0" w:color="auto"/>
            <w:right w:val="none" w:sz="0" w:space="0" w:color="auto"/>
          </w:divBdr>
        </w:div>
        <w:div w:id="1219510378">
          <w:marLeft w:val="480"/>
          <w:marRight w:val="0"/>
          <w:marTop w:val="0"/>
          <w:marBottom w:val="0"/>
          <w:divBdr>
            <w:top w:val="none" w:sz="0" w:space="0" w:color="auto"/>
            <w:left w:val="none" w:sz="0" w:space="0" w:color="auto"/>
            <w:bottom w:val="none" w:sz="0" w:space="0" w:color="auto"/>
            <w:right w:val="none" w:sz="0" w:space="0" w:color="auto"/>
          </w:divBdr>
        </w:div>
        <w:div w:id="1250772603">
          <w:marLeft w:val="480"/>
          <w:marRight w:val="0"/>
          <w:marTop w:val="0"/>
          <w:marBottom w:val="0"/>
          <w:divBdr>
            <w:top w:val="none" w:sz="0" w:space="0" w:color="auto"/>
            <w:left w:val="none" w:sz="0" w:space="0" w:color="auto"/>
            <w:bottom w:val="none" w:sz="0" w:space="0" w:color="auto"/>
            <w:right w:val="none" w:sz="0" w:space="0" w:color="auto"/>
          </w:divBdr>
        </w:div>
        <w:div w:id="1275019968">
          <w:marLeft w:val="480"/>
          <w:marRight w:val="0"/>
          <w:marTop w:val="0"/>
          <w:marBottom w:val="0"/>
          <w:divBdr>
            <w:top w:val="none" w:sz="0" w:space="0" w:color="auto"/>
            <w:left w:val="none" w:sz="0" w:space="0" w:color="auto"/>
            <w:bottom w:val="none" w:sz="0" w:space="0" w:color="auto"/>
            <w:right w:val="none" w:sz="0" w:space="0" w:color="auto"/>
          </w:divBdr>
        </w:div>
        <w:div w:id="1295867610">
          <w:marLeft w:val="480"/>
          <w:marRight w:val="0"/>
          <w:marTop w:val="0"/>
          <w:marBottom w:val="0"/>
          <w:divBdr>
            <w:top w:val="none" w:sz="0" w:space="0" w:color="auto"/>
            <w:left w:val="none" w:sz="0" w:space="0" w:color="auto"/>
            <w:bottom w:val="none" w:sz="0" w:space="0" w:color="auto"/>
            <w:right w:val="none" w:sz="0" w:space="0" w:color="auto"/>
          </w:divBdr>
        </w:div>
        <w:div w:id="1309747337">
          <w:marLeft w:val="480"/>
          <w:marRight w:val="0"/>
          <w:marTop w:val="0"/>
          <w:marBottom w:val="0"/>
          <w:divBdr>
            <w:top w:val="none" w:sz="0" w:space="0" w:color="auto"/>
            <w:left w:val="none" w:sz="0" w:space="0" w:color="auto"/>
            <w:bottom w:val="none" w:sz="0" w:space="0" w:color="auto"/>
            <w:right w:val="none" w:sz="0" w:space="0" w:color="auto"/>
          </w:divBdr>
        </w:div>
        <w:div w:id="1317958125">
          <w:marLeft w:val="480"/>
          <w:marRight w:val="0"/>
          <w:marTop w:val="0"/>
          <w:marBottom w:val="0"/>
          <w:divBdr>
            <w:top w:val="none" w:sz="0" w:space="0" w:color="auto"/>
            <w:left w:val="none" w:sz="0" w:space="0" w:color="auto"/>
            <w:bottom w:val="none" w:sz="0" w:space="0" w:color="auto"/>
            <w:right w:val="none" w:sz="0" w:space="0" w:color="auto"/>
          </w:divBdr>
        </w:div>
        <w:div w:id="1344359031">
          <w:marLeft w:val="480"/>
          <w:marRight w:val="0"/>
          <w:marTop w:val="0"/>
          <w:marBottom w:val="0"/>
          <w:divBdr>
            <w:top w:val="none" w:sz="0" w:space="0" w:color="auto"/>
            <w:left w:val="none" w:sz="0" w:space="0" w:color="auto"/>
            <w:bottom w:val="none" w:sz="0" w:space="0" w:color="auto"/>
            <w:right w:val="none" w:sz="0" w:space="0" w:color="auto"/>
          </w:divBdr>
        </w:div>
        <w:div w:id="1386641469">
          <w:marLeft w:val="480"/>
          <w:marRight w:val="0"/>
          <w:marTop w:val="0"/>
          <w:marBottom w:val="0"/>
          <w:divBdr>
            <w:top w:val="none" w:sz="0" w:space="0" w:color="auto"/>
            <w:left w:val="none" w:sz="0" w:space="0" w:color="auto"/>
            <w:bottom w:val="none" w:sz="0" w:space="0" w:color="auto"/>
            <w:right w:val="none" w:sz="0" w:space="0" w:color="auto"/>
          </w:divBdr>
        </w:div>
        <w:div w:id="1403262090">
          <w:marLeft w:val="480"/>
          <w:marRight w:val="0"/>
          <w:marTop w:val="0"/>
          <w:marBottom w:val="0"/>
          <w:divBdr>
            <w:top w:val="none" w:sz="0" w:space="0" w:color="auto"/>
            <w:left w:val="none" w:sz="0" w:space="0" w:color="auto"/>
            <w:bottom w:val="none" w:sz="0" w:space="0" w:color="auto"/>
            <w:right w:val="none" w:sz="0" w:space="0" w:color="auto"/>
          </w:divBdr>
        </w:div>
        <w:div w:id="1410075582">
          <w:marLeft w:val="480"/>
          <w:marRight w:val="0"/>
          <w:marTop w:val="0"/>
          <w:marBottom w:val="0"/>
          <w:divBdr>
            <w:top w:val="none" w:sz="0" w:space="0" w:color="auto"/>
            <w:left w:val="none" w:sz="0" w:space="0" w:color="auto"/>
            <w:bottom w:val="none" w:sz="0" w:space="0" w:color="auto"/>
            <w:right w:val="none" w:sz="0" w:space="0" w:color="auto"/>
          </w:divBdr>
        </w:div>
        <w:div w:id="1422944366">
          <w:marLeft w:val="480"/>
          <w:marRight w:val="0"/>
          <w:marTop w:val="0"/>
          <w:marBottom w:val="0"/>
          <w:divBdr>
            <w:top w:val="none" w:sz="0" w:space="0" w:color="auto"/>
            <w:left w:val="none" w:sz="0" w:space="0" w:color="auto"/>
            <w:bottom w:val="none" w:sz="0" w:space="0" w:color="auto"/>
            <w:right w:val="none" w:sz="0" w:space="0" w:color="auto"/>
          </w:divBdr>
        </w:div>
        <w:div w:id="1425224643">
          <w:marLeft w:val="480"/>
          <w:marRight w:val="0"/>
          <w:marTop w:val="0"/>
          <w:marBottom w:val="0"/>
          <w:divBdr>
            <w:top w:val="none" w:sz="0" w:space="0" w:color="auto"/>
            <w:left w:val="none" w:sz="0" w:space="0" w:color="auto"/>
            <w:bottom w:val="none" w:sz="0" w:space="0" w:color="auto"/>
            <w:right w:val="none" w:sz="0" w:space="0" w:color="auto"/>
          </w:divBdr>
        </w:div>
        <w:div w:id="1446920008">
          <w:marLeft w:val="480"/>
          <w:marRight w:val="0"/>
          <w:marTop w:val="0"/>
          <w:marBottom w:val="0"/>
          <w:divBdr>
            <w:top w:val="none" w:sz="0" w:space="0" w:color="auto"/>
            <w:left w:val="none" w:sz="0" w:space="0" w:color="auto"/>
            <w:bottom w:val="none" w:sz="0" w:space="0" w:color="auto"/>
            <w:right w:val="none" w:sz="0" w:space="0" w:color="auto"/>
          </w:divBdr>
        </w:div>
        <w:div w:id="1460996185">
          <w:marLeft w:val="480"/>
          <w:marRight w:val="0"/>
          <w:marTop w:val="0"/>
          <w:marBottom w:val="0"/>
          <w:divBdr>
            <w:top w:val="none" w:sz="0" w:space="0" w:color="auto"/>
            <w:left w:val="none" w:sz="0" w:space="0" w:color="auto"/>
            <w:bottom w:val="none" w:sz="0" w:space="0" w:color="auto"/>
            <w:right w:val="none" w:sz="0" w:space="0" w:color="auto"/>
          </w:divBdr>
        </w:div>
        <w:div w:id="1469279050">
          <w:marLeft w:val="480"/>
          <w:marRight w:val="0"/>
          <w:marTop w:val="0"/>
          <w:marBottom w:val="0"/>
          <w:divBdr>
            <w:top w:val="none" w:sz="0" w:space="0" w:color="auto"/>
            <w:left w:val="none" w:sz="0" w:space="0" w:color="auto"/>
            <w:bottom w:val="none" w:sz="0" w:space="0" w:color="auto"/>
            <w:right w:val="none" w:sz="0" w:space="0" w:color="auto"/>
          </w:divBdr>
        </w:div>
        <w:div w:id="1476069336">
          <w:marLeft w:val="480"/>
          <w:marRight w:val="0"/>
          <w:marTop w:val="0"/>
          <w:marBottom w:val="0"/>
          <w:divBdr>
            <w:top w:val="none" w:sz="0" w:space="0" w:color="auto"/>
            <w:left w:val="none" w:sz="0" w:space="0" w:color="auto"/>
            <w:bottom w:val="none" w:sz="0" w:space="0" w:color="auto"/>
            <w:right w:val="none" w:sz="0" w:space="0" w:color="auto"/>
          </w:divBdr>
        </w:div>
        <w:div w:id="1497186448">
          <w:marLeft w:val="480"/>
          <w:marRight w:val="0"/>
          <w:marTop w:val="0"/>
          <w:marBottom w:val="0"/>
          <w:divBdr>
            <w:top w:val="none" w:sz="0" w:space="0" w:color="auto"/>
            <w:left w:val="none" w:sz="0" w:space="0" w:color="auto"/>
            <w:bottom w:val="none" w:sz="0" w:space="0" w:color="auto"/>
            <w:right w:val="none" w:sz="0" w:space="0" w:color="auto"/>
          </w:divBdr>
        </w:div>
        <w:div w:id="1514996530">
          <w:marLeft w:val="480"/>
          <w:marRight w:val="0"/>
          <w:marTop w:val="0"/>
          <w:marBottom w:val="0"/>
          <w:divBdr>
            <w:top w:val="none" w:sz="0" w:space="0" w:color="auto"/>
            <w:left w:val="none" w:sz="0" w:space="0" w:color="auto"/>
            <w:bottom w:val="none" w:sz="0" w:space="0" w:color="auto"/>
            <w:right w:val="none" w:sz="0" w:space="0" w:color="auto"/>
          </w:divBdr>
        </w:div>
        <w:div w:id="1551766183">
          <w:marLeft w:val="480"/>
          <w:marRight w:val="0"/>
          <w:marTop w:val="0"/>
          <w:marBottom w:val="0"/>
          <w:divBdr>
            <w:top w:val="none" w:sz="0" w:space="0" w:color="auto"/>
            <w:left w:val="none" w:sz="0" w:space="0" w:color="auto"/>
            <w:bottom w:val="none" w:sz="0" w:space="0" w:color="auto"/>
            <w:right w:val="none" w:sz="0" w:space="0" w:color="auto"/>
          </w:divBdr>
        </w:div>
        <w:div w:id="1592081053">
          <w:marLeft w:val="480"/>
          <w:marRight w:val="0"/>
          <w:marTop w:val="0"/>
          <w:marBottom w:val="0"/>
          <w:divBdr>
            <w:top w:val="none" w:sz="0" w:space="0" w:color="auto"/>
            <w:left w:val="none" w:sz="0" w:space="0" w:color="auto"/>
            <w:bottom w:val="none" w:sz="0" w:space="0" w:color="auto"/>
            <w:right w:val="none" w:sz="0" w:space="0" w:color="auto"/>
          </w:divBdr>
        </w:div>
        <w:div w:id="1598975513">
          <w:marLeft w:val="480"/>
          <w:marRight w:val="0"/>
          <w:marTop w:val="0"/>
          <w:marBottom w:val="0"/>
          <w:divBdr>
            <w:top w:val="none" w:sz="0" w:space="0" w:color="auto"/>
            <w:left w:val="none" w:sz="0" w:space="0" w:color="auto"/>
            <w:bottom w:val="none" w:sz="0" w:space="0" w:color="auto"/>
            <w:right w:val="none" w:sz="0" w:space="0" w:color="auto"/>
          </w:divBdr>
        </w:div>
        <w:div w:id="1612862772">
          <w:marLeft w:val="480"/>
          <w:marRight w:val="0"/>
          <w:marTop w:val="0"/>
          <w:marBottom w:val="0"/>
          <w:divBdr>
            <w:top w:val="none" w:sz="0" w:space="0" w:color="auto"/>
            <w:left w:val="none" w:sz="0" w:space="0" w:color="auto"/>
            <w:bottom w:val="none" w:sz="0" w:space="0" w:color="auto"/>
            <w:right w:val="none" w:sz="0" w:space="0" w:color="auto"/>
          </w:divBdr>
        </w:div>
        <w:div w:id="1656107169">
          <w:marLeft w:val="480"/>
          <w:marRight w:val="0"/>
          <w:marTop w:val="0"/>
          <w:marBottom w:val="0"/>
          <w:divBdr>
            <w:top w:val="none" w:sz="0" w:space="0" w:color="auto"/>
            <w:left w:val="none" w:sz="0" w:space="0" w:color="auto"/>
            <w:bottom w:val="none" w:sz="0" w:space="0" w:color="auto"/>
            <w:right w:val="none" w:sz="0" w:space="0" w:color="auto"/>
          </w:divBdr>
        </w:div>
        <w:div w:id="1706523020">
          <w:marLeft w:val="480"/>
          <w:marRight w:val="0"/>
          <w:marTop w:val="0"/>
          <w:marBottom w:val="0"/>
          <w:divBdr>
            <w:top w:val="none" w:sz="0" w:space="0" w:color="auto"/>
            <w:left w:val="none" w:sz="0" w:space="0" w:color="auto"/>
            <w:bottom w:val="none" w:sz="0" w:space="0" w:color="auto"/>
            <w:right w:val="none" w:sz="0" w:space="0" w:color="auto"/>
          </w:divBdr>
        </w:div>
        <w:div w:id="1834253890">
          <w:marLeft w:val="480"/>
          <w:marRight w:val="0"/>
          <w:marTop w:val="0"/>
          <w:marBottom w:val="0"/>
          <w:divBdr>
            <w:top w:val="none" w:sz="0" w:space="0" w:color="auto"/>
            <w:left w:val="none" w:sz="0" w:space="0" w:color="auto"/>
            <w:bottom w:val="none" w:sz="0" w:space="0" w:color="auto"/>
            <w:right w:val="none" w:sz="0" w:space="0" w:color="auto"/>
          </w:divBdr>
        </w:div>
        <w:div w:id="1845825600">
          <w:marLeft w:val="480"/>
          <w:marRight w:val="0"/>
          <w:marTop w:val="0"/>
          <w:marBottom w:val="0"/>
          <w:divBdr>
            <w:top w:val="none" w:sz="0" w:space="0" w:color="auto"/>
            <w:left w:val="none" w:sz="0" w:space="0" w:color="auto"/>
            <w:bottom w:val="none" w:sz="0" w:space="0" w:color="auto"/>
            <w:right w:val="none" w:sz="0" w:space="0" w:color="auto"/>
          </w:divBdr>
        </w:div>
        <w:div w:id="1856730698">
          <w:marLeft w:val="480"/>
          <w:marRight w:val="0"/>
          <w:marTop w:val="0"/>
          <w:marBottom w:val="0"/>
          <w:divBdr>
            <w:top w:val="none" w:sz="0" w:space="0" w:color="auto"/>
            <w:left w:val="none" w:sz="0" w:space="0" w:color="auto"/>
            <w:bottom w:val="none" w:sz="0" w:space="0" w:color="auto"/>
            <w:right w:val="none" w:sz="0" w:space="0" w:color="auto"/>
          </w:divBdr>
        </w:div>
        <w:div w:id="1866475567">
          <w:marLeft w:val="480"/>
          <w:marRight w:val="0"/>
          <w:marTop w:val="0"/>
          <w:marBottom w:val="0"/>
          <w:divBdr>
            <w:top w:val="none" w:sz="0" w:space="0" w:color="auto"/>
            <w:left w:val="none" w:sz="0" w:space="0" w:color="auto"/>
            <w:bottom w:val="none" w:sz="0" w:space="0" w:color="auto"/>
            <w:right w:val="none" w:sz="0" w:space="0" w:color="auto"/>
          </w:divBdr>
        </w:div>
        <w:div w:id="1906600627">
          <w:marLeft w:val="480"/>
          <w:marRight w:val="0"/>
          <w:marTop w:val="0"/>
          <w:marBottom w:val="0"/>
          <w:divBdr>
            <w:top w:val="none" w:sz="0" w:space="0" w:color="auto"/>
            <w:left w:val="none" w:sz="0" w:space="0" w:color="auto"/>
            <w:bottom w:val="none" w:sz="0" w:space="0" w:color="auto"/>
            <w:right w:val="none" w:sz="0" w:space="0" w:color="auto"/>
          </w:divBdr>
        </w:div>
        <w:div w:id="1941060078">
          <w:marLeft w:val="480"/>
          <w:marRight w:val="0"/>
          <w:marTop w:val="0"/>
          <w:marBottom w:val="0"/>
          <w:divBdr>
            <w:top w:val="none" w:sz="0" w:space="0" w:color="auto"/>
            <w:left w:val="none" w:sz="0" w:space="0" w:color="auto"/>
            <w:bottom w:val="none" w:sz="0" w:space="0" w:color="auto"/>
            <w:right w:val="none" w:sz="0" w:space="0" w:color="auto"/>
          </w:divBdr>
        </w:div>
        <w:div w:id="1942175277">
          <w:marLeft w:val="480"/>
          <w:marRight w:val="0"/>
          <w:marTop w:val="0"/>
          <w:marBottom w:val="0"/>
          <w:divBdr>
            <w:top w:val="none" w:sz="0" w:space="0" w:color="auto"/>
            <w:left w:val="none" w:sz="0" w:space="0" w:color="auto"/>
            <w:bottom w:val="none" w:sz="0" w:space="0" w:color="auto"/>
            <w:right w:val="none" w:sz="0" w:space="0" w:color="auto"/>
          </w:divBdr>
        </w:div>
        <w:div w:id="1983343929">
          <w:marLeft w:val="480"/>
          <w:marRight w:val="0"/>
          <w:marTop w:val="0"/>
          <w:marBottom w:val="0"/>
          <w:divBdr>
            <w:top w:val="none" w:sz="0" w:space="0" w:color="auto"/>
            <w:left w:val="none" w:sz="0" w:space="0" w:color="auto"/>
            <w:bottom w:val="none" w:sz="0" w:space="0" w:color="auto"/>
            <w:right w:val="none" w:sz="0" w:space="0" w:color="auto"/>
          </w:divBdr>
        </w:div>
        <w:div w:id="1991061115">
          <w:marLeft w:val="480"/>
          <w:marRight w:val="0"/>
          <w:marTop w:val="0"/>
          <w:marBottom w:val="0"/>
          <w:divBdr>
            <w:top w:val="none" w:sz="0" w:space="0" w:color="auto"/>
            <w:left w:val="none" w:sz="0" w:space="0" w:color="auto"/>
            <w:bottom w:val="none" w:sz="0" w:space="0" w:color="auto"/>
            <w:right w:val="none" w:sz="0" w:space="0" w:color="auto"/>
          </w:divBdr>
        </w:div>
        <w:div w:id="2063822416">
          <w:marLeft w:val="480"/>
          <w:marRight w:val="0"/>
          <w:marTop w:val="0"/>
          <w:marBottom w:val="0"/>
          <w:divBdr>
            <w:top w:val="none" w:sz="0" w:space="0" w:color="auto"/>
            <w:left w:val="none" w:sz="0" w:space="0" w:color="auto"/>
            <w:bottom w:val="none" w:sz="0" w:space="0" w:color="auto"/>
            <w:right w:val="none" w:sz="0" w:space="0" w:color="auto"/>
          </w:divBdr>
        </w:div>
        <w:div w:id="2091581579">
          <w:marLeft w:val="480"/>
          <w:marRight w:val="0"/>
          <w:marTop w:val="0"/>
          <w:marBottom w:val="0"/>
          <w:divBdr>
            <w:top w:val="none" w:sz="0" w:space="0" w:color="auto"/>
            <w:left w:val="none" w:sz="0" w:space="0" w:color="auto"/>
            <w:bottom w:val="none" w:sz="0" w:space="0" w:color="auto"/>
            <w:right w:val="none" w:sz="0" w:space="0" w:color="auto"/>
          </w:divBdr>
        </w:div>
        <w:div w:id="2139449015">
          <w:marLeft w:val="480"/>
          <w:marRight w:val="0"/>
          <w:marTop w:val="0"/>
          <w:marBottom w:val="0"/>
          <w:divBdr>
            <w:top w:val="none" w:sz="0" w:space="0" w:color="auto"/>
            <w:left w:val="none" w:sz="0" w:space="0" w:color="auto"/>
            <w:bottom w:val="none" w:sz="0" w:space="0" w:color="auto"/>
            <w:right w:val="none" w:sz="0" w:space="0" w:color="auto"/>
          </w:divBdr>
        </w:div>
      </w:divsChild>
    </w:div>
    <w:div w:id="1705130443">
      <w:bodyDiv w:val="1"/>
      <w:marLeft w:val="0"/>
      <w:marRight w:val="0"/>
      <w:marTop w:val="0"/>
      <w:marBottom w:val="0"/>
      <w:divBdr>
        <w:top w:val="none" w:sz="0" w:space="0" w:color="auto"/>
        <w:left w:val="none" w:sz="0" w:space="0" w:color="auto"/>
        <w:bottom w:val="none" w:sz="0" w:space="0" w:color="auto"/>
        <w:right w:val="none" w:sz="0" w:space="0" w:color="auto"/>
      </w:divBdr>
    </w:div>
    <w:div w:id="1705130479">
      <w:marLeft w:val="0"/>
      <w:marRight w:val="0"/>
      <w:marTop w:val="0"/>
      <w:marBottom w:val="0"/>
      <w:divBdr>
        <w:top w:val="none" w:sz="0" w:space="0" w:color="auto"/>
        <w:left w:val="none" w:sz="0" w:space="0" w:color="auto"/>
        <w:bottom w:val="none" w:sz="0" w:space="0" w:color="auto"/>
        <w:right w:val="none" w:sz="0" w:space="0" w:color="auto"/>
      </w:divBdr>
    </w:div>
    <w:div w:id="1705210027">
      <w:marLeft w:val="0"/>
      <w:marRight w:val="0"/>
      <w:marTop w:val="0"/>
      <w:marBottom w:val="0"/>
      <w:divBdr>
        <w:top w:val="none" w:sz="0" w:space="0" w:color="auto"/>
        <w:left w:val="none" w:sz="0" w:space="0" w:color="auto"/>
        <w:bottom w:val="none" w:sz="0" w:space="0" w:color="auto"/>
        <w:right w:val="none" w:sz="0" w:space="0" w:color="auto"/>
      </w:divBdr>
    </w:div>
    <w:div w:id="1705322759">
      <w:bodyDiv w:val="1"/>
      <w:marLeft w:val="0"/>
      <w:marRight w:val="0"/>
      <w:marTop w:val="0"/>
      <w:marBottom w:val="0"/>
      <w:divBdr>
        <w:top w:val="none" w:sz="0" w:space="0" w:color="auto"/>
        <w:left w:val="none" w:sz="0" w:space="0" w:color="auto"/>
        <w:bottom w:val="none" w:sz="0" w:space="0" w:color="auto"/>
        <w:right w:val="none" w:sz="0" w:space="0" w:color="auto"/>
      </w:divBdr>
      <w:divsChild>
        <w:div w:id="26876296">
          <w:marLeft w:val="480"/>
          <w:marRight w:val="0"/>
          <w:marTop w:val="0"/>
          <w:marBottom w:val="0"/>
          <w:divBdr>
            <w:top w:val="none" w:sz="0" w:space="0" w:color="auto"/>
            <w:left w:val="none" w:sz="0" w:space="0" w:color="auto"/>
            <w:bottom w:val="none" w:sz="0" w:space="0" w:color="auto"/>
            <w:right w:val="none" w:sz="0" w:space="0" w:color="auto"/>
          </w:divBdr>
        </w:div>
        <w:div w:id="56982423">
          <w:marLeft w:val="480"/>
          <w:marRight w:val="0"/>
          <w:marTop w:val="0"/>
          <w:marBottom w:val="0"/>
          <w:divBdr>
            <w:top w:val="none" w:sz="0" w:space="0" w:color="auto"/>
            <w:left w:val="none" w:sz="0" w:space="0" w:color="auto"/>
            <w:bottom w:val="none" w:sz="0" w:space="0" w:color="auto"/>
            <w:right w:val="none" w:sz="0" w:space="0" w:color="auto"/>
          </w:divBdr>
        </w:div>
        <w:div w:id="64688844">
          <w:marLeft w:val="480"/>
          <w:marRight w:val="0"/>
          <w:marTop w:val="0"/>
          <w:marBottom w:val="0"/>
          <w:divBdr>
            <w:top w:val="none" w:sz="0" w:space="0" w:color="auto"/>
            <w:left w:val="none" w:sz="0" w:space="0" w:color="auto"/>
            <w:bottom w:val="none" w:sz="0" w:space="0" w:color="auto"/>
            <w:right w:val="none" w:sz="0" w:space="0" w:color="auto"/>
          </w:divBdr>
        </w:div>
        <w:div w:id="72047284">
          <w:marLeft w:val="480"/>
          <w:marRight w:val="0"/>
          <w:marTop w:val="0"/>
          <w:marBottom w:val="0"/>
          <w:divBdr>
            <w:top w:val="none" w:sz="0" w:space="0" w:color="auto"/>
            <w:left w:val="none" w:sz="0" w:space="0" w:color="auto"/>
            <w:bottom w:val="none" w:sz="0" w:space="0" w:color="auto"/>
            <w:right w:val="none" w:sz="0" w:space="0" w:color="auto"/>
          </w:divBdr>
        </w:div>
        <w:div w:id="154498959">
          <w:marLeft w:val="480"/>
          <w:marRight w:val="0"/>
          <w:marTop w:val="0"/>
          <w:marBottom w:val="0"/>
          <w:divBdr>
            <w:top w:val="none" w:sz="0" w:space="0" w:color="auto"/>
            <w:left w:val="none" w:sz="0" w:space="0" w:color="auto"/>
            <w:bottom w:val="none" w:sz="0" w:space="0" w:color="auto"/>
            <w:right w:val="none" w:sz="0" w:space="0" w:color="auto"/>
          </w:divBdr>
        </w:div>
        <w:div w:id="218712883">
          <w:marLeft w:val="480"/>
          <w:marRight w:val="0"/>
          <w:marTop w:val="0"/>
          <w:marBottom w:val="0"/>
          <w:divBdr>
            <w:top w:val="none" w:sz="0" w:space="0" w:color="auto"/>
            <w:left w:val="none" w:sz="0" w:space="0" w:color="auto"/>
            <w:bottom w:val="none" w:sz="0" w:space="0" w:color="auto"/>
            <w:right w:val="none" w:sz="0" w:space="0" w:color="auto"/>
          </w:divBdr>
        </w:div>
        <w:div w:id="240414423">
          <w:marLeft w:val="480"/>
          <w:marRight w:val="0"/>
          <w:marTop w:val="0"/>
          <w:marBottom w:val="0"/>
          <w:divBdr>
            <w:top w:val="none" w:sz="0" w:space="0" w:color="auto"/>
            <w:left w:val="none" w:sz="0" w:space="0" w:color="auto"/>
            <w:bottom w:val="none" w:sz="0" w:space="0" w:color="auto"/>
            <w:right w:val="none" w:sz="0" w:space="0" w:color="auto"/>
          </w:divBdr>
        </w:div>
        <w:div w:id="253058446">
          <w:marLeft w:val="480"/>
          <w:marRight w:val="0"/>
          <w:marTop w:val="0"/>
          <w:marBottom w:val="0"/>
          <w:divBdr>
            <w:top w:val="none" w:sz="0" w:space="0" w:color="auto"/>
            <w:left w:val="none" w:sz="0" w:space="0" w:color="auto"/>
            <w:bottom w:val="none" w:sz="0" w:space="0" w:color="auto"/>
            <w:right w:val="none" w:sz="0" w:space="0" w:color="auto"/>
          </w:divBdr>
        </w:div>
        <w:div w:id="260452925">
          <w:marLeft w:val="480"/>
          <w:marRight w:val="0"/>
          <w:marTop w:val="0"/>
          <w:marBottom w:val="0"/>
          <w:divBdr>
            <w:top w:val="none" w:sz="0" w:space="0" w:color="auto"/>
            <w:left w:val="none" w:sz="0" w:space="0" w:color="auto"/>
            <w:bottom w:val="none" w:sz="0" w:space="0" w:color="auto"/>
            <w:right w:val="none" w:sz="0" w:space="0" w:color="auto"/>
          </w:divBdr>
        </w:div>
        <w:div w:id="266698532">
          <w:marLeft w:val="480"/>
          <w:marRight w:val="0"/>
          <w:marTop w:val="0"/>
          <w:marBottom w:val="0"/>
          <w:divBdr>
            <w:top w:val="none" w:sz="0" w:space="0" w:color="auto"/>
            <w:left w:val="none" w:sz="0" w:space="0" w:color="auto"/>
            <w:bottom w:val="none" w:sz="0" w:space="0" w:color="auto"/>
            <w:right w:val="none" w:sz="0" w:space="0" w:color="auto"/>
          </w:divBdr>
        </w:div>
        <w:div w:id="283779599">
          <w:marLeft w:val="480"/>
          <w:marRight w:val="0"/>
          <w:marTop w:val="0"/>
          <w:marBottom w:val="0"/>
          <w:divBdr>
            <w:top w:val="none" w:sz="0" w:space="0" w:color="auto"/>
            <w:left w:val="none" w:sz="0" w:space="0" w:color="auto"/>
            <w:bottom w:val="none" w:sz="0" w:space="0" w:color="auto"/>
            <w:right w:val="none" w:sz="0" w:space="0" w:color="auto"/>
          </w:divBdr>
        </w:div>
        <w:div w:id="289171919">
          <w:marLeft w:val="480"/>
          <w:marRight w:val="0"/>
          <w:marTop w:val="0"/>
          <w:marBottom w:val="0"/>
          <w:divBdr>
            <w:top w:val="none" w:sz="0" w:space="0" w:color="auto"/>
            <w:left w:val="none" w:sz="0" w:space="0" w:color="auto"/>
            <w:bottom w:val="none" w:sz="0" w:space="0" w:color="auto"/>
            <w:right w:val="none" w:sz="0" w:space="0" w:color="auto"/>
          </w:divBdr>
        </w:div>
        <w:div w:id="332143801">
          <w:marLeft w:val="480"/>
          <w:marRight w:val="0"/>
          <w:marTop w:val="0"/>
          <w:marBottom w:val="0"/>
          <w:divBdr>
            <w:top w:val="none" w:sz="0" w:space="0" w:color="auto"/>
            <w:left w:val="none" w:sz="0" w:space="0" w:color="auto"/>
            <w:bottom w:val="none" w:sz="0" w:space="0" w:color="auto"/>
            <w:right w:val="none" w:sz="0" w:space="0" w:color="auto"/>
          </w:divBdr>
        </w:div>
        <w:div w:id="365059402">
          <w:marLeft w:val="480"/>
          <w:marRight w:val="0"/>
          <w:marTop w:val="0"/>
          <w:marBottom w:val="0"/>
          <w:divBdr>
            <w:top w:val="none" w:sz="0" w:space="0" w:color="auto"/>
            <w:left w:val="none" w:sz="0" w:space="0" w:color="auto"/>
            <w:bottom w:val="none" w:sz="0" w:space="0" w:color="auto"/>
            <w:right w:val="none" w:sz="0" w:space="0" w:color="auto"/>
          </w:divBdr>
        </w:div>
        <w:div w:id="368720636">
          <w:marLeft w:val="480"/>
          <w:marRight w:val="0"/>
          <w:marTop w:val="0"/>
          <w:marBottom w:val="0"/>
          <w:divBdr>
            <w:top w:val="none" w:sz="0" w:space="0" w:color="auto"/>
            <w:left w:val="none" w:sz="0" w:space="0" w:color="auto"/>
            <w:bottom w:val="none" w:sz="0" w:space="0" w:color="auto"/>
            <w:right w:val="none" w:sz="0" w:space="0" w:color="auto"/>
          </w:divBdr>
        </w:div>
        <w:div w:id="430660965">
          <w:marLeft w:val="480"/>
          <w:marRight w:val="0"/>
          <w:marTop w:val="0"/>
          <w:marBottom w:val="0"/>
          <w:divBdr>
            <w:top w:val="none" w:sz="0" w:space="0" w:color="auto"/>
            <w:left w:val="none" w:sz="0" w:space="0" w:color="auto"/>
            <w:bottom w:val="none" w:sz="0" w:space="0" w:color="auto"/>
            <w:right w:val="none" w:sz="0" w:space="0" w:color="auto"/>
          </w:divBdr>
        </w:div>
        <w:div w:id="442001310">
          <w:marLeft w:val="480"/>
          <w:marRight w:val="0"/>
          <w:marTop w:val="0"/>
          <w:marBottom w:val="0"/>
          <w:divBdr>
            <w:top w:val="none" w:sz="0" w:space="0" w:color="auto"/>
            <w:left w:val="none" w:sz="0" w:space="0" w:color="auto"/>
            <w:bottom w:val="none" w:sz="0" w:space="0" w:color="auto"/>
            <w:right w:val="none" w:sz="0" w:space="0" w:color="auto"/>
          </w:divBdr>
        </w:div>
        <w:div w:id="449974644">
          <w:marLeft w:val="480"/>
          <w:marRight w:val="0"/>
          <w:marTop w:val="0"/>
          <w:marBottom w:val="0"/>
          <w:divBdr>
            <w:top w:val="none" w:sz="0" w:space="0" w:color="auto"/>
            <w:left w:val="none" w:sz="0" w:space="0" w:color="auto"/>
            <w:bottom w:val="none" w:sz="0" w:space="0" w:color="auto"/>
            <w:right w:val="none" w:sz="0" w:space="0" w:color="auto"/>
          </w:divBdr>
        </w:div>
        <w:div w:id="462815930">
          <w:marLeft w:val="480"/>
          <w:marRight w:val="0"/>
          <w:marTop w:val="0"/>
          <w:marBottom w:val="0"/>
          <w:divBdr>
            <w:top w:val="none" w:sz="0" w:space="0" w:color="auto"/>
            <w:left w:val="none" w:sz="0" w:space="0" w:color="auto"/>
            <w:bottom w:val="none" w:sz="0" w:space="0" w:color="auto"/>
            <w:right w:val="none" w:sz="0" w:space="0" w:color="auto"/>
          </w:divBdr>
        </w:div>
        <w:div w:id="566720679">
          <w:marLeft w:val="480"/>
          <w:marRight w:val="0"/>
          <w:marTop w:val="0"/>
          <w:marBottom w:val="0"/>
          <w:divBdr>
            <w:top w:val="none" w:sz="0" w:space="0" w:color="auto"/>
            <w:left w:val="none" w:sz="0" w:space="0" w:color="auto"/>
            <w:bottom w:val="none" w:sz="0" w:space="0" w:color="auto"/>
            <w:right w:val="none" w:sz="0" w:space="0" w:color="auto"/>
          </w:divBdr>
        </w:div>
        <w:div w:id="573050246">
          <w:marLeft w:val="480"/>
          <w:marRight w:val="0"/>
          <w:marTop w:val="0"/>
          <w:marBottom w:val="0"/>
          <w:divBdr>
            <w:top w:val="none" w:sz="0" w:space="0" w:color="auto"/>
            <w:left w:val="none" w:sz="0" w:space="0" w:color="auto"/>
            <w:bottom w:val="none" w:sz="0" w:space="0" w:color="auto"/>
            <w:right w:val="none" w:sz="0" w:space="0" w:color="auto"/>
          </w:divBdr>
        </w:div>
        <w:div w:id="592206009">
          <w:marLeft w:val="480"/>
          <w:marRight w:val="0"/>
          <w:marTop w:val="0"/>
          <w:marBottom w:val="0"/>
          <w:divBdr>
            <w:top w:val="none" w:sz="0" w:space="0" w:color="auto"/>
            <w:left w:val="none" w:sz="0" w:space="0" w:color="auto"/>
            <w:bottom w:val="none" w:sz="0" w:space="0" w:color="auto"/>
            <w:right w:val="none" w:sz="0" w:space="0" w:color="auto"/>
          </w:divBdr>
        </w:div>
        <w:div w:id="596982248">
          <w:marLeft w:val="480"/>
          <w:marRight w:val="0"/>
          <w:marTop w:val="0"/>
          <w:marBottom w:val="0"/>
          <w:divBdr>
            <w:top w:val="none" w:sz="0" w:space="0" w:color="auto"/>
            <w:left w:val="none" w:sz="0" w:space="0" w:color="auto"/>
            <w:bottom w:val="none" w:sz="0" w:space="0" w:color="auto"/>
            <w:right w:val="none" w:sz="0" w:space="0" w:color="auto"/>
          </w:divBdr>
        </w:div>
        <w:div w:id="602341618">
          <w:marLeft w:val="480"/>
          <w:marRight w:val="0"/>
          <w:marTop w:val="0"/>
          <w:marBottom w:val="0"/>
          <w:divBdr>
            <w:top w:val="none" w:sz="0" w:space="0" w:color="auto"/>
            <w:left w:val="none" w:sz="0" w:space="0" w:color="auto"/>
            <w:bottom w:val="none" w:sz="0" w:space="0" w:color="auto"/>
            <w:right w:val="none" w:sz="0" w:space="0" w:color="auto"/>
          </w:divBdr>
        </w:div>
        <w:div w:id="632834649">
          <w:marLeft w:val="480"/>
          <w:marRight w:val="0"/>
          <w:marTop w:val="0"/>
          <w:marBottom w:val="0"/>
          <w:divBdr>
            <w:top w:val="none" w:sz="0" w:space="0" w:color="auto"/>
            <w:left w:val="none" w:sz="0" w:space="0" w:color="auto"/>
            <w:bottom w:val="none" w:sz="0" w:space="0" w:color="auto"/>
            <w:right w:val="none" w:sz="0" w:space="0" w:color="auto"/>
          </w:divBdr>
        </w:div>
        <w:div w:id="688066180">
          <w:marLeft w:val="480"/>
          <w:marRight w:val="0"/>
          <w:marTop w:val="0"/>
          <w:marBottom w:val="0"/>
          <w:divBdr>
            <w:top w:val="none" w:sz="0" w:space="0" w:color="auto"/>
            <w:left w:val="none" w:sz="0" w:space="0" w:color="auto"/>
            <w:bottom w:val="none" w:sz="0" w:space="0" w:color="auto"/>
            <w:right w:val="none" w:sz="0" w:space="0" w:color="auto"/>
          </w:divBdr>
        </w:div>
        <w:div w:id="742486496">
          <w:marLeft w:val="480"/>
          <w:marRight w:val="0"/>
          <w:marTop w:val="0"/>
          <w:marBottom w:val="0"/>
          <w:divBdr>
            <w:top w:val="none" w:sz="0" w:space="0" w:color="auto"/>
            <w:left w:val="none" w:sz="0" w:space="0" w:color="auto"/>
            <w:bottom w:val="none" w:sz="0" w:space="0" w:color="auto"/>
            <w:right w:val="none" w:sz="0" w:space="0" w:color="auto"/>
          </w:divBdr>
        </w:div>
        <w:div w:id="763494954">
          <w:marLeft w:val="480"/>
          <w:marRight w:val="0"/>
          <w:marTop w:val="0"/>
          <w:marBottom w:val="0"/>
          <w:divBdr>
            <w:top w:val="none" w:sz="0" w:space="0" w:color="auto"/>
            <w:left w:val="none" w:sz="0" w:space="0" w:color="auto"/>
            <w:bottom w:val="none" w:sz="0" w:space="0" w:color="auto"/>
            <w:right w:val="none" w:sz="0" w:space="0" w:color="auto"/>
          </w:divBdr>
        </w:div>
        <w:div w:id="893395305">
          <w:marLeft w:val="480"/>
          <w:marRight w:val="0"/>
          <w:marTop w:val="0"/>
          <w:marBottom w:val="0"/>
          <w:divBdr>
            <w:top w:val="none" w:sz="0" w:space="0" w:color="auto"/>
            <w:left w:val="none" w:sz="0" w:space="0" w:color="auto"/>
            <w:bottom w:val="none" w:sz="0" w:space="0" w:color="auto"/>
            <w:right w:val="none" w:sz="0" w:space="0" w:color="auto"/>
          </w:divBdr>
        </w:div>
        <w:div w:id="945045247">
          <w:marLeft w:val="480"/>
          <w:marRight w:val="0"/>
          <w:marTop w:val="0"/>
          <w:marBottom w:val="0"/>
          <w:divBdr>
            <w:top w:val="none" w:sz="0" w:space="0" w:color="auto"/>
            <w:left w:val="none" w:sz="0" w:space="0" w:color="auto"/>
            <w:bottom w:val="none" w:sz="0" w:space="0" w:color="auto"/>
            <w:right w:val="none" w:sz="0" w:space="0" w:color="auto"/>
          </w:divBdr>
        </w:div>
        <w:div w:id="977300019">
          <w:marLeft w:val="480"/>
          <w:marRight w:val="0"/>
          <w:marTop w:val="0"/>
          <w:marBottom w:val="0"/>
          <w:divBdr>
            <w:top w:val="none" w:sz="0" w:space="0" w:color="auto"/>
            <w:left w:val="none" w:sz="0" w:space="0" w:color="auto"/>
            <w:bottom w:val="none" w:sz="0" w:space="0" w:color="auto"/>
            <w:right w:val="none" w:sz="0" w:space="0" w:color="auto"/>
          </w:divBdr>
        </w:div>
        <w:div w:id="1058087382">
          <w:marLeft w:val="480"/>
          <w:marRight w:val="0"/>
          <w:marTop w:val="0"/>
          <w:marBottom w:val="0"/>
          <w:divBdr>
            <w:top w:val="none" w:sz="0" w:space="0" w:color="auto"/>
            <w:left w:val="none" w:sz="0" w:space="0" w:color="auto"/>
            <w:bottom w:val="none" w:sz="0" w:space="0" w:color="auto"/>
            <w:right w:val="none" w:sz="0" w:space="0" w:color="auto"/>
          </w:divBdr>
        </w:div>
        <w:div w:id="1080366309">
          <w:marLeft w:val="480"/>
          <w:marRight w:val="0"/>
          <w:marTop w:val="0"/>
          <w:marBottom w:val="0"/>
          <w:divBdr>
            <w:top w:val="none" w:sz="0" w:space="0" w:color="auto"/>
            <w:left w:val="none" w:sz="0" w:space="0" w:color="auto"/>
            <w:bottom w:val="none" w:sz="0" w:space="0" w:color="auto"/>
            <w:right w:val="none" w:sz="0" w:space="0" w:color="auto"/>
          </w:divBdr>
        </w:div>
        <w:div w:id="1112242083">
          <w:marLeft w:val="480"/>
          <w:marRight w:val="0"/>
          <w:marTop w:val="0"/>
          <w:marBottom w:val="0"/>
          <w:divBdr>
            <w:top w:val="none" w:sz="0" w:space="0" w:color="auto"/>
            <w:left w:val="none" w:sz="0" w:space="0" w:color="auto"/>
            <w:bottom w:val="none" w:sz="0" w:space="0" w:color="auto"/>
            <w:right w:val="none" w:sz="0" w:space="0" w:color="auto"/>
          </w:divBdr>
        </w:div>
        <w:div w:id="1162816639">
          <w:marLeft w:val="480"/>
          <w:marRight w:val="0"/>
          <w:marTop w:val="0"/>
          <w:marBottom w:val="0"/>
          <w:divBdr>
            <w:top w:val="none" w:sz="0" w:space="0" w:color="auto"/>
            <w:left w:val="none" w:sz="0" w:space="0" w:color="auto"/>
            <w:bottom w:val="none" w:sz="0" w:space="0" w:color="auto"/>
            <w:right w:val="none" w:sz="0" w:space="0" w:color="auto"/>
          </w:divBdr>
        </w:div>
        <w:div w:id="1166751894">
          <w:marLeft w:val="480"/>
          <w:marRight w:val="0"/>
          <w:marTop w:val="0"/>
          <w:marBottom w:val="0"/>
          <w:divBdr>
            <w:top w:val="none" w:sz="0" w:space="0" w:color="auto"/>
            <w:left w:val="none" w:sz="0" w:space="0" w:color="auto"/>
            <w:bottom w:val="none" w:sz="0" w:space="0" w:color="auto"/>
            <w:right w:val="none" w:sz="0" w:space="0" w:color="auto"/>
          </w:divBdr>
        </w:div>
        <w:div w:id="1265577735">
          <w:marLeft w:val="480"/>
          <w:marRight w:val="0"/>
          <w:marTop w:val="0"/>
          <w:marBottom w:val="0"/>
          <w:divBdr>
            <w:top w:val="none" w:sz="0" w:space="0" w:color="auto"/>
            <w:left w:val="none" w:sz="0" w:space="0" w:color="auto"/>
            <w:bottom w:val="none" w:sz="0" w:space="0" w:color="auto"/>
            <w:right w:val="none" w:sz="0" w:space="0" w:color="auto"/>
          </w:divBdr>
        </w:div>
        <w:div w:id="1290162361">
          <w:marLeft w:val="480"/>
          <w:marRight w:val="0"/>
          <w:marTop w:val="0"/>
          <w:marBottom w:val="0"/>
          <w:divBdr>
            <w:top w:val="none" w:sz="0" w:space="0" w:color="auto"/>
            <w:left w:val="none" w:sz="0" w:space="0" w:color="auto"/>
            <w:bottom w:val="none" w:sz="0" w:space="0" w:color="auto"/>
            <w:right w:val="none" w:sz="0" w:space="0" w:color="auto"/>
          </w:divBdr>
        </w:div>
        <w:div w:id="1330332123">
          <w:marLeft w:val="480"/>
          <w:marRight w:val="0"/>
          <w:marTop w:val="0"/>
          <w:marBottom w:val="0"/>
          <w:divBdr>
            <w:top w:val="none" w:sz="0" w:space="0" w:color="auto"/>
            <w:left w:val="none" w:sz="0" w:space="0" w:color="auto"/>
            <w:bottom w:val="none" w:sz="0" w:space="0" w:color="auto"/>
            <w:right w:val="none" w:sz="0" w:space="0" w:color="auto"/>
          </w:divBdr>
        </w:div>
        <w:div w:id="1376084636">
          <w:marLeft w:val="480"/>
          <w:marRight w:val="0"/>
          <w:marTop w:val="0"/>
          <w:marBottom w:val="0"/>
          <w:divBdr>
            <w:top w:val="none" w:sz="0" w:space="0" w:color="auto"/>
            <w:left w:val="none" w:sz="0" w:space="0" w:color="auto"/>
            <w:bottom w:val="none" w:sz="0" w:space="0" w:color="auto"/>
            <w:right w:val="none" w:sz="0" w:space="0" w:color="auto"/>
          </w:divBdr>
        </w:div>
        <w:div w:id="1412431896">
          <w:marLeft w:val="480"/>
          <w:marRight w:val="0"/>
          <w:marTop w:val="0"/>
          <w:marBottom w:val="0"/>
          <w:divBdr>
            <w:top w:val="none" w:sz="0" w:space="0" w:color="auto"/>
            <w:left w:val="none" w:sz="0" w:space="0" w:color="auto"/>
            <w:bottom w:val="none" w:sz="0" w:space="0" w:color="auto"/>
            <w:right w:val="none" w:sz="0" w:space="0" w:color="auto"/>
          </w:divBdr>
        </w:div>
        <w:div w:id="1431075748">
          <w:marLeft w:val="480"/>
          <w:marRight w:val="0"/>
          <w:marTop w:val="0"/>
          <w:marBottom w:val="0"/>
          <w:divBdr>
            <w:top w:val="none" w:sz="0" w:space="0" w:color="auto"/>
            <w:left w:val="none" w:sz="0" w:space="0" w:color="auto"/>
            <w:bottom w:val="none" w:sz="0" w:space="0" w:color="auto"/>
            <w:right w:val="none" w:sz="0" w:space="0" w:color="auto"/>
          </w:divBdr>
        </w:div>
        <w:div w:id="1523276330">
          <w:marLeft w:val="480"/>
          <w:marRight w:val="0"/>
          <w:marTop w:val="0"/>
          <w:marBottom w:val="0"/>
          <w:divBdr>
            <w:top w:val="none" w:sz="0" w:space="0" w:color="auto"/>
            <w:left w:val="none" w:sz="0" w:space="0" w:color="auto"/>
            <w:bottom w:val="none" w:sz="0" w:space="0" w:color="auto"/>
            <w:right w:val="none" w:sz="0" w:space="0" w:color="auto"/>
          </w:divBdr>
        </w:div>
        <w:div w:id="1734430512">
          <w:marLeft w:val="480"/>
          <w:marRight w:val="0"/>
          <w:marTop w:val="0"/>
          <w:marBottom w:val="0"/>
          <w:divBdr>
            <w:top w:val="none" w:sz="0" w:space="0" w:color="auto"/>
            <w:left w:val="none" w:sz="0" w:space="0" w:color="auto"/>
            <w:bottom w:val="none" w:sz="0" w:space="0" w:color="auto"/>
            <w:right w:val="none" w:sz="0" w:space="0" w:color="auto"/>
          </w:divBdr>
        </w:div>
        <w:div w:id="1737972362">
          <w:marLeft w:val="480"/>
          <w:marRight w:val="0"/>
          <w:marTop w:val="0"/>
          <w:marBottom w:val="0"/>
          <w:divBdr>
            <w:top w:val="none" w:sz="0" w:space="0" w:color="auto"/>
            <w:left w:val="none" w:sz="0" w:space="0" w:color="auto"/>
            <w:bottom w:val="none" w:sz="0" w:space="0" w:color="auto"/>
            <w:right w:val="none" w:sz="0" w:space="0" w:color="auto"/>
          </w:divBdr>
        </w:div>
        <w:div w:id="1738285447">
          <w:marLeft w:val="480"/>
          <w:marRight w:val="0"/>
          <w:marTop w:val="0"/>
          <w:marBottom w:val="0"/>
          <w:divBdr>
            <w:top w:val="none" w:sz="0" w:space="0" w:color="auto"/>
            <w:left w:val="none" w:sz="0" w:space="0" w:color="auto"/>
            <w:bottom w:val="none" w:sz="0" w:space="0" w:color="auto"/>
            <w:right w:val="none" w:sz="0" w:space="0" w:color="auto"/>
          </w:divBdr>
        </w:div>
        <w:div w:id="1744373013">
          <w:marLeft w:val="480"/>
          <w:marRight w:val="0"/>
          <w:marTop w:val="0"/>
          <w:marBottom w:val="0"/>
          <w:divBdr>
            <w:top w:val="none" w:sz="0" w:space="0" w:color="auto"/>
            <w:left w:val="none" w:sz="0" w:space="0" w:color="auto"/>
            <w:bottom w:val="none" w:sz="0" w:space="0" w:color="auto"/>
            <w:right w:val="none" w:sz="0" w:space="0" w:color="auto"/>
          </w:divBdr>
        </w:div>
        <w:div w:id="1747190653">
          <w:marLeft w:val="480"/>
          <w:marRight w:val="0"/>
          <w:marTop w:val="0"/>
          <w:marBottom w:val="0"/>
          <w:divBdr>
            <w:top w:val="none" w:sz="0" w:space="0" w:color="auto"/>
            <w:left w:val="none" w:sz="0" w:space="0" w:color="auto"/>
            <w:bottom w:val="none" w:sz="0" w:space="0" w:color="auto"/>
            <w:right w:val="none" w:sz="0" w:space="0" w:color="auto"/>
          </w:divBdr>
        </w:div>
        <w:div w:id="1768190396">
          <w:marLeft w:val="480"/>
          <w:marRight w:val="0"/>
          <w:marTop w:val="0"/>
          <w:marBottom w:val="0"/>
          <w:divBdr>
            <w:top w:val="none" w:sz="0" w:space="0" w:color="auto"/>
            <w:left w:val="none" w:sz="0" w:space="0" w:color="auto"/>
            <w:bottom w:val="none" w:sz="0" w:space="0" w:color="auto"/>
            <w:right w:val="none" w:sz="0" w:space="0" w:color="auto"/>
          </w:divBdr>
        </w:div>
        <w:div w:id="1814181040">
          <w:marLeft w:val="480"/>
          <w:marRight w:val="0"/>
          <w:marTop w:val="0"/>
          <w:marBottom w:val="0"/>
          <w:divBdr>
            <w:top w:val="none" w:sz="0" w:space="0" w:color="auto"/>
            <w:left w:val="none" w:sz="0" w:space="0" w:color="auto"/>
            <w:bottom w:val="none" w:sz="0" w:space="0" w:color="auto"/>
            <w:right w:val="none" w:sz="0" w:space="0" w:color="auto"/>
          </w:divBdr>
        </w:div>
        <w:div w:id="1856261760">
          <w:marLeft w:val="480"/>
          <w:marRight w:val="0"/>
          <w:marTop w:val="0"/>
          <w:marBottom w:val="0"/>
          <w:divBdr>
            <w:top w:val="none" w:sz="0" w:space="0" w:color="auto"/>
            <w:left w:val="none" w:sz="0" w:space="0" w:color="auto"/>
            <w:bottom w:val="none" w:sz="0" w:space="0" w:color="auto"/>
            <w:right w:val="none" w:sz="0" w:space="0" w:color="auto"/>
          </w:divBdr>
        </w:div>
        <w:div w:id="1857309559">
          <w:marLeft w:val="480"/>
          <w:marRight w:val="0"/>
          <w:marTop w:val="0"/>
          <w:marBottom w:val="0"/>
          <w:divBdr>
            <w:top w:val="none" w:sz="0" w:space="0" w:color="auto"/>
            <w:left w:val="none" w:sz="0" w:space="0" w:color="auto"/>
            <w:bottom w:val="none" w:sz="0" w:space="0" w:color="auto"/>
            <w:right w:val="none" w:sz="0" w:space="0" w:color="auto"/>
          </w:divBdr>
        </w:div>
        <w:div w:id="1909219912">
          <w:marLeft w:val="480"/>
          <w:marRight w:val="0"/>
          <w:marTop w:val="0"/>
          <w:marBottom w:val="0"/>
          <w:divBdr>
            <w:top w:val="none" w:sz="0" w:space="0" w:color="auto"/>
            <w:left w:val="none" w:sz="0" w:space="0" w:color="auto"/>
            <w:bottom w:val="none" w:sz="0" w:space="0" w:color="auto"/>
            <w:right w:val="none" w:sz="0" w:space="0" w:color="auto"/>
          </w:divBdr>
        </w:div>
        <w:div w:id="1961452047">
          <w:marLeft w:val="480"/>
          <w:marRight w:val="0"/>
          <w:marTop w:val="0"/>
          <w:marBottom w:val="0"/>
          <w:divBdr>
            <w:top w:val="none" w:sz="0" w:space="0" w:color="auto"/>
            <w:left w:val="none" w:sz="0" w:space="0" w:color="auto"/>
            <w:bottom w:val="none" w:sz="0" w:space="0" w:color="auto"/>
            <w:right w:val="none" w:sz="0" w:space="0" w:color="auto"/>
          </w:divBdr>
        </w:div>
        <w:div w:id="2096049660">
          <w:marLeft w:val="480"/>
          <w:marRight w:val="0"/>
          <w:marTop w:val="0"/>
          <w:marBottom w:val="0"/>
          <w:divBdr>
            <w:top w:val="none" w:sz="0" w:space="0" w:color="auto"/>
            <w:left w:val="none" w:sz="0" w:space="0" w:color="auto"/>
            <w:bottom w:val="none" w:sz="0" w:space="0" w:color="auto"/>
            <w:right w:val="none" w:sz="0" w:space="0" w:color="auto"/>
          </w:divBdr>
        </w:div>
      </w:divsChild>
    </w:div>
    <w:div w:id="1705448608">
      <w:marLeft w:val="480"/>
      <w:marRight w:val="0"/>
      <w:marTop w:val="0"/>
      <w:marBottom w:val="0"/>
      <w:divBdr>
        <w:top w:val="none" w:sz="0" w:space="0" w:color="auto"/>
        <w:left w:val="none" w:sz="0" w:space="0" w:color="auto"/>
        <w:bottom w:val="none" w:sz="0" w:space="0" w:color="auto"/>
        <w:right w:val="none" w:sz="0" w:space="0" w:color="auto"/>
      </w:divBdr>
    </w:div>
    <w:div w:id="1705641577">
      <w:bodyDiv w:val="1"/>
      <w:marLeft w:val="0"/>
      <w:marRight w:val="0"/>
      <w:marTop w:val="0"/>
      <w:marBottom w:val="0"/>
      <w:divBdr>
        <w:top w:val="none" w:sz="0" w:space="0" w:color="auto"/>
        <w:left w:val="none" w:sz="0" w:space="0" w:color="auto"/>
        <w:bottom w:val="none" w:sz="0" w:space="0" w:color="auto"/>
        <w:right w:val="none" w:sz="0" w:space="0" w:color="auto"/>
      </w:divBdr>
    </w:div>
    <w:div w:id="1705792287">
      <w:marLeft w:val="0"/>
      <w:marRight w:val="0"/>
      <w:marTop w:val="0"/>
      <w:marBottom w:val="0"/>
      <w:divBdr>
        <w:top w:val="none" w:sz="0" w:space="0" w:color="auto"/>
        <w:left w:val="none" w:sz="0" w:space="0" w:color="auto"/>
        <w:bottom w:val="none" w:sz="0" w:space="0" w:color="auto"/>
        <w:right w:val="none" w:sz="0" w:space="0" w:color="auto"/>
      </w:divBdr>
    </w:div>
    <w:div w:id="1705859824">
      <w:bodyDiv w:val="1"/>
      <w:marLeft w:val="0"/>
      <w:marRight w:val="0"/>
      <w:marTop w:val="0"/>
      <w:marBottom w:val="0"/>
      <w:divBdr>
        <w:top w:val="none" w:sz="0" w:space="0" w:color="auto"/>
        <w:left w:val="none" w:sz="0" w:space="0" w:color="auto"/>
        <w:bottom w:val="none" w:sz="0" w:space="0" w:color="auto"/>
        <w:right w:val="none" w:sz="0" w:space="0" w:color="auto"/>
      </w:divBdr>
    </w:div>
    <w:div w:id="1705983564">
      <w:marLeft w:val="480"/>
      <w:marRight w:val="0"/>
      <w:marTop w:val="0"/>
      <w:marBottom w:val="0"/>
      <w:divBdr>
        <w:top w:val="none" w:sz="0" w:space="0" w:color="auto"/>
        <w:left w:val="none" w:sz="0" w:space="0" w:color="auto"/>
        <w:bottom w:val="none" w:sz="0" w:space="0" w:color="auto"/>
        <w:right w:val="none" w:sz="0" w:space="0" w:color="auto"/>
      </w:divBdr>
    </w:div>
    <w:div w:id="1705984429">
      <w:marLeft w:val="480"/>
      <w:marRight w:val="0"/>
      <w:marTop w:val="0"/>
      <w:marBottom w:val="0"/>
      <w:divBdr>
        <w:top w:val="none" w:sz="0" w:space="0" w:color="auto"/>
        <w:left w:val="none" w:sz="0" w:space="0" w:color="auto"/>
        <w:bottom w:val="none" w:sz="0" w:space="0" w:color="auto"/>
        <w:right w:val="none" w:sz="0" w:space="0" w:color="auto"/>
      </w:divBdr>
    </w:div>
    <w:div w:id="1706171367">
      <w:marLeft w:val="480"/>
      <w:marRight w:val="0"/>
      <w:marTop w:val="0"/>
      <w:marBottom w:val="0"/>
      <w:divBdr>
        <w:top w:val="none" w:sz="0" w:space="0" w:color="auto"/>
        <w:left w:val="none" w:sz="0" w:space="0" w:color="auto"/>
        <w:bottom w:val="none" w:sz="0" w:space="0" w:color="auto"/>
        <w:right w:val="none" w:sz="0" w:space="0" w:color="auto"/>
      </w:divBdr>
    </w:div>
    <w:div w:id="1706250477">
      <w:bodyDiv w:val="1"/>
      <w:marLeft w:val="0"/>
      <w:marRight w:val="0"/>
      <w:marTop w:val="0"/>
      <w:marBottom w:val="0"/>
      <w:divBdr>
        <w:top w:val="none" w:sz="0" w:space="0" w:color="auto"/>
        <w:left w:val="none" w:sz="0" w:space="0" w:color="auto"/>
        <w:bottom w:val="none" w:sz="0" w:space="0" w:color="auto"/>
        <w:right w:val="none" w:sz="0" w:space="0" w:color="auto"/>
      </w:divBdr>
    </w:div>
    <w:div w:id="1706440864">
      <w:bodyDiv w:val="1"/>
      <w:marLeft w:val="0"/>
      <w:marRight w:val="0"/>
      <w:marTop w:val="0"/>
      <w:marBottom w:val="0"/>
      <w:divBdr>
        <w:top w:val="none" w:sz="0" w:space="0" w:color="auto"/>
        <w:left w:val="none" w:sz="0" w:space="0" w:color="auto"/>
        <w:bottom w:val="none" w:sz="0" w:space="0" w:color="auto"/>
        <w:right w:val="none" w:sz="0" w:space="0" w:color="auto"/>
      </w:divBdr>
    </w:div>
    <w:div w:id="1706446163">
      <w:marLeft w:val="480"/>
      <w:marRight w:val="0"/>
      <w:marTop w:val="0"/>
      <w:marBottom w:val="0"/>
      <w:divBdr>
        <w:top w:val="none" w:sz="0" w:space="0" w:color="auto"/>
        <w:left w:val="none" w:sz="0" w:space="0" w:color="auto"/>
        <w:bottom w:val="none" w:sz="0" w:space="0" w:color="auto"/>
        <w:right w:val="none" w:sz="0" w:space="0" w:color="auto"/>
      </w:divBdr>
    </w:div>
    <w:div w:id="1706754080">
      <w:marLeft w:val="480"/>
      <w:marRight w:val="0"/>
      <w:marTop w:val="0"/>
      <w:marBottom w:val="0"/>
      <w:divBdr>
        <w:top w:val="none" w:sz="0" w:space="0" w:color="auto"/>
        <w:left w:val="none" w:sz="0" w:space="0" w:color="auto"/>
        <w:bottom w:val="none" w:sz="0" w:space="0" w:color="auto"/>
        <w:right w:val="none" w:sz="0" w:space="0" w:color="auto"/>
      </w:divBdr>
    </w:div>
    <w:div w:id="1706976660">
      <w:marLeft w:val="480"/>
      <w:marRight w:val="0"/>
      <w:marTop w:val="0"/>
      <w:marBottom w:val="0"/>
      <w:divBdr>
        <w:top w:val="none" w:sz="0" w:space="0" w:color="auto"/>
        <w:left w:val="none" w:sz="0" w:space="0" w:color="auto"/>
        <w:bottom w:val="none" w:sz="0" w:space="0" w:color="auto"/>
        <w:right w:val="none" w:sz="0" w:space="0" w:color="auto"/>
      </w:divBdr>
    </w:div>
    <w:div w:id="1706977723">
      <w:marLeft w:val="480"/>
      <w:marRight w:val="0"/>
      <w:marTop w:val="0"/>
      <w:marBottom w:val="0"/>
      <w:divBdr>
        <w:top w:val="none" w:sz="0" w:space="0" w:color="auto"/>
        <w:left w:val="none" w:sz="0" w:space="0" w:color="auto"/>
        <w:bottom w:val="none" w:sz="0" w:space="0" w:color="auto"/>
        <w:right w:val="none" w:sz="0" w:space="0" w:color="auto"/>
      </w:divBdr>
    </w:div>
    <w:div w:id="1707174095">
      <w:marLeft w:val="0"/>
      <w:marRight w:val="0"/>
      <w:marTop w:val="0"/>
      <w:marBottom w:val="0"/>
      <w:divBdr>
        <w:top w:val="none" w:sz="0" w:space="0" w:color="auto"/>
        <w:left w:val="none" w:sz="0" w:space="0" w:color="auto"/>
        <w:bottom w:val="none" w:sz="0" w:space="0" w:color="auto"/>
        <w:right w:val="none" w:sz="0" w:space="0" w:color="auto"/>
      </w:divBdr>
    </w:div>
    <w:div w:id="1707177673">
      <w:bodyDiv w:val="1"/>
      <w:marLeft w:val="0"/>
      <w:marRight w:val="0"/>
      <w:marTop w:val="0"/>
      <w:marBottom w:val="0"/>
      <w:divBdr>
        <w:top w:val="none" w:sz="0" w:space="0" w:color="auto"/>
        <w:left w:val="none" w:sz="0" w:space="0" w:color="auto"/>
        <w:bottom w:val="none" w:sz="0" w:space="0" w:color="auto"/>
        <w:right w:val="none" w:sz="0" w:space="0" w:color="auto"/>
      </w:divBdr>
    </w:div>
    <w:div w:id="1707287570">
      <w:marLeft w:val="0"/>
      <w:marRight w:val="0"/>
      <w:marTop w:val="0"/>
      <w:marBottom w:val="0"/>
      <w:divBdr>
        <w:top w:val="none" w:sz="0" w:space="0" w:color="auto"/>
        <w:left w:val="none" w:sz="0" w:space="0" w:color="auto"/>
        <w:bottom w:val="none" w:sz="0" w:space="0" w:color="auto"/>
        <w:right w:val="none" w:sz="0" w:space="0" w:color="auto"/>
      </w:divBdr>
    </w:div>
    <w:div w:id="1707292574">
      <w:marLeft w:val="0"/>
      <w:marRight w:val="0"/>
      <w:marTop w:val="0"/>
      <w:marBottom w:val="0"/>
      <w:divBdr>
        <w:top w:val="none" w:sz="0" w:space="0" w:color="auto"/>
        <w:left w:val="none" w:sz="0" w:space="0" w:color="auto"/>
        <w:bottom w:val="none" w:sz="0" w:space="0" w:color="auto"/>
        <w:right w:val="none" w:sz="0" w:space="0" w:color="auto"/>
      </w:divBdr>
    </w:div>
    <w:div w:id="1707294256">
      <w:bodyDiv w:val="1"/>
      <w:marLeft w:val="0"/>
      <w:marRight w:val="0"/>
      <w:marTop w:val="0"/>
      <w:marBottom w:val="0"/>
      <w:divBdr>
        <w:top w:val="none" w:sz="0" w:space="0" w:color="auto"/>
        <w:left w:val="none" w:sz="0" w:space="0" w:color="auto"/>
        <w:bottom w:val="none" w:sz="0" w:space="0" w:color="auto"/>
        <w:right w:val="none" w:sz="0" w:space="0" w:color="auto"/>
      </w:divBdr>
    </w:div>
    <w:div w:id="1707678793">
      <w:marLeft w:val="480"/>
      <w:marRight w:val="0"/>
      <w:marTop w:val="0"/>
      <w:marBottom w:val="0"/>
      <w:divBdr>
        <w:top w:val="none" w:sz="0" w:space="0" w:color="auto"/>
        <w:left w:val="none" w:sz="0" w:space="0" w:color="auto"/>
        <w:bottom w:val="none" w:sz="0" w:space="0" w:color="auto"/>
        <w:right w:val="none" w:sz="0" w:space="0" w:color="auto"/>
      </w:divBdr>
    </w:div>
    <w:div w:id="1707750533">
      <w:marLeft w:val="0"/>
      <w:marRight w:val="0"/>
      <w:marTop w:val="0"/>
      <w:marBottom w:val="0"/>
      <w:divBdr>
        <w:top w:val="none" w:sz="0" w:space="0" w:color="auto"/>
        <w:left w:val="none" w:sz="0" w:space="0" w:color="auto"/>
        <w:bottom w:val="none" w:sz="0" w:space="0" w:color="auto"/>
        <w:right w:val="none" w:sz="0" w:space="0" w:color="auto"/>
      </w:divBdr>
    </w:div>
    <w:div w:id="1708019275">
      <w:marLeft w:val="0"/>
      <w:marRight w:val="0"/>
      <w:marTop w:val="0"/>
      <w:marBottom w:val="0"/>
      <w:divBdr>
        <w:top w:val="none" w:sz="0" w:space="0" w:color="auto"/>
        <w:left w:val="none" w:sz="0" w:space="0" w:color="auto"/>
        <w:bottom w:val="none" w:sz="0" w:space="0" w:color="auto"/>
        <w:right w:val="none" w:sz="0" w:space="0" w:color="auto"/>
      </w:divBdr>
    </w:div>
    <w:div w:id="1708021430">
      <w:marLeft w:val="480"/>
      <w:marRight w:val="0"/>
      <w:marTop w:val="0"/>
      <w:marBottom w:val="0"/>
      <w:divBdr>
        <w:top w:val="none" w:sz="0" w:space="0" w:color="auto"/>
        <w:left w:val="none" w:sz="0" w:space="0" w:color="auto"/>
        <w:bottom w:val="none" w:sz="0" w:space="0" w:color="auto"/>
        <w:right w:val="none" w:sz="0" w:space="0" w:color="auto"/>
      </w:divBdr>
    </w:div>
    <w:div w:id="1708024038">
      <w:marLeft w:val="480"/>
      <w:marRight w:val="0"/>
      <w:marTop w:val="0"/>
      <w:marBottom w:val="0"/>
      <w:divBdr>
        <w:top w:val="none" w:sz="0" w:space="0" w:color="auto"/>
        <w:left w:val="none" w:sz="0" w:space="0" w:color="auto"/>
        <w:bottom w:val="none" w:sz="0" w:space="0" w:color="auto"/>
        <w:right w:val="none" w:sz="0" w:space="0" w:color="auto"/>
      </w:divBdr>
    </w:div>
    <w:div w:id="1708065284">
      <w:marLeft w:val="0"/>
      <w:marRight w:val="0"/>
      <w:marTop w:val="0"/>
      <w:marBottom w:val="0"/>
      <w:divBdr>
        <w:top w:val="none" w:sz="0" w:space="0" w:color="auto"/>
        <w:left w:val="none" w:sz="0" w:space="0" w:color="auto"/>
        <w:bottom w:val="none" w:sz="0" w:space="0" w:color="auto"/>
        <w:right w:val="none" w:sz="0" w:space="0" w:color="auto"/>
      </w:divBdr>
    </w:div>
    <w:div w:id="1708093802">
      <w:marLeft w:val="0"/>
      <w:marRight w:val="0"/>
      <w:marTop w:val="0"/>
      <w:marBottom w:val="0"/>
      <w:divBdr>
        <w:top w:val="none" w:sz="0" w:space="0" w:color="auto"/>
        <w:left w:val="none" w:sz="0" w:space="0" w:color="auto"/>
        <w:bottom w:val="none" w:sz="0" w:space="0" w:color="auto"/>
        <w:right w:val="none" w:sz="0" w:space="0" w:color="auto"/>
      </w:divBdr>
    </w:div>
    <w:div w:id="1708292418">
      <w:marLeft w:val="480"/>
      <w:marRight w:val="0"/>
      <w:marTop w:val="0"/>
      <w:marBottom w:val="0"/>
      <w:divBdr>
        <w:top w:val="none" w:sz="0" w:space="0" w:color="auto"/>
        <w:left w:val="none" w:sz="0" w:space="0" w:color="auto"/>
        <w:bottom w:val="none" w:sz="0" w:space="0" w:color="auto"/>
        <w:right w:val="none" w:sz="0" w:space="0" w:color="auto"/>
      </w:divBdr>
    </w:div>
    <w:div w:id="1708524913">
      <w:marLeft w:val="480"/>
      <w:marRight w:val="0"/>
      <w:marTop w:val="0"/>
      <w:marBottom w:val="0"/>
      <w:divBdr>
        <w:top w:val="none" w:sz="0" w:space="0" w:color="auto"/>
        <w:left w:val="none" w:sz="0" w:space="0" w:color="auto"/>
        <w:bottom w:val="none" w:sz="0" w:space="0" w:color="auto"/>
        <w:right w:val="none" w:sz="0" w:space="0" w:color="auto"/>
      </w:divBdr>
    </w:div>
    <w:div w:id="1708598545">
      <w:bodyDiv w:val="1"/>
      <w:marLeft w:val="0"/>
      <w:marRight w:val="0"/>
      <w:marTop w:val="0"/>
      <w:marBottom w:val="0"/>
      <w:divBdr>
        <w:top w:val="none" w:sz="0" w:space="0" w:color="auto"/>
        <w:left w:val="none" w:sz="0" w:space="0" w:color="auto"/>
        <w:bottom w:val="none" w:sz="0" w:space="0" w:color="auto"/>
        <w:right w:val="none" w:sz="0" w:space="0" w:color="auto"/>
      </w:divBdr>
      <w:divsChild>
        <w:div w:id="54209714">
          <w:marLeft w:val="480"/>
          <w:marRight w:val="0"/>
          <w:marTop w:val="0"/>
          <w:marBottom w:val="0"/>
          <w:divBdr>
            <w:top w:val="none" w:sz="0" w:space="0" w:color="auto"/>
            <w:left w:val="none" w:sz="0" w:space="0" w:color="auto"/>
            <w:bottom w:val="none" w:sz="0" w:space="0" w:color="auto"/>
            <w:right w:val="none" w:sz="0" w:space="0" w:color="auto"/>
          </w:divBdr>
        </w:div>
        <w:div w:id="890311736">
          <w:marLeft w:val="480"/>
          <w:marRight w:val="0"/>
          <w:marTop w:val="0"/>
          <w:marBottom w:val="0"/>
          <w:divBdr>
            <w:top w:val="none" w:sz="0" w:space="0" w:color="auto"/>
            <w:left w:val="none" w:sz="0" w:space="0" w:color="auto"/>
            <w:bottom w:val="none" w:sz="0" w:space="0" w:color="auto"/>
            <w:right w:val="none" w:sz="0" w:space="0" w:color="auto"/>
          </w:divBdr>
        </w:div>
        <w:div w:id="941692944">
          <w:marLeft w:val="480"/>
          <w:marRight w:val="0"/>
          <w:marTop w:val="0"/>
          <w:marBottom w:val="0"/>
          <w:divBdr>
            <w:top w:val="none" w:sz="0" w:space="0" w:color="auto"/>
            <w:left w:val="none" w:sz="0" w:space="0" w:color="auto"/>
            <w:bottom w:val="none" w:sz="0" w:space="0" w:color="auto"/>
            <w:right w:val="none" w:sz="0" w:space="0" w:color="auto"/>
          </w:divBdr>
        </w:div>
        <w:div w:id="1432705030">
          <w:marLeft w:val="480"/>
          <w:marRight w:val="0"/>
          <w:marTop w:val="0"/>
          <w:marBottom w:val="0"/>
          <w:divBdr>
            <w:top w:val="none" w:sz="0" w:space="0" w:color="auto"/>
            <w:left w:val="none" w:sz="0" w:space="0" w:color="auto"/>
            <w:bottom w:val="none" w:sz="0" w:space="0" w:color="auto"/>
            <w:right w:val="none" w:sz="0" w:space="0" w:color="auto"/>
          </w:divBdr>
        </w:div>
        <w:div w:id="1658224001">
          <w:marLeft w:val="480"/>
          <w:marRight w:val="0"/>
          <w:marTop w:val="0"/>
          <w:marBottom w:val="0"/>
          <w:divBdr>
            <w:top w:val="none" w:sz="0" w:space="0" w:color="auto"/>
            <w:left w:val="none" w:sz="0" w:space="0" w:color="auto"/>
            <w:bottom w:val="none" w:sz="0" w:space="0" w:color="auto"/>
            <w:right w:val="none" w:sz="0" w:space="0" w:color="auto"/>
          </w:divBdr>
        </w:div>
        <w:div w:id="1810783307">
          <w:marLeft w:val="480"/>
          <w:marRight w:val="0"/>
          <w:marTop w:val="0"/>
          <w:marBottom w:val="0"/>
          <w:divBdr>
            <w:top w:val="none" w:sz="0" w:space="0" w:color="auto"/>
            <w:left w:val="none" w:sz="0" w:space="0" w:color="auto"/>
            <w:bottom w:val="none" w:sz="0" w:space="0" w:color="auto"/>
            <w:right w:val="none" w:sz="0" w:space="0" w:color="auto"/>
          </w:divBdr>
        </w:div>
        <w:div w:id="1817336378">
          <w:marLeft w:val="480"/>
          <w:marRight w:val="0"/>
          <w:marTop w:val="0"/>
          <w:marBottom w:val="0"/>
          <w:divBdr>
            <w:top w:val="none" w:sz="0" w:space="0" w:color="auto"/>
            <w:left w:val="none" w:sz="0" w:space="0" w:color="auto"/>
            <w:bottom w:val="none" w:sz="0" w:space="0" w:color="auto"/>
            <w:right w:val="none" w:sz="0" w:space="0" w:color="auto"/>
          </w:divBdr>
        </w:div>
        <w:div w:id="1823959745">
          <w:marLeft w:val="480"/>
          <w:marRight w:val="0"/>
          <w:marTop w:val="0"/>
          <w:marBottom w:val="0"/>
          <w:divBdr>
            <w:top w:val="none" w:sz="0" w:space="0" w:color="auto"/>
            <w:left w:val="none" w:sz="0" w:space="0" w:color="auto"/>
            <w:bottom w:val="none" w:sz="0" w:space="0" w:color="auto"/>
            <w:right w:val="none" w:sz="0" w:space="0" w:color="auto"/>
          </w:divBdr>
        </w:div>
        <w:div w:id="1832863434">
          <w:marLeft w:val="480"/>
          <w:marRight w:val="0"/>
          <w:marTop w:val="0"/>
          <w:marBottom w:val="0"/>
          <w:divBdr>
            <w:top w:val="none" w:sz="0" w:space="0" w:color="auto"/>
            <w:left w:val="none" w:sz="0" w:space="0" w:color="auto"/>
            <w:bottom w:val="none" w:sz="0" w:space="0" w:color="auto"/>
            <w:right w:val="none" w:sz="0" w:space="0" w:color="auto"/>
          </w:divBdr>
        </w:div>
        <w:div w:id="1834954703">
          <w:marLeft w:val="480"/>
          <w:marRight w:val="0"/>
          <w:marTop w:val="0"/>
          <w:marBottom w:val="0"/>
          <w:divBdr>
            <w:top w:val="none" w:sz="0" w:space="0" w:color="auto"/>
            <w:left w:val="none" w:sz="0" w:space="0" w:color="auto"/>
            <w:bottom w:val="none" w:sz="0" w:space="0" w:color="auto"/>
            <w:right w:val="none" w:sz="0" w:space="0" w:color="auto"/>
          </w:divBdr>
        </w:div>
      </w:divsChild>
    </w:div>
    <w:div w:id="1708673751">
      <w:marLeft w:val="0"/>
      <w:marRight w:val="0"/>
      <w:marTop w:val="0"/>
      <w:marBottom w:val="0"/>
      <w:divBdr>
        <w:top w:val="none" w:sz="0" w:space="0" w:color="auto"/>
        <w:left w:val="none" w:sz="0" w:space="0" w:color="auto"/>
        <w:bottom w:val="none" w:sz="0" w:space="0" w:color="auto"/>
        <w:right w:val="none" w:sz="0" w:space="0" w:color="auto"/>
      </w:divBdr>
    </w:div>
    <w:div w:id="1708677741">
      <w:bodyDiv w:val="1"/>
      <w:marLeft w:val="0"/>
      <w:marRight w:val="0"/>
      <w:marTop w:val="0"/>
      <w:marBottom w:val="0"/>
      <w:divBdr>
        <w:top w:val="none" w:sz="0" w:space="0" w:color="auto"/>
        <w:left w:val="none" w:sz="0" w:space="0" w:color="auto"/>
        <w:bottom w:val="none" w:sz="0" w:space="0" w:color="auto"/>
        <w:right w:val="none" w:sz="0" w:space="0" w:color="auto"/>
      </w:divBdr>
    </w:div>
    <w:div w:id="1708798068">
      <w:bodyDiv w:val="1"/>
      <w:marLeft w:val="0"/>
      <w:marRight w:val="0"/>
      <w:marTop w:val="0"/>
      <w:marBottom w:val="0"/>
      <w:divBdr>
        <w:top w:val="none" w:sz="0" w:space="0" w:color="auto"/>
        <w:left w:val="none" w:sz="0" w:space="0" w:color="auto"/>
        <w:bottom w:val="none" w:sz="0" w:space="0" w:color="auto"/>
        <w:right w:val="none" w:sz="0" w:space="0" w:color="auto"/>
      </w:divBdr>
    </w:div>
    <w:div w:id="1708874954">
      <w:marLeft w:val="480"/>
      <w:marRight w:val="0"/>
      <w:marTop w:val="0"/>
      <w:marBottom w:val="0"/>
      <w:divBdr>
        <w:top w:val="none" w:sz="0" w:space="0" w:color="auto"/>
        <w:left w:val="none" w:sz="0" w:space="0" w:color="auto"/>
        <w:bottom w:val="none" w:sz="0" w:space="0" w:color="auto"/>
        <w:right w:val="none" w:sz="0" w:space="0" w:color="auto"/>
      </w:divBdr>
    </w:div>
    <w:div w:id="1708989174">
      <w:marLeft w:val="0"/>
      <w:marRight w:val="0"/>
      <w:marTop w:val="0"/>
      <w:marBottom w:val="0"/>
      <w:divBdr>
        <w:top w:val="none" w:sz="0" w:space="0" w:color="auto"/>
        <w:left w:val="none" w:sz="0" w:space="0" w:color="auto"/>
        <w:bottom w:val="none" w:sz="0" w:space="0" w:color="auto"/>
        <w:right w:val="none" w:sz="0" w:space="0" w:color="auto"/>
      </w:divBdr>
    </w:div>
    <w:div w:id="1708991137">
      <w:marLeft w:val="480"/>
      <w:marRight w:val="0"/>
      <w:marTop w:val="0"/>
      <w:marBottom w:val="0"/>
      <w:divBdr>
        <w:top w:val="none" w:sz="0" w:space="0" w:color="auto"/>
        <w:left w:val="none" w:sz="0" w:space="0" w:color="auto"/>
        <w:bottom w:val="none" w:sz="0" w:space="0" w:color="auto"/>
        <w:right w:val="none" w:sz="0" w:space="0" w:color="auto"/>
      </w:divBdr>
    </w:div>
    <w:div w:id="1709068043">
      <w:marLeft w:val="480"/>
      <w:marRight w:val="0"/>
      <w:marTop w:val="0"/>
      <w:marBottom w:val="0"/>
      <w:divBdr>
        <w:top w:val="none" w:sz="0" w:space="0" w:color="auto"/>
        <w:left w:val="none" w:sz="0" w:space="0" w:color="auto"/>
        <w:bottom w:val="none" w:sz="0" w:space="0" w:color="auto"/>
        <w:right w:val="none" w:sz="0" w:space="0" w:color="auto"/>
      </w:divBdr>
    </w:div>
    <w:div w:id="1709135444">
      <w:marLeft w:val="0"/>
      <w:marRight w:val="0"/>
      <w:marTop w:val="0"/>
      <w:marBottom w:val="0"/>
      <w:divBdr>
        <w:top w:val="none" w:sz="0" w:space="0" w:color="auto"/>
        <w:left w:val="none" w:sz="0" w:space="0" w:color="auto"/>
        <w:bottom w:val="none" w:sz="0" w:space="0" w:color="auto"/>
        <w:right w:val="none" w:sz="0" w:space="0" w:color="auto"/>
      </w:divBdr>
    </w:div>
    <w:div w:id="1709184554">
      <w:marLeft w:val="0"/>
      <w:marRight w:val="0"/>
      <w:marTop w:val="0"/>
      <w:marBottom w:val="0"/>
      <w:divBdr>
        <w:top w:val="none" w:sz="0" w:space="0" w:color="auto"/>
        <w:left w:val="none" w:sz="0" w:space="0" w:color="auto"/>
        <w:bottom w:val="none" w:sz="0" w:space="0" w:color="auto"/>
        <w:right w:val="none" w:sz="0" w:space="0" w:color="auto"/>
      </w:divBdr>
    </w:div>
    <w:div w:id="1709260315">
      <w:marLeft w:val="0"/>
      <w:marRight w:val="0"/>
      <w:marTop w:val="0"/>
      <w:marBottom w:val="0"/>
      <w:divBdr>
        <w:top w:val="none" w:sz="0" w:space="0" w:color="auto"/>
        <w:left w:val="none" w:sz="0" w:space="0" w:color="auto"/>
        <w:bottom w:val="none" w:sz="0" w:space="0" w:color="auto"/>
        <w:right w:val="none" w:sz="0" w:space="0" w:color="auto"/>
      </w:divBdr>
    </w:div>
    <w:div w:id="1709329968">
      <w:marLeft w:val="0"/>
      <w:marRight w:val="0"/>
      <w:marTop w:val="0"/>
      <w:marBottom w:val="0"/>
      <w:divBdr>
        <w:top w:val="none" w:sz="0" w:space="0" w:color="auto"/>
        <w:left w:val="none" w:sz="0" w:space="0" w:color="auto"/>
        <w:bottom w:val="none" w:sz="0" w:space="0" w:color="auto"/>
        <w:right w:val="none" w:sz="0" w:space="0" w:color="auto"/>
      </w:divBdr>
    </w:div>
    <w:div w:id="1709531547">
      <w:marLeft w:val="0"/>
      <w:marRight w:val="0"/>
      <w:marTop w:val="0"/>
      <w:marBottom w:val="0"/>
      <w:divBdr>
        <w:top w:val="none" w:sz="0" w:space="0" w:color="auto"/>
        <w:left w:val="none" w:sz="0" w:space="0" w:color="auto"/>
        <w:bottom w:val="none" w:sz="0" w:space="0" w:color="auto"/>
        <w:right w:val="none" w:sz="0" w:space="0" w:color="auto"/>
      </w:divBdr>
    </w:div>
    <w:div w:id="1709600947">
      <w:bodyDiv w:val="1"/>
      <w:marLeft w:val="0"/>
      <w:marRight w:val="0"/>
      <w:marTop w:val="0"/>
      <w:marBottom w:val="0"/>
      <w:divBdr>
        <w:top w:val="none" w:sz="0" w:space="0" w:color="auto"/>
        <w:left w:val="none" w:sz="0" w:space="0" w:color="auto"/>
        <w:bottom w:val="none" w:sz="0" w:space="0" w:color="auto"/>
        <w:right w:val="none" w:sz="0" w:space="0" w:color="auto"/>
      </w:divBdr>
    </w:div>
    <w:div w:id="1709641186">
      <w:bodyDiv w:val="1"/>
      <w:marLeft w:val="0"/>
      <w:marRight w:val="0"/>
      <w:marTop w:val="0"/>
      <w:marBottom w:val="0"/>
      <w:divBdr>
        <w:top w:val="none" w:sz="0" w:space="0" w:color="auto"/>
        <w:left w:val="none" w:sz="0" w:space="0" w:color="auto"/>
        <w:bottom w:val="none" w:sz="0" w:space="0" w:color="auto"/>
        <w:right w:val="none" w:sz="0" w:space="0" w:color="auto"/>
      </w:divBdr>
    </w:div>
    <w:div w:id="1709715749">
      <w:bodyDiv w:val="1"/>
      <w:marLeft w:val="0"/>
      <w:marRight w:val="0"/>
      <w:marTop w:val="0"/>
      <w:marBottom w:val="0"/>
      <w:divBdr>
        <w:top w:val="none" w:sz="0" w:space="0" w:color="auto"/>
        <w:left w:val="none" w:sz="0" w:space="0" w:color="auto"/>
        <w:bottom w:val="none" w:sz="0" w:space="0" w:color="auto"/>
        <w:right w:val="none" w:sz="0" w:space="0" w:color="auto"/>
      </w:divBdr>
    </w:div>
    <w:div w:id="1709791138">
      <w:marLeft w:val="480"/>
      <w:marRight w:val="0"/>
      <w:marTop w:val="0"/>
      <w:marBottom w:val="0"/>
      <w:divBdr>
        <w:top w:val="none" w:sz="0" w:space="0" w:color="auto"/>
        <w:left w:val="none" w:sz="0" w:space="0" w:color="auto"/>
        <w:bottom w:val="none" w:sz="0" w:space="0" w:color="auto"/>
        <w:right w:val="none" w:sz="0" w:space="0" w:color="auto"/>
      </w:divBdr>
    </w:div>
    <w:div w:id="1709840617">
      <w:marLeft w:val="0"/>
      <w:marRight w:val="0"/>
      <w:marTop w:val="0"/>
      <w:marBottom w:val="0"/>
      <w:divBdr>
        <w:top w:val="none" w:sz="0" w:space="0" w:color="auto"/>
        <w:left w:val="none" w:sz="0" w:space="0" w:color="auto"/>
        <w:bottom w:val="none" w:sz="0" w:space="0" w:color="auto"/>
        <w:right w:val="none" w:sz="0" w:space="0" w:color="auto"/>
      </w:divBdr>
    </w:div>
    <w:div w:id="1709841706">
      <w:marLeft w:val="0"/>
      <w:marRight w:val="0"/>
      <w:marTop w:val="0"/>
      <w:marBottom w:val="0"/>
      <w:divBdr>
        <w:top w:val="none" w:sz="0" w:space="0" w:color="auto"/>
        <w:left w:val="none" w:sz="0" w:space="0" w:color="auto"/>
        <w:bottom w:val="none" w:sz="0" w:space="0" w:color="auto"/>
        <w:right w:val="none" w:sz="0" w:space="0" w:color="auto"/>
      </w:divBdr>
    </w:div>
    <w:div w:id="1709866101">
      <w:marLeft w:val="480"/>
      <w:marRight w:val="0"/>
      <w:marTop w:val="0"/>
      <w:marBottom w:val="0"/>
      <w:divBdr>
        <w:top w:val="none" w:sz="0" w:space="0" w:color="auto"/>
        <w:left w:val="none" w:sz="0" w:space="0" w:color="auto"/>
        <w:bottom w:val="none" w:sz="0" w:space="0" w:color="auto"/>
        <w:right w:val="none" w:sz="0" w:space="0" w:color="auto"/>
      </w:divBdr>
    </w:div>
    <w:div w:id="1709916801">
      <w:marLeft w:val="480"/>
      <w:marRight w:val="0"/>
      <w:marTop w:val="0"/>
      <w:marBottom w:val="0"/>
      <w:divBdr>
        <w:top w:val="none" w:sz="0" w:space="0" w:color="auto"/>
        <w:left w:val="none" w:sz="0" w:space="0" w:color="auto"/>
        <w:bottom w:val="none" w:sz="0" w:space="0" w:color="auto"/>
        <w:right w:val="none" w:sz="0" w:space="0" w:color="auto"/>
      </w:divBdr>
    </w:div>
    <w:div w:id="1709987067">
      <w:marLeft w:val="0"/>
      <w:marRight w:val="0"/>
      <w:marTop w:val="0"/>
      <w:marBottom w:val="0"/>
      <w:divBdr>
        <w:top w:val="none" w:sz="0" w:space="0" w:color="auto"/>
        <w:left w:val="none" w:sz="0" w:space="0" w:color="auto"/>
        <w:bottom w:val="none" w:sz="0" w:space="0" w:color="auto"/>
        <w:right w:val="none" w:sz="0" w:space="0" w:color="auto"/>
      </w:divBdr>
    </w:div>
    <w:div w:id="1710062275">
      <w:marLeft w:val="480"/>
      <w:marRight w:val="0"/>
      <w:marTop w:val="0"/>
      <w:marBottom w:val="0"/>
      <w:divBdr>
        <w:top w:val="none" w:sz="0" w:space="0" w:color="auto"/>
        <w:left w:val="none" w:sz="0" w:space="0" w:color="auto"/>
        <w:bottom w:val="none" w:sz="0" w:space="0" w:color="auto"/>
        <w:right w:val="none" w:sz="0" w:space="0" w:color="auto"/>
      </w:divBdr>
    </w:div>
    <w:div w:id="1710229529">
      <w:marLeft w:val="0"/>
      <w:marRight w:val="0"/>
      <w:marTop w:val="0"/>
      <w:marBottom w:val="0"/>
      <w:divBdr>
        <w:top w:val="none" w:sz="0" w:space="0" w:color="auto"/>
        <w:left w:val="none" w:sz="0" w:space="0" w:color="auto"/>
        <w:bottom w:val="none" w:sz="0" w:space="0" w:color="auto"/>
        <w:right w:val="none" w:sz="0" w:space="0" w:color="auto"/>
      </w:divBdr>
    </w:div>
    <w:div w:id="1710254937">
      <w:marLeft w:val="0"/>
      <w:marRight w:val="0"/>
      <w:marTop w:val="0"/>
      <w:marBottom w:val="0"/>
      <w:divBdr>
        <w:top w:val="none" w:sz="0" w:space="0" w:color="auto"/>
        <w:left w:val="none" w:sz="0" w:space="0" w:color="auto"/>
        <w:bottom w:val="none" w:sz="0" w:space="0" w:color="auto"/>
        <w:right w:val="none" w:sz="0" w:space="0" w:color="auto"/>
      </w:divBdr>
    </w:div>
    <w:div w:id="1710298208">
      <w:marLeft w:val="0"/>
      <w:marRight w:val="0"/>
      <w:marTop w:val="0"/>
      <w:marBottom w:val="0"/>
      <w:divBdr>
        <w:top w:val="none" w:sz="0" w:space="0" w:color="auto"/>
        <w:left w:val="none" w:sz="0" w:space="0" w:color="auto"/>
        <w:bottom w:val="none" w:sz="0" w:space="0" w:color="auto"/>
        <w:right w:val="none" w:sz="0" w:space="0" w:color="auto"/>
      </w:divBdr>
    </w:div>
    <w:div w:id="1710300338">
      <w:bodyDiv w:val="1"/>
      <w:marLeft w:val="0"/>
      <w:marRight w:val="0"/>
      <w:marTop w:val="0"/>
      <w:marBottom w:val="0"/>
      <w:divBdr>
        <w:top w:val="none" w:sz="0" w:space="0" w:color="auto"/>
        <w:left w:val="none" w:sz="0" w:space="0" w:color="auto"/>
        <w:bottom w:val="none" w:sz="0" w:space="0" w:color="auto"/>
        <w:right w:val="none" w:sz="0" w:space="0" w:color="auto"/>
      </w:divBdr>
    </w:div>
    <w:div w:id="1710379654">
      <w:marLeft w:val="0"/>
      <w:marRight w:val="0"/>
      <w:marTop w:val="0"/>
      <w:marBottom w:val="0"/>
      <w:divBdr>
        <w:top w:val="none" w:sz="0" w:space="0" w:color="auto"/>
        <w:left w:val="none" w:sz="0" w:space="0" w:color="auto"/>
        <w:bottom w:val="none" w:sz="0" w:space="0" w:color="auto"/>
        <w:right w:val="none" w:sz="0" w:space="0" w:color="auto"/>
      </w:divBdr>
    </w:div>
    <w:div w:id="1710570100">
      <w:marLeft w:val="480"/>
      <w:marRight w:val="0"/>
      <w:marTop w:val="0"/>
      <w:marBottom w:val="0"/>
      <w:divBdr>
        <w:top w:val="none" w:sz="0" w:space="0" w:color="auto"/>
        <w:left w:val="none" w:sz="0" w:space="0" w:color="auto"/>
        <w:bottom w:val="none" w:sz="0" w:space="0" w:color="auto"/>
        <w:right w:val="none" w:sz="0" w:space="0" w:color="auto"/>
      </w:divBdr>
    </w:div>
    <w:div w:id="1710642107">
      <w:marLeft w:val="480"/>
      <w:marRight w:val="0"/>
      <w:marTop w:val="0"/>
      <w:marBottom w:val="0"/>
      <w:divBdr>
        <w:top w:val="none" w:sz="0" w:space="0" w:color="auto"/>
        <w:left w:val="none" w:sz="0" w:space="0" w:color="auto"/>
        <w:bottom w:val="none" w:sz="0" w:space="0" w:color="auto"/>
        <w:right w:val="none" w:sz="0" w:space="0" w:color="auto"/>
      </w:divBdr>
    </w:div>
    <w:div w:id="1710715133">
      <w:marLeft w:val="480"/>
      <w:marRight w:val="0"/>
      <w:marTop w:val="0"/>
      <w:marBottom w:val="0"/>
      <w:divBdr>
        <w:top w:val="none" w:sz="0" w:space="0" w:color="auto"/>
        <w:left w:val="none" w:sz="0" w:space="0" w:color="auto"/>
        <w:bottom w:val="none" w:sz="0" w:space="0" w:color="auto"/>
        <w:right w:val="none" w:sz="0" w:space="0" w:color="auto"/>
      </w:divBdr>
    </w:div>
    <w:div w:id="1710717704">
      <w:marLeft w:val="0"/>
      <w:marRight w:val="0"/>
      <w:marTop w:val="0"/>
      <w:marBottom w:val="0"/>
      <w:divBdr>
        <w:top w:val="none" w:sz="0" w:space="0" w:color="auto"/>
        <w:left w:val="none" w:sz="0" w:space="0" w:color="auto"/>
        <w:bottom w:val="none" w:sz="0" w:space="0" w:color="auto"/>
        <w:right w:val="none" w:sz="0" w:space="0" w:color="auto"/>
      </w:divBdr>
    </w:div>
    <w:div w:id="1710765462">
      <w:marLeft w:val="480"/>
      <w:marRight w:val="0"/>
      <w:marTop w:val="0"/>
      <w:marBottom w:val="0"/>
      <w:divBdr>
        <w:top w:val="none" w:sz="0" w:space="0" w:color="auto"/>
        <w:left w:val="none" w:sz="0" w:space="0" w:color="auto"/>
        <w:bottom w:val="none" w:sz="0" w:space="0" w:color="auto"/>
        <w:right w:val="none" w:sz="0" w:space="0" w:color="auto"/>
      </w:divBdr>
    </w:div>
    <w:div w:id="1710837290">
      <w:marLeft w:val="0"/>
      <w:marRight w:val="0"/>
      <w:marTop w:val="0"/>
      <w:marBottom w:val="0"/>
      <w:divBdr>
        <w:top w:val="none" w:sz="0" w:space="0" w:color="auto"/>
        <w:left w:val="none" w:sz="0" w:space="0" w:color="auto"/>
        <w:bottom w:val="none" w:sz="0" w:space="0" w:color="auto"/>
        <w:right w:val="none" w:sz="0" w:space="0" w:color="auto"/>
      </w:divBdr>
    </w:div>
    <w:div w:id="1710953444">
      <w:marLeft w:val="480"/>
      <w:marRight w:val="0"/>
      <w:marTop w:val="0"/>
      <w:marBottom w:val="0"/>
      <w:divBdr>
        <w:top w:val="none" w:sz="0" w:space="0" w:color="auto"/>
        <w:left w:val="none" w:sz="0" w:space="0" w:color="auto"/>
        <w:bottom w:val="none" w:sz="0" w:space="0" w:color="auto"/>
        <w:right w:val="none" w:sz="0" w:space="0" w:color="auto"/>
      </w:divBdr>
    </w:div>
    <w:div w:id="1711032888">
      <w:marLeft w:val="0"/>
      <w:marRight w:val="0"/>
      <w:marTop w:val="0"/>
      <w:marBottom w:val="0"/>
      <w:divBdr>
        <w:top w:val="none" w:sz="0" w:space="0" w:color="auto"/>
        <w:left w:val="none" w:sz="0" w:space="0" w:color="auto"/>
        <w:bottom w:val="none" w:sz="0" w:space="0" w:color="auto"/>
        <w:right w:val="none" w:sz="0" w:space="0" w:color="auto"/>
      </w:divBdr>
    </w:div>
    <w:div w:id="1711153201">
      <w:marLeft w:val="0"/>
      <w:marRight w:val="0"/>
      <w:marTop w:val="0"/>
      <w:marBottom w:val="0"/>
      <w:divBdr>
        <w:top w:val="none" w:sz="0" w:space="0" w:color="auto"/>
        <w:left w:val="none" w:sz="0" w:space="0" w:color="auto"/>
        <w:bottom w:val="none" w:sz="0" w:space="0" w:color="auto"/>
        <w:right w:val="none" w:sz="0" w:space="0" w:color="auto"/>
      </w:divBdr>
    </w:div>
    <w:div w:id="1711220285">
      <w:marLeft w:val="0"/>
      <w:marRight w:val="0"/>
      <w:marTop w:val="0"/>
      <w:marBottom w:val="0"/>
      <w:divBdr>
        <w:top w:val="none" w:sz="0" w:space="0" w:color="auto"/>
        <w:left w:val="none" w:sz="0" w:space="0" w:color="auto"/>
        <w:bottom w:val="none" w:sz="0" w:space="0" w:color="auto"/>
        <w:right w:val="none" w:sz="0" w:space="0" w:color="auto"/>
      </w:divBdr>
    </w:div>
    <w:div w:id="1711299439">
      <w:marLeft w:val="0"/>
      <w:marRight w:val="0"/>
      <w:marTop w:val="0"/>
      <w:marBottom w:val="0"/>
      <w:divBdr>
        <w:top w:val="none" w:sz="0" w:space="0" w:color="auto"/>
        <w:left w:val="none" w:sz="0" w:space="0" w:color="auto"/>
        <w:bottom w:val="none" w:sz="0" w:space="0" w:color="auto"/>
        <w:right w:val="none" w:sz="0" w:space="0" w:color="auto"/>
      </w:divBdr>
    </w:div>
    <w:div w:id="1711299571">
      <w:marLeft w:val="0"/>
      <w:marRight w:val="0"/>
      <w:marTop w:val="0"/>
      <w:marBottom w:val="0"/>
      <w:divBdr>
        <w:top w:val="none" w:sz="0" w:space="0" w:color="auto"/>
        <w:left w:val="none" w:sz="0" w:space="0" w:color="auto"/>
        <w:bottom w:val="none" w:sz="0" w:space="0" w:color="auto"/>
        <w:right w:val="none" w:sz="0" w:space="0" w:color="auto"/>
      </w:divBdr>
    </w:div>
    <w:div w:id="1711564453">
      <w:marLeft w:val="0"/>
      <w:marRight w:val="0"/>
      <w:marTop w:val="0"/>
      <w:marBottom w:val="0"/>
      <w:divBdr>
        <w:top w:val="none" w:sz="0" w:space="0" w:color="auto"/>
        <w:left w:val="none" w:sz="0" w:space="0" w:color="auto"/>
        <w:bottom w:val="none" w:sz="0" w:space="0" w:color="auto"/>
        <w:right w:val="none" w:sz="0" w:space="0" w:color="auto"/>
      </w:divBdr>
    </w:div>
    <w:div w:id="1711569511">
      <w:marLeft w:val="480"/>
      <w:marRight w:val="0"/>
      <w:marTop w:val="0"/>
      <w:marBottom w:val="0"/>
      <w:divBdr>
        <w:top w:val="none" w:sz="0" w:space="0" w:color="auto"/>
        <w:left w:val="none" w:sz="0" w:space="0" w:color="auto"/>
        <w:bottom w:val="none" w:sz="0" w:space="0" w:color="auto"/>
        <w:right w:val="none" w:sz="0" w:space="0" w:color="auto"/>
      </w:divBdr>
    </w:div>
    <w:div w:id="1711681573">
      <w:marLeft w:val="0"/>
      <w:marRight w:val="0"/>
      <w:marTop w:val="0"/>
      <w:marBottom w:val="0"/>
      <w:divBdr>
        <w:top w:val="none" w:sz="0" w:space="0" w:color="auto"/>
        <w:left w:val="none" w:sz="0" w:space="0" w:color="auto"/>
        <w:bottom w:val="none" w:sz="0" w:space="0" w:color="auto"/>
        <w:right w:val="none" w:sz="0" w:space="0" w:color="auto"/>
      </w:divBdr>
    </w:div>
    <w:div w:id="1711803662">
      <w:marLeft w:val="0"/>
      <w:marRight w:val="0"/>
      <w:marTop w:val="0"/>
      <w:marBottom w:val="0"/>
      <w:divBdr>
        <w:top w:val="none" w:sz="0" w:space="0" w:color="auto"/>
        <w:left w:val="none" w:sz="0" w:space="0" w:color="auto"/>
        <w:bottom w:val="none" w:sz="0" w:space="0" w:color="auto"/>
        <w:right w:val="none" w:sz="0" w:space="0" w:color="auto"/>
      </w:divBdr>
    </w:div>
    <w:div w:id="1711949734">
      <w:marLeft w:val="0"/>
      <w:marRight w:val="0"/>
      <w:marTop w:val="0"/>
      <w:marBottom w:val="0"/>
      <w:divBdr>
        <w:top w:val="none" w:sz="0" w:space="0" w:color="auto"/>
        <w:left w:val="none" w:sz="0" w:space="0" w:color="auto"/>
        <w:bottom w:val="none" w:sz="0" w:space="0" w:color="auto"/>
        <w:right w:val="none" w:sz="0" w:space="0" w:color="auto"/>
      </w:divBdr>
    </w:div>
    <w:div w:id="1711955841">
      <w:marLeft w:val="0"/>
      <w:marRight w:val="0"/>
      <w:marTop w:val="0"/>
      <w:marBottom w:val="0"/>
      <w:divBdr>
        <w:top w:val="none" w:sz="0" w:space="0" w:color="auto"/>
        <w:left w:val="none" w:sz="0" w:space="0" w:color="auto"/>
        <w:bottom w:val="none" w:sz="0" w:space="0" w:color="auto"/>
        <w:right w:val="none" w:sz="0" w:space="0" w:color="auto"/>
      </w:divBdr>
    </w:div>
    <w:div w:id="1711956002">
      <w:marLeft w:val="0"/>
      <w:marRight w:val="0"/>
      <w:marTop w:val="0"/>
      <w:marBottom w:val="0"/>
      <w:divBdr>
        <w:top w:val="none" w:sz="0" w:space="0" w:color="auto"/>
        <w:left w:val="none" w:sz="0" w:space="0" w:color="auto"/>
        <w:bottom w:val="none" w:sz="0" w:space="0" w:color="auto"/>
        <w:right w:val="none" w:sz="0" w:space="0" w:color="auto"/>
      </w:divBdr>
    </w:div>
    <w:div w:id="1711958097">
      <w:marLeft w:val="0"/>
      <w:marRight w:val="0"/>
      <w:marTop w:val="0"/>
      <w:marBottom w:val="0"/>
      <w:divBdr>
        <w:top w:val="none" w:sz="0" w:space="0" w:color="auto"/>
        <w:left w:val="none" w:sz="0" w:space="0" w:color="auto"/>
        <w:bottom w:val="none" w:sz="0" w:space="0" w:color="auto"/>
        <w:right w:val="none" w:sz="0" w:space="0" w:color="auto"/>
      </w:divBdr>
    </w:div>
    <w:div w:id="1712025154">
      <w:marLeft w:val="480"/>
      <w:marRight w:val="0"/>
      <w:marTop w:val="0"/>
      <w:marBottom w:val="0"/>
      <w:divBdr>
        <w:top w:val="none" w:sz="0" w:space="0" w:color="auto"/>
        <w:left w:val="none" w:sz="0" w:space="0" w:color="auto"/>
        <w:bottom w:val="none" w:sz="0" w:space="0" w:color="auto"/>
        <w:right w:val="none" w:sz="0" w:space="0" w:color="auto"/>
      </w:divBdr>
    </w:div>
    <w:div w:id="1712027840">
      <w:marLeft w:val="0"/>
      <w:marRight w:val="0"/>
      <w:marTop w:val="0"/>
      <w:marBottom w:val="0"/>
      <w:divBdr>
        <w:top w:val="none" w:sz="0" w:space="0" w:color="auto"/>
        <w:left w:val="none" w:sz="0" w:space="0" w:color="auto"/>
        <w:bottom w:val="none" w:sz="0" w:space="0" w:color="auto"/>
        <w:right w:val="none" w:sz="0" w:space="0" w:color="auto"/>
      </w:divBdr>
    </w:div>
    <w:div w:id="1712069404">
      <w:marLeft w:val="0"/>
      <w:marRight w:val="0"/>
      <w:marTop w:val="0"/>
      <w:marBottom w:val="0"/>
      <w:divBdr>
        <w:top w:val="none" w:sz="0" w:space="0" w:color="auto"/>
        <w:left w:val="none" w:sz="0" w:space="0" w:color="auto"/>
        <w:bottom w:val="none" w:sz="0" w:space="0" w:color="auto"/>
        <w:right w:val="none" w:sz="0" w:space="0" w:color="auto"/>
      </w:divBdr>
    </w:div>
    <w:div w:id="1712073371">
      <w:marLeft w:val="0"/>
      <w:marRight w:val="0"/>
      <w:marTop w:val="0"/>
      <w:marBottom w:val="0"/>
      <w:divBdr>
        <w:top w:val="none" w:sz="0" w:space="0" w:color="auto"/>
        <w:left w:val="none" w:sz="0" w:space="0" w:color="auto"/>
        <w:bottom w:val="none" w:sz="0" w:space="0" w:color="auto"/>
        <w:right w:val="none" w:sz="0" w:space="0" w:color="auto"/>
      </w:divBdr>
    </w:div>
    <w:div w:id="1712145555">
      <w:marLeft w:val="480"/>
      <w:marRight w:val="0"/>
      <w:marTop w:val="0"/>
      <w:marBottom w:val="0"/>
      <w:divBdr>
        <w:top w:val="none" w:sz="0" w:space="0" w:color="auto"/>
        <w:left w:val="none" w:sz="0" w:space="0" w:color="auto"/>
        <w:bottom w:val="none" w:sz="0" w:space="0" w:color="auto"/>
        <w:right w:val="none" w:sz="0" w:space="0" w:color="auto"/>
      </w:divBdr>
    </w:div>
    <w:div w:id="1712147727">
      <w:bodyDiv w:val="1"/>
      <w:marLeft w:val="0"/>
      <w:marRight w:val="0"/>
      <w:marTop w:val="0"/>
      <w:marBottom w:val="0"/>
      <w:divBdr>
        <w:top w:val="none" w:sz="0" w:space="0" w:color="auto"/>
        <w:left w:val="none" w:sz="0" w:space="0" w:color="auto"/>
        <w:bottom w:val="none" w:sz="0" w:space="0" w:color="auto"/>
        <w:right w:val="none" w:sz="0" w:space="0" w:color="auto"/>
      </w:divBdr>
    </w:div>
    <w:div w:id="1712149968">
      <w:marLeft w:val="480"/>
      <w:marRight w:val="0"/>
      <w:marTop w:val="0"/>
      <w:marBottom w:val="0"/>
      <w:divBdr>
        <w:top w:val="none" w:sz="0" w:space="0" w:color="auto"/>
        <w:left w:val="none" w:sz="0" w:space="0" w:color="auto"/>
        <w:bottom w:val="none" w:sz="0" w:space="0" w:color="auto"/>
        <w:right w:val="none" w:sz="0" w:space="0" w:color="auto"/>
      </w:divBdr>
    </w:div>
    <w:div w:id="1712337762">
      <w:marLeft w:val="0"/>
      <w:marRight w:val="0"/>
      <w:marTop w:val="0"/>
      <w:marBottom w:val="0"/>
      <w:divBdr>
        <w:top w:val="none" w:sz="0" w:space="0" w:color="auto"/>
        <w:left w:val="none" w:sz="0" w:space="0" w:color="auto"/>
        <w:bottom w:val="none" w:sz="0" w:space="0" w:color="auto"/>
        <w:right w:val="none" w:sz="0" w:space="0" w:color="auto"/>
      </w:divBdr>
    </w:div>
    <w:div w:id="1712340430">
      <w:marLeft w:val="0"/>
      <w:marRight w:val="0"/>
      <w:marTop w:val="0"/>
      <w:marBottom w:val="0"/>
      <w:divBdr>
        <w:top w:val="none" w:sz="0" w:space="0" w:color="auto"/>
        <w:left w:val="none" w:sz="0" w:space="0" w:color="auto"/>
        <w:bottom w:val="none" w:sz="0" w:space="0" w:color="auto"/>
        <w:right w:val="none" w:sz="0" w:space="0" w:color="auto"/>
      </w:divBdr>
    </w:div>
    <w:div w:id="1712533099">
      <w:marLeft w:val="0"/>
      <w:marRight w:val="0"/>
      <w:marTop w:val="0"/>
      <w:marBottom w:val="0"/>
      <w:divBdr>
        <w:top w:val="none" w:sz="0" w:space="0" w:color="auto"/>
        <w:left w:val="none" w:sz="0" w:space="0" w:color="auto"/>
        <w:bottom w:val="none" w:sz="0" w:space="0" w:color="auto"/>
        <w:right w:val="none" w:sz="0" w:space="0" w:color="auto"/>
      </w:divBdr>
    </w:div>
    <w:div w:id="1712536191">
      <w:bodyDiv w:val="1"/>
      <w:marLeft w:val="0"/>
      <w:marRight w:val="0"/>
      <w:marTop w:val="0"/>
      <w:marBottom w:val="0"/>
      <w:divBdr>
        <w:top w:val="none" w:sz="0" w:space="0" w:color="auto"/>
        <w:left w:val="none" w:sz="0" w:space="0" w:color="auto"/>
        <w:bottom w:val="none" w:sz="0" w:space="0" w:color="auto"/>
        <w:right w:val="none" w:sz="0" w:space="0" w:color="auto"/>
      </w:divBdr>
    </w:div>
    <w:div w:id="1712612772">
      <w:marLeft w:val="480"/>
      <w:marRight w:val="0"/>
      <w:marTop w:val="0"/>
      <w:marBottom w:val="0"/>
      <w:divBdr>
        <w:top w:val="none" w:sz="0" w:space="0" w:color="auto"/>
        <w:left w:val="none" w:sz="0" w:space="0" w:color="auto"/>
        <w:bottom w:val="none" w:sz="0" w:space="0" w:color="auto"/>
        <w:right w:val="none" w:sz="0" w:space="0" w:color="auto"/>
      </w:divBdr>
    </w:div>
    <w:div w:id="1712728453">
      <w:marLeft w:val="480"/>
      <w:marRight w:val="0"/>
      <w:marTop w:val="0"/>
      <w:marBottom w:val="0"/>
      <w:divBdr>
        <w:top w:val="none" w:sz="0" w:space="0" w:color="auto"/>
        <w:left w:val="none" w:sz="0" w:space="0" w:color="auto"/>
        <w:bottom w:val="none" w:sz="0" w:space="0" w:color="auto"/>
        <w:right w:val="none" w:sz="0" w:space="0" w:color="auto"/>
      </w:divBdr>
    </w:div>
    <w:div w:id="1712924365">
      <w:bodyDiv w:val="1"/>
      <w:marLeft w:val="0"/>
      <w:marRight w:val="0"/>
      <w:marTop w:val="0"/>
      <w:marBottom w:val="0"/>
      <w:divBdr>
        <w:top w:val="none" w:sz="0" w:space="0" w:color="auto"/>
        <w:left w:val="none" w:sz="0" w:space="0" w:color="auto"/>
        <w:bottom w:val="none" w:sz="0" w:space="0" w:color="auto"/>
        <w:right w:val="none" w:sz="0" w:space="0" w:color="auto"/>
      </w:divBdr>
    </w:div>
    <w:div w:id="1713073693">
      <w:bodyDiv w:val="1"/>
      <w:marLeft w:val="0"/>
      <w:marRight w:val="0"/>
      <w:marTop w:val="0"/>
      <w:marBottom w:val="0"/>
      <w:divBdr>
        <w:top w:val="none" w:sz="0" w:space="0" w:color="auto"/>
        <w:left w:val="none" w:sz="0" w:space="0" w:color="auto"/>
        <w:bottom w:val="none" w:sz="0" w:space="0" w:color="auto"/>
        <w:right w:val="none" w:sz="0" w:space="0" w:color="auto"/>
      </w:divBdr>
    </w:div>
    <w:div w:id="1713266143">
      <w:marLeft w:val="0"/>
      <w:marRight w:val="0"/>
      <w:marTop w:val="0"/>
      <w:marBottom w:val="0"/>
      <w:divBdr>
        <w:top w:val="none" w:sz="0" w:space="0" w:color="auto"/>
        <w:left w:val="none" w:sz="0" w:space="0" w:color="auto"/>
        <w:bottom w:val="none" w:sz="0" w:space="0" w:color="auto"/>
        <w:right w:val="none" w:sz="0" w:space="0" w:color="auto"/>
      </w:divBdr>
    </w:div>
    <w:div w:id="1713385664">
      <w:marLeft w:val="480"/>
      <w:marRight w:val="0"/>
      <w:marTop w:val="0"/>
      <w:marBottom w:val="0"/>
      <w:divBdr>
        <w:top w:val="none" w:sz="0" w:space="0" w:color="auto"/>
        <w:left w:val="none" w:sz="0" w:space="0" w:color="auto"/>
        <w:bottom w:val="none" w:sz="0" w:space="0" w:color="auto"/>
        <w:right w:val="none" w:sz="0" w:space="0" w:color="auto"/>
      </w:divBdr>
    </w:div>
    <w:div w:id="1713460940">
      <w:marLeft w:val="0"/>
      <w:marRight w:val="0"/>
      <w:marTop w:val="0"/>
      <w:marBottom w:val="0"/>
      <w:divBdr>
        <w:top w:val="none" w:sz="0" w:space="0" w:color="auto"/>
        <w:left w:val="none" w:sz="0" w:space="0" w:color="auto"/>
        <w:bottom w:val="none" w:sz="0" w:space="0" w:color="auto"/>
        <w:right w:val="none" w:sz="0" w:space="0" w:color="auto"/>
      </w:divBdr>
    </w:div>
    <w:div w:id="1713727533">
      <w:marLeft w:val="480"/>
      <w:marRight w:val="0"/>
      <w:marTop w:val="0"/>
      <w:marBottom w:val="0"/>
      <w:divBdr>
        <w:top w:val="none" w:sz="0" w:space="0" w:color="auto"/>
        <w:left w:val="none" w:sz="0" w:space="0" w:color="auto"/>
        <w:bottom w:val="none" w:sz="0" w:space="0" w:color="auto"/>
        <w:right w:val="none" w:sz="0" w:space="0" w:color="auto"/>
      </w:divBdr>
    </w:div>
    <w:div w:id="1713766837">
      <w:marLeft w:val="0"/>
      <w:marRight w:val="0"/>
      <w:marTop w:val="0"/>
      <w:marBottom w:val="0"/>
      <w:divBdr>
        <w:top w:val="none" w:sz="0" w:space="0" w:color="auto"/>
        <w:left w:val="none" w:sz="0" w:space="0" w:color="auto"/>
        <w:bottom w:val="none" w:sz="0" w:space="0" w:color="auto"/>
        <w:right w:val="none" w:sz="0" w:space="0" w:color="auto"/>
      </w:divBdr>
    </w:div>
    <w:div w:id="1713769590">
      <w:marLeft w:val="0"/>
      <w:marRight w:val="0"/>
      <w:marTop w:val="0"/>
      <w:marBottom w:val="0"/>
      <w:divBdr>
        <w:top w:val="none" w:sz="0" w:space="0" w:color="auto"/>
        <w:left w:val="none" w:sz="0" w:space="0" w:color="auto"/>
        <w:bottom w:val="none" w:sz="0" w:space="0" w:color="auto"/>
        <w:right w:val="none" w:sz="0" w:space="0" w:color="auto"/>
      </w:divBdr>
    </w:div>
    <w:div w:id="1713847219">
      <w:marLeft w:val="0"/>
      <w:marRight w:val="0"/>
      <w:marTop w:val="0"/>
      <w:marBottom w:val="0"/>
      <w:divBdr>
        <w:top w:val="none" w:sz="0" w:space="0" w:color="auto"/>
        <w:left w:val="none" w:sz="0" w:space="0" w:color="auto"/>
        <w:bottom w:val="none" w:sz="0" w:space="0" w:color="auto"/>
        <w:right w:val="none" w:sz="0" w:space="0" w:color="auto"/>
      </w:divBdr>
    </w:div>
    <w:div w:id="1714114411">
      <w:marLeft w:val="0"/>
      <w:marRight w:val="0"/>
      <w:marTop w:val="0"/>
      <w:marBottom w:val="0"/>
      <w:divBdr>
        <w:top w:val="none" w:sz="0" w:space="0" w:color="auto"/>
        <w:left w:val="none" w:sz="0" w:space="0" w:color="auto"/>
        <w:bottom w:val="none" w:sz="0" w:space="0" w:color="auto"/>
        <w:right w:val="none" w:sz="0" w:space="0" w:color="auto"/>
      </w:divBdr>
    </w:div>
    <w:div w:id="1714310497">
      <w:marLeft w:val="480"/>
      <w:marRight w:val="0"/>
      <w:marTop w:val="0"/>
      <w:marBottom w:val="0"/>
      <w:divBdr>
        <w:top w:val="none" w:sz="0" w:space="0" w:color="auto"/>
        <w:left w:val="none" w:sz="0" w:space="0" w:color="auto"/>
        <w:bottom w:val="none" w:sz="0" w:space="0" w:color="auto"/>
        <w:right w:val="none" w:sz="0" w:space="0" w:color="auto"/>
      </w:divBdr>
    </w:div>
    <w:div w:id="1714378212">
      <w:marLeft w:val="0"/>
      <w:marRight w:val="0"/>
      <w:marTop w:val="0"/>
      <w:marBottom w:val="0"/>
      <w:divBdr>
        <w:top w:val="none" w:sz="0" w:space="0" w:color="auto"/>
        <w:left w:val="none" w:sz="0" w:space="0" w:color="auto"/>
        <w:bottom w:val="none" w:sz="0" w:space="0" w:color="auto"/>
        <w:right w:val="none" w:sz="0" w:space="0" w:color="auto"/>
      </w:divBdr>
    </w:div>
    <w:div w:id="1714383045">
      <w:marLeft w:val="0"/>
      <w:marRight w:val="0"/>
      <w:marTop w:val="0"/>
      <w:marBottom w:val="0"/>
      <w:divBdr>
        <w:top w:val="none" w:sz="0" w:space="0" w:color="auto"/>
        <w:left w:val="none" w:sz="0" w:space="0" w:color="auto"/>
        <w:bottom w:val="none" w:sz="0" w:space="0" w:color="auto"/>
        <w:right w:val="none" w:sz="0" w:space="0" w:color="auto"/>
      </w:divBdr>
    </w:div>
    <w:div w:id="1714454235">
      <w:marLeft w:val="480"/>
      <w:marRight w:val="0"/>
      <w:marTop w:val="0"/>
      <w:marBottom w:val="0"/>
      <w:divBdr>
        <w:top w:val="none" w:sz="0" w:space="0" w:color="auto"/>
        <w:left w:val="none" w:sz="0" w:space="0" w:color="auto"/>
        <w:bottom w:val="none" w:sz="0" w:space="0" w:color="auto"/>
        <w:right w:val="none" w:sz="0" w:space="0" w:color="auto"/>
      </w:divBdr>
    </w:div>
    <w:div w:id="1714621674">
      <w:bodyDiv w:val="1"/>
      <w:marLeft w:val="0"/>
      <w:marRight w:val="0"/>
      <w:marTop w:val="0"/>
      <w:marBottom w:val="0"/>
      <w:divBdr>
        <w:top w:val="none" w:sz="0" w:space="0" w:color="auto"/>
        <w:left w:val="none" w:sz="0" w:space="0" w:color="auto"/>
        <w:bottom w:val="none" w:sz="0" w:space="0" w:color="auto"/>
        <w:right w:val="none" w:sz="0" w:space="0" w:color="auto"/>
      </w:divBdr>
    </w:div>
    <w:div w:id="1714622567">
      <w:marLeft w:val="480"/>
      <w:marRight w:val="0"/>
      <w:marTop w:val="0"/>
      <w:marBottom w:val="0"/>
      <w:divBdr>
        <w:top w:val="none" w:sz="0" w:space="0" w:color="auto"/>
        <w:left w:val="none" w:sz="0" w:space="0" w:color="auto"/>
        <w:bottom w:val="none" w:sz="0" w:space="0" w:color="auto"/>
        <w:right w:val="none" w:sz="0" w:space="0" w:color="auto"/>
      </w:divBdr>
    </w:div>
    <w:div w:id="1714622642">
      <w:bodyDiv w:val="1"/>
      <w:marLeft w:val="0"/>
      <w:marRight w:val="0"/>
      <w:marTop w:val="0"/>
      <w:marBottom w:val="0"/>
      <w:divBdr>
        <w:top w:val="none" w:sz="0" w:space="0" w:color="auto"/>
        <w:left w:val="none" w:sz="0" w:space="0" w:color="auto"/>
        <w:bottom w:val="none" w:sz="0" w:space="0" w:color="auto"/>
        <w:right w:val="none" w:sz="0" w:space="0" w:color="auto"/>
      </w:divBdr>
    </w:div>
    <w:div w:id="1714691982">
      <w:bodyDiv w:val="1"/>
      <w:marLeft w:val="0"/>
      <w:marRight w:val="0"/>
      <w:marTop w:val="0"/>
      <w:marBottom w:val="0"/>
      <w:divBdr>
        <w:top w:val="none" w:sz="0" w:space="0" w:color="auto"/>
        <w:left w:val="none" w:sz="0" w:space="0" w:color="auto"/>
        <w:bottom w:val="none" w:sz="0" w:space="0" w:color="auto"/>
        <w:right w:val="none" w:sz="0" w:space="0" w:color="auto"/>
      </w:divBdr>
    </w:div>
    <w:div w:id="1714692349">
      <w:marLeft w:val="480"/>
      <w:marRight w:val="0"/>
      <w:marTop w:val="0"/>
      <w:marBottom w:val="0"/>
      <w:divBdr>
        <w:top w:val="none" w:sz="0" w:space="0" w:color="auto"/>
        <w:left w:val="none" w:sz="0" w:space="0" w:color="auto"/>
        <w:bottom w:val="none" w:sz="0" w:space="0" w:color="auto"/>
        <w:right w:val="none" w:sz="0" w:space="0" w:color="auto"/>
      </w:divBdr>
    </w:div>
    <w:div w:id="1714692443">
      <w:marLeft w:val="480"/>
      <w:marRight w:val="0"/>
      <w:marTop w:val="0"/>
      <w:marBottom w:val="0"/>
      <w:divBdr>
        <w:top w:val="none" w:sz="0" w:space="0" w:color="auto"/>
        <w:left w:val="none" w:sz="0" w:space="0" w:color="auto"/>
        <w:bottom w:val="none" w:sz="0" w:space="0" w:color="auto"/>
        <w:right w:val="none" w:sz="0" w:space="0" w:color="auto"/>
      </w:divBdr>
    </w:div>
    <w:div w:id="1714693747">
      <w:marLeft w:val="480"/>
      <w:marRight w:val="0"/>
      <w:marTop w:val="0"/>
      <w:marBottom w:val="0"/>
      <w:divBdr>
        <w:top w:val="none" w:sz="0" w:space="0" w:color="auto"/>
        <w:left w:val="none" w:sz="0" w:space="0" w:color="auto"/>
        <w:bottom w:val="none" w:sz="0" w:space="0" w:color="auto"/>
        <w:right w:val="none" w:sz="0" w:space="0" w:color="auto"/>
      </w:divBdr>
    </w:div>
    <w:div w:id="1714884929">
      <w:marLeft w:val="480"/>
      <w:marRight w:val="0"/>
      <w:marTop w:val="0"/>
      <w:marBottom w:val="0"/>
      <w:divBdr>
        <w:top w:val="none" w:sz="0" w:space="0" w:color="auto"/>
        <w:left w:val="none" w:sz="0" w:space="0" w:color="auto"/>
        <w:bottom w:val="none" w:sz="0" w:space="0" w:color="auto"/>
        <w:right w:val="none" w:sz="0" w:space="0" w:color="auto"/>
      </w:divBdr>
    </w:div>
    <w:div w:id="1714886352">
      <w:marLeft w:val="0"/>
      <w:marRight w:val="0"/>
      <w:marTop w:val="0"/>
      <w:marBottom w:val="0"/>
      <w:divBdr>
        <w:top w:val="none" w:sz="0" w:space="0" w:color="auto"/>
        <w:left w:val="none" w:sz="0" w:space="0" w:color="auto"/>
        <w:bottom w:val="none" w:sz="0" w:space="0" w:color="auto"/>
        <w:right w:val="none" w:sz="0" w:space="0" w:color="auto"/>
      </w:divBdr>
    </w:div>
    <w:div w:id="1714959418">
      <w:marLeft w:val="0"/>
      <w:marRight w:val="0"/>
      <w:marTop w:val="0"/>
      <w:marBottom w:val="0"/>
      <w:divBdr>
        <w:top w:val="none" w:sz="0" w:space="0" w:color="auto"/>
        <w:left w:val="none" w:sz="0" w:space="0" w:color="auto"/>
        <w:bottom w:val="none" w:sz="0" w:space="0" w:color="auto"/>
        <w:right w:val="none" w:sz="0" w:space="0" w:color="auto"/>
      </w:divBdr>
    </w:div>
    <w:div w:id="1715034478">
      <w:marLeft w:val="0"/>
      <w:marRight w:val="0"/>
      <w:marTop w:val="0"/>
      <w:marBottom w:val="0"/>
      <w:divBdr>
        <w:top w:val="none" w:sz="0" w:space="0" w:color="auto"/>
        <w:left w:val="none" w:sz="0" w:space="0" w:color="auto"/>
        <w:bottom w:val="none" w:sz="0" w:space="0" w:color="auto"/>
        <w:right w:val="none" w:sz="0" w:space="0" w:color="auto"/>
      </w:divBdr>
    </w:div>
    <w:div w:id="1715084575">
      <w:marLeft w:val="480"/>
      <w:marRight w:val="0"/>
      <w:marTop w:val="0"/>
      <w:marBottom w:val="0"/>
      <w:divBdr>
        <w:top w:val="none" w:sz="0" w:space="0" w:color="auto"/>
        <w:left w:val="none" w:sz="0" w:space="0" w:color="auto"/>
        <w:bottom w:val="none" w:sz="0" w:space="0" w:color="auto"/>
        <w:right w:val="none" w:sz="0" w:space="0" w:color="auto"/>
      </w:divBdr>
    </w:div>
    <w:div w:id="1715157334">
      <w:bodyDiv w:val="1"/>
      <w:marLeft w:val="0"/>
      <w:marRight w:val="0"/>
      <w:marTop w:val="0"/>
      <w:marBottom w:val="0"/>
      <w:divBdr>
        <w:top w:val="none" w:sz="0" w:space="0" w:color="auto"/>
        <w:left w:val="none" w:sz="0" w:space="0" w:color="auto"/>
        <w:bottom w:val="none" w:sz="0" w:space="0" w:color="auto"/>
        <w:right w:val="none" w:sz="0" w:space="0" w:color="auto"/>
      </w:divBdr>
    </w:div>
    <w:div w:id="1715695000">
      <w:marLeft w:val="480"/>
      <w:marRight w:val="0"/>
      <w:marTop w:val="0"/>
      <w:marBottom w:val="0"/>
      <w:divBdr>
        <w:top w:val="none" w:sz="0" w:space="0" w:color="auto"/>
        <w:left w:val="none" w:sz="0" w:space="0" w:color="auto"/>
        <w:bottom w:val="none" w:sz="0" w:space="0" w:color="auto"/>
        <w:right w:val="none" w:sz="0" w:space="0" w:color="auto"/>
      </w:divBdr>
    </w:div>
    <w:div w:id="1715733516">
      <w:marLeft w:val="0"/>
      <w:marRight w:val="0"/>
      <w:marTop w:val="0"/>
      <w:marBottom w:val="0"/>
      <w:divBdr>
        <w:top w:val="none" w:sz="0" w:space="0" w:color="auto"/>
        <w:left w:val="none" w:sz="0" w:space="0" w:color="auto"/>
        <w:bottom w:val="none" w:sz="0" w:space="0" w:color="auto"/>
        <w:right w:val="none" w:sz="0" w:space="0" w:color="auto"/>
      </w:divBdr>
    </w:div>
    <w:div w:id="1715740144">
      <w:bodyDiv w:val="1"/>
      <w:marLeft w:val="0"/>
      <w:marRight w:val="0"/>
      <w:marTop w:val="0"/>
      <w:marBottom w:val="0"/>
      <w:divBdr>
        <w:top w:val="none" w:sz="0" w:space="0" w:color="auto"/>
        <w:left w:val="none" w:sz="0" w:space="0" w:color="auto"/>
        <w:bottom w:val="none" w:sz="0" w:space="0" w:color="auto"/>
        <w:right w:val="none" w:sz="0" w:space="0" w:color="auto"/>
      </w:divBdr>
    </w:div>
    <w:div w:id="1715882156">
      <w:bodyDiv w:val="1"/>
      <w:marLeft w:val="0"/>
      <w:marRight w:val="0"/>
      <w:marTop w:val="0"/>
      <w:marBottom w:val="0"/>
      <w:divBdr>
        <w:top w:val="none" w:sz="0" w:space="0" w:color="auto"/>
        <w:left w:val="none" w:sz="0" w:space="0" w:color="auto"/>
        <w:bottom w:val="none" w:sz="0" w:space="0" w:color="auto"/>
        <w:right w:val="none" w:sz="0" w:space="0" w:color="auto"/>
      </w:divBdr>
    </w:div>
    <w:div w:id="1715890082">
      <w:marLeft w:val="480"/>
      <w:marRight w:val="0"/>
      <w:marTop w:val="0"/>
      <w:marBottom w:val="0"/>
      <w:divBdr>
        <w:top w:val="none" w:sz="0" w:space="0" w:color="auto"/>
        <w:left w:val="none" w:sz="0" w:space="0" w:color="auto"/>
        <w:bottom w:val="none" w:sz="0" w:space="0" w:color="auto"/>
        <w:right w:val="none" w:sz="0" w:space="0" w:color="auto"/>
      </w:divBdr>
    </w:div>
    <w:div w:id="1716125704">
      <w:marLeft w:val="0"/>
      <w:marRight w:val="0"/>
      <w:marTop w:val="0"/>
      <w:marBottom w:val="0"/>
      <w:divBdr>
        <w:top w:val="none" w:sz="0" w:space="0" w:color="auto"/>
        <w:left w:val="none" w:sz="0" w:space="0" w:color="auto"/>
        <w:bottom w:val="none" w:sz="0" w:space="0" w:color="auto"/>
        <w:right w:val="none" w:sz="0" w:space="0" w:color="auto"/>
      </w:divBdr>
    </w:div>
    <w:div w:id="1716152385">
      <w:marLeft w:val="480"/>
      <w:marRight w:val="0"/>
      <w:marTop w:val="0"/>
      <w:marBottom w:val="0"/>
      <w:divBdr>
        <w:top w:val="none" w:sz="0" w:space="0" w:color="auto"/>
        <w:left w:val="none" w:sz="0" w:space="0" w:color="auto"/>
        <w:bottom w:val="none" w:sz="0" w:space="0" w:color="auto"/>
        <w:right w:val="none" w:sz="0" w:space="0" w:color="auto"/>
      </w:divBdr>
    </w:div>
    <w:div w:id="1716157482">
      <w:marLeft w:val="0"/>
      <w:marRight w:val="0"/>
      <w:marTop w:val="0"/>
      <w:marBottom w:val="0"/>
      <w:divBdr>
        <w:top w:val="none" w:sz="0" w:space="0" w:color="auto"/>
        <w:left w:val="none" w:sz="0" w:space="0" w:color="auto"/>
        <w:bottom w:val="none" w:sz="0" w:space="0" w:color="auto"/>
        <w:right w:val="none" w:sz="0" w:space="0" w:color="auto"/>
      </w:divBdr>
    </w:div>
    <w:div w:id="1716158018">
      <w:marLeft w:val="0"/>
      <w:marRight w:val="0"/>
      <w:marTop w:val="0"/>
      <w:marBottom w:val="0"/>
      <w:divBdr>
        <w:top w:val="none" w:sz="0" w:space="0" w:color="auto"/>
        <w:left w:val="none" w:sz="0" w:space="0" w:color="auto"/>
        <w:bottom w:val="none" w:sz="0" w:space="0" w:color="auto"/>
        <w:right w:val="none" w:sz="0" w:space="0" w:color="auto"/>
      </w:divBdr>
    </w:div>
    <w:div w:id="1716195733">
      <w:bodyDiv w:val="1"/>
      <w:marLeft w:val="0"/>
      <w:marRight w:val="0"/>
      <w:marTop w:val="0"/>
      <w:marBottom w:val="0"/>
      <w:divBdr>
        <w:top w:val="none" w:sz="0" w:space="0" w:color="auto"/>
        <w:left w:val="none" w:sz="0" w:space="0" w:color="auto"/>
        <w:bottom w:val="none" w:sz="0" w:space="0" w:color="auto"/>
        <w:right w:val="none" w:sz="0" w:space="0" w:color="auto"/>
      </w:divBdr>
    </w:div>
    <w:div w:id="1716201838">
      <w:marLeft w:val="0"/>
      <w:marRight w:val="0"/>
      <w:marTop w:val="0"/>
      <w:marBottom w:val="0"/>
      <w:divBdr>
        <w:top w:val="none" w:sz="0" w:space="0" w:color="auto"/>
        <w:left w:val="none" w:sz="0" w:space="0" w:color="auto"/>
        <w:bottom w:val="none" w:sz="0" w:space="0" w:color="auto"/>
        <w:right w:val="none" w:sz="0" w:space="0" w:color="auto"/>
      </w:divBdr>
    </w:div>
    <w:div w:id="1716347943">
      <w:bodyDiv w:val="1"/>
      <w:marLeft w:val="0"/>
      <w:marRight w:val="0"/>
      <w:marTop w:val="0"/>
      <w:marBottom w:val="0"/>
      <w:divBdr>
        <w:top w:val="none" w:sz="0" w:space="0" w:color="auto"/>
        <w:left w:val="none" w:sz="0" w:space="0" w:color="auto"/>
        <w:bottom w:val="none" w:sz="0" w:space="0" w:color="auto"/>
        <w:right w:val="none" w:sz="0" w:space="0" w:color="auto"/>
      </w:divBdr>
    </w:div>
    <w:div w:id="1716352647">
      <w:marLeft w:val="0"/>
      <w:marRight w:val="0"/>
      <w:marTop w:val="0"/>
      <w:marBottom w:val="0"/>
      <w:divBdr>
        <w:top w:val="none" w:sz="0" w:space="0" w:color="auto"/>
        <w:left w:val="none" w:sz="0" w:space="0" w:color="auto"/>
        <w:bottom w:val="none" w:sz="0" w:space="0" w:color="auto"/>
        <w:right w:val="none" w:sz="0" w:space="0" w:color="auto"/>
      </w:divBdr>
    </w:div>
    <w:div w:id="1716394532">
      <w:bodyDiv w:val="1"/>
      <w:marLeft w:val="0"/>
      <w:marRight w:val="0"/>
      <w:marTop w:val="0"/>
      <w:marBottom w:val="0"/>
      <w:divBdr>
        <w:top w:val="none" w:sz="0" w:space="0" w:color="auto"/>
        <w:left w:val="none" w:sz="0" w:space="0" w:color="auto"/>
        <w:bottom w:val="none" w:sz="0" w:space="0" w:color="auto"/>
        <w:right w:val="none" w:sz="0" w:space="0" w:color="auto"/>
      </w:divBdr>
    </w:div>
    <w:div w:id="1716465768">
      <w:marLeft w:val="480"/>
      <w:marRight w:val="0"/>
      <w:marTop w:val="0"/>
      <w:marBottom w:val="0"/>
      <w:divBdr>
        <w:top w:val="none" w:sz="0" w:space="0" w:color="auto"/>
        <w:left w:val="none" w:sz="0" w:space="0" w:color="auto"/>
        <w:bottom w:val="none" w:sz="0" w:space="0" w:color="auto"/>
        <w:right w:val="none" w:sz="0" w:space="0" w:color="auto"/>
      </w:divBdr>
    </w:div>
    <w:div w:id="1716588712">
      <w:marLeft w:val="0"/>
      <w:marRight w:val="0"/>
      <w:marTop w:val="0"/>
      <w:marBottom w:val="0"/>
      <w:divBdr>
        <w:top w:val="none" w:sz="0" w:space="0" w:color="auto"/>
        <w:left w:val="none" w:sz="0" w:space="0" w:color="auto"/>
        <w:bottom w:val="none" w:sz="0" w:space="0" w:color="auto"/>
        <w:right w:val="none" w:sz="0" w:space="0" w:color="auto"/>
      </w:divBdr>
    </w:div>
    <w:div w:id="1716730804">
      <w:bodyDiv w:val="1"/>
      <w:marLeft w:val="0"/>
      <w:marRight w:val="0"/>
      <w:marTop w:val="0"/>
      <w:marBottom w:val="0"/>
      <w:divBdr>
        <w:top w:val="none" w:sz="0" w:space="0" w:color="auto"/>
        <w:left w:val="none" w:sz="0" w:space="0" w:color="auto"/>
        <w:bottom w:val="none" w:sz="0" w:space="0" w:color="auto"/>
        <w:right w:val="none" w:sz="0" w:space="0" w:color="auto"/>
      </w:divBdr>
    </w:div>
    <w:div w:id="1716732914">
      <w:bodyDiv w:val="1"/>
      <w:marLeft w:val="0"/>
      <w:marRight w:val="0"/>
      <w:marTop w:val="0"/>
      <w:marBottom w:val="0"/>
      <w:divBdr>
        <w:top w:val="none" w:sz="0" w:space="0" w:color="auto"/>
        <w:left w:val="none" w:sz="0" w:space="0" w:color="auto"/>
        <w:bottom w:val="none" w:sz="0" w:space="0" w:color="auto"/>
        <w:right w:val="none" w:sz="0" w:space="0" w:color="auto"/>
      </w:divBdr>
    </w:div>
    <w:div w:id="1716810243">
      <w:marLeft w:val="0"/>
      <w:marRight w:val="0"/>
      <w:marTop w:val="0"/>
      <w:marBottom w:val="0"/>
      <w:divBdr>
        <w:top w:val="none" w:sz="0" w:space="0" w:color="auto"/>
        <w:left w:val="none" w:sz="0" w:space="0" w:color="auto"/>
        <w:bottom w:val="none" w:sz="0" w:space="0" w:color="auto"/>
        <w:right w:val="none" w:sz="0" w:space="0" w:color="auto"/>
      </w:divBdr>
    </w:div>
    <w:div w:id="1716853563">
      <w:marLeft w:val="0"/>
      <w:marRight w:val="0"/>
      <w:marTop w:val="0"/>
      <w:marBottom w:val="0"/>
      <w:divBdr>
        <w:top w:val="none" w:sz="0" w:space="0" w:color="auto"/>
        <w:left w:val="none" w:sz="0" w:space="0" w:color="auto"/>
        <w:bottom w:val="none" w:sz="0" w:space="0" w:color="auto"/>
        <w:right w:val="none" w:sz="0" w:space="0" w:color="auto"/>
      </w:divBdr>
    </w:div>
    <w:div w:id="1716931949">
      <w:marLeft w:val="0"/>
      <w:marRight w:val="0"/>
      <w:marTop w:val="0"/>
      <w:marBottom w:val="0"/>
      <w:divBdr>
        <w:top w:val="none" w:sz="0" w:space="0" w:color="auto"/>
        <w:left w:val="none" w:sz="0" w:space="0" w:color="auto"/>
        <w:bottom w:val="none" w:sz="0" w:space="0" w:color="auto"/>
        <w:right w:val="none" w:sz="0" w:space="0" w:color="auto"/>
      </w:divBdr>
    </w:div>
    <w:div w:id="1717000286">
      <w:marLeft w:val="0"/>
      <w:marRight w:val="0"/>
      <w:marTop w:val="0"/>
      <w:marBottom w:val="0"/>
      <w:divBdr>
        <w:top w:val="none" w:sz="0" w:space="0" w:color="auto"/>
        <w:left w:val="none" w:sz="0" w:space="0" w:color="auto"/>
        <w:bottom w:val="none" w:sz="0" w:space="0" w:color="auto"/>
        <w:right w:val="none" w:sz="0" w:space="0" w:color="auto"/>
      </w:divBdr>
    </w:div>
    <w:div w:id="1717002053">
      <w:marLeft w:val="480"/>
      <w:marRight w:val="0"/>
      <w:marTop w:val="0"/>
      <w:marBottom w:val="0"/>
      <w:divBdr>
        <w:top w:val="none" w:sz="0" w:space="0" w:color="auto"/>
        <w:left w:val="none" w:sz="0" w:space="0" w:color="auto"/>
        <w:bottom w:val="none" w:sz="0" w:space="0" w:color="auto"/>
        <w:right w:val="none" w:sz="0" w:space="0" w:color="auto"/>
      </w:divBdr>
    </w:div>
    <w:div w:id="1717008265">
      <w:marLeft w:val="0"/>
      <w:marRight w:val="0"/>
      <w:marTop w:val="0"/>
      <w:marBottom w:val="0"/>
      <w:divBdr>
        <w:top w:val="none" w:sz="0" w:space="0" w:color="auto"/>
        <w:left w:val="none" w:sz="0" w:space="0" w:color="auto"/>
        <w:bottom w:val="none" w:sz="0" w:space="0" w:color="auto"/>
        <w:right w:val="none" w:sz="0" w:space="0" w:color="auto"/>
      </w:divBdr>
    </w:div>
    <w:div w:id="1717047071">
      <w:bodyDiv w:val="1"/>
      <w:marLeft w:val="0"/>
      <w:marRight w:val="0"/>
      <w:marTop w:val="0"/>
      <w:marBottom w:val="0"/>
      <w:divBdr>
        <w:top w:val="none" w:sz="0" w:space="0" w:color="auto"/>
        <w:left w:val="none" w:sz="0" w:space="0" w:color="auto"/>
        <w:bottom w:val="none" w:sz="0" w:space="0" w:color="auto"/>
        <w:right w:val="none" w:sz="0" w:space="0" w:color="auto"/>
      </w:divBdr>
    </w:div>
    <w:div w:id="1717268377">
      <w:marLeft w:val="0"/>
      <w:marRight w:val="0"/>
      <w:marTop w:val="0"/>
      <w:marBottom w:val="0"/>
      <w:divBdr>
        <w:top w:val="none" w:sz="0" w:space="0" w:color="auto"/>
        <w:left w:val="none" w:sz="0" w:space="0" w:color="auto"/>
        <w:bottom w:val="none" w:sz="0" w:space="0" w:color="auto"/>
        <w:right w:val="none" w:sz="0" w:space="0" w:color="auto"/>
      </w:divBdr>
    </w:div>
    <w:div w:id="1717385523">
      <w:marLeft w:val="480"/>
      <w:marRight w:val="0"/>
      <w:marTop w:val="0"/>
      <w:marBottom w:val="0"/>
      <w:divBdr>
        <w:top w:val="none" w:sz="0" w:space="0" w:color="auto"/>
        <w:left w:val="none" w:sz="0" w:space="0" w:color="auto"/>
        <w:bottom w:val="none" w:sz="0" w:space="0" w:color="auto"/>
        <w:right w:val="none" w:sz="0" w:space="0" w:color="auto"/>
      </w:divBdr>
    </w:div>
    <w:div w:id="1717580415">
      <w:marLeft w:val="480"/>
      <w:marRight w:val="0"/>
      <w:marTop w:val="0"/>
      <w:marBottom w:val="0"/>
      <w:divBdr>
        <w:top w:val="none" w:sz="0" w:space="0" w:color="auto"/>
        <w:left w:val="none" w:sz="0" w:space="0" w:color="auto"/>
        <w:bottom w:val="none" w:sz="0" w:space="0" w:color="auto"/>
        <w:right w:val="none" w:sz="0" w:space="0" w:color="auto"/>
      </w:divBdr>
    </w:div>
    <w:div w:id="1717660963">
      <w:marLeft w:val="480"/>
      <w:marRight w:val="0"/>
      <w:marTop w:val="0"/>
      <w:marBottom w:val="0"/>
      <w:divBdr>
        <w:top w:val="none" w:sz="0" w:space="0" w:color="auto"/>
        <w:left w:val="none" w:sz="0" w:space="0" w:color="auto"/>
        <w:bottom w:val="none" w:sz="0" w:space="0" w:color="auto"/>
        <w:right w:val="none" w:sz="0" w:space="0" w:color="auto"/>
      </w:divBdr>
    </w:div>
    <w:div w:id="1717700536">
      <w:marLeft w:val="480"/>
      <w:marRight w:val="0"/>
      <w:marTop w:val="0"/>
      <w:marBottom w:val="0"/>
      <w:divBdr>
        <w:top w:val="none" w:sz="0" w:space="0" w:color="auto"/>
        <w:left w:val="none" w:sz="0" w:space="0" w:color="auto"/>
        <w:bottom w:val="none" w:sz="0" w:space="0" w:color="auto"/>
        <w:right w:val="none" w:sz="0" w:space="0" w:color="auto"/>
      </w:divBdr>
    </w:div>
    <w:div w:id="1717778363">
      <w:marLeft w:val="0"/>
      <w:marRight w:val="0"/>
      <w:marTop w:val="0"/>
      <w:marBottom w:val="0"/>
      <w:divBdr>
        <w:top w:val="none" w:sz="0" w:space="0" w:color="auto"/>
        <w:left w:val="none" w:sz="0" w:space="0" w:color="auto"/>
        <w:bottom w:val="none" w:sz="0" w:space="0" w:color="auto"/>
        <w:right w:val="none" w:sz="0" w:space="0" w:color="auto"/>
      </w:divBdr>
    </w:div>
    <w:div w:id="1717848823">
      <w:marLeft w:val="480"/>
      <w:marRight w:val="0"/>
      <w:marTop w:val="0"/>
      <w:marBottom w:val="0"/>
      <w:divBdr>
        <w:top w:val="none" w:sz="0" w:space="0" w:color="auto"/>
        <w:left w:val="none" w:sz="0" w:space="0" w:color="auto"/>
        <w:bottom w:val="none" w:sz="0" w:space="0" w:color="auto"/>
        <w:right w:val="none" w:sz="0" w:space="0" w:color="auto"/>
      </w:divBdr>
    </w:div>
    <w:div w:id="1717851777">
      <w:marLeft w:val="0"/>
      <w:marRight w:val="0"/>
      <w:marTop w:val="0"/>
      <w:marBottom w:val="0"/>
      <w:divBdr>
        <w:top w:val="none" w:sz="0" w:space="0" w:color="auto"/>
        <w:left w:val="none" w:sz="0" w:space="0" w:color="auto"/>
        <w:bottom w:val="none" w:sz="0" w:space="0" w:color="auto"/>
        <w:right w:val="none" w:sz="0" w:space="0" w:color="auto"/>
      </w:divBdr>
    </w:div>
    <w:div w:id="1717974546">
      <w:bodyDiv w:val="1"/>
      <w:marLeft w:val="0"/>
      <w:marRight w:val="0"/>
      <w:marTop w:val="0"/>
      <w:marBottom w:val="0"/>
      <w:divBdr>
        <w:top w:val="none" w:sz="0" w:space="0" w:color="auto"/>
        <w:left w:val="none" w:sz="0" w:space="0" w:color="auto"/>
        <w:bottom w:val="none" w:sz="0" w:space="0" w:color="auto"/>
        <w:right w:val="none" w:sz="0" w:space="0" w:color="auto"/>
      </w:divBdr>
      <w:divsChild>
        <w:div w:id="101384202">
          <w:marLeft w:val="480"/>
          <w:marRight w:val="0"/>
          <w:marTop w:val="0"/>
          <w:marBottom w:val="0"/>
          <w:divBdr>
            <w:top w:val="none" w:sz="0" w:space="0" w:color="auto"/>
            <w:left w:val="none" w:sz="0" w:space="0" w:color="auto"/>
            <w:bottom w:val="none" w:sz="0" w:space="0" w:color="auto"/>
            <w:right w:val="none" w:sz="0" w:space="0" w:color="auto"/>
          </w:divBdr>
        </w:div>
        <w:div w:id="159808976">
          <w:marLeft w:val="480"/>
          <w:marRight w:val="0"/>
          <w:marTop w:val="0"/>
          <w:marBottom w:val="0"/>
          <w:divBdr>
            <w:top w:val="none" w:sz="0" w:space="0" w:color="auto"/>
            <w:left w:val="none" w:sz="0" w:space="0" w:color="auto"/>
            <w:bottom w:val="none" w:sz="0" w:space="0" w:color="auto"/>
            <w:right w:val="none" w:sz="0" w:space="0" w:color="auto"/>
          </w:divBdr>
        </w:div>
        <w:div w:id="301807900">
          <w:marLeft w:val="480"/>
          <w:marRight w:val="0"/>
          <w:marTop w:val="0"/>
          <w:marBottom w:val="0"/>
          <w:divBdr>
            <w:top w:val="none" w:sz="0" w:space="0" w:color="auto"/>
            <w:left w:val="none" w:sz="0" w:space="0" w:color="auto"/>
            <w:bottom w:val="none" w:sz="0" w:space="0" w:color="auto"/>
            <w:right w:val="none" w:sz="0" w:space="0" w:color="auto"/>
          </w:divBdr>
        </w:div>
        <w:div w:id="306593014">
          <w:marLeft w:val="480"/>
          <w:marRight w:val="0"/>
          <w:marTop w:val="0"/>
          <w:marBottom w:val="0"/>
          <w:divBdr>
            <w:top w:val="none" w:sz="0" w:space="0" w:color="auto"/>
            <w:left w:val="none" w:sz="0" w:space="0" w:color="auto"/>
            <w:bottom w:val="none" w:sz="0" w:space="0" w:color="auto"/>
            <w:right w:val="none" w:sz="0" w:space="0" w:color="auto"/>
          </w:divBdr>
        </w:div>
        <w:div w:id="356004707">
          <w:marLeft w:val="480"/>
          <w:marRight w:val="0"/>
          <w:marTop w:val="0"/>
          <w:marBottom w:val="0"/>
          <w:divBdr>
            <w:top w:val="none" w:sz="0" w:space="0" w:color="auto"/>
            <w:left w:val="none" w:sz="0" w:space="0" w:color="auto"/>
            <w:bottom w:val="none" w:sz="0" w:space="0" w:color="auto"/>
            <w:right w:val="none" w:sz="0" w:space="0" w:color="auto"/>
          </w:divBdr>
        </w:div>
        <w:div w:id="402989413">
          <w:marLeft w:val="480"/>
          <w:marRight w:val="0"/>
          <w:marTop w:val="0"/>
          <w:marBottom w:val="0"/>
          <w:divBdr>
            <w:top w:val="none" w:sz="0" w:space="0" w:color="auto"/>
            <w:left w:val="none" w:sz="0" w:space="0" w:color="auto"/>
            <w:bottom w:val="none" w:sz="0" w:space="0" w:color="auto"/>
            <w:right w:val="none" w:sz="0" w:space="0" w:color="auto"/>
          </w:divBdr>
        </w:div>
        <w:div w:id="426120316">
          <w:marLeft w:val="480"/>
          <w:marRight w:val="0"/>
          <w:marTop w:val="0"/>
          <w:marBottom w:val="0"/>
          <w:divBdr>
            <w:top w:val="none" w:sz="0" w:space="0" w:color="auto"/>
            <w:left w:val="none" w:sz="0" w:space="0" w:color="auto"/>
            <w:bottom w:val="none" w:sz="0" w:space="0" w:color="auto"/>
            <w:right w:val="none" w:sz="0" w:space="0" w:color="auto"/>
          </w:divBdr>
        </w:div>
        <w:div w:id="457144911">
          <w:marLeft w:val="480"/>
          <w:marRight w:val="0"/>
          <w:marTop w:val="0"/>
          <w:marBottom w:val="0"/>
          <w:divBdr>
            <w:top w:val="none" w:sz="0" w:space="0" w:color="auto"/>
            <w:left w:val="none" w:sz="0" w:space="0" w:color="auto"/>
            <w:bottom w:val="none" w:sz="0" w:space="0" w:color="auto"/>
            <w:right w:val="none" w:sz="0" w:space="0" w:color="auto"/>
          </w:divBdr>
        </w:div>
        <w:div w:id="516502198">
          <w:marLeft w:val="480"/>
          <w:marRight w:val="0"/>
          <w:marTop w:val="0"/>
          <w:marBottom w:val="0"/>
          <w:divBdr>
            <w:top w:val="none" w:sz="0" w:space="0" w:color="auto"/>
            <w:left w:val="none" w:sz="0" w:space="0" w:color="auto"/>
            <w:bottom w:val="none" w:sz="0" w:space="0" w:color="auto"/>
            <w:right w:val="none" w:sz="0" w:space="0" w:color="auto"/>
          </w:divBdr>
        </w:div>
        <w:div w:id="528882468">
          <w:marLeft w:val="480"/>
          <w:marRight w:val="0"/>
          <w:marTop w:val="0"/>
          <w:marBottom w:val="0"/>
          <w:divBdr>
            <w:top w:val="none" w:sz="0" w:space="0" w:color="auto"/>
            <w:left w:val="none" w:sz="0" w:space="0" w:color="auto"/>
            <w:bottom w:val="none" w:sz="0" w:space="0" w:color="auto"/>
            <w:right w:val="none" w:sz="0" w:space="0" w:color="auto"/>
          </w:divBdr>
        </w:div>
        <w:div w:id="569996649">
          <w:marLeft w:val="480"/>
          <w:marRight w:val="0"/>
          <w:marTop w:val="0"/>
          <w:marBottom w:val="0"/>
          <w:divBdr>
            <w:top w:val="none" w:sz="0" w:space="0" w:color="auto"/>
            <w:left w:val="none" w:sz="0" w:space="0" w:color="auto"/>
            <w:bottom w:val="none" w:sz="0" w:space="0" w:color="auto"/>
            <w:right w:val="none" w:sz="0" w:space="0" w:color="auto"/>
          </w:divBdr>
        </w:div>
        <w:div w:id="571813693">
          <w:marLeft w:val="480"/>
          <w:marRight w:val="0"/>
          <w:marTop w:val="0"/>
          <w:marBottom w:val="0"/>
          <w:divBdr>
            <w:top w:val="none" w:sz="0" w:space="0" w:color="auto"/>
            <w:left w:val="none" w:sz="0" w:space="0" w:color="auto"/>
            <w:bottom w:val="none" w:sz="0" w:space="0" w:color="auto"/>
            <w:right w:val="none" w:sz="0" w:space="0" w:color="auto"/>
          </w:divBdr>
        </w:div>
        <w:div w:id="593977507">
          <w:marLeft w:val="480"/>
          <w:marRight w:val="0"/>
          <w:marTop w:val="0"/>
          <w:marBottom w:val="0"/>
          <w:divBdr>
            <w:top w:val="none" w:sz="0" w:space="0" w:color="auto"/>
            <w:left w:val="none" w:sz="0" w:space="0" w:color="auto"/>
            <w:bottom w:val="none" w:sz="0" w:space="0" w:color="auto"/>
            <w:right w:val="none" w:sz="0" w:space="0" w:color="auto"/>
          </w:divBdr>
        </w:div>
        <w:div w:id="617565971">
          <w:marLeft w:val="480"/>
          <w:marRight w:val="0"/>
          <w:marTop w:val="0"/>
          <w:marBottom w:val="0"/>
          <w:divBdr>
            <w:top w:val="none" w:sz="0" w:space="0" w:color="auto"/>
            <w:left w:val="none" w:sz="0" w:space="0" w:color="auto"/>
            <w:bottom w:val="none" w:sz="0" w:space="0" w:color="auto"/>
            <w:right w:val="none" w:sz="0" w:space="0" w:color="auto"/>
          </w:divBdr>
        </w:div>
        <w:div w:id="664554877">
          <w:marLeft w:val="480"/>
          <w:marRight w:val="0"/>
          <w:marTop w:val="0"/>
          <w:marBottom w:val="0"/>
          <w:divBdr>
            <w:top w:val="none" w:sz="0" w:space="0" w:color="auto"/>
            <w:left w:val="none" w:sz="0" w:space="0" w:color="auto"/>
            <w:bottom w:val="none" w:sz="0" w:space="0" w:color="auto"/>
            <w:right w:val="none" w:sz="0" w:space="0" w:color="auto"/>
          </w:divBdr>
        </w:div>
        <w:div w:id="665518740">
          <w:marLeft w:val="480"/>
          <w:marRight w:val="0"/>
          <w:marTop w:val="0"/>
          <w:marBottom w:val="0"/>
          <w:divBdr>
            <w:top w:val="none" w:sz="0" w:space="0" w:color="auto"/>
            <w:left w:val="none" w:sz="0" w:space="0" w:color="auto"/>
            <w:bottom w:val="none" w:sz="0" w:space="0" w:color="auto"/>
            <w:right w:val="none" w:sz="0" w:space="0" w:color="auto"/>
          </w:divBdr>
        </w:div>
        <w:div w:id="667173446">
          <w:marLeft w:val="480"/>
          <w:marRight w:val="0"/>
          <w:marTop w:val="0"/>
          <w:marBottom w:val="0"/>
          <w:divBdr>
            <w:top w:val="none" w:sz="0" w:space="0" w:color="auto"/>
            <w:left w:val="none" w:sz="0" w:space="0" w:color="auto"/>
            <w:bottom w:val="none" w:sz="0" w:space="0" w:color="auto"/>
            <w:right w:val="none" w:sz="0" w:space="0" w:color="auto"/>
          </w:divBdr>
        </w:div>
        <w:div w:id="673455051">
          <w:marLeft w:val="480"/>
          <w:marRight w:val="0"/>
          <w:marTop w:val="0"/>
          <w:marBottom w:val="0"/>
          <w:divBdr>
            <w:top w:val="none" w:sz="0" w:space="0" w:color="auto"/>
            <w:left w:val="none" w:sz="0" w:space="0" w:color="auto"/>
            <w:bottom w:val="none" w:sz="0" w:space="0" w:color="auto"/>
            <w:right w:val="none" w:sz="0" w:space="0" w:color="auto"/>
          </w:divBdr>
        </w:div>
        <w:div w:id="680814490">
          <w:marLeft w:val="480"/>
          <w:marRight w:val="0"/>
          <w:marTop w:val="0"/>
          <w:marBottom w:val="0"/>
          <w:divBdr>
            <w:top w:val="none" w:sz="0" w:space="0" w:color="auto"/>
            <w:left w:val="none" w:sz="0" w:space="0" w:color="auto"/>
            <w:bottom w:val="none" w:sz="0" w:space="0" w:color="auto"/>
            <w:right w:val="none" w:sz="0" w:space="0" w:color="auto"/>
          </w:divBdr>
        </w:div>
        <w:div w:id="720833877">
          <w:marLeft w:val="480"/>
          <w:marRight w:val="0"/>
          <w:marTop w:val="0"/>
          <w:marBottom w:val="0"/>
          <w:divBdr>
            <w:top w:val="none" w:sz="0" w:space="0" w:color="auto"/>
            <w:left w:val="none" w:sz="0" w:space="0" w:color="auto"/>
            <w:bottom w:val="none" w:sz="0" w:space="0" w:color="auto"/>
            <w:right w:val="none" w:sz="0" w:space="0" w:color="auto"/>
          </w:divBdr>
        </w:div>
        <w:div w:id="736132798">
          <w:marLeft w:val="480"/>
          <w:marRight w:val="0"/>
          <w:marTop w:val="0"/>
          <w:marBottom w:val="0"/>
          <w:divBdr>
            <w:top w:val="none" w:sz="0" w:space="0" w:color="auto"/>
            <w:left w:val="none" w:sz="0" w:space="0" w:color="auto"/>
            <w:bottom w:val="none" w:sz="0" w:space="0" w:color="auto"/>
            <w:right w:val="none" w:sz="0" w:space="0" w:color="auto"/>
          </w:divBdr>
        </w:div>
        <w:div w:id="811606676">
          <w:marLeft w:val="480"/>
          <w:marRight w:val="0"/>
          <w:marTop w:val="0"/>
          <w:marBottom w:val="0"/>
          <w:divBdr>
            <w:top w:val="none" w:sz="0" w:space="0" w:color="auto"/>
            <w:left w:val="none" w:sz="0" w:space="0" w:color="auto"/>
            <w:bottom w:val="none" w:sz="0" w:space="0" w:color="auto"/>
            <w:right w:val="none" w:sz="0" w:space="0" w:color="auto"/>
          </w:divBdr>
        </w:div>
        <w:div w:id="861093854">
          <w:marLeft w:val="480"/>
          <w:marRight w:val="0"/>
          <w:marTop w:val="0"/>
          <w:marBottom w:val="0"/>
          <w:divBdr>
            <w:top w:val="none" w:sz="0" w:space="0" w:color="auto"/>
            <w:left w:val="none" w:sz="0" w:space="0" w:color="auto"/>
            <w:bottom w:val="none" w:sz="0" w:space="0" w:color="auto"/>
            <w:right w:val="none" w:sz="0" w:space="0" w:color="auto"/>
          </w:divBdr>
        </w:div>
        <w:div w:id="899245316">
          <w:marLeft w:val="480"/>
          <w:marRight w:val="0"/>
          <w:marTop w:val="0"/>
          <w:marBottom w:val="0"/>
          <w:divBdr>
            <w:top w:val="none" w:sz="0" w:space="0" w:color="auto"/>
            <w:left w:val="none" w:sz="0" w:space="0" w:color="auto"/>
            <w:bottom w:val="none" w:sz="0" w:space="0" w:color="auto"/>
            <w:right w:val="none" w:sz="0" w:space="0" w:color="auto"/>
          </w:divBdr>
        </w:div>
        <w:div w:id="935408449">
          <w:marLeft w:val="480"/>
          <w:marRight w:val="0"/>
          <w:marTop w:val="0"/>
          <w:marBottom w:val="0"/>
          <w:divBdr>
            <w:top w:val="none" w:sz="0" w:space="0" w:color="auto"/>
            <w:left w:val="none" w:sz="0" w:space="0" w:color="auto"/>
            <w:bottom w:val="none" w:sz="0" w:space="0" w:color="auto"/>
            <w:right w:val="none" w:sz="0" w:space="0" w:color="auto"/>
          </w:divBdr>
        </w:div>
        <w:div w:id="947394327">
          <w:marLeft w:val="480"/>
          <w:marRight w:val="0"/>
          <w:marTop w:val="0"/>
          <w:marBottom w:val="0"/>
          <w:divBdr>
            <w:top w:val="none" w:sz="0" w:space="0" w:color="auto"/>
            <w:left w:val="none" w:sz="0" w:space="0" w:color="auto"/>
            <w:bottom w:val="none" w:sz="0" w:space="0" w:color="auto"/>
            <w:right w:val="none" w:sz="0" w:space="0" w:color="auto"/>
          </w:divBdr>
        </w:div>
        <w:div w:id="963733377">
          <w:marLeft w:val="480"/>
          <w:marRight w:val="0"/>
          <w:marTop w:val="0"/>
          <w:marBottom w:val="0"/>
          <w:divBdr>
            <w:top w:val="none" w:sz="0" w:space="0" w:color="auto"/>
            <w:left w:val="none" w:sz="0" w:space="0" w:color="auto"/>
            <w:bottom w:val="none" w:sz="0" w:space="0" w:color="auto"/>
            <w:right w:val="none" w:sz="0" w:space="0" w:color="auto"/>
          </w:divBdr>
        </w:div>
        <w:div w:id="967277386">
          <w:marLeft w:val="480"/>
          <w:marRight w:val="0"/>
          <w:marTop w:val="0"/>
          <w:marBottom w:val="0"/>
          <w:divBdr>
            <w:top w:val="none" w:sz="0" w:space="0" w:color="auto"/>
            <w:left w:val="none" w:sz="0" w:space="0" w:color="auto"/>
            <w:bottom w:val="none" w:sz="0" w:space="0" w:color="auto"/>
            <w:right w:val="none" w:sz="0" w:space="0" w:color="auto"/>
          </w:divBdr>
        </w:div>
        <w:div w:id="978849317">
          <w:marLeft w:val="480"/>
          <w:marRight w:val="0"/>
          <w:marTop w:val="0"/>
          <w:marBottom w:val="0"/>
          <w:divBdr>
            <w:top w:val="none" w:sz="0" w:space="0" w:color="auto"/>
            <w:left w:val="none" w:sz="0" w:space="0" w:color="auto"/>
            <w:bottom w:val="none" w:sz="0" w:space="0" w:color="auto"/>
            <w:right w:val="none" w:sz="0" w:space="0" w:color="auto"/>
          </w:divBdr>
        </w:div>
        <w:div w:id="985861799">
          <w:marLeft w:val="480"/>
          <w:marRight w:val="0"/>
          <w:marTop w:val="0"/>
          <w:marBottom w:val="0"/>
          <w:divBdr>
            <w:top w:val="none" w:sz="0" w:space="0" w:color="auto"/>
            <w:left w:val="none" w:sz="0" w:space="0" w:color="auto"/>
            <w:bottom w:val="none" w:sz="0" w:space="0" w:color="auto"/>
            <w:right w:val="none" w:sz="0" w:space="0" w:color="auto"/>
          </w:divBdr>
        </w:div>
        <w:div w:id="1007098276">
          <w:marLeft w:val="480"/>
          <w:marRight w:val="0"/>
          <w:marTop w:val="0"/>
          <w:marBottom w:val="0"/>
          <w:divBdr>
            <w:top w:val="none" w:sz="0" w:space="0" w:color="auto"/>
            <w:left w:val="none" w:sz="0" w:space="0" w:color="auto"/>
            <w:bottom w:val="none" w:sz="0" w:space="0" w:color="auto"/>
            <w:right w:val="none" w:sz="0" w:space="0" w:color="auto"/>
          </w:divBdr>
        </w:div>
        <w:div w:id="1024330832">
          <w:marLeft w:val="480"/>
          <w:marRight w:val="0"/>
          <w:marTop w:val="0"/>
          <w:marBottom w:val="0"/>
          <w:divBdr>
            <w:top w:val="none" w:sz="0" w:space="0" w:color="auto"/>
            <w:left w:val="none" w:sz="0" w:space="0" w:color="auto"/>
            <w:bottom w:val="none" w:sz="0" w:space="0" w:color="auto"/>
            <w:right w:val="none" w:sz="0" w:space="0" w:color="auto"/>
          </w:divBdr>
        </w:div>
        <w:div w:id="1073508458">
          <w:marLeft w:val="480"/>
          <w:marRight w:val="0"/>
          <w:marTop w:val="0"/>
          <w:marBottom w:val="0"/>
          <w:divBdr>
            <w:top w:val="none" w:sz="0" w:space="0" w:color="auto"/>
            <w:left w:val="none" w:sz="0" w:space="0" w:color="auto"/>
            <w:bottom w:val="none" w:sz="0" w:space="0" w:color="auto"/>
            <w:right w:val="none" w:sz="0" w:space="0" w:color="auto"/>
          </w:divBdr>
        </w:div>
        <w:div w:id="1094328051">
          <w:marLeft w:val="480"/>
          <w:marRight w:val="0"/>
          <w:marTop w:val="0"/>
          <w:marBottom w:val="0"/>
          <w:divBdr>
            <w:top w:val="none" w:sz="0" w:space="0" w:color="auto"/>
            <w:left w:val="none" w:sz="0" w:space="0" w:color="auto"/>
            <w:bottom w:val="none" w:sz="0" w:space="0" w:color="auto"/>
            <w:right w:val="none" w:sz="0" w:space="0" w:color="auto"/>
          </w:divBdr>
        </w:div>
        <w:div w:id="1107970098">
          <w:marLeft w:val="480"/>
          <w:marRight w:val="0"/>
          <w:marTop w:val="0"/>
          <w:marBottom w:val="0"/>
          <w:divBdr>
            <w:top w:val="none" w:sz="0" w:space="0" w:color="auto"/>
            <w:left w:val="none" w:sz="0" w:space="0" w:color="auto"/>
            <w:bottom w:val="none" w:sz="0" w:space="0" w:color="auto"/>
            <w:right w:val="none" w:sz="0" w:space="0" w:color="auto"/>
          </w:divBdr>
        </w:div>
        <w:div w:id="1120030797">
          <w:marLeft w:val="480"/>
          <w:marRight w:val="0"/>
          <w:marTop w:val="0"/>
          <w:marBottom w:val="0"/>
          <w:divBdr>
            <w:top w:val="none" w:sz="0" w:space="0" w:color="auto"/>
            <w:left w:val="none" w:sz="0" w:space="0" w:color="auto"/>
            <w:bottom w:val="none" w:sz="0" w:space="0" w:color="auto"/>
            <w:right w:val="none" w:sz="0" w:space="0" w:color="auto"/>
          </w:divBdr>
        </w:div>
        <w:div w:id="1137257335">
          <w:marLeft w:val="480"/>
          <w:marRight w:val="0"/>
          <w:marTop w:val="0"/>
          <w:marBottom w:val="0"/>
          <w:divBdr>
            <w:top w:val="none" w:sz="0" w:space="0" w:color="auto"/>
            <w:left w:val="none" w:sz="0" w:space="0" w:color="auto"/>
            <w:bottom w:val="none" w:sz="0" w:space="0" w:color="auto"/>
            <w:right w:val="none" w:sz="0" w:space="0" w:color="auto"/>
          </w:divBdr>
        </w:div>
        <w:div w:id="1166475432">
          <w:marLeft w:val="480"/>
          <w:marRight w:val="0"/>
          <w:marTop w:val="0"/>
          <w:marBottom w:val="0"/>
          <w:divBdr>
            <w:top w:val="none" w:sz="0" w:space="0" w:color="auto"/>
            <w:left w:val="none" w:sz="0" w:space="0" w:color="auto"/>
            <w:bottom w:val="none" w:sz="0" w:space="0" w:color="auto"/>
            <w:right w:val="none" w:sz="0" w:space="0" w:color="auto"/>
          </w:divBdr>
        </w:div>
        <w:div w:id="1184248302">
          <w:marLeft w:val="480"/>
          <w:marRight w:val="0"/>
          <w:marTop w:val="0"/>
          <w:marBottom w:val="0"/>
          <w:divBdr>
            <w:top w:val="none" w:sz="0" w:space="0" w:color="auto"/>
            <w:left w:val="none" w:sz="0" w:space="0" w:color="auto"/>
            <w:bottom w:val="none" w:sz="0" w:space="0" w:color="auto"/>
            <w:right w:val="none" w:sz="0" w:space="0" w:color="auto"/>
          </w:divBdr>
        </w:div>
        <w:div w:id="1186746058">
          <w:marLeft w:val="480"/>
          <w:marRight w:val="0"/>
          <w:marTop w:val="0"/>
          <w:marBottom w:val="0"/>
          <w:divBdr>
            <w:top w:val="none" w:sz="0" w:space="0" w:color="auto"/>
            <w:left w:val="none" w:sz="0" w:space="0" w:color="auto"/>
            <w:bottom w:val="none" w:sz="0" w:space="0" w:color="auto"/>
            <w:right w:val="none" w:sz="0" w:space="0" w:color="auto"/>
          </w:divBdr>
        </w:div>
        <w:div w:id="1191263901">
          <w:marLeft w:val="480"/>
          <w:marRight w:val="0"/>
          <w:marTop w:val="0"/>
          <w:marBottom w:val="0"/>
          <w:divBdr>
            <w:top w:val="none" w:sz="0" w:space="0" w:color="auto"/>
            <w:left w:val="none" w:sz="0" w:space="0" w:color="auto"/>
            <w:bottom w:val="none" w:sz="0" w:space="0" w:color="auto"/>
            <w:right w:val="none" w:sz="0" w:space="0" w:color="auto"/>
          </w:divBdr>
        </w:div>
        <w:div w:id="1201552404">
          <w:marLeft w:val="480"/>
          <w:marRight w:val="0"/>
          <w:marTop w:val="0"/>
          <w:marBottom w:val="0"/>
          <w:divBdr>
            <w:top w:val="none" w:sz="0" w:space="0" w:color="auto"/>
            <w:left w:val="none" w:sz="0" w:space="0" w:color="auto"/>
            <w:bottom w:val="none" w:sz="0" w:space="0" w:color="auto"/>
            <w:right w:val="none" w:sz="0" w:space="0" w:color="auto"/>
          </w:divBdr>
        </w:div>
        <w:div w:id="1206527461">
          <w:marLeft w:val="480"/>
          <w:marRight w:val="0"/>
          <w:marTop w:val="0"/>
          <w:marBottom w:val="0"/>
          <w:divBdr>
            <w:top w:val="none" w:sz="0" w:space="0" w:color="auto"/>
            <w:left w:val="none" w:sz="0" w:space="0" w:color="auto"/>
            <w:bottom w:val="none" w:sz="0" w:space="0" w:color="auto"/>
            <w:right w:val="none" w:sz="0" w:space="0" w:color="auto"/>
          </w:divBdr>
        </w:div>
        <w:div w:id="1256327238">
          <w:marLeft w:val="480"/>
          <w:marRight w:val="0"/>
          <w:marTop w:val="0"/>
          <w:marBottom w:val="0"/>
          <w:divBdr>
            <w:top w:val="none" w:sz="0" w:space="0" w:color="auto"/>
            <w:left w:val="none" w:sz="0" w:space="0" w:color="auto"/>
            <w:bottom w:val="none" w:sz="0" w:space="0" w:color="auto"/>
            <w:right w:val="none" w:sz="0" w:space="0" w:color="auto"/>
          </w:divBdr>
        </w:div>
        <w:div w:id="1272586571">
          <w:marLeft w:val="480"/>
          <w:marRight w:val="0"/>
          <w:marTop w:val="0"/>
          <w:marBottom w:val="0"/>
          <w:divBdr>
            <w:top w:val="none" w:sz="0" w:space="0" w:color="auto"/>
            <w:left w:val="none" w:sz="0" w:space="0" w:color="auto"/>
            <w:bottom w:val="none" w:sz="0" w:space="0" w:color="auto"/>
            <w:right w:val="none" w:sz="0" w:space="0" w:color="auto"/>
          </w:divBdr>
        </w:div>
        <w:div w:id="1317420109">
          <w:marLeft w:val="480"/>
          <w:marRight w:val="0"/>
          <w:marTop w:val="0"/>
          <w:marBottom w:val="0"/>
          <w:divBdr>
            <w:top w:val="none" w:sz="0" w:space="0" w:color="auto"/>
            <w:left w:val="none" w:sz="0" w:space="0" w:color="auto"/>
            <w:bottom w:val="none" w:sz="0" w:space="0" w:color="auto"/>
            <w:right w:val="none" w:sz="0" w:space="0" w:color="auto"/>
          </w:divBdr>
        </w:div>
        <w:div w:id="1338732460">
          <w:marLeft w:val="480"/>
          <w:marRight w:val="0"/>
          <w:marTop w:val="0"/>
          <w:marBottom w:val="0"/>
          <w:divBdr>
            <w:top w:val="none" w:sz="0" w:space="0" w:color="auto"/>
            <w:left w:val="none" w:sz="0" w:space="0" w:color="auto"/>
            <w:bottom w:val="none" w:sz="0" w:space="0" w:color="auto"/>
            <w:right w:val="none" w:sz="0" w:space="0" w:color="auto"/>
          </w:divBdr>
        </w:div>
        <w:div w:id="1351376132">
          <w:marLeft w:val="480"/>
          <w:marRight w:val="0"/>
          <w:marTop w:val="0"/>
          <w:marBottom w:val="0"/>
          <w:divBdr>
            <w:top w:val="none" w:sz="0" w:space="0" w:color="auto"/>
            <w:left w:val="none" w:sz="0" w:space="0" w:color="auto"/>
            <w:bottom w:val="none" w:sz="0" w:space="0" w:color="auto"/>
            <w:right w:val="none" w:sz="0" w:space="0" w:color="auto"/>
          </w:divBdr>
        </w:div>
        <w:div w:id="1385255351">
          <w:marLeft w:val="480"/>
          <w:marRight w:val="0"/>
          <w:marTop w:val="0"/>
          <w:marBottom w:val="0"/>
          <w:divBdr>
            <w:top w:val="none" w:sz="0" w:space="0" w:color="auto"/>
            <w:left w:val="none" w:sz="0" w:space="0" w:color="auto"/>
            <w:bottom w:val="none" w:sz="0" w:space="0" w:color="auto"/>
            <w:right w:val="none" w:sz="0" w:space="0" w:color="auto"/>
          </w:divBdr>
        </w:div>
        <w:div w:id="1411580555">
          <w:marLeft w:val="480"/>
          <w:marRight w:val="0"/>
          <w:marTop w:val="0"/>
          <w:marBottom w:val="0"/>
          <w:divBdr>
            <w:top w:val="none" w:sz="0" w:space="0" w:color="auto"/>
            <w:left w:val="none" w:sz="0" w:space="0" w:color="auto"/>
            <w:bottom w:val="none" w:sz="0" w:space="0" w:color="auto"/>
            <w:right w:val="none" w:sz="0" w:space="0" w:color="auto"/>
          </w:divBdr>
        </w:div>
        <w:div w:id="1431198661">
          <w:marLeft w:val="480"/>
          <w:marRight w:val="0"/>
          <w:marTop w:val="0"/>
          <w:marBottom w:val="0"/>
          <w:divBdr>
            <w:top w:val="none" w:sz="0" w:space="0" w:color="auto"/>
            <w:left w:val="none" w:sz="0" w:space="0" w:color="auto"/>
            <w:bottom w:val="none" w:sz="0" w:space="0" w:color="auto"/>
            <w:right w:val="none" w:sz="0" w:space="0" w:color="auto"/>
          </w:divBdr>
        </w:div>
        <w:div w:id="1456411433">
          <w:marLeft w:val="480"/>
          <w:marRight w:val="0"/>
          <w:marTop w:val="0"/>
          <w:marBottom w:val="0"/>
          <w:divBdr>
            <w:top w:val="none" w:sz="0" w:space="0" w:color="auto"/>
            <w:left w:val="none" w:sz="0" w:space="0" w:color="auto"/>
            <w:bottom w:val="none" w:sz="0" w:space="0" w:color="auto"/>
            <w:right w:val="none" w:sz="0" w:space="0" w:color="auto"/>
          </w:divBdr>
        </w:div>
        <w:div w:id="1499465725">
          <w:marLeft w:val="480"/>
          <w:marRight w:val="0"/>
          <w:marTop w:val="0"/>
          <w:marBottom w:val="0"/>
          <w:divBdr>
            <w:top w:val="none" w:sz="0" w:space="0" w:color="auto"/>
            <w:left w:val="none" w:sz="0" w:space="0" w:color="auto"/>
            <w:bottom w:val="none" w:sz="0" w:space="0" w:color="auto"/>
            <w:right w:val="none" w:sz="0" w:space="0" w:color="auto"/>
          </w:divBdr>
        </w:div>
        <w:div w:id="1529560010">
          <w:marLeft w:val="480"/>
          <w:marRight w:val="0"/>
          <w:marTop w:val="0"/>
          <w:marBottom w:val="0"/>
          <w:divBdr>
            <w:top w:val="none" w:sz="0" w:space="0" w:color="auto"/>
            <w:left w:val="none" w:sz="0" w:space="0" w:color="auto"/>
            <w:bottom w:val="none" w:sz="0" w:space="0" w:color="auto"/>
            <w:right w:val="none" w:sz="0" w:space="0" w:color="auto"/>
          </w:divBdr>
        </w:div>
        <w:div w:id="1643123386">
          <w:marLeft w:val="480"/>
          <w:marRight w:val="0"/>
          <w:marTop w:val="0"/>
          <w:marBottom w:val="0"/>
          <w:divBdr>
            <w:top w:val="none" w:sz="0" w:space="0" w:color="auto"/>
            <w:left w:val="none" w:sz="0" w:space="0" w:color="auto"/>
            <w:bottom w:val="none" w:sz="0" w:space="0" w:color="auto"/>
            <w:right w:val="none" w:sz="0" w:space="0" w:color="auto"/>
          </w:divBdr>
        </w:div>
        <w:div w:id="1670252685">
          <w:marLeft w:val="480"/>
          <w:marRight w:val="0"/>
          <w:marTop w:val="0"/>
          <w:marBottom w:val="0"/>
          <w:divBdr>
            <w:top w:val="none" w:sz="0" w:space="0" w:color="auto"/>
            <w:left w:val="none" w:sz="0" w:space="0" w:color="auto"/>
            <w:bottom w:val="none" w:sz="0" w:space="0" w:color="auto"/>
            <w:right w:val="none" w:sz="0" w:space="0" w:color="auto"/>
          </w:divBdr>
        </w:div>
        <w:div w:id="1713385776">
          <w:marLeft w:val="480"/>
          <w:marRight w:val="0"/>
          <w:marTop w:val="0"/>
          <w:marBottom w:val="0"/>
          <w:divBdr>
            <w:top w:val="none" w:sz="0" w:space="0" w:color="auto"/>
            <w:left w:val="none" w:sz="0" w:space="0" w:color="auto"/>
            <w:bottom w:val="none" w:sz="0" w:space="0" w:color="auto"/>
            <w:right w:val="none" w:sz="0" w:space="0" w:color="auto"/>
          </w:divBdr>
        </w:div>
        <w:div w:id="1736582320">
          <w:marLeft w:val="480"/>
          <w:marRight w:val="0"/>
          <w:marTop w:val="0"/>
          <w:marBottom w:val="0"/>
          <w:divBdr>
            <w:top w:val="none" w:sz="0" w:space="0" w:color="auto"/>
            <w:left w:val="none" w:sz="0" w:space="0" w:color="auto"/>
            <w:bottom w:val="none" w:sz="0" w:space="0" w:color="auto"/>
            <w:right w:val="none" w:sz="0" w:space="0" w:color="auto"/>
          </w:divBdr>
        </w:div>
        <w:div w:id="1741756125">
          <w:marLeft w:val="480"/>
          <w:marRight w:val="0"/>
          <w:marTop w:val="0"/>
          <w:marBottom w:val="0"/>
          <w:divBdr>
            <w:top w:val="none" w:sz="0" w:space="0" w:color="auto"/>
            <w:left w:val="none" w:sz="0" w:space="0" w:color="auto"/>
            <w:bottom w:val="none" w:sz="0" w:space="0" w:color="auto"/>
            <w:right w:val="none" w:sz="0" w:space="0" w:color="auto"/>
          </w:divBdr>
        </w:div>
        <w:div w:id="1778284681">
          <w:marLeft w:val="480"/>
          <w:marRight w:val="0"/>
          <w:marTop w:val="0"/>
          <w:marBottom w:val="0"/>
          <w:divBdr>
            <w:top w:val="none" w:sz="0" w:space="0" w:color="auto"/>
            <w:left w:val="none" w:sz="0" w:space="0" w:color="auto"/>
            <w:bottom w:val="none" w:sz="0" w:space="0" w:color="auto"/>
            <w:right w:val="none" w:sz="0" w:space="0" w:color="auto"/>
          </w:divBdr>
        </w:div>
        <w:div w:id="1810973820">
          <w:marLeft w:val="480"/>
          <w:marRight w:val="0"/>
          <w:marTop w:val="0"/>
          <w:marBottom w:val="0"/>
          <w:divBdr>
            <w:top w:val="none" w:sz="0" w:space="0" w:color="auto"/>
            <w:left w:val="none" w:sz="0" w:space="0" w:color="auto"/>
            <w:bottom w:val="none" w:sz="0" w:space="0" w:color="auto"/>
            <w:right w:val="none" w:sz="0" w:space="0" w:color="auto"/>
          </w:divBdr>
        </w:div>
        <w:div w:id="1825003529">
          <w:marLeft w:val="480"/>
          <w:marRight w:val="0"/>
          <w:marTop w:val="0"/>
          <w:marBottom w:val="0"/>
          <w:divBdr>
            <w:top w:val="none" w:sz="0" w:space="0" w:color="auto"/>
            <w:left w:val="none" w:sz="0" w:space="0" w:color="auto"/>
            <w:bottom w:val="none" w:sz="0" w:space="0" w:color="auto"/>
            <w:right w:val="none" w:sz="0" w:space="0" w:color="auto"/>
          </w:divBdr>
        </w:div>
        <w:div w:id="1855411625">
          <w:marLeft w:val="480"/>
          <w:marRight w:val="0"/>
          <w:marTop w:val="0"/>
          <w:marBottom w:val="0"/>
          <w:divBdr>
            <w:top w:val="none" w:sz="0" w:space="0" w:color="auto"/>
            <w:left w:val="none" w:sz="0" w:space="0" w:color="auto"/>
            <w:bottom w:val="none" w:sz="0" w:space="0" w:color="auto"/>
            <w:right w:val="none" w:sz="0" w:space="0" w:color="auto"/>
          </w:divBdr>
        </w:div>
        <w:div w:id="1859615103">
          <w:marLeft w:val="480"/>
          <w:marRight w:val="0"/>
          <w:marTop w:val="0"/>
          <w:marBottom w:val="0"/>
          <w:divBdr>
            <w:top w:val="none" w:sz="0" w:space="0" w:color="auto"/>
            <w:left w:val="none" w:sz="0" w:space="0" w:color="auto"/>
            <w:bottom w:val="none" w:sz="0" w:space="0" w:color="auto"/>
            <w:right w:val="none" w:sz="0" w:space="0" w:color="auto"/>
          </w:divBdr>
        </w:div>
        <w:div w:id="1861818585">
          <w:marLeft w:val="480"/>
          <w:marRight w:val="0"/>
          <w:marTop w:val="0"/>
          <w:marBottom w:val="0"/>
          <w:divBdr>
            <w:top w:val="none" w:sz="0" w:space="0" w:color="auto"/>
            <w:left w:val="none" w:sz="0" w:space="0" w:color="auto"/>
            <w:bottom w:val="none" w:sz="0" w:space="0" w:color="auto"/>
            <w:right w:val="none" w:sz="0" w:space="0" w:color="auto"/>
          </w:divBdr>
        </w:div>
        <w:div w:id="1884244399">
          <w:marLeft w:val="480"/>
          <w:marRight w:val="0"/>
          <w:marTop w:val="0"/>
          <w:marBottom w:val="0"/>
          <w:divBdr>
            <w:top w:val="none" w:sz="0" w:space="0" w:color="auto"/>
            <w:left w:val="none" w:sz="0" w:space="0" w:color="auto"/>
            <w:bottom w:val="none" w:sz="0" w:space="0" w:color="auto"/>
            <w:right w:val="none" w:sz="0" w:space="0" w:color="auto"/>
          </w:divBdr>
        </w:div>
        <w:div w:id="1943995326">
          <w:marLeft w:val="480"/>
          <w:marRight w:val="0"/>
          <w:marTop w:val="0"/>
          <w:marBottom w:val="0"/>
          <w:divBdr>
            <w:top w:val="none" w:sz="0" w:space="0" w:color="auto"/>
            <w:left w:val="none" w:sz="0" w:space="0" w:color="auto"/>
            <w:bottom w:val="none" w:sz="0" w:space="0" w:color="auto"/>
            <w:right w:val="none" w:sz="0" w:space="0" w:color="auto"/>
          </w:divBdr>
        </w:div>
        <w:div w:id="2063825568">
          <w:marLeft w:val="480"/>
          <w:marRight w:val="0"/>
          <w:marTop w:val="0"/>
          <w:marBottom w:val="0"/>
          <w:divBdr>
            <w:top w:val="none" w:sz="0" w:space="0" w:color="auto"/>
            <w:left w:val="none" w:sz="0" w:space="0" w:color="auto"/>
            <w:bottom w:val="none" w:sz="0" w:space="0" w:color="auto"/>
            <w:right w:val="none" w:sz="0" w:space="0" w:color="auto"/>
          </w:divBdr>
        </w:div>
        <w:div w:id="2070615994">
          <w:marLeft w:val="480"/>
          <w:marRight w:val="0"/>
          <w:marTop w:val="0"/>
          <w:marBottom w:val="0"/>
          <w:divBdr>
            <w:top w:val="none" w:sz="0" w:space="0" w:color="auto"/>
            <w:left w:val="none" w:sz="0" w:space="0" w:color="auto"/>
            <w:bottom w:val="none" w:sz="0" w:space="0" w:color="auto"/>
            <w:right w:val="none" w:sz="0" w:space="0" w:color="auto"/>
          </w:divBdr>
        </w:div>
        <w:div w:id="2101101661">
          <w:marLeft w:val="480"/>
          <w:marRight w:val="0"/>
          <w:marTop w:val="0"/>
          <w:marBottom w:val="0"/>
          <w:divBdr>
            <w:top w:val="none" w:sz="0" w:space="0" w:color="auto"/>
            <w:left w:val="none" w:sz="0" w:space="0" w:color="auto"/>
            <w:bottom w:val="none" w:sz="0" w:space="0" w:color="auto"/>
            <w:right w:val="none" w:sz="0" w:space="0" w:color="auto"/>
          </w:divBdr>
        </w:div>
        <w:div w:id="2140880479">
          <w:marLeft w:val="480"/>
          <w:marRight w:val="0"/>
          <w:marTop w:val="0"/>
          <w:marBottom w:val="0"/>
          <w:divBdr>
            <w:top w:val="none" w:sz="0" w:space="0" w:color="auto"/>
            <w:left w:val="none" w:sz="0" w:space="0" w:color="auto"/>
            <w:bottom w:val="none" w:sz="0" w:space="0" w:color="auto"/>
            <w:right w:val="none" w:sz="0" w:space="0" w:color="auto"/>
          </w:divBdr>
        </w:div>
      </w:divsChild>
    </w:div>
    <w:div w:id="1718122305">
      <w:marLeft w:val="0"/>
      <w:marRight w:val="0"/>
      <w:marTop w:val="0"/>
      <w:marBottom w:val="0"/>
      <w:divBdr>
        <w:top w:val="none" w:sz="0" w:space="0" w:color="auto"/>
        <w:left w:val="none" w:sz="0" w:space="0" w:color="auto"/>
        <w:bottom w:val="none" w:sz="0" w:space="0" w:color="auto"/>
        <w:right w:val="none" w:sz="0" w:space="0" w:color="auto"/>
      </w:divBdr>
    </w:div>
    <w:div w:id="1718163336">
      <w:marLeft w:val="0"/>
      <w:marRight w:val="0"/>
      <w:marTop w:val="0"/>
      <w:marBottom w:val="0"/>
      <w:divBdr>
        <w:top w:val="none" w:sz="0" w:space="0" w:color="auto"/>
        <w:left w:val="none" w:sz="0" w:space="0" w:color="auto"/>
        <w:bottom w:val="none" w:sz="0" w:space="0" w:color="auto"/>
        <w:right w:val="none" w:sz="0" w:space="0" w:color="auto"/>
      </w:divBdr>
    </w:div>
    <w:div w:id="1718241076">
      <w:marLeft w:val="480"/>
      <w:marRight w:val="0"/>
      <w:marTop w:val="0"/>
      <w:marBottom w:val="0"/>
      <w:divBdr>
        <w:top w:val="none" w:sz="0" w:space="0" w:color="auto"/>
        <w:left w:val="none" w:sz="0" w:space="0" w:color="auto"/>
        <w:bottom w:val="none" w:sz="0" w:space="0" w:color="auto"/>
        <w:right w:val="none" w:sz="0" w:space="0" w:color="auto"/>
      </w:divBdr>
    </w:div>
    <w:div w:id="1718243481">
      <w:marLeft w:val="0"/>
      <w:marRight w:val="0"/>
      <w:marTop w:val="0"/>
      <w:marBottom w:val="0"/>
      <w:divBdr>
        <w:top w:val="none" w:sz="0" w:space="0" w:color="auto"/>
        <w:left w:val="none" w:sz="0" w:space="0" w:color="auto"/>
        <w:bottom w:val="none" w:sz="0" w:space="0" w:color="auto"/>
        <w:right w:val="none" w:sz="0" w:space="0" w:color="auto"/>
      </w:divBdr>
    </w:div>
    <w:div w:id="1718502814">
      <w:marLeft w:val="0"/>
      <w:marRight w:val="0"/>
      <w:marTop w:val="0"/>
      <w:marBottom w:val="0"/>
      <w:divBdr>
        <w:top w:val="none" w:sz="0" w:space="0" w:color="auto"/>
        <w:left w:val="none" w:sz="0" w:space="0" w:color="auto"/>
        <w:bottom w:val="none" w:sz="0" w:space="0" w:color="auto"/>
        <w:right w:val="none" w:sz="0" w:space="0" w:color="auto"/>
      </w:divBdr>
    </w:div>
    <w:div w:id="1718503658">
      <w:marLeft w:val="0"/>
      <w:marRight w:val="0"/>
      <w:marTop w:val="0"/>
      <w:marBottom w:val="0"/>
      <w:divBdr>
        <w:top w:val="none" w:sz="0" w:space="0" w:color="auto"/>
        <w:left w:val="none" w:sz="0" w:space="0" w:color="auto"/>
        <w:bottom w:val="none" w:sz="0" w:space="0" w:color="auto"/>
        <w:right w:val="none" w:sz="0" w:space="0" w:color="auto"/>
      </w:divBdr>
    </w:div>
    <w:div w:id="1718509227">
      <w:bodyDiv w:val="1"/>
      <w:marLeft w:val="0"/>
      <w:marRight w:val="0"/>
      <w:marTop w:val="0"/>
      <w:marBottom w:val="0"/>
      <w:divBdr>
        <w:top w:val="none" w:sz="0" w:space="0" w:color="auto"/>
        <w:left w:val="none" w:sz="0" w:space="0" w:color="auto"/>
        <w:bottom w:val="none" w:sz="0" w:space="0" w:color="auto"/>
        <w:right w:val="none" w:sz="0" w:space="0" w:color="auto"/>
      </w:divBdr>
    </w:div>
    <w:div w:id="1718621912">
      <w:marLeft w:val="0"/>
      <w:marRight w:val="0"/>
      <w:marTop w:val="0"/>
      <w:marBottom w:val="0"/>
      <w:divBdr>
        <w:top w:val="none" w:sz="0" w:space="0" w:color="auto"/>
        <w:left w:val="none" w:sz="0" w:space="0" w:color="auto"/>
        <w:bottom w:val="none" w:sz="0" w:space="0" w:color="auto"/>
        <w:right w:val="none" w:sz="0" w:space="0" w:color="auto"/>
      </w:divBdr>
    </w:div>
    <w:div w:id="1718622399">
      <w:marLeft w:val="0"/>
      <w:marRight w:val="0"/>
      <w:marTop w:val="0"/>
      <w:marBottom w:val="0"/>
      <w:divBdr>
        <w:top w:val="none" w:sz="0" w:space="0" w:color="auto"/>
        <w:left w:val="none" w:sz="0" w:space="0" w:color="auto"/>
        <w:bottom w:val="none" w:sz="0" w:space="0" w:color="auto"/>
        <w:right w:val="none" w:sz="0" w:space="0" w:color="auto"/>
      </w:divBdr>
    </w:div>
    <w:div w:id="1718699345">
      <w:marLeft w:val="480"/>
      <w:marRight w:val="0"/>
      <w:marTop w:val="0"/>
      <w:marBottom w:val="0"/>
      <w:divBdr>
        <w:top w:val="none" w:sz="0" w:space="0" w:color="auto"/>
        <w:left w:val="none" w:sz="0" w:space="0" w:color="auto"/>
        <w:bottom w:val="none" w:sz="0" w:space="0" w:color="auto"/>
        <w:right w:val="none" w:sz="0" w:space="0" w:color="auto"/>
      </w:divBdr>
    </w:div>
    <w:div w:id="1718705054">
      <w:marLeft w:val="480"/>
      <w:marRight w:val="0"/>
      <w:marTop w:val="0"/>
      <w:marBottom w:val="0"/>
      <w:divBdr>
        <w:top w:val="none" w:sz="0" w:space="0" w:color="auto"/>
        <w:left w:val="none" w:sz="0" w:space="0" w:color="auto"/>
        <w:bottom w:val="none" w:sz="0" w:space="0" w:color="auto"/>
        <w:right w:val="none" w:sz="0" w:space="0" w:color="auto"/>
      </w:divBdr>
    </w:div>
    <w:div w:id="1718775298">
      <w:bodyDiv w:val="1"/>
      <w:marLeft w:val="0"/>
      <w:marRight w:val="0"/>
      <w:marTop w:val="0"/>
      <w:marBottom w:val="0"/>
      <w:divBdr>
        <w:top w:val="none" w:sz="0" w:space="0" w:color="auto"/>
        <w:left w:val="none" w:sz="0" w:space="0" w:color="auto"/>
        <w:bottom w:val="none" w:sz="0" w:space="0" w:color="auto"/>
        <w:right w:val="none" w:sz="0" w:space="0" w:color="auto"/>
      </w:divBdr>
    </w:div>
    <w:div w:id="1718821626">
      <w:bodyDiv w:val="1"/>
      <w:marLeft w:val="0"/>
      <w:marRight w:val="0"/>
      <w:marTop w:val="0"/>
      <w:marBottom w:val="0"/>
      <w:divBdr>
        <w:top w:val="none" w:sz="0" w:space="0" w:color="auto"/>
        <w:left w:val="none" w:sz="0" w:space="0" w:color="auto"/>
        <w:bottom w:val="none" w:sz="0" w:space="0" w:color="auto"/>
        <w:right w:val="none" w:sz="0" w:space="0" w:color="auto"/>
      </w:divBdr>
    </w:div>
    <w:div w:id="1718891245">
      <w:bodyDiv w:val="1"/>
      <w:marLeft w:val="0"/>
      <w:marRight w:val="0"/>
      <w:marTop w:val="0"/>
      <w:marBottom w:val="0"/>
      <w:divBdr>
        <w:top w:val="none" w:sz="0" w:space="0" w:color="auto"/>
        <w:left w:val="none" w:sz="0" w:space="0" w:color="auto"/>
        <w:bottom w:val="none" w:sz="0" w:space="0" w:color="auto"/>
        <w:right w:val="none" w:sz="0" w:space="0" w:color="auto"/>
      </w:divBdr>
    </w:div>
    <w:div w:id="1719091549">
      <w:marLeft w:val="480"/>
      <w:marRight w:val="0"/>
      <w:marTop w:val="0"/>
      <w:marBottom w:val="0"/>
      <w:divBdr>
        <w:top w:val="none" w:sz="0" w:space="0" w:color="auto"/>
        <w:left w:val="none" w:sz="0" w:space="0" w:color="auto"/>
        <w:bottom w:val="none" w:sz="0" w:space="0" w:color="auto"/>
        <w:right w:val="none" w:sz="0" w:space="0" w:color="auto"/>
      </w:divBdr>
    </w:div>
    <w:div w:id="1719161824">
      <w:marLeft w:val="0"/>
      <w:marRight w:val="0"/>
      <w:marTop w:val="0"/>
      <w:marBottom w:val="0"/>
      <w:divBdr>
        <w:top w:val="none" w:sz="0" w:space="0" w:color="auto"/>
        <w:left w:val="none" w:sz="0" w:space="0" w:color="auto"/>
        <w:bottom w:val="none" w:sz="0" w:space="0" w:color="auto"/>
        <w:right w:val="none" w:sz="0" w:space="0" w:color="auto"/>
      </w:divBdr>
    </w:div>
    <w:div w:id="1719208714">
      <w:marLeft w:val="480"/>
      <w:marRight w:val="0"/>
      <w:marTop w:val="0"/>
      <w:marBottom w:val="0"/>
      <w:divBdr>
        <w:top w:val="none" w:sz="0" w:space="0" w:color="auto"/>
        <w:left w:val="none" w:sz="0" w:space="0" w:color="auto"/>
        <w:bottom w:val="none" w:sz="0" w:space="0" w:color="auto"/>
        <w:right w:val="none" w:sz="0" w:space="0" w:color="auto"/>
      </w:divBdr>
    </w:div>
    <w:div w:id="1719233111">
      <w:marLeft w:val="480"/>
      <w:marRight w:val="0"/>
      <w:marTop w:val="0"/>
      <w:marBottom w:val="0"/>
      <w:divBdr>
        <w:top w:val="none" w:sz="0" w:space="0" w:color="auto"/>
        <w:left w:val="none" w:sz="0" w:space="0" w:color="auto"/>
        <w:bottom w:val="none" w:sz="0" w:space="0" w:color="auto"/>
        <w:right w:val="none" w:sz="0" w:space="0" w:color="auto"/>
      </w:divBdr>
    </w:div>
    <w:div w:id="1719234298">
      <w:marLeft w:val="480"/>
      <w:marRight w:val="0"/>
      <w:marTop w:val="0"/>
      <w:marBottom w:val="0"/>
      <w:divBdr>
        <w:top w:val="none" w:sz="0" w:space="0" w:color="auto"/>
        <w:left w:val="none" w:sz="0" w:space="0" w:color="auto"/>
        <w:bottom w:val="none" w:sz="0" w:space="0" w:color="auto"/>
        <w:right w:val="none" w:sz="0" w:space="0" w:color="auto"/>
      </w:divBdr>
    </w:div>
    <w:div w:id="1719280311">
      <w:marLeft w:val="0"/>
      <w:marRight w:val="0"/>
      <w:marTop w:val="0"/>
      <w:marBottom w:val="0"/>
      <w:divBdr>
        <w:top w:val="none" w:sz="0" w:space="0" w:color="auto"/>
        <w:left w:val="none" w:sz="0" w:space="0" w:color="auto"/>
        <w:bottom w:val="none" w:sz="0" w:space="0" w:color="auto"/>
        <w:right w:val="none" w:sz="0" w:space="0" w:color="auto"/>
      </w:divBdr>
    </w:div>
    <w:div w:id="1719282902">
      <w:marLeft w:val="0"/>
      <w:marRight w:val="0"/>
      <w:marTop w:val="0"/>
      <w:marBottom w:val="0"/>
      <w:divBdr>
        <w:top w:val="none" w:sz="0" w:space="0" w:color="auto"/>
        <w:left w:val="none" w:sz="0" w:space="0" w:color="auto"/>
        <w:bottom w:val="none" w:sz="0" w:space="0" w:color="auto"/>
        <w:right w:val="none" w:sz="0" w:space="0" w:color="auto"/>
      </w:divBdr>
    </w:div>
    <w:div w:id="1719430592">
      <w:marLeft w:val="0"/>
      <w:marRight w:val="0"/>
      <w:marTop w:val="0"/>
      <w:marBottom w:val="0"/>
      <w:divBdr>
        <w:top w:val="none" w:sz="0" w:space="0" w:color="auto"/>
        <w:left w:val="none" w:sz="0" w:space="0" w:color="auto"/>
        <w:bottom w:val="none" w:sz="0" w:space="0" w:color="auto"/>
        <w:right w:val="none" w:sz="0" w:space="0" w:color="auto"/>
      </w:divBdr>
    </w:div>
    <w:div w:id="1719432642">
      <w:bodyDiv w:val="1"/>
      <w:marLeft w:val="0"/>
      <w:marRight w:val="0"/>
      <w:marTop w:val="0"/>
      <w:marBottom w:val="0"/>
      <w:divBdr>
        <w:top w:val="none" w:sz="0" w:space="0" w:color="auto"/>
        <w:left w:val="none" w:sz="0" w:space="0" w:color="auto"/>
        <w:bottom w:val="none" w:sz="0" w:space="0" w:color="auto"/>
        <w:right w:val="none" w:sz="0" w:space="0" w:color="auto"/>
      </w:divBdr>
    </w:div>
    <w:div w:id="1719473146">
      <w:marLeft w:val="0"/>
      <w:marRight w:val="0"/>
      <w:marTop w:val="0"/>
      <w:marBottom w:val="0"/>
      <w:divBdr>
        <w:top w:val="none" w:sz="0" w:space="0" w:color="auto"/>
        <w:left w:val="none" w:sz="0" w:space="0" w:color="auto"/>
        <w:bottom w:val="none" w:sz="0" w:space="0" w:color="auto"/>
        <w:right w:val="none" w:sz="0" w:space="0" w:color="auto"/>
      </w:divBdr>
    </w:div>
    <w:div w:id="1719620398">
      <w:marLeft w:val="0"/>
      <w:marRight w:val="0"/>
      <w:marTop w:val="0"/>
      <w:marBottom w:val="0"/>
      <w:divBdr>
        <w:top w:val="none" w:sz="0" w:space="0" w:color="auto"/>
        <w:left w:val="none" w:sz="0" w:space="0" w:color="auto"/>
        <w:bottom w:val="none" w:sz="0" w:space="0" w:color="auto"/>
        <w:right w:val="none" w:sz="0" w:space="0" w:color="auto"/>
      </w:divBdr>
    </w:div>
    <w:div w:id="1719624764">
      <w:marLeft w:val="0"/>
      <w:marRight w:val="0"/>
      <w:marTop w:val="0"/>
      <w:marBottom w:val="0"/>
      <w:divBdr>
        <w:top w:val="none" w:sz="0" w:space="0" w:color="auto"/>
        <w:left w:val="none" w:sz="0" w:space="0" w:color="auto"/>
        <w:bottom w:val="none" w:sz="0" w:space="0" w:color="auto"/>
        <w:right w:val="none" w:sz="0" w:space="0" w:color="auto"/>
      </w:divBdr>
    </w:div>
    <w:div w:id="1719627301">
      <w:bodyDiv w:val="1"/>
      <w:marLeft w:val="0"/>
      <w:marRight w:val="0"/>
      <w:marTop w:val="0"/>
      <w:marBottom w:val="0"/>
      <w:divBdr>
        <w:top w:val="none" w:sz="0" w:space="0" w:color="auto"/>
        <w:left w:val="none" w:sz="0" w:space="0" w:color="auto"/>
        <w:bottom w:val="none" w:sz="0" w:space="0" w:color="auto"/>
        <w:right w:val="none" w:sz="0" w:space="0" w:color="auto"/>
      </w:divBdr>
    </w:div>
    <w:div w:id="1720015493">
      <w:marLeft w:val="480"/>
      <w:marRight w:val="0"/>
      <w:marTop w:val="0"/>
      <w:marBottom w:val="0"/>
      <w:divBdr>
        <w:top w:val="none" w:sz="0" w:space="0" w:color="auto"/>
        <w:left w:val="none" w:sz="0" w:space="0" w:color="auto"/>
        <w:bottom w:val="none" w:sz="0" w:space="0" w:color="auto"/>
        <w:right w:val="none" w:sz="0" w:space="0" w:color="auto"/>
      </w:divBdr>
    </w:div>
    <w:div w:id="1720015551">
      <w:marLeft w:val="0"/>
      <w:marRight w:val="0"/>
      <w:marTop w:val="0"/>
      <w:marBottom w:val="0"/>
      <w:divBdr>
        <w:top w:val="none" w:sz="0" w:space="0" w:color="auto"/>
        <w:left w:val="none" w:sz="0" w:space="0" w:color="auto"/>
        <w:bottom w:val="none" w:sz="0" w:space="0" w:color="auto"/>
        <w:right w:val="none" w:sz="0" w:space="0" w:color="auto"/>
      </w:divBdr>
    </w:div>
    <w:div w:id="1720133428">
      <w:bodyDiv w:val="1"/>
      <w:marLeft w:val="0"/>
      <w:marRight w:val="0"/>
      <w:marTop w:val="0"/>
      <w:marBottom w:val="0"/>
      <w:divBdr>
        <w:top w:val="none" w:sz="0" w:space="0" w:color="auto"/>
        <w:left w:val="none" w:sz="0" w:space="0" w:color="auto"/>
        <w:bottom w:val="none" w:sz="0" w:space="0" w:color="auto"/>
        <w:right w:val="none" w:sz="0" w:space="0" w:color="auto"/>
      </w:divBdr>
    </w:div>
    <w:div w:id="1720274915">
      <w:marLeft w:val="480"/>
      <w:marRight w:val="0"/>
      <w:marTop w:val="0"/>
      <w:marBottom w:val="0"/>
      <w:divBdr>
        <w:top w:val="none" w:sz="0" w:space="0" w:color="auto"/>
        <w:left w:val="none" w:sz="0" w:space="0" w:color="auto"/>
        <w:bottom w:val="none" w:sz="0" w:space="0" w:color="auto"/>
        <w:right w:val="none" w:sz="0" w:space="0" w:color="auto"/>
      </w:divBdr>
    </w:div>
    <w:div w:id="1720324111">
      <w:marLeft w:val="0"/>
      <w:marRight w:val="0"/>
      <w:marTop w:val="0"/>
      <w:marBottom w:val="0"/>
      <w:divBdr>
        <w:top w:val="none" w:sz="0" w:space="0" w:color="auto"/>
        <w:left w:val="none" w:sz="0" w:space="0" w:color="auto"/>
        <w:bottom w:val="none" w:sz="0" w:space="0" w:color="auto"/>
        <w:right w:val="none" w:sz="0" w:space="0" w:color="auto"/>
      </w:divBdr>
    </w:div>
    <w:div w:id="1720351593">
      <w:marLeft w:val="480"/>
      <w:marRight w:val="0"/>
      <w:marTop w:val="0"/>
      <w:marBottom w:val="0"/>
      <w:divBdr>
        <w:top w:val="none" w:sz="0" w:space="0" w:color="auto"/>
        <w:left w:val="none" w:sz="0" w:space="0" w:color="auto"/>
        <w:bottom w:val="none" w:sz="0" w:space="0" w:color="auto"/>
        <w:right w:val="none" w:sz="0" w:space="0" w:color="auto"/>
      </w:divBdr>
    </w:div>
    <w:div w:id="1720399311">
      <w:marLeft w:val="0"/>
      <w:marRight w:val="0"/>
      <w:marTop w:val="0"/>
      <w:marBottom w:val="0"/>
      <w:divBdr>
        <w:top w:val="none" w:sz="0" w:space="0" w:color="auto"/>
        <w:left w:val="none" w:sz="0" w:space="0" w:color="auto"/>
        <w:bottom w:val="none" w:sz="0" w:space="0" w:color="auto"/>
        <w:right w:val="none" w:sz="0" w:space="0" w:color="auto"/>
      </w:divBdr>
    </w:div>
    <w:div w:id="1720477541">
      <w:marLeft w:val="0"/>
      <w:marRight w:val="0"/>
      <w:marTop w:val="0"/>
      <w:marBottom w:val="0"/>
      <w:divBdr>
        <w:top w:val="none" w:sz="0" w:space="0" w:color="auto"/>
        <w:left w:val="none" w:sz="0" w:space="0" w:color="auto"/>
        <w:bottom w:val="none" w:sz="0" w:space="0" w:color="auto"/>
        <w:right w:val="none" w:sz="0" w:space="0" w:color="auto"/>
      </w:divBdr>
    </w:div>
    <w:div w:id="1720589686">
      <w:marLeft w:val="0"/>
      <w:marRight w:val="0"/>
      <w:marTop w:val="0"/>
      <w:marBottom w:val="0"/>
      <w:divBdr>
        <w:top w:val="none" w:sz="0" w:space="0" w:color="auto"/>
        <w:left w:val="none" w:sz="0" w:space="0" w:color="auto"/>
        <w:bottom w:val="none" w:sz="0" w:space="0" w:color="auto"/>
        <w:right w:val="none" w:sz="0" w:space="0" w:color="auto"/>
      </w:divBdr>
    </w:div>
    <w:div w:id="1720862564">
      <w:marLeft w:val="0"/>
      <w:marRight w:val="0"/>
      <w:marTop w:val="0"/>
      <w:marBottom w:val="0"/>
      <w:divBdr>
        <w:top w:val="none" w:sz="0" w:space="0" w:color="auto"/>
        <w:left w:val="none" w:sz="0" w:space="0" w:color="auto"/>
        <w:bottom w:val="none" w:sz="0" w:space="0" w:color="auto"/>
        <w:right w:val="none" w:sz="0" w:space="0" w:color="auto"/>
      </w:divBdr>
    </w:div>
    <w:div w:id="1721052669">
      <w:marLeft w:val="480"/>
      <w:marRight w:val="0"/>
      <w:marTop w:val="0"/>
      <w:marBottom w:val="0"/>
      <w:divBdr>
        <w:top w:val="none" w:sz="0" w:space="0" w:color="auto"/>
        <w:left w:val="none" w:sz="0" w:space="0" w:color="auto"/>
        <w:bottom w:val="none" w:sz="0" w:space="0" w:color="auto"/>
        <w:right w:val="none" w:sz="0" w:space="0" w:color="auto"/>
      </w:divBdr>
    </w:div>
    <w:div w:id="1721057171">
      <w:bodyDiv w:val="1"/>
      <w:marLeft w:val="0"/>
      <w:marRight w:val="0"/>
      <w:marTop w:val="0"/>
      <w:marBottom w:val="0"/>
      <w:divBdr>
        <w:top w:val="none" w:sz="0" w:space="0" w:color="auto"/>
        <w:left w:val="none" w:sz="0" w:space="0" w:color="auto"/>
        <w:bottom w:val="none" w:sz="0" w:space="0" w:color="auto"/>
        <w:right w:val="none" w:sz="0" w:space="0" w:color="auto"/>
      </w:divBdr>
    </w:div>
    <w:div w:id="1721204267">
      <w:marLeft w:val="0"/>
      <w:marRight w:val="0"/>
      <w:marTop w:val="0"/>
      <w:marBottom w:val="0"/>
      <w:divBdr>
        <w:top w:val="none" w:sz="0" w:space="0" w:color="auto"/>
        <w:left w:val="none" w:sz="0" w:space="0" w:color="auto"/>
        <w:bottom w:val="none" w:sz="0" w:space="0" w:color="auto"/>
        <w:right w:val="none" w:sz="0" w:space="0" w:color="auto"/>
      </w:divBdr>
    </w:div>
    <w:div w:id="1721249170">
      <w:marLeft w:val="0"/>
      <w:marRight w:val="0"/>
      <w:marTop w:val="0"/>
      <w:marBottom w:val="0"/>
      <w:divBdr>
        <w:top w:val="none" w:sz="0" w:space="0" w:color="auto"/>
        <w:left w:val="none" w:sz="0" w:space="0" w:color="auto"/>
        <w:bottom w:val="none" w:sz="0" w:space="0" w:color="auto"/>
        <w:right w:val="none" w:sz="0" w:space="0" w:color="auto"/>
      </w:divBdr>
    </w:div>
    <w:div w:id="1721317209">
      <w:marLeft w:val="480"/>
      <w:marRight w:val="0"/>
      <w:marTop w:val="0"/>
      <w:marBottom w:val="0"/>
      <w:divBdr>
        <w:top w:val="none" w:sz="0" w:space="0" w:color="auto"/>
        <w:left w:val="none" w:sz="0" w:space="0" w:color="auto"/>
        <w:bottom w:val="none" w:sz="0" w:space="0" w:color="auto"/>
        <w:right w:val="none" w:sz="0" w:space="0" w:color="auto"/>
      </w:divBdr>
    </w:div>
    <w:div w:id="1721399290">
      <w:marLeft w:val="0"/>
      <w:marRight w:val="0"/>
      <w:marTop w:val="0"/>
      <w:marBottom w:val="0"/>
      <w:divBdr>
        <w:top w:val="none" w:sz="0" w:space="0" w:color="auto"/>
        <w:left w:val="none" w:sz="0" w:space="0" w:color="auto"/>
        <w:bottom w:val="none" w:sz="0" w:space="0" w:color="auto"/>
        <w:right w:val="none" w:sz="0" w:space="0" w:color="auto"/>
      </w:divBdr>
    </w:div>
    <w:div w:id="1721588120">
      <w:marLeft w:val="0"/>
      <w:marRight w:val="0"/>
      <w:marTop w:val="0"/>
      <w:marBottom w:val="0"/>
      <w:divBdr>
        <w:top w:val="none" w:sz="0" w:space="0" w:color="auto"/>
        <w:left w:val="none" w:sz="0" w:space="0" w:color="auto"/>
        <w:bottom w:val="none" w:sz="0" w:space="0" w:color="auto"/>
        <w:right w:val="none" w:sz="0" w:space="0" w:color="auto"/>
      </w:divBdr>
    </w:div>
    <w:div w:id="1721784330">
      <w:marLeft w:val="0"/>
      <w:marRight w:val="0"/>
      <w:marTop w:val="0"/>
      <w:marBottom w:val="0"/>
      <w:divBdr>
        <w:top w:val="none" w:sz="0" w:space="0" w:color="auto"/>
        <w:left w:val="none" w:sz="0" w:space="0" w:color="auto"/>
        <w:bottom w:val="none" w:sz="0" w:space="0" w:color="auto"/>
        <w:right w:val="none" w:sz="0" w:space="0" w:color="auto"/>
      </w:divBdr>
    </w:div>
    <w:div w:id="1722024108">
      <w:bodyDiv w:val="1"/>
      <w:marLeft w:val="0"/>
      <w:marRight w:val="0"/>
      <w:marTop w:val="0"/>
      <w:marBottom w:val="0"/>
      <w:divBdr>
        <w:top w:val="none" w:sz="0" w:space="0" w:color="auto"/>
        <w:left w:val="none" w:sz="0" w:space="0" w:color="auto"/>
        <w:bottom w:val="none" w:sz="0" w:space="0" w:color="auto"/>
        <w:right w:val="none" w:sz="0" w:space="0" w:color="auto"/>
      </w:divBdr>
    </w:div>
    <w:div w:id="1722054062">
      <w:marLeft w:val="480"/>
      <w:marRight w:val="0"/>
      <w:marTop w:val="0"/>
      <w:marBottom w:val="0"/>
      <w:divBdr>
        <w:top w:val="none" w:sz="0" w:space="0" w:color="auto"/>
        <w:left w:val="none" w:sz="0" w:space="0" w:color="auto"/>
        <w:bottom w:val="none" w:sz="0" w:space="0" w:color="auto"/>
        <w:right w:val="none" w:sz="0" w:space="0" w:color="auto"/>
      </w:divBdr>
    </w:div>
    <w:div w:id="1722168675">
      <w:marLeft w:val="0"/>
      <w:marRight w:val="0"/>
      <w:marTop w:val="0"/>
      <w:marBottom w:val="0"/>
      <w:divBdr>
        <w:top w:val="none" w:sz="0" w:space="0" w:color="auto"/>
        <w:left w:val="none" w:sz="0" w:space="0" w:color="auto"/>
        <w:bottom w:val="none" w:sz="0" w:space="0" w:color="auto"/>
        <w:right w:val="none" w:sz="0" w:space="0" w:color="auto"/>
      </w:divBdr>
    </w:div>
    <w:div w:id="1722434133">
      <w:bodyDiv w:val="1"/>
      <w:marLeft w:val="0"/>
      <w:marRight w:val="0"/>
      <w:marTop w:val="0"/>
      <w:marBottom w:val="0"/>
      <w:divBdr>
        <w:top w:val="none" w:sz="0" w:space="0" w:color="auto"/>
        <w:left w:val="none" w:sz="0" w:space="0" w:color="auto"/>
        <w:bottom w:val="none" w:sz="0" w:space="0" w:color="auto"/>
        <w:right w:val="none" w:sz="0" w:space="0" w:color="auto"/>
      </w:divBdr>
    </w:div>
    <w:div w:id="1722483012">
      <w:marLeft w:val="480"/>
      <w:marRight w:val="0"/>
      <w:marTop w:val="0"/>
      <w:marBottom w:val="0"/>
      <w:divBdr>
        <w:top w:val="none" w:sz="0" w:space="0" w:color="auto"/>
        <w:left w:val="none" w:sz="0" w:space="0" w:color="auto"/>
        <w:bottom w:val="none" w:sz="0" w:space="0" w:color="auto"/>
        <w:right w:val="none" w:sz="0" w:space="0" w:color="auto"/>
      </w:divBdr>
    </w:div>
    <w:div w:id="1722485556">
      <w:marLeft w:val="0"/>
      <w:marRight w:val="0"/>
      <w:marTop w:val="0"/>
      <w:marBottom w:val="0"/>
      <w:divBdr>
        <w:top w:val="none" w:sz="0" w:space="0" w:color="auto"/>
        <w:left w:val="none" w:sz="0" w:space="0" w:color="auto"/>
        <w:bottom w:val="none" w:sz="0" w:space="0" w:color="auto"/>
        <w:right w:val="none" w:sz="0" w:space="0" w:color="auto"/>
      </w:divBdr>
    </w:div>
    <w:div w:id="1722628906">
      <w:marLeft w:val="480"/>
      <w:marRight w:val="0"/>
      <w:marTop w:val="0"/>
      <w:marBottom w:val="0"/>
      <w:divBdr>
        <w:top w:val="none" w:sz="0" w:space="0" w:color="auto"/>
        <w:left w:val="none" w:sz="0" w:space="0" w:color="auto"/>
        <w:bottom w:val="none" w:sz="0" w:space="0" w:color="auto"/>
        <w:right w:val="none" w:sz="0" w:space="0" w:color="auto"/>
      </w:divBdr>
    </w:div>
    <w:div w:id="1722708471">
      <w:marLeft w:val="480"/>
      <w:marRight w:val="0"/>
      <w:marTop w:val="0"/>
      <w:marBottom w:val="0"/>
      <w:divBdr>
        <w:top w:val="none" w:sz="0" w:space="0" w:color="auto"/>
        <w:left w:val="none" w:sz="0" w:space="0" w:color="auto"/>
        <w:bottom w:val="none" w:sz="0" w:space="0" w:color="auto"/>
        <w:right w:val="none" w:sz="0" w:space="0" w:color="auto"/>
      </w:divBdr>
    </w:div>
    <w:div w:id="1722711652">
      <w:bodyDiv w:val="1"/>
      <w:marLeft w:val="0"/>
      <w:marRight w:val="0"/>
      <w:marTop w:val="0"/>
      <w:marBottom w:val="0"/>
      <w:divBdr>
        <w:top w:val="none" w:sz="0" w:space="0" w:color="auto"/>
        <w:left w:val="none" w:sz="0" w:space="0" w:color="auto"/>
        <w:bottom w:val="none" w:sz="0" w:space="0" w:color="auto"/>
        <w:right w:val="none" w:sz="0" w:space="0" w:color="auto"/>
      </w:divBdr>
    </w:div>
    <w:div w:id="1722747586">
      <w:marLeft w:val="480"/>
      <w:marRight w:val="0"/>
      <w:marTop w:val="0"/>
      <w:marBottom w:val="0"/>
      <w:divBdr>
        <w:top w:val="none" w:sz="0" w:space="0" w:color="auto"/>
        <w:left w:val="none" w:sz="0" w:space="0" w:color="auto"/>
        <w:bottom w:val="none" w:sz="0" w:space="0" w:color="auto"/>
        <w:right w:val="none" w:sz="0" w:space="0" w:color="auto"/>
      </w:divBdr>
    </w:div>
    <w:div w:id="1722823426">
      <w:bodyDiv w:val="1"/>
      <w:marLeft w:val="0"/>
      <w:marRight w:val="0"/>
      <w:marTop w:val="0"/>
      <w:marBottom w:val="0"/>
      <w:divBdr>
        <w:top w:val="none" w:sz="0" w:space="0" w:color="auto"/>
        <w:left w:val="none" w:sz="0" w:space="0" w:color="auto"/>
        <w:bottom w:val="none" w:sz="0" w:space="0" w:color="auto"/>
        <w:right w:val="none" w:sz="0" w:space="0" w:color="auto"/>
      </w:divBdr>
    </w:div>
    <w:div w:id="1722825965">
      <w:marLeft w:val="0"/>
      <w:marRight w:val="0"/>
      <w:marTop w:val="0"/>
      <w:marBottom w:val="0"/>
      <w:divBdr>
        <w:top w:val="none" w:sz="0" w:space="0" w:color="auto"/>
        <w:left w:val="none" w:sz="0" w:space="0" w:color="auto"/>
        <w:bottom w:val="none" w:sz="0" w:space="0" w:color="auto"/>
        <w:right w:val="none" w:sz="0" w:space="0" w:color="auto"/>
      </w:divBdr>
    </w:div>
    <w:div w:id="1723213530">
      <w:marLeft w:val="0"/>
      <w:marRight w:val="0"/>
      <w:marTop w:val="0"/>
      <w:marBottom w:val="0"/>
      <w:divBdr>
        <w:top w:val="none" w:sz="0" w:space="0" w:color="auto"/>
        <w:left w:val="none" w:sz="0" w:space="0" w:color="auto"/>
        <w:bottom w:val="none" w:sz="0" w:space="0" w:color="auto"/>
        <w:right w:val="none" w:sz="0" w:space="0" w:color="auto"/>
      </w:divBdr>
    </w:div>
    <w:div w:id="1723358668">
      <w:marLeft w:val="0"/>
      <w:marRight w:val="0"/>
      <w:marTop w:val="0"/>
      <w:marBottom w:val="0"/>
      <w:divBdr>
        <w:top w:val="none" w:sz="0" w:space="0" w:color="auto"/>
        <w:left w:val="none" w:sz="0" w:space="0" w:color="auto"/>
        <w:bottom w:val="none" w:sz="0" w:space="0" w:color="auto"/>
        <w:right w:val="none" w:sz="0" w:space="0" w:color="auto"/>
      </w:divBdr>
    </w:div>
    <w:div w:id="1723478776">
      <w:marLeft w:val="0"/>
      <w:marRight w:val="0"/>
      <w:marTop w:val="0"/>
      <w:marBottom w:val="0"/>
      <w:divBdr>
        <w:top w:val="none" w:sz="0" w:space="0" w:color="auto"/>
        <w:left w:val="none" w:sz="0" w:space="0" w:color="auto"/>
        <w:bottom w:val="none" w:sz="0" w:space="0" w:color="auto"/>
        <w:right w:val="none" w:sz="0" w:space="0" w:color="auto"/>
      </w:divBdr>
    </w:div>
    <w:div w:id="1723560111">
      <w:marLeft w:val="0"/>
      <w:marRight w:val="0"/>
      <w:marTop w:val="0"/>
      <w:marBottom w:val="0"/>
      <w:divBdr>
        <w:top w:val="none" w:sz="0" w:space="0" w:color="auto"/>
        <w:left w:val="none" w:sz="0" w:space="0" w:color="auto"/>
        <w:bottom w:val="none" w:sz="0" w:space="0" w:color="auto"/>
        <w:right w:val="none" w:sz="0" w:space="0" w:color="auto"/>
      </w:divBdr>
    </w:div>
    <w:div w:id="1723597131">
      <w:marLeft w:val="0"/>
      <w:marRight w:val="0"/>
      <w:marTop w:val="0"/>
      <w:marBottom w:val="0"/>
      <w:divBdr>
        <w:top w:val="none" w:sz="0" w:space="0" w:color="auto"/>
        <w:left w:val="none" w:sz="0" w:space="0" w:color="auto"/>
        <w:bottom w:val="none" w:sz="0" w:space="0" w:color="auto"/>
        <w:right w:val="none" w:sz="0" w:space="0" w:color="auto"/>
      </w:divBdr>
    </w:div>
    <w:div w:id="1723752186">
      <w:marLeft w:val="480"/>
      <w:marRight w:val="0"/>
      <w:marTop w:val="0"/>
      <w:marBottom w:val="0"/>
      <w:divBdr>
        <w:top w:val="none" w:sz="0" w:space="0" w:color="auto"/>
        <w:left w:val="none" w:sz="0" w:space="0" w:color="auto"/>
        <w:bottom w:val="none" w:sz="0" w:space="0" w:color="auto"/>
        <w:right w:val="none" w:sz="0" w:space="0" w:color="auto"/>
      </w:divBdr>
    </w:div>
    <w:div w:id="1723871460">
      <w:marLeft w:val="480"/>
      <w:marRight w:val="0"/>
      <w:marTop w:val="0"/>
      <w:marBottom w:val="0"/>
      <w:divBdr>
        <w:top w:val="none" w:sz="0" w:space="0" w:color="auto"/>
        <w:left w:val="none" w:sz="0" w:space="0" w:color="auto"/>
        <w:bottom w:val="none" w:sz="0" w:space="0" w:color="auto"/>
        <w:right w:val="none" w:sz="0" w:space="0" w:color="auto"/>
      </w:divBdr>
    </w:div>
    <w:div w:id="1723940172">
      <w:marLeft w:val="0"/>
      <w:marRight w:val="0"/>
      <w:marTop w:val="0"/>
      <w:marBottom w:val="0"/>
      <w:divBdr>
        <w:top w:val="none" w:sz="0" w:space="0" w:color="auto"/>
        <w:left w:val="none" w:sz="0" w:space="0" w:color="auto"/>
        <w:bottom w:val="none" w:sz="0" w:space="0" w:color="auto"/>
        <w:right w:val="none" w:sz="0" w:space="0" w:color="auto"/>
      </w:divBdr>
    </w:div>
    <w:div w:id="1724057422">
      <w:marLeft w:val="0"/>
      <w:marRight w:val="0"/>
      <w:marTop w:val="0"/>
      <w:marBottom w:val="0"/>
      <w:divBdr>
        <w:top w:val="none" w:sz="0" w:space="0" w:color="auto"/>
        <w:left w:val="none" w:sz="0" w:space="0" w:color="auto"/>
        <w:bottom w:val="none" w:sz="0" w:space="0" w:color="auto"/>
        <w:right w:val="none" w:sz="0" w:space="0" w:color="auto"/>
      </w:divBdr>
    </w:div>
    <w:div w:id="1724132477">
      <w:marLeft w:val="480"/>
      <w:marRight w:val="0"/>
      <w:marTop w:val="0"/>
      <w:marBottom w:val="0"/>
      <w:divBdr>
        <w:top w:val="none" w:sz="0" w:space="0" w:color="auto"/>
        <w:left w:val="none" w:sz="0" w:space="0" w:color="auto"/>
        <w:bottom w:val="none" w:sz="0" w:space="0" w:color="auto"/>
        <w:right w:val="none" w:sz="0" w:space="0" w:color="auto"/>
      </w:divBdr>
    </w:div>
    <w:div w:id="1724283422">
      <w:marLeft w:val="0"/>
      <w:marRight w:val="0"/>
      <w:marTop w:val="0"/>
      <w:marBottom w:val="0"/>
      <w:divBdr>
        <w:top w:val="none" w:sz="0" w:space="0" w:color="auto"/>
        <w:left w:val="none" w:sz="0" w:space="0" w:color="auto"/>
        <w:bottom w:val="none" w:sz="0" w:space="0" w:color="auto"/>
        <w:right w:val="none" w:sz="0" w:space="0" w:color="auto"/>
      </w:divBdr>
    </w:div>
    <w:div w:id="1724402667">
      <w:marLeft w:val="0"/>
      <w:marRight w:val="0"/>
      <w:marTop w:val="0"/>
      <w:marBottom w:val="0"/>
      <w:divBdr>
        <w:top w:val="none" w:sz="0" w:space="0" w:color="auto"/>
        <w:left w:val="none" w:sz="0" w:space="0" w:color="auto"/>
        <w:bottom w:val="none" w:sz="0" w:space="0" w:color="auto"/>
        <w:right w:val="none" w:sz="0" w:space="0" w:color="auto"/>
      </w:divBdr>
    </w:div>
    <w:div w:id="1724403270">
      <w:marLeft w:val="480"/>
      <w:marRight w:val="0"/>
      <w:marTop w:val="0"/>
      <w:marBottom w:val="0"/>
      <w:divBdr>
        <w:top w:val="none" w:sz="0" w:space="0" w:color="auto"/>
        <w:left w:val="none" w:sz="0" w:space="0" w:color="auto"/>
        <w:bottom w:val="none" w:sz="0" w:space="0" w:color="auto"/>
        <w:right w:val="none" w:sz="0" w:space="0" w:color="auto"/>
      </w:divBdr>
    </w:div>
    <w:div w:id="1724475755">
      <w:marLeft w:val="0"/>
      <w:marRight w:val="0"/>
      <w:marTop w:val="0"/>
      <w:marBottom w:val="0"/>
      <w:divBdr>
        <w:top w:val="none" w:sz="0" w:space="0" w:color="auto"/>
        <w:left w:val="none" w:sz="0" w:space="0" w:color="auto"/>
        <w:bottom w:val="none" w:sz="0" w:space="0" w:color="auto"/>
        <w:right w:val="none" w:sz="0" w:space="0" w:color="auto"/>
      </w:divBdr>
    </w:div>
    <w:div w:id="1724518386">
      <w:marLeft w:val="0"/>
      <w:marRight w:val="0"/>
      <w:marTop w:val="0"/>
      <w:marBottom w:val="0"/>
      <w:divBdr>
        <w:top w:val="none" w:sz="0" w:space="0" w:color="auto"/>
        <w:left w:val="none" w:sz="0" w:space="0" w:color="auto"/>
        <w:bottom w:val="none" w:sz="0" w:space="0" w:color="auto"/>
        <w:right w:val="none" w:sz="0" w:space="0" w:color="auto"/>
      </w:divBdr>
    </w:div>
    <w:div w:id="1724523560">
      <w:marLeft w:val="480"/>
      <w:marRight w:val="0"/>
      <w:marTop w:val="0"/>
      <w:marBottom w:val="0"/>
      <w:divBdr>
        <w:top w:val="none" w:sz="0" w:space="0" w:color="auto"/>
        <w:left w:val="none" w:sz="0" w:space="0" w:color="auto"/>
        <w:bottom w:val="none" w:sz="0" w:space="0" w:color="auto"/>
        <w:right w:val="none" w:sz="0" w:space="0" w:color="auto"/>
      </w:divBdr>
    </w:div>
    <w:div w:id="1724595120">
      <w:marLeft w:val="0"/>
      <w:marRight w:val="0"/>
      <w:marTop w:val="0"/>
      <w:marBottom w:val="0"/>
      <w:divBdr>
        <w:top w:val="none" w:sz="0" w:space="0" w:color="auto"/>
        <w:left w:val="none" w:sz="0" w:space="0" w:color="auto"/>
        <w:bottom w:val="none" w:sz="0" w:space="0" w:color="auto"/>
        <w:right w:val="none" w:sz="0" w:space="0" w:color="auto"/>
      </w:divBdr>
    </w:div>
    <w:div w:id="1724863965">
      <w:marLeft w:val="0"/>
      <w:marRight w:val="0"/>
      <w:marTop w:val="0"/>
      <w:marBottom w:val="0"/>
      <w:divBdr>
        <w:top w:val="none" w:sz="0" w:space="0" w:color="auto"/>
        <w:left w:val="none" w:sz="0" w:space="0" w:color="auto"/>
        <w:bottom w:val="none" w:sz="0" w:space="0" w:color="auto"/>
        <w:right w:val="none" w:sz="0" w:space="0" w:color="auto"/>
      </w:divBdr>
    </w:div>
    <w:div w:id="1724984810">
      <w:marLeft w:val="0"/>
      <w:marRight w:val="0"/>
      <w:marTop w:val="0"/>
      <w:marBottom w:val="0"/>
      <w:divBdr>
        <w:top w:val="none" w:sz="0" w:space="0" w:color="auto"/>
        <w:left w:val="none" w:sz="0" w:space="0" w:color="auto"/>
        <w:bottom w:val="none" w:sz="0" w:space="0" w:color="auto"/>
        <w:right w:val="none" w:sz="0" w:space="0" w:color="auto"/>
      </w:divBdr>
    </w:div>
    <w:div w:id="1725062332">
      <w:marLeft w:val="0"/>
      <w:marRight w:val="0"/>
      <w:marTop w:val="0"/>
      <w:marBottom w:val="0"/>
      <w:divBdr>
        <w:top w:val="none" w:sz="0" w:space="0" w:color="auto"/>
        <w:left w:val="none" w:sz="0" w:space="0" w:color="auto"/>
        <w:bottom w:val="none" w:sz="0" w:space="0" w:color="auto"/>
        <w:right w:val="none" w:sz="0" w:space="0" w:color="auto"/>
      </w:divBdr>
    </w:div>
    <w:div w:id="1725104613">
      <w:marLeft w:val="480"/>
      <w:marRight w:val="0"/>
      <w:marTop w:val="0"/>
      <w:marBottom w:val="0"/>
      <w:divBdr>
        <w:top w:val="none" w:sz="0" w:space="0" w:color="auto"/>
        <w:left w:val="none" w:sz="0" w:space="0" w:color="auto"/>
        <w:bottom w:val="none" w:sz="0" w:space="0" w:color="auto"/>
        <w:right w:val="none" w:sz="0" w:space="0" w:color="auto"/>
      </w:divBdr>
    </w:div>
    <w:div w:id="1725175247">
      <w:marLeft w:val="0"/>
      <w:marRight w:val="0"/>
      <w:marTop w:val="0"/>
      <w:marBottom w:val="0"/>
      <w:divBdr>
        <w:top w:val="none" w:sz="0" w:space="0" w:color="auto"/>
        <w:left w:val="none" w:sz="0" w:space="0" w:color="auto"/>
        <w:bottom w:val="none" w:sz="0" w:space="0" w:color="auto"/>
        <w:right w:val="none" w:sz="0" w:space="0" w:color="auto"/>
      </w:divBdr>
    </w:div>
    <w:div w:id="1725248473">
      <w:bodyDiv w:val="1"/>
      <w:marLeft w:val="0"/>
      <w:marRight w:val="0"/>
      <w:marTop w:val="0"/>
      <w:marBottom w:val="0"/>
      <w:divBdr>
        <w:top w:val="none" w:sz="0" w:space="0" w:color="auto"/>
        <w:left w:val="none" w:sz="0" w:space="0" w:color="auto"/>
        <w:bottom w:val="none" w:sz="0" w:space="0" w:color="auto"/>
        <w:right w:val="none" w:sz="0" w:space="0" w:color="auto"/>
      </w:divBdr>
    </w:div>
    <w:div w:id="1725367174">
      <w:marLeft w:val="480"/>
      <w:marRight w:val="0"/>
      <w:marTop w:val="0"/>
      <w:marBottom w:val="0"/>
      <w:divBdr>
        <w:top w:val="none" w:sz="0" w:space="0" w:color="auto"/>
        <w:left w:val="none" w:sz="0" w:space="0" w:color="auto"/>
        <w:bottom w:val="none" w:sz="0" w:space="0" w:color="auto"/>
        <w:right w:val="none" w:sz="0" w:space="0" w:color="auto"/>
      </w:divBdr>
    </w:div>
    <w:div w:id="1725719473">
      <w:marLeft w:val="0"/>
      <w:marRight w:val="0"/>
      <w:marTop w:val="0"/>
      <w:marBottom w:val="0"/>
      <w:divBdr>
        <w:top w:val="none" w:sz="0" w:space="0" w:color="auto"/>
        <w:left w:val="none" w:sz="0" w:space="0" w:color="auto"/>
        <w:bottom w:val="none" w:sz="0" w:space="0" w:color="auto"/>
        <w:right w:val="none" w:sz="0" w:space="0" w:color="auto"/>
      </w:divBdr>
    </w:div>
    <w:div w:id="1725787540">
      <w:marLeft w:val="480"/>
      <w:marRight w:val="0"/>
      <w:marTop w:val="0"/>
      <w:marBottom w:val="0"/>
      <w:divBdr>
        <w:top w:val="none" w:sz="0" w:space="0" w:color="auto"/>
        <w:left w:val="none" w:sz="0" w:space="0" w:color="auto"/>
        <w:bottom w:val="none" w:sz="0" w:space="0" w:color="auto"/>
        <w:right w:val="none" w:sz="0" w:space="0" w:color="auto"/>
      </w:divBdr>
    </w:div>
    <w:div w:id="1725835081">
      <w:marLeft w:val="0"/>
      <w:marRight w:val="0"/>
      <w:marTop w:val="0"/>
      <w:marBottom w:val="0"/>
      <w:divBdr>
        <w:top w:val="none" w:sz="0" w:space="0" w:color="auto"/>
        <w:left w:val="none" w:sz="0" w:space="0" w:color="auto"/>
        <w:bottom w:val="none" w:sz="0" w:space="0" w:color="auto"/>
        <w:right w:val="none" w:sz="0" w:space="0" w:color="auto"/>
      </w:divBdr>
    </w:div>
    <w:div w:id="1725986620">
      <w:marLeft w:val="480"/>
      <w:marRight w:val="0"/>
      <w:marTop w:val="0"/>
      <w:marBottom w:val="0"/>
      <w:divBdr>
        <w:top w:val="none" w:sz="0" w:space="0" w:color="auto"/>
        <w:left w:val="none" w:sz="0" w:space="0" w:color="auto"/>
        <w:bottom w:val="none" w:sz="0" w:space="0" w:color="auto"/>
        <w:right w:val="none" w:sz="0" w:space="0" w:color="auto"/>
      </w:divBdr>
    </w:div>
    <w:div w:id="1726030540">
      <w:bodyDiv w:val="1"/>
      <w:marLeft w:val="0"/>
      <w:marRight w:val="0"/>
      <w:marTop w:val="0"/>
      <w:marBottom w:val="0"/>
      <w:divBdr>
        <w:top w:val="none" w:sz="0" w:space="0" w:color="auto"/>
        <w:left w:val="none" w:sz="0" w:space="0" w:color="auto"/>
        <w:bottom w:val="none" w:sz="0" w:space="0" w:color="auto"/>
        <w:right w:val="none" w:sz="0" w:space="0" w:color="auto"/>
      </w:divBdr>
    </w:div>
    <w:div w:id="1726100609">
      <w:marLeft w:val="480"/>
      <w:marRight w:val="0"/>
      <w:marTop w:val="0"/>
      <w:marBottom w:val="0"/>
      <w:divBdr>
        <w:top w:val="none" w:sz="0" w:space="0" w:color="auto"/>
        <w:left w:val="none" w:sz="0" w:space="0" w:color="auto"/>
        <w:bottom w:val="none" w:sz="0" w:space="0" w:color="auto"/>
        <w:right w:val="none" w:sz="0" w:space="0" w:color="auto"/>
      </w:divBdr>
    </w:div>
    <w:div w:id="1726177230">
      <w:marLeft w:val="480"/>
      <w:marRight w:val="0"/>
      <w:marTop w:val="0"/>
      <w:marBottom w:val="0"/>
      <w:divBdr>
        <w:top w:val="none" w:sz="0" w:space="0" w:color="auto"/>
        <w:left w:val="none" w:sz="0" w:space="0" w:color="auto"/>
        <w:bottom w:val="none" w:sz="0" w:space="0" w:color="auto"/>
        <w:right w:val="none" w:sz="0" w:space="0" w:color="auto"/>
      </w:divBdr>
    </w:div>
    <w:div w:id="1726180176">
      <w:marLeft w:val="480"/>
      <w:marRight w:val="0"/>
      <w:marTop w:val="0"/>
      <w:marBottom w:val="0"/>
      <w:divBdr>
        <w:top w:val="none" w:sz="0" w:space="0" w:color="auto"/>
        <w:left w:val="none" w:sz="0" w:space="0" w:color="auto"/>
        <w:bottom w:val="none" w:sz="0" w:space="0" w:color="auto"/>
        <w:right w:val="none" w:sz="0" w:space="0" w:color="auto"/>
      </w:divBdr>
    </w:div>
    <w:div w:id="1726298889">
      <w:marLeft w:val="0"/>
      <w:marRight w:val="0"/>
      <w:marTop w:val="0"/>
      <w:marBottom w:val="0"/>
      <w:divBdr>
        <w:top w:val="none" w:sz="0" w:space="0" w:color="auto"/>
        <w:left w:val="none" w:sz="0" w:space="0" w:color="auto"/>
        <w:bottom w:val="none" w:sz="0" w:space="0" w:color="auto"/>
        <w:right w:val="none" w:sz="0" w:space="0" w:color="auto"/>
      </w:divBdr>
    </w:div>
    <w:div w:id="1726417332">
      <w:marLeft w:val="0"/>
      <w:marRight w:val="0"/>
      <w:marTop w:val="0"/>
      <w:marBottom w:val="0"/>
      <w:divBdr>
        <w:top w:val="none" w:sz="0" w:space="0" w:color="auto"/>
        <w:left w:val="none" w:sz="0" w:space="0" w:color="auto"/>
        <w:bottom w:val="none" w:sz="0" w:space="0" w:color="auto"/>
        <w:right w:val="none" w:sz="0" w:space="0" w:color="auto"/>
      </w:divBdr>
    </w:div>
    <w:div w:id="1726563645">
      <w:marLeft w:val="0"/>
      <w:marRight w:val="0"/>
      <w:marTop w:val="0"/>
      <w:marBottom w:val="0"/>
      <w:divBdr>
        <w:top w:val="none" w:sz="0" w:space="0" w:color="auto"/>
        <w:left w:val="none" w:sz="0" w:space="0" w:color="auto"/>
        <w:bottom w:val="none" w:sz="0" w:space="0" w:color="auto"/>
        <w:right w:val="none" w:sz="0" w:space="0" w:color="auto"/>
      </w:divBdr>
    </w:div>
    <w:div w:id="1726564121">
      <w:bodyDiv w:val="1"/>
      <w:marLeft w:val="0"/>
      <w:marRight w:val="0"/>
      <w:marTop w:val="0"/>
      <w:marBottom w:val="0"/>
      <w:divBdr>
        <w:top w:val="none" w:sz="0" w:space="0" w:color="auto"/>
        <w:left w:val="none" w:sz="0" w:space="0" w:color="auto"/>
        <w:bottom w:val="none" w:sz="0" w:space="0" w:color="auto"/>
        <w:right w:val="none" w:sz="0" w:space="0" w:color="auto"/>
      </w:divBdr>
    </w:div>
    <w:div w:id="1726757249">
      <w:marLeft w:val="480"/>
      <w:marRight w:val="0"/>
      <w:marTop w:val="0"/>
      <w:marBottom w:val="0"/>
      <w:divBdr>
        <w:top w:val="none" w:sz="0" w:space="0" w:color="auto"/>
        <w:left w:val="none" w:sz="0" w:space="0" w:color="auto"/>
        <w:bottom w:val="none" w:sz="0" w:space="0" w:color="auto"/>
        <w:right w:val="none" w:sz="0" w:space="0" w:color="auto"/>
      </w:divBdr>
    </w:div>
    <w:div w:id="1726757932">
      <w:bodyDiv w:val="1"/>
      <w:marLeft w:val="0"/>
      <w:marRight w:val="0"/>
      <w:marTop w:val="0"/>
      <w:marBottom w:val="0"/>
      <w:divBdr>
        <w:top w:val="none" w:sz="0" w:space="0" w:color="auto"/>
        <w:left w:val="none" w:sz="0" w:space="0" w:color="auto"/>
        <w:bottom w:val="none" w:sz="0" w:space="0" w:color="auto"/>
        <w:right w:val="none" w:sz="0" w:space="0" w:color="auto"/>
      </w:divBdr>
    </w:div>
    <w:div w:id="1726760405">
      <w:marLeft w:val="480"/>
      <w:marRight w:val="0"/>
      <w:marTop w:val="0"/>
      <w:marBottom w:val="0"/>
      <w:divBdr>
        <w:top w:val="none" w:sz="0" w:space="0" w:color="auto"/>
        <w:left w:val="none" w:sz="0" w:space="0" w:color="auto"/>
        <w:bottom w:val="none" w:sz="0" w:space="0" w:color="auto"/>
        <w:right w:val="none" w:sz="0" w:space="0" w:color="auto"/>
      </w:divBdr>
    </w:div>
    <w:div w:id="1726945598">
      <w:bodyDiv w:val="1"/>
      <w:marLeft w:val="0"/>
      <w:marRight w:val="0"/>
      <w:marTop w:val="0"/>
      <w:marBottom w:val="0"/>
      <w:divBdr>
        <w:top w:val="none" w:sz="0" w:space="0" w:color="auto"/>
        <w:left w:val="none" w:sz="0" w:space="0" w:color="auto"/>
        <w:bottom w:val="none" w:sz="0" w:space="0" w:color="auto"/>
        <w:right w:val="none" w:sz="0" w:space="0" w:color="auto"/>
      </w:divBdr>
    </w:div>
    <w:div w:id="1726949216">
      <w:marLeft w:val="0"/>
      <w:marRight w:val="0"/>
      <w:marTop w:val="0"/>
      <w:marBottom w:val="0"/>
      <w:divBdr>
        <w:top w:val="none" w:sz="0" w:space="0" w:color="auto"/>
        <w:left w:val="none" w:sz="0" w:space="0" w:color="auto"/>
        <w:bottom w:val="none" w:sz="0" w:space="0" w:color="auto"/>
        <w:right w:val="none" w:sz="0" w:space="0" w:color="auto"/>
      </w:divBdr>
    </w:div>
    <w:div w:id="1726953065">
      <w:marLeft w:val="0"/>
      <w:marRight w:val="0"/>
      <w:marTop w:val="0"/>
      <w:marBottom w:val="0"/>
      <w:divBdr>
        <w:top w:val="none" w:sz="0" w:space="0" w:color="auto"/>
        <w:left w:val="none" w:sz="0" w:space="0" w:color="auto"/>
        <w:bottom w:val="none" w:sz="0" w:space="0" w:color="auto"/>
        <w:right w:val="none" w:sz="0" w:space="0" w:color="auto"/>
      </w:divBdr>
    </w:div>
    <w:div w:id="1726954736">
      <w:marLeft w:val="480"/>
      <w:marRight w:val="0"/>
      <w:marTop w:val="0"/>
      <w:marBottom w:val="0"/>
      <w:divBdr>
        <w:top w:val="none" w:sz="0" w:space="0" w:color="auto"/>
        <w:left w:val="none" w:sz="0" w:space="0" w:color="auto"/>
        <w:bottom w:val="none" w:sz="0" w:space="0" w:color="auto"/>
        <w:right w:val="none" w:sz="0" w:space="0" w:color="auto"/>
      </w:divBdr>
    </w:div>
    <w:div w:id="1727101938">
      <w:marLeft w:val="0"/>
      <w:marRight w:val="0"/>
      <w:marTop w:val="0"/>
      <w:marBottom w:val="0"/>
      <w:divBdr>
        <w:top w:val="none" w:sz="0" w:space="0" w:color="auto"/>
        <w:left w:val="none" w:sz="0" w:space="0" w:color="auto"/>
        <w:bottom w:val="none" w:sz="0" w:space="0" w:color="auto"/>
        <w:right w:val="none" w:sz="0" w:space="0" w:color="auto"/>
      </w:divBdr>
    </w:div>
    <w:div w:id="1727102684">
      <w:marLeft w:val="480"/>
      <w:marRight w:val="0"/>
      <w:marTop w:val="0"/>
      <w:marBottom w:val="0"/>
      <w:divBdr>
        <w:top w:val="none" w:sz="0" w:space="0" w:color="auto"/>
        <w:left w:val="none" w:sz="0" w:space="0" w:color="auto"/>
        <w:bottom w:val="none" w:sz="0" w:space="0" w:color="auto"/>
        <w:right w:val="none" w:sz="0" w:space="0" w:color="auto"/>
      </w:divBdr>
    </w:div>
    <w:div w:id="1727218133">
      <w:marLeft w:val="0"/>
      <w:marRight w:val="0"/>
      <w:marTop w:val="0"/>
      <w:marBottom w:val="0"/>
      <w:divBdr>
        <w:top w:val="none" w:sz="0" w:space="0" w:color="auto"/>
        <w:left w:val="none" w:sz="0" w:space="0" w:color="auto"/>
        <w:bottom w:val="none" w:sz="0" w:space="0" w:color="auto"/>
        <w:right w:val="none" w:sz="0" w:space="0" w:color="auto"/>
      </w:divBdr>
    </w:div>
    <w:div w:id="1727291606">
      <w:marLeft w:val="480"/>
      <w:marRight w:val="0"/>
      <w:marTop w:val="0"/>
      <w:marBottom w:val="0"/>
      <w:divBdr>
        <w:top w:val="none" w:sz="0" w:space="0" w:color="auto"/>
        <w:left w:val="none" w:sz="0" w:space="0" w:color="auto"/>
        <w:bottom w:val="none" w:sz="0" w:space="0" w:color="auto"/>
        <w:right w:val="none" w:sz="0" w:space="0" w:color="auto"/>
      </w:divBdr>
    </w:div>
    <w:div w:id="1727295568">
      <w:marLeft w:val="0"/>
      <w:marRight w:val="0"/>
      <w:marTop w:val="0"/>
      <w:marBottom w:val="0"/>
      <w:divBdr>
        <w:top w:val="none" w:sz="0" w:space="0" w:color="auto"/>
        <w:left w:val="none" w:sz="0" w:space="0" w:color="auto"/>
        <w:bottom w:val="none" w:sz="0" w:space="0" w:color="auto"/>
        <w:right w:val="none" w:sz="0" w:space="0" w:color="auto"/>
      </w:divBdr>
    </w:div>
    <w:div w:id="1727491239">
      <w:marLeft w:val="480"/>
      <w:marRight w:val="0"/>
      <w:marTop w:val="0"/>
      <w:marBottom w:val="0"/>
      <w:divBdr>
        <w:top w:val="none" w:sz="0" w:space="0" w:color="auto"/>
        <w:left w:val="none" w:sz="0" w:space="0" w:color="auto"/>
        <w:bottom w:val="none" w:sz="0" w:space="0" w:color="auto"/>
        <w:right w:val="none" w:sz="0" w:space="0" w:color="auto"/>
      </w:divBdr>
    </w:div>
    <w:div w:id="1727561536">
      <w:bodyDiv w:val="1"/>
      <w:marLeft w:val="0"/>
      <w:marRight w:val="0"/>
      <w:marTop w:val="0"/>
      <w:marBottom w:val="0"/>
      <w:divBdr>
        <w:top w:val="none" w:sz="0" w:space="0" w:color="auto"/>
        <w:left w:val="none" w:sz="0" w:space="0" w:color="auto"/>
        <w:bottom w:val="none" w:sz="0" w:space="0" w:color="auto"/>
        <w:right w:val="none" w:sz="0" w:space="0" w:color="auto"/>
      </w:divBdr>
      <w:divsChild>
        <w:div w:id="7485276">
          <w:marLeft w:val="480"/>
          <w:marRight w:val="0"/>
          <w:marTop w:val="0"/>
          <w:marBottom w:val="0"/>
          <w:divBdr>
            <w:top w:val="none" w:sz="0" w:space="0" w:color="auto"/>
            <w:left w:val="none" w:sz="0" w:space="0" w:color="auto"/>
            <w:bottom w:val="none" w:sz="0" w:space="0" w:color="auto"/>
            <w:right w:val="none" w:sz="0" w:space="0" w:color="auto"/>
          </w:divBdr>
        </w:div>
        <w:div w:id="18897966">
          <w:marLeft w:val="480"/>
          <w:marRight w:val="0"/>
          <w:marTop w:val="0"/>
          <w:marBottom w:val="0"/>
          <w:divBdr>
            <w:top w:val="none" w:sz="0" w:space="0" w:color="auto"/>
            <w:left w:val="none" w:sz="0" w:space="0" w:color="auto"/>
            <w:bottom w:val="none" w:sz="0" w:space="0" w:color="auto"/>
            <w:right w:val="none" w:sz="0" w:space="0" w:color="auto"/>
          </w:divBdr>
        </w:div>
        <w:div w:id="91706003">
          <w:marLeft w:val="480"/>
          <w:marRight w:val="0"/>
          <w:marTop w:val="0"/>
          <w:marBottom w:val="0"/>
          <w:divBdr>
            <w:top w:val="none" w:sz="0" w:space="0" w:color="auto"/>
            <w:left w:val="none" w:sz="0" w:space="0" w:color="auto"/>
            <w:bottom w:val="none" w:sz="0" w:space="0" w:color="auto"/>
            <w:right w:val="none" w:sz="0" w:space="0" w:color="auto"/>
          </w:divBdr>
        </w:div>
        <w:div w:id="134875093">
          <w:marLeft w:val="480"/>
          <w:marRight w:val="0"/>
          <w:marTop w:val="0"/>
          <w:marBottom w:val="0"/>
          <w:divBdr>
            <w:top w:val="none" w:sz="0" w:space="0" w:color="auto"/>
            <w:left w:val="none" w:sz="0" w:space="0" w:color="auto"/>
            <w:bottom w:val="none" w:sz="0" w:space="0" w:color="auto"/>
            <w:right w:val="none" w:sz="0" w:space="0" w:color="auto"/>
          </w:divBdr>
        </w:div>
        <w:div w:id="155272375">
          <w:marLeft w:val="480"/>
          <w:marRight w:val="0"/>
          <w:marTop w:val="0"/>
          <w:marBottom w:val="0"/>
          <w:divBdr>
            <w:top w:val="none" w:sz="0" w:space="0" w:color="auto"/>
            <w:left w:val="none" w:sz="0" w:space="0" w:color="auto"/>
            <w:bottom w:val="none" w:sz="0" w:space="0" w:color="auto"/>
            <w:right w:val="none" w:sz="0" w:space="0" w:color="auto"/>
          </w:divBdr>
        </w:div>
        <w:div w:id="270165411">
          <w:marLeft w:val="480"/>
          <w:marRight w:val="0"/>
          <w:marTop w:val="0"/>
          <w:marBottom w:val="0"/>
          <w:divBdr>
            <w:top w:val="none" w:sz="0" w:space="0" w:color="auto"/>
            <w:left w:val="none" w:sz="0" w:space="0" w:color="auto"/>
            <w:bottom w:val="none" w:sz="0" w:space="0" w:color="auto"/>
            <w:right w:val="none" w:sz="0" w:space="0" w:color="auto"/>
          </w:divBdr>
        </w:div>
        <w:div w:id="322901219">
          <w:marLeft w:val="480"/>
          <w:marRight w:val="0"/>
          <w:marTop w:val="0"/>
          <w:marBottom w:val="0"/>
          <w:divBdr>
            <w:top w:val="none" w:sz="0" w:space="0" w:color="auto"/>
            <w:left w:val="none" w:sz="0" w:space="0" w:color="auto"/>
            <w:bottom w:val="none" w:sz="0" w:space="0" w:color="auto"/>
            <w:right w:val="none" w:sz="0" w:space="0" w:color="auto"/>
          </w:divBdr>
        </w:div>
        <w:div w:id="558171180">
          <w:marLeft w:val="480"/>
          <w:marRight w:val="0"/>
          <w:marTop w:val="0"/>
          <w:marBottom w:val="0"/>
          <w:divBdr>
            <w:top w:val="none" w:sz="0" w:space="0" w:color="auto"/>
            <w:left w:val="none" w:sz="0" w:space="0" w:color="auto"/>
            <w:bottom w:val="none" w:sz="0" w:space="0" w:color="auto"/>
            <w:right w:val="none" w:sz="0" w:space="0" w:color="auto"/>
          </w:divBdr>
        </w:div>
        <w:div w:id="653143010">
          <w:marLeft w:val="480"/>
          <w:marRight w:val="0"/>
          <w:marTop w:val="0"/>
          <w:marBottom w:val="0"/>
          <w:divBdr>
            <w:top w:val="none" w:sz="0" w:space="0" w:color="auto"/>
            <w:left w:val="none" w:sz="0" w:space="0" w:color="auto"/>
            <w:bottom w:val="none" w:sz="0" w:space="0" w:color="auto"/>
            <w:right w:val="none" w:sz="0" w:space="0" w:color="auto"/>
          </w:divBdr>
        </w:div>
        <w:div w:id="685637798">
          <w:marLeft w:val="480"/>
          <w:marRight w:val="0"/>
          <w:marTop w:val="0"/>
          <w:marBottom w:val="0"/>
          <w:divBdr>
            <w:top w:val="none" w:sz="0" w:space="0" w:color="auto"/>
            <w:left w:val="none" w:sz="0" w:space="0" w:color="auto"/>
            <w:bottom w:val="none" w:sz="0" w:space="0" w:color="auto"/>
            <w:right w:val="none" w:sz="0" w:space="0" w:color="auto"/>
          </w:divBdr>
        </w:div>
        <w:div w:id="706830176">
          <w:marLeft w:val="480"/>
          <w:marRight w:val="0"/>
          <w:marTop w:val="0"/>
          <w:marBottom w:val="0"/>
          <w:divBdr>
            <w:top w:val="none" w:sz="0" w:space="0" w:color="auto"/>
            <w:left w:val="none" w:sz="0" w:space="0" w:color="auto"/>
            <w:bottom w:val="none" w:sz="0" w:space="0" w:color="auto"/>
            <w:right w:val="none" w:sz="0" w:space="0" w:color="auto"/>
          </w:divBdr>
        </w:div>
        <w:div w:id="833498981">
          <w:marLeft w:val="480"/>
          <w:marRight w:val="0"/>
          <w:marTop w:val="0"/>
          <w:marBottom w:val="0"/>
          <w:divBdr>
            <w:top w:val="none" w:sz="0" w:space="0" w:color="auto"/>
            <w:left w:val="none" w:sz="0" w:space="0" w:color="auto"/>
            <w:bottom w:val="none" w:sz="0" w:space="0" w:color="auto"/>
            <w:right w:val="none" w:sz="0" w:space="0" w:color="auto"/>
          </w:divBdr>
        </w:div>
        <w:div w:id="838010448">
          <w:marLeft w:val="480"/>
          <w:marRight w:val="0"/>
          <w:marTop w:val="0"/>
          <w:marBottom w:val="0"/>
          <w:divBdr>
            <w:top w:val="none" w:sz="0" w:space="0" w:color="auto"/>
            <w:left w:val="none" w:sz="0" w:space="0" w:color="auto"/>
            <w:bottom w:val="none" w:sz="0" w:space="0" w:color="auto"/>
            <w:right w:val="none" w:sz="0" w:space="0" w:color="auto"/>
          </w:divBdr>
        </w:div>
        <w:div w:id="984090315">
          <w:marLeft w:val="480"/>
          <w:marRight w:val="0"/>
          <w:marTop w:val="0"/>
          <w:marBottom w:val="0"/>
          <w:divBdr>
            <w:top w:val="none" w:sz="0" w:space="0" w:color="auto"/>
            <w:left w:val="none" w:sz="0" w:space="0" w:color="auto"/>
            <w:bottom w:val="none" w:sz="0" w:space="0" w:color="auto"/>
            <w:right w:val="none" w:sz="0" w:space="0" w:color="auto"/>
          </w:divBdr>
        </w:div>
        <w:div w:id="1091320880">
          <w:marLeft w:val="480"/>
          <w:marRight w:val="0"/>
          <w:marTop w:val="0"/>
          <w:marBottom w:val="0"/>
          <w:divBdr>
            <w:top w:val="none" w:sz="0" w:space="0" w:color="auto"/>
            <w:left w:val="none" w:sz="0" w:space="0" w:color="auto"/>
            <w:bottom w:val="none" w:sz="0" w:space="0" w:color="auto"/>
            <w:right w:val="none" w:sz="0" w:space="0" w:color="auto"/>
          </w:divBdr>
        </w:div>
        <w:div w:id="1191727402">
          <w:marLeft w:val="480"/>
          <w:marRight w:val="0"/>
          <w:marTop w:val="0"/>
          <w:marBottom w:val="0"/>
          <w:divBdr>
            <w:top w:val="none" w:sz="0" w:space="0" w:color="auto"/>
            <w:left w:val="none" w:sz="0" w:space="0" w:color="auto"/>
            <w:bottom w:val="none" w:sz="0" w:space="0" w:color="auto"/>
            <w:right w:val="none" w:sz="0" w:space="0" w:color="auto"/>
          </w:divBdr>
        </w:div>
        <w:div w:id="1226987779">
          <w:marLeft w:val="480"/>
          <w:marRight w:val="0"/>
          <w:marTop w:val="0"/>
          <w:marBottom w:val="0"/>
          <w:divBdr>
            <w:top w:val="none" w:sz="0" w:space="0" w:color="auto"/>
            <w:left w:val="none" w:sz="0" w:space="0" w:color="auto"/>
            <w:bottom w:val="none" w:sz="0" w:space="0" w:color="auto"/>
            <w:right w:val="none" w:sz="0" w:space="0" w:color="auto"/>
          </w:divBdr>
        </w:div>
        <w:div w:id="1252547975">
          <w:marLeft w:val="480"/>
          <w:marRight w:val="0"/>
          <w:marTop w:val="0"/>
          <w:marBottom w:val="0"/>
          <w:divBdr>
            <w:top w:val="none" w:sz="0" w:space="0" w:color="auto"/>
            <w:left w:val="none" w:sz="0" w:space="0" w:color="auto"/>
            <w:bottom w:val="none" w:sz="0" w:space="0" w:color="auto"/>
            <w:right w:val="none" w:sz="0" w:space="0" w:color="auto"/>
          </w:divBdr>
        </w:div>
        <w:div w:id="1270695709">
          <w:marLeft w:val="480"/>
          <w:marRight w:val="0"/>
          <w:marTop w:val="0"/>
          <w:marBottom w:val="0"/>
          <w:divBdr>
            <w:top w:val="none" w:sz="0" w:space="0" w:color="auto"/>
            <w:left w:val="none" w:sz="0" w:space="0" w:color="auto"/>
            <w:bottom w:val="none" w:sz="0" w:space="0" w:color="auto"/>
            <w:right w:val="none" w:sz="0" w:space="0" w:color="auto"/>
          </w:divBdr>
        </w:div>
        <w:div w:id="1277370603">
          <w:marLeft w:val="480"/>
          <w:marRight w:val="0"/>
          <w:marTop w:val="0"/>
          <w:marBottom w:val="0"/>
          <w:divBdr>
            <w:top w:val="none" w:sz="0" w:space="0" w:color="auto"/>
            <w:left w:val="none" w:sz="0" w:space="0" w:color="auto"/>
            <w:bottom w:val="none" w:sz="0" w:space="0" w:color="auto"/>
            <w:right w:val="none" w:sz="0" w:space="0" w:color="auto"/>
          </w:divBdr>
        </w:div>
        <w:div w:id="1293291488">
          <w:marLeft w:val="480"/>
          <w:marRight w:val="0"/>
          <w:marTop w:val="0"/>
          <w:marBottom w:val="0"/>
          <w:divBdr>
            <w:top w:val="none" w:sz="0" w:space="0" w:color="auto"/>
            <w:left w:val="none" w:sz="0" w:space="0" w:color="auto"/>
            <w:bottom w:val="none" w:sz="0" w:space="0" w:color="auto"/>
            <w:right w:val="none" w:sz="0" w:space="0" w:color="auto"/>
          </w:divBdr>
        </w:div>
        <w:div w:id="1473595039">
          <w:marLeft w:val="480"/>
          <w:marRight w:val="0"/>
          <w:marTop w:val="0"/>
          <w:marBottom w:val="0"/>
          <w:divBdr>
            <w:top w:val="none" w:sz="0" w:space="0" w:color="auto"/>
            <w:left w:val="none" w:sz="0" w:space="0" w:color="auto"/>
            <w:bottom w:val="none" w:sz="0" w:space="0" w:color="auto"/>
            <w:right w:val="none" w:sz="0" w:space="0" w:color="auto"/>
          </w:divBdr>
        </w:div>
        <w:div w:id="1503659762">
          <w:marLeft w:val="480"/>
          <w:marRight w:val="0"/>
          <w:marTop w:val="0"/>
          <w:marBottom w:val="0"/>
          <w:divBdr>
            <w:top w:val="none" w:sz="0" w:space="0" w:color="auto"/>
            <w:left w:val="none" w:sz="0" w:space="0" w:color="auto"/>
            <w:bottom w:val="none" w:sz="0" w:space="0" w:color="auto"/>
            <w:right w:val="none" w:sz="0" w:space="0" w:color="auto"/>
          </w:divBdr>
        </w:div>
        <w:div w:id="1774471869">
          <w:marLeft w:val="480"/>
          <w:marRight w:val="0"/>
          <w:marTop w:val="0"/>
          <w:marBottom w:val="0"/>
          <w:divBdr>
            <w:top w:val="none" w:sz="0" w:space="0" w:color="auto"/>
            <w:left w:val="none" w:sz="0" w:space="0" w:color="auto"/>
            <w:bottom w:val="none" w:sz="0" w:space="0" w:color="auto"/>
            <w:right w:val="none" w:sz="0" w:space="0" w:color="auto"/>
          </w:divBdr>
        </w:div>
        <w:div w:id="1789615628">
          <w:marLeft w:val="480"/>
          <w:marRight w:val="0"/>
          <w:marTop w:val="0"/>
          <w:marBottom w:val="0"/>
          <w:divBdr>
            <w:top w:val="none" w:sz="0" w:space="0" w:color="auto"/>
            <w:left w:val="none" w:sz="0" w:space="0" w:color="auto"/>
            <w:bottom w:val="none" w:sz="0" w:space="0" w:color="auto"/>
            <w:right w:val="none" w:sz="0" w:space="0" w:color="auto"/>
          </w:divBdr>
        </w:div>
        <w:div w:id="1855146975">
          <w:marLeft w:val="480"/>
          <w:marRight w:val="0"/>
          <w:marTop w:val="0"/>
          <w:marBottom w:val="0"/>
          <w:divBdr>
            <w:top w:val="none" w:sz="0" w:space="0" w:color="auto"/>
            <w:left w:val="none" w:sz="0" w:space="0" w:color="auto"/>
            <w:bottom w:val="none" w:sz="0" w:space="0" w:color="auto"/>
            <w:right w:val="none" w:sz="0" w:space="0" w:color="auto"/>
          </w:divBdr>
        </w:div>
        <w:div w:id="1865825549">
          <w:marLeft w:val="480"/>
          <w:marRight w:val="0"/>
          <w:marTop w:val="0"/>
          <w:marBottom w:val="0"/>
          <w:divBdr>
            <w:top w:val="none" w:sz="0" w:space="0" w:color="auto"/>
            <w:left w:val="none" w:sz="0" w:space="0" w:color="auto"/>
            <w:bottom w:val="none" w:sz="0" w:space="0" w:color="auto"/>
            <w:right w:val="none" w:sz="0" w:space="0" w:color="auto"/>
          </w:divBdr>
        </w:div>
        <w:div w:id="1949968086">
          <w:marLeft w:val="480"/>
          <w:marRight w:val="0"/>
          <w:marTop w:val="0"/>
          <w:marBottom w:val="0"/>
          <w:divBdr>
            <w:top w:val="none" w:sz="0" w:space="0" w:color="auto"/>
            <w:left w:val="none" w:sz="0" w:space="0" w:color="auto"/>
            <w:bottom w:val="none" w:sz="0" w:space="0" w:color="auto"/>
            <w:right w:val="none" w:sz="0" w:space="0" w:color="auto"/>
          </w:divBdr>
        </w:div>
        <w:div w:id="1999723003">
          <w:marLeft w:val="480"/>
          <w:marRight w:val="0"/>
          <w:marTop w:val="0"/>
          <w:marBottom w:val="0"/>
          <w:divBdr>
            <w:top w:val="none" w:sz="0" w:space="0" w:color="auto"/>
            <w:left w:val="none" w:sz="0" w:space="0" w:color="auto"/>
            <w:bottom w:val="none" w:sz="0" w:space="0" w:color="auto"/>
            <w:right w:val="none" w:sz="0" w:space="0" w:color="auto"/>
          </w:divBdr>
        </w:div>
        <w:div w:id="2005469122">
          <w:marLeft w:val="480"/>
          <w:marRight w:val="0"/>
          <w:marTop w:val="0"/>
          <w:marBottom w:val="0"/>
          <w:divBdr>
            <w:top w:val="none" w:sz="0" w:space="0" w:color="auto"/>
            <w:left w:val="none" w:sz="0" w:space="0" w:color="auto"/>
            <w:bottom w:val="none" w:sz="0" w:space="0" w:color="auto"/>
            <w:right w:val="none" w:sz="0" w:space="0" w:color="auto"/>
          </w:divBdr>
        </w:div>
      </w:divsChild>
    </w:div>
    <w:div w:id="1727608776">
      <w:marLeft w:val="0"/>
      <w:marRight w:val="0"/>
      <w:marTop w:val="0"/>
      <w:marBottom w:val="0"/>
      <w:divBdr>
        <w:top w:val="none" w:sz="0" w:space="0" w:color="auto"/>
        <w:left w:val="none" w:sz="0" w:space="0" w:color="auto"/>
        <w:bottom w:val="none" w:sz="0" w:space="0" w:color="auto"/>
        <w:right w:val="none" w:sz="0" w:space="0" w:color="auto"/>
      </w:divBdr>
    </w:div>
    <w:div w:id="1727608974">
      <w:marLeft w:val="480"/>
      <w:marRight w:val="0"/>
      <w:marTop w:val="0"/>
      <w:marBottom w:val="0"/>
      <w:divBdr>
        <w:top w:val="none" w:sz="0" w:space="0" w:color="auto"/>
        <w:left w:val="none" w:sz="0" w:space="0" w:color="auto"/>
        <w:bottom w:val="none" w:sz="0" w:space="0" w:color="auto"/>
        <w:right w:val="none" w:sz="0" w:space="0" w:color="auto"/>
      </w:divBdr>
    </w:div>
    <w:div w:id="1727872852">
      <w:marLeft w:val="0"/>
      <w:marRight w:val="0"/>
      <w:marTop w:val="0"/>
      <w:marBottom w:val="0"/>
      <w:divBdr>
        <w:top w:val="none" w:sz="0" w:space="0" w:color="auto"/>
        <w:left w:val="none" w:sz="0" w:space="0" w:color="auto"/>
        <w:bottom w:val="none" w:sz="0" w:space="0" w:color="auto"/>
        <w:right w:val="none" w:sz="0" w:space="0" w:color="auto"/>
      </w:divBdr>
    </w:div>
    <w:div w:id="1727876823">
      <w:marLeft w:val="0"/>
      <w:marRight w:val="0"/>
      <w:marTop w:val="0"/>
      <w:marBottom w:val="0"/>
      <w:divBdr>
        <w:top w:val="none" w:sz="0" w:space="0" w:color="auto"/>
        <w:left w:val="none" w:sz="0" w:space="0" w:color="auto"/>
        <w:bottom w:val="none" w:sz="0" w:space="0" w:color="auto"/>
        <w:right w:val="none" w:sz="0" w:space="0" w:color="auto"/>
      </w:divBdr>
    </w:div>
    <w:div w:id="1727878860">
      <w:marLeft w:val="0"/>
      <w:marRight w:val="0"/>
      <w:marTop w:val="0"/>
      <w:marBottom w:val="0"/>
      <w:divBdr>
        <w:top w:val="none" w:sz="0" w:space="0" w:color="auto"/>
        <w:left w:val="none" w:sz="0" w:space="0" w:color="auto"/>
        <w:bottom w:val="none" w:sz="0" w:space="0" w:color="auto"/>
        <w:right w:val="none" w:sz="0" w:space="0" w:color="auto"/>
      </w:divBdr>
    </w:div>
    <w:div w:id="1727947850">
      <w:marLeft w:val="0"/>
      <w:marRight w:val="0"/>
      <w:marTop w:val="0"/>
      <w:marBottom w:val="0"/>
      <w:divBdr>
        <w:top w:val="none" w:sz="0" w:space="0" w:color="auto"/>
        <w:left w:val="none" w:sz="0" w:space="0" w:color="auto"/>
        <w:bottom w:val="none" w:sz="0" w:space="0" w:color="auto"/>
        <w:right w:val="none" w:sz="0" w:space="0" w:color="auto"/>
      </w:divBdr>
    </w:div>
    <w:div w:id="1727949399">
      <w:marLeft w:val="0"/>
      <w:marRight w:val="0"/>
      <w:marTop w:val="0"/>
      <w:marBottom w:val="0"/>
      <w:divBdr>
        <w:top w:val="none" w:sz="0" w:space="0" w:color="auto"/>
        <w:left w:val="none" w:sz="0" w:space="0" w:color="auto"/>
        <w:bottom w:val="none" w:sz="0" w:space="0" w:color="auto"/>
        <w:right w:val="none" w:sz="0" w:space="0" w:color="auto"/>
      </w:divBdr>
    </w:div>
    <w:div w:id="1728062848">
      <w:marLeft w:val="0"/>
      <w:marRight w:val="0"/>
      <w:marTop w:val="0"/>
      <w:marBottom w:val="0"/>
      <w:divBdr>
        <w:top w:val="none" w:sz="0" w:space="0" w:color="auto"/>
        <w:left w:val="none" w:sz="0" w:space="0" w:color="auto"/>
        <w:bottom w:val="none" w:sz="0" w:space="0" w:color="auto"/>
        <w:right w:val="none" w:sz="0" w:space="0" w:color="auto"/>
      </w:divBdr>
    </w:div>
    <w:div w:id="1728063875">
      <w:marLeft w:val="0"/>
      <w:marRight w:val="0"/>
      <w:marTop w:val="0"/>
      <w:marBottom w:val="0"/>
      <w:divBdr>
        <w:top w:val="none" w:sz="0" w:space="0" w:color="auto"/>
        <w:left w:val="none" w:sz="0" w:space="0" w:color="auto"/>
        <w:bottom w:val="none" w:sz="0" w:space="0" w:color="auto"/>
        <w:right w:val="none" w:sz="0" w:space="0" w:color="auto"/>
      </w:divBdr>
    </w:div>
    <w:div w:id="1728143112">
      <w:marLeft w:val="0"/>
      <w:marRight w:val="0"/>
      <w:marTop w:val="0"/>
      <w:marBottom w:val="0"/>
      <w:divBdr>
        <w:top w:val="none" w:sz="0" w:space="0" w:color="auto"/>
        <w:left w:val="none" w:sz="0" w:space="0" w:color="auto"/>
        <w:bottom w:val="none" w:sz="0" w:space="0" w:color="auto"/>
        <w:right w:val="none" w:sz="0" w:space="0" w:color="auto"/>
      </w:divBdr>
    </w:div>
    <w:div w:id="1728188979">
      <w:marLeft w:val="0"/>
      <w:marRight w:val="0"/>
      <w:marTop w:val="0"/>
      <w:marBottom w:val="0"/>
      <w:divBdr>
        <w:top w:val="none" w:sz="0" w:space="0" w:color="auto"/>
        <w:left w:val="none" w:sz="0" w:space="0" w:color="auto"/>
        <w:bottom w:val="none" w:sz="0" w:space="0" w:color="auto"/>
        <w:right w:val="none" w:sz="0" w:space="0" w:color="auto"/>
      </w:divBdr>
    </w:div>
    <w:div w:id="1728215983">
      <w:marLeft w:val="480"/>
      <w:marRight w:val="0"/>
      <w:marTop w:val="0"/>
      <w:marBottom w:val="0"/>
      <w:divBdr>
        <w:top w:val="none" w:sz="0" w:space="0" w:color="auto"/>
        <w:left w:val="none" w:sz="0" w:space="0" w:color="auto"/>
        <w:bottom w:val="none" w:sz="0" w:space="0" w:color="auto"/>
        <w:right w:val="none" w:sz="0" w:space="0" w:color="auto"/>
      </w:divBdr>
    </w:div>
    <w:div w:id="1728413405">
      <w:bodyDiv w:val="1"/>
      <w:marLeft w:val="0"/>
      <w:marRight w:val="0"/>
      <w:marTop w:val="0"/>
      <w:marBottom w:val="0"/>
      <w:divBdr>
        <w:top w:val="none" w:sz="0" w:space="0" w:color="auto"/>
        <w:left w:val="none" w:sz="0" w:space="0" w:color="auto"/>
        <w:bottom w:val="none" w:sz="0" w:space="0" w:color="auto"/>
        <w:right w:val="none" w:sz="0" w:space="0" w:color="auto"/>
      </w:divBdr>
    </w:div>
    <w:div w:id="1728795969">
      <w:marLeft w:val="0"/>
      <w:marRight w:val="0"/>
      <w:marTop w:val="0"/>
      <w:marBottom w:val="0"/>
      <w:divBdr>
        <w:top w:val="none" w:sz="0" w:space="0" w:color="auto"/>
        <w:left w:val="none" w:sz="0" w:space="0" w:color="auto"/>
        <w:bottom w:val="none" w:sz="0" w:space="0" w:color="auto"/>
        <w:right w:val="none" w:sz="0" w:space="0" w:color="auto"/>
      </w:divBdr>
    </w:div>
    <w:div w:id="1728796857">
      <w:marLeft w:val="480"/>
      <w:marRight w:val="0"/>
      <w:marTop w:val="0"/>
      <w:marBottom w:val="0"/>
      <w:divBdr>
        <w:top w:val="none" w:sz="0" w:space="0" w:color="auto"/>
        <w:left w:val="none" w:sz="0" w:space="0" w:color="auto"/>
        <w:bottom w:val="none" w:sz="0" w:space="0" w:color="auto"/>
        <w:right w:val="none" w:sz="0" w:space="0" w:color="auto"/>
      </w:divBdr>
    </w:div>
    <w:div w:id="1728920819">
      <w:marLeft w:val="480"/>
      <w:marRight w:val="0"/>
      <w:marTop w:val="0"/>
      <w:marBottom w:val="0"/>
      <w:divBdr>
        <w:top w:val="none" w:sz="0" w:space="0" w:color="auto"/>
        <w:left w:val="none" w:sz="0" w:space="0" w:color="auto"/>
        <w:bottom w:val="none" w:sz="0" w:space="0" w:color="auto"/>
        <w:right w:val="none" w:sz="0" w:space="0" w:color="auto"/>
      </w:divBdr>
    </w:div>
    <w:div w:id="1728992427">
      <w:marLeft w:val="480"/>
      <w:marRight w:val="0"/>
      <w:marTop w:val="0"/>
      <w:marBottom w:val="0"/>
      <w:divBdr>
        <w:top w:val="none" w:sz="0" w:space="0" w:color="auto"/>
        <w:left w:val="none" w:sz="0" w:space="0" w:color="auto"/>
        <w:bottom w:val="none" w:sz="0" w:space="0" w:color="auto"/>
        <w:right w:val="none" w:sz="0" w:space="0" w:color="auto"/>
      </w:divBdr>
    </w:div>
    <w:div w:id="1728996236">
      <w:bodyDiv w:val="1"/>
      <w:marLeft w:val="0"/>
      <w:marRight w:val="0"/>
      <w:marTop w:val="0"/>
      <w:marBottom w:val="0"/>
      <w:divBdr>
        <w:top w:val="none" w:sz="0" w:space="0" w:color="auto"/>
        <w:left w:val="none" w:sz="0" w:space="0" w:color="auto"/>
        <w:bottom w:val="none" w:sz="0" w:space="0" w:color="auto"/>
        <w:right w:val="none" w:sz="0" w:space="0" w:color="auto"/>
      </w:divBdr>
    </w:div>
    <w:div w:id="1729062201">
      <w:marLeft w:val="0"/>
      <w:marRight w:val="0"/>
      <w:marTop w:val="0"/>
      <w:marBottom w:val="0"/>
      <w:divBdr>
        <w:top w:val="none" w:sz="0" w:space="0" w:color="auto"/>
        <w:left w:val="none" w:sz="0" w:space="0" w:color="auto"/>
        <w:bottom w:val="none" w:sz="0" w:space="0" w:color="auto"/>
        <w:right w:val="none" w:sz="0" w:space="0" w:color="auto"/>
      </w:divBdr>
    </w:div>
    <w:div w:id="1729108627">
      <w:marLeft w:val="0"/>
      <w:marRight w:val="0"/>
      <w:marTop w:val="0"/>
      <w:marBottom w:val="0"/>
      <w:divBdr>
        <w:top w:val="none" w:sz="0" w:space="0" w:color="auto"/>
        <w:left w:val="none" w:sz="0" w:space="0" w:color="auto"/>
        <w:bottom w:val="none" w:sz="0" w:space="0" w:color="auto"/>
        <w:right w:val="none" w:sz="0" w:space="0" w:color="auto"/>
      </w:divBdr>
    </w:div>
    <w:div w:id="1729112560">
      <w:marLeft w:val="0"/>
      <w:marRight w:val="0"/>
      <w:marTop w:val="0"/>
      <w:marBottom w:val="0"/>
      <w:divBdr>
        <w:top w:val="none" w:sz="0" w:space="0" w:color="auto"/>
        <w:left w:val="none" w:sz="0" w:space="0" w:color="auto"/>
        <w:bottom w:val="none" w:sz="0" w:space="0" w:color="auto"/>
        <w:right w:val="none" w:sz="0" w:space="0" w:color="auto"/>
      </w:divBdr>
    </w:div>
    <w:div w:id="1729184364">
      <w:marLeft w:val="480"/>
      <w:marRight w:val="0"/>
      <w:marTop w:val="0"/>
      <w:marBottom w:val="0"/>
      <w:divBdr>
        <w:top w:val="none" w:sz="0" w:space="0" w:color="auto"/>
        <w:left w:val="none" w:sz="0" w:space="0" w:color="auto"/>
        <w:bottom w:val="none" w:sz="0" w:space="0" w:color="auto"/>
        <w:right w:val="none" w:sz="0" w:space="0" w:color="auto"/>
      </w:divBdr>
    </w:div>
    <w:div w:id="1729186328">
      <w:marLeft w:val="0"/>
      <w:marRight w:val="0"/>
      <w:marTop w:val="0"/>
      <w:marBottom w:val="0"/>
      <w:divBdr>
        <w:top w:val="none" w:sz="0" w:space="0" w:color="auto"/>
        <w:left w:val="none" w:sz="0" w:space="0" w:color="auto"/>
        <w:bottom w:val="none" w:sz="0" w:space="0" w:color="auto"/>
        <w:right w:val="none" w:sz="0" w:space="0" w:color="auto"/>
      </w:divBdr>
    </w:div>
    <w:div w:id="1729257001">
      <w:marLeft w:val="480"/>
      <w:marRight w:val="0"/>
      <w:marTop w:val="0"/>
      <w:marBottom w:val="0"/>
      <w:divBdr>
        <w:top w:val="none" w:sz="0" w:space="0" w:color="auto"/>
        <w:left w:val="none" w:sz="0" w:space="0" w:color="auto"/>
        <w:bottom w:val="none" w:sz="0" w:space="0" w:color="auto"/>
        <w:right w:val="none" w:sz="0" w:space="0" w:color="auto"/>
      </w:divBdr>
    </w:div>
    <w:div w:id="1729262024">
      <w:marLeft w:val="0"/>
      <w:marRight w:val="0"/>
      <w:marTop w:val="0"/>
      <w:marBottom w:val="0"/>
      <w:divBdr>
        <w:top w:val="none" w:sz="0" w:space="0" w:color="auto"/>
        <w:left w:val="none" w:sz="0" w:space="0" w:color="auto"/>
        <w:bottom w:val="none" w:sz="0" w:space="0" w:color="auto"/>
        <w:right w:val="none" w:sz="0" w:space="0" w:color="auto"/>
      </w:divBdr>
    </w:div>
    <w:div w:id="1729497596">
      <w:marLeft w:val="480"/>
      <w:marRight w:val="0"/>
      <w:marTop w:val="0"/>
      <w:marBottom w:val="0"/>
      <w:divBdr>
        <w:top w:val="none" w:sz="0" w:space="0" w:color="auto"/>
        <w:left w:val="none" w:sz="0" w:space="0" w:color="auto"/>
        <w:bottom w:val="none" w:sz="0" w:space="0" w:color="auto"/>
        <w:right w:val="none" w:sz="0" w:space="0" w:color="auto"/>
      </w:divBdr>
    </w:div>
    <w:div w:id="1729500328">
      <w:marLeft w:val="0"/>
      <w:marRight w:val="0"/>
      <w:marTop w:val="0"/>
      <w:marBottom w:val="0"/>
      <w:divBdr>
        <w:top w:val="none" w:sz="0" w:space="0" w:color="auto"/>
        <w:left w:val="none" w:sz="0" w:space="0" w:color="auto"/>
        <w:bottom w:val="none" w:sz="0" w:space="0" w:color="auto"/>
        <w:right w:val="none" w:sz="0" w:space="0" w:color="auto"/>
      </w:divBdr>
    </w:div>
    <w:div w:id="1729526784">
      <w:bodyDiv w:val="1"/>
      <w:marLeft w:val="0"/>
      <w:marRight w:val="0"/>
      <w:marTop w:val="0"/>
      <w:marBottom w:val="0"/>
      <w:divBdr>
        <w:top w:val="none" w:sz="0" w:space="0" w:color="auto"/>
        <w:left w:val="none" w:sz="0" w:space="0" w:color="auto"/>
        <w:bottom w:val="none" w:sz="0" w:space="0" w:color="auto"/>
        <w:right w:val="none" w:sz="0" w:space="0" w:color="auto"/>
      </w:divBdr>
      <w:divsChild>
        <w:div w:id="3943996">
          <w:marLeft w:val="480"/>
          <w:marRight w:val="0"/>
          <w:marTop w:val="0"/>
          <w:marBottom w:val="0"/>
          <w:divBdr>
            <w:top w:val="none" w:sz="0" w:space="0" w:color="auto"/>
            <w:left w:val="none" w:sz="0" w:space="0" w:color="auto"/>
            <w:bottom w:val="none" w:sz="0" w:space="0" w:color="auto"/>
            <w:right w:val="none" w:sz="0" w:space="0" w:color="auto"/>
          </w:divBdr>
        </w:div>
        <w:div w:id="30686786">
          <w:marLeft w:val="480"/>
          <w:marRight w:val="0"/>
          <w:marTop w:val="0"/>
          <w:marBottom w:val="0"/>
          <w:divBdr>
            <w:top w:val="none" w:sz="0" w:space="0" w:color="auto"/>
            <w:left w:val="none" w:sz="0" w:space="0" w:color="auto"/>
            <w:bottom w:val="none" w:sz="0" w:space="0" w:color="auto"/>
            <w:right w:val="none" w:sz="0" w:space="0" w:color="auto"/>
          </w:divBdr>
        </w:div>
        <w:div w:id="151337919">
          <w:marLeft w:val="480"/>
          <w:marRight w:val="0"/>
          <w:marTop w:val="0"/>
          <w:marBottom w:val="0"/>
          <w:divBdr>
            <w:top w:val="none" w:sz="0" w:space="0" w:color="auto"/>
            <w:left w:val="none" w:sz="0" w:space="0" w:color="auto"/>
            <w:bottom w:val="none" w:sz="0" w:space="0" w:color="auto"/>
            <w:right w:val="none" w:sz="0" w:space="0" w:color="auto"/>
          </w:divBdr>
        </w:div>
        <w:div w:id="162013138">
          <w:marLeft w:val="480"/>
          <w:marRight w:val="0"/>
          <w:marTop w:val="0"/>
          <w:marBottom w:val="0"/>
          <w:divBdr>
            <w:top w:val="none" w:sz="0" w:space="0" w:color="auto"/>
            <w:left w:val="none" w:sz="0" w:space="0" w:color="auto"/>
            <w:bottom w:val="none" w:sz="0" w:space="0" w:color="auto"/>
            <w:right w:val="none" w:sz="0" w:space="0" w:color="auto"/>
          </w:divBdr>
        </w:div>
        <w:div w:id="172494996">
          <w:marLeft w:val="480"/>
          <w:marRight w:val="0"/>
          <w:marTop w:val="0"/>
          <w:marBottom w:val="0"/>
          <w:divBdr>
            <w:top w:val="none" w:sz="0" w:space="0" w:color="auto"/>
            <w:left w:val="none" w:sz="0" w:space="0" w:color="auto"/>
            <w:bottom w:val="none" w:sz="0" w:space="0" w:color="auto"/>
            <w:right w:val="none" w:sz="0" w:space="0" w:color="auto"/>
          </w:divBdr>
        </w:div>
        <w:div w:id="180516514">
          <w:marLeft w:val="480"/>
          <w:marRight w:val="0"/>
          <w:marTop w:val="0"/>
          <w:marBottom w:val="0"/>
          <w:divBdr>
            <w:top w:val="none" w:sz="0" w:space="0" w:color="auto"/>
            <w:left w:val="none" w:sz="0" w:space="0" w:color="auto"/>
            <w:bottom w:val="none" w:sz="0" w:space="0" w:color="auto"/>
            <w:right w:val="none" w:sz="0" w:space="0" w:color="auto"/>
          </w:divBdr>
        </w:div>
        <w:div w:id="201401889">
          <w:marLeft w:val="480"/>
          <w:marRight w:val="0"/>
          <w:marTop w:val="0"/>
          <w:marBottom w:val="0"/>
          <w:divBdr>
            <w:top w:val="none" w:sz="0" w:space="0" w:color="auto"/>
            <w:left w:val="none" w:sz="0" w:space="0" w:color="auto"/>
            <w:bottom w:val="none" w:sz="0" w:space="0" w:color="auto"/>
            <w:right w:val="none" w:sz="0" w:space="0" w:color="auto"/>
          </w:divBdr>
        </w:div>
        <w:div w:id="230771945">
          <w:marLeft w:val="480"/>
          <w:marRight w:val="0"/>
          <w:marTop w:val="0"/>
          <w:marBottom w:val="0"/>
          <w:divBdr>
            <w:top w:val="none" w:sz="0" w:space="0" w:color="auto"/>
            <w:left w:val="none" w:sz="0" w:space="0" w:color="auto"/>
            <w:bottom w:val="none" w:sz="0" w:space="0" w:color="auto"/>
            <w:right w:val="none" w:sz="0" w:space="0" w:color="auto"/>
          </w:divBdr>
        </w:div>
        <w:div w:id="233274589">
          <w:marLeft w:val="480"/>
          <w:marRight w:val="0"/>
          <w:marTop w:val="0"/>
          <w:marBottom w:val="0"/>
          <w:divBdr>
            <w:top w:val="none" w:sz="0" w:space="0" w:color="auto"/>
            <w:left w:val="none" w:sz="0" w:space="0" w:color="auto"/>
            <w:bottom w:val="none" w:sz="0" w:space="0" w:color="auto"/>
            <w:right w:val="none" w:sz="0" w:space="0" w:color="auto"/>
          </w:divBdr>
        </w:div>
        <w:div w:id="263811286">
          <w:marLeft w:val="480"/>
          <w:marRight w:val="0"/>
          <w:marTop w:val="0"/>
          <w:marBottom w:val="0"/>
          <w:divBdr>
            <w:top w:val="none" w:sz="0" w:space="0" w:color="auto"/>
            <w:left w:val="none" w:sz="0" w:space="0" w:color="auto"/>
            <w:bottom w:val="none" w:sz="0" w:space="0" w:color="auto"/>
            <w:right w:val="none" w:sz="0" w:space="0" w:color="auto"/>
          </w:divBdr>
        </w:div>
        <w:div w:id="272203636">
          <w:marLeft w:val="480"/>
          <w:marRight w:val="0"/>
          <w:marTop w:val="0"/>
          <w:marBottom w:val="0"/>
          <w:divBdr>
            <w:top w:val="none" w:sz="0" w:space="0" w:color="auto"/>
            <w:left w:val="none" w:sz="0" w:space="0" w:color="auto"/>
            <w:bottom w:val="none" w:sz="0" w:space="0" w:color="auto"/>
            <w:right w:val="none" w:sz="0" w:space="0" w:color="auto"/>
          </w:divBdr>
        </w:div>
        <w:div w:id="289097176">
          <w:marLeft w:val="480"/>
          <w:marRight w:val="0"/>
          <w:marTop w:val="0"/>
          <w:marBottom w:val="0"/>
          <w:divBdr>
            <w:top w:val="none" w:sz="0" w:space="0" w:color="auto"/>
            <w:left w:val="none" w:sz="0" w:space="0" w:color="auto"/>
            <w:bottom w:val="none" w:sz="0" w:space="0" w:color="auto"/>
            <w:right w:val="none" w:sz="0" w:space="0" w:color="auto"/>
          </w:divBdr>
        </w:div>
        <w:div w:id="309099272">
          <w:marLeft w:val="480"/>
          <w:marRight w:val="0"/>
          <w:marTop w:val="0"/>
          <w:marBottom w:val="0"/>
          <w:divBdr>
            <w:top w:val="none" w:sz="0" w:space="0" w:color="auto"/>
            <w:left w:val="none" w:sz="0" w:space="0" w:color="auto"/>
            <w:bottom w:val="none" w:sz="0" w:space="0" w:color="auto"/>
            <w:right w:val="none" w:sz="0" w:space="0" w:color="auto"/>
          </w:divBdr>
        </w:div>
        <w:div w:id="341514527">
          <w:marLeft w:val="480"/>
          <w:marRight w:val="0"/>
          <w:marTop w:val="0"/>
          <w:marBottom w:val="0"/>
          <w:divBdr>
            <w:top w:val="none" w:sz="0" w:space="0" w:color="auto"/>
            <w:left w:val="none" w:sz="0" w:space="0" w:color="auto"/>
            <w:bottom w:val="none" w:sz="0" w:space="0" w:color="auto"/>
            <w:right w:val="none" w:sz="0" w:space="0" w:color="auto"/>
          </w:divBdr>
        </w:div>
        <w:div w:id="375859499">
          <w:marLeft w:val="480"/>
          <w:marRight w:val="0"/>
          <w:marTop w:val="0"/>
          <w:marBottom w:val="0"/>
          <w:divBdr>
            <w:top w:val="none" w:sz="0" w:space="0" w:color="auto"/>
            <w:left w:val="none" w:sz="0" w:space="0" w:color="auto"/>
            <w:bottom w:val="none" w:sz="0" w:space="0" w:color="auto"/>
            <w:right w:val="none" w:sz="0" w:space="0" w:color="auto"/>
          </w:divBdr>
        </w:div>
        <w:div w:id="413939950">
          <w:marLeft w:val="480"/>
          <w:marRight w:val="0"/>
          <w:marTop w:val="0"/>
          <w:marBottom w:val="0"/>
          <w:divBdr>
            <w:top w:val="none" w:sz="0" w:space="0" w:color="auto"/>
            <w:left w:val="none" w:sz="0" w:space="0" w:color="auto"/>
            <w:bottom w:val="none" w:sz="0" w:space="0" w:color="auto"/>
            <w:right w:val="none" w:sz="0" w:space="0" w:color="auto"/>
          </w:divBdr>
        </w:div>
        <w:div w:id="454830688">
          <w:marLeft w:val="480"/>
          <w:marRight w:val="0"/>
          <w:marTop w:val="0"/>
          <w:marBottom w:val="0"/>
          <w:divBdr>
            <w:top w:val="none" w:sz="0" w:space="0" w:color="auto"/>
            <w:left w:val="none" w:sz="0" w:space="0" w:color="auto"/>
            <w:bottom w:val="none" w:sz="0" w:space="0" w:color="auto"/>
            <w:right w:val="none" w:sz="0" w:space="0" w:color="auto"/>
          </w:divBdr>
        </w:div>
        <w:div w:id="494801572">
          <w:marLeft w:val="480"/>
          <w:marRight w:val="0"/>
          <w:marTop w:val="0"/>
          <w:marBottom w:val="0"/>
          <w:divBdr>
            <w:top w:val="none" w:sz="0" w:space="0" w:color="auto"/>
            <w:left w:val="none" w:sz="0" w:space="0" w:color="auto"/>
            <w:bottom w:val="none" w:sz="0" w:space="0" w:color="auto"/>
            <w:right w:val="none" w:sz="0" w:space="0" w:color="auto"/>
          </w:divBdr>
        </w:div>
        <w:div w:id="502429685">
          <w:marLeft w:val="480"/>
          <w:marRight w:val="0"/>
          <w:marTop w:val="0"/>
          <w:marBottom w:val="0"/>
          <w:divBdr>
            <w:top w:val="none" w:sz="0" w:space="0" w:color="auto"/>
            <w:left w:val="none" w:sz="0" w:space="0" w:color="auto"/>
            <w:bottom w:val="none" w:sz="0" w:space="0" w:color="auto"/>
            <w:right w:val="none" w:sz="0" w:space="0" w:color="auto"/>
          </w:divBdr>
        </w:div>
        <w:div w:id="583538378">
          <w:marLeft w:val="480"/>
          <w:marRight w:val="0"/>
          <w:marTop w:val="0"/>
          <w:marBottom w:val="0"/>
          <w:divBdr>
            <w:top w:val="none" w:sz="0" w:space="0" w:color="auto"/>
            <w:left w:val="none" w:sz="0" w:space="0" w:color="auto"/>
            <w:bottom w:val="none" w:sz="0" w:space="0" w:color="auto"/>
            <w:right w:val="none" w:sz="0" w:space="0" w:color="auto"/>
          </w:divBdr>
        </w:div>
        <w:div w:id="611211183">
          <w:marLeft w:val="480"/>
          <w:marRight w:val="0"/>
          <w:marTop w:val="0"/>
          <w:marBottom w:val="0"/>
          <w:divBdr>
            <w:top w:val="none" w:sz="0" w:space="0" w:color="auto"/>
            <w:left w:val="none" w:sz="0" w:space="0" w:color="auto"/>
            <w:bottom w:val="none" w:sz="0" w:space="0" w:color="auto"/>
            <w:right w:val="none" w:sz="0" w:space="0" w:color="auto"/>
          </w:divBdr>
        </w:div>
        <w:div w:id="615521200">
          <w:marLeft w:val="480"/>
          <w:marRight w:val="0"/>
          <w:marTop w:val="0"/>
          <w:marBottom w:val="0"/>
          <w:divBdr>
            <w:top w:val="none" w:sz="0" w:space="0" w:color="auto"/>
            <w:left w:val="none" w:sz="0" w:space="0" w:color="auto"/>
            <w:bottom w:val="none" w:sz="0" w:space="0" w:color="auto"/>
            <w:right w:val="none" w:sz="0" w:space="0" w:color="auto"/>
          </w:divBdr>
        </w:div>
        <w:div w:id="683367279">
          <w:marLeft w:val="480"/>
          <w:marRight w:val="0"/>
          <w:marTop w:val="0"/>
          <w:marBottom w:val="0"/>
          <w:divBdr>
            <w:top w:val="none" w:sz="0" w:space="0" w:color="auto"/>
            <w:left w:val="none" w:sz="0" w:space="0" w:color="auto"/>
            <w:bottom w:val="none" w:sz="0" w:space="0" w:color="auto"/>
            <w:right w:val="none" w:sz="0" w:space="0" w:color="auto"/>
          </w:divBdr>
        </w:div>
        <w:div w:id="684013896">
          <w:marLeft w:val="480"/>
          <w:marRight w:val="0"/>
          <w:marTop w:val="0"/>
          <w:marBottom w:val="0"/>
          <w:divBdr>
            <w:top w:val="none" w:sz="0" w:space="0" w:color="auto"/>
            <w:left w:val="none" w:sz="0" w:space="0" w:color="auto"/>
            <w:bottom w:val="none" w:sz="0" w:space="0" w:color="auto"/>
            <w:right w:val="none" w:sz="0" w:space="0" w:color="auto"/>
          </w:divBdr>
        </w:div>
        <w:div w:id="688527841">
          <w:marLeft w:val="480"/>
          <w:marRight w:val="0"/>
          <w:marTop w:val="0"/>
          <w:marBottom w:val="0"/>
          <w:divBdr>
            <w:top w:val="none" w:sz="0" w:space="0" w:color="auto"/>
            <w:left w:val="none" w:sz="0" w:space="0" w:color="auto"/>
            <w:bottom w:val="none" w:sz="0" w:space="0" w:color="auto"/>
            <w:right w:val="none" w:sz="0" w:space="0" w:color="auto"/>
          </w:divBdr>
        </w:div>
        <w:div w:id="694503468">
          <w:marLeft w:val="480"/>
          <w:marRight w:val="0"/>
          <w:marTop w:val="0"/>
          <w:marBottom w:val="0"/>
          <w:divBdr>
            <w:top w:val="none" w:sz="0" w:space="0" w:color="auto"/>
            <w:left w:val="none" w:sz="0" w:space="0" w:color="auto"/>
            <w:bottom w:val="none" w:sz="0" w:space="0" w:color="auto"/>
            <w:right w:val="none" w:sz="0" w:space="0" w:color="auto"/>
          </w:divBdr>
        </w:div>
        <w:div w:id="803154464">
          <w:marLeft w:val="480"/>
          <w:marRight w:val="0"/>
          <w:marTop w:val="0"/>
          <w:marBottom w:val="0"/>
          <w:divBdr>
            <w:top w:val="none" w:sz="0" w:space="0" w:color="auto"/>
            <w:left w:val="none" w:sz="0" w:space="0" w:color="auto"/>
            <w:bottom w:val="none" w:sz="0" w:space="0" w:color="auto"/>
            <w:right w:val="none" w:sz="0" w:space="0" w:color="auto"/>
          </w:divBdr>
        </w:div>
        <w:div w:id="846015447">
          <w:marLeft w:val="480"/>
          <w:marRight w:val="0"/>
          <w:marTop w:val="0"/>
          <w:marBottom w:val="0"/>
          <w:divBdr>
            <w:top w:val="none" w:sz="0" w:space="0" w:color="auto"/>
            <w:left w:val="none" w:sz="0" w:space="0" w:color="auto"/>
            <w:bottom w:val="none" w:sz="0" w:space="0" w:color="auto"/>
            <w:right w:val="none" w:sz="0" w:space="0" w:color="auto"/>
          </w:divBdr>
        </w:div>
        <w:div w:id="905535858">
          <w:marLeft w:val="480"/>
          <w:marRight w:val="0"/>
          <w:marTop w:val="0"/>
          <w:marBottom w:val="0"/>
          <w:divBdr>
            <w:top w:val="none" w:sz="0" w:space="0" w:color="auto"/>
            <w:left w:val="none" w:sz="0" w:space="0" w:color="auto"/>
            <w:bottom w:val="none" w:sz="0" w:space="0" w:color="auto"/>
            <w:right w:val="none" w:sz="0" w:space="0" w:color="auto"/>
          </w:divBdr>
        </w:div>
        <w:div w:id="930549758">
          <w:marLeft w:val="480"/>
          <w:marRight w:val="0"/>
          <w:marTop w:val="0"/>
          <w:marBottom w:val="0"/>
          <w:divBdr>
            <w:top w:val="none" w:sz="0" w:space="0" w:color="auto"/>
            <w:left w:val="none" w:sz="0" w:space="0" w:color="auto"/>
            <w:bottom w:val="none" w:sz="0" w:space="0" w:color="auto"/>
            <w:right w:val="none" w:sz="0" w:space="0" w:color="auto"/>
          </w:divBdr>
        </w:div>
        <w:div w:id="977300454">
          <w:marLeft w:val="480"/>
          <w:marRight w:val="0"/>
          <w:marTop w:val="0"/>
          <w:marBottom w:val="0"/>
          <w:divBdr>
            <w:top w:val="none" w:sz="0" w:space="0" w:color="auto"/>
            <w:left w:val="none" w:sz="0" w:space="0" w:color="auto"/>
            <w:bottom w:val="none" w:sz="0" w:space="0" w:color="auto"/>
            <w:right w:val="none" w:sz="0" w:space="0" w:color="auto"/>
          </w:divBdr>
        </w:div>
        <w:div w:id="988946726">
          <w:marLeft w:val="480"/>
          <w:marRight w:val="0"/>
          <w:marTop w:val="0"/>
          <w:marBottom w:val="0"/>
          <w:divBdr>
            <w:top w:val="none" w:sz="0" w:space="0" w:color="auto"/>
            <w:left w:val="none" w:sz="0" w:space="0" w:color="auto"/>
            <w:bottom w:val="none" w:sz="0" w:space="0" w:color="auto"/>
            <w:right w:val="none" w:sz="0" w:space="0" w:color="auto"/>
          </w:divBdr>
        </w:div>
        <w:div w:id="1021470313">
          <w:marLeft w:val="480"/>
          <w:marRight w:val="0"/>
          <w:marTop w:val="0"/>
          <w:marBottom w:val="0"/>
          <w:divBdr>
            <w:top w:val="none" w:sz="0" w:space="0" w:color="auto"/>
            <w:left w:val="none" w:sz="0" w:space="0" w:color="auto"/>
            <w:bottom w:val="none" w:sz="0" w:space="0" w:color="auto"/>
            <w:right w:val="none" w:sz="0" w:space="0" w:color="auto"/>
          </w:divBdr>
        </w:div>
        <w:div w:id="1049304504">
          <w:marLeft w:val="480"/>
          <w:marRight w:val="0"/>
          <w:marTop w:val="0"/>
          <w:marBottom w:val="0"/>
          <w:divBdr>
            <w:top w:val="none" w:sz="0" w:space="0" w:color="auto"/>
            <w:left w:val="none" w:sz="0" w:space="0" w:color="auto"/>
            <w:bottom w:val="none" w:sz="0" w:space="0" w:color="auto"/>
            <w:right w:val="none" w:sz="0" w:space="0" w:color="auto"/>
          </w:divBdr>
        </w:div>
        <w:div w:id="1142380319">
          <w:marLeft w:val="480"/>
          <w:marRight w:val="0"/>
          <w:marTop w:val="0"/>
          <w:marBottom w:val="0"/>
          <w:divBdr>
            <w:top w:val="none" w:sz="0" w:space="0" w:color="auto"/>
            <w:left w:val="none" w:sz="0" w:space="0" w:color="auto"/>
            <w:bottom w:val="none" w:sz="0" w:space="0" w:color="auto"/>
            <w:right w:val="none" w:sz="0" w:space="0" w:color="auto"/>
          </w:divBdr>
        </w:div>
        <w:div w:id="1199582545">
          <w:marLeft w:val="480"/>
          <w:marRight w:val="0"/>
          <w:marTop w:val="0"/>
          <w:marBottom w:val="0"/>
          <w:divBdr>
            <w:top w:val="none" w:sz="0" w:space="0" w:color="auto"/>
            <w:left w:val="none" w:sz="0" w:space="0" w:color="auto"/>
            <w:bottom w:val="none" w:sz="0" w:space="0" w:color="auto"/>
            <w:right w:val="none" w:sz="0" w:space="0" w:color="auto"/>
          </w:divBdr>
        </w:div>
        <w:div w:id="1202979128">
          <w:marLeft w:val="480"/>
          <w:marRight w:val="0"/>
          <w:marTop w:val="0"/>
          <w:marBottom w:val="0"/>
          <w:divBdr>
            <w:top w:val="none" w:sz="0" w:space="0" w:color="auto"/>
            <w:left w:val="none" w:sz="0" w:space="0" w:color="auto"/>
            <w:bottom w:val="none" w:sz="0" w:space="0" w:color="auto"/>
            <w:right w:val="none" w:sz="0" w:space="0" w:color="auto"/>
          </w:divBdr>
        </w:div>
        <w:div w:id="1256862054">
          <w:marLeft w:val="480"/>
          <w:marRight w:val="0"/>
          <w:marTop w:val="0"/>
          <w:marBottom w:val="0"/>
          <w:divBdr>
            <w:top w:val="none" w:sz="0" w:space="0" w:color="auto"/>
            <w:left w:val="none" w:sz="0" w:space="0" w:color="auto"/>
            <w:bottom w:val="none" w:sz="0" w:space="0" w:color="auto"/>
            <w:right w:val="none" w:sz="0" w:space="0" w:color="auto"/>
          </w:divBdr>
        </w:div>
        <w:div w:id="1259170992">
          <w:marLeft w:val="480"/>
          <w:marRight w:val="0"/>
          <w:marTop w:val="0"/>
          <w:marBottom w:val="0"/>
          <w:divBdr>
            <w:top w:val="none" w:sz="0" w:space="0" w:color="auto"/>
            <w:left w:val="none" w:sz="0" w:space="0" w:color="auto"/>
            <w:bottom w:val="none" w:sz="0" w:space="0" w:color="auto"/>
            <w:right w:val="none" w:sz="0" w:space="0" w:color="auto"/>
          </w:divBdr>
        </w:div>
        <w:div w:id="1288509000">
          <w:marLeft w:val="480"/>
          <w:marRight w:val="0"/>
          <w:marTop w:val="0"/>
          <w:marBottom w:val="0"/>
          <w:divBdr>
            <w:top w:val="none" w:sz="0" w:space="0" w:color="auto"/>
            <w:left w:val="none" w:sz="0" w:space="0" w:color="auto"/>
            <w:bottom w:val="none" w:sz="0" w:space="0" w:color="auto"/>
            <w:right w:val="none" w:sz="0" w:space="0" w:color="auto"/>
          </w:divBdr>
        </w:div>
        <w:div w:id="1315328579">
          <w:marLeft w:val="480"/>
          <w:marRight w:val="0"/>
          <w:marTop w:val="0"/>
          <w:marBottom w:val="0"/>
          <w:divBdr>
            <w:top w:val="none" w:sz="0" w:space="0" w:color="auto"/>
            <w:left w:val="none" w:sz="0" w:space="0" w:color="auto"/>
            <w:bottom w:val="none" w:sz="0" w:space="0" w:color="auto"/>
            <w:right w:val="none" w:sz="0" w:space="0" w:color="auto"/>
          </w:divBdr>
        </w:div>
        <w:div w:id="1321427427">
          <w:marLeft w:val="480"/>
          <w:marRight w:val="0"/>
          <w:marTop w:val="0"/>
          <w:marBottom w:val="0"/>
          <w:divBdr>
            <w:top w:val="none" w:sz="0" w:space="0" w:color="auto"/>
            <w:left w:val="none" w:sz="0" w:space="0" w:color="auto"/>
            <w:bottom w:val="none" w:sz="0" w:space="0" w:color="auto"/>
            <w:right w:val="none" w:sz="0" w:space="0" w:color="auto"/>
          </w:divBdr>
        </w:div>
        <w:div w:id="1386837258">
          <w:marLeft w:val="480"/>
          <w:marRight w:val="0"/>
          <w:marTop w:val="0"/>
          <w:marBottom w:val="0"/>
          <w:divBdr>
            <w:top w:val="none" w:sz="0" w:space="0" w:color="auto"/>
            <w:left w:val="none" w:sz="0" w:space="0" w:color="auto"/>
            <w:bottom w:val="none" w:sz="0" w:space="0" w:color="auto"/>
            <w:right w:val="none" w:sz="0" w:space="0" w:color="auto"/>
          </w:divBdr>
        </w:div>
        <w:div w:id="1427268951">
          <w:marLeft w:val="480"/>
          <w:marRight w:val="0"/>
          <w:marTop w:val="0"/>
          <w:marBottom w:val="0"/>
          <w:divBdr>
            <w:top w:val="none" w:sz="0" w:space="0" w:color="auto"/>
            <w:left w:val="none" w:sz="0" w:space="0" w:color="auto"/>
            <w:bottom w:val="none" w:sz="0" w:space="0" w:color="auto"/>
            <w:right w:val="none" w:sz="0" w:space="0" w:color="auto"/>
          </w:divBdr>
        </w:div>
        <w:div w:id="1453359077">
          <w:marLeft w:val="480"/>
          <w:marRight w:val="0"/>
          <w:marTop w:val="0"/>
          <w:marBottom w:val="0"/>
          <w:divBdr>
            <w:top w:val="none" w:sz="0" w:space="0" w:color="auto"/>
            <w:left w:val="none" w:sz="0" w:space="0" w:color="auto"/>
            <w:bottom w:val="none" w:sz="0" w:space="0" w:color="auto"/>
            <w:right w:val="none" w:sz="0" w:space="0" w:color="auto"/>
          </w:divBdr>
        </w:div>
        <w:div w:id="1519855370">
          <w:marLeft w:val="480"/>
          <w:marRight w:val="0"/>
          <w:marTop w:val="0"/>
          <w:marBottom w:val="0"/>
          <w:divBdr>
            <w:top w:val="none" w:sz="0" w:space="0" w:color="auto"/>
            <w:left w:val="none" w:sz="0" w:space="0" w:color="auto"/>
            <w:bottom w:val="none" w:sz="0" w:space="0" w:color="auto"/>
            <w:right w:val="none" w:sz="0" w:space="0" w:color="auto"/>
          </w:divBdr>
        </w:div>
        <w:div w:id="1666863693">
          <w:marLeft w:val="480"/>
          <w:marRight w:val="0"/>
          <w:marTop w:val="0"/>
          <w:marBottom w:val="0"/>
          <w:divBdr>
            <w:top w:val="none" w:sz="0" w:space="0" w:color="auto"/>
            <w:left w:val="none" w:sz="0" w:space="0" w:color="auto"/>
            <w:bottom w:val="none" w:sz="0" w:space="0" w:color="auto"/>
            <w:right w:val="none" w:sz="0" w:space="0" w:color="auto"/>
          </w:divBdr>
        </w:div>
        <w:div w:id="1670061846">
          <w:marLeft w:val="480"/>
          <w:marRight w:val="0"/>
          <w:marTop w:val="0"/>
          <w:marBottom w:val="0"/>
          <w:divBdr>
            <w:top w:val="none" w:sz="0" w:space="0" w:color="auto"/>
            <w:left w:val="none" w:sz="0" w:space="0" w:color="auto"/>
            <w:bottom w:val="none" w:sz="0" w:space="0" w:color="auto"/>
            <w:right w:val="none" w:sz="0" w:space="0" w:color="auto"/>
          </w:divBdr>
        </w:div>
        <w:div w:id="1674988952">
          <w:marLeft w:val="480"/>
          <w:marRight w:val="0"/>
          <w:marTop w:val="0"/>
          <w:marBottom w:val="0"/>
          <w:divBdr>
            <w:top w:val="none" w:sz="0" w:space="0" w:color="auto"/>
            <w:left w:val="none" w:sz="0" w:space="0" w:color="auto"/>
            <w:bottom w:val="none" w:sz="0" w:space="0" w:color="auto"/>
            <w:right w:val="none" w:sz="0" w:space="0" w:color="auto"/>
          </w:divBdr>
        </w:div>
        <w:div w:id="1745910179">
          <w:marLeft w:val="480"/>
          <w:marRight w:val="0"/>
          <w:marTop w:val="0"/>
          <w:marBottom w:val="0"/>
          <w:divBdr>
            <w:top w:val="none" w:sz="0" w:space="0" w:color="auto"/>
            <w:left w:val="none" w:sz="0" w:space="0" w:color="auto"/>
            <w:bottom w:val="none" w:sz="0" w:space="0" w:color="auto"/>
            <w:right w:val="none" w:sz="0" w:space="0" w:color="auto"/>
          </w:divBdr>
        </w:div>
        <w:div w:id="1757746685">
          <w:marLeft w:val="480"/>
          <w:marRight w:val="0"/>
          <w:marTop w:val="0"/>
          <w:marBottom w:val="0"/>
          <w:divBdr>
            <w:top w:val="none" w:sz="0" w:space="0" w:color="auto"/>
            <w:left w:val="none" w:sz="0" w:space="0" w:color="auto"/>
            <w:bottom w:val="none" w:sz="0" w:space="0" w:color="auto"/>
            <w:right w:val="none" w:sz="0" w:space="0" w:color="auto"/>
          </w:divBdr>
        </w:div>
        <w:div w:id="1779329078">
          <w:marLeft w:val="480"/>
          <w:marRight w:val="0"/>
          <w:marTop w:val="0"/>
          <w:marBottom w:val="0"/>
          <w:divBdr>
            <w:top w:val="none" w:sz="0" w:space="0" w:color="auto"/>
            <w:left w:val="none" w:sz="0" w:space="0" w:color="auto"/>
            <w:bottom w:val="none" w:sz="0" w:space="0" w:color="auto"/>
            <w:right w:val="none" w:sz="0" w:space="0" w:color="auto"/>
          </w:divBdr>
        </w:div>
        <w:div w:id="1802654878">
          <w:marLeft w:val="480"/>
          <w:marRight w:val="0"/>
          <w:marTop w:val="0"/>
          <w:marBottom w:val="0"/>
          <w:divBdr>
            <w:top w:val="none" w:sz="0" w:space="0" w:color="auto"/>
            <w:left w:val="none" w:sz="0" w:space="0" w:color="auto"/>
            <w:bottom w:val="none" w:sz="0" w:space="0" w:color="auto"/>
            <w:right w:val="none" w:sz="0" w:space="0" w:color="auto"/>
          </w:divBdr>
        </w:div>
        <w:div w:id="1820994768">
          <w:marLeft w:val="480"/>
          <w:marRight w:val="0"/>
          <w:marTop w:val="0"/>
          <w:marBottom w:val="0"/>
          <w:divBdr>
            <w:top w:val="none" w:sz="0" w:space="0" w:color="auto"/>
            <w:left w:val="none" w:sz="0" w:space="0" w:color="auto"/>
            <w:bottom w:val="none" w:sz="0" w:space="0" w:color="auto"/>
            <w:right w:val="none" w:sz="0" w:space="0" w:color="auto"/>
          </w:divBdr>
        </w:div>
        <w:div w:id="1889876112">
          <w:marLeft w:val="480"/>
          <w:marRight w:val="0"/>
          <w:marTop w:val="0"/>
          <w:marBottom w:val="0"/>
          <w:divBdr>
            <w:top w:val="none" w:sz="0" w:space="0" w:color="auto"/>
            <w:left w:val="none" w:sz="0" w:space="0" w:color="auto"/>
            <w:bottom w:val="none" w:sz="0" w:space="0" w:color="auto"/>
            <w:right w:val="none" w:sz="0" w:space="0" w:color="auto"/>
          </w:divBdr>
        </w:div>
        <w:div w:id="1948266834">
          <w:marLeft w:val="480"/>
          <w:marRight w:val="0"/>
          <w:marTop w:val="0"/>
          <w:marBottom w:val="0"/>
          <w:divBdr>
            <w:top w:val="none" w:sz="0" w:space="0" w:color="auto"/>
            <w:left w:val="none" w:sz="0" w:space="0" w:color="auto"/>
            <w:bottom w:val="none" w:sz="0" w:space="0" w:color="auto"/>
            <w:right w:val="none" w:sz="0" w:space="0" w:color="auto"/>
          </w:divBdr>
        </w:div>
        <w:div w:id="2038508667">
          <w:marLeft w:val="480"/>
          <w:marRight w:val="0"/>
          <w:marTop w:val="0"/>
          <w:marBottom w:val="0"/>
          <w:divBdr>
            <w:top w:val="none" w:sz="0" w:space="0" w:color="auto"/>
            <w:left w:val="none" w:sz="0" w:space="0" w:color="auto"/>
            <w:bottom w:val="none" w:sz="0" w:space="0" w:color="auto"/>
            <w:right w:val="none" w:sz="0" w:space="0" w:color="auto"/>
          </w:divBdr>
        </w:div>
        <w:div w:id="2065249351">
          <w:marLeft w:val="480"/>
          <w:marRight w:val="0"/>
          <w:marTop w:val="0"/>
          <w:marBottom w:val="0"/>
          <w:divBdr>
            <w:top w:val="none" w:sz="0" w:space="0" w:color="auto"/>
            <w:left w:val="none" w:sz="0" w:space="0" w:color="auto"/>
            <w:bottom w:val="none" w:sz="0" w:space="0" w:color="auto"/>
            <w:right w:val="none" w:sz="0" w:space="0" w:color="auto"/>
          </w:divBdr>
        </w:div>
        <w:div w:id="2066172025">
          <w:marLeft w:val="480"/>
          <w:marRight w:val="0"/>
          <w:marTop w:val="0"/>
          <w:marBottom w:val="0"/>
          <w:divBdr>
            <w:top w:val="none" w:sz="0" w:space="0" w:color="auto"/>
            <w:left w:val="none" w:sz="0" w:space="0" w:color="auto"/>
            <w:bottom w:val="none" w:sz="0" w:space="0" w:color="auto"/>
            <w:right w:val="none" w:sz="0" w:space="0" w:color="auto"/>
          </w:divBdr>
        </w:div>
      </w:divsChild>
    </w:div>
    <w:div w:id="1729648848">
      <w:marLeft w:val="480"/>
      <w:marRight w:val="0"/>
      <w:marTop w:val="0"/>
      <w:marBottom w:val="0"/>
      <w:divBdr>
        <w:top w:val="none" w:sz="0" w:space="0" w:color="auto"/>
        <w:left w:val="none" w:sz="0" w:space="0" w:color="auto"/>
        <w:bottom w:val="none" w:sz="0" w:space="0" w:color="auto"/>
        <w:right w:val="none" w:sz="0" w:space="0" w:color="auto"/>
      </w:divBdr>
    </w:div>
    <w:div w:id="1729650493">
      <w:bodyDiv w:val="1"/>
      <w:marLeft w:val="0"/>
      <w:marRight w:val="0"/>
      <w:marTop w:val="0"/>
      <w:marBottom w:val="0"/>
      <w:divBdr>
        <w:top w:val="none" w:sz="0" w:space="0" w:color="auto"/>
        <w:left w:val="none" w:sz="0" w:space="0" w:color="auto"/>
        <w:bottom w:val="none" w:sz="0" w:space="0" w:color="auto"/>
        <w:right w:val="none" w:sz="0" w:space="0" w:color="auto"/>
      </w:divBdr>
    </w:div>
    <w:div w:id="1729836320">
      <w:marLeft w:val="0"/>
      <w:marRight w:val="0"/>
      <w:marTop w:val="0"/>
      <w:marBottom w:val="0"/>
      <w:divBdr>
        <w:top w:val="none" w:sz="0" w:space="0" w:color="auto"/>
        <w:left w:val="none" w:sz="0" w:space="0" w:color="auto"/>
        <w:bottom w:val="none" w:sz="0" w:space="0" w:color="auto"/>
        <w:right w:val="none" w:sz="0" w:space="0" w:color="auto"/>
      </w:divBdr>
    </w:div>
    <w:div w:id="1729842526">
      <w:marLeft w:val="480"/>
      <w:marRight w:val="0"/>
      <w:marTop w:val="0"/>
      <w:marBottom w:val="0"/>
      <w:divBdr>
        <w:top w:val="none" w:sz="0" w:space="0" w:color="auto"/>
        <w:left w:val="none" w:sz="0" w:space="0" w:color="auto"/>
        <w:bottom w:val="none" w:sz="0" w:space="0" w:color="auto"/>
        <w:right w:val="none" w:sz="0" w:space="0" w:color="auto"/>
      </w:divBdr>
    </w:div>
    <w:div w:id="1729843232">
      <w:marLeft w:val="0"/>
      <w:marRight w:val="0"/>
      <w:marTop w:val="0"/>
      <w:marBottom w:val="0"/>
      <w:divBdr>
        <w:top w:val="none" w:sz="0" w:space="0" w:color="auto"/>
        <w:left w:val="none" w:sz="0" w:space="0" w:color="auto"/>
        <w:bottom w:val="none" w:sz="0" w:space="0" w:color="auto"/>
        <w:right w:val="none" w:sz="0" w:space="0" w:color="auto"/>
      </w:divBdr>
    </w:div>
    <w:div w:id="1729917046">
      <w:marLeft w:val="0"/>
      <w:marRight w:val="0"/>
      <w:marTop w:val="0"/>
      <w:marBottom w:val="0"/>
      <w:divBdr>
        <w:top w:val="none" w:sz="0" w:space="0" w:color="auto"/>
        <w:left w:val="none" w:sz="0" w:space="0" w:color="auto"/>
        <w:bottom w:val="none" w:sz="0" w:space="0" w:color="auto"/>
        <w:right w:val="none" w:sz="0" w:space="0" w:color="auto"/>
      </w:divBdr>
    </w:div>
    <w:div w:id="1730179269">
      <w:marLeft w:val="0"/>
      <w:marRight w:val="0"/>
      <w:marTop w:val="0"/>
      <w:marBottom w:val="0"/>
      <w:divBdr>
        <w:top w:val="none" w:sz="0" w:space="0" w:color="auto"/>
        <w:left w:val="none" w:sz="0" w:space="0" w:color="auto"/>
        <w:bottom w:val="none" w:sz="0" w:space="0" w:color="auto"/>
        <w:right w:val="none" w:sz="0" w:space="0" w:color="auto"/>
      </w:divBdr>
    </w:div>
    <w:div w:id="1730221959">
      <w:marLeft w:val="480"/>
      <w:marRight w:val="0"/>
      <w:marTop w:val="0"/>
      <w:marBottom w:val="0"/>
      <w:divBdr>
        <w:top w:val="none" w:sz="0" w:space="0" w:color="auto"/>
        <w:left w:val="none" w:sz="0" w:space="0" w:color="auto"/>
        <w:bottom w:val="none" w:sz="0" w:space="0" w:color="auto"/>
        <w:right w:val="none" w:sz="0" w:space="0" w:color="auto"/>
      </w:divBdr>
    </w:div>
    <w:div w:id="1730231550">
      <w:marLeft w:val="480"/>
      <w:marRight w:val="0"/>
      <w:marTop w:val="0"/>
      <w:marBottom w:val="0"/>
      <w:divBdr>
        <w:top w:val="none" w:sz="0" w:space="0" w:color="auto"/>
        <w:left w:val="none" w:sz="0" w:space="0" w:color="auto"/>
        <w:bottom w:val="none" w:sz="0" w:space="0" w:color="auto"/>
        <w:right w:val="none" w:sz="0" w:space="0" w:color="auto"/>
      </w:divBdr>
    </w:div>
    <w:div w:id="1730347992">
      <w:marLeft w:val="480"/>
      <w:marRight w:val="0"/>
      <w:marTop w:val="0"/>
      <w:marBottom w:val="0"/>
      <w:divBdr>
        <w:top w:val="none" w:sz="0" w:space="0" w:color="auto"/>
        <w:left w:val="none" w:sz="0" w:space="0" w:color="auto"/>
        <w:bottom w:val="none" w:sz="0" w:space="0" w:color="auto"/>
        <w:right w:val="none" w:sz="0" w:space="0" w:color="auto"/>
      </w:divBdr>
    </w:div>
    <w:div w:id="1730763282">
      <w:marLeft w:val="0"/>
      <w:marRight w:val="0"/>
      <w:marTop w:val="0"/>
      <w:marBottom w:val="0"/>
      <w:divBdr>
        <w:top w:val="none" w:sz="0" w:space="0" w:color="auto"/>
        <w:left w:val="none" w:sz="0" w:space="0" w:color="auto"/>
        <w:bottom w:val="none" w:sz="0" w:space="0" w:color="auto"/>
        <w:right w:val="none" w:sz="0" w:space="0" w:color="auto"/>
      </w:divBdr>
    </w:div>
    <w:div w:id="1730835003">
      <w:marLeft w:val="0"/>
      <w:marRight w:val="0"/>
      <w:marTop w:val="0"/>
      <w:marBottom w:val="0"/>
      <w:divBdr>
        <w:top w:val="none" w:sz="0" w:space="0" w:color="auto"/>
        <w:left w:val="none" w:sz="0" w:space="0" w:color="auto"/>
        <w:bottom w:val="none" w:sz="0" w:space="0" w:color="auto"/>
        <w:right w:val="none" w:sz="0" w:space="0" w:color="auto"/>
      </w:divBdr>
    </w:div>
    <w:div w:id="1730881299">
      <w:marLeft w:val="0"/>
      <w:marRight w:val="0"/>
      <w:marTop w:val="0"/>
      <w:marBottom w:val="0"/>
      <w:divBdr>
        <w:top w:val="none" w:sz="0" w:space="0" w:color="auto"/>
        <w:left w:val="none" w:sz="0" w:space="0" w:color="auto"/>
        <w:bottom w:val="none" w:sz="0" w:space="0" w:color="auto"/>
        <w:right w:val="none" w:sz="0" w:space="0" w:color="auto"/>
      </w:divBdr>
    </w:div>
    <w:div w:id="1730957409">
      <w:marLeft w:val="480"/>
      <w:marRight w:val="0"/>
      <w:marTop w:val="0"/>
      <w:marBottom w:val="0"/>
      <w:divBdr>
        <w:top w:val="none" w:sz="0" w:space="0" w:color="auto"/>
        <w:left w:val="none" w:sz="0" w:space="0" w:color="auto"/>
        <w:bottom w:val="none" w:sz="0" w:space="0" w:color="auto"/>
        <w:right w:val="none" w:sz="0" w:space="0" w:color="auto"/>
      </w:divBdr>
    </w:div>
    <w:div w:id="1731031363">
      <w:marLeft w:val="480"/>
      <w:marRight w:val="0"/>
      <w:marTop w:val="0"/>
      <w:marBottom w:val="0"/>
      <w:divBdr>
        <w:top w:val="none" w:sz="0" w:space="0" w:color="auto"/>
        <w:left w:val="none" w:sz="0" w:space="0" w:color="auto"/>
        <w:bottom w:val="none" w:sz="0" w:space="0" w:color="auto"/>
        <w:right w:val="none" w:sz="0" w:space="0" w:color="auto"/>
      </w:divBdr>
    </w:div>
    <w:div w:id="1731078430">
      <w:marLeft w:val="0"/>
      <w:marRight w:val="0"/>
      <w:marTop w:val="0"/>
      <w:marBottom w:val="0"/>
      <w:divBdr>
        <w:top w:val="none" w:sz="0" w:space="0" w:color="auto"/>
        <w:left w:val="none" w:sz="0" w:space="0" w:color="auto"/>
        <w:bottom w:val="none" w:sz="0" w:space="0" w:color="auto"/>
        <w:right w:val="none" w:sz="0" w:space="0" w:color="auto"/>
      </w:divBdr>
    </w:div>
    <w:div w:id="1731155493">
      <w:marLeft w:val="0"/>
      <w:marRight w:val="0"/>
      <w:marTop w:val="0"/>
      <w:marBottom w:val="0"/>
      <w:divBdr>
        <w:top w:val="none" w:sz="0" w:space="0" w:color="auto"/>
        <w:left w:val="none" w:sz="0" w:space="0" w:color="auto"/>
        <w:bottom w:val="none" w:sz="0" w:space="0" w:color="auto"/>
        <w:right w:val="none" w:sz="0" w:space="0" w:color="auto"/>
      </w:divBdr>
    </w:div>
    <w:div w:id="1731221417">
      <w:marLeft w:val="480"/>
      <w:marRight w:val="0"/>
      <w:marTop w:val="0"/>
      <w:marBottom w:val="0"/>
      <w:divBdr>
        <w:top w:val="none" w:sz="0" w:space="0" w:color="auto"/>
        <w:left w:val="none" w:sz="0" w:space="0" w:color="auto"/>
        <w:bottom w:val="none" w:sz="0" w:space="0" w:color="auto"/>
        <w:right w:val="none" w:sz="0" w:space="0" w:color="auto"/>
      </w:divBdr>
    </w:div>
    <w:div w:id="1731221739">
      <w:marLeft w:val="0"/>
      <w:marRight w:val="0"/>
      <w:marTop w:val="0"/>
      <w:marBottom w:val="0"/>
      <w:divBdr>
        <w:top w:val="none" w:sz="0" w:space="0" w:color="auto"/>
        <w:left w:val="none" w:sz="0" w:space="0" w:color="auto"/>
        <w:bottom w:val="none" w:sz="0" w:space="0" w:color="auto"/>
        <w:right w:val="none" w:sz="0" w:space="0" w:color="auto"/>
      </w:divBdr>
    </w:div>
    <w:div w:id="1731344340">
      <w:marLeft w:val="480"/>
      <w:marRight w:val="0"/>
      <w:marTop w:val="0"/>
      <w:marBottom w:val="0"/>
      <w:divBdr>
        <w:top w:val="none" w:sz="0" w:space="0" w:color="auto"/>
        <w:left w:val="none" w:sz="0" w:space="0" w:color="auto"/>
        <w:bottom w:val="none" w:sz="0" w:space="0" w:color="auto"/>
        <w:right w:val="none" w:sz="0" w:space="0" w:color="auto"/>
      </w:divBdr>
    </w:div>
    <w:div w:id="1731423367">
      <w:bodyDiv w:val="1"/>
      <w:marLeft w:val="0"/>
      <w:marRight w:val="0"/>
      <w:marTop w:val="0"/>
      <w:marBottom w:val="0"/>
      <w:divBdr>
        <w:top w:val="none" w:sz="0" w:space="0" w:color="auto"/>
        <w:left w:val="none" w:sz="0" w:space="0" w:color="auto"/>
        <w:bottom w:val="none" w:sz="0" w:space="0" w:color="auto"/>
        <w:right w:val="none" w:sz="0" w:space="0" w:color="auto"/>
      </w:divBdr>
    </w:div>
    <w:div w:id="1731536474">
      <w:marLeft w:val="0"/>
      <w:marRight w:val="0"/>
      <w:marTop w:val="0"/>
      <w:marBottom w:val="0"/>
      <w:divBdr>
        <w:top w:val="none" w:sz="0" w:space="0" w:color="auto"/>
        <w:left w:val="none" w:sz="0" w:space="0" w:color="auto"/>
        <w:bottom w:val="none" w:sz="0" w:space="0" w:color="auto"/>
        <w:right w:val="none" w:sz="0" w:space="0" w:color="auto"/>
      </w:divBdr>
    </w:div>
    <w:div w:id="1731539784">
      <w:marLeft w:val="480"/>
      <w:marRight w:val="0"/>
      <w:marTop w:val="0"/>
      <w:marBottom w:val="0"/>
      <w:divBdr>
        <w:top w:val="none" w:sz="0" w:space="0" w:color="auto"/>
        <w:left w:val="none" w:sz="0" w:space="0" w:color="auto"/>
        <w:bottom w:val="none" w:sz="0" w:space="0" w:color="auto"/>
        <w:right w:val="none" w:sz="0" w:space="0" w:color="auto"/>
      </w:divBdr>
    </w:div>
    <w:div w:id="1731730331">
      <w:marLeft w:val="0"/>
      <w:marRight w:val="0"/>
      <w:marTop w:val="0"/>
      <w:marBottom w:val="0"/>
      <w:divBdr>
        <w:top w:val="none" w:sz="0" w:space="0" w:color="auto"/>
        <w:left w:val="none" w:sz="0" w:space="0" w:color="auto"/>
        <w:bottom w:val="none" w:sz="0" w:space="0" w:color="auto"/>
        <w:right w:val="none" w:sz="0" w:space="0" w:color="auto"/>
      </w:divBdr>
    </w:div>
    <w:div w:id="1731733759">
      <w:marLeft w:val="0"/>
      <w:marRight w:val="0"/>
      <w:marTop w:val="0"/>
      <w:marBottom w:val="0"/>
      <w:divBdr>
        <w:top w:val="none" w:sz="0" w:space="0" w:color="auto"/>
        <w:left w:val="none" w:sz="0" w:space="0" w:color="auto"/>
        <w:bottom w:val="none" w:sz="0" w:space="0" w:color="auto"/>
        <w:right w:val="none" w:sz="0" w:space="0" w:color="auto"/>
      </w:divBdr>
    </w:div>
    <w:div w:id="1731801323">
      <w:marLeft w:val="0"/>
      <w:marRight w:val="0"/>
      <w:marTop w:val="0"/>
      <w:marBottom w:val="0"/>
      <w:divBdr>
        <w:top w:val="none" w:sz="0" w:space="0" w:color="auto"/>
        <w:left w:val="none" w:sz="0" w:space="0" w:color="auto"/>
        <w:bottom w:val="none" w:sz="0" w:space="0" w:color="auto"/>
        <w:right w:val="none" w:sz="0" w:space="0" w:color="auto"/>
      </w:divBdr>
    </w:div>
    <w:div w:id="1731807098">
      <w:marLeft w:val="480"/>
      <w:marRight w:val="0"/>
      <w:marTop w:val="0"/>
      <w:marBottom w:val="0"/>
      <w:divBdr>
        <w:top w:val="none" w:sz="0" w:space="0" w:color="auto"/>
        <w:left w:val="none" w:sz="0" w:space="0" w:color="auto"/>
        <w:bottom w:val="none" w:sz="0" w:space="0" w:color="auto"/>
        <w:right w:val="none" w:sz="0" w:space="0" w:color="auto"/>
      </w:divBdr>
    </w:div>
    <w:div w:id="1731878642">
      <w:marLeft w:val="0"/>
      <w:marRight w:val="0"/>
      <w:marTop w:val="0"/>
      <w:marBottom w:val="0"/>
      <w:divBdr>
        <w:top w:val="none" w:sz="0" w:space="0" w:color="auto"/>
        <w:left w:val="none" w:sz="0" w:space="0" w:color="auto"/>
        <w:bottom w:val="none" w:sz="0" w:space="0" w:color="auto"/>
        <w:right w:val="none" w:sz="0" w:space="0" w:color="auto"/>
      </w:divBdr>
    </w:div>
    <w:div w:id="1731882422">
      <w:marLeft w:val="480"/>
      <w:marRight w:val="0"/>
      <w:marTop w:val="0"/>
      <w:marBottom w:val="0"/>
      <w:divBdr>
        <w:top w:val="none" w:sz="0" w:space="0" w:color="auto"/>
        <w:left w:val="none" w:sz="0" w:space="0" w:color="auto"/>
        <w:bottom w:val="none" w:sz="0" w:space="0" w:color="auto"/>
        <w:right w:val="none" w:sz="0" w:space="0" w:color="auto"/>
      </w:divBdr>
    </w:div>
    <w:div w:id="1731995680">
      <w:bodyDiv w:val="1"/>
      <w:marLeft w:val="0"/>
      <w:marRight w:val="0"/>
      <w:marTop w:val="0"/>
      <w:marBottom w:val="0"/>
      <w:divBdr>
        <w:top w:val="none" w:sz="0" w:space="0" w:color="auto"/>
        <w:left w:val="none" w:sz="0" w:space="0" w:color="auto"/>
        <w:bottom w:val="none" w:sz="0" w:space="0" w:color="auto"/>
        <w:right w:val="none" w:sz="0" w:space="0" w:color="auto"/>
      </w:divBdr>
    </w:div>
    <w:div w:id="1732070921">
      <w:marLeft w:val="480"/>
      <w:marRight w:val="0"/>
      <w:marTop w:val="0"/>
      <w:marBottom w:val="0"/>
      <w:divBdr>
        <w:top w:val="none" w:sz="0" w:space="0" w:color="auto"/>
        <w:left w:val="none" w:sz="0" w:space="0" w:color="auto"/>
        <w:bottom w:val="none" w:sz="0" w:space="0" w:color="auto"/>
        <w:right w:val="none" w:sz="0" w:space="0" w:color="auto"/>
      </w:divBdr>
    </w:div>
    <w:div w:id="1732075256">
      <w:marLeft w:val="0"/>
      <w:marRight w:val="0"/>
      <w:marTop w:val="0"/>
      <w:marBottom w:val="0"/>
      <w:divBdr>
        <w:top w:val="none" w:sz="0" w:space="0" w:color="auto"/>
        <w:left w:val="none" w:sz="0" w:space="0" w:color="auto"/>
        <w:bottom w:val="none" w:sz="0" w:space="0" w:color="auto"/>
        <w:right w:val="none" w:sz="0" w:space="0" w:color="auto"/>
      </w:divBdr>
    </w:div>
    <w:div w:id="1732189444">
      <w:marLeft w:val="0"/>
      <w:marRight w:val="0"/>
      <w:marTop w:val="0"/>
      <w:marBottom w:val="0"/>
      <w:divBdr>
        <w:top w:val="none" w:sz="0" w:space="0" w:color="auto"/>
        <w:left w:val="none" w:sz="0" w:space="0" w:color="auto"/>
        <w:bottom w:val="none" w:sz="0" w:space="0" w:color="auto"/>
        <w:right w:val="none" w:sz="0" w:space="0" w:color="auto"/>
      </w:divBdr>
    </w:div>
    <w:div w:id="1732196130">
      <w:marLeft w:val="0"/>
      <w:marRight w:val="0"/>
      <w:marTop w:val="0"/>
      <w:marBottom w:val="0"/>
      <w:divBdr>
        <w:top w:val="none" w:sz="0" w:space="0" w:color="auto"/>
        <w:left w:val="none" w:sz="0" w:space="0" w:color="auto"/>
        <w:bottom w:val="none" w:sz="0" w:space="0" w:color="auto"/>
        <w:right w:val="none" w:sz="0" w:space="0" w:color="auto"/>
      </w:divBdr>
    </w:div>
    <w:div w:id="1732314344">
      <w:marLeft w:val="0"/>
      <w:marRight w:val="0"/>
      <w:marTop w:val="0"/>
      <w:marBottom w:val="0"/>
      <w:divBdr>
        <w:top w:val="none" w:sz="0" w:space="0" w:color="auto"/>
        <w:left w:val="none" w:sz="0" w:space="0" w:color="auto"/>
        <w:bottom w:val="none" w:sz="0" w:space="0" w:color="auto"/>
        <w:right w:val="none" w:sz="0" w:space="0" w:color="auto"/>
      </w:divBdr>
    </w:div>
    <w:div w:id="1732344046">
      <w:bodyDiv w:val="1"/>
      <w:marLeft w:val="0"/>
      <w:marRight w:val="0"/>
      <w:marTop w:val="0"/>
      <w:marBottom w:val="0"/>
      <w:divBdr>
        <w:top w:val="none" w:sz="0" w:space="0" w:color="auto"/>
        <w:left w:val="none" w:sz="0" w:space="0" w:color="auto"/>
        <w:bottom w:val="none" w:sz="0" w:space="0" w:color="auto"/>
        <w:right w:val="none" w:sz="0" w:space="0" w:color="auto"/>
      </w:divBdr>
    </w:div>
    <w:div w:id="1732344760">
      <w:marLeft w:val="0"/>
      <w:marRight w:val="0"/>
      <w:marTop w:val="0"/>
      <w:marBottom w:val="0"/>
      <w:divBdr>
        <w:top w:val="none" w:sz="0" w:space="0" w:color="auto"/>
        <w:left w:val="none" w:sz="0" w:space="0" w:color="auto"/>
        <w:bottom w:val="none" w:sz="0" w:space="0" w:color="auto"/>
        <w:right w:val="none" w:sz="0" w:space="0" w:color="auto"/>
      </w:divBdr>
    </w:div>
    <w:div w:id="1732390125">
      <w:marLeft w:val="480"/>
      <w:marRight w:val="0"/>
      <w:marTop w:val="0"/>
      <w:marBottom w:val="0"/>
      <w:divBdr>
        <w:top w:val="none" w:sz="0" w:space="0" w:color="auto"/>
        <w:left w:val="none" w:sz="0" w:space="0" w:color="auto"/>
        <w:bottom w:val="none" w:sz="0" w:space="0" w:color="auto"/>
        <w:right w:val="none" w:sz="0" w:space="0" w:color="auto"/>
      </w:divBdr>
    </w:div>
    <w:div w:id="1732458796">
      <w:marLeft w:val="480"/>
      <w:marRight w:val="0"/>
      <w:marTop w:val="0"/>
      <w:marBottom w:val="0"/>
      <w:divBdr>
        <w:top w:val="none" w:sz="0" w:space="0" w:color="auto"/>
        <w:left w:val="none" w:sz="0" w:space="0" w:color="auto"/>
        <w:bottom w:val="none" w:sz="0" w:space="0" w:color="auto"/>
        <w:right w:val="none" w:sz="0" w:space="0" w:color="auto"/>
      </w:divBdr>
    </w:div>
    <w:div w:id="1732536780">
      <w:bodyDiv w:val="1"/>
      <w:marLeft w:val="0"/>
      <w:marRight w:val="0"/>
      <w:marTop w:val="0"/>
      <w:marBottom w:val="0"/>
      <w:divBdr>
        <w:top w:val="none" w:sz="0" w:space="0" w:color="auto"/>
        <w:left w:val="none" w:sz="0" w:space="0" w:color="auto"/>
        <w:bottom w:val="none" w:sz="0" w:space="0" w:color="auto"/>
        <w:right w:val="none" w:sz="0" w:space="0" w:color="auto"/>
      </w:divBdr>
    </w:div>
    <w:div w:id="1732538069">
      <w:marLeft w:val="0"/>
      <w:marRight w:val="0"/>
      <w:marTop w:val="0"/>
      <w:marBottom w:val="0"/>
      <w:divBdr>
        <w:top w:val="none" w:sz="0" w:space="0" w:color="auto"/>
        <w:left w:val="none" w:sz="0" w:space="0" w:color="auto"/>
        <w:bottom w:val="none" w:sz="0" w:space="0" w:color="auto"/>
        <w:right w:val="none" w:sz="0" w:space="0" w:color="auto"/>
      </w:divBdr>
    </w:div>
    <w:div w:id="1732540269">
      <w:marLeft w:val="480"/>
      <w:marRight w:val="0"/>
      <w:marTop w:val="0"/>
      <w:marBottom w:val="0"/>
      <w:divBdr>
        <w:top w:val="none" w:sz="0" w:space="0" w:color="auto"/>
        <w:left w:val="none" w:sz="0" w:space="0" w:color="auto"/>
        <w:bottom w:val="none" w:sz="0" w:space="0" w:color="auto"/>
        <w:right w:val="none" w:sz="0" w:space="0" w:color="auto"/>
      </w:divBdr>
    </w:div>
    <w:div w:id="1732651522">
      <w:marLeft w:val="0"/>
      <w:marRight w:val="0"/>
      <w:marTop w:val="0"/>
      <w:marBottom w:val="0"/>
      <w:divBdr>
        <w:top w:val="none" w:sz="0" w:space="0" w:color="auto"/>
        <w:left w:val="none" w:sz="0" w:space="0" w:color="auto"/>
        <w:bottom w:val="none" w:sz="0" w:space="0" w:color="auto"/>
        <w:right w:val="none" w:sz="0" w:space="0" w:color="auto"/>
      </w:divBdr>
    </w:div>
    <w:div w:id="1733039042">
      <w:bodyDiv w:val="1"/>
      <w:marLeft w:val="0"/>
      <w:marRight w:val="0"/>
      <w:marTop w:val="0"/>
      <w:marBottom w:val="0"/>
      <w:divBdr>
        <w:top w:val="none" w:sz="0" w:space="0" w:color="auto"/>
        <w:left w:val="none" w:sz="0" w:space="0" w:color="auto"/>
        <w:bottom w:val="none" w:sz="0" w:space="0" w:color="auto"/>
        <w:right w:val="none" w:sz="0" w:space="0" w:color="auto"/>
      </w:divBdr>
    </w:div>
    <w:div w:id="1733043690">
      <w:marLeft w:val="480"/>
      <w:marRight w:val="0"/>
      <w:marTop w:val="0"/>
      <w:marBottom w:val="0"/>
      <w:divBdr>
        <w:top w:val="none" w:sz="0" w:space="0" w:color="auto"/>
        <w:left w:val="none" w:sz="0" w:space="0" w:color="auto"/>
        <w:bottom w:val="none" w:sz="0" w:space="0" w:color="auto"/>
        <w:right w:val="none" w:sz="0" w:space="0" w:color="auto"/>
      </w:divBdr>
    </w:div>
    <w:div w:id="1733045804">
      <w:bodyDiv w:val="1"/>
      <w:marLeft w:val="0"/>
      <w:marRight w:val="0"/>
      <w:marTop w:val="0"/>
      <w:marBottom w:val="0"/>
      <w:divBdr>
        <w:top w:val="none" w:sz="0" w:space="0" w:color="auto"/>
        <w:left w:val="none" w:sz="0" w:space="0" w:color="auto"/>
        <w:bottom w:val="none" w:sz="0" w:space="0" w:color="auto"/>
        <w:right w:val="none" w:sz="0" w:space="0" w:color="auto"/>
      </w:divBdr>
      <w:divsChild>
        <w:div w:id="8025423">
          <w:marLeft w:val="480"/>
          <w:marRight w:val="0"/>
          <w:marTop w:val="0"/>
          <w:marBottom w:val="0"/>
          <w:divBdr>
            <w:top w:val="none" w:sz="0" w:space="0" w:color="auto"/>
            <w:left w:val="none" w:sz="0" w:space="0" w:color="auto"/>
            <w:bottom w:val="none" w:sz="0" w:space="0" w:color="auto"/>
            <w:right w:val="none" w:sz="0" w:space="0" w:color="auto"/>
          </w:divBdr>
        </w:div>
        <w:div w:id="120926166">
          <w:marLeft w:val="480"/>
          <w:marRight w:val="0"/>
          <w:marTop w:val="0"/>
          <w:marBottom w:val="0"/>
          <w:divBdr>
            <w:top w:val="none" w:sz="0" w:space="0" w:color="auto"/>
            <w:left w:val="none" w:sz="0" w:space="0" w:color="auto"/>
            <w:bottom w:val="none" w:sz="0" w:space="0" w:color="auto"/>
            <w:right w:val="none" w:sz="0" w:space="0" w:color="auto"/>
          </w:divBdr>
        </w:div>
        <w:div w:id="122236230">
          <w:marLeft w:val="480"/>
          <w:marRight w:val="0"/>
          <w:marTop w:val="0"/>
          <w:marBottom w:val="0"/>
          <w:divBdr>
            <w:top w:val="none" w:sz="0" w:space="0" w:color="auto"/>
            <w:left w:val="none" w:sz="0" w:space="0" w:color="auto"/>
            <w:bottom w:val="none" w:sz="0" w:space="0" w:color="auto"/>
            <w:right w:val="none" w:sz="0" w:space="0" w:color="auto"/>
          </w:divBdr>
        </w:div>
        <w:div w:id="137577415">
          <w:marLeft w:val="480"/>
          <w:marRight w:val="0"/>
          <w:marTop w:val="0"/>
          <w:marBottom w:val="0"/>
          <w:divBdr>
            <w:top w:val="none" w:sz="0" w:space="0" w:color="auto"/>
            <w:left w:val="none" w:sz="0" w:space="0" w:color="auto"/>
            <w:bottom w:val="none" w:sz="0" w:space="0" w:color="auto"/>
            <w:right w:val="none" w:sz="0" w:space="0" w:color="auto"/>
          </w:divBdr>
        </w:div>
        <w:div w:id="178785240">
          <w:marLeft w:val="480"/>
          <w:marRight w:val="0"/>
          <w:marTop w:val="0"/>
          <w:marBottom w:val="0"/>
          <w:divBdr>
            <w:top w:val="none" w:sz="0" w:space="0" w:color="auto"/>
            <w:left w:val="none" w:sz="0" w:space="0" w:color="auto"/>
            <w:bottom w:val="none" w:sz="0" w:space="0" w:color="auto"/>
            <w:right w:val="none" w:sz="0" w:space="0" w:color="auto"/>
          </w:divBdr>
        </w:div>
        <w:div w:id="181870023">
          <w:marLeft w:val="480"/>
          <w:marRight w:val="0"/>
          <w:marTop w:val="0"/>
          <w:marBottom w:val="0"/>
          <w:divBdr>
            <w:top w:val="none" w:sz="0" w:space="0" w:color="auto"/>
            <w:left w:val="none" w:sz="0" w:space="0" w:color="auto"/>
            <w:bottom w:val="none" w:sz="0" w:space="0" w:color="auto"/>
            <w:right w:val="none" w:sz="0" w:space="0" w:color="auto"/>
          </w:divBdr>
        </w:div>
        <w:div w:id="185368224">
          <w:marLeft w:val="480"/>
          <w:marRight w:val="0"/>
          <w:marTop w:val="0"/>
          <w:marBottom w:val="0"/>
          <w:divBdr>
            <w:top w:val="none" w:sz="0" w:space="0" w:color="auto"/>
            <w:left w:val="none" w:sz="0" w:space="0" w:color="auto"/>
            <w:bottom w:val="none" w:sz="0" w:space="0" w:color="auto"/>
            <w:right w:val="none" w:sz="0" w:space="0" w:color="auto"/>
          </w:divBdr>
        </w:div>
        <w:div w:id="218053550">
          <w:marLeft w:val="480"/>
          <w:marRight w:val="0"/>
          <w:marTop w:val="0"/>
          <w:marBottom w:val="0"/>
          <w:divBdr>
            <w:top w:val="none" w:sz="0" w:space="0" w:color="auto"/>
            <w:left w:val="none" w:sz="0" w:space="0" w:color="auto"/>
            <w:bottom w:val="none" w:sz="0" w:space="0" w:color="auto"/>
            <w:right w:val="none" w:sz="0" w:space="0" w:color="auto"/>
          </w:divBdr>
        </w:div>
        <w:div w:id="293869415">
          <w:marLeft w:val="480"/>
          <w:marRight w:val="0"/>
          <w:marTop w:val="0"/>
          <w:marBottom w:val="0"/>
          <w:divBdr>
            <w:top w:val="none" w:sz="0" w:space="0" w:color="auto"/>
            <w:left w:val="none" w:sz="0" w:space="0" w:color="auto"/>
            <w:bottom w:val="none" w:sz="0" w:space="0" w:color="auto"/>
            <w:right w:val="none" w:sz="0" w:space="0" w:color="auto"/>
          </w:divBdr>
        </w:div>
        <w:div w:id="313487498">
          <w:marLeft w:val="480"/>
          <w:marRight w:val="0"/>
          <w:marTop w:val="0"/>
          <w:marBottom w:val="0"/>
          <w:divBdr>
            <w:top w:val="none" w:sz="0" w:space="0" w:color="auto"/>
            <w:left w:val="none" w:sz="0" w:space="0" w:color="auto"/>
            <w:bottom w:val="none" w:sz="0" w:space="0" w:color="auto"/>
            <w:right w:val="none" w:sz="0" w:space="0" w:color="auto"/>
          </w:divBdr>
        </w:div>
        <w:div w:id="331952636">
          <w:marLeft w:val="480"/>
          <w:marRight w:val="0"/>
          <w:marTop w:val="0"/>
          <w:marBottom w:val="0"/>
          <w:divBdr>
            <w:top w:val="none" w:sz="0" w:space="0" w:color="auto"/>
            <w:left w:val="none" w:sz="0" w:space="0" w:color="auto"/>
            <w:bottom w:val="none" w:sz="0" w:space="0" w:color="auto"/>
            <w:right w:val="none" w:sz="0" w:space="0" w:color="auto"/>
          </w:divBdr>
        </w:div>
        <w:div w:id="362482409">
          <w:marLeft w:val="480"/>
          <w:marRight w:val="0"/>
          <w:marTop w:val="0"/>
          <w:marBottom w:val="0"/>
          <w:divBdr>
            <w:top w:val="none" w:sz="0" w:space="0" w:color="auto"/>
            <w:left w:val="none" w:sz="0" w:space="0" w:color="auto"/>
            <w:bottom w:val="none" w:sz="0" w:space="0" w:color="auto"/>
            <w:right w:val="none" w:sz="0" w:space="0" w:color="auto"/>
          </w:divBdr>
        </w:div>
        <w:div w:id="363940233">
          <w:marLeft w:val="480"/>
          <w:marRight w:val="0"/>
          <w:marTop w:val="0"/>
          <w:marBottom w:val="0"/>
          <w:divBdr>
            <w:top w:val="none" w:sz="0" w:space="0" w:color="auto"/>
            <w:left w:val="none" w:sz="0" w:space="0" w:color="auto"/>
            <w:bottom w:val="none" w:sz="0" w:space="0" w:color="auto"/>
            <w:right w:val="none" w:sz="0" w:space="0" w:color="auto"/>
          </w:divBdr>
        </w:div>
        <w:div w:id="440682102">
          <w:marLeft w:val="480"/>
          <w:marRight w:val="0"/>
          <w:marTop w:val="0"/>
          <w:marBottom w:val="0"/>
          <w:divBdr>
            <w:top w:val="none" w:sz="0" w:space="0" w:color="auto"/>
            <w:left w:val="none" w:sz="0" w:space="0" w:color="auto"/>
            <w:bottom w:val="none" w:sz="0" w:space="0" w:color="auto"/>
            <w:right w:val="none" w:sz="0" w:space="0" w:color="auto"/>
          </w:divBdr>
        </w:div>
        <w:div w:id="441068982">
          <w:marLeft w:val="480"/>
          <w:marRight w:val="0"/>
          <w:marTop w:val="0"/>
          <w:marBottom w:val="0"/>
          <w:divBdr>
            <w:top w:val="none" w:sz="0" w:space="0" w:color="auto"/>
            <w:left w:val="none" w:sz="0" w:space="0" w:color="auto"/>
            <w:bottom w:val="none" w:sz="0" w:space="0" w:color="auto"/>
            <w:right w:val="none" w:sz="0" w:space="0" w:color="auto"/>
          </w:divBdr>
        </w:div>
        <w:div w:id="452556976">
          <w:marLeft w:val="480"/>
          <w:marRight w:val="0"/>
          <w:marTop w:val="0"/>
          <w:marBottom w:val="0"/>
          <w:divBdr>
            <w:top w:val="none" w:sz="0" w:space="0" w:color="auto"/>
            <w:left w:val="none" w:sz="0" w:space="0" w:color="auto"/>
            <w:bottom w:val="none" w:sz="0" w:space="0" w:color="auto"/>
            <w:right w:val="none" w:sz="0" w:space="0" w:color="auto"/>
          </w:divBdr>
        </w:div>
        <w:div w:id="455221608">
          <w:marLeft w:val="480"/>
          <w:marRight w:val="0"/>
          <w:marTop w:val="0"/>
          <w:marBottom w:val="0"/>
          <w:divBdr>
            <w:top w:val="none" w:sz="0" w:space="0" w:color="auto"/>
            <w:left w:val="none" w:sz="0" w:space="0" w:color="auto"/>
            <w:bottom w:val="none" w:sz="0" w:space="0" w:color="auto"/>
            <w:right w:val="none" w:sz="0" w:space="0" w:color="auto"/>
          </w:divBdr>
        </w:div>
        <w:div w:id="525489514">
          <w:marLeft w:val="480"/>
          <w:marRight w:val="0"/>
          <w:marTop w:val="0"/>
          <w:marBottom w:val="0"/>
          <w:divBdr>
            <w:top w:val="none" w:sz="0" w:space="0" w:color="auto"/>
            <w:left w:val="none" w:sz="0" w:space="0" w:color="auto"/>
            <w:bottom w:val="none" w:sz="0" w:space="0" w:color="auto"/>
            <w:right w:val="none" w:sz="0" w:space="0" w:color="auto"/>
          </w:divBdr>
        </w:div>
        <w:div w:id="531386214">
          <w:marLeft w:val="480"/>
          <w:marRight w:val="0"/>
          <w:marTop w:val="0"/>
          <w:marBottom w:val="0"/>
          <w:divBdr>
            <w:top w:val="none" w:sz="0" w:space="0" w:color="auto"/>
            <w:left w:val="none" w:sz="0" w:space="0" w:color="auto"/>
            <w:bottom w:val="none" w:sz="0" w:space="0" w:color="auto"/>
            <w:right w:val="none" w:sz="0" w:space="0" w:color="auto"/>
          </w:divBdr>
        </w:div>
        <w:div w:id="553002986">
          <w:marLeft w:val="480"/>
          <w:marRight w:val="0"/>
          <w:marTop w:val="0"/>
          <w:marBottom w:val="0"/>
          <w:divBdr>
            <w:top w:val="none" w:sz="0" w:space="0" w:color="auto"/>
            <w:left w:val="none" w:sz="0" w:space="0" w:color="auto"/>
            <w:bottom w:val="none" w:sz="0" w:space="0" w:color="auto"/>
            <w:right w:val="none" w:sz="0" w:space="0" w:color="auto"/>
          </w:divBdr>
        </w:div>
        <w:div w:id="554899212">
          <w:marLeft w:val="480"/>
          <w:marRight w:val="0"/>
          <w:marTop w:val="0"/>
          <w:marBottom w:val="0"/>
          <w:divBdr>
            <w:top w:val="none" w:sz="0" w:space="0" w:color="auto"/>
            <w:left w:val="none" w:sz="0" w:space="0" w:color="auto"/>
            <w:bottom w:val="none" w:sz="0" w:space="0" w:color="auto"/>
            <w:right w:val="none" w:sz="0" w:space="0" w:color="auto"/>
          </w:divBdr>
        </w:div>
        <w:div w:id="638724334">
          <w:marLeft w:val="480"/>
          <w:marRight w:val="0"/>
          <w:marTop w:val="0"/>
          <w:marBottom w:val="0"/>
          <w:divBdr>
            <w:top w:val="none" w:sz="0" w:space="0" w:color="auto"/>
            <w:left w:val="none" w:sz="0" w:space="0" w:color="auto"/>
            <w:bottom w:val="none" w:sz="0" w:space="0" w:color="auto"/>
            <w:right w:val="none" w:sz="0" w:space="0" w:color="auto"/>
          </w:divBdr>
        </w:div>
        <w:div w:id="650594217">
          <w:marLeft w:val="480"/>
          <w:marRight w:val="0"/>
          <w:marTop w:val="0"/>
          <w:marBottom w:val="0"/>
          <w:divBdr>
            <w:top w:val="none" w:sz="0" w:space="0" w:color="auto"/>
            <w:left w:val="none" w:sz="0" w:space="0" w:color="auto"/>
            <w:bottom w:val="none" w:sz="0" w:space="0" w:color="auto"/>
            <w:right w:val="none" w:sz="0" w:space="0" w:color="auto"/>
          </w:divBdr>
        </w:div>
        <w:div w:id="714352777">
          <w:marLeft w:val="480"/>
          <w:marRight w:val="0"/>
          <w:marTop w:val="0"/>
          <w:marBottom w:val="0"/>
          <w:divBdr>
            <w:top w:val="none" w:sz="0" w:space="0" w:color="auto"/>
            <w:left w:val="none" w:sz="0" w:space="0" w:color="auto"/>
            <w:bottom w:val="none" w:sz="0" w:space="0" w:color="auto"/>
            <w:right w:val="none" w:sz="0" w:space="0" w:color="auto"/>
          </w:divBdr>
        </w:div>
        <w:div w:id="720330621">
          <w:marLeft w:val="480"/>
          <w:marRight w:val="0"/>
          <w:marTop w:val="0"/>
          <w:marBottom w:val="0"/>
          <w:divBdr>
            <w:top w:val="none" w:sz="0" w:space="0" w:color="auto"/>
            <w:left w:val="none" w:sz="0" w:space="0" w:color="auto"/>
            <w:bottom w:val="none" w:sz="0" w:space="0" w:color="auto"/>
            <w:right w:val="none" w:sz="0" w:space="0" w:color="auto"/>
          </w:divBdr>
        </w:div>
        <w:div w:id="721249269">
          <w:marLeft w:val="480"/>
          <w:marRight w:val="0"/>
          <w:marTop w:val="0"/>
          <w:marBottom w:val="0"/>
          <w:divBdr>
            <w:top w:val="none" w:sz="0" w:space="0" w:color="auto"/>
            <w:left w:val="none" w:sz="0" w:space="0" w:color="auto"/>
            <w:bottom w:val="none" w:sz="0" w:space="0" w:color="auto"/>
            <w:right w:val="none" w:sz="0" w:space="0" w:color="auto"/>
          </w:divBdr>
        </w:div>
        <w:div w:id="736244041">
          <w:marLeft w:val="480"/>
          <w:marRight w:val="0"/>
          <w:marTop w:val="0"/>
          <w:marBottom w:val="0"/>
          <w:divBdr>
            <w:top w:val="none" w:sz="0" w:space="0" w:color="auto"/>
            <w:left w:val="none" w:sz="0" w:space="0" w:color="auto"/>
            <w:bottom w:val="none" w:sz="0" w:space="0" w:color="auto"/>
            <w:right w:val="none" w:sz="0" w:space="0" w:color="auto"/>
          </w:divBdr>
        </w:div>
        <w:div w:id="757097081">
          <w:marLeft w:val="480"/>
          <w:marRight w:val="0"/>
          <w:marTop w:val="0"/>
          <w:marBottom w:val="0"/>
          <w:divBdr>
            <w:top w:val="none" w:sz="0" w:space="0" w:color="auto"/>
            <w:left w:val="none" w:sz="0" w:space="0" w:color="auto"/>
            <w:bottom w:val="none" w:sz="0" w:space="0" w:color="auto"/>
            <w:right w:val="none" w:sz="0" w:space="0" w:color="auto"/>
          </w:divBdr>
        </w:div>
        <w:div w:id="778067854">
          <w:marLeft w:val="480"/>
          <w:marRight w:val="0"/>
          <w:marTop w:val="0"/>
          <w:marBottom w:val="0"/>
          <w:divBdr>
            <w:top w:val="none" w:sz="0" w:space="0" w:color="auto"/>
            <w:left w:val="none" w:sz="0" w:space="0" w:color="auto"/>
            <w:bottom w:val="none" w:sz="0" w:space="0" w:color="auto"/>
            <w:right w:val="none" w:sz="0" w:space="0" w:color="auto"/>
          </w:divBdr>
        </w:div>
        <w:div w:id="808287220">
          <w:marLeft w:val="480"/>
          <w:marRight w:val="0"/>
          <w:marTop w:val="0"/>
          <w:marBottom w:val="0"/>
          <w:divBdr>
            <w:top w:val="none" w:sz="0" w:space="0" w:color="auto"/>
            <w:left w:val="none" w:sz="0" w:space="0" w:color="auto"/>
            <w:bottom w:val="none" w:sz="0" w:space="0" w:color="auto"/>
            <w:right w:val="none" w:sz="0" w:space="0" w:color="auto"/>
          </w:divBdr>
        </w:div>
        <w:div w:id="846019540">
          <w:marLeft w:val="480"/>
          <w:marRight w:val="0"/>
          <w:marTop w:val="0"/>
          <w:marBottom w:val="0"/>
          <w:divBdr>
            <w:top w:val="none" w:sz="0" w:space="0" w:color="auto"/>
            <w:left w:val="none" w:sz="0" w:space="0" w:color="auto"/>
            <w:bottom w:val="none" w:sz="0" w:space="0" w:color="auto"/>
            <w:right w:val="none" w:sz="0" w:space="0" w:color="auto"/>
          </w:divBdr>
        </w:div>
        <w:div w:id="855729220">
          <w:marLeft w:val="480"/>
          <w:marRight w:val="0"/>
          <w:marTop w:val="0"/>
          <w:marBottom w:val="0"/>
          <w:divBdr>
            <w:top w:val="none" w:sz="0" w:space="0" w:color="auto"/>
            <w:left w:val="none" w:sz="0" w:space="0" w:color="auto"/>
            <w:bottom w:val="none" w:sz="0" w:space="0" w:color="auto"/>
            <w:right w:val="none" w:sz="0" w:space="0" w:color="auto"/>
          </w:divBdr>
        </w:div>
        <w:div w:id="881818989">
          <w:marLeft w:val="480"/>
          <w:marRight w:val="0"/>
          <w:marTop w:val="0"/>
          <w:marBottom w:val="0"/>
          <w:divBdr>
            <w:top w:val="none" w:sz="0" w:space="0" w:color="auto"/>
            <w:left w:val="none" w:sz="0" w:space="0" w:color="auto"/>
            <w:bottom w:val="none" w:sz="0" w:space="0" w:color="auto"/>
            <w:right w:val="none" w:sz="0" w:space="0" w:color="auto"/>
          </w:divBdr>
        </w:div>
        <w:div w:id="898826886">
          <w:marLeft w:val="480"/>
          <w:marRight w:val="0"/>
          <w:marTop w:val="0"/>
          <w:marBottom w:val="0"/>
          <w:divBdr>
            <w:top w:val="none" w:sz="0" w:space="0" w:color="auto"/>
            <w:left w:val="none" w:sz="0" w:space="0" w:color="auto"/>
            <w:bottom w:val="none" w:sz="0" w:space="0" w:color="auto"/>
            <w:right w:val="none" w:sz="0" w:space="0" w:color="auto"/>
          </w:divBdr>
        </w:div>
        <w:div w:id="914976285">
          <w:marLeft w:val="480"/>
          <w:marRight w:val="0"/>
          <w:marTop w:val="0"/>
          <w:marBottom w:val="0"/>
          <w:divBdr>
            <w:top w:val="none" w:sz="0" w:space="0" w:color="auto"/>
            <w:left w:val="none" w:sz="0" w:space="0" w:color="auto"/>
            <w:bottom w:val="none" w:sz="0" w:space="0" w:color="auto"/>
            <w:right w:val="none" w:sz="0" w:space="0" w:color="auto"/>
          </w:divBdr>
        </w:div>
        <w:div w:id="919368350">
          <w:marLeft w:val="480"/>
          <w:marRight w:val="0"/>
          <w:marTop w:val="0"/>
          <w:marBottom w:val="0"/>
          <w:divBdr>
            <w:top w:val="none" w:sz="0" w:space="0" w:color="auto"/>
            <w:left w:val="none" w:sz="0" w:space="0" w:color="auto"/>
            <w:bottom w:val="none" w:sz="0" w:space="0" w:color="auto"/>
            <w:right w:val="none" w:sz="0" w:space="0" w:color="auto"/>
          </w:divBdr>
        </w:div>
        <w:div w:id="970213771">
          <w:marLeft w:val="480"/>
          <w:marRight w:val="0"/>
          <w:marTop w:val="0"/>
          <w:marBottom w:val="0"/>
          <w:divBdr>
            <w:top w:val="none" w:sz="0" w:space="0" w:color="auto"/>
            <w:left w:val="none" w:sz="0" w:space="0" w:color="auto"/>
            <w:bottom w:val="none" w:sz="0" w:space="0" w:color="auto"/>
            <w:right w:val="none" w:sz="0" w:space="0" w:color="auto"/>
          </w:divBdr>
        </w:div>
        <w:div w:id="1028601059">
          <w:marLeft w:val="480"/>
          <w:marRight w:val="0"/>
          <w:marTop w:val="0"/>
          <w:marBottom w:val="0"/>
          <w:divBdr>
            <w:top w:val="none" w:sz="0" w:space="0" w:color="auto"/>
            <w:left w:val="none" w:sz="0" w:space="0" w:color="auto"/>
            <w:bottom w:val="none" w:sz="0" w:space="0" w:color="auto"/>
            <w:right w:val="none" w:sz="0" w:space="0" w:color="auto"/>
          </w:divBdr>
        </w:div>
        <w:div w:id="1032151457">
          <w:marLeft w:val="480"/>
          <w:marRight w:val="0"/>
          <w:marTop w:val="0"/>
          <w:marBottom w:val="0"/>
          <w:divBdr>
            <w:top w:val="none" w:sz="0" w:space="0" w:color="auto"/>
            <w:left w:val="none" w:sz="0" w:space="0" w:color="auto"/>
            <w:bottom w:val="none" w:sz="0" w:space="0" w:color="auto"/>
            <w:right w:val="none" w:sz="0" w:space="0" w:color="auto"/>
          </w:divBdr>
        </w:div>
        <w:div w:id="1144274627">
          <w:marLeft w:val="480"/>
          <w:marRight w:val="0"/>
          <w:marTop w:val="0"/>
          <w:marBottom w:val="0"/>
          <w:divBdr>
            <w:top w:val="none" w:sz="0" w:space="0" w:color="auto"/>
            <w:left w:val="none" w:sz="0" w:space="0" w:color="auto"/>
            <w:bottom w:val="none" w:sz="0" w:space="0" w:color="auto"/>
            <w:right w:val="none" w:sz="0" w:space="0" w:color="auto"/>
          </w:divBdr>
        </w:div>
        <w:div w:id="1212839636">
          <w:marLeft w:val="480"/>
          <w:marRight w:val="0"/>
          <w:marTop w:val="0"/>
          <w:marBottom w:val="0"/>
          <w:divBdr>
            <w:top w:val="none" w:sz="0" w:space="0" w:color="auto"/>
            <w:left w:val="none" w:sz="0" w:space="0" w:color="auto"/>
            <w:bottom w:val="none" w:sz="0" w:space="0" w:color="auto"/>
            <w:right w:val="none" w:sz="0" w:space="0" w:color="auto"/>
          </w:divBdr>
        </w:div>
        <w:div w:id="1224606222">
          <w:marLeft w:val="480"/>
          <w:marRight w:val="0"/>
          <w:marTop w:val="0"/>
          <w:marBottom w:val="0"/>
          <w:divBdr>
            <w:top w:val="none" w:sz="0" w:space="0" w:color="auto"/>
            <w:left w:val="none" w:sz="0" w:space="0" w:color="auto"/>
            <w:bottom w:val="none" w:sz="0" w:space="0" w:color="auto"/>
            <w:right w:val="none" w:sz="0" w:space="0" w:color="auto"/>
          </w:divBdr>
        </w:div>
        <w:div w:id="1225414926">
          <w:marLeft w:val="480"/>
          <w:marRight w:val="0"/>
          <w:marTop w:val="0"/>
          <w:marBottom w:val="0"/>
          <w:divBdr>
            <w:top w:val="none" w:sz="0" w:space="0" w:color="auto"/>
            <w:left w:val="none" w:sz="0" w:space="0" w:color="auto"/>
            <w:bottom w:val="none" w:sz="0" w:space="0" w:color="auto"/>
            <w:right w:val="none" w:sz="0" w:space="0" w:color="auto"/>
          </w:divBdr>
        </w:div>
        <w:div w:id="1239904261">
          <w:marLeft w:val="480"/>
          <w:marRight w:val="0"/>
          <w:marTop w:val="0"/>
          <w:marBottom w:val="0"/>
          <w:divBdr>
            <w:top w:val="none" w:sz="0" w:space="0" w:color="auto"/>
            <w:left w:val="none" w:sz="0" w:space="0" w:color="auto"/>
            <w:bottom w:val="none" w:sz="0" w:space="0" w:color="auto"/>
            <w:right w:val="none" w:sz="0" w:space="0" w:color="auto"/>
          </w:divBdr>
        </w:div>
        <w:div w:id="1274752332">
          <w:marLeft w:val="480"/>
          <w:marRight w:val="0"/>
          <w:marTop w:val="0"/>
          <w:marBottom w:val="0"/>
          <w:divBdr>
            <w:top w:val="none" w:sz="0" w:space="0" w:color="auto"/>
            <w:left w:val="none" w:sz="0" w:space="0" w:color="auto"/>
            <w:bottom w:val="none" w:sz="0" w:space="0" w:color="auto"/>
            <w:right w:val="none" w:sz="0" w:space="0" w:color="auto"/>
          </w:divBdr>
        </w:div>
        <w:div w:id="1341156534">
          <w:marLeft w:val="480"/>
          <w:marRight w:val="0"/>
          <w:marTop w:val="0"/>
          <w:marBottom w:val="0"/>
          <w:divBdr>
            <w:top w:val="none" w:sz="0" w:space="0" w:color="auto"/>
            <w:left w:val="none" w:sz="0" w:space="0" w:color="auto"/>
            <w:bottom w:val="none" w:sz="0" w:space="0" w:color="auto"/>
            <w:right w:val="none" w:sz="0" w:space="0" w:color="auto"/>
          </w:divBdr>
        </w:div>
        <w:div w:id="1386491091">
          <w:marLeft w:val="480"/>
          <w:marRight w:val="0"/>
          <w:marTop w:val="0"/>
          <w:marBottom w:val="0"/>
          <w:divBdr>
            <w:top w:val="none" w:sz="0" w:space="0" w:color="auto"/>
            <w:left w:val="none" w:sz="0" w:space="0" w:color="auto"/>
            <w:bottom w:val="none" w:sz="0" w:space="0" w:color="auto"/>
            <w:right w:val="none" w:sz="0" w:space="0" w:color="auto"/>
          </w:divBdr>
        </w:div>
        <w:div w:id="1410737446">
          <w:marLeft w:val="480"/>
          <w:marRight w:val="0"/>
          <w:marTop w:val="0"/>
          <w:marBottom w:val="0"/>
          <w:divBdr>
            <w:top w:val="none" w:sz="0" w:space="0" w:color="auto"/>
            <w:left w:val="none" w:sz="0" w:space="0" w:color="auto"/>
            <w:bottom w:val="none" w:sz="0" w:space="0" w:color="auto"/>
            <w:right w:val="none" w:sz="0" w:space="0" w:color="auto"/>
          </w:divBdr>
        </w:div>
        <w:div w:id="1515073722">
          <w:marLeft w:val="480"/>
          <w:marRight w:val="0"/>
          <w:marTop w:val="0"/>
          <w:marBottom w:val="0"/>
          <w:divBdr>
            <w:top w:val="none" w:sz="0" w:space="0" w:color="auto"/>
            <w:left w:val="none" w:sz="0" w:space="0" w:color="auto"/>
            <w:bottom w:val="none" w:sz="0" w:space="0" w:color="auto"/>
            <w:right w:val="none" w:sz="0" w:space="0" w:color="auto"/>
          </w:divBdr>
        </w:div>
        <w:div w:id="1530025308">
          <w:marLeft w:val="480"/>
          <w:marRight w:val="0"/>
          <w:marTop w:val="0"/>
          <w:marBottom w:val="0"/>
          <w:divBdr>
            <w:top w:val="none" w:sz="0" w:space="0" w:color="auto"/>
            <w:left w:val="none" w:sz="0" w:space="0" w:color="auto"/>
            <w:bottom w:val="none" w:sz="0" w:space="0" w:color="auto"/>
            <w:right w:val="none" w:sz="0" w:space="0" w:color="auto"/>
          </w:divBdr>
        </w:div>
        <w:div w:id="1556501634">
          <w:marLeft w:val="480"/>
          <w:marRight w:val="0"/>
          <w:marTop w:val="0"/>
          <w:marBottom w:val="0"/>
          <w:divBdr>
            <w:top w:val="none" w:sz="0" w:space="0" w:color="auto"/>
            <w:left w:val="none" w:sz="0" w:space="0" w:color="auto"/>
            <w:bottom w:val="none" w:sz="0" w:space="0" w:color="auto"/>
            <w:right w:val="none" w:sz="0" w:space="0" w:color="auto"/>
          </w:divBdr>
        </w:div>
        <w:div w:id="1578902530">
          <w:marLeft w:val="480"/>
          <w:marRight w:val="0"/>
          <w:marTop w:val="0"/>
          <w:marBottom w:val="0"/>
          <w:divBdr>
            <w:top w:val="none" w:sz="0" w:space="0" w:color="auto"/>
            <w:left w:val="none" w:sz="0" w:space="0" w:color="auto"/>
            <w:bottom w:val="none" w:sz="0" w:space="0" w:color="auto"/>
            <w:right w:val="none" w:sz="0" w:space="0" w:color="auto"/>
          </w:divBdr>
        </w:div>
        <w:div w:id="1639606595">
          <w:marLeft w:val="480"/>
          <w:marRight w:val="0"/>
          <w:marTop w:val="0"/>
          <w:marBottom w:val="0"/>
          <w:divBdr>
            <w:top w:val="none" w:sz="0" w:space="0" w:color="auto"/>
            <w:left w:val="none" w:sz="0" w:space="0" w:color="auto"/>
            <w:bottom w:val="none" w:sz="0" w:space="0" w:color="auto"/>
            <w:right w:val="none" w:sz="0" w:space="0" w:color="auto"/>
          </w:divBdr>
        </w:div>
        <w:div w:id="1644577220">
          <w:marLeft w:val="480"/>
          <w:marRight w:val="0"/>
          <w:marTop w:val="0"/>
          <w:marBottom w:val="0"/>
          <w:divBdr>
            <w:top w:val="none" w:sz="0" w:space="0" w:color="auto"/>
            <w:left w:val="none" w:sz="0" w:space="0" w:color="auto"/>
            <w:bottom w:val="none" w:sz="0" w:space="0" w:color="auto"/>
            <w:right w:val="none" w:sz="0" w:space="0" w:color="auto"/>
          </w:divBdr>
        </w:div>
        <w:div w:id="1653020860">
          <w:marLeft w:val="480"/>
          <w:marRight w:val="0"/>
          <w:marTop w:val="0"/>
          <w:marBottom w:val="0"/>
          <w:divBdr>
            <w:top w:val="none" w:sz="0" w:space="0" w:color="auto"/>
            <w:left w:val="none" w:sz="0" w:space="0" w:color="auto"/>
            <w:bottom w:val="none" w:sz="0" w:space="0" w:color="auto"/>
            <w:right w:val="none" w:sz="0" w:space="0" w:color="auto"/>
          </w:divBdr>
        </w:div>
        <w:div w:id="1666974648">
          <w:marLeft w:val="480"/>
          <w:marRight w:val="0"/>
          <w:marTop w:val="0"/>
          <w:marBottom w:val="0"/>
          <w:divBdr>
            <w:top w:val="none" w:sz="0" w:space="0" w:color="auto"/>
            <w:left w:val="none" w:sz="0" w:space="0" w:color="auto"/>
            <w:bottom w:val="none" w:sz="0" w:space="0" w:color="auto"/>
            <w:right w:val="none" w:sz="0" w:space="0" w:color="auto"/>
          </w:divBdr>
        </w:div>
        <w:div w:id="1707024062">
          <w:marLeft w:val="480"/>
          <w:marRight w:val="0"/>
          <w:marTop w:val="0"/>
          <w:marBottom w:val="0"/>
          <w:divBdr>
            <w:top w:val="none" w:sz="0" w:space="0" w:color="auto"/>
            <w:left w:val="none" w:sz="0" w:space="0" w:color="auto"/>
            <w:bottom w:val="none" w:sz="0" w:space="0" w:color="auto"/>
            <w:right w:val="none" w:sz="0" w:space="0" w:color="auto"/>
          </w:divBdr>
        </w:div>
        <w:div w:id="1730768368">
          <w:marLeft w:val="480"/>
          <w:marRight w:val="0"/>
          <w:marTop w:val="0"/>
          <w:marBottom w:val="0"/>
          <w:divBdr>
            <w:top w:val="none" w:sz="0" w:space="0" w:color="auto"/>
            <w:left w:val="none" w:sz="0" w:space="0" w:color="auto"/>
            <w:bottom w:val="none" w:sz="0" w:space="0" w:color="auto"/>
            <w:right w:val="none" w:sz="0" w:space="0" w:color="auto"/>
          </w:divBdr>
        </w:div>
        <w:div w:id="1792942613">
          <w:marLeft w:val="480"/>
          <w:marRight w:val="0"/>
          <w:marTop w:val="0"/>
          <w:marBottom w:val="0"/>
          <w:divBdr>
            <w:top w:val="none" w:sz="0" w:space="0" w:color="auto"/>
            <w:left w:val="none" w:sz="0" w:space="0" w:color="auto"/>
            <w:bottom w:val="none" w:sz="0" w:space="0" w:color="auto"/>
            <w:right w:val="none" w:sz="0" w:space="0" w:color="auto"/>
          </w:divBdr>
        </w:div>
        <w:div w:id="1798987559">
          <w:marLeft w:val="480"/>
          <w:marRight w:val="0"/>
          <w:marTop w:val="0"/>
          <w:marBottom w:val="0"/>
          <w:divBdr>
            <w:top w:val="none" w:sz="0" w:space="0" w:color="auto"/>
            <w:left w:val="none" w:sz="0" w:space="0" w:color="auto"/>
            <w:bottom w:val="none" w:sz="0" w:space="0" w:color="auto"/>
            <w:right w:val="none" w:sz="0" w:space="0" w:color="auto"/>
          </w:divBdr>
        </w:div>
        <w:div w:id="1849559083">
          <w:marLeft w:val="480"/>
          <w:marRight w:val="0"/>
          <w:marTop w:val="0"/>
          <w:marBottom w:val="0"/>
          <w:divBdr>
            <w:top w:val="none" w:sz="0" w:space="0" w:color="auto"/>
            <w:left w:val="none" w:sz="0" w:space="0" w:color="auto"/>
            <w:bottom w:val="none" w:sz="0" w:space="0" w:color="auto"/>
            <w:right w:val="none" w:sz="0" w:space="0" w:color="auto"/>
          </w:divBdr>
        </w:div>
        <w:div w:id="1876312853">
          <w:marLeft w:val="480"/>
          <w:marRight w:val="0"/>
          <w:marTop w:val="0"/>
          <w:marBottom w:val="0"/>
          <w:divBdr>
            <w:top w:val="none" w:sz="0" w:space="0" w:color="auto"/>
            <w:left w:val="none" w:sz="0" w:space="0" w:color="auto"/>
            <w:bottom w:val="none" w:sz="0" w:space="0" w:color="auto"/>
            <w:right w:val="none" w:sz="0" w:space="0" w:color="auto"/>
          </w:divBdr>
        </w:div>
        <w:div w:id="1877960739">
          <w:marLeft w:val="480"/>
          <w:marRight w:val="0"/>
          <w:marTop w:val="0"/>
          <w:marBottom w:val="0"/>
          <w:divBdr>
            <w:top w:val="none" w:sz="0" w:space="0" w:color="auto"/>
            <w:left w:val="none" w:sz="0" w:space="0" w:color="auto"/>
            <w:bottom w:val="none" w:sz="0" w:space="0" w:color="auto"/>
            <w:right w:val="none" w:sz="0" w:space="0" w:color="auto"/>
          </w:divBdr>
        </w:div>
        <w:div w:id="1898126847">
          <w:marLeft w:val="480"/>
          <w:marRight w:val="0"/>
          <w:marTop w:val="0"/>
          <w:marBottom w:val="0"/>
          <w:divBdr>
            <w:top w:val="none" w:sz="0" w:space="0" w:color="auto"/>
            <w:left w:val="none" w:sz="0" w:space="0" w:color="auto"/>
            <w:bottom w:val="none" w:sz="0" w:space="0" w:color="auto"/>
            <w:right w:val="none" w:sz="0" w:space="0" w:color="auto"/>
          </w:divBdr>
        </w:div>
        <w:div w:id="1925451509">
          <w:marLeft w:val="480"/>
          <w:marRight w:val="0"/>
          <w:marTop w:val="0"/>
          <w:marBottom w:val="0"/>
          <w:divBdr>
            <w:top w:val="none" w:sz="0" w:space="0" w:color="auto"/>
            <w:left w:val="none" w:sz="0" w:space="0" w:color="auto"/>
            <w:bottom w:val="none" w:sz="0" w:space="0" w:color="auto"/>
            <w:right w:val="none" w:sz="0" w:space="0" w:color="auto"/>
          </w:divBdr>
        </w:div>
        <w:div w:id="1939170581">
          <w:marLeft w:val="480"/>
          <w:marRight w:val="0"/>
          <w:marTop w:val="0"/>
          <w:marBottom w:val="0"/>
          <w:divBdr>
            <w:top w:val="none" w:sz="0" w:space="0" w:color="auto"/>
            <w:left w:val="none" w:sz="0" w:space="0" w:color="auto"/>
            <w:bottom w:val="none" w:sz="0" w:space="0" w:color="auto"/>
            <w:right w:val="none" w:sz="0" w:space="0" w:color="auto"/>
          </w:divBdr>
        </w:div>
        <w:div w:id="1949040885">
          <w:marLeft w:val="480"/>
          <w:marRight w:val="0"/>
          <w:marTop w:val="0"/>
          <w:marBottom w:val="0"/>
          <w:divBdr>
            <w:top w:val="none" w:sz="0" w:space="0" w:color="auto"/>
            <w:left w:val="none" w:sz="0" w:space="0" w:color="auto"/>
            <w:bottom w:val="none" w:sz="0" w:space="0" w:color="auto"/>
            <w:right w:val="none" w:sz="0" w:space="0" w:color="auto"/>
          </w:divBdr>
        </w:div>
        <w:div w:id="1979455135">
          <w:marLeft w:val="480"/>
          <w:marRight w:val="0"/>
          <w:marTop w:val="0"/>
          <w:marBottom w:val="0"/>
          <w:divBdr>
            <w:top w:val="none" w:sz="0" w:space="0" w:color="auto"/>
            <w:left w:val="none" w:sz="0" w:space="0" w:color="auto"/>
            <w:bottom w:val="none" w:sz="0" w:space="0" w:color="auto"/>
            <w:right w:val="none" w:sz="0" w:space="0" w:color="auto"/>
          </w:divBdr>
        </w:div>
        <w:div w:id="1995840159">
          <w:marLeft w:val="480"/>
          <w:marRight w:val="0"/>
          <w:marTop w:val="0"/>
          <w:marBottom w:val="0"/>
          <w:divBdr>
            <w:top w:val="none" w:sz="0" w:space="0" w:color="auto"/>
            <w:left w:val="none" w:sz="0" w:space="0" w:color="auto"/>
            <w:bottom w:val="none" w:sz="0" w:space="0" w:color="auto"/>
            <w:right w:val="none" w:sz="0" w:space="0" w:color="auto"/>
          </w:divBdr>
        </w:div>
        <w:div w:id="2007591432">
          <w:marLeft w:val="480"/>
          <w:marRight w:val="0"/>
          <w:marTop w:val="0"/>
          <w:marBottom w:val="0"/>
          <w:divBdr>
            <w:top w:val="none" w:sz="0" w:space="0" w:color="auto"/>
            <w:left w:val="none" w:sz="0" w:space="0" w:color="auto"/>
            <w:bottom w:val="none" w:sz="0" w:space="0" w:color="auto"/>
            <w:right w:val="none" w:sz="0" w:space="0" w:color="auto"/>
          </w:divBdr>
        </w:div>
        <w:div w:id="2024357003">
          <w:marLeft w:val="480"/>
          <w:marRight w:val="0"/>
          <w:marTop w:val="0"/>
          <w:marBottom w:val="0"/>
          <w:divBdr>
            <w:top w:val="none" w:sz="0" w:space="0" w:color="auto"/>
            <w:left w:val="none" w:sz="0" w:space="0" w:color="auto"/>
            <w:bottom w:val="none" w:sz="0" w:space="0" w:color="auto"/>
            <w:right w:val="none" w:sz="0" w:space="0" w:color="auto"/>
          </w:divBdr>
        </w:div>
        <w:div w:id="2054964295">
          <w:marLeft w:val="480"/>
          <w:marRight w:val="0"/>
          <w:marTop w:val="0"/>
          <w:marBottom w:val="0"/>
          <w:divBdr>
            <w:top w:val="none" w:sz="0" w:space="0" w:color="auto"/>
            <w:left w:val="none" w:sz="0" w:space="0" w:color="auto"/>
            <w:bottom w:val="none" w:sz="0" w:space="0" w:color="auto"/>
            <w:right w:val="none" w:sz="0" w:space="0" w:color="auto"/>
          </w:divBdr>
        </w:div>
        <w:div w:id="2105614943">
          <w:marLeft w:val="480"/>
          <w:marRight w:val="0"/>
          <w:marTop w:val="0"/>
          <w:marBottom w:val="0"/>
          <w:divBdr>
            <w:top w:val="none" w:sz="0" w:space="0" w:color="auto"/>
            <w:left w:val="none" w:sz="0" w:space="0" w:color="auto"/>
            <w:bottom w:val="none" w:sz="0" w:space="0" w:color="auto"/>
            <w:right w:val="none" w:sz="0" w:space="0" w:color="auto"/>
          </w:divBdr>
        </w:div>
        <w:div w:id="2110733916">
          <w:marLeft w:val="480"/>
          <w:marRight w:val="0"/>
          <w:marTop w:val="0"/>
          <w:marBottom w:val="0"/>
          <w:divBdr>
            <w:top w:val="none" w:sz="0" w:space="0" w:color="auto"/>
            <w:left w:val="none" w:sz="0" w:space="0" w:color="auto"/>
            <w:bottom w:val="none" w:sz="0" w:space="0" w:color="auto"/>
            <w:right w:val="none" w:sz="0" w:space="0" w:color="auto"/>
          </w:divBdr>
        </w:div>
      </w:divsChild>
    </w:div>
    <w:div w:id="1733115900">
      <w:marLeft w:val="0"/>
      <w:marRight w:val="0"/>
      <w:marTop w:val="0"/>
      <w:marBottom w:val="0"/>
      <w:divBdr>
        <w:top w:val="none" w:sz="0" w:space="0" w:color="auto"/>
        <w:left w:val="none" w:sz="0" w:space="0" w:color="auto"/>
        <w:bottom w:val="none" w:sz="0" w:space="0" w:color="auto"/>
        <w:right w:val="none" w:sz="0" w:space="0" w:color="auto"/>
      </w:divBdr>
    </w:div>
    <w:div w:id="1733458838">
      <w:marLeft w:val="0"/>
      <w:marRight w:val="0"/>
      <w:marTop w:val="0"/>
      <w:marBottom w:val="0"/>
      <w:divBdr>
        <w:top w:val="none" w:sz="0" w:space="0" w:color="auto"/>
        <w:left w:val="none" w:sz="0" w:space="0" w:color="auto"/>
        <w:bottom w:val="none" w:sz="0" w:space="0" w:color="auto"/>
        <w:right w:val="none" w:sz="0" w:space="0" w:color="auto"/>
      </w:divBdr>
    </w:div>
    <w:div w:id="1733505881">
      <w:marLeft w:val="0"/>
      <w:marRight w:val="0"/>
      <w:marTop w:val="0"/>
      <w:marBottom w:val="0"/>
      <w:divBdr>
        <w:top w:val="none" w:sz="0" w:space="0" w:color="auto"/>
        <w:left w:val="none" w:sz="0" w:space="0" w:color="auto"/>
        <w:bottom w:val="none" w:sz="0" w:space="0" w:color="auto"/>
        <w:right w:val="none" w:sz="0" w:space="0" w:color="auto"/>
      </w:divBdr>
    </w:div>
    <w:div w:id="1733576803">
      <w:bodyDiv w:val="1"/>
      <w:marLeft w:val="0"/>
      <w:marRight w:val="0"/>
      <w:marTop w:val="0"/>
      <w:marBottom w:val="0"/>
      <w:divBdr>
        <w:top w:val="none" w:sz="0" w:space="0" w:color="auto"/>
        <w:left w:val="none" w:sz="0" w:space="0" w:color="auto"/>
        <w:bottom w:val="none" w:sz="0" w:space="0" w:color="auto"/>
        <w:right w:val="none" w:sz="0" w:space="0" w:color="auto"/>
      </w:divBdr>
    </w:div>
    <w:div w:id="1733624476">
      <w:marLeft w:val="0"/>
      <w:marRight w:val="0"/>
      <w:marTop w:val="0"/>
      <w:marBottom w:val="0"/>
      <w:divBdr>
        <w:top w:val="none" w:sz="0" w:space="0" w:color="auto"/>
        <w:left w:val="none" w:sz="0" w:space="0" w:color="auto"/>
        <w:bottom w:val="none" w:sz="0" w:space="0" w:color="auto"/>
        <w:right w:val="none" w:sz="0" w:space="0" w:color="auto"/>
      </w:divBdr>
    </w:div>
    <w:div w:id="1733695279">
      <w:marLeft w:val="0"/>
      <w:marRight w:val="0"/>
      <w:marTop w:val="0"/>
      <w:marBottom w:val="0"/>
      <w:divBdr>
        <w:top w:val="none" w:sz="0" w:space="0" w:color="auto"/>
        <w:left w:val="none" w:sz="0" w:space="0" w:color="auto"/>
        <w:bottom w:val="none" w:sz="0" w:space="0" w:color="auto"/>
        <w:right w:val="none" w:sz="0" w:space="0" w:color="auto"/>
      </w:divBdr>
    </w:div>
    <w:div w:id="1733768025">
      <w:marLeft w:val="0"/>
      <w:marRight w:val="0"/>
      <w:marTop w:val="0"/>
      <w:marBottom w:val="0"/>
      <w:divBdr>
        <w:top w:val="none" w:sz="0" w:space="0" w:color="auto"/>
        <w:left w:val="none" w:sz="0" w:space="0" w:color="auto"/>
        <w:bottom w:val="none" w:sz="0" w:space="0" w:color="auto"/>
        <w:right w:val="none" w:sz="0" w:space="0" w:color="auto"/>
      </w:divBdr>
    </w:div>
    <w:div w:id="1733846752">
      <w:marLeft w:val="480"/>
      <w:marRight w:val="0"/>
      <w:marTop w:val="0"/>
      <w:marBottom w:val="0"/>
      <w:divBdr>
        <w:top w:val="none" w:sz="0" w:space="0" w:color="auto"/>
        <w:left w:val="none" w:sz="0" w:space="0" w:color="auto"/>
        <w:bottom w:val="none" w:sz="0" w:space="0" w:color="auto"/>
        <w:right w:val="none" w:sz="0" w:space="0" w:color="auto"/>
      </w:divBdr>
    </w:div>
    <w:div w:id="1733849564">
      <w:marLeft w:val="480"/>
      <w:marRight w:val="0"/>
      <w:marTop w:val="0"/>
      <w:marBottom w:val="0"/>
      <w:divBdr>
        <w:top w:val="none" w:sz="0" w:space="0" w:color="auto"/>
        <w:left w:val="none" w:sz="0" w:space="0" w:color="auto"/>
        <w:bottom w:val="none" w:sz="0" w:space="0" w:color="auto"/>
        <w:right w:val="none" w:sz="0" w:space="0" w:color="auto"/>
      </w:divBdr>
    </w:div>
    <w:div w:id="1733889413">
      <w:marLeft w:val="480"/>
      <w:marRight w:val="0"/>
      <w:marTop w:val="0"/>
      <w:marBottom w:val="0"/>
      <w:divBdr>
        <w:top w:val="none" w:sz="0" w:space="0" w:color="auto"/>
        <w:left w:val="none" w:sz="0" w:space="0" w:color="auto"/>
        <w:bottom w:val="none" w:sz="0" w:space="0" w:color="auto"/>
        <w:right w:val="none" w:sz="0" w:space="0" w:color="auto"/>
      </w:divBdr>
    </w:div>
    <w:div w:id="1733964118">
      <w:marLeft w:val="0"/>
      <w:marRight w:val="0"/>
      <w:marTop w:val="0"/>
      <w:marBottom w:val="0"/>
      <w:divBdr>
        <w:top w:val="none" w:sz="0" w:space="0" w:color="auto"/>
        <w:left w:val="none" w:sz="0" w:space="0" w:color="auto"/>
        <w:bottom w:val="none" w:sz="0" w:space="0" w:color="auto"/>
        <w:right w:val="none" w:sz="0" w:space="0" w:color="auto"/>
      </w:divBdr>
    </w:div>
    <w:div w:id="1733965661">
      <w:marLeft w:val="0"/>
      <w:marRight w:val="0"/>
      <w:marTop w:val="0"/>
      <w:marBottom w:val="0"/>
      <w:divBdr>
        <w:top w:val="none" w:sz="0" w:space="0" w:color="auto"/>
        <w:left w:val="none" w:sz="0" w:space="0" w:color="auto"/>
        <w:bottom w:val="none" w:sz="0" w:space="0" w:color="auto"/>
        <w:right w:val="none" w:sz="0" w:space="0" w:color="auto"/>
      </w:divBdr>
    </w:div>
    <w:div w:id="1733965949">
      <w:marLeft w:val="0"/>
      <w:marRight w:val="0"/>
      <w:marTop w:val="0"/>
      <w:marBottom w:val="0"/>
      <w:divBdr>
        <w:top w:val="none" w:sz="0" w:space="0" w:color="auto"/>
        <w:left w:val="none" w:sz="0" w:space="0" w:color="auto"/>
        <w:bottom w:val="none" w:sz="0" w:space="0" w:color="auto"/>
        <w:right w:val="none" w:sz="0" w:space="0" w:color="auto"/>
      </w:divBdr>
    </w:div>
    <w:div w:id="1734039090">
      <w:marLeft w:val="480"/>
      <w:marRight w:val="0"/>
      <w:marTop w:val="0"/>
      <w:marBottom w:val="0"/>
      <w:divBdr>
        <w:top w:val="none" w:sz="0" w:space="0" w:color="auto"/>
        <w:left w:val="none" w:sz="0" w:space="0" w:color="auto"/>
        <w:bottom w:val="none" w:sz="0" w:space="0" w:color="auto"/>
        <w:right w:val="none" w:sz="0" w:space="0" w:color="auto"/>
      </w:divBdr>
    </w:div>
    <w:div w:id="1734044710">
      <w:marLeft w:val="480"/>
      <w:marRight w:val="0"/>
      <w:marTop w:val="0"/>
      <w:marBottom w:val="0"/>
      <w:divBdr>
        <w:top w:val="none" w:sz="0" w:space="0" w:color="auto"/>
        <w:left w:val="none" w:sz="0" w:space="0" w:color="auto"/>
        <w:bottom w:val="none" w:sz="0" w:space="0" w:color="auto"/>
        <w:right w:val="none" w:sz="0" w:space="0" w:color="auto"/>
      </w:divBdr>
    </w:div>
    <w:div w:id="1734230678">
      <w:marLeft w:val="0"/>
      <w:marRight w:val="0"/>
      <w:marTop w:val="0"/>
      <w:marBottom w:val="0"/>
      <w:divBdr>
        <w:top w:val="none" w:sz="0" w:space="0" w:color="auto"/>
        <w:left w:val="none" w:sz="0" w:space="0" w:color="auto"/>
        <w:bottom w:val="none" w:sz="0" w:space="0" w:color="auto"/>
        <w:right w:val="none" w:sz="0" w:space="0" w:color="auto"/>
      </w:divBdr>
    </w:div>
    <w:div w:id="1734306980">
      <w:marLeft w:val="0"/>
      <w:marRight w:val="0"/>
      <w:marTop w:val="0"/>
      <w:marBottom w:val="0"/>
      <w:divBdr>
        <w:top w:val="none" w:sz="0" w:space="0" w:color="auto"/>
        <w:left w:val="none" w:sz="0" w:space="0" w:color="auto"/>
        <w:bottom w:val="none" w:sz="0" w:space="0" w:color="auto"/>
        <w:right w:val="none" w:sz="0" w:space="0" w:color="auto"/>
      </w:divBdr>
    </w:div>
    <w:div w:id="1734423291">
      <w:marLeft w:val="0"/>
      <w:marRight w:val="0"/>
      <w:marTop w:val="0"/>
      <w:marBottom w:val="0"/>
      <w:divBdr>
        <w:top w:val="none" w:sz="0" w:space="0" w:color="auto"/>
        <w:left w:val="none" w:sz="0" w:space="0" w:color="auto"/>
        <w:bottom w:val="none" w:sz="0" w:space="0" w:color="auto"/>
        <w:right w:val="none" w:sz="0" w:space="0" w:color="auto"/>
      </w:divBdr>
    </w:div>
    <w:div w:id="1734430724">
      <w:marLeft w:val="480"/>
      <w:marRight w:val="0"/>
      <w:marTop w:val="0"/>
      <w:marBottom w:val="0"/>
      <w:divBdr>
        <w:top w:val="none" w:sz="0" w:space="0" w:color="auto"/>
        <w:left w:val="none" w:sz="0" w:space="0" w:color="auto"/>
        <w:bottom w:val="none" w:sz="0" w:space="0" w:color="auto"/>
        <w:right w:val="none" w:sz="0" w:space="0" w:color="auto"/>
      </w:divBdr>
    </w:div>
    <w:div w:id="1734500309">
      <w:marLeft w:val="0"/>
      <w:marRight w:val="0"/>
      <w:marTop w:val="0"/>
      <w:marBottom w:val="0"/>
      <w:divBdr>
        <w:top w:val="none" w:sz="0" w:space="0" w:color="auto"/>
        <w:left w:val="none" w:sz="0" w:space="0" w:color="auto"/>
        <w:bottom w:val="none" w:sz="0" w:space="0" w:color="auto"/>
        <w:right w:val="none" w:sz="0" w:space="0" w:color="auto"/>
      </w:divBdr>
    </w:div>
    <w:div w:id="1734617956">
      <w:marLeft w:val="0"/>
      <w:marRight w:val="0"/>
      <w:marTop w:val="0"/>
      <w:marBottom w:val="0"/>
      <w:divBdr>
        <w:top w:val="none" w:sz="0" w:space="0" w:color="auto"/>
        <w:left w:val="none" w:sz="0" w:space="0" w:color="auto"/>
        <w:bottom w:val="none" w:sz="0" w:space="0" w:color="auto"/>
        <w:right w:val="none" w:sz="0" w:space="0" w:color="auto"/>
      </w:divBdr>
    </w:div>
    <w:div w:id="1734624566">
      <w:marLeft w:val="0"/>
      <w:marRight w:val="0"/>
      <w:marTop w:val="0"/>
      <w:marBottom w:val="0"/>
      <w:divBdr>
        <w:top w:val="none" w:sz="0" w:space="0" w:color="auto"/>
        <w:left w:val="none" w:sz="0" w:space="0" w:color="auto"/>
        <w:bottom w:val="none" w:sz="0" w:space="0" w:color="auto"/>
        <w:right w:val="none" w:sz="0" w:space="0" w:color="auto"/>
      </w:divBdr>
    </w:div>
    <w:div w:id="1734692357">
      <w:marLeft w:val="480"/>
      <w:marRight w:val="0"/>
      <w:marTop w:val="0"/>
      <w:marBottom w:val="0"/>
      <w:divBdr>
        <w:top w:val="none" w:sz="0" w:space="0" w:color="auto"/>
        <w:left w:val="none" w:sz="0" w:space="0" w:color="auto"/>
        <w:bottom w:val="none" w:sz="0" w:space="0" w:color="auto"/>
        <w:right w:val="none" w:sz="0" w:space="0" w:color="auto"/>
      </w:divBdr>
    </w:div>
    <w:div w:id="1734699755">
      <w:marLeft w:val="0"/>
      <w:marRight w:val="0"/>
      <w:marTop w:val="0"/>
      <w:marBottom w:val="0"/>
      <w:divBdr>
        <w:top w:val="none" w:sz="0" w:space="0" w:color="auto"/>
        <w:left w:val="none" w:sz="0" w:space="0" w:color="auto"/>
        <w:bottom w:val="none" w:sz="0" w:space="0" w:color="auto"/>
        <w:right w:val="none" w:sz="0" w:space="0" w:color="auto"/>
      </w:divBdr>
    </w:div>
    <w:div w:id="1734741813">
      <w:marLeft w:val="480"/>
      <w:marRight w:val="0"/>
      <w:marTop w:val="0"/>
      <w:marBottom w:val="0"/>
      <w:divBdr>
        <w:top w:val="none" w:sz="0" w:space="0" w:color="auto"/>
        <w:left w:val="none" w:sz="0" w:space="0" w:color="auto"/>
        <w:bottom w:val="none" w:sz="0" w:space="0" w:color="auto"/>
        <w:right w:val="none" w:sz="0" w:space="0" w:color="auto"/>
      </w:divBdr>
    </w:div>
    <w:div w:id="1734766787">
      <w:marLeft w:val="0"/>
      <w:marRight w:val="0"/>
      <w:marTop w:val="0"/>
      <w:marBottom w:val="0"/>
      <w:divBdr>
        <w:top w:val="none" w:sz="0" w:space="0" w:color="auto"/>
        <w:left w:val="none" w:sz="0" w:space="0" w:color="auto"/>
        <w:bottom w:val="none" w:sz="0" w:space="0" w:color="auto"/>
        <w:right w:val="none" w:sz="0" w:space="0" w:color="auto"/>
      </w:divBdr>
    </w:div>
    <w:div w:id="1734815619">
      <w:marLeft w:val="0"/>
      <w:marRight w:val="0"/>
      <w:marTop w:val="0"/>
      <w:marBottom w:val="0"/>
      <w:divBdr>
        <w:top w:val="none" w:sz="0" w:space="0" w:color="auto"/>
        <w:left w:val="none" w:sz="0" w:space="0" w:color="auto"/>
        <w:bottom w:val="none" w:sz="0" w:space="0" w:color="auto"/>
        <w:right w:val="none" w:sz="0" w:space="0" w:color="auto"/>
      </w:divBdr>
    </w:div>
    <w:div w:id="1734888024">
      <w:marLeft w:val="0"/>
      <w:marRight w:val="0"/>
      <w:marTop w:val="0"/>
      <w:marBottom w:val="0"/>
      <w:divBdr>
        <w:top w:val="none" w:sz="0" w:space="0" w:color="auto"/>
        <w:left w:val="none" w:sz="0" w:space="0" w:color="auto"/>
        <w:bottom w:val="none" w:sz="0" w:space="0" w:color="auto"/>
        <w:right w:val="none" w:sz="0" w:space="0" w:color="auto"/>
      </w:divBdr>
    </w:div>
    <w:div w:id="1734891822">
      <w:marLeft w:val="0"/>
      <w:marRight w:val="0"/>
      <w:marTop w:val="0"/>
      <w:marBottom w:val="0"/>
      <w:divBdr>
        <w:top w:val="none" w:sz="0" w:space="0" w:color="auto"/>
        <w:left w:val="none" w:sz="0" w:space="0" w:color="auto"/>
        <w:bottom w:val="none" w:sz="0" w:space="0" w:color="auto"/>
        <w:right w:val="none" w:sz="0" w:space="0" w:color="auto"/>
      </w:divBdr>
    </w:div>
    <w:div w:id="1734966464">
      <w:marLeft w:val="0"/>
      <w:marRight w:val="0"/>
      <w:marTop w:val="0"/>
      <w:marBottom w:val="0"/>
      <w:divBdr>
        <w:top w:val="none" w:sz="0" w:space="0" w:color="auto"/>
        <w:left w:val="none" w:sz="0" w:space="0" w:color="auto"/>
        <w:bottom w:val="none" w:sz="0" w:space="0" w:color="auto"/>
        <w:right w:val="none" w:sz="0" w:space="0" w:color="auto"/>
      </w:divBdr>
    </w:div>
    <w:div w:id="1735006691">
      <w:marLeft w:val="480"/>
      <w:marRight w:val="0"/>
      <w:marTop w:val="0"/>
      <w:marBottom w:val="0"/>
      <w:divBdr>
        <w:top w:val="none" w:sz="0" w:space="0" w:color="auto"/>
        <w:left w:val="none" w:sz="0" w:space="0" w:color="auto"/>
        <w:bottom w:val="none" w:sz="0" w:space="0" w:color="auto"/>
        <w:right w:val="none" w:sz="0" w:space="0" w:color="auto"/>
      </w:divBdr>
    </w:div>
    <w:div w:id="1735009420">
      <w:marLeft w:val="480"/>
      <w:marRight w:val="0"/>
      <w:marTop w:val="0"/>
      <w:marBottom w:val="0"/>
      <w:divBdr>
        <w:top w:val="none" w:sz="0" w:space="0" w:color="auto"/>
        <w:left w:val="none" w:sz="0" w:space="0" w:color="auto"/>
        <w:bottom w:val="none" w:sz="0" w:space="0" w:color="auto"/>
        <w:right w:val="none" w:sz="0" w:space="0" w:color="auto"/>
      </w:divBdr>
    </w:div>
    <w:div w:id="1735085571">
      <w:bodyDiv w:val="1"/>
      <w:marLeft w:val="0"/>
      <w:marRight w:val="0"/>
      <w:marTop w:val="0"/>
      <w:marBottom w:val="0"/>
      <w:divBdr>
        <w:top w:val="none" w:sz="0" w:space="0" w:color="auto"/>
        <w:left w:val="none" w:sz="0" w:space="0" w:color="auto"/>
        <w:bottom w:val="none" w:sz="0" w:space="0" w:color="auto"/>
        <w:right w:val="none" w:sz="0" w:space="0" w:color="auto"/>
      </w:divBdr>
    </w:div>
    <w:div w:id="1735199714">
      <w:marLeft w:val="0"/>
      <w:marRight w:val="0"/>
      <w:marTop w:val="0"/>
      <w:marBottom w:val="0"/>
      <w:divBdr>
        <w:top w:val="none" w:sz="0" w:space="0" w:color="auto"/>
        <w:left w:val="none" w:sz="0" w:space="0" w:color="auto"/>
        <w:bottom w:val="none" w:sz="0" w:space="0" w:color="auto"/>
        <w:right w:val="none" w:sz="0" w:space="0" w:color="auto"/>
      </w:divBdr>
    </w:div>
    <w:div w:id="1735393789">
      <w:marLeft w:val="480"/>
      <w:marRight w:val="0"/>
      <w:marTop w:val="0"/>
      <w:marBottom w:val="0"/>
      <w:divBdr>
        <w:top w:val="none" w:sz="0" w:space="0" w:color="auto"/>
        <w:left w:val="none" w:sz="0" w:space="0" w:color="auto"/>
        <w:bottom w:val="none" w:sz="0" w:space="0" w:color="auto"/>
        <w:right w:val="none" w:sz="0" w:space="0" w:color="auto"/>
      </w:divBdr>
    </w:div>
    <w:div w:id="1735425316">
      <w:marLeft w:val="480"/>
      <w:marRight w:val="0"/>
      <w:marTop w:val="0"/>
      <w:marBottom w:val="0"/>
      <w:divBdr>
        <w:top w:val="none" w:sz="0" w:space="0" w:color="auto"/>
        <w:left w:val="none" w:sz="0" w:space="0" w:color="auto"/>
        <w:bottom w:val="none" w:sz="0" w:space="0" w:color="auto"/>
        <w:right w:val="none" w:sz="0" w:space="0" w:color="auto"/>
      </w:divBdr>
    </w:div>
    <w:div w:id="1735471911">
      <w:marLeft w:val="0"/>
      <w:marRight w:val="0"/>
      <w:marTop w:val="0"/>
      <w:marBottom w:val="0"/>
      <w:divBdr>
        <w:top w:val="none" w:sz="0" w:space="0" w:color="auto"/>
        <w:left w:val="none" w:sz="0" w:space="0" w:color="auto"/>
        <w:bottom w:val="none" w:sz="0" w:space="0" w:color="auto"/>
        <w:right w:val="none" w:sz="0" w:space="0" w:color="auto"/>
      </w:divBdr>
    </w:div>
    <w:div w:id="1735543278">
      <w:marLeft w:val="0"/>
      <w:marRight w:val="0"/>
      <w:marTop w:val="0"/>
      <w:marBottom w:val="0"/>
      <w:divBdr>
        <w:top w:val="none" w:sz="0" w:space="0" w:color="auto"/>
        <w:left w:val="none" w:sz="0" w:space="0" w:color="auto"/>
        <w:bottom w:val="none" w:sz="0" w:space="0" w:color="auto"/>
        <w:right w:val="none" w:sz="0" w:space="0" w:color="auto"/>
      </w:divBdr>
    </w:div>
    <w:div w:id="1735616653">
      <w:marLeft w:val="480"/>
      <w:marRight w:val="0"/>
      <w:marTop w:val="0"/>
      <w:marBottom w:val="0"/>
      <w:divBdr>
        <w:top w:val="none" w:sz="0" w:space="0" w:color="auto"/>
        <w:left w:val="none" w:sz="0" w:space="0" w:color="auto"/>
        <w:bottom w:val="none" w:sz="0" w:space="0" w:color="auto"/>
        <w:right w:val="none" w:sz="0" w:space="0" w:color="auto"/>
      </w:divBdr>
    </w:div>
    <w:div w:id="1735853667">
      <w:bodyDiv w:val="1"/>
      <w:marLeft w:val="0"/>
      <w:marRight w:val="0"/>
      <w:marTop w:val="0"/>
      <w:marBottom w:val="0"/>
      <w:divBdr>
        <w:top w:val="none" w:sz="0" w:space="0" w:color="auto"/>
        <w:left w:val="none" w:sz="0" w:space="0" w:color="auto"/>
        <w:bottom w:val="none" w:sz="0" w:space="0" w:color="auto"/>
        <w:right w:val="none" w:sz="0" w:space="0" w:color="auto"/>
      </w:divBdr>
    </w:div>
    <w:div w:id="1735927009">
      <w:marLeft w:val="0"/>
      <w:marRight w:val="0"/>
      <w:marTop w:val="0"/>
      <w:marBottom w:val="0"/>
      <w:divBdr>
        <w:top w:val="none" w:sz="0" w:space="0" w:color="auto"/>
        <w:left w:val="none" w:sz="0" w:space="0" w:color="auto"/>
        <w:bottom w:val="none" w:sz="0" w:space="0" w:color="auto"/>
        <w:right w:val="none" w:sz="0" w:space="0" w:color="auto"/>
      </w:divBdr>
    </w:div>
    <w:div w:id="1735931538">
      <w:bodyDiv w:val="1"/>
      <w:marLeft w:val="0"/>
      <w:marRight w:val="0"/>
      <w:marTop w:val="0"/>
      <w:marBottom w:val="0"/>
      <w:divBdr>
        <w:top w:val="none" w:sz="0" w:space="0" w:color="auto"/>
        <w:left w:val="none" w:sz="0" w:space="0" w:color="auto"/>
        <w:bottom w:val="none" w:sz="0" w:space="0" w:color="auto"/>
        <w:right w:val="none" w:sz="0" w:space="0" w:color="auto"/>
      </w:divBdr>
    </w:div>
    <w:div w:id="1736003518">
      <w:marLeft w:val="0"/>
      <w:marRight w:val="0"/>
      <w:marTop w:val="0"/>
      <w:marBottom w:val="0"/>
      <w:divBdr>
        <w:top w:val="none" w:sz="0" w:space="0" w:color="auto"/>
        <w:left w:val="none" w:sz="0" w:space="0" w:color="auto"/>
        <w:bottom w:val="none" w:sz="0" w:space="0" w:color="auto"/>
        <w:right w:val="none" w:sz="0" w:space="0" w:color="auto"/>
      </w:divBdr>
    </w:div>
    <w:div w:id="1736010529">
      <w:bodyDiv w:val="1"/>
      <w:marLeft w:val="0"/>
      <w:marRight w:val="0"/>
      <w:marTop w:val="0"/>
      <w:marBottom w:val="0"/>
      <w:divBdr>
        <w:top w:val="none" w:sz="0" w:space="0" w:color="auto"/>
        <w:left w:val="none" w:sz="0" w:space="0" w:color="auto"/>
        <w:bottom w:val="none" w:sz="0" w:space="0" w:color="auto"/>
        <w:right w:val="none" w:sz="0" w:space="0" w:color="auto"/>
      </w:divBdr>
    </w:div>
    <w:div w:id="1736120705">
      <w:marLeft w:val="0"/>
      <w:marRight w:val="0"/>
      <w:marTop w:val="0"/>
      <w:marBottom w:val="0"/>
      <w:divBdr>
        <w:top w:val="none" w:sz="0" w:space="0" w:color="auto"/>
        <w:left w:val="none" w:sz="0" w:space="0" w:color="auto"/>
        <w:bottom w:val="none" w:sz="0" w:space="0" w:color="auto"/>
        <w:right w:val="none" w:sz="0" w:space="0" w:color="auto"/>
      </w:divBdr>
    </w:div>
    <w:div w:id="1736195966">
      <w:bodyDiv w:val="1"/>
      <w:marLeft w:val="0"/>
      <w:marRight w:val="0"/>
      <w:marTop w:val="0"/>
      <w:marBottom w:val="0"/>
      <w:divBdr>
        <w:top w:val="none" w:sz="0" w:space="0" w:color="auto"/>
        <w:left w:val="none" w:sz="0" w:space="0" w:color="auto"/>
        <w:bottom w:val="none" w:sz="0" w:space="0" w:color="auto"/>
        <w:right w:val="none" w:sz="0" w:space="0" w:color="auto"/>
      </w:divBdr>
    </w:div>
    <w:div w:id="1736275521">
      <w:marLeft w:val="480"/>
      <w:marRight w:val="0"/>
      <w:marTop w:val="0"/>
      <w:marBottom w:val="0"/>
      <w:divBdr>
        <w:top w:val="none" w:sz="0" w:space="0" w:color="auto"/>
        <w:left w:val="none" w:sz="0" w:space="0" w:color="auto"/>
        <w:bottom w:val="none" w:sz="0" w:space="0" w:color="auto"/>
        <w:right w:val="none" w:sz="0" w:space="0" w:color="auto"/>
      </w:divBdr>
    </w:div>
    <w:div w:id="1736387941">
      <w:marLeft w:val="480"/>
      <w:marRight w:val="0"/>
      <w:marTop w:val="0"/>
      <w:marBottom w:val="0"/>
      <w:divBdr>
        <w:top w:val="none" w:sz="0" w:space="0" w:color="auto"/>
        <w:left w:val="none" w:sz="0" w:space="0" w:color="auto"/>
        <w:bottom w:val="none" w:sz="0" w:space="0" w:color="auto"/>
        <w:right w:val="none" w:sz="0" w:space="0" w:color="auto"/>
      </w:divBdr>
    </w:div>
    <w:div w:id="1736395733">
      <w:bodyDiv w:val="1"/>
      <w:marLeft w:val="0"/>
      <w:marRight w:val="0"/>
      <w:marTop w:val="0"/>
      <w:marBottom w:val="0"/>
      <w:divBdr>
        <w:top w:val="none" w:sz="0" w:space="0" w:color="auto"/>
        <w:left w:val="none" w:sz="0" w:space="0" w:color="auto"/>
        <w:bottom w:val="none" w:sz="0" w:space="0" w:color="auto"/>
        <w:right w:val="none" w:sz="0" w:space="0" w:color="auto"/>
      </w:divBdr>
    </w:div>
    <w:div w:id="1736464450">
      <w:bodyDiv w:val="1"/>
      <w:marLeft w:val="0"/>
      <w:marRight w:val="0"/>
      <w:marTop w:val="0"/>
      <w:marBottom w:val="0"/>
      <w:divBdr>
        <w:top w:val="none" w:sz="0" w:space="0" w:color="auto"/>
        <w:left w:val="none" w:sz="0" w:space="0" w:color="auto"/>
        <w:bottom w:val="none" w:sz="0" w:space="0" w:color="auto"/>
        <w:right w:val="none" w:sz="0" w:space="0" w:color="auto"/>
      </w:divBdr>
    </w:div>
    <w:div w:id="1736464730">
      <w:marLeft w:val="480"/>
      <w:marRight w:val="0"/>
      <w:marTop w:val="0"/>
      <w:marBottom w:val="0"/>
      <w:divBdr>
        <w:top w:val="none" w:sz="0" w:space="0" w:color="auto"/>
        <w:left w:val="none" w:sz="0" w:space="0" w:color="auto"/>
        <w:bottom w:val="none" w:sz="0" w:space="0" w:color="auto"/>
        <w:right w:val="none" w:sz="0" w:space="0" w:color="auto"/>
      </w:divBdr>
    </w:div>
    <w:div w:id="1736470844">
      <w:marLeft w:val="0"/>
      <w:marRight w:val="0"/>
      <w:marTop w:val="0"/>
      <w:marBottom w:val="0"/>
      <w:divBdr>
        <w:top w:val="none" w:sz="0" w:space="0" w:color="auto"/>
        <w:left w:val="none" w:sz="0" w:space="0" w:color="auto"/>
        <w:bottom w:val="none" w:sz="0" w:space="0" w:color="auto"/>
        <w:right w:val="none" w:sz="0" w:space="0" w:color="auto"/>
      </w:divBdr>
    </w:div>
    <w:div w:id="1736735473">
      <w:marLeft w:val="480"/>
      <w:marRight w:val="0"/>
      <w:marTop w:val="0"/>
      <w:marBottom w:val="0"/>
      <w:divBdr>
        <w:top w:val="none" w:sz="0" w:space="0" w:color="auto"/>
        <w:left w:val="none" w:sz="0" w:space="0" w:color="auto"/>
        <w:bottom w:val="none" w:sz="0" w:space="0" w:color="auto"/>
        <w:right w:val="none" w:sz="0" w:space="0" w:color="auto"/>
      </w:divBdr>
    </w:div>
    <w:div w:id="1736783877">
      <w:marLeft w:val="0"/>
      <w:marRight w:val="0"/>
      <w:marTop w:val="0"/>
      <w:marBottom w:val="0"/>
      <w:divBdr>
        <w:top w:val="none" w:sz="0" w:space="0" w:color="auto"/>
        <w:left w:val="none" w:sz="0" w:space="0" w:color="auto"/>
        <w:bottom w:val="none" w:sz="0" w:space="0" w:color="auto"/>
        <w:right w:val="none" w:sz="0" w:space="0" w:color="auto"/>
      </w:divBdr>
    </w:div>
    <w:div w:id="1736927738">
      <w:marLeft w:val="480"/>
      <w:marRight w:val="0"/>
      <w:marTop w:val="0"/>
      <w:marBottom w:val="0"/>
      <w:divBdr>
        <w:top w:val="none" w:sz="0" w:space="0" w:color="auto"/>
        <w:left w:val="none" w:sz="0" w:space="0" w:color="auto"/>
        <w:bottom w:val="none" w:sz="0" w:space="0" w:color="auto"/>
        <w:right w:val="none" w:sz="0" w:space="0" w:color="auto"/>
      </w:divBdr>
    </w:div>
    <w:div w:id="1736930217">
      <w:bodyDiv w:val="1"/>
      <w:marLeft w:val="0"/>
      <w:marRight w:val="0"/>
      <w:marTop w:val="0"/>
      <w:marBottom w:val="0"/>
      <w:divBdr>
        <w:top w:val="none" w:sz="0" w:space="0" w:color="auto"/>
        <w:left w:val="none" w:sz="0" w:space="0" w:color="auto"/>
        <w:bottom w:val="none" w:sz="0" w:space="0" w:color="auto"/>
        <w:right w:val="none" w:sz="0" w:space="0" w:color="auto"/>
      </w:divBdr>
    </w:div>
    <w:div w:id="1736968854">
      <w:marLeft w:val="0"/>
      <w:marRight w:val="0"/>
      <w:marTop w:val="0"/>
      <w:marBottom w:val="0"/>
      <w:divBdr>
        <w:top w:val="none" w:sz="0" w:space="0" w:color="auto"/>
        <w:left w:val="none" w:sz="0" w:space="0" w:color="auto"/>
        <w:bottom w:val="none" w:sz="0" w:space="0" w:color="auto"/>
        <w:right w:val="none" w:sz="0" w:space="0" w:color="auto"/>
      </w:divBdr>
    </w:div>
    <w:div w:id="1736972464">
      <w:marLeft w:val="0"/>
      <w:marRight w:val="0"/>
      <w:marTop w:val="0"/>
      <w:marBottom w:val="0"/>
      <w:divBdr>
        <w:top w:val="none" w:sz="0" w:space="0" w:color="auto"/>
        <w:left w:val="none" w:sz="0" w:space="0" w:color="auto"/>
        <w:bottom w:val="none" w:sz="0" w:space="0" w:color="auto"/>
        <w:right w:val="none" w:sz="0" w:space="0" w:color="auto"/>
      </w:divBdr>
    </w:div>
    <w:div w:id="1737047759">
      <w:marLeft w:val="0"/>
      <w:marRight w:val="0"/>
      <w:marTop w:val="0"/>
      <w:marBottom w:val="0"/>
      <w:divBdr>
        <w:top w:val="none" w:sz="0" w:space="0" w:color="auto"/>
        <w:left w:val="none" w:sz="0" w:space="0" w:color="auto"/>
        <w:bottom w:val="none" w:sz="0" w:space="0" w:color="auto"/>
        <w:right w:val="none" w:sz="0" w:space="0" w:color="auto"/>
      </w:divBdr>
    </w:div>
    <w:div w:id="1737162902">
      <w:bodyDiv w:val="1"/>
      <w:marLeft w:val="0"/>
      <w:marRight w:val="0"/>
      <w:marTop w:val="0"/>
      <w:marBottom w:val="0"/>
      <w:divBdr>
        <w:top w:val="none" w:sz="0" w:space="0" w:color="auto"/>
        <w:left w:val="none" w:sz="0" w:space="0" w:color="auto"/>
        <w:bottom w:val="none" w:sz="0" w:space="0" w:color="auto"/>
        <w:right w:val="none" w:sz="0" w:space="0" w:color="auto"/>
      </w:divBdr>
    </w:div>
    <w:div w:id="1737167160">
      <w:bodyDiv w:val="1"/>
      <w:marLeft w:val="0"/>
      <w:marRight w:val="0"/>
      <w:marTop w:val="0"/>
      <w:marBottom w:val="0"/>
      <w:divBdr>
        <w:top w:val="none" w:sz="0" w:space="0" w:color="auto"/>
        <w:left w:val="none" w:sz="0" w:space="0" w:color="auto"/>
        <w:bottom w:val="none" w:sz="0" w:space="0" w:color="auto"/>
        <w:right w:val="none" w:sz="0" w:space="0" w:color="auto"/>
      </w:divBdr>
      <w:divsChild>
        <w:div w:id="1054036836">
          <w:marLeft w:val="480"/>
          <w:marRight w:val="0"/>
          <w:marTop w:val="0"/>
          <w:marBottom w:val="0"/>
          <w:divBdr>
            <w:top w:val="none" w:sz="0" w:space="0" w:color="auto"/>
            <w:left w:val="none" w:sz="0" w:space="0" w:color="auto"/>
            <w:bottom w:val="none" w:sz="0" w:space="0" w:color="auto"/>
            <w:right w:val="none" w:sz="0" w:space="0" w:color="auto"/>
          </w:divBdr>
        </w:div>
        <w:div w:id="1109742319">
          <w:marLeft w:val="480"/>
          <w:marRight w:val="0"/>
          <w:marTop w:val="0"/>
          <w:marBottom w:val="0"/>
          <w:divBdr>
            <w:top w:val="none" w:sz="0" w:space="0" w:color="auto"/>
            <w:left w:val="none" w:sz="0" w:space="0" w:color="auto"/>
            <w:bottom w:val="none" w:sz="0" w:space="0" w:color="auto"/>
            <w:right w:val="none" w:sz="0" w:space="0" w:color="auto"/>
          </w:divBdr>
        </w:div>
        <w:div w:id="1684742307">
          <w:marLeft w:val="480"/>
          <w:marRight w:val="0"/>
          <w:marTop w:val="0"/>
          <w:marBottom w:val="0"/>
          <w:divBdr>
            <w:top w:val="none" w:sz="0" w:space="0" w:color="auto"/>
            <w:left w:val="none" w:sz="0" w:space="0" w:color="auto"/>
            <w:bottom w:val="none" w:sz="0" w:space="0" w:color="auto"/>
            <w:right w:val="none" w:sz="0" w:space="0" w:color="auto"/>
          </w:divBdr>
        </w:div>
      </w:divsChild>
    </w:div>
    <w:div w:id="1737169363">
      <w:marLeft w:val="0"/>
      <w:marRight w:val="0"/>
      <w:marTop w:val="0"/>
      <w:marBottom w:val="0"/>
      <w:divBdr>
        <w:top w:val="none" w:sz="0" w:space="0" w:color="auto"/>
        <w:left w:val="none" w:sz="0" w:space="0" w:color="auto"/>
        <w:bottom w:val="none" w:sz="0" w:space="0" w:color="auto"/>
        <w:right w:val="none" w:sz="0" w:space="0" w:color="auto"/>
      </w:divBdr>
    </w:div>
    <w:div w:id="1737360847">
      <w:bodyDiv w:val="1"/>
      <w:marLeft w:val="0"/>
      <w:marRight w:val="0"/>
      <w:marTop w:val="0"/>
      <w:marBottom w:val="0"/>
      <w:divBdr>
        <w:top w:val="none" w:sz="0" w:space="0" w:color="auto"/>
        <w:left w:val="none" w:sz="0" w:space="0" w:color="auto"/>
        <w:bottom w:val="none" w:sz="0" w:space="0" w:color="auto"/>
        <w:right w:val="none" w:sz="0" w:space="0" w:color="auto"/>
      </w:divBdr>
    </w:div>
    <w:div w:id="1737508458">
      <w:marLeft w:val="0"/>
      <w:marRight w:val="0"/>
      <w:marTop w:val="0"/>
      <w:marBottom w:val="0"/>
      <w:divBdr>
        <w:top w:val="none" w:sz="0" w:space="0" w:color="auto"/>
        <w:left w:val="none" w:sz="0" w:space="0" w:color="auto"/>
        <w:bottom w:val="none" w:sz="0" w:space="0" w:color="auto"/>
        <w:right w:val="none" w:sz="0" w:space="0" w:color="auto"/>
      </w:divBdr>
    </w:div>
    <w:div w:id="1737514526">
      <w:marLeft w:val="0"/>
      <w:marRight w:val="0"/>
      <w:marTop w:val="0"/>
      <w:marBottom w:val="0"/>
      <w:divBdr>
        <w:top w:val="none" w:sz="0" w:space="0" w:color="auto"/>
        <w:left w:val="none" w:sz="0" w:space="0" w:color="auto"/>
        <w:bottom w:val="none" w:sz="0" w:space="0" w:color="auto"/>
        <w:right w:val="none" w:sz="0" w:space="0" w:color="auto"/>
      </w:divBdr>
    </w:div>
    <w:div w:id="1737584791">
      <w:marLeft w:val="480"/>
      <w:marRight w:val="0"/>
      <w:marTop w:val="0"/>
      <w:marBottom w:val="0"/>
      <w:divBdr>
        <w:top w:val="none" w:sz="0" w:space="0" w:color="auto"/>
        <w:left w:val="none" w:sz="0" w:space="0" w:color="auto"/>
        <w:bottom w:val="none" w:sz="0" w:space="0" w:color="auto"/>
        <w:right w:val="none" w:sz="0" w:space="0" w:color="auto"/>
      </w:divBdr>
    </w:div>
    <w:div w:id="1737704077">
      <w:marLeft w:val="480"/>
      <w:marRight w:val="0"/>
      <w:marTop w:val="0"/>
      <w:marBottom w:val="0"/>
      <w:divBdr>
        <w:top w:val="none" w:sz="0" w:space="0" w:color="auto"/>
        <w:left w:val="none" w:sz="0" w:space="0" w:color="auto"/>
        <w:bottom w:val="none" w:sz="0" w:space="0" w:color="auto"/>
        <w:right w:val="none" w:sz="0" w:space="0" w:color="auto"/>
      </w:divBdr>
    </w:div>
    <w:div w:id="1737780267">
      <w:marLeft w:val="0"/>
      <w:marRight w:val="0"/>
      <w:marTop w:val="0"/>
      <w:marBottom w:val="0"/>
      <w:divBdr>
        <w:top w:val="none" w:sz="0" w:space="0" w:color="auto"/>
        <w:left w:val="none" w:sz="0" w:space="0" w:color="auto"/>
        <w:bottom w:val="none" w:sz="0" w:space="0" w:color="auto"/>
        <w:right w:val="none" w:sz="0" w:space="0" w:color="auto"/>
      </w:divBdr>
    </w:div>
    <w:div w:id="1737850821">
      <w:marLeft w:val="0"/>
      <w:marRight w:val="0"/>
      <w:marTop w:val="0"/>
      <w:marBottom w:val="0"/>
      <w:divBdr>
        <w:top w:val="none" w:sz="0" w:space="0" w:color="auto"/>
        <w:left w:val="none" w:sz="0" w:space="0" w:color="auto"/>
        <w:bottom w:val="none" w:sz="0" w:space="0" w:color="auto"/>
        <w:right w:val="none" w:sz="0" w:space="0" w:color="auto"/>
      </w:divBdr>
    </w:div>
    <w:div w:id="1737900221">
      <w:marLeft w:val="0"/>
      <w:marRight w:val="0"/>
      <w:marTop w:val="0"/>
      <w:marBottom w:val="0"/>
      <w:divBdr>
        <w:top w:val="none" w:sz="0" w:space="0" w:color="auto"/>
        <w:left w:val="none" w:sz="0" w:space="0" w:color="auto"/>
        <w:bottom w:val="none" w:sz="0" w:space="0" w:color="auto"/>
        <w:right w:val="none" w:sz="0" w:space="0" w:color="auto"/>
      </w:divBdr>
    </w:div>
    <w:div w:id="1737972936">
      <w:marLeft w:val="0"/>
      <w:marRight w:val="0"/>
      <w:marTop w:val="0"/>
      <w:marBottom w:val="0"/>
      <w:divBdr>
        <w:top w:val="none" w:sz="0" w:space="0" w:color="auto"/>
        <w:left w:val="none" w:sz="0" w:space="0" w:color="auto"/>
        <w:bottom w:val="none" w:sz="0" w:space="0" w:color="auto"/>
        <w:right w:val="none" w:sz="0" w:space="0" w:color="auto"/>
      </w:divBdr>
    </w:div>
    <w:div w:id="1737973267">
      <w:marLeft w:val="480"/>
      <w:marRight w:val="0"/>
      <w:marTop w:val="0"/>
      <w:marBottom w:val="0"/>
      <w:divBdr>
        <w:top w:val="none" w:sz="0" w:space="0" w:color="auto"/>
        <w:left w:val="none" w:sz="0" w:space="0" w:color="auto"/>
        <w:bottom w:val="none" w:sz="0" w:space="0" w:color="auto"/>
        <w:right w:val="none" w:sz="0" w:space="0" w:color="auto"/>
      </w:divBdr>
    </w:div>
    <w:div w:id="1738019063">
      <w:marLeft w:val="0"/>
      <w:marRight w:val="0"/>
      <w:marTop w:val="0"/>
      <w:marBottom w:val="0"/>
      <w:divBdr>
        <w:top w:val="none" w:sz="0" w:space="0" w:color="auto"/>
        <w:left w:val="none" w:sz="0" w:space="0" w:color="auto"/>
        <w:bottom w:val="none" w:sz="0" w:space="0" w:color="auto"/>
        <w:right w:val="none" w:sz="0" w:space="0" w:color="auto"/>
      </w:divBdr>
    </w:div>
    <w:div w:id="1738088804">
      <w:marLeft w:val="0"/>
      <w:marRight w:val="0"/>
      <w:marTop w:val="0"/>
      <w:marBottom w:val="0"/>
      <w:divBdr>
        <w:top w:val="none" w:sz="0" w:space="0" w:color="auto"/>
        <w:left w:val="none" w:sz="0" w:space="0" w:color="auto"/>
        <w:bottom w:val="none" w:sz="0" w:space="0" w:color="auto"/>
        <w:right w:val="none" w:sz="0" w:space="0" w:color="auto"/>
      </w:divBdr>
    </w:div>
    <w:div w:id="1738281728">
      <w:marLeft w:val="480"/>
      <w:marRight w:val="0"/>
      <w:marTop w:val="0"/>
      <w:marBottom w:val="0"/>
      <w:divBdr>
        <w:top w:val="none" w:sz="0" w:space="0" w:color="auto"/>
        <w:left w:val="none" w:sz="0" w:space="0" w:color="auto"/>
        <w:bottom w:val="none" w:sz="0" w:space="0" w:color="auto"/>
        <w:right w:val="none" w:sz="0" w:space="0" w:color="auto"/>
      </w:divBdr>
    </w:div>
    <w:div w:id="1738359440">
      <w:marLeft w:val="0"/>
      <w:marRight w:val="0"/>
      <w:marTop w:val="0"/>
      <w:marBottom w:val="0"/>
      <w:divBdr>
        <w:top w:val="none" w:sz="0" w:space="0" w:color="auto"/>
        <w:left w:val="none" w:sz="0" w:space="0" w:color="auto"/>
        <w:bottom w:val="none" w:sz="0" w:space="0" w:color="auto"/>
        <w:right w:val="none" w:sz="0" w:space="0" w:color="auto"/>
      </w:divBdr>
    </w:div>
    <w:div w:id="1738362687">
      <w:marLeft w:val="0"/>
      <w:marRight w:val="0"/>
      <w:marTop w:val="0"/>
      <w:marBottom w:val="0"/>
      <w:divBdr>
        <w:top w:val="none" w:sz="0" w:space="0" w:color="auto"/>
        <w:left w:val="none" w:sz="0" w:space="0" w:color="auto"/>
        <w:bottom w:val="none" w:sz="0" w:space="0" w:color="auto"/>
        <w:right w:val="none" w:sz="0" w:space="0" w:color="auto"/>
      </w:divBdr>
    </w:div>
    <w:div w:id="1738438653">
      <w:marLeft w:val="480"/>
      <w:marRight w:val="0"/>
      <w:marTop w:val="0"/>
      <w:marBottom w:val="0"/>
      <w:divBdr>
        <w:top w:val="none" w:sz="0" w:space="0" w:color="auto"/>
        <w:left w:val="none" w:sz="0" w:space="0" w:color="auto"/>
        <w:bottom w:val="none" w:sz="0" w:space="0" w:color="auto"/>
        <w:right w:val="none" w:sz="0" w:space="0" w:color="auto"/>
      </w:divBdr>
    </w:div>
    <w:div w:id="1738554659">
      <w:marLeft w:val="0"/>
      <w:marRight w:val="0"/>
      <w:marTop w:val="0"/>
      <w:marBottom w:val="0"/>
      <w:divBdr>
        <w:top w:val="none" w:sz="0" w:space="0" w:color="auto"/>
        <w:left w:val="none" w:sz="0" w:space="0" w:color="auto"/>
        <w:bottom w:val="none" w:sz="0" w:space="0" w:color="auto"/>
        <w:right w:val="none" w:sz="0" w:space="0" w:color="auto"/>
      </w:divBdr>
    </w:div>
    <w:div w:id="1738746577">
      <w:bodyDiv w:val="1"/>
      <w:marLeft w:val="0"/>
      <w:marRight w:val="0"/>
      <w:marTop w:val="0"/>
      <w:marBottom w:val="0"/>
      <w:divBdr>
        <w:top w:val="none" w:sz="0" w:space="0" w:color="auto"/>
        <w:left w:val="none" w:sz="0" w:space="0" w:color="auto"/>
        <w:bottom w:val="none" w:sz="0" w:space="0" w:color="auto"/>
        <w:right w:val="none" w:sz="0" w:space="0" w:color="auto"/>
      </w:divBdr>
    </w:div>
    <w:div w:id="1738749102">
      <w:bodyDiv w:val="1"/>
      <w:marLeft w:val="0"/>
      <w:marRight w:val="0"/>
      <w:marTop w:val="0"/>
      <w:marBottom w:val="0"/>
      <w:divBdr>
        <w:top w:val="none" w:sz="0" w:space="0" w:color="auto"/>
        <w:left w:val="none" w:sz="0" w:space="0" w:color="auto"/>
        <w:bottom w:val="none" w:sz="0" w:space="0" w:color="auto"/>
        <w:right w:val="none" w:sz="0" w:space="0" w:color="auto"/>
      </w:divBdr>
    </w:div>
    <w:div w:id="1738818410">
      <w:marLeft w:val="480"/>
      <w:marRight w:val="0"/>
      <w:marTop w:val="0"/>
      <w:marBottom w:val="0"/>
      <w:divBdr>
        <w:top w:val="none" w:sz="0" w:space="0" w:color="auto"/>
        <w:left w:val="none" w:sz="0" w:space="0" w:color="auto"/>
        <w:bottom w:val="none" w:sz="0" w:space="0" w:color="auto"/>
        <w:right w:val="none" w:sz="0" w:space="0" w:color="auto"/>
      </w:divBdr>
    </w:div>
    <w:div w:id="1738823967">
      <w:bodyDiv w:val="1"/>
      <w:marLeft w:val="0"/>
      <w:marRight w:val="0"/>
      <w:marTop w:val="0"/>
      <w:marBottom w:val="0"/>
      <w:divBdr>
        <w:top w:val="none" w:sz="0" w:space="0" w:color="auto"/>
        <w:left w:val="none" w:sz="0" w:space="0" w:color="auto"/>
        <w:bottom w:val="none" w:sz="0" w:space="0" w:color="auto"/>
        <w:right w:val="none" w:sz="0" w:space="0" w:color="auto"/>
      </w:divBdr>
    </w:div>
    <w:div w:id="1738895269">
      <w:marLeft w:val="0"/>
      <w:marRight w:val="0"/>
      <w:marTop w:val="0"/>
      <w:marBottom w:val="0"/>
      <w:divBdr>
        <w:top w:val="none" w:sz="0" w:space="0" w:color="auto"/>
        <w:left w:val="none" w:sz="0" w:space="0" w:color="auto"/>
        <w:bottom w:val="none" w:sz="0" w:space="0" w:color="auto"/>
        <w:right w:val="none" w:sz="0" w:space="0" w:color="auto"/>
      </w:divBdr>
    </w:div>
    <w:div w:id="1738934264">
      <w:marLeft w:val="0"/>
      <w:marRight w:val="0"/>
      <w:marTop w:val="0"/>
      <w:marBottom w:val="0"/>
      <w:divBdr>
        <w:top w:val="none" w:sz="0" w:space="0" w:color="auto"/>
        <w:left w:val="none" w:sz="0" w:space="0" w:color="auto"/>
        <w:bottom w:val="none" w:sz="0" w:space="0" w:color="auto"/>
        <w:right w:val="none" w:sz="0" w:space="0" w:color="auto"/>
      </w:divBdr>
    </w:div>
    <w:div w:id="1738939512">
      <w:marLeft w:val="480"/>
      <w:marRight w:val="0"/>
      <w:marTop w:val="0"/>
      <w:marBottom w:val="0"/>
      <w:divBdr>
        <w:top w:val="none" w:sz="0" w:space="0" w:color="auto"/>
        <w:left w:val="none" w:sz="0" w:space="0" w:color="auto"/>
        <w:bottom w:val="none" w:sz="0" w:space="0" w:color="auto"/>
        <w:right w:val="none" w:sz="0" w:space="0" w:color="auto"/>
      </w:divBdr>
    </w:div>
    <w:div w:id="1738941347">
      <w:bodyDiv w:val="1"/>
      <w:marLeft w:val="0"/>
      <w:marRight w:val="0"/>
      <w:marTop w:val="0"/>
      <w:marBottom w:val="0"/>
      <w:divBdr>
        <w:top w:val="none" w:sz="0" w:space="0" w:color="auto"/>
        <w:left w:val="none" w:sz="0" w:space="0" w:color="auto"/>
        <w:bottom w:val="none" w:sz="0" w:space="0" w:color="auto"/>
        <w:right w:val="none" w:sz="0" w:space="0" w:color="auto"/>
      </w:divBdr>
    </w:div>
    <w:div w:id="1739014203">
      <w:marLeft w:val="0"/>
      <w:marRight w:val="0"/>
      <w:marTop w:val="0"/>
      <w:marBottom w:val="0"/>
      <w:divBdr>
        <w:top w:val="none" w:sz="0" w:space="0" w:color="auto"/>
        <w:left w:val="none" w:sz="0" w:space="0" w:color="auto"/>
        <w:bottom w:val="none" w:sz="0" w:space="0" w:color="auto"/>
        <w:right w:val="none" w:sz="0" w:space="0" w:color="auto"/>
      </w:divBdr>
    </w:div>
    <w:div w:id="1739286602">
      <w:marLeft w:val="0"/>
      <w:marRight w:val="0"/>
      <w:marTop w:val="0"/>
      <w:marBottom w:val="0"/>
      <w:divBdr>
        <w:top w:val="none" w:sz="0" w:space="0" w:color="auto"/>
        <w:left w:val="none" w:sz="0" w:space="0" w:color="auto"/>
        <w:bottom w:val="none" w:sz="0" w:space="0" w:color="auto"/>
        <w:right w:val="none" w:sz="0" w:space="0" w:color="auto"/>
      </w:divBdr>
    </w:div>
    <w:div w:id="1739326440">
      <w:marLeft w:val="0"/>
      <w:marRight w:val="0"/>
      <w:marTop w:val="0"/>
      <w:marBottom w:val="0"/>
      <w:divBdr>
        <w:top w:val="none" w:sz="0" w:space="0" w:color="auto"/>
        <w:left w:val="none" w:sz="0" w:space="0" w:color="auto"/>
        <w:bottom w:val="none" w:sz="0" w:space="0" w:color="auto"/>
        <w:right w:val="none" w:sz="0" w:space="0" w:color="auto"/>
      </w:divBdr>
    </w:div>
    <w:div w:id="1739589018">
      <w:marLeft w:val="0"/>
      <w:marRight w:val="0"/>
      <w:marTop w:val="0"/>
      <w:marBottom w:val="0"/>
      <w:divBdr>
        <w:top w:val="none" w:sz="0" w:space="0" w:color="auto"/>
        <w:left w:val="none" w:sz="0" w:space="0" w:color="auto"/>
        <w:bottom w:val="none" w:sz="0" w:space="0" w:color="auto"/>
        <w:right w:val="none" w:sz="0" w:space="0" w:color="auto"/>
      </w:divBdr>
    </w:div>
    <w:div w:id="1739741798">
      <w:marLeft w:val="0"/>
      <w:marRight w:val="0"/>
      <w:marTop w:val="0"/>
      <w:marBottom w:val="0"/>
      <w:divBdr>
        <w:top w:val="none" w:sz="0" w:space="0" w:color="auto"/>
        <w:left w:val="none" w:sz="0" w:space="0" w:color="auto"/>
        <w:bottom w:val="none" w:sz="0" w:space="0" w:color="auto"/>
        <w:right w:val="none" w:sz="0" w:space="0" w:color="auto"/>
      </w:divBdr>
    </w:div>
    <w:div w:id="1739788619">
      <w:marLeft w:val="480"/>
      <w:marRight w:val="0"/>
      <w:marTop w:val="0"/>
      <w:marBottom w:val="0"/>
      <w:divBdr>
        <w:top w:val="none" w:sz="0" w:space="0" w:color="auto"/>
        <w:left w:val="none" w:sz="0" w:space="0" w:color="auto"/>
        <w:bottom w:val="none" w:sz="0" w:space="0" w:color="auto"/>
        <w:right w:val="none" w:sz="0" w:space="0" w:color="auto"/>
      </w:divBdr>
    </w:div>
    <w:div w:id="1739933594">
      <w:marLeft w:val="0"/>
      <w:marRight w:val="0"/>
      <w:marTop w:val="0"/>
      <w:marBottom w:val="0"/>
      <w:divBdr>
        <w:top w:val="none" w:sz="0" w:space="0" w:color="auto"/>
        <w:left w:val="none" w:sz="0" w:space="0" w:color="auto"/>
        <w:bottom w:val="none" w:sz="0" w:space="0" w:color="auto"/>
        <w:right w:val="none" w:sz="0" w:space="0" w:color="auto"/>
      </w:divBdr>
    </w:div>
    <w:div w:id="1740056305">
      <w:marLeft w:val="0"/>
      <w:marRight w:val="0"/>
      <w:marTop w:val="0"/>
      <w:marBottom w:val="0"/>
      <w:divBdr>
        <w:top w:val="none" w:sz="0" w:space="0" w:color="auto"/>
        <w:left w:val="none" w:sz="0" w:space="0" w:color="auto"/>
        <w:bottom w:val="none" w:sz="0" w:space="0" w:color="auto"/>
        <w:right w:val="none" w:sz="0" w:space="0" w:color="auto"/>
      </w:divBdr>
    </w:div>
    <w:div w:id="1740128778">
      <w:marLeft w:val="0"/>
      <w:marRight w:val="0"/>
      <w:marTop w:val="0"/>
      <w:marBottom w:val="0"/>
      <w:divBdr>
        <w:top w:val="none" w:sz="0" w:space="0" w:color="auto"/>
        <w:left w:val="none" w:sz="0" w:space="0" w:color="auto"/>
        <w:bottom w:val="none" w:sz="0" w:space="0" w:color="auto"/>
        <w:right w:val="none" w:sz="0" w:space="0" w:color="auto"/>
      </w:divBdr>
    </w:div>
    <w:div w:id="1740132726">
      <w:marLeft w:val="0"/>
      <w:marRight w:val="0"/>
      <w:marTop w:val="0"/>
      <w:marBottom w:val="0"/>
      <w:divBdr>
        <w:top w:val="none" w:sz="0" w:space="0" w:color="auto"/>
        <w:left w:val="none" w:sz="0" w:space="0" w:color="auto"/>
        <w:bottom w:val="none" w:sz="0" w:space="0" w:color="auto"/>
        <w:right w:val="none" w:sz="0" w:space="0" w:color="auto"/>
      </w:divBdr>
    </w:div>
    <w:div w:id="1740134742">
      <w:marLeft w:val="0"/>
      <w:marRight w:val="0"/>
      <w:marTop w:val="0"/>
      <w:marBottom w:val="0"/>
      <w:divBdr>
        <w:top w:val="none" w:sz="0" w:space="0" w:color="auto"/>
        <w:left w:val="none" w:sz="0" w:space="0" w:color="auto"/>
        <w:bottom w:val="none" w:sz="0" w:space="0" w:color="auto"/>
        <w:right w:val="none" w:sz="0" w:space="0" w:color="auto"/>
      </w:divBdr>
    </w:div>
    <w:div w:id="1740203305">
      <w:marLeft w:val="0"/>
      <w:marRight w:val="0"/>
      <w:marTop w:val="0"/>
      <w:marBottom w:val="0"/>
      <w:divBdr>
        <w:top w:val="none" w:sz="0" w:space="0" w:color="auto"/>
        <w:left w:val="none" w:sz="0" w:space="0" w:color="auto"/>
        <w:bottom w:val="none" w:sz="0" w:space="0" w:color="auto"/>
        <w:right w:val="none" w:sz="0" w:space="0" w:color="auto"/>
      </w:divBdr>
    </w:div>
    <w:div w:id="1740203533">
      <w:marLeft w:val="0"/>
      <w:marRight w:val="0"/>
      <w:marTop w:val="0"/>
      <w:marBottom w:val="0"/>
      <w:divBdr>
        <w:top w:val="none" w:sz="0" w:space="0" w:color="auto"/>
        <w:left w:val="none" w:sz="0" w:space="0" w:color="auto"/>
        <w:bottom w:val="none" w:sz="0" w:space="0" w:color="auto"/>
        <w:right w:val="none" w:sz="0" w:space="0" w:color="auto"/>
      </w:divBdr>
    </w:div>
    <w:div w:id="1740250347">
      <w:marLeft w:val="480"/>
      <w:marRight w:val="0"/>
      <w:marTop w:val="0"/>
      <w:marBottom w:val="0"/>
      <w:divBdr>
        <w:top w:val="none" w:sz="0" w:space="0" w:color="auto"/>
        <w:left w:val="none" w:sz="0" w:space="0" w:color="auto"/>
        <w:bottom w:val="none" w:sz="0" w:space="0" w:color="auto"/>
        <w:right w:val="none" w:sz="0" w:space="0" w:color="auto"/>
      </w:divBdr>
    </w:div>
    <w:div w:id="1740395551">
      <w:marLeft w:val="480"/>
      <w:marRight w:val="0"/>
      <w:marTop w:val="0"/>
      <w:marBottom w:val="0"/>
      <w:divBdr>
        <w:top w:val="none" w:sz="0" w:space="0" w:color="auto"/>
        <w:left w:val="none" w:sz="0" w:space="0" w:color="auto"/>
        <w:bottom w:val="none" w:sz="0" w:space="0" w:color="auto"/>
        <w:right w:val="none" w:sz="0" w:space="0" w:color="auto"/>
      </w:divBdr>
    </w:div>
    <w:div w:id="1740398764">
      <w:marLeft w:val="0"/>
      <w:marRight w:val="0"/>
      <w:marTop w:val="0"/>
      <w:marBottom w:val="0"/>
      <w:divBdr>
        <w:top w:val="none" w:sz="0" w:space="0" w:color="auto"/>
        <w:left w:val="none" w:sz="0" w:space="0" w:color="auto"/>
        <w:bottom w:val="none" w:sz="0" w:space="0" w:color="auto"/>
        <w:right w:val="none" w:sz="0" w:space="0" w:color="auto"/>
      </w:divBdr>
    </w:div>
    <w:div w:id="1740443102">
      <w:marLeft w:val="480"/>
      <w:marRight w:val="0"/>
      <w:marTop w:val="0"/>
      <w:marBottom w:val="0"/>
      <w:divBdr>
        <w:top w:val="none" w:sz="0" w:space="0" w:color="auto"/>
        <w:left w:val="none" w:sz="0" w:space="0" w:color="auto"/>
        <w:bottom w:val="none" w:sz="0" w:space="0" w:color="auto"/>
        <w:right w:val="none" w:sz="0" w:space="0" w:color="auto"/>
      </w:divBdr>
    </w:div>
    <w:div w:id="1740446352">
      <w:marLeft w:val="0"/>
      <w:marRight w:val="0"/>
      <w:marTop w:val="0"/>
      <w:marBottom w:val="0"/>
      <w:divBdr>
        <w:top w:val="none" w:sz="0" w:space="0" w:color="auto"/>
        <w:left w:val="none" w:sz="0" w:space="0" w:color="auto"/>
        <w:bottom w:val="none" w:sz="0" w:space="0" w:color="auto"/>
        <w:right w:val="none" w:sz="0" w:space="0" w:color="auto"/>
      </w:divBdr>
    </w:div>
    <w:div w:id="1740514630">
      <w:marLeft w:val="0"/>
      <w:marRight w:val="0"/>
      <w:marTop w:val="0"/>
      <w:marBottom w:val="0"/>
      <w:divBdr>
        <w:top w:val="none" w:sz="0" w:space="0" w:color="auto"/>
        <w:left w:val="none" w:sz="0" w:space="0" w:color="auto"/>
        <w:bottom w:val="none" w:sz="0" w:space="0" w:color="auto"/>
        <w:right w:val="none" w:sz="0" w:space="0" w:color="auto"/>
      </w:divBdr>
    </w:div>
    <w:div w:id="1740637006">
      <w:marLeft w:val="0"/>
      <w:marRight w:val="0"/>
      <w:marTop w:val="0"/>
      <w:marBottom w:val="0"/>
      <w:divBdr>
        <w:top w:val="none" w:sz="0" w:space="0" w:color="auto"/>
        <w:left w:val="none" w:sz="0" w:space="0" w:color="auto"/>
        <w:bottom w:val="none" w:sz="0" w:space="0" w:color="auto"/>
        <w:right w:val="none" w:sz="0" w:space="0" w:color="auto"/>
      </w:divBdr>
    </w:div>
    <w:div w:id="1740640035">
      <w:marLeft w:val="480"/>
      <w:marRight w:val="0"/>
      <w:marTop w:val="0"/>
      <w:marBottom w:val="0"/>
      <w:divBdr>
        <w:top w:val="none" w:sz="0" w:space="0" w:color="auto"/>
        <w:left w:val="none" w:sz="0" w:space="0" w:color="auto"/>
        <w:bottom w:val="none" w:sz="0" w:space="0" w:color="auto"/>
        <w:right w:val="none" w:sz="0" w:space="0" w:color="auto"/>
      </w:divBdr>
    </w:div>
    <w:div w:id="1740668342">
      <w:marLeft w:val="0"/>
      <w:marRight w:val="0"/>
      <w:marTop w:val="0"/>
      <w:marBottom w:val="0"/>
      <w:divBdr>
        <w:top w:val="none" w:sz="0" w:space="0" w:color="auto"/>
        <w:left w:val="none" w:sz="0" w:space="0" w:color="auto"/>
        <w:bottom w:val="none" w:sz="0" w:space="0" w:color="auto"/>
        <w:right w:val="none" w:sz="0" w:space="0" w:color="auto"/>
      </w:divBdr>
    </w:div>
    <w:div w:id="1740713707">
      <w:marLeft w:val="0"/>
      <w:marRight w:val="0"/>
      <w:marTop w:val="0"/>
      <w:marBottom w:val="0"/>
      <w:divBdr>
        <w:top w:val="none" w:sz="0" w:space="0" w:color="auto"/>
        <w:left w:val="none" w:sz="0" w:space="0" w:color="auto"/>
        <w:bottom w:val="none" w:sz="0" w:space="0" w:color="auto"/>
        <w:right w:val="none" w:sz="0" w:space="0" w:color="auto"/>
      </w:divBdr>
    </w:div>
    <w:div w:id="1741052526">
      <w:marLeft w:val="0"/>
      <w:marRight w:val="0"/>
      <w:marTop w:val="0"/>
      <w:marBottom w:val="0"/>
      <w:divBdr>
        <w:top w:val="none" w:sz="0" w:space="0" w:color="auto"/>
        <w:left w:val="none" w:sz="0" w:space="0" w:color="auto"/>
        <w:bottom w:val="none" w:sz="0" w:space="0" w:color="auto"/>
        <w:right w:val="none" w:sz="0" w:space="0" w:color="auto"/>
      </w:divBdr>
    </w:div>
    <w:div w:id="1741176755">
      <w:marLeft w:val="0"/>
      <w:marRight w:val="0"/>
      <w:marTop w:val="0"/>
      <w:marBottom w:val="0"/>
      <w:divBdr>
        <w:top w:val="none" w:sz="0" w:space="0" w:color="auto"/>
        <w:left w:val="none" w:sz="0" w:space="0" w:color="auto"/>
        <w:bottom w:val="none" w:sz="0" w:space="0" w:color="auto"/>
        <w:right w:val="none" w:sz="0" w:space="0" w:color="auto"/>
      </w:divBdr>
    </w:div>
    <w:div w:id="1741247952">
      <w:marLeft w:val="480"/>
      <w:marRight w:val="0"/>
      <w:marTop w:val="0"/>
      <w:marBottom w:val="0"/>
      <w:divBdr>
        <w:top w:val="none" w:sz="0" w:space="0" w:color="auto"/>
        <w:left w:val="none" w:sz="0" w:space="0" w:color="auto"/>
        <w:bottom w:val="none" w:sz="0" w:space="0" w:color="auto"/>
        <w:right w:val="none" w:sz="0" w:space="0" w:color="auto"/>
      </w:divBdr>
    </w:div>
    <w:div w:id="1741252620">
      <w:marLeft w:val="480"/>
      <w:marRight w:val="0"/>
      <w:marTop w:val="0"/>
      <w:marBottom w:val="0"/>
      <w:divBdr>
        <w:top w:val="none" w:sz="0" w:space="0" w:color="auto"/>
        <w:left w:val="none" w:sz="0" w:space="0" w:color="auto"/>
        <w:bottom w:val="none" w:sz="0" w:space="0" w:color="auto"/>
        <w:right w:val="none" w:sz="0" w:space="0" w:color="auto"/>
      </w:divBdr>
    </w:div>
    <w:div w:id="1741365857">
      <w:bodyDiv w:val="1"/>
      <w:marLeft w:val="0"/>
      <w:marRight w:val="0"/>
      <w:marTop w:val="0"/>
      <w:marBottom w:val="0"/>
      <w:divBdr>
        <w:top w:val="none" w:sz="0" w:space="0" w:color="auto"/>
        <w:left w:val="none" w:sz="0" w:space="0" w:color="auto"/>
        <w:bottom w:val="none" w:sz="0" w:space="0" w:color="auto"/>
        <w:right w:val="none" w:sz="0" w:space="0" w:color="auto"/>
      </w:divBdr>
    </w:div>
    <w:div w:id="1741371188">
      <w:marLeft w:val="480"/>
      <w:marRight w:val="0"/>
      <w:marTop w:val="0"/>
      <w:marBottom w:val="0"/>
      <w:divBdr>
        <w:top w:val="none" w:sz="0" w:space="0" w:color="auto"/>
        <w:left w:val="none" w:sz="0" w:space="0" w:color="auto"/>
        <w:bottom w:val="none" w:sz="0" w:space="0" w:color="auto"/>
        <w:right w:val="none" w:sz="0" w:space="0" w:color="auto"/>
      </w:divBdr>
    </w:div>
    <w:div w:id="1741442548">
      <w:marLeft w:val="0"/>
      <w:marRight w:val="0"/>
      <w:marTop w:val="0"/>
      <w:marBottom w:val="0"/>
      <w:divBdr>
        <w:top w:val="none" w:sz="0" w:space="0" w:color="auto"/>
        <w:left w:val="none" w:sz="0" w:space="0" w:color="auto"/>
        <w:bottom w:val="none" w:sz="0" w:space="0" w:color="auto"/>
        <w:right w:val="none" w:sz="0" w:space="0" w:color="auto"/>
      </w:divBdr>
    </w:div>
    <w:div w:id="1741446251">
      <w:marLeft w:val="0"/>
      <w:marRight w:val="0"/>
      <w:marTop w:val="0"/>
      <w:marBottom w:val="0"/>
      <w:divBdr>
        <w:top w:val="none" w:sz="0" w:space="0" w:color="auto"/>
        <w:left w:val="none" w:sz="0" w:space="0" w:color="auto"/>
        <w:bottom w:val="none" w:sz="0" w:space="0" w:color="auto"/>
        <w:right w:val="none" w:sz="0" w:space="0" w:color="auto"/>
      </w:divBdr>
    </w:div>
    <w:div w:id="1741488892">
      <w:marLeft w:val="0"/>
      <w:marRight w:val="0"/>
      <w:marTop w:val="0"/>
      <w:marBottom w:val="0"/>
      <w:divBdr>
        <w:top w:val="none" w:sz="0" w:space="0" w:color="auto"/>
        <w:left w:val="none" w:sz="0" w:space="0" w:color="auto"/>
        <w:bottom w:val="none" w:sz="0" w:space="0" w:color="auto"/>
        <w:right w:val="none" w:sz="0" w:space="0" w:color="auto"/>
      </w:divBdr>
    </w:div>
    <w:div w:id="1741561614">
      <w:marLeft w:val="0"/>
      <w:marRight w:val="0"/>
      <w:marTop w:val="0"/>
      <w:marBottom w:val="0"/>
      <w:divBdr>
        <w:top w:val="none" w:sz="0" w:space="0" w:color="auto"/>
        <w:left w:val="none" w:sz="0" w:space="0" w:color="auto"/>
        <w:bottom w:val="none" w:sz="0" w:space="0" w:color="auto"/>
        <w:right w:val="none" w:sz="0" w:space="0" w:color="auto"/>
      </w:divBdr>
    </w:div>
    <w:div w:id="1741636100">
      <w:bodyDiv w:val="1"/>
      <w:marLeft w:val="0"/>
      <w:marRight w:val="0"/>
      <w:marTop w:val="0"/>
      <w:marBottom w:val="0"/>
      <w:divBdr>
        <w:top w:val="none" w:sz="0" w:space="0" w:color="auto"/>
        <w:left w:val="none" w:sz="0" w:space="0" w:color="auto"/>
        <w:bottom w:val="none" w:sz="0" w:space="0" w:color="auto"/>
        <w:right w:val="none" w:sz="0" w:space="0" w:color="auto"/>
      </w:divBdr>
    </w:div>
    <w:div w:id="1741710545">
      <w:marLeft w:val="480"/>
      <w:marRight w:val="0"/>
      <w:marTop w:val="0"/>
      <w:marBottom w:val="0"/>
      <w:divBdr>
        <w:top w:val="none" w:sz="0" w:space="0" w:color="auto"/>
        <w:left w:val="none" w:sz="0" w:space="0" w:color="auto"/>
        <w:bottom w:val="none" w:sz="0" w:space="0" w:color="auto"/>
        <w:right w:val="none" w:sz="0" w:space="0" w:color="auto"/>
      </w:divBdr>
    </w:div>
    <w:div w:id="1741753260">
      <w:marLeft w:val="0"/>
      <w:marRight w:val="0"/>
      <w:marTop w:val="0"/>
      <w:marBottom w:val="0"/>
      <w:divBdr>
        <w:top w:val="none" w:sz="0" w:space="0" w:color="auto"/>
        <w:left w:val="none" w:sz="0" w:space="0" w:color="auto"/>
        <w:bottom w:val="none" w:sz="0" w:space="0" w:color="auto"/>
        <w:right w:val="none" w:sz="0" w:space="0" w:color="auto"/>
      </w:divBdr>
    </w:div>
    <w:div w:id="1741823572">
      <w:marLeft w:val="0"/>
      <w:marRight w:val="0"/>
      <w:marTop w:val="0"/>
      <w:marBottom w:val="0"/>
      <w:divBdr>
        <w:top w:val="none" w:sz="0" w:space="0" w:color="auto"/>
        <w:left w:val="none" w:sz="0" w:space="0" w:color="auto"/>
        <w:bottom w:val="none" w:sz="0" w:space="0" w:color="auto"/>
        <w:right w:val="none" w:sz="0" w:space="0" w:color="auto"/>
      </w:divBdr>
    </w:div>
    <w:div w:id="1741823603">
      <w:marLeft w:val="0"/>
      <w:marRight w:val="0"/>
      <w:marTop w:val="0"/>
      <w:marBottom w:val="0"/>
      <w:divBdr>
        <w:top w:val="none" w:sz="0" w:space="0" w:color="auto"/>
        <w:left w:val="none" w:sz="0" w:space="0" w:color="auto"/>
        <w:bottom w:val="none" w:sz="0" w:space="0" w:color="auto"/>
        <w:right w:val="none" w:sz="0" w:space="0" w:color="auto"/>
      </w:divBdr>
    </w:div>
    <w:div w:id="1742020436">
      <w:marLeft w:val="480"/>
      <w:marRight w:val="0"/>
      <w:marTop w:val="0"/>
      <w:marBottom w:val="0"/>
      <w:divBdr>
        <w:top w:val="none" w:sz="0" w:space="0" w:color="auto"/>
        <w:left w:val="none" w:sz="0" w:space="0" w:color="auto"/>
        <w:bottom w:val="none" w:sz="0" w:space="0" w:color="auto"/>
        <w:right w:val="none" w:sz="0" w:space="0" w:color="auto"/>
      </w:divBdr>
    </w:div>
    <w:div w:id="1742167925">
      <w:marLeft w:val="480"/>
      <w:marRight w:val="0"/>
      <w:marTop w:val="0"/>
      <w:marBottom w:val="0"/>
      <w:divBdr>
        <w:top w:val="none" w:sz="0" w:space="0" w:color="auto"/>
        <w:left w:val="none" w:sz="0" w:space="0" w:color="auto"/>
        <w:bottom w:val="none" w:sz="0" w:space="0" w:color="auto"/>
        <w:right w:val="none" w:sz="0" w:space="0" w:color="auto"/>
      </w:divBdr>
    </w:div>
    <w:div w:id="1742174510">
      <w:marLeft w:val="480"/>
      <w:marRight w:val="0"/>
      <w:marTop w:val="0"/>
      <w:marBottom w:val="0"/>
      <w:divBdr>
        <w:top w:val="none" w:sz="0" w:space="0" w:color="auto"/>
        <w:left w:val="none" w:sz="0" w:space="0" w:color="auto"/>
        <w:bottom w:val="none" w:sz="0" w:space="0" w:color="auto"/>
        <w:right w:val="none" w:sz="0" w:space="0" w:color="auto"/>
      </w:divBdr>
    </w:div>
    <w:div w:id="1742217222">
      <w:marLeft w:val="0"/>
      <w:marRight w:val="0"/>
      <w:marTop w:val="0"/>
      <w:marBottom w:val="0"/>
      <w:divBdr>
        <w:top w:val="none" w:sz="0" w:space="0" w:color="auto"/>
        <w:left w:val="none" w:sz="0" w:space="0" w:color="auto"/>
        <w:bottom w:val="none" w:sz="0" w:space="0" w:color="auto"/>
        <w:right w:val="none" w:sz="0" w:space="0" w:color="auto"/>
      </w:divBdr>
    </w:div>
    <w:div w:id="1742293848">
      <w:bodyDiv w:val="1"/>
      <w:marLeft w:val="0"/>
      <w:marRight w:val="0"/>
      <w:marTop w:val="0"/>
      <w:marBottom w:val="0"/>
      <w:divBdr>
        <w:top w:val="none" w:sz="0" w:space="0" w:color="auto"/>
        <w:left w:val="none" w:sz="0" w:space="0" w:color="auto"/>
        <w:bottom w:val="none" w:sz="0" w:space="0" w:color="auto"/>
        <w:right w:val="none" w:sz="0" w:space="0" w:color="auto"/>
      </w:divBdr>
    </w:div>
    <w:div w:id="1742364871">
      <w:marLeft w:val="0"/>
      <w:marRight w:val="0"/>
      <w:marTop w:val="0"/>
      <w:marBottom w:val="0"/>
      <w:divBdr>
        <w:top w:val="none" w:sz="0" w:space="0" w:color="auto"/>
        <w:left w:val="none" w:sz="0" w:space="0" w:color="auto"/>
        <w:bottom w:val="none" w:sz="0" w:space="0" w:color="auto"/>
        <w:right w:val="none" w:sz="0" w:space="0" w:color="auto"/>
      </w:divBdr>
    </w:div>
    <w:div w:id="1742407377">
      <w:marLeft w:val="0"/>
      <w:marRight w:val="0"/>
      <w:marTop w:val="0"/>
      <w:marBottom w:val="0"/>
      <w:divBdr>
        <w:top w:val="none" w:sz="0" w:space="0" w:color="auto"/>
        <w:left w:val="none" w:sz="0" w:space="0" w:color="auto"/>
        <w:bottom w:val="none" w:sz="0" w:space="0" w:color="auto"/>
        <w:right w:val="none" w:sz="0" w:space="0" w:color="auto"/>
      </w:divBdr>
    </w:div>
    <w:div w:id="1742438351">
      <w:marLeft w:val="480"/>
      <w:marRight w:val="0"/>
      <w:marTop w:val="0"/>
      <w:marBottom w:val="0"/>
      <w:divBdr>
        <w:top w:val="none" w:sz="0" w:space="0" w:color="auto"/>
        <w:left w:val="none" w:sz="0" w:space="0" w:color="auto"/>
        <w:bottom w:val="none" w:sz="0" w:space="0" w:color="auto"/>
        <w:right w:val="none" w:sz="0" w:space="0" w:color="auto"/>
      </w:divBdr>
    </w:div>
    <w:div w:id="1742481228">
      <w:marLeft w:val="0"/>
      <w:marRight w:val="0"/>
      <w:marTop w:val="0"/>
      <w:marBottom w:val="0"/>
      <w:divBdr>
        <w:top w:val="none" w:sz="0" w:space="0" w:color="auto"/>
        <w:left w:val="none" w:sz="0" w:space="0" w:color="auto"/>
        <w:bottom w:val="none" w:sz="0" w:space="0" w:color="auto"/>
        <w:right w:val="none" w:sz="0" w:space="0" w:color="auto"/>
      </w:divBdr>
    </w:div>
    <w:div w:id="1742829778">
      <w:bodyDiv w:val="1"/>
      <w:marLeft w:val="0"/>
      <w:marRight w:val="0"/>
      <w:marTop w:val="0"/>
      <w:marBottom w:val="0"/>
      <w:divBdr>
        <w:top w:val="none" w:sz="0" w:space="0" w:color="auto"/>
        <w:left w:val="none" w:sz="0" w:space="0" w:color="auto"/>
        <w:bottom w:val="none" w:sz="0" w:space="0" w:color="auto"/>
        <w:right w:val="none" w:sz="0" w:space="0" w:color="auto"/>
      </w:divBdr>
    </w:div>
    <w:div w:id="1743023286">
      <w:marLeft w:val="480"/>
      <w:marRight w:val="0"/>
      <w:marTop w:val="0"/>
      <w:marBottom w:val="0"/>
      <w:divBdr>
        <w:top w:val="none" w:sz="0" w:space="0" w:color="auto"/>
        <w:left w:val="none" w:sz="0" w:space="0" w:color="auto"/>
        <w:bottom w:val="none" w:sz="0" w:space="0" w:color="auto"/>
        <w:right w:val="none" w:sz="0" w:space="0" w:color="auto"/>
      </w:divBdr>
    </w:div>
    <w:div w:id="1743065039">
      <w:marLeft w:val="0"/>
      <w:marRight w:val="0"/>
      <w:marTop w:val="0"/>
      <w:marBottom w:val="0"/>
      <w:divBdr>
        <w:top w:val="none" w:sz="0" w:space="0" w:color="auto"/>
        <w:left w:val="none" w:sz="0" w:space="0" w:color="auto"/>
        <w:bottom w:val="none" w:sz="0" w:space="0" w:color="auto"/>
        <w:right w:val="none" w:sz="0" w:space="0" w:color="auto"/>
      </w:divBdr>
    </w:div>
    <w:div w:id="1743140378">
      <w:marLeft w:val="480"/>
      <w:marRight w:val="0"/>
      <w:marTop w:val="0"/>
      <w:marBottom w:val="0"/>
      <w:divBdr>
        <w:top w:val="none" w:sz="0" w:space="0" w:color="auto"/>
        <w:left w:val="none" w:sz="0" w:space="0" w:color="auto"/>
        <w:bottom w:val="none" w:sz="0" w:space="0" w:color="auto"/>
        <w:right w:val="none" w:sz="0" w:space="0" w:color="auto"/>
      </w:divBdr>
    </w:div>
    <w:div w:id="1743141348">
      <w:marLeft w:val="0"/>
      <w:marRight w:val="0"/>
      <w:marTop w:val="0"/>
      <w:marBottom w:val="0"/>
      <w:divBdr>
        <w:top w:val="none" w:sz="0" w:space="0" w:color="auto"/>
        <w:left w:val="none" w:sz="0" w:space="0" w:color="auto"/>
        <w:bottom w:val="none" w:sz="0" w:space="0" w:color="auto"/>
        <w:right w:val="none" w:sz="0" w:space="0" w:color="auto"/>
      </w:divBdr>
    </w:div>
    <w:div w:id="1743141549">
      <w:marLeft w:val="480"/>
      <w:marRight w:val="0"/>
      <w:marTop w:val="0"/>
      <w:marBottom w:val="0"/>
      <w:divBdr>
        <w:top w:val="none" w:sz="0" w:space="0" w:color="auto"/>
        <w:left w:val="none" w:sz="0" w:space="0" w:color="auto"/>
        <w:bottom w:val="none" w:sz="0" w:space="0" w:color="auto"/>
        <w:right w:val="none" w:sz="0" w:space="0" w:color="auto"/>
      </w:divBdr>
    </w:div>
    <w:div w:id="1743215429">
      <w:marLeft w:val="0"/>
      <w:marRight w:val="0"/>
      <w:marTop w:val="0"/>
      <w:marBottom w:val="0"/>
      <w:divBdr>
        <w:top w:val="none" w:sz="0" w:space="0" w:color="auto"/>
        <w:left w:val="none" w:sz="0" w:space="0" w:color="auto"/>
        <w:bottom w:val="none" w:sz="0" w:space="0" w:color="auto"/>
        <w:right w:val="none" w:sz="0" w:space="0" w:color="auto"/>
      </w:divBdr>
    </w:div>
    <w:div w:id="1743218942">
      <w:marLeft w:val="0"/>
      <w:marRight w:val="0"/>
      <w:marTop w:val="0"/>
      <w:marBottom w:val="0"/>
      <w:divBdr>
        <w:top w:val="none" w:sz="0" w:space="0" w:color="auto"/>
        <w:left w:val="none" w:sz="0" w:space="0" w:color="auto"/>
        <w:bottom w:val="none" w:sz="0" w:space="0" w:color="auto"/>
        <w:right w:val="none" w:sz="0" w:space="0" w:color="auto"/>
      </w:divBdr>
    </w:div>
    <w:div w:id="1743261415">
      <w:marLeft w:val="0"/>
      <w:marRight w:val="0"/>
      <w:marTop w:val="0"/>
      <w:marBottom w:val="0"/>
      <w:divBdr>
        <w:top w:val="none" w:sz="0" w:space="0" w:color="auto"/>
        <w:left w:val="none" w:sz="0" w:space="0" w:color="auto"/>
        <w:bottom w:val="none" w:sz="0" w:space="0" w:color="auto"/>
        <w:right w:val="none" w:sz="0" w:space="0" w:color="auto"/>
      </w:divBdr>
    </w:div>
    <w:div w:id="1743289654">
      <w:marLeft w:val="0"/>
      <w:marRight w:val="0"/>
      <w:marTop w:val="0"/>
      <w:marBottom w:val="0"/>
      <w:divBdr>
        <w:top w:val="none" w:sz="0" w:space="0" w:color="auto"/>
        <w:left w:val="none" w:sz="0" w:space="0" w:color="auto"/>
        <w:bottom w:val="none" w:sz="0" w:space="0" w:color="auto"/>
        <w:right w:val="none" w:sz="0" w:space="0" w:color="auto"/>
      </w:divBdr>
    </w:div>
    <w:div w:id="1743411022">
      <w:marLeft w:val="0"/>
      <w:marRight w:val="0"/>
      <w:marTop w:val="0"/>
      <w:marBottom w:val="0"/>
      <w:divBdr>
        <w:top w:val="none" w:sz="0" w:space="0" w:color="auto"/>
        <w:left w:val="none" w:sz="0" w:space="0" w:color="auto"/>
        <w:bottom w:val="none" w:sz="0" w:space="0" w:color="auto"/>
        <w:right w:val="none" w:sz="0" w:space="0" w:color="auto"/>
      </w:divBdr>
    </w:div>
    <w:div w:id="1743485218">
      <w:marLeft w:val="0"/>
      <w:marRight w:val="0"/>
      <w:marTop w:val="0"/>
      <w:marBottom w:val="0"/>
      <w:divBdr>
        <w:top w:val="none" w:sz="0" w:space="0" w:color="auto"/>
        <w:left w:val="none" w:sz="0" w:space="0" w:color="auto"/>
        <w:bottom w:val="none" w:sz="0" w:space="0" w:color="auto"/>
        <w:right w:val="none" w:sz="0" w:space="0" w:color="auto"/>
      </w:divBdr>
    </w:div>
    <w:div w:id="1743597423">
      <w:marLeft w:val="0"/>
      <w:marRight w:val="0"/>
      <w:marTop w:val="0"/>
      <w:marBottom w:val="0"/>
      <w:divBdr>
        <w:top w:val="none" w:sz="0" w:space="0" w:color="auto"/>
        <w:left w:val="none" w:sz="0" w:space="0" w:color="auto"/>
        <w:bottom w:val="none" w:sz="0" w:space="0" w:color="auto"/>
        <w:right w:val="none" w:sz="0" w:space="0" w:color="auto"/>
      </w:divBdr>
    </w:div>
    <w:div w:id="1743796199">
      <w:marLeft w:val="480"/>
      <w:marRight w:val="0"/>
      <w:marTop w:val="0"/>
      <w:marBottom w:val="0"/>
      <w:divBdr>
        <w:top w:val="none" w:sz="0" w:space="0" w:color="auto"/>
        <w:left w:val="none" w:sz="0" w:space="0" w:color="auto"/>
        <w:bottom w:val="none" w:sz="0" w:space="0" w:color="auto"/>
        <w:right w:val="none" w:sz="0" w:space="0" w:color="auto"/>
      </w:divBdr>
    </w:div>
    <w:div w:id="1743873111">
      <w:marLeft w:val="0"/>
      <w:marRight w:val="0"/>
      <w:marTop w:val="0"/>
      <w:marBottom w:val="0"/>
      <w:divBdr>
        <w:top w:val="none" w:sz="0" w:space="0" w:color="auto"/>
        <w:left w:val="none" w:sz="0" w:space="0" w:color="auto"/>
        <w:bottom w:val="none" w:sz="0" w:space="0" w:color="auto"/>
        <w:right w:val="none" w:sz="0" w:space="0" w:color="auto"/>
      </w:divBdr>
    </w:div>
    <w:div w:id="1743983483">
      <w:marLeft w:val="0"/>
      <w:marRight w:val="0"/>
      <w:marTop w:val="0"/>
      <w:marBottom w:val="0"/>
      <w:divBdr>
        <w:top w:val="none" w:sz="0" w:space="0" w:color="auto"/>
        <w:left w:val="none" w:sz="0" w:space="0" w:color="auto"/>
        <w:bottom w:val="none" w:sz="0" w:space="0" w:color="auto"/>
        <w:right w:val="none" w:sz="0" w:space="0" w:color="auto"/>
      </w:divBdr>
    </w:div>
    <w:div w:id="1744136923">
      <w:marLeft w:val="0"/>
      <w:marRight w:val="0"/>
      <w:marTop w:val="0"/>
      <w:marBottom w:val="0"/>
      <w:divBdr>
        <w:top w:val="none" w:sz="0" w:space="0" w:color="auto"/>
        <w:left w:val="none" w:sz="0" w:space="0" w:color="auto"/>
        <w:bottom w:val="none" w:sz="0" w:space="0" w:color="auto"/>
        <w:right w:val="none" w:sz="0" w:space="0" w:color="auto"/>
      </w:divBdr>
    </w:div>
    <w:div w:id="1744183833">
      <w:marLeft w:val="480"/>
      <w:marRight w:val="0"/>
      <w:marTop w:val="0"/>
      <w:marBottom w:val="0"/>
      <w:divBdr>
        <w:top w:val="none" w:sz="0" w:space="0" w:color="auto"/>
        <w:left w:val="none" w:sz="0" w:space="0" w:color="auto"/>
        <w:bottom w:val="none" w:sz="0" w:space="0" w:color="auto"/>
        <w:right w:val="none" w:sz="0" w:space="0" w:color="auto"/>
      </w:divBdr>
    </w:div>
    <w:div w:id="1744256836">
      <w:marLeft w:val="0"/>
      <w:marRight w:val="0"/>
      <w:marTop w:val="0"/>
      <w:marBottom w:val="0"/>
      <w:divBdr>
        <w:top w:val="none" w:sz="0" w:space="0" w:color="auto"/>
        <w:left w:val="none" w:sz="0" w:space="0" w:color="auto"/>
        <w:bottom w:val="none" w:sz="0" w:space="0" w:color="auto"/>
        <w:right w:val="none" w:sz="0" w:space="0" w:color="auto"/>
      </w:divBdr>
    </w:div>
    <w:div w:id="1744330238">
      <w:marLeft w:val="0"/>
      <w:marRight w:val="0"/>
      <w:marTop w:val="0"/>
      <w:marBottom w:val="0"/>
      <w:divBdr>
        <w:top w:val="none" w:sz="0" w:space="0" w:color="auto"/>
        <w:left w:val="none" w:sz="0" w:space="0" w:color="auto"/>
        <w:bottom w:val="none" w:sz="0" w:space="0" w:color="auto"/>
        <w:right w:val="none" w:sz="0" w:space="0" w:color="auto"/>
      </w:divBdr>
    </w:div>
    <w:div w:id="1744334503">
      <w:marLeft w:val="0"/>
      <w:marRight w:val="0"/>
      <w:marTop w:val="0"/>
      <w:marBottom w:val="0"/>
      <w:divBdr>
        <w:top w:val="none" w:sz="0" w:space="0" w:color="auto"/>
        <w:left w:val="none" w:sz="0" w:space="0" w:color="auto"/>
        <w:bottom w:val="none" w:sz="0" w:space="0" w:color="auto"/>
        <w:right w:val="none" w:sz="0" w:space="0" w:color="auto"/>
      </w:divBdr>
    </w:div>
    <w:div w:id="1744375547">
      <w:marLeft w:val="0"/>
      <w:marRight w:val="0"/>
      <w:marTop w:val="0"/>
      <w:marBottom w:val="0"/>
      <w:divBdr>
        <w:top w:val="none" w:sz="0" w:space="0" w:color="auto"/>
        <w:left w:val="none" w:sz="0" w:space="0" w:color="auto"/>
        <w:bottom w:val="none" w:sz="0" w:space="0" w:color="auto"/>
        <w:right w:val="none" w:sz="0" w:space="0" w:color="auto"/>
      </w:divBdr>
    </w:div>
    <w:div w:id="1744377778">
      <w:marLeft w:val="480"/>
      <w:marRight w:val="0"/>
      <w:marTop w:val="0"/>
      <w:marBottom w:val="0"/>
      <w:divBdr>
        <w:top w:val="none" w:sz="0" w:space="0" w:color="auto"/>
        <w:left w:val="none" w:sz="0" w:space="0" w:color="auto"/>
        <w:bottom w:val="none" w:sz="0" w:space="0" w:color="auto"/>
        <w:right w:val="none" w:sz="0" w:space="0" w:color="auto"/>
      </w:divBdr>
    </w:div>
    <w:div w:id="1744402863">
      <w:marLeft w:val="0"/>
      <w:marRight w:val="0"/>
      <w:marTop w:val="0"/>
      <w:marBottom w:val="0"/>
      <w:divBdr>
        <w:top w:val="none" w:sz="0" w:space="0" w:color="auto"/>
        <w:left w:val="none" w:sz="0" w:space="0" w:color="auto"/>
        <w:bottom w:val="none" w:sz="0" w:space="0" w:color="auto"/>
        <w:right w:val="none" w:sz="0" w:space="0" w:color="auto"/>
      </w:divBdr>
    </w:div>
    <w:div w:id="1744522522">
      <w:marLeft w:val="0"/>
      <w:marRight w:val="0"/>
      <w:marTop w:val="0"/>
      <w:marBottom w:val="0"/>
      <w:divBdr>
        <w:top w:val="none" w:sz="0" w:space="0" w:color="auto"/>
        <w:left w:val="none" w:sz="0" w:space="0" w:color="auto"/>
        <w:bottom w:val="none" w:sz="0" w:space="0" w:color="auto"/>
        <w:right w:val="none" w:sz="0" w:space="0" w:color="auto"/>
      </w:divBdr>
    </w:div>
    <w:div w:id="1744529555">
      <w:bodyDiv w:val="1"/>
      <w:marLeft w:val="0"/>
      <w:marRight w:val="0"/>
      <w:marTop w:val="0"/>
      <w:marBottom w:val="0"/>
      <w:divBdr>
        <w:top w:val="none" w:sz="0" w:space="0" w:color="auto"/>
        <w:left w:val="none" w:sz="0" w:space="0" w:color="auto"/>
        <w:bottom w:val="none" w:sz="0" w:space="0" w:color="auto"/>
        <w:right w:val="none" w:sz="0" w:space="0" w:color="auto"/>
      </w:divBdr>
    </w:div>
    <w:div w:id="1744571592">
      <w:bodyDiv w:val="1"/>
      <w:marLeft w:val="0"/>
      <w:marRight w:val="0"/>
      <w:marTop w:val="0"/>
      <w:marBottom w:val="0"/>
      <w:divBdr>
        <w:top w:val="none" w:sz="0" w:space="0" w:color="auto"/>
        <w:left w:val="none" w:sz="0" w:space="0" w:color="auto"/>
        <w:bottom w:val="none" w:sz="0" w:space="0" w:color="auto"/>
        <w:right w:val="none" w:sz="0" w:space="0" w:color="auto"/>
      </w:divBdr>
    </w:div>
    <w:div w:id="1744596735">
      <w:marLeft w:val="0"/>
      <w:marRight w:val="0"/>
      <w:marTop w:val="0"/>
      <w:marBottom w:val="0"/>
      <w:divBdr>
        <w:top w:val="none" w:sz="0" w:space="0" w:color="auto"/>
        <w:left w:val="none" w:sz="0" w:space="0" w:color="auto"/>
        <w:bottom w:val="none" w:sz="0" w:space="0" w:color="auto"/>
        <w:right w:val="none" w:sz="0" w:space="0" w:color="auto"/>
      </w:divBdr>
    </w:div>
    <w:div w:id="1744600543">
      <w:marLeft w:val="480"/>
      <w:marRight w:val="0"/>
      <w:marTop w:val="0"/>
      <w:marBottom w:val="0"/>
      <w:divBdr>
        <w:top w:val="none" w:sz="0" w:space="0" w:color="auto"/>
        <w:left w:val="none" w:sz="0" w:space="0" w:color="auto"/>
        <w:bottom w:val="none" w:sz="0" w:space="0" w:color="auto"/>
        <w:right w:val="none" w:sz="0" w:space="0" w:color="auto"/>
      </w:divBdr>
    </w:div>
    <w:div w:id="1744638573">
      <w:marLeft w:val="480"/>
      <w:marRight w:val="0"/>
      <w:marTop w:val="0"/>
      <w:marBottom w:val="0"/>
      <w:divBdr>
        <w:top w:val="none" w:sz="0" w:space="0" w:color="auto"/>
        <w:left w:val="none" w:sz="0" w:space="0" w:color="auto"/>
        <w:bottom w:val="none" w:sz="0" w:space="0" w:color="auto"/>
        <w:right w:val="none" w:sz="0" w:space="0" w:color="auto"/>
      </w:divBdr>
    </w:div>
    <w:div w:id="1744639931">
      <w:marLeft w:val="0"/>
      <w:marRight w:val="0"/>
      <w:marTop w:val="0"/>
      <w:marBottom w:val="0"/>
      <w:divBdr>
        <w:top w:val="none" w:sz="0" w:space="0" w:color="auto"/>
        <w:left w:val="none" w:sz="0" w:space="0" w:color="auto"/>
        <w:bottom w:val="none" w:sz="0" w:space="0" w:color="auto"/>
        <w:right w:val="none" w:sz="0" w:space="0" w:color="auto"/>
      </w:divBdr>
    </w:div>
    <w:div w:id="1744640166">
      <w:marLeft w:val="0"/>
      <w:marRight w:val="0"/>
      <w:marTop w:val="0"/>
      <w:marBottom w:val="0"/>
      <w:divBdr>
        <w:top w:val="none" w:sz="0" w:space="0" w:color="auto"/>
        <w:left w:val="none" w:sz="0" w:space="0" w:color="auto"/>
        <w:bottom w:val="none" w:sz="0" w:space="0" w:color="auto"/>
        <w:right w:val="none" w:sz="0" w:space="0" w:color="auto"/>
      </w:divBdr>
    </w:div>
    <w:div w:id="1744642386">
      <w:marLeft w:val="480"/>
      <w:marRight w:val="0"/>
      <w:marTop w:val="0"/>
      <w:marBottom w:val="0"/>
      <w:divBdr>
        <w:top w:val="none" w:sz="0" w:space="0" w:color="auto"/>
        <w:left w:val="none" w:sz="0" w:space="0" w:color="auto"/>
        <w:bottom w:val="none" w:sz="0" w:space="0" w:color="auto"/>
        <w:right w:val="none" w:sz="0" w:space="0" w:color="auto"/>
      </w:divBdr>
    </w:div>
    <w:div w:id="1744720006">
      <w:marLeft w:val="480"/>
      <w:marRight w:val="0"/>
      <w:marTop w:val="0"/>
      <w:marBottom w:val="0"/>
      <w:divBdr>
        <w:top w:val="none" w:sz="0" w:space="0" w:color="auto"/>
        <w:left w:val="none" w:sz="0" w:space="0" w:color="auto"/>
        <w:bottom w:val="none" w:sz="0" w:space="0" w:color="auto"/>
        <w:right w:val="none" w:sz="0" w:space="0" w:color="auto"/>
      </w:divBdr>
    </w:div>
    <w:div w:id="1744909671">
      <w:marLeft w:val="480"/>
      <w:marRight w:val="0"/>
      <w:marTop w:val="0"/>
      <w:marBottom w:val="0"/>
      <w:divBdr>
        <w:top w:val="none" w:sz="0" w:space="0" w:color="auto"/>
        <w:left w:val="none" w:sz="0" w:space="0" w:color="auto"/>
        <w:bottom w:val="none" w:sz="0" w:space="0" w:color="auto"/>
        <w:right w:val="none" w:sz="0" w:space="0" w:color="auto"/>
      </w:divBdr>
    </w:div>
    <w:div w:id="1744912429">
      <w:bodyDiv w:val="1"/>
      <w:marLeft w:val="0"/>
      <w:marRight w:val="0"/>
      <w:marTop w:val="0"/>
      <w:marBottom w:val="0"/>
      <w:divBdr>
        <w:top w:val="none" w:sz="0" w:space="0" w:color="auto"/>
        <w:left w:val="none" w:sz="0" w:space="0" w:color="auto"/>
        <w:bottom w:val="none" w:sz="0" w:space="0" w:color="auto"/>
        <w:right w:val="none" w:sz="0" w:space="0" w:color="auto"/>
      </w:divBdr>
    </w:div>
    <w:div w:id="1744985737">
      <w:marLeft w:val="0"/>
      <w:marRight w:val="0"/>
      <w:marTop w:val="0"/>
      <w:marBottom w:val="0"/>
      <w:divBdr>
        <w:top w:val="none" w:sz="0" w:space="0" w:color="auto"/>
        <w:left w:val="none" w:sz="0" w:space="0" w:color="auto"/>
        <w:bottom w:val="none" w:sz="0" w:space="0" w:color="auto"/>
        <w:right w:val="none" w:sz="0" w:space="0" w:color="auto"/>
      </w:divBdr>
    </w:div>
    <w:div w:id="1745057607">
      <w:marLeft w:val="0"/>
      <w:marRight w:val="0"/>
      <w:marTop w:val="0"/>
      <w:marBottom w:val="0"/>
      <w:divBdr>
        <w:top w:val="none" w:sz="0" w:space="0" w:color="auto"/>
        <w:left w:val="none" w:sz="0" w:space="0" w:color="auto"/>
        <w:bottom w:val="none" w:sz="0" w:space="0" w:color="auto"/>
        <w:right w:val="none" w:sz="0" w:space="0" w:color="auto"/>
      </w:divBdr>
    </w:div>
    <w:div w:id="1745099867">
      <w:marLeft w:val="0"/>
      <w:marRight w:val="0"/>
      <w:marTop w:val="0"/>
      <w:marBottom w:val="0"/>
      <w:divBdr>
        <w:top w:val="none" w:sz="0" w:space="0" w:color="auto"/>
        <w:left w:val="none" w:sz="0" w:space="0" w:color="auto"/>
        <w:bottom w:val="none" w:sz="0" w:space="0" w:color="auto"/>
        <w:right w:val="none" w:sz="0" w:space="0" w:color="auto"/>
      </w:divBdr>
    </w:div>
    <w:div w:id="1745105633">
      <w:bodyDiv w:val="1"/>
      <w:marLeft w:val="0"/>
      <w:marRight w:val="0"/>
      <w:marTop w:val="0"/>
      <w:marBottom w:val="0"/>
      <w:divBdr>
        <w:top w:val="none" w:sz="0" w:space="0" w:color="auto"/>
        <w:left w:val="none" w:sz="0" w:space="0" w:color="auto"/>
        <w:bottom w:val="none" w:sz="0" w:space="0" w:color="auto"/>
        <w:right w:val="none" w:sz="0" w:space="0" w:color="auto"/>
      </w:divBdr>
    </w:div>
    <w:div w:id="1745177466">
      <w:marLeft w:val="0"/>
      <w:marRight w:val="0"/>
      <w:marTop w:val="0"/>
      <w:marBottom w:val="0"/>
      <w:divBdr>
        <w:top w:val="none" w:sz="0" w:space="0" w:color="auto"/>
        <w:left w:val="none" w:sz="0" w:space="0" w:color="auto"/>
        <w:bottom w:val="none" w:sz="0" w:space="0" w:color="auto"/>
        <w:right w:val="none" w:sz="0" w:space="0" w:color="auto"/>
      </w:divBdr>
    </w:div>
    <w:div w:id="1745180078">
      <w:bodyDiv w:val="1"/>
      <w:marLeft w:val="0"/>
      <w:marRight w:val="0"/>
      <w:marTop w:val="0"/>
      <w:marBottom w:val="0"/>
      <w:divBdr>
        <w:top w:val="none" w:sz="0" w:space="0" w:color="auto"/>
        <w:left w:val="none" w:sz="0" w:space="0" w:color="auto"/>
        <w:bottom w:val="none" w:sz="0" w:space="0" w:color="auto"/>
        <w:right w:val="none" w:sz="0" w:space="0" w:color="auto"/>
      </w:divBdr>
    </w:div>
    <w:div w:id="1745224215">
      <w:bodyDiv w:val="1"/>
      <w:marLeft w:val="0"/>
      <w:marRight w:val="0"/>
      <w:marTop w:val="0"/>
      <w:marBottom w:val="0"/>
      <w:divBdr>
        <w:top w:val="none" w:sz="0" w:space="0" w:color="auto"/>
        <w:left w:val="none" w:sz="0" w:space="0" w:color="auto"/>
        <w:bottom w:val="none" w:sz="0" w:space="0" w:color="auto"/>
        <w:right w:val="none" w:sz="0" w:space="0" w:color="auto"/>
      </w:divBdr>
    </w:div>
    <w:div w:id="1745295607">
      <w:marLeft w:val="480"/>
      <w:marRight w:val="0"/>
      <w:marTop w:val="0"/>
      <w:marBottom w:val="0"/>
      <w:divBdr>
        <w:top w:val="none" w:sz="0" w:space="0" w:color="auto"/>
        <w:left w:val="none" w:sz="0" w:space="0" w:color="auto"/>
        <w:bottom w:val="none" w:sz="0" w:space="0" w:color="auto"/>
        <w:right w:val="none" w:sz="0" w:space="0" w:color="auto"/>
      </w:divBdr>
    </w:div>
    <w:div w:id="1745375507">
      <w:marLeft w:val="0"/>
      <w:marRight w:val="0"/>
      <w:marTop w:val="0"/>
      <w:marBottom w:val="0"/>
      <w:divBdr>
        <w:top w:val="none" w:sz="0" w:space="0" w:color="auto"/>
        <w:left w:val="none" w:sz="0" w:space="0" w:color="auto"/>
        <w:bottom w:val="none" w:sz="0" w:space="0" w:color="auto"/>
        <w:right w:val="none" w:sz="0" w:space="0" w:color="auto"/>
      </w:divBdr>
    </w:div>
    <w:div w:id="1745450524">
      <w:marLeft w:val="480"/>
      <w:marRight w:val="0"/>
      <w:marTop w:val="0"/>
      <w:marBottom w:val="0"/>
      <w:divBdr>
        <w:top w:val="none" w:sz="0" w:space="0" w:color="auto"/>
        <w:left w:val="none" w:sz="0" w:space="0" w:color="auto"/>
        <w:bottom w:val="none" w:sz="0" w:space="0" w:color="auto"/>
        <w:right w:val="none" w:sz="0" w:space="0" w:color="auto"/>
      </w:divBdr>
    </w:div>
    <w:div w:id="1745562381">
      <w:marLeft w:val="0"/>
      <w:marRight w:val="0"/>
      <w:marTop w:val="0"/>
      <w:marBottom w:val="0"/>
      <w:divBdr>
        <w:top w:val="none" w:sz="0" w:space="0" w:color="auto"/>
        <w:left w:val="none" w:sz="0" w:space="0" w:color="auto"/>
        <w:bottom w:val="none" w:sz="0" w:space="0" w:color="auto"/>
        <w:right w:val="none" w:sz="0" w:space="0" w:color="auto"/>
      </w:divBdr>
    </w:div>
    <w:div w:id="1745682593">
      <w:marLeft w:val="480"/>
      <w:marRight w:val="0"/>
      <w:marTop w:val="0"/>
      <w:marBottom w:val="0"/>
      <w:divBdr>
        <w:top w:val="none" w:sz="0" w:space="0" w:color="auto"/>
        <w:left w:val="none" w:sz="0" w:space="0" w:color="auto"/>
        <w:bottom w:val="none" w:sz="0" w:space="0" w:color="auto"/>
        <w:right w:val="none" w:sz="0" w:space="0" w:color="auto"/>
      </w:divBdr>
    </w:div>
    <w:div w:id="1745755162">
      <w:marLeft w:val="0"/>
      <w:marRight w:val="0"/>
      <w:marTop w:val="0"/>
      <w:marBottom w:val="0"/>
      <w:divBdr>
        <w:top w:val="none" w:sz="0" w:space="0" w:color="auto"/>
        <w:left w:val="none" w:sz="0" w:space="0" w:color="auto"/>
        <w:bottom w:val="none" w:sz="0" w:space="0" w:color="auto"/>
        <w:right w:val="none" w:sz="0" w:space="0" w:color="auto"/>
      </w:divBdr>
    </w:div>
    <w:div w:id="1745763100">
      <w:marLeft w:val="480"/>
      <w:marRight w:val="0"/>
      <w:marTop w:val="0"/>
      <w:marBottom w:val="0"/>
      <w:divBdr>
        <w:top w:val="none" w:sz="0" w:space="0" w:color="auto"/>
        <w:left w:val="none" w:sz="0" w:space="0" w:color="auto"/>
        <w:bottom w:val="none" w:sz="0" w:space="0" w:color="auto"/>
        <w:right w:val="none" w:sz="0" w:space="0" w:color="auto"/>
      </w:divBdr>
    </w:div>
    <w:div w:id="1745838136">
      <w:marLeft w:val="480"/>
      <w:marRight w:val="0"/>
      <w:marTop w:val="0"/>
      <w:marBottom w:val="0"/>
      <w:divBdr>
        <w:top w:val="none" w:sz="0" w:space="0" w:color="auto"/>
        <w:left w:val="none" w:sz="0" w:space="0" w:color="auto"/>
        <w:bottom w:val="none" w:sz="0" w:space="0" w:color="auto"/>
        <w:right w:val="none" w:sz="0" w:space="0" w:color="auto"/>
      </w:divBdr>
    </w:div>
    <w:div w:id="1745952576">
      <w:marLeft w:val="0"/>
      <w:marRight w:val="0"/>
      <w:marTop w:val="0"/>
      <w:marBottom w:val="0"/>
      <w:divBdr>
        <w:top w:val="none" w:sz="0" w:space="0" w:color="auto"/>
        <w:left w:val="none" w:sz="0" w:space="0" w:color="auto"/>
        <w:bottom w:val="none" w:sz="0" w:space="0" w:color="auto"/>
        <w:right w:val="none" w:sz="0" w:space="0" w:color="auto"/>
      </w:divBdr>
    </w:div>
    <w:div w:id="1746028102">
      <w:bodyDiv w:val="1"/>
      <w:marLeft w:val="0"/>
      <w:marRight w:val="0"/>
      <w:marTop w:val="0"/>
      <w:marBottom w:val="0"/>
      <w:divBdr>
        <w:top w:val="none" w:sz="0" w:space="0" w:color="auto"/>
        <w:left w:val="none" w:sz="0" w:space="0" w:color="auto"/>
        <w:bottom w:val="none" w:sz="0" w:space="0" w:color="auto"/>
        <w:right w:val="none" w:sz="0" w:space="0" w:color="auto"/>
      </w:divBdr>
    </w:div>
    <w:div w:id="1746102589">
      <w:marLeft w:val="0"/>
      <w:marRight w:val="0"/>
      <w:marTop w:val="0"/>
      <w:marBottom w:val="0"/>
      <w:divBdr>
        <w:top w:val="none" w:sz="0" w:space="0" w:color="auto"/>
        <w:left w:val="none" w:sz="0" w:space="0" w:color="auto"/>
        <w:bottom w:val="none" w:sz="0" w:space="0" w:color="auto"/>
        <w:right w:val="none" w:sz="0" w:space="0" w:color="auto"/>
      </w:divBdr>
    </w:div>
    <w:div w:id="1746299650">
      <w:marLeft w:val="0"/>
      <w:marRight w:val="0"/>
      <w:marTop w:val="0"/>
      <w:marBottom w:val="0"/>
      <w:divBdr>
        <w:top w:val="none" w:sz="0" w:space="0" w:color="auto"/>
        <w:left w:val="none" w:sz="0" w:space="0" w:color="auto"/>
        <w:bottom w:val="none" w:sz="0" w:space="0" w:color="auto"/>
        <w:right w:val="none" w:sz="0" w:space="0" w:color="auto"/>
      </w:divBdr>
    </w:div>
    <w:div w:id="1746608849">
      <w:marLeft w:val="0"/>
      <w:marRight w:val="0"/>
      <w:marTop w:val="0"/>
      <w:marBottom w:val="0"/>
      <w:divBdr>
        <w:top w:val="none" w:sz="0" w:space="0" w:color="auto"/>
        <w:left w:val="none" w:sz="0" w:space="0" w:color="auto"/>
        <w:bottom w:val="none" w:sz="0" w:space="0" w:color="auto"/>
        <w:right w:val="none" w:sz="0" w:space="0" w:color="auto"/>
      </w:divBdr>
    </w:div>
    <w:div w:id="1746681947">
      <w:marLeft w:val="0"/>
      <w:marRight w:val="0"/>
      <w:marTop w:val="0"/>
      <w:marBottom w:val="0"/>
      <w:divBdr>
        <w:top w:val="none" w:sz="0" w:space="0" w:color="auto"/>
        <w:left w:val="none" w:sz="0" w:space="0" w:color="auto"/>
        <w:bottom w:val="none" w:sz="0" w:space="0" w:color="auto"/>
        <w:right w:val="none" w:sz="0" w:space="0" w:color="auto"/>
      </w:divBdr>
    </w:div>
    <w:div w:id="1746683555">
      <w:marLeft w:val="0"/>
      <w:marRight w:val="0"/>
      <w:marTop w:val="0"/>
      <w:marBottom w:val="0"/>
      <w:divBdr>
        <w:top w:val="none" w:sz="0" w:space="0" w:color="auto"/>
        <w:left w:val="none" w:sz="0" w:space="0" w:color="auto"/>
        <w:bottom w:val="none" w:sz="0" w:space="0" w:color="auto"/>
        <w:right w:val="none" w:sz="0" w:space="0" w:color="auto"/>
      </w:divBdr>
    </w:div>
    <w:div w:id="1746875729">
      <w:marLeft w:val="0"/>
      <w:marRight w:val="0"/>
      <w:marTop w:val="0"/>
      <w:marBottom w:val="0"/>
      <w:divBdr>
        <w:top w:val="none" w:sz="0" w:space="0" w:color="auto"/>
        <w:left w:val="none" w:sz="0" w:space="0" w:color="auto"/>
        <w:bottom w:val="none" w:sz="0" w:space="0" w:color="auto"/>
        <w:right w:val="none" w:sz="0" w:space="0" w:color="auto"/>
      </w:divBdr>
    </w:div>
    <w:div w:id="1746948481">
      <w:bodyDiv w:val="1"/>
      <w:marLeft w:val="0"/>
      <w:marRight w:val="0"/>
      <w:marTop w:val="0"/>
      <w:marBottom w:val="0"/>
      <w:divBdr>
        <w:top w:val="none" w:sz="0" w:space="0" w:color="auto"/>
        <w:left w:val="none" w:sz="0" w:space="0" w:color="auto"/>
        <w:bottom w:val="none" w:sz="0" w:space="0" w:color="auto"/>
        <w:right w:val="none" w:sz="0" w:space="0" w:color="auto"/>
      </w:divBdr>
    </w:div>
    <w:div w:id="1746948869">
      <w:marLeft w:val="0"/>
      <w:marRight w:val="0"/>
      <w:marTop w:val="0"/>
      <w:marBottom w:val="0"/>
      <w:divBdr>
        <w:top w:val="none" w:sz="0" w:space="0" w:color="auto"/>
        <w:left w:val="none" w:sz="0" w:space="0" w:color="auto"/>
        <w:bottom w:val="none" w:sz="0" w:space="0" w:color="auto"/>
        <w:right w:val="none" w:sz="0" w:space="0" w:color="auto"/>
      </w:divBdr>
    </w:div>
    <w:div w:id="1746949297">
      <w:marLeft w:val="480"/>
      <w:marRight w:val="0"/>
      <w:marTop w:val="0"/>
      <w:marBottom w:val="0"/>
      <w:divBdr>
        <w:top w:val="none" w:sz="0" w:space="0" w:color="auto"/>
        <w:left w:val="none" w:sz="0" w:space="0" w:color="auto"/>
        <w:bottom w:val="none" w:sz="0" w:space="0" w:color="auto"/>
        <w:right w:val="none" w:sz="0" w:space="0" w:color="auto"/>
      </w:divBdr>
    </w:div>
    <w:div w:id="1747069746">
      <w:marLeft w:val="0"/>
      <w:marRight w:val="0"/>
      <w:marTop w:val="0"/>
      <w:marBottom w:val="0"/>
      <w:divBdr>
        <w:top w:val="none" w:sz="0" w:space="0" w:color="auto"/>
        <w:left w:val="none" w:sz="0" w:space="0" w:color="auto"/>
        <w:bottom w:val="none" w:sz="0" w:space="0" w:color="auto"/>
        <w:right w:val="none" w:sz="0" w:space="0" w:color="auto"/>
      </w:divBdr>
    </w:div>
    <w:div w:id="1747070637">
      <w:marLeft w:val="0"/>
      <w:marRight w:val="0"/>
      <w:marTop w:val="0"/>
      <w:marBottom w:val="0"/>
      <w:divBdr>
        <w:top w:val="none" w:sz="0" w:space="0" w:color="auto"/>
        <w:left w:val="none" w:sz="0" w:space="0" w:color="auto"/>
        <w:bottom w:val="none" w:sz="0" w:space="0" w:color="auto"/>
        <w:right w:val="none" w:sz="0" w:space="0" w:color="auto"/>
      </w:divBdr>
    </w:div>
    <w:div w:id="1747149062">
      <w:marLeft w:val="0"/>
      <w:marRight w:val="0"/>
      <w:marTop w:val="0"/>
      <w:marBottom w:val="0"/>
      <w:divBdr>
        <w:top w:val="none" w:sz="0" w:space="0" w:color="auto"/>
        <w:left w:val="none" w:sz="0" w:space="0" w:color="auto"/>
        <w:bottom w:val="none" w:sz="0" w:space="0" w:color="auto"/>
        <w:right w:val="none" w:sz="0" w:space="0" w:color="auto"/>
      </w:divBdr>
    </w:div>
    <w:div w:id="1747456886">
      <w:bodyDiv w:val="1"/>
      <w:marLeft w:val="0"/>
      <w:marRight w:val="0"/>
      <w:marTop w:val="0"/>
      <w:marBottom w:val="0"/>
      <w:divBdr>
        <w:top w:val="none" w:sz="0" w:space="0" w:color="auto"/>
        <w:left w:val="none" w:sz="0" w:space="0" w:color="auto"/>
        <w:bottom w:val="none" w:sz="0" w:space="0" w:color="auto"/>
        <w:right w:val="none" w:sz="0" w:space="0" w:color="auto"/>
      </w:divBdr>
    </w:div>
    <w:div w:id="1747457794">
      <w:marLeft w:val="0"/>
      <w:marRight w:val="0"/>
      <w:marTop w:val="0"/>
      <w:marBottom w:val="0"/>
      <w:divBdr>
        <w:top w:val="none" w:sz="0" w:space="0" w:color="auto"/>
        <w:left w:val="none" w:sz="0" w:space="0" w:color="auto"/>
        <w:bottom w:val="none" w:sz="0" w:space="0" w:color="auto"/>
        <w:right w:val="none" w:sz="0" w:space="0" w:color="auto"/>
      </w:divBdr>
    </w:div>
    <w:div w:id="1747530438">
      <w:marLeft w:val="0"/>
      <w:marRight w:val="0"/>
      <w:marTop w:val="0"/>
      <w:marBottom w:val="0"/>
      <w:divBdr>
        <w:top w:val="none" w:sz="0" w:space="0" w:color="auto"/>
        <w:left w:val="none" w:sz="0" w:space="0" w:color="auto"/>
        <w:bottom w:val="none" w:sz="0" w:space="0" w:color="auto"/>
        <w:right w:val="none" w:sz="0" w:space="0" w:color="auto"/>
      </w:divBdr>
    </w:div>
    <w:div w:id="1747609762">
      <w:marLeft w:val="0"/>
      <w:marRight w:val="0"/>
      <w:marTop w:val="0"/>
      <w:marBottom w:val="0"/>
      <w:divBdr>
        <w:top w:val="none" w:sz="0" w:space="0" w:color="auto"/>
        <w:left w:val="none" w:sz="0" w:space="0" w:color="auto"/>
        <w:bottom w:val="none" w:sz="0" w:space="0" w:color="auto"/>
        <w:right w:val="none" w:sz="0" w:space="0" w:color="auto"/>
      </w:divBdr>
    </w:div>
    <w:div w:id="1747805109">
      <w:marLeft w:val="0"/>
      <w:marRight w:val="0"/>
      <w:marTop w:val="0"/>
      <w:marBottom w:val="0"/>
      <w:divBdr>
        <w:top w:val="none" w:sz="0" w:space="0" w:color="auto"/>
        <w:left w:val="none" w:sz="0" w:space="0" w:color="auto"/>
        <w:bottom w:val="none" w:sz="0" w:space="0" w:color="auto"/>
        <w:right w:val="none" w:sz="0" w:space="0" w:color="auto"/>
      </w:divBdr>
    </w:div>
    <w:div w:id="1748064969">
      <w:marLeft w:val="480"/>
      <w:marRight w:val="0"/>
      <w:marTop w:val="0"/>
      <w:marBottom w:val="0"/>
      <w:divBdr>
        <w:top w:val="none" w:sz="0" w:space="0" w:color="auto"/>
        <w:left w:val="none" w:sz="0" w:space="0" w:color="auto"/>
        <w:bottom w:val="none" w:sz="0" w:space="0" w:color="auto"/>
        <w:right w:val="none" w:sz="0" w:space="0" w:color="auto"/>
      </w:divBdr>
    </w:div>
    <w:div w:id="1748074029">
      <w:marLeft w:val="0"/>
      <w:marRight w:val="0"/>
      <w:marTop w:val="0"/>
      <w:marBottom w:val="0"/>
      <w:divBdr>
        <w:top w:val="none" w:sz="0" w:space="0" w:color="auto"/>
        <w:left w:val="none" w:sz="0" w:space="0" w:color="auto"/>
        <w:bottom w:val="none" w:sz="0" w:space="0" w:color="auto"/>
        <w:right w:val="none" w:sz="0" w:space="0" w:color="auto"/>
      </w:divBdr>
    </w:div>
    <w:div w:id="1748188725">
      <w:marLeft w:val="480"/>
      <w:marRight w:val="0"/>
      <w:marTop w:val="0"/>
      <w:marBottom w:val="0"/>
      <w:divBdr>
        <w:top w:val="none" w:sz="0" w:space="0" w:color="auto"/>
        <w:left w:val="none" w:sz="0" w:space="0" w:color="auto"/>
        <w:bottom w:val="none" w:sz="0" w:space="0" w:color="auto"/>
        <w:right w:val="none" w:sz="0" w:space="0" w:color="auto"/>
      </w:divBdr>
    </w:div>
    <w:div w:id="1748259573">
      <w:bodyDiv w:val="1"/>
      <w:marLeft w:val="0"/>
      <w:marRight w:val="0"/>
      <w:marTop w:val="0"/>
      <w:marBottom w:val="0"/>
      <w:divBdr>
        <w:top w:val="none" w:sz="0" w:space="0" w:color="auto"/>
        <w:left w:val="none" w:sz="0" w:space="0" w:color="auto"/>
        <w:bottom w:val="none" w:sz="0" w:space="0" w:color="auto"/>
        <w:right w:val="none" w:sz="0" w:space="0" w:color="auto"/>
      </w:divBdr>
    </w:div>
    <w:div w:id="1748260607">
      <w:marLeft w:val="480"/>
      <w:marRight w:val="0"/>
      <w:marTop w:val="0"/>
      <w:marBottom w:val="0"/>
      <w:divBdr>
        <w:top w:val="none" w:sz="0" w:space="0" w:color="auto"/>
        <w:left w:val="none" w:sz="0" w:space="0" w:color="auto"/>
        <w:bottom w:val="none" w:sz="0" w:space="0" w:color="auto"/>
        <w:right w:val="none" w:sz="0" w:space="0" w:color="auto"/>
      </w:divBdr>
    </w:div>
    <w:div w:id="1748308445">
      <w:marLeft w:val="0"/>
      <w:marRight w:val="0"/>
      <w:marTop w:val="0"/>
      <w:marBottom w:val="0"/>
      <w:divBdr>
        <w:top w:val="none" w:sz="0" w:space="0" w:color="auto"/>
        <w:left w:val="none" w:sz="0" w:space="0" w:color="auto"/>
        <w:bottom w:val="none" w:sz="0" w:space="0" w:color="auto"/>
        <w:right w:val="none" w:sz="0" w:space="0" w:color="auto"/>
      </w:divBdr>
    </w:div>
    <w:div w:id="1748768518">
      <w:marLeft w:val="0"/>
      <w:marRight w:val="0"/>
      <w:marTop w:val="0"/>
      <w:marBottom w:val="0"/>
      <w:divBdr>
        <w:top w:val="none" w:sz="0" w:space="0" w:color="auto"/>
        <w:left w:val="none" w:sz="0" w:space="0" w:color="auto"/>
        <w:bottom w:val="none" w:sz="0" w:space="0" w:color="auto"/>
        <w:right w:val="none" w:sz="0" w:space="0" w:color="auto"/>
      </w:divBdr>
    </w:div>
    <w:div w:id="1748838307">
      <w:marLeft w:val="0"/>
      <w:marRight w:val="0"/>
      <w:marTop w:val="0"/>
      <w:marBottom w:val="0"/>
      <w:divBdr>
        <w:top w:val="none" w:sz="0" w:space="0" w:color="auto"/>
        <w:left w:val="none" w:sz="0" w:space="0" w:color="auto"/>
        <w:bottom w:val="none" w:sz="0" w:space="0" w:color="auto"/>
        <w:right w:val="none" w:sz="0" w:space="0" w:color="auto"/>
      </w:divBdr>
    </w:div>
    <w:div w:id="1749033973">
      <w:marLeft w:val="480"/>
      <w:marRight w:val="0"/>
      <w:marTop w:val="0"/>
      <w:marBottom w:val="0"/>
      <w:divBdr>
        <w:top w:val="none" w:sz="0" w:space="0" w:color="auto"/>
        <w:left w:val="none" w:sz="0" w:space="0" w:color="auto"/>
        <w:bottom w:val="none" w:sz="0" w:space="0" w:color="auto"/>
        <w:right w:val="none" w:sz="0" w:space="0" w:color="auto"/>
      </w:divBdr>
    </w:div>
    <w:div w:id="1749107413">
      <w:marLeft w:val="0"/>
      <w:marRight w:val="0"/>
      <w:marTop w:val="0"/>
      <w:marBottom w:val="0"/>
      <w:divBdr>
        <w:top w:val="none" w:sz="0" w:space="0" w:color="auto"/>
        <w:left w:val="none" w:sz="0" w:space="0" w:color="auto"/>
        <w:bottom w:val="none" w:sz="0" w:space="0" w:color="auto"/>
        <w:right w:val="none" w:sz="0" w:space="0" w:color="auto"/>
      </w:divBdr>
    </w:div>
    <w:div w:id="1749110230">
      <w:bodyDiv w:val="1"/>
      <w:marLeft w:val="0"/>
      <w:marRight w:val="0"/>
      <w:marTop w:val="0"/>
      <w:marBottom w:val="0"/>
      <w:divBdr>
        <w:top w:val="none" w:sz="0" w:space="0" w:color="auto"/>
        <w:left w:val="none" w:sz="0" w:space="0" w:color="auto"/>
        <w:bottom w:val="none" w:sz="0" w:space="0" w:color="auto"/>
        <w:right w:val="none" w:sz="0" w:space="0" w:color="auto"/>
      </w:divBdr>
    </w:div>
    <w:div w:id="1749225251">
      <w:marLeft w:val="480"/>
      <w:marRight w:val="0"/>
      <w:marTop w:val="0"/>
      <w:marBottom w:val="0"/>
      <w:divBdr>
        <w:top w:val="none" w:sz="0" w:space="0" w:color="auto"/>
        <w:left w:val="none" w:sz="0" w:space="0" w:color="auto"/>
        <w:bottom w:val="none" w:sz="0" w:space="0" w:color="auto"/>
        <w:right w:val="none" w:sz="0" w:space="0" w:color="auto"/>
      </w:divBdr>
    </w:div>
    <w:div w:id="1749380906">
      <w:marLeft w:val="480"/>
      <w:marRight w:val="0"/>
      <w:marTop w:val="0"/>
      <w:marBottom w:val="0"/>
      <w:divBdr>
        <w:top w:val="none" w:sz="0" w:space="0" w:color="auto"/>
        <w:left w:val="none" w:sz="0" w:space="0" w:color="auto"/>
        <w:bottom w:val="none" w:sz="0" w:space="0" w:color="auto"/>
        <w:right w:val="none" w:sz="0" w:space="0" w:color="auto"/>
      </w:divBdr>
    </w:div>
    <w:div w:id="1749382674">
      <w:marLeft w:val="480"/>
      <w:marRight w:val="0"/>
      <w:marTop w:val="0"/>
      <w:marBottom w:val="0"/>
      <w:divBdr>
        <w:top w:val="none" w:sz="0" w:space="0" w:color="auto"/>
        <w:left w:val="none" w:sz="0" w:space="0" w:color="auto"/>
        <w:bottom w:val="none" w:sz="0" w:space="0" w:color="auto"/>
        <w:right w:val="none" w:sz="0" w:space="0" w:color="auto"/>
      </w:divBdr>
    </w:div>
    <w:div w:id="1749420015">
      <w:marLeft w:val="480"/>
      <w:marRight w:val="0"/>
      <w:marTop w:val="0"/>
      <w:marBottom w:val="0"/>
      <w:divBdr>
        <w:top w:val="none" w:sz="0" w:space="0" w:color="auto"/>
        <w:left w:val="none" w:sz="0" w:space="0" w:color="auto"/>
        <w:bottom w:val="none" w:sz="0" w:space="0" w:color="auto"/>
        <w:right w:val="none" w:sz="0" w:space="0" w:color="auto"/>
      </w:divBdr>
    </w:div>
    <w:div w:id="1749422548">
      <w:marLeft w:val="0"/>
      <w:marRight w:val="0"/>
      <w:marTop w:val="0"/>
      <w:marBottom w:val="0"/>
      <w:divBdr>
        <w:top w:val="none" w:sz="0" w:space="0" w:color="auto"/>
        <w:left w:val="none" w:sz="0" w:space="0" w:color="auto"/>
        <w:bottom w:val="none" w:sz="0" w:space="0" w:color="auto"/>
        <w:right w:val="none" w:sz="0" w:space="0" w:color="auto"/>
      </w:divBdr>
    </w:div>
    <w:div w:id="1749425458">
      <w:marLeft w:val="480"/>
      <w:marRight w:val="0"/>
      <w:marTop w:val="0"/>
      <w:marBottom w:val="0"/>
      <w:divBdr>
        <w:top w:val="none" w:sz="0" w:space="0" w:color="auto"/>
        <w:left w:val="none" w:sz="0" w:space="0" w:color="auto"/>
        <w:bottom w:val="none" w:sz="0" w:space="0" w:color="auto"/>
        <w:right w:val="none" w:sz="0" w:space="0" w:color="auto"/>
      </w:divBdr>
    </w:div>
    <w:div w:id="1749570584">
      <w:marLeft w:val="0"/>
      <w:marRight w:val="0"/>
      <w:marTop w:val="0"/>
      <w:marBottom w:val="0"/>
      <w:divBdr>
        <w:top w:val="none" w:sz="0" w:space="0" w:color="auto"/>
        <w:left w:val="none" w:sz="0" w:space="0" w:color="auto"/>
        <w:bottom w:val="none" w:sz="0" w:space="0" w:color="auto"/>
        <w:right w:val="none" w:sz="0" w:space="0" w:color="auto"/>
      </w:divBdr>
    </w:div>
    <w:div w:id="1749647354">
      <w:marLeft w:val="0"/>
      <w:marRight w:val="0"/>
      <w:marTop w:val="0"/>
      <w:marBottom w:val="0"/>
      <w:divBdr>
        <w:top w:val="none" w:sz="0" w:space="0" w:color="auto"/>
        <w:left w:val="none" w:sz="0" w:space="0" w:color="auto"/>
        <w:bottom w:val="none" w:sz="0" w:space="0" w:color="auto"/>
        <w:right w:val="none" w:sz="0" w:space="0" w:color="auto"/>
      </w:divBdr>
    </w:div>
    <w:div w:id="1749691092">
      <w:bodyDiv w:val="1"/>
      <w:marLeft w:val="0"/>
      <w:marRight w:val="0"/>
      <w:marTop w:val="0"/>
      <w:marBottom w:val="0"/>
      <w:divBdr>
        <w:top w:val="none" w:sz="0" w:space="0" w:color="auto"/>
        <w:left w:val="none" w:sz="0" w:space="0" w:color="auto"/>
        <w:bottom w:val="none" w:sz="0" w:space="0" w:color="auto"/>
        <w:right w:val="none" w:sz="0" w:space="0" w:color="auto"/>
      </w:divBdr>
    </w:div>
    <w:div w:id="1749841873">
      <w:marLeft w:val="0"/>
      <w:marRight w:val="0"/>
      <w:marTop w:val="0"/>
      <w:marBottom w:val="0"/>
      <w:divBdr>
        <w:top w:val="none" w:sz="0" w:space="0" w:color="auto"/>
        <w:left w:val="none" w:sz="0" w:space="0" w:color="auto"/>
        <w:bottom w:val="none" w:sz="0" w:space="0" w:color="auto"/>
        <w:right w:val="none" w:sz="0" w:space="0" w:color="auto"/>
      </w:divBdr>
    </w:div>
    <w:div w:id="1749958494">
      <w:marLeft w:val="0"/>
      <w:marRight w:val="0"/>
      <w:marTop w:val="0"/>
      <w:marBottom w:val="0"/>
      <w:divBdr>
        <w:top w:val="none" w:sz="0" w:space="0" w:color="auto"/>
        <w:left w:val="none" w:sz="0" w:space="0" w:color="auto"/>
        <w:bottom w:val="none" w:sz="0" w:space="0" w:color="auto"/>
        <w:right w:val="none" w:sz="0" w:space="0" w:color="auto"/>
      </w:divBdr>
    </w:div>
    <w:div w:id="1750300212">
      <w:marLeft w:val="480"/>
      <w:marRight w:val="0"/>
      <w:marTop w:val="0"/>
      <w:marBottom w:val="0"/>
      <w:divBdr>
        <w:top w:val="none" w:sz="0" w:space="0" w:color="auto"/>
        <w:left w:val="none" w:sz="0" w:space="0" w:color="auto"/>
        <w:bottom w:val="none" w:sz="0" w:space="0" w:color="auto"/>
        <w:right w:val="none" w:sz="0" w:space="0" w:color="auto"/>
      </w:divBdr>
    </w:div>
    <w:div w:id="1750350275">
      <w:marLeft w:val="0"/>
      <w:marRight w:val="0"/>
      <w:marTop w:val="0"/>
      <w:marBottom w:val="0"/>
      <w:divBdr>
        <w:top w:val="none" w:sz="0" w:space="0" w:color="auto"/>
        <w:left w:val="none" w:sz="0" w:space="0" w:color="auto"/>
        <w:bottom w:val="none" w:sz="0" w:space="0" w:color="auto"/>
        <w:right w:val="none" w:sz="0" w:space="0" w:color="auto"/>
      </w:divBdr>
    </w:div>
    <w:div w:id="1750611742">
      <w:marLeft w:val="0"/>
      <w:marRight w:val="0"/>
      <w:marTop w:val="0"/>
      <w:marBottom w:val="0"/>
      <w:divBdr>
        <w:top w:val="none" w:sz="0" w:space="0" w:color="auto"/>
        <w:left w:val="none" w:sz="0" w:space="0" w:color="auto"/>
        <w:bottom w:val="none" w:sz="0" w:space="0" w:color="auto"/>
        <w:right w:val="none" w:sz="0" w:space="0" w:color="auto"/>
      </w:divBdr>
    </w:div>
    <w:div w:id="1750692535">
      <w:marLeft w:val="480"/>
      <w:marRight w:val="0"/>
      <w:marTop w:val="0"/>
      <w:marBottom w:val="0"/>
      <w:divBdr>
        <w:top w:val="none" w:sz="0" w:space="0" w:color="auto"/>
        <w:left w:val="none" w:sz="0" w:space="0" w:color="auto"/>
        <w:bottom w:val="none" w:sz="0" w:space="0" w:color="auto"/>
        <w:right w:val="none" w:sz="0" w:space="0" w:color="auto"/>
      </w:divBdr>
    </w:div>
    <w:div w:id="1750882969">
      <w:marLeft w:val="480"/>
      <w:marRight w:val="0"/>
      <w:marTop w:val="0"/>
      <w:marBottom w:val="0"/>
      <w:divBdr>
        <w:top w:val="none" w:sz="0" w:space="0" w:color="auto"/>
        <w:left w:val="none" w:sz="0" w:space="0" w:color="auto"/>
        <w:bottom w:val="none" w:sz="0" w:space="0" w:color="auto"/>
        <w:right w:val="none" w:sz="0" w:space="0" w:color="auto"/>
      </w:divBdr>
    </w:div>
    <w:div w:id="1750884236">
      <w:bodyDiv w:val="1"/>
      <w:marLeft w:val="0"/>
      <w:marRight w:val="0"/>
      <w:marTop w:val="0"/>
      <w:marBottom w:val="0"/>
      <w:divBdr>
        <w:top w:val="none" w:sz="0" w:space="0" w:color="auto"/>
        <w:left w:val="none" w:sz="0" w:space="0" w:color="auto"/>
        <w:bottom w:val="none" w:sz="0" w:space="0" w:color="auto"/>
        <w:right w:val="none" w:sz="0" w:space="0" w:color="auto"/>
      </w:divBdr>
    </w:div>
    <w:div w:id="1750888766">
      <w:marLeft w:val="0"/>
      <w:marRight w:val="0"/>
      <w:marTop w:val="0"/>
      <w:marBottom w:val="0"/>
      <w:divBdr>
        <w:top w:val="none" w:sz="0" w:space="0" w:color="auto"/>
        <w:left w:val="none" w:sz="0" w:space="0" w:color="auto"/>
        <w:bottom w:val="none" w:sz="0" w:space="0" w:color="auto"/>
        <w:right w:val="none" w:sz="0" w:space="0" w:color="auto"/>
      </w:divBdr>
    </w:div>
    <w:div w:id="1751004859">
      <w:marLeft w:val="0"/>
      <w:marRight w:val="0"/>
      <w:marTop w:val="0"/>
      <w:marBottom w:val="0"/>
      <w:divBdr>
        <w:top w:val="none" w:sz="0" w:space="0" w:color="auto"/>
        <w:left w:val="none" w:sz="0" w:space="0" w:color="auto"/>
        <w:bottom w:val="none" w:sz="0" w:space="0" w:color="auto"/>
        <w:right w:val="none" w:sz="0" w:space="0" w:color="auto"/>
      </w:divBdr>
    </w:div>
    <w:div w:id="1751078896">
      <w:marLeft w:val="0"/>
      <w:marRight w:val="0"/>
      <w:marTop w:val="0"/>
      <w:marBottom w:val="0"/>
      <w:divBdr>
        <w:top w:val="none" w:sz="0" w:space="0" w:color="auto"/>
        <w:left w:val="none" w:sz="0" w:space="0" w:color="auto"/>
        <w:bottom w:val="none" w:sz="0" w:space="0" w:color="auto"/>
        <w:right w:val="none" w:sz="0" w:space="0" w:color="auto"/>
      </w:divBdr>
    </w:div>
    <w:div w:id="1751149760">
      <w:marLeft w:val="0"/>
      <w:marRight w:val="0"/>
      <w:marTop w:val="0"/>
      <w:marBottom w:val="0"/>
      <w:divBdr>
        <w:top w:val="none" w:sz="0" w:space="0" w:color="auto"/>
        <w:left w:val="none" w:sz="0" w:space="0" w:color="auto"/>
        <w:bottom w:val="none" w:sz="0" w:space="0" w:color="auto"/>
        <w:right w:val="none" w:sz="0" w:space="0" w:color="auto"/>
      </w:divBdr>
    </w:div>
    <w:div w:id="1751149780">
      <w:marLeft w:val="0"/>
      <w:marRight w:val="0"/>
      <w:marTop w:val="0"/>
      <w:marBottom w:val="0"/>
      <w:divBdr>
        <w:top w:val="none" w:sz="0" w:space="0" w:color="auto"/>
        <w:left w:val="none" w:sz="0" w:space="0" w:color="auto"/>
        <w:bottom w:val="none" w:sz="0" w:space="0" w:color="auto"/>
        <w:right w:val="none" w:sz="0" w:space="0" w:color="auto"/>
      </w:divBdr>
    </w:div>
    <w:div w:id="1751346310">
      <w:bodyDiv w:val="1"/>
      <w:marLeft w:val="0"/>
      <w:marRight w:val="0"/>
      <w:marTop w:val="0"/>
      <w:marBottom w:val="0"/>
      <w:divBdr>
        <w:top w:val="none" w:sz="0" w:space="0" w:color="auto"/>
        <w:left w:val="none" w:sz="0" w:space="0" w:color="auto"/>
        <w:bottom w:val="none" w:sz="0" w:space="0" w:color="auto"/>
        <w:right w:val="none" w:sz="0" w:space="0" w:color="auto"/>
      </w:divBdr>
    </w:div>
    <w:div w:id="1751384189">
      <w:bodyDiv w:val="1"/>
      <w:marLeft w:val="0"/>
      <w:marRight w:val="0"/>
      <w:marTop w:val="0"/>
      <w:marBottom w:val="0"/>
      <w:divBdr>
        <w:top w:val="none" w:sz="0" w:space="0" w:color="auto"/>
        <w:left w:val="none" w:sz="0" w:space="0" w:color="auto"/>
        <w:bottom w:val="none" w:sz="0" w:space="0" w:color="auto"/>
        <w:right w:val="none" w:sz="0" w:space="0" w:color="auto"/>
      </w:divBdr>
    </w:div>
    <w:div w:id="1751462716">
      <w:bodyDiv w:val="1"/>
      <w:marLeft w:val="0"/>
      <w:marRight w:val="0"/>
      <w:marTop w:val="0"/>
      <w:marBottom w:val="0"/>
      <w:divBdr>
        <w:top w:val="none" w:sz="0" w:space="0" w:color="auto"/>
        <w:left w:val="none" w:sz="0" w:space="0" w:color="auto"/>
        <w:bottom w:val="none" w:sz="0" w:space="0" w:color="auto"/>
        <w:right w:val="none" w:sz="0" w:space="0" w:color="auto"/>
      </w:divBdr>
    </w:div>
    <w:div w:id="1751659763">
      <w:marLeft w:val="0"/>
      <w:marRight w:val="0"/>
      <w:marTop w:val="0"/>
      <w:marBottom w:val="0"/>
      <w:divBdr>
        <w:top w:val="none" w:sz="0" w:space="0" w:color="auto"/>
        <w:left w:val="none" w:sz="0" w:space="0" w:color="auto"/>
        <w:bottom w:val="none" w:sz="0" w:space="0" w:color="auto"/>
        <w:right w:val="none" w:sz="0" w:space="0" w:color="auto"/>
      </w:divBdr>
    </w:div>
    <w:div w:id="1751661580">
      <w:marLeft w:val="0"/>
      <w:marRight w:val="0"/>
      <w:marTop w:val="0"/>
      <w:marBottom w:val="0"/>
      <w:divBdr>
        <w:top w:val="none" w:sz="0" w:space="0" w:color="auto"/>
        <w:left w:val="none" w:sz="0" w:space="0" w:color="auto"/>
        <w:bottom w:val="none" w:sz="0" w:space="0" w:color="auto"/>
        <w:right w:val="none" w:sz="0" w:space="0" w:color="auto"/>
      </w:divBdr>
    </w:div>
    <w:div w:id="1752005981">
      <w:marLeft w:val="480"/>
      <w:marRight w:val="0"/>
      <w:marTop w:val="0"/>
      <w:marBottom w:val="0"/>
      <w:divBdr>
        <w:top w:val="none" w:sz="0" w:space="0" w:color="auto"/>
        <w:left w:val="none" w:sz="0" w:space="0" w:color="auto"/>
        <w:bottom w:val="none" w:sz="0" w:space="0" w:color="auto"/>
        <w:right w:val="none" w:sz="0" w:space="0" w:color="auto"/>
      </w:divBdr>
    </w:div>
    <w:div w:id="1752041360">
      <w:marLeft w:val="480"/>
      <w:marRight w:val="0"/>
      <w:marTop w:val="0"/>
      <w:marBottom w:val="0"/>
      <w:divBdr>
        <w:top w:val="none" w:sz="0" w:space="0" w:color="auto"/>
        <w:left w:val="none" w:sz="0" w:space="0" w:color="auto"/>
        <w:bottom w:val="none" w:sz="0" w:space="0" w:color="auto"/>
        <w:right w:val="none" w:sz="0" w:space="0" w:color="auto"/>
      </w:divBdr>
    </w:div>
    <w:div w:id="1752047029">
      <w:marLeft w:val="0"/>
      <w:marRight w:val="0"/>
      <w:marTop w:val="0"/>
      <w:marBottom w:val="0"/>
      <w:divBdr>
        <w:top w:val="none" w:sz="0" w:space="0" w:color="auto"/>
        <w:left w:val="none" w:sz="0" w:space="0" w:color="auto"/>
        <w:bottom w:val="none" w:sz="0" w:space="0" w:color="auto"/>
        <w:right w:val="none" w:sz="0" w:space="0" w:color="auto"/>
      </w:divBdr>
    </w:div>
    <w:div w:id="1752268359">
      <w:bodyDiv w:val="1"/>
      <w:marLeft w:val="0"/>
      <w:marRight w:val="0"/>
      <w:marTop w:val="0"/>
      <w:marBottom w:val="0"/>
      <w:divBdr>
        <w:top w:val="none" w:sz="0" w:space="0" w:color="auto"/>
        <w:left w:val="none" w:sz="0" w:space="0" w:color="auto"/>
        <w:bottom w:val="none" w:sz="0" w:space="0" w:color="auto"/>
        <w:right w:val="none" w:sz="0" w:space="0" w:color="auto"/>
      </w:divBdr>
    </w:div>
    <w:div w:id="1752315185">
      <w:marLeft w:val="480"/>
      <w:marRight w:val="0"/>
      <w:marTop w:val="0"/>
      <w:marBottom w:val="0"/>
      <w:divBdr>
        <w:top w:val="none" w:sz="0" w:space="0" w:color="auto"/>
        <w:left w:val="none" w:sz="0" w:space="0" w:color="auto"/>
        <w:bottom w:val="none" w:sz="0" w:space="0" w:color="auto"/>
        <w:right w:val="none" w:sz="0" w:space="0" w:color="auto"/>
      </w:divBdr>
    </w:div>
    <w:div w:id="1752389425">
      <w:marLeft w:val="480"/>
      <w:marRight w:val="0"/>
      <w:marTop w:val="0"/>
      <w:marBottom w:val="0"/>
      <w:divBdr>
        <w:top w:val="none" w:sz="0" w:space="0" w:color="auto"/>
        <w:left w:val="none" w:sz="0" w:space="0" w:color="auto"/>
        <w:bottom w:val="none" w:sz="0" w:space="0" w:color="auto"/>
        <w:right w:val="none" w:sz="0" w:space="0" w:color="auto"/>
      </w:divBdr>
    </w:div>
    <w:div w:id="1752463463">
      <w:marLeft w:val="0"/>
      <w:marRight w:val="0"/>
      <w:marTop w:val="0"/>
      <w:marBottom w:val="0"/>
      <w:divBdr>
        <w:top w:val="none" w:sz="0" w:space="0" w:color="auto"/>
        <w:left w:val="none" w:sz="0" w:space="0" w:color="auto"/>
        <w:bottom w:val="none" w:sz="0" w:space="0" w:color="auto"/>
        <w:right w:val="none" w:sz="0" w:space="0" w:color="auto"/>
      </w:divBdr>
    </w:div>
    <w:div w:id="1752501744">
      <w:marLeft w:val="480"/>
      <w:marRight w:val="0"/>
      <w:marTop w:val="0"/>
      <w:marBottom w:val="0"/>
      <w:divBdr>
        <w:top w:val="none" w:sz="0" w:space="0" w:color="auto"/>
        <w:left w:val="none" w:sz="0" w:space="0" w:color="auto"/>
        <w:bottom w:val="none" w:sz="0" w:space="0" w:color="auto"/>
        <w:right w:val="none" w:sz="0" w:space="0" w:color="auto"/>
      </w:divBdr>
    </w:div>
    <w:div w:id="1752504809">
      <w:marLeft w:val="480"/>
      <w:marRight w:val="0"/>
      <w:marTop w:val="0"/>
      <w:marBottom w:val="0"/>
      <w:divBdr>
        <w:top w:val="none" w:sz="0" w:space="0" w:color="auto"/>
        <w:left w:val="none" w:sz="0" w:space="0" w:color="auto"/>
        <w:bottom w:val="none" w:sz="0" w:space="0" w:color="auto"/>
        <w:right w:val="none" w:sz="0" w:space="0" w:color="auto"/>
      </w:divBdr>
    </w:div>
    <w:div w:id="1752703312">
      <w:marLeft w:val="480"/>
      <w:marRight w:val="0"/>
      <w:marTop w:val="0"/>
      <w:marBottom w:val="0"/>
      <w:divBdr>
        <w:top w:val="none" w:sz="0" w:space="0" w:color="auto"/>
        <w:left w:val="none" w:sz="0" w:space="0" w:color="auto"/>
        <w:bottom w:val="none" w:sz="0" w:space="0" w:color="auto"/>
        <w:right w:val="none" w:sz="0" w:space="0" w:color="auto"/>
      </w:divBdr>
    </w:div>
    <w:div w:id="1753038887">
      <w:marLeft w:val="0"/>
      <w:marRight w:val="0"/>
      <w:marTop w:val="0"/>
      <w:marBottom w:val="0"/>
      <w:divBdr>
        <w:top w:val="none" w:sz="0" w:space="0" w:color="auto"/>
        <w:left w:val="none" w:sz="0" w:space="0" w:color="auto"/>
        <w:bottom w:val="none" w:sz="0" w:space="0" w:color="auto"/>
        <w:right w:val="none" w:sz="0" w:space="0" w:color="auto"/>
      </w:divBdr>
    </w:div>
    <w:div w:id="1753038950">
      <w:marLeft w:val="0"/>
      <w:marRight w:val="0"/>
      <w:marTop w:val="0"/>
      <w:marBottom w:val="0"/>
      <w:divBdr>
        <w:top w:val="none" w:sz="0" w:space="0" w:color="auto"/>
        <w:left w:val="none" w:sz="0" w:space="0" w:color="auto"/>
        <w:bottom w:val="none" w:sz="0" w:space="0" w:color="auto"/>
        <w:right w:val="none" w:sz="0" w:space="0" w:color="auto"/>
      </w:divBdr>
    </w:div>
    <w:div w:id="1753165979">
      <w:marLeft w:val="480"/>
      <w:marRight w:val="0"/>
      <w:marTop w:val="0"/>
      <w:marBottom w:val="0"/>
      <w:divBdr>
        <w:top w:val="none" w:sz="0" w:space="0" w:color="auto"/>
        <w:left w:val="none" w:sz="0" w:space="0" w:color="auto"/>
        <w:bottom w:val="none" w:sz="0" w:space="0" w:color="auto"/>
        <w:right w:val="none" w:sz="0" w:space="0" w:color="auto"/>
      </w:divBdr>
    </w:div>
    <w:div w:id="1753356220">
      <w:marLeft w:val="0"/>
      <w:marRight w:val="0"/>
      <w:marTop w:val="0"/>
      <w:marBottom w:val="0"/>
      <w:divBdr>
        <w:top w:val="none" w:sz="0" w:space="0" w:color="auto"/>
        <w:left w:val="none" w:sz="0" w:space="0" w:color="auto"/>
        <w:bottom w:val="none" w:sz="0" w:space="0" w:color="auto"/>
        <w:right w:val="none" w:sz="0" w:space="0" w:color="auto"/>
      </w:divBdr>
    </w:div>
    <w:div w:id="1753425376">
      <w:marLeft w:val="480"/>
      <w:marRight w:val="0"/>
      <w:marTop w:val="0"/>
      <w:marBottom w:val="0"/>
      <w:divBdr>
        <w:top w:val="none" w:sz="0" w:space="0" w:color="auto"/>
        <w:left w:val="none" w:sz="0" w:space="0" w:color="auto"/>
        <w:bottom w:val="none" w:sz="0" w:space="0" w:color="auto"/>
        <w:right w:val="none" w:sz="0" w:space="0" w:color="auto"/>
      </w:divBdr>
    </w:div>
    <w:div w:id="1753508463">
      <w:marLeft w:val="0"/>
      <w:marRight w:val="0"/>
      <w:marTop w:val="0"/>
      <w:marBottom w:val="0"/>
      <w:divBdr>
        <w:top w:val="none" w:sz="0" w:space="0" w:color="auto"/>
        <w:left w:val="none" w:sz="0" w:space="0" w:color="auto"/>
        <w:bottom w:val="none" w:sz="0" w:space="0" w:color="auto"/>
        <w:right w:val="none" w:sz="0" w:space="0" w:color="auto"/>
      </w:divBdr>
    </w:div>
    <w:div w:id="1753551787">
      <w:marLeft w:val="0"/>
      <w:marRight w:val="0"/>
      <w:marTop w:val="0"/>
      <w:marBottom w:val="0"/>
      <w:divBdr>
        <w:top w:val="none" w:sz="0" w:space="0" w:color="auto"/>
        <w:left w:val="none" w:sz="0" w:space="0" w:color="auto"/>
        <w:bottom w:val="none" w:sz="0" w:space="0" w:color="auto"/>
        <w:right w:val="none" w:sz="0" w:space="0" w:color="auto"/>
      </w:divBdr>
    </w:div>
    <w:div w:id="1753817606">
      <w:marLeft w:val="0"/>
      <w:marRight w:val="0"/>
      <w:marTop w:val="0"/>
      <w:marBottom w:val="0"/>
      <w:divBdr>
        <w:top w:val="none" w:sz="0" w:space="0" w:color="auto"/>
        <w:left w:val="none" w:sz="0" w:space="0" w:color="auto"/>
        <w:bottom w:val="none" w:sz="0" w:space="0" w:color="auto"/>
        <w:right w:val="none" w:sz="0" w:space="0" w:color="auto"/>
      </w:divBdr>
    </w:div>
    <w:div w:id="1753819269">
      <w:bodyDiv w:val="1"/>
      <w:marLeft w:val="0"/>
      <w:marRight w:val="0"/>
      <w:marTop w:val="0"/>
      <w:marBottom w:val="0"/>
      <w:divBdr>
        <w:top w:val="none" w:sz="0" w:space="0" w:color="auto"/>
        <w:left w:val="none" w:sz="0" w:space="0" w:color="auto"/>
        <w:bottom w:val="none" w:sz="0" w:space="0" w:color="auto"/>
        <w:right w:val="none" w:sz="0" w:space="0" w:color="auto"/>
      </w:divBdr>
    </w:div>
    <w:div w:id="1754082896">
      <w:marLeft w:val="480"/>
      <w:marRight w:val="0"/>
      <w:marTop w:val="0"/>
      <w:marBottom w:val="0"/>
      <w:divBdr>
        <w:top w:val="none" w:sz="0" w:space="0" w:color="auto"/>
        <w:left w:val="none" w:sz="0" w:space="0" w:color="auto"/>
        <w:bottom w:val="none" w:sz="0" w:space="0" w:color="auto"/>
        <w:right w:val="none" w:sz="0" w:space="0" w:color="auto"/>
      </w:divBdr>
    </w:div>
    <w:div w:id="1754158948">
      <w:marLeft w:val="480"/>
      <w:marRight w:val="0"/>
      <w:marTop w:val="0"/>
      <w:marBottom w:val="0"/>
      <w:divBdr>
        <w:top w:val="none" w:sz="0" w:space="0" w:color="auto"/>
        <w:left w:val="none" w:sz="0" w:space="0" w:color="auto"/>
        <w:bottom w:val="none" w:sz="0" w:space="0" w:color="auto"/>
        <w:right w:val="none" w:sz="0" w:space="0" w:color="auto"/>
      </w:divBdr>
    </w:div>
    <w:div w:id="1754163939">
      <w:marLeft w:val="0"/>
      <w:marRight w:val="0"/>
      <w:marTop w:val="0"/>
      <w:marBottom w:val="0"/>
      <w:divBdr>
        <w:top w:val="none" w:sz="0" w:space="0" w:color="auto"/>
        <w:left w:val="none" w:sz="0" w:space="0" w:color="auto"/>
        <w:bottom w:val="none" w:sz="0" w:space="0" w:color="auto"/>
        <w:right w:val="none" w:sz="0" w:space="0" w:color="auto"/>
      </w:divBdr>
    </w:div>
    <w:div w:id="1754231659">
      <w:marLeft w:val="0"/>
      <w:marRight w:val="0"/>
      <w:marTop w:val="0"/>
      <w:marBottom w:val="0"/>
      <w:divBdr>
        <w:top w:val="none" w:sz="0" w:space="0" w:color="auto"/>
        <w:left w:val="none" w:sz="0" w:space="0" w:color="auto"/>
        <w:bottom w:val="none" w:sz="0" w:space="0" w:color="auto"/>
        <w:right w:val="none" w:sz="0" w:space="0" w:color="auto"/>
      </w:divBdr>
    </w:div>
    <w:div w:id="1754424468">
      <w:bodyDiv w:val="1"/>
      <w:marLeft w:val="0"/>
      <w:marRight w:val="0"/>
      <w:marTop w:val="0"/>
      <w:marBottom w:val="0"/>
      <w:divBdr>
        <w:top w:val="none" w:sz="0" w:space="0" w:color="auto"/>
        <w:left w:val="none" w:sz="0" w:space="0" w:color="auto"/>
        <w:bottom w:val="none" w:sz="0" w:space="0" w:color="auto"/>
        <w:right w:val="none" w:sz="0" w:space="0" w:color="auto"/>
      </w:divBdr>
      <w:divsChild>
        <w:div w:id="6955810">
          <w:marLeft w:val="480"/>
          <w:marRight w:val="0"/>
          <w:marTop w:val="0"/>
          <w:marBottom w:val="0"/>
          <w:divBdr>
            <w:top w:val="none" w:sz="0" w:space="0" w:color="auto"/>
            <w:left w:val="none" w:sz="0" w:space="0" w:color="auto"/>
            <w:bottom w:val="none" w:sz="0" w:space="0" w:color="auto"/>
            <w:right w:val="none" w:sz="0" w:space="0" w:color="auto"/>
          </w:divBdr>
        </w:div>
        <w:div w:id="15278126">
          <w:marLeft w:val="480"/>
          <w:marRight w:val="0"/>
          <w:marTop w:val="0"/>
          <w:marBottom w:val="0"/>
          <w:divBdr>
            <w:top w:val="none" w:sz="0" w:space="0" w:color="auto"/>
            <w:left w:val="none" w:sz="0" w:space="0" w:color="auto"/>
            <w:bottom w:val="none" w:sz="0" w:space="0" w:color="auto"/>
            <w:right w:val="none" w:sz="0" w:space="0" w:color="auto"/>
          </w:divBdr>
        </w:div>
        <w:div w:id="20783892">
          <w:marLeft w:val="480"/>
          <w:marRight w:val="0"/>
          <w:marTop w:val="0"/>
          <w:marBottom w:val="0"/>
          <w:divBdr>
            <w:top w:val="none" w:sz="0" w:space="0" w:color="auto"/>
            <w:left w:val="none" w:sz="0" w:space="0" w:color="auto"/>
            <w:bottom w:val="none" w:sz="0" w:space="0" w:color="auto"/>
            <w:right w:val="none" w:sz="0" w:space="0" w:color="auto"/>
          </w:divBdr>
        </w:div>
        <w:div w:id="56512012">
          <w:marLeft w:val="480"/>
          <w:marRight w:val="0"/>
          <w:marTop w:val="0"/>
          <w:marBottom w:val="0"/>
          <w:divBdr>
            <w:top w:val="none" w:sz="0" w:space="0" w:color="auto"/>
            <w:left w:val="none" w:sz="0" w:space="0" w:color="auto"/>
            <w:bottom w:val="none" w:sz="0" w:space="0" w:color="auto"/>
            <w:right w:val="none" w:sz="0" w:space="0" w:color="auto"/>
          </w:divBdr>
        </w:div>
        <w:div w:id="63770177">
          <w:marLeft w:val="480"/>
          <w:marRight w:val="0"/>
          <w:marTop w:val="0"/>
          <w:marBottom w:val="0"/>
          <w:divBdr>
            <w:top w:val="none" w:sz="0" w:space="0" w:color="auto"/>
            <w:left w:val="none" w:sz="0" w:space="0" w:color="auto"/>
            <w:bottom w:val="none" w:sz="0" w:space="0" w:color="auto"/>
            <w:right w:val="none" w:sz="0" w:space="0" w:color="auto"/>
          </w:divBdr>
        </w:div>
        <w:div w:id="81998326">
          <w:marLeft w:val="480"/>
          <w:marRight w:val="0"/>
          <w:marTop w:val="0"/>
          <w:marBottom w:val="0"/>
          <w:divBdr>
            <w:top w:val="none" w:sz="0" w:space="0" w:color="auto"/>
            <w:left w:val="none" w:sz="0" w:space="0" w:color="auto"/>
            <w:bottom w:val="none" w:sz="0" w:space="0" w:color="auto"/>
            <w:right w:val="none" w:sz="0" w:space="0" w:color="auto"/>
          </w:divBdr>
        </w:div>
        <w:div w:id="110327298">
          <w:marLeft w:val="480"/>
          <w:marRight w:val="0"/>
          <w:marTop w:val="0"/>
          <w:marBottom w:val="0"/>
          <w:divBdr>
            <w:top w:val="none" w:sz="0" w:space="0" w:color="auto"/>
            <w:left w:val="none" w:sz="0" w:space="0" w:color="auto"/>
            <w:bottom w:val="none" w:sz="0" w:space="0" w:color="auto"/>
            <w:right w:val="none" w:sz="0" w:space="0" w:color="auto"/>
          </w:divBdr>
        </w:div>
        <w:div w:id="214702004">
          <w:marLeft w:val="480"/>
          <w:marRight w:val="0"/>
          <w:marTop w:val="0"/>
          <w:marBottom w:val="0"/>
          <w:divBdr>
            <w:top w:val="none" w:sz="0" w:space="0" w:color="auto"/>
            <w:left w:val="none" w:sz="0" w:space="0" w:color="auto"/>
            <w:bottom w:val="none" w:sz="0" w:space="0" w:color="auto"/>
            <w:right w:val="none" w:sz="0" w:space="0" w:color="auto"/>
          </w:divBdr>
        </w:div>
        <w:div w:id="231549590">
          <w:marLeft w:val="480"/>
          <w:marRight w:val="0"/>
          <w:marTop w:val="0"/>
          <w:marBottom w:val="0"/>
          <w:divBdr>
            <w:top w:val="none" w:sz="0" w:space="0" w:color="auto"/>
            <w:left w:val="none" w:sz="0" w:space="0" w:color="auto"/>
            <w:bottom w:val="none" w:sz="0" w:space="0" w:color="auto"/>
            <w:right w:val="none" w:sz="0" w:space="0" w:color="auto"/>
          </w:divBdr>
        </w:div>
        <w:div w:id="285089173">
          <w:marLeft w:val="480"/>
          <w:marRight w:val="0"/>
          <w:marTop w:val="0"/>
          <w:marBottom w:val="0"/>
          <w:divBdr>
            <w:top w:val="none" w:sz="0" w:space="0" w:color="auto"/>
            <w:left w:val="none" w:sz="0" w:space="0" w:color="auto"/>
            <w:bottom w:val="none" w:sz="0" w:space="0" w:color="auto"/>
            <w:right w:val="none" w:sz="0" w:space="0" w:color="auto"/>
          </w:divBdr>
        </w:div>
        <w:div w:id="315189691">
          <w:marLeft w:val="480"/>
          <w:marRight w:val="0"/>
          <w:marTop w:val="0"/>
          <w:marBottom w:val="0"/>
          <w:divBdr>
            <w:top w:val="none" w:sz="0" w:space="0" w:color="auto"/>
            <w:left w:val="none" w:sz="0" w:space="0" w:color="auto"/>
            <w:bottom w:val="none" w:sz="0" w:space="0" w:color="auto"/>
            <w:right w:val="none" w:sz="0" w:space="0" w:color="auto"/>
          </w:divBdr>
        </w:div>
        <w:div w:id="399403444">
          <w:marLeft w:val="480"/>
          <w:marRight w:val="0"/>
          <w:marTop w:val="0"/>
          <w:marBottom w:val="0"/>
          <w:divBdr>
            <w:top w:val="none" w:sz="0" w:space="0" w:color="auto"/>
            <w:left w:val="none" w:sz="0" w:space="0" w:color="auto"/>
            <w:bottom w:val="none" w:sz="0" w:space="0" w:color="auto"/>
            <w:right w:val="none" w:sz="0" w:space="0" w:color="auto"/>
          </w:divBdr>
        </w:div>
        <w:div w:id="589002562">
          <w:marLeft w:val="480"/>
          <w:marRight w:val="0"/>
          <w:marTop w:val="0"/>
          <w:marBottom w:val="0"/>
          <w:divBdr>
            <w:top w:val="none" w:sz="0" w:space="0" w:color="auto"/>
            <w:left w:val="none" w:sz="0" w:space="0" w:color="auto"/>
            <w:bottom w:val="none" w:sz="0" w:space="0" w:color="auto"/>
            <w:right w:val="none" w:sz="0" w:space="0" w:color="auto"/>
          </w:divBdr>
        </w:div>
        <w:div w:id="610630585">
          <w:marLeft w:val="480"/>
          <w:marRight w:val="0"/>
          <w:marTop w:val="0"/>
          <w:marBottom w:val="0"/>
          <w:divBdr>
            <w:top w:val="none" w:sz="0" w:space="0" w:color="auto"/>
            <w:left w:val="none" w:sz="0" w:space="0" w:color="auto"/>
            <w:bottom w:val="none" w:sz="0" w:space="0" w:color="auto"/>
            <w:right w:val="none" w:sz="0" w:space="0" w:color="auto"/>
          </w:divBdr>
        </w:div>
        <w:div w:id="783380829">
          <w:marLeft w:val="480"/>
          <w:marRight w:val="0"/>
          <w:marTop w:val="0"/>
          <w:marBottom w:val="0"/>
          <w:divBdr>
            <w:top w:val="none" w:sz="0" w:space="0" w:color="auto"/>
            <w:left w:val="none" w:sz="0" w:space="0" w:color="auto"/>
            <w:bottom w:val="none" w:sz="0" w:space="0" w:color="auto"/>
            <w:right w:val="none" w:sz="0" w:space="0" w:color="auto"/>
          </w:divBdr>
        </w:div>
        <w:div w:id="866211570">
          <w:marLeft w:val="480"/>
          <w:marRight w:val="0"/>
          <w:marTop w:val="0"/>
          <w:marBottom w:val="0"/>
          <w:divBdr>
            <w:top w:val="none" w:sz="0" w:space="0" w:color="auto"/>
            <w:left w:val="none" w:sz="0" w:space="0" w:color="auto"/>
            <w:bottom w:val="none" w:sz="0" w:space="0" w:color="auto"/>
            <w:right w:val="none" w:sz="0" w:space="0" w:color="auto"/>
          </w:divBdr>
        </w:div>
        <w:div w:id="987318680">
          <w:marLeft w:val="480"/>
          <w:marRight w:val="0"/>
          <w:marTop w:val="0"/>
          <w:marBottom w:val="0"/>
          <w:divBdr>
            <w:top w:val="none" w:sz="0" w:space="0" w:color="auto"/>
            <w:left w:val="none" w:sz="0" w:space="0" w:color="auto"/>
            <w:bottom w:val="none" w:sz="0" w:space="0" w:color="auto"/>
            <w:right w:val="none" w:sz="0" w:space="0" w:color="auto"/>
          </w:divBdr>
        </w:div>
        <w:div w:id="994451722">
          <w:marLeft w:val="480"/>
          <w:marRight w:val="0"/>
          <w:marTop w:val="0"/>
          <w:marBottom w:val="0"/>
          <w:divBdr>
            <w:top w:val="none" w:sz="0" w:space="0" w:color="auto"/>
            <w:left w:val="none" w:sz="0" w:space="0" w:color="auto"/>
            <w:bottom w:val="none" w:sz="0" w:space="0" w:color="auto"/>
            <w:right w:val="none" w:sz="0" w:space="0" w:color="auto"/>
          </w:divBdr>
        </w:div>
        <w:div w:id="1258710602">
          <w:marLeft w:val="480"/>
          <w:marRight w:val="0"/>
          <w:marTop w:val="0"/>
          <w:marBottom w:val="0"/>
          <w:divBdr>
            <w:top w:val="none" w:sz="0" w:space="0" w:color="auto"/>
            <w:left w:val="none" w:sz="0" w:space="0" w:color="auto"/>
            <w:bottom w:val="none" w:sz="0" w:space="0" w:color="auto"/>
            <w:right w:val="none" w:sz="0" w:space="0" w:color="auto"/>
          </w:divBdr>
        </w:div>
        <w:div w:id="1426732520">
          <w:marLeft w:val="480"/>
          <w:marRight w:val="0"/>
          <w:marTop w:val="0"/>
          <w:marBottom w:val="0"/>
          <w:divBdr>
            <w:top w:val="none" w:sz="0" w:space="0" w:color="auto"/>
            <w:left w:val="none" w:sz="0" w:space="0" w:color="auto"/>
            <w:bottom w:val="none" w:sz="0" w:space="0" w:color="auto"/>
            <w:right w:val="none" w:sz="0" w:space="0" w:color="auto"/>
          </w:divBdr>
        </w:div>
        <w:div w:id="1560507925">
          <w:marLeft w:val="480"/>
          <w:marRight w:val="0"/>
          <w:marTop w:val="0"/>
          <w:marBottom w:val="0"/>
          <w:divBdr>
            <w:top w:val="none" w:sz="0" w:space="0" w:color="auto"/>
            <w:left w:val="none" w:sz="0" w:space="0" w:color="auto"/>
            <w:bottom w:val="none" w:sz="0" w:space="0" w:color="auto"/>
            <w:right w:val="none" w:sz="0" w:space="0" w:color="auto"/>
          </w:divBdr>
        </w:div>
        <w:div w:id="1801462237">
          <w:marLeft w:val="480"/>
          <w:marRight w:val="0"/>
          <w:marTop w:val="0"/>
          <w:marBottom w:val="0"/>
          <w:divBdr>
            <w:top w:val="none" w:sz="0" w:space="0" w:color="auto"/>
            <w:left w:val="none" w:sz="0" w:space="0" w:color="auto"/>
            <w:bottom w:val="none" w:sz="0" w:space="0" w:color="auto"/>
            <w:right w:val="none" w:sz="0" w:space="0" w:color="auto"/>
          </w:divBdr>
        </w:div>
        <w:div w:id="1801612135">
          <w:marLeft w:val="480"/>
          <w:marRight w:val="0"/>
          <w:marTop w:val="0"/>
          <w:marBottom w:val="0"/>
          <w:divBdr>
            <w:top w:val="none" w:sz="0" w:space="0" w:color="auto"/>
            <w:left w:val="none" w:sz="0" w:space="0" w:color="auto"/>
            <w:bottom w:val="none" w:sz="0" w:space="0" w:color="auto"/>
            <w:right w:val="none" w:sz="0" w:space="0" w:color="auto"/>
          </w:divBdr>
        </w:div>
        <w:div w:id="1931153550">
          <w:marLeft w:val="480"/>
          <w:marRight w:val="0"/>
          <w:marTop w:val="0"/>
          <w:marBottom w:val="0"/>
          <w:divBdr>
            <w:top w:val="none" w:sz="0" w:space="0" w:color="auto"/>
            <w:left w:val="none" w:sz="0" w:space="0" w:color="auto"/>
            <w:bottom w:val="none" w:sz="0" w:space="0" w:color="auto"/>
            <w:right w:val="none" w:sz="0" w:space="0" w:color="auto"/>
          </w:divBdr>
        </w:div>
        <w:div w:id="1945457566">
          <w:marLeft w:val="480"/>
          <w:marRight w:val="0"/>
          <w:marTop w:val="0"/>
          <w:marBottom w:val="0"/>
          <w:divBdr>
            <w:top w:val="none" w:sz="0" w:space="0" w:color="auto"/>
            <w:left w:val="none" w:sz="0" w:space="0" w:color="auto"/>
            <w:bottom w:val="none" w:sz="0" w:space="0" w:color="auto"/>
            <w:right w:val="none" w:sz="0" w:space="0" w:color="auto"/>
          </w:divBdr>
        </w:div>
        <w:div w:id="1962685638">
          <w:marLeft w:val="480"/>
          <w:marRight w:val="0"/>
          <w:marTop w:val="0"/>
          <w:marBottom w:val="0"/>
          <w:divBdr>
            <w:top w:val="none" w:sz="0" w:space="0" w:color="auto"/>
            <w:left w:val="none" w:sz="0" w:space="0" w:color="auto"/>
            <w:bottom w:val="none" w:sz="0" w:space="0" w:color="auto"/>
            <w:right w:val="none" w:sz="0" w:space="0" w:color="auto"/>
          </w:divBdr>
        </w:div>
      </w:divsChild>
    </w:div>
    <w:div w:id="1754543192">
      <w:marLeft w:val="0"/>
      <w:marRight w:val="0"/>
      <w:marTop w:val="0"/>
      <w:marBottom w:val="0"/>
      <w:divBdr>
        <w:top w:val="none" w:sz="0" w:space="0" w:color="auto"/>
        <w:left w:val="none" w:sz="0" w:space="0" w:color="auto"/>
        <w:bottom w:val="none" w:sz="0" w:space="0" w:color="auto"/>
        <w:right w:val="none" w:sz="0" w:space="0" w:color="auto"/>
      </w:divBdr>
    </w:div>
    <w:div w:id="1754625323">
      <w:marLeft w:val="0"/>
      <w:marRight w:val="0"/>
      <w:marTop w:val="0"/>
      <w:marBottom w:val="0"/>
      <w:divBdr>
        <w:top w:val="none" w:sz="0" w:space="0" w:color="auto"/>
        <w:left w:val="none" w:sz="0" w:space="0" w:color="auto"/>
        <w:bottom w:val="none" w:sz="0" w:space="0" w:color="auto"/>
        <w:right w:val="none" w:sz="0" w:space="0" w:color="auto"/>
      </w:divBdr>
    </w:div>
    <w:div w:id="1754662586">
      <w:marLeft w:val="0"/>
      <w:marRight w:val="0"/>
      <w:marTop w:val="0"/>
      <w:marBottom w:val="0"/>
      <w:divBdr>
        <w:top w:val="none" w:sz="0" w:space="0" w:color="auto"/>
        <w:left w:val="none" w:sz="0" w:space="0" w:color="auto"/>
        <w:bottom w:val="none" w:sz="0" w:space="0" w:color="auto"/>
        <w:right w:val="none" w:sz="0" w:space="0" w:color="auto"/>
      </w:divBdr>
    </w:div>
    <w:div w:id="1754663039">
      <w:marLeft w:val="0"/>
      <w:marRight w:val="0"/>
      <w:marTop w:val="0"/>
      <w:marBottom w:val="0"/>
      <w:divBdr>
        <w:top w:val="none" w:sz="0" w:space="0" w:color="auto"/>
        <w:left w:val="none" w:sz="0" w:space="0" w:color="auto"/>
        <w:bottom w:val="none" w:sz="0" w:space="0" w:color="auto"/>
        <w:right w:val="none" w:sz="0" w:space="0" w:color="auto"/>
      </w:divBdr>
    </w:div>
    <w:div w:id="1754935629">
      <w:marLeft w:val="480"/>
      <w:marRight w:val="0"/>
      <w:marTop w:val="0"/>
      <w:marBottom w:val="0"/>
      <w:divBdr>
        <w:top w:val="none" w:sz="0" w:space="0" w:color="auto"/>
        <w:left w:val="none" w:sz="0" w:space="0" w:color="auto"/>
        <w:bottom w:val="none" w:sz="0" w:space="0" w:color="auto"/>
        <w:right w:val="none" w:sz="0" w:space="0" w:color="auto"/>
      </w:divBdr>
    </w:div>
    <w:div w:id="1755055397">
      <w:bodyDiv w:val="1"/>
      <w:marLeft w:val="0"/>
      <w:marRight w:val="0"/>
      <w:marTop w:val="0"/>
      <w:marBottom w:val="0"/>
      <w:divBdr>
        <w:top w:val="none" w:sz="0" w:space="0" w:color="auto"/>
        <w:left w:val="none" w:sz="0" w:space="0" w:color="auto"/>
        <w:bottom w:val="none" w:sz="0" w:space="0" w:color="auto"/>
        <w:right w:val="none" w:sz="0" w:space="0" w:color="auto"/>
      </w:divBdr>
    </w:div>
    <w:div w:id="1755128884">
      <w:marLeft w:val="480"/>
      <w:marRight w:val="0"/>
      <w:marTop w:val="0"/>
      <w:marBottom w:val="0"/>
      <w:divBdr>
        <w:top w:val="none" w:sz="0" w:space="0" w:color="auto"/>
        <w:left w:val="none" w:sz="0" w:space="0" w:color="auto"/>
        <w:bottom w:val="none" w:sz="0" w:space="0" w:color="auto"/>
        <w:right w:val="none" w:sz="0" w:space="0" w:color="auto"/>
      </w:divBdr>
    </w:div>
    <w:div w:id="1755203275">
      <w:marLeft w:val="0"/>
      <w:marRight w:val="0"/>
      <w:marTop w:val="0"/>
      <w:marBottom w:val="0"/>
      <w:divBdr>
        <w:top w:val="none" w:sz="0" w:space="0" w:color="auto"/>
        <w:left w:val="none" w:sz="0" w:space="0" w:color="auto"/>
        <w:bottom w:val="none" w:sz="0" w:space="0" w:color="auto"/>
        <w:right w:val="none" w:sz="0" w:space="0" w:color="auto"/>
      </w:divBdr>
    </w:div>
    <w:div w:id="1755516645">
      <w:marLeft w:val="480"/>
      <w:marRight w:val="0"/>
      <w:marTop w:val="0"/>
      <w:marBottom w:val="0"/>
      <w:divBdr>
        <w:top w:val="none" w:sz="0" w:space="0" w:color="auto"/>
        <w:left w:val="none" w:sz="0" w:space="0" w:color="auto"/>
        <w:bottom w:val="none" w:sz="0" w:space="0" w:color="auto"/>
        <w:right w:val="none" w:sz="0" w:space="0" w:color="auto"/>
      </w:divBdr>
    </w:div>
    <w:div w:id="1755542692">
      <w:marLeft w:val="480"/>
      <w:marRight w:val="0"/>
      <w:marTop w:val="0"/>
      <w:marBottom w:val="0"/>
      <w:divBdr>
        <w:top w:val="none" w:sz="0" w:space="0" w:color="auto"/>
        <w:left w:val="none" w:sz="0" w:space="0" w:color="auto"/>
        <w:bottom w:val="none" w:sz="0" w:space="0" w:color="auto"/>
        <w:right w:val="none" w:sz="0" w:space="0" w:color="auto"/>
      </w:divBdr>
    </w:div>
    <w:div w:id="1755545111">
      <w:marLeft w:val="0"/>
      <w:marRight w:val="0"/>
      <w:marTop w:val="0"/>
      <w:marBottom w:val="0"/>
      <w:divBdr>
        <w:top w:val="none" w:sz="0" w:space="0" w:color="auto"/>
        <w:left w:val="none" w:sz="0" w:space="0" w:color="auto"/>
        <w:bottom w:val="none" w:sz="0" w:space="0" w:color="auto"/>
        <w:right w:val="none" w:sz="0" w:space="0" w:color="auto"/>
      </w:divBdr>
    </w:div>
    <w:div w:id="1755585331">
      <w:marLeft w:val="480"/>
      <w:marRight w:val="0"/>
      <w:marTop w:val="0"/>
      <w:marBottom w:val="0"/>
      <w:divBdr>
        <w:top w:val="none" w:sz="0" w:space="0" w:color="auto"/>
        <w:left w:val="none" w:sz="0" w:space="0" w:color="auto"/>
        <w:bottom w:val="none" w:sz="0" w:space="0" w:color="auto"/>
        <w:right w:val="none" w:sz="0" w:space="0" w:color="auto"/>
      </w:divBdr>
    </w:div>
    <w:div w:id="1755591142">
      <w:marLeft w:val="0"/>
      <w:marRight w:val="0"/>
      <w:marTop w:val="0"/>
      <w:marBottom w:val="0"/>
      <w:divBdr>
        <w:top w:val="none" w:sz="0" w:space="0" w:color="auto"/>
        <w:left w:val="none" w:sz="0" w:space="0" w:color="auto"/>
        <w:bottom w:val="none" w:sz="0" w:space="0" w:color="auto"/>
        <w:right w:val="none" w:sz="0" w:space="0" w:color="auto"/>
      </w:divBdr>
    </w:div>
    <w:div w:id="1755739624">
      <w:marLeft w:val="0"/>
      <w:marRight w:val="0"/>
      <w:marTop w:val="0"/>
      <w:marBottom w:val="0"/>
      <w:divBdr>
        <w:top w:val="none" w:sz="0" w:space="0" w:color="auto"/>
        <w:left w:val="none" w:sz="0" w:space="0" w:color="auto"/>
        <w:bottom w:val="none" w:sz="0" w:space="0" w:color="auto"/>
        <w:right w:val="none" w:sz="0" w:space="0" w:color="auto"/>
      </w:divBdr>
    </w:div>
    <w:div w:id="1755785294">
      <w:marLeft w:val="0"/>
      <w:marRight w:val="0"/>
      <w:marTop w:val="0"/>
      <w:marBottom w:val="0"/>
      <w:divBdr>
        <w:top w:val="none" w:sz="0" w:space="0" w:color="auto"/>
        <w:left w:val="none" w:sz="0" w:space="0" w:color="auto"/>
        <w:bottom w:val="none" w:sz="0" w:space="0" w:color="auto"/>
        <w:right w:val="none" w:sz="0" w:space="0" w:color="auto"/>
      </w:divBdr>
    </w:div>
    <w:div w:id="1755855921">
      <w:bodyDiv w:val="1"/>
      <w:marLeft w:val="0"/>
      <w:marRight w:val="0"/>
      <w:marTop w:val="0"/>
      <w:marBottom w:val="0"/>
      <w:divBdr>
        <w:top w:val="none" w:sz="0" w:space="0" w:color="auto"/>
        <w:left w:val="none" w:sz="0" w:space="0" w:color="auto"/>
        <w:bottom w:val="none" w:sz="0" w:space="0" w:color="auto"/>
        <w:right w:val="none" w:sz="0" w:space="0" w:color="auto"/>
      </w:divBdr>
    </w:div>
    <w:div w:id="1755933214">
      <w:marLeft w:val="0"/>
      <w:marRight w:val="0"/>
      <w:marTop w:val="0"/>
      <w:marBottom w:val="0"/>
      <w:divBdr>
        <w:top w:val="none" w:sz="0" w:space="0" w:color="auto"/>
        <w:left w:val="none" w:sz="0" w:space="0" w:color="auto"/>
        <w:bottom w:val="none" w:sz="0" w:space="0" w:color="auto"/>
        <w:right w:val="none" w:sz="0" w:space="0" w:color="auto"/>
      </w:divBdr>
    </w:div>
    <w:div w:id="1755977681">
      <w:marLeft w:val="0"/>
      <w:marRight w:val="0"/>
      <w:marTop w:val="0"/>
      <w:marBottom w:val="0"/>
      <w:divBdr>
        <w:top w:val="none" w:sz="0" w:space="0" w:color="auto"/>
        <w:left w:val="none" w:sz="0" w:space="0" w:color="auto"/>
        <w:bottom w:val="none" w:sz="0" w:space="0" w:color="auto"/>
        <w:right w:val="none" w:sz="0" w:space="0" w:color="auto"/>
      </w:divBdr>
    </w:div>
    <w:div w:id="1756047633">
      <w:marLeft w:val="0"/>
      <w:marRight w:val="0"/>
      <w:marTop w:val="0"/>
      <w:marBottom w:val="0"/>
      <w:divBdr>
        <w:top w:val="none" w:sz="0" w:space="0" w:color="auto"/>
        <w:left w:val="none" w:sz="0" w:space="0" w:color="auto"/>
        <w:bottom w:val="none" w:sz="0" w:space="0" w:color="auto"/>
        <w:right w:val="none" w:sz="0" w:space="0" w:color="auto"/>
      </w:divBdr>
    </w:div>
    <w:div w:id="1756121795">
      <w:marLeft w:val="0"/>
      <w:marRight w:val="0"/>
      <w:marTop w:val="0"/>
      <w:marBottom w:val="0"/>
      <w:divBdr>
        <w:top w:val="none" w:sz="0" w:space="0" w:color="auto"/>
        <w:left w:val="none" w:sz="0" w:space="0" w:color="auto"/>
        <w:bottom w:val="none" w:sz="0" w:space="0" w:color="auto"/>
        <w:right w:val="none" w:sz="0" w:space="0" w:color="auto"/>
      </w:divBdr>
    </w:div>
    <w:div w:id="1756124529">
      <w:marLeft w:val="480"/>
      <w:marRight w:val="0"/>
      <w:marTop w:val="0"/>
      <w:marBottom w:val="0"/>
      <w:divBdr>
        <w:top w:val="none" w:sz="0" w:space="0" w:color="auto"/>
        <w:left w:val="none" w:sz="0" w:space="0" w:color="auto"/>
        <w:bottom w:val="none" w:sz="0" w:space="0" w:color="auto"/>
        <w:right w:val="none" w:sz="0" w:space="0" w:color="auto"/>
      </w:divBdr>
    </w:div>
    <w:div w:id="1756246292">
      <w:marLeft w:val="0"/>
      <w:marRight w:val="0"/>
      <w:marTop w:val="0"/>
      <w:marBottom w:val="0"/>
      <w:divBdr>
        <w:top w:val="none" w:sz="0" w:space="0" w:color="auto"/>
        <w:left w:val="none" w:sz="0" w:space="0" w:color="auto"/>
        <w:bottom w:val="none" w:sz="0" w:space="0" w:color="auto"/>
        <w:right w:val="none" w:sz="0" w:space="0" w:color="auto"/>
      </w:divBdr>
    </w:div>
    <w:div w:id="1756246575">
      <w:marLeft w:val="480"/>
      <w:marRight w:val="0"/>
      <w:marTop w:val="0"/>
      <w:marBottom w:val="0"/>
      <w:divBdr>
        <w:top w:val="none" w:sz="0" w:space="0" w:color="auto"/>
        <w:left w:val="none" w:sz="0" w:space="0" w:color="auto"/>
        <w:bottom w:val="none" w:sz="0" w:space="0" w:color="auto"/>
        <w:right w:val="none" w:sz="0" w:space="0" w:color="auto"/>
      </w:divBdr>
    </w:div>
    <w:div w:id="1756318585">
      <w:marLeft w:val="0"/>
      <w:marRight w:val="0"/>
      <w:marTop w:val="0"/>
      <w:marBottom w:val="0"/>
      <w:divBdr>
        <w:top w:val="none" w:sz="0" w:space="0" w:color="auto"/>
        <w:left w:val="none" w:sz="0" w:space="0" w:color="auto"/>
        <w:bottom w:val="none" w:sz="0" w:space="0" w:color="auto"/>
        <w:right w:val="none" w:sz="0" w:space="0" w:color="auto"/>
      </w:divBdr>
    </w:div>
    <w:div w:id="1756366816">
      <w:marLeft w:val="480"/>
      <w:marRight w:val="0"/>
      <w:marTop w:val="0"/>
      <w:marBottom w:val="0"/>
      <w:divBdr>
        <w:top w:val="none" w:sz="0" w:space="0" w:color="auto"/>
        <w:left w:val="none" w:sz="0" w:space="0" w:color="auto"/>
        <w:bottom w:val="none" w:sz="0" w:space="0" w:color="auto"/>
        <w:right w:val="none" w:sz="0" w:space="0" w:color="auto"/>
      </w:divBdr>
    </w:div>
    <w:div w:id="1756390892">
      <w:marLeft w:val="0"/>
      <w:marRight w:val="0"/>
      <w:marTop w:val="0"/>
      <w:marBottom w:val="0"/>
      <w:divBdr>
        <w:top w:val="none" w:sz="0" w:space="0" w:color="auto"/>
        <w:left w:val="none" w:sz="0" w:space="0" w:color="auto"/>
        <w:bottom w:val="none" w:sz="0" w:space="0" w:color="auto"/>
        <w:right w:val="none" w:sz="0" w:space="0" w:color="auto"/>
      </w:divBdr>
    </w:div>
    <w:div w:id="1756433527">
      <w:bodyDiv w:val="1"/>
      <w:marLeft w:val="0"/>
      <w:marRight w:val="0"/>
      <w:marTop w:val="0"/>
      <w:marBottom w:val="0"/>
      <w:divBdr>
        <w:top w:val="none" w:sz="0" w:space="0" w:color="auto"/>
        <w:left w:val="none" w:sz="0" w:space="0" w:color="auto"/>
        <w:bottom w:val="none" w:sz="0" w:space="0" w:color="auto"/>
        <w:right w:val="none" w:sz="0" w:space="0" w:color="auto"/>
      </w:divBdr>
    </w:div>
    <w:div w:id="1756439284">
      <w:marLeft w:val="480"/>
      <w:marRight w:val="0"/>
      <w:marTop w:val="0"/>
      <w:marBottom w:val="0"/>
      <w:divBdr>
        <w:top w:val="none" w:sz="0" w:space="0" w:color="auto"/>
        <w:left w:val="none" w:sz="0" w:space="0" w:color="auto"/>
        <w:bottom w:val="none" w:sz="0" w:space="0" w:color="auto"/>
        <w:right w:val="none" w:sz="0" w:space="0" w:color="auto"/>
      </w:divBdr>
    </w:div>
    <w:div w:id="1756440606">
      <w:marLeft w:val="480"/>
      <w:marRight w:val="0"/>
      <w:marTop w:val="0"/>
      <w:marBottom w:val="0"/>
      <w:divBdr>
        <w:top w:val="none" w:sz="0" w:space="0" w:color="auto"/>
        <w:left w:val="none" w:sz="0" w:space="0" w:color="auto"/>
        <w:bottom w:val="none" w:sz="0" w:space="0" w:color="auto"/>
        <w:right w:val="none" w:sz="0" w:space="0" w:color="auto"/>
      </w:divBdr>
    </w:div>
    <w:div w:id="1756515123">
      <w:marLeft w:val="0"/>
      <w:marRight w:val="0"/>
      <w:marTop w:val="0"/>
      <w:marBottom w:val="0"/>
      <w:divBdr>
        <w:top w:val="none" w:sz="0" w:space="0" w:color="auto"/>
        <w:left w:val="none" w:sz="0" w:space="0" w:color="auto"/>
        <w:bottom w:val="none" w:sz="0" w:space="0" w:color="auto"/>
        <w:right w:val="none" w:sz="0" w:space="0" w:color="auto"/>
      </w:divBdr>
    </w:div>
    <w:div w:id="1756588478">
      <w:marLeft w:val="0"/>
      <w:marRight w:val="0"/>
      <w:marTop w:val="0"/>
      <w:marBottom w:val="0"/>
      <w:divBdr>
        <w:top w:val="none" w:sz="0" w:space="0" w:color="auto"/>
        <w:left w:val="none" w:sz="0" w:space="0" w:color="auto"/>
        <w:bottom w:val="none" w:sz="0" w:space="0" w:color="auto"/>
        <w:right w:val="none" w:sz="0" w:space="0" w:color="auto"/>
      </w:divBdr>
    </w:div>
    <w:div w:id="1756589468">
      <w:bodyDiv w:val="1"/>
      <w:marLeft w:val="0"/>
      <w:marRight w:val="0"/>
      <w:marTop w:val="0"/>
      <w:marBottom w:val="0"/>
      <w:divBdr>
        <w:top w:val="none" w:sz="0" w:space="0" w:color="auto"/>
        <w:left w:val="none" w:sz="0" w:space="0" w:color="auto"/>
        <w:bottom w:val="none" w:sz="0" w:space="0" w:color="auto"/>
        <w:right w:val="none" w:sz="0" w:space="0" w:color="auto"/>
      </w:divBdr>
    </w:div>
    <w:div w:id="1756590647">
      <w:bodyDiv w:val="1"/>
      <w:marLeft w:val="0"/>
      <w:marRight w:val="0"/>
      <w:marTop w:val="0"/>
      <w:marBottom w:val="0"/>
      <w:divBdr>
        <w:top w:val="none" w:sz="0" w:space="0" w:color="auto"/>
        <w:left w:val="none" w:sz="0" w:space="0" w:color="auto"/>
        <w:bottom w:val="none" w:sz="0" w:space="0" w:color="auto"/>
        <w:right w:val="none" w:sz="0" w:space="0" w:color="auto"/>
      </w:divBdr>
    </w:div>
    <w:div w:id="1756627075">
      <w:bodyDiv w:val="1"/>
      <w:marLeft w:val="0"/>
      <w:marRight w:val="0"/>
      <w:marTop w:val="0"/>
      <w:marBottom w:val="0"/>
      <w:divBdr>
        <w:top w:val="none" w:sz="0" w:space="0" w:color="auto"/>
        <w:left w:val="none" w:sz="0" w:space="0" w:color="auto"/>
        <w:bottom w:val="none" w:sz="0" w:space="0" w:color="auto"/>
        <w:right w:val="none" w:sz="0" w:space="0" w:color="auto"/>
      </w:divBdr>
    </w:div>
    <w:div w:id="1756704705">
      <w:marLeft w:val="0"/>
      <w:marRight w:val="0"/>
      <w:marTop w:val="0"/>
      <w:marBottom w:val="0"/>
      <w:divBdr>
        <w:top w:val="none" w:sz="0" w:space="0" w:color="auto"/>
        <w:left w:val="none" w:sz="0" w:space="0" w:color="auto"/>
        <w:bottom w:val="none" w:sz="0" w:space="0" w:color="auto"/>
        <w:right w:val="none" w:sz="0" w:space="0" w:color="auto"/>
      </w:divBdr>
    </w:div>
    <w:div w:id="1756779021">
      <w:bodyDiv w:val="1"/>
      <w:marLeft w:val="0"/>
      <w:marRight w:val="0"/>
      <w:marTop w:val="0"/>
      <w:marBottom w:val="0"/>
      <w:divBdr>
        <w:top w:val="none" w:sz="0" w:space="0" w:color="auto"/>
        <w:left w:val="none" w:sz="0" w:space="0" w:color="auto"/>
        <w:bottom w:val="none" w:sz="0" w:space="0" w:color="auto"/>
        <w:right w:val="none" w:sz="0" w:space="0" w:color="auto"/>
      </w:divBdr>
    </w:div>
    <w:div w:id="1756780344">
      <w:marLeft w:val="480"/>
      <w:marRight w:val="0"/>
      <w:marTop w:val="0"/>
      <w:marBottom w:val="0"/>
      <w:divBdr>
        <w:top w:val="none" w:sz="0" w:space="0" w:color="auto"/>
        <w:left w:val="none" w:sz="0" w:space="0" w:color="auto"/>
        <w:bottom w:val="none" w:sz="0" w:space="0" w:color="auto"/>
        <w:right w:val="none" w:sz="0" w:space="0" w:color="auto"/>
      </w:divBdr>
    </w:div>
    <w:div w:id="1756781712">
      <w:marLeft w:val="480"/>
      <w:marRight w:val="0"/>
      <w:marTop w:val="0"/>
      <w:marBottom w:val="0"/>
      <w:divBdr>
        <w:top w:val="none" w:sz="0" w:space="0" w:color="auto"/>
        <w:left w:val="none" w:sz="0" w:space="0" w:color="auto"/>
        <w:bottom w:val="none" w:sz="0" w:space="0" w:color="auto"/>
        <w:right w:val="none" w:sz="0" w:space="0" w:color="auto"/>
      </w:divBdr>
    </w:div>
    <w:div w:id="1756973306">
      <w:marLeft w:val="0"/>
      <w:marRight w:val="0"/>
      <w:marTop w:val="0"/>
      <w:marBottom w:val="0"/>
      <w:divBdr>
        <w:top w:val="none" w:sz="0" w:space="0" w:color="auto"/>
        <w:left w:val="none" w:sz="0" w:space="0" w:color="auto"/>
        <w:bottom w:val="none" w:sz="0" w:space="0" w:color="auto"/>
        <w:right w:val="none" w:sz="0" w:space="0" w:color="auto"/>
      </w:divBdr>
    </w:div>
    <w:div w:id="1757020603">
      <w:marLeft w:val="0"/>
      <w:marRight w:val="0"/>
      <w:marTop w:val="0"/>
      <w:marBottom w:val="0"/>
      <w:divBdr>
        <w:top w:val="none" w:sz="0" w:space="0" w:color="auto"/>
        <w:left w:val="none" w:sz="0" w:space="0" w:color="auto"/>
        <w:bottom w:val="none" w:sz="0" w:space="0" w:color="auto"/>
        <w:right w:val="none" w:sz="0" w:space="0" w:color="auto"/>
      </w:divBdr>
    </w:div>
    <w:div w:id="1757049199">
      <w:marLeft w:val="480"/>
      <w:marRight w:val="0"/>
      <w:marTop w:val="0"/>
      <w:marBottom w:val="0"/>
      <w:divBdr>
        <w:top w:val="none" w:sz="0" w:space="0" w:color="auto"/>
        <w:left w:val="none" w:sz="0" w:space="0" w:color="auto"/>
        <w:bottom w:val="none" w:sz="0" w:space="0" w:color="auto"/>
        <w:right w:val="none" w:sz="0" w:space="0" w:color="auto"/>
      </w:divBdr>
    </w:div>
    <w:div w:id="1757049208">
      <w:bodyDiv w:val="1"/>
      <w:marLeft w:val="0"/>
      <w:marRight w:val="0"/>
      <w:marTop w:val="0"/>
      <w:marBottom w:val="0"/>
      <w:divBdr>
        <w:top w:val="none" w:sz="0" w:space="0" w:color="auto"/>
        <w:left w:val="none" w:sz="0" w:space="0" w:color="auto"/>
        <w:bottom w:val="none" w:sz="0" w:space="0" w:color="auto"/>
        <w:right w:val="none" w:sz="0" w:space="0" w:color="auto"/>
      </w:divBdr>
    </w:div>
    <w:div w:id="1757091392">
      <w:marLeft w:val="480"/>
      <w:marRight w:val="0"/>
      <w:marTop w:val="0"/>
      <w:marBottom w:val="0"/>
      <w:divBdr>
        <w:top w:val="none" w:sz="0" w:space="0" w:color="auto"/>
        <w:left w:val="none" w:sz="0" w:space="0" w:color="auto"/>
        <w:bottom w:val="none" w:sz="0" w:space="0" w:color="auto"/>
        <w:right w:val="none" w:sz="0" w:space="0" w:color="auto"/>
      </w:divBdr>
    </w:div>
    <w:div w:id="1757170225">
      <w:marLeft w:val="0"/>
      <w:marRight w:val="0"/>
      <w:marTop w:val="0"/>
      <w:marBottom w:val="0"/>
      <w:divBdr>
        <w:top w:val="none" w:sz="0" w:space="0" w:color="auto"/>
        <w:left w:val="none" w:sz="0" w:space="0" w:color="auto"/>
        <w:bottom w:val="none" w:sz="0" w:space="0" w:color="auto"/>
        <w:right w:val="none" w:sz="0" w:space="0" w:color="auto"/>
      </w:divBdr>
    </w:div>
    <w:div w:id="1757432975">
      <w:bodyDiv w:val="1"/>
      <w:marLeft w:val="0"/>
      <w:marRight w:val="0"/>
      <w:marTop w:val="0"/>
      <w:marBottom w:val="0"/>
      <w:divBdr>
        <w:top w:val="none" w:sz="0" w:space="0" w:color="auto"/>
        <w:left w:val="none" w:sz="0" w:space="0" w:color="auto"/>
        <w:bottom w:val="none" w:sz="0" w:space="0" w:color="auto"/>
        <w:right w:val="none" w:sz="0" w:space="0" w:color="auto"/>
      </w:divBdr>
    </w:div>
    <w:div w:id="1757824887">
      <w:marLeft w:val="0"/>
      <w:marRight w:val="0"/>
      <w:marTop w:val="0"/>
      <w:marBottom w:val="0"/>
      <w:divBdr>
        <w:top w:val="none" w:sz="0" w:space="0" w:color="auto"/>
        <w:left w:val="none" w:sz="0" w:space="0" w:color="auto"/>
        <w:bottom w:val="none" w:sz="0" w:space="0" w:color="auto"/>
        <w:right w:val="none" w:sz="0" w:space="0" w:color="auto"/>
      </w:divBdr>
    </w:div>
    <w:div w:id="1757898552">
      <w:marLeft w:val="480"/>
      <w:marRight w:val="0"/>
      <w:marTop w:val="0"/>
      <w:marBottom w:val="0"/>
      <w:divBdr>
        <w:top w:val="none" w:sz="0" w:space="0" w:color="auto"/>
        <w:left w:val="none" w:sz="0" w:space="0" w:color="auto"/>
        <w:bottom w:val="none" w:sz="0" w:space="0" w:color="auto"/>
        <w:right w:val="none" w:sz="0" w:space="0" w:color="auto"/>
      </w:divBdr>
    </w:div>
    <w:div w:id="1757938073">
      <w:bodyDiv w:val="1"/>
      <w:marLeft w:val="0"/>
      <w:marRight w:val="0"/>
      <w:marTop w:val="0"/>
      <w:marBottom w:val="0"/>
      <w:divBdr>
        <w:top w:val="none" w:sz="0" w:space="0" w:color="auto"/>
        <w:left w:val="none" w:sz="0" w:space="0" w:color="auto"/>
        <w:bottom w:val="none" w:sz="0" w:space="0" w:color="auto"/>
        <w:right w:val="none" w:sz="0" w:space="0" w:color="auto"/>
      </w:divBdr>
    </w:div>
    <w:div w:id="1757939333">
      <w:marLeft w:val="0"/>
      <w:marRight w:val="0"/>
      <w:marTop w:val="0"/>
      <w:marBottom w:val="0"/>
      <w:divBdr>
        <w:top w:val="none" w:sz="0" w:space="0" w:color="auto"/>
        <w:left w:val="none" w:sz="0" w:space="0" w:color="auto"/>
        <w:bottom w:val="none" w:sz="0" w:space="0" w:color="auto"/>
        <w:right w:val="none" w:sz="0" w:space="0" w:color="auto"/>
      </w:divBdr>
    </w:div>
    <w:div w:id="1758287438">
      <w:marLeft w:val="0"/>
      <w:marRight w:val="0"/>
      <w:marTop w:val="0"/>
      <w:marBottom w:val="0"/>
      <w:divBdr>
        <w:top w:val="none" w:sz="0" w:space="0" w:color="auto"/>
        <w:left w:val="none" w:sz="0" w:space="0" w:color="auto"/>
        <w:bottom w:val="none" w:sz="0" w:space="0" w:color="auto"/>
        <w:right w:val="none" w:sz="0" w:space="0" w:color="auto"/>
      </w:divBdr>
    </w:div>
    <w:div w:id="1758287756">
      <w:marLeft w:val="480"/>
      <w:marRight w:val="0"/>
      <w:marTop w:val="0"/>
      <w:marBottom w:val="0"/>
      <w:divBdr>
        <w:top w:val="none" w:sz="0" w:space="0" w:color="auto"/>
        <w:left w:val="none" w:sz="0" w:space="0" w:color="auto"/>
        <w:bottom w:val="none" w:sz="0" w:space="0" w:color="auto"/>
        <w:right w:val="none" w:sz="0" w:space="0" w:color="auto"/>
      </w:divBdr>
    </w:div>
    <w:div w:id="1758360011">
      <w:marLeft w:val="0"/>
      <w:marRight w:val="0"/>
      <w:marTop w:val="0"/>
      <w:marBottom w:val="0"/>
      <w:divBdr>
        <w:top w:val="none" w:sz="0" w:space="0" w:color="auto"/>
        <w:left w:val="none" w:sz="0" w:space="0" w:color="auto"/>
        <w:bottom w:val="none" w:sz="0" w:space="0" w:color="auto"/>
        <w:right w:val="none" w:sz="0" w:space="0" w:color="auto"/>
      </w:divBdr>
    </w:div>
    <w:div w:id="1758402312">
      <w:marLeft w:val="0"/>
      <w:marRight w:val="0"/>
      <w:marTop w:val="0"/>
      <w:marBottom w:val="0"/>
      <w:divBdr>
        <w:top w:val="none" w:sz="0" w:space="0" w:color="auto"/>
        <w:left w:val="none" w:sz="0" w:space="0" w:color="auto"/>
        <w:bottom w:val="none" w:sz="0" w:space="0" w:color="auto"/>
        <w:right w:val="none" w:sz="0" w:space="0" w:color="auto"/>
      </w:divBdr>
    </w:div>
    <w:div w:id="1758555142">
      <w:marLeft w:val="640"/>
      <w:marRight w:val="0"/>
      <w:marTop w:val="0"/>
      <w:marBottom w:val="0"/>
      <w:divBdr>
        <w:top w:val="none" w:sz="0" w:space="0" w:color="auto"/>
        <w:left w:val="none" w:sz="0" w:space="0" w:color="auto"/>
        <w:bottom w:val="none" w:sz="0" w:space="0" w:color="auto"/>
        <w:right w:val="none" w:sz="0" w:space="0" w:color="auto"/>
      </w:divBdr>
    </w:div>
    <w:div w:id="1758794740">
      <w:marLeft w:val="480"/>
      <w:marRight w:val="0"/>
      <w:marTop w:val="0"/>
      <w:marBottom w:val="0"/>
      <w:divBdr>
        <w:top w:val="none" w:sz="0" w:space="0" w:color="auto"/>
        <w:left w:val="none" w:sz="0" w:space="0" w:color="auto"/>
        <w:bottom w:val="none" w:sz="0" w:space="0" w:color="auto"/>
        <w:right w:val="none" w:sz="0" w:space="0" w:color="auto"/>
      </w:divBdr>
    </w:div>
    <w:div w:id="1758944802">
      <w:marLeft w:val="480"/>
      <w:marRight w:val="0"/>
      <w:marTop w:val="0"/>
      <w:marBottom w:val="0"/>
      <w:divBdr>
        <w:top w:val="none" w:sz="0" w:space="0" w:color="auto"/>
        <w:left w:val="none" w:sz="0" w:space="0" w:color="auto"/>
        <w:bottom w:val="none" w:sz="0" w:space="0" w:color="auto"/>
        <w:right w:val="none" w:sz="0" w:space="0" w:color="auto"/>
      </w:divBdr>
    </w:div>
    <w:div w:id="1759011171">
      <w:marLeft w:val="0"/>
      <w:marRight w:val="0"/>
      <w:marTop w:val="0"/>
      <w:marBottom w:val="0"/>
      <w:divBdr>
        <w:top w:val="none" w:sz="0" w:space="0" w:color="auto"/>
        <w:left w:val="none" w:sz="0" w:space="0" w:color="auto"/>
        <w:bottom w:val="none" w:sz="0" w:space="0" w:color="auto"/>
        <w:right w:val="none" w:sz="0" w:space="0" w:color="auto"/>
      </w:divBdr>
    </w:div>
    <w:div w:id="1759017110">
      <w:marLeft w:val="0"/>
      <w:marRight w:val="0"/>
      <w:marTop w:val="0"/>
      <w:marBottom w:val="0"/>
      <w:divBdr>
        <w:top w:val="none" w:sz="0" w:space="0" w:color="auto"/>
        <w:left w:val="none" w:sz="0" w:space="0" w:color="auto"/>
        <w:bottom w:val="none" w:sz="0" w:space="0" w:color="auto"/>
        <w:right w:val="none" w:sz="0" w:space="0" w:color="auto"/>
      </w:divBdr>
    </w:div>
    <w:div w:id="1759134600">
      <w:marLeft w:val="480"/>
      <w:marRight w:val="0"/>
      <w:marTop w:val="0"/>
      <w:marBottom w:val="0"/>
      <w:divBdr>
        <w:top w:val="none" w:sz="0" w:space="0" w:color="auto"/>
        <w:left w:val="none" w:sz="0" w:space="0" w:color="auto"/>
        <w:bottom w:val="none" w:sz="0" w:space="0" w:color="auto"/>
        <w:right w:val="none" w:sz="0" w:space="0" w:color="auto"/>
      </w:divBdr>
    </w:div>
    <w:div w:id="1759252111">
      <w:marLeft w:val="0"/>
      <w:marRight w:val="0"/>
      <w:marTop w:val="0"/>
      <w:marBottom w:val="0"/>
      <w:divBdr>
        <w:top w:val="none" w:sz="0" w:space="0" w:color="auto"/>
        <w:left w:val="none" w:sz="0" w:space="0" w:color="auto"/>
        <w:bottom w:val="none" w:sz="0" w:space="0" w:color="auto"/>
        <w:right w:val="none" w:sz="0" w:space="0" w:color="auto"/>
      </w:divBdr>
    </w:div>
    <w:div w:id="1759325980">
      <w:marLeft w:val="0"/>
      <w:marRight w:val="0"/>
      <w:marTop w:val="0"/>
      <w:marBottom w:val="0"/>
      <w:divBdr>
        <w:top w:val="none" w:sz="0" w:space="0" w:color="auto"/>
        <w:left w:val="none" w:sz="0" w:space="0" w:color="auto"/>
        <w:bottom w:val="none" w:sz="0" w:space="0" w:color="auto"/>
        <w:right w:val="none" w:sz="0" w:space="0" w:color="auto"/>
      </w:divBdr>
    </w:div>
    <w:div w:id="1759327071">
      <w:marLeft w:val="0"/>
      <w:marRight w:val="0"/>
      <w:marTop w:val="0"/>
      <w:marBottom w:val="0"/>
      <w:divBdr>
        <w:top w:val="none" w:sz="0" w:space="0" w:color="auto"/>
        <w:left w:val="none" w:sz="0" w:space="0" w:color="auto"/>
        <w:bottom w:val="none" w:sz="0" w:space="0" w:color="auto"/>
        <w:right w:val="none" w:sz="0" w:space="0" w:color="auto"/>
      </w:divBdr>
    </w:div>
    <w:div w:id="1759399392">
      <w:marLeft w:val="0"/>
      <w:marRight w:val="0"/>
      <w:marTop w:val="0"/>
      <w:marBottom w:val="0"/>
      <w:divBdr>
        <w:top w:val="none" w:sz="0" w:space="0" w:color="auto"/>
        <w:left w:val="none" w:sz="0" w:space="0" w:color="auto"/>
        <w:bottom w:val="none" w:sz="0" w:space="0" w:color="auto"/>
        <w:right w:val="none" w:sz="0" w:space="0" w:color="auto"/>
      </w:divBdr>
    </w:div>
    <w:div w:id="1759669042">
      <w:marLeft w:val="0"/>
      <w:marRight w:val="0"/>
      <w:marTop w:val="0"/>
      <w:marBottom w:val="0"/>
      <w:divBdr>
        <w:top w:val="none" w:sz="0" w:space="0" w:color="auto"/>
        <w:left w:val="none" w:sz="0" w:space="0" w:color="auto"/>
        <w:bottom w:val="none" w:sz="0" w:space="0" w:color="auto"/>
        <w:right w:val="none" w:sz="0" w:space="0" w:color="auto"/>
      </w:divBdr>
    </w:div>
    <w:div w:id="1759672870">
      <w:marLeft w:val="0"/>
      <w:marRight w:val="0"/>
      <w:marTop w:val="0"/>
      <w:marBottom w:val="0"/>
      <w:divBdr>
        <w:top w:val="none" w:sz="0" w:space="0" w:color="auto"/>
        <w:left w:val="none" w:sz="0" w:space="0" w:color="auto"/>
        <w:bottom w:val="none" w:sz="0" w:space="0" w:color="auto"/>
        <w:right w:val="none" w:sz="0" w:space="0" w:color="auto"/>
      </w:divBdr>
    </w:div>
    <w:div w:id="1759673848">
      <w:marLeft w:val="0"/>
      <w:marRight w:val="0"/>
      <w:marTop w:val="0"/>
      <w:marBottom w:val="0"/>
      <w:divBdr>
        <w:top w:val="none" w:sz="0" w:space="0" w:color="auto"/>
        <w:left w:val="none" w:sz="0" w:space="0" w:color="auto"/>
        <w:bottom w:val="none" w:sz="0" w:space="0" w:color="auto"/>
        <w:right w:val="none" w:sz="0" w:space="0" w:color="auto"/>
      </w:divBdr>
    </w:div>
    <w:div w:id="1759716805">
      <w:marLeft w:val="480"/>
      <w:marRight w:val="0"/>
      <w:marTop w:val="0"/>
      <w:marBottom w:val="0"/>
      <w:divBdr>
        <w:top w:val="none" w:sz="0" w:space="0" w:color="auto"/>
        <w:left w:val="none" w:sz="0" w:space="0" w:color="auto"/>
        <w:bottom w:val="none" w:sz="0" w:space="0" w:color="auto"/>
        <w:right w:val="none" w:sz="0" w:space="0" w:color="auto"/>
      </w:divBdr>
    </w:div>
    <w:div w:id="1759866059">
      <w:marLeft w:val="0"/>
      <w:marRight w:val="0"/>
      <w:marTop w:val="0"/>
      <w:marBottom w:val="0"/>
      <w:divBdr>
        <w:top w:val="none" w:sz="0" w:space="0" w:color="auto"/>
        <w:left w:val="none" w:sz="0" w:space="0" w:color="auto"/>
        <w:bottom w:val="none" w:sz="0" w:space="0" w:color="auto"/>
        <w:right w:val="none" w:sz="0" w:space="0" w:color="auto"/>
      </w:divBdr>
    </w:div>
    <w:div w:id="1759903789">
      <w:marLeft w:val="0"/>
      <w:marRight w:val="0"/>
      <w:marTop w:val="0"/>
      <w:marBottom w:val="0"/>
      <w:divBdr>
        <w:top w:val="none" w:sz="0" w:space="0" w:color="auto"/>
        <w:left w:val="none" w:sz="0" w:space="0" w:color="auto"/>
        <w:bottom w:val="none" w:sz="0" w:space="0" w:color="auto"/>
        <w:right w:val="none" w:sz="0" w:space="0" w:color="auto"/>
      </w:divBdr>
    </w:div>
    <w:div w:id="1759910745">
      <w:marLeft w:val="0"/>
      <w:marRight w:val="0"/>
      <w:marTop w:val="0"/>
      <w:marBottom w:val="0"/>
      <w:divBdr>
        <w:top w:val="none" w:sz="0" w:space="0" w:color="auto"/>
        <w:left w:val="none" w:sz="0" w:space="0" w:color="auto"/>
        <w:bottom w:val="none" w:sz="0" w:space="0" w:color="auto"/>
        <w:right w:val="none" w:sz="0" w:space="0" w:color="auto"/>
      </w:divBdr>
    </w:div>
    <w:div w:id="1759935205">
      <w:marLeft w:val="0"/>
      <w:marRight w:val="0"/>
      <w:marTop w:val="0"/>
      <w:marBottom w:val="0"/>
      <w:divBdr>
        <w:top w:val="none" w:sz="0" w:space="0" w:color="auto"/>
        <w:left w:val="none" w:sz="0" w:space="0" w:color="auto"/>
        <w:bottom w:val="none" w:sz="0" w:space="0" w:color="auto"/>
        <w:right w:val="none" w:sz="0" w:space="0" w:color="auto"/>
      </w:divBdr>
    </w:div>
    <w:div w:id="1759935946">
      <w:marLeft w:val="0"/>
      <w:marRight w:val="0"/>
      <w:marTop w:val="0"/>
      <w:marBottom w:val="0"/>
      <w:divBdr>
        <w:top w:val="none" w:sz="0" w:space="0" w:color="auto"/>
        <w:left w:val="none" w:sz="0" w:space="0" w:color="auto"/>
        <w:bottom w:val="none" w:sz="0" w:space="0" w:color="auto"/>
        <w:right w:val="none" w:sz="0" w:space="0" w:color="auto"/>
      </w:divBdr>
    </w:div>
    <w:div w:id="1759980136">
      <w:bodyDiv w:val="1"/>
      <w:marLeft w:val="0"/>
      <w:marRight w:val="0"/>
      <w:marTop w:val="0"/>
      <w:marBottom w:val="0"/>
      <w:divBdr>
        <w:top w:val="none" w:sz="0" w:space="0" w:color="auto"/>
        <w:left w:val="none" w:sz="0" w:space="0" w:color="auto"/>
        <w:bottom w:val="none" w:sz="0" w:space="0" w:color="auto"/>
        <w:right w:val="none" w:sz="0" w:space="0" w:color="auto"/>
      </w:divBdr>
    </w:div>
    <w:div w:id="1760171023">
      <w:marLeft w:val="0"/>
      <w:marRight w:val="0"/>
      <w:marTop w:val="0"/>
      <w:marBottom w:val="0"/>
      <w:divBdr>
        <w:top w:val="none" w:sz="0" w:space="0" w:color="auto"/>
        <w:left w:val="none" w:sz="0" w:space="0" w:color="auto"/>
        <w:bottom w:val="none" w:sz="0" w:space="0" w:color="auto"/>
        <w:right w:val="none" w:sz="0" w:space="0" w:color="auto"/>
      </w:divBdr>
    </w:div>
    <w:div w:id="1760175248">
      <w:bodyDiv w:val="1"/>
      <w:marLeft w:val="0"/>
      <w:marRight w:val="0"/>
      <w:marTop w:val="0"/>
      <w:marBottom w:val="0"/>
      <w:divBdr>
        <w:top w:val="none" w:sz="0" w:space="0" w:color="auto"/>
        <w:left w:val="none" w:sz="0" w:space="0" w:color="auto"/>
        <w:bottom w:val="none" w:sz="0" w:space="0" w:color="auto"/>
        <w:right w:val="none" w:sz="0" w:space="0" w:color="auto"/>
      </w:divBdr>
    </w:div>
    <w:div w:id="1760246269">
      <w:marLeft w:val="0"/>
      <w:marRight w:val="0"/>
      <w:marTop w:val="0"/>
      <w:marBottom w:val="0"/>
      <w:divBdr>
        <w:top w:val="none" w:sz="0" w:space="0" w:color="auto"/>
        <w:left w:val="none" w:sz="0" w:space="0" w:color="auto"/>
        <w:bottom w:val="none" w:sz="0" w:space="0" w:color="auto"/>
        <w:right w:val="none" w:sz="0" w:space="0" w:color="auto"/>
      </w:divBdr>
    </w:div>
    <w:div w:id="1760250238">
      <w:marLeft w:val="0"/>
      <w:marRight w:val="0"/>
      <w:marTop w:val="0"/>
      <w:marBottom w:val="0"/>
      <w:divBdr>
        <w:top w:val="none" w:sz="0" w:space="0" w:color="auto"/>
        <w:left w:val="none" w:sz="0" w:space="0" w:color="auto"/>
        <w:bottom w:val="none" w:sz="0" w:space="0" w:color="auto"/>
        <w:right w:val="none" w:sz="0" w:space="0" w:color="auto"/>
      </w:divBdr>
    </w:div>
    <w:div w:id="1760252336">
      <w:marLeft w:val="0"/>
      <w:marRight w:val="0"/>
      <w:marTop w:val="0"/>
      <w:marBottom w:val="0"/>
      <w:divBdr>
        <w:top w:val="none" w:sz="0" w:space="0" w:color="auto"/>
        <w:left w:val="none" w:sz="0" w:space="0" w:color="auto"/>
        <w:bottom w:val="none" w:sz="0" w:space="0" w:color="auto"/>
        <w:right w:val="none" w:sz="0" w:space="0" w:color="auto"/>
      </w:divBdr>
    </w:div>
    <w:div w:id="1760252767">
      <w:marLeft w:val="480"/>
      <w:marRight w:val="0"/>
      <w:marTop w:val="0"/>
      <w:marBottom w:val="0"/>
      <w:divBdr>
        <w:top w:val="none" w:sz="0" w:space="0" w:color="auto"/>
        <w:left w:val="none" w:sz="0" w:space="0" w:color="auto"/>
        <w:bottom w:val="none" w:sz="0" w:space="0" w:color="auto"/>
        <w:right w:val="none" w:sz="0" w:space="0" w:color="auto"/>
      </w:divBdr>
    </w:div>
    <w:div w:id="1760372997">
      <w:marLeft w:val="0"/>
      <w:marRight w:val="0"/>
      <w:marTop w:val="0"/>
      <w:marBottom w:val="0"/>
      <w:divBdr>
        <w:top w:val="none" w:sz="0" w:space="0" w:color="auto"/>
        <w:left w:val="none" w:sz="0" w:space="0" w:color="auto"/>
        <w:bottom w:val="none" w:sz="0" w:space="0" w:color="auto"/>
        <w:right w:val="none" w:sz="0" w:space="0" w:color="auto"/>
      </w:divBdr>
    </w:div>
    <w:div w:id="1760715670">
      <w:bodyDiv w:val="1"/>
      <w:marLeft w:val="0"/>
      <w:marRight w:val="0"/>
      <w:marTop w:val="0"/>
      <w:marBottom w:val="0"/>
      <w:divBdr>
        <w:top w:val="none" w:sz="0" w:space="0" w:color="auto"/>
        <w:left w:val="none" w:sz="0" w:space="0" w:color="auto"/>
        <w:bottom w:val="none" w:sz="0" w:space="0" w:color="auto"/>
        <w:right w:val="none" w:sz="0" w:space="0" w:color="auto"/>
      </w:divBdr>
      <w:divsChild>
        <w:div w:id="356496">
          <w:marLeft w:val="480"/>
          <w:marRight w:val="0"/>
          <w:marTop w:val="0"/>
          <w:marBottom w:val="0"/>
          <w:divBdr>
            <w:top w:val="none" w:sz="0" w:space="0" w:color="auto"/>
            <w:left w:val="none" w:sz="0" w:space="0" w:color="auto"/>
            <w:bottom w:val="none" w:sz="0" w:space="0" w:color="auto"/>
            <w:right w:val="none" w:sz="0" w:space="0" w:color="auto"/>
          </w:divBdr>
        </w:div>
        <w:div w:id="15498183">
          <w:marLeft w:val="480"/>
          <w:marRight w:val="0"/>
          <w:marTop w:val="0"/>
          <w:marBottom w:val="0"/>
          <w:divBdr>
            <w:top w:val="none" w:sz="0" w:space="0" w:color="auto"/>
            <w:left w:val="none" w:sz="0" w:space="0" w:color="auto"/>
            <w:bottom w:val="none" w:sz="0" w:space="0" w:color="auto"/>
            <w:right w:val="none" w:sz="0" w:space="0" w:color="auto"/>
          </w:divBdr>
        </w:div>
        <w:div w:id="19085137">
          <w:marLeft w:val="480"/>
          <w:marRight w:val="0"/>
          <w:marTop w:val="0"/>
          <w:marBottom w:val="0"/>
          <w:divBdr>
            <w:top w:val="none" w:sz="0" w:space="0" w:color="auto"/>
            <w:left w:val="none" w:sz="0" w:space="0" w:color="auto"/>
            <w:bottom w:val="none" w:sz="0" w:space="0" w:color="auto"/>
            <w:right w:val="none" w:sz="0" w:space="0" w:color="auto"/>
          </w:divBdr>
        </w:div>
        <w:div w:id="23292718">
          <w:marLeft w:val="480"/>
          <w:marRight w:val="0"/>
          <w:marTop w:val="0"/>
          <w:marBottom w:val="0"/>
          <w:divBdr>
            <w:top w:val="none" w:sz="0" w:space="0" w:color="auto"/>
            <w:left w:val="none" w:sz="0" w:space="0" w:color="auto"/>
            <w:bottom w:val="none" w:sz="0" w:space="0" w:color="auto"/>
            <w:right w:val="none" w:sz="0" w:space="0" w:color="auto"/>
          </w:divBdr>
        </w:div>
        <w:div w:id="100729206">
          <w:marLeft w:val="480"/>
          <w:marRight w:val="0"/>
          <w:marTop w:val="0"/>
          <w:marBottom w:val="0"/>
          <w:divBdr>
            <w:top w:val="none" w:sz="0" w:space="0" w:color="auto"/>
            <w:left w:val="none" w:sz="0" w:space="0" w:color="auto"/>
            <w:bottom w:val="none" w:sz="0" w:space="0" w:color="auto"/>
            <w:right w:val="none" w:sz="0" w:space="0" w:color="auto"/>
          </w:divBdr>
        </w:div>
        <w:div w:id="148450063">
          <w:marLeft w:val="480"/>
          <w:marRight w:val="0"/>
          <w:marTop w:val="0"/>
          <w:marBottom w:val="0"/>
          <w:divBdr>
            <w:top w:val="none" w:sz="0" w:space="0" w:color="auto"/>
            <w:left w:val="none" w:sz="0" w:space="0" w:color="auto"/>
            <w:bottom w:val="none" w:sz="0" w:space="0" w:color="auto"/>
            <w:right w:val="none" w:sz="0" w:space="0" w:color="auto"/>
          </w:divBdr>
        </w:div>
        <w:div w:id="165637742">
          <w:marLeft w:val="480"/>
          <w:marRight w:val="0"/>
          <w:marTop w:val="0"/>
          <w:marBottom w:val="0"/>
          <w:divBdr>
            <w:top w:val="none" w:sz="0" w:space="0" w:color="auto"/>
            <w:left w:val="none" w:sz="0" w:space="0" w:color="auto"/>
            <w:bottom w:val="none" w:sz="0" w:space="0" w:color="auto"/>
            <w:right w:val="none" w:sz="0" w:space="0" w:color="auto"/>
          </w:divBdr>
        </w:div>
        <w:div w:id="172302658">
          <w:marLeft w:val="480"/>
          <w:marRight w:val="0"/>
          <w:marTop w:val="0"/>
          <w:marBottom w:val="0"/>
          <w:divBdr>
            <w:top w:val="none" w:sz="0" w:space="0" w:color="auto"/>
            <w:left w:val="none" w:sz="0" w:space="0" w:color="auto"/>
            <w:bottom w:val="none" w:sz="0" w:space="0" w:color="auto"/>
            <w:right w:val="none" w:sz="0" w:space="0" w:color="auto"/>
          </w:divBdr>
        </w:div>
        <w:div w:id="176045489">
          <w:marLeft w:val="480"/>
          <w:marRight w:val="0"/>
          <w:marTop w:val="0"/>
          <w:marBottom w:val="0"/>
          <w:divBdr>
            <w:top w:val="none" w:sz="0" w:space="0" w:color="auto"/>
            <w:left w:val="none" w:sz="0" w:space="0" w:color="auto"/>
            <w:bottom w:val="none" w:sz="0" w:space="0" w:color="auto"/>
            <w:right w:val="none" w:sz="0" w:space="0" w:color="auto"/>
          </w:divBdr>
        </w:div>
        <w:div w:id="226847787">
          <w:marLeft w:val="480"/>
          <w:marRight w:val="0"/>
          <w:marTop w:val="0"/>
          <w:marBottom w:val="0"/>
          <w:divBdr>
            <w:top w:val="none" w:sz="0" w:space="0" w:color="auto"/>
            <w:left w:val="none" w:sz="0" w:space="0" w:color="auto"/>
            <w:bottom w:val="none" w:sz="0" w:space="0" w:color="auto"/>
            <w:right w:val="none" w:sz="0" w:space="0" w:color="auto"/>
          </w:divBdr>
        </w:div>
        <w:div w:id="273295189">
          <w:marLeft w:val="480"/>
          <w:marRight w:val="0"/>
          <w:marTop w:val="0"/>
          <w:marBottom w:val="0"/>
          <w:divBdr>
            <w:top w:val="none" w:sz="0" w:space="0" w:color="auto"/>
            <w:left w:val="none" w:sz="0" w:space="0" w:color="auto"/>
            <w:bottom w:val="none" w:sz="0" w:space="0" w:color="auto"/>
            <w:right w:val="none" w:sz="0" w:space="0" w:color="auto"/>
          </w:divBdr>
        </w:div>
        <w:div w:id="312100003">
          <w:marLeft w:val="480"/>
          <w:marRight w:val="0"/>
          <w:marTop w:val="0"/>
          <w:marBottom w:val="0"/>
          <w:divBdr>
            <w:top w:val="none" w:sz="0" w:space="0" w:color="auto"/>
            <w:left w:val="none" w:sz="0" w:space="0" w:color="auto"/>
            <w:bottom w:val="none" w:sz="0" w:space="0" w:color="auto"/>
            <w:right w:val="none" w:sz="0" w:space="0" w:color="auto"/>
          </w:divBdr>
        </w:div>
        <w:div w:id="347681997">
          <w:marLeft w:val="480"/>
          <w:marRight w:val="0"/>
          <w:marTop w:val="0"/>
          <w:marBottom w:val="0"/>
          <w:divBdr>
            <w:top w:val="none" w:sz="0" w:space="0" w:color="auto"/>
            <w:left w:val="none" w:sz="0" w:space="0" w:color="auto"/>
            <w:bottom w:val="none" w:sz="0" w:space="0" w:color="auto"/>
            <w:right w:val="none" w:sz="0" w:space="0" w:color="auto"/>
          </w:divBdr>
        </w:div>
        <w:div w:id="453599235">
          <w:marLeft w:val="480"/>
          <w:marRight w:val="0"/>
          <w:marTop w:val="0"/>
          <w:marBottom w:val="0"/>
          <w:divBdr>
            <w:top w:val="none" w:sz="0" w:space="0" w:color="auto"/>
            <w:left w:val="none" w:sz="0" w:space="0" w:color="auto"/>
            <w:bottom w:val="none" w:sz="0" w:space="0" w:color="auto"/>
            <w:right w:val="none" w:sz="0" w:space="0" w:color="auto"/>
          </w:divBdr>
        </w:div>
        <w:div w:id="460927070">
          <w:marLeft w:val="480"/>
          <w:marRight w:val="0"/>
          <w:marTop w:val="0"/>
          <w:marBottom w:val="0"/>
          <w:divBdr>
            <w:top w:val="none" w:sz="0" w:space="0" w:color="auto"/>
            <w:left w:val="none" w:sz="0" w:space="0" w:color="auto"/>
            <w:bottom w:val="none" w:sz="0" w:space="0" w:color="auto"/>
            <w:right w:val="none" w:sz="0" w:space="0" w:color="auto"/>
          </w:divBdr>
        </w:div>
        <w:div w:id="468744101">
          <w:marLeft w:val="480"/>
          <w:marRight w:val="0"/>
          <w:marTop w:val="0"/>
          <w:marBottom w:val="0"/>
          <w:divBdr>
            <w:top w:val="none" w:sz="0" w:space="0" w:color="auto"/>
            <w:left w:val="none" w:sz="0" w:space="0" w:color="auto"/>
            <w:bottom w:val="none" w:sz="0" w:space="0" w:color="auto"/>
            <w:right w:val="none" w:sz="0" w:space="0" w:color="auto"/>
          </w:divBdr>
        </w:div>
        <w:div w:id="523057975">
          <w:marLeft w:val="480"/>
          <w:marRight w:val="0"/>
          <w:marTop w:val="0"/>
          <w:marBottom w:val="0"/>
          <w:divBdr>
            <w:top w:val="none" w:sz="0" w:space="0" w:color="auto"/>
            <w:left w:val="none" w:sz="0" w:space="0" w:color="auto"/>
            <w:bottom w:val="none" w:sz="0" w:space="0" w:color="auto"/>
            <w:right w:val="none" w:sz="0" w:space="0" w:color="auto"/>
          </w:divBdr>
        </w:div>
        <w:div w:id="550262768">
          <w:marLeft w:val="480"/>
          <w:marRight w:val="0"/>
          <w:marTop w:val="0"/>
          <w:marBottom w:val="0"/>
          <w:divBdr>
            <w:top w:val="none" w:sz="0" w:space="0" w:color="auto"/>
            <w:left w:val="none" w:sz="0" w:space="0" w:color="auto"/>
            <w:bottom w:val="none" w:sz="0" w:space="0" w:color="auto"/>
            <w:right w:val="none" w:sz="0" w:space="0" w:color="auto"/>
          </w:divBdr>
        </w:div>
        <w:div w:id="555967050">
          <w:marLeft w:val="480"/>
          <w:marRight w:val="0"/>
          <w:marTop w:val="0"/>
          <w:marBottom w:val="0"/>
          <w:divBdr>
            <w:top w:val="none" w:sz="0" w:space="0" w:color="auto"/>
            <w:left w:val="none" w:sz="0" w:space="0" w:color="auto"/>
            <w:bottom w:val="none" w:sz="0" w:space="0" w:color="auto"/>
            <w:right w:val="none" w:sz="0" w:space="0" w:color="auto"/>
          </w:divBdr>
        </w:div>
        <w:div w:id="560869607">
          <w:marLeft w:val="480"/>
          <w:marRight w:val="0"/>
          <w:marTop w:val="0"/>
          <w:marBottom w:val="0"/>
          <w:divBdr>
            <w:top w:val="none" w:sz="0" w:space="0" w:color="auto"/>
            <w:left w:val="none" w:sz="0" w:space="0" w:color="auto"/>
            <w:bottom w:val="none" w:sz="0" w:space="0" w:color="auto"/>
            <w:right w:val="none" w:sz="0" w:space="0" w:color="auto"/>
          </w:divBdr>
        </w:div>
        <w:div w:id="627901457">
          <w:marLeft w:val="480"/>
          <w:marRight w:val="0"/>
          <w:marTop w:val="0"/>
          <w:marBottom w:val="0"/>
          <w:divBdr>
            <w:top w:val="none" w:sz="0" w:space="0" w:color="auto"/>
            <w:left w:val="none" w:sz="0" w:space="0" w:color="auto"/>
            <w:bottom w:val="none" w:sz="0" w:space="0" w:color="auto"/>
            <w:right w:val="none" w:sz="0" w:space="0" w:color="auto"/>
          </w:divBdr>
        </w:div>
        <w:div w:id="645088733">
          <w:marLeft w:val="480"/>
          <w:marRight w:val="0"/>
          <w:marTop w:val="0"/>
          <w:marBottom w:val="0"/>
          <w:divBdr>
            <w:top w:val="none" w:sz="0" w:space="0" w:color="auto"/>
            <w:left w:val="none" w:sz="0" w:space="0" w:color="auto"/>
            <w:bottom w:val="none" w:sz="0" w:space="0" w:color="auto"/>
            <w:right w:val="none" w:sz="0" w:space="0" w:color="auto"/>
          </w:divBdr>
        </w:div>
        <w:div w:id="657924448">
          <w:marLeft w:val="480"/>
          <w:marRight w:val="0"/>
          <w:marTop w:val="0"/>
          <w:marBottom w:val="0"/>
          <w:divBdr>
            <w:top w:val="none" w:sz="0" w:space="0" w:color="auto"/>
            <w:left w:val="none" w:sz="0" w:space="0" w:color="auto"/>
            <w:bottom w:val="none" w:sz="0" w:space="0" w:color="auto"/>
            <w:right w:val="none" w:sz="0" w:space="0" w:color="auto"/>
          </w:divBdr>
        </w:div>
        <w:div w:id="659235775">
          <w:marLeft w:val="480"/>
          <w:marRight w:val="0"/>
          <w:marTop w:val="0"/>
          <w:marBottom w:val="0"/>
          <w:divBdr>
            <w:top w:val="none" w:sz="0" w:space="0" w:color="auto"/>
            <w:left w:val="none" w:sz="0" w:space="0" w:color="auto"/>
            <w:bottom w:val="none" w:sz="0" w:space="0" w:color="auto"/>
            <w:right w:val="none" w:sz="0" w:space="0" w:color="auto"/>
          </w:divBdr>
        </w:div>
        <w:div w:id="665325315">
          <w:marLeft w:val="480"/>
          <w:marRight w:val="0"/>
          <w:marTop w:val="0"/>
          <w:marBottom w:val="0"/>
          <w:divBdr>
            <w:top w:val="none" w:sz="0" w:space="0" w:color="auto"/>
            <w:left w:val="none" w:sz="0" w:space="0" w:color="auto"/>
            <w:bottom w:val="none" w:sz="0" w:space="0" w:color="auto"/>
            <w:right w:val="none" w:sz="0" w:space="0" w:color="auto"/>
          </w:divBdr>
        </w:div>
        <w:div w:id="666400879">
          <w:marLeft w:val="480"/>
          <w:marRight w:val="0"/>
          <w:marTop w:val="0"/>
          <w:marBottom w:val="0"/>
          <w:divBdr>
            <w:top w:val="none" w:sz="0" w:space="0" w:color="auto"/>
            <w:left w:val="none" w:sz="0" w:space="0" w:color="auto"/>
            <w:bottom w:val="none" w:sz="0" w:space="0" w:color="auto"/>
            <w:right w:val="none" w:sz="0" w:space="0" w:color="auto"/>
          </w:divBdr>
        </w:div>
        <w:div w:id="742526726">
          <w:marLeft w:val="480"/>
          <w:marRight w:val="0"/>
          <w:marTop w:val="0"/>
          <w:marBottom w:val="0"/>
          <w:divBdr>
            <w:top w:val="none" w:sz="0" w:space="0" w:color="auto"/>
            <w:left w:val="none" w:sz="0" w:space="0" w:color="auto"/>
            <w:bottom w:val="none" w:sz="0" w:space="0" w:color="auto"/>
            <w:right w:val="none" w:sz="0" w:space="0" w:color="auto"/>
          </w:divBdr>
        </w:div>
        <w:div w:id="743987918">
          <w:marLeft w:val="480"/>
          <w:marRight w:val="0"/>
          <w:marTop w:val="0"/>
          <w:marBottom w:val="0"/>
          <w:divBdr>
            <w:top w:val="none" w:sz="0" w:space="0" w:color="auto"/>
            <w:left w:val="none" w:sz="0" w:space="0" w:color="auto"/>
            <w:bottom w:val="none" w:sz="0" w:space="0" w:color="auto"/>
            <w:right w:val="none" w:sz="0" w:space="0" w:color="auto"/>
          </w:divBdr>
        </w:div>
        <w:div w:id="748574671">
          <w:marLeft w:val="480"/>
          <w:marRight w:val="0"/>
          <w:marTop w:val="0"/>
          <w:marBottom w:val="0"/>
          <w:divBdr>
            <w:top w:val="none" w:sz="0" w:space="0" w:color="auto"/>
            <w:left w:val="none" w:sz="0" w:space="0" w:color="auto"/>
            <w:bottom w:val="none" w:sz="0" w:space="0" w:color="auto"/>
            <w:right w:val="none" w:sz="0" w:space="0" w:color="auto"/>
          </w:divBdr>
        </w:div>
        <w:div w:id="753861111">
          <w:marLeft w:val="480"/>
          <w:marRight w:val="0"/>
          <w:marTop w:val="0"/>
          <w:marBottom w:val="0"/>
          <w:divBdr>
            <w:top w:val="none" w:sz="0" w:space="0" w:color="auto"/>
            <w:left w:val="none" w:sz="0" w:space="0" w:color="auto"/>
            <w:bottom w:val="none" w:sz="0" w:space="0" w:color="auto"/>
            <w:right w:val="none" w:sz="0" w:space="0" w:color="auto"/>
          </w:divBdr>
        </w:div>
        <w:div w:id="771051402">
          <w:marLeft w:val="480"/>
          <w:marRight w:val="0"/>
          <w:marTop w:val="0"/>
          <w:marBottom w:val="0"/>
          <w:divBdr>
            <w:top w:val="none" w:sz="0" w:space="0" w:color="auto"/>
            <w:left w:val="none" w:sz="0" w:space="0" w:color="auto"/>
            <w:bottom w:val="none" w:sz="0" w:space="0" w:color="auto"/>
            <w:right w:val="none" w:sz="0" w:space="0" w:color="auto"/>
          </w:divBdr>
        </w:div>
        <w:div w:id="782115929">
          <w:marLeft w:val="480"/>
          <w:marRight w:val="0"/>
          <w:marTop w:val="0"/>
          <w:marBottom w:val="0"/>
          <w:divBdr>
            <w:top w:val="none" w:sz="0" w:space="0" w:color="auto"/>
            <w:left w:val="none" w:sz="0" w:space="0" w:color="auto"/>
            <w:bottom w:val="none" w:sz="0" w:space="0" w:color="auto"/>
            <w:right w:val="none" w:sz="0" w:space="0" w:color="auto"/>
          </w:divBdr>
        </w:div>
        <w:div w:id="812909755">
          <w:marLeft w:val="480"/>
          <w:marRight w:val="0"/>
          <w:marTop w:val="0"/>
          <w:marBottom w:val="0"/>
          <w:divBdr>
            <w:top w:val="none" w:sz="0" w:space="0" w:color="auto"/>
            <w:left w:val="none" w:sz="0" w:space="0" w:color="auto"/>
            <w:bottom w:val="none" w:sz="0" w:space="0" w:color="auto"/>
            <w:right w:val="none" w:sz="0" w:space="0" w:color="auto"/>
          </w:divBdr>
        </w:div>
        <w:div w:id="822896743">
          <w:marLeft w:val="480"/>
          <w:marRight w:val="0"/>
          <w:marTop w:val="0"/>
          <w:marBottom w:val="0"/>
          <w:divBdr>
            <w:top w:val="none" w:sz="0" w:space="0" w:color="auto"/>
            <w:left w:val="none" w:sz="0" w:space="0" w:color="auto"/>
            <w:bottom w:val="none" w:sz="0" w:space="0" w:color="auto"/>
            <w:right w:val="none" w:sz="0" w:space="0" w:color="auto"/>
          </w:divBdr>
        </w:div>
        <w:div w:id="889876438">
          <w:marLeft w:val="480"/>
          <w:marRight w:val="0"/>
          <w:marTop w:val="0"/>
          <w:marBottom w:val="0"/>
          <w:divBdr>
            <w:top w:val="none" w:sz="0" w:space="0" w:color="auto"/>
            <w:left w:val="none" w:sz="0" w:space="0" w:color="auto"/>
            <w:bottom w:val="none" w:sz="0" w:space="0" w:color="auto"/>
            <w:right w:val="none" w:sz="0" w:space="0" w:color="auto"/>
          </w:divBdr>
        </w:div>
        <w:div w:id="904219673">
          <w:marLeft w:val="480"/>
          <w:marRight w:val="0"/>
          <w:marTop w:val="0"/>
          <w:marBottom w:val="0"/>
          <w:divBdr>
            <w:top w:val="none" w:sz="0" w:space="0" w:color="auto"/>
            <w:left w:val="none" w:sz="0" w:space="0" w:color="auto"/>
            <w:bottom w:val="none" w:sz="0" w:space="0" w:color="auto"/>
            <w:right w:val="none" w:sz="0" w:space="0" w:color="auto"/>
          </w:divBdr>
        </w:div>
        <w:div w:id="931279488">
          <w:marLeft w:val="480"/>
          <w:marRight w:val="0"/>
          <w:marTop w:val="0"/>
          <w:marBottom w:val="0"/>
          <w:divBdr>
            <w:top w:val="none" w:sz="0" w:space="0" w:color="auto"/>
            <w:left w:val="none" w:sz="0" w:space="0" w:color="auto"/>
            <w:bottom w:val="none" w:sz="0" w:space="0" w:color="auto"/>
            <w:right w:val="none" w:sz="0" w:space="0" w:color="auto"/>
          </w:divBdr>
        </w:div>
        <w:div w:id="938366901">
          <w:marLeft w:val="480"/>
          <w:marRight w:val="0"/>
          <w:marTop w:val="0"/>
          <w:marBottom w:val="0"/>
          <w:divBdr>
            <w:top w:val="none" w:sz="0" w:space="0" w:color="auto"/>
            <w:left w:val="none" w:sz="0" w:space="0" w:color="auto"/>
            <w:bottom w:val="none" w:sz="0" w:space="0" w:color="auto"/>
            <w:right w:val="none" w:sz="0" w:space="0" w:color="auto"/>
          </w:divBdr>
        </w:div>
        <w:div w:id="1012880100">
          <w:marLeft w:val="480"/>
          <w:marRight w:val="0"/>
          <w:marTop w:val="0"/>
          <w:marBottom w:val="0"/>
          <w:divBdr>
            <w:top w:val="none" w:sz="0" w:space="0" w:color="auto"/>
            <w:left w:val="none" w:sz="0" w:space="0" w:color="auto"/>
            <w:bottom w:val="none" w:sz="0" w:space="0" w:color="auto"/>
            <w:right w:val="none" w:sz="0" w:space="0" w:color="auto"/>
          </w:divBdr>
        </w:div>
        <w:div w:id="1015570344">
          <w:marLeft w:val="480"/>
          <w:marRight w:val="0"/>
          <w:marTop w:val="0"/>
          <w:marBottom w:val="0"/>
          <w:divBdr>
            <w:top w:val="none" w:sz="0" w:space="0" w:color="auto"/>
            <w:left w:val="none" w:sz="0" w:space="0" w:color="auto"/>
            <w:bottom w:val="none" w:sz="0" w:space="0" w:color="auto"/>
            <w:right w:val="none" w:sz="0" w:space="0" w:color="auto"/>
          </w:divBdr>
        </w:div>
        <w:div w:id="1048451033">
          <w:marLeft w:val="480"/>
          <w:marRight w:val="0"/>
          <w:marTop w:val="0"/>
          <w:marBottom w:val="0"/>
          <w:divBdr>
            <w:top w:val="none" w:sz="0" w:space="0" w:color="auto"/>
            <w:left w:val="none" w:sz="0" w:space="0" w:color="auto"/>
            <w:bottom w:val="none" w:sz="0" w:space="0" w:color="auto"/>
            <w:right w:val="none" w:sz="0" w:space="0" w:color="auto"/>
          </w:divBdr>
        </w:div>
        <w:div w:id="1089424123">
          <w:marLeft w:val="480"/>
          <w:marRight w:val="0"/>
          <w:marTop w:val="0"/>
          <w:marBottom w:val="0"/>
          <w:divBdr>
            <w:top w:val="none" w:sz="0" w:space="0" w:color="auto"/>
            <w:left w:val="none" w:sz="0" w:space="0" w:color="auto"/>
            <w:bottom w:val="none" w:sz="0" w:space="0" w:color="auto"/>
            <w:right w:val="none" w:sz="0" w:space="0" w:color="auto"/>
          </w:divBdr>
        </w:div>
        <w:div w:id="1125738693">
          <w:marLeft w:val="480"/>
          <w:marRight w:val="0"/>
          <w:marTop w:val="0"/>
          <w:marBottom w:val="0"/>
          <w:divBdr>
            <w:top w:val="none" w:sz="0" w:space="0" w:color="auto"/>
            <w:left w:val="none" w:sz="0" w:space="0" w:color="auto"/>
            <w:bottom w:val="none" w:sz="0" w:space="0" w:color="auto"/>
            <w:right w:val="none" w:sz="0" w:space="0" w:color="auto"/>
          </w:divBdr>
        </w:div>
        <w:div w:id="1160655113">
          <w:marLeft w:val="480"/>
          <w:marRight w:val="0"/>
          <w:marTop w:val="0"/>
          <w:marBottom w:val="0"/>
          <w:divBdr>
            <w:top w:val="none" w:sz="0" w:space="0" w:color="auto"/>
            <w:left w:val="none" w:sz="0" w:space="0" w:color="auto"/>
            <w:bottom w:val="none" w:sz="0" w:space="0" w:color="auto"/>
            <w:right w:val="none" w:sz="0" w:space="0" w:color="auto"/>
          </w:divBdr>
        </w:div>
        <w:div w:id="1225413754">
          <w:marLeft w:val="480"/>
          <w:marRight w:val="0"/>
          <w:marTop w:val="0"/>
          <w:marBottom w:val="0"/>
          <w:divBdr>
            <w:top w:val="none" w:sz="0" w:space="0" w:color="auto"/>
            <w:left w:val="none" w:sz="0" w:space="0" w:color="auto"/>
            <w:bottom w:val="none" w:sz="0" w:space="0" w:color="auto"/>
            <w:right w:val="none" w:sz="0" w:space="0" w:color="auto"/>
          </w:divBdr>
        </w:div>
        <w:div w:id="1237739585">
          <w:marLeft w:val="480"/>
          <w:marRight w:val="0"/>
          <w:marTop w:val="0"/>
          <w:marBottom w:val="0"/>
          <w:divBdr>
            <w:top w:val="none" w:sz="0" w:space="0" w:color="auto"/>
            <w:left w:val="none" w:sz="0" w:space="0" w:color="auto"/>
            <w:bottom w:val="none" w:sz="0" w:space="0" w:color="auto"/>
            <w:right w:val="none" w:sz="0" w:space="0" w:color="auto"/>
          </w:divBdr>
        </w:div>
        <w:div w:id="1239441462">
          <w:marLeft w:val="480"/>
          <w:marRight w:val="0"/>
          <w:marTop w:val="0"/>
          <w:marBottom w:val="0"/>
          <w:divBdr>
            <w:top w:val="none" w:sz="0" w:space="0" w:color="auto"/>
            <w:left w:val="none" w:sz="0" w:space="0" w:color="auto"/>
            <w:bottom w:val="none" w:sz="0" w:space="0" w:color="auto"/>
            <w:right w:val="none" w:sz="0" w:space="0" w:color="auto"/>
          </w:divBdr>
        </w:div>
        <w:div w:id="1254900622">
          <w:marLeft w:val="480"/>
          <w:marRight w:val="0"/>
          <w:marTop w:val="0"/>
          <w:marBottom w:val="0"/>
          <w:divBdr>
            <w:top w:val="none" w:sz="0" w:space="0" w:color="auto"/>
            <w:left w:val="none" w:sz="0" w:space="0" w:color="auto"/>
            <w:bottom w:val="none" w:sz="0" w:space="0" w:color="auto"/>
            <w:right w:val="none" w:sz="0" w:space="0" w:color="auto"/>
          </w:divBdr>
        </w:div>
        <w:div w:id="1256861284">
          <w:marLeft w:val="480"/>
          <w:marRight w:val="0"/>
          <w:marTop w:val="0"/>
          <w:marBottom w:val="0"/>
          <w:divBdr>
            <w:top w:val="none" w:sz="0" w:space="0" w:color="auto"/>
            <w:left w:val="none" w:sz="0" w:space="0" w:color="auto"/>
            <w:bottom w:val="none" w:sz="0" w:space="0" w:color="auto"/>
            <w:right w:val="none" w:sz="0" w:space="0" w:color="auto"/>
          </w:divBdr>
        </w:div>
        <w:div w:id="1312372424">
          <w:marLeft w:val="480"/>
          <w:marRight w:val="0"/>
          <w:marTop w:val="0"/>
          <w:marBottom w:val="0"/>
          <w:divBdr>
            <w:top w:val="none" w:sz="0" w:space="0" w:color="auto"/>
            <w:left w:val="none" w:sz="0" w:space="0" w:color="auto"/>
            <w:bottom w:val="none" w:sz="0" w:space="0" w:color="auto"/>
            <w:right w:val="none" w:sz="0" w:space="0" w:color="auto"/>
          </w:divBdr>
        </w:div>
        <w:div w:id="1401753571">
          <w:marLeft w:val="480"/>
          <w:marRight w:val="0"/>
          <w:marTop w:val="0"/>
          <w:marBottom w:val="0"/>
          <w:divBdr>
            <w:top w:val="none" w:sz="0" w:space="0" w:color="auto"/>
            <w:left w:val="none" w:sz="0" w:space="0" w:color="auto"/>
            <w:bottom w:val="none" w:sz="0" w:space="0" w:color="auto"/>
            <w:right w:val="none" w:sz="0" w:space="0" w:color="auto"/>
          </w:divBdr>
        </w:div>
        <w:div w:id="1454910435">
          <w:marLeft w:val="480"/>
          <w:marRight w:val="0"/>
          <w:marTop w:val="0"/>
          <w:marBottom w:val="0"/>
          <w:divBdr>
            <w:top w:val="none" w:sz="0" w:space="0" w:color="auto"/>
            <w:left w:val="none" w:sz="0" w:space="0" w:color="auto"/>
            <w:bottom w:val="none" w:sz="0" w:space="0" w:color="auto"/>
            <w:right w:val="none" w:sz="0" w:space="0" w:color="auto"/>
          </w:divBdr>
        </w:div>
        <w:div w:id="1461417948">
          <w:marLeft w:val="480"/>
          <w:marRight w:val="0"/>
          <w:marTop w:val="0"/>
          <w:marBottom w:val="0"/>
          <w:divBdr>
            <w:top w:val="none" w:sz="0" w:space="0" w:color="auto"/>
            <w:left w:val="none" w:sz="0" w:space="0" w:color="auto"/>
            <w:bottom w:val="none" w:sz="0" w:space="0" w:color="auto"/>
            <w:right w:val="none" w:sz="0" w:space="0" w:color="auto"/>
          </w:divBdr>
        </w:div>
        <w:div w:id="1462646548">
          <w:marLeft w:val="480"/>
          <w:marRight w:val="0"/>
          <w:marTop w:val="0"/>
          <w:marBottom w:val="0"/>
          <w:divBdr>
            <w:top w:val="none" w:sz="0" w:space="0" w:color="auto"/>
            <w:left w:val="none" w:sz="0" w:space="0" w:color="auto"/>
            <w:bottom w:val="none" w:sz="0" w:space="0" w:color="auto"/>
            <w:right w:val="none" w:sz="0" w:space="0" w:color="auto"/>
          </w:divBdr>
        </w:div>
        <w:div w:id="1544630860">
          <w:marLeft w:val="480"/>
          <w:marRight w:val="0"/>
          <w:marTop w:val="0"/>
          <w:marBottom w:val="0"/>
          <w:divBdr>
            <w:top w:val="none" w:sz="0" w:space="0" w:color="auto"/>
            <w:left w:val="none" w:sz="0" w:space="0" w:color="auto"/>
            <w:bottom w:val="none" w:sz="0" w:space="0" w:color="auto"/>
            <w:right w:val="none" w:sz="0" w:space="0" w:color="auto"/>
          </w:divBdr>
        </w:div>
        <w:div w:id="1554925855">
          <w:marLeft w:val="480"/>
          <w:marRight w:val="0"/>
          <w:marTop w:val="0"/>
          <w:marBottom w:val="0"/>
          <w:divBdr>
            <w:top w:val="none" w:sz="0" w:space="0" w:color="auto"/>
            <w:left w:val="none" w:sz="0" w:space="0" w:color="auto"/>
            <w:bottom w:val="none" w:sz="0" w:space="0" w:color="auto"/>
            <w:right w:val="none" w:sz="0" w:space="0" w:color="auto"/>
          </w:divBdr>
        </w:div>
        <w:div w:id="1571648140">
          <w:marLeft w:val="480"/>
          <w:marRight w:val="0"/>
          <w:marTop w:val="0"/>
          <w:marBottom w:val="0"/>
          <w:divBdr>
            <w:top w:val="none" w:sz="0" w:space="0" w:color="auto"/>
            <w:left w:val="none" w:sz="0" w:space="0" w:color="auto"/>
            <w:bottom w:val="none" w:sz="0" w:space="0" w:color="auto"/>
            <w:right w:val="none" w:sz="0" w:space="0" w:color="auto"/>
          </w:divBdr>
        </w:div>
        <w:div w:id="1584560854">
          <w:marLeft w:val="480"/>
          <w:marRight w:val="0"/>
          <w:marTop w:val="0"/>
          <w:marBottom w:val="0"/>
          <w:divBdr>
            <w:top w:val="none" w:sz="0" w:space="0" w:color="auto"/>
            <w:left w:val="none" w:sz="0" w:space="0" w:color="auto"/>
            <w:bottom w:val="none" w:sz="0" w:space="0" w:color="auto"/>
            <w:right w:val="none" w:sz="0" w:space="0" w:color="auto"/>
          </w:divBdr>
        </w:div>
        <w:div w:id="1586500633">
          <w:marLeft w:val="480"/>
          <w:marRight w:val="0"/>
          <w:marTop w:val="0"/>
          <w:marBottom w:val="0"/>
          <w:divBdr>
            <w:top w:val="none" w:sz="0" w:space="0" w:color="auto"/>
            <w:left w:val="none" w:sz="0" w:space="0" w:color="auto"/>
            <w:bottom w:val="none" w:sz="0" w:space="0" w:color="auto"/>
            <w:right w:val="none" w:sz="0" w:space="0" w:color="auto"/>
          </w:divBdr>
        </w:div>
        <w:div w:id="1837721014">
          <w:marLeft w:val="480"/>
          <w:marRight w:val="0"/>
          <w:marTop w:val="0"/>
          <w:marBottom w:val="0"/>
          <w:divBdr>
            <w:top w:val="none" w:sz="0" w:space="0" w:color="auto"/>
            <w:left w:val="none" w:sz="0" w:space="0" w:color="auto"/>
            <w:bottom w:val="none" w:sz="0" w:space="0" w:color="auto"/>
            <w:right w:val="none" w:sz="0" w:space="0" w:color="auto"/>
          </w:divBdr>
        </w:div>
        <w:div w:id="1843665091">
          <w:marLeft w:val="480"/>
          <w:marRight w:val="0"/>
          <w:marTop w:val="0"/>
          <w:marBottom w:val="0"/>
          <w:divBdr>
            <w:top w:val="none" w:sz="0" w:space="0" w:color="auto"/>
            <w:left w:val="none" w:sz="0" w:space="0" w:color="auto"/>
            <w:bottom w:val="none" w:sz="0" w:space="0" w:color="auto"/>
            <w:right w:val="none" w:sz="0" w:space="0" w:color="auto"/>
          </w:divBdr>
        </w:div>
        <w:div w:id="1846361029">
          <w:marLeft w:val="480"/>
          <w:marRight w:val="0"/>
          <w:marTop w:val="0"/>
          <w:marBottom w:val="0"/>
          <w:divBdr>
            <w:top w:val="none" w:sz="0" w:space="0" w:color="auto"/>
            <w:left w:val="none" w:sz="0" w:space="0" w:color="auto"/>
            <w:bottom w:val="none" w:sz="0" w:space="0" w:color="auto"/>
            <w:right w:val="none" w:sz="0" w:space="0" w:color="auto"/>
          </w:divBdr>
        </w:div>
        <w:div w:id="1867213066">
          <w:marLeft w:val="480"/>
          <w:marRight w:val="0"/>
          <w:marTop w:val="0"/>
          <w:marBottom w:val="0"/>
          <w:divBdr>
            <w:top w:val="none" w:sz="0" w:space="0" w:color="auto"/>
            <w:left w:val="none" w:sz="0" w:space="0" w:color="auto"/>
            <w:bottom w:val="none" w:sz="0" w:space="0" w:color="auto"/>
            <w:right w:val="none" w:sz="0" w:space="0" w:color="auto"/>
          </w:divBdr>
        </w:div>
        <w:div w:id="1902708387">
          <w:marLeft w:val="480"/>
          <w:marRight w:val="0"/>
          <w:marTop w:val="0"/>
          <w:marBottom w:val="0"/>
          <w:divBdr>
            <w:top w:val="none" w:sz="0" w:space="0" w:color="auto"/>
            <w:left w:val="none" w:sz="0" w:space="0" w:color="auto"/>
            <w:bottom w:val="none" w:sz="0" w:space="0" w:color="auto"/>
            <w:right w:val="none" w:sz="0" w:space="0" w:color="auto"/>
          </w:divBdr>
        </w:div>
        <w:div w:id="1950046549">
          <w:marLeft w:val="480"/>
          <w:marRight w:val="0"/>
          <w:marTop w:val="0"/>
          <w:marBottom w:val="0"/>
          <w:divBdr>
            <w:top w:val="none" w:sz="0" w:space="0" w:color="auto"/>
            <w:left w:val="none" w:sz="0" w:space="0" w:color="auto"/>
            <w:bottom w:val="none" w:sz="0" w:space="0" w:color="auto"/>
            <w:right w:val="none" w:sz="0" w:space="0" w:color="auto"/>
          </w:divBdr>
        </w:div>
        <w:div w:id="1995452809">
          <w:marLeft w:val="480"/>
          <w:marRight w:val="0"/>
          <w:marTop w:val="0"/>
          <w:marBottom w:val="0"/>
          <w:divBdr>
            <w:top w:val="none" w:sz="0" w:space="0" w:color="auto"/>
            <w:left w:val="none" w:sz="0" w:space="0" w:color="auto"/>
            <w:bottom w:val="none" w:sz="0" w:space="0" w:color="auto"/>
            <w:right w:val="none" w:sz="0" w:space="0" w:color="auto"/>
          </w:divBdr>
        </w:div>
        <w:div w:id="2003005355">
          <w:marLeft w:val="480"/>
          <w:marRight w:val="0"/>
          <w:marTop w:val="0"/>
          <w:marBottom w:val="0"/>
          <w:divBdr>
            <w:top w:val="none" w:sz="0" w:space="0" w:color="auto"/>
            <w:left w:val="none" w:sz="0" w:space="0" w:color="auto"/>
            <w:bottom w:val="none" w:sz="0" w:space="0" w:color="auto"/>
            <w:right w:val="none" w:sz="0" w:space="0" w:color="auto"/>
          </w:divBdr>
        </w:div>
        <w:div w:id="2057241189">
          <w:marLeft w:val="480"/>
          <w:marRight w:val="0"/>
          <w:marTop w:val="0"/>
          <w:marBottom w:val="0"/>
          <w:divBdr>
            <w:top w:val="none" w:sz="0" w:space="0" w:color="auto"/>
            <w:left w:val="none" w:sz="0" w:space="0" w:color="auto"/>
            <w:bottom w:val="none" w:sz="0" w:space="0" w:color="auto"/>
            <w:right w:val="none" w:sz="0" w:space="0" w:color="auto"/>
          </w:divBdr>
        </w:div>
        <w:div w:id="2078242342">
          <w:marLeft w:val="480"/>
          <w:marRight w:val="0"/>
          <w:marTop w:val="0"/>
          <w:marBottom w:val="0"/>
          <w:divBdr>
            <w:top w:val="none" w:sz="0" w:space="0" w:color="auto"/>
            <w:left w:val="none" w:sz="0" w:space="0" w:color="auto"/>
            <w:bottom w:val="none" w:sz="0" w:space="0" w:color="auto"/>
            <w:right w:val="none" w:sz="0" w:space="0" w:color="auto"/>
          </w:divBdr>
        </w:div>
        <w:div w:id="2080129033">
          <w:marLeft w:val="480"/>
          <w:marRight w:val="0"/>
          <w:marTop w:val="0"/>
          <w:marBottom w:val="0"/>
          <w:divBdr>
            <w:top w:val="none" w:sz="0" w:space="0" w:color="auto"/>
            <w:left w:val="none" w:sz="0" w:space="0" w:color="auto"/>
            <w:bottom w:val="none" w:sz="0" w:space="0" w:color="auto"/>
            <w:right w:val="none" w:sz="0" w:space="0" w:color="auto"/>
          </w:divBdr>
        </w:div>
        <w:div w:id="2117359264">
          <w:marLeft w:val="480"/>
          <w:marRight w:val="0"/>
          <w:marTop w:val="0"/>
          <w:marBottom w:val="0"/>
          <w:divBdr>
            <w:top w:val="none" w:sz="0" w:space="0" w:color="auto"/>
            <w:left w:val="none" w:sz="0" w:space="0" w:color="auto"/>
            <w:bottom w:val="none" w:sz="0" w:space="0" w:color="auto"/>
            <w:right w:val="none" w:sz="0" w:space="0" w:color="auto"/>
          </w:divBdr>
        </w:div>
      </w:divsChild>
    </w:div>
    <w:div w:id="1760827636">
      <w:marLeft w:val="480"/>
      <w:marRight w:val="0"/>
      <w:marTop w:val="0"/>
      <w:marBottom w:val="0"/>
      <w:divBdr>
        <w:top w:val="none" w:sz="0" w:space="0" w:color="auto"/>
        <w:left w:val="none" w:sz="0" w:space="0" w:color="auto"/>
        <w:bottom w:val="none" w:sz="0" w:space="0" w:color="auto"/>
        <w:right w:val="none" w:sz="0" w:space="0" w:color="auto"/>
      </w:divBdr>
    </w:div>
    <w:div w:id="1760980599">
      <w:marLeft w:val="0"/>
      <w:marRight w:val="0"/>
      <w:marTop w:val="0"/>
      <w:marBottom w:val="0"/>
      <w:divBdr>
        <w:top w:val="none" w:sz="0" w:space="0" w:color="auto"/>
        <w:left w:val="none" w:sz="0" w:space="0" w:color="auto"/>
        <w:bottom w:val="none" w:sz="0" w:space="0" w:color="auto"/>
        <w:right w:val="none" w:sz="0" w:space="0" w:color="auto"/>
      </w:divBdr>
    </w:div>
    <w:div w:id="1760981347">
      <w:marLeft w:val="480"/>
      <w:marRight w:val="0"/>
      <w:marTop w:val="0"/>
      <w:marBottom w:val="0"/>
      <w:divBdr>
        <w:top w:val="none" w:sz="0" w:space="0" w:color="auto"/>
        <w:left w:val="none" w:sz="0" w:space="0" w:color="auto"/>
        <w:bottom w:val="none" w:sz="0" w:space="0" w:color="auto"/>
        <w:right w:val="none" w:sz="0" w:space="0" w:color="auto"/>
      </w:divBdr>
    </w:div>
    <w:div w:id="1761022276">
      <w:bodyDiv w:val="1"/>
      <w:marLeft w:val="0"/>
      <w:marRight w:val="0"/>
      <w:marTop w:val="0"/>
      <w:marBottom w:val="0"/>
      <w:divBdr>
        <w:top w:val="none" w:sz="0" w:space="0" w:color="auto"/>
        <w:left w:val="none" w:sz="0" w:space="0" w:color="auto"/>
        <w:bottom w:val="none" w:sz="0" w:space="0" w:color="auto"/>
        <w:right w:val="none" w:sz="0" w:space="0" w:color="auto"/>
      </w:divBdr>
    </w:div>
    <w:div w:id="1761099147">
      <w:marLeft w:val="480"/>
      <w:marRight w:val="0"/>
      <w:marTop w:val="0"/>
      <w:marBottom w:val="0"/>
      <w:divBdr>
        <w:top w:val="none" w:sz="0" w:space="0" w:color="auto"/>
        <w:left w:val="none" w:sz="0" w:space="0" w:color="auto"/>
        <w:bottom w:val="none" w:sz="0" w:space="0" w:color="auto"/>
        <w:right w:val="none" w:sz="0" w:space="0" w:color="auto"/>
      </w:divBdr>
    </w:div>
    <w:div w:id="1761172114">
      <w:marLeft w:val="0"/>
      <w:marRight w:val="0"/>
      <w:marTop w:val="0"/>
      <w:marBottom w:val="0"/>
      <w:divBdr>
        <w:top w:val="none" w:sz="0" w:space="0" w:color="auto"/>
        <w:left w:val="none" w:sz="0" w:space="0" w:color="auto"/>
        <w:bottom w:val="none" w:sz="0" w:space="0" w:color="auto"/>
        <w:right w:val="none" w:sz="0" w:space="0" w:color="auto"/>
      </w:divBdr>
    </w:div>
    <w:div w:id="1761297560">
      <w:marLeft w:val="480"/>
      <w:marRight w:val="0"/>
      <w:marTop w:val="0"/>
      <w:marBottom w:val="0"/>
      <w:divBdr>
        <w:top w:val="none" w:sz="0" w:space="0" w:color="auto"/>
        <w:left w:val="none" w:sz="0" w:space="0" w:color="auto"/>
        <w:bottom w:val="none" w:sz="0" w:space="0" w:color="auto"/>
        <w:right w:val="none" w:sz="0" w:space="0" w:color="auto"/>
      </w:divBdr>
    </w:div>
    <w:div w:id="1761439325">
      <w:marLeft w:val="0"/>
      <w:marRight w:val="0"/>
      <w:marTop w:val="0"/>
      <w:marBottom w:val="0"/>
      <w:divBdr>
        <w:top w:val="none" w:sz="0" w:space="0" w:color="auto"/>
        <w:left w:val="none" w:sz="0" w:space="0" w:color="auto"/>
        <w:bottom w:val="none" w:sz="0" w:space="0" w:color="auto"/>
        <w:right w:val="none" w:sz="0" w:space="0" w:color="auto"/>
      </w:divBdr>
    </w:div>
    <w:div w:id="1761485815">
      <w:marLeft w:val="480"/>
      <w:marRight w:val="0"/>
      <w:marTop w:val="0"/>
      <w:marBottom w:val="0"/>
      <w:divBdr>
        <w:top w:val="none" w:sz="0" w:space="0" w:color="auto"/>
        <w:left w:val="none" w:sz="0" w:space="0" w:color="auto"/>
        <w:bottom w:val="none" w:sz="0" w:space="0" w:color="auto"/>
        <w:right w:val="none" w:sz="0" w:space="0" w:color="auto"/>
      </w:divBdr>
    </w:div>
    <w:div w:id="1761759840">
      <w:marLeft w:val="0"/>
      <w:marRight w:val="0"/>
      <w:marTop w:val="0"/>
      <w:marBottom w:val="0"/>
      <w:divBdr>
        <w:top w:val="none" w:sz="0" w:space="0" w:color="auto"/>
        <w:left w:val="none" w:sz="0" w:space="0" w:color="auto"/>
        <w:bottom w:val="none" w:sz="0" w:space="0" w:color="auto"/>
        <w:right w:val="none" w:sz="0" w:space="0" w:color="auto"/>
      </w:divBdr>
    </w:div>
    <w:div w:id="1761829741">
      <w:marLeft w:val="480"/>
      <w:marRight w:val="0"/>
      <w:marTop w:val="0"/>
      <w:marBottom w:val="0"/>
      <w:divBdr>
        <w:top w:val="none" w:sz="0" w:space="0" w:color="auto"/>
        <w:left w:val="none" w:sz="0" w:space="0" w:color="auto"/>
        <w:bottom w:val="none" w:sz="0" w:space="0" w:color="auto"/>
        <w:right w:val="none" w:sz="0" w:space="0" w:color="auto"/>
      </w:divBdr>
    </w:div>
    <w:div w:id="1761947296">
      <w:marLeft w:val="0"/>
      <w:marRight w:val="0"/>
      <w:marTop w:val="0"/>
      <w:marBottom w:val="0"/>
      <w:divBdr>
        <w:top w:val="none" w:sz="0" w:space="0" w:color="auto"/>
        <w:left w:val="none" w:sz="0" w:space="0" w:color="auto"/>
        <w:bottom w:val="none" w:sz="0" w:space="0" w:color="auto"/>
        <w:right w:val="none" w:sz="0" w:space="0" w:color="auto"/>
      </w:divBdr>
    </w:div>
    <w:div w:id="1762217640">
      <w:marLeft w:val="0"/>
      <w:marRight w:val="0"/>
      <w:marTop w:val="0"/>
      <w:marBottom w:val="0"/>
      <w:divBdr>
        <w:top w:val="none" w:sz="0" w:space="0" w:color="auto"/>
        <w:left w:val="none" w:sz="0" w:space="0" w:color="auto"/>
        <w:bottom w:val="none" w:sz="0" w:space="0" w:color="auto"/>
        <w:right w:val="none" w:sz="0" w:space="0" w:color="auto"/>
      </w:divBdr>
    </w:div>
    <w:div w:id="1762293653">
      <w:marLeft w:val="480"/>
      <w:marRight w:val="0"/>
      <w:marTop w:val="0"/>
      <w:marBottom w:val="0"/>
      <w:divBdr>
        <w:top w:val="none" w:sz="0" w:space="0" w:color="auto"/>
        <w:left w:val="none" w:sz="0" w:space="0" w:color="auto"/>
        <w:bottom w:val="none" w:sz="0" w:space="0" w:color="auto"/>
        <w:right w:val="none" w:sz="0" w:space="0" w:color="auto"/>
      </w:divBdr>
    </w:div>
    <w:div w:id="1762334657">
      <w:marLeft w:val="480"/>
      <w:marRight w:val="0"/>
      <w:marTop w:val="0"/>
      <w:marBottom w:val="0"/>
      <w:divBdr>
        <w:top w:val="none" w:sz="0" w:space="0" w:color="auto"/>
        <w:left w:val="none" w:sz="0" w:space="0" w:color="auto"/>
        <w:bottom w:val="none" w:sz="0" w:space="0" w:color="auto"/>
        <w:right w:val="none" w:sz="0" w:space="0" w:color="auto"/>
      </w:divBdr>
    </w:div>
    <w:div w:id="1762410552">
      <w:marLeft w:val="480"/>
      <w:marRight w:val="0"/>
      <w:marTop w:val="0"/>
      <w:marBottom w:val="0"/>
      <w:divBdr>
        <w:top w:val="none" w:sz="0" w:space="0" w:color="auto"/>
        <w:left w:val="none" w:sz="0" w:space="0" w:color="auto"/>
        <w:bottom w:val="none" w:sz="0" w:space="0" w:color="auto"/>
        <w:right w:val="none" w:sz="0" w:space="0" w:color="auto"/>
      </w:divBdr>
    </w:div>
    <w:div w:id="1762528311">
      <w:marLeft w:val="0"/>
      <w:marRight w:val="0"/>
      <w:marTop w:val="0"/>
      <w:marBottom w:val="0"/>
      <w:divBdr>
        <w:top w:val="none" w:sz="0" w:space="0" w:color="auto"/>
        <w:left w:val="none" w:sz="0" w:space="0" w:color="auto"/>
        <w:bottom w:val="none" w:sz="0" w:space="0" w:color="auto"/>
        <w:right w:val="none" w:sz="0" w:space="0" w:color="auto"/>
      </w:divBdr>
    </w:div>
    <w:div w:id="1762599889">
      <w:marLeft w:val="0"/>
      <w:marRight w:val="0"/>
      <w:marTop w:val="0"/>
      <w:marBottom w:val="0"/>
      <w:divBdr>
        <w:top w:val="none" w:sz="0" w:space="0" w:color="auto"/>
        <w:left w:val="none" w:sz="0" w:space="0" w:color="auto"/>
        <w:bottom w:val="none" w:sz="0" w:space="0" w:color="auto"/>
        <w:right w:val="none" w:sz="0" w:space="0" w:color="auto"/>
      </w:divBdr>
    </w:div>
    <w:div w:id="1762607869">
      <w:marLeft w:val="480"/>
      <w:marRight w:val="0"/>
      <w:marTop w:val="0"/>
      <w:marBottom w:val="0"/>
      <w:divBdr>
        <w:top w:val="none" w:sz="0" w:space="0" w:color="auto"/>
        <w:left w:val="none" w:sz="0" w:space="0" w:color="auto"/>
        <w:bottom w:val="none" w:sz="0" w:space="0" w:color="auto"/>
        <w:right w:val="none" w:sz="0" w:space="0" w:color="auto"/>
      </w:divBdr>
    </w:div>
    <w:div w:id="1762722221">
      <w:marLeft w:val="0"/>
      <w:marRight w:val="0"/>
      <w:marTop w:val="0"/>
      <w:marBottom w:val="0"/>
      <w:divBdr>
        <w:top w:val="none" w:sz="0" w:space="0" w:color="auto"/>
        <w:left w:val="none" w:sz="0" w:space="0" w:color="auto"/>
        <w:bottom w:val="none" w:sz="0" w:space="0" w:color="auto"/>
        <w:right w:val="none" w:sz="0" w:space="0" w:color="auto"/>
      </w:divBdr>
    </w:div>
    <w:div w:id="1762724073">
      <w:marLeft w:val="0"/>
      <w:marRight w:val="0"/>
      <w:marTop w:val="0"/>
      <w:marBottom w:val="0"/>
      <w:divBdr>
        <w:top w:val="none" w:sz="0" w:space="0" w:color="auto"/>
        <w:left w:val="none" w:sz="0" w:space="0" w:color="auto"/>
        <w:bottom w:val="none" w:sz="0" w:space="0" w:color="auto"/>
        <w:right w:val="none" w:sz="0" w:space="0" w:color="auto"/>
      </w:divBdr>
    </w:div>
    <w:div w:id="1762751706">
      <w:marLeft w:val="0"/>
      <w:marRight w:val="0"/>
      <w:marTop w:val="0"/>
      <w:marBottom w:val="0"/>
      <w:divBdr>
        <w:top w:val="none" w:sz="0" w:space="0" w:color="auto"/>
        <w:left w:val="none" w:sz="0" w:space="0" w:color="auto"/>
        <w:bottom w:val="none" w:sz="0" w:space="0" w:color="auto"/>
        <w:right w:val="none" w:sz="0" w:space="0" w:color="auto"/>
      </w:divBdr>
    </w:div>
    <w:div w:id="1762795823">
      <w:marLeft w:val="480"/>
      <w:marRight w:val="0"/>
      <w:marTop w:val="0"/>
      <w:marBottom w:val="0"/>
      <w:divBdr>
        <w:top w:val="none" w:sz="0" w:space="0" w:color="auto"/>
        <w:left w:val="none" w:sz="0" w:space="0" w:color="auto"/>
        <w:bottom w:val="none" w:sz="0" w:space="0" w:color="auto"/>
        <w:right w:val="none" w:sz="0" w:space="0" w:color="auto"/>
      </w:divBdr>
    </w:div>
    <w:div w:id="1762798403">
      <w:marLeft w:val="480"/>
      <w:marRight w:val="0"/>
      <w:marTop w:val="0"/>
      <w:marBottom w:val="0"/>
      <w:divBdr>
        <w:top w:val="none" w:sz="0" w:space="0" w:color="auto"/>
        <w:left w:val="none" w:sz="0" w:space="0" w:color="auto"/>
        <w:bottom w:val="none" w:sz="0" w:space="0" w:color="auto"/>
        <w:right w:val="none" w:sz="0" w:space="0" w:color="auto"/>
      </w:divBdr>
    </w:div>
    <w:div w:id="1762876709">
      <w:marLeft w:val="0"/>
      <w:marRight w:val="0"/>
      <w:marTop w:val="0"/>
      <w:marBottom w:val="0"/>
      <w:divBdr>
        <w:top w:val="none" w:sz="0" w:space="0" w:color="auto"/>
        <w:left w:val="none" w:sz="0" w:space="0" w:color="auto"/>
        <w:bottom w:val="none" w:sz="0" w:space="0" w:color="auto"/>
        <w:right w:val="none" w:sz="0" w:space="0" w:color="auto"/>
      </w:divBdr>
    </w:div>
    <w:div w:id="1762945537">
      <w:marLeft w:val="480"/>
      <w:marRight w:val="0"/>
      <w:marTop w:val="0"/>
      <w:marBottom w:val="0"/>
      <w:divBdr>
        <w:top w:val="none" w:sz="0" w:space="0" w:color="auto"/>
        <w:left w:val="none" w:sz="0" w:space="0" w:color="auto"/>
        <w:bottom w:val="none" w:sz="0" w:space="0" w:color="auto"/>
        <w:right w:val="none" w:sz="0" w:space="0" w:color="auto"/>
      </w:divBdr>
    </w:div>
    <w:div w:id="1762947428">
      <w:marLeft w:val="0"/>
      <w:marRight w:val="0"/>
      <w:marTop w:val="0"/>
      <w:marBottom w:val="0"/>
      <w:divBdr>
        <w:top w:val="none" w:sz="0" w:space="0" w:color="auto"/>
        <w:left w:val="none" w:sz="0" w:space="0" w:color="auto"/>
        <w:bottom w:val="none" w:sz="0" w:space="0" w:color="auto"/>
        <w:right w:val="none" w:sz="0" w:space="0" w:color="auto"/>
      </w:divBdr>
    </w:div>
    <w:div w:id="1763061324">
      <w:marLeft w:val="0"/>
      <w:marRight w:val="0"/>
      <w:marTop w:val="0"/>
      <w:marBottom w:val="0"/>
      <w:divBdr>
        <w:top w:val="none" w:sz="0" w:space="0" w:color="auto"/>
        <w:left w:val="none" w:sz="0" w:space="0" w:color="auto"/>
        <w:bottom w:val="none" w:sz="0" w:space="0" w:color="auto"/>
        <w:right w:val="none" w:sz="0" w:space="0" w:color="auto"/>
      </w:divBdr>
    </w:div>
    <w:div w:id="1763065201">
      <w:bodyDiv w:val="1"/>
      <w:marLeft w:val="0"/>
      <w:marRight w:val="0"/>
      <w:marTop w:val="0"/>
      <w:marBottom w:val="0"/>
      <w:divBdr>
        <w:top w:val="none" w:sz="0" w:space="0" w:color="auto"/>
        <w:left w:val="none" w:sz="0" w:space="0" w:color="auto"/>
        <w:bottom w:val="none" w:sz="0" w:space="0" w:color="auto"/>
        <w:right w:val="none" w:sz="0" w:space="0" w:color="auto"/>
      </w:divBdr>
    </w:div>
    <w:div w:id="1763144715">
      <w:marLeft w:val="0"/>
      <w:marRight w:val="0"/>
      <w:marTop w:val="0"/>
      <w:marBottom w:val="0"/>
      <w:divBdr>
        <w:top w:val="none" w:sz="0" w:space="0" w:color="auto"/>
        <w:left w:val="none" w:sz="0" w:space="0" w:color="auto"/>
        <w:bottom w:val="none" w:sz="0" w:space="0" w:color="auto"/>
        <w:right w:val="none" w:sz="0" w:space="0" w:color="auto"/>
      </w:divBdr>
    </w:div>
    <w:div w:id="1763186564">
      <w:marLeft w:val="0"/>
      <w:marRight w:val="0"/>
      <w:marTop w:val="0"/>
      <w:marBottom w:val="0"/>
      <w:divBdr>
        <w:top w:val="none" w:sz="0" w:space="0" w:color="auto"/>
        <w:left w:val="none" w:sz="0" w:space="0" w:color="auto"/>
        <w:bottom w:val="none" w:sz="0" w:space="0" w:color="auto"/>
        <w:right w:val="none" w:sz="0" w:space="0" w:color="auto"/>
      </w:divBdr>
    </w:div>
    <w:div w:id="1763213280">
      <w:bodyDiv w:val="1"/>
      <w:marLeft w:val="0"/>
      <w:marRight w:val="0"/>
      <w:marTop w:val="0"/>
      <w:marBottom w:val="0"/>
      <w:divBdr>
        <w:top w:val="none" w:sz="0" w:space="0" w:color="auto"/>
        <w:left w:val="none" w:sz="0" w:space="0" w:color="auto"/>
        <w:bottom w:val="none" w:sz="0" w:space="0" w:color="auto"/>
        <w:right w:val="none" w:sz="0" w:space="0" w:color="auto"/>
      </w:divBdr>
    </w:div>
    <w:div w:id="1763256834">
      <w:marLeft w:val="480"/>
      <w:marRight w:val="0"/>
      <w:marTop w:val="0"/>
      <w:marBottom w:val="0"/>
      <w:divBdr>
        <w:top w:val="none" w:sz="0" w:space="0" w:color="auto"/>
        <w:left w:val="none" w:sz="0" w:space="0" w:color="auto"/>
        <w:bottom w:val="none" w:sz="0" w:space="0" w:color="auto"/>
        <w:right w:val="none" w:sz="0" w:space="0" w:color="auto"/>
      </w:divBdr>
    </w:div>
    <w:div w:id="1763336280">
      <w:marLeft w:val="0"/>
      <w:marRight w:val="0"/>
      <w:marTop w:val="0"/>
      <w:marBottom w:val="0"/>
      <w:divBdr>
        <w:top w:val="none" w:sz="0" w:space="0" w:color="auto"/>
        <w:left w:val="none" w:sz="0" w:space="0" w:color="auto"/>
        <w:bottom w:val="none" w:sz="0" w:space="0" w:color="auto"/>
        <w:right w:val="none" w:sz="0" w:space="0" w:color="auto"/>
      </w:divBdr>
    </w:div>
    <w:div w:id="1763405051">
      <w:marLeft w:val="0"/>
      <w:marRight w:val="0"/>
      <w:marTop w:val="0"/>
      <w:marBottom w:val="0"/>
      <w:divBdr>
        <w:top w:val="none" w:sz="0" w:space="0" w:color="auto"/>
        <w:left w:val="none" w:sz="0" w:space="0" w:color="auto"/>
        <w:bottom w:val="none" w:sz="0" w:space="0" w:color="auto"/>
        <w:right w:val="none" w:sz="0" w:space="0" w:color="auto"/>
      </w:divBdr>
    </w:div>
    <w:div w:id="1763451006">
      <w:marLeft w:val="0"/>
      <w:marRight w:val="0"/>
      <w:marTop w:val="0"/>
      <w:marBottom w:val="0"/>
      <w:divBdr>
        <w:top w:val="none" w:sz="0" w:space="0" w:color="auto"/>
        <w:left w:val="none" w:sz="0" w:space="0" w:color="auto"/>
        <w:bottom w:val="none" w:sz="0" w:space="0" w:color="auto"/>
        <w:right w:val="none" w:sz="0" w:space="0" w:color="auto"/>
      </w:divBdr>
    </w:div>
    <w:div w:id="1763716723">
      <w:marLeft w:val="480"/>
      <w:marRight w:val="0"/>
      <w:marTop w:val="0"/>
      <w:marBottom w:val="0"/>
      <w:divBdr>
        <w:top w:val="none" w:sz="0" w:space="0" w:color="auto"/>
        <w:left w:val="none" w:sz="0" w:space="0" w:color="auto"/>
        <w:bottom w:val="none" w:sz="0" w:space="0" w:color="auto"/>
        <w:right w:val="none" w:sz="0" w:space="0" w:color="auto"/>
      </w:divBdr>
    </w:div>
    <w:div w:id="1763723556">
      <w:marLeft w:val="0"/>
      <w:marRight w:val="0"/>
      <w:marTop w:val="0"/>
      <w:marBottom w:val="0"/>
      <w:divBdr>
        <w:top w:val="none" w:sz="0" w:space="0" w:color="auto"/>
        <w:left w:val="none" w:sz="0" w:space="0" w:color="auto"/>
        <w:bottom w:val="none" w:sz="0" w:space="0" w:color="auto"/>
        <w:right w:val="none" w:sz="0" w:space="0" w:color="auto"/>
      </w:divBdr>
    </w:div>
    <w:div w:id="1763723885">
      <w:marLeft w:val="480"/>
      <w:marRight w:val="0"/>
      <w:marTop w:val="0"/>
      <w:marBottom w:val="0"/>
      <w:divBdr>
        <w:top w:val="none" w:sz="0" w:space="0" w:color="auto"/>
        <w:left w:val="none" w:sz="0" w:space="0" w:color="auto"/>
        <w:bottom w:val="none" w:sz="0" w:space="0" w:color="auto"/>
        <w:right w:val="none" w:sz="0" w:space="0" w:color="auto"/>
      </w:divBdr>
    </w:div>
    <w:div w:id="1763867800">
      <w:marLeft w:val="0"/>
      <w:marRight w:val="0"/>
      <w:marTop w:val="0"/>
      <w:marBottom w:val="0"/>
      <w:divBdr>
        <w:top w:val="none" w:sz="0" w:space="0" w:color="auto"/>
        <w:left w:val="none" w:sz="0" w:space="0" w:color="auto"/>
        <w:bottom w:val="none" w:sz="0" w:space="0" w:color="auto"/>
        <w:right w:val="none" w:sz="0" w:space="0" w:color="auto"/>
      </w:divBdr>
    </w:div>
    <w:div w:id="1763912476">
      <w:marLeft w:val="0"/>
      <w:marRight w:val="0"/>
      <w:marTop w:val="0"/>
      <w:marBottom w:val="0"/>
      <w:divBdr>
        <w:top w:val="none" w:sz="0" w:space="0" w:color="auto"/>
        <w:left w:val="none" w:sz="0" w:space="0" w:color="auto"/>
        <w:bottom w:val="none" w:sz="0" w:space="0" w:color="auto"/>
        <w:right w:val="none" w:sz="0" w:space="0" w:color="auto"/>
      </w:divBdr>
    </w:div>
    <w:div w:id="1764060897">
      <w:marLeft w:val="480"/>
      <w:marRight w:val="0"/>
      <w:marTop w:val="0"/>
      <w:marBottom w:val="0"/>
      <w:divBdr>
        <w:top w:val="none" w:sz="0" w:space="0" w:color="auto"/>
        <w:left w:val="none" w:sz="0" w:space="0" w:color="auto"/>
        <w:bottom w:val="none" w:sz="0" w:space="0" w:color="auto"/>
        <w:right w:val="none" w:sz="0" w:space="0" w:color="auto"/>
      </w:divBdr>
    </w:div>
    <w:div w:id="1764180272">
      <w:bodyDiv w:val="1"/>
      <w:marLeft w:val="0"/>
      <w:marRight w:val="0"/>
      <w:marTop w:val="0"/>
      <w:marBottom w:val="0"/>
      <w:divBdr>
        <w:top w:val="none" w:sz="0" w:space="0" w:color="auto"/>
        <w:left w:val="none" w:sz="0" w:space="0" w:color="auto"/>
        <w:bottom w:val="none" w:sz="0" w:space="0" w:color="auto"/>
        <w:right w:val="none" w:sz="0" w:space="0" w:color="auto"/>
      </w:divBdr>
    </w:div>
    <w:div w:id="1764181541">
      <w:marLeft w:val="0"/>
      <w:marRight w:val="0"/>
      <w:marTop w:val="0"/>
      <w:marBottom w:val="0"/>
      <w:divBdr>
        <w:top w:val="none" w:sz="0" w:space="0" w:color="auto"/>
        <w:left w:val="none" w:sz="0" w:space="0" w:color="auto"/>
        <w:bottom w:val="none" w:sz="0" w:space="0" w:color="auto"/>
        <w:right w:val="none" w:sz="0" w:space="0" w:color="auto"/>
      </w:divBdr>
    </w:div>
    <w:div w:id="1764257637">
      <w:marLeft w:val="0"/>
      <w:marRight w:val="0"/>
      <w:marTop w:val="0"/>
      <w:marBottom w:val="0"/>
      <w:divBdr>
        <w:top w:val="none" w:sz="0" w:space="0" w:color="auto"/>
        <w:left w:val="none" w:sz="0" w:space="0" w:color="auto"/>
        <w:bottom w:val="none" w:sz="0" w:space="0" w:color="auto"/>
        <w:right w:val="none" w:sz="0" w:space="0" w:color="auto"/>
      </w:divBdr>
    </w:div>
    <w:div w:id="1764300944">
      <w:marLeft w:val="0"/>
      <w:marRight w:val="0"/>
      <w:marTop w:val="0"/>
      <w:marBottom w:val="0"/>
      <w:divBdr>
        <w:top w:val="none" w:sz="0" w:space="0" w:color="auto"/>
        <w:left w:val="none" w:sz="0" w:space="0" w:color="auto"/>
        <w:bottom w:val="none" w:sz="0" w:space="0" w:color="auto"/>
        <w:right w:val="none" w:sz="0" w:space="0" w:color="auto"/>
      </w:divBdr>
    </w:div>
    <w:div w:id="1764447247">
      <w:marLeft w:val="0"/>
      <w:marRight w:val="0"/>
      <w:marTop w:val="0"/>
      <w:marBottom w:val="0"/>
      <w:divBdr>
        <w:top w:val="none" w:sz="0" w:space="0" w:color="auto"/>
        <w:left w:val="none" w:sz="0" w:space="0" w:color="auto"/>
        <w:bottom w:val="none" w:sz="0" w:space="0" w:color="auto"/>
        <w:right w:val="none" w:sz="0" w:space="0" w:color="auto"/>
      </w:divBdr>
    </w:div>
    <w:div w:id="1764570589">
      <w:marLeft w:val="480"/>
      <w:marRight w:val="0"/>
      <w:marTop w:val="0"/>
      <w:marBottom w:val="0"/>
      <w:divBdr>
        <w:top w:val="none" w:sz="0" w:space="0" w:color="auto"/>
        <w:left w:val="none" w:sz="0" w:space="0" w:color="auto"/>
        <w:bottom w:val="none" w:sz="0" w:space="0" w:color="auto"/>
        <w:right w:val="none" w:sz="0" w:space="0" w:color="auto"/>
      </w:divBdr>
    </w:div>
    <w:div w:id="1764836406">
      <w:bodyDiv w:val="1"/>
      <w:marLeft w:val="0"/>
      <w:marRight w:val="0"/>
      <w:marTop w:val="0"/>
      <w:marBottom w:val="0"/>
      <w:divBdr>
        <w:top w:val="none" w:sz="0" w:space="0" w:color="auto"/>
        <w:left w:val="none" w:sz="0" w:space="0" w:color="auto"/>
        <w:bottom w:val="none" w:sz="0" w:space="0" w:color="auto"/>
        <w:right w:val="none" w:sz="0" w:space="0" w:color="auto"/>
      </w:divBdr>
    </w:div>
    <w:div w:id="1764840188">
      <w:marLeft w:val="0"/>
      <w:marRight w:val="0"/>
      <w:marTop w:val="0"/>
      <w:marBottom w:val="0"/>
      <w:divBdr>
        <w:top w:val="none" w:sz="0" w:space="0" w:color="auto"/>
        <w:left w:val="none" w:sz="0" w:space="0" w:color="auto"/>
        <w:bottom w:val="none" w:sz="0" w:space="0" w:color="auto"/>
        <w:right w:val="none" w:sz="0" w:space="0" w:color="auto"/>
      </w:divBdr>
    </w:div>
    <w:div w:id="1765033517">
      <w:marLeft w:val="0"/>
      <w:marRight w:val="0"/>
      <w:marTop w:val="0"/>
      <w:marBottom w:val="0"/>
      <w:divBdr>
        <w:top w:val="none" w:sz="0" w:space="0" w:color="auto"/>
        <w:left w:val="none" w:sz="0" w:space="0" w:color="auto"/>
        <w:bottom w:val="none" w:sz="0" w:space="0" w:color="auto"/>
        <w:right w:val="none" w:sz="0" w:space="0" w:color="auto"/>
      </w:divBdr>
    </w:div>
    <w:div w:id="1765102020">
      <w:marLeft w:val="0"/>
      <w:marRight w:val="0"/>
      <w:marTop w:val="0"/>
      <w:marBottom w:val="0"/>
      <w:divBdr>
        <w:top w:val="none" w:sz="0" w:space="0" w:color="auto"/>
        <w:left w:val="none" w:sz="0" w:space="0" w:color="auto"/>
        <w:bottom w:val="none" w:sz="0" w:space="0" w:color="auto"/>
        <w:right w:val="none" w:sz="0" w:space="0" w:color="auto"/>
      </w:divBdr>
    </w:div>
    <w:div w:id="1765178605">
      <w:bodyDiv w:val="1"/>
      <w:marLeft w:val="0"/>
      <w:marRight w:val="0"/>
      <w:marTop w:val="0"/>
      <w:marBottom w:val="0"/>
      <w:divBdr>
        <w:top w:val="none" w:sz="0" w:space="0" w:color="auto"/>
        <w:left w:val="none" w:sz="0" w:space="0" w:color="auto"/>
        <w:bottom w:val="none" w:sz="0" w:space="0" w:color="auto"/>
        <w:right w:val="none" w:sz="0" w:space="0" w:color="auto"/>
      </w:divBdr>
    </w:div>
    <w:div w:id="1765221797">
      <w:marLeft w:val="480"/>
      <w:marRight w:val="0"/>
      <w:marTop w:val="0"/>
      <w:marBottom w:val="0"/>
      <w:divBdr>
        <w:top w:val="none" w:sz="0" w:space="0" w:color="auto"/>
        <w:left w:val="none" w:sz="0" w:space="0" w:color="auto"/>
        <w:bottom w:val="none" w:sz="0" w:space="0" w:color="auto"/>
        <w:right w:val="none" w:sz="0" w:space="0" w:color="auto"/>
      </w:divBdr>
    </w:div>
    <w:div w:id="1765295631">
      <w:marLeft w:val="0"/>
      <w:marRight w:val="0"/>
      <w:marTop w:val="0"/>
      <w:marBottom w:val="0"/>
      <w:divBdr>
        <w:top w:val="none" w:sz="0" w:space="0" w:color="auto"/>
        <w:left w:val="none" w:sz="0" w:space="0" w:color="auto"/>
        <w:bottom w:val="none" w:sz="0" w:space="0" w:color="auto"/>
        <w:right w:val="none" w:sz="0" w:space="0" w:color="auto"/>
      </w:divBdr>
    </w:div>
    <w:div w:id="1765371525">
      <w:marLeft w:val="0"/>
      <w:marRight w:val="0"/>
      <w:marTop w:val="0"/>
      <w:marBottom w:val="0"/>
      <w:divBdr>
        <w:top w:val="none" w:sz="0" w:space="0" w:color="auto"/>
        <w:left w:val="none" w:sz="0" w:space="0" w:color="auto"/>
        <w:bottom w:val="none" w:sz="0" w:space="0" w:color="auto"/>
        <w:right w:val="none" w:sz="0" w:space="0" w:color="auto"/>
      </w:divBdr>
    </w:div>
    <w:div w:id="1765417761">
      <w:bodyDiv w:val="1"/>
      <w:marLeft w:val="0"/>
      <w:marRight w:val="0"/>
      <w:marTop w:val="0"/>
      <w:marBottom w:val="0"/>
      <w:divBdr>
        <w:top w:val="none" w:sz="0" w:space="0" w:color="auto"/>
        <w:left w:val="none" w:sz="0" w:space="0" w:color="auto"/>
        <w:bottom w:val="none" w:sz="0" w:space="0" w:color="auto"/>
        <w:right w:val="none" w:sz="0" w:space="0" w:color="auto"/>
      </w:divBdr>
    </w:div>
    <w:div w:id="1765419913">
      <w:marLeft w:val="0"/>
      <w:marRight w:val="0"/>
      <w:marTop w:val="0"/>
      <w:marBottom w:val="0"/>
      <w:divBdr>
        <w:top w:val="none" w:sz="0" w:space="0" w:color="auto"/>
        <w:left w:val="none" w:sz="0" w:space="0" w:color="auto"/>
        <w:bottom w:val="none" w:sz="0" w:space="0" w:color="auto"/>
        <w:right w:val="none" w:sz="0" w:space="0" w:color="auto"/>
      </w:divBdr>
    </w:div>
    <w:div w:id="1765421033">
      <w:marLeft w:val="0"/>
      <w:marRight w:val="0"/>
      <w:marTop w:val="0"/>
      <w:marBottom w:val="0"/>
      <w:divBdr>
        <w:top w:val="none" w:sz="0" w:space="0" w:color="auto"/>
        <w:left w:val="none" w:sz="0" w:space="0" w:color="auto"/>
        <w:bottom w:val="none" w:sz="0" w:space="0" w:color="auto"/>
        <w:right w:val="none" w:sz="0" w:space="0" w:color="auto"/>
      </w:divBdr>
    </w:div>
    <w:div w:id="1765496273">
      <w:marLeft w:val="0"/>
      <w:marRight w:val="0"/>
      <w:marTop w:val="0"/>
      <w:marBottom w:val="0"/>
      <w:divBdr>
        <w:top w:val="none" w:sz="0" w:space="0" w:color="auto"/>
        <w:left w:val="none" w:sz="0" w:space="0" w:color="auto"/>
        <w:bottom w:val="none" w:sz="0" w:space="0" w:color="auto"/>
        <w:right w:val="none" w:sz="0" w:space="0" w:color="auto"/>
      </w:divBdr>
    </w:div>
    <w:div w:id="1765570552">
      <w:marLeft w:val="480"/>
      <w:marRight w:val="0"/>
      <w:marTop w:val="0"/>
      <w:marBottom w:val="0"/>
      <w:divBdr>
        <w:top w:val="none" w:sz="0" w:space="0" w:color="auto"/>
        <w:left w:val="none" w:sz="0" w:space="0" w:color="auto"/>
        <w:bottom w:val="none" w:sz="0" w:space="0" w:color="auto"/>
        <w:right w:val="none" w:sz="0" w:space="0" w:color="auto"/>
      </w:divBdr>
    </w:div>
    <w:div w:id="1765609862">
      <w:bodyDiv w:val="1"/>
      <w:marLeft w:val="0"/>
      <w:marRight w:val="0"/>
      <w:marTop w:val="0"/>
      <w:marBottom w:val="0"/>
      <w:divBdr>
        <w:top w:val="none" w:sz="0" w:space="0" w:color="auto"/>
        <w:left w:val="none" w:sz="0" w:space="0" w:color="auto"/>
        <w:bottom w:val="none" w:sz="0" w:space="0" w:color="auto"/>
        <w:right w:val="none" w:sz="0" w:space="0" w:color="auto"/>
      </w:divBdr>
    </w:div>
    <w:div w:id="1765611770">
      <w:marLeft w:val="480"/>
      <w:marRight w:val="0"/>
      <w:marTop w:val="0"/>
      <w:marBottom w:val="0"/>
      <w:divBdr>
        <w:top w:val="none" w:sz="0" w:space="0" w:color="auto"/>
        <w:left w:val="none" w:sz="0" w:space="0" w:color="auto"/>
        <w:bottom w:val="none" w:sz="0" w:space="0" w:color="auto"/>
        <w:right w:val="none" w:sz="0" w:space="0" w:color="auto"/>
      </w:divBdr>
    </w:div>
    <w:div w:id="1765954987">
      <w:marLeft w:val="0"/>
      <w:marRight w:val="0"/>
      <w:marTop w:val="0"/>
      <w:marBottom w:val="0"/>
      <w:divBdr>
        <w:top w:val="none" w:sz="0" w:space="0" w:color="auto"/>
        <w:left w:val="none" w:sz="0" w:space="0" w:color="auto"/>
        <w:bottom w:val="none" w:sz="0" w:space="0" w:color="auto"/>
        <w:right w:val="none" w:sz="0" w:space="0" w:color="auto"/>
      </w:divBdr>
    </w:div>
    <w:div w:id="1766074356">
      <w:marLeft w:val="480"/>
      <w:marRight w:val="0"/>
      <w:marTop w:val="0"/>
      <w:marBottom w:val="0"/>
      <w:divBdr>
        <w:top w:val="none" w:sz="0" w:space="0" w:color="auto"/>
        <w:left w:val="none" w:sz="0" w:space="0" w:color="auto"/>
        <w:bottom w:val="none" w:sz="0" w:space="0" w:color="auto"/>
        <w:right w:val="none" w:sz="0" w:space="0" w:color="auto"/>
      </w:divBdr>
    </w:div>
    <w:div w:id="1766418459">
      <w:bodyDiv w:val="1"/>
      <w:marLeft w:val="0"/>
      <w:marRight w:val="0"/>
      <w:marTop w:val="0"/>
      <w:marBottom w:val="0"/>
      <w:divBdr>
        <w:top w:val="none" w:sz="0" w:space="0" w:color="auto"/>
        <w:left w:val="none" w:sz="0" w:space="0" w:color="auto"/>
        <w:bottom w:val="none" w:sz="0" w:space="0" w:color="auto"/>
        <w:right w:val="none" w:sz="0" w:space="0" w:color="auto"/>
      </w:divBdr>
    </w:div>
    <w:div w:id="1766490061">
      <w:marLeft w:val="0"/>
      <w:marRight w:val="0"/>
      <w:marTop w:val="0"/>
      <w:marBottom w:val="0"/>
      <w:divBdr>
        <w:top w:val="none" w:sz="0" w:space="0" w:color="auto"/>
        <w:left w:val="none" w:sz="0" w:space="0" w:color="auto"/>
        <w:bottom w:val="none" w:sz="0" w:space="0" w:color="auto"/>
        <w:right w:val="none" w:sz="0" w:space="0" w:color="auto"/>
      </w:divBdr>
    </w:div>
    <w:div w:id="1766533845">
      <w:marLeft w:val="0"/>
      <w:marRight w:val="0"/>
      <w:marTop w:val="0"/>
      <w:marBottom w:val="0"/>
      <w:divBdr>
        <w:top w:val="none" w:sz="0" w:space="0" w:color="auto"/>
        <w:left w:val="none" w:sz="0" w:space="0" w:color="auto"/>
        <w:bottom w:val="none" w:sz="0" w:space="0" w:color="auto"/>
        <w:right w:val="none" w:sz="0" w:space="0" w:color="auto"/>
      </w:divBdr>
    </w:div>
    <w:div w:id="1766731548">
      <w:marLeft w:val="0"/>
      <w:marRight w:val="0"/>
      <w:marTop w:val="0"/>
      <w:marBottom w:val="0"/>
      <w:divBdr>
        <w:top w:val="none" w:sz="0" w:space="0" w:color="auto"/>
        <w:left w:val="none" w:sz="0" w:space="0" w:color="auto"/>
        <w:bottom w:val="none" w:sz="0" w:space="0" w:color="auto"/>
        <w:right w:val="none" w:sz="0" w:space="0" w:color="auto"/>
      </w:divBdr>
    </w:div>
    <w:div w:id="1766731927">
      <w:marLeft w:val="0"/>
      <w:marRight w:val="0"/>
      <w:marTop w:val="0"/>
      <w:marBottom w:val="0"/>
      <w:divBdr>
        <w:top w:val="none" w:sz="0" w:space="0" w:color="auto"/>
        <w:left w:val="none" w:sz="0" w:space="0" w:color="auto"/>
        <w:bottom w:val="none" w:sz="0" w:space="0" w:color="auto"/>
        <w:right w:val="none" w:sz="0" w:space="0" w:color="auto"/>
      </w:divBdr>
    </w:div>
    <w:div w:id="1766875226">
      <w:bodyDiv w:val="1"/>
      <w:marLeft w:val="0"/>
      <w:marRight w:val="0"/>
      <w:marTop w:val="0"/>
      <w:marBottom w:val="0"/>
      <w:divBdr>
        <w:top w:val="none" w:sz="0" w:space="0" w:color="auto"/>
        <w:left w:val="none" w:sz="0" w:space="0" w:color="auto"/>
        <w:bottom w:val="none" w:sz="0" w:space="0" w:color="auto"/>
        <w:right w:val="none" w:sz="0" w:space="0" w:color="auto"/>
      </w:divBdr>
    </w:div>
    <w:div w:id="1766879475">
      <w:marLeft w:val="480"/>
      <w:marRight w:val="0"/>
      <w:marTop w:val="0"/>
      <w:marBottom w:val="0"/>
      <w:divBdr>
        <w:top w:val="none" w:sz="0" w:space="0" w:color="auto"/>
        <w:left w:val="none" w:sz="0" w:space="0" w:color="auto"/>
        <w:bottom w:val="none" w:sz="0" w:space="0" w:color="auto"/>
        <w:right w:val="none" w:sz="0" w:space="0" w:color="auto"/>
      </w:divBdr>
    </w:div>
    <w:div w:id="1766917473">
      <w:marLeft w:val="480"/>
      <w:marRight w:val="0"/>
      <w:marTop w:val="0"/>
      <w:marBottom w:val="0"/>
      <w:divBdr>
        <w:top w:val="none" w:sz="0" w:space="0" w:color="auto"/>
        <w:left w:val="none" w:sz="0" w:space="0" w:color="auto"/>
        <w:bottom w:val="none" w:sz="0" w:space="0" w:color="auto"/>
        <w:right w:val="none" w:sz="0" w:space="0" w:color="auto"/>
      </w:divBdr>
    </w:div>
    <w:div w:id="1766921367">
      <w:marLeft w:val="0"/>
      <w:marRight w:val="0"/>
      <w:marTop w:val="0"/>
      <w:marBottom w:val="0"/>
      <w:divBdr>
        <w:top w:val="none" w:sz="0" w:space="0" w:color="auto"/>
        <w:left w:val="none" w:sz="0" w:space="0" w:color="auto"/>
        <w:bottom w:val="none" w:sz="0" w:space="0" w:color="auto"/>
        <w:right w:val="none" w:sz="0" w:space="0" w:color="auto"/>
      </w:divBdr>
    </w:div>
    <w:div w:id="1767071438">
      <w:bodyDiv w:val="1"/>
      <w:marLeft w:val="0"/>
      <w:marRight w:val="0"/>
      <w:marTop w:val="0"/>
      <w:marBottom w:val="0"/>
      <w:divBdr>
        <w:top w:val="none" w:sz="0" w:space="0" w:color="auto"/>
        <w:left w:val="none" w:sz="0" w:space="0" w:color="auto"/>
        <w:bottom w:val="none" w:sz="0" w:space="0" w:color="auto"/>
        <w:right w:val="none" w:sz="0" w:space="0" w:color="auto"/>
      </w:divBdr>
    </w:div>
    <w:div w:id="1767114370">
      <w:marLeft w:val="0"/>
      <w:marRight w:val="0"/>
      <w:marTop w:val="0"/>
      <w:marBottom w:val="0"/>
      <w:divBdr>
        <w:top w:val="none" w:sz="0" w:space="0" w:color="auto"/>
        <w:left w:val="none" w:sz="0" w:space="0" w:color="auto"/>
        <w:bottom w:val="none" w:sz="0" w:space="0" w:color="auto"/>
        <w:right w:val="none" w:sz="0" w:space="0" w:color="auto"/>
      </w:divBdr>
    </w:div>
    <w:div w:id="1767386022">
      <w:marLeft w:val="480"/>
      <w:marRight w:val="0"/>
      <w:marTop w:val="0"/>
      <w:marBottom w:val="0"/>
      <w:divBdr>
        <w:top w:val="none" w:sz="0" w:space="0" w:color="auto"/>
        <w:left w:val="none" w:sz="0" w:space="0" w:color="auto"/>
        <w:bottom w:val="none" w:sz="0" w:space="0" w:color="auto"/>
        <w:right w:val="none" w:sz="0" w:space="0" w:color="auto"/>
      </w:divBdr>
    </w:div>
    <w:div w:id="1767388458">
      <w:marLeft w:val="480"/>
      <w:marRight w:val="0"/>
      <w:marTop w:val="0"/>
      <w:marBottom w:val="0"/>
      <w:divBdr>
        <w:top w:val="none" w:sz="0" w:space="0" w:color="auto"/>
        <w:left w:val="none" w:sz="0" w:space="0" w:color="auto"/>
        <w:bottom w:val="none" w:sz="0" w:space="0" w:color="auto"/>
        <w:right w:val="none" w:sz="0" w:space="0" w:color="auto"/>
      </w:divBdr>
    </w:div>
    <w:div w:id="1767462062">
      <w:marLeft w:val="480"/>
      <w:marRight w:val="0"/>
      <w:marTop w:val="0"/>
      <w:marBottom w:val="0"/>
      <w:divBdr>
        <w:top w:val="none" w:sz="0" w:space="0" w:color="auto"/>
        <w:left w:val="none" w:sz="0" w:space="0" w:color="auto"/>
        <w:bottom w:val="none" w:sz="0" w:space="0" w:color="auto"/>
        <w:right w:val="none" w:sz="0" w:space="0" w:color="auto"/>
      </w:divBdr>
    </w:div>
    <w:div w:id="1767649523">
      <w:marLeft w:val="0"/>
      <w:marRight w:val="0"/>
      <w:marTop w:val="0"/>
      <w:marBottom w:val="0"/>
      <w:divBdr>
        <w:top w:val="none" w:sz="0" w:space="0" w:color="auto"/>
        <w:left w:val="none" w:sz="0" w:space="0" w:color="auto"/>
        <w:bottom w:val="none" w:sz="0" w:space="0" w:color="auto"/>
        <w:right w:val="none" w:sz="0" w:space="0" w:color="auto"/>
      </w:divBdr>
    </w:div>
    <w:div w:id="1767655588">
      <w:marLeft w:val="0"/>
      <w:marRight w:val="0"/>
      <w:marTop w:val="0"/>
      <w:marBottom w:val="0"/>
      <w:divBdr>
        <w:top w:val="none" w:sz="0" w:space="0" w:color="auto"/>
        <w:left w:val="none" w:sz="0" w:space="0" w:color="auto"/>
        <w:bottom w:val="none" w:sz="0" w:space="0" w:color="auto"/>
        <w:right w:val="none" w:sz="0" w:space="0" w:color="auto"/>
      </w:divBdr>
    </w:div>
    <w:div w:id="1767724570">
      <w:bodyDiv w:val="1"/>
      <w:marLeft w:val="0"/>
      <w:marRight w:val="0"/>
      <w:marTop w:val="0"/>
      <w:marBottom w:val="0"/>
      <w:divBdr>
        <w:top w:val="none" w:sz="0" w:space="0" w:color="auto"/>
        <w:left w:val="none" w:sz="0" w:space="0" w:color="auto"/>
        <w:bottom w:val="none" w:sz="0" w:space="0" w:color="auto"/>
        <w:right w:val="none" w:sz="0" w:space="0" w:color="auto"/>
      </w:divBdr>
    </w:div>
    <w:div w:id="1767727601">
      <w:marLeft w:val="480"/>
      <w:marRight w:val="0"/>
      <w:marTop w:val="0"/>
      <w:marBottom w:val="0"/>
      <w:divBdr>
        <w:top w:val="none" w:sz="0" w:space="0" w:color="auto"/>
        <w:left w:val="none" w:sz="0" w:space="0" w:color="auto"/>
        <w:bottom w:val="none" w:sz="0" w:space="0" w:color="auto"/>
        <w:right w:val="none" w:sz="0" w:space="0" w:color="auto"/>
      </w:divBdr>
    </w:div>
    <w:div w:id="1767768595">
      <w:marLeft w:val="480"/>
      <w:marRight w:val="0"/>
      <w:marTop w:val="0"/>
      <w:marBottom w:val="0"/>
      <w:divBdr>
        <w:top w:val="none" w:sz="0" w:space="0" w:color="auto"/>
        <w:left w:val="none" w:sz="0" w:space="0" w:color="auto"/>
        <w:bottom w:val="none" w:sz="0" w:space="0" w:color="auto"/>
        <w:right w:val="none" w:sz="0" w:space="0" w:color="auto"/>
      </w:divBdr>
    </w:div>
    <w:div w:id="1767968025">
      <w:marLeft w:val="0"/>
      <w:marRight w:val="0"/>
      <w:marTop w:val="0"/>
      <w:marBottom w:val="0"/>
      <w:divBdr>
        <w:top w:val="none" w:sz="0" w:space="0" w:color="auto"/>
        <w:left w:val="none" w:sz="0" w:space="0" w:color="auto"/>
        <w:bottom w:val="none" w:sz="0" w:space="0" w:color="auto"/>
        <w:right w:val="none" w:sz="0" w:space="0" w:color="auto"/>
      </w:divBdr>
    </w:div>
    <w:div w:id="1768114438">
      <w:marLeft w:val="0"/>
      <w:marRight w:val="0"/>
      <w:marTop w:val="0"/>
      <w:marBottom w:val="0"/>
      <w:divBdr>
        <w:top w:val="none" w:sz="0" w:space="0" w:color="auto"/>
        <w:left w:val="none" w:sz="0" w:space="0" w:color="auto"/>
        <w:bottom w:val="none" w:sz="0" w:space="0" w:color="auto"/>
        <w:right w:val="none" w:sz="0" w:space="0" w:color="auto"/>
      </w:divBdr>
    </w:div>
    <w:div w:id="1768192407">
      <w:marLeft w:val="0"/>
      <w:marRight w:val="0"/>
      <w:marTop w:val="0"/>
      <w:marBottom w:val="0"/>
      <w:divBdr>
        <w:top w:val="none" w:sz="0" w:space="0" w:color="auto"/>
        <w:left w:val="none" w:sz="0" w:space="0" w:color="auto"/>
        <w:bottom w:val="none" w:sz="0" w:space="0" w:color="auto"/>
        <w:right w:val="none" w:sz="0" w:space="0" w:color="auto"/>
      </w:divBdr>
    </w:div>
    <w:div w:id="1768305059">
      <w:marLeft w:val="0"/>
      <w:marRight w:val="0"/>
      <w:marTop w:val="0"/>
      <w:marBottom w:val="0"/>
      <w:divBdr>
        <w:top w:val="none" w:sz="0" w:space="0" w:color="auto"/>
        <w:left w:val="none" w:sz="0" w:space="0" w:color="auto"/>
        <w:bottom w:val="none" w:sz="0" w:space="0" w:color="auto"/>
        <w:right w:val="none" w:sz="0" w:space="0" w:color="auto"/>
      </w:divBdr>
    </w:div>
    <w:div w:id="1768305258">
      <w:bodyDiv w:val="1"/>
      <w:marLeft w:val="0"/>
      <w:marRight w:val="0"/>
      <w:marTop w:val="0"/>
      <w:marBottom w:val="0"/>
      <w:divBdr>
        <w:top w:val="none" w:sz="0" w:space="0" w:color="auto"/>
        <w:left w:val="none" w:sz="0" w:space="0" w:color="auto"/>
        <w:bottom w:val="none" w:sz="0" w:space="0" w:color="auto"/>
        <w:right w:val="none" w:sz="0" w:space="0" w:color="auto"/>
      </w:divBdr>
    </w:div>
    <w:div w:id="1768386730">
      <w:marLeft w:val="0"/>
      <w:marRight w:val="0"/>
      <w:marTop w:val="0"/>
      <w:marBottom w:val="0"/>
      <w:divBdr>
        <w:top w:val="none" w:sz="0" w:space="0" w:color="auto"/>
        <w:left w:val="none" w:sz="0" w:space="0" w:color="auto"/>
        <w:bottom w:val="none" w:sz="0" w:space="0" w:color="auto"/>
        <w:right w:val="none" w:sz="0" w:space="0" w:color="auto"/>
      </w:divBdr>
    </w:div>
    <w:div w:id="1768426910">
      <w:marLeft w:val="480"/>
      <w:marRight w:val="0"/>
      <w:marTop w:val="0"/>
      <w:marBottom w:val="0"/>
      <w:divBdr>
        <w:top w:val="none" w:sz="0" w:space="0" w:color="auto"/>
        <w:left w:val="none" w:sz="0" w:space="0" w:color="auto"/>
        <w:bottom w:val="none" w:sz="0" w:space="0" w:color="auto"/>
        <w:right w:val="none" w:sz="0" w:space="0" w:color="auto"/>
      </w:divBdr>
    </w:div>
    <w:div w:id="1768772882">
      <w:marLeft w:val="480"/>
      <w:marRight w:val="0"/>
      <w:marTop w:val="0"/>
      <w:marBottom w:val="0"/>
      <w:divBdr>
        <w:top w:val="none" w:sz="0" w:space="0" w:color="auto"/>
        <w:left w:val="none" w:sz="0" w:space="0" w:color="auto"/>
        <w:bottom w:val="none" w:sz="0" w:space="0" w:color="auto"/>
        <w:right w:val="none" w:sz="0" w:space="0" w:color="auto"/>
      </w:divBdr>
    </w:div>
    <w:div w:id="1769080423">
      <w:marLeft w:val="0"/>
      <w:marRight w:val="0"/>
      <w:marTop w:val="0"/>
      <w:marBottom w:val="0"/>
      <w:divBdr>
        <w:top w:val="none" w:sz="0" w:space="0" w:color="auto"/>
        <w:left w:val="none" w:sz="0" w:space="0" w:color="auto"/>
        <w:bottom w:val="none" w:sz="0" w:space="0" w:color="auto"/>
        <w:right w:val="none" w:sz="0" w:space="0" w:color="auto"/>
      </w:divBdr>
    </w:div>
    <w:div w:id="1769429386">
      <w:marLeft w:val="480"/>
      <w:marRight w:val="0"/>
      <w:marTop w:val="0"/>
      <w:marBottom w:val="0"/>
      <w:divBdr>
        <w:top w:val="none" w:sz="0" w:space="0" w:color="auto"/>
        <w:left w:val="none" w:sz="0" w:space="0" w:color="auto"/>
        <w:bottom w:val="none" w:sz="0" w:space="0" w:color="auto"/>
        <w:right w:val="none" w:sz="0" w:space="0" w:color="auto"/>
      </w:divBdr>
    </w:div>
    <w:div w:id="1769542518">
      <w:bodyDiv w:val="1"/>
      <w:marLeft w:val="0"/>
      <w:marRight w:val="0"/>
      <w:marTop w:val="0"/>
      <w:marBottom w:val="0"/>
      <w:divBdr>
        <w:top w:val="none" w:sz="0" w:space="0" w:color="auto"/>
        <w:left w:val="none" w:sz="0" w:space="0" w:color="auto"/>
        <w:bottom w:val="none" w:sz="0" w:space="0" w:color="auto"/>
        <w:right w:val="none" w:sz="0" w:space="0" w:color="auto"/>
      </w:divBdr>
    </w:div>
    <w:div w:id="1769812043">
      <w:marLeft w:val="480"/>
      <w:marRight w:val="0"/>
      <w:marTop w:val="0"/>
      <w:marBottom w:val="0"/>
      <w:divBdr>
        <w:top w:val="none" w:sz="0" w:space="0" w:color="auto"/>
        <w:left w:val="none" w:sz="0" w:space="0" w:color="auto"/>
        <w:bottom w:val="none" w:sz="0" w:space="0" w:color="auto"/>
        <w:right w:val="none" w:sz="0" w:space="0" w:color="auto"/>
      </w:divBdr>
    </w:div>
    <w:div w:id="1769889189">
      <w:marLeft w:val="0"/>
      <w:marRight w:val="0"/>
      <w:marTop w:val="0"/>
      <w:marBottom w:val="0"/>
      <w:divBdr>
        <w:top w:val="none" w:sz="0" w:space="0" w:color="auto"/>
        <w:left w:val="none" w:sz="0" w:space="0" w:color="auto"/>
        <w:bottom w:val="none" w:sz="0" w:space="0" w:color="auto"/>
        <w:right w:val="none" w:sz="0" w:space="0" w:color="auto"/>
      </w:divBdr>
    </w:div>
    <w:div w:id="1769890517">
      <w:marLeft w:val="0"/>
      <w:marRight w:val="0"/>
      <w:marTop w:val="0"/>
      <w:marBottom w:val="0"/>
      <w:divBdr>
        <w:top w:val="none" w:sz="0" w:space="0" w:color="auto"/>
        <w:left w:val="none" w:sz="0" w:space="0" w:color="auto"/>
        <w:bottom w:val="none" w:sz="0" w:space="0" w:color="auto"/>
        <w:right w:val="none" w:sz="0" w:space="0" w:color="auto"/>
      </w:divBdr>
    </w:div>
    <w:div w:id="1769961536">
      <w:marLeft w:val="0"/>
      <w:marRight w:val="0"/>
      <w:marTop w:val="0"/>
      <w:marBottom w:val="0"/>
      <w:divBdr>
        <w:top w:val="none" w:sz="0" w:space="0" w:color="auto"/>
        <w:left w:val="none" w:sz="0" w:space="0" w:color="auto"/>
        <w:bottom w:val="none" w:sz="0" w:space="0" w:color="auto"/>
        <w:right w:val="none" w:sz="0" w:space="0" w:color="auto"/>
      </w:divBdr>
    </w:div>
    <w:div w:id="1770151531">
      <w:marLeft w:val="0"/>
      <w:marRight w:val="0"/>
      <w:marTop w:val="0"/>
      <w:marBottom w:val="0"/>
      <w:divBdr>
        <w:top w:val="none" w:sz="0" w:space="0" w:color="auto"/>
        <w:left w:val="none" w:sz="0" w:space="0" w:color="auto"/>
        <w:bottom w:val="none" w:sz="0" w:space="0" w:color="auto"/>
        <w:right w:val="none" w:sz="0" w:space="0" w:color="auto"/>
      </w:divBdr>
    </w:div>
    <w:div w:id="1770155711">
      <w:bodyDiv w:val="1"/>
      <w:marLeft w:val="0"/>
      <w:marRight w:val="0"/>
      <w:marTop w:val="0"/>
      <w:marBottom w:val="0"/>
      <w:divBdr>
        <w:top w:val="none" w:sz="0" w:space="0" w:color="auto"/>
        <w:left w:val="none" w:sz="0" w:space="0" w:color="auto"/>
        <w:bottom w:val="none" w:sz="0" w:space="0" w:color="auto"/>
        <w:right w:val="none" w:sz="0" w:space="0" w:color="auto"/>
      </w:divBdr>
    </w:div>
    <w:div w:id="1770353455">
      <w:marLeft w:val="0"/>
      <w:marRight w:val="0"/>
      <w:marTop w:val="0"/>
      <w:marBottom w:val="0"/>
      <w:divBdr>
        <w:top w:val="none" w:sz="0" w:space="0" w:color="auto"/>
        <w:left w:val="none" w:sz="0" w:space="0" w:color="auto"/>
        <w:bottom w:val="none" w:sz="0" w:space="0" w:color="auto"/>
        <w:right w:val="none" w:sz="0" w:space="0" w:color="auto"/>
      </w:divBdr>
    </w:div>
    <w:div w:id="1770464061">
      <w:bodyDiv w:val="1"/>
      <w:marLeft w:val="0"/>
      <w:marRight w:val="0"/>
      <w:marTop w:val="0"/>
      <w:marBottom w:val="0"/>
      <w:divBdr>
        <w:top w:val="none" w:sz="0" w:space="0" w:color="auto"/>
        <w:left w:val="none" w:sz="0" w:space="0" w:color="auto"/>
        <w:bottom w:val="none" w:sz="0" w:space="0" w:color="auto"/>
        <w:right w:val="none" w:sz="0" w:space="0" w:color="auto"/>
      </w:divBdr>
    </w:div>
    <w:div w:id="1770538148">
      <w:marLeft w:val="480"/>
      <w:marRight w:val="0"/>
      <w:marTop w:val="0"/>
      <w:marBottom w:val="0"/>
      <w:divBdr>
        <w:top w:val="none" w:sz="0" w:space="0" w:color="auto"/>
        <w:left w:val="none" w:sz="0" w:space="0" w:color="auto"/>
        <w:bottom w:val="none" w:sz="0" w:space="0" w:color="auto"/>
        <w:right w:val="none" w:sz="0" w:space="0" w:color="auto"/>
      </w:divBdr>
    </w:div>
    <w:div w:id="1770544419">
      <w:marLeft w:val="480"/>
      <w:marRight w:val="0"/>
      <w:marTop w:val="0"/>
      <w:marBottom w:val="0"/>
      <w:divBdr>
        <w:top w:val="none" w:sz="0" w:space="0" w:color="auto"/>
        <w:left w:val="none" w:sz="0" w:space="0" w:color="auto"/>
        <w:bottom w:val="none" w:sz="0" w:space="0" w:color="auto"/>
        <w:right w:val="none" w:sz="0" w:space="0" w:color="auto"/>
      </w:divBdr>
    </w:div>
    <w:div w:id="1770589170">
      <w:marLeft w:val="0"/>
      <w:marRight w:val="0"/>
      <w:marTop w:val="0"/>
      <w:marBottom w:val="0"/>
      <w:divBdr>
        <w:top w:val="none" w:sz="0" w:space="0" w:color="auto"/>
        <w:left w:val="none" w:sz="0" w:space="0" w:color="auto"/>
        <w:bottom w:val="none" w:sz="0" w:space="0" w:color="auto"/>
        <w:right w:val="none" w:sz="0" w:space="0" w:color="auto"/>
      </w:divBdr>
    </w:div>
    <w:div w:id="1770661675">
      <w:marLeft w:val="0"/>
      <w:marRight w:val="0"/>
      <w:marTop w:val="0"/>
      <w:marBottom w:val="0"/>
      <w:divBdr>
        <w:top w:val="none" w:sz="0" w:space="0" w:color="auto"/>
        <w:left w:val="none" w:sz="0" w:space="0" w:color="auto"/>
        <w:bottom w:val="none" w:sz="0" w:space="0" w:color="auto"/>
        <w:right w:val="none" w:sz="0" w:space="0" w:color="auto"/>
      </w:divBdr>
    </w:div>
    <w:div w:id="1770849821">
      <w:marLeft w:val="0"/>
      <w:marRight w:val="0"/>
      <w:marTop w:val="0"/>
      <w:marBottom w:val="0"/>
      <w:divBdr>
        <w:top w:val="none" w:sz="0" w:space="0" w:color="auto"/>
        <w:left w:val="none" w:sz="0" w:space="0" w:color="auto"/>
        <w:bottom w:val="none" w:sz="0" w:space="0" w:color="auto"/>
        <w:right w:val="none" w:sz="0" w:space="0" w:color="auto"/>
      </w:divBdr>
    </w:div>
    <w:div w:id="1770928593">
      <w:marLeft w:val="480"/>
      <w:marRight w:val="0"/>
      <w:marTop w:val="0"/>
      <w:marBottom w:val="0"/>
      <w:divBdr>
        <w:top w:val="none" w:sz="0" w:space="0" w:color="auto"/>
        <w:left w:val="none" w:sz="0" w:space="0" w:color="auto"/>
        <w:bottom w:val="none" w:sz="0" w:space="0" w:color="auto"/>
        <w:right w:val="none" w:sz="0" w:space="0" w:color="auto"/>
      </w:divBdr>
    </w:div>
    <w:div w:id="1771001807">
      <w:marLeft w:val="480"/>
      <w:marRight w:val="0"/>
      <w:marTop w:val="0"/>
      <w:marBottom w:val="0"/>
      <w:divBdr>
        <w:top w:val="none" w:sz="0" w:space="0" w:color="auto"/>
        <w:left w:val="none" w:sz="0" w:space="0" w:color="auto"/>
        <w:bottom w:val="none" w:sz="0" w:space="0" w:color="auto"/>
        <w:right w:val="none" w:sz="0" w:space="0" w:color="auto"/>
      </w:divBdr>
    </w:div>
    <w:div w:id="1771003129">
      <w:marLeft w:val="0"/>
      <w:marRight w:val="0"/>
      <w:marTop w:val="0"/>
      <w:marBottom w:val="0"/>
      <w:divBdr>
        <w:top w:val="none" w:sz="0" w:space="0" w:color="auto"/>
        <w:left w:val="none" w:sz="0" w:space="0" w:color="auto"/>
        <w:bottom w:val="none" w:sz="0" w:space="0" w:color="auto"/>
        <w:right w:val="none" w:sz="0" w:space="0" w:color="auto"/>
      </w:divBdr>
    </w:div>
    <w:div w:id="1771003838">
      <w:marLeft w:val="0"/>
      <w:marRight w:val="0"/>
      <w:marTop w:val="0"/>
      <w:marBottom w:val="0"/>
      <w:divBdr>
        <w:top w:val="none" w:sz="0" w:space="0" w:color="auto"/>
        <w:left w:val="none" w:sz="0" w:space="0" w:color="auto"/>
        <w:bottom w:val="none" w:sz="0" w:space="0" w:color="auto"/>
        <w:right w:val="none" w:sz="0" w:space="0" w:color="auto"/>
      </w:divBdr>
    </w:div>
    <w:div w:id="1771075328">
      <w:marLeft w:val="480"/>
      <w:marRight w:val="0"/>
      <w:marTop w:val="0"/>
      <w:marBottom w:val="0"/>
      <w:divBdr>
        <w:top w:val="none" w:sz="0" w:space="0" w:color="auto"/>
        <w:left w:val="none" w:sz="0" w:space="0" w:color="auto"/>
        <w:bottom w:val="none" w:sz="0" w:space="0" w:color="auto"/>
        <w:right w:val="none" w:sz="0" w:space="0" w:color="auto"/>
      </w:divBdr>
    </w:div>
    <w:div w:id="1771311797">
      <w:marLeft w:val="0"/>
      <w:marRight w:val="0"/>
      <w:marTop w:val="0"/>
      <w:marBottom w:val="0"/>
      <w:divBdr>
        <w:top w:val="none" w:sz="0" w:space="0" w:color="auto"/>
        <w:left w:val="none" w:sz="0" w:space="0" w:color="auto"/>
        <w:bottom w:val="none" w:sz="0" w:space="0" w:color="auto"/>
        <w:right w:val="none" w:sz="0" w:space="0" w:color="auto"/>
      </w:divBdr>
    </w:div>
    <w:div w:id="1771316902">
      <w:bodyDiv w:val="1"/>
      <w:marLeft w:val="0"/>
      <w:marRight w:val="0"/>
      <w:marTop w:val="0"/>
      <w:marBottom w:val="0"/>
      <w:divBdr>
        <w:top w:val="none" w:sz="0" w:space="0" w:color="auto"/>
        <w:left w:val="none" w:sz="0" w:space="0" w:color="auto"/>
        <w:bottom w:val="none" w:sz="0" w:space="0" w:color="auto"/>
        <w:right w:val="none" w:sz="0" w:space="0" w:color="auto"/>
      </w:divBdr>
    </w:div>
    <w:div w:id="1771461475">
      <w:bodyDiv w:val="1"/>
      <w:marLeft w:val="0"/>
      <w:marRight w:val="0"/>
      <w:marTop w:val="0"/>
      <w:marBottom w:val="0"/>
      <w:divBdr>
        <w:top w:val="none" w:sz="0" w:space="0" w:color="auto"/>
        <w:left w:val="none" w:sz="0" w:space="0" w:color="auto"/>
        <w:bottom w:val="none" w:sz="0" w:space="0" w:color="auto"/>
        <w:right w:val="none" w:sz="0" w:space="0" w:color="auto"/>
      </w:divBdr>
    </w:div>
    <w:div w:id="1771508715">
      <w:marLeft w:val="0"/>
      <w:marRight w:val="0"/>
      <w:marTop w:val="0"/>
      <w:marBottom w:val="0"/>
      <w:divBdr>
        <w:top w:val="none" w:sz="0" w:space="0" w:color="auto"/>
        <w:left w:val="none" w:sz="0" w:space="0" w:color="auto"/>
        <w:bottom w:val="none" w:sz="0" w:space="0" w:color="auto"/>
        <w:right w:val="none" w:sz="0" w:space="0" w:color="auto"/>
      </w:divBdr>
    </w:div>
    <w:div w:id="1771509560">
      <w:marLeft w:val="480"/>
      <w:marRight w:val="0"/>
      <w:marTop w:val="0"/>
      <w:marBottom w:val="0"/>
      <w:divBdr>
        <w:top w:val="none" w:sz="0" w:space="0" w:color="auto"/>
        <w:left w:val="none" w:sz="0" w:space="0" w:color="auto"/>
        <w:bottom w:val="none" w:sz="0" w:space="0" w:color="auto"/>
        <w:right w:val="none" w:sz="0" w:space="0" w:color="auto"/>
      </w:divBdr>
    </w:div>
    <w:div w:id="1771587894">
      <w:marLeft w:val="480"/>
      <w:marRight w:val="0"/>
      <w:marTop w:val="0"/>
      <w:marBottom w:val="0"/>
      <w:divBdr>
        <w:top w:val="none" w:sz="0" w:space="0" w:color="auto"/>
        <w:left w:val="none" w:sz="0" w:space="0" w:color="auto"/>
        <w:bottom w:val="none" w:sz="0" w:space="0" w:color="auto"/>
        <w:right w:val="none" w:sz="0" w:space="0" w:color="auto"/>
      </w:divBdr>
    </w:div>
    <w:div w:id="1771662561">
      <w:marLeft w:val="0"/>
      <w:marRight w:val="0"/>
      <w:marTop w:val="0"/>
      <w:marBottom w:val="0"/>
      <w:divBdr>
        <w:top w:val="none" w:sz="0" w:space="0" w:color="auto"/>
        <w:left w:val="none" w:sz="0" w:space="0" w:color="auto"/>
        <w:bottom w:val="none" w:sz="0" w:space="0" w:color="auto"/>
        <w:right w:val="none" w:sz="0" w:space="0" w:color="auto"/>
      </w:divBdr>
    </w:div>
    <w:div w:id="1771898667">
      <w:marLeft w:val="0"/>
      <w:marRight w:val="0"/>
      <w:marTop w:val="0"/>
      <w:marBottom w:val="0"/>
      <w:divBdr>
        <w:top w:val="none" w:sz="0" w:space="0" w:color="auto"/>
        <w:left w:val="none" w:sz="0" w:space="0" w:color="auto"/>
        <w:bottom w:val="none" w:sz="0" w:space="0" w:color="auto"/>
        <w:right w:val="none" w:sz="0" w:space="0" w:color="auto"/>
      </w:divBdr>
    </w:div>
    <w:div w:id="1771924934">
      <w:marLeft w:val="0"/>
      <w:marRight w:val="0"/>
      <w:marTop w:val="0"/>
      <w:marBottom w:val="0"/>
      <w:divBdr>
        <w:top w:val="none" w:sz="0" w:space="0" w:color="auto"/>
        <w:left w:val="none" w:sz="0" w:space="0" w:color="auto"/>
        <w:bottom w:val="none" w:sz="0" w:space="0" w:color="auto"/>
        <w:right w:val="none" w:sz="0" w:space="0" w:color="auto"/>
      </w:divBdr>
    </w:div>
    <w:div w:id="1771966204">
      <w:marLeft w:val="0"/>
      <w:marRight w:val="0"/>
      <w:marTop w:val="0"/>
      <w:marBottom w:val="0"/>
      <w:divBdr>
        <w:top w:val="none" w:sz="0" w:space="0" w:color="auto"/>
        <w:left w:val="none" w:sz="0" w:space="0" w:color="auto"/>
        <w:bottom w:val="none" w:sz="0" w:space="0" w:color="auto"/>
        <w:right w:val="none" w:sz="0" w:space="0" w:color="auto"/>
      </w:divBdr>
    </w:div>
    <w:div w:id="1772125171">
      <w:bodyDiv w:val="1"/>
      <w:marLeft w:val="0"/>
      <w:marRight w:val="0"/>
      <w:marTop w:val="0"/>
      <w:marBottom w:val="0"/>
      <w:divBdr>
        <w:top w:val="none" w:sz="0" w:space="0" w:color="auto"/>
        <w:left w:val="none" w:sz="0" w:space="0" w:color="auto"/>
        <w:bottom w:val="none" w:sz="0" w:space="0" w:color="auto"/>
        <w:right w:val="none" w:sz="0" w:space="0" w:color="auto"/>
      </w:divBdr>
    </w:div>
    <w:div w:id="1772311202">
      <w:marLeft w:val="480"/>
      <w:marRight w:val="0"/>
      <w:marTop w:val="0"/>
      <w:marBottom w:val="0"/>
      <w:divBdr>
        <w:top w:val="none" w:sz="0" w:space="0" w:color="auto"/>
        <w:left w:val="none" w:sz="0" w:space="0" w:color="auto"/>
        <w:bottom w:val="none" w:sz="0" w:space="0" w:color="auto"/>
        <w:right w:val="none" w:sz="0" w:space="0" w:color="auto"/>
      </w:divBdr>
    </w:div>
    <w:div w:id="1772359224">
      <w:marLeft w:val="0"/>
      <w:marRight w:val="0"/>
      <w:marTop w:val="0"/>
      <w:marBottom w:val="0"/>
      <w:divBdr>
        <w:top w:val="none" w:sz="0" w:space="0" w:color="auto"/>
        <w:left w:val="none" w:sz="0" w:space="0" w:color="auto"/>
        <w:bottom w:val="none" w:sz="0" w:space="0" w:color="auto"/>
        <w:right w:val="none" w:sz="0" w:space="0" w:color="auto"/>
      </w:divBdr>
    </w:div>
    <w:div w:id="1772503135">
      <w:marLeft w:val="480"/>
      <w:marRight w:val="0"/>
      <w:marTop w:val="0"/>
      <w:marBottom w:val="0"/>
      <w:divBdr>
        <w:top w:val="none" w:sz="0" w:space="0" w:color="auto"/>
        <w:left w:val="none" w:sz="0" w:space="0" w:color="auto"/>
        <w:bottom w:val="none" w:sz="0" w:space="0" w:color="auto"/>
        <w:right w:val="none" w:sz="0" w:space="0" w:color="auto"/>
      </w:divBdr>
    </w:div>
    <w:div w:id="1772506183">
      <w:marLeft w:val="0"/>
      <w:marRight w:val="0"/>
      <w:marTop w:val="0"/>
      <w:marBottom w:val="0"/>
      <w:divBdr>
        <w:top w:val="none" w:sz="0" w:space="0" w:color="auto"/>
        <w:left w:val="none" w:sz="0" w:space="0" w:color="auto"/>
        <w:bottom w:val="none" w:sz="0" w:space="0" w:color="auto"/>
        <w:right w:val="none" w:sz="0" w:space="0" w:color="auto"/>
      </w:divBdr>
    </w:div>
    <w:div w:id="1772579485">
      <w:bodyDiv w:val="1"/>
      <w:marLeft w:val="0"/>
      <w:marRight w:val="0"/>
      <w:marTop w:val="0"/>
      <w:marBottom w:val="0"/>
      <w:divBdr>
        <w:top w:val="none" w:sz="0" w:space="0" w:color="auto"/>
        <w:left w:val="none" w:sz="0" w:space="0" w:color="auto"/>
        <w:bottom w:val="none" w:sz="0" w:space="0" w:color="auto"/>
        <w:right w:val="none" w:sz="0" w:space="0" w:color="auto"/>
      </w:divBdr>
    </w:div>
    <w:div w:id="1772621511">
      <w:bodyDiv w:val="1"/>
      <w:marLeft w:val="0"/>
      <w:marRight w:val="0"/>
      <w:marTop w:val="0"/>
      <w:marBottom w:val="0"/>
      <w:divBdr>
        <w:top w:val="none" w:sz="0" w:space="0" w:color="auto"/>
        <w:left w:val="none" w:sz="0" w:space="0" w:color="auto"/>
        <w:bottom w:val="none" w:sz="0" w:space="0" w:color="auto"/>
        <w:right w:val="none" w:sz="0" w:space="0" w:color="auto"/>
      </w:divBdr>
    </w:div>
    <w:div w:id="1772705024">
      <w:marLeft w:val="0"/>
      <w:marRight w:val="0"/>
      <w:marTop w:val="0"/>
      <w:marBottom w:val="0"/>
      <w:divBdr>
        <w:top w:val="none" w:sz="0" w:space="0" w:color="auto"/>
        <w:left w:val="none" w:sz="0" w:space="0" w:color="auto"/>
        <w:bottom w:val="none" w:sz="0" w:space="0" w:color="auto"/>
        <w:right w:val="none" w:sz="0" w:space="0" w:color="auto"/>
      </w:divBdr>
    </w:div>
    <w:div w:id="1772779995">
      <w:marLeft w:val="0"/>
      <w:marRight w:val="0"/>
      <w:marTop w:val="0"/>
      <w:marBottom w:val="0"/>
      <w:divBdr>
        <w:top w:val="none" w:sz="0" w:space="0" w:color="auto"/>
        <w:left w:val="none" w:sz="0" w:space="0" w:color="auto"/>
        <w:bottom w:val="none" w:sz="0" w:space="0" w:color="auto"/>
        <w:right w:val="none" w:sz="0" w:space="0" w:color="auto"/>
      </w:divBdr>
    </w:div>
    <w:div w:id="1772822326">
      <w:marLeft w:val="480"/>
      <w:marRight w:val="0"/>
      <w:marTop w:val="0"/>
      <w:marBottom w:val="0"/>
      <w:divBdr>
        <w:top w:val="none" w:sz="0" w:space="0" w:color="auto"/>
        <w:left w:val="none" w:sz="0" w:space="0" w:color="auto"/>
        <w:bottom w:val="none" w:sz="0" w:space="0" w:color="auto"/>
        <w:right w:val="none" w:sz="0" w:space="0" w:color="auto"/>
      </w:divBdr>
    </w:div>
    <w:div w:id="1772974826">
      <w:marLeft w:val="0"/>
      <w:marRight w:val="0"/>
      <w:marTop w:val="0"/>
      <w:marBottom w:val="0"/>
      <w:divBdr>
        <w:top w:val="none" w:sz="0" w:space="0" w:color="auto"/>
        <w:left w:val="none" w:sz="0" w:space="0" w:color="auto"/>
        <w:bottom w:val="none" w:sz="0" w:space="0" w:color="auto"/>
        <w:right w:val="none" w:sz="0" w:space="0" w:color="auto"/>
      </w:divBdr>
    </w:div>
    <w:div w:id="1773041699">
      <w:marLeft w:val="480"/>
      <w:marRight w:val="0"/>
      <w:marTop w:val="0"/>
      <w:marBottom w:val="0"/>
      <w:divBdr>
        <w:top w:val="none" w:sz="0" w:space="0" w:color="auto"/>
        <w:left w:val="none" w:sz="0" w:space="0" w:color="auto"/>
        <w:bottom w:val="none" w:sz="0" w:space="0" w:color="auto"/>
        <w:right w:val="none" w:sz="0" w:space="0" w:color="auto"/>
      </w:divBdr>
    </w:div>
    <w:div w:id="1773236322">
      <w:marLeft w:val="480"/>
      <w:marRight w:val="0"/>
      <w:marTop w:val="0"/>
      <w:marBottom w:val="0"/>
      <w:divBdr>
        <w:top w:val="none" w:sz="0" w:space="0" w:color="auto"/>
        <w:left w:val="none" w:sz="0" w:space="0" w:color="auto"/>
        <w:bottom w:val="none" w:sz="0" w:space="0" w:color="auto"/>
        <w:right w:val="none" w:sz="0" w:space="0" w:color="auto"/>
      </w:divBdr>
    </w:div>
    <w:div w:id="1773238592">
      <w:marLeft w:val="480"/>
      <w:marRight w:val="0"/>
      <w:marTop w:val="0"/>
      <w:marBottom w:val="0"/>
      <w:divBdr>
        <w:top w:val="none" w:sz="0" w:space="0" w:color="auto"/>
        <w:left w:val="none" w:sz="0" w:space="0" w:color="auto"/>
        <w:bottom w:val="none" w:sz="0" w:space="0" w:color="auto"/>
        <w:right w:val="none" w:sz="0" w:space="0" w:color="auto"/>
      </w:divBdr>
    </w:div>
    <w:div w:id="1773239376">
      <w:marLeft w:val="0"/>
      <w:marRight w:val="0"/>
      <w:marTop w:val="0"/>
      <w:marBottom w:val="0"/>
      <w:divBdr>
        <w:top w:val="none" w:sz="0" w:space="0" w:color="auto"/>
        <w:left w:val="none" w:sz="0" w:space="0" w:color="auto"/>
        <w:bottom w:val="none" w:sz="0" w:space="0" w:color="auto"/>
        <w:right w:val="none" w:sz="0" w:space="0" w:color="auto"/>
      </w:divBdr>
    </w:div>
    <w:div w:id="1773431117">
      <w:marLeft w:val="0"/>
      <w:marRight w:val="0"/>
      <w:marTop w:val="0"/>
      <w:marBottom w:val="0"/>
      <w:divBdr>
        <w:top w:val="none" w:sz="0" w:space="0" w:color="auto"/>
        <w:left w:val="none" w:sz="0" w:space="0" w:color="auto"/>
        <w:bottom w:val="none" w:sz="0" w:space="0" w:color="auto"/>
        <w:right w:val="none" w:sz="0" w:space="0" w:color="auto"/>
      </w:divBdr>
    </w:div>
    <w:div w:id="1773433530">
      <w:marLeft w:val="0"/>
      <w:marRight w:val="0"/>
      <w:marTop w:val="0"/>
      <w:marBottom w:val="0"/>
      <w:divBdr>
        <w:top w:val="none" w:sz="0" w:space="0" w:color="auto"/>
        <w:left w:val="none" w:sz="0" w:space="0" w:color="auto"/>
        <w:bottom w:val="none" w:sz="0" w:space="0" w:color="auto"/>
        <w:right w:val="none" w:sz="0" w:space="0" w:color="auto"/>
      </w:divBdr>
    </w:div>
    <w:div w:id="1773624897">
      <w:marLeft w:val="0"/>
      <w:marRight w:val="0"/>
      <w:marTop w:val="0"/>
      <w:marBottom w:val="0"/>
      <w:divBdr>
        <w:top w:val="none" w:sz="0" w:space="0" w:color="auto"/>
        <w:left w:val="none" w:sz="0" w:space="0" w:color="auto"/>
        <w:bottom w:val="none" w:sz="0" w:space="0" w:color="auto"/>
        <w:right w:val="none" w:sz="0" w:space="0" w:color="auto"/>
      </w:divBdr>
    </w:div>
    <w:div w:id="1773742690">
      <w:bodyDiv w:val="1"/>
      <w:marLeft w:val="0"/>
      <w:marRight w:val="0"/>
      <w:marTop w:val="0"/>
      <w:marBottom w:val="0"/>
      <w:divBdr>
        <w:top w:val="none" w:sz="0" w:space="0" w:color="auto"/>
        <w:left w:val="none" w:sz="0" w:space="0" w:color="auto"/>
        <w:bottom w:val="none" w:sz="0" w:space="0" w:color="auto"/>
        <w:right w:val="none" w:sz="0" w:space="0" w:color="auto"/>
      </w:divBdr>
    </w:div>
    <w:div w:id="1774088176">
      <w:marLeft w:val="0"/>
      <w:marRight w:val="0"/>
      <w:marTop w:val="0"/>
      <w:marBottom w:val="0"/>
      <w:divBdr>
        <w:top w:val="none" w:sz="0" w:space="0" w:color="auto"/>
        <w:left w:val="none" w:sz="0" w:space="0" w:color="auto"/>
        <w:bottom w:val="none" w:sz="0" w:space="0" w:color="auto"/>
        <w:right w:val="none" w:sz="0" w:space="0" w:color="auto"/>
      </w:divBdr>
    </w:div>
    <w:div w:id="1774091021">
      <w:marLeft w:val="480"/>
      <w:marRight w:val="0"/>
      <w:marTop w:val="0"/>
      <w:marBottom w:val="0"/>
      <w:divBdr>
        <w:top w:val="none" w:sz="0" w:space="0" w:color="auto"/>
        <w:left w:val="none" w:sz="0" w:space="0" w:color="auto"/>
        <w:bottom w:val="none" w:sz="0" w:space="0" w:color="auto"/>
        <w:right w:val="none" w:sz="0" w:space="0" w:color="auto"/>
      </w:divBdr>
    </w:div>
    <w:div w:id="1774092055">
      <w:marLeft w:val="480"/>
      <w:marRight w:val="0"/>
      <w:marTop w:val="0"/>
      <w:marBottom w:val="0"/>
      <w:divBdr>
        <w:top w:val="none" w:sz="0" w:space="0" w:color="auto"/>
        <w:left w:val="none" w:sz="0" w:space="0" w:color="auto"/>
        <w:bottom w:val="none" w:sz="0" w:space="0" w:color="auto"/>
        <w:right w:val="none" w:sz="0" w:space="0" w:color="auto"/>
      </w:divBdr>
    </w:div>
    <w:div w:id="1774204220">
      <w:marLeft w:val="0"/>
      <w:marRight w:val="0"/>
      <w:marTop w:val="0"/>
      <w:marBottom w:val="0"/>
      <w:divBdr>
        <w:top w:val="none" w:sz="0" w:space="0" w:color="auto"/>
        <w:left w:val="none" w:sz="0" w:space="0" w:color="auto"/>
        <w:bottom w:val="none" w:sz="0" w:space="0" w:color="auto"/>
        <w:right w:val="none" w:sz="0" w:space="0" w:color="auto"/>
      </w:divBdr>
    </w:div>
    <w:div w:id="1774282612">
      <w:bodyDiv w:val="1"/>
      <w:marLeft w:val="0"/>
      <w:marRight w:val="0"/>
      <w:marTop w:val="0"/>
      <w:marBottom w:val="0"/>
      <w:divBdr>
        <w:top w:val="none" w:sz="0" w:space="0" w:color="auto"/>
        <w:left w:val="none" w:sz="0" w:space="0" w:color="auto"/>
        <w:bottom w:val="none" w:sz="0" w:space="0" w:color="auto"/>
        <w:right w:val="none" w:sz="0" w:space="0" w:color="auto"/>
      </w:divBdr>
    </w:div>
    <w:div w:id="1774666891">
      <w:bodyDiv w:val="1"/>
      <w:marLeft w:val="0"/>
      <w:marRight w:val="0"/>
      <w:marTop w:val="0"/>
      <w:marBottom w:val="0"/>
      <w:divBdr>
        <w:top w:val="none" w:sz="0" w:space="0" w:color="auto"/>
        <w:left w:val="none" w:sz="0" w:space="0" w:color="auto"/>
        <w:bottom w:val="none" w:sz="0" w:space="0" w:color="auto"/>
        <w:right w:val="none" w:sz="0" w:space="0" w:color="auto"/>
      </w:divBdr>
    </w:div>
    <w:div w:id="1774857756">
      <w:bodyDiv w:val="1"/>
      <w:marLeft w:val="0"/>
      <w:marRight w:val="0"/>
      <w:marTop w:val="0"/>
      <w:marBottom w:val="0"/>
      <w:divBdr>
        <w:top w:val="none" w:sz="0" w:space="0" w:color="auto"/>
        <w:left w:val="none" w:sz="0" w:space="0" w:color="auto"/>
        <w:bottom w:val="none" w:sz="0" w:space="0" w:color="auto"/>
        <w:right w:val="none" w:sz="0" w:space="0" w:color="auto"/>
      </w:divBdr>
    </w:div>
    <w:div w:id="1774858908">
      <w:bodyDiv w:val="1"/>
      <w:marLeft w:val="0"/>
      <w:marRight w:val="0"/>
      <w:marTop w:val="0"/>
      <w:marBottom w:val="0"/>
      <w:divBdr>
        <w:top w:val="none" w:sz="0" w:space="0" w:color="auto"/>
        <w:left w:val="none" w:sz="0" w:space="0" w:color="auto"/>
        <w:bottom w:val="none" w:sz="0" w:space="0" w:color="auto"/>
        <w:right w:val="none" w:sz="0" w:space="0" w:color="auto"/>
      </w:divBdr>
    </w:div>
    <w:div w:id="1775242999">
      <w:marLeft w:val="0"/>
      <w:marRight w:val="0"/>
      <w:marTop w:val="0"/>
      <w:marBottom w:val="0"/>
      <w:divBdr>
        <w:top w:val="none" w:sz="0" w:space="0" w:color="auto"/>
        <w:left w:val="none" w:sz="0" w:space="0" w:color="auto"/>
        <w:bottom w:val="none" w:sz="0" w:space="0" w:color="auto"/>
        <w:right w:val="none" w:sz="0" w:space="0" w:color="auto"/>
      </w:divBdr>
    </w:div>
    <w:div w:id="1775325802">
      <w:marLeft w:val="0"/>
      <w:marRight w:val="0"/>
      <w:marTop w:val="0"/>
      <w:marBottom w:val="0"/>
      <w:divBdr>
        <w:top w:val="none" w:sz="0" w:space="0" w:color="auto"/>
        <w:left w:val="none" w:sz="0" w:space="0" w:color="auto"/>
        <w:bottom w:val="none" w:sz="0" w:space="0" w:color="auto"/>
        <w:right w:val="none" w:sz="0" w:space="0" w:color="auto"/>
      </w:divBdr>
    </w:div>
    <w:div w:id="1775393114">
      <w:marLeft w:val="480"/>
      <w:marRight w:val="0"/>
      <w:marTop w:val="0"/>
      <w:marBottom w:val="0"/>
      <w:divBdr>
        <w:top w:val="none" w:sz="0" w:space="0" w:color="auto"/>
        <w:left w:val="none" w:sz="0" w:space="0" w:color="auto"/>
        <w:bottom w:val="none" w:sz="0" w:space="0" w:color="auto"/>
        <w:right w:val="none" w:sz="0" w:space="0" w:color="auto"/>
      </w:divBdr>
    </w:div>
    <w:div w:id="1775587281">
      <w:bodyDiv w:val="1"/>
      <w:marLeft w:val="0"/>
      <w:marRight w:val="0"/>
      <w:marTop w:val="0"/>
      <w:marBottom w:val="0"/>
      <w:divBdr>
        <w:top w:val="none" w:sz="0" w:space="0" w:color="auto"/>
        <w:left w:val="none" w:sz="0" w:space="0" w:color="auto"/>
        <w:bottom w:val="none" w:sz="0" w:space="0" w:color="auto"/>
        <w:right w:val="none" w:sz="0" w:space="0" w:color="auto"/>
      </w:divBdr>
    </w:div>
    <w:div w:id="1775634530">
      <w:marLeft w:val="0"/>
      <w:marRight w:val="0"/>
      <w:marTop w:val="0"/>
      <w:marBottom w:val="0"/>
      <w:divBdr>
        <w:top w:val="none" w:sz="0" w:space="0" w:color="auto"/>
        <w:left w:val="none" w:sz="0" w:space="0" w:color="auto"/>
        <w:bottom w:val="none" w:sz="0" w:space="0" w:color="auto"/>
        <w:right w:val="none" w:sz="0" w:space="0" w:color="auto"/>
      </w:divBdr>
    </w:div>
    <w:div w:id="1775713110">
      <w:marLeft w:val="0"/>
      <w:marRight w:val="0"/>
      <w:marTop w:val="0"/>
      <w:marBottom w:val="0"/>
      <w:divBdr>
        <w:top w:val="none" w:sz="0" w:space="0" w:color="auto"/>
        <w:left w:val="none" w:sz="0" w:space="0" w:color="auto"/>
        <w:bottom w:val="none" w:sz="0" w:space="0" w:color="auto"/>
        <w:right w:val="none" w:sz="0" w:space="0" w:color="auto"/>
      </w:divBdr>
    </w:div>
    <w:div w:id="1775788897">
      <w:marLeft w:val="0"/>
      <w:marRight w:val="0"/>
      <w:marTop w:val="0"/>
      <w:marBottom w:val="0"/>
      <w:divBdr>
        <w:top w:val="none" w:sz="0" w:space="0" w:color="auto"/>
        <w:left w:val="none" w:sz="0" w:space="0" w:color="auto"/>
        <w:bottom w:val="none" w:sz="0" w:space="0" w:color="auto"/>
        <w:right w:val="none" w:sz="0" w:space="0" w:color="auto"/>
      </w:divBdr>
    </w:div>
    <w:div w:id="1775861663">
      <w:marLeft w:val="480"/>
      <w:marRight w:val="0"/>
      <w:marTop w:val="0"/>
      <w:marBottom w:val="0"/>
      <w:divBdr>
        <w:top w:val="none" w:sz="0" w:space="0" w:color="auto"/>
        <w:left w:val="none" w:sz="0" w:space="0" w:color="auto"/>
        <w:bottom w:val="none" w:sz="0" w:space="0" w:color="auto"/>
        <w:right w:val="none" w:sz="0" w:space="0" w:color="auto"/>
      </w:divBdr>
    </w:div>
    <w:div w:id="1775979649">
      <w:marLeft w:val="0"/>
      <w:marRight w:val="0"/>
      <w:marTop w:val="0"/>
      <w:marBottom w:val="0"/>
      <w:divBdr>
        <w:top w:val="none" w:sz="0" w:space="0" w:color="auto"/>
        <w:left w:val="none" w:sz="0" w:space="0" w:color="auto"/>
        <w:bottom w:val="none" w:sz="0" w:space="0" w:color="auto"/>
        <w:right w:val="none" w:sz="0" w:space="0" w:color="auto"/>
      </w:divBdr>
    </w:div>
    <w:div w:id="1776048708">
      <w:marLeft w:val="0"/>
      <w:marRight w:val="0"/>
      <w:marTop w:val="0"/>
      <w:marBottom w:val="0"/>
      <w:divBdr>
        <w:top w:val="none" w:sz="0" w:space="0" w:color="auto"/>
        <w:left w:val="none" w:sz="0" w:space="0" w:color="auto"/>
        <w:bottom w:val="none" w:sz="0" w:space="0" w:color="auto"/>
        <w:right w:val="none" w:sz="0" w:space="0" w:color="auto"/>
      </w:divBdr>
    </w:div>
    <w:div w:id="1776051754">
      <w:marLeft w:val="0"/>
      <w:marRight w:val="0"/>
      <w:marTop w:val="0"/>
      <w:marBottom w:val="0"/>
      <w:divBdr>
        <w:top w:val="none" w:sz="0" w:space="0" w:color="auto"/>
        <w:left w:val="none" w:sz="0" w:space="0" w:color="auto"/>
        <w:bottom w:val="none" w:sz="0" w:space="0" w:color="auto"/>
        <w:right w:val="none" w:sz="0" w:space="0" w:color="auto"/>
      </w:divBdr>
    </w:div>
    <w:div w:id="1776099189">
      <w:marLeft w:val="0"/>
      <w:marRight w:val="0"/>
      <w:marTop w:val="0"/>
      <w:marBottom w:val="0"/>
      <w:divBdr>
        <w:top w:val="none" w:sz="0" w:space="0" w:color="auto"/>
        <w:left w:val="none" w:sz="0" w:space="0" w:color="auto"/>
        <w:bottom w:val="none" w:sz="0" w:space="0" w:color="auto"/>
        <w:right w:val="none" w:sz="0" w:space="0" w:color="auto"/>
      </w:divBdr>
    </w:div>
    <w:div w:id="1776099419">
      <w:marLeft w:val="0"/>
      <w:marRight w:val="0"/>
      <w:marTop w:val="0"/>
      <w:marBottom w:val="0"/>
      <w:divBdr>
        <w:top w:val="none" w:sz="0" w:space="0" w:color="auto"/>
        <w:left w:val="none" w:sz="0" w:space="0" w:color="auto"/>
        <w:bottom w:val="none" w:sz="0" w:space="0" w:color="auto"/>
        <w:right w:val="none" w:sz="0" w:space="0" w:color="auto"/>
      </w:divBdr>
    </w:div>
    <w:div w:id="1776246181">
      <w:marLeft w:val="480"/>
      <w:marRight w:val="0"/>
      <w:marTop w:val="0"/>
      <w:marBottom w:val="0"/>
      <w:divBdr>
        <w:top w:val="none" w:sz="0" w:space="0" w:color="auto"/>
        <w:left w:val="none" w:sz="0" w:space="0" w:color="auto"/>
        <w:bottom w:val="none" w:sz="0" w:space="0" w:color="auto"/>
        <w:right w:val="none" w:sz="0" w:space="0" w:color="auto"/>
      </w:divBdr>
    </w:div>
    <w:div w:id="1776362095">
      <w:marLeft w:val="0"/>
      <w:marRight w:val="0"/>
      <w:marTop w:val="0"/>
      <w:marBottom w:val="0"/>
      <w:divBdr>
        <w:top w:val="none" w:sz="0" w:space="0" w:color="auto"/>
        <w:left w:val="none" w:sz="0" w:space="0" w:color="auto"/>
        <w:bottom w:val="none" w:sz="0" w:space="0" w:color="auto"/>
        <w:right w:val="none" w:sz="0" w:space="0" w:color="auto"/>
      </w:divBdr>
    </w:div>
    <w:div w:id="1776365194">
      <w:marLeft w:val="0"/>
      <w:marRight w:val="0"/>
      <w:marTop w:val="0"/>
      <w:marBottom w:val="0"/>
      <w:divBdr>
        <w:top w:val="none" w:sz="0" w:space="0" w:color="auto"/>
        <w:left w:val="none" w:sz="0" w:space="0" w:color="auto"/>
        <w:bottom w:val="none" w:sz="0" w:space="0" w:color="auto"/>
        <w:right w:val="none" w:sz="0" w:space="0" w:color="auto"/>
      </w:divBdr>
    </w:div>
    <w:div w:id="1776365318">
      <w:marLeft w:val="0"/>
      <w:marRight w:val="0"/>
      <w:marTop w:val="0"/>
      <w:marBottom w:val="0"/>
      <w:divBdr>
        <w:top w:val="none" w:sz="0" w:space="0" w:color="auto"/>
        <w:left w:val="none" w:sz="0" w:space="0" w:color="auto"/>
        <w:bottom w:val="none" w:sz="0" w:space="0" w:color="auto"/>
        <w:right w:val="none" w:sz="0" w:space="0" w:color="auto"/>
      </w:divBdr>
    </w:div>
    <w:div w:id="1776437220">
      <w:marLeft w:val="480"/>
      <w:marRight w:val="0"/>
      <w:marTop w:val="0"/>
      <w:marBottom w:val="0"/>
      <w:divBdr>
        <w:top w:val="none" w:sz="0" w:space="0" w:color="auto"/>
        <w:left w:val="none" w:sz="0" w:space="0" w:color="auto"/>
        <w:bottom w:val="none" w:sz="0" w:space="0" w:color="auto"/>
        <w:right w:val="none" w:sz="0" w:space="0" w:color="auto"/>
      </w:divBdr>
    </w:div>
    <w:div w:id="1776439655">
      <w:marLeft w:val="0"/>
      <w:marRight w:val="0"/>
      <w:marTop w:val="0"/>
      <w:marBottom w:val="0"/>
      <w:divBdr>
        <w:top w:val="none" w:sz="0" w:space="0" w:color="auto"/>
        <w:left w:val="none" w:sz="0" w:space="0" w:color="auto"/>
        <w:bottom w:val="none" w:sz="0" w:space="0" w:color="auto"/>
        <w:right w:val="none" w:sz="0" w:space="0" w:color="auto"/>
      </w:divBdr>
    </w:div>
    <w:div w:id="1776441937">
      <w:marLeft w:val="480"/>
      <w:marRight w:val="0"/>
      <w:marTop w:val="0"/>
      <w:marBottom w:val="0"/>
      <w:divBdr>
        <w:top w:val="none" w:sz="0" w:space="0" w:color="auto"/>
        <w:left w:val="none" w:sz="0" w:space="0" w:color="auto"/>
        <w:bottom w:val="none" w:sz="0" w:space="0" w:color="auto"/>
        <w:right w:val="none" w:sz="0" w:space="0" w:color="auto"/>
      </w:divBdr>
    </w:div>
    <w:div w:id="1776510085">
      <w:marLeft w:val="0"/>
      <w:marRight w:val="0"/>
      <w:marTop w:val="0"/>
      <w:marBottom w:val="0"/>
      <w:divBdr>
        <w:top w:val="none" w:sz="0" w:space="0" w:color="auto"/>
        <w:left w:val="none" w:sz="0" w:space="0" w:color="auto"/>
        <w:bottom w:val="none" w:sz="0" w:space="0" w:color="auto"/>
        <w:right w:val="none" w:sz="0" w:space="0" w:color="auto"/>
      </w:divBdr>
    </w:div>
    <w:div w:id="1776554259">
      <w:marLeft w:val="0"/>
      <w:marRight w:val="0"/>
      <w:marTop w:val="0"/>
      <w:marBottom w:val="0"/>
      <w:divBdr>
        <w:top w:val="none" w:sz="0" w:space="0" w:color="auto"/>
        <w:left w:val="none" w:sz="0" w:space="0" w:color="auto"/>
        <w:bottom w:val="none" w:sz="0" w:space="0" w:color="auto"/>
        <w:right w:val="none" w:sz="0" w:space="0" w:color="auto"/>
      </w:divBdr>
    </w:div>
    <w:div w:id="1776559079">
      <w:marLeft w:val="0"/>
      <w:marRight w:val="0"/>
      <w:marTop w:val="0"/>
      <w:marBottom w:val="0"/>
      <w:divBdr>
        <w:top w:val="none" w:sz="0" w:space="0" w:color="auto"/>
        <w:left w:val="none" w:sz="0" w:space="0" w:color="auto"/>
        <w:bottom w:val="none" w:sz="0" w:space="0" w:color="auto"/>
        <w:right w:val="none" w:sz="0" w:space="0" w:color="auto"/>
      </w:divBdr>
    </w:div>
    <w:div w:id="1776828252">
      <w:marLeft w:val="480"/>
      <w:marRight w:val="0"/>
      <w:marTop w:val="0"/>
      <w:marBottom w:val="0"/>
      <w:divBdr>
        <w:top w:val="none" w:sz="0" w:space="0" w:color="auto"/>
        <w:left w:val="none" w:sz="0" w:space="0" w:color="auto"/>
        <w:bottom w:val="none" w:sz="0" w:space="0" w:color="auto"/>
        <w:right w:val="none" w:sz="0" w:space="0" w:color="auto"/>
      </w:divBdr>
    </w:div>
    <w:div w:id="1776973869">
      <w:marLeft w:val="0"/>
      <w:marRight w:val="0"/>
      <w:marTop w:val="0"/>
      <w:marBottom w:val="0"/>
      <w:divBdr>
        <w:top w:val="none" w:sz="0" w:space="0" w:color="auto"/>
        <w:left w:val="none" w:sz="0" w:space="0" w:color="auto"/>
        <w:bottom w:val="none" w:sz="0" w:space="0" w:color="auto"/>
        <w:right w:val="none" w:sz="0" w:space="0" w:color="auto"/>
      </w:divBdr>
    </w:div>
    <w:div w:id="1777092742">
      <w:marLeft w:val="0"/>
      <w:marRight w:val="0"/>
      <w:marTop w:val="0"/>
      <w:marBottom w:val="0"/>
      <w:divBdr>
        <w:top w:val="none" w:sz="0" w:space="0" w:color="auto"/>
        <w:left w:val="none" w:sz="0" w:space="0" w:color="auto"/>
        <w:bottom w:val="none" w:sz="0" w:space="0" w:color="auto"/>
        <w:right w:val="none" w:sz="0" w:space="0" w:color="auto"/>
      </w:divBdr>
    </w:div>
    <w:div w:id="1777291331">
      <w:marLeft w:val="480"/>
      <w:marRight w:val="0"/>
      <w:marTop w:val="0"/>
      <w:marBottom w:val="0"/>
      <w:divBdr>
        <w:top w:val="none" w:sz="0" w:space="0" w:color="auto"/>
        <w:left w:val="none" w:sz="0" w:space="0" w:color="auto"/>
        <w:bottom w:val="none" w:sz="0" w:space="0" w:color="auto"/>
        <w:right w:val="none" w:sz="0" w:space="0" w:color="auto"/>
      </w:divBdr>
    </w:div>
    <w:div w:id="1777557631">
      <w:marLeft w:val="480"/>
      <w:marRight w:val="0"/>
      <w:marTop w:val="0"/>
      <w:marBottom w:val="0"/>
      <w:divBdr>
        <w:top w:val="none" w:sz="0" w:space="0" w:color="auto"/>
        <w:left w:val="none" w:sz="0" w:space="0" w:color="auto"/>
        <w:bottom w:val="none" w:sz="0" w:space="0" w:color="auto"/>
        <w:right w:val="none" w:sz="0" w:space="0" w:color="auto"/>
      </w:divBdr>
    </w:div>
    <w:div w:id="1777679038">
      <w:marLeft w:val="0"/>
      <w:marRight w:val="0"/>
      <w:marTop w:val="0"/>
      <w:marBottom w:val="0"/>
      <w:divBdr>
        <w:top w:val="none" w:sz="0" w:space="0" w:color="auto"/>
        <w:left w:val="none" w:sz="0" w:space="0" w:color="auto"/>
        <w:bottom w:val="none" w:sz="0" w:space="0" w:color="auto"/>
        <w:right w:val="none" w:sz="0" w:space="0" w:color="auto"/>
      </w:divBdr>
    </w:div>
    <w:div w:id="1777864050">
      <w:marLeft w:val="480"/>
      <w:marRight w:val="0"/>
      <w:marTop w:val="0"/>
      <w:marBottom w:val="0"/>
      <w:divBdr>
        <w:top w:val="none" w:sz="0" w:space="0" w:color="auto"/>
        <w:left w:val="none" w:sz="0" w:space="0" w:color="auto"/>
        <w:bottom w:val="none" w:sz="0" w:space="0" w:color="auto"/>
        <w:right w:val="none" w:sz="0" w:space="0" w:color="auto"/>
      </w:divBdr>
    </w:div>
    <w:div w:id="1777868140">
      <w:marLeft w:val="0"/>
      <w:marRight w:val="0"/>
      <w:marTop w:val="0"/>
      <w:marBottom w:val="0"/>
      <w:divBdr>
        <w:top w:val="none" w:sz="0" w:space="0" w:color="auto"/>
        <w:left w:val="none" w:sz="0" w:space="0" w:color="auto"/>
        <w:bottom w:val="none" w:sz="0" w:space="0" w:color="auto"/>
        <w:right w:val="none" w:sz="0" w:space="0" w:color="auto"/>
      </w:divBdr>
    </w:div>
    <w:div w:id="1777868624">
      <w:marLeft w:val="0"/>
      <w:marRight w:val="0"/>
      <w:marTop w:val="0"/>
      <w:marBottom w:val="0"/>
      <w:divBdr>
        <w:top w:val="none" w:sz="0" w:space="0" w:color="auto"/>
        <w:left w:val="none" w:sz="0" w:space="0" w:color="auto"/>
        <w:bottom w:val="none" w:sz="0" w:space="0" w:color="auto"/>
        <w:right w:val="none" w:sz="0" w:space="0" w:color="auto"/>
      </w:divBdr>
    </w:div>
    <w:div w:id="1778014917">
      <w:bodyDiv w:val="1"/>
      <w:marLeft w:val="0"/>
      <w:marRight w:val="0"/>
      <w:marTop w:val="0"/>
      <w:marBottom w:val="0"/>
      <w:divBdr>
        <w:top w:val="none" w:sz="0" w:space="0" w:color="auto"/>
        <w:left w:val="none" w:sz="0" w:space="0" w:color="auto"/>
        <w:bottom w:val="none" w:sz="0" w:space="0" w:color="auto"/>
        <w:right w:val="none" w:sz="0" w:space="0" w:color="auto"/>
      </w:divBdr>
    </w:div>
    <w:div w:id="1778132885">
      <w:marLeft w:val="480"/>
      <w:marRight w:val="0"/>
      <w:marTop w:val="0"/>
      <w:marBottom w:val="0"/>
      <w:divBdr>
        <w:top w:val="none" w:sz="0" w:space="0" w:color="auto"/>
        <w:left w:val="none" w:sz="0" w:space="0" w:color="auto"/>
        <w:bottom w:val="none" w:sz="0" w:space="0" w:color="auto"/>
        <w:right w:val="none" w:sz="0" w:space="0" w:color="auto"/>
      </w:divBdr>
    </w:div>
    <w:div w:id="1778135050">
      <w:marLeft w:val="480"/>
      <w:marRight w:val="0"/>
      <w:marTop w:val="0"/>
      <w:marBottom w:val="0"/>
      <w:divBdr>
        <w:top w:val="none" w:sz="0" w:space="0" w:color="auto"/>
        <w:left w:val="none" w:sz="0" w:space="0" w:color="auto"/>
        <w:bottom w:val="none" w:sz="0" w:space="0" w:color="auto"/>
        <w:right w:val="none" w:sz="0" w:space="0" w:color="auto"/>
      </w:divBdr>
    </w:div>
    <w:div w:id="1778286145">
      <w:marLeft w:val="480"/>
      <w:marRight w:val="0"/>
      <w:marTop w:val="0"/>
      <w:marBottom w:val="0"/>
      <w:divBdr>
        <w:top w:val="none" w:sz="0" w:space="0" w:color="auto"/>
        <w:left w:val="none" w:sz="0" w:space="0" w:color="auto"/>
        <w:bottom w:val="none" w:sz="0" w:space="0" w:color="auto"/>
        <w:right w:val="none" w:sz="0" w:space="0" w:color="auto"/>
      </w:divBdr>
    </w:div>
    <w:div w:id="1778325463">
      <w:marLeft w:val="0"/>
      <w:marRight w:val="0"/>
      <w:marTop w:val="0"/>
      <w:marBottom w:val="0"/>
      <w:divBdr>
        <w:top w:val="none" w:sz="0" w:space="0" w:color="auto"/>
        <w:left w:val="none" w:sz="0" w:space="0" w:color="auto"/>
        <w:bottom w:val="none" w:sz="0" w:space="0" w:color="auto"/>
        <w:right w:val="none" w:sz="0" w:space="0" w:color="auto"/>
      </w:divBdr>
    </w:div>
    <w:div w:id="1778327823">
      <w:marLeft w:val="0"/>
      <w:marRight w:val="0"/>
      <w:marTop w:val="0"/>
      <w:marBottom w:val="0"/>
      <w:divBdr>
        <w:top w:val="none" w:sz="0" w:space="0" w:color="auto"/>
        <w:left w:val="none" w:sz="0" w:space="0" w:color="auto"/>
        <w:bottom w:val="none" w:sz="0" w:space="0" w:color="auto"/>
        <w:right w:val="none" w:sz="0" w:space="0" w:color="auto"/>
      </w:divBdr>
    </w:div>
    <w:div w:id="1778527664">
      <w:marLeft w:val="480"/>
      <w:marRight w:val="0"/>
      <w:marTop w:val="0"/>
      <w:marBottom w:val="0"/>
      <w:divBdr>
        <w:top w:val="none" w:sz="0" w:space="0" w:color="auto"/>
        <w:left w:val="none" w:sz="0" w:space="0" w:color="auto"/>
        <w:bottom w:val="none" w:sz="0" w:space="0" w:color="auto"/>
        <w:right w:val="none" w:sz="0" w:space="0" w:color="auto"/>
      </w:divBdr>
    </w:div>
    <w:div w:id="1778596516">
      <w:marLeft w:val="0"/>
      <w:marRight w:val="0"/>
      <w:marTop w:val="0"/>
      <w:marBottom w:val="0"/>
      <w:divBdr>
        <w:top w:val="none" w:sz="0" w:space="0" w:color="auto"/>
        <w:left w:val="none" w:sz="0" w:space="0" w:color="auto"/>
        <w:bottom w:val="none" w:sz="0" w:space="0" w:color="auto"/>
        <w:right w:val="none" w:sz="0" w:space="0" w:color="auto"/>
      </w:divBdr>
    </w:div>
    <w:div w:id="1778676806">
      <w:marLeft w:val="0"/>
      <w:marRight w:val="0"/>
      <w:marTop w:val="0"/>
      <w:marBottom w:val="0"/>
      <w:divBdr>
        <w:top w:val="none" w:sz="0" w:space="0" w:color="auto"/>
        <w:left w:val="none" w:sz="0" w:space="0" w:color="auto"/>
        <w:bottom w:val="none" w:sz="0" w:space="0" w:color="auto"/>
        <w:right w:val="none" w:sz="0" w:space="0" w:color="auto"/>
      </w:divBdr>
    </w:div>
    <w:div w:id="1778718878">
      <w:marLeft w:val="0"/>
      <w:marRight w:val="0"/>
      <w:marTop w:val="0"/>
      <w:marBottom w:val="0"/>
      <w:divBdr>
        <w:top w:val="none" w:sz="0" w:space="0" w:color="auto"/>
        <w:left w:val="none" w:sz="0" w:space="0" w:color="auto"/>
        <w:bottom w:val="none" w:sz="0" w:space="0" w:color="auto"/>
        <w:right w:val="none" w:sz="0" w:space="0" w:color="auto"/>
      </w:divBdr>
    </w:div>
    <w:div w:id="1778720917">
      <w:marLeft w:val="0"/>
      <w:marRight w:val="0"/>
      <w:marTop w:val="0"/>
      <w:marBottom w:val="0"/>
      <w:divBdr>
        <w:top w:val="none" w:sz="0" w:space="0" w:color="auto"/>
        <w:left w:val="none" w:sz="0" w:space="0" w:color="auto"/>
        <w:bottom w:val="none" w:sz="0" w:space="0" w:color="auto"/>
        <w:right w:val="none" w:sz="0" w:space="0" w:color="auto"/>
      </w:divBdr>
    </w:div>
    <w:div w:id="1778869417">
      <w:bodyDiv w:val="1"/>
      <w:marLeft w:val="0"/>
      <w:marRight w:val="0"/>
      <w:marTop w:val="0"/>
      <w:marBottom w:val="0"/>
      <w:divBdr>
        <w:top w:val="none" w:sz="0" w:space="0" w:color="auto"/>
        <w:left w:val="none" w:sz="0" w:space="0" w:color="auto"/>
        <w:bottom w:val="none" w:sz="0" w:space="0" w:color="auto"/>
        <w:right w:val="none" w:sz="0" w:space="0" w:color="auto"/>
      </w:divBdr>
    </w:div>
    <w:div w:id="1779060730">
      <w:marLeft w:val="0"/>
      <w:marRight w:val="0"/>
      <w:marTop w:val="0"/>
      <w:marBottom w:val="0"/>
      <w:divBdr>
        <w:top w:val="none" w:sz="0" w:space="0" w:color="auto"/>
        <w:left w:val="none" w:sz="0" w:space="0" w:color="auto"/>
        <w:bottom w:val="none" w:sz="0" w:space="0" w:color="auto"/>
        <w:right w:val="none" w:sz="0" w:space="0" w:color="auto"/>
      </w:divBdr>
    </w:div>
    <w:div w:id="1779063292">
      <w:bodyDiv w:val="1"/>
      <w:marLeft w:val="0"/>
      <w:marRight w:val="0"/>
      <w:marTop w:val="0"/>
      <w:marBottom w:val="0"/>
      <w:divBdr>
        <w:top w:val="none" w:sz="0" w:space="0" w:color="auto"/>
        <w:left w:val="none" w:sz="0" w:space="0" w:color="auto"/>
        <w:bottom w:val="none" w:sz="0" w:space="0" w:color="auto"/>
        <w:right w:val="none" w:sz="0" w:space="0" w:color="auto"/>
      </w:divBdr>
    </w:div>
    <w:div w:id="1779183203">
      <w:marLeft w:val="480"/>
      <w:marRight w:val="0"/>
      <w:marTop w:val="0"/>
      <w:marBottom w:val="0"/>
      <w:divBdr>
        <w:top w:val="none" w:sz="0" w:space="0" w:color="auto"/>
        <w:left w:val="none" w:sz="0" w:space="0" w:color="auto"/>
        <w:bottom w:val="none" w:sz="0" w:space="0" w:color="auto"/>
        <w:right w:val="none" w:sz="0" w:space="0" w:color="auto"/>
      </w:divBdr>
    </w:div>
    <w:div w:id="1779523839">
      <w:marLeft w:val="480"/>
      <w:marRight w:val="0"/>
      <w:marTop w:val="0"/>
      <w:marBottom w:val="0"/>
      <w:divBdr>
        <w:top w:val="none" w:sz="0" w:space="0" w:color="auto"/>
        <w:left w:val="none" w:sz="0" w:space="0" w:color="auto"/>
        <w:bottom w:val="none" w:sz="0" w:space="0" w:color="auto"/>
        <w:right w:val="none" w:sz="0" w:space="0" w:color="auto"/>
      </w:divBdr>
    </w:div>
    <w:div w:id="1779595622">
      <w:marLeft w:val="0"/>
      <w:marRight w:val="0"/>
      <w:marTop w:val="0"/>
      <w:marBottom w:val="0"/>
      <w:divBdr>
        <w:top w:val="none" w:sz="0" w:space="0" w:color="auto"/>
        <w:left w:val="none" w:sz="0" w:space="0" w:color="auto"/>
        <w:bottom w:val="none" w:sz="0" w:space="0" w:color="auto"/>
        <w:right w:val="none" w:sz="0" w:space="0" w:color="auto"/>
      </w:divBdr>
    </w:div>
    <w:div w:id="1779981229">
      <w:marLeft w:val="0"/>
      <w:marRight w:val="0"/>
      <w:marTop w:val="0"/>
      <w:marBottom w:val="0"/>
      <w:divBdr>
        <w:top w:val="none" w:sz="0" w:space="0" w:color="auto"/>
        <w:left w:val="none" w:sz="0" w:space="0" w:color="auto"/>
        <w:bottom w:val="none" w:sz="0" w:space="0" w:color="auto"/>
        <w:right w:val="none" w:sz="0" w:space="0" w:color="auto"/>
      </w:divBdr>
    </w:div>
    <w:div w:id="1780028158">
      <w:marLeft w:val="0"/>
      <w:marRight w:val="0"/>
      <w:marTop w:val="0"/>
      <w:marBottom w:val="0"/>
      <w:divBdr>
        <w:top w:val="none" w:sz="0" w:space="0" w:color="auto"/>
        <w:left w:val="none" w:sz="0" w:space="0" w:color="auto"/>
        <w:bottom w:val="none" w:sz="0" w:space="0" w:color="auto"/>
        <w:right w:val="none" w:sz="0" w:space="0" w:color="auto"/>
      </w:divBdr>
    </w:div>
    <w:div w:id="1780029695">
      <w:marLeft w:val="0"/>
      <w:marRight w:val="0"/>
      <w:marTop w:val="0"/>
      <w:marBottom w:val="0"/>
      <w:divBdr>
        <w:top w:val="none" w:sz="0" w:space="0" w:color="auto"/>
        <w:left w:val="none" w:sz="0" w:space="0" w:color="auto"/>
        <w:bottom w:val="none" w:sz="0" w:space="0" w:color="auto"/>
        <w:right w:val="none" w:sz="0" w:space="0" w:color="auto"/>
      </w:divBdr>
    </w:div>
    <w:div w:id="1780295204">
      <w:bodyDiv w:val="1"/>
      <w:marLeft w:val="0"/>
      <w:marRight w:val="0"/>
      <w:marTop w:val="0"/>
      <w:marBottom w:val="0"/>
      <w:divBdr>
        <w:top w:val="none" w:sz="0" w:space="0" w:color="auto"/>
        <w:left w:val="none" w:sz="0" w:space="0" w:color="auto"/>
        <w:bottom w:val="none" w:sz="0" w:space="0" w:color="auto"/>
        <w:right w:val="none" w:sz="0" w:space="0" w:color="auto"/>
      </w:divBdr>
    </w:div>
    <w:div w:id="1780299335">
      <w:marLeft w:val="0"/>
      <w:marRight w:val="0"/>
      <w:marTop w:val="0"/>
      <w:marBottom w:val="0"/>
      <w:divBdr>
        <w:top w:val="none" w:sz="0" w:space="0" w:color="auto"/>
        <w:left w:val="none" w:sz="0" w:space="0" w:color="auto"/>
        <w:bottom w:val="none" w:sz="0" w:space="0" w:color="auto"/>
        <w:right w:val="none" w:sz="0" w:space="0" w:color="auto"/>
      </w:divBdr>
    </w:div>
    <w:div w:id="1780489982">
      <w:marLeft w:val="0"/>
      <w:marRight w:val="0"/>
      <w:marTop w:val="0"/>
      <w:marBottom w:val="0"/>
      <w:divBdr>
        <w:top w:val="none" w:sz="0" w:space="0" w:color="auto"/>
        <w:left w:val="none" w:sz="0" w:space="0" w:color="auto"/>
        <w:bottom w:val="none" w:sz="0" w:space="0" w:color="auto"/>
        <w:right w:val="none" w:sz="0" w:space="0" w:color="auto"/>
      </w:divBdr>
    </w:div>
    <w:div w:id="1780568151">
      <w:marLeft w:val="0"/>
      <w:marRight w:val="0"/>
      <w:marTop w:val="0"/>
      <w:marBottom w:val="0"/>
      <w:divBdr>
        <w:top w:val="none" w:sz="0" w:space="0" w:color="auto"/>
        <w:left w:val="none" w:sz="0" w:space="0" w:color="auto"/>
        <w:bottom w:val="none" w:sz="0" w:space="0" w:color="auto"/>
        <w:right w:val="none" w:sz="0" w:space="0" w:color="auto"/>
      </w:divBdr>
    </w:div>
    <w:div w:id="1780637665">
      <w:marLeft w:val="480"/>
      <w:marRight w:val="0"/>
      <w:marTop w:val="0"/>
      <w:marBottom w:val="0"/>
      <w:divBdr>
        <w:top w:val="none" w:sz="0" w:space="0" w:color="auto"/>
        <w:left w:val="none" w:sz="0" w:space="0" w:color="auto"/>
        <w:bottom w:val="none" w:sz="0" w:space="0" w:color="auto"/>
        <w:right w:val="none" w:sz="0" w:space="0" w:color="auto"/>
      </w:divBdr>
    </w:div>
    <w:div w:id="1780637877">
      <w:bodyDiv w:val="1"/>
      <w:marLeft w:val="0"/>
      <w:marRight w:val="0"/>
      <w:marTop w:val="0"/>
      <w:marBottom w:val="0"/>
      <w:divBdr>
        <w:top w:val="none" w:sz="0" w:space="0" w:color="auto"/>
        <w:left w:val="none" w:sz="0" w:space="0" w:color="auto"/>
        <w:bottom w:val="none" w:sz="0" w:space="0" w:color="auto"/>
        <w:right w:val="none" w:sz="0" w:space="0" w:color="auto"/>
      </w:divBdr>
    </w:div>
    <w:div w:id="1780684355">
      <w:marLeft w:val="480"/>
      <w:marRight w:val="0"/>
      <w:marTop w:val="0"/>
      <w:marBottom w:val="0"/>
      <w:divBdr>
        <w:top w:val="none" w:sz="0" w:space="0" w:color="auto"/>
        <w:left w:val="none" w:sz="0" w:space="0" w:color="auto"/>
        <w:bottom w:val="none" w:sz="0" w:space="0" w:color="auto"/>
        <w:right w:val="none" w:sz="0" w:space="0" w:color="auto"/>
      </w:divBdr>
    </w:div>
    <w:div w:id="1780754999">
      <w:marLeft w:val="0"/>
      <w:marRight w:val="0"/>
      <w:marTop w:val="0"/>
      <w:marBottom w:val="0"/>
      <w:divBdr>
        <w:top w:val="none" w:sz="0" w:space="0" w:color="auto"/>
        <w:left w:val="none" w:sz="0" w:space="0" w:color="auto"/>
        <w:bottom w:val="none" w:sz="0" w:space="0" w:color="auto"/>
        <w:right w:val="none" w:sz="0" w:space="0" w:color="auto"/>
      </w:divBdr>
    </w:div>
    <w:div w:id="1780949804">
      <w:marLeft w:val="0"/>
      <w:marRight w:val="0"/>
      <w:marTop w:val="0"/>
      <w:marBottom w:val="0"/>
      <w:divBdr>
        <w:top w:val="none" w:sz="0" w:space="0" w:color="auto"/>
        <w:left w:val="none" w:sz="0" w:space="0" w:color="auto"/>
        <w:bottom w:val="none" w:sz="0" w:space="0" w:color="auto"/>
        <w:right w:val="none" w:sz="0" w:space="0" w:color="auto"/>
      </w:divBdr>
    </w:div>
    <w:div w:id="1781144854">
      <w:marLeft w:val="0"/>
      <w:marRight w:val="0"/>
      <w:marTop w:val="0"/>
      <w:marBottom w:val="0"/>
      <w:divBdr>
        <w:top w:val="none" w:sz="0" w:space="0" w:color="auto"/>
        <w:left w:val="none" w:sz="0" w:space="0" w:color="auto"/>
        <w:bottom w:val="none" w:sz="0" w:space="0" w:color="auto"/>
        <w:right w:val="none" w:sz="0" w:space="0" w:color="auto"/>
      </w:divBdr>
    </w:div>
    <w:div w:id="1781215552">
      <w:marLeft w:val="0"/>
      <w:marRight w:val="0"/>
      <w:marTop w:val="0"/>
      <w:marBottom w:val="0"/>
      <w:divBdr>
        <w:top w:val="none" w:sz="0" w:space="0" w:color="auto"/>
        <w:left w:val="none" w:sz="0" w:space="0" w:color="auto"/>
        <w:bottom w:val="none" w:sz="0" w:space="0" w:color="auto"/>
        <w:right w:val="none" w:sz="0" w:space="0" w:color="auto"/>
      </w:divBdr>
    </w:div>
    <w:div w:id="1781296751">
      <w:marLeft w:val="0"/>
      <w:marRight w:val="0"/>
      <w:marTop w:val="0"/>
      <w:marBottom w:val="0"/>
      <w:divBdr>
        <w:top w:val="none" w:sz="0" w:space="0" w:color="auto"/>
        <w:left w:val="none" w:sz="0" w:space="0" w:color="auto"/>
        <w:bottom w:val="none" w:sz="0" w:space="0" w:color="auto"/>
        <w:right w:val="none" w:sz="0" w:space="0" w:color="auto"/>
      </w:divBdr>
    </w:div>
    <w:div w:id="1781335065">
      <w:marLeft w:val="480"/>
      <w:marRight w:val="0"/>
      <w:marTop w:val="0"/>
      <w:marBottom w:val="0"/>
      <w:divBdr>
        <w:top w:val="none" w:sz="0" w:space="0" w:color="auto"/>
        <w:left w:val="none" w:sz="0" w:space="0" w:color="auto"/>
        <w:bottom w:val="none" w:sz="0" w:space="0" w:color="auto"/>
        <w:right w:val="none" w:sz="0" w:space="0" w:color="auto"/>
      </w:divBdr>
    </w:div>
    <w:div w:id="1781335950">
      <w:marLeft w:val="0"/>
      <w:marRight w:val="0"/>
      <w:marTop w:val="0"/>
      <w:marBottom w:val="0"/>
      <w:divBdr>
        <w:top w:val="none" w:sz="0" w:space="0" w:color="auto"/>
        <w:left w:val="none" w:sz="0" w:space="0" w:color="auto"/>
        <w:bottom w:val="none" w:sz="0" w:space="0" w:color="auto"/>
        <w:right w:val="none" w:sz="0" w:space="0" w:color="auto"/>
      </w:divBdr>
    </w:div>
    <w:div w:id="1781410377">
      <w:marLeft w:val="480"/>
      <w:marRight w:val="0"/>
      <w:marTop w:val="0"/>
      <w:marBottom w:val="0"/>
      <w:divBdr>
        <w:top w:val="none" w:sz="0" w:space="0" w:color="auto"/>
        <w:left w:val="none" w:sz="0" w:space="0" w:color="auto"/>
        <w:bottom w:val="none" w:sz="0" w:space="0" w:color="auto"/>
        <w:right w:val="none" w:sz="0" w:space="0" w:color="auto"/>
      </w:divBdr>
    </w:div>
    <w:div w:id="1781417907">
      <w:marLeft w:val="0"/>
      <w:marRight w:val="0"/>
      <w:marTop w:val="0"/>
      <w:marBottom w:val="0"/>
      <w:divBdr>
        <w:top w:val="none" w:sz="0" w:space="0" w:color="auto"/>
        <w:left w:val="none" w:sz="0" w:space="0" w:color="auto"/>
        <w:bottom w:val="none" w:sz="0" w:space="0" w:color="auto"/>
        <w:right w:val="none" w:sz="0" w:space="0" w:color="auto"/>
      </w:divBdr>
    </w:div>
    <w:div w:id="1781533189">
      <w:marLeft w:val="0"/>
      <w:marRight w:val="0"/>
      <w:marTop w:val="0"/>
      <w:marBottom w:val="0"/>
      <w:divBdr>
        <w:top w:val="none" w:sz="0" w:space="0" w:color="auto"/>
        <w:left w:val="none" w:sz="0" w:space="0" w:color="auto"/>
        <w:bottom w:val="none" w:sz="0" w:space="0" w:color="auto"/>
        <w:right w:val="none" w:sz="0" w:space="0" w:color="auto"/>
      </w:divBdr>
    </w:div>
    <w:div w:id="1781604397">
      <w:marLeft w:val="480"/>
      <w:marRight w:val="0"/>
      <w:marTop w:val="0"/>
      <w:marBottom w:val="0"/>
      <w:divBdr>
        <w:top w:val="none" w:sz="0" w:space="0" w:color="auto"/>
        <w:left w:val="none" w:sz="0" w:space="0" w:color="auto"/>
        <w:bottom w:val="none" w:sz="0" w:space="0" w:color="auto"/>
        <w:right w:val="none" w:sz="0" w:space="0" w:color="auto"/>
      </w:divBdr>
    </w:div>
    <w:div w:id="1781604941">
      <w:marLeft w:val="0"/>
      <w:marRight w:val="0"/>
      <w:marTop w:val="0"/>
      <w:marBottom w:val="0"/>
      <w:divBdr>
        <w:top w:val="none" w:sz="0" w:space="0" w:color="auto"/>
        <w:left w:val="none" w:sz="0" w:space="0" w:color="auto"/>
        <w:bottom w:val="none" w:sz="0" w:space="0" w:color="auto"/>
        <w:right w:val="none" w:sz="0" w:space="0" w:color="auto"/>
      </w:divBdr>
    </w:div>
    <w:div w:id="1781677247">
      <w:bodyDiv w:val="1"/>
      <w:marLeft w:val="0"/>
      <w:marRight w:val="0"/>
      <w:marTop w:val="0"/>
      <w:marBottom w:val="0"/>
      <w:divBdr>
        <w:top w:val="none" w:sz="0" w:space="0" w:color="auto"/>
        <w:left w:val="none" w:sz="0" w:space="0" w:color="auto"/>
        <w:bottom w:val="none" w:sz="0" w:space="0" w:color="auto"/>
        <w:right w:val="none" w:sz="0" w:space="0" w:color="auto"/>
      </w:divBdr>
    </w:div>
    <w:div w:id="1781989993">
      <w:bodyDiv w:val="1"/>
      <w:marLeft w:val="0"/>
      <w:marRight w:val="0"/>
      <w:marTop w:val="0"/>
      <w:marBottom w:val="0"/>
      <w:divBdr>
        <w:top w:val="none" w:sz="0" w:space="0" w:color="auto"/>
        <w:left w:val="none" w:sz="0" w:space="0" w:color="auto"/>
        <w:bottom w:val="none" w:sz="0" w:space="0" w:color="auto"/>
        <w:right w:val="none" w:sz="0" w:space="0" w:color="auto"/>
      </w:divBdr>
    </w:div>
    <w:div w:id="1782145902">
      <w:marLeft w:val="480"/>
      <w:marRight w:val="0"/>
      <w:marTop w:val="0"/>
      <w:marBottom w:val="0"/>
      <w:divBdr>
        <w:top w:val="none" w:sz="0" w:space="0" w:color="auto"/>
        <w:left w:val="none" w:sz="0" w:space="0" w:color="auto"/>
        <w:bottom w:val="none" w:sz="0" w:space="0" w:color="auto"/>
        <w:right w:val="none" w:sz="0" w:space="0" w:color="auto"/>
      </w:divBdr>
    </w:div>
    <w:div w:id="1782258277">
      <w:marLeft w:val="0"/>
      <w:marRight w:val="0"/>
      <w:marTop w:val="0"/>
      <w:marBottom w:val="0"/>
      <w:divBdr>
        <w:top w:val="none" w:sz="0" w:space="0" w:color="auto"/>
        <w:left w:val="none" w:sz="0" w:space="0" w:color="auto"/>
        <w:bottom w:val="none" w:sz="0" w:space="0" w:color="auto"/>
        <w:right w:val="none" w:sz="0" w:space="0" w:color="auto"/>
      </w:divBdr>
    </w:div>
    <w:div w:id="1782341795">
      <w:bodyDiv w:val="1"/>
      <w:marLeft w:val="0"/>
      <w:marRight w:val="0"/>
      <w:marTop w:val="0"/>
      <w:marBottom w:val="0"/>
      <w:divBdr>
        <w:top w:val="none" w:sz="0" w:space="0" w:color="auto"/>
        <w:left w:val="none" w:sz="0" w:space="0" w:color="auto"/>
        <w:bottom w:val="none" w:sz="0" w:space="0" w:color="auto"/>
        <w:right w:val="none" w:sz="0" w:space="0" w:color="auto"/>
      </w:divBdr>
    </w:div>
    <w:div w:id="1782453686">
      <w:marLeft w:val="0"/>
      <w:marRight w:val="0"/>
      <w:marTop w:val="0"/>
      <w:marBottom w:val="0"/>
      <w:divBdr>
        <w:top w:val="none" w:sz="0" w:space="0" w:color="auto"/>
        <w:left w:val="none" w:sz="0" w:space="0" w:color="auto"/>
        <w:bottom w:val="none" w:sz="0" w:space="0" w:color="auto"/>
        <w:right w:val="none" w:sz="0" w:space="0" w:color="auto"/>
      </w:divBdr>
    </w:div>
    <w:div w:id="1782526348">
      <w:marLeft w:val="480"/>
      <w:marRight w:val="0"/>
      <w:marTop w:val="0"/>
      <w:marBottom w:val="0"/>
      <w:divBdr>
        <w:top w:val="none" w:sz="0" w:space="0" w:color="auto"/>
        <w:left w:val="none" w:sz="0" w:space="0" w:color="auto"/>
        <w:bottom w:val="none" w:sz="0" w:space="0" w:color="auto"/>
        <w:right w:val="none" w:sz="0" w:space="0" w:color="auto"/>
      </w:divBdr>
    </w:div>
    <w:div w:id="1782728496">
      <w:marLeft w:val="0"/>
      <w:marRight w:val="0"/>
      <w:marTop w:val="0"/>
      <w:marBottom w:val="0"/>
      <w:divBdr>
        <w:top w:val="none" w:sz="0" w:space="0" w:color="auto"/>
        <w:left w:val="none" w:sz="0" w:space="0" w:color="auto"/>
        <w:bottom w:val="none" w:sz="0" w:space="0" w:color="auto"/>
        <w:right w:val="none" w:sz="0" w:space="0" w:color="auto"/>
      </w:divBdr>
    </w:div>
    <w:div w:id="1782798651">
      <w:marLeft w:val="0"/>
      <w:marRight w:val="0"/>
      <w:marTop w:val="0"/>
      <w:marBottom w:val="0"/>
      <w:divBdr>
        <w:top w:val="none" w:sz="0" w:space="0" w:color="auto"/>
        <w:left w:val="none" w:sz="0" w:space="0" w:color="auto"/>
        <w:bottom w:val="none" w:sz="0" w:space="0" w:color="auto"/>
        <w:right w:val="none" w:sz="0" w:space="0" w:color="auto"/>
      </w:divBdr>
    </w:div>
    <w:div w:id="1782869599">
      <w:marLeft w:val="0"/>
      <w:marRight w:val="0"/>
      <w:marTop w:val="0"/>
      <w:marBottom w:val="0"/>
      <w:divBdr>
        <w:top w:val="none" w:sz="0" w:space="0" w:color="auto"/>
        <w:left w:val="none" w:sz="0" w:space="0" w:color="auto"/>
        <w:bottom w:val="none" w:sz="0" w:space="0" w:color="auto"/>
        <w:right w:val="none" w:sz="0" w:space="0" w:color="auto"/>
      </w:divBdr>
    </w:div>
    <w:div w:id="1782915229">
      <w:marLeft w:val="0"/>
      <w:marRight w:val="0"/>
      <w:marTop w:val="0"/>
      <w:marBottom w:val="0"/>
      <w:divBdr>
        <w:top w:val="none" w:sz="0" w:space="0" w:color="auto"/>
        <w:left w:val="none" w:sz="0" w:space="0" w:color="auto"/>
        <w:bottom w:val="none" w:sz="0" w:space="0" w:color="auto"/>
        <w:right w:val="none" w:sz="0" w:space="0" w:color="auto"/>
      </w:divBdr>
    </w:div>
    <w:div w:id="1782994065">
      <w:bodyDiv w:val="1"/>
      <w:marLeft w:val="0"/>
      <w:marRight w:val="0"/>
      <w:marTop w:val="0"/>
      <w:marBottom w:val="0"/>
      <w:divBdr>
        <w:top w:val="none" w:sz="0" w:space="0" w:color="auto"/>
        <w:left w:val="none" w:sz="0" w:space="0" w:color="auto"/>
        <w:bottom w:val="none" w:sz="0" w:space="0" w:color="auto"/>
        <w:right w:val="none" w:sz="0" w:space="0" w:color="auto"/>
      </w:divBdr>
    </w:div>
    <w:div w:id="1782994847">
      <w:marLeft w:val="0"/>
      <w:marRight w:val="0"/>
      <w:marTop w:val="0"/>
      <w:marBottom w:val="0"/>
      <w:divBdr>
        <w:top w:val="none" w:sz="0" w:space="0" w:color="auto"/>
        <w:left w:val="none" w:sz="0" w:space="0" w:color="auto"/>
        <w:bottom w:val="none" w:sz="0" w:space="0" w:color="auto"/>
        <w:right w:val="none" w:sz="0" w:space="0" w:color="auto"/>
      </w:divBdr>
    </w:div>
    <w:div w:id="1783065151">
      <w:marLeft w:val="0"/>
      <w:marRight w:val="0"/>
      <w:marTop w:val="0"/>
      <w:marBottom w:val="0"/>
      <w:divBdr>
        <w:top w:val="none" w:sz="0" w:space="0" w:color="auto"/>
        <w:left w:val="none" w:sz="0" w:space="0" w:color="auto"/>
        <w:bottom w:val="none" w:sz="0" w:space="0" w:color="auto"/>
        <w:right w:val="none" w:sz="0" w:space="0" w:color="auto"/>
      </w:divBdr>
    </w:div>
    <w:div w:id="1783382916">
      <w:marLeft w:val="0"/>
      <w:marRight w:val="0"/>
      <w:marTop w:val="0"/>
      <w:marBottom w:val="0"/>
      <w:divBdr>
        <w:top w:val="none" w:sz="0" w:space="0" w:color="auto"/>
        <w:left w:val="none" w:sz="0" w:space="0" w:color="auto"/>
        <w:bottom w:val="none" w:sz="0" w:space="0" w:color="auto"/>
        <w:right w:val="none" w:sz="0" w:space="0" w:color="auto"/>
      </w:divBdr>
    </w:div>
    <w:div w:id="1783450146">
      <w:marLeft w:val="480"/>
      <w:marRight w:val="0"/>
      <w:marTop w:val="0"/>
      <w:marBottom w:val="0"/>
      <w:divBdr>
        <w:top w:val="none" w:sz="0" w:space="0" w:color="auto"/>
        <w:left w:val="none" w:sz="0" w:space="0" w:color="auto"/>
        <w:bottom w:val="none" w:sz="0" w:space="0" w:color="auto"/>
        <w:right w:val="none" w:sz="0" w:space="0" w:color="auto"/>
      </w:divBdr>
    </w:div>
    <w:div w:id="1783456946">
      <w:marLeft w:val="480"/>
      <w:marRight w:val="0"/>
      <w:marTop w:val="0"/>
      <w:marBottom w:val="0"/>
      <w:divBdr>
        <w:top w:val="none" w:sz="0" w:space="0" w:color="auto"/>
        <w:left w:val="none" w:sz="0" w:space="0" w:color="auto"/>
        <w:bottom w:val="none" w:sz="0" w:space="0" w:color="auto"/>
        <w:right w:val="none" w:sz="0" w:space="0" w:color="auto"/>
      </w:divBdr>
    </w:div>
    <w:div w:id="1783499667">
      <w:bodyDiv w:val="1"/>
      <w:marLeft w:val="0"/>
      <w:marRight w:val="0"/>
      <w:marTop w:val="0"/>
      <w:marBottom w:val="0"/>
      <w:divBdr>
        <w:top w:val="none" w:sz="0" w:space="0" w:color="auto"/>
        <w:left w:val="none" w:sz="0" w:space="0" w:color="auto"/>
        <w:bottom w:val="none" w:sz="0" w:space="0" w:color="auto"/>
        <w:right w:val="none" w:sz="0" w:space="0" w:color="auto"/>
      </w:divBdr>
    </w:div>
    <w:div w:id="1783570199">
      <w:marLeft w:val="480"/>
      <w:marRight w:val="0"/>
      <w:marTop w:val="0"/>
      <w:marBottom w:val="0"/>
      <w:divBdr>
        <w:top w:val="none" w:sz="0" w:space="0" w:color="auto"/>
        <w:left w:val="none" w:sz="0" w:space="0" w:color="auto"/>
        <w:bottom w:val="none" w:sz="0" w:space="0" w:color="auto"/>
        <w:right w:val="none" w:sz="0" w:space="0" w:color="auto"/>
      </w:divBdr>
    </w:div>
    <w:div w:id="1783570854">
      <w:marLeft w:val="0"/>
      <w:marRight w:val="0"/>
      <w:marTop w:val="0"/>
      <w:marBottom w:val="0"/>
      <w:divBdr>
        <w:top w:val="none" w:sz="0" w:space="0" w:color="auto"/>
        <w:left w:val="none" w:sz="0" w:space="0" w:color="auto"/>
        <w:bottom w:val="none" w:sz="0" w:space="0" w:color="auto"/>
        <w:right w:val="none" w:sz="0" w:space="0" w:color="auto"/>
      </w:divBdr>
    </w:div>
    <w:div w:id="1783764993">
      <w:bodyDiv w:val="1"/>
      <w:marLeft w:val="0"/>
      <w:marRight w:val="0"/>
      <w:marTop w:val="0"/>
      <w:marBottom w:val="0"/>
      <w:divBdr>
        <w:top w:val="none" w:sz="0" w:space="0" w:color="auto"/>
        <w:left w:val="none" w:sz="0" w:space="0" w:color="auto"/>
        <w:bottom w:val="none" w:sz="0" w:space="0" w:color="auto"/>
        <w:right w:val="none" w:sz="0" w:space="0" w:color="auto"/>
      </w:divBdr>
    </w:div>
    <w:div w:id="1783919336">
      <w:marLeft w:val="0"/>
      <w:marRight w:val="0"/>
      <w:marTop w:val="0"/>
      <w:marBottom w:val="0"/>
      <w:divBdr>
        <w:top w:val="none" w:sz="0" w:space="0" w:color="auto"/>
        <w:left w:val="none" w:sz="0" w:space="0" w:color="auto"/>
        <w:bottom w:val="none" w:sz="0" w:space="0" w:color="auto"/>
        <w:right w:val="none" w:sz="0" w:space="0" w:color="auto"/>
      </w:divBdr>
    </w:div>
    <w:div w:id="1783919340">
      <w:marLeft w:val="0"/>
      <w:marRight w:val="0"/>
      <w:marTop w:val="0"/>
      <w:marBottom w:val="0"/>
      <w:divBdr>
        <w:top w:val="none" w:sz="0" w:space="0" w:color="auto"/>
        <w:left w:val="none" w:sz="0" w:space="0" w:color="auto"/>
        <w:bottom w:val="none" w:sz="0" w:space="0" w:color="auto"/>
        <w:right w:val="none" w:sz="0" w:space="0" w:color="auto"/>
      </w:divBdr>
    </w:div>
    <w:div w:id="1784029768">
      <w:marLeft w:val="0"/>
      <w:marRight w:val="0"/>
      <w:marTop w:val="0"/>
      <w:marBottom w:val="0"/>
      <w:divBdr>
        <w:top w:val="none" w:sz="0" w:space="0" w:color="auto"/>
        <w:left w:val="none" w:sz="0" w:space="0" w:color="auto"/>
        <w:bottom w:val="none" w:sz="0" w:space="0" w:color="auto"/>
        <w:right w:val="none" w:sz="0" w:space="0" w:color="auto"/>
      </w:divBdr>
    </w:div>
    <w:div w:id="1784180001">
      <w:marLeft w:val="480"/>
      <w:marRight w:val="0"/>
      <w:marTop w:val="0"/>
      <w:marBottom w:val="0"/>
      <w:divBdr>
        <w:top w:val="none" w:sz="0" w:space="0" w:color="auto"/>
        <w:left w:val="none" w:sz="0" w:space="0" w:color="auto"/>
        <w:bottom w:val="none" w:sz="0" w:space="0" w:color="auto"/>
        <w:right w:val="none" w:sz="0" w:space="0" w:color="auto"/>
      </w:divBdr>
    </w:div>
    <w:div w:id="1784378233">
      <w:bodyDiv w:val="1"/>
      <w:marLeft w:val="0"/>
      <w:marRight w:val="0"/>
      <w:marTop w:val="0"/>
      <w:marBottom w:val="0"/>
      <w:divBdr>
        <w:top w:val="none" w:sz="0" w:space="0" w:color="auto"/>
        <w:left w:val="none" w:sz="0" w:space="0" w:color="auto"/>
        <w:bottom w:val="none" w:sz="0" w:space="0" w:color="auto"/>
        <w:right w:val="none" w:sz="0" w:space="0" w:color="auto"/>
      </w:divBdr>
    </w:div>
    <w:div w:id="1784380580">
      <w:marLeft w:val="0"/>
      <w:marRight w:val="0"/>
      <w:marTop w:val="0"/>
      <w:marBottom w:val="0"/>
      <w:divBdr>
        <w:top w:val="none" w:sz="0" w:space="0" w:color="auto"/>
        <w:left w:val="none" w:sz="0" w:space="0" w:color="auto"/>
        <w:bottom w:val="none" w:sz="0" w:space="0" w:color="auto"/>
        <w:right w:val="none" w:sz="0" w:space="0" w:color="auto"/>
      </w:divBdr>
    </w:div>
    <w:div w:id="1784381284">
      <w:bodyDiv w:val="1"/>
      <w:marLeft w:val="0"/>
      <w:marRight w:val="0"/>
      <w:marTop w:val="0"/>
      <w:marBottom w:val="0"/>
      <w:divBdr>
        <w:top w:val="none" w:sz="0" w:space="0" w:color="auto"/>
        <w:left w:val="none" w:sz="0" w:space="0" w:color="auto"/>
        <w:bottom w:val="none" w:sz="0" w:space="0" w:color="auto"/>
        <w:right w:val="none" w:sz="0" w:space="0" w:color="auto"/>
      </w:divBdr>
    </w:div>
    <w:div w:id="1784421507">
      <w:bodyDiv w:val="1"/>
      <w:marLeft w:val="0"/>
      <w:marRight w:val="0"/>
      <w:marTop w:val="0"/>
      <w:marBottom w:val="0"/>
      <w:divBdr>
        <w:top w:val="none" w:sz="0" w:space="0" w:color="auto"/>
        <w:left w:val="none" w:sz="0" w:space="0" w:color="auto"/>
        <w:bottom w:val="none" w:sz="0" w:space="0" w:color="auto"/>
        <w:right w:val="none" w:sz="0" w:space="0" w:color="auto"/>
      </w:divBdr>
    </w:div>
    <w:div w:id="1784497666">
      <w:marLeft w:val="0"/>
      <w:marRight w:val="0"/>
      <w:marTop w:val="0"/>
      <w:marBottom w:val="0"/>
      <w:divBdr>
        <w:top w:val="none" w:sz="0" w:space="0" w:color="auto"/>
        <w:left w:val="none" w:sz="0" w:space="0" w:color="auto"/>
        <w:bottom w:val="none" w:sz="0" w:space="0" w:color="auto"/>
        <w:right w:val="none" w:sz="0" w:space="0" w:color="auto"/>
      </w:divBdr>
    </w:div>
    <w:div w:id="1784766498">
      <w:marLeft w:val="0"/>
      <w:marRight w:val="0"/>
      <w:marTop w:val="0"/>
      <w:marBottom w:val="0"/>
      <w:divBdr>
        <w:top w:val="none" w:sz="0" w:space="0" w:color="auto"/>
        <w:left w:val="none" w:sz="0" w:space="0" w:color="auto"/>
        <w:bottom w:val="none" w:sz="0" w:space="0" w:color="auto"/>
        <w:right w:val="none" w:sz="0" w:space="0" w:color="auto"/>
      </w:divBdr>
    </w:div>
    <w:div w:id="1784768062">
      <w:marLeft w:val="480"/>
      <w:marRight w:val="0"/>
      <w:marTop w:val="0"/>
      <w:marBottom w:val="0"/>
      <w:divBdr>
        <w:top w:val="none" w:sz="0" w:space="0" w:color="auto"/>
        <w:left w:val="none" w:sz="0" w:space="0" w:color="auto"/>
        <w:bottom w:val="none" w:sz="0" w:space="0" w:color="auto"/>
        <w:right w:val="none" w:sz="0" w:space="0" w:color="auto"/>
      </w:divBdr>
    </w:div>
    <w:div w:id="1784769229">
      <w:bodyDiv w:val="1"/>
      <w:marLeft w:val="0"/>
      <w:marRight w:val="0"/>
      <w:marTop w:val="0"/>
      <w:marBottom w:val="0"/>
      <w:divBdr>
        <w:top w:val="none" w:sz="0" w:space="0" w:color="auto"/>
        <w:left w:val="none" w:sz="0" w:space="0" w:color="auto"/>
        <w:bottom w:val="none" w:sz="0" w:space="0" w:color="auto"/>
        <w:right w:val="none" w:sz="0" w:space="0" w:color="auto"/>
      </w:divBdr>
    </w:div>
    <w:div w:id="1784839771">
      <w:marLeft w:val="480"/>
      <w:marRight w:val="0"/>
      <w:marTop w:val="0"/>
      <w:marBottom w:val="0"/>
      <w:divBdr>
        <w:top w:val="none" w:sz="0" w:space="0" w:color="auto"/>
        <w:left w:val="none" w:sz="0" w:space="0" w:color="auto"/>
        <w:bottom w:val="none" w:sz="0" w:space="0" w:color="auto"/>
        <w:right w:val="none" w:sz="0" w:space="0" w:color="auto"/>
      </w:divBdr>
    </w:div>
    <w:div w:id="1784957290">
      <w:marLeft w:val="480"/>
      <w:marRight w:val="0"/>
      <w:marTop w:val="0"/>
      <w:marBottom w:val="0"/>
      <w:divBdr>
        <w:top w:val="none" w:sz="0" w:space="0" w:color="auto"/>
        <w:left w:val="none" w:sz="0" w:space="0" w:color="auto"/>
        <w:bottom w:val="none" w:sz="0" w:space="0" w:color="auto"/>
        <w:right w:val="none" w:sz="0" w:space="0" w:color="auto"/>
      </w:divBdr>
    </w:div>
    <w:div w:id="1784960237">
      <w:marLeft w:val="480"/>
      <w:marRight w:val="0"/>
      <w:marTop w:val="0"/>
      <w:marBottom w:val="0"/>
      <w:divBdr>
        <w:top w:val="none" w:sz="0" w:space="0" w:color="auto"/>
        <w:left w:val="none" w:sz="0" w:space="0" w:color="auto"/>
        <w:bottom w:val="none" w:sz="0" w:space="0" w:color="auto"/>
        <w:right w:val="none" w:sz="0" w:space="0" w:color="auto"/>
      </w:divBdr>
    </w:div>
    <w:div w:id="1785032884">
      <w:marLeft w:val="0"/>
      <w:marRight w:val="0"/>
      <w:marTop w:val="0"/>
      <w:marBottom w:val="0"/>
      <w:divBdr>
        <w:top w:val="none" w:sz="0" w:space="0" w:color="auto"/>
        <w:left w:val="none" w:sz="0" w:space="0" w:color="auto"/>
        <w:bottom w:val="none" w:sz="0" w:space="0" w:color="auto"/>
        <w:right w:val="none" w:sz="0" w:space="0" w:color="auto"/>
      </w:divBdr>
    </w:div>
    <w:div w:id="1785079623">
      <w:marLeft w:val="480"/>
      <w:marRight w:val="0"/>
      <w:marTop w:val="0"/>
      <w:marBottom w:val="0"/>
      <w:divBdr>
        <w:top w:val="none" w:sz="0" w:space="0" w:color="auto"/>
        <w:left w:val="none" w:sz="0" w:space="0" w:color="auto"/>
        <w:bottom w:val="none" w:sz="0" w:space="0" w:color="auto"/>
        <w:right w:val="none" w:sz="0" w:space="0" w:color="auto"/>
      </w:divBdr>
    </w:div>
    <w:div w:id="1785226470">
      <w:bodyDiv w:val="1"/>
      <w:marLeft w:val="0"/>
      <w:marRight w:val="0"/>
      <w:marTop w:val="0"/>
      <w:marBottom w:val="0"/>
      <w:divBdr>
        <w:top w:val="none" w:sz="0" w:space="0" w:color="auto"/>
        <w:left w:val="none" w:sz="0" w:space="0" w:color="auto"/>
        <w:bottom w:val="none" w:sz="0" w:space="0" w:color="auto"/>
        <w:right w:val="none" w:sz="0" w:space="0" w:color="auto"/>
      </w:divBdr>
    </w:div>
    <w:div w:id="1785231538">
      <w:marLeft w:val="0"/>
      <w:marRight w:val="0"/>
      <w:marTop w:val="0"/>
      <w:marBottom w:val="0"/>
      <w:divBdr>
        <w:top w:val="none" w:sz="0" w:space="0" w:color="auto"/>
        <w:left w:val="none" w:sz="0" w:space="0" w:color="auto"/>
        <w:bottom w:val="none" w:sz="0" w:space="0" w:color="auto"/>
        <w:right w:val="none" w:sz="0" w:space="0" w:color="auto"/>
      </w:divBdr>
    </w:div>
    <w:div w:id="1785268722">
      <w:marLeft w:val="0"/>
      <w:marRight w:val="0"/>
      <w:marTop w:val="0"/>
      <w:marBottom w:val="0"/>
      <w:divBdr>
        <w:top w:val="none" w:sz="0" w:space="0" w:color="auto"/>
        <w:left w:val="none" w:sz="0" w:space="0" w:color="auto"/>
        <w:bottom w:val="none" w:sz="0" w:space="0" w:color="auto"/>
        <w:right w:val="none" w:sz="0" w:space="0" w:color="auto"/>
      </w:divBdr>
    </w:div>
    <w:div w:id="1785298302">
      <w:marLeft w:val="480"/>
      <w:marRight w:val="0"/>
      <w:marTop w:val="0"/>
      <w:marBottom w:val="0"/>
      <w:divBdr>
        <w:top w:val="none" w:sz="0" w:space="0" w:color="auto"/>
        <w:left w:val="none" w:sz="0" w:space="0" w:color="auto"/>
        <w:bottom w:val="none" w:sz="0" w:space="0" w:color="auto"/>
        <w:right w:val="none" w:sz="0" w:space="0" w:color="auto"/>
      </w:divBdr>
    </w:div>
    <w:div w:id="1785465620">
      <w:bodyDiv w:val="1"/>
      <w:marLeft w:val="0"/>
      <w:marRight w:val="0"/>
      <w:marTop w:val="0"/>
      <w:marBottom w:val="0"/>
      <w:divBdr>
        <w:top w:val="none" w:sz="0" w:space="0" w:color="auto"/>
        <w:left w:val="none" w:sz="0" w:space="0" w:color="auto"/>
        <w:bottom w:val="none" w:sz="0" w:space="0" w:color="auto"/>
        <w:right w:val="none" w:sz="0" w:space="0" w:color="auto"/>
      </w:divBdr>
      <w:divsChild>
        <w:div w:id="8993500">
          <w:marLeft w:val="480"/>
          <w:marRight w:val="0"/>
          <w:marTop w:val="0"/>
          <w:marBottom w:val="0"/>
          <w:divBdr>
            <w:top w:val="none" w:sz="0" w:space="0" w:color="auto"/>
            <w:left w:val="none" w:sz="0" w:space="0" w:color="auto"/>
            <w:bottom w:val="none" w:sz="0" w:space="0" w:color="auto"/>
            <w:right w:val="none" w:sz="0" w:space="0" w:color="auto"/>
          </w:divBdr>
        </w:div>
        <w:div w:id="9842356">
          <w:marLeft w:val="480"/>
          <w:marRight w:val="0"/>
          <w:marTop w:val="0"/>
          <w:marBottom w:val="0"/>
          <w:divBdr>
            <w:top w:val="none" w:sz="0" w:space="0" w:color="auto"/>
            <w:left w:val="none" w:sz="0" w:space="0" w:color="auto"/>
            <w:bottom w:val="none" w:sz="0" w:space="0" w:color="auto"/>
            <w:right w:val="none" w:sz="0" w:space="0" w:color="auto"/>
          </w:divBdr>
        </w:div>
        <w:div w:id="97145601">
          <w:marLeft w:val="480"/>
          <w:marRight w:val="0"/>
          <w:marTop w:val="0"/>
          <w:marBottom w:val="0"/>
          <w:divBdr>
            <w:top w:val="none" w:sz="0" w:space="0" w:color="auto"/>
            <w:left w:val="none" w:sz="0" w:space="0" w:color="auto"/>
            <w:bottom w:val="none" w:sz="0" w:space="0" w:color="auto"/>
            <w:right w:val="none" w:sz="0" w:space="0" w:color="auto"/>
          </w:divBdr>
        </w:div>
        <w:div w:id="143395972">
          <w:marLeft w:val="480"/>
          <w:marRight w:val="0"/>
          <w:marTop w:val="0"/>
          <w:marBottom w:val="0"/>
          <w:divBdr>
            <w:top w:val="none" w:sz="0" w:space="0" w:color="auto"/>
            <w:left w:val="none" w:sz="0" w:space="0" w:color="auto"/>
            <w:bottom w:val="none" w:sz="0" w:space="0" w:color="auto"/>
            <w:right w:val="none" w:sz="0" w:space="0" w:color="auto"/>
          </w:divBdr>
        </w:div>
        <w:div w:id="145247102">
          <w:marLeft w:val="480"/>
          <w:marRight w:val="0"/>
          <w:marTop w:val="0"/>
          <w:marBottom w:val="0"/>
          <w:divBdr>
            <w:top w:val="none" w:sz="0" w:space="0" w:color="auto"/>
            <w:left w:val="none" w:sz="0" w:space="0" w:color="auto"/>
            <w:bottom w:val="none" w:sz="0" w:space="0" w:color="auto"/>
            <w:right w:val="none" w:sz="0" w:space="0" w:color="auto"/>
          </w:divBdr>
        </w:div>
        <w:div w:id="244536485">
          <w:marLeft w:val="480"/>
          <w:marRight w:val="0"/>
          <w:marTop w:val="0"/>
          <w:marBottom w:val="0"/>
          <w:divBdr>
            <w:top w:val="none" w:sz="0" w:space="0" w:color="auto"/>
            <w:left w:val="none" w:sz="0" w:space="0" w:color="auto"/>
            <w:bottom w:val="none" w:sz="0" w:space="0" w:color="auto"/>
            <w:right w:val="none" w:sz="0" w:space="0" w:color="auto"/>
          </w:divBdr>
        </w:div>
        <w:div w:id="272979630">
          <w:marLeft w:val="480"/>
          <w:marRight w:val="0"/>
          <w:marTop w:val="0"/>
          <w:marBottom w:val="0"/>
          <w:divBdr>
            <w:top w:val="none" w:sz="0" w:space="0" w:color="auto"/>
            <w:left w:val="none" w:sz="0" w:space="0" w:color="auto"/>
            <w:bottom w:val="none" w:sz="0" w:space="0" w:color="auto"/>
            <w:right w:val="none" w:sz="0" w:space="0" w:color="auto"/>
          </w:divBdr>
        </w:div>
        <w:div w:id="287394482">
          <w:marLeft w:val="480"/>
          <w:marRight w:val="0"/>
          <w:marTop w:val="0"/>
          <w:marBottom w:val="0"/>
          <w:divBdr>
            <w:top w:val="none" w:sz="0" w:space="0" w:color="auto"/>
            <w:left w:val="none" w:sz="0" w:space="0" w:color="auto"/>
            <w:bottom w:val="none" w:sz="0" w:space="0" w:color="auto"/>
            <w:right w:val="none" w:sz="0" w:space="0" w:color="auto"/>
          </w:divBdr>
        </w:div>
        <w:div w:id="292565524">
          <w:marLeft w:val="480"/>
          <w:marRight w:val="0"/>
          <w:marTop w:val="0"/>
          <w:marBottom w:val="0"/>
          <w:divBdr>
            <w:top w:val="none" w:sz="0" w:space="0" w:color="auto"/>
            <w:left w:val="none" w:sz="0" w:space="0" w:color="auto"/>
            <w:bottom w:val="none" w:sz="0" w:space="0" w:color="auto"/>
            <w:right w:val="none" w:sz="0" w:space="0" w:color="auto"/>
          </w:divBdr>
        </w:div>
        <w:div w:id="335233883">
          <w:marLeft w:val="480"/>
          <w:marRight w:val="0"/>
          <w:marTop w:val="0"/>
          <w:marBottom w:val="0"/>
          <w:divBdr>
            <w:top w:val="none" w:sz="0" w:space="0" w:color="auto"/>
            <w:left w:val="none" w:sz="0" w:space="0" w:color="auto"/>
            <w:bottom w:val="none" w:sz="0" w:space="0" w:color="auto"/>
            <w:right w:val="none" w:sz="0" w:space="0" w:color="auto"/>
          </w:divBdr>
        </w:div>
        <w:div w:id="370493351">
          <w:marLeft w:val="480"/>
          <w:marRight w:val="0"/>
          <w:marTop w:val="0"/>
          <w:marBottom w:val="0"/>
          <w:divBdr>
            <w:top w:val="none" w:sz="0" w:space="0" w:color="auto"/>
            <w:left w:val="none" w:sz="0" w:space="0" w:color="auto"/>
            <w:bottom w:val="none" w:sz="0" w:space="0" w:color="auto"/>
            <w:right w:val="none" w:sz="0" w:space="0" w:color="auto"/>
          </w:divBdr>
        </w:div>
        <w:div w:id="381101104">
          <w:marLeft w:val="480"/>
          <w:marRight w:val="0"/>
          <w:marTop w:val="0"/>
          <w:marBottom w:val="0"/>
          <w:divBdr>
            <w:top w:val="none" w:sz="0" w:space="0" w:color="auto"/>
            <w:left w:val="none" w:sz="0" w:space="0" w:color="auto"/>
            <w:bottom w:val="none" w:sz="0" w:space="0" w:color="auto"/>
            <w:right w:val="none" w:sz="0" w:space="0" w:color="auto"/>
          </w:divBdr>
        </w:div>
        <w:div w:id="393117004">
          <w:marLeft w:val="480"/>
          <w:marRight w:val="0"/>
          <w:marTop w:val="0"/>
          <w:marBottom w:val="0"/>
          <w:divBdr>
            <w:top w:val="none" w:sz="0" w:space="0" w:color="auto"/>
            <w:left w:val="none" w:sz="0" w:space="0" w:color="auto"/>
            <w:bottom w:val="none" w:sz="0" w:space="0" w:color="auto"/>
            <w:right w:val="none" w:sz="0" w:space="0" w:color="auto"/>
          </w:divBdr>
        </w:div>
        <w:div w:id="434980056">
          <w:marLeft w:val="480"/>
          <w:marRight w:val="0"/>
          <w:marTop w:val="0"/>
          <w:marBottom w:val="0"/>
          <w:divBdr>
            <w:top w:val="none" w:sz="0" w:space="0" w:color="auto"/>
            <w:left w:val="none" w:sz="0" w:space="0" w:color="auto"/>
            <w:bottom w:val="none" w:sz="0" w:space="0" w:color="auto"/>
            <w:right w:val="none" w:sz="0" w:space="0" w:color="auto"/>
          </w:divBdr>
        </w:div>
        <w:div w:id="441799552">
          <w:marLeft w:val="480"/>
          <w:marRight w:val="0"/>
          <w:marTop w:val="0"/>
          <w:marBottom w:val="0"/>
          <w:divBdr>
            <w:top w:val="none" w:sz="0" w:space="0" w:color="auto"/>
            <w:left w:val="none" w:sz="0" w:space="0" w:color="auto"/>
            <w:bottom w:val="none" w:sz="0" w:space="0" w:color="auto"/>
            <w:right w:val="none" w:sz="0" w:space="0" w:color="auto"/>
          </w:divBdr>
        </w:div>
        <w:div w:id="466706990">
          <w:marLeft w:val="480"/>
          <w:marRight w:val="0"/>
          <w:marTop w:val="0"/>
          <w:marBottom w:val="0"/>
          <w:divBdr>
            <w:top w:val="none" w:sz="0" w:space="0" w:color="auto"/>
            <w:left w:val="none" w:sz="0" w:space="0" w:color="auto"/>
            <w:bottom w:val="none" w:sz="0" w:space="0" w:color="auto"/>
            <w:right w:val="none" w:sz="0" w:space="0" w:color="auto"/>
          </w:divBdr>
        </w:div>
        <w:div w:id="468979778">
          <w:marLeft w:val="480"/>
          <w:marRight w:val="0"/>
          <w:marTop w:val="0"/>
          <w:marBottom w:val="0"/>
          <w:divBdr>
            <w:top w:val="none" w:sz="0" w:space="0" w:color="auto"/>
            <w:left w:val="none" w:sz="0" w:space="0" w:color="auto"/>
            <w:bottom w:val="none" w:sz="0" w:space="0" w:color="auto"/>
            <w:right w:val="none" w:sz="0" w:space="0" w:color="auto"/>
          </w:divBdr>
        </w:div>
        <w:div w:id="471794123">
          <w:marLeft w:val="480"/>
          <w:marRight w:val="0"/>
          <w:marTop w:val="0"/>
          <w:marBottom w:val="0"/>
          <w:divBdr>
            <w:top w:val="none" w:sz="0" w:space="0" w:color="auto"/>
            <w:left w:val="none" w:sz="0" w:space="0" w:color="auto"/>
            <w:bottom w:val="none" w:sz="0" w:space="0" w:color="auto"/>
            <w:right w:val="none" w:sz="0" w:space="0" w:color="auto"/>
          </w:divBdr>
        </w:div>
        <w:div w:id="488325655">
          <w:marLeft w:val="480"/>
          <w:marRight w:val="0"/>
          <w:marTop w:val="0"/>
          <w:marBottom w:val="0"/>
          <w:divBdr>
            <w:top w:val="none" w:sz="0" w:space="0" w:color="auto"/>
            <w:left w:val="none" w:sz="0" w:space="0" w:color="auto"/>
            <w:bottom w:val="none" w:sz="0" w:space="0" w:color="auto"/>
            <w:right w:val="none" w:sz="0" w:space="0" w:color="auto"/>
          </w:divBdr>
        </w:div>
        <w:div w:id="562759309">
          <w:marLeft w:val="480"/>
          <w:marRight w:val="0"/>
          <w:marTop w:val="0"/>
          <w:marBottom w:val="0"/>
          <w:divBdr>
            <w:top w:val="none" w:sz="0" w:space="0" w:color="auto"/>
            <w:left w:val="none" w:sz="0" w:space="0" w:color="auto"/>
            <w:bottom w:val="none" w:sz="0" w:space="0" w:color="auto"/>
            <w:right w:val="none" w:sz="0" w:space="0" w:color="auto"/>
          </w:divBdr>
        </w:div>
        <w:div w:id="573245746">
          <w:marLeft w:val="480"/>
          <w:marRight w:val="0"/>
          <w:marTop w:val="0"/>
          <w:marBottom w:val="0"/>
          <w:divBdr>
            <w:top w:val="none" w:sz="0" w:space="0" w:color="auto"/>
            <w:left w:val="none" w:sz="0" w:space="0" w:color="auto"/>
            <w:bottom w:val="none" w:sz="0" w:space="0" w:color="auto"/>
            <w:right w:val="none" w:sz="0" w:space="0" w:color="auto"/>
          </w:divBdr>
        </w:div>
        <w:div w:id="631403045">
          <w:marLeft w:val="480"/>
          <w:marRight w:val="0"/>
          <w:marTop w:val="0"/>
          <w:marBottom w:val="0"/>
          <w:divBdr>
            <w:top w:val="none" w:sz="0" w:space="0" w:color="auto"/>
            <w:left w:val="none" w:sz="0" w:space="0" w:color="auto"/>
            <w:bottom w:val="none" w:sz="0" w:space="0" w:color="auto"/>
            <w:right w:val="none" w:sz="0" w:space="0" w:color="auto"/>
          </w:divBdr>
        </w:div>
        <w:div w:id="665518539">
          <w:marLeft w:val="480"/>
          <w:marRight w:val="0"/>
          <w:marTop w:val="0"/>
          <w:marBottom w:val="0"/>
          <w:divBdr>
            <w:top w:val="none" w:sz="0" w:space="0" w:color="auto"/>
            <w:left w:val="none" w:sz="0" w:space="0" w:color="auto"/>
            <w:bottom w:val="none" w:sz="0" w:space="0" w:color="auto"/>
            <w:right w:val="none" w:sz="0" w:space="0" w:color="auto"/>
          </w:divBdr>
        </w:div>
        <w:div w:id="700133264">
          <w:marLeft w:val="480"/>
          <w:marRight w:val="0"/>
          <w:marTop w:val="0"/>
          <w:marBottom w:val="0"/>
          <w:divBdr>
            <w:top w:val="none" w:sz="0" w:space="0" w:color="auto"/>
            <w:left w:val="none" w:sz="0" w:space="0" w:color="auto"/>
            <w:bottom w:val="none" w:sz="0" w:space="0" w:color="auto"/>
            <w:right w:val="none" w:sz="0" w:space="0" w:color="auto"/>
          </w:divBdr>
        </w:div>
        <w:div w:id="720520665">
          <w:marLeft w:val="480"/>
          <w:marRight w:val="0"/>
          <w:marTop w:val="0"/>
          <w:marBottom w:val="0"/>
          <w:divBdr>
            <w:top w:val="none" w:sz="0" w:space="0" w:color="auto"/>
            <w:left w:val="none" w:sz="0" w:space="0" w:color="auto"/>
            <w:bottom w:val="none" w:sz="0" w:space="0" w:color="auto"/>
            <w:right w:val="none" w:sz="0" w:space="0" w:color="auto"/>
          </w:divBdr>
        </w:div>
        <w:div w:id="787890189">
          <w:marLeft w:val="480"/>
          <w:marRight w:val="0"/>
          <w:marTop w:val="0"/>
          <w:marBottom w:val="0"/>
          <w:divBdr>
            <w:top w:val="none" w:sz="0" w:space="0" w:color="auto"/>
            <w:left w:val="none" w:sz="0" w:space="0" w:color="auto"/>
            <w:bottom w:val="none" w:sz="0" w:space="0" w:color="auto"/>
            <w:right w:val="none" w:sz="0" w:space="0" w:color="auto"/>
          </w:divBdr>
        </w:div>
        <w:div w:id="800851958">
          <w:marLeft w:val="480"/>
          <w:marRight w:val="0"/>
          <w:marTop w:val="0"/>
          <w:marBottom w:val="0"/>
          <w:divBdr>
            <w:top w:val="none" w:sz="0" w:space="0" w:color="auto"/>
            <w:left w:val="none" w:sz="0" w:space="0" w:color="auto"/>
            <w:bottom w:val="none" w:sz="0" w:space="0" w:color="auto"/>
            <w:right w:val="none" w:sz="0" w:space="0" w:color="auto"/>
          </w:divBdr>
        </w:div>
        <w:div w:id="806359028">
          <w:marLeft w:val="480"/>
          <w:marRight w:val="0"/>
          <w:marTop w:val="0"/>
          <w:marBottom w:val="0"/>
          <w:divBdr>
            <w:top w:val="none" w:sz="0" w:space="0" w:color="auto"/>
            <w:left w:val="none" w:sz="0" w:space="0" w:color="auto"/>
            <w:bottom w:val="none" w:sz="0" w:space="0" w:color="auto"/>
            <w:right w:val="none" w:sz="0" w:space="0" w:color="auto"/>
          </w:divBdr>
        </w:div>
        <w:div w:id="844443032">
          <w:marLeft w:val="480"/>
          <w:marRight w:val="0"/>
          <w:marTop w:val="0"/>
          <w:marBottom w:val="0"/>
          <w:divBdr>
            <w:top w:val="none" w:sz="0" w:space="0" w:color="auto"/>
            <w:left w:val="none" w:sz="0" w:space="0" w:color="auto"/>
            <w:bottom w:val="none" w:sz="0" w:space="0" w:color="auto"/>
            <w:right w:val="none" w:sz="0" w:space="0" w:color="auto"/>
          </w:divBdr>
        </w:div>
        <w:div w:id="869882881">
          <w:marLeft w:val="480"/>
          <w:marRight w:val="0"/>
          <w:marTop w:val="0"/>
          <w:marBottom w:val="0"/>
          <w:divBdr>
            <w:top w:val="none" w:sz="0" w:space="0" w:color="auto"/>
            <w:left w:val="none" w:sz="0" w:space="0" w:color="auto"/>
            <w:bottom w:val="none" w:sz="0" w:space="0" w:color="auto"/>
            <w:right w:val="none" w:sz="0" w:space="0" w:color="auto"/>
          </w:divBdr>
        </w:div>
        <w:div w:id="870728965">
          <w:marLeft w:val="480"/>
          <w:marRight w:val="0"/>
          <w:marTop w:val="0"/>
          <w:marBottom w:val="0"/>
          <w:divBdr>
            <w:top w:val="none" w:sz="0" w:space="0" w:color="auto"/>
            <w:left w:val="none" w:sz="0" w:space="0" w:color="auto"/>
            <w:bottom w:val="none" w:sz="0" w:space="0" w:color="auto"/>
            <w:right w:val="none" w:sz="0" w:space="0" w:color="auto"/>
          </w:divBdr>
        </w:div>
        <w:div w:id="930285738">
          <w:marLeft w:val="480"/>
          <w:marRight w:val="0"/>
          <w:marTop w:val="0"/>
          <w:marBottom w:val="0"/>
          <w:divBdr>
            <w:top w:val="none" w:sz="0" w:space="0" w:color="auto"/>
            <w:left w:val="none" w:sz="0" w:space="0" w:color="auto"/>
            <w:bottom w:val="none" w:sz="0" w:space="0" w:color="auto"/>
            <w:right w:val="none" w:sz="0" w:space="0" w:color="auto"/>
          </w:divBdr>
        </w:div>
        <w:div w:id="962999410">
          <w:marLeft w:val="480"/>
          <w:marRight w:val="0"/>
          <w:marTop w:val="0"/>
          <w:marBottom w:val="0"/>
          <w:divBdr>
            <w:top w:val="none" w:sz="0" w:space="0" w:color="auto"/>
            <w:left w:val="none" w:sz="0" w:space="0" w:color="auto"/>
            <w:bottom w:val="none" w:sz="0" w:space="0" w:color="auto"/>
            <w:right w:val="none" w:sz="0" w:space="0" w:color="auto"/>
          </w:divBdr>
        </w:div>
        <w:div w:id="972101017">
          <w:marLeft w:val="480"/>
          <w:marRight w:val="0"/>
          <w:marTop w:val="0"/>
          <w:marBottom w:val="0"/>
          <w:divBdr>
            <w:top w:val="none" w:sz="0" w:space="0" w:color="auto"/>
            <w:left w:val="none" w:sz="0" w:space="0" w:color="auto"/>
            <w:bottom w:val="none" w:sz="0" w:space="0" w:color="auto"/>
            <w:right w:val="none" w:sz="0" w:space="0" w:color="auto"/>
          </w:divBdr>
        </w:div>
        <w:div w:id="1013342071">
          <w:marLeft w:val="480"/>
          <w:marRight w:val="0"/>
          <w:marTop w:val="0"/>
          <w:marBottom w:val="0"/>
          <w:divBdr>
            <w:top w:val="none" w:sz="0" w:space="0" w:color="auto"/>
            <w:left w:val="none" w:sz="0" w:space="0" w:color="auto"/>
            <w:bottom w:val="none" w:sz="0" w:space="0" w:color="auto"/>
            <w:right w:val="none" w:sz="0" w:space="0" w:color="auto"/>
          </w:divBdr>
        </w:div>
        <w:div w:id="1036276203">
          <w:marLeft w:val="480"/>
          <w:marRight w:val="0"/>
          <w:marTop w:val="0"/>
          <w:marBottom w:val="0"/>
          <w:divBdr>
            <w:top w:val="none" w:sz="0" w:space="0" w:color="auto"/>
            <w:left w:val="none" w:sz="0" w:space="0" w:color="auto"/>
            <w:bottom w:val="none" w:sz="0" w:space="0" w:color="auto"/>
            <w:right w:val="none" w:sz="0" w:space="0" w:color="auto"/>
          </w:divBdr>
        </w:div>
        <w:div w:id="1098677381">
          <w:marLeft w:val="480"/>
          <w:marRight w:val="0"/>
          <w:marTop w:val="0"/>
          <w:marBottom w:val="0"/>
          <w:divBdr>
            <w:top w:val="none" w:sz="0" w:space="0" w:color="auto"/>
            <w:left w:val="none" w:sz="0" w:space="0" w:color="auto"/>
            <w:bottom w:val="none" w:sz="0" w:space="0" w:color="auto"/>
            <w:right w:val="none" w:sz="0" w:space="0" w:color="auto"/>
          </w:divBdr>
        </w:div>
        <w:div w:id="1127894676">
          <w:marLeft w:val="480"/>
          <w:marRight w:val="0"/>
          <w:marTop w:val="0"/>
          <w:marBottom w:val="0"/>
          <w:divBdr>
            <w:top w:val="none" w:sz="0" w:space="0" w:color="auto"/>
            <w:left w:val="none" w:sz="0" w:space="0" w:color="auto"/>
            <w:bottom w:val="none" w:sz="0" w:space="0" w:color="auto"/>
            <w:right w:val="none" w:sz="0" w:space="0" w:color="auto"/>
          </w:divBdr>
        </w:div>
        <w:div w:id="1140340399">
          <w:marLeft w:val="480"/>
          <w:marRight w:val="0"/>
          <w:marTop w:val="0"/>
          <w:marBottom w:val="0"/>
          <w:divBdr>
            <w:top w:val="none" w:sz="0" w:space="0" w:color="auto"/>
            <w:left w:val="none" w:sz="0" w:space="0" w:color="auto"/>
            <w:bottom w:val="none" w:sz="0" w:space="0" w:color="auto"/>
            <w:right w:val="none" w:sz="0" w:space="0" w:color="auto"/>
          </w:divBdr>
        </w:div>
        <w:div w:id="1141000769">
          <w:marLeft w:val="480"/>
          <w:marRight w:val="0"/>
          <w:marTop w:val="0"/>
          <w:marBottom w:val="0"/>
          <w:divBdr>
            <w:top w:val="none" w:sz="0" w:space="0" w:color="auto"/>
            <w:left w:val="none" w:sz="0" w:space="0" w:color="auto"/>
            <w:bottom w:val="none" w:sz="0" w:space="0" w:color="auto"/>
            <w:right w:val="none" w:sz="0" w:space="0" w:color="auto"/>
          </w:divBdr>
        </w:div>
        <w:div w:id="1169637288">
          <w:marLeft w:val="480"/>
          <w:marRight w:val="0"/>
          <w:marTop w:val="0"/>
          <w:marBottom w:val="0"/>
          <w:divBdr>
            <w:top w:val="none" w:sz="0" w:space="0" w:color="auto"/>
            <w:left w:val="none" w:sz="0" w:space="0" w:color="auto"/>
            <w:bottom w:val="none" w:sz="0" w:space="0" w:color="auto"/>
            <w:right w:val="none" w:sz="0" w:space="0" w:color="auto"/>
          </w:divBdr>
        </w:div>
        <w:div w:id="1174685937">
          <w:marLeft w:val="480"/>
          <w:marRight w:val="0"/>
          <w:marTop w:val="0"/>
          <w:marBottom w:val="0"/>
          <w:divBdr>
            <w:top w:val="none" w:sz="0" w:space="0" w:color="auto"/>
            <w:left w:val="none" w:sz="0" w:space="0" w:color="auto"/>
            <w:bottom w:val="none" w:sz="0" w:space="0" w:color="auto"/>
            <w:right w:val="none" w:sz="0" w:space="0" w:color="auto"/>
          </w:divBdr>
        </w:div>
        <w:div w:id="1185244287">
          <w:marLeft w:val="480"/>
          <w:marRight w:val="0"/>
          <w:marTop w:val="0"/>
          <w:marBottom w:val="0"/>
          <w:divBdr>
            <w:top w:val="none" w:sz="0" w:space="0" w:color="auto"/>
            <w:left w:val="none" w:sz="0" w:space="0" w:color="auto"/>
            <w:bottom w:val="none" w:sz="0" w:space="0" w:color="auto"/>
            <w:right w:val="none" w:sz="0" w:space="0" w:color="auto"/>
          </w:divBdr>
        </w:div>
        <w:div w:id="1188908433">
          <w:marLeft w:val="480"/>
          <w:marRight w:val="0"/>
          <w:marTop w:val="0"/>
          <w:marBottom w:val="0"/>
          <w:divBdr>
            <w:top w:val="none" w:sz="0" w:space="0" w:color="auto"/>
            <w:left w:val="none" w:sz="0" w:space="0" w:color="auto"/>
            <w:bottom w:val="none" w:sz="0" w:space="0" w:color="auto"/>
            <w:right w:val="none" w:sz="0" w:space="0" w:color="auto"/>
          </w:divBdr>
        </w:div>
        <w:div w:id="1189370237">
          <w:marLeft w:val="480"/>
          <w:marRight w:val="0"/>
          <w:marTop w:val="0"/>
          <w:marBottom w:val="0"/>
          <w:divBdr>
            <w:top w:val="none" w:sz="0" w:space="0" w:color="auto"/>
            <w:left w:val="none" w:sz="0" w:space="0" w:color="auto"/>
            <w:bottom w:val="none" w:sz="0" w:space="0" w:color="auto"/>
            <w:right w:val="none" w:sz="0" w:space="0" w:color="auto"/>
          </w:divBdr>
        </w:div>
        <w:div w:id="1216812019">
          <w:marLeft w:val="480"/>
          <w:marRight w:val="0"/>
          <w:marTop w:val="0"/>
          <w:marBottom w:val="0"/>
          <w:divBdr>
            <w:top w:val="none" w:sz="0" w:space="0" w:color="auto"/>
            <w:left w:val="none" w:sz="0" w:space="0" w:color="auto"/>
            <w:bottom w:val="none" w:sz="0" w:space="0" w:color="auto"/>
            <w:right w:val="none" w:sz="0" w:space="0" w:color="auto"/>
          </w:divBdr>
        </w:div>
        <w:div w:id="1262840639">
          <w:marLeft w:val="480"/>
          <w:marRight w:val="0"/>
          <w:marTop w:val="0"/>
          <w:marBottom w:val="0"/>
          <w:divBdr>
            <w:top w:val="none" w:sz="0" w:space="0" w:color="auto"/>
            <w:left w:val="none" w:sz="0" w:space="0" w:color="auto"/>
            <w:bottom w:val="none" w:sz="0" w:space="0" w:color="auto"/>
            <w:right w:val="none" w:sz="0" w:space="0" w:color="auto"/>
          </w:divBdr>
        </w:div>
        <w:div w:id="1362167594">
          <w:marLeft w:val="480"/>
          <w:marRight w:val="0"/>
          <w:marTop w:val="0"/>
          <w:marBottom w:val="0"/>
          <w:divBdr>
            <w:top w:val="none" w:sz="0" w:space="0" w:color="auto"/>
            <w:left w:val="none" w:sz="0" w:space="0" w:color="auto"/>
            <w:bottom w:val="none" w:sz="0" w:space="0" w:color="auto"/>
            <w:right w:val="none" w:sz="0" w:space="0" w:color="auto"/>
          </w:divBdr>
        </w:div>
        <w:div w:id="1425030095">
          <w:marLeft w:val="480"/>
          <w:marRight w:val="0"/>
          <w:marTop w:val="0"/>
          <w:marBottom w:val="0"/>
          <w:divBdr>
            <w:top w:val="none" w:sz="0" w:space="0" w:color="auto"/>
            <w:left w:val="none" w:sz="0" w:space="0" w:color="auto"/>
            <w:bottom w:val="none" w:sz="0" w:space="0" w:color="auto"/>
            <w:right w:val="none" w:sz="0" w:space="0" w:color="auto"/>
          </w:divBdr>
        </w:div>
        <w:div w:id="1451390670">
          <w:marLeft w:val="480"/>
          <w:marRight w:val="0"/>
          <w:marTop w:val="0"/>
          <w:marBottom w:val="0"/>
          <w:divBdr>
            <w:top w:val="none" w:sz="0" w:space="0" w:color="auto"/>
            <w:left w:val="none" w:sz="0" w:space="0" w:color="auto"/>
            <w:bottom w:val="none" w:sz="0" w:space="0" w:color="auto"/>
            <w:right w:val="none" w:sz="0" w:space="0" w:color="auto"/>
          </w:divBdr>
        </w:div>
        <w:div w:id="1456823996">
          <w:marLeft w:val="480"/>
          <w:marRight w:val="0"/>
          <w:marTop w:val="0"/>
          <w:marBottom w:val="0"/>
          <w:divBdr>
            <w:top w:val="none" w:sz="0" w:space="0" w:color="auto"/>
            <w:left w:val="none" w:sz="0" w:space="0" w:color="auto"/>
            <w:bottom w:val="none" w:sz="0" w:space="0" w:color="auto"/>
            <w:right w:val="none" w:sz="0" w:space="0" w:color="auto"/>
          </w:divBdr>
        </w:div>
        <w:div w:id="1529105519">
          <w:marLeft w:val="480"/>
          <w:marRight w:val="0"/>
          <w:marTop w:val="0"/>
          <w:marBottom w:val="0"/>
          <w:divBdr>
            <w:top w:val="none" w:sz="0" w:space="0" w:color="auto"/>
            <w:left w:val="none" w:sz="0" w:space="0" w:color="auto"/>
            <w:bottom w:val="none" w:sz="0" w:space="0" w:color="auto"/>
            <w:right w:val="none" w:sz="0" w:space="0" w:color="auto"/>
          </w:divBdr>
        </w:div>
        <w:div w:id="1570842185">
          <w:marLeft w:val="480"/>
          <w:marRight w:val="0"/>
          <w:marTop w:val="0"/>
          <w:marBottom w:val="0"/>
          <w:divBdr>
            <w:top w:val="none" w:sz="0" w:space="0" w:color="auto"/>
            <w:left w:val="none" w:sz="0" w:space="0" w:color="auto"/>
            <w:bottom w:val="none" w:sz="0" w:space="0" w:color="auto"/>
            <w:right w:val="none" w:sz="0" w:space="0" w:color="auto"/>
          </w:divBdr>
        </w:div>
        <w:div w:id="1574125586">
          <w:marLeft w:val="480"/>
          <w:marRight w:val="0"/>
          <w:marTop w:val="0"/>
          <w:marBottom w:val="0"/>
          <w:divBdr>
            <w:top w:val="none" w:sz="0" w:space="0" w:color="auto"/>
            <w:left w:val="none" w:sz="0" w:space="0" w:color="auto"/>
            <w:bottom w:val="none" w:sz="0" w:space="0" w:color="auto"/>
            <w:right w:val="none" w:sz="0" w:space="0" w:color="auto"/>
          </w:divBdr>
        </w:div>
        <w:div w:id="1610815918">
          <w:marLeft w:val="480"/>
          <w:marRight w:val="0"/>
          <w:marTop w:val="0"/>
          <w:marBottom w:val="0"/>
          <w:divBdr>
            <w:top w:val="none" w:sz="0" w:space="0" w:color="auto"/>
            <w:left w:val="none" w:sz="0" w:space="0" w:color="auto"/>
            <w:bottom w:val="none" w:sz="0" w:space="0" w:color="auto"/>
            <w:right w:val="none" w:sz="0" w:space="0" w:color="auto"/>
          </w:divBdr>
        </w:div>
        <w:div w:id="1617758875">
          <w:marLeft w:val="480"/>
          <w:marRight w:val="0"/>
          <w:marTop w:val="0"/>
          <w:marBottom w:val="0"/>
          <w:divBdr>
            <w:top w:val="none" w:sz="0" w:space="0" w:color="auto"/>
            <w:left w:val="none" w:sz="0" w:space="0" w:color="auto"/>
            <w:bottom w:val="none" w:sz="0" w:space="0" w:color="auto"/>
            <w:right w:val="none" w:sz="0" w:space="0" w:color="auto"/>
          </w:divBdr>
        </w:div>
        <w:div w:id="1708411318">
          <w:marLeft w:val="480"/>
          <w:marRight w:val="0"/>
          <w:marTop w:val="0"/>
          <w:marBottom w:val="0"/>
          <w:divBdr>
            <w:top w:val="none" w:sz="0" w:space="0" w:color="auto"/>
            <w:left w:val="none" w:sz="0" w:space="0" w:color="auto"/>
            <w:bottom w:val="none" w:sz="0" w:space="0" w:color="auto"/>
            <w:right w:val="none" w:sz="0" w:space="0" w:color="auto"/>
          </w:divBdr>
        </w:div>
        <w:div w:id="1748333620">
          <w:marLeft w:val="480"/>
          <w:marRight w:val="0"/>
          <w:marTop w:val="0"/>
          <w:marBottom w:val="0"/>
          <w:divBdr>
            <w:top w:val="none" w:sz="0" w:space="0" w:color="auto"/>
            <w:left w:val="none" w:sz="0" w:space="0" w:color="auto"/>
            <w:bottom w:val="none" w:sz="0" w:space="0" w:color="auto"/>
            <w:right w:val="none" w:sz="0" w:space="0" w:color="auto"/>
          </w:divBdr>
        </w:div>
        <w:div w:id="1834950037">
          <w:marLeft w:val="480"/>
          <w:marRight w:val="0"/>
          <w:marTop w:val="0"/>
          <w:marBottom w:val="0"/>
          <w:divBdr>
            <w:top w:val="none" w:sz="0" w:space="0" w:color="auto"/>
            <w:left w:val="none" w:sz="0" w:space="0" w:color="auto"/>
            <w:bottom w:val="none" w:sz="0" w:space="0" w:color="auto"/>
            <w:right w:val="none" w:sz="0" w:space="0" w:color="auto"/>
          </w:divBdr>
        </w:div>
        <w:div w:id="1931229886">
          <w:marLeft w:val="480"/>
          <w:marRight w:val="0"/>
          <w:marTop w:val="0"/>
          <w:marBottom w:val="0"/>
          <w:divBdr>
            <w:top w:val="none" w:sz="0" w:space="0" w:color="auto"/>
            <w:left w:val="none" w:sz="0" w:space="0" w:color="auto"/>
            <w:bottom w:val="none" w:sz="0" w:space="0" w:color="auto"/>
            <w:right w:val="none" w:sz="0" w:space="0" w:color="auto"/>
          </w:divBdr>
        </w:div>
        <w:div w:id="1936858390">
          <w:marLeft w:val="480"/>
          <w:marRight w:val="0"/>
          <w:marTop w:val="0"/>
          <w:marBottom w:val="0"/>
          <w:divBdr>
            <w:top w:val="none" w:sz="0" w:space="0" w:color="auto"/>
            <w:left w:val="none" w:sz="0" w:space="0" w:color="auto"/>
            <w:bottom w:val="none" w:sz="0" w:space="0" w:color="auto"/>
            <w:right w:val="none" w:sz="0" w:space="0" w:color="auto"/>
          </w:divBdr>
        </w:div>
        <w:div w:id="1938713317">
          <w:marLeft w:val="480"/>
          <w:marRight w:val="0"/>
          <w:marTop w:val="0"/>
          <w:marBottom w:val="0"/>
          <w:divBdr>
            <w:top w:val="none" w:sz="0" w:space="0" w:color="auto"/>
            <w:left w:val="none" w:sz="0" w:space="0" w:color="auto"/>
            <w:bottom w:val="none" w:sz="0" w:space="0" w:color="auto"/>
            <w:right w:val="none" w:sz="0" w:space="0" w:color="auto"/>
          </w:divBdr>
        </w:div>
        <w:div w:id="1943222274">
          <w:marLeft w:val="480"/>
          <w:marRight w:val="0"/>
          <w:marTop w:val="0"/>
          <w:marBottom w:val="0"/>
          <w:divBdr>
            <w:top w:val="none" w:sz="0" w:space="0" w:color="auto"/>
            <w:left w:val="none" w:sz="0" w:space="0" w:color="auto"/>
            <w:bottom w:val="none" w:sz="0" w:space="0" w:color="auto"/>
            <w:right w:val="none" w:sz="0" w:space="0" w:color="auto"/>
          </w:divBdr>
        </w:div>
        <w:div w:id="1976132446">
          <w:marLeft w:val="480"/>
          <w:marRight w:val="0"/>
          <w:marTop w:val="0"/>
          <w:marBottom w:val="0"/>
          <w:divBdr>
            <w:top w:val="none" w:sz="0" w:space="0" w:color="auto"/>
            <w:left w:val="none" w:sz="0" w:space="0" w:color="auto"/>
            <w:bottom w:val="none" w:sz="0" w:space="0" w:color="auto"/>
            <w:right w:val="none" w:sz="0" w:space="0" w:color="auto"/>
          </w:divBdr>
        </w:div>
        <w:div w:id="2003467245">
          <w:marLeft w:val="480"/>
          <w:marRight w:val="0"/>
          <w:marTop w:val="0"/>
          <w:marBottom w:val="0"/>
          <w:divBdr>
            <w:top w:val="none" w:sz="0" w:space="0" w:color="auto"/>
            <w:left w:val="none" w:sz="0" w:space="0" w:color="auto"/>
            <w:bottom w:val="none" w:sz="0" w:space="0" w:color="auto"/>
            <w:right w:val="none" w:sz="0" w:space="0" w:color="auto"/>
          </w:divBdr>
        </w:div>
        <w:div w:id="2015766751">
          <w:marLeft w:val="480"/>
          <w:marRight w:val="0"/>
          <w:marTop w:val="0"/>
          <w:marBottom w:val="0"/>
          <w:divBdr>
            <w:top w:val="none" w:sz="0" w:space="0" w:color="auto"/>
            <w:left w:val="none" w:sz="0" w:space="0" w:color="auto"/>
            <w:bottom w:val="none" w:sz="0" w:space="0" w:color="auto"/>
            <w:right w:val="none" w:sz="0" w:space="0" w:color="auto"/>
          </w:divBdr>
        </w:div>
        <w:div w:id="2022857755">
          <w:marLeft w:val="480"/>
          <w:marRight w:val="0"/>
          <w:marTop w:val="0"/>
          <w:marBottom w:val="0"/>
          <w:divBdr>
            <w:top w:val="none" w:sz="0" w:space="0" w:color="auto"/>
            <w:left w:val="none" w:sz="0" w:space="0" w:color="auto"/>
            <w:bottom w:val="none" w:sz="0" w:space="0" w:color="auto"/>
            <w:right w:val="none" w:sz="0" w:space="0" w:color="auto"/>
          </w:divBdr>
        </w:div>
        <w:div w:id="2070229548">
          <w:marLeft w:val="480"/>
          <w:marRight w:val="0"/>
          <w:marTop w:val="0"/>
          <w:marBottom w:val="0"/>
          <w:divBdr>
            <w:top w:val="none" w:sz="0" w:space="0" w:color="auto"/>
            <w:left w:val="none" w:sz="0" w:space="0" w:color="auto"/>
            <w:bottom w:val="none" w:sz="0" w:space="0" w:color="auto"/>
            <w:right w:val="none" w:sz="0" w:space="0" w:color="auto"/>
          </w:divBdr>
        </w:div>
        <w:div w:id="2073429102">
          <w:marLeft w:val="480"/>
          <w:marRight w:val="0"/>
          <w:marTop w:val="0"/>
          <w:marBottom w:val="0"/>
          <w:divBdr>
            <w:top w:val="none" w:sz="0" w:space="0" w:color="auto"/>
            <w:left w:val="none" w:sz="0" w:space="0" w:color="auto"/>
            <w:bottom w:val="none" w:sz="0" w:space="0" w:color="auto"/>
            <w:right w:val="none" w:sz="0" w:space="0" w:color="auto"/>
          </w:divBdr>
        </w:div>
        <w:div w:id="2103378762">
          <w:marLeft w:val="480"/>
          <w:marRight w:val="0"/>
          <w:marTop w:val="0"/>
          <w:marBottom w:val="0"/>
          <w:divBdr>
            <w:top w:val="none" w:sz="0" w:space="0" w:color="auto"/>
            <w:left w:val="none" w:sz="0" w:space="0" w:color="auto"/>
            <w:bottom w:val="none" w:sz="0" w:space="0" w:color="auto"/>
            <w:right w:val="none" w:sz="0" w:space="0" w:color="auto"/>
          </w:divBdr>
        </w:div>
        <w:div w:id="2145078827">
          <w:marLeft w:val="480"/>
          <w:marRight w:val="0"/>
          <w:marTop w:val="0"/>
          <w:marBottom w:val="0"/>
          <w:divBdr>
            <w:top w:val="none" w:sz="0" w:space="0" w:color="auto"/>
            <w:left w:val="none" w:sz="0" w:space="0" w:color="auto"/>
            <w:bottom w:val="none" w:sz="0" w:space="0" w:color="auto"/>
            <w:right w:val="none" w:sz="0" w:space="0" w:color="auto"/>
          </w:divBdr>
        </w:div>
      </w:divsChild>
    </w:div>
    <w:div w:id="1785494790">
      <w:marLeft w:val="480"/>
      <w:marRight w:val="0"/>
      <w:marTop w:val="0"/>
      <w:marBottom w:val="0"/>
      <w:divBdr>
        <w:top w:val="none" w:sz="0" w:space="0" w:color="auto"/>
        <w:left w:val="none" w:sz="0" w:space="0" w:color="auto"/>
        <w:bottom w:val="none" w:sz="0" w:space="0" w:color="auto"/>
        <w:right w:val="none" w:sz="0" w:space="0" w:color="auto"/>
      </w:divBdr>
    </w:div>
    <w:div w:id="1785540730">
      <w:marLeft w:val="0"/>
      <w:marRight w:val="0"/>
      <w:marTop w:val="0"/>
      <w:marBottom w:val="0"/>
      <w:divBdr>
        <w:top w:val="none" w:sz="0" w:space="0" w:color="auto"/>
        <w:left w:val="none" w:sz="0" w:space="0" w:color="auto"/>
        <w:bottom w:val="none" w:sz="0" w:space="0" w:color="auto"/>
        <w:right w:val="none" w:sz="0" w:space="0" w:color="auto"/>
      </w:divBdr>
    </w:div>
    <w:div w:id="1785610383">
      <w:marLeft w:val="0"/>
      <w:marRight w:val="0"/>
      <w:marTop w:val="0"/>
      <w:marBottom w:val="0"/>
      <w:divBdr>
        <w:top w:val="none" w:sz="0" w:space="0" w:color="auto"/>
        <w:left w:val="none" w:sz="0" w:space="0" w:color="auto"/>
        <w:bottom w:val="none" w:sz="0" w:space="0" w:color="auto"/>
        <w:right w:val="none" w:sz="0" w:space="0" w:color="auto"/>
      </w:divBdr>
    </w:div>
    <w:div w:id="1785610866">
      <w:marLeft w:val="0"/>
      <w:marRight w:val="0"/>
      <w:marTop w:val="0"/>
      <w:marBottom w:val="0"/>
      <w:divBdr>
        <w:top w:val="none" w:sz="0" w:space="0" w:color="auto"/>
        <w:left w:val="none" w:sz="0" w:space="0" w:color="auto"/>
        <w:bottom w:val="none" w:sz="0" w:space="0" w:color="auto"/>
        <w:right w:val="none" w:sz="0" w:space="0" w:color="auto"/>
      </w:divBdr>
    </w:div>
    <w:div w:id="1785688148">
      <w:marLeft w:val="0"/>
      <w:marRight w:val="0"/>
      <w:marTop w:val="0"/>
      <w:marBottom w:val="0"/>
      <w:divBdr>
        <w:top w:val="none" w:sz="0" w:space="0" w:color="auto"/>
        <w:left w:val="none" w:sz="0" w:space="0" w:color="auto"/>
        <w:bottom w:val="none" w:sz="0" w:space="0" w:color="auto"/>
        <w:right w:val="none" w:sz="0" w:space="0" w:color="auto"/>
      </w:divBdr>
    </w:div>
    <w:div w:id="1785691512">
      <w:marLeft w:val="0"/>
      <w:marRight w:val="0"/>
      <w:marTop w:val="0"/>
      <w:marBottom w:val="0"/>
      <w:divBdr>
        <w:top w:val="none" w:sz="0" w:space="0" w:color="auto"/>
        <w:left w:val="none" w:sz="0" w:space="0" w:color="auto"/>
        <w:bottom w:val="none" w:sz="0" w:space="0" w:color="auto"/>
        <w:right w:val="none" w:sz="0" w:space="0" w:color="auto"/>
      </w:divBdr>
    </w:div>
    <w:div w:id="1785808462">
      <w:marLeft w:val="0"/>
      <w:marRight w:val="0"/>
      <w:marTop w:val="0"/>
      <w:marBottom w:val="0"/>
      <w:divBdr>
        <w:top w:val="none" w:sz="0" w:space="0" w:color="auto"/>
        <w:left w:val="none" w:sz="0" w:space="0" w:color="auto"/>
        <w:bottom w:val="none" w:sz="0" w:space="0" w:color="auto"/>
        <w:right w:val="none" w:sz="0" w:space="0" w:color="auto"/>
      </w:divBdr>
    </w:div>
    <w:div w:id="1785881566">
      <w:marLeft w:val="480"/>
      <w:marRight w:val="0"/>
      <w:marTop w:val="0"/>
      <w:marBottom w:val="0"/>
      <w:divBdr>
        <w:top w:val="none" w:sz="0" w:space="0" w:color="auto"/>
        <w:left w:val="none" w:sz="0" w:space="0" w:color="auto"/>
        <w:bottom w:val="none" w:sz="0" w:space="0" w:color="auto"/>
        <w:right w:val="none" w:sz="0" w:space="0" w:color="auto"/>
      </w:divBdr>
    </w:div>
    <w:div w:id="1785925008">
      <w:marLeft w:val="480"/>
      <w:marRight w:val="0"/>
      <w:marTop w:val="0"/>
      <w:marBottom w:val="0"/>
      <w:divBdr>
        <w:top w:val="none" w:sz="0" w:space="0" w:color="auto"/>
        <w:left w:val="none" w:sz="0" w:space="0" w:color="auto"/>
        <w:bottom w:val="none" w:sz="0" w:space="0" w:color="auto"/>
        <w:right w:val="none" w:sz="0" w:space="0" w:color="auto"/>
      </w:divBdr>
    </w:div>
    <w:div w:id="1785927734">
      <w:marLeft w:val="0"/>
      <w:marRight w:val="0"/>
      <w:marTop w:val="0"/>
      <w:marBottom w:val="0"/>
      <w:divBdr>
        <w:top w:val="none" w:sz="0" w:space="0" w:color="auto"/>
        <w:left w:val="none" w:sz="0" w:space="0" w:color="auto"/>
        <w:bottom w:val="none" w:sz="0" w:space="0" w:color="auto"/>
        <w:right w:val="none" w:sz="0" w:space="0" w:color="auto"/>
      </w:divBdr>
    </w:div>
    <w:div w:id="1786073866">
      <w:marLeft w:val="480"/>
      <w:marRight w:val="0"/>
      <w:marTop w:val="0"/>
      <w:marBottom w:val="0"/>
      <w:divBdr>
        <w:top w:val="none" w:sz="0" w:space="0" w:color="auto"/>
        <w:left w:val="none" w:sz="0" w:space="0" w:color="auto"/>
        <w:bottom w:val="none" w:sz="0" w:space="0" w:color="auto"/>
        <w:right w:val="none" w:sz="0" w:space="0" w:color="auto"/>
      </w:divBdr>
    </w:div>
    <w:div w:id="1786266923">
      <w:bodyDiv w:val="1"/>
      <w:marLeft w:val="0"/>
      <w:marRight w:val="0"/>
      <w:marTop w:val="0"/>
      <w:marBottom w:val="0"/>
      <w:divBdr>
        <w:top w:val="none" w:sz="0" w:space="0" w:color="auto"/>
        <w:left w:val="none" w:sz="0" w:space="0" w:color="auto"/>
        <w:bottom w:val="none" w:sz="0" w:space="0" w:color="auto"/>
        <w:right w:val="none" w:sz="0" w:space="0" w:color="auto"/>
      </w:divBdr>
    </w:div>
    <w:div w:id="1786385053">
      <w:marLeft w:val="0"/>
      <w:marRight w:val="0"/>
      <w:marTop w:val="0"/>
      <w:marBottom w:val="0"/>
      <w:divBdr>
        <w:top w:val="none" w:sz="0" w:space="0" w:color="auto"/>
        <w:left w:val="none" w:sz="0" w:space="0" w:color="auto"/>
        <w:bottom w:val="none" w:sz="0" w:space="0" w:color="auto"/>
        <w:right w:val="none" w:sz="0" w:space="0" w:color="auto"/>
      </w:divBdr>
    </w:div>
    <w:div w:id="1786388464">
      <w:marLeft w:val="0"/>
      <w:marRight w:val="0"/>
      <w:marTop w:val="0"/>
      <w:marBottom w:val="0"/>
      <w:divBdr>
        <w:top w:val="none" w:sz="0" w:space="0" w:color="auto"/>
        <w:left w:val="none" w:sz="0" w:space="0" w:color="auto"/>
        <w:bottom w:val="none" w:sz="0" w:space="0" w:color="auto"/>
        <w:right w:val="none" w:sz="0" w:space="0" w:color="auto"/>
      </w:divBdr>
    </w:div>
    <w:div w:id="1786457362">
      <w:marLeft w:val="480"/>
      <w:marRight w:val="0"/>
      <w:marTop w:val="0"/>
      <w:marBottom w:val="0"/>
      <w:divBdr>
        <w:top w:val="none" w:sz="0" w:space="0" w:color="auto"/>
        <w:left w:val="none" w:sz="0" w:space="0" w:color="auto"/>
        <w:bottom w:val="none" w:sz="0" w:space="0" w:color="auto"/>
        <w:right w:val="none" w:sz="0" w:space="0" w:color="auto"/>
      </w:divBdr>
    </w:div>
    <w:div w:id="1786584741">
      <w:marLeft w:val="0"/>
      <w:marRight w:val="0"/>
      <w:marTop w:val="0"/>
      <w:marBottom w:val="0"/>
      <w:divBdr>
        <w:top w:val="none" w:sz="0" w:space="0" w:color="auto"/>
        <w:left w:val="none" w:sz="0" w:space="0" w:color="auto"/>
        <w:bottom w:val="none" w:sz="0" w:space="0" w:color="auto"/>
        <w:right w:val="none" w:sz="0" w:space="0" w:color="auto"/>
      </w:divBdr>
    </w:div>
    <w:div w:id="1786609459">
      <w:marLeft w:val="0"/>
      <w:marRight w:val="0"/>
      <w:marTop w:val="0"/>
      <w:marBottom w:val="0"/>
      <w:divBdr>
        <w:top w:val="none" w:sz="0" w:space="0" w:color="auto"/>
        <w:left w:val="none" w:sz="0" w:space="0" w:color="auto"/>
        <w:bottom w:val="none" w:sz="0" w:space="0" w:color="auto"/>
        <w:right w:val="none" w:sz="0" w:space="0" w:color="auto"/>
      </w:divBdr>
    </w:div>
    <w:div w:id="1786731413">
      <w:marLeft w:val="0"/>
      <w:marRight w:val="0"/>
      <w:marTop w:val="0"/>
      <w:marBottom w:val="0"/>
      <w:divBdr>
        <w:top w:val="none" w:sz="0" w:space="0" w:color="auto"/>
        <w:left w:val="none" w:sz="0" w:space="0" w:color="auto"/>
        <w:bottom w:val="none" w:sz="0" w:space="0" w:color="auto"/>
        <w:right w:val="none" w:sz="0" w:space="0" w:color="auto"/>
      </w:divBdr>
    </w:div>
    <w:div w:id="1786850295">
      <w:marLeft w:val="0"/>
      <w:marRight w:val="0"/>
      <w:marTop w:val="0"/>
      <w:marBottom w:val="0"/>
      <w:divBdr>
        <w:top w:val="none" w:sz="0" w:space="0" w:color="auto"/>
        <w:left w:val="none" w:sz="0" w:space="0" w:color="auto"/>
        <w:bottom w:val="none" w:sz="0" w:space="0" w:color="auto"/>
        <w:right w:val="none" w:sz="0" w:space="0" w:color="auto"/>
      </w:divBdr>
    </w:div>
    <w:div w:id="1786924141">
      <w:marLeft w:val="0"/>
      <w:marRight w:val="0"/>
      <w:marTop w:val="0"/>
      <w:marBottom w:val="0"/>
      <w:divBdr>
        <w:top w:val="none" w:sz="0" w:space="0" w:color="auto"/>
        <w:left w:val="none" w:sz="0" w:space="0" w:color="auto"/>
        <w:bottom w:val="none" w:sz="0" w:space="0" w:color="auto"/>
        <w:right w:val="none" w:sz="0" w:space="0" w:color="auto"/>
      </w:divBdr>
    </w:div>
    <w:div w:id="1787043161">
      <w:marLeft w:val="480"/>
      <w:marRight w:val="0"/>
      <w:marTop w:val="0"/>
      <w:marBottom w:val="0"/>
      <w:divBdr>
        <w:top w:val="none" w:sz="0" w:space="0" w:color="auto"/>
        <w:left w:val="none" w:sz="0" w:space="0" w:color="auto"/>
        <w:bottom w:val="none" w:sz="0" w:space="0" w:color="auto"/>
        <w:right w:val="none" w:sz="0" w:space="0" w:color="auto"/>
      </w:divBdr>
    </w:div>
    <w:div w:id="1787120327">
      <w:marLeft w:val="0"/>
      <w:marRight w:val="0"/>
      <w:marTop w:val="0"/>
      <w:marBottom w:val="0"/>
      <w:divBdr>
        <w:top w:val="none" w:sz="0" w:space="0" w:color="auto"/>
        <w:left w:val="none" w:sz="0" w:space="0" w:color="auto"/>
        <w:bottom w:val="none" w:sz="0" w:space="0" w:color="auto"/>
        <w:right w:val="none" w:sz="0" w:space="0" w:color="auto"/>
      </w:divBdr>
    </w:div>
    <w:div w:id="1787263735">
      <w:marLeft w:val="0"/>
      <w:marRight w:val="0"/>
      <w:marTop w:val="0"/>
      <w:marBottom w:val="0"/>
      <w:divBdr>
        <w:top w:val="none" w:sz="0" w:space="0" w:color="auto"/>
        <w:left w:val="none" w:sz="0" w:space="0" w:color="auto"/>
        <w:bottom w:val="none" w:sz="0" w:space="0" w:color="auto"/>
        <w:right w:val="none" w:sz="0" w:space="0" w:color="auto"/>
      </w:divBdr>
    </w:div>
    <w:div w:id="1787311790">
      <w:marLeft w:val="0"/>
      <w:marRight w:val="0"/>
      <w:marTop w:val="0"/>
      <w:marBottom w:val="0"/>
      <w:divBdr>
        <w:top w:val="none" w:sz="0" w:space="0" w:color="auto"/>
        <w:left w:val="none" w:sz="0" w:space="0" w:color="auto"/>
        <w:bottom w:val="none" w:sz="0" w:space="0" w:color="auto"/>
        <w:right w:val="none" w:sz="0" w:space="0" w:color="auto"/>
      </w:divBdr>
    </w:div>
    <w:div w:id="1787386674">
      <w:marLeft w:val="0"/>
      <w:marRight w:val="0"/>
      <w:marTop w:val="0"/>
      <w:marBottom w:val="0"/>
      <w:divBdr>
        <w:top w:val="none" w:sz="0" w:space="0" w:color="auto"/>
        <w:left w:val="none" w:sz="0" w:space="0" w:color="auto"/>
        <w:bottom w:val="none" w:sz="0" w:space="0" w:color="auto"/>
        <w:right w:val="none" w:sz="0" w:space="0" w:color="auto"/>
      </w:divBdr>
    </w:div>
    <w:div w:id="1787499468">
      <w:marLeft w:val="0"/>
      <w:marRight w:val="0"/>
      <w:marTop w:val="0"/>
      <w:marBottom w:val="0"/>
      <w:divBdr>
        <w:top w:val="none" w:sz="0" w:space="0" w:color="auto"/>
        <w:left w:val="none" w:sz="0" w:space="0" w:color="auto"/>
        <w:bottom w:val="none" w:sz="0" w:space="0" w:color="auto"/>
        <w:right w:val="none" w:sz="0" w:space="0" w:color="auto"/>
      </w:divBdr>
    </w:div>
    <w:div w:id="1787581450">
      <w:marLeft w:val="480"/>
      <w:marRight w:val="0"/>
      <w:marTop w:val="0"/>
      <w:marBottom w:val="0"/>
      <w:divBdr>
        <w:top w:val="none" w:sz="0" w:space="0" w:color="auto"/>
        <w:left w:val="none" w:sz="0" w:space="0" w:color="auto"/>
        <w:bottom w:val="none" w:sz="0" w:space="0" w:color="auto"/>
        <w:right w:val="none" w:sz="0" w:space="0" w:color="auto"/>
      </w:divBdr>
    </w:div>
    <w:div w:id="1787771454">
      <w:bodyDiv w:val="1"/>
      <w:marLeft w:val="0"/>
      <w:marRight w:val="0"/>
      <w:marTop w:val="0"/>
      <w:marBottom w:val="0"/>
      <w:divBdr>
        <w:top w:val="none" w:sz="0" w:space="0" w:color="auto"/>
        <w:left w:val="none" w:sz="0" w:space="0" w:color="auto"/>
        <w:bottom w:val="none" w:sz="0" w:space="0" w:color="auto"/>
        <w:right w:val="none" w:sz="0" w:space="0" w:color="auto"/>
      </w:divBdr>
    </w:div>
    <w:div w:id="1787775184">
      <w:marLeft w:val="0"/>
      <w:marRight w:val="0"/>
      <w:marTop w:val="0"/>
      <w:marBottom w:val="0"/>
      <w:divBdr>
        <w:top w:val="none" w:sz="0" w:space="0" w:color="auto"/>
        <w:left w:val="none" w:sz="0" w:space="0" w:color="auto"/>
        <w:bottom w:val="none" w:sz="0" w:space="0" w:color="auto"/>
        <w:right w:val="none" w:sz="0" w:space="0" w:color="auto"/>
      </w:divBdr>
    </w:div>
    <w:div w:id="1787967210">
      <w:marLeft w:val="0"/>
      <w:marRight w:val="0"/>
      <w:marTop w:val="0"/>
      <w:marBottom w:val="0"/>
      <w:divBdr>
        <w:top w:val="none" w:sz="0" w:space="0" w:color="auto"/>
        <w:left w:val="none" w:sz="0" w:space="0" w:color="auto"/>
        <w:bottom w:val="none" w:sz="0" w:space="0" w:color="auto"/>
        <w:right w:val="none" w:sz="0" w:space="0" w:color="auto"/>
      </w:divBdr>
    </w:div>
    <w:div w:id="1788039397">
      <w:bodyDiv w:val="1"/>
      <w:marLeft w:val="0"/>
      <w:marRight w:val="0"/>
      <w:marTop w:val="0"/>
      <w:marBottom w:val="0"/>
      <w:divBdr>
        <w:top w:val="none" w:sz="0" w:space="0" w:color="auto"/>
        <w:left w:val="none" w:sz="0" w:space="0" w:color="auto"/>
        <w:bottom w:val="none" w:sz="0" w:space="0" w:color="auto"/>
        <w:right w:val="none" w:sz="0" w:space="0" w:color="auto"/>
      </w:divBdr>
    </w:div>
    <w:div w:id="1788039732">
      <w:marLeft w:val="480"/>
      <w:marRight w:val="0"/>
      <w:marTop w:val="0"/>
      <w:marBottom w:val="0"/>
      <w:divBdr>
        <w:top w:val="none" w:sz="0" w:space="0" w:color="auto"/>
        <w:left w:val="none" w:sz="0" w:space="0" w:color="auto"/>
        <w:bottom w:val="none" w:sz="0" w:space="0" w:color="auto"/>
        <w:right w:val="none" w:sz="0" w:space="0" w:color="auto"/>
      </w:divBdr>
    </w:div>
    <w:div w:id="1788111909">
      <w:marLeft w:val="0"/>
      <w:marRight w:val="0"/>
      <w:marTop w:val="0"/>
      <w:marBottom w:val="0"/>
      <w:divBdr>
        <w:top w:val="none" w:sz="0" w:space="0" w:color="auto"/>
        <w:left w:val="none" w:sz="0" w:space="0" w:color="auto"/>
        <w:bottom w:val="none" w:sz="0" w:space="0" w:color="auto"/>
        <w:right w:val="none" w:sz="0" w:space="0" w:color="auto"/>
      </w:divBdr>
    </w:div>
    <w:div w:id="1788115360">
      <w:marLeft w:val="0"/>
      <w:marRight w:val="0"/>
      <w:marTop w:val="0"/>
      <w:marBottom w:val="0"/>
      <w:divBdr>
        <w:top w:val="none" w:sz="0" w:space="0" w:color="auto"/>
        <w:left w:val="none" w:sz="0" w:space="0" w:color="auto"/>
        <w:bottom w:val="none" w:sz="0" w:space="0" w:color="auto"/>
        <w:right w:val="none" w:sz="0" w:space="0" w:color="auto"/>
      </w:divBdr>
    </w:div>
    <w:div w:id="1788233629">
      <w:marLeft w:val="480"/>
      <w:marRight w:val="0"/>
      <w:marTop w:val="0"/>
      <w:marBottom w:val="0"/>
      <w:divBdr>
        <w:top w:val="none" w:sz="0" w:space="0" w:color="auto"/>
        <w:left w:val="none" w:sz="0" w:space="0" w:color="auto"/>
        <w:bottom w:val="none" w:sz="0" w:space="0" w:color="auto"/>
        <w:right w:val="none" w:sz="0" w:space="0" w:color="auto"/>
      </w:divBdr>
    </w:div>
    <w:div w:id="1788281599">
      <w:marLeft w:val="0"/>
      <w:marRight w:val="0"/>
      <w:marTop w:val="0"/>
      <w:marBottom w:val="0"/>
      <w:divBdr>
        <w:top w:val="none" w:sz="0" w:space="0" w:color="auto"/>
        <w:left w:val="none" w:sz="0" w:space="0" w:color="auto"/>
        <w:bottom w:val="none" w:sz="0" w:space="0" w:color="auto"/>
        <w:right w:val="none" w:sz="0" w:space="0" w:color="auto"/>
      </w:divBdr>
    </w:div>
    <w:div w:id="1788348455">
      <w:marLeft w:val="480"/>
      <w:marRight w:val="0"/>
      <w:marTop w:val="0"/>
      <w:marBottom w:val="0"/>
      <w:divBdr>
        <w:top w:val="none" w:sz="0" w:space="0" w:color="auto"/>
        <w:left w:val="none" w:sz="0" w:space="0" w:color="auto"/>
        <w:bottom w:val="none" w:sz="0" w:space="0" w:color="auto"/>
        <w:right w:val="none" w:sz="0" w:space="0" w:color="auto"/>
      </w:divBdr>
    </w:div>
    <w:div w:id="1788354879">
      <w:marLeft w:val="0"/>
      <w:marRight w:val="0"/>
      <w:marTop w:val="0"/>
      <w:marBottom w:val="0"/>
      <w:divBdr>
        <w:top w:val="none" w:sz="0" w:space="0" w:color="auto"/>
        <w:left w:val="none" w:sz="0" w:space="0" w:color="auto"/>
        <w:bottom w:val="none" w:sz="0" w:space="0" w:color="auto"/>
        <w:right w:val="none" w:sz="0" w:space="0" w:color="auto"/>
      </w:divBdr>
    </w:div>
    <w:div w:id="1788498710">
      <w:bodyDiv w:val="1"/>
      <w:marLeft w:val="0"/>
      <w:marRight w:val="0"/>
      <w:marTop w:val="0"/>
      <w:marBottom w:val="0"/>
      <w:divBdr>
        <w:top w:val="none" w:sz="0" w:space="0" w:color="auto"/>
        <w:left w:val="none" w:sz="0" w:space="0" w:color="auto"/>
        <w:bottom w:val="none" w:sz="0" w:space="0" w:color="auto"/>
        <w:right w:val="none" w:sz="0" w:space="0" w:color="auto"/>
      </w:divBdr>
    </w:div>
    <w:div w:id="1788544229">
      <w:marLeft w:val="480"/>
      <w:marRight w:val="0"/>
      <w:marTop w:val="0"/>
      <w:marBottom w:val="0"/>
      <w:divBdr>
        <w:top w:val="none" w:sz="0" w:space="0" w:color="auto"/>
        <w:left w:val="none" w:sz="0" w:space="0" w:color="auto"/>
        <w:bottom w:val="none" w:sz="0" w:space="0" w:color="auto"/>
        <w:right w:val="none" w:sz="0" w:space="0" w:color="auto"/>
      </w:divBdr>
    </w:div>
    <w:div w:id="1788616331">
      <w:marLeft w:val="480"/>
      <w:marRight w:val="0"/>
      <w:marTop w:val="0"/>
      <w:marBottom w:val="0"/>
      <w:divBdr>
        <w:top w:val="none" w:sz="0" w:space="0" w:color="auto"/>
        <w:left w:val="none" w:sz="0" w:space="0" w:color="auto"/>
        <w:bottom w:val="none" w:sz="0" w:space="0" w:color="auto"/>
        <w:right w:val="none" w:sz="0" w:space="0" w:color="auto"/>
      </w:divBdr>
    </w:div>
    <w:div w:id="1788624545">
      <w:marLeft w:val="0"/>
      <w:marRight w:val="0"/>
      <w:marTop w:val="0"/>
      <w:marBottom w:val="0"/>
      <w:divBdr>
        <w:top w:val="none" w:sz="0" w:space="0" w:color="auto"/>
        <w:left w:val="none" w:sz="0" w:space="0" w:color="auto"/>
        <w:bottom w:val="none" w:sz="0" w:space="0" w:color="auto"/>
        <w:right w:val="none" w:sz="0" w:space="0" w:color="auto"/>
      </w:divBdr>
    </w:div>
    <w:div w:id="1788697901">
      <w:marLeft w:val="0"/>
      <w:marRight w:val="0"/>
      <w:marTop w:val="0"/>
      <w:marBottom w:val="0"/>
      <w:divBdr>
        <w:top w:val="none" w:sz="0" w:space="0" w:color="auto"/>
        <w:left w:val="none" w:sz="0" w:space="0" w:color="auto"/>
        <w:bottom w:val="none" w:sz="0" w:space="0" w:color="auto"/>
        <w:right w:val="none" w:sz="0" w:space="0" w:color="auto"/>
      </w:divBdr>
    </w:div>
    <w:div w:id="1788810472">
      <w:marLeft w:val="0"/>
      <w:marRight w:val="0"/>
      <w:marTop w:val="0"/>
      <w:marBottom w:val="0"/>
      <w:divBdr>
        <w:top w:val="none" w:sz="0" w:space="0" w:color="auto"/>
        <w:left w:val="none" w:sz="0" w:space="0" w:color="auto"/>
        <w:bottom w:val="none" w:sz="0" w:space="0" w:color="auto"/>
        <w:right w:val="none" w:sz="0" w:space="0" w:color="auto"/>
      </w:divBdr>
    </w:div>
    <w:div w:id="1788810643">
      <w:marLeft w:val="480"/>
      <w:marRight w:val="0"/>
      <w:marTop w:val="0"/>
      <w:marBottom w:val="0"/>
      <w:divBdr>
        <w:top w:val="none" w:sz="0" w:space="0" w:color="auto"/>
        <w:left w:val="none" w:sz="0" w:space="0" w:color="auto"/>
        <w:bottom w:val="none" w:sz="0" w:space="0" w:color="auto"/>
        <w:right w:val="none" w:sz="0" w:space="0" w:color="auto"/>
      </w:divBdr>
    </w:div>
    <w:div w:id="1788888759">
      <w:marLeft w:val="0"/>
      <w:marRight w:val="0"/>
      <w:marTop w:val="0"/>
      <w:marBottom w:val="0"/>
      <w:divBdr>
        <w:top w:val="none" w:sz="0" w:space="0" w:color="auto"/>
        <w:left w:val="none" w:sz="0" w:space="0" w:color="auto"/>
        <w:bottom w:val="none" w:sz="0" w:space="0" w:color="auto"/>
        <w:right w:val="none" w:sz="0" w:space="0" w:color="auto"/>
      </w:divBdr>
    </w:div>
    <w:div w:id="1788961686">
      <w:bodyDiv w:val="1"/>
      <w:marLeft w:val="0"/>
      <w:marRight w:val="0"/>
      <w:marTop w:val="0"/>
      <w:marBottom w:val="0"/>
      <w:divBdr>
        <w:top w:val="none" w:sz="0" w:space="0" w:color="auto"/>
        <w:left w:val="none" w:sz="0" w:space="0" w:color="auto"/>
        <w:bottom w:val="none" w:sz="0" w:space="0" w:color="auto"/>
        <w:right w:val="none" w:sz="0" w:space="0" w:color="auto"/>
      </w:divBdr>
    </w:div>
    <w:div w:id="1788967234">
      <w:marLeft w:val="480"/>
      <w:marRight w:val="0"/>
      <w:marTop w:val="0"/>
      <w:marBottom w:val="0"/>
      <w:divBdr>
        <w:top w:val="none" w:sz="0" w:space="0" w:color="auto"/>
        <w:left w:val="none" w:sz="0" w:space="0" w:color="auto"/>
        <w:bottom w:val="none" w:sz="0" w:space="0" w:color="auto"/>
        <w:right w:val="none" w:sz="0" w:space="0" w:color="auto"/>
      </w:divBdr>
    </w:div>
    <w:div w:id="1789348489">
      <w:marLeft w:val="0"/>
      <w:marRight w:val="0"/>
      <w:marTop w:val="0"/>
      <w:marBottom w:val="0"/>
      <w:divBdr>
        <w:top w:val="none" w:sz="0" w:space="0" w:color="auto"/>
        <w:left w:val="none" w:sz="0" w:space="0" w:color="auto"/>
        <w:bottom w:val="none" w:sz="0" w:space="0" w:color="auto"/>
        <w:right w:val="none" w:sz="0" w:space="0" w:color="auto"/>
      </w:divBdr>
    </w:div>
    <w:div w:id="1789395833">
      <w:marLeft w:val="480"/>
      <w:marRight w:val="0"/>
      <w:marTop w:val="0"/>
      <w:marBottom w:val="0"/>
      <w:divBdr>
        <w:top w:val="none" w:sz="0" w:space="0" w:color="auto"/>
        <w:left w:val="none" w:sz="0" w:space="0" w:color="auto"/>
        <w:bottom w:val="none" w:sz="0" w:space="0" w:color="auto"/>
        <w:right w:val="none" w:sz="0" w:space="0" w:color="auto"/>
      </w:divBdr>
    </w:div>
    <w:div w:id="1789470873">
      <w:bodyDiv w:val="1"/>
      <w:marLeft w:val="0"/>
      <w:marRight w:val="0"/>
      <w:marTop w:val="0"/>
      <w:marBottom w:val="0"/>
      <w:divBdr>
        <w:top w:val="none" w:sz="0" w:space="0" w:color="auto"/>
        <w:left w:val="none" w:sz="0" w:space="0" w:color="auto"/>
        <w:bottom w:val="none" w:sz="0" w:space="0" w:color="auto"/>
        <w:right w:val="none" w:sz="0" w:space="0" w:color="auto"/>
      </w:divBdr>
      <w:divsChild>
        <w:div w:id="41369473">
          <w:marLeft w:val="480"/>
          <w:marRight w:val="0"/>
          <w:marTop w:val="0"/>
          <w:marBottom w:val="0"/>
          <w:divBdr>
            <w:top w:val="none" w:sz="0" w:space="0" w:color="auto"/>
            <w:left w:val="none" w:sz="0" w:space="0" w:color="auto"/>
            <w:bottom w:val="none" w:sz="0" w:space="0" w:color="auto"/>
            <w:right w:val="none" w:sz="0" w:space="0" w:color="auto"/>
          </w:divBdr>
        </w:div>
        <w:div w:id="62797226">
          <w:marLeft w:val="480"/>
          <w:marRight w:val="0"/>
          <w:marTop w:val="0"/>
          <w:marBottom w:val="0"/>
          <w:divBdr>
            <w:top w:val="none" w:sz="0" w:space="0" w:color="auto"/>
            <w:left w:val="none" w:sz="0" w:space="0" w:color="auto"/>
            <w:bottom w:val="none" w:sz="0" w:space="0" w:color="auto"/>
            <w:right w:val="none" w:sz="0" w:space="0" w:color="auto"/>
          </w:divBdr>
        </w:div>
        <w:div w:id="114714132">
          <w:marLeft w:val="480"/>
          <w:marRight w:val="0"/>
          <w:marTop w:val="0"/>
          <w:marBottom w:val="0"/>
          <w:divBdr>
            <w:top w:val="none" w:sz="0" w:space="0" w:color="auto"/>
            <w:left w:val="none" w:sz="0" w:space="0" w:color="auto"/>
            <w:bottom w:val="none" w:sz="0" w:space="0" w:color="auto"/>
            <w:right w:val="none" w:sz="0" w:space="0" w:color="auto"/>
          </w:divBdr>
        </w:div>
        <w:div w:id="130438326">
          <w:marLeft w:val="480"/>
          <w:marRight w:val="0"/>
          <w:marTop w:val="0"/>
          <w:marBottom w:val="0"/>
          <w:divBdr>
            <w:top w:val="none" w:sz="0" w:space="0" w:color="auto"/>
            <w:left w:val="none" w:sz="0" w:space="0" w:color="auto"/>
            <w:bottom w:val="none" w:sz="0" w:space="0" w:color="auto"/>
            <w:right w:val="none" w:sz="0" w:space="0" w:color="auto"/>
          </w:divBdr>
        </w:div>
        <w:div w:id="210583230">
          <w:marLeft w:val="480"/>
          <w:marRight w:val="0"/>
          <w:marTop w:val="0"/>
          <w:marBottom w:val="0"/>
          <w:divBdr>
            <w:top w:val="none" w:sz="0" w:space="0" w:color="auto"/>
            <w:left w:val="none" w:sz="0" w:space="0" w:color="auto"/>
            <w:bottom w:val="none" w:sz="0" w:space="0" w:color="auto"/>
            <w:right w:val="none" w:sz="0" w:space="0" w:color="auto"/>
          </w:divBdr>
        </w:div>
        <w:div w:id="237134259">
          <w:marLeft w:val="480"/>
          <w:marRight w:val="0"/>
          <w:marTop w:val="0"/>
          <w:marBottom w:val="0"/>
          <w:divBdr>
            <w:top w:val="none" w:sz="0" w:space="0" w:color="auto"/>
            <w:left w:val="none" w:sz="0" w:space="0" w:color="auto"/>
            <w:bottom w:val="none" w:sz="0" w:space="0" w:color="auto"/>
            <w:right w:val="none" w:sz="0" w:space="0" w:color="auto"/>
          </w:divBdr>
        </w:div>
        <w:div w:id="504563604">
          <w:marLeft w:val="480"/>
          <w:marRight w:val="0"/>
          <w:marTop w:val="0"/>
          <w:marBottom w:val="0"/>
          <w:divBdr>
            <w:top w:val="none" w:sz="0" w:space="0" w:color="auto"/>
            <w:left w:val="none" w:sz="0" w:space="0" w:color="auto"/>
            <w:bottom w:val="none" w:sz="0" w:space="0" w:color="auto"/>
            <w:right w:val="none" w:sz="0" w:space="0" w:color="auto"/>
          </w:divBdr>
        </w:div>
        <w:div w:id="601957010">
          <w:marLeft w:val="480"/>
          <w:marRight w:val="0"/>
          <w:marTop w:val="0"/>
          <w:marBottom w:val="0"/>
          <w:divBdr>
            <w:top w:val="none" w:sz="0" w:space="0" w:color="auto"/>
            <w:left w:val="none" w:sz="0" w:space="0" w:color="auto"/>
            <w:bottom w:val="none" w:sz="0" w:space="0" w:color="auto"/>
            <w:right w:val="none" w:sz="0" w:space="0" w:color="auto"/>
          </w:divBdr>
        </w:div>
        <w:div w:id="614874831">
          <w:marLeft w:val="480"/>
          <w:marRight w:val="0"/>
          <w:marTop w:val="0"/>
          <w:marBottom w:val="0"/>
          <w:divBdr>
            <w:top w:val="none" w:sz="0" w:space="0" w:color="auto"/>
            <w:left w:val="none" w:sz="0" w:space="0" w:color="auto"/>
            <w:bottom w:val="none" w:sz="0" w:space="0" w:color="auto"/>
            <w:right w:val="none" w:sz="0" w:space="0" w:color="auto"/>
          </w:divBdr>
        </w:div>
        <w:div w:id="707678846">
          <w:marLeft w:val="480"/>
          <w:marRight w:val="0"/>
          <w:marTop w:val="0"/>
          <w:marBottom w:val="0"/>
          <w:divBdr>
            <w:top w:val="none" w:sz="0" w:space="0" w:color="auto"/>
            <w:left w:val="none" w:sz="0" w:space="0" w:color="auto"/>
            <w:bottom w:val="none" w:sz="0" w:space="0" w:color="auto"/>
            <w:right w:val="none" w:sz="0" w:space="0" w:color="auto"/>
          </w:divBdr>
        </w:div>
        <w:div w:id="943155102">
          <w:marLeft w:val="480"/>
          <w:marRight w:val="0"/>
          <w:marTop w:val="0"/>
          <w:marBottom w:val="0"/>
          <w:divBdr>
            <w:top w:val="none" w:sz="0" w:space="0" w:color="auto"/>
            <w:left w:val="none" w:sz="0" w:space="0" w:color="auto"/>
            <w:bottom w:val="none" w:sz="0" w:space="0" w:color="auto"/>
            <w:right w:val="none" w:sz="0" w:space="0" w:color="auto"/>
          </w:divBdr>
        </w:div>
        <w:div w:id="962610671">
          <w:marLeft w:val="480"/>
          <w:marRight w:val="0"/>
          <w:marTop w:val="0"/>
          <w:marBottom w:val="0"/>
          <w:divBdr>
            <w:top w:val="none" w:sz="0" w:space="0" w:color="auto"/>
            <w:left w:val="none" w:sz="0" w:space="0" w:color="auto"/>
            <w:bottom w:val="none" w:sz="0" w:space="0" w:color="auto"/>
            <w:right w:val="none" w:sz="0" w:space="0" w:color="auto"/>
          </w:divBdr>
        </w:div>
        <w:div w:id="990403643">
          <w:marLeft w:val="480"/>
          <w:marRight w:val="0"/>
          <w:marTop w:val="0"/>
          <w:marBottom w:val="0"/>
          <w:divBdr>
            <w:top w:val="none" w:sz="0" w:space="0" w:color="auto"/>
            <w:left w:val="none" w:sz="0" w:space="0" w:color="auto"/>
            <w:bottom w:val="none" w:sz="0" w:space="0" w:color="auto"/>
            <w:right w:val="none" w:sz="0" w:space="0" w:color="auto"/>
          </w:divBdr>
        </w:div>
        <w:div w:id="1032536807">
          <w:marLeft w:val="480"/>
          <w:marRight w:val="0"/>
          <w:marTop w:val="0"/>
          <w:marBottom w:val="0"/>
          <w:divBdr>
            <w:top w:val="none" w:sz="0" w:space="0" w:color="auto"/>
            <w:left w:val="none" w:sz="0" w:space="0" w:color="auto"/>
            <w:bottom w:val="none" w:sz="0" w:space="0" w:color="auto"/>
            <w:right w:val="none" w:sz="0" w:space="0" w:color="auto"/>
          </w:divBdr>
        </w:div>
        <w:div w:id="1108813921">
          <w:marLeft w:val="480"/>
          <w:marRight w:val="0"/>
          <w:marTop w:val="0"/>
          <w:marBottom w:val="0"/>
          <w:divBdr>
            <w:top w:val="none" w:sz="0" w:space="0" w:color="auto"/>
            <w:left w:val="none" w:sz="0" w:space="0" w:color="auto"/>
            <w:bottom w:val="none" w:sz="0" w:space="0" w:color="auto"/>
            <w:right w:val="none" w:sz="0" w:space="0" w:color="auto"/>
          </w:divBdr>
        </w:div>
        <w:div w:id="1145661568">
          <w:marLeft w:val="480"/>
          <w:marRight w:val="0"/>
          <w:marTop w:val="0"/>
          <w:marBottom w:val="0"/>
          <w:divBdr>
            <w:top w:val="none" w:sz="0" w:space="0" w:color="auto"/>
            <w:left w:val="none" w:sz="0" w:space="0" w:color="auto"/>
            <w:bottom w:val="none" w:sz="0" w:space="0" w:color="auto"/>
            <w:right w:val="none" w:sz="0" w:space="0" w:color="auto"/>
          </w:divBdr>
        </w:div>
        <w:div w:id="1214003527">
          <w:marLeft w:val="480"/>
          <w:marRight w:val="0"/>
          <w:marTop w:val="0"/>
          <w:marBottom w:val="0"/>
          <w:divBdr>
            <w:top w:val="none" w:sz="0" w:space="0" w:color="auto"/>
            <w:left w:val="none" w:sz="0" w:space="0" w:color="auto"/>
            <w:bottom w:val="none" w:sz="0" w:space="0" w:color="auto"/>
            <w:right w:val="none" w:sz="0" w:space="0" w:color="auto"/>
          </w:divBdr>
        </w:div>
        <w:div w:id="1322541766">
          <w:marLeft w:val="480"/>
          <w:marRight w:val="0"/>
          <w:marTop w:val="0"/>
          <w:marBottom w:val="0"/>
          <w:divBdr>
            <w:top w:val="none" w:sz="0" w:space="0" w:color="auto"/>
            <w:left w:val="none" w:sz="0" w:space="0" w:color="auto"/>
            <w:bottom w:val="none" w:sz="0" w:space="0" w:color="auto"/>
            <w:right w:val="none" w:sz="0" w:space="0" w:color="auto"/>
          </w:divBdr>
        </w:div>
        <w:div w:id="1487824217">
          <w:marLeft w:val="480"/>
          <w:marRight w:val="0"/>
          <w:marTop w:val="0"/>
          <w:marBottom w:val="0"/>
          <w:divBdr>
            <w:top w:val="none" w:sz="0" w:space="0" w:color="auto"/>
            <w:left w:val="none" w:sz="0" w:space="0" w:color="auto"/>
            <w:bottom w:val="none" w:sz="0" w:space="0" w:color="auto"/>
            <w:right w:val="none" w:sz="0" w:space="0" w:color="auto"/>
          </w:divBdr>
        </w:div>
        <w:div w:id="1631933974">
          <w:marLeft w:val="480"/>
          <w:marRight w:val="0"/>
          <w:marTop w:val="0"/>
          <w:marBottom w:val="0"/>
          <w:divBdr>
            <w:top w:val="none" w:sz="0" w:space="0" w:color="auto"/>
            <w:left w:val="none" w:sz="0" w:space="0" w:color="auto"/>
            <w:bottom w:val="none" w:sz="0" w:space="0" w:color="auto"/>
            <w:right w:val="none" w:sz="0" w:space="0" w:color="auto"/>
          </w:divBdr>
        </w:div>
        <w:div w:id="1647517024">
          <w:marLeft w:val="480"/>
          <w:marRight w:val="0"/>
          <w:marTop w:val="0"/>
          <w:marBottom w:val="0"/>
          <w:divBdr>
            <w:top w:val="none" w:sz="0" w:space="0" w:color="auto"/>
            <w:left w:val="none" w:sz="0" w:space="0" w:color="auto"/>
            <w:bottom w:val="none" w:sz="0" w:space="0" w:color="auto"/>
            <w:right w:val="none" w:sz="0" w:space="0" w:color="auto"/>
          </w:divBdr>
        </w:div>
        <w:div w:id="1648316449">
          <w:marLeft w:val="480"/>
          <w:marRight w:val="0"/>
          <w:marTop w:val="0"/>
          <w:marBottom w:val="0"/>
          <w:divBdr>
            <w:top w:val="none" w:sz="0" w:space="0" w:color="auto"/>
            <w:left w:val="none" w:sz="0" w:space="0" w:color="auto"/>
            <w:bottom w:val="none" w:sz="0" w:space="0" w:color="auto"/>
            <w:right w:val="none" w:sz="0" w:space="0" w:color="auto"/>
          </w:divBdr>
        </w:div>
        <w:div w:id="1696420039">
          <w:marLeft w:val="480"/>
          <w:marRight w:val="0"/>
          <w:marTop w:val="0"/>
          <w:marBottom w:val="0"/>
          <w:divBdr>
            <w:top w:val="none" w:sz="0" w:space="0" w:color="auto"/>
            <w:left w:val="none" w:sz="0" w:space="0" w:color="auto"/>
            <w:bottom w:val="none" w:sz="0" w:space="0" w:color="auto"/>
            <w:right w:val="none" w:sz="0" w:space="0" w:color="auto"/>
          </w:divBdr>
        </w:div>
        <w:div w:id="1722167058">
          <w:marLeft w:val="480"/>
          <w:marRight w:val="0"/>
          <w:marTop w:val="0"/>
          <w:marBottom w:val="0"/>
          <w:divBdr>
            <w:top w:val="none" w:sz="0" w:space="0" w:color="auto"/>
            <w:left w:val="none" w:sz="0" w:space="0" w:color="auto"/>
            <w:bottom w:val="none" w:sz="0" w:space="0" w:color="auto"/>
            <w:right w:val="none" w:sz="0" w:space="0" w:color="auto"/>
          </w:divBdr>
        </w:div>
        <w:div w:id="1831750730">
          <w:marLeft w:val="480"/>
          <w:marRight w:val="0"/>
          <w:marTop w:val="0"/>
          <w:marBottom w:val="0"/>
          <w:divBdr>
            <w:top w:val="none" w:sz="0" w:space="0" w:color="auto"/>
            <w:left w:val="none" w:sz="0" w:space="0" w:color="auto"/>
            <w:bottom w:val="none" w:sz="0" w:space="0" w:color="auto"/>
            <w:right w:val="none" w:sz="0" w:space="0" w:color="auto"/>
          </w:divBdr>
        </w:div>
        <w:div w:id="2039698043">
          <w:marLeft w:val="480"/>
          <w:marRight w:val="0"/>
          <w:marTop w:val="0"/>
          <w:marBottom w:val="0"/>
          <w:divBdr>
            <w:top w:val="none" w:sz="0" w:space="0" w:color="auto"/>
            <w:left w:val="none" w:sz="0" w:space="0" w:color="auto"/>
            <w:bottom w:val="none" w:sz="0" w:space="0" w:color="auto"/>
            <w:right w:val="none" w:sz="0" w:space="0" w:color="auto"/>
          </w:divBdr>
        </w:div>
        <w:div w:id="2093090098">
          <w:marLeft w:val="480"/>
          <w:marRight w:val="0"/>
          <w:marTop w:val="0"/>
          <w:marBottom w:val="0"/>
          <w:divBdr>
            <w:top w:val="none" w:sz="0" w:space="0" w:color="auto"/>
            <w:left w:val="none" w:sz="0" w:space="0" w:color="auto"/>
            <w:bottom w:val="none" w:sz="0" w:space="0" w:color="auto"/>
            <w:right w:val="none" w:sz="0" w:space="0" w:color="auto"/>
          </w:divBdr>
        </w:div>
      </w:divsChild>
    </w:div>
    <w:div w:id="1789547689">
      <w:marLeft w:val="0"/>
      <w:marRight w:val="0"/>
      <w:marTop w:val="0"/>
      <w:marBottom w:val="0"/>
      <w:divBdr>
        <w:top w:val="none" w:sz="0" w:space="0" w:color="auto"/>
        <w:left w:val="none" w:sz="0" w:space="0" w:color="auto"/>
        <w:bottom w:val="none" w:sz="0" w:space="0" w:color="auto"/>
        <w:right w:val="none" w:sz="0" w:space="0" w:color="auto"/>
      </w:divBdr>
    </w:div>
    <w:div w:id="1789615550">
      <w:marLeft w:val="0"/>
      <w:marRight w:val="0"/>
      <w:marTop w:val="0"/>
      <w:marBottom w:val="0"/>
      <w:divBdr>
        <w:top w:val="none" w:sz="0" w:space="0" w:color="auto"/>
        <w:left w:val="none" w:sz="0" w:space="0" w:color="auto"/>
        <w:bottom w:val="none" w:sz="0" w:space="0" w:color="auto"/>
        <w:right w:val="none" w:sz="0" w:space="0" w:color="auto"/>
      </w:divBdr>
    </w:div>
    <w:div w:id="1789620609">
      <w:marLeft w:val="0"/>
      <w:marRight w:val="0"/>
      <w:marTop w:val="0"/>
      <w:marBottom w:val="0"/>
      <w:divBdr>
        <w:top w:val="none" w:sz="0" w:space="0" w:color="auto"/>
        <w:left w:val="none" w:sz="0" w:space="0" w:color="auto"/>
        <w:bottom w:val="none" w:sz="0" w:space="0" w:color="auto"/>
        <w:right w:val="none" w:sz="0" w:space="0" w:color="auto"/>
      </w:divBdr>
    </w:div>
    <w:div w:id="1789660273">
      <w:marLeft w:val="0"/>
      <w:marRight w:val="0"/>
      <w:marTop w:val="0"/>
      <w:marBottom w:val="0"/>
      <w:divBdr>
        <w:top w:val="none" w:sz="0" w:space="0" w:color="auto"/>
        <w:left w:val="none" w:sz="0" w:space="0" w:color="auto"/>
        <w:bottom w:val="none" w:sz="0" w:space="0" w:color="auto"/>
        <w:right w:val="none" w:sz="0" w:space="0" w:color="auto"/>
      </w:divBdr>
    </w:div>
    <w:div w:id="1789884296">
      <w:marLeft w:val="0"/>
      <w:marRight w:val="0"/>
      <w:marTop w:val="0"/>
      <w:marBottom w:val="0"/>
      <w:divBdr>
        <w:top w:val="none" w:sz="0" w:space="0" w:color="auto"/>
        <w:left w:val="none" w:sz="0" w:space="0" w:color="auto"/>
        <w:bottom w:val="none" w:sz="0" w:space="0" w:color="auto"/>
        <w:right w:val="none" w:sz="0" w:space="0" w:color="auto"/>
      </w:divBdr>
    </w:div>
    <w:div w:id="1790003872">
      <w:marLeft w:val="0"/>
      <w:marRight w:val="0"/>
      <w:marTop w:val="0"/>
      <w:marBottom w:val="0"/>
      <w:divBdr>
        <w:top w:val="none" w:sz="0" w:space="0" w:color="auto"/>
        <w:left w:val="none" w:sz="0" w:space="0" w:color="auto"/>
        <w:bottom w:val="none" w:sz="0" w:space="0" w:color="auto"/>
        <w:right w:val="none" w:sz="0" w:space="0" w:color="auto"/>
      </w:divBdr>
    </w:div>
    <w:div w:id="1790007590">
      <w:marLeft w:val="480"/>
      <w:marRight w:val="0"/>
      <w:marTop w:val="0"/>
      <w:marBottom w:val="0"/>
      <w:divBdr>
        <w:top w:val="none" w:sz="0" w:space="0" w:color="auto"/>
        <w:left w:val="none" w:sz="0" w:space="0" w:color="auto"/>
        <w:bottom w:val="none" w:sz="0" w:space="0" w:color="auto"/>
        <w:right w:val="none" w:sz="0" w:space="0" w:color="auto"/>
      </w:divBdr>
    </w:div>
    <w:div w:id="1790011409">
      <w:marLeft w:val="480"/>
      <w:marRight w:val="0"/>
      <w:marTop w:val="0"/>
      <w:marBottom w:val="0"/>
      <w:divBdr>
        <w:top w:val="none" w:sz="0" w:space="0" w:color="auto"/>
        <w:left w:val="none" w:sz="0" w:space="0" w:color="auto"/>
        <w:bottom w:val="none" w:sz="0" w:space="0" w:color="auto"/>
        <w:right w:val="none" w:sz="0" w:space="0" w:color="auto"/>
      </w:divBdr>
    </w:div>
    <w:div w:id="1790051785">
      <w:marLeft w:val="0"/>
      <w:marRight w:val="0"/>
      <w:marTop w:val="0"/>
      <w:marBottom w:val="0"/>
      <w:divBdr>
        <w:top w:val="none" w:sz="0" w:space="0" w:color="auto"/>
        <w:left w:val="none" w:sz="0" w:space="0" w:color="auto"/>
        <w:bottom w:val="none" w:sz="0" w:space="0" w:color="auto"/>
        <w:right w:val="none" w:sz="0" w:space="0" w:color="auto"/>
      </w:divBdr>
    </w:div>
    <w:div w:id="1790078516">
      <w:marLeft w:val="0"/>
      <w:marRight w:val="0"/>
      <w:marTop w:val="0"/>
      <w:marBottom w:val="0"/>
      <w:divBdr>
        <w:top w:val="none" w:sz="0" w:space="0" w:color="auto"/>
        <w:left w:val="none" w:sz="0" w:space="0" w:color="auto"/>
        <w:bottom w:val="none" w:sz="0" w:space="0" w:color="auto"/>
        <w:right w:val="none" w:sz="0" w:space="0" w:color="auto"/>
      </w:divBdr>
    </w:div>
    <w:div w:id="1790079123">
      <w:marLeft w:val="0"/>
      <w:marRight w:val="0"/>
      <w:marTop w:val="0"/>
      <w:marBottom w:val="0"/>
      <w:divBdr>
        <w:top w:val="none" w:sz="0" w:space="0" w:color="auto"/>
        <w:left w:val="none" w:sz="0" w:space="0" w:color="auto"/>
        <w:bottom w:val="none" w:sz="0" w:space="0" w:color="auto"/>
        <w:right w:val="none" w:sz="0" w:space="0" w:color="auto"/>
      </w:divBdr>
    </w:div>
    <w:div w:id="1790079936">
      <w:marLeft w:val="0"/>
      <w:marRight w:val="0"/>
      <w:marTop w:val="0"/>
      <w:marBottom w:val="0"/>
      <w:divBdr>
        <w:top w:val="none" w:sz="0" w:space="0" w:color="auto"/>
        <w:left w:val="none" w:sz="0" w:space="0" w:color="auto"/>
        <w:bottom w:val="none" w:sz="0" w:space="0" w:color="auto"/>
        <w:right w:val="none" w:sz="0" w:space="0" w:color="auto"/>
      </w:divBdr>
    </w:div>
    <w:div w:id="1790126981">
      <w:marLeft w:val="480"/>
      <w:marRight w:val="0"/>
      <w:marTop w:val="0"/>
      <w:marBottom w:val="0"/>
      <w:divBdr>
        <w:top w:val="none" w:sz="0" w:space="0" w:color="auto"/>
        <w:left w:val="none" w:sz="0" w:space="0" w:color="auto"/>
        <w:bottom w:val="none" w:sz="0" w:space="0" w:color="auto"/>
        <w:right w:val="none" w:sz="0" w:space="0" w:color="auto"/>
      </w:divBdr>
    </w:div>
    <w:div w:id="1790128642">
      <w:marLeft w:val="0"/>
      <w:marRight w:val="0"/>
      <w:marTop w:val="0"/>
      <w:marBottom w:val="0"/>
      <w:divBdr>
        <w:top w:val="none" w:sz="0" w:space="0" w:color="auto"/>
        <w:left w:val="none" w:sz="0" w:space="0" w:color="auto"/>
        <w:bottom w:val="none" w:sz="0" w:space="0" w:color="auto"/>
        <w:right w:val="none" w:sz="0" w:space="0" w:color="auto"/>
      </w:divBdr>
    </w:div>
    <w:div w:id="1790196132">
      <w:marLeft w:val="0"/>
      <w:marRight w:val="0"/>
      <w:marTop w:val="0"/>
      <w:marBottom w:val="0"/>
      <w:divBdr>
        <w:top w:val="none" w:sz="0" w:space="0" w:color="auto"/>
        <w:left w:val="none" w:sz="0" w:space="0" w:color="auto"/>
        <w:bottom w:val="none" w:sz="0" w:space="0" w:color="auto"/>
        <w:right w:val="none" w:sz="0" w:space="0" w:color="auto"/>
      </w:divBdr>
    </w:div>
    <w:div w:id="1790273258">
      <w:marLeft w:val="480"/>
      <w:marRight w:val="0"/>
      <w:marTop w:val="0"/>
      <w:marBottom w:val="0"/>
      <w:divBdr>
        <w:top w:val="none" w:sz="0" w:space="0" w:color="auto"/>
        <w:left w:val="none" w:sz="0" w:space="0" w:color="auto"/>
        <w:bottom w:val="none" w:sz="0" w:space="0" w:color="auto"/>
        <w:right w:val="none" w:sz="0" w:space="0" w:color="auto"/>
      </w:divBdr>
    </w:div>
    <w:div w:id="1790321041">
      <w:marLeft w:val="480"/>
      <w:marRight w:val="0"/>
      <w:marTop w:val="0"/>
      <w:marBottom w:val="0"/>
      <w:divBdr>
        <w:top w:val="none" w:sz="0" w:space="0" w:color="auto"/>
        <w:left w:val="none" w:sz="0" w:space="0" w:color="auto"/>
        <w:bottom w:val="none" w:sz="0" w:space="0" w:color="auto"/>
        <w:right w:val="none" w:sz="0" w:space="0" w:color="auto"/>
      </w:divBdr>
    </w:div>
    <w:div w:id="1790515907">
      <w:marLeft w:val="0"/>
      <w:marRight w:val="0"/>
      <w:marTop w:val="0"/>
      <w:marBottom w:val="0"/>
      <w:divBdr>
        <w:top w:val="none" w:sz="0" w:space="0" w:color="auto"/>
        <w:left w:val="none" w:sz="0" w:space="0" w:color="auto"/>
        <w:bottom w:val="none" w:sz="0" w:space="0" w:color="auto"/>
        <w:right w:val="none" w:sz="0" w:space="0" w:color="auto"/>
      </w:divBdr>
    </w:div>
    <w:div w:id="1790775848">
      <w:bodyDiv w:val="1"/>
      <w:marLeft w:val="0"/>
      <w:marRight w:val="0"/>
      <w:marTop w:val="0"/>
      <w:marBottom w:val="0"/>
      <w:divBdr>
        <w:top w:val="none" w:sz="0" w:space="0" w:color="auto"/>
        <w:left w:val="none" w:sz="0" w:space="0" w:color="auto"/>
        <w:bottom w:val="none" w:sz="0" w:space="0" w:color="auto"/>
        <w:right w:val="none" w:sz="0" w:space="0" w:color="auto"/>
      </w:divBdr>
    </w:div>
    <w:div w:id="1790784983">
      <w:bodyDiv w:val="1"/>
      <w:marLeft w:val="0"/>
      <w:marRight w:val="0"/>
      <w:marTop w:val="0"/>
      <w:marBottom w:val="0"/>
      <w:divBdr>
        <w:top w:val="none" w:sz="0" w:space="0" w:color="auto"/>
        <w:left w:val="none" w:sz="0" w:space="0" w:color="auto"/>
        <w:bottom w:val="none" w:sz="0" w:space="0" w:color="auto"/>
        <w:right w:val="none" w:sz="0" w:space="0" w:color="auto"/>
      </w:divBdr>
    </w:div>
    <w:div w:id="1791237542">
      <w:marLeft w:val="480"/>
      <w:marRight w:val="0"/>
      <w:marTop w:val="0"/>
      <w:marBottom w:val="0"/>
      <w:divBdr>
        <w:top w:val="none" w:sz="0" w:space="0" w:color="auto"/>
        <w:left w:val="none" w:sz="0" w:space="0" w:color="auto"/>
        <w:bottom w:val="none" w:sz="0" w:space="0" w:color="auto"/>
        <w:right w:val="none" w:sz="0" w:space="0" w:color="auto"/>
      </w:divBdr>
    </w:div>
    <w:div w:id="1791238818">
      <w:bodyDiv w:val="1"/>
      <w:marLeft w:val="0"/>
      <w:marRight w:val="0"/>
      <w:marTop w:val="0"/>
      <w:marBottom w:val="0"/>
      <w:divBdr>
        <w:top w:val="none" w:sz="0" w:space="0" w:color="auto"/>
        <w:left w:val="none" w:sz="0" w:space="0" w:color="auto"/>
        <w:bottom w:val="none" w:sz="0" w:space="0" w:color="auto"/>
        <w:right w:val="none" w:sz="0" w:space="0" w:color="auto"/>
      </w:divBdr>
      <w:divsChild>
        <w:div w:id="285040329">
          <w:marLeft w:val="480"/>
          <w:marRight w:val="0"/>
          <w:marTop w:val="0"/>
          <w:marBottom w:val="0"/>
          <w:divBdr>
            <w:top w:val="none" w:sz="0" w:space="0" w:color="auto"/>
            <w:left w:val="none" w:sz="0" w:space="0" w:color="auto"/>
            <w:bottom w:val="none" w:sz="0" w:space="0" w:color="auto"/>
            <w:right w:val="none" w:sz="0" w:space="0" w:color="auto"/>
          </w:divBdr>
        </w:div>
        <w:div w:id="986861658">
          <w:marLeft w:val="480"/>
          <w:marRight w:val="0"/>
          <w:marTop w:val="0"/>
          <w:marBottom w:val="0"/>
          <w:divBdr>
            <w:top w:val="none" w:sz="0" w:space="0" w:color="auto"/>
            <w:left w:val="none" w:sz="0" w:space="0" w:color="auto"/>
            <w:bottom w:val="none" w:sz="0" w:space="0" w:color="auto"/>
            <w:right w:val="none" w:sz="0" w:space="0" w:color="auto"/>
          </w:divBdr>
        </w:div>
        <w:div w:id="999237609">
          <w:marLeft w:val="480"/>
          <w:marRight w:val="0"/>
          <w:marTop w:val="0"/>
          <w:marBottom w:val="0"/>
          <w:divBdr>
            <w:top w:val="none" w:sz="0" w:space="0" w:color="auto"/>
            <w:left w:val="none" w:sz="0" w:space="0" w:color="auto"/>
            <w:bottom w:val="none" w:sz="0" w:space="0" w:color="auto"/>
            <w:right w:val="none" w:sz="0" w:space="0" w:color="auto"/>
          </w:divBdr>
        </w:div>
        <w:div w:id="1367949762">
          <w:marLeft w:val="480"/>
          <w:marRight w:val="0"/>
          <w:marTop w:val="0"/>
          <w:marBottom w:val="0"/>
          <w:divBdr>
            <w:top w:val="none" w:sz="0" w:space="0" w:color="auto"/>
            <w:left w:val="none" w:sz="0" w:space="0" w:color="auto"/>
            <w:bottom w:val="none" w:sz="0" w:space="0" w:color="auto"/>
            <w:right w:val="none" w:sz="0" w:space="0" w:color="auto"/>
          </w:divBdr>
        </w:div>
      </w:divsChild>
    </w:div>
    <w:div w:id="1791363716">
      <w:marLeft w:val="0"/>
      <w:marRight w:val="0"/>
      <w:marTop w:val="0"/>
      <w:marBottom w:val="0"/>
      <w:divBdr>
        <w:top w:val="none" w:sz="0" w:space="0" w:color="auto"/>
        <w:left w:val="none" w:sz="0" w:space="0" w:color="auto"/>
        <w:bottom w:val="none" w:sz="0" w:space="0" w:color="auto"/>
        <w:right w:val="none" w:sz="0" w:space="0" w:color="auto"/>
      </w:divBdr>
    </w:div>
    <w:div w:id="1791433359">
      <w:marLeft w:val="480"/>
      <w:marRight w:val="0"/>
      <w:marTop w:val="0"/>
      <w:marBottom w:val="0"/>
      <w:divBdr>
        <w:top w:val="none" w:sz="0" w:space="0" w:color="auto"/>
        <w:left w:val="none" w:sz="0" w:space="0" w:color="auto"/>
        <w:bottom w:val="none" w:sz="0" w:space="0" w:color="auto"/>
        <w:right w:val="none" w:sz="0" w:space="0" w:color="auto"/>
      </w:divBdr>
    </w:div>
    <w:div w:id="1791438251">
      <w:marLeft w:val="0"/>
      <w:marRight w:val="0"/>
      <w:marTop w:val="0"/>
      <w:marBottom w:val="0"/>
      <w:divBdr>
        <w:top w:val="none" w:sz="0" w:space="0" w:color="auto"/>
        <w:left w:val="none" w:sz="0" w:space="0" w:color="auto"/>
        <w:bottom w:val="none" w:sz="0" w:space="0" w:color="auto"/>
        <w:right w:val="none" w:sz="0" w:space="0" w:color="auto"/>
      </w:divBdr>
    </w:div>
    <w:div w:id="1791581531">
      <w:marLeft w:val="0"/>
      <w:marRight w:val="0"/>
      <w:marTop w:val="0"/>
      <w:marBottom w:val="0"/>
      <w:divBdr>
        <w:top w:val="none" w:sz="0" w:space="0" w:color="auto"/>
        <w:left w:val="none" w:sz="0" w:space="0" w:color="auto"/>
        <w:bottom w:val="none" w:sz="0" w:space="0" w:color="auto"/>
        <w:right w:val="none" w:sz="0" w:space="0" w:color="auto"/>
      </w:divBdr>
    </w:div>
    <w:div w:id="1791704306">
      <w:marLeft w:val="480"/>
      <w:marRight w:val="0"/>
      <w:marTop w:val="0"/>
      <w:marBottom w:val="0"/>
      <w:divBdr>
        <w:top w:val="none" w:sz="0" w:space="0" w:color="auto"/>
        <w:left w:val="none" w:sz="0" w:space="0" w:color="auto"/>
        <w:bottom w:val="none" w:sz="0" w:space="0" w:color="auto"/>
        <w:right w:val="none" w:sz="0" w:space="0" w:color="auto"/>
      </w:divBdr>
    </w:div>
    <w:div w:id="1791892590">
      <w:marLeft w:val="0"/>
      <w:marRight w:val="0"/>
      <w:marTop w:val="0"/>
      <w:marBottom w:val="0"/>
      <w:divBdr>
        <w:top w:val="none" w:sz="0" w:space="0" w:color="auto"/>
        <w:left w:val="none" w:sz="0" w:space="0" w:color="auto"/>
        <w:bottom w:val="none" w:sz="0" w:space="0" w:color="auto"/>
        <w:right w:val="none" w:sz="0" w:space="0" w:color="auto"/>
      </w:divBdr>
    </w:div>
    <w:div w:id="1791976974">
      <w:marLeft w:val="0"/>
      <w:marRight w:val="0"/>
      <w:marTop w:val="0"/>
      <w:marBottom w:val="0"/>
      <w:divBdr>
        <w:top w:val="none" w:sz="0" w:space="0" w:color="auto"/>
        <w:left w:val="none" w:sz="0" w:space="0" w:color="auto"/>
        <w:bottom w:val="none" w:sz="0" w:space="0" w:color="auto"/>
        <w:right w:val="none" w:sz="0" w:space="0" w:color="auto"/>
      </w:divBdr>
    </w:div>
    <w:div w:id="1792016512">
      <w:marLeft w:val="480"/>
      <w:marRight w:val="0"/>
      <w:marTop w:val="0"/>
      <w:marBottom w:val="0"/>
      <w:divBdr>
        <w:top w:val="none" w:sz="0" w:space="0" w:color="auto"/>
        <w:left w:val="none" w:sz="0" w:space="0" w:color="auto"/>
        <w:bottom w:val="none" w:sz="0" w:space="0" w:color="auto"/>
        <w:right w:val="none" w:sz="0" w:space="0" w:color="auto"/>
      </w:divBdr>
    </w:div>
    <w:div w:id="1792047681">
      <w:bodyDiv w:val="1"/>
      <w:marLeft w:val="0"/>
      <w:marRight w:val="0"/>
      <w:marTop w:val="0"/>
      <w:marBottom w:val="0"/>
      <w:divBdr>
        <w:top w:val="none" w:sz="0" w:space="0" w:color="auto"/>
        <w:left w:val="none" w:sz="0" w:space="0" w:color="auto"/>
        <w:bottom w:val="none" w:sz="0" w:space="0" w:color="auto"/>
        <w:right w:val="none" w:sz="0" w:space="0" w:color="auto"/>
      </w:divBdr>
    </w:div>
    <w:div w:id="1792087710">
      <w:marLeft w:val="0"/>
      <w:marRight w:val="0"/>
      <w:marTop w:val="0"/>
      <w:marBottom w:val="0"/>
      <w:divBdr>
        <w:top w:val="none" w:sz="0" w:space="0" w:color="auto"/>
        <w:left w:val="none" w:sz="0" w:space="0" w:color="auto"/>
        <w:bottom w:val="none" w:sz="0" w:space="0" w:color="auto"/>
        <w:right w:val="none" w:sz="0" w:space="0" w:color="auto"/>
      </w:divBdr>
    </w:div>
    <w:div w:id="1792161284">
      <w:marLeft w:val="0"/>
      <w:marRight w:val="0"/>
      <w:marTop w:val="0"/>
      <w:marBottom w:val="0"/>
      <w:divBdr>
        <w:top w:val="none" w:sz="0" w:space="0" w:color="auto"/>
        <w:left w:val="none" w:sz="0" w:space="0" w:color="auto"/>
        <w:bottom w:val="none" w:sz="0" w:space="0" w:color="auto"/>
        <w:right w:val="none" w:sz="0" w:space="0" w:color="auto"/>
      </w:divBdr>
    </w:div>
    <w:div w:id="1792166817">
      <w:marLeft w:val="0"/>
      <w:marRight w:val="0"/>
      <w:marTop w:val="0"/>
      <w:marBottom w:val="0"/>
      <w:divBdr>
        <w:top w:val="none" w:sz="0" w:space="0" w:color="auto"/>
        <w:left w:val="none" w:sz="0" w:space="0" w:color="auto"/>
        <w:bottom w:val="none" w:sz="0" w:space="0" w:color="auto"/>
        <w:right w:val="none" w:sz="0" w:space="0" w:color="auto"/>
      </w:divBdr>
    </w:div>
    <w:div w:id="1792285133">
      <w:bodyDiv w:val="1"/>
      <w:marLeft w:val="0"/>
      <w:marRight w:val="0"/>
      <w:marTop w:val="0"/>
      <w:marBottom w:val="0"/>
      <w:divBdr>
        <w:top w:val="none" w:sz="0" w:space="0" w:color="auto"/>
        <w:left w:val="none" w:sz="0" w:space="0" w:color="auto"/>
        <w:bottom w:val="none" w:sz="0" w:space="0" w:color="auto"/>
        <w:right w:val="none" w:sz="0" w:space="0" w:color="auto"/>
      </w:divBdr>
    </w:div>
    <w:div w:id="1792356089">
      <w:marLeft w:val="0"/>
      <w:marRight w:val="0"/>
      <w:marTop w:val="0"/>
      <w:marBottom w:val="0"/>
      <w:divBdr>
        <w:top w:val="none" w:sz="0" w:space="0" w:color="auto"/>
        <w:left w:val="none" w:sz="0" w:space="0" w:color="auto"/>
        <w:bottom w:val="none" w:sz="0" w:space="0" w:color="auto"/>
        <w:right w:val="none" w:sz="0" w:space="0" w:color="auto"/>
      </w:divBdr>
    </w:div>
    <w:div w:id="1792749130">
      <w:marLeft w:val="0"/>
      <w:marRight w:val="0"/>
      <w:marTop w:val="0"/>
      <w:marBottom w:val="0"/>
      <w:divBdr>
        <w:top w:val="none" w:sz="0" w:space="0" w:color="auto"/>
        <w:left w:val="none" w:sz="0" w:space="0" w:color="auto"/>
        <w:bottom w:val="none" w:sz="0" w:space="0" w:color="auto"/>
        <w:right w:val="none" w:sz="0" w:space="0" w:color="auto"/>
      </w:divBdr>
    </w:div>
    <w:div w:id="1792824487">
      <w:marLeft w:val="0"/>
      <w:marRight w:val="0"/>
      <w:marTop w:val="0"/>
      <w:marBottom w:val="0"/>
      <w:divBdr>
        <w:top w:val="none" w:sz="0" w:space="0" w:color="auto"/>
        <w:left w:val="none" w:sz="0" w:space="0" w:color="auto"/>
        <w:bottom w:val="none" w:sz="0" w:space="0" w:color="auto"/>
        <w:right w:val="none" w:sz="0" w:space="0" w:color="auto"/>
      </w:divBdr>
    </w:div>
    <w:div w:id="1792935666">
      <w:marLeft w:val="0"/>
      <w:marRight w:val="0"/>
      <w:marTop w:val="0"/>
      <w:marBottom w:val="0"/>
      <w:divBdr>
        <w:top w:val="none" w:sz="0" w:space="0" w:color="auto"/>
        <w:left w:val="none" w:sz="0" w:space="0" w:color="auto"/>
        <w:bottom w:val="none" w:sz="0" w:space="0" w:color="auto"/>
        <w:right w:val="none" w:sz="0" w:space="0" w:color="auto"/>
      </w:divBdr>
    </w:div>
    <w:div w:id="1792935724">
      <w:bodyDiv w:val="1"/>
      <w:marLeft w:val="0"/>
      <w:marRight w:val="0"/>
      <w:marTop w:val="0"/>
      <w:marBottom w:val="0"/>
      <w:divBdr>
        <w:top w:val="none" w:sz="0" w:space="0" w:color="auto"/>
        <w:left w:val="none" w:sz="0" w:space="0" w:color="auto"/>
        <w:bottom w:val="none" w:sz="0" w:space="0" w:color="auto"/>
        <w:right w:val="none" w:sz="0" w:space="0" w:color="auto"/>
      </w:divBdr>
    </w:div>
    <w:div w:id="1792940109">
      <w:marLeft w:val="0"/>
      <w:marRight w:val="0"/>
      <w:marTop w:val="0"/>
      <w:marBottom w:val="0"/>
      <w:divBdr>
        <w:top w:val="none" w:sz="0" w:space="0" w:color="auto"/>
        <w:left w:val="none" w:sz="0" w:space="0" w:color="auto"/>
        <w:bottom w:val="none" w:sz="0" w:space="0" w:color="auto"/>
        <w:right w:val="none" w:sz="0" w:space="0" w:color="auto"/>
      </w:divBdr>
    </w:div>
    <w:div w:id="1792943229">
      <w:marLeft w:val="480"/>
      <w:marRight w:val="0"/>
      <w:marTop w:val="0"/>
      <w:marBottom w:val="0"/>
      <w:divBdr>
        <w:top w:val="none" w:sz="0" w:space="0" w:color="auto"/>
        <w:left w:val="none" w:sz="0" w:space="0" w:color="auto"/>
        <w:bottom w:val="none" w:sz="0" w:space="0" w:color="auto"/>
        <w:right w:val="none" w:sz="0" w:space="0" w:color="auto"/>
      </w:divBdr>
    </w:div>
    <w:div w:id="1793085334">
      <w:marLeft w:val="0"/>
      <w:marRight w:val="0"/>
      <w:marTop w:val="0"/>
      <w:marBottom w:val="0"/>
      <w:divBdr>
        <w:top w:val="none" w:sz="0" w:space="0" w:color="auto"/>
        <w:left w:val="none" w:sz="0" w:space="0" w:color="auto"/>
        <w:bottom w:val="none" w:sz="0" w:space="0" w:color="auto"/>
        <w:right w:val="none" w:sz="0" w:space="0" w:color="auto"/>
      </w:divBdr>
    </w:div>
    <w:div w:id="1793088422">
      <w:marLeft w:val="0"/>
      <w:marRight w:val="0"/>
      <w:marTop w:val="0"/>
      <w:marBottom w:val="0"/>
      <w:divBdr>
        <w:top w:val="none" w:sz="0" w:space="0" w:color="auto"/>
        <w:left w:val="none" w:sz="0" w:space="0" w:color="auto"/>
        <w:bottom w:val="none" w:sz="0" w:space="0" w:color="auto"/>
        <w:right w:val="none" w:sz="0" w:space="0" w:color="auto"/>
      </w:divBdr>
    </w:div>
    <w:div w:id="1793091113">
      <w:marLeft w:val="480"/>
      <w:marRight w:val="0"/>
      <w:marTop w:val="0"/>
      <w:marBottom w:val="0"/>
      <w:divBdr>
        <w:top w:val="none" w:sz="0" w:space="0" w:color="auto"/>
        <w:left w:val="none" w:sz="0" w:space="0" w:color="auto"/>
        <w:bottom w:val="none" w:sz="0" w:space="0" w:color="auto"/>
        <w:right w:val="none" w:sz="0" w:space="0" w:color="auto"/>
      </w:divBdr>
    </w:div>
    <w:div w:id="1793132352">
      <w:marLeft w:val="480"/>
      <w:marRight w:val="0"/>
      <w:marTop w:val="0"/>
      <w:marBottom w:val="0"/>
      <w:divBdr>
        <w:top w:val="none" w:sz="0" w:space="0" w:color="auto"/>
        <w:left w:val="none" w:sz="0" w:space="0" w:color="auto"/>
        <w:bottom w:val="none" w:sz="0" w:space="0" w:color="auto"/>
        <w:right w:val="none" w:sz="0" w:space="0" w:color="auto"/>
      </w:divBdr>
    </w:div>
    <w:div w:id="1793161019">
      <w:bodyDiv w:val="1"/>
      <w:marLeft w:val="0"/>
      <w:marRight w:val="0"/>
      <w:marTop w:val="0"/>
      <w:marBottom w:val="0"/>
      <w:divBdr>
        <w:top w:val="none" w:sz="0" w:space="0" w:color="auto"/>
        <w:left w:val="none" w:sz="0" w:space="0" w:color="auto"/>
        <w:bottom w:val="none" w:sz="0" w:space="0" w:color="auto"/>
        <w:right w:val="none" w:sz="0" w:space="0" w:color="auto"/>
      </w:divBdr>
    </w:div>
    <w:div w:id="1793474989">
      <w:marLeft w:val="0"/>
      <w:marRight w:val="0"/>
      <w:marTop w:val="0"/>
      <w:marBottom w:val="0"/>
      <w:divBdr>
        <w:top w:val="none" w:sz="0" w:space="0" w:color="auto"/>
        <w:left w:val="none" w:sz="0" w:space="0" w:color="auto"/>
        <w:bottom w:val="none" w:sz="0" w:space="0" w:color="auto"/>
        <w:right w:val="none" w:sz="0" w:space="0" w:color="auto"/>
      </w:divBdr>
    </w:div>
    <w:div w:id="1793551399">
      <w:marLeft w:val="0"/>
      <w:marRight w:val="0"/>
      <w:marTop w:val="0"/>
      <w:marBottom w:val="0"/>
      <w:divBdr>
        <w:top w:val="none" w:sz="0" w:space="0" w:color="auto"/>
        <w:left w:val="none" w:sz="0" w:space="0" w:color="auto"/>
        <w:bottom w:val="none" w:sz="0" w:space="0" w:color="auto"/>
        <w:right w:val="none" w:sz="0" w:space="0" w:color="auto"/>
      </w:divBdr>
    </w:div>
    <w:div w:id="1793555761">
      <w:marLeft w:val="480"/>
      <w:marRight w:val="0"/>
      <w:marTop w:val="0"/>
      <w:marBottom w:val="0"/>
      <w:divBdr>
        <w:top w:val="none" w:sz="0" w:space="0" w:color="auto"/>
        <w:left w:val="none" w:sz="0" w:space="0" w:color="auto"/>
        <w:bottom w:val="none" w:sz="0" w:space="0" w:color="auto"/>
        <w:right w:val="none" w:sz="0" w:space="0" w:color="auto"/>
      </w:divBdr>
    </w:div>
    <w:div w:id="1794012718">
      <w:marLeft w:val="480"/>
      <w:marRight w:val="0"/>
      <w:marTop w:val="0"/>
      <w:marBottom w:val="0"/>
      <w:divBdr>
        <w:top w:val="none" w:sz="0" w:space="0" w:color="auto"/>
        <w:left w:val="none" w:sz="0" w:space="0" w:color="auto"/>
        <w:bottom w:val="none" w:sz="0" w:space="0" w:color="auto"/>
        <w:right w:val="none" w:sz="0" w:space="0" w:color="auto"/>
      </w:divBdr>
    </w:div>
    <w:div w:id="1794012880">
      <w:marLeft w:val="480"/>
      <w:marRight w:val="0"/>
      <w:marTop w:val="0"/>
      <w:marBottom w:val="0"/>
      <w:divBdr>
        <w:top w:val="none" w:sz="0" w:space="0" w:color="auto"/>
        <w:left w:val="none" w:sz="0" w:space="0" w:color="auto"/>
        <w:bottom w:val="none" w:sz="0" w:space="0" w:color="auto"/>
        <w:right w:val="none" w:sz="0" w:space="0" w:color="auto"/>
      </w:divBdr>
    </w:div>
    <w:div w:id="1794013652">
      <w:marLeft w:val="0"/>
      <w:marRight w:val="0"/>
      <w:marTop w:val="0"/>
      <w:marBottom w:val="0"/>
      <w:divBdr>
        <w:top w:val="none" w:sz="0" w:space="0" w:color="auto"/>
        <w:left w:val="none" w:sz="0" w:space="0" w:color="auto"/>
        <w:bottom w:val="none" w:sz="0" w:space="0" w:color="auto"/>
        <w:right w:val="none" w:sz="0" w:space="0" w:color="auto"/>
      </w:divBdr>
    </w:div>
    <w:div w:id="1794056151">
      <w:marLeft w:val="480"/>
      <w:marRight w:val="0"/>
      <w:marTop w:val="0"/>
      <w:marBottom w:val="0"/>
      <w:divBdr>
        <w:top w:val="none" w:sz="0" w:space="0" w:color="auto"/>
        <w:left w:val="none" w:sz="0" w:space="0" w:color="auto"/>
        <w:bottom w:val="none" w:sz="0" w:space="0" w:color="auto"/>
        <w:right w:val="none" w:sz="0" w:space="0" w:color="auto"/>
      </w:divBdr>
    </w:div>
    <w:div w:id="1794133160">
      <w:bodyDiv w:val="1"/>
      <w:marLeft w:val="0"/>
      <w:marRight w:val="0"/>
      <w:marTop w:val="0"/>
      <w:marBottom w:val="0"/>
      <w:divBdr>
        <w:top w:val="none" w:sz="0" w:space="0" w:color="auto"/>
        <w:left w:val="none" w:sz="0" w:space="0" w:color="auto"/>
        <w:bottom w:val="none" w:sz="0" w:space="0" w:color="auto"/>
        <w:right w:val="none" w:sz="0" w:space="0" w:color="auto"/>
      </w:divBdr>
    </w:div>
    <w:div w:id="1794473408">
      <w:marLeft w:val="0"/>
      <w:marRight w:val="0"/>
      <w:marTop w:val="0"/>
      <w:marBottom w:val="0"/>
      <w:divBdr>
        <w:top w:val="none" w:sz="0" w:space="0" w:color="auto"/>
        <w:left w:val="none" w:sz="0" w:space="0" w:color="auto"/>
        <w:bottom w:val="none" w:sz="0" w:space="0" w:color="auto"/>
        <w:right w:val="none" w:sz="0" w:space="0" w:color="auto"/>
      </w:divBdr>
    </w:div>
    <w:div w:id="1794513530">
      <w:bodyDiv w:val="1"/>
      <w:marLeft w:val="0"/>
      <w:marRight w:val="0"/>
      <w:marTop w:val="0"/>
      <w:marBottom w:val="0"/>
      <w:divBdr>
        <w:top w:val="none" w:sz="0" w:space="0" w:color="auto"/>
        <w:left w:val="none" w:sz="0" w:space="0" w:color="auto"/>
        <w:bottom w:val="none" w:sz="0" w:space="0" w:color="auto"/>
        <w:right w:val="none" w:sz="0" w:space="0" w:color="auto"/>
      </w:divBdr>
      <w:divsChild>
        <w:div w:id="8070373">
          <w:marLeft w:val="480"/>
          <w:marRight w:val="0"/>
          <w:marTop w:val="0"/>
          <w:marBottom w:val="0"/>
          <w:divBdr>
            <w:top w:val="none" w:sz="0" w:space="0" w:color="auto"/>
            <w:left w:val="none" w:sz="0" w:space="0" w:color="auto"/>
            <w:bottom w:val="none" w:sz="0" w:space="0" w:color="auto"/>
            <w:right w:val="none" w:sz="0" w:space="0" w:color="auto"/>
          </w:divBdr>
        </w:div>
        <w:div w:id="54209728">
          <w:marLeft w:val="480"/>
          <w:marRight w:val="0"/>
          <w:marTop w:val="0"/>
          <w:marBottom w:val="0"/>
          <w:divBdr>
            <w:top w:val="none" w:sz="0" w:space="0" w:color="auto"/>
            <w:left w:val="none" w:sz="0" w:space="0" w:color="auto"/>
            <w:bottom w:val="none" w:sz="0" w:space="0" w:color="auto"/>
            <w:right w:val="none" w:sz="0" w:space="0" w:color="auto"/>
          </w:divBdr>
        </w:div>
        <w:div w:id="122772055">
          <w:marLeft w:val="480"/>
          <w:marRight w:val="0"/>
          <w:marTop w:val="0"/>
          <w:marBottom w:val="0"/>
          <w:divBdr>
            <w:top w:val="none" w:sz="0" w:space="0" w:color="auto"/>
            <w:left w:val="none" w:sz="0" w:space="0" w:color="auto"/>
            <w:bottom w:val="none" w:sz="0" w:space="0" w:color="auto"/>
            <w:right w:val="none" w:sz="0" w:space="0" w:color="auto"/>
          </w:divBdr>
        </w:div>
        <w:div w:id="124585125">
          <w:marLeft w:val="480"/>
          <w:marRight w:val="0"/>
          <w:marTop w:val="0"/>
          <w:marBottom w:val="0"/>
          <w:divBdr>
            <w:top w:val="none" w:sz="0" w:space="0" w:color="auto"/>
            <w:left w:val="none" w:sz="0" w:space="0" w:color="auto"/>
            <w:bottom w:val="none" w:sz="0" w:space="0" w:color="auto"/>
            <w:right w:val="none" w:sz="0" w:space="0" w:color="auto"/>
          </w:divBdr>
        </w:div>
        <w:div w:id="184827114">
          <w:marLeft w:val="480"/>
          <w:marRight w:val="0"/>
          <w:marTop w:val="0"/>
          <w:marBottom w:val="0"/>
          <w:divBdr>
            <w:top w:val="none" w:sz="0" w:space="0" w:color="auto"/>
            <w:left w:val="none" w:sz="0" w:space="0" w:color="auto"/>
            <w:bottom w:val="none" w:sz="0" w:space="0" w:color="auto"/>
            <w:right w:val="none" w:sz="0" w:space="0" w:color="auto"/>
          </w:divBdr>
        </w:div>
        <w:div w:id="201477253">
          <w:marLeft w:val="480"/>
          <w:marRight w:val="0"/>
          <w:marTop w:val="0"/>
          <w:marBottom w:val="0"/>
          <w:divBdr>
            <w:top w:val="none" w:sz="0" w:space="0" w:color="auto"/>
            <w:left w:val="none" w:sz="0" w:space="0" w:color="auto"/>
            <w:bottom w:val="none" w:sz="0" w:space="0" w:color="auto"/>
            <w:right w:val="none" w:sz="0" w:space="0" w:color="auto"/>
          </w:divBdr>
        </w:div>
        <w:div w:id="209459920">
          <w:marLeft w:val="480"/>
          <w:marRight w:val="0"/>
          <w:marTop w:val="0"/>
          <w:marBottom w:val="0"/>
          <w:divBdr>
            <w:top w:val="none" w:sz="0" w:space="0" w:color="auto"/>
            <w:left w:val="none" w:sz="0" w:space="0" w:color="auto"/>
            <w:bottom w:val="none" w:sz="0" w:space="0" w:color="auto"/>
            <w:right w:val="none" w:sz="0" w:space="0" w:color="auto"/>
          </w:divBdr>
        </w:div>
        <w:div w:id="299188044">
          <w:marLeft w:val="480"/>
          <w:marRight w:val="0"/>
          <w:marTop w:val="0"/>
          <w:marBottom w:val="0"/>
          <w:divBdr>
            <w:top w:val="none" w:sz="0" w:space="0" w:color="auto"/>
            <w:left w:val="none" w:sz="0" w:space="0" w:color="auto"/>
            <w:bottom w:val="none" w:sz="0" w:space="0" w:color="auto"/>
            <w:right w:val="none" w:sz="0" w:space="0" w:color="auto"/>
          </w:divBdr>
        </w:div>
        <w:div w:id="321201062">
          <w:marLeft w:val="480"/>
          <w:marRight w:val="0"/>
          <w:marTop w:val="0"/>
          <w:marBottom w:val="0"/>
          <w:divBdr>
            <w:top w:val="none" w:sz="0" w:space="0" w:color="auto"/>
            <w:left w:val="none" w:sz="0" w:space="0" w:color="auto"/>
            <w:bottom w:val="none" w:sz="0" w:space="0" w:color="auto"/>
            <w:right w:val="none" w:sz="0" w:space="0" w:color="auto"/>
          </w:divBdr>
        </w:div>
        <w:div w:id="324020693">
          <w:marLeft w:val="480"/>
          <w:marRight w:val="0"/>
          <w:marTop w:val="0"/>
          <w:marBottom w:val="0"/>
          <w:divBdr>
            <w:top w:val="none" w:sz="0" w:space="0" w:color="auto"/>
            <w:left w:val="none" w:sz="0" w:space="0" w:color="auto"/>
            <w:bottom w:val="none" w:sz="0" w:space="0" w:color="auto"/>
            <w:right w:val="none" w:sz="0" w:space="0" w:color="auto"/>
          </w:divBdr>
        </w:div>
        <w:div w:id="402877085">
          <w:marLeft w:val="480"/>
          <w:marRight w:val="0"/>
          <w:marTop w:val="0"/>
          <w:marBottom w:val="0"/>
          <w:divBdr>
            <w:top w:val="none" w:sz="0" w:space="0" w:color="auto"/>
            <w:left w:val="none" w:sz="0" w:space="0" w:color="auto"/>
            <w:bottom w:val="none" w:sz="0" w:space="0" w:color="auto"/>
            <w:right w:val="none" w:sz="0" w:space="0" w:color="auto"/>
          </w:divBdr>
        </w:div>
        <w:div w:id="407119514">
          <w:marLeft w:val="480"/>
          <w:marRight w:val="0"/>
          <w:marTop w:val="0"/>
          <w:marBottom w:val="0"/>
          <w:divBdr>
            <w:top w:val="none" w:sz="0" w:space="0" w:color="auto"/>
            <w:left w:val="none" w:sz="0" w:space="0" w:color="auto"/>
            <w:bottom w:val="none" w:sz="0" w:space="0" w:color="auto"/>
            <w:right w:val="none" w:sz="0" w:space="0" w:color="auto"/>
          </w:divBdr>
        </w:div>
        <w:div w:id="422647911">
          <w:marLeft w:val="480"/>
          <w:marRight w:val="0"/>
          <w:marTop w:val="0"/>
          <w:marBottom w:val="0"/>
          <w:divBdr>
            <w:top w:val="none" w:sz="0" w:space="0" w:color="auto"/>
            <w:left w:val="none" w:sz="0" w:space="0" w:color="auto"/>
            <w:bottom w:val="none" w:sz="0" w:space="0" w:color="auto"/>
            <w:right w:val="none" w:sz="0" w:space="0" w:color="auto"/>
          </w:divBdr>
        </w:div>
        <w:div w:id="439034072">
          <w:marLeft w:val="480"/>
          <w:marRight w:val="0"/>
          <w:marTop w:val="0"/>
          <w:marBottom w:val="0"/>
          <w:divBdr>
            <w:top w:val="none" w:sz="0" w:space="0" w:color="auto"/>
            <w:left w:val="none" w:sz="0" w:space="0" w:color="auto"/>
            <w:bottom w:val="none" w:sz="0" w:space="0" w:color="auto"/>
            <w:right w:val="none" w:sz="0" w:space="0" w:color="auto"/>
          </w:divBdr>
        </w:div>
        <w:div w:id="489907120">
          <w:marLeft w:val="480"/>
          <w:marRight w:val="0"/>
          <w:marTop w:val="0"/>
          <w:marBottom w:val="0"/>
          <w:divBdr>
            <w:top w:val="none" w:sz="0" w:space="0" w:color="auto"/>
            <w:left w:val="none" w:sz="0" w:space="0" w:color="auto"/>
            <w:bottom w:val="none" w:sz="0" w:space="0" w:color="auto"/>
            <w:right w:val="none" w:sz="0" w:space="0" w:color="auto"/>
          </w:divBdr>
        </w:div>
        <w:div w:id="492453164">
          <w:marLeft w:val="480"/>
          <w:marRight w:val="0"/>
          <w:marTop w:val="0"/>
          <w:marBottom w:val="0"/>
          <w:divBdr>
            <w:top w:val="none" w:sz="0" w:space="0" w:color="auto"/>
            <w:left w:val="none" w:sz="0" w:space="0" w:color="auto"/>
            <w:bottom w:val="none" w:sz="0" w:space="0" w:color="auto"/>
            <w:right w:val="none" w:sz="0" w:space="0" w:color="auto"/>
          </w:divBdr>
        </w:div>
        <w:div w:id="535239886">
          <w:marLeft w:val="480"/>
          <w:marRight w:val="0"/>
          <w:marTop w:val="0"/>
          <w:marBottom w:val="0"/>
          <w:divBdr>
            <w:top w:val="none" w:sz="0" w:space="0" w:color="auto"/>
            <w:left w:val="none" w:sz="0" w:space="0" w:color="auto"/>
            <w:bottom w:val="none" w:sz="0" w:space="0" w:color="auto"/>
            <w:right w:val="none" w:sz="0" w:space="0" w:color="auto"/>
          </w:divBdr>
        </w:div>
        <w:div w:id="571424474">
          <w:marLeft w:val="480"/>
          <w:marRight w:val="0"/>
          <w:marTop w:val="0"/>
          <w:marBottom w:val="0"/>
          <w:divBdr>
            <w:top w:val="none" w:sz="0" w:space="0" w:color="auto"/>
            <w:left w:val="none" w:sz="0" w:space="0" w:color="auto"/>
            <w:bottom w:val="none" w:sz="0" w:space="0" w:color="auto"/>
            <w:right w:val="none" w:sz="0" w:space="0" w:color="auto"/>
          </w:divBdr>
        </w:div>
        <w:div w:id="585265305">
          <w:marLeft w:val="480"/>
          <w:marRight w:val="0"/>
          <w:marTop w:val="0"/>
          <w:marBottom w:val="0"/>
          <w:divBdr>
            <w:top w:val="none" w:sz="0" w:space="0" w:color="auto"/>
            <w:left w:val="none" w:sz="0" w:space="0" w:color="auto"/>
            <w:bottom w:val="none" w:sz="0" w:space="0" w:color="auto"/>
            <w:right w:val="none" w:sz="0" w:space="0" w:color="auto"/>
          </w:divBdr>
        </w:div>
        <w:div w:id="642465759">
          <w:marLeft w:val="480"/>
          <w:marRight w:val="0"/>
          <w:marTop w:val="0"/>
          <w:marBottom w:val="0"/>
          <w:divBdr>
            <w:top w:val="none" w:sz="0" w:space="0" w:color="auto"/>
            <w:left w:val="none" w:sz="0" w:space="0" w:color="auto"/>
            <w:bottom w:val="none" w:sz="0" w:space="0" w:color="auto"/>
            <w:right w:val="none" w:sz="0" w:space="0" w:color="auto"/>
          </w:divBdr>
        </w:div>
        <w:div w:id="681931335">
          <w:marLeft w:val="480"/>
          <w:marRight w:val="0"/>
          <w:marTop w:val="0"/>
          <w:marBottom w:val="0"/>
          <w:divBdr>
            <w:top w:val="none" w:sz="0" w:space="0" w:color="auto"/>
            <w:left w:val="none" w:sz="0" w:space="0" w:color="auto"/>
            <w:bottom w:val="none" w:sz="0" w:space="0" w:color="auto"/>
            <w:right w:val="none" w:sz="0" w:space="0" w:color="auto"/>
          </w:divBdr>
        </w:div>
        <w:div w:id="750931242">
          <w:marLeft w:val="480"/>
          <w:marRight w:val="0"/>
          <w:marTop w:val="0"/>
          <w:marBottom w:val="0"/>
          <w:divBdr>
            <w:top w:val="none" w:sz="0" w:space="0" w:color="auto"/>
            <w:left w:val="none" w:sz="0" w:space="0" w:color="auto"/>
            <w:bottom w:val="none" w:sz="0" w:space="0" w:color="auto"/>
            <w:right w:val="none" w:sz="0" w:space="0" w:color="auto"/>
          </w:divBdr>
        </w:div>
        <w:div w:id="757673385">
          <w:marLeft w:val="480"/>
          <w:marRight w:val="0"/>
          <w:marTop w:val="0"/>
          <w:marBottom w:val="0"/>
          <w:divBdr>
            <w:top w:val="none" w:sz="0" w:space="0" w:color="auto"/>
            <w:left w:val="none" w:sz="0" w:space="0" w:color="auto"/>
            <w:bottom w:val="none" w:sz="0" w:space="0" w:color="auto"/>
            <w:right w:val="none" w:sz="0" w:space="0" w:color="auto"/>
          </w:divBdr>
        </w:div>
        <w:div w:id="758914203">
          <w:marLeft w:val="480"/>
          <w:marRight w:val="0"/>
          <w:marTop w:val="0"/>
          <w:marBottom w:val="0"/>
          <w:divBdr>
            <w:top w:val="none" w:sz="0" w:space="0" w:color="auto"/>
            <w:left w:val="none" w:sz="0" w:space="0" w:color="auto"/>
            <w:bottom w:val="none" w:sz="0" w:space="0" w:color="auto"/>
            <w:right w:val="none" w:sz="0" w:space="0" w:color="auto"/>
          </w:divBdr>
        </w:div>
        <w:div w:id="782965484">
          <w:marLeft w:val="480"/>
          <w:marRight w:val="0"/>
          <w:marTop w:val="0"/>
          <w:marBottom w:val="0"/>
          <w:divBdr>
            <w:top w:val="none" w:sz="0" w:space="0" w:color="auto"/>
            <w:left w:val="none" w:sz="0" w:space="0" w:color="auto"/>
            <w:bottom w:val="none" w:sz="0" w:space="0" w:color="auto"/>
            <w:right w:val="none" w:sz="0" w:space="0" w:color="auto"/>
          </w:divBdr>
        </w:div>
        <w:div w:id="817301092">
          <w:marLeft w:val="480"/>
          <w:marRight w:val="0"/>
          <w:marTop w:val="0"/>
          <w:marBottom w:val="0"/>
          <w:divBdr>
            <w:top w:val="none" w:sz="0" w:space="0" w:color="auto"/>
            <w:left w:val="none" w:sz="0" w:space="0" w:color="auto"/>
            <w:bottom w:val="none" w:sz="0" w:space="0" w:color="auto"/>
            <w:right w:val="none" w:sz="0" w:space="0" w:color="auto"/>
          </w:divBdr>
        </w:div>
        <w:div w:id="848525249">
          <w:marLeft w:val="480"/>
          <w:marRight w:val="0"/>
          <w:marTop w:val="0"/>
          <w:marBottom w:val="0"/>
          <w:divBdr>
            <w:top w:val="none" w:sz="0" w:space="0" w:color="auto"/>
            <w:left w:val="none" w:sz="0" w:space="0" w:color="auto"/>
            <w:bottom w:val="none" w:sz="0" w:space="0" w:color="auto"/>
            <w:right w:val="none" w:sz="0" w:space="0" w:color="auto"/>
          </w:divBdr>
        </w:div>
        <w:div w:id="862521380">
          <w:marLeft w:val="480"/>
          <w:marRight w:val="0"/>
          <w:marTop w:val="0"/>
          <w:marBottom w:val="0"/>
          <w:divBdr>
            <w:top w:val="none" w:sz="0" w:space="0" w:color="auto"/>
            <w:left w:val="none" w:sz="0" w:space="0" w:color="auto"/>
            <w:bottom w:val="none" w:sz="0" w:space="0" w:color="auto"/>
            <w:right w:val="none" w:sz="0" w:space="0" w:color="auto"/>
          </w:divBdr>
        </w:div>
        <w:div w:id="899828010">
          <w:marLeft w:val="480"/>
          <w:marRight w:val="0"/>
          <w:marTop w:val="0"/>
          <w:marBottom w:val="0"/>
          <w:divBdr>
            <w:top w:val="none" w:sz="0" w:space="0" w:color="auto"/>
            <w:left w:val="none" w:sz="0" w:space="0" w:color="auto"/>
            <w:bottom w:val="none" w:sz="0" w:space="0" w:color="auto"/>
            <w:right w:val="none" w:sz="0" w:space="0" w:color="auto"/>
          </w:divBdr>
        </w:div>
        <w:div w:id="973413403">
          <w:marLeft w:val="480"/>
          <w:marRight w:val="0"/>
          <w:marTop w:val="0"/>
          <w:marBottom w:val="0"/>
          <w:divBdr>
            <w:top w:val="none" w:sz="0" w:space="0" w:color="auto"/>
            <w:left w:val="none" w:sz="0" w:space="0" w:color="auto"/>
            <w:bottom w:val="none" w:sz="0" w:space="0" w:color="auto"/>
            <w:right w:val="none" w:sz="0" w:space="0" w:color="auto"/>
          </w:divBdr>
        </w:div>
        <w:div w:id="1031346460">
          <w:marLeft w:val="480"/>
          <w:marRight w:val="0"/>
          <w:marTop w:val="0"/>
          <w:marBottom w:val="0"/>
          <w:divBdr>
            <w:top w:val="none" w:sz="0" w:space="0" w:color="auto"/>
            <w:left w:val="none" w:sz="0" w:space="0" w:color="auto"/>
            <w:bottom w:val="none" w:sz="0" w:space="0" w:color="auto"/>
            <w:right w:val="none" w:sz="0" w:space="0" w:color="auto"/>
          </w:divBdr>
        </w:div>
        <w:div w:id="1033188975">
          <w:marLeft w:val="480"/>
          <w:marRight w:val="0"/>
          <w:marTop w:val="0"/>
          <w:marBottom w:val="0"/>
          <w:divBdr>
            <w:top w:val="none" w:sz="0" w:space="0" w:color="auto"/>
            <w:left w:val="none" w:sz="0" w:space="0" w:color="auto"/>
            <w:bottom w:val="none" w:sz="0" w:space="0" w:color="auto"/>
            <w:right w:val="none" w:sz="0" w:space="0" w:color="auto"/>
          </w:divBdr>
        </w:div>
        <w:div w:id="1045108228">
          <w:marLeft w:val="480"/>
          <w:marRight w:val="0"/>
          <w:marTop w:val="0"/>
          <w:marBottom w:val="0"/>
          <w:divBdr>
            <w:top w:val="none" w:sz="0" w:space="0" w:color="auto"/>
            <w:left w:val="none" w:sz="0" w:space="0" w:color="auto"/>
            <w:bottom w:val="none" w:sz="0" w:space="0" w:color="auto"/>
            <w:right w:val="none" w:sz="0" w:space="0" w:color="auto"/>
          </w:divBdr>
        </w:div>
        <w:div w:id="1148278238">
          <w:marLeft w:val="480"/>
          <w:marRight w:val="0"/>
          <w:marTop w:val="0"/>
          <w:marBottom w:val="0"/>
          <w:divBdr>
            <w:top w:val="none" w:sz="0" w:space="0" w:color="auto"/>
            <w:left w:val="none" w:sz="0" w:space="0" w:color="auto"/>
            <w:bottom w:val="none" w:sz="0" w:space="0" w:color="auto"/>
            <w:right w:val="none" w:sz="0" w:space="0" w:color="auto"/>
          </w:divBdr>
        </w:div>
        <w:div w:id="1195927371">
          <w:marLeft w:val="480"/>
          <w:marRight w:val="0"/>
          <w:marTop w:val="0"/>
          <w:marBottom w:val="0"/>
          <w:divBdr>
            <w:top w:val="none" w:sz="0" w:space="0" w:color="auto"/>
            <w:left w:val="none" w:sz="0" w:space="0" w:color="auto"/>
            <w:bottom w:val="none" w:sz="0" w:space="0" w:color="auto"/>
            <w:right w:val="none" w:sz="0" w:space="0" w:color="auto"/>
          </w:divBdr>
        </w:div>
        <w:div w:id="1203513607">
          <w:marLeft w:val="480"/>
          <w:marRight w:val="0"/>
          <w:marTop w:val="0"/>
          <w:marBottom w:val="0"/>
          <w:divBdr>
            <w:top w:val="none" w:sz="0" w:space="0" w:color="auto"/>
            <w:left w:val="none" w:sz="0" w:space="0" w:color="auto"/>
            <w:bottom w:val="none" w:sz="0" w:space="0" w:color="auto"/>
            <w:right w:val="none" w:sz="0" w:space="0" w:color="auto"/>
          </w:divBdr>
        </w:div>
        <w:div w:id="1236546472">
          <w:marLeft w:val="480"/>
          <w:marRight w:val="0"/>
          <w:marTop w:val="0"/>
          <w:marBottom w:val="0"/>
          <w:divBdr>
            <w:top w:val="none" w:sz="0" w:space="0" w:color="auto"/>
            <w:left w:val="none" w:sz="0" w:space="0" w:color="auto"/>
            <w:bottom w:val="none" w:sz="0" w:space="0" w:color="auto"/>
            <w:right w:val="none" w:sz="0" w:space="0" w:color="auto"/>
          </w:divBdr>
        </w:div>
        <w:div w:id="1336495441">
          <w:marLeft w:val="480"/>
          <w:marRight w:val="0"/>
          <w:marTop w:val="0"/>
          <w:marBottom w:val="0"/>
          <w:divBdr>
            <w:top w:val="none" w:sz="0" w:space="0" w:color="auto"/>
            <w:left w:val="none" w:sz="0" w:space="0" w:color="auto"/>
            <w:bottom w:val="none" w:sz="0" w:space="0" w:color="auto"/>
            <w:right w:val="none" w:sz="0" w:space="0" w:color="auto"/>
          </w:divBdr>
        </w:div>
        <w:div w:id="1376395053">
          <w:marLeft w:val="480"/>
          <w:marRight w:val="0"/>
          <w:marTop w:val="0"/>
          <w:marBottom w:val="0"/>
          <w:divBdr>
            <w:top w:val="none" w:sz="0" w:space="0" w:color="auto"/>
            <w:left w:val="none" w:sz="0" w:space="0" w:color="auto"/>
            <w:bottom w:val="none" w:sz="0" w:space="0" w:color="auto"/>
            <w:right w:val="none" w:sz="0" w:space="0" w:color="auto"/>
          </w:divBdr>
        </w:div>
        <w:div w:id="1396204930">
          <w:marLeft w:val="480"/>
          <w:marRight w:val="0"/>
          <w:marTop w:val="0"/>
          <w:marBottom w:val="0"/>
          <w:divBdr>
            <w:top w:val="none" w:sz="0" w:space="0" w:color="auto"/>
            <w:left w:val="none" w:sz="0" w:space="0" w:color="auto"/>
            <w:bottom w:val="none" w:sz="0" w:space="0" w:color="auto"/>
            <w:right w:val="none" w:sz="0" w:space="0" w:color="auto"/>
          </w:divBdr>
        </w:div>
        <w:div w:id="1508784287">
          <w:marLeft w:val="480"/>
          <w:marRight w:val="0"/>
          <w:marTop w:val="0"/>
          <w:marBottom w:val="0"/>
          <w:divBdr>
            <w:top w:val="none" w:sz="0" w:space="0" w:color="auto"/>
            <w:left w:val="none" w:sz="0" w:space="0" w:color="auto"/>
            <w:bottom w:val="none" w:sz="0" w:space="0" w:color="auto"/>
            <w:right w:val="none" w:sz="0" w:space="0" w:color="auto"/>
          </w:divBdr>
        </w:div>
        <w:div w:id="1533806807">
          <w:marLeft w:val="480"/>
          <w:marRight w:val="0"/>
          <w:marTop w:val="0"/>
          <w:marBottom w:val="0"/>
          <w:divBdr>
            <w:top w:val="none" w:sz="0" w:space="0" w:color="auto"/>
            <w:left w:val="none" w:sz="0" w:space="0" w:color="auto"/>
            <w:bottom w:val="none" w:sz="0" w:space="0" w:color="auto"/>
            <w:right w:val="none" w:sz="0" w:space="0" w:color="auto"/>
          </w:divBdr>
        </w:div>
        <w:div w:id="1535071711">
          <w:marLeft w:val="480"/>
          <w:marRight w:val="0"/>
          <w:marTop w:val="0"/>
          <w:marBottom w:val="0"/>
          <w:divBdr>
            <w:top w:val="none" w:sz="0" w:space="0" w:color="auto"/>
            <w:left w:val="none" w:sz="0" w:space="0" w:color="auto"/>
            <w:bottom w:val="none" w:sz="0" w:space="0" w:color="auto"/>
            <w:right w:val="none" w:sz="0" w:space="0" w:color="auto"/>
          </w:divBdr>
        </w:div>
        <w:div w:id="1607958064">
          <w:marLeft w:val="480"/>
          <w:marRight w:val="0"/>
          <w:marTop w:val="0"/>
          <w:marBottom w:val="0"/>
          <w:divBdr>
            <w:top w:val="none" w:sz="0" w:space="0" w:color="auto"/>
            <w:left w:val="none" w:sz="0" w:space="0" w:color="auto"/>
            <w:bottom w:val="none" w:sz="0" w:space="0" w:color="auto"/>
            <w:right w:val="none" w:sz="0" w:space="0" w:color="auto"/>
          </w:divBdr>
        </w:div>
        <w:div w:id="1612201230">
          <w:marLeft w:val="480"/>
          <w:marRight w:val="0"/>
          <w:marTop w:val="0"/>
          <w:marBottom w:val="0"/>
          <w:divBdr>
            <w:top w:val="none" w:sz="0" w:space="0" w:color="auto"/>
            <w:left w:val="none" w:sz="0" w:space="0" w:color="auto"/>
            <w:bottom w:val="none" w:sz="0" w:space="0" w:color="auto"/>
            <w:right w:val="none" w:sz="0" w:space="0" w:color="auto"/>
          </w:divBdr>
        </w:div>
        <w:div w:id="1650089057">
          <w:marLeft w:val="480"/>
          <w:marRight w:val="0"/>
          <w:marTop w:val="0"/>
          <w:marBottom w:val="0"/>
          <w:divBdr>
            <w:top w:val="none" w:sz="0" w:space="0" w:color="auto"/>
            <w:left w:val="none" w:sz="0" w:space="0" w:color="auto"/>
            <w:bottom w:val="none" w:sz="0" w:space="0" w:color="auto"/>
            <w:right w:val="none" w:sz="0" w:space="0" w:color="auto"/>
          </w:divBdr>
        </w:div>
        <w:div w:id="1654603310">
          <w:marLeft w:val="480"/>
          <w:marRight w:val="0"/>
          <w:marTop w:val="0"/>
          <w:marBottom w:val="0"/>
          <w:divBdr>
            <w:top w:val="none" w:sz="0" w:space="0" w:color="auto"/>
            <w:left w:val="none" w:sz="0" w:space="0" w:color="auto"/>
            <w:bottom w:val="none" w:sz="0" w:space="0" w:color="auto"/>
            <w:right w:val="none" w:sz="0" w:space="0" w:color="auto"/>
          </w:divBdr>
        </w:div>
        <w:div w:id="1683168673">
          <w:marLeft w:val="480"/>
          <w:marRight w:val="0"/>
          <w:marTop w:val="0"/>
          <w:marBottom w:val="0"/>
          <w:divBdr>
            <w:top w:val="none" w:sz="0" w:space="0" w:color="auto"/>
            <w:left w:val="none" w:sz="0" w:space="0" w:color="auto"/>
            <w:bottom w:val="none" w:sz="0" w:space="0" w:color="auto"/>
            <w:right w:val="none" w:sz="0" w:space="0" w:color="auto"/>
          </w:divBdr>
        </w:div>
        <w:div w:id="1684284016">
          <w:marLeft w:val="480"/>
          <w:marRight w:val="0"/>
          <w:marTop w:val="0"/>
          <w:marBottom w:val="0"/>
          <w:divBdr>
            <w:top w:val="none" w:sz="0" w:space="0" w:color="auto"/>
            <w:left w:val="none" w:sz="0" w:space="0" w:color="auto"/>
            <w:bottom w:val="none" w:sz="0" w:space="0" w:color="auto"/>
            <w:right w:val="none" w:sz="0" w:space="0" w:color="auto"/>
          </w:divBdr>
        </w:div>
        <w:div w:id="1741249919">
          <w:marLeft w:val="480"/>
          <w:marRight w:val="0"/>
          <w:marTop w:val="0"/>
          <w:marBottom w:val="0"/>
          <w:divBdr>
            <w:top w:val="none" w:sz="0" w:space="0" w:color="auto"/>
            <w:left w:val="none" w:sz="0" w:space="0" w:color="auto"/>
            <w:bottom w:val="none" w:sz="0" w:space="0" w:color="auto"/>
            <w:right w:val="none" w:sz="0" w:space="0" w:color="auto"/>
          </w:divBdr>
        </w:div>
        <w:div w:id="1743870812">
          <w:marLeft w:val="480"/>
          <w:marRight w:val="0"/>
          <w:marTop w:val="0"/>
          <w:marBottom w:val="0"/>
          <w:divBdr>
            <w:top w:val="none" w:sz="0" w:space="0" w:color="auto"/>
            <w:left w:val="none" w:sz="0" w:space="0" w:color="auto"/>
            <w:bottom w:val="none" w:sz="0" w:space="0" w:color="auto"/>
            <w:right w:val="none" w:sz="0" w:space="0" w:color="auto"/>
          </w:divBdr>
        </w:div>
        <w:div w:id="1745371839">
          <w:marLeft w:val="480"/>
          <w:marRight w:val="0"/>
          <w:marTop w:val="0"/>
          <w:marBottom w:val="0"/>
          <w:divBdr>
            <w:top w:val="none" w:sz="0" w:space="0" w:color="auto"/>
            <w:left w:val="none" w:sz="0" w:space="0" w:color="auto"/>
            <w:bottom w:val="none" w:sz="0" w:space="0" w:color="auto"/>
            <w:right w:val="none" w:sz="0" w:space="0" w:color="auto"/>
          </w:divBdr>
        </w:div>
        <w:div w:id="1788500212">
          <w:marLeft w:val="480"/>
          <w:marRight w:val="0"/>
          <w:marTop w:val="0"/>
          <w:marBottom w:val="0"/>
          <w:divBdr>
            <w:top w:val="none" w:sz="0" w:space="0" w:color="auto"/>
            <w:left w:val="none" w:sz="0" w:space="0" w:color="auto"/>
            <w:bottom w:val="none" w:sz="0" w:space="0" w:color="auto"/>
            <w:right w:val="none" w:sz="0" w:space="0" w:color="auto"/>
          </w:divBdr>
        </w:div>
        <w:div w:id="1826508777">
          <w:marLeft w:val="480"/>
          <w:marRight w:val="0"/>
          <w:marTop w:val="0"/>
          <w:marBottom w:val="0"/>
          <w:divBdr>
            <w:top w:val="none" w:sz="0" w:space="0" w:color="auto"/>
            <w:left w:val="none" w:sz="0" w:space="0" w:color="auto"/>
            <w:bottom w:val="none" w:sz="0" w:space="0" w:color="auto"/>
            <w:right w:val="none" w:sz="0" w:space="0" w:color="auto"/>
          </w:divBdr>
        </w:div>
        <w:div w:id="1848325550">
          <w:marLeft w:val="480"/>
          <w:marRight w:val="0"/>
          <w:marTop w:val="0"/>
          <w:marBottom w:val="0"/>
          <w:divBdr>
            <w:top w:val="none" w:sz="0" w:space="0" w:color="auto"/>
            <w:left w:val="none" w:sz="0" w:space="0" w:color="auto"/>
            <w:bottom w:val="none" w:sz="0" w:space="0" w:color="auto"/>
            <w:right w:val="none" w:sz="0" w:space="0" w:color="auto"/>
          </w:divBdr>
        </w:div>
        <w:div w:id="1863127697">
          <w:marLeft w:val="480"/>
          <w:marRight w:val="0"/>
          <w:marTop w:val="0"/>
          <w:marBottom w:val="0"/>
          <w:divBdr>
            <w:top w:val="none" w:sz="0" w:space="0" w:color="auto"/>
            <w:left w:val="none" w:sz="0" w:space="0" w:color="auto"/>
            <w:bottom w:val="none" w:sz="0" w:space="0" w:color="auto"/>
            <w:right w:val="none" w:sz="0" w:space="0" w:color="auto"/>
          </w:divBdr>
        </w:div>
        <w:div w:id="1918322706">
          <w:marLeft w:val="480"/>
          <w:marRight w:val="0"/>
          <w:marTop w:val="0"/>
          <w:marBottom w:val="0"/>
          <w:divBdr>
            <w:top w:val="none" w:sz="0" w:space="0" w:color="auto"/>
            <w:left w:val="none" w:sz="0" w:space="0" w:color="auto"/>
            <w:bottom w:val="none" w:sz="0" w:space="0" w:color="auto"/>
            <w:right w:val="none" w:sz="0" w:space="0" w:color="auto"/>
          </w:divBdr>
        </w:div>
        <w:div w:id="1920283013">
          <w:marLeft w:val="480"/>
          <w:marRight w:val="0"/>
          <w:marTop w:val="0"/>
          <w:marBottom w:val="0"/>
          <w:divBdr>
            <w:top w:val="none" w:sz="0" w:space="0" w:color="auto"/>
            <w:left w:val="none" w:sz="0" w:space="0" w:color="auto"/>
            <w:bottom w:val="none" w:sz="0" w:space="0" w:color="auto"/>
            <w:right w:val="none" w:sz="0" w:space="0" w:color="auto"/>
          </w:divBdr>
        </w:div>
        <w:div w:id="1963655284">
          <w:marLeft w:val="480"/>
          <w:marRight w:val="0"/>
          <w:marTop w:val="0"/>
          <w:marBottom w:val="0"/>
          <w:divBdr>
            <w:top w:val="none" w:sz="0" w:space="0" w:color="auto"/>
            <w:left w:val="none" w:sz="0" w:space="0" w:color="auto"/>
            <w:bottom w:val="none" w:sz="0" w:space="0" w:color="auto"/>
            <w:right w:val="none" w:sz="0" w:space="0" w:color="auto"/>
          </w:divBdr>
        </w:div>
        <w:div w:id="2007198151">
          <w:marLeft w:val="480"/>
          <w:marRight w:val="0"/>
          <w:marTop w:val="0"/>
          <w:marBottom w:val="0"/>
          <w:divBdr>
            <w:top w:val="none" w:sz="0" w:space="0" w:color="auto"/>
            <w:left w:val="none" w:sz="0" w:space="0" w:color="auto"/>
            <w:bottom w:val="none" w:sz="0" w:space="0" w:color="auto"/>
            <w:right w:val="none" w:sz="0" w:space="0" w:color="auto"/>
          </w:divBdr>
        </w:div>
        <w:div w:id="2026394060">
          <w:marLeft w:val="480"/>
          <w:marRight w:val="0"/>
          <w:marTop w:val="0"/>
          <w:marBottom w:val="0"/>
          <w:divBdr>
            <w:top w:val="none" w:sz="0" w:space="0" w:color="auto"/>
            <w:left w:val="none" w:sz="0" w:space="0" w:color="auto"/>
            <w:bottom w:val="none" w:sz="0" w:space="0" w:color="auto"/>
            <w:right w:val="none" w:sz="0" w:space="0" w:color="auto"/>
          </w:divBdr>
        </w:div>
        <w:div w:id="2031293910">
          <w:marLeft w:val="480"/>
          <w:marRight w:val="0"/>
          <w:marTop w:val="0"/>
          <w:marBottom w:val="0"/>
          <w:divBdr>
            <w:top w:val="none" w:sz="0" w:space="0" w:color="auto"/>
            <w:left w:val="none" w:sz="0" w:space="0" w:color="auto"/>
            <w:bottom w:val="none" w:sz="0" w:space="0" w:color="auto"/>
            <w:right w:val="none" w:sz="0" w:space="0" w:color="auto"/>
          </w:divBdr>
        </w:div>
        <w:div w:id="2075543330">
          <w:marLeft w:val="480"/>
          <w:marRight w:val="0"/>
          <w:marTop w:val="0"/>
          <w:marBottom w:val="0"/>
          <w:divBdr>
            <w:top w:val="none" w:sz="0" w:space="0" w:color="auto"/>
            <w:left w:val="none" w:sz="0" w:space="0" w:color="auto"/>
            <w:bottom w:val="none" w:sz="0" w:space="0" w:color="auto"/>
            <w:right w:val="none" w:sz="0" w:space="0" w:color="auto"/>
          </w:divBdr>
        </w:div>
        <w:div w:id="2118793906">
          <w:marLeft w:val="480"/>
          <w:marRight w:val="0"/>
          <w:marTop w:val="0"/>
          <w:marBottom w:val="0"/>
          <w:divBdr>
            <w:top w:val="none" w:sz="0" w:space="0" w:color="auto"/>
            <w:left w:val="none" w:sz="0" w:space="0" w:color="auto"/>
            <w:bottom w:val="none" w:sz="0" w:space="0" w:color="auto"/>
            <w:right w:val="none" w:sz="0" w:space="0" w:color="auto"/>
          </w:divBdr>
        </w:div>
        <w:div w:id="2119985212">
          <w:marLeft w:val="480"/>
          <w:marRight w:val="0"/>
          <w:marTop w:val="0"/>
          <w:marBottom w:val="0"/>
          <w:divBdr>
            <w:top w:val="none" w:sz="0" w:space="0" w:color="auto"/>
            <w:left w:val="none" w:sz="0" w:space="0" w:color="auto"/>
            <w:bottom w:val="none" w:sz="0" w:space="0" w:color="auto"/>
            <w:right w:val="none" w:sz="0" w:space="0" w:color="auto"/>
          </w:divBdr>
        </w:div>
        <w:div w:id="2122189329">
          <w:marLeft w:val="480"/>
          <w:marRight w:val="0"/>
          <w:marTop w:val="0"/>
          <w:marBottom w:val="0"/>
          <w:divBdr>
            <w:top w:val="none" w:sz="0" w:space="0" w:color="auto"/>
            <w:left w:val="none" w:sz="0" w:space="0" w:color="auto"/>
            <w:bottom w:val="none" w:sz="0" w:space="0" w:color="auto"/>
            <w:right w:val="none" w:sz="0" w:space="0" w:color="auto"/>
          </w:divBdr>
        </w:div>
      </w:divsChild>
    </w:div>
    <w:div w:id="1794638377">
      <w:marLeft w:val="0"/>
      <w:marRight w:val="0"/>
      <w:marTop w:val="0"/>
      <w:marBottom w:val="0"/>
      <w:divBdr>
        <w:top w:val="none" w:sz="0" w:space="0" w:color="auto"/>
        <w:left w:val="none" w:sz="0" w:space="0" w:color="auto"/>
        <w:bottom w:val="none" w:sz="0" w:space="0" w:color="auto"/>
        <w:right w:val="none" w:sz="0" w:space="0" w:color="auto"/>
      </w:divBdr>
    </w:div>
    <w:div w:id="1794785302">
      <w:marLeft w:val="480"/>
      <w:marRight w:val="0"/>
      <w:marTop w:val="0"/>
      <w:marBottom w:val="0"/>
      <w:divBdr>
        <w:top w:val="none" w:sz="0" w:space="0" w:color="auto"/>
        <w:left w:val="none" w:sz="0" w:space="0" w:color="auto"/>
        <w:bottom w:val="none" w:sz="0" w:space="0" w:color="auto"/>
        <w:right w:val="none" w:sz="0" w:space="0" w:color="auto"/>
      </w:divBdr>
    </w:div>
    <w:div w:id="1794785423">
      <w:marLeft w:val="480"/>
      <w:marRight w:val="0"/>
      <w:marTop w:val="0"/>
      <w:marBottom w:val="0"/>
      <w:divBdr>
        <w:top w:val="none" w:sz="0" w:space="0" w:color="auto"/>
        <w:left w:val="none" w:sz="0" w:space="0" w:color="auto"/>
        <w:bottom w:val="none" w:sz="0" w:space="0" w:color="auto"/>
        <w:right w:val="none" w:sz="0" w:space="0" w:color="auto"/>
      </w:divBdr>
    </w:div>
    <w:div w:id="1794860186">
      <w:marLeft w:val="480"/>
      <w:marRight w:val="0"/>
      <w:marTop w:val="0"/>
      <w:marBottom w:val="0"/>
      <w:divBdr>
        <w:top w:val="none" w:sz="0" w:space="0" w:color="auto"/>
        <w:left w:val="none" w:sz="0" w:space="0" w:color="auto"/>
        <w:bottom w:val="none" w:sz="0" w:space="0" w:color="auto"/>
        <w:right w:val="none" w:sz="0" w:space="0" w:color="auto"/>
      </w:divBdr>
    </w:div>
    <w:div w:id="1795252419">
      <w:bodyDiv w:val="1"/>
      <w:marLeft w:val="0"/>
      <w:marRight w:val="0"/>
      <w:marTop w:val="0"/>
      <w:marBottom w:val="0"/>
      <w:divBdr>
        <w:top w:val="none" w:sz="0" w:space="0" w:color="auto"/>
        <w:left w:val="none" w:sz="0" w:space="0" w:color="auto"/>
        <w:bottom w:val="none" w:sz="0" w:space="0" w:color="auto"/>
        <w:right w:val="none" w:sz="0" w:space="0" w:color="auto"/>
      </w:divBdr>
    </w:div>
    <w:div w:id="1795294531">
      <w:marLeft w:val="0"/>
      <w:marRight w:val="0"/>
      <w:marTop w:val="0"/>
      <w:marBottom w:val="0"/>
      <w:divBdr>
        <w:top w:val="none" w:sz="0" w:space="0" w:color="auto"/>
        <w:left w:val="none" w:sz="0" w:space="0" w:color="auto"/>
        <w:bottom w:val="none" w:sz="0" w:space="0" w:color="auto"/>
        <w:right w:val="none" w:sz="0" w:space="0" w:color="auto"/>
      </w:divBdr>
    </w:div>
    <w:div w:id="1795320536">
      <w:marLeft w:val="480"/>
      <w:marRight w:val="0"/>
      <w:marTop w:val="0"/>
      <w:marBottom w:val="0"/>
      <w:divBdr>
        <w:top w:val="none" w:sz="0" w:space="0" w:color="auto"/>
        <w:left w:val="none" w:sz="0" w:space="0" w:color="auto"/>
        <w:bottom w:val="none" w:sz="0" w:space="0" w:color="auto"/>
        <w:right w:val="none" w:sz="0" w:space="0" w:color="auto"/>
      </w:divBdr>
    </w:div>
    <w:div w:id="1795364008">
      <w:marLeft w:val="480"/>
      <w:marRight w:val="0"/>
      <w:marTop w:val="0"/>
      <w:marBottom w:val="0"/>
      <w:divBdr>
        <w:top w:val="none" w:sz="0" w:space="0" w:color="auto"/>
        <w:left w:val="none" w:sz="0" w:space="0" w:color="auto"/>
        <w:bottom w:val="none" w:sz="0" w:space="0" w:color="auto"/>
        <w:right w:val="none" w:sz="0" w:space="0" w:color="auto"/>
      </w:divBdr>
    </w:div>
    <w:div w:id="1795438921">
      <w:bodyDiv w:val="1"/>
      <w:marLeft w:val="0"/>
      <w:marRight w:val="0"/>
      <w:marTop w:val="0"/>
      <w:marBottom w:val="0"/>
      <w:divBdr>
        <w:top w:val="none" w:sz="0" w:space="0" w:color="auto"/>
        <w:left w:val="none" w:sz="0" w:space="0" w:color="auto"/>
        <w:bottom w:val="none" w:sz="0" w:space="0" w:color="auto"/>
        <w:right w:val="none" w:sz="0" w:space="0" w:color="auto"/>
      </w:divBdr>
    </w:div>
    <w:div w:id="1795443269">
      <w:marLeft w:val="480"/>
      <w:marRight w:val="0"/>
      <w:marTop w:val="0"/>
      <w:marBottom w:val="0"/>
      <w:divBdr>
        <w:top w:val="none" w:sz="0" w:space="0" w:color="auto"/>
        <w:left w:val="none" w:sz="0" w:space="0" w:color="auto"/>
        <w:bottom w:val="none" w:sz="0" w:space="0" w:color="auto"/>
        <w:right w:val="none" w:sz="0" w:space="0" w:color="auto"/>
      </w:divBdr>
    </w:div>
    <w:div w:id="1795557245">
      <w:marLeft w:val="0"/>
      <w:marRight w:val="0"/>
      <w:marTop w:val="0"/>
      <w:marBottom w:val="0"/>
      <w:divBdr>
        <w:top w:val="none" w:sz="0" w:space="0" w:color="auto"/>
        <w:left w:val="none" w:sz="0" w:space="0" w:color="auto"/>
        <w:bottom w:val="none" w:sz="0" w:space="0" w:color="auto"/>
        <w:right w:val="none" w:sz="0" w:space="0" w:color="auto"/>
      </w:divBdr>
    </w:div>
    <w:div w:id="1795557275">
      <w:marLeft w:val="0"/>
      <w:marRight w:val="0"/>
      <w:marTop w:val="0"/>
      <w:marBottom w:val="0"/>
      <w:divBdr>
        <w:top w:val="none" w:sz="0" w:space="0" w:color="auto"/>
        <w:left w:val="none" w:sz="0" w:space="0" w:color="auto"/>
        <w:bottom w:val="none" w:sz="0" w:space="0" w:color="auto"/>
        <w:right w:val="none" w:sz="0" w:space="0" w:color="auto"/>
      </w:divBdr>
    </w:div>
    <w:div w:id="1795631080">
      <w:marLeft w:val="0"/>
      <w:marRight w:val="0"/>
      <w:marTop w:val="0"/>
      <w:marBottom w:val="0"/>
      <w:divBdr>
        <w:top w:val="none" w:sz="0" w:space="0" w:color="auto"/>
        <w:left w:val="none" w:sz="0" w:space="0" w:color="auto"/>
        <w:bottom w:val="none" w:sz="0" w:space="0" w:color="auto"/>
        <w:right w:val="none" w:sz="0" w:space="0" w:color="auto"/>
      </w:divBdr>
    </w:div>
    <w:div w:id="1795713616">
      <w:marLeft w:val="480"/>
      <w:marRight w:val="0"/>
      <w:marTop w:val="0"/>
      <w:marBottom w:val="0"/>
      <w:divBdr>
        <w:top w:val="none" w:sz="0" w:space="0" w:color="auto"/>
        <w:left w:val="none" w:sz="0" w:space="0" w:color="auto"/>
        <w:bottom w:val="none" w:sz="0" w:space="0" w:color="auto"/>
        <w:right w:val="none" w:sz="0" w:space="0" w:color="auto"/>
      </w:divBdr>
    </w:div>
    <w:div w:id="1796095925">
      <w:bodyDiv w:val="1"/>
      <w:marLeft w:val="0"/>
      <w:marRight w:val="0"/>
      <w:marTop w:val="0"/>
      <w:marBottom w:val="0"/>
      <w:divBdr>
        <w:top w:val="none" w:sz="0" w:space="0" w:color="auto"/>
        <w:left w:val="none" w:sz="0" w:space="0" w:color="auto"/>
        <w:bottom w:val="none" w:sz="0" w:space="0" w:color="auto"/>
        <w:right w:val="none" w:sz="0" w:space="0" w:color="auto"/>
      </w:divBdr>
    </w:div>
    <w:div w:id="1796676290">
      <w:marLeft w:val="0"/>
      <w:marRight w:val="0"/>
      <w:marTop w:val="0"/>
      <w:marBottom w:val="0"/>
      <w:divBdr>
        <w:top w:val="none" w:sz="0" w:space="0" w:color="auto"/>
        <w:left w:val="none" w:sz="0" w:space="0" w:color="auto"/>
        <w:bottom w:val="none" w:sz="0" w:space="0" w:color="auto"/>
        <w:right w:val="none" w:sz="0" w:space="0" w:color="auto"/>
      </w:divBdr>
    </w:div>
    <w:div w:id="1796680536">
      <w:marLeft w:val="0"/>
      <w:marRight w:val="0"/>
      <w:marTop w:val="0"/>
      <w:marBottom w:val="0"/>
      <w:divBdr>
        <w:top w:val="none" w:sz="0" w:space="0" w:color="auto"/>
        <w:left w:val="none" w:sz="0" w:space="0" w:color="auto"/>
        <w:bottom w:val="none" w:sz="0" w:space="0" w:color="auto"/>
        <w:right w:val="none" w:sz="0" w:space="0" w:color="auto"/>
      </w:divBdr>
    </w:div>
    <w:div w:id="1796748651">
      <w:bodyDiv w:val="1"/>
      <w:marLeft w:val="0"/>
      <w:marRight w:val="0"/>
      <w:marTop w:val="0"/>
      <w:marBottom w:val="0"/>
      <w:divBdr>
        <w:top w:val="none" w:sz="0" w:space="0" w:color="auto"/>
        <w:left w:val="none" w:sz="0" w:space="0" w:color="auto"/>
        <w:bottom w:val="none" w:sz="0" w:space="0" w:color="auto"/>
        <w:right w:val="none" w:sz="0" w:space="0" w:color="auto"/>
      </w:divBdr>
    </w:div>
    <w:div w:id="1796751675">
      <w:marLeft w:val="480"/>
      <w:marRight w:val="0"/>
      <w:marTop w:val="0"/>
      <w:marBottom w:val="0"/>
      <w:divBdr>
        <w:top w:val="none" w:sz="0" w:space="0" w:color="auto"/>
        <w:left w:val="none" w:sz="0" w:space="0" w:color="auto"/>
        <w:bottom w:val="none" w:sz="0" w:space="0" w:color="auto"/>
        <w:right w:val="none" w:sz="0" w:space="0" w:color="auto"/>
      </w:divBdr>
    </w:div>
    <w:div w:id="1796946021">
      <w:marLeft w:val="480"/>
      <w:marRight w:val="0"/>
      <w:marTop w:val="0"/>
      <w:marBottom w:val="0"/>
      <w:divBdr>
        <w:top w:val="none" w:sz="0" w:space="0" w:color="auto"/>
        <w:left w:val="none" w:sz="0" w:space="0" w:color="auto"/>
        <w:bottom w:val="none" w:sz="0" w:space="0" w:color="auto"/>
        <w:right w:val="none" w:sz="0" w:space="0" w:color="auto"/>
      </w:divBdr>
    </w:div>
    <w:div w:id="1797067406">
      <w:marLeft w:val="0"/>
      <w:marRight w:val="0"/>
      <w:marTop w:val="0"/>
      <w:marBottom w:val="0"/>
      <w:divBdr>
        <w:top w:val="none" w:sz="0" w:space="0" w:color="auto"/>
        <w:left w:val="none" w:sz="0" w:space="0" w:color="auto"/>
        <w:bottom w:val="none" w:sz="0" w:space="0" w:color="auto"/>
        <w:right w:val="none" w:sz="0" w:space="0" w:color="auto"/>
      </w:divBdr>
    </w:div>
    <w:div w:id="1797139542">
      <w:marLeft w:val="480"/>
      <w:marRight w:val="0"/>
      <w:marTop w:val="0"/>
      <w:marBottom w:val="0"/>
      <w:divBdr>
        <w:top w:val="none" w:sz="0" w:space="0" w:color="auto"/>
        <w:left w:val="none" w:sz="0" w:space="0" w:color="auto"/>
        <w:bottom w:val="none" w:sz="0" w:space="0" w:color="auto"/>
        <w:right w:val="none" w:sz="0" w:space="0" w:color="auto"/>
      </w:divBdr>
    </w:div>
    <w:div w:id="1797262067">
      <w:marLeft w:val="0"/>
      <w:marRight w:val="0"/>
      <w:marTop w:val="0"/>
      <w:marBottom w:val="0"/>
      <w:divBdr>
        <w:top w:val="none" w:sz="0" w:space="0" w:color="auto"/>
        <w:left w:val="none" w:sz="0" w:space="0" w:color="auto"/>
        <w:bottom w:val="none" w:sz="0" w:space="0" w:color="auto"/>
        <w:right w:val="none" w:sz="0" w:space="0" w:color="auto"/>
      </w:divBdr>
    </w:div>
    <w:div w:id="1797286538">
      <w:marLeft w:val="480"/>
      <w:marRight w:val="0"/>
      <w:marTop w:val="0"/>
      <w:marBottom w:val="0"/>
      <w:divBdr>
        <w:top w:val="none" w:sz="0" w:space="0" w:color="auto"/>
        <w:left w:val="none" w:sz="0" w:space="0" w:color="auto"/>
        <w:bottom w:val="none" w:sz="0" w:space="0" w:color="auto"/>
        <w:right w:val="none" w:sz="0" w:space="0" w:color="auto"/>
      </w:divBdr>
    </w:div>
    <w:div w:id="1797289672">
      <w:bodyDiv w:val="1"/>
      <w:marLeft w:val="0"/>
      <w:marRight w:val="0"/>
      <w:marTop w:val="0"/>
      <w:marBottom w:val="0"/>
      <w:divBdr>
        <w:top w:val="none" w:sz="0" w:space="0" w:color="auto"/>
        <w:left w:val="none" w:sz="0" w:space="0" w:color="auto"/>
        <w:bottom w:val="none" w:sz="0" w:space="0" w:color="auto"/>
        <w:right w:val="none" w:sz="0" w:space="0" w:color="auto"/>
      </w:divBdr>
    </w:div>
    <w:div w:id="1797336549">
      <w:marLeft w:val="0"/>
      <w:marRight w:val="0"/>
      <w:marTop w:val="0"/>
      <w:marBottom w:val="0"/>
      <w:divBdr>
        <w:top w:val="none" w:sz="0" w:space="0" w:color="auto"/>
        <w:left w:val="none" w:sz="0" w:space="0" w:color="auto"/>
        <w:bottom w:val="none" w:sz="0" w:space="0" w:color="auto"/>
        <w:right w:val="none" w:sz="0" w:space="0" w:color="auto"/>
      </w:divBdr>
    </w:div>
    <w:div w:id="1797485260">
      <w:marLeft w:val="480"/>
      <w:marRight w:val="0"/>
      <w:marTop w:val="0"/>
      <w:marBottom w:val="0"/>
      <w:divBdr>
        <w:top w:val="none" w:sz="0" w:space="0" w:color="auto"/>
        <w:left w:val="none" w:sz="0" w:space="0" w:color="auto"/>
        <w:bottom w:val="none" w:sz="0" w:space="0" w:color="auto"/>
        <w:right w:val="none" w:sz="0" w:space="0" w:color="auto"/>
      </w:divBdr>
    </w:div>
    <w:div w:id="1797602974">
      <w:marLeft w:val="0"/>
      <w:marRight w:val="0"/>
      <w:marTop w:val="0"/>
      <w:marBottom w:val="0"/>
      <w:divBdr>
        <w:top w:val="none" w:sz="0" w:space="0" w:color="auto"/>
        <w:left w:val="none" w:sz="0" w:space="0" w:color="auto"/>
        <w:bottom w:val="none" w:sz="0" w:space="0" w:color="auto"/>
        <w:right w:val="none" w:sz="0" w:space="0" w:color="auto"/>
      </w:divBdr>
    </w:div>
    <w:div w:id="1797791638">
      <w:marLeft w:val="480"/>
      <w:marRight w:val="0"/>
      <w:marTop w:val="0"/>
      <w:marBottom w:val="0"/>
      <w:divBdr>
        <w:top w:val="none" w:sz="0" w:space="0" w:color="auto"/>
        <w:left w:val="none" w:sz="0" w:space="0" w:color="auto"/>
        <w:bottom w:val="none" w:sz="0" w:space="0" w:color="auto"/>
        <w:right w:val="none" w:sz="0" w:space="0" w:color="auto"/>
      </w:divBdr>
    </w:div>
    <w:div w:id="1797916264">
      <w:bodyDiv w:val="1"/>
      <w:marLeft w:val="0"/>
      <w:marRight w:val="0"/>
      <w:marTop w:val="0"/>
      <w:marBottom w:val="0"/>
      <w:divBdr>
        <w:top w:val="none" w:sz="0" w:space="0" w:color="auto"/>
        <w:left w:val="none" w:sz="0" w:space="0" w:color="auto"/>
        <w:bottom w:val="none" w:sz="0" w:space="0" w:color="auto"/>
        <w:right w:val="none" w:sz="0" w:space="0" w:color="auto"/>
      </w:divBdr>
    </w:div>
    <w:div w:id="1797946386">
      <w:marLeft w:val="0"/>
      <w:marRight w:val="0"/>
      <w:marTop w:val="0"/>
      <w:marBottom w:val="0"/>
      <w:divBdr>
        <w:top w:val="none" w:sz="0" w:space="0" w:color="auto"/>
        <w:left w:val="none" w:sz="0" w:space="0" w:color="auto"/>
        <w:bottom w:val="none" w:sz="0" w:space="0" w:color="auto"/>
        <w:right w:val="none" w:sz="0" w:space="0" w:color="auto"/>
      </w:divBdr>
    </w:div>
    <w:div w:id="1797988639">
      <w:marLeft w:val="480"/>
      <w:marRight w:val="0"/>
      <w:marTop w:val="0"/>
      <w:marBottom w:val="0"/>
      <w:divBdr>
        <w:top w:val="none" w:sz="0" w:space="0" w:color="auto"/>
        <w:left w:val="none" w:sz="0" w:space="0" w:color="auto"/>
        <w:bottom w:val="none" w:sz="0" w:space="0" w:color="auto"/>
        <w:right w:val="none" w:sz="0" w:space="0" w:color="auto"/>
      </w:divBdr>
    </w:div>
    <w:div w:id="1798255074">
      <w:marLeft w:val="480"/>
      <w:marRight w:val="0"/>
      <w:marTop w:val="0"/>
      <w:marBottom w:val="0"/>
      <w:divBdr>
        <w:top w:val="none" w:sz="0" w:space="0" w:color="auto"/>
        <w:left w:val="none" w:sz="0" w:space="0" w:color="auto"/>
        <w:bottom w:val="none" w:sz="0" w:space="0" w:color="auto"/>
        <w:right w:val="none" w:sz="0" w:space="0" w:color="auto"/>
      </w:divBdr>
    </w:div>
    <w:div w:id="1798256473">
      <w:bodyDiv w:val="1"/>
      <w:marLeft w:val="0"/>
      <w:marRight w:val="0"/>
      <w:marTop w:val="0"/>
      <w:marBottom w:val="0"/>
      <w:divBdr>
        <w:top w:val="none" w:sz="0" w:space="0" w:color="auto"/>
        <w:left w:val="none" w:sz="0" w:space="0" w:color="auto"/>
        <w:bottom w:val="none" w:sz="0" w:space="0" w:color="auto"/>
        <w:right w:val="none" w:sz="0" w:space="0" w:color="auto"/>
      </w:divBdr>
    </w:div>
    <w:div w:id="1798376801">
      <w:bodyDiv w:val="1"/>
      <w:marLeft w:val="0"/>
      <w:marRight w:val="0"/>
      <w:marTop w:val="0"/>
      <w:marBottom w:val="0"/>
      <w:divBdr>
        <w:top w:val="none" w:sz="0" w:space="0" w:color="auto"/>
        <w:left w:val="none" w:sz="0" w:space="0" w:color="auto"/>
        <w:bottom w:val="none" w:sz="0" w:space="0" w:color="auto"/>
        <w:right w:val="none" w:sz="0" w:space="0" w:color="auto"/>
      </w:divBdr>
    </w:div>
    <w:div w:id="1798450459">
      <w:marLeft w:val="480"/>
      <w:marRight w:val="0"/>
      <w:marTop w:val="0"/>
      <w:marBottom w:val="0"/>
      <w:divBdr>
        <w:top w:val="none" w:sz="0" w:space="0" w:color="auto"/>
        <w:left w:val="none" w:sz="0" w:space="0" w:color="auto"/>
        <w:bottom w:val="none" w:sz="0" w:space="0" w:color="auto"/>
        <w:right w:val="none" w:sz="0" w:space="0" w:color="auto"/>
      </w:divBdr>
    </w:div>
    <w:div w:id="1798524138">
      <w:marLeft w:val="0"/>
      <w:marRight w:val="0"/>
      <w:marTop w:val="0"/>
      <w:marBottom w:val="0"/>
      <w:divBdr>
        <w:top w:val="none" w:sz="0" w:space="0" w:color="auto"/>
        <w:left w:val="none" w:sz="0" w:space="0" w:color="auto"/>
        <w:bottom w:val="none" w:sz="0" w:space="0" w:color="auto"/>
        <w:right w:val="none" w:sz="0" w:space="0" w:color="auto"/>
      </w:divBdr>
    </w:div>
    <w:div w:id="1798597332">
      <w:marLeft w:val="480"/>
      <w:marRight w:val="0"/>
      <w:marTop w:val="0"/>
      <w:marBottom w:val="0"/>
      <w:divBdr>
        <w:top w:val="none" w:sz="0" w:space="0" w:color="auto"/>
        <w:left w:val="none" w:sz="0" w:space="0" w:color="auto"/>
        <w:bottom w:val="none" w:sz="0" w:space="0" w:color="auto"/>
        <w:right w:val="none" w:sz="0" w:space="0" w:color="auto"/>
      </w:divBdr>
    </w:div>
    <w:div w:id="1798720431">
      <w:marLeft w:val="0"/>
      <w:marRight w:val="0"/>
      <w:marTop w:val="0"/>
      <w:marBottom w:val="0"/>
      <w:divBdr>
        <w:top w:val="none" w:sz="0" w:space="0" w:color="auto"/>
        <w:left w:val="none" w:sz="0" w:space="0" w:color="auto"/>
        <w:bottom w:val="none" w:sz="0" w:space="0" w:color="auto"/>
        <w:right w:val="none" w:sz="0" w:space="0" w:color="auto"/>
      </w:divBdr>
    </w:div>
    <w:div w:id="1798722013">
      <w:marLeft w:val="0"/>
      <w:marRight w:val="0"/>
      <w:marTop w:val="0"/>
      <w:marBottom w:val="0"/>
      <w:divBdr>
        <w:top w:val="none" w:sz="0" w:space="0" w:color="auto"/>
        <w:left w:val="none" w:sz="0" w:space="0" w:color="auto"/>
        <w:bottom w:val="none" w:sz="0" w:space="0" w:color="auto"/>
        <w:right w:val="none" w:sz="0" w:space="0" w:color="auto"/>
      </w:divBdr>
    </w:div>
    <w:div w:id="1798797778">
      <w:marLeft w:val="0"/>
      <w:marRight w:val="0"/>
      <w:marTop w:val="0"/>
      <w:marBottom w:val="0"/>
      <w:divBdr>
        <w:top w:val="none" w:sz="0" w:space="0" w:color="auto"/>
        <w:left w:val="none" w:sz="0" w:space="0" w:color="auto"/>
        <w:bottom w:val="none" w:sz="0" w:space="0" w:color="auto"/>
        <w:right w:val="none" w:sz="0" w:space="0" w:color="auto"/>
      </w:divBdr>
    </w:div>
    <w:div w:id="1798837078">
      <w:marLeft w:val="0"/>
      <w:marRight w:val="0"/>
      <w:marTop w:val="0"/>
      <w:marBottom w:val="0"/>
      <w:divBdr>
        <w:top w:val="none" w:sz="0" w:space="0" w:color="auto"/>
        <w:left w:val="none" w:sz="0" w:space="0" w:color="auto"/>
        <w:bottom w:val="none" w:sz="0" w:space="0" w:color="auto"/>
        <w:right w:val="none" w:sz="0" w:space="0" w:color="auto"/>
      </w:divBdr>
    </w:div>
    <w:div w:id="1798838393">
      <w:marLeft w:val="480"/>
      <w:marRight w:val="0"/>
      <w:marTop w:val="0"/>
      <w:marBottom w:val="0"/>
      <w:divBdr>
        <w:top w:val="none" w:sz="0" w:space="0" w:color="auto"/>
        <w:left w:val="none" w:sz="0" w:space="0" w:color="auto"/>
        <w:bottom w:val="none" w:sz="0" w:space="0" w:color="auto"/>
        <w:right w:val="none" w:sz="0" w:space="0" w:color="auto"/>
      </w:divBdr>
    </w:div>
    <w:div w:id="1798912496">
      <w:marLeft w:val="0"/>
      <w:marRight w:val="0"/>
      <w:marTop w:val="0"/>
      <w:marBottom w:val="0"/>
      <w:divBdr>
        <w:top w:val="none" w:sz="0" w:space="0" w:color="auto"/>
        <w:left w:val="none" w:sz="0" w:space="0" w:color="auto"/>
        <w:bottom w:val="none" w:sz="0" w:space="0" w:color="auto"/>
        <w:right w:val="none" w:sz="0" w:space="0" w:color="auto"/>
      </w:divBdr>
    </w:div>
    <w:div w:id="1798985752">
      <w:marLeft w:val="0"/>
      <w:marRight w:val="0"/>
      <w:marTop w:val="0"/>
      <w:marBottom w:val="0"/>
      <w:divBdr>
        <w:top w:val="none" w:sz="0" w:space="0" w:color="auto"/>
        <w:left w:val="none" w:sz="0" w:space="0" w:color="auto"/>
        <w:bottom w:val="none" w:sz="0" w:space="0" w:color="auto"/>
        <w:right w:val="none" w:sz="0" w:space="0" w:color="auto"/>
      </w:divBdr>
    </w:div>
    <w:div w:id="1799029642">
      <w:marLeft w:val="480"/>
      <w:marRight w:val="0"/>
      <w:marTop w:val="0"/>
      <w:marBottom w:val="0"/>
      <w:divBdr>
        <w:top w:val="none" w:sz="0" w:space="0" w:color="auto"/>
        <w:left w:val="none" w:sz="0" w:space="0" w:color="auto"/>
        <w:bottom w:val="none" w:sz="0" w:space="0" w:color="auto"/>
        <w:right w:val="none" w:sz="0" w:space="0" w:color="auto"/>
      </w:divBdr>
    </w:div>
    <w:div w:id="1799031966">
      <w:marLeft w:val="0"/>
      <w:marRight w:val="0"/>
      <w:marTop w:val="0"/>
      <w:marBottom w:val="0"/>
      <w:divBdr>
        <w:top w:val="none" w:sz="0" w:space="0" w:color="auto"/>
        <w:left w:val="none" w:sz="0" w:space="0" w:color="auto"/>
        <w:bottom w:val="none" w:sz="0" w:space="0" w:color="auto"/>
        <w:right w:val="none" w:sz="0" w:space="0" w:color="auto"/>
      </w:divBdr>
    </w:div>
    <w:div w:id="1799061128">
      <w:marLeft w:val="0"/>
      <w:marRight w:val="0"/>
      <w:marTop w:val="0"/>
      <w:marBottom w:val="0"/>
      <w:divBdr>
        <w:top w:val="none" w:sz="0" w:space="0" w:color="auto"/>
        <w:left w:val="none" w:sz="0" w:space="0" w:color="auto"/>
        <w:bottom w:val="none" w:sz="0" w:space="0" w:color="auto"/>
        <w:right w:val="none" w:sz="0" w:space="0" w:color="auto"/>
      </w:divBdr>
    </w:div>
    <w:div w:id="1799108748">
      <w:marLeft w:val="0"/>
      <w:marRight w:val="0"/>
      <w:marTop w:val="0"/>
      <w:marBottom w:val="0"/>
      <w:divBdr>
        <w:top w:val="none" w:sz="0" w:space="0" w:color="auto"/>
        <w:left w:val="none" w:sz="0" w:space="0" w:color="auto"/>
        <w:bottom w:val="none" w:sz="0" w:space="0" w:color="auto"/>
        <w:right w:val="none" w:sz="0" w:space="0" w:color="auto"/>
      </w:divBdr>
    </w:div>
    <w:div w:id="1799446344">
      <w:bodyDiv w:val="1"/>
      <w:marLeft w:val="0"/>
      <w:marRight w:val="0"/>
      <w:marTop w:val="0"/>
      <w:marBottom w:val="0"/>
      <w:divBdr>
        <w:top w:val="none" w:sz="0" w:space="0" w:color="auto"/>
        <w:left w:val="none" w:sz="0" w:space="0" w:color="auto"/>
        <w:bottom w:val="none" w:sz="0" w:space="0" w:color="auto"/>
        <w:right w:val="none" w:sz="0" w:space="0" w:color="auto"/>
      </w:divBdr>
      <w:divsChild>
        <w:div w:id="523901095">
          <w:marLeft w:val="480"/>
          <w:marRight w:val="0"/>
          <w:marTop w:val="0"/>
          <w:marBottom w:val="0"/>
          <w:divBdr>
            <w:top w:val="none" w:sz="0" w:space="0" w:color="auto"/>
            <w:left w:val="none" w:sz="0" w:space="0" w:color="auto"/>
            <w:bottom w:val="none" w:sz="0" w:space="0" w:color="auto"/>
            <w:right w:val="none" w:sz="0" w:space="0" w:color="auto"/>
          </w:divBdr>
        </w:div>
        <w:div w:id="730077822">
          <w:marLeft w:val="480"/>
          <w:marRight w:val="0"/>
          <w:marTop w:val="0"/>
          <w:marBottom w:val="0"/>
          <w:divBdr>
            <w:top w:val="none" w:sz="0" w:space="0" w:color="auto"/>
            <w:left w:val="none" w:sz="0" w:space="0" w:color="auto"/>
            <w:bottom w:val="none" w:sz="0" w:space="0" w:color="auto"/>
            <w:right w:val="none" w:sz="0" w:space="0" w:color="auto"/>
          </w:divBdr>
        </w:div>
        <w:div w:id="1072654927">
          <w:marLeft w:val="480"/>
          <w:marRight w:val="0"/>
          <w:marTop w:val="0"/>
          <w:marBottom w:val="0"/>
          <w:divBdr>
            <w:top w:val="none" w:sz="0" w:space="0" w:color="auto"/>
            <w:left w:val="none" w:sz="0" w:space="0" w:color="auto"/>
            <w:bottom w:val="none" w:sz="0" w:space="0" w:color="auto"/>
            <w:right w:val="none" w:sz="0" w:space="0" w:color="auto"/>
          </w:divBdr>
        </w:div>
        <w:div w:id="1657025611">
          <w:marLeft w:val="480"/>
          <w:marRight w:val="0"/>
          <w:marTop w:val="0"/>
          <w:marBottom w:val="0"/>
          <w:divBdr>
            <w:top w:val="none" w:sz="0" w:space="0" w:color="auto"/>
            <w:left w:val="none" w:sz="0" w:space="0" w:color="auto"/>
            <w:bottom w:val="none" w:sz="0" w:space="0" w:color="auto"/>
            <w:right w:val="none" w:sz="0" w:space="0" w:color="auto"/>
          </w:divBdr>
        </w:div>
        <w:div w:id="1691563975">
          <w:marLeft w:val="480"/>
          <w:marRight w:val="0"/>
          <w:marTop w:val="0"/>
          <w:marBottom w:val="0"/>
          <w:divBdr>
            <w:top w:val="none" w:sz="0" w:space="0" w:color="auto"/>
            <w:left w:val="none" w:sz="0" w:space="0" w:color="auto"/>
            <w:bottom w:val="none" w:sz="0" w:space="0" w:color="auto"/>
            <w:right w:val="none" w:sz="0" w:space="0" w:color="auto"/>
          </w:divBdr>
        </w:div>
      </w:divsChild>
    </w:div>
    <w:div w:id="1799488164">
      <w:marLeft w:val="0"/>
      <w:marRight w:val="0"/>
      <w:marTop w:val="0"/>
      <w:marBottom w:val="0"/>
      <w:divBdr>
        <w:top w:val="none" w:sz="0" w:space="0" w:color="auto"/>
        <w:left w:val="none" w:sz="0" w:space="0" w:color="auto"/>
        <w:bottom w:val="none" w:sz="0" w:space="0" w:color="auto"/>
        <w:right w:val="none" w:sz="0" w:space="0" w:color="auto"/>
      </w:divBdr>
    </w:div>
    <w:div w:id="1799493739">
      <w:marLeft w:val="0"/>
      <w:marRight w:val="0"/>
      <w:marTop w:val="0"/>
      <w:marBottom w:val="0"/>
      <w:divBdr>
        <w:top w:val="none" w:sz="0" w:space="0" w:color="auto"/>
        <w:left w:val="none" w:sz="0" w:space="0" w:color="auto"/>
        <w:bottom w:val="none" w:sz="0" w:space="0" w:color="auto"/>
        <w:right w:val="none" w:sz="0" w:space="0" w:color="auto"/>
      </w:divBdr>
    </w:div>
    <w:div w:id="1799496494">
      <w:marLeft w:val="480"/>
      <w:marRight w:val="0"/>
      <w:marTop w:val="0"/>
      <w:marBottom w:val="0"/>
      <w:divBdr>
        <w:top w:val="none" w:sz="0" w:space="0" w:color="auto"/>
        <w:left w:val="none" w:sz="0" w:space="0" w:color="auto"/>
        <w:bottom w:val="none" w:sz="0" w:space="0" w:color="auto"/>
        <w:right w:val="none" w:sz="0" w:space="0" w:color="auto"/>
      </w:divBdr>
    </w:div>
    <w:div w:id="1799565434">
      <w:marLeft w:val="0"/>
      <w:marRight w:val="0"/>
      <w:marTop w:val="0"/>
      <w:marBottom w:val="0"/>
      <w:divBdr>
        <w:top w:val="none" w:sz="0" w:space="0" w:color="auto"/>
        <w:left w:val="none" w:sz="0" w:space="0" w:color="auto"/>
        <w:bottom w:val="none" w:sz="0" w:space="0" w:color="auto"/>
        <w:right w:val="none" w:sz="0" w:space="0" w:color="auto"/>
      </w:divBdr>
    </w:div>
    <w:div w:id="1799764146">
      <w:bodyDiv w:val="1"/>
      <w:marLeft w:val="0"/>
      <w:marRight w:val="0"/>
      <w:marTop w:val="0"/>
      <w:marBottom w:val="0"/>
      <w:divBdr>
        <w:top w:val="none" w:sz="0" w:space="0" w:color="auto"/>
        <w:left w:val="none" w:sz="0" w:space="0" w:color="auto"/>
        <w:bottom w:val="none" w:sz="0" w:space="0" w:color="auto"/>
        <w:right w:val="none" w:sz="0" w:space="0" w:color="auto"/>
      </w:divBdr>
    </w:div>
    <w:div w:id="1799834609">
      <w:marLeft w:val="0"/>
      <w:marRight w:val="0"/>
      <w:marTop w:val="0"/>
      <w:marBottom w:val="0"/>
      <w:divBdr>
        <w:top w:val="none" w:sz="0" w:space="0" w:color="auto"/>
        <w:left w:val="none" w:sz="0" w:space="0" w:color="auto"/>
        <w:bottom w:val="none" w:sz="0" w:space="0" w:color="auto"/>
        <w:right w:val="none" w:sz="0" w:space="0" w:color="auto"/>
      </w:divBdr>
    </w:div>
    <w:div w:id="1799907585">
      <w:marLeft w:val="0"/>
      <w:marRight w:val="0"/>
      <w:marTop w:val="0"/>
      <w:marBottom w:val="0"/>
      <w:divBdr>
        <w:top w:val="none" w:sz="0" w:space="0" w:color="auto"/>
        <w:left w:val="none" w:sz="0" w:space="0" w:color="auto"/>
        <w:bottom w:val="none" w:sz="0" w:space="0" w:color="auto"/>
        <w:right w:val="none" w:sz="0" w:space="0" w:color="auto"/>
      </w:divBdr>
    </w:div>
    <w:div w:id="1799955709">
      <w:marLeft w:val="480"/>
      <w:marRight w:val="0"/>
      <w:marTop w:val="0"/>
      <w:marBottom w:val="0"/>
      <w:divBdr>
        <w:top w:val="none" w:sz="0" w:space="0" w:color="auto"/>
        <w:left w:val="none" w:sz="0" w:space="0" w:color="auto"/>
        <w:bottom w:val="none" w:sz="0" w:space="0" w:color="auto"/>
        <w:right w:val="none" w:sz="0" w:space="0" w:color="auto"/>
      </w:divBdr>
    </w:div>
    <w:div w:id="1799957935">
      <w:marLeft w:val="480"/>
      <w:marRight w:val="0"/>
      <w:marTop w:val="0"/>
      <w:marBottom w:val="0"/>
      <w:divBdr>
        <w:top w:val="none" w:sz="0" w:space="0" w:color="auto"/>
        <w:left w:val="none" w:sz="0" w:space="0" w:color="auto"/>
        <w:bottom w:val="none" w:sz="0" w:space="0" w:color="auto"/>
        <w:right w:val="none" w:sz="0" w:space="0" w:color="auto"/>
      </w:divBdr>
    </w:div>
    <w:div w:id="1800026226">
      <w:bodyDiv w:val="1"/>
      <w:marLeft w:val="0"/>
      <w:marRight w:val="0"/>
      <w:marTop w:val="0"/>
      <w:marBottom w:val="0"/>
      <w:divBdr>
        <w:top w:val="none" w:sz="0" w:space="0" w:color="auto"/>
        <w:left w:val="none" w:sz="0" w:space="0" w:color="auto"/>
        <w:bottom w:val="none" w:sz="0" w:space="0" w:color="auto"/>
        <w:right w:val="none" w:sz="0" w:space="0" w:color="auto"/>
      </w:divBdr>
    </w:div>
    <w:div w:id="1800147475">
      <w:marLeft w:val="0"/>
      <w:marRight w:val="0"/>
      <w:marTop w:val="0"/>
      <w:marBottom w:val="0"/>
      <w:divBdr>
        <w:top w:val="none" w:sz="0" w:space="0" w:color="auto"/>
        <w:left w:val="none" w:sz="0" w:space="0" w:color="auto"/>
        <w:bottom w:val="none" w:sz="0" w:space="0" w:color="auto"/>
        <w:right w:val="none" w:sz="0" w:space="0" w:color="auto"/>
      </w:divBdr>
    </w:div>
    <w:div w:id="1800225003">
      <w:bodyDiv w:val="1"/>
      <w:marLeft w:val="0"/>
      <w:marRight w:val="0"/>
      <w:marTop w:val="0"/>
      <w:marBottom w:val="0"/>
      <w:divBdr>
        <w:top w:val="none" w:sz="0" w:space="0" w:color="auto"/>
        <w:left w:val="none" w:sz="0" w:space="0" w:color="auto"/>
        <w:bottom w:val="none" w:sz="0" w:space="0" w:color="auto"/>
        <w:right w:val="none" w:sz="0" w:space="0" w:color="auto"/>
      </w:divBdr>
    </w:div>
    <w:div w:id="1800341827">
      <w:marLeft w:val="480"/>
      <w:marRight w:val="0"/>
      <w:marTop w:val="0"/>
      <w:marBottom w:val="0"/>
      <w:divBdr>
        <w:top w:val="none" w:sz="0" w:space="0" w:color="auto"/>
        <w:left w:val="none" w:sz="0" w:space="0" w:color="auto"/>
        <w:bottom w:val="none" w:sz="0" w:space="0" w:color="auto"/>
        <w:right w:val="none" w:sz="0" w:space="0" w:color="auto"/>
      </w:divBdr>
    </w:div>
    <w:div w:id="1800412432">
      <w:marLeft w:val="0"/>
      <w:marRight w:val="0"/>
      <w:marTop w:val="0"/>
      <w:marBottom w:val="0"/>
      <w:divBdr>
        <w:top w:val="none" w:sz="0" w:space="0" w:color="auto"/>
        <w:left w:val="none" w:sz="0" w:space="0" w:color="auto"/>
        <w:bottom w:val="none" w:sz="0" w:space="0" w:color="auto"/>
        <w:right w:val="none" w:sz="0" w:space="0" w:color="auto"/>
      </w:divBdr>
    </w:div>
    <w:div w:id="1800413485">
      <w:marLeft w:val="480"/>
      <w:marRight w:val="0"/>
      <w:marTop w:val="0"/>
      <w:marBottom w:val="0"/>
      <w:divBdr>
        <w:top w:val="none" w:sz="0" w:space="0" w:color="auto"/>
        <w:left w:val="none" w:sz="0" w:space="0" w:color="auto"/>
        <w:bottom w:val="none" w:sz="0" w:space="0" w:color="auto"/>
        <w:right w:val="none" w:sz="0" w:space="0" w:color="auto"/>
      </w:divBdr>
    </w:div>
    <w:div w:id="1800568335">
      <w:marLeft w:val="0"/>
      <w:marRight w:val="0"/>
      <w:marTop w:val="0"/>
      <w:marBottom w:val="0"/>
      <w:divBdr>
        <w:top w:val="none" w:sz="0" w:space="0" w:color="auto"/>
        <w:left w:val="none" w:sz="0" w:space="0" w:color="auto"/>
        <w:bottom w:val="none" w:sz="0" w:space="0" w:color="auto"/>
        <w:right w:val="none" w:sz="0" w:space="0" w:color="auto"/>
      </w:divBdr>
    </w:div>
    <w:div w:id="1800605093">
      <w:marLeft w:val="480"/>
      <w:marRight w:val="0"/>
      <w:marTop w:val="0"/>
      <w:marBottom w:val="0"/>
      <w:divBdr>
        <w:top w:val="none" w:sz="0" w:space="0" w:color="auto"/>
        <w:left w:val="none" w:sz="0" w:space="0" w:color="auto"/>
        <w:bottom w:val="none" w:sz="0" w:space="0" w:color="auto"/>
        <w:right w:val="none" w:sz="0" w:space="0" w:color="auto"/>
      </w:divBdr>
    </w:div>
    <w:div w:id="1800613037">
      <w:marLeft w:val="480"/>
      <w:marRight w:val="0"/>
      <w:marTop w:val="0"/>
      <w:marBottom w:val="0"/>
      <w:divBdr>
        <w:top w:val="none" w:sz="0" w:space="0" w:color="auto"/>
        <w:left w:val="none" w:sz="0" w:space="0" w:color="auto"/>
        <w:bottom w:val="none" w:sz="0" w:space="0" w:color="auto"/>
        <w:right w:val="none" w:sz="0" w:space="0" w:color="auto"/>
      </w:divBdr>
    </w:div>
    <w:div w:id="1800681193">
      <w:bodyDiv w:val="1"/>
      <w:marLeft w:val="0"/>
      <w:marRight w:val="0"/>
      <w:marTop w:val="0"/>
      <w:marBottom w:val="0"/>
      <w:divBdr>
        <w:top w:val="none" w:sz="0" w:space="0" w:color="auto"/>
        <w:left w:val="none" w:sz="0" w:space="0" w:color="auto"/>
        <w:bottom w:val="none" w:sz="0" w:space="0" w:color="auto"/>
        <w:right w:val="none" w:sz="0" w:space="0" w:color="auto"/>
      </w:divBdr>
      <w:divsChild>
        <w:div w:id="92209469">
          <w:marLeft w:val="480"/>
          <w:marRight w:val="0"/>
          <w:marTop w:val="0"/>
          <w:marBottom w:val="0"/>
          <w:divBdr>
            <w:top w:val="none" w:sz="0" w:space="0" w:color="auto"/>
            <w:left w:val="none" w:sz="0" w:space="0" w:color="auto"/>
            <w:bottom w:val="none" w:sz="0" w:space="0" w:color="auto"/>
            <w:right w:val="none" w:sz="0" w:space="0" w:color="auto"/>
          </w:divBdr>
        </w:div>
        <w:div w:id="101150394">
          <w:marLeft w:val="480"/>
          <w:marRight w:val="0"/>
          <w:marTop w:val="0"/>
          <w:marBottom w:val="0"/>
          <w:divBdr>
            <w:top w:val="none" w:sz="0" w:space="0" w:color="auto"/>
            <w:left w:val="none" w:sz="0" w:space="0" w:color="auto"/>
            <w:bottom w:val="none" w:sz="0" w:space="0" w:color="auto"/>
            <w:right w:val="none" w:sz="0" w:space="0" w:color="auto"/>
          </w:divBdr>
        </w:div>
        <w:div w:id="139809293">
          <w:marLeft w:val="480"/>
          <w:marRight w:val="0"/>
          <w:marTop w:val="0"/>
          <w:marBottom w:val="0"/>
          <w:divBdr>
            <w:top w:val="none" w:sz="0" w:space="0" w:color="auto"/>
            <w:left w:val="none" w:sz="0" w:space="0" w:color="auto"/>
            <w:bottom w:val="none" w:sz="0" w:space="0" w:color="auto"/>
            <w:right w:val="none" w:sz="0" w:space="0" w:color="auto"/>
          </w:divBdr>
        </w:div>
        <w:div w:id="139813349">
          <w:marLeft w:val="480"/>
          <w:marRight w:val="0"/>
          <w:marTop w:val="0"/>
          <w:marBottom w:val="0"/>
          <w:divBdr>
            <w:top w:val="none" w:sz="0" w:space="0" w:color="auto"/>
            <w:left w:val="none" w:sz="0" w:space="0" w:color="auto"/>
            <w:bottom w:val="none" w:sz="0" w:space="0" w:color="auto"/>
            <w:right w:val="none" w:sz="0" w:space="0" w:color="auto"/>
          </w:divBdr>
        </w:div>
        <w:div w:id="224532359">
          <w:marLeft w:val="480"/>
          <w:marRight w:val="0"/>
          <w:marTop w:val="0"/>
          <w:marBottom w:val="0"/>
          <w:divBdr>
            <w:top w:val="none" w:sz="0" w:space="0" w:color="auto"/>
            <w:left w:val="none" w:sz="0" w:space="0" w:color="auto"/>
            <w:bottom w:val="none" w:sz="0" w:space="0" w:color="auto"/>
            <w:right w:val="none" w:sz="0" w:space="0" w:color="auto"/>
          </w:divBdr>
        </w:div>
        <w:div w:id="233514974">
          <w:marLeft w:val="480"/>
          <w:marRight w:val="0"/>
          <w:marTop w:val="0"/>
          <w:marBottom w:val="0"/>
          <w:divBdr>
            <w:top w:val="none" w:sz="0" w:space="0" w:color="auto"/>
            <w:left w:val="none" w:sz="0" w:space="0" w:color="auto"/>
            <w:bottom w:val="none" w:sz="0" w:space="0" w:color="auto"/>
            <w:right w:val="none" w:sz="0" w:space="0" w:color="auto"/>
          </w:divBdr>
        </w:div>
        <w:div w:id="234124535">
          <w:marLeft w:val="480"/>
          <w:marRight w:val="0"/>
          <w:marTop w:val="0"/>
          <w:marBottom w:val="0"/>
          <w:divBdr>
            <w:top w:val="none" w:sz="0" w:space="0" w:color="auto"/>
            <w:left w:val="none" w:sz="0" w:space="0" w:color="auto"/>
            <w:bottom w:val="none" w:sz="0" w:space="0" w:color="auto"/>
            <w:right w:val="none" w:sz="0" w:space="0" w:color="auto"/>
          </w:divBdr>
        </w:div>
        <w:div w:id="241333018">
          <w:marLeft w:val="480"/>
          <w:marRight w:val="0"/>
          <w:marTop w:val="0"/>
          <w:marBottom w:val="0"/>
          <w:divBdr>
            <w:top w:val="none" w:sz="0" w:space="0" w:color="auto"/>
            <w:left w:val="none" w:sz="0" w:space="0" w:color="auto"/>
            <w:bottom w:val="none" w:sz="0" w:space="0" w:color="auto"/>
            <w:right w:val="none" w:sz="0" w:space="0" w:color="auto"/>
          </w:divBdr>
        </w:div>
        <w:div w:id="273832108">
          <w:marLeft w:val="480"/>
          <w:marRight w:val="0"/>
          <w:marTop w:val="0"/>
          <w:marBottom w:val="0"/>
          <w:divBdr>
            <w:top w:val="none" w:sz="0" w:space="0" w:color="auto"/>
            <w:left w:val="none" w:sz="0" w:space="0" w:color="auto"/>
            <w:bottom w:val="none" w:sz="0" w:space="0" w:color="auto"/>
            <w:right w:val="none" w:sz="0" w:space="0" w:color="auto"/>
          </w:divBdr>
        </w:div>
        <w:div w:id="285351064">
          <w:marLeft w:val="480"/>
          <w:marRight w:val="0"/>
          <w:marTop w:val="0"/>
          <w:marBottom w:val="0"/>
          <w:divBdr>
            <w:top w:val="none" w:sz="0" w:space="0" w:color="auto"/>
            <w:left w:val="none" w:sz="0" w:space="0" w:color="auto"/>
            <w:bottom w:val="none" w:sz="0" w:space="0" w:color="auto"/>
            <w:right w:val="none" w:sz="0" w:space="0" w:color="auto"/>
          </w:divBdr>
        </w:div>
        <w:div w:id="301352542">
          <w:marLeft w:val="480"/>
          <w:marRight w:val="0"/>
          <w:marTop w:val="0"/>
          <w:marBottom w:val="0"/>
          <w:divBdr>
            <w:top w:val="none" w:sz="0" w:space="0" w:color="auto"/>
            <w:left w:val="none" w:sz="0" w:space="0" w:color="auto"/>
            <w:bottom w:val="none" w:sz="0" w:space="0" w:color="auto"/>
            <w:right w:val="none" w:sz="0" w:space="0" w:color="auto"/>
          </w:divBdr>
        </w:div>
        <w:div w:id="357783009">
          <w:marLeft w:val="480"/>
          <w:marRight w:val="0"/>
          <w:marTop w:val="0"/>
          <w:marBottom w:val="0"/>
          <w:divBdr>
            <w:top w:val="none" w:sz="0" w:space="0" w:color="auto"/>
            <w:left w:val="none" w:sz="0" w:space="0" w:color="auto"/>
            <w:bottom w:val="none" w:sz="0" w:space="0" w:color="auto"/>
            <w:right w:val="none" w:sz="0" w:space="0" w:color="auto"/>
          </w:divBdr>
        </w:div>
        <w:div w:id="427196335">
          <w:marLeft w:val="480"/>
          <w:marRight w:val="0"/>
          <w:marTop w:val="0"/>
          <w:marBottom w:val="0"/>
          <w:divBdr>
            <w:top w:val="none" w:sz="0" w:space="0" w:color="auto"/>
            <w:left w:val="none" w:sz="0" w:space="0" w:color="auto"/>
            <w:bottom w:val="none" w:sz="0" w:space="0" w:color="auto"/>
            <w:right w:val="none" w:sz="0" w:space="0" w:color="auto"/>
          </w:divBdr>
        </w:div>
        <w:div w:id="440077361">
          <w:marLeft w:val="480"/>
          <w:marRight w:val="0"/>
          <w:marTop w:val="0"/>
          <w:marBottom w:val="0"/>
          <w:divBdr>
            <w:top w:val="none" w:sz="0" w:space="0" w:color="auto"/>
            <w:left w:val="none" w:sz="0" w:space="0" w:color="auto"/>
            <w:bottom w:val="none" w:sz="0" w:space="0" w:color="auto"/>
            <w:right w:val="none" w:sz="0" w:space="0" w:color="auto"/>
          </w:divBdr>
        </w:div>
        <w:div w:id="465899188">
          <w:marLeft w:val="480"/>
          <w:marRight w:val="0"/>
          <w:marTop w:val="0"/>
          <w:marBottom w:val="0"/>
          <w:divBdr>
            <w:top w:val="none" w:sz="0" w:space="0" w:color="auto"/>
            <w:left w:val="none" w:sz="0" w:space="0" w:color="auto"/>
            <w:bottom w:val="none" w:sz="0" w:space="0" w:color="auto"/>
            <w:right w:val="none" w:sz="0" w:space="0" w:color="auto"/>
          </w:divBdr>
        </w:div>
        <w:div w:id="512033799">
          <w:marLeft w:val="480"/>
          <w:marRight w:val="0"/>
          <w:marTop w:val="0"/>
          <w:marBottom w:val="0"/>
          <w:divBdr>
            <w:top w:val="none" w:sz="0" w:space="0" w:color="auto"/>
            <w:left w:val="none" w:sz="0" w:space="0" w:color="auto"/>
            <w:bottom w:val="none" w:sz="0" w:space="0" w:color="auto"/>
            <w:right w:val="none" w:sz="0" w:space="0" w:color="auto"/>
          </w:divBdr>
        </w:div>
        <w:div w:id="533880814">
          <w:marLeft w:val="480"/>
          <w:marRight w:val="0"/>
          <w:marTop w:val="0"/>
          <w:marBottom w:val="0"/>
          <w:divBdr>
            <w:top w:val="none" w:sz="0" w:space="0" w:color="auto"/>
            <w:left w:val="none" w:sz="0" w:space="0" w:color="auto"/>
            <w:bottom w:val="none" w:sz="0" w:space="0" w:color="auto"/>
            <w:right w:val="none" w:sz="0" w:space="0" w:color="auto"/>
          </w:divBdr>
        </w:div>
        <w:div w:id="579683354">
          <w:marLeft w:val="480"/>
          <w:marRight w:val="0"/>
          <w:marTop w:val="0"/>
          <w:marBottom w:val="0"/>
          <w:divBdr>
            <w:top w:val="none" w:sz="0" w:space="0" w:color="auto"/>
            <w:left w:val="none" w:sz="0" w:space="0" w:color="auto"/>
            <w:bottom w:val="none" w:sz="0" w:space="0" w:color="auto"/>
            <w:right w:val="none" w:sz="0" w:space="0" w:color="auto"/>
          </w:divBdr>
        </w:div>
        <w:div w:id="629097487">
          <w:marLeft w:val="480"/>
          <w:marRight w:val="0"/>
          <w:marTop w:val="0"/>
          <w:marBottom w:val="0"/>
          <w:divBdr>
            <w:top w:val="none" w:sz="0" w:space="0" w:color="auto"/>
            <w:left w:val="none" w:sz="0" w:space="0" w:color="auto"/>
            <w:bottom w:val="none" w:sz="0" w:space="0" w:color="auto"/>
            <w:right w:val="none" w:sz="0" w:space="0" w:color="auto"/>
          </w:divBdr>
        </w:div>
        <w:div w:id="636683864">
          <w:marLeft w:val="480"/>
          <w:marRight w:val="0"/>
          <w:marTop w:val="0"/>
          <w:marBottom w:val="0"/>
          <w:divBdr>
            <w:top w:val="none" w:sz="0" w:space="0" w:color="auto"/>
            <w:left w:val="none" w:sz="0" w:space="0" w:color="auto"/>
            <w:bottom w:val="none" w:sz="0" w:space="0" w:color="auto"/>
            <w:right w:val="none" w:sz="0" w:space="0" w:color="auto"/>
          </w:divBdr>
        </w:div>
        <w:div w:id="662052321">
          <w:marLeft w:val="480"/>
          <w:marRight w:val="0"/>
          <w:marTop w:val="0"/>
          <w:marBottom w:val="0"/>
          <w:divBdr>
            <w:top w:val="none" w:sz="0" w:space="0" w:color="auto"/>
            <w:left w:val="none" w:sz="0" w:space="0" w:color="auto"/>
            <w:bottom w:val="none" w:sz="0" w:space="0" w:color="auto"/>
            <w:right w:val="none" w:sz="0" w:space="0" w:color="auto"/>
          </w:divBdr>
        </w:div>
        <w:div w:id="696321744">
          <w:marLeft w:val="480"/>
          <w:marRight w:val="0"/>
          <w:marTop w:val="0"/>
          <w:marBottom w:val="0"/>
          <w:divBdr>
            <w:top w:val="none" w:sz="0" w:space="0" w:color="auto"/>
            <w:left w:val="none" w:sz="0" w:space="0" w:color="auto"/>
            <w:bottom w:val="none" w:sz="0" w:space="0" w:color="auto"/>
            <w:right w:val="none" w:sz="0" w:space="0" w:color="auto"/>
          </w:divBdr>
        </w:div>
        <w:div w:id="700083433">
          <w:marLeft w:val="480"/>
          <w:marRight w:val="0"/>
          <w:marTop w:val="0"/>
          <w:marBottom w:val="0"/>
          <w:divBdr>
            <w:top w:val="none" w:sz="0" w:space="0" w:color="auto"/>
            <w:left w:val="none" w:sz="0" w:space="0" w:color="auto"/>
            <w:bottom w:val="none" w:sz="0" w:space="0" w:color="auto"/>
            <w:right w:val="none" w:sz="0" w:space="0" w:color="auto"/>
          </w:divBdr>
        </w:div>
        <w:div w:id="716007291">
          <w:marLeft w:val="480"/>
          <w:marRight w:val="0"/>
          <w:marTop w:val="0"/>
          <w:marBottom w:val="0"/>
          <w:divBdr>
            <w:top w:val="none" w:sz="0" w:space="0" w:color="auto"/>
            <w:left w:val="none" w:sz="0" w:space="0" w:color="auto"/>
            <w:bottom w:val="none" w:sz="0" w:space="0" w:color="auto"/>
            <w:right w:val="none" w:sz="0" w:space="0" w:color="auto"/>
          </w:divBdr>
        </w:div>
        <w:div w:id="736055881">
          <w:marLeft w:val="480"/>
          <w:marRight w:val="0"/>
          <w:marTop w:val="0"/>
          <w:marBottom w:val="0"/>
          <w:divBdr>
            <w:top w:val="none" w:sz="0" w:space="0" w:color="auto"/>
            <w:left w:val="none" w:sz="0" w:space="0" w:color="auto"/>
            <w:bottom w:val="none" w:sz="0" w:space="0" w:color="auto"/>
            <w:right w:val="none" w:sz="0" w:space="0" w:color="auto"/>
          </w:divBdr>
        </w:div>
        <w:div w:id="741756502">
          <w:marLeft w:val="480"/>
          <w:marRight w:val="0"/>
          <w:marTop w:val="0"/>
          <w:marBottom w:val="0"/>
          <w:divBdr>
            <w:top w:val="none" w:sz="0" w:space="0" w:color="auto"/>
            <w:left w:val="none" w:sz="0" w:space="0" w:color="auto"/>
            <w:bottom w:val="none" w:sz="0" w:space="0" w:color="auto"/>
            <w:right w:val="none" w:sz="0" w:space="0" w:color="auto"/>
          </w:divBdr>
        </w:div>
        <w:div w:id="851917679">
          <w:marLeft w:val="480"/>
          <w:marRight w:val="0"/>
          <w:marTop w:val="0"/>
          <w:marBottom w:val="0"/>
          <w:divBdr>
            <w:top w:val="none" w:sz="0" w:space="0" w:color="auto"/>
            <w:left w:val="none" w:sz="0" w:space="0" w:color="auto"/>
            <w:bottom w:val="none" w:sz="0" w:space="0" w:color="auto"/>
            <w:right w:val="none" w:sz="0" w:space="0" w:color="auto"/>
          </w:divBdr>
        </w:div>
        <w:div w:id="874198140">
          <w:marLeft w:val="480"/>
          <w:marRight w:val="0"/>
          <w:marTop w:val="0"/>
          <w:marBottom w:val="0"/>
          <w:divBdr>
            <w:top w:val="none" w:sz="0" w:space="0" w:color="auto"/>
            <w:left w:val="none" w:sz="0" w:space="0" w:color="auto"/>
            <w:bottom w:val="none" w:sz="0" w:space="0" w:color="auto"/>
            <w:right w:val="none" w:sz="0" w:space="0" w:color="auto"/>
          </w:divBdr>
        </w:div>
        <w:div w:id="900095640">
          <w:marLeft w:val="480"/>
          <w:marRight w:val="0"/>
          <w:marTop w:val="0"/>
          <w:marBottom w:val="0"/>
          <w:divBdr>
            <w:top w:val="none" w:sz="0" w:space="0" w:color="auto"/>
            <w:left w:val="none" w:sz="0" w:space="0" w:color="auto"/>
            <w:bottom w:val="none" w:sz="0" w:space="0" w:color="auto"/>
            <w:right w:val="none" w:sz="0" w:space="0" w:color="auto"/>
          </w:divBdr>
        </w:div>
        <w:div w:id="951474977">
          <w:marLeft w:val="480"/>
          <w:marRight w:val="0"/>
          <w:marTop w:val="0"/>
          <w:marBottom w:val="0"/>
          <w:divBdr>
            <w:top w:val="none" w:sz="0" w:space="0" w:color="auto"/>
            <w:left w:val="none" w:sz="0" w:space="0" w:color="auto"/>
            <w:bottom w:val="none" w:sz="0" w:space="0" w:color="auto"/>
            <w:right w:val="none" w:sz="0" w:space="0" w:color="auto"/>
          </w:divBdr>
        </w:div>
        <w:div w:id="960960706">
          <w:marLeft w:val="480"/>
          <w:marRight w:val="0"/>
          <w:marTop w:val="0"/>
          <w:marBottom w:val="0"/>
          <w:divBdr>
            <w:top w:val="none" w:sz="0" w:space="0" w:color="auto"/>
            <w:left w:val="none" w:sz="0" w:space="0" w:color="auto"/>
            <w:bottom w:val="none" w:sz="0" w:space="0" w:color="auto"/>
            <w:right w:val="none" w:sz="0" w:space="0" w:color="auto"/>
          </w:divBdr>
        </w:div>
        <w:div w:id="981423036">
          <w:marLeft w:val="480"/>
          <w:marRight w:val="0"/>
          <w:marTop w:val="0"/>
          <w:marBottom w:val="0"/>
          <w:divBdr>
            <w:top w:val="none" w:sz="0" w:space="0" w:color="auto"/>
            <w:left w:val="none" w:sz="0" w:space="0" w:color="auto"/>
            <w:bottom w:val="none" w:sz="0" w:space="0" w:color="auto"/>
            <w:right w:val="none" w:sz="0" w:space="0" w:color="auto"/>
          </w:divBdr>
        </w:div>
        <w:div w:id="983123399">
          <w:marLeft w:val="480"/>
          <w:marRight w:val="0"/>
          <w:marTop w:val="0"/>
          <w:marBottom w:val="0"/>
          <w:divBdr>
            <w:top w:val="none" w:sz="0" w:space="0" w:color="auto"/>
            <w:left w:val="none" w:sz="0" w:space="0" w:color="auto"/>
            <w:bottom w:val="none" w:sz="0" w:space="0" w:color="auto"/>
            <w:right w:val="none" w:sz="0" w:space="0" w:color="auto"/>
          </w:divBdr>
        </w:div>
        <w:div w:id="992374588">
          <w:marLeft w:val="480"/>
          <w:marRight w:val="0"/>
          <w:marTop w:val="0"/>
          <w:marBottom w:val="0"/>
          <w:divBdr>
            <w:top w:val="none" w:sz="0" w:space="0" w:color="auto"/>
            <w:left w:val="none" w:sz="0" w:space="0" w:color="auto"/>
            <w:bottom w:val="none" w:sz="0" w:space="0" w:color="auto"/>
            <w:right w:val="none" w:sz="0" w:space="0" w:color="auto"/>
          </w:divBdr>
        </w:div>
        <w:div w:id="995231950">
          <w:marLeft w:val="480"/>
          <w:marRight w:val="0"/>
          <w:marTop w:val="0"/>
          <w:marBottom w:val="0"/>
          <w:divBdr>
            <w:top w:val="none" w:sz="0" w:space="0" w:color="auto"/>
            <w:left w:val="none" w:sz="0" w:space="0" w:color="auto"/>
            <w:bottom w:val="none" w:sz="0" w:space="0" w:color="auto"/>
            <w:right w:val="none" w:sz="0" w:space="0" w:color="auto"/>
          </w:divBdr>
        </w:div>
        <w:div w:id="1016544461">
          <w:marLeft w:val="480"/>
          <w:marRight w:val="0"/>
          <w:marTop w:val="0"/>
          <w:marBottom w:val="0"/>
          <w:divBdr>
            <w:top w:val="none" w:sz="0" w:space="0" w:color="auto"/>
            <w:left w:val="none" w:sz="0" w:space="0" w:color="auto"/>
            <w:bottom w:val="none" w:sz="0" w:space="0" w:color="auto"/>
            <w:right w:val="none" w:sz="0" w:space="0" w:color="auto"/>
          </w:divBdr>
        </w:div>
        <w:div w:id="1075130380">
          <w:marLeft w:val="480"/>
          <w:marRight w:val="0"/>
          <w:marTop w:val="0"/>
          <w:marBottom w:val="0"/>
          <w:divBdr>
            <w:top w:val="none" w:sz="0" w:space="0" w:color="auto"/>
            <w:left w:val="none" w:sz="0" w:space="0" w:color="auto"/>
            <w:bottom w:val="none" w:sz="0" w:space="0" w:color="auto"/>
            <w:right w:val="none" w:sz="0" w:space="0" w:color="auto"/>
          </w:divBdr>
        </w:div>
        <w:div w:id="1089500189">
          <w:marLeft w:val="480"/>
          <w:marRight w:val="0"/>
          <w:marTop w:val="0"/>
          <w:marBottom w:val="0"/>
          <w:divBdr>
            <w:top w:val="none" w:sz="0" w:space="0" w:color="auto"/>
            <w:left w:val="none" w:sz="0" w:space="0" w:color="auto"/>
            <w:bottom w:val="none" w:sz="0" w:space="0" w:color="auto"/>
            <w:right w:val="none" w:sz="0" w:space="0" w:color="auto"/>
          </w:divBdr>
        </w:div>
        <w:div w:id="1191728190">
          <w:marLeft w:val="480"/>
          <w:marRight w:val="0"/>
          <w:marTop w:val="0"/>
          <w:marBottom w:val="0"/>
          <w:divBdr>
            <w:top w:val="none" w:sz="0" w:space="0" w:color="auto"/>
            <w:left w:val="none" w:sz="0" w:space="0" w:color="auto"/>
            <w:bottom w:val="none" w:sz="0" w:space="0" w:color="auto"/>
            <w:right w:val="none" w:sz="0" w:space="0" w:color="auto"/>
          </w:divBdr>
        </w:div>
        <w:div w:id="1200363888">
          <w:marLeft w:val="480"/>
          <w:marRight w:val="0"/>
          <w:marTop w:val="0"/>
          <w:marBottom w:val="0"/>
          <w:divBdr>
            <w:top w:val="none" w:sz="0" w:space="0" w:color="auto"/>
            <w:left w:val="none" w:sz="0" w:space="0" w:color="auto"/>
            <w:bottom w:val="none" w:sz="0" w:space="0" w:color="auto"/>
            <w:right w:val="none" w:sz="0" w:space="0" w:color="auto"/>
          </w:divBdr>
        </w:div>
        <w:div w:id="1201939534">
          <w:marLeft w:val="480"/>
          <w:marRight w:val="0"/>
          <w:marTop w:val="0"/>
          <w:marBottom w:val="0"/>
          <w:divBdr>
            <w:top w:val="none" w:sz="0" w:space="0" w:color="auto"/>
            <w:left w:val="none" w:sz="0" w:space="0" w:color="auto"/>
            <w:bottom w:val="none" w:sz="0" w:space="0" w:color="auto"/>
            <w:right w:val="none" w:sz="0" w:space="0" w:color="auto"/>
          </w:divBdr>
        </w:div>
        <w:div w:id="1228496324">
          <w:marLeft w:val="480"/>
          <w:marRight w:val="0"/>
          <w:marTop w:val="0"/>
          <w:marBottom w:val="0"/>
          <w:divBdr>
            <w:top w:val="none" w:sz="0" w:space="0" w:color="auto"/>
            <w:left w:val="none" w:sz="0" w:space="0" w:color="auto"/>
            <w:bottom w:val="none" w:sz="0" w:space="0" w:color="auto"/>
            <w:right w:val="none" w:sz="0" w:space="0" w:color="auto"/>
          </w:divBdr>
        </w:div>
        <w:div w:id="1238396526">
          <w:marLeft w:val="480"/>
          <w:marRight w:val="0"/>
          <w:marTop w:val="0"/>
          <w:marBottom w:val="0"/>
          <w:divBdr>
            <w:top w:val="none" w:sz="0" w:space="0" w:color="auto"/>
            <w:left w:val="none" w:sz="0" w:space="0" w:color="auto"/>
            <w:bottom w:val="none" w:sz="0" w:space="0" w:color="auto"/>
            <w:right w:val="none" w:sz="0" w:space="0" w:color="auto"/>
          </w:divBdr>
        </w:div>
        <w:div w:id="1260411788">
          <w:marLeft w:val="480"/>
          <w:marRight w:val="0"/>
          <w:marTop w:val="0"/>
          <w:marBottom w:val="0"/>
          <w:divBdr>
            <w:top w:val="none" w:sz="0" w:space="0" w:color="auto"/>
            <w:left w:val="none" w:sz="0" w:space="0" w:color="auto"/>
            <w:bottom w:val="none" w:sz="0" w:space="0" w:color="auto"/>
            <w:right w:val="none" w:sz="0" w:space="0" w:color="auto"/>
          </w:divBdr>
        </w:div>
        <w:div w:id="1393388975">
          <w:marLeft w:val="480"/>
          <w:marRight w:val="0"/>
          <w:marTop w:val="0"/>
          <w:marBottom w:val="0"/>
          <w:divBdr>
            <w:top w:val="none" w:sz="0" w:space="0" w:color="auto"/>
            <w:left w:val="none" w:sz="0" w:space="0" w:color="auto"/>
            <w:bottom w:val="none" w:sz="0" w:space="0" w:color="auto"/>
            <w:right w:val="none" w:sz="0" w:space="0" w:color="auto"/>
          </w:divBdr>
        </w:div>
        <w:div w:id="1396004017">
          <w:marLeft w:val="480"/>
          <w:marRight w:val="0"/>
          <w:marTop w:val="0"/>
          <w:marBottom w:val="0"/>
          <w:divBdr>
            <w:top w:val="none" w:sz="0" w:space="0" w:color="auto"/>
            <w:left w:val="none" w:sz="0" w:space="0" w:color="auto"/>
            <w:bottom w:val="none" w:sz="0" w:space="0" w:color="auto"/>
            <w:right w:val="none" w:sz="0" w:space="0" w:color="auto"/>
          </w:divBdr>
        </w:div>
        <w:div w:id="1422676521">
          <w:marLeft w:val="480"/>
          <w:marRight w:val="0"/>
          <w:marTop w:val="0"/>
          <w:marBottom w:val="0"/>
          <w:divBdr>
            <w:top w:val="none" w:sz="0" w:space="0" w:color="auto"/>
            <w:left w:val="none" w:sz="0" w:space="0" w:color="auto"/>
            <w:bottom w:val="none" w:sz="0" w:space="0" w:color="auto"/>
            <w:right w:val="none" w:sz="0" w:space="0" w:color="auto"/>
          </w:divBdr>
        </w:div>
        <w:div w:id="1455252222">
          <w:marLeft w:val="480"/>
          <w:marRight w:val="0"/>
          <w:marTop w:val="0"/>
          <w:marBottom w:val="0"/>
          <w:divBdr>
            <w:top w:val="none" w:sz="0" w:space="0" w:color="auto"/>
            <w:left w:val="none" w:sz="0" w:space="0" w:color="auto"/>
            <w:bottom w:val="none" w:sz="0" w:space="0" w:color="auto"/>
            <w:right w:val="none" w:sz="0" w:space="0" w:color="auto"/>
          </w:divBdr>
        </w:div>
        <w:div w:id="1462114775">
          <w:marLeft w:val="480"/>
          <w:marRight w:val="0"/>
          <w:marTop w:val="0"/>
          <w:marBottom w:val="0"/>
          <w:divBdr>
            <w:top w:val="none" w:sz="0" w:space="0" w:color="auto"/>
            <w:left w:val="none" w:sz="0" w:space="0" w:color="auto"/>
            <w:bottom w:val="none" w:sz="0" w:space="0" w:color="auto"/>
            <w:right w:val="none" w:sz="0" w:space="0" w:color="auto"/>
          </w:divBdr>
        </w:div>
        <w:div w:id="1508593506">
          <w:marLeft w:val="480"/>
          <w:marRight w:val="0"/>
          <w:marTop w:val="0"/>
          <w:marBottom w:val="0"/>
          <w:divBdr>
            <w:top w:val="none" w:sz="0" w:space="0" w:color="auto"/>
            <w:left w:val="none" w:sz="0" w:space="0" w:color="auto"/>
            <w:bottom w:val="none" w:sz="0" w:space="0" w:color="auto"/>
            <w:right w:val="none" w:sz="0" w:space="0" w:color="auto"/>
          </w:divBdr>
        </w:div>
        <w:div w:id="1600217302">
          <w:marLeft w:val="480"/>
          <w:marRight w:val="0"/>
          <w:marTop w:val="0"/>
          <w:marBottom w:val="0"/>
          <w:divBdr>
            <w:top w:val="none" w:sz="0" w:space="0" w:color="auto"/>
            <w:left w:val="none" w:sz="0" w:space="0" w:color="auto"/>
            <w:bottom w:val="none" w:sz="0" w:space="0" w:color="auto"/>
            <w:right w:val="none" w:sz="0" w:space="0" w:color="auto"/>
          </w:divBdr>
        </w:div>
        <w:div w:id="1655336184">
          <w:marLeft w:val="480"/>
          <w:marRight w:val="0"/>
          <w:marTop w:val="0"/>
          <w:marBottom w:val="0"/>
          <w:divBdr>
            <w:top w:val="none" w:sz="0" w:space="0" w:color="auto"/>
            <w:left w:val="none" w:sz="0" w:space="0" w:color="auto"/>
            <w:bottom w:val="none" w:sz="0" w:space="0" w:color="auto"/>
            <w:right w:val="none" w:sz="0" w:space="0" w:color="auto"/>
          </w:divBdr>
        </w:div>
        <w:div w:id="1655791898">
          <w:marLeft w:val="480"/>
          <w:marRight w:val="0"/>
          <w:marTop w:val="0"/>
          <w:marBottom w:val="0"/>
          <w:divBdr>
            <w:top w:val="none" w:sz="0" w:space="0" w:color="auto"/>
            <w:left w:val="none" w:sz="0" w:space="0" w:color="auto"/>
            <w:bottom w:val="none" w:sz="0" w:space="0" w:color="auto"/>
            <w:right w:val="none" w:sz="0" w:space="0" w:color="auto"/>
          </w:divBdr>
        </w:div>
        <w:div w:id="1689410817">
          <w:marLeft w:val="480"/>
          <w:marRight w:val="0"/>
          <w:marTop w:val="0"/>
          <w:marBottom w:val="0"/>
          <w:divBdr>
            <w:top w:val="none" w:sz="0" w:space="0" w:color="auto"/>
            <w:left w:val="none" w:sz="0" w:space="0" w:color="auto"/>
            <w:bottom w:val="none" w:sz="0" w:space="0" w:color="auto"/>
            <w:right w:val="none" w:sz="0" w:space="0" w:color="auto"/>
          </w:divBdr>
        </w:div>
        <w:div w:id="1710566362">
          <w:marLeft w:val="480"/>
          <w:marRight w:val="0"/>
          <w:marTop w:val="0"/>
          <w:marBottom w:val="0"/>
          <w:divBdr>
            <w:top w:val="none" w:sz="0" w:space="0" w:color="auto"/>
            <w:left w:val="none" w:sz="0" w:space="0" w:color="auto"/>
            <w:bottom w:val="none" w:sz="0" w:space="0" w:color="auto"/>
            <w:right w:val="none" w:sz="0" w:space="0" w:color="auto"/>
          </w:divBdr>
        </w:div>
        <w:div w:id="1733457345">
          <w:marLeft w:val="480"/>
          <w:marRight w:val="0"/>
          <w:marTop w:val="0"/>
          <w:marBottom w:val="0"/>
          <w:divBdr>
            <w:top w:val="none" w:sz="0" w:space="0" w:color="auto"/>
            <w:left w:val="none" w:sz="0" w:space="0" w:color="auto"/>
            <w:bottom w:val="none" w:sz="0" w:space="0" w:color="auto"/>
            <w:right w:val="none" w:sz="0" w:space="0" w:color="auto"/>
          </w:divBdr>
        </w:div>
        <w:div w:id="1749840968">
          <w:marLeft w:val="480"/>
          <w:marRight w:val="0"/>
          <w:marTop w:val="0"/>
          <w:marBottom w:val="0"/>
          <w:divBdr>
            <w:top w:val="none" w:sz="0" w:space="0" w:color="auto"/>
            <w:left w:val="none" w:sz="0" w:space="0" w:color="auto"/>
            <w:bottom w:val="none" w:sz="0" w:space="0" w:color="auto"/>
            <w:right w:val="none" w:sz="0" w:space="0" w:color="auto"/>
          </w:divBdr>
        </w:div>
        <w:div w:id="1777094588">
          <w:marLeft w:val="480"/>
          <w:marRight w:val="0"/>
          <w:marTop w:val="0"/>
          <w:marBottom w:val="0"/>
          <w:divBdr>
            <w:top w:val="none" w:sz="0" w:space="0" w:color="auto"/>
            <w:left w:val="none" w:sz="0" w:space="0" w:color="auto"/>
            <w:bottom w:val="none" w:sz="0" w:space="0" w:color="auto"/>
            <w:right w:val="none" w:sz="0" w:space="0" w:color="auto"/>
          </w:divBdr>
        </w:div>
        <w:div w:id="1790272990">
          <w:marLeft w:val="480"/>
          <w:marRight w:val="0"/>
          <w:marTop w:val="0"/>
          <w:marBottom w:val="0"/>
          <w:divBdr>
            <w:top w:val="none" w:sz="0" w:space="0" w:color="auto"/>
            <w:left w:val="none" w:sz="0" w:space="0" w:color="auto"/>
            <w:bottom w:val="none" w:sz="0" w:space="0" w:color="auto"/>
            <w:right w:val="none" w:sz="0" w:space="0" w:color="auto"/>
          </w:divBdr>
        </w:div>
        <w:div w:id="1792236799">
          <w:marLeft w:val="480"/>
          <w:marRight w:val="0"/>
          <w:marTop w:val="0"/>
          <w:marBottom w:val="0"/>
          <w:divBdr>
            <w:top w:val="none" w:sz="0" w:space="0" w:color="auto"/>
            <w:left w:val="none" w:sz="0" w:space="0" w:color="auto"/>
            <w:bottom w:val="none" w:sz="0" w:space="0" w:color="auto"/>
            <w:right w:val="none" w:sz="0" w:space="0" w:color="auto"/>
          </w:divBdr>
        </w:div>
        <w:div w:id="1849831307">
          <w:marLeft w:val="480"/>
          <w:marRight w:val="0"/>
          <w:marTop w:val="0"/>
          <w:marBottom w:val="0"/>
          <w:divBdr>
            <w:top w:val="none" w:sz="0" w:space="0" w:color="auto"/>
            <w:left w:val="none" w:sz="0" w:space="0" w:color="auto"/>
            <w:bottom w:val="none" w:sz="0" w:space="0" w:color="auto"/>
            <w:right w:val="none" w:sz="0" w:space="0" w:color="auto"/>
          </w:divBdr>
        </w:div>
        <w:div w:id="1858231242">
          <w:marLeft w:val="480"/>
          <w:marRight w:val="0"/>
          <w:marTop w:val="0"/>
          <w:marBottom w:val="0"/>
          <w:divBdr>
            <w:top w:val="none" w:sz="0" w:space="0" w:color="auto"/>
            <w:left w:val="none" w:sz="0" w:space="0" w:color="auto"/>
            <w:bottom w:val="none" w:sz="0" w:space="0" w:color="auto"/>
            <w:right w:val="none" w:sz="0" w:space="0" w:color="auto"/>
          </w:divBdr>
        </w:div>
        <w:div w:id="1883786330">
          <w:marLeft w:val="480"/>
          <w:marRight w:val="0"/>
          <w:marTop w:val="0"/>
          <w:marBottom w:val="0"/>
          <w:divBdr>
            <w:top w:val="none" w:sz="0" w:space="0" w:color="auto"/>
            <w:left w:val="none" w:sz="0" w:space="0" w:color="auto"/>
            <w:bottom w:val="none" w:sz="0" w:space="0" w:color="auto"/>
            <w:right w:val="none" w:sz="0" w:space="0" w:color="auto"/>
          </w:divBdr>
        </w:div>
        <w:div w:id="1900510337">
          <w:marLeft w:val="480"/>
          <w:marRight w:val="0"/>
          <w:marTop w:val="0"/>
          <w:marBottom w:val="0"/>
          <w:divBdr>
            <w:top w:val="none" w:sz="0" w:space="0" w:color="auto"/>
            <w:left w:val="none" w:sz="0" w:space="0" w:color="auto"/>
            <w:bottom w:val="none" w:sz="0" w:space="0" w:color="auto"/>
            <w:right w:val="none" w:sz="0" w:space="0" w:color="auto"/>
          </w:divBdr>
        </w:div>
        <w:div w:id="1972899343">
          <w:marLeft w:val="480"/>
          <w:marRight w:val="0"/>
          <w:marTop w:val="0"/>
          <w:marBottom w:val="0"/>
          <w:divBdr>
            <w:top w:val="none" w:sz="0" w:space="0" w:color="auto"/>
            <w:left w:val="none" w:sz="0" w:space="0" w:color="auto"/>
            <w:bottom w:val="none" w:sz="0" w:space="0" w:color="auto"/>
            <w:right w:val="none" w:sz="0" w:space="0" w:color="auto"/>
          </w:divBdr>
        </w:div>
        <w:div w:id="1982686047">
          <w:marLeft w:val="480"/>
          <w:marRight w:val="0"/>
          <w:marTop w:val="0"/>
          <w:marBottom w:val="0"/>
          <w:divBdr>
            <w:top w:val="none" w:sz="0" w:space="0" w:color="auto"/>
            <w:left w:val="none" w:sz="0" w:space="0" w:color="auto"/>
            <w:bottom w:val="none" w:sz="0" w:space="0" w:color="auto"/>
            <w:right w:val="none" w:sz="0" w:space="0" w:color="auto"/>
          </w:divBdr>
        </w:div>
        <w:div w:id="2000769668">
          <w:marLeft w:val="480"/>
          <w:marRight w:val="0"/>
          <w:marTop w:val="0"/>
          <w:marBottom w:val="0"/>
          <w:divBdr>
            <w:top w:val="none" w:sz="0" w:space="0" w:color="auto"/>
            <w:left w:val="none" w:sz="0" w:space="0" w:color="auto"/>
            <w:bottom w:val="none" w:sz="0" w:space="0" w:color="auto"/>
            <w:right w:val="none" w:sz="0" w:space="0" w:color="auto"/>
          </w:divBdr>
        </w:div>
        <w:div w:id="2019580422">
          <w:marLeft w:val="480"/>
          <w:marRight w:val="0"/>
          <w:marTop w:val="0"/>
          <w:marBottom w:val="0"/>
          <w:divBdr>
            <w:top w:val="none" w:sz="0" w:space="0" w:color="auto"/>
            <w:left w:val="none" w:sz="0" w:space="0" w:color="auto"/>
            <w:bottom w:val="none" w:sz="0" w:space="0" w:color="auto"/>
            <w:right w:val="none" w:sz="0" w:space="0" w:color="auto"/>
          </w:divBdr>
        </w:div>
        <w:div w:id="2031567091">
          <w:marLeft w:val="480"/>
          <w:marRight w:val="0"/>
          <w:marTop w:val="0"/>
          <w:marBottom w:val="0"/>
          <w:divBdr>
            <w:top w:val="none" w:sz="0" w:space="0" w:color="auto"/>
            <w:left w:val="none" w:sz="0" w:space="0" w:color="auto"/>
            <w:bottom w:val="none" w:sz="0" w:space="0" w:color="auto"/>
            <w:right w:val="none" w:sz="0" w:space="0" w:color="auto"/>
          </w:divBdr>
        </w:div>
        <w:div w:id="2045475749">
          <w:marLeft w:val="480"/>
          <w:marRight w:val="0"/>
          <w:marTop w:val="0"/>
          <w:marBottom w:val="0"/>
          <w:divBdr>
            <w:top w:val="none" w:sz="0" w:space="0" w:color="auto"/>
            <w:left w:val="none" w:sz="0" w:space="0" w:color="auto"/>
            <w:bottom w:val="none" w:sz="0" w:space="0" w:color="auto"/>
            <w:right w:val="none" w:sz="0" w:space="0" w:color="auto"/>
          </w:divBdr>
        </w:div>
        <w:div w:id="2061052072">
          <w:marLeft w:val="480"/>
          <w:marRight w:val="0"/>
          <w:marTop w:val="0"/>
          <w:marBottom w:val="0"/>
          <w:divBdr>
            <w:top w:val="none" w:sz="0" w:space="0" w:color="auto"/>
            <w:left w:val="none" w:sz="0" w:space="0" w:color="auto"/>
            <w:bottom w:val="none" w:sz="0" w:space="0" w:color="auto"/>
            <w:right w:val="none" w:sz="0" w:space="0" w:color="auto"/>
          </w:divBdr>
        </w:div>
        <w:div w:id="2112583965">
          <w:marLeft w:val="480"/>
          <w:marRight w:val="0"/>
          <w:marTop w:val="0"/>
          <w:marBottom w:val="0"/>
          <w:divBdr>
            <w:top w:val="none" w:sz="0" w:space="0" w:color="auto"/>
            <w:left w:val="none" w:sz="0" w:space="0" w:color="auto"/>
            <w:bottom w:val="none" w:sz="0" w:space="0" w:color="auto"/>
            <w:right w:val="none" w:sz="0" w:space="0" w:color="auto"/>
          </w:divBdr>
        </w:div>
        <w:div w:id="2113209476">
          <w:marLeft w:val="480"/>
          <w:marRight w:val="0"/>
          <w:marTop w:val="0"/>
          <w:marBottom w:val="0"/>
          <w:divBdr>
            <w:top w:val="none" w:sz="0" w:space="0" w:color="auto"/>
            <w:left w:val="none" w:sz="0" w:space="0" w:color="auto"/>
            <w:bottom w:val="none" w:sz="0" w:space="0" w:color="auto"/>
            <w:right w:val="none" w:sz="0" w:space="0" w:color="auto"/>
          </w:divBdr>
        </w:div>
        <w:div w:id="2136824789">
          <w:marLeft w:val="480"/>
          <w:marRight w:val="0"/>
          <w:marTop w:val="0"/>
          <w:marBottom w:val="0"/>
          <w:divBdr>
            <w:top w:val="none" w:sz="0" w:space="0" w:color="auto"/>
            <w:left w:val="none" w:sz="0" w:space="0" w:color="auto"/>
            <w:bottom w:val="none" w:sz="0" w:space="0" w:color="auto"/>
            <w:right w:val="none" w:sz="0" w:space="0" w:color="auto"/>
          </w:divBdr>
        </w:div>
      </w:divsChild>
    </w:div>
    <w:div w:id="1800688291">
      <w:marLeft w:val="480"/>
      <w:marRight w:val="0"/>
      <w:marTop w:val="0"/>
      <w:marBottom w:val="0"/>
      <w:divBdr>
        <w:top w:val="none" w:sz="0" w:space="0" w:color="auto"/>
        <w:left w:val="none" w:sz="0" w:space="0" w:color="auto"/>
        <w:bottom w:val="none" w:sz="0" w:space="0" w:color="auto"/>
        <w:right w:val="none" w:sz="0" w:space="0" w:color="auto"/>
      </w:divBdr>
    </w:div>
    <w:div w:id="1800798530">
      <w:marLeft w:val="480"/>
      <w:marRight w:val="0"/>
      <w:marTop w:val="0"/>
      <w:marBottom w:val="0"/>
      <w:divBdr>
        <w:top w:val="none" w:sz="0" w:space="0" w:color="auto"/>
        <w:left w:val="none" w:sz="0" w:space="0" w:color="auto"/>
        <w:bottom w:val="none" w:sz="0" w:space="0" w:color="auto"/>
        <w:right w:val="none" w:sz="0" w:space="0" w:color="auto"/>
      </w:divBdr>
    </w:div>
    <w:div w:id="1800800603">
      <w:bodyDiv w:val="1"/>
      <w:marLeft w:val="0"/>
      <w:marRight w:val="0"/>
      <w:marTop w:val="0"/>
      <w:marBottom w:val="0"/>
      <w:divBdr>
        <w:top w:val="none" w:sz="0" w:space="0" w:color="auto"/>
        <w:left w:val="none" w:sz="0" w:space="0" w:color="auto"/>
        <w:bottom w:val="none" w:sz="0" w:space="0" w:color="auto"/>
        <w:right w:val="none" w:sz="0" w:space="0" w:color="auto"/>
      </w:divBdr>
    </w:div>
    <w:div w:id="1800806135">
      <w:marLeft w:val="0"/>
      <w:marRight w:val="0"/>
      <w:marTop w:val="0"/>
      <w:marBottom w:val="0"/>
      <w:divBdr>
        <w:top w:val="none" w:sz="0" w:space="0" w:color="auto"/>
        <w:left w:val="none" w:sz="0" w:space="0" w:color="auto"/>
        <w:bottom w:val="none" w:sz="0" w:space="0" w:color="auto"/>
        <w:right w:val="none" w:sz="0" w:space="0" w:color="auto"/>
      </w:divBdr>
    </w:div>
    <w:div w:id="1800806962">
      <w:marLeft w:val="0"/>
      <w:marRight w:val="0"/>
      <w:marTop w:val="0"/>
      <w:marBottom w:val="0"/>
      <w:divBdr>
        <w:top w:val="none" w:sz="0" w:space="0" w:color="auto"/>
        <w:left w:val="none" w:sz="0" w:space="0" w:color="auto"/>
        <w:bottom w:val="none" w:sz="0" w:space="0" w:color="auto"/>
        <w:right w:val="none" w:sz="0" w:space="0" w:color="auto"/>
      </w:divBdr>
    </w:div>
    <w:div w:id="1800996246">
      <w:marLeft w:val="0"/>
      <w:marRight w:val="0"/>
      <w:marTop w:val="0"/>
      <w:marBottom w:val="0"/>
      <w:divBdr>
        <w:top w:val="none" w:sz="0" w:space="0" w:color="auto"/>
        <w:left w:val="none" w:sz="0" w:space="0" w:color="auto"/>
        <w:bottom w:val="none" w:sz="0" w:space="0" w:color="auto"/>
        <w:right w:val="none" w:sz="0" w:space="0" w:color="auto"/>
      </w:divBdr>
    </w:div>
    <w:div w:id="1801143902">
      <w:marLeft w:val="480"/>
      <w:marRight w:val="0"/>
      <w:marTop w:val="0"/>
      <w:marBottom w:val="0"/>
      <w:divBdr>
        <w:top w:val="none" w:sz="0" w:space="0" w:color="auto"/>
        <w:left w:val="none" w:sz="0" w:space="0" w:color="auto"/>
        <w:bottom w:val="none" w:sz="0" w:space="0" w:color="auto"/>
        <w:right w:val="none" w:sz="0" w:space="0" w:color="auto"/>
      </w:divBdr>
    </w:div>
    <w:div w:id="1801150184">
      <w:marLeft w:val="480"/>
      <w:marRight w:val="0"/>
      <w:marTop w:val="0"/>
      <w:marBottom w:val="0"/>
      <w:divBdr>
        <w:top w:val="none" w:sz="0" w:space="0" w:color="auto"/>
        <w:left w:val="none" w:sz="0" w:space="0" w:color="auto"/>
        <w:bottom w:val="none" w:sz="0" w:space="0" w:color="auto"/>
        <w:right w:val="none" w:sz="0" w:space="0" w:color="auto"/>
      </w:divBdr>
    </w:div>
    <w:div w:id="1801263356">
      <w:marLeft w:val="0"/>
      <w:marRight w:val="0"/>
      <w:marTop w:val="0"/>
      <w:marBottom w:val="0"/>
      <w:divBdr>
        <w:top w:val="none" w:sz="0" w:space="0" w:color="auto"/>
        <w:left w:val="none" w:sz="0" w:space="0" w:color="auto"/>
        <w:bottom w:val="none" w:sz="0" w:space="0" w:color="auto"/>
        <w:right w:val="none" w:sz="0" w:space="0" w:color="auto"/>
      </w:divBdr>
    </w:div>
    <w:div w:id="1801417696">
      <w:marLeft w:val="480"/>
      <w:marRight w:val="0"/>
      <w:marTop w:val="0"/>
      <w:marBottom w:val="0"/>
      <w:divBdr>
        <w:top w:val="none" w:sz="0" w:space="0" w:color="auto"/>
        <w:left w:val="none" w:sz="0" w:space="0" w:color="auto"/>
        <w:bottom w:val="none" w:sz="0" w:space="0" w:color="auto"/>
        <w:right w:val="none" w:sz="0" w:space="0" w:color="auto"/>
      </w:divBdr>
    </w:div>
    <w:div w:id="1801605469">
      <w:bodyDiv w:val="1"/>
      <w:marLeft w:val="0"/>
      <w:marRight w:val="0"/>
      <w:marTop w:val="0"/>
      <w:marBottom w:val="0"/>
      <w:divBdr>
        <w:top w:val="none" w:sz="0" w:space="0" w:color="auto"/>
        <w:left w:val="none" w:sz="0" w:space="0" w:color="auto"/>
        <w:bottom w:val="none" w:sz="0" w:space="0" w:color="auto"/>
        <w:right w:val="none" w:sz="0" w:space="0" w:color="auto"/>
      </w:divBdr>
    </w:div>
    <w:div w:id="1801653678">
      <w:marLeft w:val="0"/>
      <w:marRight w:val="0"/>
      <w:marTop w:val="0"/>
      <w:marBottom w:val="0"/>
      <w:divBdr>
        <w:top w:val="none" w:sz="0" w:space="0" w:color="auto"/>
        <w:left w:val="none" w:sz="0" w:space="0" w:color="auto"/>
        <w:bottom w:val="none" w:sz="0" w:space="0" w:color="auto"/>
        <w:right w:val="none" w:sz="0" w:space="0" w:color="auto"/>
      </w:divBdr>
    </w:div>
    <w:div w:id="1802074006">
      <w:marLeft w:val="480"/>
      <w:marRight w:val="0"/>
      <w:marTop w:val="0"/>
      <w:marBottom w:val="0"/>
      <w:divBdr>
        <w:top w:val="none" w:sz="0" w:space="0" w:color="auto"/>
        <w:left w:val="none" w:sz="0" w:space="0" w:color="auto"/>
        <w:bottom w:val="none" w:sz="0" w:space="0" w:color="auto"/>
        <w:right w:val="none" w:sz="0" w:space="0" w:color="auto"/>
      </w:divBdr>
    </w:div>
    <w:div w:id="1802264998">
      <w:bodyDiv w:val="1"/>
      <w:marLeft w:val="0"/>
      <w:marRight w:val="0"/>
      <w:marTop w:val="0"/>
      <w:marBottom w:val="0"/>
      <w:divBdr>
        <w:top w:val="none" w:sz="0" w:space="0" w:color="auto"/>
        <w:left w:val="none" w:sz="0" w:space="0" w:color="auto"/>
        <w:bottom w:val="none" w:sz="0" w:space="0" w:color="auto"/>
        <w:right w:val="none" w:sz="0" w:space="0" w:color="auto"/>
      </w:divBdr>
    </w:div>
    <w:div w:id="1802645638">
      <w:marLeft w:val="0"/>
      <w:marRight w:val="0"/>
      <w:marTop w:val="0"/>
      <w:marBottom w:val="0"/>
      <w:divBdr>
        <w:top w:val="none" w:sz="0" w:space="0" w:color="auto"/>
        <w:left w:val="none" w:sz="0" w:space="0" w:color="auto"/>
        <w:bottom w:val="none" w:sz="0" w:space="0" w:color="auto"/>
        <w:right w:val="none" w:sz="0" w:space="0" w:color="auto"/>
      </w:divBdr>
    </w:div>
    <w:div w:id="1802651186">
      <w:marLeft w:val="0"/>
      <w:marRight w:val="0"/>
      <w:marTop w:val="0"/>
      <w:marBottom w:val="0"/>
      <w:divBdr>
        <w:top w:val="none" w:sz="0" w:space="0" w:color="auto"/>
        <w:left w:val="none" w:sz="0" w:space="0" w:color="auto"/>
        <w:bottom w:val="none" w:sz="0" w:space="0" w:color="auto"/>
        <w:right w:val="none" w:sz="0" w:space="0" w:color="auto"/>
      </w:divBdr>
    </w:div>
    <w:div w:id="1802964131">
      <w:marLeft w:val="480"/>
      <w:marRight w:val="0"/>
      <w:marTop w:val="0"/>
      <w:marBottom w:val="0"/>
      <w:divBdr>
        <w:top w:val="none" w:sz="0" w:space="0" w:color="auto"/>
        <w:left w:val="none" w:sz="0" w:space="0" w:color="auto"/>
        <w:bottom w:val="none" w:sz="0" w:space="0" w:color="auto"/>
        <w:right w:val="none" w:sz="0" w:space="0" w:color="auto"/>
      </w:divBdr>
    </w:div>
    <w:div w:id="1802993537">
      <w:marLeft w:val="0"/>
      <w:marRight w:val="0"/>
      <w:marTop w:val="0"/>
      <w:marBottom w:val="0"/>
      <w:divBdr>
        <w:top w:val="none" w:sz="0" w:space="0" w:color="auto"/>
        <w:left w:val="none" w:sz="0" w:space="0" w:color="auto"/>
        <w:bottom w:val="none" w:sz="0" w:space="0" w:color="auto"/>
        <w:right w:val="none" w:sz="0" w:space="0" w:color="auto"/>
      </w:divBdr>
    </w:div>
    <w:div w:id="1803183490">
      <w:marLeft w:val="0"/>
      <w:marRight w:val="0"/>
      <w:marTop w:val="0"/>
      <w:marBottom w:val="0"/>
      <w:divBdr>
        <w:top w:val="none" w:sz="0" w:space="0" w:color="auto"/>
        <w:left w:val="none" w:sz="0" w:space="0" w:color="auto"/>
        <w:bottom w:val="none" w:sz="0" w:space="0" w:color="auto"/>
        <w:right w:val="none" w:sz="0" w:space="0" w:color="auto"/>
      </w:divBdr>
    </w:div>
    <w:div w:id="1803226002">
      <w:marLeft w:val="0"/>
      <w:marRight w:val="0"/>
      <w:marTop w:val="0"/>
      <w:marBottom w:val="0"/>
      <w:divBdr>
        <w:top w:val="none" w:sz="0" w:space="0" w:color="auto"/>
        <w:left w:val="none" w:sz="0" w:space="0" w:color="auto"/>
        <w:bottom w:val="none" w:sz="0" w:space="0" w:color="auto"/>
        <w:right w:val="none" w:sz="0" w:space="0" w:color="auto"/>
      </w:divBdr>
    </w:div>
    <w:div w:id="1803229590">
      <w:bodyDiv w:val="1"/>
      <w:marLeft w:val="0"/>
      <w:marRight w:val="0"/>
      <w:marTop w:val="0"/>
      <w:marBottom w:val="0"/>
      <w:divBdr>
        <w:top w:val="none" w:sz="0" w:space="0" w:color="auto"/>
        <w:left w:val="none" w:sz="0" w:space="0" w:color="auto"/>
        <w:bottom w:val="none" w:sz="0" w:space="0" w:color="auto"/>
        <w:right w:val="none" w:sz="0" w:space="0" w:color="auto"/>
      </w:divBdr>
    </w:div>
    <w:div w:id="1803229729">
      <w:bodyDiv w:val="1"/>
      <w:marLeft w:val="0"/>
      <w:marRight w:val="0"/>
      <w:marTop w:val="0"/>
      <w:marBottom w:val="0"/>
      <w:divBdr>
        <w:top w:val="none" w:sz="0" w:space="0" w:color="auto"/>
        <w:left w:val="none" w:sz="0" w:space="0" w:color="auto"/>
        <w:bottom w:val="none" w:sz="0" w:space="0" w:color="auto"/>
        <w:right w:val="none" w:sz="0" w:space="0" w:color="auto"/>
      </w:divBdr>
    </w:div>
    <w:div w:id="1803423361">
      <w:marLeft w:val="0"/>
      <w:marRight w:val="0"/>
      <w:marTop w:val="0"/>
      <w:marBottom w:val="0"/>
      <w:divBdr>
        <w:top w:val="none" w:sz="0" w:space="0" w:color="auto"/>
        <w:left w:val="none" w:sz="0" w:space="0" w:color="auto"/>
        <w:bottom w:val="none" w:sz="0" w:space="0" w:color="auto"/>
        <w:right w:val="none" w:sz="0" w:space="0" w:color="auto"/>
      </w:divBdr>
    </w:div>
    <w:div w:id="1803423413">
      <w:marLeft w:val="0"/>
      <w:marRight w:val="0"/>
      <w:marTop w:val="0"/>
      <w:marBottom w:val="0"/>
      <w:divBdr>
        <w:top w:val="none" w:sz="0" w:space="0" w:color="auto"/>
        <w:left w:val="none" w:sz="0" w:space="0" w:color="auto"/>
        <w:bottom w:val="none" w:sz="0" w:space="0" w:color="auto"/>
        <w:right w:val="none" w:sz="0" w:space="0" w:color="auto"/>
      </w:divBdr>
    </w:div>
    <w:div w:id="1803496782">
      <w:marLeft w:val="0"/>
      <w:marRight w:val="0"/>
      <w:marTop w:val="0"/>
      <w:marBottom w:val="0"/>
      <w:divBdr>
        <w:top w:val="none" w:sz="0" w:space="0" w:color="auto"/>
        <w:left w:val="none" w:sz="0" w:space="0" w:color="auto"/>
        <w:bottom w:val="none" w:sz="0" w:space="0" w:color="auto"/>
        <w:right w:val="none" w:sz="0" w:space="0" w:color="auto"/>
      </w:divBdr>
    </w:div>
    <w:div w:id="1803617106">
      <w:bodyDiv w:val="1"/>
      <w:marLeft w:val="0"/>
      <w:marRight w:val="0"/>
      <w:marTop w:val="0"/>
      <w:marBottom w:val="0"/>
      <w:divBdr>
        <w:top w:val="none" w:sz="0" w:space="0" w:color="auto"/>
        <w:left w:val="none" w:sz="0" w:space="0" w:color="auto"/>
        <w:bottom w:val="none" w:sz="0" w:space="0" w:color="auto"/>
        <w:right w:val="none" w:sz="0" w:space="0" w:color="auto"/>
      </w:divBdr>
    </w:div>
    <w:div w:id="1803693690">
      <w:marLeft w:val="0"/>
      <w:marRight w:val="0"/>
      <w:marTop w:val="0"/>
      <w:marBottom w:val="0"/>
      <w:divBdr>
        <w:top w:val="none" w:sz="0" w:space="0" w:color="auto"/>
        <w:left w:val="none" w:sz="0" w:space="0" w:color="auto"/>
        <w:bottom w:val="none" w:sz="0" w:space="0" w:color="auto"/>
        <w:right w:val="none" w:sz="0" w:space="0" w:color="auto"/>
      </w:divBdr>
    </w:div>
    <w:div w:id="1803765867">
      <w:marLeft w:val="0"/>
      <w:marRight w:val="0"/>
      <w:marTop w:val="0"/>
      <w:marBottom w:val="0"/>
      <w:divBdr>
        <w:top w:val="none" w:sz="0" w:space="0" w:color="auto"/>
        <w:left w:val="none" w:sz="0" w:space="0" w:color="auto"/>
        <w:bottom w:val="none" w:sz="0" w:space="0" w:color="auto"/>
        <w:right w:val="none" w:sz="0" w:space="0" w:color="auto"/>
      </w:divBdr>
    </w:div>
    <w:div w:id="1803813804">
      <w:marLeft w:val="0"/>
      <w:marRight w:val="0"/>
      <w:marTop w:val="0"/>
      <w:marBottom w:val="0"/>
      <w:divBdr>
        <w:top w:val="none" w:sz="0" w:space="0" w:color="auto"/>
        <w:left w:val="none" w:sz="0" w:space="0" w:color="auto"/>
        <w:bottom w:val="none" w:sz="0" w:space="0" w:color="auto"/>
        <w:right w:val="none" w:sz="0" w:space="0" w:color="auto"/>
      </w:divBdr>
    </w:div>
    <w:div w:id="1803887353">
      <w:marLeft w:val="0"/>
      <w:marRight w:val="0"/>
      <w:marTop w:val="0"/>
      <w:marBottom w:val="0"/>
      <w:divBdr>
        <w:top w:val="none" w:sz="0" w:space="0" w:color="auto"/>
        <w:left w:val="none" w:sz="0" w:space="0" w:color="auto"/>
        <w:bottom w:val="none" w:sz="0" w:space="0" w:color="auto"/>
        <w:right w:val="none" w:sz="0" w:space="0" w:color="auto"/>
      </w:divBdr>
    </w:div>
    <w:div w:id="1804150398">
      <w:marLeft w:val="0"/>
      <w:marRight w:val="0"/>
      <w:marTop w:val="0"/>
      <w:marBottom w:val="0"/>
      <w:divBdr>
        <w:top w:val="none" w:sz="0" w:space="0" w:color="auto"/>
        <w:left w:val="none" w:sz="0" w:space="0" w:color="auto"/>
        <w:bottom w:val="none" w:sz="0" w:space="0" w:color="auto"/>
        <w:right w:val="none" w:sz="0" w:space="0" w:color="auto"/>
      </w:divBdr>
    </w:div>
    <w:div w:id="1804346550">
      <w:marLeft w:val="480"/>
      <w:marRight w:val="0"/>
      <w:marTop w:val="0"/>
      <w:marBottom w:val="0"/>
      <w:divBdr>
        <w:top w:val="none" w:sz="0" w:space="0" w:color="auto"/>
        <w:left w:val="none" w:sz="0" w:space="0" w:color="auto"/>
        <w:bottom w:val="none" w:sz="0" w:space="0" w:color="auto"/>
        <w:right w:val="none" w:sz="0" w:space="0" w:color="auto"/>
      </w:divBdr>
    </w:div>
    <w:div w:id="1804809463">
      <w:marLeft w:val="0"/>
      <w:marRight w:val="0"/>
      <w:marTop w:val="0"/>
      <w:marBottom w:val="0"/>
      <w:divBdr>
        <w:top w:val="none" w:sz="0" w:space="0" w:color="auto"/>
        <w:left w:val="none" w:sz="0" w:space="0" w:color="auto"/>
        <w:bottom w:val="none" w:sz="0" w:space="0" w:color="auto"/>
        <w:right w:val="none" w:sz="0" w:space="0" w:color="auto"/>
      </w:divBdr>
    </w:div>
    <w:div w:id="1805002635">
      <w:marLeft w:val="0"/>
      <w:marRight w:val="0"/>
      <w:marTop w:val="0"/>
      <w:marBottom w:val="0"/>
      <w:divBdr>
        <w:top w:val="none" w:sz="0" w:space="0" w:color="auto"/>
        <w:left w:val="none" w:sz="0" w:space="0" w:color="auto"/>
        <w:bottom w:val="none" w:sz="0" w:space="0" w:color="auto"/>
        <w:right w:val="none" w:sz="0" w:space="0" w:color="auto"/>
      </w:divBdr>
    </w:div>
    <w:div w:id="1805081326">
      <w:marLeft w:val="0"/>
      <w:marRight w:val="0"/>
      <w:marTop w:val="0"/>
      <w:marBottom w:val="0"/>
      <w:divBdr>
        <w:top w:val="none" w:sz="0" w:space="0" w:color="auto"/>
        <w:left w:val="none" w:sz="0" w:space="0" w:color="auto"/>
        <w:bottom w:val="none" w:sz="0" w:space="0" w:color="auto"/>
        <w:right w:val="none" w:sz="0" w:space="0" w:color="auto"/>
      </w:divBdr>
    </w:div>
    <w:div w:id="1805192173">
      <w:marLeft w:val="0"/>
      <w:marRight w:val="0"/>
      <w:marTop w:val="0"/>
      <w:marBottom w:val="0"/>
      <w:divBdr>
        <w:top w:val="none" w:sz="0" w:space="0" w:color="auto"/>
        <w:left w:val="none" w:sz="0" w:space="0" w:color="auto"/>
        <w:bottom w:val="none" w:sz="0" w:space="0" w:color="auto"/>
        <w:right w:val="none" w:sz="0" w:space="0" w:color="auto"/>
      </w:divBdr>
    </w:div>
    <w:div w:id="1805275196">
      <w:marLeft w:val="0"/>
      <w:marRight w:val="0"/>
      <w:marTop w:val="0"/>
      <w:marBottom w:val="0"/>
      <w:divBdr>
        <w:top w:val="none" w:sz="0" w:space="0" w:color="auto"/>
        <w:left w:val="none" w:sz="0" w:space="0" w:color="auto"/>
        <w:bottom w:val="none" w:sz="0" w:space="0" w:color="auto"/>
        <w:right w:val="none" w:sz="0" w:space="0" w:color="auto"/>
      </w:divBdr>
    </w:div>
    <w:div w:id="1805345287">
      <w:bodyDiv w:val="1"/>
      <w:marLeft w:val="0"/>
      <w:marRight w:val="0"/>
      <w:marTop w:val="0"/>
      <w:marBottom w:val="0"/>
      <w:divBdr>
        <w:top w:val="none" w:sz="0" w:space="0" w:color="auto"/>
        <w:left w:val="none" w:sz="0" w:space="0" w:color="auto"/>
        <w:bottom w:val="none" w:sz="0" w:space="0" w:color="auto"/>
        <w:right w:val="none" w:sz="0" w:space="0" w:color="auto"/>
      </w:divBdr>
    </w:div>
    <w:div w:id="1805391154">
      <w:marLeft w:val="0"/>
      <w:marRight w:val="0"/>
      <w:marTop w:val="0"/>
      <w:marBottom w:val="0"/>
      <w:divBdr>
        <w:top w:val="none" w:sz="0" w:space="0" w:color="auto"/>
        <w:left w:val="none" w:sz="0" w:space="0" w:color="auto"/>
        <w:bottom w:val="none" w:sz="0" w:space="0" w:color="auto"/>
        <w:right w:val="none" w:sz="0" w:space="0" w:color="auto"/>
      </w:divBdr>
    </w:div>
    <w:div w:id="1805460500">
      <w:marLeft w:val="0"/>
      <w:marRight w:val="0"/>
      <w:marTop w:val="0"/>
      <w:marBottom w:val="0"/>
      <w:divBdr>
        <w:top w:val="none" w:sz="0" w:space="0" w:color="auto"/>
        <w:left w:val="none" w:sz="0" w:space="0" w:color="auto"/>
        <w:bottom w:val="none" w:sz="0" w:space="0" w:color="auto"/>
        <w:right w:val="none" w:sz="0" w:space="0" w:color="auto"/>
      </w:divBdr>
    </w:div>
    <w:div w:id="1805464211">
      <w:marLeft w:val="480"/>
      <w:marRight w:val="0"/>
      <w:marTop w:val="0"/>
      <w:marBottom w:val="0"/>
      <w:divBdr>
        <w:top w:val="none" w:sz="0" w:space="0" w:color="auto"/>
        <w:left w:val="none" w:sz="0" w:space="0" w:color="auto"/>
        <w:bottom w:val="none" w:sz="0" w:space="0" w:color="auto"/>
        <w:right w:val="none" w:sz="0" w:space="0" w:color="auto"/>
      </w:divBdr>
    </w:div>
    <w:div w:id="1805537954">
      <w:marLeft w:val="0"/>
      <w:marRight w:val="0"/>
      <w:marTop w:val="0"/>
      <w:marBottom w:val="0"/>
      <w:divBdr>
        <w:top w:val="none" w:sz="0" w:space="0" w:color="auto"/>
        <w:left w:val="none" w:sz="0" w:space="0" w:color="auto"/>
        <w:bottom w:val="none" w:sz="0" w:space="0" w:color="auto"/>
        <w:right w:val="none" w:sz="0" w:space="0" w:color="auto"/>
      </w:divBdr>
    </w:div>
    <w:div w:id="1805539723">
      <w:marLeft w:val="0"/>
      <w:marRight w:val="0"/>
      <w:marTop w:val="0"/>
      <w:marBottom w:val="0"/>
      <w:divBdr>
        <w:top w:val="none" w:sz="0" w:space="0" w:color="auto"/>
        <w:left w:val="none" w:sz="0" w:space="0" w:color="auto"/>
        <w:bottom w:val="none" w:sz="0" w:space="0" w:color="auto"/>
        <w:right w:val="none" w:sz="0" w:space="0" w:color="auto"/>
      </w:divBdr>
    </w:div>
    <w:div w:id="1805921806">
      <w:marLeft w:val="0"/>
      <w:marRight w:val="0"/>
      <w:marTop w:val="0"/>
      <w:marBottom w:val="0"/>
      <w:divBdr>
        <w:top w:val="none" w:sz="0" w:space="0" w:color="auto"/>
        <w:left w:val="none" w:sz="0" w:space="0" w:color="auto"/>
        <w:bottom w:val="none" w:sz="0" w:space="0" w:color="auto"/>
        <w:right w:val="none" w:sz="0" w:space="0" w:color="auto"/>
      </w:divBdr>
    </w:div>
    <w:div w:id="1805927824">
      <w:bodyDiv w:val="1"/>
      <w:marLeft w:val="0"/>
      <w:marRight w:val="0"/>
      <w:marTop w:val="0"/>
      <w:marBottom w:val="0"/>
      <w:divBdr>
        <w:top w:val="none" w:sz="0" w:space="0" w:color="auto"/>
        <w:left w:val="none" w:sz="0" w:space="0" w:color="auto"/>
        <w:bottom w:val="none" w:sz="0" w:space="0" w:color="auto"/>
        <w:right w:val="none" w:sz="0" w:space="0" w:color="auto"/>
      </w:divBdr>
    </w:div>
    <w:div w:id="1806001528">
      <w:marLeft w:val="0"/>
      <w:marRight w:val="0"/>
      <w:marTop w:val="0"/>
      <w:marBottom w:val="0"/>
      <w:divBdr>
        <w:top w:val="none" w:sz="0" w:space="0" w:color="auto"/>
        <w:left w:val="none" w:sz="0" w:space="0" w:color="auto"/>
        <w:bottom w:val="none" w:sz="0" w:space="0" w:color="auto"/>
        <w:right w:val="none" w:sz="0" w:space="0" w:color="auto"/>
      </w:divBdr>
    </w:div>
    <w:div w:id="1806044544">
      <w:marLeft w:val="0"/>
      <w:marRight w:val="0"/>
      <w:marTop w:val="0"/>
      <w:marBottom w:val="0"/>
      <w:divBdr>
        <w:top w:val="none" w:sz="0" w:space="0" w:color="auto"/>
        <w:left w:val="none" w:sz="0" w:space="0" w:color="auto"/>
        <w:bottom w:val="none" w:sz="0" w:space="0" w:color="auto"/>
        <w:right w:val="none" w:sz="0" w:space="0" w:color="auto"/>
      </w:divBdr>
    </w:div>
    <w:div w:id="1806196097">
      <w:marLeft w:val="480"/>
      <w:marRight w:val="0"/>
      <w:marTop w:val="0"/>
      <w:marBottom w:val="0"/>
      <w:divBdr>
        <w:top w:val="none" w:sz="0" w:space="0" w:color="auto"/>
        <w:left w:val="none" w:sz="0" w:space="0" w:color="auto"/>
        <w:bottom w:val="none" w:sz="0" w:space="0" w:color="auto"/>
        <w:right w:val="none" w:sz="0" w:space="0" w:color="auto"/>
      </w:divBdr>
    </w:div>
    <w:div w:id="1806237907">
      <w:marLeft w:val="0"/>
      <w:marRight w:val="0"/>
      <w:marTop w:val="0"/>
      <w:marBottom w:val="0"/>
      <w:divBdr>
        <w:top w:val="none" w:sz="0" w:space="0" w:color="auto"/>
        <w:left w:val="none" w:sz="0" w:space="0" w:color="auto"/>
        <w:bottom w:val="none" w:sz="0" w:space="0" w:color="auto"/>
        <w:right w:val="none" w:sz="0" w:space="0" w:color="auto"/>
      </w:divBdr>
    </w:div>
    <w:div w:id="1806315751">
      <w:marLeft w:val="480"/>
      <w:marRight w:val="0"/>
      <w:marTop w:val="0"/>
      <w:marBottom w:val="0"/>
      <w:divBdr>
        <w:top w:val="none" w:sz="0" w:space="0" w:color="auto"/>
        <w:left w:val="none" w:sz="0" w:space="0" w:color="auto"/>
        <w:bottom w:val="none" w:sz="0" w:space="0" w:color="auto"/>
        <w:right w:val="none" w:sz="0" w:space="0" w:color="auto"/>
      </w:divBdr>
    </w:div>
    <w:div w:id="1806505088">
      <w:marLeft w:val="0"/>
      <w:marRight w:val="0"/>
      <w:marTop w:val="0"/>
      <w:marBottom w:val="0"/>
      <w:divBdr>
        <w:top w:val="none" w:sz="0" w:space="0" w:color="auto"/>
        <w:left w:val="none" w:sz="0" w:space="0" w:color="auto"/>
        <w:bottom w:val="none" w:sz="0" w:space="0" w:color="auto"/>
        <w:right w:val="none" w:sz="0" w:space="0" w:color="auto"/>
      </w:divBdr>
    </w:div>
    <w:div w:id="1806698005">
      <w:marLeft w:val="0"/>
      <w:marRight w:val="0"/>
      <w:marTop w:val="0"/>
      <w:marBottom w:val="0"/>
      <w:divBdr>
        <w:top w:val="none" w:sz="0" w:space="0" w:color="auto"/>
        <w:left w:val="none" w:sz="0" w:space="0" w:color="auto"/>
        <w:bottom w:val="none" w:sz="0" w:space="0" w:color="auto"/>
        <w:right w:val="none" w:sz="0" w:space="0" w:color="auto"/>
      </w:divBdr>
    </w:div>
    <w:div w:id="1806700832">
      <w:marLeft w:val="0"/>
      <w:marRight w:val="0"/>
      <w:marTop w:val="0"/>
      <w:marBottom w:val="0"/>
      <w:divBdr>
        <w:top w:val="none" w:sz="0" w:space="0" w:color="auto"/>
        <w:left w:val="none" w:sz="0" w:space="0" w:color="auto"/>
        <w:bottom w:val="none" w:sz="0" w:space="0" w:color="auto"/>
        <w:right w:val="none" w:sz="0" w:space="0" w:color="auto"/>
      </w:divBdr>
    </w:div>
    <w:div w:id="1806728063">
      <w:bodyDiv w:val="1"/>
      <w:marLeft w:val="0"/>
      <w:marRight w:val="0"/>
      <w:marTop w:val="0"/>
      <w:marBottom w:val="0"/>
      <w:divBdr>
        <w:top w:val="none" w:sz="0" w:space="0" w:color="auto"/>
        <w:left w:val="none" w:sz="0" w:space="0" w:color="auto"/>
        <w:bottom w:val="none" w:sz="0" w:space="0" w:color="auto"/>
        <w:right w:val="none" w:sz="0" w:space="0" w:color="auto"/>
      </w:divBdr>
    </w:div>
    <w:div w:id="1806968974">
      <w:marLeft w:val="0"/>
      <w:marRight w:val="0"/>
      <w:marTop w:val="0"/>
      <w:marBottom w:val="0"/>
      <w:divBdr>
        <w:top w:val="none" w:sz="0" w:space="0" w:color="auto"/>
        <w:left w:val="none" w:sz="0" w:space="0" w:color="auto"/>
        <w:bottom w:val="none" w:sz="0" w:space="0" w:color="auto"/>
        <w:right w:val="none" w:sz="0" w:space="0" w:color="auto"/>
      </w:divBdr>
    </w:div>
    <w:div w:id="1807045186">
      <w:marLeft w:val="0"/>
      <w:marRight w:val="0"/>
      <w:marTop w:val="0"/>
      <w:marBottom w:val="0"/>
      <w:divBdr>
        <w:top w:val="none" w:sz="0" w:space="0" w:color="auto"/>
        <w:left w:val="none" w:sz="0" w:space="0" w:color="auto"/>
        <w:bottom w:val="none" w:sz="0" w:space="0" w:color="auto"/>
        <w:right w:val="none" w:sz="0" w:space="0" w:color="auto"/>
      </w:divBdr>
    </w:div>
    <w:div w:id="1807164068">
      <w:marLeft w:val="0"/>
      <w:marRight w:val="0"/>
      <w:marTop w:val="0"/>
      <w:marBottom w:val="0"/>
      <w:divBdr>
        <w:top w:val="none" w:sz="0" w:space="0" w:color="auto"/>
        <w:left w:val="none" w:sz="0" w:space="0" w:color="auto"/>
        <w:bottom w:val="none" w:sz="0" w:space="0" w:color="auto"/>
        <w:right w:val="none" w:sz="0" w:space="0" w:color="auto"/>
      </w:divBdr>
    </w:div>
    <w:div w:id="1807241082">
      <w:marLeft w:val="0"/>
      <w:marRight w:val="0"/>
      <w:marTop w:val="0"/>
      <w:marBottom w:val="0"/>
      <w:divBdr>
        <w:top w:val="none" w:sz="0" w:space="0" w:color="auto"/>
        <w:left w:val="none" w:sz="0" w:space="0" w:color="auto"/>
        <w:bottom w:val="none" w:sz="0" w:space="0" w:color="auto"/>
        <w:right w:val="none" w:sz="0" w:space="0" w:color="auto"/>
      </w:divBdr>
    </w:div>
    <w:div w:id="1807313866">
      <w:bodyDiv w:val="1"/>
      <w:marLeft w:val="0"/>
      <w:marRight w:val="0"/>
      <w:marTop w:val="0"/>
      <w:marBottom w:val="0"/>
      <w:divBdr>
        <w:top w:val="none" w:sz="0" w:space="0" w:color="auto"/>
        <w:left w:val="none" w:sz="0" w:space="0" w:color="auto"/>
        <w:bottom w:val="none" w:sz="0" w:space="0" w:color="auto"/>
        <w:right w:val="none" w:sz="0" w:space="0" w:color="auto"/>
      </w:divBdr>
    </w:div>
    <w:div w:id="1807357448">
      <w:bodyDiv w:val="1"/>
      <w:marLeft w:val="0"/>
      <w:marRight w:val="0"/>
      <w:marTop w:val="0"/>
      <w:marBottom w:val="0"/>
      <w:divBdr>
        <w:top w:val="none" w:sz="0" w:space="0" w:color="auto"/>
        <w:left w:val="none" w:sz="0" w:space="0" w:color="auto"/>
        <w:bottom w:val="none" w:sz="0" w:space="0" w:color="auto"/>
        <w:right w:val="none" w:sz="0" w:space="0" w:color="auto"/>
      </w:divBdr>
    </w:div>
    <w:div w:id="1807431143">
      <w:marLeft w:val="480"/>
      <w:marRight w:val="0"/>
      <w:marTop w:val="0"/>
      <w:marBottom w:val="0"/>
      <w:divBdr>
        <w:top w:val="none" w:sz="0" w:space="0" w:color="auto"/>
        <w:left w:val="none" w:sz="0" w:space="0" w:color="auto"/>
        <w:bottom w:val="none" w:sz="0" w:space="0" w:color="auto"/>
        <w:right w:val="none" w:sz="0" w:space="0" w:color="auto"/>
      </w:divBdr>
    </w:div>
    <w:div w:id="1807550233">
      <w:marLeft w:val="0"/>
      <w:marRight w:val="0"/>
      <w:marTop w:val="0"/>
      <w:marBottom w:val="0"/>
      <w:divBdr>
        <w:top w:val="none" w:sz="0" w:space="0" w:color="auto"/>
        <w:left w:val="none" w:sz="0" w:space="0" w:color="auto"/>
        <w:bottom w:val="none" w:sz="0" w:space="0" w:color="auto"/>
        <w:right w:val="none" w:sz="0" w:space="0" w:color="auto"/>
      </w:divBdr>
    </w:div>
    <w:div w:id="1807551461">
      <w:marLeft w:val="480"/>
      <w:marRight w:val="0"/>
      <w:marTop w:val="0"/>
      <w:marBottom w:val="0"/>
      <w:divBdr>
        <w:top w:val="none" w:sz="0" w:space="0" w:color="auto"/>
        <w:left w:val="none" w:sz="0" w:space="0" w:color="auto"/>
        <w:bottom w:val="none" w:sz="0" w:space="0" w:color="auto"/>
        <w:right w:val="none" w:sz="0" w:space="0" w:color="auto"/>
      </w:divBdr>
    </w:div>
    <w:div w:id="1807577651">
      <w:marLeft w:val="0"/>
      <w:marRight w:val="0"/>
      <w:marTop w:val="0"/>
      <w:marBottom w:val="0"/>
      <w:divBdr>
        <w:top w:val="none" w:sz="0" w:space="0" w:color="auto"/>
        <w:left w:val="none" w:sz="0" w:space="0" w:color="auto"/>
        <w:bottom w:val="none" w:sz="0" w:space="0" w:color="auto"/>
        <w:right w:val="none" w:sz="0" w:space="0" w:color="auto"/>
      </w:divBdr>
    </w:div>
    <w:div w:id="1807625997">
      <w:marLeft w:val="0"/>
      <w:marRight w:val="0"/>
      <w:marTop w:val="0"/>
      <w:marBottom w:val="0"/>
      <w:divBdr>
        <w:top w:val="none" w:sz="0" w:space="0" w:color="auto"/>
        <w:left w:val="none" w:sz="0" w:space="0" w:color="auto"/>
        <w:bottom w:val="none" w:sz="0" w:space="0" w:color="auto"/>
        <w:right w:val="none" w:sz="0" w:space="0" w:color="auto"/>
      </w:divBdr>
    </w:div>
    <w:div w:id="1807698854">
      <w:marLeft w:val="480"/>
      <w:marRight w:val="0"/>
      <w:marTop w:val="0"/>
      <w:marBottom w:val="0"/>
      <w:divBdr>
        <w:top w:val="none" w:sz="0" w:space="0" w:color="auto"/>
        <w:left w:val="none" w:sz="0" w:space="0" w:color="auto"/>
        <w:bottom w:val="none" w:sz="0" w:space="0" w:color="auto"/>
        <w:right w:val="none" w:sz="0" w:space="0" w:color="auto"/>
      </w:divBdr>
    </w:div>
    <w:div w:id="1807703308">
      <w:bodyDiv w:val="1"/>
      <w:marLeft w:val="0"/>
      <w:marRight w:val="0"/>
      <w:marTop w:val="0"/>
      <w:marBottom w:val="0"/>
      <w:divBdr>
        <w:top w:val="none" w:sz="0" w:space="0" w:color="auto"/>
        <w:left w:val="none" w:sz="0" w:space="0" w:color="auto"/>
        <w:bottom w:val="none" w:sz="0" w:space="0" w:color="auto"/>
        <w:right w:val="none" w:sz="0" w:space="0" w:color="auto"/>
      </w:divBdr>
    </w:div>
    <w:div w:id="1807888652">
      <w:marLeft w:val="0"/>
      <w:marRight w:val="0"/>
      <w:marTop w:val="0"/>
      <w:marBottom w:val="0"/>
      <w:divBdr>
        <w:top w:val="none" w:sz="0" w:space="0" w:color="auto"/>
        <w:left w:val="none" w:sz="0" w:space="0" w:color="auto"/>
        <w:bottom w:val="none" w:sz="0" w:space="0" w:color="auto"/>
        <w:right w:val="none" w:sz="0" w:space="0" w:color="auto"/>
      </w:divBdr>
    </w:div>
    <w:div w:id="1808013377">
      <w:marLeft w:val="0"/>
      <w:marRight w:val="0"/>
      <w:marTop w:val="0"/>
      <w:marBottom w:val="0"/>
      <w:divBdr>
        <w:top w:val="none" w:sz="0" w:space="0" w:color="auto"/>
        <w:left w:val="none" w:sz="0" w:space="0" w:color="auto"/>
        <w:bottom w:val="none" w:sz="0" w:space="0" w:color="auto"/>
        <w:right w:val="none" w:sz="0" w:space="0" w:color="auto"/>
      </w:divBdr>
    </w:div>
    <w:div w:id="1808082171">
      <w:marLeft w:val="0"/>
      <w:marRight w:val="0"/>
      <w:marTop w:val="0"/>
      <w:marBottom w:val="0"/>
      <w:divBdr>
        <w:top w:val="none" w:sz="0" w:space="0" w:color="auto"/>
        <w:left w:val="none" w:sz="0" w:space="0" w:color="auto"/>
        <w:bottom w:val="none" w:sz="0" w:space="0" w:color="auto"/>
        <w:right w:val="none" w:sz="0" w:space="0" w:color="auto"/>
      </w:divBdr>
    </w:div>
    <w:div w:id="1808163052">
      <w:marLeft w:val="0"/>
      <w:marRight w:val="0"/>
      <w:marTop w:val="0"/>
      <w:marBottom w:val="0"/>
      <w:divBdr>
        <w:top w:val="none" w:sz="0" w:space="0" w:color="auto"/>
        <w:left w:val="none" w:sz="0" w:space="0" w:color="auto"/>
        <w:bottom w:val="none" w:sz="0" w:space="0" w:color="auto"/>
        <w:right w:val="none" w:sz="0" w:space="0" w:color="auto"/>
      </w:divBdr>
    </w:div>
    <w:div w:id="1808207558">
      <w:bodyDiv w:val="1"/>
      <w:marLeft w:val="0"/>
      <w:marRight w:val="0"/>
      <w:marTop w:val="0"/>
      <w:marBottom w:val="0"/>
      <w:divBdr>
        <w:top w:val="none" w:sz="0" w:space="0" w:color="auto"/>
        <w:left w:val="none" w:sz="0" w:space="0" w:color="auto"/>
        <w:bottom w:val="none" w:sz="0" w:space="0" w:color="auto"/>
        <w:right w:val="none" w:sz="0" w:space="0" w:color="auto"/>
      </w:divBdr>
    </w:div>
    <w:div w:id="1808283482">
      <w:bodyDiv w:val="1"/>
      <w:marLeft w:val="0"/>
      <w:marRight w:val="0"/>
      <w:marTop w:val="0"/>
      <w:marBottom w:val="0"/>
      <w:divBdr>
        <w:top w:val="none" w:sz="0" w:space="0" w:color="auto"/>
        <w:left w:val="none" w:sz="0" w:space="0" w:color="auto"/>
        <w:bottom w:val="none" w:sz="0" w:space="0" w:color="auto"/>
        <w:right w:val="none" w:sz="0" w:space="0" w:color="auto"/>
      </w:divBdr>
    </w:div>
    <w:div w:id="1808354267">
      <w:marLeft w:val="480"/>
      <w:marRight w:val="0"/>
      <w:marTop w:val="0"/>
      <w:marBottom w:val="0"/>
      <w:divBdr>
        <w:top w:val="none" w:sz="0" w:space="0" w:color="auto"/>
        <w:left w:val="none" w:sz="0" w:space="0" w:color="auto"/>
        <w:bottom w:val="none" w:sz="0" w:space="0" w:color="auto"/>
        <w:right w:val="none" w:sz="0" w:space="0" w:color="auto"/>
      </w:divBdr>
    </w:div>
    <w:div w:id="1808431992">
      <w:bodyDiv w:val="1"/>
      <w:marLeft w:val="0"/>
      <w:marRight w:val="0"/>
      <w:marTop w:val="0"/>
      <w:marBottom w:val="0"/>
      <w:divBdr>
        <w:top w:val="none" w:sz="0" w:space="0" w:color="auto"/>
        <w:left w:val="none" w:sz="0" w:space="0" w:color="auto"/>
        <w:bottom w:val="none" w:sz="0" w:space="0" w:color="auto"/>
        <w:right w:val="none" w:sz="0" w:space="0" w:color="auto"/>
      </w:divBdr>
    </w:div>
    <w:div w:id="1808468116">
      <w:marLeft w:val="480"/>
      <w:marRight w:val="0"/>
      <w:marTop w:val="0"/>
      <w:marBottom w:val="0"/>
      <w:divBdr>
        <w:top w:val="none" w:sz="0" w:space="0" w:color="auto"/>
        <w:left w:val="none" w:sz="0" w:space="0" w:color="auto"/>
        <w:bottom w:val="none" w:sz="0" w:space="0" w:color="auto"/>
        <w:right w:val="none" w:sz="0" w:space="0" w:color="auto"/>
      </w:divBdr>
    </w:div>
    <w:div w:id="1808552002">
      <w:marLeft w:val="0"/>
      <w:marRight w:val="0"/>
      <w:marTop w:val="0"/>
      <w:marBottom w:val="0"/>
      <w:divBdr>
        <w:top w:val="none" w:sz="0" w:space="0" w:color="auto"/>
        <w:left w:val="none" w:sz="0" w:space="0" w:color="auto"/>
        <w:bottom w:val="none" w:sz="0" w:space="0" w:color="auto"/>
        <w:right w:val="none" w:sz="0" w:space="0" w:color="auto"/>
      </w:divBdr>
    </w:div>
    <w:div w:id="1808664037">
      <w:marLeft w:val="480"/>
      <w:marRight w:val="0"/>
      <w:marTop w:val="0"/>
      <w:marBottom w:val="0"/>
      <w:divBdr>
        <w:top w:val="none" w:sz="0" w:space="0" w:color="auto"/>
        <w:left w:val="none" w:sz="0" w:space="0" w:color="auto"/>
        <w:bottom w:val="none" w:sz="0" w:space="0" w:color="auto"/>
        <w:right w:val="none" w:sz="0" w:space="0" w:color="auto"/>
      </w:divBdr>
    </w:div>
    <w:div w:id="1808668699">
      <w:marLeft w:val="480"/>
      <w:marRight w:val="0"/>
      <w:marTop w:val="0"/>
      <w:marBottom w:val="0"/>
      <w:divBdr>
        <w:top w:val="none" w:sz="0" w:space="0" w:color="auto"/>
        <w:left w:val="none" w:sz="0" w:space="0" w:color="auto"/>
        <w:bottom w:val="none" w:sz="0" w:space="0" w:color="auto"/>
        <w:right w:val="none" w:sz="0" w:space="0" w:color="auto"/>
      </w:divBdr>
    </w:div>
    <w:div w:id="1808669076">
      <w:bodyDiv w:val="1"/>
      <w:marLeft w:val="0"/>
      <w:marRight w:val="0"/>
      <w:marTop w:val="0"/>
      <w:marBottom w:val="0"/>
      <w:divBdr>
        <w:top w:val="none" w:sz="0" w:space="0" w:color="auto"/>
        <w:left w:val="none" w:sz="0" w:space="0" w:color="auto"/>
        <w:bottom w:val="none" w:sz="0" w:space="0" w:color="auto"/>
        <w:right w:val="none" w:sz="0" w:space="0" w:color="auto"/>
      </w:divBdr>
    </w:div>
    <w:div w:id="1808670273">
      <w:marLeft w:val="480"/>
      <w:marRight w:val="0"/>
      <w:marTop w:val="0"/>
      <w:marBottom w:val="0"/>
      <w:divBdr>
        <w:top w:val="none" w:sz="0" w:space="0" w:color="auto"/>
        <w:left w:val="none" w:sz="0" w:space="0" w:color="auto"/>
        <w:bottom w:val="none" w:sz="0" w:space="0" w:color="auto"/>
        <w:right w:val="none" w:sz="0" w:space="0" w:color="auto"/>
      </w:divBdr>
    </w:div>
    <w:div w:id="1808694187">
      <w:marLeft w:val="0"/>
      <w:marRight w:val="0"/>
      <w:marTop w:val="0"/>
      <w:marBottom w:val="0"/>
      <w:divBdr>
        <w:top w:val="none" w:sz="0" w:space="0" w:color="auto"/>
        <w:left w:val="none" w:sz="0" w:space="0" w:color="auto"/>
        <w:bottom w:val="none" w:sz="0" w:space="0" w:color="auto"/>
        <w:right w:val="none" w:sz="0" w:space="0" w:color="auto"/>
      </w:divBdr>
    </w:div>
    <w:div w:id="1808743981">
      <w:marLeft w:val="0"/>
      <w:marRight w:val="0"/>
      <w:marTop w:val="0"/>
      <w:marBottom w:val="0"/>
      <w:divBdr>
        <w:top w:val="none" w:sz="0" w:space="0" w:color="auto"/>
        <w:left w:val="none" w:sz="0" w:space="0" w:color="auto"/>
        <w:bottom w:val="none" w:sz="0" w:space="0" w:color="auto"/>
        <w:right w:val="none" w:sz="0" w:space="0" w:color="auto"/>
      </w:divBdr>
    </w:div>
    <w:div w:id="1808813385">
      <w:marLeft w:val="480"/>
      <w:marRight w:val="0"/>
      <w:marTop w:val="0"/>
      <w:marBottom w:val="0"/>
      <w:divBdr>
        <w:top w:val="none" w:sz="0" w:space="0" w:color="auto"/>
        <w:left w:val="none" w:sz="0" w:space="0" w:color="auto"/>
        <w:bottom w:val="none" w:sz="0" w:space="0" w:color="auto"/>
        <w:right w:val="none" w:sz="0" w:space="0" w:color="auto"/>
      </w:divBdr>
    </w:div>
    <w:div w:id="1808933246">
      <w:marLeft w:val="0"/>
      <w:marRight w:val="0"/>
      <w:marTop w:val="0"/>
      <w:marBottom w:val="0"/>
      <w:divBdr>
        <w:top w:val="none" w:sz="0" w:space="0" w:color="auto"/>
        <w:left w:val="none" w:sz="0" w:space="0" w:color="auto"/>
        <w:bottom w:val="none" w:sz="0" w:space="0" w:color="auto"/>
        <w:right w:val="none" w:sz="0" w:space="0" w:color="auto"/>
      </w:divBdr>
    </w:div>
    <w:div w:id="1809282091">
      <w:marLeft w:val="0"/>
      <w:marRight w:val="0"/>
      <w:marTop w:val="0"/>
      <w:marBottom w:val="0"/>
      <w:divBdr>
        <w:top w:val="none" w:sz="0" w:space="0" w:color="auto"/>
        <w:left w:val="none" w:sz="0" w:space="0" w:color="auto"/>
        <w:bottom w:val="none" w:sz="0" w:space="0" w:color="auto"/>
        <w:right w:val="none" w:sz="0" w:space="0" w:color="auto"/>
      </w:divBdr>
    </w:div>
    <w:div w:id="1809282190">
      <w:marLeft w:val="0"/>
      <w:marRight w:val="0"/>
      <w:marTop w:val="0"/>
      <w:marBottom w:val="0"/>
      <w:divBdr>
        <w:top w:val="none" w:sz="0" w:space="0" w:color="auto"/>
        <w:left w:val="none" w:sz="0" w:space="0" w:color="auto"/>
        <w:bottom w:val="none" w:sz="0" w:space="0" w:color="auto"/>
        <w:right w:val="none" w:sz="0" w:space="0" w:color="auto"/>
      </w:divBdr>
    </w:div>
    <w:div w:id="1809325094">
      <w:marLeft w:val="480"/>
      <w:marRight w:val="0"/>
      <w:marTop w:val="0"/>
      <w:marBottom w:val="0"/>
      <w:divBdr>
        <w:top w:val="none" w:sz="0" w:space="0" w:color="auto"/>
        <w:left w:val="none" w:sz="0" w:space="0" w:color="auto"/>
        <w:bottom w:val="none" w:sz="0" w:space="0" w:color="auto"/>
        <w:right w:val="none" w:sz="0" w:space="0" w:color="auto"/>
      </w:divBdr>
    </w:div>
    <w:div w:id="1809349995">
      <w:bodyDiv w:val="1"/>
      <w:marLeft w:val="0"/>
      <w:marRight w:val="0"/>
      <w:marTop w:val="0"/>
      <w:marBottom w:val="0"/>
      <w:divBdr>
        <w:top w:val="none" w:sz="0" w:space="0" w:color="auto"/>
        <w:left w:val="none" w:sz="0" w:space="0" w:color="auto"/>
        <w:bottom w:val="none" w:sz="0" w:space="0" w:color="auto"/>
        <w:right w:val="none" w:sz="0" w:space="0" w:color="auto"/>
      </w:divBdr>
    </w:div>
    <w:div w:id="1809473139">
      <w:marLeft w:val="0"/>
      <w:marRight w:val="0"/>
      <w:marTop w:val="0"/>
      <w:marBottom w:val="0"/>
      <w:divBdr>
        <w:top w:val="none" w:sz="0" w:space="0" w:color="auto"/>
        <w:left w:val="none" w:sz="0" w:space="0" w:color="auto"/>
        <w:bottom w:val="none" w:sz="0" w:space="0" w:color="auto"/>
        <w:right w:val="none" w:sz="0" w:space="0" w:color="auto"/>
      </w:divBdr>
    </w:div>
    <w:div w:id="1809543410">
      <w:marLeft w:val="480"/>
      <w:marRight w:val="0"/>
      <w:marTop w:val="0"/>
      <w:marBottom w:val="0"/>
      <w:divBdr>
        <w:top w:val="none" w:sz="0" w:space="0" w:color="auto"/>
        <w:left w:val="none" w:sz="0" w:space="0" w:color="auto"/>
        <w:bottom w:val="none" w:sz="0" w:space="0" w:color="auto"/>
        <w:right w:val="none" w:sz="0" w:space="0" w:color="auto"/>
      </w:divBdr>
    </w:div>
    <w:div w:id="1809665343">
      <w:marLeft w:val="0"/>
      <w:marRight w:val="0"/>
      <w:marTop w:val="0"/>
      <w:marBottom w:val="0"/>
      <w:divBdr>
        <w:top w:val="none" w:sz="0" w:space="0" w:color="auto"/>
        <w:left w:val="none" w:sz="0" w:space="0" w:color="auto"/>
        <w:bottom w:val="none" w:sz="0" w:space="0" w:color="auto"/>
        <w:right w:val="none" w:sz="0" w:space="0" w:color="auto"/>
      </w:divBdr>
    </w:div>
    <w:div w:id="1809737511">
      <w:bodyDiv w:val="1"/>
      <w:marLeft w:val="0"/>
      <w:marRight w:val="0"/>
      <w:marTop w:val="0"/>
      <w:marBottom w:val="0"/>
      <w:divBdr>
        <w:top w:val="none" w:sz="0" w:space="0" w:color="auto"/>
        <w:left w:val="none" w:sz="0" w:space="0" w:color="auto"/>
        <w:bottom w:val="none" w:sz="0" w:space="0" w:color="auto"/>
        <w:right w:val="none" w:sz="0" w:space="0" w:color="auto"/>
      </w:divBdr>
    </w:div>
    <w:div w:id="1809778854">
      <w:marLeft w:val="0"/>
      <w:marRight w:val="0"/>
      <w:marTop w:val="0"/>
      <w:marBottom w:val="0"/>
      <w:divBdr>
        <w:top w:val="none" w:sz="0" w:space="0" w:color="auto"/>
        <w:left w:val="none" w:sz="0" w:space="0" w:color="auto"/>
        <w:bottom w:val="none" w:sz="0" w:space="0" w:color="auto"/>
        <w:right w:val="none" w:sz="0" w:space="0" w:color="auto"/>
      </w:divBdr>
    </w:div>
    <w:div w:id="1809779102">
      <w:bodyDiv w:val="1"/>
      <w:marLeft w:val="0"/>
      <w:marRight w:val="0"/>
      <w:marTop w:val="0"/>
      <w:marBottom w:val="0"/>
      <w:divBdr>
        <w:top w:val="none" w:sz="0" w:space="0" w:color="auto"/>
        <w:left w:val="none" w:sz="0" w:space="0" w:color="auto"/>
        <w:bottom w:val="none" w:sz="0" w:space="0" w:color="auto"/>
        <w:right w:val="none" w:sz="0" w:space="0" w:color="auto"/>
      </w:divBdr>
      <w:divsChild>
        <w:div w:id="16464138">
          <w:marLeft w:val="480"/>
          <w:marRight w:val="0"/>
          <w:marTop w:val="0"/>
          <w:marBottom w:val="0"/>
          <w:divBdr>
            <w:top w:val="none" w:sz="0" w:space="0" w:color="auto"/>
            <w:left w:val="none" w:sz="0" w:space="0" w:color="auto"/>
            <w:bottom w:val="none" w:sz="0" w:space="0" w:color="auto"/>
            <w:right w:val="none" w:sz="0" w:space="0" w:color="auto"/>
          </w:divBdr>
        </w:div>
        <w:div w:id="282733612">
          <w:marLeft w:val="480"/>
          <w:marRight w:val="0"/>
          <w:marTop w:val="0"/>
          <w:marBottom w:val="0"/>
          <w:divBdr>
            <w:top w:val="none" w:sz="0" w:space="0" w:color="auto"/>
            <w:left w:val="none" w:sz="0" w:space="0" w:color="auto"/>
            <w:bottom w:val="none" w:sz="0" w:space="0" w:color="auto"/>
            <w:right w:val="none" w:sz="0" w:space="0" w:color="auto"/>
          </w:divBdr>
        </w:div>
        <w:div w:id="322858112">
          <w:marLeft w:val="480"/>
          <w:marRight w:val="0"/>
          <w:marTop w:val="0"/>
          <w:marBottom w:val="0"/>
          <w:divBdr>
            <w:top w:val="none" w:sz="0" w:space="0" w:color="auto"/>
            <w:left w:val="none" w:sz="0" w:space="0" w:color="auto"/>
            <w:bottom w:val="none" w:sz="0" w:space="0" w:color="auto"/>
            <w:right w:val="none" w:sz="0" w:space="0" w:color="auto"/>
          </w:divBdr>
        </w:div>
        <w:div w:id="613441336">
          <w:marLeft w:val="480"/>
          <w:marRight w:val="0"/>
          <w:marTop w:val="0"/>
          <w:marBottom w:val="0"/>
          <w:divBdr>
            <w:top w:val="none" w:sz="0" w:space="0" w:color="auto"/>
            <w:left w:val="none" w:sz="0" w:space="0" w:color="auto"/>
            <w:bottom w:val="none" w:sz="0" w:space="0" w:color="auto"/>
            <w:right w:val="none" w:sz="0" w:space="0" w:color="auto"/>
          </w:divBdr>
        </w:div>
        <w:div w:id="1046175895">
          <w:marLeft w:val="480"/>
          <w:marRight w:val="0"/>
          <w:marTop w:val="0"/>
          <w:marBottom w:val="0"/>
          <w:divBdr>
            <w:top w:val="none" w:sz="0" w:space="0" w:color="auto"/>
            <w:left w:val="none" w:sz="0" w:space="0" w:color="auto"/>
            <w:bottom w:val="none" w:sz="0" w:space="0" w:color="auto"/>
            <w:right w:val="none" w:sz="0" w:space="0" w:color="auto"/>
          </w:divBdr>
        </w:div>
        <w:div w:id="1615361241">
          <w:marLeft w:val="480"/>
          <w:marRight w:val="0"/>
          <w:marTop w:val="0"/>
          <w:marBottom w:val="0"/>
          <w:divBdr>
            <w:top w:val="none" w:sz="0" w:space="0" w:color="auto"/>
            <w:left w:val="none" w:sz="0" w:space="0" w:color="auto"/>
            <w:bottom w:val="none" w:sz="0" w:space="0" w:color="auto"/>
            <w:right w:val="none" w:sz="0" w:space="0" w:color="auto"/>
          </w:divBdr>
        </w:div>
        <w:div w:id="1634096172">
          <w:marLeft w:val="480"/>
          <w:marRight w:val="0"/>
          <w:marTop w:val="0"/>
          <w:marBottom w:val="0"/>
          <w:divBdr>
            <w:top w:val="none" w:sz="0" w:space="0" w:color="auto"/>
            <w:left w:val="none" w:sz="0" w:space="0" w:color="auto"/>
            <w:bottom w:val="none" w:sz="0" w:space="0" w:color="auto"/>
            <w:right w:val="none" w:sz="0" w:space="0" w:color="auto"/>
          </w:divBdr>
        </w:div>
        <w:div w:id="1689792719">
          <w:marLeft w:val="480"/>
          <w:marRight w:val="0"/>
          <w:marTop w:val="0"/>
          <w:marBottom w:val="0"/>
          <w:divBdr>
            <w:top w:val="none" w:sz="0" w:space="0" w:color="auto"/>
            <w:left w:val="none" w:sz="0" w:space="0" w:color="auto"/>
            <w:bottom w:val="none" w:sz="0" w:space="0" w:color="auto"/>
            <w:right w:val="none" w:sz="0" w:space="0" w:color="auto"/>
          </w:divBdr>
        </w:div>
        <w:div w:id="1815298006">
          <w:marLeft w:val="480"/>
          <w:marRight w:val="0"/>
          <w:marTop w:val="0"/>
          <w:marBottom w:val="0"/>
          <w:divBdr>
            <w:top w:val="none" w:sz="0" w:space="0" w:color="auto"/>
            <w:left w:val="none" w:sz="0" w:space="0" w:color="auto"/>
            <w:bottom w:val="none" w:sz="0" w:space="0" w:color="auto"/>
            <w:right w:val="none" w:sz="0" w:space="0" w:color="auto"/>
          </w:divBdr>
        </w:div>
        <w:div w:id="1827160815">
          <w:marLeft w:val="480"/>
          <w:marRight w:val="0"/>
          <w:marTop w:val="0"/>
          <w:marBottom w:val="0"/>
          <w:divBdr>
            <w:top w:val="none" w:sz="0" w:space="0" w:color="auto"/>
            <w:left w:val="none" w:sz="0" w:space="0" w:color="auto"/>
            <w:bottom w:val="none" w:sz="0" w:space="0" w:color="auto"/>
            <w:right w:val="none" w:sz="0" w:space="0" w:color="auto"/>
          </w:divBdr>
        </w:div>
        <w:div w:id="1924102048">
          <w:marLeft w:val="480"/>
          <w:marRight w:val="0"/>
          <w:marTop w:val="0"/>
          <w:marBottom w:val="0"/>
          <w:divBdr>
            <w:top w:val="none" w:sz="0" w:space="0" w:color="auto"/>
            <w:left w:val="none" w:sz="0" w:space="0" w:color="auto"/>
            <w:bottom w:val="none" w:sz="0" w:space="0" w:color="auto"/>
            <w:right w:val="none" w:sz="0" w:space="0" w:color="auto"/>
          </w:divBdr>
        </w:div>
      </w:divsChild>
    </w:div>
    <w:div w:id="1809780182">
      <w:marLeft w:val="0"/>
      <w:marRight w:val="0"/>
      <w:marTop w:val="0"/>
      <w:marBottom w:val="0"/>
      <w:divBdr>
        <w:top w:val="none" w:sz="0" w:space="0" w:color="auto"/>
        <w:left w:val="none" w:sz="0" w:space="0" w:color="auto"/>
        <w:bottom w:val="none" w:sz="0" w:space="0" w:color="auto"/>
        <w:right w:val="none" w:sz="0" w:space="0" w:color="auto"/>
      </w:divBdr>
    </w:div>
    <w:div w:id="1810128411">
      <w:marLeft w:val="0"/>
      <w:marRight w:val="0"/>
      <w:marTop w:val="0"/>
      <w:marBottom w:val="0"/>
      <w:divBdr>
        <w:top w:val="none" w:sz="0" w:space="0" w:color="auto"/>
        <w:left w:val="none" w:sz="0" w:space="0" w:color="auto"/>
        <w:bottom w:val="none" w:sz="0" w:space="0" w:color="auto"/>
        <w:right w:val="none" w:sz="0" w:space="0" w:color="auto"/>
      </w:divBdr>
    </w:div>
    <w:div w:id="1810170277">
      <w:marLeft w:val="480"/>
      <w:marRight w:val="0"/>
      <w:marTop w:val="0"/>
      <w:marBottom w:val="0"/>
      <w:divBdr>
        <w:top w:val="none" w:sz="0" w:space="0" w:color="auto"/>
        <w:left w:val="none" w:sz="0" w:space="0" w:color="auto"/>
        <w:bottom w:val="none" w:sz="0" w:space="0" w:color="auto"/>
        <w:right w:val="none" w:sz="0" w:space="0" w:color="auto"/>
      </w:divBdr>
    </w:div>
    <w:div w:id="1810323525">
      <w:marLeft w:val="480"/>
      <w:marRight w:val="0"/>
      <w:marTop w:val="0"/>
      <w:marBottom w:val="0"/>
      <w:divBdr>
        <w:top w:val="none" w:sz="0" w:space="0" w:color="auto"/>
        <w:left w:val="none" w:sz="0" w:space="0" w:color="auto"/>
        <w:bottom w:val="none" w:sz="0" w:space="0" w:color="auto"/>
        <w:right w:val="none" w:sz="0" w:space="0" w:color="auto"/>
      </w:divBdr>
    </w:div>
    <w:div w:id="1810367597">
      <w:marLeft w:val="0"/>
      <w:marRight w:val="0"/>
      <w:marTop w:val="0"/>
      <w:marBottom w:val="0"/>
      <w:divBdr>
        <w:top w:val="none" w:sz="0" w:space="0" w:color="auto"/>
        <w:left w:val="none" w:sz="0" w:space="0" w:color="auto"/>
        <w:bottom w:val="none" w:sz="0" w:space="0" w:color="auto"/>
        <w:right w:val="none" w:sz="0" w:space="0" w:color="auto"/>
      </w:divBdr>
    </w:div>
    <w:div w:id="1810395882">
      <w:marLeft w:val="480"/>
      <w:marRight w:val="0"/>
      <w:marTop w:val="0"/>
      <w:marBottom w:val="0"/>
      <w:divBdr>
        <w:top w:val="none" w:sz="0" w:space="0" w:color="auto"/>
        <w:left w:val="none" w:sz="0" w:space="0" w:color="auto"/>
        <w:bottom w:val="none" w:sz="0" w:space="0" w:color="auto"/>
        <w:right w:val="none" w:sz="0" w:space="0" w:color="auto"/>
      </w:divBdr>
    </w:div>
    <w:div w:id="1810586198">
      <w:marLeft w:val="480"/>
      <w:marRight w:val="0"/>
      <w:marTop w:val="0"/>
      <w:marBottom w:val="0"/>
      <w:divBdr>
        <w:top w:val="none" w:sz="0" w:space="0" w:color="auto"/>
        <w:left w:val="none" w:sz="0" w:space="0" w:color="auto"/>
        <w:bottom w:val="none" w:sz="0" w:space="0" w:color="auto"/>
        <w:right w:val="none" w:sz="0" w:space="0" w:color="auto"/>
      </w:divBdr>
    </w:div>
    <w:div w:id="1810629553">
      <w:bodyDiv w:val="1"/>
      <w:marLeft w:val="0"/>
      <w:marRight w:val="0"/>
      <w:marTop w:val="0"/>
      <w:marBottom w:val="0"/>
      <w:divBdr>
        <w:top w:val="none" w:sz="0" w:space="0" w:color="auto"/>
        <w:left w:val="none" w:sz="0" w:space="0" w:color="auto"/>
        <w:bottom w:val="none" w:sz="0" w:space="0" w:color="auto"/>
        <w:right w:val="none" w:sz="0" w:space="0" w:color="auto"/>
      </w:divBdr>
    </w:div>
    <w:div w:id="1810828084">
      <w:marLeft w:val="0"/>
      <w:marRight w:val="0"/>
      <w:marTop w:val="0"/>
      <w:marBottom w:val="0"/>
      <w:divBdr>
        <w:top w:val="none" w:sz="0" w:space="0" w:color="auto"/>
        <w:left w:val="none" w:sz="0" w:space="0" w:color="auto"/>
        <w:bottom w:val="none" w:sz="0" w:space="0" w:color="auto"/>
        <w:right w:val="none" w:sz="0" w:space="0" w:color="auto"/>
      </w:divBdr>
    </w:div>
    <w:div w:id="1810903539">
      <w:marLeft w:val="0"/>
      <w:marRight w:val="0"/>
      <w:marTop w:val="0"/>
      <w:marBottom w:val="0"/>
      <w:divBdr>
        <w:top w:val="none" w:sz="0" w:space="0" w:color="auto"/>
        <w:left w:val="none" w:sz="0" w:space="0" w:color="auto"/>
        <w:bottom w:val="none" w:sz="0" w:space="0" w:color="auto"/>
        <w:right w:val="none" w:sz="0" w:space="0" w:color="auto"/>
      </w:divBdr>
    </w:div>
    <w:div w:id="1810904332">
      <w:marLeft w:val="0"/>
      <w:marRight w:val="0"/>
      <w:marTop w:val="0"/>
      <w:marBottom w:val="0"/>
      <w:divBdr>
        <w:top w:val="none" w:sz="0" w:space="0" w:color="auto"/>
        <w:left w:val="none" w:sz="0" w:space="0" w:color="auto"/>
        <w:bottom w:val="none" w:sz="0" w:space="0" w:color="auto"/>
        <w:right w:val="none" w:sz="0" w:space="0" w:color="auto"/>
      </w:divBdr>
    </w:div>
    <w:div w:id="1811047813">
      <w:bodyDiv w:val="1"/>
      <w:marLeft w:val="0"/>
      <w:marRight w:val="0"/>
      <w:marTop w:val="0"/>
      <w:marBottom w:val="0"/>
      <w:divBdr>
        <w:top w:val="none" w:sz="0" w:space="0" w:color="auto"/>
        <w:left w:val="none" w:sz="0" w:space="0" w:color="auto"/>
        <w:bottom w:val="none" w:sz="0" w:space="0" w:color="auto"/>
        <w:right w:val="none" w:sz="0" w:space="0" w:color="auto"/>
      </w:divBdr>
    </w:div>
    <w:div w:id="1811048601">
      <w:marLeft w:val="0"/>
      <w:marRight w:val="0"/>
      <w:marTop w:val="0"/>
      <w:marBottom w:val="0"/>
      <w:divBdr>
        <w:top w:val="none" w:sz="0" w:space="0" w:color="auto"/>
        <w:left w:val="none" w:sz="0" w:space="0" w:color="auto"/>
        <w:bottom w:val="none" w:sz="0" w:space="0" w:color="auto"/>
        <w:right w:val="none" w:sz="0" w:space="0" w:color="auto"/>
      </w:divBdr>
    </w:div>
    <w:div w:id="1811089313">
      <w:marLeft w:val="0"/>
      <w:marRight w:val="0"/>
      <w:marTop w:val="0"/>
      <w:marBottom w:val="0"/>
      <w:divBdr>
        <w:top w:val="none" w:sz="0" w:space="0" w:color="auto"/>
        <w:left w:val="none" w:sz="0" w:space="0" w:color="auto"/>
        <w:bottom w:val="none" w:sz="0" w:space="0" w:color="auto"/>
        <w:right w:val="none" w:sz="0" w:space="0" w:color="auto"/>
      </w:divBdr>
    </w:div>
    <w:div w:id="1811093117">
      <w:marLeft w:val="480"/>
      <w:marRight w:val="0"/>
      <w:marTop w:val="0"/>
      <w:marBottom w:val="0"/>
      <w:divBdr>
        <w:top w:val="none" w:sz="0" w:space="0" w:color="auto"/>
        <w:left w:val="none" w:sz="0" w:space="0" w:color="auto"/>
        <w:bottom w:val="none" w:sz="0" w:space="0" w:color="auto"/>
        <w:right w:val="none" w:sz="0" w:space="0" w:color="auto"/>
      </w:divBdr>
    </w:div>
    <w:div w:id="1811245421">
      <w:bodyDiv w:val="1"/>
      <w:marLeft w:val="0"/>
      <w:marRight w:val="0"/>
      <w:marTop w:val="0"/>
      <w:marBottom w:val="0"/>
      <w:divBdr>
        <w:top w:val="none" w:sz="0" w:space="0" w:color="auto"/>
        <w:left w:val="none" w:sz="0" w:space="0" w:color="auto"/>
        <w:bottom w:val="none" w:sz="0" w:space="0" w:color="auto"/>
        <w:right w:val="none" w:sz="0" w:space="0" w:color="auto"/>
      </w:divBdr>
    </w:div>
    <w:div w:id="1811286531">
      <w:marLeft w:val="480"/>
      <w:marRight w:val="0"/>
      <w:marTop w:val="0"/>
      <w:marBottom w:val="0"/>
      <w:divBdr>
        <w:top w:val="none" w:sz="0" w:space="0" w:color="auto"/>
        <w:left w:val="none" w:sz="0" w:space="0" w:color="auto"/>
        <w:bottom w:val="none" w:sz="0" w:space="0" w:color="auto"/>
        <w:right w:val="none" w:sz="0" w:space="0" w:color="auto"/>
      </w:divBdr>
    </w:div>
    <w:div w:id="1811439826">
      <w:marLeft w:val="0"/>
      <w:marRight w:val="0"/>
      <w:marTop w:val="0"/>
      <w:marBottom w:val="0"/>
      <w:divBdr>
        <w:top w:val="none" w:sz="0" w:space="0" w:color="auto"/>
        <w:left w:val="none" w:sz="0" w:space="0" w:color="auto"/>
        <w:bottom w:val="none" w:sz="0" w:space="0" w:color="auto"/>
        <w:right w:val="none" w:sz="0" w:space="0" w:color="auto"/>
      </w:divBdr>
    </w:div>
    <w:div w:id="1811703833">
      <w:marLeft w:val="0"/>
      <w:marRight w:val="0"/>
      <w:marTop w:val="0"/>
      <w:marBottom w:val="0"/>
      <w:divBdr>
        <w:top w:val="none" w:sz="0" w:space="0" w:color="auto"/>
        <w:left w:val="none" w:sz="0" w:space="0" w:color="auto"/>
        <w:bottom w:val="none" w:sz="0" w:space="0" w:color="auto"/>
        <w:right w:val="none" w:sz="0" w:space="0" w:color="auto"/>
      </w:divBdr>
    </w:div>
    <w:div w:id="1811826399">
      <w:marLeft w:val="0"/>
      <w:marRight w:val="0"/>
      <w:marTop w:val="0"/>
      <w:marBottom w:val="0"/>
      <w:divBdr>
        <w:top w:val="none" w:sz="0" w:space="0" w:color="auto"/>
        <w:left w:val="none" w:sz="0" w:space="0" w:color="auto"/>
        <w:bottom w:val="none" w:sz="0" w:space="0" w:color="auto"/>
        <w:right w:val="none" w:sz="0" w:space="0" w:color="auto"/>
      </w:divBdr>
    </w:div>
    <w:div w:id="1812017751">
      <w:marLeft w:val="0"/>
      <w:marRight w:val="0"/>
      <w:marTop w:val="0"/>
      <w:marBottom w:val="0"/>
      <w:divBdr>
        <w:top w:val="none" w:sz="0" w:space="0" w:color="auto"/>
        <w:left w:val="none" w:sz="0" w:space="0" w:color="auto"/>
        <w:bottom w:val="none" w:sz="0" w:space="0" w:color="auto"/>
        <w:right w:val="none" w:sz="0" w:space="0" w:color="auto"/>
      </w:divBdr>
    </w:div>
    <w:div w:id="1812093490">
      <w:marLeft w:val="0"/>
      <w:marRight w:val="0"/>
      <w:marTop w:val="0"/>
      <w:marBottom w:val="0"/>
      <w:divBdr>
        <w:top w:val="none" w:sz="0" w:space="0" w:color="auto"/>
        <w:left w:val="none" w:sz="0" w:space="0" w:color="auto"/>
        <w:bottom w:val="none" w:sz="0" w:space="0" w:color="auto"/>
        <w:right w:val="none" w:sz="0" w:space="0" w:color="auto"/>
      </w:divBdr>
    </w:div>
    <w:div w:id="1812207614">
      <w:marLeft w:val="480"/>
      <w:marRight w:val="0"/>
      <w:marTop w:val="0"/>
      <w:marBottom w:val="0"/>
      <w:divBdr>
        <w:top w:val="none" w:sz="0" w:space="0" w:color="auto"/>
        <w:left w:val="none" w:sz="0" w:space="0" w:color="auto"/>
        <w:bottom w:val="none" w:sz="0" w:space="0" w:color="auto"/>
        <w:right w:val="none" w:sz="0" w:space="0" w:color="auto"/>
      </w:divBdr>
    </w:div>
    <w:div w:id="1812210151">
      <w:marLeft w:val="0"/>
      <w:marRight w:val="0"/>
      <w:marTop w:val="0"/>
      <w:marBottom w:val="0"/>
      <w:divBdr>
        <w:top w:val="none" w:sz="0" w:space="0" w:color="auto"/>
        <w:left w:val="none" w:sz="0" w:space="0" w:color="auto"/>
        <w:bottom w:val="none" w:sz="0" w:space="0" w:color="auto"/>
        <w:right w:val="none" w:sz="0" w:space="0" w:color="auto"/>
      </w:divBdr>
    </w:div>
    <w:div w:id="1812215141">
      <w:marLeft w:val="0"/>
      <w:marRight w:val="0"/>
      <w:marTop w:val="0"/>
      <w:marBottom w:val="0"/>
      <w:divBdr>
        <w:top w:val="none" w:sz="0" w:space="0" w:color="auto"/>
        <w:left w:val="none" w:sz="0" w:space="0" w:color="auto"/>
        <w:bottom w:val="none" w:sz="0" w:space="0" w:color="auto"/>
        <w:right w:val="none" w:sz="0" w:space="0" w:color="auto"/>
      </w:divBdr>
    </w:div>
    <w:div w:id="1812359466">
      <w:marLeft w:val="0"/>
      <w:marRight w:val="0"/>
      <w:marTop w:val="0"/>
      <w:marBottom w:val="0"/>
      <w:divBdr>
        <w:top w:val="none" w:sz="0" w:space="0" w:color="auto"/>
        <w:left w:val="none" w:sz="0" w:space="0" w:color="auto"/>
        <w:bottom w:val="none" w:sz="0" w:space="0" w:color="auto"/>
        <w:right w:val="none" w:sz="0" w:space="0" w:color="auto"/>
      </w:divBdr>
    </w:div>
    <w:div w:id="1812401679">
      <w:marLeft w:val="480"/>
      <w:marRight w:val="0"/>
      <w:marTop w:val="0"/>
      <w:marBottom w:val="0"/>
      <w:divBdr>
        <w:top w:val="none" w:sz="0" w:space="0" w:color="auto"/>
        <w:left w:val="none" w:sz="0" w:space="0" w:color="auto"/>
        <w:bottom w:val="none" w:sz="0" w:space="0" w:color="auto"/>
        <w:right w:val="none" w:sz="0" w:space="0" w:color="auto"/>
      </w:divBdr>
    </w:div>
    <w:div w:id="1812480720">
      <w:marLeft w:val="480"/>
      <w:marRight w:val="0"/>
      <w:marTop w:val="0"/>
      <w:marBottom w:val="0"/>
      <w:divBdr>
        <w:top w:val="none" w:sz="0" w:space="0" w:color="auto"/>
        <w:left w:val="none" w:sz="0" w:space="0" w:color="auto"/>
        <w:bottom w:val="none" w:sz="0" w:space="0" w:color="auto"/>
        <w:right w:val="none" w:sz="0" w:space="0" w:color="auto"/>
      </w:divBdr>
    </w:div>
    <w:div w:id="1812554181">
      <w:marLeft w:val="0"/>
      <w:marRight w:val="0"/>
      <w:marTop w:val="0"/>
      <w:marBottom w:val="0"/>
      <w:divBdr>
        <w:top w:val="none" w:sz="0" w:space="0" w:color="auto"/>
        <w:left w:val="none" w:sz="0" w:space="0" w:color="auto"/>
        <w:bottom w:val="none" w:sz="0" w:space="0" w:color="auto"/>
        <w:right w:val="none" w:sz="0" w:space="0" w:color="auto"/>
      </w:divBdr>
    </w:div>
    <w:div w:id="1812939787">
      <w:marLeft w:val="0"/>
      <w:marRight w:val="0"/>
      <w:marTop w:val="0"/>
      <w:marBottom w:val="0"/>
      <w:divBdr>
        <w:top w:val="none" w:sz="0" w:space="0" w:color="auto"/>
        <w:left w:val="none" w:sz="0" w:space="0" w:color="auto"/>
        <w:bottom w:val="none" w:sz="0" w:space="0" w:color="auto"/>
        <w:right w:val="none" w:sz="0" w:space="0" w:color="auto"/>
      </w:divBdr>
    </w:div>
    <w:div w:id="1813060246">
      <w:marLeft w:val="480"/>
      <w:marRight w:val="0"/>
      <w:marTop w:val="0"/>
      <w:marBottom w:val="0"/>
      <w:divBdr>
        <w:top w:val="none" w:sz="0" w:space="0" w:color="auto"/>
        <w:left w:val="none" w:sz="0" w:space="0" w:color="auto"/>
        <w:bottom w:val="none" w:sz="0" w:space="0" w:color="auto"/>
        <w:right w:val="none" w:sz="0" w:space="0" w:color="auto"/>
      </w:divBdr>
    </w:div>
    <w:div w:id="1813061503">
      <w:marLeft w:val="480"/>
      <w:marRight w:val="0"/>
      <w:marTop w:val="0"/>
      <w:marBottom w:val="0"/>
      <w:divBdr>
        <w:top w:val="none" w:sz="0" w:space="0" w:color="auto"/>
        <w:left w:val="none" w:sz="0" w:space="0" w:color="auto"/>
        <w:bottom w:val="none" w:sz="0" w:space="0" w:color="auto"/>
        <w:right w:val="none" w:sz="0" w:space="0" w:color="auto"/>
      </w:divBdr>
    </w:div>
    <w:div w:id="1813063650">
      <w:marLeft w:val="0"/>
      <w:marRight w:val="0"/>
      <w:marTop w:val="0"/>
      <w:marBottom w:val="0"/>
      <w:divBdr>
        <w:top w:val="none" w:sz="0" w:space="0" w:color="auto"/>
        <w:left w:val="none" w:sz="0" w:space="0" w:color="auto"/>
        <w:bottom w:val="none" w:sz="0" w:space="0" w:color="auto"/>
        <w:right w:val="none" w:sz="0" w:space="0" w:color="auto"/>
      </w:divBdr>
    </w:div>
    <w:div w:id="1813132307">
      <w:marLeft w:val="0"/>
      <w:marRight w:val="0"/>
      <w:marTop w:val="0"/>
      <w:marBottom w:val="0"/>
      <w:divBdr>
        <w:top w:val="none" w:sz="0" w:space="0" w:color="auto"/>
        <w:left w:val="none" w:sz="0" w:space="0" w:color="auto"/>
        <w:bottom w:val="none" w:sz="0" w:space="0" w:color="auto"/>
        <w:right w:val="none" w:sz="0" w:space="0" w:color="auto"/>
      </w:divBdr>
    </w:div>
    <w:div w:id="1813134534">
      <w:marLeft w:val="0"/>
      <w:marRight w:val="0"/>
      <w:marTop w:val="0"/>
      <w:marBottom w:val="0"/>
      <w:divBdr>
        <w:top w:val="none" w:sz="0" w:space="0" w:color="auto"/>
        <w:left w:val="none" w:sz="0" w:space="0" w:color="auto"/>
        <w:bottom w:val="none" w:sz="0" w:space="0" w:color="auto"/>
        <w:right w:val="none" w:sz="0" w:space="0" w:color="auto"/>
      </w:divBdr>
    </w:div>
    <w:div w:id="1813136416">
      <w:bodyDiv w:val="1"/>
      <w:marLeft w:val="0"/>
      <w:marRight w:val="0"/>
      <w:marTop w:val="0"/>
      <w:marBottom w:val="0"/>
      <w:divBdr>
        <w:top w:val="none" w:sz="0" w:space="0" w:color="auto"/>
        <w:left w:val="none" w:sz="0" w:space="0" w:color="auto"/>
        <w:bottom w:val="none" w:sz="0" w:space="0" w:color="auto"/>
        <w:right w:val="none" w:sz="0" w:space="0" w:color="auto"/>
      </w:divBdr>
    </w:div>
    <w:div w:id="1813205392">
      <w:marLeft w:val="0"/>
      <w:marRight w:val="0"/>
      <w:marTop w:val="0"/>
      <w:marBottom w:val="0"/>
      <w:divBdr>
        <w:top w:val="none" w:sz="0" w:space="0" w:color="auto"/>
        <w:left w:val="none" w:sz="0" w:space="0" w:color="auto"/>
        <w:bottom w:val="none" w:sz="0" w:space="0" w:color="auto"/>
        <w:right w:val="none" w:sz="0" w:space="0" w:color="auto"/>
      </w:divBdr>
    </w:div>
    <w:div w:id="1813477064">
      <w:marLeft w:val="480"/>
      <w:marRight w:val="0"/>
      <w:marTop w:val="0"/>
      <w:marBottom w:val="0"/>
      <w:divBdr>
        <w:top w:val="none" w:sz="0" w:space="0" w:color="auto"/>
        <w:left w:val="none" w:sz="0" w:space="0" w:color="auto"/>
        <w:bottom w:val="none" w:sz="0" w:space="0" w:color="auto"/>
        <w:right w:val="none" w:sz="0" w:space="0" w:color="auto"/>
      </w:divBdr>
    </w:div>
    <w:div w:id="1813592054">
      <w:marLeft w:val="480"/>
      <w:marRight w:val="0"/>
      <w:marTop w:val="0"/>
      <w:marBottom w:val="0"/>
      <w:divBdr>
        <w:top w:val="none" w:sz="0" w:space="0" w:color="auto"/>
        <w:left w:val="none" w:sz="0" w:space="0" w:color="auto"/>
        <w:bottom w:val="none" w:sz="0" w:space="0" w:color="auto"/>
        <w:right w:val="none" w:sz="0" w:space="0" w:color="auto"/>
      </w:divBdr>
    </w:div>
    <w:div w:id="1813597044">
      <w:marLeft w:val="480"/>
      <w:marRight w:val="0"/>
      <w:marTop w:val="0"/>
      <w:marBottom w:val="0"/>
      <w:divBdr>
        <w:top w:val="none" w:sz="0" w:space="0" w:color="auto"/>
        <w:left w:val="none" w:sz="0" w:space="0" w:color="auto"/>
        <w:bottom w:val="none" w:sz="0" w:space="0" w:color="auto"/>
        <w:right w:val="none" w:sz="0" w:space="0" w:color="auto"/>
      </w:divBdr>
    </w:div>
    <w:div w:id="1813672457">
      <w:marLeft w:val="480"/>
      <w:marRight w:val="0"/>
      <w:marTop w:val="0"/>
      <w:marBottom w:val="0"/>
      <w:divBdr>
        <w:top w:val="none" w:sz="0" w:space="0" w:color="auto"/>
        <w:left w:val="none" w:sz="0" w:space="0" w:color="auto"/>
        <w:bottom w:val="none" w:sz="0" w:space="0" w:color="auto"/>
        <w:right w:val="none" w:sz="0" w:space="0" w:color="auto"/>
      </w:divBdr>
    </w:div>
    <w:div w:id="1813673404">
      <w:marLeft w:val="0"/>
      <w:marRight w:val="0"/>
      <w:marTop w:val="0"/>
      <w:marBottom w:val="0"/>
      <w:divBdr>
        <w:top w:val="none" w:sz="0" w:space="0" w:color="auto"/>
        <w:left w:val="none" w:sz="0" w:space="0" w:color="auto"/>
        <w:bottom w:val="none" w:sz="0" w:space="0" w:color="auto"/>
        <w:right w:val="none" w:sz="0" w:space="0" w:color="auto"/>
      </w:divBdr>
    </w:div>
    <w:div w:id="1813717441">
      <w:marLeft w:val="480"/>
      <w:marRight w:val="0"/>
      <w:marTop w:val="0"/>
      <w:marBottom w:val="0"/>
      <w:divBdr>
        <w:top w:val="none" w:sz="0" w:space="0" w:color="auto"/>
        <w:left w:val="none" w:sz="0" w:space="0" w:color="auto"/>
        <w:bottom w:val="none" w:sz="0" w:space="0" w:color="auto"/>
        <w:right w:val="none" w:sz="0" w:space="0" w:color="auto"/>
      </w:divBdr>
    </w:div>
    <w:div w:id="1813785440">
      <w:bodyDiv w:val="1"/>
      <w:marLeft w:val="0"/>
      <w:marRight w:val="0"/>
      <w:marTop w:val="0"/>
      <w:marBottom w:val="0"/>
      <w:divBdr>
        <w:top w:val="none" w:sz="0" w:space="0" w:color="auto"/>
        <w:left w:val="none" w:sz="0" w:space="0" w:color="auto"/>
        <w:bottom w:val="none" w:sz="0" w:space="0" w:color="auto"/>
        <w:right w:val="none" w:sz="0" w:space="0" w:color="auto"/>
      </w:divBdr>
    </w:div>
    <w:div w:id="1813910266">
      <w:marLeft w:val="480"/>
      <w:marRight w:val="0"/>
      <w:marTop w:val="0"/>
      <w:marBottom w:val="0"/>
      <w:divBdr>
        <w:top w:val="none" w:sz="0" w:space="0" w:color="auto"/>
        <w:left w:val="none" w:sz="0" w:space="0" w:color="auto"/>
        <w:bottom w:val="none" w:sz="0" w:space="0" w:color="auto"/>
        <w:right w:val="none" w:sz="0" w:space="0" w:color="auto"/>
      </w:divBdr>
    </w:div>
    <w:div w:id="1813937886">
      <w:marLeft w:val="480"/>
      <w:marRight w:val="0"/>
      <w:marTop w:val="0"/>
      <w:marBottom w:val="0"/>
      <w:divBdr>
        <w:top w:val="none" w:sz="0" w:space="0" w:color="auto"/>
        <w:left w:val="none" w:sz="0" w:space="0" w:color="auto"/>
        <w:bottom w:val="none" w:sz="0" w:space="0" w:color="auto"/>
        <w:right w:val="none" w:sz="0" w:space="0" w:color="auto"/>
      </w:divBdr>
    </w:div>
    <w:div w:id="1813980989">
      <w:marLeft w:val="0"/>
      <w:marRight w:val="0"/>
      <w:marTop w:val="0"/>
      <w:marBottom w:val="0"/>
      <w:divBdr>
        <w:top w:val="none" w:sz="0" w:space="0" w:color="auto"/>
        <w:left w:val="none" w:sz="0" w:space="0" w:color="auto"/>
        <w:bottom w:val="none" w:sz="0" w:space="0" w:color="auto"/>
        <w:right w:val="none" w:sz="0" w:space="0" w:color="auto"/>
      </w:divBdr>
    </w:div>
    <w:div w:id="1814131149">
      <w:marLeft w:val="0"/>
      <w:marRight w:val="0"/>
      <w:marTop w:val="0"/>
      <w:marBottom w:val="0"/>
      <w:divBdr>
        <w:top w:val="none" w:sz="0" w:space="0" w:color="auto"/>
        <w:left w:val="none" w:sz="0" w:space="0" w:color="auto"/>
        <w:bottom w:val="none" w:sz="0" w:space="0" w:color="auto"/>
        <w:right w:val="none" w:sz="0" w:space="0" w:color="auto"/>
      </w:divBdr>
    </w:div>
    <w:div w:id="1814133820">
      <w:marLeft w:val="480"/>
      <w:marRight w:val="0"/>
      <w:marTop w:val="0"/>
      <w:marBottom w:val="0"/>
      <w:divBdr>
        <w:top w:val="none" w:sz="0" w:space="0" w:color="auto"/>
        <w:left w:val="none" w:sz="0" w:space="0" w:color="auto"/>
        <w:bottom w:val="none" w:sz="0" w:space="0" w:color="auto"/>
        <w:right w:val="none" w:sz="0" w:space="0" w:color="auto"/>
      </w:divBdr>
    </w:div>
    <w:div w:id="1814324509">
      <w:marLeft w:val="0"/>
      <w:marRight w:val="0"/>
      <w:marTop w:val="0"/>
      <w:marBottom w:val="0"/>
      <w:divBdr>
        <w:top w:val="none" w:sz="0" w:space="0" w:color="auto"/>
        <w:left w:val="none" w:sz="0" w:space="0" w:color="auto"/>
        <w:bottom w:val="none" w:sz="0" w:space="0" w:color="auto"/>
        <w:right w:val="none" w:sz="0" w:space="0" w:color="auto"/>
      </w:divBdr>
    </w:div>
    <w:div w:id="1814325912">
      <w:marLeft w:val="480"/>
      <w:marRight w:val="0"/>
      <w:marTop w:val="0"/>
      <w:marBottom w:val="0"/>
      <w:divBdr>
        <w:top w:val="none" w:sz="0" w:space="0" w:color="auto"/>
        <w:left w:val="none" w:sz="0" w:space="0" w:color="auto"/>
        <w:bottom w:val="none" w:sz="0" w:space="0" w:color="auto"/>
        <w:right w:val="none" w:sz="0" w:space="0" w:color="auto"/>
      </w:divBdr>
    </w:div>
    <w:div w:id="1814326794">
      <w:marLeft w:val="0"/>
      <w:marRight w:val="0"/>
      <w:marTop w:val="0"/>
      <w:marBottom w:val="0"/>
      <w:divBdr>
        <w:top w:val="none" w:sz="0" w:space="0" w:color="auto"/>
        <w:left w:val="none" w:sz="0" w:space="0" w:color="auto"/>
        <w:bottom w:val="none" w:sz="0" w:space="0" w:color="auto"/>
        <w:right w:val="none" w:sz="0" w:space="0" w:color="auto"/>
      </w:divBdr>
    </w:div>
    <w:div w:id="1814367261">
      <w:marLeft w:val="0"/>
      <w:marRight w:val="0"/>
      <w:marTop w:val="0"/>
      <w:marBottom w:val="0"/>
      <w:divBdr>
        <w:top w:val="none" w:sz="0" w:space="0" w:color="auto"/>
        <w:left w:val="none" w:sz="0" w:space="0" w:color="auto"/>
        <w:bottom w:val="none" w:sz="0" w:space="0" w:color="auto"/>
        <w:right w:val="none" w:sz="0" w:space="0" w:color="auto"/>
      </w:divBdr>
    </w:div>
    <w:div w:id="1814447110">
      <w:marLeft w:val="480"/>
      <w:marRight w:val="0"/>
      <w:marTop w:val="0"/>
      <w:marBottom w:val="0"/>
      <w:divBdr>
        <w:top w:val="none" w:sz="0" w:space="0" w:color="auto"/>
        <w:left w:val="none" w:sz="0" w:space="0" w:color="auto"/>
        <w:bottom w:val="none" w:sz="0" w:space="0" w:color="auto"/>
        <w:right w:val="none" w:sz="0" w:space="0" w:color="auto"/>
      </w:divBdr>
    </w:div>
    <w:div w:id="1814521833">
      <w:marLeft w:val="480"/>
      <w:marRight w:val="0"/>
      <w:marTop w:val="0"/>
      <w:marBottom w:val="0"/>
      <w:divBdr>
        <w:top w:val="none" w:sz="0" w:space="0" w:color="auto"/>
        <w:left w:val="none" w:sz="0" w:space="0" w:color="auto"/>
        <w:bottom w:val="none" w:sz="0" w:space="0" w:color="auto"/>
        <w:right w:val="none" w:sz="0" w:space="0" w:color="auto"/>
      </w:divBdr>
    </w:div>
    <w:div w:id="1814562563">
      <w:marLeft w:val="0"/>
      <w:marRight w:val="0"/>
      <w:marTop w:val="0"/>
      <w:marBottom w:val="0"/>
      <w:divBdr>
        <w:top w:val="none" w:sz="0" w:space="0" w:color="auto"/>
        <w:left w:val="none" w:sz="0" w:space="0" w:color="auto"/>
        <w:bottom w:val="none" w:sz="0" w:space="0" w:color="auto"/>
        <w:right w:val="none" w:sz="0" w:space="0" w:color="auto"/>
      </w:divBdr>
    </w:div>
    <w:div w:id="1814591812">
      <w:marLeft w:val="0"/>
      <w:marRight w:val="0"/>
      <w:marTop w:val="0"/>
      <w:marBottom w:val="0"/>
      <w:divBdr>
        <w:top w:val="none" w:sz="0" w:space="0" w:color="auto"/>
        <w:left w:val="none" w:sz="0" w:space="0" w:color="auto"/>
        <w:bottom w:val="none" w:sz="0" w:space="0" w:color="auto"/>
        <w:right w:val="none" w:sz="0" w:space="0" w:color="auto"/>
      </w:divBdr>
    </w:div>
    <w:div w:id="1814712660">
      <w:marLeft w:val="480"/>
      <w:marRight w:val="0"/>
      <w:marTop w:val="0"/>
      <w:marBottom w:val="0"/>
      <w:divBdr>
        <w:top w:val="none" w:sz="0" w:space="0" w:color="auto"/>
        <w:left w:val="none" w:sz="0" w:space="0" w:color="auto"/>
        <w:bottom w:val="none" w:sz="0" w:space="0" w:color="auto"/>
        <w:right w:val="none" w:sz="0" w:space="0" w:color="auto"/>
      </w:divBdr>
    </w:div>
    <w:div w:id="1814784583">
      <w:marLeft w:val="0"/>
      <w:marRight w:val="0"/>
      <w:marTop w:val="0"/>
      <w:marBottom w:val="0"/>
      <w:divBdr>
        <w:top w:val="none" w:sz="0" w:space="0" w:color="auto"/>
        <w:left w:val="none" w:sz="0" w:space="0" w:color="auto"/>
        <w:bottom w:val="none" w:sz="0" w:space="0" w:color="auto"/>
        <w:right w:val="none" w:sz="0" w:space="0" w:color="auto"/>
      </w:divBdr>
    </w:div>
    <w:div w:id="1814785916">
      <w:bodyDiv w:val="1"/>
      <w:marLeft w:val="0"/>
      <w:marRight w:val="0"/>
      <w:marTop w:val="0"/>
      <w:marBottom w:val="0"/>
      <w:divBdr>
        <w:top w:val="none" w:sz="0" w:space="0" w:color="auto"/>
        <w:left w:val="none" w:sz="0" w:space="0" w:color="auto"/>
        <w:bottom w:val="none" w:sz="0" w:space="0" w:color="auto"/>
        <w:right w:val="none" w:sz="0" w:space="0" w:color="auto"/>
      </w:divBdr>
    </w:div>
    <w:div w:id="1814788231">
      <w:marLeft w:val="480"/>
      <w:marRight w:val="0"/>
      <w:marTop w:val="0"/>
      <w:marBottom w:val="0"/>
      <w:divBdr>
        <w:top w:val="none" w:sz="0" w:space="0" w:color="auto"/>
        <w:left w:val="none" w:sz="0" w:space="0" w:color="auto"/>
        <w:bottom w:val="none" w:sz="0" w:space="0" w:color="auto"/>
        <w:right w:val="none" w:sz="0" w:space="0" w:color="auto"/>
      </w:divBdr>
    </w:div>
    <w:div w:id="1815024243">
      <w:marLeft w:val="0"/>
      <w:marRight w:val="0"/>
      <w:marTop w:val="0"/>
      <w:marBottom w:val="0"/>
      <w:divBdr>
        <w:top w:val="none" w:sz="0" w:space="0" w:color="auto"/>
        <w:left w:val="none" w:sz="0" w:space="0" w:color="auto"/>
        <w:bottom w:val="none" w:sz="0" w:space="0" w:color="auto"/>
        <w:right w:val="none" w:sz="0" w:space="0" w:color="auto"/>
      </w:divBdr>
    </w:div>
    <w:div w:id="1815171750">
      <w:marLeft w:val="0"/>
      <w:marRight w:val="0"/>
      <w:marTop w:val="0"/>
      <w:marBottom w:val="0"/>
      <w:divBdr>
        <w:top w:val="none" w:sz="0" w:space="0" w:color="auto"/>
        <w:left w:val="none" w:sz="0" w:space="0" w:color="auto"/>
        <w:bottom w:val="none" w:sz="0" w:space="0" w:color="auto"/>
        <w:right w:val="none" w:sz="0" w:space="0" w:color="auto"/>
      </w:divBdr>
    </w:div>
    <w:div w:id="1815221350">
      <w:marLeft w:val="0"/>
      <w:marRight w:val="0"/>
      <w:marTop w:val="0"/>
      <w:marBottom w:val="0"/>
      <w:divBdr>
        <w:top w:val="none" w:sz="0" w:space="0" w:color="auto"/>
        <w:left w:val="none" w:sz="0" w:space="0" w:color="auto"/>
        <w:bottom w:val="none" w:sz="0" w:space="0" w:color="auto"/>
        <w:right w:val="none" w:sz="0" w:space="0" w:color="auto"/>
      </w:divBdr>
    </w:div>
    <w:div w:id="1815246847">
      <w:marLeft w:val="0"/>
      <w:marRight w:val="0"/>
      <w:marTop w:val="0"/>
      <w:marBottom w:val="0"/>
      <w:divBdr>
        <w:top w:val="none" w:sz="0" w:space="0" w:color="auto"/>
        <w:left w:val="none" w:sz="0" w:space="0" w:color="auto"/>
        <w:bottom w:val="none" w:sz="0" w:space="0" w:color="auto"/>
        <w:right w:val="none" w:sz="0" w:space="0" w:color="auto"/>
      </w:divBdr>
    </w:div>
    <w:div w:id="1815369997">
      <w:marLeft w:val="0"/>
      <w:marRight w:val="0"/>
      <w:marTop w:val="0"/>
      <w:marBottom w:val="0"/>
      <w:divBdr>
        <w:top w:val="none" w:sz="0" w:space="0" w:color="auto"/>
        <w:left w:val="none" w:sz="0" w:space="0" w:color="auto"/>
        <w:bottom w:val="none" w:sz="0" w:space="0" w:color="auto"/>
        <w:right w:val="none" w:sz="0" w:space="0" w:color="auto"/>
      </w:divBdr>
    </w:div>
    <w:div w:id="1815485163">
      <w:bodyDiv w:val="1"/>
      <w:marLeft w:val="0"/>
      <w:marRight w:val="0"/>
      <w:marTop w:val="0"/>
      <w:marBottom w:val="0"/>
      <w:divBdr>
        <w:top w:val="none" w:sz="0" w:space="0" w:color="auto"/>
        <w:left w:val="none" w:sz="0" w:space="0" w:color="auto"/>
        <w:bottom w:val="none" w:sz="0" w:space="0" w:color="auto"/>
        <w:right w:val="none" w:sz="0" w:space="0" w:color="auto"/>
      </w:divBdr>
    </w:div>
    <w:div w:id="1815490650">
      <w:marLeft w:val="0"/>
      <w:marRight w:val="0"/>
      <w:marTop w:val="0"/>
      <w:marBottom w:val="0"/>
      <w:divBdr>
        <w:top w:val="none" w:sz="0" w:space="0" w:color="auto"/>
        <w:left w:val="none" w:sz="0" w:space="0" w:color="auto"/>
        <w:bottom w:val="none" w:sz="0" w:space="0" w:color="auto"/>
        <w:right w:val="none" w:sz="0" w:space="0" w:color="auto"/>
      </w:divBdr>
    </w:div>
    <w:div w:id="1815562133">
      <w:bodyDiv w:val="1"/>
      <w:marLeft w:val="0"/>
      <w:marRight w:val="0"/>
      <w:marTop w:val="0"/>
      <w:marBottom w:val="0"/>
      <w:divBdr>
        <w:top w:val="none" w:sz="0" w:space="0" w:color="auto"/>
        <w:left w:val="none" w:sz="0" w:space="0" w:color="auto"/>
        <w:bottom w:val="none" w:sz="0" w:space="0" w:color="auto"/>
        <w:right w:val="none" w:sz="0" w:space="0" w:color="auto"/>
      </w:divBdr>
      <w:divsChild>
        <w:div w:id="45447524">
          <w:marLeft w:val="480"/>
          <w:marRight w:val="0"/>
          <w:marTop w:val="0"/>
          <w:marBottom w:val="0"/>
          <w:divBdr>
            <w:top w:val="none" w:sz="0" w:space="0" w:color="auto"/>
            <w:left w:val="none" w:sz="0" w:space="0" w:color="auto"/>
            <w:bottom w:val="none" w:sz="0" w:space="0" w:color="auto"/>
            <w:right w:val="none" w:sz="0" w:space="0" w:color="auto"/>
          </w:divBdr>
        </w:div>
        <w:div w:id="103811008">
          <w:marLeft w:val="480"/>
          <w:marRight w:val="0"/>
          <w:marTop w:val="0"/>
          <w:marBottom w:val="0"/>
          <w:divBdr>
            <w:top w:val="none" w:sz="0" w:space="0" w:color="auto"/>
            <w:left w:val="none" w:sz="0" w:space="0" w:color="auto"/>
            <w:bottom w:val="none" w:sz="0" w:space="0" w:color="auto"/>
            <w:right w:val="none" w:sz="0" w:space="0" w:color="auto"/>
          </w:divBdr>
        </w:div>
        <w:div w:id="122240498">
          <w:marLeft w:val="480"/>
          <w:marRight w:val="0"/>
          <w:marTop w:val="0"/>
          <w:marBottom w:val="0"/>
          <w:divBdr>
            <w:top w:val="none" w:sz="0" w:space="0" w:color="auto"/>
            <w:left w:val="none" w:sz="0" w:space="0" w:color="auto"/>
            <w:bottom w:val="none" w:sz="0" w:space="0" w:color="auto"/>
            <w:right w:val="none" w:sz="0" w:space="0" w:color="auto"/>
          </w:divBdr>
        </w:div>
        <w:div w:id="132330218">
          <w:marLeft w:val="480"/>
          <w:marRight w:val="0"/>
          <w:marTop w:val="0"/>
          <w:marBottom w:val="0"/>
          <w:divBdr>
            <w:top w:val="none" w:sz="0" w:space="0" w:color="auto"/>
            <w:left w:val="none" w:sz="0" w:space="0" w:color="auto"/>
            <w:bottom w:val="none" w:sz="0" w:space="0" w:color="auto"/>
            <w:right w:val="none" w:sz="0" w:space="0" w:color="auto"/>
          </w:divBdr>
        </w:div>
        <w:div w:id="175389842">
          <w:marLeft w:val="480"/>
          <w:marRight w:val="0"/>
          <w:marTop w:val="0"/>
          <w:marBottom w:val="0"/>
          <w:divBdr>
            <w:top w:val="none" w:sz="0" w:space="0" w:color="auto"/>
            <w:left w:val="none" w:sz="0" w:space="0" w:color="auto"/>
            <w:bottom w:val="none" w:sz="0" w:space="0" w:color="auto"/>
            <w:right w:val="none" w:sz="0" w:space="0" w:color="auto"/>
          </w:divBdr>
        </w:div>
        <w:div w:id="194734089">
          <w:marLeft w:val="480"/>
          <w:marRight w:val="0"/>
          <w:marTop w:val="0"/>
          <w:marBottom w:val="0"/>
          <w:divBdr>
            <w:top w:val="none" w:sz="0" w:space="0" w:color="auto"/>
            <w:left w:val="none" w:sz="0" w:space="0" w:color="auto"/>
            <w:bottom w:val="none" w:sz="0" w:space="0" w:color="auto"/>
            <w:right w:val="none" w:sz="0" w:space="0" w:color="auto"/>
          </w:divBdr>
        </w:div>
        <w:div w:id="198324932">
          <w:marLeft w:val="480"/>
          <w:marRight w:val="0"/>
          <w:marTop w:val="0"/>
          <w:marBottom w:val="0"/>
          <w:divBdr>
            <w:top w:val="none" w:sz="0" w:space="0" w:color="auto"/>
            <w:left w:val="none" w:sz="0" w:space="0" w:color="auto"/>
            <w:bottom w:val="none" w:sz="0" w:space="0" w:color="auto"/>
            <w:right w:val="none" w:sz="0" w:space="0" w:color="auto"/>
          </w:divBdr>
        </w:div>
        <w:div w:id="268244393">
          <w:marLeft w:val="480"/>
          <w:marRight w:val="0"/>
          <w:marTop w:val="0"/>
          <w:marBottom w:val="0"/>
          <w:divBdr>
            <w:top w:val="none" w:sz="0" w:space="0" w:color="auto"/>
            <w:left w:val="none" w:sz="0" w:space="0" w:color="auto"/>
            <w:bottom w:val="none" w:sz="0" w:space="0" w:color="auto"/>
            <w:right w:val="none" w:sz="0" w:space="0" w:color="auto"/>
          </w:divBdr>
        </w:div>
        <w:div w:id="306713739">
          <w:marLeft w:val="480"/>
          <w:marRight w:val="0"/>
          <w:marTop w:val="0"/>
          <w:marBottom w:val="0"/>
          <w:divBdr>
            <w:top w:val="none" w:sz="0" w:space="0" w:color="auto"/>
            <w:left w:val="none" w:sz="0" w:space="0" w:color="auto"/>
            <w:bottom w:val="none" w:sz="0" w:space="0" w:color="auto"/>
            <w:right w:val="none" w:sz="0" w:space="0" w:color="auto"/>
          </w:divBdr>
        </w:div>
        <w:div w:id="336427423">
          <w:marLeft w:val="480"/>
          <w:marRight w:val="0"/>
          <w:marTop w:val="0"/>
          <w:marBottom w:val="0"/>
          <w:divBdr>
            <w:top w:val="none" w:sz="0" w:space="0" w:color="auto"/>
            <w:left w:val="none" w:sz="0" w:space="0" w:color="auto"/>
            <w:bottom w:val="none" w:sz="0" w:space="0" w:color="auto"/>
            <w:right w:val="none" w:sz="0" w:space="0" w:color="auto"/>
          </w:divBdr>
        </w:div>
        <w:div w:id="358624317">
          <w:marLeft w:val="480"/>
          <w:marRight w:val="0"/>
          <w:marTop w:val="0"/>
          <w:marBottom w:val="0"/>
          <w:divBdr>
            <w:top w:val="none" w:sz="0" w:space="0" w:color="auto"/>
            <w:left w:val="none" w:sz="0" w:space="0" w:color="auto"/>
            <w:bottom w:val="none" w:sz="0" w:space="0" w:color="auto"/>
            <w:right w:val="none" w:sz="0" w:space="0" w:color="auto"/>
          </w:divBdr>
        </w:div>
        <w:div w:id="399253244">
          <w:marLeft w:val="480"/>
          <w:marRight w:val="0"/>
          <w:marTop w:val="0"/>
          <w:marBottom w:val="0"/>
          <w:divBdr>
            <w:top w:val="none" w:sz="0" w:space="0" w:color="auto"/>
            <w:left w:val="none" w:sz="0" w:space="0" w:color="auto"/>
            <w:bottom w:val="none" w:sz="0" w:space="0" w:color="auto"/>
            <w:right w:val="none" w:sz="0" w:space="0" w:color="auto"/>
          </w:divBdr>
        </w:div>
        <w:div w:id="402993814">
          <w:marLeft w:val="480"/>
          <w:marRight w:val="0"/>
          <w:marTop w:val="0"/>
          <w:marBottom w:val="0"/>
          <w:divBdr>
            <w:top w:val="none" w:sz="0" w:space="0" w:color="auto"/>
            <w:left w:val="none" w:sz="0" w:space="0" w:color="auto"/>
            <w:bottom w:val="none" w:sz="0" w:space="0" w:color="auto"/>
            <w:right w:val="none" w:sz="0" w:space="0" w:color="auto"/>
          </w:divBdr>
        </w:div>
        <w:div w:id="455568972">
          <w:marLeft w:val="480"/>
          <w:marRight w:val="0"/>
          <w:marTop w:val="0"/>
          <w:marBottom w:val="0"/>
          <w:divBdr>
            <w:top w:val="none" w:sz="0" w:space="0" w:color="auto"/>
            <w:left w:val="none" w:sz="0" w:space="0" w:color="auto"/>
            <w:bottom w:val="none" w:sz="0" w:space="0" w:color="auto"/>
            <w:right w:val="none" w:sz="0" w:space="0" w:color="auto"/>
          </w:divBdr>
        </w:div>
        <w:div w:id="562449682">
          <w:marLeft w:val="480"/>
          <w:marRight w:val="0"/>
          <w:marTop w:val="0"/>
          <w:marBottom w:val="0"/>
          <w:divBdr>
            <w:top w:val="none" w:sz="0" w:space="0" w:color="auto"/>
            <w:left w:val="none" w:sz="0" w:space="0" w:color="auto"/>
            <w:bottom w:val="none" w:sz="0" w:space="0" w:color="auto"/>
            <w:right w:val="none" w:sz="0" w:space="0" w:color="auto"/>
          </w:divBdr>
        </w:div>
        <w:div w:id="603999563">
          <w:marLeft w:val="480"/>
          <w:marRight w:val="0"/>
          <w:marTop w:val="0"/>
          <w:marBottom w:val="0"/>
          <w:divBdr>
            <w:top w:val="none" w:sz="0" w:space="0" w:color="auto"/>
            <w:left w:val="none" w:sz="0" w:space="0" w:color="auto"/>
            <w:bottom w:val="none" w:sz="0" w:space="0" w:color="auto"/>
            <w:right w:val="none" w:sz="0" w:space="0" w:color="auto"/>
          </w:divBdr>
        </w:div>
        <w:div w:id="637540802">
          <w:marLeft w:val="480"/>
          <w:marRight w:val="0"/>
          <w:marTop w:val="0"/>
          <w:marBottom w:val="0"/>
          <w:divBdr>
            <w:top w:val="none" w:sz="0" w:space="0" w:color="auto"/>
            <w:left w:val="none" w:sz="0" w:space="0" w:color="auto"/>
            <w:bottom w:val="none" w:sz="0" w:space="0" w:color="auto"/>
            <w:right w:val="none" w:sz="0" w:space="0" w:color="auto"/>
          </w:divBdr>
        </w:div>
        <w:div w:id="710374895">
          <w:marLeft w:val="480"/>
          <w:marRight w:val="0"/>
          <w:marTop w:val="0"/>
          <w:marBottom w:val="0"/>
          <w:divBdr>
            <w:top w:val="none" w:sz="0" w:space="0" w:color="auto"/>
            <w:left w:val="none" w:sz="0" w:space="0" w:color="auto"/>
            <w:bottom w:val="none" w:sz="0" w:space="0" w:color="auto"/>
            <w:right w:val="none" w:sz="0" w:space="0" w:color="auto"/>
          </w:divBdr>
        </w:div>
        <w:div w:id="723721939">
          <w:marLeft w:val="480"/>
          <w:marRight w:val="0"/>
          <w:marTop w:val="0"/>
          <w:marBottom w:val="0"/>
          <w:divBdr>
            <w:top w:val="none" w:sz="0" w:space="0" w:color="auto"/>
            <w:left w:val="none" w:sz="0" w:space="0" w:color="auto"/>
            <w:bottom w:val="none" w:sz="0" w:space="0" w:color="auto"/>
            <w:right w:val="none" w:sz="0" w:space="0" w:color="auto"/>
          </w:divBdr>
        </w:div>
        <w:div w:id="731462039">
          <w:marLeft w:val="480"/>
          <w:marRight w:val="0"/>
          <w:marTop w:val="0"/>
          <w:marBottom w:val="0"/>
          <w:divBdr>
            <w:top w:val="none" w:sz="0" w:space="0" w:color="auto"/>
            <w:left w:val="none" w:sz="0" w:space="0" w:color="auto"/>
            <w:bottom w:val="none" w:sz="0" w:space="0" w:color="auto"/>
            <w:right w:val="none" w:sz="0" w:space="0" w:color="auto"/>
          </w:divBdr>
        </w:div>
        <w:div w:id="757672396">
          <w:marLeft w:val="480"/>
          <w:marRight w:val="0"/>
          <w:marTop w:val="0"/>
          <w:marBottom w:val="0"/>
          <w:divBdr>
            <w:top w:val="none" w:sz="0" w:space="0" w:color="auto"/>
            <w:left w:val="none" w:sz="0" w:space="0" w:color="auto"/>
            <w:bottom w:val="none" w:sz="0" w:space="0" w:color="auto"/>
            <w:right w:val="none" w:sz="0" w:space="0" w:color="auto"/>
          </w:divBdr>
        </w:div>
        <w:div w:id="862405273">
          <w:marLeft w:val="480"/>
          <w:marRight w:val="0"/>
          <w:marTop w:val="0"/>
          <w:marBottom w:val="0"/>
          <w:divBdr>
            <w:top w:val="none" w:sz="0" w:space="0" w:color="auto"/>
            <w:left w:val="none" w:sz="0" w:space="0" w:color="auto"/>
            <w:bottom w:val="none" w:sz="0" w:space="0" w:color="auto"/>
            <w:right w:val="none" w:sz="0" w:space="0" w:color="auto"/>
          </w:divBdr>
        </w:div>
        <w:div w:id="876312425">
          <w:marLeft w:val="480"/>
          <w:marRight w:val="0"/>
          <w:marTop w:val="0"/>
          <w:marBottom w:val="0"/>
          <w:divBdr>
            <w:top w:val="none" w:sz="0" w:space="0" w:color="auto"/>
            <w:left w:val="none" w:sz="0" w:space="0" w:color="auto"/>
            <w:bottom w:val="none" w:sz="0" w:space="0" w:color="auto"/>
            <w:right w:val="none" w:sz="0" w:space="0" w:color="auto"/>
          </w:divBdr>
        </w:div>
        <w:div w:id="890576534">
          <w:marLeft w:val="480"/>
          <w:marRight w:val="0"/>
          <w:marTop w:val="0"/>
          <w:marBottom w:val="0"/>
          <w:divBdr>
            <w:top w:val="none" w:sz="0" w:space="0" w:color="auto"/>
            <w:left w:val="none" w:sz="0" w:space="0" w:color="auto"/>
            <w:bottom w:val="none" w:sz="0" w:space="0" w:color="auto"/>
            <w:right w:val="none" w:sz="0" w:space="0" w:color="auto"/>
          </w:divBdr>
        </w:div>
        <w:div w:id="946012197">
          <w:marLeft w:val="480"/>
          <w:marRight w:val="0"/>
          <w:marTop w:val="0"/>
          <w:marBottom w:val="0"/>
          <w:divBdr>
            <w:top w:val="none" w:sz="0" w:space="0" w:color="auto"/>
            <w:left w:val="none" w:sz="0" w:space="0" w:color="auto"/>
            <w:bottom w:val="none" w:sz="0" w:space="0" w:color="auto"/>
            <w:right w:val="none" w:sz="0" w:space="0" w:color="auto"/>
          </w:divBdr>
        </w:div>
        <w:div w:id="982584382">
          <w:marLeft w:val="480"/>
          <w:marRight w:val="0"/>
          <w:marTop w:val="0"/>
          <w:marBottom w:val="0"/>
          <w:divBdr>
            <w:top w:val="none" w:sz="0" w:space="0" w:color="auto"/>
            <w:left w:val="none" w:sz="0" w:space="0" w:color="auto"/>
            <w:bottom w:val="none" w:sz="0" w:space="0" w:color="auto"/>
            <w:right w:val="none" w:sz="0" w:space="0" w:color="auto"/>
          </w:divBdr>
        </w:div>
        <w:div w:id="1246958093">
          <w:marLeft w:val="480"/>
          <w:marRight w:val="0"/>
          <w:marTop w:val="0"/>
          <w:marBottom w:val="0"/>
          <w:divBdr>
            <w:top w:val="none" w:sz="0" w:space="0" w:color="auto"/>
            <w:left w:val="none" w:sz="0" w:space="0" w:color="auto"/>
            <w:bottom w:val="none" w:sz="0" w:space="0" w:color="auto"/>
            <w:right w:val="none" w:sz="0" w:space="0" w:color="auto"/>
          </w:divBdr>
        </w:div>
        <w:div w:id="1259555436">
          <w:marLeft w:val="480"/>
          <w:marRight w:val="0"/>
          <w:marTop w:val="0"/>
          <w:marBottom w:val="0"/>
          <w:divBdr>
            <w:top w:val="none" w:sz="0" w:space="0" w:color="auto"/>
            <w:left w:val="none" w:sz="0" w:space="0" w:color="auto"/>
            <w:bottom w:val="none" w:sz="0" w:space="0" w:color="auto"/>
            <w:right w:val="none" w:sz="0" w:space="0" w:color="auto"/>
          </w:divBdr>
        </w:div>
        <w:div w:id="1314522700">
          <w:marLeft w:val="480"/>
          <w:marRight w:val="0"/>
          <w:marTop w:val="0"/>
          <w:marBottom w:val="0"/>
          <w:divBdr>
            <w:top w:val="none" w:sz="0" w:space="0" w:color="auto"/>
            <w:left w:val="none" w:sz="0" w:space="0" w:color="auto"/>
            <w:bottom w:val="none" w:sz="0" w:space="0" w:color="auto"/>
            <w:right w:val="none" w:sz="0" w:space="0" w:color="auto"/>
          </w:divBdr>
        </w:div>
        <w:div w:id="1329208145">
          <w:marLeft w:val="480"/>
          <w:marRight w:val="0"/>
          <w:marTop w:val="0"/>
          <w:marBottom w:val="0"/>
          <w:divBdr>
            <w:top w:val="none" w:sz="0" w:space="0" w:color="auto"/>
            <w:left w:val="none" w:sz="0" w:space="0" w:color="auto"/>
            <w:bottom w:val="none" w:sz="0" w:space="0" w:color="auto"/>
            <w:right w:val="none" w:sz="0" w:space="0" w:color="auto"/>
          </w:divBdr>
        </w:div>
        <w:div w:id="1376999221">
          <w:marLeft w:val="480"/>
          <w:marRight w:val="0"/>
          <w:marTop w:val="0"/>
          <w:marBottom w:val="0"/>
          <w:divBdr>
            <w:top w:val="none" w:sz="0" w:space="0" w:color="auto"/>
            <w:left w:val="none" w:sz="0" w:space="0" w:color="auto"/>
            <w:bottom w:val="none" w:sz="0" w:space="0" w:color="auto"/>
            <w:right w:val="none" w:sz="0" w:space="0" w:color="auto"/>
          </w:divBdr>
        </w:div>
        <w:div w:id="1468816994">
          <w:marLeft w:val="480"/>
          <w:marRight w:val="0"/>
          <w:marTop w:val="0"/>
          <w:marBottom w:val="0"/>
          <w:divBdr>
            <w:top w:val="none" w:sz="0" w:space="0" w:color="auto"/>
            <w:left w:val="none" w:sz="0" w:space="0" w:color="auto"/>
            <w:bottom w:val="none" w:sz="0" w:space="0" w:color="auto"/>
            <w:right w:val="none" w:sz="0" w:space="0" w:color="auto"/>
          </w:divBdr>
        </w:div>
        <w:div w:id="1492600159">
          <w:marLeft w:val="480"/>
          <w:marRight w:val="0"/>
          <w:marTop w:val="0"/>
          <w:marBottom w:val="0"/>
          <w:divBdr>
            <w:top w:val="none" w:sz="0" w:space="0" w:color="auto"/>
            <w:left w:val="none" w:sz="0" w:space="0" w:color="auto"/>
            <w:bottom w:val="none" w:sz="0" w:space="0" w:color="auto"/>
            <w:right w:val="none" w:sz="0" w:space="0" w:color="auto"/>
          </w:divBdr>
        </w:div>
        <w:div w:id="1542477797">
          <w:marLeft w:val="480"/>
          <w:marRight w:val="0"/>
          <w:marTop w:val="0"/>
          <w:marBottom w:val="0"/>
          <w:divBdr>
            <w:top w:val="none" w:sz="0" w:space="0" w:color="auto"/>
            <w:left w:val="none" w:sz="0" w:space="0" w:color="auto"/>
            <w:bottom w:val="none" w:sz="0" w:space="0" w:color="auto"/>
            <w:right w:val="none" w:sz="0" w:space="0" w:color="auto"/>
          </w:divBdr>
        </w:div>
        <w:div w:id="1558467468">
          <w:marLeft w:val="480"/>
          <w:marRight w:val="0"/>
          <w:marTop w:val="0"/>
          <w:marBottom w:val="0"/>
          <w:divBdr>
            <w:top w:val="none" w:sz="0" w:space="0" w:color="auto"/>
            <w:left w:val="none" w:sz="0" w:space="0" w:color="auto"/>
            <w:bottom w:val="none" w:sz="0" w:space="0" w:color="auto"/>
            <w:right w:val="none" w:sz="0" w:space="0" w:color="auto"/>
          </w:divBdr>
        </w:div>
        <w:div w:id="1589271573">
          <w:marLeft w:val="480"/>
          <w:marRight w:val="0"/>
          <w:marTop w:val="0"/>
          <w:marBottom w:val="0"/>
          <w:divBdr>
            <w:top w:val="none" w:sz="0" w:space="0" w:color="auto"/>
            <w:left w:val="none" w:sz="0" w:space="0" w:color="auto"/>
            <w:bottom w:val="none" w:sz="0" w:space="0" w:color="auto"/>
            <w:right w:val="none" w:sz="0" w:space="0" w:color="auto"/>
          </w:divBdr>
        </w:div>
        <w:div w:id="1605530823">
          <w:marLeft w:val="480"/>
          <w:marRight w:val="0"/>
          <w:marTop w:val="0"/>
          <w:marBottom w:val="0"/>
          <w:divBdr>
            <w:top w:val="none" w:sz="0" w:space="0" w:color="auto"/>
            <w:left w:val="none" w:sz="0" w:space="0" w:color="auto"/>
            <w:bottom w:val="none" w:sz="0" w:space="0" w:color="auto"/>
            <w:right w:val="none" w:sz="0" w:space="0" w:color="auto"/>
          </w:divBdr>
        </w:div>
        <w:div w:id="1640184802">
          <w:marLeft w:val="480"/>
          <w:marRight w:val="0"/>
          <w:marTop w:val="0"/>
          <w:marBottom w:val="0"/>
          <w:divBdr>
            <w:top w:val="none" w:sz="0" w:space="0" w:color="auto"/>
            <w:left w:val="none" w:sz="0" w:space="0" w:color="auto"/>
            <w:bottom w:val="none" w:sz="0" w:space="0" w:color="auto"/>
            <w:right w:val="none" w:sz="0" w:space="0" w:color="auto"/>
          </w:divBdr>
        </w:div>
        <w:div w:id="1663191516">
          <w:marLeft w:val="480"/>
          <w:marRight w:val="0"/>
          <w:marTop w:val="0"/>
          <w:marBottom w:val="0"/>
          <w:divBdr>
            <w:top w:val="none" w:sz="0" w:space="0" w:color="auto"/>
            <w:left w:val="none" w:sz="0" w:space="0" w:color="auto"/>
            <w:bottom w:val="none" w:sz="0" w:space="0" w:color="auto"/>
            <w:right w:val="none" w:sz="0" w:space="0" w:color="auto"/>
          </w:divBdr>
        </w:div>
        <w:div w:id="1663894956">
          <w:marLeft w:val="480"/>
          <w:marRight w:val="0"/>
          <w:marTop w:val="0"/>
          <w:marBottom w:val="0"/>
          <w:divBdr>
            <w:top w:val="none" w:sz="0" w:space="0" w:color="auto"/>
            <w:left w:val="none" w:sz="0" w:space="0" w:color="auto"/>
            <w:bottom w:val="none" w:sz="0" w:space="0" w:color="auto"/>
            <w:right w:val="none" w:sz="0" w:space="0" w:color="auto"/>
          </w:divBdr>
        </w:div>
        <w:div w:id="1680742368">
          <w:marLeft w:val="480"/>
          <w:marRight w:val="0"/>
          <w:marTop w:val="0"/>
          <w:marBottom w:val="0"/>
          <w:divBdr>
            <w:top w:val="none" w:sz="0" w:space="0" w:color="auto"/>
            <w:left w:val="none" w:sz="0" w:space="0" w:color="auto"/>
            <w:bottom w:val="none" w:sz="0" w:space="0" w:color="auto"/>
            <w:right w:val="none" w:sz="0" w:space="0" w:color="auto"/>
          </w:divBdr>
        </w:div>
        <w:div w:id="1699308771">
          <w:marLeft w:val="480"/>
          <w:marRight w:val="0"/>
          <w:marTop w:val="0"/>
          <w:marBottom w:val="0"/>
          <w:divBdr>
            <w:top w:val="none" w:sz="0" w:space="0" w:color="auto"/>
            <w:left w:val="none" w:sz="0" w:space="0" w:color="auto"/>
            <w:bottom w:val="none" w:sz="0" w:space="0" w:color="auto"/>
            <w:right w:val="none" w:sz="0" w:space="0" w:color="auto"/>
          </w:divBdr>
        </w:div>
        <w:div w:id="1853570490">
          <w:marLeft w:val="480"/>
          <w:marRight w:val="0"/>
          <w:marTop w:val="0"/>
          <w:marBottom w:val="0"/>
          <w:divBdr>
            <w:top w:val="none" w:sz="0" w:space="0" w:color="auto"/>
            <w:left w:val="none" w:sz="0" w:space="0" w:color="auto"/>
            <w:bottom w:val="none" w:sz="0" w:space="0" w:color="auto"/>
            <w:right w:val="none" w:sz="0" w:space="0" w:color="auto"/>
          </w:divBdr>
        </w:div>
        <w:div w:id="1865440974">
          <w:marLeft w:val="480"/>
          <w:marRight w:val="0"/>
          <w:marTop w:val="0"/>
          <w:marBottom w:val="0"/>
          <w:divBdr>
            <w:top w:val="none" w:sz="0" w:space="0" w:color="auto"/>
            <w:left w:val="none" w:sz="0" w:space="0" w:color="auto"/>
            <w:bottom w:val="none" w:sz="0" w:space="0" w:color="auto"/>
            <w:right w:val="none" w:sz="0" w:space="0" w:color="auto"/>
          </w:divBdr>
        </w:div>
        <w:div w:id="1892692698">
          <w:marLeft w:val="480"/>
          <w:marRight w:val="0"/>
          <w:marTop w:val="0"/>
          <w:marBottom w:val="0"/>
          <w:divBdr>
            <w:top w:val="none" w:sz="0" w:space="0" w:color="auto"/>
            <w:left w:val="none" w:sz="0" w:space="0" w:color="auto"/>
            <w:bottom w:val="none" w:sz="0" w:space="0" w:color="auto"/>
            <w:right w:val="none" w:sz="0" w:space="0" w:color="auto"/>
          </w:divBdr>
        </w:div>
        <w:div w:id="1916276998">
          <w:marLeft w:val="480"/>
          <w:marRight w:val="0"/>
          <w:marTop w:val="0"/>
          <w:marBottom w:val="0"/>
          <w:divBdr>
            <w:top w:val="none" w:sz="0" w:space="0" w:color="auto"/>
            <w:left w:val="none" w:sz="0" w:space="0" w:color="auto"/>
            <w:bottom w:val="none" w:sz="0" w:space="0" w:color="auto"/>
            <w:right w:val="none" w:sz="0" w:space="0" w:color="auto"/>
          </w:divBdr>
        </w:div>
        <w:div w:id="2006280635">
          <w:marLeft w:val="480"/>
          <w:marRight w:val="0"/>
          <w:marTop w:val="0"/>
          <w:marBottom w:val="0"/>
          <w:divBdr>
            <w:top w:val="none" w:sz="0" w:space="0" w:color="auto"/>
            <w:left w:val="none" w:sz="0" w:space="0" w:color="auto"/>
            <w:bottom w:val="none" w:sz="0" w:space="0" w:color="auto"/>
            <w:right w:val="none" w:sz="0" w:space="0" w:color="auto"/>
          </w:divBdr>
        </w:div>
        <w:div w:id="2053112131">
          <w:marLeft w:val="480"/>
          <w:marRight w:val="0"/>
          <w:marTop w:val="0"/>
          <w:marBottom w:val="0"/>
          <w:divBdr>
            <w:top w:val="none" w:sz="0" w:space="0" w:color="auto"/>
            <w:left w:val="none" w:sz="0" w:space="0" w:color="auto"/>
            <w:bottom w:val="none" w:sz="0" w:space="0" w:color="auto"/>
            <w:right w:val="none" w:sz="0" w:space="0" w:color="auto"/>
          </w:divBdr>
        </w:div>
      </w:divsChild>
    </w:div>
    <w:div w:id="1815562619">
      <w:bodyDiv w:val="1"/>
      <w:marLeft w:val="0"/>
      <w:marRight w:val="0"/>
      <w:marTop w:val="0"/>
      <w:marBottom w:val="0"/>
      <w:divBdr>
        <w:top w:val="none" w:sz="0" w:space="0" w:color="auto"/>
        <w:left w:val="none" w:sz="0" w:space="0" w:color="auto"/>
        <w:bottom w:val="none" w:sz="0" w:space="0" w:color="auto"/>
        <w:right w:val="none" w:sz="0" w:space="0" w:color="auto"/>
      </w:divBdr>
    </w:div>
    <w:div w:id="1815751962">
      <w:marLeft w:val="0"/>
      <w:marRight w:val="0"/>
      <w:marTop w:val="0"/>
      <w:marBottom w:val="0"/>
      <w:divBdr>
        <w:top w:val="none" w:sz="0" w:space="0" w:color="auto"/>
        <w:left w:val="none" w:sz="0" w:space="0" w:color="auto"/>
        <w:bottom w:val="none" w:sz="0" w:space="0" w:color="auto"/>
        <w:right w:val="none" w:sz="0" w:space="0" w:color="auto"/>
      </w:divBdr>
    </w:div>
    <w:div w:id="1815834624">
      <w:bodyDiv w:val="1"/>
      <w:marLeft w:val="0"/>
      <w:marRight w:val="0"/>
      <w:marTop w:val="0"/>
      <w:marBottom w:val="0"/>
      <w:divBdr>
        <w:top w:val="none" w:sz="0" w:space="0" w:color="auto"/>
        <w:left w:val="none" w:sz="0" w:space="0" w:color="auto"/>
        <w:bottom w:val="none" w:sz="0" w:space="0" w:color="auto"/>
        <w:right w:val="none" w:sz="0" w:space="0" w:color="auto"/>
      </w:divBdr>
    </w:div>
    <w:div w:id="1815944761">
      <w:marLeft w:val="0"/>
      <w:marRight w:val="0"/>
      <w:marTop w:val="0"/>
      <w:marBottom w:val="0"/>
      <w:divBdr>
        <w:top w:val="none" w:sz="0" w:space="0" w:color="auto"/>
        <w:left w:val="none" w:sz="0" w:space="0" w:color="auto"/>
        <w:bottom w:val="none" w:sz="0" w:space="0" w:color="auto"/>
        <w:right w:val="none" w:sz="0" w:space="0" w:color="auto"/>
      </w:divBdr>
    </w:div>
    <w:div w:id="1815949313">
      <w:bodyDiv w:val="1"/>
      <w:marLeft w:val="0"/>
      <w:marRight w:val="0"/>
      <w:marTop w:val="0"/>
      <w:marBottom w:val="0"/>
      <w:divBdr>
        <w:top w:val="none" w:sz="0" w:space="0" w:color="auto"/>
        <w:left w:val="none" w:sz="0" w:space="0" w:color="auto"/>
        <w:bottom w:val="none" w:sz="0" w:space="0" w:color="auto"/>
        <w:right w:val="none" w:sz="0" w:space="0" w:color="auto"/>
      </w:divBdr>
    </w:div>
    <w:div w:id="1816028922">
      <w:marLeft w:val="480"/>
      <w:marRight w:val="0"/>
      <w:marTop w:val="0"/>
      <w:marBottom w:val="0"/>
      <w:divBdr>
        <w:top w:val="none" w:sz="0" w:space="0" w:color="auto"/>
        <w:left w:val="none" w:sz="0" w:space="0" w:color="auto"/>
        <w:bottom w:val="none" w:sz="0" w:space="0" w:color="auto"/>
        <w:right w:val="none" w:sz="0" w:space="0" w:color="auto"/>
      </w:divBdr>
    </w:div>
    <w:div w:id="1816069930">
      <w:marLeft w:val="0"/>
      <w:marRight w:val="0"/>
      <w:marTop w:val="0"/>
      <w:marBottom w:val="0"/>
      <w:divBdr>
        <w:top w:val="none" w:sz="0" w:space="0" w:color="auto"/>
        <w:left w:val="none" w:sz="0" w:space="0" w:color="auto"/>
        <w:bottom w:val="none" w:sz="0" w:space="0" w:color="auto"/>
        <w:right w:val="none" w:sz="0" w:space="0" w:color="auto"/>
      </w:divBdr>
    </w:div>
    <w:div w:id="1816141097">
      <w:marLeft w:val="480"/>
      <w:marRight w:val="0"/>
      <w:marTop w:val="0"/>
      <w:marBottom w:val="0"/>
      <w:divBdr>
        <w:top w:val="none" w:sz="0" w:space="0" w:color="auto"/>
        <w:left w:val="none" w:sz="0" w:space="0" w:color="auto"/>
        <w:bottom w:val="none" w:sz="0" w:space="0" w:color="auto"/>
        <w:right w:val="none" w:sz="0" w:space="0" w:color="auto"/>
      </w:divBdr>
    </w:div>
    <w:div w:id="1816289599">
      <w:marLeft w:val="0"/>
      <w:marRight w:val="0"/>
      <w:marTop w:val="0"/>
      <w:marBottom w:val="0"/>
      <w:divBdr>
        <w:top w:val="none" w:sz="0" w:space="0" w:color="auto"/>
        <w:left w:val="none" w:sz="0" w:space="0" w:color="auto"/>
        <w:bottom w:val="none" w:sz="0" w:space="0" w:color="auto"/>
        <w:right w:val="none" w:sz="0" w:space="0" w:color="auto"/>
      </w:divBdr>
    </w:div>
    <w:div w:id="1816293581">
      <w:marLeft w:val="0"/>
      <w:marRight w:val="0"/>
      <w:marTop w:val="0"/>
      <w:marBottom w:val="0"/>
      <w:divBdr>
        <w:top w:val="none" w:sz="0" w:space="0" w:color="auto"/>
        <w:left w:val="none" w:sz="0" w:space="0" w:color="auto"/>
        <w:bottom w:val="none" w:sz="0" w:space="0" w:color="auto"/>
        <w:right w:val="none" w:sz="0" w:space="0" w:color="auto"/>
      </w:divBdr>
    </w:div>
    <w:div w:id="1816295939">
      <w:bodyDiv w:val="1"/>
      <w:marLeft w:val="0"/>
      <w:marRight w:val="0"/>
      <w:marTop w:val="0"/>
      <w:marBottom w:val="0"/>
      <w:divBdr>
        <w:top w:val="none" w:sz="0" w:space="0" w:color="auto"/>
        <w:left w:val="none" w:sz="0" w:space="0" w:color="auto"/>
        <w:bottom w:val="none" w:sz="0" w:space="0" w:color="auto"/>
        <w:right w:val="none" w:sz="0" w:space="0" w:color="auto"/>
      </w:divBdr>
    </w:div>
    <w:div w:id="1816527181">
      <w:marLeft w:val="0"/>
      <w:marRight w:val="0"/>
      <w:marTop w:val="0"/>
      <w:marBottom w:val="0"/>
      <w:divBdr>
        <w:top w:val="none" w:sz="0" w:space="0" w:color="auto"/>
        <w:left w:val="none" w:sz="0" w:space="0" w:color="auto"/>
        <w:bottom w:val="none" w:sz="0" w:space="0" w:color="auto"/>
        <w:right w:val="none" w:sz="0" w:space="0" w:color="auto"/>
      </w:divBdr>
    </w:div>
    <w:div w:id="1816607044">
      <w:marLeft w:val="0"/>
      <w:marRight w:val="0"/>
      <w:marTop w:val="0"/>
      <w:marBottom w:val="0"/>
      <w:divBdr>
        <w:top w:val="none" w:sz="0" w:space="0" w:color="auto"/>
        <w:left w:val="none" w:sz="0" w:space="0" w:color="auto"/>
        <w:bottom w:val="none" w:sz="0" w:space="0" w:color="auto"/>
        <w:right w:val="none" w:sz="0" w:space="0" w:color="auto"/>
      </w:divBdr>
    </w:div>
    <w:div w:id="1816794607">
      <w:marLeft w:val="0"/>
      <w:marRight w:val="0"/>
      <w:marTop w:val="0"/>
      <w:marBottom w:val="0"/>
      <w:divBdr>
        <w:top w:val="none" w:sz="0" w:space="0" w:color="auto"/>
        <w:left w:val="none" w:sz="0" w:space="0" w:color="auto"/>
        <w:bottom w:val="none" w:sz="0" w:space="0" w:color="auto"/>
        <w:right w:val="none" w:sz="0" w:space="0" w:color="auto"/>
      </w:divBdr>
    </w:div>
    <w:div w:id="1816952546">
      <w:marLeft w:val="480"/>
      <w:marRight w:val="0"/>
      <w:marTop w:val="0"/>
      <w:marBottom w:val="0"/>
      <w:divBdr>
        <w:top w:val="none" w:sz="0" w:space="0" w:color="auto"/>
        <w:left w:val="none" w:sz="0" w:space="0" w:color="auto"/>
        <w:bottom w:val="none" w:sz="0" w:space="0" w:color="auto"/>
        <w:right w:val="none" w:sz="0" w:space="0" w:color="auto"/>
      </w:divBdr>
    </w:div>
    <w:div w:id="1816952750">
      <w:marLeft w:val="0"/>
      <w:marRight w:val="0"/>
      <w:marTop w:val="0"/>
      <w:marBottom w:val="0"/>
      <w:divBdr>
        <w:top w:val="none" w:sz="0" w:space="0" w:color="auto"/>
        <w:left w:val="none" w:sz="0" w:space="0" w:color="auto"/>
        <w:bottom w:val="none" w:sz="0" w:space="0" w:color="auto"/>
        <w:right w:val="none" w:sz="0" w:space="0" w:color="auto"/>
      </w:divBdr>
    </w:div>
    <w:div w:id="1817062814">
      <w:marLeft w:val="0"/>
      <w:marRight w:val="0"/>
      <w:marTop w:val="0"/>
      <w:marBottom w:val="0"/>
      <w:divBdr>
        <w:top w:val="none" w:sz="0" w:space="0" w:color="auto"/>
        <w:left w:val="none" w:sz="0" w:space="0" w:color="auto"/>
        <w:bottom w:val="none" w:sz="0" w:space="0" w:color="auto"/>
        <w:right w:val="none" w:sz="0" w:space="0" w:color="auto"/>
      </w:divBdr>
    </w:div>
    <w:div w:id="1817070441">
      <w:marLeft w:val="0"/>
      <w:marRight w:val="0"/>
      <w:marTop w:val="0"/>
      <w:marBottom w:val="0"/>
      <w:divBdr>
        <w:top w:val="none" w:sz="0" w:space="0" w:color="auto"/>
        <w:left w:val="none" w:sz="0" w:space="0" w:color="auto"/>
        <w:bottom w:val="none" w:sz="0" w:space="0" w:color="auto"/>
        <w:right w:val="none" w:sz="0" w:space="0" w:color="auto"/>
      </w:divBdr>
    </w:div>
    <w:div w:id="1817140977">
      <w:marLeft w:val="480"/>
      <w:marRight w:val="0"/>
      <w:marTop w:val="0"/>
      <w:marBottom w:val="0"/>
      <w:divBdr>
        <w:top w:val="none" w:sz="0" w:space="0" w:color="auto"/>
        <w:left w:val="none" w:sz="0" w:space="0" w:color="auto"/>
        <w:bottom w:val="none" w:sz="0" w:space="0" w:color="auto"/>
        <w:right w:val="none" w:sz="0" w:space="0" w:color="auto"/>
      </w:divBdr>
    </w:div>
    <w:div w:id="1817145254">
      <w:marLeft w:val="480"/>
      <w:marRight w:val="0"/>
      <w:marTop w:val="0"/>
      <w:marBottom w:val="0"/>
      <w:divBdr>
        <w:top w:val="none" w:sz="0" w:space="0" w:color="auto"/>
        <w:left w:val="none" w:sz="0" w:space="0" w:color="auto"/>
        <w:bottom w:val="none" w:sz="0" w:space="0" w:color="auto"/>
        <w:right w:val="none" w:sz="0" w:space="0" w:color="auto"/>
      </w:divBdr>
    </w:div>
    <w:div w:id="1817599945">
      <w:bodyDiv w:val="1"/>
      <w:marLeft w:val="0"/>
      <w:marRight w:val="0"/>
      <w:marTop w:val="0"/>
      <w:marBottom w:val="0"/>
      <w:divBdr>
        <w:top w:val="none" w:sz="0" w:space="0" w:color="auto"/>
        <w:left w:val="none" w:sz="0" w:space="0" w:color="auto"/>
        <w:bottom w:val="none" w:sz="0" w:space="0" w:color="auto"/>
        <w:right w:val="none" w:sz="0" w:space="0" w:color="auto"/>
      </w:divBdr>
    </w:div>
    <w:div w:id="1817717404">
      <w:marLeft w:val="480"/>
      <w:marRight w:val="0"/>
      <w:marTop w:val="0"/>
      <w:marBottom w:val="0"/>
      <w:divBdr>
        <w:top w:val="none" w:sz="0" w:space="0" w:color="auto"/>
        <w:left w:val="none" w:sz="0" w:space="0" w:color="auto"/>
        <w:bottom w:val="none" w:sz="0" w:space="0" w:color="auto"/>
        <w:right w:val="none" w:sz="0" w:space="0" w:color="auto"/>
      </w:divBdr>
    </w:div>
    <w:div w:id="1817726190">
      <w:marLeft w:val="0"/>
      <w:marRight w:val="0"/>
      <w:marTop w:val="0"/>
      <w:marBottom w:val="0"/>
      <w:divBdr>
        <w:top w:val="none" w:sz="0" w:space="0" w:color="auto"/>
        <w:left w:val="none" w:sz="0" w:space="0" w:color="auto"/>
        <w:bottom w:val="none" w:sz="0" w:space="0" w:color="auto"/>
        <w:right w:val="none" w:sz="0" w:space="0" w:color="auto"/>
      </w:divBdr>
    </w:div>
    <w:div w:id="1817868491">
      <w:marLeft w:val="480"/>
      <w:marRight w:val="0"/>
      <w:marTop w:val="0"/>
      <w:marBottom w:val="0"/>
      <w:divBdr>
        <w:top w:val="none" w:sz="0" w:space="0" w:color="auto"/>
        <w:left w:val="none" w:sz="0" w:space="0" w:color="auto"/>
        <w:bottom w:val="none" w:sz="0" w:space="0" w:color="auto"/>
        <w:right w:val="none" w:sz="0" w:space="0" w:color="auto"/>
      </w:divBdr>
    </w:div>
    <w:div w:id="1817869430">
      <w:marLeft w:val="480"/>
      <w:marRight w:val="0"/>
      <w:marTop w:val="0"/>
      <w:marBottom w:val="0"/>
      <w:divBdr>
        <w:top w:val="none" w:sz="0" w:space="0" w:color="auto"/>
        <w:left w:val="none" w:sz="0" w:space="0" w:color="auto"/>
        <w:bottom w:val="none" w:sz="0" w:space="0" w:color="auto"/>
        <w:right w:val="none" w:sz="0" w:space="0" w:color="auto"/>
      </w:divBdr>
    </w:div>
    <w:div w:id="1818063375">
      <w:bodyDiv w:val="1"/>
      <w:marLeft w:val="0"/>
      <w:marRight w:val="0"/>
      <w:marTop w:val="0"/>
      <w:marBottom w:val="0"/>
      <w:divBdr>
        <w:top w:val="none" w:sz="0" w:space="0" w:color="auto"/>
        <w:left w:val="none" w:sz="0" w:space="0" w:color="auto"/>
        <w:bottom w:val="none" w:sz="0" w:space="0" w:color="auto"/>
        <w:right w:val="none" w:sz="0" w:space="0" w:color="auto"/>
      </w:divBdr>
    </w:div>
    <w:div w:id="1818373386">
      <w:marLeft w:val="480"/>
      <w:marRight w:val="0"/>
      <w:marTop w:val="0"/>
      <w:marBottom w:val="0"/>
      <w:divBdr>
        <w:top w:val="none" w:sz="0" w:space="0" w:color="auto"/>
        <w:left w:val="none" w:sz="0" w:space="0" w:color="auto"/>
        <w:bottom w:val="none" w:sz="0" w:space="0" w:color="auto"/>
        <w:right w:val="none" w:sz="0" w:space="0" w:color="auto"/>
      </w:divBdr>
    </w:div>
    <w:div w:id="1818377569">
      <w:marLeft w:val="0"/>
      <w:marRight w:val="0"/>
      <w:marTop w:val="0"/>
      <w:marBottom w:val="0"/>
      <w:divBdr>
        <w:top w:val="none" w:sz="0" w:space="0" w:color="auto"/>
        <w:left w:val="none" w:sz="0" w:space="0" w:color="auto"/>
        <w:bottom w:val="none" w:sz="0" w:space="0" w:color="auto"/>
        <w:right w:val="none" w:sz="0" w:space="0" w:color="auto"/>
      </w:divBdr>
    </w:div>
    <w:div w:id="1818574869">
      <w:marLeft w:val="0"/>
      <w:marRight w:val="0"/>
      <w:marTop w:val="0"/>
      <w:marBottom w:val="0"/>
      <w:divBdr>
        <w:top w:val="none" w:sz="0" w:space="0" w:color="auto"/>
        <w:left w:val="none" w:sz="0" w:space="0" w:color="auto"/>
        <w:bottom w:val="none" w:sz="0" w:space="0" w:color="auto"/>
        <w:right w:val="none" w:sz="0" w:space="0" w:color="auto"/>
      </w:divBdr>
    </w:div>
    <w:div w:id="1818838021">
      <w:marLeft w:val="0"/>
      <w:marRight w:val="0"/>
      <w:marTop w:val="0"/>
      <w:marBottom w:val="0"/>
      <w:divBdr>
        <w:top w:val="none" w:sz="0" w:space="0" w:color="auto"/>
        <w:left w:val="none" w:sz="0" w:space="0" w:color="auto"/>
        <w:bottom w:val="none" w:sz="0" w:space="0" w:color="auto"/>
        <w:right w:val="none" w:sz="0" w:space="0" w:color="auto"/>
      </w:divBdr>
    </w:div>
    <w:div w:id="1818913665">
      <w:marLeft w:val="0"/>
      <w:marRight w:val="0"/>
      <w:marTop w:val="0"/>
      <w:marBottom w:val="0"/>
      <w:divBdr>
        <w:top w:val="none" w:sz="0" w:space="0" w:color="auto"/>
        <w:left w:val="none" w:sz="0" w:space="0" w:color="auto"/>
        <w:bottom w:val="none" w:sz="0" w:space="0" w:color="auto"/>
        <w:right w:val="none" w:sz="0" w:space="0" w:color="auto"/>
      </w:divBdr>
    </w:div>
    <w:div w:id="1819036645">
      <w:marLeft w:val="0"/>
      <w:marRight w:val="0"/>
      <w:marTop w:val="0"/>
      <w:marBottom w:val="0"/>
      <w:divBdr>
        <w:top w:val="none" w:sz="0" w:space="0" w:color="auto"/>
        <w:left w:val="none" w:sz="0" w:space="0" w:color="auto"/>
        <w:bottom w:val="none" w:sz="0" w:space="0" w:color="auto"/>
        <w:right w:val="none" w:sz="0" w:space="0" w:color="auto"/>
      </w:divBdr>
    </w:div>
    <w:div w:id="1819419836">
      <w:marLeft w:val="480"/>
      <w:marRight w:val="0"/>
      <w:marTop w:val="0"/>
      <w:marBottom w:val="0"/>
      <w:divBdr>
        <w:top w:val="none" w:sz="0" w:space="0" w:color="auto"/>
        <w:left w:val="none" w:sz="0" w:space="0" w:color="auto"/>
        <w:bottom w:val="none" w:sz="0" w:space="0" w:color="auto"/>
        <w:right w:val="none" w:sz="0" w:space="0" w:color="auto"/>
      </w:divBdr>
    </w:div>
    <w:div w:id="1819420885">
      <w:bodyDiv w:val="1"/>
      <w:marLeft w:val="0"/>
      <w:marRight w:val="0"/>
      <w:marTop w:val="0"/>
      <w:marBottom w:val="0"/>
      <w:divBdr>
        <w:top w:val="none" w:sz="0" w:space="0" w:color="auto"/>
        <w:left w:val="none" w:sz="0" w:space="0" w:color="auto"/>
        <w:bottom w:val="none" w:sz="0" w:space="0" w:color="auto"/>
        <w:right w:val="none" w:sz="0" w:space="0" w:color="auto"/>
      </w:divBdr>
    </w:div>
    <w:div w:id="1819422926">
      <w:bodyDiv w:val="1"/>
      <w:marLeft w:val="0"/>
      <w:marRight w:val="0"/>
      <w:marTop w:val="0"/>
      <w:marBottom w:val="0"/>
      <w:divBdr>
        <w:top w:val="none" w:sz="0" w:space="0" w:color="auto"/>
        <w:left w:val="none" w:sz="0" w:space="0" w:color="auto"/>
        <w:bottom w:val="none" w:sz="0" w:space="0" w:color="auto"/>
        <w:right w:val="none" w:sz="0" w:space="0" w:color="auto"/>
      </w:divBdr>
    </w:div>
    <w:div w:id="1819491809">
      <w:bodyDiv w:val="1"/>
      <w:marLeft w:val="0"/>
      <w:marRight w:val="0"/>
      <w:marTop w:val="0"/>
      <w:marBottom w:val="0"/>
      <w:divBdr>
        <w:top w:val="none" w:sz="0" w:space="0" w:color="auto"/>
        <w:left w:val="none" w:sz="0" w:space="0" w:color="auto"/>
        <w:bottom w:val="none" w:sz="0" w:space="0" w:color="auto"/>
        <w:right w:val="none" w:sz="0" w:space="0" w:color="auto"/>
      </w:divBdr>
    </w:div>
    <w:div w:id="1819615561">
      <w:marLeft w:val="0"/>
      <w:marRight w:val="0"/>
      <w:marTop w:val="0"/>
      <w:marBottom w:val="0"/>
      <w:divBdr>
        <w:top w:val="none" w:sz="0" w:space="0" w:color="auto"/>
        <w:left w:val="none" w:sz="0" w:space="0" w:color="auto"/>
        <w:bottom w:val="none" w:sz="0" w:space="0" w:color="auto"/>
        <w:right w:val="none" w:sz="0" w:space="0" w:color="auto"/>
      </w:divBdr>
    </w:div>
    <w:div w:id="1819686955">
      <w:marLeft w:val="0"/>
      <w:marRight w:val="0"/>
      <w:marTop w:val="0"/>
      <w:marBottom w:val="0"/>
      <w:divBdr>
        <w:top w:val="none" w:sz="0" w:space="0" w:color="auto"/>
        <w:left w:val="none" w:sz="0" w:space="0" w:color="auto"/>
        <w:bottom w:val="none" w:sz="0" w:space="0" w:color="auto"/>
        <w:right w:val="none" w:sz="0" w:space="0" w:color="auto"/>
      </w:divBdr>
    </w:div>
    <w:div w:id="1819765096">
      <w:marLeft w:val="480"/>
      <w:marRight w:val="0"/>
      <w:marTop w:val="0"/>
      <w:marBottom w:val="0"/>
      <w:divBdr>
        <w:top w:val="none" w:sz="0" w:space="0" w:color="auto"/>
        <w:left w:val="none" w:sz="0" w:space="0" w:color="auto"/>
        <w:bottom w:val="none" w:sz="0" w:space="0" w:color="auto"/>
        <w:right w:val="none" w:sz="0" w:space="0" w:color="auto"/>
      </w:divBdr>
    </w:div>
    <w:div w:id="1819766223">
      <w:marLeft w:val="0"/>
      <w:marRight w:val="0"/>
      <w:marTop w:val="0"/>
      <w:marBottom w:val="0"/>
      <w:divBdr>
        <w:top w:val="none" w:sz="0" w:space="0" w:color="auto"/>
        <w:left w:val="none" w:sz="0" w:space="0" w:color="auto"/>
        <w:bottom w:val="none" w:sz="0" w:space="0" w:color="auto"/>
        <w:right w:val="none" w:sz="0" w:space="0" w:color="auto"/>
      </w:divBdr>
    </w:div>
    <w:div w:id="1819805587">
      <w:marLeft w:val="480"/>
      <w:marRight w:val="0"/>
      <w:marTop w:val="0"/>
      <w:marBottom w:val="0"/>
      <w:divBdr>
        <w:top w:val="none" w:sz="0" w:space="0" w:color="auto"/>
        <w:left w:val="none" w:sz="0" w:space="0" w:color="auto"/>
        <w:bottom w:val="none" w:sz="0" w:space="0" w:color="auto"/>
        <w:right w:val="none" w:sz="0" w:space="0" w:color="auto"/>
      </w:divBdr>
    </w:div>
    <w:div w:id="1819809283">
      <w:bodyDiv w:val="1"/>
      <w:marLeft w:val="0"/>
      <w:marRight w:val="0"/>
      <w:marTop w:val="0"/>
      <w:marBottom w:val="0"/>
      <w:divBdr>
        <w:top w:val="none" w:sz="0" w:space="0" w:color="auto"/>
        <w:left w:val="none" w:sz="0" w:space="0" w:color="auto"/>
        <w:bottom w:val="none" w:sz="0" w:space="0" w:color="auto"/>
        <w:right w:val="none" w:sz="0" w:space="0" w:color="auto"/>
      </w:divBdr>
    </w:div>
    <w:div w:id="1819877408">
      <w:marLeft w:val="0"/>
      <w:marRight w:val="0"/>
      <w:marTop w:val="0"/>
      <w:marBottom w:val="0"/>
      <w:divBdr>
        <w:top w:val="none" w:sz="0" w:space="0" w:color="auto"/>
        <w:left w:val="none" w:sz="0" w:space="0" w:color="auto"/>
        <w:bottom w:val="none" w:sz="0" w:space="0" w:color="auto"/>
        <w:right w:val="none" w:sz="0" w:space="0" w:color="auto"/>
      </w:divBdr>
    </w:div>
    <w:div w:id="1820145557">
      <w:marLeft w:val="480"/>
      <w:marRight w:val="0"/>
      <w:marTop w:val="0"/>
      <w:marBottom w:val="0"/>
      <w:divBdr>
        <w:top w:val="none" w:sz="0" w:space="0" w:color="auto"/>
        <w:left w:val="none" w:sz="0" w:space="0" w:color="auto"/>
        <w:bottom w:val="none" w:sz="0" w:space="0" w:color="auto"/>
        <w:right w:val="none" w:sz="0" w:space="0" w:color="auto"/>
      </w:divBdr>
    </w:div>
    <w:div w:id="1820145671">
      <w:marLeft w:val="0"/>
      <w:marRight w:val="0"/>
      <w:marTop w:val="0"/>
      <w:marBottom w:val="0"/>
      <w:divBdr>
        <w:top w:val="none" w:sz="0" w:space="0" w:color="auto"/>
        <w:left w:val="none" w:sz="0" w:space="0" w:color="auto"/>
        <w:bottom w:val="none" w:sz="0" w:space="0" w:color="auto"/>
        <w:right w:val="none" w:sz="0" w:space="0" w:color="auto"/>
      </w:divBdr>
    </w:div>
    <w:div w:id="1820148506">
      <w:marLeft w:val="0"/>
      <w:marRight w:val="0"/>
      <w:marTop w:val="0"/>
      <w:marBottom w:val="0"/>
      <w:divBdr>
        <w:top w:val="none" w:sz="0" w:space="0" w:color="auto"/>
        <w:left w:val="none" w:sz="0" w:space="0" w:color="auto"/>
        <w:bottom w:val="none" w:sz="0" w:space="0" w:color="auto"/>
        <w:right w:val="none" w:sz="0" w:space="0" w:color="auto"/>
      </w:divBdr>
    </w:div>
    <w:div w:id="1820263772">
      <w:marLeft w:val="0"/>
      <w:marRight w:val="0"/>
      <w:marTop w:val="0"/>
      <w:marBottom w:val="0"/>
      <w:divBdr>
        <w:top w:val="none" w:sz="0" w:space="0" w:color="auto"/>
        <w:left w:val="none" w:sz="0" w:space="0" w:color="auto"/>
        <w:bottom w:val="none" w:sz="0" w:space="0" w:color="auto"/>
        <w:right w:val="none" w:sz="0" w:space="0" w:color="auto"/>
      </w:divBdr>
    </w:div>
    <w:div w:id="1820266216">
      <w:marLeft w:val="480"/>
      <w:marRight w:val="0"/>
      <w:marTop w:val="0"/>
      <w:marBottom w:val="0"/>
      <w:divBdr>
        <w:top w:val="none" w:sz="0" w:space="0" w:color="auto"/>
        <w:left w:val="none" w:sz="0" w:space="0" w:color="auto"/>
        <w:bottom w:val="none" w:sz="0" w:space="0" w:color="auto"/>
        <w:right w:val="none" w:sz="0" w:space="0" w:color="auto"/>
      </w:divBdr>
    </w:div>
    <w:div w:id="1820463674">
      <w:marLeft w:val="0"/>
      <w:marRight w:val="0"/>
      <w:marTop w:val="0"/>
      <w:marBottom w:val="0"/>
      <w:divBdr>
        <w:top w:val="none" w:sz="0" w:space="0" w:color="auto"/>
        <w:left w:val="none" w:sz="0" w:space="0" w:color="auto"/>
        <w:bottom w:val="none" w:sz="0" w:space="0" w:color="auto"/>
        <w:right w:val="none" w:sz="0" w:space="0" w:color="auto"/>
      </w:divBdr>
    </w:div>
    <w:div w:id="1820534971">
      <w:marLeft w:val="0"/>
      <w:marRight w:val="0"/>
      <w:marTop w:val="0"/>
      <w:marBottom w:val="0"/>
      <w:divBdr>
        <w:top w:val="none" w:sz="0" w:space="0" w:color="auto"/>
        <w:left w:val="none" w:sz="0" w:space="0" w:color="auto"/>
        <w:bottom w:val="none" w:sz="0" w:space="0" w:color="auto"/>
        <w:right w:val="none" w:sz="0" w:space="0" w:color="auto"/>
      </w:divBdr>
    </w:div>
    <w:div w:id="1820608001">
      <w:marLeft w:val="0"/>
      <w:marRight w:val="0"/>
      <w:marTop w:val="0"/>
      <w:marBottom w:val="0"/>
      <w:divBdr>
        <w:top w:val="none" w:sz="0" w:space="0" w:color="auto"/>
        <w:left w:val="none" w:sz="0" w:space="0" w:color="auto"/>
        <w:bottom w:val="none" w:sz="0" w:space="0" w:color="auto"/>
        <w:right w:val="none" w:sz="0" w:space="0" w:color="auto"/>
      </w:divBdr>
    </w:div>
    <w:div w:id="1820615445">
      <w:bodyDiv w:val="1"/>
      <w:marLeft w:val="0"/>
      <w:marRight w:val="0"/>
      <w:marTop w:val="0"/>
      <w:marBottom w:val="0"/>
      <w:divBdr>
        <w:top w:val="none" w:sz="0" w:space="0" w:color="auto"/>
        <w:left w:val="none" w:sz="0" w:space="0" w:color="auto"/>
        <w:bottom w:val="none" w:sz="0" w:space="0" w:color="auto"/>
        <w:right w:val="none" w:sz="0" w:space="0" w:color="auto"/>
      </w:divBdr>
    </w:div>
    <w:div w:id="1820657529">
      <w:marLeft w:val="0"/>
      <w:marRight w:val="0"/>
      <w:marTop w:val="0"/>
      <w:marBottom w:val="0"/>
      <w:divBdr>
        <w:top w:val="none" w:sz="0" w:space="0" w:color="auto"/>
        <w:left w:val="none" w:sz="0" w:space="0" w:color="auto"/>
        <w:bottom w:val="none" w:sz="0" w:space="0" w:color="auto"/>
        <w:right w:val="none" w:sz="0" w:space="0" w:color="auto"/>
      </w:divBdr>
    </w:div>
    <w:div w:id="1820806277">
      <w:marLeft w:val="480"/>
      <w:marRight w:val="0"/>
      <w:marTop w:val="0"/>
      <w:marBottom w:val="0"/>
      <w:divBdr>
        <w:top w:val="none" w:sz="0" w:space="0" w:color="auto"/>
        <w:left w:val="none" w:sz="0" w:space="0" w:color="auto"/>
        <w:bottom w:val="none" w:sz="0" w:space="0" w:color="auto"/>
        <w:right w:val="none" w:sz="0" w:space="0" w:color="auto"/>
      </w:divBdr>
    </w:div>
    <w:div w:id="1820923622">
      <w:marLeft w:val="0"/>
      <w:marRight w:val="0"/>
      <w:marTop w:val="0"/>
      <w:marBottom w:val="0"/>
      <w:divBdr>
        <w:top w:val="none" w:sz="0" w:space="0" w:color="auto"/>
        <w:left w:val="none" w:sz="0" w:space="0" w:color="auto"/>
        <w:bottom w:val="none" w:sz="0" w:space="0" w:color="auto"/>
        <w:right w:val="none" w:sz="0" w:space="0" w:color="auto"/>
      </w:divBdr>
    </w:div>
    <w:div w:id="1820923630">
      <w:marLeft w:val="480"/>
      <w:marRight w:val="0"/>
      <w:marTop w:val="0"/>
      <w:marBottom w:val="0"/>
      <w:divBdr>
        <w:top w:val="none" w:sz="0" w:space="0" w:color="auto"/>
        <w:left w:val="none" w:sz="0" w:space="0" w:color="auto"/>
        <w:bottom w:val="none" w:sz="0" w:space="0" w:color="auto"/>
        <w:right w:val="none" w:sz="0" w:space="0" w:color="auto"/>
      </w:divBdr>
    </w:div>
    <w:div w:id="1820998500">
      <w:marLeft w:val="480"/>
      <w:marRight w:val="0"/>
      <w:marTop w:val="0"/>
      <w:marBottom w:val="0"/>
      <w:divBdr>
        <w:top w:val="none" w:sz="0" w:space="0" w:color="auto"/>
        <w:left w:val="none" w:sz="0" w:space="0" w:color="auto"/>
        <w:bottom w:val="none" w:sz="0" w:space="0" w:color="auto"/>
        <w:right w:val="none" w:sz="0" w:space="0" w:color="auto"/>
      </w:divBdr>
    </w:div>
    <w:div w:id="1820998546">
      <w:bodyDiv w:val="1"/>
      <w:marLeft w:val="0"/>
      <w:marRight w:val="0"/>
      <w:marTop w:val="0"/>
      <w:marBottom w:val="0"/>
      <w:divBdr>
        <w:top w:val="none" w:sz="0" w:space="0" w:color="auto"/>
        <w:left w:val="none" w:sz="0" w:space="0" w:color="auto"/>
        <w:bottom w:val="none" w:sz="0" w:space="0" w:color="auto"/>
        <w:right w:val="none" w:sz="0" w:space="0" w:color="auto"/>
      </w:divBdr>
    </w:div>
    <w:div w:id="1821001920">
      <w:marLeft w:val="480"/>
      <w:marRight w:val="0"/>
      <w:marTop w:val="0"/>
      <w:marBottom w:val="0"/>
      <w:divBdr>
        <w:top w:val="none" w:sz="0" w:space="0" w:color="auto"/>
        <w:left w:val="none" w:sz="0" w:space="0" w:color="auto"/>
        <w:bottom w:val="none" w:sz="0" w:space="0" w:color="auto"/>
        <w:right w:val="none" w:sz="0" w:space="0" w:color="auto"/>
      </w:divBdr>
    </w:div>
    <w:div w:id="1821114388">
      <w:marLeft w:val="480"/>
      <w:marRight w:val="0"/>
      <w:marTop w:val="0"/>
      <w:marBottom w:val="0"/>
      <w:divBdr>
        <w:top w:val="none" w:sz="0" w:space="0" w:color="auto"/>
        <w:left w:val="none" w:sz="0" w:space="0" w:color="auto"/>
        <w:bottom w:val="none" w:sz="0" w:space="0" w:color="auto"/>
        <w:right w:val="none" w:sz="0" w:space="0" w:color="auto"/>
      </w:divBdr>
    </w:div>
    <w:div w:id="1821144631">
      <w:marLeft w:val="0"/>
      <w:marRight w:val="0"/>
      <w:marTop w:val="0"/>
      <w:marBottom w:val="0"/>
      <w:divBdr>
        <w:top w:val="none" w:sz="0" w:space="0" w:color="auto"/>
        <w:left w:val="none" w:sz="0" w:space="0" w:color="auto"/>
        <w:bottom w:val="none" w:sz="0" w:space="0" w:color="auto"/>
        <w:right w:val="none" w:sz="0" w:space="0" w:color="auto"/>
      </w:divBdr>
    </w:div>
    <w:div w:id="1821186256">
      <w:marLeft w:val="480"/>
      <w:marRight w:val="0"/>
      <w:marTop w:val="0"/>
      <w:marBottom w:val="0"/>
      <w:divBdr>
        <w:top w:val="none" w:sz="0" w:space="0" w:color="auto"/>
        <w:left w:val="none" w:sz="0" w:space="0" w:color="auto"/>
        <w:bottom w:val="none" w:sz="0" w:space="0" w:color="auto"/>
        <w:right w:val="none" w:sz="0" w:space="0" w:color="auto"/>
      </w:divBdr>
    </w:div>
    <w:div w:id="1821382543">
      <w:marLeft w:val="0"/>
      <w:marRight w:val="0"/>
      <w:marTop w:val="0"/>
      <w:marBottom w:val="0"/>
      <w:divBdr>
        <w:top w:val="none" w:sz="0" w:space="0" w:color="auto"/>
        <w:left w:val="none" w:sz="0" w:space="0" w:color="auto"/>
        <w:bottom w:val="none" w:sz="0" w:space="0" w:color="auto"/>
        <w:right w:val="none" w:sz="0" w:space="0" w:color="auto"/>
      </w:divBdr>
    </w:div>
    <w:div w:id="1821384171">
      <w:bodyDiv w:val="1"/>
      <w:marLeft w:val="0"/>
      <w:marRight w:val="0"/>
      <w:marTop w:val="0"/>
      <w:marBottom w:val="0"/>
      <w:divBdr>
        <w:top w:val="none" w:sz="0" w:space="0" w:color="auto"/>
        <w:left w:val="none" w:sz="0" w:space="0" w:color="auto"/>
        <w:bottom w:val="none" w:sz="0" w:space="0" w:color="auto"/>
        <w:right w:val="none" w:sz="0" w:space="0" w:color="auto"/>
      </w:divBdr>
    </w:div>
    <w:div w:id="1821386926">
      <w:marLeft w:val="0"/>
      <w:marRight w:val="0"/>
      <w:marTop w:val="0"/>
      <w:marBottom w:val="0"/>
      <w:divBdr>
        <w:top w:val="none" w:sz="0" w:space="0" w:color="auto"/>
        <w:left w:val="none" w:sz="0" w:space="0" w:color="auto"/>
        <w:bottom w:val="none" w:sz="0" w:space="0" w:color="auto"/>
        <w:right w:val="none" w:sz="0" w:space="0" w:color="auto"/>
      </w:divBdr>
    </w:div>
    <w:div w:id="1821455694">
      <w:marLeft w:val="0"/>
      <w:marRight w:val="0"/>
      <w:marTop w:val="0"/>
      <w:marBottom w:val="0"/>
      <w:divBdr>
        <w:top w:val="none" w:sz="0" w:space="0" w:color="auto"/>
        <w:left w:val="none" w:sz="0" w:space="0" w:color="auto"/>
        <w:bottom w:val="none" w:sz="0" w:space="0" w:color="auto"/>
        <w:right w:val="none" w:sz="0" w:space="0" w:color="auto"/>
      </w:divBdr>
    </w:div>
    <w:div w:id="1821461284">
      <w:marLeft w:val="0"/>
      <w:marRight w:val="0"/>
      <w:marTop w:val="0"/>
      <w:marBottom w:val="0"/>
      <w:divBdr>
        <w:top w:val="none" w:sz="0" w:space="0" w:color="auto"/>
        <w:left w:val="none" w:sz="0" w:space="0" w:color="auto"/>
        <w:bottom w:val="none" w:sz="0" w:space="0" w:color="auto"/>
        <w:right w:val="none" w:sz="0" w:space="0" w:color="auto"/>
      </w:divBdr>
    </w:div>
    <w:div w:id="1821532117">
      <w:marLeft w:val="0"/>
      <w:marRight w:val="0"/>
      <w:marTop w:val="0"/>
      <w:marBottom w:val="0"/>
      <w:divBdr>
        <w:top w:val="none" w:sz="0" w:space="0" w:color="auto"/>
        <w:left w:val="none" w:sz="0" w:space="0" w:color="auto"/>
        <w:bottom w:val="none" w:sz="0" w:space="0" w:color="auto"/>
        <w:right w:val="none" w:sz="0" w:space="0" w:color="auto"/>
      </w:divBdr>
    </w:div>
    <w:div w:id="1821573896">
      <w:marLeft w:val="0"/>
      <w:marRight w:val="0"/>
      <w:marTop w:val="0"/>
      <w:marBottom w:val="0"/>
      <w:divBdr>
        <w:top w:val="none" w:sz="0" w:space="0" w:color="auto"/>
        <w:left w:val="none" w:sz="0" w:space="0" w:color="auto"/>
        <w:bottom w:val="none" w:sz="0" w:space="0" w:color="auto"/>
        <w:right w:val="none" w:sz="0" w:space="0" w:color="auto"/>
      </w:divBdr>
    </w:div>
    <w:div w:id="1821729314">
      <w:marLeft w:val="0"/>
      <w:marRight w:val="0"/>
      <w:marTop w:val="0"/>
      <w:marBottom w:val="0"/>
      <w:divBdr>
        <w:top w:val="none" w:sz="0" w:space="0" w:color="auto"/>
        <w:left w:val="none" w:sz="0" w:space="0" w:color="auto"/>
        <w:bottom w:val="none" w:sz="0" w:space="0" w:color="auto"/>
        <w:right w:val="none" w:sz="0" w:space="0" w:color="auto"/>
      </w:divBdr>
    </w:div>
    <w:div w:id="1821730178">
      <w:marLeft w:val="0"/>
      <w:marRight w:val="0"/>
      <w:marTop w:val="0"/>
      <w:marBottom w:val="0"/>
      <w:divBdr>
        <w:top w:val="none" w:sz="0" w:space="0" w:color="auto"/>
        <w:left w:val="none" w:sz="0" w:space="0" w:color="auto"/>
        <w:bottom w:val="none" w:sz="0" w:space="0" w:color="auto"/>
        <w:right w:val="none" w:sz="0" w:space="0" w:color="auto"/>
      </w:divBdr>
    </w:div>
    <w:div w:id="1821773706">
      <w:bodyDiv w:val="1"/>
      <w:marLeft w:val="0"/>
      <w:marRight w:val="0"/>
      <w:marTop w:val="0"/>
      <w:marBottom w:val="0"/>
      <w:divBdr>
        <w:top w:val="none" w:sz="0" w:space="0" w:color="auto"/>
        <w:left w:val="none" w:sz="0" w:space="0" w:color="auto"/>
        <w:bottom w:val="none" w:sz="0" w:space="0" w:color="auto"/>
        <w:right w:val="none" w:sz="0" w:space="0" w:color="auto"/>
      </w:divBdr>
    </w:div>
    <w:div w:id="1821775132">
      <w:marLeft w:val="0"/>
      <w:marRight w:val="0"/>
      <w:marTop w:val="0"/>
      <w:marBottom w:val="0"/>
      <w:divBdr>
        <w:top w:val="none" w:sz="0" w:space="0" w:color="auto"/>
        <w:left w:val="none" w:sz="0" w:space="0" w:color="auto"/>
        <w:bottom w:val="none" w:sz="0" w:space="0" w:color="auto"/>
        <w:right w:val="none" w:sz="0" w:space="0" w:color="auto"/>
      </w:divBdr>
    </w:div>
    <w:div w:id="1821845316">
      <w:marLeft w:val="480"/>
      <w:marRight w:val="0"/>
      <w:marTop w:val="0"/>
      <w:marBottom w:val="0"/>
      <w:divBdr>
        <w:top w:val="none" w:sz="0" w:space="0" w:color="auto"/>
        <w:left w:val="none" w:sz="0" w:space="0" w:color="auto"/>
        <w:bottom w:val="none" w:sz="0" w:space="0" w:color="auto"/>
        <w:right w:val="none" w:sz="0" w:space="0" w:color="auto"/>
      </w:divBdr>
    </w:div>
    <w:div w:id="1821919685">
      <w:marLeft w:val="480"/>
      <w:marRight w:val="0"/>
      <w:marTop w:val="0"/>
      <w:marBottom w:val="0"/>
      <w:divBdr>
        <w:top w:val="none" w:sz="0" w:space="0" w:color="auto"/>
        <w:left w:val="none" w:sz="0" w:space="0" w:color="auto"/>
        <w:bottom w:val="none" w:sz="0" w:space="0" w:color="auto"/>
        <w:right w:val="none" w:sz="0" w:space="0" w:color="auto"/>
      </w:divBdr>
    </w:div>
    <w:div w:id="1821923240">
      <w:bodyDiv w:val="1"/>
      <w:marLeft w:val="0"/>
      <w:marRight w:val="0"/>
      <w:marTop w:val="0"/>
      <w:marBottom w:val="0"/>
      <w:divBdr>
        <w:top w:val="none" w:sz="0" w:space="0" w:color="auto"/>
        <w:left w:val="none" w:sz="0" w:space="0" w:color="auto"/>
        <w:bottom w:val="none" w:sz="0" w:space="0" w:color="auto"/>
        <w:right w:val="none" w:sz="0" w:space="0" w:color="auto"/>
      </w:divBdr>
    </w:div>
    <w:div w:id="1821966631">
      <w:marLeft w:val="480"/>
      <w:marRight w:val="0"/>
      <w:marTop w:val="0"/>
      <w:marBottom w:val="0"/>
      <w:divBdr>
        <w:top w:val="none" w:sz="0" w:space="0" w:color="auto"/>
        <w:left w:val="none" w:sz="0" w:space="0" w:color="auto"/>
        <w:bottom w:val="none" w:sz="0" w:space="0" w:color="auto"/>
        <w:right w:val="none" w:sz="0" w:space="0" w:color="auto"/>
      </w:divBdr>
    </w:div>
    <w:div w:id="1821994352">
      <w:marLeft w:val="0"/>
      <w:marRight w:val="0"/>
      <w:marTop w:val="0"/>
      <w:marBottom w:val="0"/>
      <w:divBdr>
        <w:top w:val="none" w:sz="0" w:space="0" w:color="auto"/>
        <w:left w:val="none" w:sz="0" w:space="0" w:color="auto"/>
        <w:bottom w:val="none" w:sz="0" w:space="0" w:color="auto"/>
        <w:right w:val="none" w:sz="0" w:space="0" w:color="auto"/>
      </w:divBdr>
    </w:div>
    <w:div w:id="1822044284">
      <w:marLeft w:val="0"/>
      <w:marRight w:val="0"/>
      <w:marTop w:val="0"/>
      <w:marBottom w:val="0"/>
      <w:divBdr>
        <w:top w:val="none" w:sz="0" w:space="0" w:color="auto"/>
        <w:left w:val="none" w:sz="0" w:space="0" w:color="auto"/>
        <w:bottom w:val="none" w:sz="0" w:space="0" w:color="auto"/>
        <w:right w:val="none" w:sz="0" w:space="0" w:color="auto"/>
      </w:divBdr>
    </w:div>
    <w:div w:id="1822112656">
      <w:marLeft w:val="0"/>
      <w:marRight w:val="0"/>
      <w:marTop w:val="0"/>
      <w:marBottom w:val="0"/>
      <w:divBdr>
        <w:top w:val="none" w:sz="0" w:space="0" w:color="auto"/>
        <w:left w:val="none" w:sz="0" w:space="0" w:color="auto"/>
        <w:bottom w:val="none" w:sz="0" w:space="0" w:color="auto"/>
        <w:right w:val="none" w:sz="0" w:space="0" w:color="auto"/>
      </w:divBdr>
    </w:div>
    <w:div w:id="1822193143">
      <w:marLeft w:val="0"/>
      <w:marRight w:val="0"/>
      <w:marTop w:val="0"/>
      <w:marBottom w:val="0"/>
      <w:divBdr>
        <w:top w:val="none" w:sz="0" w:space="0" w:color="auto"/>
        <w:left w:val="none" w:sz="0" w:space="0" w:color="auto"/>
        <w:bottom w:val="none" w:sz="0" w:space="0" w:color="auto"/>
        <w:right w:val="none" w:sz="0" w:space="0" w:color="auto"/>
      </w:divBdr>
    </w:div>
    <w:div w:id="1822455116">
      <w:marLeft w:val="0"/>
      <w:marRight w:val="0"/>
      <w:marTop w:val="0"/>
      <w:marBottom w:val="0"/>
      <w:divBdr>
        <w:top w:val="none" w:sz="0" w:space="0" w:color="auto"/>
        <w:left w:val="none" w:sz="0" w:space="0" w:color="auto"/>
        <w:bottom w:val="none" w:sz="0" w:space="0" w:color="auto"/>
        <w:right w:val="none" w:sz="0" w:space="0" w:color="auto"/>
      </w:divBdr>
    </w:div>
    <w:div w:id="1822506438">
      <w:marLeft w:val="480"/>
      <w:marRight w:val="0"/>
      <w:marTop w:val="0"/>
      <w:marBottom w:val="0"/>
      <w:divBdr>
        <w:top w:val="none" w:sz="0" w:space="0" w:color="auto"/>
        <w:left w:val="none" w:sz="0" w:space="0" w:color="auto"/>
        <w:bottom w:val="none" w:sz="0" w:space="0" w:color="auto"/>
        <w:right w:val="none" w:sz="0" w:space="0" w:color="auto"/>
      </w:divBdr>
    </w:div>
    <w:div w:id="1822623002">
      <w:marLeft w:val="0"/>
      <w:marRight w:val="0"/>
      <w:marTop w:val="0"/>
      <w:marBottom w:val="0"/>
      <w:divBdr>
        <w:top w:val="none" w:sz="0" w:space="0" w:color="auto"/>
        <w:left w:val="none" w:sz="0" w:space="0" w:color="auto"/>
        <w:bottom w:val="none" w:sz="0" w:space="0" w:color="auto"/>
        <w:right w:val="none" w:sz="0" w:space="0" w:color="auto"/>
      </w:divBdr>
    </w:div>
    <w:div w:id="1822959962">
      <w:bodyDiv w:val="1"/>
      <w:marLeft w:val="0"/>
      <w:marRight w:val="0"/>
      <w:marTop w:val="0"/>
      <w:marBottom w:val="0"/>
      <w:divBdr>
        <w:top w:val="none" w:sz="0" w:space="0" w:color="auto"/>
        <w:left w:val="none" w:sz="0" w:space="0" w:color="auto"/>
        <w:bottom w:val="none" w:sz="0" w:space="0" w:color="auto"/>
        <w:right w:val="none" w:sz="0" w:space="0" w:color="auto"/>
      </w:divBdr>
    </w:div>
    <w:div w:id="1822963578">
      <w:marLeft w:val="480"/>
      <w:marRight w:val="0"/>
      <w:marTop w:val="0"/>
      <w:marBottom w:val="0"/>
      <w:divBdr>
        <w:top w:val="none" w:sz="0" w:space="0" w:color="auto"/>
        <w:left w:val="none" w:sz="0" w:space="0" w:color="auto"/>
        <w:bottom w:val="none" w:sz="0" w:space="0" w:color="auto"/>
        <w:right w:val="none" w:sz="0" w:space="0" w:color="auto"/>
      </w:divBdr>
    </w:div>
    <w:div w:id="1822965915">
      <w:marLeft w:val="480"/>
      <w:marRight w:val="0"/>
      <w:marTop w:val="0"/>
      <w:marBottom w:val="0"/>
      <w:divBdr>
        <w:top w:val="none" w:sz="0" w:space="0" w:color="auto"/>
        <w:left w:val="none" w:sz="0" w:space="0" w:color="auto"/>
        <w:bottom w:val="none" w:sz="0" w:space="0" w:color="auto"/>
        <w:right w:val="none" w:sz="0" w:space="0" w:color="auto"/>
      </w:divBdr>
    </w:div>
    <w:div w:id="1823038524">
      <w:marLeft w:val="0"/>
      <w:marRight w:val="0"/>
      <w:marTop w:val="0"/>
      <w:marBottom w:val="0"/>
      <w:divBdr>
        <w:top w:val="none" w:sz="0" w:space="0" w:color="auto"/>
        <w:left w:val="none" w:sz="0" w:space="0" w:color="auto"/>
        <w:bottom w:val="none" w:sz="0" w:space="0" w:color="auto"/>
        <w:right w:val="none" w:sz="0" w:space="0" w:color="auto"/>
      </w:divBdr>
    </w:div>
    <w:div w:id="1823041358">
      <w:marLeft w:val="0"/>
      <w:marRight w:val="0"/>
      <w:marTop w:val="0"/>
      <w:marBottom w:val="0"/>
      <w:divBdr>
        <w:top w:val="none" w:sz="0" w:space="0" w:color="auto"/>
        <w:left w:val="none" w:sz="0" w:space="0" w:color="auto"/>
        <w:bottom w:val="none" w:sz="0" w:space="0" w:color="auto"/>
        <w:right w:val="none" w:sz="0" w:space="0" w:color="auto"/>
      </w:divBdr>
    </w:div>
    <w:div w:id="1823157662">
      <w:marLeft w:val="480"/>
      <w:marRight w:val="0"/>
      <w:marTop w:val="0"/>
      <w:marBottom w:val="0"/>
      <w:divBdr>
        <w:top w:val="none" w:sz="0" w:space="0" w:color="auto"/>
        <w:left w:val="none" w:sz="0" w:space="0" w:color="auto"/>
        <w:bottom w:val="none" w:sz="0" w:space="0" w:color="auto"/>
        <w:right w:val="none" w:sz="0" w:space="0" w:color="auto"/>
      </w:divBdr>
    </w:div>
    <w:div w:id="1823157673">
      <w:marLeft w:val="480"/>
      <w:marRight w:val="0"/>
      <w:marTop w:val="0"/>
      <w:marBottom w:val="0"/>
      <w:divBdr>
        <w:top w:val="none" w:sz="0" w:space="0" w:color="auto"/>
        <w:left w:val="none" w:sz="0" w:space="0" w:color="auto"/>
        <w:bottom w:val="none" w:sz="0" w:space="0" w:color="auto"/>
        <w:right w:val="none" w:sz="0" w:space="0" w:color="auto"/>
      </w:divBdr>
    </w:div>
    <w:div w:id="1823160193">
      <w:bodyDiv w:val="1"/>
      <w:marLeft w:val="0"/>
      <w:marRight w:val="0"/>
      <w:marTop w:val="0"/>
      <w:marBottom w:val="0"/>
      <w:divBdr>
        <w:top w:val="none" w:sz="0" w:space="0" w:color="auto"/>
        <w:left w:val="none" w:sz="0" w:space="0" w:color="auto"/>
        <w:bottom w:val="none" w:sz="0" w:space="0" w:color="auto"/>
        <w:right w:val="none" w:sz="0" w:space="0" w:color="auto"/>
      </w:divBdr>
    </w:div>
    <w:div w:id="1823303920">
      <w:marLeft w:val="480"/>
      <w:marRight w:val="0"/>
      <w:marTop w:val="0"/>
      <w:marBottom w:val="0"/>
      <w:divBdr>
        <w:top w:val="none" w:sz="0" w:space="0" w:color="auto"/>
        <w:left w:val="none" w:sz="0" w:space="0" w:color="auto"/>
        <w:bottom w:val="none" w:sz="0" w:space="0" w:color="auto"/>
        <w:right w:val="none" w:sz="0" w:space="0" w:color="auto"/>
      </w:divBdr>
    </w:div>
    <w:div w:id="1823352096">
      <w:marLeft w:val="0"/>
      <w:marRight w:val="0"/>
      <w:marTop w:val="0"/>
      <w:marBottom w:val="0"/>
      <w:divBdr>
        <w:top w:val="none" w:sz="0" w:space="0" w:color="auto"/>
        <w:left w:val="none" w:sz="0" w:space="0" w:color="auto"/>
        <w:bottom w:val="none" w:sz="0" w:space="0" w:color="auto"/>
        <w:right w:val="none" w:sz="0" w:space="0" w:color="auto"/>
      </w:divBdr>
    </w:div>
    <w:div w:id="1823429268">
      <w:marLeft w:val="0"/>
      <w:marRight w:val="0"/>
      <w:marTop w:val="0"/>
      <w:marBottom w:val="0"/>
      <w:divBdr>
        <w:top w:val="none" w:sz="0" w:space="0" w:color="auto"/>
        <w:left w:val="none" w:sz="0" w:space="0" w:color="auto"/>
        <w:bottom w:val="none" w:sz="0" w:space="0" w:color="auto"/>
        <w:right w:val="none" w:sz="0" w:space="0" w:color="auto"/>
      </w:divBdr>
    </w:div>
    <w:div w:id="1823541263">
      <w:marLeft w:val="480"/>
      <w:marRight w:val="0"/>
      <w:marTop w:val="0"/>
      <w:marBottom w:val="0"/>
      <w:divBdr>
        <w:top w:val="none" w:sz="0" w:space="0" w:color="auto"/>
        <w:left w:val="none" w:sz="0" w:space="0" w:color="auto"/>
        <w:bottom w:val="none" w:sz="0" w:space="0" w:color="auto"/>
        <w:right w:val="none" w:sz="0" w:space="0" w:color="auto"/>
      </w:divBdr>
    </w:div>
    <w:div w:id="1823619283">
      <w:marLeft w:val="0"/>
      <w:marRight w:val="0"/>
      <w:marTop w:val="0"/>
      <w:marBottom w:val="0"/>
      <w:divBdr>
        <w:top w:val="none" w:sz="0" w:space="0" w:color="auto"/>
        <w:left w:val="none" w:sz="0" w:space="0" w:color="auto"/>
        <w:bottom w:val="none" w:sz="0" w:space="0" w:color="auto"/>
        <w:right w:val="none" w:sz="0" w:space="0" w:color="auto"/>
      </w:divBdr>
    </w:div>
    <w:div w:id="1823694203">
      <w:marLeft w:val="0"/>
      <w:marRight w:val="0"/>
      <w:marTop w:val="0"/>
      <w:marBottom w:val="0"/>
      <w:divBdr>
        <w:top w:val="none" w:sz="0" w:space="0" w:color="auto"/>
        <w:left w:val="none" w:sz="0" w:space="0" w:color="auto"/>
        <w:bottom w:val="none" w:sz="0" w:space="0" w:color="auto"/>
        <w:right w:val="none" w:sz="0" w:space="0" w:color="auto"/>
      </w:divBdr>
    </w:div>
    <w:div w:id="1823696173">
      <w:marLeft w:val="480"/>
      <w:marRight w:val="0"/>
      <w:marTop w:val="0"/>
      <w:marBottom w:val="0"/>
      <w:divBdr>
        <w:top w:val="none" w:sz="0" w:space="0" w:color="auto"/>
        <w:left w:val="none" w:sz="0" w:space="0" w:color="auto"/>
        <w:bottom w:val="none" w:sz="0" w:space="0" w:color="auto"/>
        <w:right w:val="none" w:sz="0" w:space="0" w:color="auto"/>
      </w:divBdr>
    </w:div>
    <w:div w:id="1823697851">
      <w:bodyDiv w:val="1"/>
      <w:marLeft w:val="0"/>
      <w:marRight w:val="0"/>
      <w:marTop w:val="0"/>
      <w:marBottom w:val="0"/>
      <w:divBdr>
        <w:top w:val="none" w:sz="0" w:space="0" w:color="auto"/>
        <w:left w:val="none" w:sz="0" w:space="0" w:color="auto"/>
        <w:bottom w:val="none" w:sz="0" w:space="0" w:color="auto"/>
        <w:right w:val="none" w:sz="0" w:space="0" w:color="auto"/>
      </w:divBdr>
    </w:div>
    <w:div w:id="1823892196">
      <w:marLeft w:val="480"/>
      <w:marRight w:val="0"/>
      <w:marTop w:val="0"/>
      <w:marBottom w:val="0"/>
      <w:divBdr>
        <w:top w:val="none" w:sz="0" w:space="0" w:color="auto"/>
        <w:left w:val="none" w:sz="0" w:space="0" w:color="auto"/>
        <w:bottom w:val="none" w:sz="0" w:space="0" w:color="auto"/>
        <w:right w:val="none" w:sz="0" w:space="0" w:color="auto"/>
      </w:divBdr>
    </w:div>
    <w:div w:id="1823960742">
      <w:marLeft w:val="0"/>
      <w:marRight w:val="0"/>
      <w:marTop w:val="0"/>
      <w:marBottom w:val="0"/>
      <w:divBdr>
        <w:top w:val="none" w:sz="0" w:space="0" w:color="auto"/>
        <w:left w:val="none" w:sz="0" w:space="0" w:color="auto"/>
        <w:bottom w:val="none" w:sz="0" w:space="0" w:color="auto"/>
        <w:right w:val="none" w:sz="0" w:space="0" w:color="auto"/>
      </w:divBdr>
    </w:div>
    <w:div w:id="1824345463">
      <w:marLeft w:val="0"/>
      <w:marRight w:val="0"/>
      <w:marTop w:val="0"/>
      <w:marBottom w:val="0"/>
      <w:divBdr>
        <w:top w:val="none" w:sz="0" w:space="0" w:color="auto"/>
        <w:left w:val="none" w:sz="0" w:space="0" w:color="auto"/>
        <w:bottom w:val="none" w:sz="0" w:space="0" w:color="auto"/>
        <w:right w:val="none" w:sz="0" w:space="0" w:color="auto"/>
      </w:divBdr>
    </w:div>
    <w:div w:id="1824352067">
      <w:marLeft w:val="480"/>
      <w:marRight w:val="0"/>
      <w:marTop w:val="0"/>
      <w:marBottom w:val="0"/>
      <w:divBdr>
        <w:top w:val="none" w:sz="0" w:space="0" w:color="auto"/>
        <w:left w:val="none" w:sz="0" w:space="0" w:color="auto"/>
        <w:bottom w:val="none" w:sz="0" w:space="0" w:color="auto"/>
        <w:right w:val="none" w:sz="0" w:space="0" w:color="auto"/>
      </w:divBdr>
    </w:div>
    <w:div w:id="1824352832">
      <w:marLeft w:val="480"/>
      <w:marRight w:val="0"/>
      <w:marTop w:val="0"/>
      <w:marBottom w:val="0"/>
      <w:divBdr>
        <w:top w:val="none" w:sz="0" w:space="0" w:color="auto"/>
        <w:left w:val="none" w:sz="0" w:space="0" w:color="auto"/>
        <w:bottom w:val="none" w:sz="0" w:space="0" w:color="auto"/>
        <w:right w:val="none" w:sz="0" w:space="0" w:color="auto"/>
      </w:divBdr>
    </w:div>
    <w:div w:id="1824420082">
      <w:marLeft w:val="0"/>
      <w:marRight w:val="0"/>
      <w:marTop w:val="0"/>
      <w:marBottom w:val="0"/>
      <w:divBdr>
        <w:top w:val="none" w:sz="0" w:space="0" w:color="auto"/>
        <w:left w:val="none" w:sz="0" w:space="0" w:color="auto"/>
        <w:bottom w:val="none" w:sz="0" w:space="0" w:color="auto"/>
        <w:right w:val="none" w:sz="0" w:space="0" w:color="auto"/>
      </w:divBdr>
    </w:div>
    <w:div w:id="1824421219">
      <w:marLeft w:val="0"/>
      <w:marRight w:val="0"/>
      <w:marTop w:val="0"/>
      <w:marBottom w:val="0"/>
      <w:divBdr>
        <w:top w:val="none" w:sz="0" w:space="0" w:color="auto"/>
        <w:left w:val="none" w:sz="0" w:space="0" w:color="auto"/>
        <w:bottom w:val="none" w:sz="0" w:space="0" w:color="auto"/>
        <w:right w:val="none" w:sz="0" w:space="0" w:color="auto"/>
      </w:divBdr>
    </w:div>
    <w:div w:id="1824462684">
      <w:marLeft w:val="480"/>
      <w:marRight w:val="0"/>
      <w:marTop w:val="0"/>
      <w:marBottom w:val="0"/>
      <w:divBdr>
        <w:top w:val="none" w:sz="0" w:space="0" w:color="auto"/>
        <w:left w:val="none" w:sz="0" w:space="0" w:color="auto"/>
        <w:bottom w:val="none" w:sz="0" w:space="0" w:color="auto"/>
        <w:right w:val="none" w:sz="0" w:space="0" w:color="auto"/>
      </w:divBdr>
    </w:div>
    <w:div w:id="1824539362">
      <w:marLeft w:val="0"/>
      <w:marRight w:val="0"/>
      <w:marTop w:val="0"/>
      <w:marBottom w:val="0"/>
      <w:divBdr>
        <w:top w:val="none" w:sz="0" w:space="0" w:color="auto"/>
        <w:left w:val="none" w:sz="0" w:space="0" w:color="auto"/>
        <w:bottom w:val="none" w:sz="0" w:space="0" w:color="auto"/>
        <w:right w:val="none" w:sz="0" w:space="0" w:color="auto"/>
      </w:divBdr>
    </w:div>
    <w:div w:id="1824588538">
      <w:marLeft w:val="480"/>
      <w:marRight w:val="0"/>
      <w:marTop w:val="0"/>
      <w:marBottom w:val="0"/>
      <w:divBdr>
        <w:top w:val="none" w:sz="0" w:space="0" w:color="auto"/>
        <w:left w:val="none" w:sz="0" w:space="0" w:color="auto"/>
        <w:bottom w:val="none" w:sz="0" w:space="0" w:color="auto"/>
        <w:right w:val="none" w:sz="0" w:space="0" w:color="auto"/>
      </w:divBdr>
    </w:div>
    <w:div w:id="1824618598">
      <w:bodyDiv w:val="1"/>
      <w:marLeft w:val="0"/>
      <w:marRight w:val="0"/>
      <w:marTop w:val="0"/>
      <w:marBottom w:val="0"/>
      <w:divBdr>
        <w:top w:val="none" w:sz="0" w:space="0" w:color="auto"/>
        <w:left w:val="none" w:sz="0" w:space="0" w:color="auto"/>
        <w:bottom w:val="none" w:sz="0" w:space="0" w:color="auto"/>
        <w:right w:val="none" w:sz="0" w:space="0" w:color="auto"/>
      </w:divBdr>
    </w:div>
    <w:div w:id="1824736775">
      <w:marLeft w:val="480"/>
      <w:marRight w:val="0"/>
      <w:marTop w:val="0"/>
      <w:marBottom w:val="0"/>
      <w:divBdr>
        <w:top w:val="none" w:sz="0" w:space="0" w:color="auto"/>
        <w:left w:val="none" w:sz="0" w:space="0" w:color="auto"/>
        <w:bottom w:val="none" w:sz="0" w:space="0" w:color="auto"/>
        <w:right w:val="none" w:sz="0" w:space="0" w:color="auto"/>
      </w:divBdr>
    </w:div>
    <w:div w:id="1824738065">
      <w:marLeft w:val="480"/>
      <w:marRight w:val="0"/>
      <w:marTop w:val="0"/>
      <w:marBottom w:val="0"/>
      <w:divBdr>
        <w:top w:val="none" w:sz="0" w:space="0" w:color="auto"/>
        <w:left w:val="none" w:sz="0" w:space="0" w:color="auto"/>
        <w:bottom w:val="none" w:sz="0" w:space="0" w:color="auto"/>
        <w:right w:val="none" w:sz="0" w:space="0" w:color="auto"/>
      </w:divBdr>
    </w:div>
    <w:div w:id="1824810626">
      <w:marLeft w:val="0"/>
      <w:marRight w:val="0"/>
      <w:marTop w:val="0"/>
      <w:marBottom w:val="0"/>
      <w:divBdr>
        <w:top w:val="none" w:sz="0" w:space="0" w:color="auto"/>
        <w:left w:val="none" w:sz="0" w:space="0" w:color="auto"/>
        <w:bottom w:val="none" w:sz="0" w:space="0" w:color="auto"/>
        <w:right w:val="none" w:sz="0" w:space="0" w:color="auto"/>
      </w:divBdr>
    </w:div>
    <w:div w:id="1825001344">
      <w:marLeft w:val="0"/>
      <w:marRight w:val="0"/>
      <w:marTop w:val="0"/>
      <w:marBottom w:val="0"/>
      <w:divBdr>
        <w:top w:val="none" w:sz="0" w:space="0" w:color="auto"/>
        <w:left w:val="none" w:sz="0" w:space="0" w:color="auto"/>
        <w:bottom w:val="none" w:sz="0" w:space="0" w:color="auto"/>
        <w:right w:val="none" w:sz="0" w:space="0" w:color="auto"/>
      </w:divBdr>
    </w:div>
    <w:div w:id="1825009653">
      <w:marLeft w:val="0"/>
      <w:marRight w:val="0"/>
      <w:marTop w:val="0"/>
      <w:marBottom w:val="0"/>
      <w:divBdr>
        <w:top w:val="none" w:sz="0" w:space="0" w:color="auto"/>
        <w:left w:val="none" w:sz="0" w:space="0" w:color="auto"/>
        <w:bottom w:val="none" w:sz="0" w:space="0" w:color="auto"/>
        <w:right w:val="none" w:sz="0" w:space="0" w:color="auto"/>
      </w:divBdr>
    </w:div>
    <w:div w:id="1825077783">
      <w:marLeft w:val="0"/>
      <w:marRight w:val="0"/>
      <w:marTop w:val="0"/>
      <w:marBottom w:val="0"/>
      <w:divBdr>
        <w:top w:val="none" w:sz="0" w:space="0" w:color="auto"/>
        <w:left w:val="none" w:sz="0" w:space="0" w:color="auto"/>
        <w:bottom w:val="none" w:sz="0" w:space="0" w:color="auto"/>
        <w:right w:val="none" w:sz="0" w:space="0" w:color="auto"/>
      </w:divBdr>
    </w:div>
    <w:div w:id="1825271052">
      <w:marLeft w:val="0"/>
      <w:marRight w:val="0"/>
      <w:marTop w:val="0"/>
      <w:marBottom w:val="0"/>
      <w:divBdr>
        <w:top w:val="none" w:sz="0" w:space="0" w:color="auto"/>
        <w:left w:val="none" w:sz="0" w:space="0" w:color="auto"/>
        <w:bottom w:val="none" w:sz="0" w:space="0" w:color="auto"/>
        <w:right w:val="none" w:sz="0" w:space="0" w:color="auto"/>
      </w:divBdr>
    </w:div>
    <w:div w:id="1825313571">
      <w:marLeft w:val="0"/>
      <w:marRight w:val="0"/>
      <w:marTop w:val="0"/>
      <w:marBottom w:val="0"/>
      <w:divBdr>
        <w:top w:val="none" w:sz="0" w:space="0" w:color="auto"/>
        <w:left w:val="none" w:sz="0" w:space="0" w:color="auto"/>
        <w:bottom w:val="none" w:sz="0" w:space="0" w:color="auto"/>
        <w:right w:val="none" w:sz="0" w:space="0" w:color="auto"/>
      </w:divBdr>
    </w:div>
    <w:div w:id="1825315439">
      <w:marLeft w:val="0"/>
      <w:marRight w:val="0"/>
      <w:marTop w:val="0"/>
      <w:marBottom w:val="0"/>
      <w:divBdr>
        <w:top w:val="none" w:sz="0" w:space="0" w:color="auto"/>
        <w:left w:val="none" w:sz="0" w:space="0" w:color="auto"/>
        <w:bottom w:val="none" w:sz="0" w:space="0" w:color="auto"/>
        <w:right w:val="none" w:sz="0" w:space="0" w:color="auto"/>
      </w:divBdr>
    </w:div>
    <w:div w:id="1825320188">
      <w:marLeft w:val="0"/>
      <w:marRight w:val="0"/>
      <w:marTop w:val="0"/>
      <w:marBottom w:val="0"/>
      <w:divBdr>
        <w:top w:val="none" w:sz="0" w:space="0" w:color="auto"/>
        <w:left w:val="none" w:sz="0" w:space="0" w:color="auto"/>
        <w:bottom w:val="none" w:sz="0" w:space="0" w:color="auto"/>
        <w:right w:val="none" w:sz="0" w:space="0" w:color="auto"/>
      </w:divBdr>
    </w:div>
    <w:div w:id="1825395108">
      <w:marLeft w:val="0"/>
      <w:marRight w:val="0"/>
      <w:marTop w:val="0"/>
      <w:marBottom w:val="0"/>
      <w:divBdr>
        <w:top w:val="none" w:sz="0" w:space="0" w:color="auto"/>
        <w:left w:val="none" w:sz="0" w:space="0" w:color="auto"/>
        <w:bottom w:val="none" w:sz="0" w:space="0" w:color="auto"/>
        <w:right w:val="none" w:sz="0" w:space="0" w:color="auto"/>
      </w:divBdr>
    </w:div>
    <w:div w:id="1825507850">
      <w:marLeft w:val="0"/>
      <w:marRight w:val="0"/>
      <w:marTop w:val="0"/>
      <w:marBottom w:val="0"/>
      <w:divBdr>
        <w:top w:val="none" w:sz="0" w:space="0" w:color="auto"/>
        <w:left w:val="none" w:sz="0" w:space="0" w:color="auto"/>
        <w:bottom w:val="none" w:sz="0" w:space="0" w:color="auto"/>
        <w:right w:val="none" w:sz="0" w:space="0" w:color="auto"/>
      </w:divBdr>
    </w:div>
    <w:div w:id="1825583358">
      <w:marLeft w:val="480"/>
      <w:marRight w:val="0"/>
      <w:marTop w:val="0"/>
      <w:marBottom w:val="0"/>
      <w:divBdr>
        <w:top w:val="none" w:sz="0" w:space="0" w:color="auto"/>
        <w:left w:val="none" w:sz="0" w:space="0" w:color="auto"/>
        <w:bottom w:val="none" w:sz="0" w:space="0" w:color="auto"/>
        <w:right w:val="none" w:sz="0" w:space="0" w:color="auto"/>
      </w:divBdr>
    </w:div>
    <w:div w:id="1825584366">
      <w:marLeft w:val="0"/>
      <w:marRight w:val="0"/>
      <w:marTop w:val="0"/>
      <w:marBottom w:val="0"/>
      <w:divBdr>
        <w:top w:val="none" w:sz="0" w:space="0" w:color="auto"/>
        <w:left w:val="none" w:sz="0" w:space="0" w:color="auto"/>
        <w:bottom w:val="none" w:sz="0" w:space="0" w:color="auto"/>
        <w:right w:val="none" w:sz="0" w:space="0" w:color="auto"/>
      </w:divBdr>
    </w:div>
    <w:div w:id="1825852396">
      <w:bodyDiv w:val="1"/>
      <w:marLeft w:val="0"/>
      <w:marRight w:val="0"/>
      <w:marTop w:val="0"/>
      <w:marBottom w:val="0"/>
      <w:divBdr>
        <w:top w:val="none" w:sz="0" w:space="0" w:color="auto"/>
        <w:left w:val="none" w:sz="0" w:space="0" w:color="auto"/>
        <w:bottom w:val="none" w:sz="0" w:space="0" w:color="auto"/>
        <w:right w:val="none" w:sz="0" w:space="0" w:color="auto"/>
      </w:divBdr>
    </w:div>
    <w:div w:id="1825929514">
      <w:marLeft w:val="0"/>
      <w:marRight w:val="0"/>
      <w:marTop w:val="0"/>
      <w:marBottom w:val="0"/>
      <w:divBdr>
        <w:top w:val="none" w:sz="0" w:space="0" w:color="auto"/>
        <w:left w:val="none" w:sz="0" w:space="0" w:color="auto"/>
        <w:bottom w:val="none" w:sz="0" w:space="0" w:color="auto"/>
        <w:right w:val="none" w:sz="0" w:space="0" w:color="auto"/>
      </w:divBdr>
    </w:div>
    <w:div w:id="1826121745">
      <w:marLeft w:val="480"/>
      <w:marRight w:val="0"/>
      <w:marTop w:val="0"/>
      <w:marBottom w:val="0"/>
      <w:divBdr>
        <w:top w:val="none" w:sz="0" w:space="0" w:color="auto"/>
        <w:left w:val="none" w:sz="0" w:space="0" w:color="auto"/>
        <w:bottom w:val="none" w:sz="0" w:space="0" w:color="auto"/>
        <w:right w:val="none" w:sz="0" w:space="0" w:color="auto"/>
      </w:divBdr>
    </w:div>
    <w:div w:id="1826193234">
      <w:marLeft w:val="0"/>
      <w:marRight w:val="0"/>
      <w:marTop w:val="0"/>
      <w:marBottom w:val="0"/>
      <w:divBdr>
        <w:top w:val="none" w:sz="0" w:space="0" w:color="auto"/>
        <w:left w:val="none" w:sz="0" w:space="0" w:color="auto"/>
        <w:bottom w:val="none" w:sz="0" w:space="0" w:color="auto"/>
        <w:right w:val="none" w:sz="0" w:space="0" w:color="auto"/>
      </w:divBdr>
    </w:div>
    <w:div w:id="1826311556">
      <w:marLeft w:val="0"/>
      <w:marRight w:val="0"/>
      <w:marTop w:val="0"/>
      <w:marBottom w:val="0"/>
      <w:divBdr>
        <w:top w:val="none" w:sz="0" w:space="0" w:color="auto"/>
        <w:left w:val="none" w:sz="0" w:space="0" w:color="auto"/>
        <w:bottom w:val="none" w:sz="0" w:space="0" w:color="auto"/>
        <w:right w:val="none" w:sz="0" w:space="0" w:color="auto"/>
      </w:divBdr>
    </w:div>
    <w:div w:id="1826431553">
      <w:marLeft w:val="0"/>
      <w:marRight w:val="0"/>
      <w:marTop w:val="0"/>
      <w:marBottom w:val="0"/>
      <w:divBdr>
        <w:top w:val="none" w:sz="0" w:space="0" w:color="auto"/>
        <w:left w:val="none" w:sz="0" w:space="0" w:color="auto"/>
        <w:bottom w:val="none" w:sz="0" w:space="0" w:color="auto"/>
        <w:right w:val="none" w:sz="0" w:space="0" w:color="auto"/>
      </w:divBdr>
    </w:div>
    <w:div w:id="1826433156">
      <w:bodyDiv w:val="1"/>
      <w:marLeft w:val="0"/>
      <w:marRight w:val="0"/>
      <w:marTop w:val="0"/>
      <w:marBottom w:val="0"/>
      <w:divBdr>
        <w:top w:val="none" w:sz="0" w:space="0" w:color="auto"/>
        <w:left w:val="none" w:sz="0" w:space="0" w:color="auto"/>
        <w:bottom w:val="none" w:sz="0" w:space="0" w:color="auto"/>
        <w:right w:val="none" w:sz="0" w:space="0" w:color="auto"/>
      </w:divBdr>
    </w:div>
    <w:div w:id="1826438068">
      <w:bodyDiv w:val="1"/>
      <w:marLeft w:val="0"/>
      <w:marRight w:val="0"/>
      <w:marTop w:val="0"/>
      <w:marBottom w:val="0"/>
      <w:divBdr>
        <w:top w:val="none" w:sz="0" w:space="0" w:color="auto"/>
        <w:left w:val="none" w:sz="0" w:space="0" w:color="auto"/>
        <w:bottom w:val="none" w:sz="0" w:space="0" w:color="auto"/>
        <w:right w:val="none" w:sz="0" w:space="0" w:color="auto"/>
      </w:divBdr>
    </w:div>
    <w:div w:id="1826704878">
      <w:bodyDiv w:val="1"/>
      <w:marLeft w:val="0"/>
      <w:marRight w:val="0"/>
      <w:marTop w:val="0"/>
      <w:marBottom w:val="0"/>
      <w:divBdr>
        <w:top w:val="none" w:sz="0" w:space="0" w:color="auto"/>
        <w:left w:val="none" w:sz="0" w:space="0" w:color="auto"/>
        <w:bottom w:val="none" w:sz="0" w:space="0" w:color="auto"/>
        <w:right w:val="none" w:sz="0" w:space="0" w:color="auto"/>
      </w:divBdr>
    </w:div>
    <w:div w:id="1826774754">
      <w:marLeft w:val="480"/>
      <w:marRight w:val="0"/>
      <w:marTop w:val="0"/>
      <w:marBottom w:val="0"/>
      <w:divBdr>
        <w:top w:val="none" w:sz="0" w:space="0" w:color="auto"/>
        <w:left w:val="none" w:sz="0" w:space="0" w:color="auto"/>
        <w:bottom w:val="none" w:sz="0" w:space="0" w:color="auto"/>
        <w:right w:val="none" w:sz="0" w:space="0" w:color="auto"/>
      </w:divBdr>
    </w:div>
    <w:div w:id="1826820300">
      <w:marLeft w:val="480"/>
      <w:marRight w:val="0"/>
      <w:marTop w:val="0"/>
      <w:marBottom w:val="0"/>
      <w:divBdr>
        <w:top w:val="none" w:sz="0" w:space="0" w:color="auto"/>
        <w:left w:val="none" w:sz="0" w:space="0" w:color="auto"/>
        <w:bottom w:val="none" w:sz="0" w:space="0" w:color="auto"/>
        <w:right w:val="none" w:sz="0" w:space="0" w:color="auto"/>
      </w:divBdr>
    </w:div>
    <w:div w:id="1826821063">
      <w:marLeft w:val="0"/>
      <w:marRight w:val="0"/>
      <w:marTop w:val="0"/>
      <w:marBottom w:val="0"/>
      <w:divBdr>
        <w:top w:val="none" w:sz="0" w:space="0" w:color="auto"/>
        <w:left w:val="none" w:sz="0" w:space="0" w:color="auto"/>
        <w:bottom w:val="none" w:sz="0" w:space="0" w:color="auto"/>
        <w:right w:val="none" w:sz="0" w:space="0" w:color="auto"/>
      </w:divBdr>
    </w:div>
    <w:div w:id="1826895756">
      <w:bodyDiv w:val="1"/>
      <w:marLeft w:val="0"/>
      <w:marRight w:val="0"/>
      <w:marTop w:val="0"/>
      <w:marBottom w:val="0"/>
      <w:divBdr>
        <w:top w:val="none" w:sz="0" w:space="0" w:color="auto"/>
        <w:left w:val="none" w:sz="0" w:space="0" w:color="auto"/>
        <w:bottom w:val="none" w:sz="0" w:space="0" w:color="auto"/>
        <w:right w:val="none" w:sz="0" w:space="0" w:color="auto"/>
      </w:divBdr>
    </w:div>
    <w:div w:id="1826969449">
      <w:marLeft w:val="480"/>
      <w:marRight w:val="0"/>
      <w:marTop w:val="0"/>
      <w:marBottom w:val="0"/>
      <w:divBdr>
        <w:top w:val="none" w:sz="0" w:space="0" w:color="auto"/>
        <w:left w:val="none" w:sz="0" w:space="0" w:color="auto"/>
        <w:bottom w:val="none" w:sz="0" w:space="0" w:color="auto"/>
        <w:right w:val="none" w:sz="0" w:space="0" w:color="auto"/>
      </w:divBdr>
    </w:div>
    <w:div w:id="1826975059">
      <w:marLeft w:val="0"/>
      <w:marRight w:val="0"/>
      <w:marTop w:val="0"/>
      <w:marBottom w:val="0"/>
      <w:divBdr>
        <w:top w:val="none" w:sz="0" w:space="0" w:color="auto"/>
        <w:left w:val="none" w:sz="0" w:space="0" w:color="auto"/>
        <w:bottom w:val="none" w:sz="0" w:space="0" w:color="auto"/>
        <w:right w:val="none" w:sz="0" w:space="0" w:color="auto"/>
      </w:divBdr>
    </w:div>
    <w:div w:id="1827090596">
      <w:marLeft w:val="480"/>
      <w:marRight w:val="0"/>
      <w:marTop w:val="0"/>
      <w:marBottom w:val="0"/>
      <w:divBdr>
        <w:top w:val="none" w:sz="0" w:space="0" w:color="auto"/>
        <w:left w:val="none" w:sz="0" w:space="0" w:color="auto"/>
        <w:bottom w:val="none" w:sz="0" w:space="0" w:color="auto"/>
        <w:right w:val="none" w:sz="0" w:space="0" w:color="auto"/>
      </w:divBdr>
    </w:div>
    <w:div w:id="1827235738">
      <w:marLeft w:val="0"/>
      <w:marRight w:val="0"/>
      <w:marTop w:val="0"/>
      <w:marBottom w:val="0"/>
      <w:divBdr>
        <w:top w:val="none" w:sz="0" w:space="0" w:color="auto"/>
        <w:left w:val="none" w:sz="0" w:space="0" w:color="auto"/>
        <w:bottom w:val="none" w:sz="0" w:space="0" w:color="auto"/>
        <w:right w:val="none" w:sz="0" w:space="0" w:color="auto"/>
      </w:divBdr>
    </w:div>
    <w:div w:id="1827357642">
      <w:marLeft w:val="0"/>
      <w:marRight w:val="0"/>
      <w:marTop w:val="0"/>
      <w:marBottom w:val="0"/>
      <w:divBdr>
        <w:top w:val="none" w:sz="0" w:space="0" w:color="auto"/>
        <w:left w:val="none" w:sz="0" w:space="0" w:color="auto"/>
        <w:bottom w:val="none" w:sz="0" w:space="0" w:color="auto"/>
        <w:right w:val="none" w:sz="0" w:space="0" w:color="auto"/>
      </w:divBdr>
    </w:div>
    <w:div w:id="1827437079">
      <w:bodyDiv w:val="1"/>
      <w:marLeft w:val="0"/>
      <w:marRight w:val="0"/>
      <w:marTop w:val="0"/>
      <w:marBottom w:val="0"/>
      <w:divBdr>
        <w:top w:val="none" w:sz="0" w:space="0" w:color="auto"/>
        <w:left w:val="none" w:sz="0" w:space="0" w:color="auto"/>
        <w:bottom w:val="none" w:sz="0" w:space="0" w:color="auto"/>
        <w:right w:val="none" w:sz="0" w:space="0" w:color="auto"/>
      </w:divBdr>
    </w:div>
    <w:div w:id="1827478339">
      <w:marLeft w:val="0"/>
      <w:marRight w:val="0"/>
      <w:marTop w:val="0"/>
      <w:marBottom w:val="0"/>
      <w:divBdr>
        <w:top w:val="none" w:sz="0" w:space="0" w:color="auto"/>
        <w:left w:val="none" w:sz="0" w:space="0" w:color="auto"/>
        <w:bottom w:val="none" w:sz="0" w:space="0" w:color="auto"/>
        <w:right w:val="none" w:sz="0" w:space="0" w:color="auto"/>
      </w:divBdr>
    </w:div>
    <w:div w:id="1827478874">
      <w:bodyDiv w:val="1"/>
      <w:marLeft w:val="0"/>
      <w:marRight w:val="0"/>
      <w:marTop w:val="0"/>
      <w:marBottom w:val="0"/>
      <w:divBdr>
        <w:top w:val="none" w:sz="0" w:space="0" w:color="auto"/>
        <w:left w:val="none" w:sz="0" w:space="0" w:color="auto"/>
        <w:bottom w:val="none" w:sz="0" w:space="0" w:color="auto"/>
        <w:right w:val="none" w:sz="0" w:space="0" w:color="auto"/>
      </w:divBdr>
    </w:div>
    <w:div w:id="1827741311">
      <w:marLeft w:val="480"/>
      <w:marRight w:val="0"/>
      <w:marTop w:val="0"/>
      <w:marBottom w:val="0"/>
      <w:divBdr>
        <w:top w:val="none" w:sz="0" w:space="0" w:color="auto"/>
        <w:left w:val="none" w:sz="0" w:space="0" w:color="auto"/>
        <w:bottom w:val="none" w:sz="0" w:space="0" w:color="auto"/>
        <w:right w:val="none" w:sz="0" w:space="0" w:color="auto"/>
      </w:divBdr>
    </w:div>
    <w:div w:id="1827938857">
      <w:bodyDiv w:val="1"/>
      <w:marLeft w:val="0"/>
      <w:marRight w:val="0"/>
      <w:marTop w:val="0"/>
      <w:marBottom w:val="0"/>
      <w:divBdr>
        <w:top w:val="none" w:sz="0" w:space="0" w:color="auto"/>
        <w:left w:val="none" w:sz="0" w:space="0" w:color="auto"/>
        <w:bottom w:val="none" w:sz="0" w:space="0" w:color="auto"/>
        <w:right w:val="none" w:sz="0" w:space="0" w:color="auto"/>
      </w:divBdr>
    </w:div>
    <w:div w:id="1828017349">
      <w:marLeft w:val="0"/>
      <w:marRight w:val="0"/>
      <w:marTop w:val="0"/>
      <w:marBottom w:val="0"/>
      <w:divBdr>
        <w:top w:val="none" w:sz="0" w:space="0" w:color="auto"/>
        <w:left w:val="none" w:sz="0" w:space="0" w:color="auto"/>
        <w:bottom w:val="none" w:sz="0" w:space="0" w:color="auto"/>
        <w:right w:val="none" w:sz="0" w:space="0" w:color="auto"/>
      </w:divBdr>
    </w:div>
    <w:div w:id="1828083418">
      <w:marLeft w:val="0"/>
      <w:marRight w:val="0"/>
      <w:marTop w:val="0"/>
      <w:marBottom w:val="0"/>
      <w:divBdr>
        <w:top w:val="none" w:sz="0" w:space="0" w:color="auto"/>
        <w:left w:val="none" w:sz="0" w:space="0" w:color="auto"/>
        <w:bottom w:val="none" w:sz="0" w:space="0" w:color="auto"/>
        <w:right w:val="none" w:sz="0" w:space="0" w:color="auto"/>
      </w:divBdr>
    </w:div>
    <w:div w:id="1828394567">
      <w:marLeft w:val="0"/>
      <w:marRight w:val="0"/>
      <w:marTop w:val="0"/>
      <w:marBottom w:val="0"/>
      <w:divBdr>
        <w:top w:val="none" w:sz="0" w:space="0" w:color="auto"/>
        <w:left w:val="none" w:sz="0" w:space="0" w:color="auto"/>
        <w:bottom w:val="none" w:sz="0" w:space="0" w:color="auto"/>
        <w:right w:val="none" w:sz="0" w:space="0" w:color="auto"/>
      </w:divBdr>
    </w:div>
    <w:div w:id="1828474708">
      <w:marLeft w:val="0"/>
      <w:marRight w:val="0"/>
      <w:marTop w:val="0"/>
      <w:marBottom w:val="0"/>
      <w:divBdr>
        <w:top w:val="none" w:sz="0" w:space="0" w:color="auto"/>
        <w:left w:val="none" w:sz="0" w:space="0" w:color="auto"/>
        <w:bottom w:val="none" w:sz="0" w:space="0" w:color="auto"/>
        <w:right w:val="none" w:sz="0" w:space="0" w:color="auto"/>
      </w:divBdr>
    </w:div>
    <w:div w:id="1828477521">
      <w:marLeft w:val="480"/>
      <w:marRight w:val="0"/>
      <w:marTop w:val="0"/>
      <w:marBottom w:val="0"/>
      <w:divBdr>
        <w:top w:val="none" w:sz="0" w:space="0" w:color="auto"/>
        <w:left w:val="none" w:sz="0" w:space="0" w:color="auto"/>
        <w:bottom w:val="none" w:sz="0" w:space="0" w:color="auto"/>
        <w:right w:val="none" w:sz="0" w:space="0" w:color="auto"/>
      </w:divBdr>
    </w:div>
    <w:div w:id="1828545136">
      <w:marLeft w:val="480"/>
      <w:marRight w:val="0"/>
      <w:marTop w:val="0"/>
      <w:marBottom w:val="0"/>
      <w:divBdr>
        <w:top w:val="none" w:sz="0" w:space="0" w:color="auto"/>
        <w:left w:val="none" w:sz="0" w:space="0" w:color="auto"/>
        <w:bottom w:val="none" w:sz="0" w:space="0" w:color="auto"/>
        <w:right w:val="none" w:sz="0" w:space="0" w:color="auto"/>
      </w:divBdr>
    </w:div>
    <w:div w:id="1828587794">
      <w:bodyDiv w:val="1"/>
      <w:marLeft w:val="0"/>
      <w:marRight w:val="0"/>
      <w:marTop w:val="0"/>
      <w:marBottom w:val="0"/>
      <w:divBdr>
        <w:top w:val="none" w:sz="0" w:space="0" w:color="auto"/>
        <w:left w:val="none" w:sz="0" w:space="0" w:color="auto"/>
        <w:bottom w:val="none" w:sz="0" w:space="0" w:color="auto"/>
        <w:right w:val="none" w:sz="0" w:space="0" w:color="auto"/>
      </w:divBdr>
    </w:div>
    <w:div w:id="1828589030">
      <w:marLeft w:val="480"/>
      <w:marRight w:val="0"/>
      <w:marTop w:val="0"/>
      <w:marBottom w:val="0"/>
      <w:divBdr>
        <w:top w:val="none" w:sz="0" w:space="0" w:color="auto"/>
        <w:left w:val="none" w:sz="0" w:space="0" w:color="auto"/>
        <w:bottom w:val="none" w:sz="0" w:space="0" w:color="auto"/>
        <w:right w:val="none" w:sz="0" w:space="0" w:color="auto"/>
      </w:divBdr>
    </w:div>
    <w:div w:id="1828743967">
      <w:marLeft w:val="0"/>
      <w:marRight w:val="0"/>
      <w:marTop w:val="0"/>
      <w:marBottom w:val="0"/>
      <w:divBdr>
        <w:top w:val="none" w:sz="0" w:space="0" w:color="auto"/>
        <w:left w:val="none" w:sz="0" w:space="0" w:color="auto"/>
        <w:bottom w:val="none" w:sz="0" w:space="0" w:color="auto"/>
        <w:right w:val="none" w:sz="0" w:space="0" w:color="auto"/>
      </w:divBdr>
    </w:div>
    <w:div w:id="1828940319">
      <w:marLeft w:val="480"/>
      <w:marRight w:val="0"/>
      <w:marTop w:val="0"/>
      <w:marBottom w:val="0"/>
      <w:divBdr>
        <w:top w:val="none" w:sz="0" w:space="0" w:color="auto"/>
        <w:left w:val="none" w:sz="0" w:space="0" w:color="auto"/>
        <w:bottom w:val="none" w:sz="0" w:space="0" w:color="auto"/>
        <w:right w:val="none" w:sz="0" w:space="0" w:color="auto"/>
      </w:divBdr>
    </w:div>
    <w:div w:id="1829125652">
      <w:marLeft w:val="480"/>
      <w:marRight w:val="0"/>
      <w:marTop w:val="0"/>
      <w:marBottom w:val="0"/>
      <w:divBdr>
        <w:top w:val="none" w:sz="0" w:space="0" w:color="auto"/>
        <w:left w:val="none" w:sz="0" w:space="0" w:color="auto"/>
        <w:bottom w:val="none" w:sz="0" w:space="0" w:color="auto"/>
        <w:right w:val="none" w:sz="0" w:space="0" w:color="auto"/>
      </w:divBdr>
    </w:div>
    <w:div w:id="1829130922">
      <w:marLeft w:val="0"/>
      <w:marRight w:val="0"/>
      <w:marTop w:val="0"/>
      <w:marBottom w:val="0"/>
      <w:divBdr>
        <w:top w:val="none" w:sz="0" w:space="0" w:color="auto"/>
        <w:left w:val="none" w:sz="0" w:space="0" w:color="auto"/>
        <w:bottom w:val="none" w:sz="0" w:space="0" w:color="auto"/>
        <w:right w:val="none" w:sz="0" w:space="0" w:color="auto"/>
      </w:divBdr>
    </w:div>
    <w:div w:id="1829133127">
      <w:marLeft w:val="480"/>
      <w:marRight w:val="0"/>
      <w:marTop w:val="0"/>
      <w:marBottom w:val="0"/>
      <w:divBdr>
        <w:top w:val="none" w:sz="0" w:space="0" w:color="auto"/>
        <w:left w:val="none" w:sz="0" w:space="0" w:color="auto"/>
        <w:bottom w:val="none" w:sz="0" w:space="0" w:color="auto"/>
        <w:right w:val="none" w:sz="0" w:space="0" w:color="auto"/>
      </w:divBdr>
    </w:div>
    <w:div w:id="1829244622">
      <w:marLeft w:val="0"/>
      <w:marRight w:val="0"/>
      <w:marTop w:val="0"/>
      <w:marBottom w:val="0"/>
      <w:divBdr>
        <w:top w:val="none" w:sz="0" w:space="0" w:color="auto"/>
        <w:left w:val="none" w:sz="0" w:space="0" w:color="auto"/>
        <w:bottom w:val="none" w:sz="0" w:space="0" w:color="auto"/>
        <w:right w:val="none" w:sz="0" w:space="0" w:color="auto"/>
      </w:divBdr>
    </w:div>
    <w:div w:id="1829318964">
      <w:marLeft w:val="0"/>
      <w:marRight w:val="0"/>
      <w:marTop w:val="0"/>
      <w:marBottom w:val="0"/>
      <w:divBdr>
        <w:top w:val="none" w:sz="0" w:space="0" w:color="auto"/>
        <w:left w:val="none" w:sz="0" w:space="0" w:color="auto"/>
        <w:bottom w:val="none" w:sz="0" w:space="0" w:color="auto"/>
        <w:right w:val="none" w:sz="0" w:space="0" w:color="auto"/>
      </w:divBdr>
    </w:div>
    <w:div w:id="1829321356">
      <w:marLeft w:val="480"/>
      <w:marRight w:val="0"/>
      <w:marTop w:val="0"/>
      <w:marBottom w:val="0"/>
      <w:divBdr>
        <w:top w:val="none" w:sz="0" w:space="0" w:color="auto"/>
        <w:left w:val="none" w:sz="0" w:space="0" w:color="auto"/>
        <w:bottom w:val="none" w:sz="0" w:space="0" w:color="auto"/>
        <w:right w:val="none" w:sz="0" w:space="0" w:color="auto"/>
      </w:divBdr>
    </w:div>
    <w:div w:id="1829395241">
      <w:marLeft w:val="0"/>
      <w:marRight w:val="0"/>
      <w:marTop w:val="0"/>
      <w:marBottom w:val="0"/>
      <w:divBdr>
        <w:top w:val="none" w:sz="0" w:space="0" w:color="auto"/>
        <w:left w:val="none" w:sz="0" w:space="0" w:color="auto"/>
        <w:bottom w:val="none" w:sz="0" w:space="0" w:color="auto"/>
        <w:right w:val="none" w:sz="0" w:space="0" w:color="auto"/>
      </w:divBdr>
    </w:div>
    <w:div w:id="1829514898">
      <w:marLeft w:val="0"/>
      <w:marRight w:val="0"/>
      <w:marTop w:val="0"/>
      <w:marBottom w:val="0"/>
      <w:divBdr>
        <w:top w:val="none" w:sz="0" w:space="0" w:color="auto"/>
        <w:left w:val="none" w:sz="0" w:space="0" w:color="auto"/>
        <w:bottom w:val="none" w:sz="0" w:space="0" w:color="auto"/>
        <w:right w:val="none" w:sz="0" w:space="0" w:color="auto"/>
      </w:divBdr>
    </w:div>
    <w:div w:id="1829521062">
      <w:marLeft w:val="0"/>
      <w:marRight w:val="0"/>
      <w:marTop w:val="0"/>
      <w:marBottom w:val="0"/>
      <w:divBdr>
        <w:top w:val="none" w:sz="0" w:space="0" w:color="auto"/>
        <w:left w:val="none" w:sz="0" w:space="0" w:color="auto"/>
        <w:bottom w:val="none" w:sz="0" w:space="0" w:color="auto"/>
        <w:right w:val="none" w:sz="0" w:space="0" w:color="auto"/>
      </w:divBdr>
    </w:div>
    <w:div w:id="1829591701">
      <w:marLeft w:val="0"/>
      <w:marRight w:val="0"/>
      <w:marTop w:val="0"/>
      <w:marBottom w:val="0"/>
      <w:divBdr>
        <w:top w:val="none" w:sz="0" w:space="0" w:color="auto"/>
        <w:left w:val="none" w:sz="0" w:space="0" w:color="auto"/>
        <w:bottom w:val="none" w:sz="0" w:space="0" w:color="auto"/>
        <w:right w:val="none" w:sz="0" w:space="0" w:color="auto"/>
      </w:divBdr>
    </w:div>
    <w:div w:id="1829662781">
      <w:marLeft w:val="0"/>
      <w:marRight w:val="0"/>
      <w:marTop w:val="0"/>
      <w:marBottom w:val="0"/>
      <w:divBdr>
        <w:top w:val="none" w:sz="0" w:space="0" w:color="auto"/>
        <w:left w:val="none" w:sz="0" w:space="0" w:color="auto"/>
        <w:bottom w:val="none" w:sz="0" w:space="0" w:color="auto"/>
        <w:right w:val="none" w:sz="0" w:space="0" w:color="auto"/>
      </w:divBdr>
    </w:div>
    <w:div w:id="1829664831">
      <w:bodyDiv w:val="1"/>
      <w:marLeft w:val="0"/>
      <w:marRight w:val="0"/>
      <w:marTop w:val="0"/>
      <w:marBottom w:val="0"/>
      <w:divBdr>
        <w:top w:val="none" w:sz="0" w:space="0" w:color="auto"/>
        <w:left w:val="none" w:sz="0" w:space="0" w:color="auto"/>
        <w:bottom w:val="none" w:sz="0" w:space="0" w:color="auto"/>
        <w:right w:val="none" w:sz="0" w:space="0" w:color="auto"/>
      </w:divBdr>
    </w:div>
    <w:div w:id="1829782961">
      <w:marLeft w:val="0"/>
      <w:marRight w:val="0"/>
      <w:marTop w:val="0"/>
      <w:marBottom w:val="0"/>
      <w:divBdr>
        <w:top w:val="none" w:sz="0" w:space="0" w:color="auto"/>
        <w:left w:val="none" w:sz="0" w:space="0" w:color="auto"/>
        <w:bottom w:val="none" w:sz="0" w:space="0" w:color="auto"/>
        <w:right w:val="none" w:sz="0" w:space="0" w:color="auto"/>
      </w:divBdr>
    </w:div>
    <w:div w:id="1829858706">
      <w:bodyDiv w:val="1"/>
      <w:marLeft w:val="0"/>
      <w:marRight w:val="0"/>
      <w:marTop w:val="0"/>
      <w:marBottom w:val="0"/>
      <w:divBdr>
        <w:top w:val="none" w:sz="0" w:space="0" w:color="auto"/>
        <w:left w:val="none" w:sz="0" w:space="0" w:color="auto"/>
        <w:bottom w:val="none" w:sz="0" w:space="0" w:color="auto"/>
        <w:right w:val="none" w:sz="0" w:space="0" w:color="auto"/>
      </w:divBdr>
    </w:div>
    <w:div w:id="1830099257">
      <w:bodyDiv w:val="1"/>
      <w:marLeft w:val="0"/>
      <w:marRight w:val="0"/>
      <w:marTop w:val="0"/>
      <w:marBottom w:val="0"/>
      <w:divBdr>
        <w:top w:val="none" w:sz="0" w:space="0" w:color="auto"/>
        <w:left w:val="none" w:sz="0" w:space="0" w:color="auto"/>
        <w:bottom w:val="none" w:sz="0" w:space="0" w:color="auto"/>
        <w:right w:val="none" w:sz="0" w:space="0" w:color="auto"/>
      </w:divBdr>
    </w:div>
    <w:div w:id="1830172721">
      <w:marLeft w:val="0"/>
      <w:marRight w:val="0"/>
      <w:marTop w:val="0"/>
      <w:marBottom w:val="0"/>
      <w:divBdr>
        <w:top w:val="none" w:sz="0" w:space="0" w:color="auto"/>
        <w:left w:val="none" w:sz="0" w:space="0" w:color="auto"/>
        <w:bottom w:val="none" w:sz="0" w:space="0" w:color="auto"/>
        <w:right w:val="none" w:sz="0" w:space="0" w:color="auto"/>
      </w:divBdr>
    </w:div>
    <w:div w:id="1830365309">
      <w:marLeft w:val="0"/>
      <w:marRight w:val="0"/>
      <w:marTop w:val="0"/>
      <w:marBottom w:val="0"/>
      <w:divBdr>
        <w:top w:val="none" w:sz="0" w:space="0" w:color="auto"/>
        <w:left w:val="none" w:sz="0" w:space="0" w:color="auto"/>
        <w:bottom w:val="none" w:sz="0" w:space="0" w:color="auto"/>
        <w:right w:val="none" w:sz="0" w:space="0" w:color="auto"/>
      </w:divBdr>
    </w:div>
    <w:div w:id="1830517678">
      <w:marLeft w:val="480"/>
      <w:marRight w:val="0"/>
      <w:marTop w:val="0"/>
      <w:marBottom w:val="0"/>
      <w:divBdr>
        <w:top w:val="none" w:sz="0" w:space="0" w:color="auto"/>
        <w:left w:val="none" w:sz="0" w:space="0" w:color="auto"/>
        <w:bottom w:val="none" w:sz="0" w:space="0" w:color="auto"/>
        <w:right w:val="none" w:sz="0" w:space="0" w:color="auto"/>
      </w:divBdr>
    </w:div>
    <w:div w:id="1830518467">
      <w:bodyDiv w:val="1"/>
      <w:marLeft w:val="0"/>
      <w:marRight w:val="0"/>
      <w:marTop w:val="0"/>
      <w:marBottom w:val="0"/>
      <w:divBdr>
        <w:top w:val="none" w:sz="0" w:space="0" w:color="auto"/>
        <w:left w:val="none" w:sz="0" w:space="0" w:color="auto"/>
        <w:bottom w:val="none" w:sz="0" w:space="0" w:color="auto"/>
        <w:right w:val="none" w:sz="0" w:space="0" w:color="auto"/>
      </w:divBdr>
    </w:div>
    <w:div w:id="1830558177">
      <w:marLeft w:val="480"/>
      <w:marRight w:val="0"/>
      <w:marTop w:val="0"/>
      <w:marBottom w:val="0"/>
      <w:divBdr>
        <w:top w:val="none" w:sz="0" w:space="0" w:color="auto"/>
        <w:left w:val="none" w:sz="0" w:space="0" w:color="auto"/>
        <w:bottom w:val="none" w:sz="0" w:space="0" w:color="auto"/>
        <w:right w:val="none" w:sz="0" w:space="0" w:color="auto"/>
      </w:divBdr>
    </w:div>
    <w:div w:id="1830560471">
      <w:bodyDiv w:val="1"/>
      <w:marLeft w:val="0"/>
      <w:marRight w:val="0"/>
      <w:marTop w:val="0"/>
      <w:marBottom w:val="0"/>
      <w:divBdr>
        <w:top w:val="none" w:sz="0" w:space="0" w:color="auto"/>
        <w:left w:val="none" w:sz="0" w:space="0" w:color="auto"/>
        <w:bottom w:val="none" w:sz="0" w:space="0" w:color="auto"/>
        <w:right w:val="none" w:sz="0" w:space="0" w:color="auto"/>
      </w:divBdr>
    </w:div>
    <w:div w:id="1830705293">
      <w:marLeft w:val="480"/>
      <w:marRight w:val="0"/>
      <w:marTop w:val="0"/>
      <w:marBottom w:val="0"/>
      <w:divBdr>
        <w:top w:val="none" w:sz="0" w:space="0" w:color="auto"/>
        <w:left w:val="none" w:sz="0" w:space="0" w:color="auto"/>
        <w:bottom w:val="none" w:sz="0" w:space="0" w:color="auto"/>
        <w:right w:val="none" w:sz="0" w:space="0" w:color="auto"/>
      </w:divBdr>
    </w:div>
    <w:div w:id="1830706741">
      <w:marLeft w:val="0"/>
      <w:marRight w:val="0"/>
      <w:marTop w:val="0"/>
      <w:marBottom w:val="0"/>
      <w:divBdr>
        <w:top w:val="none" w:sz="0" w:space="0" w:color="auto"/>
        <w:left w:val="none" w:sz="0" w:space="0" w:color="auto"/>
        <w:bottom w:val="none" w:sz="0" w:space="0" w:color="auto"/>
        <w:right w:val="none" w:sz="0" w:space="0" w:color="auto"/>
      </w:divBdr>
    </w:div>
    <w:div w:id="1830749076">
      <w:marLeft w:val="0"/>
      <w:marRight w:val="0"/>
      <w:marTop w:val="0"/>
      <w:marBottom w:val="0"/>
      <w:divBdr>
        <w:top w:val="none" w:sz="0" w:space="0" w:color="auto"/>
        <w:left w:val="none" w:sz="0" w:space="0" w:color="auto"/>
        <w:bottom w:val="none" w:sz="0" w:space="0" w:color="auto"/>
        <w:right w:val="none" w:sz="0" w:space="0" w:color="auto"/>
      </w:divBdr>
    </w:div>
    <w:div w:id="1831098416">
      <w:marLeft w:val="480"/>
      <w:marRight w:val="0"/>
      <w:marTop w:val="0"/>
      <w:marBottom w:val="0"/>
      <w:divBdr>
        <w:top w:val="none" w:sz="0" w:space="0" w:color="auto"/>
        <w:left w:val="none" w:sz="0" w:space="0" w:color="auto"/>
        <w:bottom w:val="none" w:sz="0" w:space="0" w:color="auto"/>
        <w:right w:val="none" w:sz="0" w:space="0" w:color="auto"/>
      </w:divBdr>
    </w:div>
    <w:div w:id="1831141938">
      <w:bodyDiv w:val="1"/>
      <w:marLeft w:val="0"/>
      <w:marRight w:val="0"/>
      <w:marTop w:val="0"/>
      <w:marBottom w:val="0"/>
      <w:divBdr>
        <w:top w:val="none" w:sz="0" w:space="0" w:color="auto"/>
        <w:left w:val="none" w:sz="0" w:space="0" w:color="auto"/>
        <w:bottom w:val="none" w:sz="0" w:space="0" w:color="auto"/>
        <w:right w:val="none" w:sz="0" w:space="0" w:color="auto"/>
      </w:divBdr>
    </w:div>
    <w:div w:id="1831169777">
      <w:marLeft w:val="0"/>
      <w:marRight w:val="0"/>
      <w:marTop w:val="0"/>
      <w:marBottom w:val="0"/>
      <w:divBdr>
        <w:top w:val="none" w:sz="0" w:space="0" w:color="auto"/>
        <w:left w:val="none" w:sz="0" w:space="0" w:color="auto"/>
        <w:bottom w:val="none" w:sz="0" w:space="0" w:color="auto"/>
        <w:right w:val="none" w:sz="0" w:space="0" w:color="auto"/>
      </w:divBdr>
    </w:div>
    <w:div w:id="1831630439">
      <w:bodyDiv w:val="1"/>
      <w:marLeft w:val="0"/>
      <w:marRight w:val="0"/>
      <w:marTop w:val="0"/>
      <w:marBottom w:val="0"/>
      <w:divBdr>
        <w:top w:val="none" w:sz="0" w:space="0" w:color="auto"/>
        <w:left w:val="none" w:sz="0" w:space="0" w:color="auto"/>
        <w:bottom w:val="none" w:sz="0" w:space="0" w:color="auto"/>
        <w:right w:val="none" w:sz="0" w:space="0" w:color="auto"/>
      </w:divBdr>
    </w:div>
    <w:div w:id="1831748289">
      <w:marLeft w:val="0"/>
      <w:marRight w:val="0"/>
      <w:marTop w:val="0"/>
      <w:marBottom w:val="0"/>
      <w:divBdr>
        <w:top w:val="none" w:sz="0" w:space="0" w:color="auto"/>
        <w:left w:val="none" w:sz="0" w:space="0" w:color="auto"/>
        <w:bottom w:val="none" w:sz="0" w:space="0" w:color="auto"/>
        <w:right w:val="none" w:sz="0" w:space="0" w:color="auto"/>
      </w:divBdr>
    </w:div>
    <w:div w:id="1832016999">
      <w:marLeft w:val="0"/>
      <w:marRight w:val="0"/>
      <w:marTop w:val="0"/>
      <w:marBottom w:val="0"/>
      <w:divBdr>
        <w:top w:val="none" w:sz="0" w:space="0" w:color="auto"/>
        <w:left w:val="none" w:sz="0" w:space="0" w:color="auto"/>
        <w:bottom w:val="none" w:sz="0" w:space="0" w:color="auto"/>
        <w:right w:val="none" w:sz="0" w:space="0" w:color="auto"/>
      </w:divBdr>
    </w:div>
    <w:div w:id="1832059526">
      <w:marLeft w:val="0"/>
      <w:marRight w:val="0"/>
      <w:marTop w:val="0"/>
      <w:marBottom w:val="0"/>
      <w:divBdr>
        <w:top w:val="none" w:sz="0" w:space="0" w:color="auto"/>
        <w:left w:val="none" w:sz="0" w:space="0" w:color="auto"/>
        <w:bottom w:val="none" w:sz="0" w:space="0" w:color="auto"/>
        <w:right w:val="none" w:sz="0" w:space="0" w:color="auto"/>
      </w:divBdr>
    </w:div>
    <w:div w:id="1832142013">
      <w:marLeft w:val="480"/>
      <w:marRight w:val="0"/>
      <w:marTop w:val="0"/>
      <w:marBottom w:val="0"/>
      <w:divBdr>
        <w:top w:val="none" w:sz="0" w:space="0" w:color="auto"/>
        <w:left w:val="none" w:sz="0" w:space="0" w:color="auto"/>
        <w:bottom w:val="none" w:sz="0" w:space="0" w:color="auto"/>
        <w:right w:val="none" w:sz="0" w:space="0" w:color="auto"/>
      </w:divBdr>
    </w:div>
    <w:div w:id="1832216319">
      <w:marLeft w:val="0"/>
      <w:marRight w:val="0"/>
      <w:marTop w:val="0"/>
      <w:marBottom w:val="0"/>
      <w:divBdr>
        <w:top w:val="none" w:sz="0" w:space="0" w:color="auto"/>
        <w:left w:val="none" w:sz="0" w:space="0" w:color="auto"/>
        <w:bottom w:val="none" w:sz="0" w:space="0" w:color="auto"/>
        <w:right w:val="none" w:sz="0" w:space="0" w:color="auto"/>
      </w:divBdr>
    </w:div>
    <w:div w:id="1832329806">
      <w:marLeft w:val="0"/>
      <w:marRight w:val="0"/>
      <w:marTop w:val="0"/>
      <w:marBottom w:val="0"/>
      <w:divBdr>
        <w:top w:val="none" w:sz="0" w:space="0" w:color="auto"/>
        <w:left w:val="none" w:sz="0" w:space="0" w:color="auto"/>
        <w:bottom w:val="none" w:sz="0" w:space="0" w:color="auto"/>
        <w:right w:val="none" w:sz="0" w:space="0" w:color="auto"/>
      </w:divBdr>
    </w:div>
    <w:div w:id="1832332271">
      <w:marLeft w:val="480"/>
      <w:marRight w:val="0"/>
      <w:marTop w:val="0"/>
      <w:marBottom w:val="0"/>
      <w:divBdr>
        <w:top w:val="none" w:sz="0" w:space="0" w:color="auto"/>
        <w:left w:val="none" w:sz="0" w:space="0" w:color="auto"/>
        <w:bottom w:val="none" w:sz="0" w:space="0" w:color="auto"/>
        <w:right w:val="none" w:sz="0" w:space="0" w:color="auto"/>
      </w:divBdr>
    </w:div>
    <w:div w:id="1832403328">
      <w:marLeft w:val="0"/>
      <w:marRight w:val="0"/>
      <w:marTop w:val="0"/>
      <w:marBottom w:val="0"/>
      <w:divBdr>
        <w:top w:val="none" w:sz="0" w:space="0" w:color="auto"/>
        <w:left w:val="none" w:sz="0" w:space="0" w:color="auto"/>
        <w:bottom w:val="none" w:sz="0" w:space="0" w:color="auto"/>
        <w:right w:val="none" w:sz="0" w:space="0" w:color="auto"/>
      </w:divBdr>
    </w:div>
    <w:div w:id="1832410040">
      <w:marLeft w:val="480"/>
      <w:marRight w:val="0"/>
      <w:marTop w:val="0"/>
      <w:marBottom w:val="0"/>
      <w:divBdr>
        <w:top w:val="none" w:sz="0" w:space="0" w:color="auto"/>
        <w:left w:val="none" w:sz="0" w:space="0" w:color="auto"/>
        <w:bottom w:val="none" w:sz="0" w:space="0" w:color="auto"/>
        <w:right w:val="none" w:sz="0" w:space="0" w:color="auto"/>
      </w:divBdr>
    </w:div>
    <w:div w:id="1832600302">
      <w:marLeft w:val="0"/>
      <w:marRight w:val="0"/>
      <w:marTop w:val="0"/>
      <w:marBottom w:val="0"/>
      <w:divBdr>
        <w:top w:val="none" w:sz="0" w:space="0" w:color="auto"/>
        <w:left w:val="none" w:sz="0" w:space="0" w:color="auto"/>
        <w:bottom w:val="none" w:sz="0" w:space="0" w:color="auto"/>
        <w:right w:val="none" w:sz="0" w:space="0" w:color="auto"/>
      </w:divBdr>
    </w:div>
    <w:div w:id="1832672208">
      <w:marLeft w:val="480"/>
      <w:marRight w:val="0"/>
      <w:marTop w:val="0"/>
      <w:marBottom w:val="0"/>
      <w:divBdr>
        <w:top w:val="none" w:sz="0" w:space="0" w:color="auto"/>
        <w:left w:val="none" w:sz="0" w:space="0" w:color="auto"/>
        <w:bottom w:val="none" w:sz="0" w:space="0" w:color="auto"/>
        <w:right w:val="none" w:sz="0" w:space="0" w:color="auto"/>
      </w:divBdr>
    </w:div>
    <w:div w:id="1832867619">
      <w:marLeft w:val="0"/>
      <w:marRight w:val="0"/>
      <w:marTop w:val="0"/>
      <w:marBottom w:val="0"/>
      <w:divBdr>
        <w:top w:val="none" w:sz="0" w:space="0" w:color="auto"/>
        <w:left w:val="none" w:sz="0" w:space="0" w:color="auto"/>
        <w:bottom w:val="none" w:sz="0" w:space="0" w:color="auto"/>
        <w:right w:val="none" w:sz="0" w:space="0" w:color="auto"/>
      </w:divBdr>
    </w:div>
    <w:div w:id="1833181050">
      <w:bodyDiv w:val="1"/>
      <w:marLeft w:val="0"/>
      <w:marRight w:val="0"/>
      <w:marTop w:val="0"/>
      <w:marBottom w:val="0"/>
      <w:divBdr>
        <w:top w:val="none" w:sz="0" w:space="0" w:color="auto"/>
        <w:left w:val="none" w:sz="0" w:space="0" w:color="auto"/>
        <w:bottom w:val="none" w:sz="0" w:space="0" w:color="auto"/>
        <w:right w:val="none" w:sz="0" w:space="0" w:color="auto"/>
      </w:divBdr>
    </w:div>
    <w:div w:id="1833182564">
      <w:bodyDiv w:val="1"/>
      <w:marLeft w:val="0"/>
      <w:marRight w:val="0"/>
      <w:marTop w:val="0"/>
      <w:marBottom w:val="0"/>
      <w:divBdr>
        <w:top w:val="none" w:sz="0" w:space="0" w:color="auto"/>
        <w:left w:val="none" w:sz="0" w:space="0" w:color="auto"/>
        <w:bottom w:val="none" w:sz="0" w:space="0" w:color="auto"/>
        <w:right w:val="none" w:sz="0" w:space="0" w:color="auto"/>
      </w:divBdr>
      <w:divsChild>
        <w:div w:id="75976121">
          <w:marLeft w:val="480"/>
          <w:marRight w:val="0"/>
          <w:marTop w:val="0"/>
          <w:marBottom w:val="0"/>
          <w:divBdr>
            <w:top w:val="none" w:sz="0" w:space="0" w:color="auto"/>
            <w:left w:val="none" w:sz="0" w:space="0" w:color="auto"/>
            <w:bottom w:val="none" w:sz="0" w:space="0" w:color="auto"/>
            <w:right w:val="none" w:sz="0" w:space="0" w:color="auto"/>
          </w:divBdr>
        </w:div>
        <w:div w:id="81880328">
          <w:marLeft w:val="480"/>
          <w:marRight w:val="0"/>
          <w:marTop w:val="0"/>
          <w:marBottom w:val="0"/>
          <w:divBdr>
            <w:top w:val="none" w:sz="0" w:space="0" w:color="auto"/>
            <w:left w:val="none" w:sz="0" w:space="0" w:color="auto"/>
            <w:bottom w:val="none" w:sz="0" w:space="0" w:color="auto"/>
            <w:right w:val="none" w:sz="0" w:space="0" w:color="auto"/>
          </w:divBdr>
        </w:div>
        <w:div w:id="90903843">
          <w:marLeft w:val="480"/>
          <w:marRight w:val="0"/>
          <w:marTop w:val="0"/>
          <w:marBottom w:val="0"/>
          <w:divBdr>
            <w:top w:val="none" w:sz="0" w:space="0" w:color="auto"/>
            <w:left w:val="none" w:sz="0" w:space="0" w:color="auto"/>
            <w:bottom w:val="none" w:sz="0" w:space="0" w:color="auto"/>
            <w:right w:val="none" w:sz="0" w:space="0" w:color="auto"/>
          </w:divBdr>
        </w:div>
        <w:div w:id="169412486">
          <w:marLeft w:val="480"/>
          <w:marRight w:val="0"/>
          <w:marTop w:val="0"/>
          <w:marBottom w:val="0"/>
          <w:divBdr>
            <w:top w:val="none" w:sz="0" w:space="0" w:color="auto"/>
            <w:left w:val="none" w:sz="0" w:space="0" w:color="auto"/>
            <w:bottom w:val="none" w:sz="0" w:space="0" w:color="auto"/>
            <w:right w:val="none" w:sz="0" w:space="0" w:color="auto"/>
          </w:divBdr>
        </w:div>
        <w:div w:id="189071830">
          <w:marLeft w:val="480"/>
          <w:marRight w:val="0"/>
          <w:marTop w:val="0"/>
          <w:marBottom w:val="0"/>
          <w:divBdr>
            <w:top w:val="none" w:sz="0" w:space="0" w:color="auto"/>
            <w:left w:val="none" w:sz="0" w:space="0" w:color="auto"/>
            <w:bottom w:val="none" w:sz="0" w:space="0" w:color="auto"/>
            <w:right w:val="none" w:sz="0" w:space="0" w:color="auto"/>
          </w:divBdr>
        </w:div>
        <w:div w:id="248320362">
          <w:marLeft w:val="480"/>
          <w:marRight w:val="0"/>
          <w:marTop w:val="0"/>
          <w:marBottom w:val="0"/>
          <w:divBdr>
            <w:top w:val="none" w:sz="0" w:space="0" w:color="auto"/>
            <w:left w:val="none" w:sz="0" w:space="0" w:color="auto"/>
            <w:bottom w:val="none" w:sz="0" w:space="0" w:color="auto"/>
            <w:right w:val="none" w:sz="0" w:space="0" w:color="auto"/>
          </w:divBdr>
        </w:div>
        <w:div w:id="264772002">
          <w:marLeft w:val="480"/>
          <w:marRight w:val="0"/>
          <w:marTop w:val="0"/>
          <w:marBottom w:val="0"/>
          <w:divBdr>
            <w:top w:val="none" w:sz="0" w:space="0" w:color="auto"/>
            <w:left w:val="none" w:sz="0" w:space="0" w:color="auto"/>
            <w:bottom w:val="none" w:sz="0" w:space="0" w:color="auto"/>
            <w:right w:val="none" w:sz="0" w:space="0" w:color="auto"/>
          </w:divBdr>
        </w:div>
        <w:div w:id="286199626">
          <w:marLeft w:val="480"/>
          <w:marRight w:val="0"/>
          <w:marTop w:val="0"/>
          <w:marBottom w:val="0"/>
          <w:divBdr>
            <w:top w:val="none" w:sz="0" w:space="0" w:color="auto"/>
            <w:left w:val="none" w:sz="0" w:space="0" w:color="auto"/>
            <w:bottom w:val="none" w:sz="0" w:space="0" w:color="auto"/>
            <w:right w:val="none" w:sz="0" w:space="0" w:color="auto"/>
          </w:divBdr>
        </w:div>
        <w:div w:id="295263676">
          <w:marLeft w:val="480"/>
          <w:marRight w:val="0"/>
          <w:marTop w:val="0"/>
          <w:marBottom w:val="0"/>
          <w:divBdr>
            <w:top w:val="none" w:sz="0" w:space="0" w:color="auto"/>
            <w:left w:val="none" w:sz="0" w:space="0" w:color="auto"/>
            <w:bottom w:val="none" w:sz="0" w:space="0" w:color="auto"/>
            <w:right w:val="none" w:sz="0" w:space="0" w:color="auto"/>
          </w:divBdr>
        </w:div>
        <w:div w:id="414976920">
          <w:marLeft w:val="480"/>
          <w:marRight w:val="0"/>
          <w:marTop w:val="0"/>
          <w:marBottom w:val="0"/>
          <w:divBdr>
            <w:top w:val="none" w:sz="0" w:space="0" w:color="auto"/>
            <w:left w:val="none" w:sz="0" w:space="0" w:color="auto"/>
            <w:bottom w:val="none" w:sz="0" w:space="0" w:color="auto"/>
            <w:right w:val="none" w:sz="0" w:space="0" w:color="auto"/>
          </w:divBdr>
        </w:div>
        <w:div w:id="421949419">
          <w:marLeft w:val="480"/>
          <w:marRight w:val="0"/>
          <w:marTop w:val="0"/>
          <w:marBottom w:val="0"/>
          <w:divBdr>
            <w:top w:val="none" w:sz="0" w:space="0" w:color="auto"/>
            <w:left w:val="none" w:sz="0" w:space="0" w:color="auto"/>
            <w:bottom w:val="none" w:sz="0" w:space="0" w:color="auto"/>
            <w:right w:val="none" w:sz="0" w:space="0" w:color="auto"/>
          </w:divBdr>
        </w:div>
        <w:div w:id="431826273">
          <w:marLeft w:val="480"/>
          <w:marRight w:val="0"/>
          <w:marTop w:val="0"/>
          <w:marBottom w:val="0"/>
          <w:divBdr>
            <w:top w:val="none" w:sz="0" w:space="0" w:color="auto"/>
            <w:left w:val="none" w:sz="0" w:space="0" w:color="auto"/>
            <w:bottom w:val="none" w:sz="0" w:space="0" w:color="auto"/>
            <w:right w:val="none" w:sz="0" w:space="0" w:color="auto"/>
          </w:divBdr>
        </w:div>
        <w:div w:id="472061182">
          <w:marLeft w:val="480"/>
          <w:marRight w:val="0"/>
          <w:marTop w:val="0"/>
          <w:marBottom w:val="0"/>
          <w:divBdr>
            <w:top w:val="none" w:sz="0" w:space="0" w:color="auto"/>
            <w:left w:val="none" w:sz="0" w:space="0" w:color="auto"/>
            <w:bottom w:val="none" w:sz="0" w:space="0" w:color="auto"/>
            <w:right w:val="none" w:sz="0" w:space="0" w:color="auto"/>
          </w:divBdr>
        </w:div>
        <w:div w:id="486632740">
          <w:marLeft w:val="480"/>
          <w:marRight w:val="0"/>
          <w:marTop w:val="0"/>
          <w:marBottom w:val="0"/>
          <w:divBdr>
            <w:top w:val="none" w:sz="0" w:space="0" w:color="auto"/>
            <w:left w:val="none" w:sz="0" w:space="0" w:color="auto"/>
            <w:bottom w:val="none" w:sz="0" w:space="0" w:color="auto"/>
            <w:right w:val="none" w:sz="0" w:space="0" w:color="auto"/>
          </w:divBdr>
        </w:div>
        <w:div w:id="495146995">
          <w:marLeft w:val="480"/>
          <w:marRight w:val="0"/>
          <w:marTop w:val="0"/>
          <w:marBottom w:val="0"/>
          <w:divBdr>
            <w:top w:val="none" w:sz="0" w:space="0" w:color="auto"/>
            <w:left w:val="none" w:sz="0" w:space="0" w:color="auto"/>
            <w:bottom w:val="none" w:sz="0" w:space="0" w:color="auto"/>
            <w:right w:val="none" w:sz="0" w:space="0" w:color="auto"/>
          </w:divBdr>
        </w:div>
        <w:div w:id="536703498">
          <w:marLeft w:val="480"/>
          <w:marRight w:val="0"/>
          <w:marTop w:val="0"/>
          <w:marBottom w:val="0"/>
          <w:divBdr>
            <w:top w:val="none" w:sz="0" w:space="0" w:color="auto"/>
            <w:left w:val="none" w:sz="0" w:space="0" w:color="auto"/>
            <w:bottom w:val="none" w:sz="0" w:space="0" w:color="auto"/>
            <w:right w:val="none" w:sz="0" w:space="0" w:color="auto"/>
          </w:divBdr>
        </w:div>
        <w:div w:id="538665983">
          <w:marLeft w:val="480"/>
          <w:marRight w:val="0"/>
          <w:marTop w:val="0"/>
          <w:marBottom w:val="0"/>
          <w:divBdr>
            <w:top w:val="none" w:sz="0" w:space="0" w:color="auto"/>
            <w:left w:val="none" w:sz="0" w:space="0" w:color="auto"/>
            <w:bottom w:val="none" w:sz="0" w:space="0" w:color="auto"/>
            <w:right w:val="none" w:sz="0" w:space="0" w:color="auto"/>
          </w:divBdr>
        </w:div>
        <w:div w:id="572282677">
          <w:marLeft w:val="480"/>
          <w:marRight w:val="0"/>
          <w:marTop w:val="0"/>
          <w:marBottom w:val="0"/>
          <w:divBdr>
            <w:top w:val="none" w:sz="0" w:space="0" w:color="auto"/>
            <w:left w:val="none" w:sz="0" w:space="0" w:color="auto"/>
            <w:bottom w:val="none" w:sz="0" w:space="0" w:color="auto"/>
            <w:right w:val="none" w:sz="0" w:space="0" w:color="auto"/>
          </w:divBdr>
        </w:div>
        <w:div w:id="634408132">
          <w:marLeft w:val="480"/>
          <w:marRight w:val="0"/>
          <w:marTop w:val="0"/>
          <w:marBottom w:val="0"/>
          <w:divBdr>
            <w:top w:val="none" w:sz="0" w:space="0" w:color="auto"/>
            <w:left w:val="none" w:sz="0" w:space="0" w:color="auto"/>
            <w:bottom w:val="none" w:sz="0" w:space="0" w:color="auto"/>
            <w:right w:val="none" w:sz="0" w:space="0" w:color="auto"/>
          </w:divBdr>
        </w:div>
        <w:div w:id="651636798">
          <w:marLeft w:val="480"/>
          <w:marRight w:val="0"/>
          <w:marTop w:val="0"/>
          <w:marBottom w:val="0"/>
          <w:divBdr>
            <w:top w:val="none" w:sz="0" w:space="0" w:color="auto"/>
            <w:left w:val="none" w:sz="0" w:space="0" w:color="auto"/>
            <w:bottom w:val="none" w:sz="0" w:space="0" w:color="auto"/>
            <w:right w:val="none" w:sz="0" w:space="0" w:color="auto"/>
          </w:divBdr>
        </w:div>
        <w:div w:id="694814032">
          <w:marLeft w:val="480"/>
          <w:marRight w:val="0"/>
          <w:marTop w:val="0"/>
          <w:marBottom w:val="0"/>
          <w:divBdr>
            <w:top w:val="none" w:sz="0" w:space="0" w:color="auto"/>
            <w:left w:val="none" w:sz="0" w:space="0" w:color="auto"/>
            <w:bottom w:val="none" w:sz="0" w:space="0" w:color="auto"/>
            <w:right w:val="none" w:sz="0" w:space="0" w:color="auto"/>
          </w:divBdr>
        </w:div>
        <w:div w:id="713239609">
          <w:marLeft w:val="480"/>
          <w:marRight w:val="0"/>
          <w:marTop w:val="0"/>
          <w:marBottom w:val="0"/>
          <w:divBdr>
            <w:top w:val="none" w:sz="0" w:space="0" w:color="auto"/>
            <w:left w:val="none" w:sz="0" w:space="0" w:color="auto"/>
            <w:bottom w:val="none" w:sz="0" w:space="0" w:color="auto"/>
            <w:right w:val="none" w:sz="0" w:space="0" w:color="auto"/>
          </w:divBdr>
        </w:div>
        <w:div w:id="762073819">
          <w:marLeft w:val="480"/>
          <w:marRight w:val="0"/>
          <w:marTop w:val="0"/>
          <w:marBottom w:val="0"/>
          <w:divBdr>
            <w:top w:val="none" w:sz="0" w:space="0" w:color="auto"/>
            <w:left w:val="none" w:sz="0" w:space="0" w:color="auto"/>
            <w:bottom w:val="none" w:sz="0" w:space="0" w:color="auto"/>
            <w:right w:val="none" w:sz="0" w:space="0" w:color="auto"/>
          </w:divBdr>
        </w:div>
        <w:div w:id="781149308">
          <w:marLeft w:val="480"/>
          <w:marRight w:val="0"/>
          <w:marTop w:val="0"/>
          <w:marBottom w:val="0"/>
          <w:divBdr>
            <w:top w:val="none" w:sz="0" w:space="0" w:color="auto"/>
            <w:left w:val="none" w:sz="0" w:space="0" w:color="auto"/>
            <w:bottom w:val="none" w:sz="0" w:space="0" w:color="auto"/>
            <w:right w:val="none" w:sz="0" w:space="0" w:color="auto"/>
          </w:divBdr>
        </w:div>
        <w:div w:id="782110906">
          <w:marLeft w:val="480"/>
          <w:marRight w:val="0"/>
          <w:marTop w:val="0"/>
          <w:marBottom w:val="0"/>
          <w:divBdr>
            <w:top w:val="none" w:sz="0" w:space="0" w:color="auto"/>
            <w:left w:val="none" w:sz="0" w:space="0" w:color="auto"/>
            <w:bottom w:val="none" w:sz="0" w:space="0" w:color="auto"/>
            <w:right w:val="none" w:sz="0" w:space="0" w:color="auto"/>
          </w:divBdr>
        </w:div>
        <w:div w:id="784925838">
          <w:marLeft w:val="480"/>
          <w:marRight w:val="0"/>
          <w:marTop w:val="0"/>
          <w:marBottom w:val="0"/>
          <w:divBdr>
            <w:top w:val="none" w:sz="0" w:space="0" w:color="auto"/>
            <w:left w:val="none" w:sz="0" w:space="0" w:color="auto"/>
            <w:bottom w:val="none" w:sz="0" w:space="0" w:color="auto"/>
            <w:right w:val="none" w:sz="0" w:space="0" w:color="auto"/>
          </w:divBdr>
        </w:div>
        <w:div w:id="786506072">
          <w:marLeft w:val="480"/>
          <w:marRight w:val="0"/>
          <w:marTop w:val="0"/>
          <w:marBottom w:val="0"/>
          <w:divBdr>
            <w:top w:val="none" w:sz="0" w:space="0" w:color="auto"/>
            <w:left w:val="none" w:sz="0" w:space="0" w:color="auto"/>
            <w:bottom w:val="none" w:sz="0" w:space="0" w:color="auto"/>
            <w:right w:val="none" w:sz="0" w:space="0" w:color="auto"/>
          </w:divBdr>
        </w:div>
        <w:div w:id="791486043">
          <w:marLeft w:val="480"/>
          <w:marRight w:val="0"/>
          <w:marTop w:val="0"/>
          <w:marBottom w:val="0"/>
          <w:divBdr>
            <w:top w:val="none" w:sz="0" w:space="0" w:color="auto"/>
            <w:left w:val="none" w:sz="0" w:space="0" w:color="auto"/>
            <w:bottom w:val="none" w:sz="0" w:space="0" w:color="auto"/>
            <w:right w:val="none" w:sz="0" w:space="0" w:color="auto"/>
          </w:divBdr>
        </w:div>
        <w:div w:id="825439403">
          <w:marLeft w:val="480"/>
          <w:marRight w:val="0"/>
          <w:marTop w:val="0"/>
          <w:marBottom w:val="0"/>
          <w:divBdr>
            <w:top w:val="none" w:sz="0" w:space="0" w:color="auto"/>
            <w:left w:val="none" w:sz="0" w:space="0" w:color="auto"/>
            <w:bottom w:val="none" w:sz="0" w:space="0" w:color="auto"/>
            <w:right w:val="none" w:sz="0" w:space="0" w:color="auto"/>
          </w:divBdr>
        </w:div>
        <w:div w:id="832258327">
          <w:marLeft w:val="480"/>
          <w:marRight w:val="0"/>
          <w:marTop w:val="0"/>
          <w:marBottom w:val="0"/>
          <w:divBdr>
            <w:top w:val="none" w:sz="0" w:space="0" w:color="auto"/>
            <w:left w:val="none" w:sz="0" w:space="0" w:color="auto"/>
            <w:bottom w:val="none" w:sz="0" w:space="0" w:color="auto"/>
            <w:right w:val="none" w:sz="0" w:space="0" w:color="auto"/>
          </w:divBdr>
        </w:div>
        <w:div w:id="870648848">
          <w:marLeft w:val="480"/>
          <w:marRight w:val="0"/>
          <w:marTop w:val="0"/>
          <w:marBottom w:val="0"/>
          <w:divBdr>
            <w:top w:val="none" w:sz="0" w:space="0" w:color="auto"/>
            <w:left w:val="none" w:sz="0" w:space="0" w:color="auto"/>
            <w:bottom w:val="none" w:sz="0" w:space="0" w:color="auto"/>
            <w:right w:val="none" w:sz="0" w:space="0" w:color="auto"/>
          </w:divBdr>
        </w:div>
        <w:div w:id="895508147">
          <w:marLeft w:val="480"/>
          <w:marRight w:val="0"/>
          <w:marTop w:val="0"/>
          <w:marBottom w:val="0"/>
          <w:divBdr>
            <w:top w:val="none" w:sz="0" w:space="0" w:color="auto"/>
            <w:left w:val="none" w:sz="0" w:space="0" w:color="auto"/>
            <w:bottom w:val="none" w:sz="0" w:space="0" w:color="auto"/>
            <w:right w:val="none" w:sz="0" w:space="0" w:color="auto"/>
          </w:divBdr>
        </w:div>
        <w:div w:id="925578148">
          <w:marLeft w:val="480"/>
          <w:marRight w:val="0"/>
          <w:marTop w:val="0"/>
          <w:marBottom w:val="0"/>
          <w:divBdr>
            <w:top w:val="none" w:sz="0" w:space="0" w:color="auto"/>
            <w:left w:val="none" w:sz="0" w:space="0" w:color="auto"/>
            <w:bottom w:val="none" w:sz="0" w:space="0" w:color="auto"/>
            <w:right w:val="none" w:sz="0" w:space="0" w:color="auto"/>
          </w:divBdr>
        </w:div>
        <w:div w:id="969749464">
          <w:marLeft w:val="480"/>
          <w:marRight w:val="0"/>
          <w:marTop w:val="0"/>
          <w:marBottom w:val="0"/>
          <w:divBdr>
            <w:top w:val="none" w:sz="0" w:space="0" w:color="auto"/>
            <w:left w:val="none" w:sz="0" w:space="0" w:color="auto"/>
            <w:bottom w:val="none" w:sz="0" w:space="0" w:color="auto"/>
            <w:right w:val="none" w:sz="0" w:space="0" w:color="auto"/>
          </w:divBdr>
        </w:div>
        <w:div w:id="996954477">
          <w:marLeft w:val="480"/>
          <w:marRight w:val="0"/>
          <w:marTop w:val="0"/>
          <w:marBottom w:val="0"/>
          <w:divBdr>
            <w:top w:val="none" w:sz="0" w:space="0" w:color="auto"/>
            <w:left w:val="none" w:sz="0" w:space="0" w:color="auto"/>
            <w:bottom w:val="none" w:sz="0" w:space="0" w:color="auto"/>
            <w:right w:val="none" w:sz="0" w:space="0" w:color="auto"/>
          </w:divBdr>
        </w:div>
        <w:div w:id="1034113057">
          <w:marLeft w:val="480"/>
          <w:marRight w:val="0"/>
          <w:marTop w:val="0"/>
          <w:marBottom w:val="0"/>
          <w:divBdr>
            <w:top w:val="none" w:sz="0" w:space="0" w:color="auto"/>
            <w:left w:val="none" w:sz="0" w:space="0" w:color="auto"/>
            <w:bottom w:val="none" w:sz="0" w:space="0" w:color="auto"/>
            <w:right w:val="none" w:sz="0" w:space="0" w:color="auto"/>
          </w:divBdr>
        </w:div>
        <w:div w:id="1126700891">
          <w:marLeft w:val="480"/>
          <w:marRight w:val="0"/>
          <w:marTop w:val="0"/>
          <w:marBottom w:val="0"/>
          <w:divBdr>
            <w:top w:val="none" w:sz="0" w:space="0" w:color="auto"/>
            <w:left w:val="none" w:sz="0" w:space="0" w:color="auto"/>
            <w:bottom w:val="none" w:sz="0" w:space="0" w:color="auto"/>
            <w:right w:val="none" w:sz="0" w:space="0" w:color="auto"/>
          </w:divBdr>
        </w:div>
        <w:div w:id="1145463612">
          <w:marLeft w:val="480"/>
          <w:marRight w:val="0"/>
          <w:marTop w:val="0"/>
          <w:marBottom w:val="0"/>
          <w:divBdr>
            <w:top w:val="none" w:sz="0" w:space="0" w:color="auto"/>
            <w:left w:val="none" w:sz="0" w:space="0" w:color="auto"/>
            <w:bottom w:val="none" w:sz="0" w:space="0" w:color="auto"/>
            <w:right w:val="none" w:sz="0" w:space="0" w:color="auto"/>
          </w:divBdr>
        </w:div>
        <w:div w:id="1178469768">
          <w:marLeft w:val="480"/>
          <w:marRight w:val="0"/>
          <w:marTop w:val="0"/>
          <w:marBottom w:val="0"/>
          <w:divBdr>
            <w:top w:val="none" w:sz="0" w:space="0" w:color="auto"/>
            <w:left w:val="none" w:sz="0" w:space="0" w:color="auto"/>
            <w:bottom w:val="none" w:sz="0" w:space="0" w:color="auto"/>
            <w:right w:val="none" w:sz="0" w:space="0" w:color="auto"/>
          </w:divBdr>
        </w:div>
        <w:div w:id="1192378190">
          <w:marLeft w:val="480"/>
          <w:marRight w:val="0"/>
          <w:marTop w:val="0"/>
          <w:marBottom w:val="0"/>
          <w:divBdr>
            <w:top w:val="none" w:sz="0" w:space="0" w:color="auto"/>
            <w:left w:val="none" w:sz="0" w:space="0" w:color="auto"/>
            <w:bottom w:val="none" w:sz="0" w:space="0" w:color="auto"/>
            <w:right w:val="none" w:sz="0" w:space="0" w:color="auto"/>
          </w:divBdr>
        </w:div>
        <w:div w:id="1203396905">
          <w:marLeft w:val="480"/>
          <w:marRight w:val="0"/>
          <w:marTop w:val="0"/>
          <w:marBottom w:val="0"/>
          <w:divBdr>
            <w:top w:val="none" w:sz="0" w:space="0" w:color="auto"/>
            <w:left w:val="none" w:sz="0" w:space="0" w:color="auto"/>
            <w:bottom w:val="none" w:sz="0" w:space="0" w:color="auto"/>
            <w:right w:val="none" w:sz="0" w:space="0" w:color="auto"/>
          </w:divBdr>
        </w:div>
        <w:div w:id="1327855626">
          <w:marLeft w:val="480"/>
          <w:marRight w:val="0"/>
          <w:marTop w:val="0"/>
          <w:marBottom w:val="0"/>
          <w:divBdr>
            <w:top w:val="none" w:sz="0" w:space="0" w:color="auto"/>
            <w:left w:val="none" w:sz="0" w:space="0" w:color="auto"/>
            <w:bottom w:val="none" w:sz="0" w:space="0" w:color="auto"/>
            <w:right w:val="none" w:sz="0" w:space="0" w:color="auto"/>
          </w:divBdr>
        </w:div>
        <w:div w:id="1453748430">
          <w:marLeft w:val="480"/>
          <w:marRight w:val="0"/>
          <w:marTop w:val="0"/>
          <w:marBottom w:val="0"/>
          <w:divBdr>
            <w:top w:val="none" w:sz="0" w:space="0" w:color="auto"/>
            <w:left w:val="none" w:sz="0" w:space="0" w:color="auto"/>
            <w:bottom w:val="none" w:sz="0" w:space="0" w:color="auto"/>
            <w:right w:val="none" w:sz="0" w:space="0" w:color="auto"/>
          </w:divBdr>
        </w:div>
        <w:div w:id="1461149703">
          <w:marLeft w:val="480"/>
          <w:marRight w:val="0"/>
          <w:marTop w:val="0"/>
          <w:marBottom w:val="0"/>
          <w:divBdr>
            <w:top w:val="none" w:sz="0" w:space="0" w:color="auto"/>
            <w:left w:val="none" w:sz="0" w:space="0" w:color="auto"/>
            <w:bottom w:val="none" w:sz="0" w:space="0" w:color="auto"/>
            <w:right w:val="none" w:sz="0" w:space="0" w:color="auto"/>
          </w:divBdr>
        </w:div>
        <w:div w:id="1497111944">
          <w:marLeft w:val="480"/>
          <w:marRight w:val="0"/>
          <w:marTop w:val="0"/>
          <w:marBottom w:val="0"/>
          <w:divBdr>
            <w:top w:val="none" w:sz="0" w:space="0" w:color="auto"/>
            <w:left w:val="none" w:sz="0" w:space="0" w:color="auto"/>
            <w:bottom w:val="none" w:sz="0" w:space="0" w:color="auto"/>
            <w:right w:val="none" w:sz="0" w:space="0" w:color="auto"/>
          </w:divBdr>
        </w:div>
        <w:div w:id="1500927624">
          <w:marLeft w:val="480"/>
          <w:marRight w:val="0"/>
          <w:marTop w:val="0"/>
          <w:marBottom w:val="0"/>
          <w:divBdr>
            <w:top w:val="none" w:sz="0" w:space="0" w:color="auto"/>
            <w:left w:val="none" w:sz="0" w:space="0" w:color="auto"/>
            <w:bottom w:val="none" w:sz="0" w:space="0" w:color="auto"/>
            <w:right w:val="none" w:sz="0" w:space="0" w:color="auto"/>
          </w:divBdr>
        </w:div>
        <w:div w:id="1529829292">
          <w:marLeft w:val="480"/>
          <w:marRight w:val="0"/>
          <w:marTop w:val="0"/>
          <w:marBottom w:val="0"/>
          <w:divBdr>
            <w:top w:val="none" w:sz="0" w:space="0" w:color="auto"/>
            <w:left w:val="none" w:sz="0" w:space="0" w:color="auto"/>
            <w:bottom w:val="none" w:sz="0" w:space="0" w:color="auto"/>
            <w:right w:val="none" w:sz="0" w:space="0" w:color="auto"/>
          </w:divBdr>
        </w:div>
        <w:div w:id="1562404649">
          <w:marLeft w:val="480"/>
          <w:marRight w:val="0"/>
          <w:marTop w:val="0"/>
          <w:marBottom w:val="0"/>
          <w:divBdr>
            <w:top w:val="none" w:sz="0" w:space="0" w:color="auto"/>
            <w:left w:val="none" w:sz="0" w:space="0" w:color="auto"/>
            <w:bottom w:val="none" w:sz="0" w:space="0" w:color="auto"/>
            <w:right w:val="none" w:sz="0" w:space="0" w:color="auto"/>
          </w:divBdr>
        </w:div>
        <w:div w:id="1568954800">
          <w:marLeft w:val="480"/>
          <w:marRight w:val="0"/>
          <w:marTop w:val="0"/>
          <w:marBottom w:val="0"/>
          <w:divBdr>
            <w:top w:val="none" w:sz="0" w:space="0" w:color="auto"/>
            <w:left w:val="none" w:sz="0" w:space="0" w:color="auto"/>
            <w:bottom w:val="none" w:sz="0" w:space="0" w:color="auto"/>
            <w:right w:val="none" w:sz="0" w:space="0" w:color="auto"/>
          </w:divBdr>
        </w:div>
        <w:div w:id="1603605092">
          <w:marLeft w:val="480"/>
          <w:marRight w:val="0"/>
          <w:marTop w:val="0"/>
          <w:marBottom w:val="0"/>
          <w:divBdr>
            <w:top w:val="none" w:sz="0" w:space="0" w:color="auto"/>
            <w:left w:val="none" w:sz="0" w:space="0" w:color="auto"/>
            <w:bottom w:val="none" w:sz="0" w:space="0" w:color="auto"/>
            <w:right w:val="none" w:sz="0" w:space="0" w:color="auto"/>
          </w:divBdr>
        </w:div>
        <w:div w:id="1630236409">
          <w:marLeft w:val="480"/>
          <w:marRight w:val="0"/>
          <w:marTop w:val="0"/>
          <w:marBottom w:val="0"/>
          <w:divBdr>
            <w:top w:val="none" w:sz="0" w:space="0" w:color="auto"/>
            <w:left w:val="none" w:sz="0" w:space="0" w:color="auto"/>
            <w:bottom w:val="none" w:sz="0" w:space="0" w:color="auto"/>
            <w:right w:val="none" w:sz="0" w:space="0" w:color="auto"/>
          </w:divBdr>
        </w:div>
        <w:div w:id="1636252353">
          <w:marLeft w:val="480"/>
          <w:marRight w:val="0"/>
          <w:marTop w:val="0"/>
          <w:marBottom w:val="0"/>
          <w:divBdr>
            <w:top w:val="none" w:sz="0" w:space="0" w:color="auto"/>
            <w:left w:val="none" w:sz="0" w:space="0" w:color="auto"/>
            <w:bottom w:val="none" w:sz="0" w:space="0" w:color="auto"/>
            <w:right w:val="none" w:sz="0" w:space="0" w:color="auto"/>
          </w:divBdr>
        </w:div>
        <w:div w:id="1666977500">
          <w:marLeft w:val="480"/>
          <w:marRight w:val="0"/>
          <w:marTop w:val="0"/>
          <w:marBottom w:val="0"/>
          <w:divBdr>
            <w:top w:val="none" w:sz="0" w:space="0" w:color="auto"/>
            <w:left w:val="none" w:sz="0" w:space="0" w:color="auto"/>
            <w:bottom w:val="none" w:sz="0" w:space="0" w:color="auto"/>
            <w:right w:val="none" w:sz="0" w:space="0" w:color="auto"/>
          </w:divBdr>
        </w:div>
        <w:div w:id="1672902761">
          <w:marLeft w:val="480"/>
          <w:marRight w:val="0"/>
          <w:marTop w:val="0"/>
          <w:marBottom w:val="0"/>
          <w:divBdr>
            <w:top w:val="none" w:sz="0" w:space="0" w:color="auto"/>
            <w:left w:val="none" w:sz="0" w:space="0" w:color="auto"/>
            <w:bottom w:val="none" w:sz="0" w:space="0" w:color="auto"/>
            <w:right w:val="none" w:sz="0" w:space="0" w:color="auto"/>
          </w:divBdr>
        </w:div>
        <w:div w:id="1675258141">
          <w:marLeft w:val="480"/>
          <w:marRight w:val="0"/>
          <w:marTop w:val="0"/>
          <w:marBottom w:val="0"/>
          <w:divBdr>
            <w:top w:val="none" w:sz="0" w:space="0" w:color="auto"/>
            <w:left w:val="none" w:sz="0" w:space="0" w:color="auto"/>
            <w:bottom w:val="none" w:sz="0" w:space="0" w:color="auto"/>
            <w:right w:val="none" w:sz="0" w:space="0" w:color="auto"/>
          </w:divBdr>
        </w:div>
        <w:div w:id="1689211761">
          <w:marLeft w:val="480"/>
          <w:marRight w:val="0"/>
          <w:marTop w:val="0"/>
          <w:marBottom w:val="0"/>
          <w:divBdr>
            <w:top w:val="none" w:sz="0" w:space="0" w:color="auto"/>
            <w:left w:val="none" w:sz="0" w:space="0" w:color="auto"/>
            <w:bottom w:val="none" w:sz="0" w:space="0" w:color="auto"/>
            <w:right w:val="none" w:sz="0" w:space="0" w:color="auto"/>
          </w:divBdr>
        </w:div>
        <w:div w:id="1769542229">
          <w:marLeft w:val="480"/>
          <w:marRight w:val="0"/>
          <w:marTop w:val="0"/>
          <w:marBottom w:val="0"/>
          <w:divBdr>
            <w:top w:val="none" w:sz="0" w:space="0" w:color="auto"/>
            <w:left w:val="none" w:sz="0" w:space="0" w:color="auto"/>
            <w:bottom w:val="none" w:sz="0" w:space="0" w:color="auto"/>
            <w:right w:val="none" w:sz="0" w:space="0" w:color="auto"/>
          </w:divBdr>
        </w:div>
        <w:div w:id="1772434166">
          <w:marLeft w:val="480"/>
          <w:marRight w:val="0"/>
          <w:marTop w:val="0"/>
          <w:marBottom w:val="0"/>
          <w:divBdr>
            <w:top w:val="none" w:sz="0" w:space="0" w:color="auto"/>
            <w:left w:val="none" w:sz="0" w:space="0" w:color="auto"/>
            <w:bottom w:val="none" w:sz="0" w:space="0" w:color="auto"/>
            <w:right w:val="none" w:sz="0" w:space="0" w:color="auto"/>
          </w:divBdr>
        </w:div>
        <w:div w:id="1789662434">
          <w:marLeft w:val="480"/>
          <w:marRight w:val="0"/>
          <w:marTop w:val="0"/>
          <w:marBottom w:val="0"/>
          <w:divBdr>
            <w:top w:val="none" w:sz="0" w:space="0" w:color="auto"/>
            <w:left w:val="none" w:sz="0" w:space="0" w:color="auto"/>
            <w:bottom w:val="none" w:sz="0" w:space="0" w:color="auto"/>
            <w:right w:val="none" w:sz="0" w:space="0" w:color="auto"/>
          </w:divBdr>
        </w:div>
        <w:div w:id="1846941644">
          <w:marLeft w:val="480"/>
          <w:marRight w:val="0"/>
          <w:marTop w:val="0"/>
          <w:marBottom w:val="0"/>
          <w:divBdr>
            <w:top w:val="none" w:sz="0" w:space="0" w:color="auto"/>
            <w:left w:val="none" w:sz="0" w:space="0" w:color="auto"/>
            <w:bottom w:val="none" w:sz="0" w:space="0" w:color="auto"/>
            <w:right w:val="none" w:sz="0" w:space="0" w:color="auto"/>
          </w:divBdr>
        </w:div>
        <w:div w:id="1971086061">
          <w:marLeft w:val="480"/>
          <w:marRight w:val="0"/>
          <w:marTop w:val="0"/>
          <w:marBottom w:val="0"/>
          <w:divBdr>
            <w:top w:val="none" w:sz="0" w:space="0" w:color="auto"/>
            <w:left w:val="none" w:sz="0" w:space="0" w:color="auto"/>
            <w:bottom w:val="none" w:sz="0" w:space="0" w:color="auto"/>
            <w:right w:val="none" w:sz="0" w:space="0" w:color="auto"/>
          </w:divBdr>
        </w:div>
        <w:div w:id="2044402838">
          <w:marLeft w:val="480"/>
          <w:marRight w:val="0"/>
          <w:marTop w:val="0"/>
          <w:marBottom w:val="0"/>
          <w:divBdr>
            <w:top w:val="none" w:sz="0" w:space="0" w:color="auto"/>
            <w:left w:val="none" w:sz="0" w:space="0" w:color="auto"/>
            <w:bottom w:val="none" w:sz="0" w:space="0" w:color="auto"/>
            <w:right w:val="none" w:sz="0" w:space="0" w:color="auto"/>
          </w:divBdr>
        </w:div>
        <w:div w:id="2087872658">
          <w:marLeft w:val="480"/>
          <w:marRight w:val="0"/>
          <w:marTop w:val="0"/>
          <w:marBottom w:val="0"/>
          <w:divBdr>
            <w:top w:val="none" w:sz="0" w:space="0" w:color="auto"/>
            <w:left w:val="none" w:sz="0" w:space="0" w:color="auto"/>
            <w:bottom w:val="none" w:sz="0" w:space="0" w:color="auto"/>
            <w:right w:val="none" w:sz="0" w:space="0" w:color="auto"/>
          </w:divBdr>
        </w:div>
        <w:div w:id="2136293295">
          <w:marLeft w:val="480"/>
          <w:marRight w:val="0"/>
          <w:marTop w:val="0"/>
          <w:marBottom w:val="0"/>
          <w:divBdr>
            <w:top w:val="none" w:sz="0" w:space="0" w:color="auto"/>
            <w:left w:val="none" w:sz="0" w:space="0" w:color="auto"/>
            <w:bottom w:val="none" w:sz="0" w:space="0" w:color="auto"/>
            <w:right w:val="none" w:sz="0" w:space="0" w:color="auto"/>
          </w:divBdr>
        </w:div>
      </w:divsChild>
    </w:div>
    <w:div w:id="1833257869">
      <w:marLeft w:val="480"/>
      <w:marRight w:val="0"/>
      <w:marTop w:val="0"/>
      <w:marBottom w:val="0"/>
      <w:divBdr>
        <w:top w:val="none" w:sz="0" w:space="0" w:color="auto"/>
        <w:left w:val="none" w:sz="0" w:space="0" w:color="auto"/>
        <w:bottom w:val="none" w:sz="0" w:space="0" w:color="auto"/>
        <w:right w:val="none" w:sz="0" w:space="0" w:color="auto"/>
      </w:divBdr>
    </w:div>
    <w:div w:id="1833326071">
      <w:marLeft w:val="0"/>
      <w:marRight w:val="0"/>
      <w:marTop w:val="0"/>
      <w:marBottom w:val="0"/>
      <w:divBdr>
        <w:top w:val="none" w:sz="0" w:space="0" w:color="auto"/>
        <w:left w:val="none" w:sz="0" w:space="0" w:color="auto"/>
        <w:bottom w:val="none" w:sz="0" w:space="0" w:color="auto"/>
        <w:right w:val="none" w:sz="0" w:space="0" w:color="auto"/>
      </w:divBdr>
    </w:div>
    <w:div w:id="1833329017">
      <w:bodyDiv w:val="1"/>
      <w:marLeft w:val="0"/>
      <w:marRight w:val="0"/>
      <w:marTop w:val="0"/>
      <w:marBottom w:val="0"/>
      <w:divBdr>
        <w:top w:val="none" w:sz="0" w:space="0" w:color="auto"/>
        <w:left w:val="none" w:sz="0" w:space="0" w:color="auto"/>
        <w:bottom w:val="none" w:sz="0" w:space="0" w:color="auto"/>
        <w:right w:val="none" w:sz="0" w:space="0" w:color="auto"/>
      </w:divBdr>
    </w:div>
    <w:div w:id="1833330247">
      <w:marLeft w:val="0"/>
      <w:marRight w:val="0"/>
      <w:marTop w:val="0"/>
      <w:marBottom w:val="0"/>
      <w:divBdr>
        <w:top w:val="none" w:sz="0" w:space="0" w:color="auto"/>
        <w:left w:val="none" w:sz="0" w:space="0" w:color="auto"/>
        <w:bottom w:val="none" w:sz="0" w:space="0" w:color="auto"/>
        <w:right w:val="none" w:sz="0" w:space="0" w:color="auto"/>
      </w:divBdr>
    </w:div>
    <w:div w:id="1833374545">
      <w:marLeft w:val="0"/>
      <w:marRight w:val="0"/>
      <w:marTop w:val="0"/>
      <w:marBottom w:val="0"/>
      <w:divBdr>
        <w:top w:val="none" w:sz="0" w:space="0" w:color="auto"/>
        <w:left w:val="none" w:sz="0" w:space="0" w:color="auto"/>
        <w:bottom w:val="none" w:sz="0" w:space="0" w:color="auto"/>
        <w:right w:val="none" w:sz="0" w:space="0" w:color="auto"/>
      </w:divBdr>
    </w:div>
    <w:div w:id="1833402279">
      <w:marLeft w:val="480"/>
      <w:marRight w:val="0"/>
      <w:marTop w:val="0"/>
      <w:marBottom w:val="0"/>
      <w:divBdr>
        <w:top w:val="none" w:sz="0" w:space="0" w:color="auto"/>
        <w:left w:val="none" w:sz="0" w:space="0" w:color="auto"/>
        <w:bottom w:val="none" w:sz="0" w:space="0" w:color="auto"/>
        <w:right w:val="none" w:sz="0" w:space="0" w:color="auto"/>
      </w:divBdr>
    </w:div>
    <w:div w:id="1833445508">
      <w:marLeft w:val="480"/>
      <w:marRight w:val="0"/>
      <w:marTop w:val="0"/>
      <w:marBottom w:val="0"/>
      <w:divBdr>
        <w:top w:val="none" w:sz="0" w:space="0" w:color="auto"/>
        <w:left w:val="none" w:sz="0" w:space="0" w:color="auto"/>
        <w:bottom w:val="none" w:sz="0" w:space="0" w:color="auto"/>
        <w:right w:val="none" w:sz="0" w:space="0" w:color="auto"/>
      </w:divBdr>
    </w:div>
    <w:div w:id="1833569714">
      <w:marLeft w:val="480"/>
      <w:marRight w:val="0"/>
      <w:marTop w:val="0"/>
      <w:marBottom w:val="0"/>
      <w:divBdr>
        <w:top w:val="none" w:sz="0" w:space="0" w:color="auto"/>
        <w:left w:val="none" w:sz="0" w:space="0" w:color="auto"/>
        <w:bottom w:val="none" w:sz="0" w:space="0" w:color="auto"/>
        <w:right w:val="none" w:sz="0" w:space="0" w:color="auto"/>
      </w:divBdr>
    </w:div>
    <w:div w:id="1833640786">
      <w:bodyDiv w:val="1"/>
      <w:marLeft w:val="0"/>
      <w:marRight w:val="0"/>
      <w:marTop w:val="0"/>
      <w:marBottom w:val="0"/>
      <w:divBdr>
        <w:top w:val="none" w:sz="0" w:space="0" w:color="auto"/>
        <w:left w:val="none" w:sz="0" w:space="0" w:color="auto"/>
        <w:bottom w:val="none" w:sz="0" w:space="0" w:color="auto"/>
        <w:right w:val="none" w:sz="0" w:space="0" w:color="auto"/>
      </w:divBdr>
    </w:div>
    <w:div w:id="1833787882">
      <w:marLeft w:val="0"/>
      <w:marRight w:val="0"/>
      <w:marTop w:val="0"/>
      <w:marBottom w:val="0"/>
      <w:divBdr>
        <w:top w:val="none" w:sz="0" w:space="0" w:color="auto"/>
        <w:left w:val="none" w:sz="0" w:space="0" w:color="auto"/>
        <w:bottom w:val="none" w:sz="0" w:space="0" w:color="auto"/>
        <w:right w:val="none" w:sz="0" w:space="0" w:color="auto"/>
      </w:divBdr>
    </w:div>
    <w:div w:id="1833836799">
      <w:bodyDiv w:val="1"/>
      <w:marLeft w:val="0"/>
      <w:marRight w:val="0"/>
      <w:marTop w:val="0"/>
      <w:marBottom w:val="0"/>
      <w:divBdr>
        <w:top w:val="none" w:sz="0" w:space="0" w:color="auto"/>
        <w:left w:val="none" w:sz="0" w:space="0" w:color="auto"/>
        <w:bottom w:val="none" w:sz="0" w:space="0" w:color="auto"/>
        <w:right w:val="none" w:sz="0" w:space="0" w:color="auto"/>
      </w:divBdr>
    </w:div>
    <w:div w:id="1833988435">
      <w:marLeft w:val="0"/>
      <w:marRight w:val="0"/>
      <w:marTop w:val="0"/>
      <w:marBottom w:val="0"/>
      <w:divBdr>
        <w:top w:val="none" w:sz="0" w:space="0" w:color="auto"/>
        <w:left w:val="none" w:sz="0" w:space="0" w:color="auto"/>
        <w:bottom w:val="none" w:sz="0" w:space="0" w:color="auto"/>
        <w:right w:val="none" w:sz="0" w:space="0" w:color="auto"/>
      </w:divBdr>
    </w:div>
    <w:div w:id="1834057090">
      <w:marLeft w:val="480"/>
      <w:marRight w:val="0"/>
      <w:marTop w:val="0"/>
      <w:marBottom w:val="0"/>
      <w:divBdr>
        <w:top w:val="none" w:sz="0" w:space="0" w:color="auto"/>
        <w:left w:val="none" w:sz="0" w:space="0" w:color="auto"/>
        <w:bottom w:val="none" w:sz="0" w:space="0" w:color="auto"/>
        <w:right w:val="none" w:sz="0" w:space="0" w:color="auto"/>
      </w:divBdr>
    </w:div>
    <w:div w:id="1834104323">
      <w:bodyDiv w:val="1"/>
      <w:marLeft w:val="0"/>
      <w:marRight w:val="0"/>
      <w:marTop w:val="0"/>
      <w:marBottom w:val="0"/>
      <w:divBdr>
        <w:top w:val="none" w:sz="0" w:space="0" w:color="auto"/>
        <w:left w:val="none" w:sz="0" w:space="0" w:color="auto"/>
        <w:bottom w:val="none" w:sz="0" w:space="0" w:color="auto"/>
        <w:right w:val="none" w:sz="0" w:space="0" w:color="auto"/>
      </w:divBdr>
    </w:div>
    <w:div w:id="1834179511">
      <w:marLeft w:val="480"/>
      <w:marRight w:val="0"/>
      <w:marTop w:val="0"/>
      <w:marBottom w:val="0"/>
      <w:divBdr>
        <w:top w:val="none" w:sz="0" w:space="0" w:color="auto"/>
        <w:left w:val="none" w:sz="0" w:space="0" w:color="auto"/>
        <w:bottom w:val="none" w:sz="0" w:space="0" w:color="auto"/>
        <w:right w:val="none" w:sz="0" w:space="0" w:color="auto"/>
      </w:divBdr>
    </w:div>
    <w:div w:id="1834182272">
      <w:marLeft w:val="480"/>
      <w:marRight w:val="0"/>
      <w:marTop w:val="0"/>
      <w:marBottom w:val="0"/>
      <w:divBdr>
        <w:top w:val="none" w:sz="0" w:space="0" w:color="auto"/>
        <w:left w:val="none" w:sz="0" w:space="0" w:color="auto"/>
        <w:bottom w:val="none" w:sz="0" w:space="0" w:color="auto"/>
        <w:right w:val="none" w:sz="0" w:space="0" w:color="auto"/>
      </w:divBdr>
    </w:div>
    <w:div w:id="1834369605">
      <w:marLeft w:val="0"/>
      <w:marRight w:val="0"/>
      <w:marTop w:val="0"/>
      <w:marBottom w:val="0"/>
      <w:divBdr>
        <w:top w:val="none" w:sz="0" w:space="0" w:color="auto"/>
        <w:left w:val="none" w:sz="0" w:space="0" w:color="auto"/>
        <w:bottom w:val="none" w:sz="0" w:space="0" w:color="auto"/>
        <w:right w:val="none" w:sz="0" w:space="0" w:color="auto"/>
      </w:divBdr>
    </w:div>
    <w:div w:id="1834370577">
      <w:marLeft w:val="480"/>
      <w:marRight w:val="0"/>
      <w:marTop w:val="0"/>
      <w:marBottom w:val="0"/>
      <w:divBdr>
        <w:top w:val="none" w:sz="0" w:space="0" w:color="auto"/>
        <w:left w:val="none" w:sz="0" w:space="0" w:color="auto"/>
        <w:bottom w:val="none" w:sz="0" w:space="0" w:color="auto"/>
        <w:right w:val="none" w:sz="0" w:space="0" w:color="auto"/>
      </w:divBdr>
    </w:div>
    <w:div w:id="1834370988">
      <w:marLeft w:val="0"/>
      <w:marRight w:val="0"/>
      <w:marTop w:val="0"/>
      <w:marBottom w:val="0"/>
      <w:divBdr>
        <w:top w:val="none" w:sz="0" w:space="0" w:color="auto"/>
        <w:left w:val="none" w:sz="0" w:space="0" w:color="auto"/>
        <w:bottom w:val="none" w:sz="0" w:space="0" w:color="auto"/>
        <w:right w:val="none" w:sz="0" w:space="0" w:color="auto"/>
      </w:divBdr>
    </w:div>
    <w:div w:id="1834493583">
      <w:marLeft w:val="0"/>
      <w:marRight w:val="0"/>
      <w:marTop w:val="0"/>
      <w:marBottom w:val="0"/>
      <w:divBdr>
        <w:top w:val="none" w:sz="0" w:space="0" w:color="auto"/>
        <w:left w:val="none" w:sz="0" w:space="0" w:color="auto"/>
        <w:bottom w:val="none" w:sz="0" w:space="0" w:color="auto"/>
        <w:right w:val="none" w:sz="0" w:space="0" w:color="auto"/>
      </w:divBdr>
    </w:div>
    <w:div w:id="1834568409">
      <w:marLeft w:val="0"/>
      <w:marRight w:val="0"/>
      <w:marTop w:val="0"/>
      <w:marBottom w:val="0"/>
      <w:divBdr>
        <w:top w:val="none" w:sz="0" w:space="0" w:color="auto"/>
        <w:left w:val="none" w:sz="0" w:space="0" w:color="auto"/>
        <w:bottom w:val="none" w:sz="0" w:space="0" w:color="auto"/>
        <w:right w:val="none" w:sz="0" w:space="0" w:color="auto"/>
      </w:divBdr>
    </w:div>
    <w:div w:id="1834642395">
      <w:bodyDiv w:val="1"/>
      <w:marLeft w:val="0"/>
      <w:marRight w:val="0"/>
      <w:marTop w:val="0"/>
      <w:marBottom w:val="0"/>
      <w:divBdr>
        <w:top w:val="none" w:sz="0" w:space="0" w:color="auto"/>
        <w:left w:val="none" w:sz="0" w:space="0" w:color="auto"/>
        <w:bottom w:val="none" w:sz="0" w:space="0" w:color="auto"/>
        <w:right w:val="none" w:sz="0" w:space="0" w:color="auto"/>
      </w:divBdr>
    </w:div>
    <w:div w:id="1834907674">
      <w:marLeft w:val="480"/>
      <w:marRight w:val="0"/>
      <w:marTop w:val="0"/>
      <w:marBottom w:val="0"/>
      <w:divBdr>
        <w:top w:val="none" w:sz="0" w:space="0" w:color="auto"/>
        <w:left w:val="none" w:sz="0" w:space="0" w:color="auto"/>
        <w:bottom w:val="none" w:sz="0" w:space="0" w:color="auto"/>
        <w:right w:val="none" w:sz="0" w:space="0" w:color="auto"/>
      </w:divBdr>
    </w:div>
    <w:div w:id="1834952725">
      <w:marLeft w:val="0"/>
      <w:marRight w:val="0"/>
      <w:marTop w:val="0"/>
      <w:marBottom w:val="0"/>
      <w:divBdr>
        <w:top w:val="none" w:sz="0" w:space="0" w:color="auto"/>
        <w:left w:val="none" w:sz="0" w:space="0" w:color="auto"/>
        <w:bottom w:val="none" w:sz="0" w:space="0" w:color="auto"/>
        <w:right w:val="none" w:sz="0" w:space="0" w:color="auto"/>
      </w:divBdr>
    </w:div>
    <w:div w:id="1835149039">
      <w:marLeft w:val="480"/>
      <w:marRight w:val="0"/>
      <w:marTop w:val="0"/>
      <w:marBottom w:val="0"/>
      <w:divBdr>
        <w:top w:val="none" w:sz="0" w:space="0" w:color="auto"/>
        <w:left w:val="none" w:sz="0" w:space="0" w:color="auto"/>
        <w:bottom w:val="none" w:sz="0" w:space="0" w:color="auto"/>
        <w:right w:val="none" w:sz="0" w:space="0" w:color="auto"/>
      </w:divBdr>
    </w:div>
    <w:div w:id="1835221289">
      <w:marLeft w:val="0"/>
      <w:marRight w:val="0"/>
      <w:marTop w:val="0"/>
      <w:marBottom w:val="0"/>
      <w:divBdr>
        <w:top w:val="none" w:sz="0" w:space="0" w:color="auto"/>
        <w:left w:val="none" w:sz="0" w:space="0" w:color="auto"/>
        <w:bottom w:val="none" w:sz="0" w:space="0" w:color="auto"/>
        <w:right w:val="none" w:sz="0" w:space="0" w:color="auto"/>
      </w:divBdr>
    </w:div>
    <w:div w:id="1835336631">
      <w:marLeft w:val="0"/>
      <w:marRight w:val="0"/>
      <w:marTop w:val="0"/>
      <w:marBottom w:val="0"/>
      <w:divBdr>
        <w:top w:val="none" w:sz="0" w:space="0" w:color="auto"/>
        <w:left w:val="none" w:sz="0" w:space="0" w:color="auto"/>
        <w:bottom w:val="none" w:sz="0" w:space="0" w:color="auto"/>
        <w:right w:val="none" w:sz="0" w:space="0" w:color="auto"/>
      </w:divBdr>
    </w:div>
    <w:div w:id="1835413519">
      <w:marLeft w:val="480"/>
      <w:marRight w:val="0"/>
      <w:marTop w:val="0"/>
      <w:marBottom w:val="0"/>
      <w:divBdr>
        <w:top w:val="none" w:sz="0" w:space="0" w:color="auto"/>
        <w:left w:val="none" w:sz="0" w:space="0" w:color="auto"/>
        <w:bottom w:val="none" w:sz="0" w:space="0" w:color="auto"/>
        <w:right w:val="none" w:sz="0" w:space="0" w:color="auto"/>
      </w:divBdr>
    </w:div>
    <w:div w:id="1835492700">
      <w:marLeft w:val="0"/>
      <w:marRight w:val="0"/>
      <w:marTop w:val="0"/>
      <w:marBottom w:val="0"/>
      <w:divBdr>
        <w:top w:val="none" w:sz="0" w:space="0" w:color="auto"/>
        <w:left w:val="none" w:sz="0" w:space="0" w:color="auto"/>
        <w:bottom w:val="none" w:sz="0" w:space="0" w:color="auto"/>
        <w:right w:val="none" w:sz="0" w:space="0" w:color="auto"/>
      </w:divBdr>
    </w:div>
    <w:div w:id="1835605356">
      <w:bodyDiv w:val="1"/>
      <w:marLeft w:val="0"/>
      <w:marRight w:val="0"/>
      <w:marTop w:val="0"/>
      <w:marBottom w:val="0"/>
      <w:divBdr>
        <w:top w:val="none" w:sz="0" w:space="0" w:color="auto"/>
        <w:left w:val="none" w:sz="0" w:space="0" w:color="auto"/>
        <w:bottom w:val="none" w:sz="0" w:space="0" w:color="auto"/>
        <w:right w:val="none" w:sz="0" w:space="0" w:color="auto"/>
      </w:divBdr>
    </w:div>
    <w:div w:id="1835686987">
      <w:marLeft w:val="480"/>
      <w:marRight w:val="0"/>
      <w:marTop w:val="0"/>
      <w:marBottom w:val="0"/>
      <w:divBdr>
        <w:top w:val="none" w:sz="0" w:space="0" w:color="auto"/>
        <w:left w:val="none" w:sz="0" w:space="0" w:color="auto"/>
        <w:bottom w:val="none" w:sz="0" w:space="0" w:color="auto"/>
        <w:right w:val="none" w:sz="0" w:space="0" w:color="auto"/>
      </w:divBdr>
    </w:div>
    <w:div w:id="1835796788">
      <w:marLeft w:val="0"/>
      <w:marRight w:val="0"/>
      <w:marTop w:val="0"/>
      <w:marBottom w:val="0"/>
      <w:divBdr>
        <w:top w:val="none" w:sz="0" w:space="0" w:color="auto"/>
        <w:left w:val="none" w:sz="0" w:space="0" w:color="auto"/>
        <w:bottom w:val="none" w:sz="0" w:space="0" w:color="auto"/>
        <w:right w:val="none" w:sz="0" w:space="0" w:color="auto"/>
      </w:divBdr>
    </w:div>
    <w:div w:id="1835800803">
      <w:marLeft w:val="480"/>
      <w:marRight w:val="0"/>
      <w:marTop w:val="0"/>
      <w:marBottom w:val="0"/>
      <w:divBdr>
        <w:top w:val="none" w:sz="0" w:space="0" w:color="auto"/>
        <w:left w:val="none" w:sz="0" w:space="0" w:color="auto"/>
        <w:bottom w:val="none" w:sz="0" w:space="0" w:color="auto"/>
        <w:right w:val="none" w:sz="0" w:space="0" w:color="auto"/>
      </w:divBdr>
    </w:div>
    <w:div w:id="1835803962">
      <w:marLeft w:val="0"/>
      <w:marRight w:val="0"/>
      <w:marTop w:val="0"/>
      <w:marBottom w:val="0"/>
      <w:divBdr>
        <w:top w:val="none" w:sz="0" w:space="0" w:color="auto"/>
        <w:left w:val="none" w:sz="0" w:space="0" w:color="auto"/>
        <w:bottom w:val="none" w:sz="0" w:space="0" w:color="auto"/>
        <w:right w:val="none" w:sz="0" w:space="0" w:color="auto"/>
      </w:divBdr>
    </w:div>
    <w:div w:id="1835876575">
      <w:marLeft w:val="0"/>
      <w:marRight w:val="0"/>
      <w:marTop w:val="0"/>
      <w:marBottom w:val="0"/>
      <w:divBdr>
        <w:top w:val="none" w:sz="0" w:space="0" w:color="auto"/>
        <w:left w:val="none" w:sz="0" w:space="0" w:color="auto"/>
        <w:bottom w:val="none" w:sz="0" w:space="0" w:color="auto"/>
        <w:right w:val="none" w:sz="0" w:space="0" w:color="auto"/>
      </w:divBdr>
    </w:div>
    <w:div w:id="1835953284">
      <w:marLeft w:val="480"/>
      <w:marRight w:val="0"/>
      <w:marTop w:val="0"/>
      <w:marBottom w:val="0"/>
      <w:divBdr>
        <w:top w:val="none" w:sz="0" w:space="0" w:color="auto"/>
        <w:left w:val="none" w:sz="0" w:space="0" w:color="auto"/>
        <w:bottom w:val="none" w:sz="0" w:space="0" w:color="auto"/>
        <w:right w:val="none" w:sz="0" w:space="0" w:color="auto"/>
      </w:divBdr>
    </w:div>
    <w:div w:id="1835995704">
      <w:bodyDiv w:val="1"/>
      <w:marLeft w:val="0"/>
      <w:marRight w:val="0"/>
      <w:marTop w:val="0"/>
      <w:marBottom w:val="0"/>
      <w:divBdr>
        <w:top w:val="none" w:sz="0" w:space="0" w:color="auto"/>
        <w:left w:val="none" w:sz="0" w:space="0" w:color="auto"/>
        <w:bottom w:val="none" w:sz="0" w:space="0" w:color="auto"/>
        <w:right w:val="none" w:sz="0" w:space="0" w:color="auto"/>
      </w:divBdr>
    </w:div>
    <w:div w:id="1836337524">
      <w:marLeft w:val="0"/>
      <w:marRight w:val="0"/>
      <w:marTop w:val="0"/>
      <w:marBottom w:val="0"/>
      <w:divBdr>
        <w:top w:val="none" w:sz="0" w:space="0" w:color="auto"/>
        <w:left w:val="none" w:sz="0" w:space="0" w:color="auto"/>
        <w:bottom w:val="none" w:sz="0" w:space="0" w:color="auto"/>
        <w:right w:val="none" w:sz="0" w:space="0" w:color="auto"/>
      </w:divBdr>
    </w:div>
    <w:div w:id="1836453582">
      <w:marLeft w:val="480"/>
      <w:marRight w:val="0"/>
      <w:marTop w:val="0"/>
      <w:marBottom w:val="0"/>
      <w:divBdr>
        <w:top w:val="none" w:sz="0" w:space="0" w:color="auto"/>
        <w:left w:val="none" w:sz="0" w:space="0" w:color="auto"/>
        <w:bottom w:val="none" w:sz="0" w:space="0" w:color="auto"/>
        <w:right w:val="none" w:sz="0" w:space="0" w:color="auto"/>
      </w:divBdr>
    </w:div>
    <w:div w:id="1836604806">
      <w:marLeft w:val="0"/>
      <w:marRight w:val="0"/>
      <w:marTop w:val="0"/>
      <w:marBottom w:val="0"/>
      <w:divBdr>
        <w:top w:val="none" w:sz="0" w:space="0" w:color="auto"/>
        <w:left w:val="none" w:sz="0" w:space="0" w:color="auto"/>
        <w:bottom w:val="none" w:sz="0" w:space="0" w:color="auto"/>
        <w:right w:val="none" w:sz="0" w:space="0" w:color="auto"/>
      </w:divBdr>
    </w:div>
    <w:div w:id="1836726058">
      <w:bodyDiv w:val="1"/>
      <w:marLeft w:val="0"/>
      <w:marRight w:val="0"/>
      <w:marTop w:val="0"/>
      <w:marBottom w:val="0"/>
      <w:divBdr>
        <w:top w:val="none" w:sz="0" w:space="0" w:color="auto"/>
        <w:left w:val="none" w:sz="0" w:space="0" w:color="auto"/>
        <w:bottom w:val="none" w:sz="0" w:space="0" w:color="auto"/>
        <w:right w:val="none" w:sz="0" w:space="0" w:color="auto"/>
      </w:divBdr>
      <w:divsChild>
        <w:div w:id="19743127">
          <w:marLeft w:val="480"/>
          <w:marRight w:val="0"/>
          <w:marTop w:val="0"/>
          <w:marBottom w:val="0"/>
          <w:divBdr>
            <w:top w:val="none" w:sz="0" w:space="0" w:color="auto"/>
            <w:left w:val="none" w:sz="0" w:space="0" w:color="auto"/>
            <w:bottom w:val="none" w:sz="0" w:space="0" w:color="auto"/>
            <w:right w:val="none" w:sz="0" w:space="0" w:color="auto"/>
          </w:divBdr>
        </w:div>
        <w:div w:id="28452491">
          <w:marLeft w:val="480"/>
          <w:marRight w:val="0"/>
          <w:marTop w:val="0"/>
          <w:marBottom w:val="0"/>
          <w:divBdr>
            <w:top w:val="none" w:sz="0" w:space="0" w:color="auto"/>
            <w:left w:val="none" w:sz="0" w:space="0" w:color="auto"/>
            <w:bottom w:val="none" w:sz="0" w:space="0" w:color="auto"/>
            <w:right w:val="none" w:sz="0" w:space="0" w:color="auto"/>
          </w:divBdr>
        </w:div>
        <w:div w:id="40789069">
          <w:marLeft w:val="480"/>
          <w:marRight w:val="0"/>
          <w:marTop w:val="0"/>
          <w:marBottom w:val="0"/>
          <w:divBdr>
            <w:top w:val="none" w:sz="0" w:space="0" w:color="auto"/>
            <w:left w:val="none" w:sz="0" w:space="0" w:color="auto"/>
            <w:bottom w:val="none" w:sz="0" w:space="0" w:color="auto"/>
            <w:right w:val="none" w:sz="0" w:space="0" w:color="auto"/>
          </w:divBdr>
        </w:div>
        <w:div w:id="62144899">
          <w:marLeft w:val="480"/>
          <w:marRight w:val="0"/>
          <w:marTop w:val="0"/>
          <w:marBottom w:val="0"/>
          <w:divBdr>
            <w:top w:val="none" w:sz="0" w:space="0" w:color="auto"/>
            <w:left w:val="none" w:sz="0" w:space="0" w:color="auto"/>
            <w:bottom w:val="none" w:sz="0" w:space="0" w:color="auto"/>
            <w:right w:val="none" w:sz="0" w:space="0" w:color="auto"/>
          </w:divBdr>
        </w:div>
        <w:div w:id="101220090">
          <w:marLeft w:val="480"/>
          <w:marRight w:val="0"/>
          <w:marTop w:val="0"/>
          <w:marBottom w:val="0"/>
          <w:divBdr>
            <w:top w:val="none" w:sz="0" w:space="0" w:color="auto"/>
            <w:left w:val="none" w:sz="0" w:space="0" w:color="auto"/>
            <w:bottom w:val="none" w:sz="0" w:space="0" w:color="auto"/>
            <w:right w:val="none" w:sz="0" w:space="0" w:color="auto"/>
          </w:divBdr>
        </w:div>
        <w:div w:id="161354618">
          <w:marLeft w:val="480"/>
          <w:marRight w:val="0"/>
          <w:marTop w:val="0"/>
          <w:marBottom w:val="0"/>
          <w:divBdr>
            <w:top w:val="none" w:sz="0" w:space="0" w:color="auto"/>
            <w:left w:val="none" w:sz="0" w:space="0" w:color="auto"/>
            <w:bottom w:val="none" w:sz="0" w:space="0" w:color="auto"/>
            <w:right w:val="none" w:sz="0" w:space="0" w:color="auto"/>
          </w:divBdr>
        </w:div>
        <w:div w:id="255133427">
          <w:marLeft w:val="480"/>
          <w:marRight w:val="0"/>
          <w:marTop w:val="0"/>
          <w:marBottom w:val="0"/>
          <w:divBdr>
            <w:top w:val="none" w:sz="0" w:space="0" w:color="auto"/>
            <w:left w:val="none" w:sz="0" w:space="0" w:color="auto"/>
            <w:bottom w:val="none" w:sz="0" w:space="0" w:color="auto"/>
            <w:right w:val="none" w:sz="0" w:space="0" w:color="auto"/>
          </w:divBdr>
        </w:div>
        <w:div w:id="278802784">
          <w:marLeft w:val="480"/>
          <w:marRight w:val="0"/>
          <w:marTop w:val="0"/>
          <w:marBottom w:val="0"/>
          <w:divBdr>
            <w:top w:val="none" w:sz="0" w:space="0" w:color="auto"/>
            <w:left w:val="none" w:sz="0" w:space="0" w:color="auto"/>
            <w:bottom w:val="none" w:sz="0" w:space="0" w:color="auto"/>
            <w:right w:val="none" w:sz="0" w:space="0" w:color="auto"/>
          </w:divBdr>
        </w:div>
        <w:div w:id="323748273">
          <w:marLeft w:val="480"/>
          <w:marRight w:val="0"/>
          <w:marTop w:val="0"/>
          <w:marBottom w:val="0"/>
          <w:divBdr>
            <w:top w:val="none" w:sz="0" w:space="0" w:color="auto"/>
            <w:left w:val="none" w:sz="0" w:space="0" w:color="auto"/>
            <w:bottom w:val="none" w:sz="0" w:space="0" w:color="auto"/>
            <w:right w:val="none" w:sz="0" w:space="0" w:color="auto"/>
          </w:divBdr>
        </w:div>
        <w:div w:id="341708914">
          <w:marLeft w:val="480"/>
          <w:marRight w:val="0"/>
          <w:marTop w:val="0"/>
          <w:marBottom w:val="0"/>
          <w:divBdr>
            <w:top w:val="none" w:sz="0" w:space="0" w:color="auto"/>
            <w:left w:val="none" w:sz="0" w:space="0" w:color="auto"/>
            <w:bottom w:val="none" w:sz="0" w:space="0" w:color="auto"/>
            <w:right w:val="none" w:sz="0" w:space="0" w:color="auto"/>
          </w:divBdr>
        </w:div>
        <w:div w:id="349456000">
          <w:marLeft w:val="480"/>
          <w:marRight w:val="0"/>
          <w:marTop w:val="0"/>
          <w:marBottom w:val="0"/>
          <w:divBdr>
            <w:top w:val="none" w:sz="0" w:space="0" w:color="auto"/>
            <w:left w:val="none" w:sz="0" w:space="0" w:color="auto"/>
            <w:bottom w:val="none" w:sz="0" w:space="0" w:color="auto"/>
            <w:right w:val="none" w:sz="0" w:space="0" w:color="auto"/>
          </w:divBdr>
        </w:div>
        <w:div w:id="420686720">
          <w:marLeft w:val="480"/>
          <w:marRight w:val="0"/>
          <w:marTop w:val="0"/>
          <w:marBottom w:val="0"/>
          <w:divBdr>
            <w:top w:val="none" w:sz="0" w:space="0" w:color="auto"/>
            <w:left w:val="none" w:sz="0" w:space="0" w:color="auto"/>
            <w:bottom w:val="none" w:sz="0" w:space="0" w:color="auto"/>
            <w:right w:val="none" w:sz="0" w:space="0" w:color="auto"/>
          </w:divBdr>
        </w:div>
        <w:div w:id="498543214">
          <w:marLeft w:val="480"/>
          <w:marRight w:val="0"/>
          <w:marTop w:val="0"/>
          <w:marBottom w:val="0"/>
          <w:divBdr>
            <w:top w:val="none" w:sz="0" w:space="0" w:color="auto"/>
            <w:left w:val="none" w:sz="0" w:space="0" w:color="auto"/>
            <w:bottom w:val="none" w:sz="0" w:space="0" w:color="auto"/>
            <w:right w:val="none" w:sz="0" w:space="0" w:color="auto"/>
          </w:divBdr>
        </w:div>
        <w:div w:id="575478766">
          <w:marLeft w:val="480"/>
          <w:marRight w:val="0"/>
          <w:marTop w:val="0"/>
          <w:marBottom w:val="0"/>
          <w:divBdr>
            <w:top w:val="none" w:sz="0" w:space="0" w:color="auto"/>
            <w:left w:val="none" w:sz="0" w:space="0" w:color="auto"/>
            <w:bottom w:val="none" w:sz="0" w:space="0" w:color="auto"/>
            <w:right w:val="none" w:sz="0" w:space="0" w:color="auto"/>
          </w:divBdr>
        </w:div>
        <w:div w:id="591545398">
          <w:marLeft w:val="480"/>
          <w:marRight w:val="0"/>
          <w:marTop w:val="0"/>
          <w:marBottom w:val="0"/>
          <w:divBdr>
            <w:top w:val="none" w:sz="0" w:space="0" w:color="auto"/>
            <w:left w:val="none" w:sz="0" w:space="0" w:color="auto"/>
            <w:bottom w:val="none" w:sz="0" w:space="0" w:color="auto"/>
            <w:right w:val="none" w:sz="0" w:space="0" w:color="auto"/>
          </w:divBdr>
        </w:div>
        <w:div w:id="690187602">
          <w:marLeft w:val="480"/>
          <w:marRight w:val="0"/>
          <w:marTop w:val="0"/>
          <w:marBottom w:val="0"/>
          <w:divBdr>
            <w:top w:val="none" w:sz="0" w:space="0" w:color="auto"/>
            <w:left w:val="none" w:sz="0" w:space="0" w:color="auto"/>
            <w:bottom w:val="none" w:sz="0" w:space="0" w:color="auto"/>
            <w:right w:val="none" w:sz="0" w:space="0" w:color="auto"/>
          </w:divBdr>
        </w:div>
        <w:div w:id="696663731">
          <w:marLeft w:val="480"/>
          <w:marRight w:val="0"/>
          <w:marTop w:val="0"/>
          <w:marBottom w:val="0"/>
          <w:divBdr>
            <w:top w:val="none" w:sz="0" w:space="0" w:color="auto"/>
            <w:left w:val="none" w:sz="0" w:space="0" w:color="auto"/>
            <w:bottom w:val="none" w:sz="0" w:space="0" w:color="auto"/>
            <w:right w:val="none" w:sz="0" w:space="0" w:color="auto"/>
          </w:divBdr>
        </w:div>
        <w:div w:id="728695470">
          <w:marLeft w:val="480"/>
          <w:marRight w:val="0"/>
          <w:marTop w:val="0"/>
          <w:marBottom w:val="0"/>
          <w:divBdr>
            <w:top w:val="none" w:sz="0" w:space="0" w:color="auto"/>
            <w:left w:val="none" w:sz="0" w:space="0" w:color="auto"/>
            <w:bottom w:val="none" w:sz="0" w:space="0" w:color="auto"/>
            <w:right w:val="none" w:sz="0" w:space="0" w:color="auto"/>
          </w:divBdr>
        </w:div>
        <w:div w:id="832450219">
          <w:marLeft w:val="480"/>
          <w:marRight w:val="0"/>
          <w:marTop w:val="0"/>
          <w:marBottom w:val="0"/>
          <w:divBdr>
            <w:top w:val="none" w:sz="0" w:space="0" w:color="auto"/>
            <w:left w:val="none" w:sz="0" w:space="0" w:color="auto"/>
            <w:bottom w:val="none" w:sz="0" w:space="0" w:color="auto"/>
            <w:right w:val="none" w:sz="0" w:space="0" w:color="auto"/>
          </w:divBdr>
        </w:div>
        <w:div w:id="855920184">
          <w:marLeft w:val="480"/>
          <w:marRight w:val="0"/>
          <w:marTop w:val="0"/>
          <w:marBottom w:val="0"/>
          <w:divBdr>
            <w:top w:val="none" w:sz="0" w:space="0" w:color="auto"/>
            <w:left w:val="none" w:sz="0" w:space="0" w:color="auto"/>
            <w:bottom w:val="none" w:sz="0" w:space="0" w:color="auto"/>
            <w:right w:val="none" w:sz="0" w:space="0" w:color="auto"/>
          </w:divBdr>
        </w:div>
        <w:div w:id="861091434">
          <w:marLeft w:val="480"/>
          <w:marRight w:val="0"/>
          <w:marTop w:val="0"/>
          <w:marBottom w:val="0"/>
          <w:divBdr>
            <w:top w:val="none" w:sz="0" w:space="0" w:color="auto"/>
            <w:left w:val="none" w:sz="0" w:space="0" w:color="auto"/>
            <w:bottom w:val="none" w:sz="0" w:space="0" w:color="auto"/>
            <w:right w:val="none" w:sz="0" w:space="0" w:color="auto"/>
          </w:divBdr>
        </w:div>
        <w:div w:id="899828253">
          <w:marLeft w:val="480"/>
          <w:marRight w:val="0"/>
          <w:marTop w:val="0"/>
          <w:marBottom w:val="0"/>
          <w:divBdr>
            <w:top w:val="none" w:sz="0" w:space="0" w:color="auto"/>
            <w:left w:val="none" w:sz="0" w:space="0" w:color="auto"/>
            <w:bottom w:val="none" w:sz="0" w:space="0" w:color="auto"/>
            <w:right w:val="none" w:sz="0" w:space="0" w:color="auto"/>
          </w:divBdr>
        </w:div>
        <w:div w:id="914515630">
          <w:marLeft w:val="480"/>
          <w:marRight w:val="0"/>
          <w:marTop w:val="0"/>
          <w:marBottom w:val="0"/>
          <w:divBdr>
            <w:top w:val="none" w:sz="0" w:space="0" w:color="auto"/>
            <w:left w:val="none" w:sz="0" w:space="0" w:color="auto"/>
            <w:bottom w:val="none" w:sz="0" w:space="0" w:color="auto"/>
            <w:right w:val="none" w:sz="0" w:space="0" w:color="auto"/>
          </w:divBdr>
        </w:div>
        <w:div w:id="928654453">
          <w:marLeft w:val="480"/>
          <w:marRight w:val="0"/>
          <w:marTop w:val="0"/>
          <w:marBottom w:val="0"/>
          <w:divBdr>
            <w:top w:val="none" w:sz="0" w:space="0" w:color="auto"/>
            <w:left w:val="none" w:sz="0" w:space="0" w:color="auto"/>
            <w:bottom w:val="none" w:sz="0" w:space="0" w:color="auto"/>
            <w:right w:val="none" w:sz="0" w:space="0" w:color="auto"/>
          </w:divBdr>
        </w:div>
        <w:div w:id="956134654">
          <w:marLeft w:val="480"/>
          <w:marRight w:val="0"/>
          <w:marTop w:val="0"/>
          <w:marBottom w:val="0"/>
          <w:divBdr>
            <w:top w:val="none" w:sz="0" w:space="0" w:color="auto"/>
            <w:left w:val="none" w:sz="0" w:space="0" w:color="auto"/>
            <w:bottom w:val="none" w:sz="0" w:space="0" w:color="auto"/>
            <w:right w:val="none" w:sz="0" w:space="0" w:color="auto"/>
          </w:divBdr>
        </w:div>
        <w:div w:id="1069574701">
          <w:marLeft w:val="480"/>
          <w:marRight w:val="0"/>
          <w:marTop w:val="0"/>
          <w:marBottom w:val="0"/>
          <w:divBdr>
            <w:top w:val="none" w:sz="0" w:space="0" w:color="auto"/>
            <w:left w:val="none" w:sz="0" w:space="0" w:color="auto"/>
            <w:bottom w:val="none" w:sz="0" w:space="0" w:color="auto"/>
            <w:right w:val="none" w:sz="0" w:space="0" w:color="auto"/>
          </w:divBdr>
        </w:div>
        <w:div w:id="1073090780">
          <w:marLeft w:val="480"/>
          <w:marRight w:val="0"/>
          <w:marTop w:val="0"/>
          <w:marBottom w:val="0"/>
          <w:divBdr>
            <w:top w:val="none" w:sz="0" w:space="0" w:color="auto"/>
            <w:left w:val="none" w:sz="0" w:space="0" w:color="auto"/>
            <w:bottom w:val="none" w:sz="0" w:space="0" w:color="auto"/>
            <w:right w:val="none" w:sz="0" w:space="0" w:color="auto"/>
          </w:divBdr>
        </w:div>
        <w:div w:id="1110780548">
          <w:marLeft w:val="480"/>
          <w:marRight w:val="0"/>
          <w:marTop w:val="0"/>
          <w:marBottom w:val="0"/>
          <w:divBdr>
            <w:top w:val="none" w:sz="0" w:space="0" w:color="auto"/>
            <w:left w:val="none" w:sz="0" w:space="0" w:color="auto"/>
            <w:bottom w:val="none" w:sz="0" w:space="0" w:color="auto"/>
            <w:right w:val="none" w:sz="0" w:space="0" w:color="auto"/>
          </w:divBdr>
        </w:div>
        <w:div w:id="1178080915">
          <w:marLeft w:val="480"/>
          <w:marRight w:val="0"/>
          <w:marTop w:val="0"/>
          <w:marBottom w:val="0"/>
          <w:divBdr>
            <w:top w:val="none" w:sz="0" w:space="0" w:color="auto"/>
            <w:left w:val="none" w:sz="0" w:space="0" w:color="auto"/>
            <w:bottom w:val="none" w:sz="0" w:space="0" w:color="auto"/>
            <w:right w:val="none" w:sz="0" w:space="0" w:color="auto"/>
          </w:divBdr>
        </w:div>
        <w:div w:id="1221788311">
          <w:marLeft w:val="480"/>
          <w:marRight w:val="0"/>
          <w:marTop w:val="0"/>
          <w:marBottom w:val="0"/>
          <w:divBdr>
            <w:top w:val="none" w:sz="0" w:space="0" w:color="auto"/>
            <w:left w:val="none" w:sz="0" w:space="0" w:color="auto"/>
            <w:bottom w:val="none" w:sz="0" w:space="0" w:color="auto"/>
            <w:right w:val="none" w:sz="0" w:space="0" w:color="auto"/>
          </w:divBdr>
        </w:div>
        <w:div w:id="1225330496">
          <w:marLeft w:val="480"/>
          <w:marRight w:val="0"/>
          <w:marTop w:val="0"/>
          <w:marBottom w:val="0"/>
          <w:divBdr>
            <w:top w:val="none" w:sz="0" w:space="0" w:color="auto"/>
            <w:left w:val="none" w:sz="0" w:space="0" w:color="auto"/>
            <w:bottom w:val="none" w:sz="0" w:space="0" w:color="auto"/>
            <w:right w:val="none" w:sz="0" w:space="0" w:color="auto"/>
          </w:divBdr>
        </w:div>
        <w:div w:id="1249578910">
          <w:marLeft w:val="480"/>
          <w:marRight w:val="0"/>
          <w:marTop w:val="0"/>
          <w:marBottom w:val="0"/>
          <w:divBdr>
            <w:top w:val="none" w:sz="0" w:space="0" w:color="auto"/>
            <w:left w:val="none" w:sz="0" w:space="0" w:color="auto"/>
            <w:bottom w:val="none" w:sz="0" w:space="0" w:color="auto"/>
            <w:right w:val="none" w:sz="0" w:space="0" w:color="auto"/>
          </w:divBdr>
        </w:div>
        <w:div w:id="1258367797">
          <w:marLeft w:val="480"/>
          <w:marRight w:val="0"/>
          <w:marTop w:val="0"/>
          <w:marBottom w:val="0"/>
          <w:divBdr>
            <w:top w:val="none" w:sz="0" w:space="0" w:color="auto"/>
            <w:left w:val="none" w:sz="0" w:space="0" w:color="auto"/>
            <w:bottom w:val="none" w:sz="0" w:space="0" w:color="auto"/>
            <w:right w:val="none" w:sz="0" w:space="0" w:color="auto"/>
          </w:divBdr>
        </w:div>
        <w:div w:id="1307592389">
          <w:marLeft w:val="480"/>
          <w:marRight w:val="0"/>
          <w:marTop w:val="0"/>
          <w:marBottom w:val="0"/>
          <w:divBdr>
            <w:top w:val="none" w:sz="0" w:space="0" w:color="auto"/>
            <w:left w:val="none" w:sz="0" w:space="0" w:color="auto"/>
            <w:bottom w:val="none" w:sz="0" w:space="0" w:color="auto"/>
            <w:right w:val="none" w:sz="0" w:space="0" w:color="auto"/>
          </w:divBdr>
        </w:div>
        <w:div w:id="1319577861">
          <w:marLeft w:val="480"/>
          <w:marRight w:val="0"/>
          <w:marTop w:val="0"/>
          <w:marBottom w:val="0"/>
          <w:divBdr>
            <w:top w:val="none" w:sz="0" w:space="0" w:color="auto"/>
            <w:left w:val="none" w:sz="0" w:space="0" w:color="auto"/>
            <w:bottom w:val="none" w:sz="0" w:space="0" w:color="auto"/>
            <w:right w:val="none" w:sz="0" w:space="0" w:color="auto"/>
          </w:divBdr>
        </w:div>
        <w:div w:id="1333794384">
          <w:marLeft w:val="480"/>
          <w:marRight w:val="0"/>
          <w:marTop w:val="0"/>
          <w:marBottom w:val="0"/>
          <w:divBdr>
            <w:top w:val="none" w:sz="0" w:space="0" w:color="auto"/>
            <w:left w:val="none" w:sz="0" w:space="0" w:color="auto"/>
            <w:bottom w:val="none" w:sz="0" w:space="0" w:color="auto"/>
            <w:right w:val="none" w:sz="0" w:space="0" w:color="auto"/>
          </w:divBdr>
        </w:div>
        <w:div w:id="1394545477">
          <w:marLeft w:val="480"/>
          <w:marRight w:val="0"/>
          <w:marTop w:val="0"/>
          <w:marBottom w:val="0"/>
          <w:divBdr>
            <w:top w:val="none" w:sz="0" w:space="0" w:color="auto"/>
            <w:left w:val="none" w:sz="0" w:space="0" w:color="auto"/>
            <w:bottom w:val="none" w:sz="0" w:space="0" w:color="auto"/>
            <w:right w:val="none" w:sz="0" w:space="0" w:color="auto"/>
          </w:divBdr>
        </w:div>
        <w:div w:id="1433428917">
          <w:marLeft w:val="480"/>
          <w:marRight w:val="0"/>
          <w:marTop w:val="0"/>
          <w:marBottom w:val="0"/>
          <w:divBdr>
            <w:top w:val="none" w:sz="0" w:space="0" w:color="auto"/>
            <w:left w:val="none" w:sz="0" w:space="0" w:color="auto"/>
            <w:bottom w:val="none" w:sz="0" w:space="0" w:color="auto"/>
            <w:right w:val="none" w:sz="0" w:space="0" w:color="auto"/>
          </w:divBdr>
        </w:div>
        <w:div w:id="1439442966">
          <w:marLeft w:val="480"/>
          <w:marRight w:val="0"/>
          <w:marTop w:val="0"/>
          <w:marBottom w:val="0"/>
          <w:divBdr>
            <w:top w:val="none" w:sz="0" w:space="0" w:color="auto"/>
            <w:left w:val="none" w:sz="0" w:space="0" w:color="auto"/>
            <w:bottom w:val="none" w:sz="0" w:space="0" w:color="auto"/>
            <w:right w:val="none" w:sz="0" w:space="0" w:color="auto"/>
          </w:divBdr>
        </w:div>
        <w:div w:id="1492868602">
          <w:marLeft w:val="480"/>
          <w:marRight w:val="0"/>
          <w:marTop w:val="0"/>
          <w:marBottom w:val="0"/>
          <w:divBdr>
            <w:top w:val="none" w:sz="0" w:space="0" w:color="auto"/>
            <w:left w:val="none" w:sz="0" w:space="0" w:color="auto"/>
            <w:bottom w:val="none" w:sz="0" w:space="0" w:color="auto"/>
            <w:right w:val="none" w:sz="0" w:space="0" w:color="auto"/>
          </w:divBdr>
        </w:div>
        <w:div w:id="1522355072">
          <w:marLeft w:val="480"/>
          <w:marRight w:val="0"/>
          <w:marTop w:val="0"/>
          <w:marBottom w:val="0"/>
          <w:divBdr>
            <w:top w:val="none" w:sz="0" w:space="0" w:color="auto"/>
            <w:left w:val="none" w:sz="0" w:space="0" w:color="auto"/>
            <w:bottom w:val="none" w:sz="0" w:space="0" w:color="auto"/>
            <w:right w:val="none" w:sz="0" w:space="0" w:color="auto"/>
          </w:divBdr>
        </w:div>
        <w:div w:id="1532499595">
          <w:marLeft w:val="480"/>
          <w:marRight w:val="0"/>
          <w:marTop w:val="0"/>
          <w:marBottom w:val="0"/>
          <w:divBdr>
            <w:top w:val="none" w:sz="0" w:space="0" w:color="auto"/>
            <w:left w:val="none" w:sz="0" w:space="0" w:color="auto"/>
            <w:bottom w:val="none" w:sz="0" w:space="0" w:color="auto"/>
            <w:right w:val="none" w:sz="0" w:space="0" w:color="auto"/>
          </w:divBdr>
        </w:div>
        <w:div w:id="1542281240">
          <w:marLeft w:val="480"/>
          <w:marRight w:val="0"/>
          <w:marTop w:val="0"/>
          <w:marBottom w:val="0"/>
          <w:divBdr>
            <w:top w:val="none" w:sz="0" w:space="0" w:color="auto"/>
            <w:left w:val="none" w:sz="0" w:space="0" w:color="auto"/>
            <w:bottom w:val="none" w:sz="0" w:space="0" w:color="auto"/>
            <w:right w:val="none" w:sz="0" w:space="0" w:color="auto"/>
          </w:divBdr>
        </w:div>
        <w:div w:id="1609777554">
          <w:marLeft w:val="480"/>
          <w:marRight w:val="0"/>
          <w:marTop w:val="0"/>
          <w:marBottom w:val="0"/>
          <w:divBdr>
            <w:top w:val="none" w:sz="0" w:space="0" w:color="auto"/>
            <w:left w:val="none" w:sz="0" w:space="0" w:color="auto"/>
            <w:bottom w:val="none" w:sz="0" w:space="0" w:color="auto"/>
            <w:right w:val="none" w:sz="0" w:space="0" w:color="auto"/>
          </w:divBdr>
        </w:div>
        <w:div w:id="1701468077">
          <w:marLeft w:val="480"/>
          <w:marRight w:val="0"/>
          <w:marTop w:val="0"/>
          <w:marBottom w:val="0"/>
          <w:divBdr>
            <w:top w:val="none" w:sz="0" w:space="0" w:color="auto"/>
            <w:left w:val="none" w:sz="0" w:space="0" w:color="auto"/>
            <w:bottom w:val="none" w:sz="0" w:space="0" w:color="auto"/>
            <w:right w:val="none" w:sz="0" w:space="0" w:color="auto"/>
          </w:divBdr>
        </w:div>
        <w:div w:id="1724065158">
          <w:marLeft w:val="480"/>
          <w:marRight w:val="0"/>
          <w:marTop w:val="0"/>
          <w:marBottom w:val="0"/>
          <w:divBdr>
            <w:top w:val="none" w:sz="0" w:space="0" w:color="auto"/>
            <w:left w:val="none" w:sz="0" w:space="0" w:color="auto"/>
            <w:bottom w:val="none" w:sz="0" w:space="0" w:color="auto"/>
            <w:right w:val="none" w:sz="0" w:space="0" w:color="auto"/>
          </w:divBdr>
        </w:div>
        <w:div w:id="1742676796">
          <w:marLeft w:val="480"/>
          <w:marRight w:val="0"/>
          <w:marTop w:val="0"/>
          <w:marBottom w:val="0"/>
          <w:divBdr>
            <w:top w:val="none" w:sz="0" w:space="0" w:color="auto"/>
            <w:left w:val="none" w:sz="0" w:space="0" w:color="auto"/>
            <w:bottom w:val="none" w:sz="0" w:space="0" w:color="auto"/>
            <w:right w:val="none" w:sz="0" w:space="0" w:color="auto"/>
          </w:divBdr>
        </w:div>
        <w:div w:id="1746955937">
          <w:marLeft w:val="480"/>
          <w:marRight w:val="0"/>
          <w:marTop w:val="0"/>
          <w:marBottom w:val="0"/>
          <w:divBdr>
            <w:top w:val="none" w:sz="0" w:space="0" w:color="auto"/>
            <w:left w:val="none" w:sz="0" w:space="0" w:color="auto"/>
            <w:bottom w:val="none" w:sz="0" w:space="0" w:color="auto"/>
            <w:right w:val="none" w:sz="0" w:space="0" w:color="auto"/>
          </w:divBdr>
        </w:div>
        <w:div w:id="1767731567">
          <w:marLeft w:val="480"/>
          <w:marRight w:val="0"/>
          <w:marTop w:val="0"/>
          <w:marBottom w:val="0"/>
          <w:divBdr>
            <w:top w:val="none" w:sz="0" w:space="0" w:color="auto"/>
            <w:left w:val="none" w:sz="0" w:space="0" w:color="auto"/>
            <w:bottom w:val="none" w:sz="0" w:space="0" w:color="auto"/>
            <w:right w:val="none" w:sz="0" w:space="0" w:color="auto"/>
          </w:divBdr>
        </w:div>
        <w:div w:id="1809546366">
          <w:marLeft w:val="480"/>
          <w:marRight w:val="0"/>
          <w:marTop w:val="0"/>
          <w:marBottom w:val="0"/>
          <w:divBdr>
            <w:top w:val="none" w:sz="0" w:space="0" w:color="auto"/>
            <w:left w:val="none" w:sz="0" w:space="0" w:color="auto"/>
            <w:bottom w:val="none" w:sz="0" w:space="0" w:color="auto"/>
            <w:right w:val="none" w:sz="0" w:space="0" w:color="auto"/>
          </w:divBdr>
        </w:div>
        <w:div w:id="1828128318">
          <w:marLeft w:val="480"/>
          <w:marRight w:val="0"/>
          <w:marTop w:val="0"/>
          <w:marBottom w:val="0"/>
          <w:divBdr>
            <w:top w:val="none" w:sz="0" w:space="0" w:color="auto"/>
            <w:left w:val="none" w:sz="0" w:space="0" w:color="auto"/>
            <w:bottom w:val="none" w:sz="0" w:space="0" w:color="auto"/>
            <w:right w:val="none" w:sz="0" w:space="0" w:color="auto"/>
          </w:divBdr>
        </w:div>
        <w:div w:id="1843275443">
          <w:marLeft w:val="480"/>
          <w:marRight w:val="0"/>
          <w:marTop w:val="0"/>
          <w:marBottom w:val="0"/>
          <w:divBdr>
            <w:top w:val="none" w:sz="0" w:space="0" w:color="auto"/>
            <w:left w:val="none" w:sz="0" w:space="0" w:color="auto"/>
            <w:bottom w:val="none" w:sz="0" w:space="0" w:color="auto"/>
            <w:right w:val="none" w:sz="0" w:space="0" w:color="auto"/>
          </w:divBdr>
        </w:div>
        <w:div w:id="1861699854">
          <w:marLeft w:val="480"/>
          <w:marRight w:val="0"/>
          <w:marTop w:val="0"/>
          <w:marBottom w:val="0"/>
          <w:divBdr>
            <w:top w:val="none" w:sz="0" w:space="0" w:color="auto"/>
            <w:left w:val="none" w:sz="0" w:space="0" w:color="auto"/>
            <w:bottom w:val="none" w:sz="0" w:space="0" w:color="auto"/>
            <w:right w:val="none" w:sz="0" w:space="0" w:color="auto"/>
          </w:divBdr>
        </w:div>
        <w:div w:id="1882815150">
          <w:marLeft w:val="480"/>
          <w:marRight w:val="0"/>
          <w:marTop w:val="0"/>
          <w:marBottom w:val="0"/>
          <w:divBdr>
            <w:top w:val="none" w:sz="0" w:space="0" w:color="auto"/>
            <w:left w:val="none" w:sz="0" w:space="0" w:color="auto"/>
            <w:bottom w:val="none" w:sz="0" w:space="0" w:color="auto"/>
            <w:right w:val="none" w:sz="0" w:space="0" w:color="auto"/>
          </w:divBdr>
        </w:div>
        <w:div w:id="1975255161">
          <w:marLeft w:val="480"/>
          <w:marRight w:val="0"/>
          <w:marTop w:val="0"/>
          <w:marBottom w:val="0"/>
          <w:divBdr>
            <w:top w:val="none" w:sz="0" w:space="0" w:color="auto"/>
            <w:left w:val="none" w:sz="0" w:space="0" w:color="auto"/>
            <w:bottom w:val="none" w:sz="0" w:space="0" w:color="auto"/>
            <w:right w:val="none" w:sz="0" w:space="0" w:color="auto"/>
          </w:divBdr>
        </w:div>
        <w:div w:id="2083677961">
          <w:marLeft w:val="480"/>
          <w:marRight w:val="0"/>
          <w:marTop w:val="0"/>
          <w:marBottom w:val="0"/>
          <w:divBdr>
            <w:top w:val="none" w:sz="0" w:space="0" w:color="auto"/>
            <w:left w:val="none" w:sz="0" w:space="0" w:color="auto"/>
            <w:bottom w:val="none" w:sz="0" w:space="0" w:color="auto"/>
            <w:right w:val="none" w:sz="0" w:space="0" w:color="auto"/>
          </w:divBdr>
        </w:div>
        <w:div w:id="2106341175">
          <w:marLeft w:val="480"/>
          <w:marRight w:val="0"/>
          <w:marTop w:val="0"/>
          <w:marBottom w:val="0"/>
          <w:divBdr>
            <w:top w:val="none" w:sz="0" w:space="0" w:color="auto"/>
            <w:left w:val="none" w:sz="0" w:space="0" w:color="auto"/>
            <w:bottom w:val="none" w:sz="0" w:space="0" w:color="auto"/>
            <w:right w:val="none" w:sz="0" w:space="0" w:color="auto"/>
          </w:divBdr>
        </w:div>
        <w:div w:id="2112047593">
          <w:marLeft w:val="480"/>
          <w:marRight w:val="0"/>
          <w:marTop w:val="0"/>
          <w:marBottom w:val="0"/>
          <w:divBdr>
            <w:top w:val="none" w:sz="0" w:space="0" w:color="auto"/>
            <w:left w:val="none" w:sz="0" w:space="0" w:color="auto"/>
            <w:bottom w:val="none" w:sz="0" w:space="0" w:color="auto"/>
            <w:right w:val="none" w:sz="0" w:space="0" w:color="auto"/>
          </w:divBdr>
        </w:div>
      </w:divsChild>
    </w:div>
    <w:div w:id="1836796972">
      <w:marLeft w:val="0"/>
      <w:marRight w:val="0"/>
      <w:marTop w:val="0"/>
      <w:marBottom w:val="0"/>
      <w:divBdr>
        <w:top w:val="none" w:sz="0" w:space="0" w:color="auto"/>
        <w:left w:val="none" w:sz="0" w:space="0" w:color="auto"/>
        <w:bottom w:val="none" w:sz="0" w:space="0" w:color="auto"/>
        <w:right w:val="none" w:sz="0" w:space="0" w:color="auto"/>
      </w:divBdr>
    </w:div>
    <w:div w:id="1836801814">
      <w:marLeft w:val="480"/>
      <w:marRight w:val="0"/>
      <w:marTop w:val="0"/>
      <w:marBottom w:val="0"/>
      <w:divBdr>
        <w:top w:val="none" w:sz="0" w:space="0" w:color="auto"/>
        <w:left w:val="none" w:sz="0" w:space="0" w:color="auto"/>
        <w:bottom w:val="none" w:sz="0" w:space="0" w:color="auto"/>
        <w:right w:val="none" w:sz="0" w:space="0" w:color="auto"/>
      </w:divBdr>
    </w:div>
    <w:div w:id="1836847121">
      <w:marLeft w:val="0"/>
      <w:marRight w:val="0"/>
      <w:marTop w:val="0"/>
      <w:marBottom w:val="0"/>
      <w:divBdr>
        <w:top w:val="none" w:sz="0" w:space="0" w:color="auto"/>
        <w:left w:val="none" w:sz="0" w:space="0" w:color="auto"/>
        <w:bottom w:val="none" w:sz="0" w:space="0" w:color="auto"/>
        <w:right w:val="none" w:sz="0" w:space="0" w:color="auto"/>
      </w:divBdr>
    </w:div>
    <w:div w:id="1836870811">
      <w:marLeft w:val="0"/>
      <w:marRight w:val="0"/>
      <w:marTop w:val="0"/>
      <w:marBottom w:val="0"/>
      <w:divBdr>
        <w:top w:val="none" w:sz="0" w:space="0" w:color="auto"/>
        <w:left w:val="none" w:sz="0" w:space="0" w:color="auto"/>
        <w:bottom w:val="none" w:sz="0" w:space="0" w:color="auto"/>
        <w:right w:val="none" w:sz="0" w:space="0" w:color="auto"/>
      </w:divBdr>
    </w:div>
    <w:div w:id="1836916829">
      <w:marLeft w:val="0"/>
      <w:marRight w:val="0"/>
      <w:marTop w:val="0"/>
      <w:marBottom w:val="0"/>
      <w:divBdr>
        <w:top w:val="none" w:sz="0" w:space="0" w:color="auto"/>
        <w:left w:val="none" w:sz="0" w:space="0" w:color="auto"/>
        <w:bottom w:val="none" w:sz="0" w:space="0" w:color="auto"/>
        <w:right w:val="none" w:sz="0" w:space="0" w:color="auto"/>
      </w:divBdr>
    </w:div>
    <w:div w:id="1836990404">
      <w:marLeft w:val="0"/>
      <w:marRight w:val="0"/>
      <w:marTop w:val="0"/>
      <w:marBottom w:val="0"/>
      <w:divBdr>
        <w:top w:val="none" w:sz="0" w:space="0" w:color="auto"/>
        <w:left w:val="none" w:sz="0" w:space="0" w:color="auto"/>
        <w:bottom w:val="none" w:sz="0" w:space="0" w:color="auto"/>
        <w:right w:val="none" w:sz="0" w:space="0" w:color="auto"/>
      </w:divBdr>
    </w:div>
    <w:div w:id="1836995895">
      <w:marLeft w:val="480"/>
      <w:marRight w:val="0"/>
      <w:marTop w:val="0"/>
      <w:marBottom w:val="0"/>
      <w:divBdr>
        <w:top w:val="none" w:sz="0" w:space="0" w:color="auto"/>
        <w:left w:val="none" w:sz="0" w:space="0" w:color="auto"/>
        <w:bottom w:val="none" w:sz="0" w:space="0" w:color="auto"/>
        <w:right w:val="none" w:sz="0" w:space="0" w:color="auto"/>
      </w:divBdr>
    </w:div>
    <w:div w:id="1837183104">
      <w:marLeft w:val="480"/>
      <w:marRight w:val="0"/>
      <w:marTop w:val="0"/>
      <w:marBottom w:val="0"/>
      <w:divBdr>
        <w:top w:val="none" w:sz="0" w:space="0" w:color="auto"/>
        <w:left w:val="none" w:sz="0" w:space="0" w:color="auto"/>
        <w:bottom w:val="none" w:sz="0" w:space="0" w:color="auto"/>
        <w:right w:val="none" w:sz="0" w:space="0" w:color="auto"/>
      </w:divBdr>
    </w:div>
    <w:div w:id="1837260797">
      <w:bodyDiv w:val="1"/>
      <w:marLeft w:val="0"/>
      <w:marRight w:val="0"/>
      <w:marTop w:val="0"/>
      <w:marBottom w:val="0"/>
      <w:divBdr>
        <w:top w:val="none" w:sz="0" w:space="0" w:color="auto"/>
        <w:left w:val="none" w:sz="0" w:space="0" w:color="auto"/>
        <w:bottom w:val="none" w:sz="0" w:space="0" w:color="auto"/>
        <w:right w:val="none" w:sz="0" w:space="0" w:color="auto"/>
      </w:divBdr>
    </w:div>
    <w:div w:id="1837265338">
      <w:marLeft w:val="0"/>
      <w:marRight w:val="0"/>
      <w:marTop w:val="0"/>
      <w:marBottom w:val="0"/>
      <w:divBdr>
        <w:top w:val="none" w:sz="0" w:space="0" w:color="auto"/>
        <w:left w:val="none" w:sz="0" w:space="0" w:color="auto"/>
        <w:bottom w:val="none" w:sz="0" w:space="0" w:color="auto"/>
        <w:right w:val="none" w:sz="0" w:space="0" w:color="auto"/>
      </w:divBdr>
    </w:div>
    <w:div w:id="1837306750">
      <w:marLeft w:val="0"/>
      <w:marRight w:val="0"/>
      <w:marTop w:val="0"/>
      <w:marBottom w:val="0"/>
      <w:divBdr>
        <w:top w:val="none" w:sz="0" w:space="0" w:color="auto"/>
        <w:left w:val="none" w:sz="0" w:space="0" w:color="auto"/>
        <w:bottom w:val="none" w:sz="0" w:space="0" w:color="auto"/>
        <w:right w:val="none" w:sz="0" w:space="0" w:color="auto"/>
      </w:divBdr>
    </w:div>
    <w:div w:id="1837307715">
      <w:marLeft w:val="0"/>
      <w:marRight w:val="0"/>
      <w:marTop w:val="0"/>
      <w:marBottom w:val="0"/>
      <w:divBdr>
        <w:top w:val="none" w:sz="0" w:space="0" w:color="auto"/>
        <w:left w:val="none" w:sz="0" w:space="0" w:color="auto"/>
        <w:bottom w:val="none" w:sz="0" w:space="0" w:color="auto"/>
        <w:right w:val="none" w:sz="0" w:space="0" w:color="auto"/>
      </w:divBdr>
    </w:div>
    <w:div w:id="1837379364">
      <w:marLeft w:val="0"/>
      <w:marRight w:val="0"/>
      <w:marTop w:val="0"/>
      <w:marBottom w:val="0"/>
      <w:divBdr>
        <w:top w:val="none" w:sz="0" w:space="0" w:color="auto"/>
        <w:left w:val="none" w:sz="0" w:space="0" w:color="auto"/>
        <w:bottom w:val="none" w:sz="0" w:space="0" w:color="auto"/>
        <w:right w:val="none" w:sz="0" w:space="0" w:color="auto"/>
      </w:divBdr>
    </w:div>
    <w:div w:id="1837526127">
      <w:marLeft w:val="0"/>
      <w:marRight w:val="0"/>
      <w:marTop w:val="0"/>
      <w:marBottom w:val="0"/>
      <w:divBdr>
        <w:top w:val="none" w:sz="0" w:space="0" w:color="auto"/>
        <w:left w:val="none" w:sz="0" w:space="0" w:color="auto"/>
        <w:bottom w:val="none" w:sz="0" w:space="0" w:color="auto"/>
        <w:right w:val="none" w:sz="0" w:space="0" w:color="auto"/>
      </w:divBdr>
    </w:div>
    <w:div w:id="1837576001">
      <w:marLeft w:val="480"/>
      <w:marRight w:val="0"/>
      <w:marTop w:val="0"/>
      <w:marBottom w:val="0"/>
      <w:divBdr>
        <w:top w:val="none" w:sz="0" w:space="0" w:color="auto"/>
        <w:left w:val="none" w:sz="0" w:space="0" w:color="auto"/>
        <w:bottom w:val="none" w:sz="0" w:space="0" w:color="auto"/>
        <w:right w:val="none" w:sz="0" w:space="0" w:color="auto"/>
      </w:divBdr>
    </w:div>
    <w:div w:id="1837842166">
      <w:marLeft w:val="0"/>
      <w:marRight w:val="0"/>
      <w:marTop w:val="0"/>
      <w:marBottom w:val="0"/>
      <w:divBdr>
        <w:top w:val="none" w:sz="0" w:space="0" w:color="auto"/>
        <w:left w:val="none" w:sz="0" w:space="0" w:color="auto"/>
        <w:bottom w:val="none" w:sz="0" w:space="0" w:color="auto"/>
        <w:right w:val="none" w:sz="0" w:space="0" w:color="auto"/>
      </w:divBdr>
    </w:div>
    <w:div w:id="1837918567">
      <w:marLeft w:val="480"/>
      <w:marRight w:val="0"/>
      <w:marTop w:val="0"/>
      <w:marBottom w:val="0"/>
      <w:divBdr>
        <w:top w:val="none" w:sz="0" w:space="0" w:color="auto"/>
        <w:left w:val="none" w:sz="0" w:space="0" w:color="auto"/>
        <w:bottom w:val="none" w:sz="0" w:space="0" w:color="auto"/>
        <w:right w:val="none" w:sz="0" w:space="0" w:color="auto"/>
      </w:divBdr>
    </w:div>
    <w:div w:id="1837960222">
      <w:marLeft w:val="0"/>
      <w:marRight w:val="0"/>
      <w:marTop w:val="0"/>
      <w:marBottom w:val="0"/>
      <w:divBdr>
        <w:top w:val="none" w:sz="0" w:space="0" w:color="auto"/>
        <w:left w:val="none" w:sz="0" w:space="0" w:color="auto"/>
        <w:bottom w:val="none" w:sz="0" w:space="0" w:color="auto"/>
        <w:right w:val="none" w:sz="0" w:space="0" w:color="auto"/>
      </w:divBdr>
    </w:div>
    <w:div w:id="1838037716">
      <w:marLeft w:val="480"/>
      <w:marRight w:val="0"/>
      <w:marTop w:val="0"/>
      <w:marBottom w:val="0"/>
      <w:divBdr>
        <w:top w:val="none" w:sz="0" w:space="0" w:color="auto"/>
        <w:left w:val="none" w:sz="0" w:space="0" w:color="auto"/>
        <w:bottom w:val="none" w:sz="0" w:space="0" w:color="auto"/>
        <w:right w:val="none" w:sz="0" w:space="0" w:color="auto"/>
      </w:divBdr>
    </w:div>
    <w:div w:id="1838185018">
      <w:marLeft w:val="0"/>
      <w:marRight w:val="0"/>
      <w:marTop w:val="0"/>
      <w:marBottom w:val="0"/>
      <w:divBdr>
        <w:top w:val="none" w:sz="0" w:space="0" w:color="auto"/>
        <w:left w:val="none" w:sz="0" w:space="0" w:color="auto"/>
        <w:bottom w:val="none" w:sz="0" w:space="0" w:color="auto"/>
        <w:right w:val="none" w:sz="0" w:space="0" w:color="auto"/>
      </w:divBdr>
    </w:div>
    <w:div w:id="1838225656">
      <w:marLeft w:val="480"/>
      <w:marRight w:val="0"/>
      <w:marTop w:val="0"/>
      <w:marBottom w:val="0"/>
      <w:divBdr>
        <w:top w:val="none" w:sz="0" w:space="0" w:color="auto"/>
        <w:left w:val="none" w:sz="0" w:space="0" w:color="auto"/>
        <w:bottom w:val="none" w:sz="0" w:space="0" w:color="auto"/>
        <w:right w:val="none" w:sz="0" w:space="0" w:color="auto"/>
      </w:divBdr>
    </w:div>
    <w:div w:id="1838380649">
      <w:marLeft w:val="480"/>
      <w:marRight w:val="0"/>
      <w:marTop w:val="0"/>
      <w:marBottom w:val="0"/>
      <w:divBdr>
        <w:top w:val="none" w:sz="0" w:space="0" w:color="auto"/>
        <w:left w:val="none" w:sz="0" w:space="0" w:color="auto"/>
        <w:bottom w:val="none" w:sz="0" w:space="0" w:color="auto"/>
        <w:right w:val="none" w:sz="0" w:space="0" w:color="auto"/>
      </w:divBdr>
    </w:div>
    <w:div w:id="1838499610">
      <w:marLeft w:val="480"/>
      <w:marRight w:val="0"/>
      <w:marTop w:val="0"/>
      <w:marBottom w:val="0"/>
      <w:divBdr>
        <w:top w:val="none" w:sz="0" w:space="0" w:color="auto"/>
        <w:left w:val="none" w:sz="0" w:space="0" w:color="auto"/>
        <w:bottom w:val="none" w:sz="0" w:space="0" w:color="auto"/>
        <w:right w:val="none" w:sz="0" w:space="0" w:color="auto"/>
      </w:divBdr>
    </w:div>
    <w:div w:id="1838570689">
      <w:bodyDiv w:val="1"/>
      <w:marLeft w:val="0"/>
      <w:marRight w:val="0"/>
      <w:marTop w:val="0"/>
      <w:marBottom w:val="0"/>
      <w:divBdr>
        <w:top w:val="none" w:sz="0" w:space="0" w:color="auto"/>
        <w:left w:val="none" w:sz="0" w:space="0" w:color="auto"/>
        <w:bottom w:val="none" w:sz="0" w:space="0" w:color="auto"/>
        <w:right w:val="none" w:sz="0" w:space="0" w:color="auto"/>
      </w:divBdr>
    </w:div>
    <w:div w:id="1838573544">
      <w:marLeft w:val="480"/>
      <w:marRight w:val="0"/>
      <w:marTop w:val="0"/>
      <w:marBottom w:val="0"/>
      <w:divBdr>
        <w:top w:val="none" w:sz="0" w:space="0" w:color="auto"/>
        <w:left w:val="none" w:sz="0" w:space="0" w:color="auto"/>
        <w:bottom w:val="none" w:sz="0" w:space="0" w:color="auto"/>
        <w:right w:val="none" w:sz="0" w:space="0" w:color="auto"/>
      </w:divBdr>
    </w:div>
    <w:div w:id="1838573896">
      <w:marLeft w:val="0"/>
      <w:marRight w:val="0"/>
      <w:marTop w:val="0"/>
      <w:marBottom w:val="0"/>
      <w:divBdr>
        <w:top w:val="none" w:sz="0" w:space="0" w:color="auto"/>
        <w:left w:val="none" w:sz="0" w:space="0" w:color="auto"/>
        <w:bottom w:val="none" w:sz="0" w:space="0" w:color="auto"/>
        <w:right w:val="none" w:sz="0" w:space="0" w:color="auto"/>
      </w:divBdr>
    </w:div>
    <w:div w:id="1838688082">
      <w:marLeft w:val="0"/>
      <w:marRight w:val="0"/>
      <w:marTop w:val="0"/>
      <w:marBottom w:val="0"/>
      <w:divBdr>
        <w:top w:val="none" w:sz="0" w:space="0" w:color="auto"/>
        <w:left w:val="none" w:sz="0" w:space="0" w:color="auto"/>
        <w:bottom w:val="none" w:sz="0" w:space="0" w:color="auto"/>
        <w:right w:val="none" w:sz="0" w:space="0" w:color="auto"/>
      </w:divBdr>
    </w:div>
    <w:div w:id="1838811790">
      <w:marLeft w:val="480"/>
      <w:marRight w:val="0"/>
      <w:marTop w:val="0"/>
      <w:marBottom w:val="0"/>
      <w:divBdr>
        <w:top w:val="none" w:sz="0" w:space="0" w:color="auto"/>
        <w:left w:val="none" w:sz="0" w:space="0" w:color="auto"/>
        <w:bottom w:val="none" w:sz="0" w:space="0" w:color="auto"/>
        <w:right w:val="none" w:sz="0" w:space="0" w:color="auto"/>
      </w:divBdr>
    </w:div>
    <w:div w:id="1839006068">
      <w:bodyDiv w:val="1"/>
      <w:marLeft w:val="0"/>
      <w:marRight w:val="0"/>
      <w:marTop w:val="0"/>
      <w:marBottom w:val="0"/>
      <w:divBdr>
        <w:top w:val="none" w:sz="0" w:space="0" w:color="auto"/>
        <w:left w:val="none" w:sz="0" w:space="0" w:color="auto"/>
        <w:bottom w:val="none" w:sz="0" w:space="0" w:color="auto"/>
        <w:right w:val="none" w:sz="0" w:space="0" w:color="auto"/>
      </w:divBdr>
    </w:div>
    <w:div w:id="1839080791">
      <w:marLeft w:val="0"/>
      <w:marRight w:val="0"/>
      <w:marTop w:val="0"/>
      <w:marBottom w:val="0"/>
      <w:divBdr>
        <w:top w:val="none" w:sz="0" w:space="0" w:color="auto"/>
        <w:left w:val="none" w:sz="0" w:space="0" w:color="auto"/>
        <w:bottom w:val="none" w:sz="0" w:space="0" w:color="auto"/>
        <w:right w:val="none" w:sz="0" w:space="0" w:color="auto"/>
      </w:divBdr>
    </w:div>
    <w:div w:id="1839269708">
      <w:marLeft w:val="0"/>
      <w:marRight w:val="0"/>
      <w:marTop w:val="0"/>
      <w:marBottom w:val="0"/>
      <w:divBdr>
        <w:top w:val="none" w:sz="0" w:space="0" w:color="auto"/>
        <w:left w:val="none" w:sz="0" w:space="0" w:color="auto"/>
        <w:bottom w:val="none" w:sz="0" w:space="0" w:color="auto"/>
        <w:right w:val="none" w:sz="0" w:space="0" w:color="auto"/>
      </w:divBdr>
    </w:div>
    <w:div w:id="1839417632">
      <w:bodyDiv w:val="1"/>
      <w:marLeft w:val="0"/>
      <w:marRight w:val="0"/>
      <w:marTop w:val="0"/>
      <w:marBottom w:val="0"/>
      <w:divBdr>
        <w:top w:val="none" w:sz="0" w:space="0" w:color="auto"/>
        <w:left w:val="none" w:sz="0" w:space="0" w:color="auto"/>
        <w:bottom w:val="none" w:sz="0" w:space="0" w:color="auto"/>
        <w:right w:val="none" w:sz="0" w:space="0" w:color="auto"/>
      </w:divBdr>
    </w:div>
    <w:div w:id="1839423503">
      <w:marLeft w:val="0"/>
      <w:marRight w:val="0"/>
      <w:marTop w:val="0"/>
      <w:marBottom w:val="0"/>
      <w:divBdr>
        <w:top w:val="none" w:sz="0" w:space="0" w:color="auto"/>
        <w:left w:val="none" w:sz="0" w:space="0" w:color="auto"/>
        <w:bottom w:val="none" w:sz="0" w:space="0" w:color="auto"/>
        <w:right w:val="none" w:sz="0" w:space="0" w:color="auto"/>
      </w:divBdr>
    </w:div>
    <w:div w:id="1839424379">
      <w:marLeft w:val="480"/>
      <w:marRight w:val="0"/>
      <w:marTop w:val="0"/>
      <w:marBottom w:val="0"/>
      <w:divBdr>
        <w:top w:val="none" w:sz="0" w:space="0" w:color="auto"/>
        <w:left w:val="none" w:sz="0" w:space="0" w:color="auto"/>
        <w:bottom w:val="none" w:sz="0" w:space="0" w:color="auto"/>
        <w:right w:val="none" w:sz="0" w:space="0" w:color="auto"/>
      </w:divBdr>
    </w:div>
    <w:div w:id="1839496892">
      <w:marLeft w:val="0"/>
      <w:marRight w:val="0"/>
      <w:marTop w:val="0"/>
      <w:marBottom w:val="0"/>
      <w:divBdr>
        <w:top w:val="none" w:sz="0" w:space="0" w:color="auto"/>
        <w:left w:val="none" w:sz="0" w:space="0" w:color="auto"/>
        <w:bottom w:val="none" w:sz="0" w:space="0" w:color="auto"/>
        <w:right w:val="none" w:sz="0" w:space="0" w:color="auto"/>
      </w:divBdr>
    </w:div>
    <w:div w:id="1839687507">
      <w:marLeft w:val="480"/>
      <w:marRight w:val="0"/>
      <w:marTop w:val="0"/>
      <w:marBottom w:val="0"/>
      <w:divBdr>
        <w:top w:val="none" w:sz="0" w:space="0" w:color="auto"/>
        <w:left w:val="none" w:sz="0" w:space="0" w:color="auto"/>
        <w:bottom w:val="none" w:sz="0" w:space="0" w:color="auto"/>
        <w:right w:val="none" w:sz="0" w:space="0" w:color="auto"/>
      </w:divBdr>
    </w:div>
    <w:div w:id="1839690281">
      <w:marLeft w:val="0"/>
      <w:marRight w:val="0"/>
      <w:marTop w:val="0"/>
      <w:marBottom w:val="0"/>
      <w:divBdr>
        <w:top w:val="none" w:sz="0" w:space="0" w:color="auto"/>
        <w:left w:val="none" w:sz="0" w:space="0" w:color="auto"/>
        <w:bottom w:val="none" w:sz="0" w:space="0" w:color="auto"/>
        <w:right w:val="none" w:sz="0" w:space="0" w:color="auto"/>
      </w:divBdr>
    </w:div>
    <w:div w:id="1839728262">
      <w:marLeft w:val="0"/>
      <w:marRight w:val="0"/>
      <w:marTop w:val="0"/>
      <w:marBottom w:val="0"/>
      <w:divBdr>
        <w:top w:val="none" w:sz="0" w:space="0" w:color="auto"/>
        <w:left w:val="none" w:sz="0" w:space="0" w:color="auto"/>
        <w:bottom w:val="none" w:sz="0" w:space="0" w:color="auto"/>
        <w:right w:val="none" w:sz="0" w:space="0" w:color="auto"/>
      </w:divBdr>
    </w:div>
    <w:div w:id="1839803081">
      <w:bodyDiv w:val="1"/>
      <w:marLeft w:val="0"/>
      <w:marRight w:val="0"/>
      <w:marTop w:val="0"/>
      <w:marBottom w:val="0"/>
      <w:divBdr>
        <w:top w:val="none" w:sz="0" w:space="0" w:color="auto"/>
        <w:left w:val="none" w:sz="0" w:space="0" w:color="auto"/>
        <w:bottom w:val="none" w:sz="0" w:space="0" w:color="auto"/>
        <w:right w:val="none" w:sz="0" w:space="0" w:color="auto"/>
      </w:divBdr>
    </w:div>
    <w:div w:id="1839811971">
      <w:marLeft w:val="0"/>
      <w:marRight w:val="0"/>
      <w:marTop w:val="0"/>
      <w:marBottom w:val="0"/>
      <w:divBdr>
        <w:top w:val="none" w:sz="0" w:space="0" w:color="auto"/>
        <w:left w:val="none" w:sz="0" w:space="0" w:color="auto"/>
        <w:bottom w:val="none" w:sz="0" w:space="0" w:color="auto"/>
        <w:right w:val="none" w:sz="0" w:space="0" w:color="auto"/>
      </w:divBdr>
    </w:div>
    <w:div w:id="1839879859">
      <w:marLeft w:val="0"/>
      <w:marRight w:val="0"/>
      <w:marTop w:val="0"/>
      <w:marBottom w:val="0"/>
      <w:divBdr>
        <w:top w:val="none" w:sz="0" w:space="0" w:color="auto"/>
        <w:left w:val="none" w:sz="0" w:space="0" w:color="auto"/>
        <w:bottom w:val="none" w:sz="0" w:space="0" w:color="auto"/>
        <w:right w:val="none" w:sz="0" w:space="0" w:color="auto"/>
      </w:divBdr>
    </w:div>
    <w:div w:id="1839883051">
      <w:marLeft w:val="480"/>
      <w:marRight w:val="0"/>
      <w:marTop w:val="0"/>
      <w:marBottom w:val="0"/>
      <w:divBdr>
        <w:top w:val="none" w:sz="0" w:space="0" w:color="auto"/>
        <w:left w:val="none" w:sz="0" w:space="0" w:color="auto"/>
        <w:bottom w:val="none" w:sz="0" w:space="0" w:color="auto"/>
        <w:right w:val="none" w:sz="0" w:space="0" w:color="auto"/>
      </w:divBdr>
    </w:div>
    <w:div w:id="1840192776">
      <w:marLeft w:val="0"/>
      <w:marRight w:val="0"/>
      <w:marTop w:val="0"/>
      <w:marBottom w:val="0"/>
      <w:divBdr>
        <w:top w:val="none" w:sz="0" w:space="0" w:color="auto"/>
        <w:left w:val="none" w:sz="0" w:space="0" w:color="auto"/>
        <w:bottom w:val="none" w:sz="0" w:space="0" w:color="auto"/>
        <w:right w:val="none" w:sz="0" w:space="0" w:color="auto"/>
      </w:divBdr>
    </w:div>
    <w:div w:id="1840193375">
      <w:marLeft w:val="480"/>
      <w:marRight w:val="0"/>
      <w:marTop w:val="0"/>
      <w:marBottom w:val="0"/>
      <w:divBdr>
        <w:top w:val="none" w:sz="0" w:space="0" w:color="auto"/>
        <w:left w:val="none" w:sz="0" w:space="0" w:color="auto"/>
        <w:bottom w:val="none" w:sz="0" w:space="0" w:color="auto"/>
        <w:right w:val="none" w:sz="0" w:space="0" w:color="auto"/>
      </w:divBdr>
    </w:div>
    <w:div w:id="1840198616">
      <w:marLeft w:val="0"/>
      <w:marRight w:val="0"/>
      <w:marTop w:val="0"/>
      <w:marBottom w:val="0"/>
      <w:divBdr>
        <w:top w:val="none" w:sz="0" w:space="0" w:color="auto"/>
        <w:left w:val="none" w:sz="0" w:space="0" w:color="auto"/>
        <w:bottom w:val="none" w:sz="0" w:space="0" w:color="auto"/>
        <w:right w:val="none" w:sz="0" w:space="0" w:color="auto"/>
      </w:divBdr>
    </w:div>
    <w:div w:id="1840382645">
      <w:marLeft w:val="480"/>
      <w:marRight w:val="0"/>
      <w:marTop w:val="0"/>
      <w:marBottom w:val="0"/>
      <w:divBdr>
        <w:top w:val="none" w:sz="0" w:space="0" w:color="auto"/>
        <w:left w:val="none" w:sz="0" w:space="0" w:color="auto"/>
        <w:bottom w:val="none" w:sz="0" w:space="0" w:color="auto"/>
        <w:right w:val="none" w:sz="0" w:space="0" w:color="auto"/>
      </w:divBdr>
    </w:div>
    <w:div w:id="1840458425">
      <w:marLeft w:val="480"/>
      <w:marRight w:val="0"/>
      <w:marTop w:val="0"/>
      <w:marBottom w:val="0"/>
      <w:divBdr>
        <w:top w:val="none" w:sz="0" w:space="0" w:color="auto"/>
        <w:left w:val="none" w:sz="0" w:space="0" w:color="auto"/>
        <w:bottom w:val="none" w:sz="0" w:space="0" w:color="auto"/>
        <w:right w:val="none" w:sz="0" w:space="0" w:color="auto"/>
      </w:divBdr>
    </w:div>
    <w:div w:id="1840461864">
      <w:marLeft w:val="0"/>
      <w:marRight w:val="0"/>
      <w:marTop w:val="0"/>
      <w:marBottom w:val="0"/>
      <w:divBdr>
        <w:top w:val="none" w:sz="0" w:space="0" w:color="auto"/>
        <w:left w:val="none" w:sz="0" w:space="0" w:color="auto"/>
        <w:bottom w:val="none" w:sz="0" w:space="0" w:color="auto"/>
        <w:right w:val="none" w:sz="0" w:space="0" w:color="auto"/>
      </w:divBdr>
    </w:div>
    <w:div w:id="1840463790">
      <w:marLeft w:val="480"/>
      <w:marRight w:val="0"/>
      <w:marTop w:val="0"/>
      <w:marBottom w:val="0"/>
      <w:divBdr>
        <w:top w:val="none" w:sz="0" w:space="0" w:color="auto"/>
        <w:left w:val="none" w:sz="0" w:space="0" w:color="auto"/>
        <w:bottom w:val="none" w:sz="0" w:space="0" w:color="auto"/>
        <w:right w:val="none" w:sz="0" w:space="0" w:color="auto"/>
      </w:divBdr>
    </w:div>
    <w:div w:id="1840581923">
      <w:marLeft w:val="480"/>
      <w:marRight w:val="0"/>
      <w:marTop w:val="0"/>
      <w:marBottom w:val="0"/>
      <w:divBdr>
        <w:top w:val="none" w:sz="0" w:space="0" w:color="auto"/>
        <w:left w:val="none" w:sz="0" w:space="0" w:color="auto"/>
        <w:bottom w:val="none" w:sz="0" w:space="0" w:color="auto"/>
        <w:right w:val="none" w:sz="0" w:space="0" w:color="auto"/>
      </w:divBdr>
    </w:div>
    <w:div w:id="1840655167">
      <w:marLeft w:val="480"/>
      <w:marRight w:val="0"/>
      <w:marTop w:val="0"/>
      <w:marBottom w:val="0"/>
      <w:divBdr>
        <w:top w:val="none" w:sz="0" w:space="0" w:color="auto"/>
        <w:left w:val="none" w:sz="0" w:space="0" w:color="auto"/>
        <w:bottom w:val="none" w:sz="0" w:space="0" w:color="auto"/>
        <w:right w:val="none" w:sz="0" w:space="0" w:color="auto"/>
      </w:divBdr>
    </w:div>
    <w:div w:id="1840726945">
      <w:bodyDiv w:val="1"/>
      <w:marLeft w:val="0"/>
      <w:marRight w:val="0"/>
      <w:marTop w:val="0"/>
      <w:marBottom w:val="0"/>
      <w:divBdr>
        <w:top w:val="none" w:sz="0" w:space="0" w:color="auto"/>
        <w:left w:val="none" w:sz="0" w:space="0" w:color="auto"/>
        <w:bottom w:val="none" w:sz="0" w:space="0" w:color="auto"/>
        <w:right w:val="none" w:sz="0" w:space="0" w:color="auto"/>
      </w:divBdr>
    </w:div>
    <w:div w:id="1840727619">
      <w:marLeft w:val="480"/>
      <w:marRight w:val="0"/>
      <w:marTop w:val="0"/>
      <w:marBottom w:val="0"/>
      <w:divBdr>
        <w:top w:val="none" w:sz="0" w:space="0" w:color="auto"/>
        <w:left w:val="none" w:sz="0" w:space="0" w:color="auto"/>
        <w:bottom w:val="none" w:sz="0" w:space="0" w:color="auto"/>
        <w:right w:val="none" w:sz="0" w:space="0" w:color="auto"/>
      </w:divBdr>
    </w:div>
    <w:div w:id="1840922811">
      <w:marLeft w:val="0"/>
      <w:marRight w:val="0"/>
      <w:marTop w:val="0"/>
      <w:marBottom w:val="0"/>
      <w:divBdr>
        <w:top w:val="none" w:sz="0" w:space="0" w:color="auto"/>
        <w:left w:val="none" w:sz="0" w:space="0" w:color="auto"/>
        <w:bottom w:val="none" w:sz="0" w:space="0" w:color="auto"/>
        <w:right w:val="none" w:sz="0" w:space="0" w:color="auto"/>
      </w:divBdr>
    </w:div>
    <w:div w:id="1841039347">
      <w:marLeft w:val="0"/>
      <w:marRight w:val="0"/>
      <w:marTop w:val="0"/>
      <w:marBottom w:val="0"/>
      <w:divBdr>
        <w:top w:val="none" w:sz="0" w:space="0" w:color="auto"/>
        <w:left w:val="none" w:sz="0" w:space="0" w:color="auto"/>
        <w:bottom w:val="none" w:sz="0" w:space="0" w:color="auto"/>
        <w:right w:val="none" w:sz="0" w:space="0" w:color="auto"/>
      </w:divBdr>
    </w:div>
    <w:div w:id="1841113338">
      <w:marLeft w:val="480"/>
      <w:marRight w:val="0"/>
      <w:marTop w:val="0"/>
      <w:marBottom w:val="0"/>
      <w:divBdr>
        <w:top w:val="none" w:sz="0" w:space="0" w:color="auto"/>
        <w:left w:val="none" w:sz="0" w:space="0" w:color="auto"/>
        <w:bottom w:val="none" w:sz="0" w:space="0" w:color="auto"/>
        <w:right w:val="none" w:sz="0" w:space="0" w:color="auto"/>
      </w:divBdr>
    </w:div>
    <w:div w:id="1841311274">
      <w:marLeft w:val="480"/>
      <w:marRight w:val="0"/>
      <w:marTop w:val="0"/>
      <w:marBottom w:val="0"/>
      <w:divBdr>
        <w:top w:val="none" w:sz="0" w:space="0" w:color="auto"/>
        <w:left w:val="none" w:sz="0" w:space="0" w:color="auto"/>
        <w:bottom w:val="none" w:sz="0" w:space="0" w:color="auto"/>
        <w:right w:val="none" w:sz="0" w:space="0" w:color="auto"/>
      </w:divBdr>
    </w:div>
    <w:div w:id="1841430582">
      <w:marLeft w:val="480"/>
      <w:marRight w:val="0"/>
      <w:marTop w:val="0"/>
      <w:marBottom w:val="0"/>
      <w:divBdr>
        <w:top w:val="none" w:sz="0" w:space="0" w:color="auto"/>
        <w:left w:val="none" w:sz="0" w:space="0" w:color="auto"/>
        <w:bottom w:val="none" w:sz="0" w:space="0" w:color="auto"/>
        <w:right w:val="none" w:sz="0" w:space="0" w:color="auto"/>
      </w:divBdr>
    </w:div>
    <w:div w:id="1841462840">
      <w:bodyDiv w:val="1"/>
      <w:marLeft w:val="0"/>
      <w:marRight w:val="0"/>
      <w:marTop w:val="0"/>
      <w:marBottom w:val="0"/>
      <w:divBdr>
        <w:top w:val="none" w:sz="0" w:space="0" w:color="auto"/>
        <w:left w:val="none" w:sz="0" w:space="0" w:color="auto"/>
        <w:bottom w:val="none" w:sz="0" w:space="0" w:color="auto"/>
        <w:right w:val="none" w:sz="0" w:space="0" w:color="auto"/>
      </w:divBdr>
    </w:div>
    <w:div w:id="1841581324">
      <w:marLeft w:val="0"/>
      <w:marRight w:val="0"/>
      <w:marTop w:val="0"/>
      <w:marBottom w:val="0"/>
      <w:divBdr>
        <w:top w:val="none" w:sz="0" w:space="0" w:color="auto"/>
        <w:left w:val="none" w:sz="0" w:space="0" w:color="auto"/>
        <w:bottom w:val="none" w:sz="0" w:space="0" w:color="auto"/>
        <w:right w:val="none" w:sz="0" w:space="0" w:color="auto"/>
      </w:divBdr>
    </w:div>
    <w:div w:id="1841653274">
      <w:marLeft w:val="480"/>
      <w:marRight w:val="0"/>
      <w:marTop w:val="0"/>
      <w:marBottom w:val="0"/>
      <w:divBdr>
        <w:top w:val="none" w:sz="0" w:space="0" w:color="auto"/>
        <w:left w:val="none" w:sz="0" w:space="0" w:color="auto"/>
        <w:bottom w:val="none" w:sz="0" w:space="0" w:color="auto"/>
        <w:right w:val="none" w:sz="0" w:space="0" w:color="auto"/>
      </w:divBdr>
    </w:div>
    <w:div w:id="1841653945">
      <w:marLeft w:val="480"/>
      <w:marRight w:val="0"/>
      <w:marTop w:val="0"/>
      <w:marBottom w:val="0"/>
      <w:divBdr>
        <w:top w:val="none" w:sz="0" w:space="0" w:color="auto"/>
        <w:left w:val="none" w:sz="0" w:space="0" w:color="auto"/>
        <w:bottom w:val="none" w:sz="0" w:space="0" w:color="auto"/>
        <w:right w:val="none" w:sz="0" w:space="0" w:color="auto"/>
      </w:divBdr>
    </w:div>
    <w:div w:id="1841698851">
      <w:marLeft w:val="0"/>
      <w:marRight w:val="0"/>
      <w:marTop w:val="0"/>
      <w:marBottom w:val="0"/>
      <w:divBdr>
        <w:top w:val="none" w:sz="0" w:space="0" w:color="auto"/>
        <w:left w:val="none" w:sz="0" w:space="0" w:color="auto"/>
        <w:bottom w:val="none" w:sz="0" w:space="0" w:color="auto"/>
        <w:right w:val="none" w:sz="0" w:space="0" w:color="auto"/>
      </w:divBdr>
    </w:div>
    <w:div w:id="1841895807">
      <w:marLeft w:val="0"/>
      <w:marRight w:val="0"/>
      <w:marTop w:val="0"/>
      <w:marBottom w:val="0"/>
      <w:divBdr>
        <w:top w:val="none" w:sz="0" w:space="0" w:color="auto"/>
        <w:left w:val="none" w:sz="0" w:space="0" w:color="auto"/>
        <w:bottom w:val="none" w:sz="0" w:space="0" w:color="auto"/>
        <w:right w:val="none" w:sz="0" w:space="0" w:color="auto"/>
      </w:divBdr>
    </w:div>
    <w:div w:id="1841963637">
      <w:marLeft w:val="0"/>
      <w:marRight w:val="0"/>
      <w:marTop w:val="0"/>
      <w:marBottom w:val="0"/>
      <w:divBdr>
        <w:top w:val="none" w:sz="0" w:space="0" w:color="auto"/>
        <w:left w:val="none" w:sz="0" w:space="0" w:color="auto"/>
        <w:bottom w:val="none" w:sz="0" w:space="0" w:color="auto"/>
        <w:right w:val="none" w:sz="0" w:space="0" w:color="auto"/>
      </w:divBdr>
    </w:div>
    <w:div w:id="1842042235">
      <w:marLeft w:val="480"/>
      <w:marRight w:val="0"/>
      <w:marTop w:val="0"/>
      <w:marBottom w:val="0"/>
      <w:divBdr>
        <w:top w:val="none" w:sz="0" w:space="0" w:color="auto"/>
        <w:left w:val="none" w:sz="0" w:space="0" w:color="auto"/>
        <w:bottom w:val="none" w:sz="0" w:space="0" w:color="auto"/>
        <w:right w:val="none" w:sz="0" w:space="0" w:color="auto"/>
      </w:divBdr>
    </w:div>
    <w:div w:id="1842233827">
      <w:marLeft w:val="0"/>
      <w:marRight w:val="0"/>
      <w:marTop w:val="0"/>
      <w:marBottom w:val="0"/>
      <w:divBdr>
        <w:top w:val="none" w:sz="0" w:space="0" w:color="auto"/>
        <w:left w:val="none" w:sz="0" w:space="0" w:color="auto"/>
        <w:bottom w:val="none" w:sz="0" w:space="0" w:color="auto"/>
        <w:right w:val="none" w:sz="0" w:space="0" w:color="auto"/>
      </w:divBdr>
    </w:div>
    <w:div w:id="1842306724">
      <w:marLeft w:val="0"/>
      <w:marRight w:val="0"/>
      <w:marTop w:val="0"/>
      <w:marBottom w:val="0"/>
      <w:divBdr>
        <w:top w:val="none" w:sz="0" w:space="0" w:color="auto"/>
        <w:left w:val="none" w:sz="0" w:space="0" w:color="auto"/>
        <w:bottom w:val="none" w:sz="0" w:space="0" w:color="auto"/>
        <w:right w:val="none" w:sz="0" w:space="0" w:color="auto"/>
      </w:divBdr>
    </w:div>
    <w:div w:id="1842352657">
      <w:marLeft w:val="480"/>
      <w:marRight w:val="0"/>
      <w:marTop w:val="0"/>
      <w:marBottom w:val="0"/>
      <w:divBdr>
        <w:top w:val="none" w:sz="0" w:space="0" w:color="auto"/>
        <w:left w:val="none" w:sz="0" w:space="0" w:color="auto"/>
        <w:bottom w:val="none" w:sz="0" w:space="0" w:color="auto"/>
        <w:right w:val="none" w:sz="0" w:space="0" w:color="auto"/>
      </w:divBdr>
    </w:div>
    <w:div w:id="1842428757">
      <w:bodyDiv w:val="1"/>
      <w:marLeft w:val="0"/>
      <w:marRight w:val="0"/>
      <w:marTop w:val="0"/>
      <w:marBottom w:val="0"/>
      <w:divBdr>
        <w:top w:val="none" w:sz="0" w:space="0" w:color="auto"/>
        <w:left w:val="none" w:sz="0" w:space="0" w:color="auto"/>
        <w:bottom w:val="none" w:sz="0" w:space="0" w:color="auto"/>
        <w:right w:val="none" w:sz="0" w:space="0" w:color="auto"/>
      </w:divBdr>
    </w:div>
    <w:div w:id="1842501124">
      <w:marLeft w:val="0"/>
      <w:marRight w:val="0"/>
      <w:marTop w:val="0"/>
      <w:marBottom w:val="0"/>
      <w:divBdr>
        <w:top w:val="none" w:sz="0" w:space="0" w:color="auto"/>
        <w:left w:val="none" w:sz="0" w:space="0" w:color="auto"/>
        <w:bottom w:val="none" w:sz="0" w:space="0" w:color="auto"/>
        <w:right w:val="none" w:sz="0" w:space="0" w:color="auto"/>
      </w:divBdr>
    </w:div>
    <w:div w:id="1842503177">
      <w:marLeft w:val="480"/>
      <w:marRight w:val="0"/>
      <w:marTop w:val="0"/>
      <w:marBottom w:val="0"/>
      <w:divBdr>
        <w:top w:val="none" w:sz="0" w:space="0" w:color="auto"/>
        <w:left w:val="none" w:sz="0" w:space="0" w:color="auto"/>
        <w:bottom w:val="none" w:sz="0" w:space="0" w:color="auto"/>
        <w:right w:val="none" w:sz="0" w:space="0" w:color="auto"/>
      </w:divBdr>
    </w:div>
    <w:div w:id="1842545423">
      <w:marLeft w:val="0"/>
      <w:marRight w:val="0"/>
      <w:marTop w:val="0"/>
      <w:marBottom w:val="0"/>
      <w:divBdr>
        <w:top w:val="none" w:sz="0" w:space="0" w:color="auto"/>
        <w:left w:val="none" w:sz="0" w:space="0" w:color="auto"/>
        <w:bottom w:val="none" w:sz="0" w:space="0" w:color="auto"/>
        <w:right w:val="none" w:sz="0" w:space="0" w:color="auto"/>
      </w:divBdr>
    </w:div>
    <w:div w:id="1842545752">
      <w:marLeft w:val="480"/>
      <w:marRight w:val="0"/>
      <w:marTop w:val="0"/>
      <w:marBottom w:val="0"/>
      <w:divBdr>
        <w:top w:val="none" w:sz="0" w:space="0" w:color="auto"/>
        <w:left w:val="none" w:sz="0" w:space="0" w:color="auto"/>
        <w:bottom w:val="none" w:sz="0" w:space="0" w:color="auto"/>
        <w:right w:val="none" w:sz="0" w:space="0" w:color="auto"/>
      </w:divBdr>
    </w:div>
    <w:div w:id="1842624309">
      <w:marLeft w:val="0"/>
      <w:marRight w:val="0"/>
      <w:marTop w:val="0"/>
      <w:marBottom w:val="0"/>
      <w:divBdr>
        <w:top w:val="none" w:sz="0" w:space="0" w:color="auto"/>
        <w:left w:val="none" w:sz="0" w:space="0" w:color="auto"/>
        <w:bottom w:val="none" w:sz="0" w:space="0" w:color="auto"/>
        <w:right w:val="none" w:sz="0" w:space="0" w:color="auto"/>
      </w:divBdr>
    </w:div>
    <w:div w:id="1842701270">
      <w:marLeft w:val="0"/>
      <w:marRight w:val="0"/>
      <w:marTop w:val="0"/>
      <w:marBottom w:val="0"/>
      <w:divBdr>
        <w:top w:val="none" w:sz="0" w:space="0" w:color="auto"/>
        <w:left w:val="none" w:sz="0" w:space="0" w:color="auto"/>
        <w:bottom w:val="none" w:sz="0" w:space="0" w:color="auto"/>
        <w:right w:val="none" w:sz="0" w:space="0" w:color="auto"/>
      </w:divBdr>
    </w:div>
    <w:div w:id="1842771713">
      <w:bodyDiv w:val="1"/>
      <w:marLeft w:val="0"/>
      <w:marRight w:val="0"/>
      <w:marTop w:val="0"/>
      <w:marBottom w:val="0"/>
      <w:divBdr>
        <w:top w:val="none" w:sz="0" w:space="0" w:color="auto"/>
        <w:left w:val="none" w:sz="0" w:space="0" w:color="auto"/>
        <w:bottom w:val="none" w:sz="0" w:space="0" w:color="auto"/>
        <w:right w:val="none" w:sz="0" w:space="0" w:color="auto"/>
      </w:divBdr>
      <w:divsChild>
        <w:div w:id="8071071">
          <w:marLeft w:val="480"/>
          <w:marRight w:val="0"/>
          <w:marTop w:val="0"/>
          <w:marBottom w:val="0"/>
          <w:divBdr>
            <w:top w:val="none" w:sz="0" w:space="0" w:color="auto"/>
            <w:left w:val="none" w:sz="0" w:space="0" w:color="auto"/>
            <w:bottom w:val="none" w:sz="0" w:space="0" w:color="auto"/>
            <w:right w:val="none" w:sz="0" w:space="0" w:color="auto"/>
          </w:divBdr>
        </w:div>
        <w:div w:id="238910039">
          <w:marLeft w:val="480"/>
          <w:marRight w:val="0"/>
          <w:marTop w:val="0"/>
          <w:marBottom w:val="0"/>
          <w:divBdr>
            <w:top w:val="none" w:sz="0" w:space="0" w:color="auto"/>
            <w:left w:val="none" w:sz="0" w:space="0" w:color="auto"/>
            <w:bottom w:val="none" w:sz="0" w:space="0" w:color="auto"/>
            <w:right w:val="none" w:sz="0" w:space="0" w:color="auto"/>
          </w:divBdr>
        </w:div>
        <w:div w:id="679821694">
          <w:marLeft w:val="480"/>
          <w:marRight w:val="0"/>
          <w:marTop w:val="0"/>
          <w:marBottom w:val="0"/>
          <w:divBdr>
            <w:top w:val="none" w:sz="0" w:space="0" w:color="auto"/>
            <w:left w:val="none" w:sz="0" w:space="0" w:color="auto"/>
            <w:bottom w:val="none" w:sz="0" w:space="0" w:color="auto"/>
            <w:right w:val="none" w:sz="0" w:space="0" w:color="auto"/>
          </w:divBdr>
        </w:div>
        <w:div w:id="684282300">
          <w:marLeft w:val="480"/>
          <w:marRight w:val="0"/>
          <w:marTop w:val="0"/>
          <w:marBottom w:val="0"/>
          <w:divBdr>
            <w:top w:val="none" w:sz="0" w:space="0" w:color="auto"/>
            <w:left w:val="none" w:sz="0" w:space="0" w:color="auto"/>
            <w:bottom w:val="none" w:sz="0" w:space="0" w:color="auto"/>
            <w:right w:val="none" w:sz="0" w:space="0" w:color="auto"/>
          </w:divBdr>
        </w:div>
        <w:div w:id="711156263">
          <w:marLeft w:val="480"/>
          <w:marRight w:val="0"/>
          <w:marTop w:val="0"/>
          <w:marBottom w:val="0"/>
          <w:divBdr>
            <w:top w:val="none" w:sz="0" w:space="0" w:color="auto"/>
            <w:left w:val="none" w:sz="0" w:space="0" w:color="auto"/>
            <w:bottom w:val="none" w:sz="0" w:space="0" w:color="auto"/>
            <w:right w:val="none" w:sz="0" w:space="0" w:color="auto"/>
          </w:divBdr>
        </w:div>
        <w:div w:id="736052618">
          <w:marLeft w:val="480"/>
          <w:marRight w:val="0"/>
          <w:marTop w:val="0"/>
          <w:marBottom w:val="0"/>
          <w:divBdr>
            <w:top w:val="none" w:sz="0" w:space="0" w:color="auto"/>
            <w:left w:val="none" w:sz="0" w:space="0" w:color="auto"/>
            <w:bottom w:val="none" w:sz="0" w:space="0" w:color="auto"/>
            <w:right w:val="none" w:sz="0" w:space="0" w:color="auto"/>
          </w:divBdr>
        </w:div>
        <w:div w:id="860628013">
          <w:marLeft w:val="480"/>
          <w:marRight w:val="0"/>
          <w:marTop w:val="0"/>
          <w:marBottom w:val="0"/>
          <w:divBdr>
            <w:top w:val="none" w:sz="0" w:space="0" w:color="auto"/>
            <w:left w:val="none" w:sz="0" w:space="0" w:color="auto"/>
            <w:bottom w:val="none" w:sz="0" w:space="0" w:color="auto"/>
            <w:right w:val="none" w:sz="0" w:space="0" w:color="auto"/>
          </w:divBdr>
        </w:div>
        <w:div w:id="1025210396">
          <w:marLeft w:val="480"/>
          <w:marRight w:val="0"/>
          <w:marTop w:val="0"/>
          <w:marBottom w:val="0"/>
          <w:divBdr>
            <w:top w:val="none" w:sz="0" w:space="0" w:color="auto"/>
            <w:left w:val="none" w:sz="0" w:space="0" w:color="auto"/>
            <w:bottom w:val="none" w:sz="0" w:space="0" w:color="auto"/>
            <w:right w:val="none" w:sz="0" w:space="0" w:color="auto"/>
          </w:divBdr>
        </w:div>
        <w:div w:id="1554000337">
          <w:marLeft w:val="480"/>
          <w:marRight w:val="0"/>
          <w:marTop w:val="0"/>
          <w:marBottom w:val="0"/>
          <w:divBdr>
            <w:top w:val="none" w:sz="0" w:space="0" w:color="auto"/>
            <w:left w:val="none" w:sz="0" w:space="0" w:color="auto"/>
            <w:bottom w:val="none" w:sz="0" w:space="0" w:color="auto"/>
            <w:right w:val="none" w:sz="0" w:space="0" w:color="auto"/>
          </w:divBdr>
        </w:div>
        <w:div w:id="1914584797">
          <w:marLeft w:val="480"/>
          <w:marRight w:val="0"/>
          <w:marTop w:val="0"/>
          <w:marBottom w:val="0"/>
          <w:divBdr>
            <w:top w:val="none" w:sz="0" w:space="0" w:color="auto"/>
            <w:left w:val="none" w:sz="0" w:space="0" w:color="auto"/>
            <w:bottom w:val="none" w:sz="0" w:space="0" w:color="auto"/>
            <w:right w:val="none" w:sz="0" w:space="0" w:color="auto"/>
          </w:divBdr>
        </w:div>
        <w:div w:id="1968392330">
          <w:marLeft w:val="480"/>
          <w:marRight w:val="0"/>
          <w:marTop w:val="0"/>
          <w:marBottom w:val="0"/>
          <w:divBdr>
            <w:top w:val="none" w:sz="0" w:space="0" w:color="auto"/>
            <w:left w:val="none" w:sz="0" w:space="0" w:color="auto"/>
            <w:bottom w:val="none" w:sz="0" w:space="0" w:color="auto"/>
            <w:right w:val="none" w:sz="0" w:space="0" w:color="auto"/>
          </w:divBdr>
        </w:div>
        <w:div w:id="2080319057">
          <w:marLeft w:val="480"/>
          <w:marRight w:val="0"/>
          <w:marTop w:val="0"/>
          <w:marBottom w:val="0"/>
          <w:divBdr>
            <w:top w:val="none" w:sz="0" w:space="0" w:color="auto"/>
            <w:left w:val="none" w:sz="0" w:space="0" w:color="auto"/>
            <w:bottom w:val="none" w:sz="0" w:space="0" w:color="auto"/>
            <w:right w:val="none" w:sz="0" w:space="0" w:color="auto"/>
          </w:divBdr>
        </w:div>
      </w:divsChild>
    </w:div>
    <w:div w:id="1842773404">
      <w:marLeft w:val="0"/>
      <w:marRight w:val="0"/>
      <w:marTop w:val="0"/>
      <w:marBottom w:val="0"/>
      <w:divBdr>
        <w:top w:val="none" w:sz="0" w:space="0" w:color="auto"/>
        <w:left w:val="none" w:sz="0" w:space="0" w:color="auto"/>
        <w:bottom w:val="none" w:sz="0" w:space="0" w:color="auto"/>
        <w:right w:val="none" w:sz="0" w:space="0" w:color="auto"/>
      </w:divBdr>
    </w:div>
    <w:div w:id="1842814124">
      <w:marLeft w:val="0"/>
      <w:marRight w:val="0"/>
      <w:marTop w:val="0"/>
      <w:marBottom w:val="0"/>
      <w:divBdr>
        <w:top w:val="none" w:sz="0" w:space="0" w:color="auto"/>
        <w:left w:val="none" w:sz="0" w:space="0" w:color="auto"/>
        <w:bottom w:val="none" w:sz="0" w:space="0" w:color="auto"/>
        <w:right w:val="none" w:sz="0" w:space="0" w:color="auto"/>
      </w:divBdr>
    </w:div>
    <w:div w:id="1842817211">
      <w:marLeft w:val="480"/>
      <w:marRight w:val="0"/>
      <w:marTop w:val="0"/>
      <w:marBottom w:val="0"/>
      <w:divBdr>
        <w:top w:val="none" w:sz="0" w:space="0" w:color="auto"/>
        <w:left w:val="none" w:sz="0" w:space="0" w:color="auto"/>
        <w:bottom w:val="none" w:sz="0" w:space="0" w:color="auto"/>
        <w:right w:val="none" w:sz="0" w:space="0" w:color="auto"/>
      </w:divBdr>
    </w:div>
    <w:div w:id="1843006586">
      <w:bodyDiv w:val="1"/>
      <w:marLeft w:val="0"/>
      <w:marRight w:val="0"/>
      <w:marTop w:val="0"/>
      <w:marBottom w:val="0"/>
      <w:divBdr>
        <w:top w:val="none" w:sz="0" w:space="0" w:color="auto"/>
        <w:left w:val="none" w:sz="0" w:space="0" w:color="auto"/>
        <w:bottom w:val="none" w:sz="0" w:space="0" w:color="auto"/>
        <w:right w:val="none" w:sz="0" w:space="0" w:color="auto"/>
      </w:divBdr>
    </w:div>
    <w:div w:id="1843007410">
      <w:marLeft w:val="0"/>
      <w:marRight w:val="0"/>
      <w:marTop w:val="0"/>
      <w:marBottom w:val="0"/>
      <w:divBdr>
        <w:top w:val="none" w:sz="0" w:space="0" w:color="auto"/>
        <w:left w:val="none" w:sz="0" w:space="0" w:color="auto"/>
        <w:bottom w:val="none" w:sz="0" w:space="0" w:color="auto"/>
        <w:right w:val="none" w:sz="0" w:space="0" w:color="auto"/>
      </w:divBdr>
    </w:div>
    <w:div w:id="1843155682">
      <w:marLeft w:val="0"/>
      <w:marRight w:val="0"/>
      <w:marTop w:val="0"/>
      <w:marBottom w:val="0"/>
      <w:divBdr>
        <w:top w:val="none" w:sz="0" w:space="0" w:color="auto"/>
        <w:left w:val="none" w:sz="0" w:space="0" w:color="auto"/>
        <w:bottom w:val="none" w:sz="0" w:space="0" w:color="auto"/>
        <w:right w:val="none" w:sz="0" w:space="0" w:color="auto"/>
      </w:divBdr>
    </w:div>
    <w:div w:id="1843206175">
      <w:marLeft w:val="480"/>
      <w:marRight w:val="0"/>
      <w:marTop w:val="0"/>
      <w:marBottom w:val="0"/>
      <w:divBdr>
        <w:top w:val="none" w:sz="0" w:space="0" w:color="auto"/>
        <w:left w:val="none" w:sz="0" w:space="0" w:color="auto"/>
        <w:bottom w:val="none" w:sz="0" w:space="0" w:color="auto"/>
        <w:right w:val="none" w:sz="0" w:space="0" w:color="auto"/>
      </w:divBdr>
    </w:div>
    <w:div w:id="1843230923">
      <w:marLeft w:val="480"/>
      <w:marRight w:val="0"/>
      <w:marTop w:val="0"/>
      <w:marBottom w:val="0"/>
      <w:divBdr>
        <w:top w:val="none" w:sz="0" w:space="0" w:color="auto"/>
        <w:left w:val="none" w:sz="0" w:space="0" w:color="auto"/>
        <w:bottom w:val="none" w:sz="0" w:space="0" w:color="auto"/>
        <w:right w:val="none" w:sz="0" w:space="0" w:color="auto"/>
      </w:divBdr>
    </w:div>
    <w:div w:id="1843473483">
      <w:marLeft w:val="0"/>
      <w:marRight w:val="0"/>
      <w:marTop w:val="0"/>
      <w:marBottom w:val="0"/>
      <w:divBdr>
        <w:top w:val="none" w:sz="0" w:space="0" w:color="auto"/>
        <w:left w:val="none" w:sz="0" w:space="0" w:color="auto"/>
        <w:bottom w:val="none" w:sz="0" w:space="0" w:color="auto"/>
        <w:right w:val="none" w:sz="0" w:space="0" w:color="auto"/>
      </w:divBdr>
    </w:div>
    <w:div w:id="1843474055">
      <w:marLeft w:val="480"/>
      <w:marRight w:val="0"/>
      <w:marTop w:val="0"/>
      <w:marBottom w:val="0"/>
      <w:divBdr>
        <w:top w:val="none" w:sz="0" w:space="0" w:color="auto"/>
        <w:left w:val="none" w:sz="0" w:space="0" w:color="auto"/>
        <w:bottom w:val="none" w:sz="0" w:space="0" w:color="auto"/>
        <w:right w:val="none" w:sz="0" w:space="0" w:color="auto"/>
      </w:divBdr>
    </w:div>
    <w:div w:id="1843617804">
      <w:marLeft w:val="480"/>
      <w:marRight w:val="0"/>
      <w:marTop w:val="0"/>
      <w:marBottom w:val="0"/>
      <w:divBdr>
        <w:top w:val="none" w:sz="0" w:space="0" w:color="auto"/>
        <w:left w:val="none" w:sz="0" w:space="0" w:color="auto"/>
        <w:bottom w:val="none" w:sz="0" w:space="0" w:color="auto"/>
        <w:right w:val="none" w:sz="0" w:space="0" w:color="auto"/>
      </w:divBdr>
    </w:div>
    <w:div w:id="1843740176">
      <w:bodyDiv w:val="1"/>
      <w:marLeft w:val="0"/>
      <w:marRight w:val="0"/>
      <w:marTop w:val="0"/>
      <w:marBottom w:val="0"/>
      <w:divBdr>
        <w:top w:val="none" w:sz="0" w:space="0" w:color="auto"/>
        <w:left w:val="none" w:sz="0" w:space="0" w:color="auto"/>
        <w:bottom w:val="none" w:sz="0" w:space="0" w:color="auto"/>
        <w:right w:val="none" w:sz="0" w:space="0" w:color="auto"/>
      </w:divBdr>
    </w:div>
    <w:div w:id="1843855616">
      <w:marLeft w:val="480"/>
      <w:marRight w:val="0"/>
      <w:marTop w:val="0"/>
      <w:marBottom w:val="0"/>
      <w:divBdr>
        <w:top w:val="none" w:sz="0" w:space="0" w:color="auto"/>
        <w:left w:val="none" w:sz="0" w:space="0" w:color="auto"/>
        <w:bottom w:val="none" w:sz="0" w:space="0" w:color="auto"/>
        <w:right w:val="none" w:sz="0" w:space="0" w:color="auto"/>
      </w:divBdr>
    </w:div>
    <w:div w:id="1843858605">
      <w:marLeft w:val="0"/>
      <w:marRight w:val="0"/>
      <w:marTop w:val="0"/>
      <w:marBottom w:val="0"/>
      <w:divBdr>
        <w:top w:val="none" w:sz="0" w:space="0" w:color="auto"/>
        <w:left w:val="none" w:sz="0" w:space="0" w:color="auto"/>
        <w:bottom w:val="none" w:sz="0" w:space="0" w:color="auto"/>
        <w:right w:val="none" w:sz="0" w:space="0" w:color="auto"/>
      </w:divBdr>
    </w:div>
    <w:div w:id="1843928708">
      <w:marLeft w:val="0"/>
      <w:marRight w:val="0"/>
      <w:marTop w:val="0"/>
      <w:marBottom w:val="0"/>
      <w:divBdr>
        <w:top w:val="none" w:sz="0" w:space="0" w:color="auto"/>
        <w:left w:val="none" w:sz="0" w:space="0" w:color="auto"/>
        <w:bottom w:val="none" w:sz="0" w:space="0" w:color="auto"/>
        <w:right w:val="none" w:sz="0" w:space="0" w:color="auto"/>
      </w:divBdr>
    </w:div>
    <w:div w:id="1844009592">
      <w:marLeft w:val="0"/>
      <w:marRight w:val="0"/>
      <w:marTop w:val="0"/>
      <w:marBottom w:val="0"/>
      <w:divBdr>
        <w:top w:val="none" w:sz="0" w:space="0" w:color="auto"/>
        <w:left w:val="none" w:sz="0" w:space="0" w:color="auto"/>
        <w:bottom w:val="none" w:sz="0" w:space="0" w:color="auto"/>
        <w:right w:val="none" w:sz="0" w:space="0" w:color="auto"/>
      </w:divBdr>
    </w:div>
    <w:div w:id="1844079700">
      <w:marLeft w:val="480"/>
      <w:marRight w:val="0"/>
      <w:marTop w:val="0"/>
      <w:marBottom w:val="0"/>
      <w:divBdr>
        <w:top w:val="none" w:sz="0" w:space="0" w:color="auto"/>
        <w:left w:val="none" w:sz="0" w:space="0" w:color="auto"/>
        <w:bottom w:val="none" w:sz="0" w:space="0" w:color="auto"/>
        <w:right w:val="none" w:sz="0" w:space="0" w:color="auto"/>
      </w:divBdr>
    </w:div>
    <w:div w:id="1844125592">
      <w:marLeft w:val="0"/>
      <w:marRight w:val="0"/>
      <w:marTop w:val="0"/>
      <w:marBottom w:val="0"/>
      <w:divBdr>
        <w:top w:val="none" w:sz="0" w:space="0" w:color="auto"/>
        <w:left w:val="none" w:sz="0" w:space="0" w:color="auto"/>
        <w:bottom w:val="none" w:sz="0" w:space="0" w:color="auto"/>
        <w:right w:val="none" w:sz="0" w:space="0" w:color="auto"/>
      </w:divBdr>
    </w:div>
    <w:div w:id="1844126721">
      <w:marLeft w:val="480"/>
      <w:marRight w:val="0"/>
      <w:marTop w:val="0"/>
      <w:marBottom w:val="0"/>
      <w:divBdr>
        <w:top w:val="none" w:sz="0" w:space="0" w:color="auto"/>
        <w:left w:val="none" w:sz="0" w:space="0" w:color="auto"/>
        <w:bottom w:val="none" w:sz="0" w:space="0" w:color="auto"/>
        <w:right w:val="none" w:sz="0" w:space="0" w:color="auto"/>
      </w:divBdr>
    </w:div>
    <w:div w:id="1844196874">
      <w:marLeft w:val="0"/>
      <w:marRight w:val="0"/>
      <w:marTop w:val="0"/>
      <w:marBottom w:val="0"/>
      <w:divBdr>
        <w:top w:val="none" w:sz="0" w:space="0" w:color="auto"/>
        <w:left w:val="none" w:sz="0" w:space="0" w:color="auto"/>
        <w:bottom w:val="none" w:sz="0" w:space="0" w:color="auto"/>
        <w:right w:val="none" w:sz="0" w:space="0" w:color="auto"/>
      </w:divBdr>
    </w:div>
    <w:div w:id="1844318281">
      <w:bodyDiv w:val="1"/>
      <w:marLeft w:val="0"/>
      <w:marRight w:val="0"/>
      <w:marTop w:val="0"/>
      <w:marBottom w:val="0"/>
      <w:divBdr>
        <w:top w:val="none" w:sz="0" w:space="0" w:color="auto"/>
        <w:left w:val="none" w:sz="0" w:space="0" w:color="auto"/>
        <w:bottom w:val="none" w:sz="0" w:space="0" w:color="auto"/>
        <w:right w:val="none" w:sz="0" w:space="0" w:color="auto"/>
      </w:divBdr>
    </w:div>
    <w:div w:id="1844469754">
      <w:marLeft w:val="0"/>
      <w:marRight w:val="0"/>
      <w:marTop w:val="0"/>
      <w:marBottom w:val="0"/>
      <w:divBdr>
        <w:top w:val="none" w:sz="0" w:space="0" w:color="auto"/>
        <w:left w:val="none" w:sz="0" w:space="0" w:color="auto"/>
        <w:bottom w:val="none" w:sz="0" w:space="0" w:color="auto"/>
        <w:right w:val="none" w:sz="0" w:space="0" w:color="auto"/>
      </w:divBdr>
    </w:div>
    <w:div w:id="1844471118">
      <w:bodyDiv w:val="1"/>
      <w:marLeft w:val="0"/>
      <w:marRight w:val="0"/>
      <w:marTop w:val="0"/>
      <w:marBottom w:val="0"/>
      <w:divBdr>
        <w:top w:val="none" w:sz="0" w:space="0" w:color="auto"/>
        <w:left w:val="none" w:sz="0" w:space="0" w:color="auto"/>
        <w:bottom w:val="none" w:sz="0" w:space="0" w:color="auto"/>
        <w:right w:val="none" w:sz="0" w:space="0" w:color="auto"/>
      </w:divBdr>
    </w:div>
    <w:div w:id="1844584793">
      <w:marLeft w:val="0"/>
      <w:marRight w:val="0"/>
      <w:marTop w:val="0"/>
      <w:marBottom w:val="0"/>
      <w:divBdr>
        <w:top w:val="none" w:sz="0" w:space="0" w:color="auto"/>
        <w:left w:val="none" w:sz="0" w:space="0" w:color="auto"/>
        <w:bottom w:val="none" w:sz="0" w:space="0" w:color="auto"/>
        <w:right w:val="none" w:sz="0" w:space="0" w:color="auto"/>
      </w:divBdr>
    </w:div>
    <w:div w:id="1844658878">
      <w:marLeft w:val="480"/>
      <w:marRight w:val="0"/>
      <w:marTop w:val="0"/>
      <w:marBottom w:val="0"/>
      <w:divBdr>
        <w:top w:val="none" w:sz="0" w:space="0" w:color="auto"/>
        <w:left w:val="none" w:sz="0" w:space="0" w:color="auto"/>
        <w:bottom w:val="none" w:sz="0" w:space="0" w:color="auto"/>
        <w:right w:val="none" w:sz="0" w:space="0" w:color="auto"/>
      </w:divBdr>
    </w:div>
    <w:div w:id="1844664027">
      <w:marLeft w:val="480"/>
      <w:marRight w:val="0"/>
      <w:marTop w:val="0"/>
      <w:marBottom w:val="0"/>
      <w:divBdr>
        <w:top w:val="none" w:sz="0" w:space="0" w:color="auto"/>
        <w:left w:val="none" w:sz="0" w:space="0" w:color="auto"/>
        <w:bottom w:val="none" w:sz="0" w:space="0" w:color="auto"/>
        <w:right w:val="none" w:sz="0" w:space="0" w:color="auto"/>
      </w:divBdr>
    </w:div>
    <w:div w:id="1844735771">
      <w:bodyDiv w:val="1"/>
      <w:marLeft w:val="0"/>
      <w:marRight w:val="0"/>
      <w:marTop w:val="0"/>
      <w:marBottom w:val="0"/>
      <w:divBdr>
        <w:top w:val="none" w:sz="0" w:space="0" w:color="auto"/>
        <w:left w:val="none" w:sz="0" w:space="0" w:color="auto"/>
        <w:bottom w:val="none" w:sz="0" w:space="0" w:color="auto"/>
        <w:right w:val="none" w:sz="0" w:space="0" w:color="auto"/>
      </w:divBdr>
    </w:div>
    <w:div w:id="1844932784">
      <w:marLeft w:val="480"/>
      <w:marRight w:val="0"/>
      <w:marTop w:val="0"/>
      <w:marBottom w:val="0"/>
      <w:divBdr>
        <w:top w:val="none" w:sz="0" w:space="0" w:color="auto"/>
        <w:left w:val="none" w:sz="0" w:space="0" w:color="auto"/>
        <w:bottom w:val="none" w:sz="0" w:space="0" w:color="auto"/>
        <w:right w:val="none" w:sz="0" w:space="0" w:color="auto"/>
      </w:divBdr>
    </w:div>
    <w:div w:id="1844975354">
      <w:marLeft w:val="480"/>
      <w:marRight w:val="0"/>
      <w:marTop w:val="0"/>
      <w:marBottom w:val="0"/>
      <w:divBdr>
        <w:top w:val="none" w:sz="0" w:space="0" w:color="auto"/>
        <w:left w:val="none" w:sz="0" w:space="0" w:color="auto"/>
        <w:bottom w:val="none" w:sz="0" w:space="0" w:color="auto"/>
        <w:right w:val="none" w:sz="0" w:space="0" w:color="auto"/>
      </w:divBdr>
    </w:div>
    <w:div w:id="1844976162">
      <w:marLeft w:val="0"/>
      <w:marRight w:val="0"/>
      <w:marTop w:val="0"/>
      <w:marBottom w:val="0"/>
      <w:divBdr>
        <w:top w:val="none" w:sz="0" w:space="0" w:color="auto"/>
        <w:left w:val="none" w:sz="0" w:space="0" w:color="auto"/>
        <w:bottom w:val="none" w:sz="0" w:space="0" w:color="auto"/>
        <w:right w:val="none" w:sz="0" w:space="0" w:color="auto"/>
      </w:divBdr>
    </w:div>
    <w:div w:id="1844977029">
      <w:marLeft w:val="0"/>
      <w:marRight w:val="0"/>
      <w:marTop w:val="0"/>
      <w:marBottom w:val="0"/>
      <w:divBdr>
        <w:top w:val="none" w:sz="0" w:space="0" w:color="auto"/>
        <w:left w:val="none" w:sz="0" w:space="0" w:color="auto"/>
        <w:bottom w:val="none" w:sz="0" w:space="0" w:color="auto"/>
        <w:right w:val="none" w:sz="0" w:space="0" w:color="auto"/>
      </w:divBdr>
    </w:div>
    <w:div w:id="1845121212">
      <w:marLeft w:val="0"/>
      <w:marRight w:val="0"/>
      <w:marTop w:val="0"/>
      <w:marBottom w:val="0"/>
      <w:divBdr>
        <w:top w:val="none" w:sz="0" w:space="0" w:color="auto"/>
        <w:left w:val="none" w:sz="0" w:space="0" w:color="auto"/>
        <w:bottom w:val="none" w:sz="0" w:space="0" w:color="auto"/>
        <w:right w:val="none" w:sz="0" w:space="0" w:color="auto"/>
      </w:divBdr>
    </w:div>
    <w:div w:id="1845166998">
      <w:bodyDiv w:val="1"/>
      <w:marLeft w:val="0"/>
      <w:marRight w:val="0"/>
      <w:marTop w:val="0"/>
      <w:marBottom w:val="0"/>
      <w:divBdr>
        <w:top w:val="none" w:sz="0" w:space="0" w:color="auto"/>
        <w:left w:val="none" w:sz="0" w:space="0" w:color="auto"/>
        <w:bottom w:val="none" w:sz="0" w:space="0" w:color="auto"/>
        <w:right w:val="none" w:sz="0" w:space="0" w:color="auto"/>
      </w:divBdr>
    </w:div>
    <w:div w:id="1845171003">
      <w:marLeft w:val="480"/>
      <w:marRight w:val="0"/>
      <w:marTop w:val="0"/>
      <w:marBottom w:val="0"/>
      <w:divBdr>
        <w:top w:val="none" w:sz="0" w:space="0" w:color="auto"/>
        <w:left w:val="none" w:sz="0" w:space="0" w:color="auto"/>
        <w:bottom w:val="none" w:sz="0" w:space="0" w:color="auto"/>
        <w:right w:val="none" w:sz="0" w:space="0" w:color="auto"/>
      </w:divBdr>
    </w:div>
    <w:div w:id="1845582082">
      <w:marLeft w:val="0"/>
      <w:marRight w:val="0"/>
      <w:marTop w:val="0"/>
      <w:marBottom w:val="0"/>
      <w:divBdr>
        <w:top w:val="none" w:sz="0" w:space="0" w:color="auto"/>
        <w:left w:val="none" w:sz="0" w:space="0" w:color="auto"/>
        <w:bottom w:val="none" w:sz="0" w:space="0" w:color="auto"/>
        <w:right w:val="none" w:sz="0" w:space="0" w:color="auto"/>
      </w:divBdr>
    </w:div>
    <w:div w:id="1845590742">
      <w:marLeft w:val="480"/>
      <w:marRight w:val="0"/>
      <w:marTop w:val="0"/>
      <w:marBottom w:val="0"/>
      <w:divBdr>
        <w:top w:val="none" w:sz="0" w:space="0" w:color="auto"/>
        <w:left w:val="none" w:sz="0" w:space="0" w:color="auto"/>
        <w:bottom w:val="none" w:sz="0" w:space="0" w:color="auto"/>
        <w:right w:val="none" w:sz="0" w:space="0" w:color="auto"/>
      </w:divBdr>
    </w:div>
    <w:div w:id="1845626347">
      <w:marLeft w:val="480"/>
      <w:marRight w:val="0"/>
      <w:marTop w:val="0"/>
      <w:marBottom w:val="0"/>
      <w:divBdr>
        <w:top w:val="none" w:sz="0" w:space="0" w:color="auto"/>
        <w:left w:val="none" w:sz="0" w:space="0" w:color="auto"/>
        <w:bottom w:val="none" w:sz="0" w:space="0" w:color="auto"/>
        <w:right w:val="none" w:sz="0" w:space="0" w:color="auto"/>
      </w:divBdr>
    </w:div>
    <w:div w:id="1845778325">
      <w:marLeft w:val="0"/>
      <w:marRight w:val="0"/>
      <w:marTop w:val="0"/>
      <w:marBottom w:val="0"/>
      <w:divBdr>
        <w:top w:val="none" w:sz="0" w:space="0" w:color="auto"/>
        <w:left w:val="none" w:sz="0" w:space="0" w:color="auto"/>
        <w:bottom w:val="none" w:sz="0" w:space="0" w:color="auto"/>
        <w:right w:val="none" w:sz="0" w:space="0" w:color="auto"/>
      </w:divBdr>
    </w:div>
    <w:div w:id="1845780562">
      <w:marLeft w:val="640"/>
      <w:marRight w:val="0"/>
      <w:marTop w:val="0"/>
      <w:marBottom w:val="0"/>
      <w:divBdr>
        <w:top w:val="none" w:sz="0" w:space="0" w:color="auto"/>
        <w:left w:val="none" w:sz="0" w:space="0" w:color="auto"/>
        <w:bottom w:val="none" w:sz="0" w:space="0" w:color="auto"/>
        <w:right w:val="none" w:sz="0" w:space="0" w:color="auto"/>
      </w:divBdr>
    </w:div>
    <w:div w:id="1845893265">
      <w:marLeft w:val="480"/>
      <w:marRight w:val="0"/>
      <w:marTop w:val="0"/>
      <w:marBottom w:val="0"/>
      <w:divBdr>
        <w:top w:val="none" w:sz="0" w:space="0" w:color="auto"/>
        <w:left w:val="none" w:sz="0" w:space="0" w:color="auto"/>
        <w:bottom w:val="none" w:sz="0" w:space="0" w:color="auto"/>
        <w:right w:val="none" w:sz="0" w:space="0" w:color="auto"/>
      </w:divBdr>
    </w:div>
    <w:div w:id="1845895301">
      <w:marLeft w:val="480"/>
      <w:marRight w:val="0"/>
      <w:marTop w:val="0"/>
      <w:marBottom w:val="0"/>
      <w:divBdr>
        <w:top w:val="none" w:sz="0" w:space="0" w:color="auto"/>
        <w:left w:val="none" w:sz="0" w:space="0" w:color="auto"/>
        <w:bottom w:val="none" w:sz="0" w:space="0" w:color="auto"/>
        <w:right w:val="none" w:sz="0" w:space="0" w:color="auto"/>
      </w:divBdr>
    </w:div>
    <w:div w:id="1845896856">
      <w:marLeft w:val="0"/>
      <w:marRight w:val="0"/>
      <w:marTop w:val="0"/>
      <w:marBottom w:val="0"/>
      <w:divBdr>
        <w:top w:val="none" w:sz="0" w:space="0" w:color="auto"/>
        <w:left w:val="none" w:sz="0" w:space="0" w:color="auto"/>
        <w:bottom w:val="none" w:sz="0" w:space="0" w:color="auto"/>
        <w:right w:val="none" w:sz="0" w:space="0" w:color="auto"/>
      </w:divBdr>
    </w:div>
    <w:div w:id="1845970067">
      <w:marLeft w:val="0"/>
      <w:marRight w:val="0"/>
      <w:marTop w:val="0"/>
      <w:marBottom w:val="0"/>
      <w:divBdr>
        <w:top w:val="none" w:sz="0" w:space="0" w:color="auto"/>
        <w:left w:val="none" w:sz="0" w:space="0" w:color="auto"/>
        <w:bottom w:val="none" w:sz="0" w:space="0" w:color="auto"/>
        <w:right w:val="none" w:sz="0" w:space="0" w:color="auto"/>
      </w:divBdr>
    </w:div>
    <w:div w:id="1846019660">
      <w:marLeft w:val="0"/>
      <w:marRight w:val="0"/>
      <w:marTop w:val="0"/>
      <w:marBottom w:val="0"/>
      <w:divBdr>
        <w:top w:val="none" w:sz="0" w:space="0" w:color="auto"/>
        <w:left w:val="none" w:sz="0" w:space="0" w:color="auto"/>
        <w:bottom w:val="none" w:sz="0" w:space="0" w:color="auto"/>
        <w:right w:val="none" w:sz="0" w:space="0" w:color="auto"/>
      </w:divBdr>
    </w:div>
    <w:div w:id="1846048208">
      <w:marLeft w:val="0"/>
      <w:marRight w:val="0"/>
      <w:marTop w:val="0"/>
      <w:marBottom w:val="0"/>
      <w:divBdr>
        <w:top w:val="none" w:sz="0" w:space="0" w:color="auto"/>
        <w:left w:val="none" w:sz="0" w:space="0" w:color="auto"/>
        <w:bottom w:val="none" w:sz="0" w:space="0" w:color="auto"/>
        <w:right w:val="none" w:sz="0" w:space="0" w:color="auto"/>
      </w:divBdr>
    </w:div>
    <w:div w:id="1846048914">
      <w:marLeft w:val="480"/>
      <w:marRight w:val="0"/>
      <w:marTop w:val="0"/>
      <w:marBottom w:val="0"/>
      <w:divBdr>
        <w:top w:val="none" w:sz="0" w:space="0" w:color="auto"/>
        <w:left w:val="none" w:sz="0" w:space="0" w:color="auto"/>
        <w:bottom w:val="none" w:sz="0" w:space="0" w:color="auto"/>
        <w:right w:val="none" w:sz="0" w:space="0" w:color="auto"/>
      </w:divBdr>
    </w:div>
    <w:div w:id="1846164970">
      <w:marLeft w:val="0"/>
      <w:marRight w:val="0"/>
      <w:marTop w:val="0"/>
      <w:marBottom w:val="0"/>
      <w:divBdr>
        <w:top w:val="none" w:sz="0" w:space="0" w:color="auto"/>
        <w:left w:val="none" w:sz="0" w:space="0" w:color="auto"/>
        <w:bottom w:val="none" w:sz="0" w:space="0" w:color="auto"/>
        <w:right w:val="none" w:sz="0" w:space="0" w:color="auto"/>
      </w:divBdr>
    </w:div>
    <w:div w:id="1846170134">
      <w:marLeft w:val="0"/>
      <w:marRight w:val="0"/>
      <w:marTop w:val="0"/>
      <w:marBottom w:val="0"/>
      <w:divBdr>
        <w:top w:val="none" w:sz="0" w:space="0" w:color="auto"/>
        <w:left w:val="none" w:sz="0" w:space="0" w:color="auto"/>
        <w:bottom w:val="none" w:sz="0" w:space="0" w:color="auto"/>
        <w:right w:val="none" w:sz="0" w:space="0" w:color="auto"/>
      </w:divBdr>
    </w:div>
    <w:div w:id="1846237976">
      <w:marLeft w:val="480"/>
      <w:marRight w:val="0"/>
      <w:marTop w:val="0"/>
      <w:marBottom w:val="0"/>
      <w:divBdr>
        <w:top w:val="none" w:sz="0" w:space="0" w:color="auto"/>
        <w:left w:val="none" w:sz="0" w:space="0" w:color="auto"/>
        <w:bottom w:val="none" w:sz="0" w:space="0" w:color="auto"/>
        <w:right w:val="none" w:sz="0" w:space="0" w:color="auto"/>
      </w:divBdr>
    </w:div>
    <w:div w:id="1846362276">
      <w:marLeft w:val="480"/>
      <w:marRight w:val="0"/>
      <w:marTop w:val="0"/>
      <w:marBottom w:val="0"/>
      <w:divBdr>
        <w:top w:val="none" w:sz="0" w:space="0" w:color="auto"/>
        <w:left w:val="none" w:sz="0" w:space="0" w:color="auto"/>
        <w:bottom w:val="none" w:sz="0" w:space="0" w:color="auto"/>
        <w:right w:val="none" w:sz="0" w:space="0" w:color="auto"/>
      </w:divBdr>
    </w:div>
    <w:div w:id="1846430671">
      <w:marLeft w:val="0"/>
      <w:marRight w:val="0"/>
      <w:marTop w:val="0"/>
      <w:marBottom w:val="0"/>
      <w:divBdr>
        <w:top w:val="none" w:sz="0" w:space="0" w:color="auto"/>
        <w:left w:val="none" w:sz="0" w:space="0" w:color="auto"/>
        <w:bottom w:val="none" w:sz="0" w:space="0" w:color="auto"/>
        <w:right w:val="none" w:sz="0" w:space="0" w:color="auto"/>
      </w:divBdr>
    </w:div>
    <w:div w:id="1846432183">
      <w:bodyDiv w:val="1"/>
      <w:marLeft w:val="0"/>
      <w:marRight w:val="0"/>
      <w:marTop w:val="0"/>
      <w:marBottom w:val="0"/>
      <w:divBdr>
        <w:top w:val="none" w:sz="0" w:space="0" w:color="auto"/>
        <w:left w:val="none" w:sz="0" w:space="0" w:color="auto"/>
        <w:bottom w:val="none" w:sz="0" w:space="0" w:color="auto"/>
        <w:right w:val="none" w:sz="0" w:space="0" w:color="auto"/>
      </w:divBdr>
    </w:div>
    <w:div w:id="1846507368">
      <w:marLeft w:val="0"/>
      <w:marRight w:val="0"/>
      <w:marTop w:val="0"/>
      <w:marBottom w:val="0"/>
      <w:divBdr>
        <w:top w:val="none" w:sz="0" w:space="0" w:color="auto"/>
        <w:left w:val="none" w:sz="0" w:space="0" w:color="auto"/>
        <w:bottom w:val="none" w:sz="0" w:space="0" w:color="auto"/>
        <w:right w:val="none" w:sz="0" w:space="0" w:color="auto"/>
      </w:divBdr>
    </w:div>
    <w:div w:id="1846744296">
      <w:marLeft w:val="0"/>
      <w:marRight w:val="0"/>
      <w:marTop w:val="0"/>
      <w:marBottom w:val="0"/>
      <w:divBdr>
        <w:top w:val="none" w:sz="0" w:space="0" w:color="auto"/>
        <w:left w:val="none" w:sz="0" w:space="0" w:color="auto"/>
        <w:bottom w:val="none" w:sz="0" w:space="0" w:color="auto"/>
        <w:right w:val="none" w:sz="0" w:space="0" w:color="auto"/>
      </w:divBdr>
    </w:div>
    <w:div w:id="1846748659">
      <w:marLeft w:val="480"/>
      <w:marRight w:val="0"/>
      <w:marTop w:val="0"/>
      <w:marBottom w:val="0"/>
      <w:divBdr>
        <w:top w:val="none" w:sz="0" w:space="0" w:color="auto"/>
        <w:left w:val="none" w:sz="0" w:space="0" w:color="auto"/>
        <w:bottom w:val="none" w:sz="0" w:space="0" w:color="auto"/>
        <w:right w:val="none" w:sz="0" w:space="0" w:color="auto"/>
      </w:divBdr>
    </w:div>
    <w:div w:id="1846821580">
      <w:bodyDiv w:val="1"/>
      <w:marLeft w:val="0"/>
      <w:marRight w:val="0"/>
      <w:marTop w:val="0"/>
      <w:marBottom w:val="0"/>
      <w:divBdr>
        <w:top w:val="none" w:sz="0" w:space="0" w:color="auto"/>
        <w:left w:val="none" w:sz="0" w:space="0" w:color="auto"/>
        <w:bottom w:val="none" w:sz="0" w:space="0" w:color="auto"/>
        <w:right w:val="none" w:sz="0" w:space="0" w:color="auto"/>
      </w:divBdr>
    </w:div>
    <w:div w:id="1846937686">
      <w:bodyDiv w:val="1"/>
      <w:marLeft w:val="0"/>
      <w:marRight w:val="0"/>
      <w:marTop w:val="0"/>
      <w:marBottom w:val="0"/>
      <w:divBdr>
        <w:top w:val="none" w:sz="0" w:space="0" w:color="auto"/>
        <w:left w:val="none" w:sz="0" w:space="0" w:color="auto"/>
        <w:bottom w:val="none" w:sz="0" w:space="0" w:color="auto"/>
        <w:right w:val="none" w:sz="0" w:space="0" w:color="auto"/>
      </w:divBdr>
    </w:div>
    <w:div w:id="1847089109">
      <w:marLeft w:val="480"/>
      <w:marRight w:val="0"/>
      <w:marTop w:val="0"/>
      <w:marBottom w:val="0"/>
      <w:divBdr>
        <w:top w:val="none" w:sz="0" w:space="0" w:color="auto"/>
        <w:left w:val="none" w:sz="0" w:space="0" w:color="auto"/>
        <w:bottom w:val="none" w:sz="0" w:space="0" w:color="auto"/>
        <w:right w:val="none" w:sz="0" w:space="0" w:color="auto"/>
      </w:divBdr>
    </w:div>
    <w:div w:id="1847135672">
      <w:marLeft w:val="0"/>
      <w:marRight w:val="0"/>
      <w:marTop w:val="0"/>
      <w:marBottom w:val="0"/>
      <w:divBdr>
        <w:top w:val="none" w:sz="0" w:space="0" w:color="auto"/>
        <w:left w:val="none" w:sz="0" w:space="0" w:color="auto"/>
        <w:bottom w:val="none" w:sz="0" w:space="0" w:color="auto"/>
        <w:right w:val="none" w:sz="0" w:space="0" w:color="auto"/>
      </w:divBdr>
    </w:div>
    <w:div w:id="1847137611">
      <w:marLeft w:val="480"/>
      <w:marRight w:val="0"/>
      <w:marTop w:val="0"/>
      <w:marBottom w:val="0"/>
      <w:divBdr>
        <w:top w:val="none" w:sz="0" w:space="0" w:color="auto"/>
        <w:left w:val="none" w:sz="0" w:space="0" w:color="auto"/>
        <w:bottom w:val="none" w:sz="0" w:space="0" w:color="auto"/>
        <w:right w:val="none" w:sz="0" w:space="0" w:color="auto"/>
      </w:divBdr>
    </w:div>
    <w:div w:id="1847162522">
      <w:marLeft w:val="0"/>
      <w:marRight w:val="0"/>
      <w:marTop w:val="0"/>
      <w:marBottom w:val="0"/>
      <w:divBdr>
        <w:top w:val="none" w:sz="0" w:space="0" w:color="auto"/>
        <w:left w:val="none" w:sz="0" w:space="0" w:color="auto"/>
        <w:bottom w:val="none" w:sz="0" w:space="0" w:color="auto"/>
        <w:right w:val="none" w:sz="0" w:space="0" w:color="auto"/>
      </w:divBdr>
    </w:div>
    <w:div w:id="1847283494">
      <w:marLeft w:val="480"/>
      <w:marRight w:val="0"/>
      <w:marTop w:val="0"/>
      <w:marBottom w:val="0"/>
      <w:divBdr>
        <w:top w:val="none" w:sz="0" w:space="0" w:color="auto"/>
        <w:left w:val="none" w:sz="0" w:space="0" w:color="auto"/>
        <w:bottom w:val="none" w:sz="0" w:space="0" w:color="auto"/>
        <w:right w:val="none" w:sz="0" w:space="0" w:color="auto"/>
      </w:divBdr>
    </w:div>
    <w:div w:id="1847354973">
      <w:marLeft w:val="0"/>
      <w:marRight w:val="0"/>
      <w:marTop w:val="0"/>
      <w:marBottom w:val="0"/>
      <w:divBdr>
        <w:top w:val="none" w:sz="0" w:space="0" w:color="auto"/>
        <w:left w:val="none" w:sz="0" w:space="0" w:color="auto"/>
        <w:bottom w:val="none" w:sz="0" w:space="0" w:color="auto"/>
        <w:right w:val="none" w:sz="0" w:space="0" w:color="auto"/>
      </w:divBdr>
    </w:div>
    <w:div w:id="1847399758">
      <w:marLeft w:val="480"/>
      <w:marRight w:val="0"/>
      <w:marTop w:val="0"/>
      <w:marBottom w:val="0"/>
      <w:divBdr>
        <w:top w:val="none" w:sz="0" w:space="0" w:color="auto"/>
        <w:left w:val="none" w:sz="0" w:space="0" w:color="auto"/>
        <w:bottom w:val="none" w:sz="0" w:space="0" w:color="auto"/>
        <w:right w:val="none" w:sz="0" w:space="0" w:color="auto"/>
      </w:divBdr>
    </w:div>
    <w:div w:id="1847474453">
      <w:marLeft w:val="480"/>
      <w:marRight w:val="0"/>
      <w:marTop w:val="0"/>
      <w:marBottom w:val="0"/>
      <w:divBdr>
        <w:top w:val="none" w:sz="0" w:space="0" w:color="auto"/>
        <w:left w:val="none" w:sz="0" w:space="0" w:color="auto"/>
        <w:bottom w:val="none" w:sz="0" w:space="0" w:color="auto"/>
        <w:right w:val="none" w:sz="0" w:space="0" w:color="auto"/>
      </w:divBdr>
    </w:div>
    <w:div w:id="1847480447">
      <w:marLeft w:val="0"/>
      <w:marRight w:val="0"/>
      <w:marTop w:val="0"/>
      <w:marBottom w:val="0"/>
      <w:divBdr>
        <w:top w:val="none" w:sz="0" w:space="0" w:color="auto"/>
        <w:left w:val="none" w:sz="0" w:space="0" w:color="auto"/>
        <w:bottom w:val="none" w:sz="0" w:space="0" w:color="auto"/>
        <w:right w:val="none" w:sz="0" w:space="0" w:color="auto"/>
      </w:divBdr>
    </w:div>
    <w:div w:id="1847548480">
      <w:marLeft w:val="0"/>
      <w:marRight w:val="0"/>
      <w:marTop w:val="0"/>
      <w:marBottom w:val="0"/>
      <w:divBdr>
        <w:top w:val="none" w:sz="0" w:space="0" w:color="auto"/>
        <w:left w:val="none" w:sz="0" w:space="0" w:color="auto"/>
        <w:bottom w:val="none" w:sz="0" w:space="0" w:color="auto"/>
        <w:right w:val="none" w:sz="0" w:space="0" w:color="auto"/>
      </w:divBdr>
    </w:div>
    <w:div w:id="1847674794">
      <w:marLeft w:val="0"/>
      <w:marRight w:val="0"/>
      <w:marTop w:val="0"/>
      <w:marBottom w:val="0"/>
      <w:divBdr>
        <w:top w:val="none" w:sz="0" w:space="0" w:color="auto"/>
        <w:left w:val="none" w:sz="0" w:space="0" w:color="auto"/>
        <w:bottom w:val="none" w:sz="0" w:space="0" w:color="auto"/>
        <w:right w:val="none" w:sz="0" w:space="0" w:color="auto"/>
      </w:divBdr>
    </w:div>
    <w:div w:id="1847818179">
      <w:marLeft w:val="0"/>
      <w:marRight w:val="0"/>
      <w:marTop w:val="0"/>
      <w:marBottom w:val="0"/>
      <w:divBdr>
        <w:top w:val="none" w:sz="0" w:space="0" w:color="auto"/>
        <w:left w:val="none" w:sz="0" w:space="0" w:color="auto"/>
        <w:bottom w:val="none" w:sz="0" w:space="0" w:color="auto"/>
        <w:right w:val="none" w:sz="0" w:space="0" w:color="auto"/>
      </w:divBdr>
    </w:div>
    <w:div w:id="1847862169">
      <w:bodyDiv w:val="1"/>
      <w:marLeft w:val="0"/>
      <w:marRight w:val="0"/>
      <w:marTop w:val="0"/>
      <w:marBottom w:val="0"/>
      <w:divBdr>
        <w:top w:val="none" w:sz="0" w:space="0" w:color="auto"/>
        <w:left w:val="none" w:sz="0" w:space="0" w:color="auto"/>
        <w:bottom w:val="none" w:sz="0" w:space="0" w:color="auto"/>
        <w:right w:val="none" w:sz="0" w:space="0" w:color="auto"/>
      </w:divBdr>
    </w:div>
    <w:div w:id="1847942201">
      <w:marLeft w:val="0"/>
      <w:marRight w:val="0"/>
      <w:marTop w:val="0"/>
      <w:marBottom w:val="0"/>
      <w:divBdr>
        <w:top w:val="none" w:sz="0" w:space="0" w:color="auto"/>
        <w:left w:val="none" w:sz="0" w:space="0" w:color="auto"/>
        <w:bottom w:val="none" w:sz="0" w:space="0" w:color="auto"/>
        <w:right w:val="none" w:sz="0" w:space="0" w:color="auto"/>
      </w:divBdr>
    </w:div>
    <w:div w:id="1848015052">
      <w:marLeft w:val="0"/>
      <w:marRight w:val="0"/>
      <w:marTop w:val="0"/>
      <w:marBottom w:val="0"/>
      <w:divBdr>
        <w:top w:val="none" w:sz="0" w:space="0" w:color="auto"/>
        <w:left w:val="none" w:sz="0" w:space="0" w:color="auto"/>
        <w:bottom w:val="none" w:sz="0" w:space="0" w:color="auto"/>
        <w:right w:val="none" w:sz="0" w:space="0" w:color="auto"/>
      </w:divBdr>
    </w:div>
    <w:div w:id="1848249543">
      <w:marLeft w:val="0"/>
      <w:marRight w:val="0"/>
      <w:marTop w:val="0"/>
      <w:marBottom w:val="0"/>
      <w:divBdr>
        <w:top w:val="none" w:sz="0" w:space="0" w:color="auto"/>
        <w:left w:val="none" w:sz="0" w:space="0" w:color="auto"/>
        <w:bottom w:val="none" w:sz="0" w:space="0" w:color="auto"/>
        <w:right w:val="none" w:sz="0" w:space="0" w:color="auto"/>
      </w:divBdr>
    </w:div>
    <w:div w:id="1848398400">
      <w:marLeft w:val="0"/>
      <w:marRight w:val="0"/>
      <w:marTop w:val="0"/>
      <w:marBottom w:val="0"/>
      <w:divBdr>
        <w:top w:val="none" w:sz="0" w:space="0" w:color="auto"/>
        <w:left w:val="none" w:sz="0" w:space="0" w:color="auto"/>
        <w:bottom w:val="none" w:sz="0" w:space="0" w:color="auto"/>
        <w:right w:val="none" w:sz="0" w:space="0" w:color="auto"/>
      </w:divBdr>
    </w:div>
    <w:div w:id="1848473393">
      <w:marLeft w:val="480"/>
      <w:marRight w:val="0"/>
      <w:marTop w:val="0"/>
      <w:marBottom w:val="0"/>
      <w:divBdr>
        <w:top w:val="none" w:sz="0" w:space="0" w:color="auto"/>
        <w:left w:val="none" w:sz="0" w:space="0" w:color="auto"/>
        <w:bottom w:val="none" w:sz="0" w:space="0" w:color="auto"/>
        <w:right w:val="none" w:sz="0" w:space="0" w:color="auto"/>
      </w:divBdr>
    </w:div>
    <w:div w:id="1848520493">
      <w:marLeft w:val="0"/>
      <w:marRight w:val="0"/>
      <w:marTop w:val="0"/>
      <w:marBottom w:val="0"/>
      <w:divBdr>
        <w:top w:val="none" w:sz="0" w:space="0" w:color="auto"/>
        <w:left w:val="none" w:sz="0" w:space="0" w:color="auto"/>
        <w:bottom w:val="none" w:sz="0" w:space="0" w:color="auto"/>
        <w:right w:val="none" w:sz="0" w:space="0" w:color="auto"/>
      </w:divBdr>
    </w:div>
    <w:div w:id="1848522243">
      <w:marLeft w:val="480"/>
      <w:marRight w:val="0"/>
      <w:marTop w:val="0"/>
      <w:marBottom w:val="0"/>
      <w:divBdr>
        <w:top w:val="none" w:sz="0" w:space="0" w:color="auto"/>
        <w:left w:val="none" w:sz="0" w:space="0" w:color="auto"/>
        <w:bottom w:val="none" w:sz="0" w:space="0" w:color="auto"/>
        <w:right w:val="none" w:sz="0" w:space="0" w:color="auto"/>
      </w:divBdr>
    </w:div>
    <w:div w:id="1848668078">
      <w:bodyDiv w:val="1"/>
      <w:marLeft w:val="0"/>
      <w:marRight w:val="0"/>
      <w:marTop w:val="0"/>
      <w:marBottom w:val="0"/>
      <w:divBdr>
        <w:top w:val="none" w:sz="0" w:space="0" w:color="auto"/>
        <w:left w:val="none" w:sz="0" w:space="0" w:color="auto"/>
        <w:bottom w:val="none" w:sz="0" w:space="0" w:color="auto"/>
        <w:right w:val="none" w:sz="0" w:space="0" w:color="auto"/>
      </w:divBdr>
    </w:div>
    <w:div w:id="1848710240">
      <w:marLeft w:val="480"/>
      <w:marRight w:val="0"/>
      <w:marTop w:val="0"/>
      <w:marBottom w:val="0"/>
      <w:divBdr>
        <w:top w:val="none" w:sz="0" w:space="0" w:color="auto"/>
        <w:left w:val="none" w:sz="0" w:space="0" w:color="auto"/>
        <w:bottom w:val="none" w:sz="0" w:space="0" w:color="auto"/>
        <w:right w:val="none" w:sz="0" w:space="0" w:color="auto"/>
      </w:divBdr>
    </w:div>
    <w:div w:id="1849130083">
      <w:marLeft w:val="0"/>
      <w:marRight w:val="0"/>
      <w:marTop w:val="0"/>
      <w:marBottom w:val="0"/>
      <w:divBdr>
        <w:top w:val="none" w:sz="0" w:space="0" w:color="auto"/>
        <w:left w:val="none" w:sz="0" w:space="0" w:color="auto"/>
        <w:bottom w:val="none" w:sz="0" w:space="0" w:color="auto"/>
        <w:right w:val="none" w:sz="0" w:space="0" w:color="auto"/>
      </w:divBdr>
    </w:div>
    <w:div w:id="1849245708">
      <w:marLeft w:val="0"/>
      <w:marRight w:val="0"/>
      <w:marTop w:val="0"/>
      <w:marBottom w:val="0"/>
      <w:divBdr>
        <w:top w:val="none" w:sz="0" w:space="0" w:color="auto"/>
        <w:left w:val="none" w:sz="0" w:space="0" w:color="auto"/>
        <w:bottom w:val="none" w:sz="0" w:space="0" w:color="auto"/>
        <w:right w:val="none" w:sz="0" w:space="0" w:color="auto"/>
      </w:divBdr>
    </w:div>
    <w:div w:id="1849440003">
      <w:marLeft w:val="480"/>
      <w:marRight w:val="0"/>
      <w:marTop w:val="0"/>
      <w:marBottom w:val="0"/>
      <w:divBdr>
        <w:top w:val="none" w:sz="0" w:space="0" w:color="auto"/>
        <w:left w:val="none" w:sz="0" w:space="0" w:color="auto"/>
        <w:bottom w:val="none" w:sz="0" w:space="0" w:color="auto"/>
        <w:right w:val="none" w:sz="0" w:space="0" w:color="auto"/>
      </w:divBdr>
    </w:div>
    <w:div w:id="1849447450">
      <w:marLeft w:val="0"/>
      <w:marRight w:val="0"/>
      <w:marTop w:val="0"/>
      <w:marBottom w:val="0"/>
      <w:divBdr>
        <w:top w:val="none" w:sz="0" w:space="0" w:color="auto"/>
        <w:left w:val="none" w:sz="0" w:space="0" w:color="auto"/>
        <w:bottom w:val="none" w:sz="0" w:space="0" w:color="auto"/>
        <w:right w:val="none" w:sz="0" w:space="0" w:color="auto"/>
      </w:divBdr>
    </w:div>
    <w:div w:id="1849639330">
      <w:marLeft w:val="0"/>
      <w:marRight w:val="0"/>
      <w:marTop w:val="0"/>
      <w:marBottom w:val="0"/>
      <w:divBdr>
        <w:top w:val="none" w:sz="0" w:space="0" w:color="auto"/>
        <w:left w:val="none" w:sz="0" w:space="0" w:color="auto"/>
        <w:bottom w:val="none" w:sz="0" w:space="0" w:color="auto"/>
        <w:right w:val="none" w:sz="0" w:space="0" w:color="auto"/>
      </w:divBdr>
    </w:div>
    <w:div w:id="1849830074">
      <w:marLeft w:val="480"/>
      <w:marRight w:val="0"/>
      <w:marTop w:val="0"/>
      <w:marBottom w:val="0"/>
      <w:divBdr>
        <w:top w:val="none" w:sz="0" w:space="0" w:color="auto"/>
        <w:left w:val="none" w:sz="0" w:space="0" w:color="auto"/>
        <w:bottom w:val="none" w:sz="0" w:space="0" w:color="auto"/>
        <w:right w:val="none" w:sz="0" w:space="0" w:color="auto"/>
      </w:divBdr>
    </w:div>
    <w:div w:id="1849905191">
      <w:marLeft w:val="0"/>
      <w:marRight w:val="0"/>
      <w:marTop w:val="0"/>
      <w:marBottom w:val="0"/>
      <w:divBdr>
        <w:top w:val="none" w:sz="0" w:space="0" w:color="auto"/>
        <w:left w:val="none" w:sz="0" w:space="0" w:color="auto"/>
        <w:bottom w:val="none" w:sz="0" w:space="0" w:color="auto"/>
        <w:right w:val="none" w:sz="0" w:space="0" w:color="auto"/>
      </w:divBdr>
    </w:div>
    <w:div w:id="1849908030">
      <w:bodyDiv w:val="1"/>
      <w:marLeft w:val="0"/>
      <w:marRight w:val="0"/>
      <w:marTop w:val="0"/>
      <w:marBottom w:val="0"/>
      <w:divBdr>
        <w:top w:val="none" w:sz="0" w:space="0" w:color="auto"/>
        <w:left w:val="none" w:sz="0" w:space="0" w:color="auto"/>
        <w:bottom w:val="none" w:sz="0" w:space="0" w:color="auto"/>
        <w:right w:val="none" w:sz="0" w:space="0" w:color="auto"/>
      </w:divBdr>
    </w:div>
    <w:div w:id="1849951972">
      <w:bodyDiv w:val="1"/>
      <w:marLeft w:val="0"/>
      <w:marRight w:val="0"/>
      <w:marTop w:val="0"/>
      <w:marBottom w:val="0"/>
      <w:divBdr>
        <w:top w:val="none" w:sz="0" w:space="0" w:color="auto"/>
        <w:left w:val="none" w:sz="0" w:space="0" w:color="auto"/>
        <w:bottom w:val="none" w:sz="0" w:space="0" w:color="auto"/>
        <w:right w:val="none" w:sz="0" w:space="0" w:color="auto"/>
      </w:divBdr>
    </w:div>
    <w:div w:id="1850096032">
      <w:marLeft w:val="0"/>
      <w:marRight w:val="0"/>
      <w:marTop w:val="0"/>
      <w:marBottom w:val="0"/>
      <w:divBdr>
        <w:top w:val="none" w:sz="0" w:space="0" w:color="auto"/>
        <w:left w:val="none" w:sz="0" w:space="0" w:color="auto"/>
        <w:bottom w:val="none" w:sz="0" w:space="0" w:color="auto"/>
        <w:right w:val="none" w:sz="0" w:space="0" w:color="auto"/>
      </w:divBdr>
    </w:div>
    <w:div w:id="1850177233">
      <w:marLeft w:val="0"/>
      <w:marRight w:val="0"/>
      <w:marTop w:val="0"/>
      <w:marBottom w:val="0"/>
      <w:divBdr>
        <w:top w:val="none" w:sz="0" w:space="0" w:color="auto"/>
        <w:left w:val="none" w:sz="0" w:space="0" w:color="auto"/>
        <w:bottom w:val="none" w:sz="0" w:space="0" w:color="auto"/>
        <w:right w:val="none" w:sz="0" w:space="0" w:color="auto"/>
      </w:divBdr>
    </w:div>
    <w:div w:id="1850214151">
      <w:marLeft w:val="0"/>
      <w:marRight w:val="0"/>
      <w:marTop w:val="0"/>
      <w:marBottom w:val="0"/>
      <w:divBdr>
        <w:top w:val="none" w:sz="0" w:space="0" w:color="auto"/>
        <w:left w:val="none" w:sz="0" w:space="0" w:color="auto"/>
        <w:bottom w:val="none" w:sz="0" w:space="0" w:color="auto"/>
        <w:right w:val="none" w:sz="0" w:space="0" w:color="auto"/>
      </w:divBdr>
    </w:div>
    <w:div w:id="1850289448">
      <w:marLeft w:val="0"/>
      <w:marRight w:val="0"/>
      <w:marTop w:val="0"/>
      <w:marBottom w:val="0"/>
      <w:divBdr>
        <w:top w:val="none" w:sz="0" w:space="0" w:color="auto"/>
        <w:left w:val="none" w:sz="0" w:space="0" w:color="auto"/>
        <w:bottom w:val="none" w:sz="0" w:space="0" w:color="auto"/>
        <w:right w:val="none" w:sz="0" w:space="0" w:color="auto"/>
      </w:divBdr>
    </w:div>
    <w:div w:id="1850369617">
      <w:marLeft w:val="480"/>
      <w:marRight w:val="0"/>
      <w:marTop w:val="0"/>
      <w:marBottom w:val="0"/>
      <w:divBdr>
        <w:top w:val="none" w:sz="0" w:space="0" w:color="auto"/>
        <w:left w:val="none" w:sz="0" w:space="0" w:color="auto"/>
        <w:bottom w:val="none" w:sz="0" w:space="0" w:color="auto"/>
        <w:right w:val="none" w:sz="0" w:space="0" w:color="auto"/>
      </w:divBdr>
    </w:div>
    <w:div w:id="1850486730">
      <w:marLeft w:val="0"/>
      <w:marRight w:val="0"/>
      <w:marTop w:val="0"/>
      <w:marBottom w:val="0"/>
      <w:divBdr>
        <w:top w:val="none" w:sz="0" w:space="0" w:color="auto"/>
        <w:left w:val="none" w:sz="0" w:space="0" w:color="auto"/>
        <w:bottom w:val="none" w:sz="0" w:space="0" w:color="auto"/>
        <w:right w:val="none" w:sz="0" w:space="0" w:color="auto"/>
      </w:divBdr>
    </w:div>
    <w:div w:id="1850562586">
      <w:marLeft w:val="480"/>
      <w:marRight w:val="0"/>
      <w:marTop w:val="0"/>
      <w:marBottom w:val="0"/>
      <w:divBdr>
        <w:top w:val="none" w:sz="0" w:space="0" w:color="auto"/>
        <w:left w:val="none" w:sz="0" w:space="0" w:color="auto"/>
        <w:bottom w:val="none" w:sz="0" w:space="0" w:color="auto"/>
        <w:right w:val="none" w:sz="0" w:space="0" w:color="auto"/>
      </w:divBdr>
    </w:div>
    <w:div w:id="1850606106">
      <w:marLeft w:val="480"/>
      <w:marRight w:val="0"/>
      <w:marTop w:val="0"/>
      <w:marBottom w:val="0"/>
      <w:divBdr>
        <w:top w:val="none" w:sz="0" w:space="0" w:color="auto"/>
        <w:left w:val="none" w:sz="0" w:space="0" w:color="auto"/>
        <w:bottom w:val="none" w:sz="0" w:space="0" w:color="auto"/>
        <w:right w:val="none" w:sz="0" w:space="0" w:color="auto"/>
      </w:divBdr>
    </w:div>
    <w:div w:id="1850749324">
      <w:marLeft w:val="0"/>
      <w:marRight w:val="0"/>
      <w:marTop w:val="0"/>
      <w:marBottom w:val="0"/>
      <w:divBdr>
        <w:top w:val="none" w:sz="0" w:space="0" w:color="auto"/>
        <w:left w:val="none" w:sz="0" w:space="0" w:color="auto"/>
        <w:bottom w:val="none" w:sz="0" w:space="0" w:color="auto"/>
        <w:right w:val="none" w:sz="0" w:space="0" w:color="auto"/>
      </w:divBdr>
    </w:div>
    <w:div w:id="1850828142">
      <w:marLeft w:val="480"/>
      <w:marRight w:val="0"/>
      <w:marTop w:val="0"/>
      <w:marBottom w:val="0"/>
      <w:divBdr>
        <w:top w:val="none" w:sz="0" w:space="0" w:color="auto"/>
        <w:left w:val="none" w:sz="0" w:space="0" w:color="auto"/>
        <w:bottom w:val="none" w:sz="0" w:space="0" w:color="auto"/>
        <w:right w:val="none" w:sz="0" w:space="0" w:color="auto"/>
      </w:divBdr>
    </w:div>
    <w:div w:id="1850943204">
      <w:marLeft w:val="0"/>
      <w:marRight w:val="0"/>
      <w:marTop w:val="0"/>
      <w:marBottom w:val="0"/>
      <w:divBdr>
        <w:top w:val="none" w:sz="0" w:space="0" w:color="auto"/>
        <w:left w:val="none" w:sz="0" w:space="0" w:color="auto"/>
        <w:bottom w:val="none" w:sz="0" w:space="0" w:color="auto"/>
        <w:right w:val="none" w:sz="0" w:space="0" w:color="auto"/>
      </w:divBdr>
    </w:div>
    <w:div w:id="1851023341">
      <w:marLeft w:val="0"/>
      <w:marRight w:val="0"/>
      <w:marTop w:val="0"/>
      <w:marBottom w:val="0"/>
      <w:divBdr>
        <w:top w:val="none" w:sz="0" w:space="0" w:color="auto"/>
        <w:left w:val="none" w:sz="0" w:space="0" w:color="auto"/>
        <w:bottom w:val="none" w:sz="0" w:space="0" w:color="auto"/>
        <w:right w:val="none" w:sz="0" w:space="0" w:color="auto"/>
      </w:divBdr>
    </w:div>
    <w:div w:id="1851023860">
      <w:marLeft w:val="0"/>
      <w:marRight w:val="0"/>
      <w:marTop w:val="0"/>
      <w:marBottom w:val="0"/>
      <w:divBdr>
        <w:top w:val="none" w:sz="0" w:space="0" w:color="auto"/>
        <w:left w:val="none" w:sz="0" w:space="0" w:color="auto"/>
        <w:bottom w:val="none" w:sz="0" w:space="0" w:color="auto"/>
        <w:right w:val="none" w:sz="0" w:space="0" w:color="auto"/>
      </w:divBdr>
    </w:div>
    <w:div w:id="1851212357">
      <w:marLeft w:val="0"/>
      <w:marRight w:val="0"/>
      <w:marTop w:val="0"/>
      <w:marBottom w:val="0"/>
      <w:divBdr>
        <w:top w:val="none" w:sz="0" w:space="0" w:color="auto"/>
        <w:left w:val="none" w:sz="0" w:space="0" w:color="auto"/>
        <w:bottom w:val="none" w:sz="0" w:space="0" w:color="auto"/>
        <w:right w:val="none" w:sz="0" w:space="0" w:color="auto"/>
      </w:divBdr>
    </w:div>
    <w:div w:id="1851331627">
      <w:marLeft w:val="480"/>
      <w:marRight w:val="0"/>
      <w:marTop w:val="0"/>
      <w:marBottom w:val="0"/>
      <w:divBdr>
        <w:top w:val="none" w:sz="0" w:space="0" w:color="auto"/>
        <w:left w:val="none" w:sz="0" w:space="0" w:color="auto"/>
        <w:bottom w:val="none" w:sz="0" w:space="0" w:color="auto"/>
        <w:right w:val="none" w:sz="0" w:space="0" w:color="auto"/>
      </w:divBdr>
    </w:div>
    <w:div w:id="1851404940">
      <w:bodyDiv w:val="1"/>
      <w:marLeft w:val="0"/>
      <w:marRight w:val="0"/>
      <w:marTop w:val="0"/>
      <w:marBottom w:val="0"/>
      <w:divBdr>
        <w:top w:val="none" w:sz="0" w:space="0" w:color="auto"/>
        <w:left w:val="none" w:sz="0" w:space="0" w:color="auto"/>
        <w:bottom w:val="none" w:sz="0" w:space="0" w:color="auto"/>
        <w:right w:val="none" w:sz="0" w:space="0" w:color="auto"/>
      </w:divBdr>
    </w:div>
    <w:div w:id="1851480455">
      <w:bodyDiv w:val="1"/>
      <w:marLeft w:val="0"/>
      <w:marRight w:val="0"/>
      <w:marTop w:val="0"/>
      <w:marBottom w:val="0"/>
      <w:divBdr>
        <w:top w:val="none" w:sz="0" w:space="0" w:color="auto"/>
        <w:left w:val="none" w:sz="0" w:space="0" w:color="auto"/>
        <w:bottom w:val="none" w:sz="0" w:space="0" w:color="auto"/>
        <w:right w:val="none" w:sz="0" w:space="0" w:color="auto"/>
      </w:divBdr>
    </w:div>
    <w:div w:id="1851523730">
      <w:marLeft w:val="0"/>
      <w:marRight w:val="0"/>
      <w:marTop w:val="0"/>
      <w:marBottom w:val="0"/>
      <w:divBdr>
        <w:top w:val="none" w:sz="0" w:space="0" w:color="auto"/>
        <w:left w:val="none" w:sz="0" w:space="0" w:color="auto"/>
        <w:bottom w:val="none" w:sz="0" w:space="0" w:color="auto"/>
        <w:right w:val="none" w:sz="0" w:space="0" w:color="auto"/>
      </w:divBdr>
    </w:div>
    <w:div w:id="1851526256">
      <w:marLeft w:val="480"/>
      <w:marRight w:val="0"/>
      <w:marTop w:val="0"/>
      <w:marBottom w:val="0"/>
      <w:divBdr>
        <w:top w:val="none" w:sz="0" w:space="0" w:color="auto"/>
        <w:left w:val="none" w:sz="0" w:space="0" w:color="auto"/>
        <w:bottom w:val="none" w:sz="0" w:space="0" w:color="auto"/>
        <w:right w:val="none" w:sz="0" w:space="0" w:color="auto"/>
      </w:divBdr>
    </w:div>
    <w:div w:id="1851528984">
      <w:marLeft w:val="480"/>
      <w:marRight w:val="0"/>
      <w:marTop w:val="0"/>
      <w:marBottom w:val="0"/>
      <w:divBdr>
        <w:top w:val="none" w:sz="0" w:space="0" w:color="auto"/>
        <w:left w:val="none" w:sz="0" w:space="0" w:color="auto"/>
        <w:bottom w:val="none" w:sz="0" w:space="0" w:color="auto"/>
        <w:right w:val="none" w:sz="0" w:space="0" w:color="auto"/>
      </w:divBdr>
    </w:div>
    <w:div w:id="1851679399">
      <w:marLeft w:val="480"/>
      <w:marRight w:val="0"/>
      <w:marTop w:val="0"/>
      <w:marBottom w:val="0"/>
      <w:divBdr>
        <w:top w:val="none" w:sz="0" w:space="0" w:color="auto"/>
        <w:left w:val="none" w:sz="0" w:space="0" w:color="auto"/>
        <w:bottom w:val="none" w:sz="0" w:space="0" w:color="auto"/>
        <w:right w:val="none" w:sz="0" w:space="0" w:color="auto"/>
      </w:divBdr>
    </w:div>
    <w:div w:id="1852067982">
      <w:marLeft w:val="480"/>
      <w:marRight w:val="0"/>
      <w:marTop w:val="0"/>
      <w:marBottom w:val="0"/>
      <w:divBdr>
        <w:top w:val="none" w:sz="0" w:space="0" w:color="auto"/>
        <w:left w:val="none" w:sz="0" w:space="0" w:color="auto"/>
        <w:bottom w:val="none" w:sz="0" w:space="0" w:color="auto"/>
        <w:right w:val="none" w:sz="0" w:space="0" w:color="auto"/>
      </w:divBdr>
    </w:div>
    <w:div w:id="1852138593">
      <w:marLeft w:val="480"/>
      <w:marRight w:val="0"/>
      <w:marTop w:val="0"/>
      <w:marBottom w:val="0"/>
      <w:divBdr>
        <w:top w:val="none" w:sz="0" w:space="0" w:color="auto"/>
        <w:left w:val="none" w:sz="0" w:space="0" w:color="auto"/>
        <w:bottom w:val="none" w:sz="0" w:space="0" w:color="auto"/>
        <w:right w:val="none" w:sz="0" w:space="0" w:color="auto"/>
      </w:divBdr>
    </w:div>
    <w:div w:id="1852186186">
      <w:marLeft w:val="0"/>
      <w:marRight w:val="0"/>
      <w:marTop w:val="0"/>
      <w:marBottom w:val="0"/>
      <w:divBdr>
        <w:top w:val="none" w:sz="0" w:space="0" w:color="auto"/>
        <w:left w:val="none" w:sz="0" w:space="0" w:color="auto"/>
        <w:bottom w:val="none" w:sz="0" w:space="0" w:color="auto"/>
        <w:right w:val="none" w:sz="0" w:space="0" w:color="auto"/>
      </w:divBdr>
    </w:div>
    <w:div w:id="1852379425">
      <w:marLeft w:val="0"/>
      <w:marRight w:val="0"/>
      <w:marTop w:val="0"/>
      <w:marBottom w:val="0"/>
      <w:divBdr>
        <w:top w:val="none" w:sz="0" w:space="0" w:color="auto"/>
        <w:left w:val="none" w:sz="0" w:space="0" w:color="auto"/>
        <w:bottom w:val="none" w:sz="0" w:space="0" w:color="auto"/>
        <w:right w:val="none" w:sz="0" w:space="0" w:color="auto"/>
      </w:divBdr>
    </w:div>
    <w:div w:id="1852450245">
      <w:marLeft w:val="480"/>
      <w:marRight w:val="0"/>
      <w:marTop w:val="0"/>
      <w:marBottom w:val="0"/>
      <w:divBdr>
        <w:top w:val="none" w:sz="0" w:space="0" w:color="auto"/>
        <w:left w:val="none" w:sz="0" w:space="0" w:color="auto"/>
        <w:bottom w:val="none" w:sz="0" w:space="0" w:color="auto"/>
        <w:right w:val="none" w:sz="0" w:space="0" w:color="auto"/>
      </w:divBdr>
    </w:div>
    <w:div w:id="1852450806">
      <w:marLeft w:val="480"/>
      <w:marRight w:val="0"/>
      <w:marTop w:val="0"/>
      <w:marBottom w:val="0"/>
      <w:divBdr>
        <w:top w:val="none" w:sz="0" w:space="0" w:color="auto"/>
        <w:left w:val="none" w:sz="0" w:space="0" w:color="auto"/>
        <w:bottom w:val="none" w:sz="0" w:space="0" w:color="auto"/>
        <w:right w:val="none" w:sz="0" w:space="0" w:color="auto"/>
      </w:divBdr>
    </w:div>
    <w:div w:id="1852523307">
      <w:marLeft w:val="480"/>
      <w:marRight w:val="0"/>
      <w:marTop w:val="0"/>
      <w:marBottom w:val="0"/>
      <w:divBdr>
        <w:top w:val="none" w:sz="0" w:space="0" w:color="auto"/>
        <w:left w:val="none" w:sz="0" w:space="0" w:color="auto"/>
        <w:bottom w:val="none" w:sz="0" w:space="0" w:color="auto"/>
        <w:right w:val="none" w:sz="0" w:space="0" w:color="auto"/>
      </w:divBdr>
    </w:div>
    <w:div w:id="1852644799">
      <w:marLeft w:val="0"/>
      <w:marRight w:val="0"/>
      <w:marTop w:val="0"/>
      <w:marBottom w:val="0"/>
      <w:divBdr>
        <w:top w:val="none" w:sz="0" w:space="0" w:color="auto"/>
        <w:left w:val="none" w:sz="0" w:space="0" w:color="auto"/>
        <w:bottom w:val="none" w:sz="0" w:space="0" w:color="auto"/>
        <w:right w:val="none" w:sz="0" w:space="0" w:color="auto"/>
      </w:divBdr>
    </w:div>
    <w:div w:id="1852647661">
      <w:marLeft w:val="0"/>
      <w:marRight w:val="0"/>
      <w:marTop w:val="0"/>
      <w:marBottom w:val="0"/>
      <w:divBdr>
        <w:top w:val="none" w:sz="0" w:space="0" w:color="auto"/>
        <w:left w:val="none" w:sz="0" w:space="0" w:color="auto"/>
        <w:bottom w:val="none" w:sz="0" w:space="0" w:color="auto"/>
        <w:right w:val="none" w:sz="0" w:space="0" w:color="auto"/>
      </w:divBdr>
    </w:div>
    <w:div w:id="1852717456">
      <w:marLeft w:val="0"/>
      <w:marRight w:val="0"/>
      <w:marTop w:val="0"/>
      <w:marBottom w:val="0"/>
      <w:divBdr>
        <w:top w:val="none" w:sz="0" w:space="0" w:color="auto"/>
        <w:left w:val="none" w:sz="0" w:space="0" w:color="auto"/>
        <w:bottom w:val="none" w:sz="0" w:space="0" w:color="auto"/>
        <w:right w:val="none" w:sz="0" w:space="0" w:color="auto"/>
      </w:divBdr>
    </w:div>
    <w:div w:id="1852793763">
      <w:marLeft w:val="0"/>
      <w:marRight w:val="0"/>
      <w:marTop w:val="0"/>
      <w:marBottom w:val="0"/>
      <w:divBdr>
        <w:top w:val="none" w:sz="0" w:space="0" w:color="auto"/>
        <w:left w:val="none" w:sz="0" w:space="0" w:color="auto"/>
        <w:bottom w:val="none" w:sz="0" w:space="0" w:color="auto"/>
        <w:right w:val="none" w:sz="0" w:space="0" w:color="auto"/>
      </w:divBdr>
    </w:div>
    <w:div w:id="1852838529">
      <w:marLeft w:val="0"/>
      <w:marRight w:val="0"/>
      <w:marTop w:val="0"/>
      <w:marBottom w:val="0"/>
      <w:divBdr>
        <w:top w:val="none" w:sz="0" w:space="0" w:color="auto"/>
        <w:left w:val="none" w:sz="0" w:space="0" w:color="auto"/>
        <w:bottom w:val="none" w:sz="0" w:space="0" w:color="auto"/>
        <w:right w:val="none" w:sz="0" w:space="0" w:color="auto"/>
      </w:divBdr>
    </w:div>
    <w:div w:id="1852985415">
      <w:marLeft w:val="0"/>
      <w:marRight w:val="0"/>
      <w:marTop w:val="0"/>
      <w:marBottom w:val="0"/>
      <w:divBdr>
        <w:top w:val="none" w:sz="0" w:space="0" w:color="auto"/>
        <w:left w:val="none" w:sz="0" w:space="0" w:color="auto"/>
        <w:bottom w:val="none" w:sz="0" w:space="0" w:color="auto"/>
        <w:right w:val="none" w:sz="0" w:space="0" w:color="auto"/>
      </w:divBdr>
    </w:div>
    <w:div w:id="1853035207">
      <w:marLeft w:val="0"/>
      <w:marRight w:val="0"/>
      <w:marTop w:val="0"/>
      <w:marBottom w:val="0"/>
      <w:divBdr>
        <w:top w:val="none" w:sz="0" w:space="0" w:color="auto"/>
        <w:left w:val="none" w:sz="0" w:space="0" w:color="auto"/>
        <w:bottom w:val="none" w:sz="0" w:space="0" w:color="auto"/>
        <w:right w:val="none" w:sz="0" w:space="0" w:color="auto"/>
      </w:divBdr>
    </w:div>
    <w:div w:id="1853177518">
      <w:marLeft w:val="480"/>
      <w:marRight w:val="0"/>
      <w:marTop w:val="0"/>
      <w:marBottom w:val="0"/>
      <w:divBdr>
        <w:top w:val="none" w:sz="0" w:space="0" w:color="auto"/>
        <w:left w:val="none" w:sz="0" w:space="0" w:color="auto"/>
        <w:bottom w:val="none" w:sz="0" w:space="0" w:color="auto"/>
        <w:right w:val="none" w:sz="0" w:space="0" w:color="auto"/>
      </w:divBdr>
    </w:div>
    <w:div w:id="1853184200">
      <w:marLeft w:val="480"/>
      <w:marRight w:val="0"/>
      <w:marTop w:val="0"/>
      <w:marBottom w:val="0"/>
      <w:divBdr>
        <w:top w:val="none" w:sz="0" w:space="0" w:color="auto"/>
        <w:left w:val="none" w:sz="0" w:space="0" w:color="auto"/>
        <w:bottom w:val="none" w:sz="0" w:space="0" w:color="auto"/>
        <w:right w:val="none" w:sz="0" w:space="0" w:color="auto"/>
      </w:divBdr>
    </w:div>
    <w:div w:id="1853227038">
      <w:bodyDiv w:val="1"/>
      <w:marLeft w:val="0"/>
      <w:marRight w:val="0"/>
      <w:marTop w:val="0"/>
      <w:marBottom w:val="0"/>
      <w:divBdr>
        <w:top w:val="none" w:sz="0" w:space="0" w:color="auto"/>
        <w:left w:val="none" w:sz="0" w:space="0" w:color="auto"/>
        <w:bottom w:val="none" w:sz="0" w:space="0" w:color="auto"/>
        <w:right w:val="none" w:sz="0" w:space="0" w:color="auto"/>
      </w:divBdr>
      <w:divsChild>
        <w:div w:id="48505131">
          <w:marLeft w:val="480"/>
          <w:marRight w:val="0"/>
          <w:marTop w:val="0"/>
          <w:marBottom w:val="0"/>
          <w:divBdr>
            <w:top w:val="none" w:sz="0" w:space="0" w:color="auto"/>
            <w:left w:val="none" w:sz="0" w:space="0" w:color="auto"/>
            <w:bottom w:val="none" w:sz="0" w:space="0" w:color="auto"/>
            <w:right w:val="none" w:sz="0" w:space="0" w:color="auto"/>
          </w:divBdr>
        </w:div>
        <w:div w:id="116684922">
          <w:marLeft w:val="480"/>
          <w:marRight w:val="0"/>
          <w:marTop w:val="0"/>
          <w:marBottom w:val="0"/>
          <w:divBdr>
            <w:top w:val="none" w:sz="0" w:space="0" w:color="auto"/>
            <w:left w:val="none" w:sz="0" w:space="0" w:color="auto"/>
            <w:bottom w:val="none" w:sz="0" w:space="0" w:color="auto"/>
            <w:right w:val="none" w:sz="0" w:space="0" w:color="auto"/>
          </w:divBdr>
        </w:div>
        <w:div w:id="121920504">
          <w:marLeft w:val="480"/>
          <w:marRight w:val="0"/>
          <w:marTop w:val="0"/>
          <w:marBottom w:val="0"/>
          <w:divBdr>
            <w:top w:val="none" w:sz="0" w:space="0" w:color="auto"/>
            <w:left w:val="none" w:sz="0" w:space="0" w:color="auto"/>
            <w:bottom w:val="none" w:sz="0" w:space="0" w:color="auto"/>
            <w:right w:val="none" w:sz="0" w:space="0" w:color="auto"/>
          </w:divBdr>
        </w:div>
        <w:div w:id="136649144">
          <w:marLeft w:val="480"/>
          <w:marRight w:val="0"/>
          <w:marTop w:val="0"/>
          <w:marBottom w:val="0"/>
          <w:divBdr>
            <w:top w:val="none" w:sz="0" w:space="0" w:color="auto"/>
            <w:left w:val="none" w:sz="0" w:space="0" w:color="auto"/>
            <w:bottom w:val="none" w:sz="0" w:space="0" w:color="auto"/>
            <w:right w:val="none" w:sz="0" w:space="0" w:color="auto"/>
          </w:divBdr>
        </w:div>
        <w:div w:id="156506126">
          <w:marLeft w:val="480"/>
          <w:marRight w:val="0"/>
          <w:marTop w:val="0"/>
          <w:marBottom w:val="0"/>
          <w:divBdr>
            <w:top w:val="none" w:sz="0" w:space="0" w:color="auto"/>
            <w:left w:val="none" w:sz="0" w:space="0" w:color="auto"/>
            <w:bottom w:val="none" w:sz="0" w:space="0" w:color="auto"/>
            <w:right w:val="none" w:sz="0" w:space="0" w:color="auto"/>
          </w:divBdr>
        </w:div>
        <w:div w:id="201134562">
          <w:marLeft w:val="480"/>
          <w:marRight w:val="0"/>
          <w:marTop w:val="0"/>
          <w:marBottom w:val="0"/>
          <w:divBdr>
            <w:top w:val="none" w:sz="0" w:space="0" w:color="auto"/>
            <w:left w:val="none" w:sz="0" w:space="0" w:color="auto"/>
            <w:bottom w:val="none" w:sz="0" w:space="0" w:color="auto"/>
            <w:right w:val="none" w:sz="0" w:space="0" w:color="auto"/>
          </w:divBdr>
        </w:div>
        <w:div w:id="359819925">
          <w:marLeft w:val="480"/>
          <w:marRight w:val="0"/>
          <w:marTop w:val="0"/>
          <w:marBottom w:val="0"/>
          <w:divBdr>
            <w:top w:val="none" w:sz="0" w:space="0" w:color="auto"/>
            <w:left w:val="none" w:sz="0" w:space="0" w:color="auto"/>
            <w:bottom w:val="none" w:sz="0" w:space="0" w:color="auto"/>
            <w:right w:val="none" w:sz="0" w:space="0" w:color="auto"/>
          </w:divBdr>
        </w:div>
        <w:div w:id="364450119">
          <w:marLeft w:val="480"/>
          <w:marRight w:val="0"/>
          <w:marTop w:val="0"/>
          <w:marBottom w:val="0"/>
          <w:divBdr>
            <w:top w:val="none" w:sz="0" w:space="0" w:color="auto"/>
            <w:left w:val="none" w:sz="0" w:space="0" w:color="auto"/>
            <w:bottom w:val="none" w:sz="0" w:space="0" w:color="auto"/>
            <w:right w:val="none" w:sz="0" w:space="0" w:color="auto"/>
          </w:divBdr>
        </w:div>
        <w:div w:id="396784825">
          <w:marLeft w:val="480"/>
          <w:marRight w:val="0"/>
          <w:marTop w:val="0"/>
          <w:marBottom w:val="0"/>
          <w:divBdr>
            <w:top w:val="none" w:sz="0" w:space="0" w:color="auto"/>
            <w:left w:val="none" w:sz="0" w:space="0" w:color="auto"/>
            <w:bottom w:val="none" w:sz="0" w:space="0" w:color="auto"/>
            <w:right w:val="none" w:sz="0" w:space="0" w:color="auto"/>
          </w:divBdr>
        </w:div>
        <w:div w:id="501048184">
          <w:marLeft w:val="480"/>
          <w:marRight w:val="0"/>
          <w:marTop w:val="0"/>
          <w:marBottom w:val="0"/>
          <w:divBdr>
            <w:top w:val="none" w:sz="0" w:space="0" w:color="auto"/>
            <w:left w:val="none" w:sz="0" w:space="0" w:color="auto"/>
            <w:bottom w:val="none" w:sz="0" w:space="0" w:color="auto"/>
            <w:right w:val="none" w:sz="0" w:space="0" w:color="auto"/>
          </w:divBdr>
        </w:div>
        <w:div w:id="524052136">
          <w:marLeft w:val="480"/>
          <w:marRight w:val="0"/>
          <w:marTop w:val="0"/>
          <w:marBottom w:val="0"/>
          <w:divBdr>
            <w:top w:val="none" w:sz="0" w:space="0" w:color="auto"/>
            <w:left w:val="none" w:sz="0" w:space="0" w:color="auto"/>
            <w:bottom w:val="none" w:sz="0" w:space="0" w:color="auto"/>
            <w:right w:val="none" w:sz="0" w:space="0" w:color="auto"/>
          </w:divBdr>
        </w:div>
        <w:div w:id="639729438">
          <w:marLeft w:val="480"/>
          <w:marRight w:val="0"/>
          <w:marTop w:val="0"/>
          <w:marBottom w:val="0"/>
          <w:divBdr>
            <w:top w:val="none" w:sz="0" w:space="0" w:color="auto"/>
            <w:left w:val="none" w:sz="0" w:space="0" w:color="auto"/>
            <w:bottom w:val="none" w:sz="0" w:space="0" w:color="auto"/>
            <w:right w:val="none" w:sz="0" w:space="0" w:color="auto"/>
          </w:divBdr>
        </w:div>
        <w:div w:id="701588939">
          <w:marLeft w:val="480"/>
          <w:marRight w:val="0"/>
          <w:marTop w:val="0"/>
          <w:marBottom w:val="0"/>
          <w:divBdr>
            <w:top w:val="none" w:sz="0" w:space="0" w:color="auto"/>
            <w:left w:val="none" w:sz="0" w:space="0" w:color="auto"/>
            <w:bottom w:val="none" w:sz="0" w:space="0" w:color="auto"/>
            <w:right w:val="none" w:sz="0" w:space="0" w:color="auto"/>
          </w:divBdr>
        </w:div>
        <w:div w:id="706368420">
          <w:marLeft w:val="480"/>
          <w:marRight w:val="0"/>
          <w:marTop w:val="0"/>
          <w:marBottom w:val="0"/>
          <w:divBdr>
            <w:top w:val="none" w:sz="0" w:space="0" w:color="auto"/>
            <w:left w:val="none" w:sz="0" w:space="0" w:color="auto"/>
            <w:bottom w:val="none" w:sz="0" w:space="0" w:color="auto"/>
            <w:right w:val="none" w:sz="0" w:space="0" w:color="auto"/>
          </w:divBdr>
        </w:div>
        <w:div w:id="898174094">
          <w:marLeft w:val="480"/>
          <w:marRight w:val="0"/>
          <w:marTop w:val="0"/>
          <w:marBottom w:val="0"/>
          <w:divBdr>
            <w:top w:val="none" w:sz="0" w:space="0" w:color="auto"/>
            <w:left w:val="none" w:sz="0" w:space="0" w:color="auto"/>
            <w:bottom w:val="none" w:sz="0" w:space="0" w:color="auto"/>
            <w:right w:val="none" w:sz="0" w:space="0" w:color="auto"/>
          </w:divBdr>
        </w:div>
        <w:div w:id="1018048192">
          <w:marLeft w:val="480"/>
          <w:marRight w:val="0"/>
          <w:marTop w:val="0"/>
          <w:marBottom w:val="0"/>
          <w:divBdr>
            <w:top w:val="none" w:sz="0" w:space="0" w:color="auto"/>
            <w:left w:val="none" w:sz="0" w:space="0" w:color="auto"/>
            <w:bottom w:val="none" w:sz="0" w:space="0" w:color="auto"/>
            <w:right w:val="none" w:sz="0" w:space="0" w:color="auto"/>
          </w:divBdr>
        </w:div>
        <w:div w:id="1052075880">
          <w:marLeft w:val="480"/>
          <w:marRight w:val="0"/>
          <w:marTop w:val="0"/>
          <w:marBottom w:val="0"/>
          <w:divBdr>
            <w:top w:val="none" w:sz="0" w:space="0" w:color="auto"/>
            <w:left w:val="none" w:sz="0" w:space="0" w:color="auto"/>
            <w:bottom w:val="none" w:sz="0" w:space="0" w:color="auto"/>
            <w:right w:val="none" w:sz="0" w:space="0" w:color="auto"/>
          </w:divBdr>
        </w:div>
        <w:div w:id="1077942192">
          <w:marLeft w:val="480"/>
          <w:marRight w:val="0"/>
          <w:marTop w:val="0"/>
          <w:marBottom w:val="0"/>
          <w:divBdr>
            <w:top w:val="none" w:sz="0" w:space="0" w:color="auto"/>
            <w:left w:val="none" w:sz="0" w:space="0" w:color="auto"/>
            <w:bottom w:val="none" w:sz="0" w:space="0" w:color="auto"/>
            <w:right w:val="none" w:sz="0" w:space="0" w:color="auto"/>
          </w:divBdr>
        </w:div>
        <w:div w:id="1162046728">
          <w:marLeft w:val="480"/>
          <w:marRight w:val="0"/>
          <w:marTop w:val="0"/>
          <w:marBottom w:val="0"/>
          <w:divBdr>
            <w:top w:val="none" w:sz="0" w:space="0" w:color="auto"/>
            <w:left w:val="none" w:sz="0" w:space="0" w:color="auto"/>
            <w:bottom w:val="none" w:sz="0" w:space="0" w:color="auto"/>
            <w:right w:val="none" w:sz="0" w:space="0" w:color="auto"/>
          </w:divBdr>
        </w:div>
        <w:div w:id="1216314487">
          <w:marLeft w:val="480"/>
          <w:marRight w:val="0"/>
          <w:marTop w:val="0"/>
          <w:marBottom w:val="0"/>
          <w:divBdr>
            <w:top w:val="none" w:sz="0" w:space="0" w:color="auto"/>
            <w:left w:val="none" w:sz="0" w:space="0" w:color="auto"/>
            <w:bottom w:val="none" w:sz="0" w:space="0" w:color="auto"/>
            <w:right w:val="none" w:sz="0" w:space="0" w:color="auto"/>
          </w:divBdr>
        </w:div>
        <w:div w:id="1260798798">
          <w:marLeft w:val="480"/>
          <w:marRight w:val="0"/>
          <w:marTop w:val="0"/>
          <w:marBottom w:val="0"/>
          <w:divBdr>
            <w:top w:val="none" w:sz="0" w:space="0" w:color="auto"/>
            <w:left w:val="none" w:sz="0" w:space="0" w:color="auto"/>
            <w:bottom w:val="none" w:sz="0" w:space="0" w:color="auto"/>
            <w:right w:val="none" w:sz="0" w:space="0" w:color="auto"/>
          </w:divBdr>
        </w:div>
        <w:div w:id="1389181026">
          <w:marLeft w:val="480"/>
          <w:marRight w:val="0"/>
          <w:marTop w:val="0"/>
          <w:marBottom w:val="0"/>
          <w:divBdr>
            <w:top w:val="none" w:sz="0" w:space="0" w:color="auto"/>
            <w:left w:val="none" w:sz="0" w:space="0" w:color="auto"/>
            <w:bottom w:val="none" w:sz="0" w:space="0" w:color="auto"/>
            <w:right w:val="none" w:sz="0" w:space="0" w:color="auto"/>
          </w:divBdr>
        </w:div>
        <w:div w:id="1411582166">
          <w:marLeft w:val="480"/>
          <w:marRight w:val="0"/>
          <w:marTop w:val="0"/>
          <w:marBottom w:val="0"/>
          <w:divBdr>
            <w:top w:val="none" w:sz="0" w:space="0" w:color="auto"/>
            <w:left w:val="none" w:sz="0" w:space="0" w:color="auto"/>
            <w:bottom w:val="none" w:sz="0" w:space="0" w:color="auto"/>
            <w:right w:val="none" w:sz="0" w:space="0" w:color="auto"/>
          </w:divBdr>
        </w:div>
        <w:div w:id="1486165928">
          <w:marLeft w:val="480"/>
          <w:marRight w:val="0"/>
          <w:marTop w:val="0"/>
          <w:marBottom w:val="0"/>
          <w:divBdr>
            <w:top w:val="none" w:sz="0" w:space="0" w:color="auto"/>
            <w:left w:val="none" w:sz="0" w:space="0" w:color="auto"/>
            <w:bottom w:val="none" w:sz="0" w:space="0" w:color="auto"/>
            <w:right w:val="none" w:sz="0" w:space="0" w:color="auto"/>
          </w:divBdr>
        </w:div>
        <w:div w:id="1745255778">
          <w:marLeft w:val="480"/>
          <w:marRight w:val="0"/>
          <w:marTop w:val="0"/>
          <w:marBottom w:val="0"/>
          <w:divBdr>
            <w:top w:val="none" w:sz="0" w:space="0" w:color="auto"/>
            <w:left w:val="none" w:sz="0" w:space="0" w:color="auto"/>
            <w:bottom w:val="none" w:sz="0" w:space="0" w:color="auto"/>
            <w:right w:val="none" w:sz="0" w:space="0" w:color="auto"/>
          </w:divBdr>
        </w:div>
        <w:div w:id="1750926809">
          <w:marLeft w:val="480"/>
          <w:marRight w:val="0"/>
          <w:marTop w:val="0"/>
          <w:marBottom w:val="0"/>
          <w:divBdr>
            <w:top w:val="none" w:sz="0" w:space="0" w:color="auto"/>
            <w:left w:val="none" w:sz="0" w:space="0" w:color="auto"/>
            <w:bottom w:val="none" w:sz="0" w:space="0" w:color="auto"/>
            <w:right w:val="none" w:sz="0" w:space="0" w:color="auto"/>
          </w:divBdr>
        </w:div>
        <w:div w:id="1763867697">
          <w:marLeft w:val="480"/>
          <w:marRight w:val="0"/>
          <w:marTop w:val="0"/>
          <w:marBottom w:val="0"/>
          <w:divBdr>
            <w:top w:val="none" w:sz="0" w:space="0" w:color="auto"/>
            <w:left w:val="none" w:sz="0" w:space="0" w:color="auto"/>
            <w:bottom w:val="none" w:sz="0" w:space="0" w:color="auto"/>
            <w:right w:val="none" w:sz="0" w:space="0" w:color="auto"/>
          </w:divBdr>
        </w:div>
        <w:div w:id="1786582418">
          <w:marLeft w:val="480"/>
          <w:marRight w:val="0"/>
          <w:marTop w:val="0"/>
          <w:marBottom w:val="0"/>
          <w:divBdr>
            <w:top w:val="none" w:sz="0" w:space="0" w:color="auto"/>
            <w:left w:val="none" w:sz="0" w:space="0" w:color="auto"/>
            <w:bottom w:val="none" w:sz="0" w:space="0" w:color="auto"/>
            <w:right w:val="none" w:sz="0" w:space="0" w:color="auto"/>
          </w:divBdr>
        </w:div>
        <w:div w:id="2067684238">
          <w:marLeft w:val="480"/>
          <w:marRight w:val="0"/>
          <w:marTop w:val="0"/>
          <w:marBottom w:val="0"/>
          <w:divBdr>
            <w:top w:val="none" w:sz="0" w:space="0" w:color="auto"/>
            <w:left w:val="none" w:sz="0" w:space="0" w:color="auto"/>
            <w:bottom w:val="none" w:sz="0" w:space="0" w:color="auto"/>
            <w:right w:val="none" w:sz="0" w:space="0" w:color="auto"/>
          </w:divBdr>
        </w:div>
        <w:div w:id="2138603011">
          <w:marLeft w:val="480"/>
          <w:marRight w:val="0"/>
          <w:marTop w:val="0"/>
          <w:marBottom w:val="0"/>
          <w:divBdr>
            <w:top w:val="none" w:sz="0" w:space="0" w:color="auto"/>
            <w:left w:val="none" w:sz="0" w:space="0" w:color="auto"/>
            <w:bottom w:val="none" w:sz="0" w:space="0" w:color="auto"/>
            <w:right w:val="none" w:sz="0" w:space="0" w:color="auto"/>
          </w:divBdr>
        </w:div>
      </w:divsChild>
    </w:div>
    <w:div w:id="1853257044">
      <w:marLeft w:val="480"/>
      <w:marRight w:val="0"/>
      <w:marTop w:val="0"/>
      <w:marBottom w:val="0"/>
      <w:divBdr>
        <w:top w:val="none" w:sz="0" w:space="0" w:color="auto"/>
        <w:left w:val="none" w:sz="0" w:space="0" w:color="auto"/>
        <w:bottom w:val="none" w:sz="0" w:space="0" w:color="auto"/>
        <w:right w:val="none" w:sz="0" w:space="0" w:color="auto"/>
      </w:divBdr>
    </w:div>
    <w:div w:id="1853294516">
      <w:marLeft w:val="0"/>
      <w:marRight w:val="0"/>
      <w:marTop w:val="0"/>
      <w:marBottom w:val="0"/>
      <w:divBdr>
        <w:top w:val="none" w:sz="0" w:space="0" w:color="auto"/>
        <w:left w:val="none" w:sz="0" w:space="0" w:color="auto"/>
        <w:bottom w:val="none" w:sz="0" w:space="0" w:color="auto"/>
        <w:right w:val="none" w:sz="0" w:space="0" w:color="auto"/>
      </w:divBdr>
    </w:div>
    <w:div w:id="1853452765">
      <w:marLeft w:val="480"/>
      <w:marRight w:val="0"/>
      <w:marTop w:val="0"/>
      <w:marBottom w:val="0"/>
      <w:divBdr>
        <w:top w:val="none" w:sz="0" w:space="0" w:color="auto"/>
        <w:left w:val="none" w:sz="0" w:space="0" w:color="auto"/>
        <w:bottom w:val="none" w:sz="0" w:space="0" w:color="auto"/>
        <w:right w:val="none" w:sz="0" w:space="0" w:color="auto"/>
      </w:divBdr>
    </w:div>
    <w:div w:id="1853492993">
      <w:marLeft w:val="0"/>
      <w:marRight w:val="0"/>
      <w:marTop w:val="0"/>
      <w:marBottom w:val="0"/>
      <w:divBdr>
        <w:top w:val="none" w:sz="0" w:space="0" w:color="auto"/>
        <w:left w:val="none" w:sz="0" w:space="0" w:color="auto"/>
        <w:bottom w:val="none" w:sz="0" w:space="0" w:color="auto"/>
        <w:right w:val="none" w:sz="0" w:space="0" w:color="auto"/>
      </w:divBdr>
    </w:div>
    <w:div w:id="1853563119">
      <w:marLeft w:val="0"/>
      <w:marRight w:val="0"/>
      <w:marTop w:val="0"/>
      <w:marBottom w:val="0"/>
      <w:divBdr>
        <w:top w:val="none" w:sz="0" w:space="0" w:color="auto"/>
        <w:left w:val="none" w:sz="0" w:space="0" w:color="auto"/>
        <w:bottom w:val="none" w:sz="0" w:space="0" w:color="auto"/>
        <w:right w:val="none" w:sz="0" w:space="0" w:color="auto"/>
      </w:divBdr>
    </w:div>
    <w:div w:id="1853572716">
      <w:marLeft w:val="0"/>
      <w:marRight w:val="0"/>
      <w:marTop w:val="0"/>
      <w:marBottom w:val="0"/>
      <w:divBdr>
        <w:top w:val="none" w:sz="0" w:space="0" w:color="auto"/>
        <w:left w:val="none" w:sz="0" w:space="0" w:color="auto"/>
        <w:bottom w:val="none" w:sz="0" w:space="0" w:color="auto"/>
        <w:right w:val="none" w:sz="0" w:space="0" w:color="auto"/>
      </w:divBdr>
    </w:div>
    <w:div w:id="1853716013">
      <w:marLeft w:val="0"/>
      <w:marRight w:val="0"/>
      <w:marTop w:val="0"/>
      <w:marBottom w:val="0"/>
      <w:divBdr>
        <w:top w:val="none" w:sz="0" w:space="0" w:color="auto"/>
        <w:left w:val="none" w:sz="0" w:space="0" w:color="auto"/>
        <w:bottom w:val="none" w:sz="0" w:space="0" w:color="auto"/>
        <w:right w:val="none" w:sz="0" w:space="0" w:color="auto"/>
      </w:divBdr>
    </w:div>
    <w:div w:id="1853761003">
      <w:marLeft w:val="480"/>
      <w:marRight w:val="0"/>
      <w:marTop w:val="0"/>
      <w:marBottom w:val="0"/>
      <w:divBdr>
        <w:top w:val="none" w:sz="0" w:space="0" w:color="auto"/>
        <w:left w:val="none" w:sz="0" w:space="0" w:color="auto"/>
        <w:bottom w:val="none" w:sz="0" w:space="0" w:color="auto"/>
        <w:right w:val="none" w:sz="0" w:space="0" w:color="auto"/>
      </w:divBdr>
    </w:div>
    <w:div w:id="1853835733">
      <w:marLeft w:val="480"/>
      <w:marRight w:val="0"/>
      <w:marTop w:val="0"/>
      <w:marBottom w:val="0"/>
      <w:divBdr>
        <w:top w:val="none" w:sz="0" w:space="0" w:color="auto"/>
        <w:left w:val="none" w:sz="0" w:space="0" w:color="auto"/>
        <w:bottom w:val="none" w:sz="0" w:space="0" w:color="auto"/>
        <w:right w:val="none" w:sz="0" w:space="0" w:color="auto"/>
      </w:divBdr>
    </w:div>
    <w:div w:id="1853836982">
      <w:marLeft w:val="0"/>
      <w:marRight w:val="0"/>
      <w:marTop w:val="0"/>
      <w:marBottom w:val="0"/>
      <w:divBdr>
        <w:top w:val="none" w:sz="0" w:space="0" w:color="auto"/>
        <w:left w:val="none" w:sz="0" w:space="0" w:color="auto"/>
        <w:bottom w:val="none" w:sz="0" w:space="0" w:color="auto"/>
        <w:right w:val="none" w:sz="0" w:space="0" w:color="auto"/>
      </w:divBdr>
    </w:div>
    <w:div w:id="1853910234">
      <w:marLeft w:val="0"/>
      <w:marRight w:val="0"/>
      <w:marTop w:val="0"/>
      <w:marBottom w:val="0"/>
      <w:divBdr>
        <w:top w:val="none" w:sz="0" w:space="0" w:color="auto"/>
        <w:left w:val="none" w:sz="0" w:space="0" w:color="auto"/>
        <w:bottom w:val="none" w:sz="0" w:space="0" w:color="auto"/>
        <w:right w:val="none" w:sz="0" w:space="0" w:color="auto"/>
      </w:divBdr>
    </w:div>
    <w:div w:id="1853915106">
      <w:marLeft w:val="480"/>
      <w:marRight w:val="0"/>
      <w:marTop w:val="0"/>
      <w:marBottom w:val="0"/>
      <w:divBdr>
        <w:top w:val="none" w:sz="0" w:space="0" w:color="auto"/>
        <w:left w:val="none" w:sz="0" w:space="0" w:color="auto"/>
        <w:bottom w:val="none" w:sz="0" w:space="0" w:color="auto"/>
        <w:right w:val="none" w:sz="0" w:space="0" w:color="auto"/>
      </w:divBdr>
    </w:div>
    <w:div w:id="1853959394">
      <w:bodyDiv w:val="1"/>
      <w:marLeft w:val="0"/>
      <w:marRight w:val="0"/>
      <w:marTop w:val="0"/>
      <w:marBottom w:val="0"/>
      <w:divBdr>
        <w:top w:val="none" w:sz="0" w:space="0" w:color="auto"/>
        <w:left w:val="none" w:sz="0" w:space="0" w:color="auto"/>
        <w:bottom w:val="none" w:sz="0" w:space="0" w:color="auto"/>
        <w:right w:val="none" w:sz="0" w:space="0" w:color="auto"/>
      </w:divBdr>
    </w:div>
    <w:div w:id="1854027436">
      <w:bodyDiv w:val="1"/>
      <w:marLeft w:val="0"/>
      <w:marRight w:val="0"/>
      <w:marTop w:val="0"/>
      <w:marBottom w:val="0"/>
      <w:divBdr>
        <w:top w:val="none" w:sz="0" w:space="0" w:color="auto"/>
        <w:left w:val="none" w:sz="0" w:space="0" w:color="auto"/>
        <w:bottom w:val="none" w:sz="0" w:space="0" w:color="auto"/>
        <w:right w:val="none" w:sz="0" w:space="0" w:color="auto"/>
      </w:divBdr>
    </w:div>
    <w:div w:id="1854297490">
      <w:marLeft w:val="0"/>
      <w:marRight w:val="0"/>
      <w:marTop w:val="0"/>
      <w:marBottom w:val="0"/>
      <w:divBdr>
        <w:top w:val="none" w:sz="0" w:space="0" w:color="auto"/>
        <w:left w:val="none" w:sz="0" w:space="0" w:color="auto"/>
        <w:bottom w:val="none" w:sz="0" w:space="0" w:color="auto"/>
        <w:right w:val="none" w:sz="0" w:space="0" w:color="auto"/>
      </w:divBdr>
    </w:div>
    <w:div w:id="1854302930">
      <w:bodyDiv w:val="1"/>
      <w:marLeft w:val="0"/>
      <w:marRight w:val="0"/>
      <w:marTop w:val="0"/>
      <w:marBottom w:val="0"/>
      <w:divBdr>
        <w:top w:val="none" w:sz="0" w:space="0" w:color="auto"/>
        <w:left w:val="none" w:sz="0" w:space="0" w:color="auto"/>
        <w:bottom w:val="none" w:sz="0" w:space="0" w:color="auto"/>
        <w:right w:val="none" w:sz="0" w:space="0" w:color="auto"/>
      </w:divBdr>
    </w:div>
    <w:div w:id="1854343079">
      <w:marLeft w:val="480"/>
      <w:marRight w:val="0"/>
      <w:marTop w:val="0"/>
      <w:marBottom w:val="0"/>
      <w:divBdr>
        <w:top w:val="none" w:sz="0" w:space="0" w:color="auto"/>
        <w:left w:val="none" w:sz="0" w:space="0" w:color="auto"/>
        <w:bottom w:val="none" w:sz="0" w:space="0" w:color="auto"/>
        <w:right w:val="none" w:sz="0" w:space="0" w:color="auto"/>
      </w:divBdr>
    </w:div>
    <w:div w:id="1854373843">
      <w:marLeft w:val="480"/>
      <w:marRight w:val="0"/>
      <w:marTop w:val="0"/>
      <w:marBottom w:val="0"/>
      <w:divBdr>
        <w:top w:val="none" w:sz="0" w:space="0" w:color="auto"/>
        <w:left w:val="none" w:sz="0" w:space="0" w:color="auto"/>
        <w:bottom w:val="none" w:sz="0" w:space="0" w:color="auto"/>
        <w:right w:val="none" w:sz="0" w:space="0" w:color="auto"/>
      </w:divBdr>
    </w:div>
    <w:div w:id="1854415313">
      <w:marLeft w:val="0"/>
      <w:marRight w:val="0"/>
      <w:marTop w:val="0"/>
      <w:marBottom w:val="0"/>
      <w:divBdr>
        <w:top w:val="none" w:sz="0" w:space="0" w:color="auto"/>
        <w:left w:val="none" w:sz="0" w:space="0" w:color="auto"/>
        <w:bottom w:val="none" w:sz="0" w:space="0" w:color="auto"/>
        <w:right w:val="none" w:sz="0" w:space="0" w:color="auto"/>
      </w:divBdr>
    </w:div>
    <w:div w:id="1854490765">
      <w:marLeft w:val="0"/>
      <w:marRight w:val="0"/>
      <w:marTop w:val="0"/>
      <w:marBottom w:val="0"/>
      <w:divBdr>
        <w:top w:val="none" w:sz="0" w:space="0" w:color="auto"/>
        <w:left w:val="none" w:sz="0" w:space="0" w:color="auto"/>
        <w:bottom w:val="none" w:sz="0" w:space="0" w:color="auto"/>
        <w:right w:val="none" w:sz="0" w:space="0" w:color="auto"/>
      </w:divBdr>
    </w:div>
    <w:div w:id="1854491742">
      <w:bodyDiv w:val="1"/>
      <w:marLeft w:val="0"/>
      <w:marRight w:val="0"/>
      <w:marTop w:val="0"/>
      <w:marBottom w:val="0"/>
      <w:divBdr>
        <w:top w:val="none" w:sz="0" w:space="0" w:color="auto"/>
        <w:left w:val="none" w:sz="0" w:space="0" w:color="auto"/>
        <w:bottom w:val="none" w:sz="0" w:space="0" w:color="auto"/>
        <w:right w:val="none" w:sz="0" w:space="0" w:color="auto"/>
      </w:divBdr>
    </w:div>
    <w:div w:id="1854492672">
      <w:marLeft w:val="0"/>
      <w:marRight w:val="0"/>
      <w:marTop w:val="0"/>
      <w:marBottom w:val="0"/>
      <w:divBdr>
        <w:top w:val="none" w:sz="0" w:space="0" w:color="auto"/>
        <w:left w:val="none" w:sz="0" w:space="0" w:color="auto"/>
        <w:bottom w:val="none" w:sz="0" w:space="0" w:color="auto"/>
        <w:right w:val="none" w:sz="0" w:space="0" w:color="auto"/>
      </w:divBdr>
    </w:div>
    <w:div w:id="1854494990">
      <w:marLeft w:val="0"/>
      <w:marRight w:val="0"/>
      <w:marTop w:val="0"/>
      <w:marBottom w:val="0"/>
      <w:divBdr>
        <w:top w:val="none" w:sz="0" w:space="0" w:color="auto"/>
        <w:left w:val="none" w:sz="0" w:space="0" w:color="auto"/>
        <w:bottom w:val="none" w:sz="0" w:space="0" w:color="auto"/>
        <w:right w:val="none" w:sz="0" w:space="0" w:color="auto"/>
      </w:divBdr>
    </w:div>
    <w:div w:id="1854566148">
      <w:bodyDiv w:val="1"/>
      <w:marLeft w:val="0"/>
      <w:marRight w:val="0"/>
      <w:marTop w:val="0"/>
      <w:marBottom w:val="0"/>
      <w:divBdr>
        <w:top w:val="none" w:sz="0" w:space="0" w:color="auto"/>
        <w:left w:val="none" w:sz="0" w:space="0" w:color="auto"/>
        <w:bottom w:val="none" w:sz="0" w:space="0" w:color="auto"/>
        <w:right w:val="none" w:sz="0" w:space="0" w:color="auto"/>
      </w:divBdr>
    </w:div>
    <w:div w:id="1854569461">
      <w:marLeft w:val="0"/>
      <w:marRight w:val="0"/>
      <w:marTop w:val="0"/>
      <w:marBottom w:val="0"/>
      <w:divBdr>
        <w:top w:val="none" w:sz="0" w:space="0" w:color="auto"/>
        <w:left w:val="none" w:sz="0" w:space="0" w:color="auto"/>
        <w:bottom w:val="none" w:sz="0" w:space="0" w:color="auto"/>
        <w:right w:val="none" w:sz="0" w:space="0" w:color="auto"/>
      </w:divBdr>
    </w:div>
    <w:div w:id="1854606169">
      <w:marLeft w:val="0"/>
      <w:marRight w:val="0"/>
      <w:marTop w:val="0"/>
      <w:marBottom w:val="0"/>
      <w:divBdr>
        <w:top w:val="none" w:sz="0" w:space="0" w:color="auto"/>
        <w:left w:val="none" w:sz="0" w:space="0" w:color="auto"/>
        <w:bottom w:val="none" w:sz="0" w:space="0" w:color="auto"/>
        <w:right w:val="none" w:sz="0" w:space="0" w:color="auto"/>
      </w:divBdr>
    </w:div>
    <w:div w:id="1854610615">
      <w:marLeft w:val="480"/>
      <w:marRight w:val="0"/>
      <w:marTop w:val="0"/>
      <w:marBottom w:val="0"/>
      <w:divBdr>
        <w:top w:val="none" w:sz="0" w:space="0" w:color="auto"/>
        <w:left w:val="none" w:sz="0" w:space="0" w:color="auto"/>
        <w:bottom w:val="none" w:sz="0" w:space="0" w:color="auto"/>
        <w:right w:val="none" w:sz="0" w:space="0" w:color="auto"/>
      </w:divBdr>
    </w:div>
    <w:div w:id="1854681221">
      <w:marLeft w:val="480"/>
      <w:marRight w:val="0"/>
      <w:marTop w:val="0"/>
      <w:marBottom w:val="0"/>
      <w:divBdr>
        <w:top w:val="none" w:sz="0" w:space="0" w:color="auto"/>
        <w:left w:val="none" w:sz="0" w:space="0" w:color="auto"/>
        <w:bottom w:val="none" w:sz="0" w:space="0" w:color="auto"/>
        <w:right w:val="none" w:sz="0" w:space="0" w:color="auto"/>
      </w:divBdr>
    </w:div>
    <w:div w:id="1854877968">
      <w:bodyDiv w:val="1"/>
      <w:marLeft w:val="0"/>
      <w:marRight w:val="0"/>
      <w:marTop w:val="0"/>
      <w:marBottom w:val="0"/>
      <w:divBdr>
        <w:top w:val="none" w:sz="0" w:space="0" w:color="auto"/>
        <w:left w:val="none" w:sz="0" w:space="0" w:color="auto"/>
        <w:bottom w:val="none" w:sz="0" w:space="0" w:color="auto"/>
        <w:right w:val="none" w:sz="0" w:space="0" w:color="auto"/>
      </w:divBdr>
    </w:div>
    <w:div w:id="1854954875">
      <w:marLeft w:val="0"/>
      <w:marRight w:val="0"/>
      <w:marTop w:val="0"/>
      <w:marBottom w:val="0"/>
      <w:divBdr>
        <w:top w:val="none" w:sz="0" w:space="0" w:color="auto"/>
        <w:left w:val="none" w:sz="0" w:space="0" w:color="auto"/>
        <w:bottom w:val="none" w:sz="0" w:space="0" w:color="auto"/>
        <w:right w:val="none" w:sz="0" w:space="0" w:color="auto"/>
      </w:divBdr>
    </w:div>
    <w:div w:id="1854996500">
      <w:marLeft w:val="480"/>
      <w:marRight w:val="0"/>
      <w:marTop w:val="0"/>
      <w:marBottom w:val="0"/>
      <w:divBdr>
        <w:top w:val="none" w:sz="0" w:space="0" w:color="auto"/>
        <w:left w:val="none" w:sz="0" w:space="0" w:color="auto"/>
        <w:bottom w:val="none" w:sz="0" w:space="0" w:color="auto"/>
        <w:right w:val="none" w:sz="0" w:space="0" w:color="auto"/>
      </w:divBdr>
    </w:div>
    <w:div w:id="1854997859">
      <w:bodyDiv w:val="1"/>
      <w:marLeft w:val="0"/>
      <w:marRight w:val="0"/>
      <w:marTop w:val="0"/>
      <w:marBottom w:val="0"/>
      <w:divBdr>
        <w:top w:val="none" w:sz="0" w:space="0" w:color="auto"/>
        <w:left w:val="none" w:sz="0" w:space="0" w:color="auto"/>
        <w:bottom w:val="none" w:sz="0" w:space="0" w:color="auto"/>
        <w:right w:val="none" w:sz="0" w:space="0" w:color="auto"/>
      </w:divBdr>
    </w:div>
    <w:div w:id="1855026563">
      <w:marLeft w:val="480"/>
      <w:marRight w:val="0"/>
      <w:marTop w:val="0"/>
      <w:marBottom w:val="0"/>
      <w:divBdr>
        <w:top w:val="none" w:sz="0" w:space="0" w:color="auto"/>
        <w:left w:val="none" w:sz="0" w:space="0" w:color="auto"/>
        <w:bottom w:val="none" w:sz="0" w:space="0" w:color="auto"/>
        <w:right w:val="none" w:sz="0" w:space="0" w:color="auto"/>
      </w:divBdr>
    </w:div>
    <w:div w:id="1855261297">
      <w:marLeft w:val="0"/>
      <w:marRight w:val="0"/>
      <w:marTop w:val="0"/>
      <w:marBottom w:val="0"/>
      <w:divBdr>
        <w:top w:val="none" w:sz="0" w:space="0" w:color="auto"/>
        <w:left w:val="none" w:sz="0" w:space="0" w:color="auto"/>
        <w:bottom w:val="none" w:sz="0" w:space="0" w:color="auto"/>
        <w:right w:val="none" w:sz="0" w:space="0" w:color="auto"/>
      </w:divBdr>
    </w:div>
    <w:div w:id="1855336272">
      <w:marLeft w:val="480"/>
      <w:marRight w:val="0"/>
      <w:marTop w:val="0"/>
      <w:marBottom w:val="0"/>
      <w:divBdr>
        <w:top w:val="none" w:sz="0" w:space="0" w:color="auto"/>
        <w:left w:val="none" w:sz="0" w:space="0" w:color="auto"/>
        <w:bottom w:val="none" w:sz="0" w:space="0" w:color="auto"/>
        <w:right w:val="none" w:sz="0" w:space="0" w:color="auto"/>
      </w:divBdr>
    </w:div>
    <w:div w:id="1855610888">
      <w:marLeft w:val="0"/>
      <w:marRight w:val="0"/>
      <w:marTop w:val="0"/>
      <w:marBottom w:val="0"/>
      <w:divBdr>
        <w:top w:val="none" w:sz="0" w:space="0" w:color="auto"/>
        <w:left w:val="none" w:sz="0" w:space="0" w:color="auto"/>
        <w:bottom w:val="none" w:sz="0" w:space="0" w:color="auto"/>
        <w:right w:val="none" w:sz="0" w:space="0" w:color="auto"/>
      </w:divBdr>
    </w:div>
    <w:div w:id="1855653243">
      <w:marLeft w:val="0"/>
      <w:marRight w:val="0"/>
      <w:marTop w:val="0"/>
      <w:marBottom w:val="0"/>
      <w:divBdr>
        <w:top w:val="none" w:sz="0" w:space="0" w:color="auto"/>
        <w:left w:val="none" w:sz="0" w:space="0" w:color="auto"/>
        <w:bottom w:val="none" w:sz="0" w:space="0" w:color="auto"/>
        <w:right w:val="none" w:sz="0" w:space="0" w:color="auto"/>
      </w:divBdr>
    </w:div>
    <w:div w:id="1855802426">
      <w:marLeft w:val="480"/>
      <w:marRight w:val="0"/>
      <w:marTop w:val="0"/>
      <w:marBottom w:val="0"/>
      <w:divBdr>
        <w:top w:val="none" w:sz="0" w:space="0" w:color="auto"/>
        <w:left w:val="none" w:sz="0" w:space="0" w:color="auto"/>
        <w:bottom w:val="none" w:sz="0" w:space="0" w:color="auto"/>
        <w:right w:val="none" w:sz="0" w:space="0" w:color="auto"/>
      </w:divBdr>
    </w:div>
    <w:div w:id="1855873208">
      <w:marLeft w:val="0"/>
      <w:marRight w:val="0"/>
      <w:marTop w:val="0"/>
      <w:marBottom w:val="0"/>
      <w:divBdr>
        <w:top w:val="none" w:sz="0" w:space="0" w:color="auto"/>
        <w:left w:val="none" w:sz="0" w:space="0" w:color="auto"/>
        <w:bottom w:val="none" w:sz="0" w:space="0" w:color="auto"/>
        <w:right w:val="none" w:sz="0" w:space="0" w:color="auto"/>
      </w:divBdr>
    </w:div>
    <w:div w:id="1855877041">
      <w:marLeft w:val="0"/>
      <w:marRight w:val="0"/>
      <w:marTop w:val="0"/>
      <w:marBottom w:val="0"/>
      <w:divBdr>
        <w:top w:val="none" w:sz="0" w:space="0" w:color="auto"/>
        <w:left w:val="none" w:sz="0" w:space="0" w:color="auto"/>
        <w:bottom w:val="none" w:sz="0" w:space="0" w:color="auto"/>
        <w:right w:val="none" w:sz="0" w:space="0" w:color="auto"/>
      </w:divBdr>
    </w:div>
    <w:div w:id="1855878641">
      <w:marLeft w:val="480"/>
      <w:marRight w:val="0"/>
      <w:marTop w:val="0"/>
      <w:marBottom w:val="0"/>
      <w:divBdr>
        <w:top w:val="none" w:sz="0" w:space="0" w:color="auto"/>
        <w:left w:val="none" w:sz="0" w:space="0" w:color="auto"/>
        <w:bottom w:val="none" w:sz="0" w:space="0" w:color="auto"/>
        <w:right w:val="none" w:sz="0" w:space="0" w:color="auto"/>
      </w:divBdr>
    </w:div>
    <w:div w:id="1855992020">
      <w:marLeft w:val="0"/>
      <w:marRight w:val="0"/>
      <w:marTop w:val="0"/>
      <w:marBottom w:val="0"/>
      <w:divBdr>
        <w:top w:val="none" w:sz="0" w:space="0" w:color="auto"/>
        <w:left w:val="none" w:sz="0" w:space="0" w:color="auto"/>
        <w:bottom w:val="none" w:sz="0" w:space="0" w:color="auto"/>
        <w:right w:val="none" w:sz="0" w:space="0" w:color="auto"/>
      </w:divBdr>
    </w:div>
    <w:div w:id="1856069604">
      <w:marLeft w:val="0"/>
      <w:marRight w:val="0"/>
      <w:marTop w:val="0"/>
      <w:marBottom w:val="0"/>
      <w:divBdr>
        <w:top w:val="none" w:sz="0" w:space="0" w:color="auto"/>
        <w:left w:val="none" w:sz="0" w:space="0" w:color="auto"/>
        <w:bottom w:val="none" w:sz="0" w:space="0" w:color="auto"/>
        <w:right w:val="none" w:sz="0" w:space="0" w:color="auto"/>
      </w:divBdr>
    </w:div>
    <w:div w:id="1856186241">
      <w:marLeft w:val="0"/>
      <w:marRight w:val="0"/>
      <w:marTop w:val="0"/>
      <w:marBottom w:val="0"/>
      <w:divBdr>
        <w:top w:val="none" w:sz="0" w:space="0" w:color="auto"/>
        <w:left w:val="none" w:sz="0" w:space="0" w:color="auto"/>
        <w:bottom w:val="none" w:sz="0" w:space="0" w:color="auto"/>
        <w:right w:val="none" w:sz="0" w:space="0" w:color="auto"/>
      </w:divBdr>
    </w:div>
    <w:div w:id="1856187040">
      <w:marLeft w:val="0"/>
      <w:marRight w:val="0"/>
      <w:marTop w:val="0"/>
      <w:marBottom w:val="0"/>
      <w:divBdr>
        <w:top w:val="none" w:sz="0" w:space="0" w:color="auto"/>
        <w:left w:val="none" w:sz="0" w:space="0" w:color="auto"/>
        <w:bottom w:val="none" w:sz="0" w:space="0" w:color="auto"/>
        <w:right w:val="none" w:sz="0" w:space="0" w:color="auto"/>
      </w:divBdr>
    </w:div>
    <w:div w:id="1856188911">
      <w:marLeft w:val="0"/>
      <w:marRight w:val="0"/>
      <w:marTop w:val="0"/>
      <w:marBottom w:val="0"/>
      <w:divBdr>
        <w:top w:val="none" w:sz="0" w:space="0" w:color="auto"/>
        <w:left w:val="none" w:sz="0" w:space="0" w:color="auto"/>
        <w:bottom w:val="none" w:sz="0" w:space="0" w:color="auto"/>
        <w:right w:val="none" w:sz="0" w:space="0" w:color="auto"/>
      </w:divBdr>
    </w:div>
    <w:div w:id="1856338328">
      <w:marLeft w:val="480"/>
      <w:marRight w:val="0"/>
      <w:marTop w:val="0"/>
      <w:marBottom w:val="0"/>
      <w:divBdr>
        <w:top w:val="none" w:sz="0" w:space="0" w:color="auto"/>
        <w:left w:val="none" w:sz="0" w:space="0" w:color="auto"/>
        <w:bottom w:val="none" w:sz="0" w:space="0" w:color="auto"/>
        <w:right w:val="none" w:sz="0" w:space="0" w:color="auto"/>
      </w:divBdr>
    </w:div>
    <w:div w:id="1856454767">
      <w:marLeft w:val="0"/>
      <w:marRight w:val="0"/>
      <w:marTop w:val="0"/>
      <w:marBottom w:val="0"/>
      <w:divBdr>
        <w:top w:val="none" w:sz="0" w:space="0" w:color="auto"/>
        <w:left w:val="none" w:sz="0" w:space="0" w:color="auto"/>
        <w:bottom w:val="none" w:sz="0" w:space="0" w:color="auto"/>
        <w:right w:val="none" w:sz="0" w:space="0" w:color="auto"/>
      </w:divBdr>
    </w:div>
    <w:div w:id="1856531451">
      <w:marLeft w:val="480"/>
      <w:marRight w:val="0"/>
      <w:marTop w:val="0"/>
      <w:marBottom w:val="0"/>
      <w:divBdr>
        <w:top w:val="none" w:sz="0" w:space="0" w:color="auto"/>
        <w:left w:val="none" w:sz="0" w:space="0" w:color="auto"/>
        <w:bottom w:val="none" w:sz="0" w:space="0" w:color="auto"/>
        <w:right w:val="none" w:sz="0" w:space="0" w:color="auto"/>
      </w:divBdr>
    </w:div>
    <w:div w:id="1856571631">
      <w:marLeft w:val="0"/>
      <w:marRight w:val="0"/>
      <w:marTop w:val="0"/>
      <w:marBottom w:val="0"/>
      <w:divBdr>
        <w:top w:val="none" w:sz="0" w:space="0" w:color="auto"/>
        <w:left w:val="none" w:sz="0" w:space="0" w:color="auto"/>
        <w:bottom w:val="none" w:sz="0" w:space="0" w:color="auto"/>
        <w:right w:val="none" w:sz="0" w:space="0" w:color="auto"/>
      </w:divBdr>
    </w:div>
    <w:div w:id="1856571904">
      <w:marLeft w:val="0"/>
      <w:marRight w:val="0"/>
      <w:marTop w:val="0"/>
      <w:marBottom w:val="0"/>
      <w:divBdr>
        <w:top w:val="none" w:sz="0" w:space="0" w:color="auto"/>
        <w:left w:val="none" w:sz="0" w:space="0" w:color="auto"/>
        <w:bottom w:val="none" w:sz="0" w:space="0" w:color="auto"/>
        <w:right w:val="none" w:sz="0" w:space="0" w:color="auto"/>
      </w:divBdr>
    </w:div>
    <w:div w:id="1856572414">
      <w:bodyDiv w:val="1"/>
      <w:marLeft w:val="0"/>
      <w:marRight w:val="0"/>
      <w:marTop w:val="0"/>
      <w:marBottom w:val="0"/>
      <w:divBdr>
        <w:top w:val="none" w:sz="0" w:space="0" w:color="auto"/>
        <w:left w:val="none" w:sz="0" w:space="0" w:color="auto"/>
        <w:bottom w:val="none" w:sz="0" w:space="0" w:color="auto"/>
        <w:right w:val="none" w:sz="0" w:space="0" w:color="auto"/>
      </w:divBdr>
    </w:div>
    <w:div w:id="1856646239">
      <w:marLeft w:val="0"/>
      <w:marRight w:val="0"/>
      <w:marTop w:val="0"/>
      <w:marBottom w:val="0"/>
      <w:divBdr>
        <w:top w:val="none" w:sz="0" w:space="0" w:color="auto"/>
        <w:left w:val="none" w:sz="0" w:space="0" w:color="auto"/>
        <w:bottom w:val="none" w:sz="0" w:space="0" w:color="auto"/>
        <w:right w:val="none" w:sz="0" w:space="0" w:color="auto"/>
      </w:divBdr>
    </w:div>
    <w:div w:id="1856648714">
      <w:bodyDiv w:val="1"/>
      <w:marLeft w:val="0"/>
      <w:marRight w:val="0"/>
      <w:marTop w:val="0"/>
      <w:marBottom w:val="0"/>
      <w:divBdr>
        <w:top w:val="none" w:sz="0" w:space="0" w:color="auto"/>
        <w:left w:val="none" w:sz="0" w:space="0" w:color="auto"/>
        <w:bottom w:val="none" w:sz="0" w:space="0" w:color="auto"/>
        <w:right w:val="none" w:sz="0" w:space="0" w:color="auto"/>
      </w:divBdr>
    </w:div>
    <w:div w:id="1856649526">
      <w:marLeft w:val="480"/>
      <w:marRight w:val="0"/>
      <w:marTop w:val="0"/>
      <w:marBottom w:val="0"/>
      <w:divBdr>
        <w:top w:val="none" w:sz="0" w:space="0" w:color="auto"/>
        <w:left w:val="none" w:sz="0" w:space="0" w:color="auto"/>
        <w:bottom w:val="none" w:sz="0" w:space="0" w:color="auto"/>
        <w:right w:val="none" w:sz="0" w:space="0" w:color="auto"/>
      </w:divBdr>
    </w:div>
    <w:div w:id="1856650682">
      <w:marLeft w:val="0"/>
      <w:marRight w:val="0"/>
      <w:marTop w:val="0"/>
      <w:marBottom w:val="0"/>
      <w:divBdr>
        <w:top w:val="none" w:sz="0" w:space="0" w:color="auto"/>
        <w:left w:val="none" w:sz="0" w:space="0" w:color="auto"/>
        <w:bottom w:val="none" w:sz="0" w:space="0" w:color="auto"/>
        <w:right w:val="none" w:sz="0" w:space="0" w:color="auto"/>
      </w:divBdr>
    </w:div>
    <w:div w:id="1856729581">
      <w:marLeft w:val="0"/>
      <w:marRight w:val="0"/>
      <w:marTop w:val="0"/>
      <w:marBottom w:val="0"/>
      <w:divBdr>
        <w:top w:val="none" w:sz="0" w:space="0" w:color="auto"/>
        <w:left w:val="none" w:sz="0" w:space="0" w:color="auto"/>
        <w:bottom w:val="none" w:sz="0" w:space="0" w:color="auto"/>
        <w:right w:val="none" w:sz="0" w:space="0" w:color="auto"/>
      </w:divBdr>
    </w:div>
    <w:div w:id="1856772297">
      <w:marLeft w:val="480"/>
      <w:marRight w:val="0"/>
      <w:marTop w:val="0"/>
      <w:marBottom w:val="0"/>
      <w:divBdr>
        <w:top w:val="none" w:sz="0" w:space="0" w:color="auto"/>
        <w:left w:val="none" w:sz="0" w:space="0" w:color="auto"/>
        <w:bottom w:val="none" w:sz="0" w:space="0" w:color="auto"/>
        <w:right w:val="none" w:sz="0" w:space="0" w:color="auto"/>
      </w:divBdr>
    </w:div>
    <w:div w:id="1856772307">
      <w:marLeft w:val="480"/>
      <w:marRight w:val="0"/>
      <w:marTop w:val="0"/>
      <w:marBottom w:val="0"/>
      <w:divBdr>
        <w:top w:val="none" w:sz="0" w:space="0" w:color="auto"/>
        <w:left w:val="none" w:sz="0" w:space="0" w:color="auto"/>
        <w:bottom w:val="none" w:sz="0" w:space="0" w:color="auto"/>
        <w:right w:val="none" w:sz="0" w:space="0" w:color="auto"/>
      </w:divBdr>
    </w:div>
    <w:div w:id="1856966799">
      <w:marLeft w:val="0"/>
      <w:marRight w:val="0"/>
      <w:marTop w:val="0"/>
      <w:marBottom w:val="0"/>
      <w:divBdr>
        <w:top w:val="none" w:sz="0" w:space="0" w:color="auto"/>
        <w:left w:val="none" w:sz="0" w:space="0" w:color="auto"/>
        <w:bottom w:val="none" w:sz="0" w:space="0" w:color="auto"/>
        <w:right w:val="none" w:sz="0" w:space="0" w:color="auto"/>
      </w:divBdr>
    </w:div>
    <w:div w:id="1857114383">
      <w:marLeft w:val="480"/>
      <w:marRight w:val="0"/>
      <w:marTop w:val="0"/>
      <w:marBottom w:val="0"/>
      <w:divBdr>
        <w:top w:val="none" w:sz="0" w:space="0" w:color="auto"/>
        <w:left w:val="none" w:sz="0" w:space="0" w:color="auto"/>
        <w:bottom w:val="none" w:sz="0" w:space="0" w:color="auto"/>
        <w:right w:val="none" w:sz="0" w:space="0" w:color="auto"/>
      </w:divBdr>
    </w:div>
    <w:div w:id="1857190990">
      <w:bodyDiv w:val="1"/>
      <w:marLeft w:val="0"/>
      <w:marRight w:val="0"/>
      <w:marTop w:val="0"/>
      <w:marBottom w:val="0"/>
      <w:divBdr>
        <w:top w:val="none" w:sz="0" w:space="0" w:color="auto"/>
        <w:left w:val="none" w:sz="0" w:space="0" w:color="auto"/>
        <w:bottom w:val="none" w:sz="0" w:space="0" w:color="auto"/>
        <w:right w:val="none" w:sz="0" w:space="0" w:color="auto"/>
      </w:divBdr>
    </w:div>
    <w:div w:id="1857229469">
      <w:marLeft w:val="0"/>
      <w:marRight w:val="0"/>
      <w:marTop w:val="0"/>
      <w:marBottom w:val="0"/>
      <w:divBdr>
        <w:top w:val="none" w:sz="0" w:space="0" w:color="auto"/>
        <w:left w:val="none" w:sz="0" w:space="0" w:color="auto"/>
        <w:bottom w:val="none" w:sz="0" w:space="0" w:color="auto"/>
        <w:right w:val="none" w:sz="0" w:space="0" w:color="auto"/>
      </w:divBdr>
    </w:div>
    <w:div w:id="1857232984">
      <w:bodyDiv w:val="1"/>
      <w:marLeft w:val="0"/>
      <w:marRight w:val="0"/>
      <w:marTop w:val="0"/>
      <w:marBottom w:val="0"/>
      <w:divBdr>
        <w:top w:val="none" w:sz="0" w:space="0" w:color="auto"/>
        <w:left w:val="none" w:sz="0" w:space="0" w:color="auto"/>
        <w:bottom w:val="none" w:sz="0" w:space="0" w:color="auto"/>
        <w:right w:val="none" w:sz="0" w:space="0" w:color="auto"/>
      </w:divBdr>
    </w:div>
    <w:div w:id="1857453356">
      <w:marLeft w:val="0"/>
      <w:marRight w:val="0"/>
      <w:marTop w:val="0"/>
      <w:marBottom w:val="0"/>
      <w:divBdr>
        <w:top w:val="none" w:sz="0" w:space="0" w:color="auto"/>
        <w:left w:val="none" w:sz="0" w:space="0" w:color="auto"/>
        <w:bottom w:val="none" w:sz="0" w:space="0" w:color="auto"/>
        <w:right w:val="none" w:sz="0" w:space="0" w:color="auto"/>
      </w:divBdr>
    </w:div>
    <w:div w:id="1857577129">
      <w:marLeft w:val="0"/>
      <w:marRight w:val="0"/>
      <w:marTop w:val="0"/>
      <w:marBottom w:val="0"/>
      <w:divBdr>
        <w:top w:val="none" w:sz="0" w:space="0" w:color="auto"/>
        <w:left w:val="none" w:sz="0" w:space="0" w:color="auto"/>
        <w:bottom w:val="none" w:sz="0" w:space="0" w:color="auto"/>
        <w:right w:val="none" w:sz="0" w:space="0" w:color="auto"/>
      </w:divBdr>
    </w:div>
    <w:div w:id="1857771166">
      <w:marLeft w:val="0"/>
      <w:marRight w:val="0"/>
      <w:marTop w:val="0"/>
      <w:marBottom w:val="0"/>
      <w:divBdr>
        <w:top w:val="none" w:sz="0" w:space="0" w:color="auto"/>
        <w:left w:val="none" w:sz="0" w:space="0" w:color="auto"/>
        <w:bottom w:val="none" w:sz="0" w:space="0" w:color="auto"/>
        <w:right w:val="none" w:sz="0" w:space="0" w:color="auto"/>
      </w:divBdr>
    </w:div>
    <w:div w:id="1857883249">
      <w:marLeft w:val="0"/>
      <w:marRight w:val="0"/>
      <w:marTop w:val="0"/>
      <w:marBottom w:val="0"/>
      <w:divBdr>
        <w:top w:val="none" w:sz="0" w:space="0" w:color="auto"/>
        <w:left w:val="none" w:sz="0" w:space="0" w:color="auto"/>
        <w:bottom w:val="none" w:sz="0" w:space="0" w:color="auto"/>
        <w:right w:val="none" w:sz="0" w:space="0" w:color="auto"/>
      </w:divBdr>
    </w:div>
    <w:div w:id="1858078720">
      <w:marLeft w:val="0"/>
      <w:marRight w:val="0"/>
      <w:marTop w:val="0"/>
      <w:marBottom w:val="0"/>
      <w:divBdr>
        <w:top w:val="none" w:sz="0" w:space="0" w:color="auto"/>
        <w:left w:val="none" w:sz="0" w:space="0" w:color="auto"/>
        <w:bottom w:val="none" w:sz="0" w:space="0" w:color="auto"/>
        <w:right w:val="none" w:sz="0" w:space="0" w:color="auto"/>
      </w:divBdr>
    </w:div>
    <w:div w:id="1858082889">
      <w:marLeft w:val="0"/>
      <w:marRight w:val="0"/>
      <w:marTop w:val="0"/>
      <w:marBottom w:val="0"/>
      <w:divBdr>
        <w:top w:val="none" w:sz="0" w:space="0" w:color="auto"/>
        <w:left w:val="none" w:sz="0" w:space="0" w:color="auto"/>
        <w:bottom w:val="none" w:sz="0" w:space="0" w:color="auto"/>
        <w:right w:val="none" w:sz="0" w:space="0" w:color="auto"/>
      </w:divBdr>
    </w:div>
    <w:div w:id="1858158891">
      <w:marLeft w:val="0"/>
      <w:marRight w:val="0"/>
      <w:marTop w:val="0"/>
      <w:marBottom w:val="0"/>
      <w:divBdr>
        <w:top w:val="none" w:sz="0" w:space="0" w:color="auto"/>
        <w:left w:val="none" w:sz="0" w:space="0" w:color="auto"/>
        <w:bottom w:val="none" w:sz="0" w:space="0" w:color="auto"/>
        <w:right w:val="none" w:sz="0" w:space="0" w:color="auto"/>
      </w:divBdr>
    </w:div>
    <w:div w:id="1858231285">
      <w:marLeft w:val="480"/>
      <w:marRight w:val="0"/>
      <w:marTop w:val="0"/>
      <w:marBottom w:val="0"/>
      <w:divBdr>
        <w:top w:val="none" w:sz="0" w:space="0" w:color="auto"/>
        <w:left w:val="none" w:sz="0" w:space="0" w:color="auto"/>
        <w:bottom w:val="none" w:sz="0" w:space="0" w:color="auto"/>
        <w:right w:val="none" w:sz="0" w:space="0" w:color="auto"/>
      </w:divBdr>
    </w:div>
    <w:div w:id="1858231623">
      <w:marLeft w:val="0"/>
      <w:marRight w:val="0"/>
      <w:marTop w:val="0"/>
      <w:marBottom w:val="0"/>
      <w:divBdr>
        <w:top w:val="none" w:sz="0" w:space="0" w:color="auto"/>
        <w:left w:val="none" w:sz="0" w:space="0" w:color="auto"/>
        <w:bottom w:val="none" w:sz="0" w:space="0" w:color="auto"/>
        <w:right w:val="none" w:sz="0" w:space="0" w:color="auto"/>
      </w:divBdr>
    </w:div>
    <w:div w:id="1858349991">
      <w:marLeft w:val="0"/>
      <w:marRight w:val="0"/>
      <w:marTop w:val="0"/>
      <w:marBottom w:val="0"/>
      <w:divBdr>
        <w:top w:val="none" w:sz="0" w:space="0" w:color="auto"/>
        <w:left w:val="none" w:sz="0" w:space="0" w:color="auto"/>
        <w:bottom w:val="none" w:sz="0" w:space="0" w:color="auto"/>
        <w:right w:val="none" w:sz="0" w:space="0" w:color="auto"/>
      </w:divBdr>
    </w:div>
    <w:div w:id="1858350550">
      <w:marLeft w:val="480"/>
      <w:marRight w:val="0"/>
      <w:marTop w:val="0"/>
      <w:marBottom w:val="0"/>
      <w:divBdr>
        <w:top w:val="none" w:sz="0" w:space="0" w:color="auto"/>
        <w:left w:val="none" w:sz="0" w:space="0" w:color="auto"/>
        <w:bottom w:val="none" w:sz="0" w:space="0" w:color="auto"/>
        <w:right w:val="none" w:sz="0" w:space="0" w:color="auto"/>
      </w:divBdr>
    </w:div>
    <w:div w:id="1858470668">
      <w:marLeft w:val="480"/>
      <w:marRight w:val="0"/>
      <w:marTop w:val="0"/>
      <w:marBottom w:val="0"/>
      <w:divBdr>
        <w:top w:val="none" w:sz="0" w:space="0" w:color="auto"/>
        <w:left w:val="none" w:sz="0" w:space="0" w:color="auto"/>
        <w:bottom w:val="none" w:sz="0" w:space="0" w:color="auto"/>
        <w:right w:val="none" w:sz="0" w:space="0" w:color="auto"/>
      </w:divBdr>
    </w:div>
    <w:div w:id="1858494383">
      <w:marLeft w:val="0"/>
      <w:marRight w:val="0"/>
      <w:marTop w:val="0"/>
      <w:marBottom w:val="0"/>
      <w:divBdr>
        <w:top w:val="none" w:sz="0" w:space="0" w:color="auto"/>
        <w:left w:val="none" w:sz="0" w:space="0" w:color="auto"/>
        <w:bottom w:val="none" w:sz="0" w:space="0" w:color="auto"/>
        <w:right w:val="none" w:sz="0" w:space="0" w:color="auto"/>
      </w:divBdr>
    </w:div>
    <w:div w:id="1858500191">
      <w:marLeft w:val="480"/>
      <w:marRight w:val="0"/>
      <w:marTop w:val="0"/>
      <w:marBottom w:val="0"/>
      <w:divBdr>
        <w:top w:val="none" w:sz="0" w:space="0" w:color="auto"/>
        <w:left w:val="none" w:sz="0" w:space="0" w:color="auto"/>
        <w:bottom w:val="none" w:sz="0" w:space="0" w:color="auto"/>
        <w:right w:val="none" w:sz="0" w:space="0" w:color="auto"/>
      </w:divBdr>
    </w:div>
    <w:div w:id="1858612208">
      <w:marLeft w:val="0"/>
      <w:marRight w:val="0"/>
      <w:marTop w:val="0"/>
      <w:marBottom w:val="0"/>
      <w:divBdr>
        <w:top w:val="none" w:sz="0" w:space="0" w:color="auto"/>
        <w:left w:val="none" w:sz="0" w:space="0" w:color="auto"/>
        <w:bottom w:val="none" w:sz="0" w:space="0" w:color="auto"/>
        <w:right w:val="none" w:sz="0" w:space="0" w:color="auto"/>
      </w:divBdr>
    </w:div>
    <w:div w:id="1858619674">
      <w:marLeft w:val="480"/>
      <w:marRight w:val="0"/>
      <w:marTop w:val="0"/>
      <w:marBottom w:val="0"/>
      <w:divBdr>
        <w:top w:val="none" w:sz="0" w:space="0" w:color="auto"/>
        <w:left w:val="none" w:sz="0" w:space="0" w:color="auto"/>
        <w:bottom w:val="none" w:sz="0" w:space="0" w:color="auto"/>
        <w:right w:val="none" w:sz="0" w:space="0" w:color="auto"/>
      </w:divBdr>
    </w:div>
    <w:div w:id="1858693295">
      <w:marLeft w:val="0"/>
      <w:marRight w:val="0"/>
      <w:marTop w:val="0"/>
      <w:marBottom w:val="0"/>
      <w:divBdr>
        <w:top w:val="none" w:sz="0" w:space="0" w:color="auto"/>
        <w:left w:val="none" w:sz="0" w:space="0" w:color="auto"/>
        <w:bottom w:val="none" w:sz="0" w:space="0" w:color="auto"/>
        <w:right w:val="none" w:sz="0" w:space="0" w:color="auto"/>
      </w:divBdr>
    </w:div>
    <w:div w:id="1858736209">
      <w:marLeft w:val="0"/>
      <w:marRight w:val="0"/>
      <w:marTop w:val="0"/>
      <w:marBottom w:val="0"/>
      <w:divBdr>
        <w:top w:val="none" w:sz="0" w:space="0" w:color="auto"/>
        <w:left w:val="none" w:sz="0" w:space="0" w:color="auto"/>
        <w:bottom w:val="none" w:sz="0" w:space="0" w:color="auto"/>
        <w:right w:val="none" w:sz="0" w:space="0" w:color="auto"/>
      </w:divBdr>
    </w:div>
    <w:div w:id="1858808482">
      <w:marLeft w:val="0"/>
      <w:marRight w:val="0"/>
      <w:marTop w:val="0"/>
      <w:marBottom w:val="0"/>
      <w:divBdr>
        <w:top w:val="none" w:sz="0" w:space="0" w:color="auto"/>
        <w:left w:val="none" w:sz="0" w:space="0" w:color="auto"/>
        <w:bottom w:val="none" w:sz="0" w:space="0" w:color="auto"/>
        <w:right w:val="none" w:sz="0" w:space="0" w:color="auto"/>
      </w:divBdr>
    </w:div>
    <w:div w:id="1859001793">
      <w:marLeft w:val="480"/>
      <w:marRight w:val="0"/>
      <w:marTop w:val="0"/>
      <w:marBottom w:val="0"/>
      <w:divBdr>
        <w:top w:val="none" w:sz="0" w:space="0" w:color="auto"/>
        <w:left w:val="none" w:sz="0" w:space="0" w:color="auto"/>
        <w:bottom w:val="none" w:sz="0" w:space="0" w:color="auto"/>
        <w:right w:val="none" w:sz="0" w:space="0" w:color="auto"/>
      </w:divBdr>
    </w:div>
    <w:div w:id="1859005931">
      <w:marLeft w:val="480"/>
      <w:marRight w:val="0"/>
      <w:marTop w:val="0"/>
      <w:marBottom w:val="0"/>
      <w:divBdr>
        <w:top w:val="none" w:sz="0" w:space="0" w:color="auto"/>
        <w:left w:val="none" w:sz="0" w:space="0" w:color="auto"/>
        <w:bottom w:val="none" w:sz="0" w:space="0" w:color="auto"/>
        <w:right w:val="none" w:sz="0" w:space="0" w:color="auto"/>
      </w:divBdr>
    </w:div>
    <w:div w:id="1859079436">
      <w:marLeft w:val="0"/>
      <w:marRight w:val="0"/>
      <w:marTop w:val="0"/>
      <w:marBottom w:val="0"/>
      <w:divBdr>
        <w:top w:val="none" w:sz="0" w:space="0" w:color="auto"/>
        <w:left w:val="none" w:sz="0" w:space="0" w:color="auto"/>
        <w:bottom w:val="none" w:sz="0" w:space="0" w:color="auto"/>
        <w:right w:val="none" w:sz="0" w:space="0" w:color="auto"/>
      </w:divBdr>
    </w:div>
    <w:div w:id="1859156579">
      <w:marLeft w:val="480"/>
      <w:marRight w:val="0"/>
      <w:marTop w:val="0"/>
      <w:marBottom w:val="0"/>
      <w:divBdr>
        <w:top w:val="none" w:sz="0" w:space="0" w:color="auto"/>
        <w:left w:val="none" w:sz="0" w:space="0" w:color="auto"/>
        <w:bottom w:val="none" w:sz="0" w:space="0" w:color="auto"/>
        <w:right w:val="none" w:sz="0" w:space="0" w:color="auto"/>
      </w:divBdr>
    </w:div>
    <w:div w:id="1859272709">
      <w:marLeft w:val="480"/>
      <w:marRight w:val="0"/>
      <w:marTop w:val="0"/>
      <w:marBottom w:val="0"/>
      <w:divBdr>
        <w:top w:val="none" w:sz="0" w:space="0" w:color="auto"/>
        <w:left w:val="none" w:sz="0" w:space="0" w:color="auto"/>
        <w:bottom w:val="none" w:sz="0" w:space="0" w:color="auto"/>
        <w:right w:val="none" w:sz="0" w:space="0" w:color="auto"/>
      </w:divBdr>
    </w:div>
    <w:div w:id="1859273929">
      <w:bodyDiv w:val="1"/>
      <w:marLeft w:val="0"/>
      <w:marRight w:val="0"/>
      <w:marTop w:val="0"/>
      <w:marBottom w:val="0"/>
      <w:divBdr>
        <w:top w:val="none" w:sz="0" w:space="0" w:color="auto"/>
        <w:left w:val="none" w:sz="0" w:space="0" w:color="auto"/>
        <w:bottom w:val="none" w:sz="0" w:space="0" w:color="auto"/>
        <w:right w:val="none" w:sz="0" w:space="0" w:color="auto"/>
      </w:divBdr>
    </w:div>
    <w:div w:id="1859347224">
      <w:marLeft w:val="0"/>
      <w:marRight w:val="0"/>
      <w:marTop w:val="0"/>
      <w:marBottom w:val="0"/>
      <w:divBdr>
        <w:top w:val="none" w:sz="0" w:space="0" w:color="auto"/>
        <w:left w:val="none" w:sz="0" w:space="0" w:color="auto"/>
        <w:bottom w:val="none" w:sz="0" w:space="0" w:color="auto"/>
        <w:right w:val="none" w:sz="0" w:space="0" w:color="auto"/>
      </w:divBdr>
    </w:div>
    <w:div w:id="1859419169">
      <w:marLeft w:val="0"/>
      <w:marRight w:val="0"/>
      <w:marTop w:val="0"/>
      <w:marBottom w:val="0"/>
      <w:divBdr>
        <w:top w:val="none" w:sz="0" w:space="0" w:color="auto"/>
        <w:left w:val="none" w:sz="0" w:space="0" w:color="auto"/>
        <w:bottom w:val="none" w:sz="0" w:space="0" w:color="auto"/>
        <w:right w:val="none" w:sz="0" w:space="0" w:color="auto"/>
      </w:divBdr>
    </w:div>
    <w:div w:id="1859466945">
      <w:marLeft w:val="0"/>
      <w:marRight w:val="0"/>
      <w:marTop w:val="0"/>
      <w:marBottom w:val="0"/>
      <w:divBdr>
        <w:top w:val="none" w:sz="0" w:space="0" w:color="auto"/>
        <w:left w:val="none" w:sz="0" w:space="0" w:color="auto"/>
        <w:bottom w:val="none" w:sz="0" w:space="0" w:color="auto"/>
        <w:right w:val="none" w:sz="0" w:space="0" w:color="auto"/>
      </w:divBdr>
    </w:div>
    <w:div w:id="1859536216">
      <w:marLeft w:val="0"/>
      <w:marRight w:val="0"/>
      <w:marTop w:val="0"/>
      <w:marBottom w:val="0"/>
      <w:divBdr>
        <w:top w:val="none" w:sz="0" w:space="0" w:color="auto"/>
        <w:left w:val="none" w:sz="0" w:space="0" w:color="auto"/>
        <w:bottom w:val="none" w:sz="0" w:space="0" w:color="auto"/>
        <w:right w:val="none" w:sz="0" w:space="0" w:color="auto"/>
      </w:divBdr>
    </w:div>
    <w:div w:id="1859543735">
      <w:marLeft w:val="480"/>
      <w:marRight w:val="0"/>
      <w:marTop w:val="0"/>
      <w:marBottom w:val="0"/>
      <w:divBdr>
        <w:top w:val="none" w:sz="0" w:space="0" w:color="auto"/>
        <w:left w:val="none" w:sz="0" w:space="0" w:color="auto"/>
        <w:bottom w:val="none" w:sz="0" w:space="0" w:color="auto"/>
        <w:right w:val="none" w:sz="0" w:space="0" w:color="auto"/>
      </w:divBdr>
    </w:div>
    <w:div w:id="1859655105">
      <w:marLeft w:val="0"/>
      <w:marRight w:val="0"/>
      <w:marTop w:val="0"/>
      <w:marBottom w:val="0"/>
      <w:divBdr>
        <w:top w:val="none" w:sz="0" w:space="0" w:color="auto"/>
        <w:left w:val="none" w:sz="0" w:space="0" w:color="auto"/>
        <w:bottom w:val="none" w:sz="0" w:space="0" w:color="auto"/>
        <w:right w:val="none" w:sz="0" w:space="0" w:color="auto"/>
      </w:divBdr>
    </w:div>
    <w:div w:id="1859661972">
      <w:marLeft w:val="0"/>
      <w:marRight w:val="0"/>
      <w:marTop w:val="0"/>
      <w:marBottom w:val="0"/>
      <w:divBdr>
        <w:top w:val="none" w:sz="0" w:space="0" w:color="auto"/>
        <w:left w:val="none" w:sz="0" w:space="0" w:color="auto"/>
        <w:bottom w:val="none" w:sz="0" w:space="0" w:color="auto"/>
        <w:right w:val="none" w:sz="0" w:space="0" w:color="auto"/>
      </w:divBdr>
    </w:div>
    <w:div w:id="1859733854">
      <w:bodyDiv w:val="1"/>
      <w:marLeft w:val="0"/>
      <w:marRight w:val="0"/>
      <w:marTop w:val="0"/>
      <w:marBottom w:val="0"/>
      <w:divBdr>
        <w:top w:val="none" w:sz="0" w:space="0" w:color="auto"/>
        <w:left w:val="none" w:sz="0" w:space="0" w:color="auto"/>
        <w:bottom w:val="none" w:sz="0" w:space="0" w:color="auto"/>
        <w:right w:val="none" w:sz="0" w:space="0" w:color="auto"/>
      </w:divBdr>
    </w:div>
    <w:div w:id="1859856253">
      <w:bodyDiv w:val="1"/>
      <w:marLeft w:val="0"/>
      <w:marRight w:val="0"/>
      <w:marTop w:val="0"/>
      <w:marBottom w:val="0"/>
      <w:divBdr>
        <w:top w:val="none" w:sz="0" w:space="0" w:color="auto"/>
        <w:left w:val="none" w:sz="0" w:space="0" w:color="auto"/>
        <w:bottom w:val="none" w:sz="0" w:space="0" w:color="auto"/>
        <w:right w:val="none" w:sz="0" w:space="0" w:color="auto"/>
      </w:divBdr>
    </w:div>
    <w:div w:id="1860200892">
      <w:bodyDiv w:val="1"/>
      <w:marLeft w:val="0"/>
      <w:marRight w:val="0"/>
      <w:marTop w:val="0"/>
      <w:marBottom w:val="0"/>
      <w:divBdr>
        <w:top w:val="none" w:sz="0" w:space="0" w:color="auto"/>
        <w:left w:val="none" w:sz="0" w:space="0" w:color="auto"/>
        <w:bottom w:val="none" w:sz="0" w:space="0" w:color="auto"/>
        <w:right w:val="none" w:sz="0" w:space="0" w:color="auto"/>
      </w:divBdr>
    </w:div>
    <w:div w:id="1860239706">
      <w:marLeft w:val="0"/>
      <w:marRight w:val="0"/>
      <w:marTop w:val="0"/>
      <w:marBottom w:val="0"/>
      <w:divBdr>
        <w:top w:val="none" w:sz="0" w:space="0" w:color="auto"/>
        <w:left w:val="none" w:sz="0" w:space="0" w:color="auto"/>
        <w:bottom w:val="none" w:sz="0" w:space="0" w:color="auto"/>
        <w:right w:val="none" w:sz="0" w:space="0" w:color="auto"/>
      </w:divBdr>
    </w:div>
    <w:div w:id="1860268247">
      <w:marLeft w:val="0"/>
      <w:marRight w:val="0"/>
      <w:marTop w:val="0"/>
      <w:marBottom w:val="0"/>
      <w:divBdr>
        <w:top w:val="none" w:sz="0" w:space="0" w:color="auto"/>
        <w:left w:val="none" w:sz="0" w:space="0" w:color="auto"/>
        <w:bottom w:val="none" w:sz="0" w:space="0" w:color="auto"/>
        <w:right w:val="none" w:sz="0" w:space="0" w:color="auto"/>
      </w:divBdr>
    </w:div>
    <w:div w:id="1860310976">
      <w:bodyDiv w:val="1"/>
      <w:marLeft w:val="0"/>
      <w:marRight w:val="0"/>
      <w:marTop w:val="0"/>
      <w:marBottom w:val="0"/>
      <w:divBdr>
        <w:top w:val="none" w:sz="0" w:space="0" w:color="auto"/>
        <w:left w:val="none" w:sz="0" w:space="0" w:color="auto"/>
        <w:bottom w:val="none" w:sz="0" w:space="0" w:color="auto"/>
        <w:right w:val="none" w:sz="0" w:space="0" w:color="auto"/>
      </w:divBdr>
    </w:div>
    <w:div w:id="1860316217">
      <w:marLeft w:val="480"/>
      <w:marRight w:val="0"/>
      <w:marTop w:val="0"/>
      <w:marBottom w:val="0"/>
      <w:divBdr>
        <w:top w:val="none" w:sz="0" w:space="0" w:color="auto"/>
        <w:left w:val="none" w:sz="0" w:space="0" w:color="auto"/>
        <w:bottom w:val="none" w:sz="0" w:space="0" w:color="auto"/>
        <w:right w:val="none" w:sz="0" w:space="0" w:color="auto"/>
      </w:divBdr>
    </w:div>
    <w:div w:id="1860388056">
      <w:marLeft w:val="0"/>
      <w:marRight w:val="0"/>
      <w:marTop w:val="0"/>
      <w:marBottom w:val="0"/>
      <w:divBdr>
        <w:top w:val="none" w:sz="0" w:space="0" w:color="auto"/>
        <w:left w:val="none" w:sz="0" w:space="0" w:color="auto"/>
        <w:bottom w:val="none" w:sz="0" w:space="0" w:color="auto"/>
        <w:right w:val="none" w:sz="0" w:space="0" w:color="auto"/>
      </w:divBdr>
    </w:div>
    <w:div w:id="1860461789">
      <w:bodyDiv w:val="1"/>
      <w:marLeft w:val="0"/>
      <w:marRight w:val="0"/>
      <w:marTop w:val="0"/>
      <w:marBottom w:val="0"/>
      <w:divBdr>
        <w:top w:val="none" w:sz="0" w:space="0" w:color="auto"/>
        <w:left w:val="none" w:sz="0" w:space="0" w:color="auto"/>
        <w:bottom w:val="none" w:sz="0" w:space="0" w:color="auto"/>
        <w:right w:val="none" w:sz="0" w:space="0" w:color="auto"/>
      </w:divBdr>
    </w:div>
    <w:div w:id="1860467804">
      <w:marLeft w:val="0"/>
      <w:marRight w:val="0"/>
      <w:marTop w:val="0"/>
      <w:marBottom w:val="0"/>
      <w:divBdr>
        <w:top w:val="none" w:sz="0" w:space="0" w:color="auto"/>
        <w:left w:val="none" w:sz="0" w:space="0" w:color="auto"/>
        <w:bottom w:val="none" w:sz="0" w:space="0" w:color="auto"/>
        <w:right w:val="none" w:sz="0" w:space="0" w:color="auto"/>
      </w:divBdr>
    </w:div>
    <w:div w:id="1860508150">
      <w:marLeft w:val="0"/>
      <w:marRight w:val="0"/>
      <w:marTop w:val="0"/>
      <w:marBottom w:val="0"/>
      <w:divBdr>
        <w:top w:val="none" w:sz="0" w:space="0" w:color="auto"/>
        <w:left w:val="none" w:sz="0" w:space="0" w:color="auto"/>
        <w:bottom w:val="none" w:sz="0" w:space="0" w:color="auto"/>
        <w:right w:val="none" w:sz="0" w:space="0" w:color="auto"/>
      </w:divBdr>
    </w:div>
    <w:div w:id="1860512168">
      <w:marLeft w:val="0"/>
      <w:marRight w:val="0"/>
      <w:marTop w:val="0"/>
      <w:marBottom w:val="0"/>
      <w:divBdr>
        <w:top w:val="none" w:sz="0" w:space="0" w:color="auto"/>
        <w:left w:val="none" w:sz="0" w:space="0" w:color="auto"/>
        <w:bottom w:val="none" w:sz="0" w:space="0" w:color="auto"/>
        <w:right w:val="none" w:sz="0" w:space="0" w:color="auto"/>
      </w:divBdr>
    </w:div>
    <w:div w:id="1860580220">
      <w:marLeft w:val="0"/>
      <w:marRight w:val="0"/>
      <w:marTop w:val="0"/>
      <w:marBottom w:val="0"/>
      <w:divBdr>
        <w:top w:val="none" w:sz="0" w:space="0" w:color="auto"/>
        <w:left w:val="none" w:sz="0" w:space="0" w:color="auto"/>
        <w:bottom w:val="none" w:sz="0" w:space="0" w:color="auto"/>
        <w:right w:val="none" w:sz="0" w:space="0" w:color="auto"/>
      </w:divBdr>
    </w:div>
    <w:div w:id="1860704468">
      <w:marLeft w:val="0"/>
      <w:marRight w:val="0"/>
      <w:marTop w:val="0"/>
      <w:marBottom w:val="0"/>
      <w:divBdr>
        <w:top w:val="none" w:sz="0" w:space="0" w:color="auto"/>
        <w:left w:val="none" w:sz="0" w:space="0" w:color="auto"/>
        <w:bottom w:val="none" w:sz="0" w:space="0" w:color="auto"/>
        <w:right w:val="none" w:sz="0" w:space="0" w:color="auto"/>
      </w:divBdr>
    </w:div>
    <w:div w:id="1860780460">
      <w:marLeft w:val="480"/>
      <w:marRight w:val="0"/>
      <w:marTop w:val="0"/>
      <w:marBottom w:val="0"/>
      <w:divBdr>
        <w:top w:val="none" w:sz="0" w:space="0" w:color="auto"/>
        <w:left w:val="none" w:sz="0" w:space="0" w:color="auto"/>
        <w:bottom w:val="none" w:sz="0" w:space="0" w:color="auto"/>
        <w:right w:val="none" w:sz="0" w:space="0" w:color="auto"/>
      </w:divBdr>
    </w:div>
    <w:div w:id="1861048716">
      <w:marLeft w:val="0"/>
      <w:marRight w:val="0"/>
      <w:marTop w:val="0"/>
      <w:marBottom w:val="0"/>
      <w:divBdr>
        <w:top w:val="none" w:sz="0" w:space="0" w:color="auto"/>
        <w:left w:val="none" w:sz="0" w:space="0" w:color="auto"/>
        <w:bottom w:val="none" w:sz="0" w:space="0" w:color="auto"/>
        <w:right w:val="none" w:sz="0" w:space="0" w:color="auto"/>
      </w:divBdr>
    </w:div>
    <w:div w:id="1861049453">
      <w:marLeft w:val="0"/>
      <w:marRight w:val="0"/>
      <w:marTop w:val="0"/>
      <w:marBottom w:val="0"/>
      <w:divBdr>
        <w:top w:val="none" w:sz="0" w:space="0" w:color="auto"/>
        <w:left w:val="none" w:sz="0" w:space="0" w:color="auto"/>
        <w:bottom w:val="none" w:sz="0" w:space="0" w:color="auto"/>
        <w:right w:val="none" w:sz="0" w:space="0" w:color="auto"/>
      </w:divBdr>
    </w:div>
    <w:div w:id="1861353784">
      <w:bodyDiv w:val="1"/>
      <w:marLeft w:val="0"/>
      <w:marRight w:val="0"/>
      <w:marTop w:val="0"/>
      <w:marBottom w:val="0"/>
      <w:divBdr>
        <w:top w:val="none" w:sz="0" w:space="0" w:color="auto"/>
        <w:left w:val="none" w:sz="0" w:space="0" w:color="auto"/>
        <w:bottom w:val="none" w:sz="0" w:space="0" w:color="auto"/>
        <w:right w:val="none" w:sz="0" w:space="0" w:color="auto"/>
      </w:divBdr>
    </w:div>
    <w:div w:id="1861430808">
      <w:marLeft w:val="0"/>
      <w:marRight w:val="0"/>
      <w:marTop w:val="0"/>
      <w:marBottom w:val="0"/>
      <w:divBdr>
        <w:top w:val="none" w:sz="0" w:space="0" w:color="auto"/>
        <w:left w:val="none" w:sz="0" w:space="0" w:color="auto"/>
        <w:bottom w:val="none" w:sz="0" w:space="0" w:color="auto"/>
        <w:right w:val="none" w:sz="0" w:space="0" w:color="auto"/>
      </w:divBdr>
    </w:div>
    <w:div w:id="1861432347">
      <w:marLeft w:val="0"/>
      <w:marRight w:val="0"/>
      <w:marTop w:val="0"/>
      <w:marBottom w:val="0"/>
      <w:divBdr>
        <w:top w:val="none" w:sz="0" w:space="0" w:color="auto"/>
        <w:left w:val="none" w:sz="0" w:space="0" w:color="auto"/>
        <w:bottom w:val="none" w:sz="0" w:space="0" w:color="auto"/>
        <w:right w:val="none" w:sz="0" w:space="0" w:color="auto"/>
      </w:divBdr>
    </w:div>
    <w:div w:id="1861511352">
      <w:marLeft w:val="0"/>
      <w:marRight w:val="0"/>
      <w:marTop w:val="0"/>
      <w:marBottom w:val="0"/>
      <w:divBdr>
        <w:top w:val="none" w:sz="0" w:space="0" w:color="auto"/>
        <w:left w:val="none" w:sz="0" w:space="0" w:color="auto"/>
        <w:bottom w:val="none" w:sz="0" w:space="0" w:color="auto"/>
        <w:right w:val="none" w:sz="0" w:space="0" w:color="auto"/>
      </w:divBdr>
    </w:div>
    <w:div w:id="1861577714">
      <w:bodyDiv w:val="1"/>
      <w:marLeft w:val="0"/>
      <w:marRight w:val="0"/>
      <w:marTop w:val="0"/>
      <w:marBottom w:val="0"/>
      <w:divBdr>
        <w:top w:val="none" w:sz="0" w:space="0" w:color="auto"/>
        <w:left w:val="none" w:sz="0" w:space="0" w:color="auto"/>
        <w:bottom w:val="none" w:sz="0" w:space="0" w:color="auto"/>
        <w:right w:val="none" w:sz="0" w:space="0" w:color="auto"/>
      </w:divBdr>
    </w:div>
    <w:div w:id="1861773286">
      <w:marLeft w:val="480"/>
      <w:marRight w:val="0"/>
      <w:marTop w:val="0"/>
      <w:marBottom w:val="0"/>
      <w:divBdr>
        <w:top w:val="none" w:sz="0" w:space="0" w:color="auto"/>
        <w:left w:val="none" w:sz="0" w:space="0" w:color="auto"/>
        <w:bottom w:val="none" w:sz="0" w:space="0" w:color="auto"/>
        <w:right w:val="none" w:sz="0" w:space="0" w:color="auto"/>
      </w:divBdr>
    </w:div>
    <w:div w:id="1861893183">
      <w:bodyDiv w:val="1"/>
      <w:marLeft w:val="0"/>
      <w:marRight w:val="0"/>
      <w:marTop w:val="0"/>
      <w:marBottom w:val="0"/>
      <w:divBdr>
        <w:top w:val="none" w:sz="0" w:space="0" w:color="auto"/>
        <w:left w:val="none" w:sz="0" w:space="0" w:color="auto"/>
        <w:bottom w:val="none" w:sz="0" w:space="0" w:color="auto"/>
        <w:right w:val="none" w:sz="0" w:space="0" w:color="auto"/>
      </w:divBdr>
    </w:div>
    <w:div w:id="1862009241">
      <w:marLeft w:val="0"/>
      <w:marRight w:val="0"/>
      <w:marTop w:val="0"/>
      <w:marBottom w:val="0"/>
      <w:divBdr>
        <w:top w:val="none" w:sz="0" w:space="0" w:color="auto"/>
        <w:left w:val="none" w:sz="0" w:space="0" w:color="auto"/>
        <w:bottom w:val="none" w:sz="0" w:space="0" w:color="auto"/>
        <w:right w:val="none" w:sz="0" w:space="0" w:color="auto"/>
      </w:divBdr>
    </w:div>
    <w:div w:id="1862159994">
      <w:marLeft w:val="0"/>
      <w:marRight w:val="0"/>
      <w:marTop w:val="0"/>
      <w:marBottom w:val="0"/>
      <w:divBdr>
        <w:top w:val="none" w:sz="0" w:space="0" w:color="auto"/>
        <w:left w:val="none" w:sz="0" w:space="0" w:color="auto"/>
        <w:bottom w:val="none" w:sz="0" w:space="0" w:color="auto"/>
        <w:right w:val="none" w:sz="0" w:space="0" w:color="auto"/>
      </w:divBdr>
    </w:div>
    <w:div w:id="1862234308">
      <w:marLeft w:val="0"/>
      <w:marRight w:val="0"/>
      <w:marTop w:val="0"/>
      <w:marBottom w:val="0"/>
      <w:divBdr>
        <w:top w:val="none" w:sz="0" w:space="0" w:color="auto"/>
        <w:left w:val="none" w:sz="0" w:space="0" w:color="auto"/>
        <w:bottom w:val="none" w:sz="0" w:space="0" w:color="auto"/>
        <w:right w:val="none" w:sz="0" w:space="0" w:color="auto"/>
      </w:divBdr>
    </w:div>
    <w:div w:id="1862357665">
      <w:marLeft w:val="0"/>
      <w:marRight w:val="0"/>
      <w:marTop w:val="0"/>
      <w:marBottom w:val="0"/>
      <w:divBdr>
        <w:top w:val="none" w:sz="0" w:space="0" w:color="auto"/>
        <w:left w:val="none" w:sz="0" w:space="0" w:color="auto"/>
        <w:bottom w:val="none" w:sz="0" w:space="0" w:color="auto"/>
        <w:right w:val="none" w:sz="0" w:space="0" w:color="auto"/>
      </w:divBdr>
    </w:div>
    <w:div w:id="1862471048">
      <w:marLeft w:val="0"/>
      <w:marRight w:val="0"/>
      <w:marTop w:val="0"/>
      <w:marBottom w:val="0"/>
      <w:divBdr>
        <w:top w:val="none" w:sz="0" w:space="0" w:color="auto"/>
        <w:left w:val="none" w:sz="0" w:space="0" w:color="auto"/>
        <w:bottom w:val="none" w:sz="0" w:space="0" w:color="auto"/>
        <w:right w:val="none" w:sz="0" w:space="0" w:color="auto"/>
      </w:divBdr>
    </w:div>
    <w:div w:id="1862545475">
      <w:marLeft w:val="0"/>
      <w:marRight w:val="0"/>
      <w:marTop w:val="0"/>
      <w:marBottom w:val="0"/>
      <w:divBdr>
        <w:top w:val="none" w:sz="0" w:space="0" w:color="auto"/>
        <w:left w:val="none" w:sz="0" w:space="0" w:color="auto"/>
        <w:bottom w:val="none" w:sz="0" w:space="0" w:color="auto"/>
        <w:right w:val="none" w:sz="0" w:space="0" w:color="auto"/>
      </w:divBdr>
    </w:div>
    <w:div w:id="1862546256">
      <w:marLeft w:val="0"/>
      <w:marRight w:val="0"/>
      <w:marTop w:val="0"/>
      <w:marBottom w:val="0"/>
      <w:divBdr>
        <w:top w:val="none" w:sz="0" w:space="0" w:color="auto"/>
        <w:left w:val="none" w:sz="0" w:space="0" w:color="auto"/>
        <w:bottom w:val="none" w:sz="0" w:space="0" w:color="auto"/>
        <w:right w:val="none" w:sz="0" w:space="0" w:color="auto"/>
      </w:divBdr>
    </w:div>
    <w:div w:id="1862551276">
      <w:marLeft w:val="480"/>
      <w:marRight w:val="0"/>
      <w:marTop w:val="0"/>
      <w:marBottom w:val="0"/>
      <w:divBdr>
        <w:top w:val="none" w:sz="0" w:space="0" w:color="auto"/>
        <w:left w:val="none" w:sz="0" w:space="0" w:color="auto"/>
        <w:bottom w:val="none" w:sz="0" w:space="0" w:color="auto"/>
        <w:right w:val="none" w:sz="0" w:space="0" w:color="auto"/>
      </w:divBdr>
    </w:div>
    <w:div w:id="1862619277">
      <w:marLeft w:val="0"/>
      <w:marRight w:val="0"/>
      <w:marTop w:val="0"/>
      <w:marBottom w:val="0"/>
      <w:divBdr>
        <w:top w:val="none" w:sz="0" w:space="0" w:color="auto"/>
        <w:left w:val="none" w:sz="0" w:space="0" w:color="auto"/>
        <w:bottom w:val="none" w:sz="0" w:space="0" w:color="auto"/>
        <w:right w:val="none" w:sz="0" w:space="0" w:color="auto"/>
      </w:divBdr>
    </w:div>
    <w:div w:id="1862621906">
      <w:marLeft w:val="480"/>
      <w:marRight w:val="0"/>
      <w:marTop w:val="0"/>
      <w:marBottom w:val="0"/>
      <w:divBdr>
        <w:top w:val="none" w:sz="0" w:space="0" w:color="auto"/>
        <w:left w:val="none" w:sz="0" w:space="0" w:color="auto"/>
        <w:bottom w:val="none" w:sz="0" w:space="0" w:color="auto"/>
        <w:right w:val="none" w:sz="0" w:space="0" w:color="auto"/>
      </w:divBdr>
    </w:div>
    <w:div w:id="1862621944">
      <w:bodyDiv w:val="1"/>
      <w:marLeft w:val="0"/>
      <w:marRight w:val="0"/>
      <w:marTop w:val="0"/>
      <w:marBottom w:val="0"/>
      <w:divBdr>
        <w:top w:val="none" w:sz="0" w:space="0" w:color="auto"/>
        <w:left w:val="none" w:sz="0" w:space="0" w:color="auto"/>
        <w:bottom w:val="none" w:sz="0" w:space="0" w:color="auto"/>
        <w:right w:val="none" w:sz="0" w:space="0" w:color="auto"/>
      </w:divBdr>
    </w:div>
    <w:div w:id="1862625881">
      <w:marLeft w:val="480"/>
      <w:marRight w:val="0"/>
      <w:marTop w:val="0"/>
      <w:marBottom w:val="0"/>
      <w:divBdr>
        <w:top w:val="none" w:sz="0" w:space="0" w:color="auto"/>
        <w:left w:val="none" w:sz="0" w:space="0" w:color="auto"/>
        <w:bottom w:val="none" w:sz="0" w:space="0" w:color="auto"/>
        <w:right w:val="none" w:sz="0" w:space="0" w:color="auto"/>
      </w:divBdr>
    </w:div>
    <w:div w:id="1862742520">
      <w:marLeft w:val="0"/>
      <w:marRight w:val="0"/>
      <w:marTop w:val="0"/>
      <w:marBottom w:val="0"/>
      <w:divBdr>
        <w:top w:val="none" w:sz="0" w:space="0" w:color="auto"/>
        <w:left w:val="none" w:sz="0" w:space="0" w:color="auto"/>
        <w:bottom w:val="none" w:sz="0" w:space="0" w:color="auto"/>
        <w:right w:val="none" w:sz="0" w:space="0" w:color="auto"/>
      </w:divBdr>
    </w:div>
    <w:div w:id="1862820906">
      <w:marLeft w:val="0"/>
      <w:marRight w:val="0"/>
      <w:marTop w:val="0"/>
      <w:marBottom w:val="0"/>
      <w:divBdr>
        <w:top w:val="none" w:sz="0" w:space="0" w:color="auto"/>
        <w:left w:val="none" w:sz="0" w:space="0" w:color="auto"/>
        <w:bottom w:val="none" w:sz="0" w:space="0" w:color="auto"/>
        <w:right w:val="none" w:sz="0" w:space="0" w:color="auto"/>
      </w:divBdr>
    </w:div>
    <w:div w:id="1862937941">
      <w:marLeft w:val="480"/>
      <w:marRight w:val="0"/>
      <w:marTop w:val="0"/>
      <w:marBottom w:val="0"/>
      <w:divBdr>
        <w:top w:val="none" w:sz="0" w:space="0" w:color="auto"/>
        <w:left w:val="none" w:sz="0" w:space="0" w:color="auto"/>
        <w:bottom w:val="none" w:sz="0" w:space="0" w:color="auto"/>
        <w:right w:val="none" w:sz="0" w:space="0" w:color="auto"/>
      </w:divBdr>
    </w:div>
    <w:div w:id="1863007584">
      <w:marLeft w:val="0"/>
      <w:marRight w:val="0"/>
      <w:marTop w:val="0"/>
      <w:marBottom w:val="0"/>
      <w:divBdr>
        <w:top w:val="none" w:sz="0" w:space="0" w:color="auto"/>
        <w:left w:val="none" w:sz="0" w:space="0" w:color="auto"/>
        <w:bottom w:val="none" w:sz="0" w:space="0" w:color="auto"/>
        <w:right w:val="none" w:sz="0" w:space="0" w:color="auto"/>
      </w:divBdr>
    </w:div>
    <w:div w:id="1863013365">
      <w:marLeft w:val="480"/>
      <w:marRight w:val="0"/>
      <w:marTop w:val="0"/>
      <w:marBottom w:val="0"/>
      <w:divBdr>
        <w:top w:val="none" w:sz="0" w:space="0" w:color="auto"/>
        <w:left w:val="none" w:sz="0" w:space="0" w:color="auto"/>
        <w:bottom w:val="none" w:sz="0" w:space="0" w:color="auto"/>
        <w:right w:val="none" w:sz="0" w:space="0" w:color="auto"/>
      </w:divBdr>
    </w:div>
    <w:div w:id="1863015031">
      <w:marLeft w:val="480"/>
      <w:marRight w:val="0"/>
      <w:marTop w:val="0"/>
      <w:marBottom w:val="0"/>
      <w:divBdr>
        <w:top w:val="none" w:sz="0" w:space="0" w:color="auto"/>
        <w:left w:val="none" w:sz="0" w:space="0" w:color="auto"/>
        <w:bottom w:val="none" w:sz="0" w:space="0" w:color="auto"/>
        <w:right w:val="none" w:sz="0" w:space="0" w:color="auto"/>
      </w:divBdr>
    </w:div>
    <w:div w:id="1863085185">
      <w:marLeft w:val="0"/>
      <w:marRight w:val="0"/>
      <w:marTop w:val="0"/>
      <w:marBottom w:val="0"/>
      <w:divBdr>
        <w:top w:val="none" w:sz="0" w:space="0" w:color="auto"/>
        <w:left w:val="none" w:sz="0" w:space="0" w:color="auto"/>
        <w:bottom w:val="none" w:sz="0" w:space="0" w:color="auto"/>
        <w:right w:val="none" w:sz="0" w:space="0" w:color="auto"/>
      </w:divBdr>
    </w:div>
    <w:div w:id="1863199810">
      <w:marLeft w:val="0"/>
      <w:marRight w:val="0"/>
      <w:marTop w:val="0"/>
      <w:marBottom w:val="0"/>
      <w:divBdr>
        <w:top w:val="none" w:sz="0" w:space="0" w:color="auto"/>
        <w:left w:val="none" w:sz="0" w:space="0" w:color="auto"/>
        <w:bottom w:val="none" w:sz="0" w:space="0" w:color="auto"/>
        <w:right w:val="none" w:sz="0" w:space="0" w:color="auto"/>
      </w:divBdr>
    </w:div>
    <w:div w:id="1863281868">
      <w:marLeft w:val="0"/>
      <w:marRight w:val="0"/>
      <w:marTop w:val="0"/>
      <w:marBottom w:val="0"/>
      <w:divBdr>
        <w:top w:val="none" w:sz="0" w:space="0" w:color="auto"/>
        <w:left w:val="none" w:sz="0" w:space="0" w:color="auto"/>
        <w:bottom w:val="none" w:sz="0" w:space="0" w:color="auto"/>
        <w:right w:val="none" w:sz="0" w:space="0" w:color="auto"/>
      </w:divBdr>
    </w:div>
    <w:div w:id="1863320536">
      <w:marLeft w:val="0"/>
      <w:marRight w:val="0"/>
      <w:marTop w:val="0"/>
      <w:marBottom w:val="0"/>
      <w:divBdr>
        <w:top w:val="none" w:sz="0" w:space="0" w:color="auto"/>
        <w:left w:val="none" w:sz="0" w:space="0" w:color="auto"/>
        <w:bottom w:val="none" w:sz="0" w:space="0" w:color="auto"/>
        <w:right w:val="none" w:sz="0" w:space="0" w:color="auto"/>
      </w:divBdr>
    </w:div>
    <w:div w:id="1863350093">
      <w:marLeft w:val="0"/>
      <w:marRight w:val="0"/>
      <w:marTop w:val="0"/>
      <w:marBottom w:val="0"/>
      <w:divBdr>
        <w:top w:val="none" w:sz="0" w:space="0" w:color="auto"/>
        <w:left w:val="none" w:sz="0" w:space="0" w:color="auto"/>
        <w:bottom w:val="none" w:sz="0" w:space="0" w:color="auto"/>
        <w:right w:val="none" w:sz="0" w:space="0" w:color="auto"/>
      </w:divBdr>
    </w:div>
    <w:div w:id="1863394592">
      <w:bodyDiv w:val="1"/>
      <w:marLeft w:val="0"/>
      <w:marRight w:val="0"/>
      <w:marTop w:val="0"/>
      <w:marBottom w:val="0"/>
      <w:divBdr>
        <w:top w:val="none" w:sz="0" w:space="0" w:color="auto"/>
        <w:left w:val="none" w:sz="0" w:space="0" w:color="auto"/>
        <w:bottom w:val="none" w:sz="0" w:space="0" w:color="auto"/>
        <w:right w:val="none" w:sz="0" w:space="0" w:color="auto"/>
      </w:divBdr>
    </w:div>
    <w:div w:id="1863398393">
      <w:marLeft w:val="480"/>
      <w:marRight w:val="0"/>
      <w:marTop w:val="0"/>
      <w:marBottom w:val="0"/>
      <w:divBdr>
        <w:top w:val="none" w:sz="0" w:space="0" w:color="auto"/>
        <w:left w:val="none" w:sz="0" w:space="0" w:color="auto"/>
        <w:bottom w:val="none" w:sz="0" w:space="0" w:color="auto"/>
        <w:right w:val="none" w:sz="0" w:space="0" w:color="auto"/>
      </w:divBdr>
    </w:div>
    <w:div w:id="1863467951">
      <w:marLeft w:val="0"/>
      <w:marRight w:val="0"/>
      <w:marTop w:val="0"/>
      <w:marBottom w:val="0"/>
      <w:divBdr>
        <w:top w:val="none" w:sz="0" w:space="0" w:color="auto"/>
        <w:left w:val="none" w:sz="0" w:space="0" w:color="auto"/>
        <w:bottom w:val="none" w:sz="0" w:space="0" w:color="auto"/>
        <w:right w:val="none" w:sz="0" w:space="0" w:color="auto"/>
      </w:divBdr>
    </w:div>
    <w:div w:id="1863595124">
      <w:marLeft w:val="480"/>
      <w:marRight w:val="0"/>
      <w:marTop w:val="0"/>
      <w:marBottom w:val="0"/>
      <w:divBdr>
        <w:top w:val="none" w:sz="0" w:space="0" w:color="auto"/>
        <w:left w:val="none" w:sz="0" w:space="0" w:color="auto"/>
        <w:bottom w:val="none" w:sz="0" w:space="0" w:color="auto"/>
        <w:right w:val="none" w:sz="0" w:space="0" w:color="auto"/>
      </w:divBdr>
    </w:div>
    <w:div w:id="1863780216">
      <w:marLeft w:val="480"/>
      <w:marRight w:val="0"/>
      <w:marTop w:val="0"/>
      <w:marBottom w:val="0"/>
      <w:divBdr>
        <w:top w:val="none" w:sz="0" w:space="0" w:color="auto"/>
        <w:left w:val="none" w:sz="0" w:space="0" w:color="auto"/>
        <w:bottom w:val="none" w:sz="0" w:space="0" w:color="auto"/>
        <w:right w:val="none" w:sz="0" w:space="0" w:color="auto"/>
      </w:divBdr>
    </w:div>
    <w:div w:id="1863783483">
      <w:marLeft w:val="480"/>
      <w:marRight w:val="0"/>
      <w:marTop w:val="0"/>
      <w:marBottom w:val="0"/>
      <w:divBdr>
        <w:top w:val="none" w:sz="0" w:space="0" w:color="auto"/>
        <w:left w:val="none" w:sz="0" w:space="0" w:color="auto"/>
        <w:bottom w:val="none" w:sz="0" w:space="0" w:color="auto"/>
        <w:right w:val="none" w:sz="0" w:space="0" w:color="auto"/>
      </w:divBdr>
    </w:div>
    <w:div w:id="1863786361">
      <w:marLeft w:val="0"/>
      <w:marRight w:val="0"/>
      <w:marTop w:val="0"/>
      <w:marBottom w:val="0"/>
      <w:divBdr>
        <w:top w:val="none" w:sz="0" w:space="0" w:color="auto"/>
        <w:left w:val="none" w:sz="0" w:space="0" w:color="auto"/>
        <w:bottom w:val="none" w:sz="0" w:space="0" w:color="auto"/>
        <w:right w:val="none" w:sz="0" w:space="0" w:color="auto"/>
      </w:divBdr>
    </w:div>
    <w:div w:id="1864054698">
      <w:marLeft w:val="480"/>
      <w:marRight w:val="0"/>
      <w:marTop w:val="0"/>
      <w:marBottom w:val="0"/>
      <w:divBdr>
        <w:top w:val="none" w:sz="0" w:space="0" w:color="auto"/>
        <w:left w:val="none" w:sz="0" w:space="0" w:color="auto"/>
        <w:bottom w:val="none" w:sz="0" w:space="0" w:color="auto"/>
        <w:right w:val="none" w:sz="0" w:space="0" w:color="auto"/>
      </w:divBdr>
    </w:div>
    <w:div w:id="1864129090">
      <w:marLeft w:val="0"/>
      <w:marRight w:val="0"/>
      <w:marTop w:val="0"/>
      <w:marBottom w:val="0"/>
      <w:divBdr>
        <w:top w:val="none" w:sz="0" w:space="0" w:color="auto"/>
        <w:left w:val="none" w:sz="0" w:space="0" w:color="auto"/>
        <w:bottom w:val="none" w:sz="0" w:space="0" w:color="auto"/>
        <w:right w:val="none" w:sz="0" w:space="0" w:color="auto"/>
      </w:divBdr>
    </w:div>
    <w:div w:id="1864172191">
      <w:marLeft w:val="0"/>
      <w:marRight w:val="0"/>
      <w:marTop w:val="0"/>
      <w:marBottom w:val="0"/>
      <w:divBdr>
        <w:top w:val="none" w:sz="0" w:space="0" w:color="auto"/>
        <w:left w:val="none" w:sz="0" w:space="0" w:color="auto"/>
        <w:bottom w:val="none" w:sz="0" w:space="0" w:color="auto"/>
        <w:right w:val="none" w:sz="0" w:space="0" w:color="auto"/>
      </w:divBdr>
    </w:div>
    <w:div w:id="1864202609">
      <w:marLeft w:val="0"/>
      <w:marRight w:val="0"/>
      <w:marTop w:val="0"/>
      <w:marBottom w:val="0"/>
      <w:divBdr>
        <w:top w:val="none" w:sz="0" w:space="0" w:color="auto"/>
        <w:left w:val="none" w:sz="0" w:space="0" w:color="auto"/>
        <w:bottom w:val="none" w:sz="0" w:space="0" w:color="auto"/>
        <w:right w:val="none" w:sz="0" w:space="0" w:color="auto"/>
      </w:divBdr>
    </w:div>
    <w:div w:id="1864316830">
      <w:marLeft w:val="0"/>
      <w:marRight w:val="0"/>
      <w:marTop w:val="0"/>
      <w:marBottom w:val="0"/>
      <w:divBdr>
        <w:top w:val="none" w:sz="0" w:space="0" w:color="auto"/>
        <w:left w:val="none" w:sz="0" w:space="0" w:color="auto"/>
        <w:bottom w:val="none" w:sz="0" w:space="0" w:color="auto"/>
        <w:right w:val="none" w:sz="0" w:space="0" w:color="auto"/>
      </w:divBdr>
    </w:div>
    <w:div w:id="1864324985">
      <w:marLeft w:val="0"/>
      <w:marRight w:val="0"/>
      <w:marTop w:val="0"/>
      <w:marBottom w:val="0"/>
      <w:divBdr>
        <w:top w:val="none" w:sz="0" w:space="0" w:color="auto"/>
        <w:left w:val="none" w:sz="0" w:space="0" w:color="auto"/>
        <w:bottom w:val="none" w:sz="0" w:space="0" w:color="auto"/>
        <w:right w:val="none" w:sz="0" w:space="0" w:color="auto"/>
      </w:divBdr>
    </w:div>
    <w:div w:id="1864395310">
      <w:marLeft w:val="0"/>
      <w:marRight w:val="0"/>
      <w:marTop w:val="0"/>
      <w:marBottom w:val="0"/>
      <w:divBdr>
        <w:top w:val="none" w:sz="0" w:space="0" w:color="auto"/>
        <w:left w:val="none" w:sz="0" w:space="0" w:color="auto"/>
        <w:bottom w:val="none" w:sz="0" w:space="0" w:color="auto"/>
        <w:right w:val="none" w:sz="0" w:space="0" w:color="auto"/>
      </w:divBdr>
    </w:div>
    <w:div w:id="1864440858">
      <w:bodyDiv w:val="1"/>
      <w:marLeft w:val="0"/>
      <w:marRight w:val="0"/>
      <w:marTop w:val="0"/>
      <w:marBottom w:val="0"/>
      <w:divBdr>
        <w:top w:val="none" w:sz="0" w:space="0" w:color="auto"/>
        <w:left w:val="none" w:sz="0" w:space="0" w:color="auto"/>
        <w:bottom w:val="none" w:sz="0" w:space="0" w:color="auto"/>
        <w:right w:val="none" w:sz="0" w:space="0" w:color="auto"/>
      </w:divBdr>
    </w:div>
    <w:div w:id="1864593938">
      <w:marLeft w:val="0"/>
      <w:marRight w:val="0"/>
      <w:marTop w:val="0"/>
      <w:marBottom w:val="0"/>
      <w:divBdr>
        <w:top w:val="none" w:sz="0" w:space="0" w:color="auto"/>
        <w:left w:val="none" w:sz="0" w:space="0" w:color="auto"/>
        <w:bottom w:val="none" w:sz="0" w:space="0" w:color="auto"/>
        <w:right w:val="none" w:sz="0" w:space="0" w:color="auto"/>
      </w:divBdr>
    </w:div>
    <w:div w:id="1864635409">
      <w:marLeft w:val="0"/>
      <w:marRight w:val="0"/>
      <w:marTop w:val="0"/>
      <w:marBottom w:val="0"/>
      <w:divBdr>
        <w:top w:val="none" w:sz="0" w:space="0" w:color="auto"/>
        <w:left w:val="none" w:sz="0" w:space="0" w:color="auto"/>
        <w:bottom w:val="none" w:sz="0" w:space="0" w:color="auto"/>
        <w:right w:val="none" w:sz="0" w:space="0" w:color="auto"/>
      </w:divBdr>
    </w:div>
    <w:div w:id="1864779296">
      <w:marLeft w:val="0"/>
      <w:marRight w:val="0"/>
      <w:marTop w:val="0"/>
      <w:marBottom w:val="0"/>
      <w:divBdr>
        <w:top w:val="none" w:sz="0" w:space="0" w:color="auto"/>
        <w:left w:val="none" w:sz="0" w:space="0" w:color="auto"/>
        <w:bottom w:val="none" w:sz="0" w:space="0" w:color="auto"/>
        <w:right w:val="none" w:sz="0" w:space="0" w:color="auto"/>
      </w:divBdr>
    </w:div>
    <w:div w:id="1864780082">
      <w:marLeft w:val="480"/>
      <w:marRight w:val="0"/>
      <w:marTop w:val="0"/>
      <w:marBottom w:val="0"/>
      <w:divBdr>
        <w:top w:val="none" w:sz="0" w:space="0" w:color="auto"/>
        <w:left w:val="none" w:sz="0" w:space="0" w:color="auto"/>
        <w:bottom w:val="none" w:sz="0" w:space="0" w:color="auto"/>
        <w:right w:val="none" w:sz="0" w:space="0" w:color="auto"/>
      </w:divBdr>
    </w:div>
    <w:div w:id="1865051763">
      <w:marLeft w:val="0"/>
      <w:marRight w:val="0"/>
      <w:marTop w:val="0"/>
      <w:marBottom w:val="0"/>
      <w:divBdr>
        <w:top w:val="none" w:sz="0" w:space="0" w:color="auto"/>
        <w:left w:val="none" w:sz="0" w:space="0" w:color="auto"/>
        <w:bottom w:val="none" w:sz="0" w:space="0" w:color="auto"/>
        <w:right w:val="none" w:sz="0" w:space="0" w:color="auto"/>
      </w:divBdr>
    </w:div>
    <w:div w:id="1865096471">
      <w:marLeft w:val="480"/>
      <w:marRight w:val="0"/>
      <w:marTop w:val="0"/>
      <w:marBottom w:val="0"/>
      <w:divBdr>
        <w:top w:val="none" w:sz="0" w:space="0" w:color="auto"/>
        <w:left w:val="none" w:sz="0" w:space="0" w:color="auto"/>
        <w:bottom w:val="none" w:sz="0" w:space="0" w:color="auto"/>
        <w:right w:val="none" w:sz="0" w:space="0" w:color="auto"/>
      </w:divBdr>
    </w:div>
    <w:div w:id="1865241542">
      <w:marLeft w:val="0"/>
      <w:marRight w:val="0"/>
      <w:marTop w:val="0"/>
      <w:marBottom w:val="0"/>
      <w:divBdr>
        <w:top w:val="none" w:sz="0" w:space="0" w:color="auto"/>
        <w:left w:val="none" w:sz="0" w:space="0" w:color="auto"/>
        <w:bottom w:val="none" w:sz="0" w:space="0" w:color="auto"/>
        <w:right w:val="none" w:sz="0" w:space="0" w:color="auto"/>
      </w:divBdr>
    </w:div>
    <w:div w:id="1865241743">
      <w:marLeft w:val="0"/>
      <w:marRight w:val="0"/>
      <w:marTop w:val="0"/>
      <w:marBottom w:val="0"/>
      <w:divBdr>
        <w:top w:val="none" w:sz="0" w:space="0" w:color="auto"/>
        <w:left w:val="none" w:sz="0" w:space="0" w:color="auto"/>
        <w:bottom w:val="none" w:sz="0" w:space="0" w:color="auto"/>
        <w:right w:val="none" w:sz="0" w:space="0" w:color="auto"/>
      </w:divBdr>
    </w:div>
    <w:div w:id="1865288819">
      <w:bodyDiv w:val="1"/>
      <w:marLeft w:val="0"/>
      <w:marRight w:val="0"/>
      <w:marTop w:val="0"/>
      <w:marBottom w:val="0"/>
      <w:divBdr>
        <w:top w:val="none" w:sz="0" w:space="0" w:color="auto"/>
        <w:left w:val="none" w:sz="0" w:space="0" w:color="auto"/>
        <w:bottom w:val="none" w:sz="0" w:space="0" w:color="auto"/>
        <w:right w:val="none" w:sz="0" w:space="0" w:color="auto"/>
      </w:divBdr>
    </w:div>
    <w:div w:id="1865290658">
      <w:marLeft w:val="0"/>
      <w:marRight w:val="0"/>
      <w:marTop w:val="0"/>
      <w:marBottom w:val="0"/>
      <w:divBdr>
        <w:top w:val="none" w:sz="0" w:space="0" w:color="auto"/>
        <w:left w:val="none" w:sz="0" w:space="0" w:color="auto"/>
        <w:bottom w:val="none" w:sz="0" w:space="0" w:color="auto"/>
        <w:right w:val="none" w:sz="0" w:space="0" w:color="auto"/>
      </w:divBdr>
    </w:div>
    <w:div w:id="1865441202">
      <w:marLeft w:val="0"/>
      <w:marRight w:val="0"/>
      <w:marTop w:val="0"/>
      <w:marBottom w:val="0"/>
      <w:divBdr>
        <w:top w:val="none" w:sz="0" w:space="0" w:color="auto"/>
        <w:left w:val="none" w:sz="0" w:space="0" w:color="auto"/>
        <w:bottom w:val="none" w:sz="0" w:space="0" w:color="auto"/>
        <w:right w:val="none" w:sz="0" w:space="0" w:color="auto"/>
      </w:divBdr>
    </w:div>
    <w:div w:id="1865554929">
      <w:bodyDiv w:val="1"/>
      <w:marLeft w:val="0"/>
      <w:marRight w:val="0"/>
      <w:marTop w:val="0"/>
      <w:marBottom w:val="0"/>
      <w:divBdr>
        <w:top w:val="none" w:sz="0" w:space="0" w:color="auto"/>
        <w:left w:val="none" w:sz="0" w:space="0" w:color="auto"/>
        <w:bottom w:val="none" w:sz="0" w:space="0" w:color="auto"/>
        <w:right w:val="none" w:sz="0" w:space="0" w:color="auto"/>
      </w:divBdr>
    </w:div>
    <w:div w:id="1865628986">
      <w:marLeft w:val="0"/>
      <w:marRight w:val="0"/>
      <w:marTop w:val="0"/>
      <w:marBottom w:val="0"/>
      <w:divBdr>
        <w:top w:val="none" w:sz="0" w:space="0" w:color="auto"/>
        <w:left w:val="none" w:sz="0" w:space="0" w:color="auto"/>
        <w:bottom w:val="none" w:sz="0" w:space="0" w:color="auto"/>
        <w:right w:val="none" w:sz="0" w:space="0" w:color="auto"/>
      </w:divBdr>
    </w:div>
    <w:div w:id="1865745488">
      <w:marLeft w:val="480"/>
      <w:marRight w:val="0"/>
      <w:marTop w:val="0"/>
      <w:marBottom w:val="0"/>
      <w:divBdr>
        <w:top w:val="none" w:sz="0" w:space="0" w:color="auto"/>
        <w:left w:val="none" w:sz="0" w:space="0" w:color="auto"/>
        <w:bottom w:val="none" w:sz="0" w:space="0" w:color="auto"/>
        <w:right w:val="none" w:sz="0" w:space="0" w:color="auto"/>
      </w:divBdr>
    </w:div>
    <w:div w:id="1865752228">
      <w:bodyDiv w:val="1"/>
      <w:marLeft w:val="0"/>
      <w:marRight w:val="0"/>
      <w:marTop w:val="0"/>
      <w:marBottom w:val="0"/>
      <w:divBdr>
        <w:top w:val="none" w:sz="0" w:space="0" w:color="auto"/>
        <w:left w:val="none" w:sz="0" w:space="0" w:color="auto"/>
        <w:bottom w:val="none" w:sz="0" w:space="0" w:color="auto"/>
        <w:right w:val="none" w:sz="0" w:space="0" w:color="auto"/>
      </w:divBdr>
    </w:div>
    <w:div w:id="1865946980">
      <w:marLeft w:val="480"/>
      <w:marRight w:val="0"/>
      <w:marTop w:val="0"/>
      <w:marBottom w:val="0"/>
      <w:divBdr>
        <w:top w:val="none" w:sz="0" w:space="0" w:color="auto"/>
        <w:left w:val="none" w:sz="0" w:space="0" w:color="auto"/>
        <w:bottom w:val="none" w:sz="0" w:space="0" w:color="auto"/>
        <w:right w:val="none" w:sz="0" w:space="0" w:color="auto"/>
      </w:divBdr>
    </w:div>
    <w:div w:id="1866018970">
      <w:bodyDiv w:val="1"/>
      <w:marLeft w:val="0"/>
      <w:marRight w:val="0"/>
      <w:marTop w:val="0"/>
      <w:marBottom w:val="0"/>
      <w:divBdr>
        <w:top w:val="none" w:sz="0" w:space="0" w:color="auto"/>
        <w:left w:val="none" w:sz="0" w:space="0" w:color="auto"/>
        <w:bottom w:val="none" w:sz="0" w:space="0" w:color="auto"/>
        <w:right w:val="none" w:sz="0" w:space="0" w:color="auto"/>
      </w:divBdr>
    </w:div>
    <w:div w:id="1866283674">
      <w:bodyDiv w:val="1"/>
      <w:marLeft w:val="0"/>
      <w:marRight w:val="0"/>
      <w:marTop w:val="0"/>
      <w:marBottom w:val="0"/>
      <w:divBdr>
        <w:top w:val="none" w:sz="0" w:space="0" w:color="auto"/>
        <w:left w:val="none" w:sz="0" w:space="0" w:color="auto"/>
        <w:bottom w:val="none" w:sz="0" w:space="0" w:color="auto"/>
        <w:right w:val="none" w:sz="0" w:space="0" w:color="auto"/>
      </w:divBdr>
    </w:div>
    <w:div w:id="1866285744">
      <w:marLeft w:val="480"/>
      <w:marRight w:val="0"/>
      <w:marTop w:val="0"/>
      <w:marBottom w:val="0"/>
      <w:divBdr>
        <w:top w:val="none" w:sz="0" w:space="0" w:color="auto"/>
        <w:left w:val="none" w:sz="0" w:space="0" w:color="auto"/>
        <w:bottom w:val="none" w:sz="0" w:space="0" w:color="auto"/>
        <w:right w:val="none" w:sz="0" w:space="0" w:color="auto"/>
      </w:divBdr>
    </w:div>
    <w:div w:id="1866400497">
      <w:marLeft w:val="0"/>
      <w:marRight w:val="0"/>
      <w:marTop w:val="0"/>
      <w:marBottom w:val="0"/>
      <w:divBdr>
        <w:top w:val="none" w:sz="0" w:space="0" w:color="auto"/>
        <w:left w:val="none" w:sz="0" w:space="0" w:color="auto"/>
        <w:bottom w:val="none" w:sz="0" w:space="0" w:color="auto"/>
        <w:right w:val="none" w:sz="0" w:space="0" w:color="auto"/>
      </w:divBdr>
    </w:div>
    <w:div w:id="1866405683">
      <w:marLeft w:val="0"/>
      <w:marRight w:val="0"/>
      <w:marTop w:val="0"/>
      <w:marBottom w:val="0"/>
      <w:divBdr>
        <w:top w:val="none" w:sz="0" w:space="0" w:color="auto"/>
        <w:left w:val="none" w:sz="0" w:space="0" w:color="auto"/>
        <w:bottom w:val="none" w:sz="0" w:space="0" w:color="auto"/>
        <w:right w:val="none" w:sz="0" w:space="0" w:color="auto"/>
      </w:divBdr>
    </w:div>
    <w:div w:id="1866408781">
      <w:marLeft w:val="0"/>
      <w:marRight w:val="0"/>
      <w:marTop w:val="0"/>
      <w:marBottom w:val="0"/>
      <w:divBdr>
        <w:top w:val="none" w:sz="0" w:space="0" w:color="auto"/>
        <w:left w:val="none" w:sz="0" w:space="0" w:color="auto"/>
        <w:bottom w:val="none" w:sz="0" w:space="0" w:color="auto"/>
        <w:right w:val="none" w:sz="0" w:space="0" w:color="auto"/>
      </w:divBdr>
    </w:div>
    <w:div w:id="1866602610">
      <w:marLeft w:val="0"/>
      <w:marRight w:val="0"/>
      <w:marTop w:val="0"/>
      <w:marBottom w:val="0"/>
      <w:divBdr>
        <w:top w:val="none" w:sz="0" w:space="0" w:color="auto"/>
        <w:left w:val="none" w:sz="0" w:space="0" w:color="auto"/>
        <w:bottom w:val="none" w:sz="0" w:space="0" w:color="auto"/>
        <w:right w:val="none" w:sz="0" w:space="0" w:color="auto"/>
      </w:divBdr>
    </w:div>
    <w:div w:id="1866671131">
      <w:bodyDiv w:val="1"/>
      <w:marLeft w:val="0"/>
      <w:marRight w:val="0"/>
      <w:marTop w:val="0"/>
      <w:marBottom w:val="0"/>
      <w:divBdr>
        <w:top w:val="none" w:sz="0" w:space="0" w:color="auto"/>
        <w:left w:val="none" w:sz="0" w:space="0" w:color="auto"/>
        <w:bottom w:val="none" w:sz="0" w:space="0" w:color="auto"/>
        <w:right w:val="none" w:sz="0" w:space="0" w:color="auto"/>
      </w:divBdr>
    </w:div>
    <w:div w:id="1866672899">
      <w:marLeft w:val="0"/>
      <w:marRight w:val="0"/>
      <w:marTop w:val="0"/>
      <w:marBottom w:val="0"/>
      <w:divBdr>
        <w:top w:val="none" w:sz="0" w:space="0" w:color="auto"/>
        <w:left w:val="none" w:sz="0" w:space="0" w:color="auto"/>
        <w:bottom w:val="none" w:sz="0" w:space="0" w:color="auto"/>
        <w:right w:val="none" w:sz="0" w:space="0" w:color="auto"/>
      </w:divBdr>
    </w:div>
    <w:div w:id="1866675942">
      <w:bodyDiv w:val="1"/>
      <w:marLeft w:val="0"/>
      <w:marRight w:val="0"/>
      <w:marTop w:val="0"/>
      <w:marBottom w:val="0"/>
      <w:divBdr>
        <w:top w:val="none" w:sz="0" w:space="0" w:color="auto"/>
        <w:left w:val="none" w:sz="0" w:space="0" w:color="auto"/>
        <w:bottom w:val="none" w:sz="0" w:space="0" w:color="auto"/>
        <w:right w:val="none" w:sz="0" w:space="0" w:color="auto"/>
      </w:divBdr>
    </w:div>
    <w:div w:id="1866676015">
      <w:marLeft w:val="0"/>
      <w:marRight w:val="0"/>
      <w:marTop w:val="0"/>
      <w:marBottom w:val="0"/>
      <w:divBdr>
        <w:top w:val="none" w:sz="0" w:space="0" w:color="auto"/>
        <w:left w:val="none" w:sz="0" w:space="0" w:color="auto"/>
        <w:bottom w:val="none" w:sz="0" w:space="0" w:color="auto"/>
        <w:right w:val="none" w:sz="0" w:space="0" w:color="auto"/>
      </w:divBdr>
    </w:div>
    <w:div w:id="1866677994">
      <w:marLeft w:val="0"/>
      <w:marRight w:val="0"/>
      <w:marTop w:val="0"/>
      <w:marBottom w:val="0"/>
      <w:divBdr>
        <w:top w:val="none" w:sz="0" w:space="0" w:color="auto"/>
        <w:left w:val="none" w:sz="0" w:space="0" w:color="auto"/>
        <w:bottom w:val="none" w:sz="0" w:space="0" w:color="auto"/>
        <w:right w:val="none" w:sz="0" w:space="0" w:color="auto"/>
      </w:divBdr>
    </w:div>
    <w:div w:id="1866753615">
      <w:bodyDiv w:val="1"/>
      <w:marLeft w:val="0"/>
      <w:marRight w:val="0"/>
      <w:marTop w:val="0"/>
      <w:marBottom w:val="0"/>
      <w:divBdr>
        <w:top w:val="none" w:sz="0" w:space="0" w:color="auto"/>
        <w:left w:val="none" w:sz="0" w:space="0" w:color="auto"/>
        <w:bottom w:val="none" w:sz="0" w:space="0" w:color="auto"/>
        <w:right w:val="none" w:sz="0" w:space="0" w:color="auto"/>
      </w:divBdr>
    </w:div>
    <w:div w:id="1866793275">
      <w:marLeft w:val="480"/>
      <w:marRight w:val="0"/>
      <w:marTop w:val="0"/>
      <w:marBottom w:val="0"/>
      <w:divBdr>
        <w:top w:val="none" w:sz="0" w:space="0" w:color="auto"/>
        <w:left w:val="none" w:sz="0" w:space="0" w:color="auto"/>
        <w:bottom w:val="none" w:sz="0" w:space="0" w:color="auto"/>
        <w:right w:val="none" w:sz="0" w:space="0" w:color="auto"/>
      </w:divBdr>
    </w:div>
    <w:div w:id="1866943089">
      <w:marLeft w:val="0"/>
      <w:marRight w:val="0"/>
      <w:marTop w:val="0"/>
      <w:marBottom w:val="0"/>
      <w:divBdr>
        <w:top w:val="none" w:sz="0" w:space="0" w:color="auto"/>
        <w:left w:val="none" w:sz="0" w:space="0" w:color="auto"/>
        <w:bottom w:val="none" w:sz="0" w:space="0" w:color="auto"/>
        <w:right w:val="none" w:sz="0" w:space="0" w:color="auto"/>
      </w:divBdr>
    </w:div>
    <w:div w:id="1867021694">
      <w:marLeft w:val="0"/>
      <w:marRight w:val="0"/>
      <w:marTop w:val="0"/>
      <w:marBottom w:val="0"/>
      <w:divBdr>
        <w:top w:val="none" w:sz="0" w:space="0" w:color="auto"/>
        <w:left w:val="none" w:sz="0" w:space="0" w:color="auto"/>
        <w:bottom w:val="none" w:sz="0" w:space="0" w:color="auto"/>
        <w:right w:val="none" w:sz="0" w:space="0" w:color="auto"/>
      </w:divBdr>
    </w:div>
    <w:div w:id="1867022028">
      <w:marLeft w:val="480"/>
      <w:marRight w:val="0"/>
      <w:marTop w:val="0"/>
      <w:marBottom w:val="0"/>
      <w:divBdr>
        <w:top w:val="none" w:sz="0" w:space="0" w:color="auto"/>
        <w:left w:val="none" w:sz="0" w:space="0" w:color="auto"/>
        <w:bottom w:val="none" w:sz="0" w:space="0" w:color="auto"/>
        <w:right w:val="none" w:sz="0" w:space="0" w:color="auto"/>
      </w:divBdr>
    </w:div>
    <w:div w:id="1867058177">
      <w:marLeft w:val="0"/>
      <w:marRight w:val="0"/>
      <w:marTop w:val="0"/>
      <w:marBottom w:val="0"/>
      <w:divBdr>
        <w:top w:val="none" w:sz="0" w:space="0" w:color="auto"/>
        <w:left w:val="none" w:sz="0" w:space="0" w:color="auto"/>
        <w:bottom w:val="none" w:sz="0" w:space="0" w:color="auto"/>
        <w:right w:val="none" w:sz="0" w:space="0" w:color="auto"/>
      </w:divBdr>
    </w:div>
    <w:div w:id="1867132502">
      <w:marLeft w:val="0"/>
      <w:marRight w:val="0"/>
      <w:marTop w:val="0"/>
      <w:marBottom w:val="0"/>
      <w:divBdr>
        <w:top w:val="none" w:sz="0" w:space="0" w:color="auto"/>
        <w:left w:val="none" w:sz="0" w:space="0" w:color="auto"/>
        <w:bottom w:val="none" w:sz="0" w:space="0" w:color="auto"/>
        <w:right w:val="none" w:sz="0" w:space="0" w:color="auto"/>
      </w:divBdr>
    </w:div>
    <w:div w:id="1867254890">
      <w:bodyDiv w:val="1"/>
      <w:marLeft w:val="0"/>
      <w:marRight w:val="0"/>
      <w:marTop w:val="0"/>
      <w:marBottom w:val="0"/>
      <w:divBdr>
        <w:top w:val="none" w:sz="0" w:space="0" w:color="auto"/>
        <w:left w:val="none" w:sz="0" w:space="0" w:color="auto"/>
        <w:bottom w:val="none" w:sz="0" w:space="0" w:color="auto"/>
        <w:right w:val="none" w:sz="0" w:space="0" w:color="auto"/>
      </w:divBdr>
    </w:div>
    <w:div w:id="1867448893">
      <w:marLeft w:val="480"/>
      <w:marRight w:val="0"/>
      <w:marTop w:val="0"/>
      <w:marBottom w:val="0"/>
      <w:divBdr>
        <w:top w:val="none" w:sz="0" w:space="0" w:color="auto"/>
        <w:left w:val="none" w:sz="0" w:space="0" w:color="auto"/>
        <w:bottom w:val="none" w:sz="0" w:space="0" w:color="auto"/>
        <w:right w:val="none" w:sz="0" w:space="0" w:color="auto"/>
      </w:divBdr>
    </w:div>
    <w:div w:id="1867449760">
      <w:bodyDiv w:val="1"/>
      <w:marLeft w:val="0"/>
      <w:marRight w:val="0"/>
      <w:marTop w:val="0"/>
      <w:marBottom w:val="0"/>
      <w:divBdr>
        <w:top w:val="none" w:sz="0" w:space="0" w:color="auto"/>
        <w:left w:val="none" w:sz="0" w:space="0" w:color="auto"/>
        <w:bottom w:val="none" w:sz="0" w:space="0" w:color="auto"/>
        <w:right w:val="none" w:sz="0" w:space="0" w:color="auto"/>
      </w:divBdr>
      <w:divsChild>
        <w:div w:id="2588153">
          <w:marLeft w:val="480"/>
          <w:marRight w:val="0"/>
          <w:marTop w:val="0"/>
          <w:marBottom w:val="0"/>
          <w:divBdr>
            <w:top w:val="none" w:sz="0" w:space="0" w:color="auto"/>
            <w:left w:val="none" w:sz="0" w:space="0" w:color="auto"/>
            <w:bottom w:val="none" w:sz="0" w:space="0" w:color="auto"/>
            <w:right w:val="none" w:sz="0" w:space="0" w:color="auto"/>
          </w:divBdr>
        </w:div>
        <w:div w:id="4137246">
          <w:marLeft w:val="480"/>
          <w:marRight w:val="0"/>
          <w:marTop w:val="0"/>
          <w:marBottom w:val="0"/>
          <w:divBdr>
            <w:top w:val="none" w:sz="0" w:space="0" w:color="auto"/>
            <w:left w:val="none" w:sz="0" w:space="0" w:color="auto"/>
            <w:bottom w:val="none" w:sz="0" w:space="0" w:color="auto"/>
            <w:right w:val="none" w:sz="0" w:space="0" w:color="auto"/>
          </w:divBdr>
        </w:div>
        <w:div w:id="40254612">
          <w:marLeft w:val="480"/>
          <w:marRight w:val="0"/>
          <w:marTop w:val="0"/>
          <w:marBottom w:val="0"/>
          <w:divBdr>
            <w:top w:val="none" w:sz="0" w:space="0" w:color="auto"/>
            <w:left w:val="none" w:sz="0" w:space="0" w:color="auto"/>
            <w:bottom w:val="none" w:sz="0" w:space="0" w:color="auto"/>
            <w:right w:val="none" w:sz="0" w:space="0" w:color="auto"/>
          </w:divBdr>
        </w:div>
        <w:div w:id="43987334">
          <w:marLeft w:val="480"/>
          <w:marRight w:val="0"/>
          <w:marTop w:val="0"/>
          <w:marBottom w:val="0"/>
          <w:divBdr>
            <w:top w:val="none" w:sz="0" w:space="0" w:color="auto"/>
            <w:left w:val="none" w:sz="0" w:space="0" w:color="auto"/>
            <w:bottom w:val="none" w:sz="0" w:space="0" w:color="auto"/>
            <w:right w:val="none" w:sz="0" w:space="0" w:color="auto"/>
          </w:divBdr>
        </w:div>
        <w:div w:id="53819837">
          <w:marLeft w:val="480"/>
          <w:marRight w:val="0"/>
          <w:marTop w:val="0"/>
          <w:marBottom w:val="0"/>
          <w:divBdr>
            <w:top w:val="none" w:sz="0" w:space="0" w:color="auto"/>
            <w:left w:val="none" w:sz="0" w:space="0" w:color="auto"/>
            <w:bottom w:val="none" w:sz="0" w:space="0" w:color="auto"/>
            <w:right w:val="none" w:sz="0" w:space="0" w:color="auto"/>
          </w:divBdr>
        </w:div>
        <w:div w:id="62416152">
          <w:marLeft w:val="480"/>
          <w:marRight w:val="0"/>
          <w:marTop w:val="0"/>
          <w:marBottom w:val="0"/>
          <w:divBdr>
            <w:top w:val="none" w:sz="0" w:space="0" w:color="auto"/>
            <w:left w:val="none" w:sz="0" w:space="0" w:color="auto"/>
            <w:bottom w:val="none" w:sz="0" w:space="0" w:color="auto"/>
            <w:right w:val="none" w:sz="0" w:space="0" w:color="auto"/>
          </w:divBdr>
        </w:div>
        <w:div w:id="67384443">
          <w:marLeft w:val="480"/>
          <w:marRight w:val="0"/>
          <w:marTop w:val="0"/>
          <w:marBottom w:val="0"/>
          <w:divBdr>
            <w:top w:val="none" w:sz="0" w:space="0" w:color="auto"/>
            <w:left w:val="none" w:sz="0" w:space="0" w:color="auto"/>
            <w:bottom w:val="none" w:sz="0" w:space="0" w:color="auto"/>
            <w:right w:val="none" w:sz="0" w:space="0" w:color="auto"/>
          </w:divBdr>
        </w:div>
        <w:div w:id="106702337">
          <w:marLeft w:val="480"/>
          <w:marRight w:val="0"/>
          <w:marTop w:val="0"/>
          <w:marBottom w:val="0"/>
          <w:divBdr>
            <w:top w:val="none" w:sz="0" w:space="0" w:color="auto"/>
            <w:left w:val="none" w:sz="0" w:space="0" w:color="auto"/>
            <w:bottom w:val="none" w:sz="0" w:space="0" w:color="auto"/>
            <w:right w:val="none" w:sz="0" w:space="0" w:color="auto"/>
          </w:divBdr>
        </w:div>
        <w:div w:id="169683146">
          <w:marLeft w:val="480"/>
          <w:marRight w:val="0"/>
          <w:marTop w:val="0"/>
          <w:marBottom w:val="0"/>
          <w:divBdr>
            <w:top w:val="none" w:sz="0" w:space="0" w:color="auto"/>
            <w:left w:val="none" w:sz="0" w:space="0" w:color="auto"/>
            <w:bottom w:val="none" w:sz="0" w:space="0" w:color="auto"/>
            <w:right w:val="none" w:sz="0" w:space="0" w:color="auto"/>
          </w:divBdr>
        </w:div>
        <w:div w:id="206723788">
          <w:marLeft w:val="480"/>
          <w:marRight w:val="0"/>
          <w:marTop w:val="0"/>
          <w:marBottom w:val="0"/>
          <w:divBdr>
            <w:top w:val="none" w:sz="0" w:space="0" w:color="auto"/>
            <w:left w:val="none" w:sz="0" w:space="0" w:color="auto"/>
            <w:bottom w:val="none" w:sz="0" w:space="0" w:color="auto"/>
            <w:right w:val="none" w:sz="0" w:space="0" w:color="auto"/>
          </w:divBdr>
        </w:div>
        <w:div w:id="256182541">
          <w:marLeft w:val="480"/>
          <w:marRight w:val="0"/>
          <w:marTop w:val="0"/>
          <w:marBottom w:val="0"/>
          <w:divBdr>
            <w:top w:val="none" w:sz="0" w:space="0" w:color="auto"/>
            <w:left w:val="none" w:sz="0" w:space="0" w:color="auto"/>
            <w:bottom w:val="none" w:sz="0" w:space="0" w:color="auto"/>
            <w:right w:val="none" w:sz="0" w:space="0" w:color="auto"/>
          </w:divBdr>
        </w:div>
        <w:div w:id="261956032">
          <w:marLeft w:val="480"/>
          <w:marRight w:val="0"/>
          <w:marTop w:val="0"/>
          <w:marBottom w:val="0"/>
          <w:divBdr>
            <w:top w:val="none" w:sz="0" w:space="0" w:color="auto"/>
            <w:left w:val="none" w:sz="0" w:space="0" w:color="auto"/>
            <w:bottom w:val="none" w:sz="0" w:space="0" w:color="auto"/>
            <w:right w:val="none" w:sz="0" w:space="0" w:color="auto"/>
          </w:divBdr>
        </w:div>
        <w:div w:id="289553460">
          <w:marLeft w:val="480"/>
          <w:marRight w:val="0"/>
          <w:marTop w:val="0"/>
          <w:marBottom w:val="0"/>
          <w:divBdr>
            <w:top w:val="none" w:sz="0" w:space="0" w:color="auto"/>
            <w:left w:val="none" w:sz="0" w:space="0" w:color="auto"/>
            <w:bottom w:val="none" w:sz="0" w:space="0" w:color="auto"/>
            <w:right w:val="none" w:sz="0" w:space="0" w:color="auto"/>
          </w:divBdr>
        </w:div>
        <w:div w:id="289894854">
          <w:marLeft w:val="480"/>
          <w:marRight w:val="0"/>
          <w:marTop w:val="0"/>
          <w:marBottom w:val="0"/>
          <w:divBdr>
            <w:top w:val="none" w:sz="0" w:space="0" w:color="auto"/>
            <w:left w:val="none" w:sz="0" w:space="0" w:color="auto"/>
            <w:bottom w:val="none" w:sz="0" w:space="0" w:color="auto"/>
            <w:right w:val="none" w:sz="0" w:space="0" w:color="auto"/>
          </w:divBdr>
        </w:div>
        <w:div w:id="407270885">
          <w:marLeft w:val="480"/>
          <w:marRight w:val="0"/>
          <w:marTop w:val="0"/>
          <w:marBottom w:val="0"/>
          <w:divBdr>
            <w:top w:val="none" w:sz="0" w:space="0" w:color="auto"/>
            <w:left w:val="none" w:sz="0" w:space="0" w:color="auto"/>
            <w:bottom w:val="none" w:sz="0" w:space="0" w:color="auto"/>
            <w:right w:val="none" w:sz="0" w:space="0" w:color="auto"/>
          </w:divBdr>
        </w:div>
        <w:div w:id="420103557">
          <w:marLeft w:val="480"/>
          <w:marRight w:val="0"/>
          <w:marTop w:val="0"/>
          <w:marBottom w:val="0"/>
          <w:divBdr>
            <w:top w:val="none" w:sz="0" w:space="0" w:color="auto"/>
            <w:left w:val="none" w:sz="0" w:space="0" w:color="auto"/>
            <w:bottom w:val="none" w:sz="0" w:space="0" w:color="auto"/>
            <w:right w:val="none" w:sz="0" w:space="0" w:color="auto"/>
          </w:divBdr>
        </w:div>
        <w:div w:id="428620068">
          <w:marLeft w:val="480"/>
          <w:marRight w:val="0"/>
          <w:marTop w:val="0"/>
          <w:marBottom w:val="0"/>
          <w:divBdr>
            <w:top w:val="none" w:sz="0" w:space="0" w:color="auto"/>
            <w:left w:val="none" w:sz="0" w:space="0" w:color="auto"/>
            <w:bottom w:val="none" w:sz="0" w:space="0" w:color="auto"/>
            <w:right w:val="none" w:sz="0" w:space="0" w:color="auto"/>
          </w:divBdr>
        </w:div>
        <w:div w:id="428939117">
          <w:marLeft w:val="480"/>
          <w:marRight w:val="0"/>
          <w:marTop w:val="0"/>
          <w:marBottom w:val="0"/>
          <w:divBdr>
            <w:top w:val="none" w:sz="0" w:space="0" w:color="auto"/>
            <w:left w:val="none" w:sz="0" w:space="0" w:color="auto"/>
            <w:bottom w:val="none" w:sz="0" w:space="0" w:color="auto"/>
            <w:right w:val="none" w:sz="0" w:space="0" w:color="auto"/>
          </w:divBdr>
        </w:div>
        <w:div w:id="456337918">
          <w:marLeft w:val="480"/>
          <w:marRight w:val="0"/>
          <w:marTop w:val="0"/>
          <w:marBottom w:val="0"/>
          <w:divBdr>
            <w:top w:val="none" w:sz="0" w:space="0" w:color="auto"/>
            <w:left w:val="none" w:sz="0" w:space="0" w:color="auto"/>
            <w:bottom w:val="none" w:sz="0" w:space="0" w:color="auto"/>
            <w:right w:val="none" w:sz="0" w:space="0" w:color="auto"/>
          </w:divBdr>
        </w:div>
        <w:div w:id="470363414">
          <w:marLeft w:val="480"/>
          <w:marRight w:val="0"/>
          <w:marTop w:val="0"/>
          <w:marBottom w:val="0"/>
          <w:divBdr>
            <w:top w:val="none" w:sz="0" w:space="0" w:color="auto"/>
            <w:left w:val="none" w:sz="0" w:space="0" w:color="auto"/>
            <w:bottom w:val="none" w:sz="0" w:space="0" w:color="auto"/>
            <w:right w:val="none" w:sz="0" w:space="0" w:color="auto"/>
          </w:divBdr>
        </w:div>
        <w:div w:id="473717366">
          <w:marLeft w:val="480"/>
          <w:marRight w:val="0"/>
          <w:marTop w:val="0"/>
          <w:marBottom w:val="0"/>
          <w:divBdr>
            <w:top w:val="none" w:sz="0" w:space="0" w:color="auto"/>
            <w:left w:val="none" w:sz="0" w:space="0" w:color="auto"/>
            <w:bottom w:val="none" w:sz="0" w:space="0" w:color="auto"/>
            <w:right w:val="none" w:sz="0" w:space="0" w:color="auto"/>
          </w:divBdr>
        </w:div>
        <w:div w:id="551118135">
          <w:marLeft w:val="480"/>
          <w:marRight w:val="0"/>
          <w:marTop w:val="0"/>
          <w:marBottom w:val="0"/>
          <w:divBdr>
            <w:top w:val="none" w:sz="0" w:space="0" w:color="auto"/>
            <w:left w:val="none" w:sz="0" w:space="0" w:color="auto"/>
            <w:bottom w:val="none" w:sz="0" w:space="0" w:color="auto"/>
            <w:right w:val="none" w:sz="0" w:space="0" w:color="auto"/>
          </w:divBdr>
        </w:div>
        <w:div w:id="562721730">
          <w:marLeft w:val="480"/>
          <w:marRight w:val="0"/>
          <w:marTop w:val="0"/>
          <w:marBottom w:val="0"/>
          <w:divBdr>
            <w:top w:val="none" w:sz="0" w:space="0" w:color="auto"/>
            <w:left w:val="none" w:sz="0" w:space="0" w:color="auto"/>
            <w:bottom w:val="none" w:sz="0" w:space="0" w:color="auto"/>
            <w:right w:val="none" w:sz="0" w:space="0" w:color="auto"/>
          </w:divBdr>
        </w:div>
        <w:div w:id="572083616">
          <w:marLeft w:val="480"/>
          <w:marRight w:val="0"/>
          <w:marTop w:val="0"/>
          <w:marBottom w:val="0"/>
          <w:divBdr>
            <w:top w:val="none" w:sz="0" w:space="0" w:color="auto"/>
            <w:left w:val="none" w:sz="0" w:space="0" w:color="auto"/>
            <w:bottom w:val="none" w:sz="0" w:space="0" w:color="auto"/>
            <w:right w:val="none" w:sz="0" w:space="0" w:color="auto"/>
          </w:divBdr>
        </w:div>
        <w:div w:id="674721260">
          <w:marLeft w:val="480"/>
          <w:marRight w:val="0"/>
          <w:marTop w:val="0"/>
          <w:marBottom w:val="0"/>
          <w:divBdr>
            <w:top w:val="none" w:sz="0" w:space="0" w:color="auto"/>
            <w:left w:val="none" w:sz="0" w:space="0" w:color="auto"/>
            <w:bottom w:val="none" w:sz="0" w:space="0" w:color="auto"/>
            <w:right w:val="none" w:sz="0" w:space="0" w:color="auto"/>
          </w:divBdr>
        </w:div>
        <w:div w:id="703596522">
          <w:marLeft w:val="480"/>
          <w:marRight w:val="0"/>
          <w:marTop w:val="0"/>
          <w:marBottom w:val="0"/>
          <w:divBdr>
            <w:top w:val="none" w:sz="0" w:space="0" w:color="auto"/>
            <w:left w:val="none" w:sz="0" w:space="0" w:color="auto"/>
            <w:bottom w:val="none" w:sz="0" w:space="0" w:color="auto"/>
            <w:right w:val="none" w:sz="0" w:space="0" w:color="auto"/>
          </w:divBdr>
        </w:div>
        <w:div w:id="806356310">
          <w:marLeft w:val="480"/>
          <w:marRight w:val="0"/>
          <w:marTop w:val="0"/>
          <w:marBottom w:val="0"/>
          <w:divBdr>
            <w:top w:val="none" w:sz="0" w:space="0" w:color="auto"/>
            <w:left w:val="none" w:sz="0" w:space="0" w:color="auto"/>
            <w:bottom w:val="none" w:sz="0" w:space="0" w:color="auto"/>
            <w:right w:val="none" w:sz="0" w:space="0" w:color="auto"/>
          </w:divBdr>
        </w:div>
        <w:div w:id="835800396">
          <w:marLeft w:val="480"/>
          <w:marRight w:val="0"/>
          <w:marTop w:val="0"/>
          <w:marBottom w:val="0"/>
          <w:divBdr>
            <w:top w:val="none" w:sz="0" w:space="0" w:color="auto"/>
            <w:left w:val="none" w:sz="0" w:space="0" w:color="auto"/>
            <w:bottom w:val="none" w:sz="0" w:space="0" w:color="auto"/>
            <w:right w:val="none" w:sz="0" w:space="0" w:color="auto"/>
          </w:divBdr>
        </w:div>
        <w:div w:id="896008904">
          <w:marLeft w:val="480"/>
          <w:marRight w:val="0"/>
          <w:marTop w:val="0"/>
          <w:marBottom w:val="0"/>
          <w:divBdr>
            <w:top w:val="none" w:sz="0" w:space="0" w:color="auto"/>
            <w:left w:val="none" w:sz="0" w:space="0" w:color="auto"/>
            <w:bottom w:val="none" w:sz="0" w:space="0" w:color="auto"/>
            <w:right w:val="none" w:sz="0" w:space="0" w:color="auto"/>
          </w:divBdr>
        </w:div>
        <w:div w:id="912082206">
          <w:marLeft w:val="480"/>
          <w:marRight w:val="0"/>
          <w:marTop w:val="0"/>
          <w:marBottom w:val="0"/>
          <w:divBdr>
            <w:top w:val="none" w:sz="0" w:space="0" w:color="auto"/>
            <w:left w:val="none" w:sz="0" w:space="0" w:color="auto"/>
            <w:bottom w:val="none" w:sz="0" w:space="0" w:color="auto"/>
            <w:right w:val="none" w:sz="0" w:space="0" w:color="auto"/>
          </w:divBdr>
        </w:div>
        <w:div w:id="951203269">
          <w:marLeft w:val="480"/>
          <w:marRight w:val="0"/>
          <w:marTop w:val="0"/>
          <w:marBottom w:val="0"/>
          <w:divBdr>
            <w:top w:val="none" w:sz="0" w:space="0" w:color="auto"/>
            <w:left w:val="none" w:sz="0" w:space="0" w:color="auto"/>
            <w:bottom w:val="none" w:sz="0" w:space="0" w:color="auto"/>
            <w:right w:val="none" w:sz="0" w:space="0" w:color="auto"/>
          </w:divBdr>
        </w:div>
        <w:div w:id="1093357367">
          <w:marLeft w:val="480"/>
          <w:marRight w:val="0"/>
          <w:marTop w:val="0"/>
          <w:marBottom w:val="0"/>
          <w:divBdr>
            <w:top w:val="none" w:sz="0" w:space="0" w:color="auto"/>
            <w:left w:val="none" w:sz="0" w:space="0" w:color="auto"/>
            <w:bottom w:val="none" w:sz="0" w:space="0" w:color="auto"/>
            <w:right w:val="none" w:sz="0" w:space="0" w:color="auto"/>
          </w:divBdr>
        </w:div>
        <w:div w:id="1176843163">
          <w:marLeft w:val="480"/>
          <w:marRight w:val="0"/>
          <w:marTop w:val="0"/>
          <w:marBottom w:val="0"/>
          <w:divBdr>
            <w:top w:val="none" w:sz="0" w:space="0" w:color="auto"/>
            <w:left w:val="none" w:sz="0" w:space="0" w:color="auto"/>
            <w:bottom w:val="none" w:sz="0" w:space="0" w:color="auto"/>
            <w:right w:val="none" w:sz="0" w:space="0" w:color="auto"/>
          </w:divBdr>
        </w:div>
        <w:div w:id="1267882301">
          <w:marLeft w:val="480"/>
          <w:marRight w:val="0"/>
          <w:marTop w:val="0"/>
          <w:marBottom w:val="0"/>
          <w:divBdr>
            <w:top w:val="none" w:sz="0" w:space="0" w:color="auto"/>
            <w:left w:val="none" w:sz="0" w:space="0" w:color="auto"/>
            <w:bottom w:val="none" w:sz="0" w:space="0" w:color="auto"/>
            <w:right w:val="none" w:sz="0" w:space="0" w:color="auto"/>
          </w:divBdr>
        </w:div>
        <w:div w:id="1278834175">
          <w:marLeft w:val="480"/>
          <w:marRight w:val="0"/>
          <w:marTop w:val="0"/>
          <w:marBottom w:val="0"/>
          <w:divBdr>
            <w:top w:val="none" w:sz="0" w:space="0" w:color="auto"/>
            <w:left w:val="none" w:sz="0" w:space="0" w:color="auto"/>
            <w:bottom w:val="none" w:sz="0" w:space="0" w:color="auto"/>
            <w:right w:val="none" w:sz="0" w:space="0" w:color="auto"/>
          </w:divBdr>
        </w:div>
        <w:div w:id="1279146015">
          <w:marLeft w:val="480"/>
          <w:marRight w:val="0"/>
          <w:marTop w:val="0"/>
          <w:marBottom w:val="0"/>
          <w:divBdr>
            <w:top w:val="none" w:sz="0" w:space="0" w:color="auto"/>
            <w:left w:val="none" w:sz="0" w:space="0" w:color="auto"/>
            <w:bottom w:val="none" w:sz="0" w:space="0" w:color="auto"/>
            <w:right w:val="none" w:sz="0" w:space="0" w:color="auto"/>
          </w:divBdr>
        </w:div>
        <w:div w:id="1320424142">
          <w:marLeft w:val="480"/>
          <w:marRight w:val="0"/>
          <w:marTop w:val="0"/>
          <w:marBottom w:val="0"/>
          <w:divBdr>
            <w:top w:val="none" w:sz="0" w:space="0" w:color="auto"/>
            <w:left w:val="none" w:sz="0" w:space="0" w:color="auto"/>
            <w:bottom w:val="none" w:sz="0" w:space="0" w:color="auto"/>
            <w:right w:val="none" w:sz="0" w:space="0" w:color="auto"/>
          </w:divBdr>
        </w:div>
        <w:div w:id="1320621097">
          <w:marLeft w:val="480"/>
          <w:marRight w:val="0"/>
          <w:marTop w:val="0"/>
          <w:marBottom w:val="0"/>
          <w:divBdr>
            <w:top w:val="none" w:sz="0" w:space="0" w:color="auto"/>
            <w:left w:val="none" w:sz="0" w:space="0" w:color="auto"/>
            <w:bottom w:val="none" w:sz="0" w:space="0" w:color="auto"/>
            <w:right w:val="none" w:sz="0" w:space="0" w:color="auto"/>
          </w:divBdr>
        </w:div>
        <w:div w:id="1349866182">
          <w:marLeft w:val="480"/>
          <w:marRight w:val="0"/>
          <w:marTop w:val="0"/>
          <w:marBottom w:val="0"/>
          <w:divBdr>
            <w:top w:val="none" w:sz="0" w:space="0" w:color="auto"/>
            <w:left w:val="none" w:sz="0" w:space="0" w:color="auto"/>
            <w:bottom w:val="none" w:sz="0" w:space="0" w:color="auto"/>
            <w:right w:val="none" w:sz="0" w:space="0" w:color="auto"/>
          </w:divBdr>
        </w:div>
        <w:div w:id="1362634802">
          <w:marLeft w:val="480"/>
          <w:marRight w:val="0"/>
          <w:marTop w:val="0"/>
          <w:marBottom w:val="0"/>
          <w:divBdr>
            <w:top w:val="none" w:sz="0" w:space="0" w:color="auto"/>
            <w:left w:val="none" w:sz="0" w:space="0" w:color="auto"/>
            <w:bottom w:val="none" w:sz="0" w:space="0" w:color="auto"/>
            <w:right w:val="none" w:sz="0" w:space="0" w:color="auto"/>
          </w:divBdr>
        </w:div>
        <w:div w:id="1364939624">
          <w:marLeft w:val="480"/>
          <w:marRight w:val="0"/>
          <w:marTop w:val="0"/>
          <w:marBottom w:val="0"/>
          <w:divBdr>
            <w:top w:val="none" w:sz="0" w:space="0" w:color="auto"/>
            <w:left w:val="none" w:sz="0" w:space="0" w:color="auto"/>
            <w:bottom w:val="none" w:sz="0" w:space="0" w:color="auto"/>
            <w:right w:val="none" w:sz="0" w:space="0" w:color="auto"/>
          </w:divBdr>
        </w:div>
        <w:div w:id="1373388360">
          <w:marLeft w:val="480"/>
          <w:marRight w:val="0"/>
          <w:marTop w:val="0"/>
          <w:marBottom w:val="0"/>
          <w:divBdr>
            <w:top w:val="none" w:sz="0" w:space="0" w:color="auto"/>
            <w:left w:val="none" w:sz="0" w:space="0" w:color="auto"/>
            <w:bottom w:val="none" w:sz="0" w:space="0" w:color="auto"/>
            <w:right w:val="none" w:sz="0" w:space="0" w:color="auto"/>
          </w:divBdr>
        </w:div>
        <w:div w:id="1448113391">
          <w:marLeft w:val="480"/>
          <w:marRight w:val="0"/>
          <w:marTop w:val="0"/>
          <w:marBottom w:val="0"/>
          <w:divBdr>
            <w:top w:val="none" w:sz="0" w:space="0" w:color="auto"/>
            <w:left w:val="none" w:sz="0" w:space="0" w:color="auto"/>
            <w:bottom w:val="none" w:sz="0" w:space="0" w:color="auto"/>
            <w:right w:val="none" w:sz="0" w:space="0" w:color="auto"/>
          </w:divBdr>
        </w:div>
        <w:div w:id="1449201439">
          <w:marLeft w:val="480"/>
          <w:marRight w:val="0"/>
          <w:marTop w:val="0"/>
          <w:marBottom w:val="0"/>
          <w:divBdr>
            <w:top w:val="none" w:sz="0" w:space="0" w:color="auto"/>
            <w:left w:val="none" w:sz="0" w:space="0" w:color="auto"/>
            <w:bottom w:val="none" w:sz="0" w:space="0" w:color="auto"/>
            <w:right w:val="none" w:sz="0" w:space="0" w:color="auto"/>
          </w:divBdr>
        </w:div>
        <w:div w:id="1470976653">
          <w:marLeft w:val="480"/>
          <w:marRight w:val="0"/>
          <w:marTop w:val="0"/>
          <w:marBottom w:val="0"/>
          <w:divBdr>
            <w:top w:val="none" w:sz="0" w:space="0" w:color="auto"/>
            <w:left w:val="none" w:sz="0" w:space="0" w:color="auto"/>
            <w:bottom w:val="none" w:sz="0" w:space="0" w:color="auto"/>
            <w:right w:val="none" w:sz="0" w:space="0" w:color="auto"/>
          </w:divBdr>
        </w:div>
        <w:div w:id="1487357664">
          <w:marLeft w:val="480"/>
          <w:marRight w:val="0"/>
          <w:marTop w:val="0"/>
          <w:marBottom w:val="0"/>
          <w:divBdr>
            <w:top w:val="none" w:sz="0" w:space="0" w:color="auto"/>
            <w:left w:val="none" w:sz="0" w:space="0" w:color="auto"/>
            <w:bottom w:val="none" w:sz="0" w:space="0" w:color="auto"/>
            <w:right w:val="none" w:sz="0" w:space="0" w:color="auto"/>
          </w:divBdr>
        </w:div>
        <w:div w:id="1523208120">
          <w:marLeft w:val="480"/>
          <w:marRight w:val="0"/>
          <w:marTop w:val="0"/>
          <w:marBottom w:val="0"/>
          <w:divBdr>
            <w:top w:val="none" w:sz="0" w:space="0" w:color="auto"/>
            <w:left w:val="none" w:sz="0" w:space="0" w:color="auto"/>
            <w:bottom w:val="none" w:sz="0" w:space="0" w:color="auto"/>
            <w:right w:val="none" w:sz="0" w:space="0" w:color="auto"/>
          </w:divBdr>
        </w:div>
        <w:div w:id="1535851550">
          <w:marLeft w:val="480"/>
          <w:marRight w:val="0"/>
          <w:marTop w:val="0"/>
          <w:marBottom w:val="0"/>
          <w:divBdr>
            <w:top w:val="none" w:sz="0" w:space="0" w:color="auto"/>
            <w:left w:val="none" w:sz="0" w:space="0" w:color="auto"/>
            <w:bottom w:val="none" w:sz="0" w:space="0" w:color="auto"/>
            <w:right w:val="none" w:sz="0" w:space="0" w:color="auto"/>
          </w:divBdr>
        </w:div>
        <w:div w:id="1542594643">
          <w:marLeft w:val="480"/>
          <w:marRight w:val="0"/>
          <w:marTop w:val="0"/>
          <w:marBottom w:val="0"/>
          <w:divBdr>
            <w:top w:val="none" w:sz="0" w:space="0" w:color="auto"/>
            <w:left w:val="none" w:sz="0" w:space="0" w:color="auto"/>
            <w:bottom w:val="none" w:sz="0" w:space="0" w:color="auto"/>
            <w:right w:val="none" w:sz="0" w:space="0" w:color="auto"/>
          </w:divBdr>
        </w:div>
        <w:div w:id="1664623687">
          <w:marLeft w:val="480"/>
          <w:marRight w:val="0"/>
          <w:marTop w:val="0"/>
          <w:marBottom w:val="0"/>
          <w:divBdr>
            <w:top w:val="none" w:sz="0" w:space="0" w:color="auto"/>
            <w:left w:val="none" w:sz="0" w:space="0" w:color="auto"/>
            <w:bottom w:val="none" w:sz="0" w:space="0" w:color="auto"/>
            <w:right w:val="none" w:sz="0" w:space="0" w:color="auto"/>
          </w:divBdr>
        </w:div>
        <w:div w:id="1741977741">
          <w:marLeft w:val="480"/>
          <w:marRight w:val="0"/>
          <w:marTop w:val="0"/>
          <w:marBottom w:val="0"/>
          <w:divBdr>
            <w:top w:val="none" w:sz="0" w:space="0" w:color="auto"/>
            <w:left w:val="none" w:sz="0" w:space="0" w:color="auto"/>
            <w:bottom w:val="none" w:sz="0" w:space="0" w:color="auto"/>
            <w:right w:val="none" w:sz="0" w:space="0" w:color="auto"/>
          </w:divBdr>
        </w:div>
        <w:div w:id="1817259916">
          <w:marLeft w:val="480"/>
          <w:marRight w:val="0"/>
          <w:marTop w:val="0"/>
          <w:marBottom w:val="0"/>
          <w:divBdr>
            <w:top w:val="none" w:sz="0" w:space="0" w:color="auto"/>
            <w:left w:val="none" w:sz="0" w:space="0" w:color="auto"/>
            <w:bottom w:val="none" w:sz="0" w:space="0" w:color="auto"/>
            <w:right w:val="none" w:sz="0" w:space="0" w:color="auto"/>
          </w:divBdr>
        </w:div>
        <w:div w:id="1848712384">
          <w:marLeft w:val="480"/>
          <w:marRight w:val="0"/>
          <w:marTop w:val="0"/>
          <w:marBottom w:val="0"/>
          <w:divBdr>
            <w:top w:val="none" w:sz="0" w:space="0" w:color="auto"/>
            <w:left w:val="none" w:sz="0" w:space="0" w:color="auto"/>
            <w:bottom w:val="none" w:sz="0" w:space="0" w:color="auto"/>
            <w:right w:val="none" w:sz="0" w:space="0" w:color="auto"/>
          </w:divBdr>
        </w:div>
        <w:div w:id="1871992901">
          <w:marLeft w:val="480"/>
          <w:marRight w:val="0"/>
          <w:marTop w:val="0"/>
          <w:marBottom w:val="0"/>
          <w:divBdr>
            <w:top w:val="none" w:sz="0" w:space="0" w:color="auto"/>
            <w:left w:val="none" w:sz="0" w:space="0" w:color="auto"/>
            <w:bottom w:val="none" w:sz="0" w:space="0" w:color="auto"/>
            <w:right w:val="none" w:sz="0" w:space="0" w:color="auto"/>
          </w:divBdr>
        </w:div>
        <w:div w:id="1928535687">
          <w:marLeft w:val="480"/>
          <w:marRight w:val="0"/>
          <w:marTop w:val="0"/>
          <w:marBottom w:val="0"/>
          <w:divBdr>
            <w:top w:val="none" w:sz="0" w:space="0" w:color="auto"/>
            <w:left w:val="none" w:sz="0" w:space="0" w:color="auto"/>
            <w:bottom w:val="none" w:sz="0" w:space="0" w:color="auto"/>
            <w:right w:val="none" w:sz="0" w:space="0" w:color="auto"/>
          </w:divBdr>
        </w:div>
        <w:div w:id="1965647048">
          <w:marLeft w:val="480"/>
          <w:marRight w:val="0"/>
          <w:marTop w:val="0"/>
          <w:marBottom w:val="0"/>
          <w:divBdr>
            <w:top w:val="none" w:sz="0" w:space="0" w:color="auto"/>
            <w:left w:val="none" w:sz="0" w:space="0" w:color="auto"/>
            <w:bottom w:val="none" w:sz="0" w:space="0" w:color="auto"/>
            <w:right w:val="none" w:sz="0" w:space="0" w:color="auto"/>
          </w:divBdr>
        </w:div>
        <w:div w:id="1985811381">
          <w:marLeft w:val="480"/>
          <w:marRight w:val="0"/>
          <w:marTop w:val="0"/>
          <w:marBottom w:val="0"/>
          <w:divBdr>
            <w:top w:val="none" w:sz="0" w:space="0" w:color="auto"/>
            <w:left w:val="none" w:sz="0" w:space="0" w:color="auto"/>
            <w:bottom w:val="none" w:sz="0" w:space="0" w:color="auto"/>
            <w:right w:val="none" w:sz="0" w:space="0" w:color="auto"/>
          </w:divBdr>
        </w:div>
        <w:div w:id="2000383933">
          <w:marLeft w:val="480"/>
          <w:marRight w:val="0"/>
          <w:marTop w:val="0"/>
          <w:marBottom w:val="0"/>
          <w:divBdr>
            <w:top w:val="none" w:sz="0" w:space="0" w:color="auto"/>
            <w:left w:val="none" w:sz="0" w:space="0" w:color="auto"/>
            <w:bottom w:val="none" w:sz="0" w:space="0" w:color="auto"/>
            <w:right w:val="none" w:sz="0" w:space="0" w:color="auto"/>
          </w:divBdr>
        </w:div>
        <w:div w:id="2004040550">
          <w:marLeft w:val="480"/>
          <w:marRight w:val="0"/>
          <w:marTop w:val="0"/>
          <w:marBottom w:val="0"/>
          <w:divBdr>
            <w:top w:val="none" w:sz="0" w:space="0" w:color="auto"/>
            <w:left w:val="none" w:sz="0" w:space="0" w:color="auto"/>
            <w:bottom w:val="none" w:sz="0" w:space="0" w:color="auto"/>
            <w:right w:val="none" w:sz="0" w:space="0" w:color="auto"/>
          </w:divBdr>
        </w:div>
        <w:div w:id="2085257090">
          <w:marLeft w:val="480"/>
          <w:marRight w:val="0"/>
          <w:marTop w:val="0"/>
          <w:marBottom w:val="0"/>
          <w:divBdr>
            <w:top w:val="none" w:sz="0" w:space="0" w:color="auto"/>
            <w:left w:val="none" w:sz="0" w:space="0" w:color="auto"/>
            <w:bottom w:val="none" w:sz="0" w:space="0" w:color="auto"/>
            <w:right w:val="none" w:sz="0" w:space="0" w:color="auto"/>
          </w:divBdr>
        </w:div>
      </w:divsChild>
    </w:div>
    <w:div w:id="1867478911">
      <w:marLeft w:val="0"/>
      <w:marRight w:val="0"/>
      <w:marTop w:val="0"/>
      <w:marBottom w:val="0"/>
      <w:divBdr>
        <w:top w:val="none" w:sz="0" w:space="0" w:color="auto"/>
        <w:left w:val="none" w:sz="0" w:space="0" w:color="auto"/>
        <w:bottom w:val="none" w:sz="0" w:space="0" w:color="auto"/>
        <w:right w:val="none" w:sz="0" w:space="0" w:color="auto"/>
      </w:divBdr>
    </w:div>
    <w:div w:id="1867594470">
      <w:marLeft w:val="0"/>
      <w:marRight w:val="0"/>
      <w:marTop w:val="0"/>
      <w:marBottom w:val="0"/>
      <w:divBdr>
        <w:top w:val="none" w:sz="0" w:space="0" w:color="auto"/>
        <w:left w:val="none" w:sz="0" w:space="0" w:color="auto"/>
        <w:bottom w:val="none" w:sz="0" w:space="0" w:color="auto"/>
        <w:right w:val="none" w:sz="0" w:space="0" w:color="auto"/>
      </w:divBdr>
    </w:div>
    <w:div w:id="1867601190">
      <w:bodyDiv w:val="1"/>
      <w:marLeft w:val="0"/>
      <w:marRight w:val="0"/>
      <w:marTop w:val="0"/>
      <w:marBottom w:val="0"/>
      <w:divBdr>
        <w:top w:val="none" w:sz="0" w:space="0" w:color="auto"/>
        <w:left w:val="none" w:sz="0" w:space="0" w:color="auto"/>
        <w:bottom w:val="none" w:sz="0" w:space="0" w:color="auto"/>
        <w:right w:val="none" w:sz="0" w:space="0" w:color="auto"/>
      </w:divBdr>
    </w:div>
    <w:div w:id="1867863719">
      <w:bodyDiv w:val="1"/>
      <w:marLeft w:val="0"/>
      <w:marRight w:val="0"/>
      <w:marTop w:val="0"/>
      <w:marBottom w:val="0"/>
      <w:divBdr>
        <w:top w:val="none" w:sz="0" w:space="0" w:color="auto"/>
        <w:left w:val="none" w:sz="0" w:space="0" w:color="auto"/>
        <w:bottom w:val="none" w:sz="0" w:space="0" w:color="auto"/>
        <w:right w:val="none" w:sz="0" w:space="0" w:color="auto"/>
      </w:divBdr>
    </w:div>
    <w:div w:id="1867865499">
      <w:marLeft w:val="480"/>
      <w:marRight w:val="0"/>
      <w:marTop w:val="0"/>
      <w:marBottom w:val="0"/>
      <w:divBdr>
        <w:top w:val="none" w:sz="0" w:space="0" w:color="auto"/>
        <w:left w:val="none" w:sz="0" w:space="0" w:color="auto"/>
        <w:bottom w:val="none" w:sz="0" w:space="0" w:color="auto"/>
        <w:right w:val="none" w:sz="0" w:space="0" w:color="auto"/>
      </w:divBdr>
    </w:div>
    <w:div w:id="1867870146">
      <w:marLeft w:val="480"/>
      <w:marRight w:val="0"/>
      <w:marTop w:val="0"/>
      <w:marBottom w:val="0"/>
      <w:divBdr>
        <w:top w:val="none" w:sz="0" w:space="0" w:color="auto"/>
        <w:left w:val="none" w:sz="0" w:space="0" w:color="auto"/>
        <w:bottom w:val="none" w:sz="0" w:space="0" w:color="auto"/>
        <w:right w:val="none" w:sz="0" w:space="0" w:color="auto"/>
      </w:divBdr>
    </w:div>
    <w:div w:id="1867870329">
      <w:marLeft w:val="480"/>
      <w:marRight w:val="0"/>
      <w:marTop w:val="0"/>
      <w:marBottom w:val="0"/>
      <w:divBdr>
        <w:top w:val="none" w:sz="0" w:space="0" w:color="auto"/>
        <w:left w:val="none" w:sz="0" w:space="0" w:color="auto"/>
        <w:bottom w:val="none" w:sz="0" w:space="0" w:color="auto"/>
        <w:right w:val="none" w:sz="0" w:space="0" w:color="auto"/>
      </w:divBdr>
    </w:div>
    <w:div w:id="1868056453">
      <w:marLeft w:val="480"/>
      <w:marRight w:val="0"/>
      <w:marTop w:val="0"/>
      <w:marBottom w:val="0"/>
      <w:divBdr>
        <w:top w:val="none" w:sz="0" w:space="0" w:color="auto"/>
        <w:left w:val="none" w:sz="0" w:space="0" w:color="auto"/>
        <w:bottom w:val="none" w:sz="0" w:space="0" w:color="auto"/>
        <w:right w:val="none" w:sz="0" w:space="0" w:color="auto"/>
      </w:divBdr>
    </w:div>
    <w:div w:id="1868132916">
      <w:marLeft w:val="480"/>
      <w:marRight w:val="0"/>
      <w:marTop w:val="0"/>
      <w:marBottom w:val="0"/>
      <w:divBdr>
        <w:top w:val="none" w:sz="0" w:space="0" w:color="auto"/>
        <w:left w:val="none" w:sz="0" w:space="0" w:color="auto"/>
        <w:bottom w:val="none" w:sz="0" w:space="0" w:color="auto"/>
        <w:right w:val="none" w:sz="0" w:space="0" w:color="auto"/>
      </w:divBdr>
    </w:div>
    <w:div w:id="1868135303">
      <w:marLeft w:val="0"/>
      <w:marRight w:val="0"/>
      <w:marTop w:val="0"/>
      <w:marBottom w:val="0"/>
      <w:divBdr>
        <w:top w:val="none" w:sz="0" w:space="0" w:color="auto"/>
        <w:left w:val="none" w:sz="0" w:space="0" w:color="auto"/>
        <w:bottom w:val="none" w:sz="0" w:space="0" w:color="auto"/>
        <w:right w:val="none" w:sz="0" w:space="0" w:color="auto"/>
      </w:divBdr>
    </w:div>
    <w:div w:id="1868173972">
      <w:bodyDiv w:val="1"/>
      <w:marLeft w:val="0"/>
      <w:marRight w:val="0"/>
      <w:marTop w:val="0"/>
      <w:marBottom w:val="0"/>
      <w:divBdr>
        <w:top w:val="none" w:sz="0" w:space="0" w:color="auto"/>
        <w:left w:val="none" w:sz="0" w:space="0" w:color="auto"/>
        <w:bottom w:val="none" w:sz="0" w:space="0" w:color="auto"/>
        <w:right w:val="none" w:sz="0" w:space="0" w:color="auto"/>
      </w:divBdr>
    </w:div>
    <w:div w:id="1868327184">
      <w:marLeft w:val="480"/>
      <w:marRight w:val="0"/>
      <w:marTop w:val="0"/>
      <w:marBottom w:val="0"/>
      <w:divBdr>
        <w:top w:val="none" w:sz="0" w:space="0" w:color="auto"/>
        <w:left w:val="none" w:sz="0" w:space="0" w:color="auto"/>
        <w:bottom w:val="none" w:sz="0" w:space="0" w:color="auto"/>
        <w:right w:val="none" w:sz="0" w:space="0" w:color="auto"/>
      </w:divBdr>
    </w:div>
    <w:div w:id="1868370370">
      <w:marLeft w:val="0"/>
      <w:marRight w:val="0"/>
      <w:marTop w:val="0"/>
      <w:marBottom w:val="0"/>
      <w:divBdr>
        <w:top w:val="none" w:sz="0" w:space="0" w:color="auto"/>
        <w:left w:val="none" w:sz="0" w:space="0" w:color="auto"/>
        <w:bottom w:val="none" w:sz="0" w:space="0" w:color="auto"/>
        <w:right w:val="none" w:sz="0" w:space="0" w:color="auto"/>
      </w:divBdr>
    </w:div>
    <w:div w:id="1868522975">
      <w:marLeft w:val="0"/>
      <w:marRight w:val="0"/>
      <w:marTop w:val="0"/>
      <w:marBottom w:val="0"/>
      <w:divBdr>
        <w:top w:val="none" w:sz="0" w:space="0" w:color="auto"/>
        <w:left w:val="none" w:sz="0" w:space="0" w:color="auto"/>
        <w:bottom w:val="none" w:sz="0" w:space="0" w:color="auto"/>
        <w:right w:val="none" w:sz="0" w:space="0" w:color="auto"/>
      </w:divBdr>
    </w:div>
    <w:div w:id="1868791303">
      <w:marLeft w:val="0"/>
      <w:marRight w:val="0"/>
      <w:marTop w:val="0"/>
      <w:marBottom w:val="0"/>
      <w:divBdr>
        <w:top w:val="none" w:sz="0" w:space="0" w:color="auto"/>
        <w:left w:val="none" w:sz="0" w:space="0" w:color="auto"/>
        <w:bottom w:val="none" w:sz="0" w:space="0" w:color="auto"/>
        <w:right w:val="none" w:sz="0" w:space="0" w:color="auto"/>
      </w:divBdr>
    </w:div>
    <w:div w:id="1868903485">
      <w:marLeft w:val="0"/>
      <w:marRight w:val="0"/>
      <w:marTop w:val="0"/>
      <w:marBottom w:val="0"/>
      <w:divBdr>
        <w:top w:val="none" w:sz="0" w:space="0" w:color="auto"/>
        <w:left w:val="none" w:sz="0" w:space="0" w:color="auto"/>
        <w:bottom w:val="none" w:sz="0" w:space="0" w:color="auto"/>
        <w:right w:val="none" w:sz="0" w:space="0" w:color="auto"/>
      </w:divBdr>
    </w:div>
    <w:div w:id="1868982047">
      <w:marLeft w:val="480"/>
      <w:marRight w:val="0"/>
      <w:marTop w:val="0"/>
      <w:marBottom w:val="0"/>
      <w:divBdr>
        <w:top w:val="none" w:sz="0" w:space="0" w:color="auto"/>
        <w:left w:val="none" w:sz="0" w:space="0" w:color="auto"/>
        <w:bottom w:val="none" w:sz="0" w:space="0" w:color="auto"/>
        <w:right w:val="none" w:sz="0" w:space="0" w:color="auto"/>
      </w:divBdr>
    </w:div>
    <w:div w:id="1869029874">
      <w:marLeft w:val="480"/>
      <w:marRight w:val="0"/>
      <w:marTop w:val="0"/>
      <w:marBottom w:val="0"/>
      <w:divBdr>
        <w:top w:val="none" w:sz="0" w:space="0" w:color="auto"/>
        <w:left w:val="none" w:sz="0" w:space="0" w:color="auto"/>
        <w:bottom w:val="none" w:sz="0" w:space="0" w:color="auto"/>
        <w:right w:val="none" w:sz="0" w:space="0" w:color="auto"/>
      </w:divBdr>
    </w:div>
    <w:div w:id="1869097027">
      <w:marLeft w:val="480"/>
      <w:marRight w:val="0"/>
      <w:marTop w:val="0"/>
      <w:marBottom w:val="0"/>
      <w:divBdr>
        <w:top w:val="none" w:sz="0" w:space="0" w:color="auto"/>
        <w:left w:val="none" w:sz="0" w:space="0" w:color="auto"/>
        <w:bottom w:val="none" w:sz="0" w:space="0" w:color="auto"/>
        <w:right w:val="none" w:sz="0" w:space="0" w:color="auto"/>
      </w:divBdr>
    </w:div>
    <w:div w:id="1869173692">
      <w:marLeft w:val="480"/>
      <w:marRight w:val="0"/>
      <w:marTop w:val="0"/>
      <w:marBottom w:val="0"/>
      <w:divBdr>
        <w:top w:val="none" w:sz="0" w:space="0" w:color="auto"/>
        <w:left w:val="none" w:sz="0" w:space="0" w:color="auto"/>
        <w:bottom w:val="none" w:sz="0" w:space="0" w:color="auto"/>
        <w:right w:val="none" w:sz="0" w:space="0" w:color="auto"/>
      </w:divBdr>
    </w:div>
    <w:div w:id="1869177717">
      <w:bodyDiv w:val="1"/>
      <w:marLeft w:val="0"/>
      <w:marRight w:val="0"/>
      <w:marTop w:val="0"/>
      <w:marBottom w:val="0"/>
      <w:divBdr>
        <w:top w:val="none" w:sz="0" w:space="0" w:color="auto"/>
        <w:left w:val="none" w:sz="0" w:space="0" w:color="auto"/>
        <w:bottom w:val="none" w:sz="0" w:space="0" w:color="auto"/>
        <w:right w:val="none" w:sz="0" w:space="0" w:color="auto"/>
      </w:divBdr>
    </w:div>
    <w:div w:id="1869178604">
      <w:marLeft w:val="480"/>
      <w:marRight w:val="0"/>
      <w:marTop w:val="0"/>
      <w:marBottom w:val="0"/>
      <w:divBdr>
        <w:top w:val="none" w:sz="0" w:space="0" w:color="auto"/>
        <w:left w:val="none" w:sz="0" w:space="0" w:color="auto"/>
        <w:bottom w:val="none" w:sz="0" w:space="0" w:color="auto"/>
        <w:right w:val="none" w:sz="0" w:space="0" w:color="auto"/>
      </w:divBdr>
    </w:div>
    <w:div w:id="1869248748">
      <w:marLeft w:val="0"/>
      <w:marRight w:val="0"/>
      <w:marTop w:val="0"/>
      <w:marBottom w:val="0"/>
      <w:divBdr>
        <w:top w:val="none" w:sz="0" w:space="0" w:color="auto"/>
        <w:left w:val="none" w:sz="0" w:space="0" w:color="auto"/>
        <w:bottom w:val="none" w:sz="0" w:space="0" w:color="auto"/>
        <w:right w:val="none" w:sz="0" w:space="0" w:color="auto"/>
      </w:divBdr>
    </w:div>
    <w:div w:id="1869294667">
      <w:marLeft w:val="0"/>
      <w:marRight w:val="0"/>
      <w:marTop w:val="0"/>
      <w:marBottom w:val="0"/>
      <w:divBdr>
        <w:top w:val="none" w:sz="0" w:space="0" w:color="auto"/>
        <w:left w:val="none" w:sz="0" w:space="0" w:color="auto"/>
        <w:bottom w:val="none" w:sz="0" w:space="0" w:color="auto"/>
        <w:right w:val="none" w:sz="0" w:space="0" w:color="auto"/>
      </w:divBdr>
    </w:div>
    <w:div w:id="1869484493">
      <w:bodyDiv w:val="1"/>
      <w:marLeft w:val="0"/>
      <w:marRight w:val="0"/>
      <w:marTop w:val="0"/>
      <w:marBottom w:val="0"/>
      <w:divBdr>
        <w:top w:val="none" w:sz="0" w:space="0" w:color="auto"/>
        <w:left w:val="none" w:sz="0" w:space="0" w:color="auto"/>
        <w:bottom w:val="none" w:sz="0" w:space="0" w:color="auto"/>
        <w:right w:val="none" w:sz="0" w:space="0" w:color="auto"/>
      </w:divBdr>
      <w:divsChild>
        <w:div w:id="5331797">
          <w:marLeft w:val="480"/>
          <w:marRight w:val="0"/>
          <w:marTop w:val="0"/>
          <w:marBottom w:val="0"/>
          <w:divBdr>
            <w:top w:val="none" w:sz="0" w:space="0" w:color="auto"/>
            <w:left w:val="none" w:sz="0" w:space="0" w:color="auto"/>
            <w:bottom w:val="none" w:sz="0" w:space="0" w:color="auto"/>
            <w:right w:val="none" w:sz="0" w:space="0" w:color="auto"/>
          </w:divBdr>
        </w:div>
        <w:div w:id="7948094">
          <w:marLeft w:val="480"/>
          <w:marRight w:val="0"/>
          <w:marTop w:val="0"/>
          <w:marBottom w:val="0"/>
          <w:divBdr>
            <w:top w:val="none" w:sz="0" w:space="0" w:color="auto"/>
            <w:left w:val="none" w:sz="0" w:space="0" w:color="auto"/>
            <w:bottom w:val="none" w:sz="0" w:space="0" w:color="auto"/>
            <w:right w:val="none" w:sz="0" w:space="0" w:color="auto"/>
          </w:divBdr>
        </w:div>
        <w:div w:id="48581800">
          <w:marLeft w:val="480"/>
          <w:marRight w:val="0"/>
          <w:marTop w:val="0"/>
          <w:marBottom w:val="0"/>
          <w:divBdr>
            <w:top w:val="none" w:sz="0" w:space="0" w:color="auto"/>
            <w:left w:val="none" w:sz="0" w:space="0" w:color="auto"/>
            <w:bottom w:val="none" w:sz="0" w:space="0" w:color="auto"/>
            <w:right w:val="none" w:sz="0" w:space="0" w:color="auto"/>
          </w:divBdr>
        </w:div>
        <w:div w:id="51857235">
          <w:marLeft w:val="480"/>
          <w:marRight w:val="0"/>
          <w:marTop w:val="0"/>
          <w:marBottom w:val="0"/>
          <w:divBdr>
            <w:top w:val="none" w:sz="0" w:space="0" w:color="auto"/>
            <w:left w:val="none" w:sz="0" w:space="0" w:color="auto"/>
            <w:bottom w:val="none" w:sz="0" w:space="0" w:color="auto"/>
            <w:right w:val="none" w:sz="0" w:space="0" w:color="auto"/>
          </w:divBdr>
        </w:div>
        <w:div w:id="53050755">
          <w:marLeft w:val="480"/>
          <w:marRight w:val="0"/>
          <w:marTop w:val="0"/>
          <w:marBottom w:val="0"/>
          <w:divBdr>
            <w:top w:val="none" w:sz="0" w:space="0" w:color="auto"/>
            <w:left w:val="none" w:sz="0" w:space="0" w:color="auto"/>
            <w:bottom w:val="none" w:sz="0" w:space="0" w:color="auto"/>
            <w:right w:val="none" w:sz="0" w:space="0" w:color="auto"/>
          </w:divBdr>
        </w:div>
        <w:div w:id="161235942">
          <w:marLeft w:val="480"/>
          <w:marRight w:val="0"/>
          <w:marTop w:val="0"/>
          <w:marBottom w:val="0"/>
          <w:divBdr>
            <w:top w:val="none" w:sz="0" w:space="0" w:color="auto"/>
            <w:left w:val="none" w:sz="0" w:space="0" w:color="auto"/>
            <w:bottom w:val="none" w:sz="0" w:space="0" w:color="auto"/>
            <w:right w:val="none" w:sz="0" w:space="0" w:color="auto"/>
          </w:divBdr>
        </w:div>
        <w:div w:id="216085986">
          <w:marLeft w:val="480"/>
          <w:marRight w:val="0"/>
          <w:marTop w:val="0"/>
          <w:marBottom w:val="0"/>
          <w:divBdr>
            <w:top w:val="none" w:sz="0" w:space="0" w:color="auto"/>
            <w:left w:val="none" w:sz="0" w:space="0" w:color="auto"/>
            <w:bottom w:val="none" w:sz="0" w:space="0" w:color="auto"/>
            <w:right w:val="none" w:sz="0" w:space="0" w:color="auto"/>
          </w:divBdr>
        </w:div>
        <w:div w:id="233588893">
          <w:marLeft w:val="480"/>
          <w:marRight w:val="0"/>
          <w:marTop w:val="0"/>
          <w:marBottom w:val="0"/>
          <w:divBdr>
            <w:top w:val="none" w:sz="0" w:space="0" w:color="auto"/>
            <w:left w:val="none" w:sz="0" w:space="0" w:color="auto"/>
            <w:bottom w:val="none" w:sz="0" w:space="0" w:color="auto"/>
            <w:right w:val="none" w:sz="0" w:space="0" w:color="auto"/>
          </w:divBdr>
        </w:div>
        <w:div w:id="236212405">
          <w:marLeft w:val="480"/>
          <w:marRight w:val="0"/>
          <w:marTop w:val="0"/>
          <w:marBottom w:val="0"/>
          <w:divBdr>
            <w:top w:val="none" w:sz="0" w:space="0" w:color="auto"/>
            <w:left w:val="none" w:sz="0" w:space="0" w:color="auto"/>
            <w:bottom w:val="none" w:sz="0" w:space="0" w:color="auto"/>
            <w:right w:val="none" w:sz="0" w:space="0" w:color="auto"/>
          </w:divBdr>
        </w:div>
        <w:div w:id="316224264">
          <w:marLeft w:val="480"/>
          <w:marRight w:val="0"/>
          <w:marTop w:val="0"/>
          <w:marBottom w:val="0"/>
          <w:divBdr>
            <w:top w:val="none" w:sz="0" w:space="0" w:color="auto"/>
            <w:left w:val="none" w:sz="0" w:space="0" w:color="auto"/>
            <w:bottom w:val="none" w:sz="0" w:space="0" w:color="auto"/>
            <w:right w:val="none" w:sz="0" w:space="0" w:color="auto"/>
          </w:divBdr>
        </w:div>
        <w:div w:id="324746427">
          <w:marLeft w:val="480"/>
          <w:marRight w:val="0"/>
          <w:marTop w:val="0"/>
          <w:marBottom w:val="0"/>
          <w:divBdr>
            <w:top w:val="none" w:sz="0" w:space="0" w:color="auto"/>
            <w:left w:val="none" w:sz="0" w:space="0" w:color="auto"/>
            <w:bottom w:val="none" w:sz="0" w:space="0" w:color="auto"/>
            <w:right w:val="none" w:sz="0" w:space="0" w:color="auto"/>
          </w:divBdr>
        </w:div>
        <w:div w:id="335034315">
          <w:marLeft w:val="480"/>
          <w:marRight w:val="0"/>
          <w:marTop w:val="0"/>
          <w:marBottom w:val="0"/>
          <w:divBdr>
            <w:top w:val="none" w:sz="0" w:space="0" w:color="auto"/>
            <w:left w:val="none" w:sz="0" w:space="0" w:color="auto"/>
            <w:bottom w:val="none" w:sz="0" w:space="0" w:color="auto"/>
            <w:right w:val="none" w:sz="0" w:space="0" w:color="auto"/>
          </w:divBdr>
        </w:div>
        <w:div w:id="393622561">
          <w:marLeft w:val="480"/>
          <w:marRight w:val="0"/>
          <w:marTop w:val="0"/>
          <w:marBottom w:val="0"/>
          <w:divBdr>
            <w:top w:val="none" w:sz="0" w:space="0" w:color="auto"/>
            <w:left w:val="none" w:sz="0" w:space="0" w:color="auto"/>
            <w:bottom w:val="none" w:sz="0" w:space="0" w:color="auto"/>
            <w:right w:val="none" w:sz="0" w:space="0" w:color="auto"/>
          </w:divBdr>
        </w:div>
        <w:div w:id="451243401">
          <w:marLeft w:val="480"/>
          <w:marRight w:val="0"/>
          <w:marTop w:val="0"/>
          <w:marBottom w:val="0"/>
          <w:divBdr>
            <w:top w:val="none" w:sz="0" w:space="0" w:color="auto"/>
            <w:left w:val="none" w:sz="0" w:space="0" w:color="auto"/>
            <w:bottom w:val="none" w:sz="0" w:space="0" w:color="auto"/>
            <w:right w:val="none" w:sz="0" w:space="0" w:color="auto"/>
          </w:divBdr>
        </w:div>
        <w:div w:id="462163606">
          <w:marLeft w:val="480"/>
          <w:marRight w:val="0"/>
          <w:marTop w:val="0"/>
          <w:marBottom w:val="0"/>
          <w:divBdr>
            <w:top w:val="none" w:sz="0" w:space="0" w:color="auto"/>
            <w:left w:val="none" w:sz="0" w:space="0" w:color="auto"/>
            <w:bottom w:val="none" w:sz="0" w:space="0" w:color="auto"/>
            <w:right w:val="none" w:sz="0" w:space="0" w:color="auto"/>
          </w:divBdr>
        </w:div>
        <w:div w:id="475220752">
          <w:marLeft w:val="480"/>
          <w:marRight w:val="0"/>
          <w:marTop w:val="0"/>
          <w:marBottom w:val="0"/>
          <w:divBdr>
            <w:top w:val="none" w:sz="0" w:space="0" w:color="auto"/>
            <w:left w:val="none" w:sz="0" w:space="0" w:color="auto"/>
            <w:bottom w:val="none" w:sz="0" w:space="0" w:color="auto"/>
            <w:right w:val="none" w:sz="0" w:space="0" w:color="auto"/>
          </w:divBdr>
        </w:div>
        <w:div w:id="530344073">
          <w:marLeft w:val="480"/>
          <w:marRight w:val="0"/>
          <w:marTop w:val="0"/>
          <w:marBottom w:val="0"/>
          <w:divBdr>
            <w:top w:val="none" w:sz="0" w:space="0" w:color="auto"/>
            <w:left w:val="none" w:sz="0" w:space="0" w:color="auto"/>
            <w:bottom w:val="none" w:sz="0" w:space="0" w:color="auto"/>
            <w:right w:val="none" w:sz="0" w:space="0" w:color="auto"/>
          </w:divBdr>
        </w:div>
        <w:div w:id="603851673">
          <w:marLeft w:val="480"/>
          <w:marRight w:val="0"/>
          <w:marTop w:val="0"/>
          <w:marBottom w:val="0"/>
          <w:divBdr>
            <w:top w:val="none" w:sz="0" w:space="0" w:color="auto"/>
            <w:left w:val="none" w:sz="0" w:space="0" w:color="auto"/>
            <w:bottom w:val="none" w:sz="0" w:space="0" w:color="auto"/>
            <w:right w:val="none" w:sz="0" w:space="0" w:color="auto"/>
          </w:divBdr>
        </w:div>
        <w:div w:id="610825215">
          <w:marLeft w:val="480"/>
          <w:marRight w:val="0"/>
          <w:marTop w:val="0"/>
          <w:marBottom w:val="0"/>
          <w:divBdr>
            <w:top w:val="none" w:sz="0" w:space="0" w:color="auto"/>
            <w:left w:val="none" w:sz="0" w:space="0" w:color="auto"/>
            <w:bottom w:val="none" w:sz="0" w:space="0" w:color="auto"/>
            <w:right w:val="none" w:sz="0" w:space="0" w:color="auto"/>
          </w:divBdr>
        </w:div>
        <w:div w:id="832457179">
          <w:marLeft w:val="480"/>
          <w:marRight w:val="0"/>
          <w:marTop w:val="0"/>
          <w:marBottom w:val="0"/>
          <w:divBdr>
            <w:top w:val="none" w:sz="0" w:space="0" w:color="auto"/>
            <w:left w:val="none" w:sz="0" w:space="0" w:color="auto"/>
            <w:bottom w:val="none" w:sz="0" w:space="0" w:color="auto"/>
            <w:right w:val="none" w:sz="0" w:space="0" w:color="auto"/>
          </w:divBdr>
        </w:div>
        <w:div w:id="859244633">
          <w:marLeft w:val="480"/>
          <w:marRight w:val="0"/>
          <w:marTop w:val="0"/>
          <w:marBottom w:val="0"/>
          <w:divBdr>
            <w:top w:val="none" w:sz="0" w:space="0" w:color="auto"/>
            <w:left w:val="none" w:sz="0" w:space="0" w:color="auto"/>
            <w:bottom w:val="none" w:sz="0" w:space="0" w:color="auto"/>
            <w:right w:val="none" w:sz="0" w:space="0" w:color="auto"/>
          </w:divBdr>
        </w:div>
        <w:div w:id="888490245">
          <w:marLeft w:val="480"/>
          <w:marRight w:val="0"/>
          <w:marTop w:val="0"/>
          <w:marBottom w:val="0"/>
          <w:divBdr>
            <w:top w:val="none" w:sz="0" w:space="0" w:color="auto"/>
            <w:left w:val="none" w:sz="0" w:space="0" w:color="auto"/>
            <w:bottom w:val="none" w:sz="0" w:space="0" w:color="auto"/>
            <w:right w:val="none" w:sz="0" w:space="0" w:color="auto"/>
          </w:divBdr>
        </w:div>
        <w:div w:id="918489072">
          <w:marLeft w:val="480"/>
          <w:marRight w:val="0"/>
          <w:marTop w:val="0"/>
          <w:marBottom w:val="0"/>
          <w:divBdr>
            <w:top w:val="none" w:sz="0" w:space="0" w:color="auto"/>
            <w:left w:val="none" w:sz="0" w:space="0" w:color="auto"/>
            <w:bottom w:val="none" w:sz="0" w:space="0" w:color="auto"/>
            <w:right w:val="none" w:sz="0" w:space="0" w:color="auto"/>
          </w:divBdr>
        </w:div>
        <w:div w:id="948581011">
          <w:marLeft w:val="480"/>
          <w:marRight w:val="0"/>
          <w:marTop w:val="0"/>
          <w:marBottom w:val="0"/>
          <w:divBdr>
            <w:top w:val="none" w:sz="0" w:space="0" w:color="auto"/>
            <w:left w:val="none" w:sz="0" w:space="0" w:color="auto"/>
            <w:bottom w:val="none" w:sz="0" w:space="0" w:color="auto"/>
            <w:right w:val="none" w:sz="0" w:space="0" w:color="auto"/>
          </w:divBdr>
        </w:div>
        <w:div w:id="1005792348">
          <w:marLeft w:val="480"/>
          <w:marRight w:val="0"/>
          <w:marTop w:val="0"/>
          <w:marBottom w:val="0"/>
          <w:divBdr>
            <w:top w:val="none" w:sz="0" w:space="0" w:color="auto"/>
            <w:left w:val="none" w:sz="0" w:space="0" w:color="auto"/>
            <w:bottom w:val="none" w:sz="0" w:space="0" w:color="auto"/>
            <w:right w:val="none" w:sz="0" w:space="0" w:color="auto"/>
          </w:divBdr>
        </w:div>
        <w:div w:id="1024743410">
          <w:marLeft w:val="480"/>
          <w:marRight w:val="0"/>
          <w:marTop w:val="0"/>
          <w:marBottom w:val="0"/>
          <w:divBdr>
            <w:top w:val="none" w:sz="0" w:space="0" w:color="auto"/>
            <w:left w:val="none" w:sz="0" w:space="0" w:color="auto"/>
            <w:bottom w:val="none" w:sz="0" w:space="0" w:color="auto"/>
            <w:right w:val="none" w:sz="0" w:space="0" w:color="auto"/>
          </w:divBdr>
        </w:div>
        <w:div w:id="1079057941">
          <w:marLeft w:val="480"/>
          <w:marRight w:val="0"/>
          <w:marTop w:val="0"/>
          <w:marBottom w:val="0"/>
          <w:divBdr>
            <w:top w:val="none" w:sz="0" w:space="0" w:color="auto"/>
            <w:left w:val="none" w:sz="0" w:space="0" w:color="auto"/>
            <w:bottom w:val="none" w:sz="0" w:space="0" w:color="auto"/>
            <w:right w:val="none" w:sz="0" w:space="0" w:color="auto"/>
          </w:divBdr>
        </w:div>
        <w:div w:id="1119762897">
          <w:marLeft w:val="480"/>
          <w:marRight w:val="0"/>
          <w:marTop w:val="0"/>
          <w:marBottom w:val="0"/>
          <w:divBdr>
            <w:top w:val="none" w:sz="0" w:space="0" w:color="auto"/>
            <w:left w:val="none" w:sz="0" w:space="0" w:color="auto"/>
            <w:bottom w:val="none" w:sz="0" w:space="0" w:color="auto"/>
            <w:right w:val="none" w:sz="0" w:space="0" w:color="auto"/>
          </w:divBdr>
        </w:div>
        <w:div w:id="1125343531">
          <w:marLeft w:val="480"/>
          <w:marRight w:val="0"/>
          <w:marTop w:val="0"/>
          <w:marBottom w:val="0"/>
          <w:divBdr>
            <w:top w:val="none" w:sz="0" w:space="0" w:color="auto"/>
            <w:left w:val="none" w:sz="0" w:space="0" w:color="auto"/>
            <w:bottom w:val="none" w:sz="0" w:space="0" w:color="auto"/>
            <w:right w:val="none" w:sz="0" w:space="0" w:color="auto"/>
          </w:divBdr>
        </w:div>
        <w:div w:id="1127355482">
          <w:marLeft w:val="480"/>
          <w:marRight w:val="0"/>
          <w:marTop w:val="0"/>
          <w:marBottom w:val="0"/>
          <w:divBdr>
            <w:top w:val="none" w:sz="0" w:space="0" w:color="auto"/>
            <w:left w:val="none" w:sz="0" w:space="0" w:color="auto"/>
            <w:bottom w:val="none" w:sz="0" w:space="0" w:color="auto"/>
            <w:right w:val="none" w:sz="0" w:space="0" w:color="auto"/>
          </w:divBdr>
        </w:div>
        <w:div w:id="1131635843">
          <w:marLeft w:val="480"/>
          <w:marRight w:val="0"/>
          <w:marTop w:val="0"/>
          <w:marBottom w:val="0"/>
          <w:divBdr>
            <w:top w:val="none" w:sz="0" w:space="0" w:color="auto"/>
            <w:left w:val="none" w:sz="0" w:space="0" w:color="auto"/>
            <w:bottom w:val="none" w:sz="0" w:space="0" w:color="auto"/>
            <w:right w:val="none" w:sz="0" w:space="0" w:color="auto"/>
          </w:divBdr>
        </w:div>
        <w:div w:id="1168866295">
          <w:marLeft w:val="480"/>
          <w:marRight w:val="0"/>
          <w:marTop w:val="0"/>
          <w:marBottom w:val="0"/>
          <w:divBdr>
            <w:top w:val="none" w:sz="0" w:space="0" w:color="auto"/>
            <w:left w:val="none" w:sz="0" w:space="0" w:color="auto"/>
            <w:bottom w:val="none" w:sz="0" w:space="0" w:color="auto"/>
            <w:right w:val="none" w:sz="0" w:space="0" w:color="auto"/>
          </w:divBdr>
        </w:div>
        <w:div w:id="1200120975">
          <w:marLeft w:val="480"/>
          <w:marRight w:val="0"/>
          <w:marTop w:val="0"/>
          <w:marBottom w:val="0"/>
          <w:divBdr>
            <w:top w:val="none" w:sz="0" w:space="0" w:color="auto"/>
            <w:left w:val="none" w:sz="0" w:space="0" w:color="auto"/>
            <w:bottom w:val="none" w:sz="0" w:space="0" w:color="auto"/>
            <w:right w:val="none" w:sz="0" w:space="0" w:color="auto"/>
          </w:divBdr>
        </w:div>
        <w:div w:id="1219316936">
          <w:marLeft w:val="480"/>
          <w:marRight w:val="0"/>
          <w:marTop w:val="0"/>
          <w:marBottom w:val="0"/>
          <w:divBdr>
            <w:top w:val="none" w:sz="0" w:space="0" w:color="auto"/>
            <w:left w:val="none" w:sz="0" w:space="0" w:color="auto"/>
            <w:bottom w:val="none" w:sz="0" w:space="0" w:color="auto"/>
            <w:right w:val="none" w:sz="0" w:space="0" w:color="auto"/>
          </w:divBdr>
        </w:div>
        <w:div w:id="1220749741">
          <w:marLeft w:val="480"/>
          <w:marRight w:val="0"/>
          <w:marTop w:val="0"/>
          <w:marBottom w:val="0"/>
          <w:divBdr>
            <w:top w:val="none" w:sz="0" w:space="0" w:color="auto"/>
            <w:left w:val="none" w:sz="0" w:space="0" w:color="auto"/>
            <w:bottom w:val="none" w:sz="0" w:space="0" w:color="auto"/>
            <w:right w:val="none" w:sz="0" w:space="0" w:color="auto"/>
          </w:divBdr>
        </w:div>
        <w:div w:id="1235894756">
          <w:marLeft w:val="480"/>
          <w:marRight w:val="0"/>
          <w:marTop w:val="0"/>
          <w:marBottom w:val="0"/>
          <w:divBdr>
            <w:top w:val="none" w:sz="0" w:space="0" w:color="auto"/>
            <w:left w:val="none" w:sz="0" w:space="0" w:color="auto"/>
            <w:bottom w:val="none" w:sz="0" w:space="0" w:color="auto"/>
            <w:right w:val="none" w:sz="0" w:space="0" w:color="auto"/>
          </w:divBdr>
        </w:div>
        <w:div w:id="1264458870">
          <w:marLeft w:val="480"/>
          <w:marRight w:val="0"/>
          <w:marTop w:val="0"/>
          <w:marBottom w:val="0"/>
          <w:divBdr>
            <w:top w:val="none" w:sz="0" w:space="0" w:color="auto"/>
            <w:left w:val="none" w:sz="0" w:space="0" w:color="auto"/>
            <w:bottom w:val="none" w:sz="0" w:space="0" w:color="auto"/>
            <w:right w:val="none" w:sz="0" w:space="0" w:color="auto"/>
          </w:divBdr>
        </w:div>
        <w:div w:id="1340229930">
          <w:marLeft w:val="480"/>
          <w:marRight w:val="0"/>
          <w:marTop w:val="0"/>
          <w:marBottom w:val="0"/>
          <w:divBdr>
            <w:top w:val="none" w:sz="0" w:space="0" w:color="auto"/>
            <w:left w:val="none" w:sz="0" w:space="0" w:color="auto"/>
            <w:bottom w:val="none" w:sz="0" w:space="0" w:color="auto"/>
            <w:right w:val="none" w:sz="0" w:space="0" w:color="auto"/>
          </w:divBdr>
        </w:div>
        <w:div w:id="1365861140">
          <w:marLeft w:val="480"/>
          <w:marRight w:val="0"/>
          <w:marTop w:val="0"/>
          <w:marBottom w:val="0"/>
          <w:divBdr>
            <w:top w:val="none" w:sz="0" w:space="0" w:color="auto"/>
            <w:left w:val="none" w:sz="0" w:space="0" w:color="auto"/>
            <w:bottom w:val="none" w:sz="0" w:space="0" w:color="auto"/>
            <w:right w:val="none" w:sz="0" w:space="0" w:color="auto"/>
          </w:divBdr>
        </w:div>
        <w:div w:id="1377899617">
          <w:marLeft w:val="480"/>
          <w:marRight w:val="0"/>
          <w:marTop w:val="0"/>
          <w:marBottom w:val="0"/>
          <w:divBdr>
            <w:top w:val="none" w:sz="0" w:space="0" w:color="auto"/>
            <w:left w:val="none" w:sz="0" w:space="0" w:color="auto"/>
            <w:bottom w:val="none" w:sz="0" w:space="0" w:color="auto"/>
            <w:right w:val="none" w:sz="0" w:space="0" w:color="auto"/>
          </w:divBdr>
        </w:div>
        <w:div w:id="1414739826">
          <w:marLeft w:val="480"/>
          <w:marRight w:val="0"/>
          <w:marTop w:val="0"/>
          <w:marBottom w:val="0"/>
          <w:divBdr>
            <w:top w:val="none" w:sz="0" w:space="0" w:color="auto"/>
            <w:left w:val="none" w:sz="0" w:space="0" w:color="auto"/>
            <w:bottom w:val="none" w:sz="0" w:space="0" w:color="auto"/>
            <w:right w:val="none" w:sz="0" w:space="0" w:color="auto"/>
          </w:divBdr>
        </w:div>
        <w:div w:id="1460341648">
          <w:marLeft w:val="480"/>
          <w:marRight w:val="0"/>
          <w:marTop w:val="0"/>
          <w:marBottom w:val="0"/>
          <w:divBdr>
            <w:top w:val="none" w:sz="0" w:space="0" w:color="auto"/>
            <w:left w:val="none" w:sz="0" w:space="0" w:color="auto"/>
            <w:bottom w:val="none" w:sz="0" w:space="0" w:color="auto"/>
            <w:right w:val="none" w:sz="0" w:space="0" w:color="auto"/>
          </w:divBdr>
        </w:div>
        <w:div w:id="1468469540">
          <w:marLeft w:val="480"/>
          <w:marRight w:val="0"/>
          <w:marTop w:val="0"/>
          <w:marBottom w:val="0"/>
          <w:divBdr>
            <w:top w:val="none" w:sz="0" w:space="0" w:color="auto"/>
            <w:left w:val="none" w:sz="0" w:space="0" w:color="auto"/>
            <w:bottom w:val="none" w:sz="0" w:space="0" w:color="auto"/>
            <w:right w:val="none" w:sz="0" w:space="0" w:color="auto"/>
          </w:divBdr>
        </w:div>
        <w:div w:id="1515263363">
          <w:marLeft w:val="480"/>
          <w:marRight w:val="0"/>
          <w:marTop w:val="0"/>
          <w:marBottom w:val="0"/>
          <w:divBdr>
            <w:top w:val="none" w:sz="0" w:space="0" w:color="auto"/>
            <w:left w:val="none" w:sz="0" w:space="0" w:color="auto"/>
            <w:bottom w:val="none" w:sz="0" w:space="0" w:color="auto"/>
            <w:right w:val="none" w:sz="0" w:space="0" w:color="auto"/>
          </w:divBdr>
        </w:div>
        <w:div w:id="1523592710">
          <w:marLeft w:val="480"/>
          <w:marRight w:val="0"/>
          <w:marTop w:val="0"/>
          <w:marBottom w:val="0"/>
          <w:divBdr>
            <w:top w:val="none" w:sz="0" w:space="0" w:color="auto"/>
            <w:left w:val="none" w:sz="0" w:space="0" w:color="auto"/>
            <w:bottom w:val="none" w:sz="0" w:space="0" w:color="auto"/>
            <w:right w:val="none" w:sz="0" w:space="0" w:color="auto"/>
          </w:divBdr>
        </w:div>
        <w:div w:id="1583375637">
          <w:marLeft w:val="480"/>
          <w:marRight w:val="0"/>
          <w:marTop w:val="0"/>
          <w:marBottom w:val="0"/>
          <w:divBdr>
            <w:top w:val="none" w:sz="0" w:space="0" w:color="auto"/>
            <w:left w:val="none" w:sz="0" w:space="0" w:color="auto"/>
            <w:bottom w:val="none" w:sz="0" w:space="0" w:color="auto"/>
            <w:right w:val="none" w:sz="0" w:space="0" w:color="auto"/>
          </w:divBdr>
        </w:div>
        <w:div w:id="1595170656">
          <w:marLeft w:val="480"/>
          <w:marRight w:val="0"/>
          <w:marTop w:val="0"/>
          <w:marBottom w:val="0"/>
          <w:divBdr>
            <w:top w:val="none" w:sz="0" w:space="0" w:color="auto"/>
            <w:left w:val="none" w:sz="0" w:space="0" w:color="auto"/>
            <w:bottom w:val="none" w:sz="0" w:space="0" w:color="auto"/>
            <w:right w:val="none" w:sz="0" w:space="0" w:color="auto"/>
          </w:divBdr>
        </w:div>
        <w:div w:id="1642006114">
          <w:marLeft w:val="480"/>
          <w:marRight w:val="0"/>
          <w:marTop w:val="0"/>
          <w:marBottom w:val="0"/>
          <w:divBdr>
            <w:top w:val="none" w:sz="0" w:space="0" w:color="auto"/>
            <w:left w:val="none" w:sz="0" w:space="0" w:color="auto"/>
            <w:bottom w:val="none" w:sz="0" w:space="0" w:color="auto"/>
            <w:right w:val="none" w:sz="0" w:space="0" w:color="auto"/>
          </w:divBdr>
        </w:div>
        <w:div w:id="1690912477">
          <w:marLeft w:val="480"/>
          <w:marRight w:val="0"/>
          <w:marTop w:val="0"/>
          <w:marBottom w:val="0"/>
          <w:divBdr>
            <w:top w:val="none" w:sz="0" w:space="0" w:color="auto"/>
            <w:left w:val="none" w:sz="0" w:space="0" w:color="auto"/>
            <w:bottom w:val="none" w:sz="0" w:space="0" w:color="auto"/>
            <w:right w:val="none" w:sz="0" w:space="0" w:color="auto"/>
          </w:divBdr>
        </w:div>
        <w:div w:id="1788085930">
          <w:marLeft w:val="480"/>
          <w:marRight w:val="0"/>
          <w:marTop w:val="0"/>
          <w:marBottom w:val="0"/>
          <w:divBdr>
            <w:top w:val="none" w:sz="0" w:space="0" w:color="auto"/>
            <w:left w:val="none" w:sz="0" w:space="0" w:color="auto"/>
            <w:bottom w:val="none" w:sz="0" w:space="0" w:color="auto"/>
            <w:right w:val="none" w:sz="0" w:space="0" w:color="auto"/>
          </w:divBdr>
        </w:div>
        <w:div w:id="1813984587">
          <w:marLeft w:val="480"/>
          <w:marRight w:val="0"/>
          <w:marTop w:val="0"/>
          <w:marBottom w:val="0"/>
          <w:divBdr>
            <w:top w:val="none" w:sz="0" w:space="0" w:color="auto"/>
            <w:left w:val="none" w:sz="0" w:space="0" w:color="auto"/>
            <w:bottom w:val="none" w:sz="0" w:space="0" w:color="auto"/>
            <w:right w:val="none" w:sz="0" w:space="0" w:color="auto"/>
          </w:divBdr>
        </w:div>
        <w:div w:id="1918976179">
          <w:marLeft w:val="480"/>
          <w:marRight w:val="0"/>
          <w:marTop w:val="0"/>
          <w:marBottom w:val="0"/>
          <w:divBdr>
            <w:top w:val="none" w:sz="0" w:space="0" w:color="auto"/>
            <w:left w:val="none" w:sz="0" w:space="0" w:color="auto"/>
            <w:bottom w:val="none" w:sz="0" w:space="0" w:color="auto"/>
            <w:right w:val="none" w:sz="0" w:space="0" w:color="auto"/>
          </w:divBdr>
        </w:div>
        <w:div w:id="1930114189">
          <w:marLeft w:val="480"/>
          <w:marRight w:val="0"/>
          <w:marTop w:val="0"/>
          <w:marBottom w:val="0"/>
          <w:divBdr>
            <w:top w:val="none" w:sz="0" w:space="0" w:color="auto"/>
            <w:left w:val="none" w:sz="0" w:space="0" w:color="auto"/>
            <w:bottom w:val="none" w:sz="0" w:space="0" w:color="auto"/>
            <w:right w:val="none" w:sz="0" w:space="0" w:color="auto"/>
          </w:divBdr>
        </w:div>
        <w:div w:id="1964144074">
          <w:marLeft w:val="480"/>
          <w:marRight w:val="0"/>
          <w:marTop w:val="0"/>
          <w:marBottom w:val="0"/>
          <w:divBdr>
            <w:top w:val="none" w:sz="0" w:space="0" w:color="auto"/>
            <w:left w:val="none" w:sz="0" w:space="0" w:color="auto"/>
            <w:bottom w:val="none" w:sz="0" w:space="0" w:color="auto"/>
            <w:right w:val="none" w:sz="0" w:space="0" w:color="auto"/>
          </w:divBdr>
        </w:div>
        <w:div w:id="2064983072">
          <w:marLeft w:val="480"/>
          <w:marRight w:val="0"/>
          <w:marTop w:val="0"/>
          <w:marBottom w:val="0"/>
          <w:divBdr>
            <w:top w:val="none" w:sz="0" w:space="0" w:color="auto"/>
            <w:left w:val="none" w:sz="0" w:space="0" w:color="auto"/>
            <w:bottom w:val="none" w:sz="0" w:space="0" w:color="auto"/>
            <w:right w:val="none" w:sz="0" w:space="0" w:color="auto"/>
          </w:divBdr>
        </w:div>
        <w:div w:id="2079593097">
          <w:marLeft w:val="480"/>
          <w:marRight w:val="0"/>
          <w:marTop w:val="0"/>
          <w:marBottom w:val="0"/>
          <w:divBdr>
            <w:top w:val="none" w:sz="0" w:space="0" w:color="auto"/>
            <w:left w:val="none" w:sz="0" w:space="0" w:color="auto"/>
            <w:bottom w:val="none" w:sz="0" w:space="0" w:color="auto"/>
            <w:right w:val="none" w:sz="0" w:space="0" w:color="auto"/>
          </w:divBdr>
        </w:div>
        <w:div w:id="2082218870">
          <w:marLeft w:val="480"/>
          <w:marRight w:val="0"/>
          <w:marTop w:val="0"/>
          <w:marBottom w:val="0"/>
          <w:divBdr>
            <w:top w:val="none" w:sz="0" w:space="0" w:color="auto"/>
            <w:left w:val="none" w:sz="0" w:space="0" w:color="auto"/>
            <w:bottom w:val="none" w:sz="0" w:space="0" w:color="auto"/>
            <w:right w:val="none" w:sz="0" w:space="0" w:color="auto"/>
          </w:divBdr>
        </w:div>
        <w:div w:id="2102683259">
          <w:marLeft w:val="480"/>
          <w:marRight w:val="0"/>
          <w:marTop w:val="0"/>
          <w:marBottom w:val="0"/>
          <w:divBdr>
            <w:top w:val="none" w:sz="0" w:space="0" w:color="auto"/>
            <w:left w:val="none" w:sz="0" w:space="0" w:color="auto"/>
            <w:bottom w:val="none" w:sz="0" w:space="0" w:color="auto"/>
            <w:right w:val="none" w:sz="0" w:space="0" w:color="auto"/>
          </w:divBdr>
        </w:div>
      </w:divsChild>
    </w:div>
    <w:div w:id="1869491647">
      <w:marLeft w:val="480"/>
      <w:marRight w:val="0"/>
      <w:marTop w:val="0"/>
      <w:marBottom w:val="0"/>
      <w:divBdr>
        <w:top w:val="none" w:sz="0" w:space="0" w:color="auto"/>
        <w:left w:val="none" w:sz="0" w:space="0" w:color="auto"/>
        <w:bottom w:val="none" w:sz="0" w:space="0" w:color="auto"/>
        <w:right w:val="none" w:sz="0" w:space="0" w:color="auto"/>
      </w:divBdr>
    </w:div>
    <w:div w:id="1869562317">
      <w:marLeft w:val="0"/>
      <w:marRight w:val="0"/>
      <w:marTop w:val="0"/>
      <w:marBottom w:val="0"/>
      <w:divBdr>
        <w:top w:val="none" w:sz="0" w:space="0" w:color="auto"/>
        <w:left w:val="none" w:sz="0" w:space="0" w:color="auto"/>
        <w:bottom w:val="none" w:sz="0" w:space="0" w:color="auto"/>
        <w:right w:val="none" w:sz="0" w:space="0" w:color="auto"/>
      </w:divBdr>
    </w:div>
    <w:div w:id="1869679849">
      <w:marLeft w:val="480"/>
      <w:marRight w:val="0"/>
      <w:marTop w:val="0"/>
      <w:marBottom w:val="0"/>
      <w:divBdr>
        <w:top w:val="none" w:sz="0" w:space="0" w:color="auto"/>
        <w:left w:val="none" w:sz="0" w:space="0" w:color="auto"/>
        <w:bottom w:val="none" w:sz="0" w:space="0" w:color="auto"/>
        <w:right w:val="none" w:sz="0" w:space="0" w:color="auto"/>
      </w:divBdr>
    </w:div>
    <w:div w:id="1869680786">
      <w:marLeft w:val="0"/>
      <w:marRight w:val="0"/>
      <w:marTop w:val="0"/>
      <w:marBottom w:val="0"/>
      <w:divBdr>
        <w:top w:val="none" w:sz="0" w:space="0" w:color="auto"/>
        <w:left w:val="none" w:sz="0" w:space="0" w:color="auto"/>
        <w:bottom w:val="none" w:sz="0" w:space="0" w:color="auto"/>
        <w:right w:val="none" w:sz="0" w:space="0" w:color="auto"/>
      </w:divBdr>
    </w:div>
    <w:div w:id="1869879283">
      <w:marLeft w:val="480"/>
      <w:marRight w:val="0"/>
      <w:marTop w:val="0"/>
      <w:marBottom w:val="0"/>
      <w:divBdr>
        <w:top w:val="none" w:sz="0" w:space="0" w:color="auto"/>
        <w:left w:val="none" w:sz="0" w:space="0" w:color="auto"/>
        <w:bottom w:val="none" w:sz="0" w:space="0" w:color="auto"/>
        <w:right w:val="none" w:sz="0" w:space="0" w:color="auto"/>
      </w:divBdr>
    </w:div>
    <w:div w:id="1869949429">
      <w:marLeft w:val="480"/>
      <w:marRight w:val="0"/>
      <w:marTop w:val="0"/>
      <w:marBottom w:val="0"/>
      <w:divBdr>
        <w:top w:val="none" w:sz="0" w:space="0" w:color="auto"/>
        <w:left w:val="none" w:sz="0" w:space="0" w:color="auto"/>
        <w:bottom w:val="none" w:sz="0" w:space="0" w:color="auto"/>
        <w:right w:val="none" w:sz="0" w:space="0" w:color="auto"/>
      </w:divBdr>
    </w:div>
    <w:div w:id="1870021129">
      <w:marLeft w:val="0"/>
      <w:marRight w:val="0"/>
      <w:marTop w:val="0"/>
      <w:marBottom w:val="0"/>
      <w:divBdr>
        <w:top w:val="none" w:sz="0" w:space="0" w:color="auto"/>
        <w:left w:val="none" w:sz="0" w:space="0" w:color="auto"/>
        <w:bottom w:val="none" w:sz="0" w:space="0" w:color="auto"/>
        <w:right w:val="none" w:sz="0" w:space="0" w:color="auto"/>
      </w:divBdr>
    </w:div>
    <w:div w:id="1870022707">
      <w:bodyDiv w:val="1"/>
      <w:marLeft w:val="0"/>
      <w:marRight w:val="0"/>
      <w:marTop w:val="0"/>
      <w:marBottom w:val="0"/>
      <w:divBdr>
        <w:top w:val="none" w:sz="0" w:space="0" w:color="auto"/>
        <w:left w:val="none" w:sz="0" w:space="0" w:color="auto"/>
        <w:bottom w:val="none" w:sz="0" w:space="0" w:color="auto"/>
        <w:right w:val="none" w:sz="0" w:space="0" w:color="auto"/>
      </w:divBdr>
    </w:div>
    <w:div w:id="1870333355">
      <w:marLeft w:val="480"/>
      <w:marRight w:val="0"/>
      <w:marTop w:val="0"/>
      <w:marBottom w:val="0"/>
      <w:divBdr>
        <w:top w:val="none" w:sz="0" w:space="0" w:color="auto"/>
        <w:left w:val="none" w:sz="0" w:space="0" w:color="auto"/>
        <w:bottom w:val="none" w:sz="0" w:space="0" w:color="auto"/>
        <w:right w:val="none" w:sz="0" w:space="0" w:color="auto"/>
      </w:divBdr>
    </w:div>
    <w:div w:id="1870488793">
      <w:bodyDiv w:val="1"/>
      <w:marLeft w:val="0"/>
      <w:marRight w:val="0"/>
      <w:marTop w:val="0"/>
      <w:marBottom w:val="0"/>
      <w:divBdr>
        <w:top w:val="none" w:sz="0" w:space="0" w:color="auto"/>
        <w:left w:val="none" w:sz="0" w:space="0" w:color="auto"/>
        <w:bottom w:val="none" w:sz="0" w:space="0" w:color="auto"/>
        <w:right w:val="none" w:sz="0" w:space="0" w:color="auto"/>
      </w:divBdr>
    </w:div>
    <w:div w:id="1870528801">
      <w:marLeft w:val="0"/>
      <w:marRight w:val="0"/>
      <w:marTop w:val="0"/>
      <w:marBottom w:val="0"/>
      <w:divBdr>
        <w:top w:val="none" w:sz="0" w:space="0" w:color="auto"/>
        <w:left w:val="none" w:sz="0" w:space="0" w:color="auto"/>
        <w:bottom w:val="none" w:sz="0" w:space="0" w:color="auto"/>
        <w:right w:val="none" w:sz="0" w:space="0" w:color="auto"/>
      </w:divBdr>
    </w:div>
    <w:div w:id="1870754139">
      <w:marLeft w:val="0"/>
      <w:marRight w:val="0"/>
      <w:marTop w:val="0"/>
      <w:marBottom w:val="0"/>
      <w:divBdr>
        <w:top w:val="none" w:sz="0" w:space="0" w:color="auto"/>
        <w:left w:val="none" w:sz="0" w:space="0" w:color="auto"/>
        <w:bottom w:val="none" w:sz="0" w:space="0" w:color="auto"/>
        <w:right w:val="none" w:sz="0" w:space="0" w:color="auto"/>
      </w:divBdr>
    </w:div>
    <w:div w:id="1870756803">
      <w:bodyDiv w:val="1"/>
      <w:marLeft w:val="0"/>
      <w:marRight w:val="0"/>
      <w:marTop w:val="0"/>
      <w:marBottom w:val="0"/>
      <w:divBdr>
        <w:top w:val="none" w:sz="0" w:space="0" w:color="auto"/>
        <w:left w:val="none" w:sz="0" w:space="0" w:color="auto"/>
        <w:bottom w:val="none" w:sz="0" w:space="0" w:color="auto"/>
        <w:right w:val="none" w:sz="0" w:space="0" w:color="auto"/>
      </w:divBdr>
    </w:div>
    <w:div w:id="1870798123">
      <w:marLeft w:val="0"/>
      <w:marRight w:val="0"/>
      <w:marTop w:val="0"/>
      <w:marBottom w:val="0"/>
      <w:divBdr>
        <w:top w:val="none" w:sz="0" w:space="0" w:color="auto"/>
        <w:left w:val="none" w:sz="0" w:space="0" w:color="auto"/>
        <w:bottom w:val="none" w:sz="0" w:space="0" w:color="auto"/>
        <w:right w:val="none" w:sz="0" w:space="0" w:color="auto"/>
      </w:divBdr>
    </w:div>
    <w:div w:id="1870875891">
      <w:bodyDiv w:val="1"/>
      <w:marLeft w:val="0"/>
      <w:marRight w:val="0"/>
      <w:marTop w:val="0"/>
      <w:marBottom w:val="0"/>
      <w:divBdr>
        <w:top w:val="none" w:sz="0" w:space="0" w:color="auto"/>
        <w:left w:val="none" w:sz="0" w:space="0" w:color="auto"/>
        <w:bottom w:val="none" w:sz="0" w:space="0" w:color="auto"/>
        <w:right w:val="none" w:sz="0" w:space="0" w:color="auto"/>
      </w:divBdr>
    </w:div>
    <w:div w:id="1870989675">
      <w:marLeft w:val="0"/>
      <w:marRight w:val="0"/>
      <w:marTop w:val="0"/>
      <w:marBottom w:val="0"/>
      <w:divBdr>
        <w:top w:val="none" w:sz="0" w:space="0" w:color="auto"/>
        <w:left w:val="none" w:sz="0" w:space="0" w:color="auto"/>
        <w:bottom w:val="none" w:sz="0" w:space="0" w:color="auto"/>
        <w:right w:val="none" w:sz="0" w:space="0" w:color="auto"/>
      </w:divBdr>
    </w:div>
    <w:div w:id="1871062159">
      <w:marLeft w:val="0"/>
      <w:marRight w:val="0"/>
      <w:marTop w:val="0"/>
      <w:marBottom w:val="0"/>
      <w:divBdr>
        <w:top w:val="none" w:sz="0" w:space="0" w:color="auto"/>
        <w:left w:val="none" w:sz="0" w:space="0" w:color="auto"/>
        <w:bottom w:val="none" w:sz="0" w:space="0" w:color="auto"/>
        <w:right w:val="none" w:sz="0" w:space="0" w:color="auto"/>
      </w:divBdr>
    </w:div>
    <w:div w:id="1871260359">
      <w:bodyDiv w:val="1"/>
      <w:marLeft w:val="0"/>
      <w:marRight w:val="0"/>
      <w:marTop w:val="0"/>
      <w:marBottom w:val="0"/>
      <w:divBdr>
        <w:top w:val="none" w:sz="0" w:space="0" w:color="auto"/>
        <w:left w:val="none" w:sz="0" w:space="0" w:color="auto"/>
        <w:bottom w:val="none" w:sz="0" w:space="0" w:color="auto"/>
        <w:right w:val="none" w:sz="0" w:space="0" w:color="auto"/>
      </w:divBdr>
    </w:div>
    <w:div w:id="1871606235">
      <w:marLeft w:val="0"/>
      <w:marRight w:val="0"/>
      <w:marTop w:val="0"/>
      <w:marBottom w:val="0"/>
      <w:divBdr>
        <w:top w:val="none" w:sz="0" w:space="0" w:color="auto"/>
        <w:left w:val="none" w:sz="0" w:space="0" w:color="auto"/>
        <w:bottom w:val="none" w:sz="0" w:space="0" w:color="auto"/>
        <w:right w:val="none" w:sz="0" w:space="0" w:color="auto"/>
      </w:divBdr>
    </w:div>
    <w:div w:id="1871797435">
      <w:marLeft w:val="480"/>
      <w:marRight w:val="0"/>
      <w:marTop w:val="0"/>
      <w:marBottom w:val="0"/>
      <w:divBdr>
        <w:top w:val="none" w:sz="0" w:space="0" w:color="auto"/>
        <w:left w:val="none" w:sz="0" w:space="0" w:color="auto"/>
        <w:bottom w:val="none" w:sz="0" w:space="0" w:color="auto"/>
        <w:right w:val="none" w:sz="0" w:space="0" w:color="auto"/>
      </w:divBdr>
    </w:div>
    <w:div w:id="1871839551">
      <w:marLeft w:val="0"/>
      <w:marRight w:val="0"/>
      <w:marTop w:val="0"/>
      <w:marBottom w:val="0"/>
      <w:divBdr>
        <w:top w:val="none" w:sz="0" w:space="0" w:color="auto"/>
        <w:left w:val="none" w:sz="0" w:space="0" w:color="auto"/>
        <w:bottom w:val="none" w:sz="0" w:space="0" w:color="auto"/>
        <w:right w:val="none" w:sz="0" w:space="0" w:color="auto"/>
      </w:divBdr>
    </w:div>
    <w:div w:id="1871914802">
      <w:marLeft w:val="0"/>
      <w:marRight w:val="0"/>
      <w:marTop w:val="0"/>
      <w:marBottom w:val="0"/>
      <w:divBdr>
        <w:top w:val="none" w:sz="0" w:space="0" w:color="auto"/>
        <w:left w:val="none" w:sz="0" w:space="0" w:color="auto"/>
        <w:bottom w:val="none" w:sz="0" w:space="0" w:color="auto"/>
        <w:right w:val="none" w:sz="0" w:space="0" w:color="auto"/>
      </w:divBdr>
    </w:div>
    <w:div w:id="1871989162">
      <w:marLeft w:val="0"/>
      <w:marRight w:val="0"/>
      <w:marTop w:val="0"/>
      <w:marBottom w:val="0"/>
      <w:divBdr>
        <w:top w:val="none" w:sz="0" w:space="0" w:color="auto"/>
        <w:left w:val="none" w:sz="0" w:space="0" w:color="auto"/>
        <w:bottom w:val="none" w:sz="0" w:space="0" w:color="auto"/>
        <w:right w:val="none" w:sz="0" w:space="0" w:color="auto"/>
      </w:divBdr>
    </w:div>
    <w:div w:id="1871992492">
      <w:marLeft w:val="480"/>
      <w:marRight w:val="0"/>
      <w:marTop w:val="0"/>
      <w:marBottom w:val="0"/>
      <w:divBdr>
        <w:top w:val="none" w:sz="0" w:space="0" w:color="auto"/>
        <w:left w:val="none" w:sz="0" w:space="0" w:color="auto"/>
        <w:bottom w:val="none" w:sz="0" w:space="0" w:color="auto"/>
        <w:right w:val="none" w:sz="0" w:space="0" w:color="auto"/>
      </w:divBdr>
    </w:div>
    <w:div w:id="1872038387">
      <w:marLeft w:val="480"/>
      <w:marRight w:val="0"/>
      <w:marTop w:val="0"/>
      <w:marBottom w:val="0"/>
      <w:divBdr>
        <w:top w:val="none" w:sz="0" w:space="0" w:color="auto"/>
        <w:left w:val="none" w:sz="0" w:space="0" w:color="auto"/>
        <w:bottom w:val="none" w:sz="0" w:space="0" w:color="auto"/>
        <w:right w:val="none" w:sz="0" w:space="0" w:color="auto"/>
      </w:divBdr>
    </w:div>
    <w:div w:id="1872067365">
      <w:marLeft w:val="0"/>
      <w:marRight w:val="0"/>
      <w:marTop w:val="0"/>
      <w:marBottom w:val="0"/>
      <w:divBdr>
        <w:top w:val="none" w:sz="0" w:space="0" w:color="auto"/>
        <w:left w:val="none" w:sz="0" w:space="0" w:color="auto"/>
        <w:bottom w:val="none" w:sz="0" w:space="0" w:color="auto"/>
        <w:right w:val="none" w:sz="0" w:space="0" w:color="auto"/>
      </w:divBdr>
    </w:div>
    <w:div w:id="1872181186">
      <w:marLeft w:val="480"/>
      <w:marRight w:val="0"/>
      <w:marTop w:val="0"/>
      <w:marBottom w:val="0"/>
      <w:divBdr>
        <w:top w:val="none" w:sz="0" w:space="0" w:color="auto"/>
        <w:left w:val="none" w:sz="0" w:space="0" w:color="auto"/>
        <w:bottom w:val="none" w:sz="0" w:space="0" w:color="auto"/>
        <w:right w:val="none" w:sz="0" w:space="0" w:color="auto"/>
      </w:divBdr>
    </w:div>
    <w:div w:id="1872377179">
      <w:marLeft w:val="480"/>
      <w:marRight w:val="0"/>
      <w:marTop w:val="0"/>
      <w:marBottom w:val="0"/>
      <w:divBdr>
        <w:top w:val="none" w:sz="0" w:space="0" w:color="auto"/>
        <w:left w:val="none" w:sz="0" w:space="0" w:color="auto"/>
        <w:bottom w:val="none" w:sz="0" w:space="0" w:color="auto"/>
        <w:right w:val="none" w:sz="0" w:space="0" w:color="auto"/>
      </w:divBdr>
    </w:div>
    <w:div w:id="1872449812">
      <w:marLeft w:val="0"/>
      <w:marRight w:val="0"/>
      <w:marTop w:val="0"/>
      <w:marBottom w:val="0"/>
      <w:divBdr>
        <w:top w:val="none" w:sz="0" w:space="0" w:color="auto"/>
        <w:left w:val="none" w:sz="0" w:space="0" w:color="auto"/>
        <w:bottom w:val="none" w:sz="0" w:space="0" w:color="auto"/>
        <w:right w:val="none" w:sz="0" w:space="0" w:color="auto"/>
      </w:divBdr>
    </w:div>
    <w:div w:id="1872450037">
      <w:marLeft w:val="0"/>
      <w:marRight w:val="0"/>
      <w:marTop w:val="0"/>
      <w:marBottom w:val="0"/>
      <w:divBdr>
        <w:top w:val="none" w:sz="0" w:space="0" w:color="auto"/>
        <w:left w:val="none" w:sz="0" w:space="0" w:color="auto"/>
        <w:bottom w:val="none" w:sz="0" w:space="0" w:color="auto"/>
        <w:right w:val="none" w:sz="0" w:space="0" w:color="auto"/>
      </w:divBdr>
    </w:div>
    <w:div w:id="1872454337">
      <w:marLeft w:val="480"/>
      <w:marRight w:val="0"/>
      <w:marTop w:val="0"/>
      <w:marBottom w:val="0"/>
      <w:divBdr>
        <w:top w:val="none" w:sz="0" w:space="0" w:color="auto"/>
        <w:left w:val="none" w:sz="0" w:space="0" w:color="auto"/>
        <w:bottom w:val="none" w:sz="0" w:space="0" w:color="auto"/>
        <w:right w:val="none" w:sz="0" w:space="0" w:color="auto"/>
      </w:divBdr>
    </w:div>
    <w:div w:id="1872647216">
      <w:marLeft w:val="0"/>
      <w:marRight w:val="0"/>
      <w:marTop w:val="0"/>
      <w:marBottom w:val="0"/>
      <w:divBdr>
        <w:top w:val="none" w:sz="0" w:space="0" w:color="auto"/>
        <w:left w:val="none" w:sz="0" w:space="0" w:color="auto"/>
        <w:bottom w:val="none" w:sz="0" w:space="0" w:color="auto"/>
        <w:right w:val="none" w:sz="0" w:space="0" w:color="auto"/>
      </w:divBdr>
    </w:div>
    <w:div w:id="1872919577">
      <w:marLeft w:val="480"/>
      <w:marRight w:val="0"/>
      <w:marTop w:val="0"/>
      <w:marBottom w:val="0"/>
      <w:divBdr>
        <w:top w:val="none" w:sz="0" w:space="0" w:color="auto"/>
        <w:left w:val="none" w:sz="0" w:space="0" w:color="auto"/>
        <w:bottom w:val="none" w:sz="0" w:space="0" w:color="auto"/>
        <w:right w:val="none" w:sz="0" w:space="0" w:color="auto"/>
      </w:divBdr>
    </w:div>
    <w:div w:id="1873031344">
      <w:marLeft w:val="480"/>
      <w:marRight w:val="0"/>
      <w:marTop w:val="0"/>
      <w:marBottom w:val="0"/>
      <w:divBdr>
        <w:top w:val="none" w:sz="0" w:space="0" w:color="auto"/>
        <w:left w:val="none" w:sz="0" w:space="0" w:color="auto"/>
        <w:bottom w:val="none" w:sz="0" w:space="0" w:color="auto"/>
        <w:right w:val="none" w:sz="0" w:space="0" w:color="auto"/>
      </w:divBdr>
    </w:div>
    <w:div w:id="1873104306">
      <w:bodyDiv w:val="1"/>
      <w:marLeft w:val="0"/>
      <w:marRight w:val="0"/>
      <w:marTop w:val="0"/>
      <w:marBottom w:val="0"/>
      <w:divBdr>
        <w:top w:val="none" w:sz="0" w:space="0" w:color="auto"/>
        <w:left w:val="none" w:sz="0" w:space="0" w:color="auto"/>
        <w:bottom w:val="none" w:sz="0" w:space="0" w:color="auto"/>
        <w:right w:val="none" w:sz="0" w:space="0" w:color="auto"/>
      </w:divBdr>
    </w:div>
    <w:div w:id="1873111610">
      <w:marLeft w:val="480"/>
      <w:marRight w:val="0"/>
      <w:marTop w:val="0"/>
      <w:marBottom w:val="0"/>
      <w:divBdr>
        <w:top w:val="none" w:sz="0" w:space="0" w:color="auto"/>
        <w:left w:val="none" w:sz="0" w:space="0" w:color="auto"/>
        <w:bottom w:val="none" w:sz="0" w:space="0" w:color="auto"/>
        <w:right w:val="none" w:sz="0" w:space="0" w:color="auto"/>
      </w:divBdr>
    </w:div>
    <w:div w:id="1873181707">
      <w:marLeft w:val="0"/>
      <w:marRight w:val="0"/>
      <w:marTop w:val="0"/>
      <w:marBottom w:val="0"/>
      <w:divBdr>
        <w:top w:val="none" w:sz="0" w:space="0" w:color="auto"/>
        <w:left w:val="none" w:sz="0" w:space="0" w:color="auto"/>
        <w:bottom w:val="none" w:sz="0" w:space="0" w:color="auto"/>
        <w:right w:val="none" w:sz="0" w:space="0" w:color="auto"/>
      </w:divBdr>
    </w:div>
    <w:div w:id="1873221728">
      <w:marLeft w:val="0"/>
      <w:marRight w:val="0"/>
      <w:marTop w:val="0"/>
      <w:marBottom w:val="0"/>
      <w:divBdr>
        <w:top w:val="none" w:sz="0" w:space="0" w:color="auto"/>
        <w:left w:val="none" w:sz="0" w:space="0" w:color="auto"/>
        <w:bottom w:val="none" w:sz="0" w:space="0" w:color="auto"/>
        <w:right w:val="none" w:sz="0" w:space="0" w:color="auto"/>
      </w:divBdr>
    </w:div>
    <w:div w:id="1873227146">
      <w:marLeft w:val="0"/>
      <w:marRight w:val="0"/>
      <w:marTop w:val="0"/>
      <w:marBottom w:val="0"/>
      <w:divBdr>
        <w:top w:val="none" w:sz="0" w:space="0" w:color="auto"/>
        <w:left w:val="none" w:sz="0" w:space="0" w:color="auto"/>
        <w:bottom w:val="none" w:sz="0" w:space="0" w:color="auto"/>
        <w:right w:val="none" w:sz="0" w:space="0" w:color="auto"/>
      </w:divBdr>
    </w:div>
    <w:div w:id="1873300700">
      <w:marLeft w:val="480"/>
      <w:marRight w:val="0"/>
      <w:marTop w:val="0"/>
      <w:marBottom w:val="0"/>
      <w:divBdr>
        <w:top w:val="none" w:sz="0" w:space="0" w:color="auto"/>
        <w:left w:val="none" w:sz="0" w:space="0" w:color="auto"/>
        <w:bottom w:val="none" w:sz="0" w:space="0" w:color="auto"/>
        <w:right w:val="none" w:sz="0" w:space="0" w:color="auto"/>
      </w:divBdr>
    </w:div>
    <w:div w:id="1873304773">
      <w:marLeft w:val="480"/>
      <w:marRight w:val="0"/>
      <w:marTop w:val="0"/>
      <w:marBottom w:val="0"/>
      <w:divBdr>
        <w:top w:val="none" w:sz="0" w:space="0" w:color="auto"/>
        <w:left w:val="none" w:sz="0" w:space="0" w:color="auto"/>
        <w:bottom w:val="none" w:sz="0" w:space="0" w:color="auto"/>
        <w:right w:val="none" w:sz="0" w:space="0" w:color="auto"/>
      </w:divBdr>
    </w:div>
    <w:div w:id="1873346797">
      <w:marLeft w:val="480"/>
      <w:marRight w:val="0"/>
      <w:marTop w:val="0"/>
      <w:marBottom w:val="0"/>
      <w:divBdr>
        <w:top w:val="none" w:sz="0" w:space="0" w:color="auto"/>
        <w:left w:val="none" w:sz="0" w:space="0" w:color="auto"/>
        <w:bottom w:val="none" w:sz="0" w:space="0" w:color="auto"/>
        <w:right w:val="none" w:sz="0" w:space="0" w:color="auto"/>
      </w:divBdr>
    </w:div>
    <w:div w:id="1873347984">
      <w:marLeft w:val="0"/>
      <w:marRight w:val="0"/>
      <w:marTop w:val="0"/>
      <w:marBottom w:val="0"/>
      <w:divBdr>
        <w:top w:val="none" w:sz="0" w:space="0" w:color="auto"/>
        <w:left w:val="none" w:sz="0" w:space="0" w:color="auto"/>
        <w:bottom w:val="none" w:sz="0" w:space="0" w:color="auto"/>
        <w:right w:val="none" w:sz="0" w:space="0" w:color="auto"/>
      </w:divBdr>
    </w:div>
    <w:div w:id="1873415317">
      <w:marLeft w:val="0"/>
      <w:marRight w:val="0"/>
      <w:marTop w:val="0"/>
      <w:marBottom w:val="0"/>
      <w:divBdr>
        <w:top w:val="none" w:sz="0" w:space="0" w:color="auto"/>
        <w:left w:val="none" w:sz="0" w:space="0" w:color="auto"/>
        <w:bottom w:val="none" w:sz="0" w:space="0" w:color="auto"/>
        <w:right w:val="none" w:sz="0" w:space="0" w:color="auto"/>
      </w:divBdr>
    </w:div>
    <w:div w:id="1873497866">
      <w:marLeft w:val="480"/>
      <w:marRight w:val="0"/>
      <w:marTop w:val="0"/>
      <w:marBottom w:val="0"/>
      <w:divBdr>
        <w:top w:val="none" w:sz="0" w:space="0" w:color="auto"/>
        <w:left w:val="none" w:sz="0" w:space="0" w:color="auto"/>
        <w:bottom w:val="none" w:sz="0" w:space="0" w:color="auto"/>
        <w:right w:val="none" w:sz="0" w:space="0" w:color="auto"/>
      </w:divBdr>
    </w:div>
    <w:div w:id="1873569567">
      <w:marLeft w:val="480"/>
      <w:marRight w:val="0"/>
      <w:marTop w:val="0"/>
      <w:marBottom w:val="0"/>
      <w:divBdr>
        <w:top w:val="none" w:sz="0" w:space="0" w:color="auto"/>
        <w:left w:val="none" w:sz="0" w:space="0" w:color="auto"/>
        <w:bottom w:val="none" w:sz="0" w:space="0" w:color="auto"/>
        <w:right w:val="none" w:sz="0" w:space="0" w:color="auto"/>
      </w:divBdr>
    </w:div>
    <w:div w:id="1873691212">
      <w:bodyDiv w:val="1"/>
      <w:marLeft w:val="0"/>
      <w:marRight w:val="0"/>
      <w:marTop w:val="0"/>
      <w:marBottom w:val="0"/>
      <w:divBdr>
        <w:top w:val="none" w:sz="0" w:space="0" w:color="auto"/>
        <w:left w:val="none" w:sz="0" w:space="0" w:color="auto"/>
        <w:bottom w:val="none" w:sz="0" w:space="0" w:color="auto"/>
        <w:right w:val="none" w:sz="0" w:space="0" w:color="auto"/>
      </w:divBdr>
    </w:div>
    <w:div w:id="1873761730">
      <w:marLeft w:val="0"/>
      <w:marRight w:val="0"/>
      <w:marTop w:val="0"/>
      <w:marBottom w:val="0"/>
      <w:divBdr>
        <w:top w:val="none" w:sz="0" w:space="0" w:color="auto"/>
        <w:left w:val="none" w:sz="0" w:space="0" w:color="auto"/>
        <w:bottom w:val="none" w:sz="0" w:space="0" w:color="auto"/>
        <w:right w:val="none" w:sz="0" w:space="0" w:color="auto"/>
      </w:divBdr>
    </w:div>
    <w:div w:id="1873766995">
      <w:bodyDiv w:val="1"/>
      <w:marLeft w:val="0"/>
      <w:marRight w:val="0"/>
      <w:marTop w:val="0"/>
      <w:marBottom w:val="0"/>
      <w:divBdr>
        <w:top w:val="none" w:sz="0" w:space="0" w:color="auto"/>
        <w:left w:val="none" w:sz="0" w:space="0" w:color="auto"/>
        <w:bottom w:val="none" w:sz="0" w:space="0" w:color="auto"/>
        <w:right w:val="none" w:sz="0" w:space="0" w:color="auto"/>
      </w:divBdr>
    </w:div>
    <w:div w:id="1874027352">
      <w:marLeft w:val="0"/>
      <w:marRight w:val="0"/>
      <w:marTop w:val="0"/>
      <w:marBottom w:val="0"/>
      <w:divBdr>
        <w:top w:val="none" w:sz="0" w:space="0" w:color="auto"/>
        <w:left w:val="none" w:sz="0" w:space="0" w:color="auto"/>
        <w:bottom w:val="none" w:sz="0" w:space="0" w:color="auto"/>
        <w:right w:val="none" w:sz="0" w:space="0" w:color="auto"/>
      </w:divBdr>
    </w:div>
    <w:div w:id="1874079085">
      <w:bodyDiv w:val="1"/>
      <w:marLeft w:val="0"/>
      <w:marRight w:val="0"/>
      <w:marTop w:val="0"/>
      <w:marBottom w:val="0"/>
      <w:divBdr>
        <w:top w:val="none" w:sz="0" w:space="0" w:color="auto"/>
        <w:left w:val="none" w:sz="0" w:space="0" w:color="auto"/>
        <w:bottom w:val="none" w:sz="0" w:space="0" w:color="auto"/>
        <w:right w:val="none" w:sz="0" w:space="0" w:color="auto"/>
      </w:divBdr>
    </w:div>
    <w:div w:id="1874267605">
      <w:marLeft w:val="480"/>
      <w:marRight w:val="0"/>
      <w:marTop w:val="0"/>
      <w:marBottom w:val="0"/>
      <w:divBdr>
        <w:top w:val="none" w:sz="0" w:space="0" w:color="auto"/>
        <w:left w:val="none" w:sz="0" w:space="0" w:color="auto"/>
        <w:bottom w:val="none" w:sz="0" w:space="0" w:color="auto"/>
        <w:right w:val="none" w:sz="0" w:space="0" w:color="auto"/>
      </w:divBdr>
    </w:div>
    <w:div w:id="1874270900">
      <w:marLeft w:val="0"/>
      <w:marRight w:val="0"/>
      <w:marTop w:val="0"/>
      <w:marBottom w:val="0"/>
      <w:divBdr>
        <w:top w:val="none" w:sz="0" w:space="0" w:color="auto"/>
        <w:left w:val="none" w:sz="0" w:space="0" w:color="auto"/>
        <w:bottom w:val="none" w:sz="0" w:space="0" w:color="auto"/>
        <w:right w:val="none" w:sz="0" w:space="0" w:color="auto"/>
      </w:divBdr>
    </w:div>
    <w:div w:id="1874613209">
      <w:marLeft w:val="0"/>
      <w:marRight w:val="0"/>
      <w:marTop w:val="0"/>
      <w:marBottom w:val="0"/>
      <w:divBdr>
        <w:top w:val="none" w:sz="0" w:space="0" w:color="auto"/>
        <w:left w:val="none" w:sz="0" w:space="0" w:color="auto"/>
        <w:bottom w:val="none" w:sz="0" w:space="0" w:color="auto"/>
        <w:right w:val="none" w:sz="0" w:space="0" w:color="auto"/>
      </w:divBdr>
    </w:div>
    <w:div w:id="1874616109">
      <w:marLeft w:val="480"/>
      <w:marRight w:val="0"/>
      <w:marTop w:val="0"/>
      <w:marBottom w:val="0"/>
      <w:divBdr>
        <w:top w:val="none" w:sz="0" w:space="0" w:color="auto"/>
        <w:left w:val="none" w:sz="0" w:space="0" w:color="auto"/>
        <w:bottom w:val="none" w:sz="0" w:space="0" w:color="auto"/>
        <w:right w:val="none" w:sz="0" w:space="0" w:color="auto"/>
      </w:divBdr>
    </w:div>
    <w:div w:id="1874878378">
      <w:bodyDiv w:val="1"/>
      <w:marLeft w:val="0"/>
      <w:marRight w:val="0"/>
      <w:marTop w:val="0"/>
      <w:marBottom w:val="0"/>
      <w:divBdr>
        <w:top w:val="none" w:sz="0" w:space="0" w:color="auto"/>
        <w:left w:val="none" w:sz="0" w:space="0" w:color="auto"/>
        <w:bottom w:val="none" w:sz="0" w:space="0" w:color="auto"/>
        <w:right w:val="none" w:sz="0" w:space="0" w:color="auto"/>
      </w:divBdr>
    </w:div>
    <w:div w:id="1874922493">
      <w:marLeft w:val="480"/>
      <w:marRight w:val="0"/>
      <w:marTop w:val="0"/>
      <w:marBottom w:val="0"/>
      <w:divBdr>
        <w:top w:val="none" w:sz="0" w:space="0" w:color="auto"/>
        <w:left w:val="none" w:sz="0" w:space="0" w:color="auto"/>
        <w:bottom w:val="none" w:sz="0" w:space="0" w:color="auto"/>
        <w:right w:val="none" w:sz="0" w:space="0" w:color="auto"/>
      </w:divBdr>
    </w:div>
    <w:div w:id="1874925351">
      <w:marLeft w:val="0"/>
      <w:marRight w:val="0"/>
      <w:marTop w:val="0"/>
      <w:marBottom w:val="0"/>
      <w:divBdr>
        <w:top w:val="none" w:sz="0" w:space="0" w:color="auto"/>
        <w:left w:val="none" w:sz="0" w:space="0" w:color="auto"/>
        <w:bottom w:val="none" w:sz="0" w:space="0" w:color="auto"/>
        <w:right w:val="none" w:sz="0" w:space="0" w:color="auto"/>
      </w:divBdr>
    </w:div>
    <w:div w:id="1874994067">
      <w:bodyDiv w:val="1"/>
      <w:marLeft w:val="0"/>
      <w:marRight w:val="0"/>
      <w:marTop w:val="0"/>
      <w:marBottom w:val="0"/>
      <w:divBdr>
        <w:top w:val="none" w:sz="0" w:space="0" w:color="auto"/>
        <w:left w:val="none" w:sz="0" w:space="0" w:color="auto"/>
        <w:bottom w:val="none" w:sz="0" w:space="0" w:color="auto"/>
        <w:right w:val="none" w:sz="0" w:space="0" w:color="auto"/>
      </w:divBdr>
    </w:div>
    <w:div w:id="1875076598">
      <w:marLeft w:val="0"/>
      <w:marRight w:val="0"/>
      <w:marTop w:val="0"/>
      <w:marBottom w:val="0"/>
      <w:divBdr>
        <w:top w:val="none" w:sz="0" w:space="0" w:color="auto"/>
        <w:left w:val="none" w:sz="0" w:space="0" w:color="auto"/>
        <w:bottom w:val="none" w:sz="0" w:space="0" w:color="auto"/>
        <w:right w:val="none" w:sz="0" w:space="0" w:color="auto"/>
      </w:divBdr>
    </w:div>
    <w:div w:id="1875077204">
      <w:marLeft w:val="0"/>
      <w:marRight w:val="0"/>
      <w:marTop w:val="0"/>
      <w:marBottom w:val="0"/>
      <w:divBdr>
        <w:top w:val="none" w:sz="0" w:space="0" w:color="auto"/>
        <w:left w:val="none" w:sz="0" w:space="0" w:color="auto"/>
        <w:bottom w:val="none" w:sz="0" w:space="0" w:color="auto"/>
        <w:right w:val="none" w:sz="0" w:space="0" w:color="auto"/>
      </w:divBdr>
    </w:div>
    <w:div w:id="1875262621">
      <w:marLeft w:val="0"/>
      <w:marRight w:val="0"/>
      <w:marTop w:val="0"/>
      <w:marBottom w:val="0"/>
      <w:divBdr>
        <w:top w:val="none" w:sz="0" w:space="0" w:color="auto"/>
        <w:left w:val="none" w:sz="0" w:space="0" w:color="auto"/>
        <w:bottom w:val="none" w:sz="0" w:space="0" w:color="auto"/>
        <w:right w:val="none" w:sz="0" w:space="0" w:color="auto"/>
      </w:divBdr>
    </w:div>
    <w:div w:id="1875267877">
      <w:bodyDiv w:val="1"/>
      <w:marLeft w:val="0"/>
      <w:marRight w:val="0"/>
      <w:marTop w:val="0"/>
      <w:marBottom w:val="0"/>
      <w:divBdr>
        <w:top w:val="none" w:sz="0" w:space="0" w:color="auto"/>
        <w:left w:val="none" w:sz="0" w:space="0" w:color="auto"/>
        <w:bottom w:val="none" w:sz="0" w:space="0" w:color="auto"/>
        <w:right w:val="none" w:sz="0" w:space="0" w:color="auto"/>
      </w:divBdr>
      <w:divsChild>
        <w:div w:id="48844392">
          <w:marLeft w:val="480"/>
          <w:marRight w:val="0"/>
          <w:marTop w:val="0"/>
          <w:marBottom w:val="0"/>
          <w:divBdr>
            <w:top w:val="none" w:sz="0" w:space="0" w:color="auto"/>
            <w:left w:val="none" w:sz="0" w:space="0" w:color="auto"/>
            <w:bottom w:val="none" w:sz="0" w:space="0" w:color="auto"/>
            <w:right w:val="none" w:sz="0" w:space="0" w:color="auto"/>
          </w:divBdr>
        </w:div>
        <w:div w:id="68356042">
          <w:marLeft w:val="480"/>
          <w:marRight w:val="0"/>
          <w:marTop w:val="0"/>
          <w:marBottom w:val="0"/>
          <w:divBdr>
            <w:top w:val="none" w:sz="0" w:space="0" w:color="auto"/>
            <w:left w:val="none" w:sz="0" w:space="0" w:color="auto"/>
            <w:bottom w:val="none" w:sz="0" w:space="0" w:color="auto"/>
            <w:right w:val="none" w:sz="0" w:space="0" w:color="auto"/>
          </w:divBdr>
        </w:div>
        <w:div w:id="101389545">
          <w:marLeft w:val="480"/>
          <w:marRight w:val="0"/>
          <w:marTop w:val="0"/>
          <w:marBottom w:val="0"/>
          <w:divBdr>
            <w:top w:val="none" w:sz="0" w:space="0" w:color="auto"/>
            <w:left w:val="none" w:sz="0" w:space="0" w:color="auto"/>
            <w:bottom w:val="none" w:sz="0" w:space="0" w:color="auto"/>
            <w:right w:val="none" w:sz="0" w:space="0" w:color="auto"/>
          </w:divBdr>
        </w:div>
        <w:div w:id="106780876">
          <w:marLeft w:val="480"/>
          <w:marRight w:val="0"/>
          <w:marTop w:val="0"/>
          <w:marBottom w:val="0"/>
          <w:divBdr>
            <w:top w:val="none" w:sz="0" w:space="0" w:color="auto"/>
            <w:left w:val="none" w:sz="0" w:space="0" w:color="auto"/>
            <w:bottom w:val="none" w:sz="0" w:space="0" w:color="auto"/>
            <w:right w:val="none" w:sz="0" w:space="0" w:color="auto"/>
          </w:divBdr>
        </w:div>
        <w:div w:id="171377170">
          <w:marLeft w:val="480"/>
          <w:marRight w:val="0"/>
          <w:marTop w:val="0"/>
          <w:marBottom w:val="0"/>
          <w:divBdr>
            <w:top w:val="none" w:sz="0" w:space="0" w:color="auto"/>
            <w:left w:val="none" w:sz="0" w:space="0" w:color="auto"/>
            <w:bottom w:val="none" w:sz="0" w:space="0" w:color="auto"/>
            <w:right w:val="none" w:sz="0" w:space="0" w:color="auto"/>
          </w:divBdr>
        </w:div>
        <w:div w:id="223805662">
          <w:marLeft w:val="480"/>
          <w:marRight w:val="0"/>
          <w:marTop w:val="0"/>
          <w:marBottom w:val="0"/>
          <w:divBdr>
            <w:top w:val="none" w:sz="0" w:space="0" w:color="auto"/>
            <w:left w:val="none" w:sz="0" w:space="0" w:color="auto"/>
            <w:bottom w:val="none" w:sz="0" w:space="0" w:color="auto"/>
            <w:right w:val="none" w:sz="0" w:space="0" w:color="auto"/>
          </w:divBdr>
        </w:div>
        <w:div w:id="224608260">
          <w:marLeft w:val="480"/>
          <w:marRight w:val="0"/>
          <w:marTop w:val="0"/>
          <w:marBottom w:val="0"/>
          <w:divBdr>
            <w:top w:val="none" w:sz="0" w:space="0" w:color="auto"/>
            <w:left w:val="none" w:sz="0" w:space="0" w:color="auto"/>
            <w:bottom w:val="none" w:sz="0" w:space="0" w:color="auto"/>
            <w:right w:val="none" w:sz="0" w:space="0" w:color="auto"/>
          </w:divBdr>
        </w:div>
        <w:div w:id="244580809">
          <w:marLeft w:val="480"/>
          <w:marRight w:val="0"/>
          <w:marTop w:val="0"/>
          <w:marBottom w:val="0"/>
          <w:divBdr>
            <w:top w:val="none" w:sz="0" w:space="0" w:color="auto"/>
            <w:left w:val="none" w:sz="0" w:space="0" w:color="auto"/>
            <w:bottom w:val="none" w:sz="0" w:space="0" w:color="auto"/>
            <w:right w:val="none" w:sz="0" w:space="0" w:color="auto"/>
          </w:divBdr>
        </w:div>
        <w:div w:id="254439877">
          <w:marLeft w:val="480"/>
          <w:marRight w:val="0"/>
          <w:marTop w:val="0"/>
          <w:marBottom w:val="0"/>
          <w:divBdr>
            <w:top w:val="none" w:sz="0" w:space="0" w:color="auto"/>
            <w:left w:val="none" w:sz="0" w:space="0" w:color="auto"/>
            <w:bottom w:val="none" w:sz="0" w:space="0" w:color="auto"/>
            <w:right w:val="none" w:sz="0" w:space="0" w:color="auto"/>
          </w:divBdr>
        </w:div>
        <w:div w:id="283537861">
          <w:marLeft w:val="480"/>
          <w:marRight w:val="0"/>
          <w:marTop w:val="0"/>
          <w:marBottom w:val="0"/>
          <w:divBdr>
            <w:top w:val="none" w:sz="0" w:space="0" w:color="auto"/>
            <w:left w:val="none" w:sz="0" w:space="0" w:color="auto"/>
            <w:bottom w:val="none" w:sz="0" w:space="0" w:color="auto"/>
            <w:right w:val="none" w:sz="0" w:space="0" w:color="auto"/>
          </w:divBdr>
        </w:div>
        <w:div w:id="304896988">
          <w:marLeft w:val="480"/>
          <w:marRight w:val="0"/>
          <w:marTop w:val="0"/>
          <w:marBottom w:val="0"/>
          <w:divBdr>
            <w:top w:val="none" w:sz="0" w:space="0" w:color="auto"/>
            <w:left w:val="none" w:sz="0" w:space="0" w:color="auto"/>
            <w:bottom w:val="none" w:sz="0" w:space="0" w:color="auto"/>
            <w:right w:val="none" w:sz="0" w:space="0" w:color="auto"/>
          </w:divBdr>
        </w:div>
        <w:div w:id="333145986">
          <w:marLeft w:val="480"/>
          <w:marRight w:val="0"/>
          <w:marTop w:val="0"/>
          <w:marBottom w:val="0"/>
          <w:divBdr>
            <w:top w:val="none" w:sz="0" w:space="0" w:color="auto"/>
            <w:left w:val="none" w:sz="0" w:space="0" w:color="auto"/>
            <w:bottom w:val="none" w:sz="0" w:space="0" w:color="auto"/>
            <w:right w:val="none" w:sz="0" w:space="0" w:color="auto"/>
          </w:divBdr>
        </w:div>
        <w:div w:id="342825004">
          <w:marLeft w:val="480"/>
          <w:marRight w:val="0"/>
          <w:marTop w:val="0"/>
          <w:marBottom w:val="0"/>
          <w:divBdr>
            <w:top w:val="none" w:sz="0" w:space="0" w:color="auto"/>
            <w:left w:val="none" w:sz="0" w:space="0" w:color="auto"/>
            <w:bottom w:val="none" w:sz="0" w:space="0" w:color="auto"/>
            <w:right w:val="none" w:sz="0" w:space="0" w:color="auto"/>
          </w:divBdr>
        </w:div>
        <w:div w:id="382022325">
          <w:marLeft w:val="480"/>
          <w:marRight w:val="0"/>
          <w:marTop w:val="0"/>
          <w:marBottom w:val="0"/>
          <w:divBdr>
            <w:top w:val="none" w:sz="0" w:space="0" w:color="auto"/>
            <w:left w:val="none" w:sz="0" w:space="0" w:color="auto"/>
            <w:bottom w:val="none" w:sz="0" w:space="0" w:color="auto"/>
            <w:right w:val="none" w:sz="0" w:space="0" w:color="auto"/>
          </w:divBdr>
        </w:div>
        <w:div w:id="395124559">
          <w:marLeft w:val="480"/>
          <w:marRight w:val="0"/>
          <w:marTop w:val="0"/>
          <w:marBottom w:val="0"/>
          <w:divBdr>
            <w:top w:val="none" w:sz="0" w:space="0" w:color="auto"/>
            <w:left w:val="none" w:sz="0" w:space="0" w:color="auto"/>
            <w:bottom w:val="none" w:sz="0" w:space="0" w:color="auto"/>
            <w:right w:val="none" w:sz="0" w:space="0" w:color="auto"/>
          </w:divBdr>
        </w:div>
        <w:div w:id="470096615">
          <w:marLeft w:val="480"/>
          <w:marRight w:val="0"/>
          <w:marTop w:val="0"/>
          <w:marBottom w:val="0"/>
          <w:divBdr>
            <w:top w:val="none" w:sz="0" w:space="0" w:color="auto"/>
            <w:left w:val="none" w:sz="0" w:space="0" w:color="auto"/>
            <w:bottom w:val="none" w:sz="0" w:space="0" w:color="auto"/>
            <w:right w:val="none" w:sz="0" w:space="0" w:color="auto"/>
          </w:divBdr>
        </w:div>
        <w:div w:id="524635013">
          <w:marLeft w:val="480"/>
          <w:marRight w:val="0"/>
          <w:marTop w:val="0"/>
          <w:marBottom w:val="0"/>
          <w:divBdr>
            <w:top w:val="none" w:sz="0" w:space="0" w:color="auto"/>
            <w:left w:val="none" w:sz="0" w:space="0" w:color="auto"/>
            <w:bottom w:val="none" w:sz="0" w:space="0" w:color="auto"/>
            <w:right w:val="none" w:sz="0" w:space="0" w:color="auto"/>
          </w:divBdr>
        </w:div>
        <w:div w:id="600995512">
          <w:marLeft w:val="480"/>
          <w:marRight w:val="0"/>
          <w:marTop w:val="0"/>
          <w:marBottom w:val="0"/>
          <w:divBdr>
            <w:top w:val="none" w:sz="0" w:space="0" w:color="auto"/>
            <w:left w:val="none" w:sz="0" w:space="0" w:color="auto"/>
            <w:bottom w:val="none" w:sz="0" w:space="0" w:color="auto"/>
            <w:right w:val="none" w:sz="0" w:space="0" w:color="auto"/>
          </w:divBdr>
        </w:div>
        <w:div w:id="702481946">
          <w:marLeft w:val="480"/>
          <w:marRight w:val="0"/>
          <w:marTop w:val="0"/>
          <w:marBottom w:val="0"/>
          <w:divBdr>
            <w:top w:val="none" w:sz="0" w:space="0" w:color="auto"/>
            <w:left w:val="none" w:sz="0" w:space="0" w:color="auto"/>
            <w:bottom w:val="none" w:sz="0" w:space="0" w:color="auto"/>
            <w:right w:val="none" w:sz="0" w:space="0" w:color="auto"/>
          </w:divBdr>
        </w:div>
        <w:div w:id="707418418">
          <w:marLeft w:val="480"/>
          <w:marRight w:val="0"/>
          <w:marTop w:val="0"/>
          <w:marBottom w:val="0"/>
          <w:divBdr>
            <w:top w:val="none" w:sz="0" w:space="0" w:color="auto"/>
            <w:left w:val="none" w:sz="0" w:space="0" w:color="auto"/>
            <w:bottom w:val="none" w:sz="0" w:space="0" w:color="auto"/>
            <w:right w:val="none" w:sz="0" w:space="0" w:color="auto"/>
          </w:divBdr>
        </w:div>
        <w:div w:id="801388329">
          <w:marLeft w:val="480"/>
          <w:marRight w:val="0"/>
          <w:marTop w:val="0"/>
          <w:marBottom w:val="0"/>
          <w:divBdr>
            <w:top w:val="none" w:sz="0" w:space="0" w:color="auto"/>
            <w:left w:val="none" w:sz="0" w:space="0" w:color="auto"/>
            <w:bottom w:val="none" w:sz="0" w:space="0" w:color="auto"/>
            <w:right w:val="none" w:sz="0" w:space="0" w:color="auto"/>
          </w:divBdr>
        </w:div>
        <w:div w:id="830369403">
          <w:marLeft w:val="480"/>
          <w:marRight w:val="0"/>
          <w:marTop w:val="0"/>
          <w:marBottom w:val="0"/>
          <w:divBdr>
            <w:top w:val="none" w:sz="0" w:space="0" w:color="auto"/>
            <w:left w:val="none" w:sz="0" w:space="0" w:color="auto"/>
            <w:bottom w:val="none" w:sz="0" w:space="0" w:color="auto"/>
            <w:right w:val="none" w:sz="0" w:space="0" w:color="auto"/>
          </w:divBdr>
        </w:div>
        <w:div w:id="904072037">
          <w:marLeft w:val="480"/>
          <w:marRight w:val="0"/>
          <w:marTop w:val="0"/>
          <w:marBottom w:val="0"/>
          <w:divBdr>
            <w:top w:val="none" w:sz="0" w:space="0" w:color="auto"/>
            <w:left w:val="none" w:sz="0" w:space="0" w:color="auto"/>
            <w:bottom w:val="none" w:sz="0" w:space="0" w:color="auto"/>
            <w:right w:val="none" w:sz="0" w:space="0" w:color="auto"/>
          </w:divBdr>
        </w:div>
        <w:div w:id="916668590">
          <w:marLeft w:val="480"/>
          <w:marRight w:val="0"/>
          <w:marTop w:val="0"/>
          <w:marBottom w:val="0"/>
          <w:divBdr>
            <w:top w:val="none" w:sz="0" w:space="0" w:color="auto"/>
            <w:left w:val="none" w:sz="0" w:space="0" w:color="auto"/>
            <w:bottom w:val="none" w:sz="0" w:space="0" w:color="auto"/>
            <w:right w:val="none" w:sz="0" w:space="0" w:color="auto"/>
          </w:divBdr>
        </w:div>
        <w:div w:id="921644936">
          <w:marLeft w:val="480"/>
          <w:marRight w:val="0"/>
          <w:marTop w:val="0"/>
          <w:marBottom w:val="0"/>
          <w:divBdr>
            <w:top w:val="none" w:sz="0" w:space="0" w:color="auto"/>
            <w:left w:val="none" w:sz="0" w:space="0" w:color="auto"/>
            <w:bottom w:val="none" w:sz="0" w:space="0" w:color="auto"/>
            <w:right w:val="none" w:sz="0" w:space="0" w:color="auto"/>
          </w:divBdr>
        </w:div>
        <w:div w:id="949095142">
          <w:marLeft w:val="480"/>
          <w:marRight w:val="0"/>
          <w:marTop w:val="0"/>
          <w:marBottom w:val="0"/>
          <w:divBdr>
            <w:top w:val="none" w:sz="0" w:space="0" w:color="auto"/>
            <w:left w:val="none" w:sz="0" w:space="0" w:color="auto"/>
            <w:bottom w:val="none" w:sz="0" w:space="0" w:color="auto"/>
            <w:right w:val="none" w:sz="0" w:space="0" w:color="auto"/>
          </w:divBdr>
        </w:div>
        <w:div w:id="1060440925">
          <w:marLeft w:val="480"/>
          <w:marRight w:val="0"/>
          <w:marTop w:val="0"/>
          <w:marBottom w:val="0"/>
          <w:divBdr>
            <w:top w:val="none" w:sz="0" w:space="0" w:color="auto"/>
            <w:left w:val="none" w:sz="0" w:space="0" w:color="auto"/>
            <w:bottom w:val="none" w:sz="0" w:space="0" w:color="auto"/>
            <w:right w:val="none" w:sz="0" w:space="0" w:color="auto"/>
          </w:divBdr>
        </w:div>
        <w:div w:id="1091052191">
          <w:marLeft w:val="480"/>
          <w:marRight w:val="0"/>
          <w:marTop w:val="0"/>
          <w:marBottom w:val="0"/>
          <w:divBdr>
            <w:top w:val="none" w:sz="0" w:space="0" w:color="auto"/>
            <w:left w:val="none" w:sz="0" w:space="0" w:color="auto"/>
            <w:bottom w:val="none" w:sz="0" w:space="0" w:color="auto"/>
            <w:right w:val="none" w:sz="0" w:space="0" w:color="auto"/>
          </w:divBdr>
        </w:div>
        <w:div w:id="1095708542">
          <w:marLeft w:val="480"/>
          <w:marRight w:val="0"/>
          <w:marTop w:val="0"/>
          <w:marBottom w:val="0"/>
          <w:divBdr>
            <w:top w:val="none" w:sz="0" w:space="0" w:color="auto"/>
            <w:left w:val="none" w:sz="0" w:space="0" w:color="auto"/>
            <w:bottom w:val="none" w:sz="0" w:space="0" w:color="auto"/>
            <w:right w:val="none" w:sz="0" w:space="0" w:color="auto"/>
          </w:divBdr>
        </w:div>
        <w:div w:id="1097017662">
          <w:marLeft w:val="480"/>
          <w:marRight w:val="0"/>
          <w:marTop w:val="0"/>
          <w:marBottom w:val="0"/>
          <w:divBdr>
            <w:top w:val="none" w:sz="0" w:space="0" w:color="auto"/>
            <w:left w:val="none" w:sz="0" w:space="0" w:color="auto"/>
            <w:bottom w:val="none" w:sz="0" w:space="0" w:color="auto"/>
            <w:right w:val="none" w:sz="0" w:space="0" w:color="auto"/>
          </w:divBdr>
        </w:div>
        <w:div w:id="1115753164">
          <w:marLeft w:val="480"/>
          <w:marRight w:val="0"/>
          <w:marTop w:val="0"/>
          <w:marBottom w:val="0"/>
          <w:divBdr>
            <w:top w:val="none" w:sz="0" w:space="0" w:color="auto"/>
            <w:left w:val="none" w:sz="0" w:space="0" w:color="auto"/>
            <w:bottom w:val="none" w:sz="0" w:space="0" w:color="auto"/>
            <w:right w:val="none" w:sz="0" w:space="0" w:color="auto"/>
          </w:divBdr>
        </w:div>
        <w:div w:id="1220285202">
          <w:marLeft w:val="480"/>
          <w:marRight w:val="0"/>
          <w:marTop w:val="0"/>
          <w:marBottom w:val="0"/>
          <w:divBdr>
            <w:top w:val="none" w:sz="0" w:space="0" w:color="auto"/>
            <w:left w:val="none" w:sz="0" w:space="0" w:color="auto"/>
            <w:bottom w:val="none" w:sz="0" w:space="0" w:color="auto"/>
            <w:right w:val="none" w:sz="0" w:space="0" w:color="auto"/>
          </w:divBdr>
        </w:div>
        <w:div w:id="1336759890">
          <w:marLeft w:val="480"/>
          <w:marRight w:val="0"/>
          <w:marTop w:val="0"/>
          <w:marBottom w:val="0"/>
          <w:divBdr>
            <w:top w:val="none" w:sz="0" w:space="0" w:color="auto"/>
            <w:left w:val="none" w:sz="0" w:space="0" w:color="auto"/>
            <w:bottom w:val="none" w:sz="0" w:space="0" w:color="auto"/>
            <w:right w:val="none" w:sz="0" w:space="0" w:color="auto"/>
          </w:divBdr>
        </w:div>
        <w:div w:id="1442607270">
          <w:marLeft w:val="480"/>
          <w:marRight w:val="0"/>
          <w:marTop w:val="0"/>
          <w:marBottom w:val="0"/>
          <w:divBdr>
            <w:top w:val="none" w:sz="0" w:space="0" w:color="auto"/>
            <w:left w:val="none" w:sz="0" w:space="0" w:color="auto"/>
            <w:bottom w:val="none" w:sz="0" w:space="0" w:color="auto"/>
            <w:right w:val="none" w:sz="0" w:space="0" w:color="auto"/>
          </w:divBdr>
        </w:div>
        <w:div w:id="1531794830">
          <w:marLeft w:val="480"/>
          <w:marRight w:val="0"/>
          <w:marTop w:val="0"/>
          <w:marBottom w:val="0"/>
          <w:divBdr>
            <w:top w:val="none" w:sz="0" w:space="0" w:color="auto"/>
            <w:left w:val="none" w:sz="0" w:space="0" w:color="auto"/>
            <w:bottom w:val="none" w:sz="0" w:space="0" w:color="auto"/>
            <w:right w:val="none" w:sz="0" w:space="0" w:color="auto"/>
          </w:divBdr>
        </w:div>
        <w:div w:id="1548838743">
          <w:marLeft w:val="480"/>
          <w:marRight w:val="0"/>
          <w:marTop w:val="0"/>
          <w:marBottom w:val="0"/>
          <w:divBdr>
            <w:top w:val="none" w:sz="0" w:space="0" w:color="auto"/>
            <w:left w:val="none" w:sz="0" w:space="0" w:color="auto"/>
            <w:bottom w:val="none" w:sz="0" w:space="0" w:color="auto"/>
            <w:right w:val="none" w:sz="0" w:space="0" w:color="auto"/>
          </w:divBdr>
        </w:div>
        <w:div w:id="1564020475">
          <w:marLeft w:val="480"/>
          <w:marRight w:val="0"/>
          <w:marTop w:val="0"/>
          <w:marBottom w:val="0"/>
          <w:divBdr>
            <w:top w:val="none" w:sz="0" w:space="0" w:color="auto"/>
            <w:left w:val="none" w:sz="0" w:space="0" w:color="auto"/>
            <w:bottom w:val="none" w:sz="0" w:space="0" w:color="auto"/>
            <w:right w:val="none" w:sz="0" w:space="0" w:color="auto"/>
          </w:divBdr>
        </w:div>
        <w:div w:id="1567915904">
          <w:marLeft w:val="480"/>
          <w:marRight w:val="0"/>
          <w:marTop w:val="0"/>
          <w:marBottom w:val="0"/>
          <w:divBdr>
            <w:top w:val="none" w:sz="0" w:space="0" w:color="auto"/>
            <w:left w:val="none" w:sz="0" w:space="0" w:color="auto"/>
            <w:bottom w:val="none" w:sz="0" w:space="0" w:color="auto"/>
            <w:right w:val="none" w:sz="0" w:space="0" w:color="auto"/>
          </w:divBdr>
        </w:div>
        <w:div w:id="1710760246">
          <w:marLeft w:val="480"/>
          <w:marRight w:val="0"/>
          <w:marTop w:val="0"/>
          <w:marBottom w:val="0"/>
          <w:divBdr>
            <w:top w:val="none" w:sz="0" w:space="0" w:color="auto"/>
            <w:left w:val="none" w:sz="0" w:space="0" w:color="auto"/>
            <w:bottom w:val="none" w:sz="0" w:space="0" w:color="auto"/>
            <w:right w:val="none" w:sz="0" w:space="0" w:color="auto"/>
          </w:divBdr>
        </w:div>
        <w:div w:id="1751659230">
          <w:marLeft w:val="480"/>
          <w:marRight w:val="0"/>
          <w:marTop w:val="0"/>
          <w:marBottom w:val="0"/>
          <w:divBdr>
            <w:top w:val="none" w:sz="0" w:space="0" w:color="auto"/>
            <w:left w:val="none" w:sz="0" w:space="0" w:color="auto"/>
            <w:bottom w:val="none" w:sz="0" w:space="0" w:color="auto"/>
            <w:right w:val="none" w:sz="0" w:space="0" w:color="auto"/>
          </w:divBdr>
        </w:div>
        <w:div w:id="1766731361">
          <w:marLeft w:val="480"/>
          <w:marRight w:val="0"/>
          <w:marTop w:val="0"/>
          <w:marBottom w:val="0"/>
          <w:divBdr>
            <w:top w:val="none" w:sz="0" w:space="0" w:color="auto"/>
            <w:left w:val="none" w:sz="0" w:space="0" w:color="auto"/>
            <w:bottom w:val="none" w:sz="0" w:space="0" w:color="auto"/>
            <w:right w:val="none" w:sz="0" w:space="0" w:color="auto"/>
          </w:divBdr>
        </w:div>
        <w:div w:id="1782450766">
          <w:marLeft w:val="480"/>
          <w:marRight w:val="0"/>
          <w:marTop w:val="0"/>
          <w:marBottom w:val="0"/>
          <w:divBdr>
            <w:top w:val="none" w:sz="0" w:space="0" w:color="auto"/>
            <w:left w:val="none" w:sz="0" w:space="0" w:color="auto"/>
            <w:bottom w:val="none" w:sz="0" w:space="0" w:color="auto"/>
            <w:right w:val="none" w:sz="0" w:space="0" w:color="auto"/>
          </w:divBdr>
        </w:div>
        <w:div w:id="1821799604">
          <w:marLeft w:val="480"/>
          <w:marRight w:val="0"/>
          <w:marTop w:val="0"/>
          <w:marBottom w:val="0"/>
          <w:divBdr>
            <w:top w:val="none" w:sz="0" w:space="0" w:color="auto"/>
            <w:left w:val="none" w:sz="0" w:space="0" w:color="auto"/>
            <w:bottom w:val="none" w:sz="0" w:space="0" w:color="auto"/>
            <w:right w:val="none" w:sz="0" w:space="0" w:color="auto"/>
          </w:divBdr>
        </w:div>
        <w:div w:id="1840267426">
          <w:marLeft w:val="480"/>
          <w:marRight w:val="0"/>
          <w:marTop w:val="0"/>
          <w:marBottom w:val="0"/>
          <w:divBdr>
            <w:top w:val="none" w:sz="0" w:space="0" w:color="auto"/>
            <w:left w:val="none" w:sz="0" w:space="0" w:color="auto"/>
            <w:bottom w:val="none" w:sz="0" w:space="0" w:color="auto"/>
            <w:right w:val="none" w:sz="0" w:space="0" w:color="auto"/>
          </w:divBdr>
        </w:div>
        <w:div w:id="1901792071">
          <w:marLeft w:val="480"/>
          <w:marRight w:val="0"/>
          <w:marTop w:val="0"/>
          <w:marBottom w:val="0"/>
          <w:divBdr>
            <w:top w:val="none" w:sz="0" w:space="0" w:color="auto"/>
            <w:left w:val="none" w:sz="0" w:space="0" w:color="auto"/>
            <w:bottom w:val="none" w:sz="0" w:space="0" w:color="auto"/>
            <w:right w:val="none" w:sz="0" w:space="0" w:color="auto"/>
          </w:divBdr>
        </w:div>
        <w:div w:id="1902016120">
          <w:marLeft w:val="480"/>
          <w:marRight w:val="0"/>
          <w:marTop w:val="0"/>
          <w:marBottom w:val="0"/>
          <w:divBdr>
            <w:top w:val="none" w:sz="0" w:space="0" w:color="auto"/>
            <w:left w:val="none" w:sz="0" w:space="0" w:color="auto"/>
            <w:bottom w:val="none" w:sz="0" w:space="0" w:color="auto"/>
            <w:right w:val="none" w:sz="0" w:space="0" w:color="auto"/>
          </w:divBdr>
        </w:div>
        <w:div w:id="1911690174">
          <w:marLeft w:val="480"/>
          <w:marRight w:val="0"/>
          <w:marTop w:val="0"/>
          <w:marBottom w:val="0"/>
          <w:divBdr>
            <w:top w:val="none" w:sz="0" w:space="0" w:color="auto"/>
            <w:left w:val="none" w:sz="0" w:space="0" w:color="auto"/>
            <w:bottom w:val="none" w:sz="0" w:space="0" w:color="auto"/>
            <w:right w:val="none" w:sz="0" w:space="0" w:color="auto"/>
          </w:divBdr>
        </w:div>
        <w:div w:id="1978753649">
          <w:marLeft w:val="480"/>
          <w:marRight w:val="0"/>
          <w:marTop w:val="0"/>
          <w:marBottom w:val="0"/>
          <w:divBdr>
            <w:top w:val="none" w:sz="0" w:space="0" w:color="auto"/>
            <w:left w:val="none" w:sz="0" w:space="0" w:color="auto"/>
            <w:bottom w:val="none" w:sz="0" w:space="0" w:color="auto"/>
            <w:right w:val="none" w:sz="0" w:space="0" w:color="auto"/>
          </w:divBdr>
        </w:div>
        <w:div w:id="1983805540">
          <w:marLeft w:val="480"/>
          <w:marRight w:val="0"/>
          <w:marTop w:val="0"/>
          <w:marBottom w:val="0"/>
          <w:divBdr>
            <w:top w:val="none" w:sz="0" w:space="0" w:color="auto"/>
            <w:left w:val="none" w:sz="0" w:space="0" w:color="auto"/>
            <w:bottom w:val="none" w:sz="0" w:space="0" w:color="auto"/>
            <w:right w:val="none" w:sz="0" w:space="0" w:color="auto"/>
          </w:divBdr>
        </w:div>
        <w:div w:id="2022582803">
          <w:marLeft w:val="480"/>
          <w:marRight w:val="0"/>
          <w:marTop w:val="0"/>
          <w:marBottom w:val="0"/>
          <w:divBdr>
            <w:top w:val="none" w:sz="0" w:space="0" w:color="auto"/>
            <w:left w:val="none" w:sz="0" w:space="0" w:color="auto"/>
            <w:bottom w:val="none" w:sz="0" w:space="0" w:color="auto"/>
            <w:right w:val="none" w:sz="0" w:space="0" w:color="auto"/>
          </w:divBdr>
        </w:div>
        <w:div w:id="2046756202">
          <w:marLeft w:val="480"/>
          <w:marRight w:val="0"/>
          <w:marTop w:val="0"/>
          <w:marBottom w:val="0"/>
          <w:divBdr>
            <w:top w:val="none" w:sz="0" w:space="0" w:color="auto"/>
            <w:left w:val="none" w:sz="0" w:space="0" w:color="auto"/>
            <w:bottom w:val="none" w:sz="0" w:space="0" w:color="auto"/>
            <w:right w:val="none" w:sz="0" w:space="0" w:color="auto"/>
          </w:divBdr>
        </w:div>
        <w:div w:id="2110469001">
          <w:marLeft w:val="480"/>
          <w:marRight w:val="0"/>
          <w:marTop w:val="0"/>
          <w:marBottom w:val="0"/>
          <w:divBdr>
            <w:top w:val="none" w:sz="0" w:space="0" w:color="auto"/>
            <w:left w:val="none" w:sz="0" w:space="0" w:color="auto"/>
            <w:bottom w:val="none" w:sz="0" w:space="0" w:color="auto"/>
            <w:right w:val="none" w:sz="0" w:space="0" w:color="auto"/>
          </w:divBdr>
        </w:div>
        <w:div w:id="2140223180">
          <w:marLeft w:val="480"/>
          <w:marRight w:val="0"/>
          <w:marTop w:val="0"/>
          <w:marBottom w:val="0"/>
          <w:divBdr>
            <w:top w:val="none" w:sz="0" w:space="0" w:color="auto"/>
            <w:left w:val="none" w:sz="0" w:space="0" w:color="auto"/>
            <w:bottom w:val="none" w:sz="0" w:space="0" w:color="auto"/>
            <w:right w:val="none" w:sz="0" w:space="0" w:color="auto"/>
          </w:divBdr>
        </w:div>
      </w:divsChild>
    </w:div>
    <w:div w:id="1875270752">
      <w:marLeft w:val="0"/>
      <w:marRight w:val="0"/>
      <w:marTop w:val="0"/>
      <w:marBottom w:val="0"/>
      <w:divBdr>
        <w:top w:val="none" w:sz="0" w:space="0" w:color="auto"/>
        <w:left w:val="none" w:sz="0" w:space="0" w:color="auto"/>
        <w:bottom w:val="none" w:sz="0" w:space="0" w:color="auto"/>
        <w:right w:val="none" w:sz="0" w:space="0" w:color="auto"/>
      </w:divBdr>
    </w:div>
    <w:div w:id="1875312983">
      <w:marLeft w:val="0"/>
      <w:marRight w:val="0"/>
      <w:marTop w:val="0"/>
      <w:marBottom w:val="0"/>
      <w:divBdr>
        <w:top w:val="none" w:sz="0" w:space="0" w:color="auto"/>
        <w:left w:val="none" w:sz="0" w:space="0" w:color="auto"/>
        <w:bottom w:val="none" w:sz="0" w:space="0" w:color="auto"/>
        <w:right w:val="none" w:sz="0" w:space="0" w:color="auto"/>
      </w:divBdr>
    </w:div>
    <w:div w:id="1875339282">
      <w:marLeft w:val="0"/>
      <w:marRight w:val="0"/>
      <w:marTop w:val="0"/>
      <w:marBottom w:val="0"/>
      <w:divBdr>
        <w:top w:val="none" w:sz="0" w:space="0" w:color="auto"/>
        <w:left w:val="none" w:sz="0" w:space="0" w:color="auto"/>
        <w:bottom w:val="none" w:sz="0" w:space="0" w:color="auto"/>
        <w:right w:val="none" w:sz="0" w:space="0" w:color="auto"/>
      </w:divBdr>
    </w:div>
    <w:div w:id="1875342633">
      <w:marLeft w:val="0"/>
      <w:marRight w:val="0"/>
      <w:marTop w:val="0"/>
      <w:marBottom w:val="0"/>
      <w:divBdr>
        <w:top w:val="none" w:sz="0" w:space="0" w:color="auto"/>
        <w:left w:val="none" w:sz="0" w:space="0" w:color="auto"/>
        <w:bottom w:val="none" w:sz="0" w:space="0" w:color="auto"/>
        <w:right w:val="none" w:sz="0" w:space="0" w:color="auto"/>
      </w:divBdr>
    </w:div>
    <w:div w:id="1875381918">
      <w:bodyDiv w:val="1"/>
      <w:marLeft w:val="0"/>
      <w:marRight w:val="0"/>
      <w:marTop w:val="0"/>
      <w:marBottom w:val="0"/>
      <w:divBdr>
        <w:top w:val="none" w:sz="0" w:space="0" w:color="auto"/>
        <w:left w:val="none" w:sz="0" w:space="0" w:color="auto"/>
        <w:bottom w:val="none" w:sz="0" w:space="0" w:color="auto"/>
        <w:right w:val="none" w:sz="0" w:space="0" w:color="auto"/>
      </w:divBdr>
    </w:div>
    <w:div w:id="1875459768">
      <w:marLeft w:val="480"/>
      <w:marRight w:val="0"/>
      <w:marTop w:val="0"/>
      <w:marBottom w:val="0"/>
      <w:divBdr>
        <w:top w:val="none" w:sz="0" w:space="0" w:color="auto"/>
        <w:left w:val="none" w:sz="0" w:space="0" w:color="auto"/>
        <w:bottom w:val="none" w:sz="0" w:space="0" w:color="auto"/>
        <w:right w:val="none" w:sz="0" w:space="0" w:color="auto"/>
      </w:divBdr>
    </w:div>
    <w:div w:id="1875531569">
      <w:marLeft w:val="480"/>
      <w:marRight w:val="0"/>
      <w:marTop w:val="0"/>
      <w:marBottom w:val="0"/>
      <w:divBdr>
        <w:top w:val="none" w:sz="0" w:space="0" w:color="auto"/>
        <w:left w:val="none" w:sz="0" w:space="0" w:color="auto"/>
        <w:bottom w:val="none" w:sz="0" w:space="0" w:color="auto"/>
        <w:right w:val="none" w:sz="0" w:space="0" w:color="auto"/>
      </w:divBdr>
    </w:div>
    <w:div w:id="1875535160">
      <w:marLeft w:val="0"/>
      <w:marRight w:val="0"/>
      <w:marTop w:val="0"/>
      <w:marBottom w:val="0"/>
      <w:divBdr>
        <w:top w:val="none" w:sz="0" w:space="0" w:color="auto"/>
        <w:left w:val="none" w:sz="0" w:space="0" w:color="auto"/>
        <w:bottom w:val="none" w:sz="0" w:space="0" w:color="auto"/>
        <w:right w:val="none" w:sz="0" w:space="0" w:color="auto"/>
      </w:divBdr>
    </w:div>
    <w:div w:id="1875651609">
      <w:marLeft w:val="0"/>
      <w:marRight w:val="0"/>
      <w:marTop w:val="0"/>
      <w:marBottom w:val="0"/>
      <w:divBdr>
        <w:top w:val="none" w:sz="0" w:space="0" w:color="auto"/>
        <w:left w:val="none" w:sz="0" w:space="0" w:color="auto"/>
        <w:bottom w:val="none" w:sz="0" w:space="0" w:color="auto"/>
        <w:right w:val="none" w:sz="0" w:space="0" w:color="auto"/>
      </w:divBdr>
    </w:div>
    <w:div w:id="1875800194">
      <w:marLeft w:val="480"/>
      <w:marRight w:val="0"/>
      <w:marTop w:val="0"/>
      <w:marBottom w:val="0"/>
      <w:divBdr>
        <w:top w:val="none" w:sz="0" w:space="0" w:color="auto"/>
        <w:left w:val="none" w:sz="0" w:space="0" w:color="auto"/>
        <w:bottom w:val="none" w:sz="0" w:space="0" w:color="auto"/>
        <w:right w:val="none" w:sz="0" w:space="0" w:color="auto"/>
      </w:divBdr>
    </w:div>
    <w:div w:id="1875919973">
      <w:bodyDiv w:val="1"/>
      <w:marLeft w:val="0"/>
      <w:marRight w:val="0"/>
      <w:marTop w:val="0"/>
      <w:marBottom w:val="0"/>
      <w:divBdr>
        <w:top w:val="none" w:sz="0" w:space="0" w:color="auto"/>
        <w:left w:val="none" w:sz="0" w:space="0" w:color="auto"/>
        <w:bottom w:val="none" w:sz="0" w:space="0" w:color="auto"/>
        <w:right w:val="none" w:sz="0" w:space="0" w:color="auto"/>
      </w:divBdr>
      <w:divsChild>
        <w:div w:id="32996447">
          <w:marLeft w:val="480"/>
          <w:marRight w:val="0"/>
          <w:marTop w:val="0"/>
          <w:marBottom w:val="0"/>
          <w:divBdr>
            <w:top w:val="none" w:sz="0" w:space="0" w:color="auto"/>
            <w:left w:val="none" w:sz="0" w:space="0" w:color="auto"/>
            <w:bottom w:val="none" w:sz="0" w:space="0" w:color="auto"/>
            <w:right w:val="none" w:sz="0" w:space="0" w:color="auto"/>
          </w:divBdr>
        </w:div>
        <w:div w:id="43990194">
          <w:marLeft w:val="480"/>
          <w:marRight w:val="0"/>
          <w:marTop w:val="0"/>
          <w:marBottom w:val="0"/>
          <w:divBdr>
            <w:top w:val="none" w:sz="0" w:space="0" w:color="auto"/>
            <w:left w:val="none" w:sz="0" w:space="0" w:color="auto"/>
            <w:bottom w:val="none" w:sz="0" w:space="0" w:color="auto"/>
            <w:right w:val="none" w:sz="0" w:space="0" w:color="auto"/>
          </w:divBdr>
        </w:div>
        <w:div w:id="92017737">
          <w:marLeft w:val="480"/>
          <w:marRight w:val="0"/>
          <w:marTop w:val="0"/>
          <w:marBottom w:val="0"/>
          <w:divBdr>
            <w:top w:val="none" w:sz="0" w:space="0" w:color="auto"/>
            <w:left w:val="none" w:sz="0" w:space="0" w:color="auto"/>
            <w:bottom w:val="none" w:sz="0" w:space="0" w:color="auto"/>
            <w:right w:val="none" w:sz="0" w:space="0" w:color="auto"/>
          </w:divBdr>
        </w:div>
        <w:div w:id="180552103">
          <w:marLeft w:val="480"/>
          <w:marRight w:val="0"/>
          <w:marTop w:val="0"/>
          <w:marBottom w:val="0"/>
          <w:divBdr>
            <w:top w:val="none" w:sz="0" w:space="0" w:color="auto"/>
            <w:left w:val="none" w:sz="0" w:space="0" w:color="auto"/>
            <w:bottom w:val="none" w:sz="0" w:space="0" w:color="auto"/>
            <w:right w:val="none" w:sz="0" w:space="0" w:color="auto"/>
          </w:divBdr>
        </w:div>
        <w:div w:id="185946143">
          <w:marLeft w:val="480"/>
          <w:marRight w:val="0"/>
          <w:marTop w:val="0"/>
          <w:marBottom w:val="0"/>
          <w:divBdr>
            <w:top w:val="none" w:sz="0" w:space="0" w:color="auto"/>
            <w:left w:val="none" w:sz="0" w:space="0" w:color="auto"/>
            <w:bottom w:val="none" w:sz="0" w:space="0" w:color="auto"/>
            <w:right w:val="none" w:sz="0" w:space="0" w:color="auto"/>
          </w:divBdr>
        </w:div>
        <w:div w:id="256137130">
          <w:marLeft w:val="480"/>
          <w:marRight w:val="0"/>
          <w:marTop w:val="0"/>
          <w:marBottom w:val="0"/>
          <w:divBdr>
            <w:top w:val="none" w:sz="0" w:space="0" w:color="auto"/>
            <w:left w:val="none" w:sz="0" w:space="0" w:color="auto"/>
            <w:bottom w:val="none" w:sz="0" w:space="0" w:color="auto"/>
            <w:right w:val="none" w:sz="0" w:space="0" w:color="auto"/>
          </w:divBdr>
        </w:div>
        <w:div w:id="400831381">
          <w:marLeft w:val="480"/>
          <w:marRight w:val="0"/>
          <w:marTop w:val="0"/>
          <w:marBottom w:val="0"/>
          <w:divBdr>
            <w:top w:val="none" w:sz="0" w:space="0" w:color="auto"/>
            <w:left w:val="none" w:sz="0" w:space="0" w:color="auto"/>
            <w:bottom w:val="none" w:sz="0" w:space="0" w:color="auto"/>
            <w:right w:val="none" w:sz="0" w:space="0" w:color="auto"/>
          </w:divBdr>
        </w:div>
        <w:div w:id="609508420">
          <w:marLeft w:val="480"/>
          <w:marRight w:val="0"/>
          <w:marTop w:val="0"/>
          <w:marBottom w:val="0"/>
          <w:divBdr>
            <w:top w:val="none" w:sz="0" w:space="0" w:color="auto"/>
            <w:left w:val="none" w:sz="0" w:space="0" w:color="auto"/>
            <w:bottom w:val="none" w:sz="0" w:space="0" w:color="auto"/>
            <w:right w:val="none" w:sz="0" w:space="0" w:color="auto"/>
          </w:divBdr>
        </w:div>
        <w:div w:id="618030339">
          <w:marLeft w:val="480"/>
          <w:marRight w:val="0"/>
          <w:marTop w:val="0"/>
          <w:marBottom w:val="0"/>
          <w:divBdr>
            <w:top w:val="none" w:sz="0" w:space="0" w:color="auto"/>
            <w:left w:val="none" w:sz="0" w:space="0" w:color="auto"/>
            <w:bottom w:val="none" w:sz="0" w:space="0" w:color="auto"/>
            <w:right w:val="none" w:sz="0" w:space="0" w:color="auto"/>
          </w:divBdr>
        </w:div>
        <w:div w:id="628629516">
          <w:marLeft w:val="480"/>
          <w:marRight w:val="0"/>
          <w:marTop w:val="0"/>
          <w:marBottom w:val="0"/>
          <w:divBdr>
            <w:top w:val="none" w:sz="0" w:space="0" w:color="auto"/>
            <w:left w:val="none" w:sz="0" w:space="0" w:color="auto"/>
            <w:bottom w:val="none" w:sz="0" w:space="0" w:color="auto"/>
            <w:right w:val="none" w:sz="0" w:space="0" w:color="auto"/>
          </w:divBdr>
        </w:div>
        <w:div w:id="633801903">
          <w:marLeft w:val="480"/>
          <w:marRight w:val="0"/>
          <w:marTop w:val="0"/>
          <w:marBottom w:val="0"/>
          <w:divBdr>
            <w:top w:val="none" w:sz="0" w:space="0" w:color="auto"/>
            <w:left w:val="none" w:sz="0" w:space="0" w:color="auto"/>
            <w:bottom w:val="none" w:sz="0" w:space="0" w:color="auto"/>
            <w:right w:val="none" w:sz="0" w:space="0" w:color="auto"/>
          </w:divBdr>
        </w:div>
        <w:div w:id="637421208">
          <w:marLeft w:val="480"/>
          <w:marRight w:val="0"/>
          <w:marTop w:val="0"/>
          <w:marBottom w:val="0"/>
          <w:divBdr>
            <w:top w:val="none" w:sz="0" w:space="0" w:color="auto"/>
            <w:left w:val="none" w:sz="0" w:space="0" w:color="auto"/>
            <w:bottom w:val="none" w:sz="0" w:space="0" w:color="auto"/>
            <w:right w:val="none" w:sz="0" w:space="0" w:color="auto"/>
          </w:divBdr>
        </w:div>
        <w:div w:id="648096882">
          <w:marLeft w:val="480"/>
          <w:marRight w:val="0"/>
          <w:marTop w:val="0"/>
          <w:marBottom w:val="0"/>
          <w:divBdr>
            <w:top w:val="none" w:sz="0" w:space="0" w:color="auto"/>
            <w:left w:val="none" w:sz="0" w:space="0" w:color="auto"/>
            <w:bottom w:val="none" w:sz="0" w:space="0" w:color="auto"/>
            <w:right w:val="none" w:sz="0" w:space="0" w:color="auto"/>
          </w:divBdr>
        </w:div>
        <w:div w:id="653073636">
          <w:marLeft w:val="480"/>
          <w:marRight w:val="0"/>
          <w:marTop w:val="0"/>
          <w:marBottom w:val="0"/>
          <w:divBdr>
            <w:top w:val="none" w:sz="0" w:space="0" w:color="auto"/>
            <w:left w:val="none" w:sz="0" w:space="0" w:color="auto"/>
            <w:bottom w:val="none" w:sz="0" w:space="0" w:color="auto"/>
            <w:right w:val="none" w:sz="0" w:space="0" w:color="auto"/>
          </w:divBdr>
        </w:div>
        <w:div w:id="660734706">
          <w:marLeft w:val="480"/>
          <w:marRight w:val="0"/>
          <w:marTop w:val="0"/>
          <w:marBottom w:val="0"/>
          <w:divBdr>
            <w:top w:val="none" w:sz="0" w:space="0" w:color="auto"/>
            <w:left w:val="none" w:sz="0" w:space="0" w:color="auto"/>
            <w:bottom w:val="none" w:sz="0" w:space="0" w:color="auto"/>
            <w:right w:val="none" w:sz="0" w:space="0" w:color="auto"/>
          </w:divBdr>
        </w:div>
        <w:div w:id="677737007">
          <w:marLeft w:val="480"/>
          <w:marRight w:val="0"/>
          <w:marTop w:val="0"/>
          <w:marBottom w:val="0"/>
          <w:divBdr>
            <w:top w:val="none" w:sz="0" w:space="0" w:color="auto"/>
            <w:left w:val="none" w:sz="0" w:space="0" w:color="auto"/>
            <w:bottom w:val="none" w:sz="0" w:space="0" w:color="auto"/>
            <w:right w:val="none" w:sz="0" w:space="0" w:color="auto"/>
          </w:divBdr>
        </w:div>
        <w:div w:id="682319936">
          <w:marLeft w:val="480"/>
          <w:marRight w:val="0"/>
          <w:marTop w:val="0"/>
          <w:marBottom w:val="0"/>
          <w:divBdr>
            <w:top w:val="none" w:sz="0" w:space="0" w:color="auto"/>
            <w:left w:val="none" w:sz="0" w:space="0" w:color="auto"/>
            <w:bottom w:val="none" w:sz="0" w:space="0" w:color="auto"/>
            <w:right w:val="none" w:sz="0" w:space="0" w:color="auto"/>
          </w:divBdr>
        </w:div>
        <w:div w:id="706562874">
          <w:marLeft w:val="480"/>
          <w:marRight w:val="0"/>
          <w:marTop w:val="0"/>
          <w:marBottom w:val="0"/>
          <w:divBdr>
            <w:top w:val="none" w:sz="0" w:space="0" w:color="auto"/>
            <w:left w:val="none" w:sz="0" w:space="0" w:color="auto"/>
            <w:bottom w:val="none" w:sz="0" w:space="0" w:color="auto"/>
            <w:right w:val="none" w:sz="0" w:space="0" w:color="auto"/>
          </w:divBdr>
        </w:div>
        <w:div w:id="711923915">
          <w:marLeft w:val="480"/>
          <w:marRight w:val="0"/>
          <w:marTop w:val="0"/>
          <w:marBottom w:val="0"/>
          <w:divBdr>
            <w:top w:val="none" w:sz="0" w:space="0" w:color="auto"/>
            <w:left w:val="none" w:sz="0" w:space="0" w:color="auto"/>
            <w:bottom w:val="none" w:sz="0" w:space="0" w:color="auto"/>
            <w:right w:val="none" w:sz="0" w:space="0" w:color="auto"/>
          </w:divBdr>
        </w:div>
        <w:div w:id="723914463">
          <w:marLeft w:val="480"/>
          <w:marRight w:val="0"/>
          <w:marTop w:val="0"/>
          <w:marBottom w:val="0"/>
          <w:divBdr>
            <w:top w:val="none" w:sz="0" w:space="0" w:color="auto"/>
            <w:left w:val="none" w:sz="0" w:space="0" w:color="auto"/>
            <w:bottom w:val="none" w:sz="0" w:space="0" w:color="auto"/>
            <w:right w:val="none" w:sz="0" w:space="0" w:color="auto"/>
          </w:divBdr>
        </w:div>
        <w:div w:id="731004506">
          <w:marLeft w:val="480"/>
          <w:marRight w:val="0"/>
          <w:marTop w:val="0"/>
          <w:marBottom w:val="0"/>
          <w:divBdr>
            <w:top w:val="none" w:sz="0" w:space="0" w:color="auto"/>
            <w:left w:val="none" w:sz="0" w:space="0" w:color="auto"/>
            <w:bottom w:val="none" w:sz="0" w:space="0" w:color="auto"/>
            <w:right w:val="none" w:sz="0" w:space="0" w:color="auto"/>
          </w:divBdr>
        </w:div>
        <w:div w:id="741948058">
          <w:marLeft w:val="480"/>
          <w:marRight w:val="0"/>
          <w:marTop w:val="0"/>
          <w:marBottom w:val="0"/>
          <w:divBdr>
            <w:top w:val="none" w:sz="0" w:space="0" w:color="auto"/>
            <w:left w:val="none" w:sz="0" w:space="0" w:color="auto"/>
            <w:bottom w:val="none" w:sz="0" w:space="0" w:color="auto"/>
            <w:right w:val="none" w:sz="0" w:space="0" w:color="auto"/>
          </w:divBdr>
        </w:div>
        <w:div w:id="745107560">
          <w:marLeft w:val="480"/>
          <w:marRight w:val="0"/>
          <w:marTop w:val="0"/>
          <w:marBottom w:val="0"/>
          <w:divBdr>
            <w:top w:val="none" w:sz="0" w:space="0" w:color="auto"/>
            <w:left w:val="none" w:sz="0" w:space="0" w:color="auto"/>
            <w:bottom w:val="none" w:sz="0" w:space="0" w:color="auto"/>
            <w:right w:val="none" w:sz="0" w:space="0" w:color="auto"/>
          </w:divBdr>
        </w:div>
        <w:div w:id="813106039">
          <w:marLeft w:val="480"/>
          <w:marRight w:val="0"/>
          <w:marTop w:val="0"/>
          <w:marBottom w:val="0"/>
          <w:divBdr>
            <w:top w:val="none" w:sz="0" w:space="0" w:color="auto"/>
            <w:left w:val="none" w:sz="0" w:space="0" w:color="auto"/>
            <w:bottom w:val="none" w:sz="0" w:space="0" w:color="auto"/>
            <w:right w:val="none" w:sz="0" w:space="0" w:color="auto"/>
          </w:divBdr>
        </w:div>
        <w:div w:id="833029063">
          <w:marLeft w:val="480"/>
          <w:marRight w:val="0"/>
          <w:marTop w:val="0"/>
          <w:marBottom w:val="0"/>
          <w:divBdr>
            <w:top w:val="none" w:sz="0" w:space="0" w:color="auto"/>
            <w:left w:val="none" w:sz="0" w:space="0" w:color="auto"/>
            <w:bottom w:val="none" w:sz="0" w:space="0" w:color="auto"/>
            <w:right w:val="none" w:sz="0" w:space="0" w:color="auto"/>
          </w:divBdr>
        </w:div>
        <w:div w:id="834687993">
          <w:marLeft w:val="480"/>
          <w:marRight w:val="0"/>
          <w:marTop w:val="0"/>
          <w:marBottom w:val="0"/>
          <w:divBdr>
            <w:top w:val="none" w:sz="0" w:space="0" w:color="auto"/>
            <w:left w:val="none" w:sz="0" w:space="0" w:color="auto"/>
            <w:bottom w:val="none" w:sz="0" w:space="0" w:color="auto"/>
            <w:right w:val="none" w:sz="0" w:space="0" w:color="auto"/>
          </w:divBdr>
        </w:div>
        <w:div w:id="872499390">
          <w:marLeft w:val="480"/>
          <w:marRight w:val="0"/>
          <w:marTop w:val="0"/>
          <w:marBottom w:val="0"/>
          <w:divBdr>
            <w:top w:val="none" w:sz="0" w:space="0" w:color="auto"/>
            <w:left w:val="none" w:sz="0" w:space="0" w:color="auto"/>
            <w:bottom w:val="none" w:sz="0" w:space="0" w:color="auto"/>
            <w:right w:val="none" w:sz="0" w:space="0" w:color="auto"/>
          </w:divBdr>
        </w:div>
        <w:div w:id="915944196">
          <w:marLeft w:val="480"/>
          <w:marRight w:val="0"/>
          <w:marTop w:val="0"/>
          <w:marBottom w:val="0"/>
          <w:divBdr>
            <w:top w:val="none" w:sz="0" w:space="0" w:color="auto"/>
            <w:left w:val="none" w:sz="0" w:space="0" w:color="auto"/>
            <w:bottom w:val="none" w:sz="0" w:space="0" w:color="auto"/>
            <w:right w:val="none" w:sz="0" w:space="0" w:color="auto"/>
          </w:divBdr>
        </w:div>
        <w:div w:id="936525816">
          <w:marLeft w:val="480"/>
          <w:marRight w:val="0"/>
          <w:marTop w:val="0"/>
          <w:marBottom w:val="0"/>
          <w:divBdr>
            <w:top w:val="none" w:sz="0" w:space="0" w:color="auto"/>
            <w:left w:val="none" w:sz="0" w:space="0" w:color="auto"/>
            <w:bottom w:val="none" w:sz="0" w:space="0" w:color="auto"/>
            <w:right w:val="none" w:sz="0" w:space="0" w:color="auto"/>
          </w:divBdr>
        </w:div>
        <w:div w:id="963732129">
          <w:marLeft w:val="480"/>
          <w:marRight w:val="0"/>
          <w:marTop w:val="0"/>
          <w:marBottom w:val="0"/>
          <w:divBdr>
            <w:top w:val="none" w:sz="0" w:space="0" w:color="auto"/>
            <w:left w:val="none" w:sz="0" w:space="0" w:color="auto"/>
            <w:bottom w:val="none" w:sz="0" w:space="0" w:color="auto"/>
            <w:right w:val="none" w:sz="0" w:space="0" w:color="auto"/>
          </w:divBdr>
        </w:div>
        <w:div w:id="970089809">
          <w:marLeft w:val="480"/>
          <w:marRight w:val="0"/>
          <w:marTop w:val="0"/>
          <w:marBottom w:val="0"/>
          <w:divBdr>
            <w:top w:val="none" w:sz="0" w:space="0" w:color="auto"/>
            <w:left w:val="none" w:sz="0" w:space="0" w:color="auto"/>
            <w:bottom w:val="none" w:sz="0" w:space="0" w:color="auto"/>
            <w:right w:val="none" w:sz="0" w:space="0" w:color="auto"/>
          </w:divBdr>
        </w:div>
        <w:div w:id="975136092">
          <w:marLeft w:val="480"/>
          <w:marRight w:val="0"/>
          <w:marTop w:val="0"/>
          <w:marBottom w:val="0"/>
          <w:divBdr>
            <w:top w:val="none" w:sz="0" w:space="0" w:color="auto"/>
            <w:left w:val="none" w:sz="0" w:space="0" w:color="auto"/>
            <w:bottom w:val="none" w:sz="0" w:space="0" w:color="auto"/>
            <w:right w:val="none" w:sz="0" w:space="0" w:color="auto"/>
          </w:divBdr>
        </w:div>
        <w:div w:id="1009332082">
          <w:marLeft w:val="480"/>
          <w:marRight w:val="0"/>
          <w:marTop w:val="0"/>
          <w:marBottom w:val="0"/>
          <w:divBdr>
            <w:top w:val="none" w:sz="0" w:space="0" w:color="auto"/>
            <w:left w:val="none" w:sz="0" w:space="0" w:color="auto"/>
            <w:bottom w:val="none" w:sz="0" w:space="0" w:color="auto"/>
            <w:right w:val="none" w:sz="0" w:space="0" w:color="auto"/>
          </w:divBdr>
        </w:div>
        <w:div w:id="1031758702">
          <w:marLeft w:val="480"/>
          <w:marRight w:val="0"/>
          <w:marTop w:val="0"/>
          <w:marBottom w:val="0"/>
          <w:divBdr>
            <w:top w:val="none" w:sz="0" w:space="0" w:color="auto"/>
            <w:left w:val="none" w:sz="0" w:space="0" w:color="auto"/>
            <w:bottom w:val="none" w:sz="0" w:space="0" w:color="auto"/>
            <w:right w:val="none" w:sz="0" w:space="0" w:color="auto"/>
          </w:divBdr>
        </w:div>
        <w:div w:id="1066807322">
          <w:marLeft w:val="480"/>
          <w:marRight w:val="0"/>
          <w:marTop w:val="0"/>
          <w:marBottom w:val="0"/>
          <w:divBdr>
            <w:top w:val="none" w:sz="0" w:space="0" w:color="auto"/>
            <w:left w:val="none" w:sz="0" w:space="0" w:color="auto"/>
            <w:bottom w:val="none" w:sz="0" w:space="0" w:color="auto"/>
            <w:right w:val="none" w:sz="0" w:space="0" w:color="auto"/>
          </w:divBdr>
        </w:div>
        <w:div w:id="1093817392">
          <w:marLeft w:val="480"/>
          <w:marRight w:val="0"/>
          <w:marTop w:val="0"/>
          <w:marBottom w:val="0"/>
          <w:divBdr>
            <w:top w:val="none" w:sz="0" w:space="0" w:color="auto"/>
            <w:left w:val="none" w:sz="0" w:space="0" w:color="auto"/>
            <w:bottom w:val="none" w:sz="0" w:space="0" w:color="auto"/>
            <w:right w:val="none" w:sz="0" w:space="0" w:color="auto"/>
          </w:divBdr>
        </w:div>
        <w:div w:id="1095900751">
          <w:marLeft w:val="480"/>
          <w:marRight w:val="0"/>
          <w:marTop w:val="0"/>
          <w:marBottom w:val="0"/>
          <w:divBdr>
            <w:top w:val="none" w:sz="0" w:space="0" w:color="auto"/>
            <w:left w:val="none" w:sz="0" w:space="0" w:color="auto"/>
            <w:bottom w:val="none" w:sz="0" w:space="0" w:color="auto"/>
            <w:right w:val="none" w:sz="0" w:space="0" w:color="auto"/>
          </w:divBdr>
        </w:div>
        <w:div w:id="1161114563">
          <w:marLeft w:val="480"/>
          <w:marRight w:val="0"/>
          <w:marTop w:val="0"/>
          <w:marBottom w:val="0"/>
          <w:divBdr>
            <w:top w:val="none" w:sz="0" w:space="0" w:color="auto"/>
            <w:left w:val="none" w:sz="0" w:space="0" w:color="auto"/>
            <w:bottom w:val="none" w:sz="0" w:space="0" w:color="auto"/>
            <w:right w:val="none" w:sz="0" w:space="0" w:color="auto"/>
          </w:divBdr>
        </w:div>
        <w:div w:id="1190485426">
          <w:marLeft w:val="480"/>
          <w:marRight w:val="0"/>
          <w:marTop w:val="0"/>
          <w:marBottom w:val="0"/>
          <w:divBdr>
            <w:top w:val="none" w:sz="0" w:space="0" w:color="auto"/>
            <w:left w:val="none" w:sz="0" w:space="0" w:color="auto"/>
            <w:bottom w:val="none" w:sz="0" w:space="0" w:color="auto"/>
            <w:right w:val="none" w:sz="0" w:space="0" w:color="auto"/>
          </w:divBdr>
        </w:div>
        <w:div w:id="1241258456">
          <w:marLeft w:val="480"/>
          <w:marRight w:val="0"/>
          <w:marTop w:val="0"/>
          <w:marBottom w:val="0"/>
          <w:divBdr>
            <w:top w:val="none" w:sz="0" w:space="0" w:color="auto"/>
            <w:left w:val="none" w:sz="0" w:space="0" w:color="auto"/>
            <w:bottom w:val="none" w:sz="0" w:space="0" w:color="auto"/>
            <w:right w:val="none" w:sz="0" w:space="0" w:color="auto"/>
          </w:divBdr>
        </w:div>
        <w:div w:id="1298879661">
          <w:marLeft w:val="480"/>
          <w:marRight w:val="0"/>
          <w:marTop w:val="0"/>
          <w:marBottom w:val="0"/>
          <w:divBdr>
            <w:top w:val="none" w:sz="0" w:space="0" w:color="auto"/>
            <w:left w:val="none" w:sz="0" w:space="0" w:color="auto"/>
            <w:bottom w:val="none" w:sz="0" w:space="0" w:color="auto"/>
            <w:right w:val="none" w:sz="0" w:space="0" w:color="auto"/>
          </w:divBdr>
        </w:div>
        <w:div w:id="1391491912">
          <w:marLeft w:val="480"/>
          <w:marRight w:val="0"/>
          <w:marTop w:val="0"/>
          <w:marBottom w:val="0"/>
          <w:divBdr>
            <w:top w:val="none" w:sz="0" w:space="0" w:color="auto"/>
            <w:left w:val="none" w:sz="0" w:space="0" w:color="auto"/>
            <w:bottom w:val="none" w:sz="0" w:space="0" w:color="auto"/>
            <w:right w:val="none" w:sz="0" w:space="0" w:color="auto"/>
          </w:divBdr>
        </w:div>
        <w:div w:id="1411779592">
          <w:marLeft w:val="480"/>
          <w:marRight w:val="0"/>
          <w:marTop w:val="0"/>
          <w:marBottom w:val="0"/>
          <w:divBdr>
            <w:top w:val="none" w:sz="0" w:space="0" w:color="auto"/>
            <w:left w:val="none" w:sz="0" w:space="0" w:color="auto"/>
            <w:bottom w:val="none" w:sz="0" w:space="0" w:color="auto"/>
            <w:right w:val="none" w:sz="0" w:space="0" w:color="auto"/>
          </w:divBdr>
        </w:div>
        <w:div w:id="1419986228">
          <w:marLeft w:val="480"/>
          <w:marRight w:val="0"/>
          <w:marTop w:val="0"/>
          <w:marBottom w:val="0"/>
          <w:divBdr>
            <w:top w:val="none" w:sz="0" w:space="0" w:color="auto"/>
            <w:left w:val="none" w:sz="0" w:space="0" w:color="auto"/>
            <w:bottom w:val="none" w:sz="0" w:space="0" w:color="auto"/>
            <w:right w:val="none" w:sz="0" w:space="0" w:color="auto"/>
          </w:divBdr>
        </w:div>
        <w:div w:id="1433092453">
          <w:marLeft w:val="480"/>
          <w:marRight w:val="0"/>
          <w:marTop w:val="0"/>
          <w:marBottom w:val="0"/>
          <w:divBdr>
            <w:top w:val="none" w:sz="0" w:space="0" w:color="auto"/>
            <w:left w:val="none" w:sz="0" w:space="0" w:color="auto"/>
            <w:bottom w:val="none" w:sz="0" w:space="0" w:color="auto"/>
            <w:right w:val="none" w:sz="0" w:space="0" w:color="auto"/>
          </w:divBdr>
        </w:div>
        <w:div w:id="1459421564">
          <w:marLeft w:val="480"/>
          <w:marRight w:val="0"/>
          <w:marTop w:val="0"/>
          <w:marBottom w:val="0"/>
          <w:divBdr>
            <w:top w:val="none" w:sz="0" w:space="0" w:color="auto"/>
            <w:left w:val="none" w:sz="0" w:space="0" w:color="auto"/>
            <w:bottom w:val="none" w:sz="0" w:space="0" w:color="auto"/>
            <w:right w:val="none" w:sz="0" w:space="0" w:color="auto"/>
          </w:divBdr>
        </w:div>
        <w:div w:id="1465850547">
          <w:marLeft w:val="480"/>
          <w:marRight w:val="0"/>
          <w:marTop w:val="0"/>
          <w:marBottom w:val="0"/>
          <w:divBdr>
            <w:top w:val="none" w:sz="0" w:space="0" w:color="auto"/>
            <w:left w:val="none" w:sz="0" w:space="0" w:color="auto"/>
            <w:bottom w:val="none" w:sz="0" w:space="0" w:color="auto"/>
            <w:right w:val="none" w:sz="0" w:space="0" w:color="auto"/>
          </w:divBdr>
        </w:div>
        <w:div w:id="1513573449">
          <w:marLeft w:val="480"/>
          <w:marRight w:val="0"/>
          <w:marTop w:val="0"/>
          <w:marBottom w:val="0"/>
          <w:divBdr>
            <w:top w:val="none" w:sz="0" w:space="0" w:color="auto"/>
            <w:left w:val="none" w:sz="0" w:space="0" w:color="auto"/>
            <w:bottom w:val="none" w:sz="0" w:space="0" w:color="auto"/>
            <w:right w:val="none" w:sz="0" w:space="0" w:color="auto"/>
          </w:divBdr>
        </w:div>
        <w:div w:id="1547066038">
          <w:marLeft w:val="480"/>
          <w:marRight w:val="0"/>
          <w:marTop w:val="0"/>
          <w:marBottom w:val="0"/>
          <w:divBdr>
            <w:top w:val="none" w:sz="0" w:space="0" w:color="auto"/>
            <w:left w:val="none" w:sz="0" w:space="0" w:color="auto"/>
            <w:bottom w:val="none" w:sz="0" w:space="0" w:color="auto"/>
            <w:right w:val="none" w:sz="0" w:space="0" w:color="auto"/>
          </w:divBdr>
        </w:div>
        <w:div w:id="1551841625">
          <w:marLeft w:val="480"/>
          <w:marRight w:val="0"/>
          <w:marTop w:val="0"/>
          <w:marBottom w:val="0"/>
          <w:divBdr>
            <w:top w:val="none" w:sz="0" w:space="0" w:color="auto"/>
            <w:left w:val="none" w:sz="0" w:space="0" w:color="auto"/>
            <w:bottom w:val="none" w:sz="0" w:space="0" w:color="auto"/>
            <w:right w:val="none" w:sz="0" w:space="0" w:color="auto"/>
          </w:divBdr>
        </w:div>
        <w:div w:id="1567687929">
          <w:marLeft w:val="480"/>
          <w:marRight w:val="0"/>
          <w:marTop w:val="0"/>
          <w:marBottom w:val="0"/>
          <w:divBdr>
            <w:top w:val="none" w:sz="0" w:space="0" w:color="auto"/>
            <w:left w:val="none" w:sz="0" w:space="0" w:color="auto"/>
            <w:bottom w:val="none" w:sz="0" w:space="0" w:color="auto"/>
            <w:right w:val="none" w:sz="0" w:space="0" w:color="auto"/>
          </w:divBdr>
        </w:div>
        <w:div w:id="1606688085">
          <w:marLeft w:val="480"/>
          <w:marRight w:val="0"/>
          <w:marTop w:val="0"/>
          <w:marBottom w:val="0"/>
          <w:divBdr>
            <w:top w:val="none" w:sz="0" w:space="0" w:color="auto"/>
            <w:left w:val="none" w:sz="0" w:space="0" w:color="auto"/>
            <w:bottom w:val="none" w:sz="0" w:space="0" w:color="auto"/>
            <w:right w:val="none" w:sz="0" w:space="0" w:color="auto"/>
          </w:divBdr>
        </w:div>
        <w:div w:id="1612668791">
          <w:marLeft w:val="480"/>
          <w:marRight w:val="0"/>
          <w:marTop w:val="0"/>
          <w:marBottom w:val="0"/>
          <w:divBdr>
            <w:top w:val="none" w:sz="0" w:space="0" w:color="auto"/>
            <w:left w:val="none" w:sz="0" w:space="0" w:color="auto"/>
            <w:bottom w:val="none" w:sz="0" w:space="0" w:color="auto"/>
            <w:right w:val="none" w:sz="0" w:space="0" w:color="auto"/>
          </w:divBdr>
        </w:div>
        <w:div w:id="1663505350">
          <w:marLeft w:val="480"/>
          <w:marRight w:val="0"/>
          <w:marTop w:val="0"/>
          <w:marBottom w:val="0"/>
          <w:divBdr>
            <w:top w:val="none" w:sz="0" w:space="0" w:color="auto"/>
            <w:left w:val="none" w:sz="0" w:space="0" w:color="auto"/>
            <w:bottom w:val="none" w:sz="0" w:space="0" w:color="auto"/>
            <w:right w:val="none" w:sz="0" w:space="0" w:color="auto"/>
          </w:divBdr>
        </w:div>
        <w:div w:id="1684623181">
          <w:marLeft w:val="480"/>
          <w:marRight w:val="0"/>
          <w:marTop w:val="0"/>
          <w:marBottom w:val="0"/>
          <w:divBdr>
            <w:top w:val="none" w:sz="0" w:space="0" w:color="auto"/>
            <w:left w:val="none" w:sz="0" w:space="0" w:color="auto"/>
            <w:bottom w:val="none" w:sz="0" w:space="0" w:color="auto"/>
            <w:right w:val="none" w:sz="0" w:space="0" w:color="auto"/>
          </w:divBdr>
        </w:div>
        <w:div w:id="1710717922">
          <w:marLeft w:val="480"/>
          <w:marRight w:val="0"/>
          <w:marTop w:val="0"/>
          <w:marBottom w:val="0"/>
          <w:divBdr>
            <w:top w:val="none" w:sz="0" w:space="0" w:color="auto"/>
            <w:left w:val="none" w:sz="0" w:space="0" w:color="auto"/>
            <w:bottom w:val="none" w:sz="0" w:space="0" w:color="auto"/>
            <w:right w:val="none" w:sz="0" w:space="0" w:color="auto"/>
          </w:divBdr>
        </w:div>
        <w:div w:id="1747533934">
          <w:marLeft w:val="480"/>
          <w:marRight w:val="0"/>
          <w:marTop w:val="0"/>
          <w:marBottom w:val="0"/>
          <w:divBdr>
            <w:top w:val="none" w:sz="0" w:space="0" w:color="auto"/>
            <w:left w:val="none" w:sz="0" w:space="0" w:color="auto"/>
            <w:bottom w:val="none" w:sz="0" w:space="0" w:color="auto"/>
            <w:right w:val="none" w:sz="0" w:space="0" w:color="auto"/>
          </w:divBdr>
        </w:div>
        <w:div w:id="1832526789">
          <w:marLeft w:val="480"/>
          <w:marRight w:val="0"/>
          <w:marTop w:val="0"/>
          <w:marBottom w:val="0"/>
          <w:divBdr>
            <w:top w:val="none" w:sz="0" w:space="0" w:color="auto"/>
            <w:left w:val="none" w:sz="0" w:space="0" w:color="auto"/>
            <w:bottom w:val="none" w:sz="0" w:space="0" w:color="auto"/>
            <w:right w:val="none" w:sz="0" w:space="0" w:color="auto"/>
          </w:divBdr>
        </w:div>
        <w:div w:id="1838493195">
          <w:marLeft w:val="480"/>
          <w:marRight w:val="0"/>
          <w:marTop w:val="0"/>
          <w:marBottom w:val="0"/>
          <w:divBdr>
            <w:top w:val="none" w:sz="0" w:space="0" w:color="auto"/>
            <w:left w:val="none" w:sz="0" w:space="0" w:color="auto"/>
            <w:bottom w:val="none" w:sz="0" w:space="0" w:color="auto"/>
            <w:right w:val="none" w:sz="0" w:space="0" w:color="auto"/>
          </w:divBdr>
        </w:div>
        <w:div w:id="1841774689">
          <w:marLeft w:val="480"/>
          <w:marRight w:val="0"/>
          <w:marTop w:val="0"/>
          <w:marBottom w:val="0"/>
          <w:divBdr>
            <w:top w:val="none" w:sz="0" w:space="0" w:color="auto"/>
            <w:left w:val="none" w:sz="0" w:space="0" w:color="auto"/>
            <w:bottom w:val="none" w:sz="0" w:space="0" w:color="auto"/>
            <w:right w:val="none" w:sz="0" w:space="0" w:color="auto"/>
          </w:divBdr>
        </w:div>
        <w:div w:id="1855805944">
          <w:marLeft w:val="480"/>
          <w:marRight w:val="0"/>
          <w:marTop w:val="0"/>
          <w:marBottom w:val="0"/>
          <w:divBdr>
            <w:top w:val="none" w:sz="0" w:space="0" w:color="auto"/>
            <w:left w:val="none" w:sz="0" w:space="0" w:color="auto"/>
            <w:bottom w:val="none" w:sz="0" w:space="0" w:color="auto"/>
            <w:right w:val="none" w:sz="0" w:space="0" w:color="auto"/>
          </w:divBdr>
        </w:div>
        <w:div w:id="1867332630">
          <w:marLeft w:val="480"/>
          <w:marRight w:val="0"/>
          <w:marTop w:val="0"/>
          <w:marBottom w:val="0"/>
          <w:divBdr>
            <w:top w:val="none" w:sz="0" w:space="0" w:color="auto"/>
            <w:left w:val="none" w:sz="0" w:space="0" w:color="auto"/>
            <w:bottom w:val="none" w:sz="0" w:space="0" w:color="auto"/>
            <w:right w:val="none" w:sz="0" w:space="0" w:color="auto"/>
          </w:divBdr>
        </w:div>
        <w:div w:id="1873030674">
          <w:marLeft w:val="480"/>
          <w:marRight w:val="0"/>
          <w:marTop w:val="0"/>
          <w:marBottom w:val="0"/>
          <w:divBdr>
            <w:top w:val="none" w:sz="0" w:space="0" w:color="auto"/>
            <w:left w:val="none" w:sz="0" w:space="0" w:color="auto"/>
            <w:bottom w:val="none" w:sz="0" w:space="0" w:color="auto"/>
            <w:right w:val="none" w:sz="0" w:space="0" w:color="auto"/>
          </w:divBdr>
        </w:div>
        <w:div w:id="1892770438">
          <w:marLeft w:val="480"/>
          <w:marRight w:val="0"/>
          <w:marTop w:val="0"/>
          <w:marBottom w:val="0"/>
          <w:divBdr>
            <w:top w:val="none" w:sz="0" w:space="0" w:color="auto"/>
            <w:left w:val="none" w:sz="0" w:space="0" w:color="auto"/>
            <w:bottom w:val="none" w:sz="0" w:space="0" w:color="auto"/>
            <w:right w:val="none" w:sz="0" w:space="0" w:color="auto"/>
          </w:divBdr>
        </w:div>
        <w:div w:id="1900166432">
          <w:marLeft w:val="480"/>
          <w:marRight w:val="0"/>
          <w:marTop w:val="0"/>
          <w:marBottom w:val="0"/>
          <w:divBdr>
            <w:top w:val="none" w:sz="0" w:space="0" w:color="auto"/>
            <w:left w:val="none" w:sz="0" w:space="0" w:color="auto"/>
            <w:bottom w:val="none" w:sz="0" w:space="0" w:color="auto"/>
            <w:right w:val="none" w:sz="0" w:space="0" w:color="auto"/>
          </w:divBdr>
        </w:div>
        <w:div w:id="1926113775">
          <w:marLeft w:val="480"/>
          <w:marRight w:val="0"/>
          <w:marTop w:val="0"/>
          <w:marBottom w:val="0"/>
          <w:divBdr>
            <w:top w:val="none" w:sz="0" w:space="0" w:color="auto"/>
            <w:left w:val="none" w:sz="0" w:space="0" w:color="auto"/>
            <w:bottom w:val="none" w:sz="0" w:space="0" w:color="auto"/>
            <w:right w:val="none" w:sz="0" w:space="0" w:color="auto"/>
          </w:divBdr>
        </w:div>
        <w:div w:id="1964798675">
          <w:marLeft w:val="480"/>
          <w:marRight w:val="0"/>
          <w:marTop w:val="0"/>
          <w:marBottom w:val="0"/>
          <w:divBdr>
            <w:top w:val="none" w:sz="0" w:space="0" w:color="auto"/>
            <w:left w:val="none" w:sz="0" w:space="0" w:color="auto"/>
            <w:bottom w:val="none" w:sz="0" w:space="0" w:color="auto"/>
            <w:right w:val="none" w:sz="0" w:space="0" w:color="auto"/>
          </w:divBdr>
        </w:div>
        <w:div w:id="2035692996">
          <w:marLeft w:val="480"/>
          <w:marRight w:val="0"/>
          <w:marTop w:val="0"/>
          <w:marBottom w:val="0"/>
          <w:divBdr>
            <w:top w:val="none" w:sz="0" w:space="0" w:color="auto"/>
            <w:left w:val="none" w:sz="0" w:space="0" w:color="auto"/>
            <w:bottom w:val="none" w:sz="0" w:space="0" w:color="auto"/>
            <w:right w:val="none" w:sz="0" w:space="0" w:color="auto"/>
          </w:divBdr>
        </w:div>
        <w:div w:id="2080402493">
          <w:marLeft w:val="480"/>
          <w:marRight w:val="0"/>
          <w:marTop w:val="0"/>
          <w:marBottom w:val="0"/>
          <w:divBdr>
            <w:top w:val="none" w:sz="0" w:space="0" w:color="auto"/>
            <w:left w:val="none" w:sz="0" w:space="0" w:color="auto"/>
            <w:bottom w:val="none" w:sz="0" w:space="0" w:color="auto"/>
            <w:right w:val="none" w:sz="0" w:space="0" w:color="auto"/>
          </w:divBdr>
        </w:div>
        <w:div w:id="2088455550">
          <w:marLeft w:val="480"/>
          <w:marRight w:val="0"/>
          <w:marTop w:val="0"/>
          <w:marBottom w:val="0"/>
          <w:divBdr>
            <w:top w:val="none" w:sz="0" w:space="0" w:color="auto"/>
            <w:left w:val="none" w:sz="0" w:space="0" w:color="auto"/>
            <w:bottom w:val="none" w:sz="0" w:space="0" w:color="auto"/>
            <w:right w:val="none" w:sz="0" w:space="0" w:color="auto"/>
          </w:divBdr>
        </w:div>
        <w:div w:id="2117555911">
          <w:marLeft w:val="480"/>
          <w:marRight w:val="0"/>
          <w:marTop w:val="0"/>
          <w:marBottom w:val="0"/>
          <w:divBdr>
            <w:top w:val="none" w:sz="0" w:space="0" w:color="auto"/>
            <w:left w:val="none" w:sz="0" w:space="0" w:color="auto"/>
            <w:bottom w:val="none" w:sz="0" w:space="0" w:color="auto"/>
            <w:right w:val="none" w:sz="0" w:space="0" w:color="auto"/>
          </w:divBdr>
        </w:div>
        <w:div w:id="2122142827">
          <w:marLeft w:val="480"/>
          <w:marRight w:val="0"/>
          <w:marTop w:val="0"/>
          <w:marBottom w:val="0"/>
          <w:divBdr>
            <w:top w:val="none" w:sz="0" w:space="0" w:color="auto"/>
            <w:left w:val="none" w:sz="0" w:space="0" w:color="auto"/>
            <w:bottom w:val="none" w:sz="0" w:space="0" w:color="auto"/>
            <w:right w:val="none" w:sz="0" w:space="0" w:color="auto"/>
          </w:divBdr>
        </w:div>
      </w:divsChild>
    </w:div>
    <w:div w:id="1875994835">
      <w:marLeft w:val="0"/>
      <w:marRight w:val="0"/>
      <w:marTop w:val="0"/>
      <w:marBottom w:val="0"/>
      <w:divBdr>
        <w:top w:val="none" w:sz="0" w:space="0" w:color="auto"/>
        <w:left w:val="none" w:sz="0" w:space="0" w:color="auto"/>
        <w:bottom w:val="none" w:sz="0" w:space="0" w:color="auto"/>
        <w:right w:val="none" w:sz="0" w:space="0" w:color="auto"/>
      </w:divBdr>
    </w:div>
    <w:div w:id="1875999746">
      <w:marLeft w:val="0"/>
      <w:marRight w:val="0"/>
      <w:marTop w:val="0"/>
      <w:marBottom w:val="0"/>
      <w:divBdr>
        <w:top w:val="none" w:sz="0" w:space="0" w:color="auto"/>
        <w:left w:val="none" w:sz="0" w:space="0" w:color="auto"/>
        <w:bottom w:val="none" w:sz="0" w:space="0" w:color="auto"/>
        <w:right w:val="none" w:sz="0" w:space="0" w:color="auto"/>
      </w:divBdr>
    </w:div>
    <w:div w:id="1876038401">
      <w:marLeft w:val="480"/>
      <w:marRight w:val="0"/>
      <w:marTop w:val="0"/>
      <w:marBottom w:val="0"/>
      <w:divBdr>
        <w:top w:val="none" w:sz="0" w:space="0" w:color="auto"/>
        <w:left w:val="none" w:sz="0" w:space="0" w:color="auto"/>
        <w:bottom w:val="none" w:sz="0" w:space="0" w:color="auto"/>
        <w:right w:val="none" w:sz="0" w:space="0" w:color="auto"/>
      </w:divBdr>
    </w:div>
    <w:div w:id="1876039715">
      <w:marLeft w:val="0"/>
      <w:marRight w:val="0"/>
      <w:marTop w:val="0"/>
      <w:marBottom w:val="0"/>
      <w:divBdr>
        <w:top w:val="none" w:sz="0" w:space="0" w:color="auto"/>
        <w:left w:val="none" w:sz="0" w:space="0" w:color="auto"/>
        <w:bottom w:val="none" w:sz="0" w:space="0" w:color="auto"/>
        <w:right w:val="none" w:sz="0" w:space="0" w:color="auto"/>
      </w:divBdr>
    </w:div>
    <w:div w:id="1876041570">
      <w:marLeft w:val="0"/>
      <w:marRight w:val="0"/>
      <w:marTop w:val="0"/>
      <w:marBottom w:val="0"/>
      <w:divBdr>
        <w:top w:val="none" w:sz="0" w:space="0" w:color="auto"/>
        <w:left w:val="none" w:sz="0" w:space="0" w:color="auto"/>
        <w:bottom w:val="none" w:sz="0" w:space="0" w:color="auto"/>
        <w:right w:val="none" w:sz="0" w:space="0" w:color="auto"/>
      </w:divBdr>
    </w:div>
    <w:div w:id="1876113475">
      <w:marLeft w:val="0"/>
      <w:marRight w:val="0"/>
      <w:marTop w:val="0"/>
      <w:marBottom w:val="0"/>
      <w:divBdr>
        <w:top w:val="none" w:sz="0" w:space="0" w:color="auto"/>
        <w:left w:val="none" w:sz="0" w:space="0" w:color="auto"/>
        <w:bottom w:val="none" w:sz="0" w:space="0" w:color="auto"/>
        <w:right w:val="none" w:sz="0" w:space="0" w:color="auto"/>
      </w:divBdr>
    </w:div>
    <w:div w:id="1876113747">
      <w:marLeft w:val="0"/>
      <w:marRight w:val="0"/>
      <w:marTop w:val="0"/>
      <w:marBottom w:val="0"/>
      <w:divBdr>
        <w:top w:val="none" w:sz="0" w:space="0" w:color="auto"/>
        <w:left w:val="none" w:sz="0" w:space="0" w:color="auto"/>
        <w:bottom w:val="none" w:sz="0" w:space="0" w:color="auto"/>
        <w:right w:val="none" w:sz="0" w:space="0" w:color="auto"/>
      </w:divBdr>
    </w:div>
    <w:div w:id="1876192078">
      <w:marLeft w:val="0"/>
      <w:marRight w:val="0"/>
      <w:marTop w:val="0"/>
      <w:marBottom w:val="0"/>
      <w:divBdr>
        <w:top w:val="none" w:sz="0" w:space="0" w:color="auto"/>
        <w:left w:val="none" w:sz="0" w:space="0" w:color="auto"/>
        <w:bottom w:val="none" w:sz="0" w:space="0" w:color="auto"/>
        <w:right w:val="none" w:sz="0" w:space="0" w:color="auto"/>
      </w:divBdr>
    </w:div>
    <w:div w:id="1876383299">
      <w:marLeft w:val="0"/>
      <w:marRight w:val="0"/>
      <w:marTop w:val="0"/>
      <w:marBottom w:val="0"/>
      <w:divBdr>
        <w:top w:val="none" w:sz="0" w:space="0" w:color="auto"/>
        <w:left w:val="none" w:sz="0" w:space="0" w:color="auto"/>
        <w:bottom w:val="none" w:sz="0" w:space="0" w:color="auto"/>
        <w:right w:val="none" w:sz="0" w:space="0" w:color="auto"/>
      </w:divBdr>
    </w:div>
    <w:div w:id="1876431076">
      <w:marLeft w:val="0"/>
      <w:marRight w:val="0"/>
      <w:marTop w:val="0"/>
      <w:marBottom w:val="0"/>
      <w:divBdr>
        <w:top w:val="none" w:sz="0" w:space="0" w:color="auto"/>
        <w:left w:val="none" w:sz="0" w:space="0" w:color="auto"/>
        <w:bottom w:val="none" w:sz="0" w:space="0" w:color="auto"/>
        <w:right w:val="none" w:sz="0" w:space="0" w:color="auto"/>
      </w:divBdr>
    </w:div>
    <w:div w:id="1876455382">
      <w:marLeft w:val="0"/>
      <w:marRight w:val="0"/>
      <w:marTop w:val="0"/>
      <w:marBottom w:val="0"/>
      <w:divBdr>
        <w:top w:val="none" w:sz="0" w:space="0" w:color="auto"/>
        <w:left w:val="none" w:sz="0" w:space="0" w:color="auto"/>
        <w:bottom w:val="none" w:sz="0" w:space="0" w:color="auto"/>
        <w:right w:val="none" w:sz="0" w:space="0" w:color="auto"/>
      </w:divBdr>
    </w:div>
    <w:div w:id="1876458205">
      <w:marLeft w:val="0"/>
      <w:marRight w:val="0"/>
      <w:marTop w:val="0"/>
      <w:marBottom w:val="0"/>
      <w:divBdr>
        <w:top w:val="none" w:sz="0" w:space="0" w:color="auto"/>
        <w:left w:val="none" w:sz="0" w:space="0" w:color="auto"/>
        <w:bottom w:val="none" w:sz="0" w:space="0" w:color="auto"/>
        <w:right w:val="none" w:sz="0" w:space="0" w:color="auto"/>
      </w:divBdr>
    </w:div>
    <w:div w:id="1876504496">
      <w:marLeft w:val="480"/>
      <w:marRight w:val="0"/>
      <w:marTop w:val="0"/>
      <w:marBottom w:val="0"/>
      <w:divBdr>
        <w:top w:val="none" w:sz="0" w:space="0" w:color="auto"/>
        <w:left w:val="none" w:sz="0" w:space="0" w:color="auto"/>
        <w:bottom w:val="none" w:sz="0" w:space="0" w:color="auto"/>
        <w:right w:val="none" w:sz="0" w:space="0" w:color="auto"/>
      </w:divBdr>
    </w:div>
    <w:div w:id="1876653890">
      <w:marLeft w:val="480"/>
      <w:marRight w:val="0"/>
      <w:marTop w:val="0"/>
      <w:marBottom w:val="0"/>
      <w:divBdr>
        <w:top w:val="none" w:sz="0" w:space="0" w:color="auto"/>
        <w:left w:val="none" w:sz="0" w:space="0" w:color="auto"/>
        <w:bottom w:val="none" w:sz="0" w:space="0" w:color="auto"/>
        <w:right w:val="none" w:sz="0" w:space="0" w:color="auto"/>
      </w:divBdr>
    </w:div>
    <w:div w:id="1876692528">
      <w:bodyDiv w:val="1"/>
      <w:marLeft w:val="0"/>
      <w:marRight w:val="0"/>
      <w:marTop w:val="0"/>
      <w:marBottom w:val="0"/>
      <w:divBdr>
        <w:top w:val="none" w:sz="0" w:space="0" w:color="auto"/>
        <w:left w:val="none" w:sz="0" w:space="0" w:color="auto"/>
        <w:bottom w:val="none" w:sz="0" w:space="0" w:color="auto"/>
        <w:right w:val="none" w:sz="0" w:space="0" w:color="auto"/>
      </w:divBdr>
    </w:div>
    <w:div w:id="1876775047">
      <w:bodyDiv w:val="1"/>
      <w:marLeft w:val="0"/>
      <w:marRight w:val="0"/>
      <w:marTop w:val="0"/>
      <w:marBottom w:val="0"/>
      <w:divBdr>
        <w:top w:val="none" w:sz="0" w:space="0" w:color="auto"/>
        <w:left w:val="none" w:sz="0" w:space="0" w:color="auto"/>
        <w:bottom w:val="none" w:sz="0" w:space="0" w:color="auto"/>
        <w:right w:val="none" w:sz="0" w:space="0" w:color="auto"/>
      </w:divBdr>
    </w:div>
    <w:div w:id="1876848165">
      <w:marLeft w:val="0"/>
      <w:marRight w:val="0"/>
      <w:marTop w:val="0"/>
      <w:marBottom w:val="0"/>
      <w:divBdr>
        <w:top w:val="none" w:sz="0" w:space="0" w:color="auto"/>
        <w:left w:val="none" w:sz="0" w:space="0" w:color="auto"/>
        <w:bottom w:val="none" w:sz="0" w:space="0" w:color="auto"/>
        <w:right w:val="none" w:sz="0" w:space="0" w:color="auto"/>
      </w:divBdr>
    </w:div>
    <w:div w:id="1876891279">
      <w:bodyDiv w:val="1"/>
      <w:marLeft w:val="0"/>
      <w:marRight w:val="0"/>
      <w:marTop w:val="0"/>
      <w:marBottom w:val="0"/>
      <w:divBdr>
        <w:top w:val="none" w:sz="0" w:space="0" w:color="auto"/>
        <w:left w:val="none" w:sz="0" w:space="0" w:color="auto"/>
        <w:bottom w:val="none" w:sz="0" w:space="0" w:color="auto"/>
        <w:right w:val="none" w:sz="0" w:space="0" w:color="auto"/>
      </w:divBdr>
    </w:div>
    <w:div w:id="1877347555">
      <w:marLeft w:val="480"/>
      <w:marRight w:val="0"/>
      <w:marTop w:val="0"/>
      <w:marBottom w:val="0"/>
      <w:divBdr>
        <w:top w:val="none" w:sz="0" w:space="0" w:color="auto"/>
        <w:left w:val="none" w:sz="0" w:space="0" w:color="auto"/>
        <w:bottom w:val="none" w:sz="0" w:space="0" w:color="auto"/>
        <w:right w:val="none" w:sz="0" w:space="0" w:color="auto"/>
      </w:divBdr>
    </w:div>
    <w:div w:id="1877348512">
      <w:marLeft w:val="0"/>
      <w:marRight w:val="0"/>
      <w:marTop w:val="0"/>
      <w:marBottom w:val="0"/>
      <w:divBdr>
        <w:top w:val="none" w:sz="0" w:space="0" w:color="auto"/>
        <w:left w:val="none" w:sz="0" w:space="0" w:color="auto"/>
        <w:bottom w:val="none" w:sz="0" w:space="0" w:color="auto"/>
        <w:right w:val="none" w:sz="0" w:space="0" w:color="auto"/>
      </w:divBdr>
    </w:div>
    <w:div w:id="1877350402">
      <w:marLeft w:val="0"/>
      <w:marRight w:val="0"/>
      <w:marTop w:val="0"/>
      <w:marBottom w:val="0"/>
      <w:divBdr>
        <w:top w:val="none" w:sz="0" w:space="0" w:color="auto"/>
        <w:left w:val="none" w:sz="0" w:space="0" w:color="auto"/>
        <w:bottom w:val="none" w:sz="0" w:space="0" w:color="auto"/>
        <w:right w:val="none" w:sz="0" w:space="0" w:color="auto"/>
      </w:divBdr>
    </w:div>
    <w:div w:id="1877421722">
      <w:marLeft w:val="480"/>
      <w:marRight w:val="0"/>
      <w:marTop w:val="0"/>
      <w:marBottom w:val="0"/>
      <w:divBdr>
        <w:top w:val="none" w:sz="0" w:space="0" w:color="auto"/>
        <w:left w:val="none" w:sz="0" w:space="0" w:color="auto"/>
        <w:bottom w:val="none" w:sz="0" w:space="0" w:color="auto"/>
        <w:right w:val="none" w:sz="0" w:space="0" w:color="auto"/>
      </w:divBdr>
    </w:div>
    <w:div w:id="1877499751">
      <w:bodyDiv w:val="1"/>
      <w:marLeft w:val="0"/>
      <w:marRight w:val="0"/>
      <w:marTop w:val="0"/>
      <w:marBottom w:val="0"/>
      <w:divBdr>
        <w:top w:val="none" w:sz="0" w:space="0" w:color="auto"/>
        <w:left w:val="none" w:sz="0" w:space="0" w:color="auto"/>
        <w:bottom w:val="none" w:sz="0" w:space="0" w:color="auto"/>
        <w:right w:val="none" w:sz="0" w:space="0" w:color="auto"/>
      </w:divBdr>
    </w:div>
    <w:div w:id="1877620355">
      <w:marLeft w:val="0"/>
      <w:marRight w:val="0"/>
      <w:marTop w:val="0"/>
      <w:marBottom w:val="0"/>
      <w:divBdr>
        <w:top w:val="none" w:sz="0" w:space="0" w:color="auto"/>
        <w:left w:val="none" w:sz="0" w:space="0" w:color="auto"/>
        <w:bottom w:val="none" w:sz="0" w:space="0" w:color="auto"/>
        <w:right w:val="none" w:sz="0" w:space="0" w:color="auto"/>
      </w:divBdr>
    </w:div>
    <w:div w:id="1877691196">
      <w:marLeft w:val="0"/>
      <w:marRight w:val="0"/>
      <w:marTop w:val="0"/>
      <w:marBottom w:val="0"/>
      <w:divBdr>
        <w:top w:val="none" w:sz="0" w:space="0" w:color="auto"/>
        <w:left w:val="none" w:sz="0" w:space="0" w:color="auto"/>
        <w:bottom w:val="none" w:sz="0" w:space="0" w:color="auto"/>
        <w:right w:val="none" w:sz="0" w:space="0" w:color="auto"/>
      </w:divBdr>
    </w:div>
    <w:div w:id="1877739764">
      <w:marLeft w:val="0"/>
      <w:marRight w:val="0"/>
      <w:marTop w:val="0"/>
      <w:marBottom w:val="0"/>
      <w:divBdr>
        <w:top w:val="none" w:sz="0" w:space="0" w:color="auto"/>
        <w:left w:val="none" w:sz="0" w:space="0" w:color="auto"/>
        <w:bottom w:val="none" w:sz="0" w:space="0" w:color="auto"/>
        <w:right w:val="none" w:sz="0" w:space="0" w:color="auto"/>
      </w:divBdr>
    </w:div>
    <w:div w:id="1877889348">
      <w:bodyDiv w:val="1"/>
      <w:marLeft w:val="0"/>
      <w:marRight w:val="0"/>
      <w:marTop w:val="0"/>
      <w:marBottom w:val="0"/>
      <w:divBdr>
        <w:top w:val="none" w:sz="0" w:space="0" w:color="auto"/>
        <w:left w:val="none" w:sz="0" w:space="0" w:color="auto"/>
        <w:bottom w:val="none" w:sz="0" w:space="0" w:color="auto"/>
        <w:right w:val="none" w:sz="0" w:space="0" w:color="auto"/>
      </w:divBdr>
    </w:div>
    <w:div w:id="1877889559">
      <w:marLeft w:val="0"/>
      <w:marRight w:val="0"/>
      <w:marTop w:val="0"/>
      <w:marBottom w:val="0"/>
      <w:divBdr>
        <w:top w:val="none" w:sz="0" w:space="0" w:color="auto"/>
        <w:left w:val="none" w:sz="0" w:space="0" w:color="auto"/>
        <w:bottom w:val="none" w:sz="0" w:space="0" w:color="auto"/>
        <w:right w:val="none" w:sz="0" w:space="0" w:color="auto"/>
      </w:divBdr>
    </w:div>
    <w:div w:id="1878006218">
      <w:bodyDiv w:val="1"/>
      <w:marLeft w:val="0"/>
      <w:marRight w:val="0"/>
      <w:marTop w:val="0"/>
      <w:marBottom w:val="0"/>
      <w:divBdr>
        <w:top w:val="none" w:sz="0" w:space="0" w:color="auto"/>
        <w:left w:val="none" w:sz="0" w:space="0" w:color="auto"/>
        <w:bottom w:val="none" w:sz="0" w:space="0" w:color="auto"/>
        <w:right w:val="none" w:sz="0" w:space="0" w:color="auto"/>
      </w:divBdr>
    </w:div>
    <w:div w:id="1878077029">
      <w:marLeft w:val="0"/>
      <w:marRight w:val="0"/>
      <w:marTop w:val="0"/>
      <w:marBottom w:val="0"/>
      <w:divBdr>
        <w:top w:val="none" w:sz="0" w:space="0" w:color="auto"/>
        <w:left w:val="none" w:sz="0" w:space="0" w:color="auto"/>
        <w:bottom w:val="none" w:sz="0" w:space="0" w:color="auto"/>
        <w:right w:val="none" w:sz="0" w:space="0" w:color="auto"/>
      </w:divBdr>
    </w:div>
    <w:div w:id="1878084892">
      <w:bodyDiv w:val="1"/>
      <w:marLeft w:val="0"/>
      <w:marRight w:val="0"/>
      <w:marTop w:val="0"/>
      <w:marBottom w:val="0"/>
      <w:divBdr>
        <w:top w:val="none" w:sz="0" w:space="0" w:color="auto"/>
        <w:left w:val="none" w:sz="0" w:space="0" w:color="auto"/>
        <w:bottom w:val="none" w:sz="0" w:space="0" w:color="auto"/>
        <w:right w:val="none" w:sz="0" w:space="0" w:color="auto"/>
      </w:divBdr>
    </w:div>
    <w:div w:id="1878152076">
      <w:bodyDiv w:val="1"/>
      <w:marLeft w:val="0"/>
      <w:marRight w:val="0"/>
      <w:marTop w:val="0"/>
      <w:marBottom w:val="0"/>
      <w:divBdr>
        <w:top w:val="none" w:sz="0" w:space="0" w:color="auto"/>
        <w:left w:val="none" w:sz="0" w:space="0" w:color="auto"/>
        <w:bottom w:val="none" w:sz="0" w:space="0" w:color="auto"/>
        <w:right w:val="none" w:sz="0" w:space="0" w:color="auto"/>
      </w:divBdr>
    </w:div>
    <w:div w:id="1878161387">
      <w:marLeft w:val="0"/>
      <w:marRight w:val="0"/>
      <w:marTop w:val="0"/>
      <w:marBottom w:val="0"/>
      <w:divBdr>
        <w:top w:val="none" w:sz="0" w:space="0" w:color="auto"/>
        <w:left w:val="none" w:sz="0" w:space="0" w:color="auto"/>
        <w:bottom w:val="none" w:sz="0" w:space="0" w:color="auto"/>
        <w:right w:val="none" w:sz="0" w:space="0" w:color="auto"/>
      </w:divBdr>
    </w:div>
    <w:div w:id="1878547017">
      <w:marLeft w:val="0"/>
      <w:marRight w:val="0"/>
      <w:marTop w:val="0"/>
      <w:marBottom w:val="0"/>
      <w:divBdr>
        <w:top w:val="none" w:sz="0" w:space="0" w:color="auto"/>
        <w:left w:val="none" w:sz="0" w:space="0" w:color="auto"/>
        <w:bottom w:val="none" w:sz="0" w:space="0" w:color="auto"/>
        <w:right w:val="none" w:sz="0" w:space="0" w:color="auto"/>
      </w:divBdr>
    </w:div>
    <w:div w:id="1878621161">
      <w:marLeft w:val="0"/>
      <w:marRight w:val="0"/>
      <w:marTop w:val="0"/>
      <w:marBottom w:val="0"/>
      <w:divBdr>
        <w:top w:val="none" w:sz="0" w:space="0" w:color="auto"/>
        <w:left w:val="none" w:sz="0" w:space="0" w:color="auto"/>
        <w:bottom w:val="none" w:sz="0" w:space="0" w:color="auto"/>
        <w:right w:val="none" w:sz="0" w:space="0" w:color="auto"/>
      </w:divBdr>
    </w:div>
    <w:div w:id="1878661783">
      <w:marLeft w:val="0"/>
      <w:marRight w:val="0"/>
      <w:marTop w:val="0"/>
      <w:marBottom w:val="0"/>
      <w:divBdr>
        <w:top w:val="none" w:sz="0" w:space="0" w:color="auto"/>
        <w:left w:val="none" w:sz="0" w:space="0" w:color="auto"/>
        <w:bottom w:val="none" w:sz="0" w:space="0" w:color="auto"/>
        <w:right w:val="none" w:sz="0" w:space="0" w:color="auto"/>
      </w:divBdr>
    </w:div>
    <w:div w:id="1878662239">
      <w:marLeft w:val="0"/>
      <w:marRight w:val="0"/>
      <w:marTop w:val="0"/>
      <w:marBottom w:val="0"/>
      <w:divBdr>
        <w:top w:val="none" w:sz="0" w:space="0" w:color="auto"/>
        <w:left w:val="none" w:sz="0" w:space="0" w:color="auto"/>
        <w:bottom w:val="none" w:sz="0" w:space="0" w:color="auto"/>
        <w:right w:val="none" w:sz="0" w:space="0" w:color="auto"/>
      </w:divBdr>
    </w:div>
    <w:div w:id="1878664858">
      <w:marLeft w:val="0"/>
      <w:marRight w:val="0"/>
      <w:marTop w:val="0"/>
      <w:marBottom w:val="0"/>
      <w:divBdr>
        <w:top w:val="none" w:sz="0" w:space="0" w:color="auto"/>
        <w:left w:val="none" w:sz="0" w:space="0" w:color="auto"/>
        <w:bottom w:val="none" w:sz="0" w:space="0" w:color="auto"/>
        <w:right w:val="none" w:sz="0" w:space="0" w:color="auto"/>
      </w:divBdr>
    </w:div>
    <w:div w:id="1878734339">
      <w:marLeft w:val="480"/>
      <w:marRight w:val="0"/>
      <w:marTop w:val="0"/>
      <w:marBottom w:val="0"/>
      <w:divBdr>
        <w:top w:val="none" w:sz="0" w:space="0" w:color="auto"/>
        <w:left w:val="none" w:sz="0" w:space="0" w:color="auto"/>
        <w:bottom w:val="none" w:sz="0" w:space="0" w:color="auto"/>
        <w:right w:val="none" w:sz="0" w:space="0" w:color="auto"/>
      </w:divBdr>
    </w:div>
    <w:div w:id="1878738189">
      <w:marLeft w:val="0"/>
      <w:marRight w:val="0"/>
      <w:marTop w:val="0"/>
      <w:marBottom w:val="0"/>
      <w:divBdr>
        <w:top w:val="none" w:sz="0" w:space="0" w:color="auto"/>
        <w:left w:val="none" w:sz="0" w:space="0" w:color="auto"/>
        <w:bottom w:val="none" w:sz="0" w:space="0" w:color="auto"/>
        <w:right w:val="none" w:sz="0" w:space="0" w:color="auto"/>
      </w:divBdr>
    </w:div>
    <w:div w:id="1878810132">
      <w:bodyDiv w:val="1"/>
      <w:marLeft w:val="0"/>
      <w:marRight w:val="0"/>
      <w:marTop w:val="0"/>
      <w:marBottom w:val="0"/>
      <w:divBdr>
        <w:top w:val="none" w:sz="0" w:space="0" w:color="auto"/>
        <w:left w:val="none" w:sz="0" w:space="0" w:color="auto"/>
        <w:bottom w:val="none" w:sz="0" w:space="0" w:color="auto"/>
        <w:right w:val="none" w:sz="0" w:space="0" w:color="auto"/>
      </w:divBdr>
    </w:div>
    <w:div w:id="1878813592">
      <w:marLeft w:val="480"/>
      <w:marRight w:val="0"/>
      <w:marTop w:val="0"/>
      <w:marBottom w:val="0"/>
      <w:divBdr>
        <w:top w:val="none" w:sz="0" w:space="0" w:color="auto"/>
        <w:left w:val="none" w:sz="0" w:space="0" w:color="auto"/>
        <w:bottom w:val="none" w:sz="0" w:space="0" w:color="auto"/>
        <w:right w:val="none" w:sz="0" w:space="0" w:color="auto"/>
      </w:divBdr>
    </w:div>
    <w:div w:id="1878856566">
      <w:bodyDiv w:val="1"/>
      <w:marLeft w:val="0"/>
      <w:marRight w:val="0"/>
      <w:marTop w:val="0"/>
      <w:marBottom w:val="0"/>
      <w:divBdr>
        <w:top w:val="none" w:sz="0" w:space="0" w:color="auto"/>
        <w:left w:val="none" w:sz="0" w:space="0" w:color="auto"/>
        <w:bottom w:val="none" w:sz="0" w:space="0" w:color="auto"/>
        <w:right w:val="none" w:sz="0" w:space="0" w:color="auto"/>
      </w:divBdr>
    </w:div>
    <w:div w:id="1878927667">
      <w:marLeft w:val="480"/>
      <w:marRight w:val="0"/>
      <w:marTop w:val="0"/>
      <w:marBottom w:val="0"/>
      <w:divBdr>
        <w:top w:val="none" w:sz="0" w:space="0" w:color="auto"/>
        <w:left w:val="none" w:sz="0" w:space="0" w:color="auto"/>
        <w:bottom w:val="none" w:sz="0" w:space="0" w:color="auto"/>
        <w:right w:val="none" w:sz="0" w:space="0" w:color="auto"/>
      </w:divBdr>
    </w:div>
    <w:div w:id="1878928090">
      <w:marLeft w:val="480"/>
      <w:marRight w:val="0"/>
      <w:marTop w:val="0"/>
      <w:marBottom w:val="0"/>
      <w:divBdr>
        <w:top w:val="none" w:sz="0" w:space="0" w:color="auto"/>
        <w:left w:val="none" w:sz="0" w:space="0" w:color="auto"/>
        <w:bottom w:val="none" w:sz="0" w:space="0" w:color="auto"/>
        <w:right w:val="none" w:sz="0" w:space="0" w:color="auto"/>
      </w:divBdr>
    </w:div>
    <w:div w:id="1879008095">
      <w:marLeft w:val="480"/>
      <w:marRight w:val="0"/>
      <w:marTop w:val="0"/>
      <w:marBottom w:val="0"/>
      <w:divBdr>
        <w:top w:val="none" w:sz="0" w:space="0" w:color="auto"/>
        <w:left w:val="none" w:sz="0" w:space="0" w:color="auto"/>
        <w:bottom w:val="none" w:sz="0" w:space="0" w:color="auto"/>
        <w:right w:val="none" w:sz="0" w:space="0" w:color="auto"/>
      </w:divBdr>
    </w:div>
    <w:div w:id="1879276137">
      <w:marLeft w:val="0"/>
      <w:marRight w:val="0"/>
      <w:marTop w:val="0"/>
      <w:marBottom w:val="0"/>
      <w:divBdr>
        <w:top w:val="none" w:sz="0" w:space="0" w:color="auto"/>
        <w:left w:val="none" w:sz="0" w:space="0" w:color="auto"/>
        <w:bottom w:val="none" w:sz="0" w:space="0" w:color="auto"/>
        <w:right w:val="none" w:sz="0" w:space="0" w:color="auto"/>
      </w:divBdr>
    </w:div>
    <w:div w:id="1879465028">
      <w:marLeft w:val="480"/>
      <w:marRight w:val="0"/>
      <w:marTop w:val="0"/>
      <w:marBottom w:val="0"/>
      <w:divBdr>
        <w:top w:val="none" w:sz="0" w:space="0" w:color="auto"/>
        <w:left w:val="none" w:sz="0" w:space="0" w:color="auto"/>
        <w:bottom w:val="none" w:sz="0" w:space="0" w:color="auto"/>
        <w:right w:val="none" w:sz="0" w:space="0" w:color="auto"/>
      </w:divBdr>
    </w:div>
    <w:div w:id="1879468009">
      <w:marLeft w:val="0"/>
      <w:marRight w:val="0"/>
      <w:marTop w:val="0"/>
      <w:marBottom w:val="0"/>
      <w:divBdr>
        <w:top w:val="none" w:sz="0" w:space="0" w:color="auto"/>
        <w:left w:val="none" w:sz="0" w:space="0" w:color="auto"/>
        <w:bottom w:val="none" w:sz="0" w:space="0" w:color="auto"/>
        <w:right w:val="none" w:sz="0" w:space="0" w:color="auto"/>
      </w:divBdr>
    </w:div>
    <w:div w:id="1879509396">
      <w:bodyDiv w:val="1"/>
      <w:marLeft w:val="0"/>
      <w:marRight w:val="0"/>
      <w:marTop w:val="0"/>
      <w:marBottom w:val="0"/>
      <w:divBdr>
        <w:top w:val="none" w:sz="0" w:space="0" w:color="auto"/>
        <w:left w:val="none" w:sz="0" w:space="0" w:color="auto"/>
        <w:bottom w:val="none" w:sz="0" w:space="0" w:color="auto"/>
        <w:right w:val="none" w:sz="0" w:space="0" w:color="auto"/>
      </w:divBdr>
    </w:div>
    <w:div w:id="1879590367">
      <w:marLeft w:val="0"/>
      <w:marRight w:val="0"/>
      <w:marTop w:val="0"/>
      <w:marBottom w:val="0"/>
      <w:divBdr>
        <w:top w:val="none" w:sz="0" w:space="0" w:color="auto"/>
        <w:left w:val="none" w:sz="0" w:space="0" w:color="auto"/>
        <w:bottom w:val="none" w:sz="0" w:space="0" w:color="auto"/>
        <w:right w:val="none" w:sz="0" w:space="0" w:color="auto"/>
      </w:divBdr>
    </w:div>
    <w:div w:id="1879657469">
      <w:marLeft w:val="0"/>
      <w:marRight w:val="0"/>
      <w:marTop w:val="0"/>
      <w:marBottom w:val="0"/>
      <w:divBdr>
        <w:top w:val="none" w:sz="0" w:space="0" w:color="auto"/>
        <w:left w:val="none" w:sz="0" w:space="0" w:color="auto"/>
        <w:bottom w:val="none" w:sz="0" w:space="0" w:color="auto"/>
        <w:right w:val="none" w:sz="0" w:space="0" w:color="auto"/>
      </w:divBdr>
    </w:div>
    <w:div w:id="1879658878">
      <w:marLeft w:val="480"/>
      <w:marRight w:val="0"/>
      <w:marTop w:val="0"/>
      <w:marBottom w:val="0"/>
      <w:divBdr>
        <w:top w:val="none" w:sz="0" w:space="0" w:color="auto"/>
        <w:left w:val="none" w:sz="0" w:space="0" w:color="auto"/>
        <w:bottom w:val="none" w:sz="0" w:space="0" w:color="auto"/>
        <w:right w:val="none" w:sz="0" w:space="0" w:color="auto"/>
      </w:divBdr>
    </w:div>
    <w:div w:id="1879703686">
      <w:bodyDiv w:val="1"/>
      <w:marLeft w:val="0"/>
      <w:marRight w:val="0"/>
      <w:marTop w:val="0"/>
      <w:marBottom w:val="0"/>
      <w:divBdr>
        <w:top w:val="none" w:sz="0" w:space="0" w:color="auto"/>
        <w:left w:val="none" w:sz="0" w:space="0" w:color="auto"/>
        <w:bottom w:val="none" w:sz="0" w:space="0" w:color="auto"/>
        <w:right w:val="none" w:sz="0" w:space="0" w:color="auto"/>
      </w:divBdr>
    </w:div>
    <w:div w:id="1879707503">
      <w:marLeft w:val="480"/>
      <w:marRight w:val="0"/>
      <w:marTop w:val="0"/>
      <w:marBottom w:val="0"/>
      <w:divBdr>
        <w:top w:val="none" w:sz="0" w:space="0" w:color="auto"/>
        <w:left w:val="none" w:sz="0" w:space="0" w:color="auto"/>
        <w:bottom w:val="none" w:sz="0" w:space="0" w:color="auto"/>
        <w:right w:val="none" w:sz="0" w:space="0" w:color="auto"/>
      </w:divBdr>
    </w:div>
    <w:div w:id="1879775472">
      <w:marLeft w:val="480"/>
      <w:marRight w:val="0"/>
      <w:marTop w:val="0"/>
      <w:marBottom w:val="0"/>
      <w:divBdr>
        <w:top w:val="none" w:sz="0" w:space="0" w:color="auto"/>
        <w:left w:val="none" w:sz="0" w:space="0" w:color="auto"/>
        <w:bottom w:val="none" w:sz="0" w:space="0" w:color="auto"/>
        <w:right w:val="none" w:sz="0" w:space="0" w:color="auto"/>
      </w:divBdr>
    </w:div>
    <w:div w:id="1879925807">
      <w:marLeft w:val="0"/>
      <w:marRight w:val="0"/>
      <w:marTop w:val="0"/>
      <w:marBottom w:val="0"/>
      <w:divBdr>
        <w:top w:val="none" w:sz="0" w:space="0" w:color="auto"/>
        <w:left w:val="none" w:sz="0" w:space="0" w:color="auto"/>
        <w:bottom w:val="none" w:sz="0" w:space="0" w:color="auto"/>
        <w:right w:val="none" w:sz="0" w:space="0" w:color="auto"/>
      </w:divBdr>
    </w:div>
    <w:div w:id="1879973253">
      <w:marLeft w:val="0"/>
      <w:marRight w:val="0"/>
      <w:marTop w:val="0"/>
      <w:marBottom w:val="0"/>
      <w:divBdr>
        <w:top w:val="none" w:sz="0" w:space="0" w:color="auto"/>
        <w:left w:val="none" w:sz="0" w:space="0" w:color="auto"/>
        <w:bottom w:val="none" w:sz="0" w:space="0" w:color="auto"/>
        <w:right w:val="none" w:sz="0" w:space="0" w:color="auto"/>
      </w:divBdr>
    </w:div>
    <w:div w:id="1880169331">
      <w:marLeft w:val="0"/>
      <w:marRight w:val="0"/>
      <w:marTop w:val="0"/>
      <w:marBottom w:val="0"/>
      <w:divBdr>
        <w:top w:val="none" w:sz="0" w:space="0" w:color="auto"/>
        <w:left w:val="none" w:sz="0" w:space="0" w:color="auto"/>
        <w:bottom w:val="none" w:sz="0" w:space="0" w:color="auto"/>
        <w:right w:val="none" w:sz="0" w:space="0" w:color="auto"/>
      </w:divBdr>
    </w:div>
    <w:div w:id="1880237142">
      <w:marLeft w:val="0"/>
      <w:marRight w:val="0"/>
      <w:marTop w:val="0"/>
      <w:marBottom w:val="0"/>
      <w:divBdr>
        <w:top w:val="none" w:sz="0" w:space="0" w:color="auto"/>
        <w:left w:val="none" w:sz="0" w:space="0" w:color="auto"/>
        <w:bottom w:val="none" w:sz="0" w:space="0" w:color="auto"/>
        <w:right w:val="none" w:sz="0" w:space="0" w:color="auto"/>
      </w:divBdr>
    </w:div>
    <w:div w:id="1880239574">
      <w:marLeft w:val="480"/>
      <w:marRight w:val="0"/>
      <w:marTop w:val="0"/>
      <w:marBottom w:val="0"/>
      <w:divBdr>
        <w:top w:val="none" w:sz="0" w:space="0" w:color="auto"/>
        <w:left w:val="none" w:sz="0" w:space="0" w:color="auto"/>
        <w:bottom w:val="none" w:sz="0" w:space="0" w:color="auto"/>
        <w:right w:val="none" w:sz="0" w:space="0" w:color="auto"/>
      </w:divBdr>
    </w:div>
    <w:div w:id="1880243865">
      <w:marLeft w:val="0"/>
      <w:marRight w:val="0"/>
      <w:marTop w:val="0"/>
      <w:marBottom w:val="0"/>
      <w:divBdr>
        <w:top w:val="none" w:sz="0" w:space="0" w:color="auto"/>
        <w:left w:val="none" w:sz="0" w:space="0" w:color="auto"/>
        <w:bottom w:val="none" w:sz="0" w:space="0" w:color="auto"/>
        <w:right w:val="none" w:sz="0" w:space="0" w:color="auto"/>
      </w:divBdr>
    </w:div>
    <w:div w:id="1880312455">
      <w:marLeft w:val="480"/>
      <w:marRight w:val="0"/>
      <w:marTop w:val="0"/>
      <w:marBottom w:val="0"/>
      <w:divBdr>
        <w:top w:val="none" w:sz="0" w:space="0" w:color="auto"/>
        <w:left w:val="none" w:sz="0" w:space="0" w:color="auto"/>
        <w:bottom w:val="none" w:sz="0" w:space="0" w:color="auto"/>
        <w:right w:val="none" w:sz="0" w:space="0" w:color="auto"/>
      </w:divBdr>
    </w:div>
    <w:div w:id="1880432368">
      <w:marLeft w:val="480"/>
      <w:marRight w:val="0"/>
      <w:marTop w:val="0"/>
      <w:marBottom w:val="0"/>
      <w:divBdr>
        <w:top w:val="none" w:sz="0" w:space="0" w:color="auto"/>
        <w:left w:val="none" w:sz="0" w:space="0" w:color="auto"/>
        <w:bottom w:val="none" w:sz="0" w:space="0" w:color="auto"/>
        <w:right w:val="none" w:sz="0" w:space="0" w:color="auto"/>
      </w:divBdr>
    </w:div>
    <w:div w:id="1880510596">
      <w:marLeft w:val="0"/>
      <w:marRight w:val="0"/>
      <w:marTop w:val="0"/>
      <w:marBottom w:val="0"/>
      <w:divBdr>
        <w:top w:val="none" w:sz="0" w:space="0" w:color="auto"/>
        <w:left w:val="none" w:sz="0" w:space="0" w:color="auto"/>
        <w:bottom w:val="none" w:sz="0" w:space="0" w:color="auto"/>
        <w:right w:val="none" w:sz="0" w:space="0" w:color="auto"/>
      </w:divBdr>
    </w:div>
    <w:div w:id="1880627254">
      <w:marLeft w:val="0"/>
      <w:marRight w:val="0"/>
      <w:marTop w:val="0"/>
      <w:marBottom w:val="0"/>
      <w:divBdr>
        <w:top w:val="none" w:sz="0" w:space="0" w:color="auto"/>
        <w:left w:val="none" w:sz="0" w:space="0" w:color="auto"/>
        <w:bottom w:val="none" w:sz="0" w:space="0" w:color="auto"/>
        <w:right w:val="none" w:sz="0" w:space="0" w:color="auto"/>
      </w:divBdr>
    </w:div>
    <w:div w:id="1880629159">
      <w:marLeft w:val="0"/>
      <w:marRight w:val="0"/>
      <w:marTop w:val="0"/>
      <w:marBottom w:val="0"/>
      <w:divBdr>
        <w:top w:val="none" w:sz="0" w:space="0" w:color="auto"/>
        <w:left w:val="none" w:sz="0" w:space="0" w:color="auto"/>
        <w:bottom w:val="none" w:sz="0" w:space="0" w:color="auto"/>
        <w:right w:val="none" w:sz="0" w:space="0" w:color="auto"/>
      </w:divBdr>
    </w:div>
    <w:div w:id="1880705038">
      <w:marLeft w:val="480"/>
      <w:marRight w:val="0"/>
      <w:marTop w:val="0"/>
      <w:marBottom w:val="0"/>
      <w:divBdr>
        <w:top w:val="none" w:sz="0" w:space="0" w:color="auto"/>
        <w:left w:val="none" w:sz="0" w:space="0" w:color="auto"/>
        <w:bottom w:val="none" w:sz="0" w:space="0" w:color="auto"/>
        <w:right w:val="none" w:sz="0" w:space="0" w:color="auto"/>
      </w:divBdr>
    </w:div>
    <w:div w:id="1880778390">
      <w:marLeft w:val="0"/>
      <w:marRight w:val="0"/>
      <w:marTop w:val="0"/>
      <w:marBottom w:val="0"/>
      <w:divBdr>
        <w:top w:val="none" w:sz="0" w:space="0" w:color="auto"/>
        <w:left w:val="none" w:sz="0" w:space="0" w:color="auto"/>
        <w:bottom w:val="none" w:sz="0" w:space="0" w:color="auto"/>
        <w:right w:val="none" w:sz="0" w:space="0" w:color="auto"/>
      </w:divBdr>
    </w:div>
    <w:div w:id="1880780099">
      <w:marLeft w:val="0"/>
      <w:marRight w:val="0"/>
      <w:marTop w:val="0"/>
      <w:marBottom w:val="0"/>
      <w:divBdr>
        <w:top w:val="none" w:sz="0" w:space="0" w:color="auto"/>
        <w:left w:val="none" w:sz="0" w:space="0" w:color="auto"/>
        <w:bottom w:val="none" w:sz="0" w:space="0" w:color="auto"/>
        <w:right w:val="none" w:sz="0" w:space="0" w:color="auto"/>
      </w:divBdr>
    </w:div>
    <w:div w:id="1880893373">
      <w:marLeft w:val="480"/>
      <w:marRight w:val="0"/>
      <w:marTop w:val="0"/>
      <w:marBottom w:val="0"/>
      <w:divBdr>
        <w:top w:val="none" w:sz="0" w:space="0" w:color="auto"/>
        <w:left w:val="none" w:sz="0" w:space="0" w:color="auto"/>
        <w:bottom w:val="none" w:sz="0" w:space="0" w:color="auto"/>
        <w:right w:val="none" w:sz="0" w:space="0" w:color="auto"/>
      </w:divBdr>
    </w:div>
    <w:div w:id="1880898838">
      <w:marLeft w:val="0"/>
      <w:marRight w:val="0"/>
      <w:marTop w:val="0"/>
      <w:marBottom w:val="0"/>
      <w:divBdr>
        <w:top w:val="none" w:sz="0" w:space="0" w:color="auto"/>
        <w:left w:val="none" w:sz="0" w:space="0" w:color="auto"/>
        <w:bottom w:val="none" w:sz="0" w:space="0" w:color="auto"/>
        <w:right w:val="none" w:sz="0" w:space="0" w:color="auto"/>
      </w:divBdr>
    </w:div>
    <w:div w:id="1880974640">
      <w:marLeft w:val="0"/>
      <w:marRight w:val="0"/>
      <w:marTop w:val="0"/>
      <w:marBottom w:val="0"/>
      <w:divBdr>
        <w:top w:val="none" w:sz="0" w:space="0" w:color="auto"/>
        <w:left w:val="none" w:sz="0" w:space="0" w:color="auto"/>
        <w:bottom w:val="none" w:sz="0" w:space="0" w:color="auto"/>
        <w:right w:val="none" w:sz="0" w:space="0" w:color="auto"/>
      </w:divBdr>
    </w:div>
    <w:div w:id="1881044594">
      <w:marLeft w:val="0"/>
      <w:marRight w:val="0"/>
      <w:marTop w:val="0"/>
      <w:marBottom w:val="0"/>
      <w:divBdr>
        <w:top w:val="none" w:sz="0" w:space="0" w:color="auto"/>
        <w:left w:val="none" w:sz="0" w:space="0" w:color="auto"/>
        <w:bottom w:val="none" w:sz="0" w:space="0" w:color="auto"/>
        <w:right w:val="none" w:sz="0" w:space="0" w:color="auto"/>
      </w:divBdr>
    </w:div>
    <w:div w:id="1881092489">
      <w:marLeft w:val="0"/>
      <w:marRight w:val="0"/>
      <w:marTop w:val="0"/>
      <w:marBottom w:val="0"/>
      <w:divBdr>
        <w:top w:val="none" w:sz="0" w:space="0" w:color="auto"/>
        <w:left w:val="none" w:sz="0" w:space="0" w:color="auto"/>
        <w:bottom w:val="none" w:sz="0" w:space="0" w:color="auto"/>
        <w:right w:val="none" w:sz="0" w:space="0" w:color="auto"/>
      </w:divBdr>
    </w:div>
    <w:div w:id="1881093626">
      <w:bodyDiv w:val="1"/>
      <w:marLeft w:val="0"/>
      <w:marRight w:val="0"/>
      <w:marTop w:val="0"/>
      <w:marBottom w:val="0"/>
      <w:divBdr>
        <w:top w:val="none" w:sz="0" w:space="0" w:color="auto"/>
        <w:left w:val="none" w:sz="0" w:space="0" w:color="auto"/>
        <w:bottom w:val="none" w:sz="0" w:space="0" w:color="auto"/>
        <w:right w:val="none" w:sz="0" w:space="0" w:color="auto"/>
      </w:divBdr>
    </w:div>
    <w:div w:id="1881281351">
      <w:bodyDiv w:val="1"/>
      <w:marLeft w:val="0"/>
      <w:marRight w:val="0"/>
      <w:marTop w:val="0"/>
      <w:marBottom w:val="0"/>
      <w:divBdr>
        <w:top w:val="none" w:sz="0" w:space="0" w:color="auto"/>
        <w:left w:val="none" w:sz="0" w:space="0" w:color="auto"/>
        <w:bottom w:val="none" w:sz="0" w:space="0" w:color="auto"/>
        <w:right w:val="none" w:sz="0" w:space="0" w:color="auto"/>
      </w:divBdr>
    </w:div>
    <w:div w:id="1881357477">
      <w:marLeft w:val="480"/>
      <w:marRight w:val="0"/>
      <w:marTop w:val="0"/>
      <w:marBottom w:val="0"/>
      <w:divBdr>
        <w:top w:val="none" w:sz="0" w:space="0" w:color="auto"/>
        <w:left w:val="none" w:sz="0" w:space="0" w:color="auto"/>
        <w:bottom w:val="none" w:sz="0" w:space="0" w:color="auto"/>
        <w:right w:val="none" w:sz="0" w:space="0" w:color="auto"/>
      </w:divBdr>
    </w:div>
    <w:div w:id="1881362754">
      <w:marLeft w:val="0"/>
      <w:marRight w:val="0"/>
      <w:marTop w:val="0"/>
      <w:marBottom w:val="0"/>
      <w:divBdr>
        <w:top w:val="none" w:sz="0" w:space="0" w:color="auto"/>
        <w:left w:val="none" w:sz="0" w:space="0" w:color="auto"/>
        <w:bottom w:val="none" w:sz="0" w:space="0" w:color="auto"/>
        <w:right w:val="none" w:sz="0" w:space="0" w:color="auto"/>
      </w:divBdr>
    </w:div>
    <w:div w:id="1881549619">
      <w:marLeft w:val="480"/>
      <w:marRight w:val="0"/>
      <w:marTop w:val="0"/>
      <w:marBottom w:val="0"/>
      <w:divBdr>
        <w:top w:val="none" w:sz="0" w:space="0" w:color="auto"/>
        <w:left w:val="none" w:sz="0" w:space="0" w:color="auto"/>
        <w:bottom w:val="none" w:sz="0" w:space="0" w:color="auto"/>
        <w:right w:val="none" w:sz="0" w:space="0" w:color="auto"/>
      </w:divBdr>
    </w:div>
    <w:div w:id="1881630606">
      <w:marLeft w:val="480"/>
      <w:marRight w:val="0"/>
      <w:marTop w:val="0"/>
      <w:marBottom w:val="0"/>
      <w:divBdr>
        <w:top w:val="none" w:sz="0" w:space="0" w:color="auto"/>
        <w:left w:val="none" w:sz="0" w:space="0" w:color="auto"/>
        <w:bottom w:val="none" w:sz="0" w:space="0" w:color="auto"/>
        <w:right w:val="none" w:sz="0" w:space="0" w:color="auto"/>
      </w:divBdr>
    </w:div>
    <w:div w:id="1881817453">
      <w:bodyDiv w:val="1"/>
      <w:marLeft w:val="0"/>
      <w:marRight w:val="0"/>
      <w:marTop w:val="0"/>
      <w:marBottom w:val="0"/>
      <w:divBdr>
        <w:top w:val="none" w:sz="0" w:space="0" w:color="auto"/>
        <w:left w:val="none" w:sz="0" w:space="0" w:color="auto"/>
        <w:bottom w:val="none" w:sz="0" w:space="0" w:color="auto"/>
        <w:right w:val="none" w:sz="0" w:space="0" w:color="auto"/>
      </w:divBdr>
    </w:div>
    <w:div w:id="1881818294">
      <w:marLeft w:val="0"/>
      <w:marRight w:val="0"/>
      <w:marTop w:val="0"/>
      <w:marBottom w:val="0"/>
      <w:divBdr>
        <w:top w:val="none" w:sz="0" w:space="0" w:color="auto"/>
        <w:left w:val="none" w:sz="0" w:space="0" w:color="auto"/>
        <w:bottom w:val="none" w:sz="0" w:space="0" w:color="auto"/>
        <w:right w:val="none" w:sz="0" w:space="0" w:color="auto"/>
      </w:divBdr>
    </w:div>
    <w:div w:id="1881819539">
      <w:bodyDiv w:val="1"/>
      <w:marLeft w:val="0"/>
      <w:marRight w:val="0"/>
      <w:marTop w:val="0"/>
      <w:marBottom w:val="0"/>
      <w:divBdr>
        <w:top w:val="none" w:sz="0" w:space="0" w:color="auto"/>
        <w:left w:val="none" w:sz="0" w:space="0" w:color="auto"/>
        <w:bottom w:val="none" w:sz="0" w:space="0" w:color="auto"/>
        <w:right w:val="none" w:sz="0" w:space="0" w:color="auto"/>
      </w:divBdr>
      <w:divsChild>
        <w:div w:id="84496367">
          <w:marLeft w:val="480"/>
          <w:marRight w:val="0"/>
          <w:marTop w:val="0"/>
          <w:marBottom w:val="0"/>
          <w:divBdr>
            <w:top w:val="none" w:sz="0" w:space="0" w:color="auto"/>
            <w:left w:val="none" w:sz="0" w:space="0" w:color="auto"/>
            <w:bottom w:val="none" w:sz="0" w:space="0" w:color="auto"/>
            <w:right w:val="none" w:sz="0" w:space="0" w:color="auto"/>
          </w:divBdr>
        </w:div>
        <w:div w:id="176115727">
          <w:marLeft w:val="480"/>
          <w:marRight w:val="0"/>
          <w:marTop w:val="0"/>
          <w:marBottom w:val="0"/>
          <w:divBdr>
            <w:top w:val="none" w:sz="0" w:space="0" w:color="auto"/>
            <w:left w:val="none" w:sz="0" w:space="0" w:color="auto"/>
            <w:bottom w:val="none" w:sz="0" w:space="0" w:color="auto"/>
            <w:right w:val="none" w:sz="0" w:space="0" w:color="auto"/>
          </w:divBdr>
        </w:div>
        <w:div w:id="462582756">
          <w:marLeft w:val="480"/>
          <w:marRight w:val="0"/>
          <w:marTop w:val="0"/>
          <w:marBottom w:val="0"/>
          <w:divBdr>
            <w:top w:val="none" w:sz="0" w:space="0" w:color="auto"/>
            <w:left w:val="none" w:sz="0" w:space="0" w:color="auto"/>
            <w:bottom w:val="none" w:sz="0" w:space="0" w:color="auto"/>
            <w:right w:val="none" w:sz="0" w:space="0" w:color="auto"/>
          </w:divBdr>
        </w:div>
        <w:div w:id="555162706">
          <w:marLeft w:val="480"/>
          <w:marRight w:val="0"/>
          <w:marTop w:val="0"/>
          <w:marBottom w:val="0"/>
          <w:divBdr>
            <w:top w:val="none" w:sz="0" w:space="0" w:color="auto"/>
            <w:left w:val="none" w:sz="0" w:space="0" w:color="auto"/>
            <w:bottom w:val="none" w:sz="0" w:space="0" w:color="auto"/>
            <w:right w:val="none" w:sz="0" w:space="0" w:color="auto"/>
          </w:divBdr>
        </w:div>
        <w:div w:id="640379222">
          <w:marLeft w:val="480"/>
          <w:marRight w:val="0"/>
          <w:marTop w:val="0"/>
          <w:marBottom w:val="0"/>
          <w:divBdr>
            <w:top w:val="none" w:sz="0" w:space="0" w:color="auto"/>
            <w:left w:val="none" w:sz="0" w:space="0" w:color="auto"/>
            <w:bottom w:val="none" w:sz="0" w:space="0" w:color="auto"/>
            <w:right w:val="none" w:sz="0" w:space="0" w:color="auto"/>
          </w:divBdr>
        </w:div>
        <w:div w:id="676035773">
          <w:marLeft w:val="480"/>
          <w:marRight w:val="0"/>
          <w:marTop w:val="0"/>
          <w:marBottom w:val="0"/>
          <w:divBdr>
            <w:top w:val="none" w:sz="0" w:space="0" w:color="auto"/>
            <w:left w:val="none" w:sz="0" w:space="0" w:color="auto"/>
            <w:bottom w:val="none" w:sz="0" w:space="0" w:color="auto"/>
            <w:right w:val="none" w:sz="0" w:space="0" w:color="auto"/>
          </w:divBdr>
        </w:div>
        <w:div w:id="730539223">
          <w:marLeft w:val="480"/>
          <w:marRight w:val="0"/>
          <w:marTop w:val="0"/>
          <w:marBottom w:val="0"/>
          <w:divBdr>
            <w:top w:val="none" w:sz="0" w:space="0" w:color="auto"/>
            <w:left w:val="none" w:sz="0" w:space="0" w:color="auto"/>
            <w:bottom w:val="none" w:sz="0" w:space="0" w:color="auto"/>
            <w:right w:val="none" w:sz="0" w:space="0" w:color="auto"/>
          </w:divBdr>
        </w:div>
        <w:div w:id="820119851">
          <w:marLeft w:val="480"/>
          <w:marRight w:val="0"/>
          <w:marTop w:val="0"/>
          <w:marBottom w:val="0"/>
          <w:divBdr>
            <w:top w:val="none" w:sz="0" w:space="0" w:color="auto"/>
            <w:left w:val="none" w:sz="0" w:space="0" w:color="auto"/>
            <w:bottom w:val="none" w:sz="0" w:space="0" w:color="auto"/>
            <w:right w:val="none" w:sz="0" w:space="0" w:color="auto"/>
          </w:divBdr>
        </w:div>
        <w:div w:id="898977008">
          <w:marLeft w:val="480"/>
          <w:marRight w:val="0"/>
          <w:marTop w:val="0"/>
          <w:marBottom w:val="0"/>
          <w:divBdr>
            <w:top w:val="none" w:sz="0" w:space="0" w:color="auto"/>
            <w:left w:val="none" w:sz="0" w:space="0" w:color="auto"/>
            <w:bottom w:val="none" w:sz="0" w:space="0" w:color="auto"/>
            <w:right w:val="none" w:sz="0" w:space="0" w:color="auto"/>
          </w:divBdr>
        </w:div>
        <w:div w:id="978416707">
          <w:marLeft w:val="480"/>
          <w:marRight w:val="0"/>
          <w:marTop w:val="0"/>
          <w:marBottom w:val="0"/>
          <w:divBdr>
            <w:top w:val="none" w:sz="0" w:space="0" w:color="auto"/>
            <w:left w:val="none" w:sz="0" w:space="0" w:color="auto"/>
            <w:bottom w:val="none" w:sz="0" w:space="0" w:color="auto"/>
            <w:right w:val="none" w:sz="0" w:space="0" w:color="auto"/>
          </w:divBdr>
        </w:div>
        <w:div w:id="1029911859">
          <w:marLeft w:val="480"/>
          <w:marRight w:val="0"/>
          <w:marTop w:val="0"/>
          <w:marBottom w:val="0"/>
          <w:divBdr>
            <w:top w:val="none" w:sz="0" w:space="0" w:color="auto"/>
            <w:left w:val="none" w:sz="0" w:space="0" w:color="auto"/>
            <w:bottom w:val="none" w:sz="0" w:space="0" w:color="auto"/>
            <w:right w:val="none" w:sz="0" w:space="0" w:color="auto"/>
          </w:divBdr>
        </w:div>
        <w:div w:id="1324167327">
          <w:marLeft w:val="480"/>
          <w:marRight w:val="0"/>
          <w:marTop w:val="0"/>
          <w:marBottom w:val="0"/>
          <w:divBdr>
            <w:top w:val="none" w:sz="0" w:space="0" w:color="auto"/>
            <w:left w:val="none" w:sz="0" w:space="0" w:color="auto"/>
            <w:bottom w:val="none" w:sz="0" w:space="0" w:color="auto"/>
            <w:right w:val="none" w:sz="0" w:space="0" w:color="auto"/>
          </w:divBdr>
        </w:div>
        <w:div w:id="1559704626">
          <w:marLeft w:val="480"/>
          <w:marRight w:val="0"/>
          <w:marTop w:val="0"/>
          <w:marBottom w:val="0"/>
          <w:divBdr>
            <w:top w:val="none" w:sz="0" w:space="0" w:color="auto"/>
            <w:left w:val="none" w:sz="0" w:space="0" w:color="auto"/>
            <w:bottom w:val="none" w:sz="0" w:space="0" w:color="auto"/>
            <w:right w:val="none" w:sz="0" w:space="0" w:color="auto"/>
          </w:divBdr>
        </w:div>
        <w:div w:id="1599437130">
          <w:marLeft w:val="480"/>
          <w:marRight w:val="0"/>
          <w:marTop w:val="0"/>
          <w:marBottom w:val="0"/>
          <w:divBdr>
            <w:top w:val="none" w:sz="0" w:space="0" w:color="auto"/>
            <w:left w:val="none" w:sz="0" w:space="0" w:color="auto"/>
            <w:bottom w:val="none" w:sz="0" w:space="0" w:color="auto"/>
            <w:right w:val="none" w:sz="0" w:space="0" w:color="auto"/>
          </w:divBdr>
        </w:div>
        <w:div w:id="1625192416">
          <w:marLeft w:val="480"/>
          <w:marRight w:val="0"/>
          <w:marTop w:val="0"/>
          <w:marBottom w:val="0"/>
          <w:divBdr>
            <w:top w:val="none" w:sz="0" w:space="0" w:color="auto"/>
            <w:left w:val="none" w:sz="0" w:space="0" w:color="auto"/>
            <w:bottom w:val="none" w:sz="0" w:space="0" w:color="auto"/>
            <w:right w:val="none" w:sz="0" w:space="0" w:color="auto"/>
          </w:divBdr>
        </w:div>
        <w:div w:id="1642492269">
          <w:marLeft w:val="480"/>
          <w:marRight w:val="0"/>
          <w:marTop w:val="0"/>
          <w:marBottom w:val="0"/>
          <w:divBdr>
            <w:top w:val="none" w:sz="0" w:space="0" w:color="auto"/>
            <w:left w:val="none" w:sz="0" w:space="0" w:color="auto"/>
            <w:bottom w:val="none" w:sz="0" w:space="0" w:color="auto"/>
            <w:right w:val="none" w:sz="0" w:space="0" w:color="auto"/>
          </w:divBdr>
        </w:div>
        <w:div w:id="1790976607">
          <w:marLeft w:val="480"/>
          <w:marRight w:val="0"/>
          <w:marTop w:val="0"/>
          <w:marBottom w:val="0"/>
          <w:divBdr>
            <w:top w:val="none" w:sz="0" w:space="0" w:color="auto"/>
            <w:left w:val="none" w:sz="0" w:space="0" w:color="auto"/>
            <w:bottom w:val="none" w:sz="0" w:space="0" w:color="auto"/>
            <w:right w:val="none" w:sz="0" w:space="0" w:color="auto"/>
          </w:divBdr>
        </w:div>
        <w:div w:id="1917785037">
          <w:marLeft w:val="480"/>
          <w:marRight w:val="0"/>
          <w:marTop w:val="0"/>
          <w:marBottom w:val="0"/>
          <w:divBdr>
            <w:top w:val="none" w:sz="0" w:space="0" w:color="auto"/>
            <w:left w:val="none" w:sz="0" w:space="0" w:color="auto"/>
            <w:bottom w:val="none" w:sz="0" w:space="0" w:color="auto"/>
            <w:right w:val="none" w:sz="0" w:space="0" w:color="auto"/>
          </w:divBdr>
        </w:div>
        <w:div w:id="2094740602">
          <w:marLeft w:val="480"/>
          <w:marRight w:val="0"/>
          <w:marTop w:val="0"/>
          <w:marBottom w:val="0"/>
          <w:divBdr>
            <w:top w:val="none" w:sz="0" w:space="0" w:color="auto"/>
            <w:left w:val="none" w:sz="0" w:space="0" w:color="auto"/>
            <w:bottom w:val="none" w:sz="0" w:space="0" w:color="auto"/>
            <w:right w:val="none" w:sz="0" w:space="0" w:color="auto"/>
          </w:divBdr>
        </w:div>
        <w:div w:id="2142771036">
          <w:marLeft w:val="480"/>
          <w:marRight w:val="0"/>
          <w:marTop w:val="0"/>
          <w:marBottom w:val="0"/>
          <w:divBdr>
            <w:top w:val="none" w:sz="0" w:space="0" w:color="auto"/>
            <w:left w:val="none" w:sz="0" w:space="0" w:color="auto"/>
            <w:bottom w:val="none" w:sz="0" w:space="0" w:color="auto"/>
            <w:right w:val="none" w:sz="0" w:space="0" w:color="auto"/>
          </w:divBdr>
        </w:div>
      </w:divsChild>
    </w:div>
    <w:div w:id="1881820345">
      <w:marLeft w:val="0"/>
      <w:marRight w:val="0"/>
      <w:marTop w:val="0"/>
      <w:marBottom w:val="0"/>
      <w:divBdr>
        <w:top w:val="none" w:sz="0" w:space="0" w:color="auto"/>
        <w:left w:val="none" w:sz="0" w:space="0" w:color="auto"/>
        <w:bottom w:val="none" w:sz="0" w:space="0" w:color="auto"/>
        <w:right w:val="none" w:sz="0" w:space="0" w:color="auto"/>
      </w:divBdr>
    </w:div>
    <w:div w:id="1881822543">
      <w:marLeft w:val="0"/>
      <w:marRight w:val="0"/>
      <w:marTop w:val="0"/>
      <w:marBottom w:val="0"/>
      <w:divBdr>
        <w:top w:val="none" w:sz="0" w:space="0" w:color="auto"/>
        <w:left w:val="none" w:sz="0" w:space="0" w:color="auto"/>
        <w:bottom w:val="none" w:sz="0" w:space="0" w:color="auto"/>
        <w:right w:val="none" w:sz="0" w:space="0" w:color="auto"/>
      </w:divBdr>
    </w:div>
    <w:div w:id="1882009002">
      <w:marLeft w:val="480"/>
      <w:marRight w:val="0"/>
      <w:marTop w:val="0"/>
      <w:marBottom w:val="0"/>
      <w:divBdr>
        <w:top w:val="none" w:sz="0" w:space="0" w:color="auto"/>
        <w:left w:val="none" w:sz="0" w:space="0" w:color="auto"/>
        <w:bottom w:val="none" w:sz="0" w:space="0" w:color="auto"/>
        <w:right w:val="none" w:sz="0" w:space="0" w:color="auto"/>
      </w:divBdr>
    </w:div>
    <w:div w:id="1882013040">
      <w:marLeft w:val="480"/>
      <w:marRight w:val="0"/>
      <w:marTop w:val="0"/>
      <w:marBottom w:val="0"/>
      <w:divBdr>
        <w:top w:val="none" w:sz="0" w:space="0" w:color="auto"/>
        <w:left w:val="none" w:sz="0" w:space="0" w:color="auto"/>
        <w:bottom w:val="none" w:sz="0" w:space="0" w:color="auto"/>
        <w:right w:val="none" w:sz="0" w:space="0" w:color="auto"/>
      </w:divBdr>
    </w:div>
    <w:div w:id="1882089122">
      <w:marLeft w:val="0"/>
      <w:marRight w:val="0"/>
      <w:marTop w:val="0"/>
      <w:marBottom w:val="0"/>
      <w:divBdr>
        <w:top w:val="none" w:sz="0" w:space="0" w:color="auto"/>
        <w:left w:val="none" w:sz="0" w:space="0" w:color="auto"/>
        <w:bottom w:val="none" w:sz="0" w:space="0" w:color="auto"/>
        <w:right w:val="none" w:sz="0" w:space="0" w:color="auto"/>
      </w:divBdr>
    </w:div>
    <w:div w:id="1882092158">
      <w:bodyDiv w:val="1"/>
      <w:marLeft w:val="0"/>
      <w:marRight w:val="0"/>
      <w:marTop w:val="0"/>
      <w:marBottom w:val="0"/>
      <w:divBdr>
        <w:top w:val="none" w:sz="0" w:space="0" w:color="auto"/>
        <w:left w:val="none" w:sz="0" w:space="0" w:color="auto"/>
        <w:bottom w:val="none" w:sz="0" w:space="0" w:color="auto"/>
        <w:right w:val="none" w:sz="0" w:space="0" w:color="auto"/>
      </w:divBdr>
    </w:div>
    <w:div w:id="1882281699">
      <w:marLeft w:val="0"/>
      <w:marRight w:val="0"/>
      <w:marTop w:val="0"/>
      <w:marBottom w:val="0"/>
      <w:divBdr>
        <w:top w:val="none" w:sz="0" w:space="0" w:color="auto"/>
        <w:left w:val="none" w:sz="0" w:space="0" w:color="auto"/>
        <w:bottom w:val="none" w:sz="0" w:space="0" w:color="auto"/>
        <w:right w:val="none" w:sz="0" w:space="0" w:color="auto"/>
      </w:divBdr>
    </w:div>
    <w:div w:id="1882285504">
      <w:bodyDiv w:val="1"/>
      <w:marLeft w:val="0"/>
      <w:marRight w:val="0"/>
      <w:marTop w:val="0"/>
      <w:marBottom w:val="0"/>
      <w:divBdr>
        <w:top w:val="none" w:sz="0" w:space="0" w:color="auto"/>
        <w:left w:val="none" w:sz="0" w:space="0" w:color="auto"/>
        <w:bottom w:val="none" w:sz="0" w:space="0" w:color="auto"/>
        <w:right w:val="none" w:sz="0" w:space="0" w:color="auto"/>
      </w:divBdr>
    </w:div>
    <w:div w:id="1882325847">
      <w:marLeft w:val="480"/>
      <w:marRight w:val="0"/>
      <w:marTop w:val="0"/>
      <w:marBottom w:val="0"/>
      <w:divBdr>
        <w:top w:val="none" w:sz="0" w:space="0" w:color="auto"/>
        <w:left w:val="none" w:sz="0" w:space="0" w:color="auto"/>
        <w:bottom w:val="none" w:sz="0" w:space="0" w:color="auto"/>
        <w:right w:val="none" w:sz="0" w:space="0" w:color="auto"/>
      </w:divBdr>
    </w:div>
    <w:div w:id="1882328974">
      <w:marLeft w:val="480"/>
      <w:marRight w:val="0"/>
      <w:marTop w:val="0"/>
      <w:marBottom w:val="0"/>
      <w:divBdr>
        <w:top w:val="none" w:sz="0" w:space="0" w:color="auto"/>
        <w:left w:val="none" w:sz="0" w:space="0" w:color="auto"/>
        <w:bottom w:val="none" w:sz="0" w:space="0" w:color="auto"/>
        <w:right w:val="none" w:sz="0" w:space="0" w:color="auto"/>
      </w:divBdr>
    </w:div>
    <w:div w:id="1882396001">
      <w:marLeft w:val="0"/>
      <w:marRight w:val="0"/>
      <w:marTop w:val="0"/>
      <w:marBottom w:val="0"/>
      <w:divBdr>
        <w:top w:val="none" w:sz="0" w:space="0" w:color="auto"/>
        <w:left w:val="none" w:sz="0" w:space="0" w:color="auto"/>
        <w:bottom w:val="none" w:sz="0" w:space="0" w:color="auto"/>
        <w:right w:val="none" w:sz="0" w:space="0" w:color="auto"/>
      </w:divBdr>
    </w:div>
    <w:div w:id="1882398599">
      <w:bodyDiv w:val="1"/>
      <w:marLeft w:val="0"/>
      <w:marRight w:val="0"/>
      <w:marTop w:val="0"/>
      <w:marBottom w:val="0"/>
      <w:divBdr>
        <w:top w:val="none" w:sz="0" w:space="0" w:color="auto"/>
        <w:left w:val="none" w:sz="0" w:space="0" w:color="auto"/>
        <w:bottom w:val="none" w:sz="0" w:space="0" w:color="auto"/>
        <w:right w:val="none" w:sz="0" w:space="0" w:color="auto"/>
      </w:divBdr>
    </w:div>
    <w:div w:id="1882402859">
      <w:marLeft w:val="0"/>
      <w:marRight w:val="0"/>
      <w:marTop w:val="0"/>
      <w:marBottom w:val="0"/>
      <w:divBdr>
        <w:top w:val="none" w:sz="0" w:space="0" w:color="auto"/>
        <w:left w:val="none" w:sz="0" w:space="0" w:color="auto"/>
        <w:bottom w:val="none" w:sz="0" w:space="0" w:color="auto"/>
        <w:right w:val="none" w:sz="0" w:space="0" w:color="auto"/>
      </w:divBdr>
    </w:div>
    <w:div w:id="1882478786">
      <w:marLeft w:val="480"/>
      <w:marRight w:val="0"/>
      <w:marTop w:val="0"/>
      <w:marBottom w:val="0"/>
      <w:divBdr>
        <w:top w:val="none" w:sz="0" w:space="0" w:color="auto"/>
        <w:left w:val="none" w:sz="0" w:space="0" w:color="auto"/>
        <w:bottom w:val="none" w:sz="0" w:space="0" w:color="auto"/>
        <w:right w:val="none" w:sz="0" w:space="0" w:color="auto"/>
      </w:divBdr>
    </w:div>
    <w:div w:id="1882479598">
      <w:marLeft w:val="480"/>
      <w:marRight w:val="0"/>
      <w:marTop w:val="0"/>
      <w:marBottom w:val="0"/>
      <w:divBdr>
        <w:top w:val="none" w:sz="0" w:space="0" w:color="auto"/>
        <w:left w:val="none" w:sz="0" w:space="0" w:color="auto"/>
        <w:bottom w:val="none" w:sz="0" w:space="0" w:color="auto"/>
        <w:right w:val="none" w:sz="0" w:space="0" w:color="auto"/>
      </w:divBdr>
    </w:div>
    <w:div w:id="1882937986">
      <w:marLeft w:val="480"/>
      <w:marRight w:val="0"/>
      <w:marTop w:val="0"/>
      <w:marBottom w:val="0"/>
      <w:divBdr>
        <w:top w:val="none" w:sz="0" w:space="0" w:color="auto"/>
        <w:left w:val="none" w:sz="0" w:space="0" w:color="auto"/>
        <w:bottom w:val="none" w:sz="0" w:space="0" w:color="auto"/>
        <w:right w:val="none" w:sz="0" w:space="0" w:color="auto"/>
      </w:divBdr>
    </w:div>
    <w:div w:id="1882939032">
      <w:marLeft w:val="0"/>
      <w:marRight w:val="0"/>
      <w:marTop w:val="0"/>
      <w:marBottom w:val="0"/>
      <w:divBdr>
        <w:top w:val="none" w:sz="0" w:space="0" w:color="auto"/>
        <w:left w:val="none" w:sz="0" w:space="0" w:color="auto"/>
        <w:bottom w:val="none" w:sz="0" w:space="0" w:color="auto"/>
        <w:right w:val="none" w:sz="0" w:space="0" w:color="auto"/>
      </w:divBdr>
    </w:div>
    <w:div w:id="1883134435">
      <w:marLeft w:val="0"/>
      <w:marRight w:val="0"/>
      <w:marTop w:val="0"/>
      <w:marBottom w:val="0"/>
      <w:divBdr>
        <w:top w:val="none" w:sz="0" w:space="0" w:color="auto"/>
        <w:left w:val="none" w:sz="0" w:space="0" w:color="auto"/>
        <w:bottom w:val="none" w:sz="0" w:space="0" w:color="auto"/>
        <w:right w:val="none" w:sz="0" w:space="0" w:color="auto"/>
      </w:divBdr>
    </w:div>
    <w:div w:id="1883319835">
      <w:marLeft w:val="0"/>
      <w:marRight w:val="0"/>
      <w:marTop w:val="0"/>
      <w:marBottom w:val="0"/>
      <w:divBdr>
        <w:top w:val="none" w:sz="0" w:space="0" w:color="auto"/>
        <w:left w:val="none" w:sz="0" w:space="0" w:color="auto"/>
        <w:bottom w:val="none" w:sz="0" w:space="0" w:color="auto"/>
        <w:right w:val="none" w:sz="0" w:space="0" w:color="auto"/>
      </w:divBdr>
    </w:div>
    <w:div w:id="1883396424">
      <w:marLeft w:val="0"/>
      <w:marRight w:val="0"/>
      <w:marTop w:val="0"/>
      <w:marBottom w:val="0"/>
      <w:divBdr>
        <w:top w:val="none" w:sz="0" w:space="0" w:color="auto"/>
        <w:left w:val="none" w:sz="0" w:space="0" w:color="auto"/>
        <w:bottom w:val="none" w:sz="0" w:space="0" w:color="auto"/>
        <w:right w:val="none" w:sz="0" w:space="0" w:color="auto"/>
      </w:divBdr>
    </w:div>
    <w:div w:id="1883401018">
      <w:marLeft w:val="480"/>
      <w:marRight w:val="0"/>
      <w:marTop w:val="0"/>
      <w:marBottom w:val="0"/>
      <w:divBdr>
        <w:top w:val="none" w:sz="0" w:space="0" w:color="auto"/>
        <w:left w:val="none" w:sz="0" w:space="0" w:color="auto"/>
        <w:bottom w:val="none" w:sz="0" w:space="0" w:color="auto"/>
        <w:right w:val="none" w:sz="0" w:space="0" w:color="auto"/>
      </w:divBdr>
    </w:div>
    <w:div w:id="1883596434">
      <w:bodyDiv w:val="1"/>
      <w:marLeft w:val="0"/>
      <w:marRight w:val="0"/>
      <w:marTop w:val="0"/>
      <w:marBottom w:val="0"/>
      <w:divBdr>
        <w:top w:val="none" w:sz="0" w:space="0" w:color="auto"/>
        <w:left w:val="none" w:sz="0" w:space="0" w:color="auto"/>
        <w:bottom w:val="none" w:sz="0" w:space="0" w:color="auto"/>
        <w:right w:val="none" w:sz="0" w:space="0" w:color="auto"/>
      </w:divBdr>
    </w:div>
    <w:div w:id="1883905385">
      <w:bodyDiv w:val="1"/>
      <w:marLeft w:val="0"/>
      <w:marRight w:val="0"/>
      <w:marTop w:val="0"/>
      <w:marBottom w:val="0"/>
      <w:divBdr>
        <w:top w:val="none" w:sz="0" w:space="0" w:color="auto"/>
        <w:left w:val="none" w:sz="0" w:space="0" w:color="auto"/>
        <w:bottom w:val="none" w:sz="0" w:space="0" w:color="auto"/>
        <w:right w:val="none" w:sz="0" w:space="0" w:color="auto"/>
      </w:divBdr>
    </w:div>
    <w:div w:id="1883979874">
      <w:marLeft w:val="480"/>
      <w:marRight w:val="0"/>
      <w:marTop w:val="0"/>
      <w:marBottom w:val="0"/>
      <w:divBdr>
        <w:top w:val="none" w:sz="0" w:space="0" w:color="auto"/>
        <w:left w:val="none" w:sz="0" w:space="0" w:color="auto"/>
        <w:bottom w:val="none" w:sz="0" w:space="0" w:color="auto"/>
        <w:right w:val="none" w:sz="0" w:space="0" w:color="auto"/>
      </w:divBdr>
    </w:div>
    <w:div w:id="1884168954">
      <w:marLeft w:val="0"/>
      <w:marRight w:val="0"/>
      <w:marTop w:val="0"/>
      <w:marBottom w:val="0"/>
      <w:divBdr>
        <w:top w:val="none" w:sz="0" w:space="0" w:color="auto"/>
        <w:left w:val="none" w:sz="0" w:space="0" w:color="auto"/>
        <w:bottom w:val="none" w:sz="0" w:space="0" w:color="auto"/>
        <w:right w:val="none" w:sz="0" w:space="0" w:color="auto"/>
      </w:divBdr>
    </w:div>
    <w:div w:id="1884170590">
      <w:marLeft w:val="0"/>
      <w:marRight w:val="0"/>
      <w:marTop w:val="0"/>
      <w:marBottom w:val="0"/>
      <w:divBdr>
        <w:top w:val="none" w:sz="0" w:space="0" w:color="auto"/>
        <w:left w:val="none" w:sz="0" w:space="0" w:color="auto"/>
        <w:bottom w:val="none" w:sz="0" w:space="0" w:color="auto"/>
        <w:right w:val="none" w:sz="0" w:space="0" w:color="auto"/>
      </w:divBdr>
    </w:div>
    <w:div w:id="1884439670">
      <w:marLeft w:val="0"/>
      <w:marRight w:val="0"/>
      <w:marTop w:val="0"/>
      <w:marBottom w:val="0"/>
      <w:divBdr>
        <w:top w:val="none" w:sz="0" w:space="0" w:color="auto"/>
        <w:left w:val="none" w:sz="0" w:space="0" w:color="auto"/>
        <w:bottom w:val="none" w:sz="0" w:space="0" w:color="auto"/>
        <w:right w:val="none" w:sz="0" w:space="0" w:color="auto"/>
      </w:divBdr>
    </w:div>
    <w:div w:id="1884514198">
      <w:marLeft w:val="0"/>
      <w:marRight w:val="0"/>
      <w:marTop w:val="0"/>
      <w:marBottom w:val="0"/>
      <w:divBdr>
        <w:top w:val="none" w:sz="0" w:space="0" w:color="auto"/>
        <w:left w:val="none" w:sz="0" w:space="0" w:color="auto"/>
        <w:bottom w:val="none" w:sz="0" w:space="0" w:color="auto"/>
        <w:right w:val="none" w:sz="0" w:space="0" w:color="auto"/>
      </w:divBdr>
    </w:div>
    <w:div w:id="1884554812">
      <w:marLeft w:val="480"/>
      <w:marRight w:val="0"/>
      <w:marTop w:val="0"/>
      <w:marBottom w:val="0"/>
      <w:divBdr>
        <w:top w:val="none" w:sz="0" w:space="0" w:color="auto"/>
        <w:left w:val="none" w:sz="0" w:space="0" w:color="auto"/>
        <w:bottom w:val="none" w:sz="0" w:space="0" w:color="auto"/>
        <w:right w:val="none" w:sz="0" w:space="0" w:color="auto"/>
      </w:divBdr>
    </w:div>
    <w:div w:id="1884558488">
      <w:marLeft w:val="0"/>
      <w:marRight w:val="0"/>
      <w:marTop w:val="0"/>
      <w:marBottom w:val="0"/>
      <w:divBdr>
        <w:top w:val="none" w:sz="0" w:space="0" w:color="auto"/>
        <w:left w:val="none" w:sz="0" w:space="0" w:color="auto"/>
        <w:bottom w:val="none" w:sz="0" w:space="0" w:color="auto"/>
        <w:right w:val="none" w:sz="0" w:space="0" w:color="auto"/>
      </w:divBdr>
    </w:div>
    <w:div w:id="1884633971">
      <w:marLeft w:val="0"/>
      <w:marRight w:val="0"/>
      <w:marTop w:val="0"/>
      <w:marBottom w:val="0"/>
      <w:divBdr>
        <w:top w:val="none" w:sz="0" w:space="0" w:color="auto"/>
        <w:left w:val="none" w:sz="0" w:space="0" w:color="auto"/>
        <w:bottom w:val="none" w:sz="0" w:space="0" w:color="auto"/>
        <w:right w:val="none" w:sz="0" w:space="0" w:color="auto"/>
      </w:divBdr>
    </w:div>
    <w:div w:id="1884708038">
      <w:marLeft w:val="480"/>
      <w:marRight w:val="0"/>
      <w:marTop w:val="0"/>
      <w:marBottom w:val="0"/>
      <w:divBdr>
        <w:top w:val="none" w:sz="0" w:space="0" w:color="auto"/>
        <w:left w:val="none" w:sz="0" w:space="0" w:color="auto"/>
        <w:bottom w:val="none" w:sz="0" w:space="0" w:color="auto"/>
        <w:right w:val="none" w:sz="0" w:space="0" w:color="auto"/>
      </w:divBdr>
    </w:div>
    <w:div w:id="1884823248">
      <w:marLeft w:val="0"/>
      <w:marRight w:val="0"/>
      <w:marTop w:val="0"/>
      <w:marBottom w:val="0"/>
      <w:divBdr>
        <w:top w:val="none" w:sz="0" w:space="0" w:color="auto"/>
        <w:left w:val="none" w:sz="0" w:space="0" w:color="auto"/>
        <w:bottom w:val="none" w:sz="0" w:space="0" w:color="auto"/>
        <w:right w:val="none" w:sz="0" w:space="0" w:color="auto"/>
      </w:divBdr>
    </w:div>
    <w:div w:id="1885210257">
      <w:bodyDiv w:val="1"/>
      <w:marLeft w:val="0"/>
      <w:marRight w:val="0"/>
      <w:marTop w:val="0"/>
      <w:marBottom w:val="0"/>
      <w:divBdr>
        <w:top w:val="none" w:sz="0" w:space="0" w:color="auto"/>
        <w:left w:val="none" w:sz="0" w:space="0" w:color="auto"/>
        <w:bottom w:val="none" w:sz="0" w:space="0" w:color="auto"/>
        <w:right w:val="none" w:sz="0" w:space="0" w:color="auto"/>
      </w:divBdr>
      <w:divsChild>
        <w:div w:id="12154806">
          <w:marLeft w:val="480"/>
          <w:marRight w:val="0"/>
          <w:marTop w:val="0"/>
          <w:marBottom w:val="0"/>
          <w:divBdr>
            <w:top w:val="none" w:sz="0" w:space="0" w:color="auto"/>
            <w:left w:val="none" w:sz="0" w:space="0" w:color="auto"/>
            <w:bottom w:val="none" w:sz="0" w:space="0" w:color="auto"/>
            <w:right w:val="none" w:sz="0" w:space="0" w:color="auto"/>
          </w:divBdr>
        </w:div>
        <w:div w:id="22706344">
          <w:marLeft w:val="480"/>
          <w:marRight w:val="0"/>
          <w:marTop w:val="0"/>
          <w:marBottom w:val="0"/>
          <w:divBdr>
            <w:top w:val="none" w:sz="0" w:space="0" w:color="auto"/>
            <w:left w:val="none" w:sz="0" w:space="0" w:color="auto"/>
            <w:bottom w:val="none" w:sz="0" w:space="0" w:color="auto"/>
            <w:right w:val="none" w:sz="0" w:space="0" w:color="auto"/>
          </w:divBdr>
        </w:div>
        <w:div w:id="23021360">
          <w:marLeft w:val="480"/>
          <w:marRight w:val="0"/>
          <w:marTop w:val="0"/>
          <w:marBottom w:val="0"/>
          <w:divBdr>
            <w:top w:val="none" w:sz="0" w:space="0" w:color="auto"/>
            <w:left w:val="none" w:sz="0" w:space="0" w:color="auto"/>
            <w:bottom w:val="none" w:sz="0" w:space="0" w:color="auto"/>
            <w:right w:val="none" w:sz="0" w:space="0" w:color="auto"/>
          </w:divBdr>
        </w:div>
        <w:div w:id="37554458">
          <w:marLeft w:val="480"/>
          <w:marRight w:val="0"/>
          <w:marTop w:val="0"/>
          <w:marBottom w:val="0"/>
          <w:divBdr>
            <w:top w:val="none" w:sz="0" w:space="0" w:color="auto"/>
            <w:left w:val="none" w:sz="0" w:space="0" w:color="auto"/>
            <w:bottom w:val="none" w:sz="0" w:space="0" w:color="auto"/>
            <w:right w:val="none" w:sz="0" w:space="0" w:color="auto"/>
          </w:divBdr>
        </w:div>
        <w:div w:id="143202718">
          <w:marLeft w:val="480"/>
          <w:marRight w:val="0"/>
          <w:marTop w:val="0"/>
          <w:marBottom w:val="0"/>
          <w:divBdr>
            <w:top w:val="none" w:sz="0" w:space="0" w:color="auto"/>
            <w:left w:val="none" w:sz="0" w:space="0" w:color="auto"/>
            <w:bottom w:val="none" w:sz="0" w:space="0" w:color="auto"/>
            <w:right w:val="none" w:sz="0" w:space="0" w:color="auto"/>
          </w:divBdr>
        </w:div>
        <w:div w:id="171771185">
          <w:marLeft w:val="480"/>
          <w:marRight w:val="0"/>
          <w:marTop w:val="0"/>
          <w:marBottom w:val="0"/>
          <w:divBdr>
            <w:top w:val="none" w:sz="0" w:space="0" w:color="auto"/>
            <w:left w:val="none" w:sz="0" w:space="0" w:color="auto"/>
            <w:bottom w:val="none" w:sz="0" w:space="0" w:color="auto"/>
            <w:right w:val="none" w:sz="0" w:space="0" w:color="auto"/>
          </w:divBdr>
        </w:div>
        <w:div w:id="176625732">
          <w:marLeft w:val="480"/>
          <w:marRight w:val="0"/>
          <w:marTop w:val="0"/>
          <w:marBottom w:val="0"/>
          <w:divBdr>
            <w:top w:val="none" w:sz="0" w:space="0" w:color="auto"/>
            <w:left w:val="none" w:sz="0" w:space="0" w:color="auto"/>
            <w:bottom w:val="none" w:sz="0" w:space="0" w:color="auto"/>
            <w:right w:val="none" w:sz="0" w:space="0" w:color="auto"/>
          </w:divBdr>
        </w:div>
        <w:div w:id="201673574">
          <w:marLeft w:val="480"/>
          <w:marRight w:val="0"/>
          <w:marTop w:val="0"/>
          <w:marBottom w:val="0"/>
          <w:divBdr>
            <w:top w:val="none" w:sz="0" w:space="0" w:color="auto"/>
            <w:left w:val="none" w:sz="0" w:space="0" w:color="auto"/>
            <w:bottom w:val="none" w:sz="0" w:space="0" w:color="auto"/>
            <w:right w:val="none" w:sz="0" w:space="0" w:color="auto"/>
          </w:divBdr>
        </w:div>
        <w:div w:id="213002408">
          <w:marLeft w:val="480"/>
          <w:marRight w:val="0"/>
          <w:marTop w:val="0"/>
          <w:marBottom w:val="0"/>
          <w:divBdr>
            <w:top w:val="none" w:sz="0" w:space="0" w:color="auto"/>
            <w:left w:val="none" w:sz="0" w:space="0" w:color="auto"/>
            <w:bottom w:val="none" w:sz="0" w:space="0" w:color="auto"/>
            <w:right w:val="none" w:sz="0" w:space="0" w:color="auto"/>
          </w:divBdr>
        </w:div>
        <w:div w:id="218056126">
          <w:marLeft w:val="480"/>
          <w:marRight w:val="0"/>
          <w:marTop w:val="0"/>
          <w:marBottom w:val="0"/>
          <w:divBdr>
            <w:top w:val="none" w:sz="0" w:space="0" w:color="auto"/>
            <w:left w:val="none" w:sz="0" w:space="0" w:color="auto"/>
            <w:bottom w:val="none" w:sz="0" w:space="0" w:color="auto"/>
            <w:right w:val="none" w:sz="0" w:space="0" w:color="auto"/>
          </w:divBdr>
        </w:div>
        <w:div w:id="327490633">
          <w:marLeft w:val="480"/>
          <w:marRight w:val="0"/>
          <w:marTop w:val="0"/>
          <w:marBottom w:val="0"/>
          <w:divBdr>
            <w:top w:val="none" w:sz="0" w:space="0" w:color="auto"/>
            <w:left w:val="none" w:sz="0" w:space="0" w:color="auto"/>
            <w:bottom w:val="none" w:sz="0" w:space="0" w:color="auto"/>
            <w:right w:val="none" w:sz="0" w:space="0" w:color="auto"/>
          </w:divBdr>
        </w:div>
        <w:div w:id="378633425">
          <w:marLeft w:val="480"/>
          <w:marRight w:val="0"/>
          <w:marTop w:val="0"/>
          <w:marBottom w:val="0"/>
          <w:divBdr>
            <w:top w:val="none" w:sz="0" w:space="0" w:color="auto"/>
            <w:left w:val="none" w:sz="0" w:space="0" w:color="auto"/>
            <w:bottom w:val="none" w:sz="0" w:space="0" w:color="auto"/>
            <w:right w:val="none" w:sz="0" w:space="0" w:color="auto"/>
          </w:divBdr>
        </w:div>
        <w:div w:id="399062890">
          <w:marLeft w:val="480"/>
          <w:marRight w:val="0"/>
          <w:marTop w:val="0"/>
          <w:marBottom w:val="0"/>
          <w:divBdr>
            <w:top w:val="none" w:sz="0" w:space="0" w:color="auto"/>
            <w:left w:val="none" w:sz="0" w:space="0" w:color="auto"/>
            <w:bottom w:val="none" w:sz="0" w:space="0" w:color="auto"/>
            <w:right w:val="none" w:sz="0" w:space="0" w:color="auto"/>
          </w:divBdr>
        </w:div>
        <w:div w:id="440732744">
          <w:marLeft w:val="480"/>
          <w:marRight w:val="0"/>
          <w:marTop w:val="0"/>
          <w:marBottom w:val="0"/>
          <w:divBdr>
            <w:top w:val="none" w:sz="0" w:space="0" w:color="auto"/>
            <w:left w:val="none" w:sz="0" w:space="0" w:color="auto"/>
            <w:bottom w:val="none" w:sz="0" w:space="0" w:color="auto"/>
            <w:right w:val="none" w:sz="0" w:space="0" w:color="auto"/>
          </w:divBdr>
        </w:div>
        <w:div w:id="659114047">
          <w:marLeft w:val="480"/>
          <w:marRight w:val="0"/>
          <w:marTop w:val="0"/>
          <w:marBottom w:val="0"/>
          <w:divBdr>
            <w:top w:val="none" w:sz="0" w:space="0" w:color="auto"/>
            <w:left w:val="none" w:sz="0" w:space="0" w:color="auto"/>
            <w:bottom w:val="none" w:sz="0" w:space="0" w:color="auto"/>
            <w:right w:val="none" w:sz="0" w:space="0" w:color="auto"/>
          </w:divBdr>
        </w:div>
        <w:div w:id="677386935">
          <w:marLeft w:val="480"/>
          <w:marRight w:val="0"/>
          <w:marTop w:val="0"/>
          <w:marBottom w:val="0"/>
          <w:divBdr>
            <w:top w:val="none" w:sz="0" w:space="0" w:color="auto"/>
            <w:left w:val="none" w:sz="0" w:space="0" w:color="auto"/>
            <w:bottom w:val="none" w:sz="0" w:space="0" w:color="auto"/>
            <w:right w:val="none" w:sz="0" w:space="0" w:color="auto"/>
          </w:divBdr>
        </w:div>
        <w:div w:id="686978297">
          <w:marLeft w:val="480"/>
          <w:marRight w:val="0"/>
          <w:marTop w:val="0"/>
          <w:marBottom w:val="0"/>
          <w:divBdr>
            <w:top w:val="none" w:sz="0" w:space="0" w:color="auto"/>
            <w:left w:val="none" w:sz="0" w:space="0" w:color="auto"/>
            <w:bottom w:val="none" w:sz="0" w:space="0" w:color="auto"/>
            <w:right w:val="none" w:sz="0" w:space="0" w:color="auto"/>
          </w:divBdr>
        </w:div>
        <w:div w:id="693925512">
          <w:marLeft w:val="480"/>
          <w:marRight w:val="0"/>
          <w:marTop w:val="0"/>
          <w:marBottom w:val="0"/>
          <w:divBdr>
            <w:top w:val="none" w:sz="0" w:space="0" w:color="auto"/>
            <w:left w:val="none" w:sz="0" w:space="0" w:color="auto"/>
            <w:bottom w:val="none" w:sz="0" w:space="0" w:color="auto"/>
            <w:right w:val="none" w:sz="0" w:space="0" w:color="auto"/>
          </w:divBdr>
        </w:div>
        <w:div w:id="694580036">
          <w:marLeft w:val="480"/>
          <w:marRight w:val="0"/>
          <w:marTop w:val="0"/>
          <w:marBottom w:val="0"/>
          <w:divBdr>
            <w:top w:val="none" w:sz="0" w:space="0" w:color="auto"/>
            <w:left w:val="none" w:sz="0" w:space="0" w:color="auto"/>
            <w:bottom w:val="none" w:sz="0" w:space="0" w:color="auto"/>
            <w:right w:val="none" w:sz="0" w:space="0" w:color="auto"/>
          </w:divBdr>
        </w:div>
        <w:div w:id="818838856">
          <w:marLeft w:val="480"/>
          <w:marRight w:val="0"/>
          <w:marTop w:val="0"/>
          <w:marBottom w:val="0"/>
          <w:divBdr>
            <w:top w:val="none" w:sz="0" w:space="0" w:color="auto"/>
            <w:left w:val="none" w:sz="0" w:space="0" w:color="auto"/>
            <w:bottom w:val="none" w:sz="0" w:space="0" w:color="auto"/>
            <w:right w:val="none" w:sz="0" w:space="0" w:color="auto"/>
          </w:divBdr>
        </w:div>
        <w:div w:id="866675426">
          <w:marLeft w:val="480"/>
          <w:marRight w:val="0"/>
          <w:marTop w:val="0"/>
          <w:marBottom w:val="0"/>
          <w:divBdr>
            <w:top w:val="none" w:sz="0" w:space="0" w:color="auto"/>
            <w:left w:val="none" w:sz="0" w:space="0" w:color="auto"/>
            <w:bottom w:val="none" w:sz="0" w:space="0" w:color="auto"/>
            <w:right w:val="none" w:sz="0" w:space="0" w:color="auto"/>
          </w:divBdr>
        </w:div>
        <w:div w:id="898439888">
          <w:marLeft w:val="480"/>
          <w:marRight w:val="0"/>
          <w:marTop w:val="0"/>
          <w:marBottom w:val="0"/>
          <w:divBdr>
            <w:top w:val="none" w:sz="0" w:space="0" w:color="auto"/>
            <w:left w:val="none" w:sz="0" w:space="0" w:color="auto"/>
            <w:bottom w:val="none" w:sz="0" w:space="0" w:color="auto"/>
            <w:right w:val="none" w:sz="0" w:space="0" w:color="auto"/>
          </w:divBdr>
        </w:div>
        <w:div w:id="921911603">
          <w:marLeft w:val="480"/>
          <w:marRight w:val="0"/>
          <w:marTop w:val="0"/>
          <w:marBottom w:val="0"/>
          <w:divBdr>
            <w:top w:val="none" w:sz="0" w:space="0" w:color="auto"/>
            <w:left w:val="none" w:sz="0" w:space="0" w:color="auto"/>
            <w:bottom w:val="none" w:sz="0" w:space="0" w:color="auto"/>
            <w:right w:val="none" w:sz="0" w:space="0" w:color="auto"/>
          </w:divBdr>
        </w:div>
        <w:div w:id="934632896">
          <w:marLeft w:val="480"/>
          <w:marRight w:val="0"/>
          <w:marTop w:val="0"/>
          <w:marBottom w:val="0"/>
          <w:divBdr>
            <w:top w:val="none" w:sz="0" w:space="0" w:color="auto"/>
            <w:left w:val="none" w:sz="0" w:space="0" w:color="auto"/>
            <w:bottom w:val="none" w:sz="0" w:space="0" w:color="auto"/>
            <w:right w:val="none" w:sz="0" w:space="0" w:color="auto"/>
          </w:divBdr>
        </w:div>
        <w:div w:id="979655371">
          <w:marLeft w:val="480"/>
          <w:marRight w:val="0"/>
          <w:marTop w:val="0"/>
          <w:marBottom w:val="0"/>
          <w:divBdr>
            <w:top w:val="none" w:sz="0" w:space="0" w:color="auto"/>
            <w:left w:val="none" w:sz="0" w:space="0" w:color="auto"/>
            <w:bottom w:val="none" w:sz="0" w:space="0" w:color="auto"/>
            <w:right w:val="none" w:sz="0" w:space="0" w:color="auto"/>
          </w:divBdr>
        </w:div>
        <w:div w:id="1038315888">
          <w:marLeft w:val="480"/>
          <w:marRight w:val="0"/>
          <w:marTop w:val="0"/>
          <w:marBottom w:val="0"/>
          <w:divBdr>
            <w:top w:val="none" w:sz="0" w:space="0" w:color="auto"/>
            <w:left w:val="none" w:sz="0" w:space="0" w:color="auto"/>
            <w:bottom w:val="none" w:sz="0" w:space="0" w:color="auto"/>
            <w:right w:val="none" w:sz="0" w:space="0" w:color="auto"/>
          </w:divBdr>
        </w:div>
        <w:div w:id="1065296547">
          <w:marLeft w:val="480"/>
          <w:marRight w:val="0"/>
          <w:marTop w:val="0"/>
          <w:marBottom w:val="0"/>
          <w:divBdr>
            <w:top w:val="none" w:sz="0" w:space="0" w:color="auto"/>
            <w:left w:val="none" w:sz="0" w:space="0" w:color="auto"/>
            <w:bottom w:val="none" w:sz="0" w:space="0" w:color="auto"/>
            <w:right w:val="none" w:sz="0" w:space="0" w:color="auto"/>
          </w:divBdr>
        </w:div>
        <w:div w:id="1124154004">
          <w:marLeft w:val="480"/>
          <w:marRight w:val="0"/>
          <w:marTop w:val="0"/>
          <w:marBottom w:val="0"/>
          <w:divBdr>
            <w:top w:val="none" w:sz="0" w:space="0" w:color="auto"/>
            <w:left w:val="none" w:sz="0" w:space="0" w:color="auto"/>
            <w:bottom w:val="none" w:sz="0" w:space="0" w:color="auto"/>
            <w:right w:val="none" w:sz="0" w:space="0" w:color="auto"/>
          </w:divBdr>
        </w:div>
        <w:div w:id="1149326494">
          <w:marLeft w:val="480"/>
          <w:marRight w:val="0"/>
          <w:marTop w:val="0"/>
          <w:marBottom w:val="0"/>
          <w:divBdr>
            <w:top w:val="none" w:sz="0" w:space="0" w:color="auto"/>
            <w:left w:val="none" w:sz="0" w:space="0" w:color="auto"/>
            <w:bottom w:val="none" w:sz="0" w:space="0" w:color="auto"/>
            <w:right w:val="none" w:sz="0" w:space="0" w:color="auto"/>
          </w:divBdr>
        </w:div>
        <w:div w:id="1193884170">
          <w:marLeft w:val="480"/>
          <w:marRight w:val="0"/>
          <w:marTop w:val="0"/>
          <w:marBottom w:val="0"/>
          <w:divBdr>
            <w:top w:val="none" w:sz="0" w:space="0" w:color="auto"/>
            <w:left w:val="none" w:sz="0" w:space="0" w:color="auto"/>
            <w:bottom w:val="none" w:sz="0" w:space="0" w:color="auto"/>
            <w:right w:val="none" w:sz="0" w:space="0" w:color="auto"/>
          </w:divBdr>
        </w:div>
        <w:div w:id="1217819755">
          <w:marLeft w:val="480"/>
          <w:marRight w:val="0"/>
          <w:marTop w:val="0"/>
          <w:marBottom w:val="0"/>
          <w:divBdr>
            <w:top w:val="none" w:sz="0" w:space="0" w:color="auto"/>
            <w:left w:val="none" w:sz="0" w:space="0" w:color="auto"/>
            <w:bottom w:val="none" w:sz="0" w:space="0" w:color="auto"/>
            <w:right w:val="none" w:sz="0" w:space="0" w:color="auto"/>
          </w:divBdr>
        </w:div>
        <w:div w:id="1279875956">
          <w:marLeft w:val="480"/>
          <w:marRight w:val="0"/>
          <w:marTop w:val="0"/>
          <w:marBottom w:val="0"/>
          <w:divBdr>
            <w:top w:val="none" w:sz="0" w:space="0" w:color="auto"/>
            <w:left w:val="none" w:sz="0" w:space="0" w:color="auto"/>
            <w:bottom w:val="none" w:sz="0" w:space="0" w:color="auto"/>
            <w:right w:val="none" w:sz="0" w:space="0" w:color="auto"/>
          </w:divBdr>
        </w:div>
        <w:div w:id="1285430670">
          <w:marLeft w:val="480"/>
          <w:marRight w:val="0"/>
          <w:marTop w:val="0"/>
          <w:marBottom w:val="0"/>
          <w:divBdr>
            <w:top w:val="none" w:sz="0" w:space="0" w:color="auto"/>
            <w:left w:val="none" w:sz="0" w:space="0" w:color="auto"/>
            <w:bottom w:val="none" w:sz="0" w:space="0" w:color="auto"/>
            <w:right w:val="none" w:sz="0" w:space="0" w:color="auto"/>
          </w:divBdr>
        </w:div>
        <w:div w:id="1312952326">
          <w:marLeft w:val="480"/>
          <w:marRight w:val="0"/>
          <w:marTop w:val="0"/>
          <w:marBottom w:val="0"/>
          <w:divBdr>
            <w:top w:val="none" w:sz="0" w:space="0" w:color="auto"/>
            <w:left w:val="none" w:sz="0" w:space="0" w:color="auto"/>
            <w:bottom w:val="none" w:sz="0" w:space="0" w:color="auto"/>
            <w:right w:val="none" w:sz="0" w:space="0" w:color="auto"/>
          </w:divBdr>
        </w:div>
        <w:div w:id="1376387594">
          <w:marLeft w:val="480"/>
          <w:marRight w:val="0"/>
          <w:marTop w:val="0"/>
          <w:marBottom w:val="0"/>
          <w:divBdr>
            <w:top w:val="none" w:sz="0" w:space="0" w:color="auto"/>
            <w:left w:val="none" w:sz="0" w:space="0" w:color="auto"/>
            <w:bottom w:val="none" w:sz="0" w:space="0" w:color="auto"/>
            <w:right w:val="none" w:sz="0" w:space="0" w:color="auto"/>
          </w:divBdr>
        </w:div>
        <w:div w:id="1401514842">
          <w:marLeft w:val="480"/>
          <w:marRight w:val="0"/>
          <w:marTop w:val="0"/>
          <w:marBottom w:val="0"/>
          <w:divBdr>
            <w:top w:val="none" w:sz="0" w:space="0" w:color="auto"/>
            <w:left w:val="none" w:sz="0" w:space="0" w:color="auto"/>
            <w:bottom w:val="none" w:sz="0" w:space="0" w:color="auto"/>
            <w:right w:val="none" w:sz="0" w:space="0" w:color="auto"/>
          </w:divBdr>
        </w:div>
        <w:div w:id="1431388803">
          <w:marLeft w:val="480"/>
          <w:marRight w:val="0"/>
          <w:marTop w:val="0"/>
          <w:marBottom w:val="0"/>
          <w:divBdr>
            <w:top w:val="none" w:sz="0" w:space="0" w:color="auto"/>
            <w:left w:val="none" w:sz="0" w:space="0" w:color="auto"/>
            <w:bottom w:val="none" w:sz="0" w:space="0" w:color="auto"/>
            <w:right w:val="none" w:sz="0" w:space="0" w:color="auto"/>
          </w:divBdr>
        </w:div>
        <w:div w:id="1448505392">
          <w:marLeft w:val="480"/>
          <w:marRight w:val="0"/>
          <w:marTop w:val="0"/>
          <w:marBottom w:val="0"/>
          <w:divBdr>
            <w:top w:val="none" w:sz="0" w:space="0" w:color="auto"/>
            <w:left w:val="none" w:sz="0" w:space="0" w:color="auto"/>
            <w:bottom w:val="none" w:sz="0" w:space="0" w:color="auto"/>
            <w:right w:val="none" w:sz="0" w:space="0" w:color="auto"/>
          </w:divBdr>
        </w:div>
        <w:div w:id="1461072252">
          <w:marLeft w:val="480"/>
          <w:marRight w:val="0"/>
          <w:marTop w:val="0"/>
          <w:marBottom w:val="0"/>
          <w:divBdr>
            <w:top w:val="none" w:sz="0" w:space="0" w:color="auto"/>
            <w:left w:val="none" w:sz="0" w:space="0" w:color="auto"/>
            <w:bottom w:val="none" w:sz="0" w:space="0" w:color="auto"/>
            <w:right w:val="none" w:sz="0" w:space="0" w:color="auto"/>
          </w:divBdr>
        </w:div>
        <w:div w:id="1486317927">
          <w:marLeft w:val="480"/>
          <w:marRight w:val="0"/>
          <w:marTop w:val="0"/>
          <w:marBottom w:val="0"/>
          <w:divBdr>
            <w:top w:val="none" w:sz="0" w:space="0" w:color="auto"/>
            <w:left w:val="none" w:sz="0" w:space="0" w:color="auto"/>
            <w:bottom w:val="none" w:sz="0" w:space="0" w:color="auto"/>
            <w:right w:val="none" w:sz="0" w:space="0" w:color="auto"/>
          </w:divBdr>
        </w:div>
        <w:div w:id="1536577893">
          <w:marLeft w:val="480"/>
          <w:marRight w:val="0"/>
          <w:marTop w:val="0"/>
          <w:marBottom w:val="0"/>
          <w:divBdr>
            <w:top w:val="none" w:sz="0" w:space="0" w:color="auto"/>
            <w:left w:val="none" w:sz="0" w:space="0" w:color="auto"/>
            <w:bottom w:val="none" w:sz="0" w:space="0" w:color="auto"/>
            <w:right w:val="none" w:sz="0" w:space="0" w:color="auto"/>
          </w:divBdr>
        </w:div>
        <w:div w:id="1586064369">
          <w:marLeft w:val="480"/>
          <w:marRight w:val="0"/>
          <w:marTop w:val="0"/>
          <w:marBottom w:val="0"/>
          <w:divBdr>
            <w:top w:val="none" w:sz="0" w:space="0" w:color="auto"/>
            <w:left w:val="none" w:sz="0" w:space="0" w:color="auto"/>
            <w:bottom w:val="none" w:sz="0" w:space="0" w:color="auto"/>
            <w:right w:val="none" w:sz="0" w:space="0" w:color="auto"/>
          </w:divBdr>
        </w:div>
        <w:div w:id="1643539182">
          <w:marLeft w:val="480"/>
          <w:marRight w:val="0"/>
          <w:marTop w:val="0"/>
          <w:marBottom w:val="0"/>
          <w:divBdr>
            <w:top w:val="none" w:sz="0" w:space="0" w:color="auto"/>
            <w:left w:val="none" w:sz="0" w:space="0" w:color="auto"/>
            <w:bottom w:val="none" w:sz="0" w:space="0" w:color="auto"/>
            <w:right w:val="none" w:sz="0" w:space="0" w:color="auto"/>
          </w:divBdr>
        </w:div>
        <w:div w:id="1688100891">
          <w:marLeft w:val="480"/>
          <w:marRight w:val="0"/>
          <w:marTop w:val="0"/>
          <w:marBottom w:val="0"/>
          <w:divBdr>
            <w:top w:val="none" w:sz="0" w:space="0" w:color="auto"/>
            <w:left w:val="none" w:sz="0" w:space="0" w:color="auto"/>
            <w:bottom w:val="none" w:sz="0" w:space="0" w:color="auto"/>
            <w:right w:val="none" w:sz="0" w:space="0" w:color="auto"/>
          </w:divBdr>
        </w:div>
        <w:div w:id="1698659215">
          <w:marLeft w:val="480"/>
          <w:marRight w:val="0"/>
          <w:marTop w:val="0"/>
          <w:marBottom w:val="0"/>
          <w:divBdr>
            <w:top w:val="none" w:sz="0" w:space="0" w:color="auto"/>
            <w:left w:val="none" w:sz="0" w:space="0" w:color="auto"/>
            <w:bottom w:val="none" w:sz="0" w:space="0" w:color="auto"/>
            <w:right w:val="none" w:sz="0" w:space="0" w:color="auto"/>
          </w:divBdr>
        </w:div>
        <w:div w:id="1739553921">
          <w:marLeft w:val="480"/>
          <w:marRight w:val="0"/>
          <w:marTop w:val="0"/>
          <w:marBottom w:val="0"/>
          <w:divBdr>
            <w:top w:val="none" w:sz="0" w:space="0" w:color="auto"/>
            <w:left w:val="none" w:sz="0" w:space="0" w:color="auto"/>
            <w:bottom w:val="none" w:sz="0" w:space="0" w:color="auto"/>
            <w:right w:val="none" w:sz="0" w:space="0" w:color="auto"/>
          </w:divBdr>
        </w:div>
        <w:div w:id="1745879811">
          <w:marLeft w:val="480"/>
          <w:marRight w:val="0"/>
          <w:marTop w:val="0"/>
          <w:marBottom w:val="0"/>
          <w:divBdr>
            <w:top w:val="none" w:sz="0" w:space="0" w:color="auto"/>
            <w:left w:val="none" w:sz="0" w:space="0" w:color="auto"/>
            <w:bottom w:val="none" w:sz="0" w:space="0" w:color="auto"/>
            <w:right w:val="none" w:sz="0" w:space="0" w:color="auto"/>
          </w:divBdr>
        </w:div>
        <w:div w:id="1751122125">
          <w:marLeft w:val="480"/>
          <w:marRight w:val="0"/>
          <w:marTop w:val="0"/>
          <w:marBottom w:val="0"/>
          <w:divBdr>
            <w:top w:val="none" w:sz="0" w:space="0" w:color="auto"/>
            <w:left w:val="none" w:sz="0" w:space="0" w:color="auto"/>
            <w:bottom w:val="none" w:sz="0" w:space="0" w:color="auto"/>
            <w:right w:val="none" w:sz="0" w:space="0" w:color="auto"/>
          </w:divBdr>
        </w:div>
        <w:div w:id="1785999127">
          <w:marLeft w:val="480"/>
          <w:marRight w:val="0"/>
          <w:marTop w:val="0"/>
          <w:marBottom w:val="0"/>
          <w:divBdr>
            <w:top w:val="none" w:sz="0" w:space="0" w:color="auto"/>
            <w:left w:val="none" w:sz="0" w:space="0" w:color="auto"/>
            <w:bottom w:val="none" w:sz="0" w:space="0" w:color="auto"/>
            <w:right w:val="none" w:sz="0" w:space="0" w:color="auto"/>
          </w:divBdr>
        </w:div>
        <w:div w:id="1787579037">
          <w:marLeft w:val="480"/>
          <w:marRight w:val="0"/>
          <w:marTop w:val="0"/>
          <w:marBottom w:val="0"/>
          <w:divBdr>
            <w:top w:val="none" w:sz="0" w:space="0" w:color="auto"/>
            <w:left w:val="none" w:sz="0" w:space="0" w:color="auto"/>
            <w:bottom w:val="none" w:sz="0" w:space="0" w:color="auto"/>
            <w:right w:val="none" w:sz="0" w:space="0" w:color="auto"/>
          </w:divBdr>
        </w:div>
        <w:div w:id="1832211539">
          <w:marLeft w:val="480"/>
          <w:marRight w:val="0"/>
          <w:marTop w:val="0"/>
          <w:marBottom w:val="0"/>
          <w:divBdr>
            <w:top w:val="none" w:sz="0" w:space="0" w:color="auto"/>
            <w:left w:val="none" w:sz="0" w:space="0" w:color="auto"/>
            <w:bottom w:val="none" w:sz="0" w:space="0" w:color="auto"/>
            <w:right w:val="none" w:sz="0" w:space="0" w:color="auto"/>
          </w:divBdr>
        </w:div>
        <w:div w:id="1886679154">
          <w:marLeft w:val="480"/>
          <w:marRight w:val="0"/>
          <w:marTop w:val="0"/>
          <w:marBottom w:val="0"/>
          <w:divBdr>
            <w:top w:val="none" w:sz="0" w:space="0" w:color="auto"/>
            <w:left w:val="none" w:sz="0" w:space="0" w:color="auto"/>
            <w:bottom w:val="none" w:sz="0" w:space="0" w:color="auto"/>
            <w:right w:val="none" w:sz="0" w:space="0" w:color="auto"/>
          </w:divBdr>
        </w:div>
        <w:div w:id="1899784608">
          <w:marLeft w:val="480"/>
          <w:marRight w:val="0"/>
          <w:marTop w:val="0"/>
          <w:marBottom w:val="0"/>
          <w:divBdr>
            <w:top w:val="none" w:sz="0" w:space="0" w:color="auto"/>
            <w:left w:val="none" w:sz="0" w:space="0" w:color="auto"/>
            <w:bottom w:val="none" w:sz="0" w:space="0" w:color="auto"/>
            <w:right w:val="none" w:sz="0" w:space="0" w:color="auto"/>
          </w:divBdr>
        </w:div>
        <w:div w:id="1915356124">
          <w:marLeft w:val="480"/>
          <w:marRight w:val="0"/>
          <w:marTop w:val="0"/>
          <w:marBottom w:val="0"/>
          <w:divBdr>
            <w:top w:val="none" w:sz="0" w:space="0" w:color="auto"/>
            <w:left w:val="none" w:sz="0" w:space="0" w:color="auto"/>
            <w:bottom w:val="none" w:sz="0" w:space="0" w:color="auto"/>
            <w:right w:val="none" w:sz="0" w:space="0" w:color="auto"/>
          </w:divBdr>
        </w:div>
        <w:div w:id="1987660001">
          <w:marLeft w:val="480"/>
          <w:marRight w:val="0"/>
          <w:marTop w:val="0"/>
          <w:marBottom w:val="0"/>
          <w:divBdr>
            <w:top w:val="none" w:sz="0" w:space="0" w:color="auto"/>
            <w:left w:val="none" w:sz="0" w:space="0" w:color="auto"/>
            <w:bottom w:val="none" w:sz="0" w:space="0" w:color="auto"/>
            <w:right w:val="none" w:sz="0" w:space="0" w:color="auto"/>
          </w:divBdr>
        </w:div>
        <w:div w:id="2029257063">
          <w:marLeft w:val="480"/>
          <w:marRight w:val="0"/>
          <w:marTop w:val="0"/>
          <w:marBottom w:val="0"/>
          <w:divBdr>
            <w:top w:val="none" w:sz="0" w:space="0" w:color="auto"/>
            <w:left w:val="none" w:sz="0" w:space="0" w:color="auto"/>
            <w:bottom w:val="none" w:sz="0" w:space="0" w:color="auto"/>
            <w:right w:val="none" w:sz="0" w:space="0" w:color="auto"/>
          </w:divBdr>
        </w:div>
        <w:div w:id="2083403602">
          <w:marLeft w:val="480"/>
          <w:marRight w:val="0"/>
          <w:marTop w:val="0"/>
          <w:marBottom w:val="0"/>
          <w:divBdr>
            <w:top w:val="none" w:sz="0" w:space="0" w:color="auto"/>
            <w:left w:val="none" w:sz="0" w:space="0" w:color="auto"/>
            <w:bottom w:val="none" w:sz="0" w:space="0" w:color="auto"/>
            <w:right w:val="none" w:sz="0" w:space="0" w:color="auto"/>
          </w:divBdr>
        </w:div>
        <w:div w:id="2131509426">
          <w:marLeft w:val="480"/>
          <w:marRight w:val="0"/>
          <w:marTop w:val="0"/>
          <w:marBottom w:val="0"/>
          <w:divBdr>
            <w:top w:val="none" w:sz="0" w:space="0" w:color="auto"/>
            <w:left w:val="none" w:sz="0" w:space="0" w:color="auto"/>
            <w:bottom w:val="none" w:sz="0" w:space="0" w:color="auto"/>
            <w:right w:val="none" w:sz="0" w:space="0" w:color="auto"/>
          </w:divBdr>
        </w:div>
        <w:div w:id="2135099938">
          <w:marLeft w:val="480"/>
          <w:marRight w:val="0"/>
          <w:marTop w:val="0"/>
          <w:marBottom w:val="0"/>
          <w:divBdr>
            <w:top w:val="none" w:sz="0" w:space="0" w:color="auto"/>
            <w:left w:val="none" w:sz="0" w:space="0" w:color="auto"/>
            <w:bottom w:val="none" w:sz="0" w:space="0" w:color="auto"/>
            <w:right w:val="none" w:sz="0" w:space="0" w:color="auto"/>
          </w:divBdr>
        </w:div>
      </w:divsChild>
    </w:div>
    <w:div w:id="1885288963">
      <w:marLeft w:val="480"/>
      <w:marRight w:val="0"/>
      <w:marTop w:val="0"/>
      <w:marBottom w:val="0"/>
      <w:divBdr>
        <w:top w:val="none" w:sz="0" w:space="0" w:color="auto"/>
        <w:left w:val="none" w:sz="0" w:space="0" w:color="auto"/>
        <w:bottom w:val="none" w:sz="0" w:space="0" w:color="auto"/>
        <w:right w:val="none" w:sz="0" w:space="0" w:color="auto"/>
      </w:divBdr>
    </w:div>
    <w:div w:id="1885364397">
      <w:marLeft w:val="480"/>
      <w:marRight w:val="0"/>
      <w:marTop w:val="0"/>
      <w:marBottom w:val="0"/>
      <w:divBdr>
        <w:top w:val="none" w:sz="0" w:space="0" w:color="auto"/>
        <w:left w:val="none" w:sz="0" w:space="0" w:color="auto"/>
        <w:bottom w:val="none" w:sz="0" w:space="0" w:color="auto"/>
        <w:right w:val="none" w:sz="0" w:space="0" w:color="auto"/>
      </w:divBdr>
    </w:div>
    <w:div w:id="1885368814">
      <w:marLeft w:val="0"/>
      <w:marRight w:val="0"/>
      <w:marTop w:val="0"/>
      <w:marBottom w:val="0"/>
      <w:divBdr>
        <w:top w:val="none" w:sz="0" w:space="0" w:color="auto"/>
        <w:left w:val="none" w:sz="0" w:space="0" w:color="auto"/>
        <w:bottom w:val="none" w:sz="0" w:space="0" w:color="auto"/>
        <w:right w:val="none" w:sz="0" w:space="0" w:color="auto"/>
      </w:divBdr>
    </w:div>
    <w:div w:id="1885410968">
      <w:bodyDiv w:val="1"/>
      <w:marLeft w:val="0"/>
      <w:marRight w:val="0"/>
      <w:marTop w:val="0"/>
      <w:marBottom w:val="0"/>
      <w:divBdr>
        <w:top w:val="none" w:sz="0" w:space="0" w:color="auto"/>
        <w:left w:val="none" w:sz="0" w:space="0" w:color="auto"/>
        <w:bottom w:val="none" w:sz="0" w:space="0" w:color="auto"/>
        <w:right w:val="none" w:sz="0" w:space="0" w:color="auto"/>
      </w:divBdr>
    </w:div>
    <w:div w:id="1885478429">
      <w:marLeft w:val="480"/>
      <w:marRight w:val="0"/>
      <w:marTop w:val="0"/>
      <w:marBottom w:val="0"/>
      <w:divBdr>
        <w:top w:val="none" w:sz="0" w:space="0" w:color="auto"/>
        <w:left w:val="none" w:sz="0" w:space="0" w:color="auto"/>
        <w:bottom w:val="none" w:sz="0" w:space="0" w:color="auto"/>
        <w:right w:val="none" w:sz="0" w:space="0" w:color="auto"/>
      </w:divBdr>
    </w:div>
    <w:div w:id="1885483247">
      <w:marLeft w:val="0"/>
      <w:marRight w:val="0"/>
      <w:marTop w:val="0"/>
      <w:marBottom w:val="0"/>
      <w:divBdr>
        <w:top w:val="none" w:sz="0" w:space="0" w:color="auto"/>
        <w:left w:val="none" w:sz="0" w:space="0" w:color="auto"/>
        <w:bottom w:val="none" w:sz="0" w:space="0" w:color="auto"/>
        <w:right w:val="none" w:sz="0" w:space="0" w:color="auto"/>
      </w:divBdr>
    </w:div>
    <w:div w:id="1885484149">
      <w:marLeft w:val="480"/>
      <w:marRight w:val="0"/>
      <w:marTop w:val="0"/>
      <w:marBottom w:val="0"/>
      <w:divBdr>
        <w:top w:val="none" w:sz="0" w:space="0" w:color="auto"/>
        <w:left w:val="none" w:sz="0" w:space="0" w:color="auto"/>
        <w:bottom w:val="none" w:sz="0" w:space="0" w:color="auto"/>
        <w:right w:val="none" w:sz="0" w:space="0" w:color="auto"/>
      </w:divBdr>
    </w:div>
    <w:div w:id="1885556082">
      <w:marLeft w:val="480"/>
      <w:marRight w:val="0"/>
      <w:marTop w:val="0"/>
      <w:marBottom w:val="0"/>
      <w:divBdr>
        <w:top w:val="none" w:sz="0" w:space="0" w:color="auto"/>
        <w:left w:val="none" w:sz="0" w:space="0" w:color="auto"/>
        <w:bottom w:val="none" w:sz="0" w:space="0" w:color="auto"/>
        <w:right w:val="none" w:sz="0" w:space="0" w:color="auto"/>
      </w:divBdr>
    </w:div>
    <w:div w:id="1885561718">
      <w:marLeft w:val="0"/>
      <w:marRight w:val="0"/>
      <w:marTop w:val="0"/>
      <w:marBottom w:val="0"/>
      <w:divBdr>
        <w:top w:val="none" w:sz="0" w:space="0" w:color="auto"/>
        <w:left w:val="none" w:sz="0" w:space="0" w:color="auto"/>
        <w:bottom w:val="none" w:sz="0" w:space="0" w:color="auto"/>
        <w:right w:val="none" w:sz="0" w:space="0" w:color="auto"/>
      </w:divBdr>
    </w:div>
    <w:div w:id="1885673378">
      <w:marLeft w:val="480"/>
      <w:marRight w:val="0"/>
      <w:marTop w:val="0"/>
      <w:marBottom w:val="0"/>
      <w:divBdr>
        <w:top w:val="none" w:sz="0" w:space="0" w:color="auto"/>
        <w:left w:val="none" w:sz="0" w:space="0" w:color="auto"/>
        <w:bottom w:val="none" w:sz="0" w:space="0" w:color="auto"/>
        <w:right w:val="none" w:sz="0" w:space="0" w:color="auto"/>
      </w:divBdr>
    </w:div>
    <w:div w:id="1885674837">
      <w:marLeft w:val="480"/>
      <w:marRight w:val="0"/>
      <w:marTop w:val="0"/>
      <w:marBottom w:val="0"/>
      <w:divBdr>
        <w:top w:val="none" w:sz="0" w:space="0" w:color="auto"/>
        <w:left w:val="none" w:sz="0" w:space="0" w:color="auto"/>
        <w:bottom w:val="none" w:sz="0" w:space="0" w:color="auto"/>
        <w:right w:val="none" w:sz="0" w:space="0" w:color="auto"/>
      </w:divBdr>
    </w:div>
    <w:div w:id="1885827658">
      <w:bodyDiv w:val="1"/>
      <w:marLeft w:val="0"/>
      <w:marRight w:val="0"/>
      <w:marTop w:val="0"/>
      <w:marBottom w:val="0"/>
      <w:divBdr>
        <w:top w:val="none" w:sz="0" w:space="0" w:color="auto"/>
        <w:left w:val="none" w:sz="0" w:space="0" w:color="auto"/>
        <w:bottom w:val="none" w:sz="0" w:space="0" w:color="auto"/>
        <w:right w:val="none" w:sz="0" w:space="0" w:color="auto"/>
      </w:divBdr>
    </w:div>
    <w:div w:id="1885829875">
      <w:marLeft w:val="0"/>
      <w:marRight w:val="0"/>
      <w:marTop w:val="0"/>
      <w:marBottom w:val="0"/>
      <w:divBdr>
        <w:top w:val="none" w:sz="0" w:space="0" w:color="auto"/>
        <w:left w:val="none" w:sz="0" w:space="0" w:color="auto"/>
        <w:bottom w:val="none" w:sz="0" w:space="0" w:color="auto"/>
        <w:right w:val="none" w:sz="0" w:space="0" w:color="auto"/>
      </w:divBdr>
    </w:div>
    <w:div w:id="1885830169">
      <w:marLeft w:val="0"/>
      <w:marRight w:val="0"/>
      <w:marTop w:val="0"/>
      <w:marBottom w:val="0"/>
      <w:divBdr>
        <w:top w:val="none" w:sz="0" w:space="0" w:color="auto"/>
        <w:left w:val="none" w:sz="0" w:space="0" w:color="auto"/>
        <w:bottom w:val="none" w:sz="0" w:space="0" w:color="auto"/>
        <w:right w:val="none" w:sz="0" w:space="0" w:color="auto"/>
      </w:divBdr>
    </w:div>
    <w:div w:id="1885865123">
      <w:marLeft w:val="0"/>
      <w:marRight w:val="0"/>
      <w:marTop w:val="0"/>
      <w:marBottom w:val="0"/>
      <w:divBdr>
        <w:top w:val="none" w:sz="0" w:space="0" w:color="auto"/>
        <w:left w:val="none" w:sz="0" w:space="0" w:color="auto"/>
        <w:bottom w:val="none" w:sz="0" w:space="0" w:color="auto"/>
        <w:right w:val="none" w:sz="0" w:space="0" w:color="auto"/>
      </w:divBdr>
    </w:div>
    <w:div w:id="1885873296">
      <w:marLeft w:val="480"/>
      <w:marRight w:val="0"/>
      <w:marTop w:val="0"/>
      <w:marBottom w:val="0"/>
      <w:divBdr>
        <w:top w:val="none" w:sz="0" w:space="0" w:color="auto"/>
        <w:left w:val="none" w:sz="0" w:space="0" w:color="auto"/>
        <w:bottom w:val="none" w:sz="0" w:space="0" w:color="auto"/>
        <w:right w:val="none" w:sz="0" w:space="0" w:color="auto"/>
      </w:divBdr>
    </w:div>
    <w:div w:id="1886015925">
      <w:marLeft w:val="480"/>
      <w:marRight w:val="0"/>
      <w:marTop w:val="0"/>
      <w:marBottom w:val="0"/>
      <w:divBdr>
        <w:top w:val="none" w:sz="0" w:space="0" w:color="auto"/>
        <w:left w:val="none" w:sz="0" w:space="0" w:color="auto"/>
        <w:bottom w:val="none" w:sz="0" w:space="0" w:color="auto"/>
        <w:right w:val="none" w:sz="0" w:space="0" w:color="auto"/>
      </w:divBdr>
    </w:div>
    <w:div w:id="1886017956">
      <w:marLeft w:val="480"/>
      <w:marRight w:val="0"/>
      <w:marTop w:val="0"/>
      <w:marBottom w:val="0"/>
      <w:divBdr>
        <w:top w:val="none" w:sz="0" w:space="0" w:color="auto"/>
        <w:left w:val="none" w:sz="0" w:space="0" w:color="auto"/>
        <w:bottom w:val="none" w:sz="0" w:space="0" w:color="auto"/>
        <w:right w:val="none" w:sz="0" w:space="0" w:color="auto"/>
      </w:divBdr>
    </w:div>
    <w:div w:id="1886024354">
      <w:bodyDiv w:val="1"/>
      <w:marLeft w:val="0"/>
      <w:marRight w:val="0"/>
      <w:marTop w:val="0"/>
      <w:marBottom w:val="0"/>
      <w:divBdr>
        <w:top w:val="none" w:sz="0" w:space="0" w:color="auto"/>
        <w:left w:val="none" w:sz="0" w:space="0" w:color="auto"/>
        <w:bottom w:val="none" w:sz="0" w:space="0" w:color="auto"/>
        <w:right w:val="none" w:sz="0" w:space="0" w:color="auto"/>
      </w:divBdr>
    </w:div>
    <w:div w:id="1886090794">
      <w:marLeft w:val="480"/>
      <w:marRight w:val="0"/>
      <w:marTop w:val="0"/>
      <w:marBottom w:val="0"/>
      <w:divBdr>
        <w:top w:val="none" w:sz="0" w:space="0" w:color="auto"/>
        <w:left w:val="none" w:sz="0" w:space="0" w:color="auto"/>
        <w:bottom w:val="none" w:sz="0" w:space="0" w:color="auto"/>
        <w:right w:val="none" w:sz="0" w:space="0" w:color="auto"/>
      </w:divBdr>
    </w:div>
    <w:div w:id="1886133601">
      <w:marLeft w:val="0"/>
      <w:marRight w:val="0"/>
      <w:marTop w:val="0"/>
      <w:marBottom w:val="0"/>
      <w:divBdr>
        <w:top w:val="none" w:sz="0" w:space="0" w:color="auto"/>
        <w:left w:val="none" w:sz="0" w:space="0" w:color="auto"/>
        <w:bottom w:val="none" w:sz="0" w:space="0" w:color="auto"/>
        <w:right w:val="none" w:sz="0" w:space="0" w:color="auto"/>
      </w:divBdr>
    </w:div>
    <w:div w:id="1886333949">
      <w:marLeft w:val="0"/>
      <w:marRight w:val="0"/>
      <w:marTop w:val="0"/>
      <w:marBottom w:val="0"/>
      <w:divBdr>
        <w:top w:val="none" w:sz="0" w:space="0" w:color="auto"/>
        <w:left w:val="none" w:sz="0" w:space="0" w:color="auto"/>
        <w:bottom w:val="none" w:sz="0" w:space="0" w:color="auto"/>
        <w:right w:val="none" w:sz="0" w:space="0" w:color="auto"/>
      </w:divBdr>
    </w:div>
    <w:div w:id="1886335765">
      <w:marLeft w:val="0"/>
      <w:marRight w:val="0"/>
      <w:marTop w:val="0"/>
      <w:marBottom w:val="0"/>
      <w:divBdr>
        <w:top w:val="none" w:sz="0" w:space="0" w:color="auto"/>
        <w:left w:val="none" w:sz="0" w:space="0" w:color="auto"/>
        <w:bottom w:val="none" w:sz="0" w:space="0" w:color="auto"/>
        <w:right w:val="none" w:sz="0" w:space="0" w:color="auto"/>
      </w:divBdr>
    </w:div>
    <w:div w:id="1886526702">
      <w:marLeft w:val="480"/>
      <w:marRight w:val="0"/>
      <w:marTop w:val="0"/>
      <w:marBottom w:val="0"/>
      <w:divBdr>
        <w:top w:val="none" w:sz="0" w:space="0" w:color="auto"/>
        <w:left w:val="none" w:sz="0" w:space="0" w:color="auto"/>
        <w:bottom w:val="none" w:sz="0" w:space="0" w:color="auto"/>
        <w:right w:val="none" w:sz="0" w:space="0" w:color="auto"/>
      </w:divBdr>
    </w:div>
    <w:div w:id="1886671611">
      <w:bodyDiv w:val="1"/>
      <w:marLeft w:val="0"/>
      <w:marRight w:val="0"/>
      <w:marTop w:val="0"/>
      <w:marBottom w:val="0"/>
      <w:divBdr>
        <w:top w:val="none" w:sz="0" w:space="0" w:color="auto"/>
        <w:left w:val="none" w:sz="0" w:space="0" w:color="auto"/>
        <w:bottom w:val="none" w:sz="0" w:space="0" w:color="auto"/>
        <w:right w:val="none" w:sz="0" w:space="0" w:color="auto"/>
      </w:divBdr>
    </w:div>
    <w:div w:id="1886674152">
      <w:marLeft w:val="0"/>
      <w:marRight w:val="0"/>
      <w:marTop w:val="0"/>
      <w:marBottom w:val="0"/>
      <w:divBdr>
        <w:top w:val="none" w:sz="0" w:space="0" w:color="auto"/>
        <w:left w:val="none" w:sz="0" w:space="0" w:color="auto"/>
        <w:bottom w:val="none" w:sz="0" w:space="0" w:color="auto"/>
        <w:right w:val="none" w:sz="0" w:space="0" w:color="auto"/>
      </w:divBdr>
    </w:div>
    <w:div w:id="1886790784">
      <w:bodyDiv w:val="1"/>
      <w:marLeft w:val="0"/>
      <w:marRight w:val="0"/>
      <w:marTop w:val="0"/>
      <w:marBottom w:val="0"/>
      <w:divBdr>
        <w:top w:val="none" w:sz="0" w:space="0" w:color="auto"/>
        <w:left w:val="none" w:sz="0" w:space="0" w:color="auto"/>
        <w:bottom w:val="none" w:sz="0" w:space="0" w:color="auto"/>
        <w:right w:val="none" w:sz="0" w:space="0" w:color="auto"/>
      </w:divBdr>
    </w:div>
    <w:div w:id="1886916182">
      <w:marLeft w:val="0"/>
      <w:marRight w:val="0"/>
      <w:marTop w:val="0"/>
      <w:marBottom w:val="0"/>
      <w:divBdr>
        <w:top w:val="none" w:sz="0" w:space="0" w:color="auto"/>
        <w:left w:val="none" w:sz="0" w:space="0" w:color="auto"/>
        <w:bottom w:val="none" w:sz="0" w:space="0" w:color="auto"/>
        <w:right w:val="none" w:sz="0" w:space="0" w:color="auto"/>
      </w:divBdr>
    </w:div>
    <w:div w:id="1886942539">
      <w:bodyDiv w:val="1"/>
      <w:marLeft w:val="0"/>
      <w:marRight w:val="0"/>
      <w:marTop w:val="0"/>
      <w:marBottom w:val="0"/>
      <w:divBdr>
        <w:top w:val="none" w:sz="0" w:space="0" w:color="auto"/>
        <w:left w:val="none" w:sz="0" w:space="0" w:color="auto"/>
        <w:bottom w:val="none" w:sz="0" w:space="0" w:color="auto"/>
        <w:right w:val="none" w:sz="0" w:space="0" w:color="auto"/>
      </w:divBdr>
    </w:div>
    <w:div w:id="1886945157">
      <w:marLeft w:val="480"/>
      <w:marRight w:val="0"/>
      <w:marTop w:val="0"/>
      <w:marBottom w:val="0"/>
      <w:divBdr>
        <w:top w:val="none" w:sz="0" w:space="0" w:color="auto"/>
        <w:left w:val="none" w:sz="0" w:space="0" w:color="auto"/>
        <w:bottom w:val="none" w:sz="0" w:space="0" w:color="auto"/>
        <w:right w:val="none" w:sz="0" w:space="0" w:color="auto"/>
      </w:divBdr>
    </w:div>
    <w:div w:id="1887061140">
      <w:marLeft w:val="480"/>
      <w:marRight w:val="0"/>
      <w:marTop w:val="0"/>
      <w:marBottom w:val="0"/>
      <w:divBdr>
        <w:top w:val="none" w:sz="0" w:space="0" w:color="auto"/>
        <w:left w:val="none" w:sz="0" w:space="0" w:color="auto"/>
        <w:bottom w:val="none" w:sz="0" w:space="0" w:color="auto"/>
        <w:right w:val="none" w:sz="0" w:space="0" w:color="auto"/>
      </w:divBdr>
    </w:div>
    <w:div w:id="1887135862">
      <w:marLeft w:val="0"/>
      <w:marRight w:val="0"/>
      <w:marTop w:val="0"/>
      <w:marBottom w:val="0"/>
      <w:divBdr>
        <w:top w:val="none" w:sz="0" w:space="0" w:color="auto"/>
        <w:left w:val="none" w:sz="0" w:space="0" w:color="auto"/>
        <w:bottom w:val="none" w:sz="0" w:space="0" w:color="auto"/>
        <w:right w:val="none" w:sz="0" w:space="0" w:color="auto"/>
      </w:divBdr>
    </w:div>
    <w:div w:id="1887140991">
      <w:marLeft w:val="0"/>
      <w:marRight w:val="0"/>
      <w:marTop w:val="0"/>
      <w:marBottom w:val="0"/>
      <w:divBdr>
        <w:top w:val="none" w:sz="0" w:space="0" w:color="auto"/>
        <w:left w:val="none" w:sz="0" w:space="0" w:color="auto"/>
        <w:bottom w:val="none" w:sz="0" w:space="0" w:color="auto"/>
        <w:right w:val="none" w:sz="0" w:space="0" w:color="auto"/>
      </w:divBdr>
    </w:div>
    <w:div w:id="1887176771">
      <w:marLeft w:val="0"/>
      <w:marRight w:val="0"/>
      <w:marTop w:val="0"/>
      <w:marBottom w:val="0"/>
      <w:divBdr>
        <w:top w:val="none" w:sz="0" w:space="0" w:color="auto"/>
        <w:left w:val="none" w:sz="0" w:space="0" w:color="auto"/>
        <w:bottom w:val="none" w:sz="0" w:space="0" w:color="auto"/>
        <w:right w:val="none" w:sz="0" w:space="0" w:color="auto"/>
      </w:divBdr>
    </w:div>
    <w:div w:id="1887178553">
      <w:bodyDiv w:val="1"/>
      <w:marLeft w:val="0"/>
      <w:marRight w:val="0"/>
      <w:marTop w:val="0"/>
      <w:marBottom w:val="0"/>
      <w:divBdr>
        <w:top w:val="none" w:sz="0" w:space="0" w:color="auto"/>
        <w:left w:val="none" w:sz="0" w:space="0" w:color="auto"/>
        <w:bottom w:val="none" w:sz="0" w:space="0" w:color="auto"/>
        <w:right w:val="none" w:sz="0" w:space="0" w:color="auto"/>
      </w:divBdr>
    </w:div>
    <w:div w:id="1887403579">
      <w:marLeft w:val="480"/>
      <w:marRight w:val="0"/>
      <w:marTop w:val="0"/>
      <w:marBottom w:val="0"/>
      <w:divBdr>
        <w:top w:val="none" w:sz="0" w:space="0" w:color="auto"/>
        <w:left w:val="none" w:sz="0" w:space="0" w:color="auto"/>
        <w:bottom w:val="none" w:sz="0" w:space="0" w:color="auto"/>
        <w:right w:val="none" w:sz="0" w:space="0" w:color="auto"/>
      </w:divBdr>
    </w:div>
    <w:div w:id="1887443815">
      <w:marLeft w:val="0"/>
      <w:marRight w:val="0"/>
      <w:marTop w:val="0"/>
      <w:marBottom w:val="0"/>
      <w:divBdr>
        <w:top w:val="none" w:sz="0" w:space="0" w:color="auto"/>
        <w:left w:val="none" w:sz="0" w:space="0" w:color="auto"/>
        <w:bottom w:val="none" w:sz="0" w:space="0" w:color="auto"/>
        <w:right w:val="none" w:sz="0" w:space="0" w:color="auto"/>
      </w:divBdr>
    </w:div>
    <w:div w:id="1887446754">
      <w:marLeft w:val="0"/>
      <w:marRight w:val="0"/>
      <w:marTop w:val="0"/>
      <w:marBottom w:val="0"/>
      <w:divBdr>
        <w:top w:val="none" w:sz="0" w:space="0" w:color="auto"/>
        <w:left w:val="none" w:sz="0" w:space="0" w:color="auto"/>
        <w:bottom w:val="none" w:sz="0" w:space="0" w:color="auto"/>
        <w:right w:val="none" w:sz="0" w:space="0" w:color="auto"/>
      </w:divBdr>
    </w:div>
    <w:div w:id="1887571080">
      <w:marLeft w:val="480"/>
      <w:marRight w:val="0"/>
      <w:marTop w:val="0"/>
      <w:marBottom w:val="0"/>
      <w:divBdr>
        <w:top w:val="none" w:sz="0" w:space="0" w:color="auto"/>
        <w:left w:val="none" w:sz="0" w:space="0" w:color="auto"/>
        <w:bottom w:val="none" w:sz="0" w:space="0" w:color="auto"/>
        <w:right w:val="none" w:sz="0" w:space="0" w:color="auto"/>
      </w:divBdr>
    </w:div>
    <w:div w:id="1887640225">
      <w:marLeft w:val="0"/>
      <w:marRight w:val="0"/>
      <w:marTop w:val="0"/>
      <w:marBottom w:val="0"/>
      <w:divBdr>
        <w:top w:val="none" w:sz="0" w:space="0" w:color="auto"/>
        <w:left w:val="none" w:sz="0" w:space="0" w:color="auto"/>
        <w:bottom w:val="none" w:sz="0" w:space="0" w:color="auto"/>
        <w:right w:val="none" w:sz="0" w:space="0" w:color="auto"/>
      </w:divBdr>
    </w:div>
    <w:div w:id="1887640465">
      <w:marLeft w:val="480"/>
      <w:marRight w:val="0"/>
      <w:marTop w:val="0"/>
      <w:marBottom w:val="0"/>
      <w:divBdr>
        <w:top w:val="none" w:sz="0" w:space="0" w:color="auto"/>
        <w:left w:val="none" w:sz="0" w:space="0" w:color="auto"/>
        <w:bottom w:val="none" w:sz="0" w:space="0" w:color="auto"/>
        <w:right w:val="none" w:sz="0" w:space="0" w:color="auto"/>
      </w:divBdr>
    </w:div>
    <w:div w:id="1887642573">
      <w:marLeft w:val="0"/>
      <w:marRight w:val="0"/>
      <w:marTop w:val="0"/>
      <w:marBottom w:val="0"/>
      <w:divBdr>
        <w:top w:val="none" w:sz="0" w:space="0" w:color="auto"/>
        <w:left w:val="none" w:sz="0" w:space="0" w:color="auto"/>
        <w:bottom w:val="none" w:sz="0" w:space="0" w:color="auto"/>
        <w:right w:val="none" w:sz="0" w:space="0" w:color="auto"/>
      </w:divBdr>
    </w:div>
    <w:div w:id="1887645105">
      <w:marLeft w:val="0"/>
      <w:marRight w:val="0"/>
      <w:marTop w:val="0"/>
      <w:marBottom w:val="0"/>
      <w:divBdr>
        <w:top w:val="none" w:sz="0" w:space="0" w:color="auto"/>
        <w:left w:val="none" w:sz="0" w:space="0" w:color="auto"/>
        <w:bottom w:val="none" w:sz="0" w:space="0" w:color="auto"/>
        <w:right w:val="none" w:sz="0" w:space="0" w:color="auto"/>
      </w:divBdr>
    </w:div>
    <w:div w:id="1887716766">
      <w:marLeft w:val="0"/>
      <w:marRight w:val="0"/>
      <w:marTop w:val="0"/>
      <w:marBottom w:val="0"/>
      <w:divBdr>
        <w:top w:val="none" w:sz="0" w:space="0" w:color="auto"/>
        <w:left w:val="none" w:sz="0" w:space="0" w:color="auto"/>
        <w:bottom w:val="none" w:sz="0" w:space="0" w:color="auto"/>
        <w:right w:val="none" w:sz="0" w:space="0" w:color="auto"/>
      </w:divBdr>
    </w:div>
    <w:div w:id="1887717076">
      <w:marLeft w:val="480"/>
      <w:marRight w:val="0"/>
      <w:marTop w:val="0"/>
      <w:marBottom w:val="0"/>
      <w:divBdr>
        <w:top w:val="none" w:sz="0" w:space="0" w:color="auto"/>
        <w:left w:val="none" w:sz="0" w:space="0" w:color="auto"/>
        <w:bottom w:val="none" w:sz="0" w:space="0" w:color="auto"/>
        <w:right w:val="none" w:sz="0" w:space="0" w:color="auto"/>
      </w:divBdr>
    </w:div>
    <w:div w:id="1887764825">
      <w:marLeft w:val="0"/>
      <w:marRight w:val="0"/>
      <w:marTop w:val="0"/>
      <w:marBottom w:val="0"/>
      <w:divBdr>
        <w:top w:val="none" w:sz="0" w:space="0" w:color="auto"/>
        <w:left w:val="none" w:sz="0" w:space="0" w:color="auto"/>
        <w:bottom w:val="none" w:sz="0" w:space="0" w:color="auto"/>
        <w:right w:val="none" w:sz="0" w:space="0" w:color="auto"/>
      </w:divBdr>
    </w:div>
    <w:div w:id="1887910278">
      <w:bodyDiv w:val="1"/>
      <w:marLeft w:val="0"/>
      <w:marRight w:val="0"/>
      <w:marTop w:val="0"/>
      <w:marBottom w:val="0"/>
      <w:divBdr>
        <w:top w:val="none" w:sz="0" w:space="0" w:color="auto"/>
        <w:left w:val="none" w:sz="0" w:space="0" w:color="auto"/>
        <w:bottom w:val="none" w:sz="0" w:space="0" w:color="auto"/>
        <w:right w:val="none" w:sz="0" w:space="0" w:color="auto"/>
      </w:divBdr>
    </w:div>
    <w:div w:id="1887913302">
      <w:marLeft w:val="0"/>
      <w:marRight w:val="0"/>
      <w:marTop w:val="0"/>
      <w:marBottom w:val="0"/>
      <w:divBdr>
        <w:top w:val="none" w:sz="0" w:space="0" w:color="auto"/>
        <w:left w:val="none" w:sz="0" w:space="0" w:color="auto"/>
        <w:bottom w:val="none" w:sz="0" w:space="0" w:color="auto"/>
        <w:right w:val="none" w:sz="0" w:space="0" w:color="auto"/>
      </w:divBdr>
    </w:div>
    <w:div w:id="1887982731">
      <w:marLeft w:val="0"/>
      <w:marRight w:val="0"/>
      <w:marTop w:val="0"/>
      <w:marBottom w:val="0"/>
      <w:divBdr>
        <w:top w:val="none" w:sz="0" w:space="0" w:color="auto"/>
        <w:left w:val="none" w:sz="0" w:space="0" w:color="auto"/>
        <w:bottom w:val="none" w:sz="0" w:space="0" w:color="auto"/>
        <w:right w:val="none" w:sz="0" w:space="0" w:color="auto"/>
      </w:divBdr>
    </w:div>
    <w:div w:id="1887988880">
      <w:marLeft w:val="0"/>
      <w:marRight w:val="0"/>
      <w:marTop w:val="0"/>
      <w:marBottom w:val="0"/>
      <w:divBdr>
        <w:top w:val="none" w:sz="0" w:space="0" w:color="auto"/>
        <w:left w:val="none" w:sz="0" w:space="0" w:color="auto"/>
        <w:bottom w:val="none" w:sz="0" w:space="0" w:color="auto"/>
        <w:right w:val="none" w:sz="0" w:space="0" w:color="auto"/>
      </w:divBdr>
    </w:div>
    <w:div w:id="1888032748">
      <w:marLeft w:val="480"/>
      <w:marRight w:val="0"/>
      <w:marTop w:val="0"/>
      <w:marBottom w:val="0"/>
      <w:divBdr>
        <w:top w:val="none" w:sz="0" w:space="0" w:color="auto"/>
        <w:left w:val="none" w:sz="0" w:space="0" w:color="auto"/>
        <w:bottom w:val="none" w:sz="0" w:space="0" w:color="auto"/>
        <w:right w:val="none" w:sz="0" w:space="0" w:color="auto"/>
      </w:divBdr>
    </w:div>
    <w:div w:id="1888057163">
      <w:marLeft w:val="0"/>
      <w:marRight w:val="0"/>
      <w:marTop w:val="0"/>
      <w:marBottom w:val="0"/>
      <w:divBdr>
        <w:top w:val="none" w:sz="0" w:space="0" w:color="auto"/>
        <w:left w:val="none" w:sz="0" w:space="0" w:color="auto"/>
        <w:bottom w:val="none" w:sz="0" w:space="0" w:color="auto"/>
        <w:right w:val="none" w:sz="0" w:space="0" w:color="auto"/>
      </w:divBdr>
    </w:div>
    <w:div w:id="1888059367">
      <w:bodyDiv w:val="1"/>
      <w:marLeft w:val="0"/>
      <w:marRight w:val="0"/>
      <w:marTop w:val="0"/>
      <w:marBottom w:val="0"/>
      <w:divBdr>
        <w:top w:val="none" w:sz="0" w:space="0" w:color="auto"/>
        <w:left w:val="none" w:sz="0" w:space="0" w:color="auto"/>
        <w:bottom w:val="none" w:sz="0" w:space="0" w:color="auto"/>
        <w:right w:val="none" w:sz="0" w:space="0" w:color="auto"/>
      </w:divBdr>
    </w:div>
    <w:div w:id="1888251755">
      <w:marLeft w:val="0"/>
      <w:marRight w:val="0"/>
      <w:marTop w:val="0"/>
      <w:marBottom w:val="0"/>
      <w:divBdr>
        <w:top w:val="none" w:sz="0" w:space="0" w:color="auto"/>
        <w:left w:val="none" w:sz="0" w:space="0" w:color="auto"/>
        <w:bottom w:val="none" w:sz="0" w:space="0" w:color="auto"/>
        <w:right w:val="none" w:sz="0" w:space="0" w:color="auto"/>
      </w:divBdr>
    </w:div>
    <w:div w:id="1888754650">
      <w:marLeft w:val="480"/>
      <w:marRight w:val="0"/>
      <w:marTop w:val="0"/>
      <w:marBottom w:val="0"/>
      <w:divBdr>
        <w:top w:val="none" w:sz="0" w:space="0" w:color="auto"/>
        <w:left w:val="none" w:sz="0" w:space="0" w:color="auto"/>
        <w:bottom w:val="none" w:sz="0" w:space="0" w:color="auto"/>
        <w:right w:val="none" w:sz="0" w:space="0" w:color="auto"/>
      </w:divBdr>
    </w:div>
    <w:div w:id="1888956124">
      <w:bodyDiv w:val="1"/>
      <w:marLeft w:val="0"/>
      <w:marRight w:val="0"/>
      <w:marTop w:val="0"/>
      <w:marBottom w:val="0"/>
      <w:divBdr>
        <w:top w:val="none" w:sz="0" w:space="0" w:color="auto"/>
        <w:left w:val="none" w:sz="0" w:space="0" w:color="auto"/>
        <w:bottom w:val="none" w:sz="0" w:space="0" w:color="auto"/>
        <w:right w:val="none" w:sz="0" w:space="0" w:color="auto"/>
      </w:divBdr>
    </w:div>
    <w:div w:id="1889100780">
      <w:marLeft w:val="0"/>
      <w:marRight w:val="0"/>
      <w:marTop w:val="0"/>
      <w:marBottom w:val="0"/>
      <w:divBdr>
        <w:top w:val="none" w:sz="0" w:space="0" w:color="auto"/>
        <w:left w:val="none" w:sz="0" w:space="0" w:color="auto"/>
        <w:bottom w:val="none" w:sz="0" w:space="0" w:color="auto"/>
        <w:right w:val="none" w:sz="0" w:space="0" w:color="auto"/>
      </w:divBdr>
    </w:div>
    <w:div w:id="1889220899">
      <w:marLeft w:val="0"/>
      <w:marRight w:val="0"/>
      <w:marTop w:val="0"/>
      <w:marBottom w:val="0"/>
      <w:divBdr>
        <w:top w:val="none" w:sz="0" w:space="0" w:color="auto"/>
        <w:left w:val="none" w:sz="0" w:space="0" w:color="auto"/>
        <w:bottom w:val="none" w:sz="0" w:space="0" w:color="auto"/>
        <w:right w:val="none" w:sz="0" w:space="0" w:color="auto"/>
      </w:divBdr>
    </w:div>
    <w:div w:id="1889222794">
      <w:bodyDiv w:val="1"/>
      <w:marLeft w:val="0"/>
      <w:marRight w:val="0"/>
      <w:marTop w:val="0"/>
      <w:marBottom w:val="0"/>
      <w:divBdr>
        <w:top w:val="none" w:sz="0" w:space="0" w:color="auto"/>
        <w:left w:val="none" w:sz="0" w:space="0" w:color="auto"/>
        <w:bottom w:val="none" w:sz="0" w:space="0" w:color="auto"/>
        <w:right w:val="none" w:sz="0" w:space="0" w:color="auto"/>
      </w:divBdr>
    </w:div>
    <w:div w:id="1889223314">
      <w:marLeft w:val="0"/>
      <w:marRight w:val="0"/>
      <w:marTop w:val="0"/>
      <w:marBottom w:val="0"/>
      <w:divBdr>
        <w:top w:val="none" w:sz="0" w:space="0" w:color="auto"/>
        <w:left w:val="none" w:sz="0" w:space="0" w:color="auto"/>
        <w:bottom w:val="none" w:sz="0" w:space="0" w:color="auto"/>
        <w:right w:val="none" w:sz="0" w:space="0" w:color="auto"/>
      </w:divBdr>
    </w:div>
    <w:div w:id="1889414044">
      <w:marLeft w:val="0"/>
      <w:marRight w:val="0"/>
      <w:marTop w:val="0"/>
      <w:marBottom w:val="0"/>
      <w:divBdr>
        <w:top w:val="none" w:sz="0" w:space="0" w:color="auto"/>
        <w:left w:val="none" w:sz="0" w:space="0" w:color="auto"/>
        <w:bottom w:val="none" w:sz="0" w:space="0" w:color="auto"/>
        <w:right w:val="none" w:sz="0" w:space="0" w:color="auto"/>
      </w:divBdr>
    </w:div>
    <w:div w:id="1889416109">
      <w:marLeft w:val="480"/>
      <w:marRight w:val="0"/>
      <w:marTop w:val="0"/>
      <w:marBottom w:val="0"/>
      <w:divBdr>
        <w:top w:val="none" w:sz="0" w:space="0" w:color="auto"/>
        <w:left w:val="none" w:sz="0" w:space="0" w:color="auto"/>
        <w:bottom w:val="none" w:sz="0" w:space="0" w:color="auto"/>
        <w:right w:val="none" w:sz="0" w:space="0" w:color="auto"/>
      </w:divBdr>
    </w:div>
    <w:div w:id="1889486542">
      <w:bodyDiv w:val="1"/>
      <w:marLeft w:val="0"/>
      <w:marRight w:val="0"/>
      <w:marTop w:val="0"/>
      <w:marBottom w:val="0"/>
      <w:divBdr>
        <w:top w:val="none" w:sz="0" w:space="0" w:color="auto"/>
        <w:left w:val="none" w:sz="0" w:space="0" w:color="auto"/>
        <w:bottom w:val="none" w:sz="0" w:space="0" w:color="auto"/>
        <w:right w:val="none" w:sz="0" w:space="0" w:color="auto"/>
      </w:divBdr>
    </w:div>
    <w:div w:id="1889494764">
      <w:bodyDiv w:val="1"/>
      <w:marLeft w:val="0"/>
      <w:marRight w:val="0"/>
      <w:marTop w:val="0"/>
      <w:marBottom w:val="0"/>
      <w:divBdr>
        <w:top w:val="none" w:sz="0" w:space="0" w:color="auto"/>
        <w:left w:val="none" w:sz="0" w:space="0" w:color="auto"/>
        <w:bottom w:val="none" w:sz="0" w:space="0" w:color="auto"/>
        <w:right w:val="none" w:sz="0" w:space="0" w:color="auto"/>
      </w:divBdr>
    </w:div>
    <w:div w:id="1889605838">
      <w:marLeft w:val="0"/>
      <w:marRight w:val="0"/>
      <w:marTop w:val="0"/>
      <w:marBottom w:val="0"/>
      <w:divBdr>
        <w:top w:val="none" w:sz="0" w:space="0" w:color="auto"/>
        <w:left w:val="none" w:sz="0" w:space="0" w:color="auto"/>
        <w:bottom w:val="none" w:sz="0" w:space="0" w:color="auto"/>
        <w:right w:val="none" w:sz="0" w:space="0" w:color="auto"/>
      </w:divBdr>
    </w:div>
    <w:div w:id="1889611635">
      <w:bodyDiv w:val="1"/>
      <w:marLeft w:val="0"/>
      <w:marRight w:val="0"/>
      <w:marTop w:val="0"/>
      <w:marBottom w:val="0"/>
      <w:divBdr>
        <w:top w:val="none" w:sz="0" w:space="0" w:color="auto"/>
        <w:left w:val="none" w:sz="0" w:space="0" w:color="auto"/>
        <w:bottom w:val="none" w:sz="0" w:space="0" w:color="auto"/>
        <w:right w:val="none" w:sz="0" w:space="0" w:color="auto"/>
      </w:divBdr>
    </w:div>
    <w:div w:id="1889683789">
      <w:marLeft w:val="0"/>
      <w:marRight w:val="0"/>
      <w:marTop w:val="0"/>
      <w:marBottom w:val="0"/>
      <w:divBdr>
        <w:top w:val="none" w:sz="0" w:space="0" w:color="auto"/>
        <w:left w:val="none" w:sz="0" w:space="0" w:color="auto"/>
        <w:bottom w:val="none" w:sz="0" w:space="0" w:color="auto"/>
        <w:right w:val="none" w:sz="0" w:space="0" w:color="auto"/>
      </w:divBdr>
    </w:div>
    <w:div w:id="1889758524">
      <w:bodyDiv w:val="1"/>
      <w:marLeft w:val="0"/>
      <w:marRight w:val="0"/>
      <w:marTop w:val="0"/>
      <w:marBottom w:val="0"/>
      <w:divBdr>
        <w:top w:val="none" w:sz="0" w:space="0" w:color="auto"/>
        <w:left w:val="none" w:sz="0" w:space="0" w:color="auto"/>
        <w:bottom w:val="none" w:sz="0" w:space="0" w:color="auto"/>
        <w:right w:val="none" w:sz="0" w:space="0" w:color="auto"/>
      </w:divBdr>
      <w:divsChild>
        <w:div w:id="32313234">
          <w:marLeft w:val="480"/>
          <w:marRight w:val="0"/>
          <w:marTop w:val="0"/>
          <w:marBottom w:val="0"/>
          <w:divBdr>
            <w:top w:val="none" w:sz="0" w:space="0" w:color="auto"/>
            <w:left w:val="none" w:sz="0" w:space="0" w:color="auto"/>
            <w:bottom w:val="none" w:sz="0" w:space="0" w:color="auto"/>
            <w:right w:val="none" w:sz="0" w:space="0" w:color="auto"/>
          </w:divBdr>
        </w:div>
        <w:div w:id="47344919">
          <w:marLeft w:val="480"/>
          <w:marRight w:val="0"/>
          <w:marTop w:val="0"/>
          <w:marBottom w:val="0"/>
          <w:divBdr>
            <w:top w:val="none" w:sz="0" w:space="0" w:color="auto"/>
            <w:left w:val="none" w:sz="0" w:space="0" w:color="auto"/>
            <w:bottom w:val="none" w:sz="0" w:space="0" w:color="auto"/>
            <w:right w:val="none" w:sz="0" w:space="0" w:color="auto"/>
          </w:divBdr>
        </w:div>
        <w:div w:id="80684262">
          <w:marLeft w:val="480"/>
          <w:marRight w:val="0"/>
          <w:marTop w:val="0"/>
          <w:marBottom w:val="0"/>
          <w:divBdr>
            <w:top w:val="none" w:sz="0" w:space="0" w:color="auto"/>
            <w:left w:val="none" w:sz="0" w:space="0" w:color="auto"/>
            <w:bottom w:val="none" w:sz="0" w:space="0" w:color="auto"/>
            <w:right w:val="none" w:sz="0" w:space="0" w:color="auto"/>
          </w:divBdr>
        </w:div>
        <w:div w:id="121504410">
          <w:marLeft w:val="480"/>
          <w:marRight w:val="0"/>
          <w:marTop w:val="0"/>
          <w:marBottom w:val="0"/>
          <w:divBdr>
            <w:top w:val="none" w:sz="0" w:space="0" w:color="auto"/>
            <w:left w:val="none" w:sz="0" w:space="0" w:color="auto"/>
            <w:bottom w:val="none" w:sz="0" w:space="0" w:color="auto"/>
            <w:right w:val="none" w:sz="0" w:space="0" w:color="auto"/>
          </w:divBdr>
        </w:div>
        <w:div w:id="129709241">
          <w:marLeft w:val="480"/>
          <w:marRight w:val="0"/>
          <w:marTop w:val="0"/>
          <w:marBottom w:val="0"/>
          <w:divBdr>
            <w:top w:val="none" w:sz="0" w:space="0" w:color="auto"/>
            <w:left w:val="none" w:sz="0" w:space="0" w:color="auto"/>
            <w:bottom w:val="none" w:sz="0" w:space="0" w:color="auto"/>
            <w:right w:val="none" w:sz="0" w:space="0" w:color="auto"/>
          </w:divBdr>
        </w:div>
        <w:div w:id="171846297">
          <w:marLeft w:val="480"/>
          <w:marRight w:val="0"/>
          <w:marTop w:val="0"/>
          <w:marBottom w:val="0"/>
          <w:divBdr>
            <w:top w:val="none" w:sz="0" w:space="0" w:color="auto"/>
            <w:left w:val="none" w:sz="0" w:space="0" w:color="auto"/>
            <w:bottom w:val="none" w:sz="0" w:space="0" w:color="auto"/>
            <w:right w:val="none" w:sz="0" w:space="0" w:color="auto"/>
          </w:divBdr>
        </w:div>
        <w:div w:id="193004604">
          <w:marLeft w:val="480"/>
          <w:marRight w:val="0"/>
          <w:marTop w:val="0"/>
          <w:marBottom w:val="0"/>
          <w:divBdr>
            <w:top w:val="none" w:sz="0" w:space="0" w:color="auto"/>
            <w:left w:val="none" w:sz="0" w:space="0" w:color="auto"/>
            <w:bottom w:val="none" w:sz="0" w:space="0" w:color="auto"/>
            <w:right w:val="none" w:sz="0" w:space="0" w:color="auto"/>
          </w:divBdr>
        </w:div>
        <w:div w:id="213198263">
          <w:marLeft w:val="480"/>
          <w:marRight w:val="0"/>
          <w:marTop w:val="0"/>
          <w:marBottom w:val="0"/>
          <w:divBdr>
            <w:top w:val="none" w:sz="0" w:space="0" w:color="auto"/>
            <w:left w:val="none" w:sz="0" w:space="0" w:color="auto"/>
            <w:bottom w:val="none" w:sz="0" w:space="0" w:color="auto"/>
            <w:right w:val="none" w:sz="0" w:space="0" w:color="auto"/>
          </w:divBdr>
        </w:div>
        <w:div w:id="283851304">
          <w:marLeft w:val="480"/>
          <w:marRight w:val="0"/>
          <w:marTop w:val="0"/>
          <w:marBottom w:val="0"/>
          <w:divBdr>
            <w:top w:val="none" w:sz="0" w:space="0" w:color="auto"/>
            <w:left w:val="none" w:sz="0" w:space="0" w:color="auto"/>
            <w:bottom w:val="none" w:sz="0" w:space="0" w:color="auto"/>
            <w:right w:val="none" w:sz="0" w:space="0" w:color="auto"/>
          </w:divBdr>
        </w:div>
        <w:div w:id="294603694">
          <w:marLeft w:val="480"/>
          <w:marRight w:val="0"/>
          <w:marTop w:val="0"/>
          <w:marBottom w:val="0"/>
          <w:divBdr>
            <w:top w:val="none" w:sz="0" w:space="0" w:color="auto"/>
            <w:left w:val="none" w:sz="0" w:space="0" w:color="auto"/>
            <w:bottom w:val="none" w:sz="0" w:space="0" w:color="auto"/>
            <w:right w:val="none" w:sz="0" w:space="0" w:color="auto"/>
          </w:divBdr>
        </w:div>
        <w:div w:id="306328418">
          <w:marLeft w:val="480"/>
          <w:marRight w:val="0"/>
          <w:marTop w:val="0"/>
          <w:marBottom w:val="0"/>
          <w:divBdr>
            <w:top w:val="none" w:sz="0" w:space="0" w:color="auto"/>
            <w:left w:val="none" w:sz="0" w:space="0" w:color="auto"/>
            <w:bottom w:val="none" w:sz="0" w:space="0" w:color="auto"/>
            <w:right w:val="none" w:sz="0" w:space="0" w:color="auto"/>
          </w:divBdr>
        </w:div>
        <w:div w:id="334383057">
          <w:marLeft w:val="480"/>
          <w:marRight w:val="0"/>
          <w:marTop w:val="0"/>
          <w:marBottom w:val="0"/>
          <w:divBdr>
            <w:top w:val="none" w:sz="0" w:space="0" w:color="auto"/>
            <w:left w:val="none" w:sz="0" w:space="0" w:color="auto"/>
            <w:bottom w:val="none" w:sz="0" w:space="0" w:color="auto"/>
            <w:right w:val="none" w:sz="0" w:space="0" w:color="auto"/>
          </w:divBdr>
        </w:div>
        <w:div w:id="366024802">
          <w:marLeft w:val="480"/>
          <w:marRight w:val="0"/>
          <w:marTop w:val="0"/>
          <w:marBottom w:val="0"/>
          <w:divBdr>
            <w:top w:val="none" w:sz="0" w:space="0" w:color="auto"/>
            <w:left w:val="none" w:sz="0" w:space="0" w:color="auto"/>
            <w:bottom w:val="none" w:sz="0" w:space="0" w:color="auto"/>
            <w:right w:val="none" w:sz="0" w:space="0" w:color="auto"/>
          </w:divBdr>
        </w:div>
        <w:div w:id="378087470">
          <w:marLeft w:val="480"/>
          <w:marRight w:val="0"/>
          <w:marTop w:val="0"/>
          <w:marBottom w:val="0"/>
          <w:divBdr>
            <w:top w:val="none" w:sz="0" w:space="0" w:color="auto"/>
            <w:left w:val="none" w:sz="0" w:space="0" w:color="auto"/>
            <w:bottom w:val="none" w:sz="0" w:space="0" w:color="auto"/>
            <w:right w:val="none" w:sz="0" w:space="0" w:color="auto"/>
          </w:divBdr>
        </w:div>
        <w:div w:id="439380797">
          <w:marLeft w:val="480"/>
          <w:marRight w:val="0"/>
          <w:marTop w:val="0"/>
          <w:marBottom w:val="0"/>
          <w:divBdr>
            <w:top w:val="none" w:sz="0" w:space="0" w:color="auto"/>
            <w:left w:val="none" w:sz="0" w:space="0" w:color="auto"/>
            <w:bottom w:val="none" w:sz="0" w:space="0" w:color="auto"/>
            <w:right w:val="none" w:sz="0" w:space="0" w:color="auto"/>
          </w:divBdr>
        </w:div>
        <w:div w:id="492451347">
          <w:marLeft w:val="480"/>
          <w:marRight w:val="0"/>
          <w:marTop w:val="0"/>
          <w:marBottom w:val="0"/>
          <w:divBdr>
            <w:top w:val="none" w:sz="0" w:space="0" w:color="auto"/>
            <w:left w:val="none" w:sz="0" w:space="0" w:color="auto"/>
            <w:bottom w:val="none" w:sz="0" w:space="0" w:color="auto"/>
            <w:right w:val="none" w:sz="0" w:space="0" w:color="auto"/>
          </w:divBdr>
        </w:div>
        <w:div w:id="546571336">
          <w:marLeft w:val="480"/>
          <w:marRight w:val="0"/>
          <w:marTop w:val="0"/>
          <w:marBottom w:val="0"/>
          <w:divBdr>
            <w:top w:val="none" w:sz="0" w:space="0" w:color="auto"/>
            <w:left w:val="none" w:sz="0" w:space="0" w:color="auto"/>
            <w:bottom w:val="none" w:sz="0" w:space="0" w:color="auto"/>
            <w:right w:val="none" w:sz="0" w:space="0" w:color="auto"/>
          </w:divBdr>
        </w:div>
        <w:div w:id="586382887">
          <w:marLeft w:val="480"/>
          <w:marRight w:val="0"/>
          <w:marTop w:val="0"/>
          <w:marBottom w:val="0"/>
          <w:divBdr>
            <w:top w:val="none" w:sz="0" w:space="0" w:color="auto"/>
            <w:left w:val="none" w:sz="0" w:space="0" w:color="auto"/>
            <w:bottom w:val="none" w:sz="0" w:space="0" w:color="auto"/>
            <w:right w:val="none" w:sz="0" w:space="0" w:color="auto"/>
          </w:divBdr>
        </w:div>
        <w:div w:id="606809933">
          <w:marLeft w:val="480"/>
          <w:marRight w:val="0"/>
          <w:marTop w:val="0"/>
          <w:marBottom w:val="0"/>
          <w:divBdr>
            <w:top w:val="none" w:sz="0" w:space="0" w:color="auto"/>
            <w:left w:val="none" w:sz="0" w:space="0" w:color="auto"/>
            <w:bottom w:val="none" w:sz="0" w:space="0" w:color="auto"/>
            <w:right w:val="none" w:sz="0" w:space="0" w:color="auto"/>
          </w:divBdr>
        </w:div>
        <w:div w:id="679238162">
          <w:marLeft w:val="480"/>
          <w:marRight w:val="0"/>
          <w:marTop w:val="0"/>
          <w:marBottom w:val="0"/>
          <w:divBdr>
            <w:top w:val="none" w:sz="0" w:space="0" w:color="auto"/>
            <w:left w:val="none" w:sz="0" w:space="0" w:color="auto"/>
            <w:bottom w:val="none" w:sz="0" w:space="0" w:color="auto"/>
            <w:right w:val="none" w:sz="0" w:space="0" w:color="auto"/>
          </w:divBdr>
        </w:div>
        <w:div w:id="709843597">
          <w:marLeft w:val="480"/>
          <w:marRight w:val="0"/>
          <w:marTop w:val="0"/>
          <w:marBottom w:val="0"/>
          <w:divBdr>
            <w:top w:val="none" w:sz="0" w:space="0" w:color="auto"/>
            <w:left w:val="none" w:sz="0" w:space="0" w:color="auto"/>
            <w:bottom w:val="none" w:sz="0" w:space="0" w:color="auto"/>
            <w:right w:val="none" w:sz="0" w:space="0" w:color="auto"/>
          </w:divBdr>
        </w:div>
        <w:div w:id="719985417">
          <w:marLeft w:val="480"/>
          <w:marRight w:val="0"/>
          <w:marTop w:val="0"/>
          <w:marBottom w:val="0"/>
          <w:divBdr>
            <w:top w:val="none" w:sz="0" w:space="0" w:color="auto"/>
            <w:left w:val="none" w:sz="0" w:space="0" w:color="auto"/>
            <w:bottom w:val="none" w:sz="0" w:space="0" w:color="auto"/>
            <w:right w:val="none" w:sz="0" w:space="0" w:color="auto"/>
          </w:divBdr>
        </w:div>
        <w:div w:id="757292193">
          <w:marLeft w:val="480"/>
          <w:marRight w:val="0"/>
          <w:marTop w:val="0"/>
          <w:marBottom w:val="0"/>
          <w:divBdr>
            <w:top w:val="none" w:sz="0" w:space="0" w:color="auto"/>
            <w:left w:val="none" w:sz="0" w:space="0" w:color="auto"/>
            <w:bottom w:val="none" w:sz="0" w:space="0" w:color="auto"/>
            <w:right w:val="none" w:sz="0" w:space="0" w:color="auto"/>
          </w:divBdr>
        </w:div>
        <w:div w:id="759331660">
          <w:marLeft w:val="480"/>
          <w:marRight w:val="0"/>
          <w:marTop w:val="0"/>
          <w:marBottom w:val="0"/>
          <w:divBdr>
            <w:top w:val="none" w:sz="0" w:space="0" w:color="auto"/>
            <w:left w:val="none" w:sz="0" w:space="0" w:color="auto"/>
            <w:bottom w:val="none" w:sz="0" w:space="0" w:color="auto"/>
            <w:right w:val="none" w:sz="0" w:space="0" w:color="auto"/>
          </w:divBdr>
        </w:div>
        <w:div w:id="763652442">
          <w:marLeft w:val="480"/>
          <w:marRight w:val="0"/>
          <w:marTop w:val="0"/>
          <w:marBottom w:val="0"/>
          <w:divBdr>
            <w:top w:val="none" w:sz="0" w:space="0" w:color="auto"/>
            <w:left w:val="none" w:sz="0" w:space="0" w:color="auto"/>
            <w:bottom w:val="none" w:sz="0" w:space="0" w:color="auto"/>
            <w:right w:val="none" w:sz="0" w:space="0" w:color="auto"/>
          </w:divBdr>
        </w:div>
        <w:div w:id="839388922">
          <w:marLeft w:val="480"/>
          <w:marRight w:val="0"/>
          <w:marTop w:val="0"/>
          <w:marBottom w:val="0"/>
          <w:divBdr>
            <w:top w:val="none" w:sz="0" w:space="0" w:color="auto"/>
            <w:left w:val="none" w:sz="0" w:space="0" w:color="auto"/>
            <w:bottom w:val="none" w:sz="0" w:space="0" w:color="auto"/>
            <w:right w:val="none" w:sz="0" w:space="0" w:color="auto"/>
          </w:divBdr>
        </w:div>
        <w:div w:id="930310489">
          <w:marLeft w:val="480"/>
          <w:marRight w:val="0"/>
          <w:marTop w:val="0"/>
          <w:marBottom w:val="0"/>
          <w:divBdr>
            <w:top w:val="none" w:sz="0" w:space="0" w:color="auto"/>
            <w:left w:val="none" w:sz="0" w:space="0" w:color="auto"/>
            <w:bottom w:val="none" w:sz="0" w:space="0" w:color="auto"/>
            <w:right w:val="none" w:sz="0" w:space="0" w:color="auto"/>
          </w:divBdr>
        </w:div>
        <w:div w:id="935211989">
          <w:marLeft w:val="480"/>
          <w:marRight w:val="0"/>
          <w:marTop w:val="0"/>
          <w:marBottom w:val="0"/>
          <w:divBdr>
            <w:top w:val="none" w:sz="0" w:space="0" w:color="auto"/>
            <w:left w:val="none" w:sz="0" w:space="0" w:color="auto"/>
            <w:bottom w:val="none" w:sz="0" w:space="0" w:color="auto"/>
            <w:right w:val="none" w:sz="0" w:space="0" w:color="auto"/>
          </w:divBdr>
        </w:div>
        <w:div w:id="967516222">
          <w:marLeft w:val="480"/>
          <w:marRight w:val="0"/>
          <w:marTop w:val="0"/>
          <w:marBottom w:val="0"/>
          <w:divBdr>
            <w:top w:val="none" w:sz="0" w:space="0" w:color="auto"/>
            <w:left w:val="none" w:sz="0" w:space="0" w:color="auto"/>
            <w:bottom w:val="none" w:sz="0" w:space="0" w:color="auto"/>
            <w:right w:val="none" w:sz="0" w:space="0" w:color="auto"/>
          </w:divBdr>
        </w:div>
        <w:div w:id="1026173882">
          <w:marLeft w:val="480"/>
          <w:marRight w:val="0"/>
          <w:marTop w:val="0"/>
          <w:marBottom w:val="0"/>
          <w:divBdr>
            <w:top w:val="none" w:sz="0" w:space="0" w:color="auto"/>
            <w:left w:val="none" w:sz="0" w:space="0" w:color="auto"/>
            <w:bottom w:val="none" w:sz="0" w:space="0" w:color="auto"/>
            <w:right w:val="none" w:sz="0" w:space="0" w:color="auto"/>
          </w:divBdr>
        </w:div>
        <w:div w:id="1092044367">
          <w:marLeft w:val="480"/>
          <w:marRight w:val="0"/>
          <w:marTop w:val="0"/>
          <w:marBottom w:val="0"/>
          <w:divBdr>
            <w:top w:val="none" w:sz="0" w:space="0" w:color="auto"/>
            <w:left w:val="none" w:sz="0" w:space="0" w:color="auto"/>
            <w:bottom w:val="none" w:sz="0" w:space="0" w:color="auto"/>
            <w:right w:val="none" w:sz="0" w:space="0" w:color="auto"/>
          </w:divBdr>
        </w:div>
        <w:div w:id="1101803373">
          <w:marLeft w:val="480"/>
          <w:marRight w:val="0"/>
          <w:marTop w:val="0"/>
          <w:marBottom w:val="0"/>
          <w:divBdr>
            <w:top w:val="none" w:sz="0" w:space="0" w:color="auto"/>
            <w:left w:val="none" w:sz="0" w:space="0" w:color="auto"/>
            <w:bottom w:val="none" w:sz="0" w:space="0" w:color="auto"/>
            <w:right w:val="none" w:sz="0" w:space="0" w:color="auto"/>
          </w:divBdr>
        </w:div>
        <w:div w:id="1135417642">
          <w:marLeft w:val="480"/>
          <w:marRight w:val="0"/>
          <w:marTop w:val="0"/>
          <w:marBottom w:val="0"/>
          <w:divBdr>
            <w:top w:val="none" w:sz="0" w:space="0" w:color="auto"/>
            <w:left w:val="none" w:sz="0" w:space="0" w:color="auto"/>
            <w:bottom w:val="none" w:sz="0" w:space="0" w:color="auto"/>
            <w:right w:val="none" w:sz="0" w:space="0" w:color="auto"/>
          </w:divBdr>
        </w:div>
        <w:div w:id="1233200080">
          <w:marLeft w:val="480"/>
          <w:marRight w:val="0"/>
          <w:marTop w:val="0"/>
          <w:marBottom w:val="0"/>
          <w:divBdr>
            <w:top w:val="none" w:sz="0" w:space="0" w:color="auto"/>
            <w:left w:val="none" w:sz="0" w:space="0" w:color="auto"/>
            <w:bottom w:val="none" w:sz="0" w:space="0" w:color="auto"/>
            <w:right w:val="none" w:sz="0" w:space="0" w:color="auto"/>
          </w:divBdr>
        </w:div>
        <w:div w:id="1270234878">
          <w:marLeft w:val="480"/>
          <w:marRight w:val="0"/>
          <w:marTop w:val="0"/>
          <w:marBottom w:val="0"/>
          <w:divBdr>
            <w:top w:val="none" w:sz="0" w:space="0" w:color="auto"/>
            <w:left w:val="none" w:sz="0" w:space="0" w:color="auto"/>
            <w:bottom w:val="none" w:sz="0" w:space="0" w:color="auto"/>
            <w:right w:val="none" w:sz="0" w:space="0" w:color="auto"/>
          </w:divBdr>
        </w:div>
        <w:div w:id="1310014495">
          <w:marLeft w:val="480"/>
          <w:marRight w:val="0"/>
          <w:marTop w:val="0"/>
          <w:marBottom w:val="0"/>
          <w:divBdr>
            <w:top w:val="none" w:sz="0" w:space="0" w:color="auto"/>
            <w:left w:val="none" w:sz="0" w:space="0" w:color="auto"/>
            <w:bottom w:val="none" w:sz="0" w:space="0" w:color="auto"/>
            <w:right w:val="none" w:sz="0" w:space="0" w:color="auto"/>
          </w:divBdr>
        </w:div>
        <w:div w:id="1318998491">
          <w:marLeft w:val="480"/>
          <w:marRight w:val="0"/>
          <w:marTop w:val="0"/>
          <w:marBottom w:val="0"/>
          <w:divBdr>
            <w:top w:val="none" w:sz="0" w:space="0" w:color="auto"/>
            <w:left w:val="none" w:sz="0" w:space="0" w:color="auto"/>
            <w:bottom w:val="none" w:sz="0" w:space="0" w:color="auto"/>
            <w:right w:val="none" w:sz="0" w:space="0" w:color="auto"/>
          </w:divBdr>
        </w:div>
        <w:div w:id="1329287713">
          <w:marLeft w:val="480"/>
          <w:marRight w:val="0"/>
          <w:marTop w:val="0"/>
          <w:marBottom w:val="0"/>
          <w:divBdr>
            <w:top w:val="none" w:sz="0" w:space="0" w:color="auto"/>
            <w:left w:val="none" w:sz="0" w:space="0" w:color="auto"/>
            <w:bottom w:val="none" w:sz="0" w:space="0" w:color="auto"/>
            <w:right w:val="none" w:sz="0" w:space="0" w:color="auto"/>
          </w:divBdr>
        </w:div>
        <w:div w:id="1359231458">
          <w:marLeft w:val="480"/>
          <w:marRight w:val="0"/>
          <w:marTop w:val="0"/>
          <w:marBottom w:val="0"/>
          <w:divBdr>
            <w:top w:val="none" w:sz="0" w:space="0" w:color="auto"/>
            <w:left w:val="none" w:sz="0" w:space="0" w:color="auto"/>
            <w:bottom w:val="none" w:sz="0" w:space="0" w:color="auto"/>
            <w:right w:val="none" w:sz="0" w:space="0" w:color="auto"/>
          </w:divBdr>
        </w:div>
        <w:div w:id="1382821865">
          <w:marLeft w:val="480"/>
          <w:marRight w:val="0"/>
          <w:marTop w:val="0"/>
          <w:marBottom w:val="0"/>
          <w:divBdr>
            <w:top w:val="none" w:sz="0" w:space="0" w:color="auto"/>
            <w:left w:val="none" w:sz="0" w:space="0" w:color="auto"/>
            <w:bottom w:val="none" w:sz="0" w:space="0" w:color="auto"/>
            <w:right w:val="none" w:sz="0" w:space="0" w:color="auto"/>
          </w:divBdr>
        </w:div>
        <w:div w:id="1403335763">
          <w:marLeft w:val="480"/>
          <w:marRight w:val="0"/>
          <w:marTop w:val="0"/>
          <w:marBottom w:val="0"/>
          <w:divBdr>
            <w:top w:val="none" w:sz="0" w:space="0" w:color="auto"/>
            <w:left w:val="none" w:sz="0" w:space="0" w:color="auto"/>
            <w:bottom w:val="none" w:sz="0" w:space="0" w:color="auto"/>
            <w:right w:val="none" w:sz="0" w:space="0" w:color="auto"/>
          </w:divBdr>
        </w:div>
        <w:div w:id="1487865986">
          <w:marLeft w:val="480"/>
          <w:marRight w:val="0"/>
          <w:marTop w:val="0"/>
          <w:marBottom w:val="0"/>
          <w:divBdr>
            <w:top w:val="none" w:sz="0" w:space="0" w:color="auto"/>
            <w:left w:val="none" w:sz="0" w:space="0" w:color="auto"/>
            <w:bottom w:val="none" w:sz="0" w:space="0" w:color="auto"/>
            <w:right w:val="none" w:sz="0" w:space="0" w:color="auto"/>
          </w:divBdr>
        </w:div>
        <w:div w:id="1490638124">
          <w:marLeft w:val="480"/>
          <w:marRight w:val="0"/>
          <w:marTop w:val="0"/>
          <w:marBottom w:val="0"/>
          <w:divBdr>
            <w:top w:val="none" w:sz="0" w:space="0" w:color="auto"/>
            <w:left w:val="none" w:sz="0" w:space="0" w:color="auto"/>
            <w:bottom w:val="none" w:sz="0" w:space="0" w:color="auto"/>
            <w:right w:val="none" w:sz="0" w:space="0" w:color="auto"/>
          </w:divBdr>
        </w:div>
        <w:div w:id="1511136319">
          <w:marLeft w:val="480"/>
          <w:marRight w:val="0"/>
          <w:marTop w:val="0"/>
          <w:marBottom w:val="0"/>
          <w:divBdr>
            <w:top w:val="none" w:sz="0" w:space="0" w:color="auto"/>
            <w:left w:val="none" w:sz="0" w:space="0" w:color="auto"/>
            <w:bottom w:val="none" w:sz="0" w:space="0" w:color="auto"/>
            <w:right w:val="none" w:sz="0" w:space="0" w:color="auto"/>
          </w:divBdr>
        </w:div>
        <w:div w:id="1640527619">
          <w:marLeft w:val="480"/>
          <w:marRight w:val="0"/>
          <w:marTop w:val="0"/>
          <w:marBottom w:val="0"/>
          <w:divBdr>
            <w:top w:val="none" w:sz="0" w:space="0" w:color="auto"/>
            <w:left w:val="none" w:sz="0" w:space="0" w:color="auto"/>
            <w:bottom w:val="none" w:sz="0" w:space="0" w:color="auto"/>
            <w:right w:val="none" w:sz="0" w:space="0" w:color="auto"/>
          </w:divBdr>
        </w:div>
        <w:div w:id="1702896536">
          <w:marLeft w:val="480"/>
          <w:marRight w:val="0"/>
          <w:marTop w:val="0"/>
          <w:marBottom w:val="0"/>
          <w:divBdr>
            <w:top w:val="none" w:sz="0" w:space="0" w:color="auto"/>
            <w:left w:val="none" w:sz="0" w:space="0" w:color="auto"/>
            <w:bottom w:val="none" w:sz="0" w:space="0" w:color="auto"/>
            <w:right w:val="none" w:sz="0" w:space="0" w:color="auto"/>
          </w:divBdr>
        </w:div>
        <w:div w:id="1708334703">
          <w:marLeft w:val="480"/>
          <w:marRight w:val="0"/>
          <w:marTop w:val="0"/>
          <w:marBottom w:val="0"/>
          <w:divBdr>
            <w:top w:val="none" w:sz="0" w:space="0" w:color="auto"/>
            <w:left w:val="none" w:sz="0" w:space="0" w:color="auto"/>
            <w:bottom w:val="none" w:sz="0" w:space="0" w:color="auto"/>
            <w:right w:val="none" w:sz="0" w:space="0" w:color="auto"/>
          </w:divBdr>
        </w:div>
        <w:div w:id="1721055113">
          <w:marLeft w:val="480"/>
          <w:marRight w:val="0"/>
          <w:marTop w:val="0"/>
          <w:marBottom w:val="0"/>
          <w:divBdr>
            <w:top w:val="none" w:sz="0" w:space="0" w:color="auto"/>
            <w:left w:val="none" w:sz="0" w:space="0" w:color="auto"/>
            <w:bottom w:val="none" w:sz="0" w:space="0" w:color="auto"/>
            <w:right w:val="none" w:sz="0" w:space="0" w:color="auto"/>
          </w:divBdr>
        </w:div>
        <w:div w:id="1772386312">
          <w:marLeft w:val="480"/>
          <w:marRight w:val="0"/>
          <w:marTop w:val="0"/>
          <w:marBottom w:val="0"/>
          <w:divBdr>
            <w:top w:val="none" w:sz="0" w:space="0" w:color="auto"/>
            <w:left w:val="none" w:sz="0" w:space="0" w:color="auto"/>
            <w:bottom w:val="none" w:sz="0" w:space="0" w:color="auto"/>
            <w:right w:val="none" w:sz="0" w:space="0" w:color="auto"/>
          </w:divBdr>
        </w:div>
        <w:div w:id="1810900378">
          <w:marLeft w:val="480"/>
          <w:marRight w:val="0"/>
          <w:marTop w:val="0"/>
          <w:marBottom w:val="0"/>
          <w:divBdr>
            <w:top w:val="none" w:sz="0" w:space="0" w:color="auto"/>
            <w:left w:val="none" w:sz="0" w:space="0" w:color="auto"/>
            <w:bottom w:val="none" w:sz="0" w:space="0" w:color="auto"/>
            <w:right w:val="none" w:sz="0" w:space="0" w:color="auto"/>
          </w:divBdr>
        </w:div>
        <w:div w:id="1841310902">
          <w:marLeft w:val="480"/>
          <w:marRight w:val="0"/>
          <w:marTop w:val="0"/>
          <w:marBottom w:val="0"/>
          <w:divBdr>
            <w:top w:val="none" w:sz="0" w:space="0" w:color="auto"/>
            <w:left w:val="none" w:sz="0" w:space="0" w:color="auto"/>
            <w:bottom w:val="none" w:sz="0" w:space="0" w:color="auto"/>
            <w:right w:val="none" w:sz="0" w:space="0" w:color="auto"/>
          </w:divBdr>
        </w:div>
        <w:div w:id="1858150005">
          <w:marLeft w:val="480"/>
          <w:marRight w:val="0"/>
          <w:marTop w:val="0"/>
          <w:marBottom w:val="0"/>
          <w:divBdr>
            <w:top w:val="none" w:sz="0" w:space="0" w:color="auto"/>
            <w:left w:val="none" w:sz="0" w:space="0" w:color="auto"/>
            <w:bottom w:val="none" w:sz="0" w:space="0" w:color="auto"/>
            <w:right w:val="none" w:sz="0" w:space="0" w:color="auto"/>
          </w:divBdr>
        </w:div>
        <w:div w:id="1875459979">
          <w:marLeft w:val="480"/>
          <w:marRight w:val="0"/>
          <w:marTop w:val="0"/>
          <w:marBottom w:val="0"/>
          <w:divBdr>
            <w:top w:val="none" w:sz="0" w:space="0" w:color="auto"/>
            <w:left w:val="none" w:sz="0" w:space="0" w:color="auto"/>
            <w:bottom w:val="none" w:sz="0" w:space="0" w:color="auto"/>
            <w:right w:val="none" w:sz="0" w:space="0" w:color="auto"/>
          </w:divBdr>
        </w:div>
        <w:div w:id="1913008439">
          <w:marLeft w:val="480"/>
          <w:marRight w:val="0"/>
          <w:marTop w:val="0"/>
          <w:marBottom w:val="0"/>
          <w:divBdr>
            <w:top w:val="none" w:sz="0" w:space="0" w:color="auto"/>
            <w:left w:val="none" w:sz="0" w:space="0" w:color="auto"/>
            <w:bottom w:val="none" w:sz="0" w:space="0" w:color="auto"/>
            <w:right w:val="none" w:sz="0" w:space="0" w:color="auto"/>
          </w:divBdr>
        </w:div>
        <w:div w:id="1933313742">
          <w:marLeft w:val="480"/>
          <w:marRight w:val="0"/>
          <w:marTop w:val="0"/>
          <w:marBottom w:val="0"/>
          <w:divBdr>
            <w:top w:val="none" w:sz="0" w:space="0" w:color="auto"/>
            <w:left w:val="none" w:sz="0" w:space="0" w:color="auto"/>
            <w:bottom w:val="none" w:sz="0" w:space="0" w:color="auto"/>
            <w:right w:val="none" w:sz="0" w:space="0" w:color="auto"/>
          </w:divBdr>
        </w:div>
        <w:div w:id="1943033384">
          <w:marLeft w:val="480"/>
          <w:marRight w:val="0"/>
          <w:marTop w:val="0"/>
          <w:marBottom w:val="0"/>
          <w:divBdr>
            <w:top w:val="none" w:sz="0" w:space="0" w:color="auto"/>
            <w:left w:val="none" w:sz="0" w:space="0" w:color="auto"/>
            <w:bottom w:val="none" w:sz="0" w:space="0" w:color="auto"/>
            <w:right w:val="none" w:sz="0" w:space="0" w:color="auto"/>
          </w:divBdr>
        </w:div>
        <w:div w:id="1946158623">
          <w:marLeft w:val="480"/>
          <w:marRight w:val="0"/>
          <w:marTop w:val="0"/>
          <w:marBottom w:val="0"/>
          <w:divBdr>
            <w:top w:val="none" w:sz="0" w:space="0" w:color="auto"/>
            <w:left w:val="none" w:sz="0" w:space="0" w:color="auto"/>
            <w:bottom w:val="none" w:sz="0" w:space="0" w:color="auto"/>
            <w:right w:val="none" w:sz="0" w:space="0" w:color="auto"/>
          </w:divBdr>
        </w:div>
        <w:div w:id="1965691774">
          <w:marLeft w:val="480"/>
          <w:marRight w:val="0"/>
          <w:marTop w:val="0"/>
          <w:marBottom w:val="0"/>
          <w:divBdr>
            <w:top w:val="none" w:sz="0" w:space="0" w:color="auto"/>
            <w:left w:val="none" w:sz="0" w:space="0" w:color="auto"/>
            <w:bottom w:val="none" w:sz="0" w:space="0" w:color="auto"/>
            <w:right w:val="none" w:sz="0" w:space="0" w:color="auto"/>
          </w:divBdr>
        </w:div>
        <w:div w:id="2011105769">
          <w:marLeft w:val="480"/>
          <w:marRight w:val="0"/>
          <w:marTop w:val="0"/>
          <w:marBottom w:val="0"/>
          <w:divBdr>
            <w:top w:val="none" w:sz="0" w:space="0" w:color="auto"/>
            <w:left w:val="none" w:sz="0" w:space="0" w:color="auto"/>
            <w:bottom w:val="none" w:sz="0" w:space="0" w:color="auto"/>
            <w:right w:val="none" w:sz="0" w:space="0" w:color="auto"/>
          </w:divBdr>
        </w:div>
        <w:div w:id="2040159197">
          <w:marLeft w:val="480"/>
          <w:marRight w:val="0"/>
          <w:marTop w:val="0"/>
          <w:marBottom w:val="0"/>
          <w:divBdr>
            <w:top w:val="none" w:sz="0" w:space="0" w:color="auto"/>
            <w:left w:val="none" w:sz="0" w:space="0" w:color="auto"/>
            <w:bottom w:val="none" w:sz="0" w:space="0" w:color="auto"/>
            <w:right w:val="none" w:sz="0" w:space="0" w:color="auto"/>
          </w:divBdr>
        </w:div>
        <w:div w:id="2051953446">
          <w:marLeft w:val="480"/>
          <w:marRight w:val="0"/>
          <w:marTop w:val="0"/>
          <w:marBottom w:val="0"/>
          <w:divBdr>
            <w:top w:val="none" w:sz="0" w:space="0" w:color="auto"/>
            <w:left w:val="none" w:sz="0" w:space="0" w:color="auto"/>
            <w:bottom w:val="none" w:sz="0" w:space="0" w:color="auto"/>
            <w:right w:val="none" w:sz="0" w:space="0" w:color="auto"/>
          </w:divBdr>
        </w:div>
        <w:div w:id="2070569623">
          <w:marLeft w:val="480"/>
          <w:marRight w:val="0"/>
          <w:marTop w:val="0"/>
          <w:marBottom w:val="0"/>
          <w:divBdr>
            <w:top w:val="none" w:sz="0" w:space="0" w:color="auto"/>
            <w:left w:val="none" w:sz="0" w:space="0" w:color="auto"/>
            <w:bottom w:val="none" w:sz="0" w:space="0" w:color="auto"/>
            <w:right w:val="none" w:sz="0" w:space="0" w:color="auto"/>
          </w:divBdr>
        </w:div>
        <w:div w:id="2083402382">
          <w:marLeft w:val="480"/>
          <w:marRight w:val="0"/>
          <w:marTop w:val="0"/>
          <w:marBottom w:val="0"/>
          <w:divBdr>
            <w:top w:val="none" w:sz="0" w:space="0" w:color="auto"/>
            <w:left w:val="none" w:sz="0" w:space="0" w:color="auto"/>
            <w:bottom w:val="none" w:sz="0" w:space="0" w:color="auto"/>
            <w:right w:val="none" w:sz="0" w:space="0" w:color="auto"/>
          </w:divBdr>
        </w:div>
        <w:div w:id="2086343995">
          <w:marLeft w:val="480"/>
          <w:marRight w:val="0"/>
          <w:marTop w:val="0"/>
          <w:marBottom w:val="0"/>
          <w:divBdr>
            <w:top w:val="none" w:sz="0" w:space="0" w:color="auto"/>
            <w:left w:val="none" w:sz="0" w:space="0" w:color="auto"/>
            <w:bottom w:val="none" w:sz="0" w:space="0" w:color="auto"/>
            <w:right w:val="none" w:sz="0" w:space="0" w:color="auto"/>
          </w:divBdr>
        </w:div>
        <w:div w:id="2098357589">
          <w:marLeft w:val="480"/>
          <w:marRight w:val="0"/>
          <w:marTop w:val="0"/>
          <w:marBottom w:val="0"/>
          <w:divBdr>
            <w:top w:val="none" w:sz="0" w:space="0" w:color="auto"/>
            <w:left w:val="none" w:sz="0" w:space="0" w:color="auto"/>
            <w:bottom w:val="none" w:sz="0" w:space="0" w:color="auto"/>
            <w:right w:val="none" w:sz="0" w:space="0" w:color="auto"/>
          </w:divBdr>
        </w:div>
        <w:div w:id="2135906520">
          <w:marLeft w:val="480"/>
          <w:marRight w:val="0"/>
          <w:marTop w:val="0"/>
          <w:marBottom w:val="0"/>
          <w:divBdr>
            <w:top w:val="none" w:sz="0" w:space="0" w:color="auto"/>
            <w:left w:val="none" w:sz="0" w:space="0" w:color="auto"/>
            <w:bottom w:val="none" w:sz="0" w:space="0" w:color="auto"/>
            <w:right w:val="none" w:sz="0" w:space="0" w:color="auto"/>
          </w:divBdr>
        </w:div>
        <w:div w:id="2140105909">
          <w:marLeft w:val="480"/>
          <w:marRight w:val="0"/>
          <w:marTop w:val="0"/>
          <w:marBottom w:val="0"/>
          <w:divBdr>
            <w:top w:val="none" w:sz="0" w:space="0" w:color="auto"/>
            <w:left w:val="none" w:sz="0" w:space="0" w:color="auto"/>
            <w:bottom w:val="none" w:sz="0" w:space="0" w:color="auto"/>
            <w:right w:val="none" w:sz="0" w:space="0" w:color="auto"/>
          </w:divBdr>
        </w:div>
        <w:div w:id="2142726465">
          <w:marLeft w:val="480"/>
          <w:marRight w:val="0"/>
          <w:marTop w:val="0"/>
          <w:marBottom w:val="0"/>
          <w:divBdr>
            <w:top w:val="none" w:sz="0" w:space="0" w:color="auto"/>
            <w:left w:val="none" w:sz="0" w:space="0" w:color="auto"/>
            <w:bottom w:val="none" w:sz="0" w:space="0" w:color="auto"/>
            <w:right w:val="none" w:sz="0" w:space="0" w:color="auto"/>
          </w:divBdr>
        </w:div>
      </w:divsChild>
    </w:div>
    <w:div w:id="1889759342">
      <w:marLeft w:val="0"/>
      <w:marRight w:val="0"/>
      <w:marTop w:val="0"/>
      <w:marBottom w:val="0"/>
      <w:divBdr>
        <w:top w:val="none" w:sz="0" w:space="0" w:color="auto"/>
        <w:left w:val="none" w:sz="0" w:space="0" w:color="auto"/>
        <w:bottom w:val="none" w:sz="0" w:space="0" w:color="auto"/>
        <w:right w:val="none" w:sz="0" w:space="0" w:color="auto"/>
      </w:divBdr>
    </w:div>
    <w:div w:id="1889761447">
      <w:marLeft w:val="0"/>
      <w:marRight w:val="0"/>
      <w:marTop w:val="0"/>
      <w:marBottom w:val="0"/>
      <w:divBdr>
        <w:top w:val="none" w:sz="0" w:space="0" w:color="auto"/>
        <w:left w:val="none" w:sz="0" w:space="0" w:color="auto"/>
        <w:bottom w:val="none" w:sz="0" w:space="0" w:color="auto"/>
        <w:right w:val="none" w:sz="0" w:space="0" w:color="auto"/>
      </w:divBdr>
    </w:div>
    <w:div w:id="1889947086">
      <w:marLeft w:val="480"/>
      <w:marRight w:val="0"/>
      <w:marTop w:val="0"/>
      <w:marBottom w:val="0"/>
      <w:divBdr>
        <w:top w:val="none" w:sz="0" w:space="0" w:color="auto"/>
        <w:left w:val="none" w:sz="0" w:space="0" w:color="auto"/>
        <w:bottom w:val="none" w:sz="0" w:space="0" w:color="auto"/>
        <w:right w:val="none" w:sz="0" w:space="0" w:color="auto"/>
      </w:divBdr>
    </w:div>
    <w:div w:id="1889949554">
      <w:marLeft w:val="0"/>
      <w:marRight w:val="0"/>
      <w:marTop w:val="0"/>
      <w:marBottom w:val="0"/>
      <w:divBdr>
        <w:top w:val="none" w:sz="0" w:space="0" w:color="auto"/>
        <w:left w:val="none" w:sz="0" w:space="0" w:color="auto"/>
        <w:bottom w:val="none" w:sz="0" w:space="0" w:color="auto"/>
        <w:right w:val="none" w:sz="0" w:space="0" w:color="auto"/>
      </w:divBdr>
    </w:div>
    <w:div w:id="1889956582">
      <w:marLeft w:val="480"/>
      <w:marRight w:val="0"/>
      <w:marTop w:val="0"/>
      <w:marBottom w:val="0"/>
      <w:divBdr>
        <w:top w:val="none" w:sz="0" w:space="0" w:color="auto"/>
        <w:left w:val="none" w:sz="0" w:space="0" w:color="auto"/>
        <w:bottom w:val="none" w:sz="0" w:space="0" w:color="auto"/>
        <w:right w:val="none" w:sz="0" w:space="0" w:color="auto"/>
      </w:divBdr>
    </w:div>
    <w:div w:id="1890022362">
      <w:marLeft w:val="480"/>
      <w:marRight w:val="0"/>
      <w:marTop w:val="0"/>
      <w:marBottom w:val="0"/>
      <w:divBdr>
        <w:top w:val="none" w:sz="0" w:space="0" w:color="auto"/>
        <w:left w:val="none" w:sz="0" w:space="0" w:color="auto"/>
        <w:bottom w:val="none" w:sz="0" w:space="0" w:color="auto"/>
        <w:right w:val="none" w:sz="0" w:space="0" w:color="auto"/>
      </w:divBdr>
    </w:div>
    <w:div w:id="1890190832">
      <w:bodyDiv w:val="1"/>
      <w:marLeft w:val="0"/>
      <w:marRight w:val="0"/>
      <w:marTop w:val="0"/>
      <w:marBottom w:val="0"/>
      <w:divBdr>
        <w:top w:val="none" w:sz="0" w:space="0" w:color="auto"/>
        <w:left w:val="none" w:sz="0" w:space="0" w:color="auto"/>
        <w:bottom w:val="none" w:sz="0" w:space="0" w:color="auto"/>
        <w:right w:val="none" w:sz="0" w:space="0" w:color="auto"/>
      </w:divBdr>
    </w:div>
    <w:div w:id="1890221236">
      <w:bodyDiv w:val="1"/>
      <w:marLeft w:val="0"/>
      <w:marRight w:val="0"/>
      <w:marTop w:val="0"/>
      <w:marBottom w:val="0"/>
      <w:divBdr>
        <w:top w:val="none" w:sz="0" w:space="0" w:color="auto"/>
        <w:left w:val="none" w:sz="0" w:space="0" w:color="auto"/>
        <w:bottom w:val="none" w:sz="0" w:space="0" w:color="auto"/>
        <w:right w:val="none" w:sz="0" w:space="0" w:color="auto"/>
      </w:divBdr>
      <w:divsChild>
        <w:div w:id="49813093">
          <w:marLeft w:val="480"/>
          <w:marRight w:val="0"/>
          <w:marTop w:val="0"/>
          <w:marBottom w:val="0"/>
          <w:divBdr>
            <w:top w:val="none" w:sz="0" w:space="0" w:color="auto"/>
            <w:left w:val="none" w:sz="0" w:space="0" w:color="auto"/>
            <w:bottom w:val="none" w:sz="0" w:space="0" w:color="auto"/>
            <w:right w:val="none" w:sz="0" w:space="0" w:color="auto"/>
          </w:divBdr>
        </w:div>
        <w:div w:id="73474777">
          <w:marLeft w:val="480"/>
          <w:marRight w:val="0"/>
          <w:marTop w:val="0"/>
          <w:marBottom w:val="0"/>
          <w:divBdr>
            <w:top w:val="none" w:sz="0" w:space="0" w:color="auto"/>
            <w:left w:val="none" w:sz="0" w:space="0" w:color="auto"/>
            <w:bottom w:val="none" w:sz="0" w:space="0" w:color="auto"/>
            <w:right w:val="none" w:sz="0" w:space="0" w:color="auto"/>
          </w:divBdr>
        </w:div>
        <w:div w:id="179855766">
          <w:marLeft w:val="480"/>
          <w:marRight w:val="0"/>
          <w:marTop w:val="0"/>
          <w:marBottom w:val="0"/>
          <w:divBdr>
            <w:top w:val="none" w:sz="0" w:space="0" w:color="auto"/>
            <w:left w:val="none" w:sz="0" w:space="0" w:color="auto"/>
            <w:bottom w:val="none" w:sz="0" w:space="0" w:color="auto"/>
            <w:right w:val="none" w:sz="0" w:space="0" w:color="auto"/>
          </w:divBdr>
        </w:div>
        <w:div w:id="200557124">
          <w:marLeft w:val="480"/>
          <w:marRight w:val="0"/>
          <w:marTop w:val="0"/>
          <w:marBottom w:val="0"/>
          <w:divBdr>
            <w:top w:val="none" w:sz="0" w:space="0" w:color="auto"/>
            <w:left w:val="none" w:sz="0" w:space="0" w:color="auto"/>
            <w:bottom w:val="none" w:sz="0" w:space="0" w:color="auto"/>
            <w:right w:val="none" w:sz="0" w:space="0" w:color="auto"/>
          </w:divBdr>
        </w:div>
        <w:div w:id="209732089">
          <w:marLeft w:val="480"/>
          <w:marRight w:val="0"/>
          <w:marTop w:val="0"/>
          <w:marBottom w:val="0"/>
          <w:divBdr>
            <w:top w:val="none" w:sz="0" w:space="0" w:color="auto"/>
            <w:left w:val="none" w:sz="0" w:space="0" w:color="auto"/>
            <w:bottom w:val="none" w:sz="0" w:space="0" w:color="auto"/>
            <w:right w:val="none" w:sz="0" w:space="0" w:color="auto"/>
          </w:divBdr>
        </w:div>
        <w:div w:id="233854934">
          <w:marLeft w:val="480"/>
          <w:marRight w:val="0"/>
          <w:marTop w:val="0"/>
          <w:marBottom w:val="0"/>
          <w:divBdr>
            <w:top w:val="none" w:sz="0" w:space="0" w:color="auto"/>
            <w:left w:val="none" w:sz="0" w:space="0" w:color="auto"/>
            <w:bottom w:val="none" w:sz="0" w:space="0" w:color="auto"/>
            <w:right w:val="none" w:sz="0" w:space="0" w:color="auto"/>
          </w:divBdr>
        </w:div>
        <w:div w:id="273251361">
          <w:marLeft w:val="480"/>
          <w:marRight w:val="0"/>
          <w:marTop w:val="0"/>
          <w:marBottom w:val="0"/>
          <w:divBdr>
            <w:top w:val="none" w:sz="0" w:space="0" w:color="auto"/>
            <w:left w:val="none" w:sz="0" w:space="0" w:color="auto"/>
            <w:bottom w:val="none" w:sz="0" w:space="0" w:color="auto"/>
            <w:right w:val="none" w:sz="0" w:space="0" w:color="auto"/>
          </w:divBdr>
        </w:div>
        <w:div w:id="276643341">
          <w:marLeft w:val="480"/>
          <w:marRight w:val="0"/>
          <w:marTop w:val="0"/>
          <w:marBottom w:val="0"/>
          <w:divBdr>
            <w:top w:val="none" w:sz="0" w:space="0" w:color="auto"/>
            <w:left w:val="none" w:sz="0" w:space="0" w:color="auto"/>
            <w:bottom w:val="none" w:sz="0" w:space="0" w:color="auto"/>
            <w:right w:val="none" w:sz="0" w:space="0" w:color="auto"/>
          </w:divBdr>
        </w:div>
        <w:div w:id="317156703">
          <w:marLeft w:val="480"/>
          <w:marRight w:val="0"/>
          <w:marTop w:val="0"/>
          <w:marBottom w:val="0"/>
          <w:divBdr>
            <w:top w:val="none" w:sz="0" w:space="0" w:color="auto"/>
            <w:left w:val="none" w:sz="0" w:space="0" w:color="auto"/>
            <w:bottom w:val="none" w:sz="0" w:space="0" w:color="auto"/>
            <w:right w:val="none" w:sz="0" w:space="0" w:color="auto"/>
          </w:divBdr>
        </w:div>
        <w:div w:id="417555212">
          <w:marLeft w:val="480"/>
          <w:marRight w:val="0"/>
          <w:marTop w:val="0"/>
          <w:marBottom w:val="0"/>
          <w:divBdr>
            <w:top w:val="none" w:sz="0" w:space="0" w:color="auto"/>
            <w:left w:val="none" w:sz="0" w:space="0" w:color="auto"/>
            <w:bottom w:val="none" w:sz="0" w:space="0" w:color="auto"/>
            <w:right w:val="none" w:sz="0" w:space="0" w:color="auto"/>
          </w:divBdr>
        </w:div>
        <w:div w:id="447511960">
          <w:marLeft w:val="480"/>
          <w:marRight w:val="0"/>
          <w:marTop w:val="0"/>
          <w:marBottom w:val="0"/>
          <w:divBdr>
            <w:top w:val="none" w:sz="0" w:space="0" w:color="auto"/>
            <w:left w:val="none" w:sz="0" w:space="0" w:color="auto"/>
            <w:bottom w:val="none" w:sz="0" w:space="0" w:color="auto"/>
            <w:right w:val="none" w:sz="0" w:space="0" w:color="auto"/>
          </w:divBdr>
        </w:div>
        <w:div w:id="460999367">
          <w:marLeft w:val="480"/>
          <w:marRight w:val="0"/>
          <w:marTop w:val="0"/>
          <w:marBottom w:val="0"/>
          <w:divBdr>
            <w:top w:val="none" w:sz="0" w:space="0" w:color="auto"/>
            <w:left w:val="none" w:sz="0" w:space="0" w:color="auto"/>
            <w:bottom w:val="none" w:sz="0" w:space="0" w:color="auto"/>
            <w:right w:val="none" w:sz="0" w:space="0" w:color="auto"/>
          </w:divBdr>
        </w:div>
        <w:div w:id="532109517">
          <w:marLeft w:val="480"/>
          <w:marRight w:val="0"/>
          <w:marTop w:val="0"/>
          <w:marBottom w:val="0"/>
          <w:divBdr>
            <w:top w:val="none" w:sz="0" w:space="0" w:color="auto"/>
            <w:left w:val="none" w:sz="0" w:space="0" w:color="auto"/>
            <w:bottom w:val="none" w:sz="0" w:space="0" w:color="auto"/>
            <w:right w:val="none" w:sz="0" w:space="0" w:color="auto"/>
          </w:divBdr>
        </w:div>
        <w:div w:id="551114768">
          <w:marLeft w:val="480"/>
          <w:marRight w:val="0"/>
          <w:marTop w:val="0"/>
          <w:marBottom w:val="0"/>
          <w:divBdr>
            <w:top w:val="none" w:sz="0" w:space="0" w:color="auto"/>
            <w:left w:val="none" w:sz="0" w:space="0" w:color="auto"/>
            <w:bottom w:val="none" w:sz="0" w:space="0" w:color="auto"/>
            <w:right w:val="none" w:sz="0" w:space="0" w:color="auto"/>
          </w:divBdr>
        </w:div>
        <w:div w:id="634140010">
          <w:marLeft w:val="480"/>
          <w:marRight w:val="0"/>
          <w:marTop w:val="0"/>
          <w:marBottom w:val="0"/>
          <w:divBdr>
            <w:top w:val="none" w:sz="0" w:space="0" w:color="auto"/>
            <w:left w:val="none" w:sz="0" w:space="0" w:color="auto"/>
            <w:bottom w:val="none" w:sz="0" w:space="0" w:color="auto"/>
            <w:right w:val="none" w:sz="0" w:space="0" w:color="auto"/>
          </w:divBdr>
        </w:div>
        <w:div w:id="699277972">
          <w:marLeft w:val="480"/>
          <w:marRight w:val="0"/>
          <w:marTop w:val="0"/>
          <w:marBottom w:val="0"/>
          <w:divBdr>
            <w:top w:val="none" w:sz="0" w:space="0" w:color="auto"/>
            <w:left w:val="none" w:sz="0" w:space="0" w:color="auto"/>
            <w:bottom w:val="none" w:sz="0" w:space="0" w:color="auto"/>
            <w:right w:val="none" w:sz="0" w:space="0" w:color="auto"/>
          </w:divBdr>
        </w:div>
        <w:div w:id="703676279">
          <w:marLeft w:val="480"/>
          <w:marRight w:val="0"/>
          <w:marTop w:val="0"/>
          <w:marBottom w:val="0"/>
          <w:divBdr>
            <w:top w:val="none" w:sz="0" w:space="0" w:color="auto"/>
            <w:left w:val="none" w:sz="0" w:space="0" w:color="auto"/>
            <w:bottom w:val="none" w:sz="0" w:space="0" w:color="auto"/>
            <w:right w:val="none" w:sz="0" w:space="0" w:color="auto"/>
          </w:divBdr>
        </w:div>
        <w:div w:id="780805860">
          <w:marLeft w:val="480"/>
          <w:marRight w:val="0"/>
          <w:marTop w:val="0"/>
          <w:marBottom w:val="0"/>
          <w:divBdr>
            <w:top w:val="none" w:sz="0" w:space="0" w:color="auto"/>
            <w:left w:val="none" w:sz="0" w:space="0" w:color="auto"/>
            <w:bottom w:val="none" w:sz="0" w:space="0" w:color="auto"/>
            <w:right w:val="none" w:sz="0" w:space="0" w:color="auto"/>
          </w:divBdr>
        </w:div>
        <w:div w:id="793642277">
          <w:marLeft w:val="480"/>
          <w:marRight w:val="0"/>
          <w:marTop w:val="0"/>
          <w:marBottom w:val="0"/>
          <w:divBdr>
            <w:top w:val="none" w:sz="0" w:space="0" w:color="auto"/>
            <w:left w:val="none" w:sz="0" w:space="0" w:color="auto"/>
            <w:bottom w:val="none" w:sz="0" w:space="0" w:color="auto"/>
            <w:right w:val="none" w:sz="0" w:space="0" w:color="auto"/>
          </w:divBdr>
        </w:div>
        <w:div w:id="894319739">
          <w:marLeft w:val="480"/>
          <w:marRight w:val="0"/>
          <w:marTop w:val="0"/>
          <w:marBottom w:val="0"/>
          <w:divBdr>
            <w:top w:val="none" w:sz="0" w:space="0" w:color="auto"/>
            <w:left w:val="none" w:sz="0" w:space="0" w:color="auto"/>
            <w:bottom w:val="none" w:sz="0" w:space="0" w:color="auto"/>
            <w:right w:val="none" w:sz="0" w:space="0" w:color="auto"/>
          </w:divBdr>
        </w:div>
        <w:div w:id="901328493">
          <w:marLeft w:val="480"/>
          <w:marRight w:val="0"/>
          <w:marTop w:val="0"/>
          <w:marBottom w:val="0"/>
          <w:divBdr>
            <w:top w:val="none" w:sz="0" w:space="0" w:color="auto"/>
            <w:left w:val="none" w:sz="0" w:space="0" w:color="auto"/>
            <w:bottom w:val="none" w:sz="0" w:space="0" w:color="auto"/>
            <w:right w:val="none" w:sz="0" w:space="0" w:color="auto"/>
          </w:divBdr>
        </w:div>
        <w:div w:id="924529788">
          <w:marLeft w:val="480"/>
          <w:marRight w:val="0"/>
          <w:marTop w:val="0"/>
          <w:marBottom w:val="0"/>
          <w:divBdr>
            <w:top w:val="none" w:sz="0" w:space="0" w:color="auto"/>
            <w:left w:val="none" w:sz="0" w:space="0" w:color="auto"/>
            <w:bottom w:val="none" w:sz="0" w:space="0" w:color="auto"/>
            <w:right w:val="none" w:sz="0" w:space="0" w:color="auto"/>
          </w:divBdr>
        </w:div>
        <w:div w:id="924652613">
          <w:marLeft w:val="480"/>
          <w:marRight w:val="0"/>
          <w:marTop w:val="0"/>
          <w:marBottom w:val="0"/>
          <w:divBdr>
            <w:top w:val="none" w:sz="0" w:space="0" w:color="auto"/>
            <w:left w:val="none" w:sz="0" w:space="0" w:color="auto"/>
            <w:bottom w:val="none" w:sz="0" w:space="0" w:color="auto"/>
            <w:right w:val="none" w:sz="0" w:space="0" w:color="auto"/>
          </w:divBdr>
        </w:div>
        <w:div w:id="956641933">
          <w:marLeft w:val="480"/>
          <w:marRight w:val="0"/>
          <w:marTop w:val="0"/>
          <w:marBottom w:val="0"/>
          <w:divBdr>
            <w:top w:val="none" w:sz="0" w:space="0" w:color="auto"/>
            <w:left w:val="none" w:sz="0" w:space="0" w:color="auto"/>
            <w:bottom w:val="none" w:sz="0" w:space="0" w:color="auto"/>
            <w:right w:val="none" w:sz="0" w:space="0" w:color="auto"/>
          </w:divBdr>
        </w:div>
        <w:div w:id="966816555">
          <w:marLeft w:val="480"/>
          <w:marRight w:val="0"/>
          <w:marTop w:val="0"/>
          <w:marBottom w:val="0"/>
          <w:divBdr>
            <w:top w:val="none" w:sz="0" w:space="0" w:color="auto"/>
            <w:left w:val="none" w:sz="0" w:space="0" w:color="auto"/>
            <w:bottom w:val="none" w:sz="0" w:space="0" w:color="auto"/>
            <w:right w:val="none" w:sz="0" w:space="0" w:color="auto"/>
          </w:divBdr>
        </w:div>
        <w:div w:id="996306338">
          <w:marLeft w:val="480"/>
          <w:marRight w:val="0"/>
          <w:marTop w:val="0"/>
          <w:marBottom w:val="0"/>
          <w:divBdr>
            <w:top w:val="none" w:sz="0" w:space="0" w:color="auto"/>
            <w:left w:val="none" w:sz="0" w:space="0" w:color="auto"/>
            <w:bottom w:val="none" w:sz="0" w:space="0" w:color="auto"/>
            <w:right w:val="none" w:sz="0" w:space="0" w:color="auto"/>
          </w:divBdr>
        </w:div>
        <w:div w:id="1013651056">
          <w:marLeft w:val="480"/>
          <w:marRight w:val="0"/>
          <w:marTop w:val="0"/>
          <w:marBottom w:val="0"/>
          <w:divBdr>
            <w:top w:val="none" w:sz="0" w:space="0" w:color="auto"/>
            <w:left w:val="none" w:sz="0" w:space="0" w:color="auto"/>
            <w:bottom w:val="none" w:sz="0" w:space="0" w:color="auto"/>
            <w:right w:val="none" w:sz="0" w:space="0" w:color="auto"/>
          </w:divBdr>
        </w:div>
        <w:div w:id="1047878247">
          <w:marLeft w:val="480"/>
          <w:marRight w:val="0"/>
          <w:marTop w:val="0"/>
          <w:marBottom w:val="0"/>
          <w:divBdr>
            <w:top w:val="none" w:sz="0" w:space="0" w:color="auto"/>
            <w:left w:val="none" w:sz="0" w:space="0" w:color="auto"/>
            <w:bottom w:val="none" w:sz="0" w:space="0" w:color="auto"/>
            <w:right w:val="none" w:sz="0" w:space="0" w:color="auto"/>
          </w:divBdr>
        </w:div>
        <w:div w:id="1050887868">
          <w:marLeft w:val="480"/>
          <w:marRight w:val="0"/>
          <w:marTop w:val="0"/>
          <w:marBottom w:val="0"/>
          <w:divBdr>
            <w:top w:val="none" w:sz="0" w:space="0" w:color="auto"/>
            <w:left w:val="none" w:sz="0" w:space="0" w:color="auto"/>
            <w:bottom w:val="none" w:sz="0" w:space="0" w:color="auto"/>
            <w:right w:val="none" w:sz="0" w:space="0" w:color="auto"/>
          </w:divBdr>
        </w:div>
        <w:div w:id="1053239180">
          <w:marLeft w:val="480"/>
          <w:marRight w:val="0"/>
          <w:marTop w:val="0"/>
          <w:marBottom w:val="0"/>
          <w:divBdr>
            <w:top w:val="none" w:sz="0" w:space="0" w:color="auto"/>
            <w:left w:val="none" w:sz="0" w:space="0" w:color="auto"/>
            <w:bottom w:val="none" w:sz="0" w:space="0" w:color="auto"/>
            <w:right w:val="none" w:sz="0" w:space="0" w:color="auto"/>
          </w:divBdr>
        </w:div>
        <w:div w:id="1090614183">
          <w:marLeft w:val="480"/>
          <w:marRight w:val="0"/>
          <w:marTop w:val="0"/>
          <w:marBottom w:val="0"/>
          <w:divBdr>
            <w:top w:val="none" w:sz="0" w:space="0" w:color="auto"/>
            <w:left w:val="none" w:sz="0" w:space="0" w:color="auto"/>
            <w:bottom w:val="none" w:sz="0" w:space="0" w:color="auto"/>
            <w:right w:val="none" w:sz="0" w:space="0" w:color="auto"/>
          </w:divBdr>
        </w:div>
        <w:div w:id="1096631554">
          <w:marLeft w:val="480"/>
          <w:marRight w:val="0"/>
          <w:marTop w:val="0"/>
          <w:marBottom w:val="0"/>
          <w:divBdr>
            <w:top w:val="none" w:sz="0" w:space="0" w:color="auto"/>
            <w:left w:val="none" w:sz="0" w:space="0" w:color="auto"/>
            <w:bottom w:val="none" w:sz="0" w:space="0" w:color="auto"/>
            <w:right w:val="none" w:sz="0" w:space="0" w:color="auto"/>
          </w:divBdr>
        </w:div>
        <w:div w:id="1115056189">
          <w:marLeft w:val="480"/>
          <w:marRight w:val="0"/>
          <w:marTop w:val="0"/>
          <w:marBottom w:val="0"/>
          <w:divBdr>
            <w:top w:val="none" w:sz="0" w:space="0" w:color="auto"/>
            <w:left w:val="none" w:sz="0" w:space="0" w:color="auto"/>
            <w:bottom w:val="none" w:sz="0" w:space="0" w:color="auto"/>
            <w:right w:val="none" w:sz="0" w:space="0" w:color="auto"/>
          </w:divBdr>
        </w:div>
        <w:div w:id="1137836046">
          <w:marLeft w:val="480"/>
          <w:marRight w:val="0"/>
          <w:marTop w:val="0"/>
          <w:marBottom w:val="0"/>
          <w:divBdr>
            <w:top w:val="none" w:sz="0" w:space="0" w:color="auto"/>
            <w:left w:val="none" w:sz="0" w:space="0" w:color="auto"/>
            <w:bottom w:val="none" w:sz="0" w:space="0" w:color="auto"/>
            <w:right w:val="none" w:sz="0" w:space="0" w:color="auto"/>
          </w:divBdr>
        </w:div>
        <w:div w:id="1168860668">
          <w:marLeft w:val="480"/>
          <w:marRight w:val="0"/>
          <w:marTop w:val="0"/>
          <w:marBottom w:val="0"/>
          <w:divBdr>
            <w:top w:val="none" w:sz="0" w:space="0" w:color="auto"/>
            <w:left w:val="none" w:sz="0" w:space="0" w:color="auto"/>
            <w:bottom w:val="none" w:sz="0" w:space="0" w:color="auto"/>
            <w:right w:val="none" w:sz="0" w:space="0" w:color="auto"/>
          </w:divBdr>
        </w:div>
        <w:div w:id="1173374833">
          <w:marLeft w:val="480"/>
          <w:marRight w:val="0"/>
          <w:marTop w:val="0"/>
          <w:marBottom w:val="0"/>
          <w:divBdr>
            <w:top w:val="none" w:sz="0" w:space="0" w:color="auto"/>
            <w:left w:val="none" w:sz="0" w:space="0" w:color="auto"/>
            <w:bottom w:val="none" w:sz="0" w:space="0" w:color="auto"/>
            <w:right w:val="none" w:sz="0" w:space="0" w:color="auto"/>
          </w:divBdr>
        </w:div>
        <w:div w:id="1213424575">
          <w:marLeft w:val="480"/>
          <w:marRight w:val="0"/>
          <w:marTop w:val="0"/>
          <w:marBottom w:val="0"/>
          <w:divBdr>
            <w:top w:val="none" w:sz="0" w:space="0" w:color="auto"/>
            <w:left w:val="none" w:sz="0" w:space="0" w:color="auto"/>
            <w:bottom w:val="none" w:sz="0" w:space="0" w:color="auto"/>
            <w:right w:val="none" w:sz="0" w:space="0" w:color="auto"/>
          </w:divBdr>
        </w:div>
        <w:div w:id="1228952050">
          <w:marLeft w:val="480"/>
          <w:marRight w:val="0"/>
          <w:marTop w:val="0"/>
          <w:marBottom w:val="0"/>
          <w:divBdr>
            <w:top w:val="none" w:sz="0" w:space="0" w:color="auto"/>
            <w:left w:val="none" w:sz="0" w:space="0" w:color="auto"/>
            <w:bottom w:val="none" w:sz="0" w:space="0" w:color="auto"/>
            <w:right w:val="none" w:sz="0" w:space="0" w:color="auto"/>
          </w:divBdr>
        </w:div>
        <w:div w:id="1232035398">
          <w:marLeft w:val="480"/>
          <w:marRight w:val="0"/>
          <w:marTop w:val="0"/>
          <w:marBottom w:val="0"/>
          <w:divBdr>
            <w:top w:val="none" w:sz="0" w:space="0" w:color="auto"/>
            <w:left w:val="none" w:sz="0" w:space="0" w:color="auto"/>
            <w:bottom w:val="none" w:sz="0" w:space="0" w:color="auto"/>
            <w:right w:val="none" w:sz="0" w:space="0" w:color="auto"/>
          </w:divBdr>
        </w:div>
        <w:div w:id="1296715590">
          <w:marLeft w:val="480"/>
          <w:marRight w:val="0"/>
          <w:marTop w:val="0"/>
          <w:marBottom w:val="0"/>
          <w:divBdr>
            <w:top w:val="none" w:sz="0" w:space="0" w:color="auto"/>
            <w:left w:val="none" w:sz="0" w:space="0" w:color="auto"/>
            <w:bottom w:val="none" w:sz="0" w:space="0" w:color="auto"/>
            <w:right w:val="none" w:sz="0" w:space="0" w:color="auto"/>
          </w:divBdr>
        </w:div>
        <w:div w:id="1339649989">
          <w:marLeft w:val="480"/>
          <w:marRight w:val="0"/>
          <w:marTop w:val="0"/>
          <w:marBottom w:val="0"/>
          <w:divBdr>
            <w:top w:val="none" w:sz="0" w:space="0" w:color="auto"/>
            <w:left w:val="none" w:sz="0" w:space="0" w:color="auto"/>
            <w:bottom w:val="none" w:sz="0" w:space="0" w:color="auto"/>
            <w:right w:val="none" w:sz="0" w:space="0" w:color="auto"/>
          </w:divBdr>
        </w:div>
        <w:div w:id="1344169187">
          <w:marLeft w:val="480"/>
          <w:marRight w:val="0"/>
          <w:marTop w:val="0"/>
          <w:marBottom w:val="0"/>
          <w:divBdr>
            <w:top w:val="none" w:sz="0" w:space="0" w:color="auto"/>
            <w:left w:val="none" w:sz="0" w:space="0" w:color="auto"/>
            <w:bottom w:val="none" w:sz="0" w:space="0" w:color="auto"/>
            <w:right w:val="none" w:sz="0" w:space="0" w:color="auto"/>
          </w:divBdr>
        </w:div>
        <w:div w:id="1350643816">
          <w:marLeft w:val="480"/>
          <w:marRight w:val="0"/>
          <w:marTop w:val="0"/>
          <w:marBottom w:val="0"/>
          <w:divBdr>
            <w:top w:val="none" w:sz="0" w:space="0" w:color="auto"/>
            <w:left w:val="none" w:sz="0" w:space="0" w:color="auto"/>
            <w:bottom w:val="none" w:sz="0" w:space="0" w:color="auto"/>
            <w:right w:val="none" w:sz="0" w:space="0" w:color="auto"/>
          </w:divBdr>
        </w:div>
        <w:div w:id="1350989850">
          <w:marLeft w:val="480"/>
          <w:marRight w:val="0"/>
          <w:marTop w:val="0"/>
          <w:marBottom w:val="0"/>
          <w:divBdr>
            <w:top w:val="none" w:sz="0" w:space="0" w:color="auto"/>
            <w:left w:val="none" w:sz="0" w:space="0" w:color="auto"/>
            <w:bottom w:val="none" w:sz="0" w:space="0" w:color="auto"/>
            <w:right w:val="none" w:sz="0" w:space="0" w:color="auto"/>
          </w:divBdr>
        </w:div>
        <w:div w:id="1373387986">
          <w:marLeft w:val="480"/>
          <w:marRight w:val="0"/>
          <w:marTop w:val="0"/>
          <w:marBottom w:val="0"/>
          <w:divBdr>
            <w:top w:val="none" w:sz="0" w:space="0" w:color="auto"/>
            <w:left w:val="none" w:sz="0" w:space="0" w:color="auto"/>
            <w:bottom w:val="none" w:sz="0" w:space="0" w:color="auto"/>
            <w:right w:val="none" w:sz="0" w:space="0" w:color="auto"/>
          </w:divBdr>
        </w:div>
        <w:div w:id="1399210721">
          <w:marLeft w:val="480"/>
          <w:marRight w:val="0"/>
          <w:marTop w:val="0"/>
          <w:marBottom w:val="0"/>
          <w:divBdr>
            <w:top w:val="none" w:sz="0" w:space="0" w:color="auto"/>
            <w:left w:val="none" w:sz="0" w:space="0" w:color="auto"/>
            <w:bottom w:val="none" w:sz="0" w:space="0" w:color="auto"/>
            <w:right w:val="none" w:sz="0" w:space="0" w:color="auto"/>
          </w:divBdr>
        </w:div>
        <w:div w:id="1403790118">
          <w:marLeft w:val="480"/>
          <w:marRight w:val="0"/>
          <w:marTop w:val="0"/>
          <w:marBottom w:val="0"/>
          <w:divBdr>
            <w:top w:val="none" w:sz="0" w:space="0" w:color="auto"/>
            <w:left w:val="none" w:sz="0" w:space="0" w:color="auto"/>
            <w:bottom w:val="none" w:sz="0" w:space="0" w:color="auto"/>
            <w:right w:val="none" w:sz="0" w:space="0" w:color="auto"/>
          </w:divBdr>
        </w:div>
        <w:div w:id="1406075944">
          <w:marLeft w:val="480"/>
          <w:marRight w:val="0"/>
          <w:marTop w:val="0"/>
          <w:marBottom w:val="0"/>
          <w:divBdr>
            <w:top w:val="none" w:sz="0" w:space="0" w:color="auto"/>
            <w:left w:val="none" w:sz="0" w:space="0" w:color="auto"/>
            <w:bottom w:val="none" w:sz="0" w:space="0" w:color="auto"/>
            <w:right w:val="none" w:sz="0" w:space="0" w:color="auto"/>
          </w:divBdr>
        </w:div>
        <w:div w:id="1433933024">
          <w:marLeft w:val="480"/>
          <w:marRight w:val="0"/>
          <w:marTop w:val="0"/>
          <w:marBottom w:val="0"/>
          <w:divBdr>
            <w:top w:val="none" w:sz="0" w:space="0" w:color="auto"/>
            <w:left w:val="none" w:sz="0" w:space="0" w:color="auto"/>
            <w:bottom w:val="none" w:sz="0" w:space="0" w:color="auto"/>
            <w:right w:val="none" w:sz="0" w:space="0" w:color="auto"/>
          </w:divBdr>
        </w:div>
        <w:div w:id="1441030690">
          <w:marLeft w:val="480"/>
          <w:marRight w:val="0"/>
          <w:marTop w:val="0"/>
          <w:marBottom w:val="0"/>
          <w:divBdr>
            <w:top w:val="none" w:sz="0" w:space="0" w:color="auto"/>
            <w:left w:val="none" w:sz="0" w:space="0" w:color="auto"/>
            <w:bottom w:val="none" w:sz="0" w:space="0" w:color="auto"/>
            <w:right w:val="none" w:sz="0" w:space="0" w:color="auto"/>
          </w:divBdr>
        </w:div>
        <w:div w:id="1463424725">
          <w:marLeft w:val="480"/>
          <w:marRight w:val="0"/>
          <w:marTop w:val="0"/>
          <w:marBottom w:val="0"/>
          <w:divBdr>
            <w:top w:val="none" w:sz="0" w:space="0" w:color="auto"/>
            <w:left w:val="none" w:sz="0" w:space="0" w:color="auto"/>
            <w:bottom w:val="none" w:sz="0" w:space="0" w:color="auto"/>
            <w:right w:val="none" w:sz="0" w:space="0" w:color="auto"/>
          </w:divBdr>
        </w:div>
        <w:div w:id="1547450110">
          <w:marLeft w:val="480"/>
          <w:marRight w:val="0"/>
          <w:marTop w:val="0"/>
          <w:marBottom w:val="0"/>
          <w:divBdr>
            <w:top w:val="none" w:sz="0" w:space="0" w:color="auto"/>
            <w:left w:val="none" w:sz="0" w:space="0" w:color="auto"/>
            <w:bottom w:val="none" w:sz="0" w:space="0" w:color="auto"/>
            <w:right w:val="none" w:sz="0" w:space="0" w:color="auto"/>
          </w:divBdr>
        </w:div>
        <w:div w:id="1619876015">
          <w:marLeft w:val="480"/>
          <w:marRight w:val="0"/>
          <w:marTop w:val="0"/>
          <w:marBottom w:val="0"/>
          <w:divBdr>
            <w:top w:val="none" w:sz="0" w:space="0" w:color="auto"/>
            <w:left w:val="none" w:sz="0" w:space="0" w:color="auto"/>
            <w:bottom w:val="none" w:sz="0" w:space="0" w:color="auto"/>
            <w:right w:val="none" w:sz="0" w:space="0" w:color="auto"/>
          </w:divBdr>
        </w:div>
        <w:div w:id="1622960141">
          <w:marLeft w:val="480"/>
          <w:marRight w:val="0"/>
          <w:marTop w:val="0"/>
          <w:marBottom w:val="0"/>
          <w:divBdr>
            <w:top w:val="none" w:sz="0" w:space="0" w:color="auto"/>
            <w:left w:val="none" w:sz="0" w:space="0" w:color="auto"/>
            <w:bottom w:val="none" w:sz="0" w:space="0" w:color="auto"/>
            <w:right w:val="none" w:sz="0" w:space="0" w:color="auto"/>
          </w:divBdr>
        </w:div>
        <w:div w:id="1675572770">
          <w:marLeft w:val="480"/>
          <w:marRight w:val="0"/>
          <w:marTop w:val="0"/>
          <w:marBottom w:val="0"/>
          <w:divBdr>
            <w:top w:val="none" w:sz="0" w:space="0" w:color="auto"/>
            <w:left w:val="none" w:sz="0" w:space="0" w:color="auto"/>
            <w:bottom w:val="none" w:sz="0" w:space="0" w:color="auto"/>
            <w:right w:val="none" w:sz="0" w:space="0" w:color="auto"/>
          </w:divBdr>
        </w:div>
        <w:div w:id="1724452106">
          <w:marLeft w:val="480"/>
          <w:marRight w:val="0"/>
          <w:marTop w:val="0"/>
          <w:marBottom w:val="0"/>
          <w:divBdr>
            <w:top w:val="none" w:sz="0" w:space="0" w:color="auto"/>
            <w:left w:val="none" w:sz="0" w:space="0" w:color="auto"/>
            <w:bottom w:val="none" w:sz="0" w:space="0" w:color="auto"/>
            <w:right w:val="none" w:sz="0" w:space="0" w:color="auto"/>
          </w:divBdr>
        </w:div>
        <w:div w:id="1738089348">
          <w:marLeft w:val="480"/>
          <w:marRight w:val="0"/>
          <w:marTop w:val="0"/>
          <w:marBottom w:val="0"/>
          <w:divBdr>
            <w:top w:val="none" w:sz="0" w:space="0" w:color="auto"/>
            <w:left w:val="none" w:sz="0" w:space="0" w:color="auto"/>
            <w:bottom w:val="none" w:sz="0" w:space="0" w:color="auto"/>
            <w:right w:val="none" w:sz="0" w:space="0" w:color="auto"/>
          </w:divBdr>
        </w:div>
        <w:div w:id="1754156928">
          <w:marLeft w:val="480"/>
          <w:marRight w:val="0"/>
          <w:marTop w:val="0"/>
          <w:marBottom w:val="0"/>
          <w:divBdr>
            <w:top w:val="none" w:sz="0" w:space="0" w:color="auto"/>
            <w:left w:val="none" w:sz="0" w:space="0" w:color="auto"/>
            <w:bottom w:val="none" w:sz="0" w:space="0" w:color="auto"/>
            <w:right w:val="none" w:sz="0" w:space="0" w:color="auto"/>
          </w:divBdr>
        </w:div>
        <w:div w:id="1787845177">
          <w:marLeft w:val="480"/>
          <w:marRight w:val="0"/>
          <w:marTop w:val="0"/>
          <w:marBottom w:val="0"/>
          <w:divBdr>
            <w:top w:val="none" w:sz="0" w:space="0" w:color="auto"/>
            <w:left w:val="none" w:sz="0" w:space="0" w:color="auto"/>
            <w:bottom w:val="none" w:sz="0" w:space="0" w:color="auto"/>
            <w:right w:val="none" w:sz="0" w:space="0" w:color="auto"/>
          </w:divBdr>
        </w:div>
        <w:div w:id="1795245897">
          <w:marLeft w:val="480"/>
          <w:marRight w:val="0"/>
          <w:marTop w:val="0"/>
          <w:marBottom w:val="0"/>
          <w:divBdr>
            <w:top w:val="none" w:sz="0" w:space="0" w:color="auto"/>
            <w:left w:val="none" w:sz="0" w:space="0" w:color="auto"/>
            <w:bottom w:val="none" w:sz="0" w:space="0" w:color="auto"/>
            <w:right w:val="none" w:sz="0" w:space="0" w:color="auto"/>
          </w:divBdr>
        </w:div>
        <w:div w:id="1855343616">
          <w:marLeft w:val="480"/>
          <w:marRight w:val="0"/>
          <w:marTop w:val="0"/>
          <w:marBottom w:val="0"/>
          <w:divBdr>
            <w:top w:val="none" w:sz="0" w:space="0" w:color="auto"/>
            <w:left w:val="none" w:sz="0" w:space="0" w:color="auto"/>
            <w:bottom w:val="none" w:sz="0" w:space="0" w:color="auto"/>
            <w:right w:val="none" w:sz="0" w:space="0" w:color="auto"/>
          </w:divBdr>
        </w:div>
        <w:div w:id="1902672216">
          <w:marLeft w:val="480"/>
          <w:marRight w:val="0"/>
          <w:marTop w:val="0"/>
          <w:marBottom w:val="0"/>
          <w:divBdr>
            <w:top w:val="none" w:sz="0" w:space="0" w:color="auto"/>
            <w:left w:val="none" w:sz="0" w:space="0" w:color="auto"/>
            <w:bottom w:val="none" w:sz="0" w:space="0" w:color="auto"/>
            <w:right w:val="none" w:sz="0" w:space="0" w:color="auto"/>
          </w:divBdr>
        </w:div>
        <w:div w:id="1968928595">
          <w:marLeft w:val="480"/>
          <w:marRight w:val="0"/>
          <w:marTop w:val="0"/>
          <w:marBottom w:val="0"/>
          <w:divBdr>
            <w:top w:val="none" w:sz="0" w:space="0" w:color="auto"/>
            <w:left w:val="none" w:sz="0" w:space="0" w:color="auto"/>
            <w:bottom w:val="none" w:sz="0" w:space="0" w:color="auto"/>
            <w:right w:val="none" w:sz="0" w:space="0" w:color="auto"/>
          </w:divBdr>
        </w:div>
        <w:div w:id="2009746374">
          <w:marLeft w:val="480"/>
          <w:marRight w:val="0"/>
          <w:marTop w:val="0"/>
          <w:marBottom w:val="0"/>
          <w:divBdr>
            <w:top w:val="none" w:sz="0" w:space="0" w:color="auto"/>
            <w:left w:val="none" w:sz="0" w:space="0" w:color="auto"/>
            <w:bottom w:val="none" w:sz="0" w:space="0" w:color="auto"/>
            <w:right w:val="none" w:sz="0" w:space="0" w:color="auto"/>
          </w:divBdr>
        </w:div>
        <w:div w:id="2010982627">
          <w:marLeft w:val="480"/>
          <w:marRight w:val="0"/>
          <w:marTop w:val="0"/>
          <w:marBottom w:val="0"/>
          <w:divBdr>
            <w:top w:val="none" w:sz="0" w:space="0" w:color="auto"/>
            <w:left w:val="none" w:sz="0" w:space="0" w:color="auto"/>
            <w:bottom w:val="none" w:sz="0" w:space="0" w:color="auto"/>
            <w:right w:val="none" w:sz="0" w:space="0" w:color="auto"/>
          </w:divBdr>
        </w:div>
        <w:div w:id="2055958255">
          <w:marLeft w:val="480"/>
          <w:marRight w:val="0"/>
          <w:marTop w:val="0"/>
          <w:marBottom w:val="0"/>
          <w:divBdr>
            <w:top w:val="none" w:sz="0" w:space="0" w:color="auto"/>
            <w:left w:val="none" w:sz="0" w:space="0" w:color="auto"/>
            <w:bottom w:val="none" w:sz="0" w:space="0" w:color="auto"/>
            <w:right w:val="none" w:sz="0" w:space="0" w:color="auto"/>
          </w:divBdr>
        </w:div>
        <w:div w:id="2136557792">
          <w:marLeft w:val="480"/>
          <w:marRight w:val="0"/>
          <w:marTop w:val="0"/>
          <w:marBottom w:val="0"/>
          <w:divBdr>
            <w:top w:val="none" w:sz="0" w:space="0" w:color="auto"/>
            <w:left w:val="none" w:sz="0" w:space="0" w:color="auto"/>
            <w:bottom w:val="none" w:sz="0" w:space="0" w:color="auto"/>
            <w:right w:val="none" w:sz="0" w:space="0" w:color="auto"/>
          </w:divBdr>
        </w:div>
        <w:div w:id="2145200364">
          <w:marLeft w:val="480"/>
          <w:marRight w:val="0"/>
          <w:marTop w:val="0"/>
          <w:marBottom w:val="0"/>
          <w:divBdr>
            <w:top w:val="none" w:sz="0" w:space="0" w:color="auto"/>
            <w:left w:val="none" w:sz="0" w:space="0" w:color="auto"/>
            <w:bottom w:val="none" w:sz="0" w:space="0" w:color="auto"/>
            <w:right w:val="none" w:sz="0" w:space="0" w:color="auto"/>
          </w:divBdr>
        </w:div>
      </w:divsChild>
    </w:div>
    <w:div w:id="1890335155">
      <w:marLeft w:val="0"/>
      <w:marRight w:val="0"/>
      <w:marTop w:val="0"/>
      <w:marBottom w:val="0"/>
      <w:divBdr>
        <w:top w:val="none" w:sz="0" w:space="0" w:color="auto"/>
        <w:left w:val="none" w:sz="0" w:space="0" w:color="auto"/>
        <w:bottom w:val="none" w:sz="0" w:space="0" w:color="auto"/>
        <w:right w:val="none" w:sz="0" w:space="0" w:color="auto"/>
      </w:divBdr>
    </w:div>
    <w:div w:id="1890457465">
      <w:marLeft w:val="480"/>
      <w:marRight w:val="0"/>
      <w:marTop w:val="0"/>
      <w:marBottom w:val="0"/>
      <w:divBdr>
        <w:top w:val="none" w:sz="0" w:space="0" w:color="auto"/>
        <w:left w:val="none" w:sz="0" w:space="0" w:color="auto"/>
        <w:bottom w:val="none" w:sz="0" w:space="0" w:color="auto"/>
        <w:right w:val="none" w:sz="0" w:space="0" w:color="auto"/>
      </w:divBdr>
    </w:div>
    <w:div w:id="1890605301">
      <w:marLeft w:val="480"/>
      <w:marRight w:val="0"/>
      <w:marTop w:val="0"/>
      <w:marBottom w:val="0"/>
      <w:divBdr>
        <w:top w:val="none" w:sz="0" w:space="0" w:color="auto"/>
        <w:left w:val="none" w:sz="0" w:space="0" w:color="auto"/>
        <w:bottom w:val="none" w:sz="0" w:space="0" w:color="auto"/>
        <w:right w:val="none" w:sz="0" w:space="0" w:color="auto"/>
      </w:divBdr>
    </w:div>
    <w:div w:id="1890607155">
      <w:marLeft w:val="480"/>
      <w:marRight w:val="0"/>
      <w:marTop w:val="0"/>
      <w:marBottom w:val="0"/>
      <w:divBdr>
        <w:top w:val="none" w:sz="0" w:space="0" w:color="auto"/>
        <w:left w:val="none" w:sz="0" w:space="0" w:color="auto"/>
        <w:bottom w:val="none" w:sz="0" w:space="0" w:color="auto"/>
        <w:right w:val="none" w:sz="0" w:space="0" w:color="auto"/>
      </w:divBdr>
    </w:div>
    <w:div w:id="1890802720">
      <w:marLeft w:val="0"/>
      <w:marRight w:val="0"/>
      <w:marTop w:val="0"/>
      <w:marBottom w:val="0"/>
      <w:divBdr>
        <w:top w:val="none" w:sz="0" w:space="0" w:color="auto"/>
        <w:left w:val="none" w:sz="0" w:space="0" w:color="auto"/>
        <w:bottom w:val="none" w:sz="0" w:space="0" w:color="auto"/>
        <w:right w:val="none" w:sz="0" w:space="0" w:color="auto"/>
      </w:divBdr>
    </w:div>
    <w:div w:id="1890844800">
      <w:bodyDiv w:val="1"/>
      <w:marLeft w:val="0"/>
      <w:marRight w:val="0"/>
      <w:marTop w:val="0"/>
      <w:marBottom w:val="0"/>
      <w:divBdr>
        <w:top w:val="none" w:sz="0" w:space="0" w:color="auto"/>
        <w:left w:val="none" w:sz="0" w:space="0" w:color="auto"/>
        <w:bottom w:val="none" w:sz="0" w:space="0" w:color="auto"/>
        <w:right w:val="none" w:sz="0" w:space="0" w:color="auto"/>
      </w:divBdr>
      <w:divsChild>
        <w:div w:id="10230364">
          <w:marLeft w:val="480"/>
          <w:marRight w:val="0"/>
          <w:marTop w:val="0"/>
          <w:marBottom w:val="0"/>
          <w:divBdr>
            <w:top w:val="none" w:sz="0" w:space="0" w:color="auto"/>
            <w:left w:val="none" w:sz="0" w:space="0" w:color="auto"/>
            <w:bottom w:val="none" w:sz="0" w:space="0" w:color="auto"/>
            <w:right w:val="none" w:sz="0" w:space="0" w:color="auto"/>
          </w:divBdr>
        </w:div>
        <w:div w:id="24840370">
          <w:marLeft w:val="480"/>
          <w:marRight w:val="0"/>
          <w:marTop w:val="0"/>
          <w:marBottom w:val="0"/>
          <w:divBdr>
            <w:top w:val="none" w:sz="0" w:space="0" w:color="auto"/>
            <w:left w:val="none" w:sz="0" w:space="0" w:color="auto"/>
            <w:bottom w:val="none" w:sz="0" w:space="0" w:color="auto"/>
            <w:right w:val="none" w:sz="0" w:space="0" w:color="auto"/>
          </w:divBdr>
        </w:div>
        <w:div w:id="26180383">
          <w:marLeft w:val="480"/>
          <w:marRight w:val="0"/>
          <w:marTop w:val="0"/>
          <w:marBottom w:val="0"/>
          <w:divBdr>
            <w:top w:val="none" w:sz="0" w:space="0" w:color="auto"/>
            <w:left w:val="none" w:sz="0" w:space="0" w:color="auto"/>
            <w:bottom w:val="none" w:sz="0" w:space="0" w:color="auto"/>
            <w:right w:val="none" w:sz="0" w:space="0" w:color="auto"/>
          </w:divBdr>
        </w:div>
        <w:div w:id="56435459">
          <w:marLeft w:val="480"/>
          <w:marRight w:val="0"/>
          <w:marTop w:val="0"/>
          <w:marBottom w:val="0"/>
          <w:divBdr>
            <w:top w:val="none" w:sz="0" w:space="0" w:color="auto"/>
            <w:left w:val="none" w:sz="0" w:space="0" w:color="auto"/>
            <w:bottom w:val="none" w:sz="0" w:space="0" w:color="auto"/>
            <w:right w:val="none" w:sz="0" w:space="0" w:color="auto"/>
          </w:divBdr>
        </w:div>
        <w:div w:id="134687675">
          <w:marLeft w:val="480"/>
          <w:marRight w:val="0"/>
          <w:marTop w:val="0"/>
          <w:marBottom w:val="0"/>
          <w:divBdr>
            <w:top w:val="none" w:sz="0" w:space="0" w:color="auto"/>
            <w:left w:val="none" w:sz="0" w:space="0" w:color="auto"/>
            <w:bottom w:val="none" w:sz="0" w:space="0" w:color="auto"/>
            <w:right w:val="none" w:sz="0" w:space="0" w:color="auto"/>
          </w:divBdr>
        </w:div>
        <w:div w:id="172762292">
          <w:marLeft w:val="480"/>
          <w:marRight w:val="0"/>
          <w:marTop w:val="0"/>
          <w:marBottom w:val="0"/>
          <w:divBdr>
            <w:top w:val="none" w:sz="0" w:space="0" w:color="auto"/>
            <w:left w:val="none" w:sz="0" w:space="0" w:color="auto"/>
            <w:bottom w:val="none" w:sz="0" w:space="0" w:color="auto"/>
            <w:right w:val="none" w:sz="0" w:space="0" w:color="auto"/>
          </w:divBdr>
        </w:div>
        <w:div w:id="239295773">
          <w:marLeft w:val="480"/>
          <w:marRight w:val="0"/>
          <w:marTop w:val="0"/>
          <w:marBottom w:val="0"/>
          <w:divBdr>
            <w:top w:val="none" w:sz="0" w:space="0" w:color="auto"/>
            <w:left w:val="none" w:sz="0" w:space="0" w:color="auto"/>
            <w:bottom w:val="none" w:sz="0" w:space="0" w:color="auto"/>
            <w:right w:val="none" w:sz="0" w:space="0" w:color="auto"/>
          </w:divBdr>
        </w:div>
        <w:div w:id="288901086">
          <w:marLeft w:val="480"/>
          <w:marRight w:val="0"/>
          <w:marTop w:val="0"/>
          <w:marBottom w:val="0"/>
          <w:divBdr>
            <w:top w:val="none" w:sz="0" w:space="0" w:color="auto"/>
            <w:left w:val="none" w:sz="0" w:space="0" w:color="auto"/>
            <w:bottom w:val="none" w:sz="0" w:space="0" w:color="auto"/>
            <w:right w:val="none" w:sz="0" w:space="0" w:color="auto"/>
          </w:divBdr>
        </w:div>
        <w:div w:id="289941655">
          <w:marLeft w:val="480"/>
          <w:marRight w:val="0"/>
          <w:marTop w:val="0"/>
          <w:marBottom w:val="0"/>
          <w:divBdr>
            <w:top w:val="none" w:sz="0" w:space="0" w:color="auto"/>
            <w:left w:val="none" w:sz="0" w:space="0" w:color="auto"/>
            <w:bottom w:val="none" w:sz="0" w:space="0" w:color="auto"/>
            <w:right w:val="none" w:sz="0" w:space="0" w:color="auto"/>
          </w:divBdr>
        </w:div>
        <w:div w:id="321810098">
          <w:marLeft w:val="480"/>
          <w:marRight w:val="0"/>
          <w:marTop w:val="0"/>
          <w:marBottom w:val="0"/>
          <w:divBdr>
            <w:top w:val="none" w:sz="0" w:space="0" w:color="auto"/>
            <w:left w:val="none" w:sz="0" w:space="0" w:color="auto"/>
            <w:bottom w:val="none" w:sz="0" w:space="0" w:color="auto"/>
            <w:right w:val="none" w:sz="0" w:space="0" w:color="auto"/>
          </w:divBdr>
        </w:div>
        <w:div w:id="351106111">
          <w:marLeft w:val="480"/>
          <w:marRight w:val="0"/>
          <w:marTop w:val="0"/>
          <w:marBottom w:val="0"/>
          <w:divBdr>
            <w:top w:val="none" w:sz="0" w:space="0" w:color="auto"/>
            <w:left w:val="none" w:sz="0" w:space="0" w:color="auto"/>
            <w:bottom w:val="none" w:sz="0" w:space="0" w:color="auto"/>
            <w:right w:val="none" w:sz="0" w:space="0" w:color="auto"/>
          </w:divBdr>
        </w:div>
        <w:div w:id="354229226">
          <w:marLeft w:val="480"/>
          <w:marRight w:val="0"/>
          <w:marTop w:val="0"/>
          <w:marBottom w:val="0"/>
          <w:divBdr>
            <w:top w:val="none" w:sz="0" w:space="0" w:color="auto"/>
            <w:left w:val="none" w:sz="0" w:space="0" w:color="auto"/>
            <w:bottom w:val="none" w:sz="0" w:space="0" w:color="auto"/>
            <w:right w:val="none" w:sz="0" w:space="0" w:color="auto"/>
          </w:divBdr>
        </w:div>
        <w:div w:id="393816382">
          <w:marLeft w:val="480"/>
          <w:marRight w:val="0"/>
          <w:marTop w:val="0"/>
          <w:marBottom w:val="0"/>
          <w:divBdr>
            <w:top w:val="none" w:sz="0" w:space="0" w:color="auto"/>
            <w:left w:val="none" w:sz="0" w:space="0" w:color="auto"/>
            <w:bottom w:val="none" w:sz="0" w:space="0" w:color="auto"/>
            <w:right w:val="none" w:sz="0" w:space="0" w:color="auto"/>
          </w:divBdr>
        </w:div>
        <w:div w:id="412312176">
          <w:marLeft w:val="480"/>
          <w:marRight w:val="0"/>
          <w:marTop w:val="0"/>
          <w:marBottom w:val="0"/>
          <w:divBdr>
            <w:top w:val="none" w:sz="0" w:space="0" w:color="auto"/>
            <w:left w:val="none" w:sz="0" w:space="0" w:color="auto"/>
            <w:bottom w:val="none" w:sz="0" w:space="0" w:color="auto"/>
            <w:right w:val="none" w:sz="0" w:space="0" w:color="auto"/>
          </w:divBdr>
        </w:div>
        <w:div w:id="479928410">
          <w:marLeft w:val="480"/>
          <w:marRight w:val="0"/>
          <w:marTop w:val="0"/>
          <w:marBottom w:val="0"/>
          <w:divBdr>
            <w:top w:val="none" w:sz="0" w:space="0" w:color="auto"/>
            <w:left w:val="none" w:sz="0" w:space="0" w:color="auto"/>
            <w:bottom w:val="none" w:sz="0" w:space="0" w:color="auto"/>
            <w:right w:val="none" w:sz="0" w:space="0" w:color="auto"/>
          </w:divBdr>
        </w:div>
        <w:div w:id="490756968">
          <w:marLeft w:val="480"/>
          <w:marRight w:val="0"/>
          <w:marTop w:val="0"/>
          <w:marBottom w:val="0"/>
          <w:divBdr>
            <w:top w:val="none" w:sz="0" w:space="0" w:color="auto"/>
            <w:left w:val="none" w:sz="0" w:space="0" w:color="auto"/>
            <w:bottom w:val="none" w:sz="0" w:space="0" w:color="auto"/>
            <w:right w:val="none" w:sz="0" w:space="0" w:color="auto"/>
          </w:divBdr>
        </w:div>
        <w:div w:id="523058757">
          <w:marLeft w:val="480"/>
          <w:marRight w:val="0"/>
          <w:marTop w:val="0"/>
          <w:marBottom w:val="0"/>
          <w:divBdr>
            <w:top w:val="none" w:sz="0" w:space="0" w:color="auto"/>
            <w:left w:val="none" w:sz="0" w:space="0" w:color="auto"/>
            <w:bottom w:val="none" w:sz="0" w:space="0" w:color="auto"/>
            <w:right w:val="none" w:sz="0" w:space="0" w:color="auto"/>
          </w:divBdr>
        </w:div>
        <w:div w:id="574970290">
          <w:marLeft w:val="480"/>
          <w:marRight w:val="0"/>
          <w:marTop w:val="0"/>
          <w:marBottom w:val="0"/>
          <w:divBdr>
            <w:top w:val="none" w:sz="0" w:space="0" w:color="auto"/>
            <w:left w:val="none" w:sz="0" w:space="0" w:color="auto"/>
            <w:bottom w:val="none" w:sz="0" w:space="0" w:color="auto"/>
            <w:right w:val="none" w:sz="0" w:space="0" w:color="auto"/>
          </w:divBdr>
        </w:div>
        <w:div w:id="599333590">
          <w:marLeft w:val="480"/>
          <w:marRight w:val="0"/>
          <w:marTop w:val="0"/>
          <w:marBottom w:val="0"/>
          <w:divBdr>
            <w:top w:val="none" w:sz="0" w:space="0" w:color="auto"/>
            <w:left w:val="none" w:sz="0" w:space="0" w:color="auto"/>
            <w:bottom w:val="none" w:sz="0" w:space="0" w:color="auto"/>
            <w:right w:val="none" w:sz="0" w:space="0" w:color="auto"/>
          </w:divBdr>
        </w:div>
        <w:div w:id="604968404">
          <w:marLeft w:val="480"/>
          <w:marRight w:val="0"/>
          <w:marTop w:val="0"/>
          <w:marBottom w:val="0"/>
          <w:divBdr>
            <w:top w:val="none" w:sz="0" w:space="0" w:color="auto"/>
            <w:left w:val="none" w:sz="0" w:space="0" w:color="auto"/>
            <w:bottom w:val="none" w:sz="0" w:space="0" w:color="auto"/>
            <w:right w:val="none" w:sz="0" w:space="0" w:color="auto"/>
          </w:divBdr>
        </w:div>
        <w:div w:id="613751924">
          <w:marLeft w:val="480"/>
          <w:marRight w:val="0"/>
          <w:marTop w:val="0"/>
          <w:marBottom w:val="0"/>
          <w:divBdr>
            <w:top w:val="none" w:sz="0" w:space="0" w:color="auto"/>
            <w:left w:val="none" w:sz="0" w:space="0" w:color="auto"/>
            <w:bottom w:val="none" w:sz="0" w:space="0" w:color="auto"/>
            <w:right w:val="none" w:sz="0" w:space="0" w:color="auto"/>
          </w:divBdr>
        </w:div>
        <w:div w:id="676808015">
          <w:marLeft w:val="480"/>
          <w:marRight w:val="0"/>
          <w:marTop w:val="0"/>
          <w:marBottom w:val="0"/>
          <w:divBdr>
            <w:top w:val="none" w:sz="0" w:space="0" w:color="auto"/>
            <w:left w:val="none" w:sz="0" w:space="0" w:color="auto"/>
            <w:bottom w:val="none" w:sz="0" w:space="0" w:color="auto"/>
            <w:right w:val="none" w:sz="0" w:space="0" w:color="auto"/>
          </w:divBdr>
        </w:div>
        <w:div w:id="678043494">
          <w:marLeft w:val="480"/>
          <w:marRight w:val="0"/>
          <w:marTop w:val="0"/>
          <w:marBottom w:val="0"/>
          <w:divBdr>
            <w:top w:val="none" w:sz="0" w:space="0" w:color="auto"/>
            <w:left w:val="none" w:sz="0" w:space="0" w:color="auto"/>
            <w:bottom w:val="none" w:sz="0" w:space="0" w:color="auto"/>
            <w:right w:val="none" w:sz="0" w:space="0" w:color="auto"/>
          </w:divBdr>
        </w:div>
        <w:div w:id="712117840">
          <w:marLeft w:val="480"/>
          <w:marRight w:val="0"/>
          <w:marTop w:val="0"/>
          <w:marBottom w:val="0"/>
          <w:divBdr>
            <w:top w:val="none" w:sz="0" w:space="0" w:color="auto"/>
            <w:left w:val="none" w:sz="0" w:space="0" w:color="auto"/>
            <w:bottom w:val="none" w:sz="0" w:space="0" w:color="auto"/>
            <w:right w:val="none" w:sz="0" w:space="0" w:color="auto"/>
          </w:divBdr>
        </w:div>
        <w:div w:id="730351331">
          <w:marLeft w:val="480"/>
          <w:marRight w:val="0"/>
          <w:marTop w:val="0"/>
          <w:marBottom w:val="0"/>
          <w:divBdr>
            <w:top w:val="none" w:sz="0" w:space="0" w:color="auto"/>
            <w:left w:val="none" w:sz="0" w:space="0" w:color="auto"/>
            <w:bottom w:val="none" w:sz="0" w:space="0" w:color="auto"/>
            <w:right w:val="none" w:sz="0" w:space="0" w:color="auto"/>
          </w:divBdr>
        </w:div>
        <w:div w:id="782461955">
          <w:marLeft w:val="480"/>
          <w:marRight w:val="0"/>
          <w:marTop w:val="0"/>
          <w:marBottom w:val="0"/>
          <w:divBdr>
            <w:top w:val="none" w:sz="0" w:space="0" w:color="auto"/>
            <w:left w:val="none" w:sz="0" w:space="0" w:color="auto"/>
            <w:bottom w:val="none" w:sz="0" w:space="0" w:color="auto"/>
            <w:right w:val="none" w:sz="0" w:space="0" w:color="auto"/>
          </w:divBdr>
        </w:div>
        <w:div w:id="799492902">
          <w:marLeft w:val="480"/>
          <w:marRight w:val="0"/>
          <w:marTop w:val="0"/>
          <w:marBottom w:val="0"/>
          <w:divBdr>
            <w:top w:val="none" w:sz="0" w:space="0" w:color="auto"/>
            <w:left w:val="none" w:sz="0" w:space="0" w:color="auto"/>
            <w:bottom w:val="none" w:sz="0" w:space="0" w:color="auto"/>
            <w:right w:val="none" w:sz="0" w:space="0" w:color="auto"/>
          </w:divBdr>
        </w:div>
        <w:div w:id="841352686">
          <w:marLeft w:val="480"/>
          <w:marRight w:val="0"/>
          <w:marTop w:val="0"/>
          <w:marBottom w:val="0"/>
          <w:divBdr>
            <w:top w:val="none" w:sz="0" w:space="0" w:color="auto"/>
            <w:left w:val="none" w:sz="0" w:space="0" w:color="auto"/>
            <w:bottom w:val="none" w:sz="0" w:space="0" w:color="auto"/>
            <w:right w:val="none" w:sz="0" w:space="0" w:color="auto"/>
          </w:divBdr>
        </w:div>
        <w:div w:id="865749387">
          <w:marLeft w:val="480"/>
          <w:marRight w:val="0"/>
          <w:marTop w:val="0"/>
          <w:marBottom w:val="0"/>
          <w:divBdr>
            <w:top w:val="none" w:sz="0" w:space="0" w:color="auto"/>
            <w:left w:val="none" w:sz="0" w:space="0" w:color="auto"/>
            <w:bottom w:val="none" w:sz="0" w:space="0" w:color="auto"/>
            <w:right w:val="none" w:sz="0" w:space="0" w:color="auto"/>
          </w:divBdr>
        </w:div>
        <w:div w:id="888758698">
          <w:marLeft w:val="480"/>
          <w:marRight w:val="0"/>
          <w:marTop w:val="0"/>
          <w:marBottom w:val="0"/>
          <w:divBdr>
            <w:top w:val="none" w:sz="0" w:space="0" w:color="auto"/>
            <w:left w:val="none" w:sz="0" w:space="0" w:color="auto"/>
            <w:bottom w:val="none" w:sz="0" w:space="0" w:color="auto"/>
            <w:right w:val="none" w:sz="0" w:space="0" w:color="auto"/>
          </w:divBdr>
        </w:div>
        <w:div w:id="1005397004">
          <w:marLeft w:val="480"/>
          <w:marRight w:val="0"/>
          <w:marTop w:val="0"/>
          <w:marBottom w:val="0"/>
          <w:divBdr>
            <w:top w:val="none" w:sz="0" w:space="0" w:color="auto"/>
            <w:left w:val="none" w:sz="0" w:space="0" w:color="auto"/>
            <w:bottom w:val="none" w:sz="0" w:space="0" w:color="auto"/>
            <w:right w:val="none" w:sz="0" w:space="0" w:color="auto"/>
          </w:divBdr>
        </w:div>
        <w:div w:id="1013848506">
          <w:marLeft w:val="480"/>
          <w:marRight w:val="0"/>
          <w:marTop w:val="0"/>
          <w:marBottom w:val="0"/>
          <w:divBdr>
            <w:top w:val="none" w:sz="0" w:space="0" w:color="auto"/>
            <w:left w:val="none" w:sz="0" w:space="0" w:color="auto"/>
            <w:bottom w:val="none" w:sz="0" w:space="0" w:color="auto"/>
            <w:right w:val="none" w:sz="0" w:space="0" w:color="auto"/>
          </w:divBdr>
        </w:div>
        <w:div w:id="1027633891">
          <w:marLeft w:val="480"/>
          <w:marRight w:val="0"/>
          <w:marTop w:val="0"/>
          <w:marBottom w:val="0"/>
          <w:divBdr>
            <w:top w:val="none" w:sz="0" w:space="0" w:color="auto"/>
            <w:left w:val="none" w:sz="0" w:space="0" w:color="auto"/>
            <w:bottom w:val="none" w:sz="0" w:space="0" w:color="auto"/>
            <w:right w:val="none" w:sz="0" w:space="0" w:color="auto"/>
          </w:divBdr>
        </w:div>
        <w:div w:id="1031764893">
          <w:marLeft w:val="480"/>
          <w:marRight w:val="0"/>
          <w:marTop w:val="0"/>
          <w:marBottom w:val="0"/>
          <w:divBdr>
            <w:top w:val="none" w:sz="0" w:space="0" w:color="auto"/>
            <w:left w:val="none" w:sz="0" w:space="0" w:color="auto"/>
            <w:bottom w:val="none" w:sz="0" w:space="0" w:color="auto"/>
            <w:right w:val="none" w:sz="0" w:space="0" w:color="auto"/>
          </w:divBdr>
        </w:div>
        <w:div w:id="1127118559">
          <w:marLeft w:val="480"/>
          <w:marRight w:val="0"/>
          <w:marTop w:val="0"/>
          <w:marBottom w:val="0"/>
          <w:divBdr>
            <w:top w:val="none" w:sz="0" w:space="0" w:color="auto"/>
            <w:left w:val="none" w:sz="0" w:space="0" w:color="auto"/>
            <w:bottom w:val="none" w:sz="0" w:space="0" w:color="auto"/>
            <w:right w:val="none" w:sz="0" w:space="0" w:color="auto"/>
          </w:divBdr>
        </w:div>
        <w:div w:id="1251237796">
          <w:marLeft w:val="480"/>
          <w:marRight w:val="0"/>
          <w:marTop w:val="0"/>
          <w:marBottom w:val="0"/>
          <w:divBdr>
            <w:top w:val="none" w:sz="0" w:space="0" w:color="auto"/>
            <w:left w:val="none" w:sz="0" w:space="0" w:color="auto"/>
            <w:bottom w:val="none" w:sz="0" w:space="0" w:color="auto"/>
            <w:right w:val="none" w:sz="0" w:space="0" w:color="auto"/>
          </w:divBdr>
        </w:div>
        <w:div w:id="1264336887">
          <w:marLeft w:val="480"/>
          <w:marRight w:val="0"/>
          <w:marTop w:val="0"/>
          <w:marBottom w:val="0"/>
          <w:divBdr>
            <w:top w:val="none" w:sz="0" w:space="0" w:color="auto"/>
            <w:left w:val="none" w:sz="0" w:space="0" w:color="auto"/>
            <w:bottom w:val="none" w:sz="0" w:space="0" w:color="auto"/>
            <w:right w:val="none" w:sz="0" w:space="0" w:color="auto"/>
          </w:divBdr>
        </w:div>
        <w:div w:id="1267690704">
          <w:marLeft w:val="480"/>
          <w:marRight w:val="0"/>
          <w:marTop w:val="0"/>
          <w:marBottom w:val="0"/>
          <w:divBdr>
            <w:top w:val="none" w:sz="0" w:space="0" w:color="auto"/>
            <w:left w:val="none" w:sz="0" w:space="0" w:color="auto"/>
            <w:bottom w:val="none" w:sz="0" w:space="0" w:color="auto"/>
            <w:right w:val="none" w:sz="0" w:space="0" w:color="auto"/>
          </w:divBdr>
        </w:div>
        <w:div w:id="1290089024">
          <w:marLeft w:val="480"/>
          <w:marRight w:val="0"/>
          <w:marTop w:val="0"/>
          <w:marBottom w:val="0"/>
          <w:divBdr>
            <w:top w:val="none" w:sz="0" w:space="0" w:color="auto"/>
            <w:left w:val="none" w:sz="0" w:space="0" w:color="auto"/>
            <w:bottom w:val="none" w:sz="0" w:space="0" w:color="auto"/>
            <w:right w:val="none" w:sz="0" w:space="0" w:color="auto"/>
          </w:divBdr>
        </w:div>
        <w:div w:id="1410692482">
          <w:marLeft w:val="480"/>
          <w:marRight w:val="0"/>
          <w:marTop w:val="0"/>
          <w:marBottom w:val="0"/>
          <w:divBdr>
            <w:top w:val="none" w:sz="0" w:space="0" w:color="auto"/>
            <w:left w:val="none" w:sz="0" w:space="0" w:color="auto"/>
            <w:bottom w:val="none" w:sz="0" w:space="0" w:color="auto"/>
            <w:right w:val="none" w:sz="0" w:space="0" w:color="auto"/>
          </w:divBdr>
        </w:div>
        <w:div w:id="1479571903">
          <w:marLeft w:val="480"/>
          <w:marRight w:val="0"/>
          <w:marTop w:val="0"/>
          <w:marBottom w:val="0"/>
          <w:divBdr>
            <w:top w:val="none" w:sz="0" w:space="0" w:color="auto"/>
            <w:left w:val="none" w:sz="0" w:space="0" w:color="auto"/>
            <w:bottom w:val="none" w:sz="0" w:space="0" w:color="auto"/>
            <w:right w:val="none" w:sz="0" w:space="0" w:color="auto"/>
          </w:divBdr>
        </w:div>
        <w:div w:id="1546600968">
          <w:marLeft w:val="480"/>
          <w:marRight w:val="0"/>
          <w:marTop w:val="0"/>
          <w:marBottom w:val="0"/>
          <w:divBdr>
            <w:top w:val="none" w:sz="0" w:space="0" w:color="auto"/>
            <w:left w:val="none" w:sz="0" w:space="0" w:color="auto"/>
            <w:bottom w:val="none" w:sz="0" w:space="0" w:color="auto"/>
            <w:right w:val="none" w:sz="0" w:space="0" w:color="auto"/>
          </w:divBdr>
        </w:div>
        <w:div w:id="1558203197">
          <w:marLeft w:val="480"/>
          <w:marRight w:val="0"/>
          <w:marTop w:val="0"/>
          <w:marBottom w:val="0"/>
          <w:divBdr>
            <w:top w:val="none" w:sz="0" w:space="0" w:color="auto"/>
            <w:left w:val="none" w:sz="0" w:space="0" w:color="auto"/>
            <w:bottom w:val="none" w:sz="0" w:space="0" w:color="auto"/>
            <w:right w:val="none" w:sz="0" w:space="0" w:color="auto"/>
          </w:divBdr>
        </w:div>
        <w:div w:id="1563564939">
          <w:marLeft w:val="480"/>
          <w:marRight w:val="0"/>
          <w:marTop w:val="0"/>
          <w:marBottom w:val="0"/>
          <w:divBdr>
            <w:top w:val="none" w:sz="0" w:space="0" w:color="auto"/>
            <w:left w:val="none" w:sz="0" w:space="0" w:color="auto"/>
            <w:bottom w:val="none" w:sz="0" w:space="0" w:color="auto"/>
            <w:right w:val="none" w:sz="0" w:space="0" w:color="auto"/>
          </w:divBdr>
        </w:div>
        <w:div w:id="1579553244">
          <w:marLeft w:val="480"/>
          <w:marRight w:val="0"/>
          <w:marTop w:val="0"/>
          <w:marBottom w:val="0"/>
          <w:divBdr>
            <w:top w:val="none" w:sz="0" w:space="0" w:color="auto"/>
            <w:left w:val="none" w:sz="0" w:space="0" w:color="auto"/>
            <w:bottom w:val="none" w:sz="0" w:space="0" w:color="auto"/>
            <w:right w:val="none" w:sz="0" w:space="0" w:color="auto"/>
          </w:divBdr>
        </w:div>
        <w:div w:id="1588732151">
          <w:marLeft w:val="480"/>
          <w:marRight w:val="0"/>
          <w:marTop w:val="0"/>
          <w:marBottom w:val="0"/>
          <w:divBdr>
            <w:top w:val="none" w:sz="0" w:space="0" w:color="auto"/>
            <w:left w:val="none" w:sz="0" w:space="0" w:color="auto"/>
            <w:bottom w:val="none" w:sz="0" w:space="0" w:color="auto"/>
            <w:right w:val="none" w:sz="0" w:space="0" w:color="auto"/>
          </w:divBdr>
        </w:div>
        <w:div w:id="1606420134">
          <w:marLeft w:val="480"/>
          <w:marRight w:val="0"/>
          <w:marTop w:val="0"/>
          <w:marBottom w:val="0"/>
          <w:divBdr>
            <w:top w:val="none" w:sz="0" w:space="0" w:color="auto"/>
            <w:left w:val="none" w:sz="0" w:space="0" w:color="auto"/>
            <w:bottom w:val="none" w:sz="0" w:space="0" w:color="auto"/>
            <w:right w:val="none" w:sz="0" w:space="0" w:color="auto"/>
          </w:divBdr>
        </w:div>
        <w:div w:id="1646659339">
          <w:marLeft w:val="480"/>
          <w:marRight w:val="0"/>
          <w:marTop w:val="0"/>
          <w:marBottom w:val="0"/>
          <w:divBdr>
            <w:top w:val="none" w:sz="0" w:space="0" w:color="auto"/>
            <w:left w:val="none" w:sz="0" w:space="0" w:color="auto"/>
            <w:bottom w:val="none" w:sz="0" w:space="0" w:color="auto"/>
            <w:right w:val="none" w:sz="0" w:space="0" w:color="auto"/>
          </w:divBdr>
        </w:div>
        <w:div w:id="1671329395">
          <w:marLeft w:val="480"/>
          <w:marRight w:val="0"/>
          <w:marTop w:val="0"/>
          <w:marBottom w:val="0"/>
          <w:divBdr>
            <w:top w:val="none" w:sz="0" w:space="0" w:color="auto"/>
            <w:left w:val="none" w:sz="0" w:space="0" w:color="auto"/>
            <w:bottom w:val="none" w:sz="0" w:space="0" w:color="auto"/>
            <w:right w:val="none" w:sz="0" w:space="0" w:color="auto"/>
          </w:divBdr>
        </w:div>
        <w:div w:id="1688487353">
          <w:marLeft w:val="480"/>
          <w:marRight w:val="0"/>
          <w:marTop w:val="0"/>
          <w:marBottom w:val="0"/>
          <w:divBdr>
            <w:top w:val="none" w:sz="0" w:space="0" w:color="auto"/>
            <w:left w:val="none" w:sz="0" w:space="0" w:color="auto"/>
            <w:bottom w:val="none" w:sz="0" w:space="0" w:color="auto"/>
            <w:right w:val="none" w:sz="0" w:space="0" w:color="auto"/>
          </w:divBdr>
        </w:div>
        <w:div w:id="1696419489">
          <w:marLeft w:val="480"/>
          <w:marRight w:val="0"/>
          <w:marTop w:val="0"/>
          <w:marBottom w:val="0"/>
          <w:divBdr>
            <w:top w:val="none" w:sz="0" w:space="0" w:color="auto"/>
            <w:left w:val="none" w:sz="0" w:space="0" w:color="auto"/>
            <w:bottom w:val="none" w:sz="0" w:space="0" w:color="auto"/>
            <w:right w:val="none" w:sz="0" w:space="0" w:color="auto"/>
          </w:divBdr>
        </w:div>
        <w:div w:id="1702708502">
          <w:marLeft w:val="480"/>
          <w:marRight w:val="0"/>
          <w:marTop w:val="0"/>
          <w:marBottom w:val="0"/>
          <w:divBdr>
            <w:top w:val="none" w:sz="0" w:space="0" w:color="auto"/>
            <w:left w:val="none" w:sz="0" w:space="0" w:color="auto"/>
            <w:bottom w:val="none" w:sz="0" w:space="0" w:color="auto"/>
            <w:right w:val="none" w:sz="0" w:space="0" w:color="auto"/>
          </w:divBdr>
        </w:div>
        <w:div w:id="1749378361">
          <w:marLeft w:val="480"/>
          <w:marRight w:val="0"/>
          <w:marTop w:val="0"/>
          <w:marBottom w:val="0"/>
          <w:divBdr>
            <w:top w:val="none" w:sz="0" w:space="0" w:color="auto"/>
            <w:left w:val="none" w:sz="0" w:space="0" w:color="auto"/>
            <w:bottom w:val="none" w:sz="0" w:space="0" w:color="auto"/>
            <w:right w:val="none" w:sz="0" w:space="0" w:color="auto"/>
          </w:divBdr>
        </w:div>
        <w:div w:id="1809013671">
          <w:marLeft w:val="480"/>
          <w:marRight w:val="0"/>
          <w:marTop w:val="0"/>
          <w:marBottom w:val="0"/>
          <w:divBdr>
            <w:top w:val="none" w:sz="0" w:space="0" w:color="auto"/>
            <w:left w:val="none" w:sz="0" w:space="0" w:color="auto"/>
            <w:bottom w:val="none" w:sz="0" w:space="0" w:color="auto"/>
            <w:right w:val="none" w:sz="0" w:space="0" w:color="auto"/>
          </w:divBdr>
        </w:div>
        <w:div w:id="1823620884">
          <w:marLeft w:val="480"/>
          <w:marRight w:val="0"/>
          <w:marTop w:val="0"/>
          <w:marBottom w:val="0"/>
          <w:divBdr>
            <w:top w:val="none" w:sz="0" w:space="0" w:color="auto"/>
            <w:left w:val="none" w:sz="0" w:space="0" w:color="auto"/>
            <w:bottom w:val="none" w:sz="0" w:space="0" w:color="auto"/>
            <w:right w:val="none" w:sz="0" w:space="0" w:color="auto"/>
          </w:divBdr>
        </w:div>
        <w:div w:id="1844783331">
          <w:marLeft w:val="480"/>
          <w:marRight w:val="0"/>
          <w:marTop w:val="0"/>
          <w:marBottom w:val="0"/>
          <w:divBdr>
            <w:top w:val="none" w:sz="0" w:space="0" w:color="auto"/>
            <w:left w:val="none" w:sz="0" w:space="0" w:color="auto"/>
            <w:bottom w:val="none" w:sz="0" w:space="0" w:color="auto"/>
            <w:right w:val="none" w:sz="0" w:space="0" w:color="auto"/>
          </w:divBdr>
        </w:div>
        <w:div w:id="2001495687">
          <w:marLeft w:val="480"/>
          <w:marRight w:val="0"/>
          <w:marTop w:val="0"/>
          <w:marBottom w:val="0"/>
          <w:divBdr>
            <w:top w:val="none" w:sz="0" w:space="0" w:color="auto"/>
            <w:left w:val="none" w:sz="0" w:space="0" w:color="auto"/>
            <w:bottom w:val="none" w:sz="0" w:space="0" w:color="auto"/>
            <w:right w:val="none" w:sz="0" w:space="0" w:color="auto"/>
          </w:divBdr>
        </w:div>
        <w:div w:id="2086686317">
          <w:marLeft w:val="480"/>
          <w:marRight w:val="0"/>
          <w:marTop w:val="0"/>
          <w:marBottom w:val="0"/>
          <w:divBdr>
            <w:top w:val="none" w:sz="0" w:space="0" w:color="auto"/>
            <w:left w:val="none" w:sz="0" w:space="0" w:color="auto"/>
            <w:bottom w:val="none" w:sz="0" w:space="0" w:color="auto"/>
            <w:right w:val="none" w:sz="0" w:space="0" w:color="auto"/>
          </w:divBdr>
        </w:div>
        <w:div w:id="2103455866">
          <w:marLeft w:val="480"/>
          <w:marRight w:val="0"/>
          <w:marTop w:val="0"/>
          <w:marBottom w:val="0"/>
          <w:divBdr>
            <w:top w:val="none" w:sz="0" w:space="0" w:color="auto"/>
            <w:left w:val="none" w:sz="0" w:space="0" w:color="auto"/>
            <w:bottom w:val="none" w:sz="0" w:space="0" w:color="auto"/>
            <w:right w:val="none" w:sz="0" w:space="0" w:color="auto"/>
          </w:divBdr>
        </w:div>
      </w:divsChild>
    </w:div>
    <w:div w:id="1890922919">
      <w:marLeft w:val="0"/>
      <w:marRight w:val="0"/>
      <w:marTop w:val="0"/>
      <w:marBottom w:val="0"/>
      <w:divBdr>
        <w:top w:val="none" w:sz="0" w:space="0" w:color="auto"/>
        <w:left w:val="none" w:sz="0" w:space="0" w:color="auto"/>
        <w:bottom w:val="none" w:sz="0" w:space="0" w:color="auto"/>
        <w:right w:val="none" w:sz="0" w:space="0" w:color="auto"/>
      </w:divBdr>
    </w:div>
    <w:div w:id="1890995629">
      <w:marLeft w:val="0"/>
      <w:marRight w:val="0"/>
      <w:marTop w:val="0"/>
      <w:marBottom w:val="0"/>
      <w:divBdr>
        <w:top w:val="none" w:sz="0" w:space="0" w:color="auto"/>
        <w:left w:val="none" w:sz="0" w:space="0" w:color="auto"/>
        <w:bottom w:val="none" w:sz="0" w:space="0" w:color="auto"/>
        <w:right w:val="none" w:sz="0" w:space="0" w:color="auto"/>
      </w:divBdr>
    </w:div>
    <w:div w:id="1890998375">
      <w:marLeft w:val="0"/>
      <w:marRight w:val="0"/>
      <w:marTop w:val="0"/>
      <w:marBottom w:val="0"/>
      <w:divBdr>
        <w:top w:val="none" w:sz="0" w:space="0" w:color="auto"/>
        <w:left w:val="none" w:sz="0" w:space="0" w:color="auto"/>
        <w:bottom w:val="none" w:sz="0" w:space="0" w:color="auto"/>
        <w:right w:val="none" w:sz="0" w:space="0" w:color="auto"/>
      </w:divBdr>
    </w:div>
    <w:div w:id="1891065888">
      <w:bodyDiv w:val="1"/>
      <w:marLeft w:val="0"/>
      <w:marRight w:val="0"/>
      <w:marTop w:val="0"/>
      <w:marBottom w:val="0"/>
      <w:divBdr>
        <w:top w:val="none" w:sz="0" w:space="0" w:color="auto"/>
        <w:left w:val="none" w:sz="0" w:space="0" w:color="auto"/>
        <w:bottom w:val="none" w:sz="0" w:space="0" w:color="auto"/>
        <w:right w:val="none" w:sz="0" w:space="0" w:color="auto"/>
      </w:divBdr>
    </w:div>
    <w:div w:id="1891069651">
      <w:bodyDiv w:val="1"/>
      <w:marLeft w:val="0"/>
      <w:marRight w:val="0"/>
      <w:marTop w:val="0"/>
      <w:marBottom w:val="0"/>
      <w:divBdr>
        <w:top w:val="none" w:sz="0" w:space="0" w:color="auto"/>
        <w:left w:val="none" w:sz="0" w:space="0" w:color="auto"/>
        <w:bottom w:val="none" w:sz="0" w:space="0" w:color="auto"/>
        <w:right w:val="none" w:sz="0" w:space="0" w:color="auto"/>
      </w:divBdr>
    </w:div>
    <w:div w:id="1891113160">
      <w:marLeft w:val="0"/>
      <w:marRight w:val="0"/>
      <w:marTop w:val="0"/>
      <w:marBottom w:val="0"/>
      <w:divBdr>
        <w:top w:val="none" w:sz="0" w:space="0" w:color="auto"/>
        <w:left w:val="none" w:sz="0" w:space="0" w:color="auto"/>
        <w:bottom w:val="none" w:sz="0" w:space="0" w:color="auto"/>
        <w:right w:val="none" w:sz="0" w:space="0" w:color="auto"/>
      </w:divBdr>
    </w:div>
    <w:div w:id="1891186740">
      <w:marLeft w:val="0"/>
      <w:marRight w:val="0"/>
      <w:marTop w:val="0"/>
      <w:marBottom w:val="0"/>
      <w:divBdr>
        <w:top w:val="none" w:sz="0" w:space="0" w:color="auto"/>
        <w:left w:val="none" w:sz="0" w:space="0" w:color="auto"/>
        <w:bottom w:val="none" w:sz="0" w:space="0" w:color="auto"/>
        <w:right w:val="none" w:sz="0" w:space="0" w:color="auto"/>
      </w:divBdr>
    </w:div>
    <w:div w:id="1891260812">
      <w:marLeft w:val="0"/>
      <w:marRight w:val="0"/>
      <w:marTop w:val="0"/>
      <w:marBottom w:val="0"/>
      <w:divBdr>
        <w:top w:val="none" w:sz="0" w:space="0" w:color="auto"/>
        <w:left w:val="none" w:sz="0" w:space="0" w:color="auto"/>
        <w:bottom w:val="none" w:sz="0" w:space="0" w:color="auto"/>
        <w:right w:val="none" w:sz="0" w:space="0" w:color="auto"/>
      </w:divBdr>
    </w:div>
    <w:div w:id="1891308684">
      <w:marLeft w:val="480"/>
      <w:marRight w:val="0"/>
      <w:marTop w:val="0"/>
      <w:marBottom w:val="0"/>
      <w:divBdr>
        <w:top w:val="none" w:sz="0" w:space="0" w:color="auto"/>
        <w:left w:val="none" w:sz="0" w:space="0" w:color="auto"/>
        <w:bottom w:val="none" w:sz="0" w:space="0" w:color="auto"/>
        <w:right w:val="none" w:sz="0" w:space="0" w:color="auto"/>
      </w:divBdr>
    </w:div>
    <w:div w:id="1891385063">
      <w:marLeft w:val="480"/>
      <w:marRight w:val="0"/>
      <w:marTop w:val="0"/>
      <w:marBottom w:val="0"/>
      <w:divBdr>
        <w:top w:val="none" w:sz="0" w:space="0" w:color="auto"/>
        <w:left w:val="none" w:sz="0" w:space="0" w:color="auto"/>
        <w:bottom w:val="none" w:sz="0" w:space="0" w:color="auto"/>
        <w:right w:val="none" w:sz="0" w:space="0" w:color="auto"/>
      </w:divBdr>
    </w:div>
    <w:div w:id="1891529777">
      <w:bodyDiv w:val="1"/>
      <w:marLeft w:val="0"/>
      <w:marRight w:val="0"/>
      <w:marTop w:val="0"/>
      <w:marBottom w:val="0"/>
      <w:divBdr>
        <w:top w:val="none" w:sz="0" w:space="0" w:color="auto"/>
        <w:left w:val="none" w:sz="0" w:space="0" w:color="auto"/>
        <w:bottom w:val="none" w:sz="0" w:space="0" w:color="auto"/>
        <w:right w:val="none" w:sz="0" w:space="0" w:color="auto"/>
      </w:divBdr>
    </w:div>
    <w:div w:id="1891576537">
      <w:marLeft w:val="0"/>
      <w:marRight w:val="0"/>
      <w:marTop w:val="0"/>
      <w:marBottom w:val="0"/>
      <w:divBdr>
        <w:top w:val="none" w:sz="0" w:space="0" w:color="auto"/>
        <w:left w:val="none" w:sz="0" w:space="0" w:color="auto"/>
        <w:bottom w:val="none" w:sz="0" w:space="0" w:color="auto"/>
        <w:right w:val="none" w:sz="0" w:space="0" w:color="auto"/>
      </w:divBdr>
    </w:div>
    <w:div w:id="1891576869">
      <w:marLeft w:val="480"/>
      <w:marRight w:val="0"/>
      <w:marTop w:val="0"/>
      <w:marBottom w:val="0"/>
      <w:divBdr>
        <w:top w:val="none" w:sz="0" w:space="0" w:color="auto"/>
        <w:left w:val="none" w:sz="0" w:space="0" w:color="auto"/>
        <w:bottom w:val="none" w:sz="0" w:space="0" w:color="auto"/>
        <w:right w:val="none" w:sz="0" w:space="0" w:color="auto"/>
      </w:divBdr>
    </w:div>
    <w:div w:id="1891649939">
      <w:marLeft w:val="0"/>
      <w:marRight w:val="0"/>
      <w:marTop w:val="0"/>
      <w:marBottom w:val="0"/>
      <w:divBdr>
        <w:top w:val="none" w:sz="0" w:space="0" w:color="auto"/>
        <w:left w:val="none" w:sz="0" w:space="0" w:color="auto"/>
        <w:bottom w:val="none" w:sz="0" w:space="0" w:color="auto"/>
        <w:right w:val="none" w:sz="0" w:space="0" w:color="auto"/>
      </w:divBdr>
    </w:div>
    <w:div w:id="1891920879">
      <w:marLeft w:val="0"/>
      <w:marRight w:val="0"/>
      <w:marTop w:val="0"/>
      <w:marBottom w:val="0"/>
      <w:divBdr>
        <w:top w:val="none" w:sz="0" w:space="0" w:color="auto"/>
        <w:left w:val="none" w:sz="0" w:space="0" w:color="auto"/>
        <w:bottom w:val="none" w:sz="0" w:space="0" w:color="auto"/>
        <w:right w:val="none" w:sz="0" w:space="0" w:color="auto"/>
      </w:divBdr>
    </w:div>
    <w:div w:id="1891963296">
      <w:marLeft w:val="0"/>
      <w:marRight w:val="0"/>
      <w:marTop w:val="0"/>
      <w:marBottom w:val="0"/>
      <w:divBdr>
        <w:top w:val="none" w:sz="0" w:space="0" w:color="auto"/>
        <w:left w:val="none" w:sz="0" w:space="0" w:color="auto"/>
        <w:bottom w:val="none" w:sz="0" w:space="0" w:color="auto"/>
        <w:right w:val="none" w:sz="0" w:space="0" w:color="auto"/>
      </w:divBdr>
    </w:div>
    <w:div w:id="1891990589">
      <w:marLeft w:val="0"/>
      <w:marRight w:val="0"/>
      <w:marTop w:val="0"/>
      <w:marBottom w:val="0"/>
      <w:divBdr>
        <w:top w:val="none" w:sz="0" w:space="0" w:color="auto"/>
        <w:left w:val="none" w:sz="0" w:space="0" w:color="auto"/>
        <w:bottom w:val="none" w:sz="0" w:space="0" w:color="auto"/>
        <w:right w:val="none" w:sz="0" w:space="0" w:color="auto"/>
      </w:divBdr>
    </w:div>
    <w:div w:id="1892307235">
      <w:marLeft w:val="0"/>
      <w:marRight w:val="0"/>
      <w:marTop w:val="0"/>
      <w:marBottom w:val="0"/>
      <w:divBdr>
        <w:top w:val="none" w:sz="0" w:space="0" w:color="auto"/>
        <w:left w:val="none" w:sz="0" w:space="0" w:color="auto"/>
        <w:bottom w:val="none" w:sz="0" w:space="0" w:color="auto"/>
        <w:right w:val="none" w:sz="0" w:space="0" w:color="auto"/>
      </w:divBdr>
    </w:div>
    <w:div w:id="1892419544">
      <w:marLeft w:val="0"/>
      <w:marRight w:val="0"/>
      <w:marTop w:val="0"/>
      <w:marBottom w:val="0"/>
      <w:divBdr>
        <w:top w:val="none" w:sz="0" w:space="0" w:color="auto"/>
        <w:left w:val="none" w:sz="0" w:space="0" w:color="auto"/>
        <w:bottom w:val="none" w:sz="0" w:space="0" w:color="auto"/>
        <w:right w:val="none" w:sz="0" w:space="0" w:color="auto"/>
      </w:divBdr>
    </w:div>
    <w:div w:id="1892568240">
      <w:marLeft w:val="480"/>
      <w:marRight w:val="0"/>
      <w:marTop w:val="0"/>
      <w:marBottom w:val="0"/>
      <w:divBdr>
        <w:top w:val="none" w:sz="0" w:space="0" w:color="auto"/>
        <w:left w:val="none" w:sz="0" w:space="0" w:color="auto"/>
        <w:bottom w:val="none" w:sz="0" w:space="0" w:color="auto"/>
        <w:right w:val="none" w:sz="0" w:space="0" w:color="auto"/>
      </w:divBdr>
    </w:div>
    <w:div w:id="1892615282">
      <w:marLeft w:val="480"/>
      <w:marRight w:val="0"/>
      <w:marTop w:val="0"/>
      <w:marBottom w:val="0"/>
      <w:divBdr>
        <w:top w:val="none" w:sz="0" w:space="0" w:color="auto"/>
        <w:left w:val="none" w:sz="0" w:space="0" w:color="auto"/>
        <w:bottom w:val="none" w:sz="0" w:space="0" w:color="auto"/>
        <w:right w:val="none" w:sz="0" w:space="0" w:color="auto"/>
      </w:divBdr>
    </w:div>
    <w:div w:id="1892646854">
      <w:bodyDiv w:val="1"/>
      <w:marLeft w:val="0"/>
      <w:marRight w:val="0"/>
      <w:marTop w:val="0"/>
      <w:marBottom w:val="0"/>
      <w:divBdr>
        <w:top w:val="none" w:sz="0" w:space="0" w:color="auto"/>
        <w:left w:val="none" w:sz="0" w:space="0" w:color="auto"/>
        <w:bottom w:val="none" w:sz="0" w:space="0" w:color="auto"/>
        <w:right w:val="none" w:sz="0" w:space="0" w:color="auto"/>
      </w:divBdr>
    </w:div>
    <w:div w:id="1892690741">
      <w:marLeft w:val="0"/>
      <w:marRight w:val="0"/>
      <w:marTop w:val="0"/>
      <w:marBottom w:val="0"/>
      <w:divBdr>
        <w:top w:val="none" w:sz="0" w:space="0" w:color="auto"/>
        <w:left w:val="none" w:sz="0" w:space="0" w:color="auto"/>
        <w:bottom w:val="none" w:sz="0" w:space="0" w:color="auto"/>
        <w:right w:val="none" w:sz="0" w:space="0" w:color="auto"/>
      </w:divBdr>
    </w:div>
    <w:div w:id="1893073506">
      <w:marLeft w:val="0"/>
      <w:marRight w:val="0"/>
      <w:marTop w:val="0"/>
      <w:marBottom w:val="0"/>
      <w:divBdr>
        <w:top w:val="none" w:sz="0" w:space="0" w:color="auto"/>
        <w:left w:val="none" w:sz="0" w:space="0" w:color="auto"/>
        <w:bottom w:val="none" w:sz="0" w:space="0" w:color="auto"/>
        <w:right w:val="none" w:sz="0" w:space="0" w:color="auto"/>
      </w:divBdr>
    </w:div>
    <w:div w:id="1893227478">
      <w:bodyDiv w:val="1"/>
      <w:marLeft w:val="0"/>
      <w:marRight w:val="0"/>
      <w:marTop w:val="0"/>
      <w:marBottom w:val="0"/>
      <w:divBdr>
        <w:top w:val="none" w:sz="0" w:space="0" w:color="auto"/>
        <w:left w:val="none" w:sz="0" w:space="0" w:color="auto"/>
        <w:bottom w:val="none" w:sz="0" w:space="0" w:color="auto"/>
        <w:right w:val="none" w:sz="0" w:space="0" w:color="auto"/>
      </w:divBdr>
    </w:div>
    <w:div w:id="1893229216">
      <w:marLeft w:val="0"/>
      <w:marRight w:val="0"/>
      <w:marTop w:val="0"/>
      <w:marBottom w:val="0"/>
      <w:divBdr>
        <w:top w:val="none" w:sz="0" w:space="0" w:color="auto"/>
        <w:left w:val="none" w:sz="0" w:space="0" w:color="auto"/>
        <w:bottom w:val="none" w:sz="0" w:space="0" w:color="auto"/>
        <w:right w:val="none" w:sz="0" w:space="0" w:color="auto"/>
      </w:divBdr>
    </w:div>
    <w:div w:id="1893272642">
      <w:marLeft w:val="480"/>
      <w:marRight w:val="0"/>
      <w:marTop w:val="0"/>
      <w:marBottom w:val="0"/>
      <w:divBdr>
        <w:top w:val="none" w:sz="0" w:space="0" w:color="auto"/>
        <w:left w:val="none" w:sz="0" w:space="0" w:color="auto"/>
        <w:bottom w:val="none" w:sz="0" w:space="0" w:color="auto"/>
        <w:right w:val="none" w:sz="0" w:space="0" w:color="auto"/>
      </w:divBdr>
    </w:div>
    <w:div w:id="1893419608">
      <w:marLeft w:val="480"/>
      <w:marRight w:val="0"/>
      <w:marTop w:val="0"/>
      <w:marBottom w:val="0"/>
      <w:divBdr>
        <w:top w:val="none" w:sz="0" w:space="0" w:color="auto"/>
        <w:left w:val="none" w:sz="0" w:space="0" w:color="auto"/>
        <w:bottom w:val="none" w:sz="0" w:space="0" w:color="auto"/>
        <w:right w:val="none" w:sz="0" w:space="0" w:color="auto"/>
      </w:divBdr>
    </w:div>
    <w:div w:id="1893424130">
      <w:marLeft w:val="0"/>
      <w:marRight w:val="0"/>
      <w:marTop w:val="0"/>
      <w:marBottom w:val="0"/>
      <w:divBdr>
        <w:top w:val="none" w:sz="0" w:space="0" w:color="auto"/>
        <w:left w:val="none" w:sz="0" w:space="0" w:color="auto"/>
        <w:bottom w:val="none" w:sz="0" w:space="0" w:color="auto"/>
        <w:right w:val="none" w:sz="0" w:space="0" w:color="auto"/>
      </w:divBdr>
    </w:div>
    <w:div w:id="1893424536">
      <w:bodyDiv w:val="1"/>
      <w:marLeft w:val="0"/>
      <w:marRight w:val="0"/>
      <w:marTop w:val="0"/>
      <w:marBottom w:val="0"/>
      <w:divBdr>
        <w:top w:val="none" w:sz="0" w:space="0" w:color="auto"/>
        <w:left w:val="none" w:sz="0" w:space="0" w:color="auto"/>
        <w:bottom w:val="none" w:sz="0" w:space="0" w:color="auto"/>
        <w:right w:val="none" w:sz="0" w:space="0" w:color="auto"/>
      </w:divBdr>
    </w:div>
    <w:div w:id="1893498736">
      <w:marLeft w:val="0"/>
      <w:marRight w:val="0"/>
      <w:marTop w:val="0"/>
      <w:marBottom w:val="0"/>
      <w:divBdr>
        <w:top w:val="none" w:sz="0" w:space="0" w:color="auto"/>
        <w:left w:val="none" w:sz="0" w:space="0" w:color="auto"/>
        <w:bottom w:val="none" w:sz="0" w:space="0" w:color="auto"/>
        <w:right w:val="none" w:sz="0" w:space="0" w:color="auto"/>
      </w:divBdr>
    </w:div>
    <w:div w:id="1893537761">
      <w:marLeft w:val="0"/>
      <w:marRight w:val="0"/>
      <w:marTop w:val="0"/>
      <w:marBottom w:val="0"/>
      <w:divBdr>
        <w:top w:val="none" w:sz="0" w:space="0" w:color="auto"/>
        <w:left w:val="none" w:sz="0" w:space="0" w:color="auto"/>
        <w:bottom w:val="none" w:sz="0" w:space="0" w:color="auto"/>
        <w:right w:val="none" w:sz="0" w:space="0" w:color="auto"/>
      </w:divBdr>
    </w:div>
    <w:div w:id="1893541413">
      <w:marLeft w:val="480"/>
      <w:marRight w:val="0"/>
      <w:marTop w:val="0"/>
      <w:marBottom w:val="0"/>
      <w:divBdr>
        <w:top w:val="none" w:sz="0" w:space="0" w:color="auto"/>
        <w:left w:val="none" w:sz="0" w:space="0" w:color="auto"/>
        <w:bottom w:val="none" w:sz="0" w:space="0" w:color="auto"/>
        <w:right w:val="none" w:sz="0" w:space="0" w:color="auto"/>
      </w:divBdr>
    </w:div>
    <w:div w:id="1893693128">
      <w:bodyDiv w:val="1"/>
      <w:marLeft w:val="0"/>
      <w:marRight w:val="0"/>
      <w:marTop w:val="0"/>
      <w:marBottom w:val="0"/>
      <w:divBdr>
        <w:top w:val="none" w:sz="0" w:space="0" w:color="auto"/>
        <w:left w:val="none" w:sz="0" w:space="0" w:color="auto"/>
        <w:bottom w:val="none" w:sz="0" w:space="0" w:color="auto"/>
        <w:right w:val="none" w:sz="0" w:space="0" w:color="auto"/>
      </w:divBdr>
    </w:div>
    <w:div w:id="1893733825">
      <w:marLeft w:val="0"/>
      <w:marRight w:val="0"/>
      <w:marTop w:val="0"/>
      <w:marBottom w:val="0"/>
      <w:divBdr>
        <w:top w:val="none" w:sz="0" w:space="0" w:color="auto"/>
        <w:left w:val="none" w:sz="0" w:space="0" w:color="auto"/>
        <w:bottom w:val="none" w:sz="0" w:space="0" w:color="auto"/>
        <w:right w:val="none" w:sz="0" w:space="0" w:color="auto"/>
      </w:divBdr>
    </w:div>
    <w:div w:id="1893760688">
      <w:bodyDiv w:val="1"/>
      <w:marLeft w:val="0"/>
      <w:marRight w:val="0"/>
      <w:marTop w:val="0"/>
      <w:marBottom w:val="0"/>
      <w:divBdr>
        <w:top w:val="none" w:sz="0" w:space="0" w:color="auto"/>
        <w:left w:val="none" w:sz="0" w:space="0" w:color="auto"/>
        <w:bottom w:val="none" w:sz="0" w:space="0" w:color="auto"/>
        <w:right w:val="none" w:sz="0" w:space="0" w:color="auto"/>
      </w:divBdr>
    </w:div>
    <w:div w:id="1893880828">
      <w:marLeft w:val="0"/>
      <w:marRight w:val="0"/>
      <w:marTop w:val="0"/>
      <w:marBottom w:val="0"/>
      <w:divBdr>
        <w:top w:val="none" w:sz="0" w:space="0" w:color="auto"/>
        <w:left w:val="none" w:sz="0" w:space="0" w:color="auto"/>
        <w:bottom w:val="none" w:sz="0" w:space="0" w:color="auto"/>
        <w:right w:val="none" w:sz="0" w:space="0" w:color="auto"/>
      </w:divBdr>
    </w:div>
    <w:div w:id="1893996972">
      <w:bodyDiv w:val="1"/>
      <w:marLeft w:val="0"/>
      <w:marRight w:val="0"/>
      <w:marTop w:val="0"/>
      <w:marBottom w:val="0"/>
      <w:divBdr>
        <w:top w:val="none" w:sz="0" w:space="0" w:color="auto"/>
        <w:left w:val="none" w:sz="0" w:space="0" w:color="auto"/>
        <w:bottom w:val="none" w:sz="0" w:space="0" w:color="auto"/>
        <w:right w:val="none" w:sz="0" w:space="0" w:color="auto"/>
      </w:divBdr>
    </w:div>
    <w:div w:id="1894001467">
      <w:marLeft w:val="0"/>
      <w:marRight w:val="0"/>
      <w:marTop w:val="0"/>
      <w:marBottom w:val="0"/>
      <w:divBdr>
        <w:top w:val="none" w:sz="0" w:space="0" w:color="auto"/>
        <w:left w:val="none" w:sz="0" w:space="0" w:color="auto"/>
        <w:bottom w:val="none" w:sz="0" w:space="0" w:color="auto"/>
        <w:right w:val="none" w:sz="0" w:space="0" w:color="auto"/>
      </w:divBdr>
    </w:div>
    <w:div w:id="1894004525">
      <w:marLeft w:val="640"/>
      <w:marRight w:val="0"/>
      <w:marTop w:val="0"/>
      <w:marBottom w:val="0"/>
      <w:divBdr>
        <w:top w:val="none" w:sz="0" w:space="0" w:color="auto"/>
        <w:left w:val="none" w:sz="0" w:space="0" w:color="auto"/>
        <w:bottom w:val="none" w:sz="0" w:space="0" w:color="auto"/>
        <w:right w:val="none" w:sz="0" w:space="0" w:color="auto"/>
      </w:divBdr>
    </w:div>
    <w:div w:id="1894072399">
      <w:marLeft w:val="0"/>
      <w:marRight w:val="0"/>
      <w:marTop w:val="0"/>
      <w:marBottom w:val="0"/>
      <w:divBdr>
        <w:top w:val="none" w:sz="0" w:space="0" w:color="auto"/>
        <w:left w:val="none" w:sz="0" w:space="0" w:color="auto"/>
        <w:bottom w:val="none" w:sz="0" w:space="0" w:color="auto"/>
        <w:right w:val="none" w:sz="0" w:space="0" w:color="auto"/>
      </w:divBdr>
    </w:div>
    <w:div w:id="1894077036">
      <w:marLeft w:val="480"/>
      <w:marRight w:val="0"/>
      <w:marTop w:val="0"/>
      <w:marBottom w:val="0"/>
      <w:divBdr>
        <w:top w:val="none" w:sz="0" w:space="0" w:color="auto"/>
        <w:left w:val="none" w:sz="0" w:space="0" w:color="auto"/>
        <w:bottom w:val="none" w:sz="0" w:space="0" w:color="auto"/>
        <w:right w:val="none" w:sz="0" w:space="0" w:color="auto"/>
      </w:divBdr>
    </w:div>
    <w:div w:id="1894344353">
      <w:marLeft w:val="0"/>
      <w:marRight w:val="0"/>
      <w:marTop w:val="0"/>
      <w:marBottom w:val="0"/>
      <w:divBdr>
        <w:top w:val="none" w:sz="0" w:space="0" w:color="auto"/>
        <w:left w:val="none" w:sz="0" w:space="0" w:color="auto"/>
        <w:bottom w:val="none" w:sz="0" w:space="0" w:color="auto"/>
        <w:right w:val="none" w:sz="0" w:space="0" w:color="auto"/>
      </w:divBdr>
    </w:div>
    <w:div w:id="1894383975">
      <w:bodyDiv w:val="1"/>
      <w:marLeft w:val="0"/>
      <w:marRight w:val="0"/>
      <w:marTop w:val="0"/>
      <w:marBottom w:val="0"/>
      <w:divBdr>
        <w:top w:val="none" w:sz="0" w:space="0" w:color="auto"/>
        <w:left w:val="none" w:sz="0" w:space="0" w:color="auto"/>
        <w:bottom w:val="none" w:sz="0" w:space="0" w:color="auto"/>
        <w:right w:val="none" w:sz="0" w:space="0" w:color="auto"/>
      </w:divBdr>
    </w:div>
    <w:div w:id="1894584596">
      <w:marLeft w:val="0"/>
      <w:marRight w:val="0"/>
      <w:marTop w:val="0"/>
      <w:marBottom w:val="0"/>
      <w:divBdr>
        <w:top w:val="none" w:sz="0" w:space="0" w:color="auto"/>
        <w:left w:val="none" w:sz="0" w:space="0" w:color="auto"/>
        <w:bottom w:val="none" w:sz="0" w:space="0" w:color="auto"/>
        <w:right w:val="none" w:sz="0" w:space="0" w:color="auto"/>
      </w:divBdr>
    </w:div>
    <w:div w:id="1894654002">
      <w:marLeft w:val="0"/>
      <w:marRight w:val="0"/>
      <w:marTop w:val="0"/>
      <w:marBottom w:val="0"/>
      <w:divBdr>
        <w:top w:val="none" w:sz="0" w:space="0" w:color="auto"/>
        <w:left w:val="none" w:sz="0" w:space="0" w:color="auto"/>
        <w:bottom w:val="none" w:sz="0" w:space="0" w:color="auto"/>
        <w:right w:val="none" w:sz="0" w:space="0" w:color="auto"/>
      </w:divBdr>
    </w:div>
    <w:div w:id="1894728213">
      <w:bodyDiv w:val="1"/>
      <w:marLeft w:val="0"/>
      <w:marRight w:val="0"/>
      <w:marTop w:val="0"/>
      <w:marBottom w:val="0"/>
      <w:divBdr>
        <w:top w:val="none" w:sz="0" w:space="0" w:color="auto"/>
        <w:left w:val="none" w:sz="0" w:space="0" w:color="auto"/>
        <w:bottom w:val="none" w:sz="0" w:space="0" w:color="auto"/>
        <w:right w:val="none" w:sz="0" w:space="0" w:color="auto"/>
      </w:divBdr>
    </w:div>
    <w:div w:id="1894729472">
      <w:marLeft w:val="480"/>
      <w:marRight w:val="0"/>
      <w:marTop w:val="0"/>
      <w:marBottom w:val="0"/>
      <w:divBdr>
        <w:top w:val="none" w:sz="0" w:space="0" w:color="auto"/>
        <w:left w:val="none" w:sz="0" w:space="0" w:color="auto"/>
        <w:bottom w:val="none" w:sz="0" w:space="0" w:color="auto"/>
        <w:right w:val="none" w:sz="0" w:space="0" w:color="auto"/>
      </w:divBdr>
    </w:div>
    <w:div w:id="1895003974">
      <w:marLeft w:val="480"/>
      <w:marRight w:val="0"/>
      <w:marTop w:val="0"/>
      <w:marBottom w:val="0"/>
      <w:divBdr>
        <w:top w:val="none" w:sz="0" w:space="0" w:color="auto"/>
        <w:left w:val="none" w:sz="0" w:space="0" w:color="auto"/>
        <w:bottom w:val="none" w:sz="0" w:space="0" w:color="auto"/>
        <w:right w:val="none" w:sz="0" w:space="0" w:color="auto"/>
      </w:divBdr>
    </w:div>
    <w:div w:id="1895116964">
      <w:marLeft w:val="480"/>
      <w:marRight w:val="0"/>
      <w:marTop w:val="0"/>
      <w:marBottom w:val="0"/>
      <w:divBdr>
        <w:top w:val="none" w:sz="0" w:space="0" w:color="auto"/>
        <w:left w:val="none" w:sz="0" w:space="0" w:color="auto"/>
        <w:bottom w:val="none" w:sz="0" w:space="0" w:color="auto"/>
        <w:right w:val="none" w:sz="0" w:space="0" w:color="auto"/>
      </w:divBdr>
    </w:div>
    <w:div w:id="1895191344">
      <w:bodyDiv w:val="1"/>
      <w:marLeft w:val="0"/>
      <w:marRight w:val="0"/>
      <w:marTop w:val="0"/>
      <w:marBottom w:val="0"/>
      <w:divBdr>
        <w:top w:val="none" w:sz="0" w:space="0" w:color="auto"/>
        <w:left w:val="none" w:sz="0" w:space="0" w:color="auto"/>
        <w:bottom w:val="none" w:sz="0" w:space="0" w:color="auto"/>
        <w:right w:val="none" w:sz="0" w:space="0" w:color="auto"/>
      </w:divBdr>
    </w:div>
    <w:div w:id="1895385758">
      <w:marLeft w:val="480"/>
      <w:marRight w:val="0"/>
      <w:marTop w:val="0"/>
      <w:marBottom w:val="0"/>
      <w:divBdr>
        <w:top w:val="none" w:sz="0" w:space="0" w:color="auto"/>
        <w:left w:val="none" w:sz="0" w:space="0" w:color="auto"/>
        <w:bottom w:val="none" w:sz="0" w:space="0" w:color="auto"/>
        <w:right w:val="none" w:sz="0" w:space="0" w:color="auto"/>
      </w:divBdr>
    </w:div>
    <w:div w:id="1895461361">
      <w:bodyDiv w:val="1"/>
      <w:marLeft w:val="0"/>
      <w:marRight w:val="0"/>
      <w:marTop w:val="0"/>
      <w:marBottom w:val="0"/>
      <w:divBdr>
        <w:top w:val="none" w:sz="0" w:space="0" w:color="auto"/>
        <w:left w:val="none" w:sz="0" w:space="0" w:color="auto"/>
        <w:bottom w:val="none" w:sz="0" w:space="0" w:color="auto"/>
        <w:right w:val="none" w:sz="0" w:space="0" w:color="auto"/>
      </w:divBdr>
    </w:div>
    <w:div w:id="1895503006">
      <w:marLeft w:val="480"/>
      <w:marRight w:val="0"/>
      <w:marTop w:val="0"/>
      <w:marBottom w:val="0"/>
      <w:divBdr>
        <w:top w:val="none" w:sz="0" w:space="0" w:color="auto"/>
        <w:left w:val="none" w:sz="0" w:space="0" w:color="auto"/>
        <w:bottom w:val="none" w:sz="0" w:space="0" w:color="auto"/>
        <w:right w:val="none" w:sz="0" w:space="0" w:color="auto"/>
      </w:divBdr>
    </w:div>
    <w:div w:id="1895505348">
      <w:marLeft w:val="480"/>
      <w:marRight w:val="0"/>
      <w:marTop w:val="0"/>
      <w:marBottom w:val="0"/>
      <w:divBdr>
        <w:top w:val="none" w:sz="0" w:space="0" w:color="auto"/>
        <w:left w:val="none" w:sz="0" w:space="0" w:color="auto"/>
        <w:bottom w:val="none" w:sz="0" w:space="0" w:color="auto"/>
        <w:right w:val="none" w:sz="0" w:space="0" w:color="auto"/>
      </w:divBdr>
    </w:div>
    <w:div w:id="1895653341">
      <w:marLeft w:val="0"/>
      <w:marRight w:val="0"/>
      <w:marTop w:val="0"/>
      <w:marBottom w:val="0"/>
      <w:divBdr>
        <w:top w:val="none" w:sz="0" w:space="0" w:color="auto"/>
        <w:left w:val="none" w:sz="0" w:space="0" w:color="auto"/>
        <w:bottom w:val="none" w:sz="0" w:space="0" w:color="auto"/>
        <w:right w:val="none" w:sz="0" w:space="0" w:color="auto"/>
      </w:divBdr>
    </w:div>
    <w:div w:id="1895695892">
      <w:marLeft w:val="480"/>
      <w:marRight w:val="0"/>
      <w:marTop w:val="0"/>
      <w:marBottom w:val="0"/>
      <w:divBdr>
        <w:top w:val="none" w:sz="0" w:space="0" w:color="auto"/>
        <w:left w:val="none" w:sz="0" w:space="0" w:color="auto"/>
        <w:bottom w:val="none" w:sz="0" w:space="0" w:color="auto"/>
        <w:right w:val="none" w:sz="0" w:space="0" w:color="auto"/>
      </w:divBdr>
    </w:div>
    <w:div w:id="1895702157">
      <w:marLeft w:val="0"/>
      <w:marRight w:val="0"/>
      <w:marTop w:val="0"/>
      <w:marBottom w:val="0"/>
      <w:divBdr>
        <w:top w:val="none" w:sz="0" w:space="0" w:color="auto"/>
        <w:left w:val="none" w:sz="0" w:space="0" w:color="auto"/>
        <w:bottom w:val="none" w:sz="0" w:space="0" w:color="auto"/>
        <w:right w:val="none" w:sz="0" w:space="0" w:color="auto"/>
      </w:divBdr>
    </w:div>
    <w:div w:id="1895702715">
      <w:bodyDiv w:val="1"/>
      <w:marLeft w:val="0"/>
      <w:marRight w:val="0"/>
      <w:marTop w:val="0"/>
      <w:marBottom w:val="0"/>
      <w:divBdr>
        <w:top w:val="none" w:sz="0" w:space="0" w:color="auto"/>
        <w:left w:val="none" w:sz="0" w:space="0" w:color="auto"/>
        <w:bottom w:val="none" w:sz="0" w:space="0" w:color="auto"/>
        <w:right w:val="none" w:sz="0" w:space="0" w:color="auto"/>
      </w:divBdr>
    </w:div>
    <w:div w:id="1895769127">
      <w:marLeft w:val="0"/>
      <w:marRight w:val="0"/>
      <w:marTop w:val="0"/>
      <w:marBottom w:val="0"/>
      <w:divBdr>
        <w:top w:val="none" w:sz="0" w:space="0" w:color="auto"/>
        <w:left w:val="none" w:sz="0" w:space="0" w:color="auto"/>
        <w:bottom w:val="none" w:sz="0" w:space="0" w:color="auto"/>
        <w:right w:val="none" w:sz="0" w:space="0" w:color="auto"/>
      </w:divBdr>
    </w:div>
    <w:div w:id="1895852404">
      <w:marLeft w:val="0"/>
      <w:marRight w:val="0"/>
      <w:marTop w:val="0"/>
      <w:marBottom w:val="0"/>
      <w:divBdr>
        <w:top w:val="none" w:sz="0" w:space="0" w:color="auto"/>
        <w:left w:val="none" w:sz="0" w:space="0" w:color="auto"/>
        <w:bottom w:val="none" w:sz="0" w:space="0" w:color="auto"/>
        <w:right w:val="none" w:sz="0" w:space="0" w:color="auto"/>
      </w:divBdr>
    </w:div>
    <w:div w:id="1895892479">
      <w:marLeft w:val="480"/>
      <w:marRight w:val="0"/>
      <w:marTop w:val="0"/>
      <w:marBottom w:val="0"/>
      <w:divBdr>
        <w:top w:val="none" w:sz="0" w:space="0" w:color="auto"/>
        <w:left w:val="none" w:sz="0" w:space="0" w:color="auto"/>
        <w:bottom w:val="none" w:sz="0" w:space="0" w:color="auto"/>
        <w:right w:val="none" w:sz="0" w:space="0" w:color="auto"/>
      </w:divBdr>
    </w:div>
    <w:div w:id="1896308253">
      <w:marLeft w:val="0"/>
      <w:marRight w:val="0"/>
      <w:marTop w:val="0"/>
      <w:marBottom w:val="0"/>
      <w:divBdr>
        <w:top w:val="none" w:sz="0" w:space="0" w:color="auto"/>
        <w:left w:val="none" w:sz="0" w:space="0" w:color="auto"/>
        <w:bottom w:val="none" w:sz="0" w:space="0" w:color="auto"/>
        <w:right w:val="none" w:sz="0" w:space="0" w:color="auto"/>
      </w:divBdr>
    </w:div>
    <w:div w:id="1896696063">
      <w:marLeft w:val="0"/>
      <w:marRight w:val="0"/>
      <w:marTop w:val="0"/>
      <w:marBottom w:val="0"/>
      <w:divBdr>
        <w:top w:val="none" w:sz="0" w:space="0" w:color="auto"/>
        <w:left w:val="none" w:sz="0" w:space="0" w:color="auto"/>
        <w:bottom w:val="none" w:sz="0" w:space="0" w:color="auto"/>
        <w:right w:val="none" w:sz="0" w:space="0" w:color="auto"/>
      </w:divBdr>
    </w:div>
    <w:div w:id="1896811642">
      <w:bodyDiv w:val="1"/>
      <w:marLeft w:val="0"/>
      <w:marRight w:val="0"/>
      <w:marTop w:val="0"/>
      <w:marBottom w:val="0"/>
      <w:divBdr>
        <w:top w:val="none" w:sz="0" w:space="0" w:color="auto"/>
        <w:left w:val="none" w:sz="0" w:space="0" w:color="auto"/>
        <w:bottom w:val="none" w:sz="0" w:space="0" w:color="auto"/>
        <w:right w:val="none" w:sz="0" w:space="0" w:color="auto"/>
      </w:divBdr>
    </w:div>
    <w:div w:id="1896889353">
      <w:marLeft w:val="0"/>
      <w:marRight w:val="0"/>
      <w:marTop w:val="0"/>
      <w:marBottom w:val="0"/>
      <w:divBdr>
        <w:top w:val="none" w:sz="0" w:space="0" w:color="auto"/>
        <w:left w:val="none" w:sz="0" w:space="0" w:color="auto"/>
        <w:bottom w:val="none" w:sz="0" w:space="0" w:color="auto"/>
        <w:right w:val="none" w:sz="0" w:space="0" w:color="auto"/>
      </w:divBdr>
    </w:div>
    <w:div w:id="1896963843">
      <w:marLeft w:val="0"/>
      <w:marRight w:val="0"/>
      <w:marTop w:val="0"/>
      <w:marBottom w:val="0"/>
      <w:divBdr>
        <w:top w:val="none" w:sz="0" w:space="0" w:color="auto"/>
        <w:left w:val="none" w:sz="0" w:space="0" w:color="auto"/>
        <w:bottom w:val="none" w:sz="0" w:space="0" w:color="auto"/>
        <w:right w:val="none" w:sz="0" w:space="0" w:color="auto"/>
      </w:divBdr>
    </w:div>
    <w:div w:id="1896964270">
      <w:marLeft w:val="0"/>
      <w:marRight w:val="0"/>
      <w:marTop w:val="0"/>
      <w:marBottom w:val="0"/>
      <w:divBdr>
        <w:top w:val="none" w:sz="0" w:space="0" w:color="auto"/>
        <w:left w:val="none" w:sz="0" w:space="0" w:color="auto"/>
        <w:bottom w:val="none" w:sz="0" w:space="0" w:color="auto"/>
        <w:right w:val="none" w:sz="0" w:space="0" w:color="auto"/>
      </w:divBdr>
    </w:div>
    <w:div w:id="1897011590">
      <w:marLeft w:val="480"/>
      <w:marRight w:val="0"/>
      <w:marTop w:val="0"/>
      <w:marBottom w:val="0"/>
      <w:divBdr>
        <w:top w:val="none" w:sz="0" w:space="0" w:color="auto"/>
        <w:left w:val="none" w:sz="0" w:space="0" w:color="auto"/>
        <w:bottom w:val="none" w:sz="0" w:space="0" w:color="auto"/>
        <w:right w:val="none" w:sz="0" w:space="0" w:color="auto"/>
      </w:divBdr>
    </w:div>
    <w:div w:id="1897203280">
      <w:bodyDiv w:val="1"/>
      <w:marLeft w:val="0"/>
      <w:marRight w:val="0"/>
      <w:marTop w:val="0"/>
      <w:marBottom w:val="0"/>
      <w:divBdr>
        <w:top w:val="none" w:sz="0" w:space="0" w:color="auto"/>
        <w:left w:val="none" w:sz="0" w:space="0" w:color="auto"/>
        <w:bottom w:val="none" w:sz="0" w:space="0" w:color="auto"/>
        <w:right w:val="none" w:sz="0" w:space="0" w:color="auto"/>
      </w:divBdr>
    </w:div>
    <w:div w:id="1897276453">
      <w:marLeft w:val="480"/>
      <w:marRight w:val="0"/>
      <w:marTop w:val="0"/>
      <w:marBottom w:val="0"/>
      <w:divBdr>
        <w:top w:val="none" w:sz="0" w:space="0" w:color="auto"/>
        <w:left w:val="none" w:sz="0" w:space="0" w:color="auto"/>
        <w:bottom w:val="none" w:sz="0" w:space="0" w:color="auto"/>
        <w:right w:val="none" w:sz="0" w:space="0" w:color="auto"/>
      </w:divBdr>
    </w:div>
    <w:div w:id="1897356394">
      <w:marLeft w:val="480"/>
      <w:marRight w:val="0"/>
      <w:marTop w:val="0"/>
      <w:marBottom w:val="0"/>
      <w:divBdr>
        <w:top w:val="none" w:sz="0" w:space="0" w:color="auto"/>
        <w:left w:val="none" w:sz="0" w:space="0" w:color="auto"/>
        <w:bottom w:val="none" w:sz="0" w:space="0" w:color="auto"/>
        <w:right w:val="none" w:sz="0" w:space="0" w:color="auto"/>
      </w:divBdr>
    </w:div>
    <w:div w:id="1897430107">
      <w:marLeft w:val="0"/>
      <w:marRight w:val="0"/>
      <w:marTop w:val="0"/>
      <w:marBottom w:val="0"/>
      <w:divBdr>
        <w:top w:val="none" w:sz="0" w:space="0" w:color="auto"/>
        <w:left w:val="none" w:sz="0" w:space="0" w:color="auto"/>
        <w:bottom w:val="none" w:sz="0" w:space="0" w:color="auto"/>
        <w:right w:val="none" w:sz="0" w:space="0" w:color="auto"/>
      </w:divBdr>
    </w:div>
    <w:div w:id="1897467560">
      <w:bodyDiv w:val="1"/>
      <w:marLeft w:val="0"/>
      <w:marRight w:val="0"/>
      <w:marTop w:val="0"/>
      <w:marBottom w:val="0"/>
      <w:divBdr>
        <w:top w:val="none" w:sz="0" w:space="0" w:color="auto"/>
        <w:left w:val="none" w:sz="0" w:space="0" w:color="auto"/>
        <w:bottom w:val="none" w:sz="0" w:space="0" w:color="auto"/>
        <w:right w:val="none" w:sz="0" w:space="0" w:color="auto"/>
      </w:divBdr>
    </w:div>
    <w:div w:id="1897474495">
      <w:marLeft w:val="0"/>
      <w:marRight w:val="0"/>
      <w:marTop w:val="0"/>
      <w:marBottom w:val="0"/>
      <w:divBdr>
        <w:top w:val="none" w:sz="0" w:space="0" w:color="auto"/>
        <w:left w:val="none" w:sz="0" w:space="0" w:color="auto"/>
        <w:bottom w:val="none" w:sz="0" w:space="0" w:color="auto"/>
        <w:right w:val="none" w:sz="0" w:space="0" w:color="auto"/>
      </w:divBdr>
    </w:div>
    <w:div w:id="1897542082">
      <w:marLeft w:val="0"/>
      <w:marRight w:val="0"/>
      <w:marTop w:val="0"/>
      <w:marBottom w:val="0"/>
      <w:divBdr>
        <w:top w:val="none" w:sz="0" w:space="0" w:color="auto"/>
        <w:left w:val="none" w:sz="0" w:space="0" w:color="auto"/>
        <w:bottom w:val="none" w:sz="0" w:space="0" w:color="auto"/>
        <w:right w:val="none" w:sz="0" w:space="0" w:color="auto"/>
      </w:divBdr>
    </w:div>
    <w:div w:id="1897740695">
      <w:marLeft w:val="480"/>
      <w:marRight w:val="0"/>
      <w:marTop w:val="0"/>
      <w:marBottom w:val="0"/>
      <w:divBdr>
        <w:top w:val="none" w:sz="0" w:space="0" w:color="auto"/>
        <w:left w:val="none" w:sz="0" w:space="0" w:color="auto"/>
        <w:bottom w:val="none" w:sz="0" w:space="0" w:color="auto"/>
        <w:right w:val="none" w:sz="0" w:space="0" w:color="auto"/>
      </w:divBdr>
    </w:div>
    <w:div w:id="1897743053">
      <w:marLeft w:val="480"/>
      <w:marRight w:val="0"/>
      <w:marTop w:val="0"/>
      <w:marBottom w:val="0"/>
      <w:divBdr>
        <w:top w:val="none" w:sz="0" w:space="0" w:color="auto"/>
        <w:left w:val="none" w:sz="0" w:space="0" w:color="auto"/>
        <w:bottom w:val="none" w:sz="0" w:space="0" w:color="auto"/>
        <w:right w:val="none" w:sz="0" w:space="0" w:color="auto"/>
      </w:divBdr>
    </w:div>
    <w:div w:id="1897933615">
      <w:marLeft w:val="480"/>
      <w:marRight w:val="0"/>
      <w:marTop w:val="0"/>
      <w:marBottom w:val="0"/>
      <w:divBdr>
        <w:top w:val="none" w:sz="0" w:space="0" w:color="auto"/>
        <w:left w:val="none" w:sz="0" w:space="0" w:color="auto"/>
        <w:bottom w:val="none" w:sz="0" w:space="0" w:color="auto"/>
        <w:right w:val="none" w:sz="0" w:space="0" w:color="auto"/>
      </w:divBdr>
    </w:div>
    <w:div w:id="1898081283">
      <w:marLeft w:val="0"/>
      <w:marRight w:val="0"/>
      <w:marTop w:val="0"/>
      <w:marBottom w:val="0"/>
      <w:divBdr>
        <w:top w:val="none" w:sz="0" w:space="0" w:color="auto"/>
        <w:left w:val="none" w:sz="0" w:space="0" w:color="auto"/>
        <w:bottom w:val="none" w:sz="0" w:space="0" w:color="auto"/>
        <w:right w:val="none" w:sz="0" w:space="0" w:color="auto"/>
      </w:divBdr>
    </w:div>
    <w:div w:id="1898205079">
      <w:marLeft w:val="0"/>
      <w:marRight w:val="0"/>
      <w:marTop w:val="0"/>
      <w:marBottom w:val="0"/>
      <w:divBdr>
        <w:top w:val="none" w:sz="0" w:space="0" w:color="auto"/>
        <w:left w:val="none" w:sz="0" w:space="0" w:color="auto"/>
        <w:bottom w:val="none" w:sz="0" w:space="0" w:color="auto"/>
        <w:right w:val="none" w:sz="0" w:space="0" w:color="auto"/>
      </w:divBdr>
    </w:div>
    <w:div w:id="1898348056">
      <w:marLeft w:val="480"/>
      <w:marRight w:val="0"/>
      <w:marTop w:val="0"/>
      <w:marBottom w:val="0"/>
      <w:divBdr>
        <w:top w:val="none" w:sz="0" w:space="0" w:color="auto"/>
        <w:left w:val="none" w:sz="0" w:space="0" w:color="auto"/>
        <w:bottom w:val="none" w:sz="0" w:space="0" w:color="auto"/>
        <w:right w:val="none" w:sz="0" w:space="0" w:color="auto"/>
      </w:divBdr>
    </w:div>
    <w:div w:id="1898395967">
      <w:bodyDiv w:val="1"/>
      <w:marLeft w:val="0"/>
      <w:marRight w:val="0"/>
      <w:marTop w:val="0"/>
      <w:marBottom w:val="0"/>
      <w:divBdr>
        <w:top w:val="none" w:sz="0" w:space="0" w:color="auto"/>
        <w:left w:val="none" w:sz="0" w:space="0" w:color="auto"/>
        <w:bottom w:val="none" w:sz="0" w:space="0" w:color="auto"/>
        <w:right w:val="none" w:sz="0" w:space="0" w:color="auto"/>
      </w:divBdr>
    </w:div>
    <w:div w:id="1898471384">
      <w:marLeft w:val="0"/>
      <w:marRight w:val="0"/>
      <w:marTop w:val="0"/>
      <w:marBottom w:val="0"/>
      <w:divBdr>
        <w:top w:val="none" w:sz="0" w:space="0" w:color="auto"/>
        <w:left w:val="none" w:sz="0" w:space="0" w:color="auto"/>
        <w:bottom w:val="none" w:sz="0" w:space="0" w:color="auto"/>
        <w:right w:val="none" w:sz="0" w:space="0" w:color="auto"/>
      </w:divBdr>
    </w:div>
    <w:div w:id="1898471680">
      <w:marLeft w:val="0"/>
      <w:marRight w:val="0"/>
      <w:marTop w:val="0"/>
      <w:marBottom w:val="0"/>
      <w:divBdr>
        <w:top w:val="none" w:sz="0" w:space="0" w:color="auto"/>
        <w:left w:val="none" w:sz="0" w:space="0" w:color="auto"/>
        <w:bottom w:val="none" w:sz="0" w:space="0" w:color="auto"/>
        <w:right w:val="none" w:sz="0" w:space="0" w:color="auto"/>
      </w:divBdr>
    </w:div>
    <w:div w:id="1898512924">
      <w:marLeft w:val="0"/>
      <w:marRight w:val="0"/>
      <w:marTop w:val="0"/>
      <w:marBottom w:val="0"/>
      <w:divBdr>
        <w:top w:val="none" w:sz="0" w:space="0" w:color="auto"/>
        <w:left w:val="none" w:sz="0" w:space="0" w:color="auto"/>
        <w:bottom w:val="none" w:sz="0" w:space="0" w:color="auto"/>
        <w:right w:val="none" w:sz="0" w:space="0" w:color="auto"/>
      </w:divBdr>
    </w:div>
    <w:div w:id="1898514665">
      <w:marLeft w:val="480"/>
      <w:marRight w:val="0"/>
      <w:marTop w:val="0"/>
      <w:marBottom w:val="0"/>
      <w:divBdr>
        <w:top w:val="none" w:sz="0" w:space="0" w:color="auto"/>
        <w:left w:val="none" w:sz="0" w:space="0" w:color="auto"/>
        <w:bottom w:val="none" w:sz="0" w:space="0" w:color="auto"/>
        <w:right w:val="none" w:sz="0" w:space="0" w:color="auto"/>
      </w:divBdr>
    </w:div>
    <w:div w:id="1898540794">
      <w:marLeft w:val="0"/>
      <w:marRight w:val="0"/>
      <w:marTop w:val="0"/>
      <w:marBottom w:val="0"/>
      <w:divBdr>
        <w:top w:val="none" w:sz="0" w:space="0" w:color="auto"/>
        <w:left w:val="none" w:sz="0" w:space="0" w:color="auto"/>
        <w:bottom w:val="none" w:sz="0" w:space="0" w:color="auto"/>
        <w:right w:val="none" w:sz="0" w:space="0" w:color="auto"/>
      </w:divBdr>
    </w:div>
    <w:div w:id="1898586382">
      <w:marLeft w:val="0"/>
      <w:marRight w:val="0"/>
      <w:marTop w:val="0"/>
      <w:marBottom w:val="0"/>
      <w:divBdr>
        <w:top w:val="none" w:sz="0" w:space="0" w:color="auto"/>
        <w:left w:val="none" w:sz="0" w:space="0" w:color="auto"/>
        <w:bottom w:val="none" w:sz="0" w:space="0" w:color="auto"/>
        <w:right w:val="none" w:sz="0" w:space="0" w:color="auto"/>
      </w:divBdr>
    </w:div>
    <w:div w:id="1898659892">
      <w:bodyDiv w:val="1"/>
      <w:marLeft w:val="0"/>
      <w:marRight w:val="0"/>
      <w:marTop w:val="0"/>
      <w:marBottom w:val="0"/>
      <w:divBdr>
        <w:top w:val="none" w:sz="0" w:space="0" w:color="auto"/>
        <w:left w:val="none" w:sz="0" w:space="0" w:color="auto"/>
        <w:bottom w:val="none" w:sz="0" w:space="0" w:color="auto"/>
        <w:right w:val="none" w:sz="0" w:space="0" w:color="auto"/>
      </w:divBdr>
      <w:divsChild>
        <w:div w:id="29646236">
          <w:marLeft w:val="480"/>
          <w:marRight w:val="0"/>
          <w:marTop w:val="0"/>
          <w:marBottom w:val="0"/>
          <w:divBdr>
            <w:top w:val="none" w:sz="0" w:space="0" w:color="auto"/>
            <w:left w:val="none" w:sz="0" w:space="0" w:color="auto"/>
            <w:bottom w:val="none" w:sz="0" w:space="0" w:color="auto"/>
            <w:right w:val="none" w:sz="0" w:space="0" w:color="auto"/>
          </w:divBdr>
        </w:div>
        <w:div w:id="68581038">
          <w:marLeft w:val="480"/>
          <w:marRight w:val="0"/>
          <w:marTop w:val="0"/>
          <w:marBottom w:val="0"/>
          <w:divBdr>
            <w:top w:val="none" w:sz="0" w:space="0" w:color="auto"/>
            <w:left w:val="none" w:sz="0" w:space="0" w:color="auto"/>
            <w:bottom w:val="none" w:sz="0" w:space="0" w:color="auto"/>
            <w:right w:val="none" w:sz="0" w:space="0" w:color="auto"/>
          </w:divBdr>
        </w:div>
        <w:div w:id="77791888">
          <w:marLeft w:val="480"/>
          <w:marRight w:val="0"/>
          <w:marTop w:val="0"/>
          <w:marBottom w:val="0"/>
          <w:divBdr>
            <w:top w:val="none" w:sz="0" w:space="0" w:color="auto"/>
            <w:left w:val="none" w:sz="0" w:space="0" w:color="auto"/>
            <w:bottom w:val="none" w:sz="0" w:space="0" w:color="auto"/>
            <w:right w:val="none" w:sz="0" w:space="0" w:color="auto"/>
          </w:divBdr>
        </w:div>
        <w:div w:id="133373773">
          <w:marLeft w:val="480"/>
          <w:marRight w:val="0"/>
          <w:marTop w:val="0"/>
          <w:marBottom w:val="0"/>
          <w:divBdr>
            <w:top w:val="none" w:sz="0" w:space="0" w:color="auto"/>
            <w:left w:val="none" w:sz="0" w:space="0" w:color="auto"/>
            <w:bottom w:val="none" w:sz="0" w:space="0" w:color="auto"/>
            <w:right w:val="none" w:sz="0" w:space="0" w:color="auto"/>
          </w:divBdr>
        </w:div>
        <w:div w:id="136607923">
          <w:marLeft w:val="480"/>
          <w:marRight w:val="0"/>
          <w:marTop w:val="0"/>
          <w:marBottom w:val="0"/>
          <w:divBdr>
            <w:top w:val="none" w:sz="0" w:space="0" w:color="auto"/>
            <w:left w:val="none" w:sz="0" w:space="0" w:color="auto"/>
            <w:bottom w:val="none" w:sz="0" w:space="0" w:color="auto"/>
            <w:right w:val="none" w:sz="0" w:space="0" w:color="auto"/>
          </w:divBdr>
        </w:div>
        <w:div w:id="206259486">
          <w:marLeft w:val="480"/>
          <w:marRight w:val="0"/>
          <w:marTop w:val="0"/>
          <w:marBottom w:val="0"/>
          <w:divBdr>
            <w:top w:val="none" w:sz="0" w:space="0" w:color="auto"/>
            <w:left w:val="none" w:sz="0" w:space="0" w:color="auto"/>
            <w:bottom w:val="none" w:sz="0" w:space="0" w:color="auto"/>
            <w:right w:val="none" w:sz="0" w:space="0" w:color="auto"/>
          </w:divBdr>
        </w:div>
        <w:div w:id="210577629">
          <w:marLeft w:val="480"/>
          <w:marRight w:val="0"/>
          <w:marTop w:val="0"/>
          <w:marBottom w:val="0"/>
          <w:divBdr>
            <w:top w:val="none" w:sz="0" w:space="0" w:color="auto"/>
            <w:left w:val="none" w:sz="0" w:space="0" w:color="auto"/>
            <w:bottom w:val="none" w:sz="0" w:space="0" w:color="auto"/>
            <w:right w:val="none" w:sz="0" w:space="0" w:color="auto"/>
          </w:divBdr>
        </w:div>
        <w:div w:id="214200477">
          <w:marLeft w:val="480"/>
          <w:marRight w:val="0"/>
          <w:marTop w:val="0"/>
          <w:marBottom w:val="0"/>
          <w:divBdr>
            <w:top w:val="none" w:sz="0" w:space="0" w:color="auto"/>
            <w:left w:val="none" w:sz="0" w:space="0" w:color="auto"/>
            <w:bottom w:val="none" w:sz="0" w:space="0" w:color="auto"/>
            <w:right w:val="none" w:sz="0" w:space="0" w:color="auto"/>
          </w:divBdr>
        </w:div>
        <w:div w:id="250510790">
          <w:marLeft w:val="480"/>
          <w:marRight w:val="0"/>
          <w:marTop w:val="0"/>
          <w:marBottom w:val="0"/>
          <w:divBdr>
            <w:top w:val="none" w:sz="0" w:space="0" w:color="auto"/>
            <w:left w:val="none" w:sz="0" w:space="0" w:color="auto"/>
            <w:bottom w:val="none" w:sz="0" w:space="0" w:color="auto"/>
            <w:right w:val="none" w:sz="0" w:space="0" w:color="auto"/>
          </w:divBdr>
        </w:div>
        <w:div w:id="289627168">
          <w:marLeft w:val="480"/>
          <w:marRight w:val="0"/>
          <w:marTop w:val="0"/>
          <w:marBottom w:val="0"/>
          <w:divBdr>
            <w:top w:val="none" w:sz="0" w:space="0" w:color="auto"/>
            <w:left w:val="none" w:sz="0" w:space="0" w:color="auto"/>
            <w:bottom w:val="none" w:sz="0" w:space="0" w:color="auto"/>
            <w:right w:val="none" w:sz="0" w:space="0" w:color="auto"/>
          </w:divBdr>
        </w:div>
        <w:div w:id="332729521">
          <w:marLeft w:val="480"/>
          <w:marRight w:val="0"/>
          <w:marTop w:val="0"/>
          <w:marBottom w:val="0"/>
          <w:divBdr>
            <w:top w:val="none" w:sz="0" w:space="0" w:color="auto"/>
            <w:left w:val="none" w:sz="0" w:space="0" w:color="auto"/>
            <w:bottom w:val="none" w:sz="0" w:space="0" w:color="auto"/>
            <w:right w:val="none" w:sz="0" w:space="0" w:color="auto"/>
          </w:divBdr>
        </w:div>
        <w:div w:id="359749496">
          <w:marLeft w:val="480"/>
          <w:marRight w:val="0"/>
          <w:marTop w:val="0"/>
          <w:marBottom w:val="0"/>
          <w:divBdr>
            <w:top w:val="none" w:sz="0" w:space="0" w:color="auto"/>
            <w:left w:val="none" w:sz="0" w:space="0" w:color="auto"/>
            <w:bottom w:val="none" w:sz="0" w:space="0" w:color="auto"/>
            <w:right w:val="none" w:sz="0" w:space="0" w:color="auto"/>
          </w:divBdr>
        </w:div>
        <w:div w:id="405080250">
          <w:marLeft w:val="480"/>
          <w:marRight w:val="0"/>
          <w:marTop w:val="0"/>
          <w:marBottom w:val="0"/>
          <w:divBdr>
            <w:top w:val="none" w:sz="0" w:space="0" w:color="auto"/>
            <w:left w:val="none" w:sz="0" w:space="0" w:color="auto"/>
            <w:bottom w:val="none" w:sz="0" w:space="0" w:color="auto"/>
            <w:right w:val="none" w:sz="0" w:space="0" w:color="auto"/>
          </w:divBdr>
        </w:div>
        <w:div w:id="438918372">
          <w:marLeft w:val="480"/>
          <w:marRight w:val="0"/>
          <w:marTop w:val="0"/>
          <w:marBottom w:val="0"/>
          <w:divBdr>
            <w:top w:val="none" w:sz="0" w:space="0" w:color="auto"/>
            <w:left w:val="none" w:sz="0" w:space="0" w:color="auto"/>
            <w:bottom w:val="none" w:sz="0" w:space="0" w:color="auto"/>
            <w:right w:val="none" w:sz="0" w:space="0" w:color="auto"/>
          </w:divBdr>
        </w:div>
        <w:div w:id="459495682">
          <w:marLeft w:val="480"/>
          <w:marRight w:val="0"/>
          <w:marTop w:val="0"/>
          <w:marBottom w:val="0"/>
          <w:divBdr>
            <w:top w:val="none" w:sz="0" w:space="0" w:color="auto"/>
            <w:left w:val="none" w:sz="0" w:space="0" w:color="auto"/>
            <w:bottom w:val="none" w:sz="0" w:space="0" w:color="auto"/>
            <w:right w:val="none" w:sz="0" w:space="0" w:color="auto"/>
          </w:divBdr>
        </w:div>
        <w:div w:id="461265514">
          <w:marLeft w:val="480"/>
          <w:marRight w:val="0"/>
          <w:marTop w:val="0"/>
          <w:marBottom w:val="0"/>
          <w:divBdr>
            <w:top w:val="none" w:sz="0" w:space="0" w:color="auto"/>
            <w:left w:val="none" w:sz="0" w:space="0" w:color="auto"/>
            <w:bottom w:val="none" w:sz="0" w:space="0" w:color="auto"/>
            <w:right w:val="none" w:sz="0" w:space="0" w:color="auto"/>
          </w:divBdr>
        </w:div>
        <w:div w:id="556017805">
          <w:marLeft w:val="480"/>
          <w:marRight w:val="0"/>
          <w:marTop w:val="0"/>
          <w:marBottom w:val="0"/>
          <w:divBdr>
            <w:top w:val="none" w:sz="0" w:space="0" w:color="auto"/>
            <w:left w:val="none" w:sz="0" w:space="0" w:color="auto"/>
            <w:bottom w:val="none" w:sz="0" w:space="0" w:color="auto"/>
            <w:right w:val="none" w:sz="0" w:space="0" w:color="auto"/>
          </w:divBdr>
        </w:div>
        <w:div w:id="571699721">
          <w:marLeft w:val="480"/>
          <w:marRight w:val="0"/>
          <w:marTop w:val="0"/>
          <w:marBottom w:val="0"/>
          <w:divBdr>
            <w:top w:val="none" w:sz="0" w:space="0" w:color="auto"/>
            <w:left w:val="none" w:sz="0" w:space="0" w:color="auto"/>
            <w:bottom w:val="none" w:sz="0" w:space="0" w:color="auto"/>
            <w:right w:val="none" w:sz="0" w:space="0" w:color="auto"/>
          </w:divBdr>
        </w:div>
        <w:div w:id="573515193">
          <w:marLeft w:val="480"/>
          <w:marRight w:val="0"/>
          <w:marTop w:val="0"/>
          <w:marBottom w:val="0"/>
          <w:divBdr>
            <w:top w:val="none" w:sz="0" w:space="0" w:color="auto"/>
            <w:left w:val="none" w:sz="0" w:space="0" w:color="auto"/>
            <w:bottom w:val="none" w:sz="0" w:space="0" w:color="auto"/>
            <w:right w:val="none" w:sz="0" w:space="0" w:color="auto"/>
          </w:divBdr>
        </w:div>
        <w:div w:id="592931959">
          <w:marLeft w:val="480"/>
          <w:marRight w:val="0"/>
          <w:marTop w:val="0"/>
          <w:marBottom w:val="0"/>
          <w:divBdr>
            <w:top w:val="none" w:sz="0" w:space="0" w:color="auto"/>
            <w:left w:val="none" w:sz="0" w:space="0" w:color="auto"/>
            <w:bottom w:val="none" w:sz="0" w:space="0" w:color="auto"/>
            <w:right w:val="none" w:sz="0" w:space="0" w:color="auto"/>
          </w:divBdr>
        </w:div>
        <w:div w:id="595098174">
          <w:marLeft w:val="480"/>
          <w:marRight w:val="0"/>
          <w:marTop w:val="0"/>
          <w:marBottom w:val="0"/>
          <w:divBdr>
            <w:top w:val="none" w:sz="0" w:space="0" w:color="auto"/>
            <w:left w:val="none" w:sz="0" w:space="0" w:color="auto"/>
            <w:bottom w:val="none" w:sz="0" w:space="0" w:color="auto"/>
            <w:right w:val="none" w:sz="0" w:space="0" w:color="auto"/>
          </w:divBdr>
        </w:div>
        <w:div w:id="602226008">
          <w:marLeft w:val="480"/>
          <w:marRight w:val="0"/>
          <w:marTop w:val="0"/>
          <w:marBottom w:val="0"/>
          <w:divBdr>
            <w:top w:val="none" w:sz="0" w:space="0" w:color="auto"/>
            <w:left w:val="none" w:sz="0" w:space="0" w:color="auto"/>
            <w:bottom w:val="none" w:sz="0" w:space="0" w:color="auto"/>
            <w:right w:val="none" w:sz="0" w:space="0" w:color="auto"/>
          </w:divBdr>
        </w:div>
        <w:div w:id="613362736">
          <w:marLeft w:val="480"/>
          <w:marRight w:val="0"/>
          <w:marTop w:val="0"/>
          <w:marBottom w:val="0"/>
          <w:divBdr>
            <w:top w:val="none" w:sz="0" w:space="0" w:color="auto"/>
            <w:left w:val="none" w:sz="0" w:space="0" w:color="auto"/>
            <w:bottom w:val="none" w:sz="0" w:space="0" w:color="auto"/>
            <w:right w:val="none" w:sz="0" w:space="0" w:color="auto"/>
          </w:divBdr>
        </w:div>
        <w:div w:id="616834173">
          <w:marLeft w:val="480"/>
          <w:marRight w:val="0"/>
          <w:marTop w:val="0"/>
          <w:marBottom w:val="0"/>
          <w:divBdr>
            <w:top w:val="none" w:sz="0" w:space="0" w:color="auto"/>
            <w:left w:val="none" w:sz="0" w:space="0" w:color="auto"/>
            <w:bottom w:val="none" w:sz="0" w:space="0" w:color="auto"/>
            <w:right w:val="none" w:sz="0" w:space="0" w:color="auto"/>
          </w:divBdr>
        </w:div>
        <w:div w:id="650332284">
          <w:marLeft w:val="480"/>
          <w:marRight w:val="0"/>
          <w:marTop w:val="0"/>
          <w:marBottom w:val="0"/>
          <w:divBdr>
            <w:top w:val="none" w:sz="0" w:space="0" w:color="auto"/>
            <w:left w:val="none" w:sz="0" w:space="0" w:color="auto"/>
            <w:bottom w:val="none" w:sz="0" w:space="0" w:color="auto"/>
            <w:right w:val="none" w:sz="0" w:space="0" w:color="auto"/>
          </w:divBdr>
        </w:div>
        <w:div w:id="678123828">
          <w:marLeft w:val="480"/>
          <w:marRight w:val="0"/>
          <w:marTop w:val="0"/>
          <w:marBottom w:val="0"/>
          <w:divBdr>
            <w:top w:val="none" w:sz="0" w:space="0" w:color="auto"/>
            <w:left w:val="none" w:sz="0" w:space="0" w:color="auto"/>
            <w:bottom w:val="none" w:sz="0" w:space="0" w:color="auto"/>
            <w:right w:val="none" w:sz="0" w:space="0" w:color="auto"/>
          </w:divBdr>
        </w:div>
        <w:div w:id="683945784">
          <w:marLeft w:val="480"/>
          <w:marRight w:val="0"/>
          <w:marTop w:val="0"/>
          <w:marBottom w:val="0"/>
          <w:divBdr>
            <w:top w:val="none" w:sz="0" w:space="0" w:color="auto"/>
            <w:left w:val="none" w:sz="0" w:space="0" w:color="auto"/>
            <w:bottom w:val="none" w:sz="0" w:space="0" w:color="auto"/>
            <w:right w:val="none" w:sz="0" w:space="0" w:color="auto"/>
          </w:divBdr>
        </w:div>
        <w:div w:id="697897640">
          <w:marLeft w:val="480"/>
          <w:marRight w:val="0"/>
          <w:marTop w:val="0"/>
          <w:marBottom w:val="0"/>
          <w:divBdr>
            <w:top w:val="none" w:sz="0" w:space="0" w:color="auto"/>
            <w:left w:val="none" w:sz="0" w:space="0" w:color="auto"/>
            <w:bottom w:val="none" w:sz="0" w:space="0" w:color="auto"/>
            <w:right w:val="none" w:sz="0" w:space="0" w:color="auto"/>
          </w:divBdr>
        </w:div>
        <w:div w:id="724452713">
          <w:marLeft w:val="480"/>
          <w:marRight w:val="0"/>
          <w:marTop w:val="0"/>
          <w:marBottom w:val="0"/>
          <w:divBdr>
            <w:top w:val="none" w:sz="0" w:space="0" w:color="auto"/>
            <w:left w:val="none" w:sz="0" w:space="0" w:color="auto"/>
            <w:bottom w:val="none" w:sz="0" w:space="0" w:color="auto"/>
            <w:right w:val="none" w:sz="0" w:space="0" w:color="auto"/>
          </w:divBdr>
        </w:div>
        <w:div w:id="739181054">
          <w:marLeft w:val="480"/>
          <w:marRight w:val="0"/>
          <w:marTop w:val="0"/>
          <w:marBottom w:val="0"/>
          <w:divBdr>
            <w:top w:val="none" w:sz="0" w:space="0" w:color="auto"/>
            <w:left w:val="none" w:sz="0" w:space="0" w:color="auto"/>
            <w:bottom w:val="none" w:sz="0" w:space="0" w:color="auto"/>
            <w:right w:val="none" w:sz="0" w:space="0" w:color="auto"/>
          </w:divBdr>
        </w:div>
        <w:div w:id="776291131">
          <w:marLeft w:val="480"/>
          <w:marRight w:val="0"/>
          <w:marTop w:val="0"/>
          <w:marBottom w:val="0"/>
          <w:divBdr>
            <w:top w:val="none" w:sz="0" w:space="0" w:color="auto"/>
            <w:left w:val="none" w:sz="0" w:space="0" w:color="auto"/>
            <w:bottom w:val="none" w:sz="0" w:space="0" w:color="auto"/>
            <w:right w:val="none" w:sz="0" w:space="0" w:color="auto"/>
          </w:divBdr>
        </w:div>
        <w:div w:id="796221886">
          <w:marLeft w:val="480"/>
          <w:marRight w:val="0"/>
          <w:marTop w:val="0"/>
          <w:marBottom w:val="0"/>
          <w:divBdr>
            <w:top w:val="none" w:sz="0" w:space="0" w:color="auto"/>
            <w:left w:val="none" w:sz="0" w:space="0" w:color="auto"/>
            <w:bottom w:val="none" w:sz="0" w:space="0" w:color="auto"/>
            <w:right w:val="none" w:sz="0" w:space="0" w:color="auto"/>
          </w:divBdr>
        </w:div>
        <w:div w:id="803542209">
          <w:marLeft w:val="480"/>
          <w:marRight w:val="0"/>
          <w:marTop w:val="0"/>
          <w:marBottom w:val="0"/>
          <w:divBdr>
            <w:top w:val="none" w:sz="0" w:space="0" w:color="auto"/>
            <w:left w:val="none" w:sz="0" w:space="0" w:color="auto"/>
            <w:bottom w:val="none" w:sz="0" w:space="0" w:color="auto"/>
            <w:right w:val="none" w:sz="0" w:space="0" w:color="auto"/>
          </w:divBdr>
        </w:div>
        <w:div w:id="826215766">
          <w:marLeft w:val="480"/>
          <w:marRight w:val="0"/>
          <w:marTop w:val="0"/>
          <w:marBottom w:val="0"/>
          <w:divBdr>
            <w:top w:val="none" w:sz="0" w:space="0" w:color="auto"/>
            <w:left w:val="none" w:sz="0" w:space="0" w:color="auto"/>
            <w:bottom w:val="none" w:sz="0" w:space="0" w:color="auto"/>
            <w:right w:val="none" w:sz="0" w:space="0" w:color="auto"/>
          </w:divBdr>
        </w:div>
        <w:div w:id="862136574">
          <w:marLeft w:val="480"/>
          <w:marRight w:val="0"/>
          <w:marTop w:val="0"/>
          <w:marBottom w:val="0"/>
          <w:divBdr>
            <w:top w:val="none" w:sz="0" w:space="0" w:color="auto"/>
            <w:left w:val="none" w:sz="0" w:space="0" w:color="auto"/>
            <w:bottom w:val="none" w:sz="0" w:space="0" w:color="auto"/>
            <w:right w:val="none" w:sz="0" w:space="0" w:color="auto"/>
          </w:divBdr>
        </w:div>
        <w:div w:id="893589720">
          <w:marLeft w:val="480"/>
          <w:marRight w:val="0"/>
          <w:marTop w:val="0"/>
          <w:marBottom w:val="0"/>
          <w:divBdr>
            <w:top w:val="none" w:sz="0" w:space="0" w:color="auto"/>
            <w:left w:val="none" w:sz="0" w:space="0" w:color="auto"/>
            <w:bottom w:val="none" w:sz="0" w:space="0" w:color="auto"/>
            <w:right w:val="none" w:sz="0" w:space="0" w:color="auto"/>
          </w:divBdr>
        </w:div>
        <w:div w:id="970211474">
          <w:marLeft w:val="480"/>
          <w:marRight w:val="0"/>
          <w:marTop w:val="0"/>
          <w:marBottom w:val="0"/>
          <w:divBdr>
            <w:top w:val="none" w:sz="0" w:space="0" w:color="auto"/>
            <w:left w:val="none" w:sz="0" w:space="0" w:color="auto"/>
            <w:bottom w:val="none" w:sz="0" w:space="0" w:color="auto"/>
            <w:right w:val="none" w:sz="0" w:space="0" w:color="auto"/>
          </w:divBdr>
        </w:div>
        <w:div w:id="976371731">
          <w:marLeft w:val="480"/>
          <w:marRight w:val="0"/>
          <w:marTop w:val="0"/>
          <w:marBottom w:val="0"/>
          <w:divBdr>
            <w:top w:val="none" w:sz="0" w:space="0" w:color="auto"/>
            <w:left w:val="none" w:sz="0" w:space="0" w:color="auto"/>
            <w:bottom w:val="none" w:sz="0" w:space="0" w:color="auto"/>
            <w:right w:val="none" w:sz="0" w:space="0" w:color="auto"/>
          </w:divBdr>
        </w:div>
        <w:div w:id="1005480912">
          <w:marLeft w:val="480"/>
          <w:marRight w:val="0"/>
          <w:marTop w:val="0"/>
          <w:marBottom w:val="0"/>
          <w:divBdr>
            <w:top w:val="none" w:sz="0" w:space="0" w:color="auto"/>
            <w:left w:val="none" w:sz="0" w:space="0" w:color="auto"/>
            <w:bottom w:val="none" w:sz="0" w:space="0" w:color="auto"/>
            <w:right w:val="none" w:sz="0" w:space="0" w:color="auto"/>
          </w:divBdr>
        </w:div>
        <w:div w:id="1067190340">
          <w:marLeft w:val="480"/>
          <w:marRight w:val="0"/>
          <w:marTop w:val="0"/>
          <w:marBottom w:val="0"/>
          <w:divBdr>
            <w:top w:val="none" w:sz="0" w:space="0" w:color="auto"/>
            <w:left w:val="none" w:sz="0" w:space="0" w:color="auto"/>
            <w:bottom w:val="none" w:sz="0" w:space="0" w:color="auto"/>
            <w:right w:val="none" w:sz="0" w:space="0" w:color="auto"/>
          </w:divBdr>
        </w:div>
        <w:div w:id="1070346797">
          <w:marLeft w:val="480"/>
          <w:marRight w:val="0"/>
          <w:marTop w:val="0"/>
          <w:marBottom w:val="0"/>
          <w:divBdr>
            <w:top w:val="none" w:sz="0" w:space="0" w:color="auto"/>
            <w:left w:val="none" w:sz="0" w:space="0" w:color="auto"/>
            <w:bottom w:val="none" w:sz="0" w:space="0" w:color="auto"/>
            <w:right w:val="none" w:sz="0" w:space="0" w:color="auto"/>
          </w:divBdr>
        </w:div>
        <w:div w:id="1075394139">
          <w:marLeft w:val="480"/>
          <w:marRight w:val="0"/>
          <w:marTop w:val="0"/>
          <w:marBottom w:val="0"/>
          <w:divBdr>
            <w:top w:val="none" w:sz="0" w:space="0" w:color="auto"/>
            <w:left w:val="none" w:sz="0" w:space="0" w:color="auto"/>
            <w:bottom w:val="none" w:sz="0" w:space="0" w:color="auto"/>
            <w:right w:val="none" w:sz="0" w:space="0" w:color="auto"/>
          </w:divBdr>
        </w:div>
        <w:div w:id="1089424426">
          <w:marLeft w:val="480"/>
          <w:marRight w:val="0"/>
          <w:marTop w:val="0"/>
          <w:marBottom w:val="0"/>
          <w:divBdr>
            <w:top w:val="none" w:sz="0" w:space="0" w:color="auto"/>
            <w:left w:val="none" w:sz="0" w:space="0" w:color="auto"/>
            <w:bottom w:val="none" w:sz="0" w:space="0" w:color="auto"/>
            <w:right w:val="none" w:sz="0" w:space="0" w:color="auto"/>
          </w:divBdr>
        </w:div>
        <w:div w:id="1091587464">
          <w:marLeft w:val="480"/>
          <w:marRight w:val="0"/>
          <w:marTop w:val="0"/>
          <w:marBottom w:val="0"/>
          <w:divBdr>
            <w:top w:val="none" w:sz="0" w:space="0" w:color="auto"/>
            <w:left w:val="none" w:sz="0" w:space="0" w:color="auto"/>
            <w:bottom w:val="none" w:sz="0" w:space="0" w:color="auto"/>
            <w:right w:val="none" w:sz="0" w:space="0" w:color="auto"/>
          </w:divBdr>
        </w:div>
        <w:div w:id="1131248117">
          <w:marLeft w:val="480"/>
          <w:marRight w:val="0"/>
          <w:marTop w:val="0"/>
          <w:marBottom w:val="0"/>
          <w:divBdr>
            <w:top w:val="none" w:sz="0" w:space="0" w:color="auto"/>
            <w:left w:val="none" w:sz="0" w:space="0" w:color="auto"/>
            <w:bottom w:val="none" w:sz="0" w:space="0" w:color="auto"/>
            <w:right w:val="none" w:sz="0" w:space="0" w:color="auto"/>
          </w:divBdr>
        </w:div>
        <w:div w:id="1147824680">
          <w:marLeft w:val="480"/>
          <w:marRight w:val="0"/>
          <w:marTop w:val="0"/>
          <w:marBottom w:val="0"/>
          <w:divBdr>
            <w:top w:val="none" w:sz="0" w:space="0" w:color="auto"/>
            <w:left w:val="none" w:sz="0" w:space="0" w:color="auto"/>
            <w:bottom w:val="none" w:sz="0" w:space="0" w:color="auto"/>
            <w:right w:val="none" w:sz="0" w:space="0" w:color="auto"/>
          </w:divBdr>
        </w:div>
        <w:div w:id="1170366318">
          <w:marLeft w:val="480"/>
          <w:marRight w:val="0"/>
          <w:marTop w:val="0"/>
          <w:marBottom w:val="0"/>
          <w:divBdr>
            <w:top w:val="none" w:sz="0" w:space="0" w:color="auto"/>
            <w:left w:val="none" w:sz="0" w:space="0" w:color="auto"/>
            <w:bottom w:val="none" w:sz="0" w:space="0" w:color="auto"/>
            <w:right w:val="none" w:sz="0" w:space="0" w:color="auto"/>
          </w:divBdr>
        </w:div>
        <w:div w:id="1199047422">
          <w:marLeft w:val="480"/>
          <w:marRight w:val="0"/>
          <w:marTop w:val="0"/>
          <w:marBottom w:val="0"/>
          <w:divBdr>
            <w:top w:val="none" w:sz="0" w:space="0" w:color="auto"/>
            <w:left w:val="none" w:sz="0" w:space="0" w:color="auto"/>
            <w:bottom w:val="none" w:sz="0" w:space="0" w:color="auto"/>
            <w:right w:val="none" w:sz="0" w:space="0" w:color="auto"/>
          </w:divBdr>
        </w:div>
        <w:div w:id="1263807431">
          <w:marLeft w:val="480"/>
          <w:marRight w:val="0"/>
          <w:marTop w:val="0"/>
          <w:marBottom w:val="0"/>
          <w:divBdr>
            <w:top w:val="none" w:sz="0" w:space="0" w:color="auto"/>
            <w:left w:val="none" w:sz="0" w:space="0" w:color="auto"/>
            <w:bottom w:val="none" w:sz="0" w:space="0" w:color="auto"/>
            <w:right w:val="none" w:sz="0" w:space="0" w:color="auto"/>
          </w:divBdr>
        </w:div>
        <w:div w:id="1355771471">
          <w:marLeft w:val="480"/>
          <w:marRight w:val="0"/>
          <w:marTop w:val="0"/>
          <w:marBottom w:val="0"/>
          <w:divBdr>
            <w:top w:val="none" w:sz="0" w:space="0" w:color="auto"/>
            <w:left w:val="none" w:sz="0" w:space="0" w:color="auto"/>
            <w:bottom w:val="none" w:sz="0" w:space="0" w:color="auto"/>
            <w:right w:val="none" w:sz="0" w:space="0" w:color="auto"/>
          </w:divBdr>
        </w:div>
        <w:div w:id="1366708197">
          <w:marLeft w:val="480"/>
          <w:marRight w:val="0"/>
          <w:marTop w:val="0"/>
          <w:marBottom w:val="0"/>
          <w:divBdr>
            <w:top w:val="none" w:sz="0" w:space="0" w:color="auto"/>
            <w:left w:val="none" w:sz="0" w:space="0" w:color="auto"/>
            <w:bottom w:val="none" w:sz="0" w:space="0" w:color="auto"/>
            <w:right w:val="none" w:sz="0" w:space="0" w:color="auto"/>
          </w:divBdr>
        </w:div>
        <w:div w:id="1428044081">
          <w:marLeft w:val="480"/>
          <w:marRight w:val="0"/>
          <w:marTop w:val="0"/>
          <w:marBottom w:val="0"/>
          <w:divBdr>
            <w:top w:val="none" w:sz="0" w:space="0" w:color="auto"/>
            <w:left w:val="none" w:sz="0" w:space="0" w:color="auto"/>
            <w:bottom w:val="none" w:sz="0" w:space="0" w:color="auto"/>
            <w:right w:val="none" w:sz="0" w:space="0" w:color="auto"/>
          </w:divBdr>
        </w:div>
        <w:div w:id="1448043199">
          <w:marLeft w:val="480"/>
          <w:marRight w:val="0"/>
          <w:marTop w:val="0"/>
          <w:marBottom w:val="0"/>
          <w:divBdr>
            <w:top w:val="none" w:sz="0" w:space="0" w:color="auto"/>
            <w:left w:val="none" w:sz="0" w:space="0" w:color="auto"/>
            <w:bottom w:val="none" w:sz="0" w:space="0" w:color="auto"/>
            <w:right w:val="none" w:sz="0" w:space="0" w:color="auto"/>
          </w:divBdr>
        </w:div>
        <w:div w:id="1471094571">
          <w:marLeft w:val="480"/>
          <w:marRight w:val="0"/>
          <w:marTop w:val="0"/>
          <w:marBottom w:val="0"/>
          <w:divBdr>
            <w:top w:val="none" w:sz="0" w:space="0" w:color="auto"/>
            <w:left w:val="none" w:sz="0" w:space="0" w:color="auto"/>
            <w:bottom w:val="none" w:sz="0" w:space="0" w:color="auto"/>
            <w:right w:val="none" w:sz="0" w:space="0" w:color="auto"/>
          </w:divBdr>
        </w:div>
        <w:div w:id="1471362769">
          <w:marLeft w:val="480"/>
          <w:marRight w:val="0"/>
          <w:marTop w:val="0"/>
          <w:marBottom w:val="0"/>
          <w:divBdr>
            <w:top w:val="none" w:sz="0" w:space="0" w:color="auto"/>
            <w:left w:val="none" w:sz="0" w:space="0" w:color="auto"/>
            <w:bottom w:val="none" w:sz="0" w:space="0" w:color="auto"/>
            <w:right w:val="none" w:sz="0" w:space="0" w:color="auto"/>
          </w:divBdr>
        </w:div>
        <w:div w:id="1480802641">
          <w:marLeft w:val="480"/>
          <w:marRight w:val="0"/>
          <w:marTop w:val="0"/>
          <w:marBottom w:val="0"/>
          <w:divBdr>
            <w:top w:val="none" w:sz="0" w:space="0" w:color="auto"/>
            <w:left w:val="none" w:sz="0" w:space="0" w:color="auto"/>
            <w:bottom w:val="none" w:sz="0" w:space="0" w:color="auto"/>
            <w:right w:val="none" w:sz="0" w:space="0" w:color="auto"/>
          </w:divBdr>
        </w:div>
        <w:div w:id="1488665201">
          <w:marLeft w:val="480"/>
          <w:marRight w:val="0"/>
          <w:marTop w:val="0"/>
          <w:marBottom w:val="0"/>
          <w:divBdr>
            <w:top w:val="none" w:sz="0" w:space="0" w:color="auto"/>
            <w:left w:val="none" w:sz="0" w:space="0" w:color="auto"/>
            <w:bottom w:val="none" w:sz="0" w:space="0" w:color="auto"/>
            <w:right w:val="none" w:sz="0" w:space="0" w:color="auto"/>
          </w:divBdr>
        </w:div>
        <w:div w:id="1504248761">
          <w:marLeft w:val="480"/>
          <w:marRight w:val="0"/>
          <w:marTop w:val="0"/>
          <w:marBottom w:val="0"/>
          <w:divBdr>
            <w:top w:val="none" w:sz="0" w:space="0" w:color="auto"/>
            <w:left w:val="none" w:sz="0" w:space="0" w:color="auto"/>
            <w:bottom w:val="none" w:sz="0" w:space="0" w:color="auto"/>
            <w:right w:val="none" w:sz="0" w:space="0" w:color="auto"/>
          </w:divBdr>
        </w:div>
        <w:div w:id="1507134868">
          <w:marLeft w:val="480"/>
          <w:marRight w:val="0"/>
          <w:marTop w:val="0"/>
          <w:marBottom w:val="0"/>
          <w:divBdr>
            <w:top w:val="none" w:sz="0" w:space="0" w:color="auto"/>
            <w:left w:val="none" w:sz="0" w:space="0" w:color="auto"/>
            <w:bottom w:val="none" w:sz="0" w:space="0" w:color="auto"/>
            <w:right w:val="none" w:sz="0" w:space="0" w:color="auto"/>
          </w:divBdr>
        </w:div>
        <w:div w:id="1516962178">
          <w:marLeft w:val="480"/>
          <w:marRight w:val="0"/>
          <w:marTop w:val="0"/>
          <w:marBottom w:val="0"/>
          <w:divBdr>
            <w:top w:val="none" w:sz="0" w:space="0" w:color="auto"/>
            <w:left w:val="none" w:sz="0" w:space="0" w:color="auto"/>
            <w:bottom w:val="none" w:sz="0" w:space="0" w:color="auto"/>
            <w:right w:val="none" w:sz="0" w:space="0" w:color="auto"/>
          </w:divBdr>
        </w:div>
        <w:div w:id="1580945012">
          <w:marLeft w:val="480"/>
          <w:marRight w:val="0"/>
          <w:marTop w:val="0"/>
          <w:marBottom w:val="0"/>
          <w:divBdr>
            <w:top w:val="none" w:sz="0" w:space="0" w:color="auto"/>
            <w:left w:val="none" w:sz="0" w:space="0" w:color="auto"/>
            <w:bottom w:val="none" w:sz="0" w:space="0" w:color="auto"/>
            <w:right w:val="none" w:sz="0" w:space="0" w:color="auto"/>
          </w:divBdr>
        </w:div>
        <w:div w:id="1642154875">
          <w:marLeft w:val="480"/>
          <w:marRight w:val="0"/>
          <w:marTop w:val="0"/>
          <w:marBottom w:val="0"/>
          <w:divBdr>
            <w:top w:val="none" w:sz="0" w:space="0" w:color="auto"/>
            <w:left w:val="none" w:sz="0" w:space="0" w:color="auto"/>
            <w:bottom w:val="none" w:sz="0" w:space="0" w:color="auto"/>
            <w:right w:val="none" w:sz="0" w:space="0" w:color="auto"/>
          </w:divBdr>
        </w:div>
        <w:div w:id="1795518411">
          <w:marLeft w:val="480"/>
          <w:marRight w:val="0"/>
          <w:marTop w:val="0"/>
          <w:marBottom w:val="0"/>
          <w:divBdr>
            <w:top w:val="none" w:sz="0" w:space="0" w:color="auto"/>
            <w:left w:val="none" w:sz="0" w:space="0" w:color="auto"/>
            <w:bottom w:val="none" w:sz="0" w:space="0" w:color="auto"/>
            <w:right w:val="none" w:sz="0" w:space="0" w:color="auto"/>
          </w:divBdr>
        </w:div>
        <w:div w:id="1810706454">
          <w:marLeft w:val="480"/>
          <w:marRight w:val="0"/>
          <w:marTop w:val="0"/>
          <w:marBottom w:val="0"/>
          <w:divBdr>
            <w:top w:val="none" w:sz="0" w:space="0" w:color="auto"/>
            <w:left w:val="none" w:sz="0" w:space="0" w:color="auto"/>
            <w:bottom w:val="none" w:sz="0" w:space="0" w:color="auto"/>
            <w:right w:val="none" w:sz="0" w:space="0" w:color="auto"/>
          </w:divBdr>
        </w:div>
        <w:div w:id="1893036965">
          <w:marLeft w:val="480"/>
          <w:marRight w:val="0"/>
          <w:marTop w:val="0"/>
          <w:marBottom w:val="0"/>
          <w:divBdr>
            <w:top w:val="none" w:sz="0" w:space="0" w:color="auto"/>
            <w:left w:val="none" w:sz="0" w:space="0" w:color="auto"/>
            <w:bottom w:val="none" w:sz="0" w:space="0" w:color="auto"/>
            <w:right w:val="none" w:sz="0" w:space="0" w:color="auto"/>
          </w:divBdr>
        </w:div>
        <w:div w:id="1918436486">
          <w:marLeft w:val="480"/>
          <w:marRight w:val="0"/>
          <w:marTop w:val="0"/>
          <w:marBottom w:val="0"/>
          <w:divBdr>
            <w:top w:val="none" w:sz="0" w:space="0" w:color="auto"/>
            <w:left w:val="none" w:sz="0" w:space="0" w:color="auto"/>
            <w:bottom w:val="none" w:sz="0" w:space="0" w:color="auto"/>
            <w:right w:val="none" w:sz="0" w:space="0" w:color="auto"/>
          </w:divBdr>
        </w:div>
        <w:div w:id="1921136792">
          <w:marLeft w:val="480"/>
          <w:marRight w:val="0"/>
          <w:marTop w:val="0"/>
          <w:marBottom w:val="0"/>
          <w:divBdr>
            <w:top w:val="none" w:sz="0" w:space="0" w:color="auto"/>
            <w:left w:val="none" w:sz="0" w:space="0" w:color="auto"/>
            <w:bottom w:val="none" w:sz="0" w:space="0" w:color="auto"/>
            <w:right w:val="none" w:sz="0" w:space="0" w:color="auto"/>
          </w:divBdr>
        </w:div>
        <w:div w:id="1953200087">
          <w:marLeft w:val="480"/>
          <w:marRight w:val="0"/>
          <w:marTop w:val="0"/>
          <w:marBottom w:val="0"/>
          <w:divBdr>
            <w:top w:val="none" w:sz="0" w:space="0" w:color="auto"/>
            <w:left w:val="none" w:sz="0" w:space="0" w:color="auto"/>
            <w:bottom w:val="none" w:sz="0" w:space="0" w:color="auto"/>
            <w:right w:val="none" w:sz="0" w:space="0" w:color="auto"/>
          </w:divBdr>
        </w:div>
        <w:div w:id="1985424324">
          <w:marLeft w:val="480"/>
          <w:marRight w:val="0"/>
          <w:marTop w:val="0"/>
          <w:marBottom w:val="0"/>
          <w:divBdr>
            <w:top w:val="none" w:sz="0" w:space="0" w:color="auto"/>
            <w:left w:val="none" w:sz="0" w:space="0" w:color="auto"/>
            <w:bottom w:val="none" w:sz="0" w:space="0" w:color="auto"/>
            <w:right w:val="none" w:sz="0" w:space="0" w:color="auto"/>
          </w:divBdr>
        </w:div>
        <w:div w:id="1998025047">
          <w:marLeft w:val="480"/>
          <w:marRight w:val="0"/>
          <w:marTop w:val="0"/>
          <w:marBottom w:val="0"/>
          <w:divBdr>
            <w:top w:val="none" w:sz="0" w:space="0" w:color="auto"/>
            <w:left w:val="none" w:sz="0" w:space="0" w:color="auto"/>
            <w:bottom w:val="none" w:sz="0" w:space="0" w:color="auto"/>
            <w:right w:val="none" w:sz="0" w:space="0" w:color="auto"/>
          </w:divBdr>
        </w:div>
        <w:div w:id="2036420438">
          <w:marLeft w:val="480"/>
          <w:marRight w:val="0"/>
          <w:marTop w:val="0"/>
          <w:marBottom w:val="0"/>
          <w:divBdr>
            <w:top w:val="none" w:sz="0" w:space="0" w:color="auto"/>
            <w:left w:val="none" w:sz="0" w:space="0" w:color="auto"/>
            <w:bottom w:val="none" w:sz="0" w:space="0" w:color="auto"/>
            <w:right w:val="none" w:sz="0" w:space="0" w:color="auto"/>
          </w:divBdr>
        </w:div>
      </w:divsChild>
    </w:div>
    <w:div w:id="1898660708">
      <w:marLeft w:val="480"/>
      <w:marRight w:val="0"/>
      <w:marTop w:val="0"/>
      <w:marBottom w:val="0"/>
      <w:divBdr>
        <w:top w:val="none" w:sz="0" w:space="0" w:color="auto"/>
        <w:left w:val="none" w:sz="0" w:space="0" w:color="auto"/>
        <w:bottom w:val="none" w:sz="0" w:space="0" w:color="auto"/>
        <w:right w:val="none" w:sz="0" w:space="0" w:color="auto"/>
      </w:divBdr>
    </w:div>
    <w:div w:id="1898664360">
      <w:marLeft w:val="0"/>
      <w:marRight w:val="0"/>
      <w:marTop w:val="0"/>
      <w:marBottom w:val="0"/>
      <w:divBdr>
        <w:top w:val="none" w:sz="0" w:space="0" w:color="auto"/>
        <w:left w:val="none" w:sz="0" w:space="0" w:color="auto"/>
        <w:bottom w:val="none" w:sz="0" w:space="0" w:color="auto"/>
        <w:right w:val="none" w:sz="0" w:space="0" w:color="auto"/>
      </w:divBdr>
    </w:div>
    <w:div w:id="1898784274">
      <w:marLeft w:val="0"/>
      <w:marRight w:val="0"/>
      <w:marTop w:val="0"/>
      <w:marBottom w:val="0"/>
      <w:divBdr>
        <w:top w:val="none" w:sz="0" w:space="0" w:color="auto"/>
        <w:left w:val="none" w:sz="0" w:space="0" w:color="auto"/>
        <w:bottom w:val="none" w:sz="0" w:space="0" w:color="auto"/>
        <w:right w:val="none" w:sz="0" w:space="0" w:color="auto"/>
      </w:divBdr>
    </w:div>
    <w:div w:id="1898854860">
      <w:marLeft w:val="0"/>
      <w:marRight w:val="0"/>
      <w:marTop w:val="0"/>
      <w:marBottom w:val="0"/>
      <w:divBdr>
        <w:top w:val="none" w:sz="0" w:space="0" w:color="auto"/>
        <w:left w:val="none" w:sz="0" w:space="0" w:color="auto"/>
        <w:bottom w:val="none" w:sz="0" w:space="0" w:color="auto"/>
        <w:right w:val="none" w:sz="0" w:space="0" w:color="auto"/>
      </w:divBdr>
    </w:div>
    <w:div w:id="1899318517">
      <w:marLeft w:val="480"/>
      <w:marRight w:val="0"/>
      <w:marTop w:val="0"/>
      <w:marBottom w:val="0"/>
      <w:divBdr>
        <w:top w:val="none" w:sz="0" w:space="0" w:color="auto"/>
        <w:left w:val="none" w:sz="0" w:space="0" w:color="auto"/>
        <w:bottom w:val="none" w:sz="0" w:space="0" w:color="auto"/>
        <w:right w:val="none" w:sz="0" w:space="0" w:color="auto"/>
      </w:divBdr>
    </w:div>
    <w:div w:id="1899320758">
      <w:bodyDiv w:val="1"/>
      <w:marLeft w:val="0"/>
      <w:marRight w:val="0"/>
      <w:marTop w:val="0"/>
      <w:marBottom w:val="0"/>
      <w:divBdr>
        <w:top w:val="none" w:sz="0" w:space="0" w:color="auto"/>
        <w:left w:val="none" w:sz="0" w:space="0" w:color="auto"/>
        <w:bottom w:val="none" w:sz="0" w:space="0" w:color="auto"/>
        <w:right w:val="none" w:sz="0" w:space="0" w:color="auto"/>
      </w:divBdr>
    </w:div>
    <w:div w:id="1899321623">
      <w:marLeft w:val="0"/>
      <w:marRight w:val="0"/>
      <w:marTop w:val="0"/>
      <w:marBottom w:val="0"/>
      <w:divBdr>
        <w:top w:val="none" w:sz="0" w:space="0" w:color="auto"/>
        <w:left w:val="none" w:sz="0" w:space="0" w:color="auto"/>
        <w:bottom w:val="none" w:sz="0" w:space="0" w:color="auto"/>
        <w:right w:val="none" w:sz="0" w:space="0" w:color="auto"/>
      </w:divBdr>
    </w:div>
    <w:div w:id="1899365458">
      <w:marLeft w:val="0"/>
      <w:marRight w:val="0"/>
      <w:marTop w:val="0"/>
      <w:marBottom w:val="0"/>
      <w:divBdr>
        <w:top w:val="none" w:sz="0" w:space="0" w:color="auto"/>
        <w:left w:val="none" w:sz="0" w:space="0" w:color="auto"/>
        <w:bottom w:val="none" w:sz="0" w:space="0" w:color="auto"/>
        <w:right w:val="none" w:sz="0" w:space="0" w:color="auto"/>
      </w:divBdr>
    </w:div>
    <w:div w:id="1899438525">
      <w:marLeft w:val="480"/>
      <w:marRight w:val="0"/>
      <w:marTop w:val="0"/>
      <w:marBottom w:val="0"/>
      <w:divBdr>
        <w:top w:val="none" w:sz="0" w:space="0" w:color="auto"/>
        <w:left w:val="none" w:sz="0" w:space="0" w:color="auto"/>
        <w:bottom w:val="none" w:sz="0" w:space="0" w:color="auto"/>
        <w:right w:val="none" w:sz="0" w:space="0" w:color="auto"/>
      </w:divBdr>
    </w:div>
    <w:div w:id="1899439268">
      <w:marLeft w:val="0"/>
      <w:marRight w:val="0"/>
      <w:marTop w:val="0"/>
      <w:marBottom w:val="0"/>
      <w:divBdr>
        <w:top w:val="none" w:sz="0" w:space="0" w:color="auto"/>
        <w:left w:val="none" w:sz="0" w:space="0" w:color="auto"/>
        <w:bottom w:val="none" w:sz="0" w:space="0" w:color="auto"/>
        <w:right w:val="none" w:sz="0" w:space="0" w:color="auto"/>
      </w:divBdr>
    </w:div>
    <w:div w:id="1899439980">
      <w:marLeft w:val="480"/>
      <w:marRight w:val="0"/>
      <w:marTop w:val="0"/>
      <w:marBottom w:val="0"/>
      <w:divBdr>
        <w:top w:val="none" w:sz="0" w:space="0" w:color="auto"/>
        <w:left w:val="none" w:sz="0" w:space="0" w:color="auto"/>
        <w:bottom w:val="none" w:sz="0" w:space="0" w:color="auto"/>
        <w:right w:val="none" w:sz="0" w:space="0" w:color="auto"/>
      </w:divBdr>
    </w:div>
    <w:div w:id="1899633029">
      <w:marLeft w:val="0"/>
      <w:marRight w:val="0"/>
      <w:marTop w:val="0"/>
      <w:marBottom w:val="0"/>
      <w:divBdr>
        <w:top w:val="none" w:sz="0" w:space="0" w:color="auto"/>
        <w:left w:val="none" w:sz="0" w:space="0" w:color="auto"/>
        <w:bottom w:val="none" w:sz="0" w:space="0" w:color="auto"/>
        <w:right w:val="none" w:sz="0" w:space="0" w:color="auto"/>
      </w:divBdr>
    </w:div>
    <w:div w:id="1899779903">
      <w:marLeft w:val="0"/>
      <w:marRight w:val="0"/>
      <w:marTop w:val="0"/>
      <w:marBottom w:val="0"/>
      <w:divBdr>
        <w:top w:val="none" w:sz="0" w:space="0" w:color="auto"/>
        <w:left w:val="none" w:sz="0" w:space="0" w:color="auto"/>
        <w:bottom w:val="none" w:sz="0" w:space="0" w:color="auto"/>
        <w:right w:val="none" w:sz="0" w:space="0" w:color="auto"/>
      </w:divBdr>
    </w:div>
    <w:div w:id="1899825020">
      <w:marLeft w:val="0"/>
      <w:marRight w:val="0"/>
      <w:marTop w:val="0"/>
      <w:marBottom w:val="0"/>
      <w:divBdr>
        <w:top w:val="none" w:sz="0" w:space="0" w:color="auto"/>
        <w:left w:val="none" w:sz="0" w:space="0" w:color="auto"/>
        <w:bottom w:val="none" w:sz="0" w:space="0" w:color="auto"/>
        <w:right w:val="none" w:sz="0" w:space="0" w:color="auto"/>
      </w:divBdr>
    </w:div>
    <w:div w:id="1899827081">
      <w:marLeft w:val="0"/>
      <w:marRight w:val="0"/>
      <w:marTop w:val="0"/>
      <w:marBottom w:val="0"/>
      <w:divBdr>
        <w:top w:val="none" w:sz="0" w:space="0" w:color="auto"/>
        <w:left w:val="none" w:sz="0" w:space="0" w:color="auto"/>
        <w:bottom w:val="none" w:sz="0" w:space="0" w:color="auto"/>
        <w:right w:val="none" w:sz="0" w:space="0" w:color="auto"/>
      </w:divBdr>
    </w:div>
    <w:div w:id="1899903581">
      <w:marLeft w:val="0"/>
      <w:marRight w:val="0"/>
      <w:marTop w:val="0"/>
      <w:marBottom w:val="0"/>
      <w:divBdr>
        <w:top w:val="none" w:sz="0" w:space="0" w:color="auto"/>
        <w:left w:val="none" w:sz="0" w:space="0" w:color="auto"/>
        <w:bottom w:val="none" w:sz="0" w:space="0" w:color="auto"/>
        <w:right w:val="none" w:sz="0" w:space="0" w:color="auto"/>
      </w:divBdr>
    </w:div>
    <w:div w:id="1899903600">
      <w:marLeft w:val="0"/>
      <w:marRight w:val="0"/>
      <w:marTop w:val="0"/>
      <w:marBottom w:val="0"/>
      <w:divBdr>
        <w:top w:val="none" w:sz="0" w:space="0" w:color="auto"/>
        <w:left w:val="none" w:sz="0" w:space="0" w:color="auto"/>
        <w:bottom w:val="none" w:sz="0" w:space="0" w:color="auto"/>
        <w:right w:val="none" w:sz="0" w:space="0" w:color="auto"/>
      </w:divBdr>
    </w:div>
    <w:div w:id="1899972124">
      <w:marLeft w:val="0"/>
      <w:marRight w:val="0"/>
      <w:marTop w:val="0"/>
      <w:marBottom w:val="0"/>
      <w:divBdr>
        <w:top w:val="none" w:sz="0" w:space="0" w:color="auto"/>
        <w:left w:val="none" w:sz="0" w:space="0" w:color="auto"/>
        <w:bottom w:val="none" w:sz="0" w:space="0" w:color="auto"/>
        <w:right w:val="none" w:sz="0" w:space="0" w:color="auto"/>
      </w:divBdr>
    </w:div>
    <w:div w:id="1900044680">
      <w:marLeft w:val="0"/>
      <w:marRight w:val="0"/>
      <w:marTop w:val="0"/>
      <w:marBottom w:val="0"/>
      <w:divBdr>
        <w:top w:val="none" w:sz="0" w:space="0" w:color="auto"/>
        <w:left w:val="none" w:sz="0" w:space="0" w:color="auto"/>
        <w:bottom w:val="none" w:sz="0" w:space="0" w:color="auto"/>
        <w:right w:val="none" w:sz="0" w:space="0" w:color="auto"/>
      </w:divBdr>
    </w:div>
    <w:div w:id="1900049236">
      <w:marLeft w:val="0"/>
      <w:marRight w:val="0"/>
      <w:marTop w:val="0"/>
      <w:marBottom w:val="0"/>
      <w:divBdr>
        <w:top w:val="none" w:sz="0" w:space="0" w:color="auto"/>
        <w:left w:val="none" w:sz="0" w:space="0" w:color="auto"/>
        <w:bottom w:val="none" w:sz="0" w:space="0" w:color="auto"/>
        <w:right w:val="none" w:sz="0" w:space="0" w:color="auto"/>
      </w:divBdr>
    </w:div>
    <w:div w:id="1900239856">
      <w:marLeft w:val="480"/>
      <w:marRight w:val="0"/>
      <w:marTop w:val="0"/>
      <w:marBottom w:val="0"/>
      <w:divBdr>
        <w:top w:val="none" w:sz="0" w:space="0" w:color="auto"/>
        <w:left w:val="none" w:sz="0" w:space="0" w:color="auto"/>
        <w:bottom w:val="none" w:sz="0" w:space="0" w:color="auto"/>
        <w:right w:val="none" w:sz="0" w:space="0" w:color="auto"/>
      </w:divBdr>
    </w:div>
    <w:div w:id="1900247591">
      <w:marLeft w:val="0"/>
      <w:marRight w:val="0"/>
      <w:marTop w:val="0"/>
      <w:marBottom w:val="0"/>
      <w:divBdr>
        <w:top w:val="none" w:sz="0" w:space="0" w:color="auto"/>
        <w:left w:val="none" w:sz="0" w:space="0" w:color="auto"/>
        <w:bottom w:val="none" w:sz="0" w:space="0" w:color="auto"/>
        <w:right w:val="none" w:sz="0" w:space="0" w:color="auto"/>
      </w:divBdr>
    </w:div>
    <w:div w:id="1900362387">
      <w:marLeft w:val="0"/>
      <w:marRight w:val="0"/>
      <w:marTop w:val="0"/>
      <w:marBottom w:val="0"/>
      <w:divBdr>
        <w:top w:val="none" w:sz="0" w:space="0" w:color="auto"/>
        <w:left w:val="none" w:sz="0" w:space="0" w:color="auto"/>
        <w:bottom w:val="none" w:sz="0" w:space="0" w:color="auto"/>
        <w:right w:val="none" w:sz="0" w:space="0" w:color="auto"/>
      </w:divBdr>
    </w:div>
    <w:div w:id="1900482148">
      <w:marLeft w:val="0"/>
      <w:marRight w:val="0"/>
      <w:marTop w:val="0"/>
      <w:marBottom w:val="0"/>
      <w:divBdr>
        <w:top w:val="none" w:sz="0" w:space="0" w:color="auto"/>
        <w:left w:val="none" w:sz="0" w:space="0" w:color="auto"/>
        <w:bottom w:val="none" w:sz="0" w:space="0" w:color="auto"/>
        <w:right w:val="none" w:sz="0" w:space="0" w:color="auto"/>
      </w:divBdr>
    </w:div>
    <w:div w:id="1900707806">
      <w:marLeft w:val="0"/>
      <w:marRight w:val="0"/>
      <w:marTop w:val="0"/>
      <w:marBottom w:val="0"/>
      <w:divBdr>
        <w:top w:val="none" w:sz="0" w:space="0" w:color="auto"/>
        <w:left w:val="none" w:sz="0" w:space="0" w:color="auto"/>
        <w:bottom w:val="none" w:sz="0" w:space="0" w:color="auto"/>
        <w:right w:val="none" w:sz="0" w:space="0" w:color="auto"/>
      </w:divBdr>
    </w:div>
    <w:div w:id="1900823825">
      <w:marLeft w:val="480"/>
      <w:marRight w:val="0"/>
      <w:marTop w:val="0"/>
      <w:marBottom w:val="0"/>
      <w:divBdr>
        <w:top w:val="none" w:sz="0" w:space="0" w:color="auto"/>
        <w:left w:val="none" w:sz="0" w:space="0" w:color="auto"/>
        <w:bottom w:val="none" w:sz="0" w:space="0" w:color="auto"/>
        <w:right w:val="none" w:sz="0" w:space="0" w:color="auto"/>
      </w:divBdr>
    </w:div>
    <w:div w:id="1900894577">
      <w:marLeft w:val="480"/>
      <w:marRight w:val="0"/>
      <w:marTop w:val="0"/>
      <w:marBottom w:val="0"/>
      <w:divBdr>
        <w:top w:val="none" w:sz="0" w:space="0" w:color="auto"/>
        <w:left w:val="none" w:sz="0" w:space="0" w:color="auto"/>
        <w:bottom w:val="none" w:sz="0" w:space="0" w:color="auto"/>
        <w:right w:val="none" w:sz="0" w:space="0" w:color="auto"/>
      </w:divBdr>
    </w:div>
    <w:div w:id="1901288969">
      <w:marLeft w:val="480"/>
      <w:marRight w:val="0"/>
      <w:marTop w:val="0"/>
      <w:marBottom w:val="0"/>
      <w:divBdr>
        <w:top w:val="none" w:sz="0" w:space="0" w:color="auto"/>
        <w:left w:val="none" w:sz="0" w:space="0" w:color="auto"/>
        <w:bottom w:val="none" w:sz="0" w:space="0" w:color="auto"/>
        <w:right w:val="none" w:sz="0" w:space="0" w:color="auto"/>
      </w:divBdr>
    </w:div>
    <w:div w:id="1901357982">
      <w:marLeft w:val="0"/>
      <w:marRight w:val="0"/>
      <w:marTop w:val="0"/>
      <w:marBottom w:val="0"/>
      <w:divBdr>
        <w:top w:val="none" w:sz="0" w:space="0" w:color="auto"/>
        <w:left w:val="none" w:sz="0" w:space="0" w:color="auto"/>
        <w:bottom w:val="none" w:sz="0" w:space="0" w:color="auto"/>
        <w:right w:val="none" w:sz="0" w:space="0" w:color="auto"/>
      </w:divBdr>
    </w:div>
    <w:div w:id="1901359638">
      <w:marLeft w:val="0"/>
      <w:marRight w:val="0"/>
      <w:marTop w:val="0"/>
      <w:marBottom w:val="0"/>
      <w:divBdr>
        <w:top w:val="none" w:sz="0" w:space="0" w:color="auto"/>
        <w:left w:val="none" w:sz="0" w:space="0" w:color="auto"/>
        <w:bottom w:val="none" w:sz="0" w:space="0" w:color="auto"/>
        <w:right w:val="none" w:sz="0" w:space="0" w:color="auto"/>
      </w:divBdr>
    </w:div>
    <w:div w:id="1901554960">
      <w:marLeft w:val="480"/>
      <w:marRight w:val="0"/>
      <w:marTop w:val="0"/>
      <w:marBottom w:val="0"/>
      <w:divBdr>
        <w:top w:val="none" w:sz="0" w:space="0" w:color="auto"/>
        <w:left w:val="none" w:sz="0" w:space="0" w:color="auto"/>
        <w:bottom w:val="none" w:sz="0" w:space="0" w:color="auto"/>
        <w:right w:val="none" w:sz="0" w:space="0" w:color="auto"/>
      </w:divBdr>
    </w:div>
    <w:div w:id="1902209674">
      <w:marLeft w:val="0"/>
      <w:marRight w:val="0"/>
      <w:marTop w:val="0"/>
      <w:marBottom w:val="0"/>
      <w:divBdr>
        <w:top w:val="none" w:sz="0" w:space="0" w:color="auto"/>
        <w:left w:val="none" w:sz="0" w:space="0" w:color="auto"/>
        <w:bottom w:val="none" w:sz="0" w:space="0" w:color="auto"/>
        <w:right w:val="none" w:sz="0" w:space="0" w:color="auto"/>
      </w:divBdr>
    </w:div>
    <w:div w:id="1902255106">
      <w:bodyDiv w:val="1"/>
      <w:marLeft w:val="0"/>
      <w:marRight w:val="0"/>
      <w:marTop w:val="0"/>
      <w:marBottom w:val="0"/>
      <w:divBdr>
        <w:top w:val="none" w:sz="0" w:space="0" w:color="auto"/>
        <w:left w:val="none" w:sz="0" w:space="0" w:color="auto"/>
        <w:bottom w:val="none" w:sz="0" w:space="0" w:color="auto"/>
        <w:right w:val="none" w:sz="0" w:space="0" w:color="auto"/>
      </w:divBdr>
    </w:div>
    <w:div w:id="1902255655">
      <w:marLeft w:val="0"/>
      <w:marRight w:val="0"/>
      <w:marTop w:val="0"/>
      <w:marBottom w:val="0"/>
      <w:divBdr>
        <w:top w:val="none" w:sz="0" w:space="0" w:color="auto"/>
        <w:left w:val="none" w:sz="0" w:space="0" w:color="auto"/>
        <w:bottom w:val="none" w:sz="0" w:space="0" w:color="auto"/>
        <w:right w:val="none" w:sz="0" w:space="0" w:color="auto"/>
      </w:divBdr>
    </w:div>
    <w:div w:id="1902255678">
      <w:marLeft w:val="480"/>
      <w:marRight w:val="0"/>
      <w:marTop w:val="0"/>
      <w:marBottom w:val="0"/>
      <w:divBdr>
        <w:top w:val="none" w:sz="0" w:space="0" w:color="auto"/>
        <w:left w:val="none" w:sz="0" w:space="0" w:color="auto"/>
        <w:bottom w:val="none" w:sz="0" w:space="0" w:color="auto"/>
        <w:right w:val="none" w:sz="0" w:space="0" w:color="auto"/>
      </w:divBdr>
    </w:div>
    <w:div w:id="1902330692">
      <w:marLeft w:val="0"/>
      <w:marRight w:val="0"/>
      <w:marTop w:val="0"/>
      <w:marBottom w:val="0"/>
      <w:divBdr>
        <w:top w:val="none" w:sz="0" w:space="0" w:color="auto"/>
        <w:left w:val="none" w:sz="0" w:space="0" w:color="auto"/>
        <w:bottom w:val="none" w:sz="0" w:space="0" w:color="auto"/>
        <w:right w:val="none" w:sz="0" w:space="0" w:color="auto"/>
      </w:divBdr>
    </w:div>
    <w:div w:id="1902790681">
      <w:marLeft w:val="480"/>
      <w:marRight w:val="0"/>
      <w:marTop w:val="0"/>
      <w:marBottom w:val="0"/>
      <w:divBdr>
        <w:top w:val="none" w:sz="0" w:space="0" w:color="auto"/>
        <w:left w:val="none" w:sz="0" w:space="0" w:color="auto"/>
        <w:bottom w:val="none" w:sz="0" w:space="0" w:color="auto"/>
        <w:right w:val="none" w:sz="0" w:space="0" w:color="auto"/>
      </w:divBdr>
    </w:div>
    <w:div w:id="1902861616">
      <w:marLeft w:val="0"/>
      <w:marRight w:val="0"/>
      <w:marTop w:val="0"/>
      <w:marBottom w:val="0"/>
      <w:divBdr>
        <w:top w:val="none" w:sz="0" w:space="0" w:color="auto"/>
        <w:left w:val="none" w:sz="0" w:space="0" w:color="auto"/>
        <w:bottom w:val="none" w:sz="0" w:space="0" w:color="auto"/>
        <w:right w:val="none" w:sz="0" w:space="0" w:color="auto"/>
      </w:divBdr>
    </w:div>
    <w:div w:id="1902978792">
      <w:marLeft w:val="0"/>
      <w:marRight w:val="0"/>
      <w:marTop w:val="0"/>
      <w:marBottom w:val="0"/>
      <w:divBdr>
        <w:top w:val="none" w:sz="0" w:space="0" w:color="auto"/>
        <w:left w:val="none" w:sz="0" w:space="0" w:color="auto"/>
        <w:bottom w:val="none" w:sz="0" w:space="0" w:color="auto"/>
        <w:right w:val="none" w:sz="0" w:space="0" w:color="auto"/>
      </w:divBdr>
    </w:div>
    <w:div w:id="1902979920">
      <w:bodyDiv w:val="1"/>
      <w:marLeft w:val="0"/>
      <w:marRight w:val="0"/>
      <w:marTop w:val="0"/>
      <w:marBottom w:val="0"/>
      <w:divBdr>
        <w:top w:val="none" w:sz="0" w:space="0" w:color="auto"/>
        <w:left w:val="none" w:sz="0" w:space="0" w:color="auto"/>
        <w:bottom w:val="none" w:sz="0" w:space="0" w:color="auto"/>
        <w:right w:val="none" w:sz="0" w:space="0" w:color="auto"/>
      </w:divBdr>
    </w:div>
    <w:div w:id="1903171736">
      <w:marLeft w:val="0"/>
      <w:marRight w:val="0"/>
      <w:marTop w:val="0"/>
      <w:marBottom w:val="0"/>
      <w:divBdr>
        <w:top w:val="none" w:sz="0" w:space="0" w:color="auto"/>
        <w:left w:val="none" w:sz="0" w:space="0" w:color="auto"/>
        <w:bottom w:val="none" w:sz="0" w:space="0" w:color="auto"/>
        <w:right w:val="none" w:sz="0" w:space="0" w:color="auto"/>
      </w:divBdr>
    </w:div>
    <w:div w:id="1903445954">
      <w:marLeft w:val="0"/>
      <w:marRight w:val="0"/>
      <w:marTop w:val="0"/>
      <w:marBottom w:val="0"/>
      <w:divBdr>
        <w:top w:val="none" w:sz="0" w:space="0" w:color="auto"/>
        <w:left w:val="none" w:sz="0" w:space="0" w:color="auto"/>
        <w:bottom w:val="none" w:sz="0" w:space="0" w:color="auto"/>
        <w:right w:val="none" w:sz="0" w:space="0" w:color="auto"/>
      </w:divBdr>
    </w:div>
    <w:div w:id="1903514509">
      <w:marLeft w:val="0"/>
      <w:marRight w:val="0"/>
      <w:marTop w:val="0"/>
      <w:marBottom w:val="0"/>
      <w:divBdr>
        <w:top w:val="none" w:sz="0" w:space="0" w:color="auto"/>
        <w:left w:val="none" w:sz="0" w:space="0" w:color="auto"/>
        <w:bottom w:val="none" w:sz="0" w:space="0" w:color="auto"/>
        <w:right w:val="none" w:sz="0" w:space="0" w:color="auto"/>
      </w:divBdr>
    </w:div>
    <w:div w:id="1903517405">
      <w:bodyDiv w:val="1"/>
      <w:marLeft w:val="0"/>
      <w:marRight w:val="0"/>
      <w:marTop w:val="0"/>
      <w:marBottom w:val="0"/>
      <w:divBdr>
        <w:top w:val="none" w:sz="0" w:space="0" w:color="auto"/>
        <w:left w:val="none" w:sz="0" w:space="0" w:color="auto"/>
        <w:bottom w:val="none" w:sz="0" w:space="0" w:color="auto"/>
        <w:right w:val="none" w:sz="0" w:space="0" w:color="auto"/>
      </w:divBdr>
    </w:div>
    <w:div w:id="1903521559">
      <w:marLeft w:val="0"/>
      <w:marRight w:val="0"/>
      <w:marTop w:val="0"/>
      <w:marBottom w:val="0"/>
      <w:divBdr>
        <w:top w:val="none" w:sz="0" w:space="0" w:color="auto"/>
        <w:left w:val="none" w:sz="0" w:space="0" w:color="auto"/>
        <w:bottom w:val="none" w:sz="0" w:space="0" w:color="auto"/>
        <w:right w:val="none" w:sz="0" w:space="0" w:color="auto"/>
      </w:divBdr>
    </w:div>
    <w:div w:id="1903636695">
      <w:marLeft w:val="0"/>
      <w:marRight w:val="0"/>
      <w:marTop w:val="0"/>
      <w:marBottom w:val="0"/>
      <w:divBdr>
        <w:top w:val="none" w:sz="0" w:space="0" w:color="auto"/>
        <w:left w:val="none" w:sz="0" w:space="0" w:color="auto"/>
        <w:bottom w:val="none" w:sz="0" w:space="0" w:color="auto"/>
        <w:right w:val="none" w:sz="0" w:space="0" w:color="auto"/>
      </w:divBdr>
    </w:div>
    <w:div w:id="1903828567">
      <w:marLeft w:val="0"/>
      <w:marRight w:val="0"/>
      <w:marTop w:val="0"/>
      <w:marBottom w:val="0"/>
      <w:divBdr>
        <w:top w:val="none" w:sz="0" w:space="0" w:color="auto"/>
        <w:left w:val="none" w:sz="0" w:space="0" w:color="auto"/>
        <w:bottom w:val="none" w:sz="0" w:space="0" w:color="auto"/>
        <w:right w:val="none" w:sz="0" w:space="0" w:color="auto"/>
      </w:divBdr>
    </w:div>
    <w:div w:id="1903830591">
      <w:marLeft w:val="0"/>
      <w:marRight w:val="0"/>
      <w:marTop w:val="0"/>
      <w:marBottom w:val="0"/>
      <w:divBdr>
        <w:top w:val="none" w:sz="0" w:space="0" w:color="auto"/>
        <w:left w:val="none" w:sz="0" w:space="0" w:color="auto"/>
        <w:bottom w:val="none" w:sz="0" w:space="0" w:color="auto"/>
        <w:right w:val="none" w:sz="0" w:space="0" w:color="auto"/>
      </w:divBdr>
    </w:div>
    <w:div w:id="1903831141">
      <w:marLeft w:val="480"/>
      <w:marRight w:val="0"/>
      <w:marTop w:val="0"/>
      <w:marBottom w:val="0"/>
      <w:divBdr>
        <w:top w:val="none" w:sz="0" w:space="0" w:color="auto"/>
        <w:left w:val="none" w:sz="0" w:space="0" w:color="auto"/>
        <w:bottom w:val="none" w:sz="0" w:space="0" w:color="auto"/>
        <w:right w:val="none" w:sz="0" w:space="0" w:color="auto"/>
      </w:divBdr>
    </w:div>
    <w:div w:id="1903978490">
      <w:marLeft w:val="480"/>
      <w:marRight w:val="0"/>
      <w:marTop w:val="0"/>
      <w:marBottom w:val="0"/>
      <w:divBdr>
        <w:top w:val="none" w:sz="0" w:space="0" w:color="auto"/>
        <w:left w:val="none" w:sz="0" w:space="0" w:color="auto"/>
        <w:bottom w:val="none" w:sz="0" w:space="0" w:color="auto"/>
        <w:right w:val="none" w:sz="0" w:space="0" w:color="auto"/>
      </w:divBdr>
    </w:div>
    <w:div w:id="1904023114">
      <w:bodyDiv w:val="1"/>
      <w:marLeft w:val="0"/>
      <w:marRight w:val="0"/>
      <w:marTop w:val="0"/>
      <w:marBottom w:val="0"/>
      <w:divBdr>
        <w:top w:val="none" w:sz="0" w:space="0" w:color="auto"/>
        <w:left w:val="none" w:sz="0" w:space="0" w:color="auto"/>
        <w:bottom w:val="none" w:sz="0" w:space="0" w:color="auto"/>
        <w:right w:val="none" w:sz="0" w:space="0" w:color="auto"/>
      </w:divBdr>
    </w:div>
    <w:div w:id="1904179256">
      <w:marLeft w:val="480"/>
      <w:marRight w:val="0"/>
      <w:marTop w:val="0"/>
      <w:marBottom w:val="0"/>
      <w:divBdr>
        <w:top w:val="none" w:sz="0" w:space="0" w:color="auto"/>
        <w:left w:val="none" w:sz="0" w:space="0" w:color="auto"/>
        <w:bottom w:val="none" w:sz="0" w:space="0" w:color="auto"/>
        <w:right w:val="none" w:sz="0" w:space="0" w:color="auto"/>
      </w:divBdr>
    </w:div>
    <w:div w:id="1904218276">
      <w:marLeft w:val="480"/>
      <w:marRight w:val="0"/>
      <w:marTop w:val="0"/>
      <w:marBottom w:val="0"/>
      <w:divBdr>
        <w:top w:val="none" w:sz="0" w:space="0" w:color="auto"/>
        <w:left w:val="none" w:sz="0" w:space="0" w:color="auto"/>
        <w:bottom w:val="none" w:sz="0" w:space="0" w:color="auto"/>
        <w:right w:val="none" w:sz="0" w:space="0" w:color="auto"/>
      </w:divBdr>
    </w:div>
    <w:div w:id="1904370170">
      <w:bodyDiv w:val="1"/>
      <w:marLeft w:val="0"/>
      <w:marRight w:val="0"/>
      <w:marTop w:val="0"/>
      <w:marBottom w:val="0"/>
      <w:divBdr>
        <w:top w:val="none" w:sz="0" w:space="0" w:color="auto"/>
        <w:left w:val="none" w:sz="0" w:space="0" w:color="auto"/>
        <w:bottom w:val="none" w:sz="0" w:space="0" w:color="auto"/>
        <w:right w:val="none" w:sz="0" w:space="0" w:color="auto"/>
      </w:divBdr>
      <w:divsChild>
        <w:div w:id="102384723">
          <w:marLeft w:val="480"/>
          <w:marRight w:val="0"/>
          <w:marTop w:val="0"/>
          <w:marBottom w:val="0"/>
          <w:divBdr>
            <w:top w:val="none" w:sz="0" w:space="0" w:color="auto"/>
            <w:left w:val="none" w:sz="0" w:space="0" w:color="auto"/>
            <w:bottom w:val="none" w:sz="0" w:space="0" w:color="auto"/>
            <w:right w:val="none" w:sz="0" w:space="0" w:color="auto"/>
          </w:divBdr>
        </w:div>
        <w:div w:id="136577939">
          <w:marLeft w:val="480"/>
          <w:marRight w:val="0"/>
          <w:marTop w:val="0"/>
          <w:marBottom w:val="0"/>
          <w:divBdr>
            <w:top w:val="none" w:sz="0" w:space="0" w:color="auto"/>
            <w:left w:val="none" w:sz="0" w:space="0" w:color="auto"/>
            <w:bottom w:val="none" w:sz="0" w:space="0" w:color="auto"/>
            <w:right w:val="none" w:sz="0" w:space="0" w:color="auto"/>
          </w:divBdr>
        </w:div>
        <w:div w:id="204173629">
          <w:marLeft w:val="480"/>
          <w:marRight w:val="0"/>
          <w:marTop w:val="0"/>
          <w:marBottom w:val="0"/>
          <w:divBdr>
            <w:top w:val="none" w:sz="0" w:space="0" w:color="auto"/>
            <w:left w:val="none" w:sz="0" w:space="0" w:color="auto"/>
            <w:bottom w:val="none" w:sz="0" w:space="0" w:color="auto"/>
            <w:right w:val="none" w:sz="0" w:space="0" w:color="auto"/>
          </w:divBdr>
        </w:div>
        <w:div w:id="257687814">
          <w:marLeft w:val="480"/>
          <w:marRight w:val="0"/>
          <w:marTop w:val="0"/>
          <w:marBottom w:val="0"/>
          <w:divBdr>
            <w:top w:val="none" w:sz="0" w:space="0" w:color="auto"/>
            <w:left w:val="none" w:sz="0" w:space="0" w:color="auto"/>
            <w:bottom w:val="none" w:sz="0" w:space="0" w:color="auto"/>
            <w:right w:val="none" w:sz="0" w:space="0" w:color="auto"/>
          </w:divBdr>
        </w:div>
        <w:div w:id="381639525">
          <w:marLeft w:val="480"/>
          <w:marRight w:val="0"/>
          <w:marTop w:val="0"/>
          <w:marBottom w:val="0"/>
          <w:divBdr>
            <w:top w:val="none" w:sz="0" w:space="0" w:color="auto"/>
            <w:left w:val="none" w:sz="0" w:space="0" w:color="auto"/>
            <w:bottom w:val="none" w:sz="0" w:space="0" w:color="auto"/>
            <w:right w:val="none" w:sz="0" w:space="0" w:color="auto"/>
          </w:divBdr>
        </w:div>
        <w:div w:id="434253031">
          <w:marLeft w:val="480"/>
          <w:marRight w:val="0"/>
          <w:marTop w:val="0"/>
          <w:marBottom w:val="0"/>
          <w:divBdr>
            <w:top w:val="none" w:sz="0" w:space="0" w:color="auto"/>
            <w:left w:val="none" w:sz="0" w:space="0" w:color="auto"/>
            <w:bottom w:val="none" w:sz="0" w:space="0" w:color="auto"/>
            <w:right w:val="none" w:sz="0" w:space="0" w:color="auto"/>
          </w:divBdr>
        </w:div>
        <w:div w:id="475219603">
          <w:marLeft w:val="480"/>
          <w:marRight w:val="0"/>
          <w:marTop w:val="0"/>
          <w:marBottom w:val="0"/>
          <w:divBdr>
            <w:top w:val="none" w:sz="0" w:space="0" w:color="auto"/>
            <w:left w:val="none" w:sz="0" w:space="0" w:color="auto"/>
            <w:bottom w:val="none" w:sz="0" w:space="0" w:color="auto"/>
            <w:right w:val="none" w:sz="0" w:space="0" w:color="auto"/>
          </w:divBdr>
        </w:div>
        <w:div w:id="549653325">
          <w:marLeft w:val="480"/>
          <w:marRight w:val="0"/>
          <w:marTop w:val="0"/>
          <w:marBottom w:val="0"/>
          <w:divBdr>
            <w:top w:val="none" w:sz="0" w:space="0" w:color="auto"/>
            <w:left w:val="none" w:sz="0" w:space="0" w:color="auto"/>
            <w:bottom w:val="none" w:sz="0" w:space="0" w:color="auto"/>
            <w:right w:val="none" w:sz="0" w:space="0" w:color="auto"/>
          </w:divBdr>
        </w:div>
        <w:div w:id="664819707">
          <w:marLeft w:val="480"/>
          <w:marRight w:val="0"/>
          <w:marTop w:val="0"/>
          <w:marBottom w:val="0"/>
          <w:divBdr>
            <w:top w:val="none" w:sz="0" w:space="0" w:color="auto"/>
            <w:left w:val="none" w:sz="0" w:space="0" w:color="auto"/>
            <w:bottom w:val="none" w:sz="0" w:space="0" w:color="auto"/>
            <w:right w:val="none" w:sz="0" w:space="0" w:color="auto"/>
          </w:divBdr>
        </w:div>
        <w:div w:id="811025796">
          <w:marLeft w:val="480"/>
          <w:marRight w:val="0"/>
          <w:marTop w:val="0"/>
          <w:marBottom w:val="0"/>
          <w:divBdr>
            <w:top w:val="none" w:sz="0" w:space="0" w:color="auto"/>
            <w:left w:val="none" w:sz="0" w:space="0" w:color="auto"/>
            <w:bottom w:val="none" w:sz="0" w:space="0" w:color="auto"/>
            <w:right w:val="none" w:sz="0" w:space="0" w:color="auto"/>
          </w:divBdr>
        </w:div>
        <w:div w:id="846402411">
          <w:marLeft w:val="480"/>
          <w:marRight w:val="0"/>
          <w:marTop w:val="0"/>
          <w:marBottom w:val="0"/>
          <w:divBdr>
            <w:top w:val="none" w:sz="0" w:space="0" w:color="auto"/>
            <w:left w:val="none" w:sz="0" w:space="0" w:color="auto"/>
            <w:bottom w:val="none" w:sz="0" w:space="0" w:color="auto"/>
            <w:right w:val="none" w:sz="0" w:space="0" w:color="auto"/>
          </w:divBdr>
        </w:div>
        <w:div w:id="893859249">
          <w:marLeft w:val="480"/>
          <w:marRight w:val="0"/>
          <w:marTop w:val="0"/>
          <w:marBottom w:val="0"/>
          <w:divBdr>
            <w:top w:val="none" w:sz="0" w:space="0" w:color="auto"/>
            <w:left w:val="none" w:sz="0" w:space="0" w:color="auto"/>
            <w:bottom w:val="none" w:sz="0" w:space="0" w:color="auto"/>
            <w:right w:val="none" w:sz="0" w:space="0" w:color="auto"/>
          </w:divBdr>
        </w:div>
        <w:div w:id="932709657">
          <w:marLeft w:val="480"/>
          <w:marRight w:val="0"/>
          <w:marTop w:val="0"/>
          <w:marBottom w:val="0"/>
          <w:divBdr>
            <w:top w:val="none" w:sz="0" w:space="0" w:color="auto"/>
            <w:left w:val="none" w:sz="0" w:space="0" w:color="auto"/>
            <w:bottom w:val="none" w:sz="0" w:space="0" w:color="auto"/>
            <w:right w:val="none" w:sz="0" w:space="0" w:color="auto"/>
          </w:divBdr>
        </w:div>
        <w:div w:id="1190680435">
          <w:marLeft w:val="480"/>
          <w:marRight w:val="0"/>
          <w:marTop w:val="0"/>
          <w:marBottom w:val="0"/>
          <w:divBdr>
            <w:top w:val="none" w:sz="0" w:space="0" w:color="auto"/>
            <w:left w:val="none" w:sz="0" w:space="0" w:color="auto"/>
            <w:bottom w:val="none" w:sz="0" w:space="0" w:color="auto"/>
            <w:right w:val="none" w:sz="0" w:space="0" w:color="auto"/>
          </w:divBdr>
        </w:div>
        <w:div w:id="1199005192">
          <w:marLeft w:val="480"/>
          <w:marRight w:val="0"/>
          <w:marTop w:val="0"/>
          <w:marBottom w:val="0"/>
          <w:divBdr>
            <w:top w:val="none" w:sz="0" w:space="0" w:color="auto"/>
            <w:left w:val="none" w:sz="0" w:space="0" w:color="auto"/>
            <w:bottom w:val="none" w:sz="0" w:space="0" w:color="auto"/>
            <w:right w:val="none" w:sz="0" w:space="0" w:color="auto"/>
          </w:divBdr>
        </w:div>
        <w:div w:id="1213347558">
          <w:marLeft w:val="480"/>
          <w:marRight w:val="0"/>
          <w:marTop w:val="0"/>
          <w:marBottom w:val="0"/>
          <w:divBdr>
            <w:top w:val="none" w:sz="0" w:space="0" w:color="auto"/>
            <w:left w:val="none" w:sz="0" w:space="0" w:color="auto"/>
            <w:bottom w:val="none" w:sz="0" w:space="0" w:color="auto"/>
            <w:right w:val="none" w:sz="0" w:space="0" w:color="auto"/>
          </w:divBdr>
        </w:div>
        <w:div w:id="1214465653">
          <w:marLeft w:val="480"/>
          <w:marRight w:val="0"/>
          <w:marTop w:val="0"/>
          <w:marBottom w:val="0"/>
          <w:divBdr>
            <w:top w:val="none" w:sz="0" w:space="0" w:color="auto"/>
            <w:left w:val="none" w:sz="0" w:space="0" w:color="auto"/>
            <w:bottom w:val="none" w:sz="0" w:space="0" w:color="auto"/>
            <w:right w:val="none" w:sz="0" w:space="0" w:color="auto"/>
          </w:divBdr>
        </w:div>
        <w:div w:id="1242179867">
          <w:marLeft w:val="480"/>
          <w:marRight w:val="0"/>
          <w:marTop w:val="0"/>
          <w:marBottom w:val="0"/>
          <w:divBdr>
            <w:top w:val="none" w:sz="0" w:space="0" w:color="auto"/>
            <w:left w:val="none" w:sz="0" w:space="0" w:color="auto"/>
            <w:bottom w:val="none" w:sz="0" w:space="0" w:color="auto"/>
            <w:right w:val="none" w:sz="0" w:space="0" w:color="auto"/>
          </w:divBdr>
        </w:div>
        <w:div w:id="1260287506">
          <w:marLeft w:val="480"/>
          <w:marRight w:val="0"/>
          <w:marTop w:val="0"/>
          <w:marBottom w:val="0"/>
          <w:divBdr>
            <w:top w:val="none" w:sz="0" w:space="0" w:color="auto"/>
            <w:left w:val="none" w:sz="0" w:space="0" w:color="auto"/>
            <w:bottom w:val="none" w:sz="0" w:space="0" w:color="auto"/>
            <w:right w:val="none" w:sz="0" w:space="0" w:color="auto"/>
          </w:divBdr>
        </w:div>
        <w:div w:id="1334722082">
          <w:marLeft w:val="480"/>
          <w:marRight w:val="0"/>
          <w:marTop w:val="0"/>
          <w:marBottom w:val="0"/>
          <w:divBdr>
            <w:top w:val="none" w:sz="0" w:space="0" w:color="auto"/>
            <w:left w:val="none" w:sz="0" w:space="0" w:color="auto"/>
            <w:bottom w:val="none" w:sz="0" w:space="0" w:color="auto"/>
            <w:right w:val="none" w:sz="0" w:space="0" w:color="auto"/>
          </w:divBdr>
        </w:div>
        <w:div w:id="1391809399">
          <w:marLeft w:val="480"/>
          <w:marRight w:val="0"/>
          <w:marTop w:val="0"/>
          <w:marBottom w:val="0"/>
          <w:divBdr>
            <w:top w:val="none" w:sz="0" w:space="0" w:color="auto"/>
            <w:left w:val="none" w:sz="0" w:space="0" w:color="auto"/>
            <w:bottom w:val="none" w:sz="0" w:space="0" w:color="auto"/>
            <w:right w:val="none" w:sz="0" w:space="0" w:color="auto"/>
          </w:divBdr>
        </w:div>
        <w:div w:id="1511065506">
          <w:marLeft w:val="480"/>
          <w:marRight w:val="0"/>
          <w:marTop w:val="0"/>
          <w:marBottom w:val="0"/>
          <w:divBdr>
            <w:top w:val="none" w:sz="0" w:space="0" w:color="auto"/>
            <w:left w:val="none" w:sz="0" w:space="0" w:color="auto"/>
            <w:bottom w:val="none" w:sz="0" w:space="0" w:color="auto"/>
            <w:right w:val="none" w:sz="0" w:space="0" w:color="auto"/>
          </w:divBdr>
        </w:div>
        <w:div w:id="1590581160">
          <w:marLeft w:val="480"/>
          <w:marRight w:val="0"/>
          <w:marTop w:val="0"/>
          <w:marBottom w:val="0"/>
          <w:divBdr>
            <w:top w:val="none" w:sz="0" w:space="0" w:color="auto"/>
            <w:left w:val="none" w:sz="0" w:space="0" w:color="auto"/>
            <w:bottom w:val="none" w:sz="0" w:space="0" w:color="auto"/>
            <w:right w:val="none" w:sz="0" w:space="0" w:color="auto"/>
          </w:divBdr>
        </w:div>
        <w:div w:id="1774739170">
          <w:marLeft w:val="480"/>
          <w:marRight w:val="0"/>
          <w:marTop w:val="0"/>
          <w:marBottom w:val="0"/>
          <w:divBdr>
            <w:top w:val="none" w:sz="0" w:space="0" w:color="auto"/>
            <w:left w:val="none" w:sz="0" w:space="0" w:color="auto"/>
            <w:bottom w:val="none" w:sz="0" w:space="0" w:color="auto"/>
            <w:right w:val="none" w:sz="0" w:space="0" w:color="auto"/>
          </w:divBdr>
        </w:div>
        <w:div w:id="1816099525">
          <w:marLeft w:val="480"/>
          <w:marRight w:val="0"/>
          <w:marTop w:val="0"/>
          <w:marBottom w:val="0"/>
          <w:divBdr>
            <w:top w:val="none" w:sz="0" w:space="0" w:color="auto"/>
            <w:left w:val="none" w:sz="0" w:space="0" w:color="auto"/>
            <w:bottom w:val="none" w:sz="0" w:space="0" w:color="auto"/>
            <w:right w:val="none" w:sz="0" w:space="0" w:color="auto"/>
          </w:divBdr>
        </w:div>
        <w:div w:id="1944996036">
          <w:marLeft w:val="480"/>
          <w:marRight w:val="0"/>
          <w:marTop w:val="0"/>
          <w:marBottom w:val="0"/>
          <w:divBdr>
            <w:top w:val="none" w:sz="0" w:space="0" w:color="auto"/>
            <w:left w:val="none" w:sz="0" w:space="0" w:color="auto"/>
            <w:bottom w:val="none" w:sz="0" w:space="0" w:color="auto"/>
            <w:right w:val="none" w:sz="0" w:space="0" w:color="auto"/>
          </w:divBdr>
        </w:div>
        <w:div w:id="1990745668">
          <w:marLeft w:val="480"/>
          <w:marRight w:val="0"/>
          <w:marTop w:val="0"/>
          <w:marBottom w:val="0"/>
          <w:divBdr>
            <w:top w:val="none" w:sz="0" w:space="0" w:color="auto"/>
            <w:left w:val="none" w:sz="0" w:space="0" w:color="auto"/>
            <w:bottom w:val="none" w:sz="0" w:space="0" w:color="auto"/>
            <w:right w:val="none" w:sz="0" w:space="0" w:color="auto"/>
          </w:divBdr>
        </w:div>
        <w:div w:id="2013141686">
          <w:marLeft w:val="480"/>
          <w:marRight w:val="0"/>
          <w:marTop w:val="0"/>
          <w:marBottom w:val="0"/>
          <w:divBdr>
            <w:top w:val="none" w:sz="0" w:space="0" w:color="auto"/>
            <w:left w:val="none" w:sz="0" w:space="0" w:color="auto"/>
            <w:bottom w:val="none" w:sz="0" w:space="0" w:color="auto"/>
            <w:right w:val="none" w:sz="0" w:space="0" w:color="auto"/>
          </w:divBdr>
        </w:div>
        <w:div w:id="2072196103">
          <w:marLeft w:val="480"/>
          <w:marRight w:val="0"/>
          <w:marTop w:val="0"/>
          <w:marBottom w:val="0"/>
          <w:divBdr>
            <w:top w:val="none" w:sz="0" w:space="0" w:color="auto"/>
            <w:left w:val="none" w:sz="0" w:space="0" w:color="auto"/>
            <w:bottom w:val="none" w:sz="0" w:space="0" w:color="auto"/>
            <w:right w:val="none" w:sz="0" w:space="0" w:color="auto"/>
          </w:divBdr>
        </w:div>
      </w:divsChild>
    </w:div>
    <w:div w:id="1904490479">
      <w:marLeft w:val="480"/>
      <w:marRight w:val="0"/>
      <w:marTop w:val="0"/>
      <w:marBottom w:val="0"/>
      <w:divBdr>
        <w:top w:val="none" w:sz="0" w:space="0" w:color="auto"/>
        <w:left w:val="none" w:sz="0" w:space="0" w:color="auto"/>
        <w:bottom w:val="none" w:sz="0" w:space="0" w:color="auto"/>
        <w:right w:val="none" w:sz="0" w:space="0" w:color="auto"/>
      </w:divBdr>
    </w:div>
    <w:div w:id="1904556705">
      <w:marLeft w:val="480"/>
      <w:marRight w:val="0"/>
      <w:marTop w:val="0"/>
      <w:marBottom w:val="0"/>
      <w:divBdr>
        <w:top w:val="none" w:sz="0" w:space="0" w:color="auto"/>
        <w:left w:val="none" w:sz="0" w:space="0" w:color="auto"/>
        <w:bottom w:val="none" w:sz="0" w:space="0" w:color="auto"/>
        <w:right w:val="none" w:sz="0" w:space="0" w:color="auto"/>
      </w:divBdr>
    </w:div>
    <w:div w:id="1904557021">
      <w:marLeft w:val="480"/>
      <w:marRight w:val="0"/>
      <w:marTop w:val="0"/>
      <w:marBottom w:val="0"/>
      <w:divBdr>
        <w:top w:val="none" w:sz="0" w:space="0" w:color="auto"/>
        <w:left w:val="none" w:sz="0" w:space="0" w:color="auto"/>
        <w:bottom w:val="none" w:sz="0" w:space="0" w:color="auto"/>
        <w:right w:val="none" w:sz="0" w:space="0" w:color="auto"/>
      </w:divBdr>
    </w:div>
    <w:div w:id="1904678041">
      <w:marLeft w:val="480"/>
      <w:marRight w:val="0"/>
      <w:marTop w:val="0"/>
      <w:marBottom w:val="0"/>
      <w:divBdr>
        <w:top w:val="none" w:sz="0" w:space="0" w:color="auto"/>
        <w:left w:val="none" w:sz="0" w:space="0" w:color="auto"/>
        <w:bottom w:val="none" w:sz="0" w:space="0" w:color="auto"/>
        <w:right w:val="none" w:sz="0" w:space="0" w:color="auto"/>
      </w:divBdr>
    </w:div>
    <w:div w:id="1904832224">
      <w:marLeft w:val="0"/>
      <w:marRight w:val="0"/>
      <w:marTop w:val="0"/>
      <w:marBottom w:val="0"/>
      <w:divBdr>
        <w:top w:val="none" w:sz="0" w:space="0" w:color="auto"/>
        <w:left w:val="none" w:sz="0" w:space="0" w:color="auto"/>
        <w:bottom w:val="none" w:sz="0" w:space="0" w:color="auto"/>
        <w:right w:val="none" w:sz="0" w:space="0" w:color="auto"/>
      </w:divBdr>
    </w:div>
    <w:div w:id="1904870721">
      <w:bodyDiv w:val="1"/>
      <w:marLeft w:val="0"/>
      <w:marRight w:val="0"/>
      <w:marTop w:val="0"/>
      <w:marBottom w:val="0"/>
      <w:divBdr>
        <w:top w:val="none" w:sz="0" w:space="0" w:color="auto"/>
        <w:left w:val="none" w:sz="0" w:space="0" w:color="auto"/>
        <w:bottom w:val="none" w:sz="0" w:space="0" w:color="auto"/>
        <w:right w:val="none" w:sz="0" w:space="0" w:color="auto"/>
      </w:divBdr>
    </w:div>
    <w:div w:id="1905145298">
      <w:marLeft w:val="480"/>
      <w:marRight w:val="0"/>
      <w:marTop w:val="0"/>
      <w:marBottom w:val="0"/>
      <w:divBdr>
        <w:top w:val="none" w:sz="0" w:space="0" w:color="auto"/>
        <w:left w:val="none" w:sz="0" w:space="0" w:color="auto"/>
        <w:bottom w:val="none" w:sz="0" w:space="0" w:color="auto"/>
        <w:right w:val="none" w:sz="0" w:space="0" w:color="auto"/>
      </w:divBdr>
    </w:div>
    <w:div w:id="1905331659">
      <w:marLeft w:val="480"/>
      <w:marRight w:val="0"/>
      <w:marTop w:val="0"/>
      <w:marBottom w:val="0"/>
      <w:divBdr>
        <w:top w:val="none" w:sz="0" w:space="0" w:color="auto"/>
        <w:left w:val="none" w:sz="0" w:space="0" w:color="auto"/>
        <w:bottom w:val="none" w:sz="0" w:space="0" w:color="auto"/>
        <w:right w:val="none" w:sz="0" w:space="0" w:color="auto"/>
      </w:divBdr>
    </w:div>
    <w:div w:id="1905334019">
      <w:marLeft w:val="480"/>
      <w:marRight w:val="0"/>
      <w:marTop w:val="0"/>
      <w:marBottom w:val="0"/>
      <w:divBdr>
        <w:top w:val="none" w:sz="0" w:space="0" w:color="auto"/>
        <w:left w:val="none" w:sz="0" w:space="0" w:color="auto"/>
        <w:bottom w:val="none" w:sz="0" w:space="0" w:color="auto"/>
        <w:right w:val="none" w:sz="0" w:space="0" w:color="auto"/>
      </w:divBdr>
    </w:div>
    <w:div w:id="1905337028">
      <w:marLeft w:val="0"/>
      <w:marRight w:val="0"/>
      <w:marTop w:val="0"/>
      <w:marBottom w:val="0"/>
      <w:divBdr>
        <w:top w:val="none" w:sz="0" w:space="0" w:color="auto"/>
        <w:left w:val="none" w:sz="0" w:space="0" w:color="auto"/>
        <w:bottom w:val="none" w:sz="0" w:space="0" w:color="auto"/>
        <w:right w:val="none" w:sz="0" w:space="0" w:color="auto"/>
      </w:divBdr>
    </w:div>
    <w:div w:id="1905407715">
      <w:bodyDiv w:val="1"/>
      <w:marLeft w:val="0"/>
      <w:marRight w:val="0"/>
      <w:marTop w:val="0"/>
      <w:marBottom w:val="0"/>
      <w:divBdr>
        <w:top w:val="none" w:sz="0" w:space="0" w:color="auto"/>
        <w:left w:val="none" w:sz="0" w:space="0" w:color="auto"/>
        <w:bottom w:val="none" w:sz="0" w:space="0" w:color="auto"/>
        <w:right w:val="none" w:sz="0" w:space="0" w:color="auto"/>
      </w:divBdr>
    </w:div>
    <w:div w:id="1905482350">
      <w:marLeft w:val="0"/>
      <w:marRight w:val="0"/>
      <w:marTop w:val="0"/>
      <w:marBottom w:val="0"/>
      <w:divBdr>
        <w:top w:val="none" w:sz="0" w:space="0" w:color="auto"/>
        <w:left w:val="none" w:sz="0" w:space="0" w:color="auto"/>
        <w:bottom w:val="none" w:sz="0" w:space="0" w:color="auto"/>
        <w:right w:val="none" w:sz="0" w:space="0" w:color="auto"/>
      </w:divBdr>
    </w:div>
    <w:div w:id="1905483511">
      <w:marLeft w:val="480"/>
      <w:marRight w:val="0"/>
      <w:marTop w:val="0"/>
      <w:marBottom w:val="0"/>
      <w:divBdr>
        <w:top w:val="none" w:sz="0" w:space="0" w:color="auto"/>
        <w:left w:val="none" w:sz="0" w:space="0" w:color="auto"/>
        <w:bottom w:val="none" w:sz="0" w:space="0" w:color="auto"/>
        <w:right w:val="none" w:sz="0" w:space="0" w:color="auto"/>
      </w:divBdr>
    </w:div>
    <w:div w:id="1905600081">
      <w:bodyDiv w:val="1"/>
      <w:marLeft w:val="0"/>
      <w:marRight w:val="0"/>
      <w:marTop w:val="0"/>
      <w:marBottom w:val="0"/>
      <w:divBdr>
        <w:top w:val="none" w:sz="0" w:space="0" w:color="auto"/>
        <w:left w:val="none" w:sz="0" w:space="0" w:color="auto"/>
        <w:bottom w:val="none" w:sz="0" w:space="0" w:color="auto"/>
        <w:right w:val="none" w:sz="0" w:space="0" w:color="auto"/>
      </w:divBdr>
    </w:div>
    <w:div w:id="1905601460">
      <w:marLeft w:val="0"/>
      <w:marRight w:val="0"/>
      <w:marTop w:val="0"/>
      <w:marBottom w:val="0"/>
      <w:divBdr>
        <w:top w:val="none" w:sz="0" w:space="0" w:color="auto"/>
        <w:left w:val="none" w:sz="0" w:space="0" w:color="auto"/>
        <w:bottom w:val="none" w:sz="0" w:space="0" w:color="auto"/>
        <w:right w:val="none" w:sz="0" w:space="0" w:color="auto"/>
      </w:divBdr>
    </w:div>
    <w:div w:id="1905603410">
      <w:marLeft w:val="0"/>
      <w:marRight w:val="0"/>
      <w:marTop w:val="0"/>
      <w:marBottom w:val="0"/>
      <w:divBdr>
        <w:top w:val="none" w:sz="0" w:space="0" w:color="auto"/>
        <w:left w:val="none" w:sz="0" w:space="0" w:color="auto"/>
        <w:bottom w:val="none" w:sz="0" w:space="0" w:color="auto"/>
        <w:right w:val="none" w:sz="0" w:space="0" w:color="auto"/>
      </w:divBdr>
    </w:div>
    <w:div w:id="1905604474">
      <w:marLeft w:val="0"/>
      <w:marRight w:val="0"/>
      <w:marTop w:val="0"/>
      <w:marBottom w:val="0"/>
      <w:divBdr>
        <w:top w:val="none" w:sz="0" w:space="0" w:color="auto"/>
        <w:left w:val="none" w:sz="0" w:space="0" w:color="auto"/>
        <w:bottom w:val="none" w:sz="0" w:space="0" w:color="auto"/>
        <w:right w:val="none" w:sz="0" w:space="0" w:color="auto"/>
      </w:divBdr>
    </w:div>
    <w:div w:id="1905606099">
      <w:marLeft w:val="0"/>
      <w:marRight w:val="0"/>
      <w:marTop w:val="0"/>
      <w:marBottom w:val="0"/>
      <w:divBdr>
        <w:top w:val="none" w:sz="0" w:space="0" w:color="auto"/>
        <w:left w:val="none" w:sz="0" w:space="0" w:color="auto"/>
        <w:bottom w:val="none" w:sz="0" w:space="0" w:color="auto"/>
        <w:right w:val="none" w:sz="0" w:space="0" w:color="auto"/>
      </w:divBdr>
    </w:div>
    <w:div w:id="1905800812">
      <w:bodyDiv w:val="1"/>
      <w:marLeft w:val="0"/>
      <w:marRight w:val="0"/>
      <w:marTop w:val="0"/>
      <w:marBottom w:val="0"/>
      <w:divBdr>
        <w:top w:val="none" w:sz="0" w:space="0" w:color="auto"/>
        <w:left w:val="none" w:sz="0" w:space="0" w:color="auto"/>
        <w:bottom w:val="none" w:sz="0" w:space="0" w:color="auto"/>
        <w:right w:val="none" w:sz="0" w:space="0" w:color="auto"/>
      </w:divBdr>
    </w:div>
    <w:div w:id="1905800886">
      <w:marLeft w:val="480"/>
      <w:marRight w:val="0"/>
      <w:marTop w:val="0"/>
      <w:marBottom w:val="0"/>
      <w:divBdr>
        <w:top w:val="none" w:sz="0" w:space="0" w:color="auto"/>
        <w:left w:val="none" w:sz="0" w:space="0" w:color="auto"/>
        <w:bottom w:val="none" w:sz="0" w:space="0" w:color="auto"/>
        <w:right w:val="none" w:sz="0" w:space="0" w:color="auto"/>
      </w:divBdr>
    </w:div>
    <w:div w:id="1906060877">
      <w:marLeft w:val="0"/>
      <w:marRight w:val="0"/>
      <w:marTop w:val="0"/>
      <w:marBottom w:val="0"/>
      <w:divBdr>
        <w:top w:val="none" w:sz="0" w:space="0" w:color="auto"/>
        <w:left w:val="none" w:sz="0" w:space="0" w:color="auto"/>
        <w:bottom w:val="none" w:sz="0" w:space="0" w:color="auto"/>
        <w:right w:val="none" w:sz="0" w:space="0" w:color="auto"/>
      </w:divBdr>
    </w:div>
    <w:div w:id="1906064453">
      <w:bodyDiv w:val="1"/>
      <w:marLeft w:val="0"/>
      <w:marRight w:val="0"/>
      <w:marTop w:val="0"/>
      <w:marBottom w:val="0"/>
      <w:divBdr>
        <w:top w:val="none" w:sz="0" w:space="0" w:color="auto"/>
        <w:left w:val="none" w:sz="0" w:space="0" w:color="auto"/>
        <w:bottom w:val="none" w:sz="0" w:space="0" w:color="auto"/>
        <w:right w:val="none" w:sz="0" w:space="0" w:color="auto"/>
      </w:divBdr>
      <w:divsChild>
        <w:div w:id="179512468">
          <w:marLeft w:val="480"/>
          <w:marRight w:val="0"/>
          <w:marTop w:val="0"/>
          <w:marBottom w:val="0"/>
          <w:divBdr>
            <w:top w:val="none" w:sz="0" w:space="0" w:color="auto"/>
            <w:left w:val="none" w:sz="0" w:space="0" w:color="auto"/>
            <w:bottom w:val="none" w:sz="0" w:space="0" w:color="auto"/>
            <w:right w:val="none" w:sz="0" w:space="0" w:color="auto"/>
          </w:divBdr>
        </w:div>
        <w:div w:id="479465187">
          <w:marLeft w:val="480"/>
          <w:marRight w:val="0"/>
          <w:marTop w:val="0"/>
          <w:marBottom w:val="0"/>
          <w:divBdr>
            <w:top w:val="none" w:sz="0" w:space="0" w:color="auto"/>
            <w:left w:val="none" w:sz="0" w:space="0" w:color="auto"/>
            <w:bottom w:val="none" w:sz="0" w:space="0" w:color="auto"/>
            <w:right w:val="none" w:sz="0" w:space="0" w:color="auto"/>
          </w:divBdr>
        </w:div>
        <w:div w:id="583223583">
          <w:marLeft w:val="480"/>
          <w:marRight w:val="0"/>
          <w:marTop w:val="0"/>
          <w:marBottom w:val="0"/>
          <w:divBdr>
            <w:top w:val="none" w:sz="0" w:space="0" w:color="auto"/>
            <w:left w:val="none" w:sz="0" w:space="0" w:color="auto"/>
            <w:bottom w:val="none" w:sz="0" w:space="0" w:color="auto"/>
            <w:right w:val="none" w:sz="0" w:space="0" w:color="auto"/>
          </w:divBdr>
        </w:div>
        <w:div w:id="714885889">
          <w:marLeft w:val="480"/>
          <w:marRight w:val="0"/>
          <w:marTop w:val="0"/>
          <w:marBottom w:val="0"/>
          <w:divBdr>
            <w:top w:val="none" w:sz="0" w:space="0" w:color="auto"/>
            <w:left w:val="none" w:sz="0" w:space="0" w:color="auto"/>
            <w:bottom w:val="none" w:sz="0" w:space="0" w:color="auto"/>
            <w:right w:val="none" w:sz="0" w:space="0" w:color="auto"/>
          </w:divBdr>
        </w:div>
        <w:div w:id="906765797">
          <w:marLeft w:val="480"/>
          <w:marRight w:val="0"/>
          <w:marTop w:val="0"/>
          <w:marBottom w:val="0"/>
          <w:divBdr>
            <w:top w:val="none" w:sz="0" w:space="0" w:color="auto"/>
            <w:left w:val="none" w:sz="0" w:space="0" w:color="auto"/>
            <w:bottom w:val="none" w:sz="0" w:space="0" w:color="auto"/>
            <w:right w:val="none" w:sz="0" w:space="0" w:color="auto"/>
          </w:divBdr>
        </w:div>
        <w:div w:id="921597387">
          <w:marLeft w:val="480"/>
          <w:marRight w:val="0"/>
          <w:marTop w:val="0"/>
          <w:marBottom w:val="0"/>
          <w:divBdr>
            <w:top w:val="none" w:sz="0" w:space="0" w:color="auto"/>
            <w:left w:val="none" w:sz="0" w:space="0" w:color="auto"/>
            <w:bottom w:val="none" w:sz="0" w:space="0" w:color="auto"/>
            <w:right w:val="none" w:sz="0" w:space="0" w:color="auto"/>
          </w:divBdr>
        </w:div>
        <w:div w:id="961032762">
          <w:marLeft w:val="480"/>
          <w:marRight w:val="0"/>
          <w:marTop w:val="0"/>
          <w:marBottom w:val="0"/>
          <w:divBdr>
            <w:top w:val="none" w:sz="0" w:space="0" w:color="auto"/>
            <w:left w:val="none" w:sz="0" w:space="0" w:color="auto"/>
            <w:bottom w:val="none" w:sz="0" w:space="0" w:color="auto"/>
            <w:right w:val="none" w:sz="0" w:space="0" w:color="auto"/>
          </w:divBdr>
        </w:div>
        <w:div w:id="1148743737">
          <w:marLeft w:val="480"/>
          <w:marRight w:val="0"/>
          <w:marTop w:val="0"/>
          <w:marBottom w:val="0"/>
          <w:divBdr>
            <w:top w:val="none" w:sz="0" w:space="0" w:color="auto"/>
            <w:left w:val="none" w:sz="0" w:space="0" w:color="auto"/>
            <w:bottom w:val="none" w:sz="0" w:space="0" w:color="auto"/>
            <w:right w:val="none" w:sz="0" w:space="0" w:color="auto"/>
          </w:divBdr>
        </w:div>
        <w:div w:id="1229615687">
          <w:marLeft w:val="480"/>
          <w:marRight w:val="0"/>
          <w:marTop w:val="0"/>
          <w:marBottom w:val="0"/>
          <w:divBdr>
            <w:top w:val="none" w:sz="0" w:space="0" w:color="auto"/>
            <w:left w:val="none" w:sz="0" w:space="0" w:color="auto"/>
            <w:bottom w:val="none" w:sz="0" w:space="0" w:color="auto"/>
            <w:right w:val="none" w:sz="0" w:space="0" w:color="auto"/>
          </w:divBdr>
        </w:div>
        <w:div w:id="1829054635">
          <w:marLeft w:val="480"/>
          <w:marRight w:val="0"/>
          <w:marTop w:val="0"/>
          <w:marBottom w:val="0"/>
          <w:divBdr>
            <w:top w:val="none" w:sz="0" w:space="0" w:color="auto"/>
            <w:left w:val="none" w:sz="0" w:space="0" w:color="auto"/>
            <w:bottom w:val="none" w:sz="0" w:space="0" w:color="auto"/>
            <w:right w:val="none" w:sz="0" w:space="0" w:color="auto"/>
          </w:divBdr>
        </w:div>
        <w:div w:id="2018116266">
          <w:marLeft w:val="480"/>
          <w:marRight w:val="0"/>
          <w:marTop w:val="0"/>
          <w:marBottom w:val="0"/>
          <w:divBdr>
            <w:top w:val="none" w:sz="0" w:space="0" w:color="auto"/>
            <w:left w:val="none" w:sz="0" w:space="0" w:color="auto"/>
            <w:bottom w:val="none" w:sz="0" w:space="0" w:color="auto"/>
            <w:right w:val="none" w:sz="0" w:space="0" w:color="auto"/>
          </w:divBdr>
        </w:div>
        <w:div w:id="2038390419">
          <w:marLeft w:val="480"/>
          <w:marRight w:val="0"/>
          <w:marTop w:val="0"/>
          <w:marBottom w:val="0"/>
          <w:divBdr>
            <w:top w:val="none" w:sz="0" w:space="0" w:color="auto"/>
            <w:left w:val="none" w:sz="0" w:space="0" w:color="auto"/>
            <w:bottom w:val="none" w:sz="0" w:space="0" w:color="auto"/>
            <w:right w:val="none" w:sz="0" w:space="0" w:color="auto"/>
          </w:divBdr>
        </w:div>
      </w:divsChild>
    </w:div>
    <w:div w:id="1906064712">
      <w:bodyDiv w:val="1"/>
      <w:marLeft w:val="0"/>
      <w:marRight w:val="0"/>
      <w:marTop w:val="0"/>
      <w:marBottom w:val="0"/>
      <w:divBdr>
        <w:top w:val="none" w:sz="0" w:space="0" w:color="auto"/>
        <w:left w:val="none" w:sz="0" w:space="0" w:color="auto"/>
        <w:bottom w:val="none" w:sz="0" w:space="0" w:color="auto"/>
        <w:right w:val="none" w:sz="0" w:space="0" w:color="auto"/>
      </w:divBdr>
    </w:div>
    <w:div w:id="1906137470">
      <w:marLeft w:val="0"/>
      <w:marRight w:val="0"/>
      <w:marTop w:val="0"/>
      <w:marBottom w:val="0"/>
      <w:divBdr>
        <w:top w:val="none" w:sz="0" w:space="0" w:color="auto"/>
        <w:left w:val="none" w:sz="0" w:space="0" w:color="auto"/>
        <w:bottom w:val="none" w:sz="0" w:space="0" w:color="auto"/>
        <w:right w:val="none" w:sz="0" w:space="0" w:color="auto"/>
      </w:divBdr>
    </w:div>
    <w:div w:id="1906181613">
      <w:marLeft w:val="480"/>
      <w:marRight w:val="0"/>
      <w:marTop w:val="0"/>
      <w:marBottom w:val="0"/>
      <w:divBdr>
        <w:top w:val="none" w:sz="0" w:space="0" w:color="auto"/>
        <w:left w:val="none" w:sz="0" w:space="0" w:color="auto"/>
        <w:bottom w:val="none" w:sz="0" w:space="0" w:color="auto"/>
        <w:right w:val="none" w:sz="0" w:space="0" w:color="auto"/>
      </w:divBdr>
    </w:div>
    <w:div w:id="1906212824">
      <w:marLeft w:val="0"/>
      <w:marRight w:val="0"/>
      <w:marTop w:val="0"/>
      <w:marBottom w:val="0"/>
      <w:divBdr>
        <w:top w:val="none" w:sz="0" w:space="0" w:color="auto"/>
        <w:left w:val="none" w:sz="0" w:space="0" w:color="auto"/>
        <w:bottom w:val="none" w:sz="0" w:space="0" w:color="auto"/>
        <w:right w:val="none" w:sz="0" w:space="0" w:color="auto"/>
      </w:divBdr>
    </w:div>
    <w:div w:id="1906408425">
      <w:marLeft w:val="0"/>
      <w:marRight w:val="0"/>
      <w:marTop w:val="0"/>
      <w:marBottom w:val="0"/>
      <w:divBdr>
        <w:top w:val="none" w:sz="0" w:space="0" w:color="auto"/>
        <w:left w:val="none" w:sz="0" w:space="0" w:color="auto"/>
        <w:bottom w:val="none" w:sz="0" w:space="0" w:color="auto"/>
        <w:right w:val="none" w:sz="0" w:space="0" w:color="auto"/>
      </w:divBdr>
    </w:div>
    <w:div w:id="1906525196">
      <w:marLeft w:val="0"/>
      <w:marRight w:val="0"/>
      <w:marTop w:val="0"/>
      <w:marBottom w:val="0"/>
      <w:divBdr>
        <w:top w:val="none" w:sz="0" w:space="0" w:color="auto"/>
        <w:left w:val="none" w:sz="0" w:space="0" w:color="auto"/>
        <w:bottom w:val="none" w:sz="0" w:space="0" w:color="auto"/>
        <w:right w:val="none" w:sz="0" w:space="0" w:color="auto"/>
      </w:divBdr>
    </w:div>
    <w:div w:id="1906529445">
      <w:marLeft w:val="0"/>
      <w:marRight w:val="0"/>
      <w:marTop w:val="0"/>
      <w:marBottom w:val="0"/>
      <w:divBdr>
        <w:top w:val="none" w:sz="0" w:space="0" w:color="auto"/>
        <w:left w:val="none" w:sz="0" w:space="0" w:color="auto"/>
        <w:bottom w:val="none" w:sz="0" w:space="0" w:color="auto"/>
        <w:right w:val="none" w:sz="0" w:space="0" w:color="auto"/>
      </w:divBdr>
    </w:div>
    <w:div w:id="1906604385">
      <w:marLeft w:val="0"/>
      <w:marRight w:val="0"/>
      <w:marTop w:val="0"/>
      <w:marBottom w:val="0"/>
      <w:divBdr>
        <w:top w:val="none" w:sz="0" w:space="0" w:color="auto"/>
        <w:left w:val="none" w:sz="0" w:space="0" w:color="auto"/>
        <w:bottom w:val="none" w:sz="0" w:space="0" w:color="auto"/>
        <w:right w:val="none" w:sz="0" w:space="0" w:color="auto"/>
      </w:divBdr>
    </w:div>
    <w:div w:id="1906640464">
      <w:marLeft w:val="0"/>
      <w:marRight w:val="0"/>
      <w:marTop w:val="0"/>
      <w:marBottom w:val="0"/>
      <w:divBdr>
        <w:top w:val="none" w:sz="0" w:space="0" w:color="auto"/>
        <w:left w:val="none" w:sz="0" w:space="0" w:color="auto"/>
        <w:bottom w:val="none" w:sz="0" w:space="0" w:color="auto"/>
        <w:right w:val="none" w:sz="0" w:space="0" w:color="auto"/>
      </w:divBdr>
    </w:div>
    <w:div w:id="1906646354">
      <w:bodyDiv w:val="1"/>
      <w:marLeft w:val="0"/>
      <w:marRight w:val="0"/>
      <w:marTop w:val="0"/>
      <w:marBottom w:val="0"/>
      <w:divBdr>
        <w:top w:val="none" w:sz="0" w:space="0" w:color="auto"/>
        <w:left w:val="none" w:sz="0" w:space="0" w:color="auto"/>
        <w:bottom w:val="none" w:sz="0" w:space="0" w:color="auto"/>
        <w:right w:val="none" w:sz="0" w:space="0" w:color="auto"/>
      </w:divBdr>
    </w:div>
    <w:div w:id="1906721215">
      <w:marLeft w:val="480"/>
      <w:marRight w:val="0"/>
      <w:marTop w:val="0"/>
      <w:marBottom w:val="0"/>
      <w:divBdr>
        <w:top w:val="none" w:sz="0" w:space="0" w:color="auto"/>
        <w:left w:val="none" w:sz="0" w:space="0" w:color="auto"/>
        <w:bottom w:val="none" w:sz="0" w:space="0" w:color="auto"/>
        <w:right w:val="none" w:sz="0" w:space="0" w:color="auto"/>
      </w:divBdr>
    </w:div>
    <w:div w:id="1906721986">
      <w:marLeft w:val="480"/>
      <w:marRight w:val="0"/>
      <w:marTop w:val="0"/>
      <w:marBottom w:val="0"/>
      <w:divBdr>
        <w:top w:val="none" w:sz="0" w:space="0" w:color="auto"/>
        <w:left w:val="none" w:sz="0" w:space="0" w:color="auto"/>
        <w:bottom w:val="none" w:sz="0" w:space="0" w:color="auto"/>
        <w:right w:val="none" w:sz="0" w:space="0" w:color="auto"/>
      </w:divBdr>
    </w:div>
    <w:div w:id="1907304527">
      <w:marLeft w:val="0"/>
      <w:marRight w:val="0"/>
      <w:marTop w:val="0"/>
      <w:marBottom w:val="0"/>
      <w:divBdr>
        <w:top w:val="none" w:sz="0" w:space="0" w:color="auto"/>
        <w:left w:val="none" w:sz="0" w:space="0" w:color="auto"/>
        <w:bottom w:val="none" w:sz="0" w:space="0" w:color="auto"/>
        <w:right w:val="none" w:sz="0" w:space="0" w:color="auto"/>
      </w:divBdr>
    </w:div>
    <w:div w:id="1907371010">
      <w:marLeft w:val="480"/>
      <w:marRight w:val="0"/>
      <w:marTop w:val="0"/>
      <w:marBottom w:val="0"/>
      <w:divBdr>
        <w:top w:val="none" w:sz="0" w:space="0" w:color="auto"/>
        <w:left w:val="none" w:sz="0" w:space="0" w:color="auto"/>
        <w:bottom w:val="none" w:sz="0" w:space="0" w:color="auto"/>
        <w:right w:val="none" w:sz="0" w:space="0" w:color="auto"/>
      </w:divBdr>
    </w:div>
    <w:div w:id="1907377864">
      <w:marLeft w:val="480"/>
      <w:marRight w:val="0"/>
      <w:marTop w:val="0"/>
      <w:marBottom w:val="0"/>
      <w:divBdr>
        <w:top w:val="none" w:sz="0" w:space="0" w:color="auto"/>
        <w:left w:val="none" w:sz="0" w:space="0" w:color="auto"/>
        <w:bottom w:val="none" w:sz="0" w:space="0" w:color="auto"/>
        <w:right w:val="none" w:sz="0" w:space="0" w:color="auto"/>
      </w:divBdr>
    </w:div>
    <w:div w:id="1907450760">
      <w:bodyDiv w:val="1"/>
      <w:marLeft w:val="0"/>
      <w:marRight w:val="0"/>
      <w:marTop w:val="0"/>
      <w:marBottom w:val="0"/>
      <w:divBdr>
        <w:top w:val="none" w:sz="0" w:space="0" w:color="auto"/>
        <w:left w:val="none" w:sz="0" w:space="0" w:color="auto"/>
        <w:bottom w:val="none" w:sz="0" w:space="0" w:color="auto"/>
        <w:right w:val="none" w:sz="0" w:space="0" w:color="auto"/>
      </w:divBdr>
    </w:div>
    <w:div w:id="1907523164">
      <w:marLeft w:val="480"/>
      <w:marRight w:val="0"/>
      <w:marTop w:val="0"/>
      <w:marBottom w:val="0"/>
      <w:divBdr>
        <w:top w:val="none" w:sz="0" w:space="0" w:color="auto"/>
        <w:left w:val="none" w:sz="0" w:space="0" w:color="auto"/>
        <w:bottom w:val="none" w:sz="0" w:space="0" w:color="auto"/>
        <w:right w:val="none" w:sz="0" w:space="0" w:color="auto"/>
      </w:divBdr>
    </w:div>
    <w:div w:id="1907639839">
      <w:marLeft w:val="0"/>
      <w:marRight w:val="0"/>
      <w:marTop w:val="0"/>
      <w:marBottom w:val="0"/>
      <w:divBdr>
        <w:top w:val="none" w:sz="0" w:space="0" w:color="auto"/>
        <w:left w:val="none" w:sz="0" w:space="0" w:color="auto"/>
        <w:bottom w:val="none" w:sz="0" w:space="0" w:color="auto"/>
        <w:right w:val="none" w:sz="0" w:space="0" w:color="auto"/>
      </w:divBdr>
    </w:div>
    <w:div w:id="1907761869">
      <w:marLeft w:val="480"/>
      <w:marRight w:val="0"/>
      <w:marTop w:val="0"/>
      <w:marBottom w:val="0"/>
      <w:divBdr>
        <w:top w:val="none" w:sz="0" w:space="0" w:color="auto"/>
        <w:left w:val="none" w:sz="0" w:space="0" w:color="auto"/>
        <w:bottom w:val="none" w:sz="0" w:space="0" w:color="auto"/>
        <w:right w:val="none" w:sz="0" w:space="0" w:color="auto"/>
      </w:divBdr>
    </w:div>
    <w:div w:id="1908295134">
      <w:marLeft w:val="0"/>
      <w:marRight w:val="0"/>
      <w:marTop w:val="0"/>
      <w:marBottom w:val="0"/>
      <w:divBdr>
        <w:top w:val="none" w:sz="0" w:space="0" w:color="auto"/>
        <w:left w:val="none" w:sz="0" w:space="0" w:color="auto"/>
        <w:bottom w:val="none" w:sz="0" w:space="0" w:color="auto"/>
        <w:right w:val="none" w:sz="0" w:space="0" w:color="auto"/>
      </w:divBdr>
    </w:div>
    <w:div w:id="1908343723">
      <w:marLeft w:val="0"/>
      <w:marRight w:val="0"/>
      <w:marTop w:val="0"/>
      <w:marBottom w:val="0"/>
      <w:divBdr>
        <w:top w:val="none" w:sz="0" w:space="0" w:color="auto"/>
        <w:left w:val="none" w:sz="0" w:space="0" w:color="auto"/>
        <w:bottom w:val="none" w:sz="0" w:space="0" w:color="auto"/>
        <w:right w:val="none" w:sz="0" w:space="0" w:color="auto"/>
      </w:divBdr>
    </w:div>
    <w:div w:id="1908495418">
      <w:marLeft w:val="0"/>
      <w:marRight w:val="0"/>
      <w:marTop w:val="0"/>
      <w:marBottom w:val="0"/>
      <w:divBdr>
        <w:top w:val="none" w:sz="0" w:space="0" w:color="auto"/>
        <w:left w:val="none" w:sz="0" w:space="0" w:color="auto"/>
        <w:bottom w:val="none" w:sz="0" w:space="0" w:color="auto"/>
        <w:right w:val="none" w:sz="0" w:space="0" w:color="auto"/>
      </w:divBdr>
    </w:div>
    <w:div w:id="1908568792">
      <w:marLeft w:val="0"/>
      <w:marRight w:val="0"/>
      <w:marTop w:val="0"/>
      <w:marBottom w:val="0"/>
      <w:divBdr>
        <w:top w:val="none" w:sz="0" w:space="0" w:color="auto"/>
        <w:left w:val="none" w:sz="0" w:space="0" w:color="auto"/>
        <w:bottom w:val="none" w:sz="0" w:space="0" w:color="auto"/>
        <w:right w:val="none" w:sz="0" w:space="0" w:color="auto"/>
      </w:divBdr>
    </w:div>
    <w:div w:id="1908611599">
      <w:marLeft w:val="0"/>
      <w:marRight w:val="0"/>
      <w:marTop w:val="0"/>
      <w:marBottom w:val="0"/>
      <w:divBdr>
        <w:top w:val="none" w:sz="0" w:space="0" w:color="auto"/>
        <w:left w:val="none" w:sz="0" w:space="0" w:color="auto"/>
        <w:bottom w:val="none" w:sz="0" w:space="0" w:color="auto"/>
        <w:right w:val="none" w:sz="0" w:space="0" w:color="auto"/>
      </w:divBdr>
    </w:div>
    <w:div w:id="1908683841">
      <w:marLeft w:val="0"/>
      <w:marRight w:val="0"/>
      <w:marTop w:val="0"/>
      <w:marBottom w:val="0"/>
      <w:divBdr>
        <w:top w:val="none" w:sz="0" w:space="0" w:color="auto"/>
        <w:left w:val="none" w:sz="0" w:space="0" w:color="auto"/>
        <w:bottom w:val="none" w:sz="0" w:space="0" w:color="auto"/>
        <w:right w:val="none" w:sz="0" w:space="0" w:color="auto"/>
      </w:divBdr>
    </w:div>
    <w:div w:id="1908689721">
      <w:marLeft w:val="480"/>
      <w:marRight w:val="0"/>
      <w:marTop w:val="0"/>
      <w:marBottom w:val="0"/>
      <w:divBdr>
        <w:top w:val="none" w:sz="0" w:space="0" w:color="auto"/>
        <w:left w:val="none" w:sz="0" w:space="0" w:color="auto"/>
        <w:bottom w:val="none" w:sz="0" w:space="0" w:color="auto"/>
        <w:right w:val="none" w:sz="0" w:space="0" w:color="auto"/>
      </w:divBdr>
    </w:div>
    <w:div w:id="1908805111">
      <w:marLeft w:val="0"/>
      <w:marRight w:val="0"/>
      <w:marTop w:val="0"/>
      <w:marBottom w:val="0"/>
      <w:divBdr>
        <w:top w:val="none" w:sz="0" w:space="0" w:color="auto"/>
        <w:left w:val="none" w:sz="0" w:space="0" w:color="auto"/>
        <w:bottom w:val="none" w:sz="0" w:space="0" w:color="auto"/>
        <w:right w:val="none" w:sz="0" w:space="0" w:color="auto"/>
      </w:divBdr>
    </w:div>
    <w:div w:id="1909000074">
      <w:marLeft w:val="0"/>
      <w:marRight w:val="0"/>
      <w:marTop w:val="0"/>
      <w:marBottom w:val="0"/>
      <w:divBdr>
        <w:top w:val="none" w:sz="0" w:space="0" w:color="auto"/>
        <w:left w:val="none" w:sz="0" w:space="0" w:color="auto"/>
        <w:bottom w:val="none" w:sz="0" w:space="0" w:color="auto"/>
        <w:right w:val="none" w:sz="0" w:space="0" w:color="auto"/>
      </w:divBdr>
    </w:div>
    <w:div w:id="1909069210">
      <w:marLeft w:val="480"/>
      <w:marRight w:val="0"/>
      <w:marTop w:val="0"/>
      <w:marBottom w:val="0"/>
      <w:divBdr>
        <w:top w:val="none" w:sz="0" w:space="0" w:color="auto"/>
        <w:left w:val="none" w:sz="0" w:space="0" w:color="auto"/>
        <w:bottom w:val="none" w:sz="0" w:space="0" w:color="auto"/>
        <w:right w:val="none" w:sz="0" w:space="0" w:color="auto"/>
      </w:divBdr>
    </w:div>
    <w:div w:id="1909074574">
      <w:bodyDiv w:val="1"/>
      <w:marLeft w:val="0"/>
      <w:marRight w:val="0"/>
      <w:marTop w:val="0"/>
      <w:marBottom w:val="0"/>
      <w:divBdr>
        <w:top w:val="none" w:sz="0" w:space="0" w:color="auto"/>
        <w:left w:val="none" w:sz="0" w:space="0" w:color="auto"/>
        <w:bottom w:val="none" w:sz="0" w:space="0" w:color="auto"/>
        <w:right w:val="none" w:sz="0" w:space="0" w:color="auto"/>
      </w:divBdr>
    </w:div>
    <w:div w:id="1909077405">
      <w:marLeft w:val="480"/>
      <w:marRight w:val="0"/>
      <w:marTop w:val="0"/>
      <w:marBottom w:val="0"/>
      <w:divBdr>
        <w:top w:val="none" w:sz="0" w:space="0" w:color="auto"/>
        <w:left w:val="none" w:sz="0" w:space="0" w:color="auto"/>
        <w:bottom w:val="none" w:sz="0" w:space="0" w:color="auto"/>
        <w:right w:val="none" w:sz="0" w:space="0" w:color="auto"/>
      </w:divBdr>
    </w:div>
    <w:div w:id="1909152524">
      <w:marLeft w:val="480"/>
      <w:marRight w:val="0"/>
      <w:marTop w:val="0"/>
      <w:marBottom w:val="0"/>
      <w:divBdr>
        <w:top w:val="none" w:sz="0" w:space="0" w:color="auto"/>
        <w:left w:val="none" w:sz="0" w:space="0" w:color="auto"/>
        <w:bottom w:val="none" w:sz="0" w:space="0" w:color="auto"/>
        <w:right w:val="none" w:sz="0" w:space="0" w:color="auto"/>
      </w:divBdr>
    </w:div>
    <w:div w:id="1909261930">
      <w:marLeft w:val="0"/>
      <w:marRight w:val="0"/>
      <w:marTop w:val="0"/>
      <w:marBottom w:val="0"/>
      <w:divBdr>
        <w:top w:val="none" w:sz="0" w:space="0" w:color="auto"/>
        <w:left w:val="none" w:sz="0" w:space="0" w:color="auto"/>
        <w:bottom w:val="none" w:sz="0" w:space="0" w:color="auto"/>
        <w:right w:val="none" w:sz="0" w:space="0" w:color="auto"/>
      </w:divBdr>
    </w:div>
    <w:div w:id="1909341311">
      <w:marLeft w:val="0"/>
      <w:marRight w:val="0"/>
      <w:marTop w:val="0"/>
      <w:marBottom w:val="0"/>
      <w:divBdr>
        <w:top w:val="none" w:sz="0" w:space="0" w:color="auto"/>
        <w:left w:val="none" w:sz="0" w:space="0" w:color="auto"/>
        <w:bottom w:val="none" w:sz="0" w:space="0" w:color="auto"/>
        <w:right w:val="none" w:sz="0" w:space="0" w:color="auto"/>
      </w:divBdr>
    </w:div>
    <w:div w:id="1909419418">
      <w:marLeft w:val="480"/>
      <w:marRight w:val="0"/>
      <w:marTop w:val="0"/>
      <w:marBottom w:val="0"/>
      <w:divBdr>
        <w:top w:val="none" w:sz="0" w:space="0" w:color="auto"/>
        <w:left w:val="none" w:sz="0" w:space="0" w:color="auto"/>
        <w:bottom w:val="none" w:sz="0" w:space="0" w:color="auto"/>
        <w:right w:val="none" w:sz="0" w:space="0" w:color="auto"/>
      </w:divBdr>
    </w:div>
    <w:div w:id="1909463594">
      <w:marLeft w:val="0"/>
      <w:marRight w:val="0"/>
      <w:marTop w:val="0"/>
      <w:marBottom w:val="0"/>
      <w:divBdr>
        <w:top w:val="none" w:sz="0" w:space="0" w:color="auto"/>
        <w:left w:val="none" w:sz="0" w:space="0" w:color="auto"/>
        <w:bottom w:val="none" w:sz="0" w:space="0" w:color="auto"/>
        <w:right w:val="none" w:sz="0" w:space="0" w:color="auto"/>
      </w:divBdr>
    </w:div>
    <w:div w:id="1909685117">
      <w:bodyDiv w:val="1"/>
      <w:marLeft w:val="0"/>
      <w:marRight w:val="0"/>
      <w:marTop w:val="0"/>
      <w:marBottom w:val="0"/>
      <w:divBdr>
        <w:top w:val="none" w:sz="0" w:space="0" w:color="auto"/>
        <w:left w:val="none" w:sz="0" w:space="0" w:color="auto"/>
        <w:bottom w:val="none" w:sz="0" w:space="0" w:color="auto"/>
        <w:right w:val="none" w:sz="0" w:space="0" w:color="auto"/>
      </w:divBdr>
    </w:div>
    <w:div w:id="1909731021">
      <w:marLeft w:val="0"/>
      <w:marRight w:val="0"/>
      <w:marTop w:val="0"/>
      <w:marBottom w:val="0"/>
      <w:divBdr>
        <w:top w:val="none" w:sz="0" w:space="0" w:color="auto"/>
        <w:left w:val="none" w:sz="0" w:space="0" w:color="auto"/>
        <w:bottom w:val="none" w:sz="0" w:space="0" w:color="auto"/>
        <w:right w:val="none" w:sz="0" w:space="0" w:color="auto"/>
      </w:divBdr>
    </w:div>
    <w:div w:id="1909801672">
      <w:marLeft w:val="480"/>
      <w:marRight w:val="0"/>
      <w:marTop w:val="0"/>
      <w:marBottom w:val="0"/>
      <w:divBdr>
        <w:top w:val="none" w:sz="0" w:space="0" w:color="auto"/>
        <w:left w:val="none" w:sz="0" w:space="0" w:color="auto"/>
        <w:bottom w:val="none" w:sz="0" w:space="0" w:color="auto"/>
        <w:right w:val="none" w:sz="0" w:space="0" w:color="auto"/>
      </w:divBdr>
    </w:div>
    <w:div w:id="1909878863">
      <w:marLeft w:val="0"/>
      <w:marRight w:val="0"/>
      <w:marTop w:val="0"/>
      <w:marBottom w:val="0"/>
      <w:divBdr>
        <w:top w:val="none" w:sz="0" w:space="0" w:color="auto"/>
        <w:left w:val="none" w:sz="0" w:space="0" w:color="auto"/>
        <w:bottom w:val="none" w:sz="0" w:space="0" w:color="auto"/>
        <w:right w:val="none" w:sz="0" w:space="0" w:color="auto"/>
      </w:divBdr>
    </w:div>
    <w:div w:id="1909916255">
      <w:marLeft w:val="480"/>
      <w:marRight w:val="0"/>
      <w:marTop w:val="0"/>
      <w:marBottom w:val="0"/>
      <w:divBdr>
        <w:top w:val="none" w:sz="0" w:space="0" w:color="auto"/>
        <w:left w:val="none" w:sz="0" w:space="0" w:color="auto"/>
        <w:bottom w:val="none" w:sz="0" w:space="0" w:color="auto"/>
        <w:right w:val="none" w:sz="0" w:space="0" w:color="auto"/>
      </w:divBdr>
    </w:div>
    <w:div w:id="1909925623">
      <w:marLeft w:val="0"/>
      <w:marRight w:val="0"/>
      <w:marTop w:val="0"/>
      <w:marBottom w:val="0"/>
      <w:divBdr>
        <w:top w:val="none" w:sz="0" w:space="0" w:color="auto"/>
        <w:left w:val="none" w:sz="0" w:space="0" w:color="auto"/>
        <w:bottom w:val="none" w:sz="0" w:space="0" w:color="auto"/>
        <w:right w:val="none" w:sz="0" w:space="0" w:color="auto"/>
      </w:divBdr>
    </w:div>
    <w:div w:id="1910074834">
      <w:marLeft w:val="0"/>
      <w:marRight w:val="0"/>
      <w:marTop w:val="0"/>
      <w:marBottom w:val="0"/>
      <w:divBdr>
        <w:top w:val="none" w:sz="0" w:space="0" w:color="auto"/>
        <w:left w:val="none" w:sz="0" w:space="0" w:color="auto"/>
        <w:bottom w:val="none" w:sz="0" w:space="0" w:color="auto"/>
        <w:right w:val="none" w:sz="0" w:space="0" w:color="auto"/>
      </w:divBdr>
    </w:div>
    <w:div w:id="1910076314">
      <w:bodyDiv w:val="1"/>
      <w:marLeft w:val="0"/>
      <w:marRight w:val="0"/>
      <w:marTop w:val="0"/>
      <w:marBottom w:val="0"/>
      <w:divBdr>
        <w:top w:val="none" w:sz="0" w:space="0" w:color="auto"/>
        <w:left w:val="none" w:sz="0" w:space="0" w:color="auto"/>
        <w:bottom w:val="none" w:sz="0" w:space="0" w:color="auto"/>
        <w:right w:val="none" w:sz="0" w:space="0" w:color="auto"/>
      </w:divBdr>
      <w:divsChild>
        <w:div w:id="18355827">
          <w:marLeft w:val="480"/>
          <w:marRight w:val="0"/>
          <w:marTop w:val="0"/>
          <w:marBottom w:val="0"/>
          <w:divBdr>
            <w:top w:val="none" w:sz="0" w:space="0" w:color="auto"/>
            <w:left w:val="none" w:sz="0" w:space="0" w:color="auto"/>
            <w:bottom w:val="none" w:sz="0" w:space="0" w:color="auto"/>
            <w:right w:val="none" w:sz="0" w:space="0" w:color="auto"/>
          </w:divBdr>
        </w:div>
        <w:div w:id="91433694">
          <w:marLeft w:val="480"/>
          <w:marRight w:val="0"/>
          <w:marTop w:val="0"/>
          <w:marBottom w:val="0"/>
          <w:divBdr>
            <w:top w:val="none" w:sz="0" w:space="0" w:color="auto"/>
            <w:left w:val="none" w:sz="0" w:space="0" w:color="auto"/>
            <w:bottom w:val="none" w:sz="0" w:space="0" w:color="auto"/>
            <w:right w:val="none" w:sz="0" w:space="0" w:color="auto"/>
          </w:divBdr>
        </w:div>
        <w:div w:id="98793145">
          <w:marLeft w:val="480"/>
          <w:marRight w:val="0"/>
          <w:marTop w:val="0"/>
          <w:marBottom w:val="0"/>
          <w:divBdr>
            <w:top w:val="none" w:sz="0" w:space="0" w:color="auto"/>
            <w:left w:val="none" w:sz="0" w:space="0" w:color="auto"/>
            <w:bottom w:val="none" w:sz="0" w:space="0" w:color="auto"/>
            <w:right w:val="none" w:sz="0" w:space="0" w:color="auto"/>
          </w:divBdr>
        </w:div>
        <w:div w:id="99952848">
          <w:marLeft w:val="480"/>
          <w:marRight w:val="0"/>
          <w:marTop w:val="0"/>
          <w:marBottom w:val="0"/>
          <w:divBdr>
            <w:top w:val="none" w:sz="0" w:space="0" w:color="auto"/>
            <w:left w:val="none" w:sz="0" w:space="0" w:color="auto"/>
            <w:bottom w:val="none" w:sz="0" w:space="0" w:color="auto"/>
            <w:right w:val="none" w:sz="0" w:space="0" w:color="auto"/>
          </w:divBdr>
        </w:div>
        <w:div w:id="204946497">
          <w:marLeft w:val="480"/>
          <w:marRight w:val="0"/>
          <w:marTop w:val="0"/>
          <w:marBottom w:val="0"/>
          <w:divBdr>
            <w:top w:val="none" w:sz="0" w:space="0" w:color="auto"/>
            <w:left w:val="none" w:sz="0" w:space="0" w:color="auto"/>
            <w:bottom w:val="none" w:sz="0" w:space="0" w:color="auto"/>
            <w:right w:val="none" w:sz="0" w:space="0" w:color="auto"/>
          </w:divBdr>
        </w:div>
        <w:div w:id="266424921">
          <w:marLeft w:val="480"/>
          <w:marRight w:val="0"/>
          <w:marTop w:val="0"/>
          <w:marBottom w:val="0"/>
          <w:divBdr>
            <w:top w:val="none" w:sz="0" w:space="0" w:color="auto"/>
            <w:left w:val="none" w:sz="0" w:space="0" w:color="auto"/>
            <w:bottom w:val="none" w:sz="0" w:space="0" w:color="auto"/>
            <w:right w:val="none" w:sz="0" w:space="0" w:color="auto"/>
          </w:divBdr>
        </w:div>
        <w:div w:id="316812889">
          <w:marLeft w:val="480"/>
          <w:marRight w:val="0"/>
          <w:marTop w:val="0"/>
          <w:marBottom w:val="0"/>
          <w:divBdr>
            <w:top w:val="none" w:sz="0" w:space="0" w:color="auto"/>
            <w:left w:val="none" w:sz="0" w:space="0" w:color="auto"/>
            <w:bottom w:val="none" w:sz="0" w:space="0" w:color="auto"/>
            <w:right w:val="none" w:sz="0" w:space="0" w:color="auto"/>
          </w:divBdr>
        </w:div>
        <w:div w:id="412972643">
          <w:marLeft w:val="480"/>
          <w:marRight w:val="0"/>
          <w:marTop w:val="0"/>
          <w:marBottom w:val="0"/>
          <w:divBdr>
            <w:top w:val="none" w:sz="0" w:space="0" w:color="auto"/>
            <w:left w:val="none" w:sz="0" w:space="0" w:color="auto"/>
            <w:bottom w:val="none" w:sz="0" w:space="0" w:color="auto"/>
            <w:right w:val="none" w:sz="0" w:space="0" w:color="auto"/>
          </w:divBdr>
        </w:div>
        <w:div w:id="435757938">
          <w:marLeft w:val="480"/>
          <w:marRight w:val="0"/>
          <w:marTop w:val="0"/>
          <w:marBottom w:val="0"/>
          <w:divBdr>
            <w:top w:val="none" w:sz="0" w:space="0" w:color="auto"/>
            <w:left w:val="none" w:sz="0" w:space="0" w:color="auto"/>
            <w:bottom w:val="none" w:sz="0" w:space="0" w:color="auto"/>
            <w:right w:val="none" w:sz="0" w:space="0" w:color="auto"/>
          </w:divBdr>
        </w:div>
        <w:div w:id="444733071">
          <w:marLeft w:val="480"/>
          <w:marRight w:val="0"/>
          <w:marTop w:val="0"/>
          <w:marBottom w:val="0"/>
          <w:divBdr>
            <w:top w:val="none" w:sz="0" w:space="0" w:color="auto"/>
            <w:left w:val="none" w:sz="0" w:space="0" w:color="auto"/>
            <w:bottom w:val="none" w:sz="0" w:space="0" w:color="auto"/>
            <w:right w:val="none" w:sz="0" w:space="0" w:color="auto"/>
          </w:divBdr>
        </w:div>
        <w:div w:id="454762007">
          <w:marLeft w:val="480"/>
          <w:marRight w:val="0"/>
          <w:marTop w:val="0"/>
          <w:marBottom w:val="0"/>
          <w:divBdr>
            <w:top w:val="none" w:sz="0" w:space="0" w:color="auto"/>
            <w:left w:val="none" w:sz="0" w:space="0" w:color="auto"/>
            <w:bottom w:val="none" w:sz="0" w:space="0" w:color="auto"/>
            <w:right w:val="none" w:sz="0" w:space="0" w:color="auto"/>
          </w:divBdr>
        </w:div>
        <w:div w:id="456483761">
          <w:marLeft w:val="480"/>
          <w:marRight w:val="0"/>
          <w:marTop w:val="0"/>
          <w:marBottom w:val="0"/>
          <w:divBdr>
            <w:top w:val="none" w:sz="0" w:space="0" w:color="auto"/>
            <w:left w:val="none" w:sz="0" w:space="0" w:color="auto"/>
            <w:bottom w:val="none" w:sz="0" w:space="0" w:color="auto"/>
            <w:right w:val="none" w:sz="0" w:space="0" w:color="auto"/>
          </w:divBdr>
        </w:div>
        <w:div w:id="467288671">
          <w:marLeft w:val="480"/>
          <w:marRight w:val="0"/>
          <w:marTop w:val="0"/>
          <w:marBottom w:val="0"/>
          <w:divBdr>
            <w:top w:val="none" w:sz="0" w:space="0" w:color="auto"/>
            <w:left w:val="none" w:sz="0" w:space="0" w:color="auto"/>
            <w:bottom w:val="none" w:sz="0" w:space="0" w:color="auto"/>
            <w:right w:val="none" w:sz="0" w:space="0" w:color="auto"/>
          </w:divBdr>
        </w:div>
        <w:div w:id="467549887">
          <w:marLeft w:val="480"/>
          <w:marRight w:val="0"/>
          <w:marTop w:val="0"/>
          <w:marBottom w:val="0"/>
          <w:divBdr>
            <w:top w:val="none" w:sz="0" w:space="0" w:color="auto"/>
            <w:left w:val="none" w:sz="0" w:space="0" w:color="auto"/>
            <w:bottom w:val="none" w:sz="0" w:space="0" w:color="auto"/>
            <w:right w:val="none" w:sz="0" w:space="0" w:color="auto"/>
          </w:divBdr>
        </w:div>
        <w:div w:id="475490882">
          <w:marLeft w:val="480"/>
          <w:marRight w:val="0"/>
          <w:marTop w:val="0"/>
          <w:marBottom w:val="0"/>
          <w:divBdr>
            <w:top w:val="none" w:sz="0" w:space="0" w:color="auto"/>
            <w:left w:val="none" w:sz="0" w:space="0" w:color="auto"/>
            <w:bottom w:val="none" w:sz="0" w:space="0" w:color="auto"/>
            <w:right w:val="none" w:sz="0" w:space="0" w:color="auto"/>
          </w:divBdr>
        </w:div>
        <w:div w:id="534119067">
          <w:marLeft w:val="480"/>
          <w:marRight w:val="0"/>
          <w:marTop w:val="0"/>
          <w:marBottom w:val="0"/>
          <w:divBdr>
            <w:top w:val="none" w:sz="0" w:space="0" w:color="auto"/>
            <w:left w:val="none" w:sz="0" w:space="0" w:color="auto"/>
            <w:bottom w:val="none" w:sz="0" w:space="0" w:color="auto"/>
            <w:right w:val="none" w:sz="0" w:space="0" w:color="auto"/>
          </w:divBdr>
        </w:div>
        <w:div w:id="535969227">
          <w:marLeft w:val="480"/>
          <w:marRight w:val="0"/>
          <w:marTop w:val="0"/>
          <w:marBottom w:val="0"/>
          <w:divBdr>
            <w:top w:val="none" w:sz="0" w:space="0" w:color="auto"/>
            <w:left w:val="none" w:sz="0" w:space="0" w:color="auto"/>
            <w:bottom w:val="none" w:sz="0" w:space="0" w:color="auto"/>
            <w:right w:val="none" w:sz="0" w:space="0" w:color="auto"/>
          </w:divBdr>
        </w:div>
        <w:div w:id="536702624">
          <w:marLeft w:val="480"/>
          <w:marRight w:val="0"/>
          <w:marTop w:val="0"/>
          <w:marBottom w:val="0"/>
          <w:divBdr>
            <w:top w:val="none" w:sz="0" w:space="0" w:color="auto"/>
            <w:left w:val="none" w:sz="0" w:space="0" w:color="auto"/>
            <w:bottom w:val="none" w:sz="0" w:space="0" w:color="auto"/>
            <w:right w:val="none" w:sz="0" w:space="0" w:color="auto"/>
          </w:divBdr>
        </w:div>
        <w:div w:id="582184320">
          <w:marLeft w:val="480"/>
          <w:marRight w:val="0"/>
          <w:marTop w:val="0"/>
          <w:marBottom w:val="0"/>
          <w:divBdr>
            <w:top w:val="none" w:sz="0" w:space="0" w:color="auto"/>
            <w:left w:val="none" w:sz="0" w:space="0" w:color="auto"/>
            <w:bottom w:val="none" w:sz="0" w:space="0" w:color="auto"/>
            <w:right w:val="none" w:sz="0" w:space="0" w:color="auto"/>
          </w:divBdr>
        </w:div>
        <w:div w:id="585457463">
          <w:marLeft w:val="480"/>
          <w:marRight w:val="0"/>
          <w:marTop w:val="0"/>
          <w:marBottom w:val="0"/>
          <w:divBdr>
            <w:top w:val="none" w:sz="0" w:space="0" w:color="auto"/>
            <w:left w:val="none" w:sz="0" w:space="0" w:color="auto"/>
            <w:bottom w:val="none" w:sz="0" w:space="0" w:color="auto"/>
            <w:right w:val="none" w:sz="0" w:space="0" w:color="auto"/>
          </w:divBdr>
        </w:div>
        <w:div w:id="629750618">
          <w:marLeft w:val="480"/>
          <w:marRight w:val="0"/>
          <w:marTop w:val="0"/>
          <w:marBottom w:val="0"/>
          <w:divBdr>
            <w:top w:val="none" w:sz="0" w:space="0" w:color="auto"/>
            <w:left w:val="none" w:sz="0" w:space="0" w:color="auto"/>
            <w:bottom w:val="none" w:sz="0" w:space="0" w:color="auto"/>
            <w:right w:val="none" w:sz="0" w:space="0" w:color="auto"/>
          </w:divBdr>
        </w:div>
        <w:div w:id="656690846">
          <w:marLeft w:val="480"/>
          <w:marRight w:val="0"/>
          <w:marTop w:val="0"/>
          <w:marBottom w:val="0"/>
          <w:divBdr>
            <w:top w:val="none" w:sz="0" w:space="0" w:color="auto"/>
            <w:left w:val="none" w:sz="0" w:space="0" w:color="auto"/>
            <w:bottom w:val="none" w:sz="0" w:space="0" w:color="auto"/>
            <w:right w:val="none" w:sz="0" w:space="0" w:color="auto"/>
          </w:divBdr>
        </w:div>
        <w:div w:id="667947608">
          <w:marLeft w:val="480"/>
          <w:marRight w:val="0"/>
          <w:marTop w:val="0"/>
          <w:marBottom w:val="0"/>
          <w:divBdr>
            <w:top w:val="none" w:sz="0" w:space="0" w:color="auto"/>
            <w:left w:val="none" w:sz="0" w:space="0" w:color="auto"/>
            <w:bottom w:val="none" w:sz="0" w:space="0" w:color="auto"/>
            <w:right w:val="none" w:sz="0" w:space="0" w:color="auto"/>
          </w:divBdr>
        </w:div>
        <w:div w:id="679889672">
          <w:marLeft w:val="480"/>
          <w:marRight w:val="0"/>
          <w:marTop w:val="0"/>
          <w:marBottom w:val="0"/>
          <w:divBdr>
            <w:top w:val="none" w:sz="0" w:space="0" w:color="auto"/>
            <w:left w:val="none" w:sz="0" w:space="0" w:color="auto"/>
            <w:bottom w:val="none" w:sz="0" w:space="0" w:color="auto"/>
            <w:right w:val="none" w:sz="0" w:space="0" w:color="auto"/>
          </w:divBdr>
        </w:div>
        <w:div w:id="707947442">
          <w:marLeft w:val="480"/>
          <w:marRight w:val="0"/>
          <w:marTop w:val="0"/>
          <w:marBottom w:val="0"/>
          <w:divBdr>
            <w:top w:val="none" w:sz="0" w:space="0" w:color="auto"/>
            <w:left w:val="none" w:sz="0" w:space="0" w:color="auto"/>
            <w:bottom w:val="none" w:sz="0" w:space="0" w:color="auto"/>
            <w:right w:val="none" w:sz="0" w:space="0" w:color="auto"/>
          </w:divBdr>
        </w:div>
        <w:div w:id="785001415">
          <w:marLeft w:val="480"/>
          <w:marRight w:val="0"/>
          <w:marTop w:val="0"/>
          <w:marBottom w:val="0"/>
          <w:divBdr>
            <w:top w:val="none" w:sz="0" w:space="0" w:color="auto"/>
            <w:left w:val="none" w:sz="0" w:space="0" w:color="auto"/>
            <w:bottom w:val="none" w:sz="0" w:space="0" w:color="auto"/>
            <w:right w:val="none" w:sz="0" w:space="0" w:color="auto"/>
          </w:divBdr>
        </w:div>
        <w:div w:id="790560825">
          <w:marLeft w:val="480"/>
          <w:marRight w:val="0"/>
          <w:marTop w:val="0"/>
          <w:marBottom w:val="0"/>
          <w:divBdr>
            <w:top w:val="none" w:sz="0" w:space="0" w:color="auto"/>
            <w:left w:val="none" w:sz="0" w:space="0" w:color="auto"/>
            <w:bottom w:val="none" w:sz="0" w:space="0" w:color="auto"/>
            <w:right w:val="none" w:sz="0" w:space="0" w:color="auto"/>
          </w:divBdr>
        </w:div>
        <w:div w:id="843127143">
          <w:marLeft w:val="480"/>
          <w:marRight w:val="0"/>
          <w:marTop w:val="0"/>
          <w:marBottom w:val="0"/>
          <w:divBdr>
            <w:top w:val="none" w:sz="0" w:space="0" w:color="auto"/>
            <w:left w:val="none" w:sz="0" w:space="0" w:color="auto"/>
            <w:bottom w:val="none" w:sz="0" w:space="0" w:color="auto"/>
            <w:right w:val="none" w:sz="0" w:space="0" w:color="auto"/>
          </w:divBdr>
        </w:div>
        <w:div w:id="846554944">
          <w:marLeft w:val="480"/>
          <w:marRight w:val="0"/>
          <w:marTop w:val="0"/>
          <w:marBottom w:val="0"/>
          <w:divBdr>
            <w:top w:val="none" w:sz="0" w:space="0" w:color="auto"/>
            <w:left w:val="none" w:sz="0" w:space="0" w:color="auto"/>
            <w:bottom w:val="none" w:sz="0" w:space="0" w:color="auto"/>
            <w:right w:val="none" w:sz="0" w:space="0" w:color="auto"/>
          </w:divBdr>
        </w:div>
        <w:div w:id="882525499">
          <w:marLeft w:val="480"/>
          <w:marRight w:val="0"/>
          <w:marTop w:val="0"/>
          <w:marBottom w:val="0"/>
          <w:divBdr>
            <w:top w:val="none" w:sz="0" w:space="0" w:color="auto"/>
            <w:left w:val="none" w:sz="0" w:space="0" w:color="auto"/>
            <w:bottom w:val="none" w:sz="0" w:space="0" w:color="auto"/>
            <w:right w:val="none" w:sz="0" w:space="0" w:color="auto"/>
          </w:divBdr>
        </w:div>
        <w:div w:id="885606111">
          <w:marLeft w:val="480"/>
          <w:marRight w:val="0"/>
          <w:marTop w:val="0"/>
          <w:marBottom w:val="0"/>
          <w:divBdr>
            <w:top w:val="none" w:sz="0" w:space="0" w:color="auto"/>
            <w:left w:val="none" w:sz="0" w:space="0" w:color="auto"/>
            <w:bottom w:val="none" w:sz="0" w:space="0" w:color="auto"/>
            <w:right w:val="none" w:sz="0" w:space="0" w:color="auto"/>
          </w:divBdr>
        </w:div>
        <w:div w:id="886836425">
          <w:marLeft w:val="480"/>
          <w:marRight w:val="0"/>
          <w:marTop w:val="0"/>
          <w:marBottom w:val="0"/>
          <w:divBdr>
            <w:top w:val="none" w:sz="0" w:space="0" w:color="auto"/>
            <w:left w:val="none" w:sz="0" w:space="0" w:color="auto"/>
            <w:bottom w:val="none" w:sz="0" w:space="0" w:color="auto"/>
            <w:right w:val="none" w:sz="0" w:space="0" w:color="auto"/>
          </w:divBdr>
        </w:div>
        <w:div w:id="922570805">
          <w:marLeft w:val="480"/>
          <w:marRight w:val="0"/>
          <w:marTop w:val="0"/>
          <w:marBottom w:val="0"/>
          <w:divBdr>
            <w:top w:val="none" w:sz="0" w:space="0" w:color="auto"/>
            <w:left w:val="none" w:sz="0" w:space="0" w:color="auto"/>
            <w:bottom w:val="none" w:sz="0" w:space="0" w:color="auto"/>
            <w:right w:val="none" w:sz="0" w:space="0" w:color="auto"/>
          </w:divBdr>
        </w:div>
        <w:div w:id="1037201621">
          <w:marLeft w:val="480"/>
          <w:marRight w:val="0"/>
          <w:marTop w:val="0"/>
          <w:marBottom w:val="0"/>
          <w:divBdr>
            <w:top w:val="none" w:sz="0" w:space="0" w:color="auto"/>
            <w:left w:val="none" w:sz="0" w:space="0" w:color="auto"/>
            <w:bottom w:val="none" w:sz="0" w:space="0" w:color="auto"/>
            <w:right w:val="none" w:sz="0" w:space="0" w:color="auto"/>
          </w:divBdr>
        </w:div>
        <w:div w:id="1049836907">
          <w:marLeft w:val="480"/>
          <w:marRight w:val="0"/>
          <w:marTop w:val="0"/>
          <w:marBottom w:val="0"/>
          <w:divBdr>
            <w:top w:val="none" w:sz="0" w:space="0" w:color="auto"/>
            <w:left w:val="none" w:sz="0" w:space="0" w:color="auto"/>
            <w:bottom w:val="none" w:sz="0" w:space="0" w:color="auto"/>
            <w:right w:val="none" w:sz="0" w:space="0" w:color="auto"/>
          </w:divBdr>
        </w:div>
        <w:div w:id="1302225272">
          <w:marLeft w:val="480"/>
          <w:marRight w:val="0"/>
          <w:marTop w:val="0"/>
          <w:marBottom w:val="0"/>
          <w:divBdr>
            <w:top w:val="none" w:sz="0" w:space="0" w:color="auto"/>
            <w:left w:val="none" w:sz="0" w:space="0" w:color="auto"/>
            <w:bottom w:val="none" w:sz="0" w:space="0" w:color="auto"/>
            <w:right w:val="none" w:sz="0" w:space="0" w:color="auto"/>
          </w:divBdr>
        </w:div>
        <w:div w:id="1309088359">
          <w:marLeft w:val="480"/>
          <w:marRight w:val="0"/>
          <w:marTop w:val="0"/>
          <w:marBottom w:val="0"/>
          <w:divBdr>
            <w:top w:val="none" w:sz="0" w:space="0" w:color="auto"/>
            <w:left w:val="none" w:sz="0" w:space="0" w:color="auto"/>
            <w:bottom w:val="none" w:sz="0" w:space="0" w:color="auto"/>
            <w:right w:val="none" w:sz="0" w:space="0" w:color="auto"/>
          </w:divBdr>
        </w:div>
        <w:div w:id="1327125509">
          <w:marLeft w:val="480"/>
          <w:marRight w:val="0"/>
          <w:marTop w:val="0"/>
          <w:marBottom w:val="0"/>
          <w:divBdr>
            <w:top w:val="none" w:sz="0" w:space="0" w:color="auto"/>
            <w:left w:val="none" w:sz="0" w:space="0" w:color="auto"/>
            <w:bottom w:val="none" w:sz="0" w:space="0" w:color="auto"/>
            <w:right w:val="none" w:sz="0" w:space="0" w:color="auto"/>
          </w:divBdr>
        </w:div>
        <w:div w:id="1404715403">
          <w:marLeft w:val="480"/>
          <w:marRight w:val="0"/>
          <w:marTop w:val="0"/>
          <w:marBottom w:val="0"/>
          <w:divBdr>
            <w:top w:val="none" w:sz="0" w:space="0" w:color="auto"/>
            <w:left w:val="none" w:sz="0" w:space="0" w:color="auto"/>
            <w:bottom w:val="none" w:sz="0" w:space="0" w:color="auto"/>
            <w:right w:val="none" w:sz="0" w:space="0" w:color="auto"/>
          </w:divBdr>
        </w:div>
        <w:div w:id="1407845374">
          <w:marLeft w:val="480"/>
          <w:marRight w:val="0"/>
          <w:marTop w:val="0"/>
          <w:marBottom w:val="0"/>
          <w:divBdr>
            <w:top w:val="none" w:sz="0" w:space="0" w:color="auto"/>
            <w:left w:val="none" w:sz="0" w:space="0" w:color="auto"/>
            <w:bottom w:val="none" w:sz="0" w:space="0" w:color="auto"/>
            <w:right w:val="none" w:sz="0" w:space="0" w:color="auto"/>
          </w:divBdr>
        </w:div>
        <w:div w:id="1517228482">
          <w:marLeft w:val="480"/>
          <w:marRight w:val="0"/>
          <w:marTop w:val="0"/>
          <w:marBottom w:val="0"/>
          <w:divBdr>
            <w:top w:val="none" w:sz="0" w:space="0" w:color="auto"/>
            <w:left w:val="none" w:sz="0" w:space="0" w:color="auto"/>
            <w:bottom w:val="none" w:sz="0" w:space="0" w:color="auto"/>
            <w:right w:val="none" w:sz="0" w:space="0" w:color="auto"/>
          </w:divBdr>
        </w:div>
        <w:div w:id="1541044881">
          <w:marLeft w:val="480"/>
          <w:marRight w:val="0"/>
          <w:marTop w:val="0"/>
          <w:marBottom w:val="0"/>
          <w:divBdr>
            <w:top w:val="none" w:sz="0" w:space="0" w:color="auto"/>
            <w:left w:val="none" w:sz="0" w:space="0" w:color="auto"/>
            <w:bottom w:val="none" w:sz="0" w:space="0" w:color="auto"/>
            <w:right w:val="none" w:sz="0" w:space="0" w:color="auto"/>
          </w:divBdr>
        </w:div>
        <w:div w:id="1552230030">
          <w:marLeft w:val="480"/>
          <w:marRight w:val="0"/>
          <w:marTop w:val="0"/>
          <w:marBottom w:val="0"/>
          <w:divBdr>
            <w:top w:val="none" w:sz="0" w:space="0" w:color="auto"/>
            <w:left w:val="none" w:sz="0" w:space="0" w:color="auto"/>
            <w:bottom w:val="none" w:sz="0" w:space="0" w:color="auto"/>
            <w:right w:val="none" w:sz="0" w:space="0" w:color="auto"/>
          </w:divBdr>
        </w:div>
        <w:div w:id="1558315346">
          <w:marLeft w:val="480"/>
          <w:marRight w:val="0"/>
          <w:marTop w:val="0"/>
          <w:marBottom w:val="0"/>
          <w:divBdr>
            <w:top w:val="none" w:sz="0" w:space="0" w:color="auto"/>
            <w:left w:val="none" w:sz="0" w:space="0" w:color="auto"/>
            <w:bottom w:val="none" w:sz="0" w:space="0" w:color="auto"/>
            <w:right w:val="none" w:sz="0" w:space="0" w:color="auto"/>
          </w:divBdr>
        </w:div>
        <w:div w:id="1593007573">
          <w:marLeft w:val="480"/>
          <w:marRight w:val="0"/>
          <w:marTop w:val="0"/>
          <w:marBottom w:val="0"/>
          <w:divBdr>
            <w:top w:val="none" w:sz="0" w:space="0" w:color="auto"/>
            <w:left w:val="none" w:sz="0" w:space="0" w:color="auto"/>
            <w:bottom w:val="none" w:sz="0" w:space="0" w:color="auto"/>
            <w:right w:val="none" w:sz="0" w:space="0" w:color="auto"/>
          </w:divBdr>
        </w:div>
        <w:div w:id="1680304227">
          <w:marLeft w:val="480"/>
          <w:marRight w:val="0"/>
          <w:marTop w:val="0"/>
          <w:marBottom w:val="0"/>
          <w:divBdr>
            <w:top w:val="none" w:sz="0" w:space="0" w:color="auto"/>
            <w:left w:val="none" w:sz="0" w:space="0" w:color="auto"/>
            <w:bottom w:val="none" w:sz="0" w:space="0" w:color="auto"/>
            <w:right w:val="none" w:sz="0" w:space="0" w:color="auto"/>
          </w:divBdr>
        </w:div>
        <w:div w:id="1709453609">
          <w:marLeft w:val="480"/>
          <w:marRight w:val="0"/>
          <w:marTop w:val="0"/>
          <w:marBottom w:val="0"/>
          <w:divBdr>
            <w:top w:val="none" w:sz="0" w:space="0" w:color="auto"/>
            <w:left w:val="none" w:sz="0" w:space="0" w:color="auto"/>
            <w:bottom w:val="none" w:sz="0" w:space="0" w:color="auto"/>
            <w:right w:val="none" w:sz="0" w:space="0" w:color="auto"/>
          </w:divBdr>
        </w:div>
        <w:div w:id="1730424706">
          <w:marLeft w:val="480"/>
          <w:marRight w:val="0"/>
          <w:marTop w:val="0"/>
          <w:marBottom w:val="0"/>
          <w:divBdr>
            <w:top w:val="none" w:sz="0" w:space="0" w:color="auto"/>
            <w:left w:val="none" w:sz="0" w:space="0" w:color="auto"/>
            <w:bottom w:val="none" w:sz="0" w:space="0" w:color="auto"/>
            <w:right w:val="none" w:sz="0" w:space="0" w:color="auto"/>
          </w:divBdr>
        </w:div>
        <w:div w:id="1758600673">
          <w:marLeft w:val="480"/>
          <w:marRight w:val="0"/>
          <w:marTop w:val="0"/>
          <w:marBottom w:val="0"/>
          <w:divBdr>
            <w:top w:val="none" w:sz="0" w:space="0" w:color="auto"/>
            <w:left w:val="none" w:sz="0" w:space="0" w:color="auto"/>
            <w:bottom w:val="none" w:sz="0" w:space="0" w:color="auto"/>
            <w:right w:val="none" w:sz="0" w:space="0" w:color="auto"/>
          </w:divBdr>
        </w:div>
        <w:div w:id="1804616532">
          <w:marLeft w:val="480"/>
          <w:marRight w:val="0"/>
          <w:marTop w:val="0"/>
          <w:marBottom w:val="0"/>
          <w:divBdr>
            <w:top w:val="none" w:sz="0" w:space="0" w:color="auto"/>
            <w:left w:val="none" w:sz="0" w:space="0" w:color="auto"/>
            <w:bottom w:val="none" w:sz="0" w:space="0" w:color="auto"/>
            <w:right w:val="none" w:sz="0" w:space="0" w:color="auto"/>
          </w:divBdr>
        </w:div>
        <w:div w:id="1853956488">
          <w:marLeft w:val="480"/>
          <w:marRight w:val="0"/>
          <w:marTop w:val="0"/>
          <w:marBottom w:val="0"/>
          <w:divBdr>
            <w:top w:val="none" w:sz="0" w:space="0" w:color="auto"/>
            <w:left w:val="none" w:sz="0" w:space="0" w:color="auto"/>
            <w:bottom w:val="none" w:sz="0" w:space="0" w:color="auto"/>
            <w:right w:val="none" w:sz="0" w:space="0" w:color="auto"/>
          </w:divBdr>
        </w:div>
        <w:div w:id="1936472240">
          <w:marLeft w:val="480"/>
          <w:marRight w:val="0"/>
          <w:marTop w:val="0"/>
          <w:marBottom w:val="0"/>
          <w:divBdr>
            <w:top w:val="none" w:sz="0" w:space="0" w:color="auto"/>
            <w:left w:val="none" w:sz="0" w:space="0" w:color="auto"/>
            <w:bottom w:val="none" w:sz="0" w:space="0" w:color="auto"/>
            <w:right w:val="none" w:sz="0" w:space="0" w:color="auto"/>
          </w:divBdr>
        </w:div>
        <w:div w:id="1963920417">
          <w:marLeft w:val="480"/>
          <w:marRight w:val="0"/>
          <w:marTop w:val="0"/>
          <w:marBottom w:val="0"/>
          <w:divBdr>
            <w:top w:val="none" w:sz="0" w:space="0" w:color="auto"/>
            <w:left w:val="none" w:sz="0" w:space="0" w:color="auto"/>
            <w:bottom w:val="none" w:sz="0" w:space="0" w:color="auto"/>
            <w:right w:val="none" w:sz="0" w:space="0" w:color="auto"/>
          </w:divBdr>
        </w:div>
        <w:div w:id="1984314363">
          <w:marLeft w:val="480"/>
          <w:marRight w:val="0"/>
          <w:marTop w:val="0"/>
          <w:marBottom w:val="0"/>
          <w:divBdr>
            <w:top w:val="none" w:sz="0" w:space="0" w:color="auto"/>
            <w:left w:val="none" w:sz="0" w:space="0" w:color="auto"/>
            <w:bottom w:val="none" w:sz="0" w:space="0" w:color="auto"/>
            <w:right w:val="none" w:sz="0" w:space="0" w:color="auto"/>
          </w:divBdr>
        </w:div>
        <w:div w:id="1991397354">
          <w:marLeft w:val="480"/>
          <w:marRight w:val="0"/>
          <w:marTop w:val="0"/>
          <w:marBottom w:val="0"/>
          <w:divBdr>
            <w:top w:val="none" w:sz="0" w:space="0" w:color="auto"/>
            <w:left w:val="none" w:sz="0" w:space="0" w:color="auto"/>
            <w:bottom w:val="none" w:sz="0" w:space="0" w:color="auto"/>
            <w:right w:val="none" w:sz="0" w:space="0" w:color="auto"/>
          </w:divBdr>
        </w:div>
        <w:div w:id="2098402189">
          <w:marLeft w:val="480"/>
          <w:marRight w:val="0"/>
          <w:marTop w:val="0"/>
          <w:marBottom w:val="0"/>
          <w:divBdr>
            <w:top w:val="none" w:sz="0" w:space="0" w:color="auto"/>
            <w:left w:val="none" w:sz="0" w:space="0" w:color="auto"/>
            <w:bottom w:val="none" w:sz="0" w:space="0" w:color="auto"/>
            <w:right w:val="none" w:sz="0" w:space="0" w:color="auto"/>
          </w:divBdr>
        </w:div>
        <w:div w:id="2103910975">
          <w:marLeft w:val="480"/>
          <w:marRight w:val="0"/>
          <w:marTop w:val="0"/>
          <w:marBottom w:val="0"/>
          <w:divBdr>
            <w:top w:val="none" w:sz="0" w:space="0" w:color="auto"/>
            <w:left w:val="none" w:sz="0" w:space="0" w:color="auto"/>
            <w:bottom w:val="none" w:sz="0" w:space="0" w:color="auto"/>
            <w:right w:val="none" w:sz="0" w:space="0" w:color="auto"/>
          </w:divBdr>
        </w:div>
        <w:div w:id="2112160234">
          <w:marLeft w:val="480"/>
          <w:marRight w:val="0"/>
          <w:marTop w:val="0"/>
          <w:marBottom w:val="0"/>
          <w:divBdr>
            <w:top w:val="none" w:sz="0" w:space="0" w:color="auto"/>
            <w:left w:val="none" w:sz="0" w:space="0" w:color="auto"/>
            <w:bottom w:val="none" w:sz="0" w:space="0" w:color="auto"/>
            <w:right w:val="none" w:sz="0" w:space="0" w:color="auto"/>
          </w:divBdr>
        </w:div>
        <w:div w:id="2113356449">
          <w:marLeft w:val="480"/>
          <w:marRight w:val="0"/>
          <w:marTop w:val="0"/>
          <w:marBottom w:val="0"/>
          <w:divBdr>
            <w:top w:val="none" w:sz="0" w:space="0" w:color="auto"/>
            <w:left w:val="none" w:sz="0" w:space="0" w:color="auto"/>
            <w:bottom w:val="none" w:sz="0" w:space="0" w:color="auto"/>
            <w:right w:val="none" w:sz="0" w:space="0" w:color="auto"/>
          </w:divBdr>
        </w:div>
      </w:divsChild>
    </w:div>
    <w:div w:id="1910112268">
      <w:marLeft w:val="0"/>
      <w:marRight w:val="0"/>
      <w:marTop w:val="0"/>
      <w:marBottom w:val="0"/>
      <w:divBdr>
        <w:top w:val="none" w:sz="0" w:space="0" w:color="auto"/>
        <w:left w:val="none" w:sz="0" w:space="0" w:color="auto"/>
        <w:bottom w:val="none" w:sz="0" w:space="0" w:color="auto"/>
        <w:right w:val="none" w:sz="0" w:space="0" w:color="auto"/>
      </w:divBdr>
    </w:div>
    <w:div w:id="1910116202">
      <w:marLeft w:val="480"/>
      <w:marRight w:val="0"/>
      <w:marTop w:val="0"/>
      <w:marBottom w:val="0"/>
      <w:divBdr>
        <w:top w:val="none" w:sz="0" w:space="0" w:color="auto"/>
        <w:left w:val="none" w:sz="0" w:space="0" w:color="auto"/>
        <w:bottom w:val="none" w:sz="0" w:space="0" w:color="auto"/>
        <w:right w:val="none" w:sz="0" w:space="0" w:color="auto"/>
      </w:divBdr>
    </w:div>
    <w:div w:id="1910142431">
      <w:marLeft w:val="0"/>
      <w:marRight w:val="0"/>
      <w:marTop w:val="0"/>
      <w:marBottom w:val="0"/>
      <w:divBdr>
        <w:top w:val="none" w:sz="0" w:space="0" w:color="auto"/>
        <w:left w:val="none" w:sz="0" w:space="0" w:color="auto"/>
        <w:bottom w:val="none" w:sz="0" w:space="0" w:color="auto"/>
        <w:right w:val="none" w:sz="0" w:space="0" w:color="auto"/>
      </w:divBdr>
    </w:div>
    <w:div w:id="1910194007">
      <w:marLeft w:val="480"/>
      <w:marRight w:val="0"/>
      <w:marTop w:val="0"/>
      <w:marBottom w:val="0"/>
      <w:divBdr>
        <w:top w:val="none" w:sz="0" w:space="0" w:color="auto"/>
        <w:left w:val="none" w:sz="0" w:space="0" w:color="auto"/>
        <w:bottom w:val="none" w:sz="0" w:space="0" w:color="auto"/>
        <w:right w:val="none" w:sz="0" w:space="0" w:color="auto"/>
      </w:divBdr>
    </w:div>
    <w:div w:id="1910338409">
      <w:bodyDiv w:val="1"/>
      <w:marLeft w:val="0"/>
      <w:marRight w:val="0"/>
      <w:marTop w:val="0"/>
      <w:marBottom w:val="0"/>
      <w:divBdr>
        <w:top w:val="none" w:sz="0" w:space="0" w:color="auto"/>
        <w:left w:val="none" w:sz="0" w:space="0" w:color="auto"/>
        <w:bottom w:val="none" w:sz="0" w:space="0" w:color="auto"/>
        <w:right w:val="none" w:sz="0" w:space="0" w:color="auto"/>
      </w:divBdr>
    </w:div>
    <w:div w:id="1910383084">
      <w:bodyDiv w:val="1"/>
      <w:marLeft w:val="0"/>
      <w:marRight w:val="0"/>
      <w:marTop w:val="0"/>
      <w:marBottom w:val="0"/>
      <w:divBdr>
        <w:top w:val="none" w:sz="0" w:space="0" w:color="auto"/>
        <w:left w:val="none" w:sz="0" w:space="0" w:color="auto"/>
        <w:bottom w:val="none" w:sz="0" w:space="0" w:color="auto"/>
        <w:right w:val="none" w:sz="0" w:space="0" w:color="auto"/>
      </w:divBdr>
    </w:div>
    <w:div w:id="1910454458">
      <w:marLeft w:val="480"/>
      <w:marRight w:val="0"/>
      <w:marTop w:val="0"/>
      <w:marBottom w:val="0"/>
      <w:divBdr>
        <w:top w:val="none" w:sz="0" w:space="0" w:color="auto"/>
        <w:left w:val="none" w:sz="0" w:space="0" w:color="auto"/>
        <w:bottom w:val="none" w:sz="0" w:space="0" w:color="auto"/>
        <w:right w:val="none" w:sz="0" w:space="0" w:color="auto"/>
      </w:divBdr>
    </w:div>
    <w:div w:id="1910455147">
      <w:marLeft w:val="480"/>
      <w:marRight w:val="0"/>
      <w:marTop w:val="0"/>
      <w:marBottom w:val="0"/>
      <w:divBdr>
        <w:top w:val="none" w:sz="0" w:space="0" w:color="auto"/>
        <w:left w:val="none" w:sz="0" w:space="0" w:color="auto"/>
        <w:bottom w:val="none" w:sz="0" w:space="0" w:color="auto"/>
        <w:right w:val="none" w:sz="0" w:space="0" w:color="auto"/>
      </w:divBdr>
    </w:div>
    <w:div w:id="1910722695">
      <w:marLeft w:val="0"/>
      <w:marRight w:val="0"/>
      <w:marTop w:val="0"/>
      <w:marBottom w:val="0"/>
      <w:divBdr>
        <w:top w:val="none" w:sz="0" w:space="0" w:color="auto"/>
        <w:left w:val="none" w:sz="0" w:space="0" w:color="auto"/>
        <w:bottom w:val="none" w:sz="0" w:space="0" w:color="auto"/>
        <w:right w:val="none" w:sz="0" w:space="0" w:color="auto"/>
      </w:divBdr>
    </w:div>
    <w:div w:id="1910844351">
      <w:marLeft w:val="0"/>
      <w:marRight w:val="0"/>
      <w:marTop w:val="0"/>
      <w:marBottom w:val="0"/>
      <w:divBdr>
        <w:top w:val="none" w:sz="0" w:space="0" w:color="auto"/>
        <w:left w:val="none" w:sz="0" w:space="0" w:color="auto"/>
        <w:bottom w:val="none" w:sz="0" w:space="0" w:color="auto"/>
        <w:right w:val="none" w:sz="0" w:space="0" w:color="auto"/>
      </w:divBdr>
    </w:div>
    <w:div w:id="1911230364">
      <w:marLeft w:val="0"/>
      <w:marRight w:val="0"/>
      <w:marTop w:val="0"/>
      <w:marBottom w:val="0"/>
      <w:divBdr>
        <w:top w:val="none" w:sz="0" w:space="0" w:color="auto"/>
        <w:left w:val="none" w:sz="0" w:space="0" w:color="auto"/>
        <w:bottom w:val="none" w:sz="0" w:space="0" w:color="auto"/>
        <w:right w:val="none" w:sz="0" w:space="0" w:color="auto"/>
      </w:divBdr>
    </w:div>
    <w:div w:id="1911303403">
      <w:marLeft w:val="480"/>
      <w:marRight w:val="0"/>
      <w:marTop w:val="0"/>
      <w:marBottom w:val="0"/>
      <w:divBdr>
        <w:top w:val="none" w:sz="0" w:space="0" w:color="auto"/>
        <w:left w:val="none" w:sz="0" w:space="0" w:color="auto"/>
        <w:bottom w:val="none" w:sz="0" w:space="0" w:color="auto"/>
        <w:right w:val="none" w:sz="0" w:space="0" w:color="auto"/>
      </w:divBdr>
    </w:div>
    <w:div w:id="1911427136">
      <w:bodyDiv w:val="1"/>
      <w:marLeft w:val="0"/>
      <w:marRight w:val="0"/>
      <w:marTop w:val="0"/>
      <w:marBottom w:val="0"/>
      <w:divBdr>
        <w:top w:val="none" w:sz="0" w:space="0" w:color="auto"/>
        <w:left w:val="none" w:sz="0" w:space="0" w:color="auto"/>
        <w:bottom w:val="none" w:sz="0" w:space="0" w:color="auto"/>
        <w:right w:val="none" w:sz="0" w:space="0" w:color="auto"/>
      </w:divBdr>
    </w:div>
    <w:div w:id="1911495766">
      <w:marLeft w:val="480"/>
      <w:marRight w:val="0"/>
      <w:marTop w:val="0"/>
      <w:marBottom w:val="0"/>
      <w:divBdr>
        <w:top w:val="none" w:sz="0" w:space="0" w:color="auto"/>
        <w:left w:val="none" w:sz="0" w:space="0" w:color="auto"/>
        <w:bottom w:val="none" w:sz="0" w:space="0" w:color="auto"/>
        <w:right w:val="none" w:sz="0" w:space="0" w:color="auto"/>
      </w:divBdr>
    </w:div>
    <w:div w:id="1911502013">
      <w:bodyDiv w:val="1"/>
      <w:marLeft w:val="0"/>
      <w:marRight w:val="0"/>
      <w:marTop w:val="0"/>
      <w:marBottom w:val="0"/>
      <w:divBdr>
        <w:top w:val="none" w:sz="0" w:space="0" w:color="auto"/>
        <w:left w:val="none" w:sz="0" w:space="0" w:color="auto"/>
        <w:bottom w:val="none" w:sz="0" w:space="0" w:color="auto"/>
        <w:right w:val="none" w:sz="0" w:space="0" w:color="auto"/>
      </w:divBdr>
    </w:div>
    <w:div w:id="1911575659">
      <w:bodyDiv w:val="1"/>
      <w:marLeft w:val="0"/>
      <w:marRight w:val="0"/>
      <w:marTop w:val="0"/>
      <w:marBottom w:val="0"/>
      <w:divBdr>
        <w:top w:val="none" w:sz="0" w:space="0" w:color="auto"/>
        <w:left w:val="none" w:sz="0" w:space="0" w:color="auto"/>
        <w:bottom w:val="none" w:sz="0" w:space="0" w:color="auto"/>
        <w:right w:val="none" w:sz="0" w:space="0" w:color="auto"/>
      </w:divBdr>
    </w:div>
    <w:div w:id="1911577354">
      <w:marLeft w:val="0"/>
      <w:marRight w:val="0"/>
      <w:marTop w:val="0"/>
      <w:marBottom w:val="0"/>
      <w:divBdr>
        <w:top w:val="none" w:sz="0" w:space="0" w:color="auto"/>
        <w:left w:val="none" w:sz="0" w:space="0" w:color="auto"/>
        <w:bottom w:val="none" w:sz="0" w:space="0" w:color="auto"/>
        <w:right w:val="none" w:sz="0" w:space="0" w:color="auto"/>
      </w:divBdr>
    </w:div>
    <w:div w:id="1911695221">
      <w:marLeft w:val="0"/>
      <w:marRight w:val="0"/>
      <w:marTop w:val="0"/>
      <w:marBottom w:val="0"/>
      <w:divBdr>
        <w:top w:val="none" w:sz="0" w:space="0" w:color="auto"/>
        <w:left w:val="none" w:sz="0" w:space="0" w:color="auto"/>
        <w:bottom w:val="none" w:sz="0" w:space="0" w:color="auto"/>
        <w:right w:val="none" w:sz="0" w:space="0" w:color="auto"/>
      </w:divBdr>
    </w:div>
    <w:div w:id="1911844765">
      <w:marLeft w:val="480"/>
      <w:marRight w:val="0"/>
      <w:marTop w:val="0"/>
      <w:marBottom w:val="0"/>
      <w:divBdr>
        <w:top w:val="none" w:sz="0" w:space="0" w:color="auto"/>
        <w:left w:val="none" w:sz="0" w:space="0" w:color="auto"/>
        <w:bottom w:val="none" w:sz="0" w:space="0" w:color="auto"/>
        <w:right w:val="none" w:sz="0" w:space="0" w:color="auto"/>
      </w:divBdr>
    </w:div>
    <w:div w:id="1911848171">
      <w:marLeft w:val="480"/>
      <w:marRight w:val="0"/>
      <w:marTop w:val="0"/>
      <w:marBottom w:val="0"/>
      <w:divBdr>
        <w:top w:val="none" w:sz="0" w:space="0" w:color="auto"/>
        <w:left w:val="none" w:sz="0" w:space="0" w:color="auto"/>
        <w:bottom w:val="none" w:sz="0" w:space="0" w:color="auto"/>
        <w:right w:val="none" w:sz="0" w:space="0" w:color="auto"/>
      </w:divBdr>
    </w:div>
    <w:div w:id="1912037398">
      <w:marLeft w:val="0"/>
      <w:marRight w:val="0"/>
      <w:marTop w:val="0"/>
      <w:marBottom w:val="0"/>
      <w:divBdr>
        <w:top w:val="none" w:sz="0" w:space="0" w:color="auto"/>
        <w:left w:val="none" w:sz="0" w:space="0" w:color="auto"/>
        <w:bottom w:val="none" w:sz="0" w:space="0" w:color="auto"/>
        <w:right w:val="none" w:sz="0" w:space="0" w:color="auto"/>
      </w:divBdr>
    </w:div>
    <w:div w:id="1912039655">
      <w:marLeft w:val="480"/>
      <w:marRight w:val="0"/>
      <w:marTop w:val="0"/>
      <w:marBottom w:val="0"/>
      <w:divBdr>
        <w:top w:val="none" w:sz="0" w:space="0" w:color="auto"/>
        <w:left w:val="none" w:sz="0" w:space="0" w:color="auto"/>
        <w:bottom w:val="none" w:sz="0" w:space="0" w:color="auto"/>
        <w:right w:val="none" w:sz="0" w:space="0" w:color="auto"/>
      </w:divBdr>
    </w:div>
    <w:div w:id="1912081855">
      <w:marLeft w:val="480"/>
      <w:marRight w:val="0"/>
      <w:marTop w:val="0"/>
      <w:marBottom w:val="0"/>
      <w:divBdr>
        <w:top w:val="none" w:sz="0" w:space="0" w:color="auto"/>
        <w:left w:val="none" w:sz="0" w:space="0" w:color="auto"/>
        <w:bottom w:val="none" w:sz="0" w:space="0" w:color="auto"/>
        <w:right w:val="none" w:sz="0" w:space="0" w:color="auto"/>
      </w:divBdr>
    </w:div>
    <w:div w:id="1912229746">
      <w:marLeft w:val="0"/>
      <w:marRight w:val="0"/>
      <w:marTop w:val="0"/>
      <w:marBottom w:val="0"/>
      <w:divBdr>
        <w:top w:val="none" w:sz="0" w:space="0" w:color="auto"/>
        <w:left w:val="none" w:sz="0" w:space="0" w:color="auto"/>
        <w:bottom w:val="none" w:sz="0" w:space="0" w:color="auto"/>
        <w:right w:val="none" w:sz="0" w:space="0" w:color="auto"/>
      </w:divBdr>
    </w:div>
    <w:div w:id="1912737536">
      <w:bodyDiv w:val="1"/>
      <w:marLeft w:val="0"/>
      <w:marRight w:val="0"/>
      <w:marTop w:val="0"/>
      <w:marBottom w:val="0"/>
      <w:divBdr>
        <w:top w:val="none" w:sz="0" w:space="0" w:color="auto"/>
        <w:left w:val="none" w:sz="0" w:space="0" w:color="auto"/>
        <w:bottom w:val="none" w:sz="0" w:space="0" w:color="auto"/>
        <w:right w:val="none" w:sz="0" w:space="0" w:color="auto"/>
      </w:divBdr>
    </w:div>
    <w:div w:id="1912813577">
      <w:marLeft w:val="0"/>
      <w:marRight w:val="0"/>
      <w:marTop w:val="0"/>
      <w:marBottom w:val="0"/>
      <w:divBdr>
        <w:top w:val="none" w:sz="0" w:space="0" w:color="auto"/>
        <w:left w:val="none" w:sz="0" w:space="0" w:color="auto"/>
        <w:bottom w:val="none" w:sz="0" w:space="0" w:color="auto"/>
        <w:right w:val="none" w:sz="0" w:space="0" w:color="auto"/>
      </w:divBdr>
    </w:div>
    <w:div w:id="1912933555">
      <w:marLeft w:val="0"/>
      <w:marRight w:val="0"/>
      <w:marTop w:val="0"/>
      <w:marBottom w:val="0"/>
      <w:divBdr>
        <w:top w:val="none" w:sz="0" w:space="0" w:color="auto"/>
        <w:left w:val="none" w:sz="0" w:space="0" w:color="auto"/>
        <w:bottom w:val="none" w:sz="0" w:space="0" w:color="auto"/>
        <w:right w:val="none" w:sz="0" w:space="0" w:color="auto"/>
      </w:divBdr>
    </w:div>
    <w:div w:id="1912958486">
      <w:bodyDiv w:val="1"/>
      <w:marLeft w:val="0"/>
      <w:marRight w:val="0"/>
      <w:marTop w:val="0"/>
      <w:marBottom w:val="0"/>
      <w:divBdr>
        <w:top w:val="none" w:sz="0" w:space="0" w:color="auto"/>
        <w:left w:val="none" w:sz="0" w:space="0" w:color="auto"/>
        <w:bottom w:val="none" w:sz="0" w:space="0" w:color="auto"/>
        <w:right w:val="none" w:sz="0" w:space="0" w:color="auto"/>
      </w:divBdr>
    </w:div>
    <w:div w:id="1913083148">
      <w:marLeft w:val="480"/>
      <w:marRight w:val="0"/>
      <w:marTop w:val="0"/>
      <w:marBottom w:val="0"/>
      <w:divBdr>
        <w:top w:val="none" w:sz="0" w:space="0" w:color="auto"/>
        <w:left w:val="none" w:sz="0" w:space="0" w:color="auto"/>
        <w:bottom w:val="none" w:sz="0" w:space="0" w:color="auto"/>
        <w:right w:val="none" w:sz="0" w:space="0" w:color="auto"/>
      </w:divBdr>
    </w:div>
    <w:div w:id="1913197519">
      <w:marLeft w:val="480"/>
      <w:marRight w:val="0"/>
      <w:marTop w:val="0"/>
      <w:marBottom w:val="0"/>
      <w:divBdr>
        <w:top w:val="none" w:sz="0" w:space="0" w:color="auto"/>
        <w:left w:val="none" w:sz="0" w:space="0" w:color="auto"/>
        <w:bottom w:val="none" w:sz="0" w:space="0" w:color="auto"/>
        <w:right w:val="none" w:sz="0" w:space="0" w:color="auto"/>
      </w:divBdr>
    </w:div>
    <w:div w:id="1913390726">
      <w:marLeft w:val="0"/>
      <w:marRight w:val="0"/>
      <w:marTop w:val="0"/>
      <w:marBottom w:val="0"/>
      <w:divBdr>
        <w:top w:val="none" w:sz="0" w:space="0" w:color="auto"/>
        <w:left w:val="none" w:sz="0" w:space="0" w:color="auto"/>
        <w:bottom w:val="none" w:sz="0" w:space="0" w:color="auto"/>
        <w:right w:val="none" w:sz="0" w:space="0" w:color="auto"/>
      </w:divBdr>
    </w:div>
    <w:div w:id="1913392814">
      <w:marLeft w:val="480"/>
      <w:marRight w:val="0"/>
      <w:marTop w:val="0"/>
      <w:marBottom w:val="0"/>
      <w:divBdr>
        <w:top w:val="none" w:sz="0" w:space="0" w:color="auto"/>
        <w:left w:val="none" w:sz="0" w:space="0" w:color="auto"/>
        <w:bottom w:val="none" w:sz="0" w:space="0" w:color="auto"/>
        <w:right w:val="none" w:sz="0" w:space="0" w:color="auto"/>
      </w:divBdr>
    </w:div>
    <w:div w:id="1913465018">
      <w:marLeft w:val="0"/>
      <w:marRight w:val="0"/>
      <w:marTop w:val="0"/>
      <w:marBottom w:val="0"/>
      <w:divBdr>
        <w:top w:val="none" w:sz="0" w:space="0" w:color="auto"/>
        <w:left w:val="none" w:sz="0" w:space="0" w:color="auto"/>
        <w:bottom w:val="none" w:sz="0" w:space="0" w:color="auto"/>
        <w:right w:val="none" w:sz="0" w:space="0" w:color="auto"/>
      </w:divBdr>
    </w:div>
    <w:div w:id="1913536845">
      <w:marLeft w:val="0"/>
      <w:marRight w:val="0"/>
      <w:marTop w:val="0"/>
      <w:marBottom w:val="0"/>
      <w:divBdr>
        <w:top w:val="none" w:sz="0" w:space="0" w:color="auto"/>
        <w:left w:val="none" w:sz="0" w:space="0" w:color="auto"/>
        <w:bottom w:val="none" w:sz="0" w:space="0" w:color="auto"/>
        <w:right w:val="none" w:sz="0" w:space="0" w:color="auto"/>
      </w:divBdr>
    </w:div>
    <w:div w:id="1913538562">
      <w:marLeft w:val="0"/>
      <w:marRight w:val="0"/>
      <w:marTop w:val="0"/>
      <w:marBottom w:val="0"/>
      <w:divBdr>
        <w:top w:val="none" w:sz="0" w:space="0" w:color="auto"/>
        <w:left w:val="none" w:sz="0" w:space="0" w:color="auto"/>
        <w:bottom w:val="none" w:sz="0" w:space="0" w:color="auto"/>
        <w:right w:val="none" w:sz="0" w:space="0" w:color="auto"/>
      </w:divBdr>
    </w:div>
    <w:div w:id="1913546308">
      <w:marLeft w:val="480"/>
      <w:marRight w:val="0"/>
      <w:marTop w:val="0"/>
      <w:marBottom w:val="0"/>
      <w:divBdr>
        <w:top w:val="none" w:sz="0" w:space="0" w:color="auto"/>
        <w:left w:val="none" w:sz="0" w:space="0" w:color="auto"/>
        <w:bottom w:val="none" w:sz="0" w:space="0" w:color="auto"/>
        <w:right w:val="none" w:sz="0" w:space="0" w:color="auto"/>
      </w:divBdr>
    </w:div>
    <w:div w:id="1913735187">
      <w:marLeft w:val="480"/>
      <w:marRight w:val="0"/>
      <w:marTop w:val="0"/>
      <w:marBottom w:val="0"/>
      <w:divBdr>
        <w:top w:val="none" w:sz="0" w:space="0" w:color="auto"/>
        <w:left w:val="none" w:sz="0" w:space="0" w:color="auto"/>
        <w:bottom w:val="none" w:sz="0" w:space="0" w:color="auto"/>
        <w:right w:val="none" w:sz="0" w:space="0" w:color="auto"/>
      </w:divBdr>
    </w:div>
    <w:div w:id="1913924494">
      <w:marLeft w:val="0"/>
      <w:marRight w:val="0"/>
      <w:marTop w:val="0"/>
      <w:marBottom w:val="0"/>
      <w:divBdr>
        <w:top w:val="none" w:sz="0" w:space="0" w:color="auto"/>
        <w:left w:val="none" w:sz="0" w:space="0" w:color="auto"/>
        <w:bottom w:val="none" w:sz="0" w:space="0" w:color="auto"/>
        <w:right w:val="none" w:sz="0" w:space="0" w:color="auto"/>
      </w:divBdr>
    </w:div>
    <w:div w:id="1913931584">
      <w:marLeft w:val="480"/>
      <w:marRight w:val="0"/>
      <w:marTop w:val="0"/>
      <w:marBottom w:val="0"/>
      <w:divBdr>
        <w:top w:val="none" w:sz="0" w:space="0" w:color="auto"/>
        <w:left w:val="none" w:sz="0" w:space="0" w:color="auto"/>
        <w:bottom w:val="none" w:sz="0" w:space="0" w:color="auto"/>
        <w:right w:val="none" w:sz="0" w:space="0" w:color="auto"/>
      </w:divBdr>
    </w:div>
    <w:div w:id="1914075925">
      <w:marLeft w:val="0"/>
      <w:marRight w:val="0"/>
      <w:marTop w:val="0"/>
      <w:marBottom w:val="0"/>
      <w:divBdr>
        <w:top w:val="none" w:sz="0" w:space="0" w:color="auto"/>
        <w:left w:val="none" w:sz="0" w:space="0" w:color="auto"/>
        <w:bottom w:val="none" w:sz="0" w:space="0" w:color="auto"/>
        <w:right w:val="none" w:sz="0" w:space="0" w:color="auto"/>
      </w:divBdr>
    </w:div>
    <w:div w:id="1914117956">
      <w:marLeft w:val="0"/>
      <w:marRight w:val="0"/>
      <w:marTop w:val="0"/>
      <w:marBottom w:val="0"/>
      <w:divBdr>
        <w:top w:val="none" w:sz="0" w:space="0" w:color="auto"/>
        <w:left w:val="none" w:sz="0" w:space="0" w:color="auto"/>
        <w:bottom w:val="none" w:sz="0" w:space="0" w:color="auto"/>
        <w:right w:val="none" w:sz="0" w:space="0" w:color="auto"/>
      </w:divBdr>
    </w:div>
    <w:div w:id="1914125129">
      <w:marLeft w:val="0"/>
      <w:marRight w:val="0"/>
      <w:marTop w:val="0"/>
      <w:marBottom w:val="0"/>
      <w:divBdr>
        <w:top w:val="none" w:sz="0" w:space="0" w:color="auto"/>
        <w:left w:val="none" w:sz="0" w:space="0" w:color="auto"/>
        <w:bottom w:val="none" w:sz="0" w:space="0" w:color="auto"/>
        <w:right w:val="none" w:sz="0" w:space="0" w:color="auto"/>
      </w:divBdr>
    </w:div>
    <w:div w:id="1914193319">
      <w:marLeft w:val="0"/>
      <w:marRight w:val="0"/>
      <w:marTop w:val="0"/>
      <w:marBottom w:val="0"/>
      <w:divBdr>
        <w:top w:val="none" w:sz="0" w:space="0" w:color="auto"/>
        <w:left w:val="none" w:sz="0" w:space="0" w:color="auto"/>
        <w:bottom w:val="none" w:sz="0" w:space="0" w:color="auto"/>
        <w:right w:val="none" w:sz="0" w:space="0" w:color="auto"/>
      </w:divBdr>
    </w:div>
    <w:div w:id="1914201049">
      <w:marLeft w:val="0"/>
      <w:marRight w:val="0"/>
      <w:marTop w:val="0"/>
      <w:marBottom w:val="0"/>
      <w:divBdr>
        <w:top w:val="none" w:sz="0" w:space="0" w:color="auto"/>
        <w:left w:val="none" w:sz="0" w:space="0" w:color="auto"/>
        <w:bottom w:val="none" w:sz="0" w:space="0" w:color="auto"/>
        <w:right w:val="none" w:sz="0" w:space="0" w:color="auto"/>
      </w:divBdr>
    </w:div>
    <w:div w:id="1914310646">
      <w:marLeft w:val="0"/>
      <w:marRight w:val="0"/>
      <w:marTop w:val="0"/>
      <w:marBottom w:val="0"/>
      <w:divBdr>
        <w:top w:val="none" w:sz="0" w:space="0" w:color="auto"/>
        <w:left w:val="none" w:sz="0" w:space="0" w:color="auto"/>
        <w:bottom w:val="none" w:sz="0" w:space="0" w:color="auto"/>
        <w:right w:val="none" w:sz="0" w:space="0" w:color="auto"/>
      </w:divBdr>
    </w:div>
    <w:div w:id="1914388787">
      <w:marLeft w:val="0"/>
      <w:marRight w:val="0"/>
      <w:marTop w:val="0"/>
      <w:marBottom w:val="0"/>
      <w:divBdr>
        <w:top w:val="none" w:sz="0" w:space="0" w:color="auto"/>
        <w:left w:val="none" w:sz="0" w:space="0" w:color="auto"/>
        <w:bottom w:val="none" w:sz="0" w:space="0" w:color="auto"/>
        <w:right w:val="none" w:sz="0" w:space="0" w:color="auto"/>
      </w:divBdr>
    </w:div>
    <w:div w:id="1914391926">
      <w:marLeft w:val="0"/>
      <w:marRight w:val="0"/>
      <w:marTop w:val="0"/>
      <w:marBottom w:val="0"/>
      <w:divBdr>
        <w:top w:val="none" w:sz="0" w:space="0" w:color="auto"/>
        <w:left w:val="none" w:sz="0" w:space="0" w:color="auto"/>
        <w:bottom w:val="none" w:sz="0" w:space="0" w:color="auto"/>
        <w:right w:val="none" w:sz="0" w:space="0" w:color="auto"/>
      </w:divBdr>
    </w:div>
    <w:div w:id="1914392882">
      <w:marLeft w:val="0"/>
      <w:marRight w:val="0"/>
      <w:marTop w:val="0"/>
      <w:marBottom w:val="0"/>
      <w:divBdr>
        <w:top w:val="none" w:sz="0" w:space="0" w:color="auto"/>
        <w:left w:val="none" w:sz="0" w:space="0" w:color="auto"/>
        <w:bottom w:val="none" w:sz="0" w:space="0" w:color="auto"/>
        <w:right w:val="none" w:sz="0" w:space="0" w:color="auto"/>
      </w:divBdr>
    </w:div>
    <w:div w:id="1914584218">
      <w:marLeft w:val="0"/>
      <w:marRight w:val="0"/>
      <w:marTop w:val="0"/>
      <w:marBottom w:val="0"/>
      <w:divBdr>
        <w:top w:val="none" w:sz="0" w:space="0" w:color="auto"/>
        <w:left w:val="none" w:sz="0" w:space="0" w:color="auto"/>
        <w:bottom w:val="none" w:sz="0" w:space="0" w:color="auto"/>
        <w:right w:val="none" w:sz="0" w:space="0" w:color="auto"/>
      </w:divBdr>
    </w:div>
    <w:div w:id="1914700783">
      <w:marLeft w:val="0"/>
      <w:marRight w:val="0"/>
      <w:marTop w:val="0"/>
      <w:marBottom w:val="0"/>
      <w:divBdr>
        <w:top w:val="none" w:sz="0" w:space="0" w:color="auto"/>
        <w:left w:val="none" w:sz="0" w:space="0" w:color="auto"/>
        <w:bottom w:val="none" w:sz="0" w:space="0" w:color="auto"/>
        <w:right w:val="none" w:sz="0" w:space="0" w:color="auto"/>
      </w:divBdr>
    </w:div>
    <w:div w:id="1914924835">
      <w:bodyDiv w:val="1"/>
      <w:marLeft w:val="0"/>
      <w:marRight w:val="0"/>
      <w:marTop w:val="0"/>
      <w:marBottom w:val="0"/>
      <w:divBdr>
        <w:top w:val="none" w:sz="0" w:space="0" w:color="auto"/>
        <w:left w:val="none" w:sz="0" w:space="0" w:color="auto"/>
        <w:bottom w:val="none" w:sz="0" w:space="0" w:color="auto"/>
        <w:right w:val="none" w:sz="0" w:space="0" w:color="auto"/>
      </w:divBdr>
    </w:div>
    <w:div w:id="1914967831">
      <w:marLeft w:val="480"/>
      <w:marRight w:val="0"/>
      <w:marTop w:val="0"/>
      <w:marBottom w:val="0"/>
      <w:divBdr>
        <w:top w:val="none" w:sz="0" w:space="0" w:color="auto"/>
        <w:left w:val="none" w:sz="0" w:space="0" w:color="auto"/>
        <w:bottom w:val="none" w:sz="0" w:space="0" w:color="auto"/>
        <w:right w:val="none" w:sz="0" w:space="0" w:color="auto"/>
      </w:divBdr>
    </w:div>
    <w:div w:id="1915046544">
      <w:marLeft w:val="0"/>
      <w:marRight w:val="0"/>
      <w:marTop w:val="0"/>
      <w:marBottom w:val="0"/>
      <w:divBdr>
        <w:top w:val="none" w:sz="0" w:space="0" w:color="auto"/>
        <w:left w:val="none" w:sz="0" w:space="0" w:color="auto"/>
        <w:bottom w:val="none" w:sz="0" w:space="0" w:color="auto"/>
        <w:right w:val="none" w:sz="0" w:space="0" w:color="auto"/>
      </w:divBdr>
    </w:div>
    <w:div w:id="1915117409">
      <w:marLeft w:val="0"/>
      <w:marRight w:val="0"/>
      <w:marTop w:val="0"/>
      <w:marBottom w:val="0"/>
      <w:divBdr>
        <w:top w:val="none" w:sz="0" w:space="0" w:color="auto"/>
        <w:left w:val="none" w:sz="0" w:space="0" w:color="auto"/>
        <w:bottom w:val="none" w:sz="0" w:space="0" w:color="auto"/>
        <w:right w:val="none" w:sz="0" w:space="0" w:color="auto"/>
      </w:divBdr>
    </w:div>
    <w:div w:id="1915124425">
      <w:bodyDiv w:val="1"/>
      <w:marLeft w:val="0"/>
      <w:marRight w:val="0"/>
      <w:marTop w:val="0"/>
      <w:marBottom w:val="0"/>
      <w:divBdr>
        <w:top w:val="none" w:sz="0" w:space="0" w:color="auto"/>
        <w:left w:val="none" w:sz="0" w:space="0" w:color="auto"/>
        <w:bottom w:val="none" w:sz="0" w:space="0" w:color="auto"/>
        <w:right w:val="none" w:sz="0" w:space="0" w:color="auto"/>
      </w:divBdr>
    </w:div>
    <w:div w:id="1915162573">
      <w:bodyDiv w:val="1"/>
      <w:marLeft w:val="0"/>
      <w:marRight w:val="0"/>
      <w:marTop w:val="0"/>
      <w:marBottom w:val="0"/>
      <w:divBdr>
        <w:top w:val="none" w:sz="0" w:space="0" w:color="auto"/>
        <w:left w:val="none" w:sz="0" w:space="0" w:color="auto"/>
        <w:bottom w:val="none" w:sz="0" w:space="0" w:color="auto"/>
        <w:right w:val="none" w:sz="0" w:space="0" w:color="auto"/>
      </w:divBdr>
    </w:div>
    <w:div w:id="1915164893">
      <w:bodyDiv w:val="1"/>
      <w:marLeft w:val="0"/>
      <w:marRight w:val="0"/>
      <w:marTop w:val="0"/>
      <w:marBottom w:val="0"/>
      <w:divBdr>
        <w:top w:val="none" w:sz="0" w:space="0" w:color="auto"/>
        <w:left w:val="none" w:sz="0" w:space="0" w:color="auto"/>
        <w:bottom w:val="none" w:sz="0" w:space="0" w:color="auto"/>
        <w:right w:val="none" w:sz="0" w:space="0" w:color="auto"/>
      </w:divBdr>
    </w:div>
    <w:div w:id="1915242806">
      <w:marLeft w:val="0"/>
      <w:marRight w:val="0"/>
      <w:marTop w:val="0"/>
      <w:marBottom w:val="0"/>
      <w:divBdr>
        <w:top w:val="none" w:sz="0" w:space="0" w:color="auto"/>
        <w:left w:val="none" w:sz="0" w:space="0" w:color="auto"/>
        <w:bottom w:val="none" w:sz="0" w:space="0" w:color="auto"/>
        <w:right w:val="none" w:sz="0" w:space="0" w:color="auto"/>
      </w:divBdr>
    </w:div>
    <w:div w:id="1915432101">
      <w:marLeft w:val="0"/>
      <w:marRight w:val="0"/>
      <w:marTop w:val="0"/>
      <w:marBottom w:val="0"/>
      <w:divBdr>
        <w:top w:val="none" w:sz="0" w:space="0" w:color="auto"/>
        <w:left w:val="none" w:sz="0" w:space="0" w:color="auto"/>
        <w:bottom w:val="none" w:sz="0" w:space="0" w:color="auto"/>
        <w:right w:val="none" w:sz="0" w:space="0" w:color="auto"/>
      </w:divBdr>
    </w:div>
    <w:div w:id="1915554606">
      <w:marLeft w:val="480"/>
      <w:marRight w:val="0"/>
      <w:marTop w:val="0"/>
      <w:marBottom w:val="0"/>
      <w:divBdr>
        <w:top w:val="none" w:sz="0" w:space="0" w:color="auto"/>
        <w:left w:val="none" w:sz="0" w:space="0" w:color="auto"/>
        <w:bottom w:val="none" w:sz="0" w:space="0" w:color="auto"/>
        <w:right w:val="none" w:sz="0" w:space="0" w:color="auto"/>
      </w:divBdr>
    </w:div>
    <w:div w:id="1915626942">
      <w:marLeft w:val="0"/>
      <w:marRight w:val="0"/>
      <w:marTop w:val="0"/>
      <w:marBottom w:val="0"/>
      <w:divBdr>
        <w:top w:val="none" w:sz="0" w:space="0" w:color="auto"/>
        <w:left w:val="none" w:sz="0" w:space="0" w:color="auto"/>
        <w:bottom w:val="none" w:sz="0" w:space="0" w:color="auto"/>
        <w:right w:val="none" w:sz="0" w:space="0" w:color="auto"/>
      </w:divBdr>
    </w:div>
    <w:div w:id="1915629894">
      <w:marLeft w:val="0"/>
      <w:marRight w:val="0"/>
      <w:marTop w:val="0"/>
      <w:marBottom w:val="0"/>
      <w:divBdr>
        <w:top w:val="none" w:sz="0" w:space="0" w:color="auto"/>
        <w:left w:val="none" w:sz="0" w:space="0" w:color="auto"/>
        <w:bottom w:val="none" w:sz="0" w:space="0" w:color="auto"/>
        <w:right w:val="none" w:sz="0" w:space="0" w:color="auto"/>
      </w:divBdr>
    </w:div>
    <w:div w:id="1915893278">
      <w:marLeft w:val="0"/>
      <w:marRight w:val="0"/>
      <w:marTop w:val="0"/>
      <w:marBottom w:val="0"/>
      <w:divBdr>
        <w:top w:val="none" w:sz="0" w:space="0" w:color="auto"/>
        <w:left w:val="none" w:sz="0" w:space="0" w:color="auto"/>
        <w:bottom w:val="none" w:sz="0" w:space="0" w:color="auto"/>
        <w:right w:val="none" w:sz="0" w:space="0" w:color="auto"/>
      </w:divBdr>
    </w:div>
    <w:div w:id="1916091125">
      <w:marLeft w:val="0"/>
      <w:marRight w:val="0"/>
      <w:marTop w:val="0"/>
      <w:marBottom w:val="0"/>
      <w:divBdr>
        <w:top w:val="none" w:sz="0" w:space="0" w:color="auto"/>
        <w:left w:val="none" w:sz="0" w:space="0" w:color="auto"/>
        <w:bottom w:val="none" w:sz="0" w:space="0" w:color="auto"/>
        <w:right w:val="none" w:sz="0" w:space="0" w:color="auto"/>
      </w:divBdr>
    </w:div>
    <w:div w:id="1916239094">
      <w:marLeft w:val="0"/>
      <w:marRight w:val="0"/>
      <w:marTop w:val="0"/>
      <w:marBottom w:val="0"/>
      <w:divBdr>
        <w:top w:val="none" w:sz="0" w:space="0" w:color="auto"/>
        <w:left w:val="none" w:sz="0" w:space="0" w:color="auto"/>
        <w:bottom w:val="none" w:sz="0" w:space="0" w:color="auto"/>
        <w:right w:val="none" w:sz="0" w:space="0" w:color="auto"/>
      </w:divBdr>
    </w:div>
    <w:div w:id="1916278590">
      <w:marLeft w:val="0"/>
      <w:marRight w:val="0"/>
      <w:marTop w:val="0"/>
      <w:marBottom w:val="0"/>
      <w:divBdr>
        <w:top w:val="none" w:sz="0" w:space="0" w:color="auto"/>
        <w:left w:val="none" w:sz="0" w:space="0" w:color="auto"/>
        <w:bottom w:val="none" w:sz="0" w:space="0" w:color="auto"/>
        <w:right w:val="none" w:sz="0" w:space="0" w:color="auto"/>
      </w:divBdr>
    </w:div>
    <w:div w:id="1916351534">
      <w:marLeft w:val="0"/>
      <w:marRight w:val="0"/>
      <w:marTop w:val="0"/>
      <w:marBottom w:val="0"/>
      <w:divBdr>
        <w:top w:val="none" w:sz="0" w:space="0" w:color="auto"/>
        <w:left w:val="none" w:sz="0" w:space="0" w:color="auto"/>
        <w:bottom w:val="none" w:sz="0" w:space="0" w:color="auto"/>
        <w:right w:val="none" w:sz="0" w:space="0" w:color="auto"/>
      </w:divBdr>
    </w:div>
    <w:div w:id="1916472730">
      <w:marLeft w:val="480"/>
      <w:marRight w:val="0"/>
      <w:marTop w:val="0"/>
      <w:marBottom w:val="0"/>
      <w:divBdr>
        <w:top w:val="none" w:sz="0" w:space="0" w:color="auto"/>
        <w:left w:val="none" w:sz="0" w:space="0" w:color="auto"/>
        <w:bottom w:val="none" w:sz="0" w:space="0" w:color="auto"/>
        <w:right w:val="none" w:sz="0" w:space="0" w:color="auto"/>
      </w:divBdr>
    </w:div>
    <w:div w:id="1916623324">
      <w:marLeft w:val="0"/>
      <w:marRight w:val="0"/>
      <w:marTop w:val="0"/>
      <w:marBottom w:val="0"/>
      <w:divBdr>
        <w:top w:val="none" w:sz="0" w:space="0" w:color="auto"/>
        <w:left w:val="none" w:sz="0" w:space="0" w:color="auto"/>
        <w:bottom w:val="none" w:sz="0" w:space="0" w:color="auto"/>
        <w:right w:val="none" w:sz="0" w:space="0" w:color="auto"/>
      </w:divBdr>
    </w:div>
    <w:div w:id="1916894675">
      <w:marLeft w:val="0"/>
      <w:marRight w:val="0"/>
      <w:marTop w:val="0"/>
      <w:marBottom w:val="0"/>
      <w:divBdr>
        <w:top w:val="none" w:sz="0" w:space="0" w:color="auto"/>
        <w:left w:val="none" w:sz="0" w:space="0" w:color="auto"/>
        <w:bottom w:val="none" w:sz="0" w:space="0" w:color="auto"/>
        <w:right w:val="none" w:sz="0" w:space="0" w:color="auto"/>
      </w:divBdr>
    </w:div>
    <w:div w:id="1916932679">
      <w:marLeft w:val="0"/>
      <w:marRight w:val="0"/>
      <w:marTop w:val="0"/>
      <w:marBottom w:val="0"/>
      <w:divBdr>
        <w:top w:val="none" w:sz="0" w:space="0" w:color="auto"/>
        <w:left w:val="none" w:sz="0" w:space="0" w:color="auto"/>
        <w:bottom w:val="none" w:sz="0" w:space="0" w:color="auto"/>
        <w:right w:val="none" w:sz="0" w:space="0" w:color="auto"/>
      </w:divBdr>
    </w:div>
    <w:div w:id="1916939858">
      <w:marLeft w:val="0"/>
      <w:marRight w:val="0"/>
      <w:marTop w:val="0"/>
      <w:marBottom w:val="0"/>
      <w:divBdr>
        <w:top w:val="none" w:sz="0" w:space="0" w:color="auto"/>
        <w:left w:val="none" w:sz="0" w:space="0" w:color="auto"/>
        <w:bottom w:val="none" w:sz="0" w:space="0" w:color="auto"/>
        <w:right w:val="none" w:sz="0" w:space="0" w:color="auto"/>
      </w:divBdr>
    </w:div>
    <w:div w:id="1917130043">
      <w:bodyDiv w:val="1"/>
      <w:marLeft w:val="0"/>
      <w:marRight w:val="0"/>
      <w:marTop w:val="0"/>
      <w:marBottom w:val="0"/>
      <w:divBdr>
        <w:top w:val="none" w:sz="0" w:space="0" w:color="auto"/>
        <w:left w:val="none" w:sz="0" w:space="0" w:color="auto"/>
        <w:bottom w:val="none" w:sz="0" w:space="0" w:color="auto"/>
        <w:right w:val="none" w:sz="0" w:space="0" w:color="auto"/>
      </w:divBdr>
    </w:div>
    <w:div w:id="1917205843">
      <w:marLeft w:val="0"/>
      <w:marRight w:val="0"/>
      <w:marTop w:val="0"/>
      <w:marBottom w:val="0"/>
      <w:divBdr>
        <w:top w:val="none" w:sz="0" w:space="0" w:color="auto"/>
        <w:left w:val="none" w:sz="0" w:space="0" w:color="auto"/>
        <w:bottom w:val="none" w:sz="0" w:space="0" w:color="auto"/>
        <w:right w:val="none" w:sz="0" w:space="0" w:color="auto"/>
      </w:divBdr>
    </w:div>
    <w:div w:id="1917282953">
      <w:marLeft w:val="480"/>
      <w:marRight w:val="0"/>
      <w:marTop w:val="0"/>
      <w:marBottom w:val="0"/>
      <w:divBdr>
        <w:top w:val="none" w:sz="0" w:space="0" w:color="auto"/>
        <w:left w:val="none" w:sz="0" w:space="0" w:color="auto"/>
        <w:bottom w:val="none" w:sz="0" w:space="0" w:color="auto"/>
        <w:right w:val="none" w:sz="0" w:space="0" w:color="auto"/>
      </w:divBdr>
    </w:div>
    <w:div w:id="1917351980">
      <w:marLeft w:val="0"/>
      <w:marRight w:val="0"/>
      <w:marTop w:val="0"/>
      <w:marBottom w:val="0"/>
      <w:divBdr>
        <w:top w:val="none" w:sz="0" w:space="0" w:color="auto"/>
        <w:left w:val="none" w:sz="0" w:space="0" w:color="auto"/>
        <w:bottom w:val="none" w:sz="0" w:space="0" w:color="auto"/>
        <w:right w:val="none" w:sz="0" w:space="0" w:color="auto"/>
      </w:divBdr>
    </w:div>
    <w:div w:id="1917545719">
      <w:marLeft w:val="480"/>
      <w:marRight w:val="0"/>
      <w:marTop w:val="0"/>
      <w:marBottom w:val="0"/>
      <w:divBdr>
        <w:top w:val="none" w:sz="0" w:space="0" w:color="auto"/>
        <w:left w:val="none" w:sz="0" w:space="0" w:color="auto"/>
        <w:bottom w:val="none" w:sz="0" w:space="0" w:color="auto"/>
        <w:right w:val="none" w:sz="0" w:space="0" w:color="auto"/>
      </w:divBdr>
    </w:div>
    <w:div w:id="1917548276">
      <w:marLeft w:val="0"/>
      <w:marRight w:val="0"/>
      <w:marTop w:val="0"/>
      <w:marBottom w:val="0"/>
      <w:divBdr>
        <w:top w:val="none" w:sz="0" w:space="0" w:color="auto"/>
        <w:left w:val="none" w:sz="0" w:space="0" w:color="auto"/>
        <w:bottom w:val="none" w:sz="0" w:space="0" w:color="auto"/>
        <w:right w:val="none" w:sz="0" w:space="0" w:color="auto"/>
      </w:divBdr>
    </w:div>
    <w:div w:id="1917588341">
      <w:marLeft w:val="480"/>
      <w:marRight w:val="0"/>
      <w:marTop w:val="0"/>
      <w:marBottom w:val="0"/>
      <w:divBdr>
        <w:top w:val="none" w:sz="0" w:space="0" w:color="auto"/>
        <w:left w:val="none" w:sz="0" w:space="0" w:color="auto"/>
        <w:bottom w:val="none" w:sz="0" w:space="0" w:color="auto"/>
        <w:right w:val="none" w:sz="0" w:space="0" w:color="auto"/>
      </w:divBdr>
    </w:div>
    <w:div w:id="1917670416">
      <w:marLeft w:val="0"/>
      <w:marRight w:val="0"/>
      <w:marTop w:val="0"/>
      <w:marBottom w:val="0"/>
      <w:divBdr>
        <w:top w:val="none" w:sz="0" w:space="0" w:color="auto"/>
        <w:left w:val="none" w:sz="0" w:space="0" w:color="auto"/>
        <w:bottom w:val="none" w:sz="0" w:space="0" w:color="auto"/>
        <w:right w:val="none" w:sz="0" w:space="0" w:color="auto"/>
      </w:divBdr>
    </w:div>
    <w:div w:id="1917737297">
      <w:marLeft w:val="0"/>
      <w:marRight w:val="0"/>
      <w:marTop w:val="0"/>
      <w:marBottom w:val="0"/>
      <w:divBdr>
        <w:top w:val="none" w:sz="0" w:space="0" w:color="auto"/>
        <w:left w:val="none" w:sz="0" w:space="0" w:color="auto"/>
        <w:bottom w:val="none" w:sz="0" w:space="0" w:color="auto"/>
        <w:right w:val="none" w:sz="0" w:space="0" w:color="auto"/>
      </w:divBdr>
    </w:div>
    <w:div w:id="1917855925">
      <w:marLeft w:val="0"/>
      <w:marRight w:val="0"/>
      <w:marTop w:val="0"/>
      <w:marBottom w:val="0"/>
      <w:divBdr>
        <w:top w:val="none" w:sz="0" w:space="0" w:color="auto"/>
        <w:left w:val="none" w:sz="0" w:space="0" w:color="auto"/>
        <w:bottom w:val="none" w:sz="0" w:space="0" w:color="auto"/>
        <w:right w:val="none" w:sz="0" w:space="0" w:color="auto"/>
      </w:divBdr>
    </w:div>
    <w:div w:id="1917863833">
      <w:bodyDiv w:val="1"/>
      <w:marLeft w:val="0"/>
      <w:marRight w:val="0"/>
      <w:marTop w:val="0"/>
      <w:marBottom w:val="0"/>
      <w:divBdr>
        <w:top w:val="none" w:sz="0" w:space="0" w:color="auto"/>
        <w:left w:val="none" w:sz="0" w:space="0" w:color="auto"/>
        <w:bottom w:val="none" w:sz="0" w:space="0" w:color="auto"/>
        <w:right w:val="none" w:sz="0" w:space="0" w:color="auto"/>
      </w:divBdr>
    </w:div>
    <w:div w:id="1918053578">
      <w:marLeft w:val="0"/>
      <w:marRight w:val="0"/>
      <w:marTop w:val="0"/>
      <w:marBottom w:val="0"/>
      <w:divBdr>
        <w:top w:val="none" w:sz="0" w:space="0" w:color="auto"/>
        <w:left w:val="none" w:sz="0" w:space="0" w:color="auto"/>
        <w:bottom w:val="none" w:sz="0" w:space="0" w:color="auto"/>
        <w:right w:val="none" w:sz="0" w:space="0" w:color="auto"/>
      </w:divBdr>
    </w:div>
    <w:div w:id="1918054500">
      <w:bodyDiv w:val="1"/>
      <w:marLeft w:val="0"/>
      <w:marRight w:val="0"/>
      <w:marTop w:val="0"/>
      <w:marBottom w:val="0"/>
      <w:divBdr>
        <w:top w:val="none" w:sz="0" w:space="0" w:color="auto"/>
        <w:left w:val="none" w:sz="0" w:space="0" w:color="auto"/>
        <w:bottom w:val="none" w:sz="0" w:space="0" w:color="auto"/>
        <w:right w:val="none" w:sz="0" w:space="0" w:color="auto"/>
      </w:divBdr>
    </w:div>
    <w:div w:id="1918054732">
      <w:marLeft w:val="0"/>
      <w:marRight w:val="0"/>
      <w:marTop w:val="0"/>
      <w:marBottom w:val="0"/>
      <w:divBdr>
        <w:top w:val="none" w:sz="0" w:space="0" w:color="auto"/>
        <w:left w:val="none" w:sz="0" w:space="0" w:color="auto"/>
        <w:bottom w:val="none" w:sz="0" w:space="0" w:color="auto"/>
        <w:right w:val="none" w:sz="0" w:space="0" w:color="auto"/>
      </w:divBdr>
    </w:div>
    <w:div w:id="1918245062">
      <w:marLeft w:val="480"/>
      <w:marRight w:val="0"/>
      <w:marTop w:val="0"/>
      <w:marBottom w:val="0"/>
      <w:divBdr>
        <w:top w:val="none" w:sz="0" w:space="0" w:color="auto"/>
        <w:left w:val="none" w:sz="0" w:space="0" w:color="auto"/>
        <w:bottom w:val="none" w:sz="0" w:space="0" w:color="auto"/>
        <w:right w:val="none" w:sz="0" w:space="0" w:color="auto"/>
      </w:divBdr>
    </w:div>
    <w:div w:id="1918440123">
      <w:marLeft w:val="480"/>
      <w:marRight w:val="0"/>
      <w:marTop w:val="0"/>
      <w:marBottom w:val="0"/>
      <w:divBdr>
        <w:top w:val="none" w:sz="0" w:space="0" w:color="auto"/>
        <w:left w:val="none" w:sz="0" w:space="0" w:color="auto"/>
        <w:bottom w:val="none" w:sz="0" w:space="0" w:color="auto"/>
        <w:right w:val="none" w:sz="0" w:space="0" w:color="auto"/>
      </w:divBdr>
    </w:div>
    <w:div w:id="1918513512">
      <w:marLeft w:val="480"/>
      <w:marRight w:val="0"/>
      <w:marTop w:val="0"/>
      <w:marBottom w:val="0"/>
      <w:divBdr>
        <w:top w:val="none" w:sz="0" w:space="0" w:color="auto"/>
        <w:left w:val="none" w:sz="0" w:space="0" w:color="auto"/>
        <w:bottom w:val="none" w:sz="0" w:space="0" w:color="auto"/>
        <w:right w:val="none" w:sz="0" w:space="0" w:color="auto"/>
      </w:divBdr>
    </w:div>
    <w:div w:id="1918635421">
      <w:marLeft w:val="0"/>
      <w:marRight w:val="0"/>
      <w:marTop w:val="0"/>
      <w:marBottom w:val="0"/>
      <w:divBdr>
        <w:top w:val="none" w:sz="0" w:space="0" w:color="auto"/>
        <w:left w:val="none" w:sz="0" w:space="0" w:color="auto"/>
        <w:bottom w:val="none" w:sz="0" w:space="0" w:color="auto"/>
        <w:right w:val="none" w:sz="0" w:space="0" w:color="auto"/>
      </w:divBdr>
    </w:div>
    <w:div w:id="1918663553">
      <w:marLeft w:val="480"/>
      <w:marRight w:val="0"/>
      <w:marTop w:val="0"/>
      <w:marBottom w:val="0"/>
      <w:divBdr>
        <w:top w:val="none" w:sz="0" w:space="0" w:color="auto"/>
        <w:left w:val="none" w:sz="0" w:space="0" w:color="auto"/>
        <w:bottom w:val="none" w:sz="0" w:space="0" w:color="auto"/>
        <w:right w:val="none" w:sz="0" w:space="0" w:color="auto"/>
      </w:divBdr>
    </w:div>
    <w:div w:id="1918703686">
      <w:marLeft w:val="480"/>
      <w:marRight w:val="0"/>
      <w:marTop w:val="0"/>
      <w:marBottom w:val="0"/>
      <w:divBdr>
        <w:top w:val="none" w:sz="0" w:space="0" w:color="auto"/>
        <w:left w:val="none" w:sz="0" w:space="0" w:color="auto"/>
        <w:bottom w:val="none" w:sz="0" w:space="0" w:color="auto"/>
        <w:right w:val="none" w:sz="0" w:space="0" w:color="auto"/>
      </w:divBdr>
    </w:div>
    <w:div w:id="1918974847">
      <w:marLeft w:val="480"/>
      <w:marRight w:val="0"/>
      <w:marTop w:val="0"/>
      <w:marBottom w:val="0"/>
      <w:divBdr>
        <w:top w:val="none" w:sz="0" w:space="0" w:color="auto"/>
        <w:left w:val="none" w:sz="0" w:space="0" w:color="auto"/>
        <w:bottom w:val="none" w:sz="0" w:space="0" w:color="auto"/>
        <w:right w:val="none" w:sz="0" w:space="0" w:color="auto"/>
      </w:divBdr>
    </w:div>
    <w:div w:id="1918981266">
      <w:marLeft w:val="0"/>
      <w:marRight w:val="0"/>
      <w:marTop w:val="0"/>
      <w:marBottom w:val="0"/>
      <w:divBdr>
        <w:top w:val="none" w:sz="0" w:space="0" w:color="auto"/>
        <w:left w:val="none" w:sz="0" w:space="0" w:color="auto"/>
        <w:bottom w:val="none" w:sz="0" w:space="0" w:color="auto"/>
        <w:right w:val="none" w:sz="0" w:space="0" w:color="auto"/>
      </w:divBdr>
    </w:div>
    <w:div w:id="1919056107">
      <w:marLeft w:val="0"/>
      <w:marRight w:val="0"/>
      <w:marTop w:val="0"/>
      <w:marBottom w:val="0"/>
      <w:divBdr>
        <w:top w:val="none" w:sz="0" w:space="0" w:color="auto"/>
        <w:left w:val="none" w:sz="0" w:space="0" w:color="auto"/>
        <w:bottom w:val="none" w:sz="0" w:space="0" w:color="auto"/>
        <w:right w:val="none" w:sz="0" w:space="0" w:color="auto"/>
      </w:divBdr>
    </w:div>
    <w:div w:id="1919091852">
      <w:marLeft w:val="0"/>
      <w:marRight w:val="0"/>
      <w:marTop w:val="0"/>
      <w:marBottom w:val="0"/>
      <w:divBdr>
        <w:top w:val="none" w:sz="0" w:space="0" w:color="auto"/>
        <w:left w:val="none" w:sz="0" w:space="0" w:color="auto"/>
        <w:bottom w:val="none" w:sz="0" w:space="0" w:color="auto"/>
        <w:right w:val="none" w:sz="0" w:space="0" w:color="auto"/>
      </w:divBdr>
    </w:div>
    <w:div w:id="1919168801">
      <w:marLeft w:val="0"/>
      <w:marRight w:val="0"/>
      <w:marTop w:val="0"/>
      <w:marBottom w:val="0"/>
      <w:divBdr>
        <w:top w:val="none" w:sz="0" w:space="0" w:color="auto"/>
        <w:left w:val="none" w:sz="0" w:space="0" w:color="auto"/>
        <w:bottom w:val="none" w:sz="0" w:space="0" w:color="auto"/>
        <w:right w:val="none" w:sz="0" w:space="0" w:color="auto"/>
      </w:divBdr>
    </w:div>
    <w:div w:id="1919244278">
      <w:marLeft w:val="0"/>
      <w:marRight w:val="0"/>
      <w:marTop w:val="0"/>
      <w:marBottom w:val="0"/>
      <w:divBdr>
        <w:top w:val="none" w:sz="0" w:space="0" w:color="auto"/>
        <w:left w:val="none" w:sz="0" w:space="0" w:color="auto"/>
        <w:bottom w:val="none" w:sz="0" w:space="0" w:color="auto"/>
        <w:right w:val="none" w:sz="0" w:space="0" w:color="auto"/>
      </w:divBdr>
    </w:div>
    <w:div w:id="1919320023">
      <w:marLeft w:val="0"/>
      <w:marRight w:val="0"/>
      <w:marTop w:val="0"/>
      <w:marBottom w:val="0"/>
      <w:divBdr>
        <w:top w:val="none" w:sz="0" w:space="0" w:color="auto"/>
        <w:left w:val="none" w:sz="0" w:space="0" w:color="auto"/>
        <w:bottom w:val="none" w:sz="0" w:space="0" w:color="auto"/>
        <w:right w:val="none" w:sz="0" w:space="0" w:color="auto"/>
      </w:divBdr>
    </w:div>
    <w:div w:id="1919560554">
      <w:marLeft w:val="0"/>
      <w:marRight w:val="0"/>
      <w:marTop w:val="0"/>
      <w:marBottom w:val="0"/>
      <w:divBdr>
        <w:top w:val="none" w:sz="0" w:space="0" w:color="auto"/>
        <w:left w:val="none" w:sz="0" w:space="0" w:color="auto"/>
        <w:bottom w:val="none" w:sz="0" w:space="0" w:color="auto"/>
        <w:right w:val="none" w:sz="0" w:space="0" w:color="auto"/>
      </w:divBdr>
    </w:div>
    <w:div w:id="1919634435">
      <w:marLeft w:val="480"/>
      <w:marRight w:val="0"/>
      <w:marTop w:val="0"/>
      <w:marBottom w:val="0"/>
      <w:divBdr>
        <w:top w:val="none" w:sz="0" w:space="0" w:color="auto"/>
        <w:left w:val="none" w:sz="0" w:space="0" w:color="auto"/>
        <w:bottom w:val="none" w:sz="0" w:space="0" w:color="auto"/>
        <w:right w:val="none" w:sz="0" w:space="0" w:color="auto"/>
      </w:divBdr>
    </w:div>
    <w:div w:id="1919708741">
      <w:marLeft w:val="0"/>
      <w:marRight w:val="0"/>
      <w:marTop w:val="0"/>
      <w:marBottom w:val="0"/>
      <w:divBdr>
        <w:top w:val="none" w:sz="0" w:space="0" w:color="auto"/>
        <w:left w:val="none" w:sz="0" w:space="0" w:color="auto"/>
        <w:bottom w:val="none" w:sz="0" w:space="0" w:color="auto"/>
        <w:right w:val="none" w:sz="0" w:space="0" w:color="auto"/>
      </w:divBdr>
    </w:div>
    <w:div w:id="1919709415">
      <w:marLeft w:val="480"/>
      <w:marRight w:val="0"/>
      <w:marTop w:val="0"/>
      <w:marBottom w:val="0"/>
      <w:divBdr>
        <w:top w:val="none" w:sz="0" w:space="0" w:color="auto"/>
        <w:left w:val="none" w:sz="0" w:space="0" w:color="auto"/>
        <w:bottom w:val="none" w:sz="0" w:space="0" w:color="auto"/>
        <w:right w:val="none" w:sz="0" w:space="0" w:color="auto"/>
      </w:divBdr>
    </w:div>
    <w:div w:id="1919748279">
      <w:marLeft w:val="0"/>
      <w:marRight w:val="0"/>
      <w:marTop w:val="0"/>
      <w:marBottom w:val="0"/>
      <w:divBdr>
        <w:top w:val="none" w:sz="0" w:space="0" w:color="auto"/>
        <w:left w:val="none" w:sz="0" w:space="0" w:color="auto"/>
        <w:bottom w:val="none" w:sz="0" w:space="0" w:color="auto"/>
        <w:right w:val="none" w:sz="0" w:space="0" w:color="auto"/>
      </w:divBdr>
    </w:div>
    <w:div w:id="1919826807">
      <w:marLeft w:val="480"/>
      <w:marRight w:val="0"/>
      <w:marTop w:val="0"/>
      <w:marBottom w:val="0"/>
      <w:divBdr>
        <w:top w:val="none" w:sz="0" w:space="0" w:color="auto"/>
        <w:left w:val="none" w:sz="0" w:space="0" w:color="auto"/>
        <w:bottom w:val="none" w:sz="0" w:space="0" w:color="auto"/>
        <w:right w:val="none" w:sz="0" w:space="0" w:color="auto"/>
      </w:divBdr>
    </w:div>
    <w:div w:id="1920093683">
      <w:marLeft w:val="480"/>
      <w:marRight w:val="0"/>
      <w:marTop w:val="0"/>
      <w:marBottom w:val="0"/>
      <w:divBdr>
        <w:top w:val="none" w:sz="0" w:space="0" w:color="auto"/>
        <w:left w:val="none" w:sz="0" w:space="0" w:color="auto"/>
        <w:bottom w:val="none" w:sz="0" w:space="0" w:color="auto"/>
        <w:right w:val="none" w:sz="0" w:space="0" w:color="auto"/>
      </w:divBdr>
    </w:div>
    <w:div w:id="1920215714">
      <w:marLeft w:val="0"/>
      <w:marRight w:val="0"/>
      <w:marTop w:val="0"/>
      <w:marBottom w:val="0"/>
      <w:divBdr>
        <w:top w:val="none" w:sz="0" w:space="0" w:color="auto"/>
        <w:left w:val="none" w:sz="0" w:space="0" w:color="auto"/>
        <w:bottom w:val="none" w:sz="0" w:space="0" w:color="auto"/>
        <w:right w:val="none" w:sz="0" w:space="0" w:color="auto"/>
      </w:divBdr>
    </w:div>
    <w:div w:id="1920361750">
      <w:marLeft w:val="480"/>
      <w:marRight w:val="0"/>
      <w:marTop w:val="0"/>
      <w:marBottom w:val="0"/>
      <w:divBdr>
        <w:top w:val="none" w:sz="0" w:space="0" w:color="auto"/>
        <w:left w:val="none" w:sz="0" w:space="0" w:color="auto"/>
        <w:bottom w:val="none" w:sz="0" w:space="0" w:color="auto"/>
        <w:right w:val="none" w:sz="0" w:space="0" w:color="auto"/>
      </w:divBdr>
    </w:div>
    <w:div w:id="1920481284">
      <w:marLeft w:val="0"/>
      <w:marRight w:val="0"/>
      <w:marTop w:val="0"/>
      <w:marBottom w:val="0"/>
      <w:divBdr>
        <w:top w:val="none" w:sz="0" w:space="0" w:color="auto"/>
        <w:left w:val="none" w:sz="0" w:space="0" w:color="auto"/>
        <w:bottom w:val="none" w:sz="0" w:space="0" w:color="auto"/>
        <w:right w:val="none" w:sz="0" w:space="0" w:color="auto"/>
      </w:divBdr>
    </w:div>
    <w:div w:id="1920821421">
      <w:marLeft w:val="0"/>
      <w:marRight w:val="0"/>
      <w:marTop w:val="0"/>
      <w:marBottom w:val="0"/>
      <w:divBdr>
        <w:top w:val="none" w:sz="0" w:space="0" w:color="auto"/>
        <w:left w:val="none" w:sz="0" w:space="0" w:color="auto"/>
        <w:bottom w:val="none" w:sz="0" w:space="0" w:color="auto"/>
        <w:right w:val="none" w:sz="0" w:space="0" w:color="auto"/>
      </w:divBdr>
    </w:div>
    <w:div w:id="1920825212">
      <w:marLeft w:val="0"/>
      <w:marRight w:val="0"/>
      <w:marTop w:val="0"/>
      <w:marBottom w:val="0"/>
      <w:divBdr>
        <w:top w:val="none" w:sz="0" w:space="0" w:color="auto"/>
        <w:left w:val="none" w:sz="0" w:space="0" w:color="auto"/>
        <w:bottom w:val="none" w:sz="0" w:space="0" w:color="auto"/>
        <w:right w:val="none" w:sz="0" w:space="0" w:color="auto"/>
      </w:divBdr>
    </w:div>
    <w:div w:id="1921062316">
      <w:marLeft w:val="0"/>
      <w:marRight w:val="0"/>
      <w:marTop w:val="0"/>
      <w:marBottom w:val="0"/>
      <w:divBdr>
        <w:top w:val="none" w:sz="0" w:space="0" w:color="auto"/>
        <w:left w:val="none" w:sz="0" w:space="0" w:color="auto"/>
        <w:bottom w:val="none" w:sz="0" w:space="0" w:color="auto"/>
        <w:right w:val="none" w:sz="0" w:space="0" w:color="auto"/>
      </w:divBdr>
    </w:div>
    <w:div w:id="1921327462">
      <w:marLeft w:val="480"/>
      <w:marRight w:val="0"/>
      <w:marTop w:val="0"/>
      <w:marBottom w:val="0"/>
      <w:divBdr>
        <w:top w:val="none" w:sz="0" w:space="0" w:color="auto"/>
        <w:left w:val="none" w:sz="0" w:space="0" w:color="auto"/>
        <w:bottom w:val="none" w:sz="0" w:space="0" w:color="auto"/>
        <w:right w:val="none" w:sz="0" w:space="0" w:color="auto"/>
      </w:divBdr>
    </w:div>
    <w:div w:id="1921329428">
      <w:marLeft w:val="0"/>
      <w:marRight w:val="0"/>
      <w:marTop w:val="0"/>
      <w:marBottom w:val="0"/>
      <w:divBdr>
        <w:top w:val="none" w:sz="0" w:space="0" w:color="auto"/>
        <w:left w:val="none" w:sz="0" w:space="0" w:color="auto"/>
        <w:bottom w:val="none" w:sz="0" w:space="0" w:color="auto"/>
        <w:right w:val="none" w:sz="0" w:space="0" w:color="auto"/>
      </w:divBdr>
    </w:div>
    <w:div w:id="1921401815">
      <w:marLeft w:val="0"/>
      <w:marRight w:val="0"/>
      <w:marTop w:val="0"/>
      <w:marBottom w:val="0"/>
      <w:divBdr>
        <w:top w:val="none" w:sz="0" w:space="0" w:color="auto"/>
        <w:left w:val="none" w:sz="0" w:space="0" w:color="auto"/>
        <w:bottom w:val="none" w:sz="0" w:space="0" w:color="auto"/>
        <w:right w:val="none" w:sz="0" w:space="0" w:color="auto"/>
      </w:divBdr>
    </w:div>
    <w:div w:id="1921522014">
      <w:marLeft w:val="480"/>
      <w:marRight w:val="0"/>
      <w:marTop w:val="0"/>
      <w:marBottom w:val="0"/>
      <w:divBdr>
        <w:top w:val="none" w:sz="0" w:space="0" w:color="auto"/>
        <w:left w:val="none" w:sz="0" w:space="0" w:color="auto"/>
        <w:bottom w:val="none" w:sz="0" w:space="0" w:color="auto"/>
        <w:right w:val="none" w:sz="0" w:space="0" w:color="auto"/>
      </w:divBdr>
    </w:div>
    <w:div w:id="1921526024">
      <w:marLeft w:val="0"/>
      <w:marRight w:val="0"/>
      <w:marTop w:val="0"/>
      <w:marBottom w:val="0"/>
      <w:divBdr>
        <w:top w:val="none" w:sz="0" w:space="0" w:color="auto"/>
        <w:left w:val="none" w:sz="0" w:space="0" w:color="auto"/>
        <w:bottom w:val="none" w:sz="0" w:space="0" w:color="auto"/>
        <w:right w:val="none" w:sz="0" w:space="0" w:color="auto"/>
      </w:divBdr>
    </w:div>
    <w:div w:id="1921526792">
      <w:bodyDiv w:val="1"/>
      <w:marLeft w:val="0"/>
      <w:marRight w:val="0"/>
      <w:marTop w:val="0"/>
      <w:marBottom w:val="0"/>
      <w:divBdr>
        <w:top w:val="none" w:sz="0" w:space="0" w:color="auto"/>
        <w:left w:val="none" w:sz="0" w:space="0" w:color="auto"/>
        <w:bottom w:val="none" w:sz="0" w:space="0" w:color="auto"/>
        <w:right w:val="none" w:sz="0" w:space="0" w:color="auto"/>
      </w:divBdr>
    </w:div>
    <w:div w:id="1921674892">
      <w:marLeft w:val="0"/>
      <w:marRight w:val="0"/>
      <w:marTop w:val="0"/>
      <w:marBottom w:val="0"/>
      <w:divBdr>
        <w:top w:val="none" w:sz="0" w:space="0" w:color="auto"/>
        <w:left w:val="none" w:sz="0" w:space="0" w:color="auto"/>
        <w:bottom w:val="none" w:sz="0" w:space="0" w:color="auto"/>
        <w:right w:val="none" w:sz="0" w:space="0" w:color="auto"/>
      </w:divBdr>
    </w:div>
    <w:div w:id="1921719410">
      <w:marLeft w:val="0"/>
      <w:marRight w:val="0"/>
      <w:marTop w:val="0"/>
      <w:marBottom w:val="0"/>
      <w:divBdr>
        <w:top w:val="none" w:sz="0" w:space="0" w:color="auto"/>
        <w:left w:val="none" w:sz="0" w:space="0" w:color="auto"/>
        <w:bottom w:val="none" w:sz="0" w:space="0" w:color="auto"/>
        <w:right w:val="none" w:sz="0" w:space="0" w:color="auto"/>
      </w:divBdr>
    </w:div>
    <w:div w:id="1921792244">
      <w:marLeft w:val="480"/>
      <w:marRight w:val="0"/>
      <w:marTop w:val="0"/>
      <w:marBottom w:val="0"/>
      <w:divBdr>
        <w:top w:val="none" w:sz="0" w:space="0" w:color="auto"/>
        <w:left w:val="none" w:sz="0" w:space="0" w:color="auto"/>
        <w:bottom w:val="none" w:sz="0" w:space="0" w:color="auto"/>
        <w:right w:val="none" w:sz="0" w:space="0" w:color="auto"/>
      </w:divBdr>
    </w:div>
    <w:div w:id="1921940388">
      <w:marLeft w:val="0"/>
      <w:marRight w:val="0"/>
      <w:marTop w:val="0"/>
      <w:marBottom w:val="0"/>
      <w:divBdr>
        <w:top w:val="none" w:sz="0" w:space="0" w:color="auto"/>
        <w:left w:val="none" w:sz="0" w:space="0" w:color="auto"/>
        <w:bottom w:val="none" w:sz="0" w:space="0" w:color="auto"/>
        <w:right w:val="none" w:sz="0" w:space="0" w:color="auto"/>
      </w:divBdr>
    </w:div>
    <w:div w:id="1922058163">
      <w:bodyDiv w:val="1"/>
      <w:marLeft w:val="0"/>
      <w:marRight w:val="0"/>
      <w:marTop w:val="0"/>
      <w:marBottom w:val="0"/>
      <w:divBdr>
        <w:top w:val="none" w:sz="0" w:space="0" w:color="auto"/>
        <w:left w:val="none" w:sz="0" w:space="0" w:color="auto"/>
        <w:bottom w:val="none" w:sz="0" w:space="0" w:color="auto"/>
        <w:right w:val="none" w:sz="0" w:space="0" w:color="auto"/>
      </w:divBdr>
    </w:div>
    <w:div w:id="1922105608">
      <w:marLeft w:val="0"/>
      <w:marRight w:val="0"/>
      <w:marTop w:val="0"/>
      <w:marBottom w:val="0"/>
      <w:divBdr>
        <w:top w:val="none" w:sz="0" w:space="0" w:color="auto"/>
        <w:left w:val="none" w:sz="0" w:space="0" w:color="auto"/>
        <w:bottom w:val="none" w:sz="0" w:space="0" w:color="auto"/>
        <w:right w:val="none" w:sz="0" w:space="0" w:color="auto"/>
      </w:divBdr>
    </w:div>
    <w:div w:id="1922175093">
      <w:marLeft w:val="0"/>
      <w:marRight w:val="0"/>
      <w:marTop w:val="0"/>
      <w:marBottom w:val="0"/>
      <w:divBdr>
        <w:top w:val="none" w:sz="0" w:space="0" w:color="auto"/>
        <w:left w:val="none" w:sz="0" w:space="0" w:color="auto"/>
        <w:bottom w:val="none" w:sz="0" w:space="0" w:color="auto"/>
        <w:right w:val="none" w:sz="0" w:space="0" w:color="auto"/>
      </w:divBdr>
    </w:div>
    <w:div w:id="1922182111">
      <w:marLeft w:val="0"/>
      <w:marRight w:val="0"/>
      <w:marTop w:val="0"/>
      <w:marBottom w:val="0"/>
      <w:divBdr>
        <w:top w:val="none" w:sz="0" w:space="0" w:color="auto"/>
        <w:left w:val="none" w:sz="0" w:space="0" w:color="auto"/>
        <w:bottom w:val="none" w:sz="0" w:space="0" w:color="auto"/>
        <w:right w:val="none" w:sz="0" w:space="0" w:color="auto"/>
      </w:divBdr>
    </w:div>
    <w:div w:id="1922256340">
      <w:marLeft w:val="0"/>
      <w:marRight w:val="0"/>
      <w:marTop w:val="0"/>
      <w:marBottom w:val="0"/>
      <w:divBdr>
        <w:top w:val="none" w:sz="0" w:space="0" w:color="auto"/>
        <w:left w:val="none" w:sz="0" w:space="0" w:color="auto"/>
        <w:bottom w:val="none" w:sz="0" w:space="0" w:color="auto"/>
        <w:right w:val="none" w:sz="0" w:space="0" w:color="auto"/>
      </w:divBdr>
    </w:div>
    <w:div w:id="1922327769">
      <w:marLeft w:val="480"/>
      <w:marRight w:val="0"/>
      <w:marTop w:val="0"/>
      <w:marBottom w:val="0"/>
      <w:divBdr>
        <w:top w:val="none" w:sz="0" w:space="0" w:color="auto"/>
        <w:left w:val="none" w:sz="0" w:space="0" w:color="auto"/>
        <w:bottom w:val="none" w:sz="0" w:space="0" w:color="auto"/>
        <w:right w:val="none" w:sz="0" w:space="0" w:color="auto"/>
      </w:divBdr>
    </w:div>
    <w:div w:id="1922330642">
      <w:marLeft w:val="0"/>
      <w:marRight w:val="0"/>
      <w:marTop w:val="0"/>
      <w:marBottom w:val="0"/>
      <w:divBdr>
        <w:top w:val="none" w:sz="0" w:space="0" w:color="auto"/>
        <w:left w:val="none" w:sz="0" w:space="0" w:color="auto"/>
        <w:bottom w:val="none" w:sz="0" w:space="0" w:color="auto"/>
        <w:right w:val="none" w:sz="0" w:space="0" w:color="auto"/>
      </w:divBdr>
    </w:div>
    <w:div w:id="1922331534">
      <w:bodyDiv w:val="1"/>
      <w:marLeft w:val="0"/>
      <w:marRight w:val="0"/>
      <w:marTop w:val="0"/>
      <w:marBottom w:val="0"/>
      <w:divBdr>
        <w:top w:val="none" w:sz="0" w:space="0" w:color="auto"/>
        <w:left w:val="none" w:sz="0" w:space="0" w:color="auto"/>
        <w:bottom w:val="none" w:sz="0" w:space="0" w:color="auto"/>
        <w:right w:val="none" w:sz="0" w:space="0" w:color="auto"/>
      </w:divBdr>
    </w:div>
    <w:div w:id="1922444918">
      <w:bodyDiv w:val="1"/>
      <w:marLeft w:val="0"/>
      <w:marRight w:val="0"/>
      <w:marTop w:val="0"/>
      <w:marBottom w:val="0"/>
      <w:divBdr>
        <w:top w:val="none" w:sz="0" w:space="0" w:color="auto"/>
        <w:left w:val="none" w:sz="0" w:space="0" w:color="auto"/>
        <w:bottom w:val="none" w:sz="0" w:space="0" w:color="auto"/>
        <w:right w:val="none" w:sz="0" w:space="0" w:color="auto"/>
      </w:divBdr>
    </w:div>
    <w:div w:id="1922520802">
      <w:marLeft w:val="480"/>
      <w:marRight w:val="0"/>
      <w:marTop w:val="0"/>
      <w:marBottom w:val="0"/>
      <w:divBdr>
        <w:top w:val="none" w:sz="0" w:space="0" w:color="auto"/>
        <w:left w:val="none" w:sz="0" w:space="0" w:color="auto"/>
        <w:bottom w:val="none" w:sz="0" w:space="0" w:color="auto"/>
        <w:right w:val="none" w:sz="0" w:space="0" w:color="auto"/>
      </w:divBdr>
    </w:div>
    <w:div w:id="1922522118">
      <w:marLeft w:val="0"/>
      <w:marRight w:val="0"/>
      <w:marTop w:val="0"/>
      <w:marBottom w:val="0"/>
      <w:divBdr>
        <w:top w:val="none" w:sz="0" w:space="0" w:color="auto"/>
        <w:left w:val="none" w:sz="0" w:space="0" w:color="auto"/>
        <w:bottom w:val="none" w:sz="0" w:space="0" w:color="auto"/>
        <w:right w:val="none" w:sz="0" w:space="0" w:color="auto"/>
      </w:divBdr>
    </w:div>
    <w:div w:id="1922525271">
      <w:bodyDiv w:val="1"/>
      <w:marLeft w:val="0"/>
      <w:marRight w:val="0"/>
      <w:marTop w:val="0"/>
      <w:marBottom w:val="0"/>
      <w:divBdr>
        <w:top w:val="none" w:sz="0" w:space="0" w:color="auto"/>
        <w:left w:val="none" w:sz="0" w:space="0" w:color="auto"/>
        <w:bottom w:val="none" w:sz="0" w:space="0" w:color="auto"/>
        <w:right w:val="none" w:sz="0" w:space="0" w:color="auto"/>
      </w:divBdr>
    </w:div>
    <w:div w:id="1922829073">
      <w:marLeft w:val="0"/>
      <w:marRight w:val="0"/>
      <w:marTop w:val="0"/>
      <w:marBottom w:val="0"/>
      <w:divBdr>
        <w:top w:val="none" w:sz="0" w:space="0" w:color="auto"/>
        <w:left w:val="none" w:sz="0" w:space="0" w:color="auto"/>
        <w:bottom w:val="none" w:sz="0" w:space="0" w:color="auto"/>
        <w:right w:val="none" w:sz="0" w:space="0" w:color="auto"/>
      </w:divBdr>
    </w:div>
    <w:div w:id="1922834594">
      <w:marLeft w:val="0"/>
      <w:marRight w:val="0"/>
      <w:marTop w:val="0"/>
      <w:marBottom w:val="0"/>
      <w:divBdr>
        <w:top w:val="none" w:sz="0" w:space="0" w:color="auto"/>
        <w:left w:val="none" w:sz="0" w:space="0" w:color="auto"/>
        <w:bottom w:val="none" w:sz="0" w:space="0" w:color="auto"/>
        <w:right w:val="none" w:sz="0" w:space="0" w:color="auto"/>
      </w:divBdr>
    </w:div>
    <w:div w:id="1923100031">
      <w:marLeft w:val="0"/>
      <w:marRight w:val="0"/>
      <w:marTop w:val="0"/>
      <w:marBottom w:val="0"/>
      <w:divBdr>
        <w:top w:val="none" w:sz="0" w:space="0" w:color="auto"/>
        <w:left w:val="none" w:sz="0" w:space="0" w:color="auto"/>
        <w:bottom w:val="none" w:sz="0" w:space="0" w:color="auto"/>
        <w:right w:val="none" w:sz="0" w:space="0" w:color="auto"/>
      </w:divBdr>
    </w:div>
    <w:div w:id="1923172353">
      <w:marLeft w:val="480"/>
      <w:marRight w:val="0"/>
      <w:marTop w:val="0"/>
      <w:marBottom w:val="0"/>
      <w:divBdr>
        <w:top w:val="none" w:sz="0" w:space="0" w:color="auto"/>
        <w:left w:val="none" w:sz="0" w:space="0" w:color="auto"/>
        <w:bottom w:val="none" w:sz="0" w:space="0" w:color="auto"/>
        <w:right w:val="none" w:sz="0" w:space="0" w:color="auto"/>
      </w:divBdr>
    </w:div>
    <w:div w:id="1923251665">
      <w:marLeft w:val="0"/>
      <w:marRight w:val="0"/>
      <w:marTop w:val="0"/>
      <w:marBottom w:val="0"/>
      <w:divBdr>
        <w:top w:val="none" w:sz="0" w:space="0" w:color="auto"/>
        <w:left w:val="none" w:sz="0" w:space="0" w:color="auto"/>
        <w:bottom w:val="none" w:sz="0" w:space="0" w:color="auto"/>
        <w:right w:val="none" w:sz="0" w:space="0" w:color="auto"/>
      </w:divBdr>
    </w:div>
    <w:div w:id="1923369182">
      <w:marLeft w:val="0"/>
      <w:marRight w:val="0"/>
      <w:marTop w:val="0"/>
      <w:marBottom w:val="0"/>
      <w:divBdr>
        <w:top w:val="none" w:sz="0" w:space="0" w:color="auto"/>
        <w:left w:val="none" w:sz="0" w:space="0" w:color="auto"/>
        <w:bottom w:val="none" w:sz="0" w:space="0" w:color="auto"/>
        <w:right w:val="none" w:sz="0" w:space="0" w:color="auto"/>
      </w:divBdr>
    </w:div>
    <w:div w:id="1923372571">
      <w:marLeft w:val="0"/>
      <w:marRight w:val="0"/>
      <w:marTop w:val="0"/>
      <w:marBottom w:val="0"/>
      <w:divBdr>
        <w:top w:val="none" w:sz="0" w:space="0" w:color="auto"/>
        <w:left w:val="none" w:sz="0" w:space="0" w:color="auto"/>
        <w:bottom w:val="none" w:sz="0" w:space="0" w:color="auto"/>
        <w:right w:val="none" w:sz="0" w:space="0" w:color="auto"/>
      </w:divBdr>
    </w:div>
    <w:div w:id="1923444812">
      <w:marLeft w:val="0"/>
      <w:marRight w:val="0"/>
      <w:marTop w:val="0"/>
      <w:marBottom w:val="0"/>
      <w:divBdr>
        <w:top w:val="none" w:sz="0" w:space="0" w:color="auto"/>
        <w:left w:val="none" w:sz="0" w:space="0" w:color="auto"/>
        <w:bottom w:val="none" w:sz="0" w:space="0" w:color="auto"/>
        <w:right w:val="none" w:sz="0" w:space="0" w:color="auto"/>
      </w:divBdr>
    </w:div>
    <w:div w:id="1923487660">
      <w:marLeft w:val="0"/>
      <w:marRight w:val="0"/>
      <w:marTop w:val="0"/>
      <w:marBottom w:val="0"/>
      <w:divBdr>
        <w:top w:val="none" w:sz="0" w:space="0" w:color="auto"/>
        <w:left w:val="none" w:sz="0" w:space="0" w:color="auto"/>
        <w:bottom w:val="none" w:sz="0" w:space="0" w:color="auto"/>
        <w:right w:val="none" w:sz="0" w:space="0" w:color="auto"/>
      </w:divBdr>
    </w:div>
    <w:div w:id="1923568140">
      <w:marLeft w:val="480"/>
      <w:marRight w:val="0"/>
      <w:marTop w:val="0"/>
      <w:marBottom w:val="0"/>
      <w:divBdr>
        <w:top w:val="none" w:sz="0" w:space="0" w:color="auto"/>
        <w:left w:val="none" w:sz="0" w:space="0" w:color="auto"/>
        <w:bottom w:val="none" w:sz="0" w:space="0" w:color="auto"/>
        <w:right w:val="none" w:sz="0" w:space="0" w:color="auto"/>
      </w:divBdr>
    </w:div>
    <w:div w:id="1923678359">
      <w:bodyDiv w:val="1"/>
      <w:marLeft w:val="0"/>
      <w:marRight w:val="0"/>
      <w:marTop w:val="0"/>
      <w:marBottom w:val="0"/>
      <w:divBdr>
        <w:top w:val="none" w:sz="0" w:space="0" w:color="auto"/>
        <w:left w:val="none" w:sz="0" w:space="0" w:color="auto"/>
        <w:bottom w:val="none" w:sz="0" w:space="0" w:color="auto"/>
        <w:right w:val="none" w:sz="0" w:space="0" w:color="auto"/>
      </w:divBdr>
    </w:div>
    <w:div w:id="1923829398">
      <w:marLeft w:val="0"/>
      <w:marRight w:val="0"/>
      <w:marTop w:val="0"/>
      <w:marBottom w:val="0"/>
      <w:divBdr>
        <w:top w:val="none" w:sz="0" w:space="0" w:color="auto"/>
        <w:left w:val="none" w:sz="0" w:space="0" w:color="auto"/>
        <w:bottom w:val="none" w:sz="0" w:space="0" w:color="auto"/>
        <w:right w:val="none" w:sz="0" w:space="0" w:color="auto"/>
      </w:divBdr>
    </w:div>
    <w:div w:id="1923830317">
      <w:bodyDiv w:val="1"/>
      <w:marLeft w:val="0"/>
      <w:marRight w:val="0"/>
      <w:marTop w:val="0"/>
      <w:marBottom w:val="0"/>
      <w:divBdr>
        <w:top w:val="none" w:sz="0" w:space="0" w:color="auto"/>
        <w:left w:val="none" w:sz="0" w:space="0" w:color="auto"/>
        <w:bottom w:val="none" w:sz="0" w:space="0" w:color="auto"/>
        <w:right w:val="none" w:sz="0" w:space="0" w:color="auto"/>
      </w:divBdr>
    </w:div>
    <w:div w:id="1923832973">
      <w:marLeft w:val="0"/>
      <w:marRight w:val="0"/>
      <w:marTop w:val="0"/>
      <w:marBottom w:val="0"/>
      <w:divBdr>
        <w:top w:val="none" w:sz="0" w:space="0" w:color="auto"/>
        <w:left w:val="none" w:sz="0" w:space="0" w:color="auto"/>
        <w:bottom w:val="none" w:sz="0" w:space="0" w:color="auto"/>
        <w:right w:val="none" w:sz="0" w:space="0" w:color="auto"/>
      </w:divBdr>
    </w:div>
    <w:div w:id="1923905221">
      <w:marLeft w:val="0"/>
      <w:marRight w:val="0"/>
      <w:marTop w:val="0"/>
      <w:marBottom w:val="0"/>
      <w:divBdr>
        <w:top w:val="none" w:sz="0" w:space="0" w:color="auto"/>
        <w:left w:val="none" w:sz="0" w:space="0" w:color="auto"/>
        <w:bottom w:val="none" w:sz="0" w:space="0" w:color="auto"/>
        <w:right w:val="none" w:sz="0" w:space="0" w:color="auto"/>
      </w:divBdr>
    </w:div>
    <w:div w:id="1924289723">
      <w:bodyDiv w:val="1"/>
      <w:marLeft w:val="0"/>
      <w:marRight w:val="0"/>
      <w:marTop w:val="0"/>
      <w:marBottom w:val="0"/>
      <w:divBdr>
        <w:top w:val="none" w:sz="0" w:space="0" w:color="auto"/>
        <w:left w:val="none" w:sz="0" w:space="0" w:color="auto"/>
        <w:bottom w:val="none" w:sz="0" w:space="0" w:color="auto"/>
        <w:right w:val="none" w:sz="0" w:space="0" w:color="auto"/>
      </w:divBdr>
    </w:div>
    <w:div w:id="1924297058">
      <w:marLeft w:val="480"/>
      <w:marRight w:val="0"/>
      <w:marTop w:val="0"/>
      <w:marBottom w:val="0"/>
      <w:divBdr>
        <w:top w:val="none" w:sz="0" w:space="0" w:color="auto"/>
        <w:left w:val="none" w:sz="0" w:space="0" w:color="auto"/>
        <w:bottom w:val="none" w:sz="0" w:space="0" w:color="auto"/>
        <w:right w:val="none" w:sz="0" w:space="0" w:color="auto"/>
      </w:divBdr>
    </w:div>
    <w:div w:id="1924411615">
      <w:marLeft w:val="480"/>
      <w:marRight w:val="0"/>
      <w:marTop w:val="0"/>
      <w:marBottom w:val="0"/>
      <w:divBdr>
        <w:top w:val="none" w:sz="0" w:space="0" w:color="auto"/>
        <w:left w:val="none" w:sz="0" w:space="0" w:color="auto"/>
        <w:bottom w:val="none" w:sz="0" w:space="0" w:color="auto"/>
        <w:right w:val="none" w:sz="0" w:space="0" w:color="auto"/>
      </w:divBdr>
    </w:div>
    <w:div w:id="1924489758">
      <w:marLeft w:val="0"/>
      <w:marRight w:val="0"/>
      <w:marTop w:val="0"/>
      <w:marBottom w:val="0"/>
      <w:divBdr>
        <w:top w:val="none" w:sz="0" w:space="0" w:color="auto"/>
        <w:left w:val="none" w:sz="0" w:space="0" w:color="auto"/>
        <w:bottom w:val="none" w:sz="0" w:space="0" w:color="auto"/>
        <w:right w:val="none" w:sz="0" w:space="0" w:color="auto"/>
      </w:divBdr>
    </w:div>
    <w:div w:id="1924490885">
      <w:marLeft w:val="0"/>
      <w:marRight w:val="0"/>
      <w:marTop w:val="0"/>
      <w:marBottom w:val="0"/>
      <w:divBdr>
        <w:top w:val="none" w:sz="0" w:space="0" w:color="auto"/>
        <w:left w:val="none" w:sz="0" w:space="0" w:color="auto"/>
        <w:bottom w:val="none" w:sz="0" w:space="0" w:color="auto"/>
        <w:right w:val="none" w:sz="0" w:space="0" w:color="auto"/>
      </w:divBdr>
    </w:div>
    <w:div w:id="1924530261">
      <w:bodyDiv w:val="1"/>
      <w:marLeft w:val="0"/>
      <w:marRight w:val="0"/>
      <w:marTop w:val="0"/>
      <w:marBottom w:val="0"/>
      <w:divBdr>
        <w:top w:val="none" w:sz="0" w:space="0" w:color="auto"/>
        <w:left w:val="none" w:sz="0" w:space="0" w:color="auto"/>
        <w:bottom w:val="none" w:sz="0" w:space="0" w:color="auto"/>
        <w:right w:val="none" w:sz="0" w:space="0" w:color="auto"/>
      </w:divBdr>
    </w:div>
    <w:div w:id="1924530964">
      <w:marLeft w:val="0"/>
      <w:marRight w:val="0"/>
      <w:marTop w:val="0"/>
      <w:marBottom w:val="0"/>
      <w:divBdr>
        <w:top w:val="none" w:sz="0" w:space="0" w:color="auto"/>
        <w:left w:val="none" w:sz="0" w:space="0" w:color="auto"/>
        <w:bottom w:val="none" w:sz="0" w:space="0" w:color="auto"/>
        <w:right w:val="none" w:sz="0" w:space="0" w:color="auto"/>
      </w:divBdr>
    </w:div>
    <w:div w:id="1924608060">
      <w:marLeft w:val="480"/>
      <w:marRight w:val="0"/>
      <w:marTop w:val="0"/>
      <w:marBottom w:val="0"/>
      <w:divBdr>
        <w:top w:val="none" w:sz="0" w:space="0" w:color="auto"/>
        <w:left w:val="none" w:sz="0" w:space="0" w:color="auto"/>
        <w:bottom w:val="none" w:sz="0" w:space="0" w:color="auto"/>
        <w:right w:val="none" w:sz="0" w:space="0" w:color="auto"/>
      </w:divBdr>
    </w:div>
    <w:div w:id="1924756108">
      <w:marLeft w:val="480"/>
      <w:marRight w:val="0"/>
      <w:marTop w:val="0"/>
      <w:marBottom w:val="0"/>
      <w:divBdr>
        <w:top w:val="none" w:sz="0" w:space="0" w:color="auto"/>
        <w:left w:val="none" w:sz="0" w:space="0" w:color="auto"/>
        <w:bottom w:val="none" w:sz="0" w:space="0" w:color="auto"/>
        <w:right w:val="none" w:sz="0" w:space="0" w:color="auto"/>
      </w:divBdr>
    </w:div>
    <w:div w:id="1924758076">
      <w:marLeft w:val="480"/>
      <w:marRight w:val="0"/>
      <w:marTop w:val="0"/>
      <w:marBottom w:val="0"/>
      <w:divBdr>
        <w:top w:val="none" w:sz="0" w:space="0" w:color="auto"/>
        <w:left w:val="none" w:sz="0" w:space="0" w:color="auto"/>
        <w:bottom w:val="none" w:sz="0" w:space="0" w:color="auto"/>
        <w:right w:val="none" w:sz="0" w:space="0" w:color="auto"/>
      </w:divBdr>
    </w:div>
    <w:div w:id="1924945294">
      <w:marLeft w:val="0"/>
      <w:marRight w:val="0"/>
      <w:marTop w:val="0"/>
      <w:marBottom w:val="0"/>
      <w:divBdr>
        <w:top w:val="none" w:sz="0" w:space="0" w:color="auto"/>
        <w:left w:val="none" w:sz="0" w:space="0" w:color="auto"/>
        <w:bottom w:val="none" w:sz="0" w:space="0" w:color="auto"/>
        <w:right w:val="none" w:sz="0" w:space="0" w:color="auto"/>
      </w:divBdr>
    </w:div>
    <w:div w:id="1925256442">
      <w:bodyDiv w:val="1"/>
      <w:marLeft w:val="0"/>
      <w:marRight w:val="0"/>
      <w:marTop w:val="0"/>
      <w:marBottom w:val="0"/>
      <w:divBdr>
        <w:top w:val="none" w:sz="0" w:space="0" w:color="auto"/>
        <w:left w:val="none" w:sz="0" w:space="0" w:color="auto"/>
        <w:bottom w:val="none" w:sz="0" w:space="0" w:color="auto"/>
        <w:right w:val="none" w:sz="0" w:space="0" w:color="auto"/>
      </w:divBdr>
    </w:div>
    <w:div w:id="1925263147">
      <w:marLeft w:val="480"/>
      <w:marRight w:val="0"/>
      <w:marTop w:val="0"/>
      <w:marBottom w:val="0"/>
      <w:divBdr>
        <w:top w:val="none" w:sz="0" w:space="0" w:color="auto"/>
        <w:left w:val="none" w:sz="0" w:space="0" w:color="auto"/>
        <w:bottom w:val="none" w:sz="0" w:space="0" w:color="auto"/>
        <w:right w:val="none" w:sz="0" w:space="0" w:color="auto"/>
      </w:divBdr>
    </w:div>
    <w:div w:id="1925528886">
      <w:marLeft w:val="480"/>
      <w:marRight w:val="0"/>
      <w:marTop w:val="0"/>
      <w:marBottom w:val="0"/>
      <w:divBdr>
        <w:top w:val="none" w:sz="0" w:space="0" w:color="auto"/>
        <w:left w:val="none" w:sz="0" w:space="0" w:color="auto"/>
        <w:bottom w:val="none" w:sz="0" w:space="0" w:color="auto"/>
        <w:right w:val="none" w:sz="0" w:space="0" w:color="auto"/>
      </w:divBdr>
    </w:div>
    <w:div w:id="1925607966">
      <w:marLeft w:val="0"/>
      <w:marRight w:val="0"/>
      <w:marTop w:val="0"/>
      <w:marBottom w:val="0"/>
      <w:divBdr>
        <w:top w:val="none" w:sz="0" w:space="0" w:color="auto"/>
        <w:left w:val="none" w:sz="0" w:space="0" w:color="auto"/>
        <w:bottom w:val="none" w:sz="0" w:space="0" w:color="auto"/>
        <w:right w:val="none" w:sz="0" w:space="0" w:color="auto"/>
      </w:divBdr>
    </w:div>
    <w:div w:id="1925651423">
      <w:marLeft w:val="480"/>
      <w:marRight w:val="0"/>
      <w:marTop w:val="0"/>
      <w:marBottom w:val="0"/>
      <w:divBdr>
        <w:top w:val="none" w:sz="0" w:space="0" w:color="auto"/>
        <w:left w:val="none" w:sz="0" w:space="0" w:color="auto"/>
        <w:bottom w:val="none" w:sz="0" w:space="0" w:color="auto"/>
        <w:right w:val="none" w:sz="0" w:space="0" w:color="auto"/>
      </w:divBdr>
    </w:div>
    <w:div w:id="1925651590">
      <w:marLeft w:val="480"/>
      <w:marRight w:val="0"/>
      <w:marTop w:val="0"/>
      <w:marBottom w:val="0"/>
      <w:divBdr>
        <w:top w:val="none" w:sz="0" w:space="0" w:color="auto"/>
        <w:left w:val="none" w:sz="0" w:space="0" w:color="auto"/>
        <w:bottom w:val="none" w:sz="0" w:space="0" w:color="auto"/>
        <w:right w:val="none" w:sz="0" w:space="0" w:color="auto"/>
      </w:divBdr>
    </w:div>
    <w:div w:id="1925651829">
      <w:marLeft w:val="480"/>
      <w:marRight w:val="0"/>
      <w:marTop w:val="0"/>
      <w:marBottom w:val="0"/>
      <w:divBdr>
        <w:top w:val="none" w:sz="0" w:space="0" w:color="auto"/>
        <w:left w:val="none" w:sz="0" w:space="0" w:color="auto"/>
        <w:bottom w:val="none" w:sz="0" w:space="0" w:color="auto"/>
        <w:right w:val="none" w:sz="0" w:space="0" w:color="auto"/>
      </w:divBdr>
    </w:div>
    <w:div w:id="1925796343">
      <w:marLeft w:val="0"/>
      <w:marRight w:val="0"/>
      <w:marTop w:val="0"/>
      <w:marBottom w:val="0"/>
      <w:divBdr>
        <w:top w:val="none" w:sz="0" w:space="0" w:color="auto"/>
        <w:left w:val="none" w:sz="0" w:space="0" w:color="auto"/>
        <w:bottom w:val="none" w:sz="0" w:space="0" w:color="auto"/>
        <w:right w:val="none" w:sz="0" w:space="0" w:color="auto"/>
      </w:divBdr>
    </w:div>
    <w:div w:id="1925796957">
      <w:marLeft w:val="0"/>
      <w:marRight w:val="0"/>
      <w:marTop w:val="0"/>
      <w:marBottom w:val="0"/>
      <w:divBdr>
        <w:top w:val="none" w:sz="0" w:space="0" w:color="auto"/>
        <w:left w:val="none" w:sz="0" w:space="0" w:color="auto"/>
        <w:bottom w:val="none" w:sz="0" w:space="0" w:color="auto"/>
        <w:right w:val="none" w:sz="0" w:space="0" w:color="auto"/>
      </w:divBdr>
    </w:div>
    <w:div w:id="1925801899">
      <w:bodyDiv w:val="1"/>
      <w:marLeft w:val="0"/>
      <w:marRight w:val="0"/>
      <w:marTop w:val="0"/>
      <w:marBottom w:val="0"/>
      <w:divBdr>
        <w:top w:val="none" w:sz="0" w:space="0" w:color="auto"/>
        <w:left w:val="none" w:sz="0" w:space="0" w:color="auto"/>
        <w:bottom w:val="none" w:sz="0" w:space="0" w:color="auto"/>
        <w:right w:val="none" w:sz="0" w:space="0" w:color="auto"/>
      </w:divBdr>
    </w:div>
    <w:div w:id="1925869775">
      <w:marLeft w:val="0"/>
      <w:marRight w:val="0"/>
      <w:marTop w:val="0"/>
      <w:marBottom w:val="0"/>
      <w:divBdr>
        <w:top w:val="none" w:sz="0" w:space="0" w:color="auto"/>
        <w:left w:val="none" w:sz="0" w:space="0" w:color="auto"/>
        <w:bottom w:val="none" w:sz="0" w:space="0" w:color="auto"/>
        <w:right w:val="none" w:sz="0" w:space="0" w:color="auto"/>
      </w:divBdr>
    </w:div>
    <w:div w:id="1925990127">
      <w:bodyDiv w:val="1"/>
      <w:marLeft w:val="0"/>
      <w:marRight w:val="0"/>
      <w:marTop w:val="0"/>
      <w:marBottom w:val="0"/>
      <w:divBdr>
        <w:top w:val="none" w:sz="0" w:space="0" w:color="auto"/>
        <w:left w:val="none" w:sz="0" w:space="0" w:color="auto"/>
        <w:bottom w:val="none" w:sz="0" w:space="0" w:color="auto"/>
        <w:right w:val="none" w:sz="0" w:space="0" w:color="auto"/>
      </w:divBdr>
    </w:div>
    <w:div w:id="1926069237">
      <w:marLeft w:val="0"/>
      <w:marRight w:val="0"/>
      <w:marTop w:val="0"/>
      <w:marBottom w:val="0"/>
      <w:divBdr>
        <w:top w:val="none" w:sz="0" w:space="0" w:color="auto"/>
        <w:left w:val="none" w:sz="0" w:space="0" w:color="auto"/>
        <w:bottom w:val="none" w:sz="0" w:space="0" w:color="auto"/>
        <w:right w:val="none" w:sz="0" w:space="0" w:color="auto"/>
      </w:divBdr>
    </w:div>
    <w:div w:id="1926106610">
      <w:marLeft w:val="0"/>
      <w:marRight w:val="0"/>
      <w:marTop w:val="0"/>
      <w:marBottom w:val="0"/>
      <w:divBdr>
        <w:top w:val="none" w:sz="0" w:space="0" w:color="auto"/>
        <w:left w:val="none" w:sz="0" w:space="0" w:color="auto"/>
        <w:bottom w:val="none" w:sz="0" w:space="0" w:color="auto"/>
        <w:right w:val="none" w:sz="0" w:space="0" w:color="auto"/>
      </w:divBdr>
    </w:div>
    <w:div w:id="1926108757">
      <w:marLeft w:val="480"/>
      <w:marRight w:val="0"/>
      <w:marTop w:val="0"/>
      <w:marBottom w:val="0"/>
      <w:divBdr>
        <w:top w:val="none" w:sz="0" w:space="0" w:color="auto"/>
        <w:left w:val="none" w:sz="0" w:space="0" w:color="auto"/>
        <w:bottom w:val="none" w:sz="0" w:space="0" w:color="auto"/>
        <w:right w:val="none" w:sz="0" w:space="0" w:color="auto"/>
      </w:divBdr>
    </w:div>
    <w:div w:id="1926302303">
      <w:marLeft w:val="0"/>
      <w:marRight w:val="0"/>
      <w:marTop w:val="0"/>
      <w:marBottom w:val="0"/>
      <w:divBdr>
        <w:top w:val="none" w:sz="0" w:space="0" w:color="auto"/>
        <w:left w:val="none" w:sz="0" w:space="0" w:color="auto"/>
        <w:bottom w:val="none" w:sz="0" w:space="0" w:color="auto"/>
        <w:right w:val="none" w:sz="0" w:space="0" w:color="auto"/>
      </w:divBdr>
    </w:div>
    <w:div w:id="1926306489">
      <w:marLeft w:val="0"/>
      <w:marRight w:val="0"/>
      <w:marTop w:val="0"/>
      <w:marBottom w:val="0"/>
      <w:divBdr>
        <w:top w:val="none" w:sz="0" w:space="0" w:color="auto"/>
        <w:left w:val="none" w:sz="0" w:space="0" w:color="auto"/>
        <w:bottom w:val="none" w:sz="0" w:space="0" w:color="auto"/>
        <w:right w:val="none" w:sz="0" w:space="0" w:color="auto"/>
      </w:divBdr>
    </w:div>
    <w:div w:id="1926449442">
      <w:marLeft w:val="0"/>
      <w:marRight w:val="0"/>
      <w:marTop w:val="0"/>
      <w:marBottom w:val="0"/>
      <w:divBdr>
        <w:top w:val="none" w:sz="0" w:space="0" w:color="auto"/>
        <w:left w:val="none" w:sz="0" w:space="0" w:color="auto"/>
        <w:bottom w:val="none" w:sz="0" w:space="0" w:color="auto"/>
        <w:right w:val="none" w:sz="0" w:space="0" w:color="auto"/>
      </w:divBdr>
    </w:div>
    <w:div w:id="1926572676">
      <w:marLeft w:val="480"/>
      <w:marRight w:val="0"/>
      <w:marTop w:val="0"/>
      <w:marBottom w:val="0"/>
      <w:divBdr>
        <w:top w:val="none" w:sz="0" w:space="0" w:color="auto"/>
        <w:left w:val="none" w:sz="0" w:space="0" w:color="auto"/>
        <w:bottom w:val="none" w:sz="0" w:space="0" w:color="auto"/>
        <w:right w:val="none" w:sz="0" w:space="0" w:color="auto"/>
      </w:divBdr>
    </w:div>
    <w:div w:id="1926575234">
      <w:marLeft w:val="0"/>
      <w:marRight w:val="0"/>
      <w:marTop w:val="0"/>
      <w:marBottom w:val="0"/>
      <w:divBdr>
        <w:top w:val="none" w:sz="0" w:space="0" w:color="auto"/>
        <w:left w:val="none" w:sz="0" w:space="0" w:color="auto"/>
        <w:bottom w:val="none" w:sz="0" w:space="0" w:color="auto"/>
        <w:right w:val="none" w:sz="0" w:space="0" w:color="auto"/>
      </w:divBdr>
    </w:div>
    <w:div w:id="1926647326">
      <w:marLeft w:val="480"/>
      <w:marRight w:val="0"/>
      <w:marTop w:val="0"/>
      <w:marBottom w:val="0"/>
      <w:divBdr>
        <w:top w:val="none" w:sz="0" w:space="0" w:color="auto"/>
        <w:left w:val="none" w:sz="0" w:space="0" w:color="auto"/>
        <w:bottom w:val="none" w:sz="0" w:space="0" w:color="auto"/>
        <w:right w:val="none" w:sz="0" w:space="0" w:color="auto"/>
      </w:divBdr>
    </w:div>
    <w:div w:id="1926650426">
      <w:marLeft w:val="0"/>
      <w:marRight w:val="0"/>
      <w:marTop w:val="0"/>
      <w:marBottom w:val="0"/>
      <w:divBdr>
        <w:top w:val="none" w:sz="0" w:space="0" w:color="auto"/>
        <w:left w:val="none" w:sz="0" w:space="0" w:color="auto"/>
        <w:bottom w:val="none" w:sz="0" w:space="0" w:color="auto"/>
        <w:right w:val="none" w:sz="0" w:space="0" w:color="auto"/>
      </w:divBdr>
    </w:div>
    <w:div w:id="1926838513">
      <w:marLeft w:val="0"/>
      <w:marRight w:val="0"/>
      <w:marTop w:val="0"/>
      <w:marBottom w:val="0"/>
      <w:divBdr>
        <w:top w:val="none" w:sz="0" w:space="0" w:color="auto"/>
        <w:left w:val="none" w:sz="0" w:space="0" w:color="auto"/>
        <w:bottom w:val="none" w:sz="0" w:space="0" w:color="auto"/>
        <w:right w:val="none" w:sz="0" w:space="0" w:color="auto"/>
      </w:divBdr>
    </w:div>
    <w:div w:id="1926961112">
      <w:marLeft w:val="0"/>
      <w:marRight w:val="0"/>
      <w:marTop w:val="0"/>
      <w:marBottom w:val="0"/>
      <w:divBdr>
        <w:top w:val="none" w:sz="0" w:space="0" w:color="auto"/>
        <w:left w:val="none" w:sz="0" w:space="0" w:color="auto"/>
        <w:bottom w:val="none" w:sz="0" w:space="0" w:color="auto"/>
        <w:right w:val="none" w:sz="0" w:space="0" w:color="auto"/>
      </w:divBdr>
    </w:div>
    <w:div w:id="1927029326">
      <w:marLeft w:val="480"/>
      <w:marRight w:val="0"/>
      <w:marTop w:val="0"/>
      <w:marBottom w:val="0"/>
      <w:divBdr>
        <w:top w:val="none" w:sz="0" w:space="0" w:color="auto"/>
        <w:left w:val="none" w:sz="0" w:space="0" w:color="auto"/>
        <w:bottom w:val="none" w:sz="0" w:space="0" w:color="auto"/>
        <w:right w:val="none" w:sz="0" w:space="0" w:color="auto"/>
      </w:divBdr>
    </w:div>
    <w:div w:id="1927037064">
      <w:marLeft w:val="480"/>
      <w:marRight w:val="0"/>
      <w:marTop w:val="0"/>
      <w:marBottom w:val="0"/>
      <w:divBdr>
        <w:top w:val="none" w:sz="0" w:space="0" w:color="auto"/>
        <w:left w:val="none" w:sz="0" w:space="0" w:color="auto"/>
        <w:bottom w:val="none" w:sz="0" w:space="0" w:color="auto"/>
        <w:right w:val="none" w:sz="0" w:space="0" w:color="auto"/>
      </w:divBdr>
    </w:div>
    <w:div w:id="1927104876">
      <w:bodyDiv w:val="1"/>
      <w:marLeft w:val="0"/>
      <w:marRight w:val="0"/>
      <w:marTop w:val="0"/>
      <w:marBottom w:val="0"/>
      <w:divBdr>
        <w:top w:val="none" w:sz="0" w:space="0" w:color="auto"/>
        <w:left w:val="none" w:sz="0" w:space="0" w:color="auto"/>
        <w:bottom w:val="none" w:sz="0" w:space="0" w:color="auto"/>
        <w:right w:val="none" w:sz="0" w:space="0" w:color="auto"/>
      </w:divBdr>
    </w:div>
    <w:div w:id="1927377350">
      <w:marLeft w:val="480"/>
      <w:marRight w:val="0"/>
      <w:marTop w:val="0"/>
      <w:marBottom w:val="0"/>
      <w:divBdr>
        <w:top w:val="none" w:sz="0" w:space="0" w:color="auto"/>
        <w:left w:val="none" w:sz="0" w:space="0" w:color="auto"/>
        <w:bottom w:val="none" w:sz="0" w:space="0" w:color="auto"/>
        <w:right w:val="none" w:sz="0" w:space="0" w:color="auto"/>
      </w:divBdr>
    </w:div>
    <w:div w:id="1927499650">
      <w:marLeft w:val="480"/>
      <w:marRight w:val="0"/>
      <w:marTop w:val="0"/>
      <w:marBottom w:val="0"/>
      <w:divBdr>
        <w:top w:val="none" w:sz="0" w:space="0" w:color="auto"/>
        <w:left w:val="none" w:sz="0" w:space="0" w:color="auto"/>
        <w:bottom w:val="none" w:sz="0" w:space="0" w:color="auto"/>
        <w:right w:val="none" w:sz="0" w:space="0" w:color="auto"/>
      </w:divBdr>
    </w:div>
    <w:div w:id="1927884883">
      <w:marLeft w:val="480"/>
      <w:marRight w:val="0"/>
      <w:marTop w:val="0"/>
      <w:marBottom w:val="0"/>
      <w:divBdr>
        <w:top w:val="none" w:sz="0" w:space="0" w:color="auto"/>
        <w:left w:val="none" w:sz="0" w:space="0" w:color="auto"/>
        <w:bottom w:val="none" w:sz="0" w:space="0" w:color="auto"/>
        <w:right w:val="none" w:sz="0" w:space="0" w:color="auto"/>
      </w:divBdr>
    </w:div>
    <w:div w:id="1927955519">
      <w:marLeft w:val="480"/>
      <w:marRight w:val="0"/>
      <w:marTop w:val="0"/>
      <w:marBottom w:val="0"/>
      <w:divBdr>
        <w:top w:val="none" w:sz="0" w:space="0" w:color="auto"/>
        <w:left w:val="none" w:sz="0" w:space="0" w:color="auto"/>
        <w:bottom w:val="none" w:sz="0" w:space="0" w:color="auto"/>
        <w:right w:val="none" w:sz="0" w:space="0" w:color="auto"/>
      </w:divBdr>
    </w:div>
    <w:div w:id="1928151369">
      <w:marLeft w:val="480"/>
      <w:marRight w:val="0"/>
      <w:marTop w:val="0"/>
      <w:marBottom w:val="0"/>
      <w:divBdr>
        <w:top w:val="none" w:sz="0" w:space="0" w:color="auto"/>
        <w:left w:val="none" w:sz="0" w:space="0" w:color="auto"/>
        <w:bottom w:val="none" w:sz="0" w:space="0" w:color="auto"/>
        <w:right w:val="none" w:sz="0" w:space="0" w:color="auto"/>
      </w:divBdr>
    </w:div>
    <w:div w:id="1928228882">
      <w:marLeft w:val="0"/>
      <w:marRight w:val="0"/>
      <w:marTop w:val="0"/>
      <w:marBottom w:val="0"/>
      <w:divBdr>
        <w:top w:val="none" w:sz="0" w:space="0" w:color="auto"/>
        <w:left w:val="none" w:sz="0" w:space="0" w:color="auto"/>
        <w:bottom w:val="none" w:sz="0" w:space="0" w:color="auto"/>
        <w:right w:val="none" w:sz="0" w:space="0" w:color="auto"/>
      </w:divBdr>
    </w:div>
    <w:div w:id="1928266947">
      <w:marLeft w:val="480"/>
      <w:marRight w:val="0"/>
      <w:marTop w:val="0"/>
      <w:marBottom w:val="0"/>
      <w:divBdr>
        <w:top w:val="none" w:sz="0" w:space="0" w:color="auto"/>
        <w:left w:val="none" w:sz="0" w:space="0" w:color="auto"/>
        <w:bottom w:val="none" w:sz="0" w:space="0" w:color="auto"/>
        <w:right w:val="none" w:sz="0" w:space="0" w:color="auto"/>
      </w:divBdr>
    </w:div>
    <w:div w:id="1928342983">
      <w:marLeft w:val="480"/>
      <w:marRight w:val="0"/>
      <w:marTop w:val="0"/>
      <w:marBottom w:val="0"/>
      <w:divBdr>
        <w:top w:val="none" w:sz="0" w:space="0" w:color="auto"/>
        <w:left w:val="none" w:sz="0" w:space="0" w:color="auto"/>
        <w:bottom w:val="none" w:sz="0" w:space="0" w:color="auto"/>
        <w:right w:val="none" w:sz="0" w:space="0" w:color="auto"/>
      </w:divBdr>
    </w:div>
    <w:div w:id="1928344813">
      <w:bodyDiv w:val="1"/>
      <w:marLeft w:val="0"/>
      <w:marRight w:val="0"/>
      <w:marTop w:val="0"/>
      <w:marBottom w:val="0"/>
      <w:divBdr>
        <w:top w:val="none" w:sz="0" w:space="0" w:color="auto"/>
        <w:left w:val="none" w:sz="0" w:space="0" w:color="auto"/>
        <w:bottom w:val="none" w:sz="0" w:space="0" w:color="auto"/>
        <w:right w:val="none" w:sz="0" w:space="0" w:color="auto"/>
      </w:divBdr>
    </w:div>
    <w:div w:id="1928417325">
      <w:marLeft w:val="0"/>
      <w:marRight w:val="0"/>
      <w:marTop w:val="0"/>
      <w:marBottom w:val="0"/>
      <w:divBdr>
        <w:top w:val="none" w:sz="0" w:space="0" w:color="auto"/>
        <w:left w:val="none" w:sz="0" w:space="0" w:color="auto"/>
        <w:bottom w:val="none" w:sz="0" w:space="0" w:color="auto"/>
        <w:right w:val="none" w:sz="0" w:space="0" w:color="auto"/>
      </w:divBdr>
    </w:div>
    <w:div w:id="1928466006">
      <w:bodyDiv w:val="1"/>
      <w:marLeft w:val="0"/>
      <w:marRight w:val="0"/>
      <w:marTop w:val="0"/>
      <w:marBottom w:val="0"/>
      <w:divBdr>
        <w:top w:val="none" w:sz="0" w:space="0" w:color="auto"/>
        <w:left w:val="none" w:sz="0" w:space="0" w:color="auto"/>
        <w:bottom w:val="none" w:sz="0" w:space="0" w:color="auto"/>
        <w:right w:val="none" w:sz="0" w:space="0" w:color="auto"/>
      </w:divBdr>
    </w:div>
    <w:div w:id="1928492672">
      <w:marLeft w:val="0"/>
      <w:marRight w:val="0"/>
      <w:marTop w:val="0"/>
      <w:marBottom w:val="0"/>
      <w:divBdr>
        <w:top w:val="none" w:sz="0" w:space="0" w:color="auto"/>
        <w:left w:val="none" w:sz="0" w:space="0" w:color="auto"/>
        <w:bottom w:val="none" w:sz="0" w:space="0" w:color="auto"/>
        <w:right w:val="none" w:sz="0" w:space="0" w:color="auto"/>
      </w:divBdr>
    </w:div>
    <w:div w:id="1928996080">
      <w:marLeft w:val="0"/>
      <w:marRight w:val="0"/>
      <w:marTop w:val="0"/>
      <w:marBottom w:val="0"/>
      <w:divBdr>
        <w:top w:val="none" w:sz="0" w:space="0" w:color="auto"/>
        <w:left w:val="none" w:sz="0" w:space="0" w:color="auto"/>
        <w:bottom w:val="none" w:sz="0" w:space="0" w:color="auto"/>
        <w:right w:val="none" w:sz="0" w:space="0" w:color="auto"/>
      </w:divBdr>
    </w:div>
    <w:div w:id="1928999488">
      <w:marLeft w:val="480"/>
      <w:marRight w:val="0"/>
      <w:marTop w:val="0"/>
      <w:marBottom w:val="0"/>
      <w:divBdr>
        <w:top w:val="none" w:sz="0" w:space="0" w:color="auto"/>
        <w:left w:val="none" w:sz="0" w:space="0" w:color="auto"/>
        <w:bottom w:val="none" w:sz="0" w:space="0" w:color="auto"/>
        <w:right w:val="none" w:sz="0" w:space="0" w:color="auto"/>
      </w:divBdr>
    </w:div>
    <w:div w:id="1929070375">
      <w:marLeft w:val="0"/>
      <w:marRight w:val="0"/>
      <w:marTop w:val="0"/>
      <w:marBottom w:val="0"/>
      <w:divBdr>
        <w:top w:val="none" w:sz="0" w:space="0" w:color="auto"/>
        <w:left w:val="none" w:sz="0" w:space="0" w:color="auto"/>
        <w:bottom w:val="none" w:sz="0" w:space="0" w:color="auto"/>
        <w:right w:val="none" w:sz="0" w:space="0" w:color="auto"/>
      </w:divBdr>
    </w:div>
    <w:div w:id="1929075339">
      <w:marLeft w:val="480"/>
      <w:marRight w:val="0"/>
      <w:marTop w:val="0"/>
      <w:marBottom w:val="0"/>
      <w:divBdr>
        <w:top w:val="none" w:sz="0" w:space="0" w:color="auto"/>
        <w:left w:val="none" w:sz="0" w:space="0" w:color="auto"/>
        <w:bottom w:val="none" w:sz="0" w:space="0" w:color="auto"/>
        <w:right w:val="none" w:sz="0" w:space="0" w:color="auto"/>
      </w:divBdr>
    </w:div>
    <w:div w:id="1929117902">
      <w:marLeft w:val="0"/>
      <w:marRight w:val="0"/>
      <w:marTop w:val="0"/>
      <w:marBottom w:val="0"/>
      <w:divBdr>
        <w:top w:val="none" w:sz="0" w:space="0" w:color="auto"/>
        <w:left w:val="none" w:sz="0" w:space="0" w:color="auto"/>
        <w:bottom w:val="none" w:sz="0" w:space="0" w:color="auto"/>
        <w:right w:val="none" w:sz="0" w:space="0" w:color="auto"/>
      </w:divBdr>
    </w:div>
    <w:div w:id="1929190382">
      <w:marLeft w:val="480"/>
      <w:marRight w:val="0"/>
      <w:marTop w:val="0"/>
      <w:marBottom w:val="0"/>
      <w:divBdr>
        <w:top w:val="none" w:sz="0" w:space="0" w:color="auto"/>
        <w:left w:val="none" w:sz="0" w:space="0" w:color="auto"/>
        <w:bottom w:val="none" w:sz="0" w:space="0" w:color="auto"/>
        <w:right w:val="none" w:sz="0" w:space="0" w:color="auto"/>
      </w:divBdr>
    </w:div>
    <w:div w:id="1929343616">
      <w:marLeft w:val="480"/>
      <w:marRight w:val="0"/>
      <w:marTop w:val="0"/>
      <w:marBottom w:val="0"/>
      <w:divBdr>
        <w:top w:val="none" w:sz="0" w:space="0" w:color="auto"/>
        <w:left w:val="none" w:sz="0" w:space="0" w:color="auto"/>
        <w:bottom w:val="none" w:sz="0" w:space="0" w:color="auto"/>
        <w:right w:val="none" w:sz="0" w:space="0" w:color="auto"/>
      </w:divBdr>
    </w:div>
    <w:div w:id="1929343841">
      <w:marLeft w:val="0"/>
      <w:marRight w:val="0"/>
      <w:marTop w:val="0"/>
      <w:marBottom w:val="0"/>
      <w:divBdr>
        <w:top w:val="none" w:sz="0" w:space="0" w:color="auto"/>
        <w:left w:val="none" w:sz="0" w:space="0" w:color="auto"/>
        <w:bottom w:val="none" w:sz="0" w:space="0" w:color="auto"/>
        <w:right w:val="none" w:sz="0" w:space="0" w:color="auto"/>
      </w:divBdr>
    </w:div>
    <w:div w:id="1929345123">
      <w:marLeft w:val="0"/>
      <w:marRight w:val="0"/>
      <w:marTop w:val="0"/>
      <w:marBottom w:val="0"/>
      <w:divBdr>
        <w:top w:val="none" w:sz="0" w:space="0" w:color="auto"/>
        <w:left w:val="none" w:sz="0" w:space="0" w:color="auto"/>
        <w:bottom w:val="none" w:sz="0" w:space="0" w:color="auto"/>
        <w:right w:val="none" w:sz="0" w:space="0" w:color="auto"/>
      </w:divBdr>
    </w:div>
    <w:div w:id="1929387240">
      <w:marLeft w:val="0"/>
      <w:marRight w:val="0"/>
      <w:marTop w:val="0"/>
      <w:marBottom w:val="0"/>
      <w:divBdr>
        <w:top w:val="none" w:sz="0" w:space="0" w:color="auto"/>
        <w:left w:val="none" w:sz="0" w:space="0" w:color="auto"/>
        <w:bottom w:val="none" w:sz="0" w:space="0" w:color="auto"/>
        <w:right w:val="none" w:sz="0" w:space="0" w:color="auto"/>
      </w:divBdr>
    </w:div>
    <w:div w:id="1929577877">
      <w:marLeft w:val="0"/>
      <w:marRight w:val="0"/>
      <w:marTop w:val="0"/>
      <w:marBottom w:val="0"/>
      <w:divBdr>
        <w:top w:val="none" w:sz="0" w:space="0" w:color="auto"/>
        <w:left w:val="none" w:sz="0" w:space="0" w:color="auto"/>
        <w:bottom w:val="none" w:sz="0" w:space="0" w:color="auto"/>
        <w:right w:val="none" w:sz="0" w:space="0" w:color="auto"/>
      </w:divBdr>
    </w:div>
    <w:div w:id="1929581002">
      <w:marLeft w:val="0"/>
      <w:marRight w:val="0"/>
      <w:marTop w:val="0"/>
      <w:marBottom w:val="0"/>
      <w:divBdr>
        <w:top w:val="none" w:sz="0" w:space="0" w:color="auto"/>
        <w:left w:val="none" w:sz="0" w:space="0" w:color="auto"/>
        <w:bottom w:val="none" w:sz="0" w:space="0" w:color="auto"/>
        <w:right w:val="none" w:sz="0" w:space="0" w:color="auto"/>
      </w:divBdr>
    </w:div>
    <w:div w:id="1929845947">
      <w:bodyDiv w:val="1"/>
      <w:marLeft w:val="0"/>
      <w:marRight w:val="0"/>
      <w:marTop w:val="0"/>
      <w:marBottom w:val="0"/>
      <w:divBdr>
        <w:top w:val="none" w:sz="0" w:space="0" w:color="auto"/>
        <w:left w:val="none" w:sz="0" w:space="0" w:color="auto"/>
        <w:bottom w:val="none" w:sz="0" w:space="0" w:color="auto"/>
        <w:right w:val="none" w:sz="0" w:space="0" w:color="auto"/>
      </w:divBdr>
    </w:div>
    <w:div w:id="1930036588">
      <w:bodyDiv w:val="1"/>
      <w:marLeft w:val="0"/>
      <w:marRight w:val="0"/>
      <w:marTop w:val="0"/>
      <w:marBottom w:val="0"/>
      <w:divBdr>
        <w:top w:val="none" w:sz="0" w:space="0" w:color="auto"/>
        <w:left w:val="none" w:sz="0" w:space="0" w:color="auto"/>
        <w:bottom w:val="none" w:sz="0" w:space="0" w:color="auto"/>
        <w:right w:val="none" w:sz="0" w:space="0" w:color="auto"/>
      </w:divBdr>
    </w:div>
    <w:div w:id="1930116259">
      <w:marLeft w:val="0"/>
      <w:marRight w:val="0"/>
      <w:marTop w:val="0"/>
      <w:marBottom w:val="0"/>
      <w:divBdr>
        <w:top w:val="none" w:sz="0" w:space="0" w:color="auto"/>
        <w:left w:val="none" w:sz="0" w:space="0" w:color="auto"/>
        <w:bottom w:val="none" w:sz="0" w:space="0" w:color="auto"/>
        <w:right w:val="none" w:sz="0" w:space="0" w:color="auto"/>
      </w:divBdr>
    </w:div>
    <w:div w:id="1930311267">
      <w:marLeft w:val="0"/>
      <w:marRight w:val="0"/>
      <w:marTop w:val="0"/>
      <w:marBottom w:val="0"/>
      <w:divBdr>
        <w:top w:val="none" w:sz="0" w:space="0" w:color="auto"/>
        <w:left w:val="none" w:sz="0" w:space="0" w:color="auto"/>
        <w:bottom w:val="none" w:sz="0" w:space="0" w:color="auto"/>
        <w:right w:val="none" w:sz="0" w:space="0" w:color="auto"/>
      </w:divBdr>
    </w:div>
    <w:div w:id="1930384778">
      <w:bodyDiv w:val="1"/>
      <w:marLeft w:val="0"/>
      <w:marRight w:val="0"/>
      <w:marTop w:val="0"/>
      <w:marBottom w:val="0"/>
      <w:divBdr>
        <w:top w:val="none" w:sz="0" w:space="0" w:color="auto"/>
        <w:left w:val="none" w:sz="0" w:space="0" w:color="auto"/>
        <w:bottom w:val="none" w:sz="0" w:space="0" w:color="auto"/>
        <w:right w:val="none" w:sz="0" w:space="0" w:color="auto"/>
      </w:divBdr>
    </w:div>
    <w:div w:id="1930771371">
      <w:marLeft w:val="480"/>
      <w:marRight w:val="0"/>
      <w:marTop w:val="0"/>
      <w:marBottom w:val="0"/>
      <w:divBdr>
        <w:top w:val="none" w:sz="0" w:space="0" w:color="auto"/>
        <w:left w:val="none" w:sz="0" w:space="0" w:color="auto"/>
        <w:bottom w:val="none" w:sz="0" w:space="0" w:color="auto"/>
        <w:right w:val="none" w:sz="0" w:space="0" w:color="auto"/>
      </w:divBdr>
    </w:div>
    <w:div w:id="1930847256">
      <w:marLeft w:val="480"/>
      <w:marRight w:val="0"/>
      <w:marTop w:val="0"/>
      <w:marBottom w:val="0"/>
      <w:divBdr>
        <w:top w:val="none" w:sz="0" w:space="0" w:color="auto"/>
        <w:left w:val="none" w:sz="0" w:space="0" w:color="auto"/>
        <w:bottom w:val="none" w:sz="0" w:space="0" w:color="auto"/>
        <w:right w:val="none" w:sz="0" w:space="0" w:color="auto"/>
      </w:divBdr>
    </w:div>
    <w:div w:id="1931040949">
      <w:marLeft w:val="0"/>
      <w:marRight w:val="0"/>
      <w:marTop w:val="0"/>
      <w:marBottom w:val="0"/>
      <w:divBdr>
        <w:top w:val="none" w:sz="0" w:space="0" w:color="auto"/>
        <w:left w:val="none" w:sz="0" w:space="0" w:color="auto"/>
        <w:bottom w:val="none" w:sz="0" w:space="0" w:color="auto"/>
        <w:right w:val="none" w:sz="0" w:space="0" w:color="auto"/>
      </w:divBdr>
    </w:div>
    <w:div w:id="1931041639">
      <w:marLeft w:val="0"/>
      <w:marRight w:val="0"/>
      <w:marTop w:val="0"/>
      <w:marBottom w:val="0"/>
      <w:divBdr>
        <w:top w:val="none" w:sz="0" w:space="0" w:color="auto"/>
        <w:left w:val="none" w:sz="0" w:space="0" w:color="auto"/>
        <w:bottom w:val="none" w:sz="0" w:space="0" w:color="auto"/>
        <w:right w:val="none" w:sz="0" w:space="0" w:color="auto"/>
      </w:divBdr>
    </w:div>
    <w:div w:id="1931043022">
      <w:marLeft w:val="0"/>
      <w:marRight w:val="0"/>
      <w:marTop w:val="0"/>
      <w:marBottom w:val="0"/>
      <w:divBdr>
        <w:top w:val="none" w:sz="0" w:space="0" w:color="auto"/>
        <w:left w:val="none" w:sz="0" w:space="0" w:color="auto"/>
        <w:bottom w:val="none" w:sz="0" w:space="0" w:color="auto"/>
        <w:right w:val="none" w:sz="0" w:space="0" w:color="auto"/>
      </w:divBdr>
    </w:div>
    <w:div w:id="1931154634">
      <w:bodyDiv w:val="1"/>
      <w:marLeft w:val="0"/>
      <w:marRight w:val="0"/>
      <w:marTop w:val="0"/>
      <w:marBottom w:val="0"/>
      <w:divBdr>
        <w:top w:val="none" w:sz="0" w:space="0" w:color="auto"/>
        <w:left w:val="none" w:sz="0" w:space="0" w:color="auto"/>
        <w:bottom w:val="none" w:sz="0" w:space="0" w:color="auto"/>
        <w:right w:val="none" w:sz="0" w:space="0" w:color="auto"/>
      </w:divBdr>
    </w:div>
    <w:div w:id="1931235355">
      <w:marLeft w:val="0"/>
      <w:marRight w:val="0"/>
      <w:marTop w:val="0"/>
      <w:marBottom w:val="0"/>
      <w:divBdr>
        <w:top w:val="none" w:sz="0" w:space="0" w:color="auto"/>
        <w:left w:val="none" w:sz="0" w:space="0" w:color="auto"/>
        <w:bottom w:val="none" w:sz="0" w:space="0" w:color="auto"/>
        <w:right w:val="none" w:sz="0" w:space="0" w:color="auto"/>
      </w:divBdr>
    </w:div>
    <w:div w:id="1931347766">
      <w:marLeft w:val="0"/>
      <w:marRight w:val="0"/>
      <w:marTop w:val="0"/>
      <w:marBottom w:val="0"/>
      <w:divBdr>
        <w:top w:val="none" w:sz="0" w:space="0" w:color="auto"/>
        <w:left w:val="none" w:sz="0" w:space="0" w:color="auto"/>
        <w:bottom w:val="none" w:sz="0" w:space="0" w:color="auto"/>
        <w:right w:val="none" w:sz="0" w:space="0" w:color="auto"/>
      </w:divBdr>
    </w:div>
    <w:div w:id="1931769789">
      <w:marLeft w:val="480"/>
      <w:marRight w:val="0"/>
      <w:marTop w:val="0"/>
      <w:marBottom w:val="0"/>
      <w:divBdr>
        <w:top w:val="none" w:sz="0" w:space="0" w:color="auto"/>
        <w:left w:val="none" w:sz="0" w:space="0" w:color="auto"/>
        <w:bottom w:val="none" w:sz="0" w:space="0" w:color="auto"/>
        <w:right w:val="none" w:sz="0" w:space="0" w:color="auto"/>
      </w:divBdr>
    </w:div>
    <w:div w:id="1931813199">
      <w:marLeft w:val="0"/>
      <w:marRight w:val="0"/>
      <w:marTop w:val="0"/>
      <w:marBottom w:val="0"/>
      <w:divBdr>
        <w:top w:val="none" w:sz="0" w:space="0" w:color="auto"/>
        <w:left w:val="none" w:sz="0" w:space="0" w:color="auto"/>
        <w:bottom w:val="none" w:sz="0" w:space="0" w:color="auto"/>
        <w:right w:val="none" w:sz="0" w:space="0" w:color="auto"/>
      </w:divBdr>
    </w:div>
    <w:div w:id="1932008239">
      <w:bodyDiv w:val="1"/>
      <w:marLeft w:val="0"/>
      <w:marRight w:val="0"/>
      <w:marTop w:val="0"/>
      <w:marBottom w:val="0"/>
      <w:divBdr>
        <w:top w:val="none" w:sz="0" w:space="0" w:color="auto"/>
        <w:left w:val="none" w:sz="0" w:space="0" w:color="auto"/>
        <w:bottom w:val="none" w:sz="0" w:space="0" w:color="auto"/>
        <w:right w:val="none" w:sz="0" w:space="0" w:color="auto"/>
      </w:divBdr>
    </w:div>
    <w:div w:id="1932011378">
      <w:marLeft w:val="0"/>
      <w:marRight w:val="0"/>
      <w:marTop w:val="0"/>
      <w:marBottom w:val="0"/>
      <w:divBdr>
        <w:top w:val="none" w:sz="0" w:space="0" w:color="auto"/>
        <w:left w:val="none" w:sz="0" w:space="0" w:color="auto"/>
        <w:bottom w:val="none" w:sz="0" w:space="0" w:color="auto"/>
        <w:right w:val="none" w:sz="0" w:space="0" w:color="auto"/>
      </w:divBdr>
    </w:div>
    <w:div w:id="1932080653">
      <w:marLeft w:val="0"/>
      <w:marRight w:val="0"/>
      <w:marTop w:val="0"/>
      <w:marBottom w:val="0"/>
      <w:divBdr>
        <w:top w:val="none" w:sz="0" w:space="0" w:color="auto"/>
        <w:left w:val="none" w:sz="0" w:space="0" w:color="auto"/>
        <w:bottom w:val="none" w:sz="0" w:space="0" w:color="auto"/>
        <w:right w:val="none" w:sz="0" w:space="0" w:color="auto"/>
      </w:divBdr>
    </w:div>
    <w:div w:id="1932203105">
      <w:marLeft w:val="0"/>
      <w:marRight w:val="0"/>
      <w:marTop w:val="0"/>
      <w:marBottom w:val="0"/>
      <w:divBdr>
        <w:top w:val="none" w:sz="0" w:space="0" w:color="auto"/>
        <w:left w:val="none" w:sz="0" w:space="0" w:color="auto"/>
        <w:bottom w:val="none" w:sz="0" w:space="0" w:color="auto"/>
        <w:right w:val="none" w:sz="0" w:space="0" w:color="auto"/>
      </w:divBdr>
    </w:div>
    <w:div w:id="1932271835">
      <w:marLeft w:val="0"/>
      <w:marRight w:val="0"/>
      <w:marTop w:val="0"/>
      <w:marBottom w:val="0"/>
      <w:divBdr>
        <w:top w:val="none" w:sz="0" w:space="0" w:color="auto"/>
        <w:left w:val="none" w:sz="0" w:space="0" w:color="auto"/>
        <w:bottom w:val="none" w:sz="0" w:space="0" w:color="auto"/>
        <w:right w:val="none" w:sz="0" w:space="0" w:color="auto"/>
      </w:divBdr>
    </w:div>
    <w:div w:id="1932273167">
      <w:marLeft w:val="0"/>
      <w:marRight w:val="0"/>
      <w:marTop w:val="0"/>
      <w:marBottom w:val="0"/>
      <w:divBdr>
        <w:top w:val="none" w:sz="0" w:space="0" w:color="auto"/>
        <w:left w:val="none" w:sz="0" w:space="0" w:color="auto"/>
        <w:bottom w:val="none" w:sz="0" w:space="0" w:color="auto"/>
        <w:right w:val="none" w:sz="0" w:space="0" w:color="auto"/>
      </w:divBdr>
    </w:div>
    <w:div w:id="1932280203">
      <w:marLeft w:val="0"/>
      <w:marRight w:val="0"/>
      <w:marTop w:val="0"/>
      <w:marBottom w:val="0"/>
      <w:divBdr>
        <w:top w:val="none" w:sz="0" w:space="0" w:color="auto"/>
        <w:left w:val="none" w:sz="0" w:space="0" w:color="auto"/>
        <w:bottom w:val="none" w:sz="0" w:space="0" w:color="auto"/>
        <w:right w:val="none" w:sz="0" w:space="0" w:color="auto"/>
      </w:divBdr>
    </w:div>
    <w:div w:id="1932348600">
      <w:marLeft w:val="480"/>
      <w:marRight w:val="0"/>
      <w:marTop w:val="0"/>
      <w:marBottom w:val="0"/>
      <w:divBdr>
        <w:top w:val="none" w:sz="0" w:space="0" w:color="auto"/>
        <w:left w:val="none" w:sz="0" w:space="0" w:color="auto"/>
        <w:bottom w:val="none" w:sz="0" w:space="0" w:color="auto"/>
        <w:right w:val="none" w:sz="0" w:space="0" w:color="auto"/>
      </w:divBdr>
    </w:div>
    <w:div w:id="1932543005">
      <w:marLeft w:val="480"/>
      <w:marRight w:val="0"/>
      <w:marTop w:val="0"/>
      <w:marBottom w:val="0"/>
      <w:divBdr>
        <w:top w:val="none" w:sz="0" w:space="0" w:color="auto"/>
        <w:left w:val="none" w:sz="0" w:space="0" w:color="auto"/>
        <w:bottom w:val="none" w:sz="0" w:space="0" w:color="auto"/>
        <w:right w:val="none" w:sz="0" w:space="0" w:color="auto"/>
      </w:divBdr>
    </w:div>
    <w:div w:id="1932546458">
      <w:marLeft w:val="0"/>
      <w:marRight w:val="0"/>
      <w:marTop w:val="0"/>
      <w:marBottom w:val="0"/>
      <w:divBdr>
        <w:top w:val="none" w:sz="0" w:space="0" w:color="auto"/>
        <w:left w:val="none" w:sz="0" w:space="0" w:color="auto"/>
        <w:bottom w:val="none" w:sz="0" w:space="0" w:color="auto"/>
        <w:right w:val="none" w:sz="0" w:space="0" w:color="auto"/>
      </w:divBdr>
    </w:div>
    <w:div w:id="1932622261">
      <w:marLeft w:val="0"/>
      <w:marRight w:val="0"/>
      <w:marTop w:val="0"/>
      <w:marBottom w:val="0"/>
      <w:divBdr>
        <w:top w:val="none" w:sz="0" w:space="0" w:color="auto"/>
        <w:left w:val="none" w:sz="0" w:space="0" w:color="auto"/>
        <w:bottom w:val="none" w:sz="0" w:space="0" w:color="auto"/>
        <w:right w:val="none" w:sz="0" w:space="0" w:color="auto"/>
      </w:divBdr>
    </w:div>
    <w:div w:id="1932658791">
      <w:marLeft w:val="0"/>
      <w:marRight w:val="0"/>
      <w:marTop w:val="0"/>
      <w:marBottom w:val="0"/>
      <w:divBdr>
        <w:top w:val="none" w:sz="0" w:space="0" w:color="auto"/>
        <w:left w:val="none" w:sz="0" w:space="0" w:color="auto"/>
        <w:bottom w:val="none" w:sz="0" w:space="0" w:color="auto"/>
        <w:right w:val="none" w:sz="0" w:space="0" w:color="auto"/>
      </w:divBdr>
    </w:div>
    <w:div w:id="1932734849">
      <w:marLeft w:val="0"/>
      <w:marRight w:val="0"/>
      <w:marTop w:val="0"/>
      <w:marBottom w:val="0"/>
      <w:divBdr>
        <w:top w:val="none" w:sz="0" w:space="0" w:color="auto"/>
        <w:left w:val="none" w:sz="0" w:space="0" w:color="auto"/>
        <w:bottom w:val="none" w:sz="0" w:space="0" w:color="auto"/>
        <w:right w:val="none" w:sz="0" w:space="0" w:color="auto"/>
      </w:divBdr>
    </w:div>
    <w:div w:id="1932816266">
      <w:marLeft w:val="0"/>
      <w:marRight w:val="0"/>
      <w:marTop w:val="0"/>
      <w:marBottom w:val="0"/>
      <w:divBdr>
        <w:top w:val="none" w:sz="0" w:space="0" w:color="auto"/>
        <w:left w:val="none" w:sz="0" w:space="0" w:color="auto"/>
        <w:bottom w:val="none" w:sz="0" w:space="0" w:color="auto"/>
        <w:right w:val="none" w:sz="0" w:space="0" w:color="auto"/>
      </w:divBdr>
    </w:div>
    <w:div w:id="1932927479">
      <w:marLeft w:val="0"/>
      <w:marRight w:val="0"/>
      <w:marTop w:val="0"/>
      <w:marBottom w:val="0"/>
      <w:divBdr>
        <w:top w:val="none" w:sz="0" w:space="0" w:color="auto"/>
        <w:left w:val="none" w:sz="0" w:space="0" w:color="auto"/>
        <w:bottom w:val="none" w:sz="0" w:space="0" w:color="auto"/>
        <w:right w:val="none" w:sz="0" w:space="0" w:color="auto"/>
      </w:divBdr>
    </w:div>
    <w:div w:id="1933121965">
      <w:marLeft w:val="0"/>
      <w:marRight w:val="0"/>
      <w:marTop w:val="0"/>
      <w:marBottom w:val="0"/>
      <w:divBdr>
        <w:top w:val="none" w:sz="0" w:space="0" w:color="auto"/>
        <w:left w:val="none" w:sz="0" w:space="0" w:color="auto"/>
        <w:bottom w:val="none" w:sz="0" w:space="0" w:color="auto"/>
        <w:right w:val="none" w:sz="0" w:space="0" w:color="auto"/>
      </w:divBdr>
    </w:div>
    <w:div w:id="1933125432">
      <w:bodyDiv w:val="1"/>
      <w:marLeft w:val="0"/>
      <w:marRight w:val="0"/>
      <w:marTop w:val="0"/>
      <w:marBottom w:val="0"/>
      <w:divBdr>
        <w:top w:val="none" w:sz="0" w:space="0" w:color="auto"/>
        <w:left w:val="none" w:sz="0" w:space="0" w:color="auto"/>
        <w:bottom w:val="none" w:sz="0" w:space="0" w:color="auto"/>
        <w:right w:val="none" w:sz="0" w:space="0" w:color="auto"/>
      </w:divBdr>
    </w:div>
    <w:div w:id="1933126279">
      <w:marLeft w:val="480"/>
      <w:marRight w:val="0"/>
      <w:marTop w:val="0"/>
      <w:marBottom w:val="0"/>
      <w:divBdr>
        <w:top w:val="none" w:sz="0" w:space="0" w:color="auto"/>
        <w:left w:val="none" w:sz="0" w:space="0" w:color="auto"/>
        <w:bottom w:val="none" w:sz="0" w:space="0" w:color="auto"/>
        <w:right w:val="none" w:sz="0" w:space="0" w:color="auto"/>
      </w:divBdr>
    </w:div>
    <w:div w:id="1933127677">
      <w:marLeft w:val="0"/>
      <w:marRight w:val="0"/>
      <w:marTop w:val="0"/>
      <w:marBottom w:val="0"/>
      <w:divBdr>
        <w:top w:val="none" w:sz="0" w:space="0" w:color="auto"/>
        <w:left w:val="none" w:sz="0" w:space="0" w:color="auto"/>
        <w:bottom w:val="none" w:sz="0" w:space="0" w:color="auto"/>
        <w:right w:val="none" w:sz="0" w:space="0" w:color="auto"/>
      </w:divBdr>
    </w:div>
    <w:div w:id="1933198868">
      <w:bodyDiv w:val="1"/>
      <w:marLeft w:val="0"/>
      <w:marRight w:val="0"/>
      <w:marTop w:val="0"/>
      <w:marBottom w:val="0"/>
      <w:divBdr>
        <w:top w:val="none" w:sz="0" w:space="0" w:color="auto"/>
        <w:left w:val="none" w:sz="0" w:space="0" w:color="auto"/>
        <w:bottom w:val="none" w:sz="0" w:space="0" w:color="auto"/>
        <w:right w:val="none" w:sz="0" w:space="0" w:color="auto"/>
      </w:divBdr>
    </w:div>
    <w:div w:id="1933322346">
      <w:marLeft w:val="0"/>
      <w:marRight w:val="0"/>
      <w:marTop w:val="0"/>
      <w:marBottom w:val="0"/>
      <w:divBdr>
        <w:top w:val="none" w:sz="0" w:space="0" w:color="auto"/>
        <w:left w:val="none" w:sz="0" w:space="0" w:color="auto"/>
        <w:bottom w:val="none" w:sz="0" w:space="0" w:color="auto"/>
        <w:right w:val="none" w:sz="0" w:space="0" w:color="auto"/>
      </w:divBdr>
    </w:div>
    <w:div w:id="1933389517">
      <w:marLeft w:val="480"/>
      <w:marRight w:val="0"/>
      <w:marTop w:val="0"/>
      <w:marBottom w:val="0"/>
      <w:divBdr>
        <w:top w:val="none" w:sz="0" w:space="0" w:color="auto"/>
        <w:left w:val="none" w:sz="0" w:space="0" w:color="auto"/>
        <w:bottom w:val="none" w:sz="0" w:space="0" w:color="auto"/>
        <w:right w:val="none" w:sz="0" w:space="0" w:color="auto"/>
      </w:divBdr>
    </w:div>
    <w:div w:id="1933391796">
      <w:marLeft w:val="480"/>
      <w:marRight w:val="0"/>
      <w:marTop w:val="0"/>
      <w:marBottom w:val="0"/>
      <w:divBdr>
        <w:top w:val="none" w:sz="0" w:space="0" w:color="auto"/>
        <w:left w:val="none" w:sz="0" w:space="0" w:color="auto"/>
        <w:bottom w:val="none" w:sz="0" w:space="0" w:color="auto"/>
        <w:right w:val="none" w:sz="0" w:space="0" w:color="auto"/>
      </w:divBdr>
    </w:div>
    <w:div w:id="1933510813">
      <w:marLeft w:val="0"/>
      <w:marRight w:val="0"/>
      <w:marTop w:val="0"/>
      <w:marBottom w:val="0"/>
      <w:divBdr>
        <w:top w:val="none" w:sz="0" w:space="0" w:color="auto"/>
        <w:left w:val="none" w:sz="0" w:space="0" w:color="auto"/>
        <w:bottom w:val="none" w:sz="0" w:space="0" w:color="auto"/>
        <w:right w:val="none" w:sz="0" w:space="0" w:color="auto"/>
      </w:divBdr>
    </w:div>
    <w:div w:id="1933737059">
      <w:bodyDiv w:val="1"/>
      <w:marLeft w:val="0"/>
      <w:marRight w:val="0"/>
      <w:marTop w:val="0"/>
      <w:marBottom w:val="0"/>
      <w:divBdr>
        <w:top w:val="none" w:sz="0" w:space="0" w:color="auto"/>
        <w:left w:val="none" w:sz="0" w:space="0" w:color="auto"/>
        <w:bottom w:val="none" w:sz="0" w:space="0" w:color="auto"/>
        <w:right w:val="none" w:sz="0" w:space="0" w:color="auto"/>
      </w:divBdr>
    </w:div>
    <w:div w:id="1933737150">
      <w:marLeft w:val="0"/>
      <w:marRight w:val="0"/>
      <w:marTop w:val="0"/>
      <w:marBottom w:val="0"/>
      <w:divBdr>
        <w:top w:val="none" w:sz="0" w:space="0" w:color="auto"/>
        <w:left w:val="none" w:sz="0" w:space="0" w:color="auto"/>
        <w:bottom w:val="none" w:sz="0" w:space="0" w:color="auto"/>
        <w:right w:val="none" w:sz="0" w:space="0" w:color="auto"/>
      </w:divBdr>
    </w:div>
    <w:div w:id="1933778739">
      <w:marLeft w:val="0"/>
      <w:marRight w:val="0"/>
      <w:marTop w:val="0"/>
      <w:marBottom w:val="0"/>
      <w:divBdr>
        <w:top w:val="none" w:sz="0" w:space="0" w:color="auto"/>
        <w:left w:val="none" w:sz="0" w:space="0" w:color="auto"/>
        <w:bottom w:val="none" w:sz="0" w:space="0" w:color="auto"/>
        <w:right w:val="none" w:sz="0" w:space="0" w:color="auto"/>
      </w:divBdr>
    </w:div>
    <w:div w:id="1933925567">
      <w:marLeft w:val="0"/>
      <w:marRight w:val="0"/>
      <w:marTop w:val="0"/>
      <w:marBottom w:val="0"/>
      <w:divBdr>
        <w:top w:val="none" w:sz="0" w:space="0" w:color="auto"/>
        <w:left w:val="none" w:sz="0" w:space="0" w:color="auto"/>
        <w:bottom w:val="none" w:sz="0" w:space="0" w:color="auto"/>
        <w:right w:val="none" w:sz="0" w:space="0" w:color="auto"/>
      </w:divBdr>
    </w:div>
    <w:div w:id="1933975787">
      <w:marLeft w:val="0"/>
      <w:marRight w:val="0"/>
      <w:marTop w:val="0"/>
      <w:marBottom w:val="0"/>
      <w:divBdr>
        <w:top w:val="none" w:sz="0" w:space="0" w:color="auto"/>
        <w:left w:val="none" w:sz="0" w:space="0" w:color="auto"/>
        <w:bottom w:val="none" w:sz="0" w:space="0" w:color="auto"/>
        <w:right w:val="none" w:sz="0" w:space="0" w:color="auto"/>
      </w:divBdr>
    </w:div>
    <w:div w:id="1934045302">
      <w:bodyDiv w:val="1"/>
      <w:marLeft w:val="0"/>
      <w:marRight w:val="0"/>
      <w:marTop w:val="0"/>
      <w:marBottom w:val="0"/>
      <w:divBdr>
        <w:top w:val="none" w:sz="0" w:space="0" w:color="auto"/>
        <w:left w:val="none" w:sz="0" w:space="0" w:color="auto"/>
        <w:bottom w:val="none" w:sz="0" w:space="0" w:color="auto"/>
        <w:right w:val="none" w:sz="0" w:space="0" w:color="auto"/>
      </w:divBdr>
    </w:div>
    <w:div w:id="1934126889">
      <w:marLeft w:val="0"/>
      <w:marRight w:val="0"/>
      <w:marTop w:val="0"/>
      <w:marBottom w:val="0"/>
      <w:divBdr>
        <w:top w:val="none" w:sz="0" w:space="0" w:color="auto"/>
        <w:left w:val="none" w:sz="0" w:space="0" w:color="auto"/>
        <w:bottom w:val="none" w:sz="0" w:space="0" w:color="auto"/>
        <w:right w:val="none" w:sz="0" w:space="0" w:color="auto"/>
      </w:divBdr>
    </w:div>
    <w:div w:id="1934127381">
      <w:bodyDiv w:val="1"/>
      <w:marLeft w:val="0"/>
      <w:marRight w:val="0"/>
      <w:marTop w:val="0"/>
      <w:marBottom w:val="0"/>
      <w:divBdr>
        <w:top w:val="none" w:sz="0" w:space="0" w:color="auto"/>
        <w:left w:val="none" w:sz="0" w:space="0" w:color="auto"/>
        <w:bottom w:val="none" w:sz="0" w:space="0" w:color="auto"/>
        <w:right w:val="none" w:sz="0" w:space="0" w:color="auto"/>
      </w:divBdr>
    </w:div>
    <w:div w:id="1934170117">
      <w:marLeft w:val="0"/>
      <w:marRight w:val="0"/>
      <w:marTop w:val="0"/>
      <w:marBottom w:val="0"/>
      <w:divBdr>
        <w:top w:val="none" w:sz="0" w:space="0" w:color="auto"/>
        <w:left w:val="none" w:sz="0" w:space="0" w:color="auto"/>
        <w:bottom w:val="none" w:sz="0" w:space="0" w:color="auto"/>
        <w:right w:val="none" w:sz="0" w:space="0" w:color="auto"/>
      </w:divBdr>
    </w:div>
    <w:div w:id="1934195899">
      <w:marLeft w:val="0"/>
      <w:marRight w:val="0"/>
      <w:marTop w:val="0"/>
      <w:marBottom w:val="0"/>
      <w:divBdr>
        <w:top w:val="none" w:sz="0" w:space="0" w:color="auto"/>
        <w:left w:val="none" w:sz="0" w:space="0" w:color="auto"/>
        <w:bottom w:val="none" w:sz="0" w:space="0" w:color="auto"/>
        <w:right w:val="none" w:sz="0" w:space="0" w:color="auto"/>
      </w:divBdr>
    </w:div>
    <w:div w:id="1934246326">
      <w:marLeft w:val="0"/>
      <w:marRight w:val="0"/>
      <w:marTop w:val="0"/>
      <w:marBottom w:val="0"/>
      <w:divBdr>
        <w:top w:val="none" w:sz="0" w:space="0" w:color="auto"/>
        <w:left w:val="none" w:sz="0" w:space="0" w:color="auto"/>
        <w:bottom w:val="none" w:sz="0" w:space="0" w:color="auto"/>
        <w:right w:val="none" w:sz="0" w:space="0" w:color="auto"/>
      </w:divBdr>
    </w:div>
    <w:div w:id="1934317419">
      <w:marLeft w:val="0"/>
      <w:marRight w:val="0"/>
      <w:marTop w:val="0"/>
      <w:marBottom w:val="0"/>
      <w:divBdr>
        <w:top w:val="none" w:sz="0" w:space="0" w:color="auto"/>
        <w:left w:val="none" w:sz="0" w:space="0" w:color="auto"/>
        <w:bottom w:val="none" w:sz="0" w:space="0" w:color="auto"/>
        <w:right w:val="none" w:sz="0" w:space="0" w:color="auto"/>
      </w:divBdr>
    </w:div>
    <w:div w:id="1934387384">
      <w:bodyDiv w:val="1"/>
      <w:marLeft w:val="0"/>
      <w:marRight w:val="0"/>
      <w:marTop w:val="0"/>
      <w:marBottom w:val="0"/>
      <w:divBdr>
        <w:top w:val="none" w:sz="0" w:space="0" w:color="auto"/>
        <w:left w:val="none" w:sz="0" w:space="0" w:color="auto"/>
        <w:bottom w:val="none" w:sz="0" w:space="0" w:color="auto"/>
        <w:right w:val="none" w:sz="0" w:space="0" w:color="auto"/>
      </w:divBdr>
    </w:div>
    <w:div w:id="1934390221">
      <w:marLeft w:val="0"/>
      <w:marRight w:val="0"/>
      <w:marTop w:val="0"/>
      <w:marBottom w:val="0"/>
      <w:divBdr>
        <w:top w:val="none" w:sz="0" w:space="0" w:color="auto"/>
        <w:left w:val="none" w:sz="0" w:space="0" w:color="auto"/>
        <w:bottom w:val="none" w:sz="0" w:space="0" w:color="auto"/>
        <w:right w:val="none" w:sz="0" w:space="0" w:color="auto"/>
      </w:divBdr>
    </w:div>
    <w:div w:id="1934391174">
      <w:marLeft w:val="0"/>
      <w:marRight w:val="0"/>
      <w:marTop w:val="0"/>
      <w:marBottom w:val="0"/>
      <w:divBdr>
        <w:top w:val="none" w:sz="0" w:space="0" w:color="auto"/>
        <w:left w:val="none" w:sz="0" w:space="0" w:color="auto"/>
        <w:bottom w:val="none" w:sz="0" w:space="0" w:color="auto"/>
        <w:right w:val="none" w:sz="0" w:space="0" w:color="auto"/>
      </w:divBdr>
    </w:div>
    <w:div w:id="1934506335">
      <w:marLeft w:val="480"/>
      <w:marRight w:val="0"/>
      <w:marTop w:val="0"/>
      <w:marBottom w:val="0"/>
      <w:divBdr>
        <w:top w:val="none" w:sz="0" w:space="0" w:color="auto"/>
        <w:left w:val="none" w:sz="0" w:space="0" w:color="auto"/>
        <w:bottom w:val="none" w:sz="0" w:space="0" w:color="auto"/>
        <w:right w:val="none" w:sz="0" w:space="0" w:color="auto"/>
      </w:divBdr>
    </w:div>
    <w:div w:id="1934701569">
      <w:marLeft w:val="0"/>
      <w:marRight w:val="0"/>
      <w:marTop w:val="0"/>
      <w:marBottom w:val="0"/>
      <w:divBdr>
        <w:top w:val="none" w:sz="0" w:space="0" w:color="auto"/>
        <w:left w:val="none" w:sz="0" w:space="0" w:color="auto"/>
        <w:bottom w:val="none" w:sz="0" w:space="0" w:color="auto"/>
        <w:right w:val="none" w:sz="0" w:space="0" w:color="auto"/>
      </w:divBdr>
    </w:div>
    <w:div w:id="1934775980">
      <w:marLeft w:val="0"/>
      <w:marRight w:val="0"/>
      <w:marTop w:val="0"/>
      <w:marBottom w:val="0"/>
      <w:divBdr>
        <w:top w:val="none" w:sz="0" w:space="0" w:color="auto"/>
        <w:left w:val="none" w:sz="0" w:space="0" w:color="auto"/>
        <w:bottom w:val="none" w:sz="0" w:space="0" w:color="auto"/>
        <w:right w:val="none" w:sz="0" w:space="0" w:color="auto"/>
      </w:divBdr>
    </w:div>
    <w:div w:id="1934777522">
      <w:marLeft w:val="0"/>
      <w:marRight w:val="0"/>
      <w:marTop w:val="0"/>
      <w:marBottom w:val="0"/>
      <w:divBdr>
        <w:top w:val="none" w:sz="0" w:space="0" w:color="auto"/>
        <w:left w:val="none" w:sz="0" w:space="0" w:color="auto"/>
        <w:bottom w:val="none" w:sz="0" w:space="0" w:color="auto"/>
        <w:right w:val="none" w:sz="0" w:space="0" w:color="auto"/>
      </w:divBdr>
    </w:div>
    <w:div w:id="1934778870">
      <w:marLeft w:val="0"/>
      <w:marRight w:val="0"/>
      <w:marTop w:val="0"/>
      <w:marBottom w:val="0"/>
      <w:divBdr>
        <w:top w:val="none" w:sz="0" w:space="0" w:color="auto"/>
        <w:left w:val="none" w:sz="0" w:space="0" w:color="auto"/>
        <w:bottom w:val="none" w:sz="0" w:space="0" w:color="auto"/>
        <w:right w:val="none" w:sz="0" w:space="0" w:color="auto"/>
      </w:divBdr>
    </w:div>
    <w:div w:id="1934899547">
      <w:bodyDiv w:val="1"/>
      <w:marLeft w:val="0"/>
      <w:marRight w:val="0"/>
      <w:marTop w:val="0"/>
      <w:marBottom w:val="0"/>
      <w:divBdr>
        <w:top w:val="none" w:sz="0" w:space="0" w:color="auto"/>
        <w:left w:val="none" w:sz="0" w:space="0" w:color="auto"/>
        <w:bottom w:val="none" w:sz="0" w:space="0" w:color="auto"/>
        <w:right w:val="none" w:sz="0" w:space="0" w:color="auto"/>
      </w:divBdr>
    </w:div>
    <w:div w:id="1934901616">
      <w:marLeft w:val="0"/>
      <w:marRight w:val="0"/>
      <w:marTop w:val="0"/>
      <w:marBottom w:val="0"/>
      <w:divBdr>
        <w:top w:val="none" w:sz="0" w:space="0" w:color="auto"/>
        <w:left w:val="none" w:sz="0" w:space="0" w:color="auto"/>
        <w:bottom w:val="none" w:sz="0" w:space="0" w:color="auto"/>
        <w:right w:val="none" w:sz="0" w:space="0" w:color="auto"/>
      </w:divBdr>
    </w:div>
    <w:div w:id="1934968371">
      <w:marLeft w:val="480"/>
      <w:marRight w:val="0"/>
      <w:marTop w:val="0"/>
      <w:marBottom w:val="0"/>
      <w:divBdr>
        <w:top w:val="none" w:sz="0" w:space="0" w:color="auto"/>
        <w:left w:val="none" w:sz="0" w:space="0" w:color="auto"/>
        <w:bottom w:val="none" w:sz="0" w:space="0" w:color="auto"/>
        <w:right w:val="none" w:sz="0" w:space="0" w:color="auto"/>
      </w:divBdr>
    </w:div>
    <w:div w:id="1935088870">
      <w:bodyDiv w:val="1"/>
      <w:marLeft w:val="0"/>
      <w:marRight w:val="0"/>
      <w:marTop w:val="0"/>
      <w:marBottom w:val="0"/>
      <w:divBdr>
        <w:top w:val="none" w:sz="0" w:space="0" w:color="auto"/>
        <w:left w:val="none" w:sz="0" w:space="0" w:color="auto"/>
        <w:bottom w:val="none" w:sz="0" w:space="0" w:color="auto"/>
        <w:right w:val="none" w:sz="0" w:space="0" w:color="auto"/>
      </w:divBdr>
    </w:div>
    <w:div w:id="1935093506">
      <w:marLeft w:val="0"/>
      <w:marRight w:val="0"/>
      <w:marTop w:val="0"/>
      <w:marBottom w:val="0"/>
      <w:divBdr>
        <w:top w:val="none" w:sz="0" w:space="0" w:color="auto"/>
        <w:left w:val="none" w:sz="0" w:space="0" w:color="auto"/>
        <w:bottom w:val="none" w:sz="0" w:space="0" w:color="auto"/>
        <w:right w:val="none" w:sz="0" w:space="0" w:color="auto"/>
      </w:divBdr>
    </w:div>
    <w:div w:id="1935236433">
      <w:marLeft w:val="0"/>
      <w:marRight w:val="0"/>
      <w:marTop w:val="0"/>
      <w:marBottom w:val="0"/>
      <w:divBdr>
        <w:top w:val="none" w:sz="0" w:space="0" w:color="auto"/>
        <w:left w:val="none" w:sz="0" w:space="0" w:color="auto"/>
        <w:bottom w:val="none" w:sz="0" w:space="0" w:color="auto"/>
        <w:right w:val="none" w:sz="0" w:space="0" w:color="auto"/>
      </w:divBdr>
    </w:div>
    <w:div w:id="1935236483">
      <w:marLeft w:val="480"/>
      <w:marRight w:val="0"/>
      <w:marTop w:val="0"/>
      <w:marBottom w:val="0"/>
      <w:divBdr>
        <w:top w:val="none" w:sz="0" w:space="0" w:color="auto"/>
        <w:left w:val="none" w:sz="0" w:space="0" w:color="auto"/>
        <w:bottom w:val="none" w:sz="0" w:space="0" w:color="auto"/>
        <w:right w:val="none" w:sz="0" w:space="0" w:color="auto"/>
      </w:divBdr>
    </w:div>
    <w:div w:id="1935279026">
      <w:marLeft w:val="0"/>
      <w:marRight w:val="0"/>
      <w:marTop w:val="0"/>
      <w:marBottom w:val="0"/>
      <w:divBdr>
        <w:top w:val="none" w:sz="0" w:space="0" w:color="auto"/>
        <w:left w:val="none" w:sz="0" w:space="0" w:color="auto"/>
        <w:bottom w:val="none" w:sz="0" w:space="0" w:color="auto"/>
        <w:right w:val="none" w:sz="0" w:space="0" w:color="auto"/>
      </w:divBdr>
    </w:div>
    <w:div w:id="1935358743">
      <w:marLeft w:val="0"/>
      <w:marRight w:val="0"/>
      <w:marTop w:val="0"/>
      <w:marBottom w:val="0"/>
      <w:divBdr>
        <w:top w:val="none" w:sz="0" w:space="0" w:color="auto"/>
        <w:left w:val="none" w:sz="0" w:space="0" w:color="auto"/>
        <w:bottom w:val="none" w:sz="0" w:space="0" w:color="auto"/>
        <w:right w:val="none" w:sz="0" w:space="0" w:color="auto"/>
      </w:divBdr>
    </w:div>
    <w:div w:id="1935429887">
      <w:marLeft w:val="0"/>
      <w:marRight w:val="0"/>
      <w:marTop w:val="0"/>
      <w:marBottom w:val="0"/>
      <w:divBdr>
        <w:top w:val="none" w:sz="0" w:space="0" w:color="auto"/>
        <w:left w:val="none" w:sz="0" w:space="0" w:color="auto"/>
        <w:bottom w:val="none" w:sz="0" w:space="0" w:color="auto"/>
        <w:right w:val="none" w:sz="0" w:space="0" w:color="auto"/>
      </w:divBdr>
    </w:div>
    <w:div w:id="1935431198">
      <w:marLeft w:val="0"/>
      <w:marRight w:val="0"/>
      <w:marTop w:val="0"/>
      <w:marBottom w:val="0"/>
      <w:divBdr>
        <w:top w:val="none" w:sz="0" w:space="0" w:color="auto"/>
        <w:left w:val="none" w:sz="0" w:space="0" w:color="auto"/>
        <w:bottom w:val="none" w:sz="0" w:space="0" w:color="auto"/>
        <w:right w:val="none" w:sz="0" w:space="0" w:color="auto"/>
      </w:divBdr>
    </w:div>
    <w:div w:id="1935431901">
      <w:marLeft w:val="0"/>
      <w:marRight w:val="0"/>
      <w:marTop w:val="0"/>
      <w:marBottom w:val="0"/>
      <w:divBdr>
        <w:top w:val="none" w:sz="0" w:space="0" w:color="auto"/>
        <w:left w:val="none" w:sz="0" w:space="0" w:color="auto"/>
        <w:bottom w:val="none" w:sz="0" w:space="0" w:color="auto"/>
        <w:right w:val="none" w:sz="0" w:space="0" w:color="auto"/>
      </w:divBdr>
    </w:div>
    <w:div w:id="1935435223">
      <w:bodyDiv w:val="1"/>
      <w:marLeft w:val="0"/>
      <w:marRight w:val="0"/>
      <w:marTop w:val="0"/>
      <w:marBottom w:val="0"/>
      <w:divBdr>
        <w:top w:val="none" w:sz="0" w:space="0" w:color="auto"/>
        <w:left w:val="none" w:sz="0" w:space="0" w:color="auto"/>
        <w:bottom w:val="none" w:sz="0" w:space="0" w:color="auto"/>
        <w:right w:val="none" w:sz="0" w:space="0" w:color="auto"/>
      </w:divBdr>
      <w:divsChild>
        <w:div w:id="24063351">
          <w:marLeft w:val="480"/>
          <w:marRight w:val="0"/>
          <w:marTop w:val="0"/>
          <w:marBottom w:val="0"/>
          <w:divBdr>
            <w:top w:val="none" w:sz="0" w:space="0" w:color="auto"/>
            <w:left w:val="none" w:sz="0" w:space="0" w:color="auto"/>
            <w:bottom w:val="none" w:sz="0" w:space="0" w:color="auto"/>
            <w:right w:val="none" w:sz="0" w:space="0" w:color="auto"/>
          </w:divBdr>
        </w:div>
        <w:div w:id="29426409">
          <w:marLeft w:val="480"/>
          <w:marRight w:val="0"/>
          <w:marTop w:val="0"/>
          <w:marBottom w:val="0"/>
          <w:divBdr>
            <w:top w:val="none" w:sz="0" w:space="0" w:color="auto"/>
            <w:left w:val="none" w:sz="0" w:space="0" w:color="auto"/>
            <w:bottom w:val="none" w:sz="0" w:space="0" w:color="auto"/>
            <w:right w:val="none" w:sz="0" w:space="0" w:color="auto"/>
          </w:divBdr>
        </w:div>
        <w:div w:id="64644370">
          <w:marLeft w:val="480"/>
          <w:marRight w:val="0"/>
          <w:marTop w:val="0"/>
          <w:marBottom w:val="0"/>
          <w:divBdr>
            <w:top w:val="none" w:sz="0" w:space="0" w:color="auto"/>
            <w:left w:val="none" w:sz="0" w:space="0" w:color="auto"/>
            <w:bottom w:val="none" w:sz="0" w:space="0" w:color="auto"/>
            <w:right w:val="none" w:sz="0" w:space="0" w:color="auto"/>
          </w:divBdr>
        </w:div>
        <w:div w:id="117993095">
          <w:marLeft w:val="480"/>
          <w:marRight w:val="0"/>
          <w:marTop w:val="0"/>
          <w:marBottom w:val="0"/>
          <w:divBdr>
            <w:top w:val="none" w:sz="0" w:space="0" w:color="auto"/>
            <w:left w:val="none" w:sz="0" w:space="0" w:color="auto"/>
            <w:bottom w:val="none" w:sz="0" w:space="0" w:color="auto"/>
            <w:right w:val="none" w:sz="0" w:space="0" w:color="auto"/>
          </w:divBdr>
        </w:div>
        <w:div w:id="176120828">
          <w:marLeft w:val="480"/>
          <w:marRight w:val="0"/>
          <w:marTop w:val="0"/>
          <w:marBottom w:val="0"/>
          <w:divBdr>
            <w:top w:val="none" w:sz="0" w:space="0" w:color="auto"/>
            <w:left w:val="none" w:sz="0" w:space="0" w:color="auto"/>
            <w:bottom w:val="none" w:sz="0" w:space="0" w:color="auto"/>
            <w:right w:val="none" w:sz="0" w:space="0" w:color="auto"/>
          </w:divBdr>
        </w:div>
        <w:div w:id="231893552">
          <w:marLeft w:val="480"/>
          <w:marRight w:val="0"/>
          <w:marTop w:val="0"/>
          <w:marBottom w:val="0"/>
          <w:divBdr>
            <w:top w:val="none" w:sz="0" w:space="0" w:color="auto"/>
            <w:left w:val="none" w:sz="0" w:space="0" w:color="auto"/>
            <w:bottom w:val="none" w:sz="0" w:space="0" w:color="auto"/>
            <w:right w:val="none" w:sz="0" w:space="0" w:color="auto"/>
          </w:divBdr>
        </w:div>
        <w:div w:id="232468853">
          <w:marLeft w:val="480"/>
          <w:marRight w:val="0"/>
          <w:marTop w:val="0"/>
          <w:marBottom w:val="0"/>
          <w:divBdr>
            <w:top w:val="none" w:sz="0" w:space="0" w:color="auto"/>
            <w:left w:val="none" w:sz="0" w:space="0" w:color="auto"/>
            <w:bottom w:val="none" w:sz="0" w:space="0" w:color="auto"/>
            <w:right w:val="none" w:sz="0" w:space="0" w:color="auto"/>
          </w:divBdr>
        </w:div>
        <w:div w:id="338629364">
          <w:marLeft w:val="480"/>
          <w:marRight w:val="0"/>
          <w:marTop w:val="0"/>
          <w:marBottom w:val="0"/>
          <w:divBdr>
            <w:top w:val="none" w:sz="0" w:space="0" w:color="auto"/>
            <w:left w:val="none" w:sz="0" w:space="0" w:color="auto"/>
            <w:bottom w:val="none" w:sz="0" w:space="0" w:color="auto"/>
            <w:right w:val="none" w:sz="0" w:space="0" w:color="auto"/>
          </w:divBdr>
        </w:div>
        <w:div w:id="339818406">
          <w:marLeft w:val="480"/>
          <w:marRight w:val="0"/>
          <w:marTop w:val="0"/>
          <w:marBottom w:val="0"/>
          <w:divBdr>
            <w:top w:val="none" w:sz="0" w:space="0" w:color="auto"/>
            <w:left w:val="none" w:sz="0" w:space="0" w:color="auto"/>
            <w:bottom w:val="none" w:sz="0" w:space="0" w:color="auto"/>
            <w:right w:val="none" w:sz="0" w:space="0" w:color="auto"/>
          </w:divBdr>
        </w:div>
        <w:div w:id="343628073">
          <w:marLeft w:val="480"/>
          <w:marRight w:val="0"/>
          <w:marTop w:val="0"/>
          <w:marBottom w:val="0"/>
          <w:divBdr>
            <w:top w:val="none" w:sz="0" w:space="0" w:color="auto"/>
            <w:left w:val="none" w:sz="0" w:space="0" w:color="auto"/>
            <w:bottom w:val="none" w:sz="0" w:space="0" w:color="auto"/>
            <w:right w:val="none" w:sz="0" w:space="0" w:color="auto"/>
          </w:divBdr>
        </w:div>
        <w:div w:id="399140541">
          <w:marLeft w:val="480"/>
          <w:marRight w:val="0"/>
          <w:marTop w:val="0"/>
          <w:marBottom w:val="0"/>
          <w:divBdr>
            <w:top w:val="none" w:sz="0" w:space="0" w:color="auto"/>
            <w:left w:val="none" w:sz="0" w:space="0" w:color="auto"/>
            <w:bottom w:val="none" w:sz="0" w:space="0" w:color="auto"/>
            <w:right w:val="none" w:sz="0" w:space="0" w:color="auto"/>
          </w:divBdr>
        </w:div>
        <w:div w:id="488256738">
          <w:marLeft w:val="480"/>
          <w:marRight w:val="0"/>
          <w:marTop w:val="0"/>
          <w:marBottom w:val="0"/>
          <w:divBdr>
            <w:top w:val="none" w:sz="0" w:space="0" w:color="auto"/>
            <w:left w:val="none" w:sz="0" w:space="0" w:color="auto"/>
            <w:bottom w:val="none" w:sz="0" w:space="0" w:color="auto"/>
            <w:right w:val="none" w:sz="0" w:space="0" w:color="auto"/>
          </w:divBdr>
        </w:div>
        <w:div w:id="543373079">
          <w:marLeft w:val="480"/>
          <w:marRight w:val="0"/>
          <w:marTop w:val="0"/>
          <w:marBottom w:val="0"/>
          <w:divBdr>
            <w:top w:val="none" w:sz="0" w:space="0" w:color="auto"/>
            <w:left w:val="none" w:sz="0" w:space="0" w:color="auto"/>
            <w:bottom w:val="none" w:sz="0" w:space="0" w:color="auto"/>
            <w:right w:val="none" w:sz="0" w:space="0" w:color="auto"/>
          </w:divBdr>
        </w:div>
        <w:div w:id="555239101">
          <w:marLeft w:val="480"/>
          <w:marRight w:val="0"/>
          <w:marTop w:val="0"/>
          <w:marBottom w:val="0"/>
          <w:divBdr>
            <w:top w:val="none" w:sz="0" w:space="0" w:color="auto"/>
            <w:left w:val="none" w:sz="0" w:space="0" w:color="auto"/>
            <w:bottom w:val="none" w:sz="0" w:space="0" w:color="auto"/>
            <w:right w:val="none" w:sz="0" w:space="0" w:color="auto"/>
          </w:divBdr>
        </w:div>
        <w:div w:id="577708594">
          <w:marLeft w:val="480"/>
          <w:marRight w:val="0"/>
          <w:marTop w:val="0"/>
          <w:marBottom w:val="0"/>
          <w:divBdr>
            <w:top w:val="none" w:sz="0" w:space="0" w:color="auto"/>
            <w:left w:val="none" w:sz="0" w:space="0" w:color="auto"/>
            <w:bottom w:val="none" w:sz="0" w:space="0" w:color="auto"/>
            <w:right w:val="none" w:sz="0" w:space="0" w:color="auto"/>
          </w:divBdr>
        </w:div>
        <w:div w:id="626400458">
          <w:marLeft w:val="480"/>
          <w:marRight w:val="0"/>
          <w:marTop w:val="0"/>
          <w:marBottom w:val="0"/>
          <w:divBdr>
            <w:top w:val="none" w:sz="0" w:space="0" w:color="auto"/>
            <w:left w:val="none" w:sz="0" w:space="0" w:color="auto"/>
            <w:bottom w:val="none" w:sz="0" w:space="0" w:color="auto"/>
            <w:right w:val="none" w:sz="0" w:space="0" w:color="auto"/>
          </w:divBdr>
        </w:div>
        <w:div w:id="627248233">
          <w:marLeft w:val="480"/>
          <w:marRight w:val="0"/>
          <w:marTop w:val="0"/>
          <w:marBottom w:val="0"/>
          <w:divBdr>
            <w:top w:val="none" w:sz="0" w:space="0" w:color="auto"/>
            <w:left w:val="none" w:sz="0" w:space="0" w:color="auto"/>
            <w:bottom w:val="none" w:sz="0" w:space="0" w:color="auto"/>
            <w:right w:val="none" w:sz="0" w:space="0" w:color="auto"/>
          </w:divBdr>
        </w:div>
        <w:div w:id="665013474">
          <w:marLeft w:val="480"/>
          <w:marRight w:val="0"/>
          <w:marTop w:val="0"/>
          <w:marBottom w:val="0"/>
          <w:divBdr>
            <w:top w:val="none" w:sz="0" w:space="0" w:color="auto"/>
            <w:left w:val="none" w:sz="0" w:space="0" w:color="auto"/>
            <w:bottom w:val="none" w:sz="0" w:space="0" w:color="auto"/>
            <w:right w:val="none" w:sz="0" w:space="0" w:color="auto"/>
          </w:divBdr>
        </w:div>
        <w:div w:id="668017904">
          <w:marLeft w:val="480"/>
          <w:marRight w:val="0"/>
          <w:marTop w:val="0"/>
          <w:marBottom w:val="0"/>
          <w:divBdr>
            <w:top w:val="none" w:sz="0" w:space="0" w:color="auto"/>
            <w:left w:val="none" w:sz="0" w:space="0" w:color="auto"/>
            <w:bottom w:val="none" w:sz="0" w:space="0" w:color="auto"/>
            <w:right w:val="none" w:sz="0" w:space="0" w:color="auto"/>
          </w:divBdr>
        </w:div>
        <w:div w:id="693724913">
          <w:marLeft w:val="480"/>
          <w:marRight w:val="0"/>
          <w:marTop w:val="0"/>
          <w:marBottom w:val="0"/>
          <w:divBdr>
            <w:top w:val="none" w:sz="0" w:space="0" w:color="auto"/>
            <w:left w:val="none" w:sz="0" w:space="0" w:color="auto"/>
            <w:bottom w:val="none" w:sz="0" w:space="0" w:color="auto"/>
            <w:right w:val="none" w:sz="0" w:space="0" w:color="auto"/>
          </w:divBdr>
        </w:div>
        <w:div w:id="700009099">
          <w:marLeft w:val="480"/>
          <w:marRight w:val="0"/>
          <w:marTop w:val="0"/>
          <w:marBottom w:val="0"/>
          <w:divBdr>
            <w:top w:val="none" w:sz="0" w:space="0" w:color="auto"/>
            <w:left w:val="none" w:sz="0" w:space="0" w:color="auto"/>
            <w:bottom w:val="none" w:sz="0" w:space="0" w:color="auto"/>
            <w:right w:val="none" w:sz="0" w:space="0" w:color="auto"/>
          </w:divBdr>
        </w:div>
        <w:div w:id="786235531">
          <w:marLeft w:val="480"/>
          <w:marRight w:val="0"/>
          <w:marTop w:val="0"/>
          <w:marBottom w:val="0"/>
          <w:divBdr>
            <w:top w:val="none" w:sz="0" w:space="0" w:color="auto"/>
            <w:left w:val="none" w:sz="0" w:space="0" w:color="auto"/>
            <w:bottom w:val="none" w:sz="0" w:space="0" w:color="auto"/>
            <w:right w:val="none" w:sz="0" w:space="0" w:color="auto"/>
          </w:divBdr>
        </w:div>
        <w:div w:id="816994919">
          <w:marLeft w:val="480"/>
          <w:marRight w:val="0"/>
          <w:marTop w:val="0"/>
          <w:marBottom w:val="0"/>
          <w:divBdr>
            <w:top w:val="none" w:sz="0" w:space="0" w:color="auto"/>
            <w:left w:val="none" w:sz="0" w:space="0" w:color="auto"/>
            <w:bottom w:val="none" w:sz="0" w:space="0" w:color="auto"/>
            <w:right w:val="none" w:sz="0" w:space="0" w:color="auto"/>
          </w:divBdr>
        </w:div>
        <w:div w:id="866336129">
          <w:marLeft w:val="480"/>
          <w:marRight w:val="0"/>
          <w:marTop w:val="0"/>
          <w:marBottom w:val="0"/>
          <w:divBdr>
            <w:top w:val="none" w:sz="0" w:space="0" w:color="auto"/>
            <w:left w:val="none" w:sz="0" w:space="0" w:color="auto"/>
            <w:bottom w:val="none" w:sz="0" w:space="0" w:color="auto"/>
            <w:right w:val="none" w:sz="0" w:space="0" w:color="auto"/>
          </w:divBdr>
        </w:div>
        <w:div w:id="1008096792">
          <w:marLeft w:val="480"/>
          <w:marRight w:val="0"/>
          <w:marTop w:val="0"/>
          <w:marBottom w:val="0"/>
          <w:divBdr>
            <w:top w:val="none" w:sz="0" w:space="0" w:color="auto"/>
            <w:left w:val="none" w:sz="0" w:space="0" w:color="auto"/>
            <w:bottom w:val="none" w:sz="0" w:space="0" w:color="auto"/>
            <w:right w:val="none" w:sz="0" w:space="0" w:color="auto"/>
          </w:divBdr>
        </w:div>
        <w:div w:id="1029719054">
          <w:marLeft w:val="480"/>
          <w:marRight w:val="0"/>
          <w:marTop w:val="0"/>
          <w:marBottom w:val="0"/>
          <w:divBdr>
            <w:top w:val="none" w:sz="0" w:space="0" w:color="auto"/>
            <w:left w:val="none" w:sz="0" w:space="0" w:color="auto"/>
            <w:bottom w:val="none" w:sz="0" w:space="0" w:color="auto"/>
            <w:right w:val="none" w:sz="0" w:space="0" w:color="auto"/>
          </w:divBdr>
        </w:div>
        <w:div w:id="1064836610">
          <w:marLeft w:val="480"/>
          <w:marRight w:val="0"/>
          <w:marTop w:val="0"/>
          <w:marBottom w:val="0"/>
          <w:divBdr>
            <w:top w:val="none" w:sz="0" w:space="0" w:color="auto"/>
            <w:left w:val="none" w:sz="0" w:space="0" w:color="auto"/>
            <w:bottom w:val="none" w:sz="0" w:space="0" w:color="auto"/>
            <w:right w:val="none" w:sz="0" w:space="0" w:color="auto"/>
          </w:divBdr>
        </w:div>
        <w:div w:id="1124276138">
          <w:marLeft w:val="480"/>
          <w:marRight w:val="0"/>
          <w:marTop w:val="0"/>
          <w:marBottom w:val="0"/>
          <w:divBdr>
            <w:top w:val="none" w:sz="0" w:space="0" w:color="auto"/>
            <w:left w:val="none" w:sz="0" w:space="0" w:color="auto"/>
            <w:bottom w:val="none" w:sz="0" w:space="0" w:color="auto"/>
            <w:right w:val="none" w:sz="0" w:space="0" w:color="auto"/>
          </w:divBdr>
        </w:div>
        <w:div w:id="1169298331">
          <w:marLeft w:val="480"/>
          <w:marRight w:val="0"/>
          <w:marTop w:val="0"/>
          <w:marBottom w:val="0"/>
          <w:divBdr>
            <w:top w:val="none" w:sz="0" w:space="0" w:color="auto"/>
            <w:left w:val="none" w:sz="0" w:space="0" w:color="auto"/>
            <w:bottom w:val="none" w:sz="0" w:space="0" w:color="auto"/>
            <w:right w:val="none" w:sz="0" w:space="0" w:color="auto"/>
          </w:divBdr>
        </w:div>
        <w:div w:id="1179468713">
          <w:marLeft w:val="480"/>
          <w:marRight w:val="0"/>
          <w:marTop w:val="0"/>
          <w:marBottom w:val="0"/>
          <w:divBdr>
            <w:top w:val="none" w:sz="0" w:space="0" w:color="auto"/>
            <w:left w:val="none" w:sz="0" w:space="0" w:color="auto"/>
            <w:bottom w:val="none" w:sz="0" w:space="0" w:color="auto"/>
            <w:right w:val="none" w:sz="0" w:space="0" w:color="auto"/>
          </w:divBdr>
        </w:div>
        <w:div w:id="1202092817">
          <w:marLeft w:val="480"/>
          <w:marRight w:val="0"/>
          <w:marTop w:val="0"/>
          <w:marBottom w:val="0"/>
          <w:divBdr>
            <w:top w:val="none" w:sz="0" w:space="0" w:color="auto"/>
            <w:left w:val="none" w:sz="0" w:space="0" w:color="auto"/>
            <w:bottom w:val="none" w:sz="0" w:space="0" w:color="auto"/>
            <w:right w:val="none" w:sz="0" w:space="0" w:color="auto"/>
          </w:divBdr>
        </w:div>
        <w:div w:id="1251890511">
          <w:marLeft w:val="480"/>
          <w:marRight w:val="0"/>
          <w:marTop w:val="0"/>
          <w:marBottom w:val="0"/>
          <w:divBdr>
            <w:top w:val="none" w:sz="0" w:space="0" w:color="auto"/>
            <w:left w:val="none" w:sz="0" w:space="0" w:color="auto"/>
            <w:bottom w:val="none" w:sz="0" w:space="0" w:color="auto"/>
            <w:right w:val="none" w:sz="0" w:space="0" w:color="auto"/>
          </w:divBdr>
        </w:div>
        <w:div w:id="1287270982">
          <w:marLeft w:val="480"/>
          <w:marRight w:val="0"/>
          <w:marTop w:val="0"/>
          <w:marBottom w:val="0"/>
          <w:divBdr>
            <w:top w:val="none" w:sz="0" w:space="0" w:color="auto"/>
            <w:left w:val="none" w:sz="0" w:space="0" w:color="auto"/>
            <w:bottom w:val="none" w:sz="0" w:space="0" w:color="auto"/>
            <w:right w:val="none" w:sz="0" w:space="0" w:color="auto"/>
          </w:divBdr>
        </w:div>
        <w:div w:id="1311132235">
          <w:marLeft w:val="480"/>
          <w:marRight w:val="0"/>
          <w:marTop w:val="0"/>
          <w:marBottom w:val="0"/>
          <w:divBdr>
            <w:top w:val="none" w:sz="0" w:space="0" w:color="auto"/>
            <w:left w:val="none" w:sz="0" w:space="0" w:color="auto"/>
            <w:bottom w:val="none" w:sz="0" w:space="0" w:color="auto"/>
            <w:right w:val="none" w:sz="0" w:space="0" w:color="auto"/>
          </w:divBdr>
        </w:div>
        <w:div w:id="1315331458">
          <w:marLeft w:val="480"/>
          <w:marRight w:val="0"/>
          <w:marTop w:val="0"/>
          <w:marBottom w:val="0"/>
          <w:divBdr>
            <w:top w:val="none" w:sz="0" w:space="0" w:color="auto"/>
            <w:left w:val="none" w:sz="0" w:space="0" w:color="auto"/>
            <w:bottom w:val="none" w:sz="0" w:space="0" w:color="auto"/>
            <w:right w:val="none" w:sz="0" w:space="0" w:color="auto"/>
          </w:divBdr>
        </w:div>
        <w:div w:id="1341471289">
          <w:marLeft w:val="480"/>
          <w:marRight w:val="0"/>
          <w:marTop w:val="0"/>
          <w:marBottom w:val="0"/>
          <w:divBdr>
            <w:top w:val="none" w:sz="0" w:space="0" w:color="auto"/>
            <w:left w:val="none" w:sz="0" w:space="0" w:color="auto"/>
            <w:bottom w:val="none" w:sz="0" w:space="0" w:color="auto"/>
            <w:right w:val="none" w:sz="0" w:space="0" w:color="auto"/>
          </w:divBdr>
        </w:div>
        <w:div w:id="1349529378">
          <w:marLeft w:val="480"/>
          <w:marRight w:val="0"/>
          <w:marTop w:val="0"/>
          <w:marBottom w:val="0"/>
          <w:divBdr>
            <w:top w:val="none" w:sz="0" w:space="0" w:color="auto"/>
            <w:left w:val="none" w:sz="0" w:space="0" w:color="auto"/>
            <w:bottom w:val="none" w:sz="0" w:space="0" w:color="auto"/>
            <w:right w:val="none" w:sz="0" w:space="0" w:color="auto"/>
          </w:divBdr>
        </w:div>
        <w:div w:id="1352680844">
          <w:marLeft w:val="480"/>
          <w:marRight w:val="0"/>
          <w:marTop w:val="0"/>
          <w:marBottom w:val="0"/>
          <w:divBdr>
            <w:top w:val="none" w:sz="0" w:space="0" w:color="auto"/>
            <w:left w:val="none" w:sz="0" w:space="0" w:color="auto"/>
            <w:bottom w:val="none" w:sz="0" w:space="0" w:color="auto"/>
            <w:right w:val="none" w:sz="0" w:space="0" w:color="auto"/>
          </w:divBdr>
        </w:div>
        <w:div w:id="1369376568">
          <w:marLeft w:val="480"/>
          <w:marRight w:val="0"/>
          <w:marTop w:val="0"/>
          <w:marBottom w:val="0"/>
          <w:divBdr>
            <w:top w:val="none" w:sz="0" w:space="0" w:color="auto"/>
            <w:left w:val="none" w:sz="0" w:space="0" w:color="auto"/>
            <w:bottom w:val="none" w:sz="0" w:space="0" w:color="auto"/>
            <w:right w:val="none" w:sz="0" w:space="0" w:color="auto"/>
          </w:divBdr>
        </w:div>
        <w:div w:id="1415321280">
          <w:marLeft w:val="480"/>
          <w:marRight w:val="0"/>
          <w:marTop w:val="0"/>
          <w:marBottom w:val="0"/>
          <w:divBdr>
            <w:top w:val="none" w:sz="0" w:space="0" w:color="auto"/>
            <w:left w:val="none" w:sz="0" w:space="0" w:color="auto"/>
            <w:bottom w:val="none" w:sz="0" w:space="0" w:color="auto"/>
            <w:right w:val="none" w:sz="0" w:space="0" w:color="auto"/>
          </w:divBdr>
        </w:div>
        <w:div w:id="1465584139">
          <w:marLeft w:val="480"/>
          <w:marRight w:val="0"/>
          <w:marTop w:val="0"/>
          <w:marBottom w:val="0"/>
          <w:divBdr>
            <w:top w:val="none" w:sz="0" w:space="0" w:color="auto"/>
            <w:left w:val="none" w:sz="0" w:space="0" w:color="auto"/>
            <w:bottom w:val="none" w:sz="0" w:space="0" w:color="auto"/>
            <w:right w:val="none" w:sz="0" w:space="0" w:color="auto"/>
          </w:divBdr>
        </w:div>
        <w:div w:id="1480800309">
          <w:marLeft w:val="480"/>
          <w:marRight w:val="0"/>
          <w:marTop w:val="0"/>
          <w:marBottom w:val="0"/>
          <w:divBdr>
            <w:top w:val="none" w:sz="0" w:space="0" w:color="auto"/>
            <w:left w:val="none" w:sz="0" w:space="0" w:color="auto"/>
            <w:bottom w:val="none" w:sz="0" w:space="0" w:color="auto"/>
            <w:right w:val="none" w:sz="0" w:space="0" w:color="auto"/>
          </w:divBdr>
        </w:div>
        <w:div w:id="1485269724">
          <w:marLeft w:val="480"/>
          <w:marRight w:val="0"/>
          <w:marTop w:val="0"/>
          <w:marBottom w:val="0"/>
          <w:divBdr>
            <w:top w:val="none" w:sz="0" w:space="0" w:color="auto"/>
            <w:left w:val="none" w:sz="0" w:space="0" w:color="auto"/>
            <w:bottom w:val="none" w:sz="0" w:space="0" w:color="auto"/>
            <w:right w:val="none" w:sz="0" w:space="0" w:color="auto"/>
          </w:divBdr>
        </w:div>
        <w:div w:id="1493983673">
          <w:marLeft w:val="480"/>
          <w:marRight w:val="0"/>
          <w:marTop w:val="0"/>
          <w:marBottom w:val="0"/>
          <w:divBdr>
            <w:top w:val="none" w:sz="0" w:space="0" w:color="auto"/>
            <w:left w:val="none" w:sz="0" w:space="0" w:color="auto"/>
            <w:bottom w:val="none" w:sz="0" w:space="0" w:color="auto"/>
            <w:right w:val="none" w:sz="0" w:space="0" w:color="auto"/>
          </w:divBdr>
        </w:div>
        <w:div w:id="1495952161">
          <w:marLeft w:val="480"/>
          <w:marRight w:val="0"/>
          <w:marTop w:val="0"/>
          <w:marBottom w:val="0"/>
          <w:divBdr>
            <w:top w:val="none" w:sz="0" w:space="0" w:color="auto"/>
            <w:left w:val="none" w:sz="0" w:space="0" w:color="auto"/>
            <w:bottom w:val="none" w:sz="0" w:space="0" w:color="auto"/>
            <w:right w:val="none" w:sz="0" w:space="0" w:color="auto"/>
          </w:divBdr>
        </w:div>
        <w:div w:id="1521092654">
          <w:marLeft w:val="480"/>
          <w:marRight w:val="0"/>
          <w:marTop w:val="0"/>
          <w:marBottom w:val="0"/>
          <w:divBdr>
            <w:top w:val="none" w:sz="0" w:space="0" w:color="auto"/>
            <w:left w:val="none" w:sz="0" w:space="0" w:color="auto"/>
            <w:bottom w:val="none" w:sz="0" w:space="0" w:color="auto"/>
            <w:right w:val="none" w:sz="0" w:space="0" w:color="auto"/>
          </w:divBdr>
        </w:div>
        <w:div w:id="1575508915">
          <w:marLeft w:val="480"/>
          <w:marRight w:val="0"/>
          <w:marTop w:val="0"/>
          <w:marBottom w:val="0"/>
          <w:divBdr>
            <w:top w:val="none" w:sz="0" w:space="0" w:color="auto"/>
            <w:left w:val="none" w:sz="0" w:space="0" w:color="auto"/>
            <w:bottom w:val="none" w:sz="0" w:space="0" w:color="auto"/>
            <w:right w:val="none" w:sz="0" w:space="0" w:color="auto"/>
          </w:divBdr>
        </w:div>
        <w:div w:id="1602493019">
          <w:marLeft w:val="480"/>
          <w:marRight w:val="0"/>
          <w:marTop w:val="0"/>
          <w:marBottom w:val="0"/>
          <w:divBdr>
            <w:top w:val="none" w:sz="0" w:space="0" w:color="auto"/>
            <w:left w:val="none" w:sz="0" w:space="0" w:color="auto"/>
            <w:bottom w:val="none" w:sz="0" w:space="0" w:color="auto"/>
            <w:right w:val="none" w:sz="0" w:space="0" w:color="auto"/>
          </w:divBdr>
        </w:div>
        <w:div w:id="1617982763">
          <w:marLeft w:val="480"/>
          <w:marRight w:val="0"/>
          <w:marTop w:val="0"/>
          <w:marBottom w:val="0"/>
          <w:divBdr>
            <w:top w:val="none" w:sz="0" w:space="0" w:color="auto"/>
            <w:left w:val="none" w:sz="0" w:space="0" w:color="auto"/>
            <w:bottom w:val="none" w:sz="0" w:space="0" w:color="auto"/>
            <w:right w:val="none" w:sz="0" w:space="0" w:color="auto"/>
          </w:divBdr>
        </w:div>
        <w:div w:id="1622566997">
          <w:marLeft w:val="480"/>
          <w:marRight w:val="0"/>
          <w:marTop w:val="0"/>
          <w:marBottom w:val="0"/>
          <w:divBdr>
            <w:top w:val="none" w:sz="0" w:space="0" w:color="auto"/>
            <w:left w:val="none" w:sz="0" w:space="0" w:color="auto"/>
            <w:bottom w:val="none" w:sz="0" w:space="0" w:color="auto"/>
            <w:right w:val="none" w:sz="0" w:space="0" w:color="auto"/>
          </w:divBdr>
        </w:div>
        <w:div w:id="1653094501">
          <w:marLeft w:val="480"/>
          <w:marRight w:val="0"/>
          <w:marTop w:val="0"/>
          <w:marBottom w:val="0"/>
          <w:divBdr>
            <w:top w:val="none" w:sz="0" w:space="0" w:color="auto"/>
            <w:left w:val="none" w:sz="0" w:space="0" w:color="auto"/>
            <w:bottom w:val="none" w:sz="0" w:space="0" w:color="auto"/>
            <w:right w:val="none" w:sz="0" w:space="0" w:color="auto"/>
          </w:divBdr>
        </w:div>
        <w:div w:id="1669476232">
          <w:marLeft w:val="480"/>
          <w:marRight w:val="0"/>
          <w:marTop w:val="0"/>
          <w:marBottom w:val="0"/>
          <w:divBdr>
            <w:top w:val="none" w:sz="0" w:space="0" w:color="auto"/>
            <w:left w:val="none" w:sz="0" w:space="0" w:color="auto"/>
            <w:bottom w:val="none" w:sz="0" w:space="0" w:color="auto"/>
            <w:right w:val="none" w:sz="0" w:space="0" w:color="auto"/>
          </w:divBdr>
        </w:div>
        <w:div w:id="1788162357">
          <w:marLeft w:val="480"/>
          <w:marRight w:val="0"/>
          <w:marTop w:val="0"/>
          <w:marBottom w:val="0"/>
          <w:divBdr>
            <w:top w:val="none" w:sz="0" w:space="0" w:color="auto"/>
            <w:left w:val="none" w:sz="0" w:space="0" w:color="auto"/>
            <w:bottom w:val="none" w:sz="0" w:space="0" w:color="auto"/>
            <w:right w:val="none" w:sz="0" w:space="0" w:color="auto"/>
          </w:divBdr>
        </w:div>
        <w:div w:id="1880240271">
          <w:marLeft w:val="480"/>
          <w:marRight w:val="0"/>
          <w:marTop w:val="0"/>
          <w:marBottom w:val="0"/>
          <w:divBdr>
            <w:top w:val="none" w:sz="0" w:space="0" w:color="auto"/>
            <w:left w:val="none" w:sz="0" w:space="0" w:color="auto"/>
            <w:bottom w:val="none" w:sz="0" w:space="0" w:color="auto"/>
            <w:right w:val="none" w:sz="0" w:space="0" w:color="auto"/>
          </w:divBdr>
        </w:div>
        <w:div w:id="1951859650">
          <w:marLeft w:val="480"/>
          <w:marRight w:val="0"/>
          <w:marTop w:val="0"/>
          <w:marBottom w:val="0"/>
          <w:divBdr>
            <w:top w:val="none" w:sz="0" w:space="0" w:color="auto"/>
            <w:left w:val="none" w:sz="0" w:space="0" w:color="auto"/>
            <w:bottom w:val="none" w:sz="0" w:space="0" w:color="auto"/>
            <w:right w:val="none" w:sz="0" w:space="0" w:color="auto"/>
          </w:divBdr>
        </w:div>
        <w:div w:id="1953826497">
          <w:marLeft w:val="480"/>
          <w:marRight w:val="0"/>
          <w:marTop w:val="0"/>
          <w:marBottom w:val="0"/>
          <w:divBdr>
            <w:top w:val="none" w:sz="0" w:space="0" w:color="auto"/>
            <w:left w:val="none" w:sz="0" w:space="0" w:color="auto"/>
            <w:bottom w:val="none" w:sz="0" w:space="0" w:color="auto"/>
            <w:right w:val="none" w:sz="0" w:space="0" w:color="auto"/>
          </w:divBdr>
        </w:div>
        <w:div w:id="2013488390">
          <w:marLeft w:val="480"/>
          <w:marRight w:val="0"/>
          <w:marTop w:val="0"/>
          <w:marBottom w:val="0"/>
          <w:divBdr>
            <w:top w:val="none" w:sz="0" w:space="0" w:color="auto"/>
            <w:left w:val="none" w:sz="0" w:space="0" w:color="auto"/>
            <w:bottom w:val="none" w:sz="0" w:space="0" w:color="auto"/>
            <w:right w:val="none" w:sz="0" w:space="0" w:color="auto"/>
          </w:divBdr>
        </w:div>
        <w:div w:id="2019769319">
          <w:marLeft w:val="480"/>
          <w:marRight w:val="0"/>
          <w:marTop w:val="0"/>
          <w:marBottom w:val="0"/>
          <w:divBdr>
            <w:top w:val="none" w:sz="0" w:space="0" w:color="auto"/>
            <w:left w:val="none" w:sz="0" w:space="0" w:color="auto"/>
            <w:bottom w:val="none" w:sz="0" w:space="0" w:color="auto"/>
            <w:right w:val="none" w:sz="0" w:space="0" w:color="auto"/>
          </w:divBdr>
        </w:div>
        <w:div w:id="2022852898">
          <w:marLeft w:val="480"/>
          <w:marRight w:val="0"/>
          <w:marTop w:val="0"/>
          <w:marBottom w:val="0"/>
          <w:divBdr>
            <w:top w:val="none" w:sz="0" w:space="0" w:color="auto"/>
            <w:left w:val="none" w:sz="0" w:space="0" w:color="auto"/>
            <w:bottom w:val="none" w:sz="0" w:space="0" w:color="auto"/>
            <w:right w:val="none" w:sz="0" w:space="0" w:color="auto"/>
          </w:divBdr>
        </w:div>
        <w:div w:id="2027710426">
          <w:marLeft w:val="480"/>
          <w:marRight w:val="0"/>
          <w:marTop w:val="0"/>
          <w:marBottom w:val="0"/>
          <w:divBdr>
            <w:top w:val="none" w:sz="0" w:space="0" w:color="auto"/>
            <w:left w:val="none" w:sz="0" w:space="0" w:color="auto"/>
            <w:bottom w:val="none" w:sz="0" w:space="0" w:color="auto"/>
            <w:right w:val="none" w:sz="0" w:space="0" w:color="auto"/>
          </w:divBdr>
        </w:div>
        <w:div w:id="2053460372">
          <w:marLeft w:val="480"/>
          <w:marRight w:val="0"/>
          <w:marTop w:val="0"/>
          <w:marBottom w:val="0"/>
          <w:divBdr>
            <w:top w:val="none" w:sz="0" w:space="0" w:color="auto"/>
            <w:left w:val="none" w:sz="0" w:space="0" w:color="auto"/>
            <w:bottom w:val="none" w:sz="0" w:space="0" w:color="auto"/>
            <w:right w:val="none" w:sz="0" w:space="0" w:color="auto"/>
          </w:divBdr>
        </w:div>
        <w:div w:id="2072843388">
          <w:marLeft w:val="480"/>
          <w:marRight w:val="0"/>
          <w:marTop w:val="0"/>
          <w:marBottom w:val="0"/>
          <w:divBdr>
            <w:top w:val="none" w:sz="0" w:space="0" w:color="auto"/>
            <w:left w:val="none" w:sz="0" w:space="0" w:color="auto"/>
            <w:bottom w:val="none" w:sz="0" w:space="0" w:color="auto"/>
            <w:right w:val="none" w:sz="0" w:space="0" w:color="auto"/>
          </w:divBdr>
        </w:div>
        <w:div w:id="2145922740">
          <w:marLeft w:val="480"/>
          <w:marRight w:val="0"/>
          <w:marTop w:val="0"/>
          <w:marBottom w:val="0"/>
          <w:divBdr>
            <w:top w:val="none" w:sz="0" w:space="0" w:color="auto"/>
            <w:left w:val="none" w:sz="0" w:space="0" w:color="auto"/>
            <w:bottom w:val="none" w:sz="0" w:space="0" w:color="auto"/>
            <w:right w:val="none" w:sz="0" w:space="0" w:color="auto"/>
          </w:divBdr>
        </w:div>
      </w:divsChild>
    </w:div>
    <w:div w:id="1935547453">
      <w:marLeft w:val="0"/>
      <w:marRight w:val="0"/>
      <w:marTop w:val="0"/>
      <w:marBottom w:val="0"/>
      <w:divBdr>
        <w:top w:val="none" w:sz="0" w:space="0" w:color="auto"/>
        <w:left w:val="none" w:sz="0" w:space="0" w:color="auto"/>
        <w:bottom w:val="none" w:sz="0" w:space="0" w:color="auto"/>
        <w:right w:val="none" w:sz="0" w:space="0" w:color="auto"/>
      </w:divBdr>
    </w:div>
    <w:div w:id="1935671579">
      <w:marLeft w:val="0"/>
      <w:marRight w:val="0"/>
      <w:marTop w:val="0"/>
      <w:marBottom w:val="0"/>
      <w:divBdr>
        <w:top w:val="none" w:sz="0" w:space="0" w:color="auto"/>
        <w:left w:val="none" w:sz="0" w:space="0" w:color="auto"/>
        <w:bottom w:val="none" w:sz="0" w:space="0" w:color="auto"/>
        <w:right w:val="none" w:sz="0" w:space="0" w:color="auto"/>
      </w:divBdr>
    </w:div>
    <w:div w:id="1935743939">
      <w:marLeft w:val="0"/>
      <w:marRight w:val="0"/>
      <w:marTop w:val="0"/>
      <w:marBottom w:val="0"/>
      <w:divBdr>
        <w:top w:val="none" w:sz="0" w:space="0" w:color="auto"/>
        <w:left w:val="none" w:sz="0" w:space="0" w:color="auto"/>
        <w:bottom w:val="none" w:sz="0" w:space="0" w:color="auto"/>
        <w:right w:val="none" w:sz="0" w:space="0" w:color="auto"/>
      </w:divBdr>
    </w:div>
    <w:div w:id="1935818080">
      <w:marLeft w:val="480"/>
      <w:marRight w:val="0"/>
      <w:marTop w:val="0"/>
      <w:marBottom w:val="0"/>
      <w:divBdr>
        <w:top w:val="none" w:sz="0" w:space="0" w:color="auto"/>
        <w:left w:val="none" w:sz="0" w:space="0" w:color="auto"/>
        <w:bottom w:val="none" w:sz="0" w:space="0" w:color="auto"/>
        <w:right w:val="none" w:sz="0" w:space="0" w:color="auto"/>
      </w:divBdr>
    </w:div>
    <w:div w:id="1935821531">
      <w:marLeft w:val="0"/>
      <w:marRight w:val="0"/>
      <w:marTop w:val="0"/>
      <w:marBottom w:val="0"/>
      <w:divBdr>
        <w:top w:val="none" w:sz="0" w:space="0" w:color="auto"/>
        <w:left w:val="none" w:sz="0" w:space="0" w:color="auto"/>
        <w:bottom w:val="none" w:sz="0" w:space="0" w:color="auto"/>
        <w:right w:val="none" w:sz="0" w:space="0" w:color="auto"/>
      </w:divBdr>
    </w:div>
    <w:div w:id="1935893252">
      <w:bodyDiv w:val="1"/>
      <w:marLeft w:val="0"/>
      <w:marRight w:val="0"/>
      <w:marTop w:val="0"/>
      <w:marBottom w:val="0"/>
      <w:divBdr>
        <w:top w:val="none" w:sz="0" w:space="0" w:color="auto"/>
        <w:left w:val="none" w:sz="0" w:space="0" w:color="auto"/>
        <w:bottom w:val="none" w:sz="0" w:space="0" w:color="auto"/>
        <w:right w:val="none" w:sz="0" w:space="0" w:color="auto"/>
      </w:divBdr>
    </w:div>
    <w:div w:id="1936357656">
      <w:marLeft w:val="480"/>
      <w:marRight w:val="0"/>
      <w:marTop w:val="0"/>
      <w:marBottom w:val="0"/>
      <w:divBdr>
        <w:top w:val="none" w:sz="0" w:space="0" w:color="auto"/>
        <w:left w:val="none" w:sz="0" w:space="0" w:color="auto"/>
        <w:bottom w:val="none" w:sz="0" w:space="0" w:color="auto"/>
        <w:right w:val="none" w:sz="0" w:space="0" w:color="auto"/>
      </w:divBdr>
    </w:div>
    <w:div w:id="1936664629">
      <w:marLeft w:val="0"/>
      <w:marRight w:val="0"/>
      <w:marTop w:val="0"/>
      <w:marBottom w:val="0"/>
      <w:divBdr>
        <w:top w:val="none" w:sz="0" w:space="0" w:color="auto"/>
        <w:left w:val="none" w:sz="0" w:space="0" w:color="auto"/>
        <w:bottom w:val="none" w:sz="0" w:space="0" w:color="auto"/>
        <w:right w:val="none" w:sz="0" w:space="0" w:color="auto"/>
      </w:divBdr>
    </w:div>
    <w:div w:id="1936865854">
      <w:marLeft w:val="0"/>
      <w:marRight w:val="0"/>
      <w:marTop w:val="0"/>
      <w:marBottom w:val="0"/>
      <w:divBdr>
        <w:top w:val="none" w:sz="0" w:space="0" w:color="auto"/>
        <w:left w:val="none" w:sz="0" w:space="0" w:color="auto"/>
        <w:bottom w:val="none" w:sz="0" w:space="0" w:color="auto"/>
        <w:right w:val="none" w:sz="0" w:space="0" w:color="auto"/>
      </w:divBdr>
    </w:div>
    <w:div w:id="1936934575">
      <w:bodyDiv w:val="1"/>
      <w:marLeft w:val="0"/>
      <w:marRight w:val="0"/>
      <w:marTop w:val="0"/>
      <w:marBottom w:val="0"/>
      <w:divBdr>
        <w:top w:val="none" w:sz="0" w:space="0" w:color="auto"/>
        <w:left w:val="none" w:sz="0" w:space="0" w:color="auto"/>
        <w:bottom w:val="none" w:sz="0" w:space="0" w:color="auto"/>
        <w:right w:val="none" w:sz="0" w:space="0" w:color="auto"/>
      </w:divBdr>
    </w:div>
    <w:div w:id="1937010307">
      <w:marLeft w:val="0"/>
      <w:marRight w:val="0"/>
      <w:marTop w:val="0"/>
      <w:marBottom w:val="0"/>
      <w:divBdr>
        <w:top w:val="none" w:sz="0" w:space="0" w:color="auto"/>
        <w:left w:val="none" w:sz="0" w:space="0" w:color="auto"/>
        <w:bottom w:val="none" w:sz="0" w:space="0" w:color="auto"/>
        <w:right w:val="none" w:sz="0" w:space="0" w:color="auto"/>
      </w:divBdr>
    </w:div>
    <w:div w:id="1937012320">
      <w:marLeft w:val="480"/>
      <w:marRight w:val="0"/>
      <w:marTop w:val="0"/>
      <w:marBottom w:val="0"/>
      <w:divBdr>
        <w:top w:val="none" w:sz="0" w:space="0" w:color="auto"/>
        <w:left w:val="none" w:sz="0" w:space="0" w:color="auto"/>
        <w:bottom w:val="none" w:sz="0" w:space="0" w:color="auto"/>
        <w:right w:val="none" w:sz="0" w:space="0" w:color="auto"/>
      </w:divBdr>
    </w:div>
    <w:div w:id="1937126595">
      <w:marLeft w:val="0"/>
      <w:marRight w:val="0"/>
      <w:marTop w:val="0"/>
      <w:marBottom w:val="0"/>
      <w:divBdr>
        <w:top w:val="none" w:sz="0" w:space="0" w:color="auto"/>
        <w:left w:val="none" w:sz="0" w:space="0" w:color="auto"/>
        <w:bottom w:val="none" w:sz="0" w:space="0" w:color="auto"/>
        <w:right w:val="none" w:sz="0" w:space="0" w:color="auto"/>
      </w:divBdr>
    </w:div>
    <w:div w:id="1937133516">
      <w:marLeft w:val="0"/>
      <w:marRight w:val="0"/>
      <w:marTop w:val="0"/>
      <w:marBottom w:val="0"/>
      <w:divBdr>
        <w:top w:val="none" w:sz="0" w:space="0" w:color="auto"/>
        <w:left w:val="none" w:sz="0" w:space="0" w:color="auto"/>
        <w:bottom w:val="none" w:sz="0" w:space="0" w:color="auto"/>
        <w:right w:val="none" w:sz="0" w:space="0" w:color="auto"/>
      </w:divBdr>
    </w:div>
    <w:div w:id="1937250653">
      <w:bodyDiv w:val="1"/>
      <w:marLeft w:val="0"/>
      <w:marRight w:val="0"/>
      <w:marTop w:val="0"/>
      <w:marBottom w:val="0"/>
      <w:divBdr>
        <w:top w:val="none" w:sz="0" w:space="0" w:color="auto"/>
        <w:left w:val="none" w:sz="0" w:space="0" w:color="auto"/>
        <w:bottom w:val="none" w:sz="0" w:space="0" w:color="auto"/>
        <w:right w:val="none" w:sz="0" w:space="0" w:color="auto"/>
      </w:divBdr>
    </w:div>
    <w:div w:id="1937321964">
      <w:marLeft w:val="0"/>
      <w:marRight w:val="0"/>
      <w:marTop w:val="0"/>
      <w:marBottom w:val="0"/>
      <w:divBdr>
        <w:top w:val="none" w:sz="0" w:space="0" w:color="auto"/>
        <w:left w:val="none" w:sz="0" w:space="0" w:color="auto"/>
        <w:bottom w:val="none" w:sz="0" w:space="0" w:color="auto"/>
        <w:right w:val="none" w:sz="0" w:space="0" w:color="auto"/>
      </w:divBdr>
    </w:div>
    <w:div w:id="1937323606">
      <w:marLeft w:val="0"/>
      <w:marRight w:val="0"/>
      <w:marTop w:val="0"/>
      <w:marBottom w:val="0"/>
      <w:divBdr>
        <w:top w:val="none" w:sz="0" w:space="0" w:color="auto"/>
        <w:left w:val="none" w:sz="0" w:space="0" w:color="auto"/>
        <w:bottom w:val="none" w:sz="0" w:space="0" w:color="auto"/>
        <w:right w:val="none" w:sz="0" w:space="0" w:color="auto"/>
      </w:divBdr>
    </w:div>
    <w:div w:id="1937444931">
      <w:marLeft w:val="0"/>
      <w:marRight w:val="0"/>
      <w:marTop w:val="0"/>
      <w:marBottom w:val="0"/>
      <w:divBdr>
        <w:top w:val="none" w:sz="0" w:space="0" w:color="auto"/>
        <w:left w:val="none" w:sz="0" w:space="0" w:color="auto"/>
        <w:bottom w:val="none" w:sz="0" w:space="0" w:color="auto"/>
        <w:right w:val="none" w:sz="0" w:space="0" w:color="auto"/>
      </w:divBdr>
    </w:div>
    <w:div w:id="1937470298">
      <w:marLeft w:val="0"/>
      <w:marRight w:val="0"/>
      <w:marTop w:val="0"/>
      <w:marBottom w:val="0"/>
      <w:divBdr>
        <w:top w:val="none" w:sz="0" w:space="0" w:color="auto"/>
        <w:left w:val="none" w:sz="0" w:space="0" w:color="auto"/>
        <w:bottom w:val="none" w:sz="0" w:space="0" w:color="auto"/>
        <w:right w:val="none" w:sz="0" w:space="0" w:color="auto"/>
      </w:divBdr>
    </w:div>
    <w:div w:id="1937516398">
      <w:marLeft w:val="0"/>
      <w:marRight w:val="0"/>
      <w:marTop w:val="0"/>
      <w:marBottom w:val="0"/>
      <w:divBdr>
        <w:top w:val="none" w:sz="0" w:space="0" w:color="auto"/>
        <w:left w:val="none" w:sz="0" w:space="0" w:color="auto"/>
        <w:bottom w:val="none" w:sz="0" w:space="0" w:color="auto"/>
        <w:right w:val="none" w:sz="0" w:space="0" w:color="auto"/>
      </w:divBdr>
    </w:div>
    <w:div w:id="1937591501">
      <w:marLeft w:val="0"/>
      <w:marRight w:val="0"/>
      <w:marTop w:val="0"/>
      <w:marBottom w:val="0"/>
      <w:divBdr>
        <w:top w:val="none" w:sz="0" w:space="0" w:color="auto"/>
        <w:left w:val="none" w:sz="0" w:space="0" w:color="auto"/>
        <w:bottom w:val="none" w:sz="0" w:space="0" w:color="auto"/>
        <w:right w:val="none" w:sz="0" w:space="0" w:color="auto"/>
      </w:divBdr>
    </w:div>
    <w:div w:id="1937786171">
      <w:marLeft w:val="480"/>
      <w:marRight w:val="0"/>
      <w:marTop w:val="0"/>
      <w:marBottom w:val="0"/>
      <w:divBdr>
        <w:top w:val="none" w:sz="0" w:space="0" w:color="auto"/>
        <w:left w:val="none" w:sz="0" w:space="0" w:color="auto"/>
        <w:bottom w:val="none" w:sz="0" w:space="0" w:color="auto"/>
        <w:right w:val="none" w:sz="0" w:space="0" w:color="auto"/>
      </w:divBdr>
    </w:div>
    <w:div w:id="1938052612">
      <w:marLeft w:val="0"/>
      <w:marRight w:val="0"/>
      <w:marTop w:val="0"/>
      <w:marBottom w:val="0"/>
      <w:divBdr>
        <w:top w:val="none" w:sz="0" w:space="0" w:color="auto"/>
        <w:left w:val="none" w:sz="0" w:space="0" w:color="auto"/>
        <w:bottom w:val="none" w:sz="0" w:space="0" w:color="auto"/>
        <w:right w:val="none" w:sz="0" w:space="0" w:color="auto"/>
      </w:divBdr>
    </w:div>
    <w:div w:id="1938096341">
      <w:bodyDiv w:val="1"/>
      <w:marLeft w:val="0"/>
      <w:marRight w:val="0"/>
      <w:marTop w:val="0"/>
      <w:marBottom w:val="0"/>
      <w:divBdr>
        <w:top w:val="none" w:sz="0" w:space="0" w:color="auto"/>
        <w:left w:val="none" w:sz="0" w:space="0" w:color="auto"/>
        <w:bottom w:val="none" w:sz="0" w:space="0" w:color="auto"/>
        <w:right w:val="none" w:sz="0" w:space="0" w:color="auto"/>
      </w:divBdr>
    </w:div>
    <w:div w:id="1938362265">
      <w:bodyDiv w:val="1"/>
      <w:marLeft w:val="0"/>
      <w:marRight w:val="0"/>
      <w:marTop w:val="0"/>
      <w:marBottom w:val="0"/>
      <w:divBdr>
        <w:top w:val="none" w:sz="0" w:space="0" w:color="auto"/>
        <w:left w:val="none" w:sz="0" w:space="0" w:color="auto"/>
        <w:bottom w:val="none" w:sz="0" w:space="0" w:color="auto"/>
        <w:right w:val="none" w:sz="0" w:space="0" w:color="auto"/>
      </w:divBdr>
    </w:div>
    <w:div w:id="1938446304">
      <w:bodyDiv w:val="1"/>
      <w:marLeft w:val="0"/>
      <w:marRight w:val="0"/>
      <w:marTop w:val="0"/>
      <w:marBottom w:val="0"/>
      <w:divBdr>
        <w:top w:val="none" w:sz="0" w:space="0" w:color="auto"/>
        <w:left w:val="none" w:sz="0" w:space="0" w:color="auto"/>
        <w:bottom w:val="none" w:sz="0" w:space="0" w:color="auto"/>
        <w:right w:val="none" w:sz="0" w:space="0" w:color="auto"/>
      </w:divBdr>
    </w:div>
    <w:div w:id="1938558543">
      <w:marLeft w:val="0"/>
      <w:marRight w:val="0"/>
      <w:marTop w:val="0"/>
      <w:marBottom w:val="0"/>
      <w:divBdr>
        <w:top w:val="none" w:sz="0" w:space="0" w:color="auto"/>
        <w:left w:val="none" w:sz="0" w:space="0" w:color="auto"/>
        <w:bottom w:val="none" w:sz="0" w:space="0" w:color="auto"/>
        <w:right w:val="none" w:sz="0" w:space="0" w:color="auto"/>
      </w:divBdr>
    </w:div>
    <w:div w:id="1938562796">
      <w:marLeft w:val="0"/>
      <w:marRight w:val="0"/>
      <w:marTop w:val="0"/>
      <w:marBottom w:val="0"/>
      <w:divBdr>
        <w:top w:val="none" w:sz="0" w:space="0" w:color="auto"/>
        <w:left w:val="none" w:sz="0" w:space="0" w:color="auto"/>
        <w:bottom w:val="none" w:sz="0" w:space="0" w:color="auto"/>
        <w:right w:val="none" w:sz="0" w:space="0" w:color="auto"/>
      </w:divBdr>
    </w:div>
    <w:div w:id="1938753963">
      <w:marLeft w:val="480"/>
      <w:marRight w:val="0"/>
      <w:marTop w:val="0"/>
      <w:marBottom w:val="0"/>
      <w:divBdr>
        <w:top w:val="none" w:sz="0" w:space="0" w:color="auto"/>
        <w:left w:val="none" w:sz="0" w:space="0" w:color="auto"/>
        <w:bottom w:val="none" w:sz="0" w:space="0" w:color="auto"/>
        <w:right w:val="none" w:sz="0" w:space="0" w:color="auto"/>
      </w:divBdr>
    </w:div>
    <w:div w:id="1938977512">
      <w:marLeft w:val="0"/>
      <w:marRight w:val="0"/>
      <w:marTop w:val="0"/>
      <w:marBottom w:val="0"/>
      <w:divBdr>
        <w:top w:val="none" w:sz="0" w:space="0" w:color="auto"/>
        <w:left w:val="none" w:sz="0" w:space="0" w:color="auto"/>
        <w:bottom w:val="none" w:sz="0" w:space="0" w:color="auto"/>
        <w:right w:val="none" w:sz="0" w:space="0" w:color="auto"/>
      </w:divBdr>
    </w:div>
    <w:div w:id="1939018921">
      <w:marLeft w:val="0"/>
      <w:marRight w:val="0"/>
      <w:marTop w:val="0"/>
      <w:marBottom w:val="0"/>
      <w:divBdr>
        <w:top w:val="none" w:sz="0" w:space="0" w:color="auto"/>
        <w:left w:val="none" w:sz="0" w:space="0" w:color="auto"/>
        <w:bottom w:val="none" w:sz="0" w:space="0" w:color="auto"/>
        <w:right w:val="none" w:sz="0" w:space="0" w:color="auto"/>
      </w:divBdr>
    </w:div>
    <w:div w:id="1939167910">
      <w:bodyDiv w:val="1"/>
      <w:marLeft w:val="0"/>
      <w:marRight w:val="0"/>
      <w:marTop w:val="0"/>
      <w:marBottom w:val="0"/>
      <w:divBdr>
        <w:top w:val="none" w:sz="0" w:space="0" w:color="auto"/>
        <w:left w:val="none" w:sz="0" w:space="0" w:color="auto"/>
        <w:bottom w:val="none" w:sz="0" w:space="0" w:color="auto"/>
        <w:right w:val="none" w:sz="0" w:space="0" w:color="auto"/>
      </w:divBdr>
    </w:div>
    <w:div w:id="1939172705">
      <w:marLeft w:val="0"/>
      <w:marRight w:val="0"/>
      <w:marTop w:val="0"/>
      <w:marBottom w:val="0"/>
      <w:divBdr>
        <w:top w:val="none" w:sz="0" w:space="0" w:color="auto"/>
        <w:left w:val="none" w:sz="0" w:space="0" w:color="auto"/>
        <w:bottom w:val="none" w:sz="0" w:space="0" w:color="auto"/>
        <w:right w:val="none" w:sz="0" w:space="0" w:color="auto"/>
      </w:divBdr>
    </w:div>
    <w:div w:id="1939174926">
      <w:marLeft w:val="480"/>
      <w:marRight w:val="0"/>
      <w:marTop w:val="0"/>
      <w:marBottom w:val="0"/>
      <w:divBdr>
        <w:top w:val="none" w:sz="0" w:space="0" w:color="auto"/>
        <w:left w:val="none" w:sz="0" w:space="0" w:color="auto"/>
        <w:bottom w:val="none" w:sz="0" w:space="0" w:color="auto"/>
        <w:right w:val="none" w:sz="0" w:space="0" w:color="auto"/>
      </w:divBdr>
    </w:div>
    <w:div w:id="1939176295">
      <w:marLeft w:val="0"/>
      <w:marRight w:val="0"/>
      <w:marTop w:val="0"/>
      <w:marBottom w:val="0"/>
      <w:divBdr>
        <w:top w:val="none" w:sz="0" w:space="0" w:color="auto"/>
        <w:left w:val="none" w:sz="0" w:space="0" w:color="auto"/>
        <w:bottom w:val="none" w:sz="0" w:space="0" w:color="auto"/>
        <w:right w:val="none" w:sz="0" w:space="0" w:color="auto"/>
      </w:divBdr>
    </w:div>
    <w:div w:id="1939213100">
      <w:marLeft w:val="480"/>
      <w:marRight w:val="0"/>
      <w:marTop w:val="0"/>
      <w:marBottom w:val="0"/>
      <w:divBdr>
        <w:top w:val="none" w:sz="0" w:space="0" w:color="auto"/>
        <w:left w:val="none" w:sz="0" w:space="0" w:color="auto"/>
        <w:bottom w:val="none" w:sz="0" w:space="0" w:color="auto"/>
        <w:right w:val="none" w:sz="0" w:space="0" w:color="auto"/>
      </w:divBdr>
    </w:div>
    <w:div w:id="1939364567">
      <w:bodyDiv w:val="1"/>
      <w:marLeft w:val="0"/>
      <w:marRight w:val="0"/>
      <w:marTop w:val="0"/>
      <w:marBottom w:val="0"/>
      <w:divBdr>
        <w:top w:val="none" w:sz="0" w:space="0" w:color="auto"/>
        <w:left w:val="none" w:sz="0" w:space="0" w:color="auto"/>
        <w:bottom w:val="none" w:sz="0" w:space="0" w:color="auto"/>
        <w:right w:val="none" w:sz="0" w:space="0" w:color="auto"/>
      </w:divBdr>
    </w:div>
    <w:div w:id="1939480743">
      <w:bodyDiv w:val="1"/>
      <w:marLeft w:val="0"/>
      <w:marRight w:val="0"/>
      <w:marTop w:val="0"/>
      <w:marBottom w:val="0"/>
      <w:divBdr>
        <w:top w:val="none" w:sz="0" w:space="0" w:color="auto"/>
        <w:left w:val="none" w:sz="0" w:space="0" w:color="auto"/>
        <w:bottom w:val="none" w:sz="0" w:space="0" w:color="auto"/>
        <w:right w:val="none" w:sz="0" w:space="0" w:color="auto"/>
      </w:divBdr>
    </w:div>
    <w:div w:id="1939556272">
      <w:marLeft w:val="0"/>
      <w:marRight w:val="0"/>
      <w:marTop w:val="0"/>
      <w:marBottom w:val="0"/>
      <w:divBdr>
        <w:top w:val="none" w:sz="0" w:space="0" w:color="auto"/>
        <w:left w:val="none" w:sz="0" w:space="0" w:color="auto"/>
        <w:bottom w:val="none" w:sz="0" w:space="0" w:color="auto"/>
        <w:right w:val="none" w:sz="0" w:space="0" w:color="auto"/>
      </w:divBdr>
    </w:div>
    <w:div w:id="1939823352">
      <w:marLeft w:val="0"/>
      <w:marRight w:val="0"/>
      <w:marTop w:val="0"/>
      <w:marBottom w:val="0"/>
      <w:divBdr>
        <w:top w:val="none" w:sz="0" w:space="0" w:color="auto"/>
        <w:left w:val="none" w:sz="0" w:space="0" w:color="auto"/>
        <w:bottom w:val="none" w:sz="0" w:space="0" w:color="auto"/>
        <w:right w:val="none" w:sz="0" w:space="0" w:color="auto"/>
      </w:divBdr>
    </w:div>
    <w:div w:id="1939827229">
      <w:marLeft w:val="480"/>
      <w:marRight w:val="0"/>
      <w:marTop w:val="0"/>
      <w:marBottom w:val="0"/>
      <w:divBdr>
        <w:top w:val="none" w:sz="0" w:space="0" w:color="auto"/>
        <w:left w:val="none" w:sz="0" w:space="0" w:color="auto"/>
        <w:bottom w:val="none" w:sz="0" w:space="0" w:color="auto"/>
        <w:right w:val="none" w:sz="0" w:space="0" w:color="auto"/>
      </w:divBdr>
    </w:div>
    <w:div w:id="1939866280">
      <w:marLeft w:val="0"/>
      <w:marRight w:val="0"/>
      <w:marTop w:val="0"/>
      <w:marBottom w:val="0"/>
      <w:divBdr>
        <w:top w:val="none" w:sz="0" w:space="0" w:color="auto"/>
        <w:left w:val="none" w:sz="0" w:space="0" w:color="auto"/>
        <w:bottom w:val="none" w:sz="0" w:space="0" w:color="auto"/>
        <w:right w:val="none" w:sz="0" w:space="0" w:color="auto"/>
      </w:divBdr>
    </w:div>
    <w:div w:id="1939869022">
      <w:marLeft w:val="0"/>
      <w:marRight w:val="0"/>
      <w:marTop w:val="0"/>
      <w:marBottom w:val="0"/>
      <w:divBdr>
        <w:top w:val="none" w:sz="0" w:space="0" w:color="auto"/>
        <w:left w:val="none" w:sz="0" w:space="0" w:color="auto"/>
        <w:bottom w:val="none" w:sz="0" w:space="0" w:color="auto"/>
        <w:right w:val="none" w:sz="0" w:space="0" w:color="auto"/>
      </w:divBdr>
    </w:div>
    <w:div w:id="1940021411">
      <w:marLeft w:val="480"/>
      <w:marRight w:val="0"/>
      <w:marTop w:val="0"/>
      <w:marBottom w:val="0"/>
      <w:divBdr>
        <w:top w:val="none" w:sz="0" w:space="0" w:color="auto"/>
        <w:left w:val="none" w:sz="0" w:space="0" w:color="auto"/>
        <w:bottom w:val="none" w:sz="0" w:space="0" w:color="auto"/>
        <w:right w:val="none" w:sz="0" w:space="0" w:color="auto"/>
      </w:divBdr>
    </w:div>
    <w:div w:id="1940025477">
      <w:marLeft w:val="0"/>
      <w:marRight w:val="0"/>
      <w:marTop w:val="0"/>
      <w:marBottom w:val="0"/>
      <w:divBdr>
        <w:top w:val="none" w:sz="0" w:space="0" w:color="auto"/>
        <w:left w:val="none" w:sz="0" w:space="0" w:color="auto"/>
        <w:bottom w:val="none" w:sz="0" w:space="0" w:color="auto"/>
        <w:right w:val="none" w:sz="0" w:space="0" w:color="auto"/>
      </w:divBdr>
    </w:div>
    <w:div w:id="1940134077">
      <w:marLeft w:val="0"/>
      <w:marRight w:val="0"/>
      <w:marTop w:val="0"/>
      <w:marBottom w:val="0"/>
      <w:divBdr>
        <w:top w:val="none" w:sz="0" w:space="0" w:color="auto"/>
        <w:left w:val="none" w:sz="0" w:space="0" w:color="auto"/>
        <w:bottom w:val="none" w:sz="0" w:space="0" w:color="auto"/>
        <w:right w:val="none" w:sz="0" w:space="0" w:color="auto"/>
      </w:divBdr>
    </w:div>
    <w:div w:id="1940211093">
      <w:marLeft w:val="0"/>
      <w:marRight w:val="0"/>
      <w:marTop w:val="0"/>
      <w:marBottom w:val="0"/>
      <w:divBdr>
        <w:top w:val="none" w:sz="0" w:space="0" w:color="auto"/>
        <w:left w:val="none" w:sz="0" w:space="0" w:color="auto"/>
        <w:bottom w:val="none" w:sz="0" w:space="0" w:color="auto"/>
        <w:right w:val="none" w:sz="0" w:space="0" w:color="auto"/>
      </w:divBdr>
    </w:div>
    <w:div w:id="1940218058">
      <w:marLeft w:val="0"/>
      <w:marRight w:val="0"/>
      <w:marTop w:val="0"/>
      <w:marBottom w:val="0"/>
      <w:divBdr>
        <w:top w:val="none" w:sz="0" w:space="0" w:color="auto"/>
        <w:left w:val="none" w:sz="0" w:space="0" w:color="auto"/>
        <w:bottom w:val="none" w:sz="0" w:space="0" w:color="auto"/>
        <w:right w:val="none" w:sz="0" w:space="0" w:color="auto"/>
      </w:divBdr>
    </w:div>
    <w:div w:id="1940218966">
      <w:marLeft w:val="0"/>
      <w:marRight w:val="0"/>
      <w:marTop w:val="0"/>
      <w:marBottom w:val="0"/>
      <w:divBdr>
        <w:top w:val="none" w:sz="0" w:space="0" w:color="auto"/>
        <w:left w:val="none" w:sz="0" w:space="0" w:color="auto"/>
        <w:bottom w:val="none" w:sz="0" w:space="0" w:color="auto"/>
        <w:right w:val="none" w:sz="0" w:space="0" w:color="auto"/>
      </w:divBdr>
    </w:div>
    <w:div w:id="1940286713">
      <w:marLeft w:val="480"/>
      <w:marRight w:val="0"/>
      <w:marTop w:val="0"/>
      <w:marBottom w:val="0"/>
      <w:divBdr>
        <w:top w:val="none" w:sz="0" w:space="0" w:color="auto"/>
        <w:left w:val="none" w:sz="0" w:space="0" w:color="auto"/>
        <w:bottom w:val="none" w:sz="0" w:space="0" w:color="auto"/>
        <w:right w:val="none" w:sz="0" w:space="0" w:color="auto"/>
      </w:divBdr>
    </w:div>
    <w:div w:id="1940332618">
      <w:marLeft w:val="0"/>
      <w:marRight w:val="0"/>
      <w:marTop w:val="0"/>
      <w:marBottom w:val="0"/>
      <w:divBdr>
        <w:top w:val="none" w:sz="0" w:space="0" w:color="auto"/>
        <w:left w:val="none" w:sz="0" w:space="0" w:color="auto"/>
        <w:bottom w:val="none" w:sz="0" w:space="0" w:color="auto"/>
        <w:right w:val="none" w:sz="0" w:space="0" w:color="auto"/>
      </w:divBdr>
    </w:div>
    <w:div w:id="1940406900">
      <w:marLeft w:val="0"/>
      <w:marRight w:val="0"/>
      <w:marTop w:val="0"/>
      <w:marBottom w:val="0"/>
      <w:divBdr>
        <w:top w:val="none" w:sz="0" w:space="0" w:color="auto"/>
        <w:left w:val="none" w:sz="0" w:space="0" w:color="auto"/>
        <w:bottom w:val="none" w:sz="0" w:space="0" w:color="auto"/>
        <w:right w:val="none" w:sz="0" w:space="0" w:color="auto"/>
      </w:divBdr>
    </w:div>
    <w:div w:id="1940679184">
      <w:bodyDiv w:val="1"/>
      <w:marLeft w:val="0"/>
      <w:marRight w:val="0"/>
      <w:marTop w:val="0"/>
      <w:marBottom w:val="0"/>
      <w:divBdr>
        <w:top w:val="none" w:sz="0" w:space="0" w:color="auto"/>
        <w:left w:val="none" w:sz="0" w:space="0" w:color="auto"/>
        <w:bottom w:val="none" w:sz="0" w:space="0" w:color="auto"/>
        <w:right w:val="none" w:sz="0" w:space="0" w:color="auto"/>
      </w:divBdr>
    </w:div>
    <w:div w:id="1940680163">
      <w:marLeft w:val="480"/>
      <w:marRight w:val="0"/>
      <w:marTop w:val="0"/>
      <w:marBottom w:val="0"/>
      <w:divBdr>
        <w:top w:val="none" w:sz="0" w:space="0" w:color="auto"/>
        <w:left w:val="none" w:sz="0" w:space="0" w:color="auto"/>
        <w:bottom w:val="none" w:sz="0" w:space="0" w:color="auto"/>
        <w:right w:val="none" w:sz="0" w:space="0" w:color="auto"/>
      </w:divBdr>
    </w:div>
    <w:div w:id="1940864846">
      <w:marLeft w:val="0"/>
      <w:marRight w:val="0"/>
      <w:marTop w:val="0"/>
      <w:marBottom w:val="0"/>
      <w:divBdr>
        <w:top w:val="none" w:sz="0" w:space="0" w:color="auto"/>
        <w:left w:val="none" w:sz="0" w:space="0" w:color="auto"/>
        <w:bottom w:val="none" w:sz="0" w:space="0" w:color="auto"/>
        <w:right w:val="none" w:sz="0" w:space="0" w:color="auto"/>
      </w:divBdr>
    </w:div>
    <w:div w:id="1940865141">
      <w:marLeft w:val="0"/>
      <w:marRight w:val="0"/>
      <w:marTop w:val="0"/>
      <w:marBottom w:val="0"/>
      <w:divBdr>
        <w:top w:val="none" w:sz="0" w:space="0" w:color="auto"/>
        <w:left w:val="none" w:sz="0" w:space="0" w:color="auto"/>
        <w:bottom w:val="none" w:sz="0" w:space="0" w:color="auto"/>
        <w:right w:val="none" w:sz="0" w:space="0" w:color="auto"/>
      </w:divBdr>
    </w:div>
    <w:div w:id="1940946011">
      <w:marLeft w:val="0"/>
      <w:marRight w:val="0"/>
      <w:marTop w:val="0"/>
      <w:marBottom w:val="0"/>
      <w:divBdr>
        <w:top w:val="none" w:sz="0" w:space="0" w:color="auto"/>
        <w:left w:val="none" w:sz="0" w:space="0" w:color="auto"/>
        <w:bottom w:val="none" w:sz="0" w:space="0" w:color="auto"/>
        <w:right w:val="none" w:sz="0" w:space="0" w:color="auto"/>
      </w:divBdr>
    </w:div>
    <w:div w:id="1940991678">
      <w:marLeft w:val="0"/>
      <w:marRight w:val="0"/>
      <w:marTop w:val="0"/>
      <w:marBottom w:val="0"/>
      <w:divBdr>
        <w:top w:val="none" w:sz="0" w:space="0" w:color="auto"/>
        <w:left w:val="none" w:sz="0" w:space="0" w:color="auto"/>
        <w:bottom w:val="none" w:sz="0" w:space="0" w:color="auto"/>
        <w:right w:val="none" w:sz="0" w:space="0" w:color="auto"/>
      </w:divBdr>
    </w:div>
    <w:div w:id="1941058365">
      <w:marLeft w:val="480"/>
      <w:marRight w:val="0"/>
      <w:marTop w:val="0"/>
      <w:marBottom w:val="0"/>
      <w:divBdr>
        <w:top w:val="none" w:sz="0" w:space="0" w:color="auto"/>
        <w:left w:val="none" w:sz="0" w:space="0" w:color="auto"/>
        <w:bottom w:val="none" w:sz="0" w:space="0" w:color="auto"/>
        <w:right w:val="none" w:sz="0" w:space="0" w:color="auto"/>
      </w:divBdr>
    </w:div>
    <w:div w:id="1941066006">
      <w:bodyDiv w:val="1"/>
      <w:marLeft w:val="0"/>
      <w:marRight w:val="0"/>
      <w:marTop w:val="0"/>
      <w:marBottom w:val="0"/>
      <w:divBdr>
        <w:top w:val="none" w:sz="0" w:space="0" w:color="auto"/>
        <w:left w:val="none" w:sz="0" w:space="0" w:color="auto"/>
        <w:bottom w:val="none" w:sz="0" w:space="0" w:color="auto"/>
        <w:right w:val="none" w:sz="0" w:space="0" w:color="auto"/>
      </w:divBdr>
    </w:div>
    <w:div w:id="1941183056">
      <w:marLeft w:val="0"/>
      <w:marRight w:val="0"/>
      <w:marTop w:val="0"/>
      <w:marBottom w:val="0"/>
      <w:divBdr>
        <w:top w:val="none" w:sz="0" w:space="0" w:color="auto"/>
        <w:left w:val="none" w:sz="0" w:space="0" w:color="auto"/>
        <w:bottom w:val="none" w:sz="0" w:space="0" w:color="auto"/>
        <w:right w:val="none" w:sz="0" w:space="0" w:color="auto"/>
      </w:divBdr>
    </w:div>
    <w:div w:id="1941257327">
      <w:marLeft w:val="480"/>
      <w:marRight w:val="0"/>
      <w:marTop w:val="0"/>
      <w:marBottom w:val="0"/>
      <w:divBdr>
        <w:top w:val="none" w:sz="0" w:space="0" w:color="auto"/>
        <w:left w:val="none" w:sz="0" w:space="0" w:color="auto"/>
        <w:bottom w:val="none" w:sz="0" w:space="0" w:color="auto"/>
        <w:right w:val="none" w:sz="0" w:space="0" w:color="auto"/>
      </w:divBdr>
    </w:div>
    <w:div w:id="1941258086">
      <w:marLeft w:val="480"/>
      <w:marRight w:val="0"/>
      <w:marTop w:val="0"/>
      <w:marBottom w:val="0"/>
      <w:divBdr>
        <w:top w:val="none" w:sz="0" w:space="0" w:color="auto"/>
        <w:left w:val="none" w:sz="0" w:space="0" w:color="auto"/>
        <w:bottom w:val="none" w:sz="0" w:space="0" w:color="auto"/>
        <w:right w:val="none" w:sz="0" w:space="0" w:color="auto"/>
      </w:divBdr>
    </w:div>
    <w:div w:id="1941258965">
      <w:marLeft w:val="0"/>
      <w:marRight w:val="0"/>
      <w:marTop w:val="0"/>
      <w:marBottom w:val="0"/>
      <w:divBdr>
        <w:top w:val="none" w:sz="0" w:space="0" w:color="auto"/>
        <w:left w:val="none" w:sz="0" w:space="0" w:color="auto"/>
        <w:bottom w:val="none" w:sz="0" w:space="0" w:color="auto"/>
        <w:right w:val="none" w:sz="0" w:space="0" w:color="auto"/>
      </w:divBdr>
    </w:div>
    <w:div w:id="1941375649">
      <w:marLeft w:val="480"/>
      <w:marRight w:val="0"/>
      <w:marTop w:val="0"/>
      <w:marBottom w:val="0"/>
      <w:divBdr>
        <w:top w:val="none" w:sz="0" w:space="0" w:color="auto"/>
        <w:left w:val="none" w:sz="0" w:space="0" w:color="auto"/>
        <w:bottom w:val="none" w:sz="0" w:space="0" w:color="auto"/>
        <w:right w:val="none" w:sz="0" w:space="0" w:color="auto"/>
      </w:divBdr>
    </w:div>
    <w:div w:id="1941401914">
      <w:marLeft w:val="480"/>
      <w:marRight w:val="0"/>
      <w:marTop w:val="0"/>
      <w:marBottom w:val="0"/>
      <w:divBdr>
        <w:top w:val="none" w:sz="0" w:space="0" w:color="auto"/>
        <w:left w:val="none" w:sz="0" w:space="0" w:color="auto"/>
        <w:bottom w:val="none" w:sz="0" w:space="0" w:color="auto"/>
        <w:right w:val="none" w:sz="0" w:space="0" w:color="auto"/>
      </w:divBdr>
    </w:div>
    <w:div w:id="1941450445">
      <w:bodyDiv w:val="1"/>
      <w:marLeft w:val="0"/>
      <w:marRight w:val="0"/>
      <w:marTop w:val="0"/>
      <w:marBottom w:val="0"/>
      <w:divBdr>
        <w:top w:val="none" w:sz="0" w:space="0" w:color="auto"/>
        <w:left w:val="none" w:sz="0" w:space="0" w:color="auto"/>
        <w:bottom w:val="none" w:sz="0" w:space="0" w:color="auto"/>
        <w:right w:val="none" w:sz="0" w:space="0" w:color="auto"/>
      </w:divBdr>
    </w:div>
    <w:div w:id="1941520873">
      <w:marLeft w:val="0"/>
      <w:marRight w:val="0"/>
      <w:marTop w:val="0"/>
      <w:marBottom w:val="0"/>
      <w:divBdr>
        <w:top w:val="none" w:sz="0" w:space="0" w:color="auto"/>
        <w:left w:val="none" w:sz="0" w:space="0" w:color="auto"/>
        <w:bottom w:val="none" w:sz="0" w:space="0" w:color="auto"/>
        <w:right w:val="none" w:sz="0" w:space="0" w:color="auto"/>
      </w:divBdr>
    </w:div>
    <w:div w:id="1941600420">
      <w:marLeft w:val="480"/>
      <w:marRight w:val="0"/>
      <w:marTop w:val="0"/>
      <w:marBottom w:val="0"/>
      <w:divBdr>
        <w:top w:val="none" w:sz="0" w:space="0" w:color="auto"/>
        <w:left w:val="none" w:sz="0" w:space="0" w:color="auto"/>
        <w:bottom w:val="none" w:sz="0" w:space="0" w:color="auto"/>
        <w:right w:val="none" w:sz="0" w:space="0" w:color="auto"/>
      </w:divBdr>
    </w:div>
    <w:div w:id="1941641718">
      <w:marLeft w:val="480"/>
      <w:marRight w:val="0"/>
      <w:marTop w:val="0"/>
      <w:marBottom w:val="0"/>
      <w:divBdr>
        <w:top w:val="none" w:sz="0" w:space="0" w:color="auto"/>
        <w:left w:val="none" w:sz="0" w:space="0" w:color="auto"/>
        <w:bottom w:val="none" w:sz="0" w:space="0" w:color="auto"/>
        <w:right w:val="none" w:sz="0" w:space="0" w:color="auto"/>
      </w:divBdr>
    </w:div>
    <w:div w:id="1941792356">
      <w:marLeft w:val="480"/>
      <w:marRight w:val="0"/>
      <w:marTop w:val="0"/>
      <w:marBottom w:val="0"/>
      <w:divBdr>
        <w:top w:val="none" w:sz="0" w:space="0" w:color="auto"/>
        <w:left w:val="none" w:sz="0" w:space="0" w:color="auto"/>
        <w:bottom w:val="none" w:sz="0" w:space="0" w:color="auto"/>
        <w:right w:val="none" w:sz="0" w:space="0" w:color="auto"/>
      </w:divBdr>
    </w:div>
    <w:div w:id="1942176930">
      <w:marLeft w:val="480"/>
      <w:marRight w:val="0"/>
      <w:marTop w:val="0"/>
      <w:marBottom w:val="0"/>
      <w:divBdr>
        <w:top w:val="none" w:sz="0" w:space="0" w:color="auto"/>
        <w:left w:val="none" w:sz="0" w:space="0" w:color="auto"/>
        <w:bottom w:val="none" w:sz="0" w:space="0" w:color="auto"/>
        <w:right w:val="none" w:sz="0" w:space="0" w:color="auto"/>
      </w:divBdr>
    </w:div>
    <w:div w:id="1942178913">
      <w:marLeft w:val="0"/>
      <w:marRight w:val="0"/>
      <w:marTop w:val="0"/>
      <w:marBottom w:val="0"/>
      <w:divBdr>
        <w:top w:val="none" w:sz="0" w:space="0" w:color="auto"/>
        <w:left w:val="none" w:sz="0" w:space="0" w:color="auto"/>
        <w:bottom w:val="none" w:sz="0" w:space="0" w:color="auto"/>
        <w:right w:val="none" w:sz="0" w:space="0" w:color="auto"/>
      </w:divBdr>
    </w:div>
    <w:div w:id="1942181001">
      <w:marLeft w:val="0"/>
      <w:marRight w:val="0"/>
      <w:marTop w:val="0"/>
      <w:marBottom w:val="0"/>
      <w:divBdr>
        <w:top w:val="none" w:sz="0" w:space="0" w:color="auto"/>
        <w:left w:val="none" w:sz="0" w:space="0" w:color="auto"/>
        <w:bottom w:val="none" w:sz="0" w:space="0" w:color="auto"/>
        <w:right w:val="none" w:sz="0" w:space="0" w:color="auto"/>
      </w:divBdr>
    </w:div>
    <w:div w:id="1942251224">
      <w:marLeft w:val="480"/>
      <w:marRight w:val="0"/>
      <w:marTop w:val="0"/>
      <w:marBottom w:val="0"/>
      <w:divBdr>
        <w:top w:val="none" w:sz="0" w:space="0" w:color="auto"/>
        <w:left w:val="none" w:sz="0" w:space="0" w:color="auto"/>
        <w:bottom w:val="none" w:sz="0" w:space="0" w:color="auto"/>
        <w:right w:val="none" w:sz="0" w:space="0" w:color="auto"/>
      </w:divBdr>
    </w:div>
    <w:div w:id="1942294579">
      <w:marLeft w:val="0"/>
      <w:marRight w:val="0"/>
      <w:marTop w:val="0"/>
      <w:marBottom w:val="0"/>
      <w:divBdr>
        <w:top w:val="none" w:sz="0" w:space="0" w:color="auto"/>
        <w:left w:val="none" w:sz="0" w:space="0" w:color="auto"/>
        <w:bottom w:val="none" w:sz="0" w:space="0" w:color="auto"/>
        <w:right w:val="none" w:sz="0" w:space="0" w:color="auto"/>
      </w:divBdr>
    </w:div>
    <w:div w:id="1942300759">
      <w:marLeft w:val="480"/>
      <w:marRight w:val="0"/>
      <w:marTop w:val="0"/>
      <w:marBottom w:val="0"/>
      <w:divBdr>
        <w:top w:val="none" w:sz="0" w:space="0" w:color="auto"/>
        <w:left w:val="none" w:sz="0" w:space="0" w:color="auto"/>
        <w:bottom w:val="none" w:sz="0" w:space="0" w:color="auto"/>
        <w:right w:val="none" w:sz="0" w:space="0" w:color="auto"/>
      </w:divBdr>
    </w:div>
    <w:div w:id="1942368764">
      <w:marLeft w:val="0"/>
      <w:marRight w:val="0"/>
      <w:marTop w:val="0"/>
      <w:marBottom w:val="0"/>
      <w:divBdr>
        <w:top w:val="none" w:sz="0" w:space="0" w:color="auto"/>
        <w:left w:val="none" w:sz="0" w:space="0" w:color="auto"/>
        <w:bottom w:val="none" w:sz="0" w:space="0" w:color="auto"/>
        <w:right w:val="none" w:sz="0" w:space="0" w:color="auto"/>
      </w:divBdr>
    </w:div>
    <w:div w:id="1942637261">
      <w:marLeft w:val="0"/>
      <w:marRight w:val="0"/>
      <w:marTop w:val="0"/>
      <w:marBottom w:val="0"/>
      <w:divBdr>
        <w:top w:val="none" w:sz="0" w:space="0" w:color="auto"/>
        <w:left w:val="none" w:sz="0" w:space="0" w:color="auto"/>
        <w:bottom w:val="none" w:sz="0" w:space="0" w:color="auto"/>
        <w:right w:val="none" w:sz="0" w:space="0" w:color="auto"/>
      </w:divBdr>
    </w:div>
    <w:div w:id="1942830853">
      <w:marLeft w:val="0"/>
      <w:marRight w:val="0"/>
      <w:marTop w:val="0"/>
      <w:marBottom w:val="0"/>
      <w:divBdr>
        <w:top w:val="none" w:sz="0" w:space="0" w:color="auto"/>
        <w:left w:val="none" w:sz="0" w:space="0" w:color="auto"/>
        <w:bottom w:val="none" w:sz="0" w:space="0" w:color="auto"/>
        <w:right w:val="none" w:sz="0" w:space="0" w:color="auto"/>
      </w:divBdr>
    </w:div>
    <w:div w:id="1942957283">
      <w:bodyDiv w:val="1"/>
      <w:marLeft w:val="0"/>
      <w:marRight w:val="0"/>
      <w:marTop w:val="0"/>
      <w:marBottom w:val="0"/>
      <w:divBdr>
        <w:top w:val="none" w:sz="0" w:space="0" w:color="auto"/>
        <w:left w:val="none" w:sz="0" w:space="0" w:color="auto"/>
        <w:bottom w:val="none" w:sz="0" w:space="0" w:color="auto"/>
        <w:right w:val="none" w:sz="0" w:space="0" w:color="auto"/>
      </w:divBdr>
      <w:divsChild>
        <w:div w:id="12001501">
          <w:marLeft w:val="480"/>
          <w:marRight w:val="0"/>
          <w:marTop w:val="0"/>
          <w:marBottom w:val="0"/>
          <w:divBdr>
            <w:top w:val="none" w:sz="0" w:space="0" w:color="auto"/>
            <w:left w:val="none" w:sz="0" w:space="0" w:color="auto"/>
            <w:bottom w:val="none" w:sz="0" w:space="0" w:color="auto"/>
            <w:right w:val="none" w:sz="0" w:space="0" w:color="auto"/>
          </w:divBdr>
        </w:div>
        <w:div w:id="20596322">
          <w:marLeft w:val="480"/>
          <w:marRight w:val="0"/>
          <w:marTop w:val="0"/>
          <w:marBottom w:val="0"/>
          <w:divBdr>
            <w:top w:val="none" w:sz="0" w:space="0" w:color="auto"/>
            <w:left w:val="none" w:sz="0" w:space="0" w:color="auto"/>
            <w:bottom w:val="none" w:sz="0" w:space="0" w:color="auto"/>
            <w:right w:val="none" w:sz="0" w:space="0" w:color="auto"/>
          </w:divBdr>
        </w:div>
        <w:div w:id="111942911">
          <w:marLeft w:val="480"/>
          <w:marRight w:val="0"/>
          <w:marTop w:val="0"/>
          <w:marBottom w:val="0"/>
          <w:divBdr>
            <w:top w:val="none" w:sz="0" w:space="0" w:color="auto"/>
            <w:left w:val="none" w:sz="0" w:space="0" w:color="auto"/>
            <w:bottom w:val="none" w:sz="0" w:space="0" w:color="auto"/>
            <w:right w:val="none" w:sz="0" w:space="0" w:color="auto"/>
          </w:divBdr>
        </w:div>
        <w:div w:id="114640609">
          <w:marLeft w:val="480"/>
          <w:marRight w:val="0"/>
          <w:marTop w:val="0"/>
          <w:marBottom w:val="0"/>
          <w:divBdr>
            <w:top w:val="none" w:sz="0" w:space="0" w:color="auto"/>
            <w:left w:val="none" w:sz="0" w:space="0" w:color="auto"/>
            <w:bottom w:val="none" w:sz="0" w:space="0" w:color="auto"/>
            <w:right w:val="none" w:sz="0" w:space="0" w:color="auto"/>
          </w:divBdr>
        </w:div>
        <w:div w:id="143157520">
          <w:marLeft w:val="480"/>
          <w:marRight w:val="0"/>
          <w:marTop w:val="0"/>
          <w:marBottom w:val="0"/>
          <w:divBdr>
            <w:top w:val="none" w:sz="0" w:space="0" w:color="auto"/>
            <w:left w:val="none" w:sz="0" w:space="0" w:color="auto"/>
            <w:bottom w:val="none" w:sz="0" w:space="0" w:color="auto"/>
            <w:right w:val="none" w:sz="0" w:space="0" w:color="auto"/>
          </w:divBdr>
        </w:div>
        <w:div w:id="175047443">
          <w:marLeft w:val="480"/>
          <w:marRight w:val="0"/>
          <w:marTop w:val="0"/>
          <w:marBottom w:val="0"/>
          <w:divBdr>
            <w:top w:val="none" w:sz="0" w:space="0" w:color="auto"/>
            <w:left w:val="none" w:sz="0" w:space="0" w:color="auto"/>
            <w:bottom w:val="none" w:sz="0" w:space="0" w:color="auto"/>
            <w:right w:val="none" w:sz="0" w:space="0" w:color="auto"/>
          </w:divBdr>
        </w:div>
        <w:div w:id="289046129">
          <w:marLeft w:val="480"/>
          <w:marRight w:val="0"/>
          <w:marTop w:val="0"/>
          <w:marBottom w:val="0"/>
          <w:divBdr>
            <w:top w:val="none" w:sz="0" w:space="0" w:color="auto"/>
            <w:left w:val="none" w:sz="0" w:space="0" w:color="auto"/>
            <w:bottom w:val="none" w:sz="0" w:space="0" w:color="auto"/>
            <w:right w:val="none" w:sz="0" w:space="0" w:color="auto"/>
          </w:divBdr>
        </w:div>
        <w:div w:id="302514517">
          <w:marLeft w:val="480"/>
          <w:marRight w:val="0"/>
          <w:marTop w:val="0"/>
          <w:marBottom w:val="0"/>
          <w:divBdr>
            <w:top w:val="none" w:sz="0" w:space="0" w:color="auto"/>
            <w:left w:val="none" w:sz="0" w:space="0" w:color="auto"/>
            <w:bottom w:val="none" w:sz="0" w:space="0" w:color="auto"/>
            <w:right w:val="none" w:sz="0" w:space="0" w:color="auto"/>
          </w:divBdr>
        </w:div>
        <w:div w:id="364715427">
          <w:marLeft w:val="480"/>
          <w:marRight w:val="0"/>
          <w:marTop w:val="0"/>
          <w:marBottom w:val="0"/>
          <w:divBdr>
            <w:top w:val="none" w:sz="0" w:space="0" w:color="auto"/>
            <w:left w:val="none" w:sz="0" w:space="0" w:color="auto"/>
            <w:bottom w:val="none" w:sz="0" w:space="0" w:color="auto"/>
            <w:right w:val="none" w:sz="0" w:space="0" w:color="auto"/>
          </w:divBdr>
        </w:div>
        <w:div w:id="400494164">
          <w:marLeft w:val="480"/>
          <w:marRight w:val="0"/>
          <w:marTop w:val="0"/>
          <w:marBottom w:val="0"/>
          <w:divBdr>
            <w:top w:val="none" w:sz="0" w:space="0" w:color="auto"/>
            <w:left w:val="none" w:sz="0" w:space="0" w:color="auto"/>
            <w:bottom w:val="none" w:sz="0" w:space="0" w:color="auto"/>
            <w:right w:val="none" w:sz="0" w:space="0" w:color="auto"/>
          </w:divBdr>
        </w:div>
        <w:div w:id="423040909">
          <w:marLeft w:val="480"/>
          <w:marRight w:val="0"/>
          <w:marTop w:val="0"/>
          <w:marBottom w:val="0"/>
          <w:divBdr>
            <w:top w:val="none" w:sz="0" w:space="0" w:color="auto"/>
            <w:left w:val="none" w:sz="0" w:space="0" w:color="auto"/>
            <w:bottom w:val="none" w:sz="0" w:space="0" w:color="auto"/>
            <w:right w:val="none" w:sz="0" w:space="0" w:color="auto"/>
          </w:divBdr>
        </w:div>
        <w:div w:id="423692688">
          <w:marLeft w:val="480"/>
          <w:marRight w:val="0"/>
          <w:marTop w:val="0"/>
          <w:marBottom w:val="0"/>
          <w:divBdr>
            <w:top w:val="none" w:sz="0" w:space="0" w:color="auto"/>
            <w:left w:val="none" w:sz="0" w:space="0" w:color="auto"/>
            <w:bottom w:val="none" w:sz="0" w:space="0" w:color="auto"/>
            <w:right w:val="none" w:sz="0" w:space="0" w:color="auto"/>
          </w:divBdr>
        </w:div>
        <w:div w:id="459805104">
          <w:marLeft w:val="480"/>
          <w:marRight w:val="0"/>
          <w:marTop w:val="0"/>
          <w:marBottom w:val="0"/>
          <w:divBdr>
            <w:top w:val="none" w:sz="0" w:space="0" w:color="auto"/>
            <w:left w:val="none" w:sz="0" w:space="0" w:color="auto"/>
            <w:bottom w:val="none" w:sz="0" w:space="0" w:color="auto"/>
            <w:right w:val="none" w:sz="0" w:space="0" w:color="auto"/>
          </w:divBdr>
        </w:div>
        <w:div w:id="462384857">
          <w:marLeft w:val="480"/>
          <w:marRight w:val="0"/>
          <w:marTop w:val="0"/>
          <w:marBottom w:val="0"/>
          <w:divBdr>
            <w:top w:val="none" w:sz="0" w:space="0" w:color="auto"/>
            <w:left w:val="none" w:sz="0" w:space="0" w:color="auto"/>
            <w:bottom w:val="none" w:sz="0" w:space="0" w:color="auto"/>
            <w:right w:val="none" w:sz="0" w:space="0" w:color="auto"/>
          </w:divBdr>
        </w:div>
        <w:div w:id="492646717">
          <w:marLeft w:val="480"/>
          <w:marRight w:val="0"/>
          <w:marTop w:val="0"/>
          <w:marBottom w:val="0"/>
          <w:divBdr>
            <w:top w:val="none" w:sz="0" w:space="0" w:color="auto"/>
            <w:left w:val="none" w:sz="0" w:space="0" w:color="auto"/>
            <w:bottom w:val="none" w:sz="0" w:space="0" w:color="auto"/>
            <w:right w:val="none" w:sz="0" w:space="0" w:color="auto"/>
          </w:divBdr>
        </w:div>
        <w:div w:id="514268469">
          <w:marLeft w:val="480"/>
          <w:marRight w:val="0"/>
          <w:marTop w:val="0"/>
          <w:marBottom w:val="0"/>
          <w:divBdr>
            <w:top w:val="none" w:sz="0" w:space="0" w:color="auto"/>
            <w:left w:val="none" w:sz="0" w:space="0" w:color="auto"/>
            <w:bottom w:val="none" w:sz="0" w:space="0" w:color="auto"/>
            <w:right w:val="none" w:sz="0" w:space="0" w:color="auto"/>
          </w:divBdr>
        </w:div>
        <w:div w:id="590237219">
          <w:marLeft w:val="480"/>
          <w:marRight w:val="0"/>
          <w:marTop w:val="0"/>
          <w:marBottom w:val="0"/>
          <w:divBdr>
            <w:top w:val="none" w:sz="0" w:space="0" w:color="auto"/>
            <w:left w:val="none" w:sz="0" w:space="0" w:color="auto"/>
            <w:bottom w:val="none" w:sz="0" w:space="0" w:color="auto"/>
            <w:right w:val="none" w:sz="0" w:space="0" w:color="auto"/>
          </w:divBdr>
        </w:div>
        <w:div w:id="614408149">
          <w:marLeft w:val="480"/>
          <w:marRight w:val="0"/>
          <w:marTop w:val="0"/>
          <w:marBottom w:val="0"/>
          <w:divBdr>
            <w:top w:val="none" w:sz="0" w:space="0" w:color="auto"/>
            <w:left w:val="none" w:sz="0" w:space="0" w:color="auto"/>
            <w:bottom w:val="none" w:sz="0" w:space="0" w:color="auto"/>
            <w:right w:val="none" w:sz="0" w:space="0" w:color="auto"/>
          </w:divBdr>
        </w:div>
        <w:div w:id="630785423">
          <w:marLeft w:val="480"/>
          <w:marRight w:val="0"/>
          <w:marTop w:val="0"/>
          <w:marBottom w:val="0"/>
          <w:divBdr>
            <w:top w:val="none" w:sz="0" w:space="0" w:color="auto"/>
            <w:left w:val="none" w:sz="0" w:space="0" w:color="auto"/>
            <w:bottom w:val="none" w:sz="0" w:space="0" w:color="auto"/>
            <w:right w:val="none" w:sz="0" w:space="0" w:color="auto"/>
          </w:divBdr>
        </w:div>
        <w:div w:id="639456362">
          <w:marLeft w:val="480"/>
          <w:marRight w:val="0"/>
          <w:marTop w:val="0"/>
          <w:marBottom w:val="0"/>
          <w:divBdr>
            <w:top w:val="none" w:sz="0" w:space="0" w:color="auto"/>
            <w:left w:val="none" w:sz="0" w:space="0" w:color="auto"/>
            <w:bottom w:val="none" w:sz="0" w:space="0" w:color="auto"/>
            <w:right w:val="none" w:sz="0" w:space="0" w:color="auto"/>
          </w:divBdr>
        </w:div>
        <w:div w:id="670912337">
          <w:marLeft w:val="480"/>
          <w:marRight w:val="0"/>
          <w:marTop w:val="0"/>
          <w:marBottom w:val="0"/>
          <w:divBdr>
            <w:top w:val="none" w:sz="0" w:space="0" w:color="auto"/>
            <w:left w:val="none" w:sz="0" w:space="0" w:color="auto"/>
            <w:bottom w:val="none" w:sz="0" w:space="0" w:color="auto"/>
            <w:right w:val="none" w:sz="0" w:space="0" w:color="auto"/>
          </w:divBdr>
        </w:div>
        <w:div w:id="715739794">
          <w:marLeft w:val="480"/>
          <w:marRight w:val="0"/>
          <w:marTop w:val="0"/>
          <w:marBottom w:val="0"/>
          <w:divBdr>
            <w:top w:val="none" w:sz="0" w:space="0" w:color="auto"/>
            <w:left w:val="none" w:sz="0" w:space="0" w:color="auto"/>
            <w:bottom w:val="none" w:sz="0" w:space="0" w:color="auto"/>
            <w:right w:val="none" w:sz="0" w:space="0" w:color="auto"/>
          </w:divBdr>
        </w:div>
        <w:div w:id="842284928">
          <w:marLeft w:val="480"/>
          <w:marRight w:val="0"/>
          <w:marTop w:val="0"/>
          <w:marBottom w:val="0"/>
          <w:divBdr>
            <w:top w:val="none" w:sz="0" w:space="0" w:color="auto"/>
            <w:left w:val="none" w:sz="0" w:space="0" w:color="auto"/>
            <w:bottom w:val="none" w:sz="0" w:space="0" w:color="auto"/>
            <w:right w:val="none" w:sz="0" w:space="0" w:color="auto"/>
          </w:divBdr>
        </w:div>
        <w:div w:id="862675113">
          <w:marLeft w:val="480"/>
          <w:marRight w:val="0"/>
          <w:marTop w:val="0"/>
          <w:marBottom w:val="0"/>
          <w:divBdr>
            <w:top w:val="none" w:sz="0" w:space="0" w:color="auto"/>
            <w:left w:val="none" w:sz="0" w:space="0" w:color="auto"/>
            <w:bottom w:val="none" w:sz="0" w:space="0" w:color="auto"/>
            <w:right w:val="none" w:sz="0" w:space="0" w:color="auto"/>
          </w:divBdr>
        </w:div>
        <w:div w:id="867838755">
          <w:marLeft w:val="480"/>
          <w:marRight w:val="0"/>
          <w:marTop w:val="0"/>
          <w:marBottom w:val="0"/>
          <w:divBdr>
            <w:top w:val="none" w:sz="0" w:space="0" w:color="auto"/>
            <w:left w:val="none" w:sz="0" w:space="0" w:color="auto"/>
            <w:bottom w:val="none" w:sz="0" w:space="0" w:color="auto"/>
            <w:right w:val="none" w:sz="0" w:space="0" w:color="auto"/>
          </w:divBdr>
        </w:div>
        <w:div w:id="905576878">
          <w:marLeft w:val="480"/>
          <w:marRight w:val="0"/>
          <w:marTop w:val="0"/>
          <w:marBottom w:val="0"/>
          <w:divBdr>
            <w:top w:val="none" w:sz="0" w:space="0" w:color="auto"/>
            <w:left w:val="none" w:sz="0" w:space="0" w:color="auto"/>
            <w:bottom w:val="none" w:sz="0" w:space="0" w:color="auto"/>
            <w:right w:val="none" w:sz="0" w:space="0" w:color="auto"/>
          </w:divBdr>
        </w:div>
        <w:div w:id="1023744889">
          <w:marLeft w:val="480"/>
          <w:marRight w:val="0"/>
          <w:marTop w:val="0"/>
          <w:marBottom w:val="0"/>
          <w:divBdr>
            <w:top w:val="none" w:sz="0" w:space="0" w:color="auto"/>
            <w:left w:val="none" w:sz="0" w:space="0" w:color="auto"/>
            <w:bottom w:val="none" w:sz="0" w:space="0" w:color="auto"/>
            <w:right w:val="none" w:sz="0" w:space="0" w:color="auto"/>
          </w:divBdr>
        </w:div>
        <w:div w:id="1067191587">
          <w:marLeft w:val="480"/>
          <w:marRight w:val="0"/>
          <w:marTop w:val="0"/>
          <w:marBottom w:val="0"/>
          <w:divBdr>
            <w:top w:val="none" w:sz="0" w:space="0" w:color="auto"/>
            <w:left w:val="none" w:sz="0" w:space="0" w:color="auto"/>
            <w:bottom w:val="none" w:sz="0" w:space="0" w:color="auto"/>
            <w:right w:val="none" w:sz="0" w:space="0" w:color="auto"/>
          </w:divBdr>
        </w:div>
        <w:div w:id="1071273460">
          <w:marLeft w:val="480"/>
          <w:marRight w:val="0"/>
          <w:marTop w:val="0"/>
          <w:marBottom w:val="0"/>
          <w:divBdr>
            <w:top w:val="none" w:sz="0" w:space="0" w:color="auto"/>
            <w:left w:val="none" w:sz="0" w:space="0" w:color="auto"/>
            <w:bottom w:val="none" w:sz="0" w:space="0" w:color="auto"/>
            <w:right w:val="none" w:sz="0" w:space="0" w:color="auto"/>
          </w:divBdr>
        </w:div>
        <w:div w:id="1086152281">
          <w:marLeft w:val="480"/>
          <w:marRight w:val="0"/>
          <w:marTop w:val="0"/>
          <w:marBottom w:val="0"/>
          <w:divBdr>
            <w:top w:val="none" w:sz="0" w:space="0" w:color="auto"/>
            <w:left w:val="none" w:sz="0" w:space="0" w:color="auto"/>
            <w:bottom w:val="none" w:sz="0" w:space="0" w:color="auto"/>
            <w:right w:val="none" w:sz="0" w:space="0" w:color="auto"/>
          </w:divBdr>
        </w:div>
        <w:div w:id="1148091714">
          <w:marLeft w:val="480"/>
          <w:marRight w:val="0"/>
          <w:marTop w:val="0"/>
          <w:marBottom w:val="0"/>
          <w:divBdr>
            <w:top w:val="none" w:sz="0" w:space="0" w:color="auto"/>
            <w:left w:val="none" w:sz="0" w:space="0" w:color="auto"/>
            <w:bottom w:val="none" w:sz="0" w:space="0" w:color="auto"/>
            <w:right w:val="none" w:sz="0" w:space="0" w:color="auto"/>
          </w:divBdr>
        </w:div>
        <w:div w:id="1180705180">
          <w:marLeft w:val="480"/>
          <w:marRight w:val="0"/>
          <w:marTop w:val="0"/>
          <w:marBottom w:val="0"/>
          <w:divBdr>
            <w:top w:val="none" w:sz="0" w:space="0" w:color="auto"/>
            <w:left w:val="none" w:sz="0" w:space="0" w:color="auto"/>
            <w:bottom w:val="none" w:sz="0" w:space="0" w:color="auto"/>
            <w:right w:val="none" w:sz="0" w:space="0" w:color="auto"/>
          </w:divBdr>
        </w:div>
        <w:div w:id="1188906114">
          <w:marLeft w:val="480"/>
          <w:marRight w:val="0"/>
          <w:marTop w:val="0"/>
          <w:marBottom w:val="0"/>
          <w:divBdr>
            <w:top w:val="none" w:sz="0" w:space="0" w:color="auto"/>
            <w:left w:val="none" w:sz="0" w:space="0" w:color="auto"/>
            <w:bottom w:val="none" w:sz="0" w:space="0" w:color="auto"/>
            <w:right w:val="none" w:sz="0" w:space="0" w:color="auto"/>
          </w:divBdr>
        </w:div>
        <w:div w:id="1195844616">
          <w:marLeft w:val="480"/>
          <w:marRight w:val="0"/>
          <w:marTop w:val="0"/>
          <w:marBottom w:val="0"/>
          <w:divBdr>
            <w:top w:val="none" w:sz="0" w:space="0" w:color="auto"/>
            <w:left w:val="none" w:sz="0" w:space="0" w:color="auto"/>
            <w:bottom w:val="none" w:sz="0" w:space="0" w:color="auto"/>
            <w:right w:val="none" w:sz="0" w:space="0" w:color="auto"/>
          </w:divBdr>
        </w:div>
        <w:div w:id="1226649509">
          <w:marLeft w:val="480"/>
          <w:marRight w:val="0"/>
          <w:marTop w:val="0"/>
          <w:marBottom w:val="0"/>
          <w:divBdr>
            <w:top w:val="none" w:sz="0" w:space="0" w:color="auto"/>
            <w:left w:val="none" w:sz="0" w:space="0" w:color="auto"/>
            <w:bottom w:val="none" w:sz="0" w:space="0" w:color="auto"/>
            <w:right w:val="none" w:sz="0" w:space="0" w:color="auto"/>
          </w:divBdr>
        </w:div>
        <w:div w:id="1260454642">
          <w:marLeft w:val="480"/>
          <w:marRight w:val="0"/>
          <w:marTop w:val="0"/>
          <w:marBottom w:val="0"/>
          <w:divBdr>
            <w:top w:val="none" w:sz="0" w:space="0" w:color="auto"/>
            <w:left w:val="none" w:sz="0" w:space="0" w:color="auto"/>
            <w:bottom w:val="none" w:sz="0" w:space="0" w:color="auto"/>
            <w:right w:val="none" w:sz="0" w:space="0" w:color="auto"/>
          </w:divBdr>
        </w:div>
        <w:div w:id="1266959212">
          <w:marLeft w:val="480"/>
          <w:marRight w:val="0"/>
          <w:marTop w:val="0"/>
          <w:marBottom w:val="0"/>
          <w:divBdr>
            <w:top w:val="none" w:sz="0" w:space="0" w:color="auto"/>
            <w:left w:val="none" w:sz="0" w:space="0" w:color="auto"/>
            <w:bottom w:val="none" w:sz="0" w:space="0" w:color="auto"/>
            <w:right w:val="none" w:sz="0" w:space="0" w:color="auto"/>
          </w:divBdr>
        </w:div>
        <w:div w:id="1300302565">
          <w:marLeft w:val="480"/>
          <w:marRight w:val="0"/>
          <w:marTop w:val="0"/>
          <w:marBottom w:val="0"/>
          <w:divBdr>
            <w:top w:val="none" w:sz="0" w:space="0" w:color="auto"/>
            <w:left w:val="none" w:sz="0" w:space="0" w:color="auto"/>
            <w:bottom w:val="none" w:sz="0" w:space="0" w:color="auto"/>
            <w:right w:val="none" w:sz="0" w:space="0" w:color="auto"/>
          </w:divBdr>
        </w:div>
        <w:div w:id="1317496632">
          <w:marLeft w:val="480"/>
          <w:marRight w:val="0"/>
          <w:marTop w:val="0"/>
          <w:marBottom w:val="0"/>
          <w:divBdr>
            <w:top w:val="none" w:sz="0" w:space="0" w:color="auto"/>
            <w:left w:val="none" w:sz="0" w:space="0" w:color="auto"/>
            <w:bottom w:val="none" w:sz="0" w:space="0" w:color="auto"/>
            <w:right w:val="none" w:sz="0" w:space="0" w:color="auto"/>
          </w:divBdr>
        </w:div>
        <w:div w:id="1397581696">
          <w:marLeft w:val="480"/>
          <w:marRight w:val="0"/>
          <w:marTop w:val="0"/>
          <w:marBottom w:val="0"/>
          <w:divBdr>
            <w:top w:val="none" w:sz="0" w:space="0" w:color="auto"/>
            <w:left w:val="none" w:sz="0" w:space="0" w:color="auto"/>
            <w:bottom w:val="none" w:sz="0" w:space="0" w:color="auto"/>
            <w:right w:val="none" w:sz="0" w:space="0" w:color="auto"/>
          </w:divBdr>
        </w:div>
        <w:div w:id="1451053643">
          <w:marLeft w:val="480"/>
          <w:marRight w:val="0"/>
          <w:marTop w:val="0"/>
          <w:marBottom w:val="0"/>
          <w:divBdr>
            <w:top w:val="none" w:sz="0" w:space="0" w:color="auto"/>
            <w:left w:val="none" w:sz="0" w:space="0" w:color="auto"/>
            <w:bottom w:val="none" w:sz="0" w:space="0" w:color="auto"/>
            <w:right w:val="none" w:sz="0" w:space="0" w:color="auto"/>
          </w:divBdr>
        </w:div>
        <w:div w:id="1453014724">
          <w:marLeft w:val="480"/>
          <w:marRight w:val="0"/>
          <w:marTop w:val="0"/>
          <w:marBottom w:val="0"/>
          <w:divBdr>
            <w:top w:val="none" w:sz="0" w:space="0" w:color="auto"/>
            <w:left w:val="none" w:sz="0" w:space="0" w:color="auto"/>
            <w:bottom w:val="none" w:sz="0" w:space="0" w:color="auto"/>
            <w:right w:val="none" w:sz="0" w:space="0" w:color="auto"/>
          </w:divBdr>
        </w:div>
        <w:div w:id="1454514169">
          <w:marLeft w:val="480"/>
          <w:marRight w:val="0"/>
          <w:marTop w:val="0"/>
          <w:marBottom w:val="0"/>
          <w:divBdr>
            <w:top w:val="none" w:sz="0" w:space="0" w:color="auto"/>
            <w:left w:val="none" w:sz="0" w:space="0" w:color="auto"/>
            <w:bottom w:val="none" w:sz="0" w:space="0" w:color="auto"/>
            <w:right w:val="none" w:sz="0" w:space="0" w:color="auto"/>
          </w:divBdr>
        </w:div>
        <w:div w:id="1474636953">
          <w:marLeft w:val="480"/>
          <w:marRight w:val="0"/>
          <w:marTop w:val="0"/>
          <w:marBottom w:val="0"/>
          <w:divBdr>
            <w:top w:val="none" w:sz="0" w:space="0" w:color="auto"/>
            <w:left w:val="none" w:sz="0" w:space="0" w:color="auto"/>
            <w:bottom w:val="none" w:sz="0" w:space="0" w:color="auto"/>
            <w:right w:val="none" w:sz="0" w:space="0" w:color="auto"/>
          </w:divBdr>
        </w:div>
        <w:div w:id="1531187955">
          <w:marLeft w:val="480"/>
          <w:marRight w:val="0"/>
          <w:marTop w:val="0"/>
          <w:marBottom w:val="0"/>
          <w:divBdr>
            <w:top w:val="none" w:sz="0" w:space="0" w:color="auto"/>
            <w:left w:val="none" w:sz="0" w:space="0" w:color="auto"/>
            <w:bottom w:val="none" w:sz="0" w:space="0" w:color="auto"/>
            <w:right w:val="none" w:sz="0" w:space="0" w:color="auto"/>
          </w:divBdr>
        </w:div>
        <w:div w:id="1538464803">
          <w:marLeft w:val="480"/>
          <w:marRight w:val="0"/>
          <w:marTop w:val="0"/>
          <w:marBottom w:val="0"/>
          <w:divBdr>
            <w:top w:val="none" w:sz="0" w:space="0" w:color="auto"/>
            <w:left w:val="none" w:sz="0" w:space="0" w:color="auto"/>
            <w:bottom w:val="none" w:sz="0" w:space="0" w:color="auto"/>
            <w:right w:val="none" w:sz="0" w:space="0" w:color="auto"/>
          </w:divBdr>
        </w:div>
        <w:div w:id="1583181735">
          <w:marLeft w:val="480"/>
          <w:marRight w:val="0"/>
          <w:marTop w:val="0"/>
          <w:marBottom w:val="0"/>
          <w:divBdr>
            <w:top w:val="none" w:sz="0" w:space="0" w:color="auto"/>
            <w:left w:val="none" w:sz="0" w:space="0" w:color="auto"/>
            <w:bottom w:val="none" w:sz="0" w:space="0" w:color="auto"/>
            <w:right w:val="none" w:sz="0" w:space="0" w:color="auto"/>
          </w:divBdr>
        </w:div>
        <w:div w:id="1612009447">
          <w:marLeft w:val="480"/>
          <w:marRight w:val="0"/>
          <w:marTop w:val="0"/>
          <w:marBottom w:val="0"/>
          <w:divBdr>
            <w:top w:val="none" w:sz="0" w:space="0" w:color="auto"/>
            <w:left w:val="none" w:sz="0" w:space="0" w:color="auto"/>
            <w:bottom w:val="none" w:sz="0" w:space="0" w:color="auto"/>
            <w:right w:val="none" w:sz="0" w:space="0" w:color="auto"/>
          </w:divBdr>
        </w:div>
        <w:div w:id="1683244133">
          <w:marLeft w:val="480"/>
          <w:marRight w:val="0"/>
          <w:marTop w:val="0"/>
          <w:marBottom w:val="0"/>
          <w:divBdr>
            <w:top w:val="none" w:sz="0" w:space="0" w:color="auto"/>
            <w:left w:val="none" w:sz="0" w:space="0" w:color="auto"/>
            <w:bottom w:val="none" w:sz="0" w:space="0" w:color="auto"/>
            <w:right w:val="none" w:sz="0" w:space="0" w:color="auto"/>
          </w:divBdr>
        </w:div>
        <w:div w:id="1727295772">
          <w:marLeft w:val="480"/>
          <w:marRight w:val="0"/>
          <w:marTop w:val="0"/>
          <w:marBottom w:val="0"/>
          <w:divBdr>
            <w:top w:val="none" w:sz="0" w:space="0" w:color="auto"/>
            <w:left w:val="none" w:sz="0" w:space="0" w:color="auto"/>
            <w:bottom w:val="none" w:sz="0" w:space="0" w:color="auto"/>
            <w:right w:val="none" w:sz="0" w:space="0" w:color="auto"/>
          </w:divBdr>
        </w:div>
        <w:div w:id="1747416919">
          <w:marLeft w:val="480"/>
          <w:marRight w:val="0"/>
          <w:marTop w:val="0"/>
          <w:marBottom w:val="0"/>
          <w:divBdr>
            <w:top w:val="none" w:sz="0" w:space="0" w:color="auto"/>
            <w:left w:val="none" w:sz="0" w:space="0" w:color="auto"/>
            <w:bottom w:val="none" w:sz="0" w:space="0" w:color="auto"/>
            <w:right w:val="none" w:sz="0" w:space="0" w:color="auto"/>
          </w:divBdr>
        </w:div>
        <w:div w:id="1800343846">
          <w:marLeft w:val="480"/>
          <w:marRight w:val="0"/>
          <w:marTop w:val="0"/>
          <w:marBottom w:val="0"/>
          <w:divBdr>
            <w:top w:val="none" w:sz="0" w:space="0" w:color="auto"/>
            <w:left w:val="none" w:sz="0" w:space="0" w:color="auto"/>
            <w:bottom w:val="none" w:sz="0" w:space="0" w:color="auto"/>
            <w:right w:val="none" w:sz="0" w:space="0" w:color="auto"/>
          </w:divBdr>
        </w:div>
        <w:div w:id="1871453256">
          <w:marLeft w:val="480"/>
          <w:marRight w:val="0"/>
          <w:marTop w:val="0"/>
          <w:marBottom w:val="0"/>
          <w:divBdr>
            <w:top w:val="none" w:sz="0" w:space="0" w:color="auto"/>
            <w:left w:val="none" w:sz="0" w:space="0" w:color="auto"/>
            <w:bottom w:val="none" w:sz="0" w:space="0" w:color="auto"/>
            <w:right w:val="none" w:sz="0" w:space="0" w:color="auto"/>
          </w:divBdr>
        </w:div>
        <w:div w:id="1890459198">
          <w:marLeft w:val="480"/>
          <w:marRight w:val="0"/>
          <w:marTop w:val="0"/>
          <w:marBottom w:val="0"/>
          <w:divBdr>
            <w:top w:val="none" w:sz="0" w:space="0" w:color="auto"/>
            <w:left w:val="none" w:sz="0" w:space="0" w:color="auto"/>
            <w:bottom w:val="none" w:sz="0" w:space="0" w:color="auto"/>
            <w:right w:val="none" w:sz="0" w:space="0" w:color="auto"/>
          </w:divBdr>
        </w:div>
        <w:div w:id="1948194785">
          <w:marLeft w:val="480"/>
          <w:marRight w:val="0"/>
          <w:marTop w:val="0"/>
          <w:marBottom w:val="0"/>
          <w:divBdr>
            <w:top w:val="none" w:sz="0" w:space="0" w:color="auto"/>
            <w:left w:val="none" w:sz="0" w:space="0" w:color="auto"/>
            <w:bottom w:val="none" w:sz="0" w:space="0" w:color="auto"/>
            <w:right w:val="none" w:sz="0" w:space="0" w:color="auto"/>
          </w:divBdr>
        </w:div>
        <w:div w:id="1962179077">
          <w:marLeft w:val="480"/>
          <w:marRight w:val="0"/>
          <w:marTop w:val="0"/>
          <w:marBottom w:val="0"/>
          <w:divBdr>
            <w:top w:val="none" w:sz="0" w:space="0" w:color="auto"/>
            <w:left w:val="none" w:sz="0" w:space="0" w:color="auto"/>
            <w:bottom w:val="none" w:sz="0" w:space="0" w:color="auto"/>
            <w:right w:val="none" w:sz="0" w:space="0" w:color="auto"/>
          </w:divBdr>
        </w:div>
        <w:div w:id="2023580403">
          <w:marLeft w:val="480"/>
          <w:marRight w:val="0"/>
          <w:marTop w:val="0"/>
          <w:marBottom w:val="0"/>
          <w:divBdr>
            <w:top w:val="none" w:sz="0" w:space="0" w:color="auto"/>
            <w:left w:val="none" w:sz="0" w:space="0" w:color="auto"/>
            <w:bottom w:val="none" w:sz="0" w:space="0" w:color="auto"/>
            <w:right w:val="none" w:sz="0" w:space="0" w:color="auto"/>
          </w:divBdr>
        </w:div>
        <w:div w:id="2045980077">
          <w:marLeft w:val="480"/>
          <w:marRight w:val="0"/>
          <w:marTop w:val="0"/>
          <w:marBottom w:val="0"/>
          <w:divBdr>
            <w:top w:val="none" w:sz="0" w:space="0" w:color="auto"/>
            <w:left w:val="none" w:sz="0" w:space="0" w:color="auto"/>
            <w:bottom w:val="none" w:sz="0" w:space="0" w:color="auto"/>
            <w:right w:val="none" w:sz="0" w:space="0" w:color="auto"/>
          </w:divBdr>
        </w:div>
        <w:div w:id="2129352700">
          <w:marLeft w:val="480"/>
          <w:marRight w:val="0"/>
          <w:marTop w:val="0"/>
          <w:marBottom w:val="0"/>
          <w:divBdr>
            <w:top w:val="none" w:sz="0" w:space="0" w:color="auto"/>
            <w:left w:val="none" w:sz="0" w:space="0" w:color="auto"/>
            <w:bottom w:val="none" w:sz="0" w:space="0" w:color="auto"/>
            <w:right w:val="none" w:sz="0" w:space="0" w:color="auto"/>
          </w:divBdr>
        </w:div>
      </w:divsChild>
    </w:div>
    <w:div w:id="1943025196">
      <w:marLeft w:val="480"/>
      <w:marRight w:val="0"/>
      <w:marTop w:val="0"/>
      <w:marBottom w:val="0"/>
      <w:divBdr>
        <w:top w:val="none" w:sz="0" w:space="0" w:color="auto"/>
        <w:left w:val="none" w:sz="0" w:space="0" w:color="auto"/>
        <w:bottom w:val="none" w:sz="0" w:space="0" w:color="auto"/>
        <w:right w:val="none" w:sz="0" w:space="0" w:color="auto"/>
      </w:divBdr>
    </w:div>
    <w:div w:id="1943027802">
      <w:marLeft w:val="0"/>
      <w:marRight w:val="0"/>
      <w:marTop w:val="0"/>
      <w:marBottom w:val="0"/>
      <w:divBdr>
        <w:top w:val="none" w:sz="0" w:space="0" w:color="auto"/>
        <w:left w:val="none" w:sz="0" w:space="0" w:color="auto"/>
        <w:bottom w:val="none" w:sz="0" w:space="0" w:color="auto"/>
        <w:right w:val="none" w:sz="0" w:space="0" w:color="auto"/>
      </w:divBdr>
    </w:div>
    <w:div w:id="1943033483">
      <w:marLeft w:val="0"/>
      <w:marRight w:val="0"/>
      <w:marTop w:val="0"/>
      <w:marBottom w:val="0"/>
      <w:divBdr>
        <w:top w:val="none" w:sz="0" w:space="0" w:color="auto"/>
        <w:left w:val="none" w:sz="0" w:space="0" w:color="auto"/>
        <w:bottom w:val="none" w:sz="0" w:space="0" w:color="auto"/>
        <w:right w:val="none" w:sz="0" w:space="0" w:color="auto"/>
      </w:divBdr>
    </w:div>
    <w:div w:id="1943102728">
      <w:marLeft w:val="480"/>
      <w:marRight w:val="0"/>
      <w:marTop w:val="0"/>
      <w:marBottom w:val="0"/>
      <w:divBdr>
        <w:top w:val="none" w:sz="0" w:space="0" w:color="auto"/>
        <w:left w:val="none" w:sz="0" w:space="0" w:color="auto"/>
        <w:bottom w:val="none" w:sz="0" w:space="0" w:color="auto"/>
        <w:right w:val="none" w:sz="0" w:space="0" w:color="auto"/>
      </w:divBdr>
    </w:div>
    <w:div w:id="1943105938">
      <w:marLeft w:val="480"/>
      <w:marRight w:val="0"/>
      <w:marTop w:val="0"/>
      <w:marBottom w:val="0"/>
      <w:divBdr>
        <w:top w:val="none" w:sz="0" w:space="0" w:color="auto"/>
        <w:left w:val="none" w:sz="0" w:space="0" w:color="auto"/>
        <w:bottom w:val="none" w:sz="0" w:space="0" w:color="auto"/>
        <w:right w:val="none" w:sz="0" w:space="0" w:color="auto"/>
      </w:divBdr>
    </w:div>
    <w:div w:id="1943147151">
      <w:marLeft w:val="480"/>
      <w:marRight w:val="0"/>
      <w:marTop w:val="0"/>
      <w:marBottom w:val="0"/>
      <w:divBdr>
        <w:top w:val="none" w:sz="0" w:space="0" w:color="auto"/>
        <w:left w:val="none" w:sz="0" w:space="0" w:color="auto"/>
        <w:bottom w:val="none" w:sz="0" w:space="0" w:color="auto"/>
        <w:right w:val="none" w:sz="0" w:space="0" w:color="auto"/>
      </w:divBdr>
    </w:div>
    <w:div w:id="1943175046">
      <w:marLeft w:val="0"/>
      <w:marRight w:val="0"/>
      <w:marTop w:val="0"/>
      <w:marBottom w:val="0"/>
      <w:divBdr>
        <w:top w:val="none" w:sz="0" w:space="0" w:color="auto"/>
        <w:left w:val="none" w:sz="0" w:space="0" w:color="auto"/>
        <w:bottom w:val="none" w:sz="0" w:space="0" w:color="auto"/>
        <w:right w:val="none" w:sz="0" w:space="0" w:color="auto"/>
      </w:divBdr>
    </w:div>
    <w:div w:id="1943295835">
      <w:marLeft w:val="0"/>
      <w:marRight w:val="0"/>
      <w:marTop w:val="0"/>
      <w:marBottom w:val="0"/>
      <w:divBdr>
        <w:top w:val="none" w:sz="0" w:space="0" w:color="auto"/>
        <w:left w:val="none" w:sz="0" w:space="0" w:color="auto"/>
        <w:bottom w:val="none" w:sz="0" w:space="0" w:color="auto"/>
        <w:right w:val="none" w:sz="0" w:space="0" w:color="auto"/>
      </w:divBdr>
    </w:div>
    <w:div w:id="1943339720">
      <w:bodyDiv w:val="1"/>
      <w:marLeft w:val="0"/>
      <w:marRight w:val="0"/>
      <w:marTop w:val="0"/>
      <w:marBottom w:val="0"/>
      <w:divBdr>
        <w:top w:val="none" w:sz="0" w:space="0" w:color="auto"/>
        <w:left w:val="none" w:sz="0" w:space="0" w:color="auto"/>
        <w:bottom w:val="none" w:sz="0" w:space="0" w:color="auto"/>
        <w:right w:val="none" w:sz="0" w:space="0" w:color="auto"/>
      </w:divBdr>
    </w:div>
    <w:div w:id="1943368883">
      <w:marLeft w:val="0"/>
      <w:marRight w:val="0"/>
      <w:marTop w:val="0"/>
      <w:marBottom w:val="0"/>
      <w:divBdr>
        <w:top w:val="none" w:sz="0" w:space="0" w:color="auto"/>
        <w:left w:val="none" w:sz="0" w:space="0" w:color="auto"/>
        <w:bottom w:val="none" w:sz="0" w:space="0" w:color="auto"/>
        <w:right w:val="none" w:sz="0" w:space="0" w:color="auto"/>
      </w:divBdr>
    </w:div>
    <w:div w:id="1943413599">
      <w:bodyDiv w:val="1"/>
      <w:marLeft w:val="0"/>
      <w:marRight w:val="0"/>
      <w:marTop w:val="0"/>
      <w:marBottom w:val="0"/>
      <w:divBdr>
        <w:top w:val="none" w:sz="0" w:space="0" w:color="auto"/>
        <w:left w:val="none" w:sz="0" w:space="0" w:color="auto"/>
        <w:bottom w:val="none" w:sz="0" w:space="0" w:color="auto"/>
        <w:right w:val="none" w:sz="0" w:space="0" w:color="auto"/>
      </w:divBdr>
    </w:div>
    <w:div w:id="1943493224">
      <w:marLeft w:val="0"/>
      <w:marRight w:val="0"/>
      <w:marTop w:val="0"/>
      <w:marBottom w:val="0"/>
      <w:divBdr>
        <w:top w:val="none" w:sz="0" w:space="0" w:color="auto"/>
        <w:left w:val="none" w:sz="0" w:space="0" w:color="auto"/>
        <w:bottom w:val="none" w:sz="0" w:space="0" w:color="auto"/>
        <w:right w:val="none" w:sz="0" w:space="0" w:color="auto"/>
      </w:divBdr>
    </w:div>
    <w:div w:id="1943562154">
      <w:marLeft w:val="480"/>
      <w:marRight w:val="0"/>
      <w:marTop w:val="0"/>
      <w:marBottom w:val="0"/>
      <w:divBdr>
        <w:top w:val="none" w:sz="0" w:space="0" w:color="auto"/>
        <w:left w:val="none" w:sz="0" w:space="0" w:color="auto"/>
        <w:bottom w:val="none" w:sz="0" w:space="0" w:color="auto"/>
        <w:right w:val="none" w:sz="0" w:space="0" w:color="auto"/>
      </w:divBdr>
    </w:div>
    <w:div w:id="1943564320">
      <w:bodyDiv w:val="1"/>
      <w:marLeft w:val="0"/>
      <w:marRight w:val="0"/>
      <w:marTop w:val="0"/>
      <w:marBottom w:val="0"/>
      <w:divBdr>
        <w:top w:val="none" w:sz="0" w:space="0" w:color="auto"/>
        <w:left w:val="none" w:sz="0" w:space="0" w:color="auto"/>
        <w:bottom w:val="none" w:sz="0" w:space="0" w:color="auto"/>
        <w:right w:val="none" w:sz="0" w:space="0" w:color="auto"/>
      </w:divBdr>
    </w:div>
    <w:div w:id="1943757779">
      <w:marLeft w:val="480"/>
      <w:marRight w:val="0"/>
      <w:marTop w:val="0"/>
      <w:marBottom w:val="0"/>
      <w:divBdr>
        <w:top w:val="none" w:sz="0" w:space="0" w:color="auto"/>
        <w:left w:val="none" w:sz="0" w:space="0" w:color="auto"/>
        <w:bottom w:val="none" w:sz="0" w:space="0" w:color="auto"/>
        <w:right w:val="none" w:sz="0" w:space="0" w:color="auto"/>
      </w:divBdr>
    </w:div>
    <w:div w:id="1943759026">
      <w:marLeft w:val="0"/>
      <w:marRight w:val="0"/>
      <w:marTop w:val="0"/>
      <w:marBottom w:val="0"/>
      <w:divBdr>
        <w:top w:val="none" w:sz="0" w:space="0" w:color="auto"/>
        <w:left w:val="none" w:sz="0" w:space="0" w:color="auto"/>
        <w:bottom w:val="none" w:sz="0" w:space="0" w:color="auto"/>
        <w:right w:val="none" w:sz="0" w:space="0" w:color="auto"/>
      </w:divBdr>
    </w:div>
    <w:div w:id="1943874745">
      <w:marLeft w:val="480"/>
      <w:marRight w:val="0"/>
      <w:marTop w:val="0"/>
      <w:marBottom w:val="0"/>
      <w:divBdr>
        <w:top w:val="none" w:sz="0" w:space="0" w:color="auto"/>
        <w:left w:val="none" w:sz="0" w:space="0" w:color="auto"/>
        <w:bottom w:val="none" w:sz="0" w:space="0" w:color="auto"/>
        <w:right w:val="none" w:sz="0" w:space="0" w:color="auto"/>
      </w:divBdr>
    </w:div>
    <w:div w:id="1943876502">
      <w:marLeft w:val="480"/>
      <w:marRight w:val="0"/>
      <w:marTop w:val="0"/>
      <w:marBottom w:val="0"/>
      <w:divBdr>
        <w:top w:val="none" w:sz="0" w:space="0" w:color="auto"/>
        <w:left w:val="none" w:sz="0" w:space="0" w:color="auto"/>
        <w:bottom w:val="none" w:sz="0" w:space="0" w:color="auto"/>
        <w:right w:val="none" w:sz="0" w:space="0" w:color="auto"/>
      </w:divBdr>
    </w:div>
    <w:div w:id="1943950153">
      <w:marLeft w:val="0"/>
      <w:marRight w:val="0"/>
      <w:marTop w:val="0"/>
      <w:marBottom w:val="0"/>
      <w:divBdr>
        <w:top w:val="none" w:sz="0" w:space="0" w:color="auto"/>
        <w:left w:val="none" w:sz="0" w:space="0" w:color="auto"/>
        <w:bottom w:val="none" w:sz="0" w:space="0" w:color="auto"/>
        <w:right w:val="none" w:sz="0" w:space="0" w:color="auto"/>
      </w:divBdr>
    </w:div>
    <w:div w:id="1943998441">
      <w:bodyDiv w:val="1"/>
      <w:marLeft w:val="0"/>
      <w:marRight w:val="0"/>
      <w:marTop w:val="0"/>
      <w:marBottom w:val="0"/>
      <w:divBdr>
        <w:top w:val="none" w:sz="0" w:space="0" w:color="auto"/>
        <w:left w:val="none" w:sz="0" w:space="0" w:color="auto"/>
        <w:bottom w:val="none" w:sz="0" w:space="0" w:color="auto"/>
        <w:right w:val="none" w:sz="0" w:space="0" w:color="auto"/>
      </w:divBdr>
      <w:divsChild>
        <w:div w:id="1451973972">
          <w:marLeft w:val="480"/>
          <w:marRight w:val="0"/>
          <w:marTop w:val="0"/>
          <w:marBottom w:val="0"/>
          <w:divBdr>
            <w:top w:val="none" w:sz="0" w:space="0" w:color="auto"/>
            <w:left w:val="none" w:sz="0" w:space="0" w:color="auto"/>
            <w:bottom w:val="none" w:sz="0" w:space="0" w:color="auto"/>
            <w:right w:val="none" w:sz="0" w:space="0" w:color="auto"/>
          </w:divBdr>
        </w:div>
        <w:div w:id="1488088961">
          <w:marLeft w:val="480"/>
          <w:marRight w:val="0"/>
          <w:marTop w:val="0"/>
          <w:marBottom w:val="0"/>
          <w:divBdr>
            <w:top w:val="none" w:sz="0" w:space="0" w:color="auto"/>
            <w:left w:val="none" w:sz="0" w:space="0" w:color="auto"/>
            <w:bottom w:val="none" w:sz="0" w:space="0" w:color="auto"/>
            <w:right w:val="none" w:sz="0" w:space="0" w:color="auto"/>
          </w:divBdr>
        </w:div>
      </w:divsChild>
    </w:div>
    <w:div w:id="1944026871">
      <w:marLeft w:val="0"/>
      <w:marRight w:val="0"/>
      <w:marTop w:val="0"/>
      <w:marBottom w:val="0"/>
      <w:divBdr>
        <w:top w:val="none" w:sz="0" w:space="0" w:color="auto"/>
        <w:left w:val="none" w:sz="0" w:space="0" w:color="auto"/>
        <w:bottom w:val="none" w:sz="0" w:space="0" w:color="auto"/>
        <w:right w:val="none" w:sz="0" w:space="0" w:color="auto"/>
      </w:divBdr>
    </w:div>
    <w:div w:id="1944142038">
      <w:bodyDiv w:val="1"/>
      <w:marLeft w:val="0"/>
      <w:marRight w:val="0"/>
      <w:marTop w:val="0"/>
      <w:marBottom w:val="0"/>
      <w:divBdr>
        <w:top w:val="none" w:sz="0" w:space="0" w:color="auto"/>
        <w:left w:val="none" w:sz="0" w:space="0" w:color="auto"/>
        <w:bottom w:val="none" w:sz="0" w:space="0" w:color="auto"/>
        <w:right w:val="none" w:sz="0" w:space="0" w:color="auto"/>
      </w:divBdr>
    </w:div>
    <w:div w:id="1944262524">
      <w:bodyDiv w:val="1"/>
      <w:marLeft w:val="0"/>
      <w:marRight w:val="0"/>
      <w:marTop w:val="0"/>
      <w:marBottom w:val="0"/>
      <w:divBdr>
        <w:top w:val="none" w:sz="0" w:space="0" w:color="auto"/>
        <w:left w:val="none" w:sz="0" w:space="0" w:color="auto"/>
        <w:bottom w:val="none" w:sz="0" w:space="0" w:color="auto"/>
        <w:right w:val="none" w:sz="0" w:space="0" w:color="auto"/>
      </w:divBdr>
    </w:div>
    <w:div w:id="1944410773">
      <w:marLeft w:val="0"/>
      <w:marRight w:val="0"/>
      <w:marTop w:val="0"/>
      <w:marBottom w:val="0"/>
      <w:divBdr>
        <w:top w:val="none" w:sz="0" w:space="0" w:color="auto"/>
        <w:left w:val="none" w:sz="0" w:space="0" w:color="auto"/>
        <w:bottom w:val="none" w:sz="0" w:space="0" w:color="auto"/>
        <w:right w:val="none" w:sz="0" w:space="0" w:color="auto"/>
      </w:divBdr>
    </w:div>
    <w:div w:id="1944413399">
      <w:bodyDiv w:val="1"/>
      <w:marLeft w:val="0"/>
      <w:marRight w:val="0"/>
      <w:marTop w:val="0"/>
      <w:marBottom w:val="0"/>
      <w:divBdr>
        <w:top w:val="none" w:sz="0" w:space="0" w:color="auto"/>
        <w:left w:val="none" w:sz="0" w:space="0" w:color="auto"/>
        <w:bottom w:val="none" w:sz="0" w:space="0" w:color="auto"/>
        <w:right w:val="none" w:sz="0" w:space="0" w:color="auto"/>
      </w:divBdr>
    </w:div>
    <w:div w:id="1944460612">
      <w:marLeft w:val="0"/>
      <w:marRight w:val="0"/>
      <w:marTop w:val="0"/>
      <w:marBottom w:val="0"/>
      <w:divBdr>
        <w:top w:val="none" w:sz="0" w:space="0" w:color="auto"/>
        <w:left w:val="none" w:sz="0" w:space="0" w:color="auto"/>
        <w:bottom w:val="none" w:sz="0" w:space="0" w:color="auto"/>
        <w:right w:val="none" w:sz="0" w:space="0" w:color="auto"/>
      </w:divBdr>
    </w:div>
    <w:div w:id="1944461693">
      <w:marLeft w:val="480"/>
      <w:marRight w:val="0"/>
      <w:marTop w:val="0"/>
      <w:marBottom w:val="0"/>
      <w:divBdr>
        <w:top w:val="none" w:sz="0" w:space="0" w:color="auto"/>
        <w:left w:val="none" w:sz="0" w:space="0" w:color="auto"/>
        <w:bottom w:val="none" w:sz="0" w:space="0" w:color="auto"/>
        <w:right w:val="none" w:sz="0" w:space="0" w:color="auto"/>
      </w:divBdr>
    </w:div>
    <w:div w:id="1944528966">
      <w:marLeft w:val="480"/>
      <w:marRight w:val="0"/>
      <w:marTop w:val="0"/>
      <w:marBottom w:val="0"/>
      <w:divBdr>
        <w:top w:val="none" w:sz="0" w:space="0" w:color="auto"/>
        <w:left w:val="none" w:sz="0" w:space="0" w:color="auto"/>
        <w:bottom w:val="none" w:sz="0" w:space="0" w:color="auto"/>
        <w:right w:val="none" w:sz="0" w:space="0" w:color="auto"/>
      </w:divBdr>
    </w:div>
    <w:div w:id="1944533493">
      <w:marLeft w:val="480"/>
      <w:marRight w:val="0"/>
      <w:marTop w:val="0"/>
      <w:marBottom w:val="0"/>
      <w:divBdr>
        <w:top w:val="none" w:sz="0" w:space="0" w:color="auto"/>
        <w:left w:val="none" w:sz="0" w:space="0" w:color="auto"/>
        <w:bottom w:val="none" w:sz="0" w:space="0" w:color="auto"/>
        <w:right w:val="none" w:sz="0" w:space="0" w:color="auto"/>
      </w:divBdr>
    </w:div>
    <w:div w:id="1944534723">
      <w:marLeft w:val="0"/>
      <w:marRight w:val="0"/>
      <w:marTop w:val="0"/>
      <w:marBottom w:val="0"/>
      <w:divBdr>
        <w:top w:val="none" w:sz="0" w:space="0" w:color="auto"/>
        <w:left w:val="none" w:sz="0" w:space="0" w:color="auto"/>
        <w:bottom w:val="none" w:sz="0" w:space="0" w:color="auto"/>
        <w:right w:val="none" w:sz="0" w:space="0" w:color="auto"/>
      </w:divBdr>
    </w:div>
    <w:div w:id="1944799727">
      <w:marLeft w:val="480"/>
      <w:marRight w:val="0"/>
      <w:marTop w:val="0"/>
      <w:marBottom w:val="0"/>
      <w:divBdr>
        <w:top w:val="none" w:sz="0" w:space="0" w:color="auto"/>
        <w:left w:val="none" w:sz="0" w:space="0" w:color="auto"/>
        <w:bottom w:val="none" w:sz="0" w:space="0" w:color="auto"/>
        <w:right w:val="none" w:sz="0" w:space="0" w:color="auto"/>
      </w:divBdr>
    </w:div>
    <w:div w:id="1944878588">
      <w:marLeft w:val="0"/>
      <w:marRight w:val="0"/>
      <w:marTop w:val="0"/>
      <w:marBottom w:val="0"/>
      <w:divBdr>
        <w:top w:val="none" w:sz="0" w:space="0" w:color="auto"/>
        <w:left w:val="none" w:sz="0" w:space="0" w:color="auto"/>
        <w:bottom w:val="none" w:sz="0" w:space="0" w:color="auto"/>
        <w:right w:val="none" w:sz="0" w:space="0" w:color="auto"/>
      </w:divBdr>
    </w:div>
    <w:div w:id="1944915122">
      <w:marLeft w:val="0"/>
      <w:marRight w:val="0"/>
      <w:marTop w:val="0"/>
      <w:marBottom w:val="0"/>
      <w:divBdr>
        <w:top w:val="none" w:sz="0" w:space="0" w:color="auto"/>
        <w:left w:val="none" w:sz="0" w:space="0" w:color="auto"/>
        <w:bottom w:val="none" w:sz="0" w:space="0" w:color="auto"/>
        <w:right w:val="none" w:sz="0" w:space="0" w:color="auto"/>
      </w:divBdr>
    </w:div>
    <w:div w:id="1944916701">
      <w:marLeft w:val="0"/>
      <w:marRight w:val="0"/>
      <w:marTop w:val="0"/>
      <w:marBottom w:val="0"/>
      <w:divBdr>
        <w:top w:val="none" w:sz="0" w:space="0" w:color="auto"/>
        <w:left w:val="none" w:sz="0" w:space="0" w:color="auto"/>
        <w:bottom w:val="none" w:sz="0" w:space="0" w:color="auto"/>
        <w:right w:val="none" w:sz="0" w:space="0" w:color="auto"/>
      </w:divBdr>
    </w:div>
    <w:div w:id="1944920712">
      <w:marLeft w:val="480"/>
      <w:marRight w:val="0"/>
      <w:marTop w:val="0"/>
      <w:marBottom w:val="0"/>
      <w:divBdr>
        <w:top w:val="none" w:sz="0" w:space="0" w:color="auto"/>
        <w:left w:val="none" w:sz="0" w:space="0" w:color="auto"/>
        <w:bottom w:val="none" w:sz="0" w:space="0" w:color="auto"/>
        <w:right w:val="none" w:sz="0" w:space="0" w:color="auto"/>
      </w:divBdr>
    </w:div>
    <w:div w:id="1944998538">
      <w:marLeft w:val="480"/>
      <w:marRight w:val="0"/>
      <w:marTop w:val="0"/>
      <w:marBottom w:val="0"/>
      <w:divBdr>
        <w:top w:val="none" w:sz="0" w:space="0" w:color="auto"/>
        <w:left w:val="none" w:sz="0" w:space="0" w:color="auto"/>
        <w:bottom w:val="none" w:sz="0" w:space="0" w:color="auto"/>
        <w:right w:val="none" w:sz="0" w:space="0" w:color="auto"/>
      </w:divBdr>
    </w:div>
    <w:div w:id="1945112230">
      <w:bodyDiv w:val="1"/>
      <w:marLeft w:val="0"/>
      <w:marRight w:val="0"/>
      <w:marTop w:val="0"/>
      <w:marBottom w:val="0"/>
      <w:divBdr>
        <w:top w:val="none" w:sz="0" w:space="0" w:color="auto"/>
        <w:left w:val="none" w:sz="0" w:space="0" w:color="auto"/>
        <w:bottom w:val="none" w:sz="0" w:space="0" w:color="auto"/>
        <w:right w:val="none" w:sz="0" w:space="0" w:color="auto"/>
      </w:divBdr>
    </w:div>
    <w:div w:id="1945140365">
      <w:marLeft w:val="480"/>
      <w:marRight w:val="0"/>
      <w:marTop w:val="0"/>
      <w:marBottom w:val="0"/>
      <w:divBdr>
        <w:top w:val="none" w:sz="0" w:space="0" w:color="auto"/>
        <w:left w:val="none" w:sz="0" w:space="0" w:color="auto"/>
        <w:bottom w:val="none" w:sz="0" w:space="0" w:color="auto"/>
        <w:right w:val="none" w:sz="0" w:space="0" w:color="auto"/>
      </w:divBdr>
    </w:div>
    <w:div w:id="1945186545">
      <w:marLeft w:val="480"/>
      <w:marRight w:val="0"/>
      <w:marTop w:val="0"/>
      <w:marBottom w:val="0"/>
      <w:divBdr>
        <w:top w:val="none" w:sz="0" w:space="0" w:color="auto"/>
        <w:left w:val="none" w:sz="0" w:space="0" w:color="auto"/>
        <w:bottom w:val="none" w:sz="0" w:space="0" w:color="auto"/>
        <w:right w:val="none" w:sz="0" w:space="0" w:color="auto"/>
      </w:divBdr>
    </w:div>
    <w:div w:id="1945187472">
      <w:bodyDiv w:val="1"/>
      <w:marLeft w:val="0"/>
      <w:marRight w:val="0"/>
      <w:marTop w:val="0"/>
      <w:marBottom w:val="0"/>
      <w:divBdr>
        <w:top w:val="none" w:sz="0" w:space="0" w:color="auto"/>
        <w:left w:val="none" w:sz="0" w:space="0" w:color="auto"/>
        <w:bottom w:val="none" w:sz="0" w:space="0" w:color="auto"/>
        <w:right w:val="none" w:sz="0" w:space="0" w:color="auto"/>
      </w:divBdr>
    </w:div>
    <w:div w:id="1945262169">
      <w:marLeft w:val="480"/>
      <w:marRight w:val="0"/>
      <w:marTop w:val="0"/>
      <w:marBottom w:val="0"/>
      <w:divBdr>
        <w:top w:val="none" w:sz="0" w:space="0" w:color="auto"/>
        <w:left w:val="none" w:sz="0" w:space="0" w:color="auto"/>
        <w:bottom w:val="none" w:sz="0" w:space="0" w:color="auto"/>
        <w:right w:val="none" w:sz="0" w:space="0" w:color="auto"/>
      </w:divBdr>
    </w:div>
    <w:div w:id="1945335820">
      <w:marLeft w:val="0"/>
      <w:marRight w:val="0"/>
      <w:marTop w:val="0"/>
      <w:marBottom w:val="0"/>
      <w:divBdr>
        <w:top w:val="none" w:sz="0" w:space="0" w:color="auto"/>
        <w:left w:val="none" w:sz="0" w:space="0" w:color="auto"/>
        <w:bottom w:val="none" w:sz="0" w:space="0" w:color="auto"/>
        <w:right w:val="none" w:sz="0" w:space="0" w:color="auto"/>
      </w:divBdr>
    </w:div>
    <w:div w:id="1945385744">
      <w:marLeft w:val="480"/>
      <w:marRight w:val="0"/>
      <w:marTop w:val="0"/>
      <w:marBottom w:val="0"/>
      <w:divBdr>
        <w:top w:val="none" w:sz="0" w:space="0" w:color="auto"/>
        <w:left w:val="none" w:sz="0" w:space="0" w:color="auto"/>
        <w:bottom w:val="none" w:sz="0" w:space="0" w:color="auto"/>
        <w:right w:val="none" w:sz="0" w:space="0" w:color="auto"/>
      </w:divBdr>
    </w:div>
    <w:div w:id="1945452702">
      <w:marLeft w:val="0"/>
      <w:marRight w:val="0"/>
      <w:marTop w:val="0"/>
      <w:marBottom w:val="0"/>
      <w:divBdr>
        <w:top w:val="none" w:sz="0" w:space="0" w:color="auto"/>
        <w:left w:val="none" w:sz="0" w:space="0" w:color="auto"/>
        <w:bottom w:val="none" w:sz="0" w:space="0" w:color="auto"/>
        <w:right w:val="none" w:sz="0" w:space="0" w:color="auto"/>
      </w:divBdr>
    </w:div>
    <w:div w:id="1945453120">
      <w:marLeft w:val="480"/>
      <w:marRight w:val="0"/>
      <w:marTop w:val="0"/>
      <w:marBottom w:val="0"/>
      <w:divBdr>
        <w:top w:val="none" w:sz="0" w:space="0" w:color="auto"/>
        <w:left w:val="none" w:sz="0" w:space="0" w:color="auto"/>
        <w:bottom w:val="none" w:sz="0" w:space="0" w:color="auto"/>
        <w:right w:val="none" w:sz="0" w:space="0" w:color="auto"/>
      </w:divBdr>
    </w:div>
    <w:div w:id="1945502923">
      <w:marLeft w:val="0"/>
      <w:marRight w:val="0"/>
      <w:marTop w:val="0"/>
      <w:marBottom w:val="0"/>
      <w:divBdr>
        <w:top w:val="none" w:sz="0" w:space="0" w:color="auto"/>
        <w:left w:val="none" w:sz="0" w:space="0" w:color="auto"/>
        <w:bottom w:val="none" w:sz="0" w:space="0" w:color="auto"/>
        <w:right w:val="none" w:sz="0" w:space="0" w:color="auto"/>
      </w:divBdr>
    </w:div>
    <w:div w:id="1945722412">
      <w:marLeft w:val="0"/>
      <w:marRight w:val="0"/>
      <w:marTop w:val="0"/>
      <w:marBottom w:val="0"/>
      <w:divBdr>
        <w:top w:val="none" w:sz="0" w:space="0" w:color="auto"/>
        <w:left w:val="none" w:sz="0" w:space="0" w:color="auto"/>
        <w:bottom w:val="none" w:sz="0" w:space="0" w:color="auto"/>
        <w:right w:val="none" w:sz="0" w:space="0" w:color="auto"/>
      </w:divBdr>
    </w:div>
    <w:div w:id="1945723698">
      <w:marLeft w:val="480"/>
      <w:marRight w:val="0"/>
      <w:marTop w:val="0"/>
      <w:marBottom w:val="0"/>
      <w:divBdr>
        <w:top w:val="none" w:sz="0" w:space="0" w:color="auto"/>
        <w:left w:val="none" w:sz="0" w:space="0" w:color="auto"/>
        <w:bottom w:val="none" w:sz="0" w:space="0" w:color="auto"/>
        <w:right w:val="none" w:sz="0" w:space="0" w:color="auto"/>
      </w:divBdr>
    </w:div>
    <w:div w:id="1945839641">
      <w:marLeft w:val="480"/>
      <w:marRight w:val="0"/>
      <w:marTop w:val="0"/>
      <w:marBottom w:val="0"/>
      <w:divBdr>
        <w:top w:val="none" w:sz="0" w:space="0" w:color="auto"/>
        <w:left w:val="none" w:sz="0" w:space="0" w:color="auto"/>
        <w:bottom w:val="none" w:sz="0" w:space="0" w:color="auto"/>
        <w:right w:val="none" w:sz="0" w:space="0" w:color="auto"/>
      </w:divBdr>
    </w:div>
    <w:div w:id="1945960711">
      <w:bodyDiv w:val="1"/>
      <w:marLeft w:val="0"/>
      <w:marRight w:val="0"/>
      <w:marTop w:val="0"/>
      <w:marBottom w:val="0"/>
      <w:divBdr>
        <w:top w:val="none" w:sz="0" w:space="0" w:color="auto"/>
        <w:left w:val="none" w:sz="0" w:space="0" w:color="auto"/>
        <w:bottom w:val="none" w:sz="0" w:space="0" w:color="auto"/>
        <w:right w:val="none" w:sz="0" w:space="0" w:color="auto"/>
      </w:divBdr>
    </w:div>
    <w:div w:id="1945989077">
      <w:marLeft w:val="0"/>
      <w:marRight w:val="0"/>
      <w:marTop w:val="0"/>
      <w:marBottom w:val="0"/>
      <w:divBdr>
        <w:top w:val="none" w:sz="0" w:space="0" w:color="auto"/>
        <w:left w:val="none" w:sz="0" w:space="0" w:color="auto"/>
        <w:bottom w:val="none" w:sz="0" w:space="0" w:color="auto"/>
        <w:right w:val="none" w:sz="0" w:space="0" w:color="auto"/>
      </w:divBdr>
    </w:div>
    <w:div w:id="1946115601">
      <w:marLeft w:val="480"/>
      <w:marRight w:val="0"/>
      <w:marTop w:val="0"/>
      <w:marBottom w:val="0"/>
      <w:divBdr>
        <w:top w:val="none" w:sz="0" w:space="0" w:color="auto"/>
        <w:left w:val="none" w:sz="0" w:space="0" w:color="auto"/>
        <w:bottom w:val="none" w:sz="0" w:space="0" w:color="auto"/>
        <w:right w:val="none" w:sz="0" w:space="0" w:color="auto"/>
      </w:divBdr>
    </w:div>
    <w:div w:id="1946230459">
      <w:marLeft w:val="0"/>
      <w:marRight w:val="0"/>
      <w:marTop w:val="0"/>
      <w:marBottom w:val="0"/>
      <w:divBdr>
        <w:top w:val="none" w:sz="0" w:space="0" w:color="auto"/>
        <w:left w:val="none" w:sz="0" w:space="0" w:color="auto"/>
        <w:bottom w:val="none" w:sz="0" w:space="0" w:color="auto"/>
        <w:right w:val="none" w:sz="0" w:space="0" w:color="auto"/>
      </w:divBdr>
    </w:div>
    <w:div w:id="1946381614">
      <w:bodyDiv w:val="1"/>
      <w:marLeft w:val="0"/>
      <w:marRight w:val="0"/>
      <w:marTop w:val="0"/>
      <w:marBottom w:val="0"/>
      <w:divBdr>
        <w:top w:val="none" w:sz="0" w:space="0" w:color="auto"/>
        <w:left w:val="none" w:sz="0" w:space="0" w:color="auto"/>
        <w:bottom w:val="none" w:sz="0" w:space="0" w:color="auto"/>
        <w:right w:val="none" w:sz="0" w:space="0" w:color="auto"/>
      </w:divBdr>
    </w:div>
    <w:div w:id="1946427582">
      <w:marLeft w:val="0"/>
      <w:marRight w:val="0"/>
      <w:marTop w:val="0"/>
      <w:marBottom w:val="0"/>
      <w:divBdr>
        <w:top w:val="none" w:sz="0" w:space="0" w:color="auto"/>
        <w:left w:val="none" w:sz="0" w:space="0" w:color="auto"/>
        <w:bottom w:val="none" w:sz="0" w:space="0" w:color="auto"/>
        <w:right w:val="none" w:sz="0" w:space="0" w:color="auto"/>
      </w:divBdr>
    </w:div>
    <w:div w:id="1946500679">
      <w:marLeft w:val="480"/>
      <w:marRight w:val="0"/>
      <w:marTop w:val="0"/>
      <w:marBottom w:val="0"/>
      <w:divBdr>
        <w:top w:val="none" w:sz="0" w:space="0" w:color="auto"/>
        <w:left w:val="none" w:sz="0" w:space="0" w:color="auto"/>
        <w:bottom w:val="none" w:sz="0" w:space="0" w:color="auto"/>
        <w:right w:val="none" w:sz="0" w:space="0" w:color="auto"/>
      </w:divBdr>
    </w:div>
    <w:div w:id="1946573965">
      <w:bodyDiv w:val="1"/>
      <w:marLeft w:val="0"/>
      <w:marRight w:val="0"/>
      <w:marTop w:val="0"/>
      <w:marBottom w:val="0"/>
      <w:divBdr>
        <w:top w:val="none" w:sz="0" w:space="0" w:color="auto"/>
        <w:left w:val="none" w:sz="0" w:space="0" w:color="auto"/>
        <w:bottom w:val="none" w:sz="0" w:space="0" w:color="auto"/>
        <w:right w:val="none" w:sz="0" w:space="0" w:color="auto"/>
      </w:divBdr>
    </w:div>
    <w:div w:id="1946575404">
      <w:marLeft w:val="0"/>
      <w:marRight w:val="0"/>
      <w:marTop w:val="0"/>
      <w:marBottom w:val="0"/>
      <w:divBdr>
        <w:top w:val="none" w:sz="0" w:space="0" w:color="auto"/>
        <w:left w:val="none" w:sz="0" w:space="0" w:color="auto"/>
        <w:bottom w:val="none" w:sz="0" w:space="0" w:color="auto"/>
        <w:right w:val="none" w:sz="0" w:space="0" w:color="auto"/>
      </w:divBdr>
    </w:div>
    <w:div w:id="1946692904">
      <w:marLeft w:val="0"/>
      <w:marRight w:val="0"/>
      <w:marTop w:val="0"/>
      <w:marBottom w:val="0"/>
      <w:divBdr>
        <w:top w:val="none" w:sz="0" w:space="0" w:color="auto"/>
        <w:left w:val="none" w:sz="0" w:space="0" w:color="auto"/>
        <w:bottom w:val="none" w:sz="0" w:space="0" w:color="auto"/>
        <w:right w:val="none" w:sz="0" w:space="0" w:color="auto"/>
      </w:divBdr>
    </w:div>
    <w:div w:id="1946694462">
      <w:marLeft w:val="0"/>
      <w:marRight w:val="0"/>
      <w:marTop w:val="0"/>
      <w:marBottom w:val="0"/>
      <w:divBdr>
        <w:top w:val="none" w:sz="0" w:space="0" w:color="auto"/>
        <w:left w:val="none" w:sz="0" w:space="0" w:color="auto"/>
        <w:bottom w:val="none" w:sz="0" w:space="0" w:color="auto"/>
        <w:right w:val="none" w:sz="0" w:space="0" w:color="auto"/>
      </w:divBdr>
    </w:div>
    <w:div w:id="1947031335">
      <w:bodyDiv w:val="1"/>
      <w:marLeft w:val="0"/>
      <w:marRight w:val="0"/>
      <w:marTop w:val="0"/>
      <w:marBottom w:val="0"/>
      <w:divBdr>
        <w:top w:val="none" w:sz="0" w:space="0" w:color="auto"/>
        <w:left w:val="none" w:sz="0" w:space="0" w:color="auto"/>
        <w:bottom w:val="none" w:sz="0" w:space="0" w:color="auto"/>
        <w:right w:val="none" w:sz="0" w:space="0" w:color="auto"/>
      </w:divBdr>
    </w:div>
    <w:div w:id="1947032402">
      <w:marLeft w:val="0"/>
      <w:marRight w:val="0"/>
      <w:marTop w:val="0"/>
      <w:marBottom w:val="0"/>
      <w:divBdr>
        <w:top w:val="none" w:sz="0" w:space="0" w:color="auto"/>
        <w:left w:val="none" w:sz="0" w:space="0" w:color="auto"/>
        <w:bottom w:val="none" w:sz="0" w:space="0" w:color="auto"/>
        <w:right w:val="none" w:sz="0" w:space="0" w:color="auto"/>
      </w:divBdr>
    </w:div>
    <w:div w:id="1947038504">
      <w:marLeft w:val="480"/>
      <w:marRight w:val="0"/>
      <w:marTop w:val="0"/>
      <w:marBottom w:val="0"/>
      <w:divBdr>
        <w:top w:val="none" w:sz="0" w:space="0" w:color="auto"/>
        <w:left w:val="none" w:sz="0" w:space="0" w:color="auto"/>
        <w:bottom w:val="none" w:sz="0" w:space="0" w:color="auto"/>
        <w:right w:val="none" w:sz="0" w:space="0" w:color="auto"/>
      </w:divBdr>
    </w:div>
    <w:div w:id="1947075448">
      <w:marLeft w:val="0"/>
      <w:marRight w:val="0"/>
      <w:marTop w:val="0"/>
      <w:marBottom w:val="0"/>
      <w:divBdr>
        <w:top w:val="none" w:sz="0" w:space="0" w:color="auto"/>
        <w:left w:val="none" w:sz="0" w:space="0" w:color="auto"/>
        <w:bottom w:val="none" w:sz="0" w:space="0" w:color="auto"/>
        <w:right w:val="none" w:sz="0" w:space="0" w:color="auto"/>
      </w:divBdr>
    </w:div>
    <w:div w:id="1947228221">
      <w:bodyDiv w:val="1"/>
      <w:marLeft w:val="0"/>
      <w:marRight w:val="0"/>
      <w:marTop w:val="0"/>
      <w:marBottom w:val="0"/>
      <w:divBdr>
        <w:top w:val="none" w:sz="0" w:space="0" w:color="auto"/>
        <w:left w:val="none" w:sz="0" w:space="0" w:color="auto"/>
        <w:bottom w:val="none" w:sz="0" w:space="0" w:color="auto"/>
        <w:right w:val="none" w:sz="0" w:space="0" w:color="auto"/>
      </w:divBdr>
    </w:div>
    <w:div w:id="1947345448">
      <w:bodyDiv w:val="1"/>
      <w:marLeft w:val="0"/>
      <w:marRight w:val="0"/>
      <w:marTop w:val="0"/>
      <w:marBottom w:val="0"/>
      <w:divBdr>
        <w:top w:val="none" w:sz="0" w:space="0" w:color="auto"/>
        <w:left w:val="none" w:sz="0" w:space="0" w:color="auto"/>
        <w:bottom w:val="none" w:sz="0" w:space="0" w:color="auto"/>
        <w:right w:val="none" w:sz="0" w:space="0" w:color="auto"/>
      </w:divBdr>
    </w:div>
    <w:div w:id="1947347398">
      <w:bodyDiv w:val="1"/>
      <w:marLeft w:val="0"/>
      <w:marRight w:val="0"/>
      <w:marTop w:val="0"/>
      <w:marBottom w:val="0"/>
      <w:divBdr>
        <w:top w:val="none" w:sz="0" w:space="0" w:color="auto"/>
        <w:left w:val="none" w:sz="0" w:space="0" w:color="auto"/>
        <w:bottom w:val="none" w:sz="0" w:space="0" w:color="auto"/>
        <w:right w:val="none" w:sz="0" w:space="0" w:color="auto"/>
      </w:divBdr>
    </w:div>
    <w:div w:id="1947424825">
      <w:marLeft w:val="0"/>
      <w:marRight w:val="0"/>
      <w:marTop w:val="0"/>
      <w:marBottom w:val="0"/>
      <w:divBdr>
        <w:top w:val="none" w:sz="0" w:space="0" w:color="auto"/>
        <w:left w:val="none" w:sz="0" w:space="0" w:color="auto"/>
        <w:bottom w:val="none" w:sz="0" w:space="0" w:color="auto"/>
        <w:right w:val="none" w:sz="0" w:space="0" w:color="auto"/>
      </w:divBdr>
    </w:div>
    <w:div w:id="1947496323">
      <w:bodyDiv w:val="1"/>
      <w:marLeft w:val="0"/>
      <w:marRight w:val="0"/>
      <w:marTop w:val="0"/>
      <w:marBottom w:val="0"/>
      <w:divBdr>
        <w:top w:val="none" w:sz="0" w:space="0" w:color="auto"/>
        <w:left w:val="none" w:sz="0" w:space="0" w:color="auto"/>
        <w:bottom w:val="none" w:sz="0" w:space="0" w:color="auto"/>
        <w:right w:val="none" w:sz="0" w:space="0" w:color="auto"/>
      </w:divBdr>
    </w:div>
    <w:div w:id="1947612149">
      <w:bodyDiv w:val="1"/>
      <w:marLeft w:val="0"/>
      <w:marRight w:val="0"/>
      <w:marTop w:val="0"/>
      <w:marBottom w:val="0"/>
      <w:divBdr>
        <w:top w:val="none" w:sz="0" w:space="0" w:color="auto"/>
        <w:left w:val="none" w:sz="0" w:space="0" w:color="auto"/>
        <w:bottom w:val="none" w:sz="0" w:space="0" w:color="auto"/>
        <w:right w:val="none" w:sz="0" w:space="0" w:color="auto"/>
      </w:divBdr>
    </w:div>
    <w:div w:id="1947619920">
      <w:marLeft w:val="480"/>
      <w:marRight w:val="0"/>
      <w:marTop w:val="0"/>
      <w:marBottom w:val="0"/>
      <w:divBdr>
        <w:top w:val="none" w:sz="0" w:space="0" w:color="auto"/>
        <w:left w:val="none" w:sz="0" w:space="0" w:color="auto"/>
        <w:bottom w:val="none" w:sz="0" w:space="0" w:color="auto"/>
        <w:right w:val="none" w:sz="0" w:space="0" w:color="auto"/>
      </w:divBdr>
    </w:div>
    <w:div w:id="1947691965">
      <w:marLeft w:val="480"/>
      <w:marRight w:val="0"/>
      <w:marTop w:val="0"/>
      <w:marBottom w:val="0"/>
      <w:divBdr>
        <w:top w:val="none" w:sz="0" w:space="0" w:color="auto"/>
        <w:left w:val="none" w:sz="0" w:space="0" w:color="auto"/>
        <w:bottom w:val="none" w:sz="0" w:space="0" w:color="auto"/>
        <w:right w:val="none" w:sz="0" w:space="0" w:color="auto"/>
      </w:divBdr>
    </w:div>
    <w:div w:id="1947694663">
      <w:marLeft w:val="480"/>
      <w:marRight w:val="0"/>
      <w:marTop w:val="0"/>
      <w:marBottom w:val="0"/>
      <w:divBdr>
        <w:top w:val="none" w:sz="0" w:space="0" w:color="auto"/>
        <w:left w:val="none" w:sz="0" w:space="0" w:color="auto"/>
        <w:bottom w:val="none" w:sz="0" w:space="0" w:color="auto"/>
        <w:right w:val="none" w:sz="0" w:space="0" w:color="auto"/>
      </w:divBdr>
    </w:div>
    <w:div w:id="1947808454">
      <w:bodyDiv w:val="1"/>
      <w:marLeft w:val="0"/>
      <w:marRight w:val="0"/>
      <w:marTop w:val="0"/>
      <w:marBottom w:val="0"/>
      <w:divBdr>
        <w:top w:val="none" w:sz="0" w:space="0" w:color="auto"/>
        <w:left w:val="none" w:sz="0" w:space="0" w:color="auto"/>
        <w:bottom w:val="none" w:sz="0" w:space="0" w:color="auto"/>
        <w:right w:val="none" w:sz="0" w:space="0" w:color="auto"/>
      </w:divBdr>
    </w:div>
    <w:div w:id="1947883420">
      <w:marLeft w:val="0"/>
      <w:marRight w:val="0"/>
      <w:marTop w:val="0"/>
      <w:marBottom w:val="0"/>
      <w:divBdr>
        <w:top w:val="none" w:sz="0" w:space="0" w:color="auto"/>
        <w:left w:val="none" w:sz="0" w:space="0" w:color="auto"/>
        <w:bottom w:val="none" w:sz="0" w:space="0" w:color="auto"/>
        <w:right w:val="none" w:sz="0" w:space="0" w:color="auto"/>
      </w:divBdr>
    </w:div>
    <w:div w:id="1947999668">
      <w:marLeft w:val="0"/>
      <w:marRight w:val="0"/>
      <w:marTop w:val="0"/>
      <w:marBottom w:val="0"/>
      <w:divBdr>
        <w:top w:val="none" w:sz="0" w:space="0" w:color="auto"/>
        <w:left w:val="none" w:sz="0" w:space="0" w:color="auto"/>
        <w:bottom w:val="none" w:sz="0" w:space="0" w:color="auto"/>
        <w:right w:val="none" w:sz="0" w:space="0" w:color="auto"/>
      </w:divBdr>
    </w:div>
    <w:div w:id="1948003318">
      <w:bodyDiv w:val="1"/>
      <w:marLeft w:val="0"/>
      <w:marRight w:val="0"/>
      <w:marTop w:val="0"/>
      <w:marBottom w:val="0"/>
      <w:divBdr>
        <w:top w:val="none" w:sz="0" w:space="0" w:color="auto"/>
        <w:left w:val="none" w:sz="0" w:space="0" w:color="auto"/>
        <w:bottom w:val="none" w:sz="0" w:space="0" w:color="auto"/>
        <w:right w:val="none" w:sz="0" w:space="0" w:color="auto"/>
      </w:divBdr>
    </w:div>
    <w:div w:id="1948148386">
      <w:bodyDiv w:val="1"/>
      <w:marLeft w:val="0"/>
      <w:marRight w:val="0"/>
      <w:marTop w:val="0"/>
      <w:marBottom w:val="0"/>
      <w:divBdr>
        <w:top w:val="none" w:sz="0" w:space="0" w:color="auto"/>
        <w:left w:val="none" w:sz="0" w:space="0" w:color="auto"/>
        <w:bottom w:val="none" w:sz="0" w:space="0" w:color="auto"/>
        <w:right w:val="none" w:sz="0" w:space="0" w:color="auto"/>
      </w:divBdr>
    </w:div>
    <w:div w:id="1948272561">
      <w:marLeft w:val="480"/>
      <w:marRight w:val="0"/>
      <w:marTop w:val="0"/>
      <w:marBottom w:val="0"/>
      <w:divBdr>
        <w:top w:val="none" w:sz="0" w:space="0" w:color="auto"/>
        <w:left w:val="none" w:sz="0" w:space="0" w:color="auto"/>
        <w:bottom w:val="none" w:sz="0" w:space="0" w:color="auto"/>
        <w:right w:val="none" w:sz="0" w:space="0" w:color="auto"/>
      </w:divBdr>
    </w:div>
    <w:div w:id="1948348170">
      <w:marLeft w:val="480"/>
      <w:marRight w:val="0"/>
      <w:marTop w:val="0"/>
      <w:marBottom w:val="0"/>
      <w:divBdr>
        <w:top w:val="none" w:sz="0" w:space="0" w:color="auto"/>
        <w:left w:val="none" w:sz="0" w:space="0" w:color="auto"/>
        <w:bottom w:val="none" w:sz="0" w:space="0" w:color="auto"/>
        <w:right w:val="none" w:sz="0" w:space="0" w:color="auto"/>
      </w:divBdr>
    </w:div>
    <w:div w:id="1948350997">
      <w:bodyDiv w:val="1"/>
      <w:marLeft w:val="0"/>
      <w:marRight w:val="0"/>
      <w:marTop w:val="0"/>
      <w:marBottom w:val="0"/>
      <w:divBdr>
        <w:top w:val="none" w:sz="0" w:space="0" w:color="auto"/>
        <w:left w:val="none" w:sz="0" w:space="0" w:color="auto"/>
        <w:bottom w:val="none" w:sz="0" w:space="0" w:color="auto"/>
        <w:right w:val="none" w:sz="0" w:space="0" w:color="auto"/>
      </w:divBdr>
    </w:div>
    <w:div w:id="1948385671">
      <w:marLeft w:val="480"/>
      <w:marRight w:val="0"/>
      <w:marTop w:val="0"/>
      <w:marBottom w:val="0"/>
      <w:divBdr>
        <w:top w:val="none" w:sz="0" w:space="0" w:color="auto"/>
        <w:left w:val="none" w:sz="0" w:space="0" w:color="auto"/>
        <w:bottom w:val="none" w:sz="0" w:space="0" w:color="auto"/>
        <w:right w:val="none" w:sz="0" w:space="0" w:color="auto"/>
      </w:divBdr>
    </w:div>
    <w:div w:id="1948460672">
      <w:marLeft w:val="480"/>
      <w:marRight w:val="0"/>
      <w:marTop w:val="0"/>
      <w:marBottom w:val="0"/>
      <w:divBdr>
        <w:top w:val="none" w:sz="0" w:space="0" w:color="auto"/>
        <w:left w:val="none" w:sz="0" w:space="0" w:color="auto"/>
        <w:bottom w:val="none" w:sz="0" w:space="0" w:color="auto"/>
        <w:right w:val="none" w:sz="0" w:space="0" w:color="auto"/>
      </w:divBdr>
    </w:div>
    <w:div w:id="1948461100">
      <w:marLeft w:val="0"/>
      <w:marRight w:val="0"/>
      <w:marTop w:val="0"/>
      <w:marBottom w:val="0"/>
      <w:divBdr>
        <w:top w:val="none" w:sz="0" w:space="0" w:color="auto"/>
        <w:left w:val="none" w:sz="0" w:space="0" w:color="auto"/>
        <w:bottom w:val="none" w:sz="0" w:space="0" w:color="auto"/>
        <w:right w:val="none" w:sz="0" w:space="0" w:color="auto"/>
      </w:divBdr>
    </w:div>
    <w:div w:id="1948466686">
      <w:marLeft w:val="0"/>
      <w:marRight w:val="0"/>
      <w:marTop w:val="0"/>
      <w:marBottom w:val="0"/>
      <w:divBdr>
        <w:top w:val="none" w:sz="0" w:space="0" w:color="auto"/>
        <w:left w:val="none" w:sz="0" w:space="0" w:color="auto"/>
        <w:bottom w:val="none" w:sz="0" w:space="0" w:color="auto"/>
        <w:right w:val="none" w:sz="0" w:space="0" w:color="auto"/>
      </w:divBdr>
    </w:div>
    <w:div w:id="1948540909">
      <w:marLeft w:val="0"/>
      <w:marRight w:val="0"/>
      <w:marTop w:val="0"/>
      <w:marBottom w:val="0"/>
      <w:divBdr>
        <w:top w:val="none" w:sz="0" w:space="0" w:color="auto"/>
        <w:left w:val="none" w:sz="0" w:space="0" w:color="auto"/>
        <w:bottom w:val="none" w:sz="0" w:space="0" w:color="auto"/>
        <w:right w:val="none" w:sz="0" w:space="0" w:color="auto"/>
      </w:divBdr>
    </w:div>
    <w:div w:id="1948611917">
      <w:marLeft w:val="0"/>
      <w:marRight w:val="0"/>
      <w:marTop w:val="0"/>
      <w:marBottom w:val="0"/>
      <w:divBdr>
        <w:top w:val="none" w:sz="0" w:space="0" w:color="auto"/>
        <w:left w:val="none" w:sz="0" w:space="0" w:color="auto"/>
        <w:bottom w:val="none" w:sz="0" w:space="0" w:color="auto"/>
        <w:right w:val="none" w:sz="0" w:space="0" w:color="auto"/>
      </w:divBdr>
    </w:div>
    <w:div w:id="1948655389">
      <w:marLeft w:val="0"/>
      <w:marRight w:val="0"/>
      <w:marTop w:val="0"/>
      <w:marBottom w:val="0"/>
      <w:divBdr>
        <w:top w:val="none" w:sz="0" w:space="0" w:color="auto"/>
        <w:left w:val="none" w:sz="0" w:space="0" w:color="auto"/>
        <w:bottom w:val="none" w:sz="0" w:space="0" w:color="auto"/>
        <w:right w:val="none" w:sz="0" w:space="0" w:color="auto"/>
      </w:divBdr>
    </w:div>
    <w:div w:id="1948729942">
      <w:marLeft w:val="0"/>
      <w:marRight w:val="0"/>
      <w:marTop w:val="0"/>
      <w:marBottom w:val="0"/>
      <w:divBdr>
        <w:top w:val="none" w:sz="0" w:space="0" w:color="auto"/>
        <w:left w:val="none" w:sz="0" w:space="0" w:color="auto"/>
        <w:bottom w:val="none" w:sz="0" w:space="0" w:color="auto"/>
        <w:right w:val="none" w:sz="0" w:space="0" w:color="auto"/>
      </w:divBdr>
    </w:div>
    <w:div w:id="1948778785">
      <w:marLeft w:val="0"/>
      <w:marRight w:val="0"/>
      <w:marTop w:val="0"/>
      <w:marBottom w:val="0"/>
      <w:divBdr>
        <w:top w:val="none" w:sz="0" w:space="0" w:color="auto"/>
        <w:left w:val="none" w:sz="0" w:space="0" w:color="auto"/>
        <w:bottom w:val="none" w:sz="0" w:space="0" w:color="auto"/>
        <w:right w:val="none" w:sz="0" w:space="0" w:color="auto"/>
      </w:divBdr>
    </w:div>
    <w:div w:id="1948852333">
      <w:marLeft w:val="480"/>
      <w:marRight w:val="0"/>
      <w:marTop w:val="0"/>
      <w:marBottom w:val="0"/>
      <w:divBdr>
        <w:top w:val="none" w:sz="0" w:space="0" w:color="auto"/>
        <w:left w:val="none" w:sz="0" w:space="0" w:color="auto"/>
        <w:bottom w:val="none" w:sz="0" w:space="0" w:color="auto"/>
        <w:right w:val="none" w:sz="0" w:space="0" w:color="auto"/>
      </w:divBdr>
    </w:div>
    <w:div w:id="1948928202">
      <w:marLeft w:val="0"/>
      <w:marRight w:val="0"/>
      <w:marTop w:val="0"/>
      <w:marBottom w:val="0"/>
      <w:divBdr>
        <w:top w:val="none" w:sz="0" w:space="0" w:color="auto"/>
        <w:left w:val="none" w:sz="0" w:space="0" w:color="auto"/>
        <w:bottom w:val="none" w:sz="0" w:space="0" w:color="auto"/>
        <w:right w:val="none" w:sz="0" w:space="0" w:color="auto"/>
      </w:divBdr>
    </w:div>
    <w:div w:id="1948930068">
      <w:marLeft w:val="480"/>
      <w:marRight w:val="0"/>
      <w:marTop w:val="0"/>
      <w:marBottom w:val="0"/>
      <w:divBdr>
        <w:top w:val="none" w:sz="0" w:space="0" w:color="auto"/>
        <w:left w:val="none" w:sz="0" w:space="0" w:color="auto"/>
        <w:bottom w:val="none" w:sz="0" w:space="0" w:color="auto"/>
        <w:right w:val="none" w:sz="0" w:space="0" w:color="auto"/>
      </w:divBdr>
    </w:div>
    <w:div w:id="1949003356">
      <w:marLeft w:val="0"/>
      <w:marRight w:val="0"/>
      <w:marTop w:val="0"/>
      <w:marBottom w:val="0"/>
      <w:divBdr>
        <w:top w:val="none" w:sz="0" w:space="0" w:color="auto"/>
        <w:left w:val="none" w:sz="0" w:space="0" w:color="auto"/>
        <w:bottom w:val="none" w:sz="0" w:space="0" w:color="auto"/>
        <w:right w:val="none" w:sz="0" w:space="0" w:color="auto"/>
      </w:divBdr>
    </w:div>
    <w:div w:id="1949044173">
      <w:marLeft w:val="480"/>
      <w:marRight w:val="0"/>
      <w:marTop w:val="0"/>
      <w:marBottom w:val="0"/>
      <w:divBdr>
        <w:top w:val="none" w:sz="0" w:space="0" w:color="auto"/>
        <w:left w:val="none" w:sz="0" w:space="0" w:color="auto"/>
        <w:bottom w:val="none" w:sz="0" w:space="0" w:color="auto"/>
        <w:right w:val="none" w:sz="0" w:space="0" w:color="auto"/>
      </w:divBdr>
    </w:div>
    <w:div w:id="1949240467">
      <w:marLeft w:val="480"/>
      <w:marRight w:val="0"/>
      <w:marTop w:val="0"/>
      <w:marBottom w:val="0"/>
      <w:divBdr>
        <w:top w:val="none" w:sz="0" w:space="0" w:color="auto"/>
        <w:left w:val="none" w:sz="0" w:space="0" w:color="auto"/>
        <w:bottom w:val="none" w:sz="0" w:space="0" w:color="auto"/>
        <w:right w:val="none" w:sz="0" w:space="0" w:color="auto"/>
      </w:divBdr>
    </w:div>
    <w:div w:id="1949311994">
      <w:marLeft w:val="0"/>
      <w:marRight w:val="0"/>
      <w:marTop w:val="0"/>
      <w:marBottom w:val="0"/>
      <w:divBdr>
        <w:top w:val="none" w:sz="0" w:space="0" w:color="auto"/>
        <w:left w:val="none" w:sz="0" w:space="0" w:color="auto"/>
        <w:bottom w:val="none" w:sz="0" w:space="0" w:color="auto"/>
        <w:right w:val="none" w:sz="0" w:space="0" w:color="auto"/>
      </w:divBdr>
    </w:div>
    <w:div w:id="1949316291">
      <w:marLeft w:val="0"/>
      <w:marRight w:val="0"/>
      <w:marTop w:val="0"/>
      <w:marBottom w:val="0"/>
      <w:divBdr>
        <w:top w:val="none" w:sz="0" w:space="0" w:color="auto"/>
        <w:left w:val="none" w:sz="0" w:space="0" w:color="auto"/>
        <w:bottom w:val="none" w:sz="0" w:space="0" w:color="auto"/>
        <w:right w:val="none" w:sz="0" w:space="0" w:color="auto"/>
      </w:divBdr>
    </w:div>
    <w:div w:id="1949391025">
      <w:bodyDiv w:val="1"/>
      <w:marLeft w:val="0"/>
      <w:marRight w:val="0"/>
      <w:marTop w:val="0"/>
      <w:marBottom w:val="0"/>
      <w:divBdr>
        <w:top w:val="none" w:sz="0" w:space="0" w:color="auto"/>
        <w:left w:val="none" w:sz="0" w:space="0" w:color="auto"/>
        <w:bottom w:val="none" w:sz="0" w:space="0" w:color="auto"/>
        <w:right w:val="none" w:sz="0" w:space="0" w:color="auto"/>
      </w:divBdr>
    </w:div>
    <w:div w:id="1949391914">
      <w:marLeft w:val="0"/>
      <w:marRight w:val="0"/>
      <w:marTop w:val="0"/>
      <w:marBottom w:val="0"/>
      <w:divBdr>
        <w:top w:val="none" w:sz="0" w:space="0" w:color="auto"/>
        <w:left w:val="none" w:sz="0" w:space="0" w:color="auto"/>
        <w:bottom w:val="none" w:sz="0" w:space="0" w:color="auto"/>
        <w:right w:val="none" w:sz="0" w:space="0" w:color="auto"/>
      </w:divBdr>
    </w:div>
    <w:div w:id="1949503528">
      <w:marLeft w:val="0"/>
      <w:marRight w:val="0"/>
      <w:marTop w:val="0"/>
      <w:marBottom w:val="0"/>
      <w:divBdr>
        <w:top w:val="none" w:sz="0" w:space="0" w:color="auto"/>
        <w:left w:val="none" w:sz="0" w:space="0" w:color="auto"/>
        <w:bottom w:val="none" w:sz="0" w:space="0" w:color="auto"/>
        <w:right w:val="none" w:sz="0" w:space="0" w:color="auto"/>
      </w:divBdr>
    </w:div>
    <w:div w:id="1949503923">
      <w:marLeft w:val="0"/>
      <w:marRight w:val="0"/>
      <w:marTop w:val="0"/>
      <w:marBottom w:val="0"/>
      <w:divBdr>
        <w:top w:val="none" w:sz="0" w:space="0" w:color="auto"/>
        <w:left w:val="none" w:sz="0" w:space="0" w:color="auto"/>
        <w:bottom w:val="none" w:sz="0" w:space="0" w:color="auto"/>
        <w:right w:val="none" w:sz="0" w:space="0" w:color="auto"/>
      </w:divBdr>
    </w:div>
    <w:div w:id="1949660410">
      <w:marLeft w:val="0"/>
      <w:marRight w:val="0"/>
      <w:marTop w:val="0"/>
      <w:marBottom w:val="0"/>
      <w:divBdr>
        <w:top w:val="none" w:sz="0" w:space="0" w:color="auto"/>
        <w:left w:val="none" w:sz="0" w:space="0" w:color="auto"/>
        <w:bottom w:val="none" w:sz="0" w:space="0" w:color="auto"/>
        <w:right w:val="none" w:sz="0" w:space="0" w:color="auto"/>
      </w:divBdr>
    </w:div>
    <w:div w:id="1949696719">
      <w:marLeft w:val="0"/>
      <w:marRight w:val="0"/>
      <w:marTop w:val="0"/>
      <w:marBottom w:val="0"/>
      <w:divBdr>
        <w:top w:val="none" w:sz="0" w:space="0" w:color="auto"/>
        <w:left w:val="none" w:sz="0" w:space="0" w:color="auto"/>
        <w:bottom w:val="none" w:sz="0" w:space="0" w:color="auto"/>
        <w:right w:val="none" w:sz="0" w:space="0" w:color="auto"/>
      </w:divBdr>
    </w:div>
    <w:div w:id="1949698721">
      <w:marLeft w:val="480"/>
      <w:marRight w:val="0"/>
      <w:marTop w:val="0"/>
      <w:marBottom w:val="0"/>
      <w:divBdr>
        <w:top w:val="none" w:sz="0" w:space="0" w:color="auto"/>
        <w:left w:val="none" w:sz="0" w:space="0" w:color="auto"/>
        <w:bottom w:val="none" w:sz="0" w:space="0" w:color="auto"/>
        <w:right w:val="none" w:sz="0" w:space="0" w:color="auto"/>
      </w:divBdr>
    </w:div>
    <w:div w:id="1949698750">
      <w:marLeft w:val="0"/>
      <w:marRight w:val="0"/>
      <w:marTop w:val="0"/>
      <w:marBottom w:val="0"/>
      <w:divBdr>
        <w:top w:val="none" w:sz="0" w:space="0" w:color="auto"/>
        <w:left w:val="none" w:sz="0" w:space="0" w:color="auto"/>
        <w:bottom w:val="none" w:sz="0" w:space="0" w:color="auto"/>
        <w:right w:val="none" w:sz="0" w:space="0" w:color="auto"/>
      </w:divBdr>
    </w:div>
    <w:div w:id="1949774117">
      <w:marLeft w:val="0"/>
      <w:marRight w:val="0"/>
      <w:marTop w:val="0"/>
      <w:marBottom w:val="0"/>
      <w:divBdr>
        <w:top w:val="none" w:sz="0" w:space="0" w:color="auto"/>
        <w:left w:val="none" w:sz="0" w:space="0" w:color="auto"/>
        <w:bottom w:val="none" w:sz="0" w:space="0" w:color="auto"/>
        <w:right w:val="none" w:sz="0" w:space="0" w:color="auto"/>
      </w:divBdr>
    </w:div>
    <w:div w:id="1949892967">
      <w:marLeft w:val="0"/>
      <w:marRight w:val="0"/>
      <w:marTop w:val="0"/>
      <w:marBottom w:val="0"/>
      <w:divBdr>
        <w:top w:val="none" w:sz="0" w:space="0" w:color="auto"/>
        <w:left w:val="none" w:sz="0" w:space="0" w:color="auto"/>
        <w:bottom w:val="none" w:sz="0" w:space="0" w:color="auto"/>
        <w:right w:val="none" w:sz="0" w:space="0" w:color="auto"/>
      </w:divBdr>
    </w:div>
    <w:div w:id="1949964172">
      <w:marLeft w:val="0"/>
      <w:marRight w:val="0"/>
      <w:marTop w:val="0"/>
      <w:marBottom w:val="0"/>
      <w:divBdr>
        <w:top w:val="none" w:sz="0" w:space="0" w:color="auto"/>
        <w:left w:val="none" w:sz="0" w:space="0" w:color="auto"/>
        <w:bottom w:val="none" w:sz="0" w:space="0" w:color="auto"/>
        <w:right w:val="none" w:sz="0" w:space="0" w:color="auto"/>
      </w:divBdr>
    </w:div>
    <w:div w:id="1950045266">
      <w:marLeft w:val="480"/>
      <w:marRight w:val="0"/>
      <w:marTop w:val="0"/>
      <w:marBottom w:val="0"/>
      <w:divBdr>
        <w:top w:val="none" w:sz="0" w:space="0" w:color="auto"/>
        <w:left w:val="none" w:sz="0" w:space="0" w:color="auto"/>
        <w:bottom w:val="none" w:sz="0" w:space="0" w:color="auto"/>
        <w:right w:val="none" w:sz="0" w:space="0" w:color="auto"/>
      </w:divBdr>
    </w:div>
    <w:div w:id="1950310841">
      <w:marLeft w:val="480"/>
      <w:marRight w:val="0"/>
      <w:marTop w:val="0"/>
      <w:marBottom w:val="0"/>
      <w:divBdr>
        <w:top w:val="none" w:sz="0" w:space="0" w:color="auto"/>
        <w:left w:val="none" w:sz="0" w:space="0" w:color="auto"/>
        <w:bottom w:val="none" w:sz="0" w:space="0" w:color="auto"/>
        <w:right w:val="none" w:sz="0" w:space="0" w:color="auto"/>
      </w:divBdr>
    </w:div>
    <w:div w:id="1950315646">
      <w:marLeft w:val="0"/>
      <w:marRight w:val="0"/>
      <w:marTop w:val="0"/>
      <w:marBottom w:val="0"/>
      <w:divBdr>
        <w:top w:val="none" w:sz="0" w:space="0" w:color="auto"/>
        <w:left w:val="none" w:sz="0" w:space="0" w:color="auto"/>
        <w:bottom w:val="none" w:sz="0" w:space="0" w:color="auto"/>
        <w:right w:val="none" w:sz="0" w:space="0" w:color="auto"/>
      </w:divBdr>
    </w:div>
    <w:div w:id="1950548024">
      <w:marLeft w:val="0"/>
      <w:marRight w:val="0"/>
      <w:marTop w:val="0"/>
      <w:marBottom w:val="0"/>
      <w:divBdr>
        <w:top w:val="none" w:sz="0" w:space="0" w:color="auto"/>
        <w:left w:val="none" w:sz="0" w:space="0" w:color="auto"/>
        <w:bottom w:val="none" w:sz="0" w:space="0" w:color="auto"/>
        <w:right w:val="none" w:sz="0" w:space="0" w:color="auto"/>
      </w:divBdr>
    </w:div>
    <w:div w:id="1950962431">
      <w:bodyDiv w:val="1"/>
      <w:marLeft w:val="0"/>
      <w:marRight w:val="0"/>
      <w:marTop w:val="0"/>
      <w:marBottom w:val="0"/>
      <w:divBdr>
        <w:top w:val="none" w:sz="0" w:space="0" w:color="auto"/>
        <w:left w:val="none" w:sz="0" w:space="0" w:color="auto"/>
        <w:bottom w:val="none" w:sz="0" w:space="0" w:color="auto"/>
        <w:right w:val="none" w:sz="0" w:space="0" w:color="auto"/>
      </w:divBdr>
      <w:divsChild>
        <w:div w:id="20131957">
          <w:marLeft w:val="480"/>
          <w:marRight w:val="0"/>
          <w:marTop w:val="0"/>
          <w:marBottom w:val="0"/>
          <w:divBdr>
            <w:top w:val="none" w:sz="0" w:space="0" w:color="auto"/>
            <w:left w:val="none" w:sz="0" w:space="0" w:color="auto"/>
            <w:bottom w:val="none" w:sz="0" w:space="0" w:color="auto"/>
            <w:right w:val="none" w:sz="0" w:space="0" w:color="auto"/>
          </w:divBdr>
        </w:div>
        <w:div w:id="165217030">
          <w:marLeft w:val="480"/>
          <w:marRight w:val="0"/>
          <w:marTop w:val="0"/>
          <w:marBottom w:val="0"/>
          <w:divBdr>
            <w:top w:val="none" w:sz="0" w:space="0" w:color="auto"/>
            <w:left w:val="none" w:sz="0" w:space="0" w:color="auto"/>
            <w:bottom w:val="none" w:sz="0" w:space="0" w:color="auto"/>
            <w:right w:val="none" w:sz="0" w:space="0" w:color="auto"/>
          </w:divBdr>
        </w:div>
        <w:div w:id="297033808">
          <w:marLeft w:val="480"/>
          <w:marRight w:val="0"/>
          <w:marTop w:val="0"/>
          <w:marBottom w:val="0"/>
          <w:divBdr>
            <w:top w:val="none" w:sz="0" w:space="0" w:color="auto"/>
            <w:left w:val="none" w:sz="0" w:space="0" w:color="auto"/>
            <w:bottom w:val="none" w:sz="0" w:space="0" w:color="auto"/>
            <w:right w:val="none" w:sz="0" w:space="0" w:color="auto"/>
          </w:divBdr>
        </w:div>
        <w:div w:id="580871149">
          <w:marLeft w:val="480"/>
          <w:marRight w:val="0"/>
          <w:marTop w:val="0"/>
          <w:marBottom w:val="0"/>
          <w:divBdr>
            <w:top w:val="none" w:sz="0" w:space="0" w:color="auto"/>
            <w:left w:val="none" w:sz="0" w:space="0" w:color="auto"/>
            <w:bottom w:val="none" w:sz="0" w:space="0" w:color="auto"/>
            <w:right w:val="none" w:sz="0" w:space="0" w:color="auto"/>
          </w:divBdr>
        </w:div>
        <w:div w:id="636758829">
          <w:marLeft w:val="480"/>
          <w:marRight w:val="0"/>
          <w:marTop w:val="0"/>
          <w:marBottom w:val="0"/>
          <w:divBdr>
            <w:top w:val="none" w:sz="0" w:space="0" w:color="auto"/>
            <w:left w:val="none" w:sz="0" w:space="0" w:color="auto"/>
            <w:bottom w:val="none" w:sz="0" w:space="0" w:color="auto"/>
            <w:right w:val="none" w:sz="0" w:space="0" w:color="auto"/>
          </w:divBdr>
        </w:div>
        <w:div w:id="904608329">
          <w:marLeft w:val="480"/>
          <w:marRight w:val="0"/>
          <w:marTop w:val="0"/>
          <w:marBottom w:val="0"/>
          <w:divBdr>
            <w:top w:val="none" w:sz="0" w:space="0" w:color="auto"/>
            <w:left w:val="none" w:sz="0" w:space="0" w:color="auto"/>
            <w:bottom w:val="none" w:sz="0" w:space="0" w:color="auto"/>
            <w:right w:val="none" w:sz="0" w:space="0" w:color="auto"/>
          </w:divBdr>
        </w:div>
        <w:div w:id="1015886002">
          <w:marLeft w:val="480"/>
          <w:marRight w:val="0"/>
          <w:marTop w:val="0"/>
          <w:marBottom w:val="0"/>
          <w:divBdr>
            <w:top w:val="none" w:sz="0" w:space="0" w:color="auto"/>
            <w:left w:val="none" w:sz="0" w:space="0" w:color="auto"/>
            <w:bottom w:val="none" w:sz="0" w:space="0" w:color="auto"/>
            <w:right w:val="none" w:sz="0" w:space="0" w:color="auto"/>
          </w:divBdr>
        </w:div>
        <w:div w:id="1236696332">
          <w:marLeft w:val="480"/>
          <w:marRight w:val="0"/>
          <w:marTop w:val="0"/>
          <w:marBottom w:val="0"/>
          <w:divBdr>
            <w:top w:val="none" w:sz="0" w:space="0" w:color="auto"/>
            <w:left w:val="none" w:sz="0" w:space="0" w:color="auto"/>
            <w:bottom w:val="none" w:sz="0" w:space="0" w:color="auto"/>
            <w:right w:val="none" w:sz="0" w:space="0" w:color="auto"/>
          </w:divBdr>
        </w:div>
        <w:div w:id="1251348151">
          <w:marLeft w:val="480"/>
          <w:marRight w:val="0"/>
          <w:marTop w:val="0"/>
          <w:marBottom w:val="0"/>
          <w:divBdr>
            <w:top w:val="none" w:sz="0" w:space="0" w:color="auto"/>
            <w:left w:val="none" w:sz="0" w:space="0" w:color="auto"/>
            <w:bottom w:val="none" w:sz="0" w:space="0" w:color="auto"/>
            <w:right w:val="none" w:sz="0" w:space="0" w:color="auto"/>
          </w:divBdr>
        </w:div>
        <w:div w:id="1285313246">
          <w:marLeft w:val="480"/>
          <w:marRight w:val="0"/>
          <w:marTop w:val="0"/>
          <w:marBottom w:val="0"/>
          <w:divBdr>
            <w:top w:val="none" w:sz="0" w:space="0" w:color="auto"/>
            <w:left w:val="none" w:sz="0" w:space="0" w:color="auto"/>
            <w:bottom w:val="none" w:sz="0" w:space="0" w:color="auto"/>
            <w:right w:val="none" w:sz="0" w:space="0" w:color="auto"/>
          </w:divBdr>
        </w:div>
        <w:div w:id="1315799026">
          <w:marLeft w:val="480"/>
          <w:marRight w:val="0"/>
          <w:marTop w:val="0"/>
          <w:marBottom w:val="0"/>
          <w:divBdr>
            <w:top w:val="none" w:sz="0" w:space="0" w:color="auto"/>
            <w:left w:val="none" w:sz="0" w:space="0" w:color="auto"/>
            <w:bottom w:val="none" w:sz="0" w:space="0" w:color="auto"/>
            <w:right w:val="none" w:sz="0" w:space="0" w:color="auto"/>
          </w:divBdr>
        </w:div>
        <w:div w:id="1476412280">
          <w:marLeft w:val="480"/>
          <w:marRight w:val="0"/>
          <w:marTop w:val="0"/>
          <w:marBottom w:val="0"/>
          <w:divBdr>
            <w:top w:val="none" w:sz="0" w:space="0" w:color="auto"/>
            <w:left w:val="none" w:sz="0" w:space="0" w:color="auto"/>
            <w:bottom w:val="none" w:sz="0" w:space="0" w:color="auto"/>
            <w:right w:val="none" w:sz="0" w:space="0" w:color="auto"/>
          </w:divBdr>
        </w:div>
        <w:div w:id="1502353340">
          <w:marLeft w:val="480"/>
          <w:marRight w:val="0"/>
          <w:marTop w:val="0"/>
          <w:marBottom w:val="0"/>
          <w:divBdr>
            <w:top w:val="none" w:sz="0" w:space="0" w:color="auto"/>
            <w:left w:val="none" w:sz="0" w:space="0" w:color="auto"/>
            <w:bottom w:val="none" w:sz="0" w:space="0" w:color="auto"/>
            <w:right w:val="none" w:sz="0" w:space="0" w:color="auto"/>
          </w:divBdr>
        </w:div>
        <w:div w:id="1566646504">
          <w:marLeft w:val="480"/>
          <w:marRight w:val="0"/>
          <w:marTop w:val="0"/>
          <w:marBottom w:val="0"/>
          <w:divBdr>
            <w:top w:val="none" w:sz="0" w:space="0" w:color="auto"/>
            <w:left w:val="none" w:sz="0" w:space="0" w:color="auto"/>
            <w:bottom w:val="none" w:sz="0" w:space="0" w:color="auto"/>
            <w:right w:val="none" w:sz="0" w:space="0" w:color="auto"/>
          </w:divBdr>
        </w:div>
        <w:div w:id="1593853305">
          <w:marLeft w:val="480"/>
          <w:marRight w:val="0"/>
          <w:marTop w:val="0"/>
          <w:marBottom w:val="0"/>
          <w:divBdr>
            <w:top w:val="none" w:sz="0" w:space="0" w:color="auto"/>
            <w:left w:val="none" w:sz="0" w:space="0" w:color="auto"/>
            <w:bottom w:val="none" w:sz="0" w:space="0" w:color="auto"/>
            <w:right w:val="none" w:sz="0" w:space="0" w:color="auto"/>
          </w:divBdr>
        </w:div>
        <w:div w:id="1632905753">
          <w:marLeft w:val="480"/>
          <w:marRight w:val="0"/>
          <w:marTop w:val="0"/>
          <w:marBottom w:val="0"/>
          <w:divBdr>
            <w:top w:val="none" w:sz="0" w:space="0" w:color="auto"/>
            <w:left w:val="none" w:sz="0" w:space="0" w:color="auto"/>
            <w:bottom w:val="none" w:sz="0" w:space="0" w:color="auto"/>
            <w:right w:val="none" w:sz="0" w:space="0" w:color="auto"/>
          </w:divBdr>
        </w:div>
        <w:div w:id="1751535268">
          <w:marLeft w:val="480"/>
          <w:marRight w:val="0"/>
          <w:marTop w:val="0"/>
          <w:marBottom w:val="0"/>
          <w:divBdr>
            <w:top w:val="none" w:sz="0" w:space="0" w:color="auto"/>
            <w:left w:val="none" w:sz="0" w:space="0" w:color="auto"/>
            <w:bottom w:val="none" w:sz="0" w:space="0" w:color="auto"/>
            <w:right w:val="none" w:sz="0" w:space="0" w:color="auto"/>
          </w:divBdr>
        </w:div>
        <w:div w:id="1915552004">
          <w:marLeft w:val="480"/>
          <w:marRight w:val="0"/>
          <w:marTop w:val="0"/>
          <w:marBottom w:val="0"/>
          <w:divBdr>
            <w:top w:val="none" w:sz="0" w:space="0" w:color="auto"/>
            <w:left w:val="none" w:sz="0" w:space="0" w:color="auto"/>
            <w:bottom w:val="none" w:sz="0" w:space="0" w:color="auto"/>
            <w:right w:val="none" w:sz="0" w:space="0" w:color="auto"/>
          </w:divBdr>
        </w:div>
        <w:div w:id="1938437754">
          <w:marLeft w:val="480"/>
          <w:marRight w:val="0"/>
          <w:marTop w:val="0"/>
          <w:marBottom w:val="0"/>
          <w:divBdr>
            <w:top w:val="none" w:sz="0" w:space="0" w:color="auto"/>
            <w:left w:val="none" w:sz="0" w:space="0" w:color="auto"/>
            <w:bottom w:val="none" w:sz="0" w:space="0" w:color="auto"/>
            <w:right w:val="none" w:sz="0" w:space="0" w:color="auto"/>
          </w:divBdr>
        </w:div>
        <w:div w:id="1980450285">
          <w:marLeft w:val="480"/>
          <w:marRight w:val="0"/>
          <w:marTop w:val="0"/>
          <w:marBottom w:val="0"/>
          <w:divBdr>
            <w:top w:val="none" w:sz="0" w:space="0" w:color="auto"/>
            <w:left w:val="none" w:sz="0" w:space="0" w:color="auto"/>
            <w:bottom w:val="none" w:sz="0" w:space="0" w:color="auto"/>
            <w:right w:val="none" w:sz="0" w:space="0" w:color="auto"/>
          </w:divBdr>
        </w:div>
        <w:div w:id="2066561042">
          <w:marLeft w:val="480"/>
          <w:marRight w:val="0"/>
          <w:marTop w:val="0"/>
          <w:marBottom w:val="0"/>
          <w:divBdr>
            <w:top w:val="none" w:sz="0" w:space="0" w:color="auto"/>
            <w:left w:val="none" w:sz="0" w:space="0" w:color="auto"/>
            <w:bottom w:val="none" w:sz="0" w:space="0" w:color="auto"/>
            <w:right w:val="none" w:sz="0" w:space="0" w:color="auto"/>
          </w:divBdr>
        </w:div>
        <w:div w:id="2134784171">
          <w:marLeft w:val="480"/>
          <w:marRight w:val="0"/>
          <w:marTop w:val="0"/>
          <w:marBottom w:val="0"/>
          <w:divBdr>
            <w:top w:val="none" w:sz="0" w:space="0" w:color="auto"/>
            <w:left w:val="none" w:sz="0" w:space="0" w:color="auto"/>
            <w:bottom w:val="none" w:sz="0" w:space="0" w:color="auto"/>
            <w:right w:val="none" w:sz="0" w:space="0" w:color="auto"/>
          </w:divBdr>
        </w:div>
      </w:divsChild>
    </w:div>
    <w:div w:id="1950962761">
      <w:bodyDiv w:val="1"/>
      <w:marLeft w:val="0"/>
      <w:marRight w:val="0"/>
      <w:marTop w:val="0"/>
      <w:marBottom w:val="0"/>
      <w:divBdr>
        <w:top w:val="none" w:sz="0" w:space="0" w:color="auto"/>
        <w:left w:val="none" w:sz="0" w:space="0" w:color="auto"/>
        <w:bottom w:val="none" w:sz="0" w:space="0" w:color="auto"/>
        <w:right w:val="none" w:sz="0" w:space="0" w:color="auto"/>
      </w:divBdr>
    </w:div>
    <w:div w:id="1951008456">
      <w:marLeft w:val="0"/>
      <w:marRight w:val="0"/>
      <w:marTop w:val="0"/>
      <w:marBottom w:val="0"/>
      <w:divBdr>
        <w:top w:val="none" w:sz="0" w:space="0" w:color="auto"/>
        <w:left w:val="none" w:sz="0" w:space="0" w:color="auto"/>
        <w:bottom w:val="none" w:sz="0" w:space="0" w:color="auto"/>
        <w:right w:val="none" w:sz="0" w:space="0" w:color="auto"/>
      </w:divBdr>
    </w:div>
    <w:div w:id="1951164465">
      <w:marLeft w:val="0"/>
      <w:marRight w:val="0"/>
      <w:marTop w:val="0"/>
      <w:marBottom w:val="0"/>
      <w:divBdr>
        <w:top w:val="none" w:sz="0" w:space="0" w:color="auto"/>
        <w:left w:val="none" w:sz="0" w:space="0" w:color="auto"/>
        <w:bottom w:val="none" w:sz="0" w:space="0" w:color="auto"/>
        <w:right w:val="none" w:sz="0" w:space="0" w:color="auto"/>
      </w:divBdr>
    </w:div>
    <w:div w:id="1951234444">
      <w:marLeft w:val="0"/>
      <w:marRight w:val="0"/>
      <w:marTop w:val="0"/>
      <w:marBottom w:val="0"/>
      <w:divBdr>
        <w:top w:val="none" w:sz="0" w:space="0" w:color="auto"/>
        <w:left w:val="none" w:sz="0" w:space="0" w:color="auto"/>
        <w:bottom w:val="none" w:sz="0" w:space="0" w:color="auto"/>
        <w:right w:val="none" w:sz="0" w:space="0" w:color="auto"/>
      </w:divBdr>
    </w:div>
    <w:div w:id="1951353082">
      <w:marLeft w:val="480"/>
      <w:marRight w:val="0"/>
      <w:marTop w:val="0"/>
      <w:marBottom w:val="0"/>
      <w:divBdr>
        <w:top w:val="none" w:sz="0" w:space="0" w:color="auto"/>
        <w:left w:val="none" w:sz="0" w:space="0" w:color="auto"/>
        <w:bottom w:val="none" w:sz="0" w:space="0" w:color="auto"/>
        <w:right w:val="none" w:sz="0" w:space="0" w:color="auto"/>
      </w:divBdr>
    </w:div>
    <w:div w:id="1951428579">
      <w:marLeft w:val="480"/>
      <w:marRight w:val="0"/>
      <w:marTop w:val="0"/>
      <w:marBottom w:val="0"/>
      <w:divBdr>
        <w:top w:val="none" w:sz="0" w:space="0" w:color="auto"/>
        <w:left w:val="none" w:sz="0" w:space="0" w:color="auto"/>
        <w:bottom w:val="none" w:sz="0" w:space="0" w:color="auto"/>
        <w:right w:val="none" w:sz="0" w:space="0" w:color="auto"/>
      </w:divBdr>
    </w:div>
    <w:div w:id="1951667191">
      <w:marLeft w:val="480"/>
      <w:marRight w:val="0"/>
      <w:marTop w:val="0"/>
      <w:marBottom w:val="0"/>
      <w:divBdr>
        <w:top w:val="none" w:sz="0" w:space="0" w:color="auto"/>
        <w:left w:val="none" w:sz="0" w:space="0" w:color="auto"/>
        <w:bottom w:val="none" w:sz="0" w:space="0" w:color="auto"/>
        <w:right w:val="none" w:sz="0" w:space="0" w:color="auto"/>
      </w:divBdr>
    </w:div>
    <w:div w:id="1951814821">
      <w:marLeft w:val="0"/>
      <w:marRight w:val="0"/>
      <w:marTop w:val="0"/>
      <w:marBottom w:val="0"/>
      <w:divBdr>
        <w:top w:val="none" w:sz="0" w:space="0" w:color="auto"/>
        <w:left w:val="none" w:sz="0" w:space="0" w:color="auto"/>
        <w:bottom w:val="none" w:sz="0" w:space="0" w:color="auto"/>
        <w:right w:val="none" w:sz="0" w:space="0" w:color="auto"/>
      </w:divBdr>
    </w:div>
    <w:div w:id="1951816510">
      <w:marLeft w:val="480"/>
      <w:marRight w:val="0"/>
      <w:marTop w:val="0"/>
      <w:marBottom w:val="0"/>
      <w:divBdr>
        <w:top w:val="none" w:sz="0" w:space="0" w:color="auto"/>
        <w:left w:val="none" w:sz="0" w:space="0" w:color="auto"/>
        <w:bottom w:val="none" w:sz="0" w:space="0" w:color="auto"/>
        <w:right w:val="none" w:sz="0" w:space="0" w:color="auto"/>
      </w:divBdr>
    </w:div>
    <w:div w:id="1951863047">
      <w:marLeft w:val="0"/>
      <w:marRight w:val="0"/>
      <w:marTop w:val="0"/>
      <w:marBottom w:val="0"/>
      <w:divBdr>
        <w:top w:val="none" w:sz="0" w:space="0" w:color="auto"/>
        <w:left w:val="none" w:sz="0" w:space="0" w:color="auto"/>
        <w:bottom w:val="none" w:sz="0" w:space="0" w:color="auto"/>
        <w:right w:val="none" w:sz="0" w:space="0" w:color="auto"/>
      </w:divBdr>
    </w:div>
    <w:div w:id="1951934256">
      <w:marLeft w:val="0"/>
      <w:marRight w:val="0"/>
      <w:marTop w:val="0"/>
      <w:marBottom w:val="0"/>
      <w:divBdr>
        <w:top w:val="none" w:sz="0" w:space="0" w:color="auto"/>
        <w:left w:val="none" w:sz="0" w:space="0" w:color="auto"/>
        <w:bottom w:val="none" w:sz="0" w:space="0" w:color="auto"/>
        <w:right w:val="none" w:sz="0" w:space="0" w:color="auto"/>
      </w:divBdr>
    </w:div>
    <w:div w:id="1952009064">
      <w:marLeft w:val="0"/>
      <w:marRight w:val="0"/>
      <w:marTop w:val="0"/>
      <w:marBottom w:val="0"/>
      <w:divBdr>
        <w:top w:val="none" w:sz="0" w:space="0" w:color="auto"/>
        <w:left w:val="none" w:sz="0" w:space="0" w:color="auto"/>
        <w:bottom w:val="none" w:sz="0" w:space="0" w:color="auto"/>
        <w:right w:val="none" w:sz="0" w:space="0" w:color="auto"/>
      </w:divBdr>
    </w:div>
    <w:div w:id="1952086270">
      <w:marLeft w:val="0"/>
      <w:marRight w:val="0"/>
      <w:marTop w:val="0"/>
      <w:marBottom w:val="0"/>
      <w:divBdr>
        <w:top w:val="none" w:sz="0" w:space="0" w:color="auto"/>
        <w:left w:val="none" w:sz="0" w:space="0" w:color="auto"/>
        <w:bottom w:val="none" w:sz="0" w:space="0" w:color="auto"/>
        <w:right w:val="none" w:sz="0" w:space="0" w:color="auto"/>
      </w:divBdr>
    </w:div>
    <w:div w:id="1952122733">
      <w:marLeft w:val="0"/>
      <w:marRight w:val="0"/>
      <w:marTop w:val="0"/>
      <w:marBottom w:val="0"/>
      <w:divBdr>
        <w:top w:val="none" w:sz="0" w:space="0" w:color="auto"/>
        <w:left w:val="none" w:sz="0" w:space="0" w:color="auto"/>
        <w:bottom w:val="none" w:sz="0" w:space="0" w:color="auto"/>
        <w:right w:val="none" w:sz="0" w:space="0" w:color="auto"/>
      </w:divBdr>
    </w:div>
    <w:div w:id="1952200540">
      <w:marLeft w:val="480"/>
      <w:marRight w:val="0"/>
      <w:marTop w:val="0"/>
      <w:marBottom w:val="0"/>
      <w:divBdr>
        <w:top w:val="none" w:sz="0" w:space="0" w:color="auto"/>
        <w:left w:val="none" w:sz="0" w:space="0" w:color="auto"/>
        <w:bottom w:val="none" w:sz="0" w:space="0" w:color="auto"/>
        <w:right w:val="none" w:sz="0" w:space="0" w:color="auto"/>
      </w:divBdr>
    </w:div>
    <w:div w:id="1952201050">
      <w:marLeft w:val="0"/>
      <w:marRight w:val="0"/>
      <w:marTop w:val="0"/>
      <w:marBottom w:val="0"/>
      <w:divBdr>
        <w:top w:val="none" w:sz="0" w:space="0" w:color="auto"/>
        <w:left w:val="none" w:sz="0" w:space="0" w:color="auto"/>
        <w:bottom w:val="none" w:sz="0" w:space="0" w:color="auto"/>
        <w:right w:val="none" w:sz="0" w:space="0" w:color="auto"/>
      </w:divBdr>
    </w:div>
    <w:div w:id="1952204406">
      <w:marLeft w:val="0"/>
      <w:marRight w:val="0"/>
      <w:marTop w:val="0"/>
      <w:marBottom w:val="0"/>
      <w:divBdr>
        <w:top w:val="none" w:sz="0" w:space="0" w:color="auto"/>
        <w:left w:val="none" w:sz="0" w:space="0" w:color="auto"/>
        <w:bottom w:val="none" w:sz="0" w:space="0" w:color="auto"/>
        <w:right w:val="none" w:sz="0" w:space="0" w:color="auto"/>
      </w:divBdr>
    </w:div>
    <w:div w:id="1952399415">
      <w:marLeft w:val="0"/>
      <w:marRight w:val="0"/>
      <w:marTop w:val="0"/>
      <w:marBottom w:val="0"/>
      <w:divBdr>
        <w:top w:val="none" w:sz="0" w:space="0" w:color="auto"/>
        <w:left w:val="none" w:sz="0" w:space="0" w:color="auto"/>
        <w:bottom w:val="none" w:sz="0" w:space="0" w:color="auto"/>
        <w:right w:val="none" w:sz="0" w:space="0" w:color="auto"/>
      </w:divBdr>
    </w:div>
    <w:div w:id="1952466775">
      <w:marLeft w:val="480"/>
      <w:marRight w:val="0"/>
      <w:marTop w:val="0"/>
      <w:marBottom w:val="0"/>
      <w:divBdr>
        <w:top w:val="none" w:sz="0" w:space="0" w:color="auto"/>
        <w:left w:val="none" w:sz="0" w:space="0" w:color="auto"/>
        <w:bottom w:val="none" w:sz="0" w:space="0" w:color="auto"/>
        <w:right w:val="none" w:sz="0" w:space="0" w:color="auto"/>
      </w:divBdr>
    </w:div>
    <w:div w:id="1952470946">
      <w:bodyDiv w:val="1"/>
      <w:marLeft w:val="0"/>
      <w:marRight w:val="0"/>
      <w:marTop w:val="0"/>
      <w:marBottom w:val="0"/>
      <w:divBdr>
        <w:top w:val="none" w:sz="0" w:space="0" w:color="auto"/>
        <w:left w:val="none" w:sz="0" w:space="0" w:color="auto"/>
        <w:bottom w:val="none" w:sz="0" w:space="0" w:color="auto"/>
        <w:right w:val="none" w:sz="0" w:space="0" w:color="auto"/>
      </w:divBdr>
      <w:divsChild>
        <w:div w:id="9185914">
          <w:marLeft w:val="480"/>
          <w:marRight w:val="0"/>
          <w:marTop w:val="0"/>
          <w:marBottom w:val="0"/>
          <w:divBdr>
            <w:top w:val="none" w:sz="0" w:space="0" w:color="auto"/>
            <w:left w:val="none" w:sz="0" w:space="0" w:color="auto"/>
            <w:bottom w:val="none" w:sz="0" w:space="0" w:color="auto"/>
            <w:right w:val="none" w:sz="0" w:space="0" w:color="auto"/>
          </w:divBdr>
        </w:div>
        <w:div w:id="31347923">
          <w:marLeft w:val="480"/>
          <w:marRight w:val="0"/>
          <w:marTop w:val="0"/>
          <w:marBottom w:val="0"/>
          <w:divBdr>
            <w:top w:val="none" w:sz="0" w:space="0" w:color="auto"/>
            <w:left w:val="none" w:sz="0" w:space="0" w:color="auto"/>
            <w:bottom w:val="none" w:sz="0" w:space="0" w:color="auto"/>
            <w:right w:val="none" w:sz="0" w:space="0" w:color="auto"/>
          </w:divBdr>
        </w:div>
        <w:div w:id="38090984">
          <w:marLeft w:val="480"/>
          <w:marRight w:val="0"/>
          <w:marTop w:val="0"/>
          <w:marBottom w:val="0"/>
          <w:divBdr>
            <w:top w:val="none" w:sz="0" w:space="0" w:color="auto"/>
            <w:left w:val="none" w:sz="0" w:space="0" w:color="auto"/>
            <w:bottom w:val="none" w:sz="0" w:space="0" w:color="auto"/>
            <w:right w:val="none" w:sz="0" w:space="0" w:color="auto"/>
          </w:divBdr>
        </w:div>
        <w:div w:id="73431104">
          <w:marLeft w:val="480"/>
          <w:marRight w:val="0"/>
          <w:marTop w:val="0"/>
          <w:marBottom w:val="0"/>
          <w:divBdr>
            <w:top w:val="none" w:sz="0" w:space="0" w:color="auto"/>
            <w:left w:val="none" w:sz="0" w:space="0" w:color="auto"/>
            <w:bottom w:val="none" w:sz="0" w:space="0" w:color="auto"/>
            <w:right w:val="none" w:sz="0" w:space="0" w:color="auto"/>
          </w:divBdr>
        </w:div>
        <w:div w:id="129324726">
          <w:marLeft w:val="480"/>
          <w:marRight w:val="0"/>
          <w:marTop w:val="0"/>
          <w:marBottom w:val="0"/>
          <w:divBdr>
            <w:top w:val="none" w:sz="0" w:space="0" w:color="auto"/>
            <w:left w:val="none" w:sz="0" w:space="0" w:color="auto"/>
            <w:bottom w:val="none" w:sz="0" w:space="0" w:color="auto"/>
            <w:right w:val="none" w:sz="0" w:space="0" w:color="auto"/>
          </w:divBdr>
        </w:div>
        <w:div w:id="177084134">
          <w:marLeft w:val="480"/>
          <w:marRight w:val="0"/>
          <w:marTop w:val="0"/>
          <w:marBottom w:val="0"/>
          <w:divBdr>
            <w:top w:val="none" w:sz="0" w:space="0" w:color="auto"/>
            <w:left w:val="none" w:sz="0" w:space="0" w:color="auto"/>
            <w:bottom w:val="none" w:sz="0" w:space="0" w:color="auto"/>
            <w:right w:val="none" w:sz="0" w:space="0" w:color="auto"/>
          </w:divBdr>
        </w:div>
        <w:div w:id="218634836">
          <w:marLeft w:val="480"/>
          <w:marRight w:val="0"/>
          <w:marTop w:val="0"/>
          <w:marBottom w:val="0"/>
          <w:divBdr>
            <w:top w:val="none" w:sz="0" w:space="0" w:color="auto"/>
            <w:left w:val="none" w:sz="0" w:space="0" w:color="auto"/>
            <w:bottom w:val="none" w:sz="0" w:space="0" w:color="auto"/>
            <w:right w:val="none" w:sz="0" w:space="0" w:color="auto"/>
          </w:divBdr>
        </w:div>
        <w:div w:id="257367577">
          <w:marLeft w:val="480"/>
          <w:marRight w:val="0"/>
          <w:marTop w:val="0"/>
          <w:marBottom w:val="0"/>
          <w:divBdr>
            <w:top w:val="none" w:sz="0" w:space="0" w:color="auto"/>
            <w:left w:val="none" w:sz="0" w:space="0" w:color="auto"/>
            <w:bottom w:val="none" w:sz="0" w:space="0" w:color="auto"/>
            <w:right w:val="none" w:sz="0" w:space="0" w:color="auto"/>
          </w:divBdr>
        </w:div>
        <w:div w:id="274531094">
          <w:marLeft w:val="480"/>
          <w:marRight w:val="0"/>
          <w:marTop w:val="0"/>
          <w:marBottom w:val="0"/>
          <w:divBdr>
            <w:top w:val="none" w:sz="0" w:space="0" w:color="auto"/>
            <w:left w:val="none" w:sz="0" w:space="0" w:color="auto"/>
            <w:bottom w:val="none" w:sz="0" w:space="0" w:color="auto"/>
            <w:right w:val="none" w:sz="0" w:space="0" w:color="auto"/>
          </w:divBdr>
        </w:div>
        <w:div w:id="290136881">
          <w:marLeft w:val="480"/>
          <w:marRight w:val="0"/>
          <w:marTop w:val="0"/>
          <w:marBottom w:val="0"/>
          <w:divBdr>
            <w:top w:val="none" w:sz="0" w:space="0" w:color="auto"/>
            <w:left w:val="none" w:sz="0" w:space="0" w:color="auto"/>
            <w:bottom w:val="none" w:sz="0" w:space="0" w:color="auto"/>
            <w:right w:val="none" w:sz="0" w:space="0" w:color="auto"/>
          </w:divBdr>
        </w:div>
        <w:div w:id="343939803">
          <w:marLeft w:val="480"/>
          <w:marRight w:val="0"/>
          <w:marTop w:val="0"/>
          <w:marBottom w:val="0"/>
          <w:divBdr>
            <w:top w:val="none" w:sz="0" w:space="0" w:color="auto"/>
            <w:left w:val="none" w:sz="0" w:space="0" w:color="auto"/>
            <w:bottom w:val="none" w:sz="0" w:space="0" w:color="auto"/>
            <w:right w:val="none" w:sz="0" w:space="0" w:color="auto"/>
          </w:divBdr>
        </w:div>
        <w:div w:id="379981156">
          <w:marLeft w:val="480"/>
          <w:marRight w:val="0"/>
          <w:marTop w:val="0"/>
          <w:marBottom w:val="0"/>
          <w:divBdr>
            <w:top w:val="none" w:sz="0" w:space="0" w:color="auto"/>
            <w:left w:val="none" w:sz="0" w:space="0" w:color="auto"/>
            <w:bottom w:val="none" w:sz="0" w:space="0" w:color="auto"/>
            <w:right w:val="none" w:sz="0" w:space="0" w:color="auto"/>
          </w:divBdr>
        </w:div>
        <w:div w:id="404187371">
          <w:marLeft w:val="480"/>
          <w:marRight w:val="0"/>
          <w:marTop w:val="0"/>
          <w:marBottom w:val="0"/>
          <w:divBdr>
            <w:top w:val="none" w:sz="0" w:space="0" w:color="auto"/>
            <w:left w:val="none" w:sz="0" w:space="0" w:color="auto"/>
            <w:bottom w:val="none" w:sz="0" w:space="0" w:color="auto"/>
            <w:right w:val="none" w:sz="0" w:space="0" w:color="auto"/>
          </w:divBdr>
        </w:div>
        <w:div w:id="423501403">
          <w:marLeft w:val="480"/>
          <w:marRight w:val="0"/>
          <w:marTop w:val="0"/>
          <w:marBottom w:val="0"/>
          <w:divBdr>
            <w:top w:val="none" w:sz="0" w:space="0" w:color="auto"/>
            <w:left w:val="none" w:sz="0" w:space="0" w:color="auto"/>
            <w:bottom w:val="none" w:sz="0" w:space="0" w:color="auto"/>
            <w:right w:val="none" w:sz="0" w:space="0" w:color="auto"/>
          </w:divBdr>
        </w:div>
        <w:div w:id="448009333">
          <w:marLeft w:val="480"/>
          <w:marRight w:val="0"/>
          <w:marTop w:val="0"/>
          <w:marBottom w:val="0"/>
          <w:divBdr>
            <w:top w:val="none" w:sz="0" w:space="0" w:color="auto"/>
            <w:left w:val="none" w:sz="0" w:space="0" w:color="auto"/>
            <w:bottom w:val="none" w:sz="0" w:space="0" w:color="auto"/>
            <w:right w:val="none" w:sz="0" w:space="0" w:color="auto"/>
          </w:divBdr>
        </w:div>
        <w:div w:id="464541608">
          <w:marLeft w:val="480"/>
          <w:marRight w:val="0"/>
          <w:marTop w:val="0"/>
          <w:marBottom w:val="0"/>
          <w:divBdr>
            <w:top w:val="none" w:sz="0" w:space="0" w:color="auto"/>
            <w:left w:val="none" w:sz="0" w:space="0" w:color="auto"/>
            <w:bottom w:val="none" w:sz="0" w:space="0" w:color="auto"/>
            <w:right w:val="none" w:sz="0" w:space="0" w:color="auto"/>
          </w:divBdr>
        </w:div>
        <w:div w:id="470440970">
          <w:marLeft w:val="480"/>
          <w:marRight w:val="0"/>
          <w:marTop w:val="0"/>
          <w:marBottom w:val="0"/>
          <w:divBdr>
            <w:top w:val="none" w:sz="0" w:space="0" w:color="auto"/>
            <w:left w:val="none" w:sz="0" w:space="0" w:color="auto"/>
            <w:bottom w:val="none" w:sz="0" w:space="0" w:color="auto"/>
            <w:right w:val="none" w:sz="0" w:space="0" w:color="auto"/>
          </w:divBdr>
        </w:div>
        <w:div w:id="494030907">
          <w:marLeft w:val="480"/>
          <w:marRight w:val="0"/>
          <w:marTop w:val="0"/>
          <w:marBottom w:val="0"/>
          <w:divBdr>
            <w:top w:val="none" w:sz="0" w:space="0" w:color="auto"/>
            <w:left w:val="none" w:sz="0" w:space="0" w:color="auto"/>
            <w:bottom w:val="none" w:sz="0" w:space="0" w:color="auto"/>
            <w:right w:val="none" w:sz="0" w:space="0" w:color="auto"/>
          </w:divBdr>
        </w:div>
        <w:div w:id="554315116">
          <w:marLeft w:val="480"/>
          <w:marRight w:val="0"/>
          <w:marTop w:val="0"/>
          <w:marBottom w:val="0"/>
          <w:divBdr>
            <w:top w:val="none" w:sz="0" w:space="0" w:color="auto"/>
            <w:left w:val="none" w:sz="0" w:space="0" w:color="auto"/>
            <w:bottom w:val="none" w:sz="0" w:space="0" w:color="auto"/>
            <w:right w:val="none" w:sz="0" w:space="0" w:color="auto"/>
          </w:divBdr>
        </w:div>
        <w:div w:id="557589795">
          <w:marLeft w:val="480"/>
          <w:marRight w:val="0"/>
          <w:marTop w:val="0"/>
          <w:marBottom w:val="0"/>
          <w:divBdr>
            <w:top w:val="none" w:sz="0" w:space="0" w:color="auto"/>
            <w:left w:val="none" w:sz="0" w:space="0" w:color="auto"/>
            <w:bottom w:val="none" w:sz="0" w:space="0" w:color="auto"/>
            <w:right w:val="none" w:sz="0" w:space="0" w:color="auto"/>
          </w:divBdr>
        </w:div>
        <w:div w:id="582883110">
          <w:marLeft w:val="480"/>
          <w:marRight w:val="0"/>
          <w:marTop w:val="0"/>
          <w:marBottom w:val="0"/>
          <w:divBdr>
            <w:top w:val="none" w:sz="0" w:space="0" w:color="auto"/>
            <w:left w:val="none" w:sz="0" w:space="0" w:color="auto"/>
            <w:bottom w:val="none" w:sz="0" w:space="0" w:color="auto"/>
            <w:right w:val="none" w:sz="0" w:space="0" w:color="auto"/>
          </w:divBdr>
        </w:div>
        <w:div w:id="622926682">
          <w:marLeft w:val="480"/>
          <w:marRight w:val="0"/>
          <w:marTop w:val="0"/>
          <w:marBottom w:val="0"/>
          <w:divBdr>
            <w:top w:val="none" w:sz="0" w:space="0" w:color="auto"/>
            <w:left w:val="none" w:sz="0" w:space="0" w:color="auto"/>
            <w:bottom w:val="none" w:sz="0" w:space="0" w:color="auto"/>
            <w:right w:val="none" w:sz="0" w:space="0" w:color="auto"/>
          </w:divBdr>
        </w:div>
        <w:div w:id="656686804">
          <w:marLeft w:val="480"/>
          <w:marRight w:val="0"/>
          <w:marTop w:val="0"/>
          <w:marBottom w:val="0"/>
          <w:divBdr>
            <w:top w:val="none" w:sz="0" w:space="0" w:color="auto"/>
            <w:left w:val="none" w:sz="0" w:space="0" w:color="auto"/>
            <w:bottom w:val="none" w:sz="0" w:space="0" w:color="auto"/>
            <w:right w:val="none" w:sz="0" w:space="0" w:color="auto"/>
          </w:divBdr>
        </w:div>
        <w:div w:id="693923047">
          <w:marLeft w:val="480"/>
          <w:marRight w:val="0"/>
          <w:marTop w:val="0"/>
          <w:marBottom w:val="0"/>
          <w:divBdr>
            <w:top w:val="none" w:sz="0" w:space="0" w:color="auto"/>
            <w:left w:val="none" w:sz="0" w:space="0" w:color="auto"/>
            <w:bottom w:val="none" w:sz="0" w:space="0" w:color="auto"/>
            <w:right w:val="none" w:sz="0" w:space="0" w:color="auto"/>
          </w:divBdr>
        </w:div>
        <w:div w:id="814758899">
          <w:marLeft w:val="480"/>
          <w:marRight w:val="0"/>
          <w:marTop w:val="0"/>
          <w:marBottom w:val="0"/>
          <w:divBdr>
            <w:top w:val="none" w:sz="0" w:space="0" w:color="auto"/>
            <w:left w:val="none" w:sz="0" w:space="0" w:color="auto"/>
            <w:bottom w:val="none" w:sz="0" w:space="0" w:color="auto"/>
            <w:right w:val="none" w:sz="0" w:space="0" w:color="auto"/>
          </w:divBdr>
        </w:div>
        <w:div w:id="818694970">
          <w:marLeft w:val="480"/>
          <w:marRight w:val="0"/>
          <w:marTop w:val="0"/>
          <w:marBottom w:val="0"/>
          <w:divBdr>
            <w:top w:val="none" w:sz="0" w:space="0" w:color="auto"/>
            <w:left w:val="none" w:sz="0" w:space="0" w:color="auto"/>
            <w:bottom w:val="none" w:sz="0" w:space="0" w:color="auto"/>
            <w:right w:val="none" w:sz="0" w:space="0" w:color="auto"/>
          </w:divBdr>
        </w:div>
        <w:div w:id="884560636">
          <w:marLeft w:val="480"/>
          <w:marRight w:val="0"/>
          <w:marTop w:val="0"/>
          <w:marBottom w:val="0"/>
          <w:divBdr>
            <w:top w:val="none" w:sz="0" w:space="0" w:color="auto"/>
            <w:left w:val="none" w:sz="0" w:space="0" w:color="auto"/>
            <w:bottom w:val="none" w:sz="0" w:space="0" w:color="auto"/>
            <w:right w:val="none" w:sz="0" w:space="0" w:color="auto"/>
          </w:divBdr>
        </w:div>
        <w:div w:id="914970819">
          <w:marLeft w:val="480"/>
          <w:marRight w:val="0"/>
          <w:marTop w:val="0"/>
          <w:marBottom w:val="0"/>
          <w:divBdr>
            <w:top w:val="none" w:sz="0" w:space="0" w:color="auto"/>
            <w:left w:val="none" w:sz="0" w:space="0" w:color="auto"/>
            <w:bottom w:val="none" w:sz="0" w:space="0" w:color="auto"/>
            <w:right w:val="none" w:sz="0" w:space="0" w:color="auto"/>
          </w:divBdr>
        </w:div>
        <w:div w:id="941110267">
          <w:marLeft w:val="480"/>
          <w:marRight w:val="0"/>
          <w:marTop w:val="0"/>
          <w:marBottom w:val="0"/>
          <w:divBdr>
            <w:top w:val="none" w:sz="0" w:space="0" w:color="auto"/>
            <w:left w:val="none" w:sz="0" w:space="0" w:color="auto"/>
            <w:bottom w:val="none" w:sz="0" w:space="0" w:color="auto"/>
            <w:right w:val="none" w:sz="0" w:space="0" w:color="auto"/>
          </w:divBdr>
        </w:div>
        <w:div w:id="942566533">
          <w:marLeft w:val="480"/>
          <w:marRight w:val="0"/>
          <w:marTop w:val="0"/>
          <w:marBottom w:val="0"/>
          <w:divBdr>
            <w:top w:val="none" w:sz="0" w:space="0" w:color="auto"/>
            <w:left w:val="none" w:sz="0" w:space="0" w:color="auto"/>
            <w:bottom w:val="none" w:sz="0" w:space="0" w:color="auto"/>
            <w:right w:val="none" w:sz="0" w:space="0" w:color="auto"/>
          </w:divBdr>
        </w:div>
        <w:div w:id="1005981488">
          <w:marLeft w:val="480"/>
          <w:marRight w:val="0"/>
          <w:marTop w:val="0"/>
          <w:marBottom w:val="0"/>
          <w:divBdr>
            <w:top w:val="none" w:sz="0" w:space="0" w:color="auto"/>
            <w:left w:val="none" w:sz="0" w:space="0" w:color="auto"/>
            <w:bottom w:val="none" w:sz="0" w:space="0" w:color="auto"/>
            <w:right w:val="none" w:sz="0" w:space="0" w:color="auto"/>
          </w:divBdr>
        </w:div>
        <w:div w:id="1140614722">
          <w:marLeft w:val="480"/>
          <w:marRight w:val="0"/>
          <w:marTop w:val="0"/>
          <w:marBottom w:val="0"/>
          <w:divBdr>
            <w:top w:val="none" w:sz="0" w:space="0" w:color="auto"/>
            <w:left w:val="none" w:sz="0" w:space="0" w:color="auto"/>
            <w:bottom w:val="none" w:sz="0" w:space="0" w:color="auto"/>
            <w:right w:val="none" w:sz="0" w:space="0" w:color="auto"/>
          </w:divBdr>
        </w:div>
        <w:div w:id="1174880257">
          <w:marLeft w:val="480"/>
          <w:marRight w:val="0"/>
          <w:marTop w:val="0"/>
          <w:marBottom w:val="0"/>
          <w:divBdr>
            <w:top w:val="none" w:sz="0" w:space="0" w:color="auto"/>
            <w:left w:val="none" w:sz="0" w:space="0" w:color="auto"/>
            <w:bottom w:val="none" w:sz="0" w:space="0" w:color="auto"/>
            <w:right w:val="none" w:sz="0" w:space="0" w:color="auto"/>
          </w:divBdr>
        </w:div>
        <w:div w:id="1182628575">
          <w:marLeft w:val="480"/>
          <w:marRight w:val="0"/>
          <w:marTop w:val="0"/>
          <w:marBottom w:val="0"/>
          <w:divBdr>
            <w:top w:val="none" w:sz="0" w:space="0" w:color="auto"/>
            <w:left w:val="none" w:sz="0" w:space="0" w:color="auto"/>
            <w:bottom w:val="none" w:sz="0" w:space="0" w:color="auto"/>
            <w:right w:val="none" w:sz="0" w:space="0" w:color="auto"/>
          </w:divBdr>
        </w:div>
        <w:div w:id="1215583500">
          <w:marLeft w:val="480"/>
          <w:marRight w:val="0"/>
          <w:marTop w:val="0"/>
          <w:marBottom w:val="0"/>
          <w:divBdr>
            <w:top w:val="none" w:sz="0" w:space="0" w:color="auto"/>
            <w:left w:val="none" w:sz="0" w:space="0" w:color="auto"/>
            <w:bottom w:val="none" w:sz="0" w:space="0" w:color="auto"/>
            <w:right w:val="none" w:sz="0" w:space="0" w:color="auto"/>
          </w:divBdr>
        </w:div>
        <w:div w:id="1219512666">
          <w:marLeft w:val="480"/>
          <w:marRight w:val="0"/>
          <w:marTop w:val="0"/>
          <w:marBottom w:val="0"/>
          <w:divBdr>
            <w:top w:val="none" w:sz="0" w:space="0" w:color="auto"/>
            <w:left w:val="none" w:sz="0" w:space="0" w:color="auto"/>
            <w:bottom w:val="none" w:sz="0" w:space="0" w:color="auto"/>
            <w:right w:val="none" w:sz="0" w:space="0" w:color="auto"/>
          </w:divBdr>
        </w:div>
        <w:div w:id="1220945924">
          <w:marLeft w:val="480"/>
          <w:marRight w:val="0"/>
          <w:marTop w:val="0"/>
          <w:marBottom w:val="0"/>
          <w:divBdr>
            <w:top w:val="none" w:sz="0" w:space="0" w:color="auto"/>
            <w:left w:val="none" w:sz="0" w:space="0" w:color="auto"/>
            <w:bottom w:val="none" w:sz="0" w:space="0" w:color="auto"/>
            <w:right w:val="none" w:sz="0" w:space="0" w:color="auto"/>
          </w:divBdr>
        </w:div>
        <w:div w:id="1239170075">
          <w:marLeft w:val="480"/>
          <w:marRight w:val="0"/>
          <w:marTop w:val="0"/>
          <w:marBottom w:val="0"/>
          <w:divBdr>
            <w:top w:val="none" w:sz="0" w:space="0" w:color="auto"/>
            <w:left w:val="none" w:sz="0" w:space="0" w:color="auto"/>
            <w:bottom w:val="none" w:sz="0" w:space="0" w:color="auto"/>
            <w:right w:val="none" w:sz="0" w:space="0" w:color="auto"/>
          </w:divBdr>
        </w:div>
        <w:div w:id="1275483383">
          <w:marLeft w:val="480"/>
          <w:marRight w:val="0"/>
          <w:marTop w:val="0"/>
          <w:marBottom w:val="0"/>
          <w:divBdr>
            <w:top w:val="none" w:sz="0" w:space="0" w:color="auto"/>
            <w:left w:val="none" w:sz="0" w:space="0" w:color="auto"/>
            <w:bottom w:val="none" w:sz="0" w:space="0" w:color="auto"/>
            <w:right w:val="none" w:sz="0" w:space="0" w:color="auto"/>
          </w:divBdr>
        </w:div>
        <w:div w:id="1359282819">
          <w:marLeft w:val="480"/>
          <w:marRight w:val="0"/>
          <w:marTop w:val="0"/>
          <w:marBottom w:val="0"/>
          <w:divBdr>
            <w:top w:val="none" w:sz="0" w:space="0" w:color="auto"/>
            <w:left w:val="none" w:sz="0" w:space="0" w:color="auto"/>
            <w:bottom w:val="none" w:sz="0" w:space="0" w:color="auto"/>
            <w:right w:val="none" w:sz="0" w:space="0" w:color="auto"/>
          </w:divBdr>
        </w:div>
        <w:div w:id="1373840976">
          <w:marLeft w:val="480"/>
          <w:marRight w:val="0"/>
          <w:marTop w:val="0"/>
          <w:marBottom w:val="0"/>
          <w:divBdr>
            <w:top w:val="none" w:sz="0" w:space="0" w:color="auto"/>
            <w:left w:val="none" w:sz="0" w:space="0" w:color="auto"/>
            <w:bottom w:val="none" w:sz="0" w:space="0" w:color="auto"/>
            <w:right w:val="none" w:sz="0" w:space="0" w:color="auto"/>
          </w:divBdr>
        </w:div>
        <w:div w:id="1376201679">
          <w:marLeft w:val="480"/>
          <w:marRight w:val="0"/>
          <w:marTop w:val="0"/>
          <w:marBottom w:val="0"/>
          <w:divBdr>
            <w:top w:val="none" w:sz="0" w:space="0" w:color="auto"/>
            <w:left w:val="none" w:sz="0" w:space="0" w:color="auto"/>
            <w:bottom w:val="none" w:sz="0" w:space="0" w:color="auto"/>
            <w:right w:val="none" w:sz="0" w:space="0" w:color="auto"/>
          </w:divBdr>
        </w:div>
        <w:div w:id="1400707313">
          <w:marLeft w:val="480"/>
          <w:marRight w:val="0"/>
          <w:marTop w:val="0"/>
          <w:marBottom w:val="0"/>
          <w:divBdr>
            <w:top w:val="none" w:sz="0" w:space="0" w:color="auto"/>
            <w:left w:val="none" w:sz="0" w:space="0" w:color="auto"/>
            <w:bottom w:val="none" w:sz="0" w:space="0" w:color="auto"/>
            <w:right w:val="none" w:sz="0" w:space="0" w:color="auto"/>
          </w:divBdr>
        </w:div>
        <w:div w:id="1423721443">
          <w:marLeft w:val="480"/>
          <w:marRight w:val="0"/>
          <w:marTop w:val="0"/>
          <w:marBottom w:val="0"/>
          <w:divBdr>
            <w:top w:val="none" w:sz="0" w:space="0" w:color="auto"/>
            <w:left w:val="none" w:sz="0" w:space="0" w:color="auto"/>
            <w:bottom w:val="none" w:sz="0" w:space="0" w:color="auto"/>
            <w:right w:val="none" w:sz="0" w:space="0" w:color="auto"/>
          </w:divBdr>
        </w:div>
        <w:div w:id="1517618453">
          <w:marLeft w:val="480"/>
          <w:marRight w:val="0"/>
          <w:marTop w:val="0"/>
          <w:marBottom w:val="0"/>
          <w:divBdr>
            <w:top w:val="none" w:sz="0" w:space="0" w:color="auto"/>
            <w:left w:val="none" w:sz="0" w:space="0" w:color="auto"/>
            <w:bottom w:val="none" w:sz="0" w:space="0" w:color="auto"/>
            <w:right w:val="none" w:sz="0" w:space="0" w:color="auto"/>
          </w:divBdr>
        </w:div>
        <w:div w:id="1530600709">
          <w:marLeft w:val="480"/>
          <w:marRight w:val="0"/>
          <w:marTop w:val="0"/>
          <w:marBottom w:val="0"/>
          <w:divBdr>
            <w:top w:val="none" w:sz="0" w:space="0" w:color="auto"/>
            <w:left w:val="none" w:sz="0" w:space="0" w:color="auto"/>
            <w:bottom w:val="none" w:sz="0" w:space="0" w:color="auto"/>
            <w:right w:val="none" w:sz="0" w:space="0" w:color="auto"/>
          </w:divBdr>
        </w:div>
        <w:div w:id="1530794533">
          <w:marLeft w:val="480"/>
          <w:marRight w:val="0"/>
          <w:marTop w:val="0"/>
          <w:marBottom w:val="0"/>
          <w:divBdr>
            <w:top w:val="none" w:sz="0" w:space="0" w:color="auto"/>
            <w:left w:val="none" w:sz="0" w:space="0" w:color="auto"/>
            <w:bottom w:val="none" w:sz="0" w:space="0" w:color="auto"/>
            <w:right w:val="none" w:sz="0" w:space="0" w:color="auto"/>
          </w:divBdr>
        </w:div>
        <w:div w:id="1593779511">
          <w:marLeft w:val="480"/>
          <w:marRight w:val="0"/>
          <w:marTop w:val="0"/>
          <w:marBottom w:val="0"/>
          <w:divBdr>
            <w:top w:val="none" w:sz="0" w:space="0" w:color="auto"/>
            <w:left w:val="none" w:sz="0" w:space="0" w:color="auto"/>
            <w:bottom w:val="none" w:sz="0" w:space="0" w:color="auto"/>
            <w:right w:val="none" w:sz="0" w:space="0" w:color="auto"/>
          </w:divBdr>
        </w:div>
        <w:div w:id="1610963582">
          <w:marLeft w:val="480"/>
          <w:marRight w:val="0"/>
          <w:marTop w:val="0"/>
          <w:marBottom w:val="0"/>
          <w:divBdr>
            <w:top w:val="none" w:sz="0" w:space="0" w:color="auto"/>
            <w:left w:val="none" w:sz="0" w:space="0" w:color="auto"/>
            <w:bottom w:val="none" w:sz="0" w:space="0" w:color="auto"/>
            <w:right w:val="none" w:sz="0" w:space="0" w:color="auto"/>
          </w:divBdr>
        </w:div>
        <w:div w:id="1679042169">
          <w:marLeft w:val="480"/>
          <w:marRight w:val="0"/>
          <w:marTop w:val="0"/>
          <w:marBottom w:val="0"/>
          <w:divBdr>
            <w:top w:val="none" w:sz="0" w:space="0" w:color="auto"/>
            <w:left w:val="none" w:sz="0" w:space="0" w:color="auto"/>
            <w:bottom w:val="none" w:sz="0" w:space="0" w:color="auto"/>
            <w:right w:val="none" w:sz="0" w:space="0" w:color="auto"/>
          </w:divBdr>
        </w:div>
        <w:div w:id="1715499127">
          <w:marLeft w:val="480"/>
          <w:marRight w:val="0"/>
          <w:marTop w:val="0"/>
          <w:marBottom w:val="0"/>
          <w:divBdr>
            <w:top w:val="none" w:sz="0" w:space="0" w:color="auto"/>
            <w:left w:val="none" w:sz="0" w:space="0" w:color="auto"/>
            <w:bottom w:val="none" w:sz="0" w:space="0" w:color="auto"/>
            <w:right w:val="none" w:sz="0" w:space="0" w:color="auto"/>
          </w:divBdr>
        </w:div>
        <w:div w:id="1748459098">
          <w:marLeft w:val="480"/>
          <w:marRight w:val="0"/>
          <w:marTop w:val="0"/>
          <w:marBottom w:val="0"/>
          <w:divBdr>
            <w:top w:val="none" w:sz="0" w:space="0" w:color="auto"/>
            <w:left w:val="none" w:sz="0" w:space="0" w:color="auto"/>
            <w:bottom w:val="none" w:sz="0" w:space="0" w:color="auto"/>
            <w:right w:val="none" w:sz="0" w:space="0" w:color="auto"/>
          </w:divBdr>
        </w:div>
        <w:div w:id="1791707755">
          <w:marLeft w:val="480"/>
          <w:marRight w:val="0"/>
          <w:marTop w:val="0"/>
          <w:marBottom w:val="0"/>
          <w:divBdr>
            <w:top w:val="none" w:sz="0" w:space="0" w:color="auto"/>
            <w:left w:val="none" w:sz="0" w:space="0" w:color="auto"/>
            <w:bottom w:val="none" w:sz="0" w:space="0" w:color="auto"/>
            <w:right w:val="none" w:sz="0" w:space="0" w:color="auto"/>
          </w:divBdr>
        </w:div>
        <w:div w:id="1819102937">
          <w:marLeft w:val="480"/>
          <w:marRight w:val="0"/>
          <w:marTop w:val="0"/>
          <w:marBottom w:val="0"/>
          <w:divBdr>
            <w:top w:val="none" w:sz="0" w:space="0" w:color="auto"/>
            <w:left w:val="none" w:sz="0" w:space="0" w:color="auto"/>
            <w:bottom w:val="none" w:sz="0" w:space="0" w:color="auto"/>
            <w:right w:val="none" w:sz="0" w:space="0" w:color="auto"/>
          </w:divBdr>
        </w:div>
        <w:div w:id="1911109755">
          <w:marLeft w:val="480"/>
          <w:marRight w:val="0"/>
          <w:marTop w:val="0"/>
          <w:marBottom w:val="0"/>
          <w:divBdr>
            <w:top w:val="none" w:sz="0" w:space="0" w:color="auto"/>
            <w:left w:val="none" w:sz="0" w:space="0" w:color="auto"/>
            <w:bottom w:val="none" w:sz="0" w:space="0" w:color="auto"/>
            <w:right w:val="none" w:sz="0" w:space="0" w:color="auto"/>
          </w:divBdr>
        </w:div>
        <w:div w:id="1968779449">
          <w:marLeft w:val="480"/>
          <w:marRight w:val="0"/>
          <w:marTop w:val="0"/>
          <w:marBottom w:val="0"/>
          <w:divBdr>
            <w:top w:val="none" w:sz="0" w:space="0" w:color="auto"/>
            <w:left w:val="none" w:sz="0" w:space="0" w:color="auto"/>
            <w:bottom w:val="none" w:sz="0" w:space="0" w:color="auto"/>
            <w:right w:val="none" w:sz="0" w:space="0" w:color="auto"/>
          </w:divBdr>
        </w:div>
        <w:div w:id="1975713812">
          <w:marLeft w:val="480"/>
          <w:marRight w:val="0"/>
          <w:marTop w:val="0"/>
          <w:marBottom w:val="0"/>
          <w:divBdr>
            <w:top w:val="none" w:sz="0" w:space="0" w:color="auto"/>
            <w:left w:val="none" w:sz="0" w:space="0" w:color="auto"/>
            <w:bottom w:val="none" w:sz="0" w:space="0" w:color="auto"/>
            <w:right w:val="none" w:sz="0" w:space="0" w:color="auto"/>
          </w:divBdr>
        </w:div>
        <w:div w:id="1990747127">
          <w:marLeft w:val="480"/>
          <w:marRight w:val="0"/>
          <w:marTop w:val="0"/>
          <w:marBottom w:val="0"/>
          <w:divBdr>
            <w:top w:val="none" w:sz="0" w:space="0" w:color="auto"/>
            <w:left w:val="none" w:sz="0" w:space="0" w:color="auto"/>
            <w:bottom w:val="none" w:sz="0" w:space="0" w:color="auto"/>
            <w:right w:val="none" w:sz="0" w:space="0" w:color="auto"/>
          </w:divBdr>
        </w:div>
        <w:div w:id="2054307687">
          <w:marLeft w:val="480"/>
          <w:marRight w:val="0"/>
          <w:marTop w:val="0"/>
          <w:marBottom w:val="0"/>
          <w:divBdr>
            <w:top w:val="none" w:sz="0" w:space="0" w:color="auto"/>
            <w:left w:val="none" w:sz="0" w:space="0" w:color="auto"/>
            <w:bottom w:val="none" w:sz="0" w:space="0" w:color="auto"/>
            <w:right w:val="none" w:sz="0" w:space="0" w:color="auto"/>
          </w:divBdr>
        </w:div>
      </w:divsChild>
    </w:div>
    <w:div w:id="1952584126">
      <w:bodyDiv w:val="1"/>
      <w:marLeft w:val="0"/>
      <w:marRight w:val="0"/>
      <w:marTop w:val="0"/>
      <w:marBottom w:val="0"/>
      <w:divBdr>
        <w:top w:val="none" w:sz="0" w:space="0" w:color="auto"/>
        <w:left w:val="none" w:sz="0" w:space="0" w:color="auto"/>
        <w:bottom w:val="none" w:sz="0" w:space="0" w:color="auto"/>
        <w:right w:val="none" w:sz="0" w:space="0" w:color="auto"/>
      </w:divBdr>
    </w:div>
    <w:div w:id="1952664777">
      <w:marLeft w:val="0"/>
      <w:marRight w:val="0"/>
      <w:marTop w:val="0"/>
      <w:marBottom w:val="0"/>
      <w:divBdr>
        <w:top w:val="none" w:sz="0" w:space="0" w:color="auto"/>
        <w:left w:val="none" w:sz="0" w:space="0" w:color="auto"/>
        <w:bottom w:val="none" w:sz="0" w:space="0" w:color="auto"/>
        <w:right w:val="none" w:sz="0" w:space="0" w:color="auto"/>
      </w:divBdr>
    </w:div>
    <w:div w:id="1952737917">
      <w:marLeft w:val="480"/>
      <w:marRight w:val="0"/>
      <w:marTop w:val="0"/>
      <w:marBottom w:val="0"/>
      <w:divBdr>
        <w:top w:val="none" w:sz="0" w:space="0" w:color="auto"/>
        <w:left w:val="none" w:sz="0" w:space="0" w:color="auto"/>
        <w:bottom w:val="none" w:sz="0" w:space="0" w:color="auto"/>
        <w:right w:val="none" w:sz="0" w:space="0" w:color="auto"/>
      </w:divBdr>
    </w:div>
    <w:div w:id="1952931548">
      <w:marLeft w:val="480"/>
      <w:marRight w:val="0"/>
      <w:marTop w:val="0"/>
      <w:marBottom w:val="0"/>
      <w:divBdr>
        <w:top w:val="none" w:sz="0" w:space="0" w:color="auto"/>
        <w:left w:val="none" w:sz="0" w:space="0" w:color="auto"/>
        <w:bottom w:val="none" w:sz="0" w:space="0" w:color="auto"/>
        <w:right w:val="none" w:sz="0" w:space="0" w:color="auto"/>
      </w:divBdr>
    </w:div>
    <w:div w:id="1952933968">
      <w:marLeft w:val="0"/>
      <w:marRight w:val="0"/>
      <w:marTop w:val="0"/>
      <w:marBottom w:val="0"/>
      <w:divBdr>
        <w:top w:val="none" w:sz="0" w:space="0" w:color="auto"/>
        <w:left w:val="none" w:sz="0" w:space="0" w:color="auto"/>
        <w:bottom w:val="none" w:sz="0" w:space="0" w:color="auto"/>
        <w:right w:val="none" w:sz="0" w:space="0" w:color="auto"/>
      </w:divBdr>
    </w:div>
    <w:div w:id="1952977247">
      <w:marLeft w:val="480"/>
      <w:marRight w:val="0"/>
      <w:marTop w:val="0"/>
      <w:marBottom w:val="0"/>
      <w:divBdr>
        <w:top w:val="none" w:sz="0" w:space="0" w:color="auto"/>
        <w:left w:val="none" w:sz="0" w:space="0" w:color="auto"/>
        <w:bottom w:val="none" w:sz="0" w:space="0" w:color="auto"/>
        <w:right w:val="none" w:sz="0" w:space="0" w:color="auto"/>
      </w:divBdr>
    </w:div>
    <w:div w:id="1953046904">
      <w:bodyDiv w:val="1"/>
      <w:marLeft w:val="0"/>
      <w:marRight w:val="0"/>
      <w:marTop w:val="0"/>
      <w:marBottom w:val="0"/>
      <w:divBdr>
        <w:top w:val="none" w:sz="0" w:space="0" w:color="auto"/>
        <w:left w:val="none" w:sz="0" w:space="0" w:color="auto"/>
        <w:bottom w:val="none" w:sz="0" w:space="0" w:color="auto"/>
        <w:right w:val="none" w:sz="0" w:space="0" w:color="auto"/>
      </w:divBdr>
    </w:div>
    <w:div w:id="1953127022">
      <w:marLeft w:val="0"/>
      <w:marRight w:val="0"/>
      <w:marTop w:val="0"/>
      <w:marBottom w:val="0"/>
      <w:divBdr>
        <w:top w:val="none" w:sz="0" w:space="0" w:color="auto"/>
        <w:left w:val="none" w:sz="0" w:space="0" w:color="auto"/>
        <w:bottom w:val="none" w:sz="0" w:space="0" w:color="auto"/>
        <w:right w:val="none" w:sz="0" w:space="0" w:color="auto"/>
      </w:divBdr>
    </w:div>
    <w:div w:id="1953315755">
      <w:marLeft w:val="0"/>
      <w:marRight w:val="0"/>
      <w:marTop w:val="0"/>
      <w:marBottom w:val="0"/>
      <w:divBdr>
        <w:top w:val="none" w:sz="0" w:space="0" w:color="auto"/>
        <w:left w:val="none" w:sz="0" w:space="0" w:color="auto"/>
        <w:bottom w:val="none" w:sz="0" w:space="0" w:color="auto"/>
        <w:right w:val="none" w:sz="0" w:space="0" w:color="auto"/>
      </w:divBdr>
    </w:div>
    <w:div w:id="1953394232">
      <w:bodyDiv w:val="1"/>
      <w:marLeft w:val="0"/>
      <w:marRight w:val="0"/>
      <w:marTop w:val="0"/>
      <w:marBottom w:val="0"/>
      <w:divBdr>
        <w:top w:val="none" w:sz="0" w:space="0" w:color="auto"/>
        <w:left w:val="none" w:sz="0" w:space="0" w:color="auto"/>
        <w:bottom w:val="none" w:sz="0" w:space="0" w:color="auto"/>
        <w:right w:val="none" w:sz="0" w:space="0" w:color="auto"/>
      </w:divBdr>
    </w:div>
    <w:div w:id="1953397353">
      <w:bodyDiv w:val="1"/>
      <w:marLeft w:val="0"/>
      <w:marRight w:val="0"/>
      <w:marTop w:val="0"/>
      <w:marBottom w:val="0"/>
      <w:divBdr>
        <w:top w:val="none" w:sz="0" w:space="0" w:color="auto"/>
        <w:left w:val="none" w:sz="0" w:space="0" w:color="auto"/>
        <w:bottom w:val="none" w:sz="0" w:space="0" w:color="auto"/>
        <w:right w:val="none" w:sz="0" w:space="0" w:color="auto"/>
      </w:divBdr>
    </w:div>
    <w:div w:id="1953437413">
      <w:marLeft w:val="0"/>
      <w:marRight w:val="0"/>
      <w:marTop w:val="0"/>
      <w:marBottom w:val="0"/>
      <w:divBdr>
        <w:top w:val="none" w:sz="0" w:space="0" w:color="auto"/>
        <w:left w:val="none" w:sz="0" w:space="0" w:color="auto"/>
        <w:bottom w:val="none" w:sz="0" w:space="0" w:color="auto"/>
        <w:right w:val="none" w:sz="0" w:space="0" w:color="auto"/>
      </w:divBdr>
    </w:div>
    <w:div w:id="1953591268">
      <w:marLeft w:val="0"/>
      <w:marRight w:val="0"/>
      <w:marTop w:val="0"/>
      <w:marBottom w:val="0"/>
      <w:divBdr>
        <w:top w:val="none" w:sz="0" w:space="0" w:color="auto"/>
        <w:left w:val="none" w:sz="0" w:space="0" w:color="auto"/>
        <w:bottom w:val="none" w:sz="0" w:space="0" w:color="auto"/>
        <w:right w:val="none" w:sz="0" w:space="0" w:color="auto"/>
      </w:divBdr>
    </w:div>
    <w:div w:id="1953660073">
      <w:bodyDiv w:val="1"/>
      <w:marLeft w:val="0"/>
      <w:marRight w:val="0"/>
      <w:marTop w:val="0"/>
      <w:marBottom w:val="0"/>
      <w:divBdr>
        <w:top w:val="none" w:sz="0" w:space="0" w:color="auto"/>
        <w:left w:val="none" w:sz="0" w:space="0" w:color="auto"/>
        <w:bottom w:val="none" w:sz="0" w:space="0" w:color="auto"/>
        <w:right w:val="none" w:sz="0" w:space="0" w:color="auto"/>
      </w:divBdr>
    </w:div>
    <w:div w:id="1953704059">
      <w:marLeft w:val="480"/>
      <w:marRight w:val="0"/>
      <w:marTop w:val="0"/>
      <w:marBottom w:val="0"/>
      <w:divBdr>
        <w:top w:val="none" w:sz="0" w:space="0" w:color="auto"/>
        <w:left w:val="none" w:sz="0" w:space="0" w:color="auto"/>
        <w:bottom w:val="none" w:sz="0" w:space="0" w:color="auto"/>
        <w:right w:val="none" w:sz="0" w:space="0" w:color="auto"/>
      </w:divBdr>
    </w:div>
    <w:div w:id="1953856414">
      <w:marLeft w:val="0"/>
      <w:marRight w:val="0"/>
      <w:marTop w:val="0"/>
      <w:marBottom w:val="0"/>
      <w:divBdr>
        <w:top w:val="none" w:sz="0" w:space="0" w:color="auto"/>
        <w:left w:val="none" w:sz="0" w:space="0" w:color="auto"/>
        <w:bottom w:val="none" w:sz="0" w:space="0" w:color="auto"/>
        <w:right w:val="none" w:sz="0" w:space="0" w:color="auto"/>
      </w:divBdr>
    </w:div>
    <w:div w:id="1953856682">
      <w:marLeft w:val="480"/>
      <w:marRight w:val="0"/>
      <w:marTop w:val="0"/>
      <w:marBottom w:val="0"/>
      <w:divBdr>
        <w:top w:val="none" w:sz="0" w:space="0" w:color="auto"/>
        <w:left w:val="none" w:sz="0" w:space="0" w:color="auto"/>
        <w:bottom w:val="none" w:sz="0" w:space="0" w:color="auto"/>
        <w:right w:val="none" w:sz="0" w:space="0" w:color="auto"/>
      </w:divBdr>
    </w:div>
    <w:div w:id="1953972307">
      <w:marLeft w:val="0"/>
      <w:marRight w:val="0"/>
      <w:marTop w:val="0"/>
      <w:marBottom w:val="0"/>
      <w:divBdr>
        <w:top w:val="none" w:sz="0" w:space="0" w:color="auto"/>
        <w:left w:val="none" w:sz="0" w:space="0" w:color="auto"/>
        <w:bottom w:val="none" w:sz="0" w:space="0" w:color="auto"/>
        <w:right w:val="none" w:sz="0" w:space="0" w:color="auto"/>
      </w:divBdr>
    </w:div>
    <w:div w:id="1954052049">
      <w:marLeft w:val="0"/>
      <w:marRight w:val="0"/>
      <w:marTop w:val="0"/>
      <w:marBottom w:val="0"/>
      <w:divBdr>
        <w:top w:val="none" w:sz="0" w:space="0" w:color="auto"/>
        <w:left w:val="none" w:sz="0" w:space="0" w:color="auto"/>
        <w:bottom w:val="none" w:sz="0" w:space="0" w:color="auto"/>
        <w:right w:val="none" w:sz="0" w:space="0" w:color="auto"/>
      </w:divBdr>
    </w:div>
    <w:div w:id="1954090716">
      <w:bodyDiv w:val="1"/>
      <w:marLeft w:val="0"/>
      <w:marRight w:val="0"/>
      <w:marTop w:val="0"/>
      <w:marBottom w:val="0"/>
      <w:divBdr>
        <w:top w:val="none" w:sz="0" w:space="0" w:color="auto"/>
        <w:left w:val="none" w:sz="0" w:space="0" w:color="auto"/>
        <w:bottom w:val="none" w:sz="0" w:space="0" w:color="auto"/>
        <w:right w:val="none" w:sz="0" w:space="0" w:color="auto"/>
      </w:divBdr>
    </w:div>
    <w:div w:id="1954092068">
      <w:marLeft w:val="0"/>
      <w:marRight w:val="0"/>
      <w:marTop w:val="0"/>
      <w:marBottom w:val="0"/>
      <w:divBdr>
        <w:top w:val="none" w:sz="0" w:space="0" w:color="auto"/>
        <w:left w:val="none" w:sz="0" w:space="0" w:color="auto"/>
        <w:bottom w:val="none" w:sz="0" w:space="0" w:color="auto"/>
        <w:right w:val="none" w:sz="0" w:space="0" w:color="auto"/>
      </w:divBdr>
    </w:div>
    <w:div w:id="1954092368">
      <w:marLeft w:val="480"/>
      <w:marRight w:val="0"/>
      <w:marTop w:val="0"/>
      <w:marBottom w:val="0"/>
      <w:divBdr>
        <w:top w:val="none" w:sz="0" w:space="0" w:color="auto"/>
        <w:left w:val="none" w:sz="0" w:space="0" w:color="auto"/>
        <w:bottom w:val="none" w:sz="0" w:space="0" w:color="auto"/>
        <w:right w:val="none" w:sz="0" w:space="0" w:color="auto"/>
      </w:divBdr>
    </w:div>
    <w:div w:id="1954481290">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54632234">
      <w:bodyDiv w:val="1"/>
      <w:marLeft w:val="0"/>
      <w:marRight w:val="0"/>
      <w:marTop w:val="0"/>
      <w:marBottom w:val="0"/>
      <w:divBdr>
        <w:top w:val="none" w:sz="0" w:space="0" w:color="auto"/>
        <w:left w:val="none" w:sz="0" w:space="0" w:color="auto"/>
        <w:bottom w:val="none" w:sz="0" w:space="0" w:color="auto"/>
        <w:right w:val="none" w:sz="0" w:space="0" w:color="auto"/>
      </w:divBdr>
    </w:div>
    <w:div w:id="1954746709">
      <w:marLeft w:val="0"/>
      <w:marRight w:val="0"/>
      <w:marTop w:val="0"/>
      <w:marBottom w:val="0"/>
      <w:divBdr>
        <w:top w:val="none" w:sz="0" w:space="0" w:color="auto"/>
        <w:left w:val="none" w:sz="0" w:space="0" w:color="auto"/>
        <w:bottom w:val="none" w:sz="0" w:space="0" w:color="auto"/>
        <w:right w:val="none" w:sz="0" w:space="0" w:color="auto"/>
      </w:divBdr>
    </w:div>
    <w:div w:id="1954824112">
      <w:marLeft w:val="0"/>
      <w:marRight w:val="0"/>
      <w:marTop w:val="0"/>
      <w:marBottom w:val="0"/>
      <w:divBdr>
        <w:top w:val="none" w:sz="0" w:space="0" w:color="auto"/>
        <w:left w:val="none" w:sz="0" w:space="0" w:color="auto"/>
        <w:bottom w:val="none" w:sz="0" w:space="0" w:color="auto"/>
        <w:right w:val="none" w:sz="0" w:space="0" w:color="auto"/>
      </w:divBdr>
    </w:div>
    <w:div w:id="1954897032">
      <w:marLeft w:val="0"/>
      <w:marRight w:val="0"/>
      <w:marTop w:val="0"/>
      <w:marBottom w:val="0"/>
      <w:divBdr>
        <w:top w:val="none" w:sz="0" w:space="0" w:color="auto"/>
        <w:left w:val="none" w:sz="0" w:space="0" w:color="auto"/>
        <w:bottom w:val="none" w:sz="0" w:space="0" w:color="auto"/>
        <w:right w:val="none" w:sz="0" w:space="0" w:color="auto"/>
      </w:divBdr>
    </w:div>
    <w:div w:id="1955091375">
      <w:bodyDiv w:val="1"/>
      <w:marLeft w:val="0"/>
      <w:marRight w:val="0"/>
      <w:marTop w:val="0"/>
      <w:marBottom w:val="0"/>
      <w:divBdr>
        <w:top w:val="none" w:sz="0" w:space="0" w:color="auto"/>
        <w:left w:val="none" w:sz="0" w:space="0" w:color="auto"/>
        <w:bottom w:val="none" w:sz="0" w:space="0" w:color="auto"/>
        <w:right w:val="none" w:sz="0" w:space="0" w:color="auto"/>
      </w:divBdr>
    </w:div>
    <w:div w:id="1955282317">
      <w:marLeft w:val="0"/>
      <w:marRight w:val="0"/>
      <w:marTop w:val="0"/>
      <w:marBottom w:val="0"/>
      <w:divBdr>
        <w:top w:val="none" w:sz="0" w:space="0" w:color="auto"/>
        <w:left w:val="none" w:sz="0" w:space="0" w:color="auto"/>
        <w:bottom w:val="none" w:sz="0" w:space="0" w:color="auto"/>
        <w:right w:val="none" w:sz="0" w:space="0" w:color="auto"/>
      </w:divBdr>
    </w:div>
    <w:div w:id="1955362371">
      <w:marLeft w:val="480"/>
      <w:marRight w:val="0"/>
      <w:marTop w:val="0"/>
      <w:marBottom w:val="0"/>
      <w:divBdr>
        <w:top w:val="none" w:sz="0" w:space="0" w:color="auto"/>
        <w:left w:val="none" w:sz="0" w:space="0" w:color="auto"/>
        <w:bottom w:val="none" w:sz="0" w:space="0" w:color="auto"/>
        <w:right w:val="none" w:sz="0" w:space="0" w:color="auto"/>
      </w:divBdr>
    </w:div>
    <w:div w:id="1955399799">
      <w:marLeft w:val="0"/>
      <w:marRight w:val="0"/>
      <w:marTop w:val="0"/>
      <w:marBottom w:val="0"/>
      <w:divBdr>
        <w:top w:val="none" w:sz="0" w:space="0" w:color="auto"/>
        <w:left w:val="none" w:sz="0" w:space="0" w:color="auto"/>
        <w:bottom w:val="none" w:sz="0" w:space="0" w:color="auto"/>
        <w:right w:val="none" w:sz="0" w:space="0" w:color="auto"/>
      </w:divBdr>
    </w:div>
    <w:div w:id="1955480531">
      <w:marLeft w:val="480"/>
      <w:marRight w:val="0"/>
      <w:marTop w:val="0"/>
      <w:marBottom w:val="0"/>
      <w:divBdr>
        <w:top w:val="none" w:sz="0" w:space="0" w:color="auto"/>
        <w:left w:val="none" w:sz="0" w:space="0" w:color="auto"/>
        <w:bottom w:val="none" w:sz="0" w:space="0" w:color="auto"/>
        <w:right w:val="none" w:sz="0" w:space="0" w:color="auto"/>
      </w:divBdr>
    </w:div>
    <w:div w:id="1955626886">
      <w:marLeft w:val="480"/>
      <w:marRight w:val="0"/>
      <w:marTop w:val="0"/>
      <w:marBottom w:val="0"/>
      <w:divBdr>
        <w:top w:val="none" w:sz="0" w:space="0" w:color="auto"/>
        <w:left w:val="none" w:sz="0" w:space="0" w:color="auto"/>
        <w:bottom w:val="none" w:sz="0" w:space="0" w:color="auto"/>
        <w:right w:val="none" w:sz="0" w:space="0" w:color="auto"/>
      </w:divBdr>
    </w:div>
    <w:div w:id="1955791472">
      <w:marLeft w:val="480"/>
      <w:marRight w:val="0"/>
      <w:marTop w:val="0"/>
      <w:marBottom w:val="0"/>
      <w:divBdr>
        <w:top w:val="none" w:sz="0" w:space="0" w:color="auto"/>
        <w:left w:val="none" w:sz="0" w:space="0" w:color="auto"/>
        <w:bottom w:val="none" w:sz="0" w:space="0" w:color="auto"/>
        <w:right w:val="none" w:sz="0" w:space="0" w:color="auto"/>
      </w:divBdr>
    </w:div>
    <w:div w:id="1955791835">
      <w:marLeft w:val="0"/>
      <w:marRight w:val="0"/>
      <w:marTop w:val="0"/>
      <w:marBottom w:val="0"/>
      <w:divBdr>
        <w:top w:val="none" w:sz="0" w:space="0" w:color="auto"/>
        <w:left w:val="none" w:sz="0" w:space="0" w:color="auto"/>
        <w:bottom w:val="none" w:sz="0" w:space="0" w:color="auto"/>
        <w:right w:val="none" w:sz="0" w:space="0" w:color="auto"/>
      </w:divBdr>
    </w:div>
    <w:div w:id="1955794456">
      <w:marLeft w:val="480"/>
      <w:marRight w:val="0"/>
      <w:marTop w:val="0"/>
      <w:marBottom w:val="0"/>
      <w:divBdr>
        <w:top w:val="none" w:sz="0" w:space="0" w:color="auto"/>
        <w:left w:val="none" w:sz="0" w:space="0" w:color="auto"/>
        <w:bottom w:val="none" w:sz="0" w:space="0" w:color="auto"/>
        <w:right w:val="none" w:sz="0" w:space="0" w:color="auto"/>
      </w:divBdr>
    </w:div>
    <w:div w:id="1955866416">
      <w:marLeft w:val="0"/>
      <w:marRight w:val="0"/>
      <w:marTop w:val="0"/>
      <w:marBottom w:val="0"/>
      <w:divBdr>
        <w:top w:val="none" w:sz="0" w:space="0" w:color="auto"/>
        <w:left w:val="none" w:sz="0" w:space="0" w:color="auto"/>
        <w:bottom w:val="none" w:sz="0" w:space="0" w:color="auto"/>
        <w:right w:val="none" w:sz="0" w:space="0" w:color="auto"/>
      </w:divBdr>
    </w:div>
    <w:div w:id="1956014310">
      <w:marLeft w:val="480"/>
      <w:marRight w:val="0"/>
      <w:marTop w:val="0"/>
      <w:marBottom w:val="0"/>
      <w:divBdr>
        <w:top w:val="none" w:sz="0" w:space="0" w:color="auto"/>
        <w:left w:val="none" w:sz="0" w:space="0" w:color="auto"/>
        <w:bottom w:val="none" w:sz="0" w:space="0" w:color="auto"/>
        <w:right w:val="none" w:sz="0" w:space="0" w:color="auto"/>
      </w:divBdr>
    </w:div>
    <w:div w:id="1956136333">
      <w:marLeft w:val="480"/>
      <w:marRight w:val="0"/>
      <w:marTop w:val="0"/>
      <w:marBottom w:val="0"/>
      <w:divBdr>
        <w:top w:val="none" w:sz="0" w:space="0" w:color="auto"/>
        <w:left w:val="none" w:sz="0" w:space="0" w:color="auto"/>
        <w:bottom w:val="none" w:sz="0" w:space="0" w:color="auto"/>
        <w:right w:val="none" w:sz="0" w:space="0" w:color="auto"/>
      </w:divBdr>
    </w:div>
    <w:div w:id="1956212102">
      <w:marLeft w:val="0"/>
      <w:marRight w:val="0"/>
      <w:marTop w:val="0"/>
      <w:marBottom w:val="0"/>
      <w:divBdr>
        <w:top w:val="none" w:sz="0" w:space="0" w:color="auto"/>
        <w:left w:val="none" w:sz="0" w:space="0" w:color="auto"/>
        <w:bottom w:val="none" w:sz="0" w:space="0" w:color="auto"/>
        <w:right w:val="none" w:sz="0" w:space="0" w:color="auto"/>
      </w:divBdr>
    </w:div>
    <w:div w:id="1956281889">
      <w:marLeft w:val="0"/>
      <w:marRight w:val="0"/>
      <w:marTop w:val="0"/>
      <w:marBottom w:val="0"/>
      <w:divBdr>
        <w:top w:val="none" w:sz="0" w:space="0" w:color="auto"/>
        <w:left w:val="none" w:sz="0" w:space="0" w:color="auto"/>
        <w:bottom w:val="none" w:sz="0" w:space="0" w:color="auto"/>
        <w:right w:val="none" w:sz="0" w:space="0" w:color="auto"/>
      </w:divBdr>
    </w:div>
    <w:div w:id="1956325137">
      <w:marLeft w:val="480"/>
      <w:marRight w:val="0"/>
      <w:marTop w:val="0"/>
      <w:marBottom w:val="0"/>
      <w:divBdr>
        <w:top w:val="none" w:sz="0" w:space="0" w:color="auto"/>
        <w:left w:val="none" w:sz="0" w:space="0" w:color="auto"/>
        <w:bottom w:val="none" w:sz="0" w:space="0" w:color="auto"/>
        <w:right w:val="none" w:sz="0" w:space="0" w:color="auto"/>
      </w:divBdr>
    </w:div>
    <w:div w:id="1956448253">
      <w:marLeft w:val="0"/>
      <w:marRight w:val="0"/>
      <w:marTop w:val="0"/>
      <w:marBottom w:val="0"/>
      <w:divBdr>
        <w:top w:val="none" w:sz="0" w:space="0" w:color="auto"/>
        <w:left w:val="none" w:sz="0" w:space="0" w:color="auto"/>
        <w:bottom w:val="none" w:sz="0" w:space="0" w:color="auto"/>
        <w:right w:val="none" w:sz="0" w:space="0" w:color="auto"/>
      </w:divBdr>
    </w:div>
    <w:div w:id="1956523169">
      <w:marLeft w:val="480"/>
      <w:marRight w:val="0"/>
      <w:marTop w:val="0"/>
      <w:marBottom w:val="0"/>
      <w:divBdr>
        <w:top w:val="none" w:sz="0" w:space="0" w:color="auto"/>
        <w:left w:val="none" w:sz="0" w:space="0" w:color="auto"/>
        <w:bottom w:val="none" w:sz="0" w:space="0" w:color="auto"/>
        <w:right w:val="none" w:sz="0" w:space="0" w:color="auto"/>
      </w:divBdr>
    </w:div>
    <w:div w:id="1956594792">
      <w:marLeft w:val="0"/>
      <w:marRight w:val="0"/>
      <w:marTop w:val="0"/>
      <w:marBottom w:val="0"/>
      <w:divBdr>
        <w:top w:val="none" w:sz="0" w:space="0" w:color="auto"/>
        <w:left w:val="none" w:sz="0" w:space="0" w:color="auto"/>
        <w:bottom w:val="none" w:sz="0" w:space="0" w:color="auto"/>
        <w:right w:val="none" w:sz="0" w:space="0" w:color="auto"/>
      </w:divBdr>
    </w:div>
    <w:div w:id="1956714063">
      <w:marLeft w:val="480"/>
      <w:marRight w:val="0"/>
      <w:marTop w:val="0"/>
      <w:marBottom w:val="0"/>
      <w:divBdr>
        <w:top w:val="none" w:sz="0" w:space="0" w:color="auto"/>
        <w:left w:val="none" w:sz="0" w:space="0" w:color="auto"/>
        <w:bottom w:val="none" w:sz="0" w:space="0" w:color="auto"/>
        <w:right w:val="none" w:sz="0" w:space="0" w:color="auto"/>
      </w:divBdr>
    </w:div>
    <w:div w:id="1956911032">
      <w:marLeft w:val="0"/>
      <w:marRight w:val="0"/>
      <w:marTop w:val="0"/>
      <w:marBottom w:val="0"/>
      <w:divBdr>
        <w:top w:val="none" w:sz="0" w:space="0" w:color="auto"/>
        <w:left w:val="none" w:sz="0" w:space="0" w:color="auto"/>
        <w:bottom w:val="none" w:sz="0" w:space="0" w:color="auto"/>
        <w:right w:val="none" w:sz="0" w:space="0" w:color="auto"/>
      </w:divBdr>
    </w:div>
    <w:div w:id="1956978358">
      <w:marLeft w:val="480"/>
      <w:marRight w:val="0"/>
      <w:marTop w:val="0"/>
      <w:marBottom w:val="0"/>
      <w:divBdr>
        <w:top w:val="none" w:sz="0" w:space="0" w:color="auto"/>
        <w:left w:val="none" w:sz="0" w:space="0" w:color="auto"/>
        <w:bottom w:val="none" w:sz="0" w:space="0" w:color="auto"/>
        <w:right w:val="none" w:sz="0" w:space="0" w:color="auto"/>
      </w:divBdr>
    </w:div>
    <w:div w:id="1957103499">
      <w:bodyDiv w:val="1"/>
      <w:marLeft w:val="0"/>
      <w:marRight w:val="0"/>
      <w:marTop w:val="0"/>
      <w:marBottom w:val="0"/>
      <w:divBdr>
        <w:top w:val="none" w:sz="0" w:space="0" w:color="auto"/>
        <w:left w:val="none" w:sz="0" w:space="0" w:color="auto"/>
        <w:bottom w:val="none" w:sz="0" w:space="0" w:color="auto"/>
        <w:right w:val="none" w:sz="0" w:space="0" w:color="auto"/>
      </w:divBdr>
    </w:div>
    <w:div w:id="1957173422">
      <w:marLeft w:val="0"/>
      <w:marRight w:val="0"/>
      <w:marTop w:val="0"/>
      <w:marBottom w:val="0"/>
      <w:divBdr>
        <w:top w:val="none" w:sz="0" w:space="0" w:color="auto"/>
        <w:left w:val="none" w:sz="0" w:space="0" w:color="auto"/>
        <w:bottom w:val="none" w:sz="0" w:space="0" w:color="auto"/>
        <w:right w:val="none" w:sz="0" w:space="0" w:color="auto"/>
      </w:divBdr>
    </w:div>
    <w:div w:id="1957560799">
      <w:marLeft w:val="0"/>
      <w:marRight w:val="0"/>
      <w:marTop w:val="0"/>
      <w:marBottom w:val="0"/>
      <w:divBdr>
        <w:top w:val="none" w:sz="0" w:space="0" w:color="auto"/>
        <w:left w:val="none" w:sz="0" w:space="0" w:color="auto"/>
        <w:bottom w:val="none" w:sz="0" w:space="0" w:color="auto"/>
        <w:right w:val="none" w:sz="0" w:space="0" w:color="auto"/>
      </w:divBdr>
    </w:div>
    <w:div w:id="1957565303">
      <w:marLeft w:val="480"/>
      <w:marRight w:val="0"/>
      <w:marTop w:val="0"/>
      <w:marBottom w:val="0"/>
      <w:divBdr>
        <w:top w:val="none" w:sz="0" w:space="0" w:color="auto"/>
        <w:left w:val="none" w:sz="0" w:space="0" w:color="auto"/>
        <w:bottom w:val="none" w:sz="0" w:space="0" w:color="auto"/>
        <w:right w:val="none" w:sz="0" w:space="0" w:color="auto"/>
      </w:divBdr>
    </w:div>
    <w:div w:id="1957711825">
      <w:marLeft w:val="480"/>
      <w:marRight w:val="0"/>
      <w:marTop w:val="0"/>
      <w:marBottom w:val="0"/>
      <w:divBdr>
        <w:top w:val="none" w:sz="0" w:space="0" w:color="auto"/>
        <w:left w:val="none" w:sz="0" w:space="0" w:color="auto"/>
        <w:bottom w:val="none" w:sz="0" w:space="0" w:color="auto"/>
        <w:right w:val="none" w:sz="0" w:space="0" w:color="auto"/>
      </w:divBdr>
    </w:div>
    <w:div w:id="1957716941">
      <w:marLeft w:val="0"/>
      <w:marRight w:val="0"/>
      <w:marTop w:val="0"/>
      <w:marBottom w:val="0"/>
      <w:divBdr>
        <w:top w:val="none" w:sz="0" w:space="0" w:color="auto"/>
        <w:left w:val="none" w:sz="0" w:space="0" w:color="auto"/>
        <w:bottom w:val="none" w:sz="0" w:space="0" w:color="auto"/>
        <w:right w:val="none" w:sz="0" w:space="0" w:color="auto"/>
      </w:divBdr>
    </w:div>
    <w:div w:id="1957784717">
      <w:marLeft w:val="0"/>
      <w:marRight w:val="0"/>
      <w:marTop w:val="0"/>
      <w:marBottom w:val="0"/>
      <w:divBdr>
        <w:top w:val="none" w:sz="0" w:space="0" w:color="auto"/>
        <w:left w:val="none" w:sz="0" w:space="0" w:color="auto"/>
        <w:bottom w:val="none" w:sz="0" w:space="0" w:color="auto"/>
        <w:right w:val="none" w:sz="0" w:space="0" w:color="auto"/>
      </w:divBdr>
    </w:div>
    <w:div w:id="1957826511">
      <w:marLeft w:val="0"/>
      <w:marRight w:val="0"/>
      <w:marTop w:val="0"/>
      <w:marBottom w:val="0"/>
      <w:divBdr>
        <w:top w:val="none" w:sz="0" w:space="0" w:color="auto"/>
        <w:left w:val="none" w:sz="0" w:space="0" w:color="auto"/>
        <w:bottom w:val="none" w:sz="0" w:space="0" w:color="auto"/>
        <w:right w:val="none" w:sz="0" w:space="0" w:color="auto"/>
      </w:divBdr>
    </w:div>
    <w:div w:id="1957832970">
      <w:marLeft w:val="480"/>
      <w:marRight w:val="0"/>
      <w:marTop w:val="0"/>
      <w:marBottom w:val="0"/>
      <w:divBdr>
        <w:top w:val="none" w:sz="0" w:space="0" w:color="auto"/>
        <w:left w:val="none" w:sz="0" w:space="0" w:color="auto"/>
        <w:bottom w:val="none" w:sz="0" w:space="0" w:color="auto"/>
        <w:right w:val="none" w:sz="0" w:space="0" w:color="auto"/>
      </w:divBdr>
    </w:div>
    <w:div w:id="1957909540">
      <w:marLeft w:val="480"/>
      <w:marRight w:val="0"/>
      <w:marTop w:val="0"/>
      <w:marBottom w:val="0"/>
      <w:divBdr>
        <w:top w:val="none" w:sz="0" w:space="0" w:color="auto"/>
        <w:left w:val="none" w:sz="0" w:space="0" w:color="auto"/>
        <w:bottom w:val="none" w:sz="0" w:space="0" w:color="auto"/>
        <w:right w:val="none" w:sz="0" w:space="0" w:color="auto"/>
      </w:divBdr>
    </w:div>
    <w:div w:id="1957979300">
      <w:marLeft w:val="0"/>
      <w:marRight w:val="0"/>
      <w:marTop w:val="0"/>
      <w:marBottom w:val="0"/>
      <w:divBdr>
        <w:top w:val="none" w:sz="0" w:space="0" w:color="auto"/>
        <w:left w:val="none" w:sz="0" w:space="0" w:color="auto"/>
        <w:bottom w:val="none" w:sz="0" w:space="0" w:color="auto"/>
        <w:right w:val="none" w:sz="0" w:space="0" w:color="auto"/>
      </w:divBdr>
    </w:div>
    <w:div w:id="1958217283">
      <w:marLeft w:val="0"/>
      <w:marRight w:val="0"/>
      <w:marTop w:val="0"/>
      <w:marBottom w:val="0"/>
      <w:divBdr>
        <w:top w:val="none" w:sz="0" w:space="0" w:color="auto"/>
        <w:left w:val="none" w:sz="0" w:space="0" w:color="auto"/>
        <w:bottom w:val="none" w:sz="0" w:space="0" w:color="auto"/>
        <w:right w:val="none" w:sz="0" w:space="0" w:color="auto"/>
      </w:divBdr>
    </w:div>
    <w:div w:id="1958217864">
      <w:marLeft w:val="480"/>
      <w:marRight w:val="0"/>
      <w:marTop w:val="0"/>
      <w:marBottom w:val="0"/>
      <w:divBdr>
        <w:top w:val="none" w:sz="0" w:space="0" w:color="auto"/>
        <w:left w:val="none" w:sz="0" w:space="0" w:color="auto"/>
        <w:bottom w:val="none" w:sz="0" w:space="0" w:color="auto"/>
        <w:right w:val="none" w:sz="0" w:space="0" w:color="auto"/>
      </w:divBdr>
    </w:div>
    <w:div w:id="1958412712">
      <w:marLeft w:val="480"/>
      <w:marRight w:val="0"/>
      <w:marTop w:val="0"/>
      <w:marBottom w:val="0"/>
      <w:divBdr>
        <w:top w:val="none" w:sz="0" w:space="0" w:color="auto"/>
        <w:left w:val="none" w:sz="0" w:space="0" w:color="auto"/>
        <w:bottom w:val="none" w:sz="0" w:space="0" w:color="auto"/>
        <w:right w:val="none" w:sz="0" w:space="0" w:color="auto"/>
      </w:divBdr>
    </w:div>
    <w:div w:id="1958486127">
      <w:marLeft w:val="0"/>
      <w:marRight w:val="0"/>
      <w:marTop w:val="0"/>
      <w:marBottom w:val="0"/>
      <w:divBdr>
        <w:top w:val="none" w:sz="0" w:space="0" w:color="auto"/>
        <w:left w:val="none" w:sz="0" w:space="0" w:color="auto"/>
        <w:bottom w:val="none" w:sz="0" w:space="0" w:color="auto"/>
        <w:right w:val="none" w:sz="0" w:space="0" w:color="auto"/>
      </w:divBdr>
    </w:div>
    <w:div w:id="1958636462">
      <w:marLeft w:val="0"/>
      <w:marRight w:val="0"/>
      <w:marTop w:val="0"/>
      <w:marBottom w:val="0"/>
      <w:divBdr>
        <w:top w:val="none" w:sz="0" w:space="0" w:color="auto"/>
        <w:left w:val="none" w:sz="0" w:space="0" w:color="auto"/>
        <w:bottom w:val="none" w:sz="0" w:space="0" w:color="auto"/>
        <w:right w:val="none" w:sz="0" w:space="0" w:color="auto"/>
      </w:divBdr>
    </w:div>
    <w:div w:id="1958641620">
      <w:bodyDiv w:val="1"/>
      <w:marLeft w:val="0"/>
      <w:marRight w:val="0"/>
      <w:marTop w:val="0"/>
      <w:marBottom w:val="0"/>
      <w:divBdr>
        <w:top w:val="none" w:sz="0" w:space="0" w:color="auto"/>
        <w:left w:val="none" w:sz="0" w:space="0" w:color="auto"/>
        <w:bottom w:val="none" w:sz="0" w:space="0" w:color="auto"/>
        <w:right w:val="none" w:sz="0" w:space="0" w:color="auto"/>
      </w:divBdr>
    </w:div>
    <w:div w:id="1958676400">
      <w:marLeft w:val="480"/>
      <w:marRight w:val="0"/>
      <w:marTop w:val="0"/>
      <w:marBottom w:val="0"/>
      <w:divBdr>
        <w:top w:val="none" w:sz="0" w:space="0" w:color="auto"/>
        <w:left w:val="none" w:sz="0" w:space="0" w:color="auto"/>
        <w:bottom w:val="none" w:sz="0" w:space="0" w:color="auto"/>
        <w:right w:val="none" w:sz="0" w:space="0" w:color="auto"/>
      </w:divBdr>
    </w:div>
    <w:div w:id="1958683087">
      <w:bodyDiv w:val="1"/>
      <w:marLeft w:val="0"/>
      <w:marRight w:val="0"/>
      <w:marTop w:val="0"/>
      <w:marBottom w:val="0"/>
      <w:divBdr>
        <w:top w:val="none" w:sz="0" w:space="0" w:color="auto"/>
        <w:left w:val="none" w:sz="0" w:space="0" w:color="auto"/>
        <w:bottom w:val="none" w:sz="0" w:space="0" w:color="auto"/>
        <w:right w:val="none" w:sz="0" w:space="0" w:color="auto"/>
      </w:divBdr>
    </w:div>
    <w:div w:id="1958684398">
      <w:marLeft w:val="0"/>
      <w:marRight w:val="0"/>
      <w:marTop w:val="0"/>
      <w:marBottom w:val="0"/>
      <w:divBdr>
        <w:top w:val="none" w:sz="0" w:space="0" w:color="auto"/>
        <w:left w:val="none" w:sz="0" w:space="0" w:color="auto"/>
        <w:bottom w:val="none" w:sz="0" w:space="0" w:color="auto"/>
        <w:right w:val="none" w:sz="0" w:space="0" w:color="auto"/>
      </w:divBdr>
    </w:div>
    <w:div w:id="1958752008">
      <w:bodyDiv w:val="1"/>
      <w:marLeft w:val="0"/>
      <w:marRight w:val="0"/>
      <w:marTop w:val="0"/>
      <w:marBottom w:val="0"/>
      <w:divBdr>
        <w:top w:val="none" w:sz="0" w:space="0" w:color="auto"/>
        <w:left w:val="none" w:sz="0" w:space="0" w:color="auto"/>
        <w:bottom w:val="none" w:sz="0" w:space="0" w:color="auto"/>
        <w:right w:val="none" w:sz="0" w:space="0" w:color="auto"/>
      </w:divBdr>
    </w:div>
    <w:div w:id="1958758410">
      <w:marLeft w:val="0"/>
      <w:marRight w:val="0"/>
      <w:marTop w:val="0"/>
      <w:marBottom w:val="0"/>
      <w:divBdr>
        <w:top w:val="none" w:sz="0" w:space="0" w:color="auto"/>
        <w:left w:val="none" w:sz="0" w:space="0" w:color="auto"/>
        <w:bottom w:val="none" w:sz="0" w:space="0" w:color="auto"/>
        <w:right w:val="none" w:sz="0" w:space="0" w:color="auto"/>
      </w:divBdr>
    </w:div>
    <w:div w:id="1958831793">
      <w:marLeft w:val="0"/>
      <w:marRight w:val="0"/>
      <w:marTop w:val="0"/>
      <w:marBottom w:val="0"/>
      <w:divBdr>
        <w:top w:val="none" w:sz="0" w:space="0" w:color="auto"/>
        <w:left w:val="none" w:sz="0" w:space="0" w:color="auto"/>
        <w:bottom w:val="none" w:sz="0" w:space="0" w:color="auto"/>
        <w:right w:val="none" w:sz="0" w:space="0" w:color="auto"/>
      </w:divBdr>
    </w:div>
    <w:div w:id="1959020788">
      <w:bodyDiv w:val="1"/>
      <w:marLeft w:val="0"/>
      <w:marRight w:val="0"/>
      <w:marTop w:val="0"/>
      <w:marBottom w:val="0"/>
      <w:divBdr>
        <w:top w:val="none" w:sz="0" w:space="0" w:color="auto"/>
        <w:left w:val="none" w:sz="0" w:space="0" w:color="auto"/>
        <w:bottom w:val="none" w:sz="0" w:space="0" w:color="auto"/>
        <w:right w:val="none" w:sz="0" w:space="0" w:color="auto"/>
      </w:divBdr>
    </w:div>
    <w:div w:id="1959215653">
      <w:marLeft w:val="480"/>
      <w:marRight w:val="0"/>
      <w:marTop w:val="0"/>
      <w:marBottom w:val="0"/>
      <w:divBdr>
        <w:top w:val="none" w:sz="0" w:space="0" w:color="auto"/>
        <w:left w:val="none" w:sz="0" w:space="0" w:color="auto"/>
        <w:bottom w:val="none" w:sz="0" w:space="0" w:color="auto"/>
        <w:right w:val="none" w:sz="0" w:space="0" w:color="auto"/>
      </w:divBdr>
    </w:div>
    <w:div w:id="1959293287">
      <w:marLeft w:val="480"/>
      <w:marRight w:val="0"/>
      <w:marTop w:val="0"/>
      <w:marBottom w:val="0"/>
      <w:divBdr>
        <w:top w:val="none" w:sz="0" w:space="0" w:color="auto"/>
        <w:left w:val="none" w:sz="0" w:space="0" w:color="auto"/>
        <w:bottom w:val="none" w:sz="0" w:space="0" w:color="auto"/>
        <w:right w:val="none" w:sz="0" w:space="0" w:color="auto"/>
      </w:divBdr>
    </w:div>
    <w:div w:id="1959490315">
      <w:bodyDiv w:val="1"/>
      <w:marLeft w:val="0"/>
      <w:marRight w:val="0"/>
      <w:marTop w:val="0"/>
      <w:marBottom w:val="0"/>
      <w:divBdr>
        <w:top w:val="none" w:sz="0" w:space="0" w:color="auto"/>
        <w:left w:val="none" w:sz="0" w:space="0" w:color="auto"/>
        <w:bottom w:val="none" w:sz="0" w:space="0" w:color="auto"/>
        <w:right w:val="none" w:sz="0" w:space="0" w:color="auto"/>
      </w:divBdr>
    </w:div>
    <w:div w:id="1959528857">
      <w:marLeft w:val="480"/>
      <w:marRight w:val="0"/>
      <w:marTop w:val="0"/>
      <w:marBottom w:val="0"/>
      <w:divBdr>
        <w:top w:val="none" w:sz="0" w:space="0" w:color="auto"/>
        <w:left w:val="none" w:sz="0" w:space="0" w:color="auto"/>
        <w:bottom w:val="none" w:sz="0" w:space="0" w:color="auto"/>
        <w:right w:val="none" w:sz="0" w:space="0" w:color="auto"/>
      </w:divBdr>
    </w:div>
    <w:div w:id="1959604066">
      <w:marLeft w:val="0"/>
      <w:marRight w:val="0"/>
      <w:marTop w:val="0"/>
      <w:marBottom w:val="0"/>
      <w:divBdr>
        <w:top w:val="none" w:sz="0" w:space="0" w:color="auto"/>
        <w:left w:val="none" w:sz="0" w:space="0" w:color="auto"/>
        <w:bottom w:val="none" w:sz="0" w:space="0" w:color="auto"/>
        <w:right w:val="none" w:sz="0" w:space="0" w:color="auto"/>
      </w:divBdr>
    </w:div>
    <w:div w:id="1959677975">
      <w:marLeft w:val="0"/>
      <w:marRight w:val="0"/>
      <w:marTop w:val="0"/>
      <w:marBottom w:val="0"/>
      <w:divBdr>
        <w:top w:val="none" w:sz="0" w:space="0" w:color="auto"/>
        <w:left w:val="none" w:sz="0" w:space="0" w:color="auto"/>
        <w:bottom w:val="none" w:sz="0" w:space="0" w:color="auto"/>
        <w:right w:val="none" w:sz="0" w:space="0" w:color="auto"/>
      </w:divBdr>
    </w:div>
    <w:div w:id="1959679679">
      <w:bodyDiv w:val="1"/>
      <w:marLeft w:val="0"/>
      <w:marRight w:val="0"/>
      <w:marTop w:val="0"/>
      <w:marBottom w:val="0"/>
      <w:divBdr>
        <w:top w:val="none" w:sz="0" w:space="0" w:color="auto"/>
        <w:left w:val="none" w:sz="0" w:space="0" w:color="auto"/>
        <w:bottom w:val="none" w:sz="0" w:space="0" w:color="auto"/>
        <w:right w:val="none" w:sz="0" w:space="0" w:color="auto"/>
      </w:divBdr>
    </w:div>
    <w:div w:id="1959793337">
      <w:marLeft w:val="480"/>
      <w:marRight w:val="0"/>
      <w:marTop w:val="0"/>
      <w:marBottom w:val="0"/>
      <w:divBdr>
        <w:top w:val="none" w:sz="0" w:space="0" w:color="auto"/>
        <w:left w:val="none" w:sz="0" w:space="0" w:color="auto"/>
        <w:bottom w:val="none" w:sz="0" w:space="0" w:color="auto"/>
        <w:right w:val="none" w:sz="0" w:space="0" w:color="auto"/>
      </w:divBdr>
    </w:div>
    <w:div w:id="1959795758">
      <w:marLeft w:val="480"/>
      <w:marRight w:val="0"/>
      <w:marTop w:val="0"/>
      <w:marBottom w:val="0"/>
      <w:divBdr>
        <w:top w:val="none" w:sz="0" w:space="0" w:color="auto"/>
        <w:left w:val="none" w:sz="0" w:space="0" w:color="auto"/>
        <w:bottom w:val="none" w:sz="0" w:space="0" w:color="auto"/>
        <w:right w:val="none" w:sz="0" w:space="0" w:color="auto"/>
      </w:divBdr>
    </w:div>
    <w:div w:id="1959874096">
      <w:marLeft w:val="480"/>
      <w:marRight w:val="0"/>
      <w:marTop w:val="0"/>
      <w:marBottom w:val="0"/>
      <w:divBdr>
        <w:top w:val="none" w:sz="0" w:space="0" w:color="auto"/>
        <w:left w:val="none" w:sz="0" w:space="0" w:color="auto"/>
        <w:bottom w:val="none" w:sz="0" w:space="0" w:color="auto"/>
        <w:right w:val="none" w:sz="0" w:space="0" w:color="auto"/>
      </w:divBdr>
    </w:div>
    <w:div w:id="1959945182">
      <w:bodyDiv w:val="1"/>
      <w:marLeft w:val="0"/>
      <w:marRight w:val="0"/>
      <w:marTop w:val="0"/>
      <w:marBottom w:val="0"/>
      <w:divBdr>
        <w:top w:val="none" w:sz="0" w:space="0" w:color="auto"/>
        <w:left w:val="none" w:sz="0" w:space="0" w:color="auto"/>
        <w:bottom w:val="none" w:sz="0" w:space="0" w:color="auto"/>
        <w:right w:val="none" w:sz="0" w:space="0" w:color="auto"/>
      </w:divBdr>
    </w:div>
    <w:div w:id="1959952168">
      <w:marLeft w:val="480"/>
      <w:marRight w:val="0"/>
      <w:marTop w:val="0"/>
      <w:marBottom w:val="0"/>
      <w:divBdr>
        <w:top w:val="none" w:sz="0" w:space="0" w:color="auto"/>
        <w:left w:val="none" w:sz="0" w:space="0" w:color="auto"/>
        <w:bottom w:val="none" w:sz="0" w:space="0" w:color="auto"/>
        <w:right w:val="none" w:sz="0" w:space="0" w:color="auto"/>
      </w:divBdr>
    </w:div>
    <w:div w:id="1960212499">
      <w:marLeft w:val="480"/>
      <w:marRight w:val="0"/>
      <w:marTop w:val="0"/>
      <w:marBottom w:val="0"/>
      <w:divBdr>
        <w:top w:val="none" w:sz="0" w:space="0" w:color="auto"/>
        <w:left w:val="none" w:sz="0" w:space="0" w:color="auto"/>
        <w:bottom w:val="none" w:sz="0" w:space="0" w:color="auto"/>
        <w:right w:val="none" w:sz="0" w:space="0" w:color="auto"/>
      </w:divBdr>
    </w:div>
    <w:div w:id="1960214429">
      <w:marLeft w:val="0"/>
      <w:marRight w:val="0"/>
      <w:marTop w:val="0"/>
      <w:marBottom w:val="0"/>
      <w:divBdr>
        <w:top w:val="none" w:sz="0" w:space="0" w:color="auto"/>
        <w:left w:val="none" w:sz="0" w:space="0" w:color="auto"/>
        <w:bottom w:val="none" w:sz="0" w:space="0" w:color="auto"/>
        <w:right w:val="none" w:sz="0" w:space="0" w:color="auto"/>
      </w:divBdr>
    </w:div>
    <w:div w:id="1960255273">
      <w:marLeft w:val="480"/>
      <w:marRight w:val="0"/>
      <w:marTop w:val="0"/>
      <w:marBottom w:val="0"/>
      <w:divBdr>
        <w:top w:val="none" w:sz="0" w:space="0" w:color="auto"/>
        <w:left w:val="none" w:sz="0" w:space="0" w:color="auto"/>
        <w:bottom w:val="none" w:sz="0" w:space="0" w:color="auto"/>
        <w:right w:val="none" w:sz="0" w:space="0" w:color="auto"/>
      </w:divBdr>
    </w:div>
    <w:div w:id="1960255800">
      <w:marLeft w:val="480"/>
      <w:marRight w:val="0"/>
      <w:marTop w:val="0"/>
      <w:marBottom w:val="0"/>
      <w:divBdr>
        <w:top w:val="none" w:sz="0" w:space="0" w:color="auto"/>
        <w:left w:val="none" w:sz="0" w:space="0" w:color="auto"/>
        <w:bottom w:val="none" w:sz="0" w:space="0" w:color="auto"/>
        <w:right w:val="none" w:sz="0" w:space="0" w:color="auto"/>
      </w:divBdr>
    </w:div>
    <w:div w:id="1960381702">
      <w:bodyDiv w:val="1"/>
      <w:marLeft w:val="0"/>
      <w:marRight w:val="0"/>
      <w:marTop w:val="0"/>
      <w:marBottom w:val="0"/>
      <w:divBdr>
        <w:top w:val="none" w:sz="0" w:space="0" w:color="auto"/>
        <w:left w:val="none" w:sz="0" w:space="0" w:color="auto"/>
        <w:bottom w:val="none" w:sz="0" w:space="0" w:color="auto"/>
        <w:right w:val="none" w:sz="0" w:space="0" w:color="auto"/>
      </w:divBdr>
    </w:div>
    <w:div w:id="1960449028">
      <w:marLeft w:val="480"/>
      <w:marRight w:val="0"/>
      <w:marTop w:val="0"/>
      <w:marBottom w:val="0"/>
      <w:divBdr>
        <w:top w:val="none" w:sz="0" w:space="0" w:color="auto"/>
        <w:left w:val="none" w:sz="0" w:space="0" w:color="auto"/>
        <w:bottom w:val="none" w:sz="0" w:space="0" w:color="auto"/>
        <w:right w:val="none" w:sz="0" w:space="0" w:color="auto"/>
      </w:divBdr>
    </w:div>
    <w:div w:id="1960450287">
      <w:marLeft w:val="480"/>
      <w:marRight w:val="0"/>
      <w:marTop w:val="0"/>
      <w:marBottom w:val="0"/>
      <w:divBdr>
        <w:top w:val="none" w:sz="0" w:space="0" w:color="auto"/>
        <w:left w:val="none" w:sz="0" w:space="0" w:color="auto"/>
        <w:bottom w:val="none" w:sz="0" w:space="0" w:color="auto"/>
        <w:right w:val="none" w:sz="0" w:space="0" w:color="auto"/>
      </w:divBdr>
    </w:div>
    <w:div w:id="1960522865">
      <w:marLeft w:val="0"/>
      <w:marRight w:val="0"/>
      <w:marTop w:val="0"/>
      <w:marBottom w:val="0"/>
      <w:divBdr>
        <w:top w:val="none" w:sz="0" w:space="0" w:color="auto"/>
        <w:left w:val="none" w:sz="0" w:space="0" w:color="auto"/>
        <w:bottom w:val="none" w:sz="0" w:space="0" w:color="auto"/>
        <w:right w:val="none" w:sz="0" w:space="0" w:color="auto"/>
      </w:divBdr>
    </w:div>
    <w:div w:id="1960644888">
      <w:marLeft w:val="480"/>
      <w:marRight w:val="0"/>
      <w:marTop w:val="0"/>
      <w:marBottom w:val="0"/>
      <w:divBdr>
        <w:top w:val="none" w:sz="0" w:space="0" w:color="auto"/>
        <w:left w:val="none" w:sz="0" w:space="0" w:color="auto"/>
        <w:bottom w:val="none" w:sz="0" w:space="0" w:color="auto"/>
        <w:right w:val="none" w:sz="0" w:space="0" w:color="auto"/>
      </w:divBdr>
    </w:div>
    <w:div w:id="1960840636">
      <w:marLeft w:val="0"/>
      <w:marRight w:val="0"/>
      <w:marTop w:val="0"/>
      <w:marBottom w:val="0"/>
      <w:divBdr>
        <w:top w:val="none" w:sz="0" w:space="0" w:color="auto"/>
        <w:left w:val="none" w:sz="0" w:space="0" w:color="auto"/>
        <w:bottom w:val="none" w:sz="0" w:space="0" w:color="auto"/>
        <w:right w:val="none" w:sz="0" w:space="0" w:color="auto"/>
      </w:divBdr>
    </w:div>
    <w:div w:id="1960910415">
      <w:marLeft w:val="0"/>
      <w:marRight w:val="0"/>
      <w:marTop w:val="0"/>
      <w:marBottom w:val="0"/>
      <w:divBdr>
        <w:top w:val="none" w:sz="0" w:space="0" w:color="auto"/>
        <w:left w:val="none" w:sz="0" w:space="0" w:color="auto"/>
        <w:bottom w:val="none" w:sz="0" w:space="0" w:color="auto"/>
        <w:right w:val="none" w:sz="0" w:space="0" w:color="auto"/>
      </w:divBdr>
    </w:div>
    <w:div w:id="1960993523">
      <w:marLeft w:val="0"/>
      <w:marRight w:val="0"/>
      <w:marTop w:val="0"/>
      <w:marBottom w:val="0"/>
      <w:divBdr>
        <w:top w:val="none" w:sz="0" w:space="0" w:color="auto"/>
        <w:left w:val="none" w:sz="0" w:space="0" w:color="auto"/>
        <w:bottom w:val="none" w:sz="0" w:space="0" w:color="auto"/>
        <w:right w:val="none" w:sz="0" w:space="0" w:color="auto"/>
      </w:divBdr>
    </w:div>
    <w:div w:id="1961107114">
      <w:marLeft w:val="480"/>
      <w:marRight w:val="0"/>
      <w:marTop w:val="0"/>
      <w:marBottom w:val="0"/>
      <w:divBdr>
        <w:top w:val="none" w:sz="0" w:space="0" w:color="auto"/>
        <w:left w:val="none" w:sz="0" w:space="0" w:color="auto"/>
        <w:bottom w:val="none" w:sz="0" w:space="0" w:color="auto"/>
        <w:right w:val="none" w:sz="0" w:space="0" w:color="auto"/>
      </w:divBdr>
    </w:div>
    <w:div w:id="1961180667">
      <w:marLeft w:val="480"/>
      <w:marRight w:val="0"/>
      <w:marTop w:val="0"/>
      <w:marBottom w:val="0"/>
      <w:divBdr>
        <w:top w:val="none" w:sz="0" w:space="0" w:color="auto"/>
        <w:left w:val="none" w:sz="0" w:space="0" w:color="auto"/>
        <w:bottom w:val="none" w:sz="0" w:space="0" w:color="auto"/>
        <w:right w:val="none" w:sz="0" w:space="0" w:color="auto"/>
      </w:divBdr>
    </w:div>
    <w:div w:id="1961184276">
      <w:marLeft w:val="0"/>
      <w:marRight w:val="0"/>
      <w:marTop w:val="0"/>
      <w:marBottom w:val="0"/>
      <w:divBdr>
        <w:top w:val="none" w:sz="0" w:space="0" w:color="auto"/>
        <w:left w:val="none" w:sz="0" w:space="0" w:color="auto"/>
        <w:bottom w:val="none" w:sz="0" w:space="0" w:color="auto"/>
        <w:right w:val="none" w:sz="0" w:space="0" w:color="auto"/>
      </w:divBdr>
    </w:div>
    <w:div w:id="1961297313">
      <w:bodyDiv w:val="1"/>
      <w:marLeft w:val="0"/>
      <w:marRight w:val="0"/>
      <w:marTop w:val="0"/>
      <w:marBottom w:val="0"/>
      <w:divBdr>
        <w:top w:val="none" w:sz="0" w:space="0" w:color="auto"/>
        <w:left w:val="none" w:sz="0" w:space="0" w:color="auto"/>
        <w:bottom w:val="none" w:sz="0" w:space="0" w:color="auto"/>
        <w:right w:val="none" w:sz="0" w:space="0" w:color="auto"/>
      </w:divBdr>
      <w:divsChild>
        <w:div w:id="12264581">
          <w:marLeft w:val="480"/>
          <w:marRight w:val="0"/>
          <w:marTop w:val="0"/>
          <w:marBottom w:val="0"/>
          <w:divBdr>
            <w:top w:val="none" w:sz="0" w:space="0" w:color="auto"/>
            <w:left w:val="none" w:sz="0" w:space="0" w:color="auto"/>
            <w:bottom w:val="none" w:sz="0" w:space="0" w:color="auto"/>
            <w:right w:val="none" w:sz="0" w:space="0" w:color="auto"/>
          </w:divBdr>
        </w:div>
        <w:div w:id="32465864">
          <w:marLeft w:val="480"/>
          <w:marRight w:val="0"/>
          <w:marTop w:val="0"/>
          <w:marBottom w:val="0"/>
          <w:divBdr>
            <w:top w:val="none" w:sz="0" w:space="0" w:color="auto"/>
            <w:left w:val="none" w:sz="0" w:space="0" w:color="auto"/>
            <w:bottom w:val="none" w:sz="0" w:space="0" w:color="auto"/>
            <w:right w:val="none" w:sz="0" w:space="0" w:color="auto"/>
          </w:divBdr>
        </w:div>
        <w:div w:id="101070796">
          <w:marLeft w:val="480"/>
          <w:marRight w:val="0"/>
          <w:marTop w:val="0"/>
          <w:marBottom w:val="0"/>
          <w:divBdr>
            <w:top w:val="none" w:sz="0" w:space="0" w:color="auto"/>
            <w:left w:val="none" w:sz="0" w:space="0" w:color="auto"/>
            <w:bottom w:val="none" w:sz="0" w:space="0" w:color="auto"/>
            <w:right w:val="none" w:sz="0" w:space="0" w:color="auto"/>
          </w:divBdr>
        </w:div>
        <w:div w:id="101341663">
          <w:marLeft w:val="480"/>
          <w:marRight w:val="0"/>
          <w:marTop w:val="0"/>
          <w:marBottom w:val="0"/>
          <w:divBdr>
            <w:top w:val="none" w:sz="0" w:space="0" w:color="auto"/>
            <w:left w:val="none" w:sz="0" w:space="0" w:color="auto"/>
            <w:bottom w:val="none" w:sz="0" w:space="0" w:color="auto"/>
            <w:right w:val="none" w:sz="0" w:space="0" w:color="auto"/>
          </w:divBdr>
        </w:div>
        <w:div w:id="147324929">
          <w:marLeft w:val="480"/>
          <w:marRight w:val="0"/>
          <w:marTop w:val="0"/>
          <w:marBottom w:val="0"/>
          <w:divBdr>
            <w:top w:val="none" w:sz="0" w:space="0" w:color="auto"/>
            <w:left w:val="none" w:sz="0" w:space="0" w:color="auto"/>
            <w:bottom w:val="none" w:sz="0" w:space="0" w:color="auto"/>
            <w:right w:val="none" w:sz="0" w:space="0" w:color="auto"/>
          </w:divBdr>
        </w:div>
        <w:div w:id="185755119">
          <w:marLeft w:val="480"/>
          <w:marRight w:val="0"/>
          <w:marTop w:val="0"/>
          <w:marBottom w:val="0"/>
          <w:divBdr>
            <w:top w:val="none" w:sz="0" w:space="0" w:color="auto"/>
            <w:left w:val="none" w:sz="0" w:space="0" w:color="auto"/>
            <w:bottom w:val="none" w:sz="0" w:space="0" w:color="auto"/>
            <w:right w:val="none" w:sz="0" w:space="0" w:color="auto"/>
          </w:divBdr>
        </w:div>
        <w:div w:id="205987749">
          <w:marLeft w:val="480"/>
          <w:marRight w:val="0"/>
          <w:marTop w:val="0"/>
          <w:marBottom w:val="0"/>
          <w:divBdr>
            <w:top w:val="none" w:sz="0" w:space="0" w:color="auto"/>
            <w:left w:val="none" w:sz="0" w:space="0" w:color="auto"/>
            <w:bottom w:val="none" w:sz="0" w:space="0" w:color="auto"/>
            <w:right w:val="none" w:sz="0" w:space="0" w:color="auto"/>
          </w:divBdr>
        </w:div>
        <w:div w:id="252397031">
          <w:marLeft w:val="480"/>
          <w:marRight w:val="0"/>
          <w:marTop w:val="0"/>
          <w:marBottom w:val="0"/>
          <w:divBdr>
            <w:top w:val="none" w:sz="0" w:space="0" w:color="auto"/>
            <w:left w:val="none" w:sz="0" w:space="0" w:color="auto"/>
            <w:bottom w:val="none" w:sz="0" w:space="0" w:color="auto"/>
            <w:right w:val="none" w:sz="0" w:space="0" w:color="auto"/>
          </w:divBdr>
        </w:div>
        <w:div w:id="264192093">
          <w:marLeft w:val="480"/>
          <w:marRight w:val="0"/>
          <w:marTop w:val="0"/>
          <w:marBottom w:val="0"/>
          <w:divBdr>
            <w:top w:val="none" w:sz="0" w:space="0" w:color="auto"/>
            <w:left w:val="none" w:sz="0" w:space="0" w:color="auto"/>
            <w:bottom w:val="none" w:sz="0" w:space="0" w:color="auto"/>
            <w:right w:val="none" w:sz="0" w:space="0" w:color="auto"/>
          </w:divBdr>
        </w:div>
        <w:div w:id="274407059">
          <w:marLeft w:val="480"/>
          <w:marRight w:val="0"/>
          <w:marTop w:val="0"/>
          <w:marBottom w:val="0"/>
          <w:divBdr>
            <w:top w:val="none" w:sz="0" w:space="0" w:color="auto"/>
            <w:left w:val="none" w:sz="0" w:space="0" w:color="auto"/>
            <w:bottom w:val="none" w:sz="0" w:space="0" w:color="auto"/>
            <w:right w:val="none" w:sz="0" w:space="0" w:color="auto"/>
          </w:divBdr>
        </w:div>
        <w:div w:id="280116594">
          <w:marLeft w:val="480"/>
          <w:marRight w:val="0"/>
          <w:marTop w:val="0"/>
          <w:marBottom w:val="0"/>
          <w:divBdr>
            <w:top w:val="none" w:sz="0" w:space="0" w:color="auto"/>
            <w:left w:val="none" w:sz="0" w:space="0" w:color="auto"/>
            <w:bottom w:val="none" w:sz="0" w:space="0" w:color="auto"/>
            <w:right w:val="none" w:sz="0" w:space="0" w:color="auto"/>
          </w:divBdr>
        </w:div>
        <w:div w:id="344407095">
          <w:marLeft w:val="480"/>
          <w:marRight w:val="0"/>
          <w:marTop w:val="0"/>
          <w:marBottom w:val="0"/>
          <w:divBdr>
            <w:top w:val="none" w:sz="0" w:space="0" w:color="auto"/>
            <w:left w:val="none" w:sz="0" w:space="0" w:color="auto"/>
            <w:bottom w:val="none" w:sz="0" w:space="0" w:color="auto"/>
            <w:right w:val="none" w:sz="0" w:space="0" w:color="auto"/>
          </w:divBdr>
        </w:div>
        <w:div w:id="437407289">
          <w:marLeft w:val="480"/>
          <w:marRight w:val="0"/>
          <w:marTop w:val="0"/>
          <w:marBottom w:val="0"/>
          <w:divBdr>
            <w:top w:val="none" w:sz="0" w:space="0" w:color="auto"/>
            <w:left w:val="none" w:sz="0" w:space="0" w:color="auto"/>
            <w:bottom w:val="none" w:sz="0" w:space="0" w:color="auto"/>
            <w:right w:val="none" w:sz="0" w:space="0" w:color="auto"/>
          </w:divBdr>
        </w:div>
        <w:div w:id="515001847">
          <w:marLeft w:val="480"/>
          <w:marRight w:val="0"/>
          <w:marTop w:val="0"/>
          <w:marBottom w:val="0"/>
          <w:divBdr>
            <w:top w:val="none" w:sz="0" w:space="0" w:color="auto"/>
            <w:left w:val="none" w:sz="0" w:space="0" w:color="auto"/>
            <w:bottom w:val="none" w:sz="0" w:space="0" w:color="auto"/>
            <w:right w:val="none" w:sz="0" w:space="0" w:color="auto"/>
          </w:divBdr>
        </w:div>
        <w:div w:id="541944933">
          <w:marLeft w:val="480"/>
          <w:marRight w:val="0"/>
          <w:marTop w:val="0"/>
          <w:marBottom w:val="0"/>
          <w:divBdr>
            <w:top w:val="none" w:sz="0" w:space="0" w:color="auto"/>
            <w:left w:val="none" w:sz="0" w:space="0" w:color="auto"/>
            <w:bottom w:val="none" w:sz="0" w:space="0" w:color="auto"/>
            <w:right w:val="none" w:sz="0" w:space="0" w:color="auto"/>
          </w:divBdr>
        </w:div>
        <w:div w:id="564072231">
          <w:marLeft w:val="480"/>
          <w:marRight w:val="0"/>
          <w:marTop w:val="0"/>
          <w:marBottom w:val="0"/>
          <w:divBdr>
            <w:top w:val="none" w:sz="0" w:space="0" w:color="auto"/>
            <w:left w:val="none" w:sz="0" w:space="0" w:color="auto"/>
            <w:bottom w:val="none" w:sz="0" w:space="0" w:color="auto"/>
            <w:right w:val="none" w:sz="0" w:space="0" w:color="auto"/>
          </w:divBdr>
        </w:div>
        <w:div w:id="591671492">
          <w:marLeft w:val="480"/>
          <w:marRight w:val="0"/>
          <w:marTop w:val="0"/>
          <w:marBottom w:val="0"/>
          <w:divBdr>
            <w:top w:val="none" w:sz="0" w:space="0" w:color="auto"/>
            <w:left w:val="none" w:sz="0" w:space="0" w:color="auto"/>
            <w:bottom w:val="none" w:sz="0" w:space="0" w:color="auto"/>
            <w:right w:val="none" w:sz="0" w:space="0" w:color="auto"/>
          </w:divBdr>
        </w:div>
        <w:div w:id="633557149">
          <w:marLeft w:val="480"/>
          <w:marRight w:val="0"/>
          <w:marTop w:val="0"/>
          <w:marBottom w:val="0"/>
          <w:divBdr>
            <w:top w:val="none" w:sz="0" w:space="0" w:color="auto"/>
            <w:left w:val="none" w:sz="0" w:space="0" w:color="auto"/>
            <w:bottom w:val="none" w:sz="0" w:space="0" w:color="auto"/>
            <w:right w:val="none" w:sz="0" w:space="0" w:color="auto"/>
          </w:divBdr>
        </w:div>
        <w:div w:id="640112686">
          <w:marLeft w:val="480"/>
          <w:marRight w:val="0"/>
          <w:marTop w:val="0"/>
          <w:marBottom w:val="0"/>
          <w:divBdr>
            <w:top w:val="none" w:sz="0" w:space="0" w:color="auto"/>
            <w:left w:val="none" w:sz="0" w:space="0" w:color="auto"/>
            <w:bottom w:val="none" w:sz="0" w:space="0" w:color="auto"/>
            <w:right w:val="none" w:sz="0" w:space="0" w:color="auto"/>
          </w:divBdr>
        </w:div>
        <w:div w:id="641929576">
          <w:marLeft w:val="480"/>
          <w:marRight w:val="0"/>
          <w:marTop w:val="0"/>
          <w:marBottom w:val="0"/>
          <w:divBdr>
            <w:top w:val="none" w:sz="0" w:space="0" w:color="auto"/>
            <w:left w:val="none" w:sz="0" w:space="0" w:color="auto"/>
            <w:bottom w:val="none" w:sz="0" w:space="0" w:color="auto"/>
            <w:right w:val="none" w:sz="0" w:space="0" w:color="auto"/>
          </w:divBdr>
        </w:div>
        <w:div w:id="642736429">
          <w:marLeft w:val="480"/>
          <w:marRight w:val="0"/>
          <w:marTop w:val="0"/>
          <w:marBottom w:val="0"/>
          <w:divBdr>
            <w:top w:val="none" w:sz="0" w:space="0" w:color="auto"/>
            <w:left w:val="none" w:sz="0" w:space="0" w:color="auto"/>
            <w:bottom w:val="none" w:sz="0" w:space="0" w:color="auto"/>
            <w:right w:val="none" w:sz="0" w:space="0" w:color="auto"/>
          </w:divBdr>
        </w:div>
        <w:div w:id="650790250">
          <w:marLeft w:val="480"/>
          <w:marRight w:val="0"/>
          <w:marTop w:val="0"/>
          <w:marBottom w:val="0"/>
          <w:divBdr>
            <w:top w:val="none" w:sz="0" w:space="0" w:color="auto"/>
            <w:left w:val="none" w:sz="0" w:space="0" w:color="auto"/>
            <w:bottom w:val="none" w:sz="0" w:space="0" w:color="auto"/>
            <w:right w:val="none" w:sz="0" w:space="0" w:color="auto"/>
          </w:divBdr>
        </w:div>
        <w:div w:id="666517844">
          <w:marLeft w:val="480"/>
          <w:marRight w:val="0"/>
          <w:marTop w:val="0"/>
          <w:marBottom w:val="0"/>
          <w:divBdr>
            <w:top w:val="none" w:sz="0" w:space="0" w:color="auto"/>
            <w:left w:val="none" w:sz="0" w:space="0" w:color="auto"/>
            <w:bottom w:val="none" w:sz="0" w:space="0" w:color="auto"/>
            <w:right w:val="none" w:sz="0" w:space="0" w:color="auto"/>
          </w:divBdr>
        </w:div>
        <w:div w:id="677005071">
          <w:marLeft w:val="480"/>
          <w:marRight w:val="0"/>
          <w:marTop w:val="0"/>
          <w:marBottom w:val="0"/>
          <w:divBdr>
            <w:top w:val="none" w:sz="0" w:space="0" w:color="auto"/>
            <w:left w:val="none" w:sz="0" w:space="0" w:color="auto"/>
            <w:bottom w:val="none" w:sz="0" w:space="0" w:color="auto"/>
            <w:right w:val="none" w:sz="0" w:space="0" w:color="auto"/>
          </w:divBdr>
        </w:div>
        <w:div w:id="692461519">
          <w:marLeft w:val="480"/>
          <w:marRight w:val="0"/>
          <w:marTop w:val="0"/>
          <w:marBottom w:val="0"/>
          <w:divBdr>
            <w:top w:val="none" w:sz="0" w:space="0" w:color="auto"/>
            <w:left w:val="none" w:sz="0" w:space="0" w:color="auto"/>
            <w:bottom w:val="none" w:sz="0" w:space="0" w:color="auto"/>
            <w:right w:val="none" w:sz="0" w:space="0" w:color="auto"/>
          </w:divBdr>
        </w:div>
        <w:div w:id="720518237">
          <w:marLeft w:val="480"/>
          <w:marRight w:val="0"/>
          <w:marTop w:val="0"/>
          <w:marBottom w:val="0"/>
          <w:divBdr>
            <w:top w:val="none" w:sz="0" w:space="0" w:color="auto"/>
            <w:left w:val="none" w:sz="0" w:space="0" w:color="auto"/>
            <w:bottom w:val="none" w:sz="0" w:space="0" w:color="auto"/>
            <w:right w:val="none" w:sz="0" w:space="0" w:color="auto"/>
          </w:divBdr>
        </w:div>
        <w:div w:id="737283471">
          <w:marLeft w:val="480"/>
          <w:marRight w:val="0"/>
          <w:marTop w:val="0"/>
          <w:marBottom w:val="0"/>
          <w:divBdr>
            <w:top w:val="none" w:sz="0" w:space="0" w:color="auto"/>
            <w:left w:val="none" w:sz="0" w:space="0" w:color="auto"/>
            <w:bottom w:val="none" w:sz="0" w:space="0" w:color="auto"/>
            <w:right w:val="none" w:sz="0" w:space="0" w:color="auto"/>
          </w:divBdr>
        </w:div>
        <w:div w:id="766850239">
          <w:marLeft w:val="480"/>
          <w:marRight w:val="0"/>
          <w:marTop w:val="0"/>
          <w:marBottom w:val="0"/>
          <w:divBdr>
            <w:top w:val="none" w:sz="0" w:space="0" w:color="auto"/>
            <w:left w:val="none" w:sz="0" w:space="0" w:color="auto"/>
            <w:bottom w:val="none" w:sz="0" w:space="0" w:color="auto"/>
            <w:right w:val="none" w:sz="0" w:space="0" w:color="auto"/>
          </w:divBdr>
        </w:div>
        <w:div w:id="767310712">
          <w:marLeft w:val="480"/>
          <w:marRight w:val="0"/>
          <w:marTop w:val="0"/>
          <w:marBottom w:val="0"/>
          <w:divBdr>
            <w:top w:val="none" w:sz="0" w:space="0" w:color="auto"/>
            <w:left w:val="none" w:sz="0" w:space="0" w:color="auto"/>
            <w:bottom w:val="none" w:sz="0" w:space="0" w:color="auto"/>
            <w:right w:val="none" w:sz="0" w:space="0" w:color="auto"/>
          </w:divBdr>
        </w:div>
        <w:div w:id="769281929">
          <w:marLeft w:val="480"/>
          <w:marRight w:val="0"/>
          <w:marTop w:val="0"/>
          <w:marBottom w:val="0"/>
          <w:divBdr>
            <w:top w:val="none" w:sz="0" w:space="0" w:color="auto"/>
            <w:left w:val="none" w:sz="0" w:space="0" w:color="auto"/>
            <w:bottom w:val="none" w:sz="0" w:space="0" w:color="auto"/>
            <w:right w:val="none" w:sz="0" w:space="0" w:color="auto"/>
          </w:divBdr>
        </w:div>
        <w:div w:id="800150926">
          <w:marLeft w:val="480"/>
          <w:marRight w:val="0"/>
          <w:marTop w:val="0"/>
          <w:marBottom w:val="0"/>
          <w:divBdr>
            <w:top w:val="none" w:sz="0" w:space="0" w:color="auto"/>
            <w:left w:val="none" w:sz="0" w:space="0" w:color="auto"/>
            <w:bottom w:val="none" w:sz="0" w:space="0" w:color="auto"/>
            <w:right w:val="none" w:sz="0" w:space="0" w:color="auto"/>
          </w:divBdr>
        </w:div>
        <w:div w:id="903636561">
          <w:marLeft w:val="480"/>
          <w:marRight w:val="0"/>
          <w:marTop w:val="0"/>
          <w:marBottom w:val="0"/>
          <w:divBdr>
            <w:top w:val="none" w:sz="0" w:space="0" w:color="auto"/>
            <w:left w:val="none" w:sz="0" w:space="0" w:color="auto"/>
            <w:bottom w:val="none" w:sz="0" w:space="0" w:color="auto"/>
            <w:right w:val="none" w:sz="0" w:space="0" w:color="auto"/>
          </w:divBdr>
        </w:div>
        <w:div w:id="958027931">
          <w:marLeft w:val="480"/>
          <w:marRight w:val="0"/>
          <w:marTop w:val="0"/>
          <w:marBottom w:val="0"/>
          <w:divBdr>
            <w:top w:val="none" w:sz="0" w:space="0" w:color="auto"/>
            <w:left w:val="none" w:sz="0" w:space="0" w:color="auto"/>
            <w:bottom w:val="none" w:sz="0" w:space="0" w:color="auto"/>
            <w:right w:val="none" w:sz="0" w:space="0" w:color="auto"/>
          </w:divBdr>
        </w:div>
        <w:div w:id="960768809">
          <w:marLeft w:val="480"/>
          <w:marRight w:val="0"/>
          <w:marTop w:val="0"/>
          <w:marBottom w:val="0"/>
          <w:divBdr>
            <w:top w:val="none" w:sz="0" w:space="0" w:color="auto"/>
            <w:left w:val="none" w:sz="0" w:space="0" w:color="auto"/>
            <w:bottom w:val="none" w:sz="0" w:space="0" w:color="auto"/>
            <w:right w:val="none" w:sz="0" w:space="0" w:color="auto"/>
          </w:divBdr>
        </w:div>
        <w:div w:id="980691488">
          <w:marLeft w:val="480"/>
          <w:marRight w:val="0"/>
          <w:marTop w:val="0"/>
          <w:marBottom w:val="0"/>
          <w:divBdr>
            <w:top w:val="none" w:sz="0" w:space="0" w:color="auto"/>
            <w:left w:val="none" w:sz="0" w:space="0" w:color="auto"/>
            <w:bottom w:val="none" w:sz="0" w:space="0" w:color="auto"/>
            <w:right w:val="none" w:sz="0" w:space="0" w:color="auto"/>
          </w:divBdr>
        </w:div>
        <w:div w:id="1162623040">
          <w:marLeft w:val="480"/>
          <w:marRight w:val="0"/>
          <w:marTop w:val="0"/>
          <w:marBottom w:val="0"/>
          <w:divBdr>
            <w:top w:val="none" w:sz="0" w:space="0" w:color="auto"/>
            <w:left w:val="none" w:sz="0" w:space="0" w:color="auto"/>
            <w:bottom w:val="none" w:sz="0" w:space="0" w:color="auto"/>
            <w:right w:val="none" w:sz="0" w:space="0" w:color="auto"/>
          </w:divBdr>
        </w:div>
        <w:div w:id="1200126828">
          <w:marLeft w:val="480"/>
          <w:marRight w:val="0"/>
          <w:marTop w:val="0"/>
          <w:marBottom w:val="0"/>
          <w:divBdr>
            <w:top w:val="none" w:sz="0" w:space="0" w:color="auto"/>
            <w:left w:val="none" w:sz="0" w:space="0" w:color="auto"/>
            <w:bottom w:val="none" w:sz="0" w:space="0" w:color="auto"/>
            <w:right w:val="none" w:sz="0" w:space="0" w:color="auto"/>
          </w:divBdr>
        </w:div>
        <w:div w:id="1219129296">
          <w:marLeft w:val="480"/>
          <w:marRight w:val="0"/>
          <w:marTop w:val="0"/>
          <w:marBottom w:val="0"/>
          <w:divBdr>
            <w:top w:val="none" w:sz="0" w:space="0" w:color="auto"/>
            <w:left w:val="none" w:sz="0" w:space="0" w:color="auto"/>
            <w:bottom w:val="none" w:sz="0" w:space="0" w:color="auto"/>
            <w:right w:val="none" w:sz="0" w:space="0" w:color="auto"/>
          </w:divBdr>
        </w:div>
        <w:div w:id="1228998954">
          <w:marLeft w:val="480"/>
          <w:marRight w:val="0"/>
          <w:marTop w:val="0"/>
          <w:marBottom w:val="0"/>
          <w:divBdr>
            <w:top w:val="none" w:sz="0" w:space="0" w:color="auto"/>
            <w:left w:val="none" w:sz="0" w:space="0" w:color="auto"/>
            <w:bottom w:val="none" w:sz="0" w:space="0" w:color="auto"/>
            <w:right w:val="none" w:sz="0" w:space="0" w:color="auto"/>
          </w:divBdr>
        </w:div>
        <w:div w:id="1315792239">
          <w:marLeft w:val="480"/>
          <w:marRight w:val="0"/>
          <w:marTop w:val="0"/>
          <w:marBottom w:val="0"/>
          <w:divBdr>
            <w:top w:val="none" w:sz="0" w:space="0" w:color="auto"/>
            <w:left w:val="none" w:sz="0" w:space="0" w:color="auto"/>
            <w:bottom w:val="none" w:sz="0" w:space="0" w:color="auto"/>
            <w:right w:val="none" w:sz="0" w:space="0" w:color="auto"/>
          </w:divBdr>
        </w:div>
        <w:div w:id="1356805284">
          <w:marLeft w:val="480"/>
          <w:marRight w:val="0"/>
          <w:marTop w:val="0"/>
          <w:marBottom w:val="0"/>
          <w:divBdr>
            <w:top w:val="none" w:sz="0" w:space="0" w:color="auto"/>
            <w:left w:val="none" w:sz="0" w:space="0" w:color="auto"/>
            <w:bottom w:val="none" w:sz="0" w:space="0" w:color="auto"/>
            <w:right w:val="none" w:sz="0" w:space="0" w:color="auto"/>
          </w:divBdr>
        </w:div>
        <w:div w:id="1377778742">
          <w:marLeft w:val="480"/>
          <w:marRight w:val="0"/>
          <w:marTop w:val="0"/>
          <w:marBottom w:val="0"/>
          <w:divBdr>
            <w:top w:val="none" w:sz="0" w:space="0" w:color="auto"/>
            <w:left w:val="none" w:sz="0" w:space="0" w:color="auto"/>
            <w:bottom w:val="none" w:sz="0" w:space="0" w:color="auto"/>
            <w:right w:val="none" w:sz="0" w:space="0" w:color="auto"/>
          </w:divBdr>
        </w:div>
        <w:div w:id="1475029399">
          <w:marLeft w:val="480"/>
          <w:marRight w:val="0"/>
          <w:marTop w:val="0"/>
          <w:marBottom w:val="0"/>
          <w:divBdr>
            <w:top w:val="none" w:sz="0" w:space="0" w:color="auto"/>
            <w:left w:val="none" w:sz="0" w:space="0" w:color="auto"/>
            <w:bottom w:val="none" w:sz="0" w:space="0" w:color="auto"/>
            <w:right w:val="none" w:sz="0" w:space="0" w:color="auto"/>
          </w:divBdr>
        </w:div>
        <w:div w:id="1505391311">
          <w:marLeft w:val="480"/>
          <w:marRight w:val="0"/>
          <w:marTop w:val="0"/>
          <w:marBottom w:val="0"/>
          <w:divBdr>
            <w:top w:val="none" w:sz="0" w:space="0" w:color="auto"/>
            <w:left w:val="none" w:sz="0" w:space="0" w:color="auto"/>
            <w:bottom w:val="none" w:sz="0" w:space="0" w:color="auto"/>
            <w:right w:val="none" w:sz="0" w:space="0" w:color="auto"/>
          </w:divBdr>
        </w:div>
        <w:div w:id="1525514036">
          <w:marLeft w:val="480"/>
          <w:marRight w:val="0"/>
          <w:marTop w:val="0"/>
          <w:marBottom w:val="0"/>
          <w:divBdr>
            <w:top w:val="none" w:sz="0" w:space="0" w:color="auto"/>
            <w:left w:val="none" w:sz="0" w:space="0" w:color="auto"/>
            <w:bottom w:val="none" w:sz="0" w:space="0" w:color="auto"/>
            <w:right w:val="none" w:sz="0" w:space="0" w:color="auto"/>
          </w:divBdr>
        </w:div>
        <w:div w:id="1527215895">
          <w:marLeft w:val="480"/>
          <w:marRight w:val="0"/>
          <w:marTop w:val="0"/>
          <w:marBottom w:val="0"/>
          <w:divBdr>
            <w:top w:val="none" w:sz="0" w:space="0" w:color="auto"/>
            <w:left w:val="none" w:sz="0" w:space="0" w:color="auto"/>
            <w:bottom w:val="none" w:sz="0" w:space="0" w:color="auto"/>
            <w:right w:val="none" w:sz="0" w:space="0" w:color="auto"/>
          </w:divBdr>
        </w:div>
        <w:div w:id="1575118802">
          <w:marLeft w:val="480"/>
          <w:marRight w:val="0"/>
          <w:marTop w:val="0"/>
          <w:marBottom w:val="0"/>
          <w:divBdr>
            <w:top w:val="none" w:sz="0" w:space="0" w:color="auto"/>
            <w:left w:val="none" w:sz="0" w:space="0" w:color="auto"/>
            <w:bottom w:val="none" w:sz="0" w:space="0" w:color="auto"/>
            <w:right w:val="none" w:sz="0" w:space="0" w:color="auto"/>
          </w:divBdr>
        </w:div>
        <w:div w:id="1581869010">
          <w:marLeft w:val="480"/>
          <w:marRight w:val="0"/>
          <w:marTop w:val="0"/>
          <w:marBottom w:val="0"/>
          <w:divBdr>
            <w:top w:val="none" w:sz="0" w:space="0" w:color="auto"/>
            <w:left w:val="none" w:sz="0" w:space="0" w:color="auto"/>
            <w:bottom w:val="none" w:sz="0" w:space="0" w:color="auto"/>
            <w:right w:val="none" w:sz="0" w:space="0" w:color="auto"/>
          </w:divBdr>
        </w:div>
        <w:div w:id="1599290785">
          <w:marLeft w:val="480"/>
          <w:marRight w:val="0"/>
          <w:marTop w:val="0"/>
          <w:marBottom w:val="0"/>
          <w:divBdr>
            <w:top w:val="none" w:sz="0" w:space="0" w:color="auto"/>
            <w:left w:val="none" w:sz="0" w:space="0" w:color="auto"/>
            <w:bottom w:val="none" w:sz="0" w:space="0" w:color="auto"/>
            <w:right w:val="none" w:sz="0" w:space="0" w:color="auto"/>
          </w:divBdr>
        </w:div>
        <w:div w:id="1643853252">
          <w:marLeft w:val="480"/>
          <w:marRight w:val="0"/>
          <w:marTop w:val="0"/>
          <w:marBottom w:val="0"/>
          <w:divBdr>
            <w:top w:val="none" w:sz="0" w:space="0" w:color="auto"/>
            <w:left w:val="none" w:sz="0" w:space="0" w:color="auto"/>
            <w:bottom w:val="none" w:sz="0" w:space="0" w:color="auto"/>
            <w:right w:val="none" w:sz="0" w:space="0" w:color="auto"/>
          </w:divBdr>
        </w:div>
        <w:div w:id="1658803384">
          <w:marLeft w:val="480"/>
          <w:marRight w:val="0"/>
          <w:marTop w:val="0"/>
          <w:marBottom w:val="0"/>
          <w:divBdr>
            <w:top w:val="none" w:sz="0" w:space="0" w:color="auto"/>
            <w:left w:val="none" w:sz="0" w:space="0" w:color="auto"/>
            <w:bottom w:val="none" w:sz="0" w:space="0" w:color="auto"/>
            <w:right w:val="none" w:sz="0" w:space="0" w:color="auto"/>
          </w:divBdr>
        </w:div>
        <w:div w:id="1661229487">
          <w:marLeft w:val="480"/>
          <w:marRight w:val="0"/>
          <w:marTop w:val="0"/>
          <w:marBottom w:val="0"/>
          <w:divBdr>
            <w:top w:val="none" w:sz="0" w:space="0" w:color="auto"/>
            <w:left w:val="none" w:sz="0" w:space="0" w:color="auto"/>
            <w:bottom w:val="none" w:sz="0" w:space="0" w:color="auto"/>
            <w:right w:val="none" w:sz="0" w:space="0" w:color="auto"/>
          </w:divBdr>
        </w:div>
        <w:div w:id="1683436270">
          <w:marLeft w:val="480"/>
          <w:marRight w:val="0"/>
          <w:marTop w:val="0"/>
          <w:marBottom w:val="0"/>
          <w:divBdr>
            <w:top w:val="none" w:sz="0" w:space="0" w:color="auto"/>
            <w:left w:val="none" w:sz="0" w:space="0" w:color="auto"/>
            <w:bottom w:val="none" w:sz="0" w:space="0" w:color="auto"/>
            <w:right w:val="none" w:sz="0" w:space="0" w:color="auto"/>
          </w:divBdr>
        </w:div>
        <w:div w:id="1705670271">
          <w:marLeft w:val="480"/>
          <w:marRight w:val="0"/>
          <w:marTop w:val="0"/>
          <w:marBottom w:val="0"/>
          <w:divBdr>
            <w:top w:val="none" w:sz="0" w:space="0" w:color="auto"/>
            <w:left w:val="none" w:sz="0" w:space="0" w:color="auto"/>
            <w:bottom w:val="none" w:sz="0" w:space="0" w:color="auto"/>
            <w:right w:val="none" w:sz="0" w:space="0" w:color="auto"/>
          </w:divBdr>
        </w:div>
        <w:div w:id="1771856128">
          <w:marLeft w:val="480"/>
          <w:marRight w:val="0"/>
          <w:marTop w:val="0"/>
          <w:marBottom w:val="0"/>
          <w:divBdr>
            <w:top w:val="none" w:sz="0" w:space="0" w:color="auto"/>
            <w:left w:val="none" w:sz="0" w:space="0" w:color="auto"/>
            <w:bottom w:val="none" w:sz="0" w:space="0" w:color="auto"/>
            <w:right w:val="none" w:sz="0" w:space="0" w:color="auto"/>
          </w:divBdr>
        </w:div>
        <w:div w:id="1859654815">
          <w:marLeft w:val="480"/>
          <w:marRight w:val="0"/>
          <w:marTop w:val="0"/>
          <w:marBottom w:val="0"/>
          <w:divBdr>
            <w:top w:val="none" w:sz="0" w:space="0" w:color="auto"/>
            <w:left w:val="none" w:sz="0" w:space="0" w:color="auto"/>
            <w:bottom w:val="none" w:sz="0" w:space="0" w:color="auto"/>
            <w:right w:val="none" w:sz="0" w:space="0" w:color="auto"/>
          </w:divBdr>
        </w:div>
        <w:div w:id="2002926290">
          <w:marLeft w:val="480"/>
          <w:marRight w:val="0"/>
          <w:marTop w:val="0"/>
          <w:marBottom w:val="0"/>
          <w:divBdr>
            <w:top w:val="none" w:sz="0" w:space="0" w:color="auto"/>
            <w:left w:val="none" w:sz="0" w:space="0" w:color="auto"/>
            <w:bottom w:val="none" w:sz="0" w:space="0" w:color="auto"/>
            <w:right w:val="none" w:sz="0" w:space="0" w:color="auto"/>
          </w:divBdr>
        </w:div>
        <w:div w:id="2119450592">
          <w:marLeft w:val="480"/>
          <w:marRight w:val="0"/>
          <w:marTop w:val="0"/>
          <w:marBottom w:val="0"/>
          <w:divBdr>
            <w:top w:val="none" w:sz="0" w:space="0" w:color="auto"/>
            <w:left w:val="none" w:sz="0" w:space="0" w:color="auto"/>
            <w:bottom w:val="none" w:sz="0" w:space="0" w:color="auto"/>
            <w:right w:val="none" w:sz="0" w:space="0" w:color="auto"/>
          </w:divBdr>
        </w:div>
        <w:div w:id="2121533600">
          <w:marLeft w:val="480"/>
          <w:marRight w:val="0"/>
          <w:marTop w:val="0"/>
          <w:marBottom w:val="0"/>
          <w:divBdr>
            <w:top w:val="none" w:sz="0" w:space="0" w:color="auto"/>
            <w:left w:val="none" w:sz="0" w:space="0" w:color="auto"/>
            <w:bottom w:val="none" w:sz="0" w:space="0" w:color="auto"/>
            <w:right w:val="none" w:sz="0" w:space="0" w:color="auto"/>
          </w:divBdr>
        </w:div>
      </w:divsChild>
    </w:div>
    <w:div w:id="1961297475">
      <w:bodyDiv w:val="1"/>
      <w:marLeft w:val="0"/>
      <w:marRight w:val="0"/>
      <w:marTop w:val="0"/>
      <w:marBottom w:val="0"/>
      <w:divBdr>
        <w:top w:val="none" w:sz="0" w:space="0" w:color="auto"/>
        <w:left w:val="none" w:sz="0" w:space="0" w:color="auto"/>
        <w:bottom w:val="none" w:sz="0" w:space="0" w:color="auto"/>
        <w:right w:val="none" w:sz="0" w:space="0" w:color="auto"/>
      </w:divBdr>
    </w:div>
    <w:div w:id="1961303274">
      <w:marLeft w:val="480"/>
      <w:marRight w:val="0"/>
      <w:marTop w:val="0"/>
      <w:marBottom w:val="0"/>
      <w:divBdr>
        <w:top w:val="none" w:sz="0" w:space="0" w:color="auto"/>
        <w:left w:val="none" w:sz="0" w:space="0" w:color="auto"/>
        <w:bottom w:val="none" w:sz="0" w:space="0" w:color="auto"/>
        <w:right w:val="none" w:sz="0" w:space="0" w:color="auto"/>
      </w:divBdr>
    </w:div>
    <w:div w:id="1961373880">
      <w:bodyDiv w:val="1"/>
      <w:marLeft w:val="0"/>
      <w:marRight w:val="0"/>
      <w:marTop w:val="0"/>
      <w:marBottom w:val="0"/>
      <w:divBdr>
        <w:top w:val="none" w:sz="0" w:space="0" w:color="auto"/>
        <w:left w:val="none" w:sz="0" w:space="0" w:color="auto"/>
        <w:bottom w:val="none" w:sz="0" w:space="0" w:color="auto"/>
        <w:right w:val="none" w:sz="0" w:space="0" w:color="auto"/>
      </w:divBdr>
    </w:div>
    <w:div w:id="1961376019">
      <w:marLeft w:val="480"/>
      <w:marRight w:val="0"/>
      <w:marTop w:val="0"/>
      <w:marBottom w:val="0"/>
      <w:divBdr>
        <w:top w:val="none" w:sz="0" w:space="0" w:color="auto"/>
        <w:left w:val="none" w:sz="0" w:space="0" w:color="auto"/>
        <w:bottom w:val="none" w:sz="0" w:space="0" w:color="auto"/>
        <w:right w:val="none" w:sz="0" w:space="0" w:color="auto"/>
      </w:divBdr>
    </w:div>
    <w:div w:id="1961454065">
      <w:marLeft w:val="0"/>
      <w:marRight w:val="0"/>
      <w:marTop w:val="0"/>
      <w:marBottom w:val="0"/>
      <w:divBdr>
        <w:top w:val="none" w:sz="0" w:space="0" w:color="auto"/>
        <w:left w:val="none" w:sz="0" w:space="0" w:color="auto"/>
        <w:bottom w:val="none" w:sz="0" w:space="0" w:color="auto"/>
        <w:right w:val="none" w:sz="0" w:space="0" w:color="auto"/>
      </w:divBdr>
    </w:div>
    <w:div w:id="1961454444">
      <w:marLeft w:val="0"/>
      <w:marRight w:val="0"/>
      <w:marTop w:val="0"/>
      <w:marBottom w:val="0"/>
      <w:divBdr>
        <w:top w:val="none" w:sz="0" w:space="0" w:color="auto"/>
        <w:left w:val="none" w:sz="0" w:space="0" w:color="auto"/>
        <w:bottom w:val="none" w:sz="0" w:space="0" w:color="auto"/>
        <w:right w:val="none" w:sz="0" w:space="0" w:color="auto"/>
      </w:divBdr>
    </w:div>
    <w:div w:id="1961498300">
      <w:marLeft w:val="0"/>
      <w:marRight w:val="0"/>
      <w:marTop w:val="0"/>
      <w:marBottom w:val="0"/>
      <w:divBdr>
        <w:top w:val="none" w:sz="0" w:space="0" w:color="auto"/>
        <w:left w:val="none" w:sz="0" w:space="0" w:color="auto"/>
        <w:bottom w:val="none" w:sz="0" w:space="0" w:color="auto"/>
        <w:right w:val="none" w:sz="0" w:space="0" w:color="auto"/>
      </w:divBdr>
    </w:div>
    <w:div w:id="1961643764">
      <w:bodyDiv w:val="1"/>
      <w:marLeft w:val="0"/>
      <w:marRight w:val="0"/>
      <w:marTop w:val="0"/>
      <w:marBottom w:val="0"/>
      <w:divBdr>
        <w:top w:val="none" w:sz="0" w:space="0" w:color="auto"/>
        <w:left w:val="none" w:sz="0" w:space="0" w:color="auto"/>
        <w:bottom w:val="none" w:sz="0" w:space="0" w:color="auto"/>
        <w:right w:val="none" w:sz="0" w:space="0" w:color="auto"/>
      </w:divBdr>
    </w:div>
    <w:div w:id="1961646923">
      <w:marLeft w:val="0"/>
      <w:marRight w:val="0"/>
      <w:marTop w:val="0"/>
      <w:marBottom w:val="0"/>
      <w:divBdr>
        <w:top w:val="none" w:sz="0" w:space="0" w:color="auto"/>
        <w:left w:val="none" w:sz="0" w:space="0" w:color="auto"/>
        <w:bottom w:val="none" w:sz="0" w:space="0" w:color="auto"/>
        <w:right w:val="none" w:sz="0" w:space="0" w:color="auto"/>
      </w:divBdr>
    </w:div>
    <w:div w:id="1961761662">
      <w:marLeft w:val="0"/>
      <w:marRight w:val="0"/>
      <w:marTop w:val="0"/>
      <w:marBottom w:val="0"/>
      <w:divBdr>
        <w:top w:val="none" w:sz="0" w:space="0" w:color="auto"/>
        <w:left w:val="none" w:sz="0" w:space="0" w:color="auto"/>
        <w:bottom w:val="none" w:sz="0" w:space="0" w:color="auto"/>
        <w:right w:val="none" w:sz="0" w:space="0" w:color="auto"/>
      </w:divBdr>
    </w:div>
    <w:div w:id="1961835562">
      <w:marLeft w:val="0"/>
      <w:marRight w:val="0"/>
      <w:marTop w:val="0"/>
      <w:marBottom w:val="0"/>
      <w:divBdr>
        <w:top w:val="none" w:sz="0" w:space="0" w:color="auto"/>
        <w:left w:val="none" w:sz="0" w:space="0" w:color="auto"/>
        <w:bottom w:val="none" w:sz="0" w:space="0" w:color="auto"/>
        <w:right w:val="none" w:sz="0" w:space="0" w:color="auto"/>
      </w:divBdr>
    </w:div>
    <w:div w:id="1961910611">
      <w:bodyDiv w:val="1"/>
      <w:marLeft w:val="0"/>
      <w:marRight w:val="0"/>
      <w:marTop w:val="0"/>
      <w:marBottom w:val="0"/>
      <w:divBdr>
        <w:top w:val="none" w:sz="0" w:space="0" w:color="auto"/>
        <w:left w:val="none" w:sz="0" w:space="0" w:color="auto"/>
        <w:bottom w:val="none" w:sz="0" w:space="0" w:color="auto"/>
        <w:right w:val="none" w:sz="0" w:space="0" w:color="auto"/>
      </w:divBdr>
    </w:div>
    <w:div w:id="1962103816">
      <w:marLeft w:val="0"/>
      <w:marRight w:val="0"/>
      <w:marTop w:val="0"/>
      <w:marBottom w:val="0"/>
      <w:divBdr>
        <w:top w:val="none" w:sz="0" w:space="0" w:color="auto"/>
        <w:left w:val="none" w:sz="0" w:space="0" w:color="auto"/>
        <w:bottom w:val="none" w:sz="0" w:space="0" w:color="auto"/>
        <w:right w:val="none" w:sz="0" w:space="0" w:color="auto"/>
      </w:divBdr>
    </w:div>
    <w:div w:id="1962150351">
      <w:marLeft w:val="480"/>
      <w:marRight w:val="0"/>
      <w:marTop w:val="0"/>
      <w:marBottom w:val="0"/>
      <w:divBdr>
        <w:top w:val="none" w:sz="0" w:space="0" w:color="auto"/>
        <w:left w:val="none" w:sz="0" w:space="0" w:color="auto"/>
        <w:bottom w:val="none" w:sz="0" w:space="0" w:color="auto"/>
        <w:right w:val="none" w:sz="0" w:space="0" w:color="auto"/>
      </w:divBdr>
    </w:div>
    <w:div w:id="1962152089">
      <w:marLeft w:val="0"/>
      <w:marRight w:val="0"/>
      <w:marTop w:val="0"/>
      <w:marBottom w:val="0"/>
      <w:divBdr>
        <w:top w:val="none" w:sz="0" w:space="0" w:color="auto"/>
        <w:left w:val="none" w:sz="0" w:space="0" w:color="auto"/>
        <w:bottom w:val="none" w:sz="0" w:space="0" w:color="auto"/>
        <w:right w:val="none" w:sz="0" w:space="0" w:color="auto"/>
      </w:divBdr>
    </w:div>
    <w:div w:id="1962566295">
      <w:marLeft w:val="480"/>
      <w:marRight w:val="0"/>
      <w:marTop w:val="0"/>
      <w:marBottom w:val="0"/>
      <w:divBdr>
        <w:top w:val="none" w:sz="0" w:space="0" w:color="auto"/>
        <w:left w:val="none" w:sz="0" w:space="0" w:color="auto"/>
        <w:bottom w:val="none" w:sz="0" w:space="0" w:color="auto"/>
        <w:right w:val="none" w:sz="0" w:space="0" w:color="auto"/>
      </w:divBdr>
    </w:div>
    <w:div w:id="1962611705">
      <w:marLeft w:val="0"/>
      <w:marRight w:val="0"/>
      <w:marTop w:val="0"/>
      <w:marBottom w:val="0"/>
      <w:divBdr>
        <w:top w:val="none" w:sz="0" w:space="0" w:color="auto"/>
        <w:left w:val="none" w:sz="0" w:space="0" w:color="auto"/>
        <w:bottom w:val="none" w:sz="0" w:space="0" w:color="auto"/>
        <w:right w:val="none" w:sz="0" w:space="0" w:color="auto"/>
      </w:divBdr>
    </w:div>
    <w:div w:id="1962690269">
      <w:marLeft w:val="480"/>
      <w:marRight w:val="0"/>
      <w:marTop w:val="0"/>
      <w:marBottom w:val="0"/>
      <w:divBdr>
        <w:top w:val="none" w:sz="0" w:space="0" w:color="auto"/>
        <w:left w:val="none" w:sz="0" w:space="0" w:color="auto"/>
        <w:bottom w:val="none" w:sz="0" w:space="0" w:color="auto"/>
        <w:right w:val="none" w:sz="0" w:space="0" w:color="auto"/>
      </w:divBdr>
    </w:div>
    <w:div w:id="1962759279">
      <w:marLeft w:val="480"/>
      <w:marRight w:val="0"/>
      <w:marTop w:val="0"/>
      <w:marBottom w:val="0"/>
      <w:divBdr>
        <w:top w:val="none" w:sz="0" w:space="0" w:color="auto"/>
        <w:left w:val="none" w:sz="0" w:space="0" w:color="auto"/>
        <w:bottom w:val="none" w:sz="0" w:space="0" w:color="auto"/>
        <w:right w:val="none" w:sz="0" w:space="0" w:color="auto"/>
      </w:divBdr>
    </w:div>
    <w:div w:id="1962766910">
      <w:marLeft w:val="0"/>
      <w:marRight w:val="0"/>
      <w:marTop w:val="0"/>
      <w:marBottom w:val="0"/>
      <w:divBdr>
        <w:top w:val="none" w:sz="0" w:space="0" w:color="auto"/>
        <w:left w:val="none" w:sz="0" w:space="0" w:color="auto"/>
        <w:bottom w:val="none" w:sz="0" w:space="0" w:color="auto"/>
        <w:right w:val="none" w:sz="0" w:space="0" w:color="auto"/>
      </w:divBdr>
    </w:div>
    <w:div w:id="1962876656">
      <w:marLeft w:val="480"/>
      <w:marRight w:val="0"/>
      <w:marTop w:val="0"/>
      <w:marBottom w:val="0"/>
      <w:divBdr>
        <w:top w:val="none" w:sz="0" w:space="0" w:color="auto"/>
        <w:left w:val="none" w:sz="0" w:space="0" w:color="auto"/>
        <w:bottom w:val="none" w:sz="0" w:space="0" w:color="auto"/>
        <w:right w:val="none" w:sz="0" w:space="0" w:color="auto"/>
      </w:divBdr>
    </w:div>
    <w:div w:id="1962877913">
      <w:marLeft w:val="0"/>
      <w:marRight w:val="0"/>
      <w:marTop w:val="0"/>
      <w:marBottom w:val="0"/>
      <w:divBdr>
        <w:top w:val="none" w:sz="0" w:space="0" w:color="auto"/>
        <w:left w:val="none" w:sz="0" w:space="0" w:color="auto"/>
        <w:bottom w:val="none" w:sz="0" w:space="0" w:color="auto"/>
        <w:right w:val="none" w:sz="0" w:space="0" w:color="auto"/>
      </w:divBdr>
    </w:div>
    <w:div w:id="1962883271">
      <w:marLeft w:val="0"/>
      <w:marRight w:val="0"/>
      <w:marTop w:val="0"/>
      <w:marBottom w:val="0"/>
      <w:divBdr>
        <w:top w:val="none" w:sz="0" w:space="0" w:color="auto"/>
        <w:left w:val="none" w:sz="0" w:space="0" w:color="auto"/>
        <w:bottom w:val="none" w:sz="0" w:space="0" w:color="auto"/>
        <w:right w:val="none" w:sz="0" w:space="0" w:color="auto"/>
      </w:divBdr>
    </w:div>
    <w:div w:id="1962951571">
      <w:marLeft w:val="0"/>
      <w:marRight w:val="0"/>
      <w:marTop w:val="0"/>
      <w:marBottom w:val="0"/>
      <w:divBdr>
        <w:top w:val="none" w:sz="0" w:space="0" w:color="auto"/>
        <w:left w:val="none" w:sz="0" w:space="0" w:color="auto"/>
        <w:bottom w:val="none" w:sz="0" w:space="0" w:color="auto"/>
        <w:right w:val="none" w:sz="0" w:space="0" w:color="auto"/>
      </w:divBdr>
    </w:div>
    <w:div w:id="1963147196">
      <w:marLeft w:val="0"/>
      <w:marRight w:val="0"/>
      <w:marTop w:val="0"/>
      <w:marBottom w:val="0"/>
      <w:divBdr>
        <w:top w:val="none" w:sz="0" w:space="0" w:color="auto"/>
        <w:left w:val="none" w:sz="0" w:space="0" w:color="auto"/>
        <w:bottom w:val="none" w:sz="0" w:space="0" w:color="auto"/>
        <w:right w:val="none" w:sz="0" w:space="0" w:color="auto"/>
      </w:divBdr>
    </w:div>
    <w:div w:id="1963151434">
      <w:marLeft w:val="480"/>
      <w:marRight w:val="0"/>
      <w:marTop w:val="0"/>
      <w:marBottom w:val="0"/>
      <w:divBdr>
        <w:top w:val="none" w:sz="0" w:space="0" w:color="auto"/>
        <w:left w:val="none" w:sz="0" w:space="0" w:color="auto"/>
        <w:bottom w:val="none" w:sz="0" w:space="0" w:color="auto"/>
        <w:right w:val="none" w:sz="0" w:space="0" w:color="auto"/>
      </w:divBdr>
    </w:div>
    <w:div w:id="1963262255">
      <w:marLeft w:val="480"/>
      <w:marRight w:val="0"/>
      <w:marTop w:val="0"/>
      <w:marBottom w:val="0"/>
      <w:divBdr>
        <w:top w:val="none" w:sz="0" w:space="0" w:color="auto"/>
        <w:left w:val="none" w:sz="0" w:space="0" w:color="auto"/>
        <w:bottom w:val="none" w:sz="0" w:space="0" w:color="auto"/>
        <w:right w:val="none" w:sz="0" w:space="0" w:color="auto"/>
      </w:divBdr>
    </w:div>
    <w:div w:id="1963343237">
      <w:marLeft w:val="0"/>
      <w:marRight w:val="0"/>
      <w:marTop w:val="0"/>
      <w:marBottom w:val="0"/>
      <w:divBdr>
        <w:top w:val="none" w:sz="0" w:space="0" w:color="auto"/>
        <w:left w:val="none" w:sz="0" w:space="0" w:color="auto"/>
        <w:bottom w:val="none" w:sz="0" w:space="0" w:color="auto"/>
        <w:right w:val="none" w:sz="0" w:space="0" w:color="auto"/>
      </w:divBdr>
    </w:div>
    <w:div w:id="1963344805">
      <w:bodyDiv w:val="1"/>
      <w:marLeft w:val="0"/>
      <w:marRight w:val="0"/>
      <w:marTop w:val="0"/>
      <w:marBottom w:val="0"/>
      <w:divBdr>
        <w:top w:val="none" w:sz="0" w:space="0" w:color="auto"/>
        <w:left w:val="none" w:sz="0" w:space="0" w:color="auto"/>
        <w:bottom w:val="none" w:sz="0" w:space="0" w:color="auto"/>
        <w:right w:val="none" w:sz="0" w:space="0" w:color="auto"/>
      </w:divBdr>
    </w:div>
    <w:div w:id="1963415746">
      <w:bodyDiv w:val="1"/>
      <w:marLeft w:val="0"/>
      <w:marRight w:val="0"/>
      <w:marTop w:val="0"/>
      <w:marBottom w:val="0"/>
      <w:divBdr>
        <w:top w:val="none" w:sz="0" w:space="0" w:color="auto"/>
        <w:left w:val="none" w:sz="0" w:space="0" w:color="auto"/>
        <w:bottom w:val="none" w:sz="0" w:space="0" w:color="auto"/>
        <w:right w:val="none" w:sz="0" w:space="0" w:color="auto"/>
      </w:divBdr>
    </w:div>
    <w:div w:id="1963461073">
      <w:bodyDiv w:val="1"/>
      <w:marLeft w:val="0"/>
      <w:marRight w:val="0"/>
      <w:marTop w:val="0"/>
      <w:marBottom w:val="0"/>
      <w:divBdr>
        <w:top w:val="none" w:sz="0" w:space="0" w:color="auto"/>
        <w:left w:val="none" w:sz="0" w:space="0" w:color="auto"/>
        <w:bottom w:val="none" w:sz="0" w:space="0" w:color="auto"/>
        <w:right w:val="none" w:sz="0" w:space="0" w:color="auto"/>
      </w:divBdr>
    </w:div>
    <w:div w:id="1963924225">
      <w:marLeft w:val="0"/>
      <w:marRight w:val="0"/>
      <w:marTop w:val="0"/>
      <w:marBottom w:val="0"/>
      <w:divBdr>
        <w:top w:val="none" w:sz="0" w:space="0" w:color="auto"/>
        <w:left w:val="none" w:sz="0" w:space="0" w:color="auto"/>
        <w:bottom w:val="none" w:sz="0" w:space="0" w:color="auto"/>
        <w:right w:val="none" w:sz="0" w:space="0" w:color="auto"/>
      </w:divBdr>
    </w:div>
    <w:div w:id="1964070764">
      <w:marLeft w:val="480"/>
      <w:marRight w:val="0"/>
      <w:marTop w:val="0"/>
      <w:marBottom w:val="0"/>
      <w:divBdr>
        <w:top w:val="none" w:sz="0" w:space="0" w:color="auto"/>
        <w:left w:val="none" w:sz="0" w:space="0" w:color="auto"/>
        <w:bottom w:val="none" w:sz="0" w:space="0" w:color="auto"/>
        <w:right w:val="none" w:sz="0" w:space="0" w:color="auto"/>
      </w:divBdr>
    </w:div>
    <w:div w:id="1964267363">
      <w:marLeft w:val="480"/>
      <w:marRight w:val="0"/>
      <w:marTop w:val="0"/>
      <w:marBottom w:val="0"/>
      <w:divBdr>
        <w:top w:val="none" w:sz="0" w:space="0" w:color="auto"/>
        <w:left w:val="none" w:sz="0" w:space="0" w:color="auto"/>
        <w:bottom w:val="none" w:sz="0" w:space="0" w:color="auto"/>
        <w:right w:val="none" w:sz="0" w:space="0" w:color="auto"/>
      </w:divBdr>
    </w:div>
    <w:div w:id="1964312022">
      <w:marLeft w:val="480"/>
      <w:marRight w:val="0"/>
      <w:marTop w:val="0"/>
      <w:marBottom w:val="0"/>
      <w:divBdr>
        <w:top w:val="none" w:sz="0" w:space="0" w:color="auto"/>
        <w:left w:val="none" w:sz="0" w:space="0" w:color="auto"/>
        <w:bottom w:val="none" w:sz="0" w:space="0" w:color="auto"/>
        <w:right w:val="none" w:sz="0" w:space="0" w:color="auto"/>
      </w:divBdr>
    </w:div>
    <w:div w:id="1964378990">
      <w:marLeft w:val="0"/>
      <w:marRight w:val="0"/>
      <w:marTop w:val="0"/>
      <w:marBottom w:val="0"/>
      <w:divBdr>
        <w:top w:val="none" w:sz="0" w:space="0" w:color="auto"/>
        <w:left w:val="none" w:sz="0" w:space="0" w:color="auto"/>
        <w:bottom w:val="none" w:sz="0" w:space="0" w:color="auto"/>
        <w:right w:val="none" w:sz="0" w:space="0" w:color="auto"/>
      </w:divBdr>
    </w:div>
    <w:div w:id="1964580390">
      <w:bodyDiv w:val="1"/>
      <w:marLeft w:val="0"/>
      <w:marRight w:val="0"/>
      <w:marTop w:val="0"/>
      <w:marBottom w:val="0"/>
      <w:divBdr>
        <w:top w:val="none" w:sz="0" w:space="0" w:color="auto"/>
        <w:left w:val="none" w:sz="0" w:space="0" w:color="auto"/>
        <w:bottom w:val="none" w:sz="0" w:space="0" w:color="auto"/>
        <w:right w:val="none" w:sz="0" w:space="0" w:color="auto"/>
      </w:divBdr>
      <w:divsChild>
        <w:div w:id="46227636">
          <w:marLeft w:val="480"/>
          <w:marRight w:val="0"/>
          <w:marTop w:val="0"/>
          <w:marBottom w:val="0"/>
          <w:divBdr>
            <w:top w:val="none" w:sz="0" w:space="0" w:color="auto"/>
            <w:left w:val="none" w:sz="0" w:space="0" w:color="auto"/>
            <w:bottom w:val="none" w:sz="0" w:space="0" w:color="auto"/>
            <w:right w:val="none" w:sz="0" w:space="0" w:color="auto"/>
          </w:divBdr>
        </w:div>
        <w:div w:id="74479710">
          <w:marLeft w:val="480"/>
          <w:marRight w:val="0"/>
          <w:marTop w:val="0"/>
          <w:marBottom w:val="0"/>
          <w:divBdr>
            <w:top w:val="none" w:sz="0" w:space="0" w:color="auto"/>
            <w:left w:val="none" w:sz="0" w:space="0" w:color="auto"/>
            <w:bottom w:val="none" w:sz="0" w:space="0" w:color="auto"/>
            <w:right w:val="none" w:sz="0" w:space="0" w:color="auto"/>
          </w:divBdr>
        </w:div>
        <w:div w:id="75129320">
          <w:marLeft w:val="480"/>
          <w:marRight w:val="0"/>
          <w:marTop w:val="0"/>
          <w:marBottom w:val="0"/>
          <w:divBdr>
            <w:top w:val="none" w:sz="0" w:space="0" w:color="auto"/>
            <w:left w:val="none" w:sz="0" w:space="0" w:color="auto"/>
            <w:bottom w:val="none" w:sz="0" w:space="0" w:color="auto"/>
            <w:right w:val="none" w:sz="0" w:space="0" w:color="auto"/>
          </w:divBdr>
        </w:div>
        <w:div w:id="106119080">
          <w:marLeft w:val="480"/>
          <w:marRight w:val="0"/>
          <w:marTop w:val="0"/>
          <w:marBottom w:val="0"/>
          <w:divBdr>
            <w:top w:val="none" w:sz="0" w:space="0" w:color="auto"/>
            <w:left w:val="none" w:sz="0" w:space="0" w:color="auto"/>
            <w:bottom w:val="none" w:sz="0" w:space="0" w:color="auto"/>
            <w:right w:val="none" w:sz="0" w:space="0" w:color="auto"/>
          </w:divBdr>
        </w:div>
        <w:div w:id="138614995">
          <w:marLeft w:val="480"/>
          <w:marRight w:val="0"/>
          <w:marTop w:val="0"/>
          <w:marBottom w:val="0"/>
          <w:divBdr>
            <w:top w:val="none" w:sz="0" w:space="0" w:color="auto"/>
            <w:left w:val="none" w:sz="0" w:space="0" w:color="auto"/>
            <w:bottom w:val="none" w:sz="0" w:space="0" w:color="auto"/>
            <w:right w:val="none" w:sz="0" w:space="0" w:color="auto"/>
          </w:divBdr>
        </w:div>
        <w:div w:id="147868735">
          <w:marLeft w:val="480"/>
          <w:marRight w:val="0"/>
          <w:marTop w:val="0"/>
          <w:marBottom w:val="0"/>
          <w:divBdr>
            <w:top w:val="none" w:sz="0" w:space="0" w:color="auto"/>
            <w:left w:val="none" w:sz="0" w:space="0" w:color="auto"/>
            <w:bottom w:val="none" w:sz="0" w:space="0" w:color="auto"/>
            <w:right w:val="none" w:sz="0" w:space="0" w:color="auto"/>
          </w:divBdr>
        </w:div>
        <w:div w:id="149370783">
          <w:marLeft w:val="480"/>
          <w:marRight w:val="0"/>
          <w:marTop w:val="0"/>
          <w:marBottom w:val="0"/>
          <w:divBdr>
            <w:top w:val="none" w:sz="0" w:space="0" w:color="auto"/>
            <w:left w:val="none" w:sz="0" w:space="0" w:color="auto"/>
            <w:bottom w:val="none" w:sz="0" w:space="0" w:color="auto"/>
            <w:right w:val="none" w:sz="0" w:space="0" w:color="auto"/>
          </w:divBdr>
        </w:div>
        <w:div w:id="232813303">
          <w:marLeft w:val="480"/>
          <w:marRight w:val="0"/>
          <w:marTop w:val="0"/>
          <w:marBottom w:val="0"/>
          <w:divBdr>
            <w:top w:val="none" w:sz="0" w:space="0" w:color="auto"/>
            <w:left w:val="none" w:sz="0" w:space="0" w:color="auto"/>
            <w:bottom w:val="none" w:sz="0" w:space="0" w:color="auto"/>
            <w:right w:val="none" w:sz="0" w:space="0" w:color="auto"/>
          </w:divBdr>
        </w:div>
        <w:div w:id="480586767">
          <w:marLeft w:val="480"/>
          <w:marRight w:val="0"/>
          <w:marTop w:val="0"/>
          <w:marBottom w:val="0"/>
          <w:divBdr>
            <w:top w:val="none" w:sz="0" w:space="0" w:color="auto"/>
            <w:left w:val="none" w:sz="0" w:space="0" w:color="auto"/>
            <w:bottom w:val="none" w:sz="0" w:space="0" w:color="auto"/>
            <w:right w:val="none" w:sz="0" w:space="0" w:color="auto"/>
          </w:divBdr>
        </w:div>
        <w:div w:id="482427594">
          <w:marLeft w:val="480"/>
          <w:marRight w:val="0"/>
          <w:marTop w:val="0"/>
          <w:marBottom w:val="0"/>
          <w:divBdr>
            <w:top w:val="none" w:sz="0" w:space="0" w:color="auto"/>
            <w:left w:val="none" w:sz="0" w:space="0" w:color="auto"/>
            <w:bottom w:val="none" w:sz="0" w:space="0" w:color="auto"/>
            <w:right w:val="none" w:sz="0" w:space="0" w:color="auto"/>
          </w:divBdr>
        </w:div>
        <w:div w:id="506287469">
          <w:marLeft w:val="480"/>
          <w:marRight w:val="0"/>
          <w:marTop w:val="0"/>
          <w:marBottom w:val="0"/>
          <w:divBdr>
            <w:top w:val="none" w:sz="0" w:space="0" w:color="auto"/>
            <w:left w:val="none" w:sz="0" w:space="0" w:color="auto"/>
            <w:bottom w:val="none" w:sz="0" w:space="0" w:color="auto"/>
            <w:right w:val="none" w:sz="0" w:space="0" w:color="auto"/>
          </w:divBdr>
        </w:div>
        <w:div w:id="513884901">
          <w:marLeft w:val="480"/>
          <w:marRight w:val="0"/>
          <w:marTop w:val="0"/>
          <w:marBottom w:val="0"/>
          <w:divBdr>
            <w:top w:val="none" w:sz="0" w:space="0" w:color="auto"/>
            <w:left w:val="none" w:sz="0" w:space="0" w:color="auto"/>
            <w:bottom w:val="none" w:sz="0" w:space="0" w:color="auto"/>
            <w:right w:val="none" w:sz="0" w:space="0" w:color="auto"/>
          </w:divBdr>
        </w:div>
        <w:div w:id="540020395">
          <w:marLeft w:val="480"/>
          <w:marRight w:val="0"/>
          <w:marTop w:val="0"/>
          <w:marBottom w:val="0"/>
          <w:divBdr>
            <w:top w:val="none" w:sz="0" w:space="0" w:color="auto"/>
            <w:left w:val="none" w:sz="0" w:space="0" w:color="auto"/>
            <w:bottom w:val="none" w:sz="0" w:space="0" w:color="auto"/>
            <w:right w:val="none" w:sz="0" w:space="0" w:color="auto"/>
          </w:divBdr>
        </w:div>
        <w:div w:id="554698934">
          <w:marLeft w:val="480"/>
          <w:marRight w:val="0"/>
          <w:marTop w:val="0"/>
          <w:marBottom w:val="0"/>
          <w:divBdr>
            <w:top w:val="none" w:sz="0" w:space="0" w:color="auto"/>
            <w:left w:val="none" w:sz="0" w:space="0" w:color="auto"/>
            <w:bottom w:val="none" w:sz="0" w:space="0" w:color="auto"/>
            <w:right w:val="none" w:sz="0" w:space="0" w:color="auto"/>
          </w:divBdr>
        </w:div>
        <w:div w:id="573324179">
          <w:marLeft w:val="480"/>
          <w:marRight w:val="0"/>
          <w:marTop w:val="0"/>
          <w:marBottom w:val="0"/>
          <w:divBdr>
            <w:top w:val="none" w:sz="0" w:space="0" w:color="auto"/>
            <w:left w:val="none" w:sz="0" w:space="0" w:color="auto"/>
            <w:bottom w:val="none" w:sz="0" w:space="0" w:color="auto"/>
            <w:right w:val="none" w:sz="0" w:space="0" w:color="auto"/>
          </w:divBdr>
        </w:div>
        <w:div w:id="584850810">
          <w:marLeft w:val="480"/>
          <w:marRight w:val="0"/>
          <w:marTop w:val="0"/>
          <w:marBottom w:val="0"/>
          <w:divBdr>
            <w:top w:val="none" w:sz="0" w:space="0" w:color="auto"/>
            <w:left w:val="none" w:sz="0" w:space="0" w:color="auto"/>
            <w:bottom w:val="none" w:sz="0" w:space="0" w:color="auto"/>
            <w:right w:val="none" w:sz="0" w:space="0" w:color="auto"/>
          </w:divBdr>
        </w:div>
        <w:div w:id="587661328">
          <w:marLeft w:val="480"/>
          <w:marRight w:val="0"/>
          <w:marTop w:val="0"/>
          <w:marBottom w:val="0"/>
          <w:divBdr>
            <w:top w:val="none" w:sz="0" w:space="0" w:color="auto"/>
            <w:left w:val="none" w:sz="0" w:space="0" w:color="auto"/>
            <w:bottom w:val="none" w:sz="0" w:space="0" w:color="auto"/>
            <w:right w:val="none" w:sz="0" w:space="0" w:color="auto"/>
          </w:divBdr>
        </w:div>
        <w:div w:id="599332463">
          <w:marLeft w:val="480"/>
          <w:marRight w:val="0"/>
          <w:marTop w:val="0"/>
          <w:marBottom w:val="0"/>
          <w:divBdr>
            <w:top w:val="none" w:sz="0" w:space="0" w:color="auto"/>
            <w:left w:val="none" w:sz="0" w:space="0" w:color="auto"/>
            <w:bottom w:val="none" w:sz="0" w:space="0" w:color="auto"/>
            <w:right w:val="none" w:sz="0" w:space="0" w:color="auto"/>
          </w:divBdr>
        </w:div>
        <w:div w:id="660699566">
          <w:marLeft w:val="480"/>
          <w:marRight w:val="0"/>
          <w:marTop w:val="0"/>
          <w:marBottom w:val="0"/>
          <w:divBdr>
            <w:top w:val="none" w:sz="0" w:space="0" w:color="auto"/>
            <w:left w:val="none" w:sz="0" w:space="0" w:color="auto"/>
            <w:bottom w:val="none" w:sz="0" w:space="0" w:color="auto"/>
            <w:right w:val="none" w:sz="0" w:space="0" w:color="auto"/>
          </w:divBdr>
        </w:div>
        <w:div w:id="686448823">
          <w:marLeft w:val="480"/>
          <w:marRight w:val="0"/>
          <w:marTop w:val="0"/>
          <w:marBottom w:val="0"/>
          <w:divBdr>
            <w:top w:val="none" w:sz="0" w:space="0" w:color="auto"/>
            <w:left w:val="none" w:sz="0" w:space="0" w:color="auto"/>
            <w:bottom w:val="none" w:sz="0" w:space="0" w:color="auto"/>
            <w:right w:val="none" w:sz="0" w:space="0" w:color="auto"/>
          </w:divBdr>
        </w:div>
        <w:div w:id="740559468">
          <w:marLeft w:val="480"/>
          <w:marRight w:val="0"/>
          <w:marTop w:val="0"/>
          <w:marBottom w:val="0"/>
          <w:divBdr>
            <w:top w:val="none" w:sz="0" w:space="0" w:color="auto"/>
            <w:left w:val="none" w:sz="0" w:space="0" w:color="auto"/>
            <w:bottom w:val="none" w:sz="0" w:space="0" w:color="auto"/>
            <w:right w:val="none" w:sz="0" w:space="0" w:color="auto"/>
          </w:divBdr>
        </w:div>
        <w:div w:id="757748076">
          <w:marLeft w:val="480"/>
          <w:marRight w:val="0"/>
          <w:marTop w:val="0"/>
          <w:marBottom w:val="0"/>
          <w:divBdr>
            <w:top w:val="none" w:sz="0" w:space="0" w:color="auto"/>
            <w:left w:val="none" w:sz="0" w:space="0" w:color="auto"/>
            <w:bottom w:val="none" w:sz="0" w:space="0" w:color="auto"/>
            <w:right w:val="none" w:sz="0" w:space="0" w:color="auto"/>
          </w:divBdr>
        </w:div>
        <w:div w:id="866142373">
          <w:marLeft w:val="480"/>
          <w:marRight w:val="0"/>
          <w:marTop w:val="0"/>
          <w:marBottom w:val="0"/>
          <w:divBdr>
            <w:top w:val="none" w:sz="0" w:space="0" w:color="auto"/>
            <w:left w:val="none" w:sz="0" w:space="0" w:color="auto"/>
            <w:bottom w:val="none" w:sz="0" w:space="0" w:color="auto"/>
            <w:right w:val="none" w:sz="0" w:space="0" w:color="auto"/>
          </w:divBdr>
        </w:div>
        <w:div w:id="892273907">
          <w:marLeft w:val="480"/>
          <w:marRight w:val="0"/>
          <w:marTop w:val="0"/>
          <w:marBottom w:val="0"/>
          <w:divBdr>
            <w:top w:val="none" w:sz="0" w:space="0" w:color="auto"/>
            <w:left w:val="none" w:sz="0" w:space="0" w:color="auto"/>
            <w:bottom w:val="none" w:sz="0" w:space="0" w:color="auto"/>
            <w:right w:val="none" w:sz="0" w:space="0" w:color="auto"/>
          </w:divBdr>
        </w:div>
        <w:div w:id="933902003">
          <w:marLeft w:val="480"/>
          <w:marRight w:val="0"/>
          <w:marTop w:val="0"/>
          <w:marBottom w:val="0"/>
          <w:divBdr>
            <w:top w:val="none" w:sz="0" w:space="0" w:color="auto"/>
            <w:left w:val="none" w:sz="0" w:space="0" w:color="auto"/>
            <w:bottom w:val="none" w:sz="0" w:space="0" w:color="auto"/>
            <w:right w:val="none" w:sz="0" w:space="0" w:color="auto"/>
          </w:divBdr>
        </w:div>
        <w:div w:id="960458068">
          <w:marLeft w:val="480"/>
          <w:marRight w:val="0"/>
          <w:marTop w:val="0"/>
          <w:marBottom w:val="0"/>
          <w:divBdr>
            <w:top w:val="none" w:sz="0" w:space="0" w:color="auto"/>
            <w:left w:val="none" w:sz="0" w:space="0" w:color="auto"/>
            <w:bottom w:val="none" w:sz="0" w:space="0" w:color="auto"/>
            <w:right w:val="none" w:sz="0" w:space="0" w:color="auto"/>
          </w:divBdr>
        </w:div>
        <w:div w:id="986859150">
          <w:marLeft w:val="480"/>
          <w:marRight w:val="0"/>
          <w:marTop w:val="0"/>
          <w:marBottom w:val="0"/>
          <w:divBdr>
            <w:top w:val="none" w:sz="0" w:space="0" w:color="auto"/>
            <w:left w:val="none" w:sz="0" w:space="0" w:color="auto"/>
            <w:bottom w:val="none" w:sz="0" w:space="0" w:color="auto"/>
            <w:right w:val="none" w:sz="0" w:space="0" w:color="auto"/>
          </w:divBdr>
        </w:div>
        <w:div w:id="987132692">
          <w:marLeft w:val="480"/>
          <w:marRight w:val="0"/>
          <w:marTop w:val="0"/>
          <w:marBottom w:val="0"/>
          <w:divBdr>
            <w:top w:val="none" w:sz="0" w:space="0" w:color="auto"/>
            <w:left w:val="none" w:sz="0" w:space="0" w:color="auto"/>
            <w:bottom w:val="none" w:sz="0" w:space="0" w:color="auto"/>
            <w:right w:val="none" w:sz="0" w:space="0" w:color="auto"/>
          </w:divBdr>
        </w:div>
        <w:div w:id="988946756">
          <w:marLeft w:val="480"/>
          <w:marRight w:val="0"/>
          <w:marTop w:val="0"/>
          <w:marBottom w:val="0"/>
          <w:divBdr>
            <w:top w:val="none" w:sz="0" w:space="0" w:color="auto"/>
            <w:left w:val="none" w:sz="0" w:space="0" w:color="auto"/>
            <w:bottom w:val="none" w:sz="0" w:space="0" w:color="auto"/>
            <w:right w:val="none" w:sz="0" w:space="0" w:color="auto"/>
          </w:divBdr>
        </w:div>
        <w:div w:id="1022631355">
          <w:marLeft w:val="480"/>
          <w:marRight w:val="0"/>
          <w:marTop w:val="0"/>
          <w:marBottom w:val="0"/>
          <w:divBdr>
            <w:top w:val="none" w:sz="0" w:space="0" w:color="auto"/>
            <w:left w:val="none" w:sz="0" w:space="0" w:color="auto"/>
            <w:bottom w:val="none" w:sz="0" w:space="0" w:color="auto"/>
            <w:right w:val="none" w:sz="0" w:space="0" w:color="auto"/>
          </w:divBdr>
        </w:div>
        <w:div w:id="1121537816">
          <w:marLeft w:val="480"/>
          <w:marRight w:val="0"/>
          <w:marTop w:val="0"/>
          <w:marBottom w:val="0"/>
          <w:divBdr>
            <w:top w:val="none" w:sz="0" w:space="0" w:color="auto"/>
            <w:left w:val="none" w:sz="0" w:space="0" w:color="auto"/>
            <w:bottom w:val="none" w:sz="0" w:space="0" w:color="auto"/>
            <w:right w:val="none" w:sz="0" w:space="0" w:color="auto"/>
          </w:divBdr>
        </w:div>
        <w:div w:id="1165820807">
          <w:marLeft w:val="480"/>
          <w:marRight w:val="0"/>
          <w:marTop w:val="0"/>
          <w:marBottom w:val="0"/>
          <w:divBdr>
            <w:top w:val="none" w:sz="0" w:space="0" w:color="auto"/>
            <w:left w:val="none" w:sz="0" w:space="0" w:color="auto"/>
            <w:bottom w:val="none" w:sz="0" w:space="0" w:color="auto"/>
            <w:right w:val="none" w:sz="0" w:space="0" w:color="auto"/>
          </w:divBdr>
        </w:div>
        <w:div w:id="1195582812">
          <w:marLeft w:val="480"/>
          <w:marRight w:val="0"/>
          <w:marTop w:val="0"/>
          <w:marBottom w:val="0"/>
          <w:divBdr>
            <w:top w:val="none" w:sz="0" w:space="0" w:color="auto"/>
            <w:left w:val="none" w:sz="0" w:space="0" w:color="auto"/>
            <w:bottom w:val="none" w:sz="0" w:space="0" w:color="auto"/>
            <w:right w:val="none" w:sz="0" w:space="0" w:color="auto"/>
          </w:divBdr>
        </w:div>
        <w:div w:id="1303341732">
          <w:marLeft w:val="480"/>
          <w:marRight w:val="0"/>
          <w:marTop w:val="0"/>
          <w:marBottom w:val="0"/>
          <w:divBdr>
            <w:top w:val="none" w:sz="0" w:space="0" w:color="auto"/>
            <w:left w:val="none" w:sz="0" w:space="0" w:color="auto"/>
            <w:bottom w:val="none" w:sz="0" w:space="0" w:color="auto"/>
            <w:right w:val="none" w:sz="0" w:space="0" w:color="auto"/>
          </w:divBdr>
        </w:div>
        <w:div w:id="1318992223">
          <w:marLeft w:val="480"/>
          <w:marRight w:val="0"/>
          <w:marTop w:val="0"/>
          <w:marBottom w:val="0"/>
          <w:divBdr>
            <w:top w:val="none" w:sz="0" w:space="0" w:color="auto"/>
            <w:left w:val="none" w:sz="0" w:space="0" w:color="auto"/>
            <w:bottom w:val="none" w:sz="0" w:space="0" w:color="auto"/>
            <w:right w:val="none" w:sz="0" w:space="0" w:color="auto"/>
          </w:divBdr>
        </w:div>
        <w:div w:id="1469934766">
          <w:marLeft w:val="480"/>
          <w:marRight w:val="0"/>
          <w:marTop w:val="0"/>
          <w:marBottom w:val="0"/>
          <w:divBdr>
            <w:top w:val="none" w:sz="0" w:space="0" w:color="auto"/>
            <w:left w:val="none" w:sz="0" w:space="0" w:color="auto"/>
            <w:bottom w:val="none" w:sz="0" w:space="0" w:color="auto"/>
            <w:right w:val="none" w:sz="0" w:space="0" w:color="auto"/>
          </w:divBdr>
        </w:div>
        <w:div w:id="1514028888">
          <w:marLeft w:val="480"/>
          <w:marRight w:val="0"/>
          <w:marTop w:val="0"/>
          <w:marBottom w:val="0"/>
          <w:divBdr>
            <w:top w:val="none" w:sz="0" w:space="0" w:color="auto"/>
            <w:left w:val="none" w:sz="0" w:space="0" w:color="auto"/>
            <w:bottom w:val="none" w:sz="0" w:space="0" w:color="auto"/>
            <w:right w:val="none" w:sz="0" w:space="0" w:color="auto"/>
          </w:divBdr>
        </w:div>
        <w:div w:id="1519273235">
          <w:marLeft w:val="480"/>
          <w:marRight w:val="0"/>
          <w:marTop w:val="0"/>
          <w:marBottom w:val="0"/>
          <w:divBdr>
            <w:top w:val="none" w:sz="0" w:space="0" w:color="auto"/>
            <w:left w:val="none" w:sz="0" w:space="0" w:color="auto"/>
            <w:bottom w:val="none" w:sz="0" w:space="0" w:color="auto"/>
            <w:right w:val="none" w:sz="0" w:space="0" w:color="auto"/>
          </w:divBdr>
        </w:div>
        <w:div w:id="1531839358">
          <w:marLeft w:val="480"/>
          <w:marRight w:val="0"/>
          <w:marTop w:val="0"/>
          <w:marBottom w:val="0"/>
          <w:divBdr>
            <w:top w:val="none" w:sz="0" w:space="0" w:color="auto"/>
            <w:left w:val="none" w:sz="0" w:space="0" w:color="auto"/>
            <w:bottom w:val="none" w:sz="0" w:space="0" w:color="auto"/>
            <w:right w:val="none" w:sz="0" w:space="0" w:color="auto"/>
          </w:divBdr>
        </w:div>
        <w:div w:id="1586643878">
          <w:marLeft w:val="480"/>
          <w:marRight w:val="0"/>
          <w:marTop w:val="0"/>
          <w:marBottom w:val="0"/>
          <w:divBdr>
            <w:top w:val="none" w:sz="0" w:space="0" w:color="auto"/>
            <w:left w:val="none" w:sz="0" w:space="0" w:color="auto"/>
            <w:bottom w:val="none" w:sz="0" w:space="0" w:color="auto"/>
            <w:right w:val="none" w:sz="0" w:space="0" w:color="auto"/>
          </w:divBdr>
        </w:div>
        <w:div w:id="1647323162">
          <w:marLeft w:val="480"/>
          <w:marRight w:val="0"/>
          <w:marTop w:val="0"/>
          <w:marBottom w:val="0"/>
          <w:divBdr>
            <w:top w:val="none" w:sz="0" w:space="0" w:color="auto"/>
            <w:left w:val="none" w:sz="0" w:space="0" w:color="auto"/>
            <w:bottom w:val="none" w:sz="0" w:space="0" w:color="auto"/>
            <w:right w:val="none" w:sz="0" w:space="0" w:color="auto"/>
          </w:divBdr>
        </w:div>
        <w:div w:id="1744333769">
          <w:marLeft w:val="480"/>
          <w:marRight w:val="0"/>
          <w:marTop w:val="0"/>
          <w:marBottom w:val="0"/>
          <w:divBdr>
            <w:top w:val="none" w:sz="0" w:space="0" w:color="auto"/>
            <w:left w:val="none" w:sz="0" w:space="0" w:color="auto"/>
            <w:bottom w:val="none" w:sz="0" w:space="0" w:color="auto"/>
            <w:right w:val="none" w:sz="0" w:space="0" w:color="auto"/>
          </w:divBdr>
        </w:div>
        <w:div w:id="1753621340">
          <w:marLeft w:val="480"/>
          <w:marRight w:val="0"/>
          <w:marTop w:val="0"/>
          <w:marBottom w:val="0"/>
          <w:divBdr>
            <w:top w:val="none" w:sz="0" w:space="0" w:color="auto"/>
            <w:left w:val="none" w:sz="0" w:space="0" w:color="auto"/>
            <w:bottom w:val="none" w:sz="0" w:space="0" w:color="auto"/>
            <w:right w:val="none" w:sz="0" w:space="0" w:color="auto"/>
          </w:divBdr>
        </w:div>
        <w:div w:id="1923834312">
          <w:marLeft w:val="480"/>
          <w:marRight w:val="0"/>
          <w:marTop w:val="0"/>
          <w:marBottom w:val="0"/>
          <w:divBdr>
            <w:top w:val="none" w:sz="0" w:space="0" w:color="auto"/>
            <w:left w:val="none" w:sz="0" w:space="0" w:color="auto"/>
            <w:bottom w:val="none" w:sz="0" w:space="0" w:color="auto"/>
            <w:right w:val="none" w:sz="0" w:space="0" w:color="auto"/>
          </w:divBdr>
        </w:div>
        <w:div w:id="2035766032">
          <w:marLeft w:val="480"/>
          <w:marRight w:val="0"/>
          <w:marTop w:val="0"/>
          <w:marBottom w:val="0"/>
          <w:divBdr>
            <w:top w:val="none" w:sz="0" w:space="0" w:color="auto"/>
            <w:left w:val="none" w:sz="0" w:space="0" w:color="auto"/>
            <w:bottom w:val="none" w:sz="0" w:space="0" w:color="auto"/>
            <w:right w:val="none" w:sz="0" w:space="0" w:color="auto"/>
          </w:divBdr>
        </w:div>
        <w:div w:id="2036537829">
          <w:marLeft w:val="480"/>
          <w:marRight w:val="0"/>
          <w:marTop w:val="0"/>
          <w:marBottom w:val="0"/>
          <w:divBdr>
            <w:top w:val="none" w:sz="0" w:space="0" w:color="auto"/>
            <w:left w:val="none" w:sz="0" w:space="0" w:color="auto"/>
            <w:bottom w:val="none" w:sz="0" w:space="0" w:color="auto"/>
            <w:right w:val="none" w:sz="0" w:space="0" w:color="auto"/>
          </w:divBdr>
        </w:div>
        <w:div w:id="2137063470">
          <w:marLeft w:val="480"/>
          <w:marRight w:val="0"/>
          <w:marTop w:val="0"/>
          <w:marBottom w:val="0"/>
          <w:divBdr>
            <w:top w:val="none" w:sz="0" w:space="0" w:color="auto"/>
            <w:left w:val="none" w:sz="0" w:space="0" w:color="auto"/>
            <w:bottom w:val="none" w:sz="0" w:space="0" w:color="auto"/>
            <w:right w:val="none" w:sz="0" w:space="0" w:color="auto"/>
          </w:divBdr>
        </w:div>
      </w:divsChild>
    </w:div>
    <w:div w:id="1964847771">
      <w:bodyDiv w:val="1"/>
      <w:marLeft w:val="0"/>
      <w:marRight w:val="0"/>
      <w:marTop w:val="0"/>
      <w:marBottom w:val="0"/>
      <w:divBdr>
        <w:top w:val="none" w:sz="0" w:space="0" w:color="auto"/>
        <w:left w:val="none" w:sz="0" w:space="0" w:color="auto"/>
        <w:bottom w:val="none" w:sz="0" w:space="0" w:color="auto"/>
        <w:right w:val="none" w:sz="0" w:space="0" w:color="auto"/>
      </w:divBdr>
    </w:div>
    <w:div w:id="1964849911">
      <w:bodyDiv w:val="1"/>
      <w:marLeft w:val="0"/>
      <w:marRight w:val="0"/>
      <w:marTop w:val="0"/>
      <w:marBottom w:val="0"/>
      <w:divBdr>
        <w:top w:val="none" w:sz="0" w:space="0" w:color="auto"/>
        <w:left w:val="none" w:sz="0" w:space="0" w:color="auto"/>
        <w:bottom w:val="none" w:sz="0" w:space="0" w:color="auto"/>
        <w:right w:val="none" w:sz="0" w:space="0" w:color="auto"/>
      </w:divBdr>
    </w:div>
    <w:div w:id="1964917634">
      <w:marLeft w:val="480"/>
      <w:marRight w:val="0"/>
      <w:marTop w:val="0"/>
      <w:marBottom w:val="0"/>
      <w:divBdr>
        <w:top w:val="none" w:sz="0" w:space="0" w:color="auto"/>
        <w:left w:val="none" w:sz="0" w:space="0" w:color="auto"/>
        <w:bottom w:val="none" w:sz="0" w:space="0" w:color="auto"/>
        <w:right w:val="none" w:sz="0" w:space="0" w:color="auto"/>
      </w:divBdr>
    </w:div>
    <w:div w:id="1964924868">
      <w:marLeft w:val="480"/>
      <w:marRight w:val="0"/>
      <w:marTop w:val="0"/>
      <w:marBottom w:val="0"/>
      <w:divBdr>
        <w:top w:val="none" w:sz="0" w:space="0" w:color="auto"/>
        <w:left w:val="none" w:sz="0" w:space="0" w:color="auto"/>
        <w:bottom w:val="none" w:sz="0" w:space="0" w:color="auto"/>
        <w:right w:val="none" w:sz="0" w:space="0" w:color="auto"/>
      </w:divBdr>
    </w:div>
    <w:div w:id="1964995698">
      <w:marLeft w:val="0"/>
      <w:marRight w:val="0"/>
      <w:marTop w:val="0"/>
      <w:marBottom w:val="0"/>
      <w:divBdr>
        <w:top w:val="none" w:sz="0" w:space="0" w:color="auto"/>
        <w:left w:val="none" w:sz="0" w:space="0" w:color="auto"/>
        <w:bottom w:val="none" w:sz="0" w:space="0" w:color="auto"/>
        <w:right w:val="none" w:sz="0" w:space="0" w:color="auto"/>
      </w:divBdr>
    </w:div>
    <w:div w:id="1965042866">
      <w:marLeft w:val="0"/>
      <w:marRight w:val="0"/>
      <w:marTop w:val="0"/>
      <w:marBottom w:val="0"/>
      <w:divBdr>
        <w:top w:val="none" w:sz="0" w:space="0" w:color="auto"/>
        <w:left w:val="none" w:sz="0" w:space="0" w:color="auto"/>
        <w:bottom w:val="none" w:sz="0" w:space="0" w:color="auto"/>
        <w:right w:val="none" w:sz="0" w:space="0" w:color="auto"/>
      </w:divBdr>
    </w:div>
    <w:div w:id="1965114430">
      <w:marLeft w:val="480"/>
      <w:marRight w:val="0"/>
      <w:marTop w:val="0"/>
      <w:marBottom w:val="0"/>
      <w:divBdr>
        <w:top w:val="none" w:sz="0" w:space="0" w:color="auto"/>
        <w:left w:val="none" w:sz="0" w:space="0" w:color="auto"/>
        <w:bottom w:val="none" w:sz="0" w:space="0" w:color="auto"/>
        <w:right w:val="none" w:sz="0" w:space="0" w:color="auto"/>
      </w:divBdr>
    </w:div>
    <w:div w:id="1965229451">
      <w:bodyDiv w:val="1"/>
      <w:marLeft w:val="0"/>
      <w:marRight w:val="0"/>
      <w:marTop w:val="0"/>
      <w:marBottom w:val="0"/>
      <w:divBdr>
        <w:top w:val="none" w:sz="0" w:space="0" w:color="auto"/>
        <w:left w:val="none" w:sz="0" w:space="0" w:color="auto"/>
        <w:bottom w:val="none" w:sz="0" w:space="0" w:color="auto"/>
        <w:right w:val="none" w:sz="0" w:space="0" w:color="auto"/>
      </w:divBdr>
    </w:div>
    <w:div w:id="1965306778">
      <w:marLeft w:val="0"/>
      <w:marRight w:val="0"/>
      <w:marTop w:val="0"/>
      <w:marBottom w:val="0"/>
      <w:divBdr>
        <w:top w:val="none" w:sz="0" w:space="0" w:color="auto"/>
        <w:left w:val="none" w:sz="0" w:space="0" w:color="auto"/>
        <w:bottom w:val="none" w:sz="0" w:space="0" w:color="auto"/>
        <w:right w:val="none" w:sz="0" w:space="0" w:color="auto"/>
      </w:divBdr>
    </w:div>
    <w:div w:id="1965429524">
      <w:marLeft w:val="0"/>
      <w:marRight w:val="0"/>
      <w:marTop w:val="0"/>
      <w:marBottom w:val="0"/>
      <w:divBdr>
        <w:top w:val="none" w:sz="0" w:space="0" w:color="auto"/>
        <w:left w:val="none" w:sz="0" w:space="0" w:color="auto"/>
        <w:bottom w:val="none" w:sz="0" w:space="0" w:color="auto"/>
        <w:right w:val="none" w:sz="0" w:space="0" w:color="auto"/>
      </w:divBdr>
    </w:div>
    <w:div w:id="1965573157">
      <w:marLeft w:val="0"/>
      <w:marRight w:val="0"/>
      <w:marTop w:val="0"/>
      <w:marBottom w:val="0"/>
      <w:divBdr>
        <w:top w:val="none" w:sz="0" w:space="0" w:color="auto"/>
        <w:left w:val="none" w:sz="0" w:space="0" w:color="auto"/>
        <w:bottom w:val="none" w:sz="0" w:space="0" w:color="auto"/>
        <w:right w:val="none" w:sz="0" w:space="0" w:color="auto"/>
      </w:divBdr>
    </w:div>
    <w:div w:id="1965576414">
      <w:marLeft w:val="0"/>
      <w:marRight w:val="0"/>
      <w:marTop w:val="0"/>
      <w:marBottom w:val="0"/>
      <w:divBdr>
        <w:top w:val="none" w:sz="0" w:space="0" w:color="auto"/>
        <w:left w:val="none" w:sz="0" w:space="0" w:color="auto"/>
        <w:bottom w:val="none" w:sz="0" w:space="0" w:color="auto"/>
        <w:right w:val="none" w:sz="0" w:space="0" w:color="auto"/>
      </w:divBdr>
    </w:div>
    <w:div w:id="1965649720">
      <w:bodyDiv w:val="1"/>
      <w:marLeft w:val="0"/>
      <w:marRight w:val="0"/>
      <w:marTop w:val="0"/>
      <w:marBottom w:val="0"/>
      <w:divBdr>
        <w:top w:val="none" w:sz="0" w:space="0" w:color="auto"/>
        <w:left w:val="none" w:sz="0" w:space="0" w:color="auto"/>
        <w:bottom w:val="none" w:sz="0" w:space="0" w:color="auto"/>
        <w:right w:val="none" w:sz="0" w:space="0" w:color="auto"/>
      </w:divBdr>
    </w:div>
    <w:div w:id="1965768670">
      <w:marLeft w:val="480"/>
      <w:marRight w:val="0"/>
      <w:marTop w:val="0"/>
      <w:marBottom w:val="0"/>
      <w:divBdr>
        <w:top w:val="none" w:sz="0" w:space="0" w:color="auto"/>
        <w:left w:val="none" w:sz="0" w:space="0" w:color="auto"/>
        <w:bottom w:val="none" w:sz="0" w:space="0" w:color="auto"/>
        <w:right w:val="none" w:sz="0" w:space="0" w:color="auto"/>
      </w:divBdr>
    </w:div>
    <w:div w:id="1965769964">
      <w:marLeft w:val="480"/>
      <w:marRight w:val="0"/>
      <w:marTop w:val="0"/>
      <w:marBottom w:val="0"/>
      <w:divBdr>
        <w:top w:val="none" w:sz="0" w:space="0" w:color="auto"/>
        <w:left w:val="none" w:sz="0" w:space="0" w:color="auto"/>
        <w:bottom w:val="none" w:sz="0" w:space="0" w:color="auto"/>
        <w:right w:val="none" w:sz="0" w:space="0" w:color="auto"/>
      </w:divBdr>
    </w:div>
    <w:div w:id="1965886430">
      <w:marLeft w:val="480"/>
      <w:marRight w:val="0"/>
      <w:marTop w:val="0"/>
      <w:marBottom w:val="0"/>
      <w:divBdr>
        <w:top w:val="none" w:sz="0" w:space="0" w:color="auto"/>
        <w:left w:val="none" w:sz="0" w:space="0" w:color="auto"/>
        <w:bottom w:val="none" w:sz="0" w:space="0" w:color="auto"/>
        <w:right w:val="none" w:sz="0" w:space="0" w:color="auto"/>
      </w:divBdr>
    </w:div>
    <w:div w:id="1966038997">
      <w:marLeft w:val="0"/>
      <w:marRight w:val="0"/>
      <w:marTop w:val="0"/>
      <w:marBottom w:val="0"/>
      <w:divBdr>
        <w:top w:val="none" w:sz="0" w:space="0" w:color="auto"/>
        <w:left w:val="none" w:sz="0" w:space="0" w:color="auto"/>
        <w:bottom w:val="none" w:sz="0" w:space="0" w:color="auto"/>
        <w:right w:val="none" w:sz="0" w:space="0" w:color="auto"/>
      </w:divBdr>
    </w:div>
    <w:div w:id="1966085346">
      <w:marLeft w:val="480"/>
      <w:marRight w:val="0"/>
      <w:marTop w:val="0"/>
      <w:marBottom w:val="0"/>
      <w:divBdr>
        <w:top w:val="none" w:sz="0" w:space="0" w:color="auto"/>
        <w:left w:val="none" w:sz="0" w:space="0" w:color="auto"/>
        <w:bottom w:val="none" w:sz="0" w:space="0" w:color="auto"/>
        <w:right w:val="none" w:sz="0" w:space="0" w:color="auto"/>
      </w:divBdr>
    </w:div>
    <w:div w:id="1966155867">
      <w:marLeft w:val="0"/>
      <w:marRight w:val="0"/>
      <w:marTop w:val="0"/>
      <w:marBottom w:val="0"/>
      <w:divBdr>
        <w:top w:val="none" w:sz="0" w:space="0" w:color="auto"/>
        <w:left w:val="none" w:sz="0" w:space="0" w:color="auto"/>
        <w:bottom w:val="none" w:sz="0" w:space="0" w:color="auto"/>
        <w:right w:val="none" w:sz="0" w:space="0" w:color="auto"/>
      </w:divBdr>
    </w:div>
    <w:div w:id="1966157416">
      <w:marLeft w:val="0"/>
      <w:marRight w:val="0"/>
      <w:marTop w:val="0"/>
      <w:marBottom w:val="0"/>
      <w:divBdr>
        <w:top w:val="none" w:sz="0" w:space="0" w:color="auto"/>
        <w:left w:val="none" w:sz="0" w:space="0" w:color="auto"/>
        <w:bottom w:val="none" w:sz="0" w:space="0" w:color="auto"/>
        <w:right w:val="none" w:sz="0" w:space="0" w:color="auto"/>
      </w:divBdr>
    </w:div>
    <w:div w:id="1966235484">
      <w:marLeft w:val="0"/>
      <w:marRight w:val="0"/>
      <w:marTop w:val="0"/>
      <w:marBottom w:val="0"/>
      <w:divBdr>
        <w:top w:val="none" w:sz="0" w:space="0" w:color="auto"/>
        <w:left w:val="none" w:sz="0" w:space="0" w:color="auto"/>
        <w:bottom w:val="none" w:sz="0" w:space="0" w:color="auto"/>
        <w:right w:val="none" w:sz="0" w:space="0" w:color="auto"/>
      </w:divBdr>
    </w:div>
    <w:div w:id="1966236423">
      <w:marLeft w:val="480"/>
      <w:marRight w:val="0"/>
      <w:marTop w:val="0"/>
      <w:marBottom w:val="0"/>
      <w:divBdr>
        <w:top w:val="none" w:sz="0" w:space="0" w:color="auto"/>
        <w:left w:val="none" w:sz="0" w:space="0" w:color="auto"/>
        <w:bottom w:val="none" w:sz="0" w:space="0" w:color="auto"/>
        <w:right w:val="none" w:sz="0" w:space="0" w:color="auto"/>
      </w:divBdr>
    </w:div>
    <w:div w:id="1966420846">
      <w:bodyDiv w:val="1"/>
      <w:marLeft w:val="0"/>
      <w:marRight w:val="0"/>
      <w:marTop w:val="0"/>
      <w:marBottom w:val="0"/>
      <w:divBdr>
        <w:top w:val="none" w:sz="0" w:space="0" w:color="auto"/>
        <w:left w:val="none" w:sz="0" w:space="0" w:color="auto"/>
        <w:bottom w:val="none" w:sz="0" w:space="0" w:color="auto"/>
        <w:right w:val="none" w:sz="0" w:space="0" w:color="auto"/>
      </w:divBdr>
    </w:div>
    <w:div w:id="1966541862">
      <w:marLeft w:val="0"/>
      <w:marRight w:val="0"/>
      <w:marTop w:val="0"/>
      <w:marBottom w:val="0"/>
      <w:divBdr>
        <w:top w:val="none" w:sz="0" w:space="0" w:color="auto"/>
        <w:left w:val="none" w:sz="0" w:space="0" w:color="auto"/>
        <w:bottom w:val="none" w:sz="0" w:space="0" w:color="auto"/>
        <w:right w:val="none" w:sz="0" w:space="0" w:color="auto"/>
      </w:divBdr>
    </w:div>
    <w:div w:id="1966571324">
      <w:marLeft w:val="480"/>
      <w:marRight w:val="0"/>
      <w:marTop w:val="0"/>
      <w:marBottom w:val="0"/>
      <w:divBdr>
        <w:top w:val="none" w:sz="0" w:space="0" w:color="auto"/>
        <w:left w:val="none" w:sz="0" w:space="0" w:color="auto"/>
        <w:bottom w:val="none" w:sz="0" w:space="0" w:color="auto"/>
        <w:right w:val="none" w:sz="0" w:space="0" w:color="auto"/>
      </w:divBdr>
    </w:div>
    <w:div w:id="1966621130">
      <w:marLeft w:val="0"/>
      <w:marRight w:val="0"/>
      <w:marTop w:val="0"/>
      <w:marBottom w:val="0"/>
      <w:divBdr>
        <w:top w:val="none" w:sz="0" w:space="0" w:color="auto"/>
        <w:left w:val="none" w:sz="0" w:space="0" w:color="auto"/>
        <w:bottom w:val="none" w:sz="0" w:space="0" w:color="auto"/>
        <w:right w:val="none" w:sz="0" w:space="0" w:color="auto"/>
      </w:divBdr>
    </w:div>
    <w:div w:id="1966695071">
      <w:bodyDiv w:val="1"/>
      <w:marLeft w:val="0"/>
      <w:marRight w:val="0"/>
      <w:marTop w:val="0"/>
      <w:marBottom w:val="0"/>
      <w:divBdr>
        <w:top w:val="none" w:sz="0" w:space="0" w:color="auto"/>
        <w:left w:val="none" w:sz="0" w:space="0" w:color="auto"/>
        <w:bottom w:val="none" w:sz="0" w:space="0" w:color="auto"/>
        <w:right w:val="none" w:sz="0" w:space="0" w:color="auto"/>
      </w:divBdr>
    </w:div>
    <w:div w:id="1966696535">
      <w:marLeft w:val="0"/>
      <w:marRight w:val="0"/>
      <w:marTop w:val="0"/>
      <w:marBottom w:val="0"/>
      <w:divBdr>
        <w:top w:val="none" w:sz="0" w:space="0" w:color="auto"/>
        <w:left w:val="none" w:sz="0" w:space="0" w:color="auto"/>
        <w:bottom w:val="none" w:sz="0" w:space="0" w:color="auto"/>
        <w:right w:val="none" w:sz="0" w:space="0" w:color="auto"/>
      </w:divBdr>
    </w:div>
    <w:div w:id="1966889213">
      <w:marLeft w:val="0"/>
      <w:marRight w:val="0"/>
      <w:marTop w:val="0"/>
      <w:marBottom w:val="0"/>
      <w:divBdr>
        <w:top w:val="none" w:sz="0" w:space="0" w:color="auto"/>
        <w:left w:val="none" w:sz="0" w:space="0" w:color="auto"/>
        <w:bottom w:val="none" w:sz="0" w:space="0" w:color="auto"/>
        <w:right w:val="none" w:sz="0" w:space="0" w:color="auto"/>
      </w:divBdr>
    </w:div>
    <w:div w:id="1966889379">
      <w:marLeft w:val="480"/>
      <w:marRight w:val="0"/>
      <w:marTop w:val="0"/>
      <w:marBottom w:val="0"/>
      <w:divBdr>
        <w:top w:val="none" w:sz="0" w:space="0" w:color="auto"/>
        <w:left w:val="none" w:sz="0" w:space="0" w:color="auto"/>
        <w:bottom w:val="none" w:sz="0" w:space="0" w:color="auto"/>
        <w:right w:val="none" w:sz="0" w:space="0" w:color="auto"/>
      </w:divBdr>
    </w:div>
    <w:div w:id="1966958389">
      <w:marLeft w:val="0"/>
      <w:marRight w:val="0"/>
      <w:marTop w:val="0"/>
      <w:marBottom w:val="0"/>
      <w:divBdr>
        <w:top w:val="none" w:sz="0" w:space="0" w:color="auto"/>
        <w:left w:val="none" w:sz="0" w:space="0" w:color="auto"/>
        <w:bottom w:val="none" w:sz="0" w:space="0" w:color="auto"/>
        <w:right w:val="none" w:sz="0" w:space="0" w:color="auto"/>
      </w:divBdr>
    </w:div>
    <w:div w:id="1967009174">
      <w:marLeft w:val="0"/>
      <w:marRight w:val="0"/>
      <w:marTop w:val="0"/>
      <w:marBottom w:val="0"/>
      <w:divBdr>
        <w:top w:val="none" w:sz="0" w:space="0" w:color="auto"/>
        <w:left w:val="none" w:sz="0" w:space="0" w:color="auto"/>
        <w:bottom w:val="none" w:sz="0" w:space="0" w:color="auto"/>
        <w:right w:val="none" w:sz="0" w:space="0" w:color="auto"/>
      </w:divBdr>
    </w:div>
    <w:div w:id="1967080675">
      <w:marLeft w:val="0"/>
      <w:marRight w:val="0"/>
      <w:marTop w:val="0"/>
      <w:marBottom w:val="0"/>
      <w:divBdr>
        <w:top w:val="none" w:sz="0" w:space="0" w:color="auto"/>
        <w:left w:val="none" w:sz="0" w:space="0" w:color="auto"/>
        <w:bottom w:val="none" w:sz="0" w:space="0" w:color="auto"/>
        <w:right w:val="none" w:sz="0" w:space="0" w:color="auto"/>
      </w:divBdr>
    </w:div>
    <w:div w:id="1967196712">
      <w:marLeft w:val="0"/>
      <w:marRight w:val="0"/>
      <w:marTop w:val="0"/>
      <w:marBottom w:val="0"/>
      <w:divBdr>
        <w:top w:val="none" w:sz="0" w:space="0" w:color="auto"/>
        <w:left w:val="none" w:sz="0" w:space="0" w:color="auto"/>
        <w:bottom w:val="none" w:sz="0" w:space="0" w:color="auto"/>
        <w:right w:val="none" w:sz="0" w:space="0" w:color="auto"/>
      </w:divBdr>
    </w:div>
    <w:div w:id="1967199179">
      <w:marLeft w:val="0"/>
      <w:marRight w:val="0"/>
      <w:marTop w:val="0"/>
      <w:marBottom w:val="0"/>
      <w:divBdr>
        <w:top w:val="none" w:sz="0" w:space="0" w:color="auto"/>
        <w:left w:val="none" w:sz="0" w:space="0" w:color="auto"/>
        <w:bottom w:val="none" w:sz="0" w:space="0" w:color="auto"/>
        <w:right w:val="none" w:sz="0" w:space="0" w:color="auto"/>
      </w:divBdr>
    </w:div>
    <w:div w:id="1967202637">
      <w:bodyDiv w:val="1"/>
      <w:marLeft w:val="0"/>
      <w:marRight w:val="0"/>
      <w:marTop w:val="0"/>
      <w:marBottom w:val="0"/>
      <w:divBdr>
        <w:top w:val="none" w:sz="0" w:space="0" w:color="auto"/>
        <w:left w:val="none" w:sz="0" w:space="0" w:color="auto"/>
        <w:bottom w:val="none" w:sz="0" w:space="0" w:color="auto"/>
        <w:right w:val="none" w:sz="0" w:space="0" w:color="auto"/>
      </w:divBdr>
    </w:div>
    <w:div w:id="1967396204">
      <w:marLeft w:val="480"/>
      <w:marRight w:val="0"/>
      <w:marTop w:val="0"/>
      <w:marBottom w:val="0"/>
      <w:divBdr>
        <w:top w:val="none" w:sz="0" w:space="0" w:color="auto"/>
        <w:left w:val="none" w:sz="0" w:space="0" w:color="auto"/>
        <w:bottom w:val="none" w:sz="0" w:space="0" w:color="auto"/>
        <w:right w:val="none" w:sz="0" w:space="0" w:color="auto"/>
      </w:divBdr>
    </w:div>
    <w:div w:id="1967541571">
      <w:bodyDiv w:val="1"/>
      <w:marLeft w:val="0"/>
      <w:marRight w:val="0"/>
      <w:marTop w:val="0"/>
      <w:marBottom w:val="0"/>
      <w:divBdr>
        <w:top w:val="none" w:sz="0" w:space="0" w:color="auto"/>
        <w:left w:val="none" w:sz="0" w:space="0" w:color="auto"/>
        <w:bottom w:val="none" w:sz="0" w:space="0" w:color="auto"/>
        <w:right w:val="none" w:sz="0" w:space="0" w:color="auto"/>
      </w:divBdr>
    </w:div>
    <w:div w:id="1967656657">
      <w:marLeft w:val="480"/>
      <w:marRight w:val="0"/>
      <w:marTop w:val="0"/>
      <w:marBottom w:val="0"/>
      <w:divBdr>
        <w:top w:val="none" w:sz="0" w:space="0" w:color="auto"/>
        <w:left w:val="none" w:sz="0" w:space="0" w:color="auto"/>
        <w:bottom w:val="none" w:sz="0" w:space="0" w:color="auto"/>
        <w:right w:val="none" w:sz="0" w:space="0" w:color="auto"/>
      </w:divBdr>
    </w:div>
    <w:div w:id="1967662230">
      <w:marLeft w:val="480"/>
      <w:marRight w:val="0"/>
      <w:marTop w:val="0"/>
      <w:marBottom w:val="0"/>
      <w:divBdr>
        <w:top w:val="none" w:sz="0" w:space="0" w:color="auto"/>
        <w:left w:val="none" w:sz="0" w:space="0" w:color="auto"/>
        <w:bottom w:val="none" w:sz="0" w:space="0" w:color="auto"/>
        <w:right w:val="none" w:sz="0" w:space="0" w:color="auto"/>
      </w:divBdr>
    </w:div>
    <w:div w:id="1967663302">
      <w:marLeft w:val="0"/>
      <w:marRight w:val="0"/>
      <w:marTop w:val="0"/>
      <w:marBottom w:val="0"/>
      <w:divBdr>
        <w:top w:val="none" w:sz="0" w:space="0" w:color="auto"/>
        <w:left w:val="none" w:sz="0" w:space="0" w:color="auto"/>
        <w:bottom w:val="none" w:sz="0" w:space="0" w:color="auto"/>
        <w:right w:val="none" w:sz="0" w:space="0" w:color="auto"/>
      </w:divBdr>
    </w:div>
    <w:div w:id="1968000751">
      <w:marLeft w:val="0"/>
      <w:marRight w:val="0"/>
      <w:marTop w:val="0"/>
      <w:marBottom w:val="0"/>
      <w:divBdr>
        <w:top w:val="none" w:sz="0" w:space="0" w:color="auto"/>
        <w:left w:val="none" w:sz="0" w:space="0" w:color="auto"/>
        <w:bottom w:val="none" w:sz="0" w:space="0" w:color="auto"/>
        <w:right w:val="none" w:sz="0" w:space="0" w:color="auto"/>
      </w:divBdr>
    </w:div>
    <w:div w:id="1968002946">
      <w:marLeft w:val="480"/>
      <w:marRight w:val="0"/>
      <w:marTop w:val="0"/>
      <w:marBottom w:val="0"/>
      <w:divBdr>
        <w:top w:val="none" w:sz="0" w:space="0" w:color="auto"/>
        <w:left w:val="none" w:sz="0" w:space="0" w:color="auto"/>
        <w:bottom w:val="none" w:sz="0" w:space="0" w:color="auto"/>
        <w:right w:val="none" w:sz="0" w:space="0" w:color="auto"/>
      </w:divBdr>
    </w:div>
    <w:div w:id="1968006420">
      <w:bodyDiv w:val="1"/>
      <w:marLeft w:val="0"/>
      <w:marRight w:val="0"/>
      <w:marTop w:val="0"/>
      <w:marBottom w:val="0"/>
      <w:divBdr>
        <w:top w:val="none" w:sz="0" w:space="0" w:color="auto"/>
        <w:left w:val="none" w:sz="0" w:space="0" w:color="auto"/>
        <w:bottom w:val="none" w:sz="0" w:space="0" w:color="auto"/>
        <w:right w:val="none" w:sz="0" w:space="0" w:color="auto"/>
      </w:divBdr>
    </w:div>
    <w:div w:id="1968195912">
      <w:marLeft w:val="0"/>
      <w:marRight w:val="0"/>
      <w:marTop w:val="0"/>
      <w:marBottom w:val="0"/>
      <w:divBdr>
        <w:top w:val="none" w:sz="0" w:space="0" w:color="auto"/>
        <w:left w:val="none" w:sz="0" w:space="0" w:color="auto"/>
        <w:bottom w:val="none" w:sz="0" w:space="0" w:color="auto"/>
        <w:right w:val="none" w:sz="0" w:space="0" w:color="auto"/>
      </w:divBdr>
    </w:div>
    <w:div w:id="1968315990">
      <w:marLeft w:val="480"/>
      <w:marRight w:val="0"/>
      <w:marTop w:val="0"/>
      <w:marBottom w:val="0"/>
      <w:divBdr>
        <w:top w:val="none" w:sz="0" w:space="0" w:color="auto"/>
        <w:left w:val="none" w:sz="0" w:space="0" w:color="auto"/>
        <w:bottom w:val="none" w:sz="0" w:space="0" w:color="auto"/>
        <w:right w:val="none" w:sz="0" w:space="0" w:color="auto"/>
      </w:divBdr>
    </w:div>
    <w:div w:id="1968390988">
      <w:marLeft w:val="0"/>
      <w:marRight w:val="0"/>
      <w:marTop w:val="0"/>
      <w:marBottom w:val="0"/>
      <w:divBdr>
        <w:top w:val="none" w:sz="0" w:space="0" w:color="auto"/>
        <w:left w:val="none" w:sz="0" w:space="0" w:color="auto"/>
        <w:bottom w:val="none" w:sz="0" w:space="0" w:color="auto"/>
        <w:right w:val="none" w:sz="0" w:space="0" w:color="auto"/>
      </w:divBdr>
    </w:div>
    <w:div w:id="1968582709">
      <w:marLeft w:val="480"/>
      <w:marRight w:val="0"/>
      <w:marTop w:val="0"/>
      <w:marBottom w:val="0"/>
      <w:divBdr>
        <w:top w:val="none" w:sz="0" w:space="0" w:color="auto"/>
        <w:left w:val="none" w:sz="0" w:space="0" w:color="auto"/>
        <w:bottom w:val="none" w:sz="0" w:space="0" w:color="auto"/>
        <w:right w:val="none" w:sz="0" w:space="0" w:color="auto"/>
      </w:divBdr>
    </w:div>
    <w:div w:id="1968582745">
      <w:marLeft w:val="0"/>
      <w:marRight w:val="0"/>
      <w:marTop w:val="0"/>
      <w:marBottom w:val="0"/>
      <w:divBdr>
        <w:top w:val="none" w:sz="0" w:space="0" w:color="auto"/>
        <w:left w:val="none" w:sz="0" w:space="0" w:color="auto"/>
        <w:bottom w:val="none" w:sz="0" w:space="0" w:color="auto"/>
        <w:right w:val="none" w:sz="0" w:space="0" w:color="auto"/>
      </w:divBdr>
    </w:div>
    <w:div w:id="1968588821">
      <w:marLeft w:val="0"/>
      <w:marRight w:val="0"/>
      <w:marTop w:val="0"/>
      <w:marBottom w:val="0"/>
      <w:divBdr>
        <w:top w:val="none" w:sz="0" w:space="0" w:color="auto"/>
        <w:left w:val="none" w:sz="0" w:space="0" w:color="auto"/>
        <w:bottom w:val="none" w:sz="0" w:space="0" w:color="auto"/>
        <w:right w:val="none" w:sz="0" w:space="0" w:color="auto"/>
      </w:divBdr>
    </w:div>
    <w:div w:id="1968662607">
      <w:marLeft w:val="480"/>
      <w:marRight w:val="0"/>
      <w:marTop w:val="0"/>
      <w:marBottom w:val="0"/>
      <w:divBdr>
        <w:top w:val="none" w:sz="0" w:space="0" w:color="auto"/>
        <w:left w:val="none" w:sz="0" w:space="0" w:color="auto"/>
        <w:bottom w:val="none" w:sz="0" w:space="0" w:color="auto"/>
        <w:right w:val="none" w:sz="0" w:space="0" w:color="auto"/>
      </w:divBdr>
    </w:div>
    <w:div w:id="1968776201">
      <w:marLeft w:val="480"/>
      <w:marRight w:val="0"/>
      <w:marTop w:val="0"/>
      <w:marBottom w:val="0"/>
      <w:divBdr>
        <w:top w:val="none" w:sz="0" w:space="0" w:color="auto"/>
        <w:left w:val="none" w:sz="0" w:space="0" w:color="auto"/>
        <w:bottom w:val="none" w:sz="0" w:space="0" w:color="auto"/>
        <w:right w:val="none" w:sz="0" w:space="0" w:color="auto"/>
      </w:divBdr>
    </w:div>
    <w:div w:id="1968899552">
      <w:marLeft w:val="480"/>
      <w:marRight w:val="0"/>
      <w:marTop w:val="0"/>
      <w:marBottom w:val="0"/>
      <w:divBdr>
        <w:top w:val="none" w:sz="0" w:space="0" w:color="auto"/>
        <w:left w:val="none" w:sz="0" w:space="0" w:color="auto"/>
        <w:bottom w:val="none" w:sz="0" w:space="0" w:color="auto"/>
        <w:right w:val="none" w:sz="0" w:space="0" w:color="auto"/>
      </w:divBdr>
    </w:div>
    <w:div w:id="1968923581">
      <w:bodyDiv w:val="1"/>
      <w:marLeft w:val="0"/>
      <w:marRight w:val="0"/>
      <w:marTop w:val="0"/>
      <w:marBottom w:val="0"/>
      <w:divBdr>
        <w:top w:val="none" w:sz="0" w:space="0" w:color="auto"/>
        <w:left w:val="none" w:sz="0" w:space="0" w:color="auto"/>
        <w:bottom w:val="none" w:sz="0" w:space="0" w:color="auto"/>
        <w:right w:val="none" w:sz="0" w:space="0" w:color="auto"/>
      </w:divBdr>
    </w:div>
    <w:div w:id="1968929188">
      <w:bodyDiv w:val="1"/>
      <w:marLeft w:val="0"/>
      <w:marRight w:val="0"/>
      <w:marTop w:val="0"/>
      <w:marBottom w:val="0"/>
      <w:divBdr>
        <w:top w:val="none" w:sz="0" w:space="0" w:color="auto"/>
        <w:left w:val="none" w:sz="0" w:space="0" w:color="auto"/>
        <w:bottom w:val="none" w:sz="0" w:space="0" w:color="auto"/>
        <w:right w:val="none" w:sz="0" w:space="0" w:color="auto"/>
      </w:divBdr>
    </w:div>
    <w:div w:id="1969044135">
      <w:marLeft w:val="0"/>
      <w:marRight w:val="0"/>
      <w:marTop w:val="0"/>
      <w:marBottom w:val="0"/>
      <w:divBdr>
        <w:top w:val="none" w:sz="0" w:space="0" w:color="auto"/>
        <w:left w:val="none" w:sz="0" w:space="0" w:color="auto"/>
        <w:bottom w:val="none" w:sz="0" w:space="0" w:color="auto"/>
        <w:right w:val="none" w:sz="0" w:space="0" w:color="auto"/>
      </w:divBdr>
    </w:div>
    <w:div w:id="1969047923">
      <w:marLeft w:val="480"/>
      <w:marRight w:val="0"/>
      <w:marTop w:val="0"/>
      <w:marBottom w:val="0"/>
      <w:divBdr>
        <w:top w:val="none" w:sz="0" w:space="0" w:color="auto"/>
        <w:left w:val="none" w:sz="0" w:space="0" w:color="auto"/>
        <w:bottom w:val="none" w:sz="0" w:space="0" w:color="auto"/>
        <w:right w:val="none" w:sz="0" w:space="0" w:color="auto"/>
      </w:divBdr>
    </w:div>
    <w:div w:id="1969120547">
      <w:marLeft w:val="0"/>
      <w:marRight w:val="0"/>
      <w:marTop w:val="0"/>
      <w:marBottom w:val="0"/>
      <w:divBdr>
        <w:top w:val="none" w:sz="0" w:space="0" w:color="auto"/>
        <w:left w:val="none" w:sz="0" w:space="0" w:color="auto"/>
        <w:bottom w:val="none" w:sz="0" w:space="0" w:color="auto"/>
        <w:right w:val="none" w:sz="0" w:space="0" w:color="auto"/>
      </w:divBdr>
    </w:div>
    <w:div w:id="1969124569">
      <w:marLeft w:val="480"/>
      <w:marRight w:val="0"/>
      <w:marTop w:val="0"/>
      <w:marBottom w:val="0"/>
      <w:divBdr>
        <w:top w:val="none" w:sz="0" w:space="0" w:color="auto"/>
        <w:left w:val="none" w:sz="0" w:space="0" w:color="auto"/>
        <w:bottom w:val="none" w:sz="0" w:space="0" w:color="auto"/>
        <w:right w:val="none" w:sz="0" w:space="0" w:color="auto"/>
      </w:divBdr>
    </w:div>
    <w:div w:id="1969164347">
      <w:marLeft w:val="480"/>
      <w:marRight w:val="0"/>
      <w:marTop w:val="0"/>
      <w:marBottom w:val="0"/>
      <w:divBdr>
        <w:top w:val="none" w:sz="0" w:space="0" w:color="auto"/>
        <w:left w:val="none" w:sz="0" w:space="0" w:color="auto"/>
        <w:bottom w:val="none" w:sz="0" w:space="0" w:color="auto"/>
        <w:right w:val="none" w:sz="0" w:space="0" w:color="auto"/>
      </w:divBdr>
    </w:div>
    <w:div w:id="1969166393">
      <w:marLeft w:val="0"/>
      <w:marRight w:val="0"/>
      <w:marTop w:val="0"/>
      <w:marBottom w:val="0"/>
      <w:divBdr>
        <w:top w:val="none" w:sz="0" w:space="0" w:color="auto"/>
        <w:left w:val="none" w:sz="0" w:space="0" w:color="auto"/>
        <w:bottom w:val="none" w:sz="0" w:space="0" w:color="auto"/>
        <w:right w:val="none" w:sz="0" w:space="0" w:color="auto"/>
      </w:divBdr>
    </w:div>
    <w:div w:id="1969237948">
      <w:bodyDiv w:val="1"/>
      <w:marLeft w:val="0"/>
      <w:marRight w:val="0"/>
      <w:marTop w:val="0"/>
      <w:marBottom w:val="0"/>
      <w:divBdr>
        <w:top w:val="none" w:sz="0" w:space="0" w:color="auto"/>
        <w:left w:val="none" w:sz="0" w:space="0" w:color="auto"/>
        <w:bottom w:val="none" w:sz="0" w:space="0" w:color="auto"/>
        <w:right w:val="none" w:sz="0" w:space="0" w:color="auto"/>
      </w:divBdr>
    </w:div>
    <w:div w:id="1969511721">
      <w:marLeft w:val="0"/>
      <w:marRight w:val="0"/>
      <w:marTop w:val="0"/>
      <w:marBottom w:val="0"/>
      <w:divBdr>
        <w:top w:val="none" w:sz="0" w:space="0" w:color="auto"/>
        <w:left w:val="none" w:sz="0" w:space="0" w:color="auto"/>
        <w:bottom w:val="none" w:sz="0" w:space="0" w:color="auto"/>
        <w:right w:val="none" w:sz="0" w:space="0" w:color="auto"/>
      </w:divBdr>
    </w:div>
    <w:div w:id="1969847892">
      <w:marLeft w:val="0"/>
      <w:marRight w:val="0"/>
      <w:marTop w:val="0"/>
      <w:marBottom w:val="0"/>
      <w:divBdr>
        <w:top w:val="none" w:sz="0" w:space="0" w:color="auto"/>
        <w:left w:val="none" w:sz="0" w:space="0" w:color="auto"/>
        <w:bottom w:val="none" w:sz="0" w:space="0" w:color="auto"/>
        <w:right w:val="none" w:sz="0" w:space="0" w:color="auto"/>
      </w:divBdr>
    </w:div>
    <w:div w:id="1969892915">
      <w:marLeft w:val="480"/>
      <w:marRight w:val="0"/>
      <w:marTop w:val="0"/>
      <w:marBottom w:val="0"/>
      <w:divBdr>
        <w:top w:val="none" w:sz="0" w:space="0" w:color="auto"/>
        <w:left w:val="none" w:sz="0" w:space="0" w:color="auto"/>
        <w:bottom w:val="none" w:sz="0" w:space="0" w:color="auto"/>
        <w:right w:val="none" w:sz="0" w:space="0" w:color="auto"/>
      </w:divBdr>
    </w:div>
    <w:div w:id="1969896763">
      <w:marLeft w:val="0"/>
      <w:marRight w:val="0"/>
      <w:marTop w:val="0"/>
      <w:marBottom w:val="0"/>
      <w:divBdr>
        <w:top w:val="none" w:sz="0" w:space="0" w:color="auto"/>
        <w:left w:val="none" w:sz="0" w:space="0" w:color="auto"/>
        <w:bottom w:val="none" w:sz="0" w:space="0" w:color="auto"/>
        <w:right w:val="none" w:sz="0" w:space="0" w:color="auto"/>
      </w:divBdr>
    </w:div>
    <w:div w:id="1969899186">
      <w:marLeft w:val="0"/>
      <w:marRight w:val="0"/>
      <w:marTop w:val="0"/>
      <w:marBottom w:val="0"/>
      <w:divBdr>
        <w:top w:val="none" w:sz="0" w:space="0" w:color="auto"/>
        <w:left w:val="none" w:sz="0" w:space="0" w:color="auto"/>
        <w:bottom w:val="none" w:sz="0" w:space="0" w:color="auto"/>
        <w:right w:val="none" w:sz="0" w:space="0" w:color="auto"/>
      </w:divBdr>
    </w:div>
    <w:div w:id="1969968663">
      <w:marLeft w:val="0"/>
      <w:marRight w:val="0"/>
      <w:marTop w:val="0"/>
      <w:marBottom w:val="0"/>
      <w:divBdr>
        <w:top w:val="none" w:sz="0" w:space="0" w:color="auto"/>
        <w:left w:val="none" w:sz="0" w:space="0" w:color="auto"/>
        <w:bottom w:val="none" w:sz="0" w:space="0" w:color="auto"/>
        <w:right w:val="none" w:sz="0" w:space="0" w:color="auto"/>
      </w:divBdr>
    </w:div>
    <w:div w:id="1970087414">
      <w:marLeft w:val="480"/>
      <w:marRight w:val="0"/>
      <w:marTop w:val="0"/>
      <w:marBottom w:val="0"/>
      <w:divBdr>
        <w:top w:val="none" w:sz="0" w:space="0" w:color="auto"/>
        <w:left w:val="none" w:sz="0" w:space="0" w:color="auto"/>
        <w:bottom w:val="none" w:sz="0" w:space="0" w:color="auto"/>
        <w:right w:val="none" w:sz="0" w:space="0" w:color="auto"/>
      </w:divBdr>
    </w:div>
    <w:div w:id="1970158594">
      <w:marLeft w:val="0"/>
      <w:marRight w:val="0"/>
      <w:marTop w:val="0"/>
      <w:marBottom w:val="0"/>
      <w:divBdr>
        <w:top w:val="none" w:sz="0" w:space="0" w:color="auto"/>
        <w:left w:val="none" w:sz="0" w:space="0" w:color="auto"/>
        <w:bottom w:val="none" w:sz="0" w:space="0" w:color="auto"/>
        <w:right w:val="none" w:sz="0" w:space="0" w:color="auto"/>
      </w:divBdr>
    </w:div>
    <w:div w:id="1970166878">
      <w:marLeft w:val="0"/>
      <w:marRight w:val="0"/>
      <w:marTop w:val="0"/>
      <w:marBottom w:val="0"/>
      <w:divBdr>
        <w:top w:val="none" w:sz="0" w:space="0" w:color="auto"/>
        <w:left w:val="none" w:sz="0" w:space="0" w:color="auto"/>
        <w:bottom w:val="none" w:sz="0" w:space="0" w:color="auto"/>
        <w:right w:val="none" w:sz="0" w:space="0" w:color="auto"/>
      </w:divBdr>
    </w:div>
    <w:div w:id="1970209671">
      <w:marLeft w:val="0"/>
      <w:marRight w:val="0"/>
      <w:marTop w:val="0"/>
      <w:marBottom w:val="0"/>
      <w:divBdr>
        <w:top w:val="none" w:sz="0" w:space="0" w:color="auto"/>
        <w:left w:val="none" w:sz="0" w:space="0" w:color="auto"/>
        <w:bottom w:val="none" w:sz="0" w:space="0" w:color="auto"/>
        <w:right w:val="none" w:sz="0" w:space="0" w:color="auto"/>
      </w:divBdr>
    </w:div>
    <w:div w:id="1970234295">
      <w:marLeft w:val="480"/>
      <w:marRight w:val="0"/>
      <w:marTop w:val="0"/>
      <w:marBottom w:val="0"/>
      <w:divBdr>
        <w:top w:val="none" w:sz="0" w:space="0" w:color="auto"/>
        <w:left w:val="none" w:sz="0" w:space="0" w:color="auto"/>
        <w:bottom w:val="none" w:sz="0" w:space="0" w:color="auto"/>
        <w:right w:val="none" w:sz="0" w:space="0" w:color="auto"/>
      </w:divBdr>
    </w:div>
    <w:div w:id="1970502992">
      <w:marLeft w:val="480"/>
      <w:marRight w:val="0"/>
      <w:marTop w:val="0"/>
      <w:marBottom w:val="0"/>
      <w:divBdr>
        <w:top w:val="none" w:sz="0" w:space="0" w:color="auto"/>
        <w:left w:val="none" w:sz="0" w:space="0" w:color="auto"/>
        <w:bottom w:val="none" w:sz="0" w:space="0" w:color="auto"/>
        <w:right w:val="none" w:sz="0" w:space="0" w:color="auto"/>
      </w:divBdr>
    </w:div>
    <w:div w:id="1970551375">
      <w:marLeft w:val="0"/>
      <w:marRight w:val="0"/>
      <w:marTop w:val="0"/>
      <w:marBottom w:val="0"/>
      <w:divBdr>
        <w:top w:val="none" w:sz="0" w:space="0" w:color="auto"/>
        <w:left w:val="none" w:sz="0" w:space="0" w:color="auto"/>
        <w:bottom w:val="none" w:sz="0" w:space="0" w:color="auto"/>
        <w:right w:val="none" w:sz="0" w:space="0" w:color="auto"/>
      </w:divBdr>
    </w:div>
    <w:div w:id="1970553173">
      <w:marLeft w:val="0"/>
      <w:marRight w:val="0"/>
      <w:marTop w:val="0"/>
      <w:marBottom w:val="0"/>
      <w:divBdr>
        <w:top w:val="none" w:sz="0" w:space="0" w:color="auto"/>
        <w:left w:val="none" w:sz="0" w:space="0" w:color="auto"/>
        <w:bottom w:val="none" w:sz="0" w:space="0" w:color="auto"/>
        <w:right w:val="none" w:sz="0" w:space="0" w:color="auto"/>
      </w:divBdr>
    </w:div>
    <w:div w:id="1970623803">
      <w:marLeft w:val="480"/>
      <w:marRight w:val="0"/>
      <w:marTop w:val="0"/>
      <w:marBottom w:val="0"/>
      <w:divBdr>
        <w:top w:val="none" w:sz="0" w:space="0" w:color="auto"/>
        <w:left w:val="none" w:sz="0" w:space="0" w:color="auto"/>
        <w:bottom w:val="none" w:sz="0" w:space="0" w:color="auto"/>
        <w:right w:val="none" w:sz="0" w:space="0" w:color="auto"/>
      </w:divBdr>
    </w:div>
    <w:div w:id="1970669429">
      <w:marLeft w:val="480"/>
      <w:marRight w:val="0"/>
      <w:marTop w:val="0"/>
      <w:marBottom w:val="0"/>
      <w:divBdr>
        <w:top w:val="none" w:sz="0" w:space="0" w:color="auto"/>
        <w:left w:val="none" w:sz="0" w:space="0" w:color="auto"/>
        <w:bottom w:val="none" w:sz="0" w:space="0" w:color="auto"/>
        <w:right w:val="none" w:sz="0" w:space="0" w:color="auto"/>
      </w:divBdr>
    </w:div>
    <w:div w:id="1970670043">
      <w:marLeft w:val="0"/>
      <w:marRight w:val="0"/>
      <w:marTop w:val="0"/>
      <w:marBottom w:val="0"/>
      <w:divBdr>
        <w:top w:val="none" w:sz="0" w:space="0" w:color="auto"/>
        <w:left w:val="none" w:sz="0" w:space="0" w:color="auto"/>
        <w:bottom w:val="none" w:sz="0" w:space="0" w:color="auto"/>
        <w:right w:val="none" w:sz="0" w:space="0" w:color="auto"/>
      </w:divBdr>
    </w:div>
    <w:div w:id="1970696577">
      <w:marLeft w:val="480"/>
      <w:marRight w:val="0"/>
      <w:marTop w:val="0"/>
      <w:marBottom w:val="0"/>
      <w:divBdr>
        <w:top w:val="none" w:sz="0" w:space="0" w:color="auto"/>
        <w:left w:val="none" w:sz="0" w:space="0" w:color="auto"/>
        <w:bottom w:val="none" w:sz="0" w:space="0" w:color="auto"/>
        <w:right w:val="none" w:sz="0" w:space="0" w:color="auto"/>
      </w:divBdr>
    </w:div>
    <w:div w:id="1970821438">
      <w:marLeft w:val="0"/>
      <w:marRight w:val="0"/>
      <w:marTop w:val="0"/>
      <w:marBottom w:val="0"/>
      <w:divBdr>
        <w:top w:val="none" w:sz="0" w:space="0" w:color="auto"/>
        <w:left w:val="none" w:sz="0" w:space="0" w:color="auto"/>
        <w:bottom w:val="none" w:sz="0" w:space="0" w:color="auto"/>
        <w:right w:val="none" w:sz="0" w:space="0" w:color="auto"/>
      </w:divBdr>
    </w:div>
    <w:div w:id="1970864435">
      <w:marLeft w:val="0"/>
      <w:marRight w:val="0"/>
      <w:marTop w:val="0"/>
      <w:marBottom w:val="0"/>
      <w:divBdr>
        <w:top w:val="none" w:sz="0" w:space="0" w:color="auto"/>
        <w:left w:val="none" w:sz="0" w:space="0" w:color="auto"/>
        <w:bottom w:val="none" w:sz="0" w:space="0" w:color="auto"/>
        <w:right w:val="none" w:sz="0" w:space="0" w:color="auto"/>
      </w:divBdr>
    </w:div>
    <w:div w:id="1970893577">
      <w:marLeft w:val="480"/>
      <w:marRight w:val="0"/>
      <w:marTop w:val="0"/>
      <w:marBottom w:val="0"/>
      <w:divBdr>
        <w:top w:val="none" w:sz="0" w:space="0" w:color="auto"/>
        <w:left w:val="none" w:sz="0" w:space="0" w:color="auto"/>
        <w:bottom w:val="none" w:sz="0" w:space="0" w:color="auto"/>
        <w:right w:val="none" w:sz="0" w:space="0" w:color="auto"/>
      </w:divBdr>
    </w:div>
    <w:div w:id="1970896821">
      <w:marLeft w:val="0"/>
      <w:marRight w:val="0"/>
      <w:marTop w:val="0"/>
      <w:marBottom w:val="0"/>
      <w:divBdr>
        <w:top w:val="none" w:sz="0" w:space="0" w:color="auto"/>
        <w:left w:val="none" w:sz="0" w:space="0" w:color="auto"/>
        <w:bottom w:val="none" w:sz="0" w:space="0" w:color="auto"/>
        <w:right w:val="none" w:sz="0" w:space="0" w:color="auto"/>
      </w:divBdr>
    </w:div>
    <w:div w:id="1971202511">
      <w:marLeft w:val="480"/>
      <w:marRight w:val="0"/>
      <w:marTop w:val="0"/>
      <w:marBottom w:val="0"/>
      <w:divBdr>
        <w:top w:val="none" w:sz="0" w:space="0" w:color="auto"/>
        <w:left w:val="none" w:sz="0" w:space="0" w:color="auto"/>
        <w:bottom w:val="none" w:sz="0" w:space="0" w:color="auto"/>
        <w:right w:val="none" w:sz="0" w:space="0" w:color="auto"/>
      </w:divBdr>
    </w:div>
    <w:div w:id="1971275705">
      <w:marLeft w:val="480"/>
      <w:marRight w:val="0"/>
      <w:marTop w:val="0"/>
      <w:marBottom w:val="0"/>
      <w:divBdr>
        <w:top w:val="none" w:sz="0" w:space="0" w:color="auto"/>
        <w:left w:val="none" w:sz="0" w:space="0" w:color="auto"/>
        <w:bottom w:val="none" w:sz="0" w:space="0" w:color="auto"/>
        <w:right w:val="none" w:sz="0" w:space="0" w:color="auto"/>
      </w:divBdr>
    </w:div>
    <w:div w:id="1971276713">
      <w:bodyDiv w:val="1"/>
      <w:marLeft w:val="0"/>
      <w:marRight w:val="0"/>
      <w:marTop w:val="0"/>
      <w:marBottom w:val="0"/>
      <w:divBdr>
        <w:top w:val="none" w:sz="0" w:space="0" w:color="auto"/>
        <w:left w:val="none" w:sz="0" w:space="0" w:color="auto"/>
        <w:bottom w:val="none" w:sz="0" w:space="0" w:color="auto"/>
        <w:right w:val="none" w:sz="0" w:space="0" w:color="auto"/>
      </w:divBdr>
    </w:div>
    <w:div w:id="1971278206">
      <w:marLeft w:val="0"/>
      <w:marRight w:val="0"/>
      <w:marTop w:val="0"/>
      <w:marBottom w:val="0"/>
      <w:divBdr>
        <w:top w:val="none" w:sz="0" w:space="0" w:color="auto"/>
        <w:left w:val="none" w:sz="0" w:space="0" w:color="auto"/>
        <w:bottom w:val="none" w:sz="0" w:space="0" w:color="auto"/>
        <w:right w:val="none" w:sz="0" w:space="0" w:color="auto"/>
      </w:divBdr>
    </w:div>
    <w:div w:id="1971280722">
      <w:marLeft w:val="0"/>
      <w:marRight w:val="0"/>
      <w:marTop w:val="0"/>
      <w:marBottom w:val="0"/>
      <w:divBdr>
        <w:top w:val="none" w:sz="0" w:space="0" w:color="auto"/>
        <w:left w:val="none" w:sz="0" w:space="0" w:color="auto"/>
        <w:bottom w:val="none" w:sz="0" w:space="0" w:color="auto"/>
        <w:right w:val="none" w:sz="0" w:space="0" w:color="auto"/>
      </w:divBdr>
    </w:div>
    <w:div w:id="1971283529">
      <w:marLeft w:val="0"/>
      <w:marRight w:val="0"/>
      <w:marTop w:val="0"/>
      <w:marBottom w:val="0"/>
      <w:divBdr>
        <w:top w:val="none" w:sz="0" w:space="0" w:color="auto"/>
        <w:left w:val="none" w:sz="0" w:space="0" w:color="auto"/>
        <w:bottom w:val="none" w:sz="0" w:space="0" w:color="auto"/>
        <w:right w:val="none" w:sz="0" w:space="0" w:color="auto"/>
      </w:divBdr>
    </w:div>
    <w:div w:id="1971397587">
      <w:marLeft w:val="0"/>
      <w:marRight w:val="0"/>
      <w:marTop w:val="0"/>
      <w:marBottom w:val="0"/>
      <w:divBdr>
        <w:top w:val="none" w:sz="0" w:space="0" w:color="auto"/>
        <w:left w:val="none" w:sz="0" w:space="0" w:color="auto"/>
        <w:bottom w:val="none" w:sz="0" w:space="0" w:color="auto"/>
        <w:right w:val="none" w:sz="0" w:space="0" w:color="auto"/>
      </w:divBdr>
    </w:div>
    <w:div w:id="1971473272">
      <w:marLeft w:val="0"/>
      <w:marRight w:val="0"/>
      <w:marTop w:val="0"/>
      <w:marBottom w:val="0"/>
      <w:divBdr>
        <w:top w:val="none" w:sz="0" w:space="0" w:color="auto"/>
        <w:left w:val="none" w:sz="0" w:space="0" w:color="auto"/>
        <w:bottom w:val="none" w:sz="0" w:space="0" w:color="auto"/>
        <w:right w:val="none" w:sz="0" w:space="0" w:color="auto"/>
      </w:divBdr>
    </w:div>
    <w:div w:id="1971784841">
      <w:marLeft w:val="480"/>
      <w:marRight w:val="0"/>
      <w:marTop w:val="0"/>
      <w:marBottom w:val="0"/>
      <w:divBdr>
        <w:top w:val="none" w:sz="0" w:space="0" w:color="auto"/>
        <w:left w:val="none" w:sz="0" w:space="0" w:color="auto"/>
        <w:bottom w:val="none" w:sz="0" w:space="0" w:color="auto"/>
        <w:right w:val="none" w:sz="0" w:space="0" w:color="auto"/>
      </w:divBdr>
    </w:div>
    <w:div w:id="1971859834">
      <w:marLeft w:val="0"/>
      <w:marRight w:val="0"/>
      <w:marTop w:val="0"/>
      <w:marBottom w:val="0"/>
      <w:divBdr>
        <w:top w:val="none" w:sz="0" w:space="0" w:color="auto"/>
        <w:left w:val="none" w:sz="0" w:space="0" w:color="auto"/>
        <w:bottom w:val="none" w:sz="0" w:space="0" w:color="auto"/>
        <w:right w:val="none" w:sz="0" w:space="0" w:color="auto"/>
      </w:divBdr>
    </w:div>
    <w:div w:id="1971863334">
      <w:marLeft w:val="480"/>
      <w:marRight w:val="0"/>
      <w:marTop w:val="0"/>
      <w:marBottom w:val="0"/>
      <w:divBdr>
        <w:top w:val="none" w:sz="0" w:space="0" w:color="auto"/>
        <w:left w:val="none" w:sz="0" w:space="0" w:color="auto"/>
        <w:bottom w:val="none" w:sz="0" w:space="0" w:color="auto"/>
        <w:right w:val="none" w:sz="0" w:space="0" w:color="auto"/>
      </w:divBdr>
    </w:div>
    <w:div w:id="1972049499">
      <w:marLeft w:val="0"/>
      <w:marRight w:val="0"/>
      <w:marTop w:val="0"/>
      <w:marBottom w:val="0"/>
      <w:divBdr>
        <w:top w:val="none" w:sz="0" w:space="0" w:color="auto"/>
        <w:left w:val="none" w:sz="0" w:space="0" w:color="auto"/>
        <w:bottom w:val="none" w:sz="0" w:space="0" w:color="auto"/>
        <w:right w:val="none" w:sz="0" w:space="0" w:color="auto"/>
      </w:divBdr>
    </w:div>
    <w:div w:id="1972053536">
      <w:marLeft w:val="0"/>
      <w:marRight w:val="0"/>
      <w:marTop w:val="0"/>
      <w:marBottom w:val="0"/>
      <w:divBdr>
        <w:top w:val="none" w:sz="0" w:space="0" w:color="auto"/>
        <w:left w:val="none" w:sz="0" w:space="0" w:color="auto"/>
        <w:bottom w:val="none" w:sz="0" w:space="0" w:color="auto"/>
        <w:right w:val="none" w:sz="0" w:space="0" w:color="auto"/>
      </w:divBdr>
    </w:div>
    <w:div w:id="1972206319">
      <w:marLeft w:val="0"/>
      <w:marRight w:val="0"/>
      <w:marTop w:val="0"/>
      <w:marBottom w:val="0"/>
      <w:divBdr>
        <w:top w:val="none" w:sz="0" w:space="0" w:color="auto"/>
        <w:left w:val="none" w:sz="0" w:space="0" w:color="auto"/>
        <w:bottom w:val="none" w:sz="0" w:space="0" w:color="auto"/>
        <w:right w:val="none" w:sz="0" w:space="0" w:color="auto"/>
      </w:divBdr>
    </w:div>
    <w:div w:id="1972320764">
      <w:marLeft w:val="480"/>
      <w:marRight w:val="0"/>
      <w:marTop w:val="0"/>
      <w:marBottom w:val="0"/>
      <w:divBdr>
        <w:top w:val="none" w:sz="0" w:space="0" w:color="auto"/>
        <w:left w:val="none" w:sz="0" w:space="0" w:color="auto"/>
        <w:bottom w:val="none" w:sz="0" w:space="0" w:color="auto"/>
        <w:right w:val="none" w:sz="0" w:space="0" w:color="auto"/>
      </w:divBdr>
    </w:div>
    <w:div w:id="1972322218">
      <w:marLeft w:val="0"/>
      <w:marRight w:val="0"/>
      <w:marTop w:val="0"/>
      <w:marBottom w:val="0"/>
      <w:divBdr>
        <w:top w:val="none" w:sz="0" w:space="0" w:color="auto"/>
        <w:left w:val="none" w:sz="0" w:space="0" w:color="auto"/>
        <w:bottom w:val="none" w:sz="0" w:space="0" w:color="auto"/>
        <w:right w:val="none" w:sz="0" w:space="0" w:color="auto"/>
      </w:divBdr>
    </w:div>
    <w:div w:id="1972517531">
      <w:marLeft w:val="0"/>
      <w:marRight w:val="0"/>
      <w:marTop w:val="0"/>
      <w:marBottom w:val="0"/>
      <w:divBdr>
        <w:top w:val="none" w:sz="0" w:space="0" w:color="auto"/>
        <w:left w:val="none" w:sz="0" w:space="0" w:color="auto"/>
        <w:bottom w:val="none" w:sz="0" w:space="0" w:color="auto"/>
        <w:right w:val="none" w:sz="0" w:space="0" w:color="auto"/>
      </w:divBdr>
    </w:div>
    <w:div w:id="1972588080">
      <w:marLeft w:val="0"/>
      <w:marRight w:val="0"/>
      <w:marTop w:val="0"/>
      <w:marBottom w:val="0"/>
      <w:divBdr>
        <w:top w:val="none" w:sz="0" w:space="0" w:color="auto"/>
        <w:left w:val="none" w:sz="0" w:space="0" w:color="auto"/>
        <w:bottom w:val="none" w:sz="0" w:space="0" w:color="auto"/>
        <w:right w:val="none" w:sz="0" w:space="0" w:color="auto"/>
      </w:divBdr>
    </w:div>
    <w:div w:id="1972594744">
      <w:marLeft w:val="0"/>
      <w:marRight w:val="0"/>
      <w:marTop w:val="0"/>
      <w:marBottom w:val="0"/>
      <w:divBdr>
        <w:top w:val="none" w:sz="0" w:space="0" w:color="auto"/>
        <w:left w:val="none" w:sz="0" w:space="0" w:color="auto"/>
        <w:bottom w:val="none" w:sz="0" w:space="0" w:color="auto"/>
        <w:right w:val="none" w:sz="0" w:space="0" w:color="auto"/>
      </w:divBdr>
    </w:div>
    <w:div w:id="1972707848">
      <w:marLeft w:val="0"/>
      <w:marRight w:val="0"/>
      <w:marTop w:val="0"/>
      <w:marBottom w:val="0"/>
      <w:divBdr>
        <w:top w:val="none" w:sz="0" w:space="0" w:color="auto"/>
        <w:left w:val="none" w:sz="0" w:space="0" w:color="auto"/>
        <w:bottom w:val="none" w:sz="0" w:space="0" w:color="auto"/>
        <w:right w:val="none" w:sz="0" w:space="0" w:color="auto"/>
      </w:divBdr>
    </w:div>
    <w:div w:id="1972901265">
      <w:bodyDiv w:val="1"/>
      <w:marLeft w:val="0"/>
      <w:marRight w:val="0"/>
      <w:marTop w:val="0"/>
      <w:marBottom w:val="0"/>
      <w:divBdr>
        <w:top w:val="none" w:sz="0" w:space="0" w:color="auto"/>
        <w:left w:val="none" w:sz="0" w:space="0" w:color="auto"/>
        <w:bottom w:val="none" w:sz="0" w:space="0" w:color="auto"/>
        <w:right w:val="none" w:sz="0" w:space="0" w:color="auto"/>
      </w:divBdr>
    </w:div>
    <w:div w:id="1972905757">
      <w:marLeft w:val="0"/>
      <w:marRight w:val="0"/>
      <w:marTop w:val="0"/>
      <w:marBottom w:val="0"/>
      <w:divBdr>
        <w:top w:val="none" w:sz="0" w:space="0" w:color="auto"/>
        <w:left w:val="none" w:sz="0" w:space="0" w:color="auto"/>
        <w:bottom w:val="none" w:sz="0" w:space="0" w:color="auto"/>
        <w:right w:val="none" w:sz="0" w:space="0" w:color="auto"/>
      </w:divBdr>
    </w:div>
    <w:div w:id="1973167130">
      <w:marLeft w:val="0"/>
      <w:marRight w:val="0"/>
      <w:marTop w:val="0"/>
      <w:marBottom w:val="0"/>
      <w:divBdr>
        <w:top w:val="none" w:sz="0" w:space="0" w:color="auto"/>
        <w:left w:val="none" w:sz="0" w:space="0" w:color="auto"/>
        <w:bottom w:val="none" w:sz="0" w:space="0" w:color="auto"/>
        <w:right w:val="none" w:sz="0" w:space="0" w:color="auto"/>
      </w:divBdr>
    </w:div>
    <w:div w:id="1973249244">
      <w:marLeft w:val="0"/>
      <w:marRight w:val="0"/>
      <w:marTop w:val="0"/>
      <w:marBottom w:val="0"/>
      <w:divBdr>
        <w:top w:val="none" w:sz="0" w:space="0" w:color="auto"/>
        <w:left w:val="none" w:sz="0" w:space="0" w:color="auto"/>
        <w:bottom w:val="none" w:sz="0" w:space="0" w:color="auto"/>
        <w:right w:val="none" w:sz="0" w:space="0" w:color="auto"/>
      </w:divBdr>
    </w:div>
    <w:div w:id="1973318347">
      <w:marLeft w:val="0"/>
      <w:marRight w:val="0"/>
      <w:marTop w:val="0"/>
      <w:marBottom w:val="0"/>
      <w:divBdr>
        <w:top w:val="none" w:sz="0" w:space="0" w:color="auto"/>
        <w:left w:val="none" w:sz="0" w:space="0" w:color="auto"/>
        <w:bottom w:val="none" w:sz="0" w:space="0" w:color="auto"/>
        <w:right w:val="none" w:sz="0" w:space="0" w:color="auto"/>
      </w:divBdr>
    </w:div>
    <w:div w:id="1973441732">
      <w:marLeft w:val="0"/>
      <w:marRight w:val="0"/>
      <w:marTop w:val="0"/>
      <w:marBottom w:val="0"/>
      <w:divBdr>
        <w:top w:val="none" w:sz="0" w:space="0" w:color="auto"/>
        <w:left w:val="none" w:sz="0" w:space="0" w:color="auto"/>
        <w:bottom w:val="none" w:sz="0" w:space="0" w:color="auto"/>
        <w:right w:val="none" w:sz="0" w:space="0" w:color="auto"/>
      </w:divBdr>
    </w:div>
    <w:div w:id="1973559236">
      <w:marLeft w:val="480"/>
      <w:marRight w:val="0"/>
      <w:marTop w:val="0"/>
      <w:marBottom w:val="0"/>
      <w:divBdr>
        <w:top w:val="none" w:sz="0" w:space="0" w:color="auto"/>
        <w:left w:val="none" w:sz="0" w:space="0" w:color="auto"/>
        <w:bottom w:val="none" w:sz="0" w:space="0" w:color="auto"/>
        <w:right w:val="none" w:sz="0" w:space="0" w:color="auto"/>
      </w:divBdr>
    </w:div>
    <w:div w:id="1973821398">
      <w:marLeft w:val="0"/>
      <w:marRight w:val="0"/>
      <w:marTop w:val="0"/>
      <w:marBottom w:val="0"/>
      <w:divBdr>
        <w:top w:val="none" w:sz="0" w:space="0" w:color="auto"/>
        <w:left w:val="none" w:sz="0" w:space="0" w:color="auto"/>
        <w:bottom w:val="none" w:sz="0" w:space="0" w:color="auto"/>
        <w:right w:val="none" w:sz="0" w:space="0" w:color="auto"/>
      </w:divBdr>
    </w:div>
    <w:div w:id="1973976200">
      <w:marLeft w:val="480"/>
      <w:marRight w:val="0"/>
      <w:marTop w:val="0"/>
      <w:marBottom w:val="0"/>
      <w:divBdr>
        <w:top w:val="none" w:sz="0" w:space="0" w:color="auto"/>
        <w:left w:val="none" w:sz="0" w:space="0" w:color="auto"/>
        <w:bottom w:val="none" w:sz="0" w:space="0" w:color="auto"/>
        <w:right w:val="none" w:sz="0" w:space="0" w:color="auto"/>
      </w:divBdr>
    </w:div>
    <w:div w:id="1974016233">
      <w:marLeft w:val="480"/>
      <w:marRight w:val="0"/>
      <w:marTop w:val="0"/>
      <w:marBottom w:val="0"/>
      <w:divBdr>
        <w:top w:val="none" w:sz="0" w:space="0" w:color="auto"/>
        <w:left w:val="none" w:sz="0" w:space="0" w:color="auto"/>
        <w:bottom w:val="none" w:sz="0" w:space="0" w:color="auto"/>
        <w:right w:val="none" w:sz="0" w:space="0" w:color="auto"/>
      </w:divBdr>
    </w:div>
    <w:div w:id="1974092672">
      <w:marLeft w:val="480"/>
      <w:marRight w:val="0"/>
      <w:marTop w:val="0"/>
      <w:marBottom w:val="0"/>
      <w:divBdr>
        <w:top w:val="none" w:sz="0" w:space="0" w:color="auto"/>
        <w:left w:val="none" w:sz="0" w:space="0" w:color="auto"/>
        <w:bottom w:val="none" w:sz="0" w:space="0" w:color="auto"/>
        <w:right w:val="none" w:sz="0" w:space="0" w:color="auto"/>
      </w:divBdr>
    </w:div>
    <w:div w:id="1974095913">
      <w:bodyDiv w:val="1"/>
      <w:marLeft w:val="0"/>
      <w:marRight w:val="0"/>
      <w:marTop w:val="0"/>
      <w:marBottom w:val="0"/>
      <w:divBdr>
        <w:top w:val="none" w:sz="0" w:space="0" w:color="auto"/>
        <w:left w:val="none" w:sz="0" w:space="0" w:color="auto"/>
        <w:bottom w:val="none" w:sz="0" w:space="0" w:color="auto"/>
        <w:right w:val="none" w:sz="0" w:space="0" w:color="auto"/>
      </w:divBdr>
    </w:div>
    <w:div w:id="1974215882">
      <w:marLeft w:val="0"/>
      <w:marRight w:val="0"/>
      <w:marTop w:val="0"/>
      <w:marBottom w:val="0"/>
      <w:divBdr>
        <w:top w:val="none" w:sz="0" w:space="0" w:color="auto"/>
        <w:left w:val="none" w:sz="0" w:space="0" w:color="auto"/>
        <w:bottom w:val="none" w:sz="0" w:space="0" w:color="auto"/>
        <w:right w:val="none" w:sz="0" w:space="0" w:color="auto"/>
      </w:divBdr>
    </w:div>
    <w:div w:id="1974217186">
      <w:marLeft w:val="0"/>
      <w:marRight w:val="0"/>
      <w:marTop w:val="0"/>
      <w:marBottom w:val="0"/>
      <w:divBdr>
        <w:top w:val="none" w:sz="0" w:space="0" w:color="auto"/>
        <w:left w:val="none" w:sz="0" w:space="0" w:color="auto"/>
        <w:bottom w:val="none" w:sz="0" w:space="0" w:color="auto"/>
        <w:right w:val="none" w:sz="0" w:space="0" w:color="auto"/>
      </w:divBdr>
    </w:div>
    <w:div w:id="1974288551">
      <w:marLeft w:val="0"/>
      <w:marRight w:val="0"/>
      <w:marTop w:val="0"/>
      <w:marBottom w:val="0"/>
      <w:divBdr>
        <w:top w:val="none" w:sz="0" w:space="0" w:color="auto"/>
        <w:left w:val="none" w:sz="0" w:space="0" w:color="auto"/>
        <w:bottom w:val="none" w:sz="0" w:space="0" w:color="auto"/>
        <w:right w:val="none" w:sz="0" w:space="0" w:color="auto"/>
      </w:divBdr>
    </w:div>
    <w:div w:id="1974288997">
      <w:marLeft w:val="0"/>
      <w:marRight w:val="0"/>
      <w:marTop w:val="0"/>
      <w:marBottom w:val="0"/>
      <w:divBdr>
        <w:top w:val="none" w:sz="0" w:space="0" w:color="auto"/>
        <w:left w:val="none" w:sz="0" w:space="0" w:color="auto"/>
        <w:bottom w:val="none" w:sz="0" w:space="0" w:color="auto"/>
        <w:right w:val="none" w:sz="0" w:space="0" w:color="auto"/>
      </w:divBdr>
    </w:div>
    <w:div w:id="1974292584">
      <w:marLeft w:val="480"/>
      <w:marRight w:val="0"/>
      <w:marTop w:val="0"/>
      <w:marBottom w:val="0"/>
      <w:divBdr>
        <w:top w:val="none" w:sz="0" w:space="0" w:color="auto"/>
        <w:left w:val="none" w:sz="0" w:space="0" w:color="auto"/>
        <w:bottom w:val="none" w:sz="0" w:space="0" w:color="auto"/>
        <w:right w:val="none" w:sz="0" w:space="0" w:color="auto"/>
      </w:divBdr>
    </w:div>
    <w:div w:id="1974365430">
      <w:marLeft w:val="480"/>
      <w:marRight w:val="0"/>
      <w:marTop w:val="0"/>
      <w:marBottom w:val="0"/>
      <w:divBdr>
        <w:top w:val="none" w:sz="0" w:space="0" w:color="auto"/>
        <w:left w:val="none" w:sz="0" w:space="0" w:color="auto"/>
        <w:bottom w:val="none" w:sz="0" w:space="0" w:color="auto"/>
        <w:right w:val="none" w:sz="0" w:space="0" w:color="auto"/>
      </w:divBdr>
    </w:div>
    <w:div w:id="1974365580">
      <w:bodyDiv w:val="1"/>
      <w:marLeft w:val="0"/>
      <w:marRight w:val="0"/>
      <w:marTop w:val="0"/>
      <w:marBottom w:val="0"/>
      <w:divBdr>
        <w:top w:val="none" w:sz="0" w:space="0" w:color="auto"/>
        <w:left w:val="none" w:sz="0" w:space="0" w:color="auto"/>
        <w:bottom w:val="none" w:sz="0" w:space="0" w:color="auto"/>
        <w:right w:val="none" w:sz="0" w:space="0" w:color="auto"/>
      </w:divBdr>
    </w:div>
    <w:div w:id="1974406835">
      <w:marLeft w:val="480"/>
      <w:marRight w:val="0"/>
      <w:marTop w:val="0"/>
      <w:marBottom w:val="0"/>
      <w:divBdr>
        <w:top w:val="none" w:sz="0" w:space="0" w:color="auto"/>
        <w:left w:val="none" w:sz="0" w:space="0" w:color="auto"/>
        <w:bottom w:val="none" w:sz="0" w:space="0" w:color="auto"/>
        <w:right w:val="none" w:sz="0" w:space="0" w:color="auto"/>
      </w:divBdr>
    </w:div>
    <w:div w:id="1974556665">
      <w:marLeft w:val="480"/>
      <w:marRight w:val="0"/>
      <w:marTop w:val="0"/>
      <w:marBottom w:val="0"/>
      <w:divBdr>
        <w:top w:val="none" w:sz="0" w:space="0" w:color="auto"/>
        <w:left w:val="none" w:sz="0" w:space="0" w:color="auto"/>
        <w:bottom w:val="none" w:sz="0" w:space="0" w:color="auto"/>
        <w:right w:val="none" w:sz="0" w:space="0" w:color="auto"/>
      </w:divBdr>
    </w:div>
    <w:div w:id="1974601933">
      <w:marLeft w:val="0"/>
      <w:marRight w:val="0"/>
      <w:marTop w:val="0"/>
      <w:marBottom w:val="0"/>
      <w:divBdr>
        <w:top w:val="none" w:sz="0" w:space="0" w:color="auto"/>
        <w:left w:val="none" w:sz="0" w:space="0" w:color="auto"/>
        <w:bottom w:val="none" w:sz="0" w:space="0" w:color="auto"/>
        <w:right w:val="none" w:sz="0" w:space="0" w:color="auto"/>
      </w:divBdr>
    </w:div>
    <w:div w:id="1974673641">
      <w:marLeft w:val="0"/>
      <w:marRight w:val="0"/>
      <w:marTop w:val="0"/>
      <w:marBottom w:val="0"/>
      <w:divBdr>
        <w:top w:val="none" w:sz="0" w:space="0" w:color="auto"/>
        <w:left w:val="none" w:sz="0" w:space="0" w:color="auto"/>
        <w:bottom w:val="none" w:sz="0" w:space="0" w:color="auto"/>
        <w:right w:val="none" w:sz="0" w:space="0" w:color="auto"/>
      </w:divBdr>
    </w:div>
    <w:div w:id="1974677688">
      <w:marLeft w:val="480"/>
      <w:marRight w:val="0"/>
      <w:marTop w:val="0"/>
      <w:marBottom w:val="0"/>
      <w:divBdr>
        <w:top w:val="none" w:sz="0" w:space="0" w:color="auto"/>
        <w:left w:val="none" w:sz="0" w:space="0" w:color="auto"/>
        <w:bottom w:val="none" w:sz="0" w:space="0" w:color="auto"/>
        <w:right w:val="none" w:sz="0" w:space="0" w:color="auto"/>
      </w:divBdr>
    </w:div>
    <w:div w:id="1975135647">
      <w:marLeft w:val="0"/>
      <w:marRight w:val="0"/>
      <w:marTop w:val="0"/>
      <w:marBottom w:val="0"/>
      <w:divBdr>
        <w:top w:val="none" w:sz="0" w:space="0" w:color="auto"/>
        <w:left w:val="none" w:sz="0" w:space="0" w:color="auto"/>
        <w:bottom w:val="none" w:sz="0" w:space="0" w:color="auto"/>
        <w:right w:val="none" w:sz="0" w:space="0" w:color="auto"/>
      </w:divBdr>
    </w:div>
    <w:div w:id="1975212847">
      <w:marLeft w:val="480"/>
      <w:marRight w:val="0"/>
      <w:marTop w:val="0"/>
      <w:marBottom w:val="0"/>
      <w:divBdr>
        <w:top w:val="none" w:sz="0" w:space="0" w:color="auto"/>
        <w:left w:val="none" w:sz="0" w:space="0" w:color="auto"/>
        <w:bottom w:val="none" w:sz="0" w:space="0" w:color="auto"/>
        <w:right w:val="none" w:sz="0" w:space="0" w:color="auto"/>
      </w:divBdr>
    </w:div>
    <w:div w:id="1975483847">
      <w:marLeft w:val="0"/>
      <w:marRight w:val="0"/>
      <w:marTop w:val="0"/>
      <w:marBottom w:val="0"/>
      <w:divBdr>
        <w:top w:val="none" w:sz="0" w:space="0" w:color="auto"/>
        <w:left w:val="none" w:sz="0" w:space="0" w:color="auto"/>
        <w:bottom w:val="none" w:sz="0" w:space="0" w:color="auto"/>
        <w:right w:val="none" w:sz="0" w:space="0" w:color="auto"/>
      </w:divBdr>
    </w:div>
    <w:div w:id="1975526981">
      <w:marLeft w:val="480"/>
      <w:marRight w:val="0"/>
      <w:marTop w:val="0"/>
      <w:marBottom w:val="0"/>
      <w:divBdr>
        <w:top w:val="none" w:sz="0" w:space="0" w:color="auto"/>
        <w:left w:val="none" w:sz="0" w:space="0" w:color="auto"/>
        <w:bottom w:val="none" w:sz="0" w:space="0" w:color="auto"/>
        <w:right w:val="none" w:sz="0" w:space="0" w:color="auto"/>
      </w:divBdr>
    </w:div>
    <w:div w:id="1975598500">
      <w:marLeft w:val="0"/>
      <w:marRight w:val="0"/>
      <w:marTop w:val="0"/>
      <w:marBottom w:val="0"/>
      <w:divBdr>
        <w:top w:val="none" w:sz="0" w:space="0" w:color="auto"/>
        <w:left w:val="none" w:sz="0" w:space="0" w:color="auto"/>
        <w:bottom w:val="none" w:sz="0" w:space="0" w:color="auto"/>
        <w:right w:val="none" w:sz="0" w:space="0" w:color="auto"/>
      </w:divBdr>
    </w:div>
    <w:div w:id="1975675825">
      <w:marLeft w:val="480"/>
      <w:marRight w:val="0"/>
      <w:marTop w:val="0"/>
      <w:marBottom w:val="0"/>
      <w:divBdr>
        <w:top w:val="none" w:sz="0" w:space="0" w:color="auto"/>
        <w:left w:val="none" w:sz="0" w:space="0" w:color="auto"/>
        <w:bottom w:val="none" w:sz="0" w:space="0" w:color="auto"/>
        <w:right w:val="none" w:sz="0" w:space="0" w:color="auto"/>
      </w:divBdr>
    </w:div>
    <w:div w:id="1975715823">
      <w:marLeft w:val="480"/>
      <w:marRight w:val="0"/>
      <w:marTop w:val="0"/>
      <w:marBottom w:val="0"/>
      <w:divBdr>
        <w:top w:val="none" w:sz="0" w:space="0" w:color="auto"/>
        <w:left w:val="none" w:sz="0" w:space="0" w:color="auto"/>
        <w:bottom w:val="none" w:sz="0" w:space="0" w:color="auto"/>
        <w:right w:val="none" w:sz="0" w:space="0" w:color="auto"/>
      </w:divBdr>
    </w:div>
    <w:div w:id="1975789537">
      <w:marLeft w:val="0"/>
      <w:marRight w:val="0"/>
      <w:marTop w:val="0"/>
      <w:marBottom w:val="0"/>
      <w:divBdr>
        <w:top w:val="none" w:sz="0" w:space="0" w:color="auto"/>
        <w:left w:val="none" w:sz="0" w:space="0" w:color="auto"/>
        <w:bottom w:val="none" w:sz="0" w:space="0" w:color="auto"/>
        <w:right w:val="none" w:sz="0" w:space="0" w:color="auto"/>
      </w:divBdr>
    </w:div>
    <w:div w:id="1975794178">
      <w:bodyDiv w:val="1"/>
      <w:marLeft w:val="0"/>
      <w:marRight w:val="0"/>
      <w:marTop w:val="0"/>
      <w:marBottom w:val="0"/>
      <w:divBdr>
        <w:top w:val="none" w:sz="0" w:space="0" w:color="auto"/>
        <w:left w:val="none" w:sz="0" w:space="0" w:color="auto"/>
        <w:bottom w:val="none" w:sz="0" w:space="0" w:color="auto"/>
        <w:right w:val="none" w:sz="0" w:space="0" w:color="auto"/>
      </w:divBdr>
    </w:div>
    <w:div w:id="1975862914">
      <w:marLeft w:val="480"/>
      <w:marRight w:val="0"/>
      <w:marTop w:val="0"/>
      <w:marBottom w:val="0"/>
      <w:divBdr>
        <w:top w:val="none" w:sz="0" w:space="0" w:color="auto"/>
        <w:left w:val="none" w:sz="0" w:space="0" w:color="auto"/>
        <w:bottom w:val="none" w:sz="0" w:space="0" w:color="auto"/>
        <w:right w:val="none" w:sz="0" w:space="0" w:color="auto"/>
      </w:divBdr>
    </w:div>
    <w:div w:id="1975911728">
      <w:marLeft w:val="480"/>
      <w:marRight w:val="0"/>
      <w:marTop w:val="0"/>
      <w:marBottom w:val="0"/>
      <w:divBdr>
        <w:top w:val="none" w:sz="0" w:space="0" w:color="auto"/>
        <w:left w:val="none" w:sz="0" w:space="0" w:color="auto"/>
        <w:bottom w:val="none" w:sz="0" w:space="0" w:color="auto"/>
        <w:right w:val="none" w:sz="0" w:space="0" w:color="auto"/>
      </w:divBdr>
    </w:div>
    <w:div w:id="1975938089">
      <w:marLeft w:val="480"/>
      <w:marRight w:val="0"/>
      <w:marTop w:val="0"/>
      <w:marBottom w:val="0"/>
      <w:divBdr>
        <w:top w:val="none" w:sz="0" w:space="0" w:color="auto"/>
        <w:left w:val="none" w:sz="0" w:space="0" w:color="auto"/>
        <w:bottom w:val="none" w:sz="0" w:space="0" w:color="auto"/>
        <w:right w:val="none" w:sz="0" w:space="0" w:color="auto"/>
      </w:divBdr>
    </w:div>
    <w:div w:id="1975989477">
      <w:marLeft w:val="480"/>
      <w:marRight w:val="0"/>
      <w:marTop w:val="0"/>
      <w:marBottom w:val="0"/>
      <w:divBdr>
        <w:top w:val="none" w:sz="0" w:space="0" w:color="auto"/>
        <w:left w:val="none" w:sz="0" w:space="0" w:color="auto"/>
        <w:bottom w:val="none" w:sz="0" w:space="0" w:color="auto"/>
        <w:right w:val="none" w:sz="0" w:space="0" w:color="auto"/>
      </w:divBdr>
    </w:div>
    <w:div w:id="1976133022">
      <w:marLeft w:val="480"/>
      <w:marRight w:val="0"/>
      <w:marTop w:val="0"/>
      <w:marBottom w:val="0"/>
      <w:divBdr>
        <w:top w:val="none" w:sz="0" w:space="0" w:color="auto"/>
        <w:left w:val="none" w:sz="0" w:space="0" w:color="auto"/>
        <w:bottom w:val="none" w:sz="0" w:space="0" w:color="auto"/>
        <w:right w:val="none" w:sz="0" w:space="0" w:color="auto"/>
      </w:divBdr>
    </w:div>
    <w:div w:id="1976136661">
      <w:bodyDiv w:val="1"/>
      <w:marLeft w:val="0"/>
      <w:marRight w:val="0"/>
      <w:marTop w:val="0"/>
      <w:marBottom w:val="0"/>
      <w:divBdr>
        <w:top w:val="none" w:sz="0" w:space="0" w:color="auto"/>
        <w:left w:val="none" w:sz="0" w:space="0" w:color="auto"/>
        <w:bottom w:val="none" w:sz="0" w:space="0" w:color="auto"/>
        <w:right w:val="none" w:sz="0" w:space="0" w:color="auto"/>
      </w:divBdr>
    </w:div>
    <w:div w:id="1976182773">
      <w:bodyDiv w:val="1"/>
      <w:marLeft w:val="0"/>
      <w:marRight w:val="0"/>
      <w:marTop w:val="0"/>
      <w:marBottom w:val="0"/>
      <w:divBdr>
        <w:top w:val="none" w:sz="0" w:space="0" w:color="auto"/>
        <w:left w:val="none" w:sz="0" w:space="0" w:color="auto"/>
        <w:bottom w:val="none" w:sz="0" w:space="0" w:color="auto"/>
        <w:right w:val="none" w:sz="0" w:space="0" w:color="auto"/>
      </w:divBdr>
    </w:div>
    <w:div w:id="1976329645">
      <w:bodyDiv w:val="1"/>
      <w:marLeft w:val="0"/>
      <w:marRight w:val="0"/>
      <w:marTop w:val="0"/>
      <w:marBottom w:val="0"/>
      <w:divBdr>
        <w:top w:val="none" w:sz="0" w:space="0" w:color="auto"/>
        <w:left w:val="none" w:sz="0" w:space="0" w:color="auto"/>
        <w:bottom w:val="none" w:sz="0" w:space="0" w:color="auto"/>
        <w:right w:val="none" w:sz="0" w:space="0" w:color="auto"/>
      </w:divBdr>
    </w:div>
    <w:div w:id="1976372953">
      <w:marLeft w:val="0"/>
      <w:marRight w:val="0"/>
      <w:marTop w:val="0"/>
      <w:marBottom w:val="0"/>
      <w:divBdr>
        <w:top w:val="none" w:sz="0" w:space="0" w:color="auto"/>
        <w:left w:val="none" w:sz="0" w:space="0" w:color="auto"/>
        <w:bottom w:val="none" w:sz="0" w:space="0" w:color="auto"/>
        <w:right w:val="none" w:sz="0" w:space="0" w:color="auto"/>
      </w:divBdr>
    </w:div>
    <w:div w:id="1976444770">
      <w:marLeft w:val="0"/>
      <w:marRight w:val="0"/>
      <w:marTop w:val="0"/>
      <w:marBottom w:val="0"/>
      <w:divBdr>
        <w:top w:val="none" w:sz="0" w:space="0" w:color="auto"/>
        <w:left w:val="none" w:sz="0" w:space="0" w:color="auto"/>
        <w:bottom w:val="none" w:sz="0" w:space="0" w:color="auto"/>
        <w:right w:val="none" w:sz="0" w:space="0" w:color="auto"/>
      </w:divBdr>
    </w:div>
    <w:div w:id="1976520766">
      <w:marLeft w:val="0"/>
      <w:marRight w:val="0"/>
      <w:marTop w:val="0"/>
      <w:marBottom w:val="0"/>
      <w:divBdr>
        <w:top w:val="none" w:sz="0" w:space="0" w:color="auto"/>
        <w:left w:val="none" w:sz="0" w:space="0" w:color="auto"/>
        <w:bottom w:val="none" w:sz="0" w:space="0" w:color="auto"/>
        <w:right w:val="none" w:sz="0" w:space="0" w:color="auto"/>
      </w:divBdr>
    </w:div>
    <w:div w:id="1976522518">
      <w:marLeft w:val="480"/>
      <w:marRight w:val="0"/>
      <w:marTop w:val="0"/>
      <w:marBottom w:val="0"/>
      <w:divBdr>
        <w:top w:val="none" w:sz="0" w:space="0" w:color="auto"/>
        <w:left w:val="none" w:sz="0" w:space="0" w:color="auto"/>
        <w:bottom w:val="none" w:sz="0" w:space="0" w:color="auto"/>
        <w:right w:val="none" w:sz="0" w:space="0" w:color="auto"/>
      </w:divBdr>
    </w:div>
    <w:div w:id="1976596170">
      <w:marLeft w:val="0"/>
      <w:marRight w:val="0"/>
      <w:marTop w:val="0"/>
      <w:marBottom w:val="0"/>
      <w:divBdr>
        <w:top w:val="none" w:sz="0" w:space="0" w:color="auto"/>
        <w:left w:val="none" w:sz="0" w:space="0" w:color="auto"/>
        <w:bottom w:val="none" w:sz="0" w:space="0" w:color="auto"/>
        <w:right w:val="none" w:sz="0" w:space="0" w:color="auto"/>
      </w:divBdr>
    </w:div>
    <w:div w:id="1976982805">
      <w:marLeft w:val="0"/>
      <w:marRight w:val="0"/>
      <w:marTop w:val="0"/>
      <w:marBottom w:val="0"/>
      <w:divBdr>
        <w:top w:val="none" w:sz="0" w:space="0" w:color="auto"/>
        <w:left w:val="none" w:sz="0" w:space="0" w:color="auto"/>
        <w:bottom w:val="none" w:sz="0" w:space="0" w:color="auto"/>
        <w:right w:val="none" w:sz="0" w:space="0" w:color="auto"/>
      </w:divBdr>
    </w:div>
    <w:div w:id="1976985563">
      <w:marLeft w:val="480"/>
      <w:marRight w:val="0"/>
      <w:marTop w:val="0"/>
      <w:marBottom w:val="0"/>
      <w:divBdr>
        <w:top w:val="none" w:sz="0" w:space="0" w:color="auto"/>
        <w:left w:val="none" w:sz="0" w:space="0" w:color="auto"/>
        <w:bottom w:val="none" w:sz="0" w:space="0" w:color="auto"/>
        <w:right w:val="none" w:sz="0" w:space="0" w:color="auto"/>
      </w:divBdr>
    </w:div>
    <w:div w:id="1976985858">
      <w:bodyDiv w:val="1"/>
      <w:marLeft w:val="0"/>
      <w:marRight w:val="0"/>
      <w:marTop w:val="0"/>
      <w:marBottom w:val="0"/>
      <w:divBdr>
        <w:top w:val="none" w:sz="0" w:space="0" w:color="auto"/>
        <w:left w:val="none" w:sz="0" w:space="0" w:color="auto"/>
        <w:bottom w:val="none" w:sz="0" w:space="0" w:color="auto"/>
        <w:right w:val="none" w:sz="0" w:space="0" w:color="auto"/>
      </w:divBdr>
    </w:div>
    <w:div w:id="1976985961">
      <w:marLeft w:val="0"/>
      <w:marRight w:val="0"/>
      <w:marTop w:val="0"/>
      <w:marBottom w:val="0"/>
      <w:divBdr>
        <w:top w:val="none" w:sz="0" w:space="0" w:color="auto"/>
        <w:left w:val="none" w:sz="0" w:space="0" w:color="auto"/>
        <w:bottom w:val="none" w:sz="0" w:space="0" w:color="auto"/>
        <w:right w:val="none" w:sz="0" w:space="0" w:color="auto"/>
      </w:divBdr>
    </w:div>
    <w:div w:id="1977028196">
      <w:marLeft w:val="0"/>
      <w:marRight w:val="0"/>
      <w:marTop w:val="0"/>
      <w:marBottom w:val="0"/>
      <w:divBdr>
        <w:top w:val="none" w:sz="0" w:space="0" w:color="auto"/>
        <w:left w:val="none" w:sz="0" w:space="0" w:color="auto"/>
        <w:bottom w:val="none" w:sz="0" w:space="0" w:color="auto"/>
        <w:right w:val="none" w:sz="0" w:space="0" w:color="auto"/>
      </w:divBdr>
    </w:div>
    <w:div w:id="1977102150">
      <w:marLeft w:val="0"/>
      <w:marRight w:val="0"/>
      <w:marTop w:val="0"/>
      <w:marBottom w:val="0"/>
      <w:divBdr>
        <w:top w:val="none" w:sz="0" w:space="0" w:color="auto"/>
        <w:left w:val="none" w:sz="0" w:space="0" w:color="auto"/>
        <w:bottom w:val="none" w:sz="0" w:space="0" w:color="auto"/>
        <w:right w:val="none" w:sz="0" w:space="0" w:color="auto"/>
      </w:divBdr>
    </w:div>
    <w:div w:id="1977448484">
      <w:marLeft w:val="0"/>
      <w:marRight w:val="0"/>
      <w:marTop w:val="0"/>
      <w:marBottom w:val="0"/>
      <w:divBdr>
        <w:top w:val="none" w:sz="0" w:space="0" w:color="auto"/>
        <w:left w:val="none" w:sz="0" w:space="0" w:color="auto"/>
        <w:bottom w:val="none" w:sz="0" w:space="0" w:color="auto"/>
        <w:right w:val="none" w:sz="0" w:space="0" w:color="auto"/>
      </w:divBdr>
    </w:div>
    <w:div w:id="1977564086">
      <w:bodyDiv w:val="1"/>
      <w:marLeft w:val="0"/>
      <w:marRight w:val="0"/>
      <w:marTop w:val="0"/>
      <w:marBottom w:val="0"/>
      <w:divBdr>
        <w:top w:val="none" w:sz="0" w:space="0" w:color="auto"/>
        <w:left w:val="none" w:sz="0" w:space="0" w:color="auto"/>
        <w:bottom w:val="none" w:sz="0" w:space="0" w:color="auto"/>
        <w:right w:val="none" w:sz="0" w:space="0" w:color="auto"/>
      </w:divBdr>
    </w:div>
    <w:div w:id="1977635304">
      <w:marLeft w:val="0"/>
      <w:marRight w:val="0"/>
      <w:marTop w:val="0"/>
      <w:marBottom w:val="0"/>
      <w:divBdr>
        <w:top w:val="none" w:sz="0" w:space="0" w:color="auto"/>
        <w:left w:val="none" w:sz="0" w:space="0" w:color="auto"/>
        <w:bottom w:val="none" w:sz="0" w:space="0" w:color="auto"/>
        <w:right w:val="none" w:sz="0" w:space="0" w:color="auto"/>
      </w:divBdr>
    </w:div>
    <w:div w:id="1977637186">
      <w:marLeft w:val="0"/>
      <w:marRight w:val="0"/>
      <w:marTop w:val="0"/>
      <w:marBottom w:val="0"/>
      <w:divBdr>
        <w:top w:val="none" w:sz="0" w:space="0" w:color="auto"/>
        <w:left w:val="none" w:sz="0" w:space="0" w:color="auto"/>
        <w:bottom w:val="none" w:sz="0" w:space="0" w:color="auto"/>
        <w:right w:val="none" w:sz="0" w:space="0" w:color="auto"/>
      </w:divBdr>
    </w:div>
    <w:div w:id="1977686053">
      <w:marLeft w:val="0"/>
      <w:marRight w:val="0"/>
      <w:marTop w:val="0"/>
      <w:marBottom w:val="0"/>
      <w:divBdr>
        <w:top w:val="none" w:sz="0" w:space="0" w:color="auto"/>
        <w:left w:val="none" w:sz="0" w:space="0" w:color="auto"/>
        <w:bottom w:val="none" w:sz="0" w:space="0" w:color="auto"/>
        <w:right w:val="none" w:sz="0" w:space="0" w:color="auto"/>
      </w:divBdr>
    </w:div>
    <w:div w:id="1978027439">
      <w:marLeft w:val="0"/>
      <w:marRight w:val="0"/>
      <w:marTop w:val="0"/>
      <w:marBottom w:val="0"/>
      <w:divBdr>
        <w:top w:val="none" w:sz="0" w:space="0" w:color="auto"/>
        <w:left w:val="none" w:sz="0" w:space="0" w:color="auto"/>
        <w:bottom w:val="none" w:sz="0" w:space="0" w:color="auto"/>
        <w:right w:val="none" w:sz="0" w:space="0" w:color="auto"/>
      </w:divBdr>
    </w:div>
    <w:div w:id="1978029576">
      <w:marLeft w:val="0"/>
      <w:marRight w:val="0"/>
      <w:marTop w:val="0"/>
      <w:marBottom w:val="0"/>
      <w:divBdr>
        <w:top w:val="none" w:sz="0" w:space="0" w:color="auto"/>
        <w:left w:val="none" w:sz="0" w:space="0" w:color="auto"/>
        <w:bottom w:val="none" w:sz="0" w:space="0" w:color="auto"/>
        <w:right w:val="none" w:sz="0" w:space="0" w:color="auto"/>
      </w:divBdr>
    </w:div>
    <w:div w:id="1978144155">
      <w:marLeft w:val="0"/>
      <w:marRight w:val="0"/>
      <w:marTop w:val="0"/>
      <w:marBottom w:val="0"/>
      <w:divBdr>
        <w:top w:val="none" w:sz="0" w:space="0" w:color="auto"/>
        <w:left w:val="none" w:sz="0" w:space="0" w:color="auto"/>
        <w:bottom w:val="none" w:sz="0" w:space="0" w:color="auto"/>
        <w:right w:val="none" w:sz="0" w:space="0" w:color="auto"/>
      </w:divBdr>
    </w:div>
    <w:div w:id="1978146628">
      <w:marLeft w:val="480"/>
      <w:marRight w:val="0"/>
      <w:marTop w:val="0"/>
      <w:marBottom w:val="0"/>
      <w:divBdr>
        <w:top w:val="none" w:sz="0" w:space="0" w:color="auto"/>
        <w:left w:val="none" w:sz="0" w:space="0" w:color="auto"/>
        <w:bottom w:val="none" w:sz="0" w:space="0" w:color="auto"/>
        <w:right w:val="none" w:sz="0" w:space="0" w:color="auto"/>
      </w:divBdr>
    </w:div>
    <w:div w:id="1978222538">
      <w:marLeft w:val="480"/>
      <w:marRight w:val="0"/>
      <w:marTop w:val="0"/>
      <w:marBottom w:val="0"/>
      <w:divBdr>
        <w:top w:val="none" w:sz="0" w:space="0" w:color="auto"/>
        <w:left w:val="none" w:sz="0" w:space="0" w:color="auto"/>
        <w:bottom w:val="none" w:sz="0" w:space="0" w:color="auto"/>
        <w:right w:val="none" w:sz="0" w:space="0" w:color="auto"/>
      </w:divBdr>
    </w:div>
    <w:div w:id="1978223509">
      <w:marLeft w:val="480"/>
      <w:marRight w:val="0"/>
      <w:marTop w:val="0"/>
      <w:marBottom w:val="0"/>
      <w:divBdr>
        <w:top w:val="none" w:sz="0" w:space="0" w:color="auto"/>
        <w:left w:val="none" w:sz="0" w:space="0" w:color="auto"/>
        <w:bottom w:val="none" w:sz="0" w:space="0" w:color="auto"/>
        <w:right w:val="none" w:sz="0" w:space="0" w:color="auto"/>
      </w:divBdr>
    </w:div>
    <w:div w:id="1978290590">
      <w:marLeft w:val="0"/>
      <w:marRight w:val="0"/>
      <w:marTop w:val="0"/>
      <w:marBottom w:val="0"/>
      <w:divBdr>
        <w:top w:val="none" w:sz="0" w:space="0" w:color="auto"/>
        <w:left w:val="none" w:sz="0" w:space="0" w:color="auto"/>
        <w:bottom w:val="none" w:sz="0" w:space="0" w:color="auto"/>
        <w:right w:val="none" w:sz="0" w:space="0" w:color="auto"/>
      </w:divBdr>
    </w:div>
    <w:div w:id="1978291904">
      <w:marLeft w:val="0"/>
      <w:marRight w:val="0"/>
      <w:marTop w:val="0"/>
      <w:marBottom w:val="0"/>
      <w:divBdr>
        <w:top w:val="none" w:sz="0" w:space="0" w:color="auto"/>
        <w:left w:val="none" w:sz="0" w:space="0" w:color="auto"/>
        <w:bottom w:val="none" w:sz="0" w:space="0" w:color="auto"/>
        <w:right w:val="none" w:sz="0" w:space="0" w:color="auto"/>
      </w:divBdr>
    </w:div>
    <w:div w:id="1978491373">
      <w:marLeft w:val="480"/>
      <w:marRight w:val="0"/>
      <w:marTop w:val="0"/>
      <w:marBottom w:val="0"/>
      <w:divBdr>
        <w:top w:val="none" w:sz="0" w:space="0" w:color="auto"/>
        <w:left w:val="none" w:sz="0" w:space="0" w:color="auto"/>
        <w:bottom w:val="none" w:sz="0" w:space="0" w:color="auto"/>
        <w:right w:val="none" w:sz="0" w:space="0" w:color="auto"/>
      </w:divBdr>
    </w:div>
    <w:div w:id="1978755655">
      <w:marLeft w:val="0"/>
      <w:marRight w:val="0"/>
      <w:marTop w:val="0"/>
      <w:marBottom w:val="0"/>
      <w:divBdr>
        <w:top w:val="none" w:sz="0" w:space="0" w:color="auto"/>
        <w:left w:val="none" w:sz="0" w:space="0" w:color="auto"/>
        <w:bottom w:val="none" w:sz="0" w:space="0" w:color="auto"/>
        <w:right w:val="none" w:sz="0" w:space="0" w:color="auto"/>
      </w:divBdr>
    </w:div>
    <w:div w:id="1978801592">
      <w:marLeft w:val="480"/>
      <w:marRight w:val="0"/>
      <w:marTop w:val="0"/>
      <w:marBottom w:val="0"/>
      <w:divBdr>
        <w:top w:val="none" w:sz="0" w:space="0" w:color="auto"/>
        <w:left w:val="none" w:sz="0" w:space="0" w:color="auto"/>
        <w:bottom w:val="none" w:sz="0" w:space="0" w:color="auto"/>
        <w:right w:val="none" w:sz="0" w:space="0" w:color="auto"/>
      </w:divBdr>
    </w:div>
    <w:div w:id="1978992016">
      <w:marLeft w:val="0"/>
      <w:marRight w:val="0"/>
      <w:marTop w:val="0"/>
      <w:marBottom w:val="0"/>
      <w:divBdr>
        <w:top w:val="none" w:sz="0" w:space="0" w:color="auto"/>
        <w:left w:val="none" w:sz="0" w:space="0" w:color="auto"/>
        <w:bottom w:val="none" w:sz="0" w:space="0" w:color="auto"/>
        <w:right w:val="none" w:sz="0" w:space="0" w:color="auto"/>
      </w:divBdr>
    </w:div>
    <w:div w:id="1979022151">
      <w:marLeft w:val="0"/>
      <w:marRight w:val="0"/>
      <w:marTop w:val="0"/>
      <w:marBottom w:val="0"/>
      <w:divBdr>
        <w:top w:val="none" w:sz="0" w:space="0" w:color="auto"/>
        <w:left w:val="none" w:sz="0" w:space="0" w:color="auto"/>
        <w:bottom w:val="none" w:sz="0" w:space="0" w:color="auto"/>
        <w:right w:val="none" w:sz="0" w:space="0" w:color="auto"/>
      </w:divBdr>
    </w:div>
    <w:div w:id="1979069041">
      <w:marLeft w:val="0"/>
      <w:marRight w:val="0"/>
      <w:marTop w:val="0"/>
      <w:marBottom w:val="0"/>
      <w:divBdr>
        <w:top w:val="none" w:sz="0" w:space="0" w:color="auto"/>
        <w:left w:val="none" w:sz="0" w:space="0" w:color="auto"/>
        <w:bottom w:val="none" w:sz="0" w:space="0" w:color="auto"/>
        <w:right w:val="none" w:sz="0" w:space="0" w:color="auto"/>
      </w:divBdr>
    </w:div>
    <w:div w:id="1979452444">
      <w:marLeft w:val="480"/>
      <w:marRight w:val="0"/>
      <w:marTop w:val="0"/>
      <w:marBottom w:val="0"/>
      <w:divBdr>
        <w:top w:val="none" w:sz="0" w:space="0" w:color="auto"/>
        <w:left w:val="none" w:sz="0" w:space="0" w:color="auto"/>
        <w:bottom w:val="none" w:sz="0" w:space="0" w:color="auto"/>
        <w:right w:val="none" w:sz="0" w:space="0" w:color="auto"/>
      </w:divBdr>
    </w:div>
    <w:div w:id="1979455501">
      <w:marLeft w:val="0"/>
      <w:marRight w:val="0"/>
      <w:marTop w:val="0"/>
      <w:marBottom w:val="0"/>
      <w:divBdr>
        <w:top w:val="none" w:sz="0" w:space="0" w:color="auto"/>
        <w:left w:val="none" w:sz="0" w:space="0" w:color="auto"/>
        <w:bottom w:val="none" w:sz="0" w:space="0" w:color="auto"/>
        <w:right w:val="none" w:sz="0" w:space="0" w:color="auto"/>
      </w:divBdr>
    </w:div>
    <w:div w:id="1979526742">
      <w:marLeft w:val="0"/>
      <w:marRight w:val="0"/>
      <w:marTop w:val="0"/>
      <w:marBottom w:val="0"/>
      <w:divBdr>
        <w:top w:val="none" w:sz="0" w:space="0" w:color="auto"/>
        <w:left w:val="none" w:sz="0" w:space="0" w:color="auto"/>
        <w:bottom w:val="none" w:sz="0" w:space="0" w:color="auto"/>
        <w:right w:val="none" w:sz="0" w:space="0" w:color="auto"/>
      </w:divBdr>
    </w:div>
    <w:div w:id="1979605100">
      <w:bodyDiv w:val="1"/>
      <w:marLeft w:val="0"/>
      <w:marRight w:val="0"/>
      <w:marTop w:val="0"/>
      <w:marBottom w:val="0"/>
      <w:divBdr>
        <w:top w:val="none" w:sz="0" w:space="0" w:color="auto"/>
        <w:left w:val="none" w:sz="0" w:space="0" w:color="auto"/>
        <w:bottom w:val="none" w:sz="0" w:space="0" w:color="auto"/>
        <w:right w:val="none" w:sz="0" w:space="0" w:color="auto"/>
      </w:divBdr>
      <w:divsChild>
        <w:div w:id="4720129">
          <w:marLeft w:val="480"/>
          <w:marRight w:val="0"/>
          <w:marTop w:val="0"/>
          <w:marBottom w:val="0"/>
          <w:divBdr>
            <w:top w:val="none" w:sz="0" w:space="0" w:color="auto"/>
            <w:left w:val="none" w:sz="0" w:space="0" w:color="auto"/>
            <w:bottom w:val="none" w:sz="0" w:space="0" w:color="auto"/>
            <w:right w:val="none" w:sz="0" w:space="0" w:color="auto"/>
          </w:divBdr>
        </w:div>
        <w:div w:id="9069791">
          <w:marLeft w:val="480"/>
          <w:marRight w:val="0"/>
          <w:marTop w:val="0"/>
          <w:marBottom w:val="0"/>
          <w:divBdr>
            <w:top w:val="none" w:sz="0" w:space="0" w:color="auto"/>
            <w:left w:val="none" w:sz="0" w:space="0" w:color="auto"/>
            <w:bottom w:val="none" w:sz="0" w:space="0" w:color="auto"/>
            <w:right w:val="none" w:sz="0" w:space="0" w:color="auto"/>
          </w:divBdr>
        </w:div>
        <w:div w:id="28649547">
          <w:marLeft w:val="480"/>
          <w:marRight w:val="0"/>
          <w:marTop w:val="0"/>
          <w:marBottom w:val="0"/>
          <w:divBdr>
            <w:top w:val="none" w:sz="0" w:space="0" w:color="auto"/>
            <w:left w:val="none" w:sz="0" w:space="0" w:color="auto"/>
            <w:bottom w:val="none" w:sz="0" w:space="0" w:color="auto"/>
            <w:right w:val="none" w:sz="0" w:space="0" w:color="auto"/>
          </w:divBdr>
        </w:div>
        <w:div w:id="169763292">
          <w:marLeft w:val="480"/>
          <w:marRight w:val="0"/>
          <w:marTop w:val="0"/>
          <w:marBottom w:val="0"/>
          <w:divBdr>
            <w:top w:val="none" w:sz="0" w:space="0" w:color="auto"/>
            <w:left w:val="none" w:sz="0" w:space="0" w:color="auto"/>
            <w:bottom w:val="none" w:sz="0" w:space="0" w:color="auto"/>
            <w:right w:val="none" w:sz="0" w:space="0" w:color="auto"/>
          </w:divBdr>
        </w:div>
        <w:div w:id="248127607">
          <w:marLeft w:val="480"/>
          <w:marRight w:val="0"/>
          <w:marTop w:val="0"/>
          <w:marBottom w:val="0"/>
          <w:divBdr>
            <w:top w:val="none" w:sz="0" w:space="0" w:color="auto"/>
            <w:left w:val="none" w:sz="0" w:space="0" w:color="auto"/>
            <w:bottom w:val="none" w:sz="0" w:space="0" w:color="auto"/>
            <w:right w:val="none" w:sz="0" w:space="0" w:color="auto"/>
          </w:divBdr>
        </w:div>
        <w:div w:id="260527792">
          <w:marLeft w:val="480"/>
          <w:marRight w:val="0"/>
          <w:marTop w:val="0"/>
          <w:marBottom w:val="0"/>
          <w:divBdr>
            <w:top w:val="none" w:sz="0" w:space="0" w:color="auto"/>
            <w:left w:val="none" w:sz="0" w:space="0" w:color="auto"/>
            <w:bottom w:val="none" w:sz="0" w:space="0" w:color="auto"/>
            <w:right w:val="none" w:sz="0" w:space="0" w:color="auto"/>
          </w:divBdr>
        </w:div>
        <w:div w:id="355473817">
          <w:marLeft w:val="480"/>
          <w:marRight w:val="0"/>
          <w:marTop w:val="0"/>
          <w:marBottom w:val="0"/>
          <w:divBdr>
            <w:top w:val="none" w:sz="0" w:space="0" w:color="auto"/>
            <w:left w:val="none" w:sz="0" w:space="0" w:color="auto"/>
            <w:bottom w:val="none" w:sz="0" w:space="0" w:color="auto"/>
            <w:right w:val="none" w:sz="0" w:space="0" w:color="auto"/>
          </w:divBdr>
        </w:div>
        <w:div w:id="441851442">
          <w:marLeft w:val="480"/>
          <w:marRight w:val="0"/>
          <w:marTop w:val="0"/>
          <w:marBottom w:val="0"/>
          <w:divBdr>
            <w:top w:val="none" w:sz="0" w:space="0" w:color="auto"/>
            <w:left w:val="none" w:sz="0" w:space="0" w:color="auto"/>
            <w:bottom w:val="none" w:sz="0" w:space="0" w:color="auto"/>
            <w:right w:val="none" w:sz="0" w:space="0" w:color="auto"/>
          </w:divBdr>
        </w:div>
        <w:div w:id="444547939">
          <w:marLeft w:val="480"/>
          <w:marRight w:val="0"/>
          <w:marTop w:val="0"/>
          <w:marBottom w:val="0"/>
          <w:divBdr>
            <w:top w:val="none" w:sz="0" w:space="0" w:color="auto"/>
            <w:left w:val="none" w:sz="0" w:space="0" w:color="auto"/>
            <w:bottom w:val="none" w:sz="0" w:space="0" w:color="auto"/>
            <w:right w:val="none" w:sz="0" w:space="0" w:color="auto"/>
          </w:divBdr>
        </w:div>
        <w:div w:id="477919262">
          <w:marLeft w:val="480"/>
          <w:marRight w:val="0"/>
          <w:marTop w:val="0"/>
          <w:marBottom w:val="0"/>
          <w:divBdr>
            <w:top w:val="none" w:sz="0" w:space="0" w:color="auto"/>
            <w:left w:val="none" w:sz="0" w:space="0" w:color="auto"/>
            <w:bottom w:val="none" w:sz="0" w:space="0" w:color="auto"/>
            <w:right w:val="none" w:sz="0" w:space="0" w:color="auto"/>
          </w:divBdr>
        </w:div>
        <w:div w:id="485248668">
          <w:marLeft w:val="480"/>
          <w:marRight w:val="0"/>
          <w:marTop w:val="0"/>
          <w:marBottom w:val="0"/>
          <w:divBdr>
            <w:top w:val="none" w:sz="0" w:space="0" w:color="auto"/>
            <w:left w:val="none" w:sz="0" w:space="0" w:color="auto"/>
            <w:bottom w:val="none" w:sz="0" w:space="0" w:color="auto"/>
            <w:right w:val="none" w:sz="0" w:space="0" w:color="auto"/>
          </w:divBdr>
        </w:div>
        <w:div w:id="505442899">
          <w:marLeft w:val="480"/>
          <w:marRight w:val="0"/>
          <w:marTop w:val="0"/>
          <w:marBottom w:val="0"/>
          <w:divBdr>
            <w:top w:val="none" w:sz="0" w:space="0" w:color="auto"/>
            <w:left w:val="none" w:sz="0" w:space="0" w:color="auto"/>
            <w:bottom w:val="none" w:sz="0" w:space="0" w:color="auto"/>
            <w:right w:val="none" w:sz="0" w:space="0" w:color="auto"/>
          </w:divBdr>
        </w:div>
        <w:div w:id="585304831">
          <w:marLeft w:val="480"/>
          <w:marRight w:val="0"/>
          <w:marTop w:val="0"/>
          <w:marBottom w:val="0"/>
          <w:divBdr>
            <w:top w:val="none" w:sz="0" w:space="0" w:color="auto"/>
            <w:left w:val="none" w:sz="0" w:space="0" w:color="auto"/>
            <w:bottom w:val="none" w:sz="0" w:space="0" w:color="auto"/>
            <w:right w:val="none" w:sz="0" w:space="0" w:color="auto"/>
          </w:divBdr>
        </w:div>
        <w:div w:id="601034595">
          <w:marLeft w:val="480"/>
          <w:marRight w:val="0"/>
          <w:marTop w:val="0"/>
          <w:marBottom w:val="0"/>
          <w:divBdr>
            <w:top w:val="none" w:sz="0" w:space="0" w:color="auto"/>
            <w:left w:val="none" w:sz="0" w:space="0" w:color="auto"/>
            <w:bottom w:val="none" w:sz="0" w:space="0" w:color="auto"/>
            <w:right w:val="none" w:sz="0" w:space="0" w:color="auto"/>
          </w:divBdr>
        </w:div>
        <w:div w:id="629170263">
          <w:marLeft w:val="480"/>
          <w:marRight w:val="0"/>
          <w:marTop w:val="0"/>
          <w:marBottom w:val="0"/>
          <w:divBdr>
            <w:top w:val="none" w:sz="0" w:space="0" w:color="auto"/>
            <w:left w:val="none" w:sz="0" w:space="0" w:color="auto"/>
            <w:bottom w:val="none" w:sz="0" w:space="0" w:color="auto"/>
            <w:right w:val="none" w:sz="0" w:space="0" w:color="auto"/>
          </w:divBdr>
        </w:div>
        <w:div w:id="652611128">
          <w:marLeft w:val="480"/>
          <w:marRight w:val="0"/>
          <w:marTop w:val="0"/>
          <w:marBottom w:val="0"/>
          <w:divBdr>
            <w:top w:val="none" w:sz="0" w:space="0" w:color="auto"/>
            <w:left w:val="none" w:sz="0" w:space="0" w:color="auto"/>
            <w:bottom w:val="none" w:sz="0" w:space="0" w:color="auto"/>
            <w:right w:val="none" w:sz="0" w:space="0" w:color="auto"/>
          </w:divBdr>
        </w:div>
        <w:div w:id="745765368">
          <w:marLeft w:val="480"/>
          <w:marRight w:val="0"/>
          <w:marTop w:val="0"/>
          <w:marBottom w:val="0"/>
          <w:divBdr>
            <w:top w:val="none" w:sz="0" w:space="0" w:color="auto"/>
            <w:left w:val="none" w:sz="0" w:space="0" w:color="auto"/>
            <w:bottom w:val="none" w:sz="0" w:space="0" w:color="auto"/>
            <w:right w:val="none" w:sz="0" w:space="0" w:color="auto"/>
          </w:divBdr>
        </w:div>
        <w:div w:id="779030116">
          <w:marLeft w:val="480"/>
          <w:marRight w:val="0"/>
          <w:marTop w:val="0"/>
          <w:marBottom w:val="0"/>
          <w:divBdr>
            <w:top w:val="none" w:sz="0" w:space="0" w:color="auto"/>
            <w:left w:val="none" w:sz="0" w:space="0" w:color="auto"/>
            <w:bottom w:val="none" w:sz="0" w:space="0" w:color="auto"/>
            <w:right w:val="none" w:sz="0" w:space="0" w:color="auto"/>
          </w:divBdr>
        </w:div>
        <w:div w:id="788545685">
          <w:marLeft w:val="480"/>
          <w:marRight w:val="0"/>
          <w:marTop w:val="0"/>
          <w:marBottom w:val="0"/>
          <w:divBdr>
            <w:top w:val="none" w:sz="0" w:space="0" w:color="auto"/>
            <w:left w:val="none" w:sz="0" w:space="0" w:color="auto"/>
            <w:bottom w:val="none" w:sz="0" w:space="0" w:color="auto"/>
            <w:right w:val="none" w:sz="0" w:space="0" w:color="auto"/>
          </w:divBdr>
        </w:div>
        <w:div w:id="804085936">
          <w:marLeft w:val="480"/>
          <w:marRight w:val="0"/>
          <w:marTop w:val="0"/>
          <w:marBottom w:val="0"/>
          <w:divBdr>
            <w:top w:val="none" w:sz="0" w:space="0" w:color="auto"/>
            <w:left w:val="none" w:sz="0" w:space="0" w:color="auto"/>
            <w:bottom w:val="none" w:sz="0" w:space="0" w:color="auto"/>
            <w:right w:val="none" w:sz="0" w:space="0" w:color="auto"/>
          </w:divBdr>
        </w:div>
        <w:div w:id="840506424">
          <w:marLeft w:val="480"/>
          <w:marRight w:val="0"/>
          <w:marTop w:val="0"/>
          <w:marBottom w:val="0"/>
          <w:divBdr>
            <w:top w:val="none" w:sz="0" w:space="0" w:color="auto"/>
            <w:left w:val="none" w:sz="0" w:space="0" w:color="auto"/>
            <w:bottom w:val="none" w:sz="0" w:space="0" w:color="auto"/>
            <w:right w:val="none" w:sz="0" w:space="0" w:color="auto"/>
          </w:divBdr>
        </w:div>
        <w:div w:id="847015100">
          <w:marLeft w:val="480"/>
          <w:marRight w:val="0"/>
          <w:marTop w:val="0"/>
          <w:marBottom w:val="0"/>
          <w:divBdr>
            <w:top w:val="none" w:sz="0" w:space="0" w:color="auto"/>
            <w:left w:val="none" w:sz="0" w:space="0" w:color="auto"/>
            <w:bottom w:val="none" w:sz="0" w:space="0" w:color="auto"/>
            <w:right w:val="none" w:sz="0" w:space="0" w:color="auto"/>
          </w:divBdr>
        </w:div>
        <w:div w:id="853302928">
          <w:marLeft w:val="480"/>
          <w:marRight w:val="0"/>
          <w:marTop w:val="0"/>
          <w:marBottom w:val="0"/>
          <w:divBdr>
            <w:top w:val="none" w:sz="0" w:space="0" w:color="auto"/>
            <w:left w:val="none" w:sz="0" w:space="0" w:color="auto"/>
            <w:bottom w:val="none" w:sz="0" w:space="0" w:color="auto"/>
            <w:right w:val="none" w:sz="0" w:space="0" w:color="auto"/>
          </w:divBdr>
        </w:div>
        <w:div w:id="880290172">
          <w:marLeft w:val="480"/>
          <w:marRight w:val="0"/>
          <w:marTop w:val="0"/>
          <w:marBottom w:val="0"/>
          <w:divBdr>
            <w:top w:val="none" w:sz="0" w:space="0" w:color="auto"/>
            <w:left w:val="none" w:sz="0" w:space="0" w:color="auto"/>
            <w:bottom w:val="none" w:sz="0" w:space="0" w:color="auto"/>
            <w:right w:val="none" w:sz="0" w:space="0" w:color="auto"/>
          </w:divBdr>
        </w:div>
        <w:div w:id="890967802">
          <w:marLeft w:val="480"/>
          <w:marRight w:val="0"/>
          <w:marTop w:val="0"/>
          <w:marBottom w:val="0"/>
          <w:divBdr>
            <w:top w:val="none" w:sz="0" w:space="0" w:color="auto"/>
            <w:left w:val="none" w:sz="0" w:space="0" w:color="auto"/>
            <w:bottom w:val="none" w:sz="0" w:space="0" w:color="auto"/>
            <w:right w:val="none" w:sz="0" w:space="0" w:color="auto"/>
          </w:divBdr>
        </w:div>
        <w:div w:id="933322499">
          <w:marLeft w:val="480"/>
          <w:marRight w:val="0"/>
          <w:marTop w:val="0"/>
          <w:marBottom w:val="0"/>
          <w:divBdr>
            <w:top w:val="none" w:sz="0" w:space="0" w:color="auto"/>
            <w:left w:val="none" w:sz="0" w:space="0" w:color="auto"/>
            <w:bottom w:val="none" w:sz="0" w:space="0" w:color="auto"/>
            <w:right w:val="none" w:sz="0" w:space="0" w:color="auto"/>
          </w:divBdr>
        </w:div>
        <w:div w:id="975916529">
          <w:marLeft w:val="480"/>
          <w:marRight w:val="0"/>
          <w:marTop w:val="0"/>
          <w:marBottom w:val="0"/>
          <w:divBdr>
            <w:top w:val="none" w:sz="0" w:space="0" w:color="auto"/>
            <w:left w:val="none" w:sz="0" w:space="0" w:color="auto"/>
            <w:bottom w:val="none" w:sz="0" w:space="0" w:color="auto"/>
            <w:right w:val="none" w:sz="0" w:space="0" w:color="auto"/>
          </w:divBdr>
        </w:div>
        <w:div w:id="987436774">
          <w:marLeft w:val="480"/>
          <w:marRight w:val="0"/>
          <w:marTop w:val="0"/>
          <w:marBottom w:val="0"/>
          <w:divBdr>
            <w:top w:val="none" w:sz="0" w:space="0" w:color="auto"/>
            <w:left w:val="none" w:sz="0" w:space="0" w:color="auto"/>
            <w:bottom w:val="none" w:sz="0" w:space="0" w:color="auto"/>
            <w:right w:val="none" w:sz="0" w:space="0" w:color="auto"/>
          </w:divBdr>
        </w:div>
        <w:div w:id="993921565">
          <w:marLeft w:val="480"/>
          <w:marRight w:val="0"/>
          <w:marTop w:val="0"/>
          <w:marBottom w:val="0"/>
          <w:divBdr>
            <w:top w:val="none" w:sz="0" w:space="0" w:color="auto"/>
            <w:left w:val="none" w:sz="0" w:space="0" w:color="auto"/>
            <w:bottom w:val="none" w:sz="0" w:space="0" w:color="auto"/>
            <w:right w:val="none" w:sz="0" w:space="0" w:color="auto"/>
          </w:divBdr>
        </w:div>
        <w:div w:id="1002393963">
          <w:marLeft w:val="480"/>
          <w:marRight w:val="0"/>
          <w:marTop w:val="0"/>
          <w:marBottom w:val="0"/>
          <w:divBdr>
            <w:top w:val="none" w:sz="0" w:space="0" w:color="auto"/>
            <w:left w:val="none" w:sz="0" w:space="0" w:color="auto"/>
            <w:bottom w:val="none" w:sz="0" w:space="0" w:color="auto"/>
            <w:right w:val="none" w:sz="0" w:space="0" w:color="auto"/>
          </w:divBdr>
        </w:div>
        <w:div w:id="1063334122">
          <w:marLeft w:val="480"/>
          <w:marRight w:val="0"/>
          <w:marTop w:val="0"/>
          <w:marBottom w:val="0"/>
          <w:divBdr>
            <w:top w:val="none" w:sz="0" w:space="0" w:color="auto"/>
            <w:left w:val="none" w:sz="0" w:space="0" w:color="auto"/>
            <w:bottom w:val="none" w:sz="0" w:space="0" w:color="auto"/>
            <w:right w:val="none" w:sz="0" w:space="0" w:color="auto"/>
          </w:divBdr>
        </w:div>
        <w:div w:id="1068922834">
          <w:marLeft w:val="480"/>
          <w:marRight w:val="0"/>
          <w:marTop w:val="0"/>
          <w:marBottom w:val="0"/>
          <w:divBdr>
            <w:top w:val="none" w:sz="0" w:space="0" w:color="auto"/>
            <w:left w:val="none" w:sz="0" w:space="0" w:color="auto"/>
            <w:bottom w:val="none" w:sz="0" w:space="0" w:color="auto"/>
            <w:right w:val="none" w:sz="0" w:space="0" w:color="auto"/>
          </w:divBdr>
        </w:div>
        <w:div w:id="1099450647">
          <w:marLeft w:val="480"/>
          <w:marRight w:val="0"/>
          <w:marTop w:val="0"/>
          <w:marBottom w:val="0"/>
          <w:divBdr>
            <w:top w:val="none" w:sz="0" w:space="0" w:color="auto"/>
            <w:left w:val="none" w:sz="0" w:space="0" w:color="auto"/>
            <w:bottom w:val="none" w:sz="0" w:space="0" w:color="auto"/>
            <w:right w:val="none" w:sz="0" w:space="0" w:color="auto"/>
          </w:divBdr>
        </w:div>
        <w:div w:id="1128010121">
          <w:marLeft w:val="480"/>
          <w:marRight w:val="0"/>
          <w:marTop w:val="0"/>
          <w:marBottom w:val="0"/>
          <w:divBdr>
            <w:top w:val="none" w:sz="0" w:space="0" w:color="auto"/>
            <w:left w:val="none" w:sz="0" w:space="0" w:color="auto"/>
            <w:bottom w:val="none" w:sz="0" w:space="0" w:color="auto"/>
            <w:right w:val="none" w:sz="0" w:space="0" w:color="auto"/>
          </w:divBdr>
        </w:div>
        <w:div w:id="1131366785">
          <w:marLeft w:val="480"/>
          <w:marRight w:val="0"/>
          <w:marTop w:val="0"/>
          <w:marBottom w:val="0"/>
          <w:divBdr>
            <w:top w:val="none" w:sz="0" w:space="0" w:color="auto"/>
            <w:left w:val="none" w:sz="0" w:space="0" w:color="auto"/>
            <w:bottom w:val="none" w:sz="0" w:space="0" w:color="auto"/>
            <w:right w:val="none" w:sz="0" w:space="0" w:color="auto"/>
          </w:divBdr>
        </w:div>
        <w:div w:id="1154486568">
          <w:marLeft w:val="480"/>
          <w:marRight w:val="0"/>
          <w:marTop w:val="0"/>
          <w:marBottom w:val="0"/>
          <w:divBdr>
            <w:top w:val="none" w:sz="0" w:space="0" w:color="auto"/>
            <w:left w:val="none" w:sz="0" w:space="0" w:color="auto"/>
            <w:bottom w:val="none" w:sz="0" w:space="0" w:color="auto"/>
            <w:right w:val="none" w:sz="0" w:space="0" w:color="auto"/>
          </w:divBdr>
        </w:div>
        <w:div w:id="1195267288">
          <w:marLeft w:val="480"/>
          <w:marRight w:val="0"/>
          <w:marTop w:val="0"/>
          <w:marBottom w:val="0"/>
          <w:divBdr>
            <w:top w:val="none" w:sz="0" w:space="0" w:color="auto"/>
            <w:left w:val="none" w:sz="0" w:space="0" w:color="auto"/>
            <w:bottom w:val="none" w:sz="0" w:space="0" w:color="auto"/>
            <w:right w:val="none" w:sz="0" w:space="0" w:color="auto"/>
          </w:divBdr>
        </w:div>
        <w:div w:id="1207181688">
          <w:marLeft w:val="480"/>
          <w:marRight w:val="0"/>
          <w:marTop w:val="0"/>
          <w:marBottom w:val="0"/>
          <w:divBdr>
            <w:top w:val="none" w:sz="0" w:space="0" w:color="auto"/>
            <w:left w:val="none" w:sz="0" w:space="0" w:color="auto"/>
            <w:bottom w:val="none" w:sz="0" w:space="0" w:color="auto"/>
            <w:right w:val="none" w:sz="0" w:space="0" w:color="auto"/>
          </w:divBdr>
        </w:div>
        <w:div w:id="1208564318">
          <w:marLeft w:val="480"/>
          <w:marRight w:val="0"/>
          <w:marTop w:val="0"/>
          <w:marBottom w:val="0"/>
          <w:divBdr>
            <w:top w:val="none" w:sz="0" w:space="0" w:color="auto"/>
            <w:left w:val="none" w:sz="0" w:space="0" w:color="auto"/>
            <w:bottom w:val="none" w:sz="0" w:space="0" w:color="auto"/>
            <w:right w:val="none" w:sz="0" w:space="0" w:color="auto"/>
          </w:divBdr>
        </w:div>
        <w:div w:id="1238176863">
          <w:marLeft w:val="480"/>
          <w:marRight w:val="0"/>
          <w:marTop w:val="0"/>
          <w:marBottom w:val="0"/>
          <w:divBdr>
            <w:top w:val="none" w:sz="0" w:space="0" w:color="auto"/>
            <w:left w:val="none" w:sz="0" w:space="0" w:color="auto"/>
            <w:bottom w:val="none" w:sz="0" w:space="0" w:color="auto"/>
            <w:right w:val="none" w:sz="0" w:space="0" w:color="auto"/>
          </w:divBdr>
        </w:div>
        <w:div w:id="1255671475">
          <w:marLeft w:val="480"/>
          <w:marRight w:val="0"/>
          <w:marTop w:val="0"/>
          <w:marBottom w:val="0"/>
          <w:divBdr>
            <w:top w:val="none" w:sz="0" w:space="0" w:color="auto"/>
            <w:left w:val="none" w:sz="0" w:space="0" w:color="auto"/>
            <w:bottom w:val="none" w:sz="0" w:space="0" w:color="auto"/>
            <w:right w:val="none" w:sz="0" w:space="0" w:color="auto"/>
          </w:divBdr>
        </w:div>
        <w:div w:id="1337151361">
          <w:marLeft w:val="480"/>
          <w:marRight w:val="0"/>
          <w:marTop w:val="0"/>
          <w:marBottom w:val="0"/>
          <w:divBdr>
            <w:top w:val="none" w:sz="0" w:space="0" w:color="auto"/>
            <w:left w:val="none" w:sz="0" w:space="0" w:color="auto"/>
            <w:bottom w:val="none" w:sz="0" w:space="0" w:color="auto"/>
            <w:right w:val="none" w:sz="0" w:space="0" w:color="auto"/>
          </w:divBdr>
        </w:div>
        <w:div w:id="1357972809">
          <w:marLeft w:val="480"/>
          <w:marRight w:val="0"/>
          <w:marTop w:val="0"/>
          <w:marBottom w:val="0"/>
          <w:divBdr>
            <w:top w:val="none" w:sz="0" w:space="0" w:color="auto"/>
            <w:left w:val="none" w:sz="0" w:space="0" w:color="auto"/>
            <w:bottom w:val="none" w:sz="0" w:space="0" w:color="auto"/>
            <w:right w:val="none" w:sz="0" w:space="0" w:color="auto"/>
          </w:divBdr>
        </w:div>
        <w:div w:id="1392344757">
          <w:marLeft w:val="480"/>
          <w:marRight w:val="0"/>
          <w:marTop w:val="0"/>
          <w:marBottom w:val="0"/>
          <w:divBdr>
            <w:top w:val="none" w:sz="0" w:space="0" w:color="auto"/>
            <w:left w:val="none" w:sz="0" w:space="0" w:color="auto"/>
            <w:bottom w:val="none" w:sz="0" w:space="0" w:color="auto"/>
            <w:right w:val="none" w:sz="0" w:space="0" w:color="auto"/>
          </w:divBdr>
        </w:div>
        <w:div w:id="1414202367">
          <w:marLeft w:val="480"/>
          <w:marRight w:val="0"/>
          <w:marTop w:val="0"/>
          <w:marBottom w:val="0"/>
          <w:divBdr>
            <w:top w:val="none" w:sz="0" w:space="0" w:color="auto"/>
            <w:left w:val="none" w:sz="0" w:space="0" w:color="auto"/>
            <w:bottom w:val="none" w:sz="0" w:space="0" w:color="auto"/>
            <w:right w:val="none" w:sz="0" w:space="0" w:color="auto"/>
          </w:divBdr>
        </w:div>
        <w:div w:id="1473059287">
          <w:marLeft w:val="480"/>
          <w:marRight w:val="0"/>
          <w:marTop w:val="0"/>
          <w:marBottom w:val="0"/>
          <w:divBdr>
            <w:top w:val="none" w:sz="0" w:space="0" w:color="auto"/>
            <w:left w:val="none" w:sz="0" w:space="0" w:color="auto"/>
            <w:bottom w:val="none" w:sz="0" w:space="0" w:color="auto"/>
            <w:right w:val="none" w:sz="0" w:space="0" w:color="auto"/>
          </w:divBdr>
        </w:div>
        <w:div w:id="1509052165">
          <w:marLeft w:val="480"/>
          <w:marRight w:val="0"/>
          <w:marTop w:val="0"/>
          <w:marBottom w:val="0"/>
          <w:divBdr>
            <w:top w:val="none" w:sz="0" w:space="0" w:color="auto"/>
            <w:left w:val="none" w:sz="0" w:space="0" w:color="auto"/>
            <w:bottom w:val="none" w:sz="0" w:space="0" w:color="auto"/>
            <w:right w:val="none" w:sz="0" w:space="0" w:color="auto"/>
          </w:divBdr>
        </w:div>
        <w:div w:id="1521360828">
          <w:marLeft w:val="480"/>
          <w:marRight w:val="0"/>
          <w:marTop w:val="0"/>
          <w:marBottom w:val="0"/>
          <w:divBdr>
            <w:top w:val="none" w:sz="0" w:space="0" w:color="auto"/>
            <w:left w:val="none" w:sz="0" w:space="0" w:color="auto"/>
            <w:bottom w:val="none" w:sz="0" w:space="0" w:color="auto"/>
            <w:right w:val="none" w:sz="0" w:space="0" w:color="auto"/>
          </w:divBdr>
        </w:div>
        <w:div w:id="1597052018">
          <w:marLeft w:val="480"/>
          <w:marRight w:val="0"/>
          <w:marTop w:val="0"/>
          <w:marBottom w:val="0"/>
          <w:divBdr>
            <w:top w:val="none" w:sz="0" w:space="0" w:color="auto"/>
            <w:left w:val="none" w:sz="0" w:space="0" w:color="auto"/>
            <w:bottom w:val="none" w:sz="0" w:space="0" w:color="auto"/>
            <w:right w:val="none" w:sz="0" w:space="0" w:color="auto"/>
          </w:divBdr>
        </w:div>
        <w:div w:id="1599289815">
          <w:marLeft w:val="480"/>
          <w:marRight w:val="0"/>
          <w:marTop w:val="0"/>
          <w:marBottom w:val="0"/>
          <w:divBdr>
            <w:top w:val="none" w:sz="0" w:space="0" w:color="auto"/>
            <w:left w:val="none" w:sz="0" w:space="0" w:color="auto"/>
            <w:bottom w:val="none" w:sz="0" w:space="0" w:color="auto"/>
            <w:right w:val="none" w:sz="0" w:space="0" w:color="auto"/>
          </w:divBdr>
        </w:div>
        <w:div w:id="1600336974">
          <w:marLeft w:val="480"/>
          <w:marRight w:val="0"/>
          <w:marTop w:val="0"/>
          <w:marBottom w:val="0"/>
          <w:divBdr>
            <w:top w:val="none" w:sz="0" w:space="0" w:color="auto"/>
            <w:left w:val="none" w:sz="0" w:space="0" w:color="auto"/>
            <w:bottom w:val="none" w:sz="0" w:space="0" w:color="auto"/>
            <w:right w:val="none" w:sz="0" w:space="0" w:color="auto"/>
          </w:divBdr>
        </w:div>
        <w:div w:id="1674869678">
          <w:marLeft w:val="480"/>
          <w:marRight w:val="0"/>
          <w:marTop w:val="0"/>
          <w:marBottom w:val="0"/>
          <w:divBdr>
            <w:top w:val="none" w:sz="0" w:space="0" w:color="auto"/>
            <w:left w:val="none" w:sz="0" w:space="0" w:color="auto"/>
            <w:bottom w:val="none" w:sz="0" w:space="0" w:color="auto"/>
            <w:right w:val="none" w:sz="0" w:space="0" w:color="auto"/>
          </w:divBdr>
        </w:div>
        <w:div w:id="1810127867">
          <w:marLeft w:val="480"/>
          <w:marRight w:val="0"/>
          <w:marTop w:val="0"/>
          <w:marBottom w:val="0"/>
          <w:divBdr>
            <w:top w:val="none" w:sz="0" w:space="0" w:color="auto"/>
            <w:left w:val="none" w:sz="0" w:space="0" w:color="auto"/>
            <w:bottom w:val="none" w:sz="0" w:space="0" w:color="auto"/>
            <w:right w:val="none" w:sz="0" w:space="0" w:color="auto"/>
          </w:divBdr>
        </w:div>
        <w:div w:id="1812206587">
          <w:marLeft w:val="480"/>
          <w:marRight w:val="0"/>
          <w:marTop w:val="0"/>
          <w:marBottom w:val="0"/>
          <w:divBdr>
            <w:top w:val="none" w:sz="0" w:space="0" w:color="auto"/>
            <w:left w:val="none" w:sz="0" w:space="0" w:color="auto"/>
            <w:bottom w:val="none" w:sz="0" w:space="0" w:color="auto"/>
            <w:right w:val="none" w:sz="0" w:space="0" w:color="auto"/>
          </w:divBdr>
        </w:div>
        <w:div w:id="1822889804">
          <w:marLeft w:val="480"/>
          <w:marRight w:val="0"/>
          <w:marTop w:val="0"/>
          <w:marBottom w:val="0"/>
          <w:divBdr>
            <w:top w:val="none" w:sz="0" w:space="0" w:color="auto"/>
            <w:left w:val="none" w:sz="0" w:space="0" w:color="auto"/>
            <w:bottom w:val="none" w:sz="0" w:space="0" w:color="auto"/>
            <w:right w:val="none" w:sz="0" w:space="0" w:color="auto"/>
          </w:divBdr>
        </w:div>
        <w:div w:id="1843084962">
          <w:marLeft w:val="480"/>
          <w:marRight w:val="0"/>
          <w:marTop w:val="0"/>
          <w:marBottom w:val="0"/>
          <w:divBdr>
            <w:top w:val="none" w:sz="0" w:space="0" w:color="auto"/>
            <w:left w:val="none" w:sz="0" w:space="0" w:color="auto"/>
            <w:bottom w:val="none" w:sz="0" w:space="0" w:color="auto"/>
            <w:right w:val="none" w:sz="0" w:space="0" w:color="auto"/>
          </w:divBdr>
        </w:div>
        <w:div w:id="1981038820">
          <w:marLeft w:val="480"/>
          <w:marRight w:val="0"/>
          <w:marTop w:val="0"/>
          <w:marBottom w:val="0"/>
          <w:divBdr>
            <w:top w:val="none" w:sz="0" w:space="0" w:color="auto"/>
            <w:left w:val="none" w:sz="0" w:space="0" w:color="auto"/>
            <w:bottom w:val="none" w:sz="0" w:space="0" w:color="auto"/>
            <w:right w:val="none" w:sz="0" w:space="0" w:color="auto"/>
          </w:divBdr>
        </w:div>
        <w:div w:id="1994676368">
          <w:marLeft w:val="480"/>
          <w:marRight w:val="0"/>
          <w:marTop w:val="0"/>
          <w:marBottom w:val="0"/>
          <w:divBdr>
            <w:top w:val="none" w:sz="0" w:space="0" w:color="auto"/>
            <w:left w:val="none" w:sz="0" w:space="0" w:color="auto"/>
            <w:bottom w:val="none" w:sz="0" w:space="0" w:color="auto"/>
            <w:right w:val="none" w:sz="0" w:space="0" w:color="auto"/>
          </w:divBdr>
        </w:div>
        <w:div w:id="1997107508">
          <w:marLeft w:val="480"/>
          <w:marRight w:val="0"/>
          <w:marTop w:val="0"/>
          <w:marBottom w:val="0"/>
          <w:divBdr>
            <w:top w:val="none" w:sz="0" w:space="0" w:color="auto"/>
            <w:left w:val="none" w:sz="0" w:space="0" w:color="auto"/>
            <w:bottom w:val="none" w:sz="0" w:space="0" w:color="auto"/>
            <w:right w:val="none" w:sz="0" w:space="0" w:color="auto"/>
          </w:divBdr>
        </w:div>
        <w:div w:id="2026515201">
          <w:marLeft w:val="480"/>
          <w:marRight w:val="0"/>
          <w:marTop w:val="0"/>
          <w:marBottom w:val="0"/>
          <w:divBdr>
            <w:top w:val="none" w:sz="0" w:space="0" w:color="auto"/>
            <w:left w:val="none" w:sz="0" w:space="0" w:color="auto"/>
            <w:bottom w:val="none" w:sz="0" w:space="0" w:color="auto"/>
            <w:right w:val="none" w:sz="0" w:space="0" w:color="auto"/>
          </w:divBdr>
        </w:div>
        <w:div w:id="2146461395">
          <w:marLeft w:val="480"/>
          <w:marRight w:val="0"/>
          <w:marTop w:val="0"/>
          <w:marBottom w:val="0"/>
          <w:divBdr>
            <w:top w:val="none" w:sz="0" w:space="0" w:color="auto"/>
            <w:left w:val="none" w:sz="0" w:space="0" w:color="auto"/>
            <w:bottom w:val="none" w:sz="0" w:space="0" w:color="auto"/>
            <w:right w:val="none" w:sz="0" w:space="0" w:color="auto"/>
          </w:divBdr>
        </w:div>
      </w:divsChild>
    </w:div>
    <w:div w:id="1979608552">
      <w:marLeft w:val="480"/>
      <w:marRight w:val="0"/>
      <w:marTop w:val="0"/>
      <w:marBottom w:val="0"/>
      <w:divBdr>
        <w:top w:val="none" w:sz="0" w:space="0" w:color="auto"/>
        <w:left w:val="none" w:sz="0" w:space="0" w:color="auto"/>
        <w:bottom w:val="none" w:sz="0" w:space="0" w:color="auto"/>
        <w:right w:val="none" w:sz="0" w:space="0" w:color="auto"/>
      </w:divBdr>
    </w:div>
    <w:div w:id="1979648966">
      <w:marLeft w:val="480"/>
      <w:marRight w:val="0"/>
      <w:marTop w:val="0"/>
      <w:marBottom w:val="0"/>
      <w:divBdr>
        <w:top w:val="none" w:sz="0" w:space="0" w:color="auto"/>
        <w:left w:val="none" w:sz="0" w:space="0" w:color="auto"/>
        <w:bottom w:val="none" w:sz="0" w:space="0" w:color="auto"/>
        <w:right w:val="none" w:sz="0" w:space="0" w:color="auto"/>
      </w:divBdr>
    </w:div>
    <w:div w:id="1979719608">
      <w:bodyDiv w:val="1"/>
      <w:marLeft w:val="0"/>
      <w:marRight w:val="0"/>
      <w:marTop w:val="0"/>
      <w:marBottom w:val="0"/>
      <w:divBdr>
        <w:top w:val="none" w:sz="0" w:space="0" w:color="auto"/>
        <w:left w:val="none" w:sz="0" w:space="0" w:color="auto"/>
        <w:bottom w:val="none" w:sz="0" w:space="0" w:color="auto"/>
        <w:right w:val="none" w:sz="0" w:space="0" w:color="auto"/>
      </w:divBdr>
    </w:div>
    <w:div w:id="1979993575">
      <w:marLeft w:val="0"/>
      <w:marRight w:val="0"/>
      <w:marTop w:val="0"/>
      <w:marBottom w:val="0"/>
      <w:divBdr>
        <w:top w:val="none" w:sz="0" w:space="0" w:color="auto"/>
        <w:left w:val="none" w:sz="0" w:space="0" w:color="auto"/>
        <w:bottom w:val="none" w:sz="0" w:space="0" w:color="auto"/>
        <w:right w:val="none" w:sz="0" w:space="0" w:color="auto"/>
      </w:divBdr>
    </w:div>
    <w:div w:id="1979994803">
      <w:marLeft w:val="480"/>
      <w:marRight w:val="0"/>
      <w:marTop w:val="0"/>
      <w:marBottom w:val="0"/>
      <w:divBdr>
        <w:top w:val="none" w:sz="0" w:space="0" w:color="auto"/>
        <w:left w:val="none" w:sz="0" w:space="0" w:color="auto"/>
        <w:bottom w:val="none" w:sz="0" w:space="0" w:color="auto"/>
        <w:right w:val="none" w:sz="0" w:space="0" w:color="auto"/>
      </w:divBdr>
    </w:div>
    <w:div w:id="1980184750">
      <w:marLeft w:val="0"/>
      <w:marRight w:val="0"/>
      <w:marTop w:val="0"/>
      <w:marBottom w:val="0"/>
      <w:divBdr>
        <w:top w:val="none" w:sz="0" w:space="0" w:color="auto"/>
        <w:left w:val="none" w:sz="0" w:space="0" w:color="auto"/>
        <w:bottom w:val="none" w:sz="0" w:space="0" w:color="auto"/>
        <w:right w:val="none" w:sz="0" w:space="0" w:color="auto"/>
      </w:divBdr>
    </w:div>
    <w:div w:id="1980305714">
      <w:marLeft w:val="0"/>
      <w:marRight w:val="0"/>
      <w:marTop w:val="0"/>
      <w:marBottom w:val="0"/>
      <w:divBdr>
        <w:top w:val="none" w:sz="0" w:space="0" w:color="auto"/>
        <w:left w:val="none" w:sz="0" w:space="0" w:color="auto"/>
        <w:bottom w:val="none" w:sz="0" w:space="0" w:color="auto"/>
        <w:right w:val="none" w:sz="0" w:space="0" w:color="auto"/>
      </w:divBdr>
    </w:div>
    <w:div w:id="1980452675">
      <w:marLeft w:val="480"/>
      <w:marRight w:val="0"/>
      <w:marTop w:val="0"/>
      <w:marBottom w:val="0"/>
      <w:divBdr>
        <w:top w:val="none" w:sz="0" w:space="0" w:color="auto"/>
        <w:left w:val="none" w:sz="0" w:space="0" w:color="auto"/>
        <w:bottom w:val="none" w:sz="0" w:space="0" w:color="auto"/>
        <w:right w:val="none" w:sz="0" w:space="0" w:color="auto"/>
      </w:divBdr>
    </w:div>
    <w:div w:id="1980529011">
      <w:marLeft w:val="0"/>
      <w:marRight w:val="0"/>
      <w:marTop w:val="0"/>
      <w:marBottom w:val="0"/>
      <w:divBdr>
        <w:top w:val="none" w:sz="0" w:space="0" w:color="auto"/>
        <w:left w:val="none" w:sz="0" w:space="0" w:color="auto"/>
        <w:bottom w:val="none" w:sz="0" w:space="0" w:color="auto"/>
        <w:right w:val="none" w:sz="0" w:space="0" w:color="auto"/>
      </w:divBdr>
    </w:div>
    <w:div w:id="1980572948">
      <w:marLeft w:val="0"/>
      <w:marRight w:val="0"/>
      <w:marTop w:val="0"/>
      <w:marBottom w:val="0"/>
      <w:divBdr>
        <w:top w:val="none" w:sz="0" w:space="0" w:color="auto"/>
        <w:left w:val="none" w:sz="0" w:space="0" w:color="auto"/>
        <w:bottom w:val="none" w:sz="0" w:space="0" w:color="auto"/>
        <w:right w:val="none" w:sz="0" w:space="0" w:color="auto"/>
      </w:divBdr>
    </w:div>
    <w:div w:id="1980651477">
      <w:bodyDiv w:val="1"/>
      <w:marLeft w:val="0"/>
      <w:marRight w:val="0"/>
      <w:marTop w:val="0"/>
      <w:marBottom w:val="0"/>
      <w:divBdr>
        <w:top w:val="none" w:sz="0" w:space="0" w:color="auto"/>
        <w:left w:val="none" w:sz="0" w:space="0" w:color="auto"/>
        <w:bottom w:val="none" w:sz="0" w:space="0" w:color="auto"/>
        <w:right w:val="none" w:sz="0" w:space="0" w:color="auto"/>
      </w:divBdr>
    </w:div>
    <w:div w:id="1980762521">
      <w:marLeft w:val="0"/>
      <w:marRight w:val="0"/>
      <w:marTop w:val="0"/>
      <w:marBottom w:val="0"/>
      <w:divBdr>
        <w:top w:val="none" w:sz="0" w:space="0" w:color="auto"/>
        <w:left w:val="none" w:sz="0" w:space="0" w:color="auto"/>
        <w:bottom w:val="none" w:sz="0" w:space="0" w:color="auto"/>
        <w:right w:val="none" w:sz="0" w:space="0" w:color="auto"/>
      </w:divBdr>
    </w:div>
    <w:div w:id="1980764984">
      <w:marLeft w:val="0"/>
      <w:marRight w:val="0"/>
      <w:marTop w:val="0"/>
      <w:marBottom w:val="0"/>
      <w:divBdr>
        <w:top w:val="none" w:sz="0" w:space="0" w:color="auto"/>
        <w:left w:val="none" w:sz="0" w:space="0" w:color="auto"/>
        <w:bottom w:val="none" w:sz="0" w:space="0" w:color="auto"/>
        <w:right w:val="none" w:sz="0" w:space="0" w:color="auto"/>
      </w:divBdr>
    </w:div>
    <w:div w:id="1980838757">
      <w:marLeft w:val="480"/>
      <w:marRight w:val="0"/>
      <w:marTop w:val="0"/>
      <w:marBottom w:val="0"/>
      <w:divBdr>
        <w:top w:val="none" w:sz="0" w:space="0" w:color="auto"/>
        <w:left w:val="none" w:sz="0" w:space="0" w:color="auto"/>
        <w:bottom w:val="none" w:sz="0" w:space="0" w:color="auto"/>
        <w:right w:val="none" w:sz="0" w:space="0" w:color="auto"/>
      </w:divBdr>
    </w:div>
    <w:div w:id="1980840577">
      <w:marLeft w:val="480"/>
      <w:marRight w:val="0"/>
      <w:marTop w:val="0"/>
      <w:marBottom w:val="0"/>
      <w:divBdr>
        <w:top w:val="none" w:sz="0" w:space="0" w:color="auto"/>
        <w:left w:val="none" w:sz="0" w:space="0" w:color="auto"/>
        <w:bottom w:val="none" w:sz="0" w:space="0" w:color="auto"/>
        <w:right w:val="none" w:sz="0" w:space="0" w:color="auto"/>
      </w:divBdr>
    </w:div>
    <w:div w:id="1980841492">
      <w:marLeft w:val="0"/>
      <w:marRight w:val="0"/>
      <w:marTop w:val="0"/>
      <w:marBottom w:val="0"/>
      <w:divBdr>
        <w:top w:val="none" w:sz="0" w:space="0" w:color="auto"/>
        <w:left w:val="none" w:sz="0" w:space="0" w:color="auto"/>
        <w:bottom w:val="none" w:sz="0" w:space="0" w:color="auto"/>
        <w:right w:val="none" w:sz="0" w:space="0" w:color="auto"/>
      </w:divBdr>
    </w:div>
    <w:div w:id="1980916273">
      <w:marLeft w:val="0"/>
      <w:marRight w:val="0"/>
      <w:marTop w:val="0"/>
      <w:marBottom w:val="0"/>
      <w:divBdr>
        <w:top w:val="none" w:sz="0" w:space="0" w:color="auto"/>
        <w:left w:val="none" w:sz="0" w:space="0" w:color="auto"/>
        <w:bottom w:val="none" w:sz="0" w:space="0" w:color="auto"/>
        <w:right w:val="none" w:sz="0" w:space="0" w:color="auto"/>
      </w:divBdr>
    </w:div>
    <w:div w:id="1980957742">
      <w:bodyDiv w:val="1"/>
      <w:marLeft w:val="0"/>
      <w:marRight w:val="0"/>
      <w:marTop w:val="0"/>
      <w:marBottom w:val="0"/>
      <w:divBdr>
        <w:top w:val="none" w:sz="0" w:space="0" w:color="auto"/>
        <w:left w:val="none" w:sz="0" w:space="0" w:color="auto"/>
        <w:bottom w:val="none" w:sz="0" w:space="0" w:color="auto"/>
        <w:right w:val="none" w:sz="0" w:space="0" w:color="auto"/>
      </w:divBdr>
    </w:div>
    <w:div w:id="1981180774">
      <w:marLeft w:val="0"/>
      <w:marRight w:val="0"/>
      <w:marTop w:val="0"/>
      <w:marBottom w:val="0"/>
      <w:divBdr>
        <w:top w:val="none" w:sz="0" w:space="0" w:color="auto"/>
        <w:left w:val="none" w:sz="0" w:space="0" w:color="auto"/>
        <w:bottom w:val="none" w:sz="0" w:space="0" w:color="auto"/>
        <w:right w:val="none" w:sz="0" w:space="0" w:color="auto"/>
      </w:divBdr>
    </w:div>
    <w:div w:id="1981417330">
      <w:marLeft w:val="0"/>
      <w:marRight w:val="0"/>
      <w:marTop w:val="0"/>
      <w:marBottom w:val="0"/>
      <w:divBdr>
        <w:top w:val="none" w:sz="0" w:space="0" w:color="auto"/>
        <w:left w:val="none" w:sz="0" w:space="0" w:color="auto"/>
        <w:bottom w:val="none" w:sz="0" w:space="0" w:color="auto"/>
        <w:right w:val="none" w:sz="0" w:space="0" w:color="auto"/>
      </w:divBdr>
    </w:div>
    <w:div w:id="1981419712">
      <w:marLeft w:val="480"/>
      <w:marRight w:val="0"/>
      <w:marTop w:val="0"/>
      <w:marBottom w:val="0"/>
      <w:divBdr>
        <w:top w:val="none" w:sz="0" w:space="0" w:color="auto"/>
        <w:left w:val="none" w:sz="0" w:space="0" w:color="auto"/>
        <w:bottom w:val="none" w:sz="0" w:space="0" w:color="auto"/>
        <w:right w:val="none" w:sz="0" w:space="0" w:color="auto"/>
      </w:divBdr>
    </w:div>
    <w:div w:id="1981497725">
      <w:marLeft w:val="0"/>
      <w:marRight w:val="0"/>
      <w:marTop w:val="0"/>
      <w:marBottom w:val="0"/>
      <w:divBdr>
        <w:top w:val="none" w:sz="0" w:space="0" w:color="auto"/>
        <w:left w:val="none" w:sz="0" w:space="0" w:color="auto"/>
        <w:bottom w:val="none" w:sz="0" w:space="0" w:color="auto"/>
        <w:right w:val="none" w:sz="0" w:space="0" w:color="auto"/>
      </w:divBdr>
    </w:div>
    <w:div w:id="1981498649">
      <w:marLeft w:val="0"/>
      <w:marRight w:val="0"/>
      <w:marTop w:val="0"/>
      <w:marBottom w:val="0"/>
      <w:divBdr>
        <w:top w:val="none" w:sz="0" w:space="0" w:color="auto"/>
        <w:left w:val="none" w:sz="0" w:space="0" w:color="auto"/>
        <w:bottom w:val="none" w:sz="0" w:space="0" w:color="auto"/>
        <w:right w:val="none" w:sz="0" w:space="0" w:color="auto"/>
      </w:divBdr>
    </w:div>
    <w:div w:id="1981569446">
      <w:marLeft w:val="480"/>
      <w:marRight w:val="0"/>
      <w:marTop w:val="0"/>
      <w:marBottom w:val="0"/>
      <w:divBdr>
        <w:top w:val="none" w:sz="0" w:space="0" w:color="auto"/>
        <w:left w:val="none" w:sz="0" w:space="0" w:color="auto"/>
        <w:bottom w:val="none" w:sz="0" w:space="0" w:color="auto"/>
        <w:right w:val="none" w:sz="0" w:space="0" w:color="auto"/>
      </w:divBdr>
    </w:div>
    <w:div w:id="1981762761">
      <w:marLeft w:val="0"/>
      <w:marRight w:val="0"/>
      <w:marTop w:val="0"/>
      <w:marBottom w:val="0"/>
      <w:divBdr>
        <w:top w:val="none" w:sz="0" w:space="0" w:color="auto"/>
        <w:left w:val="none" w:sz="0" w:space="0" w:color="auto"/>
        <w:bottom w:val="none" w:sz="0" w:space="0" w:color="auto"/>
        <w:right w:val="none" w:sz="0" w:space="0" w:color="auto"/>
      </w:divBdr>
    </w:div>
    <w:div w:id="1981763715">
      <w:marLeft w:val="480"/>
      <w:marRight w:val="0"/>
      <w:marTop w:val="0"/>
      <w:marBottom w:val="0"/>
      <w:divBdr>
        <w:top w:val="none" w:sz="0" w:space="0" w:color="auto"/>
        <w:left w:val="none" w:sz="0" w:space="0" w:color="auto"/>
        <w:bottom w:val="none" w:sz="0" w:space="0" w:color="auto"/>
        <w:right w:val="none" w:sz="0" w:space="0" w:color="auto"/>
      </w:divBdr>
    </w:div>
    <w:div w:id="1981811150">
      <w:bodyDiv w:val="1"/>
      <w:marLeft w:val="0"/>
      <w:marRight w:val="0"/>
      <w:marTop w:val="0"/>
      <w:marBottom w:val="0"/>
      <w:divBdr>
        <w:top w:val="none" w:sz="0" w:space="0" w:color="auto"/>
        <w:left w:val="none" w:sz="0" w:space="0" w:color="auto"/>
        <w:bottom w:val="none" w:sz="0" w:space="0" w:color="auto"/>
        <w:right w:val="none" w:sz="0" w:space="0" w:color="auto"/>
      </w:divBdr>
    </w:div>
    <w:div w:id="1981877933">
      <w:marLeft w:val="0"/>
      <w:marRight w:val="0"/>
      <w:marTop w:val="0"/>
      <w:marBottom w:val="0"/>
      <w:divBdr>
        <w:top w:val="none" w:sz="0" w:space="0" w:color="auto"/>
        <w:left w:val="none" w:sz="0" w:space="0" w:color="auto"/>
        <w:bottom w:val="none" w:sz="0" w:space="0" w:color="auto"/>
        <w:right w:val="none" w:sz="0" w:space="0" w:color="auto"/>
      </w:divBdr>
    </w:div>
    <w:div w:id="1982222657">
      <w:bodyDiv w:val="1"/>
      <w:marLeft w:val="0"/>
      <w:marRight w:val="0"/>
      <w:marTop w:val="0"/>
      <w:marBottom w:val="0"/>
      <w:divBdr>
        <w:top w:val="none" w:sz="0" w:space="0" w:color="auto"/>
        <w:left w:val="none" w:sz="0" w:space="0" w:color="auto"/>
        <w:bottom w:val="none" w:sz="0" w:space="0" w:color="auto"/>
        <w:right w:val="none" w:sz="0" w:space="0" w:color="auto"/>
      </w:divBdr>
    </w:div>
    <w:div w:id="1982231430">
      <w:marLeft w:val="480"/>
      <w:marRight w:val="0"/>
      <w:marTop w:val="0"/>
      <w:marBottom w:val="0"/>
      <w:divBdr>
        <w:top w:val="none" w:sz="0" w:space="0" w:color="auto"/>
        <w:left w:val="none" w:sz="0" w:space="0" w:color="auto"/>
        <w:bottom w:val="none" w:sz="0" w:space="0" w:color="auto"/>
        <w:right w:val="none" w:sz="0" w:space="0" w:color="auto"/>
      </w:divBdr>
    </w:div>
    <w:div w:id="1982267598">
      <w:marLeft w:val="480"/>
      <w:marRight w:val="0"/>
      <w:marTop w:val="0"/>
      <w:marBottom w:val="0"/>
      <w:divBdr>
        <w:top w:val="none" w:sz="0" w:space="0" w:color="auto"/>
        <w:left w:val="none" w:sz="0" w:space="0" w:color="auto"/>
        <w:bottom w:val="none" w:sz="0" w:space="0" w:color="auto"/>
        <w:right w:val="none" w:sz="0" w:space="0" w:color="auto"/>
      </w:divBdr>
    </w:div>
    <w:div w:id="1982273257">
      <w:marLeft w:val="480"/>
      <w:marRight w:val="0"/>
      <w:marTop w:val="0"/>
      <w:marBottom w:val="0"/>
      <w:divBdr>
        <w:top w:val="none" w:sz="0" w:space="0" w:color="auto"/>
        <w:left w:val="none" w:sz="0" w:space="0" w:color="auto"/>
        <w:bottom w:val="none" w:sz="0" w:space="0" w:color="auto"/>
        <w:right w:val="none" w:sz="0" w:space="0" w:color="auto"/>
      </w:divBdr>
    </w:div>
    <w:div w:id="1982423936">
      <w:marLeft w:val="480"/>
      <w:marRight w:val="0"/>
      <w:marTop w:val="0"/>
      <w:marBottom w:val="0"/>
      <w:divBdr>
        <w:top w:val="none" w:sz="0" w:space="0" w:color="auto"/>
        <w:left w:val="none" w:sz="0" w:space="0" w:color="auto"/>
        <w:bottom w:val="none" w:sz="0" w:space="0" w:color="auto"/>
        <w:right w:val="none" w:sz="0" w:space="0" w:color="auto"/>
      </w:divBdr>
    </w:div>
    <w:div w:id="1982467467">
      <w:marLeft w:val="0"/>
      <w:marRight w:val="0"/>
      <w:marTop w:val="0"/>
      <w:marBottom w:val="0"/>
      <w:divBdr>
        <w:top w:val="none" w:sz="0" w:space="0" w:color="auto"/>
        <w:left w:val="none" w:sz="0" w:space="0" w:color="auto"/>
        <w:bottom w:val="none" w:sz="0" w:space="0" w:color="auto"/>
        <w:right w:val="none" w:sz="0" w:space="0" w:color="auto"/>
      </w:divBdr>
    </w:div>
    <w:div w:id="1982490820">
      <w:marLeft w:val="0"/>
      <w:marRight w:val="0"/>
      <w:marTop w:val="0"/>
      <w:marBottom w:val="0"/>
      <w:divBdr>
        <w:top w:val="none" w:sz="0" w:space="0" w:color="auto"/>
        <w:left w:val="none" w:sz="0" w:space="0" w:color="auto"/>
        <w:bottom w:val="none" w:sz="0" w:space="0" w:color="auto"/>
        <w:right w:val="none" w:sz="0" w:space="0" w:color="auto"/>
      </w:divBdr>
    </w:div>
    <w:div w:id="1982491844">
      <w:marLeft w:val="0"/>
      <w:marRight w:val="0"/>
      <w:marTop w:val="0"/>
      <w:marBottom w:val="0"/>
      <w:divBdr>
        <w:top w:val="none" w:sz="0" w:space="0" w:color="auto"/>
        <w:left w:val="none" w:sz="0" w:space="0" w:color="auto"/>
        <w:bottom w:val="none" w:sz="0" w:space="0" w:color="auto"/>
        <w:right w:val="none" w:sz="0" w:space="0" w:color="auto"/>
      </w:divBdr>
    </w:div>
    <w:div w:id="1982495995">
      <w:marLeft w:val="0"/>
      <w:marRight w:val="0"/>
      <w:marTop w:val="0"/>
      <w:marBottom w:val="0"/>
      <w:divBdr>
        <w:top w:val="none" w:sz="0" w:space="0" w:color="auto"/>
        <w:left w:val="none" w:sz="0" w:space="0" w:color="auto"/>
        <w:bottom w:val="none" w:sz="0" w:space="0" w:color="auto"/>
        <w:right w:val="none" w:sz="0" w:space="0" w:color="auto"/>
      </w:divBdr>
    </w:div>
    <w:div w:id="1982617088">
      <w:bodyDiv w:val="1"/>
      <w:marLeft w:val="0"/>
      <w:marRight w:val="0"/>
      <w:marTop w:val="0"/>
      <w:marBottom w:val="0"/>
      <w:divBdr>
        <w:top w:val="none" w:sz="0" w:space="0" w:color="auto"/>
        <w:left w:val="none" w:sz="0" w:space="0" w:color="auto"/>
        <w:bottom w:val="none" w:sz="0" w:space="0" w:color="auto"/>
        <w:right w:val="none" w:sz="0" w:space="0" w:color="auto"/>
      </w:divBdr>
      <w:divsChild>
        <w:div w:id="131942510">
          <w:marLeft w:val="480"/>
          <w:marRight w:val="0"/>
          <w:marTop w:val="0"/>
          <w:marBottom w:val="0"/>
          <w:divBdr>
            <w:top w:val="none" w:sz="0" w:space="0" w:color="auto"/>
            <w:left w:val="none" w:sz="0" w:space="0" w:color="auto"/>
            <w:bottom w:val="none" w:sz="0" w:space="0" w:color="auto"/>
            <w:right w:val="none" w:sz="0" w:space="0" w:color="auto"/>
          </w:divBdr>
        </w:div>
        <w:div w:id="150609760">
          <w:marLeft w:val="480"/>
          <w:marRight w:val="0"/>
          <w:marTop w:val="0"/>
          <w:marBottom w:val="0"/>
          <w:divBdr>
            <w:top w:val="none" w:sz="0" w:space="0" w:color="auto"/>
            <w:left w:val="none" w:sz="0" w:space="0" w:color="auto"/>
            <w:bottom w:val="none" w:sz="0" w:space="0" w:color="auto"/>
            <w:right w:val="none" w:sz="0" w:space="0" w:color="auto"/>
          </w:divBdr>
        </w:div>
        <w:div w:id="234820396">
          <w:marLeft w:val="480"/>
          <w:marRight w:val="0"/>
          <w:marTop w:val="0"/>
          <w:marBottom w:val="0"/>
          <w:divBdr>
            <w:top w:val="none" w:sz="0" w:space="0" w:color="auto"/>
            <w:left w:val="none" w:sz="0" w:space="0" w:color="auto"/>
            <w:bottom w:val="none" w:sz="0" w:space="0" w:color="auto"/>
            <w:right w:val="none" w:sz="0" w:space="0" w:color="auto"/>
          </w:divBdr>
        </w:div>
        <w:div w:id="243496407">
          <w:marLeft w:val="480"/>
          <w:marRight w:val="0"/>
          <w:marTop w:val="0"/>
          <w:marBottom w:val="0"/>
          <w:divBdr>
            <w:top w:val="none" w:sz="0" w:space="0" w:color="auto"/>
            <w:left w:val="none" w:sz="0" w:space="0" w:color="auto"/>
            <w:bottom w:val="none" w:sz="0" w:space="0" w:color="auto"/>
            <w:right w:val="none" w:sz="0" w:space="0" w:color="auto"/>
          </w:divBdr>
        </w:div>
        <w:div w:id="329676993">
          <w:marLeft w:val="480"/>
          <w:marRight w:val="0"/>
          <w:marTop w:val="0"/>
          <w:marBottom w:val="0"/>
          <w:divBdr>
            <w:top w:val="none" w:sz="0" w:space="0" w:color="auto"/>
            <w:left w:val="none" w:sz="0" w:space="0" w:color="auto"/>
            <w:bottom w:val="none" w:sz="0" w:space="0" w:color="auto"/>
            <w:right w:val="none" w:sz="0" w:space="0" w:color="auto"/>
          </w:divBdr>
        </w:div>
        <w:div w:id="376928617">
          <w:marLeft w:val="480"/>
          <w:marRight w:val="0"/>
          <w:marTop w:val="0"/>
          <w:marBottom w:val="0"/>
          <w:divBdr>
            <w:top w:val="none" w:sz="0" w:space="0" w:color="auto"/>
            <w:left w:val="none" w:sz="0" w:space="0" w:color="auto"/>
            <w:bottom w:val="none" w:sz="0" w:space="0" w:color="auto"/>
            <w:right w:val="none" w:sz="0" w:space="0" w:color="auto"/>
          </w:divBdr>
        </w:div>
        <w:div w:id="379208165">
          <w:marLeft w:val="480"/>
          <w:marRight w:val="0"/>
          <w:marTop w:val="0"/>
          <w:marBottom w:val="0"/>
          <w:divBdr>
            <w:top w:val="none" w:sz="0" w:space="0" w:color="auto"/>
            <w:left w:val="none" w:sz="0" w:space="0" w:color="auto"/>
            <w:bottom w:val="none" w:sz="0" w:space="0" w:color="auto"/>
            <w:right w:val="none" w:sz="0" w:space="0" w:color="auto"/>
          </w:divBdr>
        </w:div>
        <w:div w:id="459304346">
          <w:marLeft w:val="480"/>
          <w:marRight w:val="0"/>
          <w:marTop w:val="0"/>
          <w:marBottom w:val="0"/>
          <w:divBdr>
            <w:top w:val="none" w:sz="0" w:space="0" w:color="auto"/>
            <w:left w:val="none" w:sz="0" w:space="0" w:color="auto"/>
            <w:bottom w:val="none" w:sz="0" w:space="0" w:color="auto"/>
            <w:right w:val="none" w:sz="0" w:space="0" w:color="auto"/>
          </w:divBdr>
        </w:div>
        <w:div w:id="537819430">
          <w:marLeft w:val="480"/>
          <w:marRight w:val="0"/>
          <w:marTop w:val="0"/>
          <w:marBottom w:val="0"/>
          <w:divBdr>
            <w:top w:val="none" w:sz="0" w:space="0" w:color="auto"/>
            <w:left w:val="none" w:sz="0" w:space="0" w:color="auto"/>
            <w:bottom w:val="none" w:sz="0" w:space="0" w:color="auto"/>
            <w:right w:val="none" w:sz="0" w:space="0" w:color="auto"/>
          </w:divBdr>
        </w:div>
        <w:div w:id="574244938">
          <w:marLeft w:val="480"/>
          <w:marRight w:val="0"/>
          <w:marTop w:val="0"/>
          <w:marBottom w:val="0"/>
          <w:divBdr>
            <w:top w:val="none" w:sz="0" w:space="0" w:color="auto"/>
            <w:left w:val="none" w:sz="0" w:space="0" w:color="auto"/>
            <w:bottom w:val="none" w:sz="0" w:space="0" w:color="auto"/>
            <w:right w:val="none" w:sz="0" w:space="0" w:color="auto"/>
          </w:divBdr>
        </w:div>
        <w:div w:id="760570268">
          <w:marLeft w:val="480"/>
          <w:marRight w:val="0"/>
          <w:marTop w:val="0"/>
          <w:marBottom w:val="0"/>
          <w:divBdr>
            <w:top w:val="none" w:sz="0" w:space="0" w:color="auto"/>
            <w:left w:val="none" w:sz="0" w:space="0" w:color="auto"/>
            <w:bottom w:val="none" w:sz="0" w:space="0" w:color="auto"/>
            <w:right w:val="none" w:sz="0" w:space="0" w:color="auto"/>
          </w:divBdr>
        </w:div>
        <w:div w:id="772476101">
          <w:marLeft w:val="480"/>
          <w:marRight w:val="0"/>
          <w:marTop w:val="0"/>
          <w:marBottom w:val="0"/>
          <w:divBdr>
            <w:top w:val="none" w:sz="0" w:space="0" w:color="auto"/>
            <w:left w:val="none" w:sz="0" w:space="0" w:color="auto"/>
            <w:bottom w:val="none" w:sz="0" w:space="0" w:color="auto"/>
            <w:right w:val="none" w:sz="0" w:space="0" w:color="auto"/>
          </w:divBdr>
        </w:div>
        <w:div w:id="795875196">
          <w:marLeft w:val="480"/>
          <w:marRight w:val="0"/>
          <w:marTop w:val="0"/>
          <w:marBottom w:val="0"/>
          <w:divBdr>
            <w:top w:val="none" w:sz="0" w:space="0" w:color="auto"/>
            <w:left w:val="none" w:sz="0" w:space="0" w:color="auto"/>
            <w:bottom w:val="none" w:sz="0" w:space="0" w:color="auto"/>
            <w:right w:val="none" w:sz="0" w:space="0" w:color="auto"/>
          </w:divBdr>
        </w:div>
        <w:div w:id="796873960">
          <w:marLeft w:val="480"/>
          <w:marRight w:val="0"/>
          <w:marTop w:val="0"/>
          <w:marBottom w:val="0"/>
          <w:divBdr>
            <w:top w:val="none" w:sz="0" w:space="0" w:color="auto"/>
            <w:left w:val="none" w:sz="0" w:space="0" w:color="auto"/>
            <w:bottom w:val="none" w:sz="0" w:space="0" w:color="auto"/>
            <w:right w:val="none" w:sz="0" w:space="0" w:color="auto"/>
          </w:divBdr>
        </w:div>
        <w:div w:id="807552832">
          <w:marLeft w:val="480"/>
          <w:marRight w:val="0"/>
          <w:marTop w:val="0"/>
          <w:marBottom w:val="0"/>
          <w:divBdr>
            <w:top w:val="none" w:sz="0" w:space="0" w:color="auto"/>
            <w:left w:val="none" w:sz="0" w:space="0" w:color="auto"/>
            <w:bottom w:val="none" w:sz="0" w:space="0" w:color="auto"/>
            <w:right w:val="none" w:sz="0" w:space="0" w:color="auto"/>
          </w:divBdr>
        </w:div>
        <w:div w:id="880870543">
          <w:marLeft w:val="480"/>
          <w:marRight w:val="0"/>
          <w:marTop w:val="0"/>
          <w:marBottom w:val="0"/>
          <w:divBdr>
            <w:top w:val="none" w:sz="0" w:space="0" w:color="auto"/>
            <w:left w:val="none" w:sz="0" w:space="0" w:color="auto"/>
            <w:bottom w:val="none" w:sz="0" w:space="0" w:color="auto"/>
            <w:right w:val="none" w:sz="0" w:space="0" w:color="auto"/>
          </w:divBdr>
        </w:div>
        <w:div w:id="886139259">
          <w:marLeft w:val="480"/>
          <w:marRight w:val="0"/>
          <w:marTop w:val="0"/>
          <w:marBottom w:val="0"/>
          <w:divBdr>
            <w:top w:val="none" w:sz="0" w:space="0" w:color="auto"/>
            <w:left w:val="none" w:sz="0" w:space="0" w:color="auto"/>
            <w:bottom w:val="none" w:sz="0" w:space="0" w:color="auto"/>
            <w:right w:val="none" w:sz="0" w:space="0" w:color="auto"/>
          </w:divBdr>
        </w:div>
        <w:div w:id="999508357">
          <w:marLeft w:val="480"/>
          <w:marRight w:val="0"/>
          <w:marTop w:val="0"/>
          <w:marBottom w:val="0"/>
          <w:divBdr>
            <w:top w:val="none" w:sz="0" w:space="0" w:color="auto"/>
            <w:left w:val="none" w:sz="0" w:space="0" w:color="auto"/>
            <w:bottom w:val="none" w:sz="0" w:space="0" w:color="auto"/>
            <w:right w:val="none" w:sz="0" w:space="0" w:color="auto"/>
          </w:divBdr>
        </w:div>
        <w:div w:id="1001158601">
          <w:marLeft w:val="480"/>
          <w:marRight w:val="0"/>
          <w:marTop w:val="0"/>
          <w:marBottom w:val="0"/>
          <w:divBdr>
            <w:top w:val="none" w:sz="0" w:space="0" w:color="auto"/>
            <w:left w:val="none" w:sz="0" w:space="0" w:color="auto"/>
            <w:bottom w:val="none" w:sz="0" w:space="0" w:color="auto"/>
            <w:right w:val="none" w:sz="0" w:space="0" w:color="auto"/>
          </w:divBdr>
        </w:div>
        <w:div w:id="1020470235">
          <w:marLeft w:val="480"/>
          <w:marRight w:val="0"/>
          <w:marTop w:val="0"/>
          <w:marBottom w:val="0"/>
          <w:divBdr>
            <w:top w:val="none" w:sz="0" w:space="0" w:color="auto"/>
            <w:left w:val="none" w:sz="0" w:space="0" w:color="auto"/>
            <w:bottom w:val="none" w:sz="0" w:space="0" w:color="auto"/>
            <w:right w:val="none" w:sz="0" w:space="0" w:color="auto"/>
          </w:divBdr>
        </w:div>
        <w:div w:id="1027216033">
          <w:marLeft w:val="480"/>
          <w:marRight w:val="0"/>
          <w:marTop w:val="0"/>
          <w:marBottom w:val="0"/>
          <w:divBdr>
            <w:top w:val="none" w:sz="0" w:space="0" w:color="auto"/>
            <w:left w:val="none" w:sz="0" w:space="0" w:color="auto"/>
            <w:bottom w:val="none" w:sz="0" w:space="0" w:color="auto"/>
            <w:right w:val="none" w:sz="0" w:space="0" w:color="auto"/>
          </w:divBdr>
        </w:div>
        <w:div w:id="1046107069">
          <w:marLeft w:val="480"/>
          <w:marRight w:val="0"/>
          <w:marTop w:val="0"/>
          <w:marBottom w:val="0"/>
          <w:divBdr>
            <w:top w:val="none" w:sz="0" w:space="0" w:color="auto"/>
            <w:left w:val="none" w:sz="0" w:space="0" w:color="auto"/>
            <w:bottom w:val="none" w:sz="0" w:space="0" w:color="auto"/>
            <w:right w:val="none" w:sz="0" w:space="0" w:color="auto"/>
          </w:divBdr>
        </w:div>
        <w:div w:id="1071149556">
          <w:marLeft w:val="480"/>
          <w:marRight w:val="0"/>
          <w:marTop w:val="0"/>
          <w:marBottom w:val="0"/>
          <w:divBdr>
            <w:top w:val="none" w:sz="0" w:space="0" w:color="auto"/>
            <w:left w:val="none" w:sz="0" w:space="0" w:color="auto"/>
            <w:bottom w:val="none" w:sz="0" w:space="0" w:color="auto"/>
            <w:right w:val="none" w:sz="0" w:space="0" w:color="auto"/>
          </w:divBdr>
        </w:div>
        <w:div w:id="1091584769">
          <w:marLeft w:val="480"/>
          <w:marRight w:val="0"/>
          <w:marTop w:val="0"/>
          <w:marBottom w:val="0"/>
          <w:divBdr>
            <w:top w:val="none" w:sz="0" w:space="0" w:color="auto"/>
            <w:left w:val="none" w:sz="0" w:space="0" w:color="auto"/>
            <w:bottom w:val="none" w:sz="0" w:space="0" w:color="auto"/>
            <w:right w:val="none" w:sz="0" w:space="0" w:color="auto"/>
          </w:divBdr>
        </w:div>
        <w:div w:id="1256286132">
          <w:marLeft w:val="480"/>
          <w:marRight w:val="0"/>
          <w:marTop w:val="0"/>
          <w:marBottom w:val="0"/>
          <w:divBdr>
            <w:top w:val="none" w:sz="0" w:space="0" w:color="auto"/>
            <w:left w:val="none" w:sz="0" w:space="0" w:color="auto"/>
            <w:bottom w:val="none" w:sz="0" w:space="0" w:color="auto"/>
            <w:right w:val="none" w:sz="0" w:space="0" w:color="auto"/>
          </w:divBdr>
        </w:div>
        <w:div w:id="1290091696">
          <w:marLeft w:val="480"/>
          <w:marRight w:val="0"/>
          <w:marTop w:val="0"/>
          <w:marBottom w:val="0"/>
          <w:divBdr>
            <w:top w:val="none" w:sz="0" w:space="0" w:color="auto"/>
            <w:left w:val="none" w:sz="0" w:space="0" w:color="auto"/>
            <w:bottom w:val="none" w:sz="0" w:space="0" w:color="auto"/>
            <w:right w:val="none" w:sz="0" w:space="0" w:color="auto"/>
          </w:divBdr>
        </w:div>
        <w:div w:id="1302425373">
          <w:marLeft w:val="480"/>
          <w:marRight w:val="0"/>
          <w:marTop w:val="0"/>
          <w:marBottom w:val="0"/>
          <w:divBdr>
            <w:top w:val="none" w:sz="0" w:space="0" w:color="auto"/>
            <w:left w:val="none" w:sz="0" w:space="0" w:color="auto"/>
            <w:bottom w:val="none" w:sz="0" w:space="0" w:color="auto"/>
            <w:right w:val="none" w:sz="0" w:space="0" w:color="auto"/>
          </w:divBdr>
        </w:div>
        <w:div w:id="1364138459">
          <w:marLeft w:val="480"/>
          <w:marRight w:val="0"/>
          <w:marTop w:val="0"/>
          <w:marBottom w:val="0"/>
          <w:divBdr>
            <w:top w:val="none" w:sz="0" w:space="0" w:color="auto"/>
            <w:left w:val="none" w:sz="0" w:space="0" w:color="auto"/>
            <w:bottom w:val="none" w:sz="0" w:space="0" w:color="auto"/>
            <w:right w:val="none" w:sz="0" w:space="0" w:color="auto"/>
          </w:divBdr>
        </w:div>
        <w:div w:id="1470199140">
          <w:marLeft w:val="480"/>
          <w:marRight w:val="0"/>
          <w:marTop w:val="0"/>
          <w:marBottom w:val="0"/>
          <w:divBdr>
            <w:top w:val="none" w:sz="0" w:space="0" w:color="auto"/>
            <w:left w:val="none" w:sz="0" w:space="0" w:color="auto"/>
            <w:bottom w:val="none" w:sz="0" w:space="0" w:color="auto"/>
            <w:right w:val="none" w:sz="0" w:space="0" w:color="auto"/>
          </w:divBdr>
        </w:div>
        <w:div w:id="1483152841">
          <w:marLeft w:val="480"/>
          <w:marRight w:val="0"/>
          <w:marTop w:val="0"/>
          <w:marBottom w:val="0"/>
          <w:divBdr>
            <w:top w:val="none" w:sz="0" w:space="0" w:color="auto"/>
            <w:left w:val="none" w:sz="0" w:space="0" w:color="auto"/>
            <w:bottom w:val="none" w:sz="0" w:space="0" w:color="auto"/>
            <w:right w:val="none" w:sz="0" w:space="0" w:color="auto"/>
          </w:divBdr>
        </w:div>
        <w:div w:id="1531988355">
          <w:marLeft w:val="480"/>
          <w:marRight w:val="0"/>
          <w:marTop w:val="0"/>
          <w:marBottom w:val="0"/>
          <w:divBdr>
            <w:top w:val="none" w:sz="0" w:space="0" w:color="auto"/>
            <w:left w:val="none" w:sz="0" w:space="0" w:color="auto"/>
            <w:bottom w:val="none" w:sz="0" w:space="0" w:color="auto"/>
            <w:right w:val="none" w:sz="0" w:space="0" w:color="auto"/>
          </w:divBdr>
        </w:div>
        <w:div w:id="1570724531">
          <w:marLeft w:val="480"/>
          <w:marRight w:val="0"/>
          <w:marTop w:val="0"/>
          <w:marBottom w:val="0"/>
          <w:divBdr>
            <w:top w:val="none" w:sz="0" w:space="0" w:color="auto"/>
            <w:left w:val="none" w:sz="0" w:space="0" w:color="auto"/>
            <w:bottom w:val="none" w:sz="0" w:space="0" w:color="auto"/>
            <w:right w:val="none" w:sz="0" w:space="0" w:color="auto"/>
          </w:divBdr>
        </w:div>
        <w:div w:id="1581065473">
          <w:marLeft w:val="480"/>
          <w:marRight w:val="0"/>
          <w:marTop w:val="0"/>
          <w:marBottom w:val="0"/>
          <w:divBdr>
            <w:top w:val="none" w:sz="0" w:space="0" w:color="auto"/>
            <w:left w:val="none" w:sz="0" w:space="0" w:color="auto"/>
            <w:bottom w:val="none" w:sz="0" w:space="0" w:color="auto"/>
            <w:right w:val="none" w:sz="0" w:space="0" w:color="auto"/>
          </w:divBdr>
        </w:div>
        <w:div w:id="1594320422">
          <w:marLeft w:val="480"/>
          <w:marRight w:val="0"/>
          <w:marTop w:val="0"/>
          <w:marBottom w:val="0"/>
          <w:divBdr>
            <w:top w:val="none" w:sz="0" w:space="0" w:color="auto"/>
            <w:left w:val="none" w:sz="0" w:space="0" w:color="auto"/>
            <w:bottom w:val="none" w:sz="0" w:space="0" w:color="auto"/>
            <w:right w:val="none" w:sz="0" w:space="0" w:color="auto"/>
          </w:divBdr>
        </w:div>
        <w:div w:id="1748457051">
          <w:marLeft w:val="480"/>
          <w:marRight w:val="0"/>
          <w:marTop w:val="0"/>
          <w:marBottom w:val="0"/>
          <w:divBdr>
            <w:top w:val="none" w:sz="0" w:space="0" w:color="auto"/>
            <w:left w:val="none" w:sz="0" w:space="0" w:color="auto"/>
            <w:bottom w:val="none" w:sz="0" w:space="0" w:color="auto"/>
            <w:right w:val="none" w:sz="0" w:space="0" w:color="auto"/>
          </w:divBdr>
        </w:div>
        <w:div w:id="1812673067">
          <w:marLeft w:val="480"/>
          <w:marRight w:val="0"/>
          <w:marTop w:val="0"/>
          <w:marBottom w:val="0"/>
          <w:divBdr>
            <w:top w:val="none" w:sz="0" w:space="0" w:color="auto"/>
            <w:left w:val="none" w:sz="0" w:space="0" w:color="auto"/>
            <w:bottom w:val="none" w:sz="0" w:space="0" w:color="auto"/>
            <w:right w:val="none" w:sz="0" w:space="0" w:color="auto"/>
          </w:divBdr>
        </w:div>
        <w:div w:id="1818719866">
          <w:marLeft w:val="480"/>
          <w:marRight w:val="0"/>
          <w:marTop w:val="0"/>
          <w:marBottom w:val="0"/>
          <w:divBdr>
            <w:top w:val="none" w:sz="0" w:space="0" w:color="auto"/>
            <w:left w:val="none" w:sz="0" w:space="0" w:color="auto"/>
            <w:bottom w:val="none" w:sz="0" w:space="0" w:color="auto"/>
            <w:right w:val="none" w:sz="0" w:space="0" w:color="auto"/>
          </w:divBdr>
        </w:div>
        <w:div w:id="1824391442">
          <w:marLeft w:val="480"/>
          <w:marRight w:val="0"/>
          <w:marTop w:val="0"/>
          <w:marBottom w:val="0"/>
          <w:divBdr>
            <w:top w:val="none" w:sz="0" w:space="0" w:color="auto"/>
            <w:left w:val="none" w:sz="0" w:space="0" w:color="auto"/>
            <w:bottom w:val="none" w:sz="0" w:space="0" w:color="auto"/>
            <w:right w:val="none" w:sz="0" w:space="0" w:color="auto"/>
          </w:divBdr>
        </w:div>
        <w:div w:id="1826898074">
          <w:marLeft w:val="480"/>
          <w:marRight w:val="0"/>
          <w:marTop w:val="0"/>
          <w:marBottom w:val="0"/>
          <w:divBdr>
            <w:top w:val="none" w:sz="0" w:space="0" w:color="auto"/>
            <w:left w:val="none" w:sz="0" w:space="0" w:color="auto"/>
            <w:bottom w:val="none" w:sz="0" w:space="0" w:color="auto"/>
            <w:right w:val="none" w:sz="0" w:space="0" w:color="auto"/>
          </w:divBdr>
        </w:div>
        <w:div w:id="1910534550">
          <w:marLeft w:val="480"/>
          <w:marRight w:val="0"/>
          <w:marTop w:val="0"/>
          <w:marBottom w:val="0"/>
          <w:divBdr>
            <w:top w:val="none" w:sz="0" w:space="0" w:color="auto"/>
            <w:left w:val="none" w:sz="0" w:space="0" w:color="auto"/>
            <w:bottom w:val="none" w:sz="0" w:space="0" w:color="auto"/>
            <w:right w:val="none" w:sz="0" w:space="0" w:color="auto"/>
          </w:divBdr>
        </w:div>
        <w:div w:id="1998263474">
          <w:marLeft w:val="480"/>
          <w:marRight w:val="0"/>
          <w:marTop w:val="0"/>
          <w:marBottom w:val="0"/>
          <w:divBdr>
            <w:top w:val="none" w:sz="0" w:space="0" w:color="auto"/>
            <w:left w:val="none" w:sz="0" w:space="0" w:color="auto"/>
            <w:bottom w:val="none" w:sz="0" w:space="0" w:color="auto"/>
            <w:right w:val="none" w:sz="0" w:space="0" w:color="auto"/>
          </w:divBdr>
        </w:div>
        <w:div w:id="2098746588">
          <w:marLeft w:val="480"/>
          <w:marRight w:val="0"/>
          <w:marTop w:val="0"/>
          <w:marBottom w:val="0"/>
          <w:divBdr>
            <w:top w:val="none" w:sz="0" w:space="0" w:color="auto"/>
            <w:left w:val="none" w:sz="0" w:space="0" w:color="auto"/>
            <w:bottom w:val="none" w:sz="0" w:space="0" w:color="auto"/>
            <w:right w:val="none" w:sz="0" w:space="0" w:color="auto"/>
          </w:divBdr>
        </w:div>
      </w:divsChild>
    </w:div>
    <w:div w:id="1982690992">
      <w:bodyDiv w:val="1"/>
      <w:marLeft w:val="0"/>
      <w:marRight w:val="0"/>
      <w:marTop w:val="0"/>
      <w:marBottom w:val="0"/>
      <w:divBdr>
        <w:top w:val="none" w:sz="0" w:space="0" w:color="auto"/>
        <w:left w:val="none" w:sz="0" w:space="0" w:color="auto"/>
        <w:bottom w:val="none" w:sz="0" w:space="0" w:color="auto"/>
        <w:right w:val="none" w:sz="0" w:space="0" w:color="auto"/>
      </w:divBdr>
    </w:div>
    <w:div w:id="1982731418">
      <w:marLeft w:val="480"/>
      <w:marRight w:val="0"/>
      <w:marTop w:val="0"/>
      <w:marBottom w:val="0"/>
      <w:divBdr>
        <w:top w:val="none" w:sz="0" w:space="0" w:color="auto"/>
        <w:left w:val="none" w:sz="0" w:space="0" w:color="auto"/>
        <w:bottom w:val="none" w:sz="0" w:space="0" w:color="auto"/>
        <w:right w:val="none" w:sz="0" w:space="0" w:color="auto"/>
      </w:divBdr>
    </w:div>
    <w:div w:id="1982804446">
      <w:bodyDiv w:val="1"/>
      <w:marLeft w:val="0"/>
      <w:marRight w:val="0"/>
      <w:marTop w:val="0"/>
      <w:marBottom w:val="0"/>
      <w:divBdr>
        <w:top w:val="none" w:sz="0" w:space="0" w:color="auto"/>
        <w:left w:val="none" w:sz="0" w:space="0" w:color="auto"/>
        <w:bottom w:val="none" w:sz="0" w:space="0" w:color="auto"/>
        <w:right w:val="none" w:sz="0" w:space="0" w:color="auto"/>
      </w:divBdr>
    </w:div>
    <w:div w:id="1982927049">
      <w:marLeft w:val="0"/>
      <w:marRight w:val="0"/>
      <w:marTop w:val="0"/>
      <w:marBottom w:val="0"/>
      <w:divBdr>
        <w:top w:val="none" w:sz="0" w:space="0" w:color="auto"/>
        <w:left w:val="none" w:sz="0" w:space="0" w:color="auto"/>
        <w:bottom w:val="none" w:sz="0" w:space="0" w:color="auto"/>
        <w:right w:val="none" w:sz="0" w:space="0" w:color="auto"/>
      </w:divBdr>
    </w:div>
    <w:div w:id="1983000184">
      <w:marLeft w:val="0"/>
      <w:marRight w:val="0"/>
      <w:marTop w:val="0"/>
      <w:marBottom w:val="0"/>
      <w:divBdr>
        <w:top w:val="none" w:sz="0" w:space="0" w:color="auto"/>
        <w:left w:val="none" w:sz="0" w:space="0" w:color="auto"/>
        <w:bottom w:val="none" w:sz="0" w:space="0" w:color="auto"/>
        <w:right w:val="none" w:sz="0" w:space="0" w:color="auto"/>
      </w:divBdr>
    </w:div>
    <w:div w:id="1983074550">
      <w:marLeft w:val="0"/>
      <w:marRight w:val="0"/>
      <w:marTop w:val="0"/>
      <w:marBottom w:val="0"/>
      <w:divBdr>
        <w:top w:val="none" w:sz="0" w:space="0" w:color="auto"/>
        <w:left w:val="none" w:sz="0" w:space="0" w:color="auto"/>
        <w:bottom w:val="none" w:sz="0" w:space="0" w:color="auto"/>
        <w:right w:val="none" w:sz="0" w:space="0" w:color="auto"/>
      </w:divBdr>
    </w:div>
    <w:div w:id="1983078450">
      <w:marLeft w:val="480"/>
      <w:marRight w:val="0"/>
      <w:marTop w:val="0"/>
      <w:marBottom w:val="0"/>
      <w:divBdr>
        <w:top w:val="none" w:sz="0" w:space="0" w:color="auto"/>
        <w:left w:val="none" w:sz="0" w:space="0" w:color="auto"/>
        <w:bottom w:val="none" w:sz="0" w:space="0" w:color="auto"/>
        <w:right w:val="none" w:sz="0" w:space="0" w:color="auto"/>
      </w:divBdr>
    </w:div>
    <w:div w:id="1983078541">
      <w:marLeft w:val="0"/>
      <w:marRight w:val="0"/>
      <w:marTop w:val="0"/>
      <w:marBottom w:val="0"/>
      <w:divBdr>
        <w:top w:val="none" w:sz="0" w:space="0" w:color="auto"/>
        <w:left w:val="none" w:sz="0" w:space="0" w:color="auto"/>
        <w:bottom w:val="none" w:sz="0" w:space="0" w:color="auto"/>
        <w:right w:val="none" w:sz="0" w:space="0" w:color="auto"/>
      </w:divBdr>
    </w:div>
    <w:div w:id="1983272473">
      <w:marLeft w:val="0"/>
      <w:marRight w:val="0"/>
      <w:marTop w:val="0"/>
      <w:marBottom w:val="0"/>
      <w:divBdr>
        <w:top w:val="none" w:sz="0" w:space="0" w:color="auto"/>
        <w:left w:val="none" w:sz="0" w:space="0" w:color="auto"/>
        <w:bottom w:val="none" w:sz="0" w:space="0" w:color="auto"/>
        <w:right w:val="none" w:sz="0" w:space="0" w:color="auto"/>
      </w:divBdr>
    </w:div>
    <w:div w:id="1983464135">
      <w:bodyDiv w:val="1"/>
      <w:marLeft w:val="0"/>
      <w:marRight w:val="0"/>
      <w:marTop w:val="0"/>
      <w:marBottom w:val="0"/>
      <w:divBdr>
        <w:top w:val="none" w:sz="0" w:space="0" w:color="auto"/>
        <w:left w:val="none" w:sz="0" w:space="0" w:color="auto"/>
        <w:bottom w:val="none" w:sz="0" w:space="0" w:color="auto"/>
        <w:right w:val="none" w:sz="0" w:space="0" w:color="auto"/>
      </w:divBdr>
    </w:div>
    <w:div w:id="1983536238">
      <w:marLeft w:val="0"/>
      <w:marRight w:val="0"/>
      <w:marTop w:val="0"/>
      <w:marBottom w:val="0"/>
      <w:divBdr>
        <w:top w:val="none" w:sz="0" w:space="0" w:color="auto"/>
        <w:left w:val="none" w:sz="0" w:space="0" w:color="auto"/>
        <w:bottom w:val="none" w:sz="0" w:space="0" w:color="auto"/>
        <w:right w:val="none" w:sz="0" w:space="0" w:color="auto"/>
      </w:divBdr>
    </w:div>
    <w:div w:id="1983583420">
      <w:marLeft w:val="0"/>
      <w:marRight w:val="0"/>
      <w:marTop w:val="0"/>
      <w:marBottom w:val="0"/>
      <w:divBdr>
        <w:top w:val="none" w:sz="0" w:space="0" w:color="auto"/>
        <w:left w:val="none" w:sz="0" w:space="0" w:color="auto"/>
        <w:bottom w:val="none" w:sz="0" w:space="0" w:color="auto"/>
        <w:right w:val="none" w:sz="0" w:space="0" w:color="auto"/>
      </w:divBdr>
    </w:div>
    <w:div w:id="1983728988">
      <w:marLeft w:val="0"/>
      <w:marRight w:val="0"/>
      <w:marTop w:val="0"/>
      <w:marBottom w:val="0"/>
      <w:divBdr>
        <w:top w:val="none" w:sz="0" w:space="0" w:color="auto"/>
        <w:left w:val="none" w:sz="0" w:space="0" w:color="auto"/>
        <w:bottom w:val="none" w:sz="0" w:space="0" w:color="auto"/>
        <w:right w:val="none" w:sz="0" w:space="0" w:color="auto"/>
      </w:divBdr>
    </w:div>
    <w:div w:id="1983775444">
      <w:marLeft w:val="480"/>
      <w:marRight w:val="0"/>
      <w:marTop w:val="0"/>
      <w:marBottom w:val="0"/>
      <w:divBdr>
        <w:top w:val="none" w:sz="0" w:space="0" w:color="auto"/>
        <w:left w:val="none" w:sz="0" w:space="0" w:color="auto"/>
        <w:bottom w:val="none" w:sz="0" w:space="0" w:color="auto"/>
        <w:right w:val="none" w:sz="0" w:space="0" w:color="auto"/>
      </w:divBdr>
    </w:div>
    <w:div w:id="1984000709">
      <w:marLeft w:val="0"/>
      <w:marRight w:val="0"/>
      <w:marTop w:val="0"/>
      <w:marBottom w:val="0"/>
      <w:divBdr>
        <w:top w:val="none" w:sz="0" w:space="0" w:color="auto"/>
        <w:left w:val="none" w:sz="0" w:space="0" w:color="auto"/>
        <w:bottom w:val="none" w:sz="0" w:space="0" w:color="auto"/>
        <w:right w:val="none" w:sz="0" w:space="0" w:color="auto"/>
      </w:divBdr>
    </w:div>
    <w:div w:id="1984040075">
      <w:marLeft w:val="0"/>
      <w:marRight w:val="0"/>
      <w:marTop w:val="0"/>
      <w:marBottom w:val="0"/>
      <w:divBdr>
        <w:top w:val="none" w:sz="0" w:space="0" w:color="auto"/>
        <w:left w:val="none" w:sz="0" w:space="0" w:color="auto"/>
        <w:bottom w:val="none" w:sz="0" w:space="0" w:color="auto"/>
        <w:right w:val="none" w:sz="0" w:space="0" w:color="auto"/>
      </w:divBdr>
    </w:div>
    <w:div w:id="1984190755">
      <w:marLeft w:val="480"/>
      <w:marRight w:val="0"/>
      <w:marTop w:val="0"/>
      <w:marBottom w:val="0"/>
      <w:divBdr>
        <w:top w:val="none" w:sz="0" w:space="0" w:color="auto"/>
        <w:left w:val="none" w:sz="0" w:space="0" w:color="auto"/>
        <w:bottom w:val="none" w:sz="0" w:space="0" w:color="auto"/>
        <w:right w:val="none" w:sz="0" w:space="0" w:color="auto"/>
      </w:divBdr>
    </w:div>
    <w:div w:id="1984307205">
      <w:marLeft w:val="0"/>
      <w:marRight w:val="0"/>
      <w:marTop w:val="0"/>
      <w:marBottom w:val="0"/>
      <w:divBdr>
        <w:top w:val="none" w:sz="0" w:space="0" w:color="auto"/>
        <w:left w:val="none" w:sz="0" w:space="0" w:color="auto"/>
        <w:bottom w:val="none" w:sz="0" w:space="0" w:color="auto"/>
        <w:right w:val="none" w:sz="0" w:space="0" w:color="auto"/>
      </w:divBdr>
    </w:div>
    <w:div w:id="1984308759">
      <w:marLeft w:val="0"/>
      <w:marRight w:val="0"/>
      <w:marTop w:val="0"/>
      <w:marBottom w:val="0"/>
      <w:divBdr>
        <w:top w:val="none" w:sz="0" w:space="0" w:color="auto"/>
        <w:left w:val="none" w:sz="0" w:space="0" w:color="auto"/>
        <w:bottom w:val="none" w:sz="0" w:space="0" w:color="auto"/>
        <w:right w:val="none" w:sz="0" w:space="0" w:color="auto"/>
      </w:divBdr>
    </w:div>
    <w:div w:id="1984459455">
      <w:bodyDiv w:val="1"/>
      <w:marLeft w:val="0"/>
      <w:marRight w:val="0"/>
      <w:marTop w:val="0"/>
      <w:marBottom w:val="0"/>
      <w:divBdr>
        <w:top w:val="none" w:sz="0" w:space="0" w:color="auto"/>
        <w:left w:val="none" w:sz="0" w:space="0" w:color="auto"/>
        <w:bottom w:val="none" w:sz="0" w:space="0" w:color="auto"/>
        <w:right w:val="none" w:sz="0" w:space="0" w:color="auto"/>
      </w:divBdr>
    </w:div>
    <w:div w:id="1984499576">
      <w:marLeft w:val="480"/>
      <w:marRight w:val="0"/>
      <w:marTop w:val="0"/>
      <w:marBottom w:val="0"/>
      <w:divBdr>
        <w:top w:val="none" w:sz="0" w:space="0" w:color="auto"/>
        <w:left w:val="none" w:sz="0" w:space="0" w:color="auto"/>
        <w:bottom w:val="none" w:sz="0" w:space="0" w:color="auto"/>
        <w:right w:val="none" w:sz="0" w:space="0" w:color="auto"/>
      </w:divBdr>
    </w:div>
    <w:div w:id="1984501184">
      <w:marLeft w:val="0"/>
      <w:marRight w:val="0"/>
      <w:marTop w:val="0"/>
      <w:marBottom w:val="0"/>
      <w:divBdr>
        <w:top w:val="none" w:sz="0" w:space="0" w:color="auto"/>
        <w:left w:val="none" w:sz="0" w:space="0" w:color="auto"/>
        <w:bottom w:val="none" w:sz="0" w:space="0" w:color="auto"/>
        <w:right w:val="none" w:sz="0" w:space="0" w:color="auto"/>
      </w:divBdr>
    </w:div>
    <w:div w:id="1984504894">
      <w:marLeft w:val="480"/>
      <w:marRight w:val="0"/>
      <w:marTop w:val="0"/>
      <w:marBottom w:val="0"/>
      <w:divBdr>
        <w:top w:val="none" w:sz="0" w:space="0" w:color="auto"/>
        <w:left w:val="none" w:sz="0" w:space="0" w:color="auto"/>
        <w:bottom w:val="none" w:sz="0" w:space="0" w:color="auto"/>
        <w:right w:val="none" w:sz="0" w:space="0" w:color="auto"/>
      </w:divBdr>
    </w:div>
    <w:div w:id="1984577217">
      <w:marLeft w:val="0"/>
      <w:marRight w:val="0"/>
      <w:marTop w:val="0"/>
      <w:marBottom w:val="0"/>
      <w:divBdr>
        <w:top w:val="none" w:sz="0" w:space="0" w:color="auto"/>
        <w:left w:val="none" w:sz="0" w:space="0" w:color="auto"/>
        <w:bottom w:val="none" w:sz="0" w:space="0" w:color="auto"/>
        <w:right w:val="none" w:sz="0" w:space="0" w:color="auto"/>
      </w:divBdr>
    </w:div>
    <w:div w:id="1984577425">
      <w:marLeft w:val="480"/>
      <w:marRight w:val="0"/>
      <w:marTop w:val="0"/>
      <w:marBottom w:val="0"/>
      <w:divBdr>
        <w:top w:val="none" w:sz="0" w:space="0" w:color="auto"/>
        <w:left w:val="none" w:sz="0" w:space="0" w:color="auto"/>
        <w:bottom w:val="none" w:sz="0" w:space="0" w:color="auto"/>
        <w:right w:val="none" w:sz="0" w:space="0" w:color="auto"/>
      </w:divBdr>
    </w:div>
    <w:div w:id="1984653374">
      <w:marLeft w:val="480"/>
      <w:marRight w:val="0"/>
      <w:marTop w:val="0"/>
      <w:marBottom w:val="0"/>
      <w:divBdr>
        <w:top w:val="none" w:sz="0" w:space="0" w:color="auto"/>
        <w:left w:val="none" w:sz="0" w:space="0" w:color="auto"/>
        <w:bottom w:val="none" w:sz="0" w:space="0" w:color="auto"/>
        <w:right w:val="none" w:sz="0" w:space="0" w:color="auto"/>
      </w:divBdr>
    </w:div>
    <w:div w:id="1984700936">
      <w:bodyDiv w:val="1"/>
      <w:marLeft w:val="0"/>
      <w:marRight w:val="0"/>
      <w:marTop w:val="0"/>
      <w:marBottom w:val="0"/>
      <w:divBdr>
        <w:top w:val="none" w:sz="0" w:space="0" w:color="auto"/>
        <w:left w:val="none" w:sz="0" w:space="0" w:color="auto"/>
        <w:bottom w:val="none" w:sz="0" w:space="0" w:color="auto"/>
        <w:right w:val="none" w:sz="0" w:space="0" w:color="auto"/>
      </w:divBdr>
    </w:div>
    <w:div w:id="1984776819">
      <w:marLeft w:val="0"/>
      <w:marRight w:val="0"/>
      <w:marTop w:val="0"/>
      <w:marBottom w:val="0"/>
      <w:divBdr>
        <w:top w:val="none" w:sz="0" w:space="0" w:color="auto"/>
        <w:left w:val="none" w:sz="0" w:space="0" w:color="auto"/>
        <w:bottom w:val="none" w:sz="0" w:space="0" w:color="auto"/>
        <w:right w:val="none" w:sz="0" w:space="0" w:color="auto"/>
      </w:divBdr>
    </w:div>
    <w:div w:id="1984893698">
      <w:marLeft w:val="0"/>
      <w:marRight w:val="0"/>
      <w:marTop w:val="0"/>
      <w:marBottom w:val="0"/>
      <w:divBdr>
        <w:top w:val="none" w:sz="0" w:space="0" w:color="auto"/>
        <w:left w:val="none" w:sz="0" w:space="0" w:color="auto"/>
        <w:bottom w:val="none" w:sz="0" w:space="0" w:color="auto"/>
        <w:right w:val="none" w:sz="0" w:space="0" w:color="auto"/>
      </w:divBdr>
    </w:div>
    <w:div w:id="1985044690">
      <w:marLeft w:val="0"/>
      <w:marRight w:val="0"/>
      <w:marTop w:val="0"/>
      <w:marBottom w:val="0"/>
      <w:divBdr>
        <w:top w:val="none" w:sz="0" w:space="0" w:color="auto"/>
        <w:left w:val="none" w:sz="0" w:space="0" w:color="auto"/>
        <w:bottom w:val="none" w:sz="0" w:space="0" w:color="auto"/>
        <w:right w:val="none" w:sz="0" w:space="0" w:color="auto"/>
      </w:divBdr>
    </w:div>
    <w:div w:id="1985045337">
      <w:marLeft w:val="480"/>
      <w:marRight w:val="0"/>
      <w:marTop w:val="0"/>
      <w:marBottom w:val="0"/>
      <w:divBdr>
        <w:top w:val="none" w:sz="0" w:space="0" w:color="auto"/>
        <w:left w:val="none" w:sz="0" w:space="0" w:color="auto"/>
        <w:bottom w:val="none" w:sz="0" w:space="0" w:color="auto"/>
        <w:right w:val="none" w:sz="0" w:space="0" w:color="auto"/>
      </w:divBdr>
    </w:div>
    <w:div w:id="1985154818">
      <w:marLeft w:val="0"/>
      <w:marRight w:val="0"/>
      <w:marTop w:val="0"/>
      <w:marBottom w:val="0"/>
      <w:divBdr>
        <w:top w:val="none" w:sz="0" w:space="0" w:color="auto"/>
        <w:left w:val="none" w:sz="0" w:space="0" w:color="auto"/>
        <w:bottom w:val="none" w:sz="0" w:space="0" w:color="auto"/>
        <w:right w:val="none" w:sz="0" w:space="0" w:color="auto"/>
      </w:divBdr>
    </w:div>
    <w:div w:id="1985239110">
      <w:marLeft w:val="0"/>
      <w:marRight w:val="0"/>
      <w:marTop w:val="0"/>
      <w:marBottom w:val="0"/>
      <w:divBdr>
        <w:top w:val="none" w:sz="0" w:space="0" w:color="auto"/>
        <w:left w:val="none" w:sz="0" w:space="0" w:color="auto"/>
        <w:bottom w:val="none" w:sz="0" w:space="0" w:color="auto"/>
        <w:right w:val="none" w:sz="0" w:space="0" w:color="auto"/>
      </w:divBdr>
    </w:div>
    <w:div w:id="1985349948">
      <w:marLeft w:val="480"/>
      <w:marRight w:val="0"/>
      <w:marTop w:val="0"/>
      <w:marBottom w:val="0"/>
      <w:divBdr>
        <w:top w:val="none" w:sz="0" w:space="0" w:color="auto"/>
        <w:left w:val="none" w:sz="0" w:space="0" w:color="auto"/>
        <w:bottom w:val="none" w:sz="0" w:space="0" w:color="auto"/>
        <w:right w:val="none" w:sz="0" w:space="0" w:color="auto"/>
      </w:divBdr>
    </w:div>
    <w:div w:id="1985355110">
      <w:marLeft w:val="480"/>
      <w:marRight w:val="0"/>
      <w:marTop w:val="0"/>
      <w:marBottom w:val="0"/>
      <w:divBdr>
        <w:top w:val="none" w:sz="0" w:space="0" w:color="auto"/>
        <w:left w:val="none" w:sz="0" w:space="0" w:color="auto"/>
        <w:bottom w:val="none" w:sz="0" w:space="0" w:color="auto"/>
        <w:right w:val="none" w:sz="0" w:space="0" w:color="auto"/>
      </w:divBdr>
    </w:div>
    <w:div w:id="1985424593">
      <w:bodyDiv w:val="1"/>
      <w:marLeft w:val="0"/>
      <w:marRight w:val="0"/>
      <w:marTop w:val="0"/>
      <w:marBottom w:val="0"/>
      <w:divBdr>
        <w:top w:val="none" w:sz="0" w:space="0" w:color="auto"/>
        <w:left w:val="none" w:sz="0" w:space="0" w:color="auto"/>
        <w:bottom w:val="none" w:sz="0" w:space="0" w:color="auto"/>
        <w:right w:val="none" w:sz="0" w:space="0" w:color="auto"/>
      </w:divBdr>
    </w:div>
    <w:div w:id="1985499293">
      <w:marLeft w:val="480"/>
      <w:marRight w:val="0"/>
      <w:marTop w:val="0"/>
      <w:marBottom w:val="0"/>
      <w:divBdr>
        <w:top w:val="none" w:sz="0" w:space="0" w:color="auto"/>
        <w:left w:val="none" w:sz="0" w:space="0" w:color="auto"/>
        <w:bottom w:val="none" w:sz="0" w:space="0" w:color="auto"/>
        <w:right w:val="none" w:sz="0" w:space="0" w:color="auto"/>
      </w:divBdr>
    </w:div>
    <w:div w:id="1985623977">
      <w:marLeft w:val="0"/>
      <w:marRight w:val="0"/>
      <w:marTop w:val="0"/>
      <w:marBottom w:val="0"/>
      <w:divBdr>
        <w:top w:val="none" w:sz="0" w:space="0" w:color="auto"/>
        <w:left w:val="none" w:sz="0" w:space="0" w:color="auto"/>
        <w:bottom w:val="none" w:sz="0" w:space="0" w:color="auto"/>
        <w:right w:val="none" w:sz="0" w:space="0" w:color="auto"/>
      </w:divBdr>
    </w:div>
    <w:div w:id="1985743823">
      <w:marLeft w:val="0"/>
      <w:marRight w:val="0"/>
      <w:marTop w:val="0"/>
      <w:marBottom w:val="0"/>
      <w:divBdr>
        <w:top w:val="none" w:sz="0" w:space="0" w:color="auto"/>
        <w:left w:val="none" w:sz="0" w:space="0" w:color="auto"/>
        <w:bottom w:val="none" w:sz="0" w:space="0" w:color="auto"/>
        <w:right w:val="none" w:sz="0" w:space="0" w:color="auto"/>
      </w:divBdr>
    </w:div>
    <w:div w:id="1985811675">
      <w:marLeft w:val="0"/>
      <w:marRight w:val="0"/>
      <w:marTop w:val="0"/>
      <w:marBottom w:val="0"/>
      <w:divBdr>
        <w:top w:val="none" w:sz="0" w:space="0" w:color="auto"/>
        <w:left w:val="none" w:sz="0" w:space="0" w:color="auto"/>
        <w:bottom w:val="none" w:sz="0" w:space="0" w:color="auto"/>
        <w:right w:val="none" w:sz="0" w:space="0" w:color="auto"/>
      </w:divBdr>
    </w:div>
    <w:div w:id="1985815290">
      <w:marLeft w:val="0"/>
      <w:marRight w:val="0"/>
      <w:marTop w:val="0"/>
      <w:marBottom w:val="0"/>
      <w:divBdr>
        <w:top w:val="none" w:sz="0" w:space="0" w:color="auto"/>
        <w:left w:val="none" w:sz="0" w:space="0" w:color="auto"/>
        <w:bottom w:val="none" w:sz="0" w:space="0" w:color="auto"/>
        <w:right w:val="none" w:sz="0" w:space="0" w:color="auto"/>
      </w:divBdr>
    </w:div>
    <w:div w:id="1985816649">
      <w:marLeft w:val="480"/>
      <w:marRight w:val="0"/>
      <w:marTop w:val="0"/>
      <w:marBottom w:val="0"/>
      <w:divBdr>
        <w:top w:val="none" w:sz="0" w:space="0" w:color="auto"/>
        <w:left w:val="none" w:sz="0" w:space="0" w:color="auto"/>
        <w:bottom w:val="none" w:sz="0" w:space="0" w:color="auto"/>
        <w:right w:val="none" w:sz="0" w:space="0" w:color="auto"/>
      </w:divBdr>
    </w:div>
    <w:div w:id="1985889769">
      <w:marLeft w:val="480"/>
      <w:marRight w:val="0"/>
      <w:marTop w:val="0"/>
      <w:marBottom w:val="0"/>
      <w:divBdr>
        <w:top w:val="none" w:sz="0" w:space="0" w:color="auto"/>
        <w:left w:val="none" w:sz="0" w:space="0" w:color="auto"/>
        <w:bottom w:val="none" w:sz="0" w:space="0" w:color="auto"/>
        <w:right w:val="none" w:sz="0" w:space="0" w:color="auto"/>
      </w:divBdr>
    </w:div>
    <w:div w:id="1985889847">
      <w:bodyDiv w:val="1"/>
      <w:marLeft w:val="0"/>
      <w:marRight w:val="0"/>
      <w:marTop w:val="0"/>
      <w:marBottom w:val="0"/>
      <w:divBdr>
        <w:top w:val="none" w:sz="0" w:space="0" w:color="auto"/>
        <w:left w:val="none" w:sz="0" w:space="0" w:color="auto"/>
        <w:bottom w:val="none" w:sz="0" w:space="0" w:color="auto"/>
        <w:right w:val="none" w:sz="0" w:space="0" w:color="auto"/>
      </w:divBdr>
    </w:div>
    <w:div w:id="1985963756">
      <w:bodyDiv w:val="1"/>
      <w:marLeft w:val="0"/>
      <w:marRight w:val="0"/>
      <w:marTop w:val="0"/>
      <w:marBottom w:val="0"/>
      <w:divBdr>
        <w:top w:val="none" w:sz="0" w:space="0" w:color="auto"/>
        <w:left w:val="none" w:sz="0" w:space="0" w:color="auto"/>
        <w:bottom w:val="none" w:sz="0" w:space="0" w:color="auto"/>
        <w:right w:val="none" w:sz="0" w:space="0" w:color="auto"/>
      </w:divBdr>
    </w:div>
    <w:div w:id="1985964751">
      <w:bodyDiv w:val="1"/>
      <w:marLeft w:val="0"/>
      <w:marRight w:val="0"/>
      <w:marTop w:val="0"/>
      <w:marBottom w:val="0"/>
      <w:divBdr>
        <w:top w:val="none" w:sz="0" w:space="0" w:color="auto"/>
        <w:left w:val="none" w:sz="0" w:space="0" w:color="auto"/>
        <w:bottom w:val="none" w:sz="0" w:space="0" w:color="auto"/>
        <w:right w:val="none" w:sz="0" w:space="0" w:color="auto"/>
      </w:divBdr>
    </w:div>
    <w:div w:id="1986084822">
      <w:marLeft w:val="480"/>
      <w:marRight w:val="0"/>
      <w:marTop w:val="0"/>
      <w:marBottom w:val="0"/>
      <w:divBdr>
        <w:top w:val="none" w:sz="0" w:space="0" w:color="auto"/>
        <w:left w:val="none" w:sz="0" w:space="0" w:color="auto"/>
        <w:bottom w:val="none" w:sz="0" w:space="0" w:color="auto"/>
        <w:right w:val="none" w:sz="0" w:space="0" w:color="auto"/>
      </w:divBdr>
    </w:div>
    <w:div w:id="1986085331">
      <w:marLeft w:val="0"/>
      <w:marRight w:val="0"/>
      <w:marTop w:val="0"/>
      <w:marBottom w:val="0"/>
      <w:divBdr>
        <w:top w:val="none" w:sz="0" w:space="0" w:color="auto"/>
        <w:left w:val="none" w:sz="0" w:space="0" w:color="auto"/>
        <w:bottom w:val="none" w:sz="0" w:space="0" w:color="auto"/>
        <w:right w:val="none" w:sz="0" w:space="0" w:color="auto"/>
      </w:divBdr>
    </w:div>
    <w:div w:id="1986397738">
      <w:marLeft w:val="0"/>
      <w:marRight w:val="0"/>
      <w:marTop w:val="0"/>
      <w:marBottom w:val="0"/>
      <w:divBdr>
        <w:top w:val="none" w:sz="0" w:space="0" w:color="auto"/>
        <w:left w:val="none" w:sz="0" w:space="0" w:color="auto"/>
        <w:bottom w:val="none" w:sz="0" w:space="0" w:color="auto"/>
        <w:right w:val="none" w:sz="0" w:space="0" w:color="auto"/>
      </w:divBdr>
    </w:div>
    <w:div w:id="1986466731">
      <w:marLeft w:val="480"/>
      <w:marRight w:val="0"/>
      <w:marTop w:val="0"/>
      <w:marBottom w:val="0"/>
      <w:divBdr>
        <w:top w:val="none" w:sz="0" w:space="0" w:color="auto"/>
        <w:left w:val="none" w:sz="0" w:space="0" w:color="auto"/>
        <w:bottom w:val="none" w:sz="0" w:space="0" w:color="auto"/>
        <w:right w:val="none" w:sz="0" w:space="0" w:color="auto"/>
      </w:divBdr>
    </w:div>
    <w:div w:id="1986471531">
      <w:marLeft w:val="0"/>
      <w:marRight w:val="0"/>
      <w:marTop w:val="0"/>
      <w:marBottom w:val="0"/>
      <w:divBdr>
        <w:top w:val="none" w:sz="0" w:space="0" w:color="auto"/>
        <w:left w:val="none" w:sz="0" w:space="0" w:color="auto"/>
        <w:bottom w:val="none" w:sz="0" w:space="0" w:color="auto"/>
        <w:right w:val="none" w:sz="0" w:space="0" w:color="auto"/>
      </w:divBdr>
    </w:div>
    <w:div w:id="1986620485">
      <w:marLeft w:val="0"/>
      <w:marRight w:val="0"/>
      <w:marTop w:val="0"/>
      <w:marBottom w:val="0"/>
      <w:divBdr>
        <w:top w:val="none" w:sz="0" w:space="0" w:color="auto"/>
        <w:left w:val="none" w:sz="0" w:space="0" w:color="auto"/>
        <w:bottom w:val="none" w:sz="0" w:space="0" w:color="auto"/>
        <w:right w:val="none" w:sz="0" w:space="0" w:color="auto"/>
      </w:divBdr>
    </w:div>
    <w:div w:id="1986742592">
      <w:marLeft w:val="0"/>
      <w:marRight w:val="0"/>
      <w:marTop w:val="0"/>
      <w:marBottom w:val="0"/>
      <w:divBdr>
        <w:top w:val="none" w:sz="0" w:space="0" w:color="auto"/>
        <w:left w:val="none" w:sz="0" w:space="0" w:color="auto"/>
        <w:bottom w:val="none" w:sz="0" w:space="0" w:color="auto"/>
        <w:right w:val="none" w:sz="0" w:space="0" w:color="auto"/>
      </w:divBdr>
    </w:div>
    <w:div w:id="1986810627">
      <w:marLeft w:val="0"/>
      <w:marRight w:val="0"/>
      <w:marTop w:val="0"/>
      <w:marBottom w:val="0"/>
      <w:divBdr>
        <w:top w:val="none" w:sz="0" w:space="0" w:color="auto"/>
        <w:left w:val="none" w:sz="0" w:space="0" w:color="auto"/>
        <w:bottom w:val="none" w:sz="0" w:space="0" w:color="auto"/>
        <w:right w:val="none" w:sz="0" w:space="0" w:color="auto"/>
      </w:divBdr>
    </w:div>
    <w:div w:id="1986811366">
      <w:marLeft w:val="480"/>
      <w:marRight w:val="0"/>
      <w:marTop w:val="0"/>
      <w:marBottom w:val="0"/>
      <w:divBdr>
        <w:top w:val="none" w:sz="0" w:space="0" w:color="auto"/>
        <w:left w:val="none" w:sz="0" w:space="0" w:color="auto"/>
        <w:bottom w:val="none" w:sz="0" w:space="0" w:color="auto"/>
        <w:right w:val="none" w:sz="0" w:space="0" w:color="auto"/>
      </w:divBdr>
    </w:div>
    <w:div w:id="1986886356">
      <w:marLeft w:val="0"/>
      <w:marRight w:val="0"/>
      <w:marTop w:val="0"/>
      <w:marBottom w:val="0"/>
      <w:divBdr>
        <w:top w:val="none" w:sz="0" w:space="0" w:color="auto"/>
        <w:left w:val="none" w:sz="0" w:space="0" w:color="auto"/>
        <w:bottom w:val="none" w:sz="0" w:space="0" w:color="auto"/>
        <w:right w:val="none" w:sz="0" w:space="0" w:color="auto"/>
      </w:divBdr>
    </w:div>
    <w:div w:id="1986927030">
      <w:marLeft w:val="0"/>
      <w:marRight w:val="0"/>
      <w:marTop w:val="0"/>
      <w:marBottom w:val="0"/>
      <w:divBdr>
        <w:top w:val="none" w:sz="0" w:space="0" w:color="auto"/>
        <w:left w:val="none" w:sz="0" w:space="0" w:color="auto"/>
        <w:bottom w:val="none" w:sz="0" w:space="0" w:color="auto"/>
        <w:right w:val="none" w:sz="0" w:space="0" w:color="auto"/>
      </w:divBdr>
    </w:div>
    <w:div w:id="1986932537">
      <w:marLeft w:val="480"/>
      <w:marRight w:val="0"/>
      <w:marTop w:val="0"/>
      <w:marBottom w:val="0"/>
      <w:divBdr>
        <w:top w:val="none" w:sz="0" w:space="0" w:color="auto"/>
        <w:left w:val="none" w:sz="0" w:space="0" w:color="auto"/>
        <w:bottom w:val="none" w:sz="0" w:space="0" w:color="auto"/>
        <w:right w:val="none" w:sz="0" w:space="0" w:color="auto"/>
      </w:divBdr>
    </w:div>
    <w:div w:id="1987052214">
      <w:marLeft w:val="0"/>
      <w:marRight w:val="0"/>
      <w:marTop w:val="0"/>
      <w:marBottom w:val="0"/>
      <w:divBdr>
        <w:top w:val="none" w:sz="0" w:space="0" w:color="auto"/>
        <w:left w:val="none" w:sz="0" w:space="0" w:color="auto"/>
        <w:bottom w:val="none" w:sz="0" w:space="0" w:color="auto"/>
        <w:right w:val="none" w:sz="0" w:space="0" w:color="auto"/>
      </w:divBdr>
    </w:div>
    <w:div w:id="1987082951">
      <w:marLeft w:val="480"/>
      <w:marRight w:val="0"/>
      <w:marTop w:val="0"/>
      <w:marBottom w:val="0"/>
      <w:divBdr>
        <w:top w:val="none" w:sz="0" w:space="0" w:color="auto"/>
        <w:left w:val="none" w:sz="0" w:space="0" w:color="auto"/>
        <w:bottom w:val="none" w:sz="0" w:space="0" w:color="auto"/>
        <w:right w:val="none" w:sz="0" w:space="0" w:color="auto"/>
      </w:divBdr>
    </w:div>
    <w:div w:id="1987128143">
      <w:marLeft w:val="0"/>
      <w:marRight w:val="0"/>
      <w:marTop w:val="0"/>
      <w:marBottom w:val="0"/>
      <w:divBdr>
        <w:top w:val="none" w:sz="0" w:space="0" w:color="auto"/>
        <w:left w:val="none" w:sz="0" w:space="0" w:color="auto"/>
        <w:bottom w:val="none" w:sz="0" w:space="0" w:color="auto"/>
        <w:right w:val="none" w:sz="0" w:space="0" w:color="auto"/>
      </w:divBdr>
    </w:div>
    <w:div w:id="1987198334">
      <w:marLeft w:val="480"/>
      <w:marRight w:val="0"/>
      <w:marTop w:val="0"/>
      <w:marBottom w:val="0"/>
      <w:divBdr>
        <w:top w:val="none" w:sz="0" w:space="0" w:color="auto"/>
        <w:left w:val="none" w:sz="0" w:space="0" w:color="auto"/>
        <w:bottom w:val="none" w:sz="0" w:space="0" w:color="auto"/>
        <w:right w:val="none" w:sz="0" w:space="0" w:color="auto"/>
      </w:divBdr>
    </w:div>
    <w:div w:id="1987390949">
      <w:marLeft w:val="480"/>
      <w:marRight w:val="0"/>
      <w:marTop w:val="0"/>
      <w:marBottom w:val="0"/>
      <w:divBdr>
        <w:top w:val="none" w:sz="0" w:space="0" w:color="auto"/>
        <w:left w:val="none" w:sz="0" w:space="0" w:color="auto"/>
        <w:bottom w:val="none" w:sz="0" w:space="0" w:color="auto"/>
        <w:right w:val="none" w:sz="0" w:space="0" w:color="auto"/>
      </w:divBdr>
    </w:div>
    <w:div w:id="1987512430">
      <w:marLeft w:val="480"/>
      <w:marRight w:val="0"/>
      <w:marTop w:val="0"/>
      <w:marBottom w:val="0"/>
      <w:divBdr>
        <w:top w:val="none" w:sz="0" w:space="0" w:color="auto"/>
        <w:left w:val="none" w:sz="0" w:space="0" w:color="auto"/>
        <w:bottom w:val="none" w:sz="0" w:space="0" w:color="auto"/>
        <w:right w:val="none" w:sz="0" w:space="0" w:color="auto"/>
      </w:divBdr>
    </w:div>
    <w:div w:id="1987665044">
      <w:marLeft w:val="480"/>
      <w:marRight w:val="0"/>
      <w:marTop w:val="0"/>
      <w:marBottom w:val="0"/>
      <w:divBdr>
        <w:top w:val="none" w:sz="0" w:space="0" w:color="auto"/>
        <w:left w:val="none" w:sz="0" w:space="0" w:color="auto"/>
        <w:bottom w:val="none" w:sz="0" w:space="0" w:color="auto"/>
        <w:right w:val="none" w:sz="0" w:space="0" w:color="auto"/>
      </w:divBdr>
    </w:div>
    <w:div w:id="1987733430">
      <w:marLeft w:val="0"/>
      <w:marRight w:val="0"/>
      <w:marTop w:val="0"/>
      <w:marBottom w:val="0"/>
      <w:divBdr>
        <w:top w:val="none" w:sz="0" w:space="0" w:color="auto"/>
        <w:left w:val="none" w:sz="0" w:space="0" w:color="auto"/>
        <w:bottom w:val="none" w:sz="0" w:space="0" w:color="auto"/>
        <w:right w:val="none" w:sz="0" w:space="0" w:color="auto"/>
      </w:divBdr>
    </w:div>
    <w:div w:id="1987737563">
      <w:marLeft w:val="0"/>
      <w:marRight w:val="0"/>
      <w:marTop w:val="0"/>
      <w:marBottom w:val="0"/>
      <w:divBdr>
        <w:top w:val="none" w:sz="0" w:space="0" w:color="auto"/>
        <w:left w:val="none" w:sz="0" w:space="0" w:color="auto"/>
        <w:bottom w:val="none" w:sz="0" w:space="0" w:color="auto"/>
        <w:right w:val="none" w:sz="0" w:space="0" w:color="auto"/>
      </w:divBdr>
    </w:div>
    <w:div w:id="1987739068">
      <w:marLeft w:val="480"/>
      <w:marRight w:val="0"/>
      <w:marTop w:val="0"/>
      <w:marBottom w:val="0"/>
      <w:divBdr>
        <w:top w:val="none" w:sz="0" w:space="0" w:color="auto"/>
        <w:left w:val="none" w:sz="0" w:space="0" w:color="auto"/>
        <w:bottom w:val="none" w:sz="0" w:space="0" w:color="auto"/>
        <w:right w:val="none" w:sz="0" w:space="0" w:color="auto"/>
      </w:divBdr>
    </w:div>
    <w:div w:id="1987781947">
      <w:marLeft w:val="0"/>
      <w:marRight w:val="0"/>
      <w:marTop w:val="0"/>
      <w:marBottom w:val="0"/>
      <w:divBdr>
        <w:top w:val="none" w:sz="0" w:space="0" w:color="auto"/>
        <w:left w:val="none" w:sz="0" w:space="0" w:color="auto"/>
        <w:bottom w:val="none" w:sz="0" w:space="0" w:color="auto"/>
        <w:right w:val="none" w:sz="0" w:space="0" w:color="auto"/>
      </w:divBdr>
    </w:div>
    <w:div w:id="1987859790">
      <w:marLeft w:val="0"/>
      <w:marRight w:val="0"/>
      <w:marTop w:val="0"/>
      <w:marBottom w:val="0"/>
      <w:divBdr>
        <w:top w:val="none" w:sz="0" w:space="0" w:color="auto"/>
        <w:left w:val="none" w:sz="0" w:space="0" w:color="auto"/>
        <w:bottom w:val="none" w:sz="0" w:space="0" w:color="auto"/>
        <w:right w:val="none" w:sz="0" w:space="0" w:color="auto"/>
      </w:divBdr>
    </w:div>
    <w:div w:id="1987969801">
      <w:marLeft w:val="0"/>
      <w:marRight w:val="0"/>
      <w:marTop w:val="0"/>
      <w:marBottom w:val="0"/>
      <w:divBdr>
        <w:top w:val="none" w:sz="0" w:space="0" w:color="auto"/>
        <w:left w:val="none" w:sz="0" w:space="0" w:color="auto"/>
        <w:bottom w:val="none" w:sz="0" w:space="0" w:color="auto"/>
        <w:right w:val="none" w:sz="0" w:space="0" w:color="auto"/>
      </w:divBdr>
    </w:div>
    <w:div w:id="1988240007">
      <w:marLeft w:val="480"/>
      <w:marRight w:val="0"/>
      <w:marTop w:val="0"/>
      <w:marBottom w:val="0"/>
      <w:divBdr>
        <w:top w:val="none" w:sz="0" w:space="0" w:color="auto"/>
        <w:left w:val="none" w:sz="0" w:space="0" w:color="auto"/>
        <w:bottom w:val="none" w:sz="0" w:space="0" w:color="auto"/>
        <w:right w:val="none" w:sz="0" w:space="0" w:color="auto"/>
      </w:divBdr>
    </w:div>
    <w:div w:id="1988241212">
      <w:marLeft w:val="0"/>
      <w:marRight w:val="0"/>
      <w:marTop w:val="0"/>
      <w:marBottom w:val="0"/>
      <w:divBdr>
        <w:top w:val="none" w:sz="0" w:space="0" w:color="auto"/>
        <w:left w:val="none" w:sz="0" w:space="0" w:color="auto"/>
        <w:bottom w:val="none" w:sz="0" w:space="0" w:color="auto"/>
        <w:right w:val="none" w:sz="0" w:space="0" w:color="auto"/>
      </w:divBdr>
    </w:div>
    <w:div w:id="1988243584">
      <w:marLeft w:val="480"/>
      <w:marRight w:val="0"/>
      <w:marTop w:val="0"/>
      <w:marBottom w:val="0"/>
      <w:divBdr>
        <w:top w:val="none" w:sz="0" w:space="0" w:color="auto"/>
        <w:left w:val="none" w:sz="0" w:space="0" w:color="auto"/>
        <w:bottom w:val="none" w:sz="0" w:space="0" w:color="auto"/>
        <w:right w:val="none" w:sz="0" w:space="0" w:color="auto"/>
      </w:divBdr>
    </w:div>
    <w:div w:id="1988317033">
      <w:bodyDiv w:val="1"/>
      <w:marLeft w:val="0"/>
      <w:marRight w:val="0"/>
      <w:marTop w:val="0"/>
      <w:marBottom w:val="0"/>
      <w:divBdr>
        <w:top w:val="none" w:sz="0" w:space="0" w:color="auto"/>
        <w:left w:val="none" w:sz="0" w:space="0" w:color="auto"/>
        <w:bottom w:val="none" w:sz="0" w:space="0" w:color="auto"/>
        <w:right w:val="none" w:sz="0" w:space="0" w:color="auto"/>
      </w:divBdr>
    </w:div>
    <w:div w:id="1988322117">
      <w:marLeft w:val="480"/>
      <w:marRight w:val="0"/>
      <w:marTop w:val="0"/>
      <w:marBottom w:val="0"/>
      <w:divBdr>
        <w:top w:val="none" w:sz="0" w:space="0" w:color="auto"/>
        <w:left w:val="none" w:sz="0" w:space="0" w:color="auto"/>
        <w:bottom w:val="none" w:sz="0" w:space="0" w:color="auto"/>
        <w:right w:val="none" w:sz="0" w:space="0" w:color="auto"/>
      </w:divBdr>
    </w:div>
    <w:div w:id="1988389144">
      <w:marLeft w:val="0"/>
      <w:marRight w:val="0"/>
      <w:marTop w:val="0"/>
      <w:marBottom w:val="0"/>
      <w:divBdr>
        <w:top w:val="none" w:sz="0" w:space="0" w:color="auto"/>
        <w:left w:val="none" w:sz="0" w:space="0" w:color="auto"/>
        <w:bottom w:val="none" w:sz="0" w:space="0" w:color="auto"/>
        <w:right w:val="none" w:sz="0" w:space="0" w:color="auto"/>
      </w:divBdr>
    </w:div>
    <w:div w:id="1988821921">
      <w:marLeft w:val="0"/>
      <w:marRight w:val="0"/>
      <w:marTop w:val="0"/>
      <w:marBottom w:val="0"/>
      <w:divBdr>
        <w:top w:val="none" w:sz="0" w:space="0" w:color="auto"/>
        <w:left w:val="none" w:sz="0" w:space="0" w:color="auto"/>
        <w:bottom w:val="none" w:sz="0" w:space="0" w:color="auto"/>
        <w:right w:val="none" w:sz="0" w:space="0" w:color="auto"/>
      </w:divBdr>
    </w:div>
    <w:div w:id="1988893938">
      <w:marLeft w:val="0"/>
      <w:marRight w:val="0"/>
      <w:marTop w:val="0"/>
      <w:marBottom w:val="0"/>
      <w:divBdr>
        <w:top w:val="none" w:sz="0" w:space="0" w:color="auto"/>
        <w:left w:val="none" w:sz="0" w:space="0" w:color="auto"/>
        <w:bottom w:val="none" w:sz="0" w:space="0" w:color="auto"/>
        <w:right w:val="none" w:sz="0" w:space="0" w:color="auto"/>
      </w:divBdr>
    </w:div>
    <w:div w:id="1988894861">
      <w:marLeft w:val="0"/>
      <w:marRight w:val="0"/>
      <w:marTop w:val="0"/>
      <w:marBottom w:val="0"/>
      <w:divBdr>
        <w:top w:val="none" w:sz="0" w:space="0" w:color="auto"/>
        <w:left w:val="none" w:sz="0" w:space="0" w:color="auto"/>
        <w:bottom w:val="none" w:sz="0" w:space="0" w:color="auto"/>
        <w:right w:val="none" w:sz="0" w:space="0" w:color="auto"/>
      </w:divBdr>
    </w:div>
    <w:div w:id="1988898226">
      <w:bodyDiv w:val="1"/>
      <w:marLeft w:val="0"/>
      <w:marRight w:val="0"/>
      <w:marTop w:val="0"/>
      <w:marBottom w:val="0"/>
      <w:divBdr>
        <w:top w:val="none" w:sz="0" w:space="0" w:color="auto"/>
        <w:left w:val="none" w:sz="0" w:space="0" w:color="auto"/>
        <w:bottom w:val="none" w:sz="0" w:space="0" w:color="auto"/>
        <w:right w:val="none" w:sz="0" w:space="0" w:color="auto"/>
      </w:divBdr>
      <w:divsChild>
        <w:div w:id="4794995">
          <w:marLeft w:val="480"/>
          <w:marRight w:val="0"/>
          <w:marTop w:val="0"/>
          <w:marBottom w:val="0"/>
          <w:divBdr>
            <w:top w:val="none" w:sz="0" w:space="0" w:color="auto"/>
            <w:left w:val="none" w:sz="0" w:space="0" w:color="auto"/>
            <w:bottom w:val="none" w:sz="0" w:space="0" w:color="auto"/>
            <w:right w:val="none" w:sz="0" w:space="0" w:color="auto"/>
          </w:divBdr>
        </w:div>
        <w:div w:id="15617459">
          <w:marLeft w:val="480"/>
          <w:marRight w:val="0"/>
          <w:marTop w:val="0"/>
          <w:marBottom w:val="0"/>
          <w:divBdr>
            <w:top w:val="none" w:sz="0" w:space="0" w:color="auto"/>
            <w:left w:val="none" w:sz="0" w:space="0" w:color="auto"/>
            <w:bottom w:val="none" w:sz="0" w:space="0" w:color="auto"/>
            <w:right w:val="none" w:sz="0" w:space="0" w:color="auto"/>
          </w:divBdr>
        </w:div>
        <w:div w:id="46684906">
          <w:marLeft w:val="480"/>
          <w:marRight w:val="0"/>
          <w:marTop w:val="0"/>
          <w:marBottom w:val="0"/>
          <w:divBdr>
            <w:top w:val="none" w:sz="0" w:space="0" w:color="auto"/>
            <w:left w:val="none" w:sz="0" w:space="0" w:color="auto"/>
            <w:bottom w:val="none" w:sz="0" w:space="0" w:color="auto"/>
            <w:right w:val="none" w:sz="0" w:space="0" w:color="auto"/>
          </w:divBdr>
        </w:div>
        <w:div w:id="61102105">
          <w:marLeft w:val="480"/>
          <w:marRight w:val="0"/>
          <w:marTop w:val="0"/>
          <w:marBottom w:val="0"/>
          <w:divBdr>
            <w:top w:val="none" w:sz="0" w:space="0" w:color="auto"/>
            <w:left w:val="none" w:sz="0" w:space="0" w:color="auto"/>
            <w:bottom w:val="none" w:sz="0" w:space="0" w:color="auto"/>
            <w:right w:val="none" w:sz="0" w:space="0" w:color="auto"/>
          </w:divBdr>
        </w:div>
        <w:div w:id="167867174">
          <w:marLeft w:val="480"/>
          <w:marRight w:val="0"/>
          <w:marTop w:val="0"/>
          <w:marBottom w:val="0"/>
          <w:divBdr>
            <w:top w:val="none" w:sz="0" w:space="0" w:color="auto"/>
            <w:left w:val="none" w:sz="0" w:space="0" w:color="auto"/>
            <w:bottom w:val="none" w:sz="0" w:space="0" w:color="auto"/>
            <w:right w:val="none" w:sz="0" w:space="0" w:color="auto"/>
          </w:divBdr>
        </w:div>
        <w:div w:id="169371993">
          <w:marLeft w:val="480"/>
          <w:marRight w:val="0"/>
          <w:marTop w:val="0"/>
          <w:marBottom w:val="0"/>
          <w:divBdr>
            <w:top w:val="none" w:sz="0" w:space="0" w:color="auto"/>
            <w:left w:val="none" w:sz="0" w:space="0" w:color="auto"/>
            <w:bottom w:val="none" w:sz="0" w:space="0" w:color="auto"/>
            <w:right w:val="none" w:sz="0" w:space="0" w:color="auto"/>
          </w:divBdr>
        </w:div>
        <w:div w:id="175074995">
          <w:marLeft w:val="480"/>
          <w:marRight w:val="0"/>
          <w:marTop w:val="0"/>
          <w:marBottom w:val="0"/>
          <w:divBdr>
            <w:top w:val="none" w:sz="0" w:space="0" w:color="auto"/>
            <w:left w:val="none" w:sz="0" w:space="0" w:color="auto"/>
            <w:bottom w:val="none" w:sz="0" w:space="0" w:color="auto"/>
            <w:right w:val="none" w:sz="0" w:space="0" w:color="auto"/>
          </w:divBdr>
        </w:div>
        <w:div w:id="210506254">
          <w:marLeft w:val="480"/>
          <w:marRight w:val="0"/>
          <w:marTop w:val="0"/>
          <w:marBottom w:val="0"/>
          <w:divBdr>
            <w:top w:val="none" w:sz="0" w:space="0" w:color="auto"/>
            <w:left w:val="none" w:sz="0" w:space="0" w:color="auto"/>
            <w:bottom w:val="none" w:sz="0" w:space="0" w:color="auto"/>
            <w:right w:val="none" w:sz="0" w:space="0" w:color="auto"/>
          </w:divBdr>
        </w:div>
        <w:div w:id="287441053">
          <w:marLeft w:val="480"/>
          <w:marRight w:val="0"/>
          <w:marTop w:val="0"/>
          <w:marBottom w:val="0"/>
          <w:divBdr>
            <w:top w:val="none" w:sz="0" w:space="0" w:color="auto"/>
            <w:left w:val="none" w:sz="0" w:space="0" w:color="auto"/>
            <w:bottom w:val="none" w:sz="0" w:space="0" w:color="auto"/>
            <w:right w:val="none" w:sz="0" w:space="0" w:color="auto"/>
          </w:divBdr>
        </w:div>
        <w:div w:id="297684932">
          <w:marLeft w:val="480"/>
          <w:marRight w:val="0"/>
          <w:marTop w:val="0"/>
          <w:marBottom w:val="0"/>
          <w:divBdr>
            <w:top w:val="none" w:sz="0" w:space="0" w:color="auto"/>
            <w:left w:val="none" w:sz="0" w:space="0" w:color="auto"/>
            <w:bottom w:val="none" w:sz="0" w:space="0" w:color="auto"/>
            <w:right w:val="none" w:sz="0" w:space="0" w:color="auto"/>
          </w:divBdr>
        </w:div>
        <w:div w:id="347608964">
          <w:marLeft w:val="480"/>
          <w:marRight w:val="0"/>
          <w:marTop w:val="0"/>
          <w:marBottom w:val="0"/>
          <w:divBdr>
            <w:top w:val="none" w:sz="0" w:space="0" w:color="auto"/>
            <w:left w:val="none" w:sz="0" w:space="0" w:color="auto"/>
            <w:bottom w:val="none" w:sz="0" w:space="0" w:color="auto"/>
            <w:right w:val="none" w:sz="0" w:space="0" w:color="auto"/>
          </w:divBdr>
        </w:div>
        <w:div w:id="374816682">
          <w:marLeft w:val="480"/>
          <w:marRight w:val="0"/>
          <w:marTop w:val="0"/>
          <w:marBottom w:val="0"/>
          <w:divBdr>
            <w:top w:val="none" w:sz="0" w:space="0" w:color="auto"/>
            <w:left w:val="none" w:sz="0" w:space="0" w:color="auto"/>
            <w:bottom w:val="none" w:sz="0" w:space="0" w:color="auto"/>
            <w:right w:val="none" w:sz="0" w:space="0" w:color="auto"/>
          </w:divBdr>
        </w:div>
        <w:div w:id="391661898">
          <w:marLeft w:val="480"/>
          <w:marRight w:val="0"/>
          <w:marTop w:val="0"/>
          <w:marBottom w:val="0"/>
          <w:divBdr>
            <w:top w:val="none" w:sz="0" w:space="0" w:color="auto"/>
            <w:left w:val="none" w:sz="0" w:space="0" w:color="auto"/>
            <w:bottom w:val="none" w:sz="0" w:space="0" w:color="auto"/>
            <w:right w:val="none" w:sz="0" w:space="0" w:color="auto"/>
          </w:divBdr>
        </w:div>
        <w:div w:id="423039716">
          <w:marLeft w:val="480"/>
          <w:marRight w:val="0"/>
          <w:marTop w:val="0"/>
          <w:marBottom w:val="0"/>
          <w:divBdr>
            <w:top w:val="none" w:sz="0" w:space="0" w:color="auto"/>
            <w:left w:val="none" w:sz="0" w:space="0" w:color="auto"/>
            <w:bottom w:val="none" w:sz="0" w:space="0" w:color="auto"/>
            <w:right w:val="none" w:sz="0" w:space="0" w:color="auto"/>
          </w:divBdr>
        </w:div>
        <w:div w:id="444885999">
          <w:marLeft w:val="480"/>
          <w:marRight w:val="0"/>
          <w:marTop w:val="0"/>
          <w:marBottom w:val="0"/>
          <w:divBdr>
            <w:top w:val="none" w:sz="0" w:space="0" w:color="auto"/>
            <w:left w:val="none" w:sz="0" w:space="0" w:color="auto"/>
            <w:bottom w:val="none" w:sz="0" w:space="0" w:color="auto"/>
            <w:right w:val="none" w:sz="0" w:space="0" w:color="auto"/>
          </w:divBdr>
        </w:div>
        <w:div w:id="446854789">
          <w:marLeft w:val="480"/>
          <w:marRight w:val="0"/>
          <w:marTop w:val="0"/>
          <w:marBottom w:val="0"/>
          <w:divBdr>
            <w:top w:val="none" w:sz="0" w:space="0" w:color="auto"/>
            <w:left w:val="none" w:sz="0" w:space="0" w:color="auto"/>
            <w:bottom w:val="none" w:sz="0" w:space="0" w:color="auto"/>
            <w:right w:val="none" w:sz="0" w:space="0" w:color="auto"/>
          </w:divBdr>
        </w:div>
        <w:div w:id="460657898">
          <w:marLeft w:val="480"/>
          <w:marRight w:val="0"/>
          <w:marTop w:val="0"/>
          <w:marBottom w:val="0"/>
          <w:divBdr>
            <w:top w:val="none" w:sz="0" w:space="0" w:color="auto"/>
            <w:left w:val="none" w:sz="0" w:space="0" w:color="auto"/>
            <w:bottom w:val="none" w:sz="0" w:space="0" w:color="auto"/>
            <w:right w:val="none" w:sz="0" w:space="0" w:color="auto"/>
          </w:divBdr>
        </w:div>
        <w:div w:id="477456212">
          <w:marLeft w:val="480"/>
          <w:marRight w:val="0"/>
          <w:marTop w:val="0"/>
          <w:marBottom w:val="0"/>
          <w:divBdr>
            <w:top w:val="none" w:sz="0" w:space="0" w:color="auto"/>
            <w:left w:val="none" w:sz="0" w:space="0" w:color="auto"/>
            <w:bottom w:val="none" w:sz="0" w:space="0" w:color="auto"/>
            <w:right w:val="none" w:sz="0" w:space="0" w:color="auto"/>
          </w:divBdr>
        </w:div>
        <w:div w:id="523590709">
          <w:marLeft w:val="480"/>
          <w:marRight w:val="0"/>
          <w:marTop w:val="0"/>
          <w:marBottom w:val="0"/>
          <w:divBdr>
            <w:top w:val="none" w:sz="0" w:space="0" w:color="auto"/>
            <w:left w:val="none" w:sz="0" w:space="0" w:color="auto"/>
            <w:bottom w:val="none" w:sz="0" w:space="0" w:color="auto"/>
            <w:right w:val="none" w:sz="0" w:space="0" w:color="auto"/>
          </w:divBdr>
        </w:div>
        <w:div w:id="560794327">
          <w:marLeft w:val="480"/>
          <w:marRight w:val="0"/>
          <w:marTop w:val="0"/>
          <w:marBottom w:val="0"/>
          <w:divBdr>
            <w:top w:val="none" w:sz="0" w:space="0" w:color="auto"/>
            <w:left w:val="none" w:sz="0" w:space="0" w:color="auto"/>
            <w:bottom w:val="none" w:sz="0" w:space="0" w:color="auto"/>
            <w:right w:val="none" w:sz="0" w:space="0" w:color="auto"/>
          </w:divBdr>
        </w:div>
        <w:div w:id="585529261">
          <w:marLeft w:val="480"/>
          <w:marRight w:val="0"/>
          <w:marTop w:val="0"/>
          <w:marBottom w:val="0"/>
          <w:divBdr>
            <w:top w:val="none" w:sz="0" w:space="0" w:color="auto"/>
            <w:left w:val="none" w:sz="0" w:space="0" w:color="auto"/>
            <w:bottom w:val="none" w:sz="0" w:space="0" w:color="auto"/>
            <w:right w:val="none" w:sz="0" w:space="0" w:color="auto"/>
          </w:divBdr>
        </w:div>
        <w:div w:id="669408283">
          <w:marLeft w:val="480"/>
          <w:marRight w:val="0"/>
          <w:marTop w:val="0"/>
          <w:marBottom w:val="0"/>
          <w:divBdr>
            <w:top w:val="none" w:sz="0" w:space="0" w:color="auto"/>
            <w:left w:val="none" w:sz="0" w:space="0" w:color="auto"/>
            <w:bottom w:val="none" w:sz="0" w:space="0" w:color="auto"/>
            <w:right w:val="none" w:sz="0" w:space="0" w:color="auto"/>
          </w:divBdr>
        </w:div>
        <w:div w:id="901675734">
          <w:marLeft w:val="480"/>
          <w:marRight w:val="0"/>
          <w:marTop w:val="0"/>
          <w:marBottom w:val="0"/>
          <w:divBdr>
            <w:top w:val="none" w:sz="0" w:space="0" w:color="auto"/>
            <w:left w:val="none" w:sz="0" w:space="0" w:color="auto"/>
            <w:bottom w:val="none" w:sz="0" w:space="0" w:color="auto"/>
            <w:right w:val="none" w:sz="0" w:space="0" w:color="auto"/>
          </w:divBdr>
        </w:div>
        <w:div w:id="926769567">
          <w:marLeft w:val="480"/>
          <w:marRight w:val="0"/>
          <w:marTop w:val="0"/>
          <w:marBottom w:val="0"/>
          <w:divBdr>
            <w:top w:val="none" w:sz="0" w:space="0" w:color="auto"/>
            <w:left w:val="none" w:sz="0" w:space="0" w:color="auto"/>
            <w:bottom w:val="none" w:sz="0" w:space="0" w:color="auto"/>
            <w:right w:val="none" w:sz="0" w:space="0" w:color="auto"/>
          </w:divBdr>
        </w:div>
        <w:div w:id="1046489153">
          <w:marLeft w:val="480"/>
          <w:marRight w:val="0"/>
          <w:marTop w:val="0"/>
          <w:marBottom w:val="0"/>
          <w:divBdr>
            <w:top w:val="none" w:sz="0" w:space="0" w:color="auto"/>
            <w:left w:val="none" w:sz="0" w:space="0" w:color="auto"/>
            <w:bottom w:val="none" w:sz="0" w:space="0" w:color="auto"/>
            <w:right w:val="none" w:sz="0" w:space="0" w:color="auto"/>
          </w:divBdr>
        </w:div>
        <w:div w:id="1171720219">
          <w:marLeft w:val="480"/>
          <w:marRight w:val="0"/>
          <w:marTop w:val="0"/>
          <w:marBottom w:val="0"/>
          <w:divBdr>
            <w:top w:val="none" w:sz="0" w:space="0" w:color="auto"/>
            <w:left w:val="none" w:sz="0" w:space="0" w:color="auto"/>
            <w:bottom w:val="none" w:sz="0" w:space="0" w:color="auto"/>
            <w:right w:val="none" w:sz="0" w:space="0" w:color="auto"/>
          </w:divBdr>
        </w:div>
        <w:div w:id="1191258122">
          <w:marLeft w:val="480"/>
          <w:marRight w:val="0"/>
          <w:marTop w:val="0"/>
          <w:marBottom w:val="0"/>
          <w:divBdr>
            <w:top w:val="none" w:sz="0" w:space="0" w:color="auto"/>
            <w:left w:val="none" w:sz="0" w:space="0" w:color="auto"/>
            <w:bottom w:val="none" w:sz="0" w:space="0" w:color="auto"/>
            <w:right w:val="none" w:sz="0" w:space="0" w:color="auto"/>
          </w:divBdr>
        </w:div>
        <w:div w:id="1237203070">
          <w:marLeft w:val="480"/>
          <w:marRight w:val="0"/>
          <w:marTop w:val="0"/>
          <w:marBottom w:val="0"/>
          <w:divBdr>
            <w:top w:val="none" w:sz="0" w:space="0" w:color="auto"/>
            <w:left w:val="none" w:sz="0" w:space="0" w:color="auto"/>
            <w:bottom w:val="none" w:sz="0" w:space="0" w:color="auto"/>
            <w:right w:val="none" w:sz="0" w:space="0" w:color="auto"/>
          </w:divBdr>
        </w:div>
        <w:div w:id="1272936935">
          <w:marLeft w:val="480"/>
          <w:marRight w:val="0"/>
          <w:marTop w:val="0"/>
          <w:marBottom w:val="0"/>
          <w:divBdr>
            <w:top w:val="none" w:sz="0" w:space="0" w:color="auto"/>
            <w:left w:val="none" w:sz="0" w:space="0" w:color="auto"/>
            <w:bottom w:val="none" w:sz="0" w:space="0" w:color="auto"/>
            <w:right w:val="none" w:sz="0" w:space="0" w:color="auto"/>
          </w:divBdr>
        </w:div>
        <w:div w:id="1371690165">
          <w:marLeft w:val="480"/>
          <w:marRight w:val="0"/>
          <w:marTop w:val="0"/>
          <w:marBottom w:val="0"/>
          <w:divBdr>
            <w:top w:val="none" w:sz="0" w:space="0" w:color="auto"/>
            <w:left w:val="none" w:sz="0" w:space="0" w:color="auto"/>
            <w:bottom w:val="none" w:sz="0" w:space="0" w:color="auto"/>
            <w:right w:val="none" w:sz="0" w:space="0" w:color="auto"/>
          </w:divBdr>
        </w:div>
        <w:div w:id="1451315883">
          <w:marLeft w:val="480"/>
          <w:marRight w:val="0"/>
          <w:marTop w:val="0"/>
          <w:marBottom w:val="0"/>
          <w:divBdr>
            <w:top w:val="none" w:sz="0" w:space="0" w:color="auto"/>
            <w:left w:val="none" w:sz="0" w:space="0" w:color="auto"/>
            <w:bottom w:val="none" w:sz="0" w:space="0" w:color="auto"/>
            <w:right w:val="none" w:sz="0" w:space="0" w:color="auto"/>
          </w:divBdr>
        </w:div>
        <w:div w:id="1519005649">
          <w:marLeft w:val="480"/>
          <w:marRight w:val="0"/>
          <w:marTop w:val="0"/>
          <w:marBottom w:val="0"/>
          <w:divBdr>
            <w:top w:val="none" w:sz="0" w:space="0" w:color="auto"/>
            <w:left w:val="none" w:sz="0" w:space="0" w:color="auto"/>
            <w:bottom w:val="none" w:sz="0" w:space="0" w:color="auto"/>
            <w:right w:val="none" w:sz="0" w:space="0" w:color="auto"/>
          </w:divBdr>
        </w:div>
        <w:div w:id="1521118013">
          <w:marLeft w:val="480"/>
          <w:marRight w:val="0"/>
          <w:marTop w:val="0"/>
          <w:marBottom w:val="0"/>
          <w:divBdr>
            <w:top w:val="none" w:sz="0" w:space="0" w:color="auto"/>
            <w:left w:val="none" w:sz="0" w:space="0" w:color="auto"/>
            <w:bottom w:val="none" w:sz="0" w:space="0" w:color="auto"/>
            <w:right w:val="none" w:sz="0" w:space="0" w:color="auto"/>
          </w:divBdr>
        </w:div>
        <w:div w:id="1531524925">
          <w:marLeft w:val="480"/>
          <w:marRight w:val="0"/>
          <w:marTop w:val="0"/>
          <w:marBottom w:val="0"/>
          <w:divBdr>
            <w:top w:val="none" w:sz="0" w:space="0" w:color="auto"/>
            <w:left w:val="none" w:sz="0" w:space="0" w:color="auto"/>
            <w:bottom w:val="none" w:sz="0" w:space="0" w:color="auto"/>
            <w:right w:val="none" w:sz="0" w:space="0" w:color="auto"/>
          </w:divBdr>
        </w:div>
        <w:div w:id="1541279923">
          <w:marLeft w:val="480"/>
          <w:marRight w:val="0"/>
          <w:marTop w:val="0"/>
          <w:marBottom w:val="0"/>
          <w:divBdr>
            <w:top w:val="none" w:sz="0" w:space="0" w:color="auto"/>
            <w:left w:val="none" w:sz="0" w:space="0" w:color="auto"/>
            <w:bottom w:val="none" w:sz="0" w:space="0" w:color="auto"/>
            <w:right w:val="none" w:sz="0" w:space="0" w:color="auto"/>
          </w:divBdr>
        </w:div>
        <w:div w:id="1558592411">
          <w:marLeft w:val="480"/>
          <w:marRight w:val="0"/>
          <w:marTop w:val="0"/>
          <w:marBottom w:val="0"/>
          <w:divBdr>
            <w:top w:val="none" w:sz="0" w:space="0" w:color="auto"/>
            <w:left w:val="none" w:sz="0" w:space="0" w:color="auto"/>
            <w:bottom w:val="none" w:sz="0" w:space="0" w:color="auto"/>
            <w:right w:val="none" w:sz="0" w:space="0" w:color="auto"/>
          </w:divBdr>
        </w:div>
        <w:div w:id="1588920897">
          <w:marLeft w:val="480"/>
          <w:marRight w:val="0"/>
          <w:marTop w:val="0"/>
          <w:marBottom w:val="0"/>
          <w:divBdr>
            <w:top w:val="none" w:sz="0" w:space="0" w:color="auto"/>
            <w:left w:val="none" w:sz="0" w:space="0" w:color="auto"/>
            <w:bottom w:val="none" w:sz="0" w:space="0" w:color="auto"/>
            <w:right w:val="none" w:sz="0" w:space="0" w:color="auto"/>
          </w:divBdr>
        </w:div>
        <w:div w:id="1646082414">
          <w:marLeft w:val="480"/>
          <w:marRight w:val="0"/>
          <w:marTop w:val="0"/>
          <w:marBottom w:val="0"/>
          <w:divBdr>
            <w:top w:val="none" w:sz="0" w:space="0" w:color="auto"/>
            <w:left w:val="none" w:sz="0" w:space="0" w:color="auto"/>
            <w:bottom w:val="none" w:sz="0" w:space="0" w:color="auto"/>
            <w:right w:val="none" w:sz="0" w:space="0" w:color="auto"/>
          </w:divBdr>
        </w:div>
        <w:div w:id="1713505427">
          <w:marLeft w:val="480"/>
          <w:marRight w:val="0"/>
          <w:marTop w:val="0"/>
          <w:marBottom w:val="0"/>
          <w:divBdr>
            <w:top w:val="none" w:sz="0" w:space="0" w:color="auto"/>
            <w:left w:val="none" w:sz="0" w:space="0" w:color="auto"/>
            <w:bottom w:val="none" w:sz="0" w:space="0" w:color="auto"/>
            <w:right w:val="none" w:sz="0" w:space="0" w:color="auto"/>
          </w:divBdr>
        </w:div>
        <w:div w:id="1746344152">
          <w:marLeft w:val="480"/>
          <w:marRight w:val="0"/>
          <w:marTop w:val="0"/>
          <w:marBottom w:val="0"/>
          <w:divBdr>
            <w:top w:val="none" w:sz="0" w:space="0" w:color="auto"/>
            <w:left w:val="none" w:sz="0" w:space="0" w:color="auto"/>
            <w:bottom w:val="none" w:sz="0" w:space="0" w:color="auto"/>
            <w:right w:val="none" w:sz="0" w:space="0" w:color="auto"/>
          </w:divBdr>
        </w:div>
        <w:div w:id="1812937298">
          <w:marLeft w:val="480"/>
          <w:marRight w:val="0"/>
          <w:marTop w:val="0"/>
          <w:marBottom w:val="0"/>
          <w:divBdr>
            <w:top w:val="none" w:sz="0" w:space="0" w:color="auto"/>
            <w:left w:val="none" w:sz="0" w:space="0" w:color="auto"/>
            <w:bottom w:val="none" w:sz="0" w:space="0" w:color="auto"/>
            <w:right w:val="none" w:sz="0" w:space="0" w:color="auto"/>
          </w:divBdr>
        </w:div>
        <w:div w:id="1827430434">
          <w:marLeft w:val="480"/>
          <w:marRight w:val="0"/>
          <w:marTop w:val="0"/>
          <w:marBottom w:val="0"/>
          <w:divBdr>
            <w:top w:val="none" w:sz="0" w:space="0" w:color="auto"/>
            <w:left w:val="none" w:sz="0" w:space="0" w:color="auto"/>
            <w:bottom w:val="none" w:sz="0" w:space="0" w:color="auto"/>
            <w:right w:val="none" w:sz="0" w:space="0" w:color="auto"/>
          </w:divBdr>
        </w:div>
        <w:div w:id="1946424488">
          <w:marLeft w:val="480"/>
          <w:marRight w:val="0"/>
          <w:marTop w:val="0"/>
          <w:marBottom w:val="0"/>
          <w:divBdr>
            <w:top w:val="none" w:sz="0" w:space="0" w:color="auto"/>
            <w:left w:val="none" w:sz="0" w:space="0" w:color="auto"/>
            <w:bottom w:val="none" w:sz="0" w:space="0" w:color="auto"/>
            <w:right w:val="none" w:sz="0" w:space="0" w:color="auto"/>
          </w:divBdr>
        </w:div>
        <w:div w:id="1953854097">
          <w:marLeft w:val="480"/>
          <w:marRight w:val="0"/>
          <w:marTop w:val="0"/>
          <w:marBottom w:val="0"/>
          <w:divBdr>
            <w:top w:val="none" w:sz="0" w:space="0" w:color="auto"/>
            <w:left w:val="none" w:sz="0" w:space="0" w:color="auto"/>
            <w:bottom w:val="none" w:sz="0" w:space="0" w:color="auto"/>
            <w:right w:val="none" w:sz="0" w:space="0" w:color="auto"/>
          </w:divBdr>
        </w:div>
        <w:div w:id="2078089565">
          <w:marLeft w:val="480"/>
          <w:marRight w:val="0"/>
          <w:marTop w:val="0"/>
          <w:marBottom w:val="0"/>
          <w:divBdr>
            <w:top w:val="none" w:sz="0" w:space="0" w:color="auto"/>
            <w:left w:val="none" w:sz="0" w:space="0" w:color="auto"/>
            <w:bottom w:val="none" w:sz="0" w:space="0" w:color="auto"/>
            <w:right w:val="none" w:sz="0" w:space="0" w:color="auto"/>
          </w:divBdr>
        </w:div>
      </w:divsChild>
    </w:div>
    <w:div w:id="1989047360">
      <w:marLeft w:val="0"/>
      <w:marRight w:val="0"/>
      <w:marTop w:val="0"/>
      <w:marBottom w:val="0"/>
      <w:divBdr>
        <w:top w:val="none" w:sz="0" w:space="0" w:color="auto"/>
        <w:left w:val="none" w:sz="0" w:space="0" w:color="auto"/>
        <w:bottom w:val="none" w:sz="0" w:space="0" w:color="auto"/>
        <w:right w:val="none" w:sz="0" w:space="0" w:color="auto"/>
      </w:divBdr>
    </w:div>
    <w:div w:id="1989246139">
      <w:marLeft w:val="480"/>
      <w:marRight w:val="0"/>
      <w:marTop w:val="0"/>
      <w:marBottom w:val="0"/>
      <w:divBdr>
        <w:top w:val="none" w:sz="0" w:space="0" w:color="auto"/>
        <w:left w:val="none" w:sz="0" w:space="0" w:color="auto"/>
        <w:bottom w:val="none" w:sz="0" w:space="0" w:color="auto"/>
        <w:right w:val="none" w:sz="0" w:space="0" w:color="auto"/>
      </w:divBdr>
    </w:div>
    <w:div w:id="1989283790">
      <w:marLeft w:val="480"/>
      <w:marRight w:val="0"/>
      <w:marTop w:val="0"/>
      <w:marBottom w:val="0"/>
      <w:divBdr>
        <w:top w:val="none" w:sz="0" w:space="0" w:color="auto"/>
        <w:left w:val="none" w:sz="0" w:space="0" w:color="auto"/>
        <w:bottom w:val="none" w:sz="0" w:space="0" w:color="auto"/>
        <w:right w:val="none" w:sz="0" w:space="0" w:color="auto"/>
      </w:divBdr>
    </w:div>
    <w:div w:id="1989355082">
      <w:marLeft w:val="0"/>
      <w:marRight w:val="0"/>
      <w:marTop w:val="0"/>
      <w:marBottom w:val="0"/>
      <w:divBdr>
        <w:top w:val="none" w:sz="0" w:space="0" w:color="auto"/>
        <w:left w:val="none" w:sz="0" w:space="0" w:color="auto"/>
        <w:bottom w:val="none" w:sz="0" w:space="0" w:color="auto"/>
        <w:right w:val="none" w:sz="0" w:space="0" w:color="auto"/>
      </w:divBdr>
    </w:div>
    <w:div w:id="1989357050">
      <w:marLeft w:val="0"/>
      <w:marRight w:val="0"/>
      <w:marTop w:val="0"/>
      <w:marBottom w:val="0"/>
      <w:divBdr>
        <w:top w:val="none" w:sz="0" w:space="0" w:color="auto"/>
        <w:left w:val="none" w:sz="0" w:space="0" w:color="auto"/>
        <w:bottom w:val="none" w:sz="0" w:space="0" w:color="auto"/>
        <w:right w:val="none" w:sz="0" w:space="0" w:color="auto"/>
      </w:divBdr>
    </w:div>
    <w:div w:id="1989551628">
      <w:marLeft w:val="480"/>
      <w:marRight w:val="0"/>
      <w:marTop w:val="0"/>
      <w:marBottom w:val="0"/>
      <w:divBdr>
        <w:top w:val="none" w:sz="0" w:space="0" w:color="auto"/>
        <w:left w:val="none" w:sz="0" w:space="0" w:color="auto"/>
        <w:bottom w:val="none" w:sz="0" w:space="0" w:color="auto"/>
        <w:right w:val="none" w:sz="0" w:space="0" w:color="auto"/>
      </w:divBdr>
    </w:div>
    <w:div w:id="1989626111">
      <w:bodyDiv w:val="1"/>
      <w:marLeft w:val="0"/>
      <w:marRight w:val="0"/>
      <w:marTop w:val="0"/>
      <w:marBottom w:val="0"/>
      <w:divBdr>
        <w:top w:val="none" w:sz="0" w:space="0" w:color="auto"/>
        <w:left w:val="none" w:sz="0" w:space="0" w:color="auto"/>
        <w:bottom w:val="none" w:sz="0" w:space="0" w:color="auto"/>
        <w:right w:val="none" w:sz="0" w:space="0" w:color="auto"/>
      </w:divBdr>
    </w:div>
    <w:div w:id="1989741190">
      <w:marLeft w:val="480"/>
      <w:marRight w:val="0"/>
      <w:marTop w:val="0"/>
      <w:marBottom w:val="0"/>
      <w:divBdr>
        <w:top w:val="none" w:sz="0" w:space="0" w:color="auto"/>
        <w:left w:val="none" w:sz="0" w:space="0" w:color="auto"/>
        <w:bottom w:val="none" w:sz="0" w:space="0" w:color="auto"/>
        <w:right w:val="none" w:sz="0" w:space="0" w:color="auto"/>
      </w:divBdr>
    </w:div>
    <w:div w:id="1989750723">
      <w:marLeft w:val="480"/>
      <w:marRight w:val="0"/>
      <w:marTop w:val="0"/>
      <w:marBottom w:val="0"/>
      <w:divBdr>
        <w:top w:val="none" w:sz="0" w:space="0" w:color="auto"/>
        <w:left w:val="none" w:sz="0" w:space="0" w:color="auto"/>
        <w:bottom w:val="none" w:sz="0" w:space="0" w:color="auto"/>
        <w:right w:val="none" w:sz="0" w:space="0" w:color="auto"/>
      </w:divBdr>
    </w:div>
    <w:div w:id="1989822383">
      <w:marLeft w:val="0"/>
      <w:marRight w:val="0"/>
      <w:marTop w:val="0"/>
      <w:marBottom w:val="0"/>
      <w:divBdr>
        <w:top w:val="none" w:sz="0" w:space="0" w:color="auto"/>
        <w:left w:val="none" w:sz="0" w:space="0" w:color="auto"/>
        <w:bottom w:val="none" w:sz="0" w:space="0" w:color="auto"/>
        <w:right w:val="none" w:sz="0" w:space="0" w:color="auto"/>
      </w:divBdr>
    </w:div>
    <w:div w:id="1990135658">
      <w:marLeft w:val="480"/>
      <w:marRight w:val="0"/>
      <w:marTop w:val="0"/>
      <w:marBottom w:val="0"/>
      <w:divBdr>
        <w:top w:val="none" w:sz="0" w:space="0" w:color="auto"/>
        <w:left w:val="none" w:sz="0" w:space="0" w:color="auto"/>
        <w:bottom w:val="none" w:sz="0" w:space="0" w:color="auto"/>
        <w:right w:val="none" w:sz="0" w:space="0" w:color="auto"/>
      </w:divBdr>
    </w:div>
    <w:div w:id="1990162347">
      <w:bodyDiv w:val="1"/>
      <w:marLeft w:val="0"/>
      <w:marRight w:val="0"/>
      <w:marTop w:val="0"/>
      <w:marBottom w:val="0"/>
      <w:divBdr>
        <w:top w:val="none" w:sz="0" w:space="0" w:color="auto"/>
        <w:left w:val="none" w:sz="0" w:space="0" w:color="auto"/>
        <w:bottom w:val="none" w:sz="0" w:space="0" w:color="auto"/>
        <w:right w:val="none" w:sz="0" w:space="0" w:color="auto"/>
      </w:divBdr>
    </w:div>
    <w:div w:id="1990164189">
      <w:marLeft w:val="480"/>
      <w:marRight w:val="0"/>
      <w:marTop w:val="0"/>
      <w:marBottom w:val="0"/>
      <w:divBdr>
        <w:top w:val="none" w:sz="0" w:space="0" w:color="auto"/>
        <w:left w:val="none" w:sz="0" w:space="0" w:color="auto"/>
        <w:bottom w:val="none" w:sz="0" w:space="0" w:color="auto"/>
        <w:right w:val="none" w:sz="0" w:space="0" w:color="auto"/>
      </w:divBdr>
    </w:div>
    <w:div w:id="1990209351">
      <w:marLeft w:val="0"/>
      <w:marRight w:val="0"/>
      <w:marTop w:val="0"/>
      <w:marBottom w:val="0"/>
      <w:divBdr>
        <w:top w:val="none" w:sz="0" w:space="0" w:color="auto"/>
        <w:left w:val="none" w:sz="0" w:space="0" w:color="auto"/>
        <w:bottom w:val="none" w:sz="0" w:space="0" w:color="auto"/>
        <w:right w:val="none" w:sz="0" w:space="0" w:color="auto"/>
      </w:divBdr>
    </w:div>
    <w:div w:id="1990209703">
      <w:marLeft w:val="0"/>
      <w:marRight w:val="0"/>
      <w:marTop w:val="0"/>
      <w:marBottom w:val="0"/>
      <w:divBdr>
        <w:top w:val="none" w:sz="0" w:space="0" w:color="auto"/>
        <w:left w:val="none" w:sz="0" w:space="0" w:color="auto"/>
        <w:bottom w:val="none" w:sz="0" w:space="0" w:color="auto"/>
        <w:right w:val="none" w:sz="0" w:space="0" w:color="auto"/>
      </w:divBdr>
    </w:div>
    <w:div w:id="1990357869">
      <w:marLeft w:val="0"/>
      <w:marRight w:val="0"/>
      <w:marTop w:val="0"/>
      <w:marBottom w:val="0"/>
      <w:divBdr>
        <w:top w:val="none" w:sz="0" w:space="0" w:color="auto"/>
        <w:left w:val="none" w:sz="0" w:space="0" w:color="auto"/>
        <w:bottom w:val="none" w:sz="0" w:space="0" w:color="auto"/>
        <w:right w:val="none" w:sz="0" w:space="0" w:color="auto"/>
      </w:divBdr>
    </w:div>
    <w:div w:id="1990360762">
      <w:marLeft w:val="0"/>
      <w:marRight w:val="0"/>
      <w:marTop w:val="0"/>
      <w:marBottom w:val="0"/>
      <w:divBdr>
        <w:top w:val="none" w:sz="0" w:space="0" w:color="auto"/>
        <w:left w:val="none" w:sz="0" w:space="0" w:color="auto"/>
        <w:bottom w:val="none" w:sz="0" w:space="0" w:color="auto"/>
        <w:right w:val="none" w:sz="0" w:space="0" w:color="auto"/>
      </w:divBdr>
    </w:div>
    <w:div w:id="1990403394">
      <w:bodyDiv w:val="1"/>
      <w:marLeft w:val="0"/>
      <w:marRight w:val="0"/>
      <w:marTop w:val="0"/>
      <w:marBottom w:val="0"/>
      <w:divBdr>
        <w:top w:val="none" w:sz="0" w:space="0" w:color="auto"/>
        <w:left w:val="none" w:sz="0" w:space="0" w:color="auto"/>
        <w:bottom w:val="none" w:sz="0" w:space="0" w:color="auto"/>
        <w:right w:val="none" w:sz="0" w:space="0" w:color="auto"/>
      </w:divBdr>
    </w:div>
    <w:div w:id="1990405031">
      <w:marLeft w:val="0"/>
      <w:marRight w:val="0"/>
      <w:marTop w:val="0"/>
      <w:marBottom w:val="0"/>
      <w:divBdr>
        <w:top w:val="none" w:sz="0" w:space="0" w:color="auto"/>
        <w:left w:val="none" w:sz="0" w:space="0" w:color="auto"/>
        <w:bottom w:val="none" w:sz="0" w:space="0" w:color="auto"/>
        <w:right w:val="none" w:sz="0" w:space="0" w:color="auto"/>
      </w:divBdr>
    </w:div>
    <w:div w:id="1990475057">
      <w:marLeft w:val="480"/>
      <w:marRight w:val="0"/>
      <w:marTop w:val="0"/>
      <w:marBottom w:val="0"/>
      <w:divBdr>
        <w:top w:val="none" w:sz="0" w:space="0" w:color="auto"/>
        <w:left w:val="none" w:sz="0" w:space="0" w:color="auto"/>
        <w:bottom w:val="none" w:sz="0" w:space="0" w:color="auto"/>
        <w:right w:val="none" w:sz="0" w:space="0" w:color="auto"/>
      </w:divBdr>
    </w:div>
    <w:div w:id="1990479791">
      <w:marLeft w:val="480"/>
      <w:marRight w:val="0"/>
      <w:marTop w:val="0"/>
      <w:marBottom w:val="0"/>
      <w:divBdr>
        <w:top w:val="none" w:sz="0" w:space="0" w:color="auto"/>
        <w:left w:val="none" w:sz="0" w:space="0" w:color="auto"/>
        <w:bottom w:val="none" w:sz="0" w:space="0" w:color="auto"/>
        <w:right w:val="none" w:sz="0" w:space="0" w:color="auto"/>
      </w:divBdr>
    </w:div>
    <w:div w:id="1990595331">
      <w:marLeft w:val="480"/>
      <w:marRight w:val="0"/>
      <w:marTop w:val="0"/>
      <w:marBottom w:val="0"/>
      <w:divBdr>
        <w:top w:val="none" w:sz="0" w:space="0" w:color="auto"/>
        <w:left w:val="none" w:sz="0" w:space="0" w:color="auto"/>
        <w:bottom w:val="none" w:sz="0" w:space="0" w:color="auto"/>
        <w:right w:val="none" w:sz="0" w:space="0" w:color="auto"/>
      </w:divBdr>
    </w:div>
    <w:div w:id="1990597244">
      <w:marLeft w:val="0"/>
      <w:marRight w:val="0"/>
      <w:marTop w:val="0"/>
      <w:marBottom w:val="0"/>
      <w:divBdr>
        <w:top w:val="none" w:sz="0" w:space="0" w:color="auto"/>
        <w:left w:val="none" w:sz="0" w:space="0" w:color="auto"/>
        <w:bottom w:val="none" w:sz="0" w:space="0" w:color="auto"/>
        <w:right w:val="none" w:sz="0" w:space="0" w:color="auto"/>
      </w:divBdr>
    </w:div>
    <w:div w:id="1990984503">
      <w:marLeft w:val="480"/>
      <w:marRight w:val="0"/>
      <w:marTop w:val="0"/>
      <w:marBottom w:val="0"/>
      <w:divBdr>
        <w:top w:val="none" w:sz="0" w:space="0" w:color="auto"/>
        <w:left w:val="none" w:sz="0" w:space="0" w:color="auto"/>
        <w:bottom w:val="none" w:sz="0" w:space="0" w:color="auto"/>
        <w:right w:val="none" w:sz="0" w:space="0" w:color="auto"/>
      </w:divBdr>
    </w:div>
    <w:div w:id="1991057104">
      <w:marLeft w:val="480"/>
      <w:marRight w:val="0"/>
      <w:marTop w:val="0"/>
      <w:marBottom w:val="0"/>
      <w:divBdr>
        <w:top w:val="none" w:sz="0" w:space="0" w:color="auto"/>
        <w:left w:val="none" w:sz="0" w:space="0" w:color="auto"/>
        <w:bottom w:val="none" w:sz="0" w:space="0" w:color="auto"/>
        <w:right w:val="none" w:sz="0" w:space="0" w:color="auto"/>
      </w:divBdr>
    </w:div>
    <w:div w:id="1991060747">
      <w:marLeft w:val="480"/>
      <w:marRight w:val="0"/>
      <w:marTop w:val="0"/>
      <w:marBottom w:val="0"/>
      <w:divBdr>
        <w:top w:val="none" w:sz="0" w:space="0" w:color="auto"/>
        <w:left w:val="none" w:sz="0" w:space="0" w:color="auto"/>
        <w:bottom w:val="none" w:sz="0" w:space="0" w:color="auto"/>
        <w:right w:val="none" w:sz="0" w:space="0" w:color="auto"/>
      </w:divBdr>
    </w:div>
    <w:div w:id="1991061180">
      <w:marLeft w:val="480"/>
      <w:marRight w:val="0"/>
      <w:marTop w:val="0"/>
      <w:marBottom w:val="0"/>
      <w:divBdr>
        <w:top w:val="none" w:sz="0" w:space="0" w:color="auto"/>
        <w:left w:val="none" w:sz="0" w:space="0" w:color="auto"/>
        <w:bottom w:val="none" w:sz="0" w:space="0" w:color="auto"/>
        <w:right w:val="none" w:sz="0" w:space="0" w:color="auto"/>
      </w:divBdr>
    </w:div>
    <w:div w:id="1991135381">
      <w:marLeft w:val="0"/>
      <w:marRight w:val="0"/>
      <w:marTop w:val="0"/>
      <w:marBottom w:val="0"/>
      <w:divBdr>
        <w:top w:val="none" w:sz="0" w:space="0" w:color="auto"/>
        <w:left w:val="none" w:sz="0" w:space="0" w:color="auto"/>
        <w:bottom w:val="none" w:sz="0" w:space="0" w:color="auto"/>
        <w:right w:val="none" w:sz="0" w:space="0" w:color="auto"/>
      </w:divBdr>
    </w:div>
    <w:div w:id="1991249206">
      <w:bodyDiv w:val="1"/>
      <w:marLeft w:val="0"/>
      <w:marRight w:val="0"/>
      <w:marTop w:val="0"/>
      <w:marBottom w:val="0"/>
      <w:divBdr>
        <w:top w:val="none" w:sz="0" w:space="0" w:color="auto"/>
        <w:left w:val="none" w:sz="0" w:space="0" w:color="auto"/>
        <w:bottom w:val="none" w:sz="0" w:space="0" w:color="auto"/>
        <w:right w:val="none" w:sz="0" w:space="0" w:color="auto"/>
      </w:divBdr>
    </w:div>
    <w:div w:id="1991249318">
      <w:marLeft w:val="480"/>
      <w:marRight w:val="0"/>
      <w:marTop w:val="0"/>
      <w:marBottom w:val="0"/>
      <w:divBdr>
        <w:top w:val="none" w:sz="0" w:space="0" w:color="auto"/>
        <w:left w:val="none" w:sz="0" w:space="0" w:color="auto"/>
        <w:bottom w:val="none" w:sz="0" w:space="0" w:color="auto"/>
        <w:right w:val="none" w:sz="0" w:space="0" w:color="auto"/>
      </w:divBdr>
    </w:div>
    <w:div w:id="1991250217">
      <w:marLeft w:val="0"/>
      <w:marRight w:val="0"/>
      <w:marTop w:val="0"/>
      <w:marBottom w:val="0"/>
      <w:divBdr>
        <w:top w:val="none" w:sz="0" w:space="0" w:color="auto"/>
        <w:left w:val="none" w:sz="0" w:space="0" w:color="auto"/>
        <w:bottom w:val="none" w:sz="0" w:space="0" w:color="auto"/>
        <w:right w:val="none" w:sz="0" w:space="0" w:color="auto"/>
      </w:divBdr>
    </w:div>
    <w:div w:id="1991254561">
      <w:marLeft w:val="0"/>
      <w:marRight w:val="0"/>
      <w:marTop w:val="0"/>
      <w:marBottom w:val="0"/>
      <w:divBdr>
        <w:top w:val="none" w:sz="0" w:space="0" w:color="auto"/>
        <w:left w:val="none" w:sz="0" w:space="0" w:color="auto"/>
        <w:bottom w:val="none" w:sz="0" w:space="0" w:color="auto"/>
        <w:right w:val="none" w:sz="0" w:space="0" w:color="auto"/>
      </w:divBdr>
    </w:div>
    <w:div w:id="1991325891">
      <w:bodyDiv w:val="1"/>
      <w:marLeft w:val="0"/>
      <w:marRight w:val="0"/>
      <w:marTop w:val="0"/>
      <w:marBottom w:val="0"/>
      <w:divBdr>
        <w:top w:val="none" w:sz="0" w:space="0" w:color="auto"/>
        <w:left w:val="none" w:sz="0" w:space="0" w:color="auto"/>
        <w:bottom w:val="none" w:sz="0" w:space="0" w:color="auto"/>
        <w:right w:val="none" w:sz="0" w:space="0" w:color="auto"/>
      </w:divBdr>
    </w:div>
    <w:div w:id="1991475035">
      <w:marLeft w:val="0"/>
      <w:marRight w:val="0"/>
      <w:marTop w:val="0"/>
      <w:marBottom w:val="0"/>
      <w:divBdr>
        <w:top w:val="none" w:sz="0" w:space="0" w:color="auto"/>
        <w:left w:val="none" w:sz="0" w:space="0" w:color="auto"/>
        <w:bottom w:val="none" w:sz="0" w:space="0" w:color="auto"/>
        <w:right w:val="none" w:sz="0" w:space="0" w:color="auto"/>
      </w:divBdr>
    </w:div>
    <w:div w:id="1991983765">
      <w:bodyDiv w:val="1"/>
      <w:marLeft w:val="0"/>
      <w:marRight w:val="0"/>
      <w:marTop w:val="0"/>
      <w:marBottom w:val="0"/>
      <w:divBdr>
        <w:top w:val="none" w:sz="0" w:space="0" w:color="auto"/>
        <w:left w:val="none" w:sz="0" w:space="0" w:color="auto"/>
        <w:bottom w:val="none" w:sz="0" w:space="0" w:color="auto"/>
        <w:right w:val="none" w:sz="0" w:space="0" w:color="auto"/>
      </w:divBdr>
    </w:div>
    <w:div w:id="1992051908">
      <w:marLeft w:val="480"/>
      <w:marRight w:val="0"/>
      <w:marTop w:val="0"/>
      <w:marBottom w:val="0"/>
      <w:divBdr>
        <w:top w:val="none" w:sz="0" w:space="0" w:color="auto"/>
        <w:left w:val="none" w:sz="0" w:space="0" w:color="auto"/>
        <w:bottom w:val="none" w:sz="0" w:space="0" w:color="auto"/>
        <w:right w:val="none" w:sz="0" w:space="0" w:color="auto"/>
      </w:divBdr>
    </w:div>
    <w:div w:id="1992055683">
      <w:marLeft w:val="0"/>
      <w:marRight w:val="0"/>
      <w:marTop w:val="0"/>
      <w:marBottom w:val="0"/>
      <w:divBdr>
        <w:top w:val="none" w:sz="0" w:space="0" w:color="auto"/>
        <w:left w:val="none" w:sz="0" w:space="0" w:color="auto"/>
        <w:bottom w:val="none" w:sz="0" w:space="0" w:color="auto"/>
        <w:right w:val="none" w:sz="0" w:space="0" w:color="auto"/>
      </w:divBdr>
    </w:div>
    <w:div w:id="1992101231">
      <w:marLeft w:val="0"/>
      <w:marRight w:val="0"/>
      <w:marTop w:val="0"/>
      <w:marBottom w:val="0"/>
      <w:divBdr>
        <w:top w:val="none" w:sz="0" w:space="0" w:color="auto"/>
        <w:left w:val="none" w:sz="0" w:space="0" w:color="auto"/>
        <w:bottom w:val="none" w:sz="0" w:space="0" w:color="auto"/>
        <w:right w:val="none" w:sz="0" w:space="0" w:color="auto"/>
      </w:divBdr>
    </w:div>
    <w:div w:id="1992129002">
      <w:marLeft w:val="480"/>
      <w:marRight w:val="0"/>
      <w:marTop w:val="0"/>
      <w:marBottom w:val="0"/>
      <w:divBdr>
        <w:top w:val="none" w:sz="0" w:space="0" w:color="auto"/>
        <w:left w:val="none" w:sz="0" w:space="0" w:color="auto"/>
        <w:bottom w:val="none" w:sz="0" w:space="0" w:color="auto"/>
        <w:right w:val="none" w:sz="0" w:space="0" w:color="auto"/>
      </w:divBdr>
    </w:div>
    <w:div w:id="1992251032">
      <w:bodyDiv w:val="1"/>
      <w:marLeft w:val="0"/>
      <w:marRight w:val="0"/>
      <w:marTop w:val="0"/>
      <w:marBottom w:val="0"/>
      <w:divBdr>
        <w:top w:val="none" w:sz="0" w:space="0" w:color="auto"/>
        <w:left w:val="none" w:sz="0" w:space="0" w:color="auto"/>
        <w:bottom w:val="none" w:sz="0" w:space="0" w:color="auto"/>
        <w:right w:val="none" w:sz="0" w:space="0" w:color="auto"/>
      </w:divBdr>
    </w:div>
    <w:div w:id="1992321549">
      <w:marLeft w:val="0"/>
      <w:marRight w:val="0"/>
      <w:marTop w:val="0"/>
      <w:marBottom w:val="0"/>
      <w:divBdr>
        <w:top w:val="none" w:sz="0" w:space="0" w:color="auto"/>
        <w:left w:val="none" w:sz="0" w:space="0" w:color="auto"/>
        <w:bottom w:val="none" w:sz="0" w:space="0" w:color="auto"/>
        <w:right w:val="none" w:sz="0" w:space="0" w:color="auto"/>
      </w:divBdr>
    </w:div>
    <w:div w:id="1992324119">
      <w:marLeft w:val="480"/>
      <w:marRight w:val="0"/>
      <w:marTop w:val="0"/>
      <w:marBottom w:val="0"/>
      <w:divBdr>
        <w:top w:val="none" w:sz="0" w:space="0" w:color="auto"/>
        <w:left w:val="none" w:sz="0" w:space="0" w:color="auto"/>
        <w:bottom w:val="none" w:sz="0" w:space="0" w:color="auto"/>
        <w:right w:val="none" w:sz="0" w:space="0" w:color="auto"/>
      </w:divBdr>
    </w:div>
    <w:div w:id="1992516961">
      <w:bodyDiv w:val="1"/>
      <w:marLeft w:val="0"/>
      <w:marRight w:val="0"/>
      <w:marTop w:val="0"/>
      <w:marBottom w:val="0"/>
      <w:divBdr>
        <w:top w:val="none" w:sz="0" w:space="0" w:color="auto"/>
        <w:left w:val="none" w:sz="0" w:space="0" w:color="auto"/>
        <w:bottom w:val="none" w:sz="0" w:space="0" w:color="auto"/>
        <w:right w:val="none" w:sz="0" w:space="0" w:color="auto"/>
      </w:divBdr>
    </w:div>
    <w:div w:id="1992520119">
      <w:marLeft w:val="480"/>
      <w:marRight w:val="0"/>
      <w:marTop w:val="0"/>
      <w:marBottom w:val="0"/>
      <w:divBdr>
        <w:top w:val="none" w:sz="0" w:space="0" w:color="auto"/>
        <w:left w:val="none" w:sz="0" w:space="0" w:color="auto"/>
        <w:bottom w:val="none" w:sz="0" w:space="0" w:color="auto"/>
        <w:right w:val="none" w:sz="0" w:space="0" w:color="auto"/>
      </w:divBdr>
    </w:div>
    <w:div w:id="1992557734">
      <w:marLeft w:val="480"/>
      <w:marRight w:val="0"/>
      <w:marTop w:val="0"/>
      <w:marBottom w:val="0"/>
      <w:divBdr>
        <w:top w:val="none" w:sz="0" w:space="0" w:color="auto"/>
        <w:left w:val="none" w:sz="0" w:space="0" w:color="auto"/>
        <w:bottom w:val="none" w:sz="0" w:space="0" w:color="auto"/>
        <w:right w:val="none" w:sz="0" w:space="0" w:color="auto"/>
      </w:divBdr>
    </w:div>
    <w:div w:id="1992563858">
      <w:marLeft w:val="0"/>
      <w:marRight w:val="0"/>
      <w:marTop w:val="0"/>
      <w:marBottom w:val="0"/>
      <w:divBdr>
        <w:top w:val="none" w:sz="0" w:space="0" w:color="auto"/>
        <w:left w:val="none" w:sz="0" w:space="0" w:color="auto"/>
        <w:bottom w:val="none" w:sz="0" w:space="0" w:color="auto"/>
        <w:right w:val="none" w:sz="0" w:space="0" w:color="auto"/>
      </w:divBdr>
    </w:div>
    <w:div w:id="1992564906">
      <w:marLeft w:val="0"/>
      <w:marRight w:val="0"/>
      <w:marTop w:val="0"/>
      <w:marBottom w:val="0"/>
      <w:divBdr>
        <w:top w:val="none" w:sz="0" w:space="0" w:color="auto"/>
        <w:left w:val="none" w:sz="0" w:space="0" w:color="auto"/>
        <w:bottom w:val="none" w:sz="0" w:space="0" w:color="auto"/>
        <w:right w:val="none" w:sz="0" w:space="0" w:color="auto"/>
      </w:divBdr>
    </w:div>
    <w:div w:id="1992638590">
      <w:marLeft w:val="0"/>
      <w:marRight w:val="0"/>
      <w:marTop w:val="0"/>
      <w:marBottom w:val="0"/>
      <w:divBdr>
        <w:top w:val="none" w:sz="0" w:space="0" w:color="auto"/>
        <w:left w:val="none" w:sz="0" w:space="0" w:color="auto"/>
        <w:bottom w:val="none" w:sz="0" w:space="0" w:color="auto"/>
        <w:right w:val="none" w:sz="0" w:space="0" w:color="auto"/>
      </w:divBdr>
    </w:div>
    <w:div w:id="1992709205">
      <w:marLeft w:val="0"/>
      <w:marRight w:val="0"/>
      <w:marTop w:val="0"/>
      <w:marBottom w:val="0"/>
      <w:divBdr>
        <w:top w:val="none" w:sz="0" w:space="0" w:color="auto"/>
        <w:left w:val="none" w:sz="0" w:space="0" w:color="auto"/>
        <w:bottom w:val="none" w:sz="0" w:space="0" w:color="auto"/>
        <w:right w:val="none" w:sz="0" w:space="0" w:color="auto"/>
      </w:divBdr>
    </w:div>
    <w:div w:id="1992714707">
      <w:marLeft w:val="0"/>
      <w:marRight w:val="0"/>
      <w:marTop w:val="0"/>
      <w:marBottom w:val="0"/>
      <w:divBdr>
        <w:top w:val="none" w:sz="0" w:space="0" w:color="auto"/>
        <w:left w:val="none" w:sz="0" w:space="0" w:color="auto"/>
        <w:bottom w:val="none" w:sz="0" w:space="0" w:color="auto"/>
        <w:right w:val="none" w:sz="0" w:space="0" w:color="auto"/>
      </w:divBdr>
    </w:div>
    <w:div w:id="1992757535">
      <w:marLeft w:val="480"/>
      <w:marRight w:val="0"/>
      <w:marTop w:val="0"/>
      <w:marBottom w:val="0"/>
      <w:divBdr>
        <w:top w:val="none" w:sz="0" w:space="0" w:color="auto"/>
        <w:left w:val="none" w:sz="0" w:space="0" w:color="auto"/>
        <w:bottom w:val="none" w:sz="0" w:space="0" w:color="auto"/>
        <w:right w:val="none" w:sz="0" w:space="0" w:color="auto"/>
      </w:divBdr>
    </w:div>
    <w:div w:id="1992783351">
      <w:marLeft w:val="480"/>
      <w:marRight w:val="0"/>
      <w:marTop w:val="0"/>
      <w:marBottom w:val="0"/>
      <w:divBdr>
        <w:top w:val="none" w:sz="0" w:space="0" w:color="auto"/>
        <w:left w:val="none" w:sz="0" w:space="0" w:color="auto"/>
        <w:bottom w:val="none" w:sz="0" w:space="0" w:color="auto"/>
        <w:right w:val="none" w:sz="0" w:space="0" w:color="auto"/>
      </w:divBdr>
    </w:div>
    <w:div w:id="1992783803">
      <w:marLeft w:val="0"/>
      <w:marRight w:val="0"/>
      <w:marTop w:val="0"/>
      <w:marBottom w:val="0"/>
      <w:divBdr>
        <w:top w:val="none" w:sz="0" w:space="0" w:color="auto"/>
        <w:left w:val="none" w:sz="0" w:space="0" w:color="auto"/>
        <w:bottom w:val="none" w:sz="0" w:space="0" w:color="auto"/>
        <w:right w:val="none" w:sz="0" w:space="0" w:color="auto"/>
      </w:divBdr>
    </w:div>
    <w:div w:id="1992950450">
      <w:marLeft w:val="0"/>
      <w:marRight w:val="0"/>
      <w:marTop w:val="0"/>
      <w:marBottom w:val="0"/>
      <w:divBdr>
        <w:top w:val="none" w:sz="0" w:space="0" w:color="auto"/>
        <w:left w:val="none" w:sz="0" w:space="0" w:color="auto"/>
        <w:bottom w:val="none" w:sz="0" w:space="0" w:color="auto"/>
        <w:right w:val="none" w:sz="0" w:space="0" w:color="auto"/>
      </w:divBdr>
    </w:div>
    <w:div w:id="1992976897">
      <w:marLeft w:val="0"/>
      <w:marRight w:val="0"/>
      <w:marTop w:val="0"/>
      <w:marBottom w:val="0"/>
      <w:divBdr>
        <w:top w:val="none" w:sz="0" w:space="0" w:color="auto"/>
        <w:left w:val="none" w:sz="0" w:space="0" w:color="auto"/>
        <w:bottom w:val="none" w:sz="0" w:space="0" w:color="auto"/>
        <w:right w:val="none" w:sz="0" w:space="0" w:color="auto"/>
      </w:divBdr>
    </w:div>
    <w:div w:id="1992978429">
      <w:marLeft w:val="480"/>
      <w:marRight w:val="0"/>
      <w:marTop w:val="0"/>
      <w:marBottom w:val="0"/>
      <w:divBdr>
        <w:top w:val="none" w:sz="0" w:space="0" w:color="auto"/>
        <w:left w:val="none" w:sz="0" w:space="0" w:color="auto"/>
        <w:bottom w:val="none" w:sz="0" w:space="0" w:color="auto"/>
        <w:right w:val="none" w:sz="0" w:space="0" w:color="auto"/>
      </w:divBdr>
    </w:div>
    <w:div w:id="1993094663">
      <w:marLeft w:val="0"/>
      <w:marRight w:val="0"/>
      <w:marTop w:val="0"/>
      <w:marBottom w:val="0"/>
      <w:divBdr>
        <w:top w:val="none" w:sz="0" w:space="0" w:color="auto"/>
        <w:left w:val="none" w:sz="0" w:space="0" w:color="auto"/>
        <w:bottom w:val="none" w:sz="0" w:space="0" w:color="auto"/>
        <w:right w:val="none" w:sz="0" w:space="0" w:color="auto"/>
      </w:divBdr>
    </w:div>
    <w:div w:id="1993291746">
      <w:marLeft w:val="480"/>
      <w:marRight w:val="0"/>
      <w:marTop w:val="0"/>
      <w:marBottom w:val="0"/>
      <w:divBdr>
        <w:top w:val="none" w:sz="0" w:space="0" w:color="auto"/>
        <w:left w:val="none" w:sz="0" w:space="0" w:color="auto"/>
        <w:bottom w:val="none" w:sz="0" w:space="0" w:color="auto"/>
        <w:right w:val="none" w:sz="0" w:space="0" w:color="auto"/>
      </w:divBdr>
    </w:div>
    <w:div w:id="1993440137">
      <w:marLeft w:val="0"/>
      <w:marRight w:val="0"/>
      <w:marTop w:val="0"/>
      <w:marBottom w:val="0"/>
      <w:divBdr>
        <w:top w:val="none" w:sz="0" w:space="0" w:color="auto"/>
        <w:left w:val="none" w:sz="0" w:space="0" w:color="auto"/>
        <w:bottom w:val="none" w:sz="0" w:space="0" w:color="auto"/>
        <w:right w:val="none" w:sz="0" w:space="0" w:color="auto"/>
      </w:divBdr>
    </w:div>
    <w:div w:id="1993636645">
      <w:marLeft w:val="480"/>
      <w:marRight w:val="0"/>
      <w:marTop w:val="0"/>
      <w:marBottom w:val="0"/>
      <w:divBdr>
        <w:top w:val="none" w:sz="0" w:space="0" w:color="auto"/>
        <w:left w:val="none" w:sz="0" w:space="0" w:color="auto"/>
        <w:bottom w:val="none" w:sz="0" w:space="0" w:color="auto"/>
        <w:right w:val="none" w:sz="0" w:space="0" w:color="auto"/>
      </w:divBdr>
    </w:div>
    <w:div w:id="1993674059">
      <w:marLeft w:val="0"/>
      <w:marRight w:val="0"/>
      <w:marTop w:val="0"/>
      <w:marBottom w:val="0"/>
      <w:divBdr>
        <w:top w:val="none" w:sz="0" w:space="0" w:color="auto"/>
        <w:left w:val="none" w:sz="0" w:space="0" w:color="auto"/>
        <w:bottom w:val="none" w:sz="0" w:space="0" w:color="auto"/>
        <w:right w:val="none" w:sz="0" w:space="0" w:color="auto"/>
      </w:divBdr>
    </w:div>
    <w:div w:id="1993676583">
      <w:bodyDiv w:val="1"/>
      <w:marLeft w:val="0"/>
      <w:marRight w:val="0"/>
      <w:marTop w:val="0"/>
      <w:marBottom w:val="0"/>
      <w:divBdr>
        <w:top w:val="none" w:sz="0" w:space="0" w:color="auto"/>
        <w:left w:val="none" w:sz="0" w:space="0" w:color="auto"/>
        <w:bottom w:val="none" w:sz="0" w:space="0" w:color="auto"/>
        <w:right w:val="none" w:sz="0" w:space="0" w:color="auto"/>
      </w:divBdr>
    </w:div>
    <w:div w:id="1993824445">
      <w:marLeft w:val="0"/>
      <w:marRight w:val="0"/>
      <w:marTop w:val="0"/>
      <w:marBottom w:val="0"/>
      <w:divBdr>
        <w:top w:val="none" w:sz="0" w:space="0" w:color="auto"/>
        <w:left w:val="none" w:sz="0" w:space="0" w:color="auto"/>
        <w:bottom w:val="none" w:sz="0" w:space="0" w:color="auto"/>
        <w:right w:val="none" w:sz="0" w:space="0" w:color="auto"/>
      </w:divBdr>
    </w:div>
    <w:div w:id="1993941809">
      <w:marLeft w:val="0"/>
      <w:marRight w:val="0"/>
      <w:marTop w:val="0"/>
      <w:marBottom w:val="0"/>
      <w:divBdr>
        <w:top w:val="none" w:sz="0" w:space="0" w:color="auto"/>
        <w:left w:val="none" w:sz="0" w:space="0" w:color="auto"/>
        <w:bottom w:val="none" w:sz="0" w:space="0" w:color="auto"/>
        <w:right w:val="none" w:sz="0" w:space="0" w:color="auto"/>
      </w:divBdr>
    </w:div>
    <w:div w:id="1993945499">
      <w:bodyDiv w:val="1"/>
      <w:marLeft w:val="0"/>
      <w:marRight w:val="0"/>
      <w:marTop w:val="0"/>
      <w:marBottom w:val="0"/>
      <w:divBdr>
        <w:top w:val="none" w:sz="0" w:space="0" w:color="auto"/>
        <w:left w:val="none" w:sz="0" w:space="0" w:color="auto"/>
        <w:bottom w:val="none" w:sz="0" w:space="0" w:color="auto"/>
        <w:right w:val="none" w:sz="0" w:space="0" w:color="auto"/>
      </w:divBdr>
      <w:divsChild>
        <w:div w:id="26567292">
          <w:marLeft w:val="480"/>
          <w:marRight w:val="0"/>
          <w:marTop w:val="0"/>
          <w:marBottom w:val="0"/>
          <w:divBdr>
            <w:top w:val="none" w:sz="0" w:space="0" w:color="auto"/>
            <w:left w:val="none" w:sz="0" w:space="0" w:color="auto"/>
            <w:bottom w:val="none" w:sz="0" w:space="0" w:color="auto"/>
            <w:right w:val="none" w:sz="0" w:space="0" w:color="auto"/>
          </w:divBdr>
        </w:div>
        <w:div w:id="29956875">
          <w:marLeft w:val="480"/>
          <w:marRight w:val="0"/>
          <w:marTop w:val="0"/>
          <w:marBottom w:val="0"/>
          <w:divBdr>
            <w:top w:val="none" w:sz="0" w:space="0" w:color="auto"/>
            <w:left w:val="none" w:sz="0" w:space="0" w:color="auto"/>
            <w:bottom w:val="none" w:sz="0" w:space="0" w:color="auto"/>
            <w:right w:val="none" w:sz="0" w:space="0" w:color="auto"/>
          </w:divBdr>
        </w:div>
        <w:div w:id="51854498">
          <w:marLeft w:val="480"/>
          <w:marRight w:val="0"/>
          <w:marTop w:val="0"/>
          <w:marBottom w:val="0"/>
          <w:divBdr>
            <w:top w:val="none" w:sz="0" w:space="0" w:color="auto"/>
            <w:left w:val="none" w:sz="0" w:space="0" w:color="auto"/>
            <w:bottom w:val="none" w:sz="0" w:space="0" w:color="auto"/>
            <w:right w:val="none" w:sz="0" w:space="0" w:color="auto"/>
          </w:divBdr>
        </w:div>
        <w:div w:id="90710909">
          <w:marLeft w:val="480"/>
          <w:marRight w:val="0"/>
          <w:marTop w:val="0"/>
          <w:marBottom w:val="0"/>
          <w:divBdr>
            <w:top w:val="none" w:sz="0" w:space="0" w:color="auto"/>
            <w:left w:val="none" w:sz="0" w:space="0" w:color="auto"/>
            <w:bottom w:val="none" w:sz="0" w:space="0" w:color="auto"/>
            <w:right w:val="none" w:sz="0" w:space="0" w:color="auto"/>
          </w:divBdr>
        </w:div>
        <w:div w:id="92212493">
          <w:marLeft w:val="480"/>
          <w:marRight w:val="0"/>
          <w:marTop w:val="0"/>
          <w:marBottom w:val="0"/>
          <w:divBdr>
            <w:top w:val="none" w:sz="0" w:space="0" w:color="auto"/>
            <w:left w:val="none" w:sz="0" w:space="0" w:color="auto"/>
            <w:bottom w:val="none" w:sz="0" w:space="0" w:color="auto"/>
            <w:right w:val="none" w:sz="0" w:space="0" w:color="auto"/>
          </w:divBdr>
        </w:div>
        <w:div w:id="376247365">
          <w:marLeft w:val="480"/>
          <w:marRight w:val="0"/>
          <w:marTop w:val="0"/>
          <w:marBottom w:val="0"/>
          <w:divBdr>
            <w:top w:val="none" w:sz="0" w:space="0" w:color="auto"/>
            <w:left w:val="none" w:sz="0" w:space="0" w:color="auto"/>
            <w:bottom w:val="none" w:sz="0" w:space="0" w:color="auto"/>
            <w:right w:val="none" w:sz="0" w:space="0" w:color="auto"/>
          </w:divBdr>
        </w:div>
        <w:div w:id="394012772">
          <w:marLeft w:val="480"/>
          <w:marRight w:val="0"/>
          <w:marTop w:val="0"/>
          <w:marBottom w:val="0"/>
          <w:divBdr>
            <w:top w:val="none" w:sz="0" w:space="0" w:color="auto"/>
            <w:left w:val="none" w:sz="0" w:space="0" w:color="auto"/>
            <w:bottom w:val="none" w:sz="0" w:space="0" w:color="auto"/>
            <w:right w:val="none" w:sz="0" w:space="0" w:color="auto"/>
          </w:divBdr>
        </w:div>
        <w:div w:id="408963873">
          <w:marLeft w:val="480"/>
          <w:marRight w:val="0"/>
          <w:marTop w:val="0"/>
          <w:marBottom w:val="0"/>
          <w:divBdr>
            <w:top w:val="none" w:sz="0" w:space="0" w:color="auto"/>
            <w:left w:val="none" w:sz="0" w:space="0" w:color="auto"/>
            <w:bottom w:val="none" w:sz="0" w:space="0" w:color="auto"/>
            <w:right w:val="none" w:sz="0" w:space="0" w:color="auto"/>
          </w:divBdr>
        </w:div>
        <w:div w:id="487790852">
          <w:marLeft w:val="480"/>
          <w:marRight w:val="0"/>
          <w:marTop w:val="0"/>
          <w:marBottom w:val="0"/>
          <w:divBdr>
            <w:top w:val="none" w:sz="0" w:space="0" w:color="auto"/>
            <w:left w:val="none" w:sz="0" w:space="0" w:color="auto"/>
            <w:bottom w:val="none" w:sz="0" w:space="0" w:color="auto"/>
            <w:right w:val="none" w:sz="0" w:space="0" w:color="auto"/>
          </w:divBdr>
        </w:div>
        <w:div w:id="489096586">
          <w:marLeft w:val="480"/>
          <w:marRight w:val="0"/>
          <w:marTop w:val="0"/>
          <w:marBottom w:val="0"/>
          <w:divBdr>
            <w:top w:val="none" w:sz="0" w:space="0" w:color="auto"/>
            <w:left w:val="none" w:sz="0" w:space="0" w:color="auto"/>
            <w:bottom w:val="none" w:sz="0" w:space="0" w:color="auto"/>
            <w:right w:val="none" w:sz="0" w:space="0" w:color="auto"/>
          </w:divBdr>
        </w:div>
        <w:div w:id="524442626">
          <w:marLeft w:val="480"/>
          <w:marRight w:val="0"/>
          <w:marTop w:val="0"/>
          <w:marBottom w:val="0"/>
          <w:divBdr>
            <w:top w:val="none" w:sz="0" w:space="0" w:color="auto"/>
            <w:left w:val="none" w:sz="0" w:space="0" w:color="auto"/>
            <w:bottom w:val="none" w:sz="0" w:space="0" w:color="auto"/>
            <w:right w:val="none" w:sz="0" w:space="0" w:color="auto"/>
          </w:divBdr>
        </w:div>
        <w:div w:id="545800211">
          <w:marLeft w:val="480"/>
          <w:marRight w:val="0"/>
          <w:marTop w:val="0"/>
          <w:marBottom w:val="0"/>
          <w:divBdr>
            <w:top w:val="none" w:sz="0" w:space="0" w:color="auto"/>
            <w:left w:val="none" w:sz="0" w:space="0" w:color="auto"/>
            <w:bottom w:val="none" w:sz="0" w:space="0" w:color="auto"/>
            <w:right w:val="none" w:sz="0" w:space="0" w:color="auto"/>
          </w:divBdr>
        </w:div>
        <w:div w:id="576324751">
          <w:marLeft w:val="480"/>
          <w:marRight w:val="0"/>
          <w:marTop w:val="0"/>
          <w:marBottom w:val="0"/>
          <w:divBdr>
            <w:top w:val="none" w:sz="0" w:space="0" w:color="auto"/>
            <w:left w:val="none" w:sz="0" w:space="0" w:color="auto"/>
            <w:bottom w:val="none" w:sz="0" w:space="0" w:color="auto"/>
            <w:right w:val="none" w:sz="0" w:space="0" w:color="auto"/>
          </w:divBdr>
        </w:div>
        <w:div w:id="628241292">
          <w:marLeft w:val="480"/>
          <w:marRight w:val="0"/>
          <w:marTop w:val="0"/>
          <w:marBottom w:val="0"/>
          <w:divBdr>
            <w:top w:val="none" w:sz="0" w:space="0" w:color="auto"/>
            <w:left w:val="none" w:sz="0" w:space="0" w:color="auto"/>
            <w:bottom w:val="none" w:sz="0" w:space="0" w:color="auto"/>
            <w:right w:val="none" w:sz="0" w:space="0" w:color="auto"/>
          </w:divBdr>
        </w:div>
        <w:div w:id="641350066">
          <w:marLeft w:val="480"/>
          <w:marRight w:val="0"/>
          <w:marTop w:val="0"/>
          <w:marBottom w:val="0"/>
          <w:divBdr>
            <w:top w:val="none" w:sz="0" w:space="0" w:color="auto"/>
            <w:left w:val="none" w:sz="0" w:space="0" w:color="auto"/>
            <w:bottom w:val="none" w:sz="0" w:space="0" w:color="auto"/>
            <w:right w:val="none" w:sz="0" w:space="0" w:color="auto"/>
          </w:divBdr>
        </w:div>
        <w:div w:id="668944355">
          <w:marLeft w:val="480"/>
          <w:marRight w:val="0"/>
          <w:marTop w:val="0"/>
          <w:marBottom w:val="0"/>
          <w:divBdr>
            <w:top w:val="none" w:sz="0" w:space="0" w:color="auto"/>
            <w:left w:val="none" w:sz="0" w:space="0" w:color="auto"/>
            <w:bottom w:val="none" w:sz="0" w:space="0" w:color="auto"/>
            <w:right w:val="none" w:sz="0" w:space="0" w:color="auto"/>
          </w:divBdr>
        </w:div>
        <w:div w:id="678041769">
          <w:marLeft w:val="480"/>
          <w:marRight w:val="0"/>
          <w:marTop w:val="0"/>
          <w:marBottom w:val="0"/>
          <w:divBdr>
            <w:top w:val="none" w:sz="0" w:space="0" w:color="auto"/>
            <w:left w:val="none" w:sz="0" w:space="0" w:color="auto"/>
            <w:bottom w:val="none" w:sz="0" w:space="0" w:color="auto"/>
            <w:right w:val="none" w:sz="0" w:space="0" w:color="auto"/>
          </w:divBdr>
        </w:div>
        <w:div w:id="680622798">
          <w:marLeft w:val="480"/>
          <w:marRight w:val="0"/>
          <w:marTop w:val="0"/>
          <w:marBottom w:val="0"/>
          <w:divBdr>
            <w:top w:val="none" w:sz="0" w:space="0" w:color="auto"/>
            <w:left w:val="none" w:sz="0" w:space="0" w:color="auto"/>
            <w:bottom w:val="none" w:sz="0" w:space="0" w:color="auto"/>
            <w:right w:val="none" w:sz="0" w:space="0" w:color="auto"/>
          </w:divBdr>
        </w:div>
        <w:div w:id="746996077">
          <w:marLeft w:val="480"/>
          <w:marRight w:val="0"/>
          <w:marTop w:val="0"/>
          <w:marBottom w:val="0"/>
          <w:divBdr>
            <w:top w:val="none" w:sz="0" w:space="0" w:color="auto"/>
            <w:left w:val="none" w:sz="0" w:space="0" w:color="auto"/>
            <w:bottom w:val="none" w:sz="0" w:space="0" w:color="auto"/>
            <w:right w:val="none" w:sz="0" w:space="0" w:color="auto"/>
          </w:divBdr>
        </w:div>
        <w:div w:id="772020848">
          <w:marLeft w:val="480"/>
          <w:marRight w:val="0"/>
          <w:marTop w:val="0"/>
          <w:marBottom w:val="0"/>
          <w:divBdr>
            <w:top w:val="none" w:sz="0" w:space="0" w:color="auto"/>
            <w:left w:val="none" w:sz="0" w:space="0" w:color="auto"/>
            <w:bottom w:val="none" w:sz="0" w:space="0" w:color="auto"/>
            <w:right w:val="none" w:sz="0" w:space="0" w:color="auto"/>
          </w:divBdr>
        </w:div>
        <w:div w:id="816147714">
          <w:marLeft w:val="480"/>
          <w:marRight w:val="0"/>
          <w:marTop w:val="0"/>
          <w:marBottom w:val="0"/>
          <w:divBdr>
            <w:top w:val="none" w:sz="0" w:space="0" w:color="auto"/>
            <w:left w:val="none" w:sz="0" w:space="0" w:color="auto"/>
            <w:bottom w:val="none" w:sz="0" w:space="0" w:color="auto"/>
            <w:right w:val="none" w:sz="0" w:space="0" w:color="auto"/>
          </w:divBdr>
        </w:div>
        <w:div w:id="823745161">
          <w:marLeft w:val="480"/>
          <w:marRight w:val="0"/>
          <w:marTop w:val="0"/>
          <w:marBottom w:val="0"/>
          <w:divBdr>
            <w:top w:val="none" w:sz="0" w:space="0" w:color="auto"/>
            <w:left w:val="none" w:sz="0" w:space="0" w:color="auto"/>
            <w:bottom w:val="none" w:sz="0" w:space="0" w:color="auto"/>
            <w:right w:val="none" w:sz="0" w:space="0" w:color="auto"/>
          </w:divBdr>
        </w:div>
        <w:div w:id="833643153">
          <w:marLeft w:val="480"/>
          <w:marRight w:val="0"/>
          <w:marTop w:val="0"/>
          <w:marBottom w:val="0"/>
          <w:divBdr>
            <w:top w:val="none" w:sz="0" w:space="0" w:color="auto"/>
            <w:left w:val="none" w:sz="0" w:space="0" w:color="auto"/>
            <w:bottom w:val="none" w:sz="0" w:space="0" w:color="auto"/>
            <w:right w:val="none" w:sz="0" w:space="0" w:color="auto"/>
          </w:divBdr>
        </w:div>
        <w:div w:id="875773130">
          <w:marLeft w:val="480"/>
          <w:marRight w:val="0"/>
          <w:marTop w:val="0"/>
          <w:marBottom w:val="0"/>
          <w:divBdr>
            <w:top w:val="none" w:sz="0" w:space="0" w:color="auto"/>
            <w:left w:val="none" w:sz="0" w:space="0" w:color="auto"/>
            <w:bottom w:val="none" w:sz="0" w:space="0" w:color="auto"/>
            <w:right w:val="none" w:sz="0" w:space="0" w:color="auto"/>
          </w:divBdr>
        </w:div>
        <w:div w:id="892304681">
          <w:marLeft w:val="480"/>
          <w:marRight w:val="0"/>
          <w:marTop w:val="0"/>
          <w:marBottom w:val="0"/>
          <w:divBdr>
            <w:top w:val="none" w:sz="0" w:space="0" w:color="auto"/>
            <w:left w:val="none" w:sz="0" w:space="0" w:color="auto"/>
            <w:bottom w:val="none" w:sz="0" w:space="0" w:color="auto"/>
            <w:right w:val="none" w:sz="0" w:space="0" w:color="auto"/>
          </w:divBdr>
        </w:div>
        <w:div w:id="901721087">
          <w:marLeft w:val="480"/>
          <w:marRight w:val="0"/>
          <w:marTop w:val="0"/>
          <w:marBottom w:val="0"/>
          <w:divBdr>
            <w:top w:val="none" w:sz="0" w:space="0" w:color="auto"/>
            <w:left w:val="none" w:sz="0" w:space="0" w:color="auto"/>
            <w:bottom w:val="none" w:sz="0" w:space="0" w:color="auto"/>
            <w:right w:val="none" w:sz="0" w:space="0" w:color="auto"/>
          </w:divBdr>
        </w:div>
        <w:div w:id="903680201">
          <w:marLeft w:val="480"/>
          <w:marRight w:val="0"/>
          <w:marTop w:val="0"/>
          <w:marBottom w:val="0"/>
          <w:divBdr>
            <w:top w:val="none" w:sz="0" w:space="0" w:color="auto"/>
            <w:left w:val="none" w:sz="0" w:space="0" w:color="auto"/>
            <w:bottom w:val="none" w:sz="0" w:space="0" w:color="auto"/>
            <w:right w:val="none" w:sz="0" w:space="0" w:color="auto"/>
          </w:divBdr>
        </w:div>
        <w:div w:id="945308278">
          <w:marLeft w:val="480"/>
          <w:marRight w:val="0"/>
          <w:marTop w:val="0"/>
          <w:marBottom w:val="0"/>
          <w:divBdr>
            <w:top w:val="none" w:sz="0" w:space="0" w:color="auto"/>
            <w:left w:val="none" w:sz="0" w:space="0" w:color="auto"/>
            <w:bottom w:val="none" w:sz="0" w:space="0" w:color="auto"/>
            <w:right w:val="none" w:sz="0" w:space="0" w:color="auto"/>
          </w:divBdr>
        </w:div>
        <w:div w:id="1024669281">
          <w:marLeft w:val="480"/>
          <w:marRight w:val="0"/>
          <w:marTop w:val="0"/>
          <w:marBottom w:val="0"/>
          <w:divBdr>
            <w:top w:val="none" w:sz="0" w:space="0" w:color="auto"/>
            <w:left w:val="none" w:sz="0" w:space="0" w:color="auto"/>
            <w:bottom w:val="none" w:sz="0" w:space="0" w:color="auto"/>
            <w:right w:val="none" w:sz="0" w:space="0" w:color="auto"/>
          </w:divBdr>
        </w:div>
        <w:div w:id="1035816001">
          <w:marLeft w:val="480"/>
          <w:marRight w:val="0"/>
          <w:marTop w:val="0"/>
          <w:marBottom w:val="0"/>
          <w:divBdr>
            <w:top w:val="none" w:sz="0" w:space="0" w:color="auto"/>
            <w:left w:val="none" w:sz="0" w:space="0" w:color="auto"/>
            <w:bottom w:val="none" w:sz="0" w:space="0" w:color="auto"/>
            <w:right w:val="none" w:sz="0" w:space="0" w:color="auto"/>
          </w:divBdr>
        </w:div>
        <w:div w:id="1091663244">
          <w:marLeft w:val="480"/>
          <w:marRight w:val="0"/>
          <w:marTop w:val="0"/>
          <w:marBottom w:val="0"/>
          <w:divBdr>
            <w:top w:val="none" w:sz="0" w:space="0" w:color="auto"/>
            <w:left w:val="none" w:sz="0" w:space="0" w:color="auto"/>
            <w:bottom w:val="none" w:sz="0" w:space="0" w:color="auto"/>
            <w:right w:val="none" w:sz="0" w:space="0" w:color="auto"/>
          </w:divBdr>
        </w:div>
        <w:div w:id="1129124874">
          <w:marLeft w:val="480"/>
          <w:marRight w:val="0"/>
          <w:marTop w:val="0"/>
          <w:marBottom w:val="0"/>
          <w:divBdr>
            <w:top w:val="none" w:sz="0" w:space="0" w:color="auto"/>
            <w:left w:val="none" w:sz="0" w:space="0" w:color="auto"/>
            <w:bottom w:val="none" w:sz="0" w:space="0" w:color="auto"/>
            <w:right w:val="none" w:sz="0" w:space="0" w:color="auto"/>
          </w:divBdr>
        </w:div>
        <w:div w:id="1150561334">
          <w:marLeft w:val="480"/>
          <w:marRight w:val="0"/>
          <w:marTop w:val="0"/>
          <w:marBottom w:val="0"/>
          <w:divBdr>
            <w:top w:val="none" w:sz="0" w:space="0" w:color="auto"/>
            <w:left w:val="none" w:sz="0" w:space="0" w:color="auto"/>
            <w:bottom w:val="none" w:sz="0" w:space="0" w:color="auto"/>
            <w:right w:val="none" w:sz="0" w:space="0" w:color="auto"/>
          </w:divBdr>
        </w:div>
        <w:div w:id="1186409816">
          <w:marLeft w:val="480"/>
          <w:marRight w:val="0"/>
          <w:marTop w:val="0"/>
          <w:marBottom w:val="0"/>
          <w:divBdr>
            <w:top w:val="none" w:sz="0" w:space="0" w:color="auto"/>
            <w:left w:val="none" w:sz="0" w:space="0" w:color="auto"/>
            <w:bottom w:val="none" w:sz="0" w:space="0" w:color="auto"/>
            <w:right w:val="none" w:sz="0" w:space="0" w:color="auto"/>
          </w:divBdr>
        </w:div>
        <w:div w:id="1197887239">
          <w:marLeft w:val="480"/>
          <w:marRight w:val="0"/>
          <w:marTop w:val="0"/>
          <w:marBottom w:val="0"/>
          <w:divBdr>
            <w:top w:val="none" w:sz="0" w:space="0" w:color="auto"/>
            <w:left w:val="none" w:sz="0" w:space="0" w:color="auto"/>
            <w:bottom w:val="none" w:sz="0" w:space="0" w:color="auto"/>
            <w:right w:val="none" w:sz="0" w:space="0" w:color="auto"/>
          </w:divBdr>
        </w:div>
        <w:div w:id="1232617338">
          <w:marLeft w:val="480"/>
          <w:marRight w:val="0"/>
          <w:marTop w:val="0"/>
          <w:marBottom w:val="0"/>
          <w:divBdr>
            <w:top w:val="none" w:sz="0" w:space="0" w:color="auto"/>
            <w:left w:val="none" w:sz="0" w:space="0" w:color="auto"/>
            <w:bottom w:val="none" w:sz="0" w:space="0" w:color="auto"/>
            <w:right w:val="none" w:sz="0" w:space="0" w:color="auto"/>
          </w:divBdr>
        </w:div>
        <w:div w:id="1251356913">
          <w:marLeft w:val="480"/>
          <w:marRight w:val="0"/>
          <w:marTop w:val="0"/>
          <w:marBottom w:val="0"/>
          <w:divBdr>
            <w:top w:val="none" w:sz="0" w:space="0" w:color="auto"/>
            <w:left w:val="none" w:sz="0" w:space="0" w:color="auto"/>
            <w:bottom w:val="none" w:sz="0" w:space="0" w:color="auto"/>
            <w:right w:val="none" w:sz="0" w:space="0" w:color="auto"/>
          </w:divBdr>
        </w:div>
        <w:div w:id="1268268785">
          <w:marLeft w:val="480"/>
          <w:marRight w:val="0"/>
          <w:marTop w:val="0"/>
          <w:marBottom w:val="0"/>
          <w:divBdr>
            <w:top w:val="none" w:sz="0" w:space="0" w:color="auto"/>
            <w:left w:val="none" w:sz="0" w:space="0" w:color="auto"/>
            <w:bottom w:val="none" w:sz="0" w:space="0" w:color="auto"/>
            <w:right w:val="none" w:sz="0" w:space="0" w:color="auto"/>
          </w:divBdr>
        </w:div>
        <w:div w:id="1352805222">
          <w:marLeft w:val="480"/>
          <w:marRight w:val="0"/>
          <w:marTop w:val="0"/>
          <w:marBottom w:val="0"/>
          <w:divBdr>
            <w:top w:val="none" w:sz="0" w:space="0" w:color="auto"/>
            <w:left w:val="none" w:sz="0" w:space="0" w:color="auto"/>
            <w:bottom w:val="none" w:sz="0" w:space="0" w:color="auto"/>
            <w:right w:val="none" w:sz="0" w:space="0" w:color="auto"/>
          </w:divBdr>
        </w:div>
        <w:div w:id="1355037423">
          <w:marLeft w:val="480"/>
          <w:marRight w:val="0"/>
          <w:marTop w:val="0"/>
          <w:marBottom w:val="0"/>
          <w:divBdr>
            <w:top w:val="none" w:sz="0" w:space="0" w:color="auto"/>
            <w:left w:val="none" w:sz="0" w:space="0" w:color="auto"/>
            <w:bottom w:val="none" w:sz="0" w:space="0" w:color="auto"/>
            <w:right w:val="none" w:sz="0" w:space="0" w:color="auto"/>
          </w:divBdr>
        </w:div>
        <w:div w:id="1383598836">
          <w:marLeft w:val="480"/>
          <w:marRight w:val="0"/>
          <w:marTop w:val="0"/>
          <w:marBottom w:val="0"/>
          <w:divBdr>
            <w:top w:val="none" w:sz="0" w:space="0" w:color="auto"/>
            <w:left w:val="none" w:sz="0" w:space="0" w:color="auto"/>
            <w:bottom w:val="none" w:sz="0" w:space="0" w:color="auto"/>
            <w:right w:val="none" w:sz="0" w:space="0" w:color="auto"/>
          </w:divBdr>
        </w:div>
        <w:div w:id="1390878385">
          <w:marLeft w:val="480"/>
          <w:marRight w:val="0"/>
          <w:marTop w:val="0"/>
          <w:marBottom w:val="0"/>
          <w:divBdr>
            <w:top w:val="none" w:sz="0" w:space="0" w:color="auto"/>
            <w:left w:val="none" w:sz="0" w:space="0" w:color="auto"/>
            <w:bottom w:val="none" w:sz="0" w:space="0" w:color="auto"/>
            <w:right w:val="none" w:sz="0" w:space="0" w:color="auto"/>
          </w:divBdr>
        </w:div>
        <w:div w:id="1403026051">
          <w:marLeft w:val="480"/>
          <w:marRight w:val="0"/>
          <w:marTop w:val="0"/>
          <w:marBottom w:val="0"/>
          <w:divBdr>
            <w:top w:val="none" w:sz="0" w:space="0" w:color="auto"/>
            <w:left w:val="none" w:sz="0" w:space="0" w:color="auto"/>
            <w:bottom w:val="none" w:sz="0" w:space="0" w:color="auto"/>
            <w:right w:val="none" w:sz="0" w:space="0" w:color="auto"/>
          </w:divBdr>
        </w:div>
        <w:div w:id="1416197467">
          <w:marLeft w:val="480"/>
          <w:marRight w:val="0"/>
          <w:marTop w:val="0"/>
          <w:marBottom w:val="0"/>
          <w:divBdr>
            <w:top w:val="none" w:sz="0" w:space="0" w:color="auto"/>
            <w:left w:val="none" w:sz="0" w:space="0" w:color="auto"/>
            <w:bottom w:val="none" w:sz="0" w:space="0" w:color="auto"/>
            <w:right w:val="none" w:sz="0" w:space="0" w:color="auto"/>
          </w:divBdr>
        </w:div>
        <w:div w:id="1438670983">
          <w:marLeft w:val="480"/>
          <w:marRight w:val="0"/>
          <w:marTop w:val="0"/>
          <w:marBottom w:val="0"/>
          <w:divBdr>
            <w:top w:val="none" w:sz="0" w:space="0" w:color="auto"/>
            <w:left w:val="none" w:sz="0" w:space="0" w:color="auto"/>
            <w:bottom w:val="none" w:sz="0" w:space="0" w:color="auto"/>
            <w:right w:val="none" w:sz="0" w:space="0" w:color="auto"/>
          </w:divBdr>
        </w:div>
        <w:div w:id="1494030332">
          <w:marLeft w:val="480"/>
          <w:marRight w:val="0"/>
          <w:marTop w:val="0"/>
          <w:marBottom w:val="0"/>
          <w:divBdr>
            <w:top w:val="none" w:sz="0" w:space="0" w:color="auto"/>
            <w:left w:val="none" w:sz="0" w:space="0" w:color="auto"/>
            <w:bottom w:val="none" w:sz="0" w:space="0" w:color="auto"/>
            <w:right w:val="none" w:sz="0" w:space="0" w:color="auto"/>
          </w:divBdr>
        </w:div>
        <w:div w:id="1516190225">
          <w:marLeft w:val="480"/>
          <w:marRight w:val="0"/>
          <w:marTop w:val="0"/>
          <w:marBottom w:val="0"/>
          <w:divBdr>
            <w:top w:val="none" w:sz="0" w:space="0" w:color="auto"/>
            <w:left w:val="none" w:sz="0" w:space="0" w:color="auto"/>
            <w:bottom w:val="none" w:sz="0" w:space="0" w:color="auto"/>
            <w:right w:val="none" w:sz="0" w:space="0" w:color="auto"/>
          </w:divBdr>
        </w:div>
        <w:div w:id="1521167262">
          <w:marLeft w:val="480"/>
          <w:marRight w:val="0"/>
          <w:marTop w:val="0"/>
          <w:marBottom w:val="0"/>
          <w:divBdr>
            <w:top w:val="none" w:sz="0" w:space="0" w:color="auto"/>
            <w:left w:val="none" w:sz="0" w:space="0" w:color="auto"/>
            <w:bottom w:val="none" w:sz="0" w:space="0" w:color="auto"/>
            <w:right w:val="none" w:sz="0" w:space="0" w:color="auto"/>
          </w:divBdr>
        </w:div>
        <w:div w:id="1530677230">
          <w:marLeft w:val="480"/>
          <w:marRight w:val="0"/>
          <w:marTop w:val="0"/>
          <w:marBottom w:val="0"/>
          <w:divBdr>
            <w:top w:val="none" w:sz="0" w:space="0" w:color="auto"/>
            <w:left w:val="none" w:sz="0" w:space="0" w:color="auto"/>
            <w:bottom w:val="none" w:sz="0" w:space="0" w:color="auto"/>
            <w:right w:val="none" w:sz="0" w:space="0" w:color="auto"/>
          </w:divBdr>
        </w:div>
        <w:div w:id="1556814231">
          <w:marLeft w:val="480"/>
          <w:marRight w:val="0"/>
          <w:marTop w:val="0"/>
          <w:marBottom w:val="0"/>
          <w:divBdr>
            <w:top w:val="none" w:sz="0" w:space="0" w:color="auto"/>
            <w:left w:val="none" w:sz="0" w:space="0" w:color="auto"/>
            <w:bottom w:val="none" w:sz="0" w:space="0" w:color="auto"/>
            <w:right w:val="none" w:sz="0" w:space="0" w:color="auto"/>
          </w:divBdr>
        </w:div>
        <w:div w:id="1563516862">
          <w:marLeft w:val="480"/>
          <w:marRight w:val="0"/>
          <w:marTop w:val="0"/>
          <w:marBottom w:val="0"/>
          <w:divBdr>
            <w:top w:val="none" w:sz="0" w:space="0" w:color="auto"/>
            <w:left w:val="none" w:sz="0" w:space="0" w:color="auto"/>
            <w:bottom w:val="none" w:sz="0" w:space="0" w:color="auto"/>
            <w:right w:val="none" w:sz="0" w:space="0" w:color="auto"/>
          </w:divBdr>
        </w:div>
        <w:div w:id="1614676488">
          <w:marLeft w:val="480"/>
          <w:marRight w:val="0"/>
          <w:marTop w:val="0"/>
          <w:marBottom w:val="0"/>
          <w:divBdr>
            <w:top w:val="none" w:sz="0" w:space="0" w:color="auto"/>
            <w:left w:val="none" w:sz="0" w:space="0" w:color="auto"/>
            <w:bottom w:val="none" w:sz="0" w:space="0" w:color="auto"/>
            <w:right w:val="none" w:sz="0" w:space="0" w:color="auto"/>
          </w:divBdr>
        </w:div>
        <w:div w:id="1633631447">
          <w:marLeft w:val="480"/>
          <w:marRight w:val="0"/>
          <w:marTop w:val="0"/>
          <w:marBottom w:val="0"/>
          <w:divBdr>
            <w:top w:val="none" w:sz="0" w:space="0" w:color="auto"/>
            <w:left w:val="none" w:sz="0" w:space="0" w:color="auto"/>
            <w:bottom w:val="none" w:sz="0" w:space="0" w:color="auto"/>
            <w:right w:val="none" w:sz="0" w:space="0" w:color="auto"/>
          </w:divBdr>
        </w:div>
        <w:div w:id="1636643148">
          <w:marLeft w:val="480"/>
          <w:marRight w:val="0"/>
          <w:marTop w:val="0"/>
          <w:marBottom w:val="0"/>
          <w:divBdr>
            <w:top w:val="none" w:sz="0" w:space="0" w:color="auto"/>
            <w:left w:val="none" w:sz="0" w:space="0" w:color="auto"/>
            <w:bottom w:val="none" w:sz="0" w:space="0" w:color="auto"/>
            <w:right w:val="none" w:sz="0" w:space="0" w:color="auto"/>
          </w:divBdr>
        </w:div>
        <w:div w:id="1687440260">
          <w:marLeft w:val="480"/>
          <w:marRight w:val="0"/>
          <w:marTop w:val="0"/>
          <w:marBottom w:val="0"/>
          <w:divBdr>
            <w:top w:val="none" w:sz="0" w:space="0" w:color="auto"/>
            <w:left w:val="none" w:sz="0" w:space="0" w:color="auto"/>
            <w:bottom w:val="none" w:sz="0" w:space="0" w:color="auto"/>
            <w:right w:val="none" w:sz="0" w:space="0" w:color="auto"/>
          </w:divBdr>
        </w:div>
        <w:div w:id="1713580215">
          <w:marLeft w:val="480"/>
          <w:marRight w:val="0"/>
          <w:marTop w:val="0"/>
          <w:marBottom w:val="0"/>
          <w:divBdr>
            <w:top w:val="none" w:sz="0" w:space="0" w:color="auto"/>
            <w:left w:val="none" w:sz="0" w:space="0" w:color="auto"/>
            <w:bottom w:val="none" w:sz="0" w:space="0" w:color="auto"/>
            <w:right w:val="none" w:sz="0" w:space="0" w:color="auto"/>
          </w:divBdr>
        </w:div>
        <w:div w:id="1725643047">
          <w:marLeft w:val="480"/>
          <w:marRight w:val="0"/>
          <w:marTop w:val="0"/>
          <w:marBottom w:val="0"/>
          <w:divBdr>
            <w:top w:val="none" w:sz="0" w:space="0" w:color="auto"/>
            <w:left w:val="none" w:sz="0" w:space="0" w:color="auto"/>
            <w:bottom w:val="none" w:sz="0" w:space="0" w:color="auto"/>
            <w:right w:val="none" w:sz="0" w:space="0" w:color="auto"/>
          </w:divBdr>
        </w:div>
        <w:div w:id="1735152983">
          <w:marLeft w:val="480"/>
          <w:marRight w:val="0"/>
          <w:marTop w:val="0"/>
          <w:marBottom w:val="0"/>
          <w:divBdr>
            <w:top w:val="none" w:sz="0" w:space="0" w:color="auto"/>
            <w:left w:val="none" w:sz="0" w:space="0" w:color="auto"/>
            <w:bottom w:val="none" w:sz="0" w:space="0" w:color="auto"/>
            <w:right w:val="none" w:sz="0" w:space="0" w:color="auto"/>
          </w:divBdr>
        </w:div>
        <w:div w:id="1737825458">
          <w:marLeft w:val="480"/>
          <w:marRight w:val="0"/>
          <w:marTop w:val="0"/>
          <w:marBottom w:val="0"/>
          <w:divBdr>
            <w:top w:val="none" w:sz="0" w:space="0" w:color="auto"/>
            <w:left w:val="none" w:sz="0" w:space="0" w:color="auto"/>
            <w:bottom w:val="none" w:sz="0" w:space="0" w:color="auto"/>
            <w:right w:val="none" w:sz="0" w:space="0" w:color="auto"/>
          </w:divBdr>
        </w:div>
        <w:div w:id="1763910921">
          <w:marLeft w:val="480"/>
          <w:marRight w:val="0"/>
          <w:marTop w:val="0"/>
          <w:marBottom w:val="0"/>
          <w:divBdr>
            <w:top w:val="none" w:sz="0" w:space="0" w:color="auto"/>
            <w:left w:val="none" w:sz="0" w:space="0" w:color="auto"/>
            <w:bottom w:val="none" w:sz="0" w:space="0" w:color="auto"/>
            <w:right w:val="none" w:sz="0" w:space="0" w:color="auto"/>
          </w:divBdr>
        </w:div>
        <w:div w:id="1764186222">
          <w:marLeft w:val="480"/>
          <w:marRight w:val="0"/>
          <w:marTop w:val="0"/>
          <w:marBottom w:val="0"/>
          <w:divBdr>
            <w:top w:val="none" w:sz="0" w:space="0" w:color="auto"/>
            <w:left w:val="none" w:sz="0" w:space="0" w:color="auto"/>
            <w:bottom w:val="none" w:sz="0" w:space="0" w:color="auto"/>
            <w:right w:val="none" w:sz="0" w:space="0" w:color="auto"/>
          </w:divBdr>
        </w:div>
        <w:div w:id="1773356171">
          <w:marLeft w:val="480"/>
          <w:marRight w:val="0"/>
          <w:marTop w:val="0"/>
          <w:marBottom w:val="0"/>
          <w:divBdr>
            <w:top w:val="none" w:sz="0" w:space="0" w:color="auto"/>
            <w:left w:val="none" w:sz="0" w:space="0" w:color="auto"/>
            <w:bottom w:val="none" w:sz="0" w:space="0" w:color="auto"/>
            <w:right w:val="none" w:sz="0" w:space="0" w:color="auto"/>
          </w:divBdr>
        </w:div>
        <w:div w:id="1827621612">
          <w:marLeft w:val="480"/>
          <w:marRight w:val="0"/>
          <w:marTop w:val="0"/>
          <w:marBottom w:val="0"/>
          <w:divBdr>
            <w:top w:val="none" w:sz="0" w:space="0" w:color="auto"/>
            <w:left w:val="none" w:sz="0" w:space="0" w:color="auto"/>
            <w:bottom w:val="none" w:sz="0" w:space="0" w:color="auto"/>
            <w:right w:val="none" w:sz="0" w:space="0" w:color="auto"/>
          </w:divBdr>
        </w:div>
        <w:div w:id="1841775812">
          <w:marLeft w:val="480"/>
          <w:marRight w:val="0"/>
          <w:marTop w:val="0"/>
          <w:marBottom w:val="0"/>
          <w:divBdr>
            <w:top w:val="none" w:sz="0" w:space="0" w:color="auto"/>
            <w:left w:val="none" w:sz="0" w:space="0" w:color="auto"/>
            <w:bottom w:val="none" w:sz="0" w:space="0" w:color="auto"/>
            <w:right w:val="none" w:sz="0" w:space="0" w:color="auto"/>
          </w:divBdr>
        </w:div>
        <w:div w:id="1864171783">
          <w:marLeft w:val="480"/>
          <w:marRight w:val="0"/>
          <w:marTop w:val="0"/>
          <w:marBottom w:val="0"/>
          <w:divBdr>
            <w:top w:val="none" w:sz="0" w:space="0" w:color="auto"/>
            <w:left w:val="none" w:sz="0" w:space="0" w:color="auto"/>
            <w:bottom w:val="none" w:sz="0" w:space="0" w:color="auto"/>
            <w:right w:val="none" w:sz="0" w:space="0" w:color="auto"/>
          </w:divBdr>
        </w:div>
        <w:div w:id="1871382539">
          <w:marLeft w:val="480"/>
          <w:marRight w:val="0"/>
          <w:marTop w:val="0"/>
          <w:marBottom w:val="0"/>
          <w:divBdr>
            <w:top w:val="none" w:sz="0" w:space="0" w:color="auto"/>
            <w:left w:val="none" w:sz="0" w:space="0" w:color="auto"/>
            <w:bottom w:val="none" w:sz="0" w:space="0" w:color="auto"/>
            <w:right w:val="none" w:sz="0" w:space="0" w:color="auto"/>
          </w:divBdr>
        </w:div>
        <w:div w:id="1875196286">
          <w:marLeft w:val="480"/>
          <w:marRight w:val="0"/>
          <w:marTop w:val="0"/>
          <w:marBottom w:val="0"/>
          <w:divBdr>
            <w:top w:val="none" w:sz="0" w:space="0" w:color="auto"/>
            <w:left w:val="none" w:sz="0" w:space="0" w:color="auto"/>
            <w:bottom w:val="none" w:sz="0" w:space="0" w:color="auto"/>
            <w:right w:val="none" w:sz="0" w:space="0" w:color="auto"/>
          </w:divBdr>
        </w:div>
        <w:div w:id="1962033705">
          <w:marLeft w:val="480"/>
          <w:marRight w:val="0"/>
          <w:marTop w:val="0"/>
          <w:marBottom w:val="0"/>
          <w:divBdr>
            <w:top w:val="none" w:sz="0" w:space="0" w:color="auto"/>
            <w:left w:val="none" w:sz="0" w:space="0" w:color="auto"/>
            <w:bottom w:val="none" w:sz="0" w:space="0" w:color="auto"/>
            <w:right w:val="none" w:sz="0" w:space="0" w:color="auto"/>
          </w:divBdr>
        </w:div>
        <w:div w:id="2001154253">
          <w:marLeft w:val="480"/>
          <w:marRight w:val="0"/>
          <w:marTop w:val="0"/>
          <w:marBottom w:val="0"/>
          <w:divBdr>
            <w:top w:val="none" w:sz="0" w:space="0" w:color="auto"/>
            <w:left w:val="none" w:sz="0" w:space="0" w:color="auto"/>
            <w:bottom w:val="none" w:sz="0" w:space="0" w:color="auto"/>
            <w:right w:val="none" w:sz="0" w:space="0" w:color="auto"/>
          </w:divBdr>
        </w:div>
        <w:div w:id="2027823322">
          <w:marLeft w:val="480"/>
          <w:marRight w:val="0"/>
          <w:marTop w:val="0"/>
          <w:marBottom w:val="0"/>
          <w:divBdr>
            <w:top w:val="none" w:sz="0" w:space="0" w:color="auto"/>
            <w:left w:val="none" w:sz="0" w:space="0" w:color="auto"/>
            <w:bottom w:val="none" w:sz="0" w:space="0" w:color="auto"/>
            <w:right w:val="none" w:sz="0" w:space="0" w:color="auto"/>
          </w:divBdr>
        </w:div>
        <w:div w:id="2053646288">
          <w:marLeft w:val="480"/>
          <w:marRight w:val="0"/>
          <w:marTop w:val="0"/>
          <w:marBottom w:val="0"/>
          <w:divBdr>
            <w:top w:val="none" w:sz="0" w:space="0" w:color="auto"/>
            <w:left w:val="none" w:sz="0" w:space="0" w:color="auto"/>
            <w:bottom w:val="none" w:sz="0" w:space="0" w:color="auto"/>
            <w:right w:val="none" w:sz="0" w:space="0" w:color="auto"/>
          </w:divBdr>
        </w:div>
        <w:div w:id="2073847582">
          <w:marLeft w:val="480"/>
          <w:marRight w:val="0"/>
          <w:marTop w:val="0"/>
          <w:marBottom w:val="0"/>
          <w:divBdr>
            <w:top w:val="none" w:sz="0" w:space="0" w:color="auto"/>
            <w:left w:val="none" w:sz="0" w:space="0" w:color="auto"/>
            <w:bottom w:val="none" w:sz="0" w:space="0" w:color="auto"/>
            <w:right w:val="none" w:sz="0" w:space="0" w:color="auto"/>
          </w:divBdr>
        </w:div>
        <w:div w:id="2079358516">
          <w:marLeft w:val="480"/>
          <w:marRight w:val="0"/>
          <w:marTop w:val="0"/>
          <w:marBottom w:val="0"/>
          <w:divBdr>
            <w:top w:val="none" w:sz="0" w:space="0" w:color="auto"/>
            <w:left w:val="none" w:sz="0" w:space="0" w:color="auto"/>
            <w:bottom w:val="none" w:sz="0" w:space="0" w:color="auto"/>
            <w:right w:val="none" w:sz="0" w:space="0" w:color="auto"/>
          </w:divBdr>
        </w:div>
        <w:div w:id="2086996414">
          <w:marLeft w:val="480"/>
          <w:marRight w:val="0"/>
          <w:marTop w:val="0"/>
          <w:marBottom w:val="0"/>
          <w:divBdr>
            <w:top w:val="none" w:sz="0" w:space="0" w:color="auto"/>
            <w:left w:val="none" w:sz="0" w:space="0" w:color="auto"/>
            <w:bottom w:val="none" w:sz="0" w:space="0" w:color="auto"/>
            <w:right w:val="none" w:sz="0" w:space="0" w:color="auto"/>
          </w:divBdr>
        </w:div>
      </w:divsChild>
    </w:div>
    <w:div w:id="1993946986">
      <w:bodyDiv w:val="1"/>
      <w:marLeft w:val="0"/>
      <w:marRight w:val="0"/>
      <w:marTop w:val="0"/>
      <w:marBottom w:val="0"/>
      <w:divBdr>
        <w:top w:val="none" w:sz="0" w:space="0" w:color="auto"/>
        <w:left w:val="none" w:sz="0" w:space="0" w:color="auto"/>
        <w:bottom w:val="none" w:sz="0" w:space="0" w:color="auto"/>
        <w:right w:val="none" w:sz="0" w:space="0" w:color="auto"/>
      </w:divBdr>
    </w:div>
    <w:div w:id="1994140093">
      <w:marLeft w:val="480"/>
      <w:marRight w:val="0"/>
      <w:marTop w:val="0"/>
      <w:marBottom w:val="0"/>
      <w:divBdr>
        <w:top w:val="none" w:sz="0" w:space="0" w:color="auto"/>
        <w:left w:val="none" w:sz="0" w:space="0" w:color="auto"/>
        <w:bottom w:val="none" w:sz="0" w:space="0" w:color="auto"/>
        <w:right w:val="none" w:sz="0" w:space="0" w:color="auto"/>
      </w:divBdr>
    </w:div>
    <w:div w:id="1994211334">
      <w:marLeft w:val="0"/>
      <w:marRight w:val="0"/>
      <w:marTop w:val="0"/>
      <w:marBottom w:val="0"/>
      <w:divBdr>
        <w:top w:val="none" w:sz="0" w:space="0" w:color="auto"/>
        <w:left w:val="none" w:sz="0" w:space="0" w:color="auto"/>
        <w:bottom w:val="none" w:sz="0" w:space="0" w:color="auto"/>
        <w:right w:val="none" w:sz="0" w:space="0" w:color="auto"/>
      </w:divBdr>
    </w:div>
    <w:div w:id="1994212282">
      <w:marLeft w:val="0"/>
      <w:marRight w:val="0"/>
      <w:marTop w:val="0"/>
      <w:marBottom w:val="0"/>
      <w:divBdr>
        <w:top w:val="none" w:sz="0" w:space="0" w:color="auto"/>
        <w:left w:val="none" w:sz="0" w:space="0" w:color="auto"/>
        <w:bottom w:val="none" w:sz="0" w:space="0" w:color="auto"/>
        <w:right w:val="none" w:sz="0" w:space="0" w:color="auto"/>
      </w:divBdr>
    </w:div>
    <w:div w:id="1994261320">
      <w:marLeft w:val="0"/>
      <w:marRight w:val="0"/>
      <w:marTop w:val="0"/>
      <w:marBottom w:val="0"/>
      <w:divBdr>
        <w:top w:val="none" w:sz="0" w:space="0" w:color="auto"/>
        <w:left w:val="none" w:sz="0" w:space="0" w:color="auto"/>
        <w:bottom w:val="none" w:sz="0" w:space="0" w:color="auto"/>
        <w:right w:val="none" w:sz="0" w:space="0" w:color="auto"/>
      </w:divBdr>
    </w:div>
    <w:div w:id="1994262395">
      <w:marLeft w:val="0"/>
      <w:marRight w:val="0"/>
      <w:marTop w:val="0"/>
      <w:marBottom w:val="0"/>
      <w:divBdr>
        <w:top w:val="none" w:sz="0" w:space="0" w:color="auto"/>
        <w:left w:val="none" w:sz="0" w:space="0" w:color="auto"/>
        <w:bottom w:val="none" w:sz="0" w:space="0" w:color="auto"/>
        <w:right w:val="none" w:sz="0" w:space="0" w:color="auto"/>
      </w:divBdr>
    </w:div>
    <w:div w:id="1994293020">
      <w:marLeft w:val="0"/>
      <w:marRight w:val="0"/>
      <w:marTop w:val="0"/>
      <w:marBottom w:val="0"/>
      <w:divBdr>
        <w:top w:val="none" w:sz="0" w:space="0" w:color="auto"/>
        <w:left w:val="none" w:sz="0" w:space="0" w:color="auto"/>
        <w:bottom w:val="none" w:sz="0" w:space="0" w:color="auto"/>
        <w:right w:val="none" w:sz="0" w:space="0" w:color="auto"/>
      </w:divBdr>
    </w:div>
    <w:div w:id="1994524884">
      <w:marLeft w:val="0"/>
      <w:marRight w:val="0"/>
      <w:marTop w:val="0"/>
      <w:marBottom w:val="0"/>
      <w:divBdr>
        <w:top w:val="none" w:sz="0" w:space="0" w:color="auto"/>
        <w:left w:val="none" w:sz="0" w:space="0" w:color="auto"/>
        <w:bottom w:val="none" w:sz="0" w:space="0" w:color="auto"/>
        <w:right w:val="none" w:sz="0" w:space="0" w:color="auto"/>
      </w:divBdr>
    </w:div>
    <w:div w:id="1994602397">
      <w:marLeft w:val="480"/>
      <w:marRight w:val="0"/>
      <w:marTop w:val="0"/>
      <w:marBottom w:val="0"/>
      <w:divBdr>
        <w:top w:val="none" w:sz="0" w:space="0" w:color="auto"/>
        <w:left w:val="none" w:sz="0" w:space="0" w:color="auto"/>
        <w:bottom w:val="none" w:sz="0" w:space="0" w:color="auto"/>
        <w:right w:val="none" w:sz="0" w:space="0" w:color="auto"/>
      </w:divBdr>
    </w:div>
    <w:div w:id="1994672870">
      <w:marLeft w:val="480"/>
      <w:marRight w:val="0"/>
      <w:marTop w:val="0"/>
      <w:marBottom w:val="0"/>
      <w:divBdr>
        <w:top w:val="none" w:sz="0" w:space="0" w:color="auto"/>
        <w:left w:val="none" w:sz="0" w:space="0" w:color="auto"/>
        <w:bottom w:val="none" w:sz="0" w:space="0" w:color="auto"/>
        <w:right w:val="none" w:sz="0" w:space="0" w:color="auto"/>
      </w:divBdr>
    </w:div>
    <w:div w:id="1994795584">
      <w:marLeft w:val="0"/>
      <w:marRight w:val="0"/>
      <w:marTop w:val="0"/>
      <w:marBottom w:val="0"/>
      <w:divBdr>
        <w:top w:val="none" w:sz="0" w:space="0" w:color="auto"/>
        <w:left w:val="none" w:sz="0" w:space="0" w:color="auto"/>
        <w:bottom w:val="none" w:sz="0" w:space="0" w:color="auto"/>
        <w:right w:val="none" w:sz="0" w:space="0" w:color="auto"/>
      </w:divBdr>
    </w:div>
    <w:div w:id="1994796066">
      <w:marLeft w:val="480"/>
      <w:marRight w:val="0"/>
      <w:marTop w:val="0"/>
      <w:marBottom w:val="0"/>
      <w:divBdr>
        <w:top w:val="none" w:sz="0" w:space="0" w:color="auto"/>
        <w:left w:val="none" w:sz="0" w:space="0" w:color="auto"/>
        <w:bottom w:val="none" w:sz="0" w:space="0" w:color="auto"/>
        <w:right w:val="none" w:sz="0" w:space="0" w:color="auto"/>
      </w:divBdr>
    </w:div>
    <w:div w:id="1994796605">
      <w:marLeft w:val="480"/>
      <w:marRight w:val="0"/>
      <w:marTop w:val="0"/>
      <w:marBottom w:val="0"/>
      <w:divBdr>
        <w:top w:val="none" w:sz="0" w:space="0" w:color="auto"/>
        <w:left w:val="none" w:sz="0" w:space="0" w:color="auto"/>
        <w:bottom w:val="none" w:sz="0" w:space="0" w:color="auto"/>
        <w:right w:val="none" w:sz="0" w:space="0" w:color="auto"/>
      </w:divBdr>
    </w:div>
    <w:div w:id="1994989984">
      <w:marLeft w:val="0"/>
      <w:marRight w:val="0"/>
      <w:marTop w:val="0"/>
      <w:marBottom w:val="0"/>
      <w:divBdr>
        <w:top w:val="none" w:sz="0" w:space="0" w:color="auto"/>
        <w:left w:val="none" w:sz="0" w:space="0" w:color="auto"/>
        <w:bottom w:val="none" w:sz="0" w:space="0" w:color="auto"/>
        <w:right w:val="none" w:sz="0" w:space="0" w:color="auto"/>
      </w:divBdr>
    </w:div>
    <w:div w:id="1995060743">
      <w:marLeft w:val="0"/>
      <w:marRight w:val="0"/>
      <w:marTop w:val="0"/>
      <w:marBottom w:val="0"/>
      <w:divBdr>
        <w:top w:val="none" w:sz="0" w:space="0" w:color="auto"/>
        <w:left w:val="none" w:sz="0" w:space="0" w:color="auto"/>
        <w:bottom w:val="none" w:sz="0" w:space="0" w:color="auto"/>
        <w:right w:val="none" w:sz="0" w:space="0" w:color="auto"/>
      </w:divBdr>
    </w:div>
    <w:div w:id="1995062312">
      <w:marLeft w:val="0"/>
      <w:marRight w:val="0"/>
      <w:marTop w:val="0"/>
      <w:marBottom w:val="0"/>
      <w:divBdr>
        <w:top w:val="none" w:sz="0" w:space="0" w:color="auto"/>
        <w:left w:val="none" w:sz="0" w:space="0" w:color="auto"/>
        <w:bottom w:val="none" w:sz="0" w:space="0" w:color="auto"/>
        <w:right w:val="none" w:sz="0" w:space="0" w:color="auto"/>
      </w:divBdr>
    </w:div>
    <w:div w:id="1995180725">
      <w:marLeft w:val="0"/>
      <w:marRight w:val="0"/>
      <w:marTop w:val="0"/>
      <w:marBottom w:val="0"/>
      <w:divBdr>
        <w:top w:val="none" w:sz="0" w:space="0" w:color="auto"/>
        <w:left w:val="none" w:sz="0" w:space="0" w:color="auto"/>
        <w:bottom w:val="none" w:sz="0" w:space="0" w:color="auto"/>
        <w:right w:val="none" w:sz="0" w:space="0" w:color="auto"/>
      </w:divBdr>
    </w:div>
    <w:div w:id="1995209927">
      <w:bodyDiv w:val="1"/>
      <w:marLeft w:val="0"/>
      <w:marRight w:val="0"/>
      <w:marTop w:val="0"/>
      <w:marBottom w:val="0"/>
      <w:divBdr>
        <w:top w:val="none" w:sz="0" w:space="0" w:color="auto"/>
        <w:left w:val="none" w:sz="0" w:space="0" w:color="auto"/>
        <w:bottom w:val="none" w:sz="0" w:space="0" w:color="auto"/>
        <w:right w:val="none" w:sz="0" w:space="0" w:color="auto"/>
      </w:divBdr>
    </w:div>
    <w:div w:id="1995210702">
      <w:marLeft w:val="480"/>
      <w:marRight w:val="0"/>
      <w:marTop w:val="0"/>
      <w:marBottom w:val="0"/>
      <w:divBdr>
        <w:top w:val="none" w:sz="0" w:space="0" w:color="auto"/>
        <w:left w:val="none" w:sz="0" w:space="0" w:color="auto"/>
        <w:bottom w:val="none" w:sz="0" w:space="0" w:color="auto"/>
        <w:right w:val="none" w:sz="0" w:space="0" w:color="auto"/>
      </w:divBdr>
    </w:div>
    <w:div w:id="1995404466">
      <w:marLeft w:val="0"/>
      <w:marRight w:val="0"/>
      <w:marTop w:val="0"/>
      <w:marBottom w:val="0"/>
      <w:divBdr>
        <w:top w:val="none" w:sz="0" w:space="0" w:color="auto"/>
        <w:left w:val="none" w:sz="0" w:space="0" w:color="auto"/>
        <w:bottom w:val="none" w:sz="0" w:space="0" w:color="auto"/>
        <w:right w:val="none" w:sz="0" w:space="0" w:color="auto"/>
      </w:divBdr>
    </w:div>
    <w:div w:id="1995404667">
      <w:marLeft w:val="480"/>
      <w:marRight w:val="0"/>
      <w:marTop w:val="0"/>
      <w:marBottom w:val="0"/>
      <w:divBdr>
        <w:top w:val="none" w:sz="0" w:space="0" w:color="auto"/>
        <w:left w:val="none" w:sz="0" w:space="0" w:color="auto"/>
        <w:bottom w:val="none" w:sz="0" w:space="0" w:color="auto"/>
        <w:right w:val="none" w:sz="0" w:space="0" w:color="auto"/>
      </w:divBdr>
    </w:div>
    <w:div w:id="1995451108">
      <w:bodyDiv w:val="1"/>
      <w:marLeft w:val="0"/>
      <w:marRight w:val="0"/>
      <w:marTop w:val="0"/>
      <w:marBottom w:val="0"/>
      <w:divBdr>
        <w:top w:val="none" w:sz="0" w:space="0" w:color="auto"/>
        <w:left w:val="none" w:sz="0" w:space="0" w:color="auto"/>
        <w:bottom w:val="none" w:sz="0" w:space="0" w:color="auto"/>
        <w:right w:val="none" w:sz="0" w:space="0" w:color="auto"/>
      </w:divBdr>
    </w:div>
    <w:div w:id="1995527299">
      <w:marLeft w:val="480"/>
      <w:marRight w:val="0"/>
      <w:marTop w:val="0"/>
      <w:marBottom w:val="0"/>
      <w:divBdr>
        <w:top w:val="none" w:sz="0" w:space="0" w:color="auto"/>
        <w:left w:val="none" w:sz="0" w:space="0" w:color="auto"/>
        <w:bottom w:val="none" w:sz="0" w:space="0" w:color="auto"/>
        <w:right w:val="none" w:sz="0" w:space="0" w:color="auto"/>
      </w:divBdr>
    </w:div>
    <w:div w:id="1995596143">
      <w:marLeft w:val="480"/>
      <w:marRight w:val="0"/>
      <w:marTop w:val="0"/>
      <w:marBottom w:val="0"/>
      <w:divBdr>
        <w:top w:val="none" w:sz="0" w:space="0" w:color="auto"/>
        <w:left w:val="none" w:sz="0" w:space="0" w:color="auto"/>
        <w:bottom w:val="none" w:sz="0" w:space="0" w:color="auto"/>
        <w:right w:val="none" w:sz="0" w:space="0" w:color="auto"/>
      </w:divBdr>
    </w:div>
    <w:div w:id="1995718807">
      <w:marLeft w:val="480"/>
      <w:marRight w:val="0"/>
      <w:marTop w:val="0"/>
      <w:marBottom w:val="0"/>
      <w:divBdr>
        <w:top w:val="none" w:sz="0" w:space="0" w:color="auto"/>
        <w:left w:val="none" w:sz="0" w:space="0" w:color="auto"/>
        <w:bottom w:val="none" w:sz="0" w:space="0" w:color="auto"/>
        <w:right w:val="none" w:sz="0" w:space="0" w:color="auto"/>
      </w:divBdr>
    </w:div>
    <w:div w:id="1996033342">
      <w:marLeft w:val="0"/>
      <w:marRight w:val="0"/>
      <w:marTop w:val="0"/>
      <w:marBottom w:val="0"/>
      <w:divBdr>
        <w:top w:val="none" w:sz="0" w:space="0" w:color="auto"/>
        <w:left w:val="none" w:sz="0" w:space="0" w:color="auto"/>
        <w:bottom w:val="none" w:sz="0" w:space="0" w:color="auto"/>
        <w:right w:val="none" w:sz="0" w:space="0" w:color="auto"/>
      </w:divBdr>
    </w:div>
    <w:div w:id="1996490288">
      <w:marLeft w:val="0"/>
      <w:marRight w:val="0"/>
      <w:marTop w:val="0"/>
      <w:marBottom w:val="0"/>
      <w:divBdr>
        <w:top w:val="none" w:sz="0" w:space="0" w:color="auto"/>
        <w:left w:val="none" w:sz="0" w:space="0" w:color="auto"/>
        <w:bottom w:val="none" w:sz="0" w:space="0" w:color="auto"/>
        <w:right w:val="none" w:sz="0" w:space="0" w:color="auto"/>
      </w:divBdr>
    </w:div>
    <w:div w:id="1996496831">
      <w:marLeft w:val="0"/>
      <w:marRight w:val="0"/>
      <w:marTop w:val="0"/>
      <w:marBottom w:val="0"/>
      <w:divBdr>
        <w:top w:val="none" w:sz="0" w:space="0" w:color="auto"/>
        <w:left w:val="none" w:sz="0" w:space="0" w:color="auto"/>
        <w:bottom w:val="none" w:sz="0" w:space="0" w:color="auto"/>
        <w:right w:val="none" w:sz="0" w:space="0" w:color="auto"/>
      </w:divBdr>
    </w:div>
    <w:div w:id="1996567904">
      <w:bodyDiv w:val="1"/>
      <w:marLeft w:val="0"/>
      <w:marRight w:val="0"/>
      <w:marTop w:val="0"/>
      <w:marBottom w:val="0"/>
      <w:divBdr>
        <w:top w:val="none" w:sz="0" w:space="0" w:color="auto"/>
        <w:left w:val="none" w:sz="0" w:space="0" w:color="auto"/>
        <w:bottom w:val="none" w:sz="0" w:space="0" w:color="auto"/>
        <w:right w:val="none" w:sz="0" w:space="0" w:color="auto"/>
      </w:divBdr>
    </w:div>
    <w:div w:id="1996568740">
      <w:marLeft w:val="480"/>
      <w:marRight w:val="0"/>
      <w:marTop w:val="0"/>
      <w:marBottom w:val="0"/>
      <w:divBdr>
        <w:top w:val="none" w:sz="0" w:space="0" w:color="auto"/>
        <w:left w:val="none" w:sz="0" w:space="0" w:color="auto"/>
        <w:bottom w:val="none" w:sz="0" w:space="0" w:color="auto"/>
        <w:right w:val="none" w:sz="0" w:space="0" w:color="auto"/>
      </w:divBdr>
    </w:div>
    <w:div w:id="1996570901">
      <w:marLeft w:val="0"/>
      <w:marRight w:val="0"/>
      <w:marTop w:val="0"/>
      <w:marBottom w:val="0"/>
      <w:divBdr>
        <w:top w:val="none" w:sz="0" w:space="0" w:color="auto"/>
        <w:left w:val="none" w:sz="0" w:space="0" w:color="auto"/>
        <w:bottom w:val="none" w:sz="0" w:space="0" w:color="auto"/>
        <w:right w:val="none" w:sz="0" w:space="0" w:color="auto"/>
      </w:divBdr>
    </w:div>
    <w:div w:id="1996643870">
      <w:marLeft w:val="0"/>
      <w:marRight w:val="0"/>
      <w:marTop w:val="0"/>
      <w:marBottom w:val="0"/>
      <w:divBdr>
        <w:top w:val="none" w:sz="0" w:space="0" w:color="auto"/>
        <w:left w:val="none" w:sz="0" w:space="0" w:color="auto"/>
        <w:bottom w:val="none" w:sz="0" w:space="0" w:color="auto"/>
        <w:right w:val="none" w:sz="0" w:space="0" w:color="auto"/>
      </w:divBdr>
    </w:div>
    <w:div w:id="1996646476">
      <w:marLeft w:val="0"/>
      <w:marRight w:val="0"/>
      <w:marTop w:val="0"/>
      <w:marBottom w:val="0"/>
      <w:divBdr>
        <w:top w:val="none" w:sz="0" w:space="0" w:color="auto"/>
        <w:left w:val="none" w:sz="0" w:space="0" w:color="auto"/>
        <w:bottom w:val="none" w:sz="0" w:space="0" w:color="auto"/>
        <w:right w:val="none" w:sz="0" w:space="0" w:color="auto"/>
      </w:divBdr>
    </w:div>
    <w:div w:id="1996762966">
      <w:marLeft w:val="0"/>
      <w:marRight w:val="0"/>
      <w:marTop w:val="0"/>
      <w:marBottom w:val="0"/>
      <w:divBdr>
        <w:top w:val="none" w:sz="0" w:space="0" w:color="auto"/>
        <w:left w:val="none" w:sz="0" w:space="0" w:color="auto"/>
        <w:bottom w:val="none" w:sz="0" w:space="0" w:color="auto"/>
        <w:right w:val="none" w:sz="0" w:space="0" w:color="auto"/>
      </w:divBdr>
    </w:div>
    <w:div w:id="1996909820">
      <w:marLeft w:val="0"/>
      <w:marRight w:val="0"/>
      <w:marTop w:val="0"/>
      <w:marBottom w:val="0"/>
      <w:divBdr>
        <w:top w:val="none" w:sz="0" w:space="0" w:color="auto"/>
        <w:left w:val="none" w:sz="0" w:space="0" w:color="auto"/>
        <w:bottom w:val="none" w:sz="0" w:space="0" w:color="auto"/>
        <w:right w:val="none" w:sz="0" w:space="0" w:color="auto"/>
      </w:divBdr>
    </w:div>
    <w:div w:id="1996957304">
      <w:bodyDiv w:val="1"/>
      <w:marLeft w:val="0"/>
      <w:marRight w:val="0"/>
      <w:marTop w:val="0"/>
      <w:marBottom w:val="0"/>
      <w:divBdr>
        <w:top w:val="none" w:sz="0" w:space="0" w:color="auto"/>
        <w:left w:val="none" w:sz="0" w:space="0" w:color="auto"/>
        <w:bottom w:val="none" w:sz="0" w:space="0" w:color="auto"/>
        <w:right w:val="none" w:sz="0" w:space="0" w:color="auto"/>
      </w:divBdr>
    </w:div>
    <w:div w:id="1997029215">
      <w:marLeft w:val="0"/>
      <w:marRight w:val="0"/>
      <w:marTop w:val="0"/>
      <w:marBottom w:val="0"/>
      <w:divBdr>
        <w:top w:val="none" w:sz="0" w:space="0" w:color="auto"/>
        <w:left w:val="none" w:sz="0" w:space="0" w:color="auto"/>
        <w:bottom w:val="none" w:sz="0" w:space="0" w:color="auto"/>
        <w:right w:val="none" w:sz="0" w:space="0" w:color="auto"/>
      </w:divBdr>
    </w:div>
    <w:div w:id="1997102662">
      <w:marLeft w:val="480"/>
      <w:marRight w:val="0"/>
      <w:marTop w:val="0"/>
      <w:marBottom w:val="0"/>
      <w:divBdr>
        <w:top w:val="none" w:sz="0" w:space="0" w:color="auto"/>
        <w:left w:val="none" w:sz="0" w:space="0" w:color="auto"/>
        <w:bottom w:val="none" w:sz="0" w:space="0" w:color="auto"/>
        <w:right w:val="none" w:sz="0" w:space="0" w:color="auto"/>
      </w:divBdr>
    </w:div>
    <w:div w:id="1997104887">
      <w:marLeft w:val="0"/>
      <w:marRight w:val="0"/>
      <w:marTop w:val="0"/>
      <w:marBottom w:val="0"/>
      <w:divBdr>
        <w:top w:val="none" w:sz="0" w:space="0" w:color="auto"/>
        <w:left w:val="none" w:sz="0" w:space="0" w:color="auto"/>
        <w:bottom w:val="none" w:sz="0" w:space="0" w:color="auto"/>
        <w:right w:val="none" w:sz="0" w:space="0" w:color="auto"/>
      </w:divBdr>
    </w:div>
    <w:div w:id="1997106019">
      <w:marLeft w:val="0"/>
      <w:marRight w:val="0"/>
      <w:marTop w:val="0"/>
      <w:marBottom w:val="0"/>
      <w:divBdr>
        <w:top w:val="none" w:sz="0" w:space="0" w:color="auto"/>
        <w:left w:val="none" w:sz="0" w:space="0" w:color="auto"/>
        <w:bottom w:val="none" w:sz="0" w:space="0" w:color="auto"/>
        <w:right w:val="none" w:sz="0" w:space="0" w:color="auto"/>
      </w:divBdr>
    </w:div>
    <w:div w:id="1997148773">
      <w:marLeft w:val="480"/>
      <w:marRight w:val="0"/>
      <w:marTop w:val="0"/>
      <w:marBottom w:val="0"/>
      <w:divBdr>
        <w:top w:val="none" w:sz="0" w:space="0" w:color="auto"/>
        <w:left w:val="none" w:sz="0" w:space="0" w:color="auto"/>
        <w:bottom w:val="none" w:sz="0" w:space="0" w:color="auto"/>
        <w:right w:val="none" w:sz="0" w:space="0" w:color="auto"/>
      </w:divBdr>
    </w:div>
    <w:div w:id="1997221682">
      <w:marLeft w:val="0"/>
      <w:marRight w:val="0"/>
      <w:marTop w:val="0"/>
      <w:marBottom w:val="0"/>
      <w:divBdr>
        <w:top w:val="none" w:sz="0" w:space="0" w:color="auto"/>
        <w:left w:val="none" w:sz="0" w:space="0" w:color="auto"/>
        <w:bottom w:val="none" w:sz="0" w:space="0" w:color="auto"/>
        <w:right w:val="none" w:sz="0" w:space="0" w:color="auto"/>
      </w:divBdr>
    </w:div>
    <w:div w:id="1997223606">
      <w:marLeft w:val="0"/>
      <w:marRight w:val="0"/>
      <w:marTop w:val="0"/>
      <w:marBottom w:val="0"/>
      <w:divBdr>
        <w:top w:val="none" w:sz="0" w:space="0" w:color="auto"/>
        <w:left w:val="none" w:sz="0" w:space="0" w:color="auto"/>
        <w:bottom w:val="none" w:sz="0" w:space="0" w:color="auto"/>
        <w:right w:val="none" w:sz="0" w:space="0" w:color="auto"/>
      </w:divBdr>
    </w:div>
    <w:div w:id="1997300050">
      <w:marLeft w:val="0"/>
      <w:marRight w:val="0"/>
      <w:marTop w:val="0"/>
      <w:marBottom w:val="0"/>
      <w:divBdr>
        <w:top w:val="none" w:sz="0" w:space="0" w:color="auto"/>
        <w:left w:val="none" w:sz="0" w:space="0" w:color="auto"/>
        <w:bottom w:val="none" w:sz="0" w:space="0" w:color="auto"/>
        <w:right w:val="none" w:sz="0" w:space="0" w:color="auto"/>
      </w:divBdr>
    </w:div>
    <w:div w:id="1997343809">
      <w:marLeft w:val="0"/>
      <w:marRight w:val="0"/>
      <w:marTop w:val="0"/>
      <w:marBottom w:val="0"/>
      <w:divBdr>
        <w:top w:val="none" w:sz="0" w:space="0" w:color="auto"/>
        <w:left w:val="none" w:sz="0" w:space="0" w:color="auto"/>
        <w:bottom w:val="none" w:sz="0" w:space="0" w:color="auto"/>
        <w:right w:val="none" w:sz="0" w:space="0" w:color="auto"/>
      </w:divBdr>
    </w:div>
    <w:div w:id="1997415095">
      <w:bodyDiv w:val="1"/>
      <w:marLeft w:val="0"/>
      <w:marRight w:val="0"/>
      <w:marTop w:val="0"/>
      <w:marBottom w:val="0"/>
      <w:divBdr>
        <w:top w:val="none" w:sz="0" w:space="0" w:color="auto"/>
        <w:left w:val="none" w:sz="0" w:space="0" w:color="auto"/>
        <w:bottom w:val="none" w:sz="0" w:space="0" w:color="auto"/>
        <w:right w:val="none" w:sz="0" w:space="0" w:color="auto"/>
      </w:divBdr>
      <w:divsChild>
        <w:div w:id="28921688">
          <w:marLeft w:val="480"/>
          <w:marRight w:val="0"/>
          <w:marTop w:val="0"/>
          <w:marBottom w:val="0"/>
          <w:divBdr>
            <w:top w:val="none" w:sz="0" w:space="0" w:color="auto"/>
            <w:left w:val="none" w:sz="0" w:space="0" w:color="auto"/>
            <w:bottom w:val="none" w:sz="0" w:space="0" w:color="auto"/>
            <w:right w:val="none" w:sz="0" w:space="0" w:color="auto"/>
          </w:divBdr>
        </w:div>
        <w:div w:id="54471297">
          <w:marLeft w:val="480"/>
          <w:marRight w:val="0"/>
          <w:marTop w:val="0"/>
          <w:marBottom w:val="0"/>
          <w:divBdr>
            <w:top w:val="none" w:sz="0" w:space="0" w:color="auto"/>
            <w:left w:val="none" w:sz="0" w:space="0" w:color="auto"/>
            <w:bottom w:val="none" w:sz="0" w:space="0" w:color="auto"/>
            <w:right w:val="none" w:sz="0" w:space="0" w:color="auto"/>
          </w:divBdr>
        </w:div>
        <w:div w:id="70009374">
          <w:marLeft w:val="480"/>
          <w:marRight w:val="0"/>
          <w:marTop w:val="0"/>
          <w:marBottom w:val="0"/>
          <w:divBdr>
            <w:top w:val="none" w:sz="0" w:space="0" w:color="auto"/>
            <w:left w:val="none" w:sz="0" w:space="0" w:color="auto"/>
            <w:bottom w:val="none" w:sz="0" w:space="0" w:color="auto"/>
            <w:right w:val="none" w:sz="0" w:space="0" w:color="auto"/>
          </w:divBdr>
        </w:div>
        <w:div w:id="73672788">
          <w:marLeft w:val="480"/>
          <w:marRight w:val="0"/>
          <w:marTop w:val="0"/>
          <w:marBottom w:val="0"/>
          <w:divBdr>
            <w:top w:val="none" w:sz="0" w:space="0" w:color="auto"/>
            <w:left w:val="none" w:sz="0" w:space="0" w:color="auto"/>
            <w:bottom w:val="none" w:sz="0" w:space="0" w:color="auto"/>
            <w:right w:val="none" w:sz="0" w:space="0" w:color="auto"/>
          </w:divBdr>
        </w:div>
        <w:div w:id="87698782">
          <w:marLeft w:val="480"/>
          <w:marRight w:val="0"/>
          <w:marTop w:val="0"/>
          <w:marBottom w:val="0"/>
          <w:divBdr>
            <w:top w:val="none" w:sz="0" w:space="0" w:color="auto"/>
            <w:left w:val="none" w:sz="0" w:space="0" w:color="auto"/>
            <w:bottom w:val="none" w:sz="0" w:space="0" w:color="auto"/>
            <w:right w:val="none" w:sz="0" w:space="0" w:color="auto"/>
          </w:divBdr>
        </w:div>
        <w:div w:id="97213522">
          <w:marLeft w:val="480"/>
          <w:marRight w:val="0"/>
          <w:marTop w:val="0"/>
          <w:marBottom w:val="0"/>
          <w:divBdr>
            <w:top w:val="none" w:sz="0" w:space="0" w:color="auto"/>
            <w:left w:val="none" w:sz="0" w:space="0" w:color="auto"/>
            <w:bottom w:val="none" w:sz="0" w:space="0" w:color="auto"/>
            <w:right w:val="none" w:sz="0" w:space="0" w:color="auto"/>
          </w:divBdr>
        </w:div>
        <w:div w:id="106118511">
          <w:marLeft w:val="480"/>
          <w:marRight w:val="0"/>
          <w:marTop w:val="0"/>
          <w:marBottom w:val="0"/>
          <w:divBdr>
            <w:top w:val="none" w:sz="0" w:space="0" w:color="auto"/>
            <w:left w:val="none" w:sz="0" w:space="0" w:color="auto"/>
            <w:bottom w:val="none" w:sz="0" w:space="0" w:color="auto"/>
            <w:right w:val="none" w:sz="0" w:space="0" w:color="auto"/>
          </w:divBdr>
        </w:div>
        <w:div w:id="165287583">
          <w:marLeft w:val="480"/>
          <w:marRight w:val="0"/>
          <w:marTop w:val="0"/>
          <w:marBottom w:val="0"/>
          <w:divBdr>
            <w:top w:val="none" w:sz="0" w:space="0" w:color="auto"/>
            <w:left w:val="none" w:sz="0" w:space="0" w:color="auto"/>
            <w:bottom w:val="none" w:sz="0" w:space="0" w:color="auto"/>
            <w:right w:val="none" w:sz="0" w:space="0" w:color="auto"/>
          </w:divBdr>
        </w:div>
        <w:div w:id="171797629">
          <w:marLeft w:val="480"/>
          <w:marRight w:val="0"/>
          <w:marTop w:val="0"/>
          <w:marBottom w:val="0"/>
          <w:divBdr>
            <w:top w:val="none" w:sz="0" w:space="0" w:color="auto"/>
            <w:left w:val="none" w:sz="0" w:space="0" w:color="auto"/>
            <w:bottom w:val="none" w:sz="0" w:space="0" w:color="auto"/>
            <w:right w:val="none" w:sz="0" w:space="0" w:color="auto"/>
          </w:divBdr>
        </w:div>
        <w:div w:id="209920381">
          <w:marLeft w:val="480"/>
          <w:marRight w:val="0"/>
          <w:marTop w:val="0"/>
          <w:marBottom w:val="0"/>
          <w:divBdr>
            <w:top w:val="none" w:sz="0" w:space="0" w:color="auto"/>
            <w:left w:val="none" w:sz="0" w:space="0" w:color="auto"/>
            <w:bottom w:val="none" w:sz="0" w:space="0" w:color="auto"/>
            <w:right w:val="none" w:sz="0" w:space="0" w:color="auto"/>
          </w:divBdr>
        </w:div>
        <w:div w:id="238682306">
          <w:marLeft w:val="480"/>
          <w:marRight w:val="0"/>
          <w:marTop w:val="0"/>
          <w:marBottom w:val="0"/>
          <w:divBdr>
            <w:top w:val="none" w:sz="0" w:space="0" w:color="auto"/>
            <w:left w:val="none" w:sz="0" w:space="0" w:color="auto"/>
            <w:bottom w:val="none" w:sz="0" w:space="0" w:color="auto"/>
            <w:right w:val="none" w:sz="0" w:space="0" w:color="auto"/>
          </w:divBdr>
        </w:div>
        <w:div w:id="238949263">
          <w:marLeft w:val="480"/>
          <w:marRight w:val="0"/>
          <w:marTop w:val="0"/>
          <w:marBottom w:val="0"/>
          <w:divBdr>
            <w:top w:val="none" w:sz="0" w:space="0" w:color="auto"/>
            <w:left w:val="none" w:sz="0" w:space="0" w:color="auto"/>
            <w:bottom w:val="none" w:sz="0" w:space="0" w:color="auto"/>
            <w:right w:val="none" w:sz="0" w:space="0" w:color="auto"/>
          </w:divBdr>
        </w:div>
        <w:div w:id="240024999">
          <w:marLeft w:val="480"/>
          <w:marRight w:val="0"/>
          <w:marTop w:val="0"/>
          <w:marBottom w:val="0"/>
          <w:divBdr>
            <w:top w:val="none" w:sz="0" w:space="0" w:color="auto"/>
            <w:left w:val="none" w:sz="0" w:space="0" w:color="auto"/>
            <w:bottom w:val="none" w:sz="0" w:space="0" w:color="auto"/>
            <w:right w:val="none" w:sz="0" w:space="0" w:color="auto"/>
          </w:divBdr>
        </w:div>
        <w:div w:id="257107358">
          <w:marLeft w:val="480"/>
          <w:marRight w:val="0"/>
          <w:marTop w:val="0"/>
          <w:marBottom w:val="0"/>
          <w:divBdr>
            <w:top w:val="none" w:sz="0" w:space="0" w:color="auto"/>
            <w:left w:val="none" w:sz="0" w:space="0" w:color="auto"/>
            <w:bottom w:val="none" w:sz="0" w:space="0" w:color="auto"/>
            <w:right w:val="none" w:sz="0" w:space="0" w:color="auto"/>
          </w:divBdr>
        </w:div>
        <w:div w:id="278530699">
          <w:marLeft w:val="480"/>
          <w:marRight w:val="0"/>
          <w:marTop w:val="0"/>
          <w:marBottom w:val="0"/>
          <w:divBdr>
            <w:top w:val="none" w:sz="0" w:space="0" w:color="auto"/>
            <w:left w:val="none" w:sz="0" w:space="0" w:color="auto"/>
            <w:bottom w:val="none" w:sz="0" w:space="0" w:color="auto"/>
            <w:right w:val="none" w:sz="0" w:space="0" w:color="auto"/>
          </w:divBdr>
        </w:div>
        <w:div w:id="339433699">
          <w:marLeft w:val="480"/>
          <w:marRight w:val="0"/>
          <w:marTop w:val="0"/>
          <w:marBottom w:val="0"/>
          <w:divBdr>
            <w:top w:val="none" w:sz="0" w:space="0" w:color="auto"/>
            <w:left w:val="none" w:sz="0" w:space="0" w:color="auto"/>
            <w:bottom w:val="none" w:sz="0" w:space="0" w:color="auto"/>
            <w:right w:val="none" w:sz="0" w:space="0" w:color="auto"/>
          </w:divBdr>
        </w:div>
        <w:div w:id="369694532">
          <w:marLeft w:val="480"/>
          <w:marRight w:val="0"/>
          <w:marTop w:val="0"/>
          <w:marBottom w:val="0"/>
          <w:divBdr>
            <w:top w:val="none" w:sz="0" w:space="0" w:color="auto"/>
            <w:left w:val="none" w:sz="0" w:space="0" w:color="auto"/>
            <w:bottom w:val="none" w:sz="0" w:space="0" w:color="auto"/>
            <w:right w:val="none" w:sz="0" w:space="0" w:color="auto"/>
          </w:divBdr>
        </w:div>
        <w:div w:id="377248107">
          <w:marLeft w:val="480"/>
          <w:marRight w:val="0"/>
          <w:marTop w:val="0"/>
          <w:marBottom w:val="0"/>
          <w:divBdr>
            <w:top w:val="none" w:sz="0" w:space="0" w:color="auto"/>
            <w:left w:val="none" w:sz="0" w:space="0" w:color="auto"/>
            <w:bottom w:val="none" w:sz="0" w:space="0" w:color="auto"/>
            <w:right w:val="none" w:sz="0" w:space="0" w:color="auto"/>
          </w:divBdr>
        </w:div>
        <w:div w:id="377510083">
          <w:marLeft w:val="480"/>
          <w:marRight w:val="0"/>
          <w:marTop w:val="0"/>
          <w:marBottom w:val="0"/>
          <w:divBdr>
            <w:top w:val="none" w:sz="0" w:space="0" w:color="auto"/>
            <w:left w:val="none" w:sz="0" w:space="0" w:color="auto"/>
            <w:bottom w:val="none" w:sz="0" w:space="0" w:color="auto"/>
            <w:right w:val="none" w:sz="0" w:space="0" w:color="auto"/>
          </w:divBdr>
        </w:div>
        <w:div w:id="386301183">
          <w:marLeft w:val="480"/>
          <w:marRight w:val="0"/>
          <w:marTop w:val="0"/>
          <w:marBottom w:val="0"/>
          <w:divBdr>
            <w:top w:val="none" w:sz="0" w:space="0" w:color="auto"/>
            <w:left w:val="none" w:sz="0" w:space="0" w:color="auto"/>
            <w:bottom w:val="none" w:sz="0" w:space="0" w:color="auto"/>
            <w:right w:val="none" w:sz="0" w:space="0" w:color="auto"/>
          </w:divBdr>
        </w:div>
        <w:div w:id="388193085">
          <w:marLeft w:val="480"/>
          <w:marRight w:val="0"/>
          <w:marTop w:val="0"/>
          <w:marBottom w:val="0"/>
          <w:divBdr>
            <w:top w:val="none" w:sz="0" w:space="0" w:color="auto"/>
            <w:left w:val="none" w:sz="0" w:space="0" w:color="auto"/>
            <w:bottom w:val="none" w:sz="0" w:space="0" w:color="auto"/>
            <w:right w:val="none" w:sz="0" w:space="0" w:color="auto"/>
          </w:divBdr>
        </w:div>
        <w:div w:id="415253732">
          <w:marLeft w:val="480"/>
          <w:marRight w:val="0"/>
          <w:marTop w:val="0"/>
          <w:marBottom w:val="0"/>
          <w:divBdr>
            <w:top w:val="none" w:sz="0" w:space="0" w:color="auto"/>
            <w:left w:val="none" w:sz="0" w:space="0" w:color="auto"/>
            <w:bottom w:val="none" w:sz="0" w:space="0" w:color="auto"/>
            <w:right w:val="none" w:sz="0" w:space="0" w:color="auto"/>
          </w:divBdr>
        </w:div>
        <w:div w:id="516621516">
          <w:marLeft w:val="480"/>
          <w:marRight w:val="0"/>
          <w:marTop w:val="0"/>
          <w:marBottom w:val="0"/>
          <w:divBdr>
            <w:top w:val="none" w:sz="0" w:space="0" w:color="auto"/>
            <w:left w:val="none" w:sz="0" w:space="0" w:color="auto"/>
            <w:bottom w:val="none" w:sz="0" w:space="0" w:color="auto"/>
            <w:right w:val="none" w:sz="0" w:space="0" w:color="auto"/>
          </w:divBdr>
        </w:div>
        <w:div w:id="596183577">
          <w:marLeft w:val="480"/>
          <w:marRight w:val="0"/>
          <w:marTop w:val="0"/>
          <w:marBottom w:val="0"/>
          <w:divBdr>
            <w:top w:val="none" w:sz="0" w:space="0" w:color="auto"/>
            <w:left w:val="none" w:sz="0" w:space="0" w:color="auto"/>
            <w:bottom w:val="none" w:sz="0" w:space="0" w:color="auto"/>
            <w:right w:val="none" w:sz="0" w:space="0" w:color="auto"/>
          </w:divBdr>
        </w:div>
        <w:div w:id="604121350">
          <w:marLeft w:val="480"/>
          <w:marRight w:val="0"/>
          <w:marTop w:val="0"/>
          <w:marBottom w:val="0"/>
          <w:divBdr>
            <w:top w:val="none" w:sz="0" w:space="0" w:color="auto"/>
            <w:left w:val="none" w:sz="0" w:space="0" w:color="auto"/>
            <w:bottom w:val="none" w:sz="0" w:space="0" w:color="auto"/>
            <w:right w:val="none" w:sz="0" w:space="0" w:color="auto"/>
          </w:divBdr>
        </w:div>
        <w:div w:id="634288548">
          <w:marLeft w:val="480"/>
          <w:marRight w:val="0"/>
          <w:marTop w:val="0"/>
          <w:marBottom w:val="0"/>
          <w:divBdr>
            <w:top w:val="none" w:sz="0" w:space="0" w:color="auto"/>
            <w:left w:val="none" w:sz="0" w:space="0" w:color="auto"/>
            <w:bottom w:val="none" w:sz="0" w:space="0" w:color="auto"/>
            <w:right w:val="none" w:sz="0" w:space="0" w:color="auto"/>
          </w:divBdr>
        </w:div>
        <w:div w:id="652368523">
          <w:marLeft w:val="480"/>
          <w:marRight w:val="0"/>
          <w:marTop w:val="0"/>
          <w:marBottom w:val="0"/>
          <w:divBdr>
            <w:top w:val="none" w:sz="0" w:space="0" w:color="auto"/>
            <w:left w:val="none" w:sz="0" w:space="0" w:color="auto"/>
            <w:bottom w:val="none" w:sz="0" w:space="0" w:color="auto"/>
            <w:right w:val="none" w:sz="0" w:space="0" w:color="auto"/>
          </w:divBdr>
        </w:div>
        <w:div w:id="653340308">
          <w:marLeft w:val="480"/>
          <w:marRight w:val="0"/>
          <w:marTop w:val="0"/>
          <w:marBottom w:val="0"/>
          <w:divBdr>
            <w:top w:val="none" w:sz="0" w:space="0" w:color="auto"/>
            <w:left w:val="none" w:sz="0" w:space="0" w:color="auto"/>
            <w:bottom w:val="none" w:sz="0" w:space="0" w:color="auto"/>
            <w:right w:val="none" w:sz="0" w:space="0" w:color="auto"/>
          </w:divBdr>
        </w:div>
        <w:div w:id="715852828">
          <w:marLeft w:val="480"/>
          <w:marRight w:val="0"/>
          <w:marTop w:val="0"/>
          <w:marBottom w:val="0"/>
          <w:divBdr>
            <w:top w:val="none" w:sz="0" w:space="0" w:color="auto"/>
            <w:left w:val="none" w:sz="0" w:space="0" w:color="auto"/>
            <w:bottom w:val="none" w:sz="0" w:space="0" w:color="auto"/>
            <w:right w:val="none" w:sz="0" w:space="0" w:color="auto"/>
          </w:divBdr>
        </w:div>
        <w:div w:id="758598145">
          <w:marLeft w:val="480"/>
          <w:marRight w:val="0"/>
          <w:marTop w:val="0"/>
          <w:marBottom w:val="0"/>
          <w:divBdr>
            <w:top w:val="none" w:sz="0" w:space="0" w:color="auto"/>
            <w:left w:val="none" w:sz="0" w:space="0" w:color="auto"/>
            <w:bottom w:val="none" w:sz="0" w:space="0" w:color="auto"/>
            <w:right w:val="none" w:sz="0" w:space="0" w:color="auto"/>
          </w:divBdr>
        </w:div>
        <w:div w:id="778572206">
          <w:marLeft w:val="480"/>
          <w:marRight w:val="0"/>
          <w:marTop w:val="0"/>
          <w:marBottom w:val="0"/>
          <w:divBdr>
            <w:top w:val="none" w:sz="0" w:space="0" w:color="auto"/>
            <w:left w:val="none" w:sz="0" w:space="0" w:color="auto"/>
            <w:bottom w:val="none" w:sz="0" w:space="0" w:color="auto"/>
            <w:right w:val="none" w:sz="0" w:space="0" w:color="auto"/>
          </w:divBdr>
        </w:div>
        <w:div w:id="793981201">
          <w:marLeft w:val="480"/>
          <w:marRight w:val="0"/>
          <w:marTop w:val="0"/>
          <w:marBottom w:val="0"/>
          <w:divBdr>
            <w:top w:val="none" w:sz="0" w:space="0" w:color="auto"/>
            <w:left w:val="none" w:sz="0" w:space="0" w:color="auto"/>
            <w:bottom w:val="none" w:sz="0" w:space="0" w:color="auto"/>
            <w:right w:val="none" w:sz="0" w:space="0" w:color="auto"/>
          </w:divBdr>
        </w:div>
        <w:div w:id="802575300">
          <w:marLeft w:val="480"/>
          <w:marRight w:val="0"/>
          <w:marTop w:val="0"/>
          <w:marBottom w:val="0"/>
          <w:divBdr>
            <w:top w:val="none" w:sz="0" w:space="0" w:color="auto"/>
            <w:left w:val="none" w:sz="0" w:space="0" w:color="auto"/>
            <w:bottom w:val="none" w:sz="0" w:space="0" w:color="auto"/>
            <w:right w:val="none" w:sz="0" w:space="0" w:color="auto"/>
          </w:divBdr>
        </w:div>
        <w:div w:id="811214310">
          <w:marLeft w:val="480"/>
          <w:marRight w:val="0"/>
          <w:marTop w:val="0"/>
          <w:marBottom w:val="0"/>
          <w:divBdr>
            <w:top w:val="none" w:sz="0" w:space="0" w:color="auto"/>
            <w:left w:val="none" w:sz="0" w:space="0" w:color="auto"/>
            <w:bottom w:val="none" w:sz="0" w:space="0" w:color="auto"/>
            <w:right w:val="none" w:sz="0" w:space="0" w:color="auto"/>
          </w:divBdr>
        </w:div>
        <w:div w:id="816334897">
          <w:marLeft w:val="480"/>
          <w:marRight w:val="0"/>
          <w:marTop w:val="0"/>
          <w:marBottom w:val="0"/>
          <w:divBdr>
            <w:top w:val="none" w:sz="0" w:space="0" w:color="auto"/>
            <w:left w:val="none" w:sz="0" w:space="0" w:color="auto"/>
            <w:bottom w:val="none" w:sz="0" w:space="0" w:color="auto"/>
            <w:right w:val="none" w:sz="0" w:space="0" w:color="auto"/>
          </w:divBdr>
        </w:div>
        <w:div w:id="830679282">
          <w:marLeft w:val="480"/>
          <w:marRight w:val="0"/>
          <w:marTop w:val="0"/>
          <w:marBottom w:val="0"/>
          <w:divBdr>
            <w:top w:val="none" w:sz="0" w:space="0" w:color="auto"/>
            <w:left w:val="none" w:sz="0" w:space="0" w:color="auto"/>
            <w:bottom w:val="none" w:sz="0" w:space="0" w:color="auto"/>
            <w:right w:val="none" w:sz="0" w:space="0" w:color="auto"/>
          </w:divBdr>
        </w:div>
        <w:div w:id="862398677">
          <w:marLeft w:val="480"/>
          <w:marRight w:val="0"/>
          <w:marTop w:val="0"/>
          <w:marBottom w:val="0"/>
          <w:divBdr>
            <w:top w:val="none" w:sz="0" w:space="0" w:color="auto"/>
            <w:left w:val="none" w:sz="0" w:space="0" w:color="auto"/>
            <w:bottom w:val="none" w:sz="0" w:space="0" w:color="auto"/>
            <w:right w:val="none" w:sz="0" w:space="0" w:color="auto"/>
          </w:divBdr>
        </w:div>
        <w:div w:id="897134792">
          <w:marLeft w:val="480"/>
          <w:marRight w:val="0"/>
          <w:marTop w:val="0"/>
          <w:marBottom w:val="0"/>
          <w:divBdr>
            <w:top w:val="none" w:sz="0" w:space="0" w:color="auto"/>
            <w:left w:val="none" w:sz="0" w:space="0" w:color="auto"/>
            <w:bottom w:val="none" w:sz="0" w:space="0" w:color="auto"/>
            <w:right w:val="none" w:sz="0" w:space="0" w:color="auto"/>
          </w:divBdr>
        </w:div>
        <w:div w:id="897739417">
          <w:marLeft w:val="480"/>
          <w:marRight w:val="0"/>
          <w:marTop w:val="0"/>
          <w:marBottom w:val="0"/>
          <w:divBdr>
            <w:top w:val="none" w:sz="0" w:space="0" w:color="auto"/>
            <w:left w:val="none" w:sz="0" w:space="0" w:color="auto"/>
            <w:bottom w:val="none" w:sz="0" w:space="0" w:color="auto"/>
            <w:right w:val="none" w:sz="0" w:space="0" w:color="auto"/>
          </w:divBdr>
        </w:div>
        <w:div w:id="924151612">
          <w:marLeft w:val="480"/>
          <w:marRight w:val="0"/>
          <w:marTop w:val="0"/>
          <w:marBottom w:val="0"/>
          <w:divBdr>
            <w:top w:val="none" w:sz="0" w:space="0" w:color="auto"/>
            <w:left w:val="none" w:sz="0" w:space="0" w:color="auto"/>
            <w:bottom w:val="none" w:sz="0" w:space="0" w:color="auto"/>
            <w:right w:val="none" w:sz="0" w:space="0" w:color="auto"/>
          </w:divBdr>
        </w:div>
        <w:div w:id="937250315">
          <w:marLeft w:val="480"/>
          <w:marRight w:val="0"/>
          <w:marTop w:val="0"/>
          <w:marBottom w:val="0"/>
          <w:divBdr>
            <w:top w:val="none" w:sz="0" w:space="0" w:color="auto"/>
            <w:left w:val="none" w:sz="0" w:space="0" w:color="auto"/>
            <w:bottom w:val="none" w:sz="0" w:space="0" w:color="auto"/>
            <w:right w:val="none" w:sz="0" w:space="0" w:color="auto"/>
          </w:divBdr>
        </w:div>
        <w:div w:id="976373792">
          <w:marLeft w:val="480"/>
          <w:marRight w:val="0"/>
          <w:marTop w:val="0"/>
          <w:marBottom w:val="0"/>
          <w:divBdr>
            <w:top w:val="none" w:sz="0" w:space="0" w:color="auto"/>
            <w:left w:val="none" w:sz="0" w:space="0" w:color="auto"/>
            <w:bottom w:val="none" w:sz="0" w:space="0" w:color="auto"/>
            <w:right w:val="none" w:sz="0" w:space="0" w:color="auto"/>
          </w:divBdr>
        </w:div>
        <w:div w:id="1017003530">
          <w:marLeft w:val="480"/>
          <w:marRight w:val="0"/>
          <w:marTop w:val="0"/>
          <w:marBottom w:val="0"/>
          <w:divBdr>
            <w:top w:val="none" w:sz="0" w:space="0" w:color="auto"/>
            <w:left w:val="none" w:sz="0" w:space="0" w:color="auto"/>
            <w:bottom w:val="none" w:sz="0" w:space="0" w:color="auto"/>
            <w:right w:val="none" w:sz="0" w:space="0" w:color="auto"/>
          </w:divBdr>
        </w:div>
        <w:div w:id="1037704828">
          <w:marLeft w:val="480"/>
          <w:marRight w:val="0"/>
          <w:marTop w:val="0"/>
          <w:marBottom w:val="0"/>
          <w:divBdr>
            <w:top w:val="none" w:sz="0" w:space="0" w:color="auto"/>
            <w:left w:val="none" w:sz="0" w:space="0" w:color="auto"/>
            <w:bottom w:val="none" w:sz="0" w:space="0" w:color="auto"/>
            <w:right w:val="none" w:sz="0" w:space="0" w:color="auto"/>
          </w:divBdr>
        </w:div>
        <w:div w:id="1152602802">
          <w:marLeft w:val="480"/>
          <w:marRight w:val="0"/>
          <w:marTop w:val="0"/>
          <w:marBottom w:val="0"/>
          <w:divBdr>
            <w:top w:val="none" w:sz="0" w:space="0" w:color="auto"/>
            <w:left w:val="none" w:sz="0" w:space="0" w:color="auto"/>
            <w:bottom w:val="none" w:sz="0" w:space="0" w:color="auto"/>
            <w:right w:val="none" w:sz="0" w:space="0" w:color="auto"/>
          </w:divBdr>
        </w:div>
        <w:div w:id="1159612191">
          <w:marLeft w:val="480"/>
          <w:marRight w:val="0"/>
          <w:marTop w:val="0"/>
          <w:marBottom w:val="0"/>
          <w:divBdr>
            <w:top w:val="none" w:sz="0" w:space="0" w:color="auto"/>
            <w:left w:val="none" w:sz="0" w:space="0" w:color="auto"/>
            <w:bottom w:val="none" w:sz="0" w:space="0" w:color="auto"/>
            <w:right w:val="none" w:sz="0" w:space="0" w:color="auto"/>
          </w:divBdr>
        </w:div>
        <w:div w:id="1284733686">
          <w:marLeft w:val="480"/>
          <w:marRight w:val="0"/>
          <w:marTop w:val="0"/>
          <w:marBottom w:val="0"/>
          <w:divBdr>
            <w:top w:val="none" w:sz="0" w:space="0" w:color="auto"/>
            <w:left w:val="none" w:sz="0" w:space="0" w:color="auto"/>
            <w:bottom w:val="none" w:sz="0" w:space="0" w:color="auto"/>
            <w:right w:val="none" w:sz="0" w:space="0" w:color="auto"/>
          </w:divBdr>
        </w:div>
        <w:div w:id="1316297405">
          <w:marLeft w:val="480"/>
          <w:marRight w:val="0"/>
          <w:marTop w:val="0"/>
          <w:marBottom w:val="0"/>
          <w:divBdr>
            <w:top w:val="none" w:sz="0" w:space="0" w:color="auto"/>
            <w:left w:val="none" w:sz="0" w:space="0" w:color="auto"/>
            <w:bottom w:val="none" w:sz="0" w:space="0" w:color="auto"/>
            <w:right w:val="none" w:sz="0" w:space="0" w:color="auto"/>
          </w:divBdr>
        </w:div>
        <w:div w:id="1507013882">
          <w:marLeft w:val="480"/>
          <w:marRight w:val="0"/>
          <w:marTop w:val="0"/>
          <w:marBottom w:val="0"/>
          <w:divBdr>
            <w:top w:val="none" w:sz="0" w:space="0" w:color="auto"/>
            <w:left w:val="none" w:sz="0" w:space="0" w:color="auto"/>
            <w:bottom w:val="none" w:sz="0" w:space="0" w:color="auto"/>
            <w:right w:val="none" w:sz="0" w:space="0" w:color="auto"/>
          </w:divBdr>
        </w:div>
        <w:div w:id="1569269848">
          <w:marLeft w:val="480"/>
          <w:marRight w:val="0"/>
          <w:marTop w:val="0"/>
          <w:marBottom w:val="0"/>
          <w:divBdr>
            <w:top w:val="none" w:sz="0" w:space="0" w:color="auto"/>
            <w:left w:val="none" w:sz="0" w:space="0" w:color="auto"/>
            <w:bottom w:val="none" w:sz="0" w:space="0" w:color="auto"/>
            <w:right w:val="none" w:sz="0" w:space="0" w:color="auto"/>
          </w:divBdr>
        </w:div>
        <w:div w:id="1670982395">
          <w:marLeft w:val="480"/>
          <w:marRight w:val="0"/>
          <w:marTop w:val="0"/>
          <w:marBottom w:val="0"/>
          <w:divBdr>
            <w:top w:val="none" w:sz="0" w:space="0" w:color="auto"/>
            <w:left w:val="none" w:sz="0" w:space="0" w:color="auto"/>
            <w:bottom w:val="none" w:sz="0" w:space="0" w:color="auto"/>
            <w:right w:val="none" w:sz="0" w:space="0" w:color="auto"/>
          </w:divBdr>
        </w:div>
        <w:div w:id="1707831638">
          <w:marLeft w:val="480"/>
          <w:marRight w:val="0"/>
          <w:marTop w:val="0"/>
          <w:marBottom w:val="0"/>
          <w:divBdr>
            <w:top w:val="none" w:sz="0" w:space="0" w:color="auto"/>
            <w:left w:val="none" w:sz="0" w:space="0" w:color="auto"/>
            <w:bottom w:val="none" w:sz="0" w:space="0" w:color="auto"/>
            <w:right w:val="none" w:sz="0" w:space="0" w:color="auto"/>
          </w:divBdr>
        </w:div>
        <w:div w:id="1746344036">
          <w:marLeft w:val="480"/>
          <w:marRight w:val="0"/>
          <w:marTop w:val="0"/>
          <w:marBottom w:val="0"/>
          <w:divBdr>
            <w:top w:val="none" w:sz="0" w:space="0" w:color="auto"/>
            <w:left w:val="none" w:sz="0" w:space="0" w:color="auto"/>
            <w:bottom w:val="none" w:sz="0" w:space="0" w:color="auto"/>
            <w:right w:val="none" w:sz="0" w:space="0" w:color="auto"/>
          </w:divBdr>
        </w:div>
        <w:div w:id="1786387474">
          <w:marLeft w:val="480"/>
          <w:marRight w:val="0"/>
          <w:marTop w:val="0"/>
          <w:marBottom w:val="0"/>
          <w:divBdr>
            <w:top w:val="none" w:sz="0" w:space="0" w:color="auto"/>
            <w:left w:val="none" w:sz="0" w:space="0" w:color="auto"/>
            <w:bottom w:val="none" w:sz="0" w:space="0" w:color="auto"/>
            <w:right w:val="none" w:sz="0" w:space="0" w:color="auto"/>
          </w:divBdr>
        </w:div>
        <w:div w:id="1842164056">
          <w:marLeft w:val="480"/>
          <w:marRight w:val="0"/>
          <w:marTop w:val="0"/>
          <w:marBottom w:val="0"/>
          <w:divBdr>
            <w:top w:val="none" w:sz="0" w:space="0" w:color="auto"/>
            <w:left w:val="none" w:sz="0" w:space="0" w:color="auto"/>
            <w:bottom w:val="none" w:sz="0" w:space="0" w:color="auto"/>
            <w:right w:val="none" w:sz="0" w:space="0" w:color="auto"/>
          </w:divBdr>
        </w:div>
        <w:div w:id="1847749258">
          <w:marLeft w:val="480"/>
          <w:marRight w:val="0"/>
          <w:marTop w:val="0"/>
          <w:marBottom w:val="0"/>
          <w:divBdr>
            <w:top w:val="none" w:sz="0" w:space="0" w:color="auto"/>
            <w:left w:val="none" w:sz="0" w:space="0" w:color="auto"/>
            <w:bottom w:val="none" w:sz="0" w:space="0" w:color="auto"/>
            <w:right w:val="none" w:sz="0" w:space="0" w:color="auto"/>
          </w:divBdr>
        </w:div>
        <w:div w:id="1890990595">
          <w:marLeft w:val="480"/>
          <w:marRight w:val="0"/>
          <w:marTop w:val="0"/>
          <w:marBottom w:val="0"/>
          <w:divBdr>
            <w:top w:val="none" w:sz="0" w:space="0" w:color="auto"/>
            <w:left w:val="none" w:sz="0" w:space="0" w:color="auto"/>
            <w:bottom w:val="none" w:sz="0" w:space="0" w:color="auto"/>
            <w:right w:val="none" w:sz="0" w:space="0" w:color="auto"/>
          </w:divBdr>
        </w:div>
        <w:div w:id="1965766676">
          <w:marLeft w:val="480"/>
          <w:marRight w:val="0"/>
          <w:marTop w:val="0"/>
          <w:marBottom w:val="0"/>
          <w:divBdr>
            <w:top w:val="none" w:sz="0" w:space="0" w:color="auto"/>
            <w:left w:val="none" w:sz="0" w:space="0" w:color="auto"/>
            <w:bottom w:val="none" w:sz="0" w:space="0" w:color="auto"/>
            <w:right w:val="none" w:sz="0" w:space="0" w:color="auto"/>
          </w:divBdr>
        </w:div>
        <w:div w:id="1976447043">
          <w:marLeft w:val="480"/>
          <w:marRight w:val="0"/>
          <w:marTop w:val="0"/>
          <w:marBottom w:val="0"/>
          <w:divBdr>
            <w:top w:val="none" w:sz="0" w:space="0" w:color="auto"/>
            <w:left w:val="none" w:sz="0" w:space="0" w:color="auto"/>
            <w:bottom w:val="none" w:sz="0" w:space="0" w:color="auto"/>
            <w:right w:val="none" w:sz="0" w:space="0" w:color="auto"/>
          </w:divBdr>
        </w:div>
        <w:div w:id="2029748204">
          <w:marLeft w:val="480"/>
          <w:marRight w:val="0"/>
          <w:marTop w:val="0"/>
          <w:marBottom w:val="0"/>
          <w:divBdr>
            <w:top w:val="none" w:sz="0" w:space="0" w:color="auto"/>
            <w:left w:val="none" w:sz="0" w:space="0" w:color="auto"/>
            <w:bottom w:val="none" w:sz="0" w:space="0" w:color="auto"/>
            <w:right w:val="none" w:sz="0" w:space="0" w:color="auto"/>
          </w:divBdr>
        </w:div>
      </w:divsChild>
    </w:div>
    <w:div w:id="1997487211">
      <w:marLeft w:val="480"/>
      <w:marRight w:val="0"/>
      <w:marTop w:val="0"/>
      <w:marBottom w:val="0"/>
      <w:divBdr>
        <w:top w:val="none" w:sz="0" w:space="0" w:color="auto"/>
        <w:left w:val="none" w:sz="0" w:space="0" w:color="auto"/>
        <w:bottom w:val="none" w:sz="0" w:space="0" w:color="auto"/>
        <w:right w:val="none" w:sz="0" w:space="0" w:color="auto"/>
      </w:divBdr>
    </w:div>
    <w:div w:id="1997881495">
      <w:marLeft w:val="480"/>
      <w:marRight w:val="0"/>
      <w:marTop w:val="0"/>
      <w:marBottom w:val="0"/>
      <w:divBdr>
        <w:top w:val="none" w:sz="0" w:space="0" w:color="auto"/>
        <w:left w:val="none" w:sz="0" w:space="0" w:color="auto"/>
        <w:bottom w:val="none" w:sz="0" w:space="0" w:color="auto"/>
        <w:right w:val="none" w:sz="0" w:space="0" w:color="auto"/>
      </w:divBdr>
    </w:div>
    <w:div w:id="1997948983">
      <w:bodyDiv w:val="1"/>
      <w:marLeft w:val="0"/>
      <w:marRight w:val="0"/>
      <w:marTop w:val="0"/>
      <w:marBottom w:val="0"/>
      <w:divBdr>
        <w:top w:val="none" w:sz="0" w:space="0" w:color="auto"/>
        <w:left w:val="none" w:sz="0" w:space="0" w:color="auto"/>
        <w:bottom w:val="none" w:sz="0" w:space="0" w:color="auto"/>
        <w:right w:val="none" w:sz="0" w:space="0" w:color="auto"/>
      </w:divBdr>
    </w:div>
    <w:div w:id="1997955182">
      <w:marLeft w:val="0"/>
      <w:marRight w:val="0"/>
      <w:marTop w:val="0"/>
      <w:marBottom w:val="0"/>
      <w:divBdr>
        <w:top w:val="none" w:sz="0" w:space="0" w:color="auto"/>
        <w:left w:val="none" w:sz="0" w:space="0" w:color="auto"/>
        <w:bottom w:val="none" w:sz="0" w:space="0" w:color="auto"/>
        <w:right w:val="none" w:sz="0" w:space="0" w:color="auto"/>
      </w:divBdr>
    </w:div>
    <w:div w:id="1997956922">
      <w:marLeft w:val="480"/>
      <w:marRight w:val="0"/>
      <w:marTop w:val="0"/>
      <w:marBottom w:val="0"/>
      <w:divBdr>
        <w:top w:val="none" w:sz="0" w:space="0" w:color="auto"/>
        <w:left w:val="none" w:sz="0" w:space="0" w:color="auto"/>
        <w:bottom w:val="none" w:sz="0" w:space="0" w:color="auto"/>
        <w:right w:val="none" w:sz="0" w:space="0" w:color="auto"/>
      </w:divBdr>
    </w:div>
    <w:div w:id="1997998737">
      <w:marLeft w:val="480"/>
      <w:marRight w:val="0"/>
      <w:marTop w:val="0"/>
      <w:marBottom w:val="0"/>
      <w:divBdr>
        <w:top w:val="none" w:sz="0" w:space="0" w:color="auto"/>
        <w:left w:val="none" w:sz="0" w:space="0" w:color="auto"/>
        <w:bottom w:val="none" w:sz="0" w:space="0" w:color="auto"/>
        <w:right w:val="none" w:sz="0" w:space="0" w:color="auto"/>
      </w:divBdr>
    </w:div>
    <w:div w:id="1998072993">
      <w:marLeft w:val="0"/>
      <w:marRight w:val="0"/>
      <w:marTop w:val="0"/>
      <w:marBottom w:val="0"/>
      <w:divBdr>
        <w:top w:val="none" w:sz="0" w:space="0" w:color="auto"/>
        <w:left w:val="none" w:sz="0" w:space="0" w:color="auto"/>
        <w:bottom w:val="none" w:sz="0" w:space="0" w:color="auto"/>
        <w:right w:val="none" w:sz="0" w:space="0" w:color="auto"/>
      </w:divBdr>
    </w:div>
    <w:div w:id="1998338476">
      <w:marLeft w:val="0"/>
      <w:marRight w:val="0"/>
      <w:marTop w:val="0"/>
      <w:marBottom w:val="0"/>
      <w:divBdr>
        <w:top w:val="none" w:sz="0" w:space="0" w:color="auto"/>
        <w:left w:val="none" w:sz="0" w:space="0" w:color="auto"/>
        <w:bottom w:val="none" w:sz="0" w:space="0" w:color="auto"/>
        <w:right w:val="none" w:sz="0" w:space="0" w:color="auto"/>
      </w:divBdr>
    </w:div>
    <w:div w:id="1998455544">
      <w:marLeft w:val="480"/>
      <w:marRight w:val="0"/>
      <w:marTop w:val="0"/>
      <w:marBottom w:val="0"/>
      <w:divBdr>
        <w:top w:val="none" w:sz="0" w:space="0" w:color="auto"/>
        <w:left w:val="none" w:sz="0" w:space="0" w:color="auto"/>
        <w:bottom w:val="none" w:sz="0" w:space="0" w:color="auto"/>
        <w:right w:val="none" w:sz="0" w:space="0" w:color="auto"/>
      </w:divBdr>
    </w:div>
    <w:div w:id="1998875658">
      <w:bodyDiv w:val="1"/>
      <w:marLeft w:val="0"/>
      <w:marRight w:val="0"/>
      <w:marTop w:val="0"/>
      <w:marBottom w:val="0"/>
      <w:divBdr>
        <w:top w:val="none" w:sz="0" w:space="0" w:color="auto"/>
        <w:left w:val="none" w:sz="0" w:space="0" w:color="auto"/>
        <w:bottom w:val="none" w:sz="0" w:space="0" w:color="auto"/>
        <w:right w:val="none" w:sz="0" w:space="0" w:color="auto"/>
      </w:divBdr>
    </w:div>
    <w:div w:id="1998918172">
      <w:marLeft w:val="0"/>
      <w:marRight w:val="0"/>
      <w:marTop w:val="0"/>
      <w:marBottom w:val="0"/>
      <w:divBdr>
        <w:top w:val="none" w:sz="0" w:space="0" w:color="auto"/>
        <w:left w:val="none" w:sz="0" w:space="0" w:color="auto"/>
        <w:bottom w:val="none" w:sz="0" w:space="0" w:color="auto"/>
        <w:right w:val="none" w:sz="0" w:space="0" w:color="auto"/>
      </w:divBdr>
    </w:div>
    <w:div w:id="1998992128">
      <w:marLeft w:val="0"/>
      <w:marRight w:val="0"/>
      <w:marTop w:val="0"/>
      <w:marBottom w:val="0"/>
      <w:divBdr>
        <w:top w:val="none" w:sz="0" w:space="0" w:color="auto"/>
        <w:left w:val="none" w:sz="0" w:space="0" w:color="auto"/>
        <w:bottom w:val="none" w:sz="0" w:space="0" w:color="auto"/>
        <w:right w:val="none" w:sz="0" w:space="0" w:color="auto"/>
      </w:divBdr>
    </w:div>
    <w:div w:id="1999071937">
      <w:marLeft w:val="0"/>
      <w:marRight w:val="0"/>
      <w:marTop w:val="0"/>
      <w:marBottom w:val="0"/>
      <w:divBdr>
        <w:top w:val="none" w:sz="0" w:space="0" w:color="auto"/>
        <w:left w:val="none" w:sz="0" w:space="0" w:color="auto"/>
        <w:bottom w:val="none" w:sz="0" w:space="0" w:color="auto"/>
        <w:right w:val="none" w:sz="0" w:space="0" w:color="auto"/>
      </w:divBdr>
    </w:div>
    <w:div w:id="1999073949">
      <w:marLeft w:val="0"/>
      <w:marRight w:val="0"/>
      <w:marTop w:val="0"/>
      <w:marBottom w:val="0"/>
      <w:divBdr>
        <w:top w:val="none" w:sz="0" w:space="0" w:color="auto"/>
        <w:left w:val="none" w:sz="0" w:space="0" w:color="auto"/>
        <w:bottom w:val="none" w:sz="0" w:space="0" w:color="auto"/>
        <w:right w:val="none" w:sz="0" w:space="0" w:color="auto"/>
      </w:divBdr>
    </w:div>
    <w:div w:id="1999116820">
      <w:marLeft w:val="0"/>
      <w:marRight w:val="0"/>
      <w:marTop w:val="0"/>
      <w:marBottom w:val="0"/>
      <w:divBdr>
        <w:top w:val="none" w:sz="0" w:space="0" w:color="auto"/>
        <w:left w:val="none" w:sz="0" w:space="0" w:color="auto"/>
        <w:bottom w:val="none" w:sz="0" w:space="0" w:color="auto"/>
        <w:right w:val="none" w:sz="0" w:space="0" w:color="auto"/>
      </w:divBdr>
    </w:div>
    <w:div w:id="1999184649">
      <w:marLeft w:val="0"/>
      <w:marRight w:val="0"/>
      <w:marTop w:val="0"/>
      <w:marBottom w:val="0"/>
      <w:divBdr>
        <w:top w:val="none" w:sz="0" w:space="0" w:color="auto"/>
        <w:left w:val="none" w:sz="0" w:space="0" w:color="auto"/>
        <w:bottom w:val="none" w:sz="0" w:space="0" w:color="auto"/>
        <w:right w:val="none" w:sz="0" w:space="0" w:color="auto"/>
      </w:divBdr>
    </w:div>
    <w:div w:id="1999190391">
      <w:marLeft w:val="0"/>
      <w:marRight w:val="0"/>
      <w:marTop w:val="0"/>
      <w:marBottom w:val="0"/>
      <w:divBdr>
        <w:top w:val="none" w:sz="0" w:space="0" w:color="auto"/>
        <w:left w:val="none" w:sz="0" w:space="0" w:color="auto"/>
        <w:bottom w:val="none" w:sz="0" w:space="0" w:color="auto"/>
        <w:right w:val="none" w:sz="0" w:space="0" w:color="auto"/>
      </w:divBdr>
    </w:div>
    <w:div w:id="1999379041">
      <w:marLeft w:val="0"/>
      <w:marRight w:val="0"/>
      <w:marTop w:val="0"/>
      <w:marBottom w:val="0"/>
      <w:divBdr>
        <w:top w:val="none" w:sz="0" w:space="0" w:color="auto"/>
        <w:left w:val="none" w:sz="0" w:space="0" w:color="auto"/>
        <w:bottom w:val="none" w:sz="0" w:space="0" w:color="auto"/>
        <w:right w:val="none" w:sz="0" w:space="0" w:color="auto"/>
      </w:divBdr>
    </w:div>
    <w:div w:id="1999379406">
      <w:bodyDiv w:val="1"/>
      <w:marLeft w:val="0"/>
      <w:marRight w:val="0"/>
      <w:marTop w:val="0"/>
      <w:marBottom w:val="0"/>
      <w:divBdr>
        <w:top w:val="none" w:sz="0" w:space="0" w:color="auto"/>
        <w:left w:val="none" w:sz="0" w:space="0" w:color="auto"/>
        <w:bottom w:val="none" w:sz="0" w:space="0" w:color="auto"/>
        <w:right w:val="none" w:sz="0" w:space="0" w:color="auto"/>
      </w:divBdr>
    </w:div>
    <w:div w:id="1999381121">
      <w:bodyDiv w:val="1"/>
      <w:marLeft w:val="0"/>
      <w:marRight w:val="0"/>
      <w:marTop w:val="0"/>
      <w:marBottom w:val="0"/>
      <w:divBdr>
        <w:top w:val="none" w:sz="0" w:space="0" w:color="auto"/>
        <w:left w:val="none" w:sz="0" w:space="0" w:color="auto"/>
        <w:bottom w:val="none" w:sz="0" w:space="0" w:color="auto"/>
        <w:right w:val="none" w:sz="0" w:space="0" w:color="auto"/>
      </w:divBdr>
    </w:div>
    <w:div w:id="1999384704">
      <w:marLeft w:val="0"/>
      <w:marRight w:val="0"/>
      <w:marTop w:val="0"/>
      <w:marBottom w:val="0"/>
      <w:divBdr>
        <w:top w:val="none" w:sz="0" w:space="0" w:color="auto"/>
        <w:left w:val="none" w:sz="0" w:space="0" w:color="auto"/>
        <w:bottom w:val="none" w:sz="0" w:space="0" w:color="auto"/>
        <w:right w:val="none" w:sz="0" w:space="0" w:color="auto"/>
      </w:divBdr>
    </w:div>
    <w:div w:id="1999385258">
      <w:marLeft w:val="480"/>
      <w:marRight w:val="0"/>
      <w:marTop w:val="0"/>
      <w:marBottom w:val="0"/>
      <w:divBdr>
        <w:top w:val="none" w:sz="0" w:space="0" w:color="auto"/>
        <w:left w:val="none" w:sz="0" w:space="0" w:color="auto"/>
        <w:bottom w:val="none" w:sz="0" w:space="0" w:color="auto"/>
        <w:right w:val="none" w:sz="0" w:space="0" w:color="auto"/>
      </w:divBdr>
    </w:div>
    <w:div w:id="1999530853">
      <w:marLeft w:val="0"/>
      <w:marRight w:val="0"/>
      <w:marTop w:val="0"/>
      <w:marBottom w:val="0"/>
      <w:divBdr>
        <w:top w:val="none" w:sz="0" w:space="0" w:color="auto"/>
        <w:left w:val="none" w:sz="0" w:space="0" w:color="auto"/>
        <w:bottom w:val="none" w:sz="0" w:space="0" w:color="auto"/>
        <w:right w:val="none" w:sz="0" w:space="0" w:color="auto"/>
      </w:divBdr>
    </w:div>
    <w:div w:id="1999576311">
      <w:marLeft w:val="0"/>
      <w:marRight w:val="0"/>
      <w:marTop w:val="0"/>
      <w:marBottom w:val="0"/>
      <w:divBdr>
        <w:top w:val="none" w:sz="0" w:space="0" w:color="auto"/>
        <w:left w:val="none" w:sz="0" w:space="0" w:color="auto"/>
        <w:bottom w:val="none" w:sz="0" w:space="0" w:color="auto"/>
        <w:right w:val="none" w:sz="0" w:space="0" w:color="auto"/>
      </w:divBdr>
    </w:div>
    <w:div w:id="1999648267">
      <w:marLeft w:val="480"/>
      <w:marRight w:val="0"/>
      <w:marTop w:val="0"/>
      <w:marBottom w:val="0"/>
      <w:divBdr>
        <w:top w:val="none" w:sz="0" w:space="0" w:color="auto"/>
        <w:left w:val="none" w:sz="0" w:space="0" w:color="auto"/>
        <w:bottom w:val="none" w:sz="0" w:space="0" w:color="auto"/>
        <w:right w:val="none" w:sz="0" w:space="0" w:color="auto"/>
      </w:divBdr>
    </w:div>
    <w:div w:id="1999649492">
      <w:marLeft w:val="0"/>
      <w:marRight w:val="0"/>
      <w:marTop w:val="0"/>
      <w:marBottom w:val="0"/>
      <w:divBdr>
        <w:top w:val="none" w:sz="0" w:space="0" w:color="auto"/>
        <w:left w:val="none" w:sz="0" w:space="0" w:color="auto"/>
        <w:bottom w:val="none" w:sz="0" w:space="0" w:color="auto"/>
        <w:right w:val="none" w:sz="0" w:space="0" w:color="auto"/>
      </w:divBdr>
    </w:div>
    <w:div w:id="1999650444">
      <w:marLeft w:val="480"/>
      <w:marRight w:val="0"/>
      <w:marTop w:val="0"/>
      <w:marBottom w:val="0"/>
      <w:divBdr>
        <w:top w:val="none" w:sz="0" w:space="0" w:color="auto"/>
        <w:left w:val="none" w:sz="0" w:space="0" w:color="auto"/>
        <w:bottom w:val="none" w:sz="0" w:space="0" w:color="auto"/>
        <w:right w:val="none" w:sz="0" w:space="0" w:color="auto"/>
      </w:divBdr>
    </w:div>
    <w:div w:id="1999728520">
      <w:marLeft w:val="0"/>
      <w:marRight w:val="0"/>
      <w:marTop w:val="0"/>
      <w:marBottom w:val="0"/>
      <w:divBdr>
        <w:top w:val="none" w:sz="0" w:space="0" w:color="auto"/>
        <w:left w:val="none" w:sz="0" w:space="0" w:color="auto"/>
        <w:bottom w:val="none" w:sz="0" w:space="0" w:color="auto"/>
        <w:right w:val="none" w:sz="0" w:space="0" w:color="auto"/>
      </w:divBdr>
    </w:div>
    <w:div w:id="1999918580">
      <w:marLeft w:val="0"/>
      <w:marRight w:val="0"/>
      <w:marTop w:val="0"/>
      <w:marBottom w:val="0"/>
      <w:divBdr>
        <w:top w:val="none" w:sz="0" w:space="0" w:color="auto"/>
        <w:left w:val="none" w:sz="0" w:space="0" w:color="auto"/>
        <w:bottom w:val="none" w:sz="0" w:space="0" w:color="auto"/>
        <w:right w:val="none" w:sz="0" w:space="0" w:color="auto"/>
      </w:divBdr>
    </w:div>
    <w:div w:id="1999919842">
      <w:bodyDiv w:val="1"/>
      <w:marLeft w:val="0"/>
      <w:marRight w:val="0"/>
      <w:marTop w:val="0"/>
      <w:marBottom w:val="0"/>
      <w:divBdr>
        <w:top w:val="none" w:sz="0" w:space="0" w:color="auto"/>
        <w:left w:val="none" w:sz="0" w:space="0" w:color="auto"/>
        <w:bottom w:val="none" w:sz="0" w:space="0" w:color="auto"/>
        <w:right w:val="none" w:sz="0" w:space="0" w:color="auto"/>
      </w:divBdr>
    </w:div>
    <w:div w:id="1999921648">
      <w:bodyDiv w:val="1"/>
      <w:marLeft w:val="0"/>
      <w:marRight w:val="0"/>
      <w:marTop w:val="0"/>
      <w:marBottom w:val="0"/>
      <w:divBdr>
        <w:top w:val="none" w:sz="0" w:space="0" w:color="auto"/>
        <w:left w:val="none" w:sz="0" w:space="0" w:color="auto"/>
        <w:bottom w:val="none" w:sz="0" w:space="0" w:color="auto"/>
        <w:right w:val="none" w:sz="0" w:space="0" w:color="auto"/>
      </w:divBdr>
      <w:divsChild>
        <w:div w:id="55469856">
          <w:marLeft w:val="480"/>
          <w:marRight w:val="0"/>
          <w:marTop w:val="0"/>
          <w:marBottom w:val="0"/>
          <w:divBdr>
            <w:top w:val="none" w:sz="0" w:space="0" w:color="auto"/>
            <w:left w:val="none" w:sz="0" w:space="0" w:color="auto"/>
            <w:bottom w:val="none" w:sz="0" w:space="0" w:color="auto"/>
            <w:right w:val="none" w:sz="0" w:space="0" w:color="auto"/>
          </w:divBdr>
        </w:div>
        <w:div w:id="55858576">
          <w:marLeft w:val="480"/>
          <w:marRight w:val="0"/>
          <w:marTop w:val="0"/>
          <w:marBottom w:val="0"/>
          <w:divBdr>
            <w:top w:val="none" w:sz="0" w:space="0" w:color="auto"/>
            <w:left w:val="none" w:sz="0" w:space="0" w:color="auto"/>
            <w:bottom w:val="none" w:sz="0" w:space="0" w:color="auto"/>
            <w:right w:val="none" w:sz="0" w:space="0" w:color="auto"/>
          </w:divBdr>
        </w:div>
        <w:div w:id="74785369">
          <w:marLeft w:val="480"/>
          <w:marRight w:val="0"/>
          <w:marTop w:val="0"/>
          <w:marBottom w:val="0"/>
          <w:divBdr>
            <w:top w:val="none" w:sz="0" w:space="0" w:color="auto"/>
            <w:left w:val="none" w:sz="0" w:space="0" w:color="auto"/>
            <w:bottom w:val="none" w:sz="0" w:space="0" w:color="auto"/>
            <w:right w:val="none" w:sz="0" w:space="0" w:color="auto"/>
          </w:divBdr>
        </w:div>
        <w:div w:id="83842585">
          <w:marLeft w:val="480"/>
          <w:marRight w:val="0"/>
          <w:marTop w:val="0"/>
          <w:marBottom w:val="0"/>
          <w:divBdr>
            <w:top w:val="none" w:sz="0" w:space="0" w:color="auto"/>
            <w:left w:val="none" w:sz="0" w:space="0" w:color="auto"/>
            <w:bottom w:val="none" w:sz="0" w:space="0" w:color="auto"/>
            <w:right w:val="none" w:sz="0" w:space="0" w:color="auto"/>
          </w:divBdr>
        </w:div>
        <w:div w:id="90400712">
          <w:marLeft w:val="480"/>
          <w:marRight w:val="0"/>
          <w:marTop w:val="0"/>
          <w:marBottom w:val="0"/>
          <w:divBdr>
            <w:top w:val="none" w:sz="0" w:space="0" w:color="auto"/>
            <w:left w:val="none" w:sz="0" w:space="0" w:color="auto"/>
            <w:bottom w:val="none" w:sz="0" w:space="0" w:color="auto"/>
            <w:right w:val="none" w:sz="0" w:space="0" w:color="auto"/>
          </w:divBdr>
        </w:div>
        <w:div w:id="101995074">
          <w:marLeft w:val="480"/>
          <w:marRight w:val="0"/>
          <w:marTop w:val="0"/>
          <w:marBottom w:val="0"/>
          <w:divBdr>
            <w:top w:val="none" w:sz="0" w:space="0" w:color="auto"/>
            <w:left w:val="none" w:sz="0" w:space="0" w:color="auto"/>
            <w:bottom w:val="none" w:sz="0" w:space="0" w:color="auto"/>
            <w:right w:val="none" w:sz="0" w:space="0" w:color="auto"/>
          </w:divBdr>
        </w:div>
        <w:div w:id="135726752">
          <w:marLeft w:val="480"/>
          <w:marRight w:val="0"/>
          <w:marTop w:val="0"/>
          <w:marBottom w:val="0"/>
          <w:divBdr>
            <w:top w:val="none" w:sz="0" w:space="0" w:color="auto"/>
            <w:left w:val="none" w:sz="0" w:space="0" w:color="auto"/>
            <w:bottom w:val="none" w:sz="0" w:space="0" w:color="auto"/>
            <w:right w:val="none" w:sz="0" w:space="0" w:color="auto"/>
          </w:divBdr>
        </w:div>
        <w:div w:id="150367167">
          <w:marLeft w:val="480"/>
          <w:marRight w:val="0"/>
          <w:marTop w:val="0"/>
          <w:marBottom w:val="0"/>
          <w:divBdr>
            <w:top w:val="none" w:sz="0" w:space="0" w:color="auto"/>
            <w:left w:val="none" w:sz="0" w:space="0" w:color="auto"/>
            <w:bottom w:val="none" w:sz="0" w:space="0" w:color="auto"/>
            <w:right w:val="none" w:sz="0" w:space="0" w:color="auto"/>
          </w:divBdr>
        </w:div>
        <w:div w:id="160121842">
          <w:marLeft w:val="480"/>
          <w:marRight w:val="0"/>
          <w:marTop w:val="0"/>
          <w:marBottom w:val="0"/>
          <w:divBdr>
            <w:top w:val="none" w:sz="0" w:space="0" w:color="auto"/>
            <w:left w:val="none" w:sz="0" w:space="0" w:color="auto"/>
            <w:bottom w:val="none" w:sz="0" w:space="0" w:color="auto"/>
            <w:right w:val="none" w:sz="0" w:space="0" w:color="auto"/>
          </w:divBdr>
        </w:div>
        <w:div w:id="211229763">
          <w:marLeft w:val="480"/>
          <w:marRight w:val="0"/>
          <w:marTop w:val="0"/>
          <w:marBottom w:val="0"/>
          <w:divBdr>
            <w:top w:val="none" w:sz="0" w:space="0" w:color="auto"/>
            <w:left w:val="none" w:sz="0" w:space="0" w:color="auto"/>
            <w:bottom w:val="none" w:sz="0" w:space="0" w:color="auto"/>
            <w:right w:val="none" w:sz="0" w:space="0" w:color="auto"/>
          </w:divBdr>
        </w:div>
        <w:div w:id="257258111">
          <w:marLeft w:val="480"/>
          <w:marRight w:val="0"/>
          <w:marTop w:val="0"/>
          <w:marBottom w:val="0"/>
          <w:divBdr>
            <w:top w:val="none" w:sz="0" w:space="0" w:color="auto"/>
            <w:left w:val="none" w:sz="0" w:space="0" w:color="auto"/>
            <w:bottom w:val="none" w:sz="0" w:space="0" w:color="auto"/>
            <w:right w:val="none" w:sz="0" w:space="0" w:color="auto"/>
          </w:divBdr>
        </w:div>
        <w:div w:id="385184782">
          <w:marLeft w:val="480"/>
          <w:marRight w:val="0"/>
          <w:marTop w:val="0"/>
          <w:marBottom w:val="0"/>
          <w:divBdr>
            <w:top w:val="none" w:sz="0" w:space="0" w:color="auto"/>
            <w:left w:val="none" w:sz="0" w:space="0" w:color="auto"/>
            <w:bottom w:val="none" w:sz="0" w:space="0" w:color="auto"/>
            <w:right w:val="none" w:sz="0" w:space="0" w:color="auto"/>
          </w:divBdr>
        </w:div>
        <w:div w:id="428353297">
          <w:marLeft w:val="480"/>
          <w:marRight w:val="0"/>
          <w:marTop w:val="0"/>
          <w:marBottom w:val="0"/>
          <w:divBdr>
            <w:top w:val="none" w:sz="0" w:space="0" w:color="auto"/>
            <w:left w:val="none" w:sz="0" w:space="0" w:color="auto"/>
            <w:bottom w:val="none" w:sz="0" w:space="0" w:color="auto"/>
            <w:right w:val="none" w:sz="0" w:space="0" w:color="auto"/>
          </w:divBdr>
        </w:div>
        <w:div w:id="449058454">
          <w:marLeft w:val="480"/>
          <w:marRight w:val="0"/>
          <w:marTop w:val="0"/>
          <w:marBottom w:val="0"/>
          <w:divBdr>
            <w:top w:val="none" w:sz="0" w:space="0" w:color="auto"/>
            <w:left w:val="none" w:sz="0" w:space="0" w:color="auto"/>
            <w:bottom w:val="none" w:sz="0" w:space="0" w:color="auto"/>
            <w:right w:val="none" w:sz="0" w:space="0" w:color="auto"/>
          </w:divBdr>
        </w:div>
        <w:div w:id="451481467">
          <w:marLeft w:val="480"/>
          <w:marRight w:val="0"/>
          <w:marTop w:val="0"/>
          <w:marBottom w:val="0"/>
          <w:divBdr>
            <w:top w:val="none" w:sz="0" w:space="0" w:color="auto"/>
            <w:left w:val="none" w:sz="0" w:space="0" w:color="auto"/>
            <w:bottom w:val="none" w:sz="0" w:space="0" w:color="auto"/>
            <w:right w:val="none" w:sz="0" w:space="0" w:color="auto"/>
          </w:divBdr>
        </w:div>
        <w:div w:id="469514548">
          <w:marLeft w:val="480"/>
          <w:marRight w:val="0"/>
          <w:marTop w:val="0"/>
          <w:marBottom w:val="0"/>
          <w:divBdr>
            <w:top w:val="none" w:sz="0" w:space="0" w:color="auto"/>
            <w:left w:val="none" w:sz="0" w:space="0" w:color="auto"/>
            <w:bottom w:val="none" w:sz="0" w:space="0" w:color="auto"/>
            <w:right w:val="none" w:sz="0" w:space="0" w:color="auto"/>
          </w:divBdr>
        </w:div>
        <w:div w:id="515312558">
          <w:marLeft w:val="480"/>
          <w:marRight w:val="0"/>
          <w:marTop w:val="0"/>
          <w:marBottom w:val="0"/>
          <w:divBdr>
            <w:top w:val="none" w:sz="0" w:space="0" w:color="auto"/>
            <w:left w:val="none" w:sz="0" w:space="0" w:color="auto"/>
            <w:bottom w:val="none" w:sz="0" w:space="0" w:color="auto"/>
            <w:right w:val="none" w:sz="0" w:space="0" w:color="auto"/>
          </w:divBdr>
        </w:div>
        <w:div w:id="532157538">
          <w:marLeft w:val="480"/>
          <w:marRight w:val="0"/>
          <w:marTop w:val="0"/>
          <w:marBottom w:val="0"/>
          <w:divBdr>
            <w:top w:val="none" w:sz="0" w:space="0" w:color="auto"/>
            <w:left w:val="none" w:sz="0" w:space="0" w:color="auto"/>
            <w:bottom w:val="none" w:sz="0" w:space="0" w:color="auto"/>
            <w:right w:val="none" w:sz="0" w:space="0" w:color="auto"/>
          </w:divBdr>
        </w:div>
        <w:div w:id="553276999">
          <w:marLeft w:val="480"/>
          <w:marRight w:val="0"/>
          <w:marTop w:val="0"/>
          <w:marBottom w:val="0"/>
          <w:divBdr>
            <w:top w:val="none" w:sz="0" w:space="0" w:color="auto"/>
            <w:left w:val="none" w:sz="0" w:space="0" w:color="auto"/>
            <w:bottom w:val="none" w:sz="0" w:space="0" w:color="auto"/>
            <w:right w:val="none" w:sz="0" w:space="0" w:color="auto"/>
          </w:divBdr>
        </w:div>
        <w:div w:id="595678157">
          <w:marLeft w:val="480"/>
          <w:marRight w:val="0"/>
          <w:marTop w:val="0"/>
          <w:marBottom w:val="0"/>
          <w:divBdr>
            <w:top w:val="none" w:sz="0" w:space="0" w:color="auto"/>
            <w:left w:val="none" w:sz="0" w:space="0" w:color="auto"/>
            <w:bottom w:val="none" w:sz="0" w:space="0" w:color="auto"/>
            <w:right w:val="none" w:sz="0" w:space="0" w:color="auto"/>
          </w:divBdr>
        </w:div>
        <w:div w:id="598412049">
          <w:marLeft w:val="480"/>
          <w:marRight w:val="0"/>
          <w:marTop w:val="0"/>
          <w:marBottom w:val="0"/>
          <w:divBdr>
            <w:top w:val="none" w:sz="0" w:space="0" w:color="auto"/>
            <w:left w:val="none" w:sz="0" w:space="0" w:color="auto"/>
            <w:bottom w:val="none" w:sz="0" w:space="0" w:color="auto"/>
            <w:right w:val="none" w:sz="0" w:space="0" w:color="auto"/>
          </w:divBdr>
        </w:div>
        <w:div w:id="628438896">
          <w:marLeft w:val="480"/>
          <w:marRight w:val="0"/>
          <w:marTop w:val="0"/>
          <w:marBottom w:val="0"/>
          <w:divBdr>
            <w:top w:val="none" w:sz="0" w:space="0" w:color="auto"/>
            <w:left w:val="none" w:sz="0" w:space="0" w:color="auto"/>
            <w:bottom w:val="none" w:sz="0" w:space="0" w:color="auto"/>
            <w:right w:val="none" w:sz="0" w:space="0" w:color="auto"/>
          </w:divBdr>
        </w:div>
        <w:div w:id="669602534">
          <w:marLeft w:val="480"/>
          <w:marRight w:val="0"/>
          <w:marTop w:val="0"/>
          <w:marBottom w:val="0"/>
          <w:divBdr>
            <w:top w:val="none" w:sz="0" w:space="0" w:color="auto"/>
            <w:left w:val="none" w:sz="0" w:space="0" w:color="auto"/>
            <w:bottom w:val="none" w:sz="0" w:space="0" w:color="auto"/>
            <w:right w:val="none" w:sz="0" w:space="0" w:color="auto"/>
          </w:divBdr>
        </w:div>
        <w:div w:id="700282925">
          <w:marLeft w:val="480"/>
          <w:marRight w:val="0"/>
          <w:marTop w:val="0"/>
          <w:marBottom w:val="0"/>
          <w:divBdr>
            <w:top w:val="none" w:sz="0" w:space="0" w:color="auto"/>
            <w:left w:val="none" w:sz="0" w:space="0" w:color="auto"/>
            <w:bottom w:val="none" w:sz="0" w:space="0" w:color="auto"/>
            <w:right w:val="none" w:sz="0" w:space="0" w:color="auto"/>
          </w:divBdr>
        </w:div>
        <w:div w:id="710375217">
          <w:marLeft w:val="480"/>
          <w:marRight w:val="0"/>
          <w:marTop w:val="0"/>
          <w:marBottom w:val="0"/>
          <w:divBdr>
            <w:top w:val="none" w:sz="0" w:space="0" w:color="auto"/>
            <w:left w:val="none" w:sz="0" w:space="0" w:color="auto"/>
            <w:bottom w:val="none" w:sz="0" w:space="0" w:color="auto"/>
            <w:right w:val="none" w:sz="0" w:space="0" w:color="auto"/>
          </w:divBdr>
        </w:div>
        <w:div w:id="730424423">
          <w:marLeft w:val="480"/>
          <w:marRight w:val="0"/>
          <w:marTop w:val="0"/>
          <w:marBottom w:val="0"/>
          <w:divBdr>
            <w:top w:val="none" w:sz="0" w:space="0" w:color="auto"/>
            <w:left w:val="none" w:sz="0" w:space="0" w:color="auto"/>
            <w:bottom w:val="none" w:sz="0" w:space="0" w:color="auto"/>
            <w:right w:val="none" w:sz="0" w:space="0" w:color="auto"/>
          </w:divBdr>
        </w:div>
        <w:div w:id="740061498">
          <w:marLeft w:val="480"/>
          <w:marRight w:val="0"/>
          <w:marTop w:val="0"/>
          <w:marBottom w:val="0"/>
          <w:divBdr>
            <w:top w:val="none" w:sz="0" w:space="0" w:color="auto"/>
            <w:left w:val="none" w:sz="0" w:space="0" w:color="auto"/>
            <w:bottom w:val="none" w:sz="0" w:space="0" w:color="auto"/>
            <w:right w:val="none" w:sz="0" w:space="0" w:color="auto"/>
          </w:divBdr>
        </w:div>
        <w:div w:id="773550400">
          <w:marLeft w:val="480"/>
          <w:marRight w:val="0"/>
          <w:marTop w:val="0"/>
          <w:marBottom w:val="0"/>
          <w:divBdr>
            <w:top w:val="none" w:sz="0" w:space="0" w:color="auto"/>
            <w:left w:val="none" w:sz="0" w:space="0" w:color="auto"/>
            <w:bottom w:val="none" w:sz="0" w:space="0" w:color="auto"/>
            <w:right w:val="none" w:sz="0" w:space="0" w:color="auto"/>
          </w:divBdr>
        </w:div>
        <w:div w:id="781801680">
          <w:marLeft w:val="480"/>
          <w:marRight w:val="0"/>
          <w:marTop w:val="0"/>
          <w:marBottom w:val="0"/>
          <w:divBdr>
            <w:top w:val="none" w:sz="0" w:space="0" w:color="auto"/>
            <w:left w:val="none" w:sz="0" w:space="0" w:color="auto"/>
            <w:bottom w:val="none" w:sz="0" w:space="0" w:color="auto"/>
            <w:right w:val="none" w:sz="0" w:space="0" w:color="auto"/>
          </w:divBdr>
        </w:div>
        <w:div w:id="783036878">
          <w:marLeft w:val="480"/>
          <w:marRight w:val="0"/>
          <w:marTop w:val="0"/>
          <w:marBottom w:val="0"/>
          <w:divBdr>
            <w:top w:val="none" w:sz="0" w:space="0" w:color="auto"/>
            <w:left w:val="none" w:sz="0" w:space="0" w:color="auto"/>
            <w:bottom w:val="none" w:sz="0" w:space="0" w:color="auto"/>
            <w:right w:val="none" w:sz="0" w:space="0" w:color="auto"/>
          </w:divBdr>
        </w:div>
        <w:div w:id="829521580">
          <w:marLeft w:val="480"/>
          <w:marRight w:val="0"/>
          <w:marTop w:val="0"/>
          <w:marBottom w:val="0"/>
          <w:divBdr>
            <w:top w:val="none" w:sz="0" w:space="0" w:color="auto"/>
            <w:left w:val="none" w:sz="0" w:space="0" w:color="auto"/>
            <w:bottom w:val="none" w:sz="0" w:space="0" w:color="auto"/>
            <w:right w:val="none" w:sz="0" w:space="0" w:color="auto"/>
          </w:divBdr>
        </w:div>
        <w:div w:id="837619950">
          <w:marLeft w:val="480"/>
          <w:marRight w:val="0"/>
          <w:marTop w:val="0"/>
          <w:marBottom w:val="0"/>
          <w:divBdr>
            <w:top w:val="none" w:sz="0" w:space="0" w:color="auto"/>
            <w:left w:val="none" w:sz="0" w:space="0" w:color="auto"/>
            <w:bottom w:val="none" w:sz="0" w:space="0" w:color="auto"/>
            <w:right w:val="none" w:sz="0" w:space="0" w:color="auto"/>
          </w:divBdr>
        </w:div>
        <w:div w:id="857086435">
          <w:marLeft w:val="480"/>
          <w:marRight w:val="0"/>
          <w:marTop w:val="0"/>
          <w:marBottom w:val="0"/>
          <w:divBdr>
            <w:top w:val="none" w:sz="0" w:space="0" w:color="auto"/>
            <w:left w:val="none" w:sz="0" w:space="0" w:color="auto"/>
            <w:bottom w:val="none" w:sz="0" w:space="0" w:color="auto"/>
            <w:right w:val="none" w:sz="0" w:space="0" w:color="auto"/>
          </w:divBdr>
        </w:div>
        <w:div w:id="916088982">
          <w:marLeft w:val="480"/>
          <w:marRight w:val="0"/>
          <w:marTop w:val="0"/>
          <w:marBottom w:val="0"/>
          <w:divBdr>
            <w:top w:val="none" w:sz="0" w:space="0" w:color="auto"/>
            <w:left w:val="none" w:sz="0" w:space="0" w:color="auto"/>
            <w:bottom w:val="none" w:sz="0" w:space="0" w:color="auto"/>
            <w:right w:val="none" w:sz="0" w:space="0" w:color="auto"/>
          </w:divBdr>
        </w:div>
        <w:div w:id="939145122">
          <w:marLeft w:val="480"/>
          <w:marRight w:val="0"/>
          <w:marTop w:val="0"/>
          <w:marBottom w:val="0"/>
          <w:divBdr>
            <w:top w:val="none" w:sz="0" w:space="0" w:color="auto"/>
            <w:left w:val="none" w:sz="0" w:space="0" w:color="auto"/>
            <w:bottom w:val="none" w:sz="0" w:space="0" w:color="auto"/>
            <w:right w:val="none" w:sz="0" w:space="0" w:color="auto"/>
          </w:divBdr>
        </w:div>
        <w:div w:id="1043941108">
          <w:marLeft w:val="480"/>
          <w:marRight w:val="0"/>
          <w:marTop w:val="0"/>
          <w:marBottom w:val="0"/>
          <w:divBdr>
            <w:top w:val="none" w:sz="0" w:space="0" w:color="auto"/>
            <w:left w:val="none" w:sz="0" w:space="0" w:color="auto"/>
            <w:bottom w:val="none" w:sz="0" w:space="0" w:color="auto"/>
            <w:right w:val="none" w:sz="0" w:space="0" w:color="auto"/>
          </w:divBdr>
        </w:div>
        <w:div w:id="1059524275">
          <w:marLeft w:val="480"/>
          <w:marRight w:val="0"/>
          <w:marTop w:val="0"/>
          <w:marBottom w:val="0"/>
          <w:divBdr>
            <w:top w:val="none" w:sz="0" w:space="0" w:color="auto"/>
            <w:left w:val="none" w:sz="0" w:space="0" w:color="auto"/>
            <w:bottom w:val="none" w:sz="0" w:space="0" w:color="auto"/>
            <w:right w:val="none" w:sz="0" w:space="0" w:color="auto"/>
          </w:divBdr>
        </w:div>
        <w:div w:id="1121874142">
          <w:marLeft w:val="480"/>
          <w:marRight w:val="0"/>
          <w:marTop w:val="0"/>
          <w:marBottom w:val="0"/>
          <w:divBdr>
            <w:top w:val="none" w:sz="0" w:space="0" w:color="auto"/>
            <w:left w:val="none" w:sz="0" w:space="0" w:color="auto"/>
            <w:bottom w:val="none" w:sz="0" w:space="0" w:color="auto"/>
            <w:right w:val="none" w:sz="0" w:space="0" w:color="auto"/>
          </w:divBdr>
        </w:div>
        <w:div w:id="1194073258">
          <w:marLeft w:val="480"/>
          <w:marRight w:val="0"/>
          <w:marTop w:val="0"/>
          <w:marBottom w:val="0"/>
          <w:divBdr>
            <w:top w:val="none" w:sz="0" w:space="0" w:color="auto"/>
            <w:left w:val="none" w:sz="0" w:space="0" w:color="auto"/>
            <w:bottom w:val="none" w:sz="0" w:space="0" w:color="auto"/>
            <w:right w:val="none" w:sz="0" w:space="0" w:color="auto"/>
          </w:divBdr>
        </w:div>
        <w:div w:id="1279988295">
          <w:marLeft w:val="480"/>
          <w:marRight w:val="0"/>
          <w:marTop w:val="0"/>
          <w:marBottom w:val="0"/>
          <w:divBdr>
            <w:top w:val="none" w:sz="0" w:space="0" w:color="auto"/>
            <w:left w:val="none" w:sz="0" w:space="0" w:color="auto"/>
            <w:bottom w:val="none" w:sz="0" w:space="0" w:color="auto"/>
            <w:right w:val="none" w:sz="0" w:space="0" w:color="auto"/>
          </w:divBdr>
        </w:div>
        <w:div w:id="1345745621">
          <w:marLeft w:val="480"/>
          <w:marRight w:val="0"/>
          <w:marTop w:val="0"/>
          <w:marBottom w:val="0"/>
          <w:divBdr>
            <w:top w:val="none" w:sz="0" w:space="0" w:color="auto"/>
            <w:left w:val="none" w:sz="0" w:space="0" w:color="auto"/>
            <w:bottom w:val="none" w:sz="0" w:space="0" w:color="auto"/>
            <w:right w:val="none" w:sz="0" w:space="0" w:color="auto"/>
          </w:divBdr>
        </w:div>
        <w:div w:id="1349526883">
          <w:marLeft w:val="480"/>
          <w:marRight w:val="0"/>
          <w:marTop w:val="0"/>
          <w:marBottom w:val="0"/>
          <w:divBdr>
            <w:top w:val="none" w:sz="0" w:space="0" w:color="auto"/>
            <w:left w:val="none" w:sz="0" w:space="0" w:color="auto"/>
            <w:bottom w:val="none" w:sz="0" w:space="0" w:color="auto"/>
            <w:right w:val="none" w:sz="0" w:space="0" w:color="auto"/>
          </w:divBdr>
        </w:div>
        <w:div w:id="1368408569">
          <w:marLeft w:val="480"/>
          <w:marRight w:val="0"/>
          <w:marTop w:val="0"/>
          <w:marBottom w:val="0"/>
          <w:divBdr>
            <w:top w:val="none" w:sz="0" w:space="0" w:color="auto"/>
            <w:left w:val="none" w:sz="0" w:space="0" w:color="auto"/>
            <w:bottom w:val="none" w:sz="0" w:space="0" w:color="auto"/>
            <w:right w:val="none" w:sz="0" w:space="0" w:color="auto"/>
          </w:divBdr>
        </w:div>
        <w:div w:id="1442413789">
          <w:marLeft w:val="480"/>
          <w:marRight w:val="0"/>
          <w:marTop w:val="0"/>
          <w:marBottom w:val="0"/>
          <w:divBdr>
            <w:top w:val="none" w:sz="0" w:space="0" w:color="auto"/>
            <w:left w:val="none" w:sz="0" w:space="0" w:color="auto"/>
            <w:bottom w:val="none" w:sz="0" w:space="0" w:color="auto"/>
            <w:right w:val="none" w:sz="0" w:space="0" w:color="auto"/>
          </w:divBdr>
        </w:div>
        <w:div w:id="1468088889">
          <w:marLeft w:val="480"/>
          <w:marRight w:val="0"/>
          <w:marTop w:val="0"/>
          <w:marBottom w:val="0"/>
          <w:divBdr>
            <w:top w:val="none" w:sz="0" w:space="0" w:color="auto"/>
            <w:left w:val="none" w:sz="0" w:space="0" w:color="auto"/>
            <w:bottom w:val="none" w:sz="0" w:space="0" w:color="auto"/>
            <w:right w:val="none" w:sz="0" w:space="0" w:color="auto"/>
          </w:divBdr>
        </w:div>
        <w:div w:id="1516993825">
          <w:marLeft w:val="480"/>
          <w:marRight w:val="0"/>
          <w:marTop w:val="0"/>
          <w:marBottom w:val="0"/>
          <w:divBdr>
            <w:top w:val="none" w:sz="0" w:space="0" w:color="auto"/>
            <w:left w:val="none" w:sz="0" w:space="0" w:color="auto"/>
            <w:bottom w:val="none" w:sz="0" w:space="0" w:color="auto"/>
            <w:right w:val="none" w:sz="0" w:space="0" w:color="auto"/>
          </w:divBdr>
        </w:div>
        <w:div w:id="1517766006">
          <w:marLeft w:val="480"/>
          <w:marRight w:val="0"/>
          <w:marTop w:val="0"/>
          <w:marBottom w:val="0"/>
          <w:divBdr>
            <w:top w:val="none" w:sz="0" w:space="0" w:color="auto"/>
            <w:left w:val="none" w:sz="0" w:space="0" w:color="auto"/>
            <w:bottom w:val="none" w:sz="0" w:space="0" w:color="auto"/>
            <w:right w:val="none" w:sz="0" w:space="0" w:color="auto"/>
          </w:divBdr>
        </w:div>
        <w:div w:id="1523085225">
          <w:marLeft w:val="480"/>
          <w:marRight w:val="0"/>
          <w:marTop w:val="0"/>
          <w:marBottom w:val="0"/>
          <w:divBdr>
            <w:top w:val="none" w:sz="0" w:space="0" w:color="auto"/>
            <w:left w:val="none" w:sz="0" w:space="0" w:color="auto"/>
            <w:bottom w:val="none" w:sz="0" w:space="0" w:color="auto"/>
            <w:right w:val="none" w:sz="0" w:space="0" w:color="auto"/>
          </w:divBdr>
        </w:div>
        <w:div w:id="1532455632">
          <w:marLeft w:val="480"/>
          <w:marRight w:val="0"/>
          <w:marTop w:val="0"/>
          <w:marBottom w:val="0"/>
          <w:divBdr>
            <w:top w:val="none" w:sz="0" w:space="0" w:color="auto"/>
            <w:left w:val="none" w:sz="0" w:space="0" w:color="auto"/>
            <w:bottom w:val="none" w:sz="0" w:space="0" w:color="auto"/>
            <w:right w:val="none" w:sz="0" w:space="0" w:color="auto"/>
          </w:divBdr>
        </w:div>
        <w:div w:id="1555697066">
          <w:marLeft w:val="480"/>
          <w:marRight w:val="0"/>
          <w:marTop w:val="0"/>
          <w:marBottom w:val="0"/>
          <w:divBdr>
            <w:top w:val="none" w:sz="0" w:space="0" w:color="auto"/>
            <w:left w:val="none" w:sz="0" w:space="0" w:color="auto"/>
            <w:bottom w:val="none" w:sz="0" w:space="0" w:color="auto"/>
            <w:right w:val="none" w:sz="0" w:space="0" w:color="auto"/>
          </w:divBdr>
        </w:div>
        <w:div w:id="1628581224">
          <w:marLeft w:val="480"/>
          <w:marRight w:val="0"/>
          <w:marTop w:val="0"/>
          <w:marBottom w:val="0"/>
          <w:divBdr>
            <w:top w:val="none" w:sz="0" w:space="0" w:color="auto"/>
            <w:left w:val="none" w:sz="0" w:space="0" w:color="auto"/>
            <w:bottom w:val="none" w:sz="0" w:space="0" w:color="auto"/>
            <w:right w:val="none" w:sz="0" w:space="0" w:color="auto"/>
          </w:divBdr>
        </w:div>
        <w:div w:id="1657491038">
          <w:marLeft w:val="480"/>
          <w:marRight w:val="0"/>
          <w:marTop w:val="0"/>
          <w:marBottom w:val="0"/>
          <w:divBdr>
            <w:top w:val="none" w:sz="0" w:space="0" w:color="auto"/>
            <w:left w:val="none" w:sz="0" w:space="0" w:color="auto"/>
            <w:bottom w:val="none" w:sz="0" w:space="0" w:color="auto"/>
            <w:right w:val="none" w:sz="0" w:space="0" w:color="auto"/>
          </w:divBdr>
        </w:div>
        <w:div w:id="1706982241">
          <w:marLeft w:val="480"/>
          <w:marRight w:val="0"/>
          <w:marTop w:val="0"/>
          <w:marBottom w:val="0"/>
          <w:divBdr>
            <w:top w:val="none" w:sz="0" w:space="0" w:color="auto"/>
            <w:left w:val="none" w:sz="0" w:space="0" w:color="auto"/>
            <w:bottom w:val="none" w:sz="0" w:space="0" w:color="auto"/>
            <w:right w:val="none" w:sz="0" w:space="0" w:color="auto"/>
          </w:divBdr>
        </w:div>
        <w:div w:id="1722364004">
          <w:marLeft w:val="480"/>
          <w:marRight w:val="0"/>
          <w:marTop w:val="0"/>
          <w:marBottom w:val="0"/>
          <w:divBdr>
            <w:top w:val="none" w:sz="0" w:space="0" w:color="auto"/>
            <w:left w:val="none" w:sz="0" w:space="0" w:color="auto"/>
            <w:bottom w:val="none" w:sz="0" w:space="0" w:color="auto"/>
            <w:right w:val="none" w:sz="0" w:space="0" w:color="auto"/>
          </w:divBdr>
        </w:div>
        <w:div w:id="1739206615">
          <w:marLeft w:val="480"/>
          <w:marRight w:val="0"/>
          <w:marTop w:val="0"/>
          <w:marBottom w:val="0"/>
          <w:divBdr>
            <w:top w:val="none" w:sz="0" w:space="0" w:color="auto"/>
            <w:left w:val="none" w:sz="0" w:space="0" w:color="auto"/>
            <w:bottom w:val="none" w:sz="0" w:space="0" w:color="auto"/>
            <w:right w:val="none" w:sz="0" w:space="0" w:color="auto"/>
          </w:divBdr>
        </w:div>
        <w:div w:id="1837068143">
          <w:marLeft w:val="480"/>
          <w:marRight w:val="0"/>
          <w:marTop w:val="0"/>
          <w:marBottom w:val="0"/>
          <w:divBdr>
            <w:top w:val="none" w:sz="0" w:space="0" w:color="auto"/>
            <w:left w:val="none" w:sz="0" w:space="0" w:color="auto"/>
            <w:bottom w:val="none" w:sz="0" w:space="0" w:color="auto"/>
            <w:right w:val="none" w:sz="0" w:space="0" w:color="auto"/>
          </w:divBdr>
        </w:div>
        <w:div w:id="1840610489">
          <w:marLeft w:val="480"/>
          <w:marRight w:val="0"/>
          <w:marTop w:val="0"/>
          <w:marBottom w:val="0"/>
          <w:divBdr>
            <w:top w:val="none" w:sz="0" w:space="0" w:color="auto"/>
            <w:left w:val="none" w:sz="0" w:space="0" w:color="auto"/>
            <w:bottom w:val="none" w:sz="0" w:space="0" w:color="auto"/>
            <w:right w:val="none" w:sz="0" w:space="0" w:color="auto"/>
          </w:divBdr>
        </w:div>
        <w:div w:id="1844928490">
          <w:marLeft w:val="480"/>
          <w:marRight w:val="0"/>
          <w:marTop w:val="0"/>
          <w:marBottom w:val="0"/>
          <w:divBdr>
            <w:top w:val="none" w:sz="0" w:space="0" w:color="auto"/>
            <w:left w:val="none" w:sz="0" w:space="0" w:color="auto"/>
            <w:bottom w:val="none" w:sz="0" w:space="0" w:color="auto"/>
            <w:right w:val="none" w:sz="0" w:space="0" w:color="auto"/>
          </w:divBdr>
        </w:div>
        <w:div w:id="1967543822">
          <w:marLeft w:val="480"/>
          <w:marRight w:val="0"/>
          <w:marTop w:val="0"/>
          <w:marBottom w:val="0"/>
          <w:divBdr>
            <w:top w:val="none" w:sz="0" w:space="0" w:color="auto"/>
            <w:left w:val="none" w:sz="0" w:space="0" w:color="auto"/>
            <w:bottom w:val="none" w:sz="0" w:space="0" w:color="auto"/>
            <w:right w:val="none" w:sz="0" w:space="0" w:color="auto"/>
          </w:divBdr>
        </w:div>
        <w:div w:id="1969432747">
          <w:marLeft w:val="480"/>
          <w:marRight w:val="0"/>
          <w:marTop w:val="0"/>
          <w:marBottom w:val="0"/>
          <w:divBdr>
            <w:top w:val="none" w:sz="0" w:space="0" w:color="auto"/>
            <w:left w:val="none" w:sz="0" w:space="0" w:color="auto"/>
            <w:bottom w:val="none" w:sz="0" w:space="0" w:color="auto"/>
            <w:right w:val="none" w:sz="0" w:space="0" w:color="auto"/>
          </w:divBdr>
        </w:div>
        <w:div w:id="1995183304">
          <w:marLeft w:val="480"/>
          <w:marRight w:val="0"/>
          <w:marTop w:val="0"/>
          <w:marBottom w:val="0"/>
          <w:divBdr>
            <w:top w:val="none" w:sz="0" w:space="0" w:color="auto"/>
            <w:left w:val="none" w:sz="0" w:space="0" w:color="auto"/>
            <w:bottom w:val="none" w:sz="0" w:space="0" w:color="auto"/>
            <w:right w:val="none" w:sz="0" w:space="0" w:color="auto"/>
          </w:divBdr>
        </w:div>
        <w:div w:id="2070297057">
          <w:marLeft w:val="480"/>
          <w:marRight w:val="0"/>
          <w:marTop w:val="0"/>
          <w:marBottom w:val="0"/>
          <w:divBdr>
            <w:top w:val="none" w:sz="0" w:space="0" w:color="auto"/>
            <w:left w:val="none" w:sz="0" w:space="0" w:color="auto"/>
            <w:bottom w:val="none" w:sz="0" w:space="0" w:color="auto"/>
            <w:right w:val="none" w:sz="0" w:space="0" w:color="auto"/>
          </w:divBdr>
        </w:div>
        <w:div w:id="2084716241">
          <w:marLeft w:val="480"/>
          <w:marRight w:val="0"/>
          <w:marTop w:val="0"/>
          <w:marBottom w:val="0"/>
          <w:divBdr>
            <w:top w:val="none" w:sz="0" w:space="0" w:color="auto"/>
            <w:left w:val="none" w:sz="0" w:space="0" w:color="auto"/>
            <w:bottom w:val="none" w:sz="0" w:space="0" w:color="auto"/>
            <w:right w:val="none" w:sz="0" w:space="0" w:color="auto"/>
          </w:divBdr>
        </w:div>
        <w:div w:id="2136560184">
          <w:marLeft w:val="480"/>
          <w:marRight w:val="0"/>
          <w:marTop w:val="0"/>
          <w:marBottom w:val="0"/>
          <w:divBdr>
            <w:top w:val="none" w:sz="0" w:space="0" w:color="auto"/>
            <w:left w:val="none" w:sz="0" w:space="0" w:color="auto"/>
            <w:bottom w:val="none" w:sz="0" w:space="0" w:color="auto"/>
            <w:right w:val="none" w:sz="0" w:space="0" w:color="auto"/>
          </w:divBdr>
        </w:div>
      </w:divsChild>
    </w:div>
    <w:div w:id="2000190120">
      <w:marLeft w:val="0"/>
      <w:marRight w:val="0"/>
      <w:marTop w:val="0"/>
      <w:marBottom w:val="0"/>
      <w:divBdr>
        <w:top w:val="none" w:sz="0" w:space="0" w:color="auto"/>
        <w:left w:val="none" w:sz="0" w:space="0" w:color="auto"/>
        <w:bottom w:val="none" w:sz="0" w:space="0" w:color="auto"/>
        <w:right w:val="none" w:sz="0" w:space="0" w:color="auto"/>
      </w:divBdr>
    </w:div>
    <w:div w:id="2000230354">
      <w:marLeft w:val="0"/>
      <w:marRight w:val="0"/>
      <w:marTop w:val="0"/>
      <w:marBottom w:val="0"/>
      <w:divBdr>
        <w:top w:val="none" w:sz="0" w:space="0" w:color="auto"/>
        <w:left w:val="none" w:sz="0" w:space="0" w:color="auto"/>
        <w:bottom w:val="none" w:sz="0" w:space="0" w:color="auto"/>
        <w:right w:val="none" w:sz="0" w:space="0" w:color="auto"/>
      </w:divBdr>
    </w:div>
    <w:div w:id="2000376844">
      <w:marLeft w:val="0"/>
      <w:marRight w:val="0"/>
      <w:marTop w:val="0"/>
      <w:marBottom w:val="0"/>
      <w:divBdr>
        <w:top w:val="none" w:sz="0" w:space="0" w:color="auto"/>
        <w:left w:val="none" w:sz="0" w:space="0" w:color="auto"/>
        <w:bottom w:val="none" w:sz="0" w:space="0" w:color="auto"/>
        <w:right w:val="none" w:sz="0" w:space="0" w:color="auto"/>
      </w:divBdr>
    </w:div>
    <w:div w:id="2000382533">
      <w:bodyDiv w:val="1"/>
      <w:marLeft w:val="0"/>
      <w:marRight w:val="0"/>
      <w:marTop w:val="0"/>
      <w:marBottom w:val="0"/>
      <w:divBdr>
        <w:top w:val="none" w:sz="0" w:space="0" w:color="auto"/>
        <w:left w:val="none" w:sz="0" w:space="0" w:color="auto"/>
        <w:bottom w:val="none" w:sz="0" w:space="0" w:color="auto"/>
        <w:right w:val="none" w:sz="0" w:space="0" w:color="auto"/>
      </w:divBdr>
    </w:div>
    <w:div w:id="2000498766">
      <w:marLeft w:val="480"/>
      <w:marRight w:val="0"/>
      <w:marTop w:val="0"/>
      <w:marBottom w:val="0"/>
      <w:divBdr>
        <w:top w:val="none" w:sz="0" w:space="0" w:color="auto"/>
        <w:left w:val="none" w:sz="0" w:space="0" w:color="auto"/>
        <w:bottom w:val="none" w:sz="0" w:space="0" w:color="auto"/>
        <w:right w:val="none" w:sz="0" w:space="0" w:color="auto"/>
      </w:divBdr>
    </w:div>
    <w:div w:id="2000501385">
      <w:marLeft w:val="0"/>
      <w:marRight w:val="0"/>
      <w:marTop w:val="0"/>
      <w:marBottom w:val="0"/>
      <w:divBdr>
        <w:top w:val="none" w:sz="0" w:space="0" w:color="auto"/>
        <w:left w:val="none" w:sz="0" w:space="0" w:color="auto"/>
        <w:bottom w:val="none" w:sz="0" w:space="0" w:color="auto"/>
        <w:right w:val="none" w:sz="0" w:space="0" w:color="auto"/>
      </w:divBdr>
    </w:div>
    <w:div w:id="2000578672">
      <w:marLeft w:val="0"/>
      <w:marRight w:val="0"/>
      <w:marTop w:val="0"/>
      <w:marBottom w:val="0"/>
      <w:divBdr>
        <w:top w:val="none" w:sz="0" w:space="0" w:color="auto"/>
        <w:left w:val="none" w:sz="0" w:space="0" w:color="auto"/>
        <w:bottom w:val="none" w:sz="0" w:space="0" w:color="auto"/>
        <w:right w:val="none" w:sz="0" w:space="0" w:color="auto"/>
      </w:divBdr>
    </w:div>
    <w:div w:id="2000814635">
      <w:marLeft w:val="0"/>
      <w:marRight w:val="0"/>
      <w:marTop w:val="0"/>
      <w:marBottom w:val="0"/>
      <w:divBdr>
        <w:top w:val="none" w:sz="0" w:space="0" w:color="auto"/>
        <w:left w:val="none" w:sz="0" w:space="0" w:color="auto"/>
        <w:bottom w:val="none" w:sz="0" w:space="0" w:color="auto"/>
        <w:right w:val="none" w:sz="0" w:space="0" w:color="auto"/>
      </w:divBdr>
    </w:div>
    <w:div w:id="2000885325">
      <w:marLeft w:val="0"/>
      <w:marRight w:val="0"/>
      <w:marTop w:val="0"/>
      <w:marBottom w:val="0"/>
      <w:divBdr>
        <w:top w:val="none" w:sz="0" w:space="0" w:color="auto"/>
        <w:left w:val="none" w:sz="0" w:space="0" w:color="auto"/>
        <w:bottom w:val="none" w:sz="0" w:space="0" w:color="auto"/>
        <w:right w:val="none" w:sz="0" w:space="0" w:color="auto"/>
      </w:divBdr>
    </w:div>
    <w:div w:id="2000885503">
      <w:bodyDiv w:val="1"/>
      <w:marLeft w:val="0"/>
      <w:marRight w:val="0"/>
      <w:marTop w:val="0"/>
      <w:marBottom w:val="0"/>
      <w:divBdr>
        <w:top w:val="none" w:sz="0" w:space="0" w:color="auto"/>
        <w:left w:val="none" w:sz="0" w:space="0" w:color="auto"/>
        <w:bottom w:val="none" w:sz="0" w:space="0" w:color="auto"/>
        <w:right w:val="none" w:sz="0" w:space="0" w:color="auto"/>
      </w:divBdr>
    </w:div>
    <w:div w:id="2000959844">
      <w:marLeft w:val="0"/>
      <w:marRight w:val="0"/>
      <w:marTop w:val="0"/>
      <w:marBottom w:val="0"/>
      <w:divBdr>
        <w:top w:val="none" w:sz="0" w:space="0" w:color="auto"/>
        <w:left w:val="none" w:sz="0" w:space="0" w:color="auto"/>
        <w:bottom w:val="none" w:sz="0" w:space="0" w:color="auto"/>
        <w:right w:val="none" w:sz="0" w:space="0" w:color="auto"/>
      </w:divBdr>
    </w:div>
    <w:div w:id="2000963952">
      <w:bodyDiv w:val="1"/>
      <w:marLeft w:val="0"/>
      <w:marRight w:val="0"/>
      <w:marTop w:val="0"/>
      <w:marBottom w:val="0"/>
      <w:divBdr>
        <w:top w:val="none" w:sz="0" w:space="0" w:color="auto"/>
        <w:left w:val="none" w:sz="0" w:space="0" w:color="auto"/>
        <w:bottom w:val="none" w:sz="0" w:space="0" w:color="auto"/>
        <w:right w:val="none" w:sz="0" w:space="0" w:color="auto"/>
      </w:divBdr>
      <w:divsChild>
        <w:div w:id="10300554">
          <w:marLeft w:val="480"/>
          <w:marRight w:val="0"/>
          <w:marTop w:val="0"/>
          <w:marBottom w:val="0"/>
          <w:divBdr>
            <w:top w:val="none" w:sz="0" w:space="0" w:color="auto"/>
            <w:left w:val="none" w:sz="0" w:space="0" w:color="auto"/>
            <w:bottom w:val="none" w:sz="0" w:space="0" w:color="auto"/>
            <w:right w:val="none" w:sz="0" w:space="0" w:color="auto"/>
          </w:divBdr>
        </w:div>
        <w:div w:id="11956443">
          <w:marLeft w:val="480"/>
          <w:marRight w:val="0"/>
          <w:marTop w:val="0"/>
          <w:marBottom w:val="0"/>
          <w:divBdr>
            <w:top w:val="none" w:sz="0" w:space="0" w:color="auto"/>
            <w:left w:val="none" w:sz="0" w:space="0" w:color="auto"/>
            <w:bottom w:val="none" w:sz="0" w:space="0" w:color="auto"/>
            <w:right w:val="none" w:sz="0" w:space="0" w:color="auto"/>
          </w:divBdr>
        </w:div>
        <w:div w:id="27418474">
          <w:marLeft w:val="480"/>
          <w:marRight w:val="0"/>
          <w:marTop w:val="0"/>
          <w:marBottom w:val="0"/>
          <w:divBdr>
            <w:top w:val="none" w:sz="0" w:space="0" w:color="auto"/>
            <w:left w:val="none" w:sz="0" w:space="0" w:color="auto"/>
            <w:bottom w:val="none" w:sz="0" w:space="0" w:color="auto"/>
            <w:right w:val="none" w:sz="0" w:space="0" w:color="auto"/>
          </w:divBdr>
        </w:div>
        <w:div w:id="77748595">
          <w:marLeft w:val="480"/>
          <w:marRight w:val="0"/>
          <w:marTop w:val="0"/>
          <w:marBottom w:val="0"/>
          <w:divBdr>
            <w:top w:val="none" w:sz="0" w:space="0" w:color="auto"/>
            <w:left w:val="none" w:sz="0" w:space="0" w:color="auto"/>
            <w:bottom w:val="none" w:sz="0" w:space="0" w:color="auto"/>
            <w:right w:val="none" w:sz="0" w:space="0" w:color="auto"/>
          </w:divBdr>
        </w:div>
        <w:div w:id="97412902">
          <w:marLeft w:val="480"/>
          <w:marRight w:val="0"/>
          <w:marTop w:val="0"/>
          <w:marBottom w:val="0"/>
          <w:divBdr>
            <w:top w:val="none" w:sz="0" w:space="0" w:color="auto"/>
            <w:left w:val="none" w:sz="0" w:space="0" w:color="auto"/>
            <w:bottom w:val="none" w:sz="0" w:space="0" w:color="auto"/>
            <w:right w:val="none" w:sz="0" w:space="0" w:color="auto"/>
          </w:divBdr>
        </w:div>
        <w:div w:id="120224310">
          <w:marLeft w:val="480"/>
          <w:marRight w:val="0"/>
          <w:marTop w:val="0"/>
          <w:marBottom w:val="0"/>
          <w:divBdr>
            <w:top w:val="none" w:sz="0" w:space="0" w:color="auto"/>
            <w:left w:val="none" w:sz="0" w:space="0" w:color="auto"/>
            <w:bottom w:val="none" w:sz="0" w:space="0" w:color="auto"/>
            <w:right w:val="none" w:sz="0" w:space="0" w:color="auto"/>
          </w:divBdr>
        </w:div>
        <w:div w:id="125126748">
          <w:marLeft w:val="480"/>
          <w:marRight w:val="0"/>
          <w:marTop w:val="0"/>
          <w:marBottom w:val="0"/>
          <w:divBdr>
            <w:top w:val="none" w:sz="0" w:space="0" w:color="auto"/>
            <w:left w:val="none" w:sz="0" w:space="0" w:color="auto"/>
            <w:bottom w:val="none" w:sz="0" w:space="0" w:color="auto"/>
            <w:right w:val="none" w:sz="0" w:space="0" w:color="auto"/>
          </w:divBdr>
        </w:div>
        <w:div w:id="159736400">
          <w:marLeft w:val="480"/>
          <w:marRight w:val="0"/>
          <w:marTop w:val="0"/>
          <w:marBottom w:val="0"/>
          <w:divBdr>
            <w:top w:val="none" w:sz="0" w:space="0" w:color="auto"/>
            <w:left w:val="none" w:sz="0" w:space="0" w:color="auto"/>
            <w:bottom w:val="none" w:sz="0" w:space="0" w:color="auto"/>
            <w:right w:val="none" w:sz="0" w:space="0" w:color="auto"/>
          </w:divBdr>
        </w:div>
        <w:div w:id="234821239">
          <w:marLeft w:val="480"/>
          <w:marRight w:val="0"/>
          <w:marTop w:val="0"/>
          <w:marBottom w:val="0"/>
          <w:divBdr>
            <w:top w:val="none" w:sz="0" w:space="0" w:color="auto"/>
            <w:left w:val="none" w:sz="0" w:space="0" w:color="auto"/>
            <w:bottom w:val="none" w:sz="0" w:space="0" w:color="auto"/>
            <w:right w:val="none" w:sz="0" w:space="0" w:color="auto"/>
          </w:divBdr>
        </w:div>
        <w:div w:id="251552295">
          <w:marLeft w:val="480"/>
          <w:marRight w:val="0"/>
          <w:marTop w:val="0"/>
          <w:marBottom w:val="0"/>
          <w:divBdr>
            <w:top w:val="none" w:sz="0" w:space="0" w:color="auto"/>
            <w:left w:val="none" w:sz="0" w:space="0" w:color="auto"/>
            <w:bottom w:val="none" w:sz="0" w:space="0" w:color="auto"/>
            <w:right w:val="none" w:sz="0" w:space="0" w:color="auto"/>
          </w:divBdr>
        </w:div>
        <w:div w:id="266351723">
          <w:marLeft w:val="480"/>
          <w:marRight w:val="0"/>
          <w:marTop w:val="0"/>
          <w:marBottom w:val="0"/>
          <w:divBdr>
            <w:top w:val="none" w:sz="0" w:space="0" w:color="auto"/>
            <w:left w:val="none" w:sz="0" w:space="0" w:color="auto"/>
            <w:bottom w:val="none" w:sz="0" w:space="0" w:color="auto"/>
            <w:right w:val="none" w:sz="0" w:space="0" w:color="auto"/>
          </w:divBdr>
        </w:div>
        <w:div w:id="309098226">
          <w:marLeft w:val="480"/>
          <w:marRight w:val="0"/>
          <w:marTop w:val="0"/>
          <w:marBottom w:val="0"/>
          <w:divBdr>
            <w:top w:val="none" w:sz="0" w:space="0" w:color="auto"/>
            <w:left w:val="none" w:sz="0" w:space="0" w:color="auto"/>
            <w:bottom w:val="none" w:sz="0" w:space="0" w:color="auto"/>
            <w:right w:val="none" w:sz="0" w:space="0" w:color="auto"/>
          </w:divBdr>
        </w:div>
        <w:div w:id="333726264">
          <w:marLeft w:val="480"/>
          <w:marRight w:val="0"/>
          <w:marTop w:val="0"/>
          <w:marBottom w:val="0"/>
          <w:divBdr>
            <w:top w:val="none" w:sz="0" w:space="0" w:color="auto"/>
            <w:left w:val="none" w:sz="0" w:space="0" w:color="auto"/>
            <w:bottom w:val="none" w:sz="0" w:space="0" w:color="auto"/>
            <w:right w:val="none" w:sz="0" w:space="0" w:color="auto"/>
          </w:divBdr>
        </w:div>
        <w:div w:id="372317355">
          <w:marLeft w:val="480"/>
          <w:marRight w:val="0"/>
          <w:marTop w:val="0"/>
          <w:marBottom w:val="0"/>
          <w:divBdr>
            <w:top w:val="none" w:sz="0" w:space="0" w:color="auto"/>
            <w:left w:val="none" w:sz="0" w:space="0" w:color="auto"/>
            <w:bottom w:val="none" w:sz="0" w:space="0" w:color="auto"/>
            <w:right w:val="none" w:sz="0" w:space="0" w:color="auto"/>
          </w:divBdr>
        </w:div>
        <w:div w:id="411971623">
          <w:marLeft w:val="480"/>
          <w:marRight w:val="0"/>
          <w:marTop w:val="0"/>
          <w:marBottom w:val="0"/>
          <w:divBdr>
            <w:top w:val="none" w:sz="0" w:space="0" w:color="auto"/>
            <w:left w:val="none" w:sz="0" w:space="0" w:color="auto"/>
            <w:bottom w:val="none" w:sz="0" w:space="0" w:color="auto"/>
            <w:right w:val="none" w:sz="0" w:space="0" w:color="auto"/>
          </w:divBdr>
        </w:div>
        <w:div w:id="435906071">
          <w:marLeft w:val="480"/>
          <w:marRight w:val="0"/>
          <w:marTop w:val="0"/>
          <w:marBottom w:val="0"/>
          <w:divBdr>
            <w:top w:val="none" w:sz="0" w:space="0" w:color="auto"/>
            <w:left w:val="none" w:sz="0" w:space="0" w:color="auto"/>
            <w:bottom w:val="none" w:sz="0" w:space="0" w:color="auto"/>
            <w:right w:val="none" w:sz="0" w:space="0" w:color="auto"/>
          </w:divBdr>
        </w:div>
        <w:div w:id="506482925">
          <w:marLeft w:val="480"/>
          <w:marRight w:val="0"/>
          <w:marTop w:val="0"/>
          <w:marBottom w:val="0"/>
          <w:divBdr>
            <w:top w:val="none" w:sz="0" w:space="0" w:color="auto"/>
            <w:left w:val="none" w:sz="0" w:space="0" w:color="auto"/>
            <w:bottom w:val="none" w:sz="0" w:space="0" w:color="auto"/>
            <w:right w:val="none" w:sz="0" w:space="0" w:color="auto"/>
          </w:divBdr>
        </w:div>
        <w:div w:id="507254700">
          <w:marLeft w:val="480"/>
          <w:marRight w:val="0"/>
          <w:marTop w:val="0"/>
          <w:marBottom w:val="0"/>
          <w:divBdr>
            <w:top w:val="none" w:sz="0" w:space="0" w:color="auto"/>
            <w:left w:val="none" w:sz="0" w:space="0" w:color="auto"/>
            <w:bottom w:val="none" w:sz="0" w:space="0" w:color="auto"/>
            <w:right w:val="none" w:sz="0" w:space="0" w:color="auto"/>
          </w:divBdr>
        </w:div>
        <w:div w:id="523137157">
          <w:marLeft w:val="480"/>
          <w:marRight w:val="0"/>
          <w:marTop w:val="0"/>
          <w:marBottom w:val="0"/>
          <w:divBdr>
            <w:top w:val="none" w:sz="0" w:space="0" w:color="auto"/>
            <w:left w:val="none" w:sz="0" w:space="0" w:color="auto"/>
            <w:bottom w:val="none" w:sz="0" w:space="0" w:color="auto"/>
            <w:right w:val="none" w:sz="0" w:space="0" w:color="auto"/>
          </w:divBdr>
        </w:div>
        <w:div w:id="532572785">
          <w:marLeft w:val="480"/>
          <w:marRight w:val="0"/>
          <w:marTop w:val="0"/>
          <w:marBottom w:val="0"/>
          <w:divBdr>
            <w:top w:val="none" w:sz="0" w:space="0" w:color="auto"/>
            <w:left w:val="none" w:sz="0" w:space="0" w:color="auto"/>
            <w:bottom w:val="none" w:sz="0" w:space="0" w:color="auto"/>
            <w:right w:val="none" w:sz="0" w:space="0" w:color="auto"/>
          </w:divBdr>
        </w:div>
        <w:div w:id="690107968">
          <w:marLeft w:val="480"/>
          <w:marRight w:val="0"/>
          <w:marTop w:val="0"/>
          <w:marBottom w:val="0"/>
          <w:divBdr>
            <w:top w:val="none" w:sz="0" w:space="0" w:color="auto"/>
            <w:left w:val="none" w:sz="0" w:space="0" w:color="auto"/>
            <w:bottom w:val="none" w:sz="0" w:space="0" w:color="auto"/>
            <w:right w:val="none" w:sz="0" w:space="0" w:color="auto"/>
          </w:divBdr>
        </w:div>
        <w:div w:id="699471944">
          <w:marLeft w:val="480"/>
          <w:marRight w:val="0"/>
          <w:marTop w:val="0"/>
          <w:marBottom w:val="0"/>
          <w:divBdr>
            <w:top w:val="none" w:sz="0" w:space="0" w:color="auto"/>
            <w:left w:val="none" w:sz="0" w:space="0" w:color="auto"/>
            <w:bottom w:val="none" w:sz="0" w:space="0" w:color="auto"/>
            <w:right w:val="none" w:sz="0" w:space="0" w:color="auto"/>
          </w:divBdr>
        </w:div>
        <w:div w:id="742726764">
          <w:marLeft w:val="480"/>
          <w:marRight w:val="0"/>
          <w:marTop w:val="0"/>
          <w:marBottom w:val="0"/>
          <w:divBdr>
            <w:top w:val="none" w:sz="0" w:space="0" w:color="auto"/>
            <w:left w:val="none" w:sz="0" w:space="0" w:color="auto"/>
            <w:bottom w:val="none" w:sz="0" w:space="0" w:color="auto"/>
            <w:right w:val="none" w:sz="0" w:space="0" w:color="auto"/>
          </w:divBdr>
        </w:div>
        <w:div w:id="746154027">
          <w:marLeft w:val="480"/>
          <w:marRight w:val="0"/>
          <w:marTop w:val="0"/>
          <w:marBottom w:val="0"/>
          <w:divBdr>
            <w:top w:val="none" w:sz="0" w:space="0" w:color="auto"/>
            <w:left w:val="none" w:sz="0" w:space="0" w:color="auto"/>
            <w:bottom w:val="none" w:sz="0" w:space="0" w:color="auto"/>
            <w:right w:val="none" w:sz="0" w:space="0" w:color="auto"/>
          </w:divBdr>
        </w:div>
        <w:div w:id="759981659">
          <w:marLeft w:val="480"/>
          <w:marRight w:val="0"/>
          <w:marTop w:val="0"/>
          <w:marBottom w:val="0"/>
          <w:divBdr>
            <w:top w:val="none" w:sz="0" w:space="0" w:color="auto"/>
            <w:left w:val="none" w:sz="0" w:space="0" w:color="auto"/>
            <w:bottom w:val="none" w:sz="0" w:space="0" w:color="auto"/>
            <w:right w:val="none" w:sz="0" w:space="0" w:color="auto"/>
          </w:divBdr>
        </w:div>
        <w:div w:id="826439618">
          <w:marLeft w:val="480"/>
          <w:marRight w:val="0"/>
          <w:marTop w:val="0"/>
          <w:marBottom w:val="0"/>
          <w:divBdr>
            <w:top w:val="none" w:sz="0" w:space="0" w:color="auto"/>
            <w:left w:val="none" w:sz="0" w:space="0" w:color="auto"/>
            <w:bottom w:val="none" w:sz="0" w:space="0" w:color="auto"/>
            <w:right w:val="none" w:sz="0" w:space="0" w:color="auto"/>
          </w:divBdr>
        </w:div>
        <w:div w:id="859244944">
          <w:marLeft w:val="480"/>
          <w:marRight w:val="0"/>
          <w:marTop w:val="0"/>
          <w:marBottom w:val="0"/>
          <w:divBdr>
            <w:top w:val="none" w:sz="0" w:space="0" w:color="auto"/>
            <w:left w:val="none" w:sz="0" w:space="0" w:color="auto"/>
            <w:bottom w:val="none" w:sz="0" w:space="0" w:color="auto"/>
            <w:right w:val="none" w:sz="0" w:space="0" w:color="auto"/>
          </w:divBdr>
        </w:div>
        <w:div w:id="874122962">
          <w:marLeft w:val="480"/>
          <w:marRight w:val="0"/>
          <w:marTop w:val="0"/>
          <w:marBottom w:val="0"/>
          <w:divBdr>
            <w:top w:val="none" w:sz="0" w:space="0" w:color="auto"/>
            <w:left w:val="none" w:sz="0" w:space="0" w:color="auto"/>
            <w:bottom w:val="none" w:sz="0" w:space="0" w:color="auto"/>
            <w:right w:val="none" w:sz="0" w:space="0" w:color="auto"/>
          </w:divBdr>
        </w:div>
        <w:div w:id="1017854006">
          <w:marLeft w:val="480"/>
          <w:marRight w:val="0"/>
          <w:marTop w:val="0"/>
          <w:marBottom w:val="0"/>
          <w:divBdr>
            <w:top w:val="none" w:sz="0" w:space="0" w:color="auto"/>
            <w:left w:val="none" w:sz="0" w:space="0" w:color="auto"/>
            <w:bottom w:val="none" w:sz="0" w:space="0" w:color="auto"/>
            <w:right w:val="none" w:sz="0" w:space="0" w:color="auto"/>
          </w:divBdr>
        </w:div>
        <w:div w:id="1039083732">
          <w:marLeft w:val="480"/>
          <w:marRight w:val="0"/>
          <w:marTop w:val="0"/>
          <w:marBottom w:val="0"/>
          <w:divBdr>
            <w:top w:val="none" w:sz="0" w:space="0" w:color="auto"/>
            <w:left w:val="none" w:sz="0" w:space="0" w:color="auto"/>
            <w:bottom w:val="none" w:sz="0" w:space="0" w:color="auto"/>
            <w:right w:val="none" w:sz="0" w:space="0" w:color="auto"/>
          </w:divBdr>
        </w:div>
        <w:div w:id="1111895115">
          <w:marLeft w:val="480"/>
          <w:marRight w:val="0"/>
          <w:marTop w:val="0"/>
          <w:marBottom w:val="0"/>
          <w:divBdr>
            <w:top w:val="none" w:sz="0" w:space="0" w:color="auto"/>
            <w:left w:val="none" w:sz="0" w:space="0" w:color="auto"/>
            <w:bottom w:val="none" w:sz="0" w:space="0" w:color="auto"/>
            <w:right w:val="none" w:sz="0" w:space="0" w:color="auto"/>
          </w:divBdr>
        </w:div>
        <w:div w:id="1188107396">
          <w:marLeft w:val="480"/>
          <w:marRight w:val="0"/>
          <w:marTop w:val="0"/>
          <w:marBottom w:val="0"/>
          <w:divBdr>
            <w:top w:val="none" w:sz="0" w:space="0" w:color="auto"/>
            <w:left w:val="none" w:sz="0" w:space="0" w:color="auto"/>
            <w:bottom w:val="none" w:sz="0" w:space="0" w:color="auto"/>
            <w:right w:val="none" w:sz="0" w:space="0" w:color="auto"/>
          </w:divBdr>
        </w:div>
        <w:div w:id="1200629481">
          <w:marLeft w:val="480"/>
          <w:marRight w:val="0"/>
          <w:marTop w:val="0"/>
          <w:marBottom w:val="0"/>
          <w:divBdr>
            <w:top w:val="none" w:sz="0" w:space="0" w:color="auto"/>
            <w:left w:val="none" w:sz="0" w:space="0" w:color="auto"/>
            <w:bottom w:val="none" w:sz="0" w:space="0" w:color="auto"/>
            <w:right w:val="none" w:sz="0" w:space="0" w:color="auto"/>
          </w:divBdr>
        </w:div>
        <w:div w:id="1230379492">
          <w:marLeft w:val="480"/>
          <w:marRight w:val="0"/>
          <w:marTop w:val="0"/>
          <w:marBottom w:val="0"/>
          <w:divBdr>
            <w:top w:val="none" w:sz="0" w:space="0" w:color="auto"/>
            <w:left w:val="none" w:sz="0" w:space="0" w:color="auto"/>
            <w:bottom w:val="none" w:sz="0" w:space="0" w:color="auto"/>
            <w:right w:val="none" w:sz="0" w:space="0" w:color="auto"/>
          </w:divBdr>
        </w:div>
        <w:div w:id="1273316372">
          <w:marLeft w:val="480"/>
          <w:marRight w:val="0"/>
          <w:marTop w:val="0"/>
          <w:marBottom w:val="0"/>
          <w:divBdr>
            <w:top w:val="none" w:sz="0" w:space="0" w:color="auto"/>
            <w:left w:val="none" w:sz="0" w:space="0" w:color="auto"/>
            <w:bottom w:val="none" w:sz="0" w:space="0" w:color="auto"/>
            <w:right w:val="none" w:sz="0" w:space="0" w:color="auto"/>
          </w:divBdr>
        </w:div>
        <w:div w:id="1310477414">
          <w:marLeft w:val="480"/>
          <w:marRight w:val="0"/>
          <w:marTop w:val="0"/>
          <w:marBottom w:val="0"/>
          <w:divBdr>
            <w:top w:val="none" w:sz="0" w:space="0" w:color="auto"/>
            <w:left w:val="none" w:sz="0" w:space="0" w:color="auto"/>
            <w:bottom w:val="none" w:sz="0" w:space="0" w:color="auto"/>
            <w:right w:val="none" w:sz="0" w:space="0" w:color="auto"/>
          </w:divBdr>
        </w:div>
        <w:div w:id="1353726772">
          <w:marLeft w:val="480"/>
          <w:marRight w:val="0"/>
          <w:marTop w:val="0"/>
          <w:marBottom w:val="0"/>
          <w:divBdr>
            <w:top w:val="none" w:sz="0" w:space="0" w:color="auto"/>
            <w:left w:val="none" w:sz="0" w:space="0" w:color="auto"/>
            <w:bottom w:val="none" w:sz="0" w:space="0" w:color="auto"/>
            <w:right w:val="none" w:sz="0" w:space="0" w:color="auto"/>
          </w:divBdr>
        </w:div>
        <w:div w:id="1373726131">
          <w:marLeft w:val="480"/>
          <w:marRight w:val="0"/>
          <w:marTop w:val="0"/>
          <w:marBottom w:val="0"/>
          <w:divBdr>
            <w:top w:val="none" w:sz="0" w:space="0" w:color="auto"/>
            <w:left w:val="none" w:sz="0" w:space="0" w:color="auto"/>
            <w:bottom w:val="none" w:sz="0" w:space="0" w:color="auto"/>
            <w:right w:val="none" w:sz="0" w:space="0" w:color="auto"/>
          </w:divBdr>
        </w:div>
        <w:div w:id="1382168687">
          <w:marLeft w:val="480"/>
          <w:marRight w:val="0"/>
          <w:marTop w:val="0"/>
          <w:marBottom w:val="0"/>
          <w:divBdr>
            <w:top w:val="none" w:sz="0" w:space="0" w:color="auto"/>
            <w:left w:val="none" w:sz="0" w:space="0" w:color="auto"/>
            <w:bottom w:val="none" w:sz="0" w:space="0" w:color="auto"/>
            <w:right w:val="none" w:sz="0" w:space="0" w:color="auto"/>
          </w:divBdr>
        </w:div>
        <w:div w:id="1383360929">
          <w:marLeft w:val="480"/>
          <w:marRight w:val="0"/>
          <w:marTop w:val="0"/>
          <w:marBottom w:val="0"/>
          <w:divBdr>
            <w:top w:val="none" w:sz="0" w:space="0" w:color="auto"/>
            <w:left w:val="none" w:sz="0" w:space="0" w:color="auto"/>
            <w:bottom w:val="none" w:sz="0" w:space="0" w:color="auto"/>
            <w:right w:val="none" w:sz="0" w:space="0" w:color="auto"/>
          </w:divBdr>
        </w:div>
        <w:div w:id="1386223288">
          <w:marLeft w:val="480"/>
          <w:marRight w:val="0"/>
          <w:marTop w:val="0"/>
          <w:marBottom w:val="0"/>
          <w:divBdr>
            <w:top w:val="none" w:sz="0" w:space="0" w:color="auto"/>
            <w:left w:val="none" w:sz="0" w:space="0" w:color="auto"/>
            <w:bottom w:val="none" w:sz="0" w:space="0" w:color="auto"/>
            <w:right w:val="none" w:sz="0" w:space="0" w:color="auto"/>
          </w:divBdr>
        </w:div>
        <w:div w:id="1386569139">
          <w:marLeft w:val="480"/>
          <w:marRight w:val="0"/>
          <w:marTop w:val="0"/>
          <w:marBottom w:val="0"/>
          <w:divBdr>
            <w:top w:val="none" w:sz="0" w:space="0" w:color="auto"/>
            <w:left w:val="none" w:sz="0" w:space="0" w:color="auto"/>
            <w:bottom w:val="none" w:sz="0" w:space="0" w:color="auto"/>
            <w:right w:val="none" w:sz="0" w:space="0" w:color="auto"/>
          </w:divBdr>
        </w:div>
        <w:div w:id="1445684899">
          <w:marLeft w:val="480"/>
          <w:marRight w:val="0"/>
          <w:marTop w:val="0"/>
          <w:marBottom w:val="0"/>
          <w:divBdr>
            <w:top w:val="none" w:sz="0" w:space="0" w:color="auto"/>
            <w:left w:val="none" w:sz="0" w:space="0" w:color="auto"/>
            <w:bottom w:val="none" w:sz="0" w:space="0" w:color="auto"/>
            <w:right w:val="none" w:sz="0" w:space="0" w:color="auto"/>
          </w:divBdr>
        </w:div>
        <w:div w:id="1451585874">
          <w:marLeft w:val="480"/>
          <w:marRight w:val="0"/>
          <w:marTop w:val="0"/>
          <w:marBottom w:val="0"/>
          <w:divBdr>
            <w:top w:val="none" w:sz="0" w:space="0" w:color="auto"/>
            <w:left w:val="none" w:sz="0" w:space="0" w:color="auto"/>
            <w:bottom w:val="none" w:sz="0" w:space="0" w:color="auto"/>
            <w:right w:val="none" w:sz="0" w:space="0" w:color="auto"/>
          </w:divBdr>
        </w:div>
        <w:div w:id="1481193354">
          <w:marLeft w:val="480"/>
          <w:marRight w:val="0"/>
          <w:marTop w:val="0"/>
          <w:marBottom w:val="0"/>
          <w:divBdr>
            <w:top w:val="none" w:sz="0" w:space="0" w:color="auto"/>
            <w:left w:val="none" w:sz="0" w:space="0" w:color="auto"/>
            <w:bottom w:val="none" w:sz="0" w:space="0" w:color="auto"/>
            <w:right w:val="none" w:sz="0" w:space="0" w:color="auto"/>
          </w:divBdr>
        </w:div>
        <w:div w:id="1491364301">
          <w:marLeft w:val="480"/>
          <w:marRight w:val="0"/>
          <w:marTop w:val="0"/>
          <w:marBottom w:val="0"/>
          <w:divBdr>
            <w:top w:val="none" w:sz="0" w:space="0" w:color="auto"/>
            <w:left w:val="none" w:sz="0" w:space="0" w:color="auto"/>
            <w:bottom w:val="none" w:sz="0" w:space="0" w:color="auto"/>
            <w:right w:val="none" w:sz="0" w:space="0" w:color="auto"/>
          </w:divBdr>
        </w:div>
        <w:div w:id="1503350442">
          <w:marLeft w:val="480"/>
          <w:marRight w:val="0"/>
          <w:marTop w:val="0"/>
          <w:marBottom w:val="0"/>
          <w:divBdr>
            <w:top w:val="none" w:sz="0" w:space="0" w:color="auto"/>
            <w:left w:val="none" w:sz="0" w:space="0" w:color="auto"/>
            <w:bottom w:val="none" w:sz="0" w:space="0" w:color="auto"/>
            <w:right w:val="none" w:sz="0" w:space="0" w:color="auto"/>
          </w:divBdr>
        </w:div>
        <w:div w:id="1580367706">
          <w:marLeft w:val="480"/>
          <w:marRight w:val="0"/>
          <w:marTop w:val="0"/>
          <w:marBottom w:val="0"/>
          <w:divBdr>
            <w:top w:val="none" w:sz="0" w:space="0" w:color="auto"/>
            <w:left w:val="none" w:sz="0" w:space="0" w:color="auto"/>
            <w:bottom w:val="none" w:sz="0" w:space="0" w:color="auto"/>
            <w:right w:val="none" w:sz="0" w:space="0" w:color="auto"/>
          </w:divBdr>
        </w:div>
        <w:div w:id="1588810128">
          <w:marLeft w:val="480"/>
          <w:marRight w:val="0"/>
          <w:marTop w:val="0"/>
          <w:marBottom w:val="0"/>
          <w:divBdr>
            <w:top w:val="none" w:sz="0" w:space="0" w:color="auto"/>
            <w:left w:val="none" w:sz="0" w:space="0" w:color="auto"/>
            <w:bottom w:val="none" w:sz="0" w:space="0" w:color="auto"/>
            <w:right w:val="none" w:sz="0" w:space="0" w:color="auto"/>
          </w:divBdr>
        </w:div>
        <w:div w:id="1601064725">
          <w:marLeft w:val="480"/>
          <w:marRight w:val="0"/>
          <w:marTop w:val="0"/>
          <w:marBottom w:val="0"/>
          <w:divBdr>
            <w:top w:val="none" w:sz="0" w:space="0" w:color="auto"/>
            <w:left w:val="none" w:sz="0" w:space="0" w:color="auto"/>
            <w:bottom w:val="none" w:sz="0" w:space="0" w:color="auto"/>
            <w:right w:val="none" w:sz="0" w:space="0" w:color="auto"/>
          </w:divBdr>
        </w:div>
        <w:div w:id="1696033759">
          <w:marLeft w:val="480"/>
          <w:marRight w:val="0"/>
          <w:marTop w:val="0"/>
          <w:marBottom w:val="0"/>
          <w:divBdr>
            <w:top w:val="none" w:sz="0" w:space="0" w:color="auto"/>
            <w:left w:val="none" w:sz="0" w:space="0" w:color="auto"/>
            <w:bottom w:val="none" w:sz="0" w:space="0" w:color="auto"/>
            <w:right w:val="none" w:sz="0" w:space="0" w:color="auto"/>
          </w:divBdr>
        </w:div>
        <w:div w:id="1736707567">
          <w:marLeft w:val="480"/>
          <w:marRight w:val="0"/>
          <w:marTop w:val="0"/>
          <w:marBottom w:val="0"/>
          <w:divBdr>
            <w:top w:val="none" w:sz="0" w:space="0" w:color="auto"/>
            <w:left w:val="none" w:sz="0" w:space="0" w:color="auto"/>
            <w:bottom w:val="none" w:sz="0" w:space="0" w:color="auto"/>
            <w:right w:val="none" w:sz="0" w:space="0" w:color="auto"/>
          </w:divBdr>
        </w:div>
        <w:div w:id="1784957305">
          <w:marLeft w:val="480"/>
          <w:marRight w:val="0"/>
          <w:marTop w:val="0"/>
          <w:marBottom w:val="0"/>
          <w:divBdr>
            <w:top w:val="none" w:sz="0" w:space="0" w:color="auto"/>
            <w:left w:val="none" w:sz="0" w:space="0" w:color="auto"/>
            <w:bottom w:val="none" w:sz="0" w:space="0" w:color="auto"/>
            <w:right w:val="none" w:sz="0" w:space="0" w:color="auto"/>
          </w:divBdr>
        </w:div>
        <w:div w:id="1798521180">
          <w:marLeft w:val="480"/>
          <w:marRight w:val="0"/>
          <w:marTop w:val="0"/>
          <w:marBottom w:val="0"/>
          <w:divBdr>
            <w:top w:val="none" w:sz="0" w:space="0" w:color="auto"/>
            <w:left w:val="none" w:sz="0" w:space="0" w:color="auto"/>
            <w:bottom w:val="none" w:sz="0" w:space="0" w:color="auto"/>
            <w:right w:val="none" w:sz="0" w:space="0" w:color="auto"/>
          </w:divBdr>
        </w:div>
        <w:div w:id="1802184311">
          <w:marLeft w:val="480"/>
          <w:marRight w:val="0"/>
          <w:marTop w:val="0"/>
          <w:marBottom w:val="0"/>
          <w:divBdr>
            <w:top w:val="none" w:sz="0" w:space="0" w:color="auto"/>
            <w:left w:val="none" w:sz="0" w:space="0" w:color="auto"/>
            <w:bottom w:val="none" w:sz="0" w:space="0" w:color="auto"/>
            <w:right w:val="none" w:sz="0" w:space="0" w:color="auto"/>
          </w:divBdr>
        </w:div>
        <w:div w:id="1812745875">
          <w:marLeft w:val="480"/>
          <w:marRight w:val="0"/>
          <w:marTop w:val="0"/>
          <w:marBottom w:val="0"/>
          <w:divBdr>
            <w:top w:val="none" w:sz="0" w:space="0" w:color="auto"/>
            <w:left w:val="none" w:sz="0" w:space="0" w:color="auto"/>
            <w:bottom w:val="none" w:sz="0" w:space="0" w:color="auto"/>
            <w:right w:val="none" w:sz="0" w:space="0" w:color="auto"/>
          </w:divBdr>
        </w:div>
        <w:div w:id="1816486452">
          <w:marLeft w:val="480"/>
          <w:marRight w:val="0"/>
          <w:marTop w:val="0"/>
          <w:marBottom w:val="0"/>
          <w:divBdr>
            <w:top w:val="none" w:sz="0" w:space="0" w:color="auto"/>
            <w:left w:val="none" w:sz="0" w:space="0" w:color="auto"/>
            <w:bottom w:val="none" w:sz="0" w:space="0" w:color="auto"/>
            <w:right w:val="none" w:sz="0" w:space="0" w:color="auto"/>
          </w:divBdr>
        </w:div>
        <w:div w:id="1818103815">
          <w:marLeft w:val="480"/>
          <w:marRight w:val="0"/>
          <w:marTop w:val="0"/>
          <w:marBottom w:val="0"/>
          <w:divBdr>
            <w:top w:val="none" w:sz="0" w:space="0" w:color="auto"/>
            <w:left w:val="none" w:sz="0" w:space="0" w:color="auto"/>
            <w:bottom w:val="none" w:sz="0" w:space="0" w:color="auto"/>
            <w:right w:val="none" w:sz="0" w:space="0" w:color="auto"/>
          </w:divBdr>
        </w:div>
        <w:div w:id="1848447446">
          <w:marLeft w:val="480"/>
          <w:marRight w:val="0"/>
          <w:marTop w:val="0"/>
          <w:marBottom w:val="0"/>
          <w:divBdr>
            <w:top w:val="none" w:sz="0" w:space="0" w:color="auto"/>
            <w:left w:val="none" w:sz="0" w:space="0" w:color="auto"/>
            <w:bottom w:val="none" w:sz="0" w:space="0" w:color="auto"/>
            <w:right w:val="none" w:sz="0" w:space="0" w:color="auto"/>
          </w:divBdr>
        </w:div>
        <w:div w:id="1864201618">
          <w:marLeft w:val="480"/>
          <w:marRight w:val="0"/>
          <w:marTop w:val="0"/>
          <w:marBottom w:val="0"/>
          <w:divBdr>
            <w:top w:val="none" w:sz="0" w:space="0" w:color="auto"/>
            <w:left w:val="none" w:sz="0" w:space="0" w:color="auto"/>
            <w:bottom w:val="none" w:sz="0" w:space="0" w:color="auto"/>
            <w:right w:val="none" w:sz="0" w:space="0" w:color="auto"/>
          </w:divBdr>
        </w:div>
        <w:div w:id="1895504453">
          <w:marLeft w:val="480"/>
          <w:marRight w:val="0"/>
          <w:marTop w:val="0"/>
          <w:marBottom w:val="0"/>
          <w:divBdr>
            <w:top w:val="none" w:sz="0" w:space="0" w:color="auto"/>
            <w:left w:val="none" w:sz="0" w:space="0" w:color="auto"/>
            <w:bottom w:val="none" w:sz="0" w:space="0" w:color="auto"/>
            <w:right w:val="none" w:sz="0" w:space="0" w:color="auto"/>
          </w:divBdr>
        </w:div>
        <w:div w:id="1930112239">
          <w:marLeft w:val="480"/>
          <w:marRight w:val="0"/>
          <w:marTop w:val="0"/>
          <w:marBottom w:val="0"/>
          <w:divBdr>
            <w:top w:val="none" w:sz="0" w:space="0" w:color="auto"/>
            <w:left w:val="none" w:sz="0" w:space="0" w:color="auto"/>
            <w:bottom w:val="none" w:sz="0" w:space="0" w:color="auto"/>
            <w:right w:val="none" w:sz="0" w:space="0" w:color="auto"/>
          </w:divBdr>
        </w:div>
        <w:div w:id="1935479541">
          <w:marLeft w:val="480"/>
          <w:marRight w:val="0"/>
          <w:marTop w:val="0"/>
          <w:marBottom w:val="0"/>
          <w:divBdr>
            <w:top w:val="none" w:sz="0" w:space="0" w:color="auto"/>
            <w:left w:val="none" w:sz="0" w:space="0" w:color="auto"/>
            <w:bottom w:val="none" w:sz="0" w:space="0" w:color="auto"/>
            <w:right w:val="none" w:sz="0" w:space="0" w:color="auto"/>
          </w:divBdr>
        </w:div>
        <w:div w:id="1945645626">
          <w:marLeft w:val="480"/>
          <w:marRight w:val="0"/>
          <w:marTop w:val="0"/>
          <w:marBottom w:val="0"/>
          <w:divBdr>
            <w:top w:val="none" w:sz="0" w:space="0" w:color="auto"/>
            <w:left w:val="none" w:sz="0" w:space="0" w:color="auto"/>
            <w:bottom w:val="none" w:sz="0" w:space="0" w:color="auto"/>
            <w:right w:val="none" w:sz="0" w:space="0" w:color="auto"/>
          </w:divBdr>
        </w:div>
        <w:div w:id="1983269628">
          <w:marLeft w:val="480"/>
          <w:marRight w:val="0"/>
          <w:marTop w:val="0"/>
          <w:marBottom w:val="0"/>
          <w:divBdr>
            <w:top w:val="none" w:sz="0" w:space="0" w:color="auto"/>
            <w:left w:val="none" w:sz="0" w:space="0" w:color="auto"/>
            <w:bottom w:val="none" w:sz="0" w:space="0" w:color="auto"/>
            <w:right w:val="none" w:sz="0" w:space="0" w:color="auto"/>
          </w:divBdr>
        </w:div>
        <w:div w:id="2088065948">
          <w:marLeft w:val="480"/>
          <w:marRight w:val="0"/>
          <w:marTop w:val="0"/>
          <w:marBottom w:val="0"/>
          <w:divBdr>
            <w:top w:val="none" w:sz="0" w:space="0" w:color="auto"/>
            <w:left w:val="none" w:sz="0" w:space="0" w:color="auto"/>
            <w:bottom w:val="none" w:sz="0" w:space="0" w:color="auto"/>
            <w:right w:val="none" w:sz="0" w:space="0" w:color="auto"/>
          </w:divBdr>
        </w:div>
        <w:div w:id="2090422718">
          <w:marLeft w:val="480"/>
          <w:marRight w:val="0"/>
          <w:marTop w:val="0"/>
          <w:marBottom w:val="0"/>
          <w:divBdr>
            <w:top w:val="none" w:sz="0" w:space="0" w:color="auto"/>
            <w:left w:val="none" w:sz="0" w:space="0" w:color="auto"/>
            <w:bottom w:val="none" w:sz="0" w:space="0" w:color="auto"/>
            <w:right w:val="none" w:sz="0" w:space="0" w:color="auto"/>
          </w:divBdr>
        </w:div>
        <w:div w:id="2101365117">
          <w:marLeft w:val="480"/>
          <w:marRight w:val="0"/>
          <w:marTop w:val="0"/>
          <w:marBottom w:val="0"/>
          <w:divBdr>
            <w:top w:val="none" w:sz="0" w:space="0" w:color="auto"/>
            <w:left w:val="none" w:sz="0" w:space="0" w:color="auto"/>
            <w:bottom w:val="none" w:sz="0" w:space="0" w:color="auto"/>
            <w:right w:val="none" w:sz="0" w:space="0" w:color="auto"/>
          </w:divBdr>
        </w:div>
        <w:div w:id="2109690353">
          <w:marLeft w:val="480"/>
          <w:marRight w:val="0"/>
          <w:marTop w:val="0"/>
          <w:marBottom w:val="0"/>
          <w:divBdr>
            <w:top w:val="none" w:sz="0" w:space="0" w:color="auto"/>
            <w:left w:val="none" w:sz="0" w:space="0" w:color="auto"/>
            <w:bottom w:val="none" w:sz="0" w:space="0" w:color="auto"/>
            <w:right w:val="none" w:sz="0" w:space="0" w:color="auto"/>
          </w:divBdr>
        </w:div>
        <w:div w:id="2138910441">
          <w:marLeft w:val="480"/>
          <w:marRight w:val="0"/>
          <w:marTop w:val="0"/>
          <w:marBottom w:val="0"/>
          <w:divBdr>
            <w:top w:val="none" w:sz="0" w:space="0" w:color="auto"/>
            <w:left w:val="none" w:sz="0" w:space="0" w:color="auto"/>
            <w:bottom w:val="none" w:sz="0" w:space="0" w:color="auto"/>
            <w:right w:val="none" w:sz="0" w:space="0" w:color="auto"/>
          </w:divBdr>
        </w:div>
        <w:div w:id="2138982998">
          <w:marLeft w:val="480"/>
          <w:marRight w:val="0"/>
          <w:marTop w:val="0"/>
          <w:marBottom w:val="0"/>
          <w:divBdr>
            <w:top w:val="none" w:sz="0" w:space="0" w:color="auto"/>
            <w:left w:val="none" w:sz="0" w:space="0" w:color="auto"/>
            <w:bottom w:val="none" w:sz="0" w:space="0" w:color="auto"/>
            <w:right w:val="none" w:sz="0" w:space="0" w:color="auto"/>
          </w:divBdr>
        </w:div>
      </w:divsChild>
    </w:div>
    <w:div w:id="2001037378">
      <w:bodyDiv w:val="1"/>
      <w:marLeft w:val="0"/>
      <w:marRight w:val="0"/>
      <w:marTop w:val="0"/>
      <w:marBottom w:val="0"/>
      <w:divBdr>
        <w:top w:val="none" w:sz="0" w:space="0" w:color="auto"/>
        <w:left w:val="none" w:sz="0" w:space="0" w:color="auto"/>
        <w:bottom w:val="none" w:sz="0" w:space="0" w:color="auto"/>
        <w:right w:val="none" w:sz="0" w:space="0" w:color="auto"/>
      </w:divBdr>
    </w:div>
    <w:div w:id="2001076267">
      <w:marLeft w:val="0"/>
      <w:marRight w:val="0"/>
      <w:marTop w:val="0"/>
      <w:marBottom w:val="0"/>
      <w:divBdr>
        <w:top w:val="none" w:sz="0" w:space="0" w:color="auto"/>
        <w:left w:val="none" w:sz="0" w:space="0" w:color="auto"/>
        <w:bottom w:val="none" w:sz="0" w:space="0" w:color="auto"/>
        <w:right w:val="none" w:sz="0" w:space="0" w:color="auto"/>
      </w:divBdr>
    </w:div>
    <w:div w:id="2001106922">
      <w:marLeft w:val="480"/>
      <w:marRight w:val="0"/>
      <w:marTop w:val="0"/>
      <w:marBottom w:val="0"/>
      <w:divBdr>
        <w:top w:val="none" w:sz="0" w:space="0" w:color="auto"/>
        <w:left w:val="none" w:sz="0" w:space="0" w:color="auto"/>
        <w:bottom w:val="none" w:sz="0" w:space="0" w:color="auto"/>
        <w:right w:val="none" w:sz="0" w:space="0" w:color="auto"/>
      </w:divBdr>
    </w:div>
    <w:div w:id="2001107145">
      <w:marLeft w:val="0"/>
      <w:marRight w:val="0"/>
      <w:marTop w:val="0"/>
      <w:marBottom w:val="0"/>
      <w:divBdr>
        <w:top w:val="none" w:sz="0" w:space="0" w:color="auto"/>
        <w:left w:val="none" w:sz="0" w:space="0" w:color="auto"/>
        <w:bottom w:val="none" w:sz="0" w:space="0" w:color="auto"/>
        <w:right w:val="none" w:sz="0" w:space="0" w:color="auto"/>
      </w:divBdr>
    </w:div>
    <w:div w:id="2001156067">
      <w:marLeft w:val="480"/>
      <w:marRight w:val="0"/>
      <w:marTop w:val="0"/>
      <w:marBottom w:val="0"/>
      <w:divBdr>
        <w:top w:val="none" w:sz="0" w:space="0" w:color="auto"/>
        <w:left w:val="none" w:sz="0" w:space="0" w:color="auto"/>
        <w:bottom w:val="none" w:sz="0" w:space="0" w:color="auto"/>
        <w:right w:val="none" w:sz="0" w:space="0" w:color="auto"/>
      </w:divBdr>
    </w:div>
    <w:div w:id="2001232483">
      <w:marLeft w:val="480"/>
      <w:marRight w:val="0"/>
      <w:marTop w:val="0"/>
      <w:marBottom w:val="0"/>
      <w:divBdr>
        <w:top w:val="none" w:sz="0" w:space="0" w:color="auto"/>
        <w:left w:val="none" w:sz="0" w:space="0" w:color="auto"/>
        <w:bottom w:val="none" w:sz="0" w:space="0" w:color="auto"/>
        <w:right w:val="none" w:sz="0" w:space="0" w:color="auto"/>
      </w:divBdr>
    </w:div>
    <w:div w:id="2001347640">
      <w:marLeft w:val="0"/>
      <w:marRight w:val="0"/>
      <w:marTop w:val="0"/>
      <w:marBottom w:val="0"/>
      <w:divBdr>
        <w:top w:val="none" w:sz="0" w:space="0" w:color="auto"/>
        <w:left w:val="none" w:sz="0" w:space="0" w:color="auto"/>
        <w:bottom w:val="none" w:sz="0" w:space="0" w:color="auto"/>
        <w:right w:val="none" w:sz="0" w:space="0" w:color="auto"/>
      </w:divBdr>
    </w:div>
    <w:div w:id="2001427408">
      <w:marLeft w:val="480"/>
      <w:marRight w:val="0"/>
      <w:marTop w:val="0"/>
      <w:marBottom w:val="0"/>
      <w:divBdr>
        <w:top w:val="none" w:sz="0" w:space="0" w:color="auto"/>
        <w:left w:val="none" w:sz="0" w:space="0" w:color="auto"/>
        <w:bottom w:val="none" w:sz="0" w:space="0" w:color="auto"/>
        <w:right w:val="none" w:sz="0" w:space="0" w:color="auto"/>
      </w:divBdr>
    </w:div>
    <w:div w:id="2001692093">
      <w:marLeft w:val="0"/>
      <w:marRight w:val="0"/>
      <w:marTop w:val="0"/>
      <w:marBottom w:val="0"/>
      <w:divBdr>
        <w:top w:val="none" w:sz="0" w:space="0" w:color="auto"/>
        <w:left w:val="none" w:sz="0" w:space="0" w:color="auto"/>
        <w:bottom w:val="none" w:sz="0" w:space="0" w:color="auto"/>
        <w:right w:val="none" w:sz="0" w:space="0" w:color="auto"/>
      </w:divBdr>
    </w:div>
    <w:div w:id="2001693468">
      <w:marLeft w:val="0"/>
      <w:marRight w:val="0"/>
      <w:marTop w:val="0"/>
      <w:marBottom w:val="0"/>
      <w:divBdr>
        <w:top w:val="none" w:sz="0" w:space="0" w:color="auto"/>
        <w:left w:val="none" w:sz="0" w:space="0" w:color="auto"/>
        <w:bottom w:val="none" w:sz="0" w:space="0" w:color="auto"/>
        <w:right w:val="none" w:sz="0" w:space="0" w:color="auto"/>
      </w:divBdr>
    </w:div>
    <w:div w:id="2001807348">
      <w:marLeft w:val="480"/>
      <w:marRight w:val="0"/>
      <w:marTop w:val="0"/>
      <w:marBottom w:val="0"/>
      <w:divBdr>
        <w:top w:val="none" w:sz="0" w:space="0" w:color="auto"/>
        <w:left w:val="none" w:sz="0" w:space="0" w:color="auto"/>
        <w:bottom w:val="none" w:sz="0" w:space="0" w:color="auto"/>
        <w:right w:val="none" w:sz="0" w:space="0" w:color="auto"/>
      </w:divBdr>
    </w:div>
    <w:div w:id="2001885636">
      <w:marLeft w:val="0"/>
      <w:marRight w:val="0"/>
      <w:marTop w:val="0"/>
      <w:marBottom w:val="0"/>
      <w:divBdr>
        <w:top w:val="none" w:sz="0" w:space="0" w:color="auto"/>
        <w:left w:val="none" w:sz="0" w:space="0" w:color="auto"/>
        <w:bottom w:val="none" w:sz="0" w:space="0" w:color="auto"/>
        <w:right w:val="none" w:sz="0" w:space="0" w:color="auto"/>
      </w:divBdr>
    </w:div>
    <w:div w:id="2001885959">
      <w:marLeft w:val="0"/>
      <w:marRight w:val="0"/>
      <w:marTop w:val="0"/>
      <w:marBottom w:val="0"/>
      <w:divBdr>
        <w:top w:val="none" w:sz="0" w:space="0" w:color="auto"/>
        <w:left w:val="none" w:sz="0" w:space="0" w:color="auto"/>
        <w:bottom w:val="none" w:sz="0" w:space="0" w:color="auto"/>
        <w:right w:val="none" w:sz="0" w:space="0" w:color="auto"/>
      </w:divBdr>
    </w:div>
    <w:div w:id="2002192787">
      <w:marLeft w:val="0"/>
      <w:marRight w:val="0"/>
      <w:marTop w:val="0"/>
      <w:marBottom w:val="0"/>
      <w:divBdr>
        <w:top w:val="none" w:sz="0" w:space="0" w:color="auto"/>
        <w:left w:val="none" w:sz="0" w:space="0" w:color="auto"/>
        <w:bottom w:val="none" w:sz="0" w:space="0" w:color="auto"/>
        <w:right w:val="none" w:sz="0" w:space="0" w:color="auto"/>
      </w:divBdr>
    </w:div>
    <w:div w:id="2002343369">
      <w:marLeft w:val="0"/>
      <w:marRight w:val="0"/>
      <w:marTop w:val="0"/>
      <w:marBottom w:val="0"/>
      <w:divBdr>
        <w:top w:val="none" w:sz="0" w:space="0" w:color="auto"/>
        <w:left w:val="none" w:sz="0" w:space="0" w:color="auto"/>
        <w:bottom w:val="none" w:sz="0" w:space="0" w:color="auto"/>
        <w:right w:val="none" w:sz="0" w:space="0" w:color="auto"/>
      </w:divBdr>
    </w:div>
    <w:div w:id="2002346156">
      <w:marLeft w:val="0"/>
      <w:marRight w:val="0"/>
      <w:marTop w:val="0"/>
      <w:marBottom w:val="0"/>
      <w:divBdr>
        <w:top w:val="none" w:sz="0" w:space="0" w:color="auto"/>
        <w:left w:val="none" w:sz="0" w:space="0" w:color="auto"/>
        <w:bottom w:val="none" w:sz="0" w:space="0" w:color="auto"/>
        <w:right w:val="none" w:sz="0" w:space="0" w:color="auto"/>
      </w:divBdr>
    </w:div>
    <w:div w:id="2002388249">
      <w:marLeft w:val="0"/>
      <w:marRight w:val="0"/>
      <w:marTop w:val="0"/>
      <w:marBottom w:val="0"/>
      <w:divBdr>
        <w:top w:val="none" w:sz="0" w:space="0" w:color="auto"/>
        <w:left w:val="none" w:sz="0" w:space="0" w:color="auto"/>
        <w:bottom w:val="none" w:sz="0" w:space="0" w:color="auto"/>
        <w:right w:val="none" w:sz="0" w:space="0" w:color="auto"/>
      </w:divBdr>
    </w:div>
    <w:div w:id="2002463602">
      <w:marLeft w:val="0"/>
      <w:marRight w:val="0"/>
      <w:marTop w:val="0"/>
      <w:marBottom w:val="0"/>
      <w:divBdr>
        <w:top w:val="none" w:sz="0" w:space="0" w:color="auto"/>
        <w:left w:val="none" w:sz="0" w:space="0" w:color="auto"/>
        <w:bottom w:val="none" w:sz="0" w:space="0" w:color="auto"/>
        <w:right w:val="none" w:sz="0" w:space="0" w:color="auto"/>
      </w:divBdr>
    </w:div>
    <w:div w:id="2002465735">
      <w:marLeft w:val="0"/>
      <w:marRight w:val="0"/>
      <w:marTop w:val="0"/>
      <w:marBottom w:val="0"/>
      <w:divBdr>
        <w:top w:val="none" w:sz="0" w:space="0" w:color="auto"/>
        <w:left w:val="none" w:sz="0" w:space="0" w:color="auto"/>
        <w:bottom w:val="none" w:sz="0" w:space="0" w:color="auto"/>
        <w:right w:val="none" w:sz="0" w:space="0" w:color="auto"/>
      </w:divBdr>
    </w:div>
    <w:div w:id="2002538129">
      <w:marLeft w:val="0"/>
      <w:marRight w:val="0"/>
      <w:marTop w:val="0"/>
      <w:marBottom w:val="0"/>
      <w:divBdr>
        <w:top w:val="none" w:sz="0" w:space="0" w:color="auto"/>
        <w:left w:val="none" w:sz="0" w:space="0" w:color="auto"/>
        <w:bottom w:val="none" w:sz="0" w:space="0" w:color="auto"/>
        <w:right w:val="none" w:sz="0" w:space="0" w:color="auto"/>
      </w:divBdr>
    </w:div>
    <w:div w:id="2002654012">
      <w:bodyDiv w:val="1"/>
      <w:marLeft w:val="0"/>
      <w:marRight w:val="0"/>
      <w:marTop w:val="0"/>
      <w:marBottom w:val="0"/>
      <w:divBdr>
        <w:top w:val="none" w:sz="0" w:space="0" w:color="auto"/>
        <w:left w:val="none" w:sz="0" w:space="0" w:color="auto"/>
        <w:bottom w:val="none" w:sz="0" w:space="0" w:color="auto"/>
        <w:right w:val="none" w:sz="0" w:space="0" w:color="auto"/>
      </w:divBdr>
    </w:div>
    <w:div w:id="2002732569">
      <w:marLeft w:val="480"/>
      <w:marRight w:val="0"/>
      <w:marTop w:val="0"/>
      <w:marBottom w:val="0"/>
      <w:divBdr>
        <w:top w:val="none" w:sz="0" w:space="0" w:color="auto"/>
        <w:left w:val="none" w:sz="0" w:space="0" w:color="auto"/>
        <w:bottom w:val="none" w:sz="0" w:space="0" w:color="auto"/>
        <w:right w:val="none" w:sz="0" w:space="0" w:color="auto"/>
      </w:divBdr>
    </w:div>
    <w:div w:id="2002804379">
      <w:marLeft w:val="0"/>
      <w:marRight w:val="0"/>
      <w:marTop w:val="0"/>
      <w:marBottom w:val="0"/>
      <w:divBdr>
        <w:top w:val="none" w:sz="0" w:space="0" w:color="auto"/>
        <w:left w:val="none" w:sz="0" w:space="0" w:color="auto"/>
        <w:bottom w:val="none" w:sz="0" w:space="0" w:color="auto"/>
        <w:right w:val="none" w:sz="0" w:space="0" w:color="auto"/>
      </w:divBdr>
    </w:div>
    <w:div w:id="2002926206">
      <w:marLeft w:val="0"/>
      <w:marRight w:val="0"/>
      <w:marTop w:val="0"/>
      <w:marBottom w:val="0"/>
      <w:divBdr>
        <w:top w:val="none" w:sz="0" w:space="0" w:color="auto"/>
        <w:left w:val="none" w:sz="0" w:space="0" w:color="auto"/>
        <w:bottom w:val="none" w:sz="0" w:space="0" w:color="auto"/>
        <w:right w:val="none" w:sz="0" w:space="0" w:color="auto"/>
      </w:divBdr>
    </w:div>
    <w:div w:id="2002928685">
      <w:marLeft w:val="480"/>
      <w:marRight w:val="0"/>
      <w:marTop w:val="0"/>
      <w:marBottom w:val="0"/>
      <w:divBdr>
        <w:top w:val="none" w:sz="0" w:space="0" w:color="auto"/>
        <w:left w:val="none" w:sz="0" w:space="0" w:color="auto"/>
        <w:bottom w:val="none" w:sz="0" w:space="0" w:color="auto"/>
        <w:right w:val="none" w:sz="0" w:space="0" w:color="auto"/>
      </w:divBdr>
    </w:div>
    <w:div w:id="2003044046">
      <w:marLeft w:val="0"/>
      <w:marRight w:val="0"/>
      <w:marTop w:val="0"/>
      <w:marBottom w:val="0"/>
      <w:divBdr>
        <w:top w:val="none" w:sz="0" w:space="0" w:color="auto"/>
        <w:left w:val="none" w:sz="0" w:space="0" w:color="auto"/>
        <w:bottom w:val="none" w:sz="0" w:space="0" w:color="auto"/>
        <w:right w:val="none" w:sz="0" w:space="0" w:color="auto"/>
      </w:divBdr>
    </w:div>
    <w:div w:id="2003118647">
      <w:marLeft w:val="0"/>
      <w:marRight w:val="0"/>
      <w:marTop w:val="0"/>
      <w:marBottom w:val="0"/>
      <w:divBdr>
        <w:top w:val="none" w:sz="0" w:space="0" w:color="auto"/>
        <w:left w:val="none" w:sz="0" w:space="0" w:color="auto"/>
        <w:bottom w:val="none" w:sz="0" w:space="0" w:color="auto"/>
        <w:right w:val="none" w:sz="0" w:space="0" w:color="auto"/>
      </w:divBdr>
    </w:div>
    <w:div w:id="2003270599">
      <w:marLeft w:val="0"/>
      <w:marRight w:val="0"/>
      <w:marTop w:val="0"/>
      <w:marBottom w:val="0"/>
      <w:divBdr>
        <w:top w:val="none" w:sz="0" w:space="0" w:color="auto"/>
        <w:left w:val="none" w:sz="0" w:space="0" w:color="auto"/>
        <w:bottom w:val="none" w:sz="0" w:space="0" w:color="auto"/>
        <w:right w:val="none" w:sz="0" w:space="0" w:color="auto"/>
      </w:divBdr>
    </w:div>
    <w:div w:id="2003271271">
      <w:bodyDiv w:val="1"/>
      <w:marLeft w:val="0"/>
      <w:marRight w:val="0"/>
      <w:marTop w:val="0"/>
      <w:marBottom w:val="0"/>
      <w:divBdr>
        <w:top w:val="none" w:sz="0" w:space="0" w:color="auto"/>
        <w:left w:val="none" w:sz="0" w:space="0" w:color="auto"/>
        <w:bottom w:val="none" w:sz="0" w:space="0" w:color="auto"/>
        <w:right w:val="none" w:sz="0" w:space="0" w:color="auto"/>
      </w:divBdr>
    </w:div>
    <w:div w:id="2003389941">
      <w:marLeft w:val="480"/>
      <w:marRight w:val="0"/>
      <w:marTop w:val="0"/>
      <w:marBottom w:val="0"/>
      <w:divBdr>
        <w:top w:val="none" w:sz="0" w:space="0" w:color="auto"/>
        <w:left w:val="none" w:sz="0" w:space="0" w:color="auto"/>
        <w:bottom w:val="none" w:sz="0" w:space="0" w:color="auto"/>
        <w:right w:val="none" w:sz="0" w:space="0" w:color="auto"/>
      </w:divBdr>
    </w:div>
    <w:div w:id="2003390947">
      <w:marLeft w:val="480"/>
      <w:marRight w:val="0"/>
      <w:marTop w:val="0"/>
      <w:marBottom w:val="0"/>
      <w:divBdr>
        <w:top w:val="none" w:sz="0" w:space="0" w:color="auto"/>
        <w:left w:val="none" w:sz="0" w:space="0" w:color="auto"/>
        <w:bottom w:val="none" w:sz="0" w:space="0" w:color="auto"/>
        <w:right w:val="none" w:sz="0" w:space="0" w:color="auto"/>
      </w:divBdr>
    </w:div>
    <w:div w:id="2003392387">
      <w:marLeft w:val="480"/>
      <w:marRight w:val="0"/>
      <w:marTop w:val="0"/>
      <w:marBottom w:val="0"/>
      <w:divBdr>
        <w:top w:val="none" w:sz="0" w:space="0" w:color="auto"/>
        <w:left w:val="none" w:sz="0" w:space="0" w:color="auto"/>
        <w:bottom w:val="none" w:sz="0" w:space="0" w:color="auto"/>
        <w:right w:val="none" w:sz="0" w:space="0" w:color="auto"/>
      </w:divBdr>
    </w:div>
    <w:div w:id="2003463230">
      <w:marLeft w:val="0"/>
      <w:marRight w:val="0"/>
      <w:marTop w:val="0"/>
      <w:marBottom w:val="0"/>
      <w:divBdr>
        <w:top w:val="none" w:sz="0" w:space="0" w:color="auto"/>
        <w:left w:val="none" w:sz="0" w:space="0" w:color="auto"/>
        <w:bottom w:val="none" w:sz="0" w:space="0" w:color="auto"/>
        <w:right w:val="none" w:sz="0" w:space="0" w:color="auto"/>
      </w:divBdr>
    </w:div>
    <w:div w:id="2003506385">
      <w:marLeft w:val="0"/>
      <w:marRight w:val="0"/>
      <w:marTop w:val="0"/>
      <w:marBottom w:val="0"/>
      <w:divBdr>
        <w:top w:val="none" w:sz="0" w:space="0" w:color="auto"/>
        <w:left w:val="none" w:sz="0" w:space="0" w:color="auto"/>
        <w:bottom w:val="none" w:sz="0" w:space="0" w:color="auto"/>
        <w:right w:val="none" w:sz="0" w:space="0" w:color="auto"/>
      </w:divBdr>
    </w:div>
    <w:div w:id="2003582584">
      <w:marLeft w:val="0"/>
      <w:marRight w:val="0"/>
      <w:marTop w:val="0"/>
      <w:marBottom w:val="0"/>
      <w:divBdr>
        <w:top w:val="none" w:sz="0" w:space="0" w:color="auto"/>
        <w:left w:val="none" w:sz="0" w:space="0" w:color="auto"/>
        <w:bottom w:val="none" w:sz="0" w:space="0" w:color="auto"/>
        <w:right w:val="none" w:sz="0" w:space="0" w:color="auto"/>
      </w:divBdr>
    </w:div>
    <w:div w:id="2003699283">
      <w:marLeft w:val="480"/>
      <w:marRight w:val="0"/>
      <w:marTop w:val="0"/>
      <w:marBottom w:val="0"/>
      <w:divBdr>
        <w:top w:val="none" w:sz="0" w:space="0" w:color="auto"/>
        <w:left w:val="none" w:sz="0" w:space="0" w:color="auto"/>
        <w:bottom w:val="none" w:sz="0" w:space="0" w:color="auto"/>
        <w:right w:val="none" w:sz="0" w:space="0" w:color="auto"/>
      </w:divBdr>
    </w:div>
    <w:div w:id="2003700393">
      <w:marLeft w:val="0"/>
      <w:marRight w:val="0"/>
      <w:marTop w:val="0"/>
      <w:marBottom w:val="0"/>
      <w:divBdr>
        <w:top w:val="none" w:sz="0" w:space="0" w:color="auto"/>
        <w:left w:val="none" w:sz="0" w:space="0" w:color="auto"/>
        <w:bottom w:val="none" w:sz="0" w:space="0" w:color="auto"/>
        <w:right w:val="none" w:sz="0" w:space="0" w:color="auto"/>
      </w:divBdr>
    </w:div>
    <w:div w:id="2003701261">
      <w:marLeft w:val="0"/>
      <w:marRight w:val="0"/>
      <w:marTop w:val="0"/>
      <w:marBottom w:val="0"/>
      <w:divBdr>
        <w:top w:val="none" w:sz="0" w:space="0" w:color="auto"/>
        <w:left w:val="none" w:sz="0" w:space="0" w:color="auto"/>
        <w:bottom w:val="none" w:sz="0" w:space="0" w:color="auto"/>
        <w:right w:val="none" w:sz="0" w:space="0" w:color="auto"/>
      </w:divBdr>
    </w:div>
    <w:div w:id="2003702697">
      <w:bodyDiv w:val="1"/>
      <w:marLeft w:val="0"/>
      <w:marRight w:val="0"/>
      <w:marTop w:val="0"/>
      <w:marBottom w:val="0"/>
      <w:divBdr>
        <w:top w:val="none" w:sz="0" w:space="0" w:color="auto"/>
        <w:left w:val="none" w:sz="0" w:space="0" w:color="auto"/>
        <w:bottom w:val="none" w:sz="0" w:space="0" w:color="auto"/>
        <w:right w:val="none" w:sz="0" w:space="0" w:color="auto"/>
      </w:divBdr>
    </w:div>
    <w:div w:id="2003703106">
      <w:marLeft w:val="480"/>
      <w:marRight w:val="0"/>
      <w:marTop w:val="0"/>
      <w:marBottom w:val="0"/>
      <w:divBdr>
        <w:top w:val="none" w:sz="0" w:space="0" w:color="auto"/>
        <w:left w:val="none" w:sz="0" w:space="0" w:color="auto"/>
        <w:bottom w:val="none" w:sz="0" w:space="0" w:color="auto"/>
        <w:right w:val="none" w:sz="0" w:space="0" w:color="auto"/>
      </w:divBdr>
    </w:div>
    <w:div w:id="2003855073">
      <w:marLeft w:val="0"/>
      <w:marRight w:val="0"/>
      <w:marTop w:val="0"/>
      <w:marBottom w:val="0"/>
      <w:divBdr>
        <w:top w:val="none" w:sz="0" w:space="0" w:color="auto"/>
        <w:left w:val="none" w:sz="0" w:space="0" w:color="auto"/>
        <w:bottom w:val="none" w:sz="0" w:space="0" w:color="auto"/>
        <w:right w:val="none" w:sz="0" w:space="0" w:color="auto"/>
      </w:divBdr>
    </w:div>
    <w:div w:id="2003896782">
      <w:bodyDiv w:val="1"/>
      <w:marLeft w:val="0"/>
      <w:marRight w:val="0"/>
      <w:marTop w:val="0"/>
      <w:marBottom w:val="0"/>
      <w:divBdr>
        <w:top w:val="none" w:sz="0" w:space="0" w:color="auto"/>
        <w:left w:val="none" w:sz="0" w:space="0" w:color="auto"/>
        <w:bottom w:val="none" w:sz="0" w:space="0" w:color="auto"/>
        <w:right w:val="none" w:sz="0" w:space="0" w:color="auto"/>
      </w:divBdr>
      <w:divsChild>
        <w:div w:id="187455814">
          <w:marLeft w:val="480"/>
          <w:marRight w:val="0"/>
          <w:marTop w:val="0"/>
          <w:marBottom w:val="0"/>
          <w:divBdr>
            <w:top w:val="none" w:sz="0" w:space="0" w:color="auto"/>
            <w:left w:val="none" w:sz="0" w:space="0" w:color="auto"/>
            <w:bottom w:val="none" w:sz="0" w:space="0" w:color="auto"/>
            <w:right w:val="none" w:sz="0" w:space="0" w:color="auto"/>
          </w:divBdr>
        </w:div>
        <w:div w:id="215969880">
          <w:marLeft w:val="480"/>
          <w:marRight w:val="0"/>
          <w:marTop w:val="0"/>
          <w:marBottom w:val="0"/>
          <w:divBdr>
            <w:top w:val="none" w:sz="0" w:space="0" w:color="auto"/>
            <w:left w:val="none" w:sz="0" w:space="0" w:color="auto"/>
            <w:bottom w:val="none" w:sz="0" w:space="0" w:color="auto"/>
            <w:right w:val="none" w:sz="0" w:space="0" w:color="auto"/>
          </w:divBdr>
        </w:div>
        <w:div w:id="219294326">
          <w:marLeft w:val="480"/>
          <w:marRight w:val="0"/>
          <w:marTop w:val="0"/>
          <w:marBottom w:val="0"/>
          <w:divBdr>
            <w:top w:val="none" w:sz="0" w:space="0" w:color="auto"/>
            <w:left w:val="none" w:sz="0" w:space="0" w:color="auto"/>
            <w:bottom w:val="none" w:sz="0" w:space="0" w:color="auto"/>
            <w:right w:val="none" w:sz="0" w:space="0" w:color="auto"/>
          </w:divBdr>
        </w:div>
        <w:div w:id="257914070">
          <w:marLeft w:val="480"/>
          <w:marRight w:val="0"/>
          <w:marTop w:val="0"/>
          <w:marBottom w:val="0"/>
          <w:divBdr>
            <w:top w:val="none" w:sz="0" w:space="0" w:color="auto"/>
            <w:left w:val="none" w:sz="0" w:space="0" w:color="auto"/>
            <w:bottom w:val="none" w:sz="0" w:space="0" w:color="auto"/>
            <w:right w:val="none" w:sz="0" w:space="0" w:color="auto"/>
          </w:divBdr>
        </w:div>
        <w:div w:id="260072849">
          <w:marLeft w:val="480"/>
          <w:marRight w:val="0"/>
          <w:marTop w:val="0"/>
          <w:marBottom w:val="0"/>
          <w:divBdr>
            <w:top w:val="none" w:sz="0" w:space="0" w:color="auto"/>
            <w:left w:val="none" w:sz="0" w:space="0" w:color="auto"/>
            <w:bottom w:val="none" w:sz="0" w:space="0" w:color="auto"/>
            <w:right w:val="none" w:sz="0" w:space="0" w:color="auto"/>
          </w:divBdr>
        </w:div>
        <w:div w:id="285740628">
          <w:marLeft w:val="480"/>
          <w:marRight w:val="0"/>
          <w:marTop w:val="0"/>
          <w:marBottom w:val="0"/>
          <w:divBdr>
            <w:top w:val="none" w:sz="0" w:space="0" w:color="auto"/>
            <w:left w:val="none" w:sz="0" w:space="0" w:color="auto"/>
            <w:bottom w:val="none" w:sz="0" w:space="0" w:color="auto"/>
            <w:right w:val="none" w:sz="0" w:space="0" w:color="auto"/>
          </w:divBdr>
        </w:div>
        <w:div w:id="367724948">
          <w:marLeft w:val="480"/>
          <w:marRight w:val="0"/>
          <w:marTop w:val="0"/>
          <w:marBottom w:val="0"/>
          <w:divBdr>
            <w:top w:val="none" w:sz="0" w:space="0" w:color="auto"/>
            <w:left w:val="none" w:sz="0" w:space="0" w:color="auto"/>
            <w:bottom w:val="none" w:sz="0" w:space="0" w:color="auto"/>
            <w:right w:val="none" w:sz="0" w:space="0" w:color="auto"/>
          </w:divBdr>
        </w:div>
        <w:div w:id="369035010">
          <w:marLeft w:val="480"/>
          <w:marRight w:val="0"/>
          <w:marTop w:val="0"/>
          <w:marBottom w:val="0"/>
          <w:divBdr>
            <w:top w:val="none" w:sz="0" w:space="0" w:color="auto"/>
            <w:left w:val="none" w:sz="0" w:space="0" w:color="auto"/>
            <w:bottom w:val="none" w:sz="0" w:space="0" w:color="auto"/>
            <w:right w:val="none" w:sz="0" w:space="0" w:color="auto"/>
          </w:divBdr>
        </w:div>
        <w:div w:id="376471498">
          <w:marLeft w:val="480"/>
          <w:marRight w:val="0"/>
          <w:marTop w:val="0"/>
          <w:marBottom w:val="0"/>
          <w:divBdr>
            <w:top w:val="none" w:sz="0" w:space="0" w:color="auto"/>
            <w:left w:val="none" w:sz="0" w:space="0" w:color="auto"/>
            <w:bottom w:val="none" w:sz="0" w:space="0" w:color="auto"/>
            <w:right w:val="none" w:sz="0" w:space="0" w:color="auto"/>
          </w:divBdr>
        </w:div>
        <w:div w:id="384527675">
          <w:marLeft w:val="480"/>
          <w:marRight w:val="0"/>
          <w:marTop w:val="0"/>
          <w:marBottom w:val="0"/>
          <w:divBdr>
            <w:top w:val="none" w:sz="0" w:space="0" w:color="auto"/>
            <w:left w:val="none" w:sz="0" w:space="0" w:color="auto"/>
            <w:bottom w:val="none" w:sz="0" w:space="0" w:color="auto"/>
            <w:right w:val="none" w:sz="0" w:space="0" w:color="auto"/>
          </w:divBdr>
        </w:div>
        <w:div w:id="415129325">
          <w:marLeft w:val="480"/>
          <w:marRight w:val="0"/>
          <w:marTop w:val="0"/>
          <w:marBottom w:val="0"/>
          <w:divBdr>
            <w:top w:val="none" w:sz="0" w:space="0" w:color="auto"/>
            <w:left w:val="none" w:sz="0" w:space="0" w:color="auto"/>
            <w:bottom w:val="none" w:sz="0" w:space="0" w:color="auto"/>
            <w:right w:val="none" w:sz="0" w:space="0" w:color="auto"/>
          </w:divBdr>
        </w:div>
        <w:div w:id="420874166">
          <w:marLeft w:val="480"/>
          <w:marRight w:val="0"/>
          <w:marTop w:val="0"/>
          <w:marBottom w:val="0"/>
          <w:divBdr>
            <w:top w:val="none" w:sz="0" w:space="0" w:color="auto"/>
            <w:left w:val="none" w:sz="0" w:space="0" w:color="auto"/>
            <w:bottom w:val="none" w:sz="0" w:space="0" w:color="auto"/>
            <w:right w:val="none" w:sz="0" w:space="0" w:color="auto"/>
          </w:divBdr>
        </w:div>
        <w:div w:id="472603174">
          <w:marLeft w:val="480"/>
          <w:marRight w:val="0"/>
          <w:marTop w:val="0"/>
          <w:marBottom w:val="0"/>
          <w:divBdr>
            <w:top w:val="none" w:sz="0" w:space="0" w:color="auto"/>
            <w:left w:val="none" w:sz="0" w:space="0" w:color="auto"/>
            <w:bottom w:val="none" w:sz="0" w:space="0" w:color="auto"/>
            <w:right w:val="none" w:sz="0" w:space="0" w:color="auto"/>
          </w:divBdr>
        </w:div>
        <w:div w:id="525408560">
          <w:marLeft w:val="480"/>
          <w:marRight w:val="0"/>
          <w:marTop w:val="0"/>
          <w:marBottom w:val="0"/>
          <w:divBdr>
            <w:top w:val="none" w:sz="0" w:space="0" w:color="auto"/>
            <w:left w:val="none" w:sz="0" w:space="0" w:color="auto"/>
            <w:bottom w:val="none" w:sz="0" w:space="0" w:color="auto"/>
            <w:right w:val="none" w:sz="0" w:space="0" w:color="auto"/>
          </w:divBdr>
        </w:div>
        <w:div w:id="690566155">
          <w:marLeft w:val="480"/>
          <w:marRight w:val="0"/>
          <w:marTop w:val="0"/>
          <w:marBottom w:val="0"/>
          <w:divBdr>
            <w:top w:val="none" w:sz="0" w:space="0" w:color="auto"/>
            <w:left w:val="none" w:sz="0" w:space="0" w:color="auto"/>
            <w:bottom w:val="none" w:sz="0" w:space="0" w:color="auto"/>
            <w:right w:val="none" w:sz="0" w:space="0" w:color="auto"/>
          </w:divBdr>
        </w:div>
        <w:div w:id="757212236">
          <w:marLeft w:val="480"/>
          <w:marRight w:val="0"/>
          <w:marTop w:val="0"/>
          <w:marBottom w:val="0"/>
          <w:divBdr>
            <w:top w:val="none" w:sz="0" w:space="0" w:color="auto"/>
            <w:left w:val="none" w:sz="0" w:space="0" w:color="auto"/>
            <w:bottom w:val="none" w:sz="0" w:space="0" w:color="auto"/>
            <w:right w:val="none" w:sz="0" w:space="0" w:color="auto"/>
          </w:divBdr>
        </w:div>
        <w:div w:id="873735396">
          <w:marLeft w:val="480"/>
          <w:marRight w:val="0"/>
          <w:marTop w:val="0"/>
          <w:marBottom w:val="0"/>
          <w:divBdr>
            <w:top w:val="none" w:sz="0" w:space="0" w:color="auto"/>
            <w:left w:val="none" w:sz="0" w:space="0" w:color="auto"/>
            <w:bottom w:val="none" w:sz="0" w:space="0" w:color="auto"/>
            <w:right w:val="none" w:sz="0" w:space="0" w:color="auto"/>
          </w:divBdr>
        </w:div>
        <w:div w:id="896669315">
          <w:marLeft w:val="480"/>
          <w:marRight w:val="0"/>
          <w:marTop w:val="0"/>
          <w:marBottom w:val="0"/>
          <w:divBdr>
            <w:top w:val="none" w:sz="0" w:space="0" w:color="auto"/>
            <w:left w:val="none" w:sz="0" w:space="0" w:color="auto"/>
            <w:bottom w:val="none" w:sz="0" w:space="0" w:color="auto"/>
            <w:right w:val="none" w:sz="0" w:space="0" w:color="auto"/>
          </w:divBdr>
        </w:div>
        <w:div w:id="904070895">
          <w:marLeft w:val="480"/>
          <w:marRight w:val="0"/>
          <w:marTop w:val="0"/>
          <w:marBottom w:val="0"/>
          <w:divBdr>
            <w:top w:val="none" w:sz="0" w:space="0" w:color="auto"/>
            <w:left w:val="none" w:sz="0" w:space="0" w:color="auto"/>
            <w:bottom w:val="none" w:sz="0" w:space="0" w:color="auto"/>
            <w:right w:val="none" w:sz="0" w:space="0" w:color="auto"/>
          </w:divBdr>
        </w:div>
        <w:div w:id="941762981">
          <w:marLeft w:val="480"/>
          <w:marRight w:val="0"/>
          <w:marTop w:val="0"/>
          <w:marBottom w:val="0"/>
          <w:divBdr>
            <w:top w:val="none" w:sz="0" w:space="0" w:color="auto"/>
            <w:left w:val="none" w:sz="0" w:space="0" w:color="auto"/>
            <w:bottom w:val="none" w:sz="0" w:space="0" w:color="auto"/>
            <w:right w:val="none" w:sz="0" w:space="0" w:color="auto"/>
          </w:divBdr>
        </w:div>
        <w:div w:id="1052776650">
          <w:marLeft w:val="480"/>
          <w:marRight w:val="0"/>
          <w:marTop w:val="0"/>
          <w:marBottom w:val="0"/>
          <w:divBdr>
            <w:top w:val="none" w:sz="0" w:space="0" w:color="auto"/>
            <w:left w:val="none" w:sz="0" w:space="0" w:color="auto"/>
            <w:bottom w:val="none" w:sz="0" w:space="0" w:color="auto"/>
            <w:right w:val="none" w:sz="0" w:space="0" w:color="auto"/>
          </w:divBdr>
        </w:div>
        <w:div w:id="1149396771">
          <w:marLeft w:val="480"/>
          <w:marRight w:val="0"/>
          <w:marTop w:val="0"/>
          <w:marBottom w:val="0"/>
          <w:divBdr>
            <w:top w:val="none" w:sz="0" w:space="0" w:color="auto"/>
            <w:left w:val="none" w:sz="0" w:space="0" w:color="auto"/>
            <w:bottom w:val="none" w:sz="0" w:space="0" w:color="auto"/>
            <w:right w:val="none" w:sz="0" w:space="0" w:color="auto"/>
          </w:divBdr>
        </w:div>
        <w:div w:id="1166093552">
          <w:marLeft w:val="480"/>
          <w:marRight w:val="0"/>
          <w:marTop w:val="0"/>
          <w:marBottom w:val="0"/>
          <w:divBdr>
            <w:top w:val="none" w:sz="0" w:space="0" w:color="auto"/>
            <w:left w:val="none" w:sz="0" w:space="0" w:color="auto"/>
            <w:bottom w:val="none" w:sz="0" w:space="0" w:color="auto"/>
            <w:right w:val="none" w:sz="0" w:space="0" w:color="auto"/>
          </w:divBdr>
        </w:div>
        <w:div w:id="1200124029">
          <w:marLeft w:val="480"/>
          <w:marRight w:val="0"/>
          <w:marTop w:val="0"/>
          <w:marBottom w:val="0"/>
          <w:divBdr>
            <w:top w:val="none" w:sz="0" w:space="0" w:color="auto"/>
            <w:left w:val="none" w:sz="0" w:space="0" w:color="auto"/>
            <w:bottom w:val="none" w:sz="0" w:space="0" w:color="auto"/>
            <w:right w:val="none" w:sz="0" w:space="0" w:color="auto"/>
          </w:divBdr>
        </w:div>
        <w:div w:id="1207452041">
          <w:marLeft w:val="480"/>
          <w:marRight w:val="0"/>
          <w:marTop w:val="0"/>
          <w:marBottom w:val="0"/>
          <w:divBdr>
            <w:top w:val="none" w:sz="0" w:space="0" w:color="auto"/>
            <w:left w:val="none" w:sz="0" w:space="0" w:color="auto"/>
            <w:bottom w:val="none" w:sz="0" w:space="0" w:color="auto"/>
            <w:right w:val="none" w:sz="0" w:space="0" w:color="auto"/>
          </w:divBdr>
        </w:div>
        <w:div w:id="1367175033">
          <w:marLeft w:val="480"/>
          <w:marRight w:val="0"/>
          <w:marTop w:val="0"/>
          <w:marBottom w:val="0"/>
          <w:divBdr>
            <w:top w:val="none" w:sz="0" w:space="0" w:color="auto"/>
            <w:left w:val="none" w:sz="0" w:space="0" w:color="auto"/>
            <w:bottom w:val="none" w:sz="0" w:space="0" w:color="auto"/>
            <w:right w:val="none" w:sz="0" w:space="0" w:color="auto"/>
          </w:divBdr>
        </w:div>
        <w:div w:id="1381056031">
          <w:marLeft w:val="480"/>
          <w:marRight w:val="0"/>
          <w:marTop w:val="0"/>
          <w:marBottom w:val="0"/>
          <w:divBdr>
            <w:top w:val="none" w:sz="0" w:space="0" w:color="auto"/>
            <w:left w:val="none" w:sz="0" w:space="0" w:color="auto"/>
            <w:bottom w:val="none" w:sz="0" w:space="0" w:color="auto"/>
            <w:right w:val="none" w:sz="0" w:space="0" w:color="auto"/>
          </w:divBdr>
        </w:div>
        <w:div w:id="1424104584">
          <w:marLeft w:val="480"/>
          <w:marRight w:val="0"/>
          <w:marTop w:val="0"/>
          <w:marBottom w:val="0"/>
          <w:divBdr>
            <w:top w:val="none" w:sz="0" w:space="0" w:color="auto"/>
            <w:left w:val="none" w:sz="0" w:space="0" w:color="auto"/>
            <w:bottom w:val="none" w:sz="0" w:space="0" w:color="auto"/>
            <w:right w:val="none" w:sz="0" w:space="0" w:color="auto"/>
          </w:divBdr>
        </w:div>
        <w:div w:id="1480031287">
          <w:marLeft w:val="480"/>
          <w:marRight w:val="0"/>
          <w:marTop w:val="0"/>
          <w:marBottom w:val="0"/>
          <w:divBdr>
            <w:top w:val="none" w:sz="0" w:space="0" w:color="auto"/>
            <w:left w:val="none" w:sz="0" w:space="0" w:color="auto"/>
            <w:bottom w:val="none" w:sz="0" w:space="0" w:color="auto"/>
            <w:right w:val="none" w:sz="0" w:space="0" w:color="auto"/>
          </w:divBdr>
        </w:div>
        <w:div w:id="1480608153">
          <w:marLeft w:val="480"/>
          <w:marRight w:val="0"/>
          <w:marTop w:val="0"/>
          <w:marBottom w:val="0"/>
          <w:divBdr>
            <w:top w:val="none" w:sz="0" w:space="0" w:color="auto"/>
            <w:left w:val="none" w:sz="0" w:space="0" w:color="auto"/>
            <w:bottom w:val="none" w:sz="0" w:space="0" w:color="auto"/>
            <w:right w:val="none" w:sz="0" w:space="0" w:color="auto"/>
          </w:divBdr>
        </w:div>
        <w:div w:id="1671833512">
          <w:marLeft w:val="480"/>
          <w:marRight w:val="0"/>
          <w:marTop w:val="0"/>
          <w:marBottom w:val="0"/>
          <w:divBdr>
            <w:top w:val="none" w:sz="0" w:space="0" w:color="auto"/>
            <w:left w:val="none" w:sz="0" w:space="0" w:color="auto"/>
            <w:bottom w:val="none" w:sz="0" w:space="0" w:color="auto"/>
            <w:right w:val="none" w:sz="0" w:space="0" w:color="auto"/>
          </w:divBdr>
        </w:div>
        <w:div w:id="1674145311">
          <w:marLeft w:val="480"/>
          <w:marRight w:val="0"/>
          <w:marTop w:val="0"/>
          <w:marBottom w:val="0"/>
          <w:divBdr>
            <w:top w:val="none" w:sz="0" w:space="0" w:color="auto"/>
            <w:left w:val="none" w:sz="0" w:space="0" w:color="auto"/>
            <w:bottom w:val="none" w:sz="0" w:space="0" w:color="auto"/>
            <w:right w:val="none" w:sz="0" w:space="0" w:color="auto"/>
          </w:divBdr>
        </w:div>
        <w:div w:id="1675573649">
          <w:marLeft w:val="480"/>
          <w:marRight w:val="0"/>
          <w:marTop w:val="0"/>
          <w:marBottom w:val="0"/>
          <w:divBdr>
            <w:top w:val="none" w:sz="0" w:space="0" w:color="auto"/>
            <w:left w:val="none" w:sz="0" w:space="0" w:color="auto"/>
            <w:bottom w:val="none" w:sz="0" w:space="0" w:color="auto"/>
            <w:right w:val="none" w:sz="0" w:space="0" w:color="auto"/>
          </w:divBdr>
        </w:div>
        <w:div w:id="1695811523">
          <w:marLeft w:val="480"/>
          <w:marRight w:val="0"/>
          <w:marTop w:val="0"/>
          <w:marBottom w:val="0"/>
          <w:divBdr>
            <w:top w:val="none" w:sz="0" w:space="0" w:color="auto"/>
            <w:left w:val="none" w:sz="0" w:space="0" w:color="auto"/>
            <w:bottom w:val="none" w:sz="0" w:space="0" w:color="auto"/>
            <w:right w:val="none" w:sz="0" w:space="0" w:color="auto"/>
          </w:divBdr>
        </w:div>
        <w:div w:id="1774281560">
          <w:marLeft w:val="480"/>
          <w:marRight w:val="0"/>
          <w:marTop w:val="0"/>
          <w:marBottom w:val="0"/>
          <w:divBdr>
            <w:top w:val="none" w:sz="0" w:space="0" w:color="auto"/>
            <w:left w:val="none" w:sz="0" w:space="0" w:color="auto"/>
            <w:bottom w:val="none" w:sz="0" w:space="0" w:color="auto"/>
            <w:right w:val="none" w:sz="0" w:space="0" w:color="auto"/>
          </w:divBdr>
        </w:div>
        <w:div w:id="1781099442">
          <w:marLeft w:val="480"/>
          <w:marRight w:val="0"/>
          <w:marTop w:val="0"/>
          <w:marBottom w:val="0"/>
          <w:divBdr>
            <w:top w:val="none" w:sz="0" w:space="0" w:color="auto"/>
            <w:left w:val="none" w:sz="0" w:space="0" w:color="auto"/>
            <w:bottom w:val="none" w:sz="0" w:space="0" w:color="auto"/>
            <w:right w:val="none" w:sz="0" w:space="0" w:color="auto"/>
          </w:divBdr>
        </w:div>
        <w:div w:id="1837064518">
          <w:marLeft w:val="480"/>
          <w:marRight w:val="0"/>
          <w:marTop w:val="0"/>
          <w:marBottom w:val="0"/>
          <w:divBdr>
            <w:top w:val="none" w:sz="0" w:space="0" w:color="auto"/>
            <w:left w:val="none" w:sz="0" w:space="0" w:color="auto"/>
            <w:bottom w:val="none" w:sz="0" w:space="0" w:color="auto"/>
            <w:right w:val="none" w:sz="0" w:space="0" w:color="auto"/>
          </w:divBdr>
        </w:div>
        <w:div w:id="1849440486">
          <w:marLeft w:val="480"/>
          <w:marRight w:val="0"/>
          <w:marTop w:val="0"/>
          <w:marBottom w:val="0"/>
          <w:divBdr>
            <w:top w:val="none" w:sz="0" w:space="0" w:color="auto"/>
            <w:left w:val="none" w:sz="0" w:space="0" w:color="auto"/>
            <w:bottom w:val="none" w:sz="0" w:space="0" w:color="auto"/>
            <w:right w:val="none" w:sz="0" w:space="0" w:color="auto"/>
          </w:divBdr>
        </w:div>
        <w:div w:id="1956591804">
          <w:marLeft w:val="480"/>
          <w:marRight w:val="0"/>
          <w:marTop w:val="0"/>
          <w:marBottom w:val="0"/>
          <w:divBdr>
            <w:top w:val="none" w:sz="0" w:space="0" w:color="auto"/>
            <w:left w:val="none" w:sz="0" w:space="0" w:color="auto"/>
            <w:bottom w:val="none" w:sz="0" w:space="0" w:color="auto"/>
            <w:right w:val="none" w:sz="0" w:space="0" w:color="auto"/>
          </w:divBdr>
        </w:div>
        <w:div w:id="2007629944">
          <w:marLeft w:val="480"/>
          <w:marRight w:val="0"/>
          <w:marTop w:val="0"/>
          <w:marBottom w:val="0"/>
          <w:divBdr>
            <w:top w:val="none" w:sz="0" w:space="0" w:color="auto"/>
            <w:left w:val="none" w:sz="0" w:space="0" w:color="auto"/>
            <w:bottom w:val="none" w:sz="0" w:space="0" w:color="auto"/>
            <w:right w:val="none" w:sz="0" w:space="0" w:color="auto"/>
          </w:divBdr>
        </w:div>
        <w:div w:id="2020236106">
          <w:marLeft w:val="480"/>
          <w:marRight w:val="0"/>
          <w:marTop w:val="0"/>
          <w:marBottom w:val="0"/>
          <w:divBdr>
            <w:top w:val="none" w:sz="0" w:space="0" w:color="auto"/>
            <w:left w:val="none" w:sz="0" w:space="0" w:color="auto"/>
            <w:bottom w:val="none" w:sz="0" w:space="0" w:color="auto"/>
            <w:right w:val="none" w:sz="0" w:space="0" w:color="auto"/>
          </w:divBdr>
        </w:div>
        <w:div w:id="2038776832">
          <w:marLeft w:val="480"/>
          <w:marRight w:val="0"/>
          <w:marTop w:val="0"/>
          <w:marBottom w:val="0"/>
          <w:divBdr>
            <w:top w:val="none" w:sz="0" w:space="0" w:color="auto"/>
            <w:left w:val="none" w:sz="0" w:space="0" w:color="auto"/>
            <w:bottom w:val="none" w:sz="0" w:space="0" w:color="auto"/>
            <w:right w:val="none" w:sz="0" w:space="0" w:color="auto"/>
          </w:divBdr>
        </w:div>
        <w:div w:id="2040204321">
          <w:marLeft w:val="480"/>
          <w:marRight w:val="0"/>
          <w:marTop w:val="0"/>
          <w:marBottom w:val="0"/>
          <w:divBdr>
            <w:top w:val="none" w:sz="0" w:space="0" w:color="auto"/>
            <w:left w:val="none" w:sz="0" w:space="0" w:color="auto"/>
            <w:bottom w:val="none" w:sz="0" w:space="0" w:color="auto"/>
            <w:right w:val="none" w:sz="0" w:space="0" w:color="auto"/>
          </w:divBdr>
        </w:div>
        <w:div w:id="2111119451">
          <w:marLeft w:val="480"/>
          <w:marRight w:val="0"/>
          <w:marTop w:val="0"/>
          <w:marBottom w:val="0"/>
          <w:divBdr>
            <w:top w:val="none" w:sz="0" w:space="0" w:color="auto"/>
            <w:left w:val="none" w:sz="0" w:space="0" w:color="auto"/>
            <w:bottom w:val="none" w:sz="0" w:space="0" w:color="auto"/>
            <w:right w:val="none" w:sz="0" w:space="0" w:color="auto"/>
          </w:divBdr>
        </w:div>
        <w:div w:id="2135322773">
          <w:marLeft w:val="480"/>
          <w:marRight w:val="0"/>
          <w:marTop w:val="0"/>
          <w:marBottom w:val="0"/>
          <w:divBdr>
            <w:top w:val="none" w:sz="0" w:space="0" w:color="auto"/>
            <w:left w:val="none" w:sz="0" w:space="0" w:color="auto"/>
            <w:bottom w:val="none" w:sz="0" w:space="0" w:color="auto"/>
            <w:right w:val="none" w:sz="0" w:space="0" w:color="auto"/>
          </w:divBdr>
        </w:div>
      </w:divsChild>
    </w:div>
    <w:div w:id="2004040156">
      <w:marLeft w:val="0"/>
      <w:marRight w:val="0"/>
      <w:marTop w:val="0"/>
      <w:marBottom w:val="0"/>
      <w:divBdr>
        <w:top w:val="none" w:sz="0" w:space="0" w:color="auto"/>
        <w:left w:val="none" w:sz="0" w:space="0" w:color="auto"/>
        <w:bottom w:val="none" w:sz="0" w:space="0" w:color="auto"/>
        <w:right w:val="none" w:sz="0" w:space="0" w:color="auto"/>
      </w:divBdr>
    </w:div>
    <w:div w:id="2004042103">
      <w:marLeft w:val="480"/>
      <w:marRight w:val="0"/>
      <w:marTop w:val="0"/>
      <w:marBottom w:val="0"/>
      <w:divBdr>
        <w:top w:val="none" w:sz="0" w:space="0" w:color="auto"/>
        <w:left w:val="none" w:sz="0" w:space="0" w:color="auto"/>
        <w:bottom w:val="none" w:sz="0" w:space="0" w:color="auto"/>
        <w:right w:val="none" w:sz="0" w:space="0" w:color="auto"/>
      </w:divBdr>
    </w:div>
    <w:div w:id="2004240614">
      <w:marLeft w:val="0"/>
      <w:marRight w:val="0"/>
      <w:marTop w:val="0"/>
      <w:marBottom w:val="0"/>
      <w:divBdr>
        <w:top w:val="none" w:sz="0" w:space="0" w:color="auto"/>
        <w:left w:val="none" w:sz="0" w:space="0" w:color="auto"/>
        <w:bottom w:val="none" w:sz="0" w:space="0" w:color="auto"/>
        <w:right w:val="none" w:sz="0" w:space="0" w:color="auto"/>
      </w:divBdr>
    </w:div>
    <w:div w:id="2004434876">
      <w:marLeft w:val="0"/>
      <w:marRight w:val="0"/>
      <w:marTop w:val="0"/>
      <w:marBottom w:val="0"/>
      <w:divBdr>
        <w:top w:val="none" w:sz="0" w:space="0" w:color="auto"/>
        <w:left w:val="none" w:sz="0" w:space="0" w:color="auto"/>
        <w:bottom w:val="none" w:sz="0" w:space="0" w:color="auto"/>
        <w:right w:val="none" w:sz="0" w:space="0" w:color="auto"/>
      </w:divBdr>
    </w:div>
    <w:div w:id="2004701748">
      <w:marLeft w:val="0"/>
      <w:marRight w:val="0"/>
      <w:marTop w:val="0"/>
      <w:marBottom w:val="0"/>
      <w:divBdr>
        <w:top w:val="none" w:sz="0" w:space="0" w:color="auto"/>
        <w:left w:val="none" w:sz="0" w:space="0" w:color="auto"/>
        <w:bottom w:val="none" w:sz="0" w:space="0" w:color="auto"/>
        <w:right w:val="none" w:sz="0" w:space="0" w:color="auto"/>
      </w:divBdr>
    </w:div>
    <w:div w:id="2004889262">
      <w:marLeft w:val="480"/>
      <w:marRight w:val="0"/>
      <w:marTop w:val="0"/>
      <w:marBottom w:val="0"/>
      <w:divBdr>
        <w:top w:val="none" w:sz="0" w:space="0" w:color="auto"/>
        <w:left w:val="none" w:sz="0" w:space="0" w:color="auto"/>
        <w:bottom w:val="none" w:sz="0" w:space="0" w:color="auto"/>
        <w:right w:val="none" w:sz="0" w:space="0" w:color="auto"/>
      </w:divBdr>
    </w:div>
    <w:div w:id="2004892886">
      <w:marLeft w:val="0"/>
      <w:marRight w:val="0"/>
      <w:marTop w:val="0"/>
      <w:marBottom w:val="0"/>
      <w:divBdr>
        <w:top w:val="none" w:sz="0" w:space="0" w:color="auto"/>
        <w:left w:val="none" w:sz="0" w:space="0" w:color="auto"/>
        <w:bottom w:val="none" w:sz="0" w:space="0" w:color="auto"/>
        <w:right w:val="none" w:sz="0" w:space="0" w:color="auto"/>
      </w:divBdr>
    </w:div>
    <w:div w:id="2005040976">
      <w:marLeft w:val="480"/>
      <w:marRight w:val="0"/>
      <w:marTop w:val="0"/>
      <w:marBottom w:val="0"/>
      <w:divBdr>
        <w:top w:val="none" w:sz="0" w:space="0" w:color="auto"/>
        <w:left w:val="none" w:sz="0" w:space="0" w:color="auto"/>
        <w:bottom w:val="none" w:sz="0" w:space="0" w:color="auto"/>
        <w:right w:val="none" w:sz="0" w:space="0" w:color="auto"/>
      </w:divBdr>
    </w:div>
    <w:div w:id="2005163146">
      <w:marLeft w:val="0"/>
      <w:marRight w:val="0"/>
      <w:marTop w:val="0"/>
      <w:marBottom w:val="0"/>
      <w:divBdr>
        <w:top w:val="none" w:sz="0" w:space="0" w:color="auto"/>
        <w:left w:val="none" w:sz="0" w:space="0" w:color="auto"/>
        <w:bottom w:val="none" w:sz="0" w:space="0" w:color="auto"/>
        <w:right w:val="none" w:sz="0" w:space="0" w:color="auto"/>
      </w:divBdr>
    </w:div>
    <w:div w:id="2005236119">
      <w:marLeft w:val="0"/>
      <w:marRight w:val="0"/>
      <w:marTop w:val="0"/>
      <w:marBottom w:val="0"/>
      <w:divBdr>
        <w:top w:val="none" w:sz="0" w:space="0" w:color="auto"/>
        <w:left w:val="none" w:sz="0" w:space="0" w:color="auto"/>
        <w:bottom w:val="none" w:sz="0" w:space="0" w:color="auto"/>
        <w:right w:val="none" w:sz="0" w:space="0" w:color="auto"/>
      </w:divBdr>
    </w:div>
    <w:div w:id="2005619659">
      <w:marLeft w:val="480"/>
      <w:marRight w:val="0"/>
      <w:marTop w:val="0"/>
      <w:marBottom w:val="0"/>
      <w:divBdr>
        <w:top w:val="none" w:sz="0" w:space="0" w:color="auto"/>
        <w:left w:val="none" w:sz="0" w:space="0" w:color="auto"/>
        <w:bottom w:val="none" w:sz="0" w:space="0" w:color="auto"/>
        <w:right w:val="none" w:sz="0" w:space="0" w:color="auto"/>
      </w:divBdr>
    </w:div>
    <w:div w:id="2005743661">
      <w:marLeft w:val="0"/>
      <w:marRight w:val="0"/>
      <w:marTop w:val="0"/>
      <w:marBottom w:val="0"/>
      <w:divBdr>
        <w:top w:val="none" w:sz="0" w:space="0" w:color="auto"/>
        <w:left w:val="none" w:sz="0" w:space="0" w:color="auto"/>
        <w:bottom w:val="none" w:sz="0" w:space="0" w:color="auto"/>
        <w:right w:val="none" w:sz="0" w:space="0" w:color="auto"/>
      </w:divBdr>
    </w:div>
    <w:div w:id="2005744240">
      <w:bodyDiv w:val="1"/>
      <w:marLeft w:val="0"/>
      <w:marRight w:val="0"/>
      <w:marTop w:val="0"/>
      <w:marBottom w:val="0"/>
      <w:divBdr>
        <w:top w:val="none" w:sz="0" w:space="0" w:color="auto"/>
        <w:left w:val="none" w:sz="0" w:space="0" w:color="auto"/>
        <w:bottom w:val="none" w:sz="0" w:space="0" w:color="auto"/>
        <w:right w:val="none" w:sz="0" w:space="0" w:color="auto"/>
      </w:divBdr>
    </w:div>
    <w:div w:id="2005817292">
      <w:marLeft w:val="0"/>
      <w:marRight w:val="0"/>
      <w:marTop w:val="0"/>
      <w:marBottom w:val="0"/>
      <w:divBdr>
        <w:top w:val="none" w:sz="0" w:space="0" w:color="auto"/>
        <w:left w:val="none" w:sz="0" w:space="0" w:color="auto"/>
        <w:bottom w:val="none" w:sz="0" w:space="0" w:color="auto"/>
        <w:right w:val="none" w:sz="0" w:space="0" w:color="auto"/>
      </w:divBdr>
    </w:div>
    <w:div w:id="2005936415">
      <w:marLeft w:val="0"/>
      <w:marRight w:val="0"/>
      <w:marTop w:val="0"/>
      <w:marBottom w:val="0"/>
      <w:divBdr>
        <w:top w:val="none" w:sz="0" w:space="0" w:color="auto"/>
        <w:left w:val="none" w:sz="0" w:space="0" w:color="auto"/>
        <w:bottom w:val="none" w:sz="0" w:space="0" w:color="auto"/>
        <w:right w:val="none" w:sz="0" w:space="0" w:color="auto"/>
      </w:divBdr>
    </w:div>
    <w:div w:id="2005939220">
      <w:marLeft w:val="0"/>
      <w:marRight w:val="0"/>
      <w:marTop w:val="0"/>
      <w:marBottom w:val="0"/>
      <w:divBdr>
        <w:top w:val="none" w:sz="0" w:space="0" w:color="auto"/>
        <w:left w:val="none" w:sz="0" w:space="0" w:color="auto"/>
        <w:bottom w:val="none" w:sz="0" w:space="0" w:color="auto"/>
        <w:right w:val="none" w:sz="0" w:space="0" w:color="auto"/>
      </w:divBdr>
    </w:div>
    <w:div w:id="2006087990">
      <w:marLeft w:val="480"/>
      <w:marRight w:val="0"/>
      <w:marTop w:val="0"/>
      <w:marBottom w:val="0"/>
      <w:divBdr>
        <w:top w:val="none" w:sz="0" w:space="0" w:color="auto"/>
        <w:left w:val="none" w:sz="0" w:space="0" w:color="auto"/>
        <w:bottom w:val="none" w:sz="0" w:space="0" w:color="auto"/>
        <w:right w:val="none" w:sz="0" w:space="0" w:color="auto"/>
      </w:divBdr>
    </w:div>
    <w:div w:id="2006125011">
      <w:marLeft w:val="0"/>
      <w:marRight w:val="0"/>
      <w:marTop w:val="0"/>
      <w:marBottom w:val="0"/>
      <w:divBdr>
        <w:top w:val="none" w:sz="0" w:space="0" w:color="auto"/>
        <w:left w:val="none" w:sz="0" w:space="0" w:color="auto"/>
        <w:bottom w:val="none" w:sz="0" w:space="0" w:color="auto"/>
        <w:right w:val="none" w:sz="0" w:space="0" w:color="auto"/>
      </w:divBdr>
    </w:div>
    <w:div w:id="2006129371">
      <w:marLeft w:val="480"/>
      <w:marRight w:val="0"/>
      <w:marTop w:val="0"/>
      <w:marBottom w:val="0"/>
      <w:divBdr>
        <w:top w:val="none" w:sz="0" w:space="0" w:color="auto"/>
        <w:left w:val="none" w:sz="0" w:space="0" w:color="auto"/>
        <w:bottom w:val="none" w:sz="0" w:space="0" w:color="auto"/>
        <w:right w:val="none" w:sz="0" w:space="0" w:color="auto"/>
      </w:divBdr>
    </w:div>
    <w:div w:id="2006205920">
      <w:marLeft w:val="0"/>
      <w:marRight w:val="0"/>
      <w:marTop w:val="0"/>
      <w:marBottom w:val="0"/>
      <w:divBdr>
        <w:top w:val="none" w:sz="0" w:space="0" w:color="auto"/>
        <w:left w:val="none" w:sz="0" w:space="0" w:color="auto"/>
        <w:bottom w:val="none" w:sz="0" w:space="0" w:color="auto"/>
        <w:right w:val="none" w:sz="0" w:space="0" w:color="auto"/>
      </w:divBdr>
    </w:div>
    <w:div w:id="2006542779">
      <w:marLeft w:val="480"/>
      <w:marRight w:val="0"/>
      <w:marTop w:val="0"/>
      <w:marBottom w:val="0"/>
      <w:divBdr>
        <w:top w:val="none" w:sz="0" w:space="0" w:color="auto"/>
        <w:left w:val="none" w:sz="0" w:space="0" w:color="auto"/>
        <w:bottom w:val="none" w:sz="0" w:space="0" w:color="auto"/>
        <w:right w:val="none" w:sz="0" w:space="0" w:color="auto"/>
      </w:divBdr>
    </w:div>
    <w:div w:id="2006592719">
      <w:bodyDiv w:val="1"/>
      <w:marLeft w:val="0"/>
      <w:marRight w:val="0"/>
      <w:marTop w:val="0"/>
      <w:marBottom w:val="0"/>
      <w:divBdr>
        <w:top w:val="none" w:sz="0" w:space="0" w:color="auto"/>
        <w:left w:val="none" w:sz="0" w:space="0" w:color="auto"/>
        <w:bottom w:val="none" w:sz="0" w:space="0" w:color="auto"/>
        <w:right w:val="none" w:sz="0" w:space="0" w:color="auto"/>
      </w:divBdr>
    </w:div>
    <w:div w:id="2006663226">
      <w:marLeft w:val="480"/>
      <w:marRight w:val="0"/>
      <w:marTop w:val="0"/>
      <w:marBottom w:val="0"/>
      <w:divBdr>
        <w:top w:val="none" w:sz="0" w:space="0" w:color="auto"/>
        <w:left w:val="none" w:sz="0" w:space="0" w:color="auto"/>
        <w:bottom w:val="none" w:sz="0" w:space="0" w:color="auto"/>
        <w:right w:val="none" w:sz="0" w:space="0" w:color="auto"/>
      </w:divBdr>
    </w:div>
    <w:div w:id="2007005970">
      <w:marLeft w:val="480"/>
      <w:marRight w:val="0"/>
      <w:marTop w:val="0"/>
      <w:marBottom w:val="0"/>
      <w:divBdr>
        <w:top w:val="none" w:sz="0" w:space="0" w:color="auto"/>
        <w:left w:val="none" w:sz="0" w:space="0" w:color="auto"/>
        <w:bottom w:val="none" w:sz="0" w:space="0" w:color="auto"/>
        <w:right w:val="none" w:sz="0" w:space="0" w:color="auto"/>
      </w:divBdr>
    </w:div>
    <w:div w:id="2007129857">
      <w:marLeft w:val="480"/>
      <w:marRight w:val="0"/>
      <w:marTop w:val="0"/>
      <w:marBottom w:val="0"/>
      <w:divBdr>
        <w:top w:val="none" w:sz="0" w:space="0" w:color="auto"/>
        <w:left w:val="none" w:sz="0" w:space="0" w:color="auto"/>
        <w:bottom w:val="none" w:sz="0" w:space="0" w:color="auto"/>
        <w:right w:val="none" w:sz="0" w:space="0" w:color="auto"/>
      </w:divBdr>
    </w:div>
    <w:div w:id="2007172436">
      <w:bodyDiv w:val="1"/>
      <w:marLeft w:val="0"/>
      <w:marRight w:val="0"/>
      <w:marTop w:val="0"/>
      <w:marBottom w:val="0"/>
      <w:divBdr>
        <w:top w:val="none" w:sz="0" w:space="0" w:color="auto"/>
        <w:left w:val="none" w:sz="0" w:space="0" w:color="auto"/>
        <w:bottom w:val="none" w:sz="0" w:space="0" w:color="auto"/>
        <w:right w:val="none" w:sz="0" w:space="0" w:color="auto"/>
      </w:divBdr>
    </w:div>
    <w:div w:id="2007243697">
      <w:marLeft w:val="0"/>
      <w:marRight w:val="0"/>
      <w:marTop w:val="0"/>
      <w:marBottom w:val="0"/>
      <w:divBdr>
        <w:top w:val="none" w:sz="0" w:space="0" w:color="auto"/>
        <w:left w:val="none" w:sz="0" w:space="0" w:color="auto"/>
        <w:bottom w:val="none" w:sz="0" w:space="0" w:color="auto"/>
        <w:right w:val="none" w:sz="0" w:space="0" w:color="auto"/>
      </w:divBdr>
    </w:div>
    <w:div w:id="2007245123">
      <w:bodyDiv w:val="1"/>
      <w:marLeft w:val="0"/>
      <w:marRight w:val="0"/>
      <w:marTop w:val="0"/>
      <w:marBottom w:val="0"/>
      <w:divBdr>
        <w:top w:val="none" w:sz="0" w:space="0" w:color="auto"/>
        <w:left w:val="none" w:sz="0" w:space="0" w:color="auto"/>
        <w:bottom w:val="none" w:sz="0" w:space="0" w:color="auto"/>
        <w:right w:val="none" w:sz="0" w:space="0" w:color="auto"/>
      </w:divBdr>
    </w:div>
    <w:div w:id="2007246313">
      <w:marLeft w:val="0"/>
      <w:marRight w:val="0"/>
      <w:marTop w:val="0"/>
      <w:marBottom w:val="0"/>
      <w:divBdr>
        <w:top w:val="none" w:sz="0" w:space="0" w:color="auto"/>
        <w:left w:val="none" w:sz="0" w:space="0" w:color="auto"/>
        <w:bottom w:val="none" w:sz="0" w:space="0" w:color="auto"/>
        <w:right w:val="none" w:sz="0" w:space="0" w:color="auto"/>
      </w:divBdr>
    </w:div>
    <w:div w:id="2007433977">
      <w:marLeft w:val="0"/>
      <w:marRight w:val="0"/>
      <w:marTop w:val="0"/>
      <w:marBottom w:val="0"/>
      <w:divBdr>
        <w:top w:val="none" w:sz="0" w:space="0" w:color="auto"/>
        <w:left w:val="none" w:sz="0" w:space="0" w:color="auto"/>
        <w:bottom w:val="none" w:sz="0" w:space="0" w:color="auto"/>
        <w:right w:val="none" w:sz="0" w:space="0" w:color="auto"/>
      </w:divBdr>
    </w:div>
    <w:div w:id="2007584829">
      <w:marLeft w:val="0"/>
      <w:marRight w:val="0"/>
      <w:marTop w:val="0"/>
      <w:marBottom w:val="0"/>
      <w:divBdr>
        <w:top w:val="none" w:sz="0" w:space="0" w:color="auto"/>
        <w:left w:val="none" w:sz="0" w:space="0" w:color="auto"/>
        <w:bottom w:val="none" w:sz="0" w:space="0" w:color="auto"/>
        <w:right w:val="none" w:sz="0" w:space="0" w:color="auto"/>
      </w:divBdr>
    </w:div>
    <w:div w:id="2007588247">
      <w:marLeft w:val="480"/>
      <w:marRight w:val="0"/>
      <w:marTop w:val="0"/>
      <w:marBottom w:val="0"/>
      <w:divBdr>
        <w:top w:val="none" w:sz="0" w:space="0" w:color="auto"/>
        <w:left w:val="none" w:sz="0" w:space="0" w:color="auto"/>
        <w:bottom w:val="none" w:sz="0" w:space="0" w:color="auto"/>
        <w:right w:val="none" w:sz="0" w:space="0" w:color="auto"/>
      </w:divBdr>
    </w:div>
    <w:div w:id="2007703685">
      <w:marLeft w:val="0"/>
      <w:marRight w:val="0"/>
      <w:marTop w:val="0"/>
      <w:marBottom w:val="0"/>
      <w:divBdr>
        <w:top w:val="none" w:sz="0" w:space="0" w:color="auto"/>
        <w:left w:val="none" w:sz="0" w:space="0" w:color="auto"/>
        <w:bottom w:val="none" w:sz="0" w:space="0" w:color="auto"/>
        <w:right w:val="none" w:sz="0" w:space="0" w:color="auto"/>
      </w:divBdr>
    </w:div>
    <w:div w:id="2007902143">
      <w:bodyDiv w:val="1"/>
      <w:marLeft w:val="0"/>
      <w:marRight w:val="0"/>
      <w:marTop w:val="0"/>
      <w:marBottom w:val="0"/>
      <w:divBdr>
        <w:top w:val="none" w:sz="0" w:space="0" w:color="auto"/>
        <w:left w:val="none" w:sz="0" w:space="0" w:color="auto"/>
        <w:bottom w:val="none" w:sz="0" w:space="0" w:color="auto"/>
        <w:right w:val="none" w:sz="0" w:space="0" w:color="auto"/>
      </w:divBdr>
    </w:div>
    <w:div w:id="2007980475">
      <w:bodyDiv w:val="1"/>
      <w:marLeft w:val="0"/>
      <w:marRight w:val="0"/>
      <w:marTop w:val="0"/>
      <w:marBottom w:val="0"/>
      <w:divBdr>
        <w:top w:val="none" w:sz="0" w:space="0" w:color="auto"/>
        <w:left w:val="none" w:sz="0" w:space="0" w:color="auto"/>
        <w:bottom w:val="none" w:sz="0" w:space="0" w:color="auto"/>
        <w:right w:val="none" w:sz="0" w:space="0" w:color="auto"/>
      </w:divBdr>
    </w:div>
    <w:div w:id="2008054862">
      <w:marLeft w:val="480"/>
      <w:marRight w:val="0"/>
      <w:marTop w:val="0"/>
      <w:marBottom w:val="0"/>
      <w:divBdr>
        <w:top w:val="none" w:sz="0" w:space="0" w:color="auto"/>
        <w:left w:val="none" w:sz="0" w:space="0" w:color="auto"/>
        <w:bottom w:val="none" w:sz="0" w:space="0" w:color="auto"/>
        <w:right w:val="none" w:sz="0" w:space="0" w:color="auto"/>
      </w:divBdr>
    </w:div>
    <w:div w:id="2008173740">
      <w:marLeft w:val="0"/>
      <w:marRight w:val="0"/>
      <w:marTop w:val="0"/>
      <w:marBottom w:val="0"/>
      <w:divBdr>
        <w:top w:val="none" w:sz="0" w:space="0" w:color="auto"/>
        <w:left w:val="none" w:sz="0" w:space="0" w:color="auto"/>
        <w:bottom w:val="none" w:sz="0" w:space="0" w:color="auto"/>
        <w:right w:val="none" w:sz="0" w:space="0" w:color="auto"/>
      </w:divBdr>
    </w:div>
    <w:div w:id="2008242537">
      <w:marLeft w:val="480"/>
      <w:marRight w:val="0"/>
      <w:marTop w:val="0"/>
      <w:marBottom w:val="0"/>
      <w:divBdr>
        <w:top w:val="none" w:sz="0" w:space="0" w:color="auto"/>
        <w:left w:val="none" w:sz="0" w:space="0" w:color="auto"/>
        <w:bottom w:val="none" w:sz="0" w:space="0" w:color="auto"/>
        <w:right w:val="none" w:sz="0" w:space="0" w:color="auto"/>
      </w:divBdr>
    </w:div>
    <w:div w:id="2008440470">
      <w:bodyDiv w:val="1"/>
      <w:marLeft w:val="0"/>
      <w:marRight w:val="0"/>
      <w:marTop w:val="0"/>
      <w:marBottom w:val="0"/>
      <w:divBdr>
        <w:top w:val="none" w:sz="0" w:space="0" w:color="auto"/>
        <w:left w:val="none" w:sz="0" w:space="0" w:color="auto"/>
        <w:bottom w:val="none" w:sz="0" w:space="0" w:color="auto"/>
        <w:right w:val="none" w:sz="0" w:space="0" w:color="auto"/>
      </w:divBdr>
    </w:div>
    <w:div w:id="2008557857">
      <w:marLeft w:val="0"/>
      <w:marRight w:val="0"/>
      <w:marTop w:val="0"/>
      <w:marBottom w:val="0"/>
      <w:divBdr>
        <w:top w:val="none" w:sz="0" w:space="0" w:color="auto"/>
        <w:left w:val="none" w:sz="0" w:space="0" w:color="auto"/>
        <w:bottom w:val="none" w:sz="0" w:space="0" w:color="auto"/>
        <w:right w:val="none" w:sz="0" w:space="0" w:color="auto"/>
      </w:divBdr>
    </w:div>
    <w:div w:id="2008629642">
      <w:marLeft w:val="0"/>
      <w:marRight w:val="0"/>
      <w:marTop w:val="0"/>
      <w:marBottom w:val="0"/>
      <w:divBdr>
        <w:top w:val="none" w:sz="0" w:space="0" w:color="auto"/>
        <w:left w:val="none" w:sz="0" w:space="0" w:color="auto"/>
        <w:bottom w:val="none" w:sz="0" w:space="0" w:color="auto"/>
        <w:right w:val="none" w:sz="0" w:space="0" w:color="auto"/>
      </w:divBdr>
    </w:div>
    <w:div w:id="2008702647">
      <w:marLeft w:val="480"/>
      <w:marRight w:val="0"/>
      <w:marTop w:val="0"/>
      <w:marBottom w:val="0"/>
      <w:divBdr>
        <w:top w:val="none" w:sz="0" w:space="0" w:color="auto"/>
        <w:left w:val="none" w:sz="0" w:space="0" w:color="auto"/>
        <w:bottom w:val="none" w:sz="0" w:space="0" w:color="auto"/>
        <w:right w:val="none" w:sz="0" w:space="0" w:color="auto"/>
      </w:divBdr>
    </w:div>
    <w:div w:id="2008708200">
      <w:bodyDiv w:val="1"/>
      <w:marLeft w:val="0"/>
      <w:marRight w:val="0"/>
      <w:marTop w:val="0"/>
      <w:marBottom w:val="0"/>
      <w:divBdr>
        <w:top w:val="none" w:sz="0" w:space="0" w:color="auto"/>
        <w:left w:val="none" w:sz="0" w:space="0" w:color="auto"/>
        <w:bottom w:val="none" w:sz="0" w:space="0" w:color="auto"/>
        <w:right w:val="none" w:sz="0" w:space="0" w:color="auto"/>
      </w:divBdr>
    </w:div>
    <w:div w:id="2008749007">
      <w:marLeft w:val="0"/>
      <w:marRight w:val="0"/>
      <w:marTop w:val="0"/>
      <w:marBottom w:val="0"/>
      <w:divBdr>
        <w:top w:val="none" w:sz="0" w:space="0" w:color="auto"/>
        <w:left w:val="none" w:sz="0" w:space="0" w:color="auto"/>
        <w:bottom w:val="none" w:sz="0" w:space="0" w:color="auto"/>
        <w:right w:val="none" w:sz="0" w:space="0" w:color="auto"/>
      </w:divBdr>
    </w:div>
    <w:div w:id="2008750659">
      <w:marLeft w:val="0"/>
      <w:marRight w:val="0"/>
      <w:marTop w:val="0"/>
      <w:marBottom w:val="0"/>
      <w:divBdr>
        <w:top w:val="none" w:sz="0" w:space="0" w:color="auto"/>
        <w:left w:val="none" w:sz="0" w:space="0" w:color="auto"/>
        <w:bottom w:val="none" w:sz="0" w:space="0" w:color="auto"/>
        <w:right w:val="none" w:sz="0" w:space="0" w:color="auto"/>
      </w:divBdr>
    </w:div>
    <w:div w:id="2008899108">
      <w:marLeft w:val="0"/>
      <w:marRight w:val="0"/>
      <w:marTop w:val="0"/>
      <w:marBottom w:val="0"/>
      <w:divBdr>
        <w:top w:val="none" w:sz="0" w:space="0" w:color="auto"/>
        <w:left w:val="none" w:sz="0" w:space="0" w:color="auto"/>
        <w:bottom w:val="none" w:sz="0" w:space="0" w:color="auto"/>
        <w:right w:val="none" w:sz="0" w:space="0" w:color="auto"/>
      </w:divBdr>
    </w:div>
    <w:div w:id="2008899315">
      <w:marLeft w:val="0"/>
      <w:marRight w:val="0"/>
      <w:marTop w:val="0"/>
      <w:marBottom w:val="0"/>
      <w:divBdr>
        <w:top w:val="none" w:sz="0" w:space="0" w:color="auto"/>
        <w:left w:val="none" w:sz="0" w:space="0" w:color="auto"/>
        <w:bottom w:val="none" w:sz="0" w:space="0" w:color="auto"/>
        <w:right w:val="none" w:sz="0" w:space="0" w:color="auto"/>
      </w:divBdr>
    </w:div>
    <w:div w:id="2008943816">
      <w:marLeft w:val="0"/>
      <w:marRight w:val="0"/>
      <w:marTop w:val="0"/>
      <w:marBottom w:val="0"/>
      <w:divBdr>
        <w:top w:val="none" w:sz="0" w:space="0" w:color="auto"/>
        <w:left w:val="none" w:sz="0" w:space="0" w:color="auto"/>
        <w:bottom w:val="none" w:sz="0" w:space="0" w:color="auto"/>
        <w:right w:val="none" w:sz="0" w:space="0" w:color="auto"/>
      </w:divBdr>
    </w:div>
    <w:div w:id="2009016882">
      <w:marLeft w:val="0"/>
      <w:marRight w:val="0"/>
      <w:marTop w:val="0"/>
      <w:marBottom w:val="0"/>
      <w:divBdr>
        <w:top w:val="none" w:sz="0" w:space="0" w:color="auto"/>
        <w:left w:val="none" w:sz="0" w:space="0" w:color="auto"/>
        <w:bottom w:val="none" w:sz="0" w:space="0" w:color="auto"/>
        <w:right w:val="none" w:sz="0" w:space="0" w:color="auto"/>
      </w:divBdr>
    </w:div>
    <w:div w:id="2009137187">
      <w:marLeft w:val="0"/>
      <w:marRight w:val="0"/>
      <w:marTop w:val="0"/>
      <w:marBottom w:val="0"/>
      <w:divBdr>
        <w:top w:val="none" w:sz="0" w:space="0" w:color="auto"/>
        <w:left w:val="none" w:sz="0" w:space="0" w:color="auto"/>
        <w:bottom w:val="none" w:sz="0" w:space="0" w:color="auto"/>
        <w:right w:val="none" w:sz="0" w:space="0" w:color="auto"/>
      </w:divBdr>
    </w:div>
    <w:div w:id="2009288536">
      <w:bodyDiv w:val="1"/>
      <w:marLeft w:val="0"/>
      <w:marRight w:val="0"/>
      <w:marTop w:val="0"/>
      <w:marBottom w:val="0"/>
      <w:divBdr>
        <w:top w:val="none" w:sz="0" w:space="0" w:color="auto"/>
        <w:left w:val="none" w:sz="0" w:space="0" w:color="auto"/>
        <w:bottom w:val="none" w:sz="0" w:space="0" w:color="auto"/>
        <w:right w:val="none" w:sz="0" w:space="0" w:color="auto"/>
      </w:divBdr>
    </w:div>
    <w:div w:id="2009482524">
      <w:marLeft w:val="0"/>
      <w:marRight w:val="0"/>
      <w:marTop w:val="0"/>
      <w:marBottom w:val="0"/>
      <w:divBdr>
        <w:top w:val="none" w:sz="0" w:space="0" w:color="auto"/>
        <w:left w:val="none" w:sz="0" w:space="0" w:color="auto"/>
        <w:bottom w:val="none" w:sz="0" w:space="0" w:color="auto"/>
        <w:right w:val="none" w:sz="0" w:space="0" w:color="auto"/>
      </w:divBdr>
    </w:div>
    <w:div w:id="2009483539">
      <w:marLeft w:val="0"/>
      <w:marRight w:val="0"/>
      <w:marTop w:val="0"/>
      <w:marBottom w:val="0"/>
      <w:divBdr>
        <w:top w:val="none" w:sz="0" w:space="0" w:color="auto"/>
        <w:left w:val="none" w:sz="0" w:space="0" w:color="auto"/>
        <w:bottom w:val="none" w:sz="0" w:space="0" w:color="auto"/>
        <w:right w:val="none" w:sz="0" w:space="0" w:color="auto"/>
      </w:divBdr>
    </w:div>
    <w:div w:id="2009599228">
      <w:marLeft w:val="480"/>
      <w:marRight w:val="0"/>
      <w:marTop w:val="0"/>
      <w:marBottom w:val="0"/>
      <w:divBdr>
        <w:top w:val="none" w:sz="0" w:space="0" w:color="auto"/>
        <w:left w:val="none" w:sz="0" w:space="0" w:color="auto"/>
        <w:bottom w:val="none" w:sz="0" w:space="0" w:color="auto"/>
        <w:right w:val="none" w:sz="0" w:space="0" w:color="auto"/>
      </w:divBdr>
    </w:div>
    <w:div w:id="2009865217">
      <w:marLeft w:val="0"/>
      <w:marRight w:val="0"/>
      <w:marTop w:val="0"/>
      <w:marBottom w:val="0"/>
      <w:divBdr>
        <w:top w:val="none" w:sz="0" w:space="0" w:color="auto"/>
        <w:left w:val="none" w:sz="0" w:space="0" w:color="auto"/>
        <w:bottom w:val="none" w:sz="0" w:space="0" w:color="auto"/>
        <w:right w:val="none" w:sz="0" w:space="0" w:color="auto"/>
      </w:divBdr>
    </w:div>
    <w:div w:id="2009939802">
      <w:marLeft w:val="0"/>
      <w:marRight w:val="0"/>
      <w:marTop w:val="0"/>
      <w:marBottom w:val="0"/>
      <w:divBdr>
        <w:top w:val="none" w:sz="0" w:space="0" w:color="auto"/>
        <w:left w:val="none" w:sz="0" w:space="0" w:color="auto"/>
        <w:bottom w:val="none" w:sz="0" w:space="0" w:color="auto"/>
        <w:right w:val="none" w:sz="0" w:space="0" w:color="auto"/>
      </w:divBdr>
    </w:div>
    <w:div w:id="2009944052">
      <w:marLeft w:val="480"/>
      <w:marRight w:val="0"/>
      <w:marTop w:val="0"/>
      <w:marBottom w:val="0"/>
      <w:divBdr>
        <w:top w:val="none" w:sz="0" w:space="0" w:color="auto"/>
        <w:left w:val="none" w:sz="0" w:space="0" w:color="auto"/>
        <w:bottom w:val="none" w:sz="0" w:space="0" w:color="auto"/>
        <w:right w:val="none" w:sz="0" w:space="0" w:color="auto"/>
      </w:divBdr>
    </w:div>
    <w:div w:id="2010016555">
      <w:marLeft w:val="0"/>
      <w:marRight w:val="0"/>
      <w:marTop w:val="0"/>
      <w:marBottom w:val="0"/>
      <w:divBdr>
        <w:top w:val="none" w:sz="0" w:space="0" w:color="auto"/>
        <w:left w:val="none" w:sz="0" w:space="0" w:color="auto"/>
        <w:bottom w:val="none" w:sz="0" w:space="0" w:color="auto"/>
        <w:right w:val="none" w:sz="0" w:space="0" w:color="auto"/>
      </w:divBdr>
    </w:div>
    <w:div w:id="2010130585">
      <w:marLeft w:val="0"/>
      <w:marRight w:val="0"/>
      <w:marTop w:val="0"/>
      <w:marBottom w:val="0"/>
      <w:divBdr>
        <w:top w:val="none" w:sz="0" w:space="0" w:color="auto"/>
        <w:left w:val="none" w:sz="0" w:space="0" w:color="auto"/>
        <w:bottom w:val="none" w:sz="0" w:space="0" w:color="auto"/>
        <w:right w:val="none" w:sz="0" w:space="0" w:color="auto"/>
      </w:divBdr>
    </w:div>
    <w:div w:id="2010135533">
      <w:marLeft w:val="0"/>
      <w:marRight w:val="0"/>
      <w:marTop w:val="0"/>
      <w:marBottom w:val="0"/>
      <w:divBdr>
        <w:top w:val="none" w:sz="0" w:space="0" w:color="auto"/>
        <w:left w:val="none" w:sz="0" w:space="0" w:color="auto"/>
        <w:bottom w:val="none" w:sz="0" w:space="0" w:color="auto"/>
        <w:right w:val="none" w:sz="0" w:space="0" w:color="auto"/>
      </w:divBdr>
    </w:div>
    <w:div w:id="2010136833">
      <w:marLeft w:val="0"/>
      <w:marRight w:val="0"/>
      <w:marTop w:val="0"/>
      <w:marBottom w:val="0"/>
      <w:divBdr>
        <w:top w:val="none" w:sz="0" w:space="0" w:color="auto"/>
        <w:left w:val="none" w:sz="0" w:space="0" w:color="auto"/>
        <w:bottom w:val="none" w:sz="0" w:space="0" w:color="auto"/>
        <w:right w:val="none" w:sz="0" w:space="0" w:color="auto"/>
      </w:divBdr>
    </w:div>
    <w:div w:id="2010252483">
      <w:marLeft w:val="0"/>
      <w:marRight w:val="0"/>
      <w:marTop w:val="0"/>
      <w:marBottom w:val="0"/>
      <w:divBdr>
        <w:top w:val="none" w:sz="0" w:space="0" w:color="auto"/>
        <w:left w:val="none" w:sz="0" w:space="0" w:color="auto"/>
        <w:bottom w:val="none" w:sz="0" w:space="0" w:color="auto"/>
        <w:right w:val="none" w:sz="0" w:space="0" w:color="auto"/>
      </w:divBdr>
    </w:div>
    <w:div w:id="2010254583">
      <w:bodyDiv w:val="1"/>
      <w:marLeft w:val="0"/>
      <w:marRight w:val="0"/>
      <w:marTop w:val="0"/>
      <w:marBottom w:val="0"/>
      <w:divBdr>
        <w:top w:val="none" w:sz="0" w:space="0" w:color="auto"/>
        <w:left w:val="none" w:sz="0" w:space="0" w:color="auto"/>
        <w:bottom w:val="none" w:sz="0" w:space="0" w:color="auto"/>
        <w:right w:val="none" w:sz="0" w:space="0" w:color="auto"/>
      </w:divBdr>
    </w:div>
    <w:div w:id="2010400211">
      <w:marLeft w:val="480"/>
      <w:marRight w:val="0"/>
      <w:marTop w:val="0"/>
      <w:marBottom w:val="0"/>
      <w:divBdr>
        <w:top w:val="none" w:sz="0" w:space="0" w:color="auto"/>
        <w:left w:val="none" w:sz="0" w:space="0" w:color="auto"/>
        <w:bottom w:val="none" w:sz="0" w:space="0" w:color="auto"/>
        <w:right w:val="none" w:sz="0" w:space="0" w:color="auto"/>
      </w:divBdr>
    </w:div>
    <w:div w:id="2010403263">
      <w:marLeft w:val="480"/>
      <w:marRight w:val="0"/>
      <w:marTop w:val="0"/>
      <w:marBottom w:val="0"/>
      <w:divBdr>
        <w:top w:val="none" w:sz="0" w:space="0" w:color="auto"/>
        <w:left w:val="none" w:sz="0" w:space="0" w:color="auto"/>
        <w:bottom w:val="none" w:sz="0" w:space="0" w:color="auto"/>
        <w:right w:val="none" w:sz="0" w:space="0" w:color="auto"/>
      </w:divBdr>
    </w:div>
    <w:div w:id="2010478964">
      <w:marLeft w:val="0"/>
      <w:marRight w:val="0"/>
      <w:marTop w:val="0"/>
      <w:marBottom w:val="0"/>
      <w:divBdr>
        <w:top w:val="none" w:sz="0" w:space="0" w:color="auto"/>
        <w:left w:val="none" w:sz="0" w:space="0" w:color="auto"/>
        <w:bottom w:val="none" w:sz="0" w:space="0" w:color="auto"/>
        <w:right w:val="none" w:sz="0" w:space="0" w:color="auto"/>
      </w:divBdr>
    </w:div>
    <w:div w:id="2010595972">
      <w:marLeft w:val="480"/>
      <w:marRight w:val="0"/>
      <w:marTop w:val="0"/>
      <w:marBottom w:val="0"/>
      <w:divBdr>
        <w:top w:val="none" w:sz="0" w:space="0" w:color="auto"/>
        <w:left w:val="none" w:sz="0" w:space="0" w:color="auto"/>
        <w:bottom w:val="none" w:sz="0" w:space="0" w:color="auto"/>
        <w:right w:val="none" w:sz="0" w:space="0" w:color="auto"/>
      </w:divBdr>
    </w:div>
    <w:div w:id="2010596064">
      <w:marLeft w:val="0"/>
      <w:marRight w:val="0"/>
      <w:marTop w:val="0"/>
      <w:marBottom w:val="0"/>
      <w:divBdr>
        <w:top w:val="none" w:sz="0" w:space="0" w:color="auto"/>
        <w:left w:val="none" w:sz="0" w:space="0" w:color="auto"/>
        <w:bottom w:val="none" w:sz="0" w:space="0" w:color="auto"/>
        <w:right w:val="none" w:sz="0" w:space="0" w:color="auto"/>
      </w:divBdr>
    </w:div>
    <w:div w:id="2010596595">
      <w:marLeft w:val="0"/>
      <w:marRight w:val="0"/>
      <w:marTop w:val="0"/>
      <w:marBottom w:val="0"/>
      <w:divBdr>
        <w:top w:val="none" w:sz="0" w:space="0" w:color="auto"/>
        <w:left w:val="none" w:sz="0" w:space="0" w:color="auto"/>
        <w:bottom w:val="none" w:sz="0" w:space="0" w:color="auto"/>
        <w:right w:val="none" w:sz="0" w:space="0" w:color="auto"/>
      </w:divBdr>
    </w:div>
    <w:div w:id="2010786837">
      <w:marLeft w:val="480"/>
      <w:marRight w:val="0"/>
      <w:marTop w:val="0"/>
      <w:marBottom w:val="0"/>
      <w:divBdr>
        <w:top w:val="none" w:sz="0" w:space="0" w:color="auto"/>
        <w:left w:val="none" w:sz="0" w:space="0" w:color="auto"/>
        <w:bottom w:val="none" w:sz="0" w:space="0" w:color="auto"/>
        <w:right w:val="none" w:sz="0" w:space="0" w:color="auto"/>
      </w:divBdr>
    </w:div>
    <w:div w:id="2010791142">
      <w:marLeft w:val="0"/>
      <w:marRight w:val="0"/>
      <w:marTop w:val="0"/>
      <w:marBottom w:val="0"/>
      <w:divBdr>
        <w:top w:val="none" w:sz="0" w:space="0" w:color="auto"/>
        <w:left w:val="none" w:sz="0" w:space="0" w:color="auto"/>
        <w:bottom w:val="none" w:sz="0" w:space="0" w:color="auto"/>
        <w:right w:val="none" w:sz="0" w:space="0" w:color="auto"/>
      </w:divBdr>
    </w:div>
    <w:div w:id="2011057701">
      <w:marLeft w:val="0"/>
      <w:marRight w:val="0"/>
      <w:marTop w:val="0"/>
      <w:marBottom w:val="0"/>
      <w:divBdr>
        <w:top w:val="none" w:sz="0" w:space="0" w:color="auto"/>
        <w:left w:val="none" w:sz="0" w:space="0" w:color="auto"/>
        <w:bottom w:val="none" w:sz="0" w:space="0" w:color="auto"/>
        <w:right w:val="none" w:sz="0" w:space="0" w:color="auto"/>
      </w:divBdr>
    </w:div>
    <w:div w:id="2011061206">
      <w:marLeft w:val="0"/>
      <w:marRight w:val="0"/>
      <w:marTop w:val="0"/>
      <w:marBottom w:val="0"/>
      <w:divBdr>
        <w:top w:val="none" w:sz="0" w:space="0" w:color="auto"/>
        <w:left w:val="none" w:sz="0" w:space="0" w:color="auto"/>
        <w:bottom w:val="none" w:sz="0" w:space="0" w:color="auto"/>
        <w:right w:val="none" w:sz="0" w:space="0" w:color="auto"/>
      </w:divBdr>
    </w:div>
    <w:div w:id="2011134756">
      <w:marLeft w:val="0"/>
      <w:marRight w:val="0"/>
      <w:marTop w:val="0"/>
      <w:marBottom w:val="0"/>
      <w:divBdr>
        <w:top w:val="none" w:sz="0" w:space="0" w:color="auto"/>
        <w:left w:val="none" w:sz="0" w:space="0" w:color="auto"/>
        <w:bottom w:val="none" w:sz="0" w:space="0" w:color="auto"/>
        <w:right w:val="none" w:sz="0" w:space="0" w:color="auto"/>
      </w:divBdr>
    </w:div>
    <w:div w:id="2011135461">
      <w:marLeft w:val="0"/>
      <w:marRight w:val="0"/>
      <w:marTop w:val="0"/>
      <w:marBottom w:val="0"/>
      <w:divBdr>
        <w:top w:val="none" w:sz="0" w:space="0" w:color="auto"/>
        <w:left w:val="none" w:sz="0" w:space="0" w:color="auto"/>
        <w:bottom w:val="none" w:sz="0" w:space="0" w:color="auto"/>
        <w:right w:val="none" w:sz="0" w:space="0" w:color="auto"/>
      </w:divBdr>
    </w:div>
    <w:div w:id="2011175651">
      <w:marLeft w:val="480"/>
      <w:marRight w:val="0"/>
      <w:marTop w:val="0"/>
      <w:marBottom w:val="0"/>
      <w:divBdr>
        <w:top w:val="none" w:sz="0" w:space="0" w:color="auto"/>
        <w:left w:val="none" w:sz="0" w:space="0" w:color="auto"/>
        <w:bottom w:val="none" w:sz="0" w:space="0" w:color="auto"/>
        <w:right w:val="none" w:sz="0" w:space="0" w:color="auto"/>
      </w:divBdr>
    </w:div>
    <w:div w:id="2011249093">
      <w:marLeft w:val="0"/>
      <w:marRight w:val="0"/>
      <w:marTop w:val="0"/>
      <w:marBottom w:val="0"/>
      <w:divBdr>
        <w:top w:val="none" w:sz="0" w:space="0" w:color="auto"/>
        <w:left w:val="none" w:sz="0" w:space="0" w:color="auto"/>
        <w:bottom w:val="none" w:sz="0" w:space="0" w:color="auto"/>
        <w:right w:val="none" w:sz="0" w:space="0" w:color="auto"/>
      </w:divBdr>
    </w:div>
    <w:div w:id="2011249480">
      <w:marLeft w:val="0"/>
      <w:marRight w:val="0"/>
      <w:marTop w:val="0"/>
      <w:marBottom w:val="0"/>
      <w:divBdr>
        <w:top w:val="none" w:sz="0" w:space="0" w:color="auto"/>
        <w:left w:val="none" w:sz="0" w:space="0" w:color="auto"/>
        <w:bottom w:val="none" w:sz="0" w:space="0" w:color="auto"/>
        <w:right w:val="none" w:sz="0" w:space="0" w:color="auto"/>
      </w:divBdr>
    </w:div>
    <w:div w:id="2011250944">
      <w:marLeft w:val="0"/>
      <w:marRight w:val="0"/>
      <w:marTop w:val="0"/>
      <w:marBottom w:val="0"/>
      <w:divBdr>
        <w:top w:val="none" w:sz="0" w:space="0" w:color="auto"/>
        <w:left w:val="none" w:sz="0" w:space="0" w:color="auto"/>
        <w:bottom w:val="none" w:sz="0" w:space="0" w:color="auto"/>
        <w:right w:val="none" w:sz="0" w:space="0" w:color="auto"/>
      </w:divBdr>
    </w:div>
    <w:div w:id="2011252016">
      <w:marLeft w:val="0"/>
      <w:marRight w:val="0"/>
      <w:marTop w:val="0"/>
      <w:marBottom w:val="0"/>
      <w:divBdr>
        <w:top w:val="none" w:sz="0" w:space="0" w:color="auto"/>
        <w:left w:val="none" w:sz="0" w:space="0" w:color="auto"/>
        <w:bottom w:val="none" w:sz="0" w:space="0" w:color="auto"/>
        <w:right w:val="none" w:sz="0" w:space="0" w:color="auto"/>
      </w:divBdr>
    </w:div>
    <w:div w:id="2011397929">
      <w:marLeft w:val="480"/>
      <w:marRight w:val="0"/>
      <w:marTop w:val="0"/>
      <w:marBottom w:val="0"/>
      <w:divBdr>
        <w:top w:val="none" w:sz="0" w:space="0" w:color="auto"/>
        <w:left w:val="none" w:sz="0" w:space="0" w:color="auto"/>
        <w:bottom w:val="none" w:sz="0" w:space="0" w:color="auto"/>
        <w:right w:val="none" w:sz="0" w:space="0" w:color="auto"/>
      </w:divBdr>
    </w:div>
    <w:div w:id="2011446333">
      <w:marLeft w:val="0"/>
      <w:marRight w:val="0"/>
      <w:marTop w:val="0"/>
      <w:marBottom w:val="0"/>
      <w:divBdr>
        <w:top w:val="none" w:sz="0" w:space="0" w:color="auto"/>
        <w:left w:val="none" w:sz="0" w:space="0" w:color="auto"/>
        <w:bottom w:val="none" w:sz="0" w:space="0" w:color="auto"/>
        <w:right w:val="none" w:sz="0" w:space="0" w:color="auto"/>
      </w:divBdr>
    </w:div>
    <w:div w:id="2011520341">
      <w:marLeft w:val="480"/>
      <w:marRight w:val="0"/>
      <w:marTop w:val="0"/>
      <w:marBottom w:val="0"/>
      <w:divBdr>
        <w:top w:val="none" w:sz="0" w:space="0" w:color="auto"/>
        <w:left w:val="none" w:sz="0" w:space="0" w:color="auto"/>
        <w:bottom w:val="none" w:sz="0" w:space="0" w:color="auto"/>
        <w:right w:val="none" w:sz="0" w:space="0" w:color="auto"/>
      </w:divBdr>
    </w:div>
    <w:div w:id="2011562321">
      <w:marLeft w:val="0"/>
      <w:marRight w:val="0"/>
      <w:marTop w:val="0"/>
      <w:marBottom w:val="0"/>
      <w:divBdr>
        <w:top w:val="none" w:sz="0" w:space="0" w:color="auto"/>
        <w:left w:val="none" w:sz="0" w:space="0" w:color="auto"/>
        <w:bottom w:val="none" w:sz="0" w:space="0" w:color="auto"/>
        <w:right w:val="none" w:sz="0" w:space="0" w:color="auto"/>
      </w:divBdr>
    </w:div>
    <w:div w:id="2011641215">
      <w:marLeft w:val="0"/>
      <w:marRight w:val="0"/>
      <w:marTop w:val="0"/>
      <w:marBottom w:val="0"/>
      <w:divBdr>
        <w:top w:val="none" w:sz="0" w:space="0" w:color="auto"/>
        <w:left w:val="none" w:sz="0" w:space="0" w:color="auto"/>
        <w:bottom w:val="none" w:sz="0" w:space="0" w:color="auto"/>
        <w:right w:val="none" w:sz="0" w:space="0" w:color="auto"/>
      </w:divBdr>
    </w:div>
    <w:div w:id="2011717689">
      <w:marLeft w:val="480"/>
      <w:marRight w:val="0"/>
      <w:marTop w:val="0"/>
      <w:marBottom w:val="0"/>
      <w:divBdr>
        <w:top w:val="none" w:sz="0" w:space="0" w:color="auto"/>
        <w:left w:val="none" w:sz="0" w:space="0" w:color="auto"/>
        <w:bottom w:val="none" w:sz="0" w:space="0" w:color="auto"/>
        <w:right w:val="none" w:sz="0" w:space="0" w:color="auto"/>
      </w:divBdr>
    </w:div>
    <w:div w:id="2011784600">
      <w:marLeft w:val="480"/>
      <w:marRight w:val="0"/>
      <w:marTop w:val="0"/>
      <w:marBottom w:val="0"/>
      <w:divBdr>
        <w:top w:val="none" w:sz="0" w:space="0" w:color="auto"/>
        <w:left w:val="none" w:sz="0" w:space="0" w:color="auto"/>
        <w:bottom w:val="none" w:sz="0" w:space="0" w:color="auto"/>
        <w:right w:val="none" w:sz="0" w:space="0" w:color="auto"/>
      </w:divBdr>
    </w:div>
    <w:div w:id="2011910815">
      <w:marLeft w:val="0"/>
      <w:marRight w:val="0"/>
      <w:marTop w:val="0"/>
      <w:marBottom w:val="0"/>
      <w:divBdr>
        <w:top w:val="none" w:sz="0" w:space="0" w:color="auto"/>
        <w:left w:val="none" w:sz="0" w:space="0" w:color="auto"/>
        <w:bottom w:val="none" w:sz="0" w:space="0" w:color="auto"/>
        <w:right w:val="none" w:sz="0" w:space="0" w:color="auto"/>
      </w:divBdr>
    </w:div>
    <w:div w:id="2012180002">
      <w:marLeft w:val="480"/>
      <w:marRight w:val="0"/>
      <w:marTop w:val="0"/>
      <w:marBottom w:val="0"/>
      <w:divBdr>
        <w:top w:val="none" w:sz="0" w:space="0" w:color="auto"/>
        <w:left w:val="none" w:sz="0" w:space="0" w:color="auto"/>
        <w:bottom w:val="none" w:sz="0" w:space="0" w:color="auto"/>
        <w:right w:val="none" w:sz="0" w:space="0" w:color="auto"/>
      </w:divBdr>
    </w:div>
    <w:div w:id="2012290007">
      <w:bodyDiv w:val="1"/>
      <w:marLeft w:val="0"/>
      <w:marRight w:val="0"/>
      <w:marTop w:val="0"/>
      <w:marBottom w:val="0"/>
      <w:divBdr>
        <w:top w:val="none" w:sz="0" w:space="0" w:color="auto"/>
        <w:left w:val="none" w:sz="0" w:space="0" w:color="auto"/>
        <w:bottom w:val="none" w:sz="0" w:space="0" w:color="auto"/>
        <w:right w:val="none" w:sz="0" w:space="0" w:color="auto"/>
      </w:divBdr>
    </w:div>
    <w:div w:id="2012290264">
      <w:marLeft w:val="0"/>
      <w:marRight w:val="0"/>
      <w:marTop w:val="0"/>
      <w:marBottom w:val="0"/>
      <w:divBdr>
        <w:top w:val="none" w:sz="0" w:space="0" w:color="auto"/>
        <w:left w:val="none" w:sz="0" w:space="0" w:color="auto"/>
        <w:bottom w:val="none" w:sz="0" w:space="0" w:color="auto"/>
        <w:right w:val="none" w:sz="0" w:space="0" w:color="auto"/>
      </w:divBdr>
    </w:div>
    <w:div w:id="2012293020">
      <w:marLeft w:val="0"/>
      <w:marRight w:val="0"/>
      <w:marTop w:val="0"/>
      <w:marBottom w:val="0"/>
      <w:divBdr>
        <w:top w:val="none" w:sz="0" w:space="0" w:color="auto"/>
        <w:left w:val="none" w:sz="0" w:space="0" w:color="auto"/>
        <w:bottom w:val="none" w:sz="0" w:space="0" w:color="auto"/>
        <w:right w:val="none" w:sz="0" w:space="0" w:color="auto"/>
      </w:divBdr>
    </w:div>
    <w:div w:id="2012297168">
      <w:marLeft w:val="0"/>
      <w:marRight w:val="0"/>
      <w:marTop w:val="0"/>
      <w:marBottom w:val="0"/>
      <w:divBdr>
        <w:top w:val="none" w:sz="0" w:space="0" w:color="auto"/>
        <w:left w:val="none" w:sz="0" w:space="0" w:color="auto"/>
        <w:bottom w:val="none" w:sz="0" w:space="0" w:color="auto"/>
        <w:right w:val="none" w:sz="0" w:space="0" w:color="auto"/>
      </w:divBdr>
    </w:div>
    <w:div w:id="2012368793">
      <w:marLeft w:val="0"/>
      <w:marRight w:val="0"/>
      <w:marTop w:val="0"/>
      <w:marBottom w:val="0"/>
      <w:divBdr>
        <w:top w:val="none" w:sz="0" w:space="0" w:color="auto"/>
        <w:left w:val="none" w:sz="0" w:space="0" w:color="auto"/>
        <w:bottom w:val="none" w:sz="0" w:space="0" w:color="auto"/>
        <w:right w:val="none" w:sz="0" w:space="0" w:color="auto"/>
      </w:divBdr>
    </w:div>
    <w:div w:id="2012373771">
      <w:marLeft w:val="480"/>
      <w:marRight w:val="0"/>
      <w:marTop w:val="0"/>
      <w:marBottom w:val="0"/>
      <w:divBdr>
        <w:top w:val="none" w:sz="0" w:space="0" w:color="auto"/>
        <w:left w:val="none" w:sz="0" w:space="0" w:color="auto"/>
        <w:bottom w:val="none" w:sz="0" w:space="0" w:color="auto"/>
        <w:right w:val="none" w:sz="0" w:space="0" w:color="auto"/>
      </w:divBdr>
    </w:div>
    <w:div w:id="2012442611">
      <w:bodyDiv w:val="1"/>
      <w:marLeft w:val="0"/>
      <w:marRight w:val="0"/>
      <w:marTop w:val="0"/>
      <w:marBottom w:val="0"/>
      <w:divBdr>
        <w:top w:val="none" w:sz="0" w:space="0" w:color="auto"/>
        <w:left w:val="none" w:sz="0" w:space="0" w:color="auto"/>
        <w:bottom w:val="none" w:sz="0" w:space="0" w:color="auto"/>
        <w:right w:val="none" w:sz="0" w:space="0" w:color="auto"/>
      </w:divBdr>
    </w:div>
    <w:div w:id="2012483643">
      <w:marLeft w:val="0"/>
      <w:marRight w:val="0"/>
      <w:marTop w:val="0"/>
      <w:marBottom w:val="0"/>
      <w:divBdr>
        <w:top w:val="none" w:sz="0" w:space="0" w:color="auto"/>
        <w:left w:val="none" w:sz="0" w:space="0" w:color="auto"/>
        <w:bottom w:val="none" w:sz="0" w:space="0" w:color="auto"/>
        <w:right w:val="none" w:sz="0" w:space="0" w:color="auto"/>
      </w:divBdr>
    </w:div>
    <w:div w:id="2012489823">
      <w:bodyDiv w:val="1"/>
      <w:marLeft w:val="0"/>
      <w:marRight w:val="0"/>
      <w:marTop w:val="0"/>
      <w:marBottom w:val="0"/>
      <w:divBdr>
        <w:top w:val="none" w:sz="0" w:space="0" w:color="auto"/>
        <w:left w:val="none" w:sz="0" w:space="0" w:color="auto"/>
        <w:bottom w:val="none" w:sz="0" w:space="0" w:color="auto"/>
        <w:right w:val="none" w:sz="0" w:space="0" w:color="auto"/>
      </w:divBdr>
    </w:div>
    <w:div w:id="2012642179">
      <w:marLeft w:val="0"/>
      <w:marRight w:val="0"/>
      <w:marTop w:val="0"/>
      <w:marBottom w:val="0"/>
      <w:divBdr>
        <w:top w:val="none" w:sz="0" w:space="0" w:color="auto"/>
        <w:left w:val="none" w:sz="0" w:space="0" w:color="auto"/>
        <w:bottom w:val="none" w:sz="0" w:space="0" w:color="auto"/>
        <w:right w:val="none" w:sz="0" w:space="0" w:color="auto"/>
      </w:divBdr>
    </w:div>
    <w:div w:id="2012684040">
      <w:marLeft w:val="480"/>
      <w:marRight w:val="0"/>
      <w:marTop w:val="0"/>
      <w:marBottom w:val="0"/>
      <w:divBdr>
        <w:top w:val="none" w:sz="0" w:space="0" w:color="auto"/>
        <w:left w:val="none" w:sz="0" w:space="0" w:color="auto"/>
        <w:bottom w:val="none" w:sz="0" w:space="0" w:color="auto"/>
        <w:right w:val="none" w:sz="0" w:space="0" w:color="auto"/>
      </w:divBdr>
    </w:div>
    <w:div w:id="2012877462">
      <w:marLeft w:val="0"/>
      <w:marRight w:val="0"/>
      <w:marTop w:val="0"/>
      <w:marBottom w:val="0"/>
      <w:divBdr>
        <w:top w:val="none" w:sz="0" w:space="0" w:color="auto"/>
        <w:left w:val="none" w:sz="0" w:space="0" w:color="auto"/>
        <w:bottom w:val="none" w:sz="0" w:space="0" w:color="auto"/>
        <w:right w:val="none" w:sz="0" w:space="0" w:color="auto"/>
      </w:divBdr>
    </w:div>
    <w:div w:id="2013022560">
      <w:marLeft w:val="480"/>
      <w:marRight w:val="0"/>
      <w:marTop w:val="0"/>
      <w:marBottom w:val="0"/>
      <w:divBdr>
        <w:top w:val="none" w:sz="0" w:space="0" w:color="auto"/>
        <w:left w:val="none" w:sz="0" w:space="0" w:color="auto"/>
        <w:bottom w:val="none" w:sz="0" w:space="0" w:color="auto"/>
        <w:right w:val="none" w:sz="0" w:space="0" w:color="auto"/>
      </w:divBdr>
    </w:div>
    <w:div w:id="2013141343">
      <w:marLeft w:val="0"/>
      <w:marRight w:val="0"/>
      <w:marTop w:val="0"/>
      <w:marBottom w:val="0"/>
      <w:divBdr>
        <w:top w:val="none" w:sz="0" w:space="0" w:color="auto"/>
        <w:left w:val="none" w:sz="0" w:space="0" w:color="auto"/>
        <w:bottom w:val="none" w:sz="0" w:space="0" w:color="auto"/>
        <w:right w:val="none" w:sz="0" w:space="0" w:color="auto"/>
      </w:divBdr>
    </w:div>
    <w:div w:id="2013145620">
      <w:marLeft w:val="480"/>
      <w:marRight w:val="0"/>
      <w:marTop w:val="0"/>
      <w:marBottom w:val="0"/>
      <w:divBdr>
        <w:top w:val="none" w:sz="0" w:space="0" w:color="auto"/>
        <w:left w:val="none" w:sz="0" w:space="0" w:color="auto"/>
        <w:bottom w:val="none" w:sz="0" w:space="0" w:color="auto"/>
        <w:right w:val="none" w:sz="0" w:space="0" w:color="auto"/>
      </w:divBdr>
    </w:div>
    <w:div w:id="2013340095">
      <w:marLeft w:val="480"/>
      <w:marRight w:val="0"/>
      <w:marTop w:val="0"/>
      <w:marBottom w:val="0"/>
      <w:divBdr>
        <w:top w:val="none" w:sz="0" w:space="0" w:color="auto"/>
        <w:left w:val="none" w:sz="0" w:space="0" w:color="auto"/>
        <w:bottom w:val="none" w:sz="0" w:space="0" w:color="auto"/>
        <w:right w:val="none" w:sz="0" w:space="0" w:color="auto"/>
      </w:divBdr>
    </w:div>
    <w:div w:id="2013481572">
      <w:marLeft w:val="0"/>
      <w:marRight w:val="0"/>
      <w:marTop w:val="0"/>
      <w:marBottom w:val="0"/>
      <w:divBdr>
        <w:top w:val="none" w:sz="0" w:space="0" w:color="auto"/>
        <w:left w:val="none" w:sz="0" w:space="0" w:color="auto"/>
        <w:bottom w:val="none" w:sz="0" w:space="0" w:color="auto"/>
        <w:right w:val="none" w:sz="0" w:space="0" w:color="auto"/>
      </w:divBdr>
    </w:div>
    <w:div w:id="2013489520">
      <w:marLeft w:val="0"/>
      <w:marRight w:val="0"/>
      <w:marTop w:val="0"/>
      <w:marBottom w:val="0"/>
      <w:divBdr>
        <w:top w:val="none" w:sz="0" w:space="0" w:color="auto"/>
        <w:left w:val="none" w:sz="0" w:space="0" w:color="auto"/>
        <w:bottom w:val="none" w:sz="0" w:space="0" w:color="auto"/>
        <w:right w:val="none" w:sz="0" w:space="0" w:color="auto"/>
      </w:divBdr>
    </w:div>
    <w:div w:id="2013532367">
      <w:marLeft w:val="480"/>
      <w:marRight w:val="0"/>
      <w:marTop w:val="0"/>
      <w:marBottom w:val="0"/>
      <w:divBdr>
        <w:top w:val="none" w:sz="0" w:space="0" w:color="auto"/>
        <w:left w:val="none" w:sz="0" w:space="0" w:color="auto"/>
        <w:bottom w:val="none" w:sz="0" w:space="0" w:color="auto"/>
        <w:right w:val="none" w:sz="0" w:space="0" w:color="auto"/>
      </w:divBdr>
    </w:div>
    <w:div w:id="2013679667">
      <w:marLeft w:val="0"/>
      <w:marRight w:val="0"/>
      <w:marTop w:val="0"/>
      <w:marBottom w:val="0"/>
      <w:divBdr>
        <w:top w:val="none" w:sz="0" w:space="0" w:color="auto"/>
        <w:left w:val="none" w:sz="0" w:space="0" w:color="auto"/>
        <w:bottom w:val="none" w:sz="0" w:space="0" w:color="auto"/>
        <w:right w:val="none" w:sz="0" w:space="0" w:color="auto"/>
      </w:divBdr>
    </w:div>
    <w:div w:id="2013680437">
      <w:marLeft w:val="0"/>
      <w:marRight w:val="0"/>
      <w:marTop w:val="0"/>
      <w:marBottom w:val="0"/>
      <w:divBdr>
        <w:top w:val="none" w:sz="0" w:space="0" w:color="auto"/>
        <w:left w:val="none" w:sz="0" w:space="0" w:color="auto"/>
        <w:bottom w:val="none" w:sz="0" w:space="0" w:color="auto"/>
        <w:right w:val="none" w:sz="0" w:space="0" w:color="auto"/>
      </w:divBdr>
    </w:div>
    <w:div w:id="2013682508">
      <w:marLeft w:val="480"/>
      <w:marRight w:val="0"/>
      <w:marTop w:val="0"/>
      <w:marBottom w:val="0"/>
      <w:divBdr>
        <w:top w:val="none" w:sz="0" w:space="0" w:color="auto"/>
        <w:left w:val="none" w:sz="0" w:space="0" w:color="auto"/>
        <w:bottom w:val="none" w:sz="0" w:space="0" w:color="auto"/>
        <w:right w:val="none" w:sz="0" w:space="0" w:color="auto"/>
      </w:divBdr>
    </w:div>
    <w:div w:id="2013683618">
      <w:marLeft w:val="480"/>
      <w:marRight w:val="0"/>
      <w:marTop w:val="0"/>
      <w:marBottom w:val="0"/>
      <w:divBdr>
        <w:top w:val="none" w:sz="0" w:space="0" w:color="auto"/>
        <w:left w:val="none" w:sz="0" w:space="0" w:color="auto"/>
        <w:bottom w:val="none" w:sz="0" w:space="0" w:color="auto"/>
        <w:right w:val="none" w:sz="0" w:space="0" w:color="auto"/>
      </w:divBdr>
    </w:div>
    <w:div w:id="2013726553">
      <w:marLeft w:val="480"/>
      <w:marRight w:val="0"/>
      <w:marTop w:val="0"/>
      <w:marBottom w:val="0"/>
      <w:divBdr>
        <w:top w:val="none" w:sz="0" w:space="0" w:color="auto"/>
        <w:left w:val="none" w:sz="0" w:space="0" w:color="auto"/>
        <w:bottom w:val="none" w:sz="0" w:space="0" w:color="auto"/>
        <w:right w:val="none" w:sz="0" w:space="0" w:color="auto"/>
      </w:divBdr>
    </w:div>
    <w:div w:id="2013754863">
      <w:marLeft w:val="0"/>
      <w:marRight w:val="0"/>
      <w:marTop w:val="0"/>
      <w:marBottom w:val="0"/>
      <w:divBdr>
        <w:top w:val="none" w:sz="0" w:space="0" w:color="auto"/>
        <w:left w:val="none" w:sz="0" w:space="0" w:color="auto"/>
        <w:bottom w:val="none" w:sz="0" w:space="0" w:color="auto"/>
        <w:right w:val="none" w:sz="0" w:space="0" w:color="auto"/>
      </w:divBdr>
    </w:div>
    <w:div w:id="2013755870">
      <w:bodyDiv w:val="1"/>
      <w:marLeft w:val="0"/>
      <w:marRight w:val="0"/>
      <w:marTop w:val="0"/>
      <w:marBottom w:val="0"/>
      <w:divBdr>
        <w:top w:val="none" w:sz="0" w:space="0" w:color="auto"/>
        <w:left w:val="none" w:sz="0" w:space="0" w:color="auto"/>
        <w:bottom w:val="none" w:sz="0" w:space="0" w:color="auto"/>
        <w:right w:val="none" w:sz="0" w:space="0" w:color="auto"/>
      </w:divBdr>
    </w:div>
    <w:div w:id="2013756396">
      <w:marLeft w:val="0"/>
      <w:marRight w:val="0"/>
      <w:marTop w:val="0"/>
      <w:marBottom w:val="0"/>
      <w:divBdr>
        <w:top w:val="none" w:sz="0" w:space="0" w:color="auto"/>
        <w:left w:val="none" w:sz="0" w:space="0" w:color="auto"/>
        <w:bottom w:val="none" w:sz="0" w:space="0" w:color="auto"/>
        <w:right w:val="none" w:sz="0" w:space="0" w:color="auto"/>
      </w:divBdr>
    </w:div>
    <w:div w:id="2013795265">
      <w:marLeft w:val="0"/>
      <w:marRight w:val="0"/>
      <w:marTop w:val="0"/>
      <w:marBottom w:val="0"/>
      <w:divBdr>
        <w:top w:val="none" w:sz="0" w:space="0" w:color="auto"/>
        <w:left w:val="none" w:sz="0" w:space="0" w:color="auto"/>
        <w:bottom w:val="none" w:sz="0" w:space="0" w:color="auto"/>
        <w:right w:val="none" w:sz="0" w:space="0" w:color="auto"/>
      </w:divBdr>
    </w:div>
    <w:div w:id="2013801168">
      <w:marLeft w:val="0"/>
      <w:marRight w:val="0"/>
      <w:marTop w:val="0"/>
      <w:marBottom w:val="0"/>
      <w:divBdr>
        <w:top w:val="none" w:sz="0" w:space="0" w:color="auto"/>
        <w:left w:val="none" w:sz="0" w:space="0" w:color="auto"/>
        <w:bottom w:val="none" w:sz="0" w:space="0" w:color="auto"/>
        <w:right w:val="none" w:sz="0" w:space="0" w:color="auto"/>
      </w:divBdr>
    </w:div>
    <w:div w:id="2013873185">
      <w:marLeft w:val="0"/>
      <w:marRight w:val="0"/>
      <w:marTop w:val="0"/>
      <w:marBottom w:val="0"/>
      <w:divBdr>
        <w:top w:val="none" w:sz="0" w:space="0" w:color="auto"/>
        <w:left w:val="none" w:sz="0" w:space="0" w:color="auto"/>
        <w:bottom w:val="none" w:sz="0" w:space="0" w:color="auto"/>
        <w:right w:val="none" w:sz="0" w:space="0" w:color="auto"/>
      </w:divBdr>
    </w:div>
    <w:div w:id="2013945515">
      <w:marLeft w:val="480"/>
      <w:marRight w:val="0"/>
      <w:marTop w:val="0"/>
      <w:marBottom w:val="0"/>
      <w:divBdr>
        <w:top w:val="none" w:sz="0" w:space="0" w:color="auto"/>
        <w:left w:val="none" w:sz="0" w:space="0" w:color="auto"/>
        <w:bottom w:val="none" w:sz="0" w:space="0" w:color="auto"/>
        <w:right w:val="none" w:sz="0" w:space="0" w:color="auto"/>
      </w:divBdr>
    </w:div>
    <w:div w:id="2013947801">
      <w:marLeft w:val="0"/>
      <w:marRight w:val="0"/>
      <w:marTop w:val="0"/>
      <w:marBottom w:val="0"/>
      <w:divBdr>
        <w:top w:val="none" w:sz="0" w:space="0" w:color="auto"/>
        <w:left w:val="none" w:sz="0" w:space="0" w:color="auto"/>
        <w:bottom w:val="none" w:sz="0" w:space="0" w:color="auto"/>
        <w:right w:val="none" w:sz="0" w:space="0" w:color="auto"/>
      </w:divBdr>
    </w:div>
    <w:div w:id="2013950131">
      <w:bodyDiv w:val="1"/>
      <w:marLeft w:val="0"/>
      <w:marRight w:val="0"/>
      <w:marTop w:val="0"/>
      <w:marBottom w:val="0"/>
      <w:divBdr>
        <w:top w:val="none" w:sz="0" w:space="0" w:color="auto"/>
        <w:left w:val="none" w:sz="0" w:space="0" w:color="auto"/>
        <w:bottom w:val="none" w:sz="0" w:space="0" w:color="auto"/>
        <w:right w:val="none" w:sz="0" w:space="0" w:color="auto"/>
      </w:divBdr>
    </w:div>
    <w:div w:id="2014063714">
      <w:marLeft w:val="0"/>
      <w:marRight w:val="0"/>
      <w:marTop w:val="0"/>
      <w:marBottom w:val="0"/>
      <w:divBdr>
        <w:top w:val="none" w:sz="0" w:space="0" w:color="auto"/>
        <w:left w:val="none" w:sz="0" w:space="0" w:color="auto"/>
        <w:bottom w:val="none" w:sz="0" w:space="0" w:color="auto"/>
        <w:right w:val="none" w:sz="0" w:space="0" w:color="auto"/>
      </w:divBdr>
    </w:div>
    <w:div w:id="2014213690">
      <w:marLeft w:val="480"/>
      <w:marRight w:val="0"/>
      <w:marTop w:val="0"/>
      <w:marBottom w:val="0"/>
      <w:divBdr>
        <w:top w:val="none" w:sz="0" w:space="0" w:color="auto"/>
        <w:left w:val="none" w:sz="0" w:space="0" w:color="auto"/>
        <w:bottom w:val="none" w:sz="0" w:space="0" w:color="auto"/>
        <w:right w:val="none" w:sz="0" w:space="0" w:color="auto"/>
      </w:divBdr>
    </w:div>
    <w:div w:id="2014257257">
      <w:marLeft w:val="480"/>
      <w:marRight w:val="0"/>
      <w:marTop w:val="0"/>
      <w:marBottom w:val="0"/>
      <w:divBdr>
        <w:top w:val="none" w:sz="0" w:space="0" w:color="auto"/>
        <w:left w:val="none" w:sz="0" w:space="0" w:color="auto"/>
        <w:bottom w:val="none" w:sz="0" w:space="0" w:color="auto"/>
        <w:right w:val="none" w:sz="0" w:space="0" w:color="auto"/>
      </w:divBdr>
    </w:div>
    <w:div w:id="2014408341">
      <w:marLeft w:val="0"/>
      <w:marRight w:val="0"/>
      <w:marTop w:val="0"/>
      <w:marBottom w:val="0"/>
      <w:divBdr>
        <w:top w:val="none" w:sz="0" w:space="0" w:color="auto"/>
        <w:left w:val="none" w:sz="0" w:space="0" w:color="auto"/>
        <w:bottom w:val="none" w:sz="0" w:space="0" w:color="auto"/>
        <w:right w:val="none" w:sz="0" w:space="0" w:color="auto"/>
      </w:divBdr>
    </w:div>
    <w:div w:id="2014450900">
      <w:marLeft w:val="0"/>
      <w:marRight w:val="0"/>
      <w:marTop w:val="0"/>
      <w:marBottom w:val="0"/>
      <w:divBdr>
        <w:top w:val="none" w:sz="0" w:space="0" w:color="auto"/>
        <w:left w:val="none" w:sz="0" w:space="0" w:color="auto"/>
        <w:bottom w:val="none" w:sz="0" w:space="0" w:color="auto"/>
        <w:right w:val="none" w:sz="0" w:space="0" w:color="auto"/>
      </w:divBdr>
    </w:div>
    <w:div w:id="2014456223">
      <w:marLeft w:val="480"/>
      <w:marRight w:val="0"/>
      <w:marTop w:val="0"/>
      <w:marBottom w:val="0"/>
      <w:divBdr>
        <w:top w:val="none" w:sz="0" w:space="0" w:color="auto"/>
        <w:left w:val="none" w:sz="0" w:space="0" w:color="auto"/>
        <w:bottom w:val="none" w:sz="0" w:space="0" w:color="auto"/>
        <w:right w:val="none" w:sz="0" w:space="0" w:color="auto"/>
      </w:divBdr>
    </w:div>
    <w:div w:id="2014600667">
      <w:marLeft w:val="480"/>
      <w:marRight w:val="0"/>
      <w:marTop w:val="0"/>
      <w:marBottom w:val="0"/>
      <w:divBdr>
        <w:top w:val="none" w:sz="0" w:space="0" w:color="auto"/>
        <w:left w:val="none" w:sz="0" w:space="0" w:color="auto"/>
        <w:bottom w:val="none" w:sz="0" w:space="0" w:color="auto"/>
        <w:right w:val="none" w:sz="0" w:space="0" w:color="auto"/>
      </w:divBdr>
    </w:div>
    <w:div w:id="2014601808">
      <w:marLeft w:val="480"/>
      <w:marRight w:val="0"/>
      <w:marTop w:val="0"/>
      <w:marBottom w:val="0"/>
      <w:divBdr>
        <w:top w:val="none" w:sz="0" w:space="0" w:color="auto"/>
        <w:left w:val="none" w:sz="0" w:space="0" w:color="auto"/>
        <w:bottom w:val="none" w:sz="0" w:space="0" w:color="auto"/>
        <w:right w:val="none" w:sz="0" w:space="0" w:color="auto"/>
      </w:divBdr>
    </w:div>
    <w:div w:id="2014642224">
      <w:marLeft w:val="0"/>
      <w:marRight w:val="0"/>
      <w:marTop w:val="0"/>
      <w:marBottom w:val="0"/>
      <w:divBdr>
        <w:top w:val="none" w:sz="0" w:space="0" w:color="auto"/>
        <w:left w:val="none" w:sz="0" w:space="0" w:color="auto"/>
        <w:bottom w:val="none" w:sz="0" w:space="0" w:color="auto"/>
        <w:right w:val="none" w:sz="0" w:space="0" w:color="auto"/>
      </w:divBdr>
    </w:div>
    <w:div w:id="2014723564">
      <w:marLeft w:val="0"/>
      <w:marRight w:val="0"/>
      <w:marTop w:val="0"/>
      <w:marBottom w:val="0"/>
      <w:divBdr>
        <w:top w:val="none" w:sz="0" w:space="0" w:color="auto"/>
        <w:left w:val="none" w:sz="0" w:space="0" w:color="auto"/>
        <w:bottom w:val="none" w:sz="0" w:space="0" w:color="auto"/>
        <w:right w:val="none" w:sz="0" w:space="0" w:color="auto"/>
      </w:divBdr>
    </w:div>
    <w:div w:id="2014793955">
      <w:marLeft w:val="0"/>
      <w:marRight w:val="0"/>
      <w:marTop w:val="0"/>
      <w:marBottom w:val="0"/>
      <w:divBdr>
        <w:top w:val="none" w:sz="0" w:space="0" w:color="auto"/>
        <w:left w:val="none" w:sz="0" w:space="0" w:color="auto"/>
        <w:bottom w:val="none" w:sz="0" w:space="0" w:color="auto"/>
        <w:right w:val="none" w:sz="0" w:space="0" w:color="auto"/>
      </w:divBdr>
    </w:div>
    <w:div w:id="2014870083">
      <w:marLeft w:val="480"/>
      <w:marRight w:val="0"/>
      <w:marTop w:val="0"/>
      <w:marBottom w:val="0"/>
      <w:divBdr>
        <w:top w:val="none" w:sz="0" w:space="0" w:color="auto"/>
        <w:left w:val="none" w:sz="0" w:space="0" w:color="auto"/>
        <w:bottom w:val="none" w:sz="0" w:space="0" w:color="auto"/>
        <w:right w:val="none" w:sz="0" w:space="0" w:color="auto"/>
      </w:divBdr>
    </w:div>
    <w:div w:id="2014912423">
      <w:marLeft w:val="0"/>
      <w:marRight w:val="0"/>
      <w:marTop w:val="0"/>
      <w:marBottom w:val="0"/>
      <w:divBdr>
        <w:top w:val="none" w:sz="0" w:space="0" w:color="auto"/>
        <w:left w:val="none" w:sz="0" w:space="0" w:color="auto"/>
        <w:bottom w:val="none" w:sz="0" w:space="0" w:color="auto"/>
        <w:right w:val="none" w:sz="0" w:space="0" w:color="auto"/>
      </w:divBdr>
    </w:div>
    <w:div w:id="2014915285">
      <w:marLeft w:val="0"/>
      <w:marRight w:val="0"/>
      <w:marTop w:val="0"/>
      <w:marBottom w:val="0"/>
      <w:divBdr>
        <w:top w:val="none" w:sz="0" w:space="0" w:color="auto"/>
        <w:left w:val="none" w:sz="0" w:space="0" w:color="auto"/>
        <w:bottom w:val="none" w:sz="0" w:space="0" w:color="auto"/>
        <w:right w:val="none" w:sz="0" w:space="0" w:color="auto"/>
      </w:divBdr>
    </w:div>
    <w:div w:id="2015066322">
      <w:marLeft w:val="480"/>
      <w:marRight w:val="0"/>
      <w:marTop w:val="0"/>
      <w:marBottom w:val="0"/>
      <w:divBdr>
        <w:top w:val="none" w:sz="0" w:space="0" w:color="auto"/>
        <w:left w:val="none" w:sz="0" w:space="0" w:color="auto"/>
        <w:bottom w:val="none" w:sz="0" w:space="0" w:color="auto"/>
        <w:right w:val="none" w:sz="0" w:space="0" w:color="auto"/>
      </w:divBdr>
    </w:div>
    <w:div w:id="2015066389">
      <w:marLeft w:val="0"/>
      <w:marRight w:val="0"/>
      <w:marTop w:val="0"/>
      <w:marBottom w:val="0"/>
      <w:divBdr>
        <w:top w:val="none" w:sz="0" w:space="0" w:color="auto"/>
        <w:left w:val="none" w:sz="0" w:space="0" w:color="auto"/>
        <w:bottom w:val="none" w:sz="0" w:space="0" w:color="auto"/>
        <w:right w:val="none" w:sz="0" w:space="0" w:color="auto"/>
      </w:divBdr>
    </w:div>
    <w:div w:id="2015372136">
      <w:marLeft w:val="0"/>
      <w:marRight w:val="0"/>
      <w:marTop w:val="0"/>
      <w:marBottom w:val="0"/>
      <w:divBdr>
        <w:top w:val="none" w:sz="0" w:space="0" w:color="auto"/>
        <w:left w:val="none" w:sz="0" w:space="0" w:color="auto"/>
        <w:bottom w:val="none" w:sz="0" w:space="0" w:color="auto"/>
        <w:right w:val="none" w:sz="0" w:space="0" w:color="auto"/>
      </w:divBdr>
    </w:div>
    <w:div w:id="2015447838">
      <w:marLeft w:val="480"/>
      <w:marRight w:val="0"/>
      <w:marTop w:val="0"/>
      <w:marBottom w:val="0"/>
      <w:divBdr>
        <w:top w:val="none" w:sz="0" w:space="0" w:color="auto"/>
        <w:left w:val="none" w:sz="0" w:space="0" w:color="auto"/>
        <w:bottom w:val="none" w:sz="0" w:space="0" w:color="auto"/>
        <w:right w:val="none" w:sz="0" w:space="0" w:color="auto"/>
      </w:divBdr>
    </w:div>
    <w:div w:id="2015451026">
      <w:bodyDiv w:val="1"/>
      <w:marLeft w:val="0"/>
      <w:marRight w:val="0"/>
      <w:marTop w:val="0"/>
      <w:marBottom w:val="0"/>
      <w:divBdr>
        <w:top w:val="none" w:sz="0" w:space="0" w:color="auto"/>
        <w:left w:val="none" w:sz="0" w:space="0" w:color="auto"/>
        <w:bottom w:val="none" w:sz="0" w:space="0" w:color="auto"/>
        <w:right w:val="none" w:sz="0" w:space="0" w:color="auto"/>
      </w:divBdr>
    </w:div>
    <w:div w:id="2015495322">
      <w:marLeft w:val="480"/>
      <w:marRight w:val="0"/>
      <w:marTop w:val="0"/>
      <w:marBottom w:val="0"/>
      <w:divBdr>
        <w:top w:val="none" w:sz="0" w:space="0" w:color="auto"/>
        <w:left w:val="none" w:sz="0" w:space="0" w:color="auto"/>
        <w:bottom w:val="none" w:sz="0" w:space="0" w:color="auto"/>
        <w:right w:val="none" w:sz="0" w:space="0" w:color="auto"/>
      </w:divBdr>
    </w:div>
    <w:div w:id="2015523171">
      <w:marLeft w:val="0"/>
      <w:marRight w:val="0"/>
      <w:marTop w:val="0"/>
      <w:marBottom w:val="0"/>
      <w:divBdr>
        <w:top w:val="none" w:sz="0" w:space="0" w:color="auto"/>
        <w:left w:val="none" w:sz="0" w:space="0" w:color="auto"/>
        <w:bottom w:val="none" w:sz="0" w:space="0" w:color="auto"/>
        <w:right w:val="none" w:sz="0" w:space="0" w:color="auto"/>
      </w:divBdr>
    </w:div>
    <w:div w:id="2015526244">
      <w:marLeft w:val="480"/>
      <w:marRight w:val="0"/>
      <w:marTop w:val="0"/>
      <w:marBottom w:val="0"/>
      <w:divBdr>
        <w:top w:val="none" w:sz="0" w:space="0" w:color="auto"/>
        <w:left w:val="none" w:sz="0" w:space="0" w:color="auto"/>
        <w:bottom w:val="none" w:sz="0" w:space="0" w:color="auto"/>
        <w:right w:val="none" w:sz="0" w:space="0" w:color="auto"/>
      </w:divBdr>
    </w:div>
    <w:div w:id="2015572055">
      <w:marLeft w:val="480"/>
      <w:marRight w:val="0"/>
      <w:marTop w:val="0"/>
      <w:marBottom w:val="0"/>
      <w:divBdr>
        <w:top w:val="none" w:sz="0" w:space="0" w:color="auto"/>
        <w:left w:val="none" w:sz="0" w:space="0" w:color="auto"/>
        <w:bottom w:val="none" w:sz="0" w:space="0" w:color="auto"/>
        <w:right w:val="none" w:sz="0" w:space="0" w:color="auto"/>
      </w:divBdr>
    </w:div>
    <w:div w:id="2015647810">
      <w:marLeft w:val="0"/>
      <w:marRight w:val="0"/>
      <w:marTop w:val="0"/>
      <w:marBottom w:val="0"/>
      <w:divBdr>
        <w:top w:val="none" w:sz="0" w:space="0" w:color="auto"/>
        <w:left w:val="none" w:sz="0" w:space="0" w:color="auto"/>
        <w:bottom w:val="none" w:sz="0" w:space="0" w:color="auto"/>
        <w:right w:val="none" w:sz="0" w:space="0" w:color="auto"/>
      </w:divBdr>
    </w:div>
    <w:div w:id="2015840143">
      <w:bodyDiv w:val="1"/>
      <w:marLeft w:val="0"/>
      <w:marRight w:val="0"/>
      <w:marTop w:val="0"/>
      <w:marBottom w:val="0"/>
      <w:divBdr>
        <w:top w:val="none" w:sz="0" w:space="0" w:color="auto"/>
        <w:left w:val="none" w:sz="0" w:space="0" w:color="auto"/>
        <w:bottom w:val="none" w:sz="0" w:space="0" w:color="auto"/>
        <w:right w:val="none" w:sz="0" w:space="0" w:color="auto"/>
      </w:divBdr>
    </w:div>
    <w:div w:id="2015984967">
      <w:marLeft w:val="0"/>
      <w:marRight w:val="0"/>
      <w:marTop w:val="0"/>
      <w:marBottom w:val="0"/>
      <w:divBdr>
        <w:top w:val="none" w:sz="0" w:space="0" w:color="auto"/>
        <w:left w:val="none" w:sz="0" w:space="0" w:color="auto"/>
        <w:bottom w:val="none" w:sz="0" w:space="0" w:color="auto"/>
        <w:right w:val="none" w:sz="0" w:space="0" w:color="auto"/>
      </w:divBdr>
    </w:div>
    <w:div w:id="2016220982">
      <w:bodyDiv w:val="1"/>
      <w:marLeft w:val="0"/>
      <w:marRight w:val="0"/>
      <w:marTop w:val="0"/>
      <w:marBottom w:val="0"/>
      <w:divBdr>
        <w:top w:val="none" w:sz="0" w:space="0" w:color="auto"/>
        <w:left w:val="none" w:sz="0" w:space="0" w:color="auto"/>
        <w:bottom w:val="none" w:sz="0" w:space="0" w:color="auto"/>
        <w:right w:val="none" w:sz="0" w:space="0" w:color="auto"/>
      </w:divBdr>
    </w:div>
    <w:div w:id="2016417701">
      <w:marLeft w:val="0"/>
      <w:marRight w:val="0"/>
      <w:marTop w:val="0"/>
      <w:marBottom w:val="0"/>
      <w:divBdr>
        <w:top w:val="none" w:sz="0" w:space="0" w:color="auto"/>
        <w:left w:val="none" w:sz="0" w:space="0" w:color="auto"/>
        <w:bottom w:val="none" w:sz="0" w:space="0" w:color="auto"/>
        <w:right w:val="none" w:sz="0" w:space="0" w:color="auto"/>
      </w:divBdr>
    </w:div>
    <w:div w:id="2016492894">
      <w:marLeft w:val="480"/>
      <w:marRight w:val="0"/>
      <w:marTop w:val="0"/>
      <w:marBottom w:val="0"/>
      <w:divBdr>
        <w:top w:val="none" w:sz="0" w:space="0" w:color="auto"/>
        <w:left w:val="none" w:sz="0" w:space="0" w:color="auto"/>
        <w:bottom w:val="none" w:sz="0" w:space="0" w:color="auto"/>
        <w:right w:val="none" w:sz="0" w:space="0" w:color="auto"/>
      </w:divBdr>
    </w:div>
    <w:div w:id="2016805376">
      <w:marLeft w:val="0"/>
      <w:marRight w:val="0"/>
      <w:marTop w:val="0"/>
      <w:marBottom w:val="0"/>
      <w:divBdr>
        <w:top w:val="none" w:sz="0" w:space="0" w:color="auto"/>
        <w:left w:val="none" w:sz="0" w:space="0" w:color="auto"/>
        <w:bottom w:val="none" w:sz="0" w:space="0" w:color="auto"/>
        <w:right w:val="none" w:sz="0" w:space="0" w:color="auto"/>
      </w:divBdr>
    </w:div>
    <w:div w:id="2016876250">
      <w:marLeft w:val="480"/>
      <w:marRight w:val="0"/>
      <w:marTop w:val="0"/>
      <w:marBottom w:val="0"/>
      <w:divBdr>
        <w:top w:val="none" w:sz="0" w:space="0" w:color="auto"/>
        <w:left w:val="none" w:sz="0" w:space="0" w:color="auto"/>
        <w:bottom w:val="none" w:sz="0" w:space="0" w:color="auto"/>
        <w:right w:val="none" w:sz="0" w:space="0" w:color="auto"/>
      </w:divBdr>
    </w:div>
    <w:div w:id="2017341688">
      <w:marLeft w:val="0"/>
      <w:marRight w:val="0"/>
      <w:marTop w:val="0"/>
      <w:marBottom w:val="0"/>
      <w:divBdr>
        <w:top w:val="none" w:sz="0" w:space="0" w:color="auto"/>
        <w:left w:val="none" w:sz="0" w:space="0" w:color="auto"/>
        <w:bottom w:val="none" w:sz="0" w:space="0" w:color="auto"/>
        <w:right w:val="none" w:sz="0" w:space="0" w:color="auto"/>
      </w:divBdr>
    </w:div>
    <w:div w:id="2017421081">
      <w:bodyDiv w:val="1"/>
      <w:marLeft w:val="0"/>
      <w:marRight w:val="0"/>
      <w:marTop w:val="0"/>
      <w:marBottom w:val="0"/>
      <w:divBdr>
        <w:top w:val="none" w:sz="0" w:space="0" w:color="auto"/>
        <w:left w:val="none" w:sz="0" w:space="0" w:color="auto"/>
        <w:bottom w:val="none" w:sz="0" w:space="0" w:color="auto"/>
        <w:right w:val="none" w:sz="0" w:space="0" w:color="auto"/>
      </w:divBdr>
    </w:div>
    <w:div w:id="2017540451">
      <w:marLeft w:val="480"/>
      <w:marRight w:val="0"/>
      <w:marTop w:val="0"/>
      <w:marBottom w:val="0"/>
      <w:divBdr>
        <w:top w:val="none" w:sz="0" w:space="0" w:color="auto"/>
        <w:left w:val="none" w:sz="0" w:space="0" w:color="auto"/>
        <w:bottom w:val="none" w:sz="0" w:space="0" w:color="auto"/>
        <w:right w:val="none" w:sz="0" w:space="0" w:color="auto"/>
      </w:divBdr>
    </w:div>
    <w:div w:id="2017878927">
      <w:marLeft w:val="0"/>
      <w:marRight w:val="0"/>
      <w:marTop w:val="0"/>
      <w:marBottom w:val="0"/>
      <w:divBdr>
        <w:top w:val="none" w:sz="0" w:space="0" w:color="auto"/>
        <w:left w:val="none" w:sz="0" w:space="0" w:color="auto"/>
        <w:bottom w:val="none" w:sz="0" w:space="0" w:color="auto"/>
        <w:right w:val="none" w:sz="0" w:space="0" w:color="auto"/>
      </w:divBdr>
    </w:div>
    <w:div w:id="2017880206">
      <w:marLeft w:val="0"/>
      <w:marRight w:val="0"/>
      <w:marTop w:val="0"/>
      <w:marBottom w:val="0"/>
      <w:divBdr>
        <w:top w:val="none" w:sz="0" w:space="0" w:color="auto"/>
        <w:left w:val="none" w:sz="0" w:space="0" w:color="auto"/>
        <w:bottom w:val="none" w:sz="0" w:space="0" w:color="auto"/>
        <w:right w:val="none" w:sz="0" w:space="0" w:color="auto"/>
      </w:divBdr>
    </w:div>
    <w:div w:id="2017923734">
      <w:marLeft w:val="0"/>
      <w:marRight w:val="0"/>
      <w:marTop w:val="0"/>
      <w:marBottom w:val="0"/>
      <w:divBdr>
        <w:top w:val="none" w:sz="0" w:space="0" w:color="auto"/>
        <w:left w:val="none" w:sz="0" w:space="0" w:color="auto"/>
        <w:bottom w:val="none" w:sz="0" w:space="0" w:color="auto"/>
        <w:right w:val="none" w:sz="0" w:space="0" w:color="auto"/>
      </w:divBdr>
    </w:div>
    <w:div w:id="2017998737">
      <w:bodyDiv w:val="1"/>
      <w:marLeft w:val="0"/>
      <w:marRight w:val="0"/>
      <w:marTop w:val="0"/>
      <w:marBottom w:val="0"/>
      <w:divBdr>
        <w:top w:val="none" w:sz="0" w:space="0" w:color="auto"/>
        <w:left w:val="none" w:sz="0" w:space="0" w:color="auto"/>
        <w:bottom w:val="none" w:sz="0" w:space="0" w:color="auto"/>
        <w:right w:val="none" w:sz="0" w:space="0" w:color="auto"/>
      </w:divBdr>
    </w:div>
    <w:div w:id="2018147256">
      <w:bodyDiv w:val="1"/>
      <w:marLeft w:val="0"/>
      <w:marRight w:val="0"/>
      <w:marTop w:val="0"/>
      <w:marBottom w:val="0"/>
      <w:divBdr>
        <w:top w:val="none" w:sz="0" w:space="0" w:color="auto"/>
        <w:left w:val="none" w:sz="0" w:space="0" w:color="auto"/>
        <w:bottom w:val="none" w:sz="0" w:space="0" w:color="auto"/>
        <w:right w:val="none" w:sz="0" w:space="0" w:color="auto"/>
      </w:divBdr>
      <w:divsChild>
        <w:div w:id="4865244">
          <w:marLeft w:val="480"/>
          <w:marRight w:val="0"/>
          <w:marTop w:val="0"/>
          <w:marBottom w:val="0"/>
          <w:divBdr>
            <w:top w:val="none" w:sz="0" w:space="0" w:color="auto"/>
            <w:left w:val="none" w:sz="0" w:space="0" w:color="auto"/>
            <w:bottom w:val="none" w:sz="0" w:space="0" w:color="auto"/>
            <w:right w:val="none" w:sz="0" w:space="0" w:color="auto"/>
          </w:divBdr>
        </w:div>
        <w:div w:id="38867277">
          <w:marLeft w:val="480"/>
          <w:marRight w:val="0"/>
          <w:marTop w:val="0"/>
          <w:marBottom w:val="0"/>
          <w:divBdr>
            <w:top w:val="none" w:sz="0" w:space="0" w:color="auto"/>
            <w:left w:val="none" w:sz="0" w:space="0" w:color="auto"/>
            <w:bottom w:val="none" w:sz="0" w:space="0" w:color="auto"/>
            <w:right w:val="none" w:sz="0" w:space="0" w:color="auto"/>
          </w:divBdr>
        </w:div>
        <w:div w:id="43220775">
          <w:marLeft w:val="480"/>
          <w:marRight w:val="0"/>
          <w:marTop w:val="0"/>
          <w:marBottom w:val="0"/>
          <w:divBdr>
            <w:top w:val="none" w:sz="0" w:space="0" w:color="auto"/>
            <w:left w:val="none" w:sz="0" w:space="0" w:color="auto"/>
            <w:bottom w:val="none" w:sz="0" w:space="0" w:color="auto"/>
            <w:right w:val="none" w:sz="0" w:space="0" w:color="auto"/>
          </w:divBdr>
        </w:div>
        <w:div w:id="109470463">
          <w:marLeft w:val="480"/>
          <w:marRight w:val="0"/>
          <w:marTop w:val="0"/>
          <w:marBottom w:val="0"/>
          <w:divBdr>
            <w:top w:val="none" w:sz="0" w:space="0" w:color="auto"/>
            <w:left w:val="none" w:sz="0" w:space="0" w:color="auto"/>
            <w:bottom w:val="none" w:sz="0" w:space="0" w:color="auto"/>
            <w:right w:val="none" w:sz="0" w:space="0" w:color="auto"/>
          </w:divBdr>
        </w:div>
        <w:div w:id="110248795">
          <w:marLeft w:val="480"/>
          <w:marRight w:val="0"/>
          <w:marTop w:val="0"/>
          <w:marBottom w:val="0"/>
          <w:divBdr>
            <w:top w:val="none" w:sz="0" w:space="0" w:color="auto"/>
            <w:left w:val="none" w:sz="0" w:space="0" w:color="auto"/>
            <w:bottom w:val="none" w:sz="0" w:space="0" w:color="auto"/>
            <w:right w:val="none" w:sz="0" w:space="0" w:color="auto"/>
          </w:divBdr>
        </w:div>
        <w:div w:id="229510919">
          <w:marLeft w:val="480"/>
          <w:marRight w:val="0"/>
          <w:marTop w:val="0"/>
          <w:marBottom w:val="0"/>
          <w:divBdr>
            <w:top w:val="none" w:sz="0" w:space="0" w:color="auto"/>
            <w:left w:val="none" w:sz="0" w:space="0" w:color="auto"/>
            <w:bottom w:val="none" w:sz="0" w:space="0" w:color="auto"/>
            <w:right w:val="none" w:sz="0" w:space="0" w:color="auto"/>
          </w:divBdr>
        </w:div>
        <w:div w:id="272834215">
          <w:marLeft w:val="480"/>
          <w:marRight w:val="0"/>
          <w:marTop w:val="0"/>
          <w:marBottom w:val="0"/>
          <w:divBdr>
            <w:top w:val="none" w:sz="0" w:space="0" w:color="auto"/>
            <w:left w:val="none" w:sz="0" w:space="0" w:color="auto"/>
            <w:bottom w:val="none" w:sz="0" w:space="0" w:color="auto"/>
            <w:right w:val="none" w:sz="0" w:space="0" w:color="auto"/>
          </w:divBdr>
        </w:div>
        <w:div w:id="507448066">
          <w:marLeft w:val="480"/>
          <w:marRight w:val="0"/>
          <w:marTop w:val="0"/>
          <w:marBottom w:val="0"/>
          <w:divBdr>
            <w:top w:val="none" w:sz="0" w:space="0" w:color="auto"/>
            <w:left w:val="none" w:sz="0" w:space="0" w:color="auto"/>
            <w:bottom w:val="none" w:sz="0" w:space="0" w:color="auto"/>
            <w:right w:val="none" w:sz="0" w:space="0" w:color="auto"/>
          </w:divBdr>
        </w:div>
        <w:div w:id="522666860">
          <w:marLeft w:val="480"/>
          <w:marRight w:val="0"/>
          <w:marTop w:val="0"/>
          <w:marBottom w:val="0"/>
          <w:divBdr>
            <w:top w:val="none" w:sz="0" w:space="0" w:color="auto"/>
            <w:left w:val="none" w:sz="0" w:space="0" w:color="auto"/>
            <w:bottom w:val="none" w:sz="0" w:space="0" w:color="auto"/>
            <w:right w:val="none" w:sz="0" w:space="0" w:color="auto"/>
          </w:divBdr>
        </w:div>
        <w:div w:id="548884052">
          <w:marLeft w:val="480"/>
          <w:marRight w:val="0"/>
          <w:marTop w:val="0"/>
          <w:marBottom w:val="0"/>
          <w:divBdr>
            <w:top w:val="none" w:sz="0" w:space="0" w:color="auto"/>
            <w:left w:val="none" w:sz="0" w:space="0" w:color="auto"/>
            <w:bottom w:val="none" w:sz="0" w:space="0" w:color="auto"/>
            <w:right w:val="none" w:sz="0" w:space="0" w:color="auto"/>
          </w:divBdr>
        </w:div>
        <w:div w:id="672538167">
          <w:marLeft w:val="480"/>
          <w:marRight w:val="0"/>
          <w:marTop w:val="0"/>
          <w:marBottom w:val="0"/>
          <w:divBdr>
            <w:top w:val="none" w:sz="0" w:space="0" w:color="auto"/>
            <w:left w:val="none" w:sz="0" w:space="0" w:color="auto"/>
            <w:bottom w:val="none" w:sz="0" w:space="0" w:color="auto"/>
            <w:right w:val="none" w:sz="0" w:space="0" w:color="auto"/>
          </w:divBdr>
        </w:div>
        <w:div w:id="699859038">
          <w:marLeft w:val="480"/>
          <w:marRight w:val="0"/>
          <w:marTop w:val="0"/>
          <w:marBottom w:val="0"/>
          <w:divBdr>
            <w:top w:val="none" w:sz="0" w:space="0" w:color="auto"/>
            <w:left w:val="none" w:sz="0" w:space="0" w:color="auto"/>
            <w:bottom w:val="none" w:sz="0" w:space="0" w:color="auto"/>
            <w:right w:val="none" w:sz="0" w:space="0" w:color="auto"/>
          </w:divBdr>
        </w:div>
        <w:div w:id="732199323">
          <w:marLeft w:val="480"/>
          <w:marRight w:val="0"/>
          <w:marTop w:val="0"/>
          <w:marBottom w:val="0"/>
          <w:divBdr>
            <w:top w:val="none" w:sz="0" w:space="0" w:color="auto"/>
            <w:left w:val="none" w:sz="0" w:space="0" w:color="auto"/>
            <w:bottom w:val="none" w:sz="0" w:space="0" w:color="auto"/>
            <w:right w:val="none" w:sz="0" w:space="0" w:color="auto"/>
          </w:divBdr>
        </w:div>
        <w:div w:id="752707488">
          <w:marLeft w:val="480"/>
          <w:marRight w:val="0"/>
          <w:marTop w:val="0"/>
          <w:marBottom w:val="0"/>
          <w:divBdr>
            <w:top w:val="none" w:sz="0" w:space="0" w:color="auto"/>
            <w:left w:val="none" w:sz="0" w:space="0" w:color="auto"/>
            <w:bottom w:val="none" w:sz="0" w:space="0" w:color="auto"/>
            <w:right w:val="none" w:sz="0" w:space="0" w:color="auto"/>
          </w:divBdr>
        </w:div>
        <w:div w:id="938492841">
          <w:marLeft w:val="480"/>
          <w:marRight w:val="0"/>
          <w:marTop w:val="0"/>
          <w:marBottom w:val="0"/>
          <w:divBdr>
            <w:top w:val="none" w:sz="0" w:space="0" w:color="auto"/>
            <w:left w:val="none" w:sz="0" w:space="0" w:color="auto"/>
            <w:bottom w:val="none" w:sz="0" w:space="0" w:color="auto"/>
            <w:right w:val="none" w:sz="0" w:space="0" w:color="auto"/>
          </w:divBdr>
        </w:div>
        <w:div w:id="943610105">
          <w:marLeft w:val="480"/>
          <w:marRight w:val="0"/>
          <w:marTop w:val="0"/>
          <w:marBottom w:val="0"/>
          <w:divBdr>
            <w:top w:val="none" w:sz="0" w:space="0" w:color="auto"/>
            <w:left w:val="none" w:sz="0" w:space="0" w:color="auto"/>
            <w:bottom w:val="none" w:sz="0" w:space="0" w:color="auto"/>
            <w:right w:val="none" w:sz="0" w:space="0" w:color="auto"/>
          </w:divBdr>
        </w:div>
        <w:div w:id="969167480">
          <w:marLeft w:val="480"/>
          <w:marRight w:val="0"/>
          <w:marTop w:val="0"/>
          <w:marBottom w:val="0"/>
          <w:divBdr>
            <w:top w:val="none" w:sz="0" w:space="0" w:color="auto"/>
            <w:left w:val="none" w:sz="0" w:space="0" w:color="auto"/>
            <w:bottom w:val="none" w:sz="0" w:space="0" w:color="auto"/>
            <w:right w:val="none" w:sz="0" w:space="0" w:color="auto"/>
          </w:divBdr>
        </w:div>
        <w:div w:id="1007712433">
          <w:marLeft w:val="480"/>
          <w:marRight w:val="0"/>
          <w:marTop w:val="0"/>
          <w:marBottom w:val="0"/>
          <w:divBdr>
            <w:top w:val="none" w:sz="0" w:space="0" w:color="auto"/>
            <w:left w:val="none" w:sz="0" w:space="0" w:color="auto"/>
            <w:bottom w:val="none" w:sz="0" w:space="0" w:color="auto"/>
            <w:right w:val="none" w:sz="0" w:space="0" w:color="auto"/>
          </w:divBdr>
        </w:div>
        <w:div w:id="1030954252">
          <w:marLeft w:val="480"/>
          <w:marRight w:val="0"/>
          <w:marTop w:val="0"/>
          <w:marBottom w:val="0"/>
          <w:divBdr>
            <w:top w:val="none" w:sz="0" w:space="0" w:color="auto"/>
            <w:left w:val="none" w:sz="0" w:space="0" w:color="auto"/>
            <w:bottom w:val="none" w:sz="0" w:space="0" w:color="auto"/>
            <w:right w:val="none" w:sz="0" w:space="0" w:color="auto"/>
          </w:divBdr>
        </w:div>
        <w:div w:id="1036933355">
          <w:marLeft w:val="480"/>
          <w:marRight w:val="0"/>
          <w:marTop w:val="0"/>
          <w:marBottom w:val="0"/>
          <w:divBdr>
            <w:top w:val="none" w:sz="0" w:space="0" w:color="auto"/>
            <w:left w:val="none" w:sz="0" w:space="0" w:color="auto"/>
            <w:bottom w:val="none" w:sz="0" w:space="0" w:color="auto"/>
            <w:right w:val="none" w:sz="0" w:space="0" w:color="auto"/>
          </w:divBdr>
        </w:div>
        <w:div w:id="1077899628">
          <w:marLeft w:val="480"/>
          <w:marRight w:val="0"/>
          <w:marTop w:val="0"/>
          <w:marBottom w:val="0"/>
          <w:divBdr>
            <w:top w:val="none" w:sz="0" w:space="0" w:color="auto"/>
            <w:left w:val="none" w:sz="0" w:space="0" w:color="auto"/>
            <w:bottom w:val="none" w:sz="0" w:space="0" w:color="auto"/>
            <w:right w:val="none" w:sz="0" w:space="0" w:color="auto"/>
          </w:divBdr>
        </w:div>
        <w:div w:id="1078868296">
          <w:marLeft w:val="480"/>
          <w:marRight w:val="0"/>
          <w:marTop w:val="0"/>
          <w:marBottom w:val="0"/>
          <w:divBdr>
            <w:top w:val="none" w:sz="0" w:space="0" w:color="auto"/>
            <w:left w:val="none" w:sz="0" w:space="0" w:color="auto"/>
            <w:bottom w:val="none" w:sz="0" w:space="0" w:color="auto"/>
            <w:right w:val="none" w:sz="0" w:space="0" w:color="auto"/>
          </w:divBdr>
        </w:div>
        <w:div w:id="1090196260">
          <w:marLeft w:val="480"/>
          <w:marRight w:val="0"/>
          <w:marTop w:val="0"/>
          <w:marBottom w:val="0"/>
          <w:divBdr>
            <w:top w:val="none" w:sz="0" w:space="0" w:color="auto"/>
            <w:left w:val="none" w:sz="0" w:space="0" w:color="auto"/>
            <w:bottom w:val="none" w:sz="0" w:space="0" w:color="auto"/>
            <w:right w:val="none" w:sz="0" w:space="0" w:color="auto"/>
          </w:divBdr>
        </w:div>
        <w:div w:id="1110468367">
          <w:marLeft w:val="480"/>
          <w:marRight w:val="0"/>
          <w:marTop w:val="0"/>
          <w:marBottom w:val="0"/>
          <w:divBdr>
            <w:top w:val="none" w:sz="0" w:space="0" w:color="auto"/>
            <w:left w:val="none" w:sz="0" w:space="0" w:color="auto"/>
            <w:bottom w:val="none" w:sz="0" w:space="0" w:color="auto"/>
            <w:right w:val="none" w:sz="0" w:space="0" w:color="auto"/>
          </w:divBdr>
        </w:div>
        <w:div w:id="1132746754">
          <w:marLeft w:val="480"/>
          <w:marRight w:val="0"/>
          <w:marTop w:val="0"/>
          <w:marBottom w:val="0"/>
          <w:divBdr>
            <w:top w:val="none" w:sz="0" w:space="0" w:color="auto"/>
            <w:left w:val="none" w:sz="0" w:space="0" w:color="auto"/>
            <w:bottom w:val="none" w:sz="0" w:space="0" w:color="auto"/>
            <w:right w:val="none" w:sz="0" w:space="0" w:color="auto"/>
          </w:divBdr>
        </w:div>
        <w:div w:id="1141194021">
          <w:marLeft w:val="480"/>
          <w:marRight w:val="0"/>
          <w:marTop w:val="0"/>
          <w:marBottom w:val="0"/>
          <w:divBdr>
            <w:top w:val="none" w:sz="0" w:space="0" w:color="auto"/>
            <w:left w:val="none" w:sz="0" w:space="0" w:color="auto"/>
            <w:bottom w:val="none" w:sz="0" w:space="0" w:color="auto"/>
            <w:right w:val="none" w:sz="0" w:space="0" w:color="auto"/>
          </w:divBdr>
        </w:div>
        <w:div w:id="1236010024">
          <w:marLeft w:val="480"/>
          <w:marRight w:val="0"/>
          <w:marTop w:val="0"/>
          <w:marBottom w:val="0"/>
          <w:divBdr>
            <w:top w:val="none" w:sz="0" w:space="0" w:color="auto"/>
            <w:left w:val="none" w:sz="0" w:space="0" w:color="auto"/>
            <w:bottom w:val="none" w:sz="0" w:space="0" w:color="auto"/>
            <w:right w:val="none" w:sz="0" w:space="0" w:color="auto"/>
          </w:divBdr>
        </w:div>
        <w:div w:id="1280911788">
          <w:marLeft w:val="480"/>
          <w:marRight w:val="0"/>
          <w:marTop w:val="0"/>
          <w:marBottom w:val="0"/>
          <w:divBdr>
            <w:top w:val="none" w:sz="0" w:space="0" w:color="auto"/>
            <w:left w:val="none" w:sz="0" w:space="0" w:color="auto"/>
            <w:bottom w:val="none" w:sz="0" w:space="0" w:color="auto"/>
            <w:right w:val="none" w:sz="0" w:space="0" w:color="auto"/>
          </w:divBdr>
        </w:div>
        <w:div w:id="1307399343">
          <w:marLeft w:val="480"/>
          <w:marRight w:val="0"/>
          <w:marTop w:val="0"/>
          <w:marBottom w:val="0"/>
          <w:divBdr>
            <w:top w:val="none" w:sz="0" w:space="0" w:color="auto"/>
            <w:left w:val="none" w:sz="0" w:space="0" w:color="auto"/>
            <w:bottom w:val="none" w:sz="0" w:space="0" w:color="auto"/>
            <w:right w:val="none" w:sz="0" w:space="0" w:color="auto"/>
          </w:divBdr>
        </w:div>
        <w:div w:id="1333335593">
          <w:marLeft w:val="480"/>
          <w:marRight w:val="0"/>
          <w:marTop w:val="0"/>
          <w:marBottom w:val="0"/>
          <w:divBdr>
            <w:top w:val="none" w:sz="0" w:space="0" w:color="auto"/>
            <w:left w:val="none" w:sz="0" w:space="0" w:color="auto"/>
            <w:bottom w:val="none" w:sz="0" w:space="0" w:color="auto"/>
            <w:right w:val="none" w:sz="0" w:space="0" w:color="auto"/>
          </w:divBdr>
        </w:div>
        <w:div w:id="1375155969">
          <w:marLeft w:val="480"/>
          <w:marRight w:val="0"/>
          <w:marTop w:val="0"/>
          <w:marBottom w:val="0"/>
          <w:divBdr>
            <w:top w:val="none" w:sz="0" w:space="0" w:color="auto"/>
            <w:left w:val="none" w:sz="0" w:space="0" w:color="auto"/>
            <w:bottom w:val="none" w:sz="0" w:space="0" w:color="auto"/>
            <w:right w:val="none" w:sz="0" w:space="0" w:color="auto"/>
          </w:divBdr>
        </w:div>
        <w:div w:id="1389185821">
          <w:marLeft w:val="480"/>
          <w:marRight w:val="0"/>
          <w:marTop w:val="0"/>
          <w:marBottom w:val="0"/>
          <w:divBdr>
            <w:top w:val="none" w:sz="0" w:space="0" w:color="auto"/>
            <w:left w:val="none" w:sz="0" w:space="0" w:color="auto"/>
            <w:bottom w:val="none" w:sz="0" w:space="0" w:color="auto"/>
            <w:right w:val="none" w:sz="0" w:space="0" w:color="auto"/>
          </w:divBdr>
        </w:div>
        <w:div w:id="1500002358">
          <w:marLeft w:val="480"/>
          <w:marRight w:val="0"/>
          <w:marTop w:val="0"/>
          <w:marBottom w:val="0"/>
          <w:divBdr>
            <w:top w:val="none" w:sz="0" w:space="0" w:color="auto"/>
            <w:left w:val="none" w:sz="0" w:space="0" w:color="auto"/>
            <w:bottom w:val="none" w:sz="0" w:space="0" w:color="auto"/>
            <w:right w:val="none" w:sz="0" w:space="0" w:color="auto"/>
          </w:divBdr>
        </w:div>
        <w:div w:id="1510212313">
          <w:marLeft w:val="480"/>
          <w:marRight w:val="0"/>
          <w:marTop w:val="0"/>
          <w:marBottom w:val="0"/>
          <w:divBdr>
            <w:top w:val="none" w:sz="0" w:space="0" w:color="auto"/>
            <w:left w:val="none" w:sz="0" w:space="0" w:color="auto"/>
            <w:bottom w:val="none" w:sz="0" w:space="0" w:color="auto"/>
            <w:right w:val="none" w:sz="0" w:space="0" w:color="auto"/>
          </w:divBdr>
        </w:div>
        <w:div w:id="1527602378">
          <w:marLeft w:val="480"/>
          <w:marRight w:val="0"/>
          <w:marTop w:val="0"/>
          <w:marBottom w:val="0"/>
          <w:divBdr>
            <w:top w:val="none" w:sz="0" w:space="0" w:color="auto"/>
            <w:left w:val="none" w:sz="0" w:space="0" w:color="auto"/>
            <w:bottom w:val="none" w:sz="0" w:space="0" w:color="auto"/>
            <w:right w:val="none" w:sz="0" w:space="0" w:color="auto"/>
          </w:divBdr>
        </w:div>
        <w:div w:id="1538007787">
          <w:marLeft w:val="480"/>
          <w:marRight w:val="0"/>
          <w:marTop w:val="0"/>
          <w:marBottom w:val="0"/>
          <w:divBdr>
            <w:top w:val="none" w:sz="0" w:space="0" w:color="auto"/>
            <w:left w:val="none" w:sz="0" w:space="0" w:color="auto"/>
            <w:bottom w:val="none" w:sz="0" w:space="0" w:color="auto"/>
            <w:right w:val="none" w:sz="0" w:space="0" w:color="auto"/>
          </w:divBdr>
        </w:div>
        <w:div w:id="1559199694">
          <w:marLeft w:val="480"/>
          <w:marRight w:val="0"/>
          <w:marTop w:val="0"/>
          <w:marBottom w:val="0"/>
          <w:divBdr>
            <w:top w:val="none" w:sz="0" w:space="0" w:color="auto"/>
            <w:left w:val="none" w:sz="0" w:space="0" w:color="auto"/>
            <w:bottom w:val="none" w:sz="0" w:space="0" w:color="auto"/>
            <w:right w:val="none" w:sz="0" w:space="0" w:color="auto"/>
          </w:divBdr>
        </w:div>
        <w:div w:id="1615091552">
          <w:marLeft w:val="480"/>
          <w:marRight w:val="0"/>
          <w:marTop w:val="0"/>
          <w:marBottom w:val="0"/>
          <w:divBdr>
            <w:top w:val="none" w:sz="0" w:space="0" w:color="auto"/>
            <w:left w:val="none" w:sz="0" w:space="0" w:color="auto"/>
            <w:bottom w:val="none" w:sz="0" w:space="0" w:color="auto"/>
            <w:right w:val="none" w:sz="0" w:space="0" w:color="auto"/>
          </w:divBdr>
        </w:div>
        <w:div w:id="1641493678">
          <w:marLeft w:val="480"/>
          <w:marRight w:val="0"/>
          <w:marTop w:val="0"/>
          <w:marBottom w:val="0"/>
          <w:divBdr>
            <w:top w:val="none" w:sz="0" w:space="0" w:color="auto"/>
            <w:left w:val="none" w:sz="0" w:space="0" w:color="auto"/>
            <w:bottom w:val="none" w:sz="0" w:space="0" w:color="auto"/>
            <w:right w:val="none" w:sz="0" w:space="0" w:color="auto"/>
          </w:divBdr>
        </w:div>
        <w:div w:id="1656298586">
          <w:marLeft w:val="480"/>
          <w:marRight w:val="0"/>
          <w:marTop w:val="0"/>
          <w:marBottom w:val="0"/>
          <w:divBdr>
            <w:top w:val="none" w:sz="0" w:space="0" w:color="auto"/>
            <w:left w:val="none" w:sz="0" w:space="0" w:color="auto"/>
            <w:bottom w:val="none" w:sz="0" w:space="0" w:color="auto"/>
            <w:right w:val="none" w:sz="0" w:space="0" w:color="auto"/>
          </w:divBdr>
        </w:div>
        <w:div w:id="1911382560">
          <w:marLeft w:val="480"/>
          <w:marRight w:val="0"/>
          <w:marTop w:val="0"/>
          <w:marBottom w:val="0"/>
          <w:divBdr>
            <w:top w:val="none" w:sz="0" w:space="0" w:color="auto"/>
            <w:left w:val="none" w:sz="0" w:space="0" w:color="auto"/>
            <w:bottom w:val="none" w:sz="0" w:space="0" w:color="auto"/>
            <w:right w:val="none" w:sz="0" w:space="0" w:color="auto"/>
          </w:divBdr>
        </w:div>
        <w:div w:id="1947417976">
          <w:marLeft w:val="480"/>
          <w:marRight w:val="0"/>
          <w:marTop w:val="0"/>
          <w:marBottom w:val="0"/>
          <w:divBdr>
            <w:top w:val="none" w:sz="0" w:space="0" w:color="auto"/>
            <w:left w:val="none" w:sz="0" w:space="0" w:color="auto"/>
            <w:bottom w:val="none" w:sz="0" w:space="0" w:color="auto"/>
            <w:right w:val="none" w:sz="0" w:space="0" w:color="auto"/>
          </w:divBdr>
        </w:div>
        <w:div w:id="2033140974">
          <w:marLeft w:val="480"/>
          <w:marRight w:val="0"/>
          <w:marTop w:val="0"/>
          <w:marBottom w:val="0"/>
          <w:divBdr>
            <w:top w:val="none" w:sz="0" w:space="0" w:color="auto"/>
            <w:left w:val="none" w:sz="0" w:space="0" w:color="auto"/>
            <w:bottom w:val="none" w:sz="0" w:space="0" w:color="auto"/>
            <w:right w:val="none" w:sz="0" w:space="0" w:color="auto"/>
          </w:divBdr>
        </w:div>
        <w:div w:id="2047945340">
          <w:marLeft w:val="480"/>
          <w:marRight w:val="0"/>
          <w:marTop w:val="0"/>
          <w:marBottom w:val="0"/>
          <w:divBdr>
            <w:top w:val="none" w:sz="0" w:space="0" w:color="auto"/>
            <w:left w:val="none" w:sz="0" w:space="0" w:color="auto"/>
            <w:bottom w:val="none" w:sz="0" w:space="0" w:color="auto"/>
            <w:right w:val="none" w:sz="0" w:space="0" w:color="auto"/>
          </w:divBdr>
        </w:div>
        <w:div w:id="2095590370">
          <w:marLeft w:val="480"/>
          <w:marRight w:val="0"/>
          <w:marTop w:val="0"/>
          <w:marBottom w:val="0"/>
          <w:divBdr>
            <w:top w:val="none" w:sz="0" w:space="0" w:color="auto"/>
            <w:left w:val="none" w:sz="0" w:space="0" w:color="auto"/>
            <w:bottom w:val="none" w:sz="0" w:space="0" w:color="auto"/>
            <w:right w:val="none" w:sz="0" w:space="0" w:color="auto"/>
          </w:divBdr>
        </w:div>
      </w:divsChild>
    </w:div>
    <w:div w:id="2018186833">
      <w:marLeft w:val="0"/>
      <w:marRight w:val="0"/>
      <w:marTop w:val="0"/>
      <w:marBottom w:val="0"/>
      <w:divBdr>
        <w:top w:val="none" w:sz="0" w:space="0" w:color="auto"/>
        <w:left w:val="none" w:sz="0" w:space="0" w:color="auto"/>
        <w:bottom w:val="none" w:sz="0" w:space="0" w:color="auto"/>
        <w:right w:val="none" w:sz="0" w:space="0" w:color="auto"/>
      </w:divBdr>
    </w:div>
    <w:div w:id="2018191359">
      <w:marLeft w:val="0"/>
      <w:marRight w:val="0"/>
      <w:marTop w:val="0"/>
      <w:marBottom w:val="0"/>
      <w:divBdr>
        <w:top w:val="none" w:sz="0" w:space="0" w:color="auto"/>
        <w:left w:val="none" w:sz="0" w:space="0" w:color="auto"/>
        <w:bottom w:val="none" w:sz="0" w:space="0" w:color="auto"/>
        <w:right w:val="none" w:sz="0" w:space="0" w:color="auto"/>
      </w:divBdr>
    </w:div>
    <w:div w:id="2018267661">
      <w:marLeft w:val="0"/>
      <w:marRight w:val="0"/>
      <w:marTop w:val="0"/>
      <w:marBottom w:val="0"/>
      <w:divBdr>
        <w:top w:val="none" w:sz="0" w:space="0" w:color="auto"/>
        <w:left w:val="none" w:sz="0" w:space="0" w:color="auto"/>
        <w:bottom w:val="none" w:sz="0" w:space="0" w:color="auto"/>
        <w:right w:val="none" w:sz="0" w:space="0" w:color="auto"/>
      </w:divBdr>
    </w:div>
    <w:div w:id="2018341581">
      <w:bodyDiv w:val="1"/>
      <w:marLeft w:val="0"/>
      <w:marRight w:val="0"/>
      <w:marTop w:val="0"/>
      <w:marBottom w:val="0"/>
      <w:divBdr>
        <w:top w:val="none" w:sz="0" w:space="0" w:color="auto"/>
        <w:left w:val="none" w:sz="0" w:space="0" w:color="auto"/>
        <w:bottom w:val="none" w:sz="0" w:space="0" w:color="auto"/>
        <w:right w:val="none" w:sz="0" w:space="0" w:color="auto"/>
      </w:divBdr>
    </w:div>
    <w:div w:id="2018385350">
      <w:bodyDiv w:val="1"/>
      <w:marLeft w:val="0"/>
      <w:marRight w:val="0"/>
      <w:marTop w:val="0"/>
      <w:marBottom w:val="0"/>
      <w:divBdr>
        <w:top w:val="none" w:sz="0" w:space="0" w:color="auto"/>
        <w:left w:val="none" w:sz="0" w:space="0" w:color="auto"/>
        <w:bottom w:val="none" w:sz="0" w:space="0" w:color="auto"/>
        <w:right w:val="none" w:sz="0" w:space="0" w:color="auto"/>
      </w:divBdr>
    </w:div>
    <w:div w:id="2018460874">
      <w:bodyDiv w:val="1"/>
      <w:marLeft w:val="0"/>
      <w:marRight w:val="0"/>
      <w:marTop w:val="0"/>
      <w:marBottom w:val="0"/>
      <w:divBdr>
        <w:top w:val="none" w:sz="0" w:space="0" w:color="auto"/>
        <w:left w:val="none" w:sz="0" w:space="0" w:color="auto"/>
        <w:bottom w:val="none" w:sz="0" w:space="0" w:color="auto"/>
        <w:right w:val="none" w:sz="0" w:space="0" w:color="auto"/>
      </w:divBdr>
    </w:div>
    <w:div w:id="2018532758">
      <w:marLeft w:val="0"/>
      <w:marRight w:val="0"/>
      <w:marTop w:val="0"/>
      <w:marBottom w:val="0"/>
      <w:divBdr>
        <w:top w:val="none" w:sz="0" w:space="0" w:color="auto"/>
        <w:left w:val="none" w:sz="0" w:space="0" w:color="auto"/>
        <w:bottom w:val="none" w:sz="0" w:space="0" w:color="auto"/>
        <w:right w:val="none" w:sz="0" w:space="0" w:color="auto"/>
      </w:divBdr>
    </w:div>
    <w:div w:id="2018580200">
      <w:bodyDiv w:val="1"/>
      <w:marLeft w:val="0"/>
      <w:marRight w:val="0"/>
      <w:marTop w:val="0"/>
      <w:marBottom w:val="0"/>
      <w:divBdr>
        <w:top w:val="none" w:sz="0" w:space="0" w:color="auto"/>
        <w:left w:val="none" w:sz="0" w:space="0" w:color="auto"/>
        <w:bottom w:val="none" w:sz="0" w:space="0" w:color="auto"/>
        <w:right w:val="none" w:sz="0" w:space="0" w:color="auto"/>
      </w:divBdr>
    </w:div>
    <w:div w:id="2018606368">
      <w:bodyDiv w:val="1"/>
      <w:marLeft w:val="0"/>
      <w:marRight w:val="0"/>
      <w:marTop w:val="0"/>
      <w:marBottom w:val="0"/>
      <w:divBdr>
        <w:top w:val="none" w:sz="0" w:space="0" w:color="auto"/>
        <w:left w:val="none" w:sz="0" w:space="0" w:color="auto"/>
        <w:bottom w:val="none" w:sz="0" w:space="0" w:color="auto"/>
        <w:right w:val="none" w:sz="0" w:space="0" w:color="auto"/>
      </w:divBdr>
    </w:div>
    <w:div w:id="2018727166">
      <w:bodyDiv w:val="1"/>
      <w:marLeft w:val="0"/>
      <w:marRight w:val="0"/>
      <w:marTop w:val="0"/>
      <w:marBottom w:val="0"/>
      <w:divBdr>
        <w:top w:val="none" w:sz="0" w:space="0" w:color="auto"/>
        <w:left w:val="none" w:sz="0" w:space="0" w:color="auto"/>
        <w:bottom w:val="none" w:sz="0" w:space="0" w:color="auto"/>
        <w:right w:val="none" w:sz="0" w:space="0" w:color="auto"/>
      </w:divBdr>
    </w:div>
    <w:div w:id="2019116622">
      <w:marLeft w:val="480"/>
      <w:marRight w:val="0"/>
      <w:marTop w:val="0"/>
      <w:marBottom w:val="0"/>
      <w:divBdr>
        <w:top w:val="none" w:sz="0" w:space="0" w:color="auto"/>
        <w:left w:val="none" w:sz="0" w:space="0" w:color="auto"/>
        <w:bottom w:val="none" w:sz="0" w:space="0" w:color="auto"/>
        <w:right w:val="none" w:sz="0" w:space="0" w:color="auto"/>
      </w:divBdr>
    </w:div>
    <w:div w:id="2019117009">
      <w:marLeft w:val="480"/>
      <w:marRight w:val="0"/>
      <w:marTop w:val="0"/>
      <w:marBottom w:val="0"/>
      <w:divBdr>
        <w:top w:val="none" w:sz="0" w:space="0" w:color="auto"/>
        <w:left w:val="none" w:sz="0" w:space="0" w:color="auto"/>
        <w:bottom w:val="none" w:sz="0" w:space="0" w:color="auto"/>
        <w:right w:val="none" w:sz="0" w:space="0" w:color="auto"/>
      </w:divBdr>
    </w:div>
    <w:div w:id="2019235115">
      <w:marLeft w:val="480"/>
      <w:marRight w:val="0"/>
      <w:marTop w:val="0"/>
      <w:marBottom w:val="0"/>
      <w:divBdr>
        <w:top w:val="none" w:sz="0" w:space="0" w:color="auto"/>
        <w:left w:val="none" w:sz="0" w:space="0" w:color="auto"/>
        <w:bottom w:val="none" w:sz="0" w:space="0" w:color="auto"/>
        <w:right w:val="none" w:sz="0" w:space="0" w:color="auto"/>
      </w:divBdr>
    </w:div>
    <w:div w:id="2019308607">
      <w:marLeft w:val="480"/>
      <w:marRight w:val="0"/>
      <w:marTop w:val="0"/>
      <w:marBottom w:val="0"/>
      <w:divBdr>
        <w:top w:val="none" w:sz="0" w:space="0" w:color="auto"/>
        <w:left w:val="none" w:sz="0" w:space="0" w:color="auto"/>
        <w:bottom w:val="none" w:sz="0" w:space="0" w:color="auto"/>
        <w:right w:val="none" w:sz="0" w:space="0" w:color="auto"/>
      </w:divBdr>
    </w:div>
    <w:div w:id="2019309351">
      <w:marLeft w:val="0"/>
      <w:marRight w:val="0"/>
      <w:marTop w:val="0"/>
      <w:marBottom w:val="0"/>
      <w:divBdr>
        <w:top w:val="none" w:sz="0" w:space="0" w:color="auto"/>
        <w:left w:val="none" w:sz="0" w:space="0" w:color="auto"/>
        <w:bottom w:val="none" w:sz="0" w:space="0" w:color="auto"/>
        <w:right w:val="none" w:sz="0" w:space="0" w:color="auto"/>
      </w:divBdr>
    </w:div>
    <w:div w:id="2019383892">
      <w:marLeft w:val="480"/>
      <w:marRight w:val="0"/>
      <w:marTop w:val="0"/>
      <w:marBottom w:val="0"/>
      <w:divBdr>
        <w:top w:val="none" w:sz="0" w:space="0" w:color="auto"/>
        <w:left w:val="none" w:sz="0" w:space="0" w:color="auto"/>
        <w:bottom w:val="none" w:sz="0" w:space="0" w:color="auto"/>
        <w:right w:val="none" w:sz="0" w:space="0" w:color="auto"/>
      </w:divBdr>
    </w:div>
    <w:div w:id="2019426487">
      <w:marLeft w:val="480"/>
      <w:marRight w:val="0"/>
      <w:marTop w:val="0"/>
      <w:marBottom w:val="0"/>
      <w:divBdr>
        <w:top w:val="none" w:sz="0" w:space="0" w:color="auto"/>
        <w:left w:val="none" w:sz="0" w:space="0" w:color="auto"/>
        <w:bottom w:val="none" w:sz="0" w:space="0" w:color="auto"/>
        <w:right w:val="none" w:sz="0" w:space="0" w:color="auto"/>
      </w:divBdr>
    </w:div>
    <w:div w:id="2019431232">
      <w:marLeft w:val="480"/>
      <w:marRight w:val="0"/>
      <w:marTop w:val="0"/>
      <w:marBottom w:val="0"/>
      <w:divBdr>
        <w:top w:val="none" w:sz="0" w:space="0" w:color="auto"/>
        <w:left w:val="none" w:sz="0" w:space="0" w:color="auto"/>
        <w:bottom w:val="none" w:sz="0" w:space="0" w:color="auto"/>
        <w:right w:val="none" w:sz="0" w:space="0" w:color="auto"/>
      </w:divBdr>
    </w:div>
    <w:div w:id="2019697975">
      <w:marLeft w:val="0"/>
      <w:marRight w:val="0"/>
      <w:marTop w:val="0"/>
      <w:marBottom w:val="0"/>
      <w:divBdr>
        <w:top w:val="none" w:sz="0" w:space="0" w:color="auto"/>
        <w:left w:val="none" w:sz="0" w:space="0" w:color="auto"/>
        <w:bottom w:val="none" w:sz="0" w:space="0" w:color="auto"/>
        <w:right w:val="none" w:sz="0" w:space="0" w:color="auto"/>
      </w:divBdr>
    </w:div>
    <w:div w:id="2019699322">
      <w:marLeft w:val="480"/>
      <w:marRight w:val="0"/>
      <w:marTop w:val="0"/>
      <w:marBottom w:val="0"/>
      <w:divBdr>
        <w:top w:val="none" w:sz="0" w:space="0" w:color="auto"/>
        <w:left w:val="none" w:sz="0" w:space="0" w:color="auto"/>
        <w:bottom w:val="none" w:sz="0" w:space="0" w:color="auto"/>
        <w:right w:val="none" w:sz="0" w:space="0" w:color="auto"/>
      </w:divBdr>
    </w:div>
    <w:div w:id="2019774364">
      <w:marLeft w:val="0"/>
      <w:marRight w:val="0"/>
      <w:marTop w:val="0"/>
      <w:marBottom w:val="0"/>
      <w:divBdr>
        <w:top w:val="none" w:sz="0" w:space="0" w:color="auto"/>
        <w:left w:val="none" w:sz="0" w:space="0" w:color="auto"/>
        <w:bottom w:val="none" w:sz="0" w:space="0" w:color="auto"/>
        <w:right w:val="none" w:sz="0" w:space="0" w:color="auto"/>
      </w:divBdr>
    </w:div>
    <w:div w:id="2019849203">
      <w:marLeft w:val="480"/>
      <w:marRight w:val="0"/>
      <w:marTop w:val="0"/>
      <w:marBottom w:val="0"/>
      <w:divBdr>
        <w:top w:val="none" w:sz="0" w:space="0" w:color="auto"/>
        <w:left w:val="none" w:sz="0" w:space="0" w:color="auto"/>
        <w:bottom w:val="none" w:sz="0" w:space="0" w:color="auto"/>
        <w:right w:val="none" w:sz="0" w:space="0" w:color="auto"/>
      </w:divBdr>
    </w:div>
    <w:div w:id="2019960956">
      <w:bodyDiv w:val="1"/>
      <w:marLeft w:val="0"/>
      <w:marRight w:val="0"/>
      <w:marTop w:val="0"/>
      <w:marBottom w:val="0"/>
      <w:divBdr>
        <w:top w:val="none" w:sz="0" w:space="0" w:color="auto"/>
        <w:left w:val="none" w:sz="0" w:space="0" w:color="auto"/>
        <w:bottom w:val="none" w:sz="0" w:space="0" w:color="auto"/>
        <w:right w:val="none" w:sz="0" w:space="0" w:color="auto"/>
      </w:divBdr>
    </w:div>
    <w:div w:id="2020038316">
      <w:marLeft w:val="0"/>
      <w:marRight w:val="0"/>
      <w:marTop w:val="0"/>
      <w:marBottom w:val="0"/>
      <w:divBdr>
        <w:top w:val="none" w:sz="0" w:space="0" w:color="auto"/>
        <w:left w:val="none" w:sz="0" w:space="0" w:color="auto"/>
        <w:bottom w:val="none" w:sz="0" w:space="0" w:color="auto"/>
        <w:right w:val="none" w:sz="0" w:space="0" w:color="auto"/>
      </w:divBdr>
    </w:div>
    <w:div w:id="2020110488">
      <w:marLeft w:val="0"/>
      <w:marRight w:val="0"/>
      <w:marTop w:val="0"/>
      <w:marBottom w:val="0"/>
      <w:divBdr>
        <w:top w:val="none" w:sz="0" w:space="0" w:color="auto"/>
        <w:left w:val="none" w:sz="0" w:space="0" w:color="auto"/>
        <w:bottom w:val="none" w:sz="0" w:space="0" w:color="auto"/>
        <w:right w:val="none" w:sz="0" w:space="0" w:color="auto"/>
      </w:divBdr>
    </w:div>
    <w:div w:id="2020113237">
      <w:marLeft w:val="480"/>
      <w:marRight w:val="0"/>
      <w:marTop w:val="0"/>
      <w:marBottom w:val="0"/>
      <w:divBdr>
        <w:top w:val="none" w:sz="0" w:space="0" w:color="auto"/>
        <w:left w:val="none" w:sz="0" w:space="0" w:color="auto"/>
        <w:bottom w:val="none" w:sz="0" w:space="0" w:color="auto"/>
        <w:right w:val="none" w:sz="0" w:space="0" w:color="auto"/>
      </w:divBdr>
    </w:div>
    <w:div w:id="2020114326">
      <w:marLeft w:val="480"/>
      <w:marRight w:val="0"/>
      <w:marTop w:val="0"/>
      <w:marBottom w:val="0"/>
      <w:divBdr>
        <w:top w:val="none" w:sz="0" w:space="0" w:color="auto"/>
        <w:left w:val="none" w:sz="0" w:space="0" w:color="auto"/>
        <w:bottom w:val="none" w:sz="0" w:space="0" w:color="auto"/>
        <w:right w:val="none" w:sz="0" w:space="0" w:color="auto"/>
      </w:divBdr>
    </w:div>
    <w:div w:id="2020310151">
      <w:marLeft w:val="0"/>
      <w:marRight w:val="0"/>
      <w:marTop w:val="0"/>
      <w:marBottom w:val="0"/>
      <w:divBdr>
        <w:top w:val="none" w:sz="0" w:space="0" w:color="auto"/>
        <w:left w:val="none" w:sz="0" w:space="0" w:color="auto"/>
        <w:bottom w:val="none" w:sz="0" w:space="0" w:color="auto"/>
        <w:right w:val="none" w:sz="0" w:space="0" w:color="auto"/>
      </w:divBdr>
    </w:div>
    <w:div w:id="2020500179">
      <w:bodyDiv w:val="1"/>
      <w:marLeft w:val="0"/>
      <w:marRight w:val="0"/>
      <w:marTop w:val="0"/>
      <w:marBottom w:val="0"/>
      <w:divBdr>
        <w:top w:val="none" w:sz="0" w:space="0" w:color="auto"/>
        <w:left w:val="none" w:sz="0" w:space="0" w:color="auto"/>
        <w:bottom w:val="none" w:sz="0" w:space="0" w:color="auto"/>
        <w:right w:val="none" w:sz="0" w:space="0" w:color="auto"/>
      </w:divBdr>
    </w:div>
    <w:div w:id="2020505656">
      <w:marLeft w:val="0"/>
      <w:marRight w:val="0"/>
      <w:marTop w:val="0"/>
      <w:marBottom w:val="0"/>
      <w:divBdr>
        <w:top w:val="none" w:sz="0" w:space="0" w:color="auto"/>
        <w:left w:val="none" w:sz="0" w:space="0" w:color="auto"/>
        <w:bottom w:val="none" w:sz="0" w:space="0" w:color="auto"/>
        <w:right w:val="none" w:sz="0" w:space="0" w:color="auto"/>
      </w:divBdr>
    </w:div>
    <w:div w:id="2020739734">
      <w:marLeft w:val="480"/>
      <w:marRight w:val="0"/>
      <w:marTop w:val="0"/>
      <w:marBottom w:val="0"/>
      <w:divBdr>
        <w:top w:val="none" w:sz="0" w:space="0" w:color="auto"/>
        <w:left w:val="none" w:sz="0" w:space="0" w:color="auto"/>
        <w:bottom w:val="none" w:sz="0" w:space="0" w:color="auto"/>
        <w:right w:val="none" w:sz="0" w:space="0" w:color="auto"/>
      </w:divBdr>
    </w:div>
    <w:div w:id="2020812955">
      <w:marLeft w:val="0"/>
      <w:marRight w:val="0"/>
      <w:marTop w:val="0"/>
      <w:marBottom w:val="0"/>
      <w:divBdr>
        <w:top w:val="none" w:sz="0" w:space="0" w:color="auto"/>
        <w:left w:val="none" w:sz="0" w:space="0" w:color="auto"/>
        <w:bottom w:val="none" w:sz="0" w:space="0" w:color="auto"/>
        <w:right w:val="none" w:sz="0" w:space="0" w:color="auto"/>
      </w:divBdr>
    </w:div>
    <w:div w:id="2020889040">
      <w:marLeft w:val="480"/>
      <w:marRight w:val="0"/>
      <w:marTop w:val="0"/>
      <w:marBottom w:val="0"/>
      <w:divBdr>
        <w:top w:val="none" w:sz="0" w:space="0" w:color="auto"/>
        <w:left w:val="none" w:sz="0" w:space="0" w:color="auto"/>
        <w:bottom w:val="none" w:sz="0" w:space="0" w:color="auto"/>
        <w:right w:val="none" w:sz="0" w:space="0" w:color="auto"/>
      </w:divBdr>
    </w:div>
    <w:div w:id="2020958942">
      <w:marLeft w:val="0"/>
      <w:marRight w:val="0"/>
      <w:marTop w:val="0"/>
      <w:marBottom w:val="0"/>
      <w:divBdr>
        <w:top w:val="none" w:sz="0" w:space="0" w:color="auto"/>
        <w:left w:val="none" w:sz="0" w:space="0" w:color="auto"/>
        <w:bottom w:val="none" w:sz="0" w:space="0" w:color="auto"/>
        <w:right w:val="none" w:sz="0" w:space="0" w:color="auto"/>
      </w:divBdr>
    </w:div>
    <w:div w:id="2020962836">
      <w:marLeft w:val="0"/>
      <w:marRight w:val="0"/>
      <w:marTop w:val="0"/>
      <w:marBottom w:val="0"/>
      <w:divBdr>
        <w:top w:val="none" w:sz="0" w:space="0" w:color="auto"/>
        <w:left w:val="none" w:sz="0" w:space="0" w:color="auto"/>
        <w:bottom w:val="none" w:sz="0" w:space="0" w:color="auto"/>
        <w:right w:val="none" w:sz="0" w:space="0" w:color="auto"/>
      </w:divBdr>
    </w:div>
    <w:div w:id="2020964683">
      <w:marLeft w:val="0"/>
      <w:marRight w:val="0"/>
      <w:marTop w:val="0"/>
      <w:marBottom w:val="0"/>
      <w:divBdr>
        <w:top w:val="none" w:sz="0" w:space="0" w:color="auto"/>
        <w:left w:val="none" w:sz="0" w:space="0" w:color="auto"/>
        <w:bottom w:val="none" w:sz="0" w:space="0" w:color="auto"/>
        <w:right w:val="none" w:sz="0" w:space="0" w:color="auto"/>
      </w:divBdr>
    </w:div>
    <w:div w:id="2021155717">
      <w:marLeft w:val="480"/>
      <w:marRight w:val="0"/>
      <w:marTop w:val="0"/>
      <w:marBottom w:val="0"/>
      <w:divBdr>
        <w:top w:val="none" w:sz="0" w:space="0" w:color="auto"/>
        <w:left w:val="none" w:sz="0" w:space="0" w:color="auto"/>
        <w:bottom w:val="none" w:sz="0" w:space="0" w:color="auto"/>
        <w:right w:val="none" w:sz="0" w:space="0" w:color="auto"/>
      </w:divBdr>
    </w:div>
    <w:div w:id="2021227678">
      <w:marLeft w:val="480"/>
      <w:marRight w:val="0"/>
      <w:marTop w:val="0"/>
      <w:marBottom w:val="0"/>
      <w:divBdr>
        <w:top w:val="none" w:sz="0" w:space="0" w:color="auto"/>
        <w:left w:val="none" w:sz="0" w:space="0" w:color="auto"/>
        <w:bottom w:val="none" w:sz="0" w:space="0" w:color="auto"/>
        <w:right w:val="none" w:sz="0" w:space="0" w:color="auto"/>
      </w:divBdr>
    </w:div>
    <w:div w:id="2021272087">
      <w:bodyDiv w:val="1"/>
      <w:marLeft w:val="0"/>
      <w:marRight w:val="0"/>
      <w:marTop w:val="0"/>
      <w:marBottom w:val="0"/>
      <w:divBdr>
        <w:top w:val="none" w:sz="0" w:space="0" w:color="auto"/>
        <w:left w:val="none" w:sz="0" w:space="0" w:color="auto"/>
        <w:bottom w:val="none" w:sz="0" w:space="0" w:color="auto"/>
        <w:right w:val="none" w:sz="0" w:space="0" w:color="auto"/>
      </w:divBdr>
    </w:div>
    <w:div w:id="2021463963">
      <w:bodyDiv w:val="1"/>
      <w:marLeft w:val="0"/>
      <w:marRight w:val="0"/>
      <w:marTop w:val="0"/>
      <w:marBottom w:val="0"/>
      <w:divBdr>
        <w:top w:val="none" w:sz="0" w:space="0" w:color="auto"/>
        <w:left w:val="none" w:sz="0" w:space="0" w:color="auto"/>
        <w:bottom w:val="none" w:sz="0" w:space="0" w:color="auto"/>
        <w:right w:val="none" w:sz="0" w:space="0" w:color="auto"/>
      </w:divBdr>
    </w:div>
    <w:div w:id="2021464229">
      <w:marLeft w:val="0"/>
      <w:marRight w:val="0"/>
      <w:marTop w:val="0"/>
      <w:marBottom w:val="0"/>
      <w:divBdr>
        <w:top w:val="none" w:sz="0" w:space="0" w:color="auto"/>
        <w:left w:val="none" w:sz="0" w:space="0" w:color="auto"/>
        <w:bottom w:val="none" w:sz="0" w:space="0" w:color="auto"/>
        <w:right w:val="none" w:sz="0" w:space="0" w:color="auto"/>
      </w:divBdr>
    </w:div>
    <w:div w:id="2021621483">
      <w:marLeft w:val="0"/>
      <w:marRight w:val="0"/>
      <w:marTop w:val="0"/>
      <w:marBottom w:val="0"/>
      <w:divBdr>
        <w:top w:val="none" w:sz="0" w:space="0" w:color="auto"/>
        <w:left w:val="none" w:sz="0" w:space="0" w:color="auto"/>
        <w:bottom w:val="none" w:sz="0" w:space="0" w:color="auto"/>
        <w:right w:val="none" w:sz="0" w:space="0" w:color="auto"/>
      </w:divBdr>
    </w:div>
    <w:div w:id="2021814731">
      <w:marLeft w:val="0"/>
      <w:marRight w:val="0"/>
      <w:marTop w:val="0"/>
      <w:marBottom w:val="0"/>
      <w:divBdr>
        <w:top w:val="none" w:sz="0" w:space="0" w:color="auto"/>
        <w:left w:val="none" w:sz="0" w:space="0" w:color="auto"/>
        <w:bottom w:val="none" w:sz="0" w:space="0" w:color="auto"/>
        <w:right w:val="none" w:sz="0" w:space="0" w:color="auto"/>
      </w:divBdr>
    </w:div>
    <w:div w:id="2021815139">
      <w:marLeft w:val="480"/>
      <w:marRight w:val="0"/>
      <w:marTop w:val="0"/>
      <w:marBottom w:val="0"/>
      <w:divBdr>
        <w:top w:val="none" w:sz="0" w:space="0" w:color="auto"/>
        <w:left w:val="none" w:sz="0" w:space="0" w:color="auto"/>
        <w:bottom w:val="none" w:sz="0" w:space="0" w:color="auto"/>
        <w:right w:val="none" w:sz="0" w:space="0" w:color="auto"/>
      </w:divBdr>
    </w:div>
    <w:div w:id="2021854991">
      <w:marLeft w:val="0"/>
      <w:marRight w:val="0"/>
      <w:marTop w:val="0"/>
      <w:marBottom w:val="0"/>
      <w:divBdr>
        <w:top w:val="none" w:sz="0" w:space="0" w:color="auto"/>
        <w:left w:val="none" w:sz="0" w:space="0" w:color="auto"/>
        <w:bottom w:val="none" w:sz="0" w:space="0" w:color="auto"/>
        <w:right w:val="none" w:sz="0" w:space="0" w:color="auto"/>
      </w:divBdr>
    </w:div>
    <w:div w:id="2021927700">
      <w:marLeft w:val="0"/>
      <w:marRight w:val="0"/>
      <w:marTop w:val="0"/>
      <w:marBottom w:val="0"/>
      <w:divBdr>
        <w:top w:val="none" w:sz="0" w:space="0" w:color="auto"/>
        <w:left w:val="none" w:sz="0" w:space="0" w:color="auto"/>
        <w:bottom w:val="none" w:sz="0" w:space="0" w:color="auto"/>
        <w:right w:val="none" w:sz="0" w:space="0" w:color="auto"/>
      </w:divBdr>
    </w:div>
    <w:div w:id="2021928350">
      <w:marLeft w:val="480"/>
      <w:marRight w:val="0"/>
      <w:marTop w:val="0"/>
      <w:marBottom w:val="0"/>
      <w:divBdr>
        <w:top w:val="none" w:sz="0" w:space="0" w:color="auto"/>
        <w:left w:val="none" w:sz="0" w:space="0" w:color="auto"/>
        <w:bottom w:val="none" w:sz="0" w:space="0" w:color="auto"/>
        <w:right w:val="none" w:sz="0" w:space="0" w:color="auto"/>
      </w:divBdr>
    </w:div>
    <w:div w:id="2022076314">
      <w:marLeft w:val="0"/>
      <w:marRight w:val="0"/>
      <w:marTop w:val="0"/>
      <w:marBottom w:val="0"/>
      <w:divBdr>
        <w:top w:val="none" w:sz="0" w:space="0" w:color="auto"/>
        <w:left w:val="none" w:sz="0" w:space="0" w:color="auto"/>
        <w:bottom w:val="none" w:sz="0" w:space="0" w:color="auto"/>
        <w:right w:val="none" w:sz="0" w:space="0" w:color="auto"/>
      </w:divBdr>
    </w:div>
    <w:div w:id="2022077345">
      <w:marLeft w:val="480"/>
      <w:marRight w:val="0"/>
      <w:marTop w:val="0"/>
      <w:marBottom w:val="0"/>
      <w:divBdr>
        <w:top w:val="none" w:sz="0" w:space="0" w:color="auto"/>
        <w:left w:val="none" w:sz="0" w:space="0" w:color="auto"/>
        <w:bottom w:val="none" w:sz="0" w:space="0" w:color="auto"/>
        <w:right w:val="none" w:sz="0" w:space="0" w:color="auto"/>
      </w:divBdr>
    </w:div>
    <w:div w:id="2022079355">
      <w:marLeft w:val="480"/>
      <w:marRight w:val="0"/>
      <w:marTop w:val="0"/>
      <w:marBottom w:val="0"/>
      <w:divBdr>
        <w:top w:val="none" w:sz="0" w:space="0" w:color="auto"/>
        <w:left w:val="none" w:sz="0" w:space="0" w:color="auto"/>
        <w:bottom w:val="none" w:sz="0" w:space="0" w:color="auto"/>
        <w:right w:val="none" w:sz="0" w:space="0" w:color="auto"/>
      </w:divBdr>
    </w:div>
    <w:div w:id="2022123563">
      <w:bodyDiv w:val="1"/>
      <w:marLeft w:val="0"/>
      <w:marRight w:val="0"/>
      <w:marTop w:val="0"/>
      <w:marBottom w:val="0"/>
      <w:divBdr>
        <w:top w:val="none" w:sz="0" w:space="0" w:color="auto"/>
        <w:left w:val="none" w:sz="0" w:space="0" w:color="auto"/>
        <w:bottom w:val="none" w:sz="0" w:space="0" w:color="auto"/>
        <w:right w:val="none" w:sz="0" w:space="0" w:color="auto"/>
      </w:divBdr>
    </w:div>
    <w:div w:id="2022462639">
      <w:bodyDiv w:val="1"/>
      <w:marLeft w:val="0"/>
      <w:marRight w:val="0"/>
      <w:marTop w:val="0"/>
      <w:marBottom w:val="0"/>
      <w:divBdr>
        <w:top w:val="none" w:sz="0" w:space="0" w:color="auto"/>
        <w:left w:val="none" w:sz="0" w:space="0" w:color="auto"/>
        <w:bottom w:val="none" w:sz="0" w:space="0" w:color="auto"/>
        <w:right w:val="none" w:sz="0" w:space="0" w:color="auto"/>
      </w:divBdr>
    </w:div>
    <w:div w:id="2022507164">
      <w:marLeft w:val="0"/>
      <w:marRight w:val="0"/>
      <w:marTop w:val="0"/>
      <w:marBottom w:val="0"/>
      <w:divBdr>
        <w:top w:val="none" w:sz="0" w:space="0" w:color="auto"/>
        <w:left w:val="none" w:sz="0" w:space="0" w:color="auto"/>
        <w:bottom w:val="none" w:sz="0" w:space="0" w:color="auto"/>
        <w:right w:val="none" w:sz="0" w:space="0" w:color="auto"/>
      </w:divBdr>
    </w:div>
    <w:div w:id="2022657558">
      <w:marLeft w:val="480"/>
      <w:marRight w:val="0"/>
      <w:marTop w:val="0"/>
      <w:marBottom w:val="0"/>
      <w:divBdr>
        <w:top w:val="none" w:sz="0" w:space="0" w:color="auto"/>
        <w:left w:val="none" w:sz="0" w:space="0" w:color="auto"/>
        <w:bottom w:val="none" w:sz="0" w:space="0" w:color="auto"/>
        <w:right w:val="none" w:sz="0" w:space="0" w:color="auto"/>
      </w:divBdr>
    </w:div>
    <w:div w:id="2022659330">
      <w:bodyDiv w:val="1"/>
      <w:marLeft w:val="0"/>
      <w:marRight w:val="0"/>
      <w:marTop w:val="0"/>
      <w:marBottom w:val="0"/>
      <w:divBdr>
        <w:top w:val="none" w:sz="0" w:space="0" w:color="auto"/>
        <w:left w:val="none" w:sz="0" w:space="0" w:color="auto"/>
        <w:bottom w:val="none" w:sz="0" w:space="0" w:color="auto"/>
        <w:right w:val="none" w:sz="0" w:space="0" w:color="auto"/>
      </w:divBdr>
    </w:div>
    <w:div w:id="2022735797">
      <w:marLeft w:val="480"/>
      <w:marRight w:val="0"/>
      <w:marTop w:val="0"/>
      <w:marBottom w:val="0"/>
      <w:divBdr>
        <w:top w:val="none" w:sz="0" w:space="0" w:color="auto"/>
        <w:left w:val="none" w:sz="0" w:space="0" w:color="auto"/>
        <w:bottom w:val="none" w:sz="0" w:space="0" w:color="auto"/>
        <w:right w:val="none" w:sz="0" w:space="0" w:color="auto"/>
      </w:divBdr>
    </w:div>
    <w:div w:id="2022932168">
      <w:bodyDiv w:val="1"/>
      <w:marLeft w:val="0"/>
      <w:marRight w:val="0"/>
      <w:marTop w:val="0"/>
      <w:marBottom w:val="0"/>
      <w:divBdr>
        <w:top w:val="none" w:sz="0" w:space="0" w:color="auto"/>
        <w:left w:val="none" w:sz="0" w:space="0" w:color="auto"/>
        <w:bottom w:val="none" w:sz="0" w:space="0" w:color="auto"/>
        <w:right w:val="none" w:sz="0" w:space="0" w:color="auto"/>
      </w:divBdr>
    </w:div>
    <w:div w:id="2023165356">
      <w:marLeft w:val="0"/>
      <w:marRight w:val="0"/>
      <w:marTop w:val="0"/>
      <w:marBottom w:val="0"/>
      <w:divBdr>
        <w:top w:val="none" w:sz="0" w:space="0" w:color="auto"/>
        <w:left w:val="none" w:sz="0" w:space="0" w:color="auto"/>
        <w:bottom w:val="none" w:sz="0" w:space="0" w:color="auto"/>
        <w:right w:val="none" w:sz="0" w:space="0" w:color="auto"/>
      </w:divBdr>
    </w:div>
    <w:div w:id="2023192737">
      <w:marLeft w:val="0"/>
      <w:marRight w:val="0"/>
      <w:marTop w:val="0"/>
      <w:marBottom w:val="0"/>
      <w:divBdr>
        <w:top w:val="none" w:sz="0" w:space="0" w:color="auto"/>
        <w:left w:val="none" w:sz="0" w:space="0" w:color="auto"/>
        <w:bottom w:val="none" w:sz="0" w:space="0" w:color="auto"/>
        <w:right w:val="none" w:sz="0" w:space="0" w:color="auto"/>
      </w:divBdr>
    </w:div>
    <w:div w:id="2023240809">
      <w:marLeft w:val="0"/>
      <w:marRight w:val="0"/>
      <w:marTop w:val="0"/>
      <w:marBottom w:val="0"/>
      <w:divBdr>
        <w:top w:val="none" w:sz="0" w:space="0" w:color="auto"/>
        <w:left w:val="none" w:sz="0" w:space="0" w:color="auto"/>
        <w:bottom w:val="none" w:sz="0" w:space="0" w:color="auto"/>
        <w:right w:val="none" w:sz="0" w:space="0" w:color="auto"/>
      </w:divBdr>
    </w:div>
    <w:div w:id="2023386196">
      <w:marLeft w:val="480"/>
      <w:marRight w:val="0"/>
      <w:marTop w:val="0"/>
      <w:marBottom w:val="0"/>
      <w:divBdr>
        <w:top w:val="none" w:sz="0" w:space="0" w:color="auto"/>
        <w:left w:val="none" w:sz="0" w:space="0" w:color="auto"/>
        <w:bottom w:val="none" w:sz="0" w:space="0" w:color="auto"/>
        <w:right w:val="none" w:sz="0" w:space="0" w:color="auto"/>
      </w:divBdr>
    </w:div>
    <w:div w:id="2023510240">
      <w:marLeft w:val="480"/>
      <w:marRight w:val="0"/>
      <w:marTop w:val="0"/>
      <w:marBottom w:val="0"/>
      <w:divBdr>
        <w:top w:val="none" w:sz="0" w:space="0" w:color="auto"/>
        <w:left w:val="none" w:sz="0" w:space="0" w:color="auto"/>
        <w:bottom w:val="none" w:sz="0" w:space="0" w:color="auto"/>
        <w:right w:val="none" w:sz="0" w:space="0" w:color="auto"/>
      </w:divBdr>
    </w:div>
    <w:div w:id="2023586923">
      <w:marLeft w:val="0"/>
      <w:marRight w:val="0"/>
      <w:marTop w:val="0"/>
      <w:marBottom w:val="0"/>
      <w:divBdr>
        <w:top w:val="none" w:sz="0" w:space="0" w:color="auto"/>
        <w:left w:val="none" w:sz="0" w:space="0" w:color="auto"/>
        <w:bottom w:val="none" w:sz="0" w:space="0" w:color="auto"/>
        <w:right w:val="none" w:sz="0" w:space="0" w:color="auto"/>
      </w:divBdr>
    </w:div>
    <w:div w:id="2023625358">
      <w:marLeft w:val="0"/>
      <w:marRight w:val="0"/>
      <w:marTop w:val="0"/>
      <w:marBottom w:val="0"/>
      <w:divBdr>
        <w:top w:val="none" w:sz="0" w:space="0" w:color="auto"/>
        <w:left w:val="none" w:sz="0" w:space="0" w:color="auto"/>
        <w:bottom w:val="none" w:sz="0" w:space="0" w:color="auto"/>
        <w:right w:val="none" w:sz="0" w:space="0" w:color="auto"/>
      </w:divBdr>
    </w:div>
    <w:div w:id="2023774180">
      <w:marLeft w:val="480"/>
      <w:marRight w:val="0"/>
      <w:marTop w:val="0"/>
      <w:marBottom w:val="0"/>
      <w:divBdr>
        <w:top w:val="none" w:sz="0" w:space="0" w:color="auto"/>
        <w:left w:val="none" w:sz="0" w:space="0" w:color="auto"/>
        <w:bottom w:val="none" w:sz="0" w:space="0" w:color="auto"/>
        <w:right w:val="none" w:sz="0" w:space="0" w:color="auto"/>
      </w:divBdr>
    </w:div>
    <w:div w:id="2023897192">
      <w:marLeft w:val="0"/>
      <w:marRight w:val="0"/>
      <w:marTop w:val="0"/>
      <w:marBottom w:val="0"/>
      <w:divBdr>
        <w:top w:val="none" w:sz="0" w:space="0" w:color="auto"/>
        <w:left w:val="none" w:sz="0" w:space="0" w:color="auto"/>
        <w:bottom w:val="none" w:sz="0" w:space="0" w:color="auto"/>
        <w:right w:val="none" w:sz="0" w:space="0" w:color="auto"/>
      </w:divBdr>
    </w:div>
    <w:div w:id="2023965950">
      <w:marLeft w:val="0"/>
      <w:marRight w:val="0"/>
      <w:marTop w:val="0"/>
      <w:marBottom w:val="0"/>
      <w:divBdr>
        <w:top w:val="none" w:sz="0" w:space="0" w:color="auto"/>
        <w:left w:val="none" w:sz="0" w:space="0" w:color="auto"/>
        <w:bottom w:val="none" w:sz="0" w:space="0" w:color="auto"/>
        <w:right w:val="none" w:sz="0" w:space="0" w:color="auto"/>
      </w:divBdr>
    </w:div>
    <w:div w:id="2024014495">
      <w:marLeft w:val="0"/>
      <w:marRight w:val="0"/>
      <w:marTop w:val="0"/>
      <w:marBottom w:val="0"/>
      <w:divBdr>
        <w:top w:val="none" w:sz="0" w:space="0" w:color="auto"/>
        <w:left w:val="none" w:sz="0" w:space="0" w:color="auto"/>
        <w:bottom w:val="none" w:sz="0" w:space="0" w:color="auto"/>
        <w:right w:val="none" w:sz="0" w:space="0" w:color="auto"/>
      </w:divBdr>
    </w:div>
    <w:div w:id="2024046345">
      <w:marLeft w:val="0"/>
      <w:marRight w:val="0"/>
      <w:marTop w:val="0"/>
      <w:marBottom w:val="0"/>
      <w:divBdr>
        <w:top w:val="none" w:sz="0" w:space="0" w:color="auto"/>
        <w:left w:val="none" w:sz="0" w:space="0" w:color="auto"/>
        <w:bottom w:val="none" w:sz="0" w:space="0" w:color="auto"/>
        <w:right w:val="none" w:sz="0" w:space="0" w:color="auto"/>
      </w:divBdr>
    </w:div>
    <w:div w:id="2024091136">
      <w:bodyDiv w:val="1"/>
      <w:marLeft w:val="0"/>
      <w:marRight w:val="0"/>
      <w:marTop w:val="0"/>
      <w:marBottom w:val="0"/>
      <w:divBdr>
        <w:top w:val="none" w:sz="0" w:space="0" w:color="auto"/>
        <w:left w:val="none" w:sz="0" w:space="0" w:color="auto"/>
        <w:bottom w:val="none" w:sz="0" w:space="0" w:color="auto"/>
        <w:right w:val="none" w:sz="0" w:space="0" w:color="auto"/>
      </w:divBdr>
    </w:div>
    <w:div w:id="2024282183">
      <w:marLeft w:val="0"/>
      <w:marRight w:val="0"/>
      <w:marTop w:val="0"/>
      <w:marBottom w:val="0"/>
      <w:divBdr>
        <w:top w:val="none" w:sz="0" w:space="0" w:color="auto"/>
        <w:left w:val="none" w:sz="0" w:space="0" w:color="auto"/>
        <w:bottom w:val="none" w:sz="0" w:space="0" w:color="auto"/>
        <w:right w:val="none" w:sz="0" w:space="0" w:color="auto"/>
      </w:divBdr>
    </w:div>
    <w:div w:id="2024352817">
      <w:marLeft w:val="0"/>
      <w:marRight w:val="0"/>
      <w:marTop w:val="0"/>
      <w:marBottom w:val="0"/>
      <w:divBdr>
        <w:top w:val="none" w:sz="0" w:space="0" w:color="auto"/>
        <w:left w:val="none" w:sz="0" w:space="0" w:color="auto"/>
        <w:bottom w:val="none" w:sz="0" w:space="0" w:color="auto"/>
        <w:right w:val="none" w:sz="0" w:space="0" w:color="auto"/>
      </w:divBdr>
    </w:div>
    <w:div w:id="2024358840">
      <w:marLeft w:val="480"/>
      <w:marRight w:val="0"/>
      <w:marTop w:val="0"/>
      <w:marBottom w:val="0"/>
      <w:divBdr>
        <w:top w:val="none" w:sz="0" w:space="0" w:color="auto"/>
        <w:left w:val="none" w:sz="0" w:space="0" w:color="auto"/>
        <w:bottom w:val="none" w:sz="0" w:space="0" w:color="auto"/>
        <w:right w:val="none" w:sz="0" w:space="0" w:color="auto"/>
      </w:divBdr>
    </w:div>
    <w:div w:id="2024549275">
      <w:marLeft w:val="0"/>
      <w:marRight w:val="0"/>
      <w:marTop w:val="0"/>
      <w:marBottom w:val="0"/>
      <w:divBdr>
        <w:top w:val="none" w:sz="0" w:space="0" w:color="auto"/>
        <w:left w:val="none" w:sz="0" w:space="0" w:color="auto"/>
        <w:bottom w:val="none" w:sz="0" w:space="0" w:color="auto"/>
        <w:right w:val="none" w:sz="0" w:space="0" w:color="auto"/>
      </w:divBdr>
    </w:div>
    <w:div w:id="2024623896">
      <w:marLeft w:val="480"/>
      <w:marRight w:val="0"/>
      <w:marTop w:val="0"/>
      <w:marBottom w:val="0"/>
      <w:divBdr>
        <w:top w:val="none" w:sz="0" w:space="0" w:color="auto"/>
        <w:left w:val="none" w:sz="0" w:space="0" w:color="auto"/>
        <w:bottom w:val="none" w:sz="0" w:space="0" w:color="auto"/>
        <w:right w:val="none" w:sz="0" w:space="0" w:color="auto"/>
      </w:divBdr>
    </w:div>
    <w:div w:id="2024698227">
      <w:marLeft w:val="0"/>
      <w:marRight w:val="0"/>
      <w:marTop w:val="0"/>
      <w:marBottom w:val="0"/>
      <w:divBdr>
        <w:top w:val="none" w:sz="0" w:space="0" w:color="auto"/>
        <w:left w:val="none" w:sz="0" w:space="0" w:color="auto"/>
        <w:bottom w:val="none" w:sz="0" w:space="0" w:color="auto"/>
        <w:right w:val="none" w:sz="0" w:space="0" w:color="auto"/>
      </w:divBdr>
    </w:div>
    <w:div w:id="2024698279">
      <w:marLeft w:val="0"/>
      <w:marRight w:val="0"/>
      <w:marTop w:val="0"/>
      <w:marBottom w:val="0"/>
      <w:divBdr>
        <w:top w:val="none" w:sz="0" w:space="0" w:color="auto"/>
        <w:left w:val="none" w:sz="0" w:space="0" w:color="auto"/>
        <w:bottom w:val="none" w:sz="0" w:space="0" w:color="auto"/>
        <w:right w:val="none" w:sz="0" w:space="0" w:color="auto"/>
      </w:divBdr>
    </w:div>
    <w:div w:id="2024741455">
      <w:marLeft w:val="480"/>
      <w:marRight w:val="0"/>
      <w:marTop w:val="0"/>
      <w:marBottom w:val="0"/>
      <w:divBdr>
        <w:top w:val="none" w:sz="0" w:space="0" w:color="auto"/>
        <w:left w:val="none" w:sz="0" w:space="0" w:color="auto"/>
        <w:bottom w:val="none" w:sz="0" w:space="0" w:color="auto"/>
        <w:right w:val="none" w:sz="0" w:space="0" w:color="auto"/>
      </w:divBdr>
    </w:div>
    <w:div w:id="2025016079">
      <w:marLeft w:val="0"/>
      <w:marRight w:val="0"/>
      <w:marTop w:val="0"/>
      <w:marBottom w:val="0"/>
      <w:divBdr>
        <w:top w:val="none" w:sz="0" w:space="0" w:color="auto"/>
        <w:left w:val="none" w:sz="0" w:space="0" w:color="auto"/>
        <w:bottom w:val="none" w:sz="0" w:space="0" w:color="auto"/>
        <w:right w:val="none" w:sz="0" w:space="0" w:color="auto"/>
      </w:divBdr>
    </w:div>
    <w:div w:id="2025085447">
      <w:marLeft w:val="480"/>
      <w:marRight w:val="0"/>
      <w:marTop w:val="0"/>
      <w:marBottom w:val="0"/>
      <w:divBdr>
        <w:top w:val="none" w:sz="0" w:space="0" w:color="auto"/>
        <w:left w:val="none" w:sz="0" w:space="0" w:color="auto"/>
        <w:bottom w:val="none" w:sz="0" w:space="0" w:color="auto"/>
        <w:right w:val="none" w:sz="0" w:space="0" w:color="auto"/>
      </w:divBdr>
    </w:div>
    <w:div w:id="2025086210">
      <w:marLeft w:val="480"/>
      <w:marRight w:val="0"/>
      <w:marTop w:val="0"/>
      <w:marBottom w:val="0"/>
      <w:divBdr>
        <w:top w:val="none" w:sz="0" w:space="0" w:color="auto"/>
        <w:left w:val="none" w:sz="0" w:space="0" w:color="auto"/>
        <w:bottom w:val="none" w:sz="0" w:space="0" w:color="auto"/>
        <w:right w:val="none" w:sz="0" w:space="0" w:color="auto"/>
      </w:divBdr>
    </w:div>
    <w:div w:id="2025130581">
      <w:marLeft w:val="0"/>
      <w:marRight w:val="0"/>
      <w:marTop w:val="0"/>
      <w:marBottom w:val="0"/>
      <w:divBdr>
        <w:top w:val="none" w:sz="0" w:space="0" w:color="auto"/>
        <w:left w:val="none" w:sz="0" w:space="0" w:color="auto"/>
        <w:bottom w:val="none" w:sz="0" w:space="0" w:color="auto"/>
        <w:right w:val="none" w:sz="0" w:space="0" w:color="auto"/>
      </w:divBdr>
    </w:div>
    <w:div w:id="2025354539">
      <w:marLeft w:val="0"/>
      <w:marRight w:val="0"/>
      <w:marTop w:val="0"/>
      <w:marBottom w:val="0"/>
      <w:divBdr>
        <w:top w:val="none" w:sz="0" w:space="0" w:color="auto"/>
        <w:left w:val="none" w:sz="0" w:space="0" w:color="auto"/>
        <w:bottom w:val="none" w:sz="0" w:space="0" w:color="auto"/>
        <w:right w:val="none" w:sz="0" w:space="0" w:color="auto"/>
      </w:divBdr>
    </w:div>
    <w:div w:id="2025355260">
      <w:marLeft w:val="480"/>
      <w:marRight w:val="0"/>
      <w:marTop w:val="0"/>
      <w:marBottom w:val="0"/>
      <w:divBdr>
        <w:top w:val="none" w:sz="0" w:space="0" w:color="auto"/>
        <w:left w:val="none" w:sz="0" w:space="0" w:color="auto"/>
        <w:bottom w:val="none" w:sz="0" w:space="0" w:color="auto"/>
        <w:right w:val="none" w:sz="0" w:space="0" w:color="auto"/>
      </w:divBdr>
    </w:div>
    <w:div w:id="2025743813">
      <w:marLeft w:val="480"/>
      <w:marRight w:val="0"/>
      <w:marTop w:val="0"/>
      <w:marBottom w:val="0"/>
      <w:divBdr>
        <w:top w:val="none" w:sz="0" w:space="0" w:color="auto"/>
        <w:left w:val="none" w:sz="0" w:space="0" w:color="auto"/>
        <w:bottom w:val="none" w:sz="0" w:space="0" w:color="auto"/>
        <w:right w:val="none" w:sz="0" w:space="0" w:color="auto"/>
      </w:divBdr>
    </w:div>
    <w:div w:id="2025785733">
      <w:marLeft w:val="0"/>
      <w:marRight w:val="0"/>
      <w:marTop w:val="0"/>
      <w:marBottom w:val="0"/>
      <w:divBdr>
        <w:top w:val="none" w:sz="0" w:space="0" w:color="auto"/>
        <w:left w:val="none" w:sz="0" w:space="0" w:color="auto"/>
        <w:bottom w:val="none" w:sz="0" w:space="0" w:color="auto"/>
        <w:right w:val="none" w:sz="0" w:space="0" w:color="auto"/>
      </w:divBdr>
    </w:div>
    <w:div w:id="2025859289">
      <w:bodyDiv w:val="1"/>
      <w:marLeft w:val="0"/>
      <w:marRight w:val="0"/>
      <w:marTop w:val="0"/>
      <w:marBottom w:val="0"/>
      <w:divBdr>
        <w:top w:val="none" w:sz="0" w:space="0" w:color="auto"/>
        <w:left w:val="none" w:sz="0" w:space="0" w:color="auto"/>
        <w:bottom w:val="none" w:sz="0" w:space="0" w:color="auto"/>
        <w:right w:val="none" w:sz="0" w:space="0" w:color="auto"/>
      </w:divBdr>
    </w:div>
    <w:div w:id="2025865923">
      <w:marLeft w:val="480"/>
      <w:marRight w:val="0"/>
      <w:marTop w:val="0"/>
      <w:marBottom w:val="0"/>
      <w:divBdr>
        <w:top w:val="none" w:sz="0" w:space="0" w:color="auto"/>
        <w:left w:val="none" w:sz="0" w:space="0" w:color="auto"/>
        <w:bottom w:val="none" w:sz="0" w:space="0" w:color="auto"/>
        <w:right w:val="none" w:sz="0" w:space="0" w:color="auto"/>
      </w:divBdr>
    </w:div>
    <w:div w:id="2025981042">
      <w:marLeft w:val="0"/>
      <w:marRight w:val="0"/>
      <w:marTop w:val="0"/>
      <w:marBottom w:val="0"/>
      <w:divBdr>
        <w:top w:val="none" w:sz="0" w:space="0" w:color="auto"/>
        <w:left w:val="none" w:sz="0" w:space="0" w:color="auto"/>
        <w:bottom w:val="none" w:sz="0" w:space="0" w:color="auto"/>
        <w:right w:val="none" w:sz="0" w:space="0" w:color="auto"/>
      </w:divBdr>
    </w:div>
    <w:div w:id="2026011312">
      <w:marLeft w:val="0"/>
      <w:marRight w:val="0"/>
      <w:marTop w:val="0"/>
      <w:marBottom w:val="0"/>
      <w:divBdr>
        <w:top w:val="none" w:sz="0" w:space="0" w:color="auto"/>
        <w:left w:val="none" w:sz="0" w:space="0" w:color="auto"/>
        <w:bottom w:val="none" w:sz="0" w:space="0" w:color="auto"/>
        <w:right w:val="none" w:sz="0" w:space="0" w:color="auto"/>
      </w:divBdr>
    </w:div>
    <w:div w:id="2026054038">
      <w:marLeft w:val="480"/>
      <w:marRight w:val="0"/>
      <w:marTop w:val="0"/>
      <w:marBottom w:val="0"/>
      <w:divBdr>
        <w:top w:val="none" w:sz="0" w:space="0" w:color="auto"/>
        <w:left w:val="none" w:sz="0" w:space="0" w:color="auto"/>
        <w:bottom w:val="none" w:sz="0" w:space="0" w:color="auto"/>
        <w:right w:val="none" w:sz="0" w:space="0" w:color="auto"/>
      </w:divBdr>
    </w:div>
    <w:div w:id="2026126842">
      <w:marLeft w:val="0"/>
      <w:marRight w:val="0"/>
      <w:marTop w:val="0"/>
      <w:marBottom w:val="0"/>
      <w:divBdr>
        <w:top w:val="none" w:sz="0" w:space="0" w:color="auto"/>
        <w:left w:val="none" w:sz="0" w:space="0" w:color="auto"/>
        <w:bottom w:val="none" w:sz="0" w:space="0" w:color="auto"/>
        <w:right w:val="none" w:sz="0" w:space="0" w:color="auto"/>
      </w:divBdr>
    </w:div>
    <w:div w:id="2026132150">
      <w:marLeft w:val="0"/>
      <w:marRight w:val="0"/>
      <w:marTop w:val="0"/>
      <w:marBottom w:val="0"/>
      <w:divBdr>
        <w:top w:val="none" w:sz="0" w:space="0" w:color="auto"/>
        <w:left w:val="none" w:sz="0" w:space="0" w:color="auto"/>
        <w:bottom w:val="none" w:sz="0" w:space="0" w:color="auto"/>
        <w:right w:val="none" w:sz="0" w:space="0" w:color="auto"/>
      </w:divBdr>
    </w:div>
    <w:div w:id="2026208967">
      <w:marLeft w:val="480"/>
      <w:marRight w:val="0"/>
      <w:marTop w:val="0"/>
      <w:marBottom w:val="0"/>
      <w:divBdr>
        <w:top w:val="none" w:sz="0" w:space="0" w:color="auto"/>
        <w:left w:val="none" w:sz="0" w:space="0" w:color="auto"/>
        <w:bottom w:val="none" w:sz="0" w:space="0" w:color="auto"/>
        <w:right w:val="none" w:sz="0" w:space="0" w:color="auto"/>
      </w:divBdr>
    </w:div>
    <w:div w:id="2026245643">
      <w:marLeft w:val="480"/>
      <w:marRight w:val="0"/>
      <w:marTop w:val="0"/>
      <w:marBottom w:val="0"/>
      <w:divBdr>
        <w:top w:val="none" w:sz="0" w:space="0" w:color="auto"/>
        <w:left w:val="none" w:sz="0" w:space="0" w:color="auto"/>
        <w:bottom w:val="none" w:sz="0" w:space="0" w:color="auto"/>
        <w:right w:val="none" w:sz="0" w:space="0" w:color="auto"/>
      </w:divBdr>
    </w:div>
    <w:div w:id="2026402905">
      <w:bodyDiv w:val="1"/>
      <w:marLeft w:val="0"/>
      <w:marRight w:val="0"/>
      <w:marTop w:val="0"/>
      <w:marBottom w:val="0"/>
      <w:divBdr>
        <w:top w:val="none" w:sz="0" w:space="0" w:color="auto"/>
        <w:left w:val="none" w:sz="0" w:space="0" w:color="auto"/>
        <w:bottom w:val="none" w:sz="0" w:space="0" w:color="auto"/>
        <w:right w:val="none" w:sz="0" w:space="0" w:color="auto"/>
      </w:divBdr>
    </w:div>
    <w:div w:id="2026445955">
      <w:bodyDiv w:val="1"/>
      <w:marLeft w:val="0"/>
      <w:marRight w:val="0"/>
      <w:marTop w:val="0"/>
      <w:marBottom w:val="0"/>
      <w:divBdr>
        <w:top w:val="none" w:sz="0" w:space="0" w:color="auto"/>
        <w:left w:val="none" w:sz="0" w:space="0" w:color="auto"/>
        <w:bottom w:val="none" w:sz="0" w:space="0" w:color="auto"/>
        <w:right w:val="none" w:sz="0" w:space="0" w:color="auto"/>
      </w:divBdr>
    </w:div>
    <w:div w:id="2026519211">
      <w:marLeft w:val="0"/>
      <w:marRight w:val="0"/>
      <w:marTop w:val="0"/>
      <w:marBottom w:val="0"/>
      <w:divBdr>
        <w:top w:val="none" w:sz="0" w:space="0" w:color="auto"/>
        <w:left w:val="none" w:sz="0" w:space="0" w:color="auto"/>
        <w:bottom w:val="none" w:sz="0" w:space="0" w:color="auto"/>
        <w:right w:val="none" w:sz="0" w:space="0" w:color="auto"/>
      </w:divBdr>
    </w:div>
    <w:div w:id="2026706943">
      <w:marLeft w:val="480"/>
      <w:marRight w:val="0"/>
      <w:marTop w:val="0"/>
      <w:marBottom w:val="0"/>
      <w:divBdr>
        <w:top w:val="none" w:sz="0" w:space="0" w:color="auto"/>
        <w:left w:val="none" w:sz="0" w:space="0" w:color="auto"/>
        <w:bottom w:val="none" w:sz="0" w:space="0" w:color="auto"/>
        <w:right w:val="none" w:sz="0" w:space="0" w:color="auto"/>
      </w:divBdr>
    </w:div>
    <w:div w:id="2026780876">
      <w:bodyDiv w:val="1"/>
      <w:marLeft w:val="0"/>
      <w:marRight w:val="0"/>
      <w:marTop w:val="0"/>
      <w:marBottom w:val="0"/>
      <w:divBdr>
        <w:top w:val="none" w:sz="0" w:space="0" w:color="auto"/>
        <w:left w:val="none" w:sz="0" w:space="0" w:color="auto"/>
        <w:bottom w:val="none" w:sz="0" w:space="0" w:color="auto"/>
        <w:right w:val="none" w:sz="0" w:space="0" w:color="auto"/>
      </w:divBdr>
    </w:div>
    <w:div w:id="2026782300">
      <w:marLeft w:val="480"/>
      <w:marRight w:val="0"/>
      <w:marTop w:val="0"/>
      <w:marBottom w:val="0"/>
      <w:divBdr>
        <w:top w:val="none" w:sz="0" w:space="0" w:color="auto"/>
        <w:left w:val="none" w:sz="0" w:space="0" w:color="auto"/>
        <w:bottom w:val="none" w:sz="0" w:space="0" w:color="auto"/>
        <w:right w:val="none" w:sz="0" w:space="0" w:color="auto"/>
      </w:divBdr>
    </w:div>
    <w:div w:id="2026975370">
      <w:bodyDiv w:val="1"/>
      <w:marLeft w:val="0"/>
      <w:marRight w:val="0"/>
      <w:marTop w:val="0"/>
      <w:marBottom w:val="0"/>
      <w:divBdr>
        <w:top w:val="none" w:sz="0" w:space="0" w:color="auto"/>
        <w:left w:val="none" w:sz="0" w:space="0" w:color="auto"/>
        <w:bottom w:val="none" w:sz="0" w:space="0" w:color="auto"/>
        <w:right w:val="none" w:sz="0" w:space="0" w:color="auto"/>
      </w:divBdr>
    </w:div>
    <w:div w:id="2027097219">
      <w:marLeft w:val="0"/>
      <w:marRight w:val="0"/>
      <w:marTop w:val="0"/>
      <w:marBottom w:val="0"/>
      <w:divBdr>
        <w:top w:val="none" w:sz="0" w:space="0" w:color="auto"/>
        <w:left w:val="none" w:sz="0" w:space="0" w:color="auto"/>
        <w:bottom w:val="none" w:sz="0" w:space="0" w:color="auto"/>
        <w:right w:val="none" w:sz="0" w:space="0" w:color="auto"/>
      </w:divBdr>
    </w:div>
    <w:div w:id="2027171086">
      <w:bodyDiv w:val="1"/>
      <w:marLeft w:val="0"/>
      <w:marRight w:val="0"/>
      <w:marTop w:val="0"/>
      <w:marBottom w:val="0"/>
      <w:divBdr>
        <w:top w:val="none" w:sz="0" w:space="0" w:color="auto"/>
        <w:left w:val="none" w:sz="0" w:space="0" w:color="auto"/>
        <w:bottom w:val="none" w:sz="0" w:space="0" w:color="auto"/>
        <w:right w:val="none" w:sz="0" w:space="0" w:color="auto"/>
      </w:divBdr>
    </w:div>
    <w:div w:id="2027247636">
      <w:marLeft w:val="0"/>
      <w:marRight w:val="0"/>
      <w:marTop w:val="0"/>
      <w:marBottom w:val="0"/>
      <w:divBdr>
        <w:top w:val="none" w:sz="0" w:space="0" w:color="auto"/>
        <w:left w:val="none" w:sz="0" w:space="0" w:color="auto"/>
        <w:bottom w:val="none" w:sz="0" w:space="0" w:color="auto"/>
        <w:right w:val="none" w:sz="0" w:space="0" w:color="auto"/>
      </w:divBdr>
    </w:div>
    <w:div w:id="2027321573">
      <w:marLeft w:val="480"/>
      <w:marRight w:val="0"/>
      <w:marTop w:val="0"/>
      <w:marBottom w:val="0"/>
      <w:divBdr>
        <w:top w:val="none" w:sz="0" w:space="0" w:color="auto"/>
        <w:left w:val="none" w:sz="0" w:space="0" w:color="auto"/>
        <w:bottom w:val="none" w:sz="0" w:space="0" w:color="auto"/>
        <w:right w:val="none" w:sz="0" w:space="0" w:color="auto"/>
      </w:divBdr>
    </w:div>
    <w:div w:id="2027361130">
      <w:marLeft w:val="0"/>
      <w:marRight w:val="0"/>
      <w:marTop w:val="0"/>
      <w:marBottom w:val="0"/>
      <w:divBdr>
        <w:top w:val="none" w:sz="0" w:space="0" w:color="auto"/>
        <w:left w:val="none" w:sz="0" w:space="0" w:color="auto"/>
        <w:bottom w:val="none" w:sz="0" w:space="0" w:color="auto"/>
        <w:right w:val="none" w:sz="0" w:space="0" w:color="auto"/>
      </w:divBdr>
    </w:div>
    <w:div w:id="2027367413">
      <w:marLeft w:val="0"/>
      <w:marRight w:val="0"/>
      <w:marTop w:val="0"/>
      <w:marBottom w:val="0"/>
      <w:divBdr>
        <w:top w:val="none" w:sz="0" w:space="0" w:color="auto"/>
        <w:left w:val="none" w:sz="0" w:space="0" w:color="auto"/>
        <w:bottom w:val="none" w:sz="0" w:space="0" w:color="auto"/>
        <w:right w:val="none" w:sz="0" w:space="0" w:color="auto"/>
      </w:divBdr>
    </w:div>
    <w:div w:id="2027444355">
      <w:marLeft w:val="480"/>
      <w:marRight w:val="0"/>
      <w:marTop w:val="0"/>
      <w:marBottom w:val="0"/>
      <w:divBdr>
        <w:top w:val="none" w:sz="0" w:space="0" w:color="auto"/>
        <w:left w:val="none" w:sz="0" w:space="0" w:color="auto"/>
        <w:bottom w:val="none" w:sz="0" w:space="0" w:color="auto"/>
        <w:right w:val="none" w:sz="0" w:space="0" w:color="auto"/>
      </w:divBdr>
    </w:div>
    <w:div w:id="2027513626">
      <w:marLeft w:val="0"/>
      <w:marRight w:val="0"/>
      <w:marTop w:val="0"/>
      <w:marBottom w:val="0"/>
      <w:divBdr>
        <w:top w:val="none" w:sz="0" w:space="0" w:color="auto"/>
        <w:left w:val="none" w:sz="0" w:space="0" w:color="auto"/>
        <w:bottom w:val="none" w:sz="0" w:space="0" w:color="auto"/>
        <w:right w:val="none" w:sz="0" w:space="0" w:color="auto"/>
      </w:divBdr>
    </w:div>
    <w:div w:id="2027516487">
      <w:marLeft w:val="0"/>
      <w:marRight w:val="0"/>
      <w:marTop w:val="0"/>
      <w:marBottom w:val="0"/>
      <w:divBdr>
        <w:top w:val="none" w:sz="0" w:space="0" w:color="auto"/>
        <w:left w:val="none" w:sz="0" w:space="0" w:color="auto"/>
        <w:bottom w:val="none" w:sz="0" w:space="0" w:color="auto"/>
        <w:right w:val="none" w:sz="0" w:space="0" w:color="auto"/>
      </w:divBdr>
    </w:div>
    <w:div w:id="2027517977">
      <w:marLeft w:val="0"/>
      <w:marRight w:val="0"/>
      <w:marTop w:val="0"/>
      <w:marBottom w:val="0"/>
      <w:divBdr>
        <w:top w:val="none" w:sz="0" w:space="0" w:color="auto"/>
        <w:left w:val="none" w:sz="0" w:space="0" w:color="auto"/>
        <w:bottom w:val="none" w:sz="0" w:space="0" w:color="auto"/>
        <w:right w:val="none" w:sz="0" w:space="0" w:color="auto"/>
      </w:divBdr>
    </w:div>
    <w:div w:id="2027559547">
      <w:marLeft w:val="0"/>
      <w:marRight w:val="0"/>
      <w:marTop w:val="0"/>
      <w:marBottom w:val="0"/>
      <w:divBdr>
        <w:top w:val="none" w:sz="0" w:space="0" w:color="auto"/>
        <w:left w:val="none" w:sz="0" w:space="0" w:color="auto"/>
        <w:bottom w:val="none" w:sz="0" w:space="0" w:color="auto"/>
        <w:right w:val="none" w:sz="0" w:space="0" w:color="auto"/>
      </w:divBdr>
    </w:div>
    <w:div w:id="2027562444">
      <w:marLeft w:val="0"/>
      <w:marRight w:val="0"/>
      <w:marTop w:val="0"/>
      <w:marBottom w:val="0"/>
      <w:divBdr>
        <w:top w:val="none" w:sz="0" w:space="0" w:color="auto"/>
        <w:left w:val="none" w:sz="0" w:space="0" w:color="auto"/>
        <w:bottom w:val="none" w:sz="0" w:space="0" w:color="auto"/>
        <w:right w:val="none" w:sz="0" w:space="0" w:color="auto"/>
      </w:divBdr>
    </w:div>
    <w:div w:id="2027710233">
      <w:marLeft w:val="0"/>
      <w:marRight w:val="0"/>
      <w:marTop w:val="0"/>
      <w:marBottom w:val="0"/>
      <w:divBdr>
        <w:top w:val="none" w:sz="0" w:space="0" w:color="auto"/>
        <w:left w:val="none" w:sz="0" w:space="0" w:color="auto"/>
        <w:bottom w:val="none" w:sz="0" w:space="0" w:color="auto"/>
        <w:right w:val="none" w:sz="0" w:space="0" w:color="auto"/>
      </w:divBdr>
    </w:div>
    <w:div w:id="2027712680">
      <w:marLeft w:val="480"/>
      <w:marRight w:val="0"/>
      <w:marTop w:val="0"/>
      <w:marBottom w:val="0"/>
      <w:divBdr>
        <w:top w:val="none" w:sz="0" w:space="0" w:color="auto"/>
        <w:left w:val="none" w:sz="0" w:space="0" w:color="auto"/>
        <w:bottom w:val="none" w:sz="0" w:space="0" w:color="auto"/>
        <w:right w:val="none" w:sz="0" w:space="0" w:color="auto"/>
      </w:divBdr>
    </w:div>
    <w:div w:id="2027831237">
      <w:marLeft w:val="0"/>
      <w:marRight w:val="0"/>
      <w:marTop w:val="0"/>
      <w:marBottom w:val="0"/>
      <w:divBdr>
        <w:top w:val="none" w:sz="0" w:space="0" w:color="auto"/>
        <w:left w:val="none" w:sz="0" w:space="0" w:color="auto"/>
        <w:bottom w:val="none" w:sz="0" w:space="0" w:color="auto"/>
        <w:right w:val="none" w:sz="0" w:space="0" w:color="auto"/>
      </w:divBdr>
    </w:div>
    <w:div w:id="2027903391">
      <w:marLeft w:val="0"/>
      <w:marRight w:val="0"/>
      <w:marTop w:val="0"/>
      <w:marBottom w:val="0"/>
      <w:divBdr>
        <w:top w:val="none" w:sz="0" w:space="0" w:color="auto"/>
        <w:left w:val="none" w:sz="0" w:space="0" w:color="auto"/>
        <w:bottom w:val="none" w:sz="0" w:space="0" w:color="auto"/>
        <w:right w:val="none" w:sz="0" w:space="0" w:color="auto"/>
      </w:divBdr>
    </w:div>
    <w:div w:id="2027975400">
      <w:marLeft w:val="0"/>
      <w:marRight w:val="0"/>
      <w:marTop w:val="0"/>
      <w:marBottom w:val="0"/>
      <w:divBdr>
        <w:top w:val="none" w:sz="0" w:space="0" w:color="auto"/>
        <w:left w:val="none" w:sz="0" w:space="0" w:color="auto"/>
        <w:bottom w:val="none" w:sz="0" w:space="0" w:color="auto"/>
        <w:right w:val="none" w:sz="0" w:space="0" w:color="auto"/>
      </w:divBdr>
    </w:div>
    <w:div w:id="2028021835">
      <w:marLeft w:val="0"/>
      <w:marRight w:val="0"/>
      <w:marTop w:val="0"/>
      <w:marBottom w:val="0"/>
      <w:divBdr>
        <w:top w:val="none" w:sz="0" w:space="0" w:color="auto"/>
        <w:left w:val="none" w:sz="0" w:space="0" w:color="auto"/>
        <w:bottom w:val="none" w:sz="0" w:space="0" w:color="auto"/>
        <w:right w:val="none" w:sz="0" w:space="0" w:color="auto"/>
      </w:divBdr>
    </w:div>
    <w:div w:id="2028174498">
      <w:marLeft w:val="0"/>
      <w:marRight w:val="0"/>
      <w:marTop w:val="0"/>
      <w:marBottom w:val="0"/>
      <w:divBdr>
        <w:top w:val="none" w:sz="0" w:space="0" w:color="auto"/>
        <w:left w:val="none" w:sz="0" w:space="0" w:color="auto"/>
        <w:bottom w:val="none" w:sz="0" w:space="0" w:color="auto"/>
        <w:right w:val="none" w:sz="0" w:space="0" w:color="auto"/>
      </w:divBdr>
    </w:div>
    <w:div w:id="2028284826">
      <w:marLeft w:val="0"/>
      <w:marRight w:val="0"/>
      <w:marTop w:val="0"/>
      <w:marBottom w:val="0"/>
      <w:divBdr>
        <w:top w:val="none" w:sz="0" w:space="0" w:color="auto"/>
        <w:left w:val="none" w:sz="0" w:space="0" w:color="auto"/>
        <w:bottom w:val="none" w:sz="0" w:space="0" w:color="auto"/>
        <w:right w:val="none" w:sz="0" w:space="0" w:color="auto"/>
      </w:divBdr>
    </w:div>
    <w:div w:id="2028286655">
      <w:marLeft w:val="0"/>
      <w:marRight w:val="0"/>
      <w:marTop w:val="0"/>
      <w:marBottom w:val="0"/>
      <w:divBdr>
        <w:top w:val="none" w:sz="0" w:space="0" w:color="auto"/>
        <w:left w:val="none" w:sz="0" w:space="0" w:color="auto"/>
        <w:bottom w:val="none" w:sz="0" w:space="0" w:color="auto"/>
        <w:right w:val="none" w:sz="0" w:space="0" w:color="auto"/>
      </w:divBdr>
    </w:div>
    <w:div w:id="2028366818">
      <w:marLeft w:val="0"/>
      <w:marRight w:val="0"/>
      <w:marTop w:val="0"/>
      <w:marBottom w:val="0"/>
      <w:divBdr>
        <w:top w:val="none" w:sz="0" w:space="0" w:color="auto"/>
        <w:left w:val="none" w:sz="0" w:space="0" w:color="auto"/>
        <w:bottom w:val="none" w:sz="0" w:space="0" w:color="auto"/>
        <w:right w:val="none" w:sz="0" w:space="0" w:color="auto"/>
      </w:divBdr>
    </w:div>
    <w:div w:id="2028367691">
      <w:marLeft w:val="0"/>
      <w:marRight w:val="0"/>
      <w:marTop w:val="0"/>
      <w:marBottom w:val="0"/>
      <w:divBdr>
        <w:top w:val="none" w:sz="0" w:space="0" w:color="auto"/>
        <w:left w:val="none" w:sz="0" w:space="0" w:color="auto"/>
        <w:bottom w:val="none" w:sz="0" w:space="0" w:color="auto"/>
        <w:right w:val="none" w:sz="0" w:space="0" w:color="auto"/>
      </w:divBdr>
    </w:div>
    <w:div w:id="2028478616">
      <w:marLeft w:val="480"/>
      <w:marRight w:val="0"/>
      <w:marTop w:val="0"/>
      <w:marBottom w:val="0"/>
      <w:divBdr>
        <w:top w:val="none" w:sz="0" w:space="0" w:color="auto"/>
        <w:left w:val="none" w:sz="0" w:space="0" w:color="auto"/>
        <w:bottom w:val="none" w:sz="0" w:space="0" w:color="auto"/>
        <w:right w:val="none" w:sz="0" w:space="0" w:color="auto"/>
      </w:divBdr>
    </w:div>
    <w:div w:id="2028484518">
      <w:marLeft w:val="0"/>
      <w:marRight w:val="0"/>
      <w:marTop w:val="0"/>
      <w:marBottom w:val="0"/>
      <w:divBdr>
        <w:top w:val="none" w:sz="0" w:space="0" w:color="auto"/>
        <w:left w:val="none" w:sz="0" w:space="0" w:color="auto"/>
        <w:bottom w:val="none" w:sz="0" w:space="0" w:color="auto"/>
        <w:right w:val="none" w:sz="0" w:space="0" w:color="auto"/>
      </w:divBdr>
    </w:div>
    <w:div w:id="2028673324">
      <w:marLeft w:val="480"/>
      <w:marRight w:val="0"/>
      <w:marTop w:val="0"/>
      <w:marBottom w:val="0"/>
      <w:divBdr>
        <w:top w:val="none" w:sz="0" w:space="0" w:color="auto"/>
        <w:left w:val="none" w:sz="0" w:space="0" w:color="auto"/>
        <w:bottom w:val="none" w:sz="0" w:space="0" w:color="auto"/>
        <w:right w:val="none" w:sz="0" w:space="0" w:color="auto"/>
      </w:divBdr>
    </w:div>
    <w:div w:id="2028753280">
      <w:marLeft w:val="0"/>
      <w:marRight w:val="0"/>
      <w:marTop w:val="0"/>
      <w:marBottom w:val="0"/>
      <w:divBdr>
        <w:top w:val="none" w:sz="0" w:space="0" w:color="auto"/>
        <w:left w:val="none" w:sz="0" w:space="0" w:color="auto"/>
        <w:bottom w:val="none" w:sz="0" w:space="0" w:color="auto"/>
        <w:right w:val="none" w:sz="0" w:space="0" w:color="auto"/>
      </w:divBdr>
    </w:div>
    <w:div w:id="2028823476">
      <w:marLeft w:val="0"/>
      <w:marRight w:val="0"/>
      <w:marTop w:val="0"/>
      <w:marBottom w:val="0"/>
      <w:divBdr>
        <w:top w:val="none" w:sz="0" w:space="0" w:color="auto"/>
        <w:left w:val="none" w:sz="0" w:space="0" w:color="auto"/>
        <w:bottom w:val="none" w:sz="0" w:space="0" w:color="auto"/>
        <w:right w:val="none" w:sz="0" w:space="0" w:color="auto"/>
      </w:divBdr>
    </w:div>
    <w:div w:id="2028826009">
      <w:bodyDiv w:val="1"/>
      <w:marLeft w:val="0"/>
      <w:marRight w:val="0"/>
      <w:marTop w:val="0"/>
      <w:marBottom w:val="0"/>
      <w:divBdr>
        <w:top w:val="none" w:sz="0" w:space="0" w:color="auto"/>
        <w:left w:val="none" w:sz="0" w:space="0" w:color="auto"/>
        <w:bottom w:val="none" w:sz="0" w:space="0" w:color="auto"/>
        <w:right w:val="none" w:sz="0" w:space="0" w:color="auto"/>
      </w:divBdr>
    </w:div>
    <w:div w:id="2028827484">
      <w:marLeft w:val="480"/>
      <w:marRight w:val="0"/>
      <w:marTop w:val="0"/>
      <w:marBottom w:val="0"/>
      <w:divBdr>
        <w:top w:val="none" w:sz="0" w:space="0" w:color="auto"/>
        <w:left w:val="none" w:sz="0" w:space="0" w:color="auto"/>
        <w:bottom w:val="none" w:sz="0" w:space="0" w:color="auto"/>
        <w:right w:val="none" w:sz="0" w:space="0" w:color="auto"/>
      </w:divBdr>
    </w:div>
    <w:div w:id="2028869514">
      <w:bodyDiv w:val="1"/>
      <w:marLeft w:val="0"/>
      <w:marRight w:val="0"/>
      <w:marTop w:val="0"/>
      <w:marBottom w:val="0"/>
      <w:divBdr>
        <w:top w:val="none" w:sz="0" w:space="0" w:color="auto"/>
        <w:left w:val="none" w:sz="0" w:space="0" w:color="auto"/>
        <w:bottom w:val="none" w:sz="0" w:space="0" w:color="auto"/>
        <w:right w:val="none" w:sz="0" w:space="0" w:color="auto"/>
      </w:divBdr>
    </w:div>
    <w:div w:id="2028872047">
      <w:marLeft w:val="480"/>
      <w:marRight w:val="0"/>
      <w:marTop w:val="0"/>
      <w:marBottom w:val="0"/>
      <w:divBdr>
        <w:top w:val="none" w:sz="0" w:space="0" w:color="auto"/>
        <w:left w:val="none" w:sz="0" w:space="0" w:color="auto"/>
        <w:bottom w:val="none" w:sz="0" w:space="0" w:color="auto"/>
        <w:right w:val="none" w:sz="0" w:space="0" w:color="auto"/>
      </w:divBdr>
    </w:div>
    <w:div w:id="2029020367">
      <w:marLeft w:val="0"/>
      <w:marRight w:val="0"/>
      <w:marTop w:val="0"/>
      <w:marBottom w:val="0"/>
      <w:divBdr>
        <w:top w:val="none" w:sz="0" w:space="0" w:color="auto"/>
        <w:left w:val="none" w:sz="0" w:space="0" w:color="auto"/>
        <w:bottom w:val="none" w:sz="0" w:space="0" w:color="auto"/>
        <w:right w:val="none" w:sz="0" w:space="0" w:color="auto"/>
      </w:divBdr>
    </w:div>
    <w:div w:id="2029136216">
      <w:marLeft w:val="480"/>
      <w:marRight w:val="0"/>
      <w:marTop w:val="0"/>
      <w:marBottom w:val="0"/>
      <w:divBdr>
        <w:top w:val="none" w:sz="0" w:space="0" w:color="auto"/>
        <w:left w:val="none" w:sz="0" w:space="0" w:color="auto"/>
        <w:bottom w:val="none" w:sz="0" w:space="0" w:color="auto"/>
        <w:right w:val="none" w:sz="0" w:space="0" w:color="auto"/>
      </w:divBdr>
    </w:div>
    <w:div w:id="2029138098">
      <w:marLeft w:val="480"/>
      <w:marRight w:val="0"/>
      <w:marTop w:val="0"/>
      <w:marBottom w:val="0"/>
      <w:divBdr>
        <w:top w:val="none" w:sz="0" w:space="0" w:color="auto"/>
        <w:left w:val="none" w:sz="0" w:space="0" w:color="auto"/>
        <w:bottom w:val="none" w:sz="0" w:space="0" w:color="auto"/>
        <w:right w:val="none" w:sz="0" w:space="0" w:color="auto"/>
      </w:divBdr>
    </w:div>
    <w:div w:id="2029140861">
      <w:marLeft w:val="480"/>
      <w:marRight w:val="0"/>
      <w:marTop w:val="0"/>
      <w:marBottom w:val="0"/>
      <w:divBdr>
        <w:top w:val="none" w:sz="0" w:space="0" w:color="auto"/>
        <w:left w:val="none" w:sz="0" w:space="0" w:color="auto"/>
        <w:bottom w:val="none" w:sz="0" w:space="0" w:color="auto"/>
        <w:right w:val="none" w:sz="0" w:space="0" w:color="auto"/>
      </w:divBdr>
    </w:div>
    <w:div w:id="2029521879">
      <w:marLeft w:val="480"/>
      <w:marRight w:val="0"/>
      <w:marTop w:val="0"/>
      <w:marBottom w:val="0"/>
      <w:divBdr>
        <w:top w:val="none" w:sz="0" w:space="0" w:color="auto"/>
        <w:left w:val="none" w:sz="0" w:space="0" w:color="auto"/>
        <w:bottom w:val="none" w:sz="0" w:space="0" w:color="auto"/>
        <w:right w:val="none" w:sz="0" w:space="0" w:color="auto"/>
      </w:divBdr>
    </w:div>
    <w:div w:id="2029675867">
      <w:marLeft w:val="0"/>
      <w:marRight w:val="0"/>
      <w:marTop w:val="0"/>
      <w:marBottom w:val="0"/>
      <w:divBdr>
        <w:top w:val="none" w:sz="0" w:space="0" w:color="auto"/>
        <w:left w:val="none" w:sz="0" w:space="0" w:color="auto"/>
        <w:bottom w:val="none" w:sz="0" w:space="0" w:color="auto"/>
        <w:right w:val="none" w:sz="0" w:space="0" w:color="auto"/>
      </w:divBdr>
    </w:div>
    <w:div w:id="2029676015">
      <w:marLeft w:val="0"/>
      <w:marRight w:val="0"/>
      <w:marTop w:val="0"/>
      <w:marBottom w:val="0"/>
      <w:divBdr>
        <w:top w:val="none" w:sz="0" w:space="0" w:color="auto"/>
        <w:left w:val="none" w:sz="0" w:space="0" w:color="auto"/>
        <w:bottom w:val="none" w:sz="0" w:space="0" w:color="auto"/>
        <w:right w:val="none" w:sz="0" w:space="0" w:color="auto"/>
      </w:divBdr>
    </w:div>
    <w:div w:id="2029795606">
      <w:marLeft w:val="0"/>
      <w:marRight w:val="0"/>
      <w:marTop w:val="0"/>
      <w:marBottom w:val="0"/>
      <w:divBdr>
        <w:top w:val="none" w:sz="0" w:space="0" w:color="auto"/>
        <w:left w:val="none" w:sz="0" w:space="0" w:color="auto"/>
        <w:bottom w:val="none" w:sz="0" w:space="0" w:color="auto"/>
        <w:right w:val="none" w:sz="0" w:space="0" w:color="auto"/>
      </w:divBdr>
    </w:div>
    <w:div w:id="2029867157">
      <w:marLeft w:val="0"/>
      <w:marRight w:val="0"/>
      <w:marTop w:val="0"/>
      <w:marBottom w:val="0"/>
      <w:divBdr>
        <w:top w:val="none" w:sz="0" w:space="0" w:color="auto"/>
        <w:left w:val="none" w:sz="0" w:space="0" w:color="auto"/>
        <w:bottom w:val="none" w:sz="0" w:space="0" w:color="auto"/>
        <w:right w:val="none" w:sz="0" w:space="0" w:color="auto"/>
      </w:divBdr>
    </w:div>
    <w:div w:id="2029869175">
      <w:marLeft w:val="480"/>
      <w:marRight w:val="0"/>
      <w:marTop w:val="0"/>
      <w:marBottom w:val="0"/>
      <w:divBdr>
        <w:top w:val="none" w:sz="0" w:space="0" w:color="auto"/>
        <w:left w:val="none" w:sz="0" w:space="0" w:color="auto"/>
        <w:bottom w:val="none" w:sz="0" w:space="0" w:color="auto"/>
        <w:right w:val="none" w:sz="0" w:space="0" w:color="auto"/>
      </w:divBdr>
    </w:div>
    <w:div w:id="2029989771">
      <w:bodyDiv w:val="1"/>
      <w:marLeft w:val="0"/>
      <w:marRight w:val="0"/>
      <w:marTop w:val="0"/>
      <w:marBottom w:val="0"/>
      <w:divBdr>
        <w:top w:val="none" w:sz="0" w:space="0" w:color="auto"/>
        <w:left w:val="none" w:sz="0" w:space="0" w:color="auto"/>
        <w:bottom w:val="none" w:sz="0" w:space="0" w:color="auto"/>
        <w:right w:val="none" w:sz="0" w:space="0" w:color="auto"/>
      </w:divBdr>
    </w:div>
    <w:div w:id="2030133363">
      <w:marLeft w:val="0"/>
      <w:marRight w:val="0"/>
      <w:marTop w:val="0"/>
      <w:marBottom w:val="0"/>
      <w:divBdr>
        <w:top w:val="none" w:sz="0" w:space="0" w:color="auto"/>
        <w:left w:val="none" w:sz="0" w:space="0" w:color="auto"/>
        <w:bottom w:val="none" w:sz="0" w:space="0" w:color="auto"/>
        <w:right w:val="none" w:sz="0" w:space="0" w:color="auto"/>
      </w:divBdr>
    </w:div>
    <w:div w:id="2030134673">
      <w:marLeft w:val="480"/>
      <w:marRight w:val="0"/>
      <w:marTop w:val="0"/>
      <w:marBottom w:val="0"/>
      <w:divBdr>
        <w:top w:val="none" w:sz="0" w:space="0" w:color="auto"/>
        <w:left w:val="none" w:sz="0" w:space="0" w:color="auto"/>
        <w:bottom w:val="none" w:sz="0" w:space="0" w:color="auto"/>
        <w:right w:val="none" w:sz="0" w:space="0" w:color="auto"/>
      </w:divBdr>
    </w:div>
    <w:div w:id="2030183679">
      <w:marLeft w:val="0"/>
      <w:marRight w:val="0"/>
      <w:marTop w:val="0"/>
      <w:marBottom w:val="0"/>
      <w:divBdr>
        <w:top w:val="none" w:sz="0" w:space="0" w:color="auto"/>
        <w:left w:val="none" w:sz="0" w:space="0" w:color="auto"/>
        <w:bottom w:val="none" w:sz="0" w:space="0" w:color="auto"/>
        <w:right w:val="none" w:sz="0" w:space="0" w:color="auto"/>
      </w:divBdr>
    </w:div>
    <w:div w:id="2030374541">
      <w:marLeft w:val="0"/>
      <w:marRight w:val="0"/>
      <w:marTop w:val="0"/>
      <w:marBottom w:val="0"/>
      <w:divBdr>
        <w:top w:val="none" w:sz="0" w:space="0" w:color="auto"/>
        <w:left w:val="none" w:sz="0" w:space="0" w:color="auto"/>
        <w:bottom w:val="none" w:sz="0" w:space="0" w:color="auto"/>
        <w:right w:val="none" w:sz="0" w:space="0" w:color="auto"/>
      </w:divBdr>
    </w:div>
    <w:div w:id="2030452448">
      <w:marLeft w:val="0"/>
      <w:marRight w:val="0"/>
      <w:marTop w:val="0"/>
      <w:marBottom w:val="0"/>
      <w:divBdr>
        <w:top w:val="none" w:sz="0" w:space="0" w:color="auto"/>
        <w:left w:val="none" w:sz="0" w:space="0" w:color="auto"/>
        <w:bottom w:val="none" w:sz="0" w:space="0" w:color="auto"/>
        <w:right w:val="none" w:sz="0" w:space="0" w:color="auto"/>
      </w:divBdr>
    </w:div>
    <w:div w:id="2030528244">
      <w:marLeft w:val="480"/>
      <w:marRight w:val="0"/>
      <w:marTop w:val="0"/>
      <w:marBottom w:val="0"/>
      <w:divBdr>
        <w:top w:val="none" w:sz="0" w:space="0" w:color="auto"/>
        <w:left w:val="none" w:sz="0" w:space="0" w:color="auto"/>
        <w:bottom w:val="none" w:sz="0" w:space="0" w:color="auto"/>
        <w:right w:val="none" w:sz="0" w:space="0" w:color="auto"/>
      </w:divBdr>
    </w:div>
    <w:div w:id="2030568816">
      <w:marLeft w:val="480"/>
      <w:marRight w:val="0"/>
      <w:marTop w:val="0"/>
      <w:marBottom w:val="0"/>
      <w:divBdr>
        <w:top w:val="none" w:sz="0" w:space="0" w:color="auto"/>
        <w:left w:val="none" w:sz="0" w:space="0" w:color="auto"/>
        <w:bottom w:val="none" w:sz="0" w:space="0" w:color="auto"/>
        <w:right w:val="none" w:sz="0" w:space="0" w:color="auto"/>
      </w:divBdr>
    </w:div>
    <w:div w:id="2030714603">
      <w:marLeft w:val="480"/>
      <w:marRight w:val="0"/>
      <w:marTop w:val="0"/>
      <w:marBottom w:val="0"/>
      <w:divBdr>
        <w:top w:val="none" w:sz="0" w:space="0" w:color="auto"/>
        <w:left w:val="none" w:sz="0" w:space="0" w:color="auto"/>
        <w:bottom w:val="none" w:sz="0" w:space="0" w:color="auto"/>
        <w:right w:val="none" w:sz="0" w:space="0" w:color="auto"/>
      </w:divBdr>
    </w:div>
    <w:div w:id="2030837677">
      <w:marLeft w:val="0"/>
      <w:marRight w:val="0"/>
      <w:marTop w:val="0"/>
      <w:marBottom w:val="0"/>
      <w:divBdr>
        <w:top w:val="none" w:sz="0" w:space="0" w:color="auto"/>
        <w:left w:val="none" w:sz="0" w:space="0" w:color="auto"/>
        <w:bottom w:val="none" w:sz="0" w:space="0" w:color="auto"/>
        <w:right w:val="none" w:sz="0" w:space="0" w:color="auto"/>
      </w:divBdr>
    </w:div>
    <w:div w:id="2030838991">
      <w:marLeft w:val="480"/>
      <w:marRight w:val="0"/>
      <w:marTop w:val="0"/>
      <w:marBottom w:val="0"/>
      <w:divBdr>
        <w:top w:val="none" w:sz="0" w:space="0" w:color="auto"/>
        <w:left w:val="none" w:sz="0" w:space="0" w:color="auto"/>
        <w:bottom w:val="none" w:sz="0" w:space="0" w:color="auto"/>
        <w:right w:val="none" w:sz="0" w:space="0" w:color="auto"/>
      </w:divBdr>
    </w:div>
    <w:div w:id="2031107467">
      <w:marLeft w:val="0"/>
      <w:marRight w:val="0"/>
      <w:marTop w:val="0"/>
      <w:marBottom w:val="0"/>
      <w:divBdr>
        <w:top w:val="none" w:sz="0" w:space="0" w:color="auto"/>
        <w:left w:val="none" w:sz="0" w:space="0" w:color="auto"/>
        <w:bottom w:val="none" w:sz="0" w:space="0" w:color="auto"/>
        <w:right w:val="none" w:sz="0" w:space="0" w:color="auto"/>
      </w:divBdr>
    </w:div>
    <w:div w:id="2031179684">
      <w:marLeft w:val="0"/>
      <w:marRight w:val="0"/>
      <w:marTop w:val="0"/>
      <w:marBottom w:val="0"/>
      <w:divBdr>
        <w:top w:val="none" w:sz="0" w:space="0" w:color="auto"/>
        <w:left w:val="none" w:sz="0" w:space="0" w:color="auto"/>
        <w:bottom w:val="none" w:sz="0" w:space="0" w:color="auto"/>
        <w:right w:val="none" w:sz="0" w:space="0" w:color="auto"/>
      </w:divBdr>
    </w:div>
    <w:div w:id="2031297791">
      <w:marLeft w:val="480"/>
      <w:marRight w:val="0"/>
      <w:marTop w:val="0"/>
      <w:marBottom w:val="0"/>
      <w:divBdr>
        <w:top w:val="none" w:sz="0" w:space="0" w:color="auto"/>
        <w:left w:val="none" w:sz="0" w:space="0" w:color="auto"/>
        <w:bottom w:val="none" w:sz="0" w:space="0" w:color="auto"/>
        <w:right w:val="none" w:sz="0" w:space="0" w:color="auto"/>
      </w:divBdr>
    </w:div>
    <w:div w:id="2031563427">
      <w:marLeft w:val="480"/>
      <w:marRight w:val="0"/>
      <w:marTop w:val="0"/>
      <w:marBottom w:val="0"/>
      <w:divBdr>
        <w:top w:val="none" w:sz="0" w:space="0" w:color="auto"/>
        <w:left w:val="none" w:sz="0" w:space="0" w:color="auto"/>
        <w:bottom w:val="none" w:sz="0" w:space="0" w:color="auto"/>
        <w:right w:val="none" w:sz="0" w:space="0" w:color="auto"/>
      </w:divBdr>
    </w:div>
    <w:div w:id="2031682574">
      <w:marLeft w:val="480"/>
      <w:marRight w:val="0"/>
      <w:marTop w:val="0"/>
      <w:marBottom w:val="0"/>
      <w:divBdr>
        <w:top w:val="none" w:sz="0" w:space="0" w:color="auto"/>
        <w:left w:val="none" w:sz="0" w:space="0" w:color="auto"/>
        <w:bottom w:val="none" w:sz="0" w:space="0" w:color="auto"/>
        <w:right w:val="none" w:sz="0" w:space="0" w:color="auto"/>
      </w:divBdr>
    </w:div>
    <w:div w:id="2031685485">
      <w:bodyDiv w:val="1"/>
      <w:marLeft w:val="0"/>
      <w:marRight w:val="0"/>
      <w:marTop w:val="0"/>
      <w:marBottom w:val="0"/>
      <w:divBdr>
        <w:top w:val="none" w:sz="0" w:space="0" w:color="auto"/>
        <w:left w:val="none" w:sz="0" w:space="0" w:color="auto"/>
        <w:bottom w:val="none" w:sz="0" w:space="0" w:color="auto"/>
        <w:right w:val="none" w:sz="0" w:space="0" w:color="auto"/>
      </w:divBdr>
    </w:div>
    <w:div w:id="2031686411">
      <w:marLeft w:val="480"/>
      <w:marRight w:val="0"/>
      <w:marTop w:val="0"/>
      <w:marBottom w:val="0"/>
      <w:divBdr>
        <w:top w:val="none" w:sz="0" w:space="0" w:color="auto"/>
        <w:left w:val="none" w:sz="0" w:space="0" w:color="auto"/>
        <w:bottom w:val="none" w:sz="0" w:space="0" w:color="auto"/>
        <w:right w:val="none" w:sz="0" w:space="0" w:color="auto"/>
      </w:divBdr>
    </w:div>
    <w:div w:id="2031712338">
      <w:marLeft w:val="0"/>
      <w:marRight w:val="0"/>
      <w:marTop w:val="0"/>
      <w:marBottom w:val="0"/>
      <w:divBdr>
        <w:top w:val="none" w:sz="0" w:space="0" w:color="auto"/>
        <w:left w:val="none" w:sz="0" w:space="0" w:color="auto"/>
        <w:bottom w:val="none" w:sz="0" w:space="0" w:color="auto"/>
        <w:right w:val="none" w:sz="0" w:space="0" w:color="auto"/>
      </w:divBdr>
    </w:div>
    <w:div w:id="2031760355">
      <w:marLeft w:val="0"/>
      <w:marRight w:val="0"/>
      <w:marTop w:val="0"/>
      <w:marBottom w:val="0"/>
      <w:divBdr>
        <w:top w:val="none" w:sz="0" w:space="0" w:color="auto"/>
        <w:left w:val="none" w:sz="0" w:space="0" w:color="auto"/>
        <w:bottom w:val="none" w:sz="0" w:space="0" w:color="auto"/>
        <w:right w:val="none" w:sz="0" w:space="0" w:color="auto"/>
      </w:divBdr>
    </w:div>
    <w:div w:id="2031761411">
      <w:marLeft w:val="0"/>
      <w:marRight w:val="0"/>
      <w:marTop w:val="0"/>
      <w:marBottom w:val="0"/>
      <w:divBdr>
        <w:top w:val="none" w:sz="0" w:space="0" w:color="auto"/>
        <w:left w:val="none" w:sz="0" w:space="0" w:color="auto"/>
        <w:bottom w:val="none" w:sz="0" w:space="0" w:color="auto"/>
        <w:right w:val="none" w:sz="0" w:space="0" w:color="auto"/>
      </w:divBdr>
    </w:div>
    <w:div w:id="2032032024">
      <w:marLeft w:val="0"/>
      <w:marRight w:val="0"/>
      <w:marTop w:val="0"/>
      <w:marBottom w:val="0"/>
      <w:divBdr>
        <w:top w:val="none" w:sz="0" w:space="0" w:color="auto"/>
        <w:left w:val="none" w:sz="0" w:space="0" w:color="auto"/>
        <w:bottom w:val="none" w:sz="0" w:space="0" w:color="auto"/>
        <w:right w:val="none" w:sz="0" w:space="0" w:color="auto"/>
      </w:divBdr>
    </w:div>
    <w:div w:id="2032485696">
      <w:bodyDiv w:val="1"/>
      <w:marLeft w:val="0"/>
      <w:marRight w:val="0"/>
      <w:marTop w:val="0"/>
      <w:marBottom w:val="0"/>
      <w:divBdr>
        <w:top w:val="none" w:sz="0" w:space="0" w:color="auto"/>
        <w:left w:val="none" w:sz="0" w:space="0" w:color="auto"/>
        <w:bottom w:val="none" w:sz="0" w:space="0" w:color="auto"/>
        <w:right w:val="none" w:sz="0" w:space="0" w:color="auto"/>
      </w:divBdr>
    </w:div>
    <w:div w:id="2032563718">
      <w:marLeft w:val="480"/>
      <w:marRight w:val="0"/>
      <w:marTop w:val="0"/>
      <w:marBottom w:val="0"/>
      <w:divBdr>
        <w:top w:val="none" w:sz="0" w:space="0" w:color="auto"/>
        <w:left w:val="none" w:sz="0" w:space="0" w:color="auto"/>
        <w:bottom w:val="none" w:sz="0" w:space="0" w:color="auto"/>
        <w:right w:val="none" w:sz="0" w:space="0" w:color="auto"/>
      </w:divBdr>
    </w:div>
    <w:div w:id="2032606042">
      <w:marLeft w:val="0"/>
      <w:marRight w:val="0"/>
      <w:marTop w:val="0"/>
      <w:marBottom w:val="0"/>
      <w:divBdr>
        <w:top w:val="none" w:sz="0" w:space="0" w:color="auto"/>
        <w:left w:val="none" w:sz="0" w:space="0" w:color="auto"/>
        <w:bottom w:val="none" w:sz="0" w:space="0" w:color="auto"/>
        <w:right w:val="none" w:sz="0" w:space="0" w:color="auto"/>
      </w:divBdr>
    </w:div>
    <w:div w:id="2032680887">
      <w:marLeft w:val="0"/>
      <w:marRight w:val="0"/>
      <w:marTop w:val="0"/>
      <w:marBottom w:val="0"/>
      <w:divBdr>
        <w:top w:val="none" w:sz="0" w:space="0" w:color="auto"/>
        <w:left w:val="none" w:sz="0" w:space="0" w:color="auto"/>
        <w:bottom w:val="none" w:sz="0" w:space="0" w:color="auto"/>
        <w:right w:val="none" w:sz="0" w:space="0" w:color="auto"/>
      </w:divBdr>
    </w:div>
    <w:div w:id="2032759537">
      <w:marLeft w:val="480"/>
      <w:marRight w:val="0"/>
      <w:marTop w:val="0"/>
      <w:marBottom w:val="0"/>
      <w:divBdr>
        <w:top w:val="none" w:sz="0" w:space="0" w:color="auto"/>
        <w:left w:val="none" w:sz="0" w:space="0" w:color="auto"/>
        <w:bottom w:val="none" w:sz="0" w:space="0" w:color="auto"/>
        <w:right w:val="none" w:sz="0" w:space="0" w:color="auto"/>
      </w:divBdr>
    </w:div>
    <w:div w:id="2032799495">
      <w:bodyDiv w:val="1"/>
      <w:marLeft w:val="0"/>
      <w:marRight w:val="0"/>
      <w:marTop w:val="0"/>
      <w:marBottom w:val="0"/>
      <w:divBdr>
        <w:top w:val="none" w:sz="0" w:space="0" w:color="auto"/>
        <w:left w:val="none" w:sz="0" w:space="0" w:color="auto"/>
        <w:bottom w:val="none" w:sz="0" w:space="0" w:color="auto"/>
        <w:right w:val="none" w:sz="0" w:space="0" w:color="auto"/>
      </w:divBdr>
    </w:div>
    <w:div w:id="2032802105">
      <w:marLeft w:val="480"/>
      <w:marRight w:val="0"/>
      <w:marTop w:val="0"/>
      <w:marBottom w:val="0"/>
      <w:divBdr>
        <w:top w:val="none" w:sz="0" w:space="0" w:color="auto"/>
        <w:left w:val="none" w:sz="0" w:space="0" w:color="auto"/>
        <w:bottom w:val="none" w:sz="0" w:space="0" w:color="auto"/>
        <w:right w:val="none" w:sz="0" w:space="0" w:color="auto"/>
      </w:divBdr>
    </w:div>
    <w:div w:id="2032874245">
      <w:marLeft w:val="480"/>
      <w:marRight w:val="0"/>
      <w:marTop w:val="0"/>
      <w:marBottom w:val="0"/>
      <w:divBdr>
        <w:top w:val="none" w:sz="0" w:space="0" w:color="auto"/>
        <w:left w:val="none" w:sz="0" w:space="0" w:color="auto"/>
        <w:bottom w:val="none" w:sz="0" w:space="0" w:color="auto"/>
        <w:right w:val="none" w:sz="0" w:space="0" w:color="auto"/>
      </w:divBdr>
    </w:div>
    <w:div w:id="2033148745">
      <w:marLeft w:val="480"/>
      <w:marRight w:val="0"/>
      <w:marTop w:val="0"/>
      <w:marBottom w:val="0"/>
      <w:divBdr>
        <w:top w:val="none" w:sz="0" w:space="0" w:color="auto"/>
        <w:left w:val="none" w:sz="0" w:space="0" w:color="auto"/>
        <w:bottom w:val="none" w:sz="0" w:space="0" w:color="auto"/>
        <w:right w:val="none" w:sz="0" w:space="0" w:color="auto"/>
      </w:divBdr>
    </w:div>
    <w:div w:id="2033189949">
      <w:marLeft w:val="0"/>
      <w:marRight w:val="0"/>
      <w:marTop w:val="0"/>
      <w:marBottom w:val="0"/>
      <w:divBdr>
        <w:top w:val="none" w:sz="0" w:space="0" w:color="auto"/>
        <w:left w:val="none" w:sz="0" w:space="0" w:color="auto"/>
        <w:bottom w:val="none" w:sz="0" w:space="0" w:color="auto"/>
        <w:right w:val="none" w:sz="0" w:space="0" w:color="auto"/>
      </w:divBdr>
    </w:div>
    <w:div w:id="2033336496">
      <w:marLeft w:val="480"/>
      <w:marRight w:val="0"/>
      <w:marTop w:val="0"/>
      <w:marBottom w:val="0"/>
      <w:divBdr>
        <w:top w:val="none" w:sz="0" w:space="0" w:color="auto"/>
        <w:left w:val="none" w:sz="0" w:space="0" w:color="auto"/>
        <w:bottom w:val="none" w:sz="0" w:space="0" w:color="auto"/>
        <w:right w:val="none" w:sz="0" w:space="0" w:color="auto"/>
      </w:divBdr>
    </w:div>
    <w:div w:id="2033453634">
      <w:marLeft w:val="0"/>
      <w:marRight w:val="0"/>
      <w:marTop w:val="0"/>
      <w:marBottom w:val="0"/>
      <w:divBdr>
        <w:top w:val="none" w:sz="0" w:space="0" w:color="auto"/>
        <w:left w:val="none" w:sz="0" w:space="0" w:color="auto"/>
        <w:bottom w:val="none" w:sz="0" w:space="0" w:color="auto"/>
        <w:right w:val="none" w:sz="0" w:space="0" w:color="auto"/>
      </w:divBdr>
    </w:div>
    <w:div w:id="2033531363">
      <w:marLeft w:val="480"/>
      <w:marRight w:val="0"/>
      <w:marTop w:val="0"/>
      <w:marBottom w:val="0"/>
      <w:divBdr>
        <w:top w:val="none" w:sz="0" w:space="0" w:color="auto"/>
        <w:left w:val="none" w:sz="0" w:space="0" w:color="auto"/>
        <w:bottom w:val="none" w:sz="0" w:space="0" w:color="auto"/>
        <w:right w:val="none" w:sz="0" w:space="0" w:color="auto"/>
      </w:divBdr>
    </w:div>
    <w:div w:id="2033535840">
      <w:marLeft w:val="0"/>
      <w:marRight w:val="0"/>
      <w:marTop w:val="0"/>
      <w:marBottom w:val="0"/>
      <w:divBdr>
        <w:top w:val="none" w:sz="0" w:space="0" w:color="auto"/>
        <w:left w:val="none" w:sz="0" w:space="0" w:color="auto"/>
        <w:bottom w:val="none" w:sz="0" w:space="0" w:color="auto"/>
        <w:right w:val="none" w:sz="0" w:space="0" w:color="auto"/>
      </w:divBdr>
    </w:div>
    <w:div w:id="2033608246">
      <w:marLeft w:val="0"/>
      <w:marRight w:val="0"/>
      <w:marTop w:val="0"/>
      <w:marBottom w:val="0"/>
      <w:divBdr>
        <w:top w:val="none" w:sz="0" w:space="0" w:color="auto"/>
        <w:left w:val="none" w:sz="0" w:space="0" w:color="auto"/>
        <w:bottom w:val="none" w:sz="0" w:space="0" w:color="auto"/>
        <w:right w:val="none" w:sz="0" w:space="0" w:color="auto"/>
      </w:divBdr>
    </w:div>
    <w:div w:id="2033610981">
      <w:marLeft w:val="0"/>
      <w:marRight w:val="0"/>
      <w:marTop w:val="0"/>
      <w:marBottom w:val="0"/>
      <w:divBdr>
        <w:top w:val="none" w:sz="0" w:space="0" w:color="auto"/>
        <w:left w:val="none" w:sz="0" w:space="0" w:color="auto"/>
        <w:bottom w:val="none" w:sz="0" w:space="0" w:color="auto"/>
        <w:right w:val="none" w:sz="0" w:space="0" w:color="auto"/>
      </w:divBdr>
    </w:div>
    <w:div w:id="2033721099">
      <w:marLeft w:val="480"/>
      <w:marRight w:val="0"/>
      <w:marTop w:val="0"/>
      <w:marBottom w:val="0"/>
      <w:divBdr>
        <w:top w:val="none" w:sz="0" w:space="0" w:color="auto"/>
        <w:left w:val="none" w:sz="0" w:space="0" w:color="auto"/>
        <w:bottom w:val="none" w:sz="0" w:space="0" w:color="auto"/>
        <w:right w:val="none" w:sz="0" w:space="0" w:color="auto"/>
      </w:divBdr>
    </w:div>
    <w:div w:id="2033914197">
      <w:marLeft w:val="0"/>
      <w:marRight w:val="0"/>
      <w:marTop w:val="0"/>
      <w:marBottom w:val="0"/>
      <w:divBdr>
        <w:top w:val="none" w:sz="0" w:space="0" w:color="auto"/>
        <w:left w:val="none" w:sz="0" w:space="0" w:color="auto"/>
        <w:bottom w:val="none" w:sz="0" w:space="0" w:color="auto"/>
        <w:right w:val="none" w:sz="0" w:space="0" w:color="auto"/>
      </w:divBdr>
    </w:div>
    <w:div w:id="2034069669">
      <w:marLeft w:val="0"/>
      <w:marRight w:val="0"/>
      <w:marTop w:val="0"/>
      <w:marBottom w:val="0"/>
      <w:divBdr>
        <w:top w:val="none" w:sz="0" w:space="0" w:color="auto"/>
        <w:left w:val="none" w:sz="0" w:space="0" w:color="auto"/>
        <w:bottom w:val="none" w:sz="0" w:space="0" w:color="auto"/>
        <w:right w:val="none" w:sz="0" w:space="0" w:color="auto"/>
      </w:divBdr>
    </w:div>
    <w:div w:id="2034106434">
      <w:bodyDiv w:val="1"/>
      <w:marLeft w:val="0"/>
      <w:marRight w:val="0"/>
      <w:marTop w:val="0"/>
      <w:marBottom w:val="0"/>
      <w:divBdr>
        <w:top w:val="none" w:sz="0" w:space="0" w:color="auto"/>
        <w:left w:val="none" w:sz="0" w:space="0" w:color="auto"/>
        <w:bottom w:val="none" w:sz="0" w:space="0" w:color="auto"/>
        <w:right w:val="none" w:sz="0" w:space="0" w:color="auto"/>
      </w:divBdr>
    </w:div>
    <w:div w:id="2034186271">
      <w:marLeft w:val="480"/>
      <w:marRight w:val="0"/>
      <w:marTop w:val="0"/>
      <w:marBottom w:val="0"/>
      <w:divBdr>
        <w:top w:val="none" w:sz="0" w:space="0" w:color="auto"/>
        <w:left w:val="none" w:sz="0" w:space="0" w:color="auto"/>
        <w:bottom w:val="none" w:sz="0" w:space="0" w:color="auto"/>
        <w:right w:val="none" w:sz="0" w:space="0" w:color="auto"/>
      </w:divBdr>
    </w:div>
    <w:div w:id="2034500822">
      <w:bodyDiv w:val="1"/>
      <w:marLeft w:val="0"/>
      <w:marRight w:val="0"/>
      <w:marTop w:val="0"/>
      <w:marBottom w:val="0"/>
      <w:divBdr>
        <w:top w:val="none" w:sz="0" w:space="0" w:color="auto"/>
        <w:left w:val="none" w:sz="0" w:space="0" w:color="auto"/>
        <w:bottom w:val="none" w:sz="0" w:space="0" w:color="auto"/>
        <w:right w:val="none" w:sz="0" w:space="0" w:color="auto"/>
      </w:divBdr>
    </w:div>
    <w:div w:id="2034526281">
      <w:marLeft w:val="480"/>
      <w:marRight w:val="0"/>
      <w:marTop w:val="0"/>
      <w:marBottom w:val="0"/>
      <w:divBdr>
        <w:top w:val="none" w:sz="0" w:space="0" w:color="auto"/>
        <w:left w:val="none" w:sz="0" w:space="0" w:color="auto"/>
        <w:bottom w:val="none" w:sz="0" w:space="0" w:color="auto"/>
        <w:right w:val="none" w:sz="0" w:space="0" w:color="auto"/>
      </w:divBdr>
    </w:div>
    <w:div w:id="2034527555">
      <w:marLeft w:val="0"/>
      <w:marRight w:val="0"/>
      <w:marTop w:val="0"/>
      <w:marBottom w:val="0"/>
      <w:divBdr>
        <w:top w:val="none" w:sz="0" w:space="0" w:color="auto"/>
        <w:left w:val="none" w:sz="0" w:space="0" w:color="auto"/>
        <w:bottom w:val="none" w:sz="0" w:space="0" w:color="auto"/>
        <w:right w:val="none" w:sz="0" w:space="0" w:color="auto"/>
      </w:divBdr>
    </w:div>
    <w:div w:id="2034645661">
      <w:marLeft w:val="0"/>
      <w:marRight w:val="0"/>
      <w:marTop w:val="0"/>
      <w:marBottom w:val="0"/>
      <w:divBdr>
        <w:top w:val="none" w:sz="0" w:space="0" w:color="auto"/>
        <w:left w:val="none" w:sz="0" w:space="0" w:color="auto"/>
        <w:bottom w:val="none" w:sz="0" w:space="0" w:color="auto"/>
        <w:right w:val="none" w:sz="0" w:space="0" w:color="auto"/>
      </w:divBdr>
    </w:div>
    <w:div w:id="2034650452">
      <w:marLeft w:val="0"/>
      <w:marRight w:val="0"/>
      <w:marTop w:val="0"/>
      <w:marBottom w:val="0"/>
      <w:divBdr>
        <w:top w:val="none" w:sz="0" w:space="0" w:color="auto"/>
        <w:left w:val="none" w:sz="0" w:space="0" w:color="auto"/>
        <w:bottom w:val="none" w:sz="0" w:space="0" w:color="auto"/>
        <w:right w:val="none" w:sz="0" w:space="0" w:color="auto"/>
      </w:divBdr>
    </w:div>
    <w:div w:id="2034765273">
      <w:marLeft w:val="480"/>
      <w:marRight w:val="0"/>
      <w:marTop w:val="0"/>
      <w:marBottom w:val="0"/>
      <w:divBdr>
        <w:top w:val="none" w:sz="0" w:space="0" w:color="auto"/>
        <w:left w:val="none" w:sz="0" w:space="0" w:color="auto"/>
        <w:bottom w:val="none" w:sz="0" w:space="0" w:color="auto"/>
        <w:right w:val="none" w:sz="0" w:space="0" w:color="auto"/>
      </w:divBdr>
    </w:div>
    <w:div w:id="2034842664">
      <w:marLeft w:val="0"/>
      <w:marRight w:val="0"/>
      <w:marTop w:val="0"/>
      <w:marBottom w:val="0"/>
      <w:divBdr>
        <w:top w:val="none" w:sz="0" w:space="0" w:color="auto"/>
        <w:left w:val="none" w:sz="0" w:space="0" w:color="auto"/>
        <w:bottom w:val="none" w:sz="0" w:space="0" w:color="auto"/>
        <w:right w:val="none" w:sz="0" w:space="0" w:color="auto"/>
      </w:divBdr>
    </w:div>
    <w:div w:id="2034920980">
      <w:bodyDiv w:val="1"/>
      <w:marLeft w:val="0"/>
      <w:marRight w:val="0"/>
      <w:marTop w:val="0"/>
      <w:marBottom w:val="0"/>
      <w:divBdr>
        <w:top w:val="none" w:sz="0" w:space="0" w:color="auto"/>
        <w:left w:val="none" w:sz="0" w:space="0" w:color="auto"/>
        <w:bottom w:val="none" w:sz="0" w:space="0" w:color="auto"/>
        <w:right w:val="none" w:sz="0" w:space="0" w:color="auto"/>
      </w:divBdr>
    </w:div>
    <w:div w:id="2035114380">
      <w:marLeft w:val="0"/>
      <w:marRight w:val="0"/>
      <w:marTop w:val="0"/>
      <w:marBottom w:val="0"/>
      <w:divBdr>
        <w:top w:val="none" w:sz="0" w:space="0" w:color="auto"/>
        <w:left w:val="none" w:sz="0" w:space="0" w:color="auto"/>
        <w:bottom w:val="none" w:sz="0" w:space="0" w:color="auto"/>
        <w:right w:val="none" w:sz="0" w:space="0" w:color="auto"/>
      </w:divBdr>
    </w:div>
    <w:div w:id="2035181638">
      <w:marLeft w:val="0"/>
      <w:marRight w:val="0"/>
      <w:marTop w:val="0"/>
      <w:marBottom w:val="0"/>
      <w:divBdr>
        <w:top w:val="none" w:sz="0" w:space="0" w:color="auto"/>
        <w:left w:val="none" w:sz="0" w:space="0" w:color="auto"/>
        <w:bottom w:val="none" w:sz="0" w:space="0" w:color="auto"/>
        <w:right w:val="none" w:sz="0" w:space="0" w:color="auto"/>
      </w:divBdr>
    </w:div>
    <w:div w:id="2035226396">
      <w:marLeft w:val="480"/>
      <w:marRight w:val="0"/>
      <w:marTop w:val="0"/>
      <w:marBottom w:val="0"/>
      <w:divBdr>
        <w:top w:val="none" w:sz="0" w:space="0" w:color="auto"/>
        <w:left w:val="none" w:sz="0" w:space="0" w:color="auto"/>
        <w:bottom w:val="none" w:sz="0" w:space="0" w:color="auto"/>
        <w:right w:val="none" w:sz="0" w:space="0" w:color="auto"/>
      </w:divBdr>
    </w:div>
    <w:div w:id="2035417284">
      <w:bodyDiv w:val="1"/>
      <w:marLeft w:val="0"/>
      <w:marRight w:val="0"/>
      <w:marTop w:val="0"/>
      <w:marBottom w:val="0"/>
      <w:divBdr>
        <w:top w:val="none" w:sz="0" w:space="0" w:color="auto"/>
        <w:left w:val="none" w:sz="0" w:space="0" w:color="auto"/>
        <w:bottom w:val="none" w:sz="0" w:space="0" w:color="auto"/>
        <w:right w:val="none" w:sz="0" w:space="0" w:color="auto"/>
      </w:divBdr>
    </w:div>
    <w:div w:id="2035421974">
      <w:marLeft w:val="0"/>
      <w:marRight w:val="0"/>
      <w:marTop w:val="0"/>
      <w:marBottom w:val="0"/>
      <w:divBdr>
        <w:top w:val="none" w:sz="0" w:space="0" w:color="auto"/>
        <w:left w:val="none" w:sz="0" w:space="0" w:color="auto"/>
        <w:bottom w:val="none" w:sz="0" w:space="0" w:color="auto"/>
        <w:right w:val="none" w:sz="0" w:space="0" w:color="auto"/>
      </w:divBdr>
    </w:div>
    <w:div w:id="2035424188">
      <w:marLeft w:val="0"/>
      <w:marRight w:val="0"/>
      <w:marTop w:val="0"/>
      <w:marBottom w:val="0"/>
      <w:divBdr>
        <w:top w:val="none" w:sz="0" w:space="0" w:color="auto"/>
        <w:left w:val="none" w:sz="0" w:space="0" w:color="auto"/>
        <w:bottom w:val="none" w:sz="0" w:space="0" w:color="auto"/>
        <w:right w:val="none" w:sz="0" w:space="0" w:color="auto"/>
      </w:divBdr>
    </w:div>
    <w:div w:id="2035617332">
      <w:marLeft w:val="480"/>
      <w:marRight w:val="0"/>
      <w:marTop w:val="0"/>
      <w:marBottom w:val="0"/>
      <w:divBdr>
        <w:top w:val="none" w:sz="0" w:space="0" w:color="auto"/>
        <w:left w:val="none" w:sz="0" w:space="0" w:color="auto"/>
        <w:bottom w:val="none" w:sz="0" w:space="0" w:color="auto"/>
        <w:right w:val="none" w:sz="0" w:space="0" w:color="auto"/>
      </w:divBdr>
    </w:div>
    <w:div w:id="2035645923">
      <w:marLeft w:val="480"/>
      <w:marRight w:val="0"/>
      <w:marTop w:val="0"/>
      <w:marBottom w:val="0"/>
      <w:divBdr>
        <w:top w:val="none" w:sz="0" w:space="0" w:color="auto"/>
        <w:left w:val="none" w:sz="0" w:space="0" w:color="auto"/>
        <w:bottom w:val="none" w:sz="0" w:space="0" w:color="auto"/>
        <w:right w:val="none" w:sz="0" w:space="0" w:color="auto"/>
      </w:divBdr>
    </w:div>
    <w:div w:id="2035693445">
      <w:bodyDiv w:val="1"/>
      <w:marLeft w:val="0"/>
      <w:marRight w:val="0"/>
      <w:marTop w:val="0"/>
      <w:marBottom w:val="0"/>
      <w:divBdr>
        <w:top w:val="none" w:sz="0" w:space="0" w:color="auto"/>
        <w:left w:val="none" w:sz="0" w:space="0" w:color="auto"/>
        <w:bottom w:val="none" w:sz="0" w:space="0" w:color="auto"/>
        <w:right w:val="none" w:sz="0" w:space="0" w:color="auto"/>
      </w:divBdr>
    </w:div>
    <w:div w:id="2035693646">
      <w:marLeft w:val="0"/>
      <w:marRight w:val="0"/>
      <w:marTop w:val="0"/>
      <w:marBottom w:val="0"/>
      <w:divBdr>
        <w:top w:val="none" w:sz="0" w:space="0" w:color="auto"/>
        <w:left w:val="none" w:sz="0" w:space="0" w:color="auto"/>
        <w:bottom w:val="none" w:sz="0" w:space="0" w:color="auto"/>
        <w:right w:val="none" w:sz="0" w:space="0" w:color="auto"/>
      </w:divBdr>
    </w:div>
    <w:div w:id="2035769058">
      <w:marLeft w:val="480"/>
      <w:marRight w:val="0"/>
      <w:marTop w:val="0"/>
      <w:marBottom w:val="0"/>
      <w:divBdr>
        <w:top w:val="none" w:sz="0" w:space="0" w:color="auto"/>
        <w:left w:val="none" w:sz="0" w:space="0" w:color="auto"/>
        <w:bottom w:val="none" w:sz="0" w:space="0" w:color="auto"/>
        <w:right w:val="none" w:sz="0" w:space="0" w:color="auto"/>
      </w:divBdr>
    </w:div>
    <w:div w:id="2035836326">
      <w:marLeft w:val="0"/>
      <w:marRight w:val="0"/>
      <w:marTop w:val="0"/>
      <w:marBottom w:val="0"/>
      <w:divBdr>
        <w:top w:val="none" w:sz="0" w:space="0" w:color="auto"/>
        <w:left w:val="none" w:sz="0" w:space="0" w:color="auto"/>
        <w:bottom w:val="none" w:sz="0" w:space="0" w:color="auto"/>
        <w:right w:val="none" w:sz="0" w:space="0" w:color="auto"/>
      </w:divBdr>
    </w:div>
    <w:div w:id="2035841917">
      <w:marLeft w:val="0"/>
      <w:marRight w:val="0"/>
      <w:marTop w:val="0"/>
      <w:marBottom w:val="0"/>
      <w:divBdr>
        <w:top w:val="none" w:sz="0" w:space="0" w:color="auto"/>
        <w:left w:val="none" w:sz="0" w:space="0" w:color="auto"/>
        <w:bottom w:val="none" w:sz="0" w:space="0" w:color="auto"/>
        <w:right w:val="none" w:sz="0" w:space="0" w:color="auto"/>
      </w:divBdr>
    </w:div>
    <w:div w:id="2035879448">
      <w:marLeft w:val="480"/>
      <w:marRight w:val="0"/>
      <w:marTop w:val="0"/>
      <w:marBottom w:val="0"/>
      <w:divBdr>
        <w:top w:val="none" w:sz="0" w:space="0" w:color="auto"/>
        <w:left w:val="none" w:sz="0" w:space="0" w:color="auto"/>
        <w:bottom w:val="none" w:sz="0" w:space="0" w:color="auto"/>
        <w:right w:val="none" w:sz="0" w:space="0" w:color="auto"/>
      </w:divBdr>
    </w:div>
    <w:div w:id="2035884243">
      <w:marLeft w:val="0"/>
      <w:marRight w:val="0"/>
      <w:marTop w:val="0"/>
      <w:marBottom w:val="0"/>
      <w:divBdr>
        <w:top w:val="none" w:sz="0" w:space="0" w:color="auto"/>
        <w:left w:val="none" w:sz="0" w:space="0" w:color="auto"/>
        <w:bottom w:val="none" w:sz="0" w:space="0" w:color="auto"/>
        <w:right w:val="none" w:sz="0" w:space="0" w:color="auto"/>
      </w:divBdr>
    </w:div>
    <w:div w:id="2035887001">
      <w:marLeft w:val="0"/>
      <w:marRight w:val="0"/>
      <w:marTop w:val="0"/>
      <w:marBottom w:val="0"/>
      <w:divBdr>
        <w:top w:val="none" w:sz="0" w:space="0" w:color="auto"/>
        <w:left w:val="none" w:sz="0" w:space="0" w:color="auto"/>
        <w:bottom w:val="none" w:sz="0" w:space="0" w:color="auto"/>
        <w:right w:val="none" w:sz="0" w:space="0" w:color="auto"/>
      </w:divBdr>
    </w:div>
    <w:div w:id="2036224018">
      <w:marLeft w:val="0"/>
      <w:marRight w:val="0"/>
      <w:marTop w:val="0"/>
      <w:marBottom w:val="0"/>
      <w:divBdr>
        <w:top w:val="none" w:sz="0" w:space="0" w:color="auto"/>
        <w:left w:val="none" w:sz="0" w:space="0" w:color="auto"/>
        <w:bottom w:val="none" w:sz="0" w:space="0" w:color="auto"/>
        <w:right w:val="none" w:sz="0" w:space="0" w:color="auto"/>
      </w:divBdr>
    </w:div>
    <w:div w:id="2036416914">
      <w:marLeft w:val="0"/>
      <w:marRight w:val="0"/>
      <w:marTop w:val="0"/>
      <w:marBottom w:val="0"/>
      <w:divBdr>
        <w:top w:val="none" w:sz="0" w:space="0" w:color="auto"/>
        <w:left w:val="none" w:sz="0" w:space="0" w:color="auto"/>
        <w:bottom w:val="none" w:sz="0" w:space="0" w:color="auto"/>
        <w:right w:val="none" w:sz="0" w:space="0" w:color="auto"/>
      </w:divBdr>
    </w:div>
    <w:div w:id="2036494393">
      <w:marLeft w:val="0"/>
      <w:marRight w:val="0"/>
      <w:marTop w:val="0"/>
      <w:marBottom w:val="0"/>
      <w:divBdr>
        <w:top w:val="none" w:sz="0" w:space="0" w:color="auto"/>
        <w:left w:val="none" w:sz="0" w:space="0" w:color="auto"/>
        <w:bottom w:val="none" w:sz="0" w:space="0" w:color="auto"/>
        <w:right w:val="none" w:sz="0" w:space="0" w:color="auto"/>
      </w:divBdr>
    </w:div>
    <w:div w:id="2036494446">
      <w:bodyDiv w:val="1"/>
      <w:marLeft w:val="0"/>
      <w:marRight w:val="0"/>
      <w:marTop w:val="0"/>
      <w:marBottom w:val="0"/>
      <w:divBdr>
        <w:top w:val="none" w:sz="0" w:space="0" w:color="auto"/>
        <w:left w:val="none" w:sz="0" w:space="0" w:color="auto"/>
        <w:bottom w:val="none" w:sz="0" w:space="0" w:color="auto"/>
        <w:right w:val="none" w:sz="0" w:space="0" w:color="auto"/>
      </w:divBdr>
    </w:div>
    <w:div w:id="2036497253">
      <w:marLeft w:val="0"/>
      <w:marRight w:val="0"/>
      <w:marTop w:val="0"/>
      <w:marBottom w:val="0"/>
      <w:divBdr>
        <w:top w:val="none" w:sz="0" w:space="0" w:color="auto"/>
        <w:left w:val="none" w:sz="0" w:space="0" w:color="auto"/>
        <w:bottom w:val="none" w:sz="0" w:space="0" w:color="auto"/>
        <w:right w:val="none" w:sz="0" w:space="0" w:color="auto"/>
      </w:divBdr>
    </w:div>
    <w:div w:id="2036536621">
      <w:marLeft w:val="0"/>
      <w:marRight w:val="0"/>
      <w:marTop w:val="0"/>
      <w:marBottom w:val="0"/>
      <w:divBdr>
        <w:top w:val="none" w:sz="0" w:space="0" w:color="auto"/>
        <w:left w:val="none" w:sz="0" w:space="0" w:color="auto"/>
        <w:bottom w:val="none" w:sz="0" w:space="0" w:color="auto"/>
        <w:right w:val="none" w:sz="0" w:space="0" w:color="auto"/>
      </w:divBdr>
    </w:div>
    <w:div w:id="2036690378">
      <w:bodyDiv w:val="1"/>
      <w:marLeft w:val="0"/>
      <w:marRight w:val="0"/>
      <w:marTop w:val="0"/>
      <w:marBottom w:val="0"/>
      <w:divBdr>
        <w:top w:val="none" w:sz="0" w:space="0" w:color="auto"/>
        <w:left w:val="none" w:sz="0" w:space="0" w:color="auto"/>
        <w:bottom w:val="none" w:sz="0" w:space="0" w:color="auto"/>
        <w:right w:val="none" w:sz="0" w:space="0" w:color="auto"/>
      </w:divBdr>
    </w:div>
    <w:div w:id="2036730905">
      <w:marLeft w:val="0"/>
      <w:marRight w:val="0"/>
      <w:marTop w:val="0"/>
      <w:marBottom w:val="0"/>
      <w:divBdr>
        <w:top w:val="none" w:sz="0" w:space="0" w:color="auto"/>
        <w:left w:val="none" w:sz="0" w:space="0" w:color="auto"/>
        <w:bottom w:val="none" w:sz="0" w:space="0" w:color="auto"/>
        <w:right w:val="none" w:sz="0" w:space="0" w:color="auto"/>
      </w:divBdr>
    </w:div>
    <w:div w:id="2036806468">
      <w:marLeft w:val="0"/>
      <w:marRight w:val="0"/>
      <w:marTop w:val="0"/>
      <w:marBottom w:val="0"/>
      <w:divBdr>
        <w:top w:val="none" w:sz="0" w:space="0" w:color="auto"/>
        <w:left w:val="none" w:sz="0" w:space="0" w:color="auto"/>
        <w:bottom w:val="none" w:sz="0" w:space="0" w:color="auto"/>
        <w:right w:val="none" w:sz="0" w:space="0" w:color="auto"/>
      </w:divBdr>
    </w:div>
    <w:div w:id="2036885125">
      <w:marLeft w:val="480"/>
      <w:marRight w:val="0"/>
      <w:marTop w:val="0"/>
      <w:marBottom w:val="0"/>
      <w:divBdr>
        <w:top w:val="none" w:sz="0" w:space="0" w:color="auto"/>
        <w:left w:val="none" w:sz="0" w:space="0" w:color="auto"/>
        <w:bottom w:val="none" w:sz="0" w:space="0" w:color="auto"/>
        <w:right w:val="none" w:sz="0" w:space="0" w:color="auto"/>
      </w:divBdr>
    </w:div>
    <w:div w:id="2036928570">
      <w:marLeft w:val="0"/>
      <w:marRight w:val="0"/>
      <w:marTop w:val="0"/>
      <w:marBottom w:val="0"/>
      <w:divBdr>
        <w:top w:val="none" w:sz="0" w:space="0" w:color="auto"/>
        <w:left w:val="none" w:sz="0" w:space="0" w:color="auto"/>
        <w:bottom w:val="none" w:sz="0" w:space="0" w:color="auto"/>
        <w:right w:val="none" w:sz="0" w:space="0" w:color="auto"/>
      </w:divBdr>
    </w:div>
    <w:div w:id="2036954168">
      <w:marLeft w:val="0"/>
      <w:marRight w:val="0"/>
      <w:marTop w:val="0"/>
      <w:marBottom w:val="0"/>
      <w:divBdr>
        <w:top w:val="none" w:sz="0" w:space="0" w:color="auto"/>
        <w:left w:val="none" w:sz="0" w:space="0" w:color="auto"/>
        <w:bottom w:val="none" w:sz="0" w:space="0" w:color="auto"/>
        <w:right w:val="none" w:sz="0" w:space="0" w:color="auto"/>
      </w:divBdr>
    </w:div>
    <w:div w:id="2037075845">
      <w:bodyDiv w:val="1"/>
      <w:marLeft w:val="0"/>
      <w:marRight w:val="0"/>
      <w:marTop w:val="0"/>
      <w:marBottom w:val="0"/>
      <w:divBdr>
        <w:top w:val="none" w:sz="0" w:space="0" w:color="auto"/>
        <w:left w:val="none" w:sz="0" w:space="0" w:color="auto"/>
        <w:bottom w:val="none" w:sz="0" w:space="0" w:color="auto"/>
        <w:right w:val="none" w:sz="0" w:space="0" w:color="auto"/>
      </w:divBdr>
    </w:div>
    <w:div w:id="2037189697">
      <w:marLeft w:val="0"/>
      <w:marRight w:val="0"/>
      <w:marTop w:val="0"/>
      <w:marBottom w:val="0"/>
      <w:divBdr>
        <w:top w:val="none" w:sz="0" w:space="0" w:color="auto"/>
        <w:left w:val="none" w:sz="0" w:space="0" w:color="auto"/>
        <w:bottom w:val="none" w:sz="0" w:space="0" w:color="auto"/>
        <w:right w:val="none" w:sz="0" w:space="0" w:color="auto"/>
      </w:divBdr>
    </w:div>
    <w:div w:id="2037197309">
      <w:bodyDiv w:val="1"/>
      <w:marLeft w:val="0"/>
      <w:marRight w:val="0"/>
      <w:marTop w:val="0"/>
      <w:marBottom w:val="0"/>
      <w:divBdr>
        <w:top w:val="none" w:sz="0" w:space="0" w:color="auto"/>
        <w:left w:val="none" w:sz="0" w:space="0" w:color="auto"/>
        <w:bottom w:val="none" w:sz="0" w:space="0" w:color="auto"/>
        <w:right w:val="none" w:sz="0" w:space="0" w:color="auto"/>
      </w:divBdr>
    </w:div>
    <w:div w:id="2037265441">
      <w:bodyDiv w:val="1"/>
      <w:marLeft w:val="0"/>
      <w:marRight w:val="0"/>
      <w:marTop w:val="0"/>
      <w:marBottom w:val="0"/>
      <w:divBdr>
        <w:top w:val="none" w:sz="0" w:space="0" w:color="auto"/>
        <w:left w:val="none" w:sz="0" w:space="0" w:color="auto"/>
        <w:bottom w:val="none" w:sz="0" w:space="0" w:color="auto"/>
        <w:right w:val="none" w:sz="0" w:space="0" w:color="auto"/>
      </w:divBdr>
    </w:div>
    <w:div w:id="2037340114">
      <w:bodyDiv w:val="1"/>
      <w:marLeft w:val="0"/>
      <w:marRight w:val="0"/>
      <w:marTop w:val="0"/>
      <w:marBottom w:val="0"/>
      <w:divBdr>
        <w:top w:val="none" w:sz="0" w:space="0" w:color="auto"/>
        <w:left w:val="none" w:sz="0" w:space="0" w:color="auto"/>
        <w:bottom w:val="none" w:sz="0" w:space="0" w:color="auto"/>
        <w:right w:val="none" w:sz="0" w:space="0" w:color="auto"/>
      </w:divBdr>
    </w:div>
    <w:div w:id="2037386577">
      <w:marLeft w:val="0"/>
      <w:marRight w:val="0"/>
      <w:marTop w:val="0"/>
      <w:marBottom w:val="0"/>
      <w:divBdr>
        <w:top w:val="none" w:sz="0" w:space="0" w:color="auto"/>
        <w:left w:val="none" w:sz="0" w:space="0" w:color="auto"/>
        <w:bottom w:val="none" w:sz="0" w:space="0" w:color="auto"/>
        <w:right w:val="none" w:sz="0" w:space="0" w:color="auto"/>
      </w:divBdr>
    </w:div>
    <w:div w:id="2037392253">
      <w:marLeft w:val="0"/>
      <w:marRight w:val="0"/>
      <w:marTop w:val="0"/>
      <w:marBottom w:val="0"/>
      <w:divBdr>
        <w:top w:val="none" w:sz="0" w:space="0" w:color="auto"/>
        <w:left w:val="none" w:sz="0" w:space="0" w:color="auto"/>
        <w:bottom w:val="none" w:sz="0" w:space="0" w:color="auto"/>
        <w:right w:val="none" w:sz="0" w:space="0" w:color="auto"/>
      </w:divBdr>
    </w:div>
    <w:div w:id="2037464360">
      <w:marLeft w:val="0"/>
      <w:marRight w:val="0"/>
      <w:marTop w:val="0"/>
      <w:marBottom w:val="0"/>
      <w:divBdr>
        <w:top w:val="none" w:sz="0" w:space="0" w:color="auto"/>
        <w:left w:val="none" w:sz="0" w:space="0" w:color="auto"/>
        <w:bottom w:val="none" w:sz="0" w:space="0" w:color="auto"/>
        <w:right w:val="none" w:sz="0" w:space="0" w:color="auto"/>
      </w:divBdr>
    </w:div>
    <w:div w:id="2037583726">
      <w:marLeft w:val="0"/>
      <w:marRight w:val="0"/>
      <w:marTop w:val="0"/>
      <w:marBottom w:val="0"/>
      <w:divBdr>
        <w:top w:val="none" w:sz="0" w:space="0" w:color="auto"/>
        <w:left w:val="none" w:sz="0" w:space="0" w:color="auto"/>
        <w:bottom w:val="none" w:sz="0" w:space="0" w:color="auto"/>
        <w:right w:val="none" w:sz="0" w:space="0" w:color="auto"/>
      </w:divBdr>
    </w:div>
    <w:div w:id="2038115265">
      <w:marLeft w:val="0"/>
      <w:marRight w:val="0"/>
      <w:marTop w:val="0"/>
      <w:marBottom w:val="0"/>
      <w:divBdr>
        <w:top w:val="none" w:sz="0" w:space="0" w:color="auto"/>
        <w:left w:val="none" w:sz="0" w:space="0" w:color="auto"/>
        <w:bottom w:val="none" w:sz="0" w:space="0" w:color="auto"/>
        <w:right w:val="none" w:sz="0" w:space="0" w:color="auto"/>
      </w:divBdr>
    </w:div>
    <w:div w:id="2038118046">
      <w:marLeft w:val="0"/>
      <w:marRight w:val="0"/>
      <w:marTop w:val="0"/>
      <w:marBottom w:val="0"/>
      <w:divBdr>
        <w:top w:val="none" w:sz="0" w:space="0" w:color="auto"/>
        <w:left w:val="none" w:sz="0" w:space="0" w:color="auto"/>
        <w:bottom w:val="none" w:sz="0" w:space="0" w:color="auto"/>
        <w:right w:val="none" w:sz="0" w:space="0" w:color="auto"/>
      </w:divBdr>
    </w:div>
    <w:div w:id="2038264029">
      <w:marLeft w:val="480"/>
      <w:marRight w:val="0"/>
      <w:marTop w:val="0"/>
      <w:marBottom w:val="0"/>
      <w:divBdr>
        <w:top w:val="none" w:sz="0" w:space="0" w:color="auto"/>
        <w:left w:val="none" w:sz="0" w:space="0" w:color="auto"/>
        <w:bottom w:val="none" w:sz="0" w:space="0" w:color="auto"/>
        <w:right w:val="none" w:sz="0" w:space="0" w:color="auto"/>
      </w:divBdr>
    </w:div>
    <w:div w:id="2038266449">
      <w:marLeft w:val="480"/>
      <w:marRight w:val="0"/>
      <w:marTop w:val="0"/>
      <w:marBottom w:val="0"/>
      <w:divBdr>
        <w:top w:val="none" w:sz="0" w:space="0" w:color="auto"/>
        <w:left w:val="none" w:sz="0" w:space="0" w:color="auto"/>
        <w:bottom w:val="none" w:sz="0" w:space="0" w:color="auto"/>
        <w:right w:val="none" w:sz="0" w:space="0" w:color="auto"/>
      </w:divBdr>
    </w:div>
    <w:div w:id="2038503811">
      <w:marLeft w:val="0"/>
      <w:marRight w:val="0"/>
      <w:marTop w:val="0"/>
      <w:marBottom w:val="0"/>
      <w:divBdr>
        <w:top w:val="none" w:sz="0" w:space="0" w:color="auto"/>
        <w:left w:val="none" w:sz="0" w:space="0" w:color="auto"/>
        <w:bottom w:val="none" w:sz="0" w:space="0" w:color="auto"/>
        <w:right w:val="none" w:sz="0" w:space="0" w:color="auto"/>
      </w:divBdr>
    </w:div>
    <w:div w:id="2038509345">
      <w:marLeft w:val="0"/>
      <w:marRight w:val="0"/>
      <w:marTop w:val="0"/>
      <w:marBottom w:val="0"/>
      <w:divBdr>
        <w:top w:val="none" w:sz="0" w:space="0" w:color="auto"/>
        <w:left w:val="none" w:sz="0" w:space="0" w:color="auto"/>
        <w:bottom w:val="none" w:sz="0" w:space="0" w:color="auto"/>
        <w:right w:val="none" w:sz="0" w:space="0" w:color="auto"/>
      </w:divBdr>
    </w:div>
    <w:div w:id="2038656720">
      <w:marLeft w:val="0"/>
      <w:marRight w:val="0"/>
      <w:marTop w:val="0"/>
      <w:marBottom w:val="0"/>
      <w:divBdr>
        <w:top w:val="none" w:sz="0" w:space="0" w:color="auto"/>
        <w:left w:val="none" w:sz="0" w:space="0" w:color="auto"/>
        <w:bottom w:val="none" w:sz="0" w:space="0" w:color="auto"/>
        <w:right w:val="none" w:sz="0" w:space="0" w:color="auto"/>
      </w:divBdr>
    </w:div>
    <w:div w:id="2038768623">
      <w:marLeft w:val="480"/>
      <w:marRight w:val="0"/>
      <w:marTop w:val="0"/>
      <w:marBottom w:val="0"/>
      <w:divBdr>
        <w:top w:val="none" w:sz="0" w:space="0" w:color="auto"/>
        <w:left w:val="none" w:sz="0" w:space="0" w:color="auto"/>
        <w:bottom w:val="none" w:sz="0" w:space="0" w:color="auto"/>
        <w:right w:val="none" w:sz="0" w:space="0" w:color="auto"/>
      </w:divBdr>
    </w:div>
    <w:div w:id="2038777215">
      <w:marLeft w:val="0"/>
      <w:marRight w:val="0"/>
      <w:marTop w:val="0"/>
      <w:marBottom w:val="0"/>
      <w:divBdr>
        <w:top w:val="none" w:sz="0" w:space="0" w:color="auto"/>
        <w:left w:val="none" w:sz="0" w:space="0" w:color="auto"/>
        <w:bottom w:val="none" w:sz="0" w:space="0" w:color="auto"/>
        <w:right w:val="none" w:sz="0" w:space="0" w:color="auto"/>
      </w:divBdr>
    </w:div>
    <w:div w:id="2038922555">
      <w:marLeft w:val="480"/>
      <w:marRight w:val="0"/>
      <w:marTop w:val="0"/>
      <w:marBottom w:val="0"/>
      <w:divBdr>
        <w:top w:val="none" w:sz="0" w:space="0" w:color="auto"/>
        <w:left w:val="none" w:sz="0" w:space="0" w:color="auto"/>
        <w:bottom w:val="none" w:sz="0" w:space="0" w:color="auto"/>
        <w:right w:val="none" w:sz="0" w:space="0" w:color="auto"/>
      </w:divBdr>
    </w:div>
    <w:div w:id="2039043400">
      <w:bodyDiv w:val="1"/>
      <w:marLeft w:val="0"/>
      <w:marRight w:val="0"/>
      <w:marTop w:val="0"/>
      <w:marBottom w:val="0"/>
      <w:divBdr>
        <w:top w:val="none" w:sz="0" w:space="0" w:color="auto"/>
        <w:left w:val="none" w:sz="0" w:space="0" w:color="auto"/>
        <w:bottom w:val="none" w:sz="0" w:space="0" w:color="auto"/>
        <w:right w:val="none" w:sz="0" w:space="0" w:color="auto"/>
      </w:divBdr>
    </w:div>
    <w:div w:id="2039045791">
      <w:marLeft w:val="0"/>
      <w:marRight w:val="0"/>
      <w:marTop w:val="0"/>
      <w:marBottom w:val="0"/>
      <w:divBdr>
        <w:top w:val="none" w:sz="0" w:space="0" w:color="auto"/>
        <w:left w:val="none" w:sz="0" w:space="0" w:color="auto"/>
        <w:bottom w:val="none" w:sz="0" w:space="0" w:color="auto"/>
        <w:right w:val="none" w:sz="0" w:space="0" w:color="auto"/>
      </w:divBdr>
    </w:div>
    <w:div w:id="2039234965">
      <w:marLeft w:val="0"/>
      <w:marRight w:val="0"/>
      <w:marTop w:val="0"/>
      <w:marBottom w:val="0"/>
      <w:divBdr>
        <w:top w:val="none" w:sz="0" w:space="0" w:color="auto"/>
        <w:left w:val="none" w:sz="0" w:space="0" w:color="auto"/>
        <w:bottom w:val="none" w:sz="0" w:space="0" w:color="auto"/>
        <w:right w:val="none" w:sz="0" w:space="0" w:color="auto"/>
      </w:divBdr>
    </w:div>
    <w:div w:id="2039238354">
      <w:marLeft w:val="480"/>
      <w:marRight w:val="0"/>
      <w:marTop w:val="0"/>
      <w:marBottom w:val="0"/>
      <w:divBdr>
        <w:top w:val="none" w:sz="0" w:space="0" w:color="auto"/>
        <w:left w:val="none" w:sz="0" w:space="0" w:color="auto"/>
        <w:bottom w:val="none" w:sz="0" w:space="0" w:color="auto"/>
        <w:right w:val="none" w:sz="0" w:space="0" w:color="auto"/>
      </w:divBdr>
    </w:div>
    <w:div w:id="2039308529">
      <w:marLeft w:val="480"/>
      <w:marRight w:val="0"/>
      <w:marTop w:val="0"/>
      <w:marBottom w:val="0"/>
      <w:divBdr>
        <w:top w:val="none" w:sz="0" w:space="0" w:color="auto"/>
        <w:left w:val="none" w:sz="0" w:space="0" w:color="auto"/>
        <w:bottom w:val="none" w:sz="0" w:space="0" w:color="auto"/>
        <w:right w:val="none" w:sz="0" w:space="0" w:color="auto"/>
      </w:divBdr>
    </w:div>
    <w:div w:id="2039350345">
      <w:marLeft w:val="0"/>
      <w:marRight w:val="0"/>
      <w:marTop w:val="0"/>
      <w:marBottom w:val="0"/>
      <w:divBdr>
        <w:top w:val="none" w:sz="0" w:space="0" w:color="auto"/>
        <w:left w:val="none" w:sz="0" w:space="0" w:color="auto"/>
        <w:bottom w:val="none" w:sz="0" w:space="0" w:color="auto"/>
        <w:right w:val="none" w:sz="0" w:space="0" w:color="auto"/>
      </w:divBdr>
    </w:div>
    <w:div w:id="2039504840">
      <w:marLeft w:val="480"/>
      <w:marRight w:val="0"/>
      <w:marTop w:val="0"/>
      <w:marBottom w:val="0"/>
      <w:divBdr>
        <w:top w:val="none" w:sz="0" w:space="0" w:color="auto"/>
        <w:left w:val="none" w:sz="0" w:space="0" w:color="auto"/>
        <w:bottom w:val="none" w:sz="0" w:space="0" w:color="auto"/>
        <w:right w:val="none" w:sz="0" w:space="0" w:color="auto"/>
      </w:divBdr>
    </w:div>
    <w:div w:id="2039819155">
      <w:bodyDiv w:val="1"/>
      <w:marLeft w:val="0"/>
      <w:marRight w:val="0"/>
      <w:marTop w:val="0"/>
      <w:marBottom w:val="0"/>
      <w:divBdr>
        <w:top w:val="none" w:sz="0" w:space="0" w:color="auto"/>
        <w:left w:val="none" w:sz="0" w:space="0" w:color="auto"/>
        <w:bottom w:val="none" w:sz="0" w:space="0" w:color="auto"/>
        <w:right w:val="none" w:sz="0" w:space="0" w:color="auto"/>
      </w:divBdr>
    </w:div>
    <w:div w:id="2039961641">
      <w:bodyDiv w:val="1"/>
      <w:marLeft w:val="0"/>
      <w:marRight w:val="0"/>
      <w:marTop w:val="0"/>
      <w:marBottom w:val="0"/>
      <w:divBdr>
        <w:top w:val="none" w:sz="0" w:space="0" w:color="auto"/>
        <w:left w:val="none" w:sz="0" w:space="0" w:color="auto"/>
        <w:bottom w:val="none" w:sz="0" w:space="0" w:color="auto"/>
        <w:right w:val="none" w:sz="0" w:space="0" w:color="auto"/>
      </w:divBdr>
    </w:div>
    <w:div w:id="2039970521">
      <w:marLeft w:val="0"/>
      <w:marRight w:val="0"/>
      <w:marTop w:val="0"/>
      <w:marBottom w:val="0"/>
      <w:divBdr>
        <w:top w:val="none" w:sz="0" w:space="0" w:color="auto"/>
        <w:left w:val="none" w:sz="0" w:space="0" w:color="auto"/>
        <w:bottom w:val="none" w:sz="0" w:space="0" w:color="auto"/>
        <w:right w:val="none" w:sz="0" w:space="0" w:color="auto"/>
      </w:divBdr>
    </w:div>
    <w:div w:id="2040037363">
      <w:marLeft w:val="0"/>
      <w:marRight w:val="0"/>
      <w:marTop w:val="0"/>
      <w:marBottom w:val="0"/>
      <w:divBdr>
        <w:top w:val="none" w:sz="0" w:space="0" w:color="auto"/>
        <w:left w:val="none" w:sz="0" w:space="0" w:color="auto"/>
        <w:bottom w:val="none" w:sz="0" w:space="0" w:color="auto"/>
        <w:right w:val="none" w:sz="0" w:space="0" w:color="auto"/>
      </w:divBdr>
    </w:div>
    <w:div w:id="2040155976">
      <w:marLeft w:val="480"/>
      <w:marRight w:val="0"/>
      <w:marTop w:val="0"/>
      <w:marBottom w:val="0"/>
      <w:divBdr>
        <w:top w:val="none" w:sz="0" w:space="0" w:color="auto"/>
        <w:left w:val="none" w:sz="0" w:space="0" w:color="auto"/>
        <w:bottom w:val="none" w:sz="0" w:space="0" w:color="auto"/>
        <w:right w:val="none" w:sz="0" w:space="0" w:color="auto"/>
      </w:divBdr>
    </w:div>
    <w:div w:id="2040280756">
      <w:marLeft w:val="480"/>
      <w:marRight w:val="0"/>
      <w:marTop w:val="0"/>
      <w:marBottom w:val="0"/>
      <w:divBdr>
        <w:top w:val="none" w:sz="0" w:space="0" w:color="auto"/>
        <w:left w:val="none" w:sz="0" w:space="0" w:color="auto"/>
        <w:bottom w:val="none" w:sz="0" w:space="0" w:color="auto"/>
        <w:right w:val="none" w:sz="0" w:space="0" w:color="auto"/>
      </w:divBdr>
    </w:div>
    <w:div w:id="2040280838">
      <w:marLeft w:val="0"/>
      <w:marRight w:val="0"/>
      <w:marTop w:val="0"/>
      <w:marBottom w:val="0"/>
      <w:divBdr>
        <w:top w:val="none" w:sz="0" w:space="0" w:color="auto"/>
        <w:left w:val="none" w:sz="0" w:space="0" w:color="auto"/>
        <w:bottom w:val="none" w:sz="0" w:space="0" w:color="auto"/>
        <w:right w:val="none" w:sz="0" w:space="0" w:color="auto"/>
      </w:divBdr>
    </w:div>
    <w:div w:id="2040352297">
      <w:marLeft w:val="480"/>
      <w:marRight w:val="0"/>
      <w:marTop w:val="0"/>
      <w:marBottom w:val="0"/>
      <w:divBdr>
        <w:top w:val="none" w:sz="0" w:space="0" w:color="auto"/>
        <w:left w:val="none" w:sz="0" w:space="0" w:color="auto"/>
        <w:bottom w:val="none" w:sz="0" w:space="0" w:color="auto"/>
        <w:right w:val="none" w:sz="0" w:space="0" w:color="auto"/>
      </w:divBdr>
    </w:div>
    <w:div w:id="2040662198">
      <w:marLeft w:val="480"/>
      <w:marRight w:val="0"/>
      <w:marTop w:val="0"/>
      <w:marBottom w:val="0"/>
      <w:divBdr>
        <w:top w:val="none" w:sz="0" w:space="0" w:color="auto"/>
        <w:left w:val="none" w:sz="0" w:space="0" w:color="auto"/>
        <w:bottom w:val="none" w:sz="0" w:space="0" w:color="auto"/>
        <w:right w:val="none" w:sz="0" w:space="0" w:color="auto"/>
      </w:divBdr>
    </w:div>
    <w:div w:id="2040665247">
      <w:marLeft w:val="0"/>
      <w:marRight w:val="0"/>
      <w:marTop w:val="0"/>
      <w:marBottom w:val="0"/>
      <w:divBdr>
        <w:top w:val="none" w:sz="0" w:space="0" w:color="auto"/>
        <w:left w:val="none" w:sz="0" w:space="0" w:color="auto"/>
        <w:bottom w:val="none" w:sz="0" w:space="0" w:color="auto"/>
        <w:right w:val="none" w:sz="0" w:space="0" w:color="auto"/>
      </w:divBdr>
    </w:div>
    <w:div w:id="2040692713">
      <w:marLeft w:val="0"/>
      <w:marRight w:val="0"/>
      <w:marTop w:val="0"/>
      <w:marBottom w:val="0"/>
      <w:divBdr>
        <w:top w:val="none" w:sz="0" w:space="0" w:color="auto"/>
        <w:left w:val="none" w:sz="0" w:space="0" w:color="auto"/>
        <w:bottom w:val="none" w:sz="0" w:space="0" w:color="auto"/>
        <w:right w:val="none" w:sz="0" w:space="0" w:color="auto"/>
      </w:divBdr>
    </w:div>
    <w:div w:id="2040736613">
      <w:marLeft w:val="0"/>
      <w:marRight w:val="0"/>
      <w:marTop w:val="0"/>
      <w:marBottom w:val="0"/>
      <w:divBdr>
        <w:top w:val="none" w:sz="0" w:space="0" w:color="auto"/>
        <w:left w:val="none" w:sz="0" w:space="0" w:color="auto"/>
        <w:bottom w:val="none" w:sz="0" w:space="0" w:color="auto"/>
        <w:right w:val="none" w:sz="0" w:space="0" w:color="auto"/>
      </w:divBdr>
    </w:div>
    <w:div w:id="2040741527">
      <w:marLeft w:val="0"/>
      <w:marRight w:val="0"/>
      <w:marTop w:val="0"/>
      <w:marBottom w:val="0"/>
      <w:divBdr>
        <w:top w:val="none" w:sz="0" w:space="0" w:color="auto"/>
        <w:left w:val="none" w:sz="0" w:space="0" w:color="auto"/>
        <w:bottom w:val="none" w:sz="0" w:space="0" w:color="auto"/>
        <w:right w:val="none" w:sz="0" w:space="0" w:color="auto"/>
      </w:divBdr>
    </w:div>
    <w:div w:id="2040809575">
      <w:bodyDiv w:val="1"/>
      <w:marLeft w:val="0"/>
      <w:marRight w:val="0"/>
      <w:marTop w:val="0"/>
      <w:marBottom w:val="0"/>
      <w:divBdr>
        <w:top w:val="none" w:sz="0" w:space="0" w:color="auto"/>
        <w:left w:val="none" w:sz="0" w:space="0" w:color="auto"/>
        <w:bottom w:val="none" w:sz="0" w:space="0" w:color="auto"/>
        <w:right w:val="none" w:sz="0" w:space="0" w:color="auto"/>
      </w:divBdr>
    </w:div>
    <w:div w:id="2040817111">
      <w:marLeft w:val="480"/>
      <w:marRight w:val="0"/>
      <w:marTop w:val="0"/>
      <w:marBottom w:val="0"/>
      <w:divBdr>
        <w:top w:val="none" w:sz="0" w:space="0" w:color="auto"/>
        <w:left w:val="none" w:sz="0" w:space="0" w:color="auto"/>
        <w:bottom w:val="none" w:sz="0" w:space="0" w:color="auto"/>
        <w:right w:val="none" w:sz="0" w:space="0" w:color="auto"/>
      </w:divBdr>
    </w:div>
    <w:div w:id="2040818743">
      <w:bodyDiv w:val="1"/>
      <w:marLeft w:val="0"/>
      <w:marRight w:val="0"/>
      <w:marTop w:val="0"/>
      <w:marBottom w:val="0"/>
      <w:divBdr>
        <w:top w:val="none" w:sz="0" w:space="0" w:color="auto"/>
        <w:left w:val="none" w:sz="0" w:space="0" w:color="auto"/>
        <w:bottom w:val="none" w:sz="0" w:space="0" w:color="auto"/>
        <w:right w:val="none" w:sz="0" w:space="0" w:color="auto"/>
      </w:divBdr>
    </w:div>
    <w:div w:id="2040927711">
      <w:marLeft w:val="480"/>
      <w:marRight w:val="0"/>
      <w:marTop w:val="0"/>
      <w:marBottom w:val="0"/>
      <w:divBdr>
        <w:top w:val="none" w:sz="0" w:space="0" w:color="auto"/>
        <w:left w:val="none" w:sz="0" w:space="0" w:color="auto"/>
        <w:bottom w:val="none" w:sz="0" w:space="0" w:color="auto"/>
        <w:right w:val="none" w:sz="0" w:space="0" w:color="auto"/>
      </w:divBdr>
    </w:div>
    <w:div w:id="2040931205">
      <w:marLeft w:val="0"/>
      <w:marRight w:val="0"/>
      <w:marTop w:val="0"/>
      <w:marBottom w:val="0"/>
      <w:divBdr>
        <w:top w:val="none" w:sz="0" w:space="0" w:color="auto"/>
        <w:left w:val="none" w:sz="0" w:space="0" w:color="auto"/>
        <w:bottom w:val="none" w:sz="0" w:space="0" w:color="auto"/>
        <w:right w:val="none" w:sz="0" w:space="0" w:color="auto"/>
      </w:divBdr>
    </w:div>
    <w:div w:id="2041012047">
      <w:marLeft w:val="480"/>
      <w:marRight w:val="0"/>
      <w:marTop w:val="0"/>
      <w:marBottom w:val="0"/>
      <w:divBdr>
        <w:top w:val="none" w:sz="0" w:space="0" w:color="auto"/>
        <w:left w:val="none" w:sz="0" w:space="0" w:color="auto"/>
        <w:bottom w:val="none" w:sz="0" w:space="0" w:color="auto"/>
        <w:right w:val="none" w:sz="0" w:space="0" w:color="auto"/>
      </w:divBdr>
    </w:div>
    <w:div w:id="2041196853">
      <w:bodyDiv w:val="1"/>
      <w:marLeft w:val="0"/>
      <w:marRight w:val="0"/>
      <w:marTop w:val="0"/>
      <w:marBottom w:val="0"/>
      <w:divBdr>
        <w:top w:val="none" w:sz="0" w:space="0" w:color="auto"/>
        <w:left w:val="none" w:sz="0" w:space="0" w:color="auto"/>
        <w:bottom w:val="none" w:sz="0" w:space="0" w:color="auto"/>
        <w:right w:val="none" w:sz="0" w:space="0" w:color="auto"/>
      </w:divBdr>
      <w:divsChild>
        <w:div w:id="65761809">
          <w:marLeft w:val="480"/>
          <w:marRight w:val="0"/>
          <w:marTop w:val="0"/>
          <w:marBottom w:val="0"/>
          <w:divBdr>
            <w:top w:val="none" w:sz="0" w:space="0" w:color="auto"/>
            <w:left w:val="none" w:sz="0" w:space="0" w:color="auto"/>
            <w:bottom w:val="none" w:sz="0" w:space="0" w:color="auto"/>
            <w:right w:val="none" w:sz="0" w:space="0" w:color="auto"/>
          </w:divBdr>
        </w:div>
        <w:div w:id="101582803">
          <w:marLeft w:val="480"/>
          <w:marRight w:val="0"/>
          <w:marTop w:val="0"/>
          <w:marBottom w:val="0"/>
          <w:divBdr>
            <w:top w:val="none" w:sz="0" w:space="0" w:color="auto"/>
            <w:left w:val="none" w:sz="0" w:space="0" w:color="auto"/>
            <w:bottom w:val="none" w:sz="0" w:space="0" w:color="auto"/>
            <w:right w:val="none" w:sz="0" w:space="0" w:color="auto"/>
          </w:divBdr>
        </w:div>
        <w:div w:id="109403827">
          <w:marLeft w:val="480"/>
          <w:marRight w:val="0"/>
          <w:marTop w:val="0"/>
          <w:marBottom w:val="0"/>
          <w:divBdr>
            <w:top w:val="none" w:sz="0" w:space="0" w:color="auto"/>
            <w:left w:val="none" w:sz="0" w:space="0" w:color="auto"/>
            <w:bottom w:val="none" w:sz="0" w:space="0" w:color="auto"/>
            <w:right w:val="none" w:sz="0" w:space="0" w:color="auto"/>
          </w:divBdr>
        </w:div>
        <w:div w:id="146750260">
          <w:marLeft w:val="480"/>
          <w:marRight w:val="0"/>
          <w:marTop w:val="0"/>
          <w:marBottom w:val="0"/>
          <w:divBdr>
            <w:top w:val="none" w:sz="0" w:space="0" w:color="auto"/>
            <w:left w:val="none" w:sz="0" w:space="0" w:color="auto"/>
            <w:bottom w:val="none" w:sz="0" w:space="0" w:color="auto"/>
            <w:right w:val="none" w:sz="0" w:space="0" w:color="auto"/>
          </w:divBdr>
        </w:div>
        <w:div w:id="192159783">
          <w:marLeft w:val="480"/>
          <w:marRight w:val="0"/>
          <w:marTop w:val="0"/>
          <w:marBottom w:val="0"/>
          <w:divBdr>
            <w:top w:val="none" w:sz="0" w:space="0" w:color="auto"/>
            <w:left w:val="none" w:sz="0" w:space="0" w:color="auto"/>
            <w:bottom w:val="none" w:sz="0" w:space="0" w:color="auto"/>
            <w:right w:val="none" w:sz="0" w:space="0" w:color="auto"/>
          </w:divBdr>
        </w:div>
        <w:div w:id="442892479">
          <w:marLeft w:val="480"/>
          <w:marRight w:val="0"/>
          <w:marTop w:val="0"/>
          <w:marBottom w:val="0"/>
          <w:divBdr>
            <w:top w:val="none" w:sz="0" w:space="0" w:color="auto"/>
            <w:left w:val="none" w:sz="0" w:space="0" w:color="auto"/>
            <w:bottom w:val="none" w:sz="0" w:space="0" w:color="auto"/>
            <w:right w:val="none" w:sz="0" w:space="0" w:color="auto"/>
          </w:divBdr>
        </w:div>
        <w:div w:id="444689607">
          <w:marLeft w:val="480"/>
          <w:marRight w:val="0"/>
          <w:marTop w:val="0"/>
          <w:marBottom w:val="0"/>
          <w:divBdr>
            <w:top w:val="none" w:sz="0" w:space="0" w:color="auto"/>
            <w:left w:val="none" w:sz="0" w:space="0" w:color="auto"/>
            <w:bottom w:val="none" w:sz="0" w:space="0" w:color="auto"/>
            <w:right w:val="none" w:sz="0" w:space="0" w:color="auto"/>
          </w:divBdr>
        </w:div>
        <w:div w:id="506987400">
          <w:marLeft w:val="480"/>
          <w:marRight w:val="0"/>
          <w:marTop w:val="0"/>
          <w:marBottom w:val="0"/>
          <w:divBdr>
            <w:top w:val="none" w:sz="0" w:space="0" w:color="auto"/>
            <w:left w:val="none" w:sz="0" w:space="0" w:color="auto"/>
            <w:bottom w:val="none" w:sz="0" w:space="0" w:color="auto"/>
            <w:right w:val="none" w:sz="0" w:space="0" w:color="auto"/>
          </w:divBdr>
        </w:div>
        <w:div w:id="605426792">
          <w:marLeft w:val="480"/>
          <w:marRight w:val="0"/>
          <w:marTop w:val="0"/>
          <w:marBottom w:val="0"/>
          <w:divBdr>
            <w:top w:val="none" w:sz="0" w:space="0" w:color="auto"/>
            <w:left w:val="none" w:sz="0" w:space="0" w:color="auto"/>
            <w:bottom w:val="none" w:sz="0" w:space="0" w:color="auto"/>
            <w:right w:val="none" w:sz="0" w:space="0" w:color="auto"/>
          </w:divBdr>
        </w:div>
        <w:div w:id="733117110">
          <w:marLeft w:val="480"/>
          <w:marRight w:val="0"/>
          <w:marTop w:val="0"/>
          <w:marBottom w:val="0"/>
          <w:divBdr>
            <w:top w:val="none" w:sz="0" w:space="0" w:color="auto"/>
            <w:left w:val="none" w:sz="0" w:space="0" w:color="auto"/>
            <w:bottom w:val="none" w:sz="0" w:space="0" w:color="auto"/>
            <w:right w:val="none" w:sz="0" w:space="0" w:color="auto"/>
          </w:divBdr>
        </w:div>
        <w:div w:id="747114392">
          <w:marLeft w:val="480"/>
          <w:marRight w:val="0"/>
          <w:marTop w:val="0"/>
          <w:marBottom w:val="0"/>
          <w:divBdr>
            <w:top w:val="none" w:sz="0" w:space="0" w:color="auto"/>
            <w:left w:val="none" w:sz="0" w:space="0" w:color="auto"/>
            <w:bottom w:val="none" w:sz="0" w:space="0" w:color="auto"/>
            <w:right w:val="none" w:sz="0" w:space="0" w:color="auto"/>
          </w:divBdr>
        </w:div>
        <w:div w:id="915867628">
          <w:marLeft w:val="480"/>
          <w:marRight w:val="0"/>
          <w:marTop w:val="0"/>
          <w:marBottom w:val="0"/>
          <w:divBdr>
            <w:top w:val="none" w:sz="0" w:space="0" w:color="auto"/>
            <w:left w:val="none" w:sz="0" w:space="0" w:color="auto"/>
            <w:bottom w:val="none" w:sz="0" w:space="0" w:color="auto"/>
            <w:right w:val="none" w:sz="0" w:space="0" w:color="auto"/>
          </w:divBdr>
        </w:div>
        <w:div w:id="1378357213">
          <w:marLeft w:val="480"/>
          <w:marRight w:val="0"/>
          <w:marTop w:val="0"/>
          <w:marBottom w:val="0"/>
          <w:divBdr>
            <w:top w:val="none" w:sz="0" w:space="0" w:color="auto"/>
            <w:left w:val="none" w:sz="0" w:space="0" w:color="auto"/>
            <w:bottom w:val="none" w:sz="0" w:space="0" w:color="auto"/>
            <w:right w:val="none" w:sz="0" w:space="0" w:color="auto"/>
          </w:divBdr>
        </w:div>
        <w:div w:id="1397585099">
          <w:marLeft w:val="480"/>
          <w:marRight w:val="0"/>
          <w:marTop w:val="0"/>
          <w:marBottom w:val="0"/>
          <w:divBdr>
            <w:top w:val="none" w:sz="0" w:space="0" w:color="auto"/>
            <w:left w:val="none" w:sz="0" w:space="0" w:color="auto"/>
            <w:bottom w:val="none" w:sz="0" w:space="0" w:color="auto"/>
            <w:right w:val="none" w:sz="0" w:space="0" w:color="auto"/>
          </w:divBdr>
        </w:div>
        <w:div w:id="1450511897">
          <w:marLeft w:val="480"/>
          <w:marRight w:val="0"/>
          <w:marTop w:val="0"/>
          <w:marBottom w:val="0"/>
          <w:divBdr>
            <w:top w:val="none" w:sz="0" w:space="0" w:color="auto"/>
            <w:left w:val="none" w:sz="0" w:space="0" w:color="auto"/>
            <w:bottom w:val="none" w:sz="0" w:space="0" w:color="auto"/>
            <w:right w:val="none" w:sz="0" w:space="0" w:color="auto"/>
          </w:divBdr>
        </w:div>
        <w:div w:id="1465659556">
          <w:marLeft w:val="480"/>
          <w:marRight w:val="0"/>
          <w:marTop w:val="0"/>
          <w:marBottom w:val="0"/>
          <w:divBdr>
            <w:top w:val="none" w:sz="0" w:space="0" w:color="auto"/>
            <w:left w:val="none" w:sz="0" w:space="0" w:color="auto"/>
            <w:bottom w:val="none" w:sz="0" w:space="0" w:color="auto"/>
            <w:right w:val="none" w:sz="0" w:space="0" w:color="auto"/>
          </w:divBdr>
        </w:div>
        <w:div w:id="1492939416">
          <w:marLeft w:val="480"/>
          <w:marRight w:val="0"/>
          <w:marTop w:val="0"/>
          <w:marBottom w:val="0"/>
          <w:divBdr>
            <w:top w:val="none" w:sz="0" w:space="0" w:color="auto"/>
            <w:left w:val="none" w:sz="0" w:space="0" w:color="auto"/>
            <w:bottom w:val="none" w:sz="0" w:space="0" w:color="auto"/>
            <w:right w:val="none" w:sz="0" w:space="0" w:color="auto"/>
          </w:divBdr>
        </w:div>
        <w:div w:id="1575243437">
          <w:marLeft w:val="480"/>
          <w:marRight w:val="0"/>
          <w:marTop w:val="0"/>
          <w:marBottom w:val="0"/>
          <w:divBdr>
            <w:top w:val="none" w:sz="0" w:space="0" w:color="auto"/>
            <w:left w:val="none" w:sz="0" w:space="0" w:color="auto"/>
            <w:bottom w:val="none" w:sz="0" w:space="0" w:color="auto"/>
            <w:right w:val="none" w:sz="0" w:space="0" w:color="auto"/>
          </w:divBdr>
        </w:div>
        <w:div w:id="1628733300">
          <w:marLeft w:val="480"/>
          <w:marRight w:val="0"/>
          <w:marTop w:val="0"/>
          <w:marBottom w:val="0"/>
          <w:divBdr>
            <w:top w:val="none" w:sz="0" w:space="0" w:color="auto"/>
            <w:left w:val="none" w:sz="0" w:space="0" w:color="auto"/>
            <w:bottom w:val="none" w:sz="0" w:space="0" w:color="auto"/>
            <w:right w:val="none" w:sz="0" w:space="0" w:color="auto"/>
          </w:divBdr>
        </w:div>
        <w:div w:id="1643273808">
          <w:marLeft w:val="480"/>
          <w:marRight w:val="0"/>
          <w:marTop w:val="0"/>
          <w:marBottom w:val="0"/>
          <w:divBdr>
            <w:top w:val="none" w:sz="0" w:space="0" w:color="auto"/>
            <w:left w:val="none" w:sz="0" w:space="0" w:color="auto"/>
            <w:bottom w:val="none" w:sz="0" w:space="0" w:color="auto"/>
            <w:right w:val="none" w:sz="0" w:space="0" w:color="auto"/>
          </w:divBdr>
        </w:div>
        <w:div w:id="1817255211">
          <w:marLeft w:val="480"/>
          <w:marRight w:val="0"/>
          <w:marTop w:val="0"/>
          <w:marBottom w:val="0"/>
          <w:divBdr>
            <w:top w:val="none" w:sz="0" w:space="0" w:color="auto"/>
            <w:left w:val="none" w:sz="0" w:space="0" w:color="auto"/>
            <w:bottom w:val="none" w:sz="0" w:space="0" w:color="auto"/>
            <w:right w:val="none" w:sz="0" w:space="0" w:color="auto"/>
          </w:divBdr>
        </w:div>
        <w:div w:id="1830904391">
          <w:marLeft w:val="480"/>
          <w:marRight w:val="0"/>
          <w:marTop w:val="0"/>
          <w:marBottom w:val="0"/>
          <w:divBdr>
            <w:top w:val="none" w:sz="0" w:space="0" w:color="auto"/>
            <w:left w:val="none" w:sz="0" w:space="0" w:color="auto"/>
            <w:bottom w:val="none" w:sz="0" w:space="0" w:color="auto"/>
            <w:right w:val="none" w:sz="0" w:space="0" w:color="auto"/>
          </w:divBdr>
        </w:div>
        <w:div w:id="1915435736">
          <w:marLeft w:val="480"/>
          <w:marRight w:val="0"/>
          <w:marTop w:val="0"/>
          <w:marBottom w:val="0"/>
          <w:divBdr>
            <w:top w:val="none" w:sz="0" w:space="0" w:color="auto"/>
            <w:left w:val="none" w:sz="0" w:space="0" w:color="auto"/>
            <w:bottom w:val="none" w:sz="0" w:space="0" w:color="auto"/>
            <w:right w:val="none" w:sz="0" w:space="0" w:color="auto"/>
          </w:divBdr>
        </w:div>
        <w:div w:id="2027751714">
          <w:marLeft w:val="480"/>
          <w:marRight w:val="0"/>
          <w:marTop w:val="0"/>
          <w:marBottom w:val="0"/>
          <w:divBdr>
            <w:top w:val="none" w:sz="0" w:space="0" w:color="auto"/>
            <w:left w:val="none" w:sz="0" w:space="0" w:color="auto"/>
            <w:bottom w:val="none" w:sz="0" w:space="0" w:color="auto"/>
            <w:right w:val="none" w:sz="0" w:space="0" w:color="auto"/>
          </w:divBdr>
        </w:div>
        <w:div w:id="2136826633">
          <w:marLeft w:val="480"/>
          <w:marRight w:val="0"/>
          <w:marTop w:val="0"/>
          <w:marBottom w:val="0"/>
          <w:divBdr>
            <w:top w:val="none" w:sz="0" w:space="0" w:color="auto"/>
            <w:left w:val="none" w:sz="0" w:space="0" w:color="auto"/>
            <w:bottom w:val="none" w:sz="0" w:space="0" w:color="auto"/>
            <w:right w:val="none" w:sz="0" w:space="0" w:color="auto"/>
          </w:divBdr>
        </w:div>
      </w:divsChild>
    </w:div>
    <w:div w:id="2041515948">
      <w:bodyDiv w:val="1"/>
      <w:marLeft w:val="0"/>
      <w:marRight w:val="0"/>
      <w:marTop w:val="0"/>
      <w:marBottom w:val="0"/>
      <w:divBdr>
        <w:top w:val="none" w:sz="0" w:space="0" w:color="auto"/>
        <w:left w:val="none" w:sz="0" w:space="0" w:color="auto"/>
        <w:bottom w:val="none" w:sz="0" w:space="0" w:color="auto"/>
        <w:right w:val="none" w:sz="0" w:space="0" w:color="auto"/>
      </w:divBdr>
    </w:div>
    <w:div w:id="2041516786">
      <w:marLeft w:val="0"/>
      <w:marRight w:val="0"/>
      <w:marTop w:val="0"/>
      <w:marBottom w:val="0"/>
      <w:divBdr>
        <w:top w:val="none" w:sz="0" w:space="0" w:color="auto"/>
        <w:left w:val="none" w:sz="0" w:space="0" w:color="auto"/>
        <w:bottom w:val="none" w:sz="0" w:space="0" w:color="auto"/>
        <w:right w:val="none" w:sz="0" w:space="0" w:color="auto"/>
      </w:divBdr>
    </w:div>
    <w:div w:id="2041516809">
      <w:marLeft w:val="0"/>
      <w:marRight w:val="0"/>
      <w:marTop w:val="0"/>
      <w:marBottom w:val="0"/>
      <w:divBdr>
        <w:top w:val="none" w:sz="0" w:space="0" w:color="auto"/>
        <w:left w:val="none" w:sz="0" w:space="0" w:color="auto"/>
        <w:bottom w:val="none" w:sz="0" w:space="0" w:color="auto"/>
        <w:right w:val="none" w:sz="0" w:space="0" w:color="auto"/>
      </w:divBdr>
    </w:div>
    <w:div w:id="2041543361">
      <w:bodyDiv w:val="1"/>
      <w:marLeft w:val="0"/>
      <w:marRight w:val="0"/>
      <w:marTop w:val="0"/>
      <w:marBottom w:val="0"/>
      <w:divBdr>
        <w:top w:val="none" w:sz="0" w:space="0" w:color="auto"/>
        <w:left w:val="none" w:sz="0" w:space="0" w:color="auto"/>
        <w:bottom w:val="none" w:sz="0" w:space="0" w:color="auto"/>
        <w:right w:val="none" w:sz="0" w:space="0" w:color="auto"/>
      </w:divBdr>
    </w:div>
    <w:div w:id="2041586035">
      <w:bodyDiv w:val="1"/>
      <w:marLeft w:val="0"/>
      <w:marRight w:val="0"/>
      <w:marTop w:val="0"/>
      <w:marBottom w:val="0"/>
      <w:divBdr>
        <w:top w:val="none" w:sz="0" w:space="0" w:color="auto"/>
        <w:left w:val="none" w:sz="0" w:space="0" w:color="auto"/>
        <w:bottom w:val="none" w:sz="0" w:space="0" w:color="auto"/>
        <w:right w:val="none" w:sz="0" w:space="0" w:color="auto"/>
      </w:divBdr>
    </w:div>
    <w:div w:id="2041665721">
      <w:marLeft w:val="0"/>
      <w:marRight w:val="0"/>
      <w:marTop w:val="0"/>
      <w:marBottom w:val="0"/>
      <w:divBdr>
        <w:top w:val="none" w:sz="0" w:space="0" w:color="auto"/>
        <w:left w:val="none" w:sz="0" w:space="0" w:color="auto"/>
        <w:bottom w:val="none" w:sz="0" w:space="0" w:color="auto"/>
        <w:right w:val="none" w:sz="0" w:space="0" w:color="auto"/>
      </w:divBdr>
    </w:div>
    <w:div w:id="2041667423">
      <w:bodyDiv w:val="1"/>
      <w:marLeft w:val="0"/>
      <w:marRight w:val="0"/>
      <w:marTop w:val="0"/>
      <w:marBottom w:val="0"/>
      <w:divBdr>
        <w:top w:val="none" w:sz="0" w:space="0" w:color="auto"/>
        <w:left w:val="none" w:sz="0" w:space="0" w:color="auto"/>
        <w:bottom w:val="none" w:sz="0" w:space="0" w:color="auto"/>
        <w:right w:val="none" w:sz="0" w:space="0" w:color="auto"/>
      </w:divBdr>
    </w:div>
    <w:div w:id="2041667844">
      <w:marLeft w:val="480"/>
      <w:marRight w:val="0"/>
      <w:marTop w:val="0"/>
      <w:marBottom w:val="0"/>
      <w:divBdr>
        <w:top w:val="none" w:sz="0" w:space="0" w:color="auto"/>
        <w:left w:val="none" w:sz="0" w:space="0" w:color="auto"/>
        <w:bottom w:val="none" w:sz="0" w:space="0" w:color="auto"/>
        <w:right w:val="none" w:sz="0" w:space="0" w:color="auto"/>
      </w:divBdr>
    </w:div>
    <w:div w:id="2041783973">
      <w:bodyDiv w:val="1"/>
      <w:marLeft w:val="0"/>
      <w:marRight w:val="0"/>
      <w:marTop w:val="0"/>
      <w:marBottom w:val="0"/>
      <w:divBdr>
        <w:top w:val="none" w:sz="0" w:space="0" w:color="auto"/>
        <w:left w:val="none" w:sz="0" w:space="0" w:color="auto"/>
        <w:bottom w:val="none" w:sz="0" w:space="0" w:color="auto"/>
        <w:right w:val="none" w:sz="0" w:space="0" w:color="auto"/>
      </w:divBdr>
    </w:div>
    <w:div w:id="2041785245">
      <w:marLeft w:val="480"/>
      <w:marRight w:val="0"/>
      <w:marTop w:val="0"/>
      <w:marBottom w:val="0"/>
      <w:divBdr>
        <w:top w:val="none" w:sz="0" w:space="0" w:color="auto"/>
        <w:left w:val="none" w:sz="0" w:space="0" w:color="auto"/>
        <w:bottom w:val="none" w:sz="0" w:space="0" w:color="auto"/>
        <w:right w:val="none" w:sz="0" w:space="0" w:color="auto"/>
      </w:divBdr>
    </w:div>
    <w:div w:id="2041858408">
      <w:marLeft w:val="0"/>
      <w:marRight w:val="0"/>
      <w:marTop w:val="0"/>
      <w:marBottom w:val="0"/>
      <w:divBdr>
        <w:top w:val="none" w:sz="0" w:space="0" w:color="auto"/>
        <w:left w:val="none" w:sz="0" w:space="0" w:color="auto"/>
        <w:bottom w:val="none" w:sz="0" w:space="0" w:color="auto"/>
        <w:right w:val="none" w:sz="0" w:space="0" w:color="auto"/>
      </w:divBdr>
    </w:div>
    <w:div w:id="2041928460">
      <w:marLeft w:val="0"/>
      <w:marRight w:val="0"/>
      <w:marTop w:val="0"/>
      <w:marBottom w:val="0"/>
      <w:divBdr>
        <w:top w:val="none" w:sz="0" w:space="0" w:color="auto"/>
        <w:left w:val="none" w:sz="0" w:space="0" w:color="auto"/>
        <w:bottom w:val="none" w:sz="0" w:space="0" w:color="auto"/>
        <w:right w:val="none" w:sz="0" w:space="0" w:color="auto"/>
      </w:divBdr>
    </w:div>
    <w:div w:id="2041974991">
      <w:bodyDiv w:val="1"/>
      <w:marLeft w:val="0"/>
      <w:marRight w:val="0"/>
      <w:marTop w:val="0"/>
      <w:marBottom w:val="0"/>
      <w:divBdr>
        <w:top w:val="none" w:sz="0" w:space="0" w:color="auto"/>
        <w:left w:val="none" w:sz="0" w:space="0" w:color="auto"/>
        <w:bottom w:val="none" w:sz="0" w:space="0" w:color="auto"/>
        <w:right w:val="none" w:sz="0" w:space="0" w:color="auto"/>
      </w:divBdr>
    </w:div>
    <w:div w:id="2042045881">
      <w:marLeft w:val="0"/>
      <w:marRight w:val="0"/>
      <w:marTop w:val="0"/>
      <w:marBottom w:val="0"/>
      <w:divBdr>
        <w:top w:val="none" w:sz="0" w:space="0" w:color="auto"/>
        <w:left w:val="none" w:sz="0" w:space="0" w:color="auto"/>
        <w:bottom w:val="none" w:sz="0" w:space="0" w:color="auto"/>
        <w:right w:val="none" w:sz="0" w:space="0" w:color="auto"/>
      </w:divBdr>
    </w:div>
    <w:div w:id="2042127405">
      <w:marLeft w:val="0"/>
      <w:marRight w:val="0"/>
      <w:marTop w:val="0"/>
      <w:marBottom w:val="0"/>
      <w:divBdr>
        <w:top w:val="none" w:sz="0" w:space="0" w:color="auto"/>
        <w:left w:val="none" w:sz="0" w:space="0" w:color="auto"/>
        <w:bottom w:val="none" w:sz="0" w:space="0" w:color="auto"/>
        <w:right w:val="none" w:sz="0" w:space="0" w:color="auto"/>
      </w:divBdr>
    </w:div>
    <w:div w:id="2042632333">
      <w:marLeft w:val="480"/>
      <w:marRight w:val="0"/>
      <w:marTop w:val="0"/>
      <w:marBottom w:val="0"/>
      <w:divBdr>
        <w:top w:val="none" w:sz="0" w:space="0" w:color="auto"/>
        <w:left w:val="none" w:sz="0" w:space="0" w:color="auto"/>
        <w:bottom w:val="none" w:sz="0" w:space="0" w:color="auto"/>
        <w:right w:val="none" w:sz="0" w:space="0" w:color="auto"/>
      </w:divBdr>
    </w:div>
    <w:div w:id="2042705384">
      <w:bodyDiv w:val="1"/>
      <w:marLeft w:val="0"/>
      <w:marRight w:val="0"/>
      <w:marTop w:val="0"/>
      <w:marBottom w:val="0"/>
      <w:divBdr>
        <w:top w:val="none" w:sz="0" w:space="0" w:color="auto"/>
        <w:left w:val="none" w:sz="0" w:space="0" w:color="auto"/>
        <w:bottom w:val="none" w:sz="0" w:space="0" w:color="auto"/>
        <w:right w:val="none" w:sz="0" w:space="0" w:color="auto"/>
      </w:divBdr>
    </w:div>
    <w:div w:id="2043044489">
      <w:marLeft w:val="480"/>
      <w:marRight w:val="0"/>
      <w:marTop w:val="0"/>
      <w:marBottom w:val="0"/>
      <w:divBdr>
        <w:top w:val="none" w:sz="0" w:space="0" w:color="auto"/>
        <w:left w:val="none" w:sz="0" w:space="0" w:color="auto"/>
        <w:bottom w:val="none" w:sz="0" w:space="0" w:color="auto"/>
        <w:right w:val="none" w:sz="0" w:space="0" w:color="auto"/>
      </w:divBdr>
    </w:div>
    <w:div w:id="2043087440">
      <w:marLeft w:val="480"/>
      <w:marRight w:val="0"/>
      <w:marTop w:val="0"/>
      <w:marBottom w:val="0"/>
      <w:divBdr>
        <w:top w:val="none" w:sz="0" w:space="0" w:color="auto"/>
        <w:left w:val="none" w:sz="0" w:space="0" w:color="auto"/>
        <w:bottom w:val="none" w:sz="0" w:space="0" w:color="auto"/>
        <w:right w:val="none" w:sz="0" w:space="0" w:color="auto"/>
      </w:divBdr>
    </w:div>
    <w:div w:id="2043088601">
      <w:bodyDiv w:val="1"/>
      <w:marLeft w:val="0"/>
      <w:marRight w:val="0"/>
      <w:marTop w:val="0"/>
      <w:marBottom w:val="0"/>
      <w:divBdr>
        <w:top w:val="none" w:sz="0" w:space="0" w:color="auto"/>
        <w:left w:val="none" w:sz="0" w:space="0" w:color="auto"/>
        <w:bottom w:val="none" w:sz="0" w:space="0" w:color="auto"/>
        <w:right w:val="none" w:sz="0" w:space="0" w:color="auto"/>
      </w:divBdr>
    </w:div>
    <w:div w:id="2043284935">
      <w:marLeft w:val="0"/>
      <w:marRight w:val="0"/>
      <w:marTop w:val="0"/>
      <w:marBottom w:val="0"/>
      <w:divBdr>
        <w:top w:val="none" w:sz="0" w:space="0" w:color="auto"/>
        <w:left w:val="none" w:sz="0" w:space="0" w:color="auto"/>
        <w:bottom w:val="none" w:sz="0" w:space="0" w:color="auto"/>
        <w:right w:val="none" w:sz="0" w:space="0" w:color="auto"/>
      </w:divBdr>
    </w:div>
    <w:div w:id="2043357616">
      <w:marLeft w:val="0"/>
      <w:marRight w:val="0"/>
      <w:marTop w:val="0"/>
      <w:marBottom w:val="0"/>
      <w:divBdr>
        <w:top w:val="none" w:sz="0" w:space="0" w:color="auto"/>
        <w:left w:val="none" w:sz="0" w:space="0" w:color="auto"/>
        <w:bottom w:val="none" w:sz="0" w:space="0" w:color="auto"/>
        <w:right w:val="none" w:sz="0" w:space="0" w:color="auto"/>
      </w:divBdr>
    </w:div>
    <w:div w:id="2043357999">
      <w:marLeft w:val="480"/>
      <w:marRight w:val="0"/>
      <w:marTop w:val="0"/>
      <w:marBottom w:val="0"/>
      <w:divBdr>
        <w:top w:val="none" w:sz="0" w:space="0" w:color="auto"/>
        <w:left w:val="none" w:sz="0" w:space="0" w:color="auto"/>
        <w:bottom w:val="none" w:sz="0" w:space="0" w:color="auto"/>
        <w:right w:val="none" w:sz="0" w:space="0" w:color="auto"/>
      </w:divBdr>
    </w:div>
    <w:div w:id="2043360034">
      <w:bodyDiv w:val="1"/>
      <w:marLeft w:val="0"/>
      <w:marRight w:val="0"/>
      <w:marTop w:val="0"/>
      <w:marBottom w:val="0"/>
      <w:divBdr>
        <w:top w:val="none" w:sz="0" w:space="0" w:color="auto"/>
        <w:left w:val="none" w:sz="0" w:space="0" w:color="auto"/>
        <w:bottom w:val="none" w:sz="0" w:space="0" w:color="auto"/>
        <w:right w:val="none" w:sz="0" w:space="0" w:color="auto"/>
      </w:divBdr>
    </w:div>
    <w:div w:id="2043435158">
      <w:marLeft w:val="0"/>
      <w:marRight w:val="0"/>
      <w:marTop w:val="0"/>
      <w:marBottom w:val="0"/>
      <w:divBdr>
        <w:top w:val="none" w:sz="0" w:space="0" w:color="auto"/>
        <w:left w:val="none" w:sz="0" w:space="0" w:color="auto"/>
        <w:bottom w:val="none" w:sz="0" w:space="0" w:color="auto"/>
        <w:right w:val="none" w:sz="0" w:space="0" w:color="auto"/>
      </w:divBdr>
    </w:div>
    <w:div w:id="2043549215">
      <w:marLeft w:val="0"/>
      <w:marRight w:val="0"/>
      <w:marTop w:val="0"/>
      <w:marBottom w:val="0"/>
      <w:divBdr>
        <w:top w:val="none" w:sz="0" w:space="0" w:color="auto"/>
        <w:left w:val="none" w:sz="0" w:space="0" w:color="auto"/>
        <w:bottom w:val="none" w:sz="0" w:space="0" w:color="auto"/>
        <w:right w:val="none" w:sz="0" w:space="0" w:color="auto"/>
      </w:divBdr>
    </w:div>
    <w:div w:id="2043556240">
      <w:marLeft w:val="0"/>
      <w:marRight w:val="0"/>
      <w:marTop w:val="0"/>
      <w:marBottom w:val="0"/>
      <w:divBdr>
        <w:top w:val="none" w:sz="0" w:space="0" w:color="auto"/>
        <w:left w:val="none" w:sz="0" w:space="0" w:color="auto"/>
        <w:bottom w:val="none" w:sz="0" w:space="0" w:color="auto"/>
        <w:right w:val="none" w:sz="0" w:space="0" w:color="auto"/>
      </w:divBdr>
    </w:div>
    <w:div w:id="2043749896">
      <w:marLeft w:val="0"/>
      <w:marRight w:val="0"/>
      <w:marTop w:val="0"/>
      <w:marBottom w:val="0"/>
      <w:divBdr>
        <w:top w:val="none" w:sz="0" w:space="0" w:color="auto"/>
        <w:left w:val="none" w:sz="0" w:space="0" w:color="auto"/>
        <w:bottom w:val="none" w:sz="0" w:space="0" w:color="auto"/>
        <w:right w:val="none" w:sz="0" w:space="0" w:color="auto"/>
      </w:divBdr>
    </w:div>
    <w:div w:id="2043820752">
      <w:marLeft w:val="0"/>
      <w:marRight w:val="0"/>
      <w:marTop w:val="0"/>
      <w:marBottom w:val="0"/>
      <w:divBdr>
        <w:top w:val="none" w:sz="0" w:space="0" w:color="auto"/>
        <w:left w:val="none" w:sz="0" w:space="0" w:color="auto"/>
        <w:bottom w:val="none" w:sz="0" w:space="0" w:color="auto"/>
        <w:right w:val="none" w:sz="0" w:space="0" w:color="auto"/>
      </w:divBdr>
    </w:div>
    <w:div w:id="2043894533">
      <w:marLeft w:val="0"/>
      <w:marRight w:val="0"/>
      <w:marTop w:val="0"/>
      <w:marBottom w:val="0"/>
      <w:divBdr>
        <w:top w:val="none" w:sz="0" w:space="0" w:color="auto"/>
        <w:left w:val="none" w:sz="0" w:space="0" w:color="auto"/>
        <w:bottom w:val="none" w:sz="0" w:space="0" w:color="auto"/>
        <w:right w:val="none" w:sz="0" w:space="0" w:color="auto"/>
      </w:divBdr>
    </w:div>
    <w:div w:id="2044086009">
      <w:marLeft w:val="480"/>
      <w:marRight w:val="0"/>
      <w:marTop w:val="0"/>
      <w:marBottom w:val="0"/>
      <w:divBdr>
        <w:top w:val="none" w:sz="0" w:space="0" w:color="auto"/>
        <w:left w:val="none" w:sz="0" w:space="0" w:color="auto"/>
        <w:bottom w:val="none" w:sz="0" w:space="0" w:color="auto"/>
        <w:right w:val="none" w:sz="0" w:space="0" w:color="auto"/>
      </w:divBdr>
    </w:div>
    <w:div w:id="2044166128">
      <w:marLeft w:val="0"/>
      <w:marRight w:val="0"/>
      <w:marTop w:val="0"/>
      <w:marBottom w:val="0"/>
      <w:divBdr>
        <w:top w:val="none" w:sz="0" w:space="0" w:color="auto"/>
        <w:left w:val="none" w:sz="0" w:space="0" w:color="auto"/>
        <w:bottom w:val="none" w:sz="0" w:space="0" w:color="auto"/>
        <w:right w:val="none" w:sz="0" w:space="0" w:color="auto"/>
      </w:divBdr>
    </w:div>
    <w:div w:id="2044285103">
      <w:marLeft w:val="480"/>
      <w:marRight w:val="0"/>
      <w:marTop w:val="0"/>
      <w:marBottom w:val="0"/>
      <w:divBdr>
        <w:top w:val="none" w:sz="0" w:space="0" w:color="auto"/>
        <w:left w:val="none" w:sz="0" w:space="0" w:color="auto"/>
        <w:bottom w:val="none" w:sz="0" w:space="0" w:color="auto"/>
        <w:right w:val="none" w:sz="0" w:space="0" w:color="auto"/>
      </w:divBdr>
    </w:div>
    <w:div w:id="2044397243">
      <w:marLeft w:val="480"/>
      <w:marRight w:val="0"/>
      <w:marTop w:val="0"/>
      <w:marBottom w:val="0"/>
      <w:divBdr>
        <w:top w:val="none" w:sz="0" w:space="0" w:color="auto"/>
        <w:left w:val="none" w:sz="0" w:space="0" w:color="auto"/>
        <w:bottom w:val="none" w:sz="0" w:space="0" w:color="auto"/>
        <w:right w:val="none" w:sz="0" w:space="0" w:color="auto"/>
      </w:divBdr>
    </w:div>
    <w:div w:id="2044403679">
      <w:marLeft w:val="0"/>
      <w:marRight w:val="0"/>
      <w:marTop w:val="0"/>
      <w:marBottom w:val="0"/>
      <w:divBdr>
        <w:top w:val="none" w:sz="0" w:space="0" w:color="auto"/>
        <w:left w:val="none" w:sz="0" w:space="0" w:color="auto"/>
        <w:bottom w:val="none" w:sz="0" w:space="0" w:color="auto"/>
        <w:right w:val="none" w:sz="0" w:space="0" w:color="auto"/>
      </w:divBdr>
    </w:div>
    <w:div w:id="2044667644">
      <w:marLeft w:val="0"/>
      <w:marRight w:val="0"/>
      <w:marTop w:val="0"/>
      <w:marBottom w:val="0"/>
      <w:divBdr>
        <w:top w:val="none" w:sz="0" w:space="0" w:color="auto"/>
        <w:left w:val="none" w:sz="0" w:space="0" w:color="auto"/>
        <w:bottom w:val="none" w:sz="0" w:space="0" w:color="auto"/>
        <w:right w:val="none" w:sz="0" w:space="0" w:color="auto"/>
      </w:divBdr>
    </w:div>
    <w:div w:id="2044748149">
      <w:marLeft w:val="0"/>
      <w:marRight w:val="0"/>
      <w:marTop w:val="0"/>
      <w:marBottom w:val="0"/>
      <w:divBdr>
        <w:top w:val="none" w:sz="0" w:space="0" w:color="auto"/>
        <w:left w:val="none" w:sz="0" w:space="0" w:color="auto"/>
        <w:bottom w:val="none" w:sz="0" w:space="0" w:color="auto"/>
        <w:right w:val="none" w:sz="0" w:space="0" w:color="auto"/>
      </w:divBdr>
    </w:div>
    <w:div w:id="2045135118">
      <w:marLeft w:val="480"/>
      <w:marRight w:val="0"/>
      <w:marTop w:val="0"/>
      <w:marBottom w:val="0"/>
      <w:divBdr>
        <w:top w:val="none" w:sz="0" w:space="0" w:color="auto"/>
        <w:left w:val="none" w:sz="0" w:space="0" w:color="auto"/>
        <w:bottom w:val="none" w:sz="0" w:space="0" w:color="auto"/>
        <w:right w:val="none" w:sz="0" w:space="0" w:color="auto"/>
      </w:divBdr>
    </w:div>
    <w:div w:id="2045326744">
      <w:marLeft w:val="480"/>
      <w:marRight w:val="0"/>
      <w:marTop w:val="0"/>
      <w:marBottom w:val="0"/>
      <w:divBdr>
        <w:top w:val="none" w:sz="0" w:space="0" w:color="auto"/>
        <w:left w:val="none" w:sz="0" w:space="0" w:color="auto"/>
        <w:bottom w:val="none" w:sz="0" w:space="0" w:color="auto"/>
        <w:right w:val="none" w:sz="0" w:space="0" w:color="auto"/>
      </w:divBdr>
    </w:div>
    <w:div w:id="2045401063">
      <w:marLeft w:val="480"/>
      <w:marRight w:val="0"/>
      <w:marTop w:val="0"/>
      <w:marBottom w:val="0"/>
      <w:divBdr>
        <w:top w:val="none" w:sz="0" w:space="0" w:color="auto"/>
        <w:left w:val="none" w:sz="0" w:space="0" w:color="auto"/>
        <w:bottom w:val="none" w:sz="0" w:space="0" w:color="auto"/>
        <w:right w:val="none" w:sz="0" w:space="0" w:color="auto"/>
      </w:divBdr>
    </w:div>
    <w:div w:id="2045444378">
      <w:bodyDiv w:val="1"/>
      <w:marLeft w:val="0"/>
      <w:marRight w:val="0"/>
      <w:marTop w:val="0"/>
      <w:marBottom w:val="0"/>
      <w:divBdr>
        <w:top w:val="none" w:sz="0" w:space="0" w:color="auto"/>
        <w:left w:val="none" w:sz="0" w:space="0" w:color="auto"/>
        <w:bottom w:val="none" w:sz="0" w:space="0" w:color="auto"/>
        <w:right w:val="none" w:sz="0" w:space="0" w:color="auto"/>
      </w:divBdr>
    </w:div>
    <w:div w:id="2045515196">
      <w:marLeft w:val="0"/>
      <w:marRight w:val="0"/>
      <w:marTop w:val="0"/>
      <w:marBottom w:val="0"/>
      <w:divBdr>
        <w:top w:val="none" w:sz="0" w:space="0" w:color="auto"/>
        <w:left w:val="none" w:sz="0" w:space="0" w:color="auto"/>
        <w:bottom w:val="none" w:sz="0" w:space="0" w:color="auto"/>
        <w:right w:val="none" w:sz="0" w:space="0" w:color="auto"/>
      </w:divBdr>
    </w:div>
    <w:div w:id="2045670949">
      <w:marLeft w:val="0"/>
      <w:marRight w:val="0"/>
      <w:marTop w:val="0"/>
      <w:marBottom w:val="0"/>
      <w:divBdr>
        <w:top w:val="none" w:sz="0" w:space="0" w:color="auto"/>
        <w:left w:val="none" w:sz="0" w:space="0" w:color="auto"/>
        <w:bottom w:val="none" w:sz="0" w:space="0" w:color="auto"/>
        <w:right w:val="none" w:sz="0" w:space="0" w:color="auto"/>
      </w:divBdr>
    </w:div>
    <w:div w:id="2045673365">
      <w:marLeft w:val="0"/>
      <w:marRight w:val="0"/>
      <w:marTop w:val="0"/>
      <w:marBottom w:val="0"/>
      <w:divBdr>
        <w:top w:val="none" w:sz="0" w:space="0" w:color="auto"/>
        <w:left w:val="none" w:sz="0" w:space="0" w:color="auto"/>
        <w:bottom w:val="none" w:sz="0" w:space="0" w:color="auto"/>
        <w:right w:val="none" w:sz="0" w:space="0" w:color="auto"/>
      </w:divBdr>
    </w:div>
    <w:div w:id="2045709278">
      <w:marLeft w:val="0"/>
      <w:marRight w:val="0"/>
      <w:marTop w:val="0"/>
      <w:marBottom w:val="0"/>
      <w:divBdr>
        <w:top w:val="none" w:sz="0" w:space="0" w:color="auto"/>
        <w:left w:val="none" w:sz="0" w:space="0" w:color="auto"/>
        <w:bottom w:val="none" w:sz="0" w:space="0" w:color="auto"/>
        <w:right w:val="none" w:sz="0" w:space="0" w:color="auto"/>
      </w:divBdr>
    </w:div>
    <w:div w:id="2045710612">
      <w:marLeft w:val="0"/>
      <w:marRight w:val="0"/>
      <w:marTop w:val="0"/>
      <w:marBottom w:val="0"/>
      <w:divBdr>
        <w:top w:val="none" w:sz="0" w:space="0" w:color="auto"/>
        <w:left w:val="none" w:sz="0" w:space="0" w:color="auto"/>
        <w:bottom w:val="none" w:sz="0" w:space="0" w:color="auto"/>
        <w:right w:val="none" w:sz="0" w:space="0" w:color="auto"/>
      </w:divBdr>
    </w:div>
    <w:div w:id="2045716942">
      <w:marLeft w:val="480"/>
      <w:marRight w:val="0"/>
      <w:marTop w:val="0"/>
      <w:marBottom w:val="0"/>
      <w:divBdr>
        <w:top w:val="none" w:sz="0" w:space="0" w:color="auto"/>
        <w:left w:val="none" w:sz="0" w:space="0" w:color="auto"/>
        <w:bottom w:val="none" w:sz="0" w:space="0" w:color="auto"/>
        <w:right w:val="none" w:sz="0" w:space="0" w:color="auto"/>
      </w:divBdr>
    </w:div>
    <w:div w:id="2045786266">
      <w:marLeft w:val="0"/>
      <w:marRight w:val="0"/>
      <w:marTop w:val="0"/>
      <w:marBottom w:val="0"/>
      <w:divBdr>
        <w:top w:val="none" w:sz="0" w:space="0" w:color="auto"/>
        <w:left w:val="none" w:sz="0" w:space="0" w:color="auto"/>
        <w:bottom w:val="none" w:sz="0" w:space="0" w:color="auto"/>
        <w:right w:val="none" w:sz="0" w:space="0" w:color="auto"/>
      </w:divBdr>
    </w:div>
    <w:div w:id="2045982154">
      <w:marLeft w:val="0"/>
      <w:marRight w:val="0"/>
      <w:marTop w:val="0"/>
      <w:marBottom w:val="0"/>
      <w:divBdr>
        <w:top w:val="none" w:sz="0" w:space="0" w:color="auto"/>
        <w:left w:val="none" w:sz="0" w:space="0" w:color="auto"/>
        <w:bottom w:val="none" w:sz="0" w:space="0" w:color="auto"/>
        <w:right w:val="none" w:sz="0" w:space="0" w:color="auto"/>
      </w:divBdr>
    </w:div>
    <w:div w:id="2046175145">
      <w:marLeft w:val="0"/>
      <w:marRight w:val="0"/>
      <w:marTop w:val="0"/>
      <w:marBottom w:val="0"/>
      <w:divBdr>
        <w:top w:val="none" w:sz="0" w:space="0" w:color="auto"/>
        <w:left w:val="none" w:sz="0" w:space="0" w:color="auto"/>
        <w:bottom w:val="none" w:sz="0" w:space="0" w:color="auto"/>
        <w:right w:val="none" w:sz="0" w:space="0" w:color="auto"/>
      </w:divBdr>
    </w:div>
    <w:div w:id="2046322264">
      <w:marLeft w:val="0"/>
      <w:marRight w:val="0"/>
      <w:marTop w:val="0"/>
      <w:marBottom w:val="0"/>
      <w:divBdr>
        <w:top w:val="none" w:sz="0" w:space="0" w:color="auto"/>
        <w:left w:val="none" w:sz="0" w:space="0" w:color="auto"/>
        <w:bottom w:val="none" w:sz="0" w:space="0" w:color="auto"/>
        <w:right w:val="none" w:sz="0" w:space="0" w:color="auto"/>
      </w:divBdr>
    </w:div>
    <w:div w:id="2046519866">
      <w:marLeft w:val="0"/>
      <w:marRight w:val="0"/>
      <w:marTop w:val="0"/>
      <w:marBottom w:val="0"/>
      <w:divBdr>
        <w:top w:val="none" w:sz="0" w:space="0" w:color="auto"/>
        <w:left w:val="none" w:sz="0" w:space="0" w:color="auto"/>
        <w:bottom w:val="none" w:sz="0" w:space="0" w:color="auto"/>
        <w:right w:val="none" w:sz="0" w:space="0" w:color="auto"/>
      </w:divBdr>
    </w:div>
    <w:div w:id="2046716590">
      <w:marLeft w:val="0"/>
      <w:marRight w:val="0"/>
      <w:marTop w:val="0"/>
      <w:marBottom w:val="0"/>
      <w:divBdr>
        <w:top w:val="none" w:sz="0" w:space="0" w:color="auto"/>
        <w:left w:val="none" w:sz="0" w:space="0" w:color="auto"/>
        <w:bottom w:val="none" w:sz="0" w:space="0" w:color="auto"/>
        <w:right w:val="none" w:sz="0" w:space="0" w:color="auto"/>
      </w:divBdr>
    </w:div>
    <w:div w:id="2046905247">
      <w:marLeft w:val="0"/>
      <w:marRight w:val="0"/>
      <w:marTop w:val="0"/>
      <w:marBottom w:val="0"/>
      <w:divBdr>
        <w:top w:val="none" w:sz="0" w:space="0" w:color="auto"/>
        <w:left w:val="none" w:sz="0" w:space="0" w:color="auto"/>
        <w:bottom w:val="none" w:sz="0" w:space="0" w:color="auto"/>
        <w:right w:val="none" w:sz="0" w:space="0" w:color="auto"/>
      </w:divBdr>
    </w:div>
    <w:div w:id="2047367635">
      <w:marLeft w:val="0"/>
      <w:marRight w:val="0"/>
      <w:marTop w:val="0"/>
      <w:marBottom w:val="0"/>
      <w:divBdr>
        <w:top w:val="none" w:sz="0" w:space="0" w:color="auto"/>
        <w:left w:val="none" w:sz="0" w:space="0" w:color="auto"/>
        <w:bottom w:val="none" w:sz="0" w:space="0" w:color="auto"/>
        <w:right w:val="none" w:sz="0" w:space="0" w:color="auto"/>
      </w:divBdr>
    </w:div>
    <w:div w:id="2047412849">
      <w:bodyDiv w:val="1"/>
      <w:marLeft w:val="0"/>
      <w:marRight w:val="0"/>
      <w:marTop w:val="0"/>
      <w:marBottom w:val="0"/>
      <w:divBdr>
        <w:top w:val="none" w:sz="0" w:space="0" w:color="auto"/>
        <w:left w:val="none" w:sz="0" w:space="0" w:color="auto"/>
        <w:bottom w:val="none" w:sz="0" w:space="0" w:color="auto"/>
        <w:right w:val="none" w:sz="0" w:space="0" w:color="auto"/>
      </w:divBdr>
    </w:div>
    <w:div w:id="2047488847">
      <w:marLeft w:val="0"/>
      <w:marRight w:val="0"/>
      <w:marTop w:val="0"/>
      <w:marBottom w:val="0"/>
      <w:divBdr>
        <w:top w:val="none" w:sz="0" w:space="0" w:color="auto"/>
        <w:left w:val="none" w:sz="0" w:space="0" w:color="auto"/>
        <w:bottom w:val="none" w:sz="0" w:space="0" w:color="auto"/>
        <w:right w:val="none" w:sz="0" w:space="0" w:color="auto"/>
      </w:divBdr>
    </w:div>
    <w:div w:id="2047563764">
      <w:marLeft w:val="480"/>
      <w:marRight w:val="0"/>
      <w:marTop w:val="0"/>
      <w:marBottom w:val="0"/>
      <w:divBdr>
        <w:top w:val="none" w:sz="0" w:space="0" w:color="auto"/>
        <w:left w:val="none" w:sz="0" w:space="0" w:color="auto"/>
        <w:bottom w:val="none" w:sz="0" w:space="0" w:color="auto"/>
        <w:right w:val="none" w:sz="0" w:space="0" w:color="auto"/>
      </w:divBdr>
    </w:div>
    <w:div w:id="2047757487">
      <w:marLeft w:val="0"/>
      <w:marRight w:val="0"/>
      <w:marTop w:val="0"/>
      <w:marBottom w:val="0"/>
      <w:divBdr>
        <w:top w:val="none" w:sz="0" w:space="0" w:color="auto"/>
        <w:left w:val="none" w:sz="0" w:space="0" w:color="auto"/>
        <w:bottom w:val="none" w:sz="0" w:space="0" w:color="auto"/>
        <w:right w:val="none" w:sz="0" w:space="0" w:color="auto"/>
      </w:divBdr>
    </w:div>
    <w:div w:id="2047758082">
      <w:marLeft w:val="0"/>
      <w:marRight w:val="0"/>
      <w:marTop w:val="0"/>
      <w:marBottom w:val="0"/>
      <w:divBdr>
        <w:top w:val="none" w:sz="0" w:space="0" w:color="auto"/>
        <w:left w:val="none" w:sz="0" w:space="0" w:color="auto"/>
        <w:bottom w:val="none" w:sz="0" w:space="0" w:color="auto"/>
        <w:right w:val="none" w:sz="0" w:space="0" w:color="auto"/>
      </w:divBdr>
    </w:div>
    <w:div w:id="2047826895">
      <w:marLeft w:val="0"/>
      <w:marRight w:val="0"/>
      <w:marTop w:val="0"/>
      <w:marBottom w:val="0"/>
      <w:divBdr>
        <w:top w:val="none" w:sz="0" w:space="0" w:color="auto"/>
        <w:left w:val="none" w:sz="0" w:space="0" w:color="auto"/>
        <w:bottom w:val="none" w:sz="0" w:space="0" w:color="auto"/>
        <w:right w:val="none" w:sz="0" w:space="0" w:color="auto"/>
      </w:divBdr>
    </w:div>
    <w:div w:id="2047871318">
      <w:marLeft w:val="480"/>
      <w:marRight w:val="0"/>
      <w:marTop w:val="0"/>
      <w:marBottom w:val="0"/>
      <w:divBdr>
        <w:top w:val="none" w:sz="0" w:space="0" w:color="auto"/>
        <w:left w:val="none" w:sz="0" w:space="0" w:color="auto"/>
        <w:bottom w:val="none" w:sz="0" w:space="0" w:color="auto"/>
        <w:right w:val="none" w:sz="0" w:space="0" w:color="auto"/>
      </w:divBdr>
    </w:div>
    <w:div w:id="2047943327">
      <w:marLeft w:val="0"/>
      <w:marRight w:val="0"/>
      <w:marTop w:val="0"/>
      <w:marBottom w:val="0"/>
      <w:divBdr>
        <w:top w:val="none" w:sz="0" w:space="0" w:color="auto"/>
        <w:left w:val="none" w:sz="0" w:space="0" w:color="auto"/>
        <w:bottom w:val="none" w:sz="0" w:space="0" w:color="auto"/>
        <w:right w:val="none" w:sz="0" w:space="0" w:color="auto"/>
      </w:divBdr>
    </w:div>
    <w:div w:id="2048067495">
      <w:marLeft w:val="0"/>
      <w:marRight w:val="0"/>
      <w:marTop w:val="0"/>
      <w:marBottom w:val="0"/>
      <w:divBdr>
        <w:top w:val="none" w:sz="0" w:space="0" w:color="auto"/>
        <w:left w:val="none" w:sz="0" w:space="0" w:color="auto"/>
        <w:bottom w:val="none" w:sz="0" w:space="0" w:color="auto"/>
        <w:right w:val="none" w:sz="0" w:space="0" w:color="auto"/>
      </w:divBdr>
    </w:div>
    <w:div w:id="2048216057">
      <w:marLeft w:val="480"/>
      <w:marRight w:val="0"/>
      <w:marTop w:val="0"/>
      <w:marBottom w:val="0"/>
      <w:divBdr>
        <w:top w:val="none" w:sz="0" w:space="0" w:color="auto"/>
        <w:left w:val="none" w:sz="0" w:space="0" w:color="auto"/>
        <w:bottom w:val="none" w:sz="0" w:space="0" w:color="auto"/>
        <w:right w:val="none" w:sz="0" w:space="0" w:color="auto"/>
      </w:divBdr>
    </w:div>
    <w:div w:id="2048290926">
      <w:marLeft w:val="0"/>
      <w:marRight w:val="0"/>
      <w:marTop w:val="0"/>
      <w:marBottom w:val="0"/>
      <w:divBdr>
        <w:top w:val="none" w:sz="0" w:space="0" w:color="auto"/>
        <w:left w:val="none" w:sz="0" w:space="0" w:color="auto"/>
        <w:bottom w:val="none" w:sz="0" w:space="0" w:color="auto"/>
        <w:right w:val="none" w:sz="0" w:space="0" w:color="auto"/>
      </w:divBdr>
    </w:div>
    <w:div w:id="2048948923">
      <w:marLeft w:val="0"/>
      <w:marRight w:val="0"/>
      <w:marTop w:val="0"/>
      <w:marBottom w:val="0"/>
      <w:divBdr>
        <w:top w:val="none" w:sz="0" w:space="0" w:color="auto"/>
        <w:left w:val="none" w:sz="0" w:space="0" w:color="auto"/>
        <w:bottom w:val="none" w:sz="0" w:space="0" w:color="auto"/>
        <w:right w:val="none" w:sz="0" w:space="0" w:color="auto"/>
      </w:divBdr>
    </w:div>
    <w:div w:id="2049060601">
      <w:marLeft w:val="480"/>
      <w:marRight w:val="0"/>
      <w:marTop w:val="0"/>
      <w:marBottom w:val="0"/>
      <w:divBdr>
        <w:top w:val="none" w:sz="0" w:space="0" w:color="auto"/>
        <w:left w:val="none" w:sz="0" w:space="0" w:color="auto"/>
        <w:bottom w:val="none" w:sz="0" w:space="0" w:color="auto"/>
        <w:right w:val="none" w:sz="0" w:space="0" w:color="auto"/>
      </w:divBdr>
    </w:div>
    <w:div w:id="2049063318">
      <w:bodyDiv w:val="1"/>
      <w:marLeft w:val="0"/>
      <w:marRight w:val="0"/>
      <w:marTop w:val="0"/>
      <w:marBottom w:val="0"/>
      <w:divBdr>
        <w:top w:val="none" w:sz="0" w:space="0" w:color="auto"/>
        <w:left w:val="none" w:sz="0" w:space="0" w:color="auto"/>
        <w:bottom w:val="none" w:sz="0" w:space="0" w:color="auto"/>
        <w:right w:val="none" w:sz="0" w:space="0" w:color="auto"/>
      </w:divBdr>
    </w:div>
    <w:div w:id="2049182773">
      <w:marLeft w:val="480"/>
      <w:marRight w:val="0"/>
      <w:marTop w:val="0"/>
      <w:marBottom w:val="0"/>
      <w:divBdr>
        <w:top w:val="none" w:sz="0" w:space="0" w:color="auto"/>
        <w:left w:val="none" w:sz="0" w:space="0" w:color="auto"/>
        <w:bottom w:val="none" w:sz="0" w:space="0" w:color="auto"/>
        <w:right w:val="none" w:sz="0" w:space="0" w:color="auto"/>
      </w:divBdr>
    </w:div>
    <w:div w:id="2049376450">
      <w:marLeft w:val="480"/>
      <w:marRight w:val="0"/>
      <w:marTop w:val="0"/>
      <w:marBottom w:val="0"/>
      <w:divBdr>
        <w:top w:val="none" w:sz="0" w:space="0" w:color="auto"/>
        <w:left w:val="none" w:sz="0" w:space="0" w:color="auto"/>
        <w:bottom w:val="none" w:sz="0" w:space="0" w:color="auto"/>
        <w:right w:val="none" w:sz="0" w:space="0" w:color="auto"/>
      </w:divBdr>
    </w:div>
    <w:div w:id="2049377935">
      <w:marLeft w:val="0"/>
      <w:marRight w:val="0"/>
      <w:marTop w:val="0"/>
      <w:marBottom w:val="0"/>
      <w:divBdr>
        <w:top w:val="none" w:sz="0" w:space="0" w:color="auto"/>
        <w:left w:val="none" w:sz="0" w:space="0" w:color="auto"/>
        <w:bottom w:val="none" w:sz="0" w:space="0" w:color="auto"/>
        <w:right w:val="none" w:sz="0" w:space="0" w:color="auto"/>
      </w:divBdr>
    </w:div>
    <w:div w:id="2049378386">
      <w:marLeft w:val="480"/>
      <w:marRight w:val="0"/>
      <w:marTop w:val="0"/>
      <w:marBottom w:val="0"/>
      <w:divBdr>
        <w:top w:val="none" w:sz="0" w:space="0" w:color="auto"/>
        <w:left w:val="none" w:sz="0" w:space="0" w:color="auto"/>
        <w:bottom w:val="none" w:sz="0" w:space="0" w:color="auto"/>
        <w:right w:val="none" w:sz="0" w:space="0" w:color="auto"/>
      </w:divBdr>
    </w:div>
    <w:div w:id="2049404437">
      <w:marLeft w:val="0"/>
      <w:marRight w:val="0"/>
      <w:marTop w:val="0"/>
      <w:marBottom w:val="0"/>
      <w:divBdr>
        <w:top w:val="none" w:sz="0" w:space="0" w:color="auto"/>
        <w:left w:val="none" w:sz="0" w:space="0" w:color="auto"/>
        <w:bottom w:val="none" w:sz="0" w:space="0" w:color="auto"/>
        <w:right w:val="none" w:sz="0" w:space="0" w:color="auto"/>
      </w:divBdr>
    </w:div>
    <w:div w:id="2049406178">
      <w:marLeft w:val="480"/>
      <w:marRight w:val="0"/>
      <w:marTop w:val="0"/>
      <w:marBottom w:val="0"/>
      <w:divBdr>
        <w:top w:val="none" w:sz="0" w:space="0" w:color="auto"/>
        <w:left w:val="none" w:sz="0" w:space="0" w:color="auto"/>
        <w:bottom w:val="none" w:sz="0" w:space="0" w:color="auto"/>
        <w:right w:val="none" w:sz="0" w:space="0" w:color="auto"/>
      </w:divBdr>
    </w:div>
    <w:div w:id="2049598461">
      <w:marLeft w:val="0"/>
      <w:marRight w:val="0"/>
      <w:marTop w:val="0"/>
      <w:marBottom w:val="0"/>
      <w:divBdr>
        <w:top w:val="none" w:sz="0" w:space="0" w:color="auto"/>
        <w:left w:val="none" w:sz="0" w:space="0" w:color="auto"/>
        <w:bottom w:val="none" w:sz="0" w:space="0" w:color="auto"/>
        <w:right w:val="none" w:sz="0" w:space="0" w:color="auto"/>
      </w:divBdr>
    </w:div>
    <w:div w:id="2049602968">
      <w:marLeft w:val="480"/>
      <w:marRight w:val="0"/>
      <w:marTop w:val="0"/>
      <w:marBottom w:val="0"/>
      <w:divBdr>
        <w:top w:val="none" w:sz="0" w:space="0" w:color="auto"/>
        <w:left w:val="none" w:sz="0" w:space="0" w:color="auto"/>
        <w:bottom w:val="none" w:sz="0" w:space="0" w:color="auto"/>
        <w:right w:val="none" w:sz="0" w:space="0" w:color="auto"/>
      </w:divBdr>
    </w:div>
    <w:div w:id="2049639910">
      <w:marLeft w:val="480"/>
      <w:marRight w:val="0"/>
      <w:marTop w:val="0"/>
      <w:marBottom w:val="0"/>
      <w:divBdr>
        <w:top w:val="none" w:sz="0" w:space="0" w:color="auto"/>
        <w:left w:val="none" w:sz="0" w:space="0" w:color="auto"/>
        <w:bottom w:val="none" w:sz="0" w:space="0" w:color="auto"/>
        <w:right w:val="none" w:sz="0" w:space="0" w:color="auto"/>
      </w:divBdr>
    </w:div>
    <w:div w:id="2049797961">
      <w:marLeft w:val="0"/>
      <w:marRight w:val="0"/>
      <w:marTop w:val="0"/>
      <w:marBottom w:val="0"/>
      <w:divBdr>
        <w:top w:val="none" w:sz="0" w:space="0" w:color="auto"/>
        <w:left w:val="none" w:sz="0" w:space="0" w:color="auto"/>
        <w:bottom w:val="none" w:sz="0" w:space="0" w:color="auto"/>
        <w:right w:val="none" w:sz="0" w:space="0" w:color="auto"/>
      </w:divBdr>
    </w:div>
    <w:div w:id="2049799534">
      <w:marLeft w:val="0"/>
      <w:marRight w:val="0"/>
      <w:marTop w:val="0"/>
      <w:marBottom w:val="0"/>
      <w:divBdr>
        <w:top w:val="none" w:sz="0" w:space="0" w:color="auto"/>
        <w:left w:val="none" w:sz="0" w:space="0" w:color="auto"/>
        <w:bottom w:val="none" w:sz="0" w:space="0" w:color="auto"/>
        <w:right w:val="none" w:sz="0" w:space="0" w:color="auto"/>
      </w:divBdr>
    </w:div>
    <w:div w:id="2049841542">
      <w:marLeft w:val="0"/>
      <w:marRight w:val="0"/>
      <w:marTop w:val="0"/>
      <w:marBottom w:val="0"/>
      <w:divBdr>
        <w:top w:val="none" w:sz="0" w:space="0" w:color="auto"/>
        <w:left w:val="none" w:sz="0" w:space="0" w:color="auto"/>
        <w:bottom w:val="none" w:sz="0" w:space="0" w:color="auto"/>
        <w:right w:val="none" w:sz="0" w:space="0" w:color="auto"/>
      </w:divBdr>
    </w:div>
    <w:div w:id="2049987612">
      <w:marLeft w:val="0"/>
      <w:marRight w:val="0"/>
      <w:marTop w:val="0"/>
      <w:marBottom w:val="0"/>
      <w:divBdr>
        <w:top w:val="none" w:sz="0" w:space="0" w:color="auto"/>
        <w:left w:val="none" w:sz="0" w:space="0" w:color="auto"/>
        <w:bottom w:val="none" w:sz="0" w:space="0" w:color="auto"/>
        <w:right w:val="none" w:sz="0" w:space="0" w:color="auto"/>
      </w:divBdr>
    </w:div>
    <w:div w:id="2050253644">
      <w:marLeft w:val="0"/>
      <w:marRight w:val="0"/>
      <w:marTop w:val="0"/>
      <w:marBottom w:val="0"/>
      <w:divBdr>
        <w:top w:val="none" w:sz="0" w:space="0" w:color="auto"/>
        <w:left w:val="none" w:sz="0" w:space="0" w:color="auto"/>
        <w:bottom w:val="none" w:sz="0" w:space="0" w:color="auto"/>
        <w:right w:val="none" w:sz="0" w:space="0" w:color="auto"/>
      </w:divBdr>
    </w:div>
    <w:div w:id="2050259153">
      <w:marLeft w:val="0"/>
      <w:marRight w:val="0"/>
      <w:marTop w:val="0"/>
      <w:marBottom w:val="0"/>
      <w:divBdr>
        <w:top w:val="none" w:sz="0" w:space="0" w:color="auto"/>
        <w:left w:val="none" w:sz="0" w:space="0" w:color="auto"/>
        <w:bottom w:val="none" w:sz="0" w:space="0" w:color="auto"/>
        <w:right w:val="none" w:sz="0" w:space="0" w:color="auto"/>
      </w:divBdr>
    </w:div>
    <w:div w:id="2050301395">
      <w:marLeft w:val="0"/>
      <w:marRight w:val="0"/>
      <w:marTop w:val="0"/>
      <w:marBottom w:val="0"/>
      <w:divBdr>
        <w:top w:val="none" w:sz="0" w:space="0" w:color="auto"/>
        <w:left w:val="none" w:sz="0" w:space="0" w:color="auto"/>
        <w:bottom w:val="none" w:sz="0" w:space="0" w:color="auto"/>
        <w:right w:val="none" w:sz="0" w:space="0" w:color="auto"/>
      </w:divBdr>
    </w:div>
    <w:div w:id="2050563225">
      <w:marLeft w:val="480"/>
      <w:marRight w:val="0"/>
      <w:marTop w:val="0"/>
      <w:marBottom w:val="0"/>
      <w:divBdr>
        <w:top w:val="none" w:sz="0" w:space="0" w:color="auto"/>
        <w:left w:val="none" w:sz="0" w:space="0" w:color="auto"/>
        <w:bottom w:val="none" w:sz="0" w:space="0" w:color="auto"/>
        <w:right w:val="none" w:sz="0" w:space="0" w:color="auto"/>
      </w:divBdr>
    </w:div>
    <w:div w:id="2050688427">
      <w:marLeft w:val="0"/>
      <w:marRight w:val="0"/>
      <w:marTop w:val="0"/>
      <w:marBottom w:val="0"/>
      <w:divBdr>
        <w:top w:val="none" w:sz="0" w:space="0" w:color="auto"/>
        <w:left w:val="none" w:sz="0" w:space="0" w:color="auto"/>
        <w:bottom w:val="none" w:sz="0" w:space="0" w:color="auto"/>
        <w:right w:val="none" w:sz="0" w:space="0" w:color="auto"/>
      </w:divBdr>
    </w:div>
    <w:div w:id="2050759479">
      <w:marLeft w:val="480"/>
      <w:marRight w:val="0"/>
      <w:marTop w:val="0"/>
      <w:marBottom w:val="0"/>
      <w:divBdr>
        <w:top w:val="none" w:sz="0" w:space="0" w:color="auto"/>
        <w:left w:val="none" w:sz="0" w:space="0" w:color="auto"/>
        <w:bottom w:val="none" w:sz="0" w:space="0" w:color="auto"/>
        <w:right w:val="none" w:sz="0" w:space="0" w:color="auto"/>
      </w:divBdr>
    </w:div>
    <w:div w:id="2050915650">
      <w:marLeft w:val="480"/>
      <w:marRight w:val="0"/>
      <w:marTop w:val="0"/>
      <w:marBottom w:val="0"/>
      <w:divBdr>
        <w:top w:val="none" w:sz="0" w:space="0" w:color="auto"/>
        <w:left w:val="none" w:sz="0" w:space="0" w:color="auto"/>
        <w:bottom w:val="none" w:sz="0" w:space="0" w:color="auto"/>
        <w:right w:val="none" w:sz="0" w:space="0" w:color="auto"/>
      </w:divBdr>
    </w:div>
    <w:div w:id="2050959473">
      <w:marLeft w:val="0"/>
      <w:marRight w:val="0"/>
      <w:marTop w:val="0"/>
      <w:marBottom w:val="0"/>
      <w:divBdr>
        <w:top w:val="none" w:sz="0" w:space="0" w:color="auto"/>
        <w:left w:val="none" w:sz="0" w:space="0" w:color="auto"/>
        <w:bottom w:val="none" w:sz="0" w:space="0" w:color="auto"/>
        <w:right w:val="none" w:sz="0" w:space="0" w:color="auto"/>
      </w:divBdr>
    </w:div>
    <w:div w:id="2051152707">
      <w:bodyDiv w:val="1"/>
      <w:marLeft w:val="0"/>
      <w:marRight w:val="0"/>
      <w:marTop w:val="0"/>
      <w:marBottom w:val="0"/>
      <w:divBdr>
        <w:top w:val="none" w:sz="0" w:space="0" w:color="auto"/>
        <w:left w:val="none" w:sz="0" w:space="0" w:color="auto"/>
        <w:bottom w:val="none" w:sz="0" w:space="0" w:color="auto"/>
        <w:right w:val="none" w:sz="0" w:space="0" w:color="auto"/>
      </w:divBdr>
    </w:div>
    <w:div w:id="2051223023">
      <w:marLeft w:val="0"/>
      <w:marRight w:val="0"/>
      <w:marTop w:val="0"/>
      <w:marBottom w:val="0"/>
      <w:divBdr>
        <w:top w:val="none" w:sz="0" w:space="0" w:color="auto"/>
        <w:left w:val="none" w:sz="0" w:space="0" w:color="auto"/>
        <w:bottom w:val="none" w:sz="0" w:space="0" w:color="auto"/>
        <w:right w:val="none" w:sz="0" w:space="0" w:color="auto"/>
      </w:divBdr>
    </w:div>
    <w:div w:id="2051298861">
      <w:marLeft w:val="0"/>
      <w:marRight w:val="0"/>
      <w:marTop w:val="0"/>
      <w:marBottom w:val="0"/>
      <w:divBdr>
        <w:top w:val="none" w:sz="0" w:space="0" w:color="auto"/>
        <w:left w:val="none" w:sz="0" w:space="0" w:color="auto"/>
        <w:bottom w:val="none" w:sz="0" w:space="0" w:color="auto"/>
        <w:right w:val="none" w:sz="0" w:space="0" w:color="auto"/>
      </w:divBdr>
    </w:div>
    <w:div w:id="2051302909">
      <w:bodyDiv w:val="1"/>
      <w:marLeft w:val="0"/>
      <w:marRight w:val="0"/>
      <w:marTop w:val="0"/>
      <w:marBottom w:val="0"/>
      <w:divBdr>
        <w:top w:val="none" w:sz="0" w:space="0" w:color="auto"/>
        <w:left w:val="none" w:sz="0" w:space="0" w:color="auto"/>
        <w:bottom w:val="none" w:sz="0" w:space="0" w:color="auto"/>
        <w:right w:val="none" w:sz="0" w:space="0" w:color="auto"/>
      </w:divBdr>
    </w:div>
    <w:div w:id="2051686923">
      <w:marLeft w:val="0"/>
      <w:marRight w:val="0"/>
      <w:marTop w:val="0"/>
      <w:marBottom w:val="0"/>
      <w:divBdr>
        <w:top w:val="none" w:sz="0" w:space="0" w:color="auto"/>
        <w:left w:val="none" w:sz="0" w:space="0" w:color="auto"/>
        <w:bottom w:val="none" w:sz="0" w:space="0" w:color="auto"/>
        <w:right w:val="none" w:sz="0" w:space="0" w:color="auto"/>
      </w:divBdr>
    </w:div>
    <w:div w:id="2051688791">
      <w:marLeft w:val="0"/>
      <w:marRight w:val="0"/>
      <w:marTop w:val="0"/>
      <w:marBottom w:val="0"/>
      <w:divBdr>
        <w:top w:val="none" w:sz="0" w:space="0" w:color="auto"/>
        <w:left w:val="none" w:sz="0" w:space="0" w:color="auto"/>
        <w:bottom w:val="none" w:sz="0" w:space="0" w:color="auto"/>
        <w:right w:val="none" w:sz="0" w:space="0" w:color="auto"/>
      </w:divBdr>
    </w:div>
    <w:div w:id="2051806042">
      <w:marLeft w:val="0"/>
      <w:marRight w:val="0"/>
      <w:marTop w:val="0"/>
      <w:marBottom w:val="0"/>
      <w:divBdr>
        <w:top w:val="none" w:sz="0" w:space="0" w:color="auto"/>
        <w:left w:val="none" w:sz="0" w:space="0" w:color="auto"/>
        <w:bottom w:val="none" w:sz="0" w:space="0" w:color="auto"/>
        <w:right w:val="none" w:sz="0" w:space="0" w:color="auto"/>
      </w:divBdr>
    </w:div>
    <w:div w:id="2051833040">
      <w:bodyDiv w:val="1"/>
      <w:marLeft w:val="0"/>
      <w:marRight w:val="0"/>
      <w:marTop w:val="0"/>
      <w:marBottom w:val="0"/>
      <w:divBdr>
        <w:top w:val="none" w:sz="0" w:space="0" w:color="auto"/>
        <w:left w:val="none" w:sz="0" w:space="0" w:color="auto"/>
        <w:bottom w:val="none" w:sz="0" w:space="0" w:color="auto"/>
        <w:right w:val="none" w:sz="0" w:space="0" w:color="auto"/>
      </w:divBdr>
    </w:div>
    <w:div w:id="2051833794">
      <w:marLeft w:val="480"/>
      <w:marRight w:val="0"/>
      <w:marTop w:val="0"/>
      <w:marBottom w:val="0"/>
      <w:divBdr>
        <w:top w:val="none" w:sz="0" w:space="0" w:color="auto"/>
        <w:left w:val="none" w:sz="0" w:space="0" w:color="auto"/>
        <w:bottom w:val="none" w:sz="0" w:space="0" w:color="auto"/>
        <w:right w:val="none" w:sz="0" w:space="0" w:color="auto"/>
      </w:divBdr>
    </w:div>
    <w:div w:id="2051952357">
      <w:bodyDiv w:val="1"/>
      <w:marLeft w:val="0"/>
      <w:marRight w:val="0"/>
      <w:marTop w:val="0"/>
      <w:marBottom w:val="0"/>
      <w:divBdr>
        <w:top w:val="none" w:sz="0" w:space="0" w:color="auto"/>
        <w:left w:val="none" w:sz="0" w:space="0" w:color="auto"/>
        <w:bottom w:val="none" w:sz="0" w:space="0" w:color="auto"/>
        <w:right w:val="none" w:sz="0" w:space="0" w:color="auto"/>
      </w:divBdr>
    </w:div>
    <w:div w:id="2051953990">
      <w:marLeft w:val="480"/>
      <w:marRight w:val="0"/>
      <w:marTop w:val="0"/>
      <w:marBottom w:val="0"/>
      <w:divBdr>
        <w:top w:val="none" w:sz="0" w:space="0" w:color="auto"/>
        <w:left w:val="none" w:sz="0" w:space="0" w:color="auto"/>
        <w:bottom w:val="none" w:sz="0" w:space="0" w:color="auto"/>
        <w:right w:val="none" w:sz="0" w:space="0" w:color="auto"/>
      </w:divBdr>
    </w:div>
    <w:div w:id="2052000671">
      <w:marLeft w:val="0"/>
      <w:marRight w:val="0"/>
      <w:marTop w:val="0"/>
      <w:marBottom w:val="0"/>
      <w:divBdr>
        <w:top w:val="none" w:sz="0" w:space="0" w:color="auto"/>
        <w:left w:val="none" w:sz="0" w:space="0" w:color="auto"/>
        <w:bottom w:val="none" w:sz="0" w:space="0" w:color="auto"/>
        <w:right w:val="none" w:sz="0" w:space="0" w:color="auto"/>
      </w:divBdr>
    </w:div>
    <w:div w:id="2052076022">
      <w:marLeft w:val="480"/>
      <w:marRight w:val="0"/>
      <w:marTop w:val="0"/>
      <w:marBottom w:val="0"/>
      <w:divBdr>
        <w:top w:val="none" w:sz="0" w:space="0" w:color="auto"/>
        <w:left w:val="none" w:sz="0" w:space="0" w:color="auto"/>
        <w:bottom w:val="none" w:sz="0" w:space="0" w:color="auto"/>
        <w:right w:val="none" w:sz="0" w:space="0" w:color="auto"/>
      </w:divBdr>
    </w:div>
    <w:div w:id="2052151987">
      <w:marLeft w:val="0"/>
      <w:marRight w:val="0"/>
      <w:marTop w:val="0"/>
      <w:marBottom w:val="0"/>
      <w:divBdr>
        <w:top w:val="none" w:sz="0" w:space="0" w:color="auto"/>
        <w:left w:val="none" w:sz="0" w:space="0" w:color="auto"/>
        <w:bottom w:val="none" w:sz="0" w:space="0" w:color="auto"/>
        <w:right w:val="none" w:sz="0" w:space="0" w:color="auto"/>
      </w:divBdr>
    </w:div>
    <w:div w:id="2052220171">
      <w:marLeft w:val="0"/>
      <w:marRight w:val="0"/>
      <w:marTop w:val="0"/>
      <w:marBottom w:val="0"/>
      <w:divBdr>
        <w:top w:val="none" w:sz="0" w:space="0" w:color="auto"/>
        <w:left w:val="none" w:sz="0" w:space="0" w:color="auto"/>
        <w:bottom w:val="none" w:sz="0" w:space="0" w:color="auto"/>
        <w:right w:val="none" w:sz="0" w:space="0" w:color="auto"/>
      </w:divBdr>
    </w:div>
    <w:div w:id="2052264584">
      <w:marLeft w:val="480"/>
      <w:marRight w:val="0"/>
      <w:marTop w:val="0"/>
      <w:marBottom w:val="0"/>
      <w:divBdr>
        <w:top w:val="none" w:sz="0" w:space="0" w:color="auto"/>
        <w:left w:val="none" w:sz="0" w:space="0" w:color="auto"/>
        <w:bottom w:val="none" w:sz="0" w:space="0" w:color="auto"/>
        <w:right w:val="none" w:sz="0" w:space="0" w:color="auto"/>
      </w:divBdr>
    </w:div>
    <w:div w:id="2052265354">
      <w:marLeft w:val="480"/>
      <w:marRight w:val="0"/>
      <w:marTop w:val="0"/>
      <w:marBottom w:val="0"/>
      <w:divBdr>
        <w:top w:val="none" w:sz="0" w:space="0" w:color="auto"/>
        <w:left w:val="none" w:sz="0" w:space="0" w:color="auto"/>
        <w:bottom w:val="none" w:sz="0" w:space="0" w:color="auto"/>
        <w:right w:val="none" w:sz="0" w:space="0" w:color="auto"/>
      </w:divBdr>
    </w:div>
    <w:div w:id="2052336931">
      <w:bodyDiv w:val="1"/>
      <w:marLeft w:val="0"/>
      <w:marRight w:val="0"/>
      <w:marTop w:val="0"/>
      <w:marBottom w:val="0"/>
      <w:divBdr>
        <w:top w:val="none" w:sz="0" w:space="0" w:color="auto"/>
        <w:left w:val="none" w:sz="0" w:space="0" w:color="auto"/>
        <w:bottom w:val="none" w:sz="0" w:space="0" w:color="auto"/>
        <w:right w:val="none" w:sz="0" w:space="0" w:color="auto"/>
      </w:divBdr>
    </w:div>
    <w:div w:id="2052340176">
      <w:marLeft w:val="480"/>
      <w:marRight w:val="0"/>
      <w:marTop w:val="0"/>
      <w:marBottom w:val="0"/>
      <w:divBdr>
        <w:top w:val="none" w:sz="0" w:space="0" w:color="auto"/>
        <w:left w:val="none" w:sz="0" w:space="0" w:color="auto"/>
        <w:bottom w:val="none" w:sz="0" w:space="0" w:color="auto"/>
        <w:right w:val="none" w:sz="0" w:space="0" w:color="auto"/>
      </w:divBdr>
    </w:div>
    <w:div w:id="2052487947">
      <w:bodyDiv w:val="1"/>
      <w:marLeft w:val="0"/>
      <w:marRight w:val="0"/>
      <w:marTop w:val="0"/>
      <w:marBottom w:val="0"/>
      <w:divBdr>
        <w:top w:val="none" w:sz="0" w:space="0" w:color="auto"/>
        <w:left w:val="none" w:sz="0" w:space="0" w:color="auto"/>
        <w:bottom w:val="none" w:sz="0" w:space="0" w:color="auto"/>
        <w:right w:val="none" w:sz="0" w:space="0" w:color="auto"/>
      </w:divBdr>
    </w:div>
    <w:div w:id="2052534382">
      <w:marLeft w:val="0"/>
      <w:marRight w:val="0"/>
      <w:marTop w:val="0"/>
      <w:marBottom w:val="0"/>
      <w:divBdr>
        <w:top w:val="none" w:sz="0" w:space="0" w:color="auto"/>
        <w:left w:val="none" w:sz="0" w:space="0" w:color="auto"/>
        <w:bottom w:val="none" w:sz="0" w:space="0" w:color="auto"/>
        <w:right w:val="none" w:sz="0" w:space="0" w:color="auto"/>
      </w:divBdr>
    </w:div>
    <w:div w:id="2052535121">
      <w:marLeft w:val="480"/>
      <w:marRight w:val="0"/>
      <w:marTop w:val="0"/>
      <w:marBottom w:val="0"/>
      <w:divBdr>
        <w:top w:val="none" w:sz="0" w:space="0" w:color="auto"/>
        <w:left w:val="none" w:sz="0" w:space="0" w:color="auto"/>
        <w:bottom w:val="none" w:sz="0" w:space="0" w:color="auto"/>
        <w:right w:val="none" w:sz="0" w:space="0" w:color="auto"/>
      </w:divBdr>
    </w:div>
    <w:div w:id="2052610063">
      <w:marLeft w:val="0"/>
      <w:marRight w:val="0"/>
      <w:marTop w:val="0"/>
      <w:marBottom w:val="0"/>
      <w:divBdr>
        <w:top w:val="none" w:sz="0" w:space="0" w:color="auto"/>
        <w:left w:val="none" w:sz="0" w:space="0" w:color="auto"/>
        <w:bottom w:val="none" w:sz="0" w:space="0" w:color="auto"/>
        <w:right w:val="none" w:sz="0" w:space="0" w:color="auto"/>
      </w:divBdr>
    </w:div>
    <w:div w:id="2052799096">
      <w:marLeft w:val="480"/>
      <w:marRight w:val="0"/>
      <w:marTop w:val="0"/>
      <w:marBottom w:val="0"/>
      <w:divBdr>
        <w:top w:val="none" w:sz="0" w:space="0" w:color="auto"/>
        <w:left w:val="none" w:sz="0" w:space="0" w:color="auto"/>
        <w:bottom w:val="none" w:sz="0" w:space="0" w:color="auto"/>
        <w:right w:val="none" w:sz="0" w:space="0" w:color="auto"/>
      </w:divBdr>
    </w:div>
    <w:div w:id="2052991316">
      <w:bodyDiv w:val="1"/>
      <w:marLeft w:val="0"/>
      <w:marRight w:val="0"/>
      <w:marTop w:val="0"/>
      <w:marBottom w:val="0"/>
      <w:divBdr>
        <w:top w:val="none" w:sz="0" w:space="0" w:color="auto"/>
        <w:left w:val="none" w:sz="0" w:space="0" w:color="auto"/>
        <w:bottom w:val="none" w:sz="0" w:space="0" w:color="auto"/>
        <w:right w:val="none" w:sz="0" w:space="0" w:color="auto"/>
      </w:divBdr>
    </w:div>
    <w:div w:id="2052992857">
      <w:bodyDiv w:val="1"/>
      <w:marLeft w:val="0"/>
      <w:marRight w:val="0"/>
      <w:marTop w:val="0"/>
      <w:marBottom w:val="0"/>
      <w:divBdr>
        <w:top w:val="none" w:sz="0" w:space="0" w:color="auto"/>
        <w:left w:val="none" w:sz="0" w:space="0" w:color="auto"/>
        <w:bottom w:val="none" w:sz="0" w:space="0" w:color="auto"/>
        <w:right w:val="none" w:sz="0" w:space="0" w:color="auto"/>
      </w:divBdr>
    </w:div>
    <w:div w:id="2053069125">
      <w:bodyDiv w:val="1"/>
      <w:marLeft w:val="0"/>
      <w:marRight w:val="0"/>
      <w:marTop w:val="0"/>
      <w:marBottom w:val="0"/>
      <w:divBdr>
        <w:top w:val="none" w:sz="0" w:space="0" w:color="auto"/>
        <w:left w:val="none" w:sz="0" w:space="0" w:color="auto"/>
        <w:bottom w:val="none" w:sz="0" w:space="0" w:color="auto"/>
        <w:right w:val="none" w:sz="0" w:space="0" w:color="auto"/>
      </w:divBdr>
    </w:div>
    <w:div w:id="2053113373">
      <w:marLeft w:val="480"/>
      <w:marRight w:val="0"/>
      <w:marTop w:val="0"/>
      <w:marBottom w:val="0"/>
      <w:divBdr>
        <w:top w:val="none" w:sz="0" w:space="0" w:color="auto"/>
        <w:left w:val="none" w:sz="0" w:space="0" w:color="auto"/>
        <w:bottom w:val="none" w:sz="0" w:space="0" w:color="auto"/>
        <w:right w:val="none" w:sz="0" w:space="0" w:color="auto"/>
      </w:divBdr>
    </w:div>
    <w:div w:id="2053266156">
      <w:marLeft w:val="480"/>
      <w:marRight w:val="0"/>
      <w:marTop w:val="0"/>
      <w:marBottom w:val="0"/>
      <w:divBdr>
        <w:top w:val="none" w:sz="0" w:space="0" w:color="auto"/>
        <w:left w:val="none" w:sz="0" w:space="0" w:color="auto"/>
        <w:bottom w:val="none" w:sz="0" w:space="0" w:color="auto"/>
        <w:right w:val="none" w:sz="0" w:space="0" w:color="auto"/>
      </w:divBdr>
    </w:div>
    <w:div w:id="2053380943">
      <w:marLeft w:val="480"/>
      <w:marRight w:val="0"/>
      <w:marTop w:val="0"/>
      <w:marBottom w:val="0"/>
      <w:divBdr>
        <w:top w:val="none" w:sz="0" w:space="0" w:color="auto"/>
        <w:left w:val="none" w:sz="0" w:space="0" w:color="auto"/>
        <w:bottom w:val="none" w:sz="0" w:space="0" w:color="auto"/>
        <w:right w:val="none" w:sz="0" w:space="0" w:color="auto"/>
      </w:divBdr>
    </w:div>
    <w:div w:id="2053731330">
      <w:marLeft w:val="480"/>
      <w:marRight w:val="0"/>
      <w:marTop w:val="0"/>
      <w:marBottom w:val="0"/>
      <w:divBdr>
        <w:top w:val="none" w:sz="0" w:space="0" w:color="auto"/>
        <w:left w:val="none" w:sz="0" w:space="0" w:color="auto"/>
        <w:bottom w:val="none" w:sz="0" w:space="0" w:color="auto"/>
        <w:right w:val="none" w:sz="0" w:space="0" w:color="auto"/>
      </w:divBdr>
    </w:div>
    <w:div w:id="2053799394">
      <w:bodyDiv w:val="1"/>
      <w:marLeft w:val="0"/>
      <w:marRight w:val="0"/>
      <w:marTop w:val="0"/>
      <w:marBottom w:val="0"/>
      <w:divBdr>
        <w:top w:val="none" w:sz="0" w:space="0" w:color="auto"/>
        <w:left w:val="none" w:sz="0" w:space="0" w:color="auto"/>
        <w:bottom w:val="none" w:sz="0" w:space="0" w:color="auto"/>
        <w:right w:val="none" w:sz="0" w:space="0" w:color="auto"/>
      </w:divBdr>
    </w:div>
    <w:div w:id="2053923289">
      <w:marLeft w:val="0"/>
      <w:marRight w:val="0"/>
      <w:marTop w:val="0"/>
      <w:marBottom w:val="0"/>
      <w:divBdr>
        <w:top w:val="none" w:sz="0" w:space="0" w:color="auto"/>
        <w:left w:val="none" w:sz="0" w:space="0" w:color="auto"/>
        <w:bottom w:val="none" w:sz="0" w:space="0" w:color="auto"/>
        <w:right w:val="none" w:sz="0" w:space="0" w:color="auto"/>
      </w:divBdr>
    </w:div>
    <w:div w:id="2054187111">
      <w:marLeft w:val="0"/>
      <w:marRight w:val="0"/>
      <w:marTop w:val="0"/>
      <w:marBottom w:val="0"/>
      <w:divBdr>
        <w:top w:val="none" w:sz="0" w:space="0" w:color="auto"/>
        <w:left w:val="none" w:sz="0" w:space="0" w:color="auto"/>
        <w:bottom w:val="none" w:sz="0" w:space="0" w:color="auto"/>
        <w:right w:val="none" w:sz="0" w:space="0" w:color="auto"/>
      </w:divBdr>
    </w:div>
    <w:div w:id="2054234598">
      <w:marLeft w:val="480"/>
      <w:marRight w:val="0"/>
      <w:marTop w:val="0"/>
      <w:marBottom w:val="0"/>
      <w:divBdr>
        <w:top w:val="none" w:sz="0" w:space="0" w:color="auto"/>
        <w:left w:val="none" w:sz="0" w:space="0" w:color="auto"/>
        <w:bottom w:val="none" w:sz="0" w:space="0" w:color="auto"/>
        <w:right w:val="none" w:sz="0" w:space="0" w:color="auto"/>
      </w:divBdr>
    </w:div>
    <w:div w:id="2054767573">
      <w:bodyDiv w:val="1"/>
      <w:marLeft w:val="0"/>
      <w:marRight w:val="0"/>
      <w:marTop w:val="0"/>
      <w:marBottom w:val="0"/>
      <w:divBdr>
        <w:top w:val="none" w:sz="0" w:space="0" w:color="auto"/>
        <w:left w:val="none" w:sz="0" w:space="0" w:color="auto"/>
        <w:bottom w:val="none" w:sz="0" w:space="0" w:color="auto"/>
        <w:right w:val="none" w:sz="0" w:space="0" w:color="auto"/>
      </w:divBdr>
    </w:div>
    <w:div w:id="2054844130">
      <w:marLeft w:val="0"/>
      <w:marRight w:val="0"/>
      <w:marTop w:val="0"/>
      <w:marBottom w:val="0"/>
      <w:divBdr>
        <w:top w:val="none" w:sz="0" w:space="0" w:color="auto"/>
        <w:left w:val="none" w:sz="0" w:space="0" w:color="auto"/>
        <w:bottom w:val="none" w:sz="0" w:space="0" w:color="auto"/>
        <w:right w:val="none" w:sz="0" w:space="0" w:color="auto"/>
      </w:divBdr>
    </w:div>
    <w:div w:id="2055041402">
      <w:marLeft w:val="0"/>
      <w:marRight w:val="0"/>
      <w:marTop w:val="0"/>
      <w:marBottom w:val="0"/>
      <w:divBdr>
        <w:top w:val="none" w:sz="0" w:space="0" w:color="auto"/>
        <w:left w:val="none" w:sz="0" w:space="0" w:color="auto"/>
        <w:bottom w:val="none" w:sz="0" w:space="0" w:color="auto"/>
        <w:right w:val="none" w:sz="0" w:space="0" w:color="auto"/>
      </w:divBdr>
    </w:div>
    <w:div w:id="2055084491">
      <w:bodyDiv w:val="1"/>
      <w:marLeft w:val="0"/>
      <w:marRight w:val="0"/>
      <w:marTop w:val="0"/>
      <w:marBottom w:val="0"/>
      <w:divBdr>
        <w:top w:val="none" w:sz="0" w:space="0" w:color="auto"/>
        <w:left w:val="none" w:sz="0" w:space="0" w:color="auto"/>
        <w:bottom w:val="none" w:sz="0" w:space="0" w:color="auto"/>
        <w:right w:val="none" w:sz="0" w:space="0" w:color="auto"/>
      </w:divBdr>
    </w:div>
    <w:div w:id="2055234090">
      <w:marLeft w:val="480"/>
      <w:marRight w:val="0"/>
      <w:marTop w:val="0"/>
      <w:marBottom w:val="0"/>
      <w:divBdr>
        <w:top w:val="none" w:sz="0" w:space="0" w:color="auto"/>
        <w:left w:val="none" w:sz="0" w:space="0" w:color="auto"/>
        <w:bottom w:val="none" w:sz="0" w:space="0" w:color="auto"/>
        <w:right w:val="none" w:sz="0" w:space="0" w:color="auto"/>
      </w:divBdr>
    </w:div>
    <w:div w:id="2055419229">
      <w:marLeft w:val="0"/>
      <w:marRight w:val="0"/>
      <w:marTop w:val="0"/>
      <w:marBottom w:val="0"/>
      <w:divBdr>
        <w:top w:val="none" w:sz="0" w:space="0" w:color="auto"/>
        <w:left w:val="none" w:sz="0" w:space="0" w:color="auto"/>
        <w:bottom w:val="none" w:sz="0" w:space="0" w:color="auto"/>
        <w:right w:val="none" w:sz="0" w:space="0" w:color="auto"/>
      </w:divBdr>
    </w:div>
    <w:div w:id="2055425696">
      <w:marLeft w:val="480"/>
      <w:marRight w:val="0"/>
      <w:marTop w:val="0"/>
      <w:marBottom w:val="0"/>
      <w:divBdr>
        <w:top w:val="none" w:sz="0" w:space="0" w:color="auto"/>
        <w:left w:val="none" w:sz="0" w:space="0" w:color="auto"/>
        <w:bottom w:val="none" w:sz="0" w:space="0" w:color="auto"/>
        <w:right w:val="none" w:sz="0" w:space="0" w:color="auto"/>
      </w:divBdr>
    </w:div>
    <w:div w:id="2055495758">
      <w:bodyDiv w:val="1"/>
      <w:marLeft w:val="0"/>
      <w:marRight w:val="0"/>
      <w:marTop w:val="0"/>
      <w:marBottom w:val="0"/>
      <w:divBdr>
        <w:top w:val="none" w:sz="0" w:space="0" w:color="auto"/>
        <w:left w:val="none" w:sz="0" w:space="0" w:color="auto"/>
        <w:bottom w:val="none" w:sz="0" w:space="0" w:color="auto"/>
        <w:right w:val="none" w:sz="0" w:space="0" w:color="auto"/>
      </w:divBdr>
    </w:div>
    <w:div w:id="2055500165">
      <w:marLeft w:val="0"/>
      <w:marRight w:val="0"/>
      <w:marTop w:val="0"/>
      <w:marBottom w:val="0"/>
      <w:divBdr>
        <w:top w:val="none" w:sz="0" w:space="0" w:color="auto"/>
        <w:left w:val="none" w:sz="0" w:space="0" w:color="auto"/>
        <w:bottom w:val="none" w:sz="0" w:space="0" w:color="auto"/>
        <w:right w:val="none" w:sz="0" w:space="0" w:color="auto"/>
      </w:divBdr>
    </w:div>
    <w:div w:id="2055544823">
      <w:marLeft w:val="480"/>
      <w:marRight w:val="0"/>
      <w:marTop w:val="0"/>
      <w:marBottom w:val="0"/>
      <w:divBdr>
        <w:top w:val="none" w:sz="0" w:space="0" w:color="auto"/>
        <w:left w:val="none" w:sz="0" w:space="0" w:color="auto"/>
        <w:bottom w:val="none" w:sz="0" w:space="0" w:color="auto"/>
        <w:right w:val="none" w:sz="0" w:space="0" w:color="auto"/>
      </w:divBdr>
    </w:div>
    <w:div w:id="2055612988">
      <w:marLeft w:val="0"/>
      <w:marRight w:val="0"/>
      <w:marTop w:val="0"/>
      <w:marBottom w:val="0"/>
      <w:divBdr>
        <w:top w:val="none" w:sz="0" w:space="0" w:color="auto"/>
        <w:left w:val="none" w:sz="0" w:space="0" w:color="auto"/>
        <w:bottom w:val="none" w:sz="0" w:space="0" w:color="auto"/>
        <w:right w:val="none" w:sz="0" w:space="0" w:color="auto"/>
      </w:divBdr>
    </w:div>
    <w:div w:id="2055695792">
      <w:bodyDiv w:val="1"/>
      <w:marLeft w:val="0"/>
      <w:marRight w:val="0"/>
      <w:marTop w:val="0"/>
      <w:marBottom w:val="0"/>
      <w:divBdr>
        <w:top w:val="none" w:sz="0" w:space="0" w:color="auto"/>
        <w:left w:val="none" w:sz="0" w:space="0" w:color="auto"/>
        <w:bottom w:val="none" w:sz="0" w:space="0" w:color="auto"/>
        <w:right w:val="none" w:sz="0" w:space="0" w:color="auto"/>
      </w:divBdr>
    </w:div>
    <w:div w:id="2055695841">
      <w:marLeft w:val="480"/>
      <w:marRight w:val="0"/>
      <w:marTop w:val="0"/>
      <w:marBottom w:val="0"/>
      <w:divBdr>
        <w:top w:val="none" w:sz="0" w:space="0" w:color="auto"/>
        <w:left w:val="none" w:sz="0" w:space="0" w:color="auto"/>
        <w:bottom w:val="none" w:sz="0" w:space="0" w:color="auto"/>
        <w:right w:val="none" w:sz="0" w:space="0" w:color="auto"/>
      </w:divBdr>
    </w:div>
    <w:div w:id="2055737736">
      <w:marLeft w:val="0"/>
      <w:marRight w:val="0"/>
      <w:marTop w:val="0"/>
      <w:marBottom w:val="0"/>
      <w:divBdr>
        <w:top w:val="none" w:sz="0" w:space="0" w:color="auto"/>
        <w:left w:val="none" w:sz="0" w:space="0" w:color="auto"/>
        <w:bottom w:val="none" w:sz="0" w:space="0" w:color="auto"/>
        <w:right w:val="none" w:sz="0" w:space="0" w:color="auto"/>
      </w:divBdr>
    </w:div>
    <w:div w:id="2055739339">
      <w:marLeft w:val="0"/>
      <w:marRight w:val="0"/>
      <w:marTop w:val="0"/>
      <w:marBottom w:val="0"/>
      <w:divBdr>
        <w:top w:val="none" w:sz="0" w:space="0" w:color="auto"/>
        <w:left w:val="none" w:sz="0" w:space="0" w:color="auto"/>
        <w:bottom w:val="none" w:sz="0" w:space="0" w:color="auto"/>
        <w:right w:val="none" w:sz="0" w:space="0" w:color="auto"/>
      </w:divBdr>
    </w:div>
    <w:div w:id="2055814007">
      <w:marLeft w:val="0"/>
      <w:marRight w:val="0"/>
      <w:marTop w:val="0"/>
      <w:marBottom w:val="0"/>
      <w:divBdr>
        <w:top w:val="none" w:sz="0" w:space="0" w:color="auto"/>
        <w:left w:val="none" w:sz="0" w:space="0" w:color="auto"/>
        <w:bottom w:val="none" w:sz="0" w:space="0" w:color="auto"/>
        <w:right w:val="none" w:sz="0" w:space="0" w:color="auto"/>
      </w:divBdr>
    </w:div>
    <w:div w:id="2056002014">
      <w:marLeft w:val="0"/>
      <w:marRight w:val="0"/>
      <w:marTop w:val="0"/>
      <w:marBottom w:val="0"/>
      <w:divBdr>
        <w:top w:val="none" w:sz="0" w:space="0" w:color="auto"/>
        <w:left w:val="none" w:sz="0" w:space="0" w:color="auto"/>
        <w:bottom w:val="none" w:sz="0" w:space="0" w:color="auto"/>
        <w:right w:val="none" w:sz="0" w:space="0" w:color="auto"/>
      </w:divBdr>
    </w:div>
    <w:div w:id="2056192156">
      <w:marLeft w:val="0"/>
      <w:marRight w:val="0"/>
      <w:marTop w:val="0"/>
      <w:marBottom w:val="0"/>
      <w:divBdr>
        <w:top w:val="none" w:sz="0" w:space="0" w:color="auto"/>
        <w:left w:val="none" w:sz="0" w:space="0" w:color="auto"/>
        <w:bottom w:val="none" w:sz="0" w:space="0" w:color="auto"/>
        <w:right w:val="none" w:sz="0" w:space="0" w:color="auto"/>
      </w:divBdr>
    </w:div>
    <w:div w:id="2056419993">
      <w:marLeft w:val="0"/>
      <w:marRight w:val="0"/>
      <w:marTop w:val="0"/>
      <w:marBottom w:val="0"/>
      <w:divBdr>
        <w:top w:val="none" w:sz="0" w:space="0" w:color="auto"/>
        <w:left w:val="none" w:sz="0" w:space="0" w:color="auto"/>
        <w:bottom w:val="none" w:sz="0" w:space="0" w:color="auto"/>
        <w:right w:val="none" w:sz="0" w:space="0" w:color="auto"/>
      </w:divBdr>
    </w:div>
    <w:div w:id="2056661918">
      <w:marLeft w:val="0"/>
      <w:marRight w:val="0"/>
      <w:marTop w:val="0"/>
      <w:marBottom w:val="0"/>
      <w:divBdr>
        <w:top w:val="none" w:sz="0" w:space="0" w:color="auto"/>
        <w:left w:val="none" w:sz="0" w:space="0" w:color="auto"/>
        <w:bottom w:val="none" w:sz="0" w:space="0" w:color="auto"/>
        <w:right w:val="none" w:sz="0" w:space="0" w:color="auto"/>
      </w:divBdr>
    </w:div>
    <w:div w:id="2056732732">
      <w:marLeft w:val="0"/>
      <w:marRight w:val="0"/>
      <w:marTop w:val="0"/>
      <w:marBottom w:val="0"/>
      <w:divBdr>
        <w:top w:val="none" w:sz="0" w:space="0" w:color="auto"/>
        <w:left w:val="none" w:sz="0" w:space="0" w:color="auto"/>
        <w:bottom w:val="none" w:sz="0" w:space="0" w:color="auto"/>
        <w:right w:val="none" w:sz="0" w:space="0" w:color="auto"/>
      </w:divBdr>
    </w:div>
    <w:div w:id="2056808117">
      <w:marLeft w:val="0"/>
      <w:marRight w:val="0"/>
      <w:marTop w:val="0"/>
      <w:marBottom w:val="0"/>
      <w:divBdr>
        <w:top w:val="none" w:sz="0" w:space="0" w:color="auto"/>
        <w:left w:val="none" w:sz="0" w:space="0" w:color="auto"/>
        <w:bottom w:val="none" w:sz="0" w:space="0" w:color="auto"/>
        <w:right w:val="none" w:sz="0" w:space="0" w:color="auto"/>
      </w:divBdr>
    </w:div>
    <w:div w:id="2056808771">
      <w:marLeft w:val="0"/>
      <w:marRight w:val="0"/>
      <w:marTop w:val="0"/>
      <w:marBottom w:val="0"/>
      <w:divBdr>
        <w:top w:val="none" w:sz="0" w:space="0" w:color="auto"/>
        <w:left w:val="none" w:sz="0" w:space="0" w:color="auto"/>
        <w:bottom w:val="none" w:sz="0" w:space="0" w:color="auto"/>
        <w:right w:val="none" w:sz="0" w:space="0" w:color="auto"/>
      </w:divBdr>
    </w:div>
    <w:div w:id="2057002488">
      <w:bodyDiv w:val="1"/>
      <w:marLeft w:val="0"/>
      <w:marRight w:val="0"/>
      <w:marTop w:val="0"/>
      <w:marBottom w:val="0"/>
      <w:divBdr>
        <w:top w:val="none" w:sz="0" w:space="0" w:color="auto"/>
        <w:left w:val="none" w:sz="0" w:space="0" w:color="auto"/>
        <w:bottom w:val="none" w:sz="0" w:space="0" w:color="auto"/>
        <w:right w:val="none" w:sz="0" w:space="0" w:color="auto"/>
      </w:divBdr>
    </w:div>
    <w:div w:id="2057044558">
      <w:marLeft w:val="0"/>
      <w:marRight w:val="0"/>
      <w:marTop w:val="0"/>
      <w:marBottom w:val="0"/>
      <w:divBdr>
        <w:top w:val="none" w:sz="0" w:space="0" w:color="auto"/>
        <w:left w:val="none" w:sz="0" w:space="0" w:color="auto"/>
        <w:bottom w:val="none" w:sz="0" w:space="0" w:color="auto"/>
        <w:right w:val="none" w:sz="0" w:space="0" w:color="auto"/>
      </w:divBdr>
    </w:div>
    <w:div w:id="2057119098">
      <w:marLeft w:val="0"/>
      <w:marRight w:val="0"/>
      <w:marTop w:val="0"/>
      <w:marBottom w:val="0"/>
      <w:divBdr>
        <w:top w:val="none" w:sz="0" w:space="0" w:color="auto"/>
        <w:left w:val="none" w:sz="0" w:space="0" w:color="auto"/>
        <w:bottom w:val="none" w:sz="0" w:space="0" w:color="auto"/>
        <w:right w:val="none" w:sz="0" w:space="0" w:color="auto"/>
      </w:divBdr>
    </w:div>
    <w:div w:id="2057193970">
      <w:marLeft w:val="0"/>
      <w:marRight w:val="0"/>
      <w:marTop w:val="0"/>
      <w:marBottom w:val="0"/>
      <w:divBdr>
        <w:top w:val="none" w:sz="0" w:space="0" w:color="auto"/>
        <w:left w:val="none" w:sz="0" w:space="0" w:color="auto"/>
        <w:bottom w:val="none" w:sz="0" w:space="0" w:color="auto"/>
        <w:right w:val="none" w:sz="0" w:space="0" w:color="auto"/>
      </w:divBdr>
    </w:div>
    <w:div w:id="2057197553">
      <w:marLeft w:val="0"/>
      <w:marRight w:val="0"/>
      <w:marTop w:val="0"/>
      <w:marBottom w:val="0"/>
      <w:divBdr>
        <w:top w:val="none" w:sz="0" w:space="0" w:color="auto"/>
        <w:left w:val="none" w:sz="0" w:space="0" w:color="auto"/>
        <w:bottom w:val="none" w:sz="0" w:space="0" w:color="auto"/>
        <w:right w:val="none" w:sz="0" w:space="0" w:color="auto"/>
      </w:divBdr>
    </w:div>
    <w:div w:id="2057198844">
      <w:marLeft w:val="0"/>
      <w:marRight w:val="0"/>
      <w:marTop w:val="0"/>
      <w:marBottom w:val="0"/>
      <w:divBdr>
        <w:top w:val="none" w:sz="0" w:space="0" w:color="auto"/>
        <w:left w:val="none" w:sz="0" w:space="0" w:color="auto"/>
        <w:bottom w:val="none" w:sz="0" w:space="0" w:color="auto"/>
        <w:right w:val="none" w:sz="0" w:space="0" w:color="auto"/>
      </w:divBdr>
    </w:div>
    <w:div w:id="2057313477">
      <w:marLeft w:val="0"/>
      <w:marRight w:val="0"/>
      <w:marTop w:val="0"/>
      <w:marBottom w:val="0"/>
      <w:divBdr>
        <w:top w:val="none" w:sz="0" w:space="0" w:color="auto"/>
        <w:left w:val="none" w:sz="0" w:space="0" w:color="auto"/>
        <w:bottom w:val="none" w:sz="0" w:space="0" w:color="auto"/>
        <w:right w:val="none" w:sz="0" w:space="0" w:color="auto"/>
      </w:divBdr>
    </w:div>
    <w:div w:id="2057386982">
      <w:marLeft w:val="0"/>
      <w:marRight w:val="0"/>
      <w:marTop w:val="0"/>
      <w:marBottom w:val="0"/>
      <w:divBdr>
        <w:top w:val="none" w:sz="0" w:space="0" w:color="auto"/>
        <w:left w:val="none" w:sz="0" w:space="0" w:color="auto"/>
        <w:bottom w:val="none" w:sz="0" w:space="0" w:color="auto"/>
        <w:right w:val="none" w:sz="0" w:space="0" w:color="auto"/>
      </w:divBdr>
    </w:div>
    <w:div w:id="2057462184">
      <w:marLeft w:val="0"/>
      <w:marRight w:val="0"/>
      <w:marTop w:val="0"/>
      <w:marBottom w:val="0"/>
      <w:divBdr>
        <w:top w:val="none" w:sz="0" w:space="0" w:color="auto"/>
        <w:left w:val="none" w:sz="0" w:space="0" w:color="auto"/>
        <w:bottom w:val="none" w:sz="0" w:space="0" w:color="auto"/>
        <w:right w:val="none" w:sz="0" w:space="0" w:color="auto"/>
      </w:divBdr>
    </w:div>
    <w:div w:id="2057659192">
      <w:marLeft w:val="0"/>
      <w:marRight w:val="0"/>
      <w:marTop w:val="0"/>
      <w:marBottom w:val="0"/>
      <w:divBdr>
        <w:top w:val="none" w:sz="0" w:space="0" w:color="auto"/>
        <w:left w:val="none" w:sz="0" w:space="0" w:color="auto"/>
        <w:bottom w:val="none" w:sz="0" w:space="0" w:color="auto"/>
        <w:right w:val="none" w:sz="0" w:space="0" w:color="auto"/>
      </w:divBdr>
    </w:div>
    <w:div w:id="2057730296">
      <w:marLeft w:val="480"/>
      <w:marRight w:val="0"/>
      <w:marTop w:val="0"/>
      <w:marBottom w:val="0"/>
      <w:divBdr>
        <w:top w:val="none" w:sz="0" w:space="0" w:color="auto"/>
        <w:left w:val="none" w:sz="0" w:space="0" w:color="auto"/>
        <w:bottom w:val="none" w:sz="0" w:space="0" w:color="auto"/>
        <w:right w:val="none" w:sz="0" w:space="0" w:color="auto"/>
      </w:divBdr>
    </w:div>
    <w:div w:id="2057849679">
      <w:marLeft w:val="480"/>
      <w:marRight w:val="0"/>
      <w:marTop w:val="0"/>
      <w:marBottom w:val="0"/>
      <w:divBdr>
        <w:top w:val="none" w:sz="0" w:space="0" w:color="auto"/>
        <w:left w:val="none" w:sz="0" w:space="0" w:color="auto"/>
        <w:bottom w:val="none" w:sz="0" w:space="0" w:color="auto"/>
        <w:right w:val="none" w:sz="0" w:space="0" w:color="auto"/>
      </w:divBdr>
    </w:div>
    <w:div w:id="2058158918">
      <w:marLeft w:val="0"/>
      <w:marRight w:val="0"/>
      <w:marTop w:val="0"/>
      <w:marBottom w:val="0"/>
      <w:divBdr>
        <w:top w:val="none" w:sz="0" w:space="0" w:color="auto"/>
        <w:left w:val="none" w:sz="0" w:space="0" w:color="auto"/>
        <w:bottom w:val="none" w:sz="0" w:space="0" w:color="auto"/>
        <w:right w:val="none" w:sz="0" w:space="0" w:color="auto"/>
      </w:divBdr>
    </w:div>
    <w:div w:id="2058159723">
      <w:marLeft w:val="480"/>
      <w:marRight w:val="0"/>
      <w:marTop w:val="0"/>
      <w:marBottom w:val="0"/>
      <w:divBdr>
        <w:top w:val="none" w:sz="0" w:space="0" w:color="auto"/>
        <w:left w:val="none" w:sz="0" w:space="0" w:color="auto"/>
        <w:bottom w:val="none" w:sz="0" w:space="0" w:color="auto"/>
        <w:right w:val="none" w:sz="0" w:space="0" w:color="auto"/>
      </w:divBdr>
    </w:div>
    <w:div w:id="2058240415">
      <w:marLeft w:val="480"/>
      <w:marRight w:val="0"/>
      <w:marTop w:val="0"/>
      <w:marBottom w:val="0"/>
      <w:divBdr>
        <w:top w:val="none" w:sz="0" w:space="0" w:color="auto"/>
        <w:left w:val="none" w:sz="0" w:space="0" w:color="auto"/>
        <w:bottom w:val="none" w:sz="0" w:space="0" w:color="auto"/>
        <w:right w:val="none" w:sz="0" w:space="0" w:color="auto"/>
      </w:divBdr>
    </w:div>
    <w:div w:id="2058310481">
      <w:marLeft w:val="0"/>
      <w:marRight w:val="0"/>
      <w:marTop w:val="0"/>
      <w:marBottom w:val="0"/>
      <w:divBdr>
        <w:top w:val="none" w:sz="0" w:space="0" w:color="auto"/>
        <w:left w:val="none" w:sz="0" w:space="0" w:color="auto"/>
        <w:bottom w:val="none" w:sz="0" w:space="0" w:color="auto"/>
        <w:right w:val="none" w:sz="0" w:space="0" w:color="auto"/>
      </w:divBdr>
    </w:div>
    <w:div w:id="2058697258">
      <w:marLeft w:val="480"/>
      <w:marRight w:val="0"/>
      <w:marTop w:val="0"/>
      <w:marBottom w:val="0"/>
      <w:divBdr>
        <w:top w:val="none" w:sz="0" w:space="0" w:color="auto"/>
        <w:left w:val="none" w:sz="0" w:space="0" w:color="auto"/>
        <w:bottom w:val="none" w:sz="0" w:space="0" w:color="auto"/>
        <w:right w:val="none" w:sz="0" w:space="0" w:color="auto"/>
      </w:divBdr>
    </w:div>
    <w:div w:id="2058699431">
      <w:marLeft w:val="480"/>
      <w:marRight w:val="0"/>
      <w:marTop w:val="0"/>
      <w:marBottom w:val="0"/>
      <w:divBdr>
        <w:top w:val="none" w:sz="0" w:space="0" w:color="auto"/>
        <w:left w:val="none" w:sz="0" w:space="0" w:color="auto"/>
        <w:bottom w:val="none" w:sz="0" w:space="0" w:color="auto"/>
        <w:right w:val="none" w:sz="0" w:space="0" w:color="auto"/>
      </w:divBdr>
    </w:div>
    <w:div w:id="2058700779">
      <w:marLeft w:val="0"/>
      <w:marRight w:val="0"/>
      <w:marTop w:val="0"/>
      <w:marBottom w:val="0"/>
      <w:divBdr>
        <w:top w:val="none" w:sz="0" w:space="0" w:color="auto"/>
        <w:left w:val="none" w:sz="0" w:space="0" w:color="auto"/>
        <w:bottom w:val="none" w:sz="0" w:space="0" w:color="auto"/>
        <w:right w:val="none" w:sz="0" w:space="0" w:color="auto"/>
      </w:divBdr>
    </w:div>
    <w:div w:id="2058779135">
      <w:marLeft w:val="0"/>
      <w:marRight w:val="0"/>
      <w:marTop w:val="0"/>
      <w:marBottom w:val="0"/>
      <w:divBdr>
        <w:top w:val="none" w:sz="0" w:space="0" w:color="auto"/>
        <w:left w:val="none" w:sz="0" w:space="0" w:color="auto"/>
        <w:bottom w:val="none" w:sz="0" w:space="0" w:color="auto"/>
        <w:right w:val="none" w:sz="0" w:space="0" w:color="auto"/>
      </w:divBdr>
    </w:div>
    <w:div w:id="2058820652">
      <w:marLeft w:val="0"/>
      <w:marRight w:val="0"/>
      <w:marTop w:val="0"/>
      <w:marBottom w:val="0"/>
      <w:divBdr>
        <w:top w:val="none" w:sz="0" w:space="0" w:color="auto"/>
        <w:left w:val="none" w:sz="0" w:space="0" w:color="auto"/>
        <w:bottom w:val="none" w:sz="0" w:space="0" w:color="auto"/>
        <w:right w:val="none" w:sz="0" w:space="0" w:color="auto"/>
      </w:divBdr>
    </w:div>
    <w:div w:id="2058890985">
      <w:marLeft w:val="480"/>
      <w:marRight w:val="0"/>
      <w:marTop w:val="0"/>
      <w:marBottom w:val="0"/>
      <w:divBdr>
        <w:top w:val="none" w:sz="0" w:space="0" w:color="auto"/>
        <w:left w:val="none" w:sz="0" w:space="0" w:color="auto"/>
        <w:bottom w:val="none" w:sz="0" w:space="0" w:color="auto"/>
        <w:right w:val="none" w:sz="0" w:space="0" w:color="auto"/>
      </w:divBdr>
    </w:div>
    <w:div w:id="2058895918">
      <w:marLeft w:val="0"/>
      <w:marRight w:val="0"/>
      <w:marTop w:val="0"/>
      <w:marBottom w:val="0"/>
      <w:divBdr>
        <w:top w:val="none" w:sz="0" w:space="0" w:color="auto"/>
        <w:left w:val="none" w:sz="0" w:space="0" w:color="auto"/>
        <w:bottom w:val="none" w:sz="0" w:space="0" w:color="auto"/>
        <w:right w:val="none" w:sz="0" w:space="0" w:color="auto"/>
      </w:divBdr>
    </w:div>
    <w:div w:id="2058964454">
      <w:marLeft w:val="0"/>
      <w:marRight w:val="0"/>
      <w:marTop w:val="0"/>
      <w:marBottom w:val="0"/>
      <w:divBdr>
        <w:top w:val="none" w:sz="0" w:space="0" w:color="auto"/>
        <w:left w:val="none" w:sz="0" w:space="0" w:color="auto"/>
        <w:bottom w:val="none" w:sz="0" w:space="0" w:color="auto"/>
        <w:right w:val="none" w:sz="0" w:space="0" w:color="auto"/>
      </w:divBdr>
    </w:div>
    <w:div w:id="2059087026">
      <w:marLeft w:val="0"/>
      <w:marRight w:val="0"/>
      <w:marTop w:val="0"/>
      <w:marBottom w:val="0"/>
      <w:divBdr>
        <w:top w:val="none" w:sz="0" w:space="0" w:color="auto"/>
        <w:left w:val="none" w:sz="0" w:space="0" w:color="auto"/>
        <w:bottom w:val="none" w:sz="0" w:space="0" w:color="auto"/>
        <w:right w:val="none" w:sz="0" w:space="0" w:color="auto"/>
      </w:divBdr>
    </w:div>
    <w:div w:id="2059239015">
      <w:marLeft w:val="0"/>
      <w:marRight w:val="0"/>
      <w:marTop w:val="0"/>
      <w:marBottom w:val="0"/>
      <w:divBdr>
        <w:top w:val="none" w:sz="0" w:space="0" w:color="auto"/>
        <w:left w:val="none" w:sz="0" w:space="0" w:color="auto"/>
        <w:bottom w:val="none" w:sz="0" w:space="0" w:color="auto"/>
        <w:right w:val="none" w:sz="0" w:space="0" w:color="auto"/>
      </w:divBdr>
    </w:div>
    <w:div w:id="2059276886">
      <w:marLeft w:val="0"/>
      <w:marRight w:val="0"/>
      <w:marTop w:val="0"/>
      <w:marBottom w:val="0"/>
      <w:divBdr>
        <w:top w:val="none" w:sz="0" w:space="0" w:color="auto"/>
        <w:left w:val="none" w:sz="0" w:space="0" w:color="auto"/>
        <w:bottom w:val="none" w:sz="0" w:space="0" w:color="auto"/>
        <w:right w:val="none" w:sz="0" w:space="0" w:color="auto"/>
      </w:divBdr>
    </w:div>
    <w:div w:id="2059356042">
      <w:marLeft w:val="0"/>
      <w:marRight w:val="0"/>
      <w:marTop w:val="0"/>
      <w:marBottom w:val="0"/>
      <w:divBdr>
        <w:top w:val="none" w:sz="0" w:space="0" w:color="auto"/>
        <w:left w:val="none" w:sz="0" w:space="0" w:color="auto"/>
        <w:bottom w:val="none" w:sz="0" w:space="0" w:color="auto"/>
        <w:right w:val="none" w:sz="0" w:space="0" w:color="auto"/>
      </w:divBdr>
    </w:div>
    <w:div w:id="2059358873">
      <w:marLeft w:val="480"/>
      <w:marRight w:val="0"/>
      <w:marTop w:val="0"/>
      <w:marBottom w:val="0"/>
      <w:divBdr>
        <w:top w:val="none" w:sz="0" w:space="0" w:color="auto"/>
        <w:left w:val="none" w:sz="0" w:space="0" w:color="auto"/>
        <w:bottom w:val="none" w:sz="0" w:space="0" w:color="auto"/>
        <w:right w:val="none" w:sz="0" w:space="0" w:color="auto"/>
      </w:divBdr>
    </w:div>
    <w:div w:id="2059431027">
      <w:marLeft w:val="480"/>
      <w:marRight w:val="0"/>
      <w:marTop w:val="0"/>
      <w:marBottom w:val="0"/>
      <w:divBdr>
        <w:top w:val="none" w:sz="0" w:space="0" w:color="auto"/>
        <w:left w:val="none" w:sz="0" w:space="0" w:color="auto"/>
        <w:bottom w:val="none" w:sz="0" w:space="0" w:color="auto"/>
        <w:right w:val="none" w:sz="0" w:space="0" w:color="auto"/>
      </w:divBdr>
    </w:div>
    <w:div w:id="2059431261">
      <w:bodyDiv w:val="1"/>
      <w:marLeft w:val="0"/>
      <w:marRight w:val="0"/>
      <w:marTop w:val="0"/>
      <w:marBottom w:val="0"/>
      <w:divBdr>
        <w:top w:val="none" w:sz="0" w:space="0" w:color="auto"/>
        <w:left w:val="none" w:sz="0" w:space="0" w:color="auto"/>
        <w:bottom w:val="none" w:sz="0" w:space="0" w:color="auto"/>
        <w:right w:val="none" w:sz="0" w:space="0" w:color="auto"/>
      </w:divBdr>
    </w:div>
    <w:div w:id="2059553181">
      <w:marLeft w:val="0"/>
      <w:marRight w:val="0"/>
      <w:marTop w:val="0"/>
      <w:marBottom w:val="0"/>
      <w:divBdr>
        <w:top w:val="none" w:sz="0" w:space="0" w:color="auto"/>
        <w:left w:val="none" w:sz="0" w:space="0" w:color="auto"/>
        <w:bottom w:val="none" w:sz="0" w:space="0" w:color="auto"/>
        <w:right w:val="none" w:sz="0" w:space="0" w:color="auto"/>
      </w:divBdr>
    </w:div>
    <w:div w:id="2059628484">
      <w:marLeft w:val="480"/>
      <w:marRight w:val="0"/>
      <w:marTop w:val="0"/>
      <w:marBottom w:val="0"/>
      <w:divBdr>
        <w:top w:val="none" w:sz="0" w:space="0" w:color="auto"/>
        <w:left w:val="none" w:sz="0" w:space="0" w:color="auto"/>
        <w:bottom w:val="none" w:sz="0" w:space="0" w:color="auto"/>
        <w:right w:val="none" w:sz="0" w:space="0" w:color="auto"/>
      </w:divBdr>
    </w:div>
    <w:div w:id="2059695650">
      <w:marLeft w:val="0"/>
      <w:marRight w:val="0"/>
      <w:marTop w:val="0"/>
      <w:marBottom w:val="0"/>
      <w:divBdr>
        <w:top w:val="none" w:sz="0" w:space="0" w:color="auto"/>
        <w:left w:val="none" w:sz="0" w:space="0" w:color="auto"/>
        <w:bottom w:val="none" w:sz="0" w:space="0" w:color="auto"/>
        <w:right w:val="none" w:sz="0" w:space="0" w:color="auto"/>
      </w:divBdr>
    </w:div>
    <w:div w:id="2059697649">
      <w:marLeft w:val="0"/>
      <w:marRight w:val="0"/>
      <w:marTop w:val="0"/>
      <w:marBottom w:val="0"/>
      <w:divBdr>
        <w:top w:val="none" w:sz="0" w:space="0" w:color="auto"/>
        <w:left w:val="none" w:sz="0" w:space="0" w:color="auto"/>
        <w:bottom w:val="none" w:sz="0" w:space="0" w:color="auto"/>
        <w:right w:val="none" w:sz="0" w:space="0" w:color="auto"/>
      </w:divBdr>
    </w:div>
    <w:div w:id="2059741838">
      <w:marLeft w:val="0"/>
      <w:marRight w:val="0"/>
      <w:marTop w:val="0"/>
      <w:marBottom w:val="0"/>
      <w:divBdr>
        <w:top w:val="none" w:sz="0" w:space="0" w:color="auto"/>
        <w:left w:val="none" w:sz="0" w:space="0" w:color="auto"/>
        <w:bottom w:val="none" w:sz="0" w:space="0" w:color="auto"/>
        <w:right w:val="none" w:sz="0" w:space="0" w:color="auto"/>
      </w:divBdr>
    </w:div>
    <w:div w:id="2059936024">
      <w:bodyDiv w:val="1"/>
      <w:marLeft w:val="0"/>
      <w:marRight w:val="0"/>
      <w:marTop w:val="0"/>
      <w:marBottom w:val="0"/>
      <w:divBdr>
        <w:top w:val="none" w:sz="0" w:space="0" w:color="auto"/>
        <w:left w:val="none" w:sz="0" w:space="0" w:color="auto"/>
        <w:bottom w:val="none" w:sz="0" w:space="0" w:color="auto"/>
        <w:right w:val="none" w:sz="0" w:space="0" w:color="auto"/>
      </w:divBdr>
    </w:div>
    <w:div w:id="2060014689">
      <w:marLeft w:val="480"/>
      <w:marRight w:val="0"/>
      <w:marTop w:val="0"/>
      <w:marBottom w:val="0"/>
      <w:divBdr>
        <w:top w:val="none" w:sz="0" w:space="0" w:color="auto"/>
        <w:left w:val="none" w:sz="0" w:space="0" w:color="auto"/>
        <w:bottom w:val="none" w:sz="0" w:space="0" w:color="auto"/>
        <w:right w:val="none" w:sz="0" w:space="0" w:color="auto"/>
      </w:divBdr>
    </w:div>
    <w:div w:id="2060200432">
      <w:bodyDiv w:val="1"/>
      <w:marLeft w:val="0"/>
      <w:marRight w:val="0"/>
      <w:marTop w:val="0"/>
      <w:marBottom w:val="0"/>
      <w:divBdr>
        <w:top w:val="none" w:sz="0" w:space="0" w:color="auto"/>
        <w:left w:val="none" w:sz="0" w:space="0" w:color="auto"/>
        <w:bottom w:val="none" w:sz="0" w:space="0" w:color="auto"/>
        <w:right w:val="none" w:sz="0" w:space="0" w:color="auto"/>
      </w:divBdr>
    </w:div>
    <w:div w:id="2060324108">
      <w:marLeft w:val="0"/>
      <w:marRight w:val="0"/>
      <w:marTop w:val="0"/>
      <w:marBottom w:val="0"/>
      <w:divBdr>
        <w:top w:val="none" w:sz="0" w:space="0" w:color="auto"/>
        <w:left w:val="none" w:sz="0" w:space="0" w:color="auto"/>
        <w:bottom w:val="none" w:sz="0" w:space="0" w:color="auto"/>
        <w:right w:val="none" w:sz="0" w:space="0" w:color="auto"/>
      </w:divBdr>
    </w:div>
    <w:div w:id="2060324366">
      <w:marLeft w:val="0"/>
      <w:marRight w:val="0"/>
      <w:marTop w:val="0"/>
      <w:marBottom w:val="0"/>
      <w:divBdr>
        <w:top w:val="none" w:sz="0" w:space="0" w:color="auto"/>
        <w:left w:val="none" w:sz="0" w:space="0" w:color="auto"/>
        <w:bottom w:val="none" w:sz="0" w:space="0" w:color="auto"/>
        <w:right w:val="none" w:sz="0" w:space="0" w:color="auto"/>
      </w:divBdr>
    </w:div>
    <w:div w:id="2060393342">
      <w:marLeft w:val="0"/>
      <w:marRight w:val="0"/>
      <w:marTop w:val="0"/>
      <w:marBottom w:val="0"/>
      <w:divBdr>
        <w:top w:val="none" w:sz="0" w:space="0" w:color="auto"/>
        <w:left w:val="none" w:sz="0" w:space="0" w:color="auto"/>
        <w:bottom w:val="none" w:sz="0" w:space="0" w:color="auto"/>
        <w:right w:val="none" w:sz="0" w:space="0" w:color="auto"/>
      </w:divBdr>
    </w:div>
    <w:div w:id="2060397948">
      <w:marLeft w:val="480"/>
      <w:marRight w:val="0"/>
      <w:marTop w:val="0"/>
      <w:marBottom w:val="0"/>
      <w:divBdr>
        <w:top w:val="none" w:sz="0" w:space="0" w:color="auto"/>
        <w:left w:val="none" w:sz="0" w:space="0" w:color="auto"/>
        <w:bottom w:val="none" w:sz="0" w:space="0" w:color="auto"/>
        <w:right w:val="none" w:sz="0" w:space="0" w:color="auto"/>
      </w:divBdr>
    </w:div>
    <w:div w:id="2060590162">
      <w:bodyDiv w:val="1"/>
      <w:marLeft w:val="0"/>
      <w:marRight w:val="0"/>
      <w:marTop w:val="0"/>
      <w:marBottom w:val="0"/>
      <w:divBdr>
        <w:top w:val="none" w:sz="0" w:space="0" w:color="auto"/>
        <w:left w:val="none" w:sz="0" w:space="0" w:color="auto"/>
        <w:bottom w:val="none" w:sz="0" w:space="0" w:color="auto"/>
        <w:right w:val="none" w:sz="0" w:space="0" w:color="auto"/>
      </w:divBdr>
    </w:div>
    <w:div w:id="2060595117">
      <w:marLeft w:val="0"/>
      <w:marRight w:val="0"/>
      <w:marTop w:val="0"/>
      <w:marBottom w:val="0"/>
      <w:divBdr>
        <w:top w:val="none" w:sz="0" w:space="0" w:color="auto"/>
        <w:left w:val="none" w:sz="0" w:space="0" w:color="auto"/>
        <w:bottom w:val="none" w:sz="0" w:space="0" w:color="auto"/>
        <w:right w:val="none" w:sz="0" w:space="0" w:color="auto"/>
      </w:divBdr>
    </w:div>
    <w:div w:id="2060741618">
      <w:marLeft w:val="480"/>
      <w:marRight w:val="0"/>
      <w:marTop w:val="0"/>
      <w:marBottom w:val="0"/>
      <w:divBdr>
        <w:top w:val="none" w:sz="0" w:space="0" w:color="auto"/>
        <w:left w:val="none" w:sz="0" w:space="0" w:color="auto"/>
        <w:bottom w:val="none" w:sz="0" w:space="0" w:color="auto"/>
        <w:right w:val="none" w:sz="0" w:space="0" w:color="auto"/>
      </w:divBdr>
    </w:div>
    <w:div w:id="2060744819">
      <w:bodyDiv w:val="1"/>
      <w:marLeft w:val="0"/>
      <w:marRight w:val="0"/>
      <w:marTop w:val="0"/>
      <w:marBottom w:val="0"/>
      <w:divBdr>
        <w:top w:val="none" w:sz="0" w:space="0" w:color="auto"/>
        <w:left w:val="none" w:sz="0" w:space="0" w:color="auto"/>
        <w:bottom w:val="none" w:sz="0" w:space="0" w:color="auto"/>
        <w:right w:val="none" w:sz="0" w:space="0" w:color="auto"/>
      </w:divBdr>
    </w:div>
    <w:div w:id="2060783395">
      <w:marLeft w:val="480"/>
      <w:marRight w:val="0"/>
      <w:marTop w:val="0"/>
      <w:marBottom w:val="0"/>
      <w:divBdr>
        <w:top w:val="none" w:sz="0" w:space="0" w:color="auto"/>
        <w:left w:val="none" w:sz="0" w:space="0" w:color="auto"/>
        <w:bottom w:val="none" w:sz="0" w:space="0" w:color="auto"/>
        <w:right w:val="none" w:sz="0" w:space="0" w:color="auto"/>
      </w:divBdr>
    </w:div>
    <w:div w:id="2060783645">
      <w:marLeft w:val="0"/>
      <w:marRight w:val="0"/>
      <w:marTop w:val="0"/>
      <w:marBottom w:val="0"/>
      <w:divBdr>
        <w:top w:val="none" w:sz="0" w:space="0" w:color="auto"/>
        <w:left w:val="none" w:sz="0" w:space="0" w:color="auto"/>
        <w:bottom w:val="none" w:sz="0" w:space="0" w:color="auto"/>
        <w:right w:val="none" w:sz="0" w:space="0" w:color="auto"/>
      </w:divBdr>
    </w:div>
    <w:div w:id="2060788096">
      <w:marLeft w:val="0"/>
      <w:marRight w:val="0"/>
      <w:marTop w:val="0"/>
      <w:marBottom w:val="0"/>
      <w:divBdr>
        <w:top w:val="none" w:sz="0" w:space="0" w:color="auto"/>
        <w:left w:val="none" w:sz="0" w:space="0" w:color="auto"/>
        <w:bottom w:val="none" w:sz="0" w:space="0" w:color="auto"/>
        <w:right w:val="none" w:sz="0" w:space="0" w:color="auto"/>
      </w:divBdr>
    </w:div>
    <w:div w:id="2060936660">
      <w:marLeft w:val="480"/>
      <w:marRight w:val="0"/>
      <w:marTop w:val="0"/>
      <w:marBottom w:val="0"/>
      <w:divBdr>
        <w:top w:val="none" w:sz="0" w:space="0" w:color="auto"/>
        <w:left w:val="none" w:sz="0" w:space="0" w:color="auto"/>
        <w:bottom w:val="none" w:sz="0" w:space="0" w:color="auto"/>
        <w:right w:val="none" w:sz="0" w:space="0" w:color="auto"/>
      </w:divBdr>
    </w:div>
    <w:div w:id="2060938806">
      <w:marLeft w:val="480"/>
      <w:marRight w:val="0"/>
      <w:marTop w:val="0"/>
      <w:marBottom w:val="0"/>
      <w:divBdr>
        <w:top w:val="none" w:sz="0" w:space="0" w:color="auto"/>
        <w:left w:val="none" w:sz="0" w:space="0" w:color="auto"/>
        <w:bottom w:val="none" w:sz="0" w:space="0" w:color="auto"/>
        <w:right w:val="none" w:sz="0" w:space="0" w:color="auto"/>
      </w:divBdr>
    </w:div>
    <w:div w:id="2061123392">
      <w:marLeft w:val="480"/>
      <w:marRight w:val="0"/>
      <w:marTop w:val="0"/>
      <w:marBottom w:val="0"/>
      <w:divBdr>
        <w:top w:val="none" w:sz="0" w:space="0" w:color="auto"/>
        <w:left w:val="none" w:sz="0" w:space="0" w:color="auto"/>
        <w:bottom w:val="none" w:sz="0" w:space="0" w:color="auto"/>
        <w:right w:val="none" w:sz="0" w:space="0" w:color="auto"/>
      </w:divBdr>
    </w:div>
    <w:div w:id="2061241011">
      <w:marLeft w:val="480"/>
      <w:marRight w:val="0"/>
      <w:marTop w:val="0"/>
      <w:marBottom w:val="0"/>
      <w:divBdr>
        <w:top w:val="none" w:sz="0" w:space="0" w:color="auto"/>
        <w:left w:val="none" w:sz="0" w:space="0" w:color="auto"/>
        <w:bottom w:val="none" w:sz="0" w:space="0" w:color="auto"/>
        <w:right w:val="none" w:sz="0" w:space="0" w:color="auto"/>
      </w:divBdr>
    </w:div>
    <w:div w:id="2061391818">
      <w:marLeft w:val="0"/>
      <w:marRight w:val="0"/>
      <w:marTop w:val="0"/>
      <w:marBottom w:val="0"/>
      <w:divBdr>
        <w:top w:val="none" w:sz="0" w:space="0" w:color="auto"/>
        <w:left w:val="none" w:sz="0" w:space="0" w:color="auto"/>
        <w:bottom w:val="none" w:sz="0" w:space="0" w:color="auto"/>
        <w:right w:val="none" w:sz="0" w:space="0" w:color="auto"/>
      </w:divBdr>
    </w:div>
    <w:div w:id="2061400697">
      <w:marLeft w:val="0"/>
      <w:marRight w:val="0"/>
      <w:marTop w:val="0"/>
      <w:marBottom w:val="0"/>
      <w:divBdr>
        <w:top w:val="none" w:sz="0" w:space="0" w:color="auto"/>
        <w:left w:val="none" w:sz="0" w:space="0" w:color="auto"/>
        <w:bottom w:val="none" w:sz="0" w:space="0" w:color="auto"/>
        <w:right w:val="none" w:sz="0" w:space="0" w:color="auto"/>
      </w:divBdr>
    </w:div>
    <w:div w:id="2061517699">
      <w:marLeft w:val="0"/>
      <w:marRight w:val="0"/>
      <w:marTop w:val="0"/>
      <w:marBottom w:val="0"/>
      <w:divBdr>
        <w:top w:val="none" w:sz="0" w:space="0" w:color="auto"/>
        <w:left w:val="none" w:sz="0" w:space="0" w:color="auto"/>
        <w:bottom w:val="none" w:sz="0" w:space="0" w:color="auto"/>
        <w:right w:val="none" w:sz="0" w:space="0" w:color="auto"/>
      </w:divBdr>
    </w:div>
    <w:div w:id="2061585081">
      <w:marLeft w:val="0"/>
      <w:marRight w:val="0"/>
      <w:marTop w:val="0"/>
      <w:marBottom w:val="0"/>
      <w:divBdr>
        <w:top w:val="none" w:sz="0" w:space="0" w:color="auto"/>
        <w:left w:val="none" w:sz="0" w:space="0" w:color="auto"/>
        <w:bottom w:val="none" w:sz="0" w:space="0" w:color="auto"/>
        <w:right w:val="none" w:sz="0" w:space="0" w:color="auto"/>
      </w:divBdr>
    </w:div>
    <w:div w:id="2061593546">
      <w:marLeft w:val="480"/>
      <w:marRight w:val="0"/>
      <w:marTop w:val="0"/>
      <w:marBottom w:val="0"/>
      <w:divBdr>
        <w:top w:val="none" w:sz="0" w:space="0" w:color="auto"/>
        <w:left w:val="none" w:sz="0" w:space="0" w:color="auto"/>
        <w:bottom w:val="none" w:sz="0" w:space="0" w:color="auto"/>
        <w:right w:val="none" w:sz="0" w:space="0" w:color="auto"/>
      </w:divBdr>
    </w:div>
    <w:div w:id="2061783626">
      <w:marLeft w:val="480"/>
      <w:marRight w:val="0"/>
      <w:marTop w:val="0"/>
      <w:marBottom w:val="0"/>
      <w:divBdr>
        <w:top w:val="none" w:sz="0" w:space="0" w:color="auto"/>
        <w:left w:val="none" w:sz="0" w:space="0" w:color="auto"/>
        <w:bottom w:val="none" w:sz="0" w:space="0" w:color="auto"/>
        <w:right w:val="none" w:sz="0" w:space="0" w:color="auto"/>
      </w:divBdr>
    </w:div>
    <w:div w:id="2061857838">
      <w:marLeft w:val="480"/>
      <w:marRight w:val="0"/>
      <w:marTop w:val="0"/>
      <w:marBottom w:val="0"/>
      <w:divBdr>
        <w:top w:val="none" w:sz="0" w:space="0" w:color="auto"/>
        <w:left w:val="none" w:sz="0" w:space="0" w:color="auto"/>
        <w:bottom w:val="none" w:sz="0" w:space="0" w:color="auto"/>
        <w:right w:val="none" w:sz="0" w:space="0" w:color="auto"/>
      </w:divBdr>
    </w:div>
    <w:div w:id="2061859528">
      <w:bodyDiv w:val="1"/>
      <w:marLeft w:val="0"/>
      <w:marRight w:val="0"/>
      <w:marTop w:val="0"/>
      <w:marBottom w:val="0"/>
      <w:divBdr>
        <w:top w:val="none" w:sz="0" w:space="0" w:color="auto"/>
        <w:left w:val="none" w:sz="0" w:space="0" w:color="auto"/>
        <w:bottom w:val="none" w:sz="0" w:space="0" w:color="auto"/>
        <w:right w:val="none" w:sz="0" w:space="0" w:color="auto"/>
      </w:divBdr>
    </w:div>
    <w:div w:id="2061903158">
      <w:marLeft w:val="0"/>
      <w:marRight w:val="0"/>
      <w:marTop w:val="0"/>
      <w:marBottom w:val="0"/>
      <w:divBdr>
        <w:top w:val="none" w:sz="0" w:space="0" w:color="auto"/>
        <w:left w:val="none" w:sz="0" w:space="0" w:color="auto"/>
        <w:bottom w:val="none" w:sz="0" w:space="0" w:color="auto"/>
        <w:right w:val="none" w:sz="0" w:space="0" w:color="auto"/>
      </w:divBdr>
    </w:div>
    <w:div w:id="2061905057">
      <w:marLeft w:val="0"/>
      <w:marRight w:val="0"/>
      <w:marTop w:val="0"/>
      <w:marBottom w:val="0"/>
      <w:divBdr>
        <w:top w:val="none" w:sz="0" w:space="0" w:color="auto"/>
        <w:left w:val="none" w:sz="0" w:space="0" w:color="auto"/>
        <w:bottom w:val="none" w:sz="0" w:space="0" w:color="auto"/>
        <w:right w:val="none" w:sz="0" w:space="0" w:color="auto"/>
      </w:divBdr>
    </w:div>
    <w:div w:id="2062053532">
      <w:bodyDiv w:val="1"/>
      <w:marLeft w:val="0"/>
      <w:marRight w:val="0"/>
      <w:marTop w:val="0"/>
      <w:marBottom w:val="0"/>
      <w:divBdr>
        <w:top w:val="none" w:sz="0" w:space="0" w:color="auto"/>
        <w:left w:val="none" w:sz="0" w:space="0" w:color="auto"/>
        <w:bottom w:val="none" w:sz="0" w:space="0" w:color="auto"/>
        <w:right w:val="none" w:sz="0" w:space="0" w:color="auto"/>
      </w:divBdr>
    </w:div>
    <w:div w:id="2062165652">
      <w:marLeft w:val="0"/>
      <w:marRight w:val="0"/>
      <w:marTop w:val="0"/>
      <w:marBottom w:val="0"/>
      <w:divBdr>
        <w:top w:val="none" w:sz="0" w:space="0" w:color="auto"/>
        <w:left w:val="none" w:sz="0" w:space="0" w:color="auto"/>
        <w:bottom w:val="none" w:sz="0" w:space="0" w:color="auto"/>
        <w:right w:val="none" w:sz="0" w:space="0" w:color="auto"/>
      </w:divBdr>
    </w:div>
    <w:div w:id="2062241142">
      <w:marLeft w:val="480"/>
      <w:marRight w:val="0"/>
      <w:marTop w:val="0"/>
      <w:marBottom w:val="0"/>
      <w:divBdr>
        <w:top w:val="none" w:sz="0" w:space="0" w:color="auto"/>
        <w:left w:val="none" w:sz="0" w:space="0" w:color="auto"/>
        <w:bottom w:val="none" w:sz="0" w:space="0" w:color="auto"/>
        <w:right w:val="none" w:sz="0" w:space="0" w:color="auto"/>
      </w:divBdr>
    </w:div>
    <w:div w:id="2062291839">
      <w:marLeft w:val="480"/>
      <w:marRight w:val="0"/>
      <w:marTop w:val="0"/>
      <w:marBottom w:val="0"/>
      <w:divBdr>
        <w:top w:val="none" w:sz="0" w:space="0" w:color="auto"/>
        <w:left w:val="none" w:sz="0" w:space="0" w:color="auto"/>
        <w:bottom w:val="none" w:sz="0" w:space="0" w:color="auto"/>
        <w:right w:val="none" w:sz="0" w:space="0" w:color="auto"/>
      </w:divBdr>
    </w:div>
    <w:div w:id="2062317756">
      <w:marLeft w:val="480"/>
      <w:marRight w:val="0"/>
      <w:marTop w:val="0"/>
      <w:marBottom w:val="0"/>
      <w:divBdr>
        <w:top w:val="none" w:sz="0" w:space="0" w:color="auto"/>
        <w:left w:val="none" w:sz="0" w:space="0" w:color="auto"/>
        <w:bottom w:val="none" w:sz="0" w:space="0" w:color="auto"/>
        <w:right w:val="none" w:sz="0" w:space="0" w:color="auto"/>
      </w:divBdr>
    </w:div>
    <w:div w:id="2062360857">
      <w:marLeft w:val="480"/>
      <w:marRight w:val="0"/>
      <w:marTop w:val="0"/>
      <w:marBottom w:val="0"/>
      <w:divBdr>
        <w:top w:val="none" w:sz="0" w:space="0" w:color="auto"/>
        <w:left w:val="none" w:sz="0" w:space="0" w:color="auto"/>
        <w:bottom w:val="none" w:sz="0" w:space="0" w:color="auto"/>
        <w:right w:val="none" w:sz="0" w:space="0" w:color="auto"/>
      </w:divBdr>
    </w:div>
    <w:div w:id="2062440214">
      <w:marLeft w:val="480"/>
      <w:marRight w:val="0"/>
      <w:marTop w:val="0"/>
      <w:marBottom w:val="0"/>
      <w:divBdr>
        <w:top w:val="none" w:sz="0" w:space="0" w:color="auto"/>
        <w:left w:val="none" w:sz="0" w:space="0" w:color="auto"/>
        <w:bottom w:val="none" w:sz="0" w:space="0" w:color="auto"/>
        <w:right w:val="none" w:sz="0" w:space="0" w:color="auto"/>
      </w:divBdr>
    </w:div>
    <w:div w:id="2062554768">
      <w:marLeft w:val="480"/>
      <w:marRight w:val="0"/>
      <w:marTop w:val="0"/>
      <w:marBottom w:val="0"/>
      <w:divBdr>
        <w:top w:val="none" w:sz="0" w:space="0" w:color="auto"/>
        <w:left w:val="none" w:sz="0" w:space="0" w:color="auto"/>
        <w:bottom w:val="none" w:sz="0" w:space="0" w:color="auto"/>
        <w:right w:val="none" w:sz="0" w:space="0" w:color="auto"/>
      </w:divBdr>
    </w:div>
    <w:div w:id="2062708425">
      <w:marLeft w:val="0"/>
      <w:marRight w:val="0"/>
      <w:marTop w:val="0"/>
      <w:marBottom w:val="0"/>
      <w:divBdr>
        <w:top w:val="none" w:sz="0" w:space="0" w:color="auto"/>
        <w:left w:val="none" w:sz="0" w:space="0" w:color="auto"/>
        <w:bottom w:val="none" w:sz="0" w:space="0" w:color="auto"/>
        <w:right w:val="none" w:sz="0" w:space="0" w:color="auto"/>
      </w:divBdr>
    </w:div>
    <w:div w:id="2062747982">
      <w:marLeft w:val="480"/>
      <w:marRight w:val="0"/>
      <w:marTop w:val="0"/>
      <w:marBottom w:val="0"/>
      <w:divBdr>
        <w:top w:val="none" w:sz="0" w:space="0" w:color="auto"/>
        <w:left w:val="none" w:sz="0" w:space="0" w:color="auto"/>
        <w:bottom w:val="none" w:sz="0" w:space="0" w:color="auto"/>
        <w:right w:val="none" w:sz="0" w:space="0" w:color="auto"/>
      </w:divBdr>
    </w:div>
    <w:div w:id="2062748856">
      <w:bodyDiv w:val="1"/>
      <w:marLeft w:val="0"/>
      <w:marRight w:val="0"/>
      <w:marTop w:val="0"/>
      <w:marBottom w:val="0"/>
      <w:divBdr>
        <w:top w:val="none" w:sz="0" w:space="0" w:color="auto"/>
        <w:left w:val="none" w:sz="0" w:space="0" w:color="auto"/>
        <w:bottom w:val="none" w:sz="0" w:space="0" w:color="auto"/>
        <w:right w:val="none" w:sz="0" w:space="0" w:color="auto"/>
      </w:divBdr>
    </w:div>
    <w:div w:id="2062827969">
      <w:marLeft w:val="0"/>
      <w:marRight w:val="0"/>
      <w:marTop w:val="0"/>
      <w:marBottom w:val="0"/>
      <w:divBdr>
        <w:top w:val="none" w:sz="0" w:space="0" w:color="auto"/>
        <w:left w:val="none" w:sz="0" w:space="0" w:color="auto"/>
        <w:bottom w:val="none" w:sz="0" w:space="0" w:color="auto"/>
        <w:right w:val="none" w:sz="0" w:space="0" w:color="auto"/>
      </w:divBdr>
    </w:div>
    <w:div w:id="2062899917">
      <w:marLeft w:val="480"/>
      <w:marRight w:val="0"/>
      <w:marTop w:val="0"/>
      <w:marBottom w:val="0"/>
      <w:divBdr>
        <w:top w:val="none" w:sz="0" w:space="0" w:color="auto"/>
        <w:left w:val="none" w:sz="0" w:space="0" w:color="auto"/>
        <w:bottom w:val="none" w:sz="0" w:space="0" w:color="auto"/>
        <w:right w:val="none" w:sz="0" w:space="0" w:color="auto"/>
      </w:divBdr>
    </w:div>
    <w:div w:id="2062903403">
      <w:marLeft w:val="0"/>
      <w:marRight w:val="0"/>
      <w:marTop w:val="0"/>
      <w:marBottom w:val="0"/>
      <w:divBdr>
        <w:top w:val="none" w:sz="0" w:space="0" w:color="auto"/>
        <w:left w:val="none" w:sz="0" w:space="0" w:color="auto"/>
        <w:bottom w:val="none" w:sz="0" w:space="0" w:color="auto"/>
        <w:right w:val="none" w:sz="0" w:space="0" w:color="auto"/>
      </w:divBdr>
    </w:div>
    <w:div w:id="2062973627">
      <w:marLeft w:val="0"/>
      <w:marRight w:val="0"/>
      <w:marTop w:val="0"/>
      <w:marBottom w:val="0"/>
      <w:divBdr>
        <w:top w:val="none" w:sz="0" w:space="0" w:color="auto"/>
        <w:left w:val="none" w:sz="0" w:space="0" w:color="auto"/>
        <w:bottom w:val="none" w:sz="0" w:space="0" w:color="auto"/>
        <w:right w:val="none" w:sz="0" w:space="0" w:color="auto"/>
      </w:divBdr>
    </w:div>
    <w:div w:id="2062974360">
      <w:marLeft w:val="0"/>
      <w:marRight w:val="0"/>
      <w:marTop w:val="0"/>
      <w:marBottom w:val="0"/>
      <w:divBdr>
        <w:top w:val="none" w:sz="0" w:space="0" w:color="auto"/>
        <w:left w:val="none" w:sz="0" w:space="0" w:color="auto"/>
        <w:bottom w:val="none" w:sz="0" w:space="0" w:color="auto"/>
        <w:right w:val="none" w:sz="0" w:space="0" w:color="auto"/>
      </w:divBdr>
    </w:div>
    <w:div w:id="2063021486">
      <w:marLeft w:val="480"/>
      <w:marRight w:val="0"/>
      <w:marTop w:val="0"/>
      <w:marBottom w:val="0"/>
      <w:divBdr>
        <w:top w:val="none" w:sz="0" w:space="0" w:color="auto"/>
        <w:left w:val="none" w:sz="0" w:space="0" w:color="auto"/>
        <w:bottom w:val="none" w:sz="0" w:space="0" w:color="auto"/>
        <w:right w:val="none" w:sz="0" w:space="0" w:color="auto"/>
      </w:divBdr>
    </w:div>
    <w:div w:id="2063094686">
      <w:marLeft w:val="480"/>
      <w:marRight w:val="0"/>
      <w:marTop w:val="0"/>
      <w:marBottom w:val="0"/>
      <w:divBdr>
        <w:top w:val="none" w:sz="0" w:space="0" w:color="auto"/>
        <w:left w:val="none" w:sz="0" w:space="0" w:color="auto"/>
        <w:bottom w:val="none" w:sz="0" w:space="0" w:color="auto"/>
        <w:right w:val="none" w:sz="0" w:space="0" w:color="auto"/>
      </w:divBdr>
    </w:div>
    <w:div w:id="2063167181">
      <w:marLeft w:val="0"/>
      <w:marRight w:val="0"/>
      <w:marTop w:val="0"/>
      <w:marBottom w:val="0"/>
      <w:divBdr>
        <w:top w:val="none" w:sz="0" w:space="0" w:color="auto"/>
        <w:left w:val="none" w:sz="0" w:space="0" w:color="auto"/>
        <w:bottom w:val="none" w:sz="0" w:space="0" w:color="auto"/>
        <w:right w:val="none" w:sz="0" w:space="0" w:color="auto"/>
      </w:divBdr>
    </w:div>
    <w:div w:id="2063215100">
      <w:marLeft w:val="480"/>
      <w:marRight w:val="0"/>
      <w:marTop w:val="0"/>
      <w:marBottom w:val="0"/>
      <w:divBdr>
        <w:top w:val="none" w:sz="0" w:space="0" w:color="auto"/>
        <w:left w:val="none" w:sz="0" w:space="0" w:color="auto"/>
        <w:bottom w:val="none" w:sz="0" w:space="0" w:color="auto"/>
        <w:right w:val="none" w:sz="0" w:space="0" w:color="auto"/>
      </w:divBdr>
    </w:div>
    <w:div w:id="2063476547">
      <w:marLeft w:val="0"/>
      <w:marRight w:val="0"/>
      <w:marTop w:val="0"/>
      <w:marBottom w:val="0"/>
      <w:divBdr>
        <w:top w:val="none" w:sz="0" w:space="0" w:color="auto"/>
        <w:left w:val="none" w:sz="0" w:space="0" w:color="auto"/>
        <w:bottom w:val="none" w:sz="0" w:space="0" w:color="auto"/>
        <w:right w:val="none" w:sz="0" w:space="0" w:color="auto"/>
      </w:divBdr>
    </w:div>
    <w:div w:id="2063551697">
      <w:bodyDiv w:val="1"/>
      <w:marLeft w:val="0"/>
      <w:marRight w:val="0"/>
      <w:marTop w:val="0"/>
      <w:marBottom w:val="0"/>
      <w:divBdr>
        <w:top w:val="none" w:sz="0" w:space="0" w:color="auto"/>
        <w:left w:val="none" w:sz="0" w:space="0" w:color="auto"/>
        <w:bottom w:val="none" w:sz="0" w:space="0" w:color="auto"/>
        <w:right w:val="none" w:sz="0" w:space="0" w:color="auto"/>
      </w:divBdr>
    </w:div>
    <w:div w:id="2063559704">
      <w:marLeft w:val="480"/>
      <w:marRight w:val="0"/>
      <w:marTop w:val="0"/>
      <w:marBottom w:val="0"/>
      <w:divBdr>
        <w:top w:val="none" w:sz="0" w:space="0" w:color="auto"/>
        <w:left w:val="none" w:sz="0" w:space="0" w:color="auto"/>
        <w:bottom w:val="none" w:sz="0" w:space="0" w:color="auto"/>
        <w:right w:val="none" w:sz="0" w:space="0" w:color="auto"/>
      </w:divBdr>
    </w:div>
    <w:div w:id="2063671031">
      <w:marLeft w:val="0"/>
      <w:marRight w:val="0"/>
      <w:marTop w:val="0"/>
      <w:marBottom w:val="0"/>
      <w:divBdr>
        <w:top w:val="none" w:sz="0" w:space="0" w:color="auto"/>
        <w:left w:val="none" w:sz="0" w:space="0" w:color="auto"/>
        <w:bottom w:val="none" w:sz="0" w:space="0" w:color="auto"/>
        <w:right w:val="none" w:sz="0" w:space="0" w:color="auto"/>
      </w:divBdr>
    </w:div>
    <w:div w:id="2063674452">
      <w:marLeft w:val="0"/>
      <w:marRight w:val="0"/>
      <w:marTop w:val="0"/>
      <w:marBottom w:val="0"/>
      <w:divBdr>
        <w:top w:val="none" w:sz="0" w:space="0" w:color="auto"/>
        <w:left w:val="none" w:sz="0" w:space="0" w:color="auto"/>
        <w:bottom w:val="none" w:sz="0" w:space="0" w:color="auto"/>
        <w:right w:val="none" w:sz="0" w:space="0" w:color="auto"/>
      </w:divBdr>
    </w:div>
    <w:div w:id="2063744808">
      <w:bodyDiv w:val="1"/>
      <w:marLeft w:val="0"/>
      <w:marRight w:val="0"/>
      <w:marTop w:val="0"/>
      <w:marBottom w:val="0"/>
      <w:divBdr>
        <w:top w:val="none" w:sz="0" w:space="0" w:color="auto"/>
        <w:left w:val="none" w:sz="0" w:space="0" w:color="auto"/>
        <w:bottom w:val="none" w:sz="0" w:space="0" w:color="auto"/>
        <w:right w:val="none" w:sz="0" w:space="0" w:color="auto"/>
      </w:divBdr>
    </w:div>
    <w:div w:id="2063943411">
      <w:marLeft w:val="0"/>
      <w:marRight w:val="0"/>
      <w:marTop w:val="0"/>
      <w:marBottom w:val="0"/>
      <w:divBdr>
        <w:top w:val="none" w:sz="0" w:space="0" w:color="auto"/>
        <w:left w:val="none" w:sz="0" w:space="0" w:color="auto"/>
        <w:bottom w:val="none" w:sz="0" w:space="0" w:color="auto"/>
        <w:right w:val="none" w:sz="0" w:space="0" w:color="auto"/>
      </w:divBdr>
    </w:div>
    <w:div w:id="2063944694">
      <w:bodyDiv w:val="1"/>
      <w:marLeft w:val="0"/>
      <w:marRight w:val="0"/>
      <w:marTop w:val="0"/>
      <w:marBottom w:val="0"/>
      <w:divBdr>
        <w:top w:val="none" w:sz="0" w:space="0" w:color="auto"/>
        <w:left w:val="none" w:sz="0" w:space="0" w:color="auto"/>
        <w:bottom w:val="none" w:sz="0" w:space="0" w:color="auto"/>
        <w:right w:val="none" w:sz="0" w:space="0" w:color="auto"/>
      </w:divBdr>
      <w:divsChild>
        <w:div w:id="30309336">
          <w:marLeft w:val="480"/>
          <w:marRight w:val="0"/>
          <w:marTop w:val="0"/>
          <w:marBottom w:val="0"/>
          <w:divBdr>
            <w:top w:val="none" w:sz="0" w:space="0" w:color="auto"/>
            <w:left w:val="none" w:sz="0" w:space="0" w:color="auto"/>
            <w:bottom w:val="none" w:sz="0" w:space="0" w:color="auto"/>
            <w:right w:val="none" w:sz="0" w:space="0" w:color="auto"/>
          </w:divBdr>
        </w:div>
        <w:div w:id="132911491">
          <w:marLeft w:val="480"/>
          <w:marRight w:val="0"/>
          <w:marTop w:val="0"/>
          <w:marBottom w:val="0"/>
          <w:divBdr>
            <w:top w:val="none" w:sz="0" w:space="0" w:color="auto"/>
            <w:left w:val="none" w:sz="0" w:space="0" w:color="auto"/>
            <w:bottom w:val="none" w:sz="0" w:space="0" w:color="auto"/>
            <w:right w:val="none" w:sz="0" w:space="0" w:color="auto"/>
          </w:divBdr>
        </w:div>
        <w:div w:id="148255806">
          <w:marLeft w:val="480"/>
          <w:marRight w:val="0"/>
          <w:marTop w:val="0"/>
          <w:marBottom w:val="0"/>
          <w:divBdr>
            <w:top w:val="none" w:sz="0" w:space="0" w:color="auto"/>
            <w:left w:val="none" w:sz="0" w:space="0" w:color="auto"/>
            <w:bottom w:val="none" w:sz="0" w:space="0" w:color="auto"/>
            <w:right w:val="none" w:sz="0" w:space="0" w:color="auto"/>
          </w:divBdr>
        </w:div>
        <w:div w:id="150370128">
          <w:marLeft w:val="480"/>
          <w:marRight w:val="0"/>
          <w:marTop w:val="0"/>
          <w:marBottom w:val="0"/>
          <w:divBdr>
            <w:top w:val="none" w:sz="0" w:space="0" w:color="auto"/>
            <w:left w:val="none" w:sz="0" w:space="0" w:color="auto"/>
            <w:bottom w:val="none" w:sz="0" w:space="0" w:color="auto"/>
            <w:right w:val="none" w:sz="0" w:space="0" w:color="auto"/>
          </w:divBdr>
        </w:div>
        <w:div w:id="163474096">
          <w:marLeft w:val="480"/>
          <w:marRight w:val="0"/>
          <w:marTop w:val="0"/>
          <w:marBottom w:val="0"/>
          <w:divBdr>
            <w:top w:val="none" w:sz="0" w:space="0" w:color="auto"/>
            <w:left w:val="none" w:sz="0" w:space="0" w:color="auto"/>
            <w:bottom w:val="none" w:sz="0" w:space="0" w:color="auto"/>
            <w:right w:val="none" w:sz="0" w:space="0" w:color="auto"/>
          </w:divBdr>
        </w:div>
        <w:div w:id="176887297">
          <w:marLeft w:val="480"/>
          <w:marRight w:val="0"/>
          <w:marTop w:val="0"/>
          <w:marBottom w:val="0"/>
          <w:divBdr>
            <w:top w:val="none" w:sz="0" w:space="0" w:color="auto"/>
            <w:left w:val="none" w:sz="0" w:space="0" w:color="auto"/>
            <w:bottom w:val="none" w:sz="0" w:space="0" w:color="auto"/>
            <w:right w:val="none" w:sz="0" w:space="0" w:color="auto"/>
          </w:divBdr>
        </w:div>
        <w:div w:id="244189715">
          <w:marLeft w:val="480"/>
          <w:marRight w:val="0"/>
          <w:marTop w:val="0"/>
          <w:marBottom w:val="0"/>
          <w:divBdr>
            <w:top w:val="none" w:sz="0" w:space="0" w:color="auto"/>
            <w:left w:val="none" w:sz="0" w:space="0" w:color="auto"/>
            <w:bottom w:val="none" w:sz="0" w:space="0" w:color="auto"/>
            <w:right w:val="none" w:sz="0" w:space="0" w:color="auto"/>
          </w:divBdr>
        </w:div>
        <w:div w:id="253900123">
          <w:marLeft w:val="480"/>
          <w:marRight w:val="0"/>
          <w:marTop w:val="0"/>
          <w:marBottom w:val="0"/>
          <w:divBdr>
            <w:top w:val="none" w:sz="0" w:space="0" w:color="auto"/>
            <w:left w:val="none" w:sz="0" w:space="0" w:color="auto"/>
            <w:bottom w:val="none" w:sz="0" w:space="0" w:color="auto"/>
            <w:right w:val="none" w:sz="0" w:space="0" w:color="auto"/>
          </w:divBdr>
        </w:div>
        <w:div w:id="283317377">
          <w:marLeft w:val="480"/>
          <w:marRight w:val="0"/>
          <w:marTop w:val="0"/>
          <w:marBottom w:val="0"/>
          <w:divBdr>
            <w:top w:val="none" w:sz="0" w:space="0" w:color="auto"/>
            <w:left w:val="none" w:sz="0" w:space="0" w:color="auto"/>
            <w:bottom w:val="none" w:sz="0" w:space="0" w:color="auto"/>
            <w:right w:val="none" w:sz="0" w:space="0" w:color="auto"/>
          </w:divBdr>
        </w:div>
        <w:div w:id="346174397">
          <w:marLeft w:val="480"/>
          <w:marRight w:val="0"/>
          <w:marTop w:val="0"/>
          <w:marBottom w:val="0"/>
          <w:divBdr>
            <w:top w:val="none" w:sz="0" w:space="0" w:color="auto"/>
            <w:left w:val="none" w:sz="0" w:space="0" w:color="auto"/>
            <w:bottom w:val="none" w:sz="0" w:space="0" w:color="auto"/>
            <w:right w:val="none" w:sz="0" w:space="0" w:color="auto"/>
          </w:divBdr>
        </w:div>
        <w:div w:id="350036736">
          <w:marLeft w:val="480"/>
          <w:marRight w:val="0"/>
          <w:marTop w:val="0"/>
          <w:marBottom w:val="0"/>
          <w:divBdr>
            <w:top w:val="none" w:sz="0" w:space="0" w:color="auto"/>
            <w:left w:val="none" w:sz="0" w:space="0" w:color="auto"/>
            <w:bottom w:val="none" w:sz="0" w:space="0" w:color="auto"/>
            <w:right w:val="none" w:sz="0" w:space="0" w:color="auto"/>
          </w:divBdr>
        </w:div>
        <w:div w:id="378749771">
          <w:marLeft w:val="480"/>
          <w:marRight w:val="0"/>
          <w:marTop w:val="0"/>
          <w:marBottom w:val="0"/>
          <w:divBdr>
            <w:top w:val="none" w:sz="0" w:space="0" w:color="auto"/>
            <w:left w:val="none" w:sz="0" w:space="0" w:color="auto"/>
            <w:bottom w:val="none" w:sz="0" w:space="0" w:color="auto"/>
            <w:right w:val="none" w:sz="0" w:space="0" w:color="auto"/>
          </w:divBdr>
        </w:div>
        <w:div w:id="431433229">
          <w:marLeft w:val="480"/>
          <w:marRight w:val="0"/>
          <w:marTop w:val="0"/>
          <w:marBottom w:val="0"/>
          <w:divBdr>
            <w:top w:val="none" w:sz="0" w:space="0" w:color="auto"/>
            <w:left w:val="none" w:sz="0" w:space="0" w:color="auto"/>
            <w:bottom w:val="none" w:sz="0" w:space="0" w:color="auto"/>
            <w:right w:val="none" w:sz="0" w:space="0" w:color="auto"/>
          </w:divBdr>
        </w:div>
        <w:div w:id="444814399">
          <w:marLeft w:val="480"/>
          <w:marRight w:val="0"/>
          <w:marTop w:val="0"/>
          <w:marBottom w:val="0"/>
          <w:divBdr>
            <w:top w:val="none" w:sz="0" w:space="0" w:color="auto"/>
            <w:left w:val="none" w:sz="0" w:space="0" w:color="auto"/>
            <w:bottom w:val="none" w:sz="0" w:space="0" w:color="auto"/>
            <w:right w:val="none" w:sz="0" w:space="0" w:color="auto"/>
          </w:divBdr>
        </w:div>
        <w:div w:id="446001555">
          <w:marLeft w:val="480"/>
          <w:marRight w:val="0"/>
          <w:marTop w:val="0"/>
          <w:marBottom w:val="0"/>
          <w:divBdr>
            <w:top w:val="none" w:sz="0" w:space="0" w:color="auto"/>
            <w:left w:val="none" w:sz="0" w:space="0" w:color="auto"/>
            <w:bottom w:val="none" w:sz="0" w:space="0" w:color="auto"/>
            <w:right w:val="none" w:sz="0" w:space="0" w:color="auto"/>
          </w:divBdr>
        </w:div>
        <w:div w:id="485896551">
          <w:marLeft w:val="480"/>
          <w:marRight w:val="0"/>
          <w:marTop w:val="0"/>
          <w:marBottom w:val="0"/>
          <w:divBdr>
            <w:top w:val="none" w:sz="0" w:space="0" w:color="auto"/>
            <w:left w:val="none" w:sz="0" w:space="0" w:color="auto"/>
            <w:bottom w:val="none" w:sz="0" w:space="0" w:color="auto"/>
            <w:right w:val="none" w:sz="0" w:space="0" w:color="auto"/>
          </w:divBdr>
        </w:div>
        <w:div w:id="512229629">
          <w:marLeft w:val="480"/>
          <w:marRight w:val="0"/>
          <w:marTop w:val="0"/>
          <w:marBottom w:val="0"/>
          <w:divBdr>
            <w:top w:val="none" w:sz="0" w:space="0" w:color="auto"/>
            <w:left w:val="none" w:sz="0" w:space="0" w:color="auto"/>
            <w:bottom w:val="none" w:sz="0" w:space="0" w:color="auto"/>
            <w:right w:val="none" w:sz="0" w:space="0" w:color="auto"/>
          </w:divBdr>
        </w:div>
        <w:div w:id="529881914">
          <w:marLeft w:val="480"/>
          <w:marRight w:val="0"/>
          <w:marTop w:val="0"/>
          <w:marBottom w:val="0"/>
          <w:divBdr>
            <w:top w:val="none" w:sz="0" w:space="0" w:color="auto"/>
            <w:left w:val="none" w:sz="0" w:space="0" w:color="auto"/>
            <w:bottom w:val="none" w:sz="0" w:space="0" w:color="auto"/>
            <w:right w:val="none" w:sz="0" w:space="0" w:color="auto"/>
          </w:divBdr>
        </w:div>
        <w:div w:id="530993467">
          <w:marLeft w:val="480"/>
          <w:marRight w:val="0"/>
          <w:marTop w:val="0"/>
          <w:marBottom w:val="0"/>
          <w:divBdr>
            <w:top w:val="none" w:sz="0" w:space="0" w:color="auto"/>
            <w:left w:val="none" w:sz="0" w:space="0" w:color="auto"/>
            <w:bottom w:val="none" w:sz="0" w:space="0" w:color="auto"/>
            <w:right w:val="none" w:sz="0" w:space="0" w:color="auto"/>
          </w:divBdr>
        </w:div>
        <w:div w:id="580676744">
          <w:marLeft w:val="480"/>
          <w:marRight w:val="0"/>
          <w:marTop w:val="0"/>
          <w:marBottom w:val="0"/>
          <w:divBdr>
            <w:top w:val="none" w:sz="0" w:space="0" w:color="auto"/>
            <w:left w:val="none" w:sz="0" w:space="0" w:color="auto"/>
            <w:bottom w:val="none" w:sz="0" w:space="0" w:color="auto"/>
            <w:right w:val="none" w:sz="0" w:space="0" w:color="auto"/>
          </w:divBdr>
        </w:div>
        <w:div w:id="685670372">
          <w:marLeft w:val="480"/>
          <w:marRight w:val="0"/>
          <w:marTop w:val="0"/>
          <w:marBottom w:val="0"/>
          <w:divBdr>
            <w:top w:val="none" w:sz="0" w:space="0" w:color="auto"/>
            <w:left w:val="none" w:sz="0" w:space="0" w:color="auto"/>
            <w:bottom w:val="none" w:sz="0" w:space="0" w:color="auto"/>
            <w:right w:val="none" w:sz="0" w:space="0" w:color="auto"/>
          </w:divBdr>
        </w:div>
        <w:div w:id="738132793">
          <w:marLeft w:val="480"/>
          <w:marRight w:val="0"/>
          <w:marTop w:val="0"/>
          <w:marBottom w:val="0"/>
          <w:divBdr>
            <w:top w:val="none" w:sz="0" w:space="0" w:color="auto"/>
            <w:left w:val="none" w:sz="0" w:space="0" w:color="auto"/>
            <w:bottom w:val="none" w:sz="0" w:space="0" w:color="auto"/>
            <w:right w:val="none" w:sz="0" w:space="0" w:color="auto"/>
          </w:divBdr>
        </w:div>
        <w:div w:id="749934405">
          <w:marLeft w:val="480"/>
          <w:marRight w:val="0"/>
          <w:marTop w:val="0"/>
          <w:marBottom w:val="0"/>
          <w:divBdr>
            <w:top w:val="none" w:sz="0" w:space="0" w:color="auto"/>
            <w:left w:val="none" w:sz="0" w:space="0" w:color="auto"/>
            <w:bottom w:val="none" w:sz="0" w:space="0" w:color="auto"/>
            <w:right w:val="none" w:sz="0" w:space="0" w:color="auto"/>
          </w:divBdr>
        </w:div>
        <w:div w:id="766080351">
          <w:marLeft w:val="480"/>
          <w:marRight w:val="0"/>
          <w:marTop w:val="0"/>
          <w:marBottom w:val="0"/>
          <w:divBdr>
            <w:top w:val="none" w:sz="0" w:space="0" w:color="auto"/>
            <w:left w:val="none" w:sz="0" w:space="0" w:color="auto"/>
            <w:bottom w:val="none" w:sz="0" w:space="0" w:color="auto"/>
            <w:right w:val="none" w:sz="0" w:space="0" w:color="auto"/>
          </w:divBdr>
        </w:div>
        <w:div w:id="771776675">
          <w:marLeft w:val="480"/>
          <w:marRight w:val="0"/>
          <w:marTop w:val="0"/>
          <w:marBottom w:val="0"/>
          <w:divBdr>
            <w:top w:val="none" w:sz="0" w:space="0" w:color="auto"/>
            <w:left w:val="none" w:sz="0" w:space="0" w:color="auto"/>
            <w:bottom w:val="none" w:sz="0" w:space="0" w:color="auto"/>
            <w:right w:val="none" w:sz="0" w:space="0" w:color="auto"/>
          </w:divBdr>
        </w:div>
        <w:div w:id="810293220">
          <w:marLeft w:val="480"/>
          <w:marRight w:val="0"/>
          <w:marTop w:val="0"/>
          <w:marBottom w:val="0"/>
          <w:divBdr>
            <w:top w:val="none" w:sz="0" w:space="0" w:color="auto"/>
            <w:left w:val="none" w:sz="0" w:space="0" w:color="auto"/>
            <w:bottom w:val="none" w:sz="0" w:space="0" w:color="auto"/>
            <w:right w:val="none" w:sz="0" w:space="0" w:color="auto"/>
          </w:divBdr>
        </w:div>
        <w:div w:id="833763352">
          <w:marLeft w:val="480"/>
          <w:marRight w:val="0"/>
          <w:marTop w:val="0"/>
          <w:marBottom w:val="0"/>
          <w:divBdr>
            <w:top w:val="none" w:sz="0" w:space="0" w:color="auto"/>
            <w:left w:val="none" w:sz="0" w:space="0" w:color="auto"/>
            <w:bottom w:val="none" w:sz="0" w:space="0" w:color="auto"/>
            <w:right w:val="none" w:sz="0" w:space="0" w:color="auto"/>
          </w:divBdr>
        </w:div>
        <w:div w:id="877742493">
          <w:marLeft w:val="480"/>
          <w:marRight w:val="0"/>
          <w:marTop w:val="0"/>
          <w:marBottom w:val="0"/>
          <w:divBdr>
            <w:top w:val="none" w:sz="0" w:space="0" w:color="auto"/>
            <w:left w:val="none" w:sz="0" w:space="0" w:color="auto"/>
            <w:bottom w:val="none" w:sz="0" w:space="0" w:color="auto"/>
            <w:right w:val="none" w:sz="0" w:space="0" w:color="auto"/>
          </w:divBdr>
        </w:div>
        <w:div w:id="880894895">
          <w:marLeft w:val="480"/>
          <w:marRight w:val="0"/>
          <w:marTop w:val="0"/>
          <w:marBottom w:val="0"/>
          <w:divBdr>
            <w:top w:val="none" w:sz="0" w:space="0" w:color="auto"/>
            <w:left w:val="none" w:sz="0" w:space="0" w:color="auto"/>
            <w:bottom w:val="none" w:sz="0" w:space="0" w:color="auto"/>
            <w:right w:val="none" w:sz="0" w:space="0" w:color="auto"/>
          </w:divBdr>
        </w:div>
        <w:div w:id="929580825">
          <w:marLeft w:val="480"/>
          <w:marRight w:val="0"/>
          <w:marTop w:val="0"/>
          <w:marBottom w:val="0"/>
          <w:divBdr>
            <w:top w:val="none" w:sz="0" w:space="0" w:color="auto"/>
            <w:left w:val="none" w:sz="0" w:space="0" w:color="auto"/>
            <w:bottom w:val="none" w:sz="0" w:space="0" w:color="auto"/>
            <w:right w:val="none" w:sz="0" w:space="0" w:color="auto"/>
          </w:divBdr>
        </w:div>
        <w:div w:id="961768584">
          <w:marLeft w:val="480"/>
          <w:marRight w:val="0"/>
          <w:marTop w:val="0"/>
          <w:marBottom w:val="0"/>
          <w:divBdr>
            <w:top w:val="none" w:sz="0" w:space="0" w:color="auto"/>
            <w:left w:val="none" w:sz="0" w:space="0" w:color="auto"/>
            <w:bottom w:val="none" w:sz="0" w:space="0" w:color="auto"/>
            <w:right w:val="none" w:sz="0" w:space="0" w:color="auto"/>
          </w:divBdr>
        </w:div>
        <w:div w:id="1058894287">
          <w:marLeft w:val="480"/>
          <w:marRight w:val="0"/>
          <w:marTop w:val="0"/>
          <w:marBottom w:val="0"/>
          <w:divBdr>
            <w:top w:val="none" w:sz="0" w:space="0" w:color="auto"/>
            <w:left w:val="none" w:sz="0" w:space="0" w:color="auto"/>
            <w:bottom w:val="none" w:sz="0" w:space="0" w:color="auto"/>
            <w:right w:val="none" w:sz="0" w:space="0" w:color="auto"/>
          </w:divBdr>
        </w:div>
        <w:div w:id="1090470756">
          <w:marLeft w:val="480"/>
          <w:marRight w:val="0"/>
          <w:marTop w:val="0"/>
          <w:marBottom w:val="0"/>
          <w:divBdr>
            <w:top w:val="none" w:sz="0" w:space="0" w:color="auto"/>
            <w:left w:val="none" w:sz="0" w:space="0" w:color="auto"/>
            <w:bottom w:val="none" w:sz="0" w:space="0" w:color="auto"/>
            <w:right w:val="none" w:sz="0" w:space="0" w:color="auto"/>
          </w:divBdr>
        </w:div>
        <w:div w:id="1128549882">
          <w:marLeft w:val="480"/>
          <w:marRight w:val="0"/>
          <w:marTop w:val="0"/>
          <w:marBottom w:val="0"/>
          <w:divBdr>
            <w:top w:val="none" w:sz="0" w:space="0" w:color="auto"/>
            <w:left w:val="none" w:sz="0" w:space="0" w:color="auto"/>
            <w:bottom w:val="none" w:sz="0" w:space="0" w:color="auto"/>
            <w:right w:val="none" w:sz="0" w:space="0" w:color="auto"/>
          </w:divBdr>
        </w:div>
        <w:div w:id="1150903813">
          <w:marLeft w:val="480"/>
          <w:marRight w:val="0"/>
          <w:marTop w:val="0"/>
          <w:marBottom w:val="0"/>
          <w:divBdr>
            <w:top w:val="none" w:sz="0" w:space="0" w:color="auto"/>
            <w:left w:val="none" w:sz="0" w:space="0" w:color="auto"/>
            <w:bottom w:val="none" w:sz="0" w:space="0" w:color="auto"/>
            <w:right w:val="none" w:sz="0" w:space="0" w:color="auto"/>
          </w:divBdr>
        </w:div>
        <w:div w:id="1173760971">
          <w:marLeft w:val="480"/>
          <w:marRight w:val="0"/>
          <w:marTop w:val="0"/>
          <w:marBottom w:val="0"/>
          <w:divBdr>
            <w:top w:val="none" w:sz="0" w:space="0" w:color="auto"/>
            <w:left w:val="none" w:sz="0" w:space="0" w:color="auto"/>
            <w:bottom w:val="none" w:sz="0" w:space="0" w:color="auto"/>
            <w:right w:val="none" w:sz="0" w:space="0" w:color="auto"/>
          </w:divBdr>
        </w:div>
        <w:div w:id="1235630196">
          <w:marLeft w:val="480"/>
          <w:marRight w:val="0"/>
          <w:marTop w:val="0"/>
          <w:marBottom w:val="0"/>
          <w:divBdr>
            <w:top w:val="none" w:sz="0" w:space="0" w:color="auto"/>
            <w:left w:val="none" w:sz="0" w:space="0" w:color="auto"/>
            <w:bottom w:val="none" w:sz="0" w:space="0" w:color="auto"/>
            <w:right w:val="none" w:sz="0" w:space="0" w:color="auto"/>
          </w:divBdr>
        </w:div>
        <w:div w:id="1267424606">
          <w:marLeft w:val="480"/>
          <w:marRight w:val="0"/>
          <w:marTop w:val="0"/>
          <w:marBottom w:val="0"/>
          <w:divBdr>
            <w:top w:val="none" w:sz="0" w:space="0" w:color="auto"/>
            <w:left w:val="none" w:sz="0" w:space="0" w:color="auto"/>
            <w:bottom w:val="none" w:sz="0" w:space="0" w:color="auto"/>
            <w:right w:val="none" w:sz="0" w:space="0" w:color="auto"/>
          </w:divBdr>
        </w:div>
        <w:div w:id="1286111046">
          <w:marLeft w:val="480"/>
          <w:marRight w:val="0"/>
          <w:marTop w:val="0"/>
          <w:marBottom w:val="0"/>
          <w:divBdr>
            <w:top w:val="none" w:sz="0" w:space="0" w:color="auto"/>
            <w:left w:val="none" w:sz="0" w:space="0" w:color="auto"/>
            <w:bottom w:val="none" w:sz="0" w:space="0" w:color="auto"/>
            <w:right w:val="none" w:sz="0" w:space="0" w:color="auto"/>
          </w:divBdr>
        </w:div>
        <w:div w:id="1380279847">
          <w:marLeft w:val="480"/>
          <w:marRight w:val="0"/>
          <w:marTop w:val="0"/>
          <w:marBottom w:val="0"/>
          <w:divBdr>
            <w:top w:val="none" w:sz="0" w:space="0" w:color="auto"/>
            <w:left w:val="none" w:sz="0" w:space="0" w:color="auto"/>
            <w:bottom w:val="none" w:sz="0" w:space="0" w:color="auto"/>
            <w:right w:val="none" w:sz="0" w:space="0" w:color="auto"/>
          </w:divBdr>
        </w:div>
        <w:div w:id="1473206698">
          <w:marLeft w:val="480"/>
          <w:marRight w:val="0"/>
          <w:marTop w:val="0"/>
          <w:marBottom w:val="0"/>
          <w:divBdr>
            <w:top w:val="none" w:sz="0" w:space="0" w:color="auto"/>
            <w:left w:val="none" w:sz="0" w:space="0" w:color="auto"/>
            <w:bottom w:val="none" w:sz="0" w:space="0" w:color="auto"/>
            <w:right w:val="none" w:sz="0" w:space="0" w:color="auto"/>
          </w:divBdr>
        </w:div>
        <w:div w:id="1476333633">
          <w:marLeft w:val="480"/>
          <w:marRight w:val="0"/>
          <w:marTop w:val="0"/>
          <w:marBottom w:val="0"/>
          <w:divBdr>
            <w:top w:val="none" w:sz="0" w:space="0" w:color="auto"/>
            <w:left w:val="none" w:sz="0" w:space="0" w:color="auto"/>
            <w:bottom w:val="none" w:sz="0" w:space="0" w:color="auto"/>
            <w:right w:val="none" w:sz="0" w:space="0" w:color="auto"/>
          </w:divBdr>
        </w:div>
        <w:div w:id="1489321983">
          <w:marLeft w:val="480"/>
          <w:marRight w:val="0"/>
          <w:marTop w:val="0"/>
          <w:marBottom w:val="0"/>
          <w:divBdr>
            <w:top w:val="none" w:sz="0" w:space="0" w:color="auto"/>
            <w:left w:val="none" w:sz="0" w:space="0" w:color="auto"/>
            <w:bottom w:val="none" w:sz="0" w:space="0" w:color="auto"/>
            <w:right w:val="none" w:sz="0" w:space="0" w:color="auto"/>
          </w:divBdr>
        </w:div>
        <w:div w:id="1532642898">
          <w:marLeft w:val="480"/>
          <w:marRight w:val="0"/>
          <w:marTop w:val="0"/>
          <w:marBottom w:val="0"/>
          <w:divBdr>
            <w:top w:val="none" w:sz="0" w:space="0" w:color="auto"/>
            <w:left w:val="none" w:sz="0" w:space="0" w:color="auto"/>
            <w:bottom w:val="none" w:sz="0" w:space="0" w:color="auto"/>
            <w:right w:val="none" w:sz="0" w:space="0" w:color="auto"/>
          </w:divBdr>
        </w:div>
        <w:div w:id="1556426212">
          <w:marLeft w:val="480"/>
          <w:marRight w:val="0"/>
          <w:marTop w:val="0"/>
          <w:marBottom w:val="0"/>
          <w:divBdr>
            <w:top w:val="none" w:sz="0" w:space="0" w:color="auto"/>
            <w:left w:val="none" w:sz="0" w:space="0" w:color="auto"/>
            <w:bottom w:val="none" w:sz="0" w:space="0" w:color="auto"/>
            <w:right w:val="none" w:sz="0" w:space="0" w:color="auto"/>
          </w:divBdr>
        </w:div>
        <w:div w:id="1629779334">
          <w:marLeft w:val="480"/>
          <w:marRight w:val="0"/>
          <w:marTop w:val="0"/>
          <w:marBottom w:val="0"/>
          <w:divBdr>
            <w:top w:val="none" w:sz="0" w:space="0" w:color="auto"/>
            <w:left w:val="none" w:sz="0" w:space="0" w:color="auto"/>
            <w:bottom w:val="none" w:sz="0" w:space="0" w:color="auto"/>
            <w:right w:val="none" w:sz="0" w:space="0" w:color="auto"/>
          </w:divBdr>
        </w:div>
        <w:div w:id="1726834326">
          <w:marLeft w:val="480"/>
          <w:marRight w:val="0"/>
          <w:marTop w:val="0"/>
          <w:marBottom w:val="0"/>
          <w:divBdr>
            <w:top w:val="none" w:sz="0" w:space="0" w:color="auto"/>
            <w:left w:val="none" w:sz="0" w:space="0" w:color="auto"/>
            <w:bottom w:val="none" w:sz="0" w:space="0" w:color="auto"/>
            <w:right w:val="none" w:sz="0" w:space="0" w:color="auto"/>
          </w:divBdr>
        </w:div>
        <w:div w:id="1757556561">
          <w:marLeft w:val="480"/>
          <w:marRight w:val="0"/>
          <w:marTop w:val="0"/>
          <w:marBottom w:val="0"/>
          <w:divBdr>
            <w:top w:val="none" w:sz="0" w:space="0" w:color="auto"/>
            <w:left w:val="none" w:sz="0" w:space="0" w:color="auto"/>
            <w:bottom w:val="none" w:sz="0" w:space="0" w:color="auto"/>
            <w:right w:val="none" w:sz="0" w:space="0" w:color="auto"/>
          </w:divBdr>
        </w:div>
        <w:div w:id="1823621762">
          <w:marLeft w:val="480"/>
          <w:marRight w:val="0"/>
          <w:marTop w:val="0"/>
          <w:marBottom w:val="0"/>
          <w:divBdr>
            <w:top w:val="none" w:sz="0" w:space="0" w:color="auto"/>
            <w:left w:val="none" w:sz="0" w:space="0" w:color="auto"/>
            <w:bottom w:val="none" w:sz="0" w:space="0" w:color="auto"/>
            <w:right w:val="none" w:sz="0" w:space="0" w:color="auto"/>
          </w:divBdr>
        </w:div>
        <w:div w:id="1909923851">
          <w:marLeft w:val="480"/>
          <w:marRight w:val="0"/>
          <w:marTop w:val="0"/>
          <w:marBottom w:val="0"/>
          <w:divBdr>
            <w:top w:val="none" w:sz="0" w:space="0" w:color="auto"/>
            <w:left w:val="none" w:sz="0" w:space="0" w:color="auto"/>
            <w:bottom w:val="none" w:sz="0" w:space="0" w:color="auto"/>
            <w:right w:val="none" w:sz="0" w:space="0" w:color="auto"/>
          </w:divBdr>
        </w:div>
        <w:div w:id="1924296293">
          <w:marLeft w:val="480"/>
          <w:marRight w:val="0"/>
          <w:marTop w:val="0"/>
          <w:marBottom w:val="0"/>
          <w:divBdr>
            <w:top w:val="none" w:sz="0" w:space="0" w:color="auto"/>
            <w:left w:val="none" w:sz="0" w:space="0" w:color="auto"/>
            <w:bottom w:val="none" w:sz="0" w:space="0" w:color="auto"/>
            <w:right w:val="none" w:sz="0" w:space="0" w:color="auto"/>
          </w:divBdr>
        </w:div>
        <w:div w:id="1948610620">
          <w:marLeft w:val="480"/>
          <w:marRight w:val="0"/>
          <w:marTop w:val="0"/>
          <w:marBottom w:val="0"/>
          <w:divBdr>
            <w:top w:val="none" w:sz="0" w:space="0" w:color="auto"/>
            <w:left w:val="none" w:sz="0" w:space="0" w:color="auto"/>
            <w:bottom w:val="none" w:sz="0" w:space="0" w:color="auto"/>
            <w:right w:val="none" w:sz="0" w:space="0" w:color="auto"/>
          </w:divBdr>
        </w:div>
        <w:div w:id="1955212999">
          <w:marLeft w:val="480"/>
          <w:marRight w:val="0"/>
          <w:marTop w:val="0"/>
          <w:marBottom w:val="0"/>
          <w:divBdr>
            <w:top w:val="none" w:sz="0" w:space="0" w:color="auto"/>
            <w:left w:val="none" w:sz="0" w:space="0" w:color="auto"/>
            <w:bottom w:val="none" w:sz="0" w:space="0" w:color="auto"/>
            <w:right w:val="none" w:sz="0" w:space="0" w:color="auto"/>
          </w:divBdr>
        </w:div>
        <w:div w:id="2000384070">
          <w:marLeft w:val="480"/>
          <w:marRight w:val="0"/>
          <w:marTop w:val="0"/>
          <w:marBottom w:val="0"/>
          <w:divBdr>
            <w:top w:val="none" w:sz="0" w:space="0" w:color="auto"/>
            <w:left w:val="none" w:sz="0" w:space="0" w:color="auto"/>
            <w:bottom w:val="none" w:sz="0" w:space="0" w:color="auto"/>
            <w:right w:val="none" w:sz="0" w:space="0" w:color="auto"/>
          </w:divBdr>
        </w:div>
        <w:div w:id="2030719747">
          <w:marLeft w:val="480"/>
          <w:marRight w:val="0"/>
          <w:marTop w:val="0"/>
          <w:marBottom w:val="0"/>
          <w:divBdr>
            <w:top w:val="none" w:sz="0" w:space="0" w:color="auto"/>
            <w:left w:val="none" w:sz="0" w:space="0" w:color="auto"/>
            <w:bottom w:val="none" w:sz="0" w:space="0" w:color="auto"/>
            <w:right w:val="none" w:sz="0" w:space="0" w:color="auto"/>
          </w:divBdr>
        </w:div>
        <w:div w:id="2055619457">
          <w:marLeft w:val="480"/>
          <w:marRight w:val="0"/>
          <w:marTop w:val="0"/>
          <w:marBottom w:val="0"/>
          <w:divBdr>
            <w:top w:val="none" w:sz="0" w:space="0" w:color="auto"/>
            <w:left w:val="none" w:sz="0" w:space="0" w:color="auto"/>
            <w:bottom w:val="none" w:sz="0" w:space="0" w:color="auto"/>
            <w:right w:val="none" w:sz="0" w:space="0" w:color="auto"/>
          </w:divBdr>
        </w:div>
        <w:div w:id="2082211285">
          <w:marLeft w:val="480"/>
          <w:marRight w:val="0"/>
          <w:marTop w:val="0"/>
          <w:marBottom w:val="0"/>
          <w:divBdr>
            <w:top w:val="none" w:sz="0" w:space="0" w:color="auto"/>
            <w:left w:val="none" w:sz="0" w:space="0" w:color="auto"/>
            <w:bottom w:val="none" w:sz="0" w:space="0" w:color="auto"/>
            <w:right w:val="none" w:sz="0" w:space="0" w:color="auto"/>
          </w:divBdr>
        </w:div>
        <w:div w:id="2091613402">
          <w:marLeft w:val="480"/>
          <w:marRight w:val="0"/>
          <w:marTop w:val="0"/>
          <w:marBottom w:val="0"/>
          <w:divBdr>
            <w:top w:val="none" w:sz="0" w:space="0" w:color="auto"/>
            <w:left w:val="none" w:sz="0" w:space="0" w:color="auto"/>
            <w:bottom w:val="none" w:sz="0" w:space="0" w:color="auto"/>
            <w:right w:val="none" w:sz="0" w:space="0" w:color="auto"/>
          </w:divBdr>
        </w:div>
      </w:divsChild>
    </w:div>
    <w:div w:id="2064020116">
      <w:marLeft w:val="480"/>
      <w:marRight w:val="0"/>
      <w:marTop w:val="0"/>
      <w:marBottom w:val="0"/>
      <w:divBdr>
        <w:top w:val="none" w:sz="0" w:space="0" w:color="auto"/>
        <w:left w:val="none" w:sz="0" w:space="0" w:color="auto"/>
        <w:bottom w:val="none" w:sz="0" w:space="0" w:color="auto"/>
        <w:right w:val="none" w:sz="0" w:space="0" w:color="auto"/>
      </w:divBdr>
    </w:div>
    <w:div w:id="2064206451">
      <w:marLeft w:val="0"/>
      <w:marRight w:val="0"/>
      <w:marTop w:val="0"/>
      <w:marBottom w:val="0"/>
      <w:divBdr>
        <w:top w:val="none" w:sz="0" w:space="0" w:color="auto"/>
        <w:left w:val="none" w:sz="0" w:space="0" w:color="auto"/>
        <w:bottom w:val="none" w:sz="0" w:space="0" w:color="auto"/>
        <w:right w:val="none" w:sz="0" w:space="0" w:color="auto"/>
      </w:divBdr>
    </w:div>
    <w:div w:id="2064211508">
      <w:marLeft w:val="0"/>
      <w:marRight w:val="0"/>
      <w:marTop w:val="0"/>
      <w:marBottom w:val="0"/>
      <w:divBdr>
        <w:top w:val="none" w:sz="0" w:space="0" w:color="auto"/>
        <w:left w:val="none" w:sz="0" w:space="0" w:color="auto"/>
        <w:bottom w:val="none" w:sz="0" w:space="0" w:color="auto"/>
        <w:right w:val="none" w:sz="0" w:space="0" w:color="auto"/>
      </w:divBdr>
    </w:div>
    <w:div w:id="2064254394">
      <w:marLeft w:val="0"/>
      <w:marRight w:val="0"/>
      <w:marTop w:val="0"/>
      <w:marBottom w:val="0"/>
      <w:divBdr>
        <w:top w:val="none" w:sz="0" w:space="0" w:color="auto"/>
        <w:left w:val="none" w:sz="0" w:space="0" w:color="auto"/>
        <w:bottom w:val="none" w:sz="0" w:space="0" w:color="auto"/>
        <w:right w:val="none" w:sz="0" w:space="0" w:color="auto"/>
      </w:divBdr>
    </w:div>
    <w:div w:id="2064285487">
      <w:marLeft w:val="0"/>
      <w:marRight w:val="0"/>
      <w:marTop w:val="0"/>
      <w:marBottom w:val="0"/>
      <w:divBdr>
        <w:top w:val="none" w:sz="0" w:space="0" w:color="auto"/>
        <w:left w:val="none" w:sz="0" w:space="0" w:color="auto"/>
        <w:bottom w:val="none" w:sz="0" w:space="0" w:color="auto"/>
        <w:right w:val="none" w:sz="0" w:space="0" w:color="auto"/>
      </w:divBdr>
    </w:div>
    <w:div w:id="2064332998">
      <w:marLeft w:val="0"/>
      <w:marRight w:val="0"/>
      <w:marTop w:val="0"/>
      <w:marBottom w:val="0"/>
      <w:divBdr>
        <w:top w:val="none" w:sz="0" w:space="0" w:color="auto"/>
        <w:left w:val="none" w:sz="0" w:space="0" w:color="auto"/>
        <w:bottom w:val="none" w:sz="0" w:space="0" w:color="auto"/>
        <w:right w:val="none" w:sz="0" w:space="0" w:color="auto"/>
      </w:divBdr>
    </w:div>
    <w:div w:id="2064517729">
      <w:marLeft w:val="0"/>
      <w:marRight w:val="0"/>
      <w:marTop w:val="0"/>
      <w:marBottom w:val="0"/>
      <w:divBdr>
        <w:top w:val="none" w:sz="0" w:space="0" w:color="auto"/>
        <w:left w:val="none" w:sz="0" w:space="0" w:color="auto"/>
        <w:bottom w:val="none" w:sz="0" w:space="0" w:color="auto"/>
        <w:right w:val="none" w:sz="0" w:space="0" w:color="auto"/>
      </w:divBdr>
    </w:div>
    <w:div w:id="2064592487">
      <w:marLeft w:val="0"/>
      <w:marRight w:val="0"/>
      <w:marTop w:val="0"/>
      <w:marBottom w:val="0"/>
      <w:divBdr>
        <w:top w:val="none" w:sz="0" w:space="0" w:color="auto"/>
        <w:left w:val="none" w:sz="0" w:space="0" w:color="auto"/>
        <w:bottom w:val="none" w:sz="0" w:space="0" w:color="auto"/>
        <w:right w:val="none" w:sz="0" w:space="0" w:color="auto"/>
      </w:divBdr>
    </w:div>
    <w:div w:id="2064744388">
      <w:marLeft w:val="480"/>
      <w:marRight w:val="0"/>
      <w:marTop w:val="0"/>
      <w:marBottom w:val="0"/>
      <w:divBdr>
        <w:top w:val="none" w:sz="0" w:space="0" w:color="auto"/>
        <w:left w:val="none" w:sz="0" w:space="0" w:color="auto"/>
        <w:bottom w:val="none" w:sz="0" w:space="0" w:color="auto"/>
        <w:right w:val="none" w:sz="0" w:space="0" w:color="auto"/>
      </w:divBdr>
    </w:div>
    <w:div w:id="2064789394">
      <w:marLeft w:val="0"/>
      <w:marRight w:val="0"/>
      <w:marTop w:val="0"/>
      <w:marBottom w:val="0"/>
      <w:divBdr>
        <w:top w:val="none" w:sz="0" w:space="0" w:color="auto"/>
        <w:left w:val="none" w:sz="0" w:space="0" w:color="auto"/>
        <w:bottom w:val="none" w:sz="0" w:space="0" w:color="auto"/>
        <w:right w:val="none" w:sz="0" w:space="0" w:color="auto"/>
      </w:divBdr>
    </w:div>
    <w:div w:id="2064792836">
      <w:marLeft w:val="0"/>
      <w:marRight w:val="0"/>
      <w:marTop w:val="0"/>
      <w:marBottom w:val="0"/>
      <w:divBdr>
        <w:top w:val="none" w:sz="0" w:space="0" w:color="auto"/>
        <w:left w:val="none" w:sz="0" w:space="0" w:color="auto"/>
        <w:bottom w:val="none" w:sz="0" w:space="0" w:color="auto"/>
        <w:right w:val="none" w:sz="0" w:space="0" w:color="auto"/>
      </w:divBdr>
    </w:div>
    <w:div w:id="2064979732">
      <w:marLeft w:val="0"/>
      <w:marRight w:val="0"/>
      <w:marTop w:val="0"/>
      <w:marBottom w:val="0"/>
      <w:divBdr>
        <w:top w:val="none" w:sz="0" w:space="0" w:color="auto"/>
        <w:left w:val="none" w:sz="0" w:space="0" w:color="auto"/>
        <w:bottom w:val="none" w:sz="0" w:space="0" w:color="auto"/>
        <w:right w:val="none" w:sz="0" w:space="0" w:color="auto"/>
      </w:divBdr>
    </w:div>
    <w:div w:id="2064984812">
      <w:bodyDiv w:val="1"/>
      <w:marLeft w:val="0"/>
      <w:marRight w:val="0"/>
      <w:marTop w:val="0"/>
      <w:marBottom w:val="0"/>
      <w:divBdr>
        <w:top w:val="none" w:sz="0" w:space="0" w:color="auto"/>
        <w:left w:val="none" w:sz="0" w:space="0" w:color="auto"/>
        <w:bottom w:val="none" w:sz="0" w:space="0" w:color="auto"/>
        <w:right w:val="none" w:sz="0" w:space="0" w:color="auto"/>
      </w:divBdr>
    </w:div>
    <w:div w:id="2065132914">
      <w:marLeft w:val="480"/>
      <w:marRight w:val="0"/>
      <w:marTop w:val="0"/>
      <w:marBottom w:val="0"/>
      <w:divBdr>
        <w:top w:val="none" w:sz="0" w:space="0" w:color="auto"/>
        <w:left w:val="none" w:sz="0" w:space="0" w:color="auto"/>
        <w:bottom w:val="none" w:sz="0" w:space="0" w:color="auto"/>
        <w:right w:val="none" w:sz="0" w:space="0" w:color="auto"/>
      </w:divBdr>
    </w:div>
    <w:div w:id="2065256126">
      <w:marLeft w:val="0"/>
      <w:marRight w:val="0"/>
      <w:marTop w:val="0"/>
      <w:marBottom w:val="0"/>
      <w:divBdr>
        <w:top w:val="none" w:sz="0" w:space="0" w:color="auto"/>
        <w:left w:val="none" w:sz="0" w:space="0" w:color="auto"/>
        <w:bottom w:val="none" w:sz="0" w:space="0" w:color="auto"/>
        <w:right w:val="none" w:sz="0" w:space="0" w:color="auto"/>
      </w:divBdr>
    </w:div>
    <w:div w:id="2065327029">
      <w:marLeft w:val="0"/>
      <w:marRight w:val="0"/>
      <w:marTop w:val="0"/>
      <w:marBottom w:val="0"/>
      <w:divBdr>
        <w:top w:val="none" w:sz="0" w:space="0" w:color="auto"/>
        <w:left w:val="none" w:sz="0" w:space="0" w:color="auto"/>
        <w:bottom w:val="none" w:sz="0" w:space="0" w:color="auto"/>
        <w:right w:val="none" w:sz="0" w:space="0" w:color="auto"/>
      </w:divBdr>
    </w:div>
    <w:div w:id="2065367356">
      <w:marLeft w:val="480"/>
      <w:marRight w:val="0"/>
      <w:marTop w:val="0"/>
      <w:marBottom w:val="0"/>
      <w:divBdr>
        <w:top w:val="none" w:sz="0" w:space="0" w:color="auto"/>
        <w:left w:val="none" w:sz="0" w:space="0" w:color="auto"/>
        <w:bottom w:val="none" w:sz="0" w:space="0" w:color="auto"/>
        <w:right w:val="none" w:sz="0" w:space="0" w:color="auto"/>
      </w:divBdr>
    </w:div>
    <w:div w:id="2065526171">
      <w:marLeft w:val="0"/>
      <w:marRight w:val="0"/>
      <w:marTop w:val="0"/>
      <w:marBottom w:val="0"/>
      <w:divBdr>
        <w:top w:val="none" w:sz="0" w:space="0" w:color="auto"/>
        <w:left w:val="none" w:sz="0" w:space="0" w:color="auto"/>
        <w:bottom w:val="none" w:sz="0" w:space="0" w:color="auto"/>
        <w:right w:val="none" w:sz="0" w:space="0" w:color="auto"/>
      </w:divBdr>
    </w:div>
    <w:div w:id="2065786663">
      <w:marLeft w:val="480"/>
      <w:marRight w:val="0"/>
      <w:marTop w:val="0"/>
      <w:marBottom w:val="0"/>
      <w:divBdr>
        <w:top w:val="none" w:sz="0" w:space="0" w:color="auto"/>
        <w:left w:val="none" w:sz="0" w:space="0" w:color="auto"/>
        <w:bottom w:val="none" w:sz="0" w:space="0" w:color="auto"/>
        <w:right w:val="none" w:sz="0" w:space="0" w:color="auto"/>
      </w:divBdr>
    </w:div>
    <w:div w:id="2065787187">
      <w:marLeft w:val="640"/>
      <w:marRight w:val="0"/>
      <w:marTop w:val="0"/>
      <w:marBottom w:val="0"/>
      <w:divBdr>
        <w:top w:val="none" w:sz="0" w:space="0" w:color="auto"/>
        <w:left w:val="none" w:sz="0" w:space="0" w:color="auto"/>
        <w:bottom w:val="none" w:sz="0" w:space="0" w:color="auto"/>
        <w:right w:val="none" w:sz="0" w:space="0" w:color="auto"/>
      </w:divBdr>
    </w:div>
    <w:div w:id="2065829412">
      <w:marLeft w:val="0"/>
      <w:marRight w:val="0"/>
      <w:marTop w:val="0"/>
      <w:marBottom w:val="0"/>
      <w:divBdr>
        <w:top w:val="none" w:sz="0" w:space="0" w:color="auto"/>
        <w:left w:val="none" w:sz="0" w:space="0" w:color="auto"/>
        <w:bottom w:val="none" w:sz="0" w:space="0" w:color="auto"/>
        <w:right w:val="none" w:sz="0" w:space="0" w:color="auto"/>
      </w:divBdr>
    </w:div>
    <w:div w:id="2065830264">
      <w:marLeft w:val="480"/>
      <w:marRight w:val="0"/>
      <w:marTop w:val="0"/>
      <w:marBottom w:val="0"/>
      <w:divBdr>
        <w:top w:val="none" w:sz="0" w:space="0" w:color="auto"/>
        <w:left w:val="none" w:sz="0" w:space="0" w:color="auto"/>
        <w:bottom w:val="none" w:sz="0" w:space="0" w:color="auto"/>
        <w:right w:val="none" w:sz="0" w:space="0" w:color="auto"/>
      </w:divBdr>
    </w:div>
    <w:div w:id="2065904657">
      <w:marLeft w:val="480"/>
      <w:marRight w:val="0"/>
      <w:marTop w:val="0"/>
      <w:marBottom w:val="0"/>
      <w:divBdr>
        <w:top w:val="none" w:sz="0" w:space="0" w:color="auto"/>
        <w:left w:val="none" w:sz="0" w:space="0" w:color="auto"/>
        <w:bottom w:val="none" w:sz="0" w:space="0" w:color="auto"/>
        <w:right w:val="none" w:sz="0" w:space="0" w:color="auto"/>
      </w:divBdr>
    </w:div>
    <w:div w:id="2066029580">
      <w:marLeft w:val="0"/>
      <w:marRight w:val="0"/>
      <w:marTop w:val="0"/>
      <w:marBottom w:val="0"/>
      <w:divBdr>
        <w:top w:val="none" w:sz="0" w:space="0" w:color="auto"/>
        <w:left w:val="none" w:sz="0" w:space="0" w:color="auto"/>
        <w:bottom w:val="none" w:sz="0" w:space="0" w:color="auto"/>
        <w:right w:val="none" w:sz="0" w:space="0" w:color="auto"/>
      </w:divBdr>
    </w:div>
    <w:div w:id="2066104338">
      <w:marLeft w:val="480"/>
      <w:marRight w:val="0"/>
      <w:marTop w:val="0"/>
      <w:marBottom w:val="0"/>
      <w:divBdr>
        <w:top w:val="none" w:sz="0" w:space="0" w:color="auto"/>
        <w:left w:val="none" w:sz="0" w:space="0" w:color="auto"/>
        <w:bottom w:val="none" w:sz="0" w:space="0" w:color="auto"/>
        <w:right w:val="none" w:sz="0" w:space="0" w:color="auto"/>
      </w:divBdr>
    </w:div>
    <w:div w:id="2066178760">
      <w:marLeft w:val="0"/>
      <w:marRight w:val="0"/>
      <w:marTop w:val="0"/>
      <w:marBottom w:val="0"/>
      <w:divBdr>
        <w:top w:val="none" w:sz="0" w:space="0" w:color="auto"/>
        <w:left w:val="none" w:sz="0" w:space="0" w:color="auto"/>
        <w:bottom w:val="none" w:sz="0" w:space="0" w:color="auto"/>
        <w:right w:val="none" w:sz="0" w:space="0" w:color="auto"/>
      </w:divBdr>
    </w:div>
    <w:div w:id="2066293343">
      <w:marLeft w:val="0"/>
      <w:marRight w:val="0"/>
      <w:marTop w:val="0"/>
      <w:marBottom w:val="0"/>
      <w:divBdr>
        <w:top w:val="none" w:sz="0" w:space="0" w:color="auto"/>
        <w:left w:val="none" w:sz="0" w:space="0" w:color="auto"/>
        <w:bottom w:val="none" w:sz="0" w:space="0" w:color="auto"/>
        <w:right w:val="none" w:sz="0" w:space="0" w:color="auto"/>
      </w:divBdr>
    </w:div>
    <w:div w:id="2066366070">
      <w:marLeft w:val="0"/>
      <w:marRight w:val="0"/>
      <w:marTop w:val="0"/>
      <w:marBottom w:val="0"/>
      <w:divBdr>
        <w:top w:val="none" w:sz="0" w:space="0" w:color="auto"/>
        <w:left w:val="none" w:sz="0" w:space="0" w:color="auto"/>
        <w:bottom w:val="none" w:sz="0" w:space="0" w:color="auto"/>
        <w:right w:val="none" w:sz="0" w:space="0" w:color="auto"/>
      </w:divBdr>
    </w:div>
    <w:div w:id="2066441233">
      <w:marLeft w:val="480"/>
      <w:marRight w:val="0"/>
      <w:marTop w:val="0"/>
      <w:marBottom w:val="0"/>
      <w:divBdr>
        <w:top w:val="none" w:sz="0" w:space="0" w:color="auto"/>
        <w:left w:val="none" w:sz="0" w:space="0" w:color="auto"/>
        <w:bottom w:val="none" w:sz="0" w:space="0" w:color="auto"/>
        <w:right w:val="none" w:sz="0" w:space="0" w:color="auto"/>
      </w:divBdr>
    </w:div>
    <w:div w:id="2066442958">
      <w:bodyDiv w:val="1"/>
      <w:marLeft w:val="0"/>
      <w:marRight w:val="0"/>
      <w:marTop w:val="0"/>
      <w:marBottom w:val="0"/>
      <w:divBdr>
        <w:top w:val="none" w:sz="0" w:space="0" w:color="auto"/>
        <w:left w:val="none" w:sz="0" w:space="0" w:color="auto"/>
        <w:bottom w:val="none" w:sz="0" w:space="0" w:color="auto"/>
        <w:right w:val="none" w:sz="0" w:space="0" w:color="auto"/>
      </w:divBdr>
    </w:div>
    <w:div w:id="2066559794">
      <w:bodyDiv w:val="1"/>
      <w:marLeft w:val="0"/>
      <w:marRight w:val="0"/>
      <w:marTop w:val="0"/>
      <w:marBottom w:val="0"/>
      <w:divBdr>
        <w:top w:val="none" w:sz="0" w:space="0" w:color="auto"/>
        <w:left w:val="none" w:sz="0" w:space="0" w:color="auto"/>
        <w:bottom w:val="none" w:sz="0" w:space="0" w:color="auto"/>
        <w:right w:val="none" w:sz="0" w:space="0" w:color="auto"/>
      </w:divBdr>
    </w:div>
    <w:div w:id="2066640215">
      <w:marLeft w:val="0"/>
      <w:marRight w:val="0"/>
      <w:marTop w:val="0"/>
      <w:marBottom w:val="0"/>
      <w:divBdr>
        <w:top w:val="none" w:sz="0" w:space="0" w:color="auto"/>
        <w:left w:val="none" w:sz="0" w:space="0" w:color="auto"/>
        <w:bottom w:val="none" w:sz="0" w:space="0" w:color="auto"/>
        <w:right w:val="none" w:sz="0" w:space="0" w:color="auto"/>
      </w:divBdr>
    </w:div>
    <w:div w:id="2066683751">
      <w:marLeft w:val="480"/>
      <w:marRight w:val="0"/>
      <w:marTop w:val="0"/>
      <w:marBottom w:val="0"/>
      <w:divBdr>
        <w:top w:val="none" w:sz="0" w:space="0" w:color="auto"/>
        <w:left w:val="none" w:sz="0" w:space="0" w:color="auto"/>
        <w:bottom w:val="none" w:sz="0" w:space="0" w:color="auto"/>
        <w:right w:val="none" w:sz="0" w:space="0" w:color="auto"/>
      </w:divBdr>
    </w:div>
    <w:div w:id="2066827565">
      <w:marLeft w:val="480"/>
      <w:marRight w:val="0"/>
      <w:marTop w:val="0"/>
      <w:marBottom w:val="0"/>
      <w:divBdr>
        <w:top w:val="none" w:sz="0" w:space="0" w:color="auto"/>
        <w:left w:val="none" w:sz="0" w:space="0" w:color="auto"/>
        <w:bottom w:val="none" w:sz="0" w:space="0" w:color="auto"/>
        <w:right w:val="none" w:sz="0" w:space="0" w:color="auto"/>
      </w:divBdr>
    </w:div>
    <w:div w:id="2066830901">
      <w:marLeft w:val="0"/>
      <w:marRight w:val="0"/>
      <w:marTop w:val="0"/>
      <w:marBottom w:val="0"/>
      <w:divBdr>
        <w:top w:val="none" w:sz="0" w:space="0" w:color="auto"/>
        <w:left w:val="none" w:sz="0" w:space="0" w:color="auto"/>
        <w:bottom w:val="none" w:sz="0" w:space="0" w:color="auto"/>
        <w:right w:val="none" w:sz="0" w:space="0" w:color="auto"/>
      </w:divBdr>
    </w:div>
    <w:div w:id="2066831622">
      <w:marLeft w:val="0"/>
      <w:marRight w:val="0"/>
      <w:marTop w:val="0"/>
      <w:marBottom w:val="0"/>
      <w:divBdr>
        <w:top w:val="none" w:sz="0" w:space="0" w:color="auto"/>
        <w:left w:val="none" w:sz="0" w:space="0" w:color="auto"/>
        <w:bottom w:val="none" w:sz="0" w:space="0" w:color="auto"/>
        <w:right w:val="none" w:sz="0" w:space="0" w:color="auto"/>
      </w:divBdr>
    </w:div>
    <w:div w:id="2066874419">
      <w:marLeft w:val="480"/>
      <w:marRight w:val="0"/>
      <w:marTop w:val="0"/>
      <w:marBottom w:val="0"/>
      <w:divBdr>
        <w:top w:val="none" w:sz="0" w:space="0" w:color="auto"/>
        <w:left w:val="none" w:sz="0" w:space="0" w:color="auto"/>
        <w:bottom w:val="none" w:sz="0" w:space="0" w:color="auto"/>
        <w:right w:val="none" w:sz="0" w:space="0" w:color="auto"/>
      </w:divBdr>
    </w:div>
    <w:div w:id="2066903839">
      <w:marLeft w:val="0"/>
      <w:marRight w:val="0"/>
      <w:marTop w:val="0"/>
      <w:marBottom w:val="0"/>
      <w:divBdr>
        <w:top w:val="none" w:sz="0" w:space="0" w:color="auto"/>
        <w:left w:val="none" w:sz="0" w:space="0" w:color="auto"/>
        <w:bottom w:val="none" w:sz="0" w:space="0" w:color="auto"/>
        <w:right w:val="none" w:sz="0" w:space="0" w:color="auto"/>
      </w:divBdr>
    </w:div>
    <w:div w:id="2066945309">
      <w:marLeft w:val="480"/>
      <w:marRight w:val="0"/>
      <w:marTop w:val="0"/>
      <w:marBottom w:val="0"/>
      <w:divBdr>
        <w:top w:val="none" w:sz="0" w:space="0" w:color="auto"/>
        <w:left w:val="none" w:sz="0" w:space="0" w:color="auto"/>
        <w:bottom w:val="none" w:sz="0" w:space="0" w:color="auto"/>
        <w:right w:val="none" w:sz="0" w:space="0" w:color="auto"/>
      </w:divBdr>
    </w:div>
    <w:div w:id="2067026733">
      <w:marLeft w:val="480"/>
      <w:marRight w:val="0"/>
      <w:marTop w:val="0"/>
      <w:marBottom w:val="0"/>
      <w:divBdr>
        <w:top w:val="none" w:sz="0" w:space="0" w:color="auto"/>
        <w:left w:val="none" w:sz="0" w:space="0" w:color="auto"/>
        <w:bottom w:val="none" w:sz="0" w:space="0" w:color="auto"/>
        <w:right w:val="none" w:sz="0" w:space="0" w:color="auto"/>
      </w:divBdr>
    </w:div>
    <w:div w:id="2067098740">
      <w:marLeft w:val="0"/>
      <w:marRight w:val="0"/>
      <w:marTop w:val="0"/>
      <w:marBottom w:val="0"/>
      <w:divBdr>
        <w:top w:val="none" w:sz="0" w:space="0" w:color="auto"/>
        <w:left w:val="none" w:sz="0" w:space="0" w:color="auto"/>
        <w:bottom w:val="none" w:sz="0" w:space="0" w:color="auto"/>
        <w:right w:val="none" w:sz="0" w:space="0" w:color="auto"/>
      </w:divBdr>
    </w:div>
    <w:div w:id="2067293374">
      <w:marLeft w:val="0"/>
      <w:marRight w:val="0"/>
      <w:marTop w:val="0"/>
      <w:marBottom w:val="0"/>
      <w:divBdr>
        <w:top w:val="none" w:sz="0" w:space="0" w:color="auto"/>
        <w:left w:val="none" w:sz="0" w:space="0" w:color="auto"/>
        <w:bottom w:val="none" w:sz="0" w:space="0" w:color="auto"/>
        <w:right w:val="none" w:sz="0" w:space="0" w:color="auto"/>
      </w:divBdr>
    </w:div>
    <w:div w:id="2067296913">
      <w:marLeft w:val="0"/>
      <w:marRight w:val="0"/>
      <w:marTop w:val="0"/>
      <w:marBottom w:val="0"/>
      <w:divBdr>
        <w:top w:val="none" w:sz="0" w:space="0" w:color="auto"/>
        <w:left w:val="none" w:sz="0" w:space="0" w:color="auto"/>
        <w:bottom w:val="none" w:sz="0" w:space="0" w:color="auto"/>
        <w:right w:val="none" w:sz="0" w:space="0" w:color="auto"/>
      </w:divBdr>
    </w:div>
    <w:div w:id="2067334512">
      <w:marLeft w:val="0"/>
      <w:marRight w:val="0"/>
      <w:marTop w:val="0"/>
      <w:marBottom w:val="0"/>
      <w:divBdr>
        <w:top w:val="none" w:sz="0" w:space="0" w:color="auto"/>
        <w:left w:val="none" w:sz="0" w:space="0" w:color="auto"/>
        <w:bottom w:val="none" w:sz="0" w:space="0" w:color="auto"/>
        <w:right w:val="none" w:sz="0" w:space="0" w:color="auto"/>
      </w:divBdr>
    </w:div>
    <w:div w:id="2067413930">
      <w:marLeft w:val="0"/>
      <w:marRight w:val="0"/>
      <w:marTop w:val="0"/>
      <w:marBottom w:val="0"/>
      <w:divBdr>
        <w:top w:val="none" w:sz="0" w:space="0" w:color="auto"/>
        <w:left w:val="none" w:sz="0" w:space="0" w:color="auto"/>
        <w:bottom w:val="none" w:sz="0" w:space="0" w:color="auto"/>
        <w:right w:val="none" w:sz="0" w:space="0" w:color="auto"/>
      </w:divBdr>
    </w:div>
    <w:div w:id="2067531318">
      <w:marLeft w:val="0"/>
      <w:marRight w:val="0"/>
      <w:marTop w:val="0"/>
      <w:marBottom w:val="0"/>
      <w:divBdr>
        <w:top w:val="none" w:sz="0" w:space="0" w:color="auto"/>
        <w:left w:val="none" w:sz="0" w:space="0" w:color="auto"/>
        <w:bottom w:val="none" w:sz="0" w:space="0" w:color="auto"/>
        <w:right w:val="none" w:sz="0" w:space="0" w:color="auto"/>
      </w:divBdr>
    </w:div>
    <w:div w:id="2067534456">
      <w:marLeft w:val="0"/>
      <w:marRight w:val="0"/>
      <w:marTop w:val="0"/>
      <w:marBottom w:val="0"/>
      <w:divBdr>
        <w:top w:val="none" w:sz="0" w:space="0" w:color="auto"/>
        <w:left w:val="none" w:sz="0" w:space="0" w:color="auto"/>
        <w:bottom w:val="none" w:sz="0" w:space="0" w:color="auto"/>
        <w:right w:val="none" w:sz="0" w:space="0" w:color="auto"/>
      </w:divBdr>
    </w:div>
    <w:div w:id="2067559602">
      <w:bodyDiv w:val="1"/>
      <w:marLeft w:val="0"/>
      <w:marRight w:val="0"/>
      <w:marTop w:val="0"/>
      <w:marBottom w:val="0"/>
      <w:divBdr>
        <w:top w:val="none" w:sz="0" w:space="0" w:color="auto"/>
        <w:left w:val="none" w:sz="0" w:space="0" w:color="auto"/>
        <w:bottom w:val="none" w:sz="0" w:space="0" w:color="auto"/>
        <w:right w:val="none" w:sz="0" w:space="0" w:color="auto"/>
      </w:divBdr>
    </w:div>
    <w:div w:id="2067609569">
      <w:marLeft w:val="0"/>
      <w:marRight w:val="0"/>
      <w:marTop w:val="0"/>
      <w:marBottom w:val="0"/>
      <w:divBdr>
        <w:top w:val="none" w:sz="0" w:space="0" w:color="auto"/>
        <w:left w:val="none" w:sz="0" w:space="0" w:color="auto"/>
        <w:bottom w:val="none" w:sz="0" w:space="0" w:color="auto"/>
        <w:right w:val="none" w:sz="0" w:space="0" w:color="auto"/>
      </w:divBdr>
    </w:div>
    <w:div w:id="2067679282">
      <w:marLeft w:val="0"/>
      <w:marRight w:val="0"/>
      <w:marTop w:val="0"/>
      <w:marBottom w:val="0"/>
      <w:divBdr>
        <w:top w:val="none" w:sz="0" w:space="0" w:color="auto"/>
        <w:left w:val="none" w:sz="0" w:space="0" w:color="auto"/>
        <w:bottom w:val="none" w:sz="0" w:space="0" w:color="auto"/>
        <w:right w:val="none" w:sz="0" w:space="0" w:color="auto"/>
      </w:divBdr>
    </w:div>
    <w:div w:id="2067683816">
      <w:marLeft w:val="0"/>
      <w:marRight w:val="0"/>
      <w:marTop w:val="0"/>
      <w:marBottom w:val="0"/>
      <w:divBdr>
        <w:top w:val="none" w:sz="0" w:space="0" w:color="auto"/>
        <w:left w:val="none" w:sz="0" w:space="0" w:color="auto"/>
        <w:bottom w:val="none" w:sz="0" w:space="0" w:color="auto"/>
        <w:right w:val="none" w:sz="0" w:space="0" w:color="auto"/>
      </w:divBdr>
    </w:div>
    <w:div w:id="2067797815">
      <w:bodyDiv w:val="1"/>
      <w:marLeft w:val="0"/>
      <w:marRight w:val="0"/>
      <w:marTop w:val="0"/>
      <w:marBottom w:val="0"/>
      <w:divBdr>
        <w:top w:val="none" w:sz="0" w:space="0" w:color="auto"/>
        <w:left w:val="none" w:sz="0" w:space="0" w:color="auto"/>
        <w:bottom w:val="none" w:sz="0" w:space="0" w:color="auto"/>
        <w:right w:val="none" w:sz="0" w:space="0" w:color="auto"/>
      </w:divBdr>
    </w:div>
    <w:div w:id="2067872150">
      <w:marLeft w:val="0"/>
      <w:marRight w:val="0"/>
      <w:marTop w:val="0"/>
      <w:marBottom w:val="0"/>
      <w:divBdr>
        <w:top w:val="none" w:sz="0" w:space="0" w:color="auto"/>
        <w:left w:val="none" w:sz="0" w:space="0" w:color="auto"/>
        <w:bottom w:val="none" w:sz="0" w:space="0" w:color="auto"/>
        <w:right w:val="none" w:sz="0" w:space="0" w:color="auto"/>
      </w:divBdr>
    </w:div>
    <w:div w:id="2067945114">
      <w:marLeft w:val="0"/>
      <w:marRight w:val="0"/>
      <w:marTop w:val="0"/>
      <w:marBottom w:val="0"/>
      <w:divBdr>
        <w:top w:val="none" w:sz="0" w:space="0" w:color="auto"/>
        <w:left w:val="none" w:sz="0" w:space="0" w:color="auto"/>
        <w:bottom w:val="none" w:sz="0" w:space="0" w:color="auto"/>
        <w:right w:val="none" w:sz="0" w:space="0" w:color="auto"/>
      </w:divBdr>
    </w:div>
    <w:div w:id="2067990686">
      <w:bodyDiv w:val="1"/>
      <w:marLeft w:val="0"/>
      <w:marRight w:val="0"/>
      <w:marTop w:val="0"/>
      <w:marBottom w:val="0"/>
      <w:divBdr>
        <w:top w:val="none" w:sz="0" w:space="0" w:color="auto"/>
        <w:left w:val="none" w:sz="0" w:space="0" w:color="auto"/>
        <w:bottom w:val="none" w:sz="0" w:space="0" w:color="auto"/>
        <w:right w:val="none" w:sz="0" w:space="0" w:color="auto"/>
      </w:divBdr>
    </w:div>
    <w:div w:id="2068067615">
      <w:marLeft w:val="480"/>
      <w:marRight w:val="0"/>
      <w:marTop w:val="0"/>
      <w:marBottom w:val="0"/>
      <w:divBdr>
        <w:top w:val="none" w:sz="0" w:space="0" w:color="auto"/>
        <w:left w:val="none" w:sz="0" w:space="0" w:color="auto"/>
        <w:bottom w:val="none" w:sz="0" w:space="0" w:color="auto"/>
        <w:right w:val="none" w:sz="0" w:space="0" w:color="auto"/>
      </w:divBdr>
    </w:div>
    <w:div w:id="2068145275">
      <w:marLeft w:val="480"/>
      <w:marRight w:val="0"/>
      <w:marTop w:val="0"/>
      <w:marBottom w:val="0"/>
      <w:divBdr>
        <w:top w:val="none" w:sz="0" w:space="0" w:color="auto"/>
        <w:left w:val="none" w:sz="0" w:space="0" w:color="auto"/>
        <w:bottom w:val="none" w:sz="0" w:space="0" w:color="auto"/>
        <w:right w:val="none" w:sz="0" w:space="0" w:color="auto"/>
      </w:divBdr>
    </w:div>
    <w:div w:id="2068187057">
      <w:marLeft w:val="480"/>
      <w:marRight w:val="0"/>
      <w:marTop w:val="0"/>
      <w:marBottom w:val="0"/>
      <w:divBdr>
        <w:top w:val="none" w:sz="0" w:space="0" w:color="auto"/>
        <w:left w:val="none" w:sz="0" w:space="0" w:color="auto"/>
        <w:bottom w:val="none" w:sz="0" w:space="0" w:color="auto"/>
        <w:right w:val="none" w:sz="0" w:space="0" w:color="auto"/>
      </w:divBdr>
    </w:div>
    <w:div w:id="2068256883">
      <w:marLeft w:val="480"/>
      <w:marRight w:val="0"/>
      <w:marTop w:val="0"/>
      <w:marBottom w:val="0"/>
      <w:divBdr>
        <w:top w:val="none" w:sz="0" w:space="0" w:color="auto"/>
        <w:left w:val="none" w:sz="0" w:space="0" w:color="auto"/>
        <w:bottom w:val="none" w:sz="0" w:space="0" w:color="auto"/>
        <w:right w:val="none" w:sz="0" w:space="0" w:color="auto"/>
      </w:divBdr>
    </w:div>
    <w:div w:id="2068264217">
      <w:marLeft w:val="0"/>
      <w:marRight w:val="0"/>
      <w:marTop w:val="0"/>
      <w:marBottom w:val="0"/>
      <w:divBdr>
        <w:top w:val="none" w:sz="0" w:space="0" w:color="auto"/>
        <w:left w:val="none" w:sz="0" w:space="0" w:color="auto"/>
        <w:bottom w:val="none" w:sz="0" w:space="0" w:color="auto"/>
        <w:right w:val="none" w:sz="0" w:space="0" w:color="auto"/>
      </w:divBdr>
    </w:div>
    <w:div w:id="2068529819">
      <w:bodyDiv w:val="1"/>
      <w:marLeft w:val="0"/>
      <w:marRight w:val="0"/>
      <w:marTop w:val="0"/>
      <w:marBottom w:val="0"/>
      <w:divBdr>
        <w:top w:val="none" w:sz="0" w:space="0" w:color="auto"/>
        <w:left w:val="none" w:sz="0" w:space="0" w:color="auto"/>
        <w:bottom w:val="none" w:sz="0" w:space="0" w:color="auto"/>
        <w:right w:val="none" w:sz="0" w:space="0" w:color="auto"/>
      </w:divBdr>
    </w:div>
    <w:div w:id="2068600053">
      <w:marLeft w:val="480"/>
      <w:marRight w:val="0"/>
      <w:marTop w:val="0"/>
      <w:marBottom w:val="0"/>
      <w:divBdr>
        <w:top w:val="none" w:sz="0" w:space="0" w:color="auto"/>
        <w:left w:val="none" w:sz="0" w:space="0" w:color="auto"/>
        <w:bottom w:val="none" w:sz="0" w:space="0" w:color="auto"/>
        <w:right w:val="none" w:sz="0" w:space="0" w:color="auto"/>
      </w:divBdr>
    </w:div>
    <w:div w:id="2068601678">
      <w:marLeft w:val="0"/>
      <w:marRight w:val="0"/>
      <w:marTop w:val="0"/>
      <w:marBottom w:val="0"/>
      <w:divBdr>
        <w:top w:val="none" w:sz="0" w:space="0" w:color="auto"/>
        <w:left w:val="none" w:sz="0" w:space="0" w:color="auto"/>
        <w:bottom w:val="none" w:sz="0" w:space="0" w:color="auto"/>
        <w:right w:val="none" w:sz="0" w:space="0" w:color="auto"/>
      </w:divBdr>
    </w:div>
    <w:div w:id="2068868598">
      <w:marLeft w:val="0"/>
      <w:marRight w:val="0"/>
      <w:marTop w:val="0"/>
      <w:marBottom w:val="0"/>
      <w:divBdr>
        <w:top w:val="none" w:sz="0" w:space="0" w:color="auto"/>
        <w:left w:val="none" w:sz="0" w:space="0" w:color="auto"/>
        <w:bottom w:val="none" w:sz="0" w:space="0" w:color="auto"/>
        <w:right w:val="none" w:sz="0" w:space="0" w:color="auto"/>
      </w:divBdr>
    </w:div>
    <w:div w:id="2068915657">
      <w:bodyDiv w:val="1"/>
      <w:marLeft w:val="0"/>
      <w:marRight w:val="0"/>
      <w:marTop w:val="0"/>
      <w:marBottom w:val="0"/>
      <w:divBdr>
        <w:top w:val="none" w:sz="0" w:space="0" w:color="auto"/>
        <w:left w:val="none" w:sz="0" w:space="0" w:color="auto"/>
        <w:bottom w:val="none" w:sz="0" w:space="0" w:color="auto"/>
        <w:right w:val="none" w:sz="0" w:space="0" w:color="auto"/>
      </w:divBdr>
    </w:div>
    <w:div w:id="2069110395">
      <w:marLeft w:val="0"/>
      <w:marRight w:val="0"/>
      <w:marTop w:val="0"/>
      <w:marBottom w:val="0"/>
      <w:divBdr>
        <w:top w:val="none" w:sz="0" w:space="0" w:color="auto"/>
        <w:left w:val="none" w:sz="0" w:space="0" w:color="auto"/>
        <w:bottom w:val="none" w:sz="0" w:space="0" w:color="auto"/>
        <w:right w:val="none" w:sz="0" w:space="0" w:color="auto"/>
      </w:divBdr>
    </w:div>
    <w:div w:id="2069259819">
      <w:marLeft w:val="0"/>
      <w:marRight w:val="0"/>
      <w:marTop w:val="0"/>
      <w:marBottom w:val="0"/>
      <w:divBdr>
        <w:top w:val="none" w:sz="0" w:space="0" w:color="auto"/>
        <w:left w:val="none" w:sz="0" w:space="0" w:color="auto"/>
        <w:bottom w:val="none" w:sz="0" w:space="0" w:color="auto"/>
        <w:right w:val="none" w:sz="0" w:space="0" w:color="auto"/>
      </w:divBdr>
    </w:div>
    <w:div w:id="2069455919">
      <w:marLeft w:val="0"/>
      <w:marRight w:val="0"/>
      <w:marTop w:val="0"/>
      <w:marBottom w:val="0"/>
      <w:divBdr>
        <w:top w:val="none" w:sz="0" w:space="0" w:color="auto"/>
        <w:left w:val="none" w:sz="0" w:space="0" w:color="auto"/>
        <w:bottom w:val="none" w:sz="0" w:space="0" w:color="auto"/>
        <w:right w:val="none" w:sz="0" w:space="0" w:color="auto"/>
      </w:divBdr>
    </w:div>
    <w:div w:id="2069498859">
      <w:marLeft w:val="0"/>
      <w:marRight w:val="0"/>
      <w:marTop w:val="0"/>
      <w:marBottom w:val="0"/>
      <w:divBdr>
        <w:top w:val="none" w:sz="0" w:space="0" w:color="auto"/>
        <w:left w:val="none" w:sz="0" w:space="0" w:color="auto"/>
        <w:bottom w:val="none" w:sz="0" w:space="0" w:color="auto"/>
        <w:right w:val="none" w:sz="0" w:space="0" w:color="auto"/>
      </w:divBdr>
    </w:div>
    <w:div w:id="2069528574">
      <w:marLeft w:val="0"/>
      <w:marRight w:val="0"/>
      <w:marTop w:val="0"/>
      <w:marBottom w:val="0"/>
      <w:divBdr>
        <w:top w:val="none" w:sz="0" w:space="0" w:color="auto"/>
        <w:left w:val="none" w:sz="0" w:space="0" w:color="auto"/>
        <w:bottom w:val="none" w:sz="0" w:space="0" w:color="auto"/>
        <w:right w:val="none" w:sz="0" w:space="0" w:color="auto"/>
      </w:divBdr>
    </w:div>
    <w:div w:id="2069724380">
      <w:marLeft w:val="480"/>
      <w:marRight w:val="0"/>
      <w:marTop w:val="0"/>
      <w:marBottom w:val="0"/>
      <w:divBdr>
        <w:top w:val="none" w:sz="0" w:space="0" w:color="auto"/>
        <w:left w:val="none" w:sz="0" w:space="0" w:color="auto"/>
        <w:bottom w:val="none" w:sz="0" w:space="0" w:color="auto"/>
        <w:right w:val="none" w:sz="0" w:space="0" w:color="auto"/>
      </w:divBdr>
    </w:div>
    <w:div w:id="2069843548">
      <w:marLeft w:val="0"/>
      <w:marRight w:val="0"/>
      <w:marTop w:val="0"/>
      <w:marBottom w:val="0"/>
      <w:divBdr>
        <w:top w:val="none" w:sz="0" w:space="0" w:color="auto"/>
        <w:left w:val="none" w:sz="0" w:space="0" w:color="auto"/>
        <w:bottom w:val="none" w:sz="0" w:space="0" w:color="auto"/>
        <w:right w:val="none" w:sz="0" w:space="0" w:color="auto"/>
      </w:divBdr>
    </w:div>
    <w:div w:id="2070104633">
      <w:marLeft w:val="0"/>
      <w:marRight w:val="0"/>
      <w:marTop w:val="0"/>
      <w:marBottom w:val="0"/>
      <w:divBdr>
        <w:top w:val="none" w:sz="0" w:space="0" w:color="auto"/>
        <w:left w:val="none" w:sz="0" w:space="0" w:color="auto"/>
        <w:bottom w:val="none" w:sz="0" w:space="0" w:color="auto"/>
        <w:right w:val="none" w:sz="0" w:space="0" w:color="auto"/>
      </w:divBdr>
    </w:div>
    <w:div w:id="2070151730">
      <w:marLeft w:val="480"/>
      <w:marRight w:val="0"/>
      <w:marTop w:val="0"/>
      <w:marBottom w:val="0"/>
      <w:divBdr>
        <w:top w:val="none" w:sz="0" w:space="0" w:color="auto"/>
        <w:left w:val="none" w:sz="0" w:space="0" w:color="auto"/>
        <w:bottom w:val="none" w:sz="0" w:space="0" w:color="auto"/>
        <w:right w:val="none" w:sz="0" w:space="0" w:color="auto"/>
      </w:divBdr>
    </w:div>
    <w:div w:id="2070378955">
      <w:marLeft w:val="480"/>
      <w:marRight w:val="0"/>
      <w:marTop w:val="0"/>
      <w:marBottom w:val="0"/>
      <w:divBdr>
        <w:top w:val="none" w:sz="0" w:space="0" w:color="auto"/>
        <w:left w:val="none" w:sz="0" w:space="0" w:color="auto"/>
        <w:bottom w:val="none" w:sz="0" w:space="0" w:color="auto"/>
        <w:right w:val="none" w:sz="0" w:space="0" w:color="auto"/>
      </w:divBdr>
    </w:div>
    <w:div w:id="2070417944">
      <w:marLeft w:val="0"/>
      <w:marRight w:val="0"/>
      <w:marTop w:val="0"/>
      <w:marBottom w:val="0"/>
      <w:divBdr>
        <w:top w:val="none" w:sz="0" w:space="0" w:color="auto"/>
        <w:left w:val="none" w:sz="0" w:space="0" w:color="auto"/>
        <w:bottom w:val="none" w:sz="0" w:space="0" w:color="auto"/>
        <w:right w:val="none" w:sz="0" w:space="0" w:color="auto"/>
      </w:divBdr>
    </w:div>
    <w:div w:id="2070419416">
      <w:marLeft w:val="480"/>
      <w:marRight w:val="0"/>
      <w:marTop w:val="0"/>
      <w:marBottom w:val="0"/>
      <w:divBdr>
        <w:top w:val="none" w:sz="0" w:space="0" w:color="auto"/>
        <w:left w:val="none" w:sz="0" w:space="0" w:color="auto"/>
        <w:bottom w:val="none" w:sz="0" w:space="0" w:color="auto"/>
        <w:right w:val="none" w:sz="0" w:space="0" w:color="auto"/>
      </w:divBdr>
    </w:div>
    <w:div w:id="2070492979">
      <w:marLeft w:val="0"/>
      <w:marRight w:val="0"/>
      <w:marTop w:val="0"/>
      <w:marBottom w:val="0"/>
      <w:divBdr>
        <w:top w:val="none" w:sz="0" w:space="0" w:color="auto"/>
        <w:left w:val="none" w:sz="0" w:space="0" w:color="auto"/>
        <w:bottom w:val="none" w:sz="0" w:space="0" w:color="auto"/>
        <w:right w:val="none" w:sz="0" w:space="0" w:color="auto"/>
      </w:divBdr>
    </w:div>
    <w:div w:id="2070495300">
      <w:marLeft w:val="0"/>
      <w:marRight w:val="0"/>
      <w:marTop w:val="0"/>
      <w:marBottom w:val="0"/>
      <w:divBdr>
        <w:top w:val="none" w:sz="0" w:space="0" w:color="auto"/>
        <w:left w:val="none" w:sz="0" w:space="0" w:color="auto"/>
        <w:bottom w:val="none" w:sz="0" w:space="0" w:color="auto"/>
        <w:right w:val="none" w:sz="0" w:space="0" w:color="auto"/>
      </w:divBdr>
    </w:div>
    <w:div w:id="2070571685">
      <w:marLeft w:val="0"/>
      <w:marRight w:val="0"/>
      <w:marTop w:val="0"/>
      <w:marBottom w:val="0"/>
      <w:divBdr>
        <w:top w:val="none" w:sz="0" w:space="0" w:color="auto"/>
        <w:left w:val="none" w:sz="0" w:space="0" w:color="auto"/>
        <w:bottom w:val="none" w:sz="0" w:space="0" w:color="auto"/>
        <w:right w:val="none" w:sz="0" w:space="0" w:color="auto"/>
      </w:divBdr>
    </w:div>
    <w:div w:id="2070685374">
      <w:marLeft w:val="0"/>
      <w:marRight w:val="0"/>
      <w:marTop w:val="0"/>
      <w:marBottom w:val="0"/>
      <w:divBdr>
        <w:top w:val="none" w:sz="0" w:space="0" w:color="auto"/>
        <w:left w:val="none" w:sz="0" w:space="0" w:color="auto"/>
        <w:bottom w:val="none" w:sz="0" w:space="0" w:color="auto"/>
        <w:right w:val="none" w:sz="0" w:space="0" w:color="auto"/>
      </w:divBdr>
    </w:div>
    <w:div w:id="2070760253">
      <w:marLeft w:val="0"/>
      <w:marRight w:val="0"/>
      <w:marTop w:val="0"/>
      <w:marBottom w:val="0"/>
      <w:divBdr>
        <w:top w:val="none" w:sz="0" w:space="0" w:color="auto"/>
        <w:left w:val="none" w:sz="0" w:space="0" w:color="auto"/>
        <w:bottom w:val="none" w:sz="0" w:space="0" w:color="auto"/>
        <w:right w:val="none" w:sz="0" w:space="0" w:color="auto"/>
      </w:divBdr>
    </w:div>
    <w:div w:id="2070760943">
      <w:marLeft w:val="0"/>
      <w:marRight w:val="0"/>
      <w:marTop w:val="0"/>
      <w:marBottom w:val="0"/>
      <w:divBdr>
        <w:top w:val="none" w:sz="0" w:space="0" w:color="auto"/>
        <w:left w:val="none" w:sz="0" w:space="0" w:color="auto"/>
        <w:bottom w:val="none" w:sz="0" w:space="0" w:color="auto"/>
        <w:right w:val="none" w:sz="0" w:space="0" w:color="auto"/>
      </w:divBdr>
    </w:div>
    <w:div w:id="2070878268">
      <w:marLeft w:val="480"/>
      <w:marRight w:val="0"/>
      <w:marTop w:val="0"/>
      <w:marBottom w:val="0"/>
      <w:divBdr>
        <w:top w:val="none" w:sz="0" w:space="0" w:color="auto"/>
        <w:left w:val="none" w:sz="0" w:space="0" w:color="auto"/>
        <w:bottom w:val="none" w:sz="0" w:space="0" w:color="auto"/>
        <w:right w:val="none" w:sz="0" w:space="0" w:color="auto"/>
      </w:divBdr>
    </w:div>
    <w:div w:id="2071265968">
      <w:marLeft w:val="0"/>
      <w:marRight w:val="0"/>
      <w:marTop w:val="0"/>
      <w:marBottom w:val="0"/>
      <w:divBdr>
        <w:top w:val="none" w:sz="0" w:space="0" w:color="auto"/>
        <w:left w:val="none" w:sz="0" w:space="0" w:color="auto"/>
        <w:bottom w:val="none" w:sz="0" w:space="0" w:color="auto"/>
        <w:right w:val="none" w:sz="0" w:space="0" w:color="auto"/>
      </w:divBdr>
    </w:div>
    <w:div w:id="2071269043">
      <w:marLeft w:val="480"/>
      <w:marRight w:val="0"/>
      <w:marTop w:val="0"/>
      <w:marBottom w:val="0"/>
      <w:divBdr>
        <w:top w:val="none" w:sz="0" w:space="0" w:color="auto"/>
        <w:left w:val="none" w:sz="0" w:space="0" w:color="auto"/>
        <w:bottom w:val="none" w:sz="0" w:space="0" w:color="auto"/>
        <w:right w:val="none" w:sz="0" w:space="0" w:color="auto"/>
      </w:divBdr>
    </w:div>
    <w:div w:id="2071344189">
      <w:marLeft w:val="0"/>
      <w:marRight w:val="0"/>
      <w:marTop w:val="0"/>
      <w:marBottom w:val="0"/>
      <w:divBdr>
        <w:top w:val="none" w:sz="0" w:space="0" w:color="auto"/>
        <w:left w:val="none" w:sz="0" w:space="0" w:color="auto"/>
        <w:bottom w:val="none" w:sz="0" w:space="0" w:color="auto"/>
        <w:right w:val="none" w:sz="0" w:space="0" w:color="auto"/>
      </w:divBdr>
    </w:div>
    <w:div w:id="2071344495">
      <w:bodyDiv w:val="1"/>
      <w:marLeft w:val="0"/>
      <w:marRight w:val="0"/>
      <w:marTop w:val="0"/>
      <w:marBottom w:val="0"/>
      <w:divBdr>
        <w:top w:val="none" w:sz="0" w:space="0" w:color="auto"/>
        <w:left w:val="none" w:sz="0" w:space="0" w:color="auto"/>
        <w:bottom w:val="none" w:sz="0" w:space="0" w:color="auto"/>
        <w:right w:val="none" w:sz="0" w:space="0" w:color="auto"/>
      </w:divBdr>
    </w:div>
    <w:div w:id="2071420467">
      <w:marLeft w:val="0"/>
      <w:marRight w:val="0"/>
      <w:marTop w:val="0"/>
      <w:marBottom w:val="0"/>
      <w:divBdr>
        <w:top w:val="none" w:sz="0" w:space="0" w:color="auto"/>
        <w:left w:val="none" w:sz="0" w:space="0" w:color="auto"/>
        <w:bottom w:val="none" w:sz="0" w:space="0" w:color="auto"/>
        <w:right w:val="none" w:sz="0" w:space="0" w:color="auto"/>
      </w:divBdr>
    </w:div>
    <w:div w:id="2071422189">
      <w:marLeft w:val="0"/>
      <w:marRight w:val="0"/>
      <w:marTop w:val="0"/>
      <w:marBottom w:val="0"/>
      <w:divBdr>
        <w:top w:val="none" w:sz="0" w:space="0" w:color="auto"/>
        <w:left w:val="none" w:sz="0" w:space="0" w:color="auto"/>
        <w:bottom w:val="none" w:sz="0" w:space="0" w:color="auto"/>
        <w:right w:val="none" w:sz="0" w:space="0" w:color="auto"/>
      </w:divBdr>
    </w:div>
    <w:div w:id="2071683901">
      <w:marLeft w:val="0"/>
      <w:marRight w:val="0"/>
      <w:marTop w:val="0"/>
      <w:marBottom w:val="0"/>
      <w:divBdr>
        <w:top w:val="none" w:sz="0" w:space="0" w:color="auto"/>
        <w:left w:val="none" w:sz="0" w:space="0" w:color="auto"/>
        <w:bottom w:val="none" w:sz="0" w:space="0" w:color="auto"/>
        <w:right w:val="none" w:sz="0" w:space="0" w:color="auto"/>
      </w:divBdr>
    </w:div>
    <w:div w:id="2071800549">
      <w:marLeft w:val="480"/>
      <w:marRight w:val="0"/>
      <w:marTop w:val="0"/>
      <w:marBottom w:val="0"/>
      <w:divBdr>
        <w:top w:val="none" w:sz="0" w:space="0" w:color="auto"/>
        <w:left w:val="none" w:sz="0" w:space="0" w:color="auto"/>
        <w:bottom w:val="none" w:sz="0" w:space="0" w:color="auto"/>
        <w:right w:val="none" w:sz="0" w:space="0" w:color="auto"/>
      </w:divBdr>
    </w:div>
    <w:div w:id="2071803626">
      <w:marLeft w:val="0"/>
      <w:marRight w:val="0"/>
      <w:marTop w:val="0"/>
      <w:marBottom w:val="0"/>
      <w:divBdr>
        <w:top w:val="none" w:sz="0" w:space="0" w:color="auto"/>
        <w:left w:val="none" w:sz="0" w:space="0" w:color="auto"/>
        <w:bottom w:val="none" w:sz="0" w:space="0" w:color="auto"/>
        <w:right w:val="none" w:sz="0" w:space="0" w:color="auto"/>
      </w:divBdr>
    </w:div>
    <w:div w:id="2071805555">
      <w:marLeft w:val="0"/>
      <w:marRight w:val="0"/>
      <w:marTop w:val="0"/>
      <w:marBottom w:val="0"/>
      <w:divBdr>
        <w:top w:val="none" w:sz="0" w:space="0" w:color="auto"/>
        <w:left w:val="none" w:sz="0" w:space="0" w:color="auto"/>
        <w:bottom w:val="none" w:sz="0" w:space="0" w:color="auto"/>
        <w:right w:val="none" w:sz="0" w:space="0" w:color="auto"/>
      </w:divBdr>
    </w:div>
    <w:div w:id="2072070778">
      <w:marLeft w:val="480"/>
      <w:marRight w:val="0"/>
      <w:marTop w:val="0"/>
      <w:marBottom w:val="0"/>
      <w:divBdr>
        <w:top w:val="none" w:sz="0" w:space="0" w:color="auto"/>
        <w:left w:val="none" w:sz="0" w:space="0" w:color="auto"/>
        <w:bottom w:val="none" w:sz="0" w:space="0" w:color="auto"/>
        <w:right w:val="none" w:sz="0" w:space="0" w:color="auto"/>
      </w:divBdr>
    </w:div>
    <w:div w:id="2072072402">
      <w:marLeft w:val="0"/>
      <w:marRight w:val="0"/>
      <w:marTop w:val="0"/>
      <w:marBottom w:val="0"/>
      <w:divBdr>
        <w:top w:val="none" w:sz="0" w:space="0" w:color="auto"/>
        <w:left w:val="none" w:sz="0" w:space="0" w:color="auto"/>
        <w:bottom w:val="none" w:sz="0" w:space="0" w:color="auto"/>
        <w:right w:val="none" w:sz="0" w:space="0" w:color="auto"/>
      </w:divBdr>
    </w:div>
    <w:div w:id="2072191248">
      <w:marLeft w:val="480"/>
      <w:marRight w:val="0"/>
      <w:marTop w:val="0"/>
      <w:marBottom w:val="0"/>
      <w:divBdr>
        <w:top w:val="none" w:sz="0" w:space="0" w:color="auto"/>
        <w:left w:val="none" w:sz="0" w:space="0" w:color="auto"/>
        <w:bottom w:val="none" w:sz="0" w:space="0" w:color="auto"/>
        <w:right w:val="none" w:sz="0" w:space="0" w:color="auto"/>
      </w:divBdr>
    </w:div>
    <w:div w:id="2072268693">
      <w:bodyDiv w:val="1"/>
      <w:marLeft w:val="0"/>
      <w:marRight w:val="0"/>
      <w:marTop w:val="0"/>
      <w:marBottom w:val="0"/>
      <w:divBdr>
        <w:top w:val="none" w:sz="0" w:space="0" w:color="auto"/>
        <w:left w:val="none" w:sz="0" w:space="0" w:color="auto"/>
        <w:bottom w:val="none" w:sz="0" w:space="0" w:color="auto"/>
        <w:right w:val="none" w:sz="0" w:space="0" w:color="auto"/>
      </w:divBdr>
    </w:div>
    <w:div w:id="2072650453">
      <w:marLeft w:val="0"/>
      <w:marRight w:val="0"/>
      <w:marTop w:val="0"/>
      <w:marBottom w:val="0"/>
      <w:divBdr>
        <w:top w:val="none" w:sz="0" w:space="0" w:color="auto"/>
        <w:left w:val="none" w:sz="0" w:space="0" w:color="auto"/>
        <w:bottom w:val="none" w:sz="0" w:space="0" w:color="auto"/>
        <w:right w:val="none" w:sz="0" w:space="0" w:color="auto"/>
      </w:divBdr>
    </w:div>
    <w:div w:id="2072802054">
      <w:marLeft w:val="480"/>
      <w:marRight w:val="0"/>
      <w:marTop w:val="0"/>
      <w:marBottom w:val="0"/>
      <w:divBdr>
        <w:top w:val="none" w:sz="0" w:space="0" w:color="auto"/>
        <w:left w:val="none" w:sz="0" w:space="0" w:color="auto"/>
        <w:bottom w:val="none" w:sz="0" w:space="0" w:color="auto"/>
        <w:right w:val="none" w:sz="0" w:space="0" w:color="auto"/>
      </w:divBdr>
    </w:div>
    <w:div w:id="2072842597">
      <w:bodyDiv w:val="1"/>
      <w:marLeft w:val="0"/>
      <w:marRight w:val="0"/>
      <w:marTop w:val="0"/>
      <w:marBottom w:val="0"/>
      <w:divBdr>
        <w:top w:val="none" w:sz="0" w:space="0" w:color="auto"/>
        <w:left w:val="none" w:sz="0" w:space="0" w:color="auto"/>
        <w:bottom w:val="none" w:sz="0" w:space="0" w:color="auto"/>
        <w:right w:val="none" w:sz="0" w:space="0" w:color="auto"/>
      </w:divBdr>
    </w:div>
    <w:div w:id="2072844107">
      <w:marLeft w:val="0"/>
      <w:marRight w:val="0"/>
      <w:marTop w:val="0"/>
      <w:marBottom w:val="0"/>
      <w:divBdr>
        <w:top w:val="none" w:sz="0" w:space="0" w:color="auto"/>
        <w:left w:val="none" w:sz="0" w:space="0" w:color="auto"/>
        <w:bottom w:val="none" w:sz="0" w:space="0" w:color="auto"/>
        <w:right w:val="none" w:sz="0" w:space="0" w:color="auto"/>
      </w:divBdr>
    </w:div>
    <w:div w:id="2073043575">
      <w:marLeft w:val="0"/>
      <w:marRight w:val="0"/>
      <w:marTop w:val="0"/>
      <w:marBottom w:val="0"/>
      <w:divBdr>
        <w:top w:val="none" w:sz="0" w:space="0" w:color="auto"/>
        <w:left w:val="none" w:sz="0" w:space="0" w:color="auto"/>
        <w:bottom w:val="none" w:sz="0" w:space="0" w:color="auto"/>
        <w:right w:val="none" w:sz="0" w:space="0" w:color="auto"/>
      </w:divBdr>
    </w:div>
    <w:div w:id="2073232435">
      <w:marLeft w:val="0"/>
      <w:marRight w:val="0"/>
      <w:marTop w:val="0"/>
      <w:marBottom w:val="0"/>
      <w:divBdr>
        <w:top w:val="none" w:sz="0" w:space="0" w:color="auto"/>
        <w:left w:val="none" w:sz="0" w:space="0" w:color="auto"/>
        <w:bottom w:val="none" w:sz="0" w:space="0" w:color="auto"/>
        <w:right w:val="none" w:sz="0" w:space="0" w:color="auto"/>
      </w:divBdr>
    </w:div>
    <w:div w:id="2073234822">
      <w:marLeft w:val="480"/>
      <w:marRight w:val="0"/>
      <w:marTop w:val="0"/>
      <w:marBottom w:val="0"/>
      <w:divBdr>
        <w:top w:val="none" w:sz="0" w:space="0" w:color="auto"/>
        <w:left w:val="none" w:sz="0" w:space="0" w:color="auto"/>
        <w:bottom w:val="none" w:sz="0" w:space="0" w:color="auto"/>
        <w:right w:val="none" w:sz="0" w:space="0" w:color="auto"/>
      </w:divBdr>
    </w:div>
    <w:div w:id="2073381510">
      <w:marLeft w:val="480"/>
      <w:marRight w:val="0"/>
      <w:marTop w:val="0"/>
      <w:marBottom w:val="0"/>
      <w:divBdr>
        <w:top w:val="none" w:sz="0" w:space="0" w:color="auto"/>
        <w:left w:val="none" w:sz="0" w:space="0" w:color="auto"/>
        <w:bottom w:val="none" w:sz="0" w:space="0" w:color="auto"/>
        <w:right w:val="none" w:sz="0" w:space="0" w:color="auto"/>
      </w:divBdr>
    </w:div>
    <w:div w:id="2073384602">
      <w:marLeft w:val="0"/>
      <w:marRight w:val="0"/>
      <w:marTop w:val="0"/>
      <w:marBottom w:val="0"/>
      <w:divBdr>
        <w:top w:val="none" w:sz="0" w:space="0" w:color="auto"/>
        <w:left w:val="none" w:sz="0" w:space="0" w:color="auto"/>
        <w:bottom w:val="none" w:sz="0" w:space="0" w:color="auto"/>
        <w:right w:val="none" w:sz="0" w:space="0" w:color="auto"/>
      </w:divBdr>
    </w:div>
    <w:div w:id="2073387708">
      <w:marLeft w:val="480"/>
      <w:marRight w:val="0"/>
      <w:marTop w:val="0"/>
      <w:marBottom w:val="0"/>
      <w:divBdr>
        <w:top w:val="none" w:sz="0" w:space="0" w:color="auto"/>
        <w:left w:val="none" w:sz="0" w:space="0" w:color="auto"/>
        <w:bottom w:val="none" w:sz="0" w:space="0" w:color="auto"/>
        <w:right w:val="none" w:sz="0" w:space="0" w:color="auto"/>
      </w:divBdr>
    </w:div>
    <w:div w:id="2073430550">
      <w:marLeft w:val="0"/>
      <w:marRight w:val="0"/>
      <w:marTop w:val="0"/>
      <w:marBottom w:val="0"/>
      <w:divBdr>
        <w:top w:val="none" w:sz="0" w:space="0" w:color="auto"/>
        <w:left w:val="none" w:sz="0" w:space="0" w:color="auto"/>
        <w:bottom w:val="none" w:sz="0" w:space="0" w:color="auto"/>
        <w:right w:val="none" w:sz="0" w:space="0" w:color="auto"/>
      </w:divBdr>
    </w:div>
    <w:div w:id="2073455518">
      <w:marLeft w:val="0"/>
      <w:marRight w:val="0"/>
      <w:marTop w:val="0"/>
      <w:marBottom w:val="0"/>
      <w:divBdr>
        <w:top w:val="none" w:sz="0" w:space="0" w:color="auto"/>
        <w:left w:val="none" w:sz="0" w:space="0" w:color="auto"/>
        <w:bottom w:val="none" w:sz="0" w:space="0" w:color="auto"/>
        <w:right w:val="none" w:sz="0" w:space="0" w:color="auto"/>
      </w:divBdr>
    </w:div>
    <w:div w:id="2073455707">
      <w:marLeft w:val="0"/>
      <w:marRight w:val="0"/>
      <w:marTop w:val="0"/>
      <w:marBottom w:val="0"/>
      <w:divBdr>
        <w:top w:val="none" w:sz="0" w:space="0" w:color="auto"/>
        <w:left w:val="none" w:sz="0" w:space="0" w:color="auto"/>
        <w:bottom w:val="none" w:sz="0" w:space="0" w:color="auto"/>
        <w:right w:val="none" w:sz="0" w:space="0" w:color="auto"/>
      </w:divBdr>
    </w:div>
    <w:div w:id="2073506730">
      <w:marLeft w:val="0"/>
      <w:marRight w:val="0"/>
      <w:marTop w:val="0"/>
      <w:marBottom w:val="0"/>
      <w:divBdr>
        <w:top w:val="none" w:sz="0" w:space="0" w:color="auto"/>
        <w:left w:val="none" w:sz="0" w:space="0" w:color="auto"/>
        <w:bottom w:val="none" w:sz="0" w:space="0" w:color="auto"/>
        <w:right w:val="none" w:sz="0" w:space="0" w:color="auto"/>
      </w:divBdr>
    </w:div>
    <w:div w:id="2073691872">
      <w:marLeft w:val="0"/>
      <w:marRight w:val="0"/>
      <w:marTop w:val="0"/>
      <w:marBottom w:val="0"/>
      <w:divBdr>
        <w:top w:val="none" w:sz="0" w:space="0" w:color="auto"/>
        <w:left w:val="none" w:sz="0" w:space="0" w:color="auto"/>
        <w:bottom w:val="none" w:sz="0" w:space="0" w:color="auto"/>
        <w:right w:val="none" w:sz="0" w:space="0" w:color="auto"/>
      </w:divBdr>
    </w:div>
    <w:div w:id="2073692654">
      <w:bodyDiv w:val="1"/>
      <w:marLeft w:val="0"/>
      <w:marRight w:val="0"/>
      <w:marTop w:val="0"/>
      <w:marBottom w:val="0"/>
      <w:divBdr>
        <w:top w:val="none" w:sz="0" w:space="0" w:color="auto"/>
        <w:left w:val="none" w:sz="0" w:space="0" w:color="auto"/>
        <w:bottom w:val="none" w:sz="0" w:space="0" w:color="auto"/>
        <w:right w:val="none" w:sz="0" w:space="0" w:color="auto"/>
      </w:divBdr>
    </w:div>
    <w:div w:id="2073771984">
      <w:marLeft w:val="0"/>
      <w:marRight w:val="0"/>
      <w:marTop w:val="0"/>
      <w:marBottom w:val="0"/>
      <w:divBdr>
        <w:top w:val="none" w:sz="0" w:space="0" w:color="auto"/>
        <w:left w:val="none" w:sz="0" w:space="0" w:color="auto"/>
        <w:bottom w:val="none" w:sz="0" w:space="0" w:color="auto"/>
        <w:right w:val="none" w:sz="0" w:space="0" w:color="auto"/>
      </w:divBdr>
    </w:div>
    <w:div w:id="2073774213">
      <w:marLeft w:val="480"/>
      <w:marRight w:val="0"/>
      <w:marTop w:val="0"/>
      <w:marBottom w:val="0"/>
      <w:divBdr>
        <w:top w:val="none" w:sz="0" w:space="0" w:color="auto"/>
        <w:left w:val="none" w:sz="0" w:space="0" w:color="auto"/>
        <w:bottom w:val="none" w:sz="0" w:space="0" w:color="auto"/>
        <w:right w:val="none" w:sz="0" w:space="0" w:color="auto"/>
      </w:divBdr>
    </w:div>
    <w:div w:id="2073960546">
      <w:bodyDiv w:val="1"/>
      <w:marLeft w:val="0"/>
      <w:marRight w:val="0"/>
      <w:marTop w:val="0"/>
      <w:marBottom w:val="0"/>
      <w:divBdr>
        <w:top w:val="none" w:sz="0" w:space="0" w:color="auto"/>
        <w:left w:val="none" w:sz="0" w:space="0" w:color="auto"/>
        <w:bottom w:val="none" w:sz="0" w:space="0" w:color="auto"/>
        <w:right w:val="none" w:sz="0" w:space="0" w:color="auto"/>
      </w:divBdr>
    </w:div>
    <w:div w:id="2073962112">
      <w:marLeft w:val="0"/>
      <w:marRight w:val="0"/>
      <w:marTop w:val="0"/>
      <w:marBottom w:val="0"/>
      <w:divBdr>
        <w:top w:val="none" w:sz="0" w:space="0" w:color="auto"/>
        <w:left w:val="none" w:sz="0" w:space="0" w:color="auto"/>
        <w:bottom w:val="none" w:sz="0" w:space="0" w:color="auto"/>
        <w:right w:val="none" w:sz="0" w:space="0" w:color="auto"/>
      </w:divBdr>
    </w:div>
    <w:div w:id="2074084695">
      <w:marLeft w:val="480"/>
      <w:marRight w:val="0"/>
      <w:marTop w:val="0"/>
      <w:marBottom w:val="0"/>
      <w:divBdr>
        <w:top w:val="none" w:sz="0" w:space="0" w:color="auto"/>
        <w:left w:val="none" w:sz="0" w:space="0" w:color="auto"/>
        <w:bottom w:val="none" w:sz="0" w:space="0" w:color="auto"/>
        <w:right w:val="none" w:sz="0" w:space="0" w:color="auto"/>
      </w:divBdr>
    </w:div>
    <w:div w:id="2074237875">
      <w:marLeft w:val="0"/>
      <w:marRight w:val="0"/>
      <w:marTop w:val="0"/>
      <w:marBottom w:val="0"/>
      <w:divBdr>
        <w:top w:val="none" w:sz="0" w:space="0" w:color="auto"/>
        <w:left w:val="none" w:sz="0" w:space="0" w:color="auto"/>
        <w:bottom w:val="none" w:sz="0" w:space="0" w:color="auto"/>
        <w:right w:val="none" w:sz="0" w:space="0" w:color="auto"/>
      </w:divBdr>
    </w:div>
    <w:div w:id="2074355700">
      <w:marLeft w:val="0"/>
      <w:marRight w:val="0"/>
      <w:marTop w:val="0"/>
      <w:marBottom w:val="0"/>
      <w:divBdr>
        <w:top w:val="none" w:sz="0" w:space="0" w:color="auto"/>
        <w:left w:val="none" w:sz="0" w:space="0" w:color="auto"/>
        <w:bottom w:val="none" w:sz="0" w:space="0" w:color="auto"/>
        <w:right w:val="none" w:sz="0" w:space="0" w:color="auto"/>
      </w:divBdr>
    </w:div>
    <w:div w:id="2074504868">
      <w:marLeft w:val="0"/>
      <w:marRight w:val="0"/>
      <w:marTop w:val="0"/>
      <w:marBottom w:val="0"/>
      <w:divBdr>
        <w:top w:val="none" w:sz="0" w:space="0" w:color="auto"/>
        <w:left w:val="none" w:sz="0" w:space="0" w:color="auto"/>
        <w:bottom w:val="none" w:sz="0" w:space="0" w:color="auto"/>
        <w:right w:val="none" w:sz="0" w:space="0" w:color="auto"/>
      </w:divBdr>
    </w:div>
    <w:div w:id="2074691536">
      <w:bodyDiv w:val="1"/>
      <w:marLeft w:val="0"/>
      <w:marRight w:val="0"/>
      <w:marTop w:val="0"/>
      <w:marBottom w:val="0"/>
      <w:divBdr>
        <w:top w:val="none" w:sz="0" w:space="0" w:color="auto"/>
        <w:left w:val="none" w:sz="0" w:space="0" w:color="auto"/>
        <w:bottom w:val="none" w:sz="0" w:space="0" w:color="auto"/>
        <w:right w:val="none" w:sz="0" w:space="0" w:color="auto"/>
      </w:divBdr>
      <w:divsChild>
        <w:div w:id="88163754">
          <w:marLeft w:val="480"/>
          <w:marRight w:val="0"/>
          <w:marTop w:val="0"/>
          <w:marBottom w:val="0"/>
          <w:divBdr>
            <w:top w:val="none" w:sz="0" w:space="0" w:color="auto"/>
            <w:left w:val="none" w:sz="0" w:space="0" w:color="auto"/>
            <w:bottom w:val="none" w:sz="0" w:space="0" w:color="auto"/>
            <w:right w:val="none" w:sz="0" w:space="0" w:color="auto"/>
          </w:divBdr>
        </w:div>
        <w:div w:id="99615420">
          <w:marLeft w:val="480"/>
          <w:marRight w:val="0"/>
          <w:marTop w:val="0"/>
          <w:marBottom w:val="0"/>
          <w:divBdr>
            <w:top w:val="none" w:sz="0" w:space="0" w:color="auto"/>
            <w:left w:val="none" w:sz="0" w:space="0" w:color="auto"/>
            <w:bottom w:val="none" w:sz="0" w:space="0" w:color="auto"/>
            <w:right w:val="none" w:sz="0" w:space="0" w:color="auto"/>
          </w:divBdr>
        </w:div>
        <w:div w:id="109014410">
          <w:marLeft w:val="480"/>
          <w:marRight w:val="0"/>
          <w:marTop w:val="0"/>
          <w:marBottom w:val="0"/>
          <w:divBdr>
            <w:top w:val="none" w:sz="0" w:space="0" w:color="auto"/>
            <w:left w:val="none" w:sz="0" w:space="0" w:color="auto"/>
            <w:bottom w:val="none" w:sz="0" w:space="0" w:color="auto"/>
            <w:right w:val="none" w:sz="0" w:space="0" w:color="auto"/>
          </w:divBdr>
        </w:div>
        <w:div w:id="111176134">
          <w:marLeft w:val="480"/>
          <w:marRight w:val="0"/>
          <w:marTop w:val="0"/>
          <w:marBottom w:val="0"/>
          <w:divBdr>
            <w:top w:val="none" w:sz="0" w:space="0" w:color="auto"/>
            <w:left w:val="none" w:sz="0" w:space="0" w:color="auto"/>
            <w:bottom w:val="none" w:sz="0" w:space="0" w:color="auto"/>
            <w:right w:val="none" w:sz="0" w:space="0" w:color="auto"/>
          </w:divBdr>
        </w:div>
        <w:div w:id="187522741">
          <w:marLeft w:val="480"/>
          <w:marRight w:val="0"/>
          <w:marTop w:val="0"/>
          <w:marBottom w:val="0"/>
          <w:divBdr>
            <w:top w:val="none" w:sz="0" w:space="0" w:color="auto"/>
            <w:left w:val="none" w:sz="0" w:space="0" w:color="auto"/>
            <w:bottom w:val="none" w:sz="0" w:space="0" w:color="auto"/>
            <w:right w:val="none" w:sz="0" w:space="0" w:color="auto"/>
          </w:divBdr>
        </w:div>
        <w:div w:id="278952584">
          <w:marLeft w:val="480"/>
          <w:marRight w:val="0"/>
          <w:marTop w:val="0"/>
          <w:marBottom w:val="0"/>
          <w:divBdr>
            <w:top w:val="none" w:sz="0" w:space="0" w:color="auto"/>
            <w:left w:val="none" w:sz="0" w:space="0" w:color="auto"/>
            <w:bottom w:val="none" w:sz="0" w:space="0" w:color="auto"/>
            <w:right w:val="none" w:sz="0" w:space="0" w:color="auto"/>
          </w:divBdr>
        </w:div>
        <w:div w:id="281882401">
          <w:marLeft w:val="480"/>
          <w:marRight w:val="0"/>
          <w:marTop w:val="0"/>
          <w:marBottom w:val="0"/>
          <w:divBdr>
            <w:top w:val="none" w:sz="0" w:space="0" w:color="auto"/>
            <w:left w:val="none" w:sz="0" w:space="0" w:color="auto"/>
            <w:bottom w:val="none" w:sz="0" w:space="0" w:color="auto"/>
            <w:right w:val="none" w:sz="0" w:space="0" w:color="auto"/>
          </w:divBdr>
        </w:div>
        <w:div w:id="285163589">
          <w:marLeft w:val="480"/>
          <w:marRight w:val="0"/>
          <w:marTop w:val="0"/>
          <w:marBottom w:val="0"/>
          <w:divBdr>
            <w:top w:val="none" w:sz="0" w:space="0" w:color="auto"/>
            <w:left w:val="none" w:sz="0" w:space="0" w:color="auto"/>
            <w:bottom w:val="none" w:sz="0" w:space="0" w:color="auto"/>
            <w:right w:val="none" w:sz="0" w:space="0" w:color="auto"/>
          </w:divBdr>
        </w:div>
        <w:div w:id="285814368">
          <w:marLeft w:val="480"/>
          <w:marRight w:val="0"/>
          <w:marTop w:val="0"/>
          <w:marBottom w:val="0"/>
          <w:divBdr>
            <w:top w:val="none" w:sz="0" w:space="0" w:color="auto"/>
            <w:left w:val="none" w:sz="0" w:space="0" w:color="auto"/>
            <w:bottom w:val="none" w:sz="0" w:space="0" w:color="auto"/>
            <w:right w:val="none" w:sz="0" w:space="0" w:color="auto"/>
          </w:divBdr>
        </w:div>
        <w:div w:id="292753526">
          <w:marLeft w:val="480"/>
          <w:marRight w:val="0"/>
          <w:marTop w:val="0"/>
          <w:marBottom w:val="0"/>
          <w:divBdr>
            <w:top w:val="none" w:sz="0" w:space="0" w:color="auto"/>
            <w:left w:val="none" w:sz="0" w:space="0" w:color="auto"/>
            <w:bottom w:val="none" w:sz="0" w:space="0" w:color="auto"/>
            <w:right w:val="none" w:sz="0" w:space="0" w:color="auto"/>
          </w:divBdr>
        </w:div>
        <w:div w:id="387845363">
          <w:marLeft w:val="480"/>
          <w:marRight w:val="0"/>
          <w:marTop w:val="0"/>
          <w:marBottom w:val="0"/>
          <w:divBdr>
            <w:top w:val="none" w:sz="0" w:space="0" w:color="auto"/>
            <w:left w:val="none" w:sz="0" w:space="0" w:color="auto"/>
            <w:bottom w:val="none" w:sz="0" w:space="0" w:color="auto"/>
            <w:right w:val="none" w:sz="0" w:space="0" w:color="auto"/>
          </w:divBdr>
        </w:div>
        <w:div w:id="401296534">
          <w:marLeft w:val="480"/>
          <w:marRight w:val="0"/>
          <w:marTop w:val="0"/>
          <w:marBottom w:val="0"/>
          <w:divBdr>
            <w:top w:val="none" w:sz="0" w:space="0" w:color="auto"/>
            <w:left w:val="none" w:sz="0" w:space="0" w:color="auto"/>
            <w:bottom w:val="none" w:sz="0" w:space="0" w:color="auto"/>
            <w:right w:val="none" w:sz="0" w:space="0" w:color="auto"/>
          </w:divBdr>
        </w:div>
        <w:div w:id="431778711">
          <w:marLeft w:val="480"/>
          <w:marRight w:val="0"/>
          <w:marTop w:val="0"/>
          <w:marBottom w:val="0"/>
          <w:divBdr>
            <w:top w:val="none" w:sz="0" w:space="0" w:color="auto"/>
            <w:left w:val="none" w:sz="0" w:space="0" w:color="auto"/>
            <w:bottom w:val="none" w:sz="0" w:space="0" w:color="auto"/>
            <w:right w:val="none" w:sz="0" w:space="0" w:color="auto"/>
          </w:divBdr>
        </w:div>
        <w:div w:id="436146971">
          <w:marLeft w:val="480"/>
          <w:marRight w:val="0"/>
          <w:marTop w:val="0"/>
          <w:marBottom w:val="0"/>
          <w:divBdr>
            <w:top w:val="none" w:sz="0" w:space="0" w:color="auto"/>
            <w:left w:val="none" w:sz="0" w:space="0" w:color="auto"/>
            <w:bottom w:val="none" w:sz="0" w:space="0" w:color="auto"/>
            <w:right w:val="none" w:sz="0" w:space="0" w:color="auto"/>
          </w:divBdr>
        </w:div>
        <w:div w:id="491331535">
          <w:marLeft w:val="480"/>
          <w:marRight w:val="0"/>
          <w:marTop w:val="0"/>
          <w:marBottom w:val="0"/>
          <w:divBdr>
            <w:top w:val="none" w:sz="0" w:space="0" w:color="auto"/>
            <w:left w:val="none" w:sz="0" w:space="0" w:color="auto"/>
            <w:bottom w:val="none" w:sz="0" w:space="0" w:color="auto"/>
            <w:right w:val="none" w:sz="0" w:space="0" w:color="auto"/>
          </w:divBdr>
        </w:div>
        <w:div w:id="557324282">
          <w:marLeft w:val="480"/>
          <w:marRight w:val="0"/>
          <w:marTop w:val="0"/>
          <w:marBottom w:val="0"/>
          <w:divBdr>
            <w:top w:val="none" w:sz="0" w:space="0" w:color="auto"/>
            <w:left w:val="none" w:sz="0" w:space="0" w:color="auto"/>
            <w:bottom w:val="none" w:sz="0" w:space="0" w:color="auto"/>
            <w:right w:val="none" w:sz="0" w:space="0" w:color="auto"/>
          </w:divBdr>
        </w:div>
        <w:div w:id="583298700">
          <w:marLeft w:val="480"/>
          <w:marRight w:val="0"/>
          <w:marTop w:val="0"/>
          <w:marBottom w:val="0"/>
          <w:divBdr>
            <w:top w:val="none" w:sz="0" w:space="0" w:color="auto"/>
            <w:left w:val="none" w:sz="0" w:space="0" w:color="auto"/>
            <w:bottom w:val="none" w:sz="0" w:space="0" w:color="auto"/>
            <w:right w:val="none" w:sz="0" w:space="0" w:color="auto"/>
          </w:divBdr>
        </w:div>
        <w:div w:id="588541934">
          <w:marLeft w:val="480"/>
          <w:marRight w:val="0"/>
          <w:marTop w:val="0"/>
          <w:marBottom w:val="0"/>
          <w:divBdr>
            <w:top w:val="none" w:sz="0" w:space="0" w:color="auto"/>
            <w:left w:val="none" w:sz="0" w:space="0" w:color="auto"/>
            <w:bottom w:val="none" w:sz="0" w:space="0" w:color="auto"/>
            <w:right w:val="none" w:sz="0" w:space="0" w:color="auto"/>
          </w:divBdr>
        </w:div>
        <w:div w:id="624585394">
          <w:marLeft w:val="480"/>
          <w:marRight w:val="0"/>
          <w:marTop w:val="0"/>
          <w:marBottom w:val="0"/>
          <w:divBdr>
            <w:top w:val="none" w:sz="0" w:space="0" w:color="auto"/>
            <w:left w:val="none" w:sz="0" w:space="0" w:color="auto"/>
            <w:bottom w:val="none" w:sz="0" w:space="0" w:color="auto"/>
            <w:right w:val="none" w:sz="0" w:space="0" w:color="auto"/>
          </w:divBdr>
        </w:div>
        <w:div w:id="629287775">
          <w:marLeft w:val="480"/>
          <w:marRight w:val="0"/>
          <w:marTop w:val="0"/>
          <w:marBottom w:val="0"/>
          <w:divBdr>
            <w:top w:val="none" w:sz="0" w:space="0" w:color="auto"/>
            <w:left w:val="none" w:sz="0" w:space="0" w:color="auto"/>
            <w:bottom w:val="none" w:sz="0" w:space="0" w:color="auto"/>
            <w:right w:val="none" w:sz="0" w:space="0" w:color="auto"/>
          </w:divBdr>
        </w:div>
        <w:div w:id="687103040">
          <w:marLeft w:val="480"/>
          <w:marRight w:val="0"/>
          <w:marTop w:val="0"/>
          <w:marBottom w:val="0"/>
          <w:divBdr>
            <w:top w:val="none" w:sz="0" w:space="0" w:color="auto"/>
            <w:left w:val="none" w:sz="0" w:space="0" w:color="auto"/>
            <w:bottom w:val="none" w:sz="0" w:space="0" w:color="auto"/>
            <w:right w:val="none" w:sz="0" w:space="0" w:color="auto"/>
          </w:divBdr>
        </w:div>
        <w:div w:id="872033294">
          <w:marLeft w:val="480"/>
          <w:marRight w:val="0"/>
          <w:marTop w:val="0"/>
          <w:marBottom w:val="0"/>
          <w:divBdr>
            <w:top w:val="none" w:sz="0" w:space="0" w:color="auto"/>
            <w:left w:val="none" w:sz="0" w:space="0" w:color="auto"/>
            <w:bottom w:val="none" w:sz="0" w:space="0" w:color="auto"/>
            <w:right w:val="none" w:sz="0" w:space="0" w:color="auto"/>
          </w:divBdr>
        </w:div>
        <w:div w:id="873734948">
          <w:marLeft w:val="480"/>
          <w:marRight w:val="0"/>
          <w:marTop w:val="0"/>
          <w:marBottom w:val="0"/>
          <w:divBdr>
            <w:top w:val="none" w:sz="0" w:space="0" w:color="auto"/>
            <w:left w:val="none" w:sz="0" w:space="0" w:color="auto"/>
            <w:bottom w:val="none" w:sz="0" w:space="0" w:color="auto"/>
            <w:right w:val="none" w:sz="0" w:space="0" w:color="auto"/>
          </w:divBdr>
        </w:div>
        <w:div w:id="887229878">
          <w:marLeft w:val="480"/>
          <w:marRight w:val="0"/>
          <w:marTop w:val="0"/>
          <w:marBottom w:val="0"/>
          <w:divBdr>
            <w:top w:val="none" w:sz="0" w:space="0" w:color="auto"/>
            <w:left w:val="none" w:sz="0" w:space="0" w:color="auto"/>
            <w:bottom w:val="none" w:sz="0" w:space="0" w:color="auto"/>
            <w:right w:val="none" w:sz="0" w:space="0" w:color="auto"/>
          </w:divBdr>
        </w:div>
        <w:div w:id="916548241">
          <w:marLeft w:val="480"/>
          <w:marRight w:val="0"/>
          <w:marTop w:val="0"/>
          <w:marBottom w:val="0"/>
          <w:divBdr>
            <w:top w:val="none" w:sz="0" w:space="0" w:color="auto"/>
            <w:left w:val="none" w:sz="0" w:space="0" w:color="auto"/>
            <w:bottom w:val="none" w:sz="0" w:space="0" w:color="auto"/>
            <w:right w:val="none" w:sz="0" w:space="0" w:color="auto"/>
          </w:divBdr>
        </w:div>
        <w:div w:id="997616818">
          <w:marLeft w:val="480"/>
          <w:marRight w:val="0"/>
          <w:marTop w:val="0"/>
          <w:marBottom w:val="0"/>
          <w:divBdr>
            <w:top w:val="none" w:sz="0" w:space="0" w:color="auto"/>
            <w:left w:val="none" w:sz="0" w:space="0" w:color="auto"/>
            <w:bottom w:val="none" w:sz="0" w:space="0" w:color="auto"/>
            <w:right w:val="none" w:sz="0" w:space="0" w:color="auto"/>
          </w:divBdr>
        </w:div>
        <w:div w:id="998969696">
          <w:marLeft w:val="480"/>
          <w:marRight w:val="0"/>
          <w:marTop w:val="0"/>
          <w:marBottom w:val="0"/>
          <w:divBdr>
            <w:top w:val="none" w:sz="0" w:space="0" w:color="auto"/>
            <w:left w:val="none" w:sz="0" w:space="0" w:color="auto"/>
            <w:bottom w:val="none" w:sz="0" w:space="0" w:color="auto"/>
            <w:right w:val="none" w:sz="0" w:space="0" w:color="auto"/>
          </w:divBdr>
        </w:div>
        <w:div w:id="1094207358">
          <w:marLeft w:val="480"/>
          <w:marRight w:val="0"/>
          <w:marTop w:val="0"/>
          <w:marBottom w:val="0"/>
          <w:divBdr>
            <w:top w:val="none" w:sz="0" w:space="0" w:color="auto"/>
            <w:left w:val="none" w:sz="0" w:space="0" w:color="auto"/>
            <w:bottom w:val="none" w:sz="0" w:space="0" w:color="auto"/>
            <w:right w:val="none" w:sz="0" w:space="0" w:color="auto"/>
          </w:divBdr>
        </w:div>
        <w:div w:id="1103692700">
          <w:marLeft w:val="480"/>
          <w:marRight w:val="0"/>
          <w:marTop w:val="0"/>
          <w:marBottom w:val="0"/>
          <w:divBdr>
            <w:top w:val="none" w:sz="0" w:space="0" w:color="auto"/>
            <w:left w:val="none" w:sz="0" w:space="0" w:color="auto"/>
            <w:bottom w:val="none" w:sz="0" w:space="0" w:color="auto"/>
            <w:right w:val="none" w:sz="0" w:space="0" w:color="auto"/>
          </w:divBdr>
        </w:div>
        <w:div w:id="1196429522">
          <w:marLeft w:val="480"/>
          <w:marRight w:val="0"/>
          <w:marTop w:val="0"/>
          <w:marBottom w:val="0"/>
          <w:divBdr>
            <w:top w:val="none" w:sz="0" w:space="0" w:color="auto"/>
            <w:left w:val="none" w:sz="0" w:space="0" w:color="auto"/>
            <w:bottom w:val="none" w:sz="0" w:space="0" w:color="auto"/>
            <w:right w:val="none" w:sz="0" w:space="0" w:color="auto"/>
          </w:divBdr>
        </w:div>
        <w:div w:id="1224564285">
          <w:marLeft w:val="480"/>
          <w:marRight w:val="0"/>
          <w:marTop w:val="0"/>
          <w:marBottom w:val="0"/>
          <w:divBdr>
            <w:top w:val="none" w:sz="0" w:space="0" w:color="auto"/>
            <w:left w:val="none" w:sz="0" w:space="0" w:color="auto"/>
            <w:bottom w:val="none" w:sz="0" w:space="0" w:color="auto"/>
            <w:right w:val="none" w:sz="0" w:space="0" w:color="auto"/>
          </w:divBdr>
        </w:div>
        <w:div w:id="1224677172">
          <w:marLeft w:val="480"/>
          <w:marRight w:val="0"/>
          <w:marTop w:val="0"/>
          <w:marBottom w:val="0"/>
          <w:divBdr>
            <w:top w:val="none" w:sz="0" w:space="0" w:color="auto"/>
            <w:left w:val="none" w:sz="0" w:space="0" w:color="auto"/>
            <w:bottom w:val="none" w:sz="0" w:space="0" w:color="auto"/>
            <w:right w:val="none" w:sz="0" w:space="0" w:color="auto"/>
          </w:divBdr>
        </w:div>
        <w:div w:id="1275134128">
          <w:marLeft w:val="480"/>
          <w:marRight w:val="0"/>
          <w:marTop w:val="0"/>
          <w:marBottom w:val="0"/>
          <w:divBdr>
            <w:top w:val="none" w:sz="0" w:space="0" w:color="auto"/>
            <w:left w:val="none" w:sz="0" w:space="0" w:color="auto"/>
            <w:bottom w:val="none" w:sz="0" w:space="0" w:color="auto"/>
            <w:right w:val="none" w:sz="0" w:space="0" w:color="auto"/>
          </w:divBdr>
        </w:div>
        <w:div w:id="1282491897">
          <w:marLeft w:val="480"/>
          <w:marRight w:val="0"/>
          <w:marTop w:val="0"/>
          <w:marBottom w:val="0"/>
          <w:divBdr>
            <w:top w:val="none" w:sz="0" w:space="0" w:color="auto"/>
            <w:left w:val="none" w:sz="0" w:space="0" w:color="auto"/>
            <w:bottom w:val="none" w:sz="0" w:space="0" w:color="auto"/>
            <w:right w:val="none" w:sz="0" w:space="0" w:color="auto"/>
          </w:divBdr>
        </w:div>
        <w:div w:id="1288656844">
          <w:marLeft w:val="480"/>
          <w:marRight w:val="0"/>
          <w:marTop w:val="0"/>
          <w:marBottom w:val="0"/>
          <w:divBdr>
            <w:top w:val="none" w:sz="0" w:space="0" w:color="auto"/>
            <w:left w:val="none" w:sz="0" w:space="0" w:color="auto"/>
            <w:bottom w:val="none" w:sz="0" w:space="0" w:color="auto"/>
            <w:right w:val="none" w:sz="0" w:space="0" w:color="auto"/>
          </w:divBdr>
        </w:div>
        <w:div w:id="1322658124">
          <w:marLeft w:val="480"/>
          <w:marRight w:val="0"/>
          <w:marTop w:val="0"/>
          <w:marBottom w:val="0"/>
          <w:divBdr>
            <w:top w:val="none" w:sz="0" w:space="0" w:color="auto"/>
            <w:left w:val="none" w:sz="0" w:space="0" w:color="auto"/>
            <w:bottom w:val="none" w:sz="0" w:space="0" w:color="auto"/>
            <w:right w:val="none" w:sz="0" w:space="0" w:color="auto"/>
          </w:divBdr>
        </w:div>
        <w:div w:id="1380082354">
          <w:marLeft w:val="480"/>
          <w:marRight w:val="0"/>
          <w:marTop w:val="0"/>
          <w:marBottom w:val="0"/>
          <w:divBdr>
            <w:top w:val="none" w:sz="0" w:space="0" w:color="auto"/>
            <w:left w:val="none" w:sz="0" w:space="0" w:color="auto"/>
            <w:bottom w:val="none" w:sz="0" w:space="0" w:color="auto"/>
            <w:right w:val="none" w:sz="0" w:space="0" w:color="auto"/>
          </w:divBdr>
        </w:div>
        <w:div w:id="1401826816">
          <w:marLeft w:val="480"/>
          <w:marRight w:val="0"/>
          <w:marTop w:val="0"/>
          <w:marBottom w:val="0"/>
          <w:divBdr>
            <w:top w:val="none" w:sz="0" w:space="0" w:color="auto"/>
            <w:left w:val="none" w:sz="0" w:space="0" w:color="auto"/>
            <w:bottom w:val="none" w:sz="0" w:space="0" w:color="auto"/>
            <w:right w:val="none" w:sz="0" w:space="0" w:color="auto"/>
          </w:divBdr>
        </w:div>
        <w:div w:id="1523935378">
          <w:marLeft w:val="480"/>
          <w:marRight w:val="0"/>
          <w:marTop w:val="0"/>
          <w:marBottom w:val="0"/>
          <w:divBdr>
            <w:top w:val="none" w:sz="0" w:space="0" w:color="auto"/>
            <w:left w:val="none" w:sz="0" w:space="0" w:color="auto"/>
            <w:bottom w:val="none" w:sz="0" w:space="0" w:color="auto"/>
            <w:right w:val="none" w:sz="0" w:space="0" w:color="auto"/>
          </w:divBdr>
        </w:div>
        <w:div w:id="1554193963">
          <w:marLeft w:val="480"/>
          <w:marRight w:val="0"/>
          <w:marTop w:val="0"/>
          <w:marBottom w:val="0"/>
          <w:divBdr>
            <w:top w:val="none" w:sz="0" w:space="0" w:color="auto"/>
            <w:left w:val="none" w:sz="0" w:space="0" w:color="auto"/>
            <w:bottom w:val="none" w:sz="0" w:space="0" w:color="auto"/>
            <w:right w:val="none" w:sz="0" w:space="0" w:color="auto"/>
          </w:divBdr>
        </w:div>
        <w:div w:id="1648822823">
          <w:marLeft w:val="480"/>
          <w:marRight w:val="0"/>
          <w:marTop w:val="0"/>
          <w:marBottom w:val="0"/>
          <w:divBdr>
            <w:top w:val="none" w:sz="0" w:space="0" w:color="auto"/>
            <w:left w:val="none" w:sz="0" w:space="0" w:color="auto"/>
            <w:bottom w:val="none" w:sz="0" w:space="0" w:color="auto"/>
            <w:right w:val="none" w:sz="0" w:space="0" w:color="auto"/>
          </w:divBdr>
        </w:div>
        <w:div w:id="1649632212">
          <w:marLeft w:val="480"/>
          <w:marRight w:val="0"/>
          <w:marTop w:val="0"/>
          <w:marBottom w:val="0"/>
          <w:divBdr>
            <w:top w:val="none" w:sz="0" w:space="0" w:color="auto"/>
            <w:left w:val="none" w:sz="0" w:space="0" w:color="auto"/>
            <w:bottom w:val="none" w:sz="0" w:space="0" w:color="auto"/>
            <w:right w:val="none" w:sz="0" w:space="0" w:color="auto"/>
          </w:divBdr>
        </w:div>
        <w:div w:id="1715889710">
          <w:marLeft w:val="480"/>
          <w:marRight w:val="0"/>
          <w:marTop w:val="0"/>
          <w:marBottom w:val="0"/>
          <w:divBdr>
            <w:top w:val="none" w:sz="0" w:space="0" w:color="auto"/>
            <w:left w:val="none" w:sz="0" w:space="0" w:color="auto"/>
            <w:bottom w:val="none" w:sz="0" w:space="0" w:color="auto"/>
            <w:right w:val="none" w:sz="0" w:space="0" w:color="auto"/>
          </w:divBdr>
        </w:div>
        <w:div w:id="1774084260">
          <w:marLeft w:val="480"/>
          <w:marRight w:val="0"/>
          <w:marTop w:val="0"/>
          <w:marBottom w:val="0"/>
          <w:divBdr>
            <w:top w:val="none" w:sz="0" w:space="0" w:color="auto"/>
            <w:left w:val="none" w:sz="0" w:space="0" w:color="auto"/>
            <w:bottom w:val="none" w:sz="0" w:space="0" w:color="auto"/>
            <w:right w:val="none" w:sz="0" w:space="0" w:color="auto"/>
          </w:divBdr>
        </w:div>
        <w:div w:id="1797526878">
          <w:marLeft w:val="480"/>
          <w:marRight w:val="0"/>
          <w:marTop w:val="0"/>
          <w:marBottom w:val="0"/>
          <w:divBdr>
            <w:top w:val="none" w:sz="0" w:space="0" w:color="auto"/>
            <w:left w:val="none" w:sz="0" w:space="0" w:color="auto"/>
            <w:bottom w:val="none" w:sz="0" w:space="0" w:color="auto"/>
            <w:right w:val="none" w:sz="0" w:space="0" w:color="auto"/>
          </w:divBdr>
        </w:div>
        <w:div w:id="1806847199">
          <w:marLeft w:val="480"/>
          <w:marRight w:val="0"/>
          <w:marTop w:val="0"/>
          <w:marBottom w:val="0"/>
          <w:divBdr>
            <w:top w:val="none" w:sz="0" w:space="0" w:color="auto"/>
            <w:left w:val="none" w:sz="0" w:space="0" w:color="auto"/>
            <w:bottom w:val="none" w:sz="0" w:space="0" w:color="auto"/>
            <w:right w:val="none" w:sz="0" w:space="0" w:color="auto"/>
          </w:divBdr>
        </w:div>
        <w:div w:id="1846892589">
          <w:marLeft w:val="480"/>
          <w:marRight w:val="0"/>
          <w:marTop w:val="0"/>
          <w:marBottom w:val="0"/>
          <w:divBdr>
            <w:top w:val="none" w:sz="0" w:space="0" w:color="auto"/>
            <w:left w:val="none" w:sz="0" w:space="0" w:color="auto"/>
            <w:bottom w:val="none" w:sz="0" w:space="0" w:color="auto"/>
            <w:right w:val="none" w:sz="0" w:space="0" w:color="auto"/>
          </w:divBdr>
        </w:div>
        <w:div w:id="1898517813">
          <w:marLeft w:val="480"/>
          <w:marRight w:val="0"/>
          <w:marTop w:val="0"/>
          <w:marBottom w:val="0"/>
          <w:divBdr>
            <w:top w:val="none" w:sz="0" w:space="0" w:color="auto"/>
            <w:left w:val="none" w:sz="0" w:space="0" w:color="auto"/>
            <w:bottom w:val="none" w:sz="0" w:space="0" w:color="auto"/>
            <w:right w:val="none" w:sz="0" w:space="0" w:color="auto"/>
          </w:divBdr>
        </w:div>
        <w:div w:id="1917981892">
          <w:marLeft w:val="480"/>
          <w:marRight w:val="0"/>
          <w:marTop w:val="0"/>
          <w:marBottom w:val="0"/>
          <w:divBdr>
            <w:top w:val="none" w:sz="0" w:space="0" w:color="auto"/>
            <w:left w:val="none" w:sz="0" w:space="0" w:color="auto"/>
            <w:bottom w:val="none" w:sz="0" w:space="0" w:color="auto"/>
            <w:right w:val="none" w:sz="0" w:space="0" w:color="auto"/>
          </w:divBdr>
        </w:div>
        <w:div w:id="1944143279">
          <w:marLeft w:val="480"/>
          <w:marRight w:val="0"/>
          <w:marTop w:val="0"/>
          <w:marBottom w:val="0"/>
          <w:divBdr>
            <w:top w:val="none" w:sz="0" w:space="0" w:color="auto"/>
            <w:left w:val="none" w:sz="0" w:space="0" w:color="auto"/>
            <w:bottom w:val="none" w:sz="0" w:space="0" w:color="auto"/>
            <w:right w:val="none" w:sz="0" w:space="0" w:color="auto"/>
          </w:divBdr>
        </w:div>
        <w:div w:id="1955205717">
          <w:marLeft w:val="480"/>
          <w:marRight w:val="0"/>
          <w:marTop w:val="0"/>
          <w:marBottom w:val="0"/>
          <w:divBdr>
            <w:top w:val="none" w:sz="0" w:space="0" w:color="auto"/>
            <w:left w:val="none" w:sz="0" w:space="0" w:color="auto"/>
            <w:bottom w:val="none" w:sz="0" w:space="0" w:color="auto"/>
            <w:right w:val="none" w:sz="0" w:space="0" w:color="auto"/>
          </w:divBdr>
        </w:div>
        <w:div w:id="1970042304">
          <w:marLeft w:val="480"/>
          <w:marRight w:val="0"/>
          <w:marTop w:val="0"/>
          <w:marBottom w:val="0"/>
          <w:divBdr>
            <w:top w:val="none" w:sz="0" w:space="0" w:color="auto"/>
            <w:left w:val="none" w:sz="0" w:space="0" w:color="auto"/>
            <w:bottom w:val="none" w:sz="0" w:space="0" w:color="auto"/>
            <w:right w:val="none" w:sz="0" w:space="0" w:color="auto"/>
          </w:divBdr>
        </w:div>
        <w:div w:id="1995259819">
          <w:marLeft w:val="480"/>
          <w:marRight w:val="0"/>
          <w:marTop w:val="0"/>
          <w:marBottom w:val="0"/>
          <w:divBdr>
            <w:top w:val="none" w:sz="0" w:space="0" w:color="auto"/>
            <w:left w:val="none" w:sz="0" w:space="0" w:color="auto"/>
            <w:bottom w:val="none" w:sz="0" w:space="0" w:color="auto"/>
            <w:right w:val="none" w:sz="0" w:space="0" w:color="auto"/>
          </w:divBdr>
        </w:div>
        <w:div w:id="2021079843">
          <w:marLeft w:val="480"/>
          <w:marRight w:val="0"/>
          <w:marTop w:val="0"/>
          <w:marBottom w:val="0"/>
          <w:divBdr>
            <w:top w:val="none" w:sz="0" w:space="0" w:color="auto"/>
            <w:left w:val="none" w:sz="0" w:space="0" w:color="auto"/>
            <w:bottom w:val="none" w:sz="0" w:space="0" w:color="auto"/>
            <w:right w:val="none" w:sz="0" w:space="0" w:color="auto"/>
          </w:divBdr>
        </w:div>
        <w:div w:id="2026521295">
          <w:marLeft w:val="480"/>
          <w:marRight w:val="0"/>
          <w:marTop w:val="0"/>
          <w:marBottom w:val="0"/>
          <w:divBdr>
            <w:top w:val="none" w:sz="0" w:space="0" w:color="auto"/>
            <w:left w:val="none" w:sz="0" w:space="0" w:color="auto"/>
            <w:bottom w:val="none" w:sz="0" w:space="0" w:color="auto"/>
            <w:right w:val="none" w:sz="0" w:space="0" w:color="auto"/>
          </w:divBdr>
        </w:div>
        <w:div w:id="2060472003">
          <w:marLeft w:val="480"/>
          <w:marRight w:val="0"/>
          <w:marTop w:val="0"/>
          <w:marBottom w:val="0"/>
          <w:divBdr>
            <w:top w:val="none" w:sz="0" w:space="0" w:color="auto"/>
            <w:left w:val="none" w:sz="0" w:space="0" w:color="auto"/>
            <w:bottom w:val="none" w:sz="0" w:space="0" w:color="auto"/>
            <w:right w:val="none" w:sz="0" w:space="0" w:color="auto"/>
          </w:divBdr>
        </w:div>
        <w:div w:id="2078279441">
          <w:marLeft w:val="480"/>
          <w:marRight w:val="0"/>
          <w:marTop w:val="0"/>
          <w:marBottom w:val="0"/>
          <w:divBdr>
            <w:top w:val="none" w:sz="0" w:space="0" w:color="auto"/>
            <w:left w:val="none" w:sz="0" w:space="0" w:color="auto"/>
            <w:bottom w:val="none" w:sz="0" w:space="0" w:color="auto"/>
            <w:right w:val="none" w:sz="0" w:space="0" w:color="auto"/>
          </w:divBdr>
        </w:div>
        <w:div w:id="2103452711">
          <w:marLeft w:val="480"/>
          <w:marRight w:val="0"/>
          <w:marTop w:val="0"/>
          <w:marBottom w:val="0"/>
          <w:divBdr>
            <w:top w:val="none" w:sz="0" w:space="0" w:color="auto"/>
            <w:left w:val="none" w:sz="0" w:space="0" w:color="auto"/>
            <w:bottom w:val="none" w:sz="0" w:space="0" w:color="auto"/>
            <w:right w:val="none" w:sz="0" w:space="0" w:color="auto"/>
          </w:divBdr>
        </w:div>
        <w:div w:id="2144536350">
          <w:marLeft w:val="480"/>
          <w:marRight w:val="0"/>
          <w:marTop w:val="0"/>
          <w:marBottom w:val="0"/>
          <w:divBdr>
            <w:top w:val="none" w:sz="0" w:space="0" w:color="auto"/>
            <w:left w:val="none" w:sz="0" w:space="0" w:color="auto"/>
            <w:bottom w:val="none" w:sz="0" w:space="0" w:color="auto"/>
            <w:right w:val="none" w:sz="0" w:space="0" w:color="auto"/>
          </w:divBdr>
        </w:div>
      </w:divsChild>
    </w:div>
    <w:div w:id="2074966452">
      <w:marLeft w:val="480"/>
      <w:marRight w:val="0"/>
      <w:marTop w:val="0"/>
      <w:marBottom w:val="0"/>
      <w:divBdr>
        <w:top w:val="none" w:sz="0" w:space="0" w:color="auto"/>
        <w:left w:val="none" w:sz="0" w:space="0" w:color="auto"/>
        <w:bottom w:val="none" w:sz="0" w:space="0" w:color="auto"/>
        <w:right w:val="none" w:sz="0" w:space="0" w:color="auto"/>
      </w:divBdr>
    </w:div>
    <w:div w:id="2075423200">
      <w:bodyDiv w:val="1"/>
      <w:marLeft w:val="0"/>
      <w:marRight w:val="0"/>
      <w:marTop w:val="0"/>
      <w:marBottom w:val="0"/>
      <w:divBdr>
        <w:top w:val="none" w:sz="0" w:space="0" w:color="auto"/>
        <w:left w:val="none" w:sz="0" w:space="0" w:color="auto"/>
        <w:bottom w:val="none" w:sz="0" w:space="0" w:color="auto"/>
        <w:right w:val="none" w:sz="0" w:space="0" w:color="auto"/>
      </w:divBdr>
    </w:div>
    <w:div w:id="2075732476">
      <w:marLeft w:val="0"/>
      <w:marRight w:val="0"/>
      <w:marTop w:val="0"/>
      <w:marBottom w:val="0"/>
      <w:divBdr>
        <w:top w:val="none" w:sz="0" w:space="0" w:color="auto"/>
        <w:left w:val="none" w:sz="0" w:space="0" w:color="auto"/>
        <w:bottom w:val="none" w:sz="0" w:space="0" w:color="auto"/>
        <w:right w:val="none" w:sz="0" w:space="0" w:color="auto"/>
      </w:divBdr>
    </w:div>
    <w:div w:id="2075853857">
      <w:bodyDiv w:val="1"/>
      <w:marLeft w:val="0"/>
      <w:marRight w:val="0"/>
      <w:marTop w:val="0"/>
      <w:marBottom w:val="0"/>
      <w:divBdr>
        <w:top w:val="none" w:sz="0" w:space="0" w:color="auto"/>
        <w:left w:val="none" w:sz="0" w:space="0" w:color="auto"/>
        <w:bottom w:val="none" w:sz="0" w:space="0" w:color="auto"/>
        <w:right w:val="none" w:sz="0" w:space="0" w:color="auto"/>
      </w:divBdr>
    </w:div>
    <w:div w:id="2075929111">
      <w:marLeft w:val="0"/>
      <w:marRight w:val="0"/>
      <w:marTop w:val="0"/>
      <w:marBottom w:val="0"/>
      <w:divBdr>
        <w:top w:val="none" w:sz="0" w:space="0" w:color="auto"/>
        <w:left w:val="none" w:sz="0" w:space="0" w:color="auto"/>
        <w:bottom w:val="none" w:sz="0" w:space="0" w:color="auto"/>
        <w:right w:val="none" w:sz="0" w:space="0" w:color="auto"/>
      </w:divBdr>
    </w:div>
    <w:div w:id="2076007666">
      <w:marLeft w:val="0"/>
      <w:marRight w:val="0"/>
      <w:marTop w:val="0"/>
      <w:marBottom w:val="0"/>
      <w:divBdr>
        <w:top w:val="none" w:sz="0" w:space="0" w:color="auto"/>
        <w:left w:val="none" w:sz="0" w:space="0" w:color="auto"/>
        <w:bottom w:val="none" w:sz="0" w:space="0" w:color="auto"/>
        <w:right w:val="none" w:sz="0" w:space="0" w:color="auto"/>
      </w:divBdr>
    </w:div>
    <w:div w:id="2076009422">
      <w:marLeft w:val="0"/>
      <w:marRight w:val="0"/>
      <w:marTop w:val="0"/>
      <w:marBottom w:val="0"/>
      <w:divBdr>
        <w:top w:val="none" w:sz="0" w:space="0" w:color="auto"/>
        <w:left w:val="none" w:sz="0" w:space="0" w:color="auto"/>
        <w:bottom w:val="none" w:sz="0" w:space="0" w:color="auto"/>
        <w:right w:val="none" w:sz="0" w:space="0" w:color="auto"/>
      </w:divBdr>
    </w:div>
    <w:div w:id="2076122603">
      <w:marLeft w:val="0"/>
      <w:marRight w:val="0"/>
      <w:marTop w:val="0"/>
      <w:marBottom w:val="0"/>
      <w:divBdr>
        <w:top w:val="none" w:sz="0" w:space="0" w:color="auto"/>
        <w:left w:val="none" w:sz="0" w:space="0" w:color="auto"/>
        <w:bottom w:val="none" w:sz="0" w:space="0" w:color="auto"/>
        <w:right w:val="none" w:sz="0" w:space="0" w:color="auto"/>
      </w:divBdr>
    </w:div>
    <w:div w:id="2076464828">
      <w:marLeft w:val="0"/>
      <w:marRight w:val="0"/>
      <w:marTop w:val="0"/>
      <w:marBottom w:val="0"/>
      <w:divBdr>
        <w:top w:val="none" w:sz="0" w:space="0" w:color="auto"/>
        <w:left w:val="none" w:sz="0" w:space="0" w:color="auto"/>
        <w:bottom w:val="none" w:sz="0" w:space="0" w:color="auto"/>
        <w:right w:val="none" w:sz="0" w:space="0" w:color="auto"/>
      </w:divBdr>
    </w:div>
    <w:div w:id="2076466611">
      <w:marLeft w:val="480"/>
      <w:marRight w:val="0"/>
      <w:marTop w:val="0"/>
      <w:marBottom w:val="0"/>
      <w:divBdr>
        <w:top w:val="none" w:sz="0" w:space="0" w:color="auto"/>
        <w:left w:val="none" w:sz="0" w:space="0" w:color="auto"/>
        <w:bottom w:val="none" w:sz="0" w:space="0" w:color="auto"/>
        <w:right w:val="none" w:sz="0" w:space="0" w:color="auto"/>
      </w:divBdr>
    </w:div>
    <w:div w:id="2076470894">
      <w:marLeft w:val="0"/>
      <w:marRight w:val="0"/>
      <w:marTop w:val="0"/>
      <w:marBottom w:val="0"/>
      <w:divBdr>
        <w:top w:val="none" w:sz="0" w:space="0" w:color="auto"/>
        <w:left w:val="none" w:sz="0" w:space="0" w:color="auto"/>
        <w:bottom w:val="none" w:sz="0" w:space="0" w:color="auto"/>
        <w:right w:val="none" w:sz="0" w:space="0" w:color="auto"/>
      </w:divBdr>
    </w:div>
    <w:div w:id="2076657679">
      <w:marLeft w:val="0"/>
      <w:marRight w:val="0"/>
      <w:marTop w:val="0"/>
      <w:marBottom w:val="0"/>
      <w:divBdr>
        <w:top w:val="none" w:sz="0" w:space="0" w:color="auto"/>
        <w:left w:val="none" w:sz="0" w:space="0" w:color="auto"/>
        <w:bottom w:val="none" w:sz="0" w:space="0" w:color="auto"/>
        <w:right w:val="none" w:sz="0" w:space="0" w:color="auto"/>
      </w:divBdr>
    </w:div>
    <w:div w:id="2076778084">
      <w:marLeft w:val="0"/>
      <w:marRight w:val="0"/>
      <w:marTop w:val="0"/>
      <w:marBottom w:val="0"/>
      <w:divBdr>
        <w:top w:val="none" w:sz="0" w:space="0" w:color="auto"/>
        <w:left w:val="none" w:sz="0" w:space="0" w:color="auto"/>
        <w:bottom w:val="none" w:sz="0" w:space="0" w:color="auto"/>
        <w:right w:val="none" w:sz="0" w:space="0" w:color="auto"/>
      </w:divBdr>
    </w:div>
    <w:div w:id="2076781679">
      <w:marLeft w:val="0"/>
      <w:marRight w:val="0"/>
      <w:marTop w:val="0"/>
      <w:marBottom w:val="0"/>
      <w:divBdr>
        <w:top w:val="none" w:sz="0" w:space="0" w:color="auto"/>
        <w:left w:val="none" w:sz="0" w:space="0" w:color="auto"/>
        <w:bottom w:val="none" w:sz="0" w:space="0" w:color="auto"/>
        <w:right w:val="none" w:sz="0" w:space="0" w:color="auto"/>
      </w:divBdr>
    </w:div>
    <w:div w:id="2076858827">
      <w:marLeft w:val="480"/>
      <w:marRight w:val="0"/>
      <w:marTop w:val="0"/>
      <w:marBottom w:val="0"/>
      <w:divBdr>
        <w:top w:val="none" w:sz="0" w:space="0" w:color="auto"/>
        <w:left w:val="none" w:sz="0" w:space="0" w:color="auto"/>
        <w:bottom w:val="none" w:sz="0" w:space="0" w:color="auto"/>
        <w:right w:val="none" w:sz="0" w:space="0" w:color="auto"/>
      </w:divBdr>
    </w:div>
    <w:div w:id="2076930364">
      <w:marLeft w:val="0"/>
      <w:marRight w:val="0"/>
      <w:marTop w:val="0"/>
      <w:marBottom w:val="0"/>
      <w:divBdr>
        <w:top w:val="none" w:sz="0" w:space="0" w:color="auto"/>
        <w:left w:val="none" w:sz="0" w:space="0" w:color="auto"/>
        <w:bottom w:val="none" w:sz="0" w:space="0" w:color="auto"/>
        <w:right w:val="none" w:sz="0" w:space="0" w:color="auto"/>
      </w:divBdr>
    </w:div>
    <w:div w:id="2077048984">
      <w:marLeft w:val="0"/>
      <w:marRight w:val="0"/>
      <w:marTop w:val="0"/>
      <w:marBottom w:val="0"/>
      <w:divBdr>
        <w:top w:val="none" w:sz="0" w:space="0" w:color="auto"/>
        <w:left w:val="none" w:sz="0" w:space="0" w:color="auto"/>
        <w:bottom w:val="none" w:sz="0" w:space="0" w:color="auto"/>
        <w:right w:val="none" w:sz="0" w:space="0" w:color="auto"/>
      </w:divBdr>
    </w:div>
    <w:div w:id="2077194603">
      <w:marLeft w:val="480"/>
      <w:marRight w:val="0"/>
      <w:marTop w:val="0"/>
      <w:marBottom w:val="0"/>
      <w:divBdr>
        <w:top w:val="none" w:sz="0" w:space="0" w:color="auto"/>
        <w:left w:val="none" w:sz="0" w:space="0" w:color="auto"/>
        <w:bottom w:val="none" w:sz="0" w:space="0" w:color="auto"/>
        <w:right w:val="none" w:sz="0" w:space="0" w:color="auto"/>
      </w:divBdr>
    </w:div>
    <w:div w:id="2077313430">
      <w:marLeft w:val="0"/>
      <w:marRight w:val="0"/>
      <w:marTop w:val="0"/>
      <w:marBottom w:val="0"/>
      <w:divBdr>
        <w:top w:val="none" w:sz="0" w:space="0" w:color="auto"/>
        <w:left w:val="none" w:sz="0" w:space="0" w:color="auto"/>
        <w:bottom w:val="none" w:sz="0" w:space="0" w:color="auto"/>
        <w:right w:val="none" w:sz="0" w:space="0" w:color="auto"/>
      </w:divBdr>
    </w:div>
    <w:div w:id="2077622890">
      <w:marLeft w:val="0"/>
      <w:marRight w:val="0"/>
      <w:marTop w:val="0"/>
      <w:marBottom w:val="0"/>
      <w:divBdr>
        <w:top w:val="none" w:sz="0" w:space="0" w:color="auto"/>
        <w:left w:val="none" w:sz="0" w:space="0" w:color="auto"/>
        <w:bottom w:val="none" w:sz="0" w:space="0" w:color="auto"/>
        <w:right w:val="none" w:sz="0" w:space="0" w:color="auto"/>
      </w:divBdr>
    </w:div>
    <w:div w:id="2077702327">
      <w:marLeft w:val="0"/>
      <w:marRight w:val="0"/>
      <w:marTop w:val="0"/>
      <w:marBottom w:val="0"/>
      <w:divBdr>
        <w:top w:val="none" w:sz="0" w:space="0" w:color="auto"/>
        <w:left w:val="none" w:sz="0" w:space="0" w:color="auto"/>
        <w:bottom w:val="none" w:sz="0" w:space="0" w:color="auto"/>
        <w:right w:val="none" w:sz="0" w:space="0" w:color="auto"/>
      </w:divBdr>
    </w:div>
    <w:div w:id="2077778368">
      <w:marLeft w:val="0"/>
      <w:marRight w:val="0"/>
      <w:marTop w:val="0"/>
      <w:marBottom w:val="0"/>
      <w:divBdr>
        <w:top w:val="none" w:sz="0" w:space="0" w:color="auto"/>
        <w:left w:val="none" w:sz="0" w:space="0" w:color="auto"/>
        <w:bottom w:val="none" w:sz="0" w:space="0" w:color="auto"/>
        <w:right w:val="none" w:sz="0" w:space="0" w:color="auto"/>
      </w:divBdr>
    </w:div>
    <w:div w:id="2077824681">
      <w:marLeft w:val="480"/>
      <w:marRight w:val="0"/>
      <w:marTop w:val="0"/>
      <w:marBottom w:val="0"/>
      <w:divBdr>
        <w:top w:val="none" w:sz="0" w:space="0" w:color="auto"/>
        <w:left w:val="none" w:sz="0" w:space="0" w:color="auto"/>
        <w:bottom w:val="none" w:sz="0" w:space="0" w:color="auto"/>
        <w:right w:val="none" w:sz="0" w:space="0" w:color="auto"/>
      </w:divBdr>
    </w:div>
    <w:div w:id="2077895463">
      <w:marLeft w:val="0"/>
      <w:marRight w:val="0"/>
      <w:marTop w:val="0"/>
      <w:marBottom w:val="0"/>
      <w:divBdr>
        <w:top w:val="none" w:sz="0" w:space="0" w:color="auto"/>
        <w:left w:val="none" w:sz="0" w:space="0" w:color="auto"/>
        <w:bottom w:val="none" w:sz="0" w:space="0" w:color="auto"/>
        <w:right w:val="none" w:sz="0" w:space="0" w:color="auto"/>
      </w:divBdr>
    </w:div>
    <w:div w:id="2078239786">
      <w:marLeft w:val="0"/>
      <w:marRight w:val="0"/>
      <w:marTop w:val="0"/>
      <w:marBottom w:val="0"/>
      <w:divBdr>
        <w:top w:val="none" w:sz="0" w:space="0" w:color="auto"/>
        <w:left w:val="none" w:sz="0" w:space="0" w:color="auto"/>
        <w:bottom w:val="none" w:sz="0" w:space="0" w:color="auto"/>
        <w:right w:val="none" w:sz="0" w:space="0" w:color="auto"/>
      </w:divBdr>
    </w:div>
    <w:div w:id="2078431522">
      <w:marLeft w:val="0"/>
      <w:marRight w:val="0"/>
      <w:marTop w:val="0"/>
      <w:marBottom w:val="0"/>
      <w:divBdr>
        <w:top w:val="none" w:sz="0" w:space="0" w:color="auto"/>
        <w:left w:val="none" w:sz="0" w:space="0" w:color="auto"/>
        <w:bottom w:val="none" w:sz="0" w:space="0" w:color="auto"/>
        <w:right w:val="none" w:sz="0" w:space="0" w:color="auto"/>
      </w:divBdr>
    </w:div>
    <w:div w:id="2078552747">
      <w:marLeft w:val="480"/>
      <w:marRight w:val="0"/>
      <w:marTop w:val="0"/>
      <w:marBottom w:val="0"/>
      <w:divBdr>
        <w:top w:val="none" w:sz="0" w:space="0" w:color="auto"/>
        <w:left w:val="none" w:sz="0" w:space="0" w:color="auto"/>
        <w:bottom w:val="none" w:sz="0" w:space="0" w:color="auto"/>
        <w:right w:val="none" w:sz="0" w:space="0" w:color="auto"/>
      </w:divBdr>
    </w:div>
    <w:div w:id="2078702023">
      <w:marLeft w:val="480"/>
      <w:marRight w:val="0"/>
      <w:marTop w:val="0"/>
      <w:marBottom w:val="0"/>
      <w:divBdr>
        <w:top w:val="none" w:sz="0" w:space="0" w:color="auto"/>
        <w:left w:val="none" w:sz="0" w:space="0" w:color="auto"/>
        <w:bottom w:val="none" w:sz="0" w:space="0" w:color="auto"/>
        <w:right w:val="none" w:sz="0" w:space="0" w:color="auto"/>
      </w:divBdr>
    </w:div>
    <w:div w:id="2078742530">
      <w:marLeft w:val="480"/>
      <w:marRight w:val="0"/>
      <w:marTop w:val="0"/>
      <w:marBottom w:val="0"/>
      <w:divBdr>
        <w:top w:val="none" w:sz="0" w:space="0" w:color="auto"/>
        <w:left w:val="none" w:sz="0" w:space="0" w:color="auto"/>
        <w:bottom w:val="none" w:sz="0" w:space="0" w:color="auto"/>
        <w:right w:val="none" w:sz="0" w:space="0" w:color="auto"/>
      </w:divBdr>
    </w:div>
    <w:div w:id="2078743377">
      <w:bodyDiv w:val="1"/>
      <w:marLeft w:val="0"/>
      <w:marRight w:val="0"/>
      <w:marTop w:val="0"/>
      <w:marBottom w:val="0"/>
      <w:divBdr>
        <w:top w:val="none" w:sz="0" w:space="0" w:color="auto"/>
        <w:left w:val="none" w:sz="0" w:space="0" w:color="auto"/>
        <w:bottom w:val="none" w:sz="0" w:space="0" w:color="auto"/>
        <w:right w:val="none" w:sz="0" w:space="0" w:color="auto"/>
      </w:divBdr>
    </w:div>
    <w:div w:id="2078824511">
      <w:marLeft w:val="0"/>
      <w:marRight w:val="0"/>
      <w:marTop w:val="0"/>
      <w:marBottom w:val="0"/>
      <w:divBdr>
        <w:top w:val="none" w:sz="0" w:space="0" w:color="auto"/>
        <w:left w:val="none" w:sz="0" w:space="0" w:color="auto"/>
        <w:bottom w:val="none" w:sz="0" w:space="0" w:color="auto"/>
        <w:right w:val="none" w:sz="0" w:space="0" w:color="auto"/>
      </w:divBdr>
    </w:div>
    <w:div w:id="2078935189">
      <w:marLeft w:val="0"/>
      <w:marRight w:val="0"/>
      <w:marTop w:val="0"/>
      <w:marBottom w:val="0"/>
      <w:divBdr>
        <w:top w:val="none" w:sz="0" w:space="0" w:color="auto"/>
        <w:left w:val="none" w:sz="0" w:space="0" w:color="auto"/>
        <w:bottom w:val="none" w:sz="0" w:space="0" w:color="auto"/>
        <w:right w:val="none" w:sz="0" w:space="0" w:color="auto"/>
      </w:divBdr>
    </w:div>
    <w:div w:id="2079014303">
      <w:marLeft w:val="480"/>
      <w:marRight w:val="0"/>
      <w:marTop w:val="0"/>
      <w:marBottom w:val="0"/>
      <w:divBdr>
        <w:top w:val="none" w:sz="0" w:space="0" w:color="auto"/>
        <w:left w:val="none" w:sz="0" w:space="0" w:color="auto"/>
        <w:bottom w:val="none" w:sz="0" w:space="0" w:color="auto"/>
        <w:right w:val="none" w:sz="0" w:space="0" w:color="auto"/>
      </w:divBdr>
    </w:div>
    <w:div w:id="2079090371">
      <w:marLeft w:val="0"/>
      <w:marRight w:val="0"/>
      <w:marTop w:val="0"/>
      <w:marBottom w:val="0"/>
      <w:divBdr>
        <w:top w:val="none" w:sz="0" w:space="0" w:color="auto"/>
        <w:left w:val="none" w:sz="0" w:space="0" w:color="auto"/>
        <w:bottom w:val="none" w:sz="0" w:space="0" w:color="auto"/>
        <w:right w:val="none" w:sz="0" w:space="0" w:color="auto"/>
      </w:divBdr>
    </w:div>
    <w:div w:id="2079090560">
      <w:marLeft w:val="0"/>
      <w:marRight w:val="0"/>
      <w:marTop w:val="0"/>
      <w:marBottom w:val="0"/>
      <w:divBdr>
        <w:top w:val="none" w:sz="0" w:space="0" w:color="auto"/>
        <w:left w:val="none" w:sz="0" w:space="0" w:color="auto"/>
        <w:bottom w:val="none" w:sz="0" w:space="0" w:color="auto"/>
        <w:right w:val="none" w:sz="0" w:space="0" w:color="auto"/>
      </w:divBdr>
    </w:div>
    <w:div w:id="2079135391">
      <w:marLeft w:val="480"/>
      <w:marRight w:val="0"/>
      <w:marTop w:val="0"/>
      <w:marBottom w:val="0"/>
      <w:divBdr>
        <w:top w:val="none" w:sz="0" w:space="0" w:color="auto"/>
        <w:left w:val="none" w:sz="0" w:space="0" w:color="auto"/>
        <w:bottom w:val="none" w:sz="0" w:space="0" w:color="auto"/>
        <w:right w:val="none" w:sz="0" w:space="0" w:color="auto"/>
      </w:divBdr>
    </w:div>
    <w:div w:id="2079201818">
      <w:bodyDiv w:val="1"/>
      <w:marLeft w:val="0"/>
      <w:marRight w:val="0"/>
      <w:marTop w:val="0"/>
      <w:marBottom w:val="0"/>
      <w:divBdr>
        <w:top w:val="none" w:sz="0" w:space="0" w:color="auto"/>
        <w:left w:val="none" w:sz="0" w:space="0" w:color="auto"/>
        <w:bottom w:val="none" w:sz="0" w:space="0" w:color="auto"/>
        <w:right w:val="none" w:sz="0" w:space="0" w:color="auto"/>
      </w:divBdr>
      <w:divsChild>
        <w:div w:id="32846766">
          <w:marLeft w:val="480"/>
          <w:marRight w:val="0"/>
          <w:marTop w:val="0"/>
          <w:marBottom w:val="0"/>
          <w:divBdr>
            <w:top w:val="none" w:sz="0" w:space="0" w:color="auto"/>
            <w:left w:val="none" w:sz="0" w:space="0" w:color="auto"/>
            <w:bottom w:val="none" w:sz="0" w:space="0" w:color="auto"/>
            <w:right w:val="none" w:sz="0" w:space="0" w:color="auto"/>
          </w:divBdr>
        </w:div>
        <w:div w:id="114646044">
          <w:marLeft w:val="480"/>
          <w:marRight w:val="0"/>
          <w:marTop w:val="0"/>
          <w:marBottom w:val="0"/>
          <w:divBdr>
            <w:top w:val="none" w:sz="0" w:space="0" w:color="auto"/>
            <w:left w:val="none" w:sz="0" w:space="0" w:color="auto"/>
            <w:bottom w:val="none" w:sz="0" w:space="0" w:color="auto"/>
            <w:right w:val="none" w:sz="0" w:space="0" w:color="auto"/>
          </w:divBdr>
        </w:div>
        <w:div w:id="117139698">
          <w:marLeft w:val="480"/>
          <w:marRight w:val="0"/>
          <w:marTop w:val="0"/>
          <w:marBottom w:val="0"/>
          <w:divBdr>
            <w:top w:val="none" w:sz="0" w:space="0" w:color="auto"/>
            <w:left w:val="none" w:sz="0" w:space="0" w:color="auto"/>
            <w:bottom w:val="none" w:sz="0" w:space="0" w:color="auto"/>
            <w:right w:val="none" w:sz="0" w:space="0" w:color="auto"/>
          </w:divBdr>
        </w:div>
        <w:div w:id="124811932">
          <w:marLeft w:val="480"/>
          <w:marRight w:val="0"/>
          <w:marTop w:val="0"/>
          <w:marBottom w:val="0"/>
          <w:divBdr>
            <w:top w:val="none" w:sz="0" w:space="0" w:color="auto"/>
            <w:left w:val="none" w:sz="0" w:space="0" w:color="auto"/>
            <w:bottom w:val="none" w:sz="0" w:space="0" w:color="auto"/>
            <w:right w:val="none" w:sz="0" w:space="0" w:color="auto"/>
          </w:divBdr>
        </w:div>
        <w:div w:id="139926766">
          <w:marLeft w:val="480"/>
          <w:marRight w:val="0"/>
          <w:marTop w:val="0"/>
          <w:marBottom w:val="0"/>
          <w:divBdr>
            <w:top w:val="none" w:sz="0" w:space="0" w:color="auto"/>
            <w:left w:val="none" w:sz="0" w:space="0" w:color="auto"/>
            <w:bottom w:val="none" w:sz="0" w:space="0" w:color="auto"/>
            <w:right w:val="none" w:sz="0" w:space="0" w:color="auto"/>
          </w:divBdr>
        </w:div>
        <w:div w:id="170220000">
          <w:marLeft w:val="480"/>
          <w:marRight w:val="0"/>
          <w:marTop w:val="0"/>
          <w:marBottom w:val="0"/>
          <w:divBdr>
            <w:top w:val="none" w:sz="0" w:space="0" w:color="auto"/>
            <w:left w:val="none" w:sz="0" w:space="0" w:color="auto"/>
            <w:bottom w:val="none" w:sz="0" w:space="0" w:color="auto"/>
            <w:right w:val="none" w:sz="0" w:space="0" w:color="auto"/>
          </w:divBdr>
        </w:div>
        <w:div w:id="171266997">
          <w:marLeft w:val="480"/>
          <w:marRight w:val="0"/>
          <w:marTop w:val="0"/>
          <w:marBottom w:val="0"/>
          <w:divBdr>
            <w:top w:val="none" w:sz="0" w:space="0" w:color="auto"/>
            <w:left w:val="none" w:sz="0" w:space="0" w:color="auto"/>
            <w:bottom w:val="none" w:sz="0" w:space="0" w:color="auto"/>
            <w:right w:val="none" w:sz="0" w:space="0" w:color="auto"/>
          </w:divBdr>
        </w:div>
        <w:div w:id="184365967">
          <w:marLeft w:val="480"/>
          <w:marRight w:val="0"/>
          <w:marTop w:val="0"/>
          <w:marBottom w:val="0"/>
          <w:divBdr>
            <w:top w:val="none" w:sz="0" w:space="0" w:color="auto"/>
            <w:left w:val="none" w:sz="0" w:space="0" w:color="auto"/>
            <w:bottom w:val="none" w:sz="0" w:space="0" w:color="auto"/>
            <w:right w:val="none" w:sz="0" w:space="0" w:color="auto"/>
          </w:divBdr>
        </w:div>
        <w:div w:id="219630234">
          <w:marLeft w:val="480"/>
          <w:marRight w:val="0"/>
          <w:marTop w:val="0"/>
          <w:marBottom w:val="0"/>
          <w:divBdr>
            <w:top w:val="none" w:sz="0" w:space="0" w:color="auto"/>
            <w:left w:val="none" w:sz="0" w:space="0" w:color="auto"/>
            <w:bottom w:val="none" w:sz="0" w:space="0" w:color="auto"/>
            <w:right w:val="none" w:sz="0" w:space="0" w:color="auto"/>
          </w:divBdr>
        </w:div>
        <w:div w:id="259145770">
          <w:marLeft w:val="480"/>
          <w:marRight w:val="0"/>
          <w:marTop w:val="0"/>
          <w:marBottom w:val="0"/>
          <w:divBdr>
            <w:top w:val="none" w:sz="0" w:space="0" w:color="auto"/>
            <w:left w:val="none" w:sz="0" w:space="0" w:color="auto"/>
            <w:bottom w:val="none" w:sz="0" w:space="0" w:color="auto"/>
            <w:right w:val="none" w:sz="0" w:space="0" w:color="auto"/>
          </w:divBdr>
        </w:div>
        <w:div w:id="262081419">
          <w:marLeft w:val="480"/>
          <w:marRight w:val="0"/>
          <w:marTop w:val="0"/>
          <w:marBottom w:val="0"/>
          <w:divBdr>
            <w:top w:val="none" w:sz="0" w:space="0" w:color="auto"/>
            <w:left w:val="none" w:sz="0" w:space="0" w:color="auto"/>
            <w:bottom w:val="none" w:sz="0" w:space="0" w:color="auto"/>
            <w:right w:val="none" w:sz="0" w:space="0" w:color="auto"/>
          </w:divBdr>
        </w:div>
        <w:div w:id="278298405">
          <w:marLeft w:val="480"/>
          <w:marRight w:val="0"/>
          <w:marTop w:val="0"/>
          <w:marBottom w:val="0"/>
          <w:divBdr>
            <w:top w:val="none" w:sz="0" w:space="0" w:color="auto"/>
            <w:left w:val="none" w:sz="0" w:space="0" w:color="auto"/>
            <w:bottom w:val="none" w:sz="0" w:space="0" w:color="auto"/>
            <w:right w:val="none" w:sz="0" w:space="0" w:color="auto"/>
          </w:divBdr>
        </w:div>
        <w:div w:id="282662992">
          <w:marLeft w:val="480"/>
          <w:marRight w:val="0"/>
          <w:marTop w:val="0"/>
          <w:marBottom w:val="0"/>
          <w:divBdr>
            <w:top w:val="none" w:sz="0" w:space="0" w:color="auto"/>
            <w:left w:val="none" w:sz="0" w:space="0" w:color="auto"/>
            <w:bottom w:val="none" w:sz="0" w:space="0" w:color="auto"/>
            <w:right w:val="none" w:sz="0" w:space="0" w:color="auto"/>
          </w:divBdr>
        </w:div>
        <w:div w:id="323626014">
          <w:marLeft w:val="480"/>
          <w:marRight w:val="0"/>
          <w:marTop w:val="0"/>
          <w:marBottom w:val="0"/>
          <w:divBdr>
            <w:top w:val="none" w:sz="0" w:space="0" w:color="auto"/>
            <w:left w:val="none" w:sz="0" w:space="0" w:color="auto"/>
            <w:bottom w:val="none" w:sz="0" w:space="0" w:color="auto"/>
            <w:right w:val="none" w:sz="0" w:space="0" w:color="auto"/>
          </w:divBdr>
        </w:div>
        <w:div w:id="384640586">
          <w:marLeft w:val="480"/>
          <w:marRight w:val="0"/>
          <w:marTop w:val="0"/>
          <w:marBottom w:val="0"/>
          <w:divBdr>
            <w:top w:val="none" w:sz="0" w:space="0" w:color="auto"/>
            <w:left w:val="none" w:sz="0" w:space="0" w:color="auto"/>
            <w:bottom w:val="none" w:sz="0" w:space="0" w:color="auto"/>
            <w:right w:val="none" w:sz="0" w:space="0" w:color="auto"/>
          </w:divBdr>
        </w:div>
        <w:div w:id="387460494">
          <w:marLeft w:val="480"/>
          <w:marRight w:val="0"/>
          <w:marTop w:val="0"/>
          <w:marBottom w:val="0"/>
          <w:divBdr>
            <w:top w:val="none" w:sz="0" w:space="0" w:color="auto"/>
            <w:left w:val="none" w:sz="0" w:space="0" w:color="auto"/>
            <w:bottom w:val="none" w:sz="0" w:space="0" w:color="auto"/>
            <w:right w:val="none" w:sz="0" w:space="0" w:color="auto"/>
          </w:divBdr>
        </w:div>
        <w:div w:id="415518378">
          <w:marLeft w:val="480"/>
          <w:marRight w:val="0"/>
          <w:marTop w:val="0"/>
          <w:marBottom w:val="0"/>
          <w:divBdr>
            <w:top w:val="none" w:sz="0" w:space="0" w:color="auto"/>
            <w:left w:val="none" w:sz="0" w:space="0" w:color="auto"/>
            <w:bottom w:val="none" w:sz="0" w:space="0" w:color="auto"/>
            <w:right w:val="none" w:sz="0" w:space="0" w:color="auto"/>
          </w:divBdr>
        </w:div>
        <w:div w:id="435295772">
          <w:marLeft w:val="480"/>
          <w:marRight w:val="0"/>
          <w:marTop w:val="0"/>
          <w:marBottom w:val="0"/>
          <w:divBdr>
            <w:top w:val="none" w:sz="0" w:space="0" w:color="auto"/>
            <w:left w:val="none" w:sz="0" w:space="0" w:color="auto"/>
            <w:bottom w:val="none" w:sz="0" w:space="0" w:color="auto"/>
            <w:right w:val="none" w:sz="0" w:space="0" w:color="auto"/>
          </w:divBdr>
        </w:div>
        <w:div w:id="568927830">
          <w:marLeft w:val="480"/>
          <w:marRight w:val="0"/>
          <w:marTop w:val="0"/>
          <w:marBottom w:val="0"/>
          <w:divBdr>
            <w:top w:val="none" w:sz="0" w:space="0" w:color="auto"/>
            <w:left w:val="none" w:sz="0" w:space="0" w:color="auto"/>
            <w:bottom w:val="none" w:sz="0" w:space="0" w:color="auto"/>
            <w:right w:val="none" w:sz="0" w:space="0" w:color="auto"/>
          </w:divBdr>
        </w:div>
        <w:div w:id="628320557">
          <w:marLeft w:val="480"/>
          <w:marRight w:val="0"/>
          <w:marTop w:val="0"/>
          <w:marBottom w:val="0"/>
          <w:divBdr>
            <w:top w:val="none" w:sz="0" w:space="0" w:color="auto"/>
            <w:left w:val="none" w:sz="0" w:space="0" w:color="auto"/>
            <w:bottom w:val="none" w:sz="0" w:space="0" w:color="auto"/>
            <w:right w:val="none" w:sz="0" w:space="0" w:color="auto"/>
          </w:divBdr>
        </w:div>
        <w:div w:id="663819550">
          <w:marLeft w:val="480"/>
          <w:marRight w:val="0"/>
          <w:marTop w:val="0"/>
          <w:marBottom w:val="0"/>
          <w:divBdr>
            <w:top w:val="none" w:sz="0" w:space="0" w:color="auto"/>
            <w:left w:val="none" w:sz="0" w:space="0" w:color="auto"/>
            <w:bottom w:val="none" w:sz="0" w:space="0" w:color="auto"/>
            <w:right w:val="none" w:sz="0" w:space="0" w:color="auto"/>
          </w:divBdr>
        </w:div>
        <w:div w:id="665942344">
          <w:marLeft w:val="480"/>
          <w:marRight w:val="0"/>
          <w:marTop w:val="0"/>
          <w:marBottom w:val="0"/>
          <w:divBdr>
            <w:top w:val="none" w:sz="0" w:space="0" w:color="auto"/>
            <w:left w:val="none" w:sz="0" w:space="0" w:color="auto"/>
            <w:bottom w:val="none" w:sz="0" w:space="0" w:color="auto"/>
            <w:right w:val="none" w:sz="0" w:space="0" w:color="auto"/>
          </w:divBdr>
        </w:div>
        <w:div w:id="708795494">
          <w:marLeft w:val="480"/>
          <w:marRight w:val="0"/>
          <w:marTop w:val="0"/>
          <w:marBottom w:val="0"/>
          <w:divBdr>
            <w:top w:val="none" w:sz="0" w:space="0" w:color="auto"/>
            <w:left w:val="none" w:sz="0" w:space="0" w:color="auto"/>
            <w:bottom w:val="none" w:sz="0" w:space="0" w:color="auto"/>
            <w:right w:val="none" w:sz="0" w:space="0" w:color="auto"/>
          </w:divBdr>
        </w:div>
        <w:div w:id="734860623">
          <w:marLeft w:val="480"/>
          <w:marRight w:val="0"/>
          <w:marTop w:val="0"/>
          <w:marBottom w:val="0"/>
          <w:divBdr>
            <w:top w:val="none" w:sz="0" w:space="0" w:color="auto"/>
            <w:left w:val="none" w:sz="0" w:space="0" w:color="auto"/>
            <w:bottom w:val="none" w:sz="0" w:space="0" w:color="auto"/>
            <w:right w:val="none" w:sz="0" w:space="0" w:color="auto"/>
          </w:divBdr>
        </w:div>
        <w:div w:id="740451000">
          <w:marLeft w:val="480"/>
          <w:marRight w:val="0"/>
          <w:marTop w:val="0"/>
          <w:marBottom w:val="0"/>
          <w:divBdr>
            <w:top w:val="none" w:sz="0" w:space="0" w:color="auto"/>
            <w:left w:val="none" w:sz="0" w:space="0" w:color="auto"/>
            <w:bottom w:val="none" w:sz="0" w:space="0" w:color="auto"/>
            <w:right w:val="none" w:sz="0" w:space="0" w:color="auto"/>
          </w:divBdr>
        </w:div>
        <w:div w:id="828012223">
          <w:marLeft w:val="480"/>
          <w:marRight w:val="0"/>
          <w:marTop w:val="0"/>
          <w:marBottom w:val="0"/>
          <w:divBdr>
            <w:top w:val="none" w:sz="0" w:space="0" w:color="auto"/>
            <w:left w:val="none" w:sz="0" w:space="0" w:color="auto"/>
            <w:bottom w:val="none" w:sz="0" w:space="0" w:color="auto"/>
            <w:right w:val="none" w:sz="0" w:space="0" w:color="auto"/>
          </w:divBdr>
        </w:div>
        <w:div w:id="833885622">
          <w:marLeft w:val="480"/>
          <w:marRight w:val="0"/>
          <w:marTop w:val="0"/>
          <w:marBottom w:val="0"/>
          <w:divBdr>
            <w:top w:val="none" w:sz="0" w:space="0" w:color="auto"/>
            <w:left w:val="none" w:sz="0" w:space="0" w:color="auto"/>
            <w:bottom w:val="none" w:sz="0" w:space="0" w:color="auto"/>
            <w:right w:val="none" w:sz="0" w:space="0" w:color="auto"/>
          </w:divBdr>
        </w:div>
        <w:div w:id="867723168">
          <w:marLeft w:val="480"/>
          <w:marRight w:val="0"/>
          <w:marTop w:val="0"/>
          <w:marBottom w:val="0"/>
          <w:divBdr>
            <w:top w:val="none" w:sz="0" w:space="0" w:color="auto"/>
            <w:left w:val="none" w:sz="0" w:space="0" w:color="auto"/>
            <w:bottom w:val="none" w:sz="0" w:space="0" w:color="auto"/>
            <w:right w:val="none" w:sz="0" w:space="0" w:color="auto"/>
          </w:divBdr>
        </w:div>
        <w:div w:id="893080676">
          <w:marLeft w:val="480"/>
          <w:marRight w:val="0"/>
          <w:marTop w:val="0"/>
          <w:marBottom w:val="0"/>
          <w:divBdr>
            <w:top w:val="none" w:sz="0" w:space="0" w:color="auto"/>
            <w:left w:val="none" w:sz="0" w:space="0" w:color="auto"/>
            <w:bottom w:val="none" w:sz="0" w:space="0" w:color="auto"/>
            <w:right w:val="none" w:sz="0" w:space="0" w:color="auto"/>
          </w:divBdr>
        </w:div>
        <w:div w:id="897741511">
          <w:marLeft w:val="480"/>
          <w:marRight w:val="0"/>
          <w:marTop w:val="0"/>
          <w:marBottom w:val="0"/>
          <w:divBdr>
            <w:top w:val="none" w:sz="0" w:space="0" w:color="auto"/>
            <w:left w:val="none" w:sz="0" w:space="0" w:color="auto"/>
            <w:bottom w:val="none" w:sz="0" w:space="0" w:color="auto"/>
            <w:right w:val="none" w:sz="0" w:space="0" w:color="auto"/>
          </w:divBdr>
        </w:div>
        <w:div w:id="950472683">
          <w:marLeft w:val="480"/>
          <w:marRight w:val="0"/>
          <w:marTop w:val="0"/>
          <w:marBottom w:val="0"/>
          <w:divBdr>
            <w:top w:val="none" w:sz="0" w:space="0" w:color="auto"/>
            <w:left w:val="none" w:sz="0" w:space="0" w:color="auto"/>
            <w:bottom w:val="none" w:sz="0" w:space="0" w:color="auto"/>
            <w:right w:val="none" w:sz="0" w:space="0" w:color="auto"/>
          </w:divBdr>
        </w:div>
        <w:div w:id="977414903">
          <w:marLeft w:val="480"/>
          <w:marRight w:val="0"/>
          <w:marTop w:val="0"/>
          <w:marBottom w:val="0"/>
          <w:divBdr>
            <w:top w:val="none" w:sz="0" w:space="0" w:color="auto"/>
            <w:left w:val="none" w:sz="0" w:space="0" w:color="auto"/>
            <w:bottom w:val="none" w:sz="0" w:space="0" w:color="auto"/>
            <w:right w:val="none" w:sz="0" w:space="0" w:color="auto"/>
          </w:divBdr>
        </w:div>
        <w:div w:id="1105998473">
          <w:marLeft w:val="480"/>
          <w:marRight w:val="0"/>
          <w:marTop w:val="0"/>
          <w:marBottom w:val="0"/>
          <w:divBdr>
            <w:top w:val="none" w:sz="0" w:space="0" w:color="auto"/>
            <w:left w:val="none" w:sz="0" w:space="0" w:color="auto"/>
            <w:bottom w:val="none" w:sz="0" w:space="0" w:color="auto"/>
            <w:right w:val="none" w:sz="0" w:space="0" w:color="auto"/>
          </w:divBdr>
        </w:div>
        <w:div w:id="1121463034">
          <w:marLeft w:val="480"/>
          <w:marRight w:val="0"/>
          <w:marTop w:val="0"/>
          <w:marBottom w:val="0"/>
          <w:divBdr>
            <w:top w:val="none" w:sz="0" w:space="0" w:color="auto"/>
            <w:left w:val="none" w:sz="0" w:space="0" w:color="auto"/>
            <w:bottom w:val="none" w:sz="0" w:space="0" w:color="auto"/>
            <w:right w:val="none" w:sz="0" w:space="0" w:color="auto"/>
          </w:divBdr>
        </w:div>
        <w:div w:id="1145387891">
          <w:marLeft w:val="480"/>
          <w:marRight w:val="0"/>
          <w:marTop w:val="0"/>
          <w:marBottom w:val="0"/>
          <w:divBdr>
            <w:top w:val="none" w:sz="0" w:space="0" w:color="auto"/>
            <w:left w:val="none" w:sz="0" w:space="0" w:color="auto"/>
            <w:bottom w:val="none" w:sz="0" w:space="0" w:color="auto"/>
            <w:right w:val="none" w:sz="0" w:space="0" w:color="auto"/>
          </w:divBdr>
        </w:div>
        <w:div w:id="1157574507">
          <w:marLeft w:val="480"/>
          <w:marRight w:val="0"/>
          <w:marTop w:val="0"/>
          <w:marBottom w:val="0"/>
          <w:divBdr>
            <w:top w:val="none" w:sz="0" w:space="0" w:color="auto"/>
            <w:left w:val="none" w:sz="0" w:space="0" w:color="auto"/>
            <w:bottom w:val="none" w:sz="0" w:space="0" w:color="auto"/>
            <w:right w:val="none" w:sz="0" w:space="0" w:color="auto"/>
          </w:divBdr>
        </w:div>
        <w:div w:id="1205681235">
          <w:marLeft w:val="480"/>
          <w:marRight w:val="0"/>
          <w:marTop w:val="0"/>
          <w:marBottom w:val="0"/>
          <w:divBdr>
            <w:top w:val="none" w:sz="0" w:space="0" w:color="auto"/>
            <w:left w:val="none" w:sz="0" w:space="0" w:color="auto"/>
            <w:bottom w:val="none" w:sz="0" w:space="0" w:color="auto"/>
            <w:right w:val="none" w:sz="0" w:space="0" w:color="auto"/>
          </w:divBdr>
        </w:div>
        <w:div w:id="1221747153">
          <w:marLeft w:val="480"/>
          <w:marRight w:val="0"/>
          <w:marTop w:val="0"/>
          <w:marBottom w:val="0"/>
          <w:divBdr>
            <w:top w:val="none" w:sz="0" w:space="0" w:color="auto"/>
            <w:left w:val="none" w:sz="0" w:space="0" w:color="auto"/>
            <w:bottom w:val="none" w:sz="0" w:space="0" w:color="auto"/>
            <w:right w:val="none" w:sz="0" w:space="0" w:color="auto"/>
          </w:divBdr>
        </w:div>
        <w:div w:id="1266579202">
          <w:marLeft w:val="480"/>
          <w:marRight w:val="0"/>
          <w:marTop w:val="0"/>
          <w:marBottom w:val="0"/>
          <w:divBdr>
            <w:top w:val="none" w:sz="0" w:space="0" w:color="auto"/>
            <w:left w:val="none" w:sz="0" w:space="0" w:color="auto"/>
            <w:bottom w:val="none" w:sz="0" w:space="0" w:color="auto"/>
            <w:right w:val="none" w:sz="0" w:space="0" w:color="auto"/>
          </w:divBdr>
        </w:div>
        <w:div w:id="1301882635">
          <w:marLeft w:val="480"/>
          <w:marRight w:val="0"/>
          <w:marTop w:val="0"/>
          <w:marBottom w:val="0"/>
          <w:divBdr>
            <w:top w:val="none" w:sz="0" w:space="0" w:color="auto"/>
            <w:left w:val="none" w:sz="0" w:space="0" w:color="auto"/>
            <w:bottom w:val="none" w:sz="0" w:space="0" w:color="auto"/>
            <w:right w:val="none" w:sz="0" w:space="0" w:color="auto"/>
          </w:divBdr>
        </w:div>
        <w:div w:id="1357535490">
          <w:marLeft w:val="480"/>
          <w:marRight w:val="0"/>
          <w:marTop w:val="0"/>
          <w:marBottom w:val="0"/>
          <w:divBdr>
            <w:top w:val="none" w:sz="0" w:space="0" w:color="auto"/>
            <w:left w:val="none" w:sz="0" w:space="0" w:color="auto"/>
            <w:bottom w:val="none" w:sz="0" w:space="0" w:color="auto"/>
            <w:right w:val="none" w:sz="0" w:space="0" w:color="auto"/>
          </w:divBdr>
        </w:div>
        <w:div w:id="1372727105">
          <w:marLeft w:val="480"/>
          <w:marRight w:val="0"/>
          <w:marTop w:val="0"/>
          <w:marBottom w:val="0"/>
          <w:divBdr>
            <w:top w:val="none" w:sz="0" w:space="0" w:color="auto"/>
            <w:left w:val="none" w:sz="0" w:space="0" w:color="auto"/>
            <w:bottom w:val="none" w:sz="0" w:space="0" w:color="auto"/>
            <w:right w:val="none" w:sz="0" w:space="0" w:color="auto"/>
          </w:divBdr>
        </w:div>
        <w:div w:id="1398819354">
          <w:marLeft w:val="480"/>
          <w:marRight w:val="0"/>
          <w:marTop w:val="0"/>
          <w:marBottom w:val="0"/>
          <w:divBdr>
            <w:top w:val="none" w:sz="0" w:space="0" w:color="auto"/>
            <w:left w:val="none" w:sz="0" w:space="0" w:color="auto"/>
            <w:bottom w:val="none" w:sz="0" w:space="0" w:color="auto"/>
            <w:right w:val="none" w:sz="0" w:space="0" w:color="auto"/>
          </w:divBdr>
        </w:div>
        <w:div w:id="1427189207">
          <w:marLeft w:val="480"/>
          <w:marRight w:val="0"/>
          <w:marTop w:val="0"/>
          <w:marBottom w:val="0"/>
          <w:divBdr>
            <w:top w:val="none" w:sz="0" w:space="0" w:color="auto"/>
            <w:left w:val="none" w:sz="0" w:space="0" w:color="auto"/>
            <w:bottom w:val="none" w:sz="0" w:space="0" w:color="auto"/>
            <w:right w:val="none" w:sz="0" w:space="0" w:color="auto"/>
          </w:divBdr>
        </w:div>
        <w:div w:id="1452630277">
          <w:marLeft w:val="480"/>
          <w:marRight w:val="0"/>
          <w:marTop w:val="0"/>
          <w:marBottom w:val="0"/>
          <w:divBdr>
            <w:top w:val="none" w:sz="0" w:space="0" w:color="auto"/>
            <w:left w:val="none" w:sz="0" w:space="0" w:color="auto"/>
            <w:bottom w:val="none" w:sz="0" w:space="0" w:color="auto"/>
            <w:right w:val="none" w:sz="0" w:space="0" w:color="auto"/>
          </w:divBdr>
        </w:div>
        <w:div w:id="1453397727">
          <w:marLeft w:val="480"/>
          <w:marRight w:val="0"/>
          <w:marTop w:val="0"/>
          <w:marBottom w:val="0"/>
          <w:divBdr>
            <w:top w:val="none" w:sz="0" w:space="0" w:color="auto"/>
            <w:left w:val="none" w:sz="0" w:space="0" w:color="auto"/>
            <w:bottom w:val="none" w:sz="0" w:space="0" w:color="auto"/>
            <w:right w:val="none" w:sz="0" w:space="0" w:color="auto"/>
          </w:divBdr>
        </w:div>
        <w:div w:id="1461848236">
          <w:marLeft w:val="480"/>
          <w:marRight w:val="0"/>
          <w:marTop w:val="0"/>
          <w:marBottom w:val="0"/>
          <w:divBdr>
            <w:top w:val="none" w:sz="0" w:space="0" w:color="auto"/>
            <w:left w:val="none" w:sz="0" w:space="0" w:color="auto"/>
            <w:bottom w:val="none" w:sz="0" w:space="0" w:color="auto"/>
            <w:right w:val="none" w:sz="0" w:space="0" w:color="auto"/>
          </w:divBdr>
        </w:div>
        <w:div w:id="1583369336">
          <w:marLeft w:val="480"/>
          <w:marRight w:val="0"/>
          <w:marTop w:val="0"/>
          <w:marBottom w:val="0"/>
          <w:divBdr>
            <w:top w:val="none" w:sz="0" w:space="0" w:color="auto"/>
            <w:left w:val="none" w:sz="0" w:space="0" w:color="auto"/>
            <w:bottom w:val="none" w:sz="0" w:space="0" w:color="auto"/>
            <w:right w:val="none" w:sz="0" w:space="0" w:color="auto"/>
          </w:divBdr>
        </w:div>
        <w:div w:id="1619946453">
          <w:marLeft w:val="480"/>
          <w:marRight w:val="0"/>
          <w:marTop w:val="0"/>
          <w:marBottom w:val="0"/>
          <w:divBdr>
            <w:top w:val="none" w:sz="0" w:space="0" w:color="auto"/>
            <w:left w:val="none" w:sz="0" w:space="0" w:color="auto"/>
            <w:bottom w:val="none" w:sz="0" w:space="0" w:color="auto"/>
            <w:right w:val="none" w:sz="0" w:space="0" w:color="auto"/>
          </w:divBdr>
        </w:div>
        <w:div w:id="1622806868">
          <w:marLeft w:val="480"/>
          <w:marRight w:val="0"/>
          <w:marTop w:val="0"/>
          <w:marBottom w:val="0"/>
          <w:divBdr>
            <w:top w:val="none" w:sz="0" w:space="0" w:color="auto"/>
            <w:left w:val="none" w:sz="0" w:space="0" w:color="auto"/>
            <w:bottom w:val="none" w:sz="0" w:space="0" w:color="auto"/>
            <w:right w:val="none" w:sz="0" w:space="0" w:color="auto"/>
          </w:divBdr>
        </w:div>
        <w:div w:id="1659768069">
          <w:marLeft w:val="480"/>
          <w:marRight w:val="0"/>
          <w:marTop w:val="0"/>
          <w:marBottom w:val="0"/>
          <w:divBdr>
            <w:top w:val="none" w:sz="0" w:space="0" w:color="auto"/>
            <w:left w:val="none" w:sz="0" w:space="0" w:color="auto"/>
            <w:bottom w:val="none" w:sz="0" w:space="0" w:color="auto"/>
            <w:right w:val="none" w:sz="0" w:space="0" w:color="auto"/>
          </w:divBdr>
        </w:div>
        <w:div w:id="1721200970">
          <w:marLeft w:val="480"/>
          <w:marRight w:val="0"/>
          <w:marTop w:val="0"/>
          <w:marBottom w:val="0"/>
          <w:divBdr>
            <w:top w:val="none" w:sz="0" w:space="0" w:color="auto"/>
            <w:left w:val="none" w:sz="0" w:space="0" w:color="auto"/>
            <w:bottom w:val="none" w:sz="0" w:space="0" w:color="auto"/>
            <w:right w:val="none" w:sz="0" w:space="0" w:color="auto"/>
          </w:divBdr>
        </w:div>
        <w:div w:id="1723098817">
          <w:marLeft w:val="480"/>
          <w:marRight w:val="0"/>
          <w:marTop w:val="0"/>
          <w:marBottom w:val="0"/>
          <w:divBdr>
            <w:top w:val="none" w:sz="0" w:space="0" w:color="auto"/>
            <w:left w:val="none" w:sz="0" w:space="0" w:color="auto"/>
            <w:bottom w:val="none" w:sz="0" w:space="0" w:color="auto"/>
            <w:right w:val="none" w:sz="0" w:space="0" w:color="auto"/>
          </w:divBdr>
        </w:div>
        <w:div w:id="1740858084">
          <w:marLeft w:val="480"/>
          <w:marRight w:val="0"/>
          <w:marTop w:val="0"/>
          <w:marBottom w:val="0"/>
          <w:divBdr>
            <w:top w:val="none" w:sz="0" w:space="0" w:color="auto"/>
            <w:left w:val="none" w:sz="0" w:space="0" w:color="auto"/>
            <w:bottom w:val="none" w:sz="0" w:space="0" w:color="auto"/>
            <w:right w:val="none" w:sz="0" w:space="0" w:color="auto"/>
          </w:divBdr>
        </w:div>
        <w:div w:id="1851139993">
          <w:marLeft w:val="480"/>
          <w:marRight w:val="0"/>
          <w:marTop w:val="0"/>
          <w:marBottom w:val="0"/>
          <w:divBdr>
            <w:top w:val="none" w:sz="0" w:space="0" w:color="auto"/>
            <w:left w:val="none" w:sz="0" w:space="0" w:color="auto"/>
            <w:bottom w:val="none" w:sz="0" w:space="0" w:color="auto"/>
            <w:right w:val="none" w:sz="0" w:space="0" w:color="auto"/>
          </w:divBdr>
        </w:div>
        <w:div w:id="1852790012">
          <w:marLeft w:val="480"/>
          <w:marRight w:val="0"/>
          <w:marTop w:val="0"/>
          <w:marBottom w:val="0"/>
          <w:divBdr>
            <w:top w:val="none" w:sz="0" w:space="0" w:color="auto"/>
            <w:left w:val="none" w:sz="0" w:space="0" w:color="auto"/>
            <w:bottom w:val="none" w:sz="0" w:space="0" w:color="auto"/>
            <w:right w:val="none" w:sz="0" w:space="0" w:color="auto"/>
          </w:divBdr>
        </w:div>
        <w:div w:id="1918439724">
          <w:marLeft w:val="480"/>
          <w:marRight w:val="0"/>
          <w:marTop w:val="0"/>
          <w:marBottom w:val="0"/>
          <w:divBdr>
            <w:top w:val="none" w:sz="0" w:space="0" w:color="auto"/>
            <w:left w:val="none" w:sz="0" w:space="0" w:color="auto"/>
            <w:bottom w:val="none" w:sz="0" w:space="0" w:color="auto"/>
            <w:right w:val="none" w:sz="0" w:space="0" w:color="auto"/>
          </w:divBdr>
        </w:div>
        <w:div w:id="1948270591">
          <w:marLeft w:val="480"/>
          <w:marRight w:val="0"/>
          <w:marTop w:val="0"/>
          <w:marBottom w:val="0"/>
          <w:divBdr>
            <w:top w:val="none" w:sz="0" w:space="0" w:color="auto"/>
            <w:left w:val="none" w:sz="0" w:space="0" w:color="auto"/>
            <w:bottom w:val="none" w:sz="0" w:space="0" w:color="auto"/>
            <w:right w:val="none" w:sz="0" w:space="0" w:color="auto"/>
          </w:divBdr>
        </w:div>
        <w:div w:id="1970545907">
          <w:marLeft w:val="480"/>
          <w:marRight w:val="0"/>
          <w:marTop w:val="0"/>
          <w:marBottom w:val="0"/>
          <w:divBdr>
            <w:top w:val="none" w:sz="0" w:space="0" w:color="auto"/>
            <w:left w:val="none" w:sz="0" w:space="0" w:color="auto"/>
            <w:bottom w:val="none" w:sz="0" w:space="0" w:color="auto"/>
            <w:right w:val="none" w:sz="0" w:space="0" w:color="auto"/>
          </w:divBdr>
        </w:div>
        <w:div w:id="2029139103">
          <w:marLeft w:val="480"/>
          <w:marRight w:val="0"/>
          <w:marTop w:val="0"/>
          <w:marBottom w:val="0"/>
          <w:divBdr>
            <w:top w:val="none" w:sz="0" w:space="0" w:color="auto"/>
            <w:left w:val="none" w:sz="0" w:space="0" w:color="auto"/>
            <w:bottom w:val="none" w:sz="0" w:space="0" w:color="auto"/>
            <w:right w:val="none" w:sz="0" w:space="0" w:color="auto"/>
          </w:divBdr>
        </w:div>
        <w:div w:id="2029288881">
          <w:marLeft w:val="480"/>
          <w:marRight w:val="0"/>
          <w:marTop w:val="0"/>
          <w:marBottom w:val="0"/>
          <w:divBdr>
            <w:top w:val="none" w:sz="0" w:space="0" w:color="auto"/>
            <w:left w:val="none" w:sz="0" w:space="0" w:color="auto"/>
            <w:bottom w:val="none" w:sz="0" w:space="0" w:color="auto"/>
            <w:right w:val="none" w:sz="0" w:space="0" w:color="auto"/>
          </w:divBdr>
        </w:div>
        <w:div w:id="2040466242">
          <w:marLeft w:val="480"/>
          <w:marRight w:val="0"/>
          <w:marTop w:val="0"/>
          <w:marBottom w:val="0"/>
          <w:divBdr>
            <w:top w:val="none" w:sz="0" w:space="0" w:color="auto"/>
            <w:left w:val="none" w:sz="0" w:space="0" w:color="auto"/>
            <w:bottom w:val="none" w:sz="0" w:space="0" w:color="auto"/>
            <w:right w:val="none" w:sz="0" w:space="0" w:color="auto"/>
          </w:divBdr>
        </w:div>
        <w:div w:id="2091001876">
          <w:marLeft w:val="480"/>
          <w:marRight w:val="0"/>
          <w:marTop w:val="0"/>
          <w:marBottom w:val="0"/>
          <w:divBdr>
            <w:top w:val="none" w:sz="0" w:space="0" w:color="auto"/>
            <w:left w:val="none" w:sz="0" w:space="0" w:color="auto"/>
            <w:bottom w:val="none" w:sz="0" w:space="0" w:color="auto"/>
            <w:right w:val="none" w:sz="0" w:space="0" w:color="auto"/>
          </w:divBdr>
        </w:div>
        <w:div w:id="2119909796">
          <w:marLeft w:val="480"/>
          <w:marRight w:val="0"/>
          <w:marTop w:val="0"/>
          <w:marBottom w:val="0"/>
          <w:divBdr>
            <w:top w:val="none" w:sz="0" w:space="0" w:color="auto"/>
            <w:left w:val="none" w:sz="0" w:space="0" w:color="auto"/>
            <w:bottom w:val="none" w:sz="0" w:space="0" w:color="auto"/>
            <w:right w:val="none" w:sz="0" w:space="0" w:color="auto"/>
          </w:divBdr>
        </w:div>
      </w:divsChild>
    </w:div>
    <w:div w:id="2079207530">
      <w:marLeft w:val="0"/>
      <w:marRight w:val="0"/>
      <w:marTop w:val="0"/>
      <w:marBottom w:val="0"/>
      <w:divBdr>
        <w:top w:val="none" w:sz="0" w:space="0" w:color="auto"/>
        <w:left w:val="none" w:sz="0" w:space="0" w:color="auto"/>
        <w:bottom w:val="none" w:sz="0" w:space="0" w:color="auto"/>
        <w:right w:val="none" w:sz="0" w:space="0" w:color="auto"/>
      </w:divBdr>
    </w:div>
    <w:div w:id="2079210739">
      <w:marLeft w:val="0"/>
      <w:marRight w:val="0"/>
      <w:marTop w:val="0"/>
      <w:marBottom w:val="0"/>
      <w:divBdr>
        <w:top w:val="none" w:sz="0" w:space="0" w:color="auto"/>
        <w:left w:val="none" w:sz="0" w:space="0" w:color="auto"/>
        <w:bottom w:val="none" w:sz="0" w:space="0" w:color="auto"/>
        <w:right w:val="none" w:sz="0" w:space="0" w:color="auto"/>
      </w:divBdr>
    </w:div>
    <w:div w:id="2079396729">
      <w:marLeft w:val="480"/>
      <w:marRight w:val="0"/>
      <w:marTop w:val="0"/>
      <w:marBottom w:val="0"/>
      <w:divBdr>
        <w:top w:val="none" w:sz="0" w:space="0" w:color="auto"/>
        <w:left w:val="none" w:sz="0" w:space="0" w:color="auto"/>
        <w:bottom w:val="none" w:sz="0" w:space="0" w:color="auto"/>
        <w:right w:val="none" w:sz="0" w:space="0" w:color="auto"/>
      </w:divBdr>
    </w:div>
    <w:div w:id="2079470810">
      <w:marLeft w:val="480"/>
      <w:marRight w:val="0"/>
      <w:marTop w:val="0"/>
      <w:marBottom w:val="0"/>
      <w:divBdr>
        <w:top w:val="none" w:sz="0" w:space="0" w:color="auto"/>
        <w:left w:val="none" w:sz="0" w:space="0" w:color="auto"/>
        <w:bottom w:val="none" w:sz="0" w:space="0" w:color="auto"/>
        <w:right w:val="none" w:sz="0" w:space="0" w:color="auto"/>
      </w:divBdr>
    </w:div>
    <w:div w:id="2079473362">
      <w:marLeft w:val="0"/>
      <w:marRight w:val="0"/>
      <w:marTop w:val="0"/>
      <w:marBottom w:val="0"/>
      <w:divBdr>
        <w:top w:val="none" w:sz="0" w:space="0" w:color="auto"/>
        <w:left w:val="none" w:sz="0" w:space="0" w:color="auto"/>
        <w:bottom w:val="none" w:sz="0" w:space="0" w:color="auto"/>
        <w:right w:val="none" w:sz="0" w:space="0" w:color="auto"/>
      </w:divBdr>
    </w:div>
    <w:div w:id="2079473573">
      <w:bodyDiv w:val="1"/>
      <w:marLeft w:val="0"/>
      <w:marRight w:val="0"/>
      <w:marTop w:val="0"/>
      <w:marBottom w:val="0"/>
      <w:divBdr>
        <w:top w:val="none" w:sz="0" w:space="0" w:color="auto"/>
        <w:left w:val="none" w:sz="0" w:space="0" w:color="auto"/>
        <w:bottom w:val="none" w:sz="0" w:space="0" w:color="auto"/>
        <w:right w:val="none" w:sz="0" w:space="0" w:color="auto"/>
      </w:divBdr>
    </w:div>
    <w:div w:id="2079589577">
      <w:marLeft w:val="480"/>
      <w:marRight w:val="0"/>
      <w:marTop w:val="0"/>
      <w:marBottom w:val="0"/>
      <w:divBdr>
        <w:top w:val="none" w:sz="0" w:space="0" w:color="auto"/>
        <w:left w:val="none" w:sz="0" w:space="0" w:color="auto"/>
        <w:bottom w:val="none" w:sz="0" w:space="0" w:color="auto"/>
        <w:right w:val="none" w:sz="0" w:space="0" w:color="auto"/>
      </w:divBdr>
    </w:div>
    <w:div w:id="2079668403">
      <w:bodyDiv w:val="1"/>
      <w:marLeft w:val="0"/>
      <w:marRight w:val="0"/>
      <w:marTop w:val="0"/>
      <w:marBottom w:val="0"/>
      <w:divBdr>
        <w:top w:val="none" w:sz="0" w:space="0" w:color="auto"/>
        <w:left w:val="none" w:sz="0" w:space="0" w:color="auto"/>
        <w:bottom w:val="none" w:sz="0" w:space="0" w:color="auto"/>
        <w:right w:val="none" w:sz="0" w:space="0" w:color="auto"/>
      </w:divBdr>
    </w:div>
    <w:div w:id="2079670823">
      <w:marLeft w:val="480"/>
      <w:marRight w:val="0"/>
      <w:marTop w:val="0"/>
      <w:marBottom w:val="0"/>
      <w:divBdr>
        <w:top w:val="none" w:sz="0" w:space="0" w:color="auto"/>
        <w:left w:val="none" w:sz="0" w:space="0" w:color="auto"/>
        <w:bottom w:val="none" w:sz="0" w:space="0" w:color="auto"/>
        <w:right w:val="none" w:sz="0" w:space="0" w:color="auto"/>
      </w:divBdr>
    </w:div>
    <w:div w:id="2079740087">
      <w:marLeft w:val="0"/>
      <w:marRight w:val="0"/>
      <w:marTop w:val="0"/>
      <w:marBottom w:val="0"/>
      <w:divBdr>
        <w:top w:val="none" w:sz="0" w:space="0" w:color="auto"/>
        <w:left w:val="none" w:sz="0" w:space="0" w:color="auto"/>
        <w:bottom w:val="none" w:sz="0" w:space="0" w:color="auto"/>
        <w:right w:val="none" w:sz="0" w:space="0" w:color="auto"/>
      </w:divBdr>
    </w:div>
    <w:div w:id="2079790621">
      <w:marLeft w:val="0"/>
      <w:marRight w:val="0"/>
      <w:marTop w:val="0"/>
      <w:marBottom w:val="0"/>
      <w:divBdr>
        <w:top w:val="none" w:sz="0" w:space="0" w:color="auto"/>
        <w:left w:val="none" w:sz="0" w:space="0" w:color="auto"/>
        <w:bottom w:val="none" w:sz="0" w:space="0" w:color="auto"/>
        <w:right w:val="none" w:sz="0" w:space="0" w:color="auto"/>
      </w:divBdr>
    </w:div>
    <w:div w:id="2079866601">
      <w:marLeft w:val="0"/>
      <w:marRight w:val="0"/>
      <w:marTop w:val="0"/>
      <w:marBottom w:val="0"/>
      <w:divBdr>
        <w:top w:val="none" w:sz="0" w:space="0" w:color="auto"/>
        <w:left w:val="none" w:sz="0" w:space="0" w:color="auto"/>
        <w:bottom w:val="none" w:sz="0" w:space="0" w:color="auto"/>
        <w:right w:val="none" w:sz="0" w:space="0" w:color="auto"/>
      </w:divBdr>
    </w:div>
    <w:div w:id="2079934360">
      <w:marLeft w:val="0"/>
      <w:marRight w:val="0"/>
      <w:marTop w:val="0"/>
      <w:marBottom w:val="0"/>
      <w:divBdr>
        <w:top w:val="none" w:sz="0" w:space="0" w:color="auto"/>
        <w:left w:val="none" w:sz="0" w:space="0" w:color="auto"/>
        <w:bottom w:val="none" w:sz="0" w:space="0" w:color="auto"/>
        <w:right w:val="none" w:sz="0" w:space="0" w:color="auto"/>
      </w:divBdr>
    </w:div>
    <w:div w:id="2080132191">
      <w:marLeft w:val="0"/>
      <w:marRight w:val="0"/>
      <w:marTop w:val="0"/>
      <w:marBottom w:val="0"/>
      <w:divBdr>
        <w:top w:val="none" w:sz="0" w:space="0" w:color="auto"/>
        <w:left w:val="none" w:sz="0" w:space="0" w:color="auto"/>
        <w:bottom w:val="none" w:sz="0" w:space="0" w:color="auto"/>
        <w:right w:val="none" w:sz="0" w:space="0" w:color="auto"/>
      </w:divBdr>
    </w:div>
    <w:div w:id="2080201991">
      <w:marLeft w:val="480"/>
      <w:marRight w:val="0"/>
      <w:marTop w:val="0"/>
      <w:marBottom w:val="0"/>
      <w:divBdr>
        <w:top w:val="none" w:sz="0" w:space="0" w:color="auto"/>
        <w:left w:val="none" w:sz="0" w:space="0" w:color="auto"/>
        <w:bottom w:val="none" w:sz="0" w:space="0" w:color="auto"/>
        <w:right w:val="none" w:sz="0" w:space="0" w:color="auto"/>
      </w:divBdr>
    </w:div>
    <w:div w:id="2080206241">
      <w:marLeft w:val="480"/>
      <w:marRight w:val="0"/>
      <w:marTop w:val="0"/>
      <w:marBottom w:val="0"/>
      <w:divBdr>
        <w:top w:val="none" w:sz="0" w:space="0" w:color="auto"/>
        <w:left w:val="none" w:sz="0" w:space="0" w:color="auto"/>
        <w:bottom w:val="none" w:sz="0" w:space="0" w:color="auto"/>
        <w:right w:val="none" w:sz="0" w:space="0" w:color="auto"/>
      </w:divBdr>
    </w:div>
    <w:div w:id="2080207961">
      <w:marLeft w:val="0"/>
      <w:marRight w:val="0"/>
      <w:marTop w:val="0"/>
      <w:marBottom w:val="0"/>
      <w:divBdr>
        <w:top w:val="none" w:sz="0" w:space="0" w:color="auto"/>
        <w:left w:val="none" w:sz="0" w:space="0" w:color="auto"/>
        <w:bottom w:val="none" w:sz="0" w:space="0" w:color="auto"/>
        <w:right w:val="none" w:sz="0" w:space="0" w:color="auto"/>
      </w:divBdr>
    </w:div>
    <w:div w:id="2080251065">
      <w:marLeft w:val="0"/>
      <w:marRight w:val="0"/>
      <w:marTop w:val="0"/>
      <w:marBottom w:val="0"/>
      <w:divBdr>
        <w:top w:val="none" w:sz="0" w:space="0" w:color="auto"/>
        <w:left w:val="none" w:sz="0" w:space="0" w:color="auto"/>
        <w:bottom w:val="none" w:sz="0" w:space="0" w:color="auto"/>
        <w:right w:val="none" w:sz="0" w:space="0" w:color="auto"/>
      </w:divBdr>
    </w:div>
    <w:div w:id="2080325184">
      <w:marLeft w:val="0"/>
      <w:marRight w:val="0"/>
      <w:marTop w:val="0"/>
      <w:marBottom w:val="0"/>
      <w:divBdr>
        <w:top w:val="none" w:sz="0" w:space="0" w:color="auto"/>
        <w:left w:val="none" w:sz="0" w:space="0" w:color="auto"/>
        <w:bottom w:val="none" w:sz="0" w:space="0" w:color="auto"/>
        <w:right w:val="none" w:sz="0" w:space="0" w:color="auto"/>
      </w:divBdr>
    </w:div>
    <w:div w:id="2080327820">
      <w:marLeft w:val="0"/>
      <w:marRight w:val="0"/>
      <w:marTop w:val="0"/>
      <w:marBottom w:val="0"/>
      <w:divBdr>
        <w:top w:val="none" w:sz="0" w:space="0" w:color="auto"/>
        <w:left w:val="none" w:sz="0" w:space="0" w:color="auto"/>
        <w:bottom w:val="none" w:sz="0" w:space="0" w:color="auto"/>
        <w:right w:val="none" w:sz="0" w:space="0" w:color="auto"/>
      </w:divBdr>
    </w:div>
    <w:div w:id="2080513036">
      <w:marLeft w:val="480"/>
      <w:marRight w:val="0"/>
      <w:marTop w:val="0"/>
      <w:marBottom w:val="0"/>
      <w:divBdr>
        <w:top w:val="none" w:sz="0" w:space="0" w:color="auto"/>
        <w:left w:val="none" w:sz="0" w:space="0" w:color="auto"/>
        <w:bottom w:val="none" w:sz="0" w:space="0" w:color="auto"/>
        <w:right w:val="none" w:sz="0" w:space="0" w:color="auto"/>
      </w:divBdr>
    </w:div>
    <w:div w:id="2080517983">
      <w:bodyDiv w:val="1"/>
      <w:marLeft w:val="0"/>
      <w:marRight w:val="0"/>
      <w:marTop w:val="0"/>
      <w:marBottom w:val="0"/>
      <w:divBdr>
        <w:top w:val="none" w:sz="0" w:space="0" w:color="auto"/>
        <w:left w:val="none" w:sz="0" w:space="0" w:color="auto"/>
        <w:bottom w:val="none" w:sz="0" w:space="0" w:color="auto"/>
        <w:right w:val="none" w:sz="0" w:space="0" w:color="auto"/>
      </w:divBdr>
    </w:div>
    <w:div w:id="2080520565">
      <w:marLeft w:val="480"/>
      <w:marRight w:val="0"/>
      <w:marTop w:val="0"/>
      <w:marBottom w:val="0"/>
      <w:divBdr>
        <w:top w:val="none" w:sz="0" w:space="0" w:color="auto"/>
        <w:left w:val="none" w:sz="0" w:space="0" w:color="auto"/>
        <w:bottom w:val="none" w:sz="0" w:space="0" w:color="auto"/>
        <w:right w:val="none" w:sz="0" w:space="0" w:color="auto"/>
      </w:divBdr>
    </w:div>
    <w:div w:id="2080592139">
      <w:marLeft w:val="480"/>
      <w:marRight w:val="0"/>
      <w:marTop w:val="0"/>
      <w:marBottom w:val="0"/>
      <w:divBdr>
        <w:top w:val="none" w:sz="0" w:space="0" w:color="auto"/>
        <w:left w:val="none" w:sz="0" w:space="0" w:color="auto"/>
        <w:bottom w:val="none" w:sz="0" w:space="0" w:color="auto"/>
        <w:right w:val="none" w:sz="0" w:space="0" w:color="auto"/>
      </w:divBdr>
    </w:div>
    <w:div w:id="2080592928">
      <w:marLeft w:val="0"/>
      <w:marRight w:val="0"/>
      <w:marTop w:val="0"/>
      <w:marBottom w:val="0"/>
      <w:divBdr>
        <w:top w:val="none" w:sz="0" w:space="0" w:color="auto"/>
        <w:left w:val="none" w:sz="0" w:space="0" w:color="auto"/>
        <w:bottom w:val="none" w:sz="0" w:space="0" w:color="auto"/>
        <w:right w:val="none" w:sz="0" w:space="0" w:color="auto"/>
      </w:divBdr>
    </w:div>
    <w:div w:id="2080596701">
      <w:bodyDiv w:val="1"/>
      <w:marLeft w:val="0"/>
      <w:marRight w:val="0"/>
      <w:marTop w:val="0"/>
      <w:marBottom w:val="0"/>
      <w:divBdr>
        <w:top w:val="none" w:sz="0" w:space="0" w:color="auto"/>
        <w:left w:val="none" w:sz="0" w:space="0" w:color="auto"/>
        <w:bottom w:val="none" w:sz="0" w:space="0" w:color="auto"/>
        <w:right w:val="none" w:sz="0" w:space="0" w:color="auto"/>
      </w:divBdr>
    </w:div>
    <w:div w:id="2080597316">
      <w:marLeft w:val="480"/>
      <w:marRight w:val="0"/>
      <w:marTop w:val="0"/>
      <w:marBottom w:val="0"/>
      <w:divBdr>
        <w:top w:val="none" w:sz="0" w:space="0" w:color="auto"/>
        <w:left w:val="none" w:sz="0" w:space="0" w:color="auto"/>
        <w:bottom w:val="none" w:sz="0" w:space="0" w:color="auto"/>
        <w:right w:val="none" w:sz="0" w:space="0" w:color="auto"/>
      </w:divBdr>
    </w:div>
    <w:div w:id="2080663967">
      <w:marLeft w:val="0"/>
      <w:marRight w:val="0"/>
      <w:marTop w:val="0"/>
      <w:marBottom w:val="0"/>
      <w:divBdr>
        <w:top w:val="none" w:sz="0" w:space="0" w:color="auto"/>
        <w:left w:val="none" w:sz="0" w:space="0" w:color="auto"/>
        <w:bottom w:val="none" w:sz="0" w:space="0" w:color="auto"/>
        <w:right w:val="none" w:sz="0" w:space="0" w:color="auto"/>
      </w:divBdr>
    </w:div>
    <w:div w:id="2080707331">
      <w:marLeft w:val="480"/>
      <w:marRight w:val="0"/>
      <w:marTop w:val="0"/>
      <w:marBottom w:val="0"/>
      <w:divBdr>
        <w:top w:val="none" w:sz="0" w:space="0" w:color="auto"/>
        <w:left w:val="none" w:sz="0" w:space="0" w:color="auto"/>
        <w:bottom w:val="none" w:sz="0" w:space="0" w:color="auto"/>
        <w:right w:val="none" w:sz="0" w:space="0" w:color="auto"/>
      </w:divBdr>
    </w:div>
    <w:div w:id="2080858961">
      <w:marLeft w:val="480"/>
      <w:marRight w:val="0"/>
      <w:marTop w:val="0"/>
      <w:marBottom w:val="0"/>
      <w:divBdr>
        <w:top w:val="none" w:sz="0" w:space="0" w:color="auto"/>
        <w:left w:val="none" w:sz="0" w:space="0" w:color="auto"/>
        <w:bottom w:val="none" w:sz="0" w:space="0" w:color="auto"/>
        <w:right w:val="none" w:sz="0" w:space="0" w:color="auto"/>
      </w:divBdr>
    </w:div>
    <w:div w:id="2080901302">
      <w:marLeft w:val="0"/>
      <w:marRight w:val="0"/>
      <w:marTop w:val="0"/>
      <w:marBottom w:val="0"/>
      <w:divBdr>
        <w:top w:val="none" w:sz="0" w:space="0" w:color="auto"/>
        <w:left w:val="none" w:sz="0" w:space="0" w:color="auto"/>
        <w:bottom w:val="none" w:sz="0" w:space="0" w:color="auto"/>
        <w:right w:val="none" w:sz="0" w:space="0" w:color="auto"/>
      </w:divBdr>
    </w:div>
    <w:div w:id="2081054981">
      <w:marLeft w:val="0"/>
      <w:marRight w:val="0"/>
      <w:marTop w:val="0"/>
      <w:marBottom w:val="0"/>
      <w:divBdr>
        <w:top w:val="none" w:sz="0" w:space="0" w:color="auto"/>
        <w:left w:val="none" w:sz="0" w:space="0" w:color="auto"/>
        <w:bottom w:val="none" w:sz="0" w:space="0" w:color="auto"/>
        <w:right w:val="none" w:sz="0" w:space="0" w:color="auto"/>
      </w:divBdr>
    </w:div>
    <w:div w:id="2081293127">
      <w:marLeft w:val="0"/>
      <w:marRight w:val="0"/>
      <w:marTop w:val="0"/>
      <w:marBottom w:val="0"/>
      <w:divBdr>
        <w:top w:val="none" w:sz="0" w:space="0" w:color="auto"/>
        <w:left w:val="none" w:sz="0" w:space="0" w:color="auto"/>
        <w:bottom w:val="none" w:sz="0" w:space="0" w:color="auto"/>
        <w:right w:val="none" w:sz="0" w:space="0" w:color="auto"/>
      </w:divBdr>
    </w:div>
    <w:div w:id="2081515387">
      <w:bodyDiv w:val="1"/>
      <w:marLeft w:val="0"/>
      <w:marRight w:val="0"/>
      <w:marTop w:val="0"/>
      <w:marBottom w:val="0"/>
      <w:divBdr>
        <w:top w:val="none" w:sz="0" w:space="0" w:color="auto"/>
        <w:left w:val="none" w:sz="0" w:space="0" w:color="auto"/>
        <w:bottom w:val="none" w:sz="0" w:space="0" w:color="auto"/>
        <w:right w:val="none" w:sz="0" w:space="0" w:color="auto"/>
      </w:divBdr>
    </w:div>
    <w:div w:id="2081518861">
      <w:marLeft w:val="480"/>
      <w:marRight w:val="0"/>
      <w:marTop w:val="0"/>
      <w:marBottom w:val="0"/>
      <w:divBdr>
        <w:top w:val="none" w:sz="0" w:space="0" w:color="auto"/>
        <w:left w:val="none" w:sz="0" w:space="0" w:color="auto"/>
        <w:bottom w:val="none" w:sz="0" w:space="0" w:color="auto"/>
        <w:right w:val="none" w:sz="0" w:space="0" w:color="auto"/>
      </w:divBdr>
    </w:div>
    <w:div w:id="2081707169">
      <w:marLeft w:val="480"/>
      <w:marRight w:val="0"/>
      <w:marTop w:val="0"/>
      <w:marBottom w:val="0"/>
      <w:divBdr>
        <w:top w:val="none" w:sz="0" w:space="0" w:color="auto"/>
        <w:left w:val="none" w:sz="0" w:space="0" w:color="auto"/>
        <w:bottom w:val="none" w:sz="0" w:space="0" w:color="auto"/>
        <w:right w:val="none" w:sz="0" w:space="0" w:color="auto"/>
      </w:divBdr>
    </w:div>
    <w:div w:id="2081753526">
      <w:marLeft w:val="0"/>
      <w:marRight w:val="0"/>
      <w:marTop w:val="0"/>
      <w:marBottom w:val="0"/>
      <w:divBdr>
        <w:top w:val="none" w:sz="0" w:space="0" w:color="auto"/>
        <w:left w:val="none" w:sz="0" w:space="0" w:color="auto"/>
        <w:bottom w:val="none" w:sz="0" w:space="0" w:color="auto"/>
        <w:right w:val="none" w:sz="0" w:space="0" w:color="auto"/>
      </w:divBdr>
    </w:div>
    <w:div w:id="2081900374">
      <w:marLeft w:val="480"/>
      <w:marRight w:val="0"/>
      <w:marTop w:val="0"/>
      <w:marBottom w:val="0"/>
      <w:divBdr>
        <w:top w:val="none" w:sz="0" w:space="0" w:color="auto"/>
        <w:left w:val="none" w:sz="0" w:space="0" w:color="auto"/>
        <w:bottom w:val="none" w:sz="0" w:space="0" w:color="auto"/>
        <w:right w:val="none" w:sz="0" w:space="0" w:color="auto"/>
      </w:divBdr>
    </w:div>
    <w:div w:id="2081904084">
      <w:bodyDiv w:val="1"/>
      <w:marLeft w:val="0"/>
      <w:marRight w:val="0"/>
      <w:marTop w:val="0"/>
      <w:marBottom w:val="0"/>
      <w:divBdr>
        <w:top w:val="none" w:sz="0" w:space="0" w:color="auto"/>
        <w:left w:val="none" w:sz="0" w:space="0" w:color="auto"/>
        <w:bottom w:val="none" w:sz="0" w:space="0" w:color="auto"/>
        <w:right w:val="none" w:sz="0" w:space="0" w:color="auto"/>
      </w:divBdr>
    </w:div>
    <w:div w:id="2081904723">
      <w:marLeft w:val="0"/>
      <w:marRight w:val="0"/>
      <w:marTop w:val="0"/>
      <w:marBottom w:val="0"/>
      <w:divBdr>
        <w:top w:val="none" w:sz="0" w:space="0" w:color="auto"/>
        <w:left w:val="none" w:sz="0" w:space="0" w:color="auto"/>
        <w:bottom w:val="none" w:sz="0" w:space="0" w:color="auto"/>
        <w:right w:val="none" w:sz="0" w:space="0" w:color="auto"/>
      </w:divBdr>
    </w:div>
    <w:div w:id="2081978175">
      <w:marLeft w:val="0"/>
      <w:marRight w:val="0"/>
      <w:marTop w:val="0"/>
      <w:marBottom w:val="0"/>
      <w:divBdr>
        <w:top w:val="none" w:sz="0" w:space="0" w:color="auto"/>
        <w:left w:val="none" w:sz="0" w:space="0" w:color="auto"/>
        <w:bottom w:val="none" w:sz="0" w:space="0" w:color="auto"/>
        <w:right w:val="none" w:sz="0" w:space="0" w:color="auto"/>
      </w:divBdr>
    </w:div>
    <w:div w:id="2082022885">
      <w:bodyDiv w:val="1"/>
      <w:marLeft w:val="0"/>
      <w:marRight w:val="0"/>
      <w:marTop w:val="0"/>
      <w:marBottom w:val="0"/>
      <w:divBdr>
        <w:top w:val="none" w:sz="0" w:space="0" w:color="auto"/>
        <w:left w:val="none" w:sz="0" w:space="0" w:color="auto"/>
        <w:bottom w:val="none" w:sz="0" w:space="0" w:color="auto"/>
        <w:right w:val="none" w:sz="0" w:space="0" w:color="auto"/>
      </w:divBdr>
    </w:div>
    <w:div w:id="2082095961">
      <w:marLeft w:val="0"/>
      <w:marRight w:val="0"/>
      <w:marTop w:val="0"/>
      <w:marBottom w:val="0"/>
      <w:divBdr>
        <w:top w:val="none" w:sz="0" w:space="0" w:color="auto"/>
        <w:left w:val="none" w:sz="0" w:space="0" w:color="auto"/>
        <w:bottom w:val="none" w:sz="0" w:space="0" w:color="auto"/>
        <w:right w:val="none" w:sz="0" w:space="0" w:color="auto"/>
      </w:divBdr>
    </w:div>
    <w:div w:id="2082407514">
      <w:marLeft w:val="0"/>
      <w:marRight w:val="0"/>
      <w:marTop w:val="0"/>
      <w:marBottom w:val="0"/>
      <w:divBdr>
        <w:top w:val="none" w:sz="0" w:space="0" w:color="auto"/>
        <w:left w:val="none" w:sz="0" w:space="0" w:color="auto"/>
        <w:bottom w:val="none" w:sz="0" w:space="0" w:color="auto"/>
        <w:right w:val="none" w:sz="0" w:space="0" w:color="auto"/>
      </w:divBdr>
    </w:div>
    <w:div w:id="2082485272">
      <w:marLeft w:val="0"/>
      <w:marRight w:val="0"/>
      <w:marTop w:val="0"/>
      <w:marBottom w:val="0"/>
      <w:divBdr>
        <w:top w:val="none" w:sz="0" w:space="0" w:color="auto"/>
        <w:left w:val="none" w:sz="0" w:space="0" w:color="auto"/>
        <w:bottom w:val="none" w:sz="0" w:space="0" w:color="auto"/>
        <w:right w:val="none" w:sz="0" w:space="0" w:color="auto"/>
      </w:divBdr>
    </w:div>
    <w:div w:id="2082604198">
      <w:marLeft w:val="0"/>
      <w:marRight w:val="0"/>
      <w:marTop w:val="0"/>
      <w:marBottom w:val="0"/>
      <w:divBdr>
        <w:top w:val="none" w:sz="0" w:space="0" w:color="auto"/>
        <w:left w:val="none" w:sz="0" w:space="0" w:color="auto"/>
        <w:bottom w:val="none" w:sz="0" w:space="0" w:color="auto"/>
        <w:right w:val="none" w:sz="0" w:space="0" w:color="auto"/>
      </w:divBdr>
    </w:div>
    <w:div w:id="2082751875">
      <w:marLeft w:val="0"/>
      <w:marRight w:val="0"/>
      <w:marTop w:val="0"/>
      <w:marBottom w:val="0"/>
      <w:divBdr>
        <w:top w:val="none" w:sz="0" w:space="0" w:color="auto"/>
        <w:left w:val="none" w:sz="0" w:space="0" w:color="auto"/>
        <w:bottom w:val="none" w:sz="0" w:space="0" w:color="auto"/>
        <w:right w:val="none" w:sz="0" w:space="0" w:color="auto"/>
      </w:divBdr>
    </w:div>
    <w:div w:id="2083091574">
      <w:marLeft w:val="0"/>
      <w:marRight w:val="0"/>
      <w:marTop w:val="0"/>
      <w:marBottom w:val="0"/>
      <w:divBdr>
        <w:top w:val="none" w:sz="0" w:space="0" w:color="auto"/>
        <w:left w:val="none" w:sz="0" w:space="0" w:color="auto"/>
        <w:bottom w:val="none" w:sz="0" w:space="0" w:color="auto"/>
        <w:right w:val="none" w:sz="0" w:space="0" w:color="auto"/>
      </w:divBdr>
    </w:div>
    <w:div w:id="2083141411">
      <w:marLeft w:val="0"/>
      <w:marRight w:val="0"/>
      <w:marTop w:val="0"/>
      <w:marBottom w:val="0"/>
      <w:divBdr>
        <w:top w:val="none" w:sz="0" w:space="0" w:color="auto"/>
        <w:left w:val="none" w:sz="0" w:space="0" w:color="auto"/>
        <w:bottom w:val="none" w:sz="0" w:space="0" w:color="auto"/>
        <w:right w:val="none" w:sz="0" w:space="0" w:color="auto"/>
      </w:divBdr>
    </w:div>
    <w:div w:id="2083210978">
      <w:marLeft w:val="480"/>
      <w:marRight w:val="0"/>
      <w:marTop w:val="0"/>
      <w:marBottom w:val="0"/>
      <w:divBdr>
        <w:top w:val="none" w:sz="0" w:space="0" w:color="auto"/>
        <w:left w:val="none" w:sz="0" w:space="0" w:color="auto"/>
        <w:bottom w:val="none" w:sz="0" w:space="0" w:color="auto"/>
        <w:right w:val="none" w:sz="0" w:space="0" w:color="auto"/>
      </w:divBdr>
    </w:div>
    <w:div w:id="2083212040">
      <w:marLeft w:val="0"/>
      <w:marRight w:val="0"/>
      <w:marTop w:val="0"/>
      <w:marBottom w:val="0"/>
      <w:divBdr>
        <w:top w:val="none" w:sz="0" w:space="0" w:color="auto"/>
        <w:left w:val="none" w:sz="0" w:space="0" w:color="auto"/>
        <w:bottom w:val="none" w:sz="0" w:space="0" w:color="auto"/>
        <w:right w:val="none" w:sz="0" w:space="0" w:color="auto"/>
      </w:divBdr>
    </w:div>
    <w:div w:id="2083213379">
      <w:marLeft w:val="0"/>
      <w:marRight w:val="0"/>
      <w:marTop w:val="0"/>
      <w:marBottom w:val="0"/>
      <w:divBdr>
        <w:top w:val="none" w:sz="0" w:space="0" w:color="auto"/>
        <w:left w:val="none" w:sz="0" w:space="0" w:color="auto"/>
        <w:bottom w:val="none" w:sz="0" w:space="0" w:color="auto"/>
        <w:right w:val="none" w:sz="0" w:space="0" w:color="auto"/>
      </w:divBdr>
    </w:div>
    <w:div w:id="2083289546">
      <w:marLeft w:val="480"/>
      <w:marRight w:val="0"/>
      <w:marTop w:val="0"/>
      <w:marBottom w:val="0"/>
      <w:divBdr>
        <w:top w:val="none" w:sz="0" w:space="0" w:color="auto"/>
        <w:left w:val="none" w:sz="0" w:space="0" w:color="auto"/>
        <w:bottom w:val="none" w:sz="0" w:space="0" w:color="auto"/>
        <w:right w:val="none" w:sz="0" w:space="0" w:color="auto"/>
      </w:divBdr>
    </w:div>
    <w:div w:id="2083328615">
      <w:bodyDiv w:val="1"/>
      <w:marLeft w:val="0"/>
      <w:marRight w:val="0"/>
      <w:marTop w:val="0"/>
      <w:marBottom w:val="0"/>
      <w:divBdr>
        <w:top w:val="none" w:sz="0" w:space="0" w:color="auto"/>
        <w:left w:val="none" w:sz="0" w:space="0" w:color="auto"/>
        <w:bottom w:val="none" w:sz="0" w:space="0" w:color="auto"/>
        <w:right w:val="none" w:sz="0" w:space="0" w:color="auto"/>
      </w:divBdr>
    </w:div>
    <w:div w:id="2083720309">
      <w:bodyDiv w:val="1"/>
      <w:marLeft w:val="0"/>
      <w:marRight w:val="0"/>
      <w:marTop w:val="0"/>
      <w:marBottom w:val="0"/>
      <w:divBdr>
        <w:top w:val="none" w:sz="0" w:space="0" w:color="auto"/>
        <w:left w:val="none" w:sz="0" w:space="0" w:color="auto"/>
        <w:bottom w:val="none" w:sz="0" w:space="0" w:color="auto"/>
        <w:right w:val="none" w:sz="0" w:space="0" w:color="auto"/>
      </w:divBdr>
      <w:divsChild>
        <w:div w:id="1205908">
          <w:marLeft w:val="480"/>
          <w:marRight w:val="0"/>
          <w:marTop w:val="0"/>
          <w:marBottom w:val="0"/>
          <w:divBdr>
            <w:top w:val="none" w:sz="0" w:space="0" w:color="auto"/>
            <w:left w:val="none" w:sz="0" w:space="0" w:color="auto"/>
            <w:bottom w:val="none" w:sz="0" w:space="0" w:color="auto"/>
            <w:right w:val="none" w:sz="0" w:space="0" w:color="auto"/>
          </w:divBdr>
        </w:div>
        <w:div w:id="47807185">
          <w:marLeft w:val="480"/>
          <w:marRight w:val="0"/>
          <w:marTop w:val="0"/>
          <w:marBottom w:val="0"/>
          <w:divBdr>
            <w:top w:val="none" w:sz="0" w:space="0" w:color="auto"/>
            <w:left w:val="none" w:sz="0" w:space="0" w:color="auto"/>
            <w:bottom w:val="none" w:sz="0" w:space="0" w:color="auto"/>
            <w:right w:val="none" w:sz="0" w:space="0" w:color="auto"/>
          </w:divBdr>
        </w:div>
        <w:div w:id="138495987">
          <w:marLeft w:val="480"/>
          <w:marRight w:val="0"/>
          <w:marTop w:val="0"/>
          <w:marBottom w:val="0"/>
          <w:divBdr>
            <w:top w:val="none" w:sz="0" w:space="0" w:color="auto"/>
            <w:left w:val="none" w:sz="0" w:space="0" w:color="auto"/>
            <w:bottom w:val="none" w:sz="0" w:space="0" w:color="auto"/>
            <w:right w:val="none" w:sz="0" w:space="0" w:color="auto"/>
          </w:divBdr>
        </w:div>
        <w:div w:id="169148837">
          <w:marLeft w:val="480"/>
          <w:marRight w:val="0"/>
          <w:marTop w:val="0"/>
          <w:marBottom w:val="0"/>
          <w:divBdr>
            <w:top w:val="none" w:sz="0" w:space="0" w:color="auto"/>
            <w:left w:val="none" w:sz="0" w:space="0" w:color="auto"/>
            <w:bottom w:val="none" w:sz="0" w:space="0" w:color="auto"/>
            <w:right w:val="none" w:sz="0" w:space="0" w:color="auto"/>
          </w:divBdr>
        </w:div>
        <w:div w:id="217784271">
          <w:marLeft w:val="480"/>
          <w:marRight w:val="0"/>
          <w:marTop w:val="0"/>
          <w:marBottom w:val="0"/>
          <w:divBdr>
            <w:top w:val="none" w:sz="0" w:space="0" w:color="auto"/>
            <w:left w:val="none" w:sz="0" w:space="0" w:color="auto"/>
            <w:bottom w:val="none" w:sz="0" w:space="0" w:color="auto"/>
            <w:right w:val="none" w:sz="0" w:space="0" w:color="auto"/>
          </w:divBdr>
        </w:div>
        <w:div w:id="245699056">
          <w:marLeft w:val="480"/>
          <w:marRight w:val="0"/>
          <w:marTop w:val="0"/>
          <w:marBottom w:val="0"/>
          <w:divBdr>
            <w:top w:val="none" w:sz="0" w:space="0" w:color="auto"/>
            <w:left w:val="none" w:sz="0" w:space="0" w:color="auto"/>
            <w:bottom w:val="none" w:sz="0" w:space="0" w:color="auto"/>
            <w:right w:val="none" w:sz="0" w:space="0" w:color="auto"/>
          </w:divBdr>
        </w:div>
        <w:div w:id="372507929">
          <w:marLeft w:val="480"/>
          <w:marRight w:val="0"/>
          <w:marTop w:val="0"/>
          <w:marBottom w:val="0"/>
          <w:divBdr>
            <w:top w:val="none" w:sz="0" w:space="0" w:color="auto"/>
            <w:left w:val="none" w:sz="0" w:space="0" w:color="auto"/>
            <w:bottom w:val="none" w:sz="0" w:space="0" w:color="auto"/>
            <w:right w:val="none" w:sz="0" w:space="0" w:color="auto"/>
          </w:divBdr>
        </w:div>
        <w:div w:id="387145303">
          <w:marLeft w:val="480"/>
          <w:marRight w:val="0"/>
          <w:marTop w:val="0"/>
          <w:marBottom w:val="0"/>
          <w:divBdr>
            <w:top w:val="none" w:sz="0" w:space="0" w:color="auto"/>
            <w:left w:val="none" w:sz="0" w:space="0" w:color="auto"/>
            <w:bottom w:val="none" w:sz="0" w:space="0" w:color="auto"/>
            <w:right w:val="none" w:sz="0" w:space="0" w:color="auto"/>
          </w:divBdr>
        </w:div>
        <w:div w:id="516971512">
          <w:marLeft w:val="480"/>
          <w:marRight w:val="0"/>
          <w:marTop w:val="0"/>
          <w:marBottom w:val="0"/>
          <w:divBdr>
            <w:top w:val="none" w:sz="0" w:space="0" w:color="auto"/>
            <w:left w:val="none" w:sz="0" w:space="0" w:color="auto"/>
            <w:bottom w:val="none" w:sz="0" w:space="0" w:color="auto"/>
            <w:right w:val="none" w:sz="0" w:space="0" w:color="auto"/>
          </w:divBdr>
        </w:div>
        <w:div w:id="546376895">
          <w:marLeft w:val="480"/>
          <w:marRight w:val="0"/>
          <w:marTop w:val="0"/>
          <w:marBottom w:val="0"/>
          <w:divBdr>
            <w:top w:val="none" w:sz="0" w:space="0" w:color="auto"/>
            <w:left w:val="none" w:sz="0" w:space="0" w:color="auto"/>
            <w:bottom w:val="none" w:sz="0" w:space="0" w:color="auto"/>
            <w:right w:val="none" w:sz="0" w:space="0" w:color="auto"/>
          </w:divBdr>
        </w:div>
        <w:div w:id="603608791">
          <w:marLeft w:val="480"/>
          <w:marRight w:val="0"/>
          <w:marTop w:val="0"/>
          <w:marBottom w:val="0"/>
          <w:divBdr>
            <w:top w:val="none" w:sz="0" w:space="0" w:color="auto"/>
            <w:left w:val="none" w:sz="0" w:space="0" w:color="auto"/>
            <w:bottom w:val="none" w:sz="0" w:space="0" w:color="auto"/>
            <w:right w:val="none" w:sz="0" w:space="0" w:color="auto"/>
          </w:divBdr>
        </w:div>
        <w:div w:id="749422611">
          <w:marLeft w:val="480"/>
          <w:marRight w:val="0"/>
          <w:marTop w:val="0"/>
          <w:marBottom w:val="0"/>
          <w:divBdr>
            <w:top w:val="none" w:sz="0" w:space="0" w:color="auto"/>
            <w:left w:val="none" w:sz="0" w:space="0" w:color="auto"/>
            <w:bottom w:val="none" w:sz="0" w:space="0" w:color="auto"/>
            <w:right w:val="none" w:sz="0" w:space="0" w:color="auto"/>
          </w:divBdr>
        </w:div>
        <w:div w:id="877815424">
          <w:marLeft w:val="480"/>
          <w:marRight w:val="0"/>
          <w:marTop w:val="0"/>
          <w:marBottom w:val="0"/>
          <w:divBdr>
            <w:top w:val="none" w:sz="0" w:space="0" w:color="auto"/>
            <w:left w:val="none" w:sz="0" w:space="0" w:color="auto"/>
            <w:bottom w:val="none" w:sz="0" w:space="0" w:color="auto"/>
            <w:right w:val="none" w:sz="0" w:space="0" w:color="auto"/>
          </w:divBdr>
        </w:div>
        <w:div w:id="916204437">
          <w:marLeft w:val="480"/>
          <w:marRight w:val="0"/>
          <w:marTop w:val="0"/>
          <w:marBottom w:val="0"/>
          <w:divBdr>
            <w:top w:val="none" w:sz="0" w:space="0" w:color="auto"/>
            <w:left w:val="none" w:sz="0" w:space="0" w:color="auto"/>
            <w:bottom w:val="none" w:sz="0" w:space="0" w:color="auto"/>
            <w:right w:val="none" w:sz="0" w:space="0" w:color="auto"/>
          </w:divBdr>
        </w:div>
        <w:div w:id="965160259">
          <w:marLeft w:val="480"/>
          <w:marRight w:val="0"/>
          <w:marTop w:val="0"/>
          <w:marBottom w:val="0"/>
          <w:divBdr>
            <w:top w:val="none" w:sz="0" w:space="0" w:color="auto"/>
            <w:left w:val="none" w:sz="0" w:space="0" w:color="auto"/>
            <w:bottom w:val="none" w:sz="0" w:space="0" w:color="auto"/>
            <w:right w:val="none" w:sz="0" w:space="0" w:color="auto"/>
          </w:divBdr>
        </w:div>
        <w:div w:id="1053580499">
          <w:marLeft w:val="480"/>
          <w:marRight w:val="0"/>
          <w:marTop w:val="0"/>
          <w:marBottom w:val="0"/>
          <w:divBdr>
            <w:top w:val="none" w:sz="0" w:space="0" w:color="auto"/>
            <w:left w:val="none" w:sz="0" w:space="0" w:color="auto"/>
            <w:bottom w:val="none" w:sz="0" w:space="0" w:color="auto"/>
            <w:right w:val="none" w:sz="0" w:space="0" w:color="auto"/>
          </w:divBdr>
        </w:div>
        <w:div w:id="1077945900">
          <w:marLeft w:val="480"/>
          <w:marRight w:val="0"/>
          <w:marTop w:val="0"/>
          <w:marBottom w:val="0"/>
          <w:divBdr>
            <w:top w:val="none" w:sz="0" w:space="0" w:color="auto"/>
            <w:left w:val="none" w:sz="0" w:space="0" w:color="auto"/>
            <w:bottom w:val="none" w:sz="0" w:space="0" w:color="auto"/>
            <w:right w:val="none" w:sz="0" w:space="0" w:color="auto"/>
          </w:divBdr>
        </w:div>
        <w:div w:id="1081607135">
          <w:marLeft w:val="480"/>
          <w:marRight w:val="0"/>
          <w:marTop w:val="0"/>
          <w:marBottom w:val="0"/>
          <w:divBdr>
            <w:top w:val="none" w:sz="0" w:space="0" w:color="auto"/>
            <w:left w:val="none" w:sz="0" w:space="0" w:color="auto"/>
            <w:bottom w:val="none" w:sz="0" w:space="0" w:color="auto"/>
            <w:right w:val="none" w:sz="0" w:space="0" w:color="auto"/>
          </w:divBdr>
        </w:div>
        <w:div w:id="1223715473">
          <w:marLeft w:val="480"/>
          <w:marRight w:val="0"/>
          <w:marTop w:val="0"/>
          <w:marBottom w:val="0"/>
          <w:divBdr>
            <w:top w:val="none" w:sz="0" w:space="0" w:color="auto"/>
            <w:left w:val="none" w:sz="0" w:space="0" w:color="auto"/>
            <w:bottom w:val="none" w:sz="0" w:space="0" w:color="auto"/>
            <w:right w:val="none" w:sz="0" w:space="0" w:color="auto"/>
          </w:divBdr>
        </w:div>
        <w:div w:id="1301770649">
          <w:marLeft w:val="480"/>
          <w:marRight w:val="0"/>
          <w:marTop w:val="0"/>
          <w:marBottom w:val="0"/>
          <w:divBdr>
            <w:top w:val="none" w:sz="0" w:space="0" w:color="auto"/>
            <w:left w:val="none" w:sz="0" w:space="0" w:color="auto"/>
            <w:bottom w:val="none" w:sz="0" w:space="0" w:color="auto"/>
            <w:right w:val="none" w:sz="0" w:space="0" w:color="auto"/>
          </w:divBdr>
        </w:div>
        <w:div w:id="1388257033">
          <w:marLeft w:val="480"/>
          <w:marRight w:val="0"/>
          <w:marTop w:val="0"/>
          <w:marBottom w:val="0"/>
          <w:divBdr>
            <w:top w:val="none" w:sz="0" w:space="0" w:color="auto"/>
            <w:left w:val="none" w:sz="0" w:space="0" w:color="auto"/>
            <w:bottom w:val="none" w:sz="0" w:space="0" w:color="auto"/>
            <w:right w:val="none" w:sz="0" w:space="0" w:color="auto"/>
          </w:divBdr>
        </w:div>
        <w:div w:id="1523203162">
          <w:marLeft w:val="480"/>
          <w:marRight w:val="0"/>
          <w:marTop w:val="0"/>
          <w:marBottom w:val="0"/>
          <w:divBdr>
            <w:top w:val="none" w:sz="0" w:space="0" w:color="auto"/>
            <w:left w:val="none" w:sz="0" w:space="0" w:color="auto"/>
            <w:bottom w:val="none" w:sz="0" w:space="0" w:color="auto"/>
            <w:right w:val="none" w:sz="0" w:space="0" w:color="auto"/>
          </w:divBdr>
        </w:div>
        <w:div w:id="1541087611">
          <w:marLeft w:val="480"/>
          <w:marRight w:val="0"/>
          <w:marTop w:val="0"/>
          <w:marBottom w:val="0"/>
          <w:divBdr>
            <w:top w:val="none" w:sz="0" w:space="0" w:color="auto"/>
            <w:left w:val="none" w:sz="0" w:space="0" w:color="auto"/>
            <w:bottom w:val="none" w:sz="0" w:space="0" w:color="auto"/>
            <w:right w:val="none" w:sz="0" w:space="0" w:color="auto"/>
          </w:divBdr>
        </w:div>
        <w:div w:id="1718048761">
          <w:marLeft w:val="480"/>
          <w:marRight w:val="0"/>
          <w:marTop w:val="0"/>
          <w:marBottom w:val="0"/>
          <w:divBdr>
            <w:top w:val="none" w:sz="0" w:space="0" w:color="auto"/>
            <w:left w:val="none" w:sz="0" w:space="0" w:color="auto"/>
            <w:bottom w:val="none" w:sz="0" w:space="0" w:color="auto"/>
            <w:right w:val="none" w:sz="0" w:space="0" w:color="auto"/>
          </w:divBdr>
        </w:div>
        <w:div w:id="1721899886">
          <w:marLeft w:val="480"/>
          <w:marRight w:val="0"/>
          <w:marTop w:val="0"/>
          <w:marBottom w:val="0"/>
          <w:divBdr>
            <w:top w:val="none" w:sz="0" w:space="0" w:color="auto"/>
            <w:left w:val="none" w:sz="0" w:space="0" w:color="auto"/>
            <w:bottom w:val="none" w:sz="0" w:space="0" w:color="auto"/>
            <w:right w:val="none" w:sz="0" w:space="0" w:color="auto"/>
          </w:divBdr>
        </w:div>
        <w:div w:id="1729257103">
          <w:marLeft w:val="480"/>
          <w:marRight w:val="0"/>
          <w:marTop w:val="0"/>
          <w:marBottom w:val="0"/>
          <w:divBdr>
            <w:top w:val="none" w:sz="0" w:space="0" w:color="auto"/>
            <w:left w:val="none" w:sz="0" w:space="0" w:color="auto"/>
            <w:bottom w:val="none" w:sz="0" w:space="0" w:color="auto"/>
            <w:right w:val="none" w:sz="0" w:space="0" w:color="auto"/>
          </w:divBdr>
        </w:div>
        <w:div w:id="1904097281">
          <w:marLeft w:val="480"/>
          <w:marRight w:val="0"/>
          <w:marTop w:val="0"/>
          <w:marBottom w:val="0"/>
          <w:divBdr>
            <w:top w:val="none" w:sz="0" w:space="0" w:color="auto"/>
            <w:left w:val="none" w:sz="0" w:space="0" w:color="auto"/>
            <w:bottom w:val="none" w:sz="0" w:space="0" w:color="auto"/>
            <w:right w:val="none" w:sz="0" w:space="0" w:color="auto"/>
          </w:divBdr>
        </w:div>
        <w:div w:id="1907107534">
          <w:marLeft w:val="480"/>
          <w:marRight w:val="0"/>
          <w:marTop w:val="0"/>
          <w:marBottom w:val="0"/>
          <w:divBdr>
            <w:top w:val="none" w:sz="0" w:space="0" w:color="auto"/>
            <w:left w:val="none" w:sz="0" w:space="0" w:color="auto"/>
            <w:bottom w:val="none" w:sz="0" w:space="0" w:color="auto"/>
            <w:right w:val="none" w:sz="0" w:space="0" w:color="auto"/>
          </w:divBdr>
        </w:div>
      </w:divsChild>
    </w:div>
    <w:div w:id="2083749476">
      <w:marLeft w:val="0"/>
      <w:marRight w:val="0"/>
      <w:marTop w:val="0"/>
      <w:marBottom w:val="0"/>
      <w:divBdr>
        <w:top w:val="none" w:sz="0" w:space="0" w:color="auto"/>
        <w:left w:val="none" w:sz="0" w:space="0" w:color="auto"/>
        <w:bottom w:val="none" w:sz="0" w:space="0" w:color="auto"/>
        <w:right w:val="none" w:sz="0" w:space="0" w:color="auto"/>
      </w:divBdr>
    </w:div>
    <w:div w:id="2083871317">
      <w:marLeft w:val="0"/>
      <w:marRight w:val="0"/>
      <w:marTop w:val="0"/>
      <w:marBottom w:val="0"/>
      <w:divBdr>
        <w:top w:val="none" w:sz="0" w:space="0" w:color="auto"/>
        <w:left w:val="none" w:sz="0" w:space="0" w:color="auto"/>
        <w:bottom w:val="none" w:sz="0" w:space="0" w:color="auto"/>
        <w:right w:val="none" w:sz="0" w:space="0" w:color="auto"/>
      </w:divBdr>
    </w:div>
    <w:div w:id="2083942061">
      <w:marLeft w:val="0"/>
      <w:marRight w:val="0"/>
      <w:marTop w:val="0"/>
      <w:marBottom w:val="0"/>
      <w:divBdr>
        <w:top w:val="none" w:sz="0" w:space="0" w:color="auto"/>
        <w:left w:val="none" w:sz="0" w:space="0" w:color="auto"/>
        <w:bottom w:val="none" w:sz="0" w:space="0" w:color="auto"/>
        <w:right w:val="none" w:sz="0" w:space="0" w:color="auto"/>
      </w:divBdr>
    </w:div>
    <w:div w:id="2083982779">
      <w:marLeft w:val="0"/>
      <w:marRight w:val="0"/>
      <w:marTop w:val="0"/>
      <w:marBottom w:val="0"/>
      <w:divBdr>
        <w:top w:val="none" w:sz="0" w:space="0" w:color="auto"/>
        <w:left w:val="none" w:sz="0" w:space="0" w:color="auto"/>
        <w:bottom w:val="none" w:sz="0" w:space="0" w:color="auto"/>
        <w:right w:val="none" w:sz="0" w:space="0" w:color="auto"/>
      </w:divBdr>
    </w:div>
    <w:div w:id="2084181064">
      <w:marLeft w:val="0"/>
      <w:marRight w:val="0"/>
      <w:marTop w:val="0"/>
      <w:marBottom w:val="0"/>
      <w:divBdr>
        <w:top w:val="none" w:sz="0" w:space="0" w:color="auto"/>
        <w:left w:val="none" w:sz="0" w:space="0" w:color="auto"/>
        <w:bottom w:val="none" w:sz="0" w:space="0" w:color="auto"/>
        <w:right w:val="none" w:sz="0" w:space="0" w:color="auto"/>
      </w:divBdr>
    </w:div>
    <w:div w:id="2084326044">
      <w:marLeft w:val="480"/>
      <w:marRight w:val="0"/>
      <w:marTop w:val="0"/>
      <w:marBottom w:val="0"/>
      <w:divBdr>
        <w:top w:val="none" w:sz="0" w:space="0" w:color="auto"/>
        <w:left w:val="none" w:sz="0" w:space="0" w:color="auto"/>
        <w:bottom w:val="none" w:sz="0" w:space="0" w:color="auto"/>
        <w:right w:val="none" w:sz="0" w:space="0" w:color="auto"/>
      </w:divBdr>
    </w:div>
    <w:div w:id="2084446456">
      <w:marLeft w:val="480"/>
      <w:marRight w:val="0"/>
      <w:marTop w:val="0"/>
      <w:marBottom w:val="0"/>
      <w:divBdr>
        <w:top w:val="none" w:sz="0" w:space="0" w:color="auto"/>
        <w:left w:val="none" w:sz="0" w:space="0" w:color="auto"/>
        <w:bottom w:val="none" w:sz="0" w:space="0" w:color="auto"/>
        <w:right w:val="none" w:sz="0" w:space="0" w:color="auto"/>
      </w:divBdr>
    </w:div>
    <w:div w:id="2084447778">
      <w:marLeft w:val="480"/>
      <w:marRight w:val="0"/>
      <w:marTop w:val="0"/>
      <w:marBottom w:val="0"/>
      <w:divBdr>
        <w:top w:val="none" w:sz="0" w:space="0" w:color="auto"/>
        <w:left w:val="none" w:sz="0" w:space="0" w:color="auto"/>
        <w:bottom w:val="none" w:sz="0" w:space="0" w:color="auto"/>
        <w:right w:val="none" w:sz="0" w:space="0" w:color="auto"/>
      </w:divBdr>
    </w:div>
    <w:div w:id="2084450352">
      <w:marLeft w:val="0"/>
      <w:marRight w:val="0"/>
      <w:marTop w:val="0"/>
      <w:marBottom w:val="0"/>
      <w:divBdr>
        <w:top w:val="none" w:sz="0" w:space="0" w:color="auto"/>
        <w:left w:val="none" w:sz="0" w:space="0" w:color="auto"/>
        <w:bottom w:val="none" w:sz="0" w:space="0" w:color="auto"/>
        <w:right w:val="none" w:sz="0" w:space="0" w:color="auto"/>
      </w:divBdr>
    </w:div>
    <w:div w:id="2084452996">
      <w:marLeft w:val="0"/>
      <w:marRight w:val="0"/>
      <w:marTop w:val="0"/>
      <w:marBottom w:val="0"/>
      <w:divBdr>
        <w:top w:val="none" w:sz="0" w:space="0" w:color="auto"/>
        <w:left w:val="none" w:sz="0" w:space="0" w:color="auto"/>
        <w:bottom w:val="none" w:sz="0" w:space="0" w:color="auto"/>
        <w:right w:val="none" w:sz="0" w:space="0" w:color="auto"/>
      </w:divBdr>
    </w:div>
    <w:div w:id="2084522934">
      <w:marLeft w:val="0"/>
      <w:marRight w:val="0"/>
      <w:marTop w:val="0"/>
      <w:marBottom w:val="0"/>
      <w:divBdr>
        <w:top w:val="none" w:sz="0" w:space="0" w:color="auto"/>
        <w:left w:val="none" w:sz="0" w:space="0" w:color="auto"/>
        <w:bottom w:val="none" w:sz="0" w:space="0" w:color="auto"/>
        <w:right w:val="none" w:sz="0" w:space="0" w:color="auto"/>
      </w:divBdr>
    </w:div>
    <w:div w:id="2084596227">
      <w:marLeft w:val="0"/>
      <w:marRight w:val="0"/>
      <w:marTop w:val="0"/>
      <w:marBottom w:val="0"/>
      <w:divBdr>
        <w:top w:val="none" w:sz="0" w:space="0" w:color="auto"/>
        <w:left w:val="none" w:sz="0" w:space="0" w:color="auto"/>
        <w:bottom w:val="none" w:sz="0" w:space="0" w:color="auto"/>
        <w:right w:val="none" w:sz="0" w:space="0" w:color="auto"/>
      </w:divBdr>
    </w:div>
    <w:div w:id="2084717790">
      <w:marLeft w:val="0"/>
      <w:marRight w:val="0"/>
      <w:marTop w:val="0"/>
      <w:marBottom w:val="0"/>
      <w:divBdr>
        <w:top w:val="none" w:sz="0" w:space="0" w:color="auto"/>
        <w:left w:val="none" w:sz="0" w:space="0" w:color="auto"/>
        <w:bottom w:val="none" w:sz="0" w:space="0" w:color="auto"/>
        <w:right w:val="none" w:sz="0" w:space="0" w:color="auto"/>
      </w:divBdr>
    </w:div>
    <w:div w:id="2084838149">
      <w:marLeft w:val="480"/>
      <w:marRight w:val="0"/>
      <w:marTop w:val="0"/>
      <w:marBottom w:val="0"/>
      <w:divBdr>
        <w:top w:val="none" w:sz="0" w:space="0" w:color="auto"/>
        <w:left w:val="none" w:sz="0" w:space="0" w:color="auto"/>
        <w:bottom w:val="none" w:sz="0" w:space="0" w:color="auto"/>
        <w:right w:val="none" w:sz="0" w:space="0" w:color="auto"/>
      </w:divBdr>
    </w:div>
    <w:div w:id="2084988169">
      <w:marLeft w:val="0"/>
      <w:marRight w:val="0"/>
      <w:marTop w:val="0"/>
      <w:marBottom w:val="0"/>
      <w:divBdr>
        <w:top w:val="none" w:sz="0" w:space="0" w:color="auto"/>
        <w:left w:val="none" w:sz="0" w:space="0" w:color="auto"/>
        <w:bottom w:val="none" w:sz="0" w:space="0" w:color="auto"/>
        <w:right w:val="none" w:sz="0" w:space="0" w:color="auto"/>
      </w:divBdr>
    </w:div>
    <w:div w:id="2084989052">
      <w:marLeft w:val="0"/>
      <w:marRight w:val="0"/>
      <w:marTop w:val="0"/>
      <w:marBottom w:val="0"/>
      <w:divBdr>
        <w:top w:val="none" w:sz="0" w:space="0" w:color="auto"/>
        <w:left w:val="none" w:sz="0" w:space="0" w:color="auto"/>
        <w:bottom w:val="none" w:sz="0" w:space="0" w:color="auto"/>
        <w:right w:val="none" w:sz="0" w:space="0" w:color="auto"/>
      </w:divBdr>
    </w:div>
    <w:div w:id="2085060531">
      <w:marLeft w:val="480"/>
      <w:marRight w:val="0"/>
      <w:marTop w:val="0"/>
      <w:marBottom w:val="0"/>
      <w:divBdr>
        <w:top w:val="none" w:sz="0" w:space="0" w:color="auto"/>
        <w:left w:val="none" w:sz="0" w:space="0" w:color="auto"/>
        <w:bottom w:val="none" w:sz="0" w:space="0" w:color="auto"/>
        <w:right w:val="none" w:sz="0" w:space="0" w:color="auto"/>
      </w:divBdr>
    </w:div>
    <w:div w:id="2085100415">
      <w:bodyDiv w:val="1"/>
      <w:marLeft w:val="0"/>
      <w:marRight w:val="0"/>
      <w:marTop w:val="0"/>
      <w:marBottom w:val="0"/>
      <w:divBdr>
        <w:top w:val="none" w:sz="0" w:space="0" w:color="auto"/>
        <w:left w:val="none" w:sz="0" w:space="0" w:color="auto"/>
        <w:bottom w:val="none" w:sz="0" w:space="0" w:color="auto"/>
        <w:right w:val="none" w:sz="0" w:space="0" w:color="auto"/>
      </w:divBdr>
    </w:div>
    <w:div w:id="2085255171">
      <w:marLeft w:val="480"/>
      <w:marRight w:val="0"/>
      <w:marTop w:val="0"/>
      <w:marBottom w:val="0"/>
      <w:divBdr>
        <w:top w:val="none" w:sz="0" w:space="0" w:color="auto"/>
        <w:left w:val="none" w:sz="0" w:space="0" w:color="auto"/>
        <w:bottom w:val="none" w:sz="0" w:space="0" w:color="auto"/>
        <w:right w:val="none" w:sz="0" w:space="0" w:color="auto"/>
      </w:divBdr>
    </w:div>
    <w:div w:id="2085256277">
      <w:marLeft w:val="480"/>
      <w:marRight w:val="0"/>
      <w:marTop w:val="0"/>
      <w:marBottom w:val="0"/>
      <w:divBdr>
        <w:top w:val="none" w:sz="0" w:space="0" w:color="auto"/>
        <w:left w:val="none" w:sz="0" w:space="0" w:color="auto"/>
        <w:bottom w:val="none" w:sz="0" w:space="0" w:color="auto"/>
        <w:right w:val="none" w:sz="0" w:space="0" w:color="auto"/>
      </w:divBdr>
    </w:div>
    <w:div w:id="2085450367">
      <w:marLeft w:val="0"/>
      <w:marRight w:val="0"/>
      <w:marTop w:val="0"/>
      <w:marBottom w:val="0"/>
      <w:divBdr>
        <w:top w:val="none" w:sz="0" w:space="0" w:color="auto"/>
        <w:left w:val="none" w:sz="0" w:space="0" w:color="auto"/>
        <w:bottom w:val="none" w:sz="0" w:space="0" w:color="auto"/>
        <w:right w:val="none" w:sz="0" w:space="0" w:color="auto"/>
      </w:divBdr>
    </w:div>
    <w:div w:id="2085493558">
      <w:marLeft w:val="0"/>
      <w:marRight w:val="0"/>
      <w:marTop w:val="0"/>
      <w:marBottom w:val="0"/>
      <w:divBdr>
        <w:top w:val="none" w:sz="0" w:space="0" w:color="auto"/>
        <w:left w:val="none" w:sz="0" w:space="0" w:color="auto"/>
        <w:bottom w:val="none" w:sz="0" w:space="0" w:color="auto"/>
        <w:right w:val="none" w:sz="0" w:space="0" w:color="auto"/>
      </w:divBdr>
    </w:div>
    <w:div w:id="2085564105">
      <w:marLeft w:val="0"/>
      <w:marRight w:val="0"/>
      <w:marTop w:val="0"/>
      <w:marBottom w:val="0"/>
      <w:divBdr>
        <w:top w:val="none" w:sz="0" w:space="0" w:color="auto"/>
        <w:left w:val="none" w:sz="0" w:space="0" w:color="auto"/>
        <w:bottom w:val="none" w:sz="0" w:space="0" w:color="auto"/>
        <w:right w:val="none" w:sz="0" w:space="0" w:color="auto"/>
      </w:divBdr>
    </w:div>
    <w:div w:id="2085638102">
      <w:marLeft w:val="480"/>
      <w:marRight w:val="0"/>
      <w:marTop w:val="0"/>
      <w:marBottom w:val="0"/>
      <w:divBdr>
        <w:top w:val="none" w:sz="0" w:space="0" w:color="auto"/>
        <w:left w:val="none" w:sz="0" w:space="0" w:color="auto"/>
        <w:bottom w:val="none" w:sz="0" w:space="0" w:color="auto"/>
        <w:right w:val="none" w:sz="0" w:space="0" w:color="auto"/>
      </w:divBdr>
    </w:div>
    <w:div w:id="2085684318">
      <w:marLeft w:val="480"/>
      <w:marRight w:val="0"/>
      <w:marTop w:val="0"/>
      <w:marBottom w:val="0"/>
      <w:divBdr>
        <w:top w:val="none" w:sz="0" w:space="0" w:color="auto"/>
        <w:left w:val="none" w:sz="0" w:space="0" w:color="auto"/>
        <w:bottom w:val="none" w:sz="0" w:space="0" w:color="auto"/>
        <w:right w:val="none" w:sz="0" w:space="0" w:color="auto"/>
      </w:divBdr>
    </w:div>
    <w:div w:id="2085686378">
      <w:marLeft w:val="0"/>
      <w:marRight w:val="0"/>
      <w:marTop w:val="0"/>
      <w:marBottom w:val="0"/>
      <w:divBdr>
        <w:top w:val="none" w:sz="0" w:space="0" w:color="auto"/>
        <w:left w:val="none" w:sz="0" w:space="0" w:color="auto"/>
        <w:bottom w:val="none" w:sz="0" w:space="0" w:color="auto"/>
        <w:right w:val="none" w:sz="0" w:space="0" w:color="auto"/>
      </w:divBdr>
    </w:div>
    <w:div w:id="2085688180">
      <w:marLeft w:val="0"/>
      <w:marRight w:val="0"/>
      <w:marTop w:val="0"/>
      <w:marBottom w:val="0"/>
      <w:divBdr>
        <w:top w:val="none" w:sz="0" w:space="0" w:color="auto"/>
        <w:left w:val="none" w:sz="0" w:space="0" w:color="auto"/>
        <w:bottom w:val="none" w:sz="0" w:space="0" w:color="auto"/>
        <w:right w:val="none" w:sz="0" w:space="0" w:color="auto"/>
      </w:divBdr>
    </w:div>
    <w:div w:id="2085713760">
      <w:marLeft w:val="0"/>
      <w:marRight w:val="0"/>
      <w:marTop w:val="0"/>
      <w:marBottom w:val="0"/>
      <w:divBdr>
        <w:top w:val="none" w:sz="0" w:space="0" w:color="auto"/>
        <w:left w:val="none" w:sz="0" w:space="0" w:color="auto"/>
        <w:bottom w:val="none" w:sz="0" w:space="0" w:color="auto"/>
        <w:right w:val="none" w:sz="0" w:space="0" w:color="auto"/>
      </w:divBdr>
    </w:div>
    <w:div w:id="2085758042">
      <w:marLeft w:val="0"/>
      <w:marRight w:val="0"/>
      <w:marTop w:val="0"/>
      <w:marBottom w:val="0"/>
      <w:divBdr>
        <w:top w:val="none" w:sz="0" w:space="0" w:color="auto"/>
        <w:left w:val="none" w:sz="0" w:space="0" w:color="auto"/>
        <w:bottom w:val="none" w:sz="0" w:space="0" w:color="auto"/>
        <w:right w:val="none" w:sz="0" w:space="0" w:color="auto"/>
      </w:divBdr>
    </w:div>
    <w:div w:id="2085910344">
      <w:marLeft w:val="0"/>
      <w:marRight w:val="0"/>
      <w:marTop w:val="0"/>
      <w:marBottom w:val="0"/>
      <w:divBdr>
        <w:top w:val="none" w:sz="0" w:space="0" w:color="auto"/>
        <w:left w:val="none" w:sz="0" w:space="0" w:color="auto"/>
        <w:bottom w:val="none" w:sz="0" w:space="0" w:color="auto"/>
        <w:right w:val="none" w:sz="0" w:space="0" w:color="auto"/>
      </w:divBdr>
    </w:div>
    <w:div w:id="2085910834">
      <w:bodyDiv w:val="1"/>
      <w:marLeft w:val="0"/>
      <w:marRight w:val="0"/>
      <w:marTop w:val="0"/>
      <w:marBottom w:val="0"/>
      <w:divBdr>
        <w:top w:val="none" w:sz="0" w:space="0" w:color="auto"/>
        <w:left w:val="none" w:sz="0" w:space="0" w:color="auto"/>
        <w:bottom w:val="none" w:sz="0" w:space="0" w:color="auto"/>
        <w:right w:val="none" w:sz="0" w:space="0" w:color="auto"/>
      </w:divBdr>
    </w:div>
    <w:div w:id="2086149501">
      <w:marLeft w:val="0"/>
      <w:marRight w:val="0"/>
      <w:marTop w:val="0"/>
      <w:marBottom w:val="0"/>
      <w:divBdr>
        <w:top w:val="none" w:sz="0" w:space="0" w:color="auto"/>
        <w:left w:val="none" w:sz="0" w:space="0" w:color="auto"/>
        <w:bottom w:val="none" w:sz="0" w:space="0" w:color="auto"/>
        <w:right w:val="none" w:sz="0" w:space="0" w:color="auto"/>
      </w:divBdr>
    </w:div>
    <w:div w:id="2086291898">
      <w:marLeft w:val="0"/>
      <w:marRight w:val="0"/>
      <w:marTop w:val="0"/>
      <w:marBottom w:val="0"/>
      <w:divBdr>
        <w:top w:val="none" w:sz="0" w:space="0" w:color="auto"/>
        <w:left w:val="none" w:sz="0" w:space="0" w:color="auto"/>
        <w:bottom w:val="none" w:sz="0" w:space="0" w:color="auto"/>
        <w:right w:val="none" w:sz="0" w:space="0" w:color="auto"/>
      </w:divBdr>
    </w:div>
    <w:div w:id="2086369600">
      <w:marLeft w:val="0"/>
      <w:marRight w:val="0"/>
      <w:marTop w:val="0"/>
      <w:marBottom w:val="0"/>
      <w:divBdr>
        <w:top w:val="none" w:sz="0" w:space="0" w:color="auto"/>
        <w:left w:val="none" w:sz="0" w:space="0" w:color="auto"/>
        <w:bottom w:val="none" w:sz="0" w:space="0" w:color="auto"/>
        <w:right w:val="none" w:sz="0" w:space="0" w:color="auto"/>
      </w:divBdr>
    </w:div>
    <w:div w:id="2086410110">
      <w:marLeft w:val="0"/>
      <w:marRight w:val="0"/>
      <w:marTop w:val="0"/>
      <w:marBottom w:val="0"/>
      <w:divBdr>
        <w:top w:val="none" w:sz="0" w:space="0" w:color="auto"/>
        <w:left w:val="none" w:sz="0" w:space="0" w:color="auto"/>
        <w:bottom w:val="none" w:sz="0" w:space="0" w:color="auto"/>
        <w:right w:val="none" w:sz="0" w:space="0" w:color="auto"/>
      </w:divBdr>
    </w:div>
    <w:div w:id="2086490261">
      <w:marLeft w:val="0"/>
      <w:marRight w:val="0"/>
      <w:marTop w:val="0"/>
      <w:marBottom w:val="0"/>
      <w:divBdr>
        <w:top w:val="none" w:sz="0" w:space="0" w:color="auto"/>
        <w:left w:val="none" w:sz="0" w:space="0" w:color="auto"/>
        <w:bottom w:val="none" w:sz="0" w:space="0" w:color="auto"/>
        <w:right w:val="none" w:sz="0" w:space="0" w:color="auto"/>
      </w:divBdr>
    </w:div>
    <w:div w:id="2086684614">
      <w:marLeft w:val="0"/>
      <w:marRight w:val="0"/>
      <w:marTop w:val="0"/>
      <w:marBottom w:val="0"/>
      <w:divBdr>
        <w:top w:val="none" w:sz="0" w:space="0" w:color="auto"/>
        <w:left w:val="none" w:sz="0" w:space="0" w:color="auto"/>
        <w:bottom w:val="none" w:sz="0" w:space="0" w:color="auto"/>
        <w:right w:val="none" w:sz="0" w:space="0" w:color="auto"/>
      </w:divBdr>
    </w:div>
    <w:div w:id="2086756216">
      <w:bodyDiv w:val="1"/>
      <w:marLeft w:val="0"/>
      <w:marRight w:val="0"/>
      <w:marTop w:val="0"/>
      <w:marBottom w:val="0"/>
      <w:divBdr>
        <w:top w:val="none" w:sz="0" w:space="0" w:color="auto"/>
        <w:left w:val="none" w:sz="0" w:space="0" w:color="auto"/>
        <w:bottom w:val="none" w:sz="0" w:space="0" w:color="auto"/>
        <w:right w:val="none" w:sz="0" w:space="0" w:color="auto"/>
      </w:divBdr>
    </w:div>
    <w:div w:id="2086877922">
      <w:marLeft w:val="480"/>
      <w:marRight w:val="0"/>
      <w:marTop w:val="0"/>
      <w:marBottom w:val="0"/>
      <w:divBdr>
        <w:top w:val="none" w:sz="0" w:space="0" w:color="auto"/>
        <w:left w:val="none" w:sz="0" w:space="0" w:color="auto"/>
        <w:bottom w:val="none" w:sz="0" w:space="0" w:color="auto"/>
        <w:right w:val="none" w:sz="0" w:space="0" w:color="auto"/>
      </w:divBdr>
    </w:div>
    <w:div w:id="2086952078">
      <w:marLeft w:val="480"/>
      <w:marRight w:val="0"/>
      <w:marTop w:val="0"/>
      <w:marBottom w:val="0"/>
      <w:divBdr>
        <w:top w:val="none" w:sz="0" w:space="0" w:color="auto"/>
        <w:left w:val="none" w:sz="0" w:space="0" w:color="auto"/>
        <w:bottom w:val="none" w:sz="0" w:space="0" w:color="auto"/>
        <w:right w:val="none" w:sz="0" w:space="0" w:color="auto"/>
      </w:divBdr>
    </w:div>
    <w:div w:id="2086954050">
      <w:marLeft w:val="0"/>
      <w:marRight w:val="0"/>
      <w:marTop w:val="0"/>
      <w:marBottom w:val="0"/>
      <w:divBdr>
        <w:top w:val="none" w:sz="0" w:space="0" w:color="auto"/>
        <w:left w:val="none" w:sz="0" w:space="0" w:color="auto"/>
        <w:bottom w:val="none" w:sz="0" w:space="0" w:color="auto"/>
        <w:right w:val="none" w:sz="0" w:space="0" w:color="auto"/>
      </w:divBdr>
    </w:div>
    <w:div w:id="2087142813">
      <w:marLeft w:val="480"/>
      <w:marRight w:val="0"/>
      <w:marTop w:val="0"/>
      <w:marBottom w:val="0"/>
      <w:divBdr>
        <w:top w:val="none" w:sz="0" w:space="0" w:color="auto"/>
        <w:left w:val="none" w:sz="0" w:space="0" w:color="auto"/>
        <w:bottom w:val="none" w:sz="0" w:space="0" w:color="auto"/>
        <w:right w:val="none" w:sz="0" w:space="0" w:color="auto"/>
      </w:divBdr>
    </w:div>
    <w:div w:id="2087216247">
      <w:marLeft w:val="0"/>
      <w:marRight w:val="0"/>
      <w:marTop w:val="0"/>
      <w:marBottom w:val="0"/>
      <w:divBdr>
        <w:top w:val="none" w:sz="0" w:space="0" w:color="auto"/>
        <w:left w:val="none" w:sz="0" w:space="0" w:color="auto"/>
        <w:bottom w:val="none" w:sz="0" w:space="0" w:color="auto"/>
        <w:right w:val="none" w:sz="0" w:space="0" w:color="auto"/>
      </w:divBdr>
    </w:div>
    <w:div w:id="2087262525">
      <w:marLeft w:val="0"/>
      <w:marRight w:val="0"/>
      <w:marTop w:val="0"/>
      <w:marBottom w:val="0"/>
      <w:divBdr>
        <w:top w:val="none" w:sz="0" w:space="0" w:color="auto"/>
        <w:left w:val="none" w:sz="0" w:space="0" w:color="auto"/>
        <w:bottom w:val="none" w:sz="0" w:space="0" w:color="auto"/>
        <w:right w:val="none" w:sz="0" w:space="0" w:color="auto"/>
      </w:divBdr>
    </w:div>
    <w:div w:id="2087267055">
      <w:marLeft w:val="0"/>
      <w:marRight w:val="0"/>
      <w:marTop w:val="0"/>
      <w:marBottom w:val="0"/>
      <w:divBdr>
        <w:top w:val="none" w:sz="0" w:space="0" w:color="auto"/>
        <w:left w:val="none" w:sz="0" w:space="0" w:color="auto"/>
        <w:bottom w:val="none" w:sz="0" w:space="0" w:color="auto"/>
        <w:right w:val="none" w:sz="0" w:space="0" w:color="auto"/>
      </w:divBdr>
    </w:div>
    <w:div w:id="2087267756">
      <w:marLeft w:val="480"/>
      <w:marRight w:val="0"/>
      <w:marTop w:val="0"/>
      <w:marBottom w:val="0"/>
      <w:divBdr>
        <w:top w:val="none" w:sz="0" w:space="0" w:color="auto"/>
        <w:left w:val="none" w:sz="0" w:space="0" w:color="auto"/>
        <w:bottom w:val="none" w:sz="0" w:space="0" w:color="auto"/>
        <w:right w:val="none" w:sz="0" w:space="0" w:color="auto"/>
      </w:divBdr>
    </w:div>
    <w:div w:id="2087341285">
      <w:bodyDiv w:val="1"/>
      <w:marLeft w:val="0"/>
      <w:marRight w:val="0"/>
      <w:marTop w:val="0"/>
      <w:marBottom w:val="0"/>
      <w:divBdr>
        <w:top w:val="none" w:sz="0" w:space="0" w:color="auto"/>
        <w:left w:val="none" w:sz="0" w:space="0" w:color="auto"/>
        <w:bottom w:val="none" w:sz="0" w:space="0" w:color="auto"/>
        <w:right w:val="none" w:sz="0" w:space="0" w:color="auto"/>
      </w:divBdr>
    </w:div>
    <w:div w:id="2087414658">
      <w:marLeft w:val="0"/>
      <w:marRight w:val="0"/>
      <w:marTop w:val="0"/>
      <w:marBottom w:val="0"/>
      <w:divBdr>
        <w:top w:val="none" w:sz="0" w:space="0" w:color="auto"/>
        <w:left w:val="none" w:sz="0" w:space="0" w:color="auto"/>
        <w:bottom w:val="none" w:sz="0" w:space="0" w:color="auto"/>
        <w:right w:val="none" w:sz="0" w:space="0" w:color="auto"/>
      </w:divBdr>
    </w:div>
    <w:div w:id="2087417604">
      <w:marLeft w:val="480"/>
      <w:marRight w:val="0"/>
      <w:marTop w:val="0"/>
      <w:marBottom w:val="0"/>
      <w:divBdr>
        <w:top w:val="none" w:sz="0" w:space="0" w:color="auto"/>
        <w:left w:val="none" w:sz="0" w:space="0" w:color="auto"/>
        <w:bottom w:val="none" w:sz="0" w:space="0" w:color="auto"/>
        <w:right w:val="none" w:sz="0" w:space="0" w:color="auto"/>
      </w:divBdr>
    </w:div>
    <w:div w:id="2087531135">
      <w:marLeft w:val="480"/>
      <w:marRight w:val="0"/>
      <w:marTop w:val="0"/>
      <w:marBottom w:val="0"/>
      <w:divBdr>
        <w:top w:val="none" w:sz="0" w:space="0" w:color="auto"/>
        <w:left w:val="none" w:sz="0" w:space="0" w:color="auto"/>
        <w:bottom w:val="none" w:sz="0" w:space="0" w:color="auto"/>
        <w:right w:val="none" w:sz="0" w:space="0" w:color="auto"/>
      </w:divBdr>
    </w:div>
    <w:div w:id="2087680016">
      <w:marLeft w:val="0"/>
      <w:marRight w:val="0"/>
      <w:marTop w:val="0"/>
      <w:marBottom w:val="0"/>
      <w:divBdr>
        <w:top w:val="none" w:sz="0" w:space="0" w:color="auto"/>
        <w:left w:val="none" w:sz="0" w:space="0" w:color="auto"/>
        <w:bottom w:val="none" w:sz="0" w:space="0" w:color="auto"/>
        <w:right w:val="none" w:sz="0" w:space="0" w:color="auto"/>
      </w:divBdr>
    </w:div>
    <w:div w:id="2087722622">
      <w:marLeft w:val="0"/>
      <w:marRight w:val="0"/>
      <w:marTop w:val="0"/>
      <w:marBottom w:val="0"/>
      <w:divBdr>
        <w:top w:val="none" w:sz="0" w:space="0" w:color="auto"/>
        <w:left w:val="none" w:sz="0" w:space="0" w:color="auto"/>
        <w:bottom w:val="none" w:sz="0" w:space="0" w:color="auto"/>
        <w:right w:val="none" w:sz="0" w:space="0" w:color="auto"/>
      </w:divBdr>
    </w:div>
    <w:div w:id="2087996610">
      <w:marLeft w:val="0"/>
      <w:marRight w:val="0"/>
      <w:marTop w:val="0"/>
      <w:marBottom w:val="0"/>
      <w:divBdr>
        <w:top w:val="none" w:sz="0" w:space="0" w:color="auto"/>
        <w:left w:val="none" w:sz="0" w:space="0" w:color="auto"/>
        <w:bottom w:val="none" w:sz="0" w:space="0" w:color="auto"/>
        <w:right w:val="none" w:sz="0" w:space="0" w:color="auto"/>
      </w:divBdr>
    </w:div>
    <w:div w:id="2088109011">
      <w:marLeft w:val="0"/>
      <w:marRight w:val="0"/>
      <w:marTop w:val="0"/>
      <w:marBottom w:val="0"/>
      <w:divBdr>
        <w:top w:val="none" w:sz="0" w:space="0" w:color="auto"/>
        <w:left w:val="none" w:sz="0" w:space="0" w:color="auto"/>
        <w:bottom w:val="none" w:sz="0" w:space="0" w:color="auto"/>
        <w:right w:val="none" w:sz="0" w:space="0" w:color="auto"/>
      </w:divBdr>
    </w:div>
    <w:div w:id="2088112351">
      <w:marLeft w:val="480"/>
      <w:marRight w:val="0"/>
      <w:marTop w:val="0"/>
      <w:marBottom w:val="0"/>
      <w:divBdr>
        <w:top w:val="none" w:sz="0" w:space="0" w:color="auto"/>
        <w:left w:val="none" w:sz="0" w:space="0" w:color="auto"/>
        <w:bottom w:val="none" w:sz="0" w:space="0" w:color="auto"/>
        <w:right w:val="none" w:sz="0" w:space="0" w:color="auto"/>
      </w:divBdr>
    </w:div>
    <w:div w:id="2088114759">
      <w:marLeft w:val="480"/>
      <w:marRight w:val="0"/>
      <w:marTop w:val="0"/>
      <w:marBottom w:val="0"/>
      <w:divBdr>
        <w:top w:val="none" w:sz="0" w:space="0" w:color="auto"/>
        <w:left w:val="none" w:sz="0" w:space="0" w:color="auto"/>
        <w:bottom w:val="none" w:sz="0" w:space="0" w:color="auto"/>
        <w:right w:val="none" w:sz="0" w:space="0" w:color="auto"/>
      </w:divBdr>
    </w:div>
    <w:div w:id="2088257792">
      <w:marLeft w:val="0"/>
      <w:marRight w:val="0"/>
      <w:marTop w:val="0"/>
      <w:marBottom w:val="0"/>
      <w:divBdr>
        <w:top w:val="none" w:sz="0" w:space="0" w:color="auto"/>
        <w:left w:val="none" w:sz="0" w:space="0" w:color="auto"/>
        <w:bottom w:val="none" w:sz="0" w:space="0" w:color="auto"/>
        <w:right w:val="none" w:sz="0" w:space="0" w:color="auto"/>
      </w:divBdr>
    </w:div>
    <w:div w:id="2088266811">
      <w:marLeft w:val="0"/>
      <w:marRight w:val="0"/>
      <w:marTop w:val="0"/>
      <w:marBottom w:val="0"/>
      <w:divBdr>
        <w:top w:val="none" w:sz="0" w:space="0" w:color="auto"/>
        <w:left w:val="none" w:sz="0" w:space="0" w:color="auto"/>
        <w:bottom w:val="none" w:sz="0" w:space="0" w:color="auto"/>
        <w:right w:val="none" w:sz="0" w:space="0" w:color="auto"/>
      </w:divBdr>
    </w:div>
    <w:div w:id="2088306205">
      <w:marLeft w:val="0"/>
      <w:marRight w:val="0"/>
      <w:marTop w:val="0"/>
      <w:marBottom w:val="0"/>
      <w:divBdr>
        <w:top w:val="none" w:sz="0" w:space="0" w:color="auto"/>
        <w:left w:val="none" w:sz="0" w:space="0" w:color="auto"/>
        <w:bottom w:val="none" w:sz="0" w:space="0" w:color="auto"/>
        <w:right w:val="none" w:sz="0" w:space="0" w:color="auto"/>
      </w:divBdr>
    </w:div>
    <w:div w:id="2088309235">
      <w:marLeft w:val="480"/>
      <w:marRight w:val="0"/>
      <w:marTop w:val="0"/>
      <w:marBottom w:val="0"/>
      <w:divBdr>
        <w:top w:val="none" w:sz="0" w:space="0" w:color="auto"/>
        <w:left w:val="none" w:sz="0" w:space="0" w:color="auto"/>
        <w:bottom w:val="none" w:sz="0" w:space="0" w:color="auto"/>
        <w:right w:val="none" w:sz="0" w:space="0" w:color="auto"/>
      </w:divBdr>
    </w:div>
    <w:div w:id="2088460127">
      <w:marLeft w:val="0"/>
      <w:marRight w:val="0"/>
      <w:marTop w:val="0"/>
      <w:marBottom w:val="0"/>
      <w:divBdr>
        <w:top w:val="none" w:sz="0" w:space="0" w:color="auto"/>
        <w:left w:val="none" w:sz="0" w:space="0" w:color="auto"/>
        <w:bottom w:val="none" w:sz="0" w:space="0" w:color="auto"/>
        <w:right w:val="none" w:sz="0" w:space="0" w:color="auto"/>
      </w:divBdr>
    </w:div>
    <w:div w:id="2088502475">
      <w:marLeft w:val="480"/>
      <w:marRight w:val="0"/>
      <w:marTop w:val="0"/>
      <w:marBottom w:val="0"/>
      <w:divBdr>
        <w:top w:val="none" w:sz="0" w:space="0" w:color="auto"/>
        <w:left w:val="none" w:sz="0" w:space="0" w:color="auto"/>
        <w:bottom w:val="none" w:sz="0" w:space="0" w:color="auto"/>
        <w:right w:val="none" w:sz="0" w:space="0" w:color="auto"/>
      </w:divBdr>
    </w:div>
    <w:div w:id="2088645670">
      <w:marLeft w:val="0"/>
      <w:marRight w:val="0"/>
      <w:marTop w:val="0"/>
      <w:marBottom w:val="0"/>
      <w:divBdr>
        <w:top w:val="none" w:sz="0" w:space="0" w:color="auto"/>
        <w:left w:val="none" w:sz="0" w:space="0" w:color="auto"/>
        <w:bottom w:val="none" w:sz="0" w:space="0" w:color="auto"/>
        <w:right w:val="none" w:sz="0" w:space="0" w:color="auto"/>
      </w:divBdr>
    </w:div>
    <w:div w:id="2088763604">
      <w:marLeft w:val="0"/>
      <w:marRight w:val="0"/>
      <w:marTop w:val="0"/>
      <w:marBottom w:val="0"/>
      <w:divBdr>
        <w:top w:val="none" w:sz="0" w:space="0" w:color="auto"/>
        <w:left w:val="none" w:sz="0" w:space="0" w:color="auto"/>
        <w:bottom w:val="none" w:sz="0" w:space="0" w:color="auto"/>
        <w:right w:val="none" w:sz="0" w:space="0" w:color="auto"/>
      </w:divBdr>
    </w:div>
    <w:div w:id="2088766097">
      <w:bodyDiv w:val="1"/>
      <w:marLeft w:val="0"/>
      <w:marRight w:val="0"/>
      <w:marTop w:val="0"/>
      <w:marBottom w:val="0"/>
      <w:divBdr>
        <w:top w:val="none" w:sz="0" w:space="0" w:color="auto"/>
        <w:left w:val="none" w:sz="0" w:space="0" w:color="auto"/>
        <w:bottom w:val="none" w:sz="0" w:space="0" w:color="auto"/>
        <w:right w:val="none" w:sz="0" w:space="0" w:color="auto"/>
      </w:divBdr>
    </w:div>
    <w:div w:id="2088839730">
      <w:marLeft w:val="0"/>
      <w:marRight w:val="0"/>
      <w:marTop w:val="0"/>
      <w:marBottom w:val="0"/>
      <w:divBdr>
        <w:top w:val="none" w:sz="0" w:space="0" w:color="auto"/>
        <w:left w:val="none" w:sz="0" w:space="0" w:color="auto"/>
        <w:bottom w:val="none" w:sz="0" w:space="0" w:color="auto"/>
        <w:right w:val="none" w:sz="0" w:space="0" w:color="auto"/>
      </w:divBdr>
    </w:div>
    <w:div w:id="2088963002">
      <w:marLeft w:val="0"/>
      <w:marRight w:val="0"/>
      <w:marTop w:val="0"/>
      <w:marBottom w:val="0"/>
      <w:divBdr>
        <w:top w:val="none" w:sz="0" w:space="0" w:color="auto"/>
        <w:left w:val="none" w:sz="0" w:space="0" w:color="auto"/>
        <w:bottom w:val="none" w:sz="0" w:space="0" w:color="auto"/>
        <w:right w:val="none" w:sz="0" w:space="0" w:color="auto"/>
      </w:divBdr>
    </w:div>
    <w:div w:id="2088989828">
      <w:bodyDiv w:val="1"/>
      <w:marLeft w:val="0"/>
      <w:marRight w:val="0"/>
      <w:marTop w:val="0"/>
      <w:marBottom w:val="0"/>
      <w:divBdr>
        <w:top w:val="none" w:sz="0" w:space="0" w:color="auto"/>
        <w:left w:val="none" w:sz="0" w:space="0" w:color="auto"/>
        <w:bottom w:val="none" w:sz="0" w:space="0" w:color="auto"/>
        <w:right w:val="none" w:sz="0" w:space="0" w:color="auto"/>
      </w:divBdr>
    </w:div>
    <w:div w:id="2089032075">
      <w:bodyDiv w:val="1"/>
      <w:marLeft w:val="0"/>
      <w:marRight w:val="0"/>
      <w:marTop w:val="0"/>
      <w:marBottom w:val="0"/>
      <w:divBdr>
        <w:top w:val="none" w:sz="0" w:space="0" w:color="auto"/>
        <w:left w:val="none" w:sz="0" w:space="0" w:color="auto"/>
        <w:bottom w:val="none" w:sz="0" w:space="0" w:color="auto"/>
        <w:right w:val="none" w:sz="0" w:space="0" w:color="auto"/>
      </w:divBdr>
    </w:div>
    <w:div w:id="2089111481">
      <w:marLeft w:val="0"/>
      <w:marRight w:val="0"/>
      <w:marTop w:val="0"/>
      <w:marBottom w:val="0"/>
      <w:divBdr>
        <w:top w:val="none" w:sz="0" w:space="0" w:color="auto"/>
        <w:left w:val="none" w:sz="0" w:space="0" w:color="auto"/>
        <w:bottom w:val="none" w:sz="0" w:space="0" w:color="auto"/>
        <w:right w:val="none" w:sz="0" w:space="0" w:color="auto"/>
      </w:divBdr>
    </w:div>
    <w:div w:id="2089229545">
      <w:marLeft w:val="0"/>
      <w:marRight w:val="0"/>
      <w:marTop w:val="0"/>
      <w:marBottom w:val="0"/>
      <w:divBdr>
        <w:top w:val="none" w:sz="0" w:space="0" w:color="auto"/>
        <w:left w:val="none" w:sz="0" w:space="0" w:color="auto"/>
        <w:bottom w:val="none" w:sz="0" w:space="0" w:color="auto"/>
        <w:right w:val="none" w:sz="0" w:space="0" w:color="auto"/>
      </w:divBdr>
    </w:div>
    <w:div w:id="2089301137">
      <w:marLeft w:val="0"/>
      <w:marRight w:val="0"/>
      <w:marTop w:val="0"/>
      <w:marBottom w:val="0"/>
      <w:divBdr>
        <w:top w:val="none" w:sz="0" w:space="0" w:color="auto"/>
        <w:left w:val="none" w:sz="0" w:space="0" w:color="auto"/>
        <w:bottom w:val="none" w:sz="0" w:space="0" w:color="auto"/>
        <w:right w:val="none" w:sz="0" w:space="0" w:color="auto"/>
      </w:divBdr>
    </w:div>
    <w:div w:id="2089377898">
      <w:bodyDiv w:val="1"/>
      <w:marLeft w:val="0"/>
      <w:marRight w:val="0"/>
      <w:marTop w:val="0"/>
      <w:marBottom w:val="0"/>
      <w:divBdr>
        <w:top w:val="none" w:sz="0" w:space="0" w:color="auto"/>
        <w:left w:val="none" w:sz="0" w:space="0" w:color="auto"/>
        <w:bottom w:val="none" w:sz="0" w:space="0" w:color="auto"/>
        <w:right w:val="none" w:sz="0" w:space="0" w:color="auto"/>
      </w:divBdr>
      <w:divsChild>
        <w:div w:id="40175071">
          <w:marLeft w:val="480"/>
          <w:marRight w:val="0"/>
          <w:marTop w:val="0"/>
          <w:marBottom w:val="0"/>
          <w:divBdr>
            <w:top w:val="none" w:sz="0" w:space="0" w:color="auto"/>
            <w:left w:val="none" w:sz="0" w:space="0" w:color="auto"/>
            <w:bottom w:val="none" w:sz="0" w:space="0" w:color="auto"/>
            <w:right w:val="none" w:sz="0" w:space="0" w:color="auto"/>
          </w:divBdr>
        </w:div>
        <w:div w:id="48068747">
          <w:marLeft w:val="480"/>
          <w:marRight w:val="0"/>
          <w:marTop w:val="0"/>
          <w:marBottom w:val="0"/>
          <w:divBdr>
            <w:top w:val="none" w:sz="0" w:space="0" w:color="auto"/>
            <w:left w:val="none" w:sz="0" w:space="0" w:color="auto"/>
            <w:bottom w:val="none" w:sz="0" w:space="0" w:color="auto"/>
            <w:right w:val="none" w:sz="0" w:space="0" w:color="auto"/>
          </w:divBdr>
        </w:div>
        <w:div w:id="79301391">
          <w:marLeft w:val="480"/>
          <w:marRight w:val="0"/>
          <w:marTop w:val="0"/>
          <w:marBottom w:val="0"/>
          <w:divBdr>
            <w:top w:val="none" w:sz="0" w:space="0" w:color="auto"/>
            <w:left w:val="none" w:sz="0" w:space="0" w:color="auto"/>
            <w:bottom w:val="none" w:sz="0" w:space="0" w:color="auto"/>
            <w:right w:val="none" w:sz="0" w:space="0" w:color="auto"/>
          </w:divBdr>
        </w:div>
        <w:div w:id="96339107">
          <w:marLeft w:val="480"/>
          <w:marRight w:val="0"/>
          <w:marTop w:val="0"/>
          <w:marBottom w:val="0"/>
          <w:divBdr>
            <w:top w:val="none" w:sz="0" w:space="0" w:color="auto"/>
            <w:left w:val="none" w:sz="0" w:space="0" w:color="auto"/>
            <w:bottom w:val="none" w:sz="0" w:space="0" w:color="auto"/>
            <w:right w:val="none" w:sz="0" w:space="0" w:color="auto"/>
          </w:divBdr>
        </w:div>
        <w:div w:id="128131321">
          <w:marLeft w:val="480"/>
          <w:marRight w:val="0"/>
          <w:marTop w:val="0"/>
          <w:marBottom w:val="0"/>
          <w:divBdr>
            <w:top w:val="none" w:sz="0" w:space="0" w:color="auto"/>
            <w:left w:val="none" w:sz="0" w:space="0" w:color="auto"/>
            <w:bottom w:val="none" w:sz="0" w:space="0" w:color="auto"/>
            <w:right w:val="none" w:sz="0" w:space="0" w:color="auto"/>
          </w:divBdr>
        </w:div>
        <w:div w:id="128473965">
          <w:marLeft w:val="480"/>
          <w:marRight w:val="0"/>
          <w:marTop w:val="0"/>
          <w:marBottom w:val="0"/>
          <w:divBdr>
            <w:top w:val="none" w:sz="0" w:space="0" w:color="auto"/>
            <w:left w:val="none" w:sz="0" w:space="0" w:color="auto"/>
            <w:bottom w:val="none" w:sz="0" w:space="0" w:color="auto"/>
            <w:right w:val="none" w:sz="0" w:space="0" w:color="auto"/>
          </w:divBdr>
        </w:div>
        <w:div w:id="169570449">
          <w:marLeft w:val="480"/>
          <w:marRight w:val="0"/>
          <w:marTop w:val="0"/>
          <w:marBottom w:val="0"/>
          <w:divBdr>
            <w:top w:val="none" w:sz="0" w:space="0" w:color="auto"/>
            <w:left w:val="none" w:sz="0" w:space="0" w:color="auto"/>
            <w:bottom w:val="none" w:sz="0" w:space="0" w:color="auto"/>
            <w:right w:val="none" w:sz="0" w:space="0" w:color="auto"/>
          </w:divBdr>
        </w:div>
        <w:div w:id="178928366">
          <w:marLeft w:val="480"/>
          <w:marRight w:val="0"/>
          <w:marTop w:val="0"/>
          <w:marBottom w:val="0"/>
          <w:divBdr>
            <w:top w:val="none" w:sz="0" w:space="0" w:color="auto"/>
            <w:left w:val="none" w:sz="0" w:space="0" w:color="auto"/>
            <w:bottom w:val="none" w:sz="0" w:space="0" w:color="auto"/>
            <w:right w:val="none" w:sz="0" w:space="0" w:color="auto"/>
          </w:divBdr>
        </w:div>
        <w:div w:id="189339600">
          <w:marLeft w:val="480"/>
          <w:marRight w:val="0"/>
          <w:marTop w:val="0"/>
          <w:marBottom w:val="0"/>
          <w:divBdr>
            <w:top w:val="none" w:sz="0" w:space="0" w:color="auto"/>
            <w:left w:val="none" w:sz="0" w:space="0" w:color="auto"/>
            <w:bottom w:val="none" w:sz="0" w:space="0" w:color="auto"/>
            <w:right w:val="none" w:sz="0" w:space="0" w:color="auto"/>
          </w:divBdr>
        </w:div>
        <w:div w:id="209152315">
          <w:marLeft w:val="480"/>
          <w:marRight w:val="0"/>
          <w:marTop w:val="0"/>
          <w:marBottom w:val="0"/>
          <w:divBdr>
            <w:top w:val="none" w:sz="0" w:space="0" w:color="auto"/>
            <w:left w:val="none" w:sz="0" w:space="0" w:color="auto"/>
            <w:bottom w:val="none" w:sz="0" w:space="0" w:color="auto"/>
            <w:right w:val="none" w:sz="0" w:space="0" w:color="auto"/>
          </w:divBdr>
        </w:div>
        <w:div w:id="291446907">
          <w:marLeft w:val="480"/>
          <w:marRight w:val="0"/>
          <w:marTop w:val="0"/>
          <w:marBottom w:val="0"/>
          <w:divBdr>
            <w:top w:val="none" w:sz="0" w:space="0" w:color="auto"/>
            <w:left w:val="none" w:sz="0" w:space="0" w:color="auto"/>
            <w:bottom w:val="none" w:sz="0" w:space="0" w:color="auto"/>
            <w:right w:val="none" w:sz="0" w:space="0" w:color="auto"/>
          </w:divBdr>
        </w:div>
        <w:div w:id="385104254">
          <w:marLeft w:val="480"/>
          <w:marRight w:val="0"/>
          <w:marTop w:val="0"/>
          <w:marBottom w:val="0"/>
          <w:divBdr>
            <w:top w:val="none" w:sz="0" w:space="0" w:color="auto"/>
            <w:left w:val="none" w:sz="0" w:space="0" w:color="auto"/>
            <w:bottom w:val="none" w:sz="0" w:space="0" w:color="auto"/>
            <w:right w:val="none" w:sz="0" w:space="0" w:color="auto"/>
          </w:divBdr>
        </w:div>
        <w:div w:id="465778025">
          <w:marLeft w:val="480"/>
          <w:marRight w:val="0"/>
          <w:marTop w:val="0"/>
          <w:marBottom w:val="0"/>
          <w:divBdr>
            <w:top w:val="none" w:sz="0" w:space="0" w:color="auto"/>
            <w:left w:val="none" w:sz="0" w:space="0" w:color="auto"/>
            <w:bottom w:val="none" w:sz="0" w:space="0" w:color="auto"/>
            <w:right w:val="none" w:sz="0" w:space="0" w:color="auto"/>
          </w:divBdr>
        </w:div>
        <w:div w:id="520125413">
          <w:marLeft w:val="480"/>
          <w:marRight w:val="0"/>
          <w:marTop w:val="0"/>
          <w:marBottom w:val="0"/>
          <w:divBdr>
            <w:top w:val="none" w:sz="0" w:space="0" w:color="auto"/>
            <w:left w:val="none" w:sz="0" w:space="0" w:color="auto"/>
            <w:bottom w:val="none" w:sz="0" w:space="0" w:color="auto"/>
            <w:right w:val="none" w:sz="0" w:space="0" w:color="auto"/>
          </w:divBdr>
        </w:div>
        <w:div w:id="570887733">
          <w:marLeft w:val="480"/>
          <w:marRight w:val="0"/>
          <w:marTop w:val="0"/>
          <w:marBottom w:val="0"/>
          <w:divBdr>
            <w:top w:val="none" w:sz="0" w:space="0" w:color="auto"/>
            <w:left w:val="none" w:sz="0" w:space="0" w:color="auto"/>
            <w:bottom w:val="none" w:sz="0" w:space="0" w:color="auto"/>
            <w:right w:val="none" w:sz="0" w:space="0" w:color="auto"/>
          </w:divBdr>
        </w:div>
        <w:div w:id="600718247">
          <w:marLeft w:val="480"/>
          <w:marRight w:val="0"/>
          <w:marTop w:val="0"/>
          <w:marBottom w:val="0"/>
          <w:divBdr>
            <w:top w:val="none" w:sz="0" w:space="0" w:color="auto"/>
            <w:left w:val="none" w:sz="0" w:space="0" w:color="auto"/>
            <w:bottom w:val="none" w:sz="0" w:space="0" w:color="auto"/>
            <w:right w:val="none" w:sz="0" w:space="0" w:color="auto"/>
          </w:divBdr>
        </w:div>
        <w:div w:id="602229642">
          <w:marLeft w:val="480"/>
          <w:marRight w:val="0"/>
          <w:marTop w:val="0"/>
          <w:marBottom w:val="0"/>
          <w:divBdr>
            <w:top w:val="none" w:sz="0" w:space="0" w:color="auto"/>
            <w:left w:val="none" w:sz="0" w:space="0" w:color="auto"/>
            <w:bottom w:val="none" w:sz="0" w:space="0" w:color="auto"/>
            <w:right w:val="none" w:sz="0" w:space="0" w:color="auto"/>
          </w:divBdr>
        </w:div>
        <w:div w:id="621379286">
          <w:marLeft w:val="480"/>
          <w:marRight w:val="0"/>
          <w:marTop w:val="0"/>
          <w:marBottom w:val="0"/>
          <w:divBdr>
            <w:top w:val="none" w:sz="0" w:space="0" w:color="auto"/>
            <w:left w:val="none" w:sz="0" w:space="0" w:color="auto"/>
            <w:bottom w:val="none" w:sz="0" w:space="0" w:color="auto"/>
            <w:right w:val="none" w:sz="0" w:space="0" w:color="auto"/>
          </w:divBdr>
        </w:div>
        <w:div w:id="626660379">
          <w:marLeft w:val="480"/>
          <w:marRight w:val="0"/>
          <w:marTop w:val="0"/>
          <w:marBottom w:val="0"/>
          <w:divBdr>
            <w:top w:val="none" w:sz="0" w:space="0" w:color="auto"/>
            <w:left w:val="none" w:sz="0" w:space="0" w:color="auto"/>
            <w:bottom w:val="none" w:sz="0" w:space="0" w:color="auto"/>
            <w:right w:val="none" w:sz="0" w:space="0" w:color="auto"/>
          </w:divBdr>
        </w:div>
        <w:div w:id="626933685">
          <w:marLeft w:val="480"/>
          <w:marRight w:val="0"/>
          <w:marTop w:val="0"/>
          <w:marBottom w:val="0"/>
          <w:divBdr>
            <w:top w:val="none" w:sz="0" w:space="0" w:color="auto"/>
            <w:left w:val="none" w:sz="0" w:space="0" w:color="auto"/>
            <w:bottom w:val="none" w:sz="0" w:space="0" w:color="auto"/>
            <w:right w:val="none" w:sz="0" w:space="0" w:color="auto"/>
          </w:divBdr>
        </w:div>
        <w:div w:id="658506524">
          <w:marLeft w:val="480"/>
          <w:marRight w:val="0"/>
          <w:marTop w:val="0"/>
          <w:marBottom w:val="0"/>
          <w:divBdr>
            <w:top w:val="none" w:sz="0" w:space="0" w:color="auto"/>
            <w:left w:val="none" w:sz="0" w:space="0" w:color="auto"/>
            <w:bottom w:val="none" w:sz="0" w:space="0" w:color="auto"/>
            <w:right w:val="none" w:sz="0" w:space="0" w:color="auto"/>
          </w:divBdr>
        </w:div>
        <w:div w:id="677195073">
          <w:marLeft w:val="480"/>
          <w:marRight w:val="0"/>
          <w:marTop w:val="0"/>
          <w:marBottom w:val="0"/>
          <w:divBdr>
            <w:top w:val="none" w:sz="0" w:space="0" w:color="auto"/>
            <w:left w:val="none" w:sz="0" w:space="0" w:color="auto"/>
            <w:bottom w:val="none" w:sz="0" w:space="0" w:color="auto"/>
            <w:right w:val="none" w:sz="0" w:space="0" w:color="auto"/>
          </w:divBdr>
        </w:div>
        <w:div w:id="727074034">
          <w:marLeft w:val="480"/>
          <w:marRight w:val="0"/>
          <w:marTop w:val="0"/>
          <w:marBottom w:val="0"/>
          <w:divBdr>
            <w:top w:val="none" w:sz="0" w:space="0" w:color="auto"/>
            <w:left w:val="none" w:sz="0" w:space="0" w:color="auto"/>
            <w:bottom w:val="none" w:sz="0" w:space="0" w:color="auto"/>
            <w:right w:val="none" w:sz="0" w:space="0" w:color="auto"/>
          </w:divBdr>
        </w:div>
        <w:div w:id="772897438">
          <w:marLeft w:val="480"/>
          <w:marRight w:val="0"/>
          <w:marTop w:val="0"/>
          <w:marBottom w:val="0"/>
          <w:divBdr>
            <w:top w:val="none" w:sz="0" w:space="0" w:color="auto"/>
            <w:left w:val="none" w:sz="0" w:space="0" w:color="auto"/>
            <w:bottom w:val="none" w:sz="0" w:space="0" w:color="auto"/>
            <w:right w:val="none" w:sz="0" w:space="0" w:color="auto"/>
          </w:divBdr>
        </w:div>
        <w:div w:id="798959244">
          <w:marLeft w:val="480"/>
          <w:marRight w:val="0"/>
          <w:marTop w:val="0"/>
          <w:marBottom w:val="0"/>
          <w:divBdr>
            <w:top w:val="none" w:sz="0" w:space="0" w:color="auto"/>
            <w:left w:val="none" w:sz="0" w:space="0" w:color="auto"/>
            <w:bottom w:val="none" w:sz="0" w:space="0" w:color="auto"/>
            <w:right w:val="none" w:sz="0" w:space="0" w:color="auto"/>
          </w:divBdr>
        </w:div>
        <w:div w:id="865213483">
          <w:marLeft w:val="480"/>
          <w:marRight w:val="0"/>
          <w:marTop w:val="0"/>
          <w:marBottom w:val="0"/>
          <w:divBdr>
            <w:top w:val="none" w:sz="0" w:space="0" w:color="auto"/>
            <w:left w:val="none" w:sz="0" w:space="0" w:color="auto"/>
            <w:bottom w:val="none" w:sz="0" w:space="0" w:color="auto"/>
            <w:right w:val="none" w:sz="0" w:space="0" w:color="auto"/>
          </w:divBdr>
        </w:div>
        <w:div w:id="1042098963">
          <w:marLeft w:val="480"/>
          <w:marRight w:val="0"/>
          <w:marTop w:val="0"/>
          <w:marBottom w:val="0"/>
          <w:divBdr>
            <w:top w:val="none" w:sz="0" w:space="0" w:color="auto"/>
            <w:left w:val="none" w:sz="0" w:space="0" w:color="auto"/>
            <w:bottom w:val="none" w:sz="0" w:space="0" w:color="auto"/>
            <w:right w:val="none" w:sz="0" w:space="0" w:color="auto"/>
          </w:divBdr>
        </w:div>
        <w:div w:id="1116830822">
          <w:marLeft w:val="480"/>
          <w:marRight w:val="0"/>
          <w:marTop w:val="0"/>
          <w:marBottom w:val="0"/>
          <w:divBdr>
            <w:top w:val="none" w:sz="0" w:space="0" w:color="auto"/>
            <w:left w:val="none" w:sz="0" w:space="0" w:color="auto"/>
            <w:bottom w:val="none" w:sz="0" w:space="0" w:color="auto"/>
            <w:right w:val="none" w:sz="0" w:space="0" w:color="auto"/>
          </w:divBdr>
        </w:div>
        <w:div w:id="1143696854">
          <w:marLeft w:val="480"/>
          <w:marRight w:val="0"/>
          <w:marTop w:val="0"/>
          <w:marBottom w:val="0"/>
          <w:divBdr>
            <w:top w:val="none" w:sz="0" w:space="0" w:color="auto"/>
            <w:left w:val="none" w:sz="0" w:space="0" w:color="auto"/>
            <w:bottom w:val="none" w:sz="0" w:space="0" w:color="auto"/>
            <w:right w:val="none" w:sz="0" w:space="0" w:color="auto"/>
          </w:divBdr>
        </w:div>
        <w:div w:id="1184242339">
          <w:marLeft w:val="480"/>
          <w:marRight w:val="0"/>
          <w:marTop w:val="0"/>
          <w:marBottom w:val="0"/>
          <w:divBdr>
            <w:top w:val="none" w:sz="0" w:space="0" w:color="auto"/>
            <w:left w:val="none" w:sz="0" w:space="0" w:color="auto"/>
            <w:bottom w:val="none" w:sz="0" w:space="0" w:color="auto"/>
            <w:right w:val="none" w:sz="0" w:space="0" w:color="auto"/>
          </w:divBdr>
        </w:div>
        <w:div w:id="1203834250">
          <w:marLeft w:val="480"/>
          <w:marRight w:val="0"/>
          <w:marTop w:val="0"/>
          <w:marBottom w:val="0"/>
          <w:divBdr>
            <w:top w:val="none" w:sz="0" w:space="0" w:color="auto"/>
            <w:left w:val="none" w:sz="0" w:space="0" w:color="auto"/>
            <w:bottom w:val="none" w:sz="0" w:space="0" w:color="auto"/>
            <w:right w:val="none" w:sz="0" w:space="0" w:color="auto"/>
          </w:divBdr>
        </w:div>
        <w:div w:id="1220094875">
          <w:marLeft w:val="480"/>
          <w:marRight w:val="0"/>
          <w:marTop w:val="0"/>
          <w:marBottom w:val="0"/>
          <w:divBdr>
            <w:top w:val="none" w:sz="0" w:space="0" w:color="auto"/>
            <w:left w:val="none" w:sz="0" w:space="0" w:color="auto"/>
            <w:bottom w:val="none" w:sz="0" w:space="0" w:color="auto"/>
            <w:right w:val="none" w:sz="0" w:space="0" w:color="auto"/>
          </w:divBdr>
        </w:div>
        <w:div w:id="1256134093">
          <w:marLeft w:val="480"/>
          <w:marRight w:val="0"/>
          <w:marTop w:val="0"/>
          <w:marBottom w:val="0"/>
          <w:divBdr>
            <w:top w:val="none" w:sz="0" w:space="0" w:color="auto"/>
            <w:left w:val="none" w:sz="0" w:space="0" w:color="auto"/>
            <w:bottom w:val="none" w:sz="0" w:space="0" w:color="auto"/>
            <w:right w:val="none" w:sz="0" w:space="0" w:color="auto"/>
          </w:divBdr>
        </w:div>
        <w:div w:id="1284964504">
          <w:marLeft w:val="480"/>
          <w:marRight w:val="0"/>
          <w:marTop w:val="0"/>
          <w:marBottom w:val="0"/>
          <w:divBdr>
            <w:top w:val="none" w:sz="0" w:space="0" w:color="auto"/>
            <w:left w:val="none" w:sz="0" w:space="0" w:color="auto"/>
            <w:bottom w:val="none" w:sz="0" w:space="0" w:color="auto"/>
            <w:right w:val="none" w:sz="0" w:space="0" w:color="auto"/>
          </w:divBdr>
        </w:div>
        <w:div w:id="1347320693">
          <w:marLeft w:val="480"/>
          <w:marRight w:val="0"/>
          <w:marTop w:val="0"/>
          <w:marBottom w:val="0"/>
          <w:divBdr>
            <w:top w:val="none" w:sz="0" w:space="0" w:color="auto"/>
            <w:left w:val="none" w:sz="0" w:space="0" w:color="auto"/>
            <w:bottom w:val="none" w:sz="0" w:space="0" w:color="auto"/>
            <w:right w:val="none" w:sz="0" w:space="0" w:color="auto"/>
          </w:divBdr>
        </w:div>
        <w:div w:id="1371956651">
          <w:marLeft w:val="480"/>
          <w:marRight w:val="0"/>
          <w:marTop w:val="0"/>
          <w:marBottom w:val="0"/>
          <w:divBdr>
            <w:top w:val="none" w:sz="0" w:space="0" w:color="auto"/>
            <w:left w:val="none" w:sz="0" w:space="0" w:color="auto"/>
            <w:bottom w:val="none" w:sz="0" w:space="0" w:color="auto"/>
            <w:right w:val="none" w:sz="0" w:space="0" w:color="auto"/>
          </w:divBdr>
        </w:div>
        <w:div w:id="1499231009">
          <w:marLeft w:val="480"/>
          <w:marRight w:val="0"/>
          <w:marTop w:val="0"/>
          <w:marBottom w:val="0"/>
          <w:divBdr>
            <w:top w:val="none" w:sz="0" w:space="0" w:color="auto"/>
            <w:left w:val="none" w:sz="0" w:space="0" w:color="auto"/>
            <w:bottom w:val="none" w:sz="0" w:space="0" w:color="auto"/>
            <w:right w:val="none" w:sz="0" w:space="0" w:color="auto"/>
          </w:divBdr>
        </w:div>
        <w:div w:id="1544900713">
          <w:marLeft w:val="480"/>
          <w:marRight w:val="0"/>
          <w:marTop w:val="0"/>
          <w:marBottom w:val="0"/>
          <w:divBdr>
            <w:top w:val="none" w:sz="0" w:space="0" w:color="auto"/>
            <w:left w:val="none" w:sz="0" w:space="0" w:color="auto"/>
            <w:bottom w:val="none" w:sz="0" w:space="0" w:color="auto"/>
            <w:right w:val="none" w:sz="0" w:space="0" w:color="auto"/>
          </w:divBdr>
        </w:div>
        <w:div w:id="1545215770">
          <w:marLeft w:val="480"/>
          <w:marRight w:val="0"/>
          <w:marTop w:val="0"/>
          <w:marBottom w:val="0"/>
          <w:divBdr>
            <w:top w:val="none" w:sz="0" w:space="0" w:color="auto"/>
            <w:left w:val="none" w:sz="0" w:space="0" w:color="auto"/>
            <w:bottom w:val="none" w:sz="0" w:space="0" w:color="auto"/>
            <w:right w:val="none" w:sz="0" w:space="0" w:color="auto"/>
          </w:divBdr>
        </w:div>
        <w:div w:id="1608387786">
          <w:marLeft w:val="480"/>
          <w:marRight w:val="0"/>
          <w:marTop w:val="0"/>
          <w:marBottom w:val="0"/>
          <w:divBdr>
            <w:top w:val="none" w:sz="0" w:space="0" w:color="auto"/>
            <w:left w:val="none" w:sz="0" w:space="0" w:color="auto"/>
            <w:bottom w:val="none" w:sz="0" w:space="0" w:color="auto"/>
            <w:right w:val="none" w:sz="0" w:space="0" w:color="auto"/>
          </w:divBdr>
        </w:div>
        <w:div w:id="1608535749">
          <w:marLeft w:val="480"/>
          <w:marRight w:val="0"/>
          <w:marTop w:val="0"/>
          <w:marBottom w:val="0"/>
          <w:divBdr>
            <w:top w:val="none" w:sz="0" w:space="0" w:color="auto"/>
            <w:left w:val="none" w:sz="0" w:space="0" w:color="auto"/>
            <w:bottom w:val="none" w:sz="0" w:space="0" w:color="auto"/>
            <w:right w:val="none" w:sz="0" w:space="0" w:color="auto"/>
          </w:divBdr>
        </w:div>
        <w:div w:id="1609504975">
          <w:marLeft w:val="480"/>
          <w:marRight w:val="0"/>
          <w:marTop w:val="0"/>
          <w:marBottom w:val="0"/>
          <w:divBdr>
            <w:top w:val="none" w:sz="0" w:space="0" w:color="auto"/>
            <w:left w:val="none" w:sz="0" w:space="0" w:color="auto"/>
            <w:bottom w:val="none" w:sz="0" w:space="0" w:color="auto"/>
            <w:right w:val="none" w:sz="0" w:space="0" w:color="auto"/>
          </w:divBdr>
        </w:div>
        <w:div w:id="1728449681">
          <w:marLeft w:val="480"/>
          <w:marRight w:val="0"/>
          <w:marTop w:val="0"/>
          <w:marBottom w:val="0"/>
          <w:divBdr>
            <w:top w:val="none" w:sz="0" w:space="0" w:color="auto"/>
            <w:left w:val="none" w:sz="0" w:space="0" w:color="auto"/>
            <w:bottom w:val="none" w:sz="0" w:space="0" w:color="auto"/>
            <w:right w:val="none" w:sz="0" w:space="0" w:color="auto"/>
          </w:divBdr>
        </w:div>
        <w:div w:id="1731534881">
          <w:marLeft w:val="480"/>
          <w:marRight w:val="0"/>
          <w:marTop w:val="0"/>
          <w:marBottom w:val="0"/>
          <w:divBdr>
            <w:top w:val="none" w:sz="0" w:space="0" w:color="auto"/>
            <w:left w:val="none" w:sz="0" w:space="0" w:color="auto"/>
            <w:bottom w:val="none" w:sz="0" w:space="0" w:color="auto"/>
            <w:right w:val="none" w:sz="0" w:space="0" w:color="auto"/>
          </w:divBdr>
        </w:div>
        <w:div w:id="1781291414">
          <w:marLeft w:val="480"/>
          <w:marRight w:val="0"/>
          <w:marTop w:val="0"/>
          <w:marBottom w:val="0"/>
          <w:divBdr>
            <w:top w:val="none" w:sz="0" w:space="0" w:color="auto"/>
            <w:left w:val="none" w:sz="0" w:space="0" w:color="auto"/>
            <w:bottom w:val="none" w:sz="0" w:space="0" w:color="auto"/>
            <w:right w:val="none" w:sz="0" w:space="0" w:color="auto"/>
          </w:divBdr>
        </w:div>
        <w:div w:id="1815290058">
          <w:marLeft w:val="480"/>
          <w:marRight w:val="0"/>
          <w:marTop w:val="0"/>
          <w:marBottom w:val="0"/>
          <w:divBdr>
            <w:top w:val="none" w:sz="0" w:space="0" w:color="auto"/>
            <w:left w:val="none" w:sz="0" w:space="0" w:color="auto"/>
            <w:bottom w:val="none" w:sz="0" w:space="0" w:color="auto"/>
            <w:right w:val="none" w:sz="0" w:space="0" w:color="auto"/>
          </w:divBdr>
        </w:div>
        <w:div w:id="1824811679">
          <w:marLeft w:val="480"/>
          <w:marRight w:val="0"/>
          <w:marTop w:val="0"/>
          <w:marBottom w:val="0"/>
          <w:divBdr>
            <w:top w:val="none" w:sz="0" w:space="0" w:color="auto"/>
            <w:left w:val="none" w:sz="0" w:space="0" w:color="auto"/>
            <w:bottom w:val="none" w:sz="0" w:space="0" w:color="auto"/>
            <w:right w:val="none" w:sz="0" w:space="0" w:color="auto"/>
          </w:divBdr>
        </w:div>
        <w:div w:id="1861428146">
          <w:marLeft w:val="480"/>
          <w:marRight w:val="0"/>
          <w:marTop w:val="0"/>
          <w:marBottom w:val="0"/>
          <w:divBdr>
            <w:top w:val="none" w:sz="0" w:space="0" w:color="auto"/>
            <w:left w:val="none" w:sz="0" w:space="0" w:color="auto"/>
            <w:bottom w:val="none" w:sz="0" w:space="0" w:color="auto"/>
            <w:right w:val="none" w:sz="0" w:space="0" w:color="auto"/>
          </w:divBdr>
        </w:div>
        <w:div w:id="1864325315">
          <w:marLeft w:val="480"/>
          <w:marRight w:val="0"/>
          <w:marTop w:val="0"/>
          <w:marBottom w:val="0"/>
          <w:divBdr>
            <w:top w:val="none" w:sz="0" w:space="0" w:color="auto"/>
            <w:left w:val="none" w:sz="0" w:space="0" w:color="auto"/>
            <w:bottom w:val="none" w:sz="0" w:space="0" w:color="auto"/>
            <w:right w:val="none" w:sz="0" w:space="0" w:color="auto"/>
          </w:divBdr>
        </w:div>
        <w:div w:id="1891722482">
          <w:marLeft w:val="480"/>
          <w:marRight w:val="0"/>
          <w:marTop w:val="0"/>
          <w:marBottom w:val="0"/>
          <w:divBdr>
            <w:top w:val="none" w:sz="0" w:space="0" w:color="auto"/>
            <w:left w:val="none" w:sz="0" w:space="0" w:color="auto"/>
            <w:bottom w:val="none" w:sz="0" w:space="0" w:color="auto"/>
            <w:right w:val="none" w:sz="0" w:space="0" w:color="auto"/>
          </w:divBdr>
        </w:div>
        <w:div w:id="1923442129">
          <w:marLeft w:val="480"/>
          <w:marRight w:val="0"/>
          <w:marTop w:val="0"/>
          <w:marBottom w:val="0"/>
          <w:divBdr>
            <w:top w:val="none" w:sz="0" w:space="0" w:color="auto"/>
            <w:left w:val="none" w:sz="0" w:space="0" w:color="auto"/>
            <w:bottom w:val="none" w:sz="0" w:space="0" w:color="auto"/>
            <w:right w:val="none" w:sz="0" w:space="0" w:color="auto"/>
          </w:divBdr>
        </w:div>
        <w:div w:id="1955138681">
          <w:marLeft w:val="480"/>
          <w:marRight w:val="0"/>
          <w:marTop w:val="0"/>
          <w:marBottom w:val="0"/>
          <w:divBdr>
            <w:top w:val="none" w:sz="0" w:space="0" w:color="auto"/>
            <w:left w:val="none" w:sz="0" w:space="0" w:color="auto"/>
            <w:bottom w:val="none" w:sz="0" w:space="0" w:color="auto"/>
            <w:right w:val="none" w:sz="0" w:space="0" w:color="auto"/>
          </w:divBdr>
        </w:div>
        <w:div w:id="1960068806">
          <w:marLeft w:val="480"/>
          <w:marRight w:val="0"/>
          <w:marTop w:val="0"/>
          <w:marBottom w:val="0"/>
          <w:divBdr>
            <w:top w:val="none" w:sz="0" w:space="0" w:color="auto"/>
            <w:left w:val="none" w:sz="0" w:space="0" w:color="auto"/>
            <w:bottom w:val="none" w:sz="0" w:space="0" w:color="auto"/>
            <w:right w:val="none" w:sz="0" w:space="0" w:color="auto"/>
          </w:divBdr>
        </w:div>
        <w:div w:id="2049715770">
          <w:marLeft w:val="480"/>
          <w:marRight w:val="0"/>
          <w:marTop w:val="0"/>
          <w:marBottom w:val="0"/>
          <w:divBdr>
            <w:top w:val="none" w:sz="0" w:space="0" w:color="auto"/>
            <w:left w:val="none" w:sz="0" w:space="0" w:color="auto"/>
            <w:bottom w:val="none" w:sz="0" w:space="0" w:color="auto"/>
            <w:right w:val="none" w:sz="0" w:space="0" w:color="auto"/>
          </w:divBdr>
        </w:div>
        <w:div w:id="2102290350">
          <w:marLeft w:val="480"/>
          <w:marRight w:val="0"/>
          <w:marTop w:val="0"/>
          <w:marBottom w:val="0"/>
          <w:divBdr>
            <w:top w:val="none" w:sz="0" w:space="0" w:color="auto"/>
            <w:left w:val="none" w:sz="0" w:space="0" w:color="auto"/>
            <w:bottom w:val="none" w:sz="0" w:space="0" w:color="auto"/>
            <w:right w:val="none" w:sz="0" w:space="0" w:color="auto"/>
          </w:divBdr>
        </w:div>
        <w:div w:id="2113091486">
          <w:marLeft w:val="480"/>
          <w:marRight w:val="0"/>
          <w:marTop w:val="0"/>
          <w:marBottom w:val="0"/>
          <w:divBdr>
            <w:top w:val="none" w:sz="0" w:space="0" w:color="auto"/>
            <w:left w:val="none" w:sz="0" w:space="0" w:color="auto"/>
            <w:bottom w:val="none" w:sz="0" w:space="0" w:color="auto"/>
            <w:right w:val="none" w:sz="0" w:space="0" w:color="auto"/>
          </w:divBdr>
        </w:div>
      </w:divsChild>
    </w:div>
    <w:div w:id="2089382036">
      <w:marLeft w:val="0"/>
      <w:marRight w:val="0"/>
      <w:marTop w:val="0"/>
      <w:marBottom w:val="0"/>
      <w:divBdr>
        <w:top w:val="none" w:sz="0" w:space="0" w:color="auto"/>
        <w:left w:val="none" w:sz="0" w:space="0" w:color="auto"/>
        <w:bottom w:val="none" w:sz="0" w:space="0" w:color="auto"/>
        <w:right w:val="none" w:sz="0" w:space="0" w:color="auto"/>
      </w:divBdr>
    </w:div>
    <w:div w:id="2089492769">
      <w:marLeft w:val="0"/>
      <w:marRight w:val="0"/>
      <w:marTop w:val="0"/>
      <w:marBottom w:val="0"/>
      <w:divBdr>
        <w:top w:val="none" w:sz="0" w:space="0" w:color="auto"/>
        <w:left w:val="none" w:sz="0" w:space="0" w:color="auto"/>
        <w:bottom w:val="none" w:sz="0" w:space="0" w:color="auto"/>
        <w:right w:val="none" w:sz="0" w:space="0" w:color="auto"/>
      </w:divBdr>
    </w:div>
    <w:div w:id="2089572637">
      <w:marLeft w:val="0"/>
      <w:marRight w:val="0"/>
      <w:marTop w:val="0"/>
      <w:marBottom w:val="0"/>
      <w:divBdr>
        <w:top w:val="none" w:sz="0" w:space="0" w:color="auto"/>
        <w:left w:val="none" w:sz="0" w:space="0" w:color="auto"/>
        <w:bottom w:val="none" w:sz="0" w:space="0" w:color="auto"/>
        <w:right w:val="none" w:sz="0" w:space="0" w:color="auto"/>
      </w:divBdr>
    </w:div>
    <w:div w:id="2089643815">
      <w:bodyDiv w:val="1"/>
      <w:marLeft w:val="0"/>
      <w:marRight w:val="0"/>
      <w:marTop w:val="0"/>
      <w:marBottom w:val="0"/>
      <w:divBdr>
        <w:top w:val="none" w:sz="0" w:space="0" w:color="auto"/>
        <w:left w:val="none" w:sz="0" w:space="0" w:color="auto"/>
        <w:bottom w:val="none" w:sz="0" w:space="0" w:color="auto"/>
        <w:right w:val="none" w:sz="0" w:space="0" w:color="auto"/>
      </w:divBdr>
    </w:div>
    <w:div w:id="2089768862">
      <w:marLeft w:val="480"/>
      <w:marRight w:val="0"/>
      <w:marTop w:val="0"/>
      <w:marBottom w:val="0"/>
      <w:divBdr>
        <w:top w:val="none" w:sz="0" w:space="0" w:color="auto"/>
        <w:left w:val="none" w:sz="0" w:space="0" w:color="auto"/>
        <w:bottom w:val="none" w:sz="0" w:space="0" w:color="auto"/>
        <w:right w:val="none" w:sz="0" w:space="0" w:color="auto"/>
      </w:divBdr>
    </w:div>
    <w:div w:id="2089812840">
      <w:bodyDiv w:val="1"/>
      <w:marLeft w:val="0"/>
      <w:marRight w:val="0"/>
      <w:marTop w:val="0"/>
      <w:marBottom w:val="0"/>
      <w:divBdr>
        <w:top w:val="none" w:sz="0" w:space="0" w:color="auto"/>
        <w:left w:val="none" w:sz="0" w:space="0" w:color="auto"/>
        <w:bottom w:val="none" w:sz="0" w:space="0" w:color="auto"/>
        <w:right w:val="none" w:sz="0" w:space="0" w:color="auto"/>
      </w:divBdr>
    </w:div>
    <w:div w:id="2089813125">
      <w:marLeft w:val="640"/>
      <w:marRight w:val="0"/>
      <w:marTop w:val="0"/>
      <w:marBottom w:val="0"/>
      <w:divBdr>
        <w:top w:val="none" w:sz="0" w:space="0" w:color="auto"/>
        <w:left w:val="none" w:sz="0" w:space="0" w:color="auto"/>
        <w:bottom w:val="none" w:sz="0" w:space="0" w:color="auto"/>
        <w:right w:val="none" w:sz="0" w:space="0" w:color="auto"/>
      </w:divBdr>
    </w:div>
    <w:div w:id="2089844610">
      <w:marLeft w:val="0"/>
      <w:marRight w:val="0"/>
      <w:marTop w:val="0"/>
      <w:marBottom w:val="0"/>
      <w:divBdr>
        <w:top w:val="none" w:sz="0" w:space="0" w:color="auto"/>
        <w:left w:val="none" w:sz="0" w:space="0" w:color="auto"/>
        <w:bottom w:val="none" w:sz="0" w:space="0" w:color="auto"/>
        <w:right w:val="none" w:sz="0" w:space="0" w:color="auto"/>
      </w:divBdr>
    </w:div>
    <w:div w:id="2089883305">
      <w:marLeft w:val="0"/>
      <w:marRight w:val="0"/>
      <w:marTop w:val="0"/>
      <w:marBottom w:val="0"/>
      <w:divBdr>
        <w:top w:val="none" w:sz="0" w:space="0" w:color="auto"/>
        <w:left w:val="none" w:sz="0" w:space="0" w:color="auto"/>
        <w:bottom w:val="none" w:sz="0" w:space="0" w:color="auto"/>
        <w:right w:val="none" w:sz="0" w:space="0" w:color="auto"/>
      </w:divBdr>
    </w:div>
    <w:div w:id="2090468869">
      <w:marLeft w:val="0"/>
      <w:marRight w:val="0"/>
      <w:marTop w:val="0"/>
      <w:marBottom w:val="0"/>
      <w:divBdr>
        <w:top w:val="none" w:sz="0" w:space="0" w:color="auto"/>
        <w:left w:val="none" w:sz="0" w:space="0" w:color="auto"/>
        <w:bottom w:val="none" w:sz="0" w:space="0" w:color="auto"/>
        <w:right w:val="none" w:sz="0" w:space="0" w:color="auto"/>
      </w:divBdr>
    </w:div>
    <w:div w:id="2090535625">
      <w:marLeft w:val="480"/>
      <w:marRight w:val="0"/>
      <w:marTop w:val="0"/>
      <w:marBottom w:val="0"/>
      <w:divBdr>
        <w:top w:val="none" w:sz="0" w:space="0" w:color="auto"/>
        <w:left w:val="none" w:sz="0" w:space="0" w:color="auto"/>
        <w:bottom w:val="none" w:sz="0" w:space="0" w:color="auto"/>
        <w:right w:val="none" w:sz="0" w:space="0" w:color="auto"/>
      </w:divBdr>
    </w:div>
    <w:div w:id="2090535747">
      <w:marLeft w:val="0"/>
      <w:marRight w:val="0"/>
      <w:marTop w:val="0"/>
      <w:marBottom w:val="0"/>
      <w:divBdr>
        <w:top w:val="none" w:sz="0" w:space="0" w:color="auto"/>
        <w:left w:val="none" w:sz="0" w:space="0" w:color="auto"/>
        <w:bottom w:val="none" w:sz="0" w:space="0" w:color="auto"/>
        <w:right w:val="none" w:sz="0" w:space="0" w:color="auto"/>
      </w:divBdr>
    </w:div>
    <w:div w:id="2090537829">
      <w:marLeft w:val="0"/>
      <w:marRight w:val="0"/>
      <w:marTop w:val="0"/>
      <w:marBottom w:val="0"/>
      <w:divBdr>
        <w:top w:val="none" w:sz="0" w:space="0" w:color="auto"/>
        <w:left w:val="none" w:sz="0" w:space="0" w:color="auto"/>
        <w:bottom w:val="none" w:sz="0" w:space="0" w:color="auto"/>
        <w:right w:val="none" w:sz="0" w:space="0" w:color="auto"/>
      </w:divBdr>
    </w:div>
    <w:div w:id="2090613356">
      <w:marLeft w:val="480"/>
      <w:marRight w:val="0"/>
      <w:marTop w:val="0"/>
      <w:marBottom w:val="0"/>
      <w:divBdr>
        <w:top w:val="none" w:sz="0" w:space="0" w:color="auto"/>
        <w:left w:val="none" w:sz="0" w:space="0" w:color="auto"/>
        <w:bottom w:val="none" w:sz="0" w:space="0" w:color="auto"/>
        <w:right w:val="none" w:sz="0" w:space="0" w:color="auto"/>
      </w:divBdr>
    </w:div>
    <w:div w:id="2090618698">
      <w:marLeft w:val="0"/>
      <w:marRight w:val="0"/>
      <w:marTop w:val="0"/>
      <w:marBottom w:val="0"/>
      <w:divBdr>
        <w:top w:val="none" w:sz="0" w:space="0" w:color="auto"/>
        <w:left w:val="none" w:sz="0" w:space="0" w:color="auto"/>
        <w:bottom w:val="none" w:sz="0" w:space="0" w:color="auto"/>
        <w:right w:val="none" w:sz="0" w:space="0" w:color="auto"/>
      </w:divBdr>
    </w:div>
    <w:div w:id="2090954315">
      <w:bodyDiv w:val="1"/>
      <w:marLeft w:val="0"/>
      <w:marRight w:val="0"/>
      <w:marTop w:val="0"/>
      <w:marBottom w:val="0"/>
      <w:divBdr>
        <w:top w:val="none" w:sz="0" w:space="0" w:color="auto"/>
        <w:left w:val="none" w:sz="0" w:space="0" w:color="auto"/>
        <w:bottom w:val="none" w:sz="0" w:space="0" w:color="auto"/>
        <w:right w:val="none" w:sz="0" w:space="0" w:color="auto"/>
      </w:divBdr>
    </w:div>
    <w:div w:id="2091076242">
      <w:marLeft w:val="0"/>
      <w:marRight w:val="0"/>
      <w:marTop w:val="0"/>
      <w:marBottom w:val="0"/>
      <w:divBdr>
        <w:top w:val="none" w:sz="0" w:space="0" w:color="auto"/>
        <w:left w:val="none" w:sz="0" w:space="0" w:color="auto"/>
        <w:bottom w:val="none" w:sz="0" w:space="0" w:color="auto"/>
        <w:right w:val="none" w:sz="0" w:space="0" w:color="auto"/>
      </w:divBdr>
    </w:div>
    <w:div w:id="2091148938">
      <w:marLeft w:val="0"/>
      <w:marRight w:val="0"/>
      <w:marTop w:val="0"/>
      <w:marBottom w:val="0"/>
      <w:divBdr>
        <w:top w:val="none" w:sz="0" w:space="0" w:color="auto"/>
        <w:left w:val="none" w:sz="0" w:space="0" w:color="auto"/>
        <w:bottom w:val="none" w:sz="0" w:space="0" w:color="auto"/>
        <w:right w:val="none" w:sz="0" w:space="0" w:color="auto"/>
      </w:divBdr>
    </w:div>
    <w:div w:id="2091155320">
      <w:marLeft w:val="480"/>
      <w:marRight w:val="0"/>
      <w:marTop w:val="0"/>
      <w:marBottom w:val="0"/>
      <w:divBdr>
        <w:top w:val="none" w:sz="0" w:space="0" w:color="auto"/>
        <w:left w:val="none" w:sz="0" w:space="0" w:color="auto"/>
        <w:bottom w:val="none" w:sz="0" w:space="0" w:color="auto"/>
        <w:right w:val="none" w:sz="0" w:space="0" w:color="auto"/>
      </w:divBdr>
    </w:div>
    <w:div w:id="2091343321">
      <w:marLeft w:val="0"/>
      <w:marRight w:val="0"/>
      <w:marTop w:val="0"/>
      <w:marBottom w:val="0"/>
      <w:divBdr>
        <w:top w:val="none" w:sz="0" w:space="0" w:color="auto"/>
        <w:left w:val="none" w:sz="0" w:space="0" w:color="auto"/>
        <w:bottom w:val="none" w:sz="0" w:space="0" w:color="auto"/>
        <w:right w:val="none" w:sz="0" w:space="0" w:color="auto"/>
      </w:divBdr>
    </w:div>
    <w:div w:id="2091416936">
      <w:marLeft w:val="0"/>
      <w:marRight w:val="0"/>
      <w:marTop w:val="0"/>
      <w:marBottom w:val="0"/>
      <w:divBdr>
        <w:top w:val="none" w:sz="0" w:space="0" w:color="auto"/>
        <w:left w:val="none" w:sz="0" w:space="0" w:color="auto"/>
        <w:bottom w:val="none" w:sz="0" w:space="0" w:color="auto"/>
        <w:right w:val="none" w:sz="0" w:space="0" w:color="auto"/>
      </w:divBdr>
    </w:div>
    <w:div w:id="2091537416">
      <w:marLeft w:val="480"/>
      <w:marRight w:val="0"/>
      <w:marTop w:val="0"/>
      <w:marBottom w:val="0"/>
      <w:divBdr>
        <w:top w:val="none" w:sz="0" w:space="0" w:color="auto"/>
        <w:left w:val="none" w:sz="0" w:space="0" w:color="auto"/>
        <w:bottom w:val="none" w:sz="0" w:space="0" w:color="auto"/>
        <w:right w:val="none" w:sz="0" w:space="0" w:color="auto"/>
      </w:divBdr>
    </w:div>
    <w:div w:id="2091660412">
      <w:marLeft w:val="480"/>
      <w:marRight w:val="0"/>
      <w:marTop w:val="0"/>
      <w:marBottom w:val="0"/>
      <w:divBdr>
        <w:top w:val="none" w:sz="0" w:space="0" w:color="auto"/>
        <w:left w:val="none" w:sz="0" w:space="0" w:color="auto"/>
        <w:bottom w:val="none" w:sz="0" w:space="0" w:color="auto"/>
        <w:right w:val="none" w:sz="0" w:space="0" w:color="auto"/>
      </w:divBdr>
    </w:div>
    <w:div w:id="2091852512">
      <w:marLeft w:val="480"/>
      <w:marRight w:val="0"/>
      <w:marTop w:val="0"/>
      <w:marBottom w:val="0"/>
      <w:divBdr>
        <w:top w:val="none" w:sz="0" w:space="0" w:color="auto"/>
        <w:left w:val="none" w:sz="0" w:space="0" w:color="auto"/>
        <w:bottom w:val="none" w:sz="0" w:space="0" w:color="auto"/>
        <w:right w:val="none" w:sz="0" w:space="0" w:color="auto"/>
      </w:divBdr>
    </w:div>
    <w:div w:id="2091925369">
      <w:marLeft w:val="480"/>
      <w:marRight w:val="0"/>
      <w:marTop w:val="0"/>
      <w:marBottom w:val="0"/>
      <w:divBdr>
        <w:top w:val="none" w:sz="0" w:space="0" w:color="auto"/>
        <w:left w:val="none" w:sz="0" w:space="0" w:color="auto"/>
        <w:bottom w:val="none" w:sz="0" w:space="0" w:color="auto"/>
        <w:right w:val="none" w:sz="0" w:space="0" w:color="auto"/>
      </w:divBdr>
    </w:div>
    <w:div w:id="2092004062">
      <w:marLeft w:val="480"/>
      <w:marRight w:val="0"/>
      <w:marTop w:val="0"/>
      <w:marBottom w:val="0"/>
      <w:divBdr>
        <w:top w:val="none" w:sz="0" w:space="0" w:color="auto"/>
        <w:left w:val="none" w:sz="0" w:space="0" w:color="auto"/>
        <w:bottom w:val="none" w:sz="0" w:space="0" w:color="auto"/>
        <w:right w:val="none" w:sz="0" w:space="0" w:color="auto"/>
      </w:divBdr>
    </w:div>
    <w:div w:id="2092114812">
      <w:marLeft w:val="0"/>
      <w:marRight w:val="0"/>
      <w:marTop w:val="0"/>
      <w:marBottom w:val="0"/>
      <w:divBdr>
        <w:top w:val="none" w:sz="0" w:space="0" w:color="auto"/>
        <w:left w:val="none" w:sz="0" w:space="0" w:color="auto"/>
        <w:bottom w:val="none" w:sz="0" w:space="0" w:color="auto"/>
        <w:right w:val="none" w:sz="0" w:space="0" w:color="auto"/>
      </w:divBdr>
    </w:div>
    <w:div w:id="2092116199">
      <w:marLeft w:val="480"/>
      <w:marRight w:val="0"/>
      <w:marTop w:val="0"/>
      <w:marBottom w:val="0"/>
      <w:divBdr>
        <w:top w:val="none" w:sz="0" w:space="0" w:color="auto"/>
        <w:left w:val="none" w:sz="0" w:space="0" w:color="auto"/>
        <w:bottom w:val="none" w:sz="0" w:space="0" w:color="auto"/>
        <w:right w:val="none" w:sz="0" w:space="0" w:color="auto"/>
      </w:divBdr>
    </w:div>
    <w:div w:id="2092198848">
      <w:marLeft w:val="0"/>
      <w:marRight w:val="0"/>
      <w:marTop w:val="0"/>
      <w:marBottom w:val="0"/>
      <w:divBdr>
        <w:top w:val="none" w:sz="0" w:space="0" w:color="auto"/>
        <w:left w:val="none" w:sz="0" w:space="0" w:color="auto"/>
        <w:bottom w:val="none" w:sz="0" w:space="0" w:color="auto"/>
        <w:right w:val="none" w:sz="0" w:space="0" w:color="auto"/>
      </w:divBdr>
    </w:div>
    <w:div w:id="2092267399">
      <w:marLeft w:val="480"/>
      <w:marRight w:val="0"/>
      <w:marTop w:val="0"/>
      <w:marBottom w:val="0"/>
      <w:divBdr>
        <w:top w:val="none" w:sz="0" w:space="0" w:color="auto"/>
        <w:left w:val="none" w:sz="0" w:space="0" w:color="auto"/>
        <w:bottom w:val="none" w:sz="0" w:space="0" w:color="auto"/>
        <w:right w:val="none" w:sz="0" w:space="0" w:color="auto"/>
      </w:divBdr>
    </w:div>
    <w:div w:id="2092269462">
      <w:bodyDiv w:val="1"/>
      <w:marLeft w:val="0"/>
      <w:marRight w:val="0"/>
      <w:marTop w:val="0"/>
      <w:marBottom w:val="0"/>
      <w:divBdr>
        <w:top w:val="none" w:sz="0" w:space="0" w:color="auto"/>
        <w:left w:val="none" w:sz="0" w:space="0" w:color="auto"/>
        <w:bottom w:val="none" w:sz="0" w:space="0" w:color="auto"/>
        <w:right w:val="none" w:sz="0" w:space="0" w:color="auto"/>
      </w:divBdr>
    </w:div>
    <w:div w:id="2092460103">
      <w:marLeft w:val="0"/>
      <w:marRight w:val="0"/>
      <w:marTop w:val="0"/>
      <w:marBottom w:val="0"/>
      <w:divBdr>
        <w:top w:val="none" w:sz="0" w:space="0" w:color="auto"/>
        <w:left w:val="none" w:sz="0" w:space="0" w:color="auto"/>
        <w:bottom w:val="none" w:sz="0" w:space="0" w:color="auto"/>
        <w:right w:val="none" w:sz="0" w:space="0" w:color="auto"/>
      </w:divBdr>
    </w:div>
    <w:div w:id="2092502722">
      <w:marLeft w:val="480"/>
      <w:marRight w:val="0"/>
      <w:marTop w:val="0"/>
      <w:marBottom w:val="0"/>
      <w:divBdr>
        <w:top w:val="none" w:sz="0" w:space="0" w:color="auto"/>
        <w:left w:val="none" w:sz="0" w:space="0" w:color="auto"/>
        <w:bottom w:val="none" w:sz="0" w:space="0" w:color="auto"/>
        <w:right w:val="none" w:sz="0" w:space="0" w:color="auto"/>
      </w:divBdr>
    </w:div>
    <w:div w:id="2092962677">
      <w:marLeft w:val="0"/>
      <w:marRight w:val="0"/>
      <w:marTop w:val="0"/>
      <w:marBottom w:val="0"/>
      <w:divBdr>
        <w:top w:val="none" w:sz="0" w:space="0" w:color="auto"/>
        <w:left w:val="none" w:sz="0" w:space="0" w:color="auto"/>
        <w:bottom w:val="none" w:sz="0" w:space="0" w:color="auto"/>
        <w:right w:val="none" w:sz="0" w:space="0" w:color="auto"/>
      </w:divBdr>
    </w:div>
    <w:div w:id="2092963345">
      <w:marLeft w:val="0"/>
      <w:marRight w:val="0"/>
      <w:marTop w:val="0"/>
      <w:marBottom w:val="0"/>
      <w:divBdr>
        <w:top w:val="none" w:sz="0" w:space="0" w:color="auto"/>
        <w:left w:val="none" w:sz="0" w:space="0" w:color="auto"/>
        <w:bottom w:val="none" w:sz="0" w:space="0" w:color="auto"/>
        <w:right w:val="none" w:sz="0" w:space="0" w:color="auto"/>
      </w:divBdr>
    </w:div>
    <w:div w:id="2093118566">
      <w:marLeft w:val="0"/>
      <w:marRight w:val="0"/>
      <w:marTop w:val="0"/>
      <w:marBottom w:val="0"/>
      <w:divBdr>
        <w:top w:val="none" w:sz="0" w:space="0" w:color="auto"/>
        <w:left w:val="none" w:sz="0" w:space="0" w:color="auto"/>
        <w:bottom w:val="none" w:sz="0" w:space="0" w:color="auto"/>
        <w:right w:val="none" w:sz="0" w:space="0" w:color="auto"/>
      </w:divBdr>
    </w:div>
    <w:div w:id="2093161886">
      <w:bodyDiv w:val="1"/>
      <w:marLeft w:val="0"/>
      <w:marRight w:val="0"/>
      <w:marTop w:val="0"/>
      <w:marBottom w:val="0"/>
      <w:divBdr>
        <w:top w:val="none" w:sz="0" w:space="0" w:color="auto"/>
        <w:left w:val="none" w:sz="0" w:space="0" w:color="auto"/>
        <w:bottom w:val="none" w:sz="0" w:space="0" w:color="auto"/>
        <w:right w:val="none" w:sz="0" w:space="0" w:color="auto"/>
      </w:divBdr>
      <w:divsChild>
        <w:div w:id="93135904">
          <w:marLeft w:val="480"/>
          <w:marRight w:val="0"/>
          <w:marTop w:val="0"/>
          <w:marBottom w:val="0"/>
          <w:divBdr>
            <w:top w:val="none" w:sz="0" w:space="0" w:color="auto"/>
            <w:left w:val="none" w:sz="0" w:space="0" w:color="auto"/>
            <w:bottom w:val="none" w:sz="0" w:space="0" w:color="auto"/>
            <w:right w:val="none" w:sz="0" w:space="0" w:color="auto"/>
          </w:divBdr>
        </w:div>
        <w:div w:id="128058446">
          <w:marLeft w:val="480"/>
          <w:marRight w:val="0"/>
          <w:marTop w:val="0"/>
          <w:marBottom w:val="0"/>
          <w:divBdr>
            <w:top w:val="none" w:sz="0" w:space="0" w:color="auto"/>
            <w:left w:val="none" w:sz="0" w:space="0" w:color="auto"/>
            <w:bottom w:val="none" w:sz="0" w:space="0" w:color="auto"/>
            <w:right w:val="none" w:sz="0" w:space="0" w:color="auto"/>
          </w:divBdr>
        </w:div>
        <w:div w:id="129057556">
          <w:marLeft w:val="480"/>
          <w:marRight w:val="0"/>
          <w:marTop w:val="0"/>
          <w:marBottom w:val="0"/>
          <w:divBdr>
            <w:top w:val="none" w:sz="0" w:space="0" w:color="auto"/>
            <w:left w:val="none" w:sz="0" w:space="0" w:color="auto"/>
            <w:bottom w:val="none" w:sz="0" w:space="0" w:color="auto"/>
            <w:right w:val="none" w:sz="0" w:space="0" w:color="auto"/>
          </w:divBdr>
        </w:div>
        <w:div w:id="241381103">
          <w:marLeft w:val="480"/>
          <w:marRight w:val="0"/>
          <w:marTop w:val="0"/>
          <w:marBottom w:val="0"/>
          <w:divBdr>
            <w:top w:val="none" w:sz="0" w:space="0" w:color="auto"/>
            <w:left w:val="none" w:sz="0" w:space="0" w:color="auto"/>
            <w:bottom w:val="none" w:sz="0" w:space="0" w:color="auto"/>
            <w:right w:val="none" w:sz="0" w:space="0" w:color="auto"/>
          </w:divBdr>
        </w:div>
        <w:div w:id="244733249">
          <w:marLeft w:val="480"/>
          <w:marRight w:val="0"/>
          <w:marTop w:val="0"/>
          <w:marBottom w:val="0"/>
          <w:divBdr>
            <w:top w:val="none" w:sz="0" w:space="0" w:color="auto"/>
            <w:left w:val="none" w:sz="0" w:space="0" w:color="auto"/>
            <w:bottom w:val="none" w:sz="0" w:space="0" w:color="auto"/>
            <w:right w:val="none" w:sz="0" w:space="0" w:color="auto"/>
          </w:divBdr>
        </w:div>
        <w:div w:id="280843448">
          <w:marLeft w:val="480"/>
          <w:marRight w:val="0"/>
          <w:marTop w:val="0"/>
          <w:marBottom w:val="0"/>
          <w:divBdr>
            <w:top w:val="none" w:sz="0" w:space="0" w:color="auto"/>
            <w:left w:val="none" w:sz="0" w:space="0" w:color="auto"/>
            <w:bottom w:val="none" w:sz="0" w:space="0" w:color="auto"/>
            <w:right w:val="none" w:sz="0" w:space="0" w:color="auto"/>
          </w:divBdr>
        </w:div>
        <w:div w:id="294527527">
          <w:marLeft w:val="480"/>
          <w:marRight w:val="0"/>
          <w:marTop w:val="0"/>
          <w:marBottom w:val="0"/>
          <w:divBdr>
            <w:top w:val="none" w:sz="0" w:space="0" w:color="auto"/>
            <w:left w:val="none" w:sz="0" w:space="0" w:color="auto"/>
            <w:bottom w:val="none" w:sz="0" w:space="0" w:color="auto"/>
            <w:right w:val="none" w:sz="0" w:space="0" w:color="auto"/>
          </w:divBdr>
        </w:div>
        <w:div w:id="304239766">
          <w:marLeft w:val="480"/>
          <w:marRight w:val="0"/>
          <w:marTop w:val="0"/>
          <w:marBottom w:val="0"/>
          <w:divBdr>
            <w:top w:val="none" w:sz="0" w:space="0" w:color="auto"/>
            <w:left w:val="none" w:sz="0" w:space="0" w:color="auto"/>
            <w:bottom w:val="none" w:sz="0" w:space="0" w:color="auto"/>
            <w:right w:val="none" w:sz="0" w:space="0" w:color="auto"/>
          </w:divBdr>
        </w:div>
        <w:div w:id="350224798">
          <w:marLeft w:val="480"/>
          <w:marRight w:val="0"/>
          <w:marTop w:val="0"/>
          <w:marBottom w:val="0"/>
          <w:divBdr>
            <w:top w:val="none" w:sz="0" w:space="0" w:color="auto"/>
            <w:left w:val="none" w:sz="0" w:space="0" w:color="auto"/>
            <w:bottom w:val="none" w:sz="0" w:space="0" w:color="auto"/>
            <w:right w:val="none" w:sz="0" w:space="0" w:color="auto"/>
          </w:divBdr>
        </w:div>
        <w:div w:id="420764805">
          <w:marLeft w:val="480"/>
          <w:marRight w:val="0"/>
          <w:marTop w:val="0"/>
          <w:marBottom w:val="0"/>
          <w:divBdr>
            <w:top w:val="none" w:sz="0" w:space="0" w:color="auto"/>
            <w:left w:val="none" w:sz="0" w:space="0" w:color="auto"/>
            <w:bottom w:val="none" w:sz="0" w:space="0" w:color="auto"/>
            <w:right w:val="none" w:sz="0" w:space="0" w:color="auto"/>
          </w:divBdr>
        </w:div>
        <w:div w:id="423645093">
          <w:marLeft w:val="480"/>
          <w:marRight w:val="0"/>
          <w:marTop w:val="0"/>
          <w:marBottom w:val="0"/>
          <w:divBdr>
            <w:top w:val="none" w:sz="0" w:space="0" w:color="auto"/>
            <w:left w:val="none" w:sz="0" w:space="0" w:color="auto"/>
            <w:bottom w:val="none" w:sz="0" w:space="0" w:color="auto"/>
            <w:right w:val="none" w:sz="0" w:space="0" w:color="auto"/>
          </w:divBdr>
        </w:div>
        <w:div w:id="439036836">
          <w:marLeft w:val="480"/>
          <w:marRight w:val="0"/>
          <w:marTop w:val="0"/>
          <w:marBottom w:val="0"/>
          <w:divBdr>
            <w:top w:val="none" w:sz="0" w:space="0" w:color="auto"/>
            <w:left w:val="none" w:sz="0" w:space="0" w:color="auto"/>
            <w:bottom w:val="none" w:sz="0" w:space="0" w:color="auto"/>
            <w:right w:val="none" w:sz="0" w:space="0" w:color="auto"/>
          </w:divBdr>
        </w:div>
        <w:div w:id="574360963">
          <w:marLeft w:val="480"/>
          <w:marRight w:val="0"/>
          <w:marTop w:val="0"/>
          <w:marBottom w:val="0"/>
          <w:divBdr>
            <w:top w:val="none" w:sz="0" w:space="0" w:color="auto"/>
            <w:left w:val="none" w:sz="0" w:space="0" w:color="auto"/>
            <w:bottom w:val="none" w:sz="0" w:space="0" w:color="auto"/>
            <w:right w:val="none" w:sz="0" w:space="0" w:color="auto"/>
          </w:divBdr>
        </w:div>
        <w:div w:id="575163349">
          <w:marLeft w:val="480"/>
          <w:marRight w:val="0"/>
          <w:marTop w:val="0"/>
          <w:marBottom w:val="0"/>
          <w:divBdr>
            <w:top w:val="none" w:sz="0" w:space="0" w:color="auto"/>
            <w:left w:val="none" w:sz="0" w:space="0" w:color="auto"/>
            <w:bottom w:val="none" w:sz="0" w:space="0" w:color="auto"/>
            <w:right w:val="none" w:sz="0" w:space="0" w:color="auto"/>
          </w:divBdr>
        </w:div>
        <w:div w:id="656107092">
          <w:marLeft w:val="480"/>
          <w:marRight w:val="0"/>
          <w:marTop w:val="0"/>
          <w:marBottom w:val="0"/>
          <w:divBdr>
            <w:top w:val="none" w:sz="0" w:space="0" w:color="auto"/>
            <w:left w:val="none" w:sz="0" w:space="0" w:color="auto"/>
            <w:bottom w:val="none" w:sz="0" w:space="0" w:color="auto"/>
            <w:right w:val="none" w:sz="0" w:space="0" w:color="auto"/>
          </w:divBdr>
        </w:div>
        <w:div w:id="793401751">
          <w:marLeft w:val="480"/>
          <w:marRight w:val="0"/>
          <w:marTop w:val="0"/>
          <w:marBottom w:val="0"/>
          <w:divBdr>
            <w:top w:val="none" w:sz="0" w:space="0" w:color="auto"/>
            <w:left w:val="none" w:sz="0" w:space="0" w:color="auto"/>
            <w:bottom w:val="none" w:sz="0" w:space="0" w:color="auto"/>
            <w:right w:val="none" w:sz="0" w:space="0" w:color="auto"/>
          </w:divBdr>
        </w:div>
        <w:div w:id="793907198">
          <w:marLeft w:val="480"/>
          <w:marRight w:val="0"/>
          <w:marTop w:val="0"/>
          <w:marBottom w:val="0"/>
          <w:divBdr>
            <w:top w:val="none" w:sz="0" w:space="0" w:color="auto"/>
            <w:left w:val="none" w:sz="0" w:space="0" w:color="auto"/>
            <w:bottom w:val="none" w:sz="0" w:space="0" w:color="auto"/>
            <w:right w:val="none" w:sz="0" w:space="0" w:color="auto"/>
          </w:divBdr>
        </w:div>
        <w:div w:id="803429933">
          <w:marLeft w:val="480"/>
          <w:marRight w:val="0"/>
          <w:marTop w:val="0"/>
          <w:marBottom w:val="0"/>
          <w:divBdr>
            <w:top w:val="none" w:sz="0" w:space="0" w:color="auto"/>
            <w:left w:val="none" w:sz="0" w:space="0" w:color="auto"/>
            <w:bottom w:val="none" w:sz="0" w:space="0" w:color="auto"/>
            <w:right w:val="none" w:sz="0" w:space="0" w:color="auto"/>
          </w:divBdr>
        </w:div>
        <w:div w:id="833758849">
          <w:marLeft w:val="480"/>
          <w:marRight w:val="0"/>
          <w:marTop w:val="0"/>
          <w:marBottom w:val="0"/>
          <w:divBdr>
            <w:top w:val="none" w:sz="0" w:space="0" w:color="auto"/>
            <w:left w:val="none" w:sz="0" w:space="0" w:color="auto"/>
            <w:bottom w:val="none" w:sz="0" w:space="0" w:color="auto"/>
            <w:right w:val="none" w:sz="0" w:space="0" w:color="auto"/>
          </w:divBdr>
        </w:div>
        <w:div w:id="902258266">
          <w:marLeft w:val="480"/>
          <w:marRight w:val="0"/>
          <w:marTop w:val="0"/>
          <w:marBottom w:val="0"/>
          <w:divBdr>
            <w:top w:val="none" w:sz="0" w:space="0" w:color="auto"/>
            <w:left w:val="none" w:sz="0" w:space="0" w:color="auto"/>
            <w:bottom w:val="none" w:sz="0" w:space="0" w:color="auto"/>
            <w:right w:val="none" w:sz="0" w:space="0" w:color="auto"/>
          </w:divBdr>
        </w:div>
        <w:div w:id="916286376">
          <w:marLeft w:val="480"/>
          <w:marRight w:val="0"/>
          <w:marTop w:val="0"/>
          <w:marBottom w:val="0"/>
          <w:divBdr>
            <w:top w:val="none" w:sz="0" w:space="0" w:color="auto"/>
            <w:left w:val="none" w:sz="0" w:space="0" w:color="auto"/>
            <w:bottom w:val="none" w:sz="0" w:space="0" w:color="auto"/>
            <w:right w:val="none" w:sz="0" w:space="0" w:color="auto"/>
          </w:divBdr>
        </w:div>
        <w:div w:id="939601965">
          <w:marLeft w:val="480"/>
          <w:marRight w:val="0"/>
          <w:marTop w:val="0"/>
          <w:marBottom w:val="0"/>
          <w:divBdr>
            <w:top w:val="none" w:sz="0" w:space="0" w:color="auto"/>
            <w:left w:val="none" w:sz="0" w:space="0" w:color="auto"/>
            <w:bottom w:val="none" w:sz="0" w:space="0" w:color="auto"/>
            <w:right w:val="none" w:sz="0" w:space="0" w:color="auto"/>
          </w:divBdr>
        </w:div>
        <w:div w:id="951595246">
          <w:marLeft w:val="480"/>
          <w:marRight w:val="0"/>
          <w:marTop w:val="0"/>
          <w:marBottom w:val="0"/>
          <w:divBdr>
            <w:top w:val="none" w:sz="0" w:space="0" w:color="auto"/>
            <w:left w:val="none" w:sz="0" w:space="0" w:color="auto"/>
            <w:bottom w:val="none" w:sz="0" w:space="0" w:color="auto"/>
            <w:right w:val="none" w:sz="0" w:space="0" w:color="auto"/>
          </w:divBdr>
        </w:div>
        <w:div w:id="1017270624">
          <w:marLeft w:val="480"/>
          <w:marRight w:val="0"/>
          <w:marTop w:val="0"/>
          <w:marBottom w:val="0"/>
          <w:divBdr>
            <w:top w:val="none" w:sz="0" w:space="0" w:color="auto"/>
            <w:left w:val="none" w:sz="0" w:space="0" w:color="auto"/>
            <w:bottom w:val="none" w:sz="0" w:space="0" w:color="auto"/>
            <w:right w:val="none" w:sz="0" w:space="0" w:color="auto"/>
          </w:divBdr>
        </w:div>
        <w:div w:id="1040859812">
          <w:marLeft w:val="480"/>
          <w:marRight w:val="0"/>
          <w:marTop w:val="0"/>
          <w:marBottom w:val="0"/>
          <w:divBdr>
            <w:top w:val="none" w:sz="0" w:space="0" w:color="auto"/>
            <w:left w:val="none" w:sz="0" w:space="0" w:color="auto"/>
            <w:bottom w:val="none" w:sz="0" w:space="0" w:color="auto"/>
            <w:right w:val="none" w:sz="0" w:space="0" w:color="auto"/>
          </w:divBdr>
        </w:div>
        <w:div w:id="1101072901">
          <w:marLeft w:val="480"/>
          <w:marRight w:val="0"/>
          <w:marTop w:val="0"/>
          <w:marBottom w:val="0"/>
          <w:divBdr>
            <w:top w:val="none" w:sz="0" w:space="0" w:color="auto"/>
            <w:left w:val="none" w:sz="0" w:space="0" w:color="auto"/>
            <w:bottom w:val="none" w:sz="0" w:space="0" w:color="auto"/>
            <w:right w:val="none" w:sz="0" w:space="0" w:color="auto"/>
          </w:divBdr>
        </w:div>
        <w:div w:id="1117064792">
          <w:marLeft w:val="480"/>
          <w:marRight w:val="0"/>
          <w:marTop w:val="0"/>
          <w:marBottom w:val="0"/>
          <w:divBdr>
            <w:top w:val="none" w:sz="0" w:space="0" w:color="auto"/>
            <w:left w:val="none" w:sz="0" w:space="0" w:color="auto"/>
            <w:bottom w:val="none" w:sz="0" w:space="0" w:color="auto"/>
            <w:right w:val="none" w:sz="0" w:space="0" w:color="auto"/>
          </w:divBdr>
        </w:div>
        <w:div w:id="1150366399">
          <w:marLeft w:val="480"/>
          <w:marRight w:val="0"/>
          <w:marTop w:val="0"/>
          <w:marBottom w:val="0"/>
          <w:divBdr>
            <w:top w:val="none" w:sz="0" w:space="0" w:color="auto"/>
            <w:left w:val="none" w:sz="0" w:space="0" w:color="auto"/>
            <w:bottom w:val="none" w:sz="0" w:space="0" w:color="auto"/>
            <w:right w:val="none" w:sz="0" w:space="0" w:color="auto"/>
          </w:divBdr>
        </w:div>
        <w:div w:id="1170413637">
          <w:marLeft w:val="480"/>
          <w:marRight w:val="0"/>
          <w:marTop w:val="0"/>
          <w:marBottom w:val="0"/>
          <w:divBdr>
            <w:top w:val="none" w:sz="0" w:space="0" w:color="auto"/>
            <w:left w:val="none" w:sz="0" w:space="0" w:color="auto"/>
            <w:bottom w:val="none" w:sz="0" w:space="0" w:color="auto"/>
            <w:right w:val="none" w:sz="0" w:space="0" w:color="auto"/>
          </w:divBdr>
        </w:div>
        <w:div w:id="1235354021">
          <w:marLeft w:val="480"/>
          <w:marRight w:val="0"/>
          <w:marTop w:val="0"/>
          <w:marBottom w:val="0"/>
          <w:divBdr>
            <w:top w:val="none" w:sz="0" w:space="0" w:color="auto"/>
            <w:left w:val="none" w:sz="0" w:space="0" w:color="auto"/>
            <w:bottom w:val="none" w:sz="0" w:space="0" w:color="auto"/>
            <w:right w:val="none" w:sz="0" w:space="0" w:color="auto"/>
          </w:divBdr>
        </w:div>
        <w:div w:id="1238130257">
          <w:marLeft w:val="480"/>
          <w:marRight w:val="0"/>
          <w:marTop w:val="0"/>
          <w:marBottom w:val="0"/>
          <w:divBdr>
            <w:top w:val="none" w:sz="0" w:space="0" w:color="auto"/>
            <w:left w:val="none" w:sz="0" w:space="0" w:color="auto"/>
            <w:bottom w:val="none" w:sz="0" w:space="0" w:color="auto"/>
            <w:right w:val="none" w:sz="0" w:space="0" w:color="auto"/>
          </w:divBdr>
        </w:div>
        <w:div w:id="1262832585">
          <w:marLeft w:val="480"/>
          <w:marRight w:val="0"/>
          <w:marTop w:val="0"/>
          <w:marBottom w:val="0"/>
          <w:divBdr>
            <w:top w:val="none" w:sz="0" w:space="0" w:color="auto"/>
            <w:left w:val="none" w:sz="0" w:space="0" w:color="auto"/>
            <w:bottom w:val="none" w:sz="0" w:space="0" w:color="auto"/>
            <w:right w:val="none" w:sz="0" w:space="0" w:color="auto"/>
          </w:divBdr>
        </w:div>
        <w:div w:id="1314408615">
          <w:marLeft w:val="480"/>
          <w:marRight w:val="0"/>
          <w:marTop w:val="0"/>
          <w:marBottom w:val="0"/>
          <w:divBdr>
            <w:top w:val="none" w:sz="0" w:space="0" w:color="auto"/>
            <w:left w:val="none" w:sz="0" w:space="0" w:color="auto"/>
            <w:bottom w:val="none" w:sz="0" w:space="0" w:color="auto"/>
            <w:right w:val="none" w:sz="0" w:space="0" w:color="auto"/>
          </w:divBdr>
        </w:div>
        <w:div w:id="1345354599">
          <w:marLeft w:val="480"/>
          <w:marRight w:val="0"/>
          <w:marTop w:val="0"/>
          <w:marBottom w:val="0"/>
          <w:divBdr>
            <w:top w:val="none" w:sz="0" w:space="0" w:color="auto"/>
            <w:left w:val="none" w:sz="0" w:space="0" w:color="auto"/>
            <w:bottom w:val="none" w:sz="0" w:space="0" w:color="auto"/>
            <w:right w:val="none" w:sz="0" w:space="0" w:color="auto"/>
          </w:divBdr>
        </w:div>
        <w:div w:id="1425105539">
          <w:marLeft w:val="480"/>
          <w:marRight w:val="0"/>
          <w:marTop w:val="0"/>
          <w:marBottom w:val="0"/>
          <w:divBdr>
            <w:top w:val="none" w:sz="0" w:space="0" w:color="auto"/>
            <w:left w:val="none" w:sz="0" w:space="0" w:color="auto"/>
            <w:bottom w:val="none" w:sz="0" w:space="0" w:color="auto"/>
            <w:right w:val="none" w:sz="0" w:space="0" w:color="auto"/>
          </w:divBdr>
        </w:div>
        <w:div w:id="1429234869">
          <w:marLeft w:val="480"/>
          <w:marRight w:val="0"/>
          <w:marTop w:val="0"/>
          <w:marBottom w:val="0"/>
          <w:divBdr>
            <w:top w:val="none" w:sz="0" w:space="0" w:color="auto"/>
            <w:left w:val="none" w:sz="0" w:space="0" w:color="auto"/>
            <w:bottom w:val="none" w:sz="0" w:space="0" w:color="auto"/>
            <w:right w:val="none" w:sz="0" w:space="0" w:color="auto"/>
          </w:divBdr>
        </w:div>
        <w:div w:id="1468624385">
          <w:marLeft w:val="480"/>
          <w:marRight w:val="0"/>
          <w:marTop w:val="0"/>
          <w:marBottom w:val="0"/>
          <w:divBdr>
            <w:top w:val="none" w:sz="0" w:space="0" w:color="auto"/>
            <w:left w:val="none" w:sz="0" w:space="0" w:color="auto"/>
            <w:bottom w:val="none" w:sz="0" w:space="0" w:color="auto"/>
            <w:right w:val="none" w:sz="0" w:space="0" w:color="auto"/>
          </w:divBdr>
        </w:div>
        <w:div w:id="1505244524">
          <w:marLeft w:val="480"/>
          <w:marRight w:val="0"/>
          <w:marTop w:val="0"/>
          <w:marBottom w:val="0"/>
          <w:divBdr>
            <w:top w:val="none" w:sz="0" w:space="0" w:color="auto"/>
            <w:left w:val="none" w:sz="0" w:space="0" w:color="auto"/>
            <w:bottom w:val="none" w:sz="0" w:space="0" w:color="auto"/>
            <w:right w:val="none" w:sz="0" w:space="0" w:color="auto"/>
          </w:divBdr>
        </w:div>
        <w:div w:id="1558199789">
          <w:marLeft w:val="480"/>
          <w:marRight w:val="0"/>
          <w:marTop w:val="0"/>
          <w:marBottom w:val="0"/>
          <w:divBdr>
            <w:top w:val="none" w:sz="0" w:space="0" w:color="auto"/>
            <w:left w:val="none" w:sz="0" w:space="0" w:color="auto"/>
            <w:bottom w:val="none" w:sz="0" w:space="0" w:color="auto"/>
            <w:right w:val="none" w:sz="0" w:space="0" w:color="auto"/>
          </w:divBdr>
        </w:div>
        <w:div w:id="1564370503">
          <w:marLeft w:val="480"/>
          <w:marRight w:val="0"/>
          <w:marTop w:val="0"/>
          <w:marBottom w:val="0"/>
          <w:divBdr>
            <w:top w:val="none" w:sz="0" w:space="0" w:color="auto"/>
            <w:left w:val="none" w:sz="0" w:space="0" w:color="auto"/>
            <w:bottom w:val="none" w:sz="0" w:space="0" w:color="auto"/>
            <w:right w:val="none" w:sz="0" w:space="0" w:color="auto"/>
          </w:divBdr>
        </w:div>
        <w:div w:id="1638410590">
          <w:marLeft w:val="480"/>
          <w:marRight w:val="0"/>
          <w:marTop w:val="0"/>
          <w:marBottom w:val="0"/>
          <w:divBdr>
            <w:top w:val="none" w:sz="0" w:space="0" w:color="auto"/>
            <w:left w:val="none" w:sz="0" w:space="0" w:color="auto"/>
            <w:bottom w:val="none" w:sz="0" w:space="0" w:color="auto"/>
            <w:right w:val="none" w:sz="0" w:space="0" w:color="auto"/>
          </w:divBdr>
        </w:div>
        <w:div w:id="1651641734">
          <w:marLeft w:val="480"/>
          <w:marRight w:val="0"/>
          <w:marTop w:val="0"/>
          <w:marBottom w:val="0"/>
          <w:divBdr>
            <w:top w:val="none" w:sz="0" w:space="0" w:color="auto"/>
            <w:left w:val="none" w:sz="0" w:space="0" w:color="auto"/>
            <w:bottom w:val="none" w:sz="0" w:space="0" w:color="auto"/>
            <w:right w:val="none" w:sz="0" w:space="0" w:color="auto"/>
          </w:divBdr>
        </w:div>
        <w:div w:id="1688747189">
          <w:marLeft w:val="480"/>
          <w:marRight w:val="0"/>
          <w:marTop w:val="0"/>
          <w:marBottom w:val="0"/>
          <w:divBdr>
            <w:top w:val="none" w:sz="0" w:space="0" w:color="auto"/>
            <w:left w:val="none" w:sz="0" w:space="0" w:color="auto"/>
            <w:bottom w:val="none" w:sz="0" w:space="0" w:color="auto"/>
            <w:right w:val="none" w:sz="0" w:space="0" w:color="auto"/>
          </w:divBdr>
        </w:div>
        <w:div w:id="1742215865">
          <w:marLeft w:val="480"/>
          <w:marRight w:val="0"/>
          <w:marTop w:val="0"/>
          <w:marBottom w:val="0"/>
          <w:divBdr>
            <w:top w:val="none" w:sz="0" w:space="0" w:color="auto"/>
            <w:left w:val="none" w:sz="0" w:space="0" w:color="auto"/>
            <w:bottom w:val="none" w:sz="0" w:space="0" w:color="auto"/>
            <w:right w:val="none" w:sz="0" w:space="0" w:color="auto"/>
          </w:divBdr>
        </w:div>
        <w:div w:id="1803384263">
          <w:marLeft w:val="480"/>
          <w:marRight w:val="0"/>
          <w:marTop w:val="0"/>
          <w:marBottom w:val="0"/>
          <w:divBdr>
            <w:top w:val="none" w:sz="0" w:space="0" w:color="auto"/>
            <w:left w:val="none" w:sz="0" w:space="0" w:color="auto"/>
            <w:bottom w:val="none" w:sz="0" w:space="0" w:color="auto"/>
            <w:right w:val="none" w:sz="0" w:space="0" w:color="auto"/>
          </w:divBdr>
        </w:div>
        <w:div w:id="1818063678">
          <w:marLeft w:val="480"/>
          <w:marRight w:val="0"/>
          <w:marTop w:val="0"/>
          <w:marBottom w:val="0"/>
          <w:divBdr>
            <w:top w:val="none" w:sz="0" w:space="0" w:color="auto"/>
            <w:left w:val="none" w:sz="0" w:space="0" w:color="auto"/>
            <w:bottom w:val="none" w:sz="0" w:space="0" w:color="auto"/>
            <w:right w:val="none" w:sz="0" w:space="0" w:color="auto"/>
          </w:divBdr>
        </w:div>
        <w:div w:id="1829057166">
          <w:marLeft w:val="480"/>
          <w:marRight w:val="0"/>
          <w:marTop w:val="0"/>
          <w:marBottom w:val="0"/>
          <w:divBdr>
            <w:top w:val="none" w:sz="0" w:space="0" w:color="auto"/>
            <w:left w:val="none" w:sz="0" w:space="0" w:color="auto"/>
            <w:bottom w:val="none" w:sz="0" w:space="0" w:color="auto"/>
            <w:right w:val="none" w:sz="0" w:space="0" w:color="auto"/>
          </w:divBdr>
        </w:div>
        <w:div w:id="1835878972">
          <w:marLeft w:val="480"/>
          <w:marRight w:val="0"/>
          <w:marTop w:val="0"/>
          <w:marBottom w:val="0"/>
          <w:divBdr>
            <w:top w:val="none" w:sz="0" w:space="0" w:color="auto"/>
            <w:left w:val="none" w:sz="0" w:space="0" w:color="auto"/>
            <w:bottom w:val="none" w:sz="0" w:space="0" w:color="auto"/>
            <w:right w:val="none" w:sz="0" w:space="0" w:color="auto"/>
          </w:divBdr>
        </w:div>
        <w:div w:id="1853297283">
          <w:marLeft w:val="480"/>
          <w:marRight w:val="0"/>
          <w:marTop w:val="0"/>
          <w:marBottom w:val="0"/>
          <w:divBdr>
            <w:top w:val="none" w:sz="0" w:space="0" w:color="auto"/>
            <w:left w:val="none" w:sz="0" w:space="0" w:color="auto"/>
            <w:bottom w:val="none" w:sz="0" w:space="0" w:color="auto"/>
            <w:right w:val="none" w:sz="0" w:space="0" w:color="auto"/>
          </w:divBdr>
        </w:div>
        <w:div w:id="1887915368">
          <w:marLeft w:val="480"/>
          <w:marRight w:val="0"/>
          <w:marTop w:val="0"/>
          <w:marBottom w:val="0"/>
          <w:divBdr>
            <w:top w:val="none" w:sz="0" w:space="0" w:color="auto"/>
            <w:left w:val="none" w:sz="0" w:space="0" w:color="auto"/>
            <w:bottom w:val="none" w:sz="0" w:space="0" w:color="auto"/>
            <w:right w:val="none" w:sz="0" w:space="0" w:color="auto"/>
          </w:divBdr>
        </w:div>
        <w:div w:id="1929731664">
          <w:marLeft w:val="480"/>
          <w:marRight w:val="0"/>
          <w:marTop w:val="0"/>
          <w:marBottom w:val="0"/>
          <w:divBdr>
            <w:top w:val="none" w:sz="0" w:space="0" w:color="auto"/>
            <w:left w:val="none" w:sz="0" w:space="0" w:color="auto"/>
            <w:bottom w:val="none" w:sz="0" w:space="0" w:color="auto"/>
            <w:right w:val="none" w:sz="0" w:space="0" w:color="auto"/>
          </w:divBdr>
        </w:div>
        <w:div w:id="1965650308">
          <w:marLeft w:val="480"/>
          <w:marRight w:val="0"/>
          <w:marTop w:val="0"/>
          <w:marBottom w:val="0"/>
          <w:divBdr>
            <w:top w:val="none" w:sz="0" w:space="0" w:color="auto"/>
            <w:left w:val="none" w:sz="0" w:space="0" w:color="auto"/>
            <w:bottom w:val="none" w:sz="0" w:space="0" w:color="auto"/>
            <w:right w:val="none" w:sz="0" w:space="0" w:color="auto"/>
          </w:divBdr>
        </w:div>
        <w:div w:id="1990673101">
          <w:marLeft w:val="480"/>
          <w:marRight w:val="0"/>
          <w:marTop w:val="0"/>
          <w:marBottom w:val="0"/>
          <w:divBdr>
            <w:top w:val="none" w:sz="0" w:space="0" w:color="auto"/>
            <w:left w:val="none" w:sz="0" w:space="0" w:color="auto"/>
            <w:bottom w:val="none" w:sz="0" w:space="0" w:color="auto"/>
            <w:right w:val="none" w:sz="0" w:space="0" w:color="auto"/>
          </w:divBdr>
        </w:div>
        <w:div w:id="1991864123">
          <w:marLeft w:val="480"/>
          <w:marRight w:val="0"/>
          <w:marTop w:val="0"/>
          <w:marBottom w:val="0"/>
          <w:divBdr>
            <w:top w:val="none" w:sz="0" w:space="0" w:color="auto"/>
            <w:left w:val="none" w:sz="0" w:space="0" w:color="auto"/>
            <w:bottom w:val="none" w:sz="0" w:space="0" w:color="auto"/>
            <w:right w:val="none" w:sz="0" w:space="0" w:color="auto"/>
          </w:divBdr>
        </w:div>
        <w:div w:id="2011790508">
          <w:marLeft w:val="480"/>
          <w:marRight w:val="0"/>
          <w:marTop w:val="0"/>
          <w:marBottom w:val="0"/>
          <w:divBdr>
            <w:top w:val="none" w:sz="0" w:space="0" w:color="auto"/>
            <w:left w:val="none" w:sz="0" w:space="0" w:color="auto"/>
            <w:bottom w:val="none" w:sz="0" w:space="0" w:color="auto"/>
            <w:right w:val="none" w:sz="0" w:space="0" w:color="auto"/>
          </w:divBdr>
        </w:div>
        <w:div w:id="2022779043">
          <w:marLeft w:val="480"/>
          <w:marRight w:val="0"/>
          <w:marTop w:val="0"/>
          <w:marBottom w:val="0"/>
          <w:divBdr>
            <w:top w:val="none" w:sz="0" w:space="0" w:color="auto"/>
            <w:left w:val="none" w:sz="0" w:space="0" w:color="auto"/>
            <w:bottom w:val="none" w:sz="0" w:space="0" w:color="auto"/>
            <w:right w:val="none" w:sz="0" w:space="0" w:color="auto"/>
          </w:divBdr>
        </w:div>
        <w:div w:id="2053919757">
          <w:marLeft w:val="480"/>
          <w:marRight w:val="0"/>
          <w:marTop w:val="0"/>
          <w:marBottom w:val="0"/>
          <w:divBdr>
            <w:top w:val="none" w:sz="0" w:space="0" w:color="auto"/>
            <w:left w:val="none" w:sz="0" w:space="0" w:color="auto"/>
            <w:bottom w:val="none" w:sz="0" w:space="0" w:color="auto"/>
            <w:right w:val="none" w:sz="0" w:space="0" w:color="auto"/>
          </w:divBdr>
        </w:div>
        <w:div w:id="2056080050">
          <w:marLeft w:val="480"/>
          <w:marRight w:val="0"/>
          <w:marTop w:val="0"/>
          <w:marBottom w:val="0"/>
          <w:divBdr>
            <w:top w:val="none" w:sz="0" w:space="0" w:color="auto"/>
            <w:left w:val="none" w:sz="0" w:space="0" w:color="auto"/>
            <w:bottom w:val="none" w:sz="0" w:space="0" w:color="auto"/>
            <w:right w:val="none" w:sz="0" w:space="0" w:color="auto"/>
          </w:divBdr>
        </w:div>
        <w:div w:id="2072804511">
          <w:marLeft w:val="480"/>
          <w:marRight w:val="0"/>
          <w:marTop w:val="0"/>
          <w:marBottom w:val="0"/>
          <w:divBdr>
            <w:top w:val="none" w:sz="0" w:space="0" w:color="auto"/>
            <w:left w:val="none" w:sz="0" w:space="0" w:color="auto"/>
            <w:bottom w:val="none" w:sz="0" w:space="0" w:color="auto"/>
            <w:right w:val="none" w:sz="0" w:space="0" w:color="auto"/>
          </w:divBdr>
        </w:div>
        <w:div w:id="2096785714">
          <w:marLeft w:val="480"/>
          <w:marRight w:val="0"/>
          <w:marTop w:val="0"/>
          <w:marBottom w:val="0"/>
          <w:divBdr>
            <w:top w:val="none" w:sz="0" w:space="0" w:color="auto"/>
            <w:left w:val="none" w:sz="0" w:space="0" w:color="auto"/>
            <w:bottom w:val="none" w:sz="0" w:space="0" w:color="auto"/>
            <w:right w:val="none" w:sz="0" w:space="0" w:color="auto"/>
          </w:divBdr>
        </w:div>
        <w:div w:id="2112898534">
          <w:marLeft w:val="480"/>
          <w:marRight w:val="0"/>
          <w:marTop w:val="0"/>
          <w:marBottom w:val="0"/>
          <w:divBdr>
            <w:top w:val="none" w:sz="0" w:space="0" w:color="auto"/>
            <w:left w:val="none" w:sz="0" w:space="0" w:color="auto"/>
            <w:bottom w:val="none" w:sz="0" w:space="0" w:color="auto"/>
            <w:right w:val="none" w:sz="0" w:space="0" w:color="auto"/>
          </w:divBdr>
        </w:div>
      </w:divsChild>
    </w:div>
    <w:div w:id="2093164187">
      <w:bodyDiv w:val="1"/>
      <w:marLeft w:val="0"/>
      <w:marRight w:val="0"/>
      <w:marTop w:val="0"/>
      <w:marBottom w:val="0"/>
      <w:divBdr>
        <w:top w:val="none" w:sz="0" w:space="0" w:color="auto"/>
        <w:left w:val="none" w:sz="0" w:space="0" w:color="auto"/>
        <w:bottom w:val="none" w:sz="0" w:space="0" w:color="auto"/>
        <w:right w:val="none" w:sz="0" w:space="0" w:color="auto"/>
      </w:divBdr>
    </w:div>
    <w:div w:id="2093500067">
      <w:marLeft w:val="0"/>
      <w:marRight w:val="0"/>
      <w:marTop w:val="0"/>
      <w:marBottom w:val="0"/>
      <w:divBdr>
        <w:top w:val="none" w:sz="0" w:space="0" w:color="auto"/>
        <w:left w:val="none" w:sz="0" w:space="0" w:color="auto"/>
        <w:bottom w:val="none" w:sz="0" w:space="0" w:color="auto"/>
        <w:right w:val="none" w:sz="0" w:space="0" w:color="auto"/>
      </w:divBdr>
    </w:div>
    <w:div w:id="2093506655">
      <w:marLeft w:val="0"/>
      <w:marRight w:val="0"/>
      <w:marTop w:val="0"/>
      <w:marBottom w:val="0"/>
      <w:divBdr>
        <w:top w:val="none" w:sz="0" w:space="0" w:color="auto"/>
        <w:left w:val="none" w:sz="0" w:space="0" w:color="auto"/>
        <w:bottom w:val="none" w:sz="0" w:space="0" w:color="auto"/>
        <w:right w:val="none" w:sz="0" w:space="0" w:color="auto"/>
      </w:divBdr>
    </w:div>
    <w:div w:id="2093507669">
      <w:marLeft w:val="0"/>
      <w:marRight w:val="0"/>
      <w:marTop w:val="0"/>
      <w:marBottom w:val="0"/>
      <w:divBdr>
        <w:top w:val="none" w:sz="0" w:space="0" w:color="auto"/>
        <w:left w:val="none" w:sz="0" w:space="0" w:color="auto"/>
        <w:bottom w:val="none" w:sz="0" w:space="0" w:color="auto"/>
        <w:right w:val="none" w:sz="0" w:space="0" w:color="auto"/>
      </w:divBdr>
    </w:div>
    <w:div w:id="2093549024">
      <w:marLeft w:val="0"/>
      <w:marRight w:val="0"/>
      <w:marTop w:val="0"/>
      <w:marBottom w:val="0"/>
      <w:divBdr>
        <w:top w:val="none" w:sz="0" w:space="0" w:color="auto"/>
        <w:left w:val="none" w:sz="0" w:space="0" w:color="auto"/>
        <w:bottom w:val="none" w:sz="0" w:space="0" w:color="auto"/>
        <w:right w:val="none" w:sz="0" w:space="0" w:color="auto"/>
      </w:divBdr>
    </w:div>
    <w:div w:id="2093578338">
      <w:bodyDiv w:val="1"/>
      <w:marLeft w:val="0"/>
      <w:marRight w:val="0"/>
      <w:marTop w:val="0"/>
      <w:marBottom w:val="0"/>
      <w:divBdr>
        <w:top w:val="none" w:sz="0" w:space="0" w:color="auto"/>
        <w:left w:val="none" w:sz="0" w:space="0" w:color="auto"/>
        <w:bottom w:val="none" w:sz="0" w:space="0" w:color="auto"/>
        <w:right w:val="none" w:sz="0" w:space="0" w:color="auto"/>
      </w:divBdr>
      <w:divsChild>
        <w:div w:id="139272305">
          <w:marLeft w:val="480"/>
          <w:marRight w:val="0"/>
          <w:marTop w:val="0"/>
          <w:marBottom w:val="0"/>
          <w:divBdr>
            <w:top w:val="none" w:sz="0" w:space="0" w:color="auto"/>
            <w:left w:val="none" w:sz="0" w:space="0" w:color="auto"/>
            <w:bottom w:val="none" w:sz="0" w:space="0" w:color="auto"/>
            <w:right w:val="none" w:sz="0" w:space="0" w:color="auto"/>
          </w:divBdr>
        </w:div>
        <w:div w:id="185801053">
          <w:marLeft w:val="480"/>
          <w:marRight w:val="0"/>
          <w:marTop w:val="0"/>
          <w:marBottom w:val="0"/>
          <w:divBdr>
            <w:top w:val="none" w:sz="0" w:space="0" w:color="auto"/>
            <w:left w:val="none" w:sz="0" w:space="0" w:color="auto"/>
            <w:bottom w:val="none" w:sz="0" w:space="0" w:color="auto"/>
            <w:right w:val="none" w:sz="0" w:space="0" w:color="auto"/>
          </w:divBdr>
        </w:div>
        <w:div w:id="213389873">
          <w:marLeft w:val="480"/>
          <w:marRight w:val="0"/>
          <w:marTop w:val="0"/>
          <w:marBottom w:val="0"/>
          <w:divBdr>
            <w:top w:val="none" w:sz="0" w:space="0" w:color="auto"/>
            <w:left w:val="none" w:sz="0" w:space="0" w:color="auto"/>
            <w:bottom w:val="none" w:sz="0" w:space="0" w:color="auto"/>
            <w:right w:val="none" w:sz="0" w:space="0" w:color="auto"/>
          </w:divBdr>
        </w:div>
        <w:div w:id="230703086">
          <w:marLeft w:val="480"/>
          <w:marRight w:val="0"/>
          <w:marTop w:val="0"/>
          <w:marBottom w:val="0"/>
          <w:divBdr>
            <w:top w:val="none" w:sz="0" w:space="0" w:color="auto"/>
            <w:left w:val="none" w:sz="0" w:space="0" w:color="auto"/>
            <w:bottom w:val="none" w:sz="0" w:space="0" w:color="auto"/>
            <w:right w:val="none" w:sz="0" w:space="0" w:color="auto"/>
          </w:divBdr>
        </w:div>
        <w:div w:id="268709356">
          <w:marLeft w:val="480"/>
          <w:marRight w:val="0"/>
          <w:marTop w:val="0"/>
          <w:marBottom w:val="0"/>
          <w:divBdr>
            <w:top w:val="none" w:sz="0" w:space="0" w:color="auto"/>
            <w:left w:val="none" w:sz="0" w:space="0" w:color="auto"/>
            <w:bottom w:val="none" w:sz="0" w:space="0" w:color="auto"/>
            <w:right w:val="none" w:sz="0" w:space="0" w:color="auto"/>
          </w:divBdr>
        </w:div>
        <w:div w:id="319504060">
          <w:marLeft w:val="480"/>
          <w:marRight w:val="0"/>
          <w:marTop w:val="0"/>
          <w:marBottom w:val="0"/>
          <w:divBdr>
            <w:top w:val="none" w:sz="0" w:space="0" w:color="auto"/>
            <w:left w:val="none" w:sz="0" w:space="0" w:color="auto"/>
            <w:bottom w:val="none" w:sz="0" w:space="0" w:color="auto"/>
            <w:right w:val="none" w:sz="0" w:space="0" w:color="auto"/>
          </w:divBdr>
        </w:div>
        <w:div w:id="323093797">
          <w:marLeft w:val="480"/>
          <w:marRight w:val="0"/>
          <w:marTop w:val="0"/>
          <w:marBottom w:val="0"/>
          <w:divBdr>
            <w:top w:val="none" w:sz="0" w:space="0" w:color="auto"/>
            <w:left w:val="none" w:sz="0" w:space="0" w:color="auto"/>
            <w:bottom w:val="none" w:sz="0" w:space="0" w:color="auto"/>
            <w:right w:val="none" w:sz="0" w:space="0" w:color="auto"/>
          </w:divBdr>
        </w:div>
        <w:div w:id="346103724">
          <w:marLeft w:val="480"/>
          <w:marRight w:val="0"/>
          <w:marTop w:val="0"/>
          <w:marBottom w:val="0"/>
          <w:divBdr>
            <w:top w:val="none" w:sz="0" w:space="0" w:color="auto"/>
            <w:left w:val="none" w:sz="0" w:space="0" w:color="auto"/>
            <w:bottom w:val="none" w:sz="0" w:space="0" w:color="auto"/>
            <w:right w:val="none" w:sz="0" w:space="0" w:color="auto"/>
          </w:divBdr>
        </w:div>
        <w:div w:id="423111249">
          <w:marLeft w:val="480"/>
          <w:marRight w:val="0"/>
          <w:marTop w:val="0"/>
          <w:marBottom w:val="0"/>
          <w:divBdr>
            <w:top w:val="none" w:sz="0" w:space="0" w:color="auto"/>
            <w:left w:val="none" w:sz="0" w:space="0" w:color="auto"/>
            <w:bottom w:val="none" w:sz="0" w:space="0" w:color="auto"/>
            <w:right w:val="none" w:sz="0" w:space="0" w:color="auto"/>
          </w:divBdr>
        </w:div>
        <w:div w:id="448361480">
          <w:marLeft w:val="480"/>
          <w:marRight w:val="0"/>
          <w:marTop w:val="0"/>
          <w:marBottom w:val="0"/>
          <w:divBdr>
            <w:top w:val="none" w:sz="0" w:space="0" w:color="auto"/>
            <w:left w:val="none" w:sz="0" w:space="0" w:color="auto"/>
            <w:bottom w:val="none" w:sz="0" w:space="0" w:color="auto"/>
            <w:right w:val="none" w:sz="0" w:space="0" w:color="auto"/>
          </w:divBdr>
        </w:div>
        <w:div w:id="459540590">
          <w:marLeft w:val="480"/>
          <w:marRight w:val="0"/>
          <w:marTop w:val="0"/>
          <w:marBottom w:val="0"/>
          <w:divBdr>
            <w:top w:val="none" w:sz="0" w:space="0" w:color="auto"/>
            <w:left w:val="none" w:sz="0" w:space="0" w:color="auto"/>
            <w:bottom w:val="none" w:sz="0" w:space="0" w:color="auto"/>
            <w:right w:val="none" w:sz="0" w:space="0" w:color="auto"/>
          </w:divBdr>
        </w:div>
        <w:div w:id="582909397">
          <w:marLeft w:val="480"/>
          <w:marRight w:val="0"/>
          <w:marTop w:val="0"/>
          <w:marBottom w:val="0"/>
          <w:divBdr>
            <w:top w:val="none" w:sz="0" w:space="0" w:color="auto"/>
            <w:left w:val="none" w:sz="0" w:space="0" w:color="auto"/>
            <w:bottom w:val="none" w:sz="0" w:space="0" w:color="auto"/>
            <w:right w:val="none" w:sz="0" w:space="0" w:color="auto"/>
          </w:divBdr>
        </w:div>
        <w:div w:id="657538099">
          <w:marLeft w:val="480"/>
          <w:marRight w:val="0"/>
          <w:marTop w:val="0"/>
          <w:marBottom w:val="0"/>
          <w:divBdr>
            <w:top w:val="none" w:sz="0" w:space="0" w:color="auto"/>
            <w:left w:val="none" w:sz="0" w:space="0" w:color="auto"/>
            <w:bottom w:val="none" w:sz="0" w:space="0" w:color="auto"/>
            <w:right w:val="none" w:sz="0" w:space="0" w:color="auto"/>
          </w:divBdr>
        </w:div>
        <w:div w:id="686448497">
          <w:marLeft w:val="480"/>
          <w:marRight w:val="0"/>
          <w:marTop w:val="0"/>
          <w:marBottom w:val="0"/>
          <w:divBdr>
            <w:top w:val="none" w:sz="0" w:space="0" w:color="auto"/>
            <w:left w:val="none" w:sz="0" w:space="0" w:color="auto"/>
            <w:bottom w:val="none" w:sz="0" w:space="0" w:color="auto"/>
            <w:right w:val="none" w:sz="0" w:space="0" w:color="auto"/>
          </w:divBdr>
        </w:div>
        <w:div w:id="691491315">
          <w:marLeft w:val="480"/>
          <w:marRight w:val="0"/>
          <w:marTop w:val="0"/>
          <w:marBottom w:val="0"/>
          <w:divBdr>
            <w:top w:val="none" w:sz="0" w:space="0" w:color="auto"/>
            <w:left w:val="none" w:sz="0" w:space="0" w:color="auto"/>
            <w:bottom w:val="none" w:sz="0" w:space="0" w:color="auto"/>
            <w:right w:val="none" w:sz="0" w:space="0" w:color="auto"/>
          </w:divBdr>
        </w:div>
        <w:div w:id="700323992">
          <w:marLeft w:val="480"/>
          <w:marRight w:val="0"/>
          <w:marTop w:val="0"/>
          <w:marBottom w:val="0"/>
          <w:divBdr>
            <w:top w:val="none" w:sz="0" w:space="0" w:color="auto"/>
            <w:left w:val="none" w:sz="0" w:space="0" w:color="auto"/>
            <w:bottom w:val="none" w:sz="0" w:space="0" w:color="auto"/>
            <w:right w:val="none" w:sz="0" w:space="0" w:color="auto"/>
          </w:divBdr>
        </w:div>
        <w:div w:id="732582671">
          <w:marLeft w:val="480"/>
          <w:marRight w:val="0"/>
          <w:marTop w:val="0"/>
          <w:marBottom w:val="0"/>
          <w:divBdr>
            <w:top w:val="none" w:sz="0" w:space="0" w:color="auto"/>
            <w:left w:val="none" w:sz="0" w:space="0" w:color="auto"/>
            <w:bottom w:val="none" w:sz="0" w:space="0" w:color="auto"/>
            <w:right w:val="none" w:sz="0" w:space="0" w:color="auto"/>
          </w:divBdr>
        </w:div>
        <w:div w:id="774592483">
          <w:marLeft w:val="480"/>
          <w:marRight w:val="0"/>
          <w:marTop w:val="0"/>
          <w:marBottom w:val="0"/>
          <w:divBdr>
            <w:top w:val="none" w:sz="0" w:space="0" w:color="auto"/>
            <w:left w:val="none" w:sz="0" w:space="0" w:color="auto"/>
            <w:bottom w:val="none" w:sz="0" w:space="0" w:color="auto"/>
            <w:right w:val="none" w:sz="0" w:space="0" w:color="auto"/>
          </w:divBdr>
        </w:div>
        <w:div w:id="805388845">
          <w:marLeft w:val="480"/>
          <w:marRight w:val="0"/>
          <w:marTop w:val="0"/>
          <w:marBottom w:val="0"/>
          <w:divBdr>
            <w:top w:val="none" w:sz="0" w:space="0" w:color="auto"/>
            <w:left w:val="none" w:sz="0" w:space="0" w:color="auto"/>
            <w:bottom w:val="none" w:sz="0" w:space="0" w:color="auto"/>
            <w:right w:val="none" w:sz="0" w:space="0" w:color="auto"/>
          </w:divBdr>
        </w:div>
        <w:div w:id="833761849">
          <w:marLeft w:val="480"/>
          <w:marRight w:val="0"/>
          <w:marTop w:val="0"/>
          <w:marBottom w:val="0"/>
          <w:divBdr>
            <w:top w:val="none" w:sz="0" w:space="0" w:color="auto"/>
            <w:left w:val="none" w:sz="0" w:space="0" w:color="auto"/>
            <w:bottom w:val="none" w:sz="0" w:space="0" w:color="auto"/>
            <w:right w:val="none" w:sz="0" w:space="0" w:color="auto"/>
          </w:divBdr>
        </w:div>
        <w:div w:id="854272028">
          <w:marLeft w:val="480"/>
          <w:marRight w:val="0"/>
          <w:marTop w:val="0"/>
          <w:marBottom w:val="0"/>
          <w:divBdr>
            <w:top w:val="none" w:sz="0" w:space="0" w:color="auto"/>
            <w:left w:val="none" w:sz="0" w:space="0" w:color="auto"/>
            <w:bottom w:val="none" w:sz="0" w:space="0" w:color="auto"/>
            <w:right w:val="none" w:sz="0" w:space="0" w:color="auto"/>
          </w:divBdr>
        </w:div>
        <w:div w:id="906184112">
          <w:marLeft w:val="480"/>
          <w:marRight w:val="0"/>
          <w:marTop w:val="0"/>
          <w:marBottom w:val="0"/>
          <w:divBdr>
            <w:top w:val="none" w:sz="0" w:space="0" w:color="auto"/>
            <w:left w:val="none" w:sz="0" w:space="0" w:color="auto"/>
            <w:bottom w:val="none" w:sz="0" w:space="0" w:color="auto"/>
            <w:right w:val="none" w:sz="0" w:space="0" w:color="auto"/>
          </w:divBdr>
        </w:div>
        <w:div w:id="961418054">
          <w:marLeft w:val="480"/>
          <w:marRight w:val="0"/>
          <w:marTop w:val="0"/>
          <w:marBottom w:val="0"/>
          <w:divBdr>
            <w:top w:val="none" w:sz="0" w:space="0" w:color="auto"/>
            <w:left w:val="none" w:sz="0" w:space="0" w:color="auto"/>
            <w:bottom w:val="none" w:sz="0" w:space="0" w:color="auto"/>
            <w:right w:val="none" w:sz="0" w:space="0" w:color="auto"/>
          </w:divBdr>
        </w:div>
        <w:div w:id="1025254612">
          <w:marLeft w:val="480"/>
          <w:marRight w:val="0"/>
          <w:marTop w:val="0"/>
          <w:marBottom w:val="0"/>
          <w:divBdr>
            <w:top w:val="none" w:sz="0" w:space="0" w:color="auto"/>
            <w:left w:val="none" w:sz="0" w:space="0" w:color="auto"/>
            <w:bottom w:val="none" w:sz="0" w:space="0" w:color="auto"/>
            <w:right w:val="none" w:sz="0" w:space="0" w:color="auto"/>
          </w:divBdr>
        </w:div>
        <w:div w:id="1081875909">
          <w:marLeft w:val="480"/>
          <w:marRight w:val="0"/>
          <w:marTop w:val="0"/>
          <w:marBottom w:val="0"/>
          <w:divBdr>
            <w:top w:val="none" w:sz="0" w:space="0" w:color="auto"/>
            <w:left w:val="none" w:sz="0" w:space="0" w:color="auto"/>
            <w:bottom w:val="none" w:sz="0" w:space="0" w:color="auto"/>
            <w:right w:val="none" w:sz="0" w:space="0" w:color="auto"/>
          </w:divBdr>
        </w:div>
        <w:div w:id="1171143416">
          <w:marLeft w:val="480"/>
          <w:marRight w:val="0"/>
          <w:marTop w:val="0"/>
          <w:marBottom w:val="0"/>
          <w:divBdr>
            <w:top w:val="none" w:sz="0" w:space="0" w:color="auto"/>
            <w:left w:val="none" w:sz="0" w:space="0" w:color="auto"/>
            <w:bottom w:val="none" w:sz="0" w:space="0" w:color="auto"/>
            <w:right w:val="none" w:sz="0" w:space="0" w:color="auto"/>
          </w:divBdr>
        </w:div>
        <w:div w:id="1178928825">
          <w:marLeft w:val="480"/>
          <w:marRight w:val="0"/>
          <w:marTop w:val="0"/>
          <w:marBottom w:val="0"/>
          <w:divBdr>
            <w:top w:val="none" w:sz="0" w:space="0" w:color="auto"/>
            <w:left w:val="none" w:sz="0" w:space="0" w:color="auto"/>
            <w:bottom w:val="none" w:sz="0" w:space="0" w:color="auto"/>
            <w:right w:val="none" w:sz="0" w:space="0" w:color="auto"/>
          </w:divBdr>
        </w:div>
        <w:div w:id="1193567864">
          <w:marLeft w:val="480"/>
          <w:marRight w:val="0"/>
          <w:marTop w:val="0"/>
          <w:marBottom w:val="0"/>
          <w:divBdr>
            <w:top w:val="none" w:sz="0" w:space="0" w:color="auto"/>
            <w:left w:val="none" w:sz="0" w:space="0" w:color="auto"/>
            <w:bottom w:val="none" w:sz="0" w:space="0" w:color="auto"/>
            <w:right w:val="none" w:sz="0" w:space="0" w:color="auto"/>
          </w:divBdr>
        </w:div>
        <w:div w:id="1276794742">
          <w:marLeft w:val="480"/>
          <w:marRight w:val="0"/>
          <w:marTop w:val="0"/>
          <w:marBottom w:val="0"/>
          <w:divBdr>
            <w:top w:val="none" w:sz="0" w:space="0" w:color="auto"/>
            <w:left w:val="none" w:sz="0" w:space="0" w:color="auto"/>
            <w:bottom w:val="none" w:sz="0" w:space="0" w:color="auto"/>
            <w:right w:val="none" w:sz="0" w:space="0" w:color="auto"/>
          </w:divBdr>
        </w:div>
        <w:div w:id="1390611980">
          <w:marLeft w:val="480"/>
          <w:marRight w:val="0"/>
          <w:marTop w:val="0"/>
          <w:marBottom w:val="0"/>
          <w:divBdr>
            <w:top w:val="none" w:sz="0" w:space="0" w:color="auto"/>
            <w:left w:val="none" w:sz="0" w:space="0" w:color="auto"/>
            <w:bottom w:val="none" w:sz="0" w:space="0" w:color="auto"/>
            <w:right w:val="none" w:sz="0" w:space="0" w:color="auto"/>
          </w:divBdr>
        </w:div>
        <w:div w:id="1412582079">
          <w:marLeft w:val="480"/>
          <w:marRight w:val="0"/>
          <w:marTop w:val="0"/>
          <w:marBottom w:val="0"/>
          <w:divBdr>
            <w:top w:val="none" w:sz="0" w:space="0" w:color="auto"/>
            <w:left w:val="none" w:sz="0" w:space="0" w:color="auto"/>
            <w:bottom w:val="none" w:sz="0" w:space="0" w:color="auto"/>
            <w:right w:val="none" w:sz="0" w:space="0" w:color="auto"/>
          </w:divBdr>
        </w:div>
        <w:div w:id="1461073406">
          <w:marLeft w:val="480"/>
          <w:marRight w:val="0"/>
          <w:marTop w:val="0"/>
          <w:marBottom w:val="0"/>
          <w:divBdr>
            <w:top w:val="none" w:sz="0" w:space="0" w:color="auto"/>
            <w:left w:val="none" w:sz="0" w:space="0" w:color="auto"/>
            <w:bottom w:val="none" w:sz="0" w:space="0" w:color="auto"/>
            <w:right w:val="none" w:sz="0" w:space="0" w:color="auto"/>
          </w:divBdr>
        </w:div>
        <w:div w:id="1515654768">
          <w:marLeft w:val="480"/>
          <w:marRight w:val="0"/>
          <w:marTop w:val="0"/>
          <w:marBottom w:val="0"/>
          <w:divBdr>
            <w:top w:val="none" w:sz="0" w:space="0" w:color="auto"/>
            <w:left w:val="none" w:sz="0" w:space="0" w:color="auto"/>
            <w:bottom w:val="none" w:sz="0" w:space="0" w:color="auto"/>
            <w:right w:val="none" w:sz="0" w:space="0" w:color="auto"/>
          </w:divBdr>
        </w:div>
        <w:div w:id="1546409154">
          <w:marLeft w:val="480"/>
          <w:marRight w:val="0"/>
          <w:marTop w:val="0"/>
          <w:marBottom w:val="0"/>
          <w:divBdr>
            <w:top w:val="none" w:sz="0" w:space="0" w:color="auto"/>
            <w:left w:val="none" w:sz="0" w:space="0" w:color="auto"/>
            <w:bottom w:val="none" w:sz="0" w:space="0" w:color="auto"/>
            <w:right w:val="none" w:sz="0" w:space="0" w:color="auto"/>
          </w:divBdr>
        </w:div>
        <w:div w:id="1604729053">
          <w:marLeft w:val="480"/>
          <w:marRight w:val="0"/>
          <w:marTop w:val="0"/>
          <w:marBottom w:val="0"/>
          <w:divBdr>
            <w:top w:val="none" w:sz="0" w:space="0" w:color="auto"/>
            <w:left w:val="none" w:sz="0" w:space="0" w:color="auto"/>
            <w:bottom w:val="none" w:sz="0" w:space="0" w:color="auto"/>
            <w:right w:val="none" w:sz="0" w:space="0" w:color="auto"/>
          </w:divBdr>
        </w:div>
        <w:div w:id="1661732603">
          <w:marLeft w:val="480"/>
          <w:marRight w:val="0"/>
          <w:marTop w:val="0"/>
          <w:marBottom w:val="0"/>
          <w:divBdr>
            <w:top w:val="none" w:sz="0" w:space="0" w:color="auto"/>
            <w:left w:val="none" w:sz="0" w:space="0" w:color="auto"/>
            <w:bottom w:val="none" w:sz="0" w:space="0" w:color="auto"/>
            <w:right w:val="none" w:sz="0" w:space="0" w:color="auto"/>
          </w:divBdr>
        </w:div>
        <w:div w:id="1755929164">
          <w:marLeft w:val="480"/>
          <w:marRight w:val="0"/>
          <w:marTop w:val="0"/>
          <w:marBottom w:val="0"/>
          <w:divBdr>
            <w:top w:val="none" w:sz="0" w:space="0" w:color="auto"/>
            <w:left w:val="none" w:sz="0" w:space="0" w:color="auto"/>
            <w:bottom w:val="none" w:sz="0" w:space="0" w:color="auto"/>
            <w:right w:val="none" w:sz="0" w:space="0" w:color="auto"/>
          </w:divBdr>
        </w:div>
        <w:div w:id="1873179194">
          <w:marLeft w:val="480"/>
          <w:marRight w:val="0"/>
          <w:marTop w:val="0"/>
          <w:marBottom w:val="0"/>
          <w:divBdr>
            <w:top w:val="none" w:sz="0" w:space="0" w:color="auto"/>
            <w:left w:val="none" w:sz="0" w:space="0" w:color="auto"/>
            <w:bottom w:val="none" w:sz="0" w:space="0" w:color="auto"/>
            <w:right w:val="none" w:sz="0" w:space="0" w:color="auto"/>
          </w:divBdr>
        </w:div>
        <w:div w:id="1934314635">
          <w:marLeft w:val="480"/>
          <w:marRight w:val="0"/>
          <w:marTop w:val="0"/>
          <w:marBottom w:val="0"/>
          <w:divBdr>
            <w:top w:val="none" w:sz="0" w:space="0" w:color="auto"/>
            <w:left w:val="none" w:sz="0" w:space="0" w:color="auto"/>
            <w:bottom w:val="none" w:sz="0" w:space="0" w:color="auto"/>
            <w:right w:val="none" w:sz="0" w:space="0" w:color="auto"/>
          </w:divBdr>
        </w:div>
        <w:div w:id="2078748784">
          <w:marLeft w:val="480"/>
          <w:marRight w:val="0"/>
          <w:marTop w:val="0"/>
          <w:marBottom w:val="0"/>
          <w:divBdr>
            <w:top w:val="none" w:sz="0" w:space="0" w:color="auto"/>
            <w:left w:val="none" w:sz="0" w:space="0" w:color="auto"/>
            <w:bottom w:val="none" w:sz="0" w:space="0" w:color="auto"/>
            <w:right w:val="none" w:sz="0" w:space="0" w:color="auto"/>
          </w:divBdr>
        </w:div>
      </w:divsChild>
    </w:div>
    <w:div w:id="2093625692">
      <w:marLeft w:val="0"/>
      <w:marRight w:val="0"/>
      <w:marTop w:val="0"/>
      <w:marBottom w:val="0"/>
      <w:divBdr>
        <w:top w:val="none" w:sz="0" w:space="0" w:color="auto"/>
        <w:left w:val="none" w:sz="0" w:space="0" w:color="auto"/>
        <w:bottom w:val="none" w:sz="0" w:space="0" w:color="auto"/>
        <w:right w:val="none" w:sz="0" w:space="0" w:color="auto"/>
      </w:divBdr>
    </w:div>
    <w:div w:id="2093698701">
      <w:marLeft w:val="480"/>
      <w:marRight w:val="0"/>
      <w:marTop w:val="0"/>
      <w:marBottom w:val="0"/>
      <w:divBdr>
        <w:top w:val="none" w:sz="0" w:space="0" w:color="auto"/>
        <w:left w:val="none" w:sz="0" w:space="0" w:color="auto"/>
        <w:bottom w:val="none" w:sz="0" w:space="0" w:color="auto"/>
        <w:right w:val="none" w:sz="0" w:space="0" w:color="auto"/>
      </w:divBdr>
    </w:div>
    <w:div w:id="2093772683">
      <w:marLeft w:val="0"/>
      <w:marRight w:val="0"/>
      <w:marTop w:val="0"/>
      <w:marBottom w:val="0"/>
      <w:divBdr>
        <w:top w:val="none" w:sz="0" w:space="0" w:color="auto"/>
        <w:left w:val="none" w:sz="0" w:space="0" w:color="auto"/>
        <w:bottom w:val="none" w:sz="0" w:space="0" w:color="auto"/>
        <w:right w:val="none" w:sz="0" w:space="0" w:color="auto"/>
      </w:divBdr>
    </w:div>
    <w:div w:id="2093813524">
      <w:marLeft w:val="0"/>
      <w:marRight w:val="0"/>
      <w:marTop w:val="0"/>
      <w:marBottom w:val="0"/>
      <w:divBdr>
        <w:top w:val="none" w:sz="0" w:space="0" w:color="auto"/>
        <w:left w:val="none" w:sz="0" w:space="0" w:color="auto"/>
        <w:bottom w:val="none" w:sz="0" w:space="0" w:color="auto"/>
        <w:right w:val="none" w:sz="0" w:space="0" w:color="auto"/>
      </w:divBdr>
    </w:div>
    <w:div w:id="2093813527">
      <w:marLeft w:val="0"/>
      <w:marRight w:val="0"/>
      <w:marTop w:val="0"/>
      <w:marBottom w:val="0"/>
      <w:divBdr>
        <w:top w:val="none" w:sz="0" w:space="0" w:color="auto"/>
        <w:left w:val="none" w:sz="0" w:space="0" w:color="auto"/>
        <w:bottom w:val="none" w:sz="0" w:space="0" w:color="auto"/>
        <w:right w:val="none" w:sz="0" w:space="0" w:color="auto"/>
      </w:divBdr>
    </w:div>
    <w:div w:id="2093965194">
      <w:marLeft w:val="0"/>
      <w:marRight w:val="0"/>
      <w:marTop w:val="0"/>
      <w:marBottom w:val="0"/>
      <w:divBdr>
        <w:top w:val="none" w:sz="0" w:space="0" w:color="auto"/>
        <w:left w:val="none" w:sz="0" w:space="0" w:color="auto"/>
        <w:bottom w:val="none" w:sz="0" w:space="0" w:color="auto"/>
        <w:right w:val="none" w:sz="0" w:space="0" w:color="auto"/>
      </w:divBdr>
    </w:div>
    <w:div w:id="2094088737">
      <w:marLeft w:val="0"/>
      <w:marRight w:val="0"/>
      <w:marTop w:val="0"/>
      <w:marBottom w:val="0"/>
      <w:divBdr>
        <w:top w:val="none" w:sz="0" w:space="0" w:color="auto"/>
        <w:left w:val="none" w:sz="0" w:space="0" w:color="auto"/>
        <w:bottom w:val="none" w:sz="0" w:space="0" w:color="auto"/>
        <w:right w:val="none" w:sz="0" w:space="0" w:color="auto"/>
      </w:divBdr>
    </w:div>
    <w:div w:id="2094203547">
      <w:marLeft w:val="480"/>
      <w:marRight w:val="0"/>
      <w:marTop w:val="0"/>
      <w:marBottom w:val="0"/>
      <w:divBdr>
        <w:top w:val="none" w:sz="0" w:space="0" w:color="auto"/>
        <w:left w:val="none" w:sz="0" w:space="0" w:color="auto"/>
        <w:bottom w:val="none" w:sz="0" w:space="0" w:color="auto"/>
        <w:right w:val="none" w:sz="0" w:space="0" w:color="auto"/>
      </w:divBdr>
    </w:div>
    <w:div w:id="2094279197">
      <w:marLeft w:val="0"/>
      <w:marRight w:val="0"/>
      <w:marTop w:val="0"/>
      <w:marBottom w:val="0"/>
      <w:divBdr>
        <w:top w:val="none" w:sz="0" w:space="0" w:color="auto"/>
        <w:left w:val="none" w:sz="0" w:space="0" w:color="auto"/>
        <w:bottom w:val="none" w:sz="0" w:space="0" w:color="auto"/>
        <w:right w:val="none" w:sz="0" w:space="0" w:color="auto"/>
      </w:divBdr>
    </w:div>
    <w:div w:id="2094348735">
      <w:marLeft w:val="0"/>
      <w:marRight w:val="0"/>
      <w:marTop w:val="0"/>
      <w:marBottom w:val="0"/>
      <w:divBdr>
        <w:top w:val="none" w:sz="0" w:space="0" w:color="auto"/>
        <w:left w:val="none" w:sz="0" w:space="0" w:color="auto"/>
        <w:bottom w:val="none" w:sz="0" w:space="0" w:color="auto"/>
        <w:right w:val="none" w:sz="0" w:space="0" w:color="auto"/>
      </w:divBdr>
    </w:div>
    <w:div w:id="2094354053">
      <w:bodyDiv w:val="1"/>
      <w:marLeft w:val="0"/>
      <w:marRight w:val="0"/>
      <w:marTop w:val="0"/>
      <w:marBottom w:val="0"/>
      <w:divBdr>
        <w:top w:val="none" w:sz="0" w:space="0" w:color="auto"/>
        <w:left w:val="none" w:sz="0" w:space="0" w:color="auto"/>
        <w:bottom w:val="none" w:sz="0" w:space="0" w:color="auto"/>
        <w:right w:val="none" w:sz="0" w:space="0" w:color="auto"/>
      </w:divBdr>
    </w:div>
    <w:div w:id="2094399972">
      <w:marLeft w:val="0"/>
      <w:marRight w:val="0"/>
      <w:marTop w:val="0"/>
      <w:marBottom w:val="0"/>
      <w:divBdr>
        <w:top w:val="none" w:sz="0" w:space="0" w:color="auto"/>
        <w:left w:val="none" w:sz="0" w:space="0" w:color="auto"/>
        <w:bottom w:val="none" w:sz="0" w:space="0" w:color="auto"/>
        <w:right w:val="none" w:sz="0" w:space="0" w:color="auto"/>
      </w:divBdr>
    </w:div>
    <w:div w:id="2094473831">
      <w:marLeft w:val="0"/>
      <w:marRight w:val="0"/>
      <w:marTop w:val="0"/>
      <w:marBottom w:val="0"/>
      <w:divBdr>
        <w:top w:val="none" w:sz="0" w:space="0" w:color="auto"/>
        <w:left w:val="none" w:sz="0" w:space="0" w:color="auto"/>
        <w:bottom w:val="none" w:sz="0" w:space="0" w:color="auto"/>
        <w:right w:val="none" w:sz="0" w:space="0" w:color="auto"/>
      </w:divBdr>
    </w:div>
    <w:div w:id="2094667136">
      <w:marLeft w:val="0"/>
      <w:marRight w:val="0"/>
      <w:marTop w:val="0"/>
      <w:marBottom w:val="0"/>
      <w:divBdr>
        <w:top w:val="none" w:sz="0" w:space="0" w:color="auto"/>
        <w:left w:val="none" w:sz="0" w:space="0" w:color="auto"/>
        <w:bottom w:val="none" w:sz="0" w:space="0" w:color="auto"/>
        <w:right w:val="none" w:sz="0" w:space="0" w:color="auto"/>
      </w:divBdr>
    </w:div>
    <w:div w:id="2094937955">
      <w:marLeft w:val="480"/>
      <w:marRight w:val="0"/>
      <w:marTop w:val="0"/>
      <w:marBottom w:val="0"/>
      <w:divBdr>
        <w:top w:val="none" w:sz="0" w:space="0" w:color="auto"/>
        <w:left w:val="none" w:sz="0" w:space="0" w:color="auto"/>
        <w:bottom w:val="none" w:sz="0" w:space="0" w:color="auto"/>
        <w:right w:val="none" w:sz="0" w:space="0" w:color="auto"/>
      </w:divBdr>
    </w:div>
    <w:div w:id="2095085690">
      <w:marLeft w:val="480"/>
      <w:marRight w:val="0"/>
      <w:marTop w:val="0"/>
      <w:marBottom w:val="0"/>
      <w:divBdr>
        <w:top w:val="none" w:sz="0" w:space="0" w:color="auto"/>
        <w:left w:val="none" w:sz="0" w:space="0" w:color="auto"/>
        <w:bottom w:val="none" w:sz="0" w:space="0" w:color="auto"/>
        <w:right w:val="none" w:sz="0" w:space="0" w:color="auto"/>
      </w:divBdr>
    </w:div>
    <w:div w:id="2095203632">
      <w:marLeft w:val="480"/>
      <w:marRight w:val="0"/>
      <w:marTop w:val="0"/>
      <w:marBottom w:val="0"/>
      <w:divBdr>
        <w:top w:val="none" w:sz="0" w:space="0" w:color="auto"/>
        <w:left w:val="none" w:sz="0" w:space="0" w:color="auto"/>
        <w:bottom w:val="none" w:sz="0" w:space="0" w:color="auto"/>
        <w:right w:val="none" w:sz="0" w:space="0" w:color="auto"/>
      </w:divBdr>
    </w:div>
    <w:div w:id="2095274955">
      <w:marLeft w:val="0"/>
      <w:marRight w:val="0"/>
      <w:marTop w:val="0"/>
      <w:marBottom w:val="0"/>
      <w:divBdr>
        <w:top w:val="none" w:sz="0" w:space="0" w:color="auto"/>
        <w:left w:val="none" w:sz="0" w:space="0" w:color="auto"/>
        <w:bottom w:val="none" w:sz="0" w:space="0" w:color="auto"/>
        <w:right w:val="none" w:sz="0" w:space="0" w:color="auto"/>
      </w:divBdr>
    </w:div>
    <w:div w:id="2095323680">
      <w:marLeft w:val="0"/>
      <w:marRight w:val="0"/>
      <w:marTop w:val="0"/>
      <w:marBottom w:val="0"/>
      <w:divBdr>
        <w:top w:val="none" w:sz="0" w:space="0" w:color="auto"/>
        <w:left w:val="none" w:sz="0" w:space="0" w:color="auto"/>
        <w:bottom w:val="none" w:sz="0" w:space="0" w:color="auto"/>
        <w:right w:val="none" w:sz="0" w:space="0" w:color="auto"/>
      </w:divBdr>
    </w:div>
    <w:div w:id="2095392077">
      <w:marLeft w:val="480"/>
      <w:marRight w:val="0"/>
      <w:marTop w:val="0"/>
      <w:marBottom w:val="0"/>
      <w:divBdr>
        <w:top w:val="none" w:sz="0" w:space="0" w:color="auto"/>
        <w:left w:val="none" w:sz="0" w:space="0" w:color="auto"/>
        <w:bottom w:val="none" w:sz="0" w:space="0" w:color="auto"/>
        <w:right w:val="none" w:sz="0" w:space="0" w:color="auto"/>
      </w:divBdr>
    </w:div>
    <w:div w:id="2095397296">
      <w:marLeft w:val="0"/>
      <w:marRight w:val="0"/>
      <w:marTop w:val="0"/>
      <w:marBottom w:val="0"/>
      <w:divBdr>
        <w:top w:val="none" w:sz="0" w:space="0" w:color="auto"/>
        <w:left w:val="none" w:sz="0" w:space="0" w:color="auto"/>
        <w:bottom w:val="none" w:sz="0" w:space="0" w:color="auto"/>
        <w:right w:val="none" w:sz="0" w:space="0" w:color="auto"/>
      </w:divBdr>
    </w:div>
    <w:div w:id="2095470396">
      <w:marLeft w:val="480"/>
      <w:marRight w:val="0"/>
      <w:marTop w:val="0"/>
      <w:marBottom w:val="0"/>
      <w:divBdr>
        <w:top w:val="none" w:sz="0" w:space="0" w:color="auto"/>
        <w:left w:val="none" w:sz="0" w:space="0" w:color="auto"/>
        <w:bottom w:val="none" w:sz="0" w:space="0" w:color="auto"/>
        <w:right w:val="none" w:sz="0" w:space="0" w:color="auto"/>
      </w:divBdr>
    </w:div>
    <w:div w:id="2095516542">
      <w:marLeft w:val="0"/>
      <w:marRight w:val="0"/>
      <w:marTop w:val="0"/>
      <w:marBottom w:val="0"/>
      <w:divBdr>
        <w:top w:val="none" w:sz="0" w:space="0" w:color="auto"/>
        <w:left w:val="none" w:sz="0" w:space="0" w:color="auto"/>
        <w:bottom w:val="none" w:sz="0" w:space="0" w:color="auto"/>
        <w:right w:val="none" w:sz="0" w:space="0" w:color="auto"/>
      </w:divBdr>
    </w:div>
    <w:div w:id="2095540951">
      <w:marLeft w:val="0"/>
      <w:marRight w:val="0"/>
      <w:marTop w:val="0"/>
      <w:marBottom w:val="0"/>
      <w:divBdr>
        <w:top w:val="none" w:sz="0" w:space="0" w:color="auto"/>
        <w:left w:val="none" w:sz="0" w:space="0" w:color="auto"/>
        <w:bottom w:val="none" w:sz="0" w:space="0" w:color="auto"/>
        <w:right w:val="none" w:sz="0" w:space="0" w:color="auto"/>
      </w:divBdr>
    </w:div>
    <w:div w:id="2095861065">
      <w:marLeft w:val="0"/>
      <w:marRight w:val="0"/>
      <w:marTop w:val="0"/>
      <w:marBottom w:val="0"/>
      <w:divBdr>
        <w:top w:val="none" w:sz="0" w:space="0" w:color="auto"/>
        <w:left w:val="none" w:sz="0" w:space="0" w:color="auto"/>
        <w:bottom w:val="none" w:sz="0" w:space="0" w:color="auto"/>
        <w:right w:val="none" w:sz="0" w:space="0" w:color="auto"/>
      </w:divBdr>
    </w:div>
    <w:div w:id="2096053437">
      <w:bodyDiv w:val="1"/>
      <w:marLeft w:val="0"/>
      <w:marRight w:val="0"/>
      <w:marTop w:val="0"/>
      <w:marBottom w:val="0"/>
      <w:divBdr>
        <w:top w:val="none" w:sz="0" w:space="0" w:color="auto"/>
        <w:left w:val="none" w:sz="0" w:space="0" w:color="auto"/>
        <w:bottom w:val="none" w:sz="0" w:space="0" w:color="auto"/>
        <w:right w:val="none" w:sz="0" w:space="0" w:color="auto"/>
      </w:divBdr>
    </w:div>
    <w:div w:id="2096397199">
      <w:bodyDiv w:val="1"/>
      <w:marLeft w:val="0"/>
      <w:marRight w:val="0"/>
      <w:marTop w:val="0"/>
      <w:marBottom w:val="0"/>
      <w:divBdr>
        <w:top w:val="none" w:sz="0" w:space="0" w:color="auto"/>
        <w:left w:val="none" w:sz="0" w:space="0" w:color="auto"/>
        <w:bottom w:val="none" w:sz="0" w:space="0" w:color="auto"/>
        <w:right w:val="none" w:sz="0" w:space="0" w:color="auto"/>
      </w:divBdr>
    </w:div>
    <w:div w:id="2096433096">
      <w:marLeft w:val="480"/>
      <w:marRight w:val="0"/>
      <w:marTop w:val="0"/>
      <w:marBottom w:val="0"/>
      <w:divBdr>
        <w:top w:val="none" w:sz="0" w:space="0" w:color="auto"/>
        <w:left w:val="none" w:sz="0" w:space="0" w:color="auto"/>
        <w:bottom w:val="none" w:sz="0" w:space="0" w:color="auto"/>
        <w:right w:val="none" w:sz="0" w:space="0" w:color="auto"/>
      </w:divBdr>
    </w:div>
    <w:div w:id="2096437974">
      <w:marLeft w:val="480"/>
      <w:marRight w:val="0"/>
      <w:marTop w:val="0"/>
      <w:marBottom w:val="0"/>
      <w:divBdr>
        <w:top w:val="none" w:sz="0" w:space="0" w:color="auto"/>
        <w:left w:val="none" w:sz="0" w:space="0" w:color="auto"/>
        <w:bottom w:val="none" w:sz="0" w:space="0" w:color="auto"/>
        <w:right w:val="none" w:sz="0" w:space="0" w:color="auto"/>
      </w:divBdr>
    </w:div>
    <w:div w:id="2096509460">
      <w:marLeft w:val="480"/>
      <w:marRight w:val="0"/>
      <w:marTop w:val="0"/>
      <w:marBottom w:val="0"/>
      <w:divBdr>
        <w:top w:val="none" w:sz="0" w:space="0" w:color="auto"/>
        <w:left w:val="none" w:sz="0" w:space="0" w:color="auto"/>
        <w:bottom w:val="none" w:sz="0" w:space="0" w:color="auto"/>
        <w:right w:val="none" w:sz="0" w:space="0" w:color="auto"/>
      </w:divBdr>
    </w:div>
    <w:div w:id="2096659501">
      <w:marLeft w:val="480"/>
      <w:marRight w:val="0"/>
      <w:marTop w:val="0"/>
      <w:marBottom w:val="0"/>
      <w:divBdr>
        <w:top w:val="none" w:sz="0" w:space="0" w:color="auto"/>
        <w:left w:val="none" w:sz="0" w:space="0" w:color="auto"/>
        <w:bottom w:val="none" w:sz="0" w:space="0" w:color="auto"/>
        <w:right w:val="none" w:sz="0" w:space="0" w:color="auto"/>
      </w:divBdr>
    </w:div>
    <w:div w:id="2096705007">
      <w:marLeft w:val="0"/>
      <w:marRight w:val="0"/>
      <w:marTop w:val="0"/>
      <w:marBottom w:val="0"/>
      <w:divBdr>
        <w:top w:val="none" w:sz="0" w:space="0" w:color="auto"/>
        <w:left w:val="none" w:sz="0" w:space="0" w:color="auto"/>
        <w:bottom w:val="none" w:sz="0" w:space="0" w:color="auto"/>
        <w:right w:val="none" w:sz="0" w:space="0" w:color="auto"/>
      </w:divBdr>
    </w:div>
    <w:div w:id="2096776858">
      <w:marLeft w:val="0"/>
      <w:marRight w:val="0"/>
      <w:marTop w:val="0"/>
      <w:marBottom w:val="0"/>
      <w:divBdr>
        <w:top w:val="none" w:sz="0" w:space="0" w:color="auto"/>
        <w:left w:val="none" w:sz="0" w:space="0" w:color="auto"/>
        <w:bottom w:val="none" w:sz="0" w:space="0" w:color="auto"/>
        <w:right w:val="none" w:sz="0" w:space="0" w:color="auto"/>
      </w:divBdr>
    </w:div>
    <w:div w:id="2096826176">
      <w:marLeft w:val="0"/>
      <w:marRight w:val="0"/>
      <w:marTop w:val="0"/>
      <w:marBottom w:val="0"/>
      <w:divBdr>
        <w:top w:val="none" w:sz="0" w:space="0" w:color="auto"/>
        <w:left w:val="none" w:sz="0" w:space="0" w:color="auto"/>
        <w:bottom w:val="none" w:sz="0" w:space="0" w:color="auto"/>
        <w:right w:val="none" w:sz="0" w:space="0" w:color="auto"/>
      </w:divBdr>
    </w:div>
    <w:div w:id="2096978744">
      <w:marLeft w:val="480"/>
      <w:marRight w:val="0"/>
      <w:marTop w:val="0"/>
      <w:marBottom w:val="0"/>
      <w:divBdr>
        <w:top w:val="none" w:sz="0" w:space="0" w:color="auto"/>
        <w:left w:val="none" w:sz="0" w:space="0" w:color="auto"/>
        <w:bottom w:val="none" w:sz="0" w:space="0" w:color="auto"/>
        <w:right w:val="none" w:sz="0" w:space="0" w:color="auto"/>
      </w:divBdr>
    </w:div>
    <w:div w:id="2097091248">
      <w:marLeft w:val="480"/>
      <w:marRight w:val="0"/>
      <w:marTop w:val="0"/>
      <w:marBottom w:val="0"/>
      <w:divBdr>
        <w:top w:val="none" w:sz="0" w:space="0" w:color="auto"/>
        <w:left w:val="none" w:sz="0" w:space="0" w:color="auto"/>
        <w:bottom w:val="none" w:sz="0" w:space="0" w:color="auto"/>
        <w:right w:val="none" w:sz="0" w:space="0" w:color="auto"/>
      </w:divBdr>
    </w:div>
    <w:div w:id="2097165036">
      <w:marLeft w:val="0"/>
      <w:marRight w:val="0"/>
      <w:marTop w:val="0"/>
      <w:marBottom w:val="0"/>
      <w:divBdr>
        <w:top w:val="none" w:sz="0" w:space="0" w:color="auto"/>
        <w:left w:val="none" w:sz="0" w:space="0" w:color="auto"/>
        <w:bottom w:val="none" w:sz="0" w:space="0" w:color="auto"/>
        <w:right w:val="none" w:sz="0" w:space="0" w:color="auto"/>
      </w:divBdr>
    </w:div>
    <w:div w:id="2097283295">
      <w:marLeft w:val="0"/>
      <w:marRight w:val="0"/>
      <w:marTop w:val="0"/>
      <w:marBottom w:val="0"/>
      <w:divBdr>
        <w:top w:val="none" w:sz="0" w:space="0" w:color="auto"/>
        <w:left w:val="none" w:sz="0" w:space="0" w:color="auto"/>
        <w:bottom w:val="none" w:sz="0" w:space="0" w:color="auto"/>
        <w:right w:val="none" w:sz="0" w:space="0" w:color="auto"/>
      </w:divBdr>
    </w:div>
    <w:div w:id="2097284544">
      <w:marLeft w:val="0"/>
      <w:marRight w:val="0"/>
      <w:marTop w:val="0"/>
      <w:marBottom w:val="0"/>
      <w:divBdr>
        <w:top w:val="none" w:sz="0" w:space="0" w:color="auto"/>
        <w:left w:val="none" w:sz="0" w:space="0" w:color="auto"/>
        <w:bottom w:val="none" w:sz="0" w:space="0" w:color="auto"/>
        <w:right w:val="none" w:sz="0" w:space="0" w:color="auto"/>
      </w:divBdr>
    </w:div>
    <w:div w:id="2097315553">
      <w:marLeft w:val="480"/>
      <w:marRight w:val="0"/>
      <w:marTop w:val="0"/>
      <w:marBottom w:val="0"/>
      <w:divBdr>
        <w:top w:val="none" w:sz="0" w:space="0" w:color="auto"/>
        <w:left w:val="none" w:sz="0" w:space="0" w:color="auto"/>
        <w:bottom w:val="none" w:sz="0" w:space="0" w:color="auto"/>
        <w:right w:val="none" w:sz="0" w:space="0" w:color="auto"/>
      </w:divBdr>
    </w:div>
    <w:div w:id="2097358875">
      <w:marLeft w:val="480"/>
      <w:marRight w:val="0"/>
      <w:marTop w:val="0"/>
      <w:marBottom w:val="0"/>
      <w:divBdr>
        <w:top w:val="none" w:sz="0" w:space="0" w:color="auto"/>
        <w:left w:val="none" w:sz="0" w:space="0" w:color="auto"/>
        <w:bottom w:val="none" w:sz="0" w:space="0" w:color="auto"/>
        <w:right w:val="none" w:sz="0" w:space="0" w:color="auto"/>
      </w:divBdr>
    </w:div>
    <w:div w:id="2097364072">
      <w:marLeft w:val="480"/>
      <w:marRight w:val="0"/>
      <w:marTop w:val="0"/>
      <w:marBottom w:val="0"/>
      <w:divBdr>
        <w:top w:val="none" w:sz="0" w:space="0" w:color="auto"/>
        <w:left w:val="none" w:sz="0" w:space="0" w:color="auto"/>
        <w:bottom w:val="none" w:sz="0" w:space="0" w:color="auto"/>
        <w:right w:val="none" w:sz="0" w:space="0" w:color="auto"/>
      </w:divBdr>
    </w:div>
    <w:div w:id="2097436447">
      <w:marLeft w:val="0"/>
      <w:marRight w:val="0"/>
      <w:marTop w:val="0"/>
      <w:marBottom w:val="0"/>
      <w:divBdr>
        <w:top w:val="none" w:sz="0" w:space="0" w:color="auto"/>
        <w:left w:val="none" w:sz="0" w:space="0" w:color="auto"/>
        <w:bottom w:val="none" w:sz="0" w:space="0" w:color="auto"/>
        <w:right w:val="none" w:sz="0" w:space="0" w:color="auto"/>
      </w:divBdr>
    </w:div>
    <w:div w:id="2097482111">
      <w:bodyDiv w:val="1"/>
      <w:marLeft w:val="0"/>
      <w:marRight w:val="0"/>
      <w:marTop w:val="0"/>
      <w:marBottom w:val="0"/>
      <w:divBdr>
        <w:top w:val="none" w:sz="0" w:space="0" w:color="auto"/>
        <w:left w:val="none" w:sz="0" w:space="0" w:color="auto"/>
        <w:bottom w:val="none" w:sz="0" w:space="0" w:color="auto"/>
        <w:right w:val="none" w:sz="0" w:space="0" w:color="auto"/>
      </w:divBdr>
    </w:div>
    <w:div w:id="2097508668">
      <w:marLeft w:val="0"/>
      <w:marRight w:val="0"/>
      <w:marTop w:val="0"/>
      <w:marBottom w:val="0"/>
      <w:divBdr>
        <w:top w:val="none" w:sz="0" w:space="0" w:color="auto"/>
        <w:left w:val="none" w:sz="0" w:space="0" w:color="auto"/>
        <w:bottom w:val="none" w:sz="0" w:space="0" w:color="auto"/>
        <w:right w:val="none" w:sz="0" w:space="0" w:color="auto"/>
      </w:divBdr>
    </w:div>
    <w:div w:id="2097550956">
      <w:marLeft w:val="0"/>
      <w:marRight w:val="0"/>
      <w:marTop w:val="0"/>
      <w:marBottom w:val="0"/>
      <w:divBdr>
        <w:top w:val="none" w:sz="0" w:space="0" w:color="auto"/>
        <w:left w:val="none" w:sz="0" w:space="0" w:color="auto"/>
        <w:bottom w:val="none" w:sz="0" w:space="0" w:color="auto"/>
        <w:right w:val="none" w:sz="0" w:space="0" w:color="auto"/>
      </w:divBdr>
    </w:div>
    <w:div w:id="2097553417">
      <w:bodyDiv w:val="1"/>
      <w:marLeft w:val="0"/>
      <w:marRight w:val="0"/>
      <w:marTop w:val="0"/>
      <w:marBottom w:val="0"/>
      <w:divBdr>
        <w:top w:val="none" w:sz="0" w:space="0" w:color="auto"/>
        <w:left w:val="none" w:sz="0" w:space="0" w:color="auto"/>
        <w:bottom w:val="none" w:sz="0" w:space="0" w:color="auto"/>
        <w:right w:val="none" w:sz="0" w:space="0" w:color="auto"/>
      </w:divBdr>
    </w:div>
    <w:div w:id="2097557851">
      <w:marLeft w:val="480"/>
      <w:marRight w:val="0"/>
      <w:marTop w:val="0"/>
      <w:marBottom w:val="0"/>
      <w:divBdr>
        <w:top w:val="none" w:sz="0" w:space="0" w:color="auto"/>
        <w:left w:val="none" w:sz="0" w:space="0" w:color="auto"/>
        <w:bottom w:val="none" w:sz="0" w:space="0" w:color="auto"/>
        <w:right w:val="none" w:sz="0" w:space="0" w:color="auto"/>
      </w:divBdr>
    </w:div>
    <w:div w:id="2097700312">
      <w:marLeft w:val="0"/>
      <w:marRight w:val="0"/>
      <w:marTop w:val="0"/>
      <w:marBottom w:val="0"/>
      <w:divBdr>
        <w:top w:val="none" w:sz="0" w:space="0" w:color="auto"/>
        <w:left w:val="none" w:sz="0" w:space="0" w:color="auto"/>
        <w:bottom w:val="none" w:sz="0" w:space="0" w:color="auto"/>
        <w:right w:val="none" w:sz="0" w:space="0" w:color="auto"/>
      </w:divBdr>
    </w:div>
    <w:div w:id="2097819179">
      <w:marLeft w:val="480"/>
      <w:marRight w:val="0"/>
      <w:marTop w:val="0"/>
      <w:marBottom w:val="0"/>
      <w:divBdr>
        <w:top w:val="none" w:sz="0" w:space="0" w:color="auto"/>
        <w:left w:val="none" w:sz="0" w:space="0" w:color="auto"/>
        <w:bottom w:val="none" w:sz="0" w:space="0" w:color="auto"/>
        <w:right w:val="none" w:sz="0" w:space="0" w:color="auto"/>
      </w:divBdr>
    </w:div>
    <w:div w:id="2097823685">
      <w:marLeft w:val="0"/>
      <w:marRight w:val="0"/>
      <w:marTop w:val="0"/>
      <w:marBottom w:val="0"/>
      <w:divBdr>
        <w:top w:val="none" w:sz="0" w:space="0" w:color="auto"/>
        <w:left w:val="none" w:sz="0" w:space="0" w:color="auto"/>
        <w:bottom w:val="none" w:sz="0" w:space="0" w:color="auto"/>
        <w:right w:val="none" w:sz="0" w:space="0" w:color="auto"/>
      </w:divBdr>
    </w:div>
    <w:div w:id="2097938888">
      <w:bodyDiv w:val="1"/>
      <w:marLeft w:val="0"/>
      <w:marRight w:val="0"/>
      <w:marTop w:val="0"/>
      <w:marBottom w:val="0"/>
      <w:divBdr>
        <w:top w:val="none" w:sz="0" w:space="0" w:color="auto"/>
        <w:left w:val="none" w:sz="0" w:space="0" w:color="auto"/>
        <w:bottom w:val="none" w:sz="0" w:space="0" w:color="auto"/>
        <w:right w:val="none" w:sz="0" w:space="0" w:color="auto"/>
      </w:divBdr>
    </w:div>
    <w:div w:id="2097968955">
      <w:bodyDiv w:val="1"/>
      <w:marLeft w:val="0"/>
      <w:marRight w:val="0"/>
      <w:marTop w:val="0"/>
      <w:marBottom w:val="0"/>
      <w:divBdr>
        <w:top w:val="none" w:sz="0" w:space="0" w:color="auto"/>
        <w:left w:val="none" w:sz="0" w:space="0" w:color="auto"/>
        <w:bottom w:val="none" w:sz="0" w:space="0" w:color="auto"/>
        <w:right w:val="none" w:sz="0" w:space="0" w:color="auto"/>
      </w:divBdr>
    </w:div>
    <w:div w:id="2098012017">
      <w:bodyDiv w:val="1"/>
      <w:marLeft w:val="0"/>
      <w:marRight w:val="0"/>
      <w:marTop w:val="0"/>
      <w:marBottom w:val="0"/>
      <w:divBdr>
        <w:top w:val="none" w:sz="0" w:space="0" w:color="auto"/>
        <w:left w:val="none" w:sz="0" w:space="0" w:color="auto"/>
        <w:bottom w:val="none" w:sz="0" w:space="0" w:color="auto"/>
        <w:right w:val="none" w:sz="0" w:space="0" w:color="auto"/>
      </w:divBdr>
    </w:div>
    <w:div w:id="2098017913">
      <w:marLeft w:val="0"/>
      <w:marRight w:val="0"/>
      <w:marTop w:val="0"/>
      <w:marBottom w:val="0"/>
      <w:divBdr>
        <w:top w:val="none" w:sz="0" w:space="0" w:color="auto"/>
        <w:left w:val="none" w:sz="0" w:space="0" w:color="auto"/>
        <w:bottom w:val="none" w:sz="0" w:space="0" w:color="auto"/>
        <w:right w:val="none" w:sz="0" w:space="0" w:color="auto"/>
      </w:divBdr>
    </w:div>
    <w:div w:id="2098359879">
      <w:bodyDiv w:val="1"/>
      <w:marLeft w:val="0"/>
      <w:marRight w:val="0"/>
      <w:marTop w:val="0"/>
      <w:marBottom w:val="0"/>
      <w:divBdr>
        <w:top w:val="none" w:sz="0" w:space="0" w:color="auto"/>
        <w:left w:val="none" w:sz="0" w:space="0" w:color="auto"/>
        <w:bottom w:val="none" w:sz="0" w:space="0" w:color="auto"/>
        <w:right w:val="none" w:sz="0" w:space="0" w:color="auto"/>
      </w:divBdr>
    </w:div>
    <w:div w:id="2098360479">
      <w:marLeft w:val="0"/>
      <w:marRight w:val="0"/>
      <w:marTop w:val="0"/>
      <w:marBottom w:val="0"/>
      <w:divBdr>
        <w:top w:val="none" w:sz="0" w:space="0" w:color="auto"/>
        <w:left w:val="none" w:sz="0" w:space="0" w:color="auto"/>
        <w:bottom w:val="none" w:sz="0" w:space="0" w:color="auto"/>
        <w:right w:val="none" w:sz="0" w:space="0" w:color="auto"/>
      </w:divBdr>
    </w:div>
    <w:div w:id="2098398903">
      <w:marLeft w:val="480"/>
      <w:marRight w:val="0"/>
      <w:marTop w:val="0"/>
      <w:marBottom w:val="0"/>
      <w:divBdr>
        <w:top w:val="none" w:sz="0" w:space="0" w:color="auto"/>
        <w:left w:val="none" w:sz="0" w:space="0" w:color="auto"/>
        <w:bottom w:val="none" w:sz="0" w:space="0" w:color="auto"/>
        <w:right w:val="none" w:sz="0" w:space="0" w:color="auto"/>
      </w:divBdr>
    </w:div>
    <w:div w:id="2098479854">
      <w:marLeft w:val="480"/>
      <w:marRight w:val="0"/>
      <w:marTop w:val="0"/>
      <w:marBottom w:val="0"/>
      <w:divBdr>
        <w:top w:val="none" w:sz="0" w:space="0" w:color="auto"/>
        <w:left w:val="none" w:sz="0" w:space="0" w:color="auto"/>
        <w:bottom w:val="none" w:sz="0" w:space="0" w:color="auto"/>
        <w:right w:val="none" w:sz="0" w:space="0" w:color="auto"/>
      </w:divBdr>
    </w:div>
    <w:div w:id="2098669610">
      <w:marLeft w:val="0"/>
      <w:marRight w:val="0"/>
      <w:marTop w:val="0"/>
      <w:marBottom w:val="0"/>
      <w:divBdr>
        <w:top w:val="none" w:sz="0" w:space="0" w:color="auto"/>
        <w:left w:val="none" w:sz="0" w:space="0" w:color="auto"/>
        <w:bottom w:val="none" w:sz="0" w:space="0" w:color="auto"/>
        <w:right w:val="none" w:sz="0" w:space="0" w:color="auto"/>
      </w:divBdr>
    </w:div>
    <w:div w:id="2098672533">
      <w:marLeft w:val="0"/>
      <w:marRight w:val="0"/>
      <w:marTop w:val="0"/>
      <w:marBottom w:val="0"/>
      <w:divBdr>
        <w:top w:val="none" w:sz="0" w:space="0" w:color="auto"/>
        <w:left w:val="none" w:sz="0" w:space="0" w:color="auto"/>
        <w:bottom w:val="none" w:sz="0" w:space="0" w:color="auto"/>
        <w:right w:val="none" w:sz="0" w:space="0" w:color="auto"/>
      </w:divBdr>
    </w:div>
    <w:div w:id="2098868700">
      <w:marLeft w:val="480"/>
      <w:marRight w:val="0"/>
      <w:marTop w:val="0"/>
      <w:marBottom w:val="0"/>
      <w:divBdr>
        <w:top w:val="none" w:sz="0" w:space="0" w:color="auto"/>
        <w:left w:val="none" w:sz="0" w:space="0" w:color="auto"/>
        <w:bottom w:val="none" w:sz="0" w:space="0" w:color="auto"/>
        <w:right w:val="none" w:sz="0" w:space="0" w:color="auto"/>
      </w:divBdr>
    </w:div>
    <w:div w:id="2099010722">
      <w:marLeft w:val="0"/>
      <w:marRight w:val="0"/>
      <w:marTop w:val="0"/>
      <w:marBottom w:val="0"/>
      <w:divBdr>
        <w:top w:val="none" w:sz="0" w:space="0" w:color="auto"/>
        <w:left w:val="none" w:sz="0" w:space="0" w:color="auto"/>
        <w:bottom w:val="none" w:sz="0" w:space="0" w:color="auto"/>
        <w:right w:val="none" w:sz="0" w:space="0" w:color="auto"/>
      </w:divBdr>
    </w:div>
    <w:div w:id="2099057251">
      <w:bodyDiv w:val="1"/>
      <w:marLeft w:val="0"/>
      <w:marRight w:val="0"/>
      <w:marTop w:val="0"/>
      <w:marBottom w:val="0"/>
      <w:divBdr>
        <w:top w:val="none" w:sz="0" w:space="0" w:color="auto"/>
        <w:left w:val="none" w:sz="0" w:space="0" w:color="auto"/>
        <w:bottom w:val="none" w:sz="0" w:space="0" w:color="auto"/>
        <w:right w:val="none" w:sz="0" w:space="0" w:color="auto"/>
      </w:divBdr>
    </w:div>
    <w:div w:id="2099057291">
      <w:marLeft w:val="480"/>
      <w:marRight w:val="0"/>
      <w:marTop w:val="0"/>
      <w:marBottom w:val="0"/>
      <w:divBdr>
        <w:top w:val="none" w:sz="0" w:space="0" w:color="auto"/>
        <w:left w:val="none" w:sz="0" w:space="0" w:color="auto"/>
        <w:bottom w:val="none" w:sz="0" w:space="0" w:color="auto"/>
        <w:right w:val="none" w:sz="0" w:space="0" w:color="auto"/>
      </w:divBdr>
    </w:div>
    <w:div w:id="2099211096">
      <w:bodyDiv w:val="1"/>
      <w:marLeft w:val="0"/>
      <w:marRight w:val="0"/>
      <w:marTop w:val="0"/>
      <w:marBottom w:val="0"/>
      <w:divBdr>
        <w:top w:val="none" w:sz="0" w:space="0" w:color="auto"/>
        <w:left w:val="none" w:sz="0" w:space="0" w:color="auto"/>
        <w:bottom w:val="none" w:sz="0" w:space="0" w:color="auto"/>
        <w:right w:val="none" w:sz="0" w:space="0" w:color="auto"/>
      </w:divBdr>
    </w:div>
    <w:div w:id="2099251580">
      <w:marLeft w:val="480"/>
      <w:marRight w:val="0"/>
      <w:marTop w:val="0"/>
      <w:marBottom w:val="0"/>
      <w:divBdr>
        <w:top w:val="none" w:sz="0" w:space="0" w:color="auto"/>
        <w:left w:val="none" w:sz="0" w:space="0" w:color="auto"/>
        <w:bottom w:val="none" w:sz="0" w:space="0" w:color="auto"/>
        <w:right w:val="none" w:sz="0" w:space="0" w:color="auto"/>
      </w:divBdr>
    </w:div>
    <w:div w:id="2099330406">
      <w:marLeft w:val="480"/>
      <w:marRight w:val="0"/>
      <w:marTop w:val="0"/>
      <w:marBottom w:val="0"/>
      <w:divBdr>
        <w:top w:val="none" w:sz="0" w:space="0" w:color="auto"/>
        <w:left w:val="none" w:sz="0" w:space="0" w:color="auto"/>
        <w:bottom w:val="none" w:sz="0" w:space="0" w:color="auto"/>
        <w:right w:val="none" w:sz="0" w:space="0" w:color="auto"/>
      </w:divBdr>
    </w:div>
    <w:div w:id="2099401380">
      <w:marLeft w:val="0"/>
      <w:marRight w:val="0"/>
      <w:marTop w:val="0"/>
      <w:marBottom w:val="0"/>
      <w:divBdr>
        <w:top w:val="none" w:sz="0" w:space="0" w:color="auto"/>
        <w:left w:val="none" w:sz="0" w:space="0" w:color="auto"/>
        <w:bottom w:val="none" w:sz="0" w:space="0" w:color="auto"/>
        <w:right w:val="none" w:sz="0" w:space="0" w:color="auto"/>
      </w:divBdr>
    </w:div>
    <w:div w:id="2099403148">
      <w:marLeft w:val="0"/>
      <w:marRight w:val="0"/>
      <w:marTop w:val="0"/>
      <w:marBottom w:val="0"/>
      <w:divBdr>
        <w:top w:val="none" w:sz="0" w:space="0" w:color="auto"/>
        <w:left w:val="none" w:sz="0" w:space="0" w:color="auto"/>
        <w:bottom w:val="none" w:sz="0" w:space="0" w:color="auto"/>
        <w:right w:val="none" w:sz="0" w:space="0" w:color="auto"/>
      </w:divBdr>
    </w:div>
    <w:div w:id="2099520392">
      <w:marLeft w:val="480"/>
      <w:marRight w:val="0"/>
      <w:marTop w:val="0"/>
      <w:marBottom w:val="0"/>
      <w:divBdr>
        <w:top w:val="none" w:sz="0" w:space="0" w:color="auto"/>
        <w:left w:val="none" w:sz="0" w:space="0" w:color="auto"/>
        <w:bottom w:val="none" w:sz="0" w:space="0" w:color="auto"/>
        <w:right w:val="none" w:sz="0" w:space="0" w:color="auto"/>
      </w:divBdr>
    </w:div>
    <w:div w:id="2099671285">
      <w:marLeft w:val="480"/>
      <w:marRight w:val="0"/>
      <w:marTop w:val="0"/>
      <w:marBottom w:val="0"/>
      <w:divBdr>
        <w:top w:val="none" w:sz="0" w:space="0" w:color="auto"/>
        <w:left w:val="none" w:sz="0" w:space="0" w:color="auto"/>
        <w:bottom w:val="none" w:sz="0" w:space="0" w:color="auto"/>
        <w:right w:val="none" w:sz="0" w:space="0" w:color="auto"/>
      </w:divBdr>
    </w:div>
    <w:div w:id="2099790492">
      <w:marLeft w:val="0"/>
      <w:marRight w:val="0"/>
      <w:marTop w:val="0"/>
      <w:marBottom w:val="0"/>
      <w:divBdr>
        <w:top w:val="none" w:sz="0" w:space="0" w:color="auto"/>
        <w:left w:val="none" w:sz="0" w:space="0" w:color="auto"/>
        <w:bottom w:val="none" w:sz="0" w:space="0" w:color="auto"/>
        <w:right w:val="none" w:sz="0" w:space="0" w:color="auto"/>
      </w:divBdr>
    </w:div>
    <w:div w:id="2099904884">
      <w:marLeft w:val="0"/>
      <w:marRight w:val="0"/>
      <w:marTop w:val="0"/>
      <w:marBottom w:val="0"/>
      <w:divBdr>
        <w:top w:val="none" w:sz="0" w:space="0" w:color="auto"/>
        <w:left w:val="none" w:sz="0" w:space="0" w:color="auto"/>
        <w:bottom w:val="none" w:sz="0" w:space="0" w:color="auto"/>
        <w:right w:val="none" w:sz="0" w:space="0" w:color="auto"/>
      </w:divBdr>
    </w:div>
    <w:div w:id="2099978513">
      <w:marLeft w:val="0"/>
      <w:marRight w:val="0"/>
      <w:marTop w:val="0"/>
      <w:marBottom w:val="0"/>
      <w:divBdr>
        <w:top w:val="none" w:sz="0" w:space="0" w:color="auto"/>
        <w:left w:val="none" w:sz="0" w:space="0" w:color="auto"/>
        <w:bottom w:val="none" w:sz="0" w:space="0" w:color="auto"/>
        <w:right w:val="none" w:sz="0" w:space="0" w:color="auto"/>
      </w:divBdr>
    </w:div>
    <w:div w:id="2100130831">
      <w:marLeft w:val="480"/>
      <w:marRight w:val="0"/>
      <w:marTop w:val="0"/>
      <w:marBottom w:val="0"/>
      <w:divBdr>
        <w:top w:val="none" w:sz="0" w:space="0" w:color="auto"/>
        <w:left w:val="none" w:sz="0" w:space="0" w:color="auto"/>
        <w:bottom w:val="none" w:sz="0" w:space="0" w:color="auto"/>
        <w:right w:val="none" w:sz="0" w:space="0" w:color="auto"/>
      </w:divBdr>
    </w:div>
    <w:div w:id="2100131426">
      <w:marLeft w:val="480"/>
      <w:marRight w:val="0"/>
      <w:marTop w:val="0"/>
      <w:marBottom w:val="0"/>
      <w:divBdr>
        <w:top w:val="none" w:sz="0" w:space="0" w:color="auto"/>
        <w:left w:val="none" w:sz="0" w:space="0" w:color="auto"/>
        <w:bottom w:val="none" w:sz="0" w:space="0" w:color="auto"/>
        <w:right w:val="none" w:sz="0" w:space="0" w:color="auto"/>
      </w:divBdr>
    </w:div>
    <w:div w:id="2100246320">
      <w:marLeft w:val="0"/>
      <w:marRight w:val="0"/>
      <w:marTop w:val="0"/>
      <w:marBottom w:val="0"/>
      <w:divBdr>
        <w:top w:val="none" w:sz="0" w:space="0" w:color="auto"/>
        <w:left w:val="none" w:sz="0" w:space="0" w:color="auto"/>
        <w:bottom w:val="none" w:sz="0" w:space="0" w:color="auto"/>
        <w:right w:val="none" w:sz="0" w:space="0" w:color="auto"/>
      </w:divBdr>
    </w:div>
    <w:div w:id="2100248091">
      <w:marLeft w:val="480"/>
      <w:marRight w:val="0"/>
      <w:marTop w:val="0"/>
      <w:marBottom w:val="0"/>
      <w:divBdr>
        <w:top w:val="none" w:sz="0" w:space="0" w:color="auto"/>
        <w:left w:val="none" w:sz="0" w:space="0" w:color="auto"/>
        <w:bottom w:val="none" w:sz="0" w:space="0" w:color="auto"/>
        <w:right w:val="none" w:sz="0" w:space="0" w:color="auto"/>
      </w:divBdr>
    </w:div>
    <w:div w:id="2100250940">
      <w:bodyDiv w:val="1"/>
      <w:marLeft w:val="0"/>
      <w:marRight w:val="0"/>
      <w:marTop w:val="0"/>
      <w:marBottom w:val="0"/>
      <w:divBdr>
        <w:top w:val="none" w:sz="0" w:space="0" w:color="auto"/>
        <w:left w:val="none" w:sz="0" w:space="0" w:color="auto"/>
        <w:bottom w:val="none" w:sz="0" w:space="0" w:color="auto"/>
        <w:right w:val="none" w:sz="0" w:space="0" w:color="auto"/>
      </w:divBdr>
    </w:div>
    <w:div w:id="2100323793">
      <w:marLeft w:val="480"/>
      <w:marRight w:val="0"/>
      <w:marTop w:val="0"/>
      <w:marBottom w:val="0"/>
      <w:divBdr>
        <w:top w:val="none" w:sz="0" w:space="0" w:color="auto"/>
        <w:left w:val="none" w:sz="0" w:space="0" w:color="auto"/>
        <w:bottom w:val="none" w:sz="0" w:space="0" w:color="auto"/>
        <w:right w:val="none" w:sz="0" w:space="0" w:color="auto"/>
      </w:divBdr>
    </w:div>
    <w:div w:id="2100515963">
      <w:bodyDiv w:val="1"/>
      <w:marLeft w:val="0"/>
      <w:marRight w:val="0"/>
      <w:marTop w:val="0"/>
      <w:marBottom w:val="0"/>
      <w:divBdr>
        <w:top w:val="none" w:sz="0" w:space="0" w:color="auto"/>
        <w:left w:val="none" w:sz="0" w:space="0" w:color="auto"/>
        <w:bottom w:val="none" w:sz="0" w:space="0" w:color="auto"/>
        <w:right w:val="none" w:sz="0" w:space="0" w:color="auto"/>
      </w:divBdr>
    </w:div>
    <w:div w:id="2100591444">
      <w:marLeft w:val="0"/>
      <w:marRight w:val="0"/>
      <w:marTop w:val="0"/>
      <w:marBottom w:val="0"/>
      <w:divBdr>
        <w:top w:val="none" w:sz="0" w:space="0" w:color="auto"/>
        <w:left w:val="none" w:sz="0" w:space="0" w:color="auto"/>
        <w:bottom w:val="none" w:sz="0" w:space="0" w:color="auto"/>
        <w:right w:val="none" w:sz="0" w:space="0" w:color="auto"/>
      </w:divBdr>
    </w:div>
    <w:div w:id="2100831067">
      <w:bodyDiv w:val="1"/>
      <w:marLeft w:val="0"/>
      <w:marRight w:val="0"/>
      <w:marTop w:val="0"/>
      <w:marBottom w:val="0"/>
      <w:divBdr>
        <w:top w:val="none" w:sz="0" w:space="0" w:color="auto"/>
        <w:left w:val="none" w:sz="0" w:space="0" w:color="auto"/>
        <w:bottom w:val="none" w:sz="0" w:space="0" w:color="auto"/>
        <w:right w:val="none" w:sz="0" w:space="0" w:color="auto"/>
      </w:divBdr>
    </w:div>
    <w:div w:id="2100902064">
      <w:marLeft w:val="0"/>
      <w:marRight w:val="0"/>
      <w:marTop w:val="0"/>
      <w:marBottom w:val="0"/>
      <w:divBdr>
        <w:top w:val="none" w:sz="0" w:space="0" w:color="auto"/>
        <w:left w:val="none" w:sz="0" w:space="0" w:color="auto"/>
        <w:bottom w:val="none" w:sz="0" w:space="0" w:color="auto"/>
        <w:right w:val="none" w:sz="0" w:space="0" w:color="auto"/>
      </w:divBdr>
    </w:div>
    <w:div w:id="2100981890">
      <w:marLeft w:val="0"/>
      <w:marRight w:val="0"/>
      <w:marTop w:val="0"/>
      <w:marBottom w:val="0"/>
      <w:divBdr>
        <w:top w:val="none" w:sz="0" w:space="0" w:color="auto"/>
        <w:left w:val="none" w:sz="0" w:space="0" w:color="auto"/>
        <w:bottom w:val="none" w:sz="0" w:space="0" w:color="auto"/>
        <w:right w:val="none" w:sz="0" w:space="0" w:color="auto"/>
      </w:divBdr>
    </w:div>
    <w:div w:id="2101026713">
      <w:marLeft w:val="480"/>
      <w:marRight w:val="0"/>
      <w:marTop w:val="0"/>
      <w:marBottom w:val="0"/>
      <w:divBdr>
        <w:top w:val="none" w:sz="0" w:space="0" w:color="auto"/>
        <w:left w:val="none" w:sz="0" w:space="0" w:color="auto"/>
        <w:bottom w:val="none" w:sz="0" w:space="0" w:color="auto"/>
        <w:right w:val="none" w:sz="0" w:space="0" w:color="auto"/>
      </w:divBdr>
    </w:div>
    <w:div w:id="2101171857">
      <w:marLeft w:val="480"/>
      <w:marRight w:val="0"/>
      <w:marTop w:val="0"/>
      <w:marBottom w:val="0"/>
      <w:divBdr>
        <w:top w:val="none" w:sz="0" w:space="0" w:color="auto"/>
        <w:left w:val="none" w:sz="0" w:space="0" w:color="auto"/>
        <w:bottom w:val="none" w:sz="0" w:space="0" w:color="auto"/>
        <w:right w:val="none" w:sz="0" w:space="0" w:color="auto"/>
      </w:divBdr>
    </w:div>
    <w:div w:id="2101177497">
      <w:marLeft w:val="640"/>
      <w:marRight w:val="0"/>
      <w:marTop w:val="0"/>
      <w:marBottom w:val="0"/>
      <w:divBdr>
        <w:top w:val="none" w:sz="0" w:space="0" w:color="auto"/>
        <w:left w:val="none" w:sz="0" w:space="0" w:color="auto"/>
        <w:bottom w:val="none" w:sz="0" w:space="0" w:color="auto"/>
        <w:right w:val="none" w:sz="0" w:space="0" w:color="auto"/>
      </w:divBdr>
    </w:div>
    <w:div w:id="2101179015">
      <w:marLeft w:val="480"/>
      <w:marRight w:val="0"/>
      <w:marTop w:val="0"/>
      <w:marBottom w:val="0"/>
      <w:divBdr>
        <w:top w:val="none" w:sz="0" w:space="0" w:color="auto"/>
        <w:left w:val="none" w:sz="0" w:space="0" w:color="auto"/>
        <w:bottom w:val="none" w:sz="0" w:space="0" w:color="auto"/>
        <w:right w:val="none" w:sz="0" w:space="0" w:color="auto"/>
      </w:divBdr>
    </w:div>
    <w:div w:id="2101288441">
      <w:marLeft w:val="0"/>
      <w:marRight w:val="0"/>
      <w:marTop w:val="0"/>
      <w:marBottom w:val="0"/>
      <w:divBdr>
        <w:top w:val="none" w:sz="0" w:space="0" w:color="auto"/>
        <w:left w:val="none" w:sz="0" w:space="0" w:color="auto"/>
        <w:bottom w:val="none" w:sz="0" w:space="0" w:color="auto"/>
        <w:right w:val="none" w:sz="0" w:space="0" w:color="auto"/>
      </w:divBdr>
    </w:div>
    <w:div w:id="2101297250">
      <w:marLeft w:val="0"/>
      <w:marRight w:val="0"/>
      <w:marTop w:val="0"/>
      <w:marBottom w:val="0"/>
      <w:divBdr>
        <w:top w:val="none" w:sz="0" w:space="0" w:color="auto"/>
        <w:left w:val="none" w:sz="0" w:space="0" w:color="auto"/>
        <w:bottom w:val="none" w:sz="0" w:space="0" w:color="auto"/>
        <w:right w:val="none" w:sz="0" w:space="0" w:color="auto"/>
      </w:divBdr>
    </w:div>
    <w:div w:id="2101369148">
      <w:marLeft w:val="0"/>
      <w:marRight w:val="0"/>
      <w:marTop w:val="0"/>
      <w:marBottom w:val="0"/>
      <w:divBdr>
        <w:top w:val="none" w:sz="0" w:space="0" w:color="auto"/>
        <w:left w:val="none" w:sz="0" w:space="0" w:color="auto"/>
        <w:bottom w:val="none" w:sz="0" w:space="0" w:color="auto"/>
        <w:right w:val="none" w:sz="0" w:space="0" w:color="auto"/>
      </w:divBdr>
    </w:div>
    <w:div w:id="2101489197">
      <w:marLeft w:val="480"/>
      <w:marRight w:val="0"/>
      <w:marTop w:val="0"/>
      <w:marBottom w:val="0"/>
      <w:divBdr>
        <w:top w:val="none" w:sz="0" w:space="0" w:color="auto"/>
        <w:left w:val="none" w:sz="0" w:space="0" w:color="auto"/>
        <w:bottom w:val="none" w:sz="0" w:space="0" w:color="auto"/>
        <w:right w:val="none" w:sz="0" w:space="0" w:color="auto"/>
      </w:divBdr>
    </w:div>
    <w:div w:id="2101562314">
      <w:marLeft w:val="0"/>
      <w:marRight w:val="0"/>
      <w:marTop w:val="0"/>
      <w:marBottom w:val="0"/>
      <w:divBdr>
        <w:top w:val="none" w:sz="0" w:space="0" w:color="auto"/>
        <w:left w:val="none" w:sz="0" w:space="0" w:color="auto"/>
        <w:bottom w:val="none" w:sz="0" w:space="0" w:color="auto"/>
        <w:right w:val="none" w:sz="0" w:space="0" w:color="auto"/>
      </w:divBdr>
    </w:div>
    <w:div w:id="2101563182">
      <w:marLeft w:val="0"/>
      <w:marRight w:val="0"/>
      <w:marTop w:val="0"/>
      <w:marBottom w:val="0"/>
      <w:divBdr>
        <w:top w:val="none" w:sz="0" w:space="0" w:color="auto"/>
        <w:left w:val="none" w:sz="0" w:space="0" w:color="auto"/>
        <w:bottom w:val="none" w:sz="0" w:space="0" w:color="auto"/>
        <w:right w:val="none" w:sz="0" w:space="0" w:color="auto"/>
      </w:divBdr>
    </w:div>
    <w:div w:id="2101639756">
      <w:marLeft w:val="0"/>
      <w:marRight w:val="0"/>
      <w:marTop w:val="0"/>
      <w:marBottom w:val="0"/>
      <w:divBdr>
        <w:top w:val="none" w:sz="0" w:space="0" w:color="auto"/>
        <w:left w:val="none" w:sz="0" w:space="0" w:color="auto"/>
        <w:bottom w:val="none" w:sz="0" w:space="0" w:color="auto"/>
        <w:right w:val="none" w:sz="0" w:space="0" w:color="auto"/>
      </w:divBdr>
    </w:div>
    <w:div w:id="2101831280">
      <w:marLeft w:val="0"/>
      <w:marRight w:val="0"/>
      <w:marTop w:val="0"/>
      <w:marBottom w:val="0"/>
      <w:divBdr>
        <w:top w:val="none" w:sz="0" w:space="0" w:color="auto"/>
        <w:left w:val="none" w:sz="0" w:space="0" w:color="auto"/>
        <w:bottom w:val="none" w:sz="0" w:space="0" w:color="auto"/>
        <w:right w:val="none" w:sz="0" w:space="0" w:color="auto"/>
      </w:divBdr>
    </w:div>
    <w:div w:id="2101873956">
      <w:marLeft w:val="0"/>
      <w:marRight w:val="0"/>
      <w:marTop w:val="0"/>
      <w:marBottom w:val="0"/>
      <w:divBdr>
        <w:top w:val="none" w:sz="0" w:space="0" w:color="auto"/>
        <w:left w:val="none" w:sz="0" w:space="0" w:color="auto"/>
        <w:bottom w:val="none" w:sz="0" w:space="0" w:color="auto"/>
        <w:right w:val="none" w:sz="0" w:space="0" w:color="auto"/>
      </w:divBdr>
    </w:div>
    <w:div w:id="2101874717">
      <w:marLeft w:val="480"/>
      <w:marRight w:val="0"/>
      <w:marTop w:val="0"/>
      <w:marBottom w:val="0"/>
      <w:divBdr>
        <w:top w:val="none" w:sz="0" w:space="0" w:color="auto"/>
        <w:left w:val="none" w:sz="0" w:space="0" w:color="auto"/>
        <w:bottom w:val="none" w:sz="0" w:space="0" w:color="auto"/>
        <w:right w:val="none" w:sz="0" w:space="0" w:color="auto"/>
      </w:divBdr>
    </w:div>
    <w:div w:id="2101949950">
      <w:marLeft w:val="0"/>
      <w:marRight w:val="0"/>
      <w:marTop w:val="0"/>
      <w:marBottom w:val="0"/>
      <w:divBdr>
        <w:top w:val="none" w:sz="0" w:space="0" w:color="auto"/>
        <w:left w:val="none" w:sz="0" w:space="0" w:color="auto"/>
        <w:bottom w:val="none" w:sz="0" w:space="0" w:color="auto"/>
        <w:right w:val="none" w:sz="0" w:space="0" w:color="auto"/>
      </w:divBdr>
    </w:div>
    <w:div w:id="2102068335">
      <w:bodyDiv w:val="1"/>
      <w:marLeft w:val="0"/>
      <w:marRight w:val="0"/>
      <w:marTop w:val="0"/>
      <w:marBottom w:val="0"/>
      <w:divBdr>
        <w:top w:val="none" w:sz="0" w:space="0" w:color="auto"/>
        <w:left w:val="none" w:sz="0" w:space="0" w:color="auto"/>
        <w:bottom w:val="none" w:sz="0" w:space="0" w:color="auto"/>
        <w:right w:val="none" w:sz="0" w:space="0" w:color="auto"/>
      </w:divBdr>
    </w:div>
    <w:div w:id="2102143586">
      <w:marLeft w:val="0"/>
      <w:marRight w:val="0"/>
      <w:marTop w:val="0"/>
      <w:marBottom w:val="0"/>
      <w:divBdr>
        <w:top w:val="none" w:sz="0" w:space="0" w:color="auto"/>
        <w:left w:val="none" w:sz="0" w:space="0" w:color="auto"/>
        <w:bottom w:val="none" w:sz="0" w:space="0" w:color="auto"/>
        <w:right w:val="none" w:sz="0" w:space="0" w:color="auto"/>
      </w:divBdr>
    </w:div>
    <w:div w:id="2102145275">
      <w:marLeft w:val="0"/>
      <w:marRight w:val="0"/>
      <w:marTop w:val="0"/>
      <w:marBottom w:val="0"/>
      <w:divBdr>
        <w:top w:val="none" w:sz="0" w:space="0" w:color="auto"/>
        <w:left w:val="none" w:sz="0" w:space="0" w:color="auto"/>
        <w:bottom w:val="none" w:sz="0" w:space="0" w:color="auto"/>
        <w:right w:val="none" w:sz="0" w:space="0" w:color="auto"/>
      </w:divBdr>
    </w:div>
    <w:div w:id="2102215842">
      <w:marLeft w:val="0"/>
      <w:marRight w:val="0"/>
      <w:marTop w:val="0"/>
      <w:marBottom w:val="0"/>
      <w:divBdr>
        <w:top w:val="none" w:sz="0" w:space="0" w:color="auto"/>
        <w:left w:val="none" w:sz="0" w:space="0" w:color="auto"/>
        <w:bottom w:val="none" w:sz="0" w:space="0" w:color="auto"/>
        <w:right w:val="none" w:sz="0" w:space="0" w:color="auto"/>
      </w:divBdr>
    </w:div>
    <w:div w:id="2102218367">
      <w:marLeft w:val="0"/>
      <w:marRight w:val="0"/>
      <w:marTop w:val="0"/>
      <w:marBottom w:val="0"/>
      <w:divBdr>
        <w:top w:val="none" w:sz="0" w:space="0" w:color="auto"/>
        <w:left w:val="none" w:sz="0" w:space="0" w:color="auto"/>
        <w:bottom w:val="none" w:sz="0" w:space="0" w:color="auto"/>
        <w:right w:val="none" w:sz="0" w:space="0" w:color="auto"/>
      </w:divBdr>
    </w:div>
    <w:div w:id="2102290366">
      <w:marLeft w:val="0"/>
      <w:marRight w:val="0"/>
      <w:marTop w:val="0"/>
      <w:marBottom w:val="0"/>
      <w:divBdr>
        <w:top w:val="none" w:sz="0" w:space="0" w:color="auto"/>
        <w:left w:val="none" w:sz="0" w:space="0" w:color="auto"/>
        <w:bottom w:val="none" w:sz="0" w:space="0" w:color="auto"/>
        <w:right w:val="none" w:sz="0" w:space="0" w:color="auto"/>
      </w:divBdr>
    </w:div>
    <w:div w:id="2102330679">
      <w:marLeft w:val="0"/>
      <w:marRight w:val="0"/>
      <w:marTop w:val="0"/>
      <w:marBottom w:val="0"/>
      <w:divBdr>
        <w:top w:val="none" w:sz="0" w:space="0" w:color="auto"/>
        <w:left w:val="none" w:sz="0" w:space="0" w:color="auto"/>
        <w:bottom w:val="none" w:sz="0" w:space="0" w:color="auto"/>
        <w:right w:val="none" w:sz="0" w:space="0" w:color="auto"/>
      </w:divBdr>
    </w:div>
    <w:div w:id="2102409750">
      <w:marLeft w:val="0"/>
      <w:marRight w:val="0"/>
      <w:marTop w:val="0"/>
      <w:marBottom w:val="0"/>
      <w:divBdr>
        <w:top w:val="none" w:sz="0" w:space="0" w:color="auto"/>
        <w:left w:val="none" w:sz="0" w:space="0" w:color="auto"/>
        <w:bottom w:val="none" w:sz="0" w:space="0" w:color="auto"/>
        <w:right w:val="none" w:sz="0" w:space="0" w:color="auto"/>
      </w:divBdr>
    </w:div>
    <w:div w:id="2102527911">
      <w:marLeft w:val="480"/>
      <w:marRight w:val="0"/>
      <w:marTop w:val="0"/>
      <w:marBottom w:val="0"/>
      <w:divBdr>
        <w:top w:val="none" w:sz="0" w:space="0" w:color="auto"/>
        <w:left w:val="none" w:sz="0" w:space="0" w:color="auto"/>
        <w:bottom w:val="none" w:sz="0" w:space="0" w:color="auto"/>
        <w:right w:val="none" w:sz="0" w:space="0" w:color="auto"/>
      </w:divBdr>
    </w:div>
    <w:div w:id="2102681784">
      <w:marLeft w:val="0"/>
      <w:marRight w:val="0"/>
      <w:marTop w:val="0"/>
      <w:marBottom w:val="0"/>
      <w:divBdr>
        <w:top w:val="none" w:sz="0" w:space="0" w:color="auto"/>
        <w:left w:val="none" w:sz="0" w:space="0" w:color="auto"/>
        <w:bottom w:val="none" w:sz="0" w:space="0" w:color="auto"/>
        <w:right w:val="none" w:sz="0" w:space="0" w:color="auto"/>
      </w:divBdr>
    </w:div>
    <w:div w:id="2102798666">
      <w:bodyDiv w:val="1"/>
      <w:marLeft w:val="0"/>
      <w:marRight w:val="0"/>
      <w:marTop w:val="0"/>
      <w:marBottom w:val="0"/>
      <w:divBdr>
        <w:top w:val="none" w:sz="0" w:space="0" w:color="auto"/>
        <w:left w:val="none" w:sz="0" w:space="0" w:color="auto"/>
        <w:bottom w:val="none" w:sz="0" w:space="0" w:color="auto"/>
        <w:right w:val="none" w:sz="0" w:space="0" w:color="auto"/>
      </w:divBdr>
      <w:divsChild>
        <w:div w:id="25563385">
          <w:marLeft w:val="480"/>
          <w:marRight w:val="0"/>
          <w:marTop w:val="0"/>
          <w:marBottom w:val="0"/>
          <w:divBdr>
            <w:top w:val="none" w:sz="0" w:space="0" w:color="auto"/>
            <w:left w:val="none" w:sz="0" w:space="0" w:color="auto"/>
            <w:bottom w:val="none" w:sz="0" w:space="0" w:color="auto"/>
            <w:right w:val="none" w:sz="0" w:space="0" w:color="auto"/>
          </w:divBdr>
        </w:div>
        <w:div w:id="73556343">
          <w:marLeft w:val="480"/>
          <w:marRight w:val="0"/>
          <w:marTop w:val="0"/>
          <w:marBottom w:val="0"/>
          <w:divBdr>
            <w:top w:val="none" w:sz="0" w:space="0" w:color="auto"/>
            <w:left w:val="none" w:sz="0" w:space="0" w:color="auto"/>
            <w:bottom w:val="none" w:sz="0" w:space="0" w:color="auto"/>
            <w:right w:val="none" w:sz="0" w:space="0" w:color="auto"/>
          </w:divBdr>
        </w:div>
        <w:div w:id="92170215">
          <w:marLeft w:val="480"/>
          <w:marRight w:val="0"/>
          <w:marTop w:val="0"/>
          <w:marBottom w:val="0"/>
          <w:divBdr>
            <w:top w:val="none" w:sz="0" w:space="0" w:color="auto"/>
            <w:left w:val="none" w:sz="0" w:space="0" w:color="auto"/>
            <w:bottom w:val="none" w:sz="0" w:space="0" w:color="auto"/>
            <w:right w:val="none" w:sz="0" w:space="0" w:color="auto"/>
          </w:divBdr>
        </w:div>
        <w:div w:id="135494975">
          <w:marLeft w:val="480"/>
          <w:marRight w:val="0"/>
          <w:marTop w:val="0"/>
          <w:marBottom w:val="0"/>
          <w:divBdr>
            <w:top w:val="none" w:sz="0" w:space="0" w:color="auto"/>
            <w:left w:val="none" w:sz="0" w:space="0" w:color="auto"/>
            <w:bottom w:val="none" w:sz="0" w:space="0" w:color="auto"/>
            <w:right w:val="none" w:sz="0" w:space="0" w:color="auto"/>
          </w:divBdr>
        </w:div>
        <w:div w:id="158695002">
          <w:marLeft w:val="480"/>
          <w:marRight w:val="0"/>
          <w:marTop w:val="0"/>
          <w:marBottom w:val="0"/>
          <w:divBdr>
            <w:top w:val="none" w:sz="0" w:space="0" w:color="auto"/>
            <w:left w:val="none" w:sz="0" w:space="0" w:color="auto"/>
            <w:bottom w:val="none" w:sz="0" w:space="0" w:color="auto"/>
            <w:right w:val="none" w:sz="0" w:space="0" w:color="auto"/>
          </w:divBdr>
        </w:div>
        <w:div w:id="179512731">
          <w:marLeft w:val="480"/>
          <w:marRight w:val="0"/>
          <w:marTop w:val="0"/>
          <w:marBottom w:val="0"/>
          <w:divBdr>
            <w:top w:val="none" w:sz="0" w:space="0" w:color="auto"/>
            <w:left w:val="none" w:sz="0" w:space="0" w:color="auto"/>
            <w:bottom w:val="none" w:sz="0" w:space="0" w:color="auto"/>
            <w:right w:val="none" w:sz="0" w:space="0" w:color="auto"/>
          </w:divBdr>
        </w:div>
        <w:div w:id="204752391">
          <w:marLeft w:val="480"/>
          <w:marRight w:val="0"/>
          <w:marTop w:val="0"/>
          <w:marBottom w:val="0"/>
          <w:divBdr>
            <w:top w:val="none" w:sz="0" w:space="0" w:color="auto"/>
            <w:left w:val="none" w:sz="0" w:space="0" w:color="auto"/>
            <w:bottom w:val="none" w:sz="0" w:space="0" w:color="auto"/>
            <w:right w:val="none" w:sz="0" w:space="0" w:color="auto"/>
          </w:divBdr>
        </w:div>
        <w:div w:id="217716716">
          <w:marLeft w:val="480"/>
          <w:marRight w:val="0"/>
          <w:marTop w:val="0"/>
          <w:marBottom w:val="0"/>
          <w:divBdr>
            <w:top w:val="none" w:sz="0" w:space="0" w:color="auto"/>
            <w:left w:val="none" w:sz="0" w:space="0" w:color="auto"/>
            <w:bottom w:val="none" w:sz="0" w:space="0" w:color="auto"/>
            <w:right w:val="none" w:sz="0" w:space="0" w:color="auto"/>
          </w:divBdr>
        </w:div>
        <w:div w:id="264194360">
          <w:marLeft w:val="480"/>
          <w:marRight w:val="0"/>
          <w:marTop w:val="0"/>
          <w:marBottom w:val="0"/>
          <w:divBdr>
            <w:top w:val="none" w:sz="0" w:space="0" w:color="auto"/>
            <w:left w:val="none" w:sz="0" w:space="0" w:color="auto"/>
            <w:bottom w:val="none" w:sz="0" w:space="0" w:color="auto"/>
            <w:right w:val="none" w:sz="0" w:space="0" w:color="auto"/>
          </w:divBdr>
        </w:div>
        <w:div w:id="308176366">
          <w:marLeft w:val="480"/>
          <w:marRight w:val="0"/>
          <w:marTop w:val="0"/>
          <w:marBottom w:val="0"/>
          <w:divBdr>
            <w:top w:val="none" w:sz="0" w:space="0" w:color="auto"/>
            <w:left w:val="none" w:sz="0" w:space="0" w:color="auto"/>
            <w:bottom w:val="none" w:sz="0" w:space="0" w:color="auto"/>
            <w:right w:val="none" w:sz="0" w:space="0" w:color="auto"/>
          </w:divBdr>
        </w:div>
        <w:div w:id="308243280">
          <w:marLeft w:val="480"/>
          <w:marRight w:val="0"/>
          <w:marTop w:val="0"/>
          <w:marBottom w:val="0"/>
          <w:divBdr>
            <w:top w:val="none" w:sz="0" w:space="0" w:color="auto"/>
            <w:left w:val="none" w:sz="0" w:space="0" w:color="auto"/>
            <w:bottom w:val="none" w:sz="0" w:space="0" w:color="auto"/>
            <w:right w:val="none" w:sz="0" w:space="0" w:color="auto"/>
          </w:divBdr>
        </w:div>
        <w:div w:id="309407562">
          <w:marLeft w:val="480"/>
          <w:marRight w:val="0"/>
          <w:marTop w:val="0"/>
          <w:marBottom w:val="0"/>
          <w:divBdr>
            <w:top w:val="none" w:sz="0" w:space="0" w:color="auto"/>
            <w:left w:val="none" w:sz="0" w:space="0" w:color="auto"/>
            <w:bottom w:val="none" w:sz="0" w:space="0" w:color="auto"/>
            <w:right w:val="none" w:sz="0" w:space="0" w:color="auto"/>
          </w:divBdr>
        </w:div>
        <w:div w:id="328799394">
          <w:marLeft w:val="480"/>
          <w:marRight w:val="0"/>
          <w:marTop w:val="0"/>
          <w:marBottom w:val="0"/>
          <w:divBdr>
            <w:top w:val="none" w:sz="0" w:space="0" w:color="auto"/>
            <w:left w:val="none" w:sz="0" w:space="0" w:color="auto"/>
            <w:bottom w:val="none" w:sz="0" w:space="0" w:color="auto"/>
            <w:right w:val="none" w:sz="0" w:space="0" w:color="auto"/>
          </w:divBdr>
        </w:div>
        <w:div w:id="384330521">
          <w:marLeft w:val="480"/>
          <w:marRight w:val="0"/>
          <w:marTop w:val="0"/>
          <w:marBottom w:val="0"/>
          <w:divBdr>
            <w:top w:val="none" w:sz="0" w:space="0" w:color="auto"/>
            <w:left w:val="none" w:sz="0" w:space="0" w:color="auto"/>
            <w:bottom w:val="none" w:sz="0" w:space="0" w:color="auto"/>
            <w:right w:val="none" w:sz="0" w:space="0" w:color="auto"/>
          </w:divBdr>
        </w:div>
        <w:div w:id="430518611">
          <w:marLeft w:val="480"/>
          <w:marRight w:val="0"/>
          <w:marTop w:val="0"/>
          <w:marBottom w:val="0"/>
          <w:divBdr>
            <w:top w:val="none" w:sz="0" w:space="0" w:color="auto"/>
            <w:left w:val="none" w:sz="0" w:space="0" w:color="auto"/>
            <w:bottom w:val="none" w:sz="0" w:space="0" w:color="auto"/>
            <w:right w:val="none" w:sz="0" w:space="0" w:color="auto"/>
          </w:divBdr>
        </w:div>
        <w:div w:id="444497382">
          <w:marLeft w:val="480"/>
          <w:marRight w:val="0"/>
          <w:marTop w:val="0"/>
          <w:marBottom w:val="0"/>
          <w:divBdr>
            <w:top w:val="none" w:sz="0" w:space="0" w:color="auto"/>
            <w:left w:val="none" w:sz="0" w:space="0" w:color="auto"/>
            <w:bottom w:val="none" w:sz="0" w:space="0" w:color="auto"/>
            <w:right w:val="none" w:sz="0" w:space="0" w:color="auto"/>
          </w:divBdr>
        </w:div>
        <w:div w:id="511533882">
          <w:marLeft w:val="480"/>
          <w:marRight w:val="0"/>
          <w:marTop w:val="0"/>
          <w:marBottom w:val="0"/>
          <w:divBdr>
            <w:top w:val="none" w:sz="0" w:space="0" w:color="auto"/>
            <w:left w:val="none" w:sz="0" w:space="0" w:color="auto"/>
            <w:bottom w:val="none" w:sz="0" w:space="0" w:color="auto"/>
            <w:right w:val="none" w:sz="0" w:space="0" w:color="auto"/>
          </w:divBdr>
        </w:div>
        <w:div w:id="530606317">
          <w:marLeft w:val="480"/>
          <w:marRight w:val="0"/>
          <w:marTop w:val="0"/>
          <w:marBottom w:val="0"/>
          <w:divBdr>
            <w:top w:val="none" w:sz="0" w:space="0" w:color="auto"/>
            <w:left w:val="none" w:sz="0" w:space="0" w:color="auto"/>
            <w:bottom w:val="none" w:sz="0" w:space="0" w:color="auto"/>
            <w:right w:val="none" w:sz="0" w:space="0" w:color="auto"/>
          </w:divBdr>
        </w:div>
        <w:div w:id="551043859">
          <w:marLeft w:val="480"/>
          <w:marRight w:val="0"/>
          <w:marTop w:val="0"/>
          <w:marBottom w:val="0"/>
          <w:divBdr>
            <w:top w:val="none" w:sz="0" w:space="0" w:color="auto"/>
            <w:left w:val="none" w:sz="0" w:space="0" w:color="auto"/>
            <w:bottom w:val="none" w:sz="0" w:space="0" w:color="auto"/>
            <w:right w:val="none" w:sz="0" w:space="0" w:color="auto"/>
          </w:divBdr>
        </w:div>
        <w:div w:id="650404803">
          <w:marLeft w:val="480"/>
          <w:marRight w:val="0"/>
          <w:marTop w:val="0"/>
          <w:marBottom w:val="0"/>
          <w:divBdr>
            <w:top w:val="none" w:sz="0" w:space="0" w:color="auto"/>
            <w:left w:val="none" w:sz="0" w:space="0" w:color="auto"/>
            <w:bottom w:val="none" w:sz="0" w:space="0" w:color="auto"/>
            <w:right w:val="none" w:sz="0" w:space="0" w:color="auto"/>
          </w:divBdr>
        </w:div>
        <w:div w:id="665406308">
          <w:marLeft w:val="480"/>
          <w:marRight w:val="0"/>
          <w:marTop w:val="0"/>
          <w:marBottom w:val="0"/>
          <w:divBdr>
            <w:top w:val="none" w:sz="0" w:space="0" w:color="auto"/>
            <w:left w:val="none" w:sz="0" w:space="0" w:color="auto"/>
            <w:bottom w:val="none" w:sz="0" w:space="0" w:color="auto"/>
            <w:right w:val="none" w:sz="0" w:space="0" w:color="auto"/>
          </w:divBdr>
        </w:div>
        <w:div w:id="681467775">
          <w:marLeft w:val="480"/>
          <w:marRight w:val="0"/>
          <w:marTop w:val="0"/>
          <w:marBottom w:val="0"/>
          <w:divBdr>
            <w:top w:val="none" w:sz="0" w:space="0" w:color="auto"/>
            <w:left w:val="none" w:sz="0" w:space="0" w:color="auto"/>
            <w:bottom w:val="none" w:sz="0" w:space="0" w:color="auto"/>
            <w:right w:val="none" w:sz="0" w:space="0" w:color="auto"/>
          </w:divBdr>
        </w:div>
        <w:div w:id="702753772">
          <w:marLeft w:val="480"/>
          <w:marRight w:val="0"/>
          <w:marTop w:val="0"/>
          <w:marBottom w:val="0"/>
          <w:divBdr>
            <w:top w:val="none" w:sz="0" w:space="0" w:color="auto"/>
            <w:left w:val="none" w:sz="0" w:space="0" w:color="auto"/>
            <w:bottom w:val="none" w:sz="0" w:space="0" w:color="auto"/>
            <w:right w:val="none" w:sz="0" w:space="0" w:color="auto"/>
          </w:divBdr>
        </w:div>
        <w:div w:id="787966571">
          <w:marLeft w:val="480"/>
          <w:marRight w:val="0"/>
          <w:marTop w:val="0"/>
          <w:marBottom w:val="0"/>
          <w:divBdr>
            <w:top w:val="none" w:sz="0" w:space="0" w:color="auto"/>
            <w:left w:val="none" w:sz="0" w:space="0" w:color="auto"/>
            <w:bottom w:val="none" w:sz="0" w:space="0" w:color="auto"/>
            <w:right w:val="none" w:sz="0" w:space="0" w:color="auto"/>
          </w:divBdr>
        </w:div>
        <w:div w:id="831915110">
          <w:marLeft w:val="480"/>
          <w:marRight w:val="0"/>
          <w:marTop w:val="0"/>
          <w:marBottom w:val="0"/>
          <w:divBdr>
            <w:top w:val="none" w:sz="0" w:space="0" w:color="auto"/>
            <w:left w:val="none" w:sz="0" w:space="0" w:color="auto"/>
            <w:bottom w:val="none" w:sz="0" w:space="0" w:color="auto"/>
            <w:right w:val="none" w:sz="0" w:space="0" w:color="auto"/>
          </w:divBdr>
        </w:div>
        <w:div w:id="881133740">
          <w:marLeft w:val="480"/>
          <w:marRight w:val="0"/>
          <w:marTop w:val="0"/>
          <w:marBottom w:val="0"/>
          <w:divBdr>
            <w:top w:val="none" w:sz="0" w:space="0" w:color="auto"/>
            <w:left w:val="none" w:sz="0" w:space="0" w:color="auto"/>
            <w:bottom w:val="none" w:sz="0" w:space="0" w:color="auto"/>
            <w:right w:val="none" w:sz="0" w:space="0" w:color="auto"/>
          </w:divBdr>
        </w:div>
        <w:div w:id="884606652">
          <w:marLeft w:val="480"/>
          <w:marRight w:val="0"/>
          <w:marTop w:val="0"/>
          <w:marBottom w:val="0"/>
          <w:divBdr>
            <w:top w:val="none" w:sz="0" w:space="0" w:color="auto"/>
            <w:left w:val="none" w:sz="0" w:space="0" w:color="auto"/>
            <w:bottom w:val="none" w:sz="0" w:space="0" w:color="auto"/>
            <w:right w:val="none" w:sz="0" w:space="0" w:color="auto"/>
          </w:divBdr>
        </w:div>
        <w:div w:id="919171554">
          <w:marLeft w:val="480"/>
          <w:marRight w:val="0"/>
          <w:marTop w:val="0"/>
          <w:marBottom w:val="0"/>
          <w:divBdr>
            <w:top w:val="none" w:sz="0" w:space="0" w:color="auto"/>
            <w:left w:val="none" w:sz="0" w:space="0" w:color="auto"/>
            <w:bottom w:val="none" w:sz="0" w:space="0" w:color="auto"/>
            <w:right w:val="none" w:sz="0" w:space="0" w:color="auto"/>
          </w:divBdr>
        </w:div>
        <w:div w:id="950939444">
          <w:marLeft w:val="480"/>
          <w:marRight w:val="0"/>
          <w:marTop w:val="0"/>
          <w:marBottom w:val="0"/>
          <w:divBdr>
            <w:top w:val="none" w:sz="0" w:space="0" w:color="auto"/>
            <w:left w:val="none" w:sz="0" w:space="0" w:color="auto"/>
            <w:bottom w:val="none" w:sz="0" w:space="0" w:color="auto"/>
            <w:right w:val="none" w:sz="0" w:space="0" w:color="auto"/>
          </w:divBdr>
        </w:div>
        <w:div w:id="953942524">
          <w:marLeft w:val="480"/>
          <w:marRight w:val="0"/>
          <w:marTop w:val="0"/>
          <w:marBottom w:val="0"/>
          <w:divBdr>
            <w:top w:val="none" w:sz="0" w:space="0" w:color="auto"/>
            <w:left w:val="none" w:sz="0" w:space="0" w:color="auto"/>
            <w:bottom w:val="none" w:sz="0" w:space="0" w:color="auto"/>
            <w:right w:val="none" w:sz="0" w:space="0" w:color="auto"/>
          </w:divBdr>
        </w:div>
        <w:div w:id="957418706">
          <w:marLeft w:val="480"/>
          <w:marRight w:val="0"/>
          <w:marTop w:val="0"/>
          <w:marBottom w:val="0"/>
          <w:divBdr>
            <w:top w:val="none" w:sz="0" w:space="0" w:color="auto"/>
            <w:left w:val="none" w:sz="0" w:space="0" w:color="auto"/>
            <w:bottom w:val="none" w:sz="0" w:space="0" w:color="auto"/>
            <w:right w:val="none" w:sz="0" w:space="0" w:color="auto"/>
          </w:divBdr>
        </w:div>
        <w:div w:id="974868343">
          <w:marLeft w:val="480"/>
          <w:marRight w:val="0"/>
          <w:marTop w:val="0"/>
          <w:marBottom w:val="0"/>
          <w:divBdr>
            <w:top w:val="none" w:sz="0" w:space="0" w:color="auto"/>
            <w:left w:val="none" w:sz="0" w:space="0" w:color="auto"/>
            <w:bottom w:val="none" w:sz="0" w:space="0" w:color="auto"/>
            <w:right w:val="none" w:sz="0" w:space="0" w:color="auto"/>
          </w:divBdr>
        </w:div>
        <w:div w:id="1001011824">
          <w:marLeft w:val="480"/>
          <w:marRight w:val="0"/>
          <w:marTop w:val="0"/>
          <w:marBottom w:val="0"/>
          <w:divBdr>
            <w:top w:val="none" w:sz="0" w:space="0" w:color="auto"/>
            <w:left w:val="none" w:sz="0" w:space="0" w:color="auto"/>
            <w:bottom w:val="none" w:sz="0" w:space="0" w:color="auto"/>
            <w:right w:val="none" w:sz="0" w:space="0" w:color="auto"/>
          </w:divBdr>
        </w:div>
        <w:div w:id="1017924607">
          <w:marLeft w:val="480"/>
          <w:marRight w:val="0"/>
          <w:marTop w:val="0"/>
          <w:marBottom w:val="0"/>
          <w:divBdr>
            <w:top w:val="none" w:sz="0" w:space="0" w:color="auto"/>
            <w:left w:val="none" w:sz="0" w:space="0" w:color="auto"/>
            <w:bottom w:val="none" w:sz="0" w:space="0" w:color="auto"/>
            <w:right w:val="none" w:sz="0" w:space="0" w:color="auto"/>
          </w:divBdr>
        </w:div>
        <w:div w:id="1050228521">
          <w:marLeft w:val="480"/>
          <w:marRight w:val="0"/>
          <w:marTop w:val="0"/>
          <w:marBottom w:val="0"/>
          <w:divBdr>
            <w:top w:val="none" w:sz="0" w:space="0" w:color="auto"/>
            <w:left w:val="none" w:sz="0" w:space="0" w:color="auto"/>
            <w:bottom w:val="none" w:sz="0" w:space="0" w:color="auto"/>
            <w:right w:val="none" w:sz="0" w:space="0" w:color="auto"/>
          </w:divBdr>
        </w:div>
        <w:div w:id="1100563627">
          <w:marLeft w:val="480"/>
          <w:marRight w:val="0"/>
          <w:marTop w:val="0"/>
          <w:marBottom w:val="0"/>
          <w:divBdr>
            <w:top w:val="none" w:sz="0" w:space="0" w:color="auto"/>
            <w:left w:val="none" w:sz="0" w:space="0" w:color="auto"/>
            <w:bottom w:val="none" w:sz="0" w:space="0" w:color="auto"/>
            <w:right w:val="none" w:sz="0" w:space="0" w:color="auto"/>
          </w:divBdr>
        </w:div>
        <w:div w:id="1156528713">
          <w:marLeft w:val="480"/>
          <w:marRight w:val="0"/>
          <w:marTop w:val="0"/>
          <w:marBottom w:val="0"/>
          <w:divBdr>
            <w:top w:val="none" w:sz="0" w:space="0" w:color="auto"/>
            <w:left w:val="none" w:sz="0" w:space="0" w:color="auto"/>
            <w:bottom w:val="none" w:sz="0" w:space="0" w:color="auto"/>
            <w:right w:val="none" w:sz="0" w:space="0" w:color="auto"/>
          </w:divBdr>
        </w:div>
        <w:div w:id="1165978957">
          <w:marLeft w:val="480"/>
          <w:marRight w:val="0"/>
          <w:marTop w:val="0"/>
          <w:marBottom w:val="0"/>
          <w:divBdr>
            <w:top w:val="none" w:sz="0" w:space="0" w:color="auto"/>
            <w:left w:val="none" w:sz="0" w:space="0" w:color="auto"/>
            <w:bottom w:val="none" w:sz="0" w:space="0" w:color="auto"/>
            <w:right w:val="none" w:sz="0" w:space="0" w:color="auto"/>
          </w:divBdr>
        </w:div>
        <w:div w:id="1266499332">
          <w:marLeft w:val="480"/>
          <w:marRight w:val="0"/>
          <w:marTop w:val="0"/>
          <w:marBottom w:val="0"/>
          <w:divBdr>
            <w:top w:val="none" w:sz="0" w:space="0" w:color="auto"/>
            <w:left w:val="none" w:sz="0" w:space="0" w:color="auto"/>
            <w:bottom w:val="none" w:sz="0" w:space="0" w:color="auto"/>
            <w:right w:val="none" w:sz="0" w:space="0" w:color="auto"/>
          </w:divBdr>
        </w:div>
        <w:div w:id="1280989755">
          <w:marLeft w:val="480"/>
          <w:marRight w:val="0"/>
          <w:marTop w:val="0"/>
          <w:marBottom w:val="0"/>
          <w:divBdr>
            <w:top w:val="none" w:sz="0" w:space="0" w:color="auto"/>
            <w:left w:val="none" w:sz="0" w:space="0" w:color="auto"/>
            <w:bottom w:val="none" w:sz="0" w:space="0" w:color="auto"/>
            <w:right w:val="none" w:sz="0" w:space="0" w:color="auto"/>
          </w:divBdr>
        </w:div>
        <w:div w:id="1333070858">
          <w:marLeft w:val="480"/>
          <w:marRight w:val="0"/>
          <w:marTop w:val="0"/>
          <w:marBottom w:val="0"/>
          <w:divBdr>
            <w:top w:val="none" w:sz="0" w:space="0" w:color="auto"/>
            <w:left w:val="none" w:sz="0" w:space="0" w:color="auto"/>
            <w:bottom w:val="none" w:sz="0" w:space="0" w:color="auto"/>
            <w:right w:val="none" w:sz="0" w:space="0" w:color="auto"/>
          </w:divBdr>
        </w:div>
        <w:div w:id="1374037540">
          <w:marLeft w:val="480"/>
          <w:marRight w:val="0"/>
          <w:marTop w:val="0"/>
          <w:marBottom w:val="0"/>
          <w:divBdr>
            <w:top w:val="none" w:sz="0" w:space="0" w:color="auto"/>
            <w:left w:val="none" w:sz="0" w:space="0" w:color="auto"/>
            <w:bottom w:val="none" w:sz="0" w:space="0" w:color="auto"/>
            <w:right w:val="none" w:sz="0" w:space="0" w:color="auto"/>
          </w:divBdr>
        </w:div>
        <w:div w:id="1401513256">
          <w:marLeft w:val="480"/>
          <w:marRight w:val="0"/>
          <w:marTop w:val="0"/>
          <w:marBottom w:val="0"/>
          <w:divBdr>
            <w:top w:val="none" w:sz="0" w:space="0" w:color="auto"/>
            <w:left w:val="none" w:sz="0" w:space="0" w:color="auto"/>
            <w:bottom w:val="none" w:sz="0" w:space="0" w:color="auto"/>
            <w:right w:val="none" w:sz="0" w:space="0" w:color="auto"/>
          </w:divBdr>
        </w:div>
        <w:div w:id="1403136434">
          <w:marLeft w:val="480"/>
          <w:marRight w:val="0"/>
          <w:marTop w:val="0"/>
          <w:marBottom w:val="0"/>
          <w:divBdr>
            <w:top w:val="none" w:sz="0" w:space="0" w:color="auto"/>
            <w:left w:val="none" w:sz="0" w:space="0" w:color="auto"/>
            <w:bottom w:val="none" w:sz="0" w:space="0" w:color="auto"/>
            <w:right w:val="none" w:sz="0" w:space="0" w:color="auto"/>
          </w:divBdr>
        </w:div>
        <w:div w:id="1427382099">
          <w:marLeft w:val="480"/>
          <w:marRight w:val="0"/>
          <w:marTop w:val="0"/>
          <w:marBottom w:val="0"/>
          <w:divBdr>
            <w:top w:val="none" w:sz="0" w:space="0" w:color="auto"/>
            <w:left w:val="none" w:sz="0" w:space="0" w:color="auto"/>
            <w:bottom w:val="none" w:sz="0" w:space="0" w:color="auto"/>
            <w:right w:val="none" w:sz="0" w:space="0" w:color="auto"/>
          </w:divBdr>
        </w:div>
        <w:div w:id="1478959802">
          <w:marLeft w:val="480"/>
          <w:marRight w:val="0"/>
          <w:marTop w:val="0"/>
          <w:marBottom w:val="0"/>
          <w:divBdr>
            <w:top w:val="none" w:sz="0" w:space="0" w:color="auto"/>
            <w:left w:val="none" w:sz="0" w:space="0" w:color="auto"/>
            <w:bottom w:val="none" w:sz="0" w:space="0" w:color="auto"/>
            <w:right w:val="none" w:sz="0" w:space="0" w:color="auto"/>
          </w:divBdr>
        </w:div>
        <w:div w:id="1499341058">
          <w:marLeft w:val="480"/>
          <w:marRight w:val="0"/>
          <w:marTop w:val="0"/>
          <w:marBottom w:val="0"/>
          <w:divBdr>
            <w:top w:val="none" w:sz="0" w:space="0" w:color="auto"/>
            <w:left w:val="none" w:sz="0" w:space="0" w:color="auto"/>
            <w:bottom w:val="none" w:sz="0" w:space="0" w:color="auto"/>
            <w:right w:val="none" w:sz="0" w:space="0" w:color="auto"/>
          </w:divBdr>
        </w:div>
        <w:div w:id="1555696063">
          <w:marLeft w:val="480"/>
          <w:marRight w:val="0"/>
          <w:marTop w:val="0"/>
          <w:marBottom w:val="0"/>
          <w:divBdr>
            <w:top w:val="none" w:sz="0" w:space="0" w:color="auto"/>
            <w:left w:val="none" w:sz="0" w:space="0" w:color="auto"/>
            <w:bottom w:val="none" w:sz="0" w:space="0" w:color="auto"/>
            <w:right w:val="none" w:sz="0" w:space="0" w:color="auto"/>
          </w:divBdr>
        </w:div>
        <w:div w:id="1569462895">
          <w:marLeft w:val="480"/>
          <w:marRight w:val="0"/>
          <w:marTop w:val="0"/>
          <w:marBottom w:val="0"/>
          <w:divBdr>
            <w:top w:val="none" w:sz="0" w:space="0" w:color="auto"/>
            <w:left w:val="none" w:sz="0" w:space="0" w:color="auto"/>
            <w:bottom w:val="none" w:sz="0" w:space="0" w:color="auto"/>
            <w:right w:val="none" w:sz="0" w:space="0" w:color="auto"/>
          </w:divBdr>
        </w:div>
        <w:div w:id="1575623120">
          <w:marLeft w:val="480"/>
          <w:marRight w:val="0"/>
          <w:marTop w:val="0"/>
          <w:marBottom w:val="0"/>
          <w:divBdr>
            <w:top w:val="none" w:sz="0" w:space="0" w:color="auto"/>
            <w:left w:val="none" w:sz="0" w:space="0" w:color="auto"/>
            <w:bottom w:val="none" w:sz="0" w:space="0" w:color="auto"/>
            <w:right w:val="none" w:sz="0" w:space="0" w:color="auto"/>
          </w:divBdr>
        </w:div>
        <w:div w:id="1591425062">
          <w:marLeft w:val="480"/>
          <w:marRight w:val="0"/>
          <w:marTop w:val="0"/>
          <w:marBottom w:val="0"/>
          <w:divBdr>
            <w:top w:val="none" w:sz="0" w:space="0" w:color="auto"/>
            <w:left w:val="none" w:sz="0" w:space="0" w:color="auto"/>
            <w:bottom w:val="none" w:sz="0" w:space="0" w:color="auto"/>
            <w:right w:val="none" w:sz="0" w:space="0" w:color="auto"/>
          </w:divBdr>
        </w:div>
        <w:div w:id="1658146844">
          <w:marLeft w:val="480"/>
          <w:marRight w:val="0"/>
          <w:marTop w:val="0"/>
          <w:marBottom w:val="0"/>
          <w:divBdr>
            <w:top w:val="none" w:sz="0" w:space="0" w:color="auto"/>
            <w:left w:val="none" w:sz="0" w:space="0" w:color="auto"/>
            <w:bottom w:val="none" w:sz="0" w:space="0" w:color="auto"/>
            <w:right w:val="none" w:sz="0" w:space="0" w:color="auto"/>
          </w:divBdr>
        </w:div>
        <w:div w:id="1693071441">
          <w:marLeft w:val="480"/>
          <w:marRight w:val="0"/>
          <w:marTop w:val="0"/>
          <w:marBottom w:val="0"/>
          <w:divBdr>
            <w:top w:val="none" w:sz="0" w:space="0" w:color="auto"/>
            <w:left w:val="none" w:sz="0" w:space="0" w:color="auto"/>
            <w:bottom w:val="none" w:sz="0" w:space="0" w:color="auto"/>
            <w:right w:val="none" w:sz="0" w:space="0" w:color="auto"/>
          </w:divBdr>
        </w:div>
        <w:div w:id="1704477281">
          <w:marLeft w:val="480"/>
          <w:marRight w:val="0"/>
          <w:marTop w:val="0"/>
          <w:marBottom w:val="0"/>
          <w:divBdr>
            <w:top w:val="none" w:sz="0" w:space="0" w:color="auto"/>
            <w:left w:val="none" w:sz="0" w:space="0" w:color="auto"/>
            <w:bottom w:val="none" w:sz="0" w:space="0" w:color="auto"/>
            <w:right w:val="none" w:sz="0" w:space="0" w:color="auto"/>
          </w:divBdr>
        </w:div>
        <w:div w:id="1710759573">
          <w:marLeft w:val="480"/>
          <w:marRight w:val="0"/>
          <w:marTop w:val="0"/>
          <w:marBottom w:val="0"/>
          <w:divBdr>
            <w:top w:val="none" w:sz="0" w:space="0" w:color="auto"/>
            <w:left w:val="none" w:sz="0" w:space="0" w:color="auto"/>
            <w:bottom w:val="none" w:sz="0" w:space="0" w:color="auto"/>
            <w:right w:val="none" w:sz="0" w:space="0" w:color="auto"/>
          </w:divBdr>
        </w:div>
        <w:div w:id="1723014189">
          <w:marLeft w:val="480"/>
          <w:marRight w:val="0"/>
          <w:marTop w:val="0"/>
          <w:marBottom w:val="0"/>
          <w:divBdr>
            <w:top w:val="none" w:sz="0" w:space="0" w:color="auto"/>
            <w:left w:val="none" w:sz="0" w:space="0" w:color="auto"/>
            <w:bottom w:val="none" w:sz="0" w:space="0" w:color="auto"/>
            <w:right w:val="none" w:sz="0" w:space="0" w:color="auto"/>
          </w:divBdr>
        </w:div>
        <w:div w:id="1749614728">
          <w:marLeft w:val="480"/>
          <w:marRight w:val="0"/>
          <w:marTop w:val="0"/>
          <w:marBottom w:val="0"/>
          <w:divBdr>
            <w:top w:val="none" w:sz="0" w:space="0" w:color="auto"/>
            <w:left w:val="none" w:sz="0" w:space="0" w:color="auto"/>
            <w:bottom w:val="none" w:sz="0" w:space="0" w:color="auto"/>
            <w:right w:val="none" w:sz="0" w:space="0" w:color="auto"/>
          </w:divBdr>
        </w:div>
        <w:div w:id="1760053784">
          <w:marLeft w:val="480"/>
          <w:marRight w:val="0"/>
          <w:marTop w:val="0"/>
          <w:marBottom w:val="0"/>
          <w:divBdr>
            <w:top w:val="none" w:sz="0" w:space="0" w:color="auto"/>
            <w:left w:val="none" w:sz="0" w:space="0" w:color="auto"/>
            <w:bottom w:val="none" w:sz="0" w:space="0" w:color="auto"/>
            <w:right w:val="none" w:sz="0" w:space="0" w:color="auto"/>
          </w:divBdr>
        </w:div>
        <w:div w:id="1785036567">
          <w:marLeft w:val="480"/>
          <w:marRight w:val="0"/>
          <w:marTop w:val="0"/>
          <w:marBottom w:val="0"/>
          <w:divBdr>
            <w:top w:val="none" w:sz="0" w:space="0" w:color="auto"/>
            <w:left w:val="none" w:sz="0" w:space="0" w:color="auto"/>
            <w:bottom w:val="none" w:sz="0" w:space="0" w:color="auto"/>
            <w:right w:val="none" w:sz="0" w:space="0" w:color="auto"/>
          </w:divBdr>
        </w:div>
        <w:div w:id="1787037745">
          <w:marLeft w:val="480"/>
          <w:marRight w:val="0"/>
          <w:marTop w:val="0"/>
          <w:marBottom w:val="0"/>
          <w:divBdr>
            <w:top w:val="none" w:sz="0" w:space="0" w:color="auto"/>
            <w:left w:val="none" w:sz="0" w:space="0" w:color="auto"/>
            <w:bottom w:val="none" w:sz="0" w:space="0" w:color="auto"/>
            <w:right w:val="none" w:sz="0" w:space="0" w:color="auto"/>
          </w:divBdr>
        </w:div>
        <w:div w:id="1854371603">
          <w:marLeft w:val="480"/>
          <w:marRight w:val="0"/>
          <w:marTop w:val="0"/>
          <w:marBottom w:val="0"/>
          <w:divBdr>
            <w:top w:val="none" w:sz="0" w:space="0" w:color="auto"/>
            <w:left w:val="none" w:sz="0" w:space="0" w:color="auto"/>
            <w:bottom w:val="none" w:sz="0" w:space="0" w:color="auto"/>
            <w:right w:val="none" w:sz="0" w:space="0" w:color="auto"/>
          </w:divBdr>
        </w:div>
        <w:div w:id="1855532693">
          <w:marLeft w:val="480"/>
          <w:marRight w:val="0"/>
          <w:marTop w:val="0"/>
          <w:marBottom w:val="0"/>
          <w:divBdr>
            <w:top w:val="none" w:sz="0" w:space="0" w:color="auto"/>
            <w:left w:val="none" w:sz="0" w:space="0" w:color="auto"/>
            <w:bottom w:val="none" w:sz="0" w:space="0" w:color="auto"/>
            <w:right w:val="none" w:sz="0" w:space="0" w:color="auto"/>
          </w:divBdr>
        </w:div>
        <w:div w:id="1871137850">
          <w:marLeft w:val="480"/>
          <w:marRight w:val="0"/>
          <w:marTop w:val="0"/>
          <w:marBottom w:val="0"/>
          <w:divBdr>
            <w:top w:val="none" w:sz="0" w:space="0" w:color="auto"/>
            <w:left w:val="none" w:sz="0" w:space="0" w:color="auto"/>
            <w:bottom w:val="none" w:sz="0" w:space="0" w:color="auto"/>
            <w:right w:val="none" w:sz="0" w:space="0" w:color="auto"/>
          </w:divBdr>
        </w:div>
        <w:div w:id="1943995627">
          <w:marLeft w:val="480"/>
          <w:marRight w:val="0"/>
          <w:marTop w:val="0"/>
          <w:marBottom w:val="0"/>
          <w:divBdr>
            <w:top w:val="none" w:sz="0" w:space="0" w:color="auto"/>
            <w:left w:val="none" w:sz="0" w:space="0" w:color="auto"/>
            <w:bottom w:val="none" w:sz="0" w:space="0" w:color="auto"/>
            <w:right w:val="none" w:sz="0" w:space="0" w:color="auto"/>
          </w:divBdr>
        </w:div>
        <w:div w:id="1988245780">
          <w:marLeft w:val="480"/>
          <w:marRight w:val="0"/>
          <w:marTop w:val="0"/>
          <w:marBottom w:val="0"/>
          <w:divBdr>
            <w:top w:val="none" w:sz="0" w:space="0" w:color="auto"/>
            <w:left w:val="none" w:sz="0" w:space="0" w:color="auto"/>
            <w:bottom w:val="none" w:sz="0" w:space="0" w:color="auto"/>
            <w:right w:val="none" w:sz="0" w:space="0" w:color="auto"/>
          </w:divBdr>
        </w:div>
        <w:div w:id="2006741291">
          <w:marLeft w:val="480"/>
          <w:marRight w:val="0"/>
          <w:marTop w:val="0"/>
          <w:marBottom w:val="0"/>
          <w:divBdr>
            <w:top w:val="none" w:sz="0" w:space="0" w:color="auto"/>
            <w:left w:val="none" w:sz="0" w:space="0" w:color="auto"/>
            <w:bottom w:val="none" w:sz="0" w:space="0" w:color="auto"/>
            <w:right w:val="none" w:sz="0" w:space="0" w:color="auto"/>
          </w:divBdr>
        </w:div>
        <w:div w:id="2031182142">
          <w:marLeft w:val="480"/>
          <w:marRight w:val="0"/>
          <w:marTop w:val="0"/>
          <w:marBottom w:val="0"/>
          <w:divBdr>
            <w:top w:val="none" w:sz="0" w:space="0" w:color="auto"/>
            <w:left w:val="none" w:sz="0" w:space="0" w:color="auto"/>
            <w:bottom w:val="none" w:sz="0" w:space="0" w:color="auto"/>
            <w:right w:val="none" w:sz="0" w:space="0" w:color="auto"/>
          </w:divBdr>
        </w:div>
        <w:div w:id="2099517949">
          <w:marLeft w:val="480"/>
          <w:marRight w:val="0"/>
          <w:marTop w:val="0"/>
          <w:marBottom w:val="0"/>
          <w:divBdr>
            <w:top w:val="none" w:sz="0" w:space="0" w:color="auto"/>
            <w:left w:val="none" w:sz="0" w:space="0" w:color="auto"/>
            <w:bottom w:val="none" w:sz="0" w:space="0" w:color="auto"/>
            <w:right w:val="none" w:sz="0" w:space="0" w:color="auto"/>
          </w:divBdr>
        </w:div>
        <w:div w:id="2106920611">
          <w:marLeft w:val="480"/>
          <w:marRight w:val="0"/>
          <w:marTop w:val="0"/>
          <w:marBottom w:val="0"/>
          <w:divBdr>
            <w:top w:val="none" w:sz="0" w:space="0" w:color="auto"/>
            <w:left w:val="none" w:sz="0" w:space="0" w:color="auto"/>
            <w:bottom w:val="none" w:sz="0" w:space="0" w:color="auto"/>
            <w:right w:val="none" w:sz="0" w:space="0" w:color="auto"/>
          </w:divBdr>
        </w:div>
        <w:div w:id="2125270496">
          <w:marLeft w:val="480"/>
          <w:marRight w:val="0"/>
          <w:marTop w:val="0"/>
          <w:marBottom w:val="0"/>
          <w:divBdr>
            <w:top w:val="none" w:sz="0" w:space="0" w:color="auto"/>
            <w:left w:val="none" w:sz="0" w:space="0" w:color="auto"/>
            <w:bottom w:val="none" w:sz="0" w:space="0" w:color="auto"/>
            <w:right w:val="none" w:sz="0" w:space="0" w:color="auto"/>
          </w:divBdr>
        </w:div>
        <w:div w:id="2147235045">
          <w:marLeft w:val="480"/>
          <w:marRight w:val="0"/>
          <w:marTop w:val="0"/>
          <w:marBottom w:val="0"/>
          <w:divBdr>
            <w:top w:val="none" w:sz="0" w:space="0" w:color="auto"/>
            <w:left w:val="none" w:sz="0" w:space="0" w:color="auto"/>
            <w:bottom w:val="none" w:sz="0" w:space="0" w:color="auto"/>
            <w:right w:val="none" w:sz="0" w:space="0" w:color="auto"/>
          </w:divBdr>
        </w:div>
      </w:divsChild>
    </w:div>
    <w:div w:id="2102800202">
      <w:marLeft w:val="0"/>
      <w:marRight w:val="0"/>
      <w:marTop w:val="0"/>
      <w:marBottom w:val="0"/>
      <w:divBdr>
        <w:top w:val="none" w:sz="0" w:space="0" w:color="auto"/>
        <w:left w:val="none" w:sz="0" w:space="0" w:color="auto"/>
        <w:bottom w:val="none" w:sz="0" w:space="0" w:color="auto"/>
        <w:right w:val="none" w:sz="0" w:space="0" w:color="auto"/>
      </w:divBdr>
    </w:div>
    <w:div w:id="2102866766">
      <w:marLeft w:val="0"/>
      <w:marRight w:val="0"/>
      <w:marTop w:val="0"/>
      <w:marBottom w:val="0"/>
      <w:divBdr>
        <w:top w:val="none" w:sz="0" w:space="0" w:color="auto"/>
        <w:left w:val="none" w:sz="0" w:space="0" w:color="auto"/>
        <w:bottom w:val="none" w:sz="0" w:space="0" w:color="auto"/>
        <w:right w:val="none" w:sz="0" w:space="0" w:color="auto"/>
      </w:divBdr>
    </w:div>
    <w:div w:id="2102868127">
      <w:marLeft w:val="480"/>
      <w:marRight w:val="0"/>
      <w:marTop w:val="0"/>
      <w:marBottom w:val="0"/>
      <w:divBdr>
        <w:top w:val="none" w:sz="0" w:space="0" w:color="auto"/>
        <w:left w:val="none" w:sz="0" w:space="0" w:color="auto"/>
        <w:bottom w:val="none" w:sz="0" w:space="0" w:color="auto"/>
        <w:right w:val="none" w:sz="0" w:space="0" w:color="auto"/>
      </w:divBdr>
    </w:div>
    <w:div w:id="2102949133">
      <w:marLeft w:val="0"/>
      <w:marRight w:val="0"/>
      <w:marTop w:val="0"/>
      <w:marBottom w:val="0"/>
      <w:divBdr>
        <w:top w:val="none" w:sz="0" w:space="0" w:color="auto"/>
        <w:left w:val="none" w:sz="0" w:space="0" w:color="auto"/>
        <w:bottom w:val="none" w:sz="0" w:space="0" w:color="auto"/>
        <w:right w:val="none" w:sz="0" w:space="0" w:color="auto"/>
      </w:divBdr>
    </w:div>
    <w:div w:id="2102992948">
      <w:marLeft w:val="0"/>
      <w:marRight w:val="0"/>
      <w:marTop w:val="0"/>
      <w:marBottom w:val="0"/>
      <w:divBdr>
        <w:top w:val="none" w:sz="0" w:space="0" w:color="auto"/>
        <w:left w:val="none" w:sz="0" w:space="0" w:color="auto"/>
        <w:bottom w:val="none" w:sz="0" w:space="0" w:color="auto"/>
        <w:right w:val="none" w:sz="0" w:space="0" w:color="auto"/>
      </w:divBdr>
    </w:div>
    <w:div w:id="2103068068">
      <w:marLeft w:val="0"/>
      <w:marRight w:val="0"/>
      <w:marTop w:val="0"/>
      <w:marBottom w:val="0"/>
      <w:divBdr>
        <w:top w:val="none" w:sz="0" w:space="0" w:color="auto"/>
        <w:left w:val="none" w:sz="0" w:space="0" w:color="auto"/>
        <w:bottom w:val="none" w:sz="0" w:space="0" w:color="auto"/>
        <w:right w:val="none" w:sz="0" w:space="0" w:color="auto"/>
      </w:divBdr>
    </w:div>
    <w:div w:id="2103141700">
      <w:marLeft w:val="0"/>
      <w:marRight w:val="0"/>
      <w:marTop w:val="0"/>
      <w:marBottom w:val="0"/>
      <w:divBdr>
        <w:top w:val="none" w:sz="0" w:space="0" w:color="auto"/>
        <w:left w:val="none" w:sz="0" w:space="0" w:color="auto"/>
        <w:bottom w:val="none" w:sz="0" w:space="0" w:color="auto"/>
        <w:right w:val="none" w:sz="0" w:space="0" w:color="auto"/>
      </w:divBdr>
    </w:div>
    <w:div w:id="2103186264">
      <w:marLeft w:val="480"/>
      <w:marRight w:val="0"/>
      <w:marTop w:val="0"/>
      <w:marBottom w:val="0"/>
      <w:divBdr>
        <w:top w:val="none" w:sz="0" w:space="0" w:color="auto"/>
        <w:left w:val="none" w:sz="0" w:space="0" w:color="auto"/>
        <w:bottom w:val="none" w:sz="0" w:space="0" w:color="auto"/>
        <w:right w:val="none" w:sz="0" w:space="0" w:color="auto"/>
      </w:divBdr>
    </w:div>
    <w:div w:id="2103213880">
      <w:marLeft w:val="0"/>
      <w:marRight w:val="0"/>
      <w:marTop w:val="0"/>
      <w:marBottom w:val="0"/>
      <w:divBdr>
        <w:top w:val="none" w:sz="0" w:space="0" w:color="auto"/>
        <w:left w:val="none" w:sz="0" w:space="0" w:color="auto"/>
        <w:bottom w:val="none" w:sz="0" w:space="0" w:color="auto"/>
        <w:right w:val="none" w:sz="0" w:space="0" w:color="auto"/>
      </w:divBdr>
    </w:div>
    <w:div w:id="2103337599">
      <w:marLeft w:val="0"/>
      <w:marRight w:val="0"/>
      <w:marTop w:val="0"/>
      <w:marBottom w:val="0"/>
      <w:divBdr>
        <w:top w:val="none" w:sz="0" w:space="0" w:color="auto"/>
        <w:left w:val="none" w:sz="0" w:space="0" w:color="auto"/>
        <w:bottom w:val="none" w:sz="0" w:space="0" w:color="auto"/>
        <w:right w:val="none" w:sz="0" w:space="0" w:color="auto"/>
      </w:divBdr>
    </w:div>
    <w:div w:id="2103410665">
      <w:marLeft w:val="0"/>
      <w:marRight w:val="0"/>
      <w:marTop w:val="0"/>
      <w:marBottom w:val="0"/>
      <w:divBdr>
        <w:top w:val="none" w:sz="0" w:space="0" w:color="auto"/>
        <w:left w:val="none" w:sz="0" w:space="0" w:color="auto"/>
        <w:bottom w:val="none" w:sz="0" w:space="0" w:color="auto"/>
        <w:right w:val="none" w:sz="0" w:space="0" w:color="auto"/>
      </w:divBdr>
    </w:div>
    <w:div w:id="2103526860">
      <w:marLeft w:val="480"/>
      <w:marRight w:val="0"/>
      <w:marTop w:val="0"/>
      <w:marBottom w:val="0"/>
      <w:divBdr>
        <w:top w:val="none" w:sz="0" w:space="0" w:color="auto"/>
        <w:left w:val="none" w:sz="0" w:space="0" w:color="auto"/>
        <w:bottom w:val="none" w:sz="0" w:space="0" w:color="auto"/>
        <w:right w:val="none" w:sz="0" w:space="0" w:color="auto"/>
      </w:divBdr>
    </w:div>
    <w:div w:id="2103987255">
      <w:marLeft w:val="0"/>
      <w:marRight w:val="0"/>
      <w:marTop w:val="0"/>
      <w:marBottom w:val="0"/>
      <w:divBdr>
        <w:top w:val="none" w:sz="0" w:space="0" w:color="auto"/>
        <w:left w:val="none" w:sz="0" w:space="0" w:color="auto"/>
        <w:bottom w:val="none" w:sz="0" w:space="0" w:color="auto"/>
        <w:right w:val="none" w:sz="0" w:space="0" w:color="auto"/>
      </w:divBdr>
    </w:div>
    <w:div w:id="2103987526">
      <w:marLeft w:val="0"/>
      <w:marRight w:val="0"/>
      <w:marTop w:val="0"/>
      <w:marBottom w:val="0"/>
      <w:divBdr>
        <w:top w:val="none" w:sz="0" w:space="0" w:color="auto"/>
        <w:left w:val="none" w:sz="0" w:space="0" w:color="auto"/>
        <w:bottom w:val="none" w:sz="0" w:space="0" w:color="auto"/>
        <w:right w:val="none" w:sz="0" w:space="0" w:color="auto"/>
      </w:divBdr>
    </w:div>
    <w:div w:id="2103988129">
      <w:marLeft w:val="480"/>
      <w:marRight w:val="0"/>
      <w:marTop w:val="0"/>
      <w:marBottom w:val="0"/>
      <w:divBdr>
        <w:top w:val="none" w:sz="0" w:space="0" w:color="auto"/>
        <w:left w:val="none" w:sz="0" w:space="0" w:color="auto"/>
        <w:bottom w:val="none" w:sz="0" w:space="0" w:color="auto"/>
        <w:right w:val="none" w:sz="0" w:space="0" w:color="auto"/>
      </w:divBdr>
    </w:div>
    <w:div w:id="2104034403">
      <w:bodyDiv w:val="1"/>
      <w:marLeft w:val="0"/>
      <w:marRight w:val="0"/>
      <w:marTop w:val="0"/>
      <w:marBottom w:val="0"/>
      <w:divBdr>
        <w:top w:val="none" w:sz="0" w:space="0" w:color="auto"/>
        <w:left w:val="none" w:sz="0" w:space="0" w:color="auto"/>
        <w:bottom w:val="none" w:sz="0" w:space="0" w:color="auto"/>
        <w:right w:val="none" w:sz="0" w:space="0" w:color="auto"/>
      </w:divBdr>
    </w:div>
    <w:div w:id="2104255557">
      <w:bodyDiv w:val="1"/>
      <w:marLeft w:val="0"/>
      <w:marRight w:val="0"/>
      <w:marTop w:val="0"/>
      <w:marBottom w:val="0"/>
      <w:divBdr>
        <w:top w:val="none" w:sz="0" w:space="0" w:color="auto"/>
        <w:left w:val="none" w:sz="0" w:space="0" w:color="auto"/>
        <w:bottom w:val="none" w:sz="0" w:space="0" w:color="auto"/>
        <w:right w:val="none" w:sz="0" w:space="0" w:color="auto"/>
      </w:divBdr>
      <w:divsChild>
        <w:div w:id="4213247">
          <w:marLeft w:val="480"/>
          <w:marRight w:val="0"/>
          <w:marTop w:val="0"/>
          <w:marBottom w:val="0"/>
          <w:divBdr>
            <w:top w:val="none" w:sz="0" w:space="0" w:color="auto"/>
            <w:left w:val="none" w:sz="0" w:space="0" w:color="auto"/>
            <w:bottom w:val="none" w:sz="0" w:space="0" w:color="auto"/>
            <w:right w:val="none" w:sz="0" w:space="0" w:color="auto"/>
          </w:divBdr>
        </w:div>
        <w:div w:id="105319994">
          <w:marLeft w:val="480"/>
          <w:marRight w:val="0"/>
          <w:marTop w:val="0"/>
          <w:marBottom w:val="0"/>
          <w:divBdr>
            <w:top w:val="none" w:sz="0" w:space="0" w:color="auto"/>
            <w:left w:val="none" w:sz="0" w:space="0" w:color="auto"/>
            <w:bottom w:val="none" w:sz="0" w:space="0" w:color="auto"/>
            <w:right w:val="none" w:sz="0" w:space="0" w:color="auto"/>
          </w:divBdr>
        </w:div>
        <w:div w:id="158158545">
          <w:marLeft w:val="480"/>
          <w:marRight w:val="0"/>
          <w:marTop w:val="0"/>
          <w:marBottom w:val="0"/>
          <w:divBdr>
            <w:top w:val="none" w:sz="0" w:space="0" w:color="auto"/>
            <w:left w:val="none" w:sz="0" w:space="0" w:color="auto"/>
            <w:bottom w:val="none" w:sz="0" w:space="0" w:color="auto"/>
            <w:right w:val="none" w:sz="0" w:space="0" w:color="auto"/>
          </w:divBdr>
        </w:div>
        <w:div w:id="161899759">
          <w:marLeft w:val="480"/>
          <w:marRight w:val="0"/>
          <w:marTop w:val="0"/>
          <w:marBottom w:val="0"/>
          <w:divBdr>
            <w:top w:val="none" w:sz="0" w:space="0" w:color="auto"/>
            <w:left w:val="none" w:sz="0" w:space="0" w:color="auto"/>
            <w:bottom w:val="none" w:sz="0" w:space="0" w:color="auto"/>
            <w:right w:val="none" w:sz="0" w:space="0" w:color="auto"/>
          </w:divBdr>
        </w:div>
        <w:div w:id="177038482">
          <w:marLeft w:val="480"/>
          <w:marRight w:val="0"/>
          <w:marTop w:val="0"/>
          <w:marBottom w:val="0"/>
          <w:divBdr>
            <w:top w:val="none" w:sz="0" w:space="0" w:color="auto"/>
            <w:left w:val="none" w:sz="0" w:space="0" w:color="auto"/>
            <w:bottom w:val="none" w:sz="0" w:space="0" w:color="auto"/>
            <w:right w:val="none" w:sz="0" w:space="0" w:color="auto"/>
          </w:divBdr>
        </w:div>
        <w:div w:id="179858437">
          <w:marLeft w:val="480"/>
          <w:marRight w:val="0"/>
          <w:marTop w:val="0"/>
          <w:marBottom w:val="0"/>
          <w:divBdr>
            <w:top w:val="none" w:sz="0" w:space="0" w:color="auto"/>
            <w:left w:val="none" w:sz="0" w:space="0" w:color="auto"/>
            <w:bottom w:val="none" w:sz="0" w:space="0" w:color="auto"/>
            <w:right w:val="none" w:sz="0" w:space="0" w:color="auto"/>
          </w:divBdr>
        </w:div>
        <w:div w:id="212277377">
          <w:marLeft w:val="480"/>
          <w:marRight w:val="0"/>
          <w:marTop w:val="0"/>
          <w:marBottom w:val="0"/>
          <w:divBdr>
            <w:top w:val="none" w:sz="0" w:space="0" w:color="auto"/>
            <w:left w:val="none" w:sz="0" w:space="0" w:color="auto"/>
            <w:bottom w:val="none" w:sz="0" w:space="0" w:color="auto"/>
            <w:right w:val="none" w:sz="0" w:space="0" w:color="auto"/>
          </w:divBdr>
        </w:div>
        <w:div w:id="245388429">
          <w:marLeft w:val="480"/>
          <w:marRight w:val="0"/>
          <w:marTop w:val="0"/>
          <w:marBottom w:val="0"/>
          <w:divBdr>
            <w:top w:val="none" w:sz="0" w:space="0" w:color="auto"/>
            <w:left w:val="none" w:sz="0" w:space="0" w:color="auto"/>
            <w:bottom w:val="none" w:sz="0" w:space="0" w:color="auto"/>
            <w:right w:val="none" w:sz="0" w:space="0" w:color="auto"/>
          </w:divBdr>
        </w:div>
        <w:div w:id="253367131">
          <w:marLeft w:val="480"/>
          <w:marRight w:val="0"/>
          <w:marTop w:val="0"/>
          <w:marBottom w:val="0"/>
          <w:divBdr>
            <w:top w:val="none" w:sz="0" w:space="0" w:color="auto"/>
            <w:left w:val="none" w:sz="0" w:space="0" w:color="auto"/>
            <w:bottom w:val="none" w:sz="0" w:space="0" w:color="auto"/>
            <w:right w:val="none" w:sz="0" w:space="0" w:color="auto"/>
          </w:divBdr>
        </w:div>
        <w:div w:id="289826447">
          <w:marLeft w:val="480"/>
          <w:marRight w:val="0"/>
          <w:marTop w:val="0"/>
          <w:marBottom w:val="0"/>
          <w:divBdr>
            <w:top w:val="none" w:sz="0" w:space="0" w:color="auto"/>
            <w:left w:val="none" w:sz="0" w:space="0" w:color="auto"/>
            <w:bottom w:val="none" w:sz="0" w:space="0" w:color="auto"/>
            <w:right w:val="none" w:sz="0" w:space="0" w:color="auto"/>
          </w:divBdr>
        </w:div>
        <w:div w:id="323821907">
          <w:marLeft w:val="480"/>
          <w:marRight w:val="0"/>
          <w:marTop w:val="0"/>
          <w:marBottom w:val="0"/>
          <w:divBdr>
            <w:top w:val="none" w:sz="0" w:space="0" w:color="auto"/>
            <w:left w:val="none" w:sz="0" w:space="0" w:color="auto"/>
            <w:bottom w:val="none" w:sz="0" w:space="0" w:color="auto"/>
            <w:right w:val="none" w:sz="0" w:space="0" w:color="auto"/>
          </w:divBdr>
        </w:div>
        <w:div w:id="341669246">
          <w:marLeft w:val="480"/>
          <w:marRight w:val="0"/>
          <w:marTop w:val="0"/>
          <w:marBottom w:val="0"/>
          <w:divBdr>
            <w:top w:val="none" w:sz="0" w:space="0" w:color="auto"/>
            <w:left w:val="none" w:sz="0" w:space="0" w:color="auto"/>
            <w:bottom w:val="none" w:sz="0" w:space="0" w:color="auto"/>
            <w:right w:val="none" w:sz="0" w:space="0" w:color="auto"/>
          </w:divBdr>
        </w:div>
        <w:div w:id="369690554">
          <w:marLeft w:val="480"/>
          <w:marRight w:val="0"/>
          <w:marTop w:val="0"/>
          <w:marBottom w:val="0"/>
          <w:divBdr>
            <w:top w:val="none" w:sz="0" w:space="0" w:color="auto"/>
            <w:left w:val="none" w:sz="0" w:space="0" w:color="auto"/>
            <w:bottom w:val="none" w:sz="0" w:space="0" w:color="auto"/>
            <w:right w:val="none" w:sz="0" w:space="0" w:color="auto"/>
          </w:divBdr>
        </w:div>
        <w:div w:id="418798655">
          <w:marLeft w:val="480"/>
          <w:marRight w:val="0"/>
          <w:marTop w:val="0"/>
          <w:marBottom w:val="0"/>
          <w:divBdr>
            <w:top w:val="none" w:sz="0" w:space="0" w:color="auto"/>
            <w:left w:val="none" w:sz="0" w:space="0" w:color="auto"/>
            <w:bottom w:val="none" w:sz="0" w:space="0" w:color="auto"/>
            <w:right w:val="none" w:sz="0" w:space="0" w:color="auto"/>
          </w:divBdr>
        </w:div>
        <w:div w:id="434519955">
          <w:marLeft w:val="480"/>
          <w:marRight w:val="0"/>
          <w:marTop w:val="0"/>
          <w:marBottom w:val="0"/>
          <w:divBdr>
            <w:top w:val="none" w:sz="0" w:space="0" w:color="auto"/>
            <w:left w:val="none" w:sz="0" w:space="0" w:color="auto"/>
            <w:bottom w:val="none" w:sz="0" w:space="0" w:color="auto"/>
            <w:right w:val="none" w:sz="0" w:space="0" w:color="auto"/>
          </w:divBdr>
        </w:div>
        <w:div w:id="460269558">
          <w:marLeft w:val="480"/>
          <w:marRight w:val="0"/>
          <w:marTop w:val="0"/>
          <w:marBottom w:val="0"/>
          <w:divBdr>
            <w:top w:val="none" w:sz="0" w:space="0" w:color="auto"/>
            <w:left w:val="none" w:sz="0" w:space="0" w:color="auto"/>
            <w:bottom w:val="none" w:sz="0" w:space="0" w:color="auto"/>
            <w:right w:val="none" w:sz="0" w:space="0" w:color="auto"/>
          </w:divBdr>
        </w:div>
        <w:div w:id="478233617">
          <w:marLeft w:val="480"/>
          <w:marRight w:val="0"/>
          <w:marTop w:val="0"/>
          <w:marBottom w:val="0"/>
          <w:divBdr>
            <w:top w:val="none" w:sz="0" w:space="0" w:color="auto"/>
            <w:left w:val="none" w:sz="0" w:space="0" w:color="auto"/>
            <w:bottom w:val="none" w:sz="0" w:space="0" w:color="auto"/>
            <w:right w:val="none" w:sz="0" w:space="0" w:color="auto"/>
          </w:divBdr>
        </w:div>
        <w:div w:id="504394908">
          <w:marLeft w:val="480"/>
          <w:marRight w:val="0"/>
          <w:marTop w:val="0"/>
          <w:marBottom w:val="0"/>
          <w:divBdr>
            <w:top w:val="none" w:sz="0" w:space="0" w:color="auto"/>
            <w:left w:val="none" w:sz="0" w:space="0" w:color="auto"/>
            <w:bottom w:val="none" w:sz="0" w:space="0" w:color="auto"/>
            <w:right w:val="none" w:sz="0" w:space="0" w:color="auto"/>
          </w:divBdr>
        </w:div>
        <w:div w:id="616916043">
          <w:marLeft w:val="480"/>
          <w:marRight w:val="0"/>
          <w:marTop w:val="0"/>
          <w:marBottom w:val="0"/>
          <w:divBdr>
            <w:top w:val="none" w:sz="0" w:space="0" w:color="auto"/>
            <w:left w:val="none" w:sz="0" w:space="0" w:color="auto"/>
            <w:bottom w:val="none" w:sz="0" w:space="0" w:color="auto"/>
            <w:right w:val="none" w:sz="0" w:space="0" w:color="auto"/>
          </w:divBdr>
        </w:div>
        <w:div w:id="640158873">
          <w:marLeft w:val="480"/>
          <w:marRight w:val="0"/>
          <w:marTop w:val="0"/>
          <w:marBottom w:val="0"/>
          <w:divBdr>
            <w:top w:val="none" w:sz="0" w:space="0" w:color="auto"/>
            <w:left w:val="none" w:sz="0" w:space="0" w:color="auto"/>
            <w:bottom w:val="none" w:sz="0" w:space="0" w:color="auto"/>
            <w:right w:val="none" w:sz="0" w:space="0" w:color="auto"/>
          </w:divBdr>
        </w:div>
        <w:div w:id="657614435">
          <w:marLeft w:val="480"/>
          <w:marRight w:val="0"/>
          <w:marTop w:val="0"/>
          <w:marBottom w:val="0"/>
          <w:divBdr>
            <w:top w:val="none" w:sz="0" w:space="0" w:color="auto"/>
            <w:left w:val="none" w:sz="0" w:space="0" w:color="auto"/>
            <w:bottom w:val="none" w:sz="0" w:space="0" w:color="auto"/>
            <w:right w:val="none" w:sz="0" w:space="0" w:color="auto"/>
          </w:divBdr>
        </w:div>
        <w:div w:id="735015423">
          <w:marLeft w:val="480"/>
          <w:marRight w:val="0"/>
          <w:marTop w:val="0"/>
          <w:marBottom w:val="0"/>
          <w:divBdr>
            <w:top w:val="none" w:sz="0" w:space="0" w:color="auto"/>
            <w:left w:val="none" w:sz="0" w:space="0" w:color="auto"/>
            <w:bottom w:val="none" w:sz="0" w:space="0" w:color="auto"/>
            <w:right w:val="none" w:sz="0" w:space="0" w:color="auto"/>
          </w:divBdr>
        </w:div>
        <w:div w:id="754130596">
          <w:marLeft w:val="480"/>
          <w:marRight w:val="0"/>
          <w:marTop w:val="0"/>
          <w:marBottom w:val="0"/>
          <w:divBdr>
            <w:top w:val="none" w:sz="0" w:space="0" w:color="auto"/>
            <w:left w:val="none" w:sz="0" w:space="0" w:color="auto"/>
            <w:bottom w:val="none" w:sz="0" w:space="0" w:color="auto"/>
            <w:right w:val="none" w:sz="0" w:space="0" w:color="auto"/>
          </w:divBdr>
        </w:div>
        <w:div w:id="756099170">
          <w:marLeft w:val="480"/>
          <w:marRight w:val="0"/>
          <w:marTop w:val="0"/>
          <w:marBottom w:val="0"/>
          <w:divBdr>
            <w:top w:val="none" w:sz="0" w:space="0" w:color="auto"/>
            <w:left w:val="none" w:sz="0" w:space="0" w:color="auto"/>
            <w:bottom w:val="none" w:sz="0" w:space="0" w:color="auto"/>
            <w:right w:val="none" w:sz="0" w:space="0" w:color="auto"/>
          </w:divBdr>
        </w:div>
        <w:div w:id="861481431">
          <w:marLeft w:val="480"/>
          <w:marRight w:val="0"/>
          <w:marTop w:val="0"/>
          <w:marBottom w:val="0"/>
          <w:divBdr>
            <w:top w:val="none" w:sz="0" w:space="0" w:color="auto"/>
            <w:left w:val="none" w:sz="0" w:space="0" w:color="auto"/>
            <w:bottom w:val="none" w:sz="0" w:space="0" w:color="auto"/>
            <w:right w:val="none" w:sz="0" w:space="0" w:color="auto"/>
          </w:divBdr>
        </w:div>
        <w:div w:id="897474622">
          <w:marLeft w:val="480"/>
          <w:marRight w:val="0"/>
          <w:marTop w:val="0"/>
          <w:marBottom w:val="0"/>
          <w:divBdr>
            <w:top w:val="none" w:sz="0" w:space="0" w:color="auto"/>
            <w:left w:val="none" w:sz="0" w:space="0" w:color="auto"/>
            <w:bottom w:val="none" w:sz="0" w:space="0" w:color="auto"/>
            <w:right w:val="none" w:sz="0" w:space="0" w:color="auto"/>
          </w:divBdr>
        </w:div>
        <w:div w:id="899436205">
          <w:marLeft w:val="480"/>
          <w:marRight w:val="0"/>
          <w:marTop w:val="0"/>
          <w:marBottom w:val="0"/>
          <w:divBdr>
            <w:top w:val="none" w:sz="0" w:space="0" w:color="auto"/>
            <w:left w:val="none" w:sz="0" w:space="0" w:color="auto"/>
            <w:bottom w:val="none" w:sz="0" w:space="0" w:color="auto"/>
            <w:right w:val="none" w:sz="0" w:space="0" w:color="auto"/>
          </w:divBdr>
        </w:div>
        <w:div w:id="899940876">
          <w:marLeft w:val="480"/>
          <w:marRight w:val="0"/>
          <w:marTop w:val="0"/>
          <w:marBottom w:val="0"/>
          <w:divBdr>
            <w:top w:val="none" w:sz="0" w:space="0" w:color="auto"/>
            <w:left w:val="none" w:sz="0" w:space="0" w:color="auto"/>
            <w:bottom w:val="none" w:sz="0" w:space="0" w:color="auto"/>
            <w:right w:val="none" w:sz="0" w:space="0" w:color="auto"/>
          </w:divBdr>
        </w:div>
        <w:div w:id="909651419">
          <w:marLeft w:val="480"/>
          <w:marRight w:val="0"/>
          <w:marTop w:val="0"/>
          <w:marBottom w:val="0"/>
          <w:divBdr>
            <w:top w:val="none" w:sz="0" w:space="0" w:color="auto"/>
            <w:left w:val="none" w:sz="0" w:space="0" w:color="auto"/>
            <w:bottom w:val="none" w:sz="0" w:space="0" w:color="auto"/>
            <w:right w:val="none" w:sz="0" w:space="0" w:color="auto"/>
          </w:divBdr>
        </w:div>
        <w:div w:id="926572146">
          <w:marLeft w:val="480"/>
          <w:marRight w:val="0"/>
          <w:marTop w:val="0"/>
          <w:marBottom w:val="0"/>
          <w:divBdr>
            <w:top w:val="none" w:sz="0" w:space="0" w:color="auto"/>
            <w:left w:val="none" w:sz="0" w:space="0" w:color="auto"/>
            <w:bottom w:val="none" w:sz="0" w:space="0" w:color="auto"/>
            <w:right w:val="none" w:sz="0" w:space="0" w:color="auto"/>
          </w:divBdr>
        </w:div>
        <w:div w:id="1012296237">
          <w:marLeft w:val="480"/>
          <w:marRight w:val="0"/>
          <w:marTop w:val="0"/>
          <w:marBottom w:val="0"/>
          <w:divBdr>
            <w:top w:val="none" w:sz="0" w:space="0" w:color="auto"/>
            <w:left w:val="none" w:sz="0" w:space="0" w:color="auto"/>
            <w:bottom w:val="none" w:sz="0" w:space="0" w:color="auto"/>
            <w:right w:val="none" w:sz="0" w:space="0" w:color="auto"/>
          </w:divBdr>
        </w:div>
        <w:div w:id="1068916787">
          <w:marLeft w:val="480"/>
          <w:marRight w:val="0"/>
          <w:marTop w:val="0"/>
          <w:marBottom w:val="0"/>
          <w:divBdr>
            <w:top w:val="none" w:sz="0" w:space="0" w:color="auto"/>
            <w:left w:val="none" w:sz="0" w:space="0" w:color="auto"/>
            <w:bottom w:val="none" w:sz="0" w:space="0" w:color="auto"/>
            <w:right w:val="none" w:sz="0" w:space="0" w:color="auto"/>
          </w:divBdr>
        </w:div>
        <w:div w:id="1138375306">
          <w:marLeft w:val="480"/>
          <w:marRight w:val="0"/>
          <w:marTop w:val="0"/>
          <w:marBottom w:val="0"/>
          <w:divBdr>
            <w:top w:val="none" w:sz="0" w:space="0" w:color="auto"/>
            <w:left w:val="none" w:sz="0" w:space="0" w:color="auto"/>
            <w:bottom w:val="none" w:sz="0" w:space="0" w:color="auto"/>
            <w:right w:val="none" w:sz="0" w:space="0" w:color="auto"/>
          </w:divBdr>
        </w:div>
        <w:div w:id="1174763809">
          <w:marLeft w:val="480"/>
          <w:marRight w:val="0"/>
          <w:marTop w:val="0"/>
          <w:marBottom w:val="0"/>
          <w:divBdr>
            <w:top w:val="none" w:sz="0" w:space="0" w:color="auto"/>
            <w:left w:val="none" w:sz="0" w:space="0" w:color="auto"/>
            <w:bottom w:val="none" w:sz="0" w:space="0" w:color="auto"/>
            <w:right w:val="none" w:sz="0" w:space="0" w:color="auto"/>
          </w:divBdr>
        </w:div>
        <w:div w:id="1179387944">
          <w:marLeft w:val="480"/>
          <w:marRight w:val="0"/>
          <w:marTop w:val="0"/>
          <w:marBottom w:val="0"/>
          <w:divBdr>
            <w:top w:val="none" w:sz="0" w:space="0" w:color="auto"/>
            <w:left w:val="none" w:sz="0" w:space="0" w:color="auto"/>
            <w:bottom w:val="none" w:sz="0" w:space="0" w:color="auto"/>
            <w:right w:val="none" w:sz="0" w:space="0" w:color="auto"/>
          </w:divBdr>
        </w:div>
        <w:div w:id="1191261115">
          <w:marLeft w:val="480"/>
          <w:marRight w:val="0"/>
          <w:marTop w:val="0"/>
          <w:marBottom w:val="0"/>
          <w:divBdr>
            <w:top w:val="none" w:sz="0" w:space="0" w:color="auto"/>
            <w:left w:val="none" w:sz="0" w:space="0" w:color="auto"/>
            <w:bottom w:val="none" w:sz="0" w:space="0" w:color="auto"/>
            <w:right w:val="none" w:sz="0" w:space="0" w:color="auto"/>
          </w:divBdr>
        </w:div>
        <w:div w:id="1213888665">
          <w:marLeft w:val="480"/>
          <w:marRight w:val="0"/>
          <w:marTop w:val="0"/>
          <w:marBottom w:val="0"/>
          <w:divBdr>
            <w:top w:val="none" w:sz="0" w:space="0" w:color="auto"/>
            <w:left w:val="none" w:sz="0" w:space="0" w:color="auto"/>
            <w:bottom w:val="none" w:sz="0" w:space="0" w:color="auto"/>
            <w:right w:val="none" w:sz="0" w:space="0" w:color="auto"/>
          </w:divBdr>
        </w:div>
        <w:div w:id="1274164778">
          <w:marLeft w:val="480"/>
          <w:marRight w:val="0"/>
          <w:marTop w:val="0"/>
          <w:marBottom w:val="0"/>
          <w:divBdr>
            <w:top w:val="none" w:sz="0" w:space="0" w:color="auto"/>
            <w:left w:val="none" w:sz="0" w:space="0" w:color="auto"/>
            <w:bottom w:val="none" w:sz="0" w:space="0" w:color="auto"/>
            <w:right w:val="none" w:sz="0" w:space="0" w:color="auto"/>
          </w:divBdr>
        </w:div>
        <w:div w:id="1289895588">
          <w:marLeft w:val="480"/>
          <w:marRight w:val="0"/>
          <w:marTop w:val="0"/>
          <w:marBottom w:val="0"/>
          <w:divBdr>
            <w:top w:val="none" w:sz="0" w:space="0" w:color="auto"/>
            <w:left w:val="none" w:sz="0" w:space="0" w:color="auto"/>
            <w:bottom w:val="none" w:sz="0" w:space="0" w:color="auto"/>
            <w:right w:val="none" w:sz="0" w:space="0" w:color="auto"/>
          </w:divBdr>
        </w:div>
        <w:div w:id="1305546857">
          <w:marLeft w:val="480"/>
          <w:marRight w:val="0"/>
          <w:marTop w:val="0"/>
          <w:marBottom w:val="0"/>
          <w:divBdr>
            <w:top w:val="none" w:sz="0" w:space="0" w:color="auto"/>
            <w:left w:val="none" w:sz="0" w:space="0" w:color="auto"/>
            <w:bottom w:val="none" w:sz="0" w:space="0" w:color="auto"/>
            <w:right w:val="none" w:sz="0" w:space="0" w:color="auto"/>
          </w:divBdr>
        </w:div>
        <w:div w:id="1358191042">
          <w:marLeft w:val="480"/>
          <w:marRight w:val="0"/>
          <w:marTop w:val="0"/>
          <w:marBottom w:val="0"/>
          <w:divBdr>
            <w:top w:val="none" w:sz="0" w:space="0" w:color="auto"/>
            <w:left w:val="none" w:sz="0" w:space="0" w:color="auto"/>
            <w:bottom w:val="none" w:sz="0" w:space="0" w:color="auto"/>
            <w:right w:val="none" w:sz="0" w:space="0" w:color="auto"/>
          </w:divBdr>
        </w:div>
        <w:div w:id="1366561980">
          <w:marLeft w:val="480"/>
          <w:marRight w:val="0"/>
          <w:marTop w:val="0"/>
          <w:marBottom w:val="0"/>
          <w:divBdr>
            <w:top w:val="none" w:sz="0" w:space="0" w:color="auto"/>
            <w:left w:val="none" w:sz="0" w:space="0" w:color="auto"/>
            <w:bottom w:val="none" w:sz="0" w:space="0" w:color="auto"/>
            <w:right w:val="none" w:sz="0" w:space="0" w:color="auto"/>
          </w:divBdr>
        </w:div>
        <w:div w:id="1390225657">
          <w:marLeft w:val="480"/>
          <w:marRight w:val="0"/>
          <w:marTop w:val="0"/>
          <w:marBottom w:val="0"/>
          <w:divBdr>
            <w:top w:val="none" w:sz="0" w:space="0" w:color="auto"/>
            <w:left w:val="none" w:sz="0" w:space="0" w:color="auto"/>
            <w:bottom w:val="none" w:sz="0" w:space="0" w:color="auto"/>
            <w:right w:val="none" w:sz="0" w:space="0" w:color="auto"/>
          </w:divBdr>
        </w:div>
        <w:div w:id="1394232071">
          <w:marLeft w:val="480"/>
          <w:marRight w:val="0"/>
          <w:marTop w:val="0"/>
          <w:marBottom w:val="0"/>
          <w:divBdr>
            <w:top w:val="none" w:sz="0" w:space="0" w:color="auto"/>
            <w:left w:val="none" w:sz="0" w:space="0" w:color="auto"/>
            <w:bottom w:val="none" w:sz="0" w:space="0" w:color="auto"/>
            <w:right w:val="none" w:sz="0" w:space="0" w:color="auto"/>
          </w:divBdr>
        </w:div>
        <w:div w:id="1409882321">
          <w:marLeft w:val="480"/>
          <w:marRight w:val="0"/>
          <w:marTop w:val="0"/>
          <w:marBottom w:val="0"/>
          <w:divBdr>
            <w:top w:val="none" w:sz="0" w:space="0" w:color="auto"/>
            <w:left w:val="none" w:sz="0" w:space="0" w:color="auto"/>
            <w:bottom w:val="none" w:sz="0" w:space="0" w:color="auto"/>
            <w:right w:val="none" w:sz="0" w:space="0" w:color="auto"/>
          </w:divBdr>
        </w:div>
        <w:div w:id="1493182687">
          <w:marLeft w:val="480"/>
          <w:marRight w:val="0"/>
          <w:marTop w:val="0"/>
          <w:marBottom w:val="0"/>
          <w:divBdr>
            <w:top w:val="none" w:sz="0" w:space="0" w:color="auto"/>
            <w:left w:val="none" w:sz="0" w:space="0" w:color="auto"/>
            <w:bottom w:val="none" w:sz="0" w:space="0" w:color="auto"/>
            <w:right w:val="none" w:sz="0" w:space="0" w:color="auto"/>
          </w:divBdr>
        </w:div>
        <w:div w:id="1527252765">
          <w:marLeft w:val="480"/>
          <w:marRight w:val="0"/>
          <w:marTop w:val="0"/>
          <w:marBottom w:val="0"/>
          <w:divBdr>
            <w:top w:val="none" w:sz="0" w:space="0" w:color="auto"/>
            <w:left w:val="none" w:sz="0" w:space="0" w:color="auto"/>
            <w:bottom w:val="none" w:sz="0" w:space="0" w:color="auto"/>
            <w:right w:val="none" w:sz="0" w:space="0" w:color="auto"/>
          </w:divBdr>
        </w:div>
        <w:div w:id="1554122521">
          <w:marLeft w:val="480"/>
          <w:marRight w:val="0"/>
          <w:marTop w:val="0"/>
          <w:marBottom w:val="0"/>
          <w:divBdr>
            <w:top w:val="none" w:sz="0" w:space="0" w:color="auto"/>
            <w:left w:val="none" w:sz="0" w:space="0" w:color="auto"/>
            <w:bottom w:val="none" w:sz="0" w:space="0" w:color="auto"/>
            <w:right w:val="none" w:sz="0" w:space="0" w:color="auto"/>
          </w:divBdr>
        </w:div>
        <w:div w:id="1554928245">
          <w:marLeft w:val="480"/>
          <w:marRight w:val="0"/>
          <w:marTop w:val="0"/>
          <w:marBottom w:val="0"/>
          <w:divBdr>
            <w:top w:val="none" w:sz="0" w:space="0" w:color="auto"/>
            <w:left w:val="none" w:sz="0" w:space="0" w:color="auto"/>
            <w:bottom w:val="none" w:sz="0" w:space="0" w:color="auto"/>
            <w:right w:val="none" w:sz="0" w:space="0" w:color="auto"/>
          </w:divBdr>
        </w:div>
        <w:div w:id="1567179392">
          <w:marLeft w:val="480"/>
          <w:marRight w:val="0"/>
          <w:marTop w:val="0"/>
          <w:marBottom w:val="0"/>
          <w:divBdr>
            <w:top w:val="none" w:sz="0" w:space="0" w:color="auto"/>
            <w:left w:val="none" w:sz="0" w:space="0" w:color="auto"/>
            <w:bottom w:val="none" w:sz="0" w:space="0" w:color="auto"/>
            <w:right w:val="none" w:sz="0" w:space="0" w:color="auto"/>
          </w:divBdr>
        </w:div>
        <w:div w:id="1595019826">
          <w:marLeft w:val="480"/>
          <w:marRight w:val="0"/>
          <w:marTop w:val="0"/>
          <w:marBottom w:val="0"/>
          <w:divBdr>
            <w:top w:val="none" w:sz="0" w:space="0" w:color="auto"/>
            <w:left w:val="none" w:sz="0" w:space="0" w:color="auto"/>
            <w:bottom w:val="none" w:sz="0" w:space="0" w:color="auto"/>
            <w:right w:val="none" w:sz="0" w:space="0" w:color="auto"/>
          </w:divBdr>
        </w:div>
        <w:div w:id="1664895653">
          <w:marLeft w:val="480"/>
          <w:marRight w:val="0"/>
          <w:marTop w:val="0"/>
          <w:marBottom w:val="0"/>
          <w:divBdr>
            <w:top w:val="none" w:sz="0" w:space="0" w:color="auto"/>
            <w:left w:val="none" w:sz="0" w:space="0" w:color="auto"/>
            <w:bottom w:val="none" w:sz="0" w:space="0" w:color="auto"/>
            <w:right w:val="none" w:sz="0" w:space="0" w:color="auto"/>
          </w:divBdr>
        </w:div>
        <w:div w:id="1697190259">
          <w:marLeft w:val="480"/>
          <w:marRight w:val="0"/>
          <w:marTop w:val="0"/>
          <w:marBottom w:val="0"/>
          <w:divBdr>
            <w:top w:val="none" w:sz="0" w:space="0" w:color="auto"/>
            <w:left w:val="none" w:sz="0" w:space="0" w:color="auto"/>
            <w:bottom w:val="none" w:sz="0" w:space="0" w:color="auto"/>
            <w:right w:val="none" w:sz="0" w:space="0" w:color="auto"/>
          </w:divBdr>
        </w:div>
        <w:div w:id="1723093666">
          <w:marLeft w:val="480"/>
          <w:marRight w:val="0"/>
          <w:marTop w:val="0"/>
          <w:marBottom w:val="0"/>
          <w:divBdr>
            <w:top w:val="none" w:sz="0" w:space="0" w:color="auto"/>
            <w:left w:val="none" w:sz="0" w:space="0" w:color="auto"/>
            <w:bottom w:val="none" w:sz="0" w:space="0" w:color="auto"/>
            <w:right w:val="none" w:sz="0" w:space="0" w:color="auto"/>
          </w:divBdr>
        </w:div>
        <w:div w:id="1743092199">
          <w:marLeft w:val="480"/>
          <w:marRight w:val="0"/>
          <w:marTop w:val="0"/>
          <w:marBottom w:val="0"/>
          <w:divBdr>
            <w:top w:val="none" w:sz="0" w:space="0" w:color="auto"/>
            <w:left w:val="none" w:sz="0" w:space="0" w:color="auto"/>
            <w:bottom w:val="none" w:sz="0" w:space="0" w:color="auto"/>
            <w:right w:val="none" w:sz="0" w:space="0" w:color="auto"/>
          </w:divBdr>
        </w:div>
        <w:div w:id="1757896549">
          <w:marLeft w:val="480"/>
          <w:marRight w:val="0"/>
          <w:marTop w:val="0"/>
          <w:marBottom w:val="0"/>
          <w:divBdr>
            <w:top w:val="none" w:sz="0" w:space="0" w:color="auto"/>
            <w:left w:val="none" w:sz="0" w:space="0" w:color="auto"/>
            <w:bottom w:val="none" w:sz="0" w:space="0" w:color="auto"/>
            <w:right w:val="none" w:sz="0" w:space="0" w:color="auto"/>
          </w:divBdr>
        </w:div>
        <w:div w:id="1775634898">
          <w:marLeft w:val="480"/>
          <w:marRight w:val="0"/>
          <w:marTop w:val="0"/>
          <w:marBottom w:val="0"/>
          <w:divBdr>
            <w:top w:val="none" w:sz="0" w:space="0" w:color="auto"/>
            <w:left w:val="none" w:sz="0" w:space="0" w:color="auto"/>
            <w:bottom w:val="none" w:sz="0" w:space="0" w:color="auto"/>
            <w:right w:val="none" w:sz="0" w:space="0" w:color="auto"/>
          </w:divBdr>
        </w:div>
        <w:div w:id="1809008345">
          <w:marLeft w:val="480"/>
          <w:marRight w:val="0"/>
          <w:marTop w:val="0"/>
          <w:marBottom w:val="0"/>
          <w:divBdr>
            <w:top w:val="none" w:sz="0" w:space="0" w:color="auto"/>
            <w:left w:val="none" w:sz="0" w:space="0" w:color="auto"/>
            <w:bottom w:val="none" w:sz="0" w:space="0" w:color="auto"/>
            <w:right w:val="none" w:sz="0" w:space="0" w:color="auto"/>
          </w:divBdr>
        </w:div>
        <w:div w:id="1811290213">
          <w:marLeft w:val="480"/>
          <w:marRight w:val="0"/>
          <w:marTop w:val="0"/>
          <w:marBottom w:val="0"/>
          <w:divBdr>
            <w:top w:val="none" w:sz="0" w:space="0" w:color="auto"/>
            <w:left w:val="none" w:sz="0" w:space="0" w:color="auto"/>
            <w:bottom w:val="none" w:sz="0" w:space="0" w:color="auto"/>
            <w:right w:val="none" w:sz="0" w:space="0" w:color="auto"/>
          </w:divBdr>
        </w:div>
        <w:div w:id="1812747102">
          <w:marLeft w:val="480"/>
          <w:marRight w:val="0"/>
          <w:marTop w:val="0"/>
          <w:marBottom w:val="0"/>
          <w:divBdr>
            <w:top w:val="none" w:sz="0" w:space="0" w:color="auto"/>
            <w:left w:val="none" w:sz="0" w:space="0" w:color="auto"/>
            <w:bottom w:val="none" w:sz="0" w:space="0" w:color="auto"/>
            <w:right w:val="none" w:sz="0" w:space="0" w:color="auto"/>
          </w:divBdr>
        </w:div>
        <w:div w:id="1858346416">
          <w:marLeft w:val="480"/>
          <w:marRight w:val="0"/>
          <w:marTop w:val="0"/>
          <w:marBottom w:val="0"/>
          <w:divBdr>
            <w:top w:val="none" w:sz="0" w:space="0" w:color="auto"/>
            <w:left w:val="none" w:sz="0" w:space="0" w:color="auto"/>
            <w:bottom w:val="none" w:sz="0" w:space="0" w:color="auto"/>
            <w:right w:val="none" w:sz="0" w:space="0" w:color="auto"/>
          </w:divBdr>
        </w:div>
        <w:div w:id="1890409592">
          <w:marLeft w:val="480"/>
          <w:marRight w:val="0"/>
          <w:marTop w:val="0"/>
          <w:marBottom w:val="0"/>
          <w:divBdr>
            <w:top w:val="none" w:sz="0" w:space="0" w:color="auto"/>
            <w:left w:val="none" w:sz="0" w:space="0" w:color="auto"/>
            <w:bottom w:val="none" w:sz="0" w:space="0" w:color="auto"/>
            <w:right w:val="none" w:sz="0" w:space="0" w:color="auto"/>
          </w:divBdr>
        </w:div>
        <w:div w:id="1926301529">
          <w:marLeft w:val="480"/>
          <w:marRight w:val="0"/>
          <w:marTop w:val="0"/>
          <w:marBottom w:val="0"/>
          <w:divBdr>
            <w:top w:val="none" w:sz="0" w:space="0" w:color="auto"/>
            <w:left w:val="none" w:sz="0" w:space="0" w:color="auto"/>
            <w:bottom w:val="none" w:sz="0" w:space="0" w:color="auto"/>
            <w:right w:val="none" w:sz="0" w:space="0" w:color="auto"/>
          </w:divBdr>
        </w:div>
        <w:div w:id="1926378940">
          <w:marLeft w:val="480"/>
          <w:marRight w:val="0"/>
          <w:marTop w:val="0"/>
          <w:marBottom w:val="0"/>
          <w:divBdr>
            <w:top w:val="none" w:sz="0" w:space="0" w:color="auto"/>
            <w:left w:val="none" w:sz="0" w:space="0" w:color="auto"/>
            <w:bottom w:val="none" w:sz="0" w:space="0" w:color="auto"/>
            <w:right w:val="none" w:sz="0" w:space="0" w:color="auto"/>
          </w:divBdr>
        </w:div>
        <w:div w:id="1927305538">
          <w:marLeft w:val="480"/>
          <w:marRight w:val="0"/>
          <w:marTop w:val="0"/>
          <w:marBottom w:val="0"/>
          <w:divBdr>
            <w:top w:val="none" w:sz="0" w:space="0" w:color="auto"/>
            <w:left w:val="none" w:sz="0" w:space="0" w:color="auto"/>
            <w:bottom w:val="none" w:sz="0" w:space="0" w:color="auto"/>
            <w:right w:val="none" w:sz="0" w:space="0" w:color="auto"/>
          </w:divBdr>
        </w:div>
        <w:div w:id="1950579050">
          <w:marLeft w:val="480"/>
          <w:marRight w:val="0"/>
          <w:marTop w:val="0"/>
          <w:marBottom w:val="0"/>
          <w:divBdr>
            <w:top w:val="none" w:sz="0" w:space="0" w:color="auto"/>
            <w:left w:val="none" w:sz="0" w:space="0" w:color="auto"/>
            <w:bottom w:val="none" w:sz="0" w:space="0" w:color="auto"/>
            <w:right w:val="none" w:sz="0" w:space="0" w:color="auto"/>
          </w:divBdr>
        </w:div>
        <w:div w:id="1995143172">
          <w:marLeft w:val="480"/>
          <w:marRight w:val="0"/>
          <w:marTop w:val="0"/>
          <w:marBottom w:val="0"/>
          <w:divBdr>
            <w:top w:val="none" w:sz="0" w:space="0" w:color="auto"/>
            <w:left w:val="none" w:sz="0" w:space="0" w:color="auto"/>
            <w:bottom w:val="none" w:sz="0" w:space="0" w:color="auto"/>
            <w:right w:val="none" w:sz="0" w:space="0" w:color="auto"/>
          </w:divBdr>
        </w:div>
        <w:div w:id="2061660679">
          <w:marLeft w:val="480"/>
          <w:marRight w:val="0"/>
          <w:marTop w:val="0"/>
          <w:marBottom w:val="0"/>
          <w:divBdr>
            <w:top w:val="none" w:sz="0" w:space="0" w:color="auto"/>
            <w:left w:val="none" w:sz="0" w:space="0" w:color="auto"/>
            <w:bottom w:val="none" w:sz="0" w:space="0" w:color="auto"/>
            <w:right w:val="none" w:sz="0" w:space="0" w:color="auto"/>
          </w:divBdr>
        </w:div>
        <w:div w:id="2065712268">
          <w:marLeft w:val="480"/>
          <w:marRight w:val="0"/>
          <w:marTop w:val="0"/>
          <w:marBottom w:val="0"/>
          <w:divBdr>
            <w:top w:val="none" w:sz="0" w:space="0" w:color="auto"/>
            <w:left w:val="none" w:sz="0" w:space="0" w:color="auto"/>
            <w:bottom w:val="none" w:sz="0" w:space="0" w:color="auto"/>
            <w:right w:val="none" w:sz="0" w:space="0" w:color="auto"/>
          </w:divBdr>
        </w:div>
        <w:div w:id="2085714127">
          <w:marLeft w:val="480"/>
          <w:marRight w:val="0"/>
          <w:marTop w:val="0"/>
          <w:marBottom w:val="0"/>
          <w:divBdr>
            <w:top w:val="none" w:sz="0" w:space="0" w:color="auto"/>
            <w:left w:val="none" w:sz="0" w:space="0" w:color="auto"/>
            <w:bottom w:val="none" w:sz="0" w:space="0" w:color="auto"/>
            <w:right w:val="none" w:sz="0" w:space="0" w:color="auto"/>
          </w:divBdr>
        </w:div>
        <w:div w:id="2102022479">
          <w:marLeft w:val="480"/>
          <w:marRight w:val="0"/>
          <w:marTop w:val="0"/>
          <w:marBottom w:val="0"/>
          <w:divBdr>
            <w:top w:val="none" w:sz="0" w:space="0" w:color="auto"/>
            <w:left w:val="none" w:sz="0" w:space="0" w:color="auto"/>
            <w:bottom w:val="none" w:sz="0" w:space="0" w:color="auto"/>
            <w:right w:val="none" w:sz="0" w:space="0" w:color="auto"/>
          </w:divBdr>
        </w:div>
      </w:divsChild>
    </w:div>
    <w:div w:id="2104257161">
      <w:marLeft w:val="0"/>
      <w:marRight w:val="0"/>
      <w:marTop w:val="0"/>
      <w:marBottom w:val="0"/>
      <w:divBdr>
        <w:top w:val="none" w:sz="0" w:space="0" w:color="auto"/>
        <w:left w:val="none" w:sz="0" w:space="0" w:color="auto"/>
        <w:bottom w:val="none" w:sz="0" w:space="0" w:color="auto"/>
        <w:right w:val="none" w:sz="0" w:space="0" w:color="auto"/>
      </w:divBdr>
    </w:div>
    <w:div w:id="2104260028">
      <w:marLeft w:val="0"/>
      <w:marRight w:val="0"/>
      <w:marTop w:val="0"/>
      <w:marBottom w:val="0"/>
      <w:divBdr>
        <w:top w:val="none" w:sz="0" w:space="0" w:color="auto"/>
        <w:left w:val="none" w:sz="0" w:space="0" w:color="auto"/>
        <w:bottom w:val="none" w:sz="0" w:space="0" w:color="auto"/>
        <w:right w:val="none" w:sz="0" w:space="0" w:color="auto"/>
      </w:divBdr>
    </w:div>
    <w:div w:id="2104302374">
      <w:bodyDiv w:val="1"/>
      <w:marLeft w:val="0"/>
      <w:marRight w:val="0"/>
      <w:marTop w:val="0"/>
      <w:marBottom w:val="0"/>
      <w:divBdr>
        <w:top w:val="none" w:sz="0" w:space="0" w:color="auto"/>
        <w:left w:val="none" w:sz="0" w:space="0" w:color="auto"/>
        <w:bottom w:val="none" w:sz="0" w:space="0" w:color="auto"/>
        <w:right w:val="none" w:sz="0" w:space="0" w:color="auto"/>
      </w:divBdr>
    </w:div>
    <w:div w:id="2104304510">
      <w:marLeft w:val="0"/>
      <w:marRight w:val="0"/>
      <w:marTop w:val="0"/>
      <w:marBottom w:val="0"/>
      <w:divBdr>
        <w:top w:val="none" w:sz="0" w:space="0" w:color="auto"/>
        <w:left w:val="none" w:sz="0" w:space="0" w:color="auto"/>
        <w:bottom w:val="none" w:sz="0" w:space="0" w:color="auto"/>
        <w:right w:val="none" w:sz="0" w:space="0" w:color="auto"/>
      </w:divBdr>
    </w:div>
    <w:div w:id="2104376427">
      <w:marLeft w:val="480"/>
      <w:marRight w:val="0"/>
      <w:marTop w:val="0"/>
      <w:marBottom w:val="0"/>
      <w:divBdr>
        <w:top w:val="none" w:sz="0" w:space="0" w:color="auto"/>
        <w:left w:val="none" w:sz="0" w:space="0" w:color="auto"/>
        <w:bottom w:val="none" w:sz="0" w:space="0" w:color="auto"/>
        <w:right w:val="none" w:sz="0" w:space="0" w:color="auto"/>
      </w:divBdr>
    </w:div>
    <w:div w:id="2104497074">
      <w:marLeft w:val="0"/>
      <w:marRight w:val="0"/>
      <w:marTop w:val="0"/>
      <w:marBottom w:val="0"/>
      <w:divBdr>
        <w:top w:val="none" w:sz="0" w:space="0" w:color="auto"/>
        <w:left w:val="none" w:sz="0" w:space="0" w:color="auto"/>
        <w:bottom w:val="none" w:sz="0" w:space="0" w:color="auto"/>
        <w:right w:val="none" w:sz="0" w:space="0" w:color="auto"/>
      </w:divBdr>
    </w:div>
    <w:div w:id="2104571574">
      <w:marLeft w:val="480"/>
      <w:marRight w:val="0"/>
      <w:marTop w:val="0"/>
      <w:marBottom w:val="0"/>
      <w:divBdr>
        <w:top w:val="none" w:sz="0" w:space="0" w:color="auto"/>
        <w:left w:val="none" w:sz="0" w:space="0" w:color="auto"/>
        <w:bottom w:val="none" w:sz="0" w:space="0" w:color="auto"/>
        <w:right w:val="none" w:sz="0" w:space="0" w:color="auto"/>
      </w:divBdr>
    </w:div>
    <w:div w:id="2104716400">
      <w:marLeft w:val="0"/>
      <w:marRight w:val="0"/>
      <w:marTop w:val="0"/>
      <w:marBottom w:val="0"/>
      <w:divBdr>
        <w:top w:val="none" w:sz="0" w:space="0" w:color="auto"/>
        <w:left w:val="none" w:sz="0" w:space="0" w:color="auto"/>
        <w:bottom w:val="none" w:sz="0" w:space="0" w:color="auto"/>
        <w:right w:val="none" w:sz="0" w:space="0" w:color="auto"/>
      </w:divBdr>
    </w:div>
    <w:div w:id="2104913236">
      <w:marLeft w:val="0"/>
      <w:marRight w:val="0"/>
      <w:marTop w:val="0"/>
      <w:marBottom w:val="0"/>
      <w:divBdr>
        <w:top w:val="none" w:sz="0" w:space="0" w:color="auto"/>
        <w:left w:val="none" w:sz="0" w:space="0" w:color="auto"/>
        <w:bottom w:val="none" w:sz="0" w:space="0" w:color="auto"/>
        <w:right w:val="none" w:sz="0" w:space="0" w:color="auto"/>
      </w:divBdr>
    </w:div>
    <w:div w:id="2104952739">
      <w:marLeft w:val="0"/>
      <w:marRight w:val="0"/>
      <w:marTop w:val="0"/>
      <w:marBottom w:val="0"/>
      <w:divBdr>
        <w:top w:val="none" w:sz="0" w:space="0" w:color="auto"/>
        <w:left w:val="none" w:sz="0" w:space="0" w:color="auto"/>
        <w:bottom w:val="none" w:sz="0" w:space="0" w:color="auto"/>
        <w:right w:val="none" w:sz="0" w:space="0" w:color="auto"/>
      </w:divBdr>
    </w:div>
    <w:div w:id="2104954407">
      <w:marLeft w:val="480"/>
      <w:marRight w:val="0"/>
      <w:marTop w:val="0"/>
      <w:marBottom w:val="0"/>
      <w:divBdr>
        <w:top w:val="none" w:sz="0" w:space="0" w:color="auto"/>
        <w:left w:val="none" w:sz="0" w:space="0" w:color="auto"/>
        <w:bottom w:val="none" w:sz="0" w:space="0" w:color="auto"/>
        <w:right w:val="none" w:sz="0" w:space="0" w:color="auto"/>
      </w:divBdr>
    </w:div>
    <w:div w:id="2105029367">
      <w:marLeft w:val="480"/>
      <w:marRight w:val="0"/>
      <w:marTop w:val="0"/>
      <w:marBottom w:val="0"/>
      <w:divBdr>
        <w:top w:val="none" w:sz="0" w:space="0" w:color="auto"/>
        <w:left w:val="none" w:sz="0" w:space="0" w:color="auto"/>
        <w:bottom w:val="none" w:sz="0" w:space="0" w:color="auto"/>
        <w:right w:val="none" w:sz="0" w:space="0" w:color="auto"/>
      </w:divBdr>
    </w:div>
    <w:div w:id="2105148004">
      <w:marLeft w:val="0"/>
      <w:marRight w:val="0"/>
      <w:marTop w:val="0"/>
      <w:marBottom w:val="0"/>
      <w:divBdr>
        <w:top w:val="none" w:sz="0" w:space="0" w:color="auto"/>
        <w:left w:val="none" w:sz="0" w:space="0" w:color="auto"/>
        <w:bottom w:val="none" w:sz="0" w:space="0" w:color="auto"/>
        <w:right w:val="none" w:sz="0" w:space="0" w:color="auto"/>
      </w:divBdr>
    </w:div>
    <w:div w:id="2105150567">
      <w:marLeft w:val="0"/>
      <w:marRight w:val="0"/>
      <w:marTop w:val="0"/>
      <w:marBottom w:val="0"/>
      <w:divBdr>
        <w:top w:val="none" w:sz="0" w:space="0" w:color="auto"/>
        <w:left w:val="none" w:sz="0" w:space="0" w:color="auto"/>
        <w:bottom w:val="none" w:sz="0" w:space="0" w:color="auto"/>
        <w:right w:val="none" w:sz="0" w:space="0" w:color="auto"/>
      </w:divBdr>
    </w:div>
    <w:div w:id="2105179971">
      <w:bodyDiv w:val="1"/>
      <w:marLeft w:val="0"/>
      <w:marRight w:val="0"/>
      <w:marTop w:val="0"/>
      <w:marBottom w:val="0"/>
      <w:divBdr>
        <w:top w:val="none" w:sz="0" w:space="0" w:color="auto"/>
        <w:left w:val="none" w:sz="0" w:space="0" w:color="auto"/>
        <w:bottom w:val="none" w:sz="0" w:space="0" w:color="auto"/>
        <w:right w:val="none" w:sz="0" w:space="0" w:color="auto"/>
      </w:divBdr>
    </w:div>
    <w:div w:id="2105222514">
      <w:bodyDiv w:val="1"/>
      <w:marLeft w:val="0"/>
      <w:marRight w:val="0"/>
      <w:marTop w:val="0"/>
      <w:marBottom w:val="0"/>
      <w:divBdr>
        <w:top w:val="none" w:sz="0" w:space="0" w:color="auto"/>
        <w:left w:val="none" w:sz="0" w:space="0" w:color="auto"/>
        <w:bottom w:val="none" w:sz="0" w:space="0" w:color="auto"/>
        <w:right w:val="none" w:sz="0" w:space="0" w:color="auto"/>
      </w:divBdr>
    </w:div>
    <w:div w:id="2105492015">
      <w:bodyDiv w:val="1"/>
      <w:marLeft w:val="0"/>
      <w:marRight w:val="0"/>
      <w:marTop w:val="0"/>
      <w:marBottom w:val="0"/>
      <w:divBdr>
        <w:top w:val="none" w:sz="0" w:space="0" w:color="auto"/>
        <w:left w:val="none" w:sz="0" w:space="0" w:color="auto"/>
        <w:bottom w:val="none" w:sz="0" w:space="0" w:color="auto"/>
        <w:right w:val="none" w:sz="0" w:space="0" w:color="auto"/>
      </w:divBdr>
    </w:div>
    <w:div w:id="2105493251">
      <w:marLeft w:val="480"/>
      <w:marRight w:val="0"/>
      <w:marTop w:val="0"/>
      <w:marBottom w:val="0"/>
      <w:divBdr>
        <w:top w:val="none" w:sz="0" w:space="0" w:color="auto"/>
        <w:left w:val="none" w:sz="0" w:space="0" w:color="auto"/>
        <w:bottom w:val="none" w:sz="0" w:space="0" w:color="auto"/>
        <w:right w:val="none" w:sz="0" w:space="0" w:color="auto"/>
      </w:divBdr>
    </w:div>
    <w:div w:id="2105614324">
      <w:marLeft w:val="0"/>
      <w:marRight w:val="0"/>
      <w:marTop w:val="0"/>
      <w:marBottom w:val="0"/>
      <w:divBdr>
        <w:top w:val="none" w:sz="0" w:space="0" w:color="auto"/>
        <w:left w:val="none" w:sz="0" w:space="0" w:color="auto"/>
        <w:bottom w:val="none" w:sz="0" w:space="0" w:color="auto"/>
        <w:right w:val="none" w:sz="0" w:space="0" w:color="auto"/>
      </w:divBdr>
    </w:div>
    <w:div w:id="2105682390">
      <w:marLeft w:val="0"/>
      <w:marRight w:val="0"/>
      <w:marTop w:val="0"/>
      <w:marBottom w:val="0"/>
      <w:divBdr>
        <w:top w:val="none" w:sz="0" w:space="0" w:color="auto"/>
        <w:left w:val="none" w:sz="0" w:space="0" w:color="auto"/>
        <w:bottom w:val="none" w:sz="0" w:space="0" w:color="auto"/>
        <w:right w:val="none" w:sz="0" w:space="0" w:color="auto"/>
      </w:divBdr>
    </w:div>
    <w:div w:id="2105760314">
      <w:bodyDiv w:val="1"/>
      <w:marLeft w:val="0"/>
      <w:marRight w:val="0"/>
      <w:marTop w:val="0"/>
      <w:marBottom w:val="0"/>
      <w:divBdr>
        <w:top w:val="none" w:sz="0" w:space="0" w:color="auto"/>
        <w:left w:val="none" w:sz="0" w:space="0" w:color="auto"/>
        <w:bottom w:val="none" w:sz="0" w:space="0" w:color="auto"/>
        <w:right w:val="none" w:sz="0" w:space="0" w:color="auto"/>
      </w:divBdr>
    </w:div>
    <w:div w:id="2105878186">
      <w:marLeft w:val="0"/>
      <w:marRight w:val="0"/>
      <w:marTop w:val="0"/>
      <w:marBottom w:val="0"/>
      <w:divBdr>
        <w:top w:val="none" w:sz="0" w:space="0" w:color="auto"/>
        <w:left w:val="none" w:sz="0" w:space="0" w:color="auto"/>
        <w:bottom w:val="none" w:sz="0" w:space="0" w:color="auto"/>
        <w:right w:val="none" w:sz="0" w:space="0" w:color="auto"/>
      </w:divBdr>
    </w:div>
    <w:div w:id="2105955543">
      <w:marLeft w:val="480"/>
      <w:marRight w:val="0"/>
      <w:marTop w:val="0"/>
      <w:marBottom w:val="0"/>
      <w:divBdr>
        <w:top w:val="none" w:sz="0" w:space="0" w:color="auto"/>
        <w:left w:val="none" w:sz="0" w:space="0" w:color="auto"/>
        <w:bottom w:val="none" w:sz="0" w:space="0" w:color="auto"/>
        <w:right w:val="none" w:sz="0" w:space="0" w:color="auto"/>
      </w:divBdr>
    </w:div>
    <w:div w:id="2105959018">
      <w:marLeft w:val="0"/>
      <w:marRight w:val="0"/>
      <w:marTop w:val="0"/>
      <w:marBottom w:val="0"/>
      <w:divBdr>
        <w:top w:val="none" w:sz="0" w:space="0" w:color="auto"/>
        <w:left w:val="none" w:sz="0" w:space="0" w:color="auto"/>
        <w:bottom w:val="none" w:sz="0" w:space="0" w:color="auto"/>
        <w:right w:val="none" w:sz="0" w:space="0" w:color="auto"/>
      </w:divBdr>
    </w:div>
    <w:div w:id="2106030537">
      <w:marLeft w:val="480"/>
      <w:marRight w:val="0"/>
      <w:marTop w:val="0"/>
      <w:marBottom w:val="0"/>
      <w:divBdr>
        <w:top w:val="none" w:sz="0" w:space="0" w:color="auto"/>
        <w:left w:val="none" w:sz="0" w:space="0" w:color="auto"/>
        <w:bottom w:val="none" w:sz="0" w:space="0" w:color="auto"/>
        <w:right w:val="none" w:sz="0" w:space="0" w:color="auto"/>
      </w:divBdr>
    </w:div>
    <w:div w:id="2106225505">
      <w:marLeft w:val="0"/>
      <w:marRight w:val="0"/>
      <w:marTop w:val="0"/>
      <w:marBottom w:val="0"/>
      <w:divBdr>
        <w:top w:val="none" w:sz="0" w:space="0" w:color="auto"/>
        <w:left w:val="none" w:sz="0" w:space="0" w:color="auto"/>
        <w:bottom w:val="none" w:sz="0" w:space="0" w:color="auto"/>
        <w:right w:val="none" w:sz="0" w:space="0" w:color="auto"/>
      </w:divBdr>
    </w:div>
    <w:div w:id="2106487727">
      <w:marLeft w:val="480"/>
      <w:marRight w:val="0"/>
      <w:marTop w:val="0"/>
      <w:marBottom w:val="0"/>
      <w:divBdr>
        <w:top w:val="none" w:sz="0" w:space="0" w:color="auto"/>
        <w:left w:val="none" w:sz="0" w:space="0" w:color="auto"/>
        <w:bottom w:val="none" w:sz="0" w:space="0" w:color="auto"/>
        <w:right w:val="none" w:sz="0" w:space="0" w:color="auto"/>
      </w:divBdr>
    </w:div>
    <w:div w:id="2106610099">
      <w:marLeft w:val="480"/>
      <w:marRight w:val="0"/>
      <w:marTop w:val="0"/>
      <w:marBottom w:val="0"/>
      <w:divBdr>
        <w:top w:val="none" w:sz="0" w:space="0" w:color="auto"/>
        <w:left w:val="none" w:sz="0" w:space="0" w:color="auto"/>
        <w:bottom w:val="none" w:sz="0" w:space="0" w:color="auto"/>
        <w:right w:val="none" w:sz="0" w:space="0" w:color="auto"/>
      </w:divBdr>
    </w:div>
    <w:div w:id="2106656830">
      <w:marLeft w:val="0"/>
      <w:marRight w:val="0"/>
      <w:marTop w:val="0"/>
      <w:marBottom w:val="0"/>
      <w:divBdr>
        <w:top w:val="none" w:sz="0" w:space="0" w:color="auto"/>
        <w:left w:val="none" w:sz="0" w:space="0" w:color="auto"/>
        <w:bottom w:val="none" w:sz="0" w:space="0" w:color="auto"/>
        <w:right w:val="none" w:sz="0" w:space="0" w:color="auto"/>
      </w:divBdr>
    </w:div>
    <w:div w:id="2106806225">
      <w:marLeft w:val="0"/>
      <w:marRight w:val="0"/>
      <w:marTop w:val="0"/>
      <w:marBottom w:val="0"/>
      <w:divBdr>
        <w:top w:val="none" w:sz="0" w:space="0" w:color="auto"/>
        <w:left w:val="none" w:sz="0" w:space="0" w:color="auto"/>
        <w:bottom w:val="none" w:sz="0" w:space="0" w:color="auto"/>
        <w:right w:val="none" w:sz="0" w:space="0" w:color="auto"/>
      </w:divBdr>
    </w:div>
    <w:div w:id="2106806887">
      <w:marLeft w:val="480"/>
      <w:marRight w:val="0"/>
      <w:marTop w:val="0"/>
      <w:marBottom w:val="0"/>
      <w:divBdr>
        <w:top w:val="none" w:sz="0" w:space="0" w:color="auto"/>
        <w:left w:val="none" w:sz="0" w:space="0" w:color="auto"/>
        <w:bottom w:val="none" w:sz="0" w:space="0" w:color="auto"/>
        <w:right w:val="none" w:sz="0" w:space="0" w:color="auto"/>
      </w:divBdr>
    </w:div>
    <w:div w:id="2106808091">
      <w:bodyDiv w:val="1"/>
      <w:marLeft w:val="0"/>
      <w:marRight w:val="0"/>
      <w:marTop w:val="0"/>
      <w:marBottom w:val="0"/>
      <w:divBdr>
        <w:top w:val="none" w:sz="0" w:space="0" w:color="auto"/>
        <w:left w:val="none" w:sz="0" w:space="0" w:color="auto"/>
        <w:bottom w:val="none" w:sz="0" w:space="0" w:color="auto"/>
        <w:right w:val="none" w:sz="0" w:space="0" w:color="auto"/>
      </w:divBdr>
    </w:div>
    <w:div w:id="2106876979">
      <w:marLeft w:val="0"/>
      <w:marRight w:val="0"/>
      <w:marTop w:val="0"/>
      <w:marBottom w:val="0"/>
      <w:divBdr>
        <w:top w:val="none" w:sz="0" w:space="0" w:color="auto"/>
        <w:left w:val="none" w:sz="0" w:space="0" w:color="auto"/>
        <w:bottom w:val="none" w:sz="0" w:space="0" w:color="auto"/>
        <w:right w:val="none" w:sz="0" w:space="0" w:color="auto"/>
      </w:divBdr>
    </w:div>
    <w:div w:id="2106921216">
      <w:bodyDiv w:val="1"/>
      <w:marLeft w:val="0"/>
      <w:marRight w:val="0"/>
      <w:marTop w:val="0"/>
      <w:marBottom w:val="0"/>
      <w:divBdr>
        <w:top w:val="none" w:sz="0" w:space="0" w:color="auto"/>
        <w:left w:val="none" w:sz="0" w:space="0" w:color="auto"/>
        <w:bottom w:val="none" w:sz="0" w:space="0" w:color="auto"/>
        <w:right w:val="none" w:sz="0" w:space="0" w:color="auto"/>
      </w:divBdr>
    </w:div>
    <w:div w:id="2106922667">
      <w:marLeft w:val="0"/>
      <w:marRight w:val="0"/>
      <w:marTop w:val="0"/>
      <w:marBottom w:val="0"/>
      <w:divBdr>
        <w:top w:val="none" w:sz="0" w:space="0" w:color="auto"/>
        <w:left w:val="none" w:sz="0" w:space="0" w:color="auto"/>
        <w:bottom w:val="none" w:sz="0" w:space="0" w:color="auto"/>
        <w:right w:val="none" w:sz="0" w:space="0" w:color="auto"/>
      </w:divBdr>
    </w:div>
    <w:div w:id="2107069801">
      <w:marLeft w:val="0"/>
      <w:marRight w:val="0"/>
      <w:marTop w:val="0"/>
      <w:marBottom w:val="0"/>
      <w:divBdr>
        <w:top w:val="none" w:sz="0" w:space="0" w:color="auto"/>
        <w:left w:val="none" w:sz="0" w:space="0" w:color="auto"/>
        <w:bottom w:val="none" w:sz="0" w:space="0" w:color="auto"/>
        <w:right w:val="none" w:sz="0" w:space="0" w:color="auto"/>
      </w:divBdr>
    </w:div>
    <w:div w:id="2107076791">
      <w:bodyDiv w:val="1"/>
      <w:marLeft w:val="0"/>
      <w:marRight w:val="0"/>
      <w:marTop w:val="0"/>
      <w:marBottom w:val="0"/>
      <w:divBdr>
        <w:top w:val="none" w:sz="0" w:space="0" w:color="auto"/>
        <w:left w:val="none" w:sz="0" w:space="0" w:color="auto"/>
        <w:bottom w:val="none" w:sz="0" w:space="0" w:color="auto"/>
        <w:right w:val="none" w:sz="0" w:space="0" w:color="auto"/>
      </w:divBdr>
    </w:div>
    <w:div w:id="2107118566">
      <w:marLeft w:val="480"/>
      <w:marRight w:val="0"/>
      <w:marTop w:val="0"/>
      <w:marBottom w:val="0"/>
      <w:divBdr>
        <w:top w:val="none" w:sz="0" w:space="0" w:color="auto"/>
        <w:left w:val="none" w:sz="0" w:space="0" w:color="auto"/>
        <w:bottom w:val="none" w:sz="0" w:space="0" w:color="auto"/>
        <w:right w:val="none" w:sz="0" w:space="0" w:color="auto"/>
      </w:divBdr>
    </w:div>
    <w:div w:id="2107118576">
      <w:marLeft w:val="0"/>
      <w:marRight w:val="0"/>
      <w:marTop w:val="0"/>
      <w:marBottom w:val="0"/>
      <w:divBdr>
        <w:top w:val="none" w:sz="0" w:space="0" w:color="auto"/>
        <w:left w:val="none" w:sz="0" w:space="0" w:color="auto"/>
        <w:bottom w:val="none" w:sz="0" w:space="0" w:color="auto"/>
        <w:right w:val="none" w:sz="0" w:space="0" w:color="auto"/>
      </w:divBdr>
    </w:div>
    <w:div w:id="2107190062">
      <w:bodyDiv w:val="1"/>
      <w:marLeft w:val="0"/>
      <w:marRight w:val="0"/>
      <w:marTop w:val="0"/>
      <w:marBottom w:val="0"/>
      <w:divBdr>
        <w:top w:val="none" w:sz="0" w:space="0" w:color="auto"/>
        <w:left w:val="none" w:sz="0" w:space="0" w:color="auto"/>
        <w:bottom w:val="none" w:sz="0" w:space="0" w:color="auto"/>
        <w:right w:val="none" w:sz="0" w:space="0" w:color="auto"/>
      </w:divBdr>
    </w:div>
    <w:div w:id="2107192230">
      <w:marLeft w:val="0"/>
      <w:marRight w:val="0"/>
      <w:marTop w:val="0"/>
      <w:marBottom w:val="0"/>
      <w:divBdr>
        <w:top w:val="none" w:sz="0" w:space="0" w:color="auto"/>
        <w:left w:val="none" w:sz="0" w:space="0" w:color="auto"/>
        <w:bottom w:val="none" w:sz="0" w:space="0" w:color="auto"/>
        <w:right w:val="none" w:sz="0" w:space="0" w:color="auto"/>
      </w:divBdr>
    </w:div>
    <w:div w:id="2107267665">
      <w:marLeft w:val="480"/>
      <w:marRight w:val="0"/>
      <w:marTop w:val="0"/>
      <w:marBottom w:val="0"/>
      <w:divBdr>
        <w:top w:val="none" w:sz="0" w:space="0" w:color="auto"/>
        <w:left w:val="none" w:sz="0" w:space="0" w:color="auto"/>
        <w:bottom w:val="none" w:sz="0" w:space="0" w:color="auto"/>
        <w:right w:val="none" w:sz="0" w:space="0" w:color="auto"/>
      </w:divBdr>
    </w:div>
    <w:div w:id="2107456156">
      <w:marLeft w:val="0"/>
      <w:marRight w:val="0"/>
      <w:marTop w:val="0"/>
      <w:marBottom w:val="0"/>
      <w:divBdr>
        <w:top w:val="none" w:sz="0" w:space="0" w:color="auto"/>
        <w:left w:val="none" w:sz="0" w:space="0" w:color="auto"/>
        <w:bottom w:val="none" w:sz="0" w:space="0" w:color="auto"/>
        <w:right w:val="none" w:sz="0" w:space="0" w:color="auto"/>
      </w:divBdr>
    </w:div>
    <w:div w:id="2107533966">
      <w:bodyDiv w:val="1"/>
      <w:marLeft w:val="0"/>
      <w:marRight w:val="0"/>
      <w:marTop w:val="0"/>
      <w:marBottom w:val="0"/>
      <w:divBdr>
        <w:top w:val="none" w:sz="0" w:space="0" w:color="auto"/>
        <w:left w:val="none" w:sz="0" w:space="0" w:color="auto"/>
        <w:bottom w:val="none" w:sz="0" w:space="0" w:color="auto"/>
        <w:right w:val="none" w:sz="0" w:space="0" w:color="auto"/>
      </w:divBdr>
    </w:div>
    <w:div w:id="2107579643">
      <w:marLeft w:val="480"/>
      <w:marRight w:val="0"/>
      <w:marTop w:val="0"/>
      <w:marBottom w:val="0"/>
      <w:divBdr>
        <w:top w:val="none" w:sz="0" w:space="0" w:color="auto"/>
        <w:left w:val="none" w:sz="0" w:space="0" w:color="auto"/>
        <w:bottom w:val="none" w:sz="0" w:space="0" w:color="auto"/>
        <w:right w:val="none" w:sz="0" w:space="0" w:color="auto"/>
      </w:divBdr>
    </w:div>
    <w:div w:id="2107647073">
      <w:marLeft w:val="480"/>
      <w:marRight w:val="0"/>
      <w:marTop w:val="0"/>
      <w:marBottom w:val="0"/>
      <w:divBdr>
        <w:top w:val="none" w:sz="0" w:space="0" w:color="auto"/>
        <w:left w:val="none" w:sz="0" w:space="0" w:color="auto"/>
        <w:bottom w:val="none" w:sz="0" w:space="0" w:color="auto"/>
        <w:right w:val="none" w:sz="0" w:space="0" w:color="auto"/>
      </w:divBdr>
    </w:div>
    <w:div w:id="2107771935">
      <w:marLeft w:val="480"/>
      <w:marRight w:val="0"/>
      <w:marTop w:val="0"/>
      <w:marBottom w:val="0"/>
      <w:divBdr>
        <w:top w:val="none" w:sz="0" w:space="0" w:color="auto"/>
        <w:left w:val="none" w:sz="0" w:space="0" w:color="auto"/>
        <w:bottom w:val="none" w:sz="0" w:space="0" w:color="auto"/>
        <w:right w:val="none" w:sz="0" w:space="0" w:color="auto"/>
      </w:divBdr>
    </w:div>
    <w:div w:id="2107773596">
      <w:marLeft w:val="480"/>
      <w:marRight w:val="0"/>
      <w:marTop w:val="0"/>
      <w:marBottom w:val="0"/>
      <w:divBdr>
        <w:top w:val="none" w:sz="0" w:space="0" w:color="auto"/>
        <w:left w:val="none" w:sz="0" w:space="0" w:color="auto"/>
        <w:bottom w:val="none" w:sz="0" w:space="0" w:color="auto"/>
        <w:right w:val="none" w:sz="0" w:space="0" w:color="auto"/>
      </w:divBdr>
    </w:div>
    <w:div w:id="2107799974">
      <w:marLeft w:val="0"/>
      <w:marRight w:val="0"/>
      <w:marTop w:val="0"/>
      <w:marBottom w:val="0"/>
      <w:divBdr>
        <w:top w:val="none" w:sz="0" w:space="0" w:color="auto"/>
        <w:left w:val="none" w:sz="0" w:space="0" w:color="auto"/>
        <w:bottom w:val="none" w:sz="0" w:space="0" w:color="auto"/>
        <w:right w:val="none" w:sz="0" w:space="0" w:color="auto"/>
      </w:divBdr>
    </w:div>
    <w:div w:id="2107992664">
      <w:marLeft w:val="0"/>
      <w:marRight w:val="0"/>
      <w:marTop w:val="0"/>
      <w:marBottom w:val="0"/>
      <w:divBdr>
        <w:top w:val="none" w:sz="0" w:space="0" w:color="auto"/>
        <w:left w:val="none" w:sz="0" w:space="0" w:color="auto"/>
        <w:bottom w:val="none" w:sz="0" w:space="0" w:color="auto"/>
        <w:right w:val="none" w:sz="0" w:space="0" w:color="auto"/>
      </w:divBdr>
    </w:div>
    <w:div w:id="2107993987">
      <w:marLeft w:val="480"/>
      <w:marRight w:val="0"/>
      <w:marTop w:val="0"/>
      <w:marBottom w:val="0"/>
      <w:divBdr>
        <w:top w:val="none" w:sz="0" w:space="0" w:color="auto"/>
        <w:left w:val="none" w:sz="0" w:space="0" w:color="auto"/>
        <w:bottom w:val="none" w:sz="0" w:space="0" w:color="auto"/>
        <w:right w:val="none" w:sz="0" w:space="0" w:color="auto"/>
      </w:divBdr>
    </w:div>
    <w:div w:id="2108184376">
      <w:marLeft w:val="0"/>
      <w:marRight w:val="0"/>
      <w:marTop w:val="0"/>
      <w:marBottom w:val="0"/>
      <w:divBdr>
        <w:top w:val="none" w:sz="0" w:space="0" w:color="auto"/>
        <w:left w:val="none" w:sz="0" w:space="0" w:color="auto"/>
        <w:bottom w:val="none" w:sz="0" w:space="0" w:color="auto"/>
        <w:right w:val="none" w:sz="0" w:space="0" w:color="auto"/>
      </w:divBdr>
    </w:div>
    <w:div w:id="2108193176">
      <w:marLeft w:val="0"/>
      <w:marRight w:val="0"/>
      <w:marTop w:val="0"/>
      <w:marBottom w:val="0"/>
      <w:divBdr>
        <w:top w:val="none" w:sz="0" w:space="0" w:color="auto"/>
        <w:left w:val="none" w:sz="0" w:space="0" w:color="auto"/>
        <w:bottom w:val="none" w:sz="0" w:space="0" w:color="auto"/>
        <w:right w:val="none" w:sz="0" w:space="0" w:color="auto"/>
      </w:divBdr>
    </w:div>
    <w:div w:id="2108228267">
      <w:bodyDiv w:val="1"/>
      <w:marLeft w:val="0"/>
      <w:marRight w:val="0"/>
      <w:marTop w:val="0"/>
      <w:marBottom w:val="0"/>
      <w:divBdr>
        <w:top w:val="none" w:sz="0" w:space="0" w:color="auto"/>
        <w:left w:val="none" w:sz="0" w:space="0" w:color="auto"/>
        <w:bottom w:val="none" w:sz="0" w:space="0" w:color="auto"/>
        <w:right w:val="none" w:sz="0" w:space="0" w:color="auto"/>
      </w:divBdr>
    </w:div>
    <w:div w:id="2108234046">
      <w:marLeft w:val="480"/>
      <w:marRight w:val="0"/>
      <w:marTop w:val="0"/>
      <w:marBottom w:val="0"/>
      <w:divBdr>
        <w:top w:val="none" w:sz="0" w:space="0" w:color="auto"/>
        <w:left w:val="none" w:sz="0" w:space="0" w:color="auto"/>
        <w:bottom w:val="none" w:sz="0" w:space="0" w:color="auto"/>
        <w:right w:val="none" w:sz="0" w:space="0" w:color="auto"/>
      </w:divBdr>
    </w:div>
    <w:div w:id="2108424643">
      <w:marLeft w:val="0"/>
      <w:marRight w:val="0"/>
      <w:marTop w:val="0"/>
      <w:marBottom w:val="0"/>
      <w:divBdr>
        <w:top w:val="none" w:sz="0" w:space="0" w:color="auto"/>
        <w:left w:val="none" w:sz="0" w:space="0" w:color="auto"/>
        <w:bottom w:val="none" w:sz="0" w:space="0" w:color="auto"/>
        <w:right w:val="none" w:sz="0" w:space="0" w:color="auto"/>
      </w:divBdr>
    </w:div>
    <w:div w:id="2108452949">
      <w:bodyDiv w:val="1"/>
      <w:marLeft w:val="0"/>
      <w:marRight w:val="0"/>
      <w:marTop w:val="0"/>
      <w:marBottom w:val="0"/>
      <w:divBdr>
        <w:top w:val="none" w:sz="0" w:space="0" w:color="auto"/>
        <w:left w:val="none" w:sz="0" w:space="0" w:color="auto"/>
        <w:bottom w:val="none" w:sz="0" w:space="0" w:color="auto"/>
        <w:right w:val="none" w:sz="0" w:space="0" w:color="auto"/>
      </w:divBdr>
    </w:div>
    <w:div w:id="2108578263">
      <w:marLeft w:val="0"/>
      <w:marRight w:val="0"/>
      <w:marTop w:val="0"/>
      <w:marBottom w:val="0"/>
      <w:divBdr>
        <w:top w:val="none" w:sz="0" w:space="0" w:color="auto"/>
        <w:left w:val="none" w:sz="0" w:space="0" w:color="auto"/>
        <w:bottom w:val="none" w:sz="0" w:space="0" w:color="auto"/>
        <w:right w:val="none" w:sz="0" w:space="0" w:color="auto"/>
      </w:divBdr>
    </w:div>
    <w:div w:id="2108621332">
      <w:marLeft w:val="480"/>
      <w:marRight w:val="0"/>
      <w:marTop w:val="0"/>
      <w:marBottom w:val="0"/>
      <w:divBdr>
        <w:top w:val="none" w:sz="0" w:space="0" w:color="auto"/>
        <w:left w:val="none" w:sz="0" w:space="0" w:color="auto"/>
        <w:bottom w:val="none" w:sz="0" w:space="0" w:color="auto"/>
        <w:right w:val="none" w:sz="0" w:space="0" w:color="auto"/>
      </w:divBdr>
    </w:div>
    <w:div w:id="2108648332">
      <w:marLeft w:val="0"/>
      <w:marRight w:val="0"/>
      <w:marTop w:val="0"/>
      <w:marBottom w:val="0"/>
      <w:divBdr>
        <w:top w:val="none" w:sz="0" w:space="0" w:color="auto"/>
        <w:left w:val="none" w:sz="0" w:space="0" w:color="auto"/>
        <w:bottom w:val="none" w:sz="0" w:space="0" w:color="auto"/>
        <w:right w:val="none" w:sz="0" w:space="0" w:color="auto"/>
      </w:divBdr>
    </w:div>
    <w:div w:id="2108691656">
      <w:marLeft w:val="0"/>
      <w:marRight w:val="0"/>
      <w:marTop w:val="0"/>
      <w:marBottom w:val="0"/>
      <w:divBdr>
        <w:top w:val="none" w:sz="0" w:space="0" w:color="auto"/>
        <w:left w:val="none" w:sz="0" w:space="0" w:color="auto"/>
        <w:bottom w:val="none" w:sz="0" w:space="0" w:color="auto"/>
        <w:right w:val="none" w:sz="0" w:space="0" w:color="auto"/>
      </w:divBdr>
    </w:div>
    <w:div w:id="2108848502">
      <w:bodyDiv w:val="1"/>
      <w:marLeft w:val="0"/>
      <w:marRight w:val="0"/>
      <w:marTop w:val="0"/>
      <w:marBottom w:val="0"/>
      <w:divBdr>
        <w:top w:val="none" w:sz="0" w:space="0" w:color="auto"/>
        <w:left w:val="none" w:sz="0" w:space="0" w:color="auto"/>
        <w:bottom w:val="none" w:sz="0" w:space="0" w:color="auto"/>
        <w:right w:val="none" w:sz="0" w:space="0" w:color="auto"/>
      </w:divBdr>
    </w:div>
    <w:div w:id="2108962951">
      <w:marLeft w:val="0"/>
      <w:marRight w:val="0"/>
      <w:marTop w:val="0"/>
      <w:marBottom w:val="0"/>
      <w:divBdr>
        <w:top w:val="none" w:sz="0" w:space="0" w:color="auto"/>
        <w:left w:val="none" w:sz="0" w:space="0" w:color="auto"/>
        <w:bottom w:val="none" w:sz="0" w:space="0" w:color="auto"/>
        <w:right w:val="none" w:sz="0" w:space="0" w:color="auto"/>
      </w:divBdr>
    </w:div>
    <w:div w:id="2109041623">
      <w:marLeft w:val="0"/>
      <w:marRight w:val="0"/>
      <w:marTop w:val="0"/>
      <w:marBottom w:val="0"/>
      <w:divBdr>
        <w:top w:val="none" w:sz="0" w:space="0" w:color="auto"/>
        <w:left w:val="none" w:sz="0" w:space="0" w:color="auto"/>
        <w:bottom w:val="none" w:sz="0" w:space="0" w:color="auto"/>
        <w:right w:val="none" w:sz="0" w:space="0" w:color="auto"/>
      </w:divBdr>
    </w:div>
    <w:div w:id="2109277428">
      <w:marLeft w:val="480"/>
      <w:marRight w:val="0"/>
      <w:marTop w:val="0"/>
      <w:marBottom w:val="0"/>
      <w:divBdr>
        <w:top w:val="none" w:sz="0" w:space="0" w:color="auto"/>
        <w:left w:val="none" w:sz="0" w:space="0" w:color="auto"/>
        <w:bottom w:val="none" w:sz="0" w:space="0" w:color="auto"/>
        <w:right w:val="none" w:sz="0" w:space="0" w:color="auto"/>
      </w:divBdr>
    </w:div>
    <w:div w:id="2109495073">
      <w:marLeft w:val="0"/>
      <w:marRight w:val="0"/>
      <w:marTop w:val="0"/>
      <w:marBottom w:val="0"/>
      <w:divBdr>
        <w:top w:val="none" w:sz="0" w:space="0" w:color="auto"/>
        <w:left w:val="none" w:sz="0" w:space="0" w:color="auto"/>
        <w:bottom w:val="none" w:sz="0" w:space="0" w:color="auto"/>
        <w:right w:val="none" w:sz="0" w:space="0" w:color="auto"/>
      </w:divBdr>
    </w:div>
    <w:div w:id="2109495772">
      <w:bodyDiv w:val="1"/>
      <w:marLeft w:val="0"/>
      <w:marRight w:val="0"/>
      <w:marTop w:val="0"/>
      <w:marBottom w:val="0"/>
      <w:divBdr>
        <w:top w:val="none" w:sz="0" w:space="0" w:color="auto"/>
        <w:left w:val="none" w:sz="0" w:space="0" w:color="auto"/>
        <w:bottom w:val="none" w:sz="0" w:space="0" w:color="auto"/>
        <w:right w:val="none" w:sz="0" w:space="0" w:color="auto"/>
      </w:divBdr>
    </w:div>
    <w:div w:id="2109503262">
      <w:marLeft w:val="480"/>
      <w:marRight w:val="0"/>
      <w:marTop w:val="0"/>
      <w:marBottom w:val="0"/>
      <w:divBdr>
        <w:top w:val="none" w:sz="0" w:space="0" w:color="auto"/>
        <w:left w:val="none" w:sz="0" w:space="0" w:color="auto"/>
        <w:bottom w:val="none" w:sz="0" w:space="0" w:color="auto"/>
        <w:right w:val="none" w:sz="0" w:space="0" w:color="auto"/>
      </w:divBdr>
    </w:div>
    <w:div w:id="2109540869">
      <w:marLeft w:val="0"/>
      <w:marRight w:val="0"/>
      <w:marTop w:val="0"/>
      <w:marBottom w:val="0"/>
      <w:divBdr>
        <w:top w:val="none" w:sz="0" w:space="0" w:color="auto"/>
        <w:left w:val="none" w:sz="0" w:space="0" w:color="auto"/>
        <w:bottom w:val="none" w:sz="0" w:space="0" w:color="auto"/>
        <w:right w:val="none" w:sz="0" w:space="0" w:color="auto"/>
      </w:divBdr>
    </w:div>
    <w:div w:id="2109688828">
      <w:marLeft w:val="0"/>
      <w:marRight w:val="0"/>
      <w:marTop w:val="0"/>
      <w:marBottom w:val="0"/>
      <w:divBdr>
        <w:top w:val="none" w:sz="0" w:space="0" w:color="auto"/>
        <w:left w:val="none" w:sz="0" w:space="0" w:color="auto"/>
        <w:bottom w:val="none" w:sz="0" w:space="0" w:color="auto"/>
        <w:right w:val="none" w:sz="0" w:space="0" w:color="auto"/>
      </w:divBdr>
    </w:div>
    <w:div w:id="2109691548">
      <w:marLeft w:val="0"/>
      <w:marRight w:val="0"/>
      <w:marTop w:val="0"/>
      <w:marBottom w:val="0"/>
      <w:divBdr>
        <w:top w:val="none" w:sz="0" w:space="0" w:color="auto"/>
        <w:left w:val="none" w:sz="0" w:space="0" w:color="auto"/>
        <w:bottom w:val="none" w:sz="0" w:space="0" w:color="auto"/>
        <w:right w:val="none" w:sz="0" w:space="0" w:color="auto"/>
      </w:divBdr>
    </w:div>
    <w:div w:id="2109696082">
      <w:marLeft w:val="480"/>
      <w:marRight w:val="0"/>
      <w:marTop w:val="0"/>
      <w:marBottom w:val="0"/>
      <w:divBdr>
        <w:top w:val="none" w:sz="0" w:space="0" w:color="auto"/>
        <w:left w:val="none" w:sz="0" w:space="0" w:color="auto"/>
        <w:bottom w:val="none" w:sz="0" w:space="0" w:color="auto"/>
        <w:right w:val="none" w:sz="0" w:space="0" w:color="auto"/>
      </w:divBdr>
    </w:div>
    <w:div w:id="2109957465">
      <w:bodyDiv w:val="1"/>
      <w:marLeft w:val="0"/>
      <w:marRight w:val="0"/>
      <w:marTop w:val="0"/>
      <w:marBottom w:val="0"/>
      <w:divBdr>
        <w:top w:val="none" w:sz="0" w:space="0" w:color="auto"/>
        <w:left w:val="none" w:sz="0" w:space="0" w:color="auto"/>
        <w:bottom w:val="none" w:sz="0" w:space="0" w:color="auto"/>
        <w:right w:val="none" w:sz="0" w:space="0" w:color="auto"/>
      </w:divBdr>
    </w:div>
    <w:div w:id="2110000186">
      <w:marLeft w:val="0"/>
      <w:marRight w:val="0"/>
      <w:marTop w:val="0"/>
      <w:marBottom w:val="0"/>
      <w:divBdr>
        <w:top w:val="none" w:sz="0" w:space="0" w:color="auto"/>
        <w:left w:val="none" w:sz="0" w:space="0" w:color="auto"/>
        <w:bottom w:val="none" w:sz="0" w:space="0" w:color="auto"/>
        <w:right w:val="none" w:sz="0" w:space="0" w:color="auto"/>
      </w:divBdr>
    </w:div>
    <w:div w:id="2110079175">
      <w:marLeft w:val="0"/>
      <w:marRight w:val="0"/>
      <w:marTop w:val="0"/>
      <w:marBottom w:val="0"/>
      <w:divBdr>
        <w:top w:val="none" w:sz="0" w:space="0" w:color="auto"/>
        <w:left w:val="none" w:sz="0" w:space="0" w:color="auto"/>
        <w:bottom w:val="none" w:sz="0" w:space="0" w:color="auto"/>
        <w:right w:val="none" w:sz="0" w:space="0" w:color="auto"/>
      </w:divBdr>
    </w:div>
    <w:div w:id="2110084478">
      <w:marLeft w:val="0"/>
      <w:marRight w:val="0"/>
      <w:marTop w:val="0"/>
      <w:marBottom w:val="0"/>
      <w:divBdr>
        <w:top w:val="none" w:sz="0" w:space="0" w:color="auto"/>
        <w:left w:val="none" w:sz="0" w:space="0" w:color="auto"/>
        <w:bottom w:val="none" w:sz="0" w:space="0" w:color="auto"/>
        <w:right w:val="none" w:sz="0" w:space="0" w:color="auto"/>
      </w:divBdr>
    </w:div>
    <w:div w:id="2110152185">
      <w:marLeft w:val="480"/>
      <w:marRight w:val="0"/>
      <w:marTop w:val="0"/>
      <w:marBottom w:val="0"/>
      <w:divBdr>
        <w:top w:val="none" w:sz="0" w:space="0" w:color="auto"/>
        <w:left w:val="none" w:sz="0" w:space="0" w:color="auto"/>
        <w:bottom w:val="none" w:sz="0" w:space="0" w:color="auto"/>
        <w:right w:val="none" w:sz="0" w:space="0" w:color="auto"/>
      </w:divBdr>
    </w:div>
    <w:div w:id="2110273964">
      <w:marLeft w:val="480"/>
      <w:marRight w:val="0"/>
      <w:marTop w:val="0"/>
      <w:marBottom w:val="0"/>
      <w:divBdr>
        <w:top w:val="none" w:sz="0" w:space="0" w:color="auto"/>
        <w:left w:val="none" w:sz="0" w:space="0" w:color="auto"/>
        <w:bottom w:val="none" w:sz="0" w:space="0" w:color="auto"/>
        <w:right w:val="none" w:sz="0" w:space="0" w:color="auto"/>
      </w:divBdr>
    </w:div>
    <w:div w:id="2110418998">
      <w:marLeft w:val="0"/>
      <w:marRight w:val="0"/>
      <w:marTop w:val="0"/>
      <w:marBottom w:val="0"/>
      <w:divBdr>
        <w:top w:val="none" w:sz="0" w:space="0" w:color="auto"/>
        <w:left w:val="none" w:sz="0" w:space="0" w:color="auto"/>
        <w:bottom w:val="none" w:sz="0" w:space="0" w:color="auto"/>
        <w:right w:val="none" w:sz="0" w:space="0" w:color="auto"/>
      </w:divBdr>
    </w:div>
    <w:div w:id="2110422611">
      <w:bodyDiv w:val="1"/>
      <w:marLeft w:val="0"/>
      <w:marRight w:val="0"/>
      <w:marTop w:val="0"/>
      <w:marBottom w:val="0"/>
      <w:divBdr>
        <w:top w:val="none" w:sz="0" w:space="0" w:color="auto"/>
        <w:left w:val="none" w:sz="0" w:space="0" w:color="auto"/>
        <w:bottom w:val="none" w:sz="0" w:space="0" w:color="auto"/>
        <w:right w:val="none" w:sz="0" w:space="0" w:color="auto"/>
      </w:divBdr>
      <w:divsChild>
        <w:div w:id="9256490">
          <w:marLeft w:val="480"/>
          <w:marRight w:val="0"/>
          <w:marTop w:val="0"/>
          <w:marBottom w:val="0"/>
          <w:divBdr>
            <w:top w:val="none" w:sz="0" w:space="0" w:color="auto"/>
            <w:left w:val="none" w:sz="0" w:space="0" w:color="auto"/>
            <w:bottom w:val="none" w:sz="0" w:space="0" w:color="auto"/>
            <w:right w:val="none" w:sz="0" w:space="0" w:color="auto"/>
          </w:divBdr>
        </w:div>
        <w:div w:id="76564080">
          <w:marLeft w:val="480"/>
          <w:marRight w:val="0"/>
          <w:marTop w:val="0"/>
          <w:marBottom w:val="0"/>
          <w:divBdr>
            <w:top w:val="none" w:sz="0" w:space="0" w:color="auto"/>
            <w:left w:val="none" w:sz="0" w:space="0" w:color="auto"/>
            <w:bottom w:val="none" w:sz="0" w:space="0" w:color="auto"/>
            <w:right w:val="none" w:sz="0" w:space="0" w:color="auto"/>
          </w:divBdr>
        </w:div>
        <w:div w:id="107429673">
          <w:marLeft w:val="480"/>
          <w:marRight w:val="0"/>
          <w:marTop w:val="0"/>
          <w:marBottom w:val="0"/>
          <w:divBdr>
            <w:top w:val="none" w:sz="0" w:space="0" w:color="auto"/>
            <w:left w:val="none" w:sz="0" w:space="0" w:color="auto"/>
            <w:bottom w:val="none" w:sz="0" w:space="0" w:color="auto"/>
            <w:right w:val="none" w:sz="0" w:space="0" w:color="auto"/>
          </w:divBdr>
        </w:div>
        <w:div w:id="162354062">
          <w:marLeft w:val="480"/>
          <w:marRight w:val="0"/>
          <w:marTop w:val="0"/>
          <w:marBottom w:val="0"/>
          <w:divBdr>
            <w:top w:val="none" w:sz="0" w:space="0" w:color="auto"/>
            <w:left w:val="none" w:sz="0" w:space="0" w:color="auto"/>
            <w:bottom w:val="none" w:sz="0" w:space="0" w:color="auto"/>
            <w:right w:val="none" w:sz="0" w:space="0" w:color="auto"/>
          </w:divBdr>
        </w:div>
        <w:div w:id="165678610">
          <w:marLeft w:val="480"/>
          <w:marRight w:val="0"/>
          <w:marTop w:val="0"/>
          <w:marBottom w:val="0"/>
          <w:divBdr>
            <w:top w:val="none" w:sz="0" w:space="0" w:color="auto"/>
            <w:left w:val="none" w:sz="0" w:space="0" w:color="auto"/>
            <w:bottom w:val="none" w:sz="0" w:space="0" w:color="auto"/>
            <w:right w:val="none" w:sz="0" w:space="0" w:color="auto"/>
          </w:divBdr>
        </w:div>
        <w:div w:id="175048119">
          <w:marLeft w:val="480"/>
          <w:marRight w:val="0"/>
          <w:marTop w:val="0"/>
          <w:marBottom w:val="0"/>
          <w:divBdr>
            <w:top w:val="none" w:sz="0" w:space="0" w:color="auto"/>
            <w:left w:val="none" w:sz="0" w:space="0" w:color="auto"/>
            <w:bottom w:val="none" w:sz="0" w:space="0" w:color="auto"/>
            <w:right w:val="none" w:sz="0" w:space="0" w:color="auto"/>
          </w:divBdr>
        </w:div>
        <w:div w:id="205606311">
          <w:marLeft w:val="480"/>
          <w:marRight w:val="0"/>
          <w:marTop w:val="0"/>
          <w:marBottom w:val="0"/>
          <w:divBdr>
            <w:top w:val="none" w:sz="0" w:space="0" w:color="auto"/>
            <w:left w:val="none" w:sz="0" w:space="0" w:color="auto"/>
            <w:bottom w:val="none" w:sz="0" w:space="0" w:color="auto"/>
            <w:right w:val="none" w:sz="0" w:space="0" w:color="auto"/>
          </w:divBdr>
        </w:div>
        <w:div w:id="268853716">
          <w:marLeft w:val="480"/>
          <w:marRight w:val="0"/>
          <w:marTop w:val="0"/>
          <w:marBottom w:val="0"/>
          <w:divBdr>
            <w:top w:val="none" w:sz="0" w:space="0" w:color="auto"/>
            <w:left w:val="none" w:sz="0" w:space="0" w:color="auto"/>
            <w:bottom w:val="none" w:sz="0" w:space="0" w:color="auto"/>
            <w:right w:val="none" w:sz="0" w:space="0" w:color="auto"/>
          </w:divBdr>
        </w:div>
        <w:div w:id="326901709">
          <w:marLeft w:val="480"/>
          <w:marRight w:val="0"/>
          <w:marTop w:val="0"/>
          <w:marBottom w:val="0"/>
          <w:divBdr>
            <w:top w:val="none" w:sz="0" w:space="0" w:color="auto"/>
            <w:left w:val="none" w:sz="0" w:space="0" w:color="auto"/>
            <w:bottom w:val="none" w:sz="0" w:space="0" w:color="auto"/>
            <w:right w:val="none" w:sz="0" w:space="0" w:color="auto"/>
          </w:divBdr>
        </w:div>
        <w:div w:id="331026017">
          <w:marLeft w:val="480"/>
          <w:marRight w:val="0"/>
          <w:marTop w:val="0"/>
          <w:marBottom w:val="0"/>
          <w:divBdr>
            <w:top w:val="none" w:sz="0" w:space="0" w:color="auto"/>
            <w:left w:val="none" w:sz="0" w:space="0" w:color="auto"/>
            <w:bottom w:val="none" w:sz="0" w:space="0" w:color="auto"/>
            <w:right w:val="none" w:sz="0" w:space="0" w:color="auto"/>
          </w:divBdr>
        </w:div>
        <w:div w:id="427777545">
          <w:marLeft w:val="480"/>
          <w:marRight w:val="0"/>
          <w:marTop w:val="0"/>
          <w:marBottom w:val="0"/>
          <w:divBdr>
            <w:top w:val="none" w:sz="0" w:space="0" w:color="auto"/>
            <w:left w:val="none" w:sz="0" w:space="0" w:color="auto"/>
            <w:bottom w:val="none" w:sz="0" w:space="0" w:color="auto"/>
            <w:right w:val="none" w:sz="0" w:space="0" w:color="auto"/>
          </w:divBdr>
        </w:div>
        <w:div w:id="431318766">
          <w:marLeft w:val="480"/>
          <w:marRight w:val="0"/>
          <w:marTop w:val="0"/>
          <w:marBottom w:val="0"/>
          <w:divBdr>
            <w:top w:val="none" w:sz="0" w:space="0" w:color="auto"/>
            <w:left w:val="none" w:sz="0" w:space="0" w:color="auto"/>
            <w:bottom w:val="none" w:sz="0" w:space="0" w:color="auto"/>
            <w:right w:val="none" w:sz="0" w:space="0" w:color="auto"/>
          </w:divBdr>
        </w:div>
        <w:div w:id="631979932">
          <w:marLeft w:val="480"/>
          <w:marRight w:val="0"/>
          <w:marTop w:val="0"/>
          <w:marBottom w:val="0"/>
          <w:divBdr>
            <w:top w:val="none" w:sz="0" w:space="0" w:color="auto"/>
            <w:left w:val="none" w:sz="0" w:space="0" w:color="auto"/>
            <w:bottom w:val="none" w:sz="0" w:space="0" w:color="auto"/>
            <w:right w:val="none" w:sz="0" w:space="0" w:color="auto"/>
          </w:divBdr>
        </w:div>
        <w:div w:id="835614490">
          <w:marLeft w:val="480"/>
          <w:marRight w:val="0"/>
          <w:marTop w:val="0"/>
          <w:marBottom w:val="0"/>
          <w:divBdr>
            <w:top w:val="none" w:sz="0" w:space="0" w:color="auto"/>
            <w:left w:val="none" w:sz="0" w:space="0" w:color="auto"/>
            <w:bottom w:val="none" w:sz="0" w:space="0" w:color="auto"/>
            <w:right w:val="none" w:sz="0" w:space="0" w:color="auto"/>
          </w:divBdr>
        </w:div>
        <w:div w:id="896890267">
          <w:marLeft w:val="480"/>
          <w:marRight w:val="0"/>
          <w:marTop w:val="0"/>
          <w:marBottom w:val="0"/>
          <w:divBdr>
            <w:top w:val="none" w:sz="0" w:space="0" w:color="auto"/>
            <w:left w:val="none" w:sz="0" w:space="0" w:color="auto"/>
            <w:bottom w:val="none" w:sz="0" w:space="0" w:color="auto"/>
            <w:right w:val="none" w:sz="0" w:space="0" w:color="auto"/>
          </w:divBdr>
        </w:div>
        <w:div w:id="937057799">
          <w:marLeft w:val="480"/>
          <w:marRight w:val="0"/>
          <w:marTop w:val="0"/>
          <w:marBottom w:val="0"/>
          <w:divBdr>
            <w:top w:val="none" w:sz="0" w:space="0" w:color="auto"/>
            <w:left w:val="none" w:sz="0" w:space="0" w:color="auto"/>
            <w:bottom w:val="none" w:sz="0" w:space="0" w:color="auto"/>
            <w:right w:val="none" w:sz="0" w:space="0" w:color="auto"/>
          </w:divBdr>
        </w:div>
        <w:div w:id="954557693">
          <w:marLeft w:val="480"/>
          <w:marRight w:val="0"/>
          <w:marTop w:val="0"/>
          <w:marBottom w:val="0"/>
          <w:divBdr>
            <w:top w:val="none" w:sz="0" w:space="0" w:color="auto"/>
            <w:left w:val="none" w:sz="0" w:space="0" w:color="auto"/>
            <w:bottom w:val="none" w:sz="0" w:space="0" w:color="auto"/>
            <w:right w:val="none" w:sz="0" w:space="0" w:color="auto"/>
          </w:divBdr>
        </w:div>
        <w:div w:id="982152364">
          <w:marLeft w:val="480"/>
          <w:marRight w:val="0"/>
          <w:marTop w:val="0"/>
          <w:marBottom w:val="0"/>
          <w:divBdr>
            <w:top w:val="none" w:sz="0" w:space="0" w:color="auto"/>
            <w:left w:val="none" w:sz="0" w:space="0" w:color="auto"/>
            <w:bottom w:val="none" w:sz="0" w:space="0" w:color="auto"/>
            <w:right w:val="none" w:sz="0" w:space="0" w:color="auto"/>
          </w:divBdr>
        </w:div>
        <w:div w:id="1107503640">
          <w:marLeft w:val="480"/>
          <w:marRight w:val="0"/>
          <w:marTop w:val="0"/>
          <w:marBottom w:val="0"/>
          <w:divBdr>
            <w:top w:val="none" w:sz="0" w:space="0" w:color="auto"/>
            <w:left w:val="none" w:sz="0" w:space="0" w:color="auto"/>
            <w:bottom w:val="none" w:sz="0" w:space="0" w:color="auto"/>
            <w:right w:val="none" w:sz="0" w:space="0" w:color="auto"/>
          </w:divBdr>
        </w:div>
        <w:div w:id="1161236206">
          <w:marLeft w:val="480"/>
          <w:marRight w:val="0"/>
          <w:marTop w:val="0"/>
          <w:marBottom w:val="0"/>
          <w:divBdr>
            <w:top w:val="none" w:sz="0" w:space="0" w:color="auto"/>
            <w:left w:val="none" w:sz="0" w:space="0" w:color="auto"/>
            <w:bottom w:val="none" w:sz="0" w:space="0" w:color="auto"/>
            <w:right w:val="none" w:sz="0" w:space="0" w:color="auto"/>
          </w:divBdr>
        </w:div>
        <w:div w:id="1281690175">
          <w:marLeft w:val="480"/>
          <w:marRight w:val="0"/>
          <w:marTop w:val="0"/>
          <w:marBottom w:val="0"/>
          <w:divBdr>
            <w:top w:val="none" w:sz="0" w:space="0" w:color="auto"/>
            <w:left w:val="none" w:sz="0" w:space="0" w:color="auto"/>
            <w:bottom w:val="none" w:sz="0" w:space="0" w:color="auto"/>
            <w:right w:val="none" w:sz="0" w:space="0" w:color="auto"/>
          </w:divBdr>
        </w:div>
        <w:div w:id="1346401987">
          <w:marLeft w:val="480"/>
          <w:marRight w:val="0"/>
          <w:marTop w:val="0"/>
          <w:marBottom w:val="0"/>
          <w:divBdr>
            <w:top w:val="none" w:sz="0" w:space="0" w:color="auto"/>
            <w:left w:val="none" w:sz="0" w:space="0" w:color="auto"/>
            <w:bottom w:val="none" w:sz="0" w:space="0" w:color="auto"/>
            <w:right w:val="none" w:sz="0" w:space="0" w:color="auto"/>
          </w:divBdr>
        </w:div>
        <w:div w:id="1557816162">
          <w:marLeft w:val="480"/>
          <w:marRight w:val="0"/>
          <w:marTop w:val="0"/>
          <w:marBottom w:val="0"/>
          <w:divBdr>
            <w:top w:val="none" w:sz="0" w:space="0" w:color="auto"/>
            <w:left w:val="none" w:sz="0" w:space="0" w:color="auto"/>
            <w:bottom w:val="none" w:sz="0" w:space="0" w:color="auto"/>
            <w:right w:val="none" w:sz="0" w:space="0" w:color="auto"/>
          </w:divBdr>
        </w:div>
        <w:div w:id="1662469173">
          <w:marLeft w:val="480"/>
          <w:marRight w:val="0"/>
          <w:marTop w:val="0"/>
          <w:marBottom w:val="0"/>
          <w:divBdr>
            <w:top w:val="none" w:sz="0" w:space="0" w:color="auto"/>
            <w:left w:val="none" w:sz="0" w:space="0" w:color="auto"/>
            <w:bottom w:val="none" w:sz="0" w:space="0" w:color="auto"/>
            <w:right w:val="none" w:sz="0" w:space="0" w:color="auto"/>
          </w:divBdr>
        </w:div>
        <w:div w:id="1746368951">
          <w:marLeft w:val="480"/>
          <w:marRight w:val="0"/>
          <w:marTop w:val="0"/>
          <w:marBottom w:val="0"/>
          <w:divBdr>
            <w:top w:val="none" w:sz="0" w:space="0" w:color="auto"/>
            <w:left w:val="none" w:sz="0" w:space="0" w:color="auto"/>
            <w:bottom w:val="none" w:sz="0" w:space="0" w:color="auto"/>
            <w:right w:val="none" w:sz="0" w:space="0" w:color="auto"/>
          </w:divBdr>
        </w:div>
        <w:div w:id="1790271315">
          <w:marLeft w:val="480"/>
          <w:marRight w:val="0"/>
          <w:marTop w:val="0"/>
          <w:marBottom w:val="0"/>
          <w:divBdr>
            <w:top w:val="none" w:sz="0" w:space="0" w:color="auto"/>
            <w:left w:val="none" w:sz="0" w:space="0" w:color="auto"/>
            <w:bottom w:val="none" w:sz="0" w:space="0" w:color="auto"/>
            <w:right w:val="none" w:sz="0" w:space="0" w:color="auto"/>
          </w:divBdr>
        </w:div>
        <w:div w:id="1921980811">
          <w:marLeft w:val="480"/>
          <w:marRight w:val="0"/>
          <w:marTop w:val="0"/>
          <w:marBottom w:val="0"/>
          <w:divBdr>
            <w:top w:val="none" w:sz="0" w:space="0" w:color="auto"/>
            <w:left w:val="none" w:sz="0" w:space="0" w:color="auto"/>
            <w:bottom w:val="none" w:sz="0" w:space="0" w:color="auto"/>
            <w:right w:val="none" w:sz="0" w:space="0" w:color="auto"/>
          </w:divBdr>
        </w:div>
        <w:div w:id="2009476376">
          <w:marLeft w:val="480"/>
          <w:marRight w:val="0"/>
          <w:marTop w:val="0"/>
          <w:marBottom w:val="0"/>
          <w:divBdr>
            <w:top w:val="none" w:sz="0" w:space="0" w:color="auto"/>
            <w:left w:val="none" w:sz="0" w:space="0" w:color="auto"/>
            <w:bottom w:val="none" w:sz="0" w:space="0" w:color="auto"/>
            <w:right w:val="none" w:sz="0" w:space="0" w:color="auto"/>
          </w:divBdr>
        </w:div>
        <w:div w:id="2055958623">
          <w:marLeft w:val="480"/>
          <w:marRight w:val="0"/>
          <w:marTop w:val="0"/>
          <w:marBottom w:val="0"/>
          <w:divBdr>
            <w:top w:val="none" w:sz="0" w:space="0" w:color="auto"/>
            <w:left w:val="none" w:sz="0" w:space="0" w:color="auto"/>
            <w:bottom w:val="none" w:sz="0" w:space="0" w:color="auto"/>
            <w:right w:val="none" w:sz="0" w:space="0" w:color="auto"/>
          </w:divBdr>
        </w:div>
        <w:div w:id="2125340355">
          <w:marLeft w:val="480"/>
          <w:marRight w:val="0"/>
          <w:marTop w:val="0"/>
          <w:marBottom w:val="0"/>
          <w:divBdr>
            <w:top w:val="none" w:sz="0" w:space="0" w:color="auto"/>
            <w:left w:val="none" w:sz="0" w:space="0" w:color="auto"/>
            <w:bottom w:val="none" w:sz="0" w:space="0" w:color="auto"/>
            <w:right w:val="none" w:sz="0" w:space="0" w:color="auto"/>
          </w:divBdr>
        </w:div>
        <w:div w:id="2146309199">
          <w:marLeft w:val="480"/>
          <w:marRight w:val="0"/>
          <w:marTop w:val="0"/>
          <w:marBottom w:val="0"/>
          <w:divBdr>
            <w:top w:val="none" w:sz="0" w:space="0" w:color="auto"/>
            <w:left w:val="none" w:sz="0" w:space="0" w:color="auto"/>
            <w:bottom w:val="none" w:sz="0" w:space="0" w:color="auto"/>
            <w:right w:val="none" w:sz="0" w:space="0" w:color="auto"/>
          </w:divBdr>
        </w:div>
      </w:divsChild>
    </w:div>
    <w:div w:id="2110811653">
      <w:marLeft w:val="0"/>
      <w:marRight w:val="0"/>
      <w:marTop w:val="0"/>
      <w:marBottom w:val="0"/>
      <w:divBdr>
        <w:top w:val="none" w:sz="0" w:space="0" w:color="auto"/>
        <w:left w:val="none" w:sz="0" w:space="0" w:color="auto"/>
        <w:bottom w:val="none" w:sz="0" w:space="0" w:color="auto"/>
        <w:right w:val="none" w:sz="0" w:space="0" w:color="auto"/>
      </w:divBdr>
    </w:div>
    <w:div w:id="2111198588">
      <w:marLeft w:val="480"/>
      <w:marRight w:val="0"/>
      <w:marTop w:val="0"/>
      <w:marBottom w:val="0"/>
      <w:divBdr>
        <w:top w:val="none" w:sz="0" w:space="0" w:color="auto"/>
        <w:left w:val="none" w:sz="0" w:space="0" w:color="auto"/>
        <w:bottom w:val="none" w:sz="0" w:space="0" w:color="auto"/>
        <w:right w:val="none" w:sz="0" w:space="0" w:color="auto"/>
      </w:divBdr>
    </w:div>
    <w:div w:id="2111385889">
      <w:marLeft w:val="0"/>
      <w:marRight w:val="0"/>
      <w:marTop w:val="0"/>
      <w:marBottom w:val="0"/>
      <w:divBdr>
        <w:top w:val="none" w:sz="0" w:space="0" w:color="auto"/>
        <w:left w:val="none" w:sz="0" w:space="0" w:color="auto"/>
        <w:bottom w:val="none" w:sz="0" w:space="0" w:color="auto"/>
        <w:right w:val="none" w:sz="0" w:space="0" w:color="auto"/>
      </w:divBdr>
    </w:div>
    <w:div w:id="2111389096">
      <w:marLeft w:val="480"/>
      <w:marRight w:val="0"/>
      <w:marTop w:val="0"/>
      <w:marBottom w:val="0"/>
      <w:divBdr>
        <w:top w:val="none" w:sz="0" w:space="0" w:color="auto"/>
        <w:left w:val="none" w:sz="0" w:space="0" w:color="auto"/>
        <w:bottom w:val="none" w:sz="0" w:space="0" w:color="auto"/>
        <w:right w:val="none" w:sz="0" w:space="0" w:color="auto"/>
      </w:divBdr>
    </w:div>
    <w:div w:id="2111389412">
      <w:bodyDiv w:val="1"/>
      <w:marLeft w:val="0"/>
      <w:marRight w:val="0"/>
      <w:marTop w:val="0"/>
      <w:marBottom w:val="0"/>
      <w:divBdr>
        <w:top w:val="none" w:sz="0" w:space="0" w:color="auto"/>
        <w:left w:val="none" w:sz="0" w:space="0" w:color="auto"/>
        <w:bottom w:val="none" w:sz="0" w:space="0" w:color="auto"/>
        <w:right w:val="none" w:sz="0" w:space="0" w:color="auto"/>
      </w:divBdr>
    </w:div>
    <w:div w:id="2111461143">
      <w:marLeft w:val="480"/>
      <w:marRight w:val="0"/>
      <w:marTop w:val="0"/>
      <w:marBottom w:val="0"/>
      <w:divBdr>
        <w:top w:val="none" w:sz="0" w:space="0" w:color="auto"/>
        <w:left w:val="none" w:sz="0" w:space="0" w:color="auto"/>
        <w:bottom w:val="none" w:sz="0" w:space="0" w:color="auto"/>
        <w:right w:val="none" w:sz="0" w:space="0" w:color="auto"/>
      </w:divBdr>
    </w:div>
    <w:div w:id="2111463380">
      <w:marLeft w:val="480"/>
      <w:marRight w:val="0"/>
      <w:marTop w:val="0"/>
      <w:marBottom w:val="0"/>
      <w:divBdr>
        <w:top w:val="none" w:sz="0" w:space="0" w:color="auto"/>
        <w:left w:val="none" w:sz="0" w:space="0" w:color="auto"/>
        <w:bottom w:val="none" w:sz="0" w:space="0" w:color="auto"/>
        <w:right w:val="none" w:sz="0" w:space="0" w:color="auto"/>
      </w:divBdr>
    </w:div>
    <w:div w:id="2111510966">
      <w:marLeft w:val="0"/>
      <w:marRight w:val="0"/>
      <w:marTop w:val="0"/>
      <w:marBottom w:val="0"/>
      <w:divBdr>
        <w:top w:val="none" w:sz="0" w:space="0" w:color="auto"/>
        <w:left w:val="none" w:sz="0" w:space="0" w:color="auto"/>
        <w:bottom w:val="none" w:sz="0" w:space="0" w:color="auto"/>
        <w:right w:val="none" w:sz="0" w:space="0" w:color="auto"/>
      </w:divBdr>
    </w:div>
    <w:div w:id="2111702091">
      <w:bodyDiv w:val="1"/>
      <w:marLeft w:val="0"/>
      <w:marRight w:val="0"/>
      <w:marTop w:val="0"/>
      <w:marBottom w:val="0"/>
      <w:divBdr>
        <w:top w:val="none" w:sz="0" w:space="0" w:color="auto"/>
        <w:left w:val="none" w:sz="0" w:space="0" w:color="auto"/>
        <w:bottom w:val="none" w:sz="0" w:space="0" w:color="auto"/>
        <w:right w:val="none" w:sz="0" w:space="0" w:color="auto"/>
      </w:divBdr>
    </w:div>
    <w:div w:id="2111703434">
      <w:marLeft w:val="0"/>
      <w:marRight w:val="0"/>
      <w:marTop w:val="0"/>
      <w:marBottom w:val="0"/>
      <w:divBdr>
        <w:top w:val="none" w:sz="0" w:space="0" w:color="auto"/>
        <w:left w:val="none" w:sz="0" w:space="0" w:color="auto"/>
        <w:bottom w:val="none" w:sz="0" w:space="0" w:color="auto"/>
        <w:right w:val="none" w:sz="0" w:space="0" w:color="auto"/>
      </w:divBdr>
    </w:div>
    <w:div w:id="2111923566">
      <w:marLeft w:val="480"/>
      <w:marRight w:val="0"/>
      <w:marTop w:val="0"/>
      <w:marBottom w:val="0"/>
      <w:divBdr>
        <w:top w:val="none" w:sz="0" w:space="0" w:color="auto"/>
        <w:left w:val="none" w:sz="0" w:space="0" w:color="auto"/>
        <w:bottom w:val="none" w:sz="0" w:space="0" w:color="auto"/>
        <w:right w:val="none" w:sz="0" w:space="0" w:color="auto"/>
      </w:divBdr>
    </w:div>
    <w:div w:id="2111924355">
      <w:marLeft w:val="0"/>
      <w:marRight w:val="0"/>
      <w:marTop w:val="0"/>
      <w:marBottom w:val="0"/>
      <w:divBdr>
        <w:top w:val="none" w:sz="0" w:space="0" w:color="auto"/>
        <w:left w:val="none" w:sz="0" w:space="0" w:color="auto"/>
        <w:bottom w:val="none" w:sz="0" w:space="0" w:color="auto"/>
        <w:right w:val="none" w:sz="0" w:space="0" w:color="auto"/>
      </w:divBdr>
    </w:div>
    <w:div w:id="2111971032">
      <w:marLeft w:val="0"/>
      <w:marRight w:val="0"/>
      <w:marTop w:val="0"/>
      <w:marBottom w:val="0"/>
      <w:divBdr>
        <w:top w:val="none" w:sz="0" w:space="0" w:color="auto"/>
        <w:left w:val="none" w:sz="0" w:space="0" w:color="auto"/>
        <w:bottom w:val="none" w:sz="0" w:space="0" w:color="auto"/>
        <w:right w:val="none" w:sz="0" w:space="0" w:color="auto"/>
      </w:divBdr>
    </w:div>
    <w:div w:id="2112047826">
      <w:marLeft w:val="480"/>
      <w:marRight w:val="0"/>
      <w:marTop w:val="0"/>
      <w:marBottom w:val="0"/>
      <w:divBdr>
        <w:top w:val="none" w:sz="0" w:space="0" w:color="auto"/>
        <w:left w:val="none" w:sz="0" w:space="0" w:color="auto"/>
        <w:bottom w:val="none" w:sz="0" w:space="0" w:color="auto"/>
        <w:right w:val="none" w:sz="0" w:space="0" w:color="auto"/>
      </w:divBdr>
    </w:div>
    <w:div w:id="2112120114">
      <w:bodyDiv w:val="1"/>
      <w:marLeft w:val="0"/>
      <w:marRight w:val="0"/>
      <w:marTop w:val="0"/>
      <w:marBottom w:val="0"/>
      <w:divBdr>
        <w:top w:val="none" w:sz="0" w:space="0" w:color="auto"/>
        <w:left w:val="none" w:sz="0" w:space="0" w:color="auto"/>
        <w:bottom w:val="none" w:sz="0" w:space="0" w:color="auto"/>
        <w:right w:val="none" w:sz="0" w:space="0" w:color="auto"/>
      </w:divBdr>
      <w:divsChild>
        <w:div w:id="9795407">
          <w:marLeft w:val="480"/>
          <w:marRight w:val="0"/>
          <w:marTop w:val="0"/>
          <w:marBottom w:val="0"/>
          <w:divBdr>
            <w:top w:val="none" w:sz="0" w:space="0" w:color="auto"/>
            <w:left w:val="none" w:sz="0" w:space="0" w:color="auto"/>
            <w:bottom w:val="none" w:sz="0" w:space="0" w:color="auto"/>
            <w:right w:val="none" w:sz="0" w:space="0" w:color="auto"/>
          </w:divBdr>
        </w:div>
        <w:div w:id="17778329">
          <w:marLeft w:val="480"/>
          <w:marRight w:val="0"/>
          <w:marTop w:val="0"/>
          <w:marBottom w:val="0"/>
          <w:divBdr>
            <w:top w:val="none" w:sz="0" w:space="0" w:color="auto"/>
            <w:left w:val="none" w:sz="0" w:space="0" w:color="auto"/>
            <w:bottom w:val="none" w:sz="0" w:space="0" w:color="auto"/>
            <w:right w:val="none" w:sz="0" w:space="0" w:color="auto"/>
          </w:divBdr>
        </w:div>
        <w:div w:id="34238342">
          <w:marLeft w:val="480"/>
          <w:marRight w:val="0"/>
          <w:marTop w:val="0"/>
          <w:marBottom w:val="0"/>
          <w:divBdr>
            <w:top w:val="none" w:sz="0" w:space="0" w:color="auto"/>
            <w:left w:val="none" w:sz="0" w:space="0" w:color="auto"/>
            <w:bottom w:val="none" w:sz="0" w:space="0" w:color="auto"/>
            <w:right w:val="none" w:sz="0" w:space="0" w:color="auto"/>
          </w:divBdr>
        </w:div>
        <w:div w:id="57898332">
          <w:marLeft w:val="480"/>
          <w:marRight w:val="0"/>
          <w:marTop w:val="0"/>
          <w:marBottom w:val="0"/>
          <w:divBdr>
            <w:top w:val="none" w:sz="0" w:space="0" w:color="auto"/>
            <w:left w:val="none" w:sz="0" w:space="0" w:color="auto"/>
            <w:bottom w:val="none" w:sz="0" w:space="0" w:color="auto"/>
            <w:right w:val="none" w:sz="0" w:space="0" w:color="auto"/>
          </w:divBdr>
        </w:div>
        <w:div w:id="94832933">
          <w:marLeft w:val="480"/>
          <w:marRight w:val="0"/>
          <w:marTop w:val="0"/>
          <w:marBottom w:val="0"/>
          <w:divBdr>
            <w:top w:val="none" w:sz="0" w:space="0" w:color="auto"/>
            <w:left w:val="none" w:sz="0" w:space="0" w:color="auto"/>
            <w:bottom w:val="none" w:sz="0" w:space="0" w:color="auto"/>
            <w:right w:val="none" w:sz="0" w:space="0" w:color="auto"/>
          </w:divBdr>
        </w:div>
        <w:div w:id="125123046">
          <w:marLeft w:val="480"/>
          <w:marRight w:val="0"/>
          <w:marTop w:val="0"/>
          <w:marBottom w:val="0"/>
          <w:divBdr>
            <w:top w:val="none" w:sz="0" w:space="0" w:color="auto"/>
            <w:left w:val="none" w:sz="0" w:space="0" w:color="auto"/>
            <w:bottom w:val="none" w:sz="0" w:space="0" w:color="auto"/>
            <w:right w:val="none" w:sz="0" w:space="0" w:color="auto"/>
          </w:divBdr>
        </w:div>
        <w:div w:id="150609373">
          <w:marLeft w:val="480"/>
          <w:marRight w:val="0"/>
          <w:marTop w:val="0"/>
          <w:marBottom w:val="0"/>
          <w:divBdr>
            <w:top w:val="none" w:sz="0" w:space="0" w:color="auto"/>
            <w:left w:val="none" w:sz="0" w:space="0" w:color="auto"/>
            <w:bottom w:val="none" w:sz="0" w:space="0" w:color="auto"/>
            <w:right w:val="none" w:sz="0" w:space="0" w:color="auto"/>
          </w:divBdr>
        </w:div>
        <w:div w:id="165705316">
          <w:marLeft w:val="480"/>
          <w:marRight w:val="0"/>
          <w:marTop w:val="0"/>
          <w:marBottom w:val="0"/>
          <w:divBdr>
            <w:top w:val="none" w:sz="0" w:space="0" w:color="auto"/>
            <w:left w:val="none" w:sz="0" w:space="0" w:color="auto"/>
            <w:bottom w:val="none" w:sz="0" w:space="0" w:color="auto"/>
            <w:right w:val="none" w:sz="0" w:space="0" w:color="auto"/>
          </w:divBdr>
        </w:div>
        <w:div w:id="215894127">
          <w:marLeft w:val="480"/>
          <w:marRight w:val="0"/>
          <w:marTop w:val="0"/>
          <w:marBottom w:val="0"/>
          <w:divBdr>
            <w:top w:val="none" w:sz="0" w:space="0" w:color="auto"/>
            <w:left w:val="none" w:sz="0" w:space="0" w:color="auto"/>
            <w:bottom w:val="none" w:sz="0" w:space="0" w:color="auto"/>
            <w:right w:val="none" w:sz="0" w:space="0" w:color="auto"/>
          </w:divBdr>
        </w:div>
        <w:div w:id="228273838">
          <w:marLeft w:val="480"/>
          <w:marRight w:val="0"/>
          <w:marTop w:val="0"/>
          <w:marBottom w:val="0"/>
          <w:divBdr>
            <w:top w:val="none" w:sz="0" w:space="0" w:color="auto"/>
            <w:left w:val="none" w:sz="0" w:space="0" w:color="auto"/>
            <w:bottom w:val="none" w:sz="0" w:space="0" w:color="auto"/>
            <w:right w:val="none" w:sz="0" w:space="0" w:color="auto"/>
          </w:divBdr>
        </w:div>
        <w:div w:id="228274207">
          <w:marLeft w:val="480"/>
          <w:marRight w:val="0"/>
          <w:marTop w:val="0"/>
          <w:marBottom w:val="0"/>
          <w:divBdr>
            <w:top w:val="none" w:sz="0" w:space="0" w:color="auto"/>
            <w:left w:val="none" w:sz="0" w:space="0" w:color="auto"/>
            <w:bottom w:val="none" w:sz="0" w:space="0" w:color="auto"/>
            <w:right w:val="none" w:sz="0" w:space="0" w:color="auto"/>
          </w:divBdr>
        </w:div>
        <w:div w:id="246691991">
          <w:marLeft w:val="480"/>
          <w:marRight w:val="0"/>
          <w:marTop w:val="0"/>
          <w:marBottom w:val="0"/>
          <w:divBdr>
            <w:top w:val="none" w:sz="0" w:space="0" w:color="auto"/>
            <w:left w:val="none" w:sz="0" w:space="0" w:color="auto"/>
            <w:bottom w:val="none" w:sz="0" w:space="0" w:color="auto"/>
            <w:right w:val="none" w:sz="0" w:space="0" w:color="auto"/>
          </w:divBdr>
        </w:div>
        <w:div w:id="257376438">
          <w:marLeft w:val="480"/>
          <w:marRight w:val="0"/>
          <w:marTop w:val="0"/>
          <w:marBottom w:val="0"/>
          <w:divBdr>
            <w:top w:val="none" w:sz="0" w:space="0" w:color="auto"/>
            <w:left w:val="none" w:sz="0" w:space="0" w:color="auto"/>
            <w:bottom w:val="none" w:sz="0" w:space="0" w:color="auto"/>
            <w:right w:val="none" w:sz="0" w:space="0" w:color="auto"/>
          </w:divBdr>
        </w:div>
        <w:div w:id="258952910">
          <w:marLeft w:val="480"/>
          <w:marRight w:val="0"/>
          <w:marTop w:val="0"/>
          <w:marBottom w:val="0"/>
          <w:divBdr>
            <w:top w:val="none" w:sz="0" w:space="0" w:color="auto"/>
            <w:left w:val="none" w:sz="0" w:space="0" w:color="auto"/>
            <w:bottom w:val="none" w:sz="0" w:space="0" w:color="auto"/>
            <w:right w:val="none" w:sz="0" w:space="0" w:color="auto"/>
          </w:divBdr>
        </w:div>
        <w:div w:id="270860477">
          <w:marLeft w:val="480"/>
          <w:marRight w:val="0"/>
          <w:marTop w:val="0"/>
          <w:marBottom w:val="0"/>
          <w:divBdr>
            <w:top w:val="none" w:sz="0" w:space="0" w:color="auto"/>
            <w:left w:val="none" w:sz="0" w:space="0" w:color="auto"/>
            <w:bottom w:val="none" w:sz="0" w:space="0" w:color="auto"/>
            <w:right w:val="none" w:sz="0" w:space="0" w:color="auto"/>
          </w:divBdr>
        </w:div>
        <w:div w:id="317736959">
          <w:marLeft w:val="480"/>
          <w:marRight w:val="0"/>
          <w:marTop w:val="0"/>
          <w:marBottom w:val="0"/>
          <w:divBdr>
            <w:top w:val="none" w:sz="0" w:space="0" w:color="auto"/>
            <w:left w:val="none" w:sz="0" w:space="0" w:color="auto"/>
            <w:bottom w:val="none" w:sz="0" w:space="0" w:color="auto"/>
            <w:right w:val="none" w:sz="0" w:space="0" w:color="auto"/>
          </w:divBdr>
        </w:div>
        <w:div w:id="329794749">
          <w:marLeft w:val="480"/>
          <w:marRight w:val="0"/>
          <w:marTop w:val="0"/>
          <w:marBottom w:val="0"/>
          <w:divBdr>
            <w:top w:val="none" w:sz="0" w:space="0" w:color="auto"/>
            <w:left w:val="none" w:sz="0" w:space="0" w:color="auto"/>
            <w:bottom w:val="none" w:sz="0" w:space="0" w:color="auto"/>
            <w:right w:val="none" w:sz="0" w:space="0" w:color="auto"/>
          </w:divBdr>
        </w:div>
        <w:div w:id="412354889">
          <w:marLeft w:val="480"/>
          <w:marRight w:val="0"/>
          <w:marTop w:val="0"/>
          <w:marBottom w:val="0"/>
          <w:divBdr>
            <w:top w:val="none" w:sz="0" w:space="0" w:color="auto"/>
            <w:left w:val="none" w:sz="0" w:space="0" w:color="auto"/>
            <w:bottom w:val="none" w:sz="0" w:space="0" w:color="auto"/>
            <w:right w:val="none" w:sz="0" w:space="0" w:color="auto"/>
          </w:divBdr>
        </w:div>
        <w:div w:id="426998946">
          <w:marLeft w:val="480"/>
          <w:marRight w:val="0"/>
          <w:marTop w:val="0"/>
          <w:marBottom w:val="0"/>
          <w:divBdr>
            <w:top w:val="none" w:sz="0" w:space="0" w:color="auto"/>
            <w:left w:val="none" w:sz="0" w:space="0" w:color="auto"/>
            <w:bottom w:val="none" w:sz="0" w:space="0" w:color="auto"/>
            <w:right w:val="none" w:sz="0" w:space="0" w:color="auto"/>
          </w:divBdr>
        </w:div>
        <w:div w:id="427387929">
          <w:marLeft w:val="480"/>
          <w:marRight w:val="0"/>
          <w:marTop w:val="0"/>
          <w:marBottom w:val="0"/>
          <w:divBdr>
            <w:top w:val="none" w:sz="0" w:space="0" w:color="auto"/>
            <w:left w:val="none" w:sz="0" w:space="0" w:color="auto"/>
            <w:bottom w:val="none" w:sz="0" w:space="0" w:color="auto"/>
            <w:right w:val="none" w:sz="0" w:space="0" w:color="auto"/>
          </w:divBdr>
        </w:div>
        <w:div w:id="443699025">
          <w:marLeft w:val="480"/>
          <w:marRight w:val="0"/>
          <w:marTop w:val="0"/>
          <w:marBottom w:val="0"/>
          <w:divBdr>
            <w:top w:val="none" w:sz="0" w:space="0" w:color="auto"/>
            <w:left w:val="none" w:sz="0" w:space="0" w:color="auto"/>
            <w:bottom w:val="none" w:sz="0" w:space="0" w:color="auto"/>
            <w:right w:val="none" w:sz="0" w:space="0" w:color="auto"/>
          </w:divBdr>
        </w:div>
        <w:div w:id="487676644">
          <w:marLeft w:val="480"/>
          <w:marRight w:val="0"/>
          <w:marTop w:val="0"/>
          <w:marBottom w:val="0"/>
          <w:divBdr>
            <w:top w:val="none" w:sz="0" w:space="0" w:color="auto"/>
            <w:left w:val="none" w:sz="0" w:space="0" w:color="auto"/>
            <w:bottom w:val="none" w:sz="0" w:space="0" w:color="auto"/>
            <w:right w:val="none" w:sz="0" w:space="0" w:color="auto"/>
          </w:divBdr>
        </w:div>
        <w:div w:id="512959612">
          <w:marLeft w:val="480"/>
          <w:marRight w:val="0"/>
          <w:marTop w:val="0"/>
          <w:marBottom w:val="0"/>
          <w:divBdr>
            <w:top w:val="none" w:sz="0" w:space="0" w:color="auto"/>
            <w:left w:val="none" w:sz="0" w:space="0" w:color="auto"/>
            <w:bottom w:val="none" w:sz="0" w:space="0" w:color="auto"/>
            <w:right w:val="none" w:sz="0" w:space="0" w:color="auto"/>
          </w:divBdr>
        </w:div>
        <w:div w:id="532036054">
          <w:marLeft w:val="480"/>
          <w:marRight w:val="0"/>
          <w:marTop w:val="0"/>
          <w:marBottom w:val="0"/>
          <w:divBdr>
            <w:top w:val="none" w:sz="0" w:space="0" w:color="auto"/>
            <w:left w:val="none" w:sz="0" w:space="0" w:color="auto"/>
            <w:bottom w:val="none" w:sz="0" w:space="0" w:color="auto"/>
            <w:right w:val="none" w:sz="0" w:space="0" w:color="auto"/>
          </w:divBdr>
        </w:div>
        <w:div w:id="569732114">
          <w:marLeft w:val="480"/>
          <w:marRight w:val="0"/>
          <w:marTop w:val="0"/>
          <w:marBottom w:val="0"/>
          <w:divBdr>
            <w:top w:val="none" w:sz="0" w:space="0" w:color="auto"/>
            <w:left w:val="none" w:sz="0" w:space="0" w:color="auto"/>
            <w:bottom w:val="none" w:sz="0" w:space="0" w:color="auto"/>
            <w:right w:val="none" w:sz="0" w:space="0" w:color="auto"/>
          </w:divBdr>
        </w:div>
        <w:div w:id="608662092">
          <w:marLeft w:val="480"/>
          <w:marRight w:val="0"/>
          <w:marTop w:val="0"/>
          <w:marBottom w:val="0"/>
          <w:divBdr>
            <w:top w:val="none" w:sz="0" w:space="0" w:color="auto"/>
            <w:left w:val="none" w:sz="0" w:space="0" w:color="auto"/>
            <w:bottom w:val="none" w:sz="0" w:space="0" w:color="auto"/>
            <w:right w:val="none" w:sz="0" w:space="0" w:color="auto"/>
          </w:divBdr>
        </w:div>
        <w:div w:id="995185969">
          <w:marLeft w:val="480"/>
          <w:marRight w:val="0"/>
          <w:marTop w:val="0"/>
          <w:marBottom w:val="0"/>
          <w:divBdr>
            <w:top w:val="none" w:sz="0" w:space="0" w:color="auto"/>
            <w:left w:val="none" w:sz="0" w:space="0" w:color="auto"/>
            <w:bottom w:val="none" w:sz="0" w:space="0" w:color="auto"/>
            <w:right w:val="none" w:sz="0" w:space="0" w:color="auto"/>
          </w:divBdr>
        </w:div>
        <w:div w:id="1065494740">
          <w:marLeft w:val="480"/>
          <w:marRight w:val="0"/>
          <w:marTop w:val="0"/>
          <w:marBottom w:val="0"/>
          <w:divBdr>
            <w:top w:val="none" w:sz="0" w:space="0" w:color="auto"/>
            <w:left w:val="none" w:sz="0" w:space="0" w:color="auto"/>
            <w:bottom w:val="none" w:sz="0" w:space="0" w:color="auto"/>
            <w:right w:val="none" w:sz="0" w:space="0" w:color="auto"/>
          </w:divBdr>
        </w:div>
        <w:div w:id="1072236382">
          <w:marLeft w:val="480"/>
          <w:marRight w:val="0"/>
          <w:marTop w:val="0"/>
          <w:marBottom w:val="0"/>
          <w:divBdr>
            <w:top w:val="none" w:sz="0" w:space="0" w:color="auto"/>
            <w:left w:val="none" w:sz="0" w:space="0" w:color="auto"/>
            <w:bottom w:val="none" w:sz="0" w:space="0" w:color="auto"/>
            <w:right w:val="none" w:sz="0" w:space="0" w:color="auto"/>
          </w:divBdr>
        </w:div>
        <w:div w:id="1075394631">
          <w:marLeft w:val="480"/>
          <w:marRight w:val="0"/>
          <w:marTop w:val="0"/>
          <w:marBottom w:val="0"/>
          <w:divBdr>
            <w:top w:val="none" w:sz="0" w:space="0" w:color="auto"/>
            <w:left w:val="none" w:sz="0" w:space="0" w:color="auto"/>
            <w:bottom w:val="none" w:sz="0" w:space="0" w:color="auto"/>
            <w:right w:val="none" w:sz="0" w:space="0" w:color="auto"/>
          </w:divBdr>
        </w:div>
        <w:div w:id="1080060797">
          <w:marLeft w:val="480"/>
          <w:marRight w:val="0"/>
          <w:marTop w:val="0"/>
          <w:marBottom w:val="0"/>
          <w:divBdr>
            <w:top w:val="none" w:sz="0" w:space="0" w:color="auto"/>
            <w:left w:val="none" w:sz="0" w:space="0" w:color="auto"/>
            <w:bottom w:val="none" w:sz="0" w:space="0" w:color="auto"/>
            <w:right w:val="none" w:sz="0" w:space="0" w:color="auto"/>
          </w:divBdr>
        </w:div>
        <w:div w:id="1107165484">
          <w:marLeft w:val="480"/>
          <w:marRight w:val="0"/>
          <w:marTop w:val="0"/>
          <w:marBottom w:val="0"/>
          <w:divBdr>
            <w:top w:val="none" w:sz="0" w:space="0" w:color="auto"/>
            <w:left w:val="none" w:sz="0" w:space="0" w:color="auto"/>
            <w:bottom w:val="none" w:sz="0" w:space="0" w:color="auto"/>
            <w:right w:val="none" w:sz="0" w:space="0" w:color="auto"/>
          </w:divBdr>
        </w:div>
        <w:div w:id="1139612135">
          <w:marLeft w:val="480"/>
          <w:marRight w:val="0"/>
          <w:marTop w:val="0"/>
          <w:marBottom w:val="0"/>
          <w:divBdr>
            <w:top w:val="none" w:sz="0" w:space="0" w:color="auto"/>
            <w:left w:val="none" w:sz="0" w:space="0" w:color="auto"/>
            <w:bottom w:val="none" w:sz="0" w:space="0" w:color="auto"/>
            <w:right w:val="none" w:sz="0" w:space="0" w:color="auto"/>
          </w:divBdr>
        </w:div>
        <w:div w:id="1148397426">
          <w:marLeft w:val="480"/>
          <w:marRight w:val="0"/>
          <w:marTop w:val="0"/>
          <w:marBottom w:val="0"/>
          <w:divBdr>
            <w:top w:val="none" w:sz="0" w:space="0" w:color="auto"/>
            <w:left w:val="none" w:sz="0" w:space="0" w:color="auto"/>
            <w:bottom w:val="none" w:sz="0" w:space="0" w:color="auto"/>
            <w:right w:val="none" w:sz="0" w:space="0" w:color="auto"/>
          </w:divBdr>
        </w:div>
        <w:div w:id="1209991533">
          <w:marLeft w:val="480"/>
          <w:marRight w:val="0"/>
          <w:marTop w:val="0"/>
          <w:marBottom w:val="0"/>
          <w:divBdr>
            <w:top w:val="none" w:sz="0" w:space="0" w:color="auto"/>
            <w:left w:val="none" w:sz="0" w:space="0" w:color="auto"/>
            <w:bottom w:val="none" w:sz="0" w:space="0" w:color="auto"/>
            <w:right w:val="none" w:sz="0" w:space="0" w:color="auto"/>
          </w:divBdr>
        </w:div>
        <w:div w:id="1215654464">
          <w:marLeft w:val="480"/>
          <w:marRight w:val="0"/>
          <w:marTop w:val="0"/>
          <w:marBottom w:val="0"/>
          <w:divBdr>
            <w:top w:val="none" w:sz="0" w:space="0" w:color="auto"/>
            <w:left w:val="none" w:sz="0" w:space="0" w:color="auto"/>
            <w:bottom w:val="none" w:sz="0" w:space="0" w:color="auto"/>
            <w:right w:val="none" w:sz="0" w:space="0" w:color="auto"/>
          </w:divBdr>
        </w:div>
        <w:div w:id="1303192649">
          <w:marLeft w:val="480"/>
          <w:marRight w:val="0"/>
          <w:marTop w:val="0"/>
          <w:marBottom w:val="0"/>
          <w:divBdr>
            <w:top w:val="none" w:sz="0" w:space="0" w:color="auto"/>
            <w:left w:val="none" w:sz="0" w:space="0" w:color="auto"/>
            <w:bottom w:val="none" w:sz="0" w:space="0" w:color="auto"/>
            <w:right w:val="none" w:sz="0" w:space="0" w:color="auto"/>
          </w:divBdr>
        </w:div>
        <w:div w:id="1307473473">
          <w:marLeft w:val="480"/>
          <w:marRight w:val="0"/>
          <w:marTop w:val="0"/>
          <w:marBottom w:val="0"/>
          <w:divBdr>
            <w:top w:val="none" w:sz="0" w:space="0" w:color="auto"/>
            <w:left w:val="none" w:sz="0" w:space="0" w:color="auto"/>
            <w:bottom w:val="none" w:sz="0" w:space="0" w:color="auto"/>
            <w:right w:val="none" w:sz="0" w:space="0" w:color="auto"/>
          </w:divBdr>
        </w:div>
        <w:div w:id="1377194152">
          <w:marLeft w:val="480"/>
          <w:marRight w:val="0"/>
          <w:marTop w:val="0"/>
          <w:marBottom w:val="0"/>
          <w:divBdr>
            <w:top w:val="none" w:sz="0" w:space="0" w:color="auto"/>
            <w:left w:val="none" w:sz="0" w:space="0" w:color="auto"/>
            <w:bottom w:val="none" w:sz="0" w:space="0" w:color="auto"/>
            <w:right w:val="none" w:sz="0" w:space="0" w:color="auto"/>
          </w:divBdr>
        </w:div>
        <w:div w:id="1465392091">
          <w:marLeft w:val="480"/>
          <w:marRight w:val="0"/>
          <w:marTop w:val="0"/>
          <w:marBottom w:val="0"/>
          <w:divBdr>
            <w:top w:val="none" w:sz="0" w:space="0" w:color="auto"/>
            <w:left w:val="none" w:sz="0" w:space="0" w:color="auto"/>
            <w:bottom w:val="none" w:sz="0" w:space="0" w:color="auto"/>
            <w:right w:val="none" w:sz="0" w:space="0" w:color="auto"/>
          </w:divBdr>
        </w:div>
        <w:div w:id="1548953998">
          <w:marLeft w:val="480"/>
          <w:marRight w:val="0"/>
          <w:marTop w:val="0"/>
          <w:marBottom w:val="0"/>
          <w:divBdr>
            <w:top w:val="none" w:sz="0" w:space="0" w:color="auto"/>
            <w:left w:val="none" w:sz="0" w:space="0" w:color="auto"/>
            <w:bottom w:val="none" w:sz="0" w:space="0" w:color="auto"/>
            <w:right w:val="none" w:sz="0" w:space="0" w:color="auto"/>
          </w:divBdr>
        </w:div>
        <w:div w:id="1550264678">
          <w:marLeft w:val="480"/>
          <w:marRight w:val="0"/>
          <w:marTop w:val="0"/>
          <w:marBottom w:val="0"/>
          <w:divBdr>
            <w:top w:val="none" w:sz="0" w:space="0" w:color="auto"/>
            <w:left w:val="none" w:sz="0" w:space="0" w:color="auto"/>
            <w:bottom w:val="none" w:sz="0" w:space="0" w:color="auto"/>
            <w:right w:val="none" w:sz="0" w:space="0" w:color="auto"/>
          </w:divBdr>
        </w:div>
        <w:div w:id="1554318091">
          <w:marLeft w:val="480"/>
          <w:marRight w:val="0"/>
          <w:marTop w:val="0"/>
          <w:marBottom w:val="0"/>
          <w:divBdr>
            <w:top w:val="none" w:sz="0" w:space="0" w:color="auto"/>
            <w:left w:val="none" w:sz="0" w:space="0" w:color="auto"/>
            <w:bottom w:val="none" w:sz="0" w:space="0" w:color="auto"/>
            <w:right w:val="none" w:sz="0" w:space="0" w:color="auto"/>
          </w:divBdr>
        </w:div>
        <w:div w:id="1556621493">
          <w:marLeft w:val="480"/>
          <w:marRight w:val="0"/>
          <w:marTop w:val="0"/>
          <w:marBottom w:val="0"/>
          <w:divBdr>
            <w:top w:val="none" w:sz="0" w:space="0" w:color="auto"/>
            <w:left w:val="none" w:sz="0" w:space="0" w:color="auto"/>
            <w:bottom w:val="none" w:sz="0" w:space="0" w:color="auto"/>
            <w:right w:val="none" w:sz="0" w:space="0" w:color="auto"/>
          </w:divBdr>
        </w:div>
        <w:div w:id="1561019264">
          <w:marLeft w:val="480"/>
          <w:marRight w:val="0"/>
          <w:marTop w:val="0"/>
          <w:marBottom w:val="0"/>
          <w:divBdr>
            <w:top w:val="none" w:sz="0" w:space="0" w:color="auto"/>
            <w:left w:val="none" w:sz="0" w:space="0" w:color="auto"/>
            <w:bottom w:val="none" w:sz="0" w:space="0" w:color="auto"/>
            <w:right w:val="none" w:sz="0" w:space="0" w:color="auto"/>
          </w:divBdr>
        </w:div>
        <w:div w:id="1688292365">
          <w:marLeft w:val="480"/>
          <w:marRight w:val="0"/>
          <w:marTop w:val="0"/>
          <w:marBottom w:val="0"/>
          <w:divBdr>
            <w:top w:val="none" w:sz="0" w:space="0" w:color="auto"/>
            <w:left w:val="none" w:sz="0" w:space="0" w:color="auto"/>
            <w:bottom w:val="none" w:sz="0" w:space="0" w:color="auto"/>
            <w:right w:val="none" w:sz="0" w:space="0" w:color="auto"/>
          </w:divBdr>
        </w:div>
        <w:div w:id="1711034539">
          <w:marLeft w:val="480"/>
          <w:marRight w:val="0"/>
          <w:marTop w:val="0"/>
          <w:marBottom w:val="0"/>
          <w:divBdr>
            <w:top w:val="none" w:sz="0" w:space="0" w:color="auto"/>
            <w:left w:val="none" w:sz="0" w:space="0" w:color="auto"/>
            <w:bottom w:val="none" w:sz="0" w:space="0" w:color="auto"/>
            <w:right w:val="none" w:sz="0" w:space="0" w:color="auto"/>
          </w:divBdr>
        </w:div>
        <w:div w:id="1768889544">
          <w:marLeft w:val="480"/>
          <w:marRight w:val="0"/>
          <w:marTop w:val="0"/>
          <w:marBottom w:val="0"/>
          <w:divBdr>
            <w:top w:val="none" w:sz="0" w:space="0" w:color="auto"/>
            <w:left w:val="none" w:sz="0" w:space="0" w:color="auto"/>
            <w:bottom w:val="none" w:sz="0" w:space="0" w:color="auto"/>
            <w:right w:val="none" w:sz="0" w:space="0" w:color="auto"/>
          </w:divBdr>
        </w:div>
        <w:div w:id="1840927277">
          <w:marLeft w:val="480"/>
          <w:marRight w:val="0"/>
          <w:marTop w:val="0"/>
          <w:marBottom w:val="0"/>
          <w:divBdr>
            <w:top w:val="none" w:sz="0" w:space="0" w:color="auto"/>
            <w:left w:val="none" w:sz="0" w:space="0" w:color="auto"/>
            <w:bottom w:val="none" w:sz="0" w:space="0" w:color="auto"/>
            <w:right w:val="none" w:sz="0" w:space="0" w:color="auto"/>
          </w:divBdr>
        </w:div>
        <w:div w:id="1860467317">
          <w:marLeft w:val="480"/>
          <w:marRight w:val="0"/>
          <w:marTop w:val="0"/>
          <w:marBottom w:val="0"/>
          <w:divBdr>
            <w:top w:val="none" w:sz="0" w:space="0" w:color="auto"/>
            <w:left w:val="none" w:sz="0" w:space="0" w:color="auto"/>
            <w:bottom w:val="none" w:sz="0" w:space="0" w:color="auto"/>
            <w:right w:val="none" w:sz="0" w:space="0" w:color="auto"/>
          </w:divBdr>
        </w:div>
        <w:div w:id="1948734320">
          <w:marLeft w:val="480"/>
          <w:marRight w:val="0"/>
          <w:marTop w:val="0"/>
          <w:marBottom w:val="0"/>
          <w:divBdr>
            <w:top w:val="none" w:sz="0" w:space="0" w:color="auto"/>
            <w:left w:val="none" w:sz="0" w:space="0" w:color="auto"/>
            <w:bottom w:val="none" w:sz="0" w:space="0" w:color="auto"/>
            <w:right w:val="none" w:sz="0" w:space="0" w:color="auto"/>
          </w:divBdr>
        </w:div>
        <w:div w:id="1961956214">
          <w:marLeft w:val="480"/>
          <w:marRight w:val="0"/>
          <w:marTop w:val="0"/>
          <w:marBottom w:val="0"/>
          <w:divBdr>
            <w:top w:val="none" w:sz="0" w:space="0" w:color="auto"/>
            <w:left w:val="none" w:sz="0" w:space="0" w:color="auto"/>
            <w:bottom w:val="none" w:sz="0" w:space="0" w:color="auto"/>
            <w:right w:val="none" w:sz="0" w:space="0" w:color="auto"/>
          </w:divBdr>
        </w:div>
        <w:div w:id="2005475879">
          <w:marLeft w:val="480"/>
          <w:marRight w:val="0"/>
          <w:marTop w:val="0"/>
          <w:marBottom w:val="0"/>
          <w:divBdr>
            <w:top w:val="none" w:sz="0" w:space="0" w:color="auto"/>
            <w:left w:val="none" w:sz="0" w:space="0" w:color="auto"/>
            <w:bottom w:val="none" w:sz="0" w:space="0" w:color="auto"/>
            <w:right w:val="none" w:sz="0" w:space="0" w:color="auto"/>
          </w:divBdr>
        </w:div>
        <w:div w:id="2041124747">
          <w:marLeft w:val="480"/>
          <w:marRight w:val="0"/>
          <w:marTop w:val="0"/>
          <w:marBottom w:val="0"/>
          <w:divBdr>
            <w:top w:val="none" w:sz="0" w:space="0" w:color="auto"/>
            <w:left w:val="none" w:sz="0" w:space="0" w:color="auto"/>
            <w:bottom w:val="none" w:sz="0" w:space="0" w:color="auto"/>
            <w:right w:val="none" w:sz="0" w:space="0" w:color="auto"/>
          </w:divBdr>
        </w:div>
        <w:div w:id="2052801416">
          <w:marLeft w:val="480"/>
          <w:marRight w:val="0"/>
          <w:marTop w:val="0"/>
          <w:marBottom w:val="0"/>
          <w:divBdr>
            <w:top w:val="none" w:sz="0" w:space="0" w:color="auto"/>
            <w:left w:val="none" w:sz="0" w:space="0" w:color="auto"/>
            <w:bottom w:val="none" w:sz="0" w:space="0" w:color="auto"/>
            <w:right w:val="none" w:sz="0" w:space="0" w:color="auto"/>
          </w:divBdr>
        </w:div>
        <w:div w:id="2064404343">
          <w:marLeft w:val="480"/>
          <w:marRight w:val="0"/>
          <w:marTop w:val="0"/>
          <w:marBottom w:val="0"/>
          <w:divBdr>
            <w:top w:val="none" w:sz="0" w:space="0" w:color="auto"/>
            <w:left w:val="none" w:sz="0" w:space="0" w:color="auto"/>
            <w:bottom w:val="none" w:sz="0" w:space="0" w:color="auto"/>
            <w:right w:val="none" w:sz="0" w:space="0" w:color="auto"/>
          </w:divBdr>
        </w:div>
        <w:div w:id="2076930755">
          <w:marLeft w:val="480"/>
          <w:marRight w:val="0"/>
          <w:marTop w:val="0"/>
          <w:marBottom w:val="0"/>
          <w:divBdr>
            <w:top w:val="none" w:sz="0" w:space="0" w:color="auto"/>
            <w:left w:val="none" w:sz="0" w:space="0" w:color="auto"/>
            <w:bottom w:val="none" w:sz="0" w:space="0" w:color="auto"/>
            <w:right w:val="none" w:sz="0" w:space="0" w:color="auto"/>
          </w:divBdr>
        </w:div>
        <w:div w:id="2085569611">
          <w:marLeft w:val="480"/>
          <w:marRight w:val="0"/>
          <w:marTop w:val="0"/>
          <w:marBottom w:val="0"/>
          <w:divBdr>
            <w:top w:val="none" w:sz="0" w:space="0" w:color="auto"/>
            <w:left w:val="none" w:sz="0" w:space="0" w:color="auto"/>
            <w:bottom w:val="none" w:sz="0" w:space="0" w:color="auto"/>
            <w:right w:val="none" w:sz="0" w:space="0" w:color="auto"/>
          </w:divBdr>
        </w:div>
        <w:div w:id="2142962150">
          <w:marLeft w:val="480"/>
          <w:marRight w:val="0"/>
          <w:marTop w:val="0"/>
          <w:marBottom w:val="0"/>
          <w:divBdr>
            <w:top w:val="none" w:sz="0" w:space="0" w:color="auto"/>
            <w:left w:val="none" w:sz="0" w:space="0" w:color="auto"/>
            <w:bottom w:val="none" w:sz="0" w:space="0" w:color="auto"/>
            <w:right w:val="none" w:sz="0" w:space="0" w:color="auto"/>
          </w:divBdr>
        </w:div>
      </w:divsChild>
    </w:div>
    <w:div w:id="2112122667">
      <w:marLeft w:val="0"/>
      <w:marRight w:val="0"/>
      <w:marTop w:val="0"/>
      <w:marBottom w:val="0"/>
      <w:divBdr>
        <w:top w:val="none" w:sz="0" w:space="0" w:color="auto"/>
        <w:left w:val="none" w:sz="0" w:space="0" w:color="auto"/>
        <w:bottom w:val="none" w:sz="0" w:space="0" w:color="auto"/>
        <w:right w:val="none" w:sz="0" w:space="0" w:color="auto"/>
      </w:divBdr>
    </w:div>
    <w:div w:id="2112237375">
      <w:marLeft w:val="0"/>
      <w:marRight w:val="0"/>
      <w:marTop w:val="0"/>
      <w:marBottom w:val="0"/>
      <w:divBdr>
        <w:top w:val="none" w:sz="0" w:space="0" w:color="auto"/>
        <w:left w:val="none" w:sz="0" w:space="0" w:color="auto"/>
        <w:bottom w:val="none" w:sz="0" w:space="0" w:color="auto"/>
        <w:right w:val="none" w:sz="0" w:space="0" w:color="auto"/>
      </w:divBdr>
    </w:div>
    <w:div w:id="2112238101">
      <w:marLeft w:val="480"/>
      <w:marRight w:val="0"/>
      <w:marTop w:val="0"/>
      <w:marBottom w:val="0"/>
      <w:divBdr>
        <w:top w:val="none" w:sz="0" w:space="0" w:color="auto"/>
        <w:left w:val="none" w:sz="0" w:space="0" w:color="auto"/>
        <w:bottom w:val="none" w:sz="0" w:space="0" w:color="auto"/>
        <w:right w:val="none" w:sz="0" w:space="0" w:color="auto"/>
      </w:divBdr>
    </w:div>
    <w:div w:id="2112317999">
      <w:marLeft w:val="480"/>
      <w:marRight w:val="0"/>
      <w:marTop w:val="0"/>
      <w:marBottom w:val="0"/>
      <w:divBdr>
        <w:top w:val="none" w:sz="0" w:space="0" w:color="auto"/>
        <w:left w:val="none" w:sz="0" w:space="0" w:color="auto"/>
        <w:bottom w:val="none" w:sz="0" w:space="0" w:color="auto"/>
        <w:right w:val="none" w:sz="0" w:space="0" w:color="auto"/>
      </w:divBdr>
    </w:div>
    <w:div w:id="2112429212">
      <w:marLeft w:val="0"/>
      <w:marRight w:val="0"/>
      <w:marTop w:val="0"/>
      <w:marBottom w:val="0"/>
      <w:divBdr>
        <w:top w:val="none" w:sz="0" w:space="0" w:color="auto"/>
        <w:left w:val="none" w:sz="0" w:space="0" w:color="auto"/>
        <w:bottom w:val="none" w:sz="0" w:space="0" w:color="auto"/>
        <w:right w:val="none" w:sz="0" w:space="0" w:color="auto"/>
      </w:divBdr>
    </w:div>
    <w:div w:id="2112553588">
      <w:bodyDiv w:val="1"/>
      <w:marLeft w:val="0"/>
      <w:marRight w:val="0"/>
      <w:marTop w:val="0"/>
      <w:marBottom w:val="0"/>
      <w:divBdr>
        <w:top w:val="none" w:sz="0" w:space="0" w:color="auto"/>
        <w:left w:val="none" w:sz="0" w:space="0" w:color="auto"/>
        <w:bottom w:val="none" w:sz="0" w:space="0" w:color="auto"/>
        <w:right w:val="none" w:sz="0" w:space="0" w:color="auto"/>
      </w:divBdr>
    </w:div>
    <w:div w:id="2112698135">
      <w:marLeft w:val="0"/>
      <w:marRight w:val="0"/>
      <w:marTop w:val="0"/>
      <w:marBottom w:val="0"/>
      <w:divBdr>
        <w:top w:val="none" w:sz="0" w:space="0" w:color="auto"/>
        <w:left w:val="none" w:sz="0" w:space="0" w:color="auto"/>
        <w:bottom w:val="none" w:sz="0" w:space="0" w:color="auto"/>
        <w:right w:val="none" w:sz="0" w:space="0" w:color="auto"/>
      </w:divBdr>
    </w:div>
    <w:div w:id="2112703315">
      <w:bodyDiv w:val="1"/>
      <w:marLeft w:val="0"/>
      <w:marRight w:val="0"/>
      <w:marTop w:val="0"/>
      <w:marBottom w:val="0"/>
      <w:divBdr>
        <w:top w:val="none" w:sz="0" w:space="0" w:color="auto"/>
        <w:left w:val="none" w:sz="0" w:space="0" w:color="auto"/>
        <w:bottom w:val="none" w:sz="0" w:space="0" w:color="auto"/>
        <w:right w:val="none" w:sz="0" w:space="0" w:color="auto"/>
      </w:divBdr>
    </w:div>
    <w:div w:id="2112897152">
      <w:marLeft w:val="480"/>
      <w:marRight w:val="0"/>
      <w:marTop w:val="0"/>
      <w:marBottom w:val="0"/>
      <w:divBdr>
        <w:top w:val="none" w:sz="0" w:space="0" w:color="auto"/>
        <w:left w:val="none" w:sz="0" w:space="0" w:color="auto"/>
        <w:bottom w:val="none" w:sz="0" w:space="0" w:color="auto"/>
        <w:right w:val="none" w:sz="0" w:space="0" w:color="auto"/>
      </w:divBdr>
    </w:div>
    <w:div w:id="2112970188">
      <w:bodyDiv w:val="1"/>
      <w:marLeft w:val="0"/>
      <w:marRight w:val="0"/>
      <w:marTop w:val="0"/>
      <w:marBottom w:val="0"/>
      <w:divBdr>
        <w:top w:val="none" w:sz="0" w:space="0" w:color="auto"/>
        <w:left w:val="none" w:sz="0" w:space="0" w:color="auto"/>
        <w:bottom w:val="none" w:sz="0" w:space="0" w:color="auto"/>
        <w:right w:val="none" w:sz="0" w:space="0" w:color="auto"/>
      </w:divBdr>
    </w:div>
    <w:div w:id="2113159883">
      <w:marLeft w:val="480"/>
      <w:marRight w:val="0"/>
      <w:marTop w:val="0"/>
      <w:marBottom w:val="0"/>
      <w:divBdr>
        <w:top w:val="none" w:sz="0" w:space="0" w:color="auto"/>
        <w:left w:val="none" w:sz="0" w:space="0" w:color="auto"/>
        <w:bottom w:val="none" w:sz="0" w:space="0" w:color="auto"/>
        <w:right w:val="none" w:sz="0" w:space="0" w:color="auto"/>
      </w:divBdr>
    </w:div>
    <w:div w:id="2113165309">
      <w:marLeft w:val="0"/>
      <w:marRight w:val="0"/>
      <w:marTop w:val="0"/>
      <w:marBottom w:val="0"/>
      <w:divBdr>
        <w:top w:val="none" w:sz="0" w:space="0" w:color="auto"/>
        <w:left w:val="none" w:sz="0" w:space="0" w:color="auto"/>
        <w:bottom w:val="none" w:sz="0" w:space="0" w:color="auto"/>
        <w:right w:val="none" w:sz="0" w:space="0" w:color="auto"/>
      </w:divBdr>
    </w:div>
    <w:div w:id="2113165623">
      <w:bodyDiv w:val="1"/>
      <w:marLeft w:val="0"/>
      <w:marRight w:val="0"/>
      <w:marTop w:val="0"/>
      <w:marBottom w:val="0"/>
      <w:divBdr>
        <w:top w:val="none" w:sz="0" w:space="0" w:color="auto"/>
        <w:left w:val="none" w:sz="0" w:space="0" w:color="auto"/>
        <w:bottom w:val="none" w:sz="0" w:space="0" w:color="auto"/>
        <w:right w:val="none" w:sz="0" w:space="0" w:color="auto"/>
      </w:divBdr>
    </w:div>
    <w:div w:id="2113209301">
      <w:marLeft w:val="0"/>
      <w:marRight w:val="0"/>
      <w:marTop w:val="0"/>
      <w:marBottom w:val="0"/>
      <w:divBdr>
        <w:top w:val="none" w:sz="0" w:space="0" w:color="auto"/>
        <w:left w:val="none" w:sz="0" w:space="0" w:color="auto"/>
        <w:bottom w:val="none" w:sz="0" w:space="0" w:color="auto"/>
        <w:right w:val="none" w:sz="0" w:space="0" w:color="auto"/>
      </w:divBdr>
    </w:div>
    <w:div w:id="2113233275">
      <w:marLeft w:val="0"/>
      <w:marRight w:val="0"/>
      <w:marTop w:val="0"/>
      <w:marBottom w:val="0"/>
      <w:divBdr>
        <w:top w:val="none" w:sz="0" w:space="0" w:color="auto"/>
        <w:left w:val="none" w:sz="0" w:space="0" w:color="auto"/>
        <w:bottom w:val="none" w:sz="0" w:space="0" w:color="auto"/>
        <w:right w:val="none" w:sz="0" w:space="0" w:color="auto"/>
      </w:divBdr>
    </w:div>
    <w:div w:id="2113351711">
      <w:marLeft w:val="480"/>
      <w:marRight w:val="0"/>
      <w:marTop w:val="0"/>
      <w:marBottom w:val="0"/>
      <w:divBdr>
        <w:top w:val="none" w:sz="0" w:space="0" w:color="auto"/>
        <w:left w:val="none" w:sz="0" w:space="0" w:color="auto"/>
        <w:bottom w:val="none" w:sz="0" w:space="0" w:color="auto"/>
        <w:right w:val="none" w:sz="0" w:space="0" w:color="auto"/>
      </w:divBdr>
    </w:div>
    <w:div w:id="2113356683">
      <w:marLeft w:val="0"/>
      <w:marRight w:val="0"/>
      <w:marTop w:val="0"/>
      <w:marBottom w:val="0"/>
      <w:divBdr>
        <w:top w:val="none" w:sz="0" w:space="0" w:color="auto"/>
        <w:left w:val="none" w:sz="0" w:space="0" w:color="auto"/>
        <w:bottom w:val="none" w:sz="0" w:space="0" w:color="auto"/>
        <w:right w:val="none" w:sz="0" w:space="0" w:color="auto"/>
      </w:divBdr>
    </w:div>
    <w:div w:id="2113357408">
      <w:marLeft w:val="0"/>
      <w:marRight w:val="0"/>
      <w:marTop w:val="0"/>
      <w:marBottom w:val="0"/>
      <w:divBdr>
        <w:top w:val="none" w:sz="0" w:space="0" w:color="auto"/>
        <w:left w:val="none" w:sz="0" w:space="0" w:color="auto"/>
        <w:bottom w:val="none" w:sz="0" w:space="0" w:color="auto"/>
        <w:right w:val="none" w:sz="0" w:space="0" w:color="auto"/>
      </w:divBdr>
    </w:div>
    <w:div w:id="2113550078">
      <w:marLeft w:val="0"/>
      <w:marRight w:val="0"/>
      <w:marTop w:val="0"/>
      <w:marBottom w:val="0"/>
      <w:divBdr>
        <w:top w:val="none" w:sz="0" w:space="0" w:color="auto"/>
        <w:left w:val="none" w:sz="0" w:space="0" w:color="auto"/>
        <w:bottom w:val="none" w:sz="0" w:space="0" w:color="auto"/>
        <w:right w:val="none" w:sz="0" w:space="0" w:color="auto"/>
      </w:divBdr>
    </w:div>
    <w:div w:id="2113550599">
      <w:marLeft w:val="0"/>
      <w:marRight w:val="0"/>
      <w:marTop w:val="0"/>
      <w:marBottom w:val="0"/>
      <w:divBdr>
        <w:top w:val="none" w:sz="0" w:space="0" w:color="auto"/>
        <w:left w:val="none" w:sz="0" w:space="0" w:color="auto"/>
        <w:bottom w:val="none" w:sz="0" w:space="0" w:color="auto"/>
        <w:right w:val="none" w:sz="0" w:space="0" w:color="auto"/>
      </w:divBdr>
    </w:div>
    <w:div w:id="2113551518">
      <w:bodyDiv w:val="1"/>
      <w:marLeft w:val="0"/>
      <w:marRight w:val="0"/>
      <w:marTop w:val="0"/>
      <w:marBottom w:val="0"/>
      <w:divBdr>
        <w:top w:val="none" w:sz="0" w:space="0" w:color="auto"/>
        <w:left w:val="none" w:sz="0" w:space="0" w:color="auto"/>
        <w:bottom w:val="none" w:sz="0" w:space="0" w:color="auto"/>
        <w:right w:val="none" w:sz="0" w:space="0" w:color="auto"/>
      </w:divBdr>
    </w:div>
    <w:div w:id="2113553905">
      <w:bodyDiv w:val="1"/>
      <w:marLeft w:val="0"/>
      <w:marRight w:val="0"/>
      <w:marTop w:val="0"/>
      <w:marBottom w:val="0"/>
      <w:divBdr>
        <w:top w:val="none" w:sz="0" w:space="0" w:color="auto"/>
        <w:left w:val="none" w:sz="0" w:space="0" w:color="auto"/>
        <w:bottom w:val="none" w:sz="0" w:space="0" w:color="auto"/>
        <w:right w:val="none" w:sz="0" w:space="0" w:color="auto"/>
      </w:divBdr>
    </w:div>
    <w:div w:id="2113621796">
      <w:marLeft w:val="0"/>
      <w:marRight w:val="0"/>
      <w:marTop w:val="0"/>
      <w:marBottom w:val="0"/>
      <w:divBdr>
        <w:top w:val="none" w:sz="0" w:space="0" w:color="auto"/>
        <w:left w:val="none" w:sz="0" w:space="0" w:color="auto"/>
        <w:bottom w:val="none" w:sz="0" w:space="0" w:color="auto"/>
        <w:right w:val="none" w:sz="0" w:space="0" w:color="auto"/>
      </w:divBdr>
    </w:div>
    <w:div w:id="2113627971">
      <w:marLeft w:val="0"/>
      <w:marRight w:val="0"/>
      <w:marTop w:val="0"/>
      <w:marBottom w:val="0"/>
      <w:divBdr>
        <w:top w:val="none" w:sz="0" w:space="0" w:color="auto"/>
        <w:left w:val="none" w:sz="0" w:space="0" w:color="auto"/>
        <w:bottom w:val="none" w:sz="0" w:space="0" w:color="auto"/>
        <w:right w:val="none" w:sz="0" w:space="0" w:color="auto"/>
      </w:divBdr>
    </w:div>
    <w:div w:id="2113670679">
      <w:marLeft w:val="0"/>
      <w:marRight w:val="0"/>
      <w:marTop w:val="0"/>
      <w:marBottom w:val="0"/>
      <w:divBdr>
        <w:top w:val="none" w:sz="0" w:space="0" w:color="auto"/>
        <w:left w:val="none" w:sz="0" w:space="0" w:color="auto"/>
        <w:bottom w:val="none" w:sz="0" w:space="0" w:color="auto"/>
        <w:right w:val="none" w:sz="0" w:space="0" w:color="auto"/>
      </w:divBdr>
    </w:div>
    <w:div w:id="2113739584">
      <w:marLeft w:val="0"/>
      <w:marRight w:val="0"/>
      <w:marTop w:val="0"/>
      <w:marBottom w:val="0"/>
      <w:divBdr>
        <w:top w:val="none" w:sz="0" w:space="0" w:color="auto"/>
        <w:left w:val="none" w:sz="0" w:space="0" w:color="auto"/>
        <w:bottom w:val="none" w:sz="0" w:space="0" w:color="auto"/>
        <w:right w:val="none" w:sz="0" w:space="0" w:color="auto"/>
      </w:divBdr>
    </w:div>
    <w:div w:id="2113820333">
      <w:marLeft w:val="480"/>
      <w:marRight w:val="0"/>
      <w:marTop w:val="0"/>
      <w:marBottom w:val="0"/>
      <w:divBdr>
        <w:top w:val="none" w:sz="0" w:space="0" w:color="auto"/>
        <w:left w:val="none" w:sz="0" w:space="0" w:color="auto"/>
        <w:bottom w:val="none" w:sz="0" w:space="0" w:color="auto"/>
        <w:right w:val="none" w:sz="0" w:space="0" w:color="auto"/>
      </w:divBdr>
    </w:div>
    <w:div w:id="2113891291">
      <w:marLeft w:val="480"/>
      <w:marRight w:val="0"/>
      <w:marTop w:val="0"/>
      <w:marBottom w:val="0"/>
      <w:divBdr>
        <w:top w:val="none" w:sz="0" w:space="0" w:color="auto"/>
        <w:left w:val="none" w:sz="0" w:space="0" w:color="auto"/>
        <w:bottom w:val="none" w:sz="0" w:space="0" w:color="auto"/>
        <w:right w:val="none" w:sz="0" w:space="0" w:color="auto"/>
      </w:divBdr>
    </w:div>
    <w:div w:id="2113895556">
      <w:marLeft w:val="0"/>
      <w:marRight w:val="0"/>
      <w:marTop w:val="0"/>
      <w:marBottom w:val="0"/>
      <w:divBdr>
        <w:top w:val="none" w:sz="0" w:space="0" w:color="auto"/>
        <w:left w:val="none" w:sz="0" w:space="0" w:color="auto"/>
        <w:bottom w:val="none" w:sz="0" w:space="0" w:color="auto"/>
        <w:right w:val="none" w:sz="0" w:space="0" w:color="auto"/>
      </w:divBdr>
    </w:div>
    <w:div w:id="2114125943">
      <w:marLeft w:val="480"/>
      <w:marRight w:val="0"/>
      <w:marTop w:val="0"/>
      <w:marBottom w:val="0"/>
      <w:divBdr>
        <w:top w:val="none" w:sz="0" w:space="0" w:color="auto"/>
        <w:left w:val="none" w:sz="0" w:space="0" w:color="auto"/>
        <w:bottom w:val="none" w:sz="0" w:space="0" w:color="auto"/>
        <w:right w:val="none" w:sz="0" w:space="0" w:color="auto"/>
      </w:divBdr>
    </w:div>
    <w:div w:id="2114351096">
      <w:marLeft w:val="0"/>
      <w:marRight w:val="0"/>
      <w:marTop w:val="0"/>
      <w:marBottom w:val="0"/>
      <w:divBdr>
        <w:top w:val="none" w:sz="0" w:space="0" w:color="auto"/>
        <w:left w:val="none" w:sz="0" w:space="0" w:color="auto"/>
        <w:bottom w:val="none" w:sz="0" w:space="0" w:color="auto"/>
        <w:right w:val="none" w:sz="0" w:space="0" w:color="auto"/>
      </w:divBdr>
    </w:div>
    <w:div w:id="2114352207">
      <w:marLeft w:val="480"/>
      <w:marRight w:val="0"/>
      <w:marTop w:val="0"/>
      <w:marBottom w:val="0"/>
      <w:divBdr>
        <w:top w:val="none" w:sz="0" w:space="0" w:color="auto"/>
        <w:left w:val="none" w:sz="0" w:space="0" w:color="auto"/>
        <w:bottom w:val="none" w:sz="0" w:space="0" w:color="auto"/>
        <w:right w:val="none" w:sz="0" w:space="0" w:color="auto"/>
      </w:divBdr>
    </w:div>
    <w:div w:id="2114395507">
      <w:bodyDiv w:val="1"/>
      <w:marLeft w:val="0"/>
      <w:marRight w:val="0"/>
      <w:marTop w:val="0"/>
      <w:marBottom w:val="0"/>
      <w:divBdr>
        <w:top w:val="none" w:sz="0" w:space="0" w:color="auto"/>
        <w:left w:val="none" w:sz="0" w:space="0" w:color="auto"/>
        <w:bottom w:val="none" w:sz="0" w:space="0" w:color="auto"/>
        <w:right w:val="none" w:sz="0" w:space="0" w:color="auto"/>
      </w:divBdr>
    </w:div>
    <w:div w:id="2114472893">
      <w:marLeft w:val="480"/>
      <w:marRight w:val="0"/>
      <w:marTop w:val="0"/>
      <w:marBottom w:val="0"/>
      <w:divBdr>
        <w:top w:val="none" w:sz="0" w:space="0" w:color="auto"/>
        <w:left w:val="none" w:sz="0" w:space="0" w:color="auto"/>
        <w:bottom w:val="none" w:sz="0" w:space="0" w:color="auto"/>
        <w:right w:val="none" w:sz="0" w:space="0" w:color="auto"/>
      </w:divBdr>
    </w:div>
    <w:div w:id="2114669512">
      <w:bodyDiv w:val="1"/>
      <w:marLeft w:val="0"/>
      <w:marRight w:val="0"/>
      <w:marTop w:val="0"/>
      <w:marBottom w:val="0"/>
      <w:divBdr>
        <w:top w:val="none" w:sz="0" w:space="0" w:color="auto"/>
        <w:left w:val="none" w:sz="0" w:space="0" w:color="auto"/>
        <w:bottom w:val="none" w:sz="0" w:space="0" w:color="auto"/>
        <w:right w:val="none" w:sz="0" w:space="0" w:color="auto"/>
      </w:divBdr>
    </w:div>
    <w:div w:id="2114743438">
      <w:marLeft w:val="0"/>
      <w:marRight w:val="0"/>
      <w:marTop w:val="0"/>
      <w:marBottom w:val="0"/>
      <w:divBdr>
        <w:top w:val="none" w:sz="0" w:space="0" w:color="auto"/>
        <w:left w:val="none" w:sz="0" w:space="0" w:color="auto"/>
        <w:bottom w:val="none" w:sz="0" w:space="0" w:color="auto"/>
        <w:right w:val="none" w:sz="0" w:space="0" w:color="auto"/>
      </w:divBdr>
    </w:div>
    <w:div w:id="2114744745">
      <w:marLeft w:val="0"/>
      <w:marRight w:val="0"/>
      <w:marTop w:val="0"/>
      <w:marBottom w:val="0"/>
      <w:divBdr>
        <w:top w:val="none" w:sz="0" w:space="0" w:color="auto"/>
        <w:left w:val="none" w:sz="0" w:space="0" w:color="auto"/>
        <w:bottom w:val="none" w:sz="0" w:space="0" w:color="auto"/>
        <w:right w:val="none" w:sz="0" w:space="0" w:color="auto"/>
      </w:divBdr>
    </w:div>
    <w:div w:id="2114787741">
      <w:marLeft w:val="0"/>
      <w:marRight w:val="0"/>
      <w:marTop w:val="0"/>
      <w:marBottom w:val="0"/>
      <w:divBdr>
        <w:top w:val="none" w:sz="0" w:space="0" w:color="auto"/>
        <w:left w:val="none" w:sz="0" w:space="0" w:color="auto"/>
        <w:bottom w:val="none" w:sz="0" w:space="0" w:color="auto"/>
        <w:right w:val="none" w:sz="0" w:space="0" w:color="auto"/>
      </w:divBdr>
    </w:div>
    <w:div w:id="2114858027">
      <w:marLeft w:val="0"/>
      <w:marRight w:val="0"/>
      <w:marTop w:val="0"/>
      <w:marBottom w:val="0"/>
      <w:divBdr>
        <w:top w:val="none" w:sz="0" w:space="0" w:color="auto"/>
        <w:left w:val="none" w:sz="0" w:space="0" w:color="auto"/>
        <w:bottom w:val="none" w:sz="0" w:space="0" w:color="auto"/>
        <w:right w:val="none" w:sz="0" w:space="0" w:color="auto"/>
      </w:divBdr>
    </w:div>
    <w:div w:id="2114858713">
      <w:marLeft w:val="0"/>
      <w:marRight w:val="0"/>
      <w:marTop w:val="0"/>
      <w:marBottom w:val="0"/>
      <w:divBdr>
        <w:top w:val="none" w:sz="0" w:space="0" w:color="auto"/>
        <w:left w:val="none" w:sz="0" w:space="0" w:color="auto"/>
        <w:bottom w:val="none" w:sz="0" w:space="0" w:color="auto"/>
        <w:right w:val="none" w:sz="0" w:space="0" w:color="auto"/>
      </w:divBdr>
    </w:div>
    <w:div w:id="2114936812">
      <w:marLeft w:val="480"/>
      <w:marRight w:val="0"/>
      <w:marTop w:val="0"/>
      <w:marBottom w:val="0"/>
      <w:divBdr>
        <w:top w:val="none" w:sz="0" w:space="0" w:color="auto"/>
        <w:left w:val="none" w:sz="0" w:space="0" w:color="auto"/>
        <w:bottom w:val="none" w:sz="0" w:space="0" w:color="auto"/>
        <w:right w:val="none" w:sz="0" w:space="0" w:color="auto"/>
      </w:divBdr>
    </w:div>
    <w:div w:id="2115051349">
      <w:marLeft w:val="480"/>
      <w:marRight w:val="0"/>
      <w:marTop w:val="0"/>
      <w:marBottom w:val="0"/>
      <w:divBdr>
        <w:top w:val="none" w:sz="0" w:space="0" w:color="auto"/>
        <w:left w:val="none" w:sz="0" w:space="0" w:color="auto"/>
        <w:bottom w:val="none" w:sz="0" w:space="0" w:color="auto"/>
        <w:right w:val="none" w:sz="0" w:space="0" w:color="auto"/>
      </w:divBdr>
    </w:div>
    <w:div w:id="2115056294">
      <w:marLeft w:val="0"/>
      <w:marRight w:val="0"/>
      <w:marTop w:val="0"/>
      <w:marBottom w:val="0"/>
      <w:divBdr>
        <w:top w:val="none" w:sz="0" w:space="0" w:color="auto"/>
        <w:left w:val="none" w:sz="0" w:space="0" w:color="auto"/>
        <w:bottom w:val="none" w:sz="0" w:space="0" w:color="auto"/>
        <w:right w:val="none" w:sz="0" w:space="0" w:color="auto"/>
      </w:divBdr>
    </w:div>
    <w:div w:id="2115124668">
      <w:marLeft w:val="480"/>
      <w:marRight w:val="0"/>
      <w:marTop w:val="0"/>
      <w:marBottom w:val="0"/>
      <w:divBdr>
        <w:top w:val="none" w:sz="0" w:space="0" w:color="auto"/>
        <w:left w:val="none" w:sz="0" w:space="0" w:color="auto"/>
        <w:bottom w:val="none" w:sz="0" w:space="0" w:color="auto"/>
        <w:right w:val="none" w:sz="0" w:space="0" w:color="auto"/>
      </w:divBdr>
    </w:div>
    <w:div w:id="2115129083">
      <w:marLeft w:val="0"/>
      <w:marRight w:val="0"/>
      <w:marTop w:val="0"/>
      <w:marBottom w:val="0"/>
      <w:divBdr>
        <w:top w:val="none" w:sz="0" w:space="0" w:color="auto"/>
        <w:left w:val="none" w:sz="0" w:space="0" w:color="auto"/>
        <w:bottom w:val="none" w:sz="0" w:space="0" w:color="auto"/>
        <w:right w:val="none" w:sz="0" w:space="0" w:color="auto"/>
      </w:divBdr>
    </w:div>
    <w:div w:id="2115248510">
      <w:marLeft w:val="0"/>
      <w:marRight w:val="0"/>
      <w:marTop w:val="0"/>
      <w:marBottom w:val="0"/>
      <w:divBdr>
        <w:top w:val="none" w:sz="0" w:space="0" w:color="auto"/>
        <w:left w:val="none" w:sz="0" w:space="0" w:color="auto"/>
        <w:bottom w:val="none" w:sz="0" w:space="0" w:color="auto"/>
        <w:right w:val="none" w:sz="0" w:space="0" w:color="auto"/>
      </w:divBdr>
    </w:div>
    <w:div w:id="2115514065">
      <w:marLeft w:val="0"/>
      <w:marRight w:val="0"/>
      <w:marTop w:val="0"/>
      <w:marBottom w:val="0"/>
      <w:divBdr>
        <w:top w:val="none" w:sz="0" w:space="0" w:color="auto"/>
        <w:left w:val="none" w:sz="0" w:space="0" w:color="auto"/>
        <w:bottom w:val="none" w:sz="0" w:space="0" w:color="auto"/>
        <w:right w:val="none" w:sz="0" w:space="0" w:color="auto"/>
      </w:divBdr>
    </w:div>
    <w:div w:id="2115515532">
      <w:marLeft w:val="480"/>
      <w:marRight w:val="0"/>
      <w:marTop w:val="0"/>
      <w:marBottom w:val="0"/>
      <w:divBdr>
        <w:top w:val="none" w:sz="0" w:space="0" w:color="auto"/>
        <w:left w:val="none" w:sz="0" w:space="0" w:color="auto"/>
        <w:bottom w:val="none" w:sz="0" w:space="0" w:color="auto"/>
        <w:right w:val="none" w:sz="0" w:space="0" w:color="auto"/>
      </w:divBdr>
    </w:div>
    <w:div w:id="2115590679">
      <w:marLeft w:val="0"/>
      <w:marRight w:val="0"/>
      <w:marTop w:val="0"/>
      <w:marBottom w:val="0"/>
      <w:divBdr>
        <w:top w:val="none" w:sz="0" w:space="0" w:color="auto"/>
        <w:left w:val="none" w:sz="0" w:space="0" w:color="auto"/>
        <w:bottom w:val="none" w:sz="0" w:space="0" w:color="auto"/>
        <w:right w:val="none" w:sz="0" w:space="0" w:color="auto"/>
      </w:divBdr>
    </w:div>
    <w:div w:id="2115661539">
      <w:marLeft w:val="0"/>
      <w:marRight w:val="0"/>
      <w:marTop w:val="0"/>
      <w:marBottom w:val="0"/>
      <w:divBdr>
        <w:top w:val="none" w:sz="0" w:space="0" w:color="auto"/>
        <w:left w:val="none" w:sz="0" w:space="0" w:color="auto"/>
        <w:bottom w:val="none" w:sz="0" w:space="0" w:color="auto"/>
        <w:right w:val="none" w:sz="0" w:space="0" w:color="auto"/>
      </w:divBdr>
    </w:div>
    <w:div w:id="2115663002">
      <w:bodyDiv w:val="1"/>
      <w:marLeft w:val="0"/>
      <w:marRight w:val="0"/>
      <w:marTop w:val="0"/>
      <w:marBottom w:val="0"/>
      <w:divBdr>
        <w:top w:val="none" w:sz="0" w:space="0" w:color="auto"/>
        <w:left w:val="none" w:sz="0" w:space="0" w:color="auto"/>
        <w:bottom w:val="none" w:sz="0" w:space="0" w:color="auto"/>
        <w:right w:val="none" w:sz="0" w:space="0" w:color="auto"/>
      </w:divBdr>
    </w:div>
    <w:div w:id="2115665309">
      <w:marLeft w:val="0"/>
      <w:marRight w:val="0"/>
      <w:marTop w:val="0"/>
      <w:marBottom w:val="0"/>
      <w:divBdr>
        <w:top w:val="none" w:sz="0" w:space="0" w:color="auto"/>
        <w:left w:val="none" w:sz="0" w:space="0" w:color="auto"/>
        <w:bottom w:val="none" w:sz="0" w:space="0" w:color="auto"/>
        <w:right w:val="none" w:sz="0" w:space="0" w:color="auto"/>
      </w:divBdr>
    </w:div>
    <w:div w:id="2115782321">
      <w:marLeft w:val="480"/>
      <w:marRight w:val="0"/>
      <w:marTop w:val="0"/>
      <w:marBottom w:val="0"/>
      <w:divBdr>
        <w:top w:val="none" w:sz="0" w:space="0" w:color="auto"/>
        <w:left w:val="none" w:sz="0" w:space="0" w:color="auto"/>
        <w:bottom w:val="none" w:sz="0" w:space="0" w:color="auto"/>
        <w:right w:val="none" w:sz="0" w:space="0" w:color="auto"/>
      </w:divBdr>
    </w:div>
    <w:div w:id="2115973434">
      <w:marLeft w:val="0"/>
      <w:marRight w:val="0"/>
      <w:marTop w:val="0"/>
      <w:marBottom w:val="0"/>
      <w:divBdr>
        <w:top w:val="none" w:sz="0" w:space="0" w:color="auto"/>
        <w:left w:val="none" w:sz="0" w:space="0" w:color="auto"/>
        <w:bottom w:val="none" w:sz="0" w:space="0" w:color="auto"/>
        <w:right w:val="none" w:sz="0" w:space="0" w:color="auto"/>
      </w:divBdr>
    </w:div>
    <w:div w:id="2115981202">
      <w:marLeft w:val="0"/>
      <w:marRight w:val="0"/>
      <w:marTop w:val="0"/>
      <w:marBottom w:val="0"/>
      <w:divBdr>
        <w:top w:val="none" w:sz="0" w:space="0" w:color="auto"/>
        <w:left w:val="none" w:sz="0" w:space="0" w:color="auto"/>
        <w:bottom w:val="none" w:sz="0" w:space="0" w:color="auto"/>
        <w:right w:val="none" w:sz="0" w:space="0" w:color="auto"/>
      </w:divBdr>
    </w:div>
    <w:div w:id="2116099578">
      <w:marLeft w:val="0"/>
      <w:marRight w:val="0"/>
      <w:marTop w:val="0"/>
      <w:marBottom w:val="0"/>
      <w:divBdr>
        <w:top w:val="none" w:sz="0" w:space="0" w:color="auto"/>
        <w:left w:val="none" w:sz="0" w:space="0" w:color="auto"/>
        <w:bottom w:val="none" w:sz="0" w:space="0" w:color="auto"/>
        <w:right w:val="none" w:sz="0" w:space="0" w:color="auto"/>
      </w:divBdr>
    </w:div>
    <w:div w:id="2116167096">
      <w:marLeft w:val="480"/>
      <w:marRight w:val="0"/>
      <w:marTop w:val="0"/>
      <w:marBottom w:val="0"/>
      <w:divBdr>
        <w:top w:val="none" w:sz="0" w:space="0" w:color="auto"/>
        <w:left w:val="none" w:sz="0" w:space="0" w:color="auto"/>
        <w:bottom w:val="none" w:sz="0" w:space="0" w:color="auto"/>
        <w:right w:val="none" w:sz="0" w:space="0" w:color="auto"/>
      </w:divBdr>
    </w:div>
    <w:div w:id="2116170421">
      <w:marLeft w:val="0"/>
      <w:marRight w:val="0"/>
      <w:marTop w:val="0"/>
      <w:marBottom w:val="0"/>
      <w:divBdr>
        <w:top w:val="none" w:sz="0" w:space="0" w:color="auto"/>
        <w:left w:val="none" w:sz="0" w:space="0" w:color="auto"/>
        <w:bottom w:val="none" w:sz="0" w:space="0" w:color="auto"/>
        <w:right w:val="none" w:sz="0" w:space="0" w:color="auto"/>
      </w:divBdr>
    </w:div>
    <w:div w:id="2116172612">
      <w:marLeft w:val="0"/>
      <w:marRight w:val="0"/>
      <w:marTop w:val="0"/>
      <w:marBottom w:val="0"/>
      <w:divBdr>
        <w:top w:val="none" w:sz="0" w:space="0" w:color="auto"/>
        <w:left w:val="none" w:sz="0" w:space="0" w:color="auto"/>
        <w:bottom w:val="none" w:sz="0" w:space="0" w:color="auto"/>
        <w:right w:val="none" w:sz="0" w:space="0" w:color="auto"/>
      </w:divBdr>
    </w:div>
    <w:div w:id="2116173103">
      <w:bodyDiv w:val="1"/>
      <w:marLeft w:val="0"/>
      <w:marRight w:val="0"/>
      <w:marTop w:val="0"/>
      <w:marBottom w:val="0"/>
      <w:divBdr>
        <w:top w:val="none" w:sz="0" w:space="0" w:color="auto"/>
        <w:left w:val="none" w:sz="0" w:space="0" w:color="auto"/>
        <w:bottom w:val="none" w:sz="0" w:space="0" w:color="auto"/>
        <w:right w:val="none" w:sz="0" w:space="0" w:color="auto"/>
      </w:divBdr>
    </w:div>
    <w:div w:id="2116243240">
      <w:marLeft w:val="0"/>
      <w:marRight w:val="0"/>
      <w:marTop w:val="0"/>
      <w:marBottom w:val="0"/>
      <w:divBdr>
        <w:top w:val="none" w:sz="0" w:space="0" w:color="auto"/>
        <w:left w:val="none" w:sz="0" w:space="0" w:color="auto"/>
        <w:bottom w:val="none" w:sz="0" w:space="0" w:color="auto"/>
        <w:right w:val="none" w:sz="0" w:space="0" w:color="auto"/>
      </w:divBdr>
    </w:div>
    <w:div w:id="2116289075">
      <w:marLeft w:val="0"/>
      <w:marRight w:val="0"/>
      <w:marTop w:val="0"/>
      <w:marBottom w:val="0"/>
      <w:divBdr>
        <w:top w:val="none" w:sz="0" w:space="0" w:color="auto"/>
        <w:left w:val="none" w:sz="0" w:space="0" w:color="auto"/>
        <w:bottom w:val="none" w:sz="0" w:space="0" w:color="auto"/>
        <w:right w:val="none" w:sz="0" w:space="0" w:color="auto"/>
      </w:divBdr>
    </w:div>
    <w:div w:id="2116319860">
      <w:marLeft w:val="0"/>
      <w:marRight w:val="0"/>
      <w:marTop w:val="0"/>
      <w:marBottom w:val="0"/>
      <w:divBdr>
        <w:top w:val="none" w:sz="0" w:space="0" w:color="auto"/>
        <w:left w:val="none" w:sz="0" w:space="0" w:color="auto"/>
        <w:bottom w:val="none" w:sz="0" w:space="0" w:color="auto"/>
        <w:right w:val="none" w:sz="0" w:space="0" w:color="auto"/>
      </w:divBdr>
    </w:div>
    <w:div w:id="2116360810">
      <w:marLeft w:val="480"/>
      <w:marRight w:val="0"/>
      <w:marTop w:val="0"/>
      <w:marBottom w:val="0"/>
      <w:divBdr>
        <w:top w:val="none" w:sz="0" w:space="0" w:color="auto"/>
        <w:left w:val="none" w:sz="0" w:space="0" w:color="auto"/>
        <w:bottom w:val="none" w:sz="0" w:space="0" w:color="auto"/>
        <w:right w:val="none" w:sz="0" w:space="0" w:color="auto"/>
      </w:divBdr>
    </w:div>
    <w:div w:id="2116512314">
      <w:bodyDiv w:val="1"/>
      <w:marLeft w:val="0"/>
      <w:marRight w:val="0"/>
      <w:marTop w:val="0"/>
      <w:marBottom w:val="0"/>
      <w:divBdr>
        <w:top w:val="none" w:sz="0" w:space="0" w:color="auto"/>
        <w:left w:val="none" w:sz="0" w:space="0" w:color="auto"/>
        <w:bottom w:val="none" w:sz="0" w:space="0" w:color="auto"/>
        <w:right w:val="none" w:sz="0" w:space="0" w:color="auto"/>
      </w:divBdr>
    </w:div>
    <w:div w:id="2116708210">
      <w:marLeft w:val="0"/>
      <w:marRight w:val="0"/>
      <w:marTop w:val="0"/>
      <w:marBottom w:val="0"/>
      <w:divBdr>
        <w:top w:val="none" w:sz="0" w:space="0" w:color="auto"/>
        <w:left w:val="none" w:sz="0" w:space="0" w:color="auto"/>
        <w:bottom w:val="none" w:sz="0" w:space="0" w:color="auto"/>
        <w:right w:val="none" w:sz="0" w:space="0" w:color="auto"/>
      </w:divBdr>
    </w:div>
    <w:div w:id="2116749408">
      <w:marLeft w:val="480"/>
      <w:marRight w:val="0"/>
      <w:marTop w:val="0"/>
      <w:marBottom w:val="0"/>
      <w:divBdr>
        <w:top w:val="none" w:sz="0" w:space="0" w:color="auto"/>
        <w:left w:val="none" w:sz="0" w:space="0" w:color="auto"/>
        <w:bottom w:val="none" w:sz="0" w:space="0" w:color="auto"/>
        <w:right w:val="none" w:sz="0" w:space="0" w:color="auto"/>
      </w:divBdr>
    </w:div>
    <w:div w:id="2116754115">
      <w:marLeft w:val="480"/>
      <w:marRight w:val="0"/>
      <w:marTop w:val="0"/>
      <w:marBottom w:val="0"/>
      <w:divBdr>
        <w:top w:val="none" w:sz="0" w:space="0" w:color="auto"/>
        <w:left w:val="none" w:sz="0" w:space="0" w:color="auto"/>
        <w:bottom w:val="none" w:sz="0" w:space="0" w:color="auto"/>
        <w:right w:val="none" w:sz="0" w:space="0" w:color="auto"/>
      </w:divBdr>
    </w:div>
    <w:div w:id="2116897940">
      <w:marLeft w:val="480"/>
      <w:marRight w:val="0"/>
      <w:marTop w:val="0"/>
      <w:marBottom w:val="0"/>
      <w:divBdr>
        <w:top w:val="none" w:sz="0" w:space="0" w:color="auto"/>
        <w:left w:val="none" w:sz="0" w:space="0" w:color="auto"/>
        <w:bottom w:val="none" w:sz="0" w:space="0" w:color="auto"/>
        <w:right w:val="none" w:sz="0" w:space="0" w:color="auto"/>
      </w:divBdr>
    </w:div>
    <w:div w:id="2116904989">
      <w:marLeft w:val="0"/>
      <w:marRight w:val="0"/>
      <w:marTop w:val="0"/>
      <w:marBottom w:val="0"/>
      <w:divBdr>
        <w:top w:val="none" w:sz="0" w:space="0" w:color="auto"/>
        <w:left w:val="none" w:sz="0" w:space="0" w:color="auto"/>
        <w:bottom w:val="none" w:sz="0" w:space="0" w:color="auto"/>
        <w:right w:val="none" w:sz="0" w:space="0" w:color="auto"/>
      </w:divBdr>
    </w:div>
    <w:div w:id="2117014831">
      <w:marLeft w:val="480"/>
      <w:marRight w:val="0"/>
      <w:marTop w:val="0"/>
      <w:marBottom w:val="0"/>
      <w:divBdr>
        <w:top w:val="none" w:sz="0" w:space="0" w:color="auto"/>
        <w:left w:val="none" w:sz="0" w:space="0" w:color="auto"/>
        <w:bottom w:val="none" w:sz="0" w:space="0" w:color="auto"/>
        <w:right w:val="none" w:sz="0" w:space="0" w:color="auto"/>
      </w:divBdr>
    </w:div>
    <w:div w:id="2117291270">
      <w:marLeft w:val="480"/>
      <w:marRight w:val="0"/>
      <w:marTop w:val="0"/>
      <w:marBottom w:val="0"/>
      <w:divBdr>
        <w:top w:val="none" w:sz="0" w:space="0" w:color="auto"/>
        <w:left w:val="none" w:sz="0" w:space="0" w:color="auto"/>
        <w:bottom w:val="none" w:sz="0" w:space="0" w:color="auto"/>
        <w:right w:val="none" w:sz="0" w:space="0" w:color="auto"/>
      </w:divBdr>
    </w:div>
    <w:div w:id="2117359266">
      <w:bodyDiv w:val="1"/>
      <w:marLeft w:val="0"/>
      <w:marRight w:val="0"/>
      <w:marTop w:val="0"/>
      <w:marBottom w:val="0"/>
      <w:divBdr>
        <w:top w:val="none" w:sz="0" w:space="0" w:color="auto"/>
        <w:left w:val="none" w:sz="0" w:space="0" w:color="auto"/>
        <w:bottom w:val="none" w:sz="0" w:space="0" w:color="auto"/>
        <w:right w:val="none" w:sz="0" w:space="0" w:color="auto"/>
      </w:divBdr>
    </w:div>
    <w:div w:id="2117361451">
      <w:marLeft w:val="0"/>
      <w:marRight w:val="0"/>
      <w:marTop w:val="0"/>
      <w:marBottom w:val="0"/>
      <w:divBdr>
        <w:top w:val="none" w:sz="0" w:space="0" w:color="auto"/>
        <w:left w:val="none" w:sz="0" w:space="0" w:color="auto"/>
        <w:bottom w:val="none" w:sz="0" w:space="0" w:color="auto"/>
        <w:right w:val="none" w:sz="0" w:space="0" w:color="auto"/>
      </w:divBdr>
    </w:div>
    <w:div w:id="2117480303">
      <w:marLeft w:val="0"/>
      <w:marRight w:val="0"/>
      <w:marTop w:val="0"/>
      <w:marBottom w:val="0"/>
      <w:divBdr>
        <w:top w:val="none" w:sz="0" w:space="0" w:color="auto"/>
        <w:left w:val="none" w:sz="0" w:space="0" w:color="auto"/>
        <w:bottom w:val="none" w:sz="0" w:space="0" w:color="auto"/>
        <w:right w:val="none" w:sz="0" w:space="0" w:color="auto"/>
      </w:divBdr>
    </w:div>
    <w:div w:id="2117483145">
      <w:marLeft w:val="0"/>
      <w:marRight w:val="0"/>
      <w:marTop w:val="0"/>
      <w:marBottom w:val="0"/>
      <w:divBdr>
        <w:top w:val="none" w:sz="0" w:space="0" w:color="auto"/>
        <w:left w:val="none" w:sz="0" w:space="0" w:color="auto"/>
        <w:bottom w:val="none" w:sz="0" w:space="0" w:color="auto"/>
        <w:right w:val="none" w:sz="0" w:space="0" w:color="auto"/>
      </w:divBdr>
    </w:div>
    <w:div w:id="2117673342">
      <w:bodyDiv w:val="1"/>
      <w:marLeft w:val="0"/>
      <w:marRight w:val="0"/>
      <w:marTop w:val="0"/>
      <w:marBottom w:val="0"/>
      <w:divBdr>
        <w:top w:val="none" w:sz="0" w:space="0" w:color="auto"/>
        <w:left w:val="none" w:sz="0" w:space="0" w:color="auto"/>
        <w:bottom w:val="none" w:sz="0" w:space="0" w:color="auto"/>
        <w:right w:val="none" w:sz="0" w:space="0" w:color="auto"/>
      </w:divBdr>
    </w:div>
    <w:div w:id="2117748768">
      <w:marLeft w:val="0"/>
      <w:marRight w:val="0"/>
      <w:marTop w:val="0"/>
      <w:marBottom w:val="0"/>
      <w:divBdr>
        <w:top w:val="none" w:sz="0" w:space="0" w:color="auto"/>
        <w:left w:val="none" w:sz="0" w:space="0" w:color="auto"/>
        <w:bottom w:val="none" w:sz="0" w:space="0" w:color="auto"/>
        <w:right w:val="none" w:sz="0" w:space="0" w:color="auto"/>
      </w:divBdr>
    </w:div>
    <w:div w:id="2117827686">
      <w:marLeft w:val="0"/>
      <w:marRight w:val="0"/>
      <w:marTop w:val="0"/>
      <w:marBottom w:val="0"/>
      <w:divBdr>
        <w:top w:val="none" w:sz="0" w:space="0" w:color="auto"/>
        <w:left w:val="none" w:sz="0" w:space="0" w:color="auto"/>
        <w:bottom w:val="none" w:sz="0" w:space="0" w:color="auto"/>
        <w:right w:val="none" w:sz="0" w:space="0" w:color="auto"/>
      </w:divBdr>
    </w:div>
    <w:div w:id="2117945124">
      <w:marLeft w:val="0"/>
      <w:marRight w:val="0"/>
      <w:marTop w:val="0"/>
      <w:marBottom w:val="0"/>
      <w:divBdr>
        <w:top w:val="none" w:sz="0" w:space="0" w:color="auto"/>
        <w:left w:val="none" w:sz="0" w:space="0" w:color="auto"/>
        <w:bottom w:val="none" w:sz="0" w:space="0" w:color="auto"/>
        <w:right w:val="none" w:sz="0" w:space="0" w:color="auto"/>
      </w:divBdr>
    </w:div>
    <w:div w:id="2118214373">
      <w:marLeft w:val="480"/>
      <w:marRight w:val="0"/>
      <w:marTop w:val="0"/>
      <w:marBottom w:val="0"/>
      <w:divBdr>
        <w:top w:val="none" w:sz="0" w:space="0" w:color="auto"/>
        <w:left w:val="none" w:sz="0" w:space="0" w:color="auto"/>
        <w:bottom w:val="none" w:sz="0" w:space="0" w:color="auto"/>
        <w:right w:val="none" w:sz="0" w:space="0" w:color="auto"/>
      </w:divBdr>
    </w:div>
    <w:div w:id="2118332316">
      <w:bodyDiv w:val="1"/>
      <w:marLeft w:val="0"/>
      <w:marRight w:val="0"/>
      <w:marTop w:val="0"/>
      <w:marBottom w:val="0"/>
      <w:divBdr>
        <w:top w:val="none" w:sz="0" w:space="0" w:color="auto"/>
        <w:left w:val="none" w:sz="0" w:space="0" w:color="auto"/>
        <w:bottom w:val="none" w:sz="0" w:space="0" w:color="auto"/>
        <w:right w:val="none" w:sz="0" w:space="0" w:color="auto"/>
      </w:divBdr>
    </w:div>
    <w:div w:id="2118402523">
      <w:marLeft w:val="0"/>
      <w:marRight w:val="0"/>
      <w:marTop w:val="0"/>
      <w:marBottom w:val="0"/>
      <w:divBdr>
        <w:top w:val="none" w:sz="0" w:space="0" w:color="auto"/>
        <w:left w:val="none" w:sz="0" w:space="0" w:color="auto"/>
        <w:bottom w:val="none" w:sz="0" w:space="0" w:color="auto"/>
        <w:right w:val="none" w:sz="0" w:space="0" w:color="auto"/>
      </w:divBdr>
    </w:div>
    <w:div w:id="2118669819">
      <w:marLeft w:val="0"/>
      <w:marRight w:val="0"/>
      <w:marTop w:val="0"/>
      <w:marBottom w:val="0"/>
      <w:divBdr>
        <w:top w:val="none" w:sz="0" w:space="0" w:color="auto"/>
        <w:left w:val="none" w:sz="0" w:space="0" w:color="auto"/>
        <w:bottom w:val="none" w:sz="0" w:space="0" w:color="auto"/>
        <w:right w:val="none" w:sz="0" w:space="0" w:color="auto"/>
      </w:divBdr>
    </w:div>
    <w:div w:id="2118796311">
      <w:marLeft w:val="0"/>
      <w:marRight w:val="0"/>
      <w:marTop w:val="0"/>
      <w:marBottom w:val="0"/>
      <w:divBdr>
        <w:top w:val="none" w:sz="0" w:space="0" w:color="auto"/>
        <w:left w:val="none" w:sz="0" w:space="0" w:color="auto"/>
        <w:bottom w:val="none" w:sz="0" w:space="0" w:color="auto"/>
        <w:right w:val="none" w:sz="0" w:space="0" w:color="auto"/>
      </w:divBdr>
    </w:div>
    <w:div w:id="2118865460">
      <w:marLeft w:val="0"/>
      <w:marRight w:val="0"/>
      <w:marTop w:val="0"/>
      <w:marBottom w:val="0"/>
      <w:divBdr>
        <w:top w:val="none" w:sz="0" w:space="0" w:color="auto"/>
        <w:left w:val="none" w:sz="0" w:space="0" w:color="auto"/>
        <w:bottom w:val="none" w:sz="0" w:space="0" w:color="auto"/>
        <w:right w:val="none" w:sz="0" w:space="0" w:color="auto"/>
      </w:divBdr>
    </w:div>
    <w:div w:id="2118866076">
      <w:marLeft w:val="480"/>
      <w:marRight w:val="0"/>
      <w:marTop w:val="0"/>
      <w:marBottom w:val="0"/>
      <w:divBdr>
        <w:top w:val="none" w:sz="0" w:space="0" w:color="auto"/>
        <w:left w:val="none" w:sz="0" w:space="0" w:color="auto"/>
        <w:bottom w:val="none" w:sz="0" w:space="0" w:color="auto"/>
        <w:right w:val="none" w:sz="0" w:space="0" w:color="auto"/>
      </w:divBdr>
    </w:div>
    <w:div w:id="2118912224">
      <w:marLeft w:val="480"/>
      <w:marRight w:val="0"/>
      <w:marTop w:val="0"/>
      <w:marBottom w:val="0"/>
      <w:divBdr>
        <w:top w:val="none" w:sz="0" w:space="0" w:color="auto"/>
        <w:left w:val="none" w:sz="0" w:space="0" w:color="auto"/>
        <w:bottom w:val="none" w:sz="0" w:space="0" w:color="auto"/>
        <w:right w:val="none" w:sz="0" w:space="0" w:color="auto"/>
      </w:divBdr>
    </w:div>
    <w:div w:id="2118989012">
      <w:marLeft w:val="480"/>
      <w:marRight w:val="0"/>
      <w:marTop w:val="0"/>
      <w:marBottom w:val="0"/>
      <w:divBdr>
        <w:top w:val="none" w:sz="0" w:space="0" w:color="auto"/>
        <w:left w:val="none" w:sz="0" w:space="0" w:color="auto"/>
        <w:bottom w:val="none" w:sz="0" w:space="0" w:color="auto"/>
        <w:right w:val="none" w:sz="0" w:space="0" w:color="auto"/>
      </w:divBdr>
    </w:div>
    <w:div w:id="2119058967">
      <w:marLeft w:val="480"/>
      <w:marRight w:val="0"/>
      <w:marTop w:val="0"/>
      <w:marBottom w:val="0"/>
      <w:divBdr>
        <w:top w:val="none" w:sz="0" w:space="0" w:color="auto"/>
        <w:left w:val="none" w:sz="0" w:space="0" w:color="auto"/>
        <w:bottom w:val="none" w:sz="0" w:space="0" w:color="auto"/>
        <w:right w:val="none" w:sz="0" w:space="0" w:color="auto"/>
      </w:divBdr>
    </w:div>
    <w:div w:id="2119064593">
      <w:marLeft w:val="0"/>
      <w:marRight w:val="0"/>
      <w:marTop w:val="0"/>
      <w:marBottom w:val="0"/>
      <w:divBdr>
        <w:top w:val="none" w:sz="0" w:space="0" w:color="auto"/>
        <w:left w:val="none" w:sz="0" w:space="0" w:color="auto"/>
        <w:bottom w:val="none" w:sz="0" w:space="0" w:color="auto"/>
        <w:right w:val="none" w:sz="0" w:space="0" w:color="auto"/>
      </w:divBdr>
    </w:div>
    <w:div w:id="2119369319">
      <w:marLeft w:val="480"/>
      <w:marRight w:val="0"/>
      <w:marTop w:val="0"/>
      <w:marBottom w:val="0"/>
      <w:divBdr>
        <w:top w:val="none" w:sz="0" w:space="0" w:color="auto"/>
        <w:left w:val="none" w:sz="0" w:space="0" w:color="auto"/>
        <w:bottom w:val="none" w:sz="0" w:space="0" w:color="auto"/>
        <w:right w:val="none" w:sz="0" w:space="0" w:color="auto"/>
      </w:divBdr>
    </w:div>
    <w:div w:id="2119450071">
      <w:marLeft w:val="0"/>
      <w:marRight w:val="0"/>
      <w:marTop w:val="0"/>
      <w:marBottom w:val="0"/>
      <w:divBdr>
        <w:top w:val="none" w:sz="0" w:space="0" w:color="auto"/>
        <w:left w:val="none" w:sz="0" w:space="0" w:color="auto"/>
        <w:bottom w:val="none" w:sz="0" w:space="0" w:color="auto"/>
        <w:right w:val="none" w:sz="0" w:space="0" w:color="auto"/>
      </w:divBdr>
    </w:div>
    <w:div w:id="2119637393">
      <w:marLeft w:val="0"/>
      <w:marRight w:val="0"/>
      <w:marTop w:val="0"/>
      <w:marBottom w:val="0"/>
      <w:divBdr>
        <w:top w:val="none" w:sz="0" w:space="0" w:color="auto"/>
        <w:left w:val="none" w:sz="0" w:space="0" w:color="auto"/>
        <w:bottom w:val="none" w:sz="0" w:space="0" w:color="auto"/>
        <w:right w:val="none" w:sz="0" w:space="0" w:color="auto"/>
      </w:divBdr>
    </w:div>
    <w:div w:id="2119637563">
      <w:marLeft w:val="480"/>
      <w:marRight w:val="0"/>
      <w:marTop w:val="0"/>
      <w:marBottom w:val="0"/>
      <w:divBdr>
        <w:top w:val="none" w:sz="0" w:space="0" w:color="auto"/>
        <w:left w:val="none" w:sz="0" w:space="0" w:color="auto"/>
        <w:bottom w:val="none" w:sz="0" w:space="0" w:color="auto"/>
        <w:right w:val="none" w:sz="0" w:space="0" w:color="auto"/>
      </w:divBdr>
    </w:div>
    <w:div w:id="2119789394">
      <w:bodyDiv w:val="1"/>
      <w:marLeft w:val="0"/>
      <w:marRight w:val="0"/>
      <w:marTop w:val="0"/>
      <w:marBottom w:val="0"/>
      <w:divBdr>
        <w:top w:val="none" w:sz="0" w:space="0" w:color="auto"/>
        <w:left w:val="none" w:sz="0" w:space="0" w:color="auto"/>
        <w:bottom w:val="none" w:sz="0" w:space="0" w:color="auto"/>
        <w:right w:val="none" w:sz="0" w:space="0" w:color="auto"/>
      </w:divBdr>
    </w:div>
    <w:div w:id="2120101235">
      <w:marLeft w:val="0"/>
      <w:marRight w:val="0"/>
      <w:marTop w:val="0"/>
      <w:marBottom w:val="0"/>
      <w:divBdr>
        <w:top w:val="none" w:sz="0" w:space="0" w:color="auto"/>
        <w:left w:val="none" w:sz="0" w:space="0" w:color="auto"/>
        <w:bottom w:val="none" w:sz="0" w:space="0" w:color="auto"/>
        <w:right w:val="none" w:sz="0" w:space="0" w:color="auto"/>
      </w:divBdr>
    </w:div>
    <w:div w:id="2120174922">
      <w:marLeft w:val="0"/>
      <w:marRight w:val="0"/>
      <w:marTop w:val="0"/>
      <w:marBottom w:val="0"/>
      <w:divBdr>
        <w:top w:val="none" w:sz="0" w:space="0" w:color="auto"/>
        <w:left w:val="none" w:sz="0" w:space="0" w:color="auto"/>
        <w:bottom w:val="none" w:sz="0" w:space="0" w:color="auto"/>
        <w:right w:val="none" w:sz="0" w:space="0" w:color="auto"/>
      </w:divBdr>
    </w:div>
    <w:div w:id="2120248532">
      <w:marLeft w:val="0"/>
      <w:marRight w:val="0"/>
      <w:marTop w:val="0"/>
      <w:marBottom w:val="0"/>
      <w:divBdr>
        <w:top w:val="none" w:sz="0" w:space="0" w:color="auto"/>
        <w:left w:val="none" w:sz="0" w:space="0" w:color="auto"/>
        <w:bottom w:val="none" w:sz="0" w:space="0" w:color="auto"/>
        <w:right w:val="none" w:sz="0" w:space="0" w:color="auto"/>
      </w:divBdr>
    </w:div>
    <w:div w:id="2120295010">
      <w:marLeft w:val="480"/>
      <w:marRight w:val="0"/>
      <w:marTop w:val="0"/>
      <w:marBottom w:val="0"/>
      <w:divBdr>
        <w:top w:val="none" w:sz="0" w:space="0" w:color="auto"/>
        <w:left w:val="none" w:sz="0" w:space="0" w:color="auto"/>
        <w:bottom w:val="none" w:sz="0" w:space="0" w:color="auto"/>
        <w:right w:val="none" w:sz="0" w:space="0" w:color="auto"/>
      </w:divBdr>
    </w:div>
    <w:div w:id="2120296822">
      <w:marLeft w:val="480"/>
      <w:marRight w:val="0"/>
      <w:marTop w:val="0"/>
      <w:marBottom w:val="0"/>
      <w:divBdr>
        <w:top w:val="none" w:sz="0" w:space="0" w:color="auto"/>
        <w:left w:val="none" w:sz="0" w:space="0" w:color="auto"/>
        <w:bottom w:val="none" w:sz="0" w:space="0" w:color="auto"/>
        <w:right w:val="none" w:sz="0" w:space="0" w:color="auto"/>
      </w:divBdr>
    </w:div>
    <w:div w:id="2120445530">
      <w:bodyDiv w:val="1"/>
      <w:marLeft w:val="0"/>
      <w:marRight w:val="0"/>
      <w:marTop w:val="0"/>
      <w:marBottom w:val="0"/>
      <w:divBdr>
        <w:top w:val="none" w:sz="0" w:space="0" w:color="auto"/>
        <w:left w:val="none" w:sz="0" w:space="0" w:color="auto"/>
        <w:bottom w:val="none" w:sz="0" w:space="0" w:color="auto"/>
        <w:right w:val="none" w:sz="0" w:space="0" w:color="auto"/>
      </w:divBdr>
    </w:div>
    <w:div w:id="2120485427">
      <w:bodyDiv w:val="1"/>
      <w:marLeft w:val="0"/>
      <w:marRight w:val="0"/>
      <w:marTop w:val="0"/>
      <w:marBottom w:val="0"/>
      <w:divBdr>
        <w:top w:val="none" w:sz="0" w:space="0" w:color="auto"/>
        <w:left w:val="none" w:sz="0" w:space="0" w:color="auto"/>
        <w:bottom w:val="none" w:sz="0" w:space="0" w:color="auto"/>
        <w:right w:val="none" w:sz="0" w:space="0" w:color="auto"/>
      </w:divBdr>
    </w:div>
    <w:div w:id="2120489981">
      <w:marLeft w:val="0"/>
      <w:marRight w:val="0"/>
      <w:marTop w:val="0"/>
      <w:marBottom w:val="0"/>
      <w:divBdr>
        <w:top w:val="none" w:sz="0" w:space="0" w:color="auto"/>
        <w:left w:val="none" w:sz="0" w:space="0" w:color="auto"/>
        <w:bottom w:val="none" w:sz="0" w:space="0" w:color="auto"/>
        <w:right w:val="none" w:sz="0" w:space="0" w:color="auto"/>
      </w:divBdr>
    </w:div>
    <w:div w:id="2120755416">
      <w:bodyDiv w:val="1"/>
      <w:marLeft w:val="0"/>
      <w:marRight w:val="0"/>
      <w:marTop w:val="0"/>
      <w:marBottom w:val="0"/>
      <w:divBdr>
        <w:top w:val="none" w:sz="0" w:space="0" w:color="auto"/>
        <w:left w:val="none" w:sz="0" w:space="0" w:color="auto"/>
        <w:bottom w:val="none" w:sz="0" w:space="0" w:color="auto"/>
        <w:right w:val="none" w:sz="0" w:space="0" w:color="auto"/>
      </w:divBdr>
    </w:div>
    <w:div w:id="2120953394">
      <w:bodyDiv w:val="1"/>
      <w:marLeft w:val="0"/>
      <w:marRight w:val="0"/>
      <w:marTop w:val="0"/>
      <w:marBottom w:val="0"/>
      <w:divBdr>
        <w:top w:val="none" w:sz="0" w:space="0" w:color="auto"/>
        <w:left w:val="none" w:sz="0" w:space="0" w:color="auto"/>
        <w:bottom w:val="none" w:sz="0" w:space="0" w:color="auto"/>
        <w:right w:val="none" w:sz="0" w:space="0" w:color="auto"/>
      </w:divBdr>
    </w:div>
    <w:div w:id="2121103667">
      <w:marLeft w:val="0"/>
      <w:marRight w:val="0"/>
      <w:marTop w:val="0"/>
      <w:marBottom w:val="0"/>
      <w:divBdr>
        <w:top w:val="none" w:sz="0" w:space="0" w:color="auto"/>
        <w:left w:val="none" w:sz="0" w:space="0" w:color="auto"/>
        <w:bottom w:val="none" w:sz="0" w:space="0" w:color="auto"/>
        <w:right w:val="none" w:sz="0" w:space="0" w:color="auto"/>
      </w:divBdr>
    </w:div>
    <w:div w:id="2121407770">
      <w:marLeft w:val="480"/>
      <w:marRight w:val="0"/>
      <w:marTop w:val="0"/>
      <w:marBottom w:val="0"/>
      <w:divBdr>
        <w:top w:val="none" w:sz="0" w:space="0" w:color="auto"/>
        <w:left w:val="none" w:sz="0" w:space="0" w:color="auto"/>
        <w:bottom w:val="none" w:sz="0" w:space="0" w:color="auto"/>
        <w:right w:val="none" w:sz="0" w:space="0" w:color="auto"/>
      </w:divBdr>
    </w:div>
    <w:div w:id="2121603770">
      <w:marLeft w:val="0"/>
      <w:marRight w:val="0"/>
      <w:marTop w:val="0"/>
      <w:marBottom w:val="0"/>
      <w:divBdr>
        <w:top w:val="none" w:sz="0" w:space="0" w:color="auto"/>
        <w:left w:val="none" w:sz="0" w:space="0" w:color="auto"/>
        <w:bottom w:val="none" w:sz="0" w:space="0" w:color="auto"/>
        <w:right w:val="none" w:sz="0" w:space="0" w:color="auto"/>
      </w:divBdr>
    </w:div>
    <w:div w:id="2121605368">
      <w:marLeft w:val="0"/>
      <w:marRight w:val="0"/>
      <w:marTop w:val="0"/>
      <w:marBottom w:val="0"/>
      <w:divBdr>
        <w:top w:val="none" w:sz="0" w:space="0" w:color="auto"/>
        <w:left w:val="none" w:sz="0" w:space="0" w:color="auto"/>
        <w:bottom w:val="none" w:sz="0" w:space="0" w:color="auto"/>
        <w:right w:val="none" w:sz="0" w:space="0" w:color="auto"/>
      </w:divBdr>
    </w:div>
    <w:div w:id="2121680704">
      <w:marLeft w:val="480"/>
      <w:marRight w:val="0"/>
      <w:marTop w:val="0"/>
      <w:marBottom w:val="0"/>
      <w:divBdr>
        <w:top w:val="none" w:sz="0" w:space="0" w:color="auto"/>
        <w:left w:val="none" w:sz="0" w:space="0" w:color="auto"/>
        <w:bottom w:val="none" w:sz="0" w:space="0" w:color="auto"/>
        <w:right w:val="none" w:sz="0" w:space="0" w:color="auto"/>
      </w:divBdr>
    </w:div>
    <w:div w:id="2121752147">
      <w:marLeft w:val="480"/>
      <w:marRight w:val="0"/>
      <w:marTop w:val="0"/>
      <w:marBottom w:val="0"/>
      <w:divBdr>
        <w:top w:val="none" w:sz="0" w:space="0" w:color="auto"/>
        <w:left w:val="none" w:sz="0" w:space="0" w:color="auto"/>
        <w:bottom w:val="none" w:sz="0" w:space="0" w:color="auto"/>
        <w:right w:val="none" w:sz="0" w:space="0" w:color="auto"/>
      </w:divBdr>
    </w:div>
    <w:div w:id="2121759031">
      <w:marLeft w:val="0"/>
      <w:marRight w:val="0"/>
      <w:marTop w:val="0"/>
      <w:marBottom w:val="0"/>
      <w:divBdr>
        <w:top w:val="none" w:sz="0" w:space="0" w:color="auto"/>
        <w:left w:val="none" w:sz="0" w:space="0" w:color="auto"/>
        <w:bottom w:val="none" w:sz="0" w:space="0" w:color="auto"/>
        <w:right w:val="none" w:sz="0" w:space="0" w:color="auto"/>
      </w:divBdr>
    </w:div>
    <w:div w:id="2121794816">
      <w:marLeft w:val="480"/>
      <w:marRight w:val="0"/>
      <w:marTop w:val="0"/>
      <w:marBottom w:val="0"/>
      <w:divBdr>
        <w:top w:val="none" w:sz="0" w:space="0" w:color="auto"/>
        <w:left w:val="none" w:sz="0" w:space="0" w:color="auto"/>
        <w:bottom w:val="none" w:sz="0" w:space="0" w:color="auto"/>
        <w:right w:val="none" w:sz="0" w:space="0" w:color="auto"/>
      </w:divBdr>
    </w:div>
    <w:div w:id="2121873044">
      <w:marLeft w:val="480"/>
      <w:marRight w:val="0"/>
      <w:marTop w:val="0"/>
      <w:marBottom w:val="0"/>
      <w:divBdr>
        <w:top w:val="none" w:sz="0" w:space="0" w:color="auto"/>
        <w:left w:val="none" w:sz="0" w:space="0" w:color="auto"/>
        <w:bottom w:val="none" w:sz="0" w:space="0" w:color="auto"/>
        <w:right w:val="none" w:sz="0" w:space="0" w:color="auto"/>
      </w:divBdr>
    </w:div>
    <w:div w:id="2121946325">
      <w:bodyDiv w:val="1"/>
      <w:marLeft w:val="0"/>
      <w:marRight w:val="0"/>
      <w:marTop w:val="0"/>
      <w:marBottom w:val="0"/>
      <w:divBdr>
        <w:top w:val="none" w:sz="0" w:space="0" w:color="auto"/>
        <w:left w:val="none" w:sz="0" w:space="0" w:color="auto"/>
        <w:bottom w:val="none" w:sz="0" w:space="0" w:color="auto"/>
        <w:right w:val="none" w:sz="0" w:space="0" w:color="auto"/>
      </w:divBdr>
    </w:div>
    <w:div w:id="2121993961">
      <w:marLeft w:val="0"/>
      <w:marRight w:val="0"/>
      <w:marTop w:val="0"/>
      <w:marBottom w:val="0"/>
      <w:divBdr>
        <w:top w:val="none" w:sz="0" w:space="0" w:color="auto"/>
        <w:left w:val="none" w:sz="0" w:space="0" w:color="auto"/>
        <w:bottom w:val="none" w:sz="0" w:space="0" w:color="auto"/>
        <w:right w:val="none" w:sz="0" w:space="0" w:color="auto"/>
      </w:divBdr>
    </w:div>
    <w:div w:id="2122022718">
      <w:marLeft w:val="0"/>
      <w:marRight w:val="0"/>
      <w:marTop w:val="0"/>
      <w:marBottom w:val="0"/>
      <w:divBdr>
        <w:top w:val="none" w:sz="0" w:space="0" w:color="auto"/>
        <w:left w:val="none" w:sz="0" w:space="0" w:color="auto"/>
        <w:bottom w:val="none" w:sz="0" w:space="0" w:color="auto"/>
        <w:right w:val="none" w:sz="0" w:space="0" w:color="auto"/>
      </w:divBdr>
    </w:div>
    <w:div w:id="2122022907">
      <w:marLeft w:val="0"/>
      <w:marRight w:val="0"/>
      <w:marTop w:val="0"/>
      <w:marBottom w:val="0"/>
      <w:divBdr>
        <w:top w:val="none" w:sz="0" w:space="0" w:color="auto"/>
        <w:left w:val="none" w:sz="0" w:space="0" w:color="auto"/>
        <w:bottom w:val="none" w:sz="0" w:space="0" w:color="auto"/>
        <w:right w:val="none" w:sz="0" w:space="0" w:color="auto"/>
      </w:divBdr>
    </w:div>
    <w:div w:id="2122217376">
      <w:marLeft w:val="0"/>
      <w:marRight w:val="0"/>
      <w:marTop w:val="0"/>
      <w:marBottom w:val="0"/>
      <w:divBdr>
        <w:top w:val="none" w:sz="0" w:space="0" w:color="auto"/>
        <w:left w:val="none" w:sz="0" w:space="0" w:color="auto"/>
        <w:bottom w:val="none" w:sz="0" w:space="0" w:color="auto"/>
        <w:right w:val="none" w:sz="0" w:space="0" w:color="auto"/>
      </w:divBdr>
    </w:div>
    <w:div w:id="2122257281">
      <w:bodyDiv w:val="1"/>
      <w:marLeft w:val="0"/>
      <w:marRight w:val="0"/>
      <w:marTop w:val="0"/>
      <w:marBottom w:val="0"/>
      <w:divBdr>
        <w:top w:val="none" w:sz="0" w:space="0" w:color="auto"/>
        <w:left w:val="none" w:sz="0" w:space="0" w:color="auto"/>
        <w:bottom w:val="none" w:sz="0" w:space="0" w:color="auto"/>
        <w:right w:val="none" w:sz="0" w:space="0" w:color="auto"/>
      </w:divBdr>
    </w:div>
    <w:div w:id="2122340697">
      <w:marLeft w:val="0"/>
      <w:marRight w:val="0"/>
      <w:marTop w:val="0"/>
      <w:marBottom w:val="0"/>
      <w:divBdr>
        <w:top w:val="none" w:sz="0" w:space="0" w:color="auto"/>
        <w:left w:val="none" w:sz="0" w:space="0" w:color="auto"/>
        <w:bottom w:val="none" w:sz="0" w:space="0" w:color="auto"/>
        <w:right w:val="none" w:sz="0" w:space="0" w:color="auto"/>
      </w:divBdr>
    </w:div>
    <w:div w:id="2122383528">
      <w:bodyDiv w:val="1"/>
      <w:marLeft w:val="0"/>
      <w:marRight w:val="0"/>
      <w:marTop w:val="0"/>
      <w:marBottom w:val="0"/>
      <w:divBdr>
        <w:top w:val="none" w:sz="0" w:space="0" w:color="auto"/>
        <w:left w:val="none" w:sz="0" w:space="0" w:color="auto"/>
        <w:bottom w:val="none" w:sz="0" w:space="0" w:color="auto"/>
        <w:right w:val="none" w:sz="0" w:space="0" w:color="auto"/>
      </w:divBdr>
    </w:div>
    <w:div w:id="2122719073">
      <w:marLeft w:val="480"/>
      <w:marRight w:val="0"/>
      <w:marTop w:val="0"/>
      <w:marBottom w:val="0"/>
      <w:divBdr>
        <w:top w:val="none" w:sz="0" w:space="0" w:color="auto"/>
        <w:left w:val="none" w:sz="0" w:space="0" w:color="auto"/>
        <w:bottom w:val="none" w:sz="0" w:space="0" w:color="auto"/>
        <w:right w:val="none" w:sz="0" w:space="0" w:color="auto"/>
      </w:divBdr>
    </w:div>
    <w:div w:id="2122719856">
      <w:marLeft w:val="480"/>
      <w:marRight w:val="0"/>
      <w:marTop w:val="0"/>
      <w:marBottom w:val="0"/>
      <w:divBdr>
        <w:top w:val="none" w:sz="0" w:space="0" w:color="auto"/>
        <w:left w:val="none" w:sz="0" w:space="0" w:color="auto"/>
        <w:bottom w:val="none" w:sz="0" w:space="0" w:color="auto"/>
        <w:right w:val="none" w:sz="0" w:space="0" w:color="auto"/>
      </w:divBdr>
    </w:div>
    <w:div w:id="2122800063">
      <w:marLeft w:val="480"/>
      <w:marRight w:val="0"/>
      <w:marTop w:val="0"/>
      <w:marBottom w:val="0"/>
      <w:divBdr>
        <w:top w:val="none" w:sz="0" w:space="0" w:color="auto"/>
        <w:left w:val="none" w:sz="0" w:space="0" w:color="auto"/>
        <w:bottom w:val="none" w:sz="0" w:space="0" w:color="auto"/>
        <w:right w:val="none" w:sz="0" w:space="0" w:color="auto"/>
      </w:divBdr>
    </w:div>
    <w:div w:id="2122912911">
      <w:bodyDiv w:val="1"/>
      <w:marLeft w:val="0"/>
      <w:marRight w:val="0"/>
      <w:marTop w:val="0"/>
      <w:marBottom w:val="0"/>
      <w:divBdr>
        <w:top w:val="none" w:sz="0" w:space="0" w:color="auto"/>
        <w:left w:val="none" w:sz="0" w:space="0" w:color="auto"/>
        <w:bottom w:val="none" w:sz="0" w:space="0" w:color="auto"/>
        <w:right w:val="none" w:sz="0" w:space="0" w:color="auto"/>
      </w:divBdr>
    </w:div>
    <w:div w:id="2122992526">
      <w:marLeft w:val="480"/>
      <w:marRight w:val="0"/>
      <w:marTop w:val="0"/>
      <w:marBottom w:val="0"/>
      <w:divBdr>
        <w:top w:val="none" w:sz="0" w:space="0" w:color="auto"/>
        <w:left w:val="none" w:sz="0" w:space="0" w:color="auto"/>
        <w:bottom w:val="none" w:sz="0" w:space="0" w:color="auto"/>
        <w:right w:val="none" w:sz="0" w:space="0" w:color="auto"/>
      </w:divBdr>
    </w:div>
    <w:div w:id="2123110418">
      <w:marLeft w:val="0"/>
      <w:marRight w:val="0"/>
      <w:marTop w:val="0"/>
      <w:marBottom w:val="0"/>
      <w:divBdr>
        <w:top w:val="none" w:sz="0" w:space="0" w:color="auto"/>
        <w:left w:val="none" w:sz="0" w:space="0" w:color="auto"/>
        <w:bottom w:val="none" w:sz="0" w:space="0" w:color="auto"/>
        <w:right w:val="none" w:sz="0" w:space="0" w:color="auto"/>
      </w:divBdr>
    </w:div>
    <w:div w:id="2123260461">
      <w:marLeft w:val="0"/>
      <w:marRight w:val="0"/>
      <w:marTop w:val="0"/>
      <w:marBottom w:val="0"/>
      <w:divBdr>
        <w:top w:val="none" w:sz="0" w:space="0" w:color="auto"/>
        <w:left w:val="none" w:sz="0" w:space="0" w:color="auto"/>
        <w:bottom w:val="none" w:sz="0" w:space="0" w:color="auto"/>
        <w:right w:val="none" w:sz="0" w:space="0" w:color="auto"/>
      </w:divBdr>
    </w:div>
    <w:div w:id="2123451080">
      <w:marLeft w:val="480"/>
      <w:marRight w:val="0"/>
      <w:marTop w:val="0"/>
      <w:marBottom w:val="0"/>
      <w:divBdr>
        <w:top w:val="none" w:sz="0" w:space="0" w:color="auto"/>
        <w:left w:val="none" w:sz="0" w:space="0" w:color="auto"/>
        <w:bottom w:val="none" w:sz="0" w:space="0" w:color="auto"/>
        <w:right w:val="none" w:sz="0" w:space="0" w:color="auto"/>
      </w:divBdr>
    </w:div>
    <w:div w:id="2123455247">
      <w:marLeft w:val="480"/>
      <w:marRight w:val="0"/>
      <w:marTop w:val="0"/>
      <w:marBottom w:val="0"/>
      <w:divBdr>
        <w:top w:val="none" w:sz="0" w:space="0" w:color="auto"/>
        <w:left w:val="none" w:sz="0" w:space="0" w:color="auto"/>
        <w:bottom w:val="none" w:sz="0" w:space="0" w:color="auto"/>
        <w:right w:val="none" w:sz="0" w:space="0" w:color="auto"/>
      </w:divBdr>
    </w:div>
    <w:div w:id="2123569597">
      <w:marLeft w:val="0"/>
      <w:marRight w:val="0"/>
      <w:marTop w:val="0"/>
      <w:marBottom w:val="0"/>
      <w:divBdr>
        <w:top w:val="none" w:sz="0" w:space="0" w:color="auto"/>
        <w:left w:val="none" w:sz="0" w:space="0" w:color="auto"/>
        <w:bottom w:val="none" w:sz="0" w:space="0" w:color="auto"/>
        <w:right w:val="none" w:sz="0" w:space="0" w:color="auto"/>
      </w:divBdr>
    </w:div>
    <w:div w:id="2123718620">
      <w:marLeft w:val="0"/>
      <w:marRight w:val="0"/>
      <w:marTop w:val="0"/>
      <w:marBottom w:val="0"/>
      <w:divBdr>
        <w:top w:val="none" w:sz="0" w:space="0" w:color="auto"/>
        <w:left w:val="none" w:sz="0" w:space="0" w:color="auto"/>
        <w:bottom w:val="none" w:sz="0" w:space="0" w:color="auto"/>
        <w:right w:val="none" w:sz="0" w:space="0" w:color="auto"/>
      </w:divBdr>
    </w:div>
    <w:div w:id="2123766236">
      <w:marLeft w:val="480"/>
      <w:marRight w:val="0"/>
      <w:marTop w:val="0"/>
      <w:marBottom w:val="0"/>
      <w:divBdr>
        <w:top w:val="none" w:sz="0" w:space="0" w:color="auto"/>
        <w:left w:val="none" w:sz="0" w:space="0" w:color="auto"/>
        <w:bottom w:val="none" w:sz="0" w:space="0" w:color="auto"/>
        <w:right w:val="none" w:sz="0" w:space="0" w:color="auto"/>
      </w:divBdr>
    </w:div>
    <w:div w:id="2123767819">
      <w:bodyDiv w:val="1"/>
      <w:marLeft w:val="0"/>
      <w:marRight w:val="0"/>
      <w:marTop w:val="0"/>
      <w:marBottom w:val="0"/>
      <w:divBdr>
        <w:top w:val="none" w:sz="0" w:space="0" w:color="auto"/>
        <w:left w:val="none" w:sz="0" w:space="0" w:color="auto"/>
        <w:bottom w:val="none" w:sz="0" w:space="0" w:color="auto"/>
        <w:right w:val="none" w:sz="0" w:space="0" w:color="auto"/>
      </w:divBdr>
    </w:div>
    <w:div w:id="2123843649">
      <w:bodyDiv w:val="1"/>
      <w:marLeft w:val="0"/>
      <w:marRight w:val="0"/>
      <w:marTop w:val="0"/>
      <w:marBottom w:val="0"/>
      <w:divBdr>
        <w:top w:val="none" w:sz="0" w:space="0" w:color="auto"/>
        <w:left w:val="none" w:sz="0" w:space="0" w:color="auto"/>
        <w:bottom w:val="none" w:sz="0" w:space="0" w:color="auto"/>
        <w:right w:val="none" w:sz="0" w:space="0" w:color="auto"/>
      </w:divBdr>
    </w:div>
    <w:div w:id="2124038338">
      <w:marLeft w:val="480"/>
      <w:marRight w:val="0"/>
      <w:marTop w:val="0"/>
      <w:marBottom w:val="0"/>
      <w:divBdr>
        <w:top w:val="none" w:sz="0" w:space="0" w:color="auto"/>
        <w:left w:val="none" w:sz="0" w:space="0" w:color="auto"/>
        <w:bottom w:val="none" w:sz="0" w:space="0" w:color="auto"/>
        <w:right w:val="none" w:sz="0" w:space="0" w:color="auto"/>
      </w:divBdr>
    </w:div>
    <w:div w:id="2124105991">
      <w:bodyDiv w:val="1"/>
      <w:marLeft w:val="0"/>
      <w:marRight w:val="0"/>
      <w:marTop w:val="0"/>
      <w:marBottom w:val="0"/>
      <w:divBdr>
        <w:top w:val="none" w:sz="0" w:space="0" w:color="auto"/>
        <w:left w:val="none" w:sz="0" w:space="0" w:color="auto"/>
        <w:bottom w:val="none" w:sz="0" w:space="0" w:color="auto"/>
        <w:right w:val="none" w:sz="0" w:space="0" w:color="auto"/>
      </w:divBdr>
    </w:div>
    <w:div w:id="2124228347">
      <w:marLeft w:val="480"/>
      <w:marRight w:val="0"/>
      <w:marTop w:val="0"/>
      <w:marBottom w:val="0"/>
      <w:divBdr>
        <w:top w:val="none" w:sz="0" w:space="0" w:color="auto"/>
        <w:left w:val="none" w:sz="0" w:space="0" w:color="auto"/>
        <w:bottom w:val="none" w:sz="0" w:space="0" w:color="auto"/>
        <w:right w:val="none" w:sz="0" w:space="0" w:color="auto"/>
      </w:divBdr>
    </w:div>
    <w:div w:id="2124229828">
      <w:marLeft w:val="0"/>
      <w:marRight w:val="0"/>
      <w:marTop w:val="0"/>
      <w:marBottom w:val="0"/>
      <w:divBdr>
        <w:top w:val="none" w:sz="0" w:space="0" w:color="auto"/>
        <w:left w:val="none" w:sz="0" w:space="0" w:color="auto"/>
        <w:bottom w:val="none" w:sz="0" w:space="0" w:color="auto"/>
        <w:right w:val="none" w:sz="0" w:space="0" w:color="auto"/>
      </w:divBdr>
    </w:div>
    <w:div w:id="2124230894">
      <w:bodyDiv w:val="1"/>
      <w:marLeft w:val="0"/>
      <w:marRight w:val="0"/>
      <w:marTop w:val="0"/>
      <w:marBottom w:val="0"/>
      <w:divBdr>
        <w:top w:val="none" w:sz="0" w:space="0" w:color="auto"/>
        <w:left w:val="none" w:sz="0" w:space="0" w:color="auto"/>
        <w:bottom w:val="none" w:sz="0" w:space="0" w:color="auto"/>
        <w:right w:val="none" w:sz="0" w:space="0" w:color="auto"/>
      </w:divBdr>
      <w:divsChild>
        <w:div w:id="9990788">
          <w:marLeft w:val="480"/>
          <w:marRight w:val="0"/>
          <w:marTop w:val="0"/>
          <w:marBottom w:val="0"/>
          <w:divBdr>
            <w:top w:val="none" w:sz="0" w:space="0" w:color="auto"/>
            <w:left w:val="none" w:sz="0" w:space="0" w:color="auto"/>
            <w:bottom w:val="none" w:sz="0" w:space="0" w:color="auto"/>
            <w:right w:val="none" w:sz="0" w:space="0" w:color="auto"/>
          </w:divBdr>
        </w:div>
        <w:div w:id="147718180">
          <w:marLeft w:val="480"/>
          <w:marRight w:val="0"/>
          <w:marTop w:val="0"/>
          <w:marBottom w:val="0"/>
          <w:divBdr>
            <w:top w:val="none" w:sz="0" w:space="0" w:color="auto"/>
            <w:left w:val="none" w:sz="0" w:space="0" w:color="auto"/>
            <w:bottom w:val="none" w:sz="0" w:space="0" w:color="auto"/>
            <w:right w:val="none" w:sz="0" w:space="0" w:color="auto"/>
          </w:divBdr>
        </w:div>
        <w:div w:id="153879788">
          <w:marLeft w:val="480"/>
          <w:marRight w:val="0"/>
          <w:marTop w:val="0"/>
          <w:marBottom w:val="0"/>
          <w:divBdr>
            <w:top w:val="none" w:sz="0" w:space="0" w:color="auto"/>
            <w:left w:val="none" w:sz="0" w:space="0" w:color="auto"/>
            <w:bottom w:val="none" w:sz="0" w:space="0" w:color="auto"/>
            <w:right w:val="none" w:sz="0" w:space="0" w:color="auto"/>
          </w:divBdr>
        </w:div>
        <w:div w:id="224070622">
          <w:marLeft w:val="480"/>
          <w:marRight w:val="0"/>
          <w:marTop w:val="0"/>
          <w:marBottom w:val="0"/>
          <w:divBdr>
            <w:top w:val="none" w:sz="0" w:space="0" w:color="auto"/>
            <w:left w:val="none" w:sz="0" w:space="0" w:color="auto"/>
            <w:bottom w:val="none" w:sz="0" w:space="0" w:color="auto"/>
            <w:right w:val="none" w:sz="0" w:space="0" w:color="auto"/>
          </w:divBdr>
        </w:div>
        <w:div w:id="225997205">
          <w:marLeft w:val="480"/>
          <w:marRight w:val="0"/>
          <w:marTop w:val="0"/>
          <w:marBottom w:val="0"/>
          <w:divBdr>
            <w:top w:val="none" w:sz="0" w:space="0" w:color="auto"/>
            <w:left w:val="none" w:sz="0" w:space="0" w:color="auto"/>
            <w:bottom w:val="none" w:sz="0" w:space="0" w:color="auto"/>
            <w:right w:val="none" w:sz="0" w:space="0" w:color="auto"/>
          </w:divBdr>
        </w:div>
        <w:div w:id="398597525">
          <w:marLeft w:val="480"/>
          <w:marRight w:val="0"/>
          <w:marTop w:val="0"/>
          <w:marBottom w:val="0"/>
          <w:divBdr>
            <w:top w:val="none" w:sz="0" w:space="0" w:color="auto"/>
            <w:left w:val="none" w:sz="0" w:space="0" w:color="auto"/>
            <w:bottom w:val="none" w:sz="0" w:space="0" w:color="auto"/>
            <w:right w:val="none" w:sz="0" w:space="0" w:color="auto"/>
          </w:divBdr>
        </w:div>
        <w:div w:id="445270421">
          <w:marLeft w:val="480"/>
          <w:marRight w:val="0"/>
          <w:marTop w:val="0"/>
          <w:marBottom w:val="0"/>
          <w:divBdr>
            <w:top w:val="none" w:sz="0" w:space="0" w:color="auto"/>
            <w:left w:val="none" w:sz="0" w:space="0" w:color="auto"/>
            <w:bottom w:val="none" w:sz="0" w:space="0" w:color="auto"/>
            <w:right w:val="none" w:sz="0" w:space="0" w:color="auto"/>
          </w:divBdr>
        </w:div>
        <w:div w:id="554320548">
          <w:marLeft w:val="480"/>
          <w:marRight w:val="0"/>
          <w:marTop w:val="0"/>
          <w:marBottom w:val="0"/>
          <w:divBdr>
            <w:top w:val="none" w:sz="0" w:space="0" w:color="auto"/>
            <w:left w:val="none" w:sz="0" w:space="0" w:color="auto"/>
            <w:bottom w:val="none" w:sz="0" w:space="0" w:color="auto"/>
            <w:right w:val="none" w:sz="0" w:space="0" w:color="auto"/>
          </w:divBdr>
        </w:div>
        <w:div w:id="573400009">
          <w:marLeft w:val="480"/>
          <w:marRight w:val="0"/>
          <w:marTop w:val="0"/>
          <w:marBottom w:val="0"/>
          <w:divBdr>
            <w:top w:val="none" w:sz="0" w:space="0" w:color="auto"/>
            <w:left w:val="none" w:sz="0" w:space="0" w:color="auto"/>
            <w:bottom w:val="none" w:sz="0" w:space="0" w:color="auto"/>
            <w:right w:val="none" w:sz="0" w:space="0" w:color="auto"/>
          </w:divBdr>
        </w:div>
        <w:div w:id="597563516">
          <w:marLeft w:val="480"/>
          <w:marRight w:val="0"/>
          <w:marTop w:val="0"/>
          <w:marBottom w:val="0"/>
          <w:divBdr>
            <w:top w:val="none" w:sz="0" w:space="0" w:color="auto"/>
            <w:left w:val="none" w:sz="0" w:space="0" w:color="auto"/>
            <w:bottom w:val="none" w:sz="0" w:space="0" w:color="auto"/>
            <w:right w:val="none" w:sz="0" w:space="0" w:color="auto"/>
          </w:divBdr>
        </w:div>
        <w:div w:id="658464870">
          <w:marLeft w:val="480"/>
          <w:marRight w:val="0"/>
          <w:marTop w:val="0"/>
          <w:marBottom w:val="0"/>
          <w:divBdr>
            <w:top w:val="none" w:sz="0" w:space="0" w:color="auto"/>
            <w:left w:val="none" w:sz="0" w:space="0" w:color="auto"/>
            <w:bottom w:val="none" w:sz="0" w:space="0" w:color="auto"/>
            <w:right w:val="none" w:sz="0" w:space="0" w:color="auto"/>
          </w:divBdr>
        </w:div>
        <w:div w:id="731659406">
          <w:marLeft w:val="480"/>
          <w:marRight w:val="0"/>
          <w:marTop w:val="0"/>
          <w:marBottom w:val="0"/>
          <w:divBdr>
            <w:top w:val="none" w:sz="0" w:space="0" w:color="auto"/>
            <w:left w:val="none" w:sz="0" w:space="0" w:color="auto"/>
            <w:bottom w:val="none" w:sz="0" w:space="0" w:color="auto"/>
            <w:right w:val="none" w:sz="0" w:space="0" w:color="auto"/>
          </w:divBdr>
        </w:div>
        <w:div w:id="810750307">
          <w:marLeft w:val="480"/>
          <w:marRight w:val="0"/>
          <w:marTop w:val="0"/>
          <w:marBottom w:val="0"/>
          <w:divBdr>
            <w:top w:val="none" w:sz="0" w:space="0" w:color="auto"/>
            <w:left w:val="none" w:sz="0" w:space="0" w:color="auto"/>
            <w:bottom w:val="none" w:sz="0" w:space="0" w:color="auto"/>
            <w:right w:val="none" w:sz="0" w:space="0" w:color="auto"/>
          </w:divBdr>
        </w:div>
        <w:div w:id="820120206">
          <w:marLeft w:val="480"/>
          <w:marRight w:val="0"/>
          <w:marTop w:val="0"/>
          <w:marBottom w:val="0"/>
          <w:divBdr>
            <w:top w:val="none" w:sz="0" w:space="0" w:color="auto"/>
            <w:left w:val="none" w:sz="0" w:space="0" w:color="auto"/>
            <w:bottom w:val="none" w:sz="0" w:space="0" w:color="auto"/>
            <w:right w:val="none" w:sz="0" w:space="0" w:color="auto"/>
          </w:divBdr>
        </w:div>
        <w:div w:id="823156033">
          <w:marLeft w:val="480"/>
          <w:marRight w:val="0"/>
          <w:marTop w:val="0"/>
          <w:marBottom w:val="0"/>
          <w:divBdr>
            <w:top w:val="none" w:sz="0" w:space="0" w:color="auto"/>
            <w:left w:val="none" w:sz="0" w:space="0" w:color="auto"/>
            <w:bottom w:val="none" w:sz="0" w:space="0" w:color="auto"/>
            <w:right w:val="none" w:sz="0" w:space="0" w:color="auto"/>
          </w:divBdr>
        </w:div>
        <w:div w:id="823357739">
          <w:marLeft w:val="480"/>
          <w:marRight w:val="0"/>
          <w:marTop w:val="0"/>
          <w:marBottom w:val="0"/>
          <w:divBdr>
            <w:top w:val="none" w:sz="0" w:space="0" w:color="auto"/>
            <w:left w:val="none" w:sz="0" w:space="0" w:color="auto"/>
            <w:bottom w:val="none" w:sz="0" w:space="0" w:color="auto"/>
            <w:right w:val="none" w:sz="0" w:space="0" w:color="auto"/>
          </w:divBdr>
        </w:div>
        <w:div w:id="1043408639">
          <w:marLeft w:val="480"/>
          <w:marRight w:val="0"/>
          <w:marTop w:val="0"/>
          <w:marBottom w:val="0"/>
          <w:divBdr>
            <w:top w:val="none" w:sz="0" w:space="0" w:color="auto"/>
            <w:left w:val="none" w:sz="0" w:space="0" w:color="auto"/>
            <w:bottom w:val="none" w:sz="0" w:space="0" w:color="auto"/>
            <w:right w:val="none" w:sz="0" w:space="0" w:color="auto"/>
          </w:divBdr>
        </w:div>
        <w:div w:id="1135221801">
          <w:marLeft w:val="480"/>
          <w:marRight w:val="0"/>
          <w:marTop w:val="0"/>
          <w:marBottom w:val="0"/>
          <w:divBdr>
            <w:top w:val="none" w:sz="0" w:space="0" w:color="auto"/>
            <w:left w:val="none" w:sz="0" w:space="0" w:color="auto"/>
            <w:bottom w:val="none" w:sz="0" w:space="0" w:color="auto"/>
            <w:right w:val="none" w:sz="0" w:space="0" w:color="auto"/>
          </w:divBdr>
        </w:div>
        <w:div w:id="1144271637">
          <w:marLeft w:val="480"/>
          <w:marRight w:val="0"/>
          <w:marTop w:val="0"/>
          <w:marBottom w:val="0"/>
          <w:divBdr>
            <w:top w:val="none" w:sz="0" w:space="0" w:color="auto"/>
            <w:left w:val="none" w:sz="0" w:space="0" w:color="auto"/>
            <w:bottom w:val="none" w:sz="0" w:space="0" w:color="auto"/>
            <w:right w:val="none" w:sz="0" w:space="0" w:color="auto"/>
          </w:divBdr>
        </w:div>
        <w:div w:id="1173881498">
          <w:marLeft w:val="480"/>
          <w:marRight w:val="0"/>
          <w:marTop w:val="0"/>
          <w:marBottom w:val="0"/>
          <w:divBdr>
            <w:top w:val="none" w:sz="0" w:space="0" w:color="auto"/>
            <w:left w:val="none" w:sz="0" w:space="0" w:color="auto"/>
            <w:bottom w:val="none" w:sz="0" w:space="0" w:color="auto"/>
            <w:right w:val="none" w:sz="0" w:space="0" w:color="auto"/>
          </w:divBdr>
        </w:div>
        <w:div w:id="1241209268">
          <w:marLeft w:val="480"/>
          <w:marRight w:val="0"/>
          <w:marTop w:val="0"/>
          <w:marBottom w:val="0"/>
          <w:divBdr>
            <w:top w:val="none" w:sz="0" w:space="0" w:color="auto"/>
            <w:left w:val="none" w:sz="0" w:space="0" w:color="auto"/>
            <w:bottom w:val="none" w:sz="0" w:space="0" w:color="auto"/>
            <w:right w:val="none" w:sz="0" w:space="0" w:color="auto"/>
          </w:divBdr>
        </w:div>
        <w:div w:id="1248345176">
          <w:marLeft w:val="480"/>
          <w:marRight w:val="0"/>
          <w:marTop w:val="0"/>
          <w:marBottom w:val="0"/>
          <w:divBdr>
            <w:top w:val="none" w:sz="0" w:space="0" w:color="auto"/>
            <w:left w:val="none" w:sz="0" w:space="0" w:color="auto"/>
            <w:bottom w:val="none" w:sz="0" w:space="0" w:color="auto"/>
            <w:right w:val="none" w:sz="0" w:space="0" w:color="auto"/>
          </w:divBdr>
        </w:div>
        <w:div w:id="1312636335">
          <w:marLeft w:val="480"/>
          <w:marRight w:val="0"/>
          <w:marTop w:val="0"/>
          <w:marBottom w:val="0"/>
          <w:divBdr>
            <w:top w:val="none" w:sz="0" w:space="0" w:color="auto"/>
            <w:left w:val="none" w:sz="0" w:space="0" w:color="auto"/>
            <w:bottom w:val="none" w:sz="0" w:space="0" w:color="auto"/>
            <w:right w:val="none" w:sz="0" w:space="0" w:color="auto"/>
          </w:divBdr>
        </w:div>
        <w:div w:id="1313026916">
          <w:marLeft w:val="480"/>
          <w:marRight w:val="0"/>
          <w:marTop w:val="0"/>
          <w:marBottom w:val="0"/>
          <w:divBdr>
            <w:top w:val="none" w:sz="0" w:space="0" w:color="auto"/>
            <w:left w:val="none" w:sz="0" w:space="0" w:color="auto"/>
            <w:bottom w:val="none" w:sz="0" w:space="0" w:color="auto"/>
            <w:right w:val="none" w:sz="0" w:space="0" w:color="auto"/>
          </w:divBdr>
        </w:div>
        <w:div w:id="1344936815">
          <w:marLeft w:val="480"/>
          <w:marRight w:val="0"/>
          <w:marTop w:val="0"/>
          <w:marBottom w:val="0"/>
          <w:divBdr>
            <w:top w:val="none" w:sz="0" w:space="0" w:color="auto"/>
            <w:left w:val="none" w:sz="0" w:space="0" w:color="auto"/>
            <w:bottom w:val="none" w:sz="0" w:space="0" w:color="auto"/>
            <w:right w:val="none" w:sz="0" w:space="0" w:color="auto"/>
          </w:divBdr>
        </w:div>
        <w:div w:id="1388148055">
          <w:marLeft w:val="480"/>
          <w:marRight w:val="0"/>
          <w:marTop w:val="0"/>
          <w:marBottom w:val="0"/>
          <w:divBdr>
            <w:top w:val="none" w:sz="0" w:space="0" w:color="auto"/>
            <w:left w:val="none" w:sz="0" w:space="0" w:color="auto"/>
            <w:bottom w:val="none" w:sz="0" w:space="0" w:color="auto"/>
            <w:right w:val="none" w:sz="0" w:space="0" w:color="auto"/>
          </w:divBdr>
        </w:div>
        <w:div w:id="1412042482">
          <w:marLeft w:val="480"/>
          <w:marRight w:val="0"/>
          <w:marTop w:val="0"/>
          <w:marBottom w:val="0"/>
          <w:divBdr>
            <w:top w:val="none" w:sz="0" w:space="0" w:color="auto"/>
            <w:left w:val="none" w:sz="0" w:space="0" w:color="auto"/>
            <w:bottom w:val="none" w:sz="0" w:space="0" w:color="auto"/>
            <w:right w:val="none" w:sz="0" w:space="0" w:color="auto"/>
          </w:divBdr>
        </w:div>
        <w:div w:id="1472405973">
          <w:marLeft w:val="480"/>
          <w:marRight w:val="0"/>
          <w:marTop w:val="0"/>
          <w:marBottom w:val="0"/>
          <w:divBdr>
            <w:top w:val="none" w:sz="0" w:space="0" w:color="auto"/>
            <w:left w:val="none" w:sz="0" w:space="0" w:color="auto"/>
            <w:bottom w:val="none" w:sz="0" w:space="0" w:color="auto"/>
            <w:right w:val="none" w:sz="0" w:space="0" w:color="auto"/>
          </w:divBdr>
        </w:div>
        <w:div w:id="1509905869">
          <w:marLeft w:val="480"/>
          <w:marRight w:val="0"/>
          <w:marTop w:val="0"/>
          <w:marBottom w:val="0"/>
          <w:divBdr>
            <w:top w:val="none" w:sz="0" w:space="0" w:color="auto"/>
            <w:left w:val="none" w:sz="0" w:space="0" w:color="auto"/>
            <w:bottom w:val="none" w:sz="0" w:space="0" w:color="auto"/>
            <w:right w:val="none" w:sz="0" w:space="0" w:color="auto"/>
          </w:divBdr>
        </w:div>
        <w:div w:id="1571160156">
          <w:marLeft w:val="480"/>
          <w:marRight w:val="0"/>
          <w:marTop w:val="0"/>
          <w:marBottom w:val="0"/>
          <w:divBdr>
            <w:top w:val="none" w:sz="0" w:space="0" w:color="auto"/>
            <w:left w:val="none" w:sz="0" w:space="0" w:color="auto"/>
            <w:bottom w:val="none" w:sz="0" w:space="0" w:color="auto"/>
            <w:right w:val="none" w:sz="0" w:space="0" w:color="auto"/>
          </w:divBdr>
        </w:div>
        <w:div w:id="1629509238">
          <w:marLeft w:val="480"/>
          <w:marRight w:val="0"/>
          <w:marTop w:val="0"/>
          <w:marBottom w:val="0"/>
          <w:divBdr>
            <w:top w:val="none" w:sz="0" w:space="0" w:color="auto"/>
            <w:left w:val="none" w:sz="0" w:space="0" w:color="auto"/>
            <w:bottom w:val="none" w:sz="0" w:space="0" w:color="auto"/>
            <w:right w:val="none" w:sz="0" w:space="0" w:color="auto"/>
          </w:divBdr>
        </w:div>
        <w:div w:id="1635524198">
          <w:marLeft w:val="480"/>
          <w:marRight w:val="0"/>
          <w:marTop w:val="0"/>
          <w:marBottom w:val="0"/>
          <w:divBdr>
            <w:top w:val="none" w:sz="0" w:space="0" w:color="auto"/>
            <w:left w:val="none" w:sz="0" w:space="0" w:color="auto"/>
            <w:bottom w:val="none" w:sz="0" w:space="0" w:color="auto"/>
            <w:right w:val="none" w:sz="0" w:space="0" w:color="auto"/>
          </w:divBdr>
        </w:div>
        <w:div w:id="1678926937">
          <w:marLeft w:val="480"/>
          <w:marRight w:val="0"/>
          <w:marTop w:val="0"/>
          <w:marBottom w:val="0"/>
          <w:divBdr>
            <w:top w:val="none" w:sz="0" w:space="0" w:color="auto"/>
            <w:left w:val="none" w:sz="0" w:space="0" w:color="auto"/>
            <w:bottom w:val="none" w:sz="0" w:space="0" w:color="auto"/>
            <w:right w:val="none" w:sz="0" w:space="0" w:color="auto"/>
          </w:divBdr>
        </w:div>
        <w:div w:id="1696228435">
          <w:marLeft w:val="480"/>
          <w:marRight w:val="0"/>
          <w:marTop w:val="0"/>
          <w:marBottom w:val="0"/>
          <w:divBdr>
            <w:top w:val="none" w:sz="0" w:space="0" w:color="auto"/>
            <w:left w:val="none" w:sz="0" w:space="0" w:color="auto"/>
            <w:bottom w:val="none" w:sz="0" w:space="0" w:color="auto"/>
            <w:right w:val="none" w:sz="0" w:space="0" w:color="auto"/>
          </w:divBdr>
        </w:div>
        <w:div w:id="1709332886">
          <w:marLeft w:val="480"/>
          <w:marRight w:val="0"/>
          <w:marTop w:val="0"/>
          <w:marBottom w:val="0"/>
          <w:divBdr>
            <w:top w:val="none" w:sz="0" w:space="0" w:color="auto"/>
            <w:left w:val="none" w:sz="0" w:space="0" w:color="auto"/>
            <w:bottom w:val="none" w:sz="0" w:space="0" w:color="auto"/>
            <w:right w:val="none" w:sz="0" w:space="0" w:color="auto"/>
          </w:divBdr>
        </w:div>
        <w:div w:id="1746415252">
          <w:marLeft w:val="480"/>
          <w:marRight w:val="0"/>
          <w:marTop w:val="0"/>
          <w:marBottom w:val="0"/>
          <w:divBdr>
            <w:top w:val="none" w:sz="0" w:space="0" w:color="auto"/>
            <w:left w:val="none" w:sz="0" w:space="0" w:color="auto"/>
            <w:bottom w:val="none" w:sz="0" w:space="0" w:color="auto"/>
            <w:right w:val="none" w:sz="0" w:space="0" w:color="auto"/>
          </w:divBdr>
        </w:div>
        <w:div w:id="1762338578">
          <w:marLeft w:val="480"/>
          <w:marRight w:val="0"/>
          <w:marTop w:val="0"/>
          <w:marBottom w:val="0"/>
          <w:divBdr>
            <w:top w:val="none" w:sz="0" w:space="0" w:color="auto"/>
            <w:left w:val="none" w:sz="0" w:space="0" w:color="auto"/>
            <w:bottom w:val="none" w:sz="0" w:space="0" w:color="auto"/>
            <w:right w:val="none" w:sz="0" w:space="0" w:color="auto"/>
          </w:divBdr>
        </w:div>
        <w:div w:id="1763836581">
          <w:marLeft w:val="480"/>
          <w:marRight w:val="0"/>
          <w:marTop w:val="0"/>
          <w:marBottom w:val="0"/>
          <w:divBdr>
            <w:top w:val="none" w:sz="0" w:space="0" w:color="auto"/>
            <w:left w:val="none" w:sz="0" w:space="0" w:color="auto"/>
            <w:bottom w:val="none" w:sz="0" w:space="0" w:color="auto"/>
            <w:right w:val="none" w:sz="0" w:space="0" w:color="auto"/>
          </w:divBdr>
        </w:div>
        <w:div w:id="1766996554">
          <w:marLeft w:val="480"/>
          <w:marRight w:val="0"/>
          <w:marTop w:val="0"/>
          <w:marBottom w:val="0"/>
          <w:divBdr>
            <w:top w:val="none" w:sz="0" w:space="0" w:color="auto"/>
            <w:left w:val="none" w:sz="0" w:space="0" w:color="auto"/>
            <w:bottom w:val="none" w:sz="0" w:space="0" w:color="auto"/>
            <w:right w:val="none" w:sz="0" w:space="0" w:color="auto"/>
          </w:divBdr>
        </w:div>
        <w:div w:id="1834835474">
          <w:marLeft w:val="480"/>
          <w:marRight w:val="0"/>
          <w:marTop w:val="0"/>
          <w:marBottom w:val="0"/>
          <w:divBdr>
            <w:top w:val="none" w:sz="0" w:space="0" w:color="auto"/>
            <w:left w:val="none" w:sz="0" w:space="0" w:color="auto"/>
            <w:bottom w:val="none" w:sz="0" w:space="0" w:color="auto"/>
            <w:right w:val="none" w:sz="0" w:space="0" w:color="auto"/>
          </w:divBdr>
        </w:div>
        <w:div w:id="1874152482">
          <w:marLeft w:val="480"/>
          <w:marRight w:val="0"/>
          <w:marTop w:val="0"/>
          <w:marBottom w:val="0"/>
          <w:divBdr>
            <w:top w:val="none" w:sz="0" w:space="0" w:color="auto"/>
            <w:left w:val="none" w:sz="0" w:space="0" w:color="auto"/>
            <w:bottom w:val="none" w:sz="0" w:space="0" w:color="auto"/>
            <w:right w:val="none" w:sz="0" w:space="0" w:color="auto"/>
          </w:divBdr>
        </w:div>
        <w:div w:id="1897734820">
          <w:marLeft w:val="480"/>
          <w:marRight w:val="0"/>
          <w:marTop w:val="0"/>
          <w:marBottom w:val="0"/>
          <w:divBdr>
            <w:top w:val="none" w:sz="0" w:space="0" w:color="auto"/>
            <w:left w:val="none" w:sz="0" w:space="0" w:color="auto"/>
            <w:bottom w:val="none" w:sz="0" w:space="0" w:color="auto"/>
            <w:right w:val="none" w:sz="0" w:space="0" w:color="auto"/>
          </w:divBdr>
        </w:div>
        <w:div w:id="1931697287">
          <w:marLeft w:val="480"/>
          <w:marRight w:val="0"/>
          <w:marTop w:val="0"/>
          <w:marBottom w:val="0"/>
          <w:divBdr>
            <w:top w:val="none" w:sz="0" w:space="0" w:color="auto"/>
            <w:left w:val="none" w:sz="0" w:space="0" w:color="auto"/>
            <w:bottom w:val="none" w:sz="0" w:space="0" w:color="auto"/>
            <w:right w:val="none" w:sz="0" w:space="0" w:color="auto"/>
          </w:divBdr>
        </w:div>
        <w:div w:id="2000503422">
          <w:marLeft w:val="480"/>
          <w:marRight w:val="0"/>
          <w:marTop w:val="0"/>
          <w:marBottom w:val="0"/>
          <w:divBdr>
            <w:top w:val="none" w:sz="0" w:space="0" w:color="auto"/>
            <w:left w:val="none" w:sz="0" w:space="0" w:color="auto"/>
            <w:bottom w:val="none" w:sz="0" w:space="0" w:color="auto"/>
            <w:right w:val="none" w:sz="0" w:space="0" w:color="auto"/>
          </w:divBdr>
        </w:div>
        <w:div w:id="2018918183">
          <w:marLeft w:val="480"/>
          <w:marRight w:val="0"/>
          <w:marTop w:val="0"/>
          <w:marBottom w:val="0"/>
          <w:divBdr>
            <w:top w:val="none" w:sz="0" w:space="0" w:color="auto"/>
            <w:left w:val="none" w:sz="0" w:space="0" w:color="auto"/>
            <w:bottom w:val="none" w:sz="0" w:space="0" w:color="auto"/>
            <w:right w:val="none" w:sz="0" w:space="0" w:color="auto"/>
          </w:divBdr>
        </w:div>
        <w:div w:id="2054499761">
          <w:marLeft w:val="480"/>
          <w:marRight w:val="0"/>
          <w:marTop w:val="0"/>
          <w:marBottom w:val="0"/>
          <w:divBdr>
            <w:top w:val="none" w:sz="0" w:space="0" w:color="auto"/>
            <w:left w:val="none" w:sz="0" w:space="0" w:color="auto"/>
            <w:bottom w:val="none" w:sz="0" w:space="0" w:color="auto"/>
            <w:right w:val="none" w:sz="0" w:space="0" w:color="auto"/>
          </w:divBdr>
        </w:div>
        <w:div w:id="2057928306">
          <w:marLeft w:val="480"/>
          <w:marRight w:val="0"/>
          <w:marTop w:val="0"/>
          <w:marBottom w:val="0"/>
          <w:divBdr>
            <w:top w:val="none" w:sz="0" w:space="0" w:color="auto"/>
            <w:left w:val="none" w:sz="0" w:space="0" w:color="auto"/>
            <w:bottom w:val="none" w:sz="0" w:space="0" w:color="auto"/>
            <w:right w:val="none" w:sz="0" w:space="0" w:color="auto"/>
          </w:divBdr>
        </w:div>
        <w:div w:id="2128233767">
          <w:marLeft w:val="480"/>
          <w:marRight w:val="0"/>
          <w:marTop w:val="0"/>
          <w:marBottom w:val="0"/>
          <w:divBdr>
            <w:top w:val="none" w:sz="0" w:space="0" w:color="auto"/>
            <w:left w:val="none" w:sz="0" w:space="0" w:color="auto"/>
            <w:bottom w:val="none" w:sz="0" w:space="0" w:color="auto"/>
            <w:right w:val="none" w:sz="0" w:space="0" w:color="auto"/>
          </w:divBdr>
        </w:div>
      </w:divsChild>
    </w:div>
    <w:div w:id="2124373138">
      <w:marLeft w:val="0"/>
      <w:marRight w:val="0"/>
      <w:marTop w:val="0"/>
      <w:marBottom w:val="0"/>
      <w:divBdr>
        <w:top w:val="none" w:sz="0" w:space="0" w:color="auto"/>
        <w:left w:val="none" w:sz="0" w:space="0" w:color="auto"/>
        <w:bottom w:val="none" w:sz="0" w:space="0" w:color="auto"/>
        <w:right w:val="none" w:sz="0" w:space="0" w:color="auto"/>
      </w:divBdr>
    </w:div>
    <w:div w:id="2124376187">
      <w:bodyDiv w:val="1"/>
      <w:marLeft w:val="0"/>
      <w:marRight w:val="0"/>
      <w:marTop w:val="0"/>
      <w:marBottom w:val="0"/>
      <w:divBdr>
        <w:top w:val="none" w:sz="0" w:space="0" w:color="auto"/>
        <w:left w:val="none" w:sz="0" w:space="0" w:color="auto"/>
        <w:bottom w:val="none" w:sz="0" w:space="0" w:color="auto"/>
        <w:right w:val="none" w:sz="0" w:space="0" w:color="auto"/>
      </w:divBdr>
    </w:div>
    <w:div w:id="2124686574">
      <w:marLeft w:val="0"/>
      <w:marRight w:val="0"/>
      <w:marTop w:val="0"/>
      <w:marBottom w:val="0"/>
      <w:divBdr>
        <w:top w:val="none" w:sz="0" w:space="0" w:color="auto"/>
        <w:left w:val="none" w:sz="0" w:space="0" w:color="auto"/>
        <w:bottom w:val="none" w:sz="0" w:space="0" w:color="auto"/>
        <w:right w:val="none" w:sz="0" w:space="0" w:color="auto"/>
      </w:divBdr>
    </w:div>
    <w:div w:id="2124953559">
      <w:marLeft w:val="0"/>
      <w:marRight w:val="0"/>
      <w:marTop w:val="0"/>
      <w:marBottom w:val="0"/>
      <w:divBdr>
        <w:top w:val="none" w:sz="0" w:space="0" w:color="auto"/>
        <w:left w:val="none" w:sz="0" w:space="0" w:color="auto"/>
        <w:bottom w:val="none" w:sz="0" w:space="0" w:color="auto"/>
        <w:right w:val="none" w:sz="0" w:space="0" w:color="auto"/>
      </w:divBdr>
    </w:div>
    <w:div w:id="2124954275">
      <w:marLeft w:val="0"/>
      <w:marRight w:val="0"/>
      <w:marTop w:val="0"/>
      <w:marBottom w:val="0"/>
      <w:divBdr>
        <w:top w:val="none" w:sz="0" w:space="0" w:color="auto"/>
        <w:left w:val="none" w:sz="0" w:space="0" w:color="auto"/>
        <w:bottom w:val="none" w:sz="0" w:space="0" w:color="auto"/>
        <w:right w:val="none" w:sz="0" w:space="0" w:color="auto"/>
      </w:divBdr>
    </w:div>
    <w:div w:id="2124954841">
      <w:marLeft w:val="480"/>
      <w:marRight w:val="0"/>
      <w:marTop w:val="0"/>
      <w:marBottom w:val="0"/>
      <w:divBdr>
        <w:top w:val="none" w:sz="0" w:space="0" w:color="auto"/>
        <w:left w:val="none" w:sz="0" w:space="0" w:color="auto"/>
        <w:bottom w:val="none" w:sz="0" w:space="0" w:color="auto"/>
        <w:right w:val="none" w:sz="0" w:space="0" w:color="auto"/>
      </w:divBdr>
    </w:div>
    <w:div w:id="2124955731">
      <w:marLeft w:val="480"/>
      <w:marRight w:val="0"/>
      <w:marTop w:val="0"/>
      <w:marBottom w:val="0"/>
      <w:divBdr>
        <w:top w:val="none" w:sz="0" w:space="0" w:color="auto"/>
        <w:left w:val="none" w:sz="0" w:space="0" w:color="auto"/>
        <w:bottom w:val="none" w:sz="0" w:space="0" w:color="auto"/>
        <w:right w:val="none" w:sz="0" w:space="0" w:color="auto"/>
      </w:divBdr>
    </w:div>
    <w:div w:id="2124958733">
      <w:marLeft w:val="480"/>
      <w:marRight w:val="0"/>
      <w:marTop w:val="0"/>
      <w:marBottom w:val="0"/>
      <w:divBdr>
        <w:top w:val="none" w:sz="0" w:space="0" w:color="auto"/>
        <w:left w:val="none" w:sz="0" w:space="0" w:color="auto"/>
        <w:bottom w:val="none" w:sz="0" w:space="0" w:color="auto"/>
        <w:right w:val="none" w:sz="0" w:space="0" w:color="auto"/>
      </w:divBdr>
    </w:div>
    <w:div w:id="2125072620">
      <w:marLeft w:val="0"/>
      <w:marRight w:val="0"/>
      <w:marTop w:val="0"/>
      <w:marBottom w:val="0"/>
      <w:divBdr>
        <w:top w:val="none" w:sz="0" w:space="0" w:color="auto"/>
        <w:left w:val="none" w:sz="0" w:space="0" w:color="auto"/>
        <w:bottom w:val="none" w:sz="0" w:space="0" w:color="auto"/>
        <w:right w:val="none" w:sz="0" w:space="0" w:color="auto"/>
      </w:divBdr>
    </w:div>
    <w:div w:id="2125077985">
      <w:marLeft w:val="0"/>
      <w:marRight w:val="0"/>
      <w:marTop w:val="0"/>
      <w:marBottom w:val="0"/>
      <w:divBdr>
        <w:top w:val="none" w:sz="0" w:space="0" w:color="auto"/>
        <w:left w:val="none" w:sz="0" w:space="0" w:color="auto"/>
        <w:bottom w:val="none" w:sz="0" w:space="0" w:color="auto"/>
        <w:right w:val="none" w:sz="0" w:space="0" w:color="auto"/>
      </w:divBdr>
    </w:div>
    <w:div w:id="2125080325">
      <w:bodyDiv w:val="1"/>
      <w:marLeft w:val="0"/>
      <w:marRight w:val="0"/>
      <w:marTop w:val="0"/>
      <w:marBottom w:val="0"/>
      <w:divBdr>
        <w:top w:val="none" w:sz="0" w:space="0" w:color="auto"/>
        <w:left w:val="none" w:sz="0" w:space="0" w:color="auto"/>
        <w:bottom w:val="none" w:sz="0" w:space="0" w:color="auto"/>
        <w:right w:val="none" w:sz="0" w:space="0" w:color="auto"/>
      </w:divBdr>
    </w:div>
    <w:div w:id="2125147489">
      <w:marLeft w:val="0"/>
      <w:marRight w:val="0"/>
      <w:marTop w:val="0"/>
      <w:marBottom w:val="0"/>
      <w:divBdr>
        <w:top w:val="none" w:sz="0" w:space="0" w:color="auto"/>
        <w:left w:val="none" w:sz="0" w:space="0" w:color="auto"/>
        <w:bottom w:val="none" w:sz="0" w:space="0" w:color="auto"/>
        <w:right w:val="none" w:sz="0" w:space="0" w:color="auto"/>
      </w:divBdr>
    </w:div>
    <w:div w:id="2125223212">
      <w:marLeft w:val="0"/>
      <w:marRight w:val="0"/>
      <w:marTop w:val="0"/>
      <w:marBottom w:val="0"/>
      <w:divBdr>
        <w:top w:val="none" w:sz="0" w:space="0" w:color="auto"/>
        <w:left w:val="none" w:sz="0" w:space="0" w:color="auto"/>
        <w:bottom w:val="none" w:sz="0" w:space="0" w:color="auto"/>
        <w:right w:val="none" w:sz="0" w:space="0" w:color="auto"/>
      </w:divBdr>
    </w:div>
    <w:div w:id="2125227553">
      <w:marLeft w:val="480"/>
      <w:marRight w:val="0"/>
      <w:marTop w:val="0"/>
      <w:marBottom w:val="0"/>
      <w:divBdr>
        <w:top w:val="none" w:sz="0" w:space="0" w:color="auto"/>
        <w:left w:val="none" w:sz="0" w:space="0" w:color="auto"/>
        <w:bottom w:val="none" w:sz="0" w:space="0" w:color="auto"/>
        <w:right w:val="none" w:sz="0" w:space="0" w:color="auto"/>
      </w:divBdr>
    </w:div>
    <w:div w:id="2125229132">
      <w:marLeft w:val="480"/>
      <w:marRight w:val="0"/>
      <w:marTop w:val="0"/>
      <w:marBottom w:val="0"/>
      <w:divBdr>
        <w:top w:val="none" w:sz="0" w:space="0" w:color="auto"/>
        <w:left w:val="none" w:sz="0" w:space="0" w:color="auto"/>
        <w:bottom w:val="none" w:sz="0" w:space="0" w:color="auto"/>
        <w:right w:val="none" w:sz="0" w:space="0" w:color="auto"/>
      </w:divBdr>
    </w:div>
    <w:div w:id="2125346098">
      <w:bodyDiv w:val="1"/>
      <w:marLeft w:val="0"/>
      <w:marRight w:val="0"/>
      <w:marTop w:val="0"/>
      <w:marBottom w:val="0"/>
      <w:divBdr>
        <w:top w:val="none" w:sz="0" w:space="0" w:color="auto"/>
        <w:left w:val="none" w:sz="0" w:space="0" w:color="auto"/>
        <w:bottom w:val="none" w:sz="0" w:space="0" w:color="auto"/>
        <w:right w:val="none" w:sz="0" w:space="0" w:color="auto"/>
      </w:divBdr>
    </w:div>
    <w:div w:id="2125415892">
      <w:bodyDiv w:val="1"/>
      <w:marLeft w:val="0"/>
      <w:marRight w:val="0"/>
      <w:marTop w:val="0"/>
      <w:marBottom w:val="0"/>
      <w:divBdr>
        <w:top w:val="none" w:sz="0" w:space="0" w:color="auto"/>
        <w:left w:val="none" w:sz="0" w:space="0" w:color="auto"/>
        <w:bottom w:val="none" w:sz="0" w:space="0" w:color="auto"/>
        <w:right w:val="none" w:sz="0" w:space="0" w:color="auto"/>
      </w:divBdr>
    </w:div>
    <w:div w:id="2125533731">
      <w:marLeft w:val="0"/>
      <w:marRight w:val="0"/>
      <w:marTop w:val="0"/>
      <w:marBottom w:val="0"/>
      <w:divBdr>
        <w:top w:val="none" w:sz="0" w:space="0" w:color="auto"/>
        <w:left w:val="none" w:sz="0" w:space="0" w:color="auto"/>
        <w:bottom w:val="none" w:sz="0" w:space="0" w:color="auto"/>
        <w:right w:val="none" w:sz="0" w:space="0" w:color="auto"/>
      </w:divBdr>
    </w:div>
    <w:div w:id="2125539038">
      <w:bodyDiv w:val="1"/>
      <w:marLeft w:val="0"/>
      <w:marRight w:val="0"/>
      <w:marTop w:val="0"/>
      <w:marBottom w:val="0"/>
      <w:divBdr>
        <w:top w:val="none" w:sz="0" w:space="0" w:color="auto"/>
        <w:left w:val="none" w:sz="0" w:space="0" w:color="auto"/>
        <w:bottom w:val="none" w:sz="0" w:space="0" w:color="auto"/>
        <w:right w:val="none" w:sz="0" w:space="0" w:color="auto"/>
      </w:divBdr>
      <w:divsChild>
        <w:div w:id="9650778">
          <w:marLeft w:val="480"/>
          <w:marRight w:val="0"/>
          <w:marTop w:val="0"/>
          <w:marBottom w:val="0"/>
          <w:divBdr>
            <w:top w:val="none" w:sz="0" w:space="0" w:color="auto"/>
            <w:left w:val="none" w:sz="0" w:space="0" w:color="auto"/>
            <w:bottom w:val="none" w:sz="0" w:space="0" w:color="auto"/>
            <w:right w:val="none" w:sz="0" w:space="0" w:color="auto"/>
          </w:divBdr>
        </w:div>
        <w:div w:id="29648767">
          <w:marLeft w:val="480"/>
          <w:marRight w:val="0"/>
          <w:marTop w:val="0"/>
          <w:marBottom w:val="0"/>
          <w:divBdr>
            <w:top w:val="none" w:sz="0" w:space="0" w:color="auto"/>
            <w:left w:val="none" w:sz="0" w:space="0" w:color="auto"/>
            <w:bottom w:val="none" w:sz="0" w:space="0" w:color="auto"/>
            <w:right w:val="none" w:sz="0" w:space="0" w:color="auto"/>
          </w:divBdr>
        </w:div>
        <w:div w:id="98375874">
          <w:marLeft w:val="480"/>
          <w:marRight w:val="0"/>
          <w:marTop w:val="0"/>
          <w:marBottom w:val="0"/>
          <w:divBdr>
            <w:top w:val="none" w:sz="0" w:space="0" w:color="auto"/>
            <w:left w:val="none" w:sz="0" w:space="0" w:color="auto"/>
            <w:bottom w:val="none" w:sz="0" w:space="0" w:color="auto"/>
            <w:right w:val="none" w:sz="0" w:space="0" w:color="auto"/>
          </w:divBdr>
        </w:div>
        <w:div w:id="124977919">
          <w:marLeft w:val="480"/>
          <w:marRight w:val="0"/>
          <w:marTop w:val="0"/>
          <w:marBottom w:val="0"/>
          <w:divBdr>
            <w:top w:val="none" w:sz="0" w:space="0" w:color="auto"/>
            <w:left w:val="none" w:sz="0" w:space="0" w:color="auto"/>
            <w:bottom w:val="none" w:sz="0" w:space="0" w:color="auto"/>
            <w:right w:val="none" w:sz="0" w:space="0" w:color="auto"/>
          </w:divBdr>
        </w:div>
        <w:div w:id="151147021">
          <w:marLeft w:val="480"/>
          <w:marRight w:val="0"/>
          <w:marTop w:val="0"/>
          <w:marBottom w:val="0"/>
          <w:divBdr>
            <w:top w:val="none" w:sz="0" w:space="0" w:color="auto"/>
            <w:left w:val="none" w:sz="0" w:space="0" w:color="auto"/>
            <w:bottom w:val="none" w:sz="0" w:space="0" w:color="auto"/>
            <w:right w:val="none" w:sz="0" w:space="0" w:color="auto"/>
          </w:divBdr>
        </w:div>
        <w:div w:id="183715968">
          <w:marLeft w:val="480"/>
          <w:marRight w:val="0"/>
          <w:marTop w:val="0"/>
          <w:marBottom w:val="0"/>
          <w:divBdr>
            <w:top w:val="none" w:sz="0" w:space="0" w:color="auto"/>
            <w:left w:val="none" w:sz="0" w:space="0" w:color="auto"/>
            <w:bottom w:val="none" w:sz="0" w:space="0" w:color="auto"/>
            <w:right w:val="none" w:sz="0" w:space="0" w:color="auto"/>
          </w:divBdr>
        </w:div>
        <w:div w:id="254172283">
          <w:marLeft w:val="480"/>
          <w:marRight w:val="0"/>
          <w:marTop w:val="0"/>
          <w:marBottom w:val="0"/>
          <w:divBdr>
            <w:top w:val="none" w:sz="0" w:space="0" w:color="auto"/>
            <w:left w:val="none" w:sz="0" w:space="0" w:color="auto"/>
            <w:bottom w:val="none" w:sz="0" w:space="0" w:color="auto"/>
            <w:right w:val="none" w:sz="0" w:space="0" w:color="auto"/>
          </w:divBdr>
        </w:div>
        <w:div w:id="293340860">
          <w:marLeft w:val="480"/>
          <w:marRight w:val="0"/>
          <w:marTop w:val="0"/>
          <w:marBottom w:val="0"/>
          <w:divBdr>
            <w:top w:val="none" w:sz="0" w:space="0" w:color="auto"/>
            <w:left w:val="none" w:sz="0" w:space="0" w:color="auto"/>
            <w:bottom w:val="none" w:sz="0" w:space="0" w:color="auto"/>
            <w:right w:val="none" w:sz="0" w:space="0" w:color="auto"/>
          </w:divBdr>
        </w:div>
        <w:div w:id="312488160">
          <w:marLeft w:val="480"/>
          <w:marRight w:val="0"/>
          <w:marTop w:val="0"/>
          <w:marBottom w:val="0"/>
          <w:divBdr>
            <w:top w:val="none" w:sz="0" w:space="0" w:color="auto"/>
            <w:left w:val="none" w:sz="0" w:space="0" w:color="auto"/>
            <w:bottom w:val="none" w:sz="0" w:space="0" w:color="auto"/>
            <w:right w:val="none" w:sz="0" w:space="0" w:color="auto"/>
          </w:divBdr>
        </w:div>
        <w:div w:id="317877942">
          <w:marLeft w:val="480"/>
          <w:marRight w:val="0"/>
          <w:marTop w:val="0"/>
          <w:marBottom w:val="0"/>
          <w:divBdr>
            <w:top w:val="none" w:sz="0" w:space="0" w:color="auto"/>
            <w:left w:val="none" w:sz="0" w:space="0" w:color="auto"/>
            <w:bottom w:val="none" w:sz="0" w:space="0" w:color="auto"/>
            <w:right w:val="none" w:sz="0" w:space="0" w:color="auto"/>
          </w:divBdr>
        </w:div>
        <w:div w:id="362705615">
          <w:marLeft w:val="480"/>
          <w:marRight w:val="0"/>
          <w:marTop w:val="0"/>
          <w:marBottom w:val="0"/>
          <w:divBdr>
            <w:top w:val="none" w:sz="0" w:space="0" w:color="auto"/>
            <w:left w:val="none" w:sz="0" w:space="0" w:color="auto"/>
            <w:bottom w:val="none" w:sz="0" w:space="0" w:color="auto"/>
            <w:right w:val="none" w:sz="0" w:space="0" w:color="auto"/>
          </w:divBdr>
        </w:div>
        <w:div w:id="397635238">
          <w:marLeft w:val="480"/>
          <w:marRight w:val="0"/>
          <w:marTop w:val="0"/>
          <w:marBottom w:val="0"/>
          <w:divBdr>
            <w:top w:val="none" w:sz="0" w:space="0" w:color="auto"/>
            <w:left w:val="none" w:sz="0" w:space="0" w:color="auto"/>
            <w:bottom w:val="none" w:sz="0" w:space="0" w:color="auto"/>
            <w:right w:val="none" w:sz="0" w:space="0" w:color="auto"/>
          </w:divBdr>
        </w:div>
        <w:div w:id="410666950">
          <w:marLeft w:val="480"/>
          <w:marRight w:val="0"/>
          <w:marTop w:val="0"/>
          <w:marBottom w:val="0"/>
          <w:divBdr>
            <w:top w:val="none" w:sz="0" w:space="0" w:color="auto"/>
            <w:left w:val="none" w:sz="0" w:space="0" w:color="auto"/>
            <w:bottom w:val="none" w:sz="0" w:space="0" w:color="auto"/>
            <w:right w:val="none" w:sz="0" w:space="0" w:color="auto"/>
          </w:divBdr>
        </w:div>
        <w:div w:id="542862274">
          <w:marLeft w:val="480"/>
          <w:marRight w:val="0"/>
          <w:marTop w:val="0"/>
          <w:marBottom w:val="0"/>
          <w:divBdr>
            <w:top w:val="none" w:sz="0" w:space="0" w:color="auto"/>
            <w:left w:val="none" w:sz="0" w:space="0" w:color="auto"/>
            <w:bottom w:val="none" w:sz="0" w:space="0" w:color="auto"/>
            <w:right w:val="none" w:sz="0" w:space="0" w:color="auto"/>
          </w:divBdr>
        </w:div>
        <w:div w:id="565461193">
          <w:marLeft w:val="480"/>
          <w:marRight w:val="0"/>
          <w:marTop w:val="0"/>
          <w:marBottom w:val="0"/>
          <w:divBdr>
            <w:top w:val="none" w:sz="0" w:space="0" w:color="auto"/>
            <w:left w:val="none" w:sz="0" w:space="0" w:color="auto"/>
            <w:bottom w:val="none" w:sz="0" w:space="0" w:color="auto"/>
            <w:right w:val="none" w:sz="0" w:space="0" w:color="auto"/>
          </w:divBdr>
        </w:div>
        <w:div w:id="633485074">
          <w:marLeft w:val="480"/>
          <w:marRight w:val="0"/>
          <w:marTop w:val="0"/>
          <w:marBottom w:val="0"/>
          <w:divBdr>
            <w:top w:val="none" w:sz="0" w:space="0" w:color="auto"/>
            <w:left w:val="none" w:sz="0" w:space="0" w:color="auto"/>
            <w:bottom w:val="none" w:sz="0" w:space="0" w:color="auto"/>
            <w:right w:val="none" w:sz="0" w:space="0" w:color="auto"/>
          </w:divBdr>
        </w:div>
        <w:div w:id="651717378">
          <w:marLeft w:val="480"/>
          <w:marRight w:val="0"/>
          <w:marTop w:val="0"/>
          <w:marBottom w:val="0"/>
          <w:divBdr>
            <w:top w:val="none" w:sz="0" w:space="0" w:color="auto"/>
            <w:left w:val="none" w:sz="0" w:space="0" w:color="auto"/>
            <w:bottom w:val="none" w:sz="0" w:space="0" w:color="auto"/>
            <w:right w:val="none" w:sz="0" w:space="0" w:color="auto"/>
          </w:divBdr>
        </w:div>
        <w:div w:id="682904689">
          <w:marLeft w:val="480"/>
          <w:marRight w:val="0"/>
          <w:marTop w:val="0"/>
          <w:marBottom w:val="0"/>
          <w:divBdr>
            <w:top w:val="none" w:sz="0" w:space="0" w:color="auto"/>
            <w:left w:val="none" w:sz="0" w:space="0" w:color="auto"/>
            <w:bottom w:val="none" w:sz="0" w:space="0" w:color="auto"/>
            <w:right w:val="none" w:sz="0" w:space="0" w:color="auto"/>
          </w:divBdr>
        </w:div>
        <w:div w:id="785388838">
          <w:marLeft w:val="480"/>
          <w:marRight w:val="0"/>
          <w:marTop w:val="0"/>
          <w:marBottom w:val="0"/>
          <w:divBdr>
            <w:top w:val="none" w:sz="0" w:space="0" w:color="auto"/>
            <w:left w:val="none" w:sz="0" w:space="0" w:color="auto"/>
            <w:bottom w:val="none" w:sz="0" w:space="0" w:color="auto"/>
            <w:right w:val="none" w:sz="0" w:space="0" w:color="auto"/>
          </w:divBdr>
        </w:div>
        <w:div w:id="854618247">
          <w:marLeft w:val="480"/>
          <w:marRight w:val="0"/>
          <w:marTop w:val="0"/>
          <w:marBottom w:val="0"/>
          <w:divBdr>
            <w:top w:val="none" w:sz="0" w:space="0" w:color="auto"/>
            <w:left w:val="none" w:sz="0" w:space="0" w:color="auto"/>
            <w:bottom w:val="none" w:sz="0" w:space="0" w:color="auto"/>
            <w:right w:val="none" w:sz="0" w:space="0" w:color="auto"/>
          </w:divBdr>
        </w:div>
        <w:div w:id="862328908">
          <w:marLeft w:val="480"/>
          <w:marRight w:val="0"/>
          <w:marTop w:val="0"/>
          <w:marBottom w:val="0"/>
          <w:divBdr>
            <w:top w:val="none" w:sz="0" w:space="0" w:color="auto"/>
            <w:left w:val="none" w:sz="0" w:space="0" w:color="auto"/>
            <w:bottom w:val="none" w:sz="0" w:space="0" w:color="auto"/>
            <w:right w:val="none" w:sz="0" w:space="0" w:color="auto"/>
          </w:divBdr>
        </w:div>
        <w:div w:id="930696457">
          <w:marLeft w:val="480"/>
          <w:marRight w:val="0"/>
          <w:marTop w:val="0"/>
          <w:marBottom w:val="0"/>
          <w:divBdr>
            <w:top w:val="none" w:sz="0" w:space="0" w:color="auto"/>
            <w:left w:val="none" w:sz="0" w:space="0" w:color="auto"/>
            <w:bottom w:val="none" w:sz="0" w:space="0" w:color="auto"/>
            <w:right w:val="none" w:sz="0" w:space="0" w:color="auto"/>
          </w:divBdr>
        </w:div>
        <w:div w:id="938441559">
          <w:marLeft w:val="480"/>
          <w:marRight w:val="0"/>
          <w:marTop w:val="0"/>
          <w:marBottom w:val="0"/>
          <w:divBdr>
            <w:top w:val="none" w:sz="0" w:space="0" w:color="auto"/>
            <w:left w:val="none" w:sz="0" w:space="0" w:color="auto"/>
            <w:bottom w:val="none" w:sz="0" w:space="0" w:color="auto"/>
            <w:right w:val="none" w:sz="0" w:space="0" w:color="auto"/>
          </w:divBdr>
        </w:div>
        <w:div w:id="982662435">
          <w:marLeft w:val="480"/>
          <w:marRight w:val="0"/>
          <w:marTop w:val="0"/>
          <w:marBottom w:val="0"/>
          <w:divBdr>
            <w:top w:val="none" w:sz="0" w:space="0" w:color="auto"/>
            <w:left w:val="none" w:sz="0" w:space="0" w:color="auto"/>
            <w:bottom w:val="none" w:sz="0" w:space="0" w:color="auto"/>
            <w:right w:val="none" w:sz="0" w:space="0" w:color="auto"/>
          </w:divBdr>
        </w:div>
        <w:div w:id="1002121350">
          <w:marLeft w:val="480"/>
          <w:marRight w:val="0"/>
          <w:marTop w:val="0"/>
          <w:marBottom w:val="0"/>
          <w:divBdr>
            <w:top w:val="none" w:sz="0" w:space="0" w:color="auto"/>
            <w:left w:val="none" w:sz="0" w:space="0" w:color="auto"/>
            <w:bottom w:val="none" w:sz="0" w:space="0" w:color="auto"/>
            <w:right w:val="none" w:sz="0" w:space="0" w:color="auto"/>
          </w:divBdr>
        </w:div>
        <w:div w:id="1007754606">
          <w:marLeft w:val="480"/>
          <w:marRight w:val="0"/>
          <w:marTop w:val="0"/>
          <w:marBottom w:val="0"/>
          <w:divBdr>
            <w:top w:val="none" w:sz="0" w:space="0" w:color="auto"/>
            <w:left w:val="none" w:sz="0" w:space="0" w:color="auto"/>
            <w:bottom w:val="none" w:sz="0" w:space="0" w:color="auto"/>
            <w:right w:val="none" w:sz="0" w:space="0" w:color="auto"/>
          </w:divBdr>
        </w:div>
        <w:div w:id="1053892642">
          <w:marLeft w:val="480"/>
          <w:marRight w:val="0"/>
          <w:marTop w:val="0"/>
          <w:marBottom w:val="0"/>
          <w:divBdr>
            <w:top w:val="none" w:sz="0" w:space="0" w:color="auto"/>
            <w:left w:val="none" w:sz="0" w:space="0" w:color="auto"/>
            <w:bottom w:val="none" w:sz="0" w:space="0" w:color="auto"/>
            <w:right w:val="none" w:sz="0" w:space="0" w:color="auto"/>
          </w:divBdr>
        </w:div>
        <w:div w:id="1081368196">
          <w:marLeft w:val="480"/>
          <w:marRight w:val="0"/>
          <w:marTop w:val="0"/>
          <w:marBottom w:val="0"/>
          <w:divBdr>
            <w:top w:val="none" w:sz="0" w:space="0" w:color="auto"/>
            <w:left w:val="none" w:sz="0" w:space="0" w:color="auto"/>
            <w:bottom w:val="none" w:sz="0" w:space="0" w:color="auto"/>
            <w:right w:val="none" w:sz="0" w:space="0" w:color="auto"/>
          </w:divBdr>
        </w:div>
        <w:div w:id="1114910633">
          <w:marLeft w:val="480"/>
          <w:marRight w:val="0"/>
          <w:marTop w:val="0"/>
          <w:marBottom w:val="0"/>
          <w:divBdr>
            <w:top w:val="none" w:sz="0" w:space="0" w:color="auto"/>
            <w:left w:val="none" w:sz="0" w:space="0" w:color="auto"/>
            <w:bottom w:val="none" w:sz="0" w:space="0" w:color="auto"/>
            <w:right w:val="none" w:sz="0" w:space="0" w:color="auto"/>
          </w:divBdr>
        </w:div>
        <w:div w:id="1177886594">
          <w:marLeft w:val="480"/>
          <w:marRight w:val="0"/>
          <w:marTop w:val="0"/>
          <w:marBottom w:val="0"/>
          <w:divBdr>
            <w:top w:val="none" w:sz="0" w:space="0" w:color="auto"/>
            <w:left w:val="none" w:sz="0" w:space="0" w:color="auto"/>
            <w:bottom w:val="none" w:sz="0" w:space="0" w:color="auto"/>
            <w:right w:val="none" w:sz="0" w:space="0" w:color="auto"/>
          </w:divBdr>
        </w:div>
        <w:div w:id="1186670131">
          <w:marLeft w:val="480"/>
          <w:marRight w:val="0"/>
          <w:marTop w:val="0"/>
          <w:marBottom w:val="0"/>
          <w:divBdr>
            <w:top w:val="none" w:sz="0" w:space="0" w:color="auto"/>
            <w:left w:val="none" w:sz="0" w:space="0" w:color="auto"/>
            <w:bottom w:val="none" w:sz="0" w:space="0" w:color="auto"/>
            <w:right w:val="none" w:sz="0" w:space="0" w:color="auto"/>
          </w:divBdr>
        </w:div>
        <w:div w:id="1353994818">
          <w:marLeft w:val="480"/>
          <w:marRight w:val="0"/>
          <w:marTop w:val="0"/>
          <w:marBottom w:val="0"/>
          <w:divBdr>
            <w:top w:val="none" w:sz="0" w:space="0" w:color="auto"/>
            <w:left w:val="none" w:sz="0" w:space="0" w:color="auto"/>
            <w:bottom w:val="none" w:sz="0" w:space="0" w:color="auto"/>
            <w:right w:val="none" w:sz="0" w:space="0" w:color="auto"/>
          </w:divBdr>
        </w:div>
        <w:div w:id="1374231232">
          <w:marLeft w:val="480"/>
          <w:marRight w:val="0"/>
          <w:marTop w:val="0"/>
          <w:marBottom w:val="0"/>
          <w:divBdr>
            <w:top w:val="none" w:sz="0" w:space="0" w:color="auto"/>
            <w:left w:val="none" w:sz="0" w:space="0" w:color="auto"/>
            <w:bottom w:val="none" w:sz="0" w:space="0" w:color="auto"/>
            <w:right w:val="none" w:sz="0" w:space="0" w:color="auto"/>
          </w:divBdr>
        </w:div>
        <w:div w:id="1390031455">
          <w:marLeft w:val="480"/>
          <w:marRight w:val="0"/>
          <w:marTop w:val="0"/>
          <w:marBottom w:val="0"/>
          <w:divBdr>
            <w:top w:val="none" w:sz="0" w:space="0" w:color="auto"/>
            <w:left w:val="none" w:sz="0" w:space="0" w:color="auto"/>
            <w:bottom w:val="none" w:sz="0" w:space="0" w:color="auto"/>
            <w:right w:val="none" w:sz="0" w:space="0" w:color="auto"/>
          </w:divBdr>
        </w:div>
        <w:div w:id="1462769291">
          <w:marLeft w:val="480"/>
          <w:marRight w:val="0"/>
          <w:marTop w:val="0"/>
          <w:marBottom w:val="0"/>
          <w:divBdr>
            <w:top w:val="none" w:sz="0" w:space="0" w:color="auto"/>
            <w:left w:val="none" w:sz="0" w:space="0" w:color="auto"/>
            <w:bottom w:val="none" w:sz="0" w:space="0" w:color="auto"/>
            <w:right w:val="none" w:sz="0" w:space="0" w:color="auto"/>
          </w:divBdr>
        </w:div>
        <w:div w:id="1532567068">
          <w:marLeft w:val="480"/>
          <w:marRight w:val="0"/>
          <w:marTop w:val="0"/>
          <w:marBottom w:val="0"/>
          <w:divBdr>
            <w:top w:val="none" w:sz="0" w:space="0" w:color="auto"/>
            <w:left w:val="none" w:sz="0" w:space="0" w:color="auto"/>
            <w:bottom w:val="none" w:sz="0" w:space="0" w:color="auto"/>
            <w:right w:val="none" w:sz="0" w:space="0" w:color="auto"/>
          </w:divBdr>
        </w:div>
        <w:div w:id="1555696206">
          <w:marLeft w:val="480"/>
          <w:marRight w:val="0"/>
          <w:marTop w:val="0"/>
          <w:marBottom w:val="0"/>
          <w:divBdr>
            <w:top w:val="none" w:sz="0" w:space="0" w:color="auto"/>
            <w:left w:val="none" w:sz="0" w:space="0" w:color="auto"/>
            <w:bottom w:val="none" w:sz="0" w:space="0" w:color="auto"/>
            <w:right w:val="none" w:sz="0" w:space="0" w:color="auto"/>
          </w:divBdr>
        </w:div>
        <w:div w:id="1576086132">
          <w:marLeft w:val="480"/>
          <w:marRight w:val="0"/>
          <w:marTop w:val="0"/>
          <w:marBottom w:val="0"/>
          <w:divBdr>
            <w:top w:val="none" w:sz="0" w:space="0" w:color="auto"/>
            <w:left w:val="none" w:sz="0" w:space="0" w:color="auto"/>
            <w:bottom w:val="none" w:sz="0" w:space="0" w:color="auto"/>
            <w:right w:val="none" w:sz="0" w:space="0" w:color="auto"/>
          </w:divBdr>
        </w:div>
        <w:div w:id="1662004727">
          <w:marLeft w:val="480"/>
          <w:marRight w:val="0"/>
          <w:marTop w:val="0"/>
          <w:marBottom w:val="0"/>
          <w:divBdr>
            <w:top w:val="none" w:sz="0" w:space="0" w:color="auto"/>
            <w:left w:val="none" w:sz="0" w:space="0" w:color="auto"/>
            <w:bottom w:val="none" w:sz="0" w:space="0" w:color="auto"/>
            <w:right w:val="none" w:sz="0" w:space="0" w:color="auto"/>
          </w:divBdr>
        </w:div>
        <w:div w:id="1671257130">
          <w:marLeft w:val="480"/>
          <w:marRight w:val="0"/>
          <w:marTop w:val="0"/>
          <w:marBottom w:val="0"/>
          <w:divBdr>
            <w:top w:val="none" w:sz="0" w:space="0" w:color="auto"/>
            <w:left w:val="none" w:sz="0" w:space="0" w:color="auto"/>
            <w:bottom w:val="none" w:sz="0" w:space="0" w:color="auto"/>
            <w:right w:val="none" w:sz="0" w:space="0" w:color="auto"/>
          </w:divBdr>
        </w:div>
        <w:div w:id="1698698885">
          <w:marLeft w:val="480"/>
          <w:marRight w:val="0"/>
          <w:marTop w:val="0"/>
          <w:marBottom w:val="0"/>
          <w:divBdr>
            <w:top w:val="none" w:sz="0" w:space="0" w:color="auto"/>
            <w:left w:val="none" w:sz="0" w:space="0" w:color="auto"/>
            <w:bottom w:val="none" w:sz="0" w:space="0" w:color="auto"/>
            <w:right w:val="none" w:sz="0" w:space="0" w:color="auto"/>
          </w:divBdr>
        </w:div>
        <w:div w:id="1704596616">
          <w:marLeft w:val="480"/>
          <w:marRight w:val="0"/>
          <w:marTop w:val="0"/>
          <w:marBottom w:val="0"/>
          <w:divBdr>
            <w:top w:val="none" w:sz="0" w:space="0" w:color="auto"/>
            <w:left w:val="none" w:sz="0" w:space="0" w:color="auto"/>
            <w:bottom w:val="none" w:sz="0" w:space="0" w:color="auto"/>
            <w:right w:val="none" w:sz="0" w:space="0" w:color="auto"/>
          </w:divBdr>
        </w:div>
        <w:div w:id="1732541366">
          <w:marLeft w:val="480"/>
          <w:marRight w:val="0"/>
          <w:marTop w:val="0"/>
          <w:marBottom w:val="0"/>
          <w:divBdr>
            <w:top w:val="none" w:sz="0" w:space="0" w:color="auto"/>
            <w:left w:val="none" w:sz="0" w:space="0" w:color="auto"/>
            <w:bottom w:val="none" w:sz="0" w:space="0" w:color="auto"/>
            <w:right w:val="none" w:sz="0" w:space="0" w:color="auto"/>
          </w:divBdr>
        </w:div>
        <w:div w:id="1809514723">
          <w:marLeft w:val="480"/>
          <w:marRight w:val="0"/>
          <w:marTop w:val="0"/>
          <w:marBottom w:val="0"/>
          <w:divBdr>
            <w:top w:val="none" w:sz="0" w:space="0" w:color="auto"/>
            <w:left w:val="none" w:sz="0" w:space="0" w:color="auto"/>
            <w:bottom w:val="none" w:sz="0" w:space="0" w:color="auto"/>
            <w:right w:val="none" w:sz="0" w:space="0" w:color="auto"/>
          </w:divBdr>
        </w:div>
        <w:div w:id="1844081375">
          <w:marLeft w:val="480"/>
          <w:marRight w:val="0"/>
          <w:marTop w:val="0"/>
          <w:marBottom w:val="0"/>
          <w:divBdr>
            <w:top w:val="none" w:sz="0" w:space="0" w:color="auto"/>
            <w:left w:val="none" w:sz="0" w:space="0" w:color="auto"/>
            <w:bottom w:val="none" w:sz="0" w:space="0" w:color="auto"/>
            <w:right w:val="none" w:sz="0" w:space="0" w:color="auto"/>
          </w:divBdr>
        </w:div>
        <w:div w:id="1848976746">
          <w:marLeft w:val="480"/>
          <w:marRight w:val="0"/>
          <w:marTop w:val="0"/>
          <w:marBottom w:val="0"/>
          <w:divBdr>
            <w:top w:val="none" w:sz="0" w:space="0" w:color="auto"/>
            <w:left w:val="none" w:sz="0" w:space="0" w:color="auto"/>
            <w:bottom w:val="none" w:sz="0" w:space="0" w:color="auto"/>
            <w:right w:val="none" w:sz="0" w:space="0" w:color="auto"/>
          </w:divBdr>
        </w:div>
        <w:div w:id="1849631693">
          <w:marLeft w:val="480"/>
          <w:marRight w:val="0"/>
          <w:marTop w:val="0"/>
          <w:marBottom w:val="0"/>
          <w:divBdr>
            <w:top w:val="none" w:sz="0" w:space="0" w:color="auto"/>
            <w:left w:val="none" w:sz="0" w:space="0" w:color="auto"/>
            <w:bottom w:val="none" w:sz="0" w:space="0" w:color="auto"/>
            <w:right w:val="none" w:sz="0" w:space="0" w:color="auto"/>
          </w:divBdr>
        </w:div>
        <w:div w:id="1850750604">
          <w:marLeft w:val="480"/>
          <w:marRight w:val="0"/>
          <w:marTop w:val="0"/>
          <w:marBottom w:val="0"/>
          <w:divBdr>
            <w:top w:val="none" w:sz="0" w:space="0" w:color="auto"/>
            <w:left w:val="none" w:sz="0" w:space="0" w:color="auto"/>
            <w:bottom w:val="none" w:sz="0" w:space="0" w:color="auto"/>
            <w:right w:val="none" w:sz="0" w:space="0" w:color="auto"/>
          </w:divBdr>
        </w:div>
        <w:div w:id="1858276103">
          <w:marLeft w:val="480"/>
          <w:marRight w:val="0"/>
          <w:marTop w:val="0"/>
          <w:marBottom w:val="0"/>
          <w:divBdr>
            <w:top w:val="none" w:sz="0" w:space="0" w:color="auto"/>
            <w:left w:val="none" w:sz="0" w:space="0" w:color="auto"/>
            <w:bottom w:val="none" w:sz="0" w:space="0" w:color="auto"/>
            <w:right w:val="none" w:sz="0" w:space="0" w:color="auto"/>
          </w:divBdr>
        </w:div>
        <w:div w:id="1872575631">
          <w:marLeft w:val="480"/>
          <w:marRight w:val="0"/>
          <w:marTop w:val="0"/>
          <w:marBottom w:val="0"/>
          <w:divBdr>
            <w:top w:val="none" w:sz="0" w:space="0" w:color="auto"/>
            <w:left w:val="none" w:sz="0" w:space="0" w:color="auto"/>
            <w:bottom w:val="none" w:sz="0" w:space="0" w:color="auto"/>
            <w:right w:val="none" w:sz="0" w:space="0" w:color="auto"/>
          </w:divBdr>
        </w:div>
        <w:div w:id="1903709912">
          <w:marLeft w:val="480"/>
          <w:marRight w:val="0"/>
          <w:marTop w:val="0"/>
          <w:marBottom w:val="0"/>
          <w:divBdr>
            <w:top w:val="none" w:sz="0" w:space="0" w:color="auto"/>
            <w:left w:val="none" w:sz="0" w:space="0" w:color="auto"/>
            <w:bottom w:val="none" w:sz="0" w:space="0" w:color="auto"/>
            <w:right w:val="none" w:sz="0" w:space="0" w:color="auto"/>
          </w:divBdr>
        </w:div>
        <w:div w:id="1999573270">
          <w:marLeft w:val="480"/>
          <w:marRight w:val="0"/>
          <w:marTop w:val="0"/>
          <w:marBottom w:val="0"/>
          <w:divBdr>
            <w:top w:val="none" w:sz="0" w:space="0" w:color="auto"/>
            <w:left w:val="none" w:sz="0" w:space="0" w:color="auto"/>
            <w:bottom w:val="none" w:sz="0" w:space="0" w:color="auto"/>
            <w:right w:val="none" w:sz="0" w:space="0" w:color="auto"/>
          </w:divBdr>
        </w:div>
        <w:div w:id="2064865293">
          <w:marLeft w:val="480"/>
          <w:marRight w:val="0"/>
          <w:marTop w:val="0"/>
          <w:marBottom w:val="0"/>
          <w:divBdr>
            <w:top w:val="none" w:sz="0" w:space="0" w:color="auto"/>
            <w:left w:val="none" w:sz="0" w:space="0" w:color="auto"/>
            <w:bottom w:val="none" w:sz="0" w:space="0" w:color="auto"/>
            <w:right w:val="none" w:sz="0" w:space="0" w:color="auto"/>
          </w:divBdr>
        </w:div>
      </w:divsChild>
    </w:div>
    <w:div w:id="2125923304">
      <w:marLeft w:val="480"/>
      <w:marRight w:val="0"/>
      <w:marTop w:val="0"/>
      <w:marBottom w:val="0"/>
      <w:divBdr>
        <w:top w:val="none" w:sz="0" w:space="0" w:color="auto"/>
        <w:left w:val="none" w:sz="0" w:space="0" w:color="auto"/>
        <w:bottom w:val="none" w:sz="0" w:space="0" w:color="auto"/>
        <w:right w:val="none" w:sz="0" w:space="0" w:color="auto"/>
      </w:divBdr>
    </w:div>
    <w:div w:id="2125923498">
      <w:marLeft w:val="0"/>
      <w:marRight w:val="0"/>
      <w:marTop w:val="0"/>
      <w:marBottom w:val="0"/>
      <w:divBdr>
        <w:top w:val="none" w:sz="0" w:space="0" w:color="auto"/>
        <w:left w:val="none" w:sz="0" w:space="0" w:color="auto"/>
        <w:bottom w:val="none" w:sz="0" w:space="0" w:color="auto"/>
        <w:right w:val="none" w:sz="0" w:space="0" w:color="auto"/>
      </w:divBdr>
    </w:div>
    <w:div w:id="2125998254">
      <w:bodyDiv w:val="1"/>
      <w:marLeft w:val="0"/>
      <w:marRight w:val="0"/>
      <w:marTop w:val="0"/>
      <w:marBottom w:val="0"/>
      <w:divBdr>
        <w:top w:val="none" w:sz="0" w:space="0" w:color="auto"/>
        <w:left w:val="none" w:sz="0" w:space="0" w:color="auto"/>
        <w:bottom w:val="none" w:sz="0" w:space="0" w:color="auto"/>
        <w:right w:val="none" w:sz="0" w:space="0" w:color="auto"/>
      </w:divBdr>
    </w:div>
    <w:div w:id="2126192870">
      <w:marLeft w:val="0"/>
      <w:marRight w:val="0"/>
      <w:marTop w:val="0"/>
      <w:marBottom w:val="0"/>
      <w:divBdr>
        <w:top w:val="none" w:sz="0" w:space="0" w:color="auto"/>
        <w:left w:val="none" w:sz="0" w:space="0" w:color="auto"/>
        <w:bottom w:val="none" w:sz="0" w:space="0" w:color="auto"/>
        <w:right w:val="none" w:sz="0" w:space="0" w:color="auto"/>
      </w:divBdr>
    </w:div>
    <w:div w:id="2126457554">
      <w:marLeft w:val="480"/>
      <w:marRight w:val="0"/>
      <w:marTop w:val="0"/>
      <w:marBottom w:val="0"/>
      <w:divBdr>
        <w:top w:val="none" w:sz="0" w:space="0" w:color="auto"/>
        <w:left w:val="none" w:sz="0" w:space="0" w:color="auto"/>
        <w:bottom w:val="none" w:sz="0" w:space="0" w:color="auto"/>
        <w:right w:val="none" w:sz="0" w:space="0" w:color="auto"/>
      </w:divBdr>
    </w:div>
    <w:div w:id="2126459357">
      <w:bodyDiv w:val="1"/>
      <w:marLeft w:val="0"/>
      <w:marRight w:val="0"/>
      <w:marTop w:val="0"/>
      <w:marBottom w:val="0"/>
      <w:divBdr>
        <w:top w:val="none" w:sz="0" w:space="0" w:color="auto"/>
        <w:left w:val="none" w:sz="0" w:space="0" w:color="auto"/>
        <w:bottom w:val="none" w:sz="0" w:space="0" w:color="auto"/>
        <w:right w:val="none" w:sz="0" w:space="0" w:color="auto"/>
      </w:divBdr>
    </w:div>
    <w:div w:id="2126463425">
      <w:marLeft w:val="0"/>
      <w:marRight w:val="0"/>
      <w:marTop w:val="0"/>
      <w:marBottom w:val="0"/>
      <w:divBdr>
        <w:top w:val="none" w:sz="0" w:space="0" w:color="auto"/>
        <w:left w:val="none" w:sz="0" w:space="0" w:color="auto"/>
        <w:bottom w:val="none" w:sz="0" w:space="0" w:color="auto"/>
        <w:right w:val="none" w:sz="0" w:space="0" w:color="auto"/>
      </w:divBdr>
    </w:div>
    <w:div w:id="2126578492">
      <w:marLeft w:val="0"/>
      <w:marRight w:val="0"/>
      <w:marTop w:val="0"/>
      <w:marBottom w:val="0"/>
      <w:divBdr>
        <w:top w:val="none" w:sz="0" w:space="0" w:color="auto"/>
        <w:left w:val="none" w:sz="0" w:space="0" w:color="auto"/>
        <w:bottom w:val="none" w:sz="0" w:space="0" w:color="auto"/>
        <w:right w:val="none" w:sz="0" w:space="0" w:color="auto"/>
      </w:divBdr>
    </w:div>
    <w:div w:id="2126728380">
      <w:marLeft w:val="0"/>
      <w:marRight w:val="0"/>
      <w:marTop w:val="0"/>
      <w:marBottom w:val="0"/>
      <w:divBdr>
        <w:top w:val="none" w:sz="0" w:space="0" w:color="auto"/>
        <w:left w:val="none" w:sz="0" w:space="0" w:color="auto"/>
        <w:bottom w:val="none" w:sz="0" w:space="0" w:color="auto"/>
        <w:right w:val="none" w:sz="0" w:space="0" w:color="auto"/>
      </w:divBdr>
    </w:div>
    <w:div w:id="2126731410">
      <w:marLeft w:val="0"/>
      <w:marRight w:val="0"/>
      <w:marTop w:val="0"/>
      <w:marBottom w:val="0"/>
      <w:divBdr>
        <w:top w:val="none" w:sz="0" w:space="0" w:color="auto"/>
        <w:left w:val="none" w:sz="0" w:space="0" w:color="auto"/>
        <w:bottom w:val="none" w:sz="0" w:space="0" w:color="auto"/>
        <w:right w:val="none" w:sz="0" w:space="0" w:color="auto"/>
      </w:divBdr>
    </w:div>
    <w:div w:id="2126999135">
      <w:marLeft w:val="0"/>
      <w:marRight w:val="0"/>
      <w:marTop w:val="0"/>
      <w:marBottom w:val="0"/>
      <w:divBdr>
        <w:top w:val="none" w:sz="0" w:space="0" w:color="auto"/>
        <w:left w:val="none" w:sz="0" w:space="0" w:color="auto"/>
        <w:bottom w:val="none" w:sz="0" w:space="0" w:color="auto"/>
        <w:right w:val="none" w:sz="0" w:space="0" w:color="auto"/>
      </w:divBdr>
    </w:div>
    <w:div w:id="2126999389">
      <w:bodyDiv w:val="1"/>
      <w:marLeft w:val="0"/>
      <w:marRight w:val="0"/>
      <w:marTop w:val="0"/>
      <w:marBottom w:val="0"/>
      <w:divBdr>
        <w:top w:val="none" w:sz="0" w:space="0" w:color="auto"/>
        <w:left w:val="none" w:sz="0" w:space="0" w:color="auto"/>
        <w:bottom w:val="none" w:sz="0" w:space="0" w:color="auto"/>
        <w:right w:val="none" w:sz="0" w:space="0" w:color="auto"/>
      </w:divBdr>
      <w:divsChild>
        <w:div w:id="19355672">
          <w:marLeft w:val="480"/>
          <w:marRight w:val="0"/>
          <w:marTop w:val="0"/>
          <w:marBottom w:val="0"/>
          <w:divBdr>
            <w:top w:val="none" w:sz="0" w:space="0" w:color="auto"/>
            <w:left w:val="none" w:sz="0" w:space="0" w:color="auto"/>
            <w:bottom w:val="none" w:sz="0" w:space="0" w:color="auto"/>
            <w:right w:val="none" w:sz="0" w:space="0" w:color="auto"/>
          </w:divBdr>
        </w:div>
        <w:div w:id="20279231">
          <w:marLeft w:val="480"/>
          <w:marRight w:val="0"/>
          <w:marTop w:val="0"/>
          <w:marBottom w:val="0"/>
          <w:divBdr>
            <w:top w:val="none" w:sz="0" w:space="0" w:color="auto"/>
            <w:left w:val="none" w:sz="0" w:space="0" w:color="auto"/>
            <w:bottom w:val="none" w:sz="0" w:space="0" w:color="auto"/>
            <w:right w:val="none" w:sz="0" w:space="0" w:color="auto"/>
          </w:divBdr>
        </w:div>
        <w:div w:id="40253233">
          <w:marLeft w:val="480"/>
          <w:marRight w:val="0"/>
          <w:marTop w:val="0"/>
          <w:marBottom w:val="0"/>
          <w:divBdr>
            <w:top w:val="none" w:sz="0" w:space="0" w:color="auto"/>
            <w:left w:val="none" w:sz="0" w:space="0" w:color="auto"/>
            <w:bottom w:val="none" w:sz="0" w:space="0" w:color="auto"/>
            <w:right w:val="none" w:sz="0" w:space="0" w:color="auto"/>
          </w:divBdr>
        </w:div>
        <w:div w:id="116266982">
          <w:marLeft w:val="480"/>
          <w:marRight w:val="0"/>
          <w:marTop w:val="0"/>
          <w:marBottom w:val="0"/>
          <w:divBdr>
            <w:top w:val="none" w:sz="0" w:space="0" w:color="auto"/>
            <w:left w:val="none" w:sz="0" w:space="0" w:color="auto"/>
            <w:bottom w:val="none" w:sz="0" w:space="0" w:color="auto"/>
            <w:right w:val="none" w:sz="0" w:space="0" w:color="auto"/>
          </w:divBdr>
        </w:div>
        <w:div w:id="174465962">
          <w:marLeft w:val="480"/>
          <w:marRight w:val="0"/>
          <w:marTop w:val="0"/>
          <w:marBottom w:val="0"/>
          <w:divBdr>
            <w:top w:val="none" w:sz="0" w:space="0" w:color="auto"/>
            <w:left w:val="none" w:sz="0" w:space="0" w:color="auto"/>
            <w:bottom w:val="none" w:sz="0" w:space="0" w:color="auto"/>
            <w:right w:val="none" w:sz="0" w:space="0" w:color="auto"/>
          </w:divBdr>
        </w:div>
        <w:div w:id="207689919">
          <w:marLeft w:val="480"/>
          <w:marRight w:val="0"/>
          <w:marTop w:val="0"/>
          <w:marBottom w:val="0"/>
          <w:divBdr>
            <w:top w:val="none" w:sz="0" w:space="0" w:color="auto"/>
            <w:left w:val="none" w:sz="0" w:space="0" w:color="auto"/>
            <w:bottom w:val="none" w:sz="0" w:space="0" w:color="auto"/>
            <w:right w:val="none" w:sz="0" w:space="0" w:color="auto"/>
          </w:divBdr>
        </w:div>
        <w:div w:id="248195893">
          <w:marLeft w:val="480"/>
          <w:marRight w:val="0"/>
          <w:marTop w:val="0"/>
          <w:marBottom w:val="0"/>
          <w:divBdr>
            <w:top w:val="none" w:sz="0" w:space="0" w:color="auto"/>
            <w:left w:val="none" w:sz="0" w:space="0" w:color="auto"/>
            <w:bottom w:val="none" w:sz="0" w:space="0" w:color="auto"/>
            <w:right w:val="none" w:sz="0" w:space="0" w:color="auto"/>
          </w:divBdr>
        </w:div>
        <w:div w:id="292558593">
          <w:marLeft w:val="480"/>
          <w:marRight w:val="0"/>
          <w:marTop w:val="0"/>
          <w:marBottom w:val="0"/>
          <w:divBdr>
            <w:top w:val="none" w:sz="0" w:space="0" w:color="auto"/>
            <w:left w:val="none" w:sz="0" w:space="0" w:color="auto"/>
            <w:bottom w:val="none" w:sz="0" w:space="0" w:color="auto"/>
            <w:right w:val="none" w:sz="0" w:space="0" w:color="auto"/>
          </w:divBdr>
        </w:div>
        <w:div w:id="584850317">
          <w:marLeft w:val="480"/>
          <w:marRight w:val="0"/>
          <w:marTop w:val="0"/>
          <w:marBottom w:val="0"/>
          <w:divBdr>
            <w:top w:val="none" w:sz="0" w:space="0" w:color="auto"/>
            <w:left w:val="none" w:sz="0" w:space="0" w:color="auto"/>
            <w:bottom w:val="none" w:sz="0" w:space="0" w:color="auto"/>
            <w:right w:val="none" w:sz="0" w:space="0" w:color="auto"/>
          </w:divBdr>
        </w:div>
        <w:div w:id="642583974">
          <w:marLeft w:val="480"/>
          <w:marRight w:val="0"/>
          <w:marTop w:val="0"/>
          <w:marBottom w:val="0"/>
          <w:divBdr>
            <w:top w:val="none" w:sz="0" w:space="0" w:color="auto"/>
            <w:left w:val="none" w:sz="0" w:space="0" w:color="auto"/>
            <w:bottom w:val="none" w:sz="0" w:space="0" w:color="auto"/>
            <w:right w:val="none" w:sz="0" w:space="0" w:color="auto"/>
          </w:divBdr>
        </w:div>
        <w:div w:id="665323805">
          <w:marLeft w:val="480"/>
          <w:marRight w:val="0"/>
          <w:marTop w:val="0"/>
          <w:marBottom w:val="0"/>
          <w:divBdr>
            <w:top w:val="none" w:sz="0" w:space="0" w:color="auto"/>
            <w:left w:val="none" w:sz="0" w:space="0" w:color="auto"/>
            <w:bottom w:val="none" w:sz="0" w:space="0" w:color="auto"/>
            <w:right w:val="none" w:sz="0" w:space="0" w:color="auto"/>
          </w:divBdr>
        </w:div>
        <w:div w:id="703405980">
          <w:marLeft w:val="480"/>
          <w:marRight w:val="0"/>
          <w:marTop w:val="0"/>
          <w:marBottom w:val="0"/>
          <w:divBdr>
            <w:top w:val="none" w:sz="0" w:space="0" w:color="auto"/>
            <w:left w:val="none" w:sz="0" w:space="0" w:color="auto"/>
            <w:bottom w:val="none" w:sz="0" w:space="0" w:color="auto"/>
            <w:right w:val="none" w:sz="0" w:space="0" w:color="auto"/>
          </w:divBdr>
        </w:div>
        <w:div w:id="787510375">
          <w:marLeft w:val="480"/>
          <w:marRight w:val="0"/>
          <w:marTop w:val="0"/>
          <w:marBottom w:val="0"/>
          <w:divBdr>
            <w:top w:val="none" w:sz="0" w:space="0" w:color="auto"/>
            <w:left w:val="none" w:sz="0" w:space="0" w:color="auto"/>
            <w:bottom w:val="none" w:sz="0" w:space="0" w:color="auto"/>
            <w:right w:val="none" w:sz="0" w:space="0" w:color="auto"/>
          </w:divBdr>
        </w:div>
        <w:div w:id="792094339">
          <w:marLeft w:val="480"/>
          <w:marRight w:val="0"/>
          <w:marTop w:val="0"/>
          <w:marBottom w:val="0"/>
          <w:divBdr>
            <w:top w:val="none" w:sz="0" w:space="0" w:color="auto"/>
            <w:left w:val="none" w:sz="0" w:space="0" w:color="auto"/>
            <w:bottom w:val="none" w:sz="0" w:space="0" w:color="auto"/>
            <w:right w:val="none" w:sz="0" w:space="0" w:color="auto"/>
          </w:divBdr>
        </w:div>
        <w:div w:id="894776134">
          <w:marLeft w:val="480"/>
          <w:marRight w:val="0"/>
          <w:marTop w:val="0"/>
          <w:marBottom w:val="0"/>
          <w:divBdr>
            <w:top w:val="none" w:sz="0" w:space="0" w:color="auto"/>
            <w:left w:val="none" w:sz="0" w:space="0" w:color="auto"/>
            <w:bottom w:val="none" w:sz="0" w:space="0" w:color="auto"/>
            <w:right w:val="none" w:sz="0" w:space="0" w:color="auto"/>
          </w:divBdr>
        </w:div>
        <w:div w:id="1149401779">
          <w:marLeft w:val="480"/>
          <w:marRight w:val="0"/>
          <w:marTop w:val="0"/>
          <w:marBottom w:val="0"/>
          <w:divBdr>
            <w:top w:val="none" w:sz="0" w:space="0" w:color="auto"/>
            <w:left w:val="none" w:sz="0" w:space="0" w:color="auto"/>
            <w:bottom w:val="none" w:sz="0" w:space="0" w:color="auto"/>
            <w:right w:val="none" w:sz="0" w:space="0" w:color="auto"/>
          </w:divBdr>
        </w:div>
        <w:div w:id="1385641192">
          <w:marLeft w:val="480"/>
          <w:marRight w:val="0"/>
          <w:marTop w:val="0"/>
          <w:marBottom w:val="0"/>
          <w:divBdr>
            <w:top w:val="none" w:sz="0" w:space="0" w:color="auto"/>
            <w:left w:val="none" w:sz="0" w:space="0" w:color="auto"/>
            <w:bottom w:val="none" w:sz="0" w:space="0" w:color="auto"/>
            <w:right w:val="none" w:sz="0" w:space="0" w:color="auto"/>
          </w:divBdr>
        </w:div>
        <w:div w:id="1404376987">
          <w:marLeft w:val="480"/>
          <w:marRight w:val="0"/>
          <w:marTop w:val="0"/>
          <w:marBottom w:val="0"/>
          <w:divBdr>
            <w:top w:val="none" w:sz="0" w:space="0" w:color="auto"/>
            <w:left w:val="none" w:sz="0" w:space="0" w:color="auto"/>
            <w:bottom w:val="none" w:sz="0" w:space="0" w:color="auto"/>
            <w:right w:val="none" w:sz="0" w:space="0" w:color="auto"/>
          </w:divBdr>
        </w:div>
        <w:div w:id="1409688605">
          <w:marLeft w:val="480"/>
          <w:marRight w:val="0"/>
          <w:marTop w:val="0"/>
          <w:marBottom w:val="0"/>
          <w:divBdr>
            <w:top w:val="none" w:sz="0" w:space="0" w:color="auto"/>
            <w:left w:val="none" w:sz="0" w:space="0" w:color="auto"/>
            <w:bottom w:val="none" w:sz="0" w:space="0" w:color="auto"/>
            <w:right w:val="none" w:sz="0" w:space="0" w:color="auto"/>
          </w:divBdr>
        </w:div>
        <w:div w:id="1542521935">
          <w:marLeft w:val="480"/>
          <w:marRight w:val="0"/>
          <w:marTop w:val="0"/>
          <w:marBottom w:val="0"/>
          <w:divBdr>
            <w:top w:val="none" w:sz="0" w:space="0" w:color="auto"/>
            <w:left w:val="none" w:sz="0" w:space="0" w:color="auto"/>
            <w:bottom w:val="none" w:sz="0" w:space="0" w:color="auto"/>
            <w:right w:val="none" w:sz="0" w:space="0" w:color="auto"/>
          </w:divBdr>
        </w:div>
        <w:div w:id="1595354920">
          <w:marLeft w:val="480"/>
          <w:marRight w:val="0"/>
          <w:marTop w:val="0"/>
          <w:marBottom w:val="0"/>
          <w:divBdr>
            <w:top w:val="none" w:sz="0" w:space="0" w:color="auto"/>
            <w:left w:val="none" w:sz="0" w:space="0" w:color="auto"/>
            <w:bottom w:val="none" w:sz="0" w:space="0" w:color="auto"/>
            <w:right w:val="none" w:sz="0" w:space="0" w:color="auto"/>
          </w:divBdr>
        </w:div>
        <w:div w:id="1624382566">
          <w:marLeft w:val="480"/>
          <w:marRight w:val="0"/>
          <w:marTop w:val="0"/>
          <w:marBottom w:val="0"/>
          <w:divBdr>
            <w:top w:val="none" w:sz="0" w:space="0" w:color="auto"/>
            <w:left w:val="none" w:sz="0" w:space="0" w:color="auto"/>
            <w:bottom w:val="none" w:sz="0" w:space="0" w:color="auto"/>
            <w:right w:val="none" w:sz="0" w:space="0" w:color="auto"/>
          </w:divBdr>
        </w:div>
        <w:div w:id="1660766807">
          <w:marLeft w:val="480"/>
          <w:marRight w:val="0"/>
          <w:marTop w:val="0"/>
          <w:marBottom w:val="0"/>
          <w:divBdr>
            <w:top w:val="none" w:sz="0" w:space="0" w:color="auto"/>
            <w:left w:val="none" w:sz="0" w:space="0" w:color="auto"/>
            <w:bottom w:val="none" w:sz="0" w:space="0" w:color="auto"/>
            <w:right w:val="none" w:sz="0" w:space="0" w:color="auto"/>
          </w:divBdr>
        </w:div>
        <w:div w:id="1668940829">
          <w:marLeft w:val="480"/>
          <w:marRight w:val="0"/>
          <w:marTop w:val="0"/>
          <w:marBottom w:val="0"/>
          <w:divBdr>
            <w:top w:val="none" w:sz="0" w:space="0" w:color="auto"/>
            <w:left w:val="none" w:sz="0" w:space="0" w:color="auto"/>
            <w:bottom w:val="none" w:sz="0" w:space="0" w:color="auto"/>
            <w:right w:val="none" w:sz="0" w:space="0" w:color="auto"/>
          </w:divBdr>
        </w:div>
        <w:div w:id="1720595793">
          <w:marLeft w:val="480"/>
          <w:marRight w:val="0"/>
          <w:marTop w:val="0"/>
          <w:marBottom w:val="0"/>
          <w:divBdr>
            <w:top w:val="none" w:sz="0" w:space="0" w:color="auto"/>
            <w:left w:val="none" w:sz="0" w:space="0" w:color="auto"/>
            <w:bottom w:val="none" w:sz="0" w:space="0" w:color="auto"/>
            <w:right w:val="none" w:sz="0" w:space="0" w:color="auto"/>
          </w:divBdr>
        </w:div>
        <w:div w:id="1780951451">
          <w:marLeft w:val="480"/>
          <w:marRight w:val="0"/>
          <w:marTop w:val="0"/>
          <w:marBottom w:val="0"/>
          <w:divBdr>
            <w:top w:val="none" w:sz="0" w:space="0" w:color="auto"/>
            <w:left w:val="none" w:sz="0" w:space="0" w:color="auto"/>
            <w:bottom w:val="none" w:sz="0" w:space="0" w:color="auto"/>
            <w:right w:val="none" w:sz="0" w:space="0" w:color="auto"/>
          </w:divBdr>
        </w:div>
        <w:div w:id="1906792722">
          <w:marLeft w:val="480"/>
          <w:marRight w:val="0"/>
          <w:marTop w:val="0"/>
          <w:marBottom w:val="0"/>
          <w:divBdr>
            <w:top w:val="none" w:sz="0" w:space="0" w:color="auto"/>
            <w:left w:val="none" w:sz="0" w:space="0" w:color="auto"/>
            <w:bottom w:val="none" w:sz="0" w:space="0" w:color="auto"/>
            <w:right w:val="none" w:sz="0" w:space="0" w:color="auto"/>
          </w:divBdr>
        </w:div>
        <w:div w:id="1963419480">
          <w:marLeft w:val="480"/>
          <w:marRight w:val="0"/>
          <w:marTop w:val="0"/>
          <w:marBottom w:val="0"/>
          <w:divBdr>
            <w:top w:val="none" w:sz="0" w:space="0" w:color="auto"/>
            <w:left w:val="none" w:sz="0" w:space="0" w:color="auto"/>
            <w:bottom w:val="none" w:sz="0" w:space="0" w:color="auto"/>
            <w:right w:val="none" w:sz="0" w:space="0" w:color="auto"/>
          </w:divBdr>
        </w:div>
        <w:div w:id="2110538092">
          <w:marLeft w:val="480"/>
          <w:marRight w:val="0"/>
          <w:marTop w:val="0"/>
          <w:marBottom w:val="0"/>
          <w:divBdr>
            <w:top w:val="none" w:sz="0" w:space="0" w:color="auto"/>
            <w:left w:val="none" w:sz="0" w:space="0" w:color="auto"/>
            <w:bottom w:val="none" w:sz="0" w:space="0" w:color="auto"/>
            <w:right w:val="none" w:sz="0" w:space="0" w:color="auto"/>
          </w:divBdr>
        </w:div>
      </w:divsChild>
    </w:div>
    <w:div w:id="2127000984">
      <w:marLeft w:val="0"/>
      <w:marRight w:val="0"/>
      <w:marTop w:val="0"/>
      <w:marBottom w:val="0"/>
      <w:divBdr>
        <w:top w:val="none" w:sz="0" w:space="0" w:color="auto"/>
        <w:left w:val="none" w:sz="0" w:space="0" w:color="auto"/>
        <w:bottom w:val="none" w:sz="0" w:space="0" w:color="auto"/>
        <w:right w:val="none" w:sz="0" w:space="0" w:color="auto"/>
      </w:divBdr>
    </w:div>
    <w:div w:id="2127038864">
      <w:marLeft w:val="480"/>
      <w:marRight w:val="0"/>
      <w:marTop w:val="0"/>
      <w:marBottom w:val="0"/>
      <w:divBdr>
        <w:top w:val="none" w:sz="0" w:space="0" w:color="auto"/>
        <w:left w:val="none" w:sz="0" w:space="0" w:color="auto"/>
        <w:bottom w:val="none" w:sz="0" w:space="0" w:color="auto"/>
        <w:right w:val="none" w:sz="0" w:space="0" w:color="auto"/>
      </w:divBdr>
    </w:div>
    <w:div w:id="2127114880">
      <w:bodyDiv w:val="1"/>
      <w:marLeft w:val="0"/>
      <w:marRight w:val="0"/>
      <w:marTop w:val="0"/>
      <w:marBottom w:val="0"/>
      <w:divBdr>
        <w:top w:val="none" w:sz="0" w:space="0" w:color="auto"/>
        <w:left w:val="none" w:sz="0" w:space="0" w:color="auto"/>
        <w:bottom w:val="none" w:sz="0" w:space="0" w:color="auto"/>
        <w:right w:val="none" w:sz="0" w:space="0" w:color="auto"/>
      </w:divBdr>
    </w:div>
    <w:div w:id="2127190900">
      <w:marLeft w:val="0"/>
      <w:marRight w:val="0"/>
      <w:marTop w:val="0"/>
      <w:marBottom w:val="0"/>
      <w:divBdr>
        <w:top w:val="none" w:sz="0" w:space="0" w:color="auto"/>
        <w:left w:val="none" w:sz="0" w:space="0" w:color="auto"/>
        <w:bottom w:val="none" w:sz="0" w:space="0" w:color="auto"/>
        <w:right w:val="none" w:sz="0" w:space="0" w:color="auto"/>
      </w:divBdr>
    </w:div>
    <w:div w:id="2127236038">
      <w:marLeft w:val="0"/>
      <w:marRight w:val="0"/>
      <w:marTop w:val="0"/>
      <w:marBottom w:val="0"/>
      <w:divBdr>
        <w:top w:val="none" w:sz="0" w:space="0" w:color="auto"/>
        <w:left w:val="none" w:sz="0" w:space="0" w:color="auto"/>
        <w:bottom w:val="none" w:sz="0" w:space="0" w:color="auto"/>
        <w:right w:val="none" w:sz="0" w:space="0" w:color="auto"/>
      </w:divBdr>
    </w:div>
    <w:div w:id="2127263634">
      <w:marLeft w:val="0"/>
      <w:marRight w:val="0"/>
      <w:marTop w:val="0"/>
      <w:marBottom w:val="0"/>
      <w:divBdr>
        <w:top w:val="none" w:sz="0" w:space="0" w:color="auto"/>
        <w:left w:val="none" w:sz="0" w:space="0" w:color="auto"/>
        <w:bottom w:val="none" w:sz="0" w:space="0" w:color="auto"/>
        <w:right w:val="none" w:sz="0" w:space="0" w:color="auto"/>
      </w:divBdr>
    </w:div>
    <w:div w:id="2127312129">
      <w:marLeft w:val="0"/>
      <w:marRight w:val="0"/>
      <w:marTop w:val="0"/>
      <w:marBottom w:val="0"/>
      <w:divBdr>
        <w:top w:val="none" w:sz="0" w:space="0" w:color="auto"/>
        <w:left w:val="none" w:sz="0" w:space="0" w:color="auto"/>
        <w:bottom w:val="none" w:sz="0" w:space="0" w:color="auto"/>
        <w:right w:val="none" w:sz="0" w:space="0" w:color="auto"/>
      </w:divBdr>
    </w:div>
    <w:div w:id="2127312213">
      <w:marLeft w:val="480"/>
      <w:marRight w:val="0"/>
      <w:marTop w:val="0"/>
      <w:marBottom w:val="0"/>
      <w:divBdr>
        <w:top w:val="none" w:sz="0" w:space="0" w:color="auto"/>
        <w:left w:val="none" w:sz="0" w:space="0" w:color="auto"/>
        <w:bottom w:val="none" w:sz="0" w:space="0" w:color="auto"/>
        <w:right w:val="none" w:sz="0" w:space="0" w:color="auto"/>
      </w:divBdr>
    </w:div>
    <w:div w:id="2127313385">
      <w:marLeft w:val="0"/>
      <w:marRight w:val="0"/>
      <w:marTop w:val="0"/>
      <w:marBottom w:val="0"/>
      <w:divBdr>
        <w:top w:val="none" w:sz="0" w:space="0" w:color="auto"/>
        <w:left w:val="none" w:sz="0" w:space="0" w:color="auto"/>
        <w:bottom w:val="none" w:sz="0" w:space="0" w:color="auto"/>
        <w:right w:val="none" w:sz="0" w:space="0" w:color="auto"/>
      </w:divBdr>
    </w:div>
    <w:div w:id="2127456287">
      <w:marLeft w:val="480"/>
      <w:marRight w:val="0"/>
      <w:marTop w:val="0"/>
      <w:marBottom w:val="0"/>
      <w:divBdr>
        <w:top w:val="none" w:sz="0" w:space="0" w:color="auto"/>
        <w:left w:val="none" w:sz="0" w:space="0" w:color="auto"/>
        <w:bottom w:val="none" w:sz="0" w:space="0" w:color="auto"/>
        <w:right w:val="none" w:sz="0" w:space="0" w:color="auto"/>
      </w:divBdr>
    </w:div>
    <w:div w:id="2127459747">
      <w:marLeft w:val="0"/>
      <w:marRight w:val="0"/>
      <w:marTop w:val="0"/>
      <w:marBottom w:val="0"/>
      <w:divBdr>
        <w:top w:val="none" w:sz="0" w:space="0" w:color="auto"/>
        <w:left w:val="none" w:sz="0" w:space="0" w:color="auto"/>
        <w:bottom w:val="none" w:sz="0" w:space="0" w:color="auto"/>
        <w:right w:val="none" w:sz="0" w:space="0" w:color="auto"/>
      </w:divBdr>
    </w:div>
    <w:div w:id="2127581627">
      <w:marLeft w:val="0"/>
      <w:marRight w:val="0"/>
      <w:marTop w:val="0"/>
      <w:marBottom w:val="0"/>
      <w:divBdr>
        <w:top w:val="none" w:sz="0" w:space="0" w:color="auto"/>
        <w:left w:val="none" w:sz="0" w:space="0" w:color="auto"/>
        <w:bottom w:val="none" w:sz="0" w:space="0" w:color="auto"/>
        <w:right w:val="none" w:sz="0" w:space="0" w:color="auto"/>
      </w:divBdr>
    </w:div>
    <w:div w:id="2127583227">
      <w:marLeft w:val="0"/>
      <w:marRight w:val="0"/>
      <w:marTop w:val="0"/>
      <w:marBottom w:val="0"/>
      <w:divBdr>
        <w:top w:val="none" w:sz="0" w:space="0" w:color="auto"/>
        <w:left w:val="none" w:sz="0" w:space="0" w:color="auto"/>
        <w:bottom w:val="none" w:sz="0" w:space="0" w:color="auto"/>
        <w:right w:val="none" w:sz="0" w:space="0" w:color="auto"/>
      </w:divBdr>
    </w:div>
    <w:div w:id="2127845045">
      <w:marLeft w:val="480"/>
      <w:marRight w:val="0"/>
      <w:marTop w:val="0"/>
      <w:marBottom w:val="0"/>
      <w:divBdr>
        <w:top w:val="none" w:sz="0" w:space="0" w:color="auto"/>
        <w:left w:val="none" w:sz="0" w:space="0" w:color="auto"/>
        <w:bottom w:val="none" w:sz="0" w:space="0" w:color="auto"/>
        <w:right w:val="none" w:sz="0" w:space="0" w:color="auto"/>
      </w:divBdr>
    </w:div>
    <w:div w:id="2127969584">
      <w:marLeft w:val="0"/>
      <w:marRight w:val="0"/>
      <w:marTop w:val="0"/>
      <w:marBottom w:val="0"/>
      <w:divBdr>
        <w:top w:val="none" w:sz="0" w:space="0" w:color="auto"/>
        <w:left w:val="none" w:sz="0" w:space="0" w:color="auto"/>
        <w:bottom w:val="none" w:sz="0" w:space="0" w:color="auto"/>
        <w:right w:val="none" w:sz="0" w:space="0" w:color="auto"/>
      </w:divBdr>
    </w:div>
    <w:div w:id="2128042799">
      <w:bodyDiv w:val="1"/>
      <w:marLeft w:val="0"/>
      <w:marRight w:val="0"/>
      <w:marTop w:val="0"/>
      <w:marBottom w:val="0"/>
      <w:divBdr>
        <w:top w:val="none" w:sz="0" w:space="0" w:color="auto"/>
        <w:left w:val="none" w:sz="0" w:space="0" w:color="auto"/>
        <w:bottom w:val="none" w:sz="0" w:space="0" w:color="auto"/>
        <w:right w:val="none" w:sz="0" w:space="0" w:color="auto"/>
      </w:divBdr>
      <w:divsChild>
        <w:div w:id="10450757">
          <w:marLeft w:val="480"/>
          <w:marRight w:val="0"/>
          <w:marTop w:val="0"/>
          <w:marBottom w:val="0"/>
          <w:divBdr>
            <w:top w:val="none" w:sz="0" w:space="0" w:color="auto"/>
            <w:left w:val="none" w:sz="0" w:space="0" w:color="auto"/>
            <w:bottom w:val="none" w:sz="0" w:space="0" w:color="auto"/>
            <w:right w:val="none" w:sz="0" w:space="0" w:color="auto"/>
          </w:divBdr>
        </w:div>
        <w:div w:id="12266059">
          <w:marLeft w:val="480"/>
          <w:marRight w:val="0"/>
          <w:marTop w:val="0"/>
          <w:marBottom w:val="0"/>
          <w:divBdr>
            <w:top w:val="none" w:sz="0" w:space="0" w:color="auto"/>
            <w:left w:val="none" w:sz="0" w:space="0" w:color="auto"/>
            <w:bottom w:val="none" w:sz="0" w:space="0" w:color="auto"/>
            <w:right w:val="none" w:sz="0" w:space="0" w:color="auto"/>
          </w:divBdr>
        </w:div>
        <w:div w:id="22479508">
          <w:marLeft w:val="480"/>
          <w:marRight w:val="0"/>
          <w:marTop w:val="0"/>
          <w:marBottom w:val="0"/>
          <w:divBdr>
            <w:top w:val="none" w:sz="0" w:space="0" w:color="auto"/>
            <w:left w:val="none" w:sz="0" w:space="0" w:color="auto"/>
            <w:bottom w:val="none" w:sz="0" w:space="0" w:color="auto"/>
            <w:right w:val="none" w:sz="0" w:space="0" w:color="auto"/>
          </w:divBdr>
        </w:div>
        <w:div w:id="35276853">
          <w:marLeft w:val="480"/>
          <w:marRight w:val="0"/>
          <w:marTop w:val="0"/>
          <w:marBottom w:val="0"/>
          <w:divBdr>
            <w:top w:val="none" w:sz="0" w:space="0" w:color="auto"/>
            <w:left w:val="none" w:sz="0" w:space="0" w:color="auto"/>
            <w:bottom w:val="none" w:sz="0" w:space="0" w:color="auto"/>
            <w:right w:val="none" w:sz="0" w:space="0" w:color="auto"/>
          </w:divBdr>
        </w:div>
        <w:div w:id="66154563">
          <w:marLeft w:val="480"/>
          <w:marRight w:val="0"/>
          <w:marTop w:val="0"/>
          <w:marBottom w:val="0"/>
          <w:divBdr>
            <w:top w:val="none" w:sz="0" w:space="0" w:color="auto"/>
            <w:left w:val="none" w:sz="0" w:space="0" w:color="auto"/>
            <w:bottom w:val="none" w:sz="0" w:space="0" w:color="auto"/>
            <w:right w:val="none" w:sz="0" w:space="0" w:color="auto"/>
          </w:divBdr>
        </w:div>
        <w:div w:id="139077461">
          <w:marLeft w:val="480"/>
          <w:marRight w:val="0"/>
          <w:marTop w:val="0"/>
          <w:marBottom w:val="0"/>
          <w:divBdr>
            <w:top w:val="none" w:sz="0" w:space="0" w:color="auto"/>
            <w:left w:val="none" w:sz="0" w:space="0" w:color="auto"/>
            <w:bottom w:val="none" w:sz="0" w:space="0" w:color="auto"/>
            <w:right w:val="none" w:sz="0" w:space="0" w:color="auto"/>
          </w:divBdr>
        </w:div>
        <w:div w:id="212542879">
          <w:marLeft w:val="480"/>
          <w:marRight w:val="0"/>
          <w:marTop w:val="0"/>
          <w:marBottom w:val="0"/>
          <w:divBdr>
            <w:top w:val="none" w:sz="0" w:space="0" w:color="auto"/>
            <w:left w:val="none" w:sz="0" w:space="0" w:color="auto"/>
            <w:bottom w:val="none" w:sz="0" w:space="0" w:color="auto"/>
            <w:right w:val="none" w:sz="0" w:space="0" w:color="auto"/>
          </w:divBdr>
        </w:div>
        <w:div w:id="213808981">
          <w:marLeft w:val="480"/>
          <w:marRight w:val="0"/>
          <w:marTop w:val="0"/>
          <w:marBottom w:val="0"/>
          <w:divBdr>
            <w:top w:val="none" w:sz="0" w:space="0" w:color="auto"/>
            <w:left w:val="none" w:sz="0" w:space="0" w:color="auto"/>
            <w:bottom w:val="none" w:sz="0" w:space="0" w:color="auto"/>
            <w:right w:val="none" w:sz="0" w:space="0" w:color="auto"/>
          </w:divBdr>
        </w:div>
        <w:div w:id="254824660">
          <w:marLeft w:val="480"/>
          <w:marRight w:val="0"/>
          <w:marTop w:val="0"/>
          <w:marBottom w:val="0"/>
          <w:divBdr>
            <w:top w:val="none" w:sz="0" w:space="0" w:color="auto"/>
            <w:left w:val="none" w:sz="0" w:space="0" w:color="auto"/>
            <w:bottom w:val="none" w:sz="0" w:space="0" w:color="auto"/>
            <w:right w:val="none" w:sz="0" w:space="0" w:color="auto"/>
          </w:divBdr>
        </w:div>
        <w:div w:id="298190789">
          <w:marLeft w:val="480"/>
          <w:marRight w:val="0"/>
          <w:marTop w:val="0"/>
          <w:marBottom w:val="0"/>
          <w:divBdr>
            <w:top w:val="none" w:sz="0" w:space="0" w:color="auto"/>
            <w:left w:val="none" w:sz="0" w:space="0" w:color="auto"/>
            <w:bottom w:val="none" w:sz="0" w:space="0" w:color="auto"/>
            <w:right w:val="none" w:sz="0" w:space="0" w:color="auto"/>
          </w:divBdr>
        </w:div>
        <w:div w:id="416247876">
          <w:marLeft w:val="480"/>
          <w:marRight w:val="0"/>
          <w:marTop w:val="0"/>
          <w:marBottom w:val="0"/>
          <w:divBdr>
            <w:top w:val="none" w:sz="0" w:space="0" w:color="auto"/>
            <w:left w:val="none" w:sz="0" w:space="0" w:color="auto"/>
            <w:bottom w:val="none" w:sz="0" w:space="0" w:color="auto"/>
            <w:right w:val="none" w:sz="0" w:space="0" w:color="auto"/>
          </w:divBdr>
        </w:div>
        <w:div w:id="416832752">
          <w:marLeft w:val="480"/>
          <w:marRight w:val="0"/>
          <w:marTop w:val="0"/>
          <w:marBottom w:val="0"/>
          <w:divBdr>
            <w:top w:val="none" w:sz="0" w:space="0" w:color="auto"/>
            <w:left w:val="none" w:sz="0" w:space="0" w:color="auto"/>
            <w:bottom w:val="none" w:sz="0" w:space="0" w:color="auto"/>
            <w:right w:val="none" w:sz="0" w:space="0" w:color="auto"/>
          </w:divBdr>
        </w:div>
        <w:div w:id="446509903">
          <w:marLeft w:val="480"/>
          <w:marRight w:val="0"/>
          <w:marTop w:val="0"/>
          <w:marBottom w:val="0"/>
          <w:divBdr>
            <w:top w:val="none" w:sz="0" w:space="0" w:color="auto"/>
            <w:left w:val="none" w:sz="0" w:space="0" w:color="auto"/>
            <w:bottom w:val="none" w:sz="0" w:space="0" w:color="auto"/>
            <w:right w:val="none" w:sz="0" w:space="0" w:color="auto"/>
          </w:divBdr>
        </w:div>
        <w:div w:id="458761919">
          <w:marLeft w:val="480"/>
          <w:marRight w:val="0"/>
          <w:marTop w:val="0"/>
          <w:marBottom w:val="0"/>
          <w:divBdr>
            <w:top w:val="none" w:sz="0" w:space="0" w:color="auto"/>
            <w:left w:val="none" w:sz="0" w:space="0" w:color="auto"/>
            <w:bottom w:val="none" w:sz="0" w:space="0" w:color="auto"/>
            <w:right w:val="none" w:sz="0" w:space="0" w:color="auto"/>
          </w:divBdr>
        </w:div>
        <w:div w:id="475533836">
          <w:marLeft w:val="480"/>
          <w:marRight w:val="0"/>
          <w:marTop w:val="0"/>
          <w:marBottom w:val="0"/>
          <w:divBdr>
            <w:top w:val="none" w:sz="0" w:space="0" w:color="auto"/>
            <w:left w:val="none" w:sz="0" w:space="0" w:color="auto"/>
            <w:bottom w:val="none" w:sz="0" w:space="0" w:color="auto"/>
            <w:right w:val="none" w:sz="0" w:space="0" w:color="auto"/>
          </w:divBdr>
        </w:div>
        <w:div w:id="514341980">
          <w:marLeft w:val="480"/>
          <w:marRight w:val="0"/>
          <w:marTop w:val="0"/>
          <w:marBottom w:val="0"/>
          <w:divBdr>
            <w:top w:val="none" w:sz="0" w:space="0" w:color="auto"/>
            <w:left w:val="none" w:sz="0" w:space="0" w:color="auto"/>
            <w:bottom w:val="none" w:sz="0" w:space="0" w:color="auto"/>
            <w:right w:val="none" w:sz="0" w:space="0" w:color="auto"/>
          </w:divBdr>
        </w:div>
        <w:div w:id="529413882">
          <w:marLeft w:val="480"/>
          <w:marRight w:val="0"/>
          <w:marTop w:val="0"/>
          <w:marBottom w:val="0"/>
          <w:divBdr>
            <w:top w:val="none" w:sz="0" w:space="0" w:color="auto"/>
            <w:left w:val="none" w:sz="0" w:space="0" w:color="auto"/>
            <w:bottom w:val="none" w:sz="0" w:space="0" w:color="auto"/>
            <w:right w:val="none" w:sz="0" w:space="0" w:color="auto"/>
          </w:divBdr>
        </w:div>
        <w:div w:id="535243493">
          <w:marLeft w:val="480"/>
          <w:marRight w:val="0"/>
          <w:marTop w:val="0"/>
          <w:marBottom w:val="0"/>
          <w:divBdr>
            <w:top w:val="none" w:sz="0" w:space="0" w:color="auto"/>
            <w:left w:val="none" w:sz="0" w:space="0" w:color="auto"/>
            <w:bottom w:val="none" w:sz="0" w:space="0" w:color="auto"/>
            <w:right w:val="none" w:sz="0" w:space="0" w:color="auto"/>
          </w:divBdr>
        </w:div>
        <w:div w:id="663780372">
          <w:marLeft w:val="480"/>
          <w:marRight w:val="0"/>
          <w:marTop w:val="0"/>
          <w:marBottom w:val="0"/>
          <w:divBdr>
            <w:top w:val="none" w:sz="0" w:space="0" w:color="auto"/>
            <w:left w:val="none" w:sz="0" w:space="0" w:color="auto"/>
            <w:bottom w:val="none" w:sz="0" w:space="0" w:color="auto"/>
            <w:right w:val="none" w:sz="0" w:space="0" w:color="auto"/>
          </w:divBdr>
        </w:div>
        <w:div w:id="685211312">
          <w:marLeft w:val="480"/>
          <w:marRight w:val="0"/>
          <w:marTop w:val="0"/>
          <w:marBottom w:val="0"/>
          <w:divBdr>
            <w:top w:val="none" w:sz="0" w:space="0" w:color="auto"/>
            <w:left w:val="none" w:sz="0" w:space="0" w:color="auto"/>
            <w:bottom w:val="none" w:sz="0" w:space="0" w:color="auto"/>
            <w:right w:val="none" w:sz="0" w:space="0" w:color="auto"/>
          </w:divBdr>
        </w:div>
        <w:div w:id="744300212">
          <w:marLeft w:val="480"/>
          <w:marRight w:val="0"/>
          <w:marTop w:val="0"/>
          <w:marBottom w:val="0"/>
          <w:divBdr>
            <w:top w:val="none" w:sz="0" w:space="0" w:color="auto"/>
            <w:left w:val="none" w:sz="0" w:space="0" w:color="auto"/>
            <w:bottom w:val="none" w:sz="0" w:space="0" w:color="auto"/>
            <w:right w:val="none" w:sz="0" w:space="0" w:color="auto"/>
          </w:divBdr>
        </w:div>
        <w:div w:id="748776022">
          <w:marLeft w:val="480"/>
          <w:marRight w:val="0"/>
          <w:marTop w:val="0"/>
          <w:marBottom w:val="0"/>
          <w:divBdr>
            <w:top w:val="none" w:sz="0" w:space="0" w:color="auto"/>
            <w:left w:val="none" w:sz="0" w:space="0" w:color="auto"/>
            <w:bottom w:val="none" w:sz="0" w:space="0" w:color="auto"/>
            <w:right w:val="none" w:sz="0" w:space="0" w:color="auto"/>
          </w:divBdr>
        </w:div>
        <w:div w:id="803237349">
          <w:marLeft w:val="480"/>
          <w:marRight w:val="0"/>
          <w:marTop w:val="0"/>
          <w:marBottom w:val="0"/>
          <w:divBdr>
            <w:top w:val="none" w:sz="0" w:space="0" w:color="auto"/>
            <w:left w:val="none" w:sz="0" w:space="0" w:color="auto"/>
            <w:bottom w:val="none" w:sz="0" w:space="0" w:color="auto"/>
            <w:right w:val="none" w:sz="0" w:space="0" w:color="auto"/>
          </w:divBdr>
        </w:div>
        <w:div w:id="818033020">
          <w:marLeft w:val="480"/>
          <w:marRight w:val="0"/>
          <w:marTop w:val="0"/>
          <w:marBottom w:val="0"/>
          <w:divBdr>
            <w:top w:val="none" w:sz="0" w:space="0" w:color="auto"/>
            <w:left w:val="none" w:sz="0" w:space="0" w:color="auto"/>
            <w:bottom w:val="none" w:sz="0" w:space="0" w:color="auto"/>
            <w:right w:val="none" w:sz="0" w:space="0" w:color="auto"/>
          </w:divBdr>
        </w:div>
        <w:div w:id="827284449">
          <w:marLeft w:val="480"/>
          <w:marRight w:val="0"/>
          <w:marTop w:val="0"/>
          <w:marBottom w:val="0"/>
          <w:divBdr>
            <w:top w:val="none" w:sz="0" w:space="0" w:color="auto"/>
            <w:left w:val="none" w:sz="0" w:space="0" w:color="auto"/>
            <w:bottom w:val="none" w:sz="0" w:space="0" w:color="auto"/>
            <w:right w:val="none" w:sz="0" w:space="0" w:color="auto"/>
          </w:divBdr>
        </w:div>
        <w:div w:id="838616198">
          <w:marLeft w:val="480"/>
          <w:marRight w:val="0"/>
          <w:marTop w:val="0"/>
          <w:marBottom w:val="0"/>
          <w:divBdr>
            <w:top w:val="none" w:sz="0" w:space="0" w:color="auto"/>
            <w:left w:val="none" w:sz="0" w:space="0" w:color="auto"/>
            <w:bottom w:val="none" w:sz="0" w:space="0" w:color="auto"/>
            <w:right w:val="none" w:sz="0" w:space="0" w:color="auto"/>
          </w:divBdr>
        </w:div>
        <w:div w:id="849224663">
          <w:marLeft w:val="480"/>
          <w:marRight w:val="0"/>
          <w:marTop w:val="0"/>
          <w:marBottom w:val="0"/>
          <w:divBdr>
            <w:top w:val="none" w:sz="0" w:space="0" w:color="auto"/>
            <w:left w:val="none" w:sz="0" w:space="0" w:color="auto"/>
            <w:bottom w:val="none" w:sz="0" w:space="0" w:color="auto"/>
            <w:right w:val="none" w:sz="0" w:space="0" w:color="auto"/>
          </w:divBdr>
        </w:div>
        <w:div w:id="886334378">
          <w:marLeft w:val="480"/>
          <w:marRight w:val="0"/>
          <w:marTop w:val="0"/>
          <w:marBottom w:val="0"/>
          <w:divBdr>
            <w:top w:val="none" w:sz="0" w:space="0" w:color="auto"/>
            <w:left w:val="none" w:sz="0" w:space="0" w:color="auto"/>
            <w:bottom w:val="none" w:sz="0" w:space="0" w:color="auto"/>
            <w:right w:val="none" w:sz="0" w:space="0" w:color="auto"/>
          </w:divBdr>
        </w:div>
        <w:div w:id="889653726">
          <w:marLeft w:val="480"/>
          <w:marRight w:val="0"/>
          <w:marTop w:val="0"/>
          <w:marBottom w:val="0"/>
          <w:divBdr>
            <w:top w:val="none" w:sz="0" w:space="0" w:color="auto"/>
            <w:left w:val="none" w:sz="0" w:space="0" w:color="auto"/>
            <w:bottom w:val="none" w:sz="0" w:space="0" w:color="auto"/>
            <w:right w:val="none" w:sz="0" w:space="0" w:color="auto"/>
          </w:divBdr>
        </w:div>
        <w:div w:id="895240576">
          <w:marLeft w:val="480"/>
          <w:marRight w:val="0"/>
          <w:marTop w:val="0"/>
          <w:marBottom w:val="0"/>
          <w:divBdr>
            <w:top w:val="none" w:sz="0" w:space="0" w:color="auto"/>
            <w:left w:val="none" w:sz="0" w:space="0" w:color="auto"/>
            <w:bottom w:val="none" w:sz="0" w:space="0" w:color="auto"/>
            <w:right w:val="none" w:sz="0" w:space="0" w:color="auto"/>
          </w:divBdr>
        </w:div>
        <w:div w:id="958412775">
          <w:marLeft w:val="480"/>
          <w:marRight w:val="0"/>
          <w:marTop w:val="0"/>
          <w:marBottom w:val="0"/>
          <w:divBdr>
            <w:top w:val="none" w:sz="0" w:space="0" w:color="auto"/>
            <w:left w:val="none" w:sz="0" w:space="0" w:color="auto"/>
            <w:bottom w:val="none" w:sz="0" w:space="0" w:color="auto"/>
            <w:right w:val="none" w:sz="0" w:space="0" w:color="auto"/>
          </w:divBdr>
        </w:div>
        <w:div w:id="976186353">
          <w:marLeft w:val="480"/>
          <w:marRight w:val="0"/>
          <w:marTop w:val="0"/>
          <w:marBottom w:val="0"/>
          <w:divBdr>
            <w:top w:val="none" w:sz="0" w:space="0" w:color="auto"/>
            <w:left w:val="none" w:sz="0" w:space="0" w:color="auto"/>
            <w:bottom w:val="none" w:sz="0" w:space="0" w:color="auto"/>
            <w:right w:val="none" w:sz="0" w:space="0" w:color="auto"/>
          </w:divBdr>
        </w:div>
        <w:div w:id="1051853115">
          <w:marLeft w:val="480"/>
          <w:marRight w:val="0"/>
          <w:marTop w:val="0"/>
          <w:marBottom w:val="0"/>
          <w:divBdr>
            <w:top w:val="none" w:sz="0" w:space="0" w:color="auto"/>
            <w:left w:val="none" w:sz="0" w:space="0" w:color="auto"/>
            <w:bottom w:val="none" w:sz="0" w:space="0" w:color="auto"/>
            <w:right w:val="none" w:sz="0" w:space="0" w:color="auto"/>
          </w:divBdr>
        </w:div>
        <w:div w:id="1076707165">
          <w:marLeft w:val="480"/>
          <w:marRight w:val="0"/>
          <w:marTop w:val="0"/>
          <w:marBottom w:val="0"/>
          <w:divBdr>
            <w:top w:val="none" w:sz="0" w:space="0" w:color="auto"/>
            <w:left w:val="none" w:sz="0" w:space="0" w:color="auto"/>
            <w:bottom w:val="none" w:sz="0" w:space="0" w:color="auto"/>
            <w:right w:val="none" w:sz="0" w:space="0" w:color="auto"/>
          </w:divBdr>
        </w:div>
        <w:div w:id="1084181205">
          <w:marLeft w:val="480"/>
          <w:marRight w:val="0"/>
          <w:marTop w:val="0"/>
          <w:marBottom w:val="0"/>
          <w:divBdr>
            <w:top w:val="none" w:sz="0" w:space="0" w:color="auto"/>
            <w:left w:val="none" w:sz="0" w:space="0" w:color="auto"/>
            <w:bottom w:val="none" w:sz="0" w:space="0" w:color="auto"/>
            <w:right w:val="none" w:sz="0" w:space="0" w:color="auto"/>
          </w:divBdr>
        </w:div>
        <w:div w:id="1132748758">
          <w:marLeft w:val="480"/>
          <w:marRight w:val="0"/>
          <w:marTop w:val="0"/>
          <w:marBottom w:val="0"/>
          <w:divBdr>
            <w:top w:val="none" w:sz="0" w:space="0" w:color="auto"/>
            <w:left w:val="none" w:sz="0" w:space="0" w:color="auto"/>
            <w:bottom w:val="none" w:sz="0" w:space="0" w:color="auto"/>
            <w:right w:val="none" w:sz="0" w:space="0" w:color="auto"/>
          </w:divBdr>
        </w:div>
        <w:div w:id="1133790018">
          <w:marLeft w:val="480"/>
          <w:marRight w:val="0"/>
          <w:marTop w:val="0"/>
          <w:marBottom w:val="0"/>
          <w:divBdr>
            <w:top w:val="none" w:sz="0" w:space="0" w:color="auto"/>
            <w:left w:val="none" w:sz="0" w:space="0" w:color="auto"/>
            <w:bottom w:val="none" w:sz="0" w:space="0" w:color="auto"/>
            <w:right w:val="none" w:sz="0" w:space="0" w:color="auto"/>
          </w:divBdr>
        </w:div>
        <w:div w:id="1149244207">
          <w:marLeft w:val="480"/>
          <w:marRight w:val="0"/>
          <w:marTop w:val="0"/>
          <w:marBottom w:val="0"/>
          <w:divBdr>
            <w:top w:val="none" w:sz="0" w:space="0" w:color="auto"/>
            <w:left w:val="none" w:sz="0" w:space="0" w:color="auto"/>
            <w:bottom w:val="none" w:sz="0" w:space="0" w:color="auto"/>
            <w:right w:val="none" w:sz="0" w:space="0" w:color="auto"/>
          </w:divBdr>
        </w:div>
        <w:div w:id="1153791597">
          <w:marLeft w:val="480"/>
          <w:marRight w:val="0"/>
          <w:marTop w:val="0"/>
          <w:marBottom w:val="0"/>
          <w:divBdr>
            <w:top w:val="none" w:sz="0" w:space="0" w:color="auto"/>
            <w:left w:val="none" w:sz="0" w:space="0" w:color="auto"/>
            <w:bottom w:val="none" w:sz="0" w:space="0" w:color="auto"/>
            <w:right w:val="none" w:sz="0" w:space="0" w:color="auto"/>
          </w:divBdr>
        </w:div>
        <w:div w:id="1216232711">
          <w:marLeft w:val="480"/>
          <w:marRight w:val="0"/>
          <w:marTop w:val="0"/>
          <w:marBottom w:val="0"/>
          <w:divBdr>
            <w:top w:val="none" w:sz="0" w:space="0" w:color="auto"/>
            <w:left w:val="none" w:sz="0" w:space="0" w:color="auto"/>
            <w:bottom w:val="none" w:sz="0" w:space="0" w:color="auto"/>
            <w:right w:val="none" w:sz="0" w:space="0" w:color="auto"/>
          </w:divBdr>
        </w:div>
        <w:div w:id="1263994348">
          <w:marLeft w:val="480"/>
          <w:marRight w:val="0"/>
          <w:marTop w:val="0"/>
          <w:marBottom w:val="0"/>
          <w:divBdr>
            <w:top w:val="none" w:sz="0" w:space="0" w:color="auto"/>
            <w:left w:val="none" w:sz="0" w:space="0" w:color="auto"/>
            <w:bottom w:val="none" w:sz="0" w:space="0" w:color="auto"/>
            <w:right w:val="none" w:sz="0" w:space="0" w:color="auto"/>
          </w:divBdr>
        </w:div>
        <w:div w:id="1274941013">
          <w:marLeft w:val="480"/>
          <w:marRight w:val="0"/>
          <w:marTop w:val="0"/>
          <w:marBottom w:val="0"/>
          <w:divBdr>
            <w:top w:val="none" w:sz="0" w:space="0" w:color="auto"/>
            <w:left w:val="none" w:sz="0" w:space="0" w:color="auto"/>
            <w:bottom w:val="none" w:sz="0" w:space="0" w:color="auto"/>
            <w:right w:val="none" w:sz="0" w:space="0" w:color="auto"/>
          </w:divBdr>
        </w:div>
        <w:div w:id="1302266952">
          <w:marLeft w:val="480"/>
          <w:marRight w:val="0"/>
          <w:marTop w:val="0"/>
          <w:marBottom w:val="0"/>
          <w:divBdr>
            <w:top w:val="none" w:sz="0" w:space="0" w:color="auto"/>
            <w:left w:val="none" w:sz="0" w:space="0" w:color="auto"/>
            <w:bottom w:val="none" w:sz="0" w:space="0" w:color="auto"/>
            <w:right w:val="none" w:sz="0" w:space="0" w:color="auto"/>
          </w:divBdr>
        </w:div>
        <w:div w:id="1303390285">
          <w:marLeft w:val="480"/>
          <w:marRight w:val="0"/>
          <w:marTop w:val="0"/>
          <w:marBottom w:val="0"/>
          <w:divBdr>
            <w:top w:val="none" w:sz="0" w:space="0" w:color="auto"/>
            <w:left w:val="none" w:sz="0" w:space="0" w:color="auto"/>
            <w:bottom w:val="none" w:sz="0" w:space="0" w:color="auto"/>
            <w:right w:val="none" w:sz="0" w:space="0" w:color="auto"/>
          </w:divBdr>
        </w:div>
        <w:div w:id="1303732016">
          <w:marLeft w:val="480"/>
          <w:marRight w:val="0"/>
          <w:marTop w:val="0"/>
          <w:marBottom w:val="0"/>
          <w:divBdr>
            <w:top w:val="none" w:sz="0" w:space="0" w:color="auto"/>
            <w:left w:val="none" w:sz="0" w:space="0" w:color="auto"/>
            <w:bottom w:val="none" w:sz="0" w:space="0" w:color="auto"/>
            <w:right w:val="none" w:sz="0" w:space="0" w:color="auto"/>
          </w:divBdr>
        </w:div>
        <w:div w:id="1317077939">
          <w:marLeft w:val="480"/>
          <w:marRight w:val="0"/>
          <w:marTop w:val="0"/>
          <w:marBottom w:val="0"/>
          <w:divBdr>
            <w:top w:val="none" w:sz="0" w:space="0" w:color="auto"/>
            <w:left w:val="none" w:sz="0" w:space="0" w:color="auto"/>
            <w:bottom w:val="none" w:sz="0" w:space="0" w:color="auto"/>
            <w:right w:val="none" w:sz="0" w:space="0" w:color="auto"/>
          </w:divBdr>
        </w:div>
        <w:div w:id="1317805365">
          <w:marLeft w:val="480"/>
          <w:marRight w:val="0"/>
          <w:marTop w:val="0"/>
          <w:marBottom w:val="0"/>
          <w:divBdr>
            <w:top w:val="none" w:sz="0" w:space="0" w:color="auto"/>
            <w:left w:val="none" w:sz="0" w:space="0" w:color="auto"/>
            <w:bottom w:val="none" w:sz="0" w:space="0" w:color="auto"/>
            <w:right w:val="none" w:sz="0" w:space="0" w:color="auto"/>
          </w:divBdr>
        </w:div>
        <w:div w:id="1386640206">
          <w:marLeft w:val="480"/>
          <w:marRight w:val="0"/>
          <w:marTop w:val="0"/>
          <w:marBottom w:val="0"/>
          <w:divBdr>
            <w:top w:val="none" w:sz="0" w:space="0" w:color="auto"/>
            <w:left w:val="none" w:sz="0" w:space="0" w:color="auto"/>
            <w:bottom w:val="none" w:sz="0" w:space="0" w:color="auto"/>
            <w:right w:val="none" w:sz="0" w:space="0" w:color="auto"/>
          </w:divBdr>
        </w:div>
        <w:div w:id="1393965004">
          <w:marLeft w:val="480"/>
          <w:marRight w:val="0"/>
          <w:marTop w:val="0"/>
          <w:marBottom w:val="0"/>
          <w:divBdr>
            <w:top w:val="none" w:sz="0" w:space="0" w:color="auto"/>
            <w:left w:val="none" w:sz="0" w:space="0" w:color="auto"/>
            <w:bottom w:val="none" w:sz="0" w:space="0" w:color="auto"/>
            <w:right w:val="none" w:sz="0" w:space="0" w:color="auto"/>
          </w:divBdr>
        </w:div>
        <w:div w:id="1412966600">
          <w:marLeft w:val="480"/>
          <w:marRight w:val="0"/>
          <w:marTop w:val="0"/>
          <w:marBottom w:val="0"/>
          <w:divBdr>
            <w:top w:val="none" w:sz="0" w:space="0" w:color="auto"/>
            <w:left w:val="none" w:sz="0" w:space="0" w:color="auto"/>
            <w:bottom w:val="none" w:sz="0" w:space="0" w:color="auto"/>
            <w:right w:val="none" w:sz="0" w:space="0" w:color="auto"/>
          </w:divBdr>
        </w:div>
        <w:div w:id="1415590464">
          <w:marLeft w:val="480"/>
          <w:marRight w:val="0"/>
          <w:marTop w:val="0"/>
          <w:marBottom w:val="0"/>
          <w:divBdr>
            <w:top w:val="none" w:sz="0" w:space="0" w:color="auto"/>
            <w:left w:val="none" w:sz="0" w:space="0" w:color="auto"/>
            <w:bottom w:val="none" w:sz="0" w:space="0" w:color="auto"/>
            <w:right w:val="none" w:sz="0" w:space="0" w:color="auto"/>
          </w:divBdr>
        </w:div>
        <w:div w:id="1489401432">
          <w:marLeft w:val="480"/>
          <w:marRight w:val="0"/>
          <w:marTop w:val="0"/>
          <w:marBottom w:val="0"/>
          <w:divBdr>
            <w:top w:val="none" w:sz="0" w:space="0" w:color="auto"/>
            <w:left w:val="none" w:sz="0" w:space="0" w:color="auto"/>
            <w:bottom w:val="none" w:sz="0" w:space="0" w:color="auto"/>
            <w:right w:val="none" w:sz="0" w:space="0" w:color="auto"/>
          </w:divBdr>
        </w:div>
        <w:div w:id="1525902982">
          <w:marLeft w:val="480"/>
          <w:marRight w:val="0"/>
          <w:marTop w:val="0"/>
          <w:marBottom w:val="0"/>
          <w:divBdr>
            <w:top w:val="none" w:sz="0" w:space="0" w:color="auto"/>
            <w:left w:val="none" w:sz="0" w:space="0" w:color="auto"/>
            <w:bottom w:val="none" w:sz="0" w:space="0" w:color="auto"/>
            <w:right w:val="none" w:sz="0" w:space="0" w:color="auto"/>
          </w:divBdr>
        </w:div>
        <w:div w:id="1579560861">
          <w:marLeft w:val="480"/>
          <w:marRight w:val="0"/>
          <w:marTop w:val="0"/>
          <w:marBottom w:val="0"/>
          <w:divBdr>
            <w:top w:val="none" w:sz="0" w:space="0" w:color="auto"/>
            <w:left w:val="none" w:sz="0" w:space="0" w:color="auto"/>
            <w:bottom w:val="none" w:sz="0" w:space="0" w:color="auto"/>
            <w:right w:val="none" w:sz="0" w:space="0" w:color="auto"/>
          </w:divBdr>
        </w:div>
        <w:div w:id="1581864571">
          <w:marLeft w:val="480"/>
          <w:marRight w:val="0"/>
          <w:marTop w:val="0"/>
          <w:marBottom w:val="0"/>
          <w:divBdr>
            <w:top w:val="none" w:sz="0" w:space="0" w:color="auto"/>
            <w:left w:val="none" w:sz="0" w:space="0" w:color="auto"/>
            <w:bottom w:val="none" w:sz="0" w:space="0" w:color="auto"/>
            <w:right w:val="none" w:sz="0" w:space="0" w:color="auto"/>
          </w:divBdr>
        </w:div>
        <w:div w:id="1632789440">
          <w:marLeft w:val="480"/>
          <w:marRight w:val="0"/>
          <w:marTop w:val="0"/>
          <w:marBottom w:val="0"/>
          <w:divBdr>
            <w:top w:val="none" w:sz="0" w:space="0" w:color="auto"/>
            <w:left w:val="none" w:sz="0" w:space="0" w:color="auto"/>
            <w:bottom w:val="none" w:sz="0" w:space="0" w:color="auto"/>
            <w:right w:val="none" w:sz="0" w:space="0" w:color="auto"/>
          </w:divBdr>
        </w:div>
        <w:div w:id="1683506472">
          <w:marLeft w:val="480"/>
          <w:marRight w:val="0"/>
          <w:marTop w:val="0"/>
          <w:marBottom w:val="0"/>
          <w:divBdr>
            <w:top w:val="none" w:sz="0" w:space="0" w:color="auto"/>
            <w:left w:val="none" w:sz="0" w:space="0" w:color="auto"/>
            <w:bottom w:val="none" w:sz="0" w:space="0" w:color="auto"/>
            <w:right w:val="none" w:sz="0" w:space="0" w:color="auto"/>
          </w:divBdr>
        </w:div>
        <w:div w:id="1689452674">
          <w:marLeft w:val="480"/>
          <w:marRight w:val="0"/>
          <w:marTop w:val="0"/>
          <w:marBottom w:val="0"/>
          <w:divBdr>
            <w:top w:val="none" w:sz="0" w:space="0" w:color="auto"/>
            <w:left w:val="none" w:sz="0" w:space="0" w:color="auto"/>
            <w:bottom w:val="none" w:sz="0" w:space="0" w:color="auto"/>
            <w:right w:val="none" w:sz="0" w:space="0" w:color="auto"/>
          </w:divBdr>
        </w:div>
        <w:div w:id="1691761612">
          <w:marLeft w:val="480"/>
          <w:marRight w:val="0"/>
          <w:marTop w:val="0"/>
          <w:marBottom w:val="0"/>
          <w:divBdr>
            <w:top w:val="none" w:sz="0" w:space="0" w:color="auto"/>
            <w:left w:val="none" w:sz="0" w:space="0" w:color="auto"/>
            <w:bottom w:val="none" w:sz="0" w:space="0" w:color="auto"/>
            <w:right w:val="none" w:sz="0" w:space="0" w:color="auto"/>
          </w:divBdr>
        </w:div>
        <w:div w:id="1705055836">
          <w:marLeft w:val="480"/>
          <w:marRight w:val="0"/>
          <w:marTop w:val="0"/>
          <w:marBottom w:val="0"/>
          <w:divBdr>
            <w:top w:val="none" w:sz="0" w:space="0" w:color="auto"/>
            <w:left w:val="none" w:sz="0" w:space="0" w:color="auto"/>
            <w:bottom w:val="none" w:sz="0" w:space="0" w:color="auto"/>
            <w:right w:val="none" w:sz="0" w:space="0" w:color="auto"/>
          </w:divBdr>
        </w:div>
        <w:div w:id="1710757108">
          <w:marLeft w:val="480"/>
          <w:marRight w:val="0"/>
          <w:marTop w:val="0"/>
          <w:marBottom w:val="0"/>
          <w:divBdr>
            <w:top w:val="none" w:sz="0" w:space="0" w:color="auto"/>
            <w:left w:val="none" w:sz="0" w:space="0" w:color="auto"/>
            <w:bottom w:val="none" w:sz="0" w:space="0" w:color="auto"/>
            <w:right w:val="none" w:sz="0" w:space="0" w:color="auto"/>
          </w:divBdr>
        </w:div>
        <w:div w:id="1735159676">
          <w:marLeft w:val="480"/>
          <w:marRight w:val="0"/>
          <w:marTop w:val="0"/>
          <w:marBottom w:val="0"/>
          <w:divBdr>
            <w:top w:val="none" w:sz="0" w:space="0" w:color="auto"/>
            <w:left w:val="none" w:sz="0" w:space="0" w:color="auto"/>
            <w:bottom w:val="none" w:sz="0" w:space="0" w:color="auto"/>
            <w:right w:val="none" w:sz="0" w:space="0" w:color="auto"/>
          </w:divBdr>
        </w:div>
        <w:div w:id="1743990166">
          <w:marLeft w:val="480"/>
          <w:marRight w:val="0"/>
          <w:marTop w:val="0"/>
          <w:marBottom w:val="0"/>
          <w:divBdr>
            <w:top w:val="none" w:sz="0" w:space="0" w:color="auto"/>
            <w:left w:val="none" w:sz="0" w:space="0" w:color="auto"/>
            <w:bottom w:val="none" w:sz="0" w:space="0" w:color="auto"/>
            <w:right w:val="none" w:sz="0" w:space="0" w:color="auto"/>
          </w:divBdr>
        </w:div>
        <w:div w:id="1784419356">
          <w:marLeft w:val="480"/>
          <w:marRight w:val="0"/>
          <w:marTop w:val="0"/>
          <w:marBottom w:val="0"/>
          <w:divBdr>
            <w:top w:val="none" w:sz="0" w:space="0" w:color="auto"/>
            <w:left w:val="none" w:sz="0" w:space="0" w:color="auto"/>
            <w:bottom w:val="none" w:sz="0" w:space="0" w:color="auto"/>
            <w:right w:val="none" w:sz="0" w:space="0" w:color="auto"/>
          </w:divBdr>
        </w:div>
        <w:div w:id="1933931051">
          <w:marLeft w:val="480"/>
          <w:marRight w:val="0"/>
          <w:marTop w:val="0"/>
          <w:marBottom w:val="0"/>
          <w:divBdr>
            <w:top w:val="none" w:sz="0" w:space="0" w:color="auto"/>
            <w:left w:val="none" w:sz="0" w:space="0" w:color="auto"/>
            <w:bottom w:val="none" w:sz="0" w:space="0" w:color="auto"/>
            <w:right w:val="none" w:sz="0" w:space="0" w:color="auto"/>
          </w:divBdr>
        </w:div>
        <w:div w:id="1951353327">
          <w:marLeft w:val="480"/>
          <w:marRight w:val="0"/>
          <w:marTop w:val="0"/>
          <w:marBottom w:val="0"/>
          <w:divBdr>
            <w:top w:val="none" w:sz="0" w:space="0" w:color="auto"/>
            <w:left w:val="none" w:sz="0" w:space="0" w:color="auto"/>
            <w:bottom w:val="none" w:sz="0" w:space="0" w:color="auto"/>
            <w:right w:val="none" w:sz="0" w:space="0" w:color="auto"/>
          </w:divBdr>
        </w:div>
        <w:div w:id="1956012212">
          <w:marLeft w:val="480"/>
          <w:marRight w:val="0"/>
          <w:marTop w:val="0"/>
          <w:marBottom w:val="0"/>
          <w:divBdr>
            <w:top w:val="none" w:sz="0" w:space="0" w:color="auto"/>
            <w:left w:val="none" w:sz="0" w:space="0" w:color="auto"/>
            <w:bottom w:val="none" w:sz="0" w:space="0" w:color="auto"/>
            <w:right w:val="none" w:sz="0" w:space="0" w:color="auto"/>
          </w:divBdr>
        </w:div>
        <w:div w:id="1999722275">
          <w:marLeft w:val="480"/>
          <w:marRight w:val="0"/>
          <w:marTop w:val="0"/>
          <w:marBottom w:val="0"/>
          <w:divBdr>
            <w:top w:val="none" w:sz="0" w:space="0" w:color="auto"/>
            <w:left w:val="none" w:sz="0" w:space="0" w:color="auto"/>
            <w:bottom w:val="none" w:sz="0" w:space="0" w:color="auto"/>
            <w:right w:val="none" w:sz="0" w:space="0" w:color="auto"/>
          </w:divBdr>
        </w:div>
        <w:div w:id="2042120622">
          <w:marLeft w:val="480"/>
          <w:marRight w:val="0"/>
          <w:marTop w:val="0"/>
          <w:marBottom w:val="0"/>
          <w:divBdr>
            <w:top w:val="none" w:sz="0" w:space="0" w:color="auto"/>
            <w:left w:val="none" w:sz="0" w:space="0" w:color="auto"/>
            <w:bottom w:val="none" w:sz="0" w:space="0" w:color="auto"/>
            <w:right w:val="none" w:sz="0" w:space="0" w:color="auto"/>
          </w:divBdr>
        </w:div>
        <w:div w:id="2058776003">
          <w:marLeft w:val="480"/>
          <w:marRight w:val="0"/>
          <w:marTop w:val="0"/>
          <w:marBottom w:val="0"/>
          <w:divBdr>
            <w:top w:val="none" w:sz="0" w:space="0" w:color="auto"/>
            <w:left w:val="none" w:sz="0" w:space="0" w:color="auto"/>
            <w:bottom w:val="none" w:sz="0" w:space="0" w:color="auto"/>
            <w:right w:val="none" w:sz="0" w:space="0" w:color="auto"/>
          </w:divBdr>
        </w:div>
        <w:div w:id="2147357700">
          <w:marLeft w:val="480"/>
          <w:marRight w:val="0"/>
          <w:marTop w:val="0"/>
          <w:marBottom w:val="0"/>
          <w:divBdr>
            <w:top w:val="none" w:sz="0" w:space="0" w:color="auto"/>
            <w:left w:val="none" w:sz="0" w:space="0" w:color="auto"/>
            <w:bottom w:val="none" w:sz="0" w:space="0" w:color="auto"/>
            <w:right w:val="none" w:sz="0" w:space="0" w:color="auto"/>
          </w:divBdr>
        </w:div>
      </w:divsChild>
    </w:div>
    <w:div w:id="2128156550">
      <w:marLeft w:val="480"/>
      <w:marRight w:val="0"/>
      <w:marTop w:val="0"/>
      <w:marBottom w:val="0"/>
      <w:divBdr>
        <w:top w:val="none" w:sz="0" w:space="0" w:color="auto"/>
        <w:left w:val="none" w:sz="0" w:space="0" w:color="auto"/>
        <w:bottom w:val="none" w:sz="0" w:space="0" w:color="auto"/>
        <w:right w:val="none" w:sz="0" w:space="0" w:color="auto"/>
      </w:divBdr>
    </w:div>
    <w:div w:id="2128353758">
      <w:marLeft w:val="0"/>
      <w:marRight w:val="0"/>
      <w:marTop w:val="0"/>
      <w:marBottom w:val="0"/>
      <w:divBdr>
        <w:top w:val="none" w:sz="0" w:space="0" w:color="auto"/>
        <w:left w:val="none" w:sz="0" w:space="0" w:color="auto"/>
        <w:bottom w:val="none" w:sz="0" w:space="0" w:color="auto"/>
        <w:right w:val="none" w:sz="0" w:space="0" w:color="auto"/>
      </w:divBdr>
    </w:div>
    <w:div w:id="2128354389">
      <w:bodyDiv w:val="1"/>
      <w:marLeft w:val="0"/>
      <w:marRight w:val="0"/>
      <w:marTop w:val="0"/>
      <w:marBottom w:val="0"/>
      <w:divBdr>
        <w:top w:val="none" w:sz="0" w:space="0" w:color="auto"/>
        <w:left w:val="none" w:sz="0" w:space="0" w:color="auto"/>
        <w:bottom w:val="none" w:sz="0" w:space="0" w:color="auto"/>
        <w:right w:val="none" w:sz="0" w:space="0" w:color="auto"/>
      </w:divBdr>
      <w:divsChild>
        <w:div w:id="65105930">
          <w:marLeft w:val="480"/>
          <w:marRight w:val="0"/>
          <w:marTop w:val="0"/>
          <w:marBottom w:val="0"/>
          <w:divBdr>
            <w:top w:val="none" w:sz="0" w:space="0" w:color="auto"/>
            <w:left w:val="none" w:sz="0" w:space="0" w:color="auto"/>
            <w:bottom w:val="none" w:sz="0" w:space="0" w:color="auto"/>
            <w:right w:val="none" w:sz="0" w:space="0" w:color="auto"/>
          </w:divBdr>
        </w:div>
        <w:div w:id="78798223">
          <w:marLeft w:val="480"/>
          <w:marRight w:val="0"/>
          <w:marTop w:val="0"/>
          <w:marBottom w:val="0"/>
          <w:divBdr>
            <w:top w:val="none" w:sz="0" w:space="0" w:color="auto"/>
            <w:left w:val="none" w:sz="0" w:space="0" w:color="auto"/>
            <w:bottom w:val="none" w:sz="0" w:space="0" w:color="auto"/>
            <w:right w:val="none" w:sz="0" w:space="0" w:color="auto"/>
          </w:divBdr>
        </w:div>
        <w:div w:id="132139169">
          <w:marLeft w:val="480"/>
          <w:marRight w:val="0"/>
          <w:marTop w:val="0"/>
          <w:marBottom w:val="0"/>
          <w:divBdr>
            <w:top w:val="none" w:sz="0" w:space="0" w:color="auto"/>
            <w:left w:val="none" w:sz="0" w:space="0" w:color="auto"/>
            <w:bottom w:val="none" w:sz="0" w:space="0" w:color="auto"/>
            <w:right w:val="none" w:sz="0" w:space="0" w:color="auto"/>
          </w:divBdr>
        </w:div>
        <w:div w:id="141236032">
          <w:marLeft w:val="480"/>
          <w:marRight w:val="0"/>
          <w:marTop w:val="0"/>
          <w:marBottom w:val="0"/>
          <w:divBdr>
            <w:top w:val="none" w:sz="0" w:space="0" w:color="auto"/>
            <w:left w:val="none" w:sz="0" w:space="0" w:color="auto"/>
            <w:bottom w:val="none" w:sz="0" w:space="0" w:color="auto"/>
            <w:right w:val="none" w:sz="0" w:space="0" w:color="auto"/>
          </w:divBdr>
        </w:div>
        <w:div w:id="143744719">
          <w:marLeft w:val="480"/>
          <w:marRight w:val="0"/>
          <w:marTop w:val="0"/>
          <w:marBottom w:val="0"/>
          <w:divBdr>
            <w:top w:val="none" w:sz="0" w:space="0" w:color="auto"/>
            <w:left w:val="none" w:sz="0" w:space="0" w:color="auto"/>
            <w:bottom w:val="none" w:sz="0" w:space="0" w:color="auto"/>
            <w:right w:val="none" w:sz="0" w:space="0" w:color="auto"/>
          </w:divBdr>
        </w:div>
        <w:div w:id="232276417">
          <w:marLeft w:val="480"/>
          <w:marRight w:val="0"/>
          <w:marTop w:val="0"/>
          <w:marBottom w:val="0"/>
          <w:divBdr>
            <w:top w:val="none" w:sz="0" w:space="0" w:color="auto"/>
            <w:left w:val="none" w:sz="0" w:space="0" w:color="auto"/>
            <w:bottom w:val="none" w:sz="0" w:space="0" w:color="auto"/>
            <w:right w:val="none" w:sz="0" w:space="0" w:color="auto"/>
          </w:divBdr>
        </w:div>
        <w:div w:id="246158942">
          <w:marLeft w:val="480"/>
          <w:marRight w:val="0"/>
          <w:marTop w:val="0"/>
          <w:marBottom w:val="0"/>
          <w:divBdr>
            <w:top w:val="none" w:sz="0" w:space="0" w:color="auto"/>
            <w:left w:val="none" w:sz="0" w:space="0" w:color="auto"/>
            <w:bottom w:val="none" w:sz="0" w:space="0" w:color="auto"/>
            <w:right w:val="none" w:sz="0" w:space="0" w:color="auto"/>
          </w:divBdr>
        </w:div>
        <w:div w:id="255288824">
          <w:marLeft w:val="480"/>
          <w:marRight w:val="0"/>
          <w:marTop w:val="0"/>
          <w:marBottom w:val="0"/>
          <w:divBdr>
            <w:top w:val="none" w:sz="0" w:space="0" w:color="auto"/>
            <w:left w:val="none" w:sz="0" w:space="0" w:color="auto"/>
            <w:bottom w:val="none" w:sz="0" w:space="0" w:color="auto"/>
            <w:right w:val="none" w:sz="0" w:space="0" w:color="auto"/>
          </w:divBdr>
        </w:div>
        <w:div w:id="267663075">
          <w:marLeft w:val="480"/>
          <w:marRight w:val="0"/>
          <w:marTop w:val="0"/>
          <w:marBottom w:val="0"/>
          <w:divBdr>
            <w:top w:val="none" w:sz="0" w:space="0" w:color="auto"/>
            <w:left w:val="none" w:sz="0" w:space="0" w:color="auto"/>
            <w:bottom w:val="none" w:sz="0" w:space="0" w:color="auto"/>
            <w:right w:val="none" w:sz="0" w:space="0" w:color="auto"/>
          </w:divBdr>
        </w:div>
        <w:div w:id="272981046">
          <w:marLeft w:val="480"/>
          <w:marRight w:val="0"/>
          <w:marTop w:val="0"/>
          <w:marBottom w:val="0"/>
          <w:divBdr>
            <w:top w:val="none" w:sz="0" w:space="0" w:color="auto"/>
            <w:left w:val="none" w:sz="0" w:space="0" w:color="auto"/>
            <w:bottom w:val="none" w:sz="0" w:space="0" w:color="auto"/>
            <w:right w:val="none" w:sz="0" w:space="0" w:color="auto"/>
          </w:divBdr>
        </w:div>
        <w:div w:id="284771498">
          <w:marLeft w:val="480"/>
          <w:marRight w:val="0"/>
          <w:marTop w:val="0"/>
          <w:marBottom w:val="0"/>
          <w:divBdr>
            <w:top w:val="none" w:sz="0" w:space="0" w:color="auto"/>
            <w:left w:val="none" w:sz="0" w:space="0" w:color="auto"/>
            <w:bottom w:val="none" w:sz="0" w:space="0" w:color="auto"/>
            <w:right w:val="none" w:sz="0" w:space="0" w:color="auto"/>
          </w:divBdr>
        </w:div>
        <w:div w:id="286786109">
          <w:marLeft w:val="480"/>
          <w:marRight w:val="0"/>
          <w:marTop w:val="0"/>
          <w:marBottom w:val="0"/>
          <w:divBdr>
            <w:top w:val="none" w:sz="0" w:space="0" w:color="auto"/>
            <w:left w:val="none" w:sz="0" w:space="0" w:color="auto"/>
            <w:bottom w:val="none" w:sz="0" w:space="0" w:color="auto"/>
            <w:right w:val="none" w:sz="0" w:space="0" w:color="auto"/>
          </w:divBdr>
        </w:div>
        <w:div w:id="309091008">
          <w:marLeft w:val="480"/>
          <w:marRight w:val="0"/>
          <w:marTop w:val="0"/>
          <w:marBottom w:val="0"/>
          <w:divBdr>
            <w:top w:val="none" w:sz="0" w:space="0" w:color="auto"/>
            <w:left w:val="none" w:sz="0" w:space="0" w:color="auto"/>
            <w:bottom w:val="none" w:sz="0" w:space="0" w:color="auto"/>
            <w:right w:val="none" w:sz="0" w:space="0" w:color="auto"/>
          </w:divBdr>
        </w:div>
        <w:div w:id="357046711">
          <w:marLeft w:val="480"/>
          <w:marRight w:val="0"/>
          <w:marTop w:val="0"/>
          <w:marBottom w:val="0"/>
          <w:divBdr>
            <w:top w:val="none" w:sz="0" w:space="0" w:color="auto"/>
            <w:left w:val="none" w:sz="0" w:space="0" w:color="auto"/>
            <w:bottom w:val="none" w:sz="0" w:space="0" w:color="auto"/>
            <w:right w:val="none" w:sz="0" w:space="0" w:color="auto"/>
          </w:divBdr>
        </w:div>
        <w:div w:id="402483272">
          <w:marLeft w:val="480"/>
          <w:marRight w:val="0"/>
          <w:marTop w:val="0"/>
          <w:marBottom w:val="0"/>
          <w:divBdr>
            <w:top w:val="none" w:sz="0" w:space="0" w:color="auto"/>
            <w:left w:val="none" w:sz="0" w:space="0" w:color="auto"/>
            <w:bottom w:val="none" w:sz="0" w:space="0" w:color="auto"/>
            <w:right w:val="none" w:sz="0" w:space="0" w:color="auto"/>
          </w:divBdr>
        </w:div>
        <w:div w:id="406073507">
          <w:marLeft w:val="480"/>
          <w:marRight w:val="0"/>
          <w:marTop w:val="0"/>
          <w:marBottom w:val="0"/>
          <w:divBdr>
            <w:top w:val="none" w:sz="0" w:space="0" w:color="auto"/>
            <w:left w:val="none" w:sz="0" w:space="0" w:color="auto"/>
            <w:bottom w:val="none" w:sz="0" w:space="0" w:color="auto"/>
            <w:right w:val="none" w:sz="0" w:space="0" w:color="auto"/>
          </w:divBdr>
        </w:div>
        <w:div w:id="410856077">
          <w:marLeft w:val="480"/>
          <w:marRight w:val="0"/>
          <w:marTop w:val="0"/>
          <w:marBottom w:val="0"/>
          <w:divBdr>
            <w:top w:val="none" w:sz="0" w:space="0" w:color="auto"/>
            <w:left w:val="none" w:sz="0" w:space="0" w:color="auto"/>
            <w:bottom w:val="none" w:sz="0" w:space="0" w:color="auto"/>
            <w:right w:val="none" w:sz="0" w:space="0" w:color="auto"/>
          </w:divBdr>
        </w:div>
        <w:div w:id="444689164">
          <w:marLeft w:val="480"/>
          <w:marRight w:val="0"/>
          <w:marTop w:val="0"/>
          <w:marBottom w:val="0"/>
          <w:divBdr>
            <w:top w:val="none" w:sz="0" w:space="0" w:color="auto"/>
            <w:left w:val="none" w:sz="0" w:space="0" w:color="auto"/>
            <w:bottom w:val="none" w:sz="0" w:space="0" w:color="auto"/>
            <w:right w:val="none" w:sz="0" w:space="0" w:color="auto"/>
          </w:divBdr>
        </w:div>
        <w:div w:id="494995451">
          <w:marLeft w:val="480"/>
          <w:marRight w:val="0"/>
          <w:marTop w:val="0"/>
          <w:marBottom w:val="0"/>
          <w:divBdr>
            <w:top w:val="none" w:sz="0" w:space="0" w:color="auto"/>
            <w:left w:val="none" w:sz="0" w:space="0" w:color="auto"/>
            <w:bottom w:val="none" w:sz="0" w:space="0" w:color="auto"/>
            <w:right w:val="none" w:sz="0" w:space="0" w:color="auto"/>
          </w:divBdr>
        </w:div>
        <w:div w:id="531842628">
          <w:marLeft w:val="480"/>
          <w:marRight w:val="0"/>
          <w:marTop w:val="0"/>
          <w:marBottom w:val="0"/>
          <w:divBdr>
            <w:top w:val="none" w:sz="0" w:space="0" w:color="auto"/>
            <w:left w:val="none" w:sz="0" w:space="0" w:color="auto"/>
            <w:bottom w:val="none" w:sz="0" w:space="0" w:color="auto"/>
            <w:right w:val="none" w:sz="0" w:space="0" w:color="auto"/>
          </w:divBdr>
        </w:div>
        <w:div w:id="572156923">
          <w:marLeft w:val="480"/>
          <w:marRight w:val="0"/>
          <w:marTop w:val="0"/>
          <w:marBottom w:val="0"/>
          <w:divBdr>
            <w:top w:val="none" w:sz="0" w:space="0" w:color="auto"/>
            <w:left w:val="none" w:sz="0" w:space="0" w:color="auto"/>
            <w:bottom w:val="none" w:sz="0" w:space="0" w:color="auto"/>
            <w:right w:val="none" w:sz="0" w:space="0" w:color="auto"/>
          </w:divBdr>
        </w:div>
        <w:div w:id="586957951">
          <w:marLeft w:val="480"/>
          <w:marRight w:val="0"/>
          <w:marTop w:val="0"/>
          <w:marBottom w:val="0"/>
          <w:divBdr>
            <w:top w:val="none" w:sz="0" w:space="0" w:color="auto"/>
            <w:left w:val="none" w:sz="0" w:space="0" w:color="auto"/>
            <w:bottom w:val="none" w:sz="0" w:space="0" w:color="auto"/>
            <w:right w:val="none" w:sz="0" w:space="0" w:color="auto"/>
          </w:divBdr>
        </w:div>
        <w:div w:id="616525079">
          <w:marLeft w:val="480"/>
          <w:marRight w:val="0"/>
          <w:marTop w:val="0"/>
          <w:marBottom w:val="0"/>
          <w:divBdr>
            <w:top w:val="none" w:sz="0" w:space="0" w:color="auto"/>
            <w:left w:val="none" w:sz="0" w:space="0" w:color="auto"/>
            <w:bottom w:val="none" w:sz="0" w:space="0" w:color="auto"/>
            <w:right w:val="none" w:sz="0" w:space="0" w:color="auto"/>
          </w:divBdr>
        </w:div>
        <w:div w:id="623922960">
          <w:marLeft w:val="480"/>
          <w:marRight w:val="0"/>
          <w:marTop w:val="0"/>
          <w:marBottom w:val="0"/>
          <w:divBdr>
            <w:top w:val="none" w:sz="0" w:space="0" w:color="auto"/>
            <w:left w:val="none" w:sz="0" w:space="0" w:color="auto"/>
            <w:bottom w:val="none" w:sz="0" w:space="0" w:color="auto"/>
            <w:right w:val="none" w:sz="0" w:space="0" w:color="auto"/>
          </w:divBdr>
        </w:div>
        <w:div w:id="660357298">
          <w:marLeft w:val="480"/>
          <w:marRight w:val="0"/>
          <w:marTop w:val="0"/>
          <w:marBottom w:val="0"/>
          <w:divBdr>
            <w:top w:val="none" w:sz="0" w:space="0" w:color="auto"/>
            <w:left w:val="none" w:sz="0" w:space="0" w:color="auto"/>
            <w:bottom w:val="none" w:sz="0" w:space="0" w:color="auto"/>
            <w:right w:val="none" w:sz="0" w:space="0" w:color="auto"/>
          </w:divBdr>
        </w:div>
        <w:div w:id="662318673">
          <w:marLeft w:val="480"/>
          <w:marRight w:val="0"/>
          <w:marTop w:val="0"/>
          <w:marBottom w:val="0"/>
          <w:divBdr>
            <w:top w:val="none" w:sz="0" w:space="0" w:color="auto"/>
            <w:left w:val="none" w:sz="0" w:space="0" w:color="auto"/>
            <w:bottom w:val="none" w:sz="0" w:space="0" w:color="auto"/>
            <w:right w:val="none" w:sz="0" w:space="0" w:color="auto"/>
          </w:divBdr>
        </w:div>
        <w:div w:id="795490952">
          <w:marLeft w:val="480"/>
          <w:marRight w:val="0"/>
          <w:marTop w:val="0"/>
          <w:marBottom w:val="0"/>
          <w:divBdr>
            <w:top w:val="none" w:sz="0" w:space="0" w:color="auto"/>
            <w:left w:val="none" w:sz="0" w:space="0" w:color="auto"/>
            <w:bottom w:val="none" w:sz="0" w:space="0" w:color="auto"/>
            <w:right w:val="none" w:sz="0" w:space="0" w:color="auto"/>
          </w:divBdr>
        </w:div>
        <w:div w:id="806975779">
          <w:marLeft w:val="480"/>
          <w:marRight w:val="0"/>
          <w:marTop w:val="0"/>
          <w:marBottom w:val="0"/>
          <w:divBdr>
            <w:top w:val="none" w:sz="0" w:space="0" w:color="auto"/>
            <w:left w:val="none" w:sz="0" w:space="0" w:color="auto"/>
            <w:bottom w:val="none" w:sz="0" w:space="0" w:color="auto"/>
            <w:right w:val="none" w:sz="0" w:space="0" w:color="auto"/>
          </w:divBdr>
        </w:div>
        <w:div w:id="815101738">
          <w:marLeft w:val="480"/>
          <w:marRight w:val="0"/>
          <w:marTop w:val="0"/>
          <w:marBottom w:val="0"/>
          <w:divBdr>
            <w:top w:val="none" w:sz="0" w:space="0" w:color="auto"/>
            <w:left w:val="none" w:sz="0" w:space="0" w:color="auto"/>
            <w:bottom w:val="none" w:sz="0" w:space="0" w:color="auto"/>
            <w:right w:val="none" w:sz="0" w:space="0" w:color="auto"/>
          </w:divBdr>
        </w:div>
        <w:div w:id="892279396">
          <w:marLeft w:val="480"/>
          <w:marRight w:val="0"/>
          <w:marTop w:val="0"/>
          <w:marBottom w:val="0"/>
          <w:divBdr>
            <w:top w:val="none" w:sz="0" w:space="0" w:color="auto"/>
            <w:left w:val="none" w:sz="0" w:space="0" w:color="auto"/>
            <w:bottom w:val="none" w:sz="0" w:space="0" w:color="auto"/>
            <w:right w:val="none" w:sz="0" w:space="0" w:color="auto"/>
          </w:divBdr>
        </w:div>
        <w:div w:id="929969911">
          <w:marLeft w:val="480"/>
          <w:marRight w:val="0"/>
          <w:marTop w:val="0"/>
          <w:marBottom w:val="0"/>
          <w:divBdr>
            <w:top w:val="none" w:sz="0" w:space="0" w:color="auto"/>
            <w:left w:val="none" w:sz="0" w:space="0" w:color="auto"/>
            <w:bottom w:val="none" w:sz="0" w:space="0" w:color="auto"/>
            <w:right w:val="none" w:sz="0" w:space="0" w:color="auto"/>
          </w:divBdr>
        </w:div>
        <w:div w:id="937131352">
          <w:marLeft w:val="480"/>
          <w:marRight w:val="0"/>
          <w:marTop w:val="0"/>
          <w:marBottom w:val="0"/>
          <w:divBdr>
            <w:top w:val="none" w:sz="0" w:space="0" w:color="auto"/>
            <w:left w:val="none" w:sz="0" w:space="0" w:color="auto"/>
            <w:bottom w:val="none" w:sz="0" w:space="0" w:color="auto"/>
            <w:right w:val="none" w:sz="0" w:space="0" w:color="auto"/>
          </w:divBdr>
        </w:div>
        <w:div w:id="979307069">
          <w:marLeft w:val="480"/>
          <w:marRight w:val="0"/>
          <w:marTop w:val="0"/>
          <w:marBottom w:val="0"/>
          <w:divBdr>
            <w:top w:val="none" w:sz="0" w:space="0" w:color="auto"/>
            <w:left w:val="none" w:sz="0" w:space="0" w:color="auto"/>
            <w:bottom w:val="none" w:sz="0" w:space="0" w:color="auto"/>
            <w:right w:val="none" w:sz="0" w:space="0" w:color="auto"/>
          </w:divBdr>
        </w:div>
        <w:div w:id="983313168">
          <w:marLeft w:val="480"/>
          <w:marRight w:val="0"/>
          <w:marTop w:val="0"/>
          <w:marBottom w:val="0"/>
          <w:divBdr>
            <w:top w:val="none" w:sz="0" w:space="0" w:color="auto"/>
            <w:left w:val="none" w:sz="0" w:space="0" w:color="auto"/>
            <w:bottom w:val="none" w:sz="0" w:space="0" w:color="auto"/>
            <w:right w:val="none" w:sz="0" w:space="0" w:color="auto"/>
          </w:divBdr>
        </w:div>
        <w:div w:id="1024019089">
          <w:marLeft w:val="480"/>
          <w:marRight w:val="0"/>
          <w:marTop w:val="0"/>
          <w:marBottom w:val="0"/>
          <w:divBdr>
            <w:top w:val="none" w:sz="0" w:space="0" w:color="auto"/>
            <w:left w:val="none" w:sz="0" w:space="0" w:color="auto"/>
            <w:bottom w:val="none" w:sz="0" w:space="0" w:color="auto"/>
            <w:right w:val="none" w:sz="0" w:space="0" w:color="auto"/>
          </w:divBdr>
        </w:div>
        <w:div w:id="1028025763">
          <w:marLeft w:val="480"/>
          <w:marRight w:val="0"/>
          <w:marTop w:val="0"/>
          <w:marBottom w:val="0"/>
          <w:divBdr>
            <w:top w:val="none" w:sz="0" w:space="0" w:color="auto"/>
            <w:left w:val="none" w:sz="0" w:space="0" w:color="auto"/>
            <w:bottom w:val="none" w:sz="0" w:space="0" w:color="auto"/>
            <w:right w:val="none" w:sz="0" w:space="0" w:color="auto"/>
          </w:divBdr>
        </w:div>
        <w:div w:id="1053040141">
          <w:marLeft w:val="480"/>
          <w:marRight w:val="0"/>
          <w:marTop w:val="0"/>
          <w:marBottom w:val="0"/>
          <w:divBdr>
            <w:top w:val="none" w:sz="0" w:space="0" w:color="auto"/>
            <w:left w:val="none" w:sz="0" w:space="0" w:color="auto"/>
            <w:bottom w:val="none" w:sz="0" w:space="0" w:color="auto"/>
            <w:right w:val="none" w:sz="0" w:space="0" w:color="auto"/>
          </w:divBdr>
        </w:div>
        <w:div w:id="1057973278">
          <w:marLeft w:val="480"/>
          <w:marRight w:val="0"/>
          <w:marTop w:val="0"/>
          <w:marBottom w:val="0"/>
          <w:divBdr>
            <w:top w:val="none" w:sz="0" w:space="0" w:color="auto"/>
            <w:left w:val="none" w:sz="0" w:space="0" w:color="auto"/>
            <w:bottom w:val="none" w:sz="0" w:space="0" w:color="auto"/>
            <w:right w:val="none" w:sz="0" w:space="0" w:color="auto"/>
          </w:divBdr>
        </w:div>
        <w:div w:id="1120340576">
          <w:marLeft w:val="480"/>
          <w:marRight w:val="0"/>
          <w:marTop w:val="0"/>
          <w:marBottom w:val="0"/>
          <w:divBdr>
            <w:top w:val="none" w:sz="0" w:space="0" w:color="auto"/>
            <w:left w:val="none" w:sz="0" w:space="0" w:color="auto"/>
            <w:bottom w:val="none" w:sz="0" w:space="0" w:color="auto"/>
            <w:right w:val="none" w:sz="0" w:space="0" w:color="auto"/>
          </w:divBdr>
        </w:div>
        <w:div w:id="1128548584">
          <w:marLeft w:val="480"/>
          <w:marRight w:val="0"/>
          <w:marTop w:val="0"/>
          <w:marBottom w:val="0"/>
          <w:divBdr>
            <w:top w:val="none" w:sz="0" w:space="0" w:color="auto"/>
            <w:left w:val="none" w:sz="0" w:space="0" w:color="auto"/>
            <w:bottom w:val="none" w:sz="0" w:space="0" w:color="auto"/>
            <w:right w:val="none" w:sz="0" w:space="0" w:color="auto"/>
          </w:divBdr>
        </w:div>
        <w:div w:id="1142229562">
          <w:marLeft w:val="480"/>
          <w:marRight w:val="0"/>
          <w:marTop w:val="0"/>
          <w:marBottom w:val="0"/>
          <w:divBdr>
            <w:top w:val="none" w:sz="0" w:space="0" w:color="auto"/>
            <w:left w:val="none" w:sz="0" w:space="0" w:color="auto"/>
            <w:bottom w:val="none" w:sz="0" w:space="0" w:color="auto"/>
            <w:right w:val="none" w:sz="0" w:space="0" w:color="auto"/>
          </w:divBdr>
        </w:div>
        <w:div w:id="1203059159">
          <w:marLeft w:val="480"/>
          <w:marRight w:val="0"/>
          <w:marTop w:val="0"/>
          <w:marBottom w:val="0"/>
          <w:divBdr>
            <w:top w:val="none" w:sz="0" w:space="0" w:color="auto"/>
            <w:left w:val="none" w:sz="0" w:space="0" w:color="auto"/>
            <w:bottom w:val="none" w:sz="0" w:space="0" w:color="auto"/>
            <w:right w:val="none" w:sz="0" w:space="0" w:color="auto"/>
          </w:divBdr>
        </w:div>
        <w:div w:id="1215697037">
          <w:marLeft w:val="480"/>
          <w:marRight w:val="0"/>
          <w:marTop w:val="0"/>
          <w:marBottom w:val="0"/>
          <w:divBdr>
            <w:top w:val="none" w:sz="0" w:space="0" w:color="auto"/>
            <w:left w:val="none" w:sz="0" w:space="0" w:color="auto"/>
            <w:bottom w:val="none" w:sz="0" w:space="0" w:color="auto"/>
            <w:right w:val="none" w:sz="0" w:space="0" w:color="auto"/>
          </w:divBdr>
        </w:div>
        <w:div w:id="1220673774">
          <w:marLeft w:val="480"/>
          <w:marRight w:val="0"/>
          <w:marTop w:val="0"/>
          <w:marBottom w:val="0"/>
          <w:divBdr>
            <w:top w:val="none" w:sz="0" w:space="0" w:color="auto"/>
            <w:left w:val="none" w:sz="0" w:space="0" w:color="auto"/>
            <w:bottom w:val="none" w:sz="0" w:space="0" w:color="auto"/>
            <w:right w:val="none" w:sz="0" w:space="0" w:color="auto"/>
          </w:divBdr>
        </w:div>
        <w:div w:id="1307052148">
          <w:marLeft w:val="480"/>
          <w:marRight w:val="0"/>
          <w:marTop w:val="0"/>
          <w:marBottom w:val="0"/>
          <w:divBdr>
            <w:top w:val="none" w:sz="0" w:space="0" w:color="auto"/>
            <w:left w:val="none" w:sz="0" w:space="0" w:color="auto"/>
            <w:bottom w:val="none" w:sz="0" w:space="0" w:color="auto"/>
            <w:right w:val="none" w:sz="0" w:space="0" w:color="auto"/>
          </w:divBdr>
        </w:div>
        <w:div w:id="1322999542">
          <w:marLeft w:val="480"/>
          <w:marRight w:val="0"/>
          <w:marTop w:val="0"/>
          <w:marBottom w:val="0"/>
          <w:divBdr>
            <w:top w:val="none" w:sz="0" w:space="0" w:color="auto"/>
            <w:left w:val="none" w:sz="0" w:space="0" w:color="auto"/>
            <w:bottom w:val="none" w:sz="0" w:space="0" w:color="auto"/>
            <w:right w:val="none" w:sz="0" w:space="0" w:color="auto"/>
          </w:divBdr>
        </w:div>
        <w:div w:id="1337418797">
          <w:marLeft w:val="480"/>
          <w:marRight w:val="0"/>
          <w:marTop w:val="0"/>
          <w:marBottom w:val="0"/>
          <w:divBdr>
            <w:top w:val="none" w:sz="0" w:space="0" w:color="auto"/>
            <w:left w:val="none" w:sz="0" w:space="0" w:color="auto"/>
            <w:bottom w:val="none" w:sz="0" w:space="0" w:color="auto"/>
            <w:right w:val="none" w:sz="0" w:space="0" w:color="auto"/>
          </w:divBdr>
        </w:div>
        <w:div w:id="1352292343">
          <w:marLeft w:val="480"/>
          <w:marRight w:val="0"/>
          <w:marTop w:val="0"/>
          <w:marBottom w:val="0"/>
          <w:divBdr>
            <w:top w:val="none" w:sz="0" w:space="0" w:color="auto"/>
            <w:left w:val="none" w:sz="0" w:space="0" w:color="auto"/>
            <w:bottom w:val="none" w:sz="0" w:space="0" w:color="auto"/>
            <w:right w:val="none" w:sz="0" w:space="0" w:color="auto"/>
          </w:divBdr>
        </w:div>
        <w:div w:id="1388911910">
          <w:marLeft w:val="480"/>
          <w:marRight w:val="0"/>
          <w:marTop w:val="0"/>
          <w:marBottom w:val="0"/>
          <w:divBdr>
            <w:top w:val="none" w:sz="0" w:space="0" w:color="auto"/>
            <w:left w:val="none" w:sz="0" w:space="0" w:color="auto"/>
            <w:bottom w:val="none" w:sz="0" w:space="0" w:color="auto"/>
            <w:right w:val="none" w:sz="0" w:space="0" w:color="auto"/>
          </w:divBdr>
        </w:div>
        <w:div w:id="1419475314">
          <w:marLeft w:val="480"/>
          <w:marRight w:val="0"/>
          <w:marTop w:val="0"/>
          <w:marBottom w:val="0"/>
          <w:divBdr>
            <w:top w:val="none" w:sz="0" w:space="0" w:color="auto"/>
            <w:left w:val="none" w:sz="0" w:space="0" w:color="auto"/>
            <w:bottom w:val="none" w:sz="0" w:space="0" w:color="auto"/>
            <w:right w:val="none" w:sz="0" w:space="0" w:color="auto"/>
          </w:divBdr>
        </w:div>
        <w:div w:id="1436828542">
          <w:marLeft w:val="480"/>
          <w:marRight w:val="0"/>
          <w:marTop w:val="0"/>
          <w:marBottom w:val="0"/>
          <w:divBdr>
            <w:top w:val="none" w:sz="0" w:space="0" w:color="auto"/>
            <w:left w:val="none" w:sz="0" w:space="0" w:color="auto"/>
            <w:bottom w:val="none" w:sz="0" w:space="0" w:color="auto"/>
            <w:right w:val="none" w:sz="0" w:space="0" w:color="auto"/>
          </w:divBdr>
        </w:div>
        <w:div w:id="1454519047">
          <w:marLeft w:val="480"/>
          <w:marRight w:val="0"/>
          <w:marTop w:val="0"/>
          <w:marBottom w:val="0"/>
          <w:divBdr>
            <w:top w:val="none" w:sz="0" w:space="0" w:color="auto"/>
            <w:left w:val="none" w:sz="0" w:space="0" w:color="auto"/>
            <w:bottom w:val="none" w:sz="0" w:space="0" w:color="auto"/>
            <w:right w:val="none" w:sz="0" w:space="0" w:color="auto"/>
          </w:divBdr>
        </w:div>
        <w:div w:id="1465854384">
          <w:marLeft w:val="480"/>
          <w:marRight w:val="0"/>
          <w:marTop w:val="0"/>
          <w:marBottom w:val="0"/>
          <w:divBdr>
            <w:top w:val="none" w:sz="0" w:space="0" w:color="auto"/>
            <w:left w:val="none" w:sz="0" w:space="0" w:color="auto"/>
            <w:bottom w:val="none" w:sz="0" w:space="0" w:color="auto"/>
            <w:right w:val="none" w:sz="0" w:space="0" w:color="auto"/>
          </w:divBdr>
        </w:div>
        <w:div w:id="1499809829">
          <w:marLeft w:val="480"/>
          <w:marRight w:val="0"/>
          <w:marTop w:val="0"/>
          <w:marBottom w:val="0"/>
          <w:divBdr>
            <w:top w:val="none" w:sz="0" w:space="0" w:color="auto"/>
            <w:left w:val="none" w:sz="0" w:space="0" w:color="auto"/>
            <w:bottom w:val="none" w:sz="0" w:space="0" w:color="auto"/>
            <w:right w:val="none" w:sz="0" w:space="0" w:color="auto"/>
          </w:divBdr>
        </w:div>
        <w:div w:id="1565263897">
          <w:marLeft w:val="480"/>
          <w:marRight w:val="0"/>
          <w:marTop w:val="0"/>
          <w:marBottom w:val="0"/>
          <w:divBdr>
            <w:top w:val="none" w:sz="0" w:space="0" w:color="auto"/>
            <w:left w:val="none" w:sz="0" w:space="0" w:color="auto"/>
            <w:bottom w:val="none" w:sz="0" w:space="0" w:color="auto"/>
            <w:right w:val="none" w:sz="0" w:space="0" w:color="auto"/>
          </w:divBdr>
        </w:div>
        <w:div w:id="1592008378">
          <w:marLeft w:val="480"/>
          <w:marRight w:val="0"/>
          <w:marTop w:val="0"/>
          <w:marBottom w:val="0"/>
          <w:divBdr>
            <w:top w:val="none" w:sz="0" w:space="0" w:color="auto"/>
            <w:left w:val="none" w:sz="0" w:space="0" w:color="auto"/>
            <w:bottom w:val="none" w:sz="0" w:space="0" w:color="auto"/>
            <w:right w:val="none" w:sz="0" w:space="0" w:color="auto"/>
          </w:divBdr>
        </w:div>
        <w:div w:id="1662614875">
          <w:marLeft w:val="480"/>
          <w:marRight w:val="0"/>
          <w:marTop w:val="0"/>
          <w:marBottom w:val="0"/>
          <w:divBdr>
            <w:top w:val="none" w:sz="0" w:space="0" w:color="auto"/>
            <w:left w:val="none" w:sz="0" w:space="0" w:color="auto"/>
            <w:bottom w:val="none" w:sz="0" w:space="0" w:color="auto"/>
            <w:right w:val="none" w:sz="0" w:space="0" w:color="auto"/>
          </w:divBdr>
        </w:div>
        <w:div w:id="1671063179">
          <w:marLeft w:val="480"/>
          <w:marRight w:val="0"/>
          <w:marTop w:val="0"/>
          <w:marBottom w:val="0"/>
          <w:divBdr>
            <w:top w:val="none" w:sz="0" w:space="0" w:color="auto"/>
            <w:left w:val="none" w:sz="0" w:space="0" w:color="auto"/>
            <w:bottom w:val="none" w:sz="0" w:space="0" w:color="auto"/>
            <w:right w:val="none" w:sz="0" w:space="0" w:color="auto"/>
          </w:divBdr>
        </w:div>
        <w:div w:id="1681660949">
          <w:marLeft w:val="480"/>
          <w:marRight w:val="0"/>
          <w:marTop w:val="0"/>
          <w:marBottom w:val="0"/>
          <w:divBdr>
            <w:top w:val="none" w:sz="0" w:space="0" w:color="auto"/>
            <w:left w:val="none" w:sz="0" w:space="0" w:color="auto"/>
            <w:bottom w:val="none" w:sz="0" w:space="0" w:color="auto"/>
            <w:right w:val="none" w:sz="0" w:space="0" w:color="auto"/>
          </w:divBdr>
        </w:div>
        <w:div w:id="1712531190">
          <w:marLeft w:val="480"/>
          <w:marRight w:val="0"/>
          <w:marTop w:val="0"/>
          <w:marBottom w:val="0"/>
          <w:divBdr>
            <w:top w:val="none" w:sz="0" w:space="0" w:color="auto"/>
            <w:left w:val="none" w:sz="0" w:space="0" w:color="auto"/>
            <w:bottom w:val="none" w:sz="0" w:space="0" w:color="auto"/>
            <w:right w:val="none" w:sz="0" w:space="0" w:color="auto"/>
          </w:divBdr>
        </w:div>
        <w:div w:id="1761634918">
          <w:marLeft w:val="480"/>
          <w:marRight w:val="0"/>
          <w:marTop w:val="0"/>
          <w:marBottom w:val="0"/>
          <w:divBdr>
            <w:top w:val="none" w:sz="0" w:space="0" w:color="auto"/>
            <w:left w:val="none" w:sz="0" w:space="0" w:color="auto"/>
            <w:bottom w:val="none" w:sz="0" w:space="0" w:color="auto"/>
            <w:right w:val="none" w:sz="0" w:space="0" w:color="auto"/>
          </w:divBdr>
        </w:div>
        <w:div w:id="1765493747">
          <w:marLeft w:val="480"/>
          <w:marRight w:val="0"/>
          <w:marTop w:val="0"/>
          <w:marBottom w:val="0"/>
          <w:divBdr>
            <w:top w:val="none" w:sz="0" w:space="0" w:color="auto"/>
            <w:left w:val="none" w:sz="0" w:space="0" w:color="auto"/>
            <w:bottom w:val="none" w:sz="0" w:space="0" w:color="auto"/>
            <w:right w:val="none" w:sz="0" w:space="0" w:color="auto"/>
          </w:divBdr>
        </w:div>
        <w:div w:id="1767964881">
          <w:marLeft w:val="480"/>
          <w:marRight w:val="0"/>
          <w:marTop w:val="0"/>
          <w:marBottom w:val="0"/>
          <w:divBdr>
            <w:top w:val="none" w:sz="0" w:space="0" w:color="auto"/>
            <w:left w:val="none" w:sz="0" w:space="0" w:color="auto"/>
            <w:bottom w:val="none" w:sz="0" w:space="0" w:color="auto"/>
            <w:right w:val="none" w:sz="0" w:space="0" w:color="auto"/>
          </w:divBdr>
        </w:div>
        <w:div w:id="1786658494">
          <w:marLeft w:val="480"/>
          <w:marRight w:val="0"/>
          <w:marTop w:val="0"/>
          <w:marBottom w:val="0"/>
          <w:divBdr>
            <w:top w:val="none" w:sz="0" w:space="0" w:color="auto"/>
            <w:left w:val="none" w:sz="0" w:space="0" w:color="auto"/>
            <w:bottom w:val="none" w:sz="0" w:space="0" w:color="auto"/>
            <w:right w:val="none" w:sz="0" w:space="0" w:color="auto"/>
          </w:divBdr>
        </w:div>
        <w:div w:id="1824270693">
          <w:marLeft w:val="480"/>
          <w:marRight w:val="0"/>
          <w:marTop w:val="0"/>
          <w:marBottom w:val="0"/>
          <w:divBdr>
            <w:top w:val="none" w:sz="0" w:space="0" w:color="auto"/>
            <w:left w:val="none" w:sz="0" w:space="0" w:color="auto"/>
            <w:bottom w:val="none" w:sz="0" w:space="0" w:color="auto"/>
            <w:right w:val="none" w:sz="0" w:space="0" w:color="auto"/>
          </w:divBdr>
        </w:div>
        <w:div w:id="1857572071">
          <w:marLeft w:val="480"/>
          <w:marRight w:val="0"/>
          <w:marTop w:val="0"/>
          <w:marBottom w:val="0"/>
          <w:divBdr>
            <w:top w:val="none" w:sz="0" w:space="0" w:color="auto"/>
            <w:left w:val="none" w:sz="0" w:space="0" w:color="auto"/>
            <w:bottom w:val="none" w:sz="0" w:space="0" w:color="auto"/>
            <w:right w:val="none" w:sz="0" w:space="0" w:color="auto"/>
          </w:divBdr>
        </w:div>
        <w:div w:id="1922906239">
          <w:marLeft w:val="480"/>
          <w:marRight w:val="0"/>
          <w:marTop w:val="0"/>
          <w:marBottom w:val="0"/>
          <w:divBdr>
            <w:top w:val="none" w:sz="0" w:space="0" w:color="auto"/>
            <w:left w:val="none" w:sz="0" w:space="0" w:color="auto"/>
            <w:bottom w:val="none" w:sz="0" w:space="0" w:color="auto"/>
            <w:right w:val="none" w:sz="0" w:space="0" w:color="auto"/>
          </w:divBdr>
        </w:div>
        <w:div w:id="1947692613">
          <w:marLeft w:val="480"/>
          <w:marRight w:val="0"/>
          <w:marTop w:val="0"/>
          <w:marBottom w:val="0"/>
          <w:divBdr>
            <w:top w:val="none" w:sz="0" w:space="0" w:color="auto"/>
            <w:left w:val="none" w:sz="0" w:space="0" w:color="auto"/>
            <w:bottom w:val="none" w:sz="0" w:space="0" w:color="auto"/>
            <w:right w:val="none" w:sz="0" w:space="0" w:color="auto"/>
          </w:divBdr>
        </w:div>
        <w:div w:id="1952590378">
          <w:marLeft w:val="480"/>
          <w:marRight w:val="0"/>
          <w:marTop w:val="0"/>
          <w:marBottom w:val="0"/>
          <w:divBdr>
            <w:top w:val="none" w:sz="0" w:space="0" w:color="auto"/>
            <w:left w:val="none" w:sz="0" w:space="0" w:color="auto"/>
            <w:bottom w:val="none" w:sz="0" w:space="0" w:color="auto"/>
            <w:right w:val="none" w:sz="0" w:space="0" w:color="auto"/>
          </w:divBdr>
        </w:div>
        <w:div w:id="1959212948">
          <w:marLeft w:val="480"/>
          <w:marRight w:val="0"/>
          <w:marTop w:val="0"/>
          <w:marBottom w:val="0"/>
          <w:divBdr>
            <w:top w:val="none" w:sz="0" w:space="0" w:color="auto"/>
            <w:left w:val="none" w:sz="0" w:space="0" w:color="auto"/>
            <w:bottom w:val="none" w:sz="0" w:space="0" w:color="auto"/>
            <w:right w:val="none" w:sz="0" w:space="0" w:color="auto"/>
          </w:divBdr>
        </w:div>
        <w:div w:id="1970739247">
          <w:marLeft w:val="480"/>
          <w:marRight w:val="0"/>
          <w:marTop w:val="0"/>
          <w:marBottom w:val="0"/>
          <w:divBdr>
            <w:top w:val="none" w:sz="0" w:space="0" w:color="auto"/>
            <w:left w:val="none" w:sz="0" w:space="0" w:color="auto"/>
            <w:bottom w:val="none" w:sz="0" w:space="0" w:color="auto"/>
            <w:right w:val="none" w:sz="0" w:space="0" w:color="auto"/>
          </w:divBdr>
        </w:div>
        <w:div w:id="1986081002">
          <w:marLeft w:val="480"/>
          <w:marRight w:val="0"/>
          <w:marTop w:val="0"/>
          <w:marBottom w:val="0"/>
          <w:divBdr>
            <w:top w:val="none" w:sz="0" w:space="0" w:color="auto"/>
            <w:left w:val="none" w:sz="0" w:space="0" w:color="auto"/>
            <w:bottom w:val="none" w:sz="0" w:space="0" w:color="auto"/>
            <w:right w:val="none" w:sz="0" w:space="0" w:color="auto"/>
          </w:divBdr>
        </w:div>
        <w:div w:id="2001305390">
          <w:marLeft w:val="480"/>
          <w:marRight w:val="0"/>
          <w:marTop w:val="0"/>
          <w:marBottom w:val="0"/>
          <w:divBdr>
            <w:top w:val="none" w:sz="0" w:space="0" w:color="auto"/>
            <w:left w:val="none" w:sz="0" w:space="0" w:color="auto"/>
            <w:bottom w:val="none" w:sz="0" w:space="0" w:color="auto"/>
            <w:right w:val="none" w:sz="0" w:space="0" w:color="auto"/>
          </w:divBdr>
        </w:div>
        <w:div w:id="2111468042">
          <w:marLeft w:val="480"/>
          <w:marRight w:val="0"/>
          <w:marTop w:val="0"/>
          <w:marBottom w:val="0"/>
          <w:divBdr>
            <w:top w:val="none" w:sz="0" w:space="0" w:color="auto"/>
            <w:left w:val="none" w:sz="0" w:space="0" w:color="auto"/>
            <w:bottom w:val="none" w:sz="0" w:space="0" w:color="auto"/>
            <w:right w:val="none" w:sz="0" w:space="0" w:color="auto"/>
          </w:divBdr>
        </w:div>
      </w:divsChild>
    </w:div>
    <w:div w:id="2128423079">
      <w:bodyDiv w:val="1"/>
      <w:marLeft w:val="0"/>
      <w:marRight w:val="0"/>
      <w:marTop w:val="0"/>
      <w:marBottom w:val="0"/>
      <w:divBdr>
        <w:top w:val="none" w:sz="0" w:space="0" w:color="auto"/>
        <w:left w:val="none" w:sz="0" w:space="0" w:color="auto"/>
        <w:bottom w:val="none" w:sz="0" w:space="0" w:color="auto"/>
        <w:right w:val="none" w:sz="0" w:space="0" w:color="auto"/>
      </w:divBdr>
    </w:div>
    <w:div w:id="2128424769">
      <w:marLeft w:val="0"/>
      <w:marRight w:val="0"/>
      <w:marTop w:val="0"/>
      <w:marBottom w:val="0"/>
      <w:divBdr>
        <w:top w:val="none" w:sz="0" w:space="0" w:color="auto"/>
        <w:left w:val="none" w:sz="0" w:space="0" w:color="auto"/>
        <w:bottom w:val="none" w:sz="0" w:space="0" w:color="auto"/>
        <w:right w:val="none" w:sz="0" w:space="0" w:color="auto"/>
      </w:divBdr>
    </w:div>
    <w:div w:id="2128429196">
      <w:marLeft w:val="480"/>
      <w:marRight w:val="0"/>
      <w:marTop w:val="0"/>
      <w:marBottom w:val="0"/>
      <w:divBdr>
        <w:top w:val="none" w:sz="0" w:space="0" w:color="auto"/>
        <w:left w:val="none" w:sz="0" w:space="0" w:color="auto"/>
        <w:bottom w:val="none" w:sz="0" w:space="0" w:color="auto"/>
        <w:right w:val="none" w:sz="0" w:space="0" w:color="auto"/>
      </w:divBdr>
    </w:div>
    <w:div w:id="2128499883">
      <w:marLeft w:val="0"/>
      <w:marRight w:val="0"/>
      <w:marTop w:val="0"/>
      <w:marBottom w:val="0"/>
      <w:divBdr>
        <w:top w:val="none" w:sz="0" w:space="0" w:color="auto"/>
        <w:left w:val="none" w:sz="0" w:space="0" w:color="auto"/>
        <w:bottom w:val="none" w:sz="0" w:space="0" w:color="auto"/>
        <w:right w:val="none" w:sz="0" w:space="0" w:color="auto"/>
      </w:divBdr>
    </w:div>
    <w:div w:id="2128622523">
      <w:marLeft w:val="0"/>
      <w:marRight w:val="0"/>
      <w:marTop w:val="0"/>
      <w:marBottom w:val="0"/>
      <w:divBdr>
        <w:top w:val="none" w:sz="0" w:space="0" w:color="auto"/>
        <w:left w:val="none" w:sz="0" w:space="0" w:color="auto"/>
        <w:bottom w:val="none" w:sz="0" w:space="0" w:color="auto"/>
        <w:right w:val="none" w:sz="0" w:space="0" w:color="auto"/>
      </w:divBdr>
    </w:div>
    <w:div w:id="2128697163">
      <w:marLeft w:val="480"/>
      <w:marRight w:val="0"/>
      <w:marTop w:val="0"/>
      <w:marBottom w:val="0"/>
      <w:divBdr>
        <w:top w:val="none" w:sz="0" w:space="0" w:color="auto"/>
        <w:left w:val="none" w:sz="0" w:space="0" w:color="auto"/>
        <w:bottom w:val="none" w:sz="0" w:space="0" w:color="auto"/>
        <w:right w:val="none" w:sz="0" w:space="0" w:color="auto"/>
      </w:divBdr>
    </w:div>
    <w:div w:id="2128740945">
      <w:marLeft w:val="0"/>
      <w:marRight w:val="0"/>
      <w:marTop w:val="0"/>
      <w:marBottom w:val="0"/>
      <w:divBdr>
        <w:top w:val="none" w:sz="0" w:space="0" w:color="auto"/>
        <w:left w:val="none" w:sz="0" w:space="0" w:color="auto"/>
        <w:bottom w:val="none" w:sz="0" w:space="0" w:color="auto"/>
        <w:right w:val="none" w:sz="0" w:space="0" w:color="auto"/>
      </w:divBdr>
    </w:div>
    <w:div w:id="2128742381">
      <w:marLeft w:val="480"/>
      <w:marRight w:val="0"/>
      <w:marTop w:val="0"/>
      <w:marBottom w:val="0"/>
      <w:divBdr>
        <w:top w:val="none" w:sz="0" w:space="0" w:color="auto"/>
        <w:left w:val="none" w:sz="0" w:space="0" w:color="auto"/>
        <w:bottom w:val="none" w:sz="0" w:space="0" w:color="auto"/>
        <w:right w:val="none" w:sz="0" w:space="0" w:color="auto"/>
      </w:divBdr>
    </w:div>
    <w:div w:id="2128767453">
      <w:marLeft w:val="480"/>
      <w:marRight w:val="0"/>
      <w:marTop w:val="0"/>
      <w:marBottom w:val="0"/>
      <w:divBdr>
        <w:top w:val="none" w:sz="0" w:space="0" w:color="auto"/>
        <w:left w:val="none" w:sz="0" w:space="0" w:color="auto"/>
        <w:bottom w:val="none" w:sz="0" w:space="0" w:color="auto"/>
        <w:right w:val="none" w:sz="0" w:space="0" w:color="auto"/>
      </w:divBdr>
    </w:div>
    <w:div w:id="2128891826">
      <w:bodyDiv w:val="1"/>
      <w:marLeft w:val="0"/>
      <w:marRight w:val="0"/>
      <w:marTop w:val="0"/>
      <w:marBottom w:val="0"/>
      <w:divBdr>
        <w:top w:val="none" w:sz="0" w:space="0" w:color="auto"/>
        <w:left w:val="none" w:sz="0" w:space="0" w:color="auto"/>
        <w:bottom w:val="none" w:sz="0" w:space="0" w:color="auto"/>
        <w:right w:val="none" w:sz="0" w:space="0" w:color="auto"/>
      </w:divBdr>
    </w:div>
    <w:div w:id="2128962937">
      <w:marLeft w:val="0"/>
      <w:marRight w:val="0"/>
      <w:marTop w:val="0"/>
      <w:marBottom w:val="0"/>
      <w:divBdr>
        <w:top w:val="none" w:sz="0" w:space="0" w:color="auto"/>
        <w:left w:val="none" w:sz="0" w:space="0" w:color="auto"/>
        <w:bottom w:val="none" w:sz="0" w:space="0" w:color="auto"/>
        <w:right w:val="none" w:sz="0" w:space="0" w:color="auto"/>
      </w:divBdr>
    </w:div>
    <w:div w:id="2129002924">
      <w:marLeft w:val="0"/>
      <w:marRight w:val="0"/>
      <w:marTop w:val="0"/>
      <w:marBottom w:val="0"/>
      <w:divBdr>
        <w:top w:val="none" w:sz="0" w:space="0" w:color="auto"/>
        <w:left w:val="none" w:sz="0" w:space="0" w:color="auto"/>
        <w:bottom w:val="none" w:sz="0" w:space="0" w:color="auto"/>
        <w:right w:val="none" w:sz="0" w:space="0" w:color="auto"/>
      </w:divBdr>
    </w:div>
    <w:div w:id="2129004352">
      <w:bodyDiv w:val="1"/>
      <w:marLeft w:val="0"/>
      <w:marRight w:val="0"/>
      <w:marTop w:val="0"/>
      <w:marBottom w:val="0"/>
      <w:divBdr>
        <w:top w:val="none" w:sz="0" w:space="0" w:color="auto"/>
        <w:left w:val="none" w:sz="0" w:space="0" w:color="auto"/>
        <w:bottom w:val="none" w:sz="0" w:space="0" w:color="auto"/>
        <w:right w:val="none" w:sz="0" w:space="0" w:color="auto"/>
      </w:divBdr>
    </w:div>
    <w:div w:id="2129007777">
      <w:bodyDiv w:val="1"/>
      <w:marLeft w:val="0"/>
      <w:marRight w:val="0"/>
      <w:marTop w:val="0"/>
      <w:marBottom w:val="0"/>
      <w:divBdr>
        <w:top w:val="none" w:sz="0" w:space="0" w:color="auto"/>
        <w:left w:val="none" w:sz="0" w:space="0" w:color="auto"/>
        <w:bottom w:val="none" w:sz="0" w:space="0" w:color="auto"/>
        <w:right w:val="none" w:sz="0" w:space="0" w:color="auto"/>
      </w:divBdr>
    </w:div>
    <w:div w:id="2129279054">
      <w:marLeft w:val="0"/>
      <w:marRight w:val="0"/>
      <w:marTop w:val="0"/>
      <w:marBottom w:val="0"/>
      <w:divBdr>
        <w:top w:val="none" w:sz="0" w:space="0" w:color="auto"/>
        <w:left w:val="none" w:sz="0" w:space="0" w:color="auto"/>
        <w:bottom w:val="none" w:sz="0" w:space="0" w:color="auto"/>
        <w:right w:val="none" w:sz="0" w:space="0" w:color="auto"/>
      </w:divBdr>
    </w:div>
    <w:div w:id="2129279261">
      <w:marLeft w:val="480"/>
      <w:marRight w:val="0"/>
      <w:marTop w:val="0"/>
      <w:marBottom w:val="0"/>
      <w:divBdr>
        <w:top w:val="none" w:sz="0" w:space="0" w:color="auto"/>
        <w:left w:val="none" w:sz="0" w:space="0" w:color="auto"/>
        <w:bottom w:val="none" w:sz="0" w:space="0" w:color="auto"/>
        <w:right w:val="none" w:sz="0" w:space="0" w:color="auto"/>
      </w:divBdr>
    </w:div>
    <w:div w:id="2129348904">
      <w:bodyDiv w:val="1"/>
      <w:marLeft w:val="0"/>
      <w:marRight w:val="0"/>
      <w:marTop w:val="0"/>
      <w:marBottom w:val="0"/>
      <w:divBdr>
        <w:top w:val="none" w:sz="0" w:space="0" w:color="auto"/>
        <w:left w:val="none" w:sz="0" w:space="0" w:color="auto"/>
        <w:bottom w:val="none" w:sz="0" w:space="0" w:color="auto"/>
        <w:right w:val="none" w:sz="0" w:space="0" w:color="auto"/>
      </w:divBdr>
    </w:div>
    <w:div w:id="2129354107">
      <w:marLeft w:val="0"/>
      <w:marRight w:val="0"/>
      <w:marTop w:val="0"/>
      <w:marBottom w:val="0"/>
      <w:divBdr>
        <w:top w:val="none" w:sz="0" w:space="0" w:color="auto"/>
        <w:left w:val="none" w:sz="0" w:space="0" w:color="auto"/>
        <w:bottom w:val="none" w:sz="0" w:space="0" w:color="auto"/>
        <w:right w:val="none" w:sz="0" w:space="0" w:color="auto"/>
      </w:divBdr>
    </w:div>
    <w:div w:id="2129423616">
      <w:marLeft w:val="0"/>
      <w:marRight w:val="0"/>
      <w:marTop w:val="0"/>
      <w:marBottom w:val="0"/>
      <w:divBdr>
        <w:top w:val="none" w:sz="0" w:space="0" w:color="auto"/>
        <w:left w:val="none" w:sz="0" w:space="0" w:color="auto"/>
        <w:bottom w:val="none" w:sz="0" w:space="0" w:color="auto"/>
        <w:right w:val="none" w:sz="0" w:space="0" w:color="auto"/>
      </w:divBdr>
    </w:div>
    <w:div w:id="2129547808">
      <w:marLeft w:val="0"/>
      <w:marRight w:val="0"/>
      <w:marTop w:val="0"/>
      <w:marBottom w:val="0"/>
      <w:divBdr>
        <w:top w:val="none" w:sz="0" w:space="0" w:color="auto"/>
        <w:left w:val="none" w:sz="0" w:space="0" w:color="auto"/>
        <w:bottom w:val="none" w:sz="0" w:space="0" w:color="auto"/>
        <w:right w:val="none" w:sz="0" w:space="0" w:color="auto"/>
      </w:divBdr>
    </w:div>
    <w:div w:id="2129615266">
      <w:marLeft w:val="0"/>
      <w:marRight w:val="0"/>
      <w:marTop w:val="0"/>
      <w:marBottom w:val="0"/>
      <w:divBdr>
        <w:top w:val="none" w:sz="0" w:space="0" w:color="auto"/>
        <w:left w:val="none" w:sz="0" w:space="0" w:color="auto"/>
        <w:bottom w:val="none" w:sz="0" w:space="0" w:color="auto"/>
        <w:right w:val="none" w:sz="0" w:space="0" w:color="auto"/>
      </w:divBdr>
    </w:div>
    <w:div w:id="2129616157">
      <w:marLeft w:val="0"/>
      <w:marRight w:val="0"/>
      <w:marTop w:val="0"/>
      <w:marBottom w:val="0"/>
      <w:divBdr>
        <w:top w:val="none" w:sz="0" w:space="0" w:color="auto"/>
        <w:left w:val="none" w:sz="0" w:space="0" w:color="auto"/>
        <w:bottom w:val="none" w:sz="0" w:space="0" w:color="auto"/>
        <w:right w:val="none" w:sz="0" w:space="0" w:color="auto"/>
      </w:divBdr>
    </w:div>
    <w:div w:id="2129658846">
      <w:marLeft w:val="0"/>
      <w:marRight w:val="0"/>
      <w:marTop w:val="0"/>
      <w:marBottom w:val="0"/>
      <w:divBdr>
        <w:top w:val="none" w:sz="0" w:space="0" w:color="auto"/>
        <w:left w:val="none" w:sz="0" w:space="0" w:color="auto"/>
        <w:bottom w:val="none" w:sz="0" w:space="0" w:color="auto"/>
        <w:right w:val="none" w:sz="0" w:space="0" w:color="auto"/>
      </w:divBdr>
    </w:div>
    <w:div w:id="2129740258">
      <w:marLeft w:val="480"/>
      <w:marRight w:val="0"/>
      <w:marTop w:val="0"/>
      <w:marBottom w:val="0"/>
      <w:divBdr>
        <w:top w:val="none" w:sz="0" w:space="0" w:color="auto"/>
        <w:left w:val="none" w:sz="0" w:space="0" w:color="auto"/>
        <w:bottom w:val="none" w:sz="0" w:space="0" w:color="auto"/>
        <w:right w:val="none" w:sz="0" w:space="0" w:color="auto"/>
      </w:divBdr>
    </w:div>
    <w:div w:id="2129813502">
      <w:marLeft w:val="0"/>
      <w:marRight w:val="0"/>
      <w:marTop w:val="0"/>
      <w:marBottom w:val="0"/>
      <w:divBdr>
        <w:top w:val="none" w:sz="0" w:space="0" w:color="auto"/>
        <w:left w:val="none" w:sz="0" w:space="0" w:color="auto"/>
        <w:bottom w:val="none" w:sz="0" w:space="0" w:color="auto"/>
        <w:right w:val="none" w:sz="0" w:space="0" w:color="auto"/>
      </w:divBdr>
    </w:div>
    <w:div w:id="2129814860">
      <w:marLeft w:val="0"/>
      <w:marRight w:val="0"/>
      <w:marTop w:val="0"/>
      <w:marBottom w:val="0"/>
      <w:divBdr>
        <w:top w:val="none" w:sz="0" w:space="0" w:color="auto"/>
        <w:left w:val="none" w:sz="0" w:space="0" w:color="auto"/>
        <w:bottom w:val="none" w:sz="0" w:space="0" w:color="auto"/>
        <w:right w:val="none" w:sz="0" w:space="0" w:color="auto"/>
      </w:divBdr>
    </w:div>
    <w:div w:id="2129859494">
      <w:bodyDiv w:val="1"/>
      <w:marLeft w:val="0"/>
      <w:marRight w:val="0"/>
      <w:marTop w:val="0"/>
      <w:marBottom w:val="0"/>
      <w:divBdr>
        <w:top w:val="none" w:sz="0" w:space="0" w:color="auto"/>
        <w:left w:val="none" w:sz="0" w:space="0" w:color="auto"/>
        <w:bottom w:val="none" w:sz="0" w:space="0" w:color="auto"/>
        <w:right w:val="none" w:sz="0" w:space="0" w:color="auto"/>
      </w:divBdr>
    </w:div>
    <w:div w:id="2129883810">
      <w:marLeft w:val="0"/>
      <w:marRight w:val="0"/>
      <w:marTop w:val="0"/>
      <w:marBottom w:val="0"/>
      <w:divBdr>
        <w:top w:val="none" w:sz="0" w:space="0" w:color="auto"/>
        <w:left w:val="none" w:sz="0" w:space="0" w:color="auto"/>
        <w:bottom w:val="none" w:sz="0" w:space="0" w:color="auto"/>
        <w:right w:val="none" w:sz="0" w:space="0" w:color="auto"/>
      </w:divBdr>
    </w:div>
    <w:div w:id="2130077746">
      <w:marLeft w:val="480"/>
      <w:marRight w:val="0"/>
      <w:marTop w:val="0"/>
      <w:marBottom w:val="0"/>
      <w:divBdr>
        <w:top w:val="none" w:sz="0" w:space="0" w:color="auto"/>
        <w:left w:val="none" w:sz="0" w:space="0" w:color="auto"/>
        <w:bottom w:val="none" w:sz="0" w:space="0" w:color="auto"/>
        <w:right w:val="none" w:sz="0" w:space="0" w:color="auto"/>
      </w:divBdr>
    </w:div>
    <w:div w:id="2130128492">
      <w:marLeft w:val="0"/>
      <w:marRight w:val="0"/>
      <w:marTop w:val="0"/>
      <w:marBottom w:val="0"/>
      <w:divBdr>
        <w:top w:val="none" w:sz="0" w:space="0" w:color="auto"/>
        <w:left w:val="none" w:sz="0" w:space="0" w:color="auto"/>
        <w:bottom w:val="none" w:sz="0" w:space="0" w:color="auto"/>
        <w:right w:val="none" w:sz="0" w:space="0" w:color="auto"/>
      </w:divBdr>
    </w:div>
    <w:div w:id="2130202422">
      <w:marLeft w:val="480"/>
      <w:marRight w:val="0"/>
      <w:marTop w:val="0"/>
      <w:marBottom w:val="0"/>
      <w:divBdr>
        <w:top w:val="none" w:sz="0" w:space="0" w:color="auto"/>
        <w:left w:val="none" w:sz="0" w:space="0" w:color="auto"/>
        <w:bottom w:val="none" w:sz="0" w:space="0" w:color="auto"/>
        <w:right w:val="none" w:sz="0" w:space="0" w:color="auto"/>
      </w:divBdr>
    </w:div>
    <w:div w:id="2130202942">
      <w:marLeft w:val="480"/>
      <w:marRight w:val="0"/>
      <w:marTop w:val="0"/>
      <w:marBottom w:val="0"/>
      <w:divBdr>
        <w:top w:val="none" w:sz="0" w:space="0" w:color="auto"/>
        <w:left w:val="none" w:sz="0" w:space="0" w:color="auto"/>
        <w:bottom w:val="none" w:sz="0" w:space="0" w:color="auto"/>
        <w:right w:val="none" w:sz="0" w:space="0" w:color="auto"/>
      </w:divBdr>
    </w:div>
    <w:div w:id="2130277056">
      <w:marLeft w:val="0"/>
      <w:marRight w:val="0"/>
      <w:marTop w:val="0"/>
      <w:marBottom w:val="0"/>
      <w:divBdr>
        <w:top w:val="none" w:sz="0" w:space="0" w:color="auto"/>
        <w:left w:val="none" w:sz="0" w:space="0" w:color="auto"/>
        <w:bottom w:val="none" w:sz="0" w:space="0" w:color="auto"/>
        <w:right w:val="none" w:sz="0" w:space="0" w:color="auto"/>
      </w:divBdr>
    </w:div>
    <w:div w:id="2130316772">
      <w:marLeft w:val="0"/>
      <w:marRight w:val="0"/>
      <w:marTop w:val="0"/>
      <w:marBottom w:val="0"/>
      <w:divBdr>
        <w:top w:val="none" w:sz="0" w:space="0" w:color="auto"/>
        <w:left w:val="none" w:sz="0" w:space="0" w:color="auto"/>
        <w:bottom w:val="none" w:sz="0" w:space="0" w:color="auto"/>
        <w:right w:val="none" w:sz="0" w:space="0" w:color="auto"/>
      </w:divBdr>
    </w:div>
    <w:div w:id="2130395605">
      <w:marLeft w:val="0"/>
      <w:marRight w:val="0"/>
      <w:marTop w:val="0"/>
      <w:marBottom w:val="0"/>
      <w:divBdr>
        <w:top w:val="none" w:sz="0" w:space="0" w:color="auto"/>
        <w:left w:val="none" w:sz="0" w:space="0" w:color="auto"/>
        <w:bottom w:val="none" w:sz="0" w:space="0" w:color="auto"/>
        <w:right w:val="none" w:sz="0" w:space="0" w:color="auto"/>
      </w:divBdr>
    </w:div>
    <w:div w:id="2130395906">
      <w:marLeft w:val="480"/>
      <w:marRight w:val="0"/>
      <w:marTop w:val="0"/>
      <w:marBottom w:val="0"/>
      <w:divBdr>
        <w:top w:val="none" w:sz="0" w:space="0" w:color="auto"/>
        <w:left w:val="none" w:sz="0" w:space="0" w:color="auto"/>
        <w:bottom w:val="none" w:sz="0" w:space="0" w:color="auto"/>
        <w:right w:val="none" w:sz="0" w:space="0" w:color="auto"/>
      </w:divBdr>
    </w:div>
    <w:div w:id="2130583443">
      <w:marLeft w:val="0"/>
      <w:marRight w:val="0"/>
      <w:marTop w:val="0"/>
      <w:marBottom w:val="0"/>
      <w:divBdr>
        <w:top w:val="none" w:sz="0" w:space="0" w:color="auto"/>
        <w:left w:val="none" w:sz="0" w:space="0" w:color="auto"/>
        <w:bottom w:val="none" w:sz="0" w:space="0" w:color="auto"/>
        <w:right w:val="none" w:sz="0" w:space="0" w:color="auto"/>
      </w:divBdr>
    </w:div>
    <w:div w:id="2130658334">
      <w:marLeft w:val="0"/>
      <w:marRight w:val="0"/>
      <w:marTop w:val="0"/>
      <w:marBottom w:val="0"/>
      <w:divBdr>
        <w:top w:val="none" w:sz="0" w:space="0" w:color="auto"/>
        <w:left w:val="none" w:sz="0" w:space="0" w:color="auto"/>
        <w:bottom w:val="none" w:sz="0" w:space="0" w:color="auto"/>
        <w:right w:val="none" w:sz="0" w:space="0" w:color="auto"/>
      </w:divBdr>
    </w:div>
    <w:div w:id="2130708046">
      <w:marLeft w:val="0"/>
      <w:marRight w:val="0"/>
      <w:marTop w:val="0"/>
      <w:marBottom w:val="0"/>
      <w:divBdr>
        <w:top w:val="none" w:sz="0" w:space="0" w:color="auto"/>
        <w:left w:val="none" w:sz="0" w:space="0" w:color="auto"/>
        <w:bottom w:val="none" w:sz="0" w:space="0" w:color="auto"/>
        <w:right w:val="none" w:sz="0" w:space="0" w:color="auto"/>
      </w:divBdr>
    </w:div>
    <w:div w:id="2130734839">
      <w:marLeft w:val="0"/>
      <w:marRight w:val="0"/>
      <w:marTop w:val="0"/>
      <w:marBottom w:val="0"/>
      <w:divBdr>
        <w:top w:val="none" w:sz="0" w:space="0" w:color="auto"/>
        <w:left w:val="none" w:sz="0" w:space="0" w:color="auto"/>
        <w:bottom w:val="none" w:sz="0" w:space="0" w:color="auto"/>
        <w:right w:val="none" w:sz="0" w:space="0" w:color="auto"/>
      </w:divBdr>
    </w:div>
    <w:div w:id="2130777215">
      <w:marLeft w:val="480"/>
      <w:marRight w:val="0"/>
      <w:marTop w:val="0"/>
      <w:marBottom w:val="0"/>
      <w:divBdr>
        <w:top w:val="none" w:sz="0" w:space="0" w:color="auto"/>
        <w:left w:val="none" w:sz="0" w:space="0" w:color="auto"/>
        <w:bottom w:val="none" w:sz="0" w:space="0" w:color="auto"/>
        <w:right w:val="none" w:sz="0" w:space="0" w:color="auto"/>
      </w:divBdr>
    </w:div>
    <w:div w:id="2130782148">
      <w:marLeft w:val="0"/>
      <w:marRight w:val="0"/>
      <w:marTop w:val="0"/>
      <w:marBottom w:val="0"/>
      <w:divBdr>
        <w:top w:val="none" w:sz="0" w:space="0" w:color="auto"/>
        <w:left w:val="none" w:sz="0" w:space="0" w:color="auto"/>
        <w:bottom w:val="none" w:sz="0" w:space="0" w:color="auto"/>
        <w:right w:val="none" w:sz="0" w:space="0" w:color="auto"/>
      </w:divBdr>
    </w:div>
    <w:div w:id="2130854308">
      <w:marLeft w:val="0"/>
      <w:marRight w:val="0"/>
      <w:marTop w:val="0"/>
      <w:marBottom w:val="0"/>
      <w:divBdr>
        <w:top w:val="none" w:sz="0" w:space="0" w:color="auto"/>
        <w:left w:val="none" w:sz="0" w:space="0" w:color="auto"/>
        <w:bottom w:val="none" w:sz="0" w:space="0" w:color="auto"/>
        <w:right w:val="none" w:sz="0" w:space="0" w:color="auto"/>
      </w:divBdr>
    </w:div>
    <w:div w:id="2130933284">
      <w:marLeft w:val="480"/>
      <w:marRight w:val="0"/>
      <w:marTop w:val="0"/>
      <w:marBottom w:val="0"/>
      <w:divBdr>
        <w:top w:val="none" w:sz="0" w:space="0" w:color="auto"/>
        <w:left w:val="none" w:sz="0" w:space="0" w:color="auto"/>
        <w:bottom w:val="none" w:sz="0" w:space="0" w:color="auto"/>
        <w:right w:val="none" w:sz="0" w:space="0" w:color="auto"/>
      </w:divBdr>
    </w:div>
    <w:div w:id="2131169973">
      <w:marLeft w:val="0"/>
      <w:marRight w:val="0"/>
      <w:marTop w:val="0"/>
      <w:marBottom w:val="0"/>
      <w:divBdr>
        <w:top w:val="none" w:sz="0" w:space="0" w:color="auto"/>
        <w:left w:val="none" w:sz="0" w:space="0" w:color="auto"/>
        <w:bottom w:val="none" w:sz="0" w:space="0" w:color="auto"/>
        <w:right w:val="none" w:sz="0" w:space="0" w:color="auto"/>
      </w:divBdr>
    </w:div>
    <w:div w:id="2131197874">
      <w:marLeft w:val="480"/>
      <w:marRight w:val="0"/>
      <w:marTop w:val="0"/>
      <w:marBottom w:val="0"/>
      <w:divBdr>
        <w:top w:val="none" w:sz="0" w:space="0" w:color="auto"/>
        <w:left w:val="none" w:sz="0" w:space="0" w:color="auto"/>
        <w:bottom w:val="none" w:sz="0" w:space="0" w:color="auto"/>
        <w:right w:val="none" w:sz="0" w:space="0" w:color="auto"/>
      </w:divBdr>
    </w:div>
    <w:div w:id="2131319214">
      <w:marLeft w:val="0"/>
      <w:marRight w:val="0"/>
      <w:marTop w:val="0"/>
      <w:marBottom w:val="0"/>
      <w:divBdr>
        <w:top w:val="none" w:sz="0" w:space="0" w:color="auto"/>
        <w:left w:val="none" w:sz="0" w:space="0" w:color="auto"/>
        <w:bottom w:val="none" w:sz="0" w:space="0" w:color="auto"/>
        <w:right w:val="none" w:sz="0" w:space="0" w:color="auto"/>
      </w:divBdr>
    </w:div>
    <w:div w:id="2131438724">
      <w:marLeft w:val="0"/>
      <w:marRight w:val="0"/>
      <w:marTop w:val="0"/>
      <w:marBottom w:val="0"/>
      <w:divBdr>
        <w:top w:val="none" w:sz="0" w:space="0" w:color="auto"/>
        <w:left w:val="none" w:sz="0" w:space="0" w:color="auto"/>
        <w:bottom w:val="none" w:sz="0" w:space="0" w:color="auto"/>
        <w:right w:val="none" w:sz="0" w:space="0" w:color="auto"/>
      </w:divBdr>
    </w:div>
    <w:div w:id="2131508254">
      <w:marLeft w:val="0"/>
      <w:marRight w:val="0"/>
      <w:marTop w:val="0"/>
      <w:marBottom w:val="0"/>
      <w:divBdr>
        <w:top w:val="none" w:sz="0" w:space="0" w:color="auto"/>
        <w:left w:val="none" w:sz="0" w:space="0" w:color="auto"/>
        <w:bottom w:val="none" w:sz="0" w:space="0" w:color="auto"/>
        <w:right w:val="none" w:sz="0" w:space="0" w:color="auto"/>
      </w:divBdr>
    </w:div>
    <w:div w:id="2131510280">
      <w:marLeft w:val="0"/>
      <w:marRight w:val="0"/>
      <w:marTop w:val="0"/>
      <w:marBottom w:val="0"/>
      <w:divBdr>
        <w:top w:val="none" w:sz="0" w:space="0" w:color="auto"/>
        <w:left w:val="none" w:sz="0" w:space="0" w:color="auto"/>
        <w:bottom w:val="none" w:sz="0" w:space="0" w:color="auto"/>
        <w:right w:val="none" w:sz="0" w:space="0" w:color="auto"/>
      </w:divBdr>
    </w:div>
    <w:div w:id="2131512764">
      <w:marLeft w:val="0"/>
      <w:marRight w:val="0"/>
      <w:marTop w:val="0"/>
      <w:marBottom w:val="0"/>
      <w:divBdr>
        <w:top w:val="none" w:sz="0" w:space="0" w:color="auto"/>
        <w:left w:val="none" w:sz="0" w:space="0" w:color="auto"/>
        <w:bottom w:val="none" w:sz="0" w:space="0" w:color="auto"/>
        <w:right w:val="none" w:sz="0" w:space="0" w:color="auto"/>
      </w:divBdr>
    </w:div>
    <w:div w:id="2131627441">
      <w:marLeft w:val="480"/>
      <w:marRight w:val="0"/>
      <w:marTop w:val="0"/>
      <w:marBottom w:val="0"/>
      <w:divBdr>
        <w:top w:val="none" w:sz="0" w:space="0" w:color="auto"/>
        <w:left w:val="none" w:sz="0" w:space="0" w:color="auto"/>
        <w:bottom w:val="none" w:sz="0" w:space="0" w:color="auto"/>
        <w:right w:val="none" w:sz="0" w:space="0" w:color="auto"/>
      </w:divBdr>
    </w:div>
    <w:div w:id="2131629299">
      <w:marLeft w:val="0"/>
      <w:marRight w:val="0"/>
      <w:marTop w:val="0"/>
      <w:marBottom w:val="0"/>
      <w:divBdr>
        <w:top w:val="none" w:sz="0" w:space="0" w:color="auto"/>
        <w:left w:val="none" w:sz="0" w:space="0" w:color="auto"/>
        <w:bottom w:val="none" w:sz="0" w:space="0" w:color="auto"/>
        <w:right w:val="none" w:sz="0" w:space="0" w:color="auto"/>
      </w:divBdr>
    </w:div>
    <w:div w:id="2131630942">
      <w:bodyDiv w:val="1"/>
      <w:marLeft w:val="0"/>
      <w:marRight w:val="0"/>
      <w:marTop w:val="0"/>
      <w:marBottom w:val="0"/>
      <w:divBdr>
        <w:top w:val="none" w:sz="0" w:space="0" w:color="auto"/>
        <w:left w:val="none" w:sz="0" w:space="0" w:color="auto"/>
        <w:bottom w:val="none" w:sz="0" w:space="0" w:color="auto"/>
        <w:right w:val="none" w:sz="0" w:space="0" w:color="auto"/>
      </w:divBdr>
    </w:div>
    <w:div w:id="2131702019">
      <w:marLeft w:val="0"/>
      <w:marRight w:val="0"/>
      <w:marTop w:val="0"/>
      <w:marBottom w:val="0"/>
      <w:divBdr>
        <w:top w:val="none" w:sz="0" w:space="0" w:color="auto"/>
        <w:left w:val="none" w:sz="0" w:space="0" w:color="auto"/>
        <w:bottom w:val="none" w:sz="0" w:space="0" w:color="auto"/>
        <w:right w:val="none" w:sz="0" w:space="0" w:color="auto"/>
      </w:divBdr>
    </w:div>
    <w:div w:id="2131774092">
      <w:marLeft w:val="0"/>
      <w:marRight w:val="0"/>
      <w:marTop w:val="0"/>
      <w:marBottom w:val="0"/>
      <w:divBdr>
        <w:top w:val="none" w:sz="0" w:space="0" w:color="auto"/>
        <w:left w:val="none" w:sz="0" w:space="0" w:color="auto"/>
        <w:bottom w:val="none" w:sz="0" w:space="0" w:color="auto"/>
        <w:right w:val="none" w:sz="0" w:space="0" w:color="auto"/>
      </w:divBdr>
    </w:div>
    <w:div w:id="2131777006">
      <w:marLeft w:val="0"/>
      <w:marRight w:val="0"/>
      <w:marTop w:val="0"/>
      <w:marBottom w:val="0"/>
      <w:divBdr>
        <w:top w:val="none" w:sz="0" w:space="0" w:color="auto"/>
        <w:left w:val="none" w:sz="0" w:space="0" w:color="auto"/>
        <w:bottom w:val="none" w:sz="0" w:space="0" w:color="auto"/>
        <w:right w:val="none" w:sz="0" w:space="0" w:color="auto"/>
      </w:divBdr>
    </w:div>
    <w:div w:id="2131852723">
      <w:bodyDiv w:val="1"/>
      <w:marLeft w:val="0"/>
      <w:marRight w:val="0"/>
      <w:marTop w:val="0"/>
      <w:marBottom w:val="0"/>
      <w:divBdr>
        <w:top w:val="none" w:sz="0" w:space="0" w:color="auto"/>
        <w:left w:val="none" w:sz="0" w:space="0" w:color="auto"/>
        <w:bottom w:val="none" w:sz="0" w:space="0" w:color="auto"/>
        <w:right w:val="none" w:sz="0" w:space="0" w:color="auto"/>
      </w:divBdr>
    </w:div>
    <w:div w:id="2132018795">
      <w:bodyDiv w:val="1"/>
      <w:marLeft w:val="0"/>
      <w:marRight w:val="0"/>
      <w:marTop w:val="0"/>
      <w:marBottom w:val="0"/>
      <w:divBdr>
        <w:top w:val="none" w:sz="0" w:space="0" w:color="auto"/>
        <w:left w:val="none" w:sz="0" w:space="0" w:color="auto"/>
        <w:bottom w:val="none" w:sz="0" w:space="0" w:color="auto"/>
        <w:right w:val="none" w:sz="0" w:space="0" w:color="auto"/>
      </w:divBdr>
    </w:div>
    <w:div w:id="2132094831">
      <w:marLeft w:val="480"/>
      <w:marRight w:val="0"/>
      <w:marTop w:val="0"/>
      <w:marBottom w:val="0"/>
      <w:divBdr>
        <w:top w:val="none" w:sz="0" w:space="0" w:color="auto"/>
        <w:left w:val="none" w:sz="0" w:space="0" w:color="auto"/>
        <w:bottom w:val="none" w:sz="0" w:space="0" w:color="auto"/>
        <w:right w:val="none" w:sz="0" w:space="0" w:color="auto"/>
      </w:divBdr>
    </w:div>
    <w:div w:id="2132161478">
      <w:bodyDiv w:val="1"/>
      <w:marLeft w:val="0"/>
      <w:marRight w:val="0"/>
      <w:marTop w:val="0"/>
      <w:marBottom w:val="0"/>
      <w:divBdr>
        <w:top w:val="none" w:sz="0" w:space="0" w:color="auto"/>
        <w:left w:val="none" w:sz="0" w:space="0" w:color="auto"/>
        <w:bottom w:val="none" w:sz="0" w:space="0" w:color="auto"/>
        <w:right w:val="none" w:sz="0" w:space="0" w:color="auto"/>
      </w:divBdr>
    </w:div>
    <w:div w:id="2132163068">
      <w:marLeft w:val="0"/>
      <w:marRight w:val="0"/>
      <w:marTop w:val="0"/>
      <w:marBottom w:val="0"/>
      <w:divBdr>
        <w:top w:val="none" w:sz="0" w:space="0" w:color="auto"/>
        <w:left w:val="none" w:sz="0" w:space="0" w:color="auto"/>
        <w:bottom w:val="none" w:sz="0" w:space="0" w:color="auto"/>
        <w:right w:val="none" w:sz="0" w:space="0" w:color="auto"/>
      </w:divBdr>
    </w:div>
    <w:div w:id="2132163915">
      <w:bodyDiv w:val="1"/>
      <w:marLeft w:val="0"/>
      <w:marRight w:val="0"/>
      <w:marTop w:val="0"/>
      <w:marBottom w:val="0"/>
      <w:divBdr>
        <w:top w:val="none" w:sz="0" w:space="0" w:color="auto"/>
        <w:left w:val="none" w:sz="0" w:space="0" w:color="auto"/>
        <w:bottom w:val="none" w:sz="0" w:space="0" w:color="auto"/>
        <w:right w:val="none" w:sz="0" w:space="0" w:color="auto"/>
      </w:divBdr>
    </w:div>
    <w:div w:id="2132164456">
      <w:marLeft w:val="0"/>
      <w:marRight w:val="0"/>
      <w:marTop w:val="0"/>
      <w:marBottom w:val="0"/>
      <w:divBdr>
        <w:top w:val="none" w:sz="0" w:space="0" w:color="auto"/>
        <w:left w:val="none" w:sz="0" w:space="0" w:color="auto"/>
        <w:bottom w:val="none" w:sz="0" w:space="0" w:color="auto"/>
        <w:right w:val="none" w:sz="0" w:space="0" w:color="auto"/>
      </w:divBdr>
    </w:div>
    <w:div w:id="2132168058">
      <w:marLeft w:val="0"/>
      <w:marRight w:val="0"/>
      <w:marTop w:val="0"/>
      <w:marBottom w:val="0"/>
      <w:divBdr>
        <w:top w:val="none" w:sz="0" w:space="0" w:color="auto"/>
        <w:left w:val="none" w:sz="0" w:space="0" w:color="auto"/>
        <w:bottom w:val="none" w:sz="0" w:space="0" w:color="auto"/>
        <w:right w:val="none" w:sz="0" w:space="0" w:color="auto"/>
      </w:divBdr>
    </w:div>
    <w:div w:id="2132240759">
      <w:marLeft w:val="0"/>
      <w:marRight w:val="0"/>
      <w:marTop w:val="0"/>
      <w:marBottom w:val="0"/>
      <w:divBdr>
        <w:top w:val="none" w:sz="0" w:space="0" w:color="auto"/>
        <w:left w:val="none" w:sz="0" w:space="0" w:color="auto"/>
        <w:bottom w:val="none" w:sz="0" w:space="0" w:color="auto"/>
        <w:right w:val="none" w:sz="0" w:space="0" w:color="auto"/>
      </w:divBdr>
    </w:div>
    <w:div w:id="2132477527">
      <w:marLeft w:val="480"/>
      <w:marRight w:val="0"/>
      <w:marTop w:val="0"/>
      <w:marBottom w:val="0"/>
      <w:divBdr>
        <w:top w:val="none" w:sz="0" w:space="0" w:color="auto"/>
        <w:left w:val="none" w:sz="0" w:space="0" w:color="auto"/>
        <w:bottom w:val="none" w:sz="0" w:space="0" w:color="auto"/>
        <w:right w:val="none" w:sz="0" w:space="0" w:color="auto"/>
      </w:divBdr>
    </w:div>
    <w:div w:id="2132549541">
      <w:marLeft w:val="0"/>
      <w:marRight w:val="0"/>
      <w:marTop w:val="0"/>
      <w:marBottom w:val="0"/>
      <w:divBdr>
        <w:top w:val="none" w:sz="0" w:space="0" w:color="auto"/>
        <w:left w:val="none" w:sz="0" w:space="0" w:color="auto"/>
        <w:bottom w:val="none" w:sz="0" w:space="0" w:color="auto"/>
        <w:right w:val="none" w:sz="0" w:space="0" w:color="auto"/>
      </w:divBdr>
    </w:div>
    <w:div w:id="2132816235">
      <w:marLeft w:val="0"/>
      <w:marRight w:val="0"/>
      <w:marTop w:val="0"/>
      <w:marBottom w:val="0"/>
      <w:divBdr>
        <w:top w:val="none" w:sz="0" w:space="0" w:color="auto"/>
        <w:left w:val="none" w:sz="0" w:space="0" w:color="auto"/>
        <w:bottom w:val="none" w:sz="0" w:space="0" w:color="auto"/>
        <w:right w:val="none" w:sz="0" w:space="0" w:color="auto"/>
      </w:divBdr>
    </w:div>
    <w:div w:id="2133013544">
      <w:marLeft w:val="480"/>
      <w:marRight w:val="0"/>
      <w:marTop w:val="0"/>
      <w:marBottom w:val="0"/>
      <w:divBdr>
        <w:top w:val="none" w:sz="0" w:space="0" w:color="auto"/>
        <w:left w:val="none" w:sz="0" w:space="0" w:color="auto"/>
        <w:bottom w:val="none" w:sz="0" w:space="0" w:color="auto"/>
        <w:right w:val="none" w:sz="0" w:space="0" w:color="auto"/>
      </w:divBdr>
    </w:div>
    <w:div w:id="2133091239">
      <w:marLeft w:val="0"/>
      <w:marRight w:val="0"/>
      <w:marTop w:val="0"/>
      <w:marBottom w:val="0"/>
      <w:divBdr>
        <w:top w:val="none" w:sz="0" w:space="0" w:color="auto"/>
        <w:left w:val="none" w:sz="0" w:space="0" w:color="auto"/>
        <w:bottom w:val="none" w:sz="0" w:space="0" w:color="auto"/>
        <w:right w:val="none" w:sz="0" w:space="0" w:color="auto"/>
      </w:divBdr>
    </w:div>
    <w:div w:id="2133133320">
      <w:bodyDiv w:val="1"/>
      <w:marLeft w:val="0"/>
      <w:marRight w:val="0"/>
      <w:marTop w:val="0"/>
      <w:marBottom w:val="0"/>
      <w:divBdr>
        <w:top w:val="none" w:sz="0" w:space="0" w:color="auto"/>
        <w:left w:val="none" w:sz="0" w:space="0" w:color="auto"/>
        <w:bottom w:val="none" w:sz="0" w:space="0" w:color="auto"/>
        <w:right w:val="none" w:sz="0" w:space="0" w:color="auto"/>
      </w:divBdr>
    </w:div>
    <w:div w:id="2133282345">
      <w:marLeft w:val="480"/>
      <w:marRight w:val="0"/>
      <w:marTop w:val="0"/>
      <w:marBottom w:val="0"/>
      <w:divBdr>
        <w:top w:val="none" w:sz="0" w:space="0" w:color="auto"/>
        <w:left w:val="none" w:sz="0" w:space="0" w:color="auto"/>
        <w:bottom w:val="none" w:sz="0" w:space="0" w:color="auto"/>
        <w:right w:val="none" w:sz="0" w:space="0" w:color="auto"/>
      </w:divBdr>
    </w:div>
    <w:div w:id="2133283302">
      <w:marLeft w:val="0"/>
      <w:marRight w:val="0"/>
      <w:marTop w:val="0"/>
      <w:marBottom w:val="0"/>
      <w:divBdr>
        <w:top w:val="none" w:sz="0" w:space="0" w:color="auto"/>
        <w:left w:val="none" w:sz="0" w:space="0" w:color="auto"/>
        <w:bottom w:val="none" w:sz="0" w:space="0" w:color="auto"/>
        <w:right w:val="none" w:sz="0" w:space="0" w:color="auto"/>
      </w:divBdr>
    </w:div>
    <w:div w:id="2133358375">
      <w:marLeft w:val="0"/>
      <w:marRight w:val="0"/>
      <w:marTop w:val="0"/>
      <w:marBottom w:val="0"/>
      <w:divBdr>
        <w:top w:val="none" w:sz="0" w:space="0" w:color="auto"/>
        <w:left w:val="none" w:sz="0" w:space="0" w:color="auto"/>
        <w:bottom w:val="none" w:sz="0" w:space="0" w:color="auto"/>
        <w:right w:val="none" w:sz="0" w:space="0" w:color="auto"/>
      </w:divBdr>
    </w:div>
    <w:div w:id="2133404139">
      <w:marLeft w:val="0"/>
      <w:marRight w:val="0"/>
      <w:marTop w:val="0"/>
      <w:marBottom w:val="0"/>
      <w:divBdr>
        <w:top w:val="none" w:sz="0" w:space="0" w:color="auto"/>
        <w:left w:val="none" w:sz="0" w:space="0" w:color="auto"/>
        <w:bottom w:val="none" w:sz="0" w:space="0" w:color="auto"/>
        <w:right w:val="none" w:sz="0" w:space="0" w:color="auto"/>
      </w:divBdr>
    </w:div>
    <w:div w:id="2133666766">
      <w:marLeft w:val="0"/>
      <w:marRight w:val="0"/>
      <w:marTop w:val="0"/>
      <w:marBottom w:val="0"/>
      <w:divBdr>
        <w:top w:val="none" w:sz="0" w:space="0" w:color="auto"/>
        <w:left w:val="none" w:sz="0" w:space="0" w:color="auto"/>
        <w:bottom w:val="none" w:sz="0" w:space="0" w:color="auto"/>
        <w:right w:val="none" w:sz="0" w:space="0" w:color="auto"/>
      </w:divBdr>
    </w:div>
    <w:div w:id="2133667235">
      <w:marLeft w:val="0"/>
      <w:marRight w:val="0"/>
      <w:marTop w:val="0"/>
      <w:marBottom w:val="0"/>
      <w:divBdr>
        <w:top w:val="none" w:sz="0" w:space="0" w:color="auto"/>
        <w:left w:val="none" w:sz="0" w:space="0" w:color="auto"/>
        <w:bottom w:val="none" w:sz="0" w:space="0" w:color="auto"/>
        <w:right w:val="none" w:sz="0" w:space="0" w:color="auto"/>
      </w:divBdr>
    </w:div>
    <w:div w:id="2133934152">
      <w:marLeft w:val="0"/>
      <w:marRight w:val="0"/>
      <w:marTop w:val="0"/>
      <w:marBottom w:val="0"/>
      <w:divBdr>
        <w:top w:val="none" w:sz="0" w:space="0" w:color="auto"/>
        <w:left w:val="none" w:sz="0" w:space="0" w:color="auto"/>
        <w:bottom w:val="none" w:sz="0" w:space="0" w:color="auto"/>
        <w:right w:val="none" w:sz="0" w:space="0" w:color="auto"/>
      </w:divBdr>
    </w:div>
    <w:div w:id="2133940552">
      <w:marLeft w:val="0"/>
      <w:marRight w:val="0"/>
      <w:marTop w:val="0"/>
      <w:marBottom w:val="0"/>
      <w:divBdr>
        <w:top w:val="none" w:sz="0" w:space="0" w:color="auto"/>
        <w:left w:val="none" w:sz="0" w:space="0" w:color="auto"/>
        <w:bottom w:val="none" w:sz="0" w:space="0" w:color="auto"/>
        <w:right w:val="none" w:sz="0" w:space="0" w:color="auto"/>
      </w:divBdr>
    </w:div>
    <w:div w:id="2134011233">
      <w:marLeft w:val="0"/>
      <w:marRight w:val="0"/>
      <w:marTop w:val="0"/>
      <w:marBottom w:val="0"/>
      <w:divBdr>
        <w:top w:val="none" w:sz="0" w:space="0" w:color="auto"/>
        <w:left w:val="none" w:sz="0" w:space="0" w:color="auto"/>
        <w:bottom w:val="none" w:sz="0" w:space="0" w:color="auto"/>
        <w:right w:val="none" w:sz="0" w:space="0" w:color="auto"/>
      </w:divBdr>
    </w:div>
    <w:div w:id="2134011277">
      <w:marLeft w:val="480"/>
      <w:marRight w:val="0"/>
      <w:marTop w:val="0"/>
      <w:marBottom w:val="0"/>
      <w:divBdr>
        <w:top w:val="none" w:sz="0" w:space="0" w:color="auto"/>
        <w:left w:val="none" w:sz="0" w:space="0" w:color="auto"/>
        <w:bottom w:val="none" w:sz="0" w:space="0" w:color="auto"/>
        <w:right w:val="none" w:sz="0" w:space="0" w:color="auto"/>
      </w:divBdr>
    </w:div>
    <w:div w:id="2134056002">
      <w:marLeft w:val="480"/>
      <w:marRight w:val="0"/>
      <w:marTop w:val="0"/>
      <w:marBottom w:val="0"/>
      <w:divBdr>
        <w:top w:val="none" w:sz="0" w:space="0" w:color="auto"/>
        <w:left w:val="none" w:sz="0" w:space="0" w:color="auto"/>
        <w:bottom w:val="none" w:sz="0" w:space="0" w:color="auto"/>
        <w:right w:val="none" w:sz="0" w:space="0" w:color="auto"/>
      </w:divBdr>
    </w:div>
    <w:div w:id="2134206062">
      <w:marLeft w:val="0"/>
      <w:marRight w:val="0"/>
      <w:marTop w:val="0"/>
      <w:marBottom w:val="0"/>
      <w:divBdr>
        <w:top w:val="none" w:sz="0" w:space="0" w:color="auto"/>
        <w:left w:val="none" w:sz="0" w:space="0" w:color="auto"/>
        <w:bottom w:val="none" w:sz="0" w:space="0" w:color="auto"/>
        <w:right w:val="none" w:sz="0" w:space="0" w:color="auto"/>
      </w:divBdr>
    </w:div>
    <w:div w:id="2134473084">
      <w:marLeft w:val="480"/>
      <w:marRight w:val="0"/>
      <w:marTop w:val="0"/>
      <w:marBottom w:val="0"/>
      <w:divBdr>
        <w:top w:val="none" w:sz="0" w:space="0" w:color="auto"/>
        <w:left w:val="none" w:sz="0" w:space="0" w:color="auto"/>
        <w:bottom w:val="none" w:sz="0" w:space="0" w:color="auto"/>
        <w:right w:val="none" w:sz="0" w:space="0" w:color="auto"/>
      </w:divBdr>
    </w:div>
    <w:div w:id="2134593436">
      <w:marLeft w:val="480"/>
      <w:marRight w:val="0"/>
      <w:marTop w:val="0"/>
      <w:marBottom w:val="0"/>
      <w:divBdr>
        <w:top w:val="none" w:sz="0" w:space="0" w:color="auto"/>
        <w:left w:val="none" w:sz="0" w:space="0" w:color="auto"/>
        <w:bottom w:val="none" w:sz="0" w:space="0" w:color="auto"/>
        <w:right w:val="none" w:sz="0" w:space="0" w:color="auto"/>
      </w:divBdr>
    </w:div>
    <w:div w:id="2134638632">
      <w:marLeft w:val="480"/>
      <w:marRight w:val="0"/>
      <w:marTop w:val="0"/>
      <w:marBottom w:val="0"/>
      <w:divBdr>
        <w:top w:val="none" w:sz="0" w:space="0" w:color="auto"/>
        <w:left w:val="none" w:sz="0" w:space="0" w:color="auto"/>
        <w:bottom w:val="none" w:sz="0" w:space="0" w:color="auto"/>
        <w:right w:val="none" w:sz="0" w:space="0" w:color="auto"/>
      </w:divBdr>
    </w:div>
    <w:div w:id="2134664263">
      <w:marLeft w:val="0"/>
      <w:marRight w:val="0"/>
      <w:marTop w:val="0"/>
      <w:marBottom w:val="0"/>
      <w:divBdr>
        <w:top w:val="none" w:sz="0" w:space="0" w:color="auto"/>
        <w:left w:val="none" w:sz="0" w:space="0" w:color="auto"/>
        <w:bottom w:val="none" w:sz="0" w:space="0" w:color="auto"/>
        <w:right w:val="none" w:sz="0" w:space="0" w:color="auto"/>
      </w:divBdr>
    </w:div>
    <w:div w:id="2134713204">
      <w:marLeft w:val="0"/>
      <w:marRight w:val="0"/>
      <w:marTop w:val="0"/>
      <w:marBottom w:val="0"/>
      <w:divBdr>
        <w:top w:val="none" w:sz="0" w:space="0" w:color="auto"/>
        <w:left w:val="none" w:sz="0" w:space="0" w:color="auto"/>
        <w:bottom w:val="none" w:sz="0" w:space="0" w:color="auto"/>
        <w:right w:val="none" w:sz="0" w:space="0" w:color="auto"/>
      </w:divBdr>
    </w:div>
    <w:div w:id="2134713338">
      <w:marLeft w:val="0"/>
      <w:marRight w:val="0"/>
      <w:marTop w:val="0"/>
      <w:marBottom w:val="0"/>
      <w:divBdr>
        <w:top w:val="none" w:sz="0" w:space="0" w:color="auto"/>
        <w:left w:val="none" w:sz="0" w:space="0" w:color="auto"/>
        <w:bottom w:val="none" w:sz="0" w:space="0" w:color="auto"/>
        <w:right w:val="none" w:sz="0" w:space="0" w:color="auto"/>
      </w:divBdr>
    </w:div>
    <w:div w:id="2134902309">
      <w:marLeft w:val="0"/>
      <w:marRight w:val="0"/>
      <w:marTop w:val="0"/>
      <w:marBottom w:val="0"/>
      <w:divBdr>
        <w:top w:val="none" w:sz="0" w:space="0" w:color="auto"/>
        <w:left w:val="none" w:sz="0" w:space="0" w:color="auto"/>
        <w:bottom w:val="none" w:sz="0" w:space="0" w:color="auto"/>
        <w:right w:val="none" w:sz="0" w:space="0" w:color="auto"/>
      </w:divBdr>
    </w:div>
    <w:div w:id="2134903705">
      <w:marLeft w:val="0"/>
      <w:marRight w:val="0"/>
      <w:marTop w:val="0"/>
      <w:marBottom w:val="0"/>
      <w:divBdr>
        <w:top w:val="none" w:sz="0" w:space="0" w:color="auto"/>
        <w:left w:val="none" w:sz="0" w:space="0" w:color="auto"/>
        <w:bottom w:val="none" w:sz="0" w:space="0" w:color="auto"/>
        <w:right w:val="none" w:sz="0" w:space="0" w:color="auto"/>
      </w:divBdr>
    </w:div>
    <w:div w:id="2134981820">
      <w:bodyDiv w:val="1"/>
      <w:marLeft w:val="0"/>
      <w:marRight w:val="0"/>
      <w:marTop w:val="0"/>
      <w:marBottom w:val="0"/>
      <w:divBdr>
        <w:top w:val="none" w:sz="0" w:space="0" w:color="auto"/>
        <w:left w:val="none" w:sz="0" w:space="0" w:color="auto"/>
        <w:bottom w:val="none" w:sz="0" w:space="0" w:color="auto"/>
        <w:right w:val="none" w:sz="0" w:space="0" w:color="auto"/>
      </w:divBdr>
    </w:div>
    <w:div w:id="2135056581">
      <w:marLeft w:val="0"/>
      <w:marRight w:val="0"/>
      <w:marTop w:val="0"/>
      <w:marBottom w:val="0"/>
      <w:divBdr>
        <w:top w:val="none" w:sz="0" w:space="0" w:color="auto"/>
        <w:left w:val="none" w:sz="0" w:space="0" w:color="auto"/>
        <w:bottom w:val="none" w:sz="0" w:space="0" w:color="auto"/>
        <w:right w:val="none" w:sz="0" w:space="0" w:color="auto"/>
      </w:divBdr>
    </w:div>
    <w:div w:id="2135173258">
      <w:marLeft w:val="0"/>
      <w:marRight w:val="0"/>
      <w:marTop w:val="0"/>
      <w:marBottom w:val="0"/>
      <w:divBdr>
        <w:top w:val="none" w:sz="0" w:space="0" w:color="auto"/>
        <w:left w:val="none" w:sz="0" w:space="0" w:color="auto"/>
        <w:bottom w:val="none" w:sz="0" w:space="0" w:color="auto"/>
        <w:right w:val="none" w:sz="0" w:space="0" w:color="auto"/>
      </w:divBdr>
    </w:div>
    <w:div w:id="2135320007">
      <w:bodyDiv w:val="1"/>
      <w:marLeft w:val="0"/>
      <w:marRight w:val="0"/>
      <w:marTop w:val="0"/>
      <w:marBottom w:val="0"/>
      <w:divBdr>
        <w:top w:val="none" w:sz="0" w:space="0" w:color="auto"/>
        <w:left w:val="none" w:sz="0" w:space="0" w:color="auto"/>
        <w:bottom w:val="none" w:sz="0" w:space="0" w:color="auto"/>
        <w:right w:val="none" w:sz="0" w:space="0" w:color="auto"/>
      </w:divBdr>
    </w:div>
    <w:div w:id="2135369493">
      <w:marLeft w:val="480"/>
      <w:marRight w:val="0"/>
      <w:marTop w:val="0"/>
      <w:marBottom w:val="0"/>
      <w:divBdr>
        <w:top w:val="none" w:sz="0" w:space="0" w:color="auto"/>
        <w:left w:val="none" w:sz="0" w:space="0" w:color="auto"/>
        <w:bottom w:val="none" w:sz="0" w:space="0" w:color="auto"/>
        <w:right w:val="none" w:sz="0" w:space="0" w:color="auto"/>
      </w:divBdr>
    </w:div>
    <w:div w:id="2135441525">
      <w:marLeft w:val="0"/>
      <w:marRight w:val="0"/>
      <w:marTop w:val="0"/>
      <w:marBottom w:val="0"/>
      <w:divBdr>
        <w:top w:val="none" w:sz="0" w:space="0" w:color="auto"/>
        <w:left w:val="none" w:sz="0" w:space="0" w:color="auto"/>
        <w:bottom w:val="none" w:sz="0" w:space="0" w:color="auto"/>
        <w:right w:val="none" w:sz="0" w:space="0" w:color="auto"/>
      </w:divBdr>
    </w:div>
    <w:div w:id="2135442186">
      <w:bodyDiv w:val="1"/>
      <w:marLeft w:val="0"/>
      <w:marRight w:val="0"/>
      <w:marTop w:val="0"/>
      <w:marBottom w:val="0"/>
      <w:divBdr>
        <w:top w:val="none" w:sz="0" w:space="0" w:color="auto"/>
        <w:left w:val="none" w:sz="0" w:space="0" w:color="auto"/>
        <w:bottom w:val="none" w:sz="0" w:space="0" w:color="auto"/>
        <w:right w:val="none" w:sz="0" w:space="0" w:color="auto"/>
      </w:divBdr>
    </w:div>
    <w:div w:id="2135513232">
      <w:marLeft w:val="0"/>
      <w:marRight w:val="0"/>
      <w:marTop w:val="0"/>
      <w:marBottom w:val="0"/>
      <w:divBdr>
        <w:top w:val="none" w:sz="0" w:space="0" w:color="auto"/>
        <w:left w:val="none" w:sz="0" w:space="0" w:color="auto"/>
        <w:bottom w:val="none" w:sz="0" w:space="0" w:color="auto"/>
        <w:right w:val="none" w:sz="0" w:space="0" w:color="auto"/>
      </w:divBdr>
    </w:div>
    <w:div w:id="2135520497">
      <w:marLeft w:val="0"/>
      <w:marRight w:val="0"/>
      <w:marTop w:val="0"/>
      <w:marBottom w:val="0"/>
      <w:divBdr>
        <w:top w:val="none" w:sz="0" w:space="0" w:color="auto"/>
        <w:left w:val="none" w:sz="0" w:space="0" w:color="auto"/>
        <w:bottom w:val="none" w:sz="0" w:space="0" w:color="auto"/>
        <w:right w:val="none" w:sz="0" w:space="0" w:color="auto"/>
      </w:divBdr>
    </w:div>
    <w:div w:id="2135521282">
      <w:marLeft w:val="480"/>
      <w:marRight w:val="0"/>
      <w:marTop w:val="0"/>
      <w:marBottom w:val="0"/>
      <w:divBdr>
        <w:top w:val="none" w:sz="0" w:space="0" w:color="auto"/>
        <w:left w:val="none" w:sz="0" w:space="0" w:color="auto"/>
        <w:bottom w:val="none" w:sz="0" w:space="0" w:color="auto"/>
        <w:right w:val="none" w:sz="0" w:space="0" w:color="auto"/>
      </w:divBdr>
    </w:div>
    <w:div w:id="2135631199">
      <w:marLeft w:val="0"/>
      <w:marRight w:val="0"/>
      <w:marTop w:val="0"/>
      <w:marBottom w:val="0"/>
      <w:divBdr>
        <w:top w:val="none" w:sz="0" w:space="0" w:color="auto"/>
        <w:left w:val="none" w:sz="0" w:space="0" w:color="auto"/>
        <w:bottom w:val="none" w:sz="0" w:space="0" w:color="auto"/>
        <w:right w:val="none" w:sz="0" w:space="0" w:color="auto"/>
      </w:divBdr>
    </w:div>
    <w:div w:id="2135635820">
      <w:bodyDiv w:val="1"/>
      <w:marLeft w:val="0"/>
      <w:marRight w:val="0"/>
      <w:marTop w:val="0"/>
      <w:marBottom w:val="0"/>
      <w:divBdr>
        <w:top w:val="none" w:sz="0" w:space="0" w:color="auto"/>
        <w:left w:val="none" w:sz="0" w:space="0" w:color="auto"/>
        <w:bottom w:val="none" w:sz="0" w:space="0" w:color="auto"/>
        <w:right w:val="none" w:sz="0" w:space="0" w:color="auto"/>
      </w:divBdr>
    </w:div>
    <w:div w:id="2135706156">
      <w:marLeft w:val="480"/>
      <w:marRight w:val="0"/>
      <w:marTop w:val="0"/>
      <w:marBottom w:val="0"/>
      <w:divBdr>
        <w:top w:val="none" w:sz="0" w:space="0" w:color="auto"/>
        <w:left w:val="none" w:sz="0" w:space="0" w:color="auto"/>
        <w:bottom w:val="none" w:sz="0" w:space="0" w:color="auto"/>
        <w:right w:val="none" w:sz="0" w:space="0" w:color="auto"/>
      </w:divBdr>
    </w:div>
    <w:div w:id="2135978944">
      <w:marLeft w:val="0"/>
      <w:marRight w:val="0"/>
      <w:marTop w:val="0"/>
      <w:marBottom w:val="0"/>
      <w:divBdr>
        <w:top w:val="none" w:sz="0" w:space="0" w:color="auto"/>
        <w:left w:val="none" w:sz="0" w:space="0" w:color="auto"/>
        <w:bottom w:val="none" w:sz="0" w:space="0" w:color="auto"/>
        <w:right w:val="none" w:sz="0" w:space="0" w:color="auto"/>
      </w:divBdr>
    </w:div>
    <w:div w:id="2136026222">
      <w:marLeft w:val="0"/>
      <w:marRight w:val="0"/>
      <w:marTop w:val="0"/>
      <w:marBottom w:val="0"/>
      <w:divBdr>
        <w:top w:val="none" w:sz="0" w:space="0" w:color="auto"/>
        <w:left w:val="none" w:sz="0" w:space="0" w:color="auto"/>
        <w:bottom w:val="none" w:sz="0" w:space="0" w:color="auto"/>
        <w:right w:val="none" w:sz="0" w:space="0" w:color="auto"/>
      </w:divBdr>
    </w:div>
    <w:div w:id="2136094420">
      <w:marLeft w:val="0"/>
      <w:marRight w:val="0"/>
      <w:marTop w:val="0"/>
      <w:marBottom w:val="0"/>
      <w:divBdr>
        <w:top w:val="none" w:sz="0" w:space="0" w:color="auto"/>
        <w:left w:val="none" w:sz="0" w:space="0" w:color="auto"/>
        <w:bottom w:val="none" w:sz="0" w:space="0" w:color="auto"/>
        <w:right w:val="none" w:sz="0" w:space="0" w:color="auto"/>
      </w:divBdr>
    </w:div>
    <w:div w:id="2136100664">
      <w:bodyDiv w:val="1"/>
      <w:marLeft w:val="0"/>
      <w:marRight w:val="0"/>
      <w:marTop w:val="0"/>
      <w:marBottom w:val="0"/>
      <w:divBdr>
        <w:top w:val="none" w:sz="0" w:space="0" w:color="auto"/>
        <w:left w:val="none" w:sz="0" w:space="0" w:color="auto"/>
        <w:bottom w:val="none" w:sz="0" w:space="0" w:color="auto"/>
        <w:right w:val="none" w:sz="0" w:space="0" w:color="auto"/>
      </w:divBdr>
    </w:div>
    <w:div w:id="2136367832">
      <w:marLeft w:val="480"/>
      <w:marRight w:val="0"/>
      <w:marTop w:val="0"/>
      <w:marBottom w:val="0"/>
      <w:divBdr>
        <w:top w:val="none" w:sz="0" w:space="0" w:color="auto"/>
        <w:left w:val="none" w:sz="0" w:space="0" w:color="auto"/>
        <w:bottom w:val="none" w:sz="0" w:space="0" w:color="auto"/>
        <w:right w:val="none" w:sz="0" w:space="0" w:color="auto"/>
      </w:divBdr>
    </w:div>
    <w:div w:id="2136481092">
      <w:marLeft w:val="0"/>
      <w:marRight w:val="0"/>
      <w:marTop w:val="0"/>
      <w:marBottom w:val="0"/>
      <w:divBdr>
        <w:top w:val="none" w:sz="0" w:space="0" w:color="auto"/>
        <w:left w:val="none" w:sz="0" w:space="0" w:color="auto"/>
        <w:bottom w:val="none" w:sz="0" w:space="0" w:color="auto"/>
        <w:right w:val="none" w:sz="0" w:space="0" w:color="auto"/>
      </w:divBdr>
    </w:div>
    <w:div w:id="2136557551">
      <w:marLeft w:val="480"/>
      <w:marRight w:val="0"/>
      <w:marTop w:val="0"/>
      <w:marBottom w:val="0"/>
      <w:divBdr>
        <w:top w:val="none" w:sz="0" w:space="0" w:color="auto"/>
        <w:left w:val="none" w:sz="0" w:space="0" w:color="auto"/>
        <w:bottom w:val="none" w:sz="0" w:space="0" w:color="auto"/>
        <w:right w:val="none" w:sz="0" w:space="0" w:color="auto"/>
      </w:divBdr>
    </w:div>
    <w:div w:id="2136561105">
      <w:marLeft w:val="0"/>
      <w:marRight w:val="0"/>
      <w:marTop w:val="0"/>
      <w:marBottom w:val="0"/>
      <w:divBdr>
        <w:top w:val="none" w:sz="0" w:space="0" w:color="auto"/>
        <w:left w:val="none" w:sz="0" w:space="0" w:color="auto"/>
        <w:bottom w:val="none" w:sz="0" w:space="0" w:color="auto"/>
        <w:right w:val="none" w:sz="0" w:space="0" w:color="auto"/>
      </w:divBdr>
    </w:div>
    <w:div w:id="2136747761">
      <w:marLeft w:val="480"/>
      <w:marRight w:val="0"/>
      <w:marTop w:val="0"/>
      <w:marBottom w:val="0"/>
      <w:divBdr>
        <w:top w:val="none" w:sz="0" w:space="0" w:color="auto"/>
        <w:left w:val="none" w:sz="0" w:space="0" w:color="auto"/>
        <w:bottom w:val="none" w:sz="0" w:space="0" w:color="auto"/>
        <w:right w:val="none" w:sz="0" w:space="0" w:color="auto"/>
      </w:divBdr>
    </w:div>
    <w:div w:id="2136823892">
      <w:marLeft w:val="480"/>
      <w:marRight w:val="0"/>
      <w:marTop w:val="0"/>
      <w:marBottom w:val="0"/>
      <w:divBdr>
        <w:top w:val="none" w:sz="0" w:space="0" w:color="auto"/>
        <w:left w:val="none" w:sz="0" w:space="0" w:color="auto"/>
        <w:bottom w:val="none" w:sz="0" w:space="0" w:color="auto"/>
        <w:right w:val="none" w:sz="0" w:space="0" w:color="auto"/>
      </w:divBdr>
    </w:div>
    <w:div w:id="2136873754">
      <w:marLeft w:val="480"/>
      <w:marRight w:val="0"/>
      <w:marTop w:val="0"/>
      <w:marBottom w:val="0"/>
      <w:divBdr>
        <w:top w:val="none" w:sz="0" w:space="0" w:color="auto"/>
        <w:left w:val="none" w:sz="0" w:space="0" w:color="auto"/>
        <w:bottom w:val="none" w:sz="0" w:space="0" w:color="auto"/>
        <w:right w:val="none" w:sz="0" w:space="0" w:color="auto"/>
      </w:divBdr>
    </w:div>
    <w:div w:id="2137064379">
      <w:marLeft w:val="0"/>
      <w:marRight w:val="0"/>
      <w:marTop w:val="0"/>
      <w:marBottom w:val="0"/>
      <w:divBdr>
        <w:top w:val="none" w:sz="0" w:space="0" w:color="auto"/>
        <w:left w:val="none" w:sz="0" w:space="0" w:color="auto"/>
        <w:bottom w:val="none" w:sz="0" w:space="0" w:color="auto"/>
        <w:right w:val="none" w:sz="0" w:space="0" w:color="auto"/>
      </w:divBdr>
    </w:div>
    <w:div w:id="2137065392">
      <w:marLeft w:val="480"/>
      <w:marRight w:val="0"/>
      <w:marTop w:val="0"/>
      <w:marBottom w:val="0"/>
      <w:divBdr>
        <w:top w:val="none" w:sz="0" w:space="0" w:color="auto"/>
        <w:left w:val="none" w:sz="0" w:space="0" w:color="auto"/>
        <w:bottom w:val="none" w:sz="0" w:space="0" w:color="auto"/>
        <w:right w:val="none" w:sz="0" w:space="0" w:color="auto"/>
      </w:divBdr>
    </w:div>
    <w:div w:id="2137214118">
      <w:marLeft w:val="480"/>
      <w:marRight w:val="0"/>
      <w:marTop w:val="0"/>
      <w:marBottom w:val="0"/>
      <w:divBdr>
        <w:top w:val="none" w:sz="0" w:space="0" w:color="auto"/>
        <w:left w:val="none" w:sz="0" w:space="0" w:color="auto"/>
        <w:bottom w:val="none" w:sz="0" w:space="0" w:color="auto"/>
        <w:right w:val="none" w:sz="0" w:space="0" w:color="auto"/>
      </w:divBdr>
    </w:div>
    <w:div w:id="2137217246">
      <w:marLeft w:val="480"/>
      <w:marRight w:val="0"/>
      <w:marTop w:val="0"/>
      <w:marBottom w:val="0"/>
      <w:divBdr>
        <w:top w:val="none" w:sz="0" w:space="0" w:color="auto"/>
        <w:left w:val="none" w:sz="0" w:space="0" w:color="auto"/>
        <w:bottom w:val="none" w:sz="0" w:space="0" w:color="auto"/>
        <w:right w:val="none" w:sz="0" w:space="0" w:color="auto"/>
      </w:divBdr>
    </w:div>
    <w:div w:id="2137327735">
      <w:marLeft w:val="0"/>
      <w:marRight w:val="0"/>
      <w:marTop w:val="0"/>
      <w:marBottom w:val="0"/>
      <w:divBdr>
        <w:top w:val="none" w:sz="0" w:space="0" w:color="auto"/>
        <w:left w:val="none" w:sz="0" w:space="0" w:color="auto"/>
        <w:bottom w:val="none" w:sz="0" w:space="0" w:color="auto"/>
        <w:right w:val="none" w:sz="0" w:space="0" w:color="auto"/>
      </w:divBdr>
    </w:div>
    <w:div w:id="2137404249">
      <w:marLeft w:val="480"/>
      <w:marRight w:val="0"/>
      <w:marTop w:val="0"/>
      <w:marBottom w:val="0"/>
      <w:divBdr>
        <w:top w:val="none" w:sz="0" w:space="0" w:color="auto"/>
        <w:left w:val="none" w:sz="0" w:space="0" w:color="auto"/>
        <w:bottom w:val="none" w:sz="0" w:space="0" w:color="auto"/>
        <w:right w:val="none" w:sz="0" w:space="0" w:color="auto"/>
      </w:divBdr>
    </w:div>
    <w:div w:id="2137797655">
      <w:marLeft w:val="0"/>
      <w:marRight w:val="0"/>
      <w:marTop w:val="0"/>
      <w:marBottom w:val="0"/>
      <w:divBdr>
        <w:top w:val="none" w:sz="0" w:space="0" w:color="auto"/>
        <w:left w:val="none" w:sz="0" w:space="0" w:color="auto"/>
        <w:bottom w:val="none" w:sz="0" w:space="0" w:color="auto"/>
        <w:right w:val="none" w:sz="0" w:space="0" w:color="auto"/>
      </w:divBdr>
    </w:div>
    <w:div w:id="2137873237">
      <w:marLeft w:val="0"/>
      <w:marRight w:val="0"/>
      <w:marTop w:val="0"/>
      <w:marBottom w:val="0"/>
      <w:divBdr>
        <w:top w:val="none" w:sz="0" w:space="0" w:color="auto"/>
        <w:left w:val="none" w:sz="0" w:space="0" w:color="auto"/>
        <w:bottom w:val="none" w:sz="0" w:space="0" w:color="auto"/>
        <w:right w:val="none" w:sz="0" w:space="0" w:color="auto"/>
      </w:divBdr>
    </w:div>
    <w:div w:id="2137941180">
      <w:marLeft w:val="0"/>
      <w:marRight w:val="0"/>
      <w:marTop w:val="0"/>
      <w:marBottom w:val="0"/>
      <w:divBdr>
        <w:top w:val="none" w:sz="0" w:space="0" w:color="auto"/>
        <w:left w:val="none" w:sz="0" w:space="0" w:color="auto"/>
        <w:bottom w:val="none" w:sz="0" w:space="0" w:color="auto"/>
        <w:right w:val="none" w:sz="0" w:space="0" w:color="auto"/>
      </w:divBdr>
    </w:div>
    <w:div w:id="2137983114">
      <w:marLeft w:val="0"/>
      <w:marRight w:val="0"/>
      <w:marTop w:val="0"/>
      <w:marBottom w:val="0"/>
      <w:divBdr>
        <w:top w:val="none" w:sz="0" w:space="0" w:color="auto"/>
        <w:left w:val="none" w:sz="0" w:space="0" w:color="auto"/>
        <w:bottom w:val="none" w:sz="0" w:space="0" w:color="auto"/>
        <w:right w:val="none" w:sz="0" w:space="0" w:color="auto"/>
      </w:divBdr>
    </w:div>
    <w:div w:id="2137991831">
      <w:marLeft w:val="0"/>
      <w:marRight w:val="0"/>
      <w:marTop w:val="0"/>
      <w:marBottom w:val="0"/>
      <w:divBdr>
        <w:top w:val="none" w:sz="0" w:space="0" w:color="auto"/>
        <w:left w:val="none" w:sz="0" w:space="0" w:color="auto"/>
        <w:bottom w:val="none" w:sz="0" w:space="0" w:color="auto"/>
        <w:right w:val="none" w:sz="0" w:space="0" w:color="auto"/>
      </w:divBdr>
    </w:div>
    <w:div w:id="2138062333">
      <w:marLeft w:val="0"/>
      <w:marRight w:val="0"/>
      <w:marTop w:val="0"/>
      <w:marBottom w:val="0"/>
      <w:divBdr>
        <w:top w:val="none" w:sz="0" w:space="0" w:color="auto"/>
        <w:left w:val="none" w:sz="0" w:space="0" w:color="auto"/>
        <w:bottom w:val="none" w:sz="0" w:space="0" w:color="auto"/>
        <w:right w:val="none" w:sz="0" w:space="0" w:color="auto"/>
      </w:divBdr>
    </w:div>
    <w:div w:id="2138067584">
      <w:marLeft w:val="0"/>
      <w:marRight w:val="0"/>
      <w:marTop w:val="0"/>
      <w:marBottom w:val="0"/>
      <w:divBdr>
        <w:top w:val="none" w:sz="0" w:space="0" w:color="auto"/>
        <w:left w:val="none" w:sz="0" w:space="0" w:color="auto"/>
        <w:bottom w:val="none" w:sz="0" w:space="0" w:color="auto"/>
        <w:right w:val="none" w:sz="0" w:space="0" w:color="auto"/>
      </w:divBdr>
    </w:div>
    <w:div w:id="2138178397">
      <w:marLeft w:val="0"/>
      <w:marRight w:val="0"/>
      <w:marTop w:val="0"/>
      <w:marBottom w:val="0"/>
      <w:divBdr>
        <w:top w:val="none" w:sz="0" w:space="0" w:color="auto"/>
        <w:left w:val="none" w:sz="0" w:space="0" w:color="auto"/>
        <w:bottom w:val="none" w:sz="0" w:space="0" w:color="auto"/>
        <w:right w:val="none" w:sz="0" w:space="0" w:color="auto"/>
      </w:divBdr>
    </w:div>
    <w:div w:id="2138183032">
      <w:marLeft w:val="480"/>
      <w:marRight w:val="0"/>
      <w:marTop w:val="0"/>
      <w:marBottom w:val="0"/>
      <w:divBdr>
        <w:top w:val="none" w:sz="0" w:space="0" w:color="auto"/>
        <w:left w:val="none" w:sz="0" w:space="0" w:color="auto"/>
        <w:bottom w:val="none" w:sz="0" w:space="0" w:color="auto"/>
        <w:right w:val="none" w:sz="0" w:space="0" w:color="auto"/>
      </w:divBdr>
    </w:div>
    <w:div w:id="2138251354">
      <w:marLeft w:val="480"/>
      <w:marRight w:val="0"/>
      <w:marTop w:val="0"/>
      <w:marBottom w:val="0"/>
      <w:divBdr>
        <w:top w:val="none" w:sz="0" w:space="0" w:color="auto"/>
        <w:left w:val="none" w:sz="0" w:space="0" w:color="auto"/>
        <w:bottom w:val="none" w:sz="0" w:space="0" w:color="auto"/>
        <w:right w:val="none" w:sz="0" w:space="0" w:color="auto"/>
      </w:divBdr>
    </w:div>
    <w:div w:id="2138254737">
      <w:marLeft w:val="480"/>
      <w:marRight w:val="0"/>
      <w:marTop w:val="0"/>
      <w:marBottom w:val="0"/>
      <w:divBdr>
        <w:top w:val="none" w:sz="0" w:space="0" w:color="auto"/>
        <w:left w:val="none" w:sz="0" w:space="0" w:color="auto"/>
        <w:bottom w:val="none" w:sz="0" w:space="0" w:color="auto"/>
        <w:right w:val="none" w:sz="0" w:space="0" w:color="auto"/>
      </w:divBdr>
    </w:div>
    <w:div w:id="2138328323">
      <w:bodyDiv w:val="1"/>
      <w:marLeft w:val="0"/>
      <w:marRight w:val="0"/>
      <w:marTop w:val="0"/>
      <w:marBottom w:val="0"/>
      <w:divBdr>
        <w:top w:val="none" w:sz="0" w:space="0" w:color="auto"/>
        <w:left w:val="none" w:sz="0" w:space="0" w:color="auto"/>
        <w:bottom w:val="none" w:sz="0" w:space="0" w:color="auto"/>
        <w:right w:val="none" w:sz="0" w:space="0" w:color="auto"/>
      </w:divBdr>
    </w:div>
    <w:div w:id="2138375694">
      <w:marLeft w:val="480"/>
      <w:marRight w:val="0"/>
      <w:marTop w:val="0"/>
      <w:marBottom w:val="0"/>
      <w:divBdr>
        <w:top w:val="none" w:sz="0" w:space="0" w:color="auto"/>
        <w:left w:val="none" w:sz="0" w:space="0" w:color="auto"/>
        <w:bottom w:val="none" w:sz="0" w:space="0" w:color="auto"/>
        <w:right w:val="none" w:sz="0" w:space="0" w:color="auto"/>
      </w:divBdr>
    </w:div>
    <w:div w:id="2138444688">
      <w:marLeft w:val="0"/>
      <w:marRight w:val="0"/>
      <w:marTop w:val="0"/>
      <w:marBottom w:val="0"/>
      <w:divBdr>
        <w:top w:val="none" w:sz="0" w:space="0" w:color="auto"/>
        <w:left w:val="none" w:sz="0" w:space="0" w:color="auto"/>
        <w:bottom w:val="none" w:sz="0" w:space="0" w:color="auto"/>
        <w:right w:val="none" w:sz="0" w:space="0" w:color="auto"/>
      </w:divBdr>
    </w:div>
    <w:div w:id="2138448379">
      <w:marLeft w:val="0"/>
      <w:marRight w:val="0"/>
      <w:marTop w:val="0"/>
      <w:marBottom w:val="0"/>
      <w:divBdr>
        <w:top w:val="none" w:sz="0" w:space="0" w:color="auto"/>
        <w:left w:val="none" w:sz="0" w:space="0" w:color="auto"/>
        <w:bottom w:val="none" w:sz="0" w:space="0" w:color="auto"/>
        <w:right w:val="none" w:sz="0" w:space="0" w:color="auto"/>
      </w:divBdr>
    </w:div>
    <w:div w:id="2138527371">
      <w:marLeft w:val="480"/>
      <w:marRight w:val="0"/>
      <w:marTop w:val="0"/>
      <w:marBottom w:val="0"/>
      <w:divBdr>
        <w:top w:val="none" w:sz="0" w:space="0" w:color="auto"/>
        <w:left w:val="none" w:sz="0" w:space="0" w:color="auto"/>
        <w:bottom w:val="none" w:sz="0" w:space="0" w:color="auto"/>
        <w:right w:val="none" w:sz="0" w:space="0" w:color="auto"/>
      </w:divBdr>
    </w:div>
    <w:div w:id="2138599328">
      <w:marLeft w:val="0"/>
      <w:marRight w:val="0"/>
      <w:marTop w:val="0"/>
      <w:marBottom w:val="0"/>
      <w:divBdr>
        <w:top w:val="none" w:sz="0" w:space="0" w:color="auto"/>
        <w:left w:val="none" w:sz="0" w:space="0" w:color="auto"/>
        <w:bottom w:val="none" w:sz="0" w:space="0" w:color="auto"/>
        <w:right w:val="none" w:sz="0" w:space="0" w:color="auto"/>
      </w:divBdr>
    </w:div>
    <w:div w:id="2138838436">
      <w:marLeft w:val="480"/>
      <w:marRight w:val="0"/>
      <w:marTop w:val="0"/>
      <w:marBottom w:val="0"/>
      <w:divBdr>
        <w:top w:val="none" w:sz="0" w:space="0" w:color="auto"/>
        <w:left w:val="none" w:sz="0" w:space="0" w:color="auto"/>
        <w:bottom w:val="none" w:sz="0" w:space="0" w:color="auto"/>
        <w:right w:val="none" w:sz="0" w:space="0" w:color="auto"/>
      </w:divBdr>
    </w:div>
    <w:div w:id="2138838461">
      <w:marLeft w:val="480"/>
      <w:marRight w:val="0"/>
      <w:marTop w:val="0"/>
      <w:marBottom w:val="0"/>
      <w:divBdr>
        <w:top w:val="none" w:sz="0" w:space="0" w:color="auto"/>
        <w:left w:val="none" w:sz="0" w:space="0" w:color="auto"/>
        <w:bottom w:val="none" w:sz="0" w:space="0" w:color="auto"/>
        <w:right w:val="none" w:sz="0" w:space="0" w:color="auto"/>
      </w:divBdr>
    </w:div>
    <w:div w:id="2139103739">
      <w:marLeft w:val="0"/>
      <w:marRight w:val="0"/>
      <w:marTop w:val="0"/>
      <w:marBottom w:val="0"/>
      <w:divBdr>
        <w:top w:val="none" w:sz="0" w:space="0" w:color="auto"/>
        <w:left w:val="none" w:sz="0" w:space="0" w:color="auto"/>
        <w:bottom w:val="none" w:sz="0" w:space="0" w:color="auto"/>
        <w:right w:val="none" w:sz="0" w:space="0" w:color="auto"/>
      </w:divBdr>
    </w:div>
    <w:div w:id="2139297017">
      <w:bodyDiv w:val="1"/>
      <w:marLeft w:val="0"/>
      <w:marRight w:val="0"/>
      <w:marTop w:val="0"/>
      <w:marBottom w:val="0"/>
      <w:divBdr>
        <w:top w:val="none" w:sz="0" w:space="0" w:color="auto"/>
        <w:left w:val="none" w:sz="0" w:space="0" w:color="auto"/>
        <w:bottom w:val="none" w:sz="0" w:space="0" w:color="auto"/>
        <w:right w:val="none" w:sz="0" w:space="0" w:color="auto"/>
      </w:divBdr>
    </w:div>
    <w:div w:id="2139297052">
      <w:marLeft w:val="0"/>
      <w:marRight w:val="0"/>
      <w:marTop w:val="0"/>
      <w:marBottom w:val="0"/>
      <w:divBdr>
        <w:top w:val="none" w:sz="0" w:space="0" w:color="auto"/>
        <w:left w:val="none" w:sz="0" w:space="0" w:color="auto"/>
        <w:bottom w:val="none" w:sz="0" w:space="0" w:color="auto"/>
        <w:right w:val="none" w:sz="0" w:space="0" w:color="auto"/>
      </w:divBdr>
    </w:div>
    <w:div w:id="2139298582">
      <w:marLeft w:val="0"/>
      <w:marRight w:val="0"/>
      <w:marTop w:val="0"/>
      <w:marBottom w:val="0"/>
      <w:divBdr>
        <w:top w:val="none" w:sz="0" w:space="0" w:color="auto"/>
        <w:left w:val="none" w:sz="0" w:space="0" w:color="auto"/>
        <w:bottom w:val="none" w:sz="0" w:space="0" w:color="auto"/>
        <w:right w:val="none" w:sz="0" w:space="0" w:color="auto"/>
      </w:divBdr>
    </w:div>
    <w:div w:id="2139299153">
      <w:marLeft w:val="0"/>
      <w:marRight w:val="0"/>
      <w:marTop w:val="0"/>
      <w:marBottom w:val="0"/>
      <w:divBdr>
        <w:top w:val="none" w:sz="0" w:space="0" w:color="auto"/>
        <w:left w:val="none" w:sz="0" w:space="0" w:color="auto"/>
        <w:bottom w:val="none" w:sz="0" w:space="0" w:color="auto"/>
        <w:right w:val="none" w:sz="0" w:space="0" w:color="auto"/>
      </w:divBdr>
    </w:div>
    <w:div w:id="2139369100">
      <w:marLeft w:val="0"/>
      <w:marRight w:val="0"/>
      <w:marTop w:val="0"/>
      <w:marBottom w:val="0"/>
      <w:divBdr>
        <w:top w:val="none" w:sz="0" w:space="0" w:color="auto"/>
        <w:left w:val="none" w:sz="0" w:space="0" w:color="auto"/>
        <w:bottom w:val="none" w:sz="0" w:space="0" w:color="auto"/>
        <w:right w:val="none" w:sz="0" w:space="0" w:color="auto"/>
      </w:divBdr>
    </w:div>
    <w:div w:id="2139565824">
      <w:marLeft w:val="0"/>
      <w:marRight w:val="0"/>
      <w:marTop w:val="0"/>
      <w:marBottom w:val="0"/>
      <w:divBdr>
        <w:top w:val="none" w:sz="0" w:space="0" w:color="auto"/>
        <w:left w:val="none" w:sz="0" w:space="0" w:color="auto"/>
        <w:bottom w:val="none" w:sz="0" w:space="0" w:color="auto"/>
        <w:right w:val="none" w:sz="0" w:space="0" w:color="auto"/>
      </w:divBdr>
    </w:div>
    <w:div w:id="2139569140">
      <w:marLeft w:val="0"/>
      <w:marRight w:val="0"/>
      <w:marTop w:val="0"/>
      <w:marBottom w:val="0"/>
      <w:divBdr>
        <w:top w:val="none" w:sz="0" w:space="0" w:color="auto"/>
        <w:left w:val="none" w:sz="0" w:space="0" w:color="auto"/>
        <w:bottom w:val="none" w:sz="0" w:space="0" w:color="auto"/>
        <w:right w:val="none" w:sz="0" w:space="0" w:color="auto"/>
      </w:divBdr>
    </w:div>
    <w:div w:id="2139646305">
      <w:marLeft w:val="0"/>
      <w:marRight w:val="0"/>
      <w:marTop w:val="0"/>
      <w:marBottom w:val="0"/>
      <w:divBdr>
        <w:top w:val="none" w:sz="0" w:space="0" w:color="auto"/>
        <w:left w:val="none" w:sz="0" w:space="0" w:color="auto"/>
        <w:bottom w:val="none" w:sz="0" w:space="0" w:color="auto"/>
        <w:right w:val="none" w:sz="0" w:space="0" w:color="auto"/>
      </w:divBdr>
    </w:div>
    <w:div w:id="2139688385">
      <w:bodyDiv w:val="1"/>
      <w:marLeft w:val="0"/>
      <w:marRight w:val="0"/>
      <w:marTop w:val="0"/>
      <w:marBottom w:val="0"/>
      <w:divBdr>
        <w:top w:val="none" w:sz="0" w:space="0" w:color="auto"/>
        <w:left w:val="none" w:sz="0" w:space="0" w:color="auto"/>
        <w:bottom w:val="none" w:sz="0" w:space="0" w:color="auto"/>
        <w:right w:val="none" w:sz="0" w:space="0" w:color="auto"/>
      </w:divBdr>
    </w:div>
    <w:div w:id="2139688567">
      <w:marLeft w:val="480"/>
      <w:marRight w:val="0"/>
      <w:marTop w:val="0"/>
      <w:marBottom w:val="0"/>
      <w:divBdr>
        <w:top w:val="none" w:sz="0" w:space="0" w:color="auto"/>
        <w:left w:val="none" w:sz="0" w:space="0" w:color="auto"/>
        <w:bottom w:val="none" w:sz="0" w:space="0" w:color="auto"/>
        <w:right w:val="none" w:sz="0" w:space="0" w:color="auto"/>
      </w:divBdr>
    </w:div>
    <w:div w:id="2139759303">
      <w:marLeft w:val="480"/>
      <w:marRight w:val="0"/>
      <w:marTop w:val="0"/>
      <w:marBottom w:val="0"/>
      <w:divBdr>
        <w:top w:val="none" w:sz="0" w:space="0" w:color="auto"/>
        <w:left w:val="none" w:sz="0" w:space="0" w:color="auto"/>
        <w:bottom w:val="none" w:sz="0" w:space="0" w:color="auto"/>
        <w:right w:val="none" w:sz="0" w:space="0" w:color="auto"/>
      </w:divBdr>
    </w:div>
    <w:div w:id="2139763937">
      <w:marLeft w:val="0"/>
      <w:marRight w:val="0"/>
      <w:marTop w:val="0"/>
      <w:marBottom w:val="0"/>
      <w:divBdr>
        <w:top w:val="none" w:sz="0" w:space="0" w:color="auto"/>
        <w:left w:val="none" w:sz="0" w:space="0" w:color="auto"/>
        <w:bottom w:val="none" w:sz="0" w:space="0" w:color="auto"/>
        <w:right w:val="none" w:sz="0" w:space="0" w:color="auto"/>
      </w:divBdr>
    </w:div>
    <w:div w:id="2140024197">
      <w:bodyDiv w:val="1"/>
      <w:marLeft w:val="0"/>
      <w:marRight w:val="0"/>
      <w:marTop w:val="0"/>
      <w:marBottom w:val="0"/>
      <w:divBdr>
        <w:top w:val="none" w:sz="0" w:space="0" w:color="auto"/>
        <w:left w:val="none" w:sz="0" w:space="0" w:color="auto"/>
        <w:bottom w:val="none" w:sz="0" w:space="0" w:color="auto"/>
        <w:right w:val="none" w:sz="0" w:space="0" w:color="auto"/>
      </w:divBdr>
    </w:div>
    <w:div w:id="2140106808">
      <w:marLeft w:val="0"/>
      <w:marRight w:val="0"/>
      <w:marTop w:val="0"/>
      <w:marBottom w:val="0"/>
      <w:divBdr>
        <w:top w:val="none" w:sz="0" w:space="0" w:color="auto"/>
        <w:left w:val="none" w:sz="0" w:space="0" w:color="auto"/>
        <w:bottom w:val="none" w:sz="0" w:space="0" w:color="auto"/>
        <w:right w:val="none" w:sz="0" w:space="0" w:color="auto"/>
      </w:divBdr>
    </w:div>
    <w:div w:id="2140107048">
      <w:marLeft w:val="0"/>
      <w:marRight w:val="0"/>
      <w:marTop w:val="0"/>
      <w:marBottom w:val="0"/>
      <w:divBdr>
        <w:top w:val="none" w:sz="0" w:space="0" w:color="auto"/>
        <w:left w:val="none" w:sz="0" w:space="0" w:color="auto"/>
        <w:bottom w:val="none" w:sz="0" w:space="0" w:color="auto"/>
        <w:right w:val="none" w:sz="0" w:space="0" w:color="auto"/>
      </w:divBdr>
    </w:div>
    <w:div w:id="2140176193">
      <w:marLeft w:val="0"/>
      <w:marRight w:val="0"/>
      <w:marTop w:val="0"/>
      <w:marBottom w:val="0"/>
      <w:divBdr>
        <w:top w:val="none" w:sz="0" w:space="0" w:color="auto"/>
        <w:left w:val="none" w:sz="0" w:space="0" w:color="auto"/>
        <w:bottom w:val="none" w:sz="0" w:space="0" w:color="auto"/>
        <w:right w:val="none" w:sz="0" w:space="0" w:color="auto"/>
      </w:divBdr>
    </w:div>
    <w:div w:id="2140372688">
      <w:marLeft w:val="480"/>
      <w:marRight w:val="0"/>
      <w:marTop w:val="0"/>
      <w:marBottom w:val="0"/>
      <w:divBdr>
        <w:top w:val="none" w:sz="0" w:space="0" w:color="auto"/>
        <w:left w:val="none" w:sz="0" w:space="0" w:color="auto"/>
        <w:bottom w:val="none" w:sz="0" w:space="0" w:color="auto"/>
        <w:right w:val="none" w:sz="0" w:space="0" w:color="auto"/>
      </w:divBdr>
    </w:div>
    <w:div w:id="2140486513">
      <w:marLeft w:val="0"/>
      <w:marRight w:val="0"/>
      <w:marTop w:val="0"/>
      <w:marBottom w:val="0"/>
      <w:divBdr>
        <w:top w:val="none" w:sz="0" w:space="0" w:color="auto"/>
        <w:left w:val="none" w:sz="0" w:space="0" w:color="auto"/>
        <w:bottom w:val="none" w:sz="0" w:space="0" w:color="auto"/>
        <w:right w:val="none" w:sz="0" w:space="0" w:color="auto"/>
      </w:divBdr>
    </w:div>
    <w:div w:id="2140537375">
      <w:marLeft w:val="0"/>
      <w:marRight w:val="0"/>
      <w:marTop w:val="0"/>
      <w:marBottom w:val="0"/>
      <w:divBdr>
        <w:top w:val="none" w:sz="0" w:space="0" w:color="auto"/>
        <w:left w:val="none" w:sz="0" w:space="0" w:color="auto"/>
        <w:bottom w:val="none" w:sz="0" w:space="0" w:color="auto"/>
        <w:right w:val="none" w:sz="0" w:space="0" w:color="auto"/>
      </w:divBdr>
    </w:div>
    <w:div w:id="2140564093">
      <w:marLeft w:val="0"/>
      <w:marRight w:val="0"/>
      <w:marTop w:val="0"/>
      <w:marBottom w:val="0"/>
      <w:divBdr>
        <w:top w:val="none" w:sz="0" w:space="0" w:color="auto"/>
        <w:left w:val="none" w:sz="0" w:space="0" w:color="auto"/>
        <w:bottom w:val="none" w:sz="0" w:space="0" w:color="auto"/>
        <w:right w:val="none" w:sz="0" w:space="0" w:color="auto"/>
      </w:divBdr>
    </w:div>
    <w:div w:id="2140566213">
      <w:marLeft w:val="0"/>
      <w:marRight w:val="0"/>
      <w:marTop w:val="0"/>
      <w:marBottom w:val="0"/>
      <w:divBdr>
        <w:top w:val="none" w:sz="0" w:space="0" w:color="auto"/>
        <w:left w:val="none" w:sz="0" w:space="0" w:color="auto"/>
        <w:bottom w:val="none" w:sz="0" w:space="0" w:color="auto"/>
        <w:right w:val="none" w:sz="0" w:space="0" w:color="auto"/>
      </w:divBdr>
    </w:div>
    <w:div w:id="2140604588">
      <w:marLeft w:val="480"/>
      <w:marRight w:val="0"/>
      <w:marTop w:val="0"/>
      <w:marBottom w:val="0"/>
      <w:divBdr>
        <w:top w:val="none" w:sz="0" w:space="0" w:color="auto"/>
        <w:left w:val="none" w:sz="0" w:space="0" w:color="auto"/>
        <w:bottom w:val="none" w:sz="0" w:space="0" w:color="auto"/>
        <w:right w:val="none" w:sz="0" w:space="0" w:color="auto"/>
      </w:divBdr>
    </w:div>
    <w:div w:id="2140605221">
      <w:marLeft w:val="480"/>
      <w:marRight w:val="0"/>
      <w:marTop w:val="0"/>
      <w:marBottom w:val="0"/>
      <w:divBdr>
        <w:top w:val="none" w:sz="0" w:space="0" w:color="auto"/>
        <w:left w:val="none" w:sz="0" w:space="0" w:color="auto"/>
        <w:bottom w:val="none" w:sz="0" w:space="0" w:color="auto"/>
        <w:right w:val="none" w:sz="0" w:space="0" w:color="auto"/>
      </w:divBdr>
    </w:div>
    <w:div w:id="2140754766">
      <w:marLeft w:val="0"/>
      <w:marRight w:val="0"/>
      <w:marTop w:val="0"/>
      <w:marBottom w:val="0"/>
      <w:divBdr>
        <w:top w:val="none" w:sz="0" w:space="0" w:color="auto"/>
        <w:left w:val="none" w:sz="0" w:space="0" w:color="auto"/>
        <w:bottom w:val="none" w:sz="0" w:space="0" w:color="auto"/>
        <w:right w:val="none" w:sz="0" w:space="0" w:color="auto"/>
      </w:divBdr>
    </w:div>
    <w:div w:id="2140952266">
      <w:bodyDiv w:val="1"/>
      <w:marLeft w:val="0"/>
      <w:marRight w:val="0"/>
      <w:marTop w:val="0"/>
      <w:marBottom w:val="0"/>
      <w:divBdr>
        <w:top w:val="none" w:sz="0" w:space="0" w:color="auto"/>
        <w:left w:val="none" w:sz="0" w:space="0" w:color="auto"/>
        <w:bottom w:val="none" w:sz="0" w:space="0" w:color="auto"/>
        <w:right w:val="none" w:sz="0" w:space="0" w:color="auto"/>
      </w:divBdr>
    </w:div>
    <w:div w:id="2141066787">
      <w:marLeft w:val="480"/>
      <w:marRight w:val="0"/>
      <w:marTop w:val="0"/>
      <w:marBottom w:val="0"/>
      <w:divBdr>
        <w:top w:val="none" w:sz="0" w:space="0" w:color="auto"/>
        <w:left w:val="none" w:sz="0" w:space="0" w:color="auto"/>
        <w:bottom w:val="none" w:sz="0" w:space="0" w:color="auto"/>
        <w:right w:val="none" w:sz="0" w:space="0" w:color="auto"/>
      </w:divBdr>
    </w:div>
    <w:div w:id="2141072810">
      <w:marLeft w:val="0"/>
      <w:marRight w:val="0"/>
      <w:marTop w:val="0"/>
      <w:marBottom w:val="0"/>
      <w:divBdr>
        <w:top w:val="none" w:sz="0" w:space="0" w:color="auto"/>
        <w:left w:val="none" w:sz="0" w:space="0" w:color="auto"/>
        <w:bottom w:val="none" w:sz="0" w:space="0" w:color="auto"/>
        <w:right w:val="none" w:sz="0" w:space="0" w:color="auto"/>
      </w:divBdr>
    </w:div>
    <w:div w:id="2141148796">
      <w:marLeft w:val="480"/>
      <w:marRight w:val="0"/>
      <w:marTop w:val="0"/>
      <w:marBottom w:val="0"/>
      <w:divBdr>
        <w:top w:val="none" w:sz="0" w:space="0" w:color="auto"/>
        <w:left w:val="none" w:sz="0" w:space="0" w:color="auto"/>
        <w:bottom w:val="none" w:sz="0" w:space="0" w:color="auto"/>
        <w:right w:val="none" w:sz="0" w:space="0" w:color="auto"/>
      </w:divBdr>
    </w:div>
    <w:div w:id="2141222022">
      <w:marLeft w:val="480"/>
      <w:marRight w:val="0"/>
      <w:marTop w:val="0"/>
      <w:marBottom w:val="0"/>
      <w:divBdr>
        <w:top w:val="none" w:sz="0" w:space="0" w:color="auto"/>
        <w:left w:val="none" w:sz="0" w:space="0" w:color="auto"/>
        <w:bottom w:val="none" w:sz="0" w:space="0" w:color="auto"/>
        <w:right w:val="none" w:sz="0" w:space="0" w:color="auto"/>
      </w:divBdr>
    </w:div>
    <w:div w:id="2141263952">
      <w:marLeft w:val="0"/>
      <w:marRight w:val="0"/>
      <w:marTop w:val="0"/>
      <w:marBottom w:val="0"/>
      <w:divBdr>
        <w:top w:val="none" w:sz="0" w:space="0" w:color="auto"/>
        <w:left w:val="none" w:sz="0" w:space="0" w:color="auto"/>
        <w:bottom w:val="none" w:sz="0" w:space="0" w:color="auto"/>
        <w:right w:val="none" w:sz="0" w:space="0" w:color="auto"/>
      </w:divBdr>
    </w:div>
    <w:div w:id="2141339336">
      <w:marLeft w:val="480"/>
      <w:marRight w:val="0"/>
      <w:marTop w:val="0"/>
      <w:marBottom w:val="0"/>
      <w:divBdr>
        <w:top w:val="none" w:sz="0" w:space="0" w:color="auto"/>
        <w:left w:val="none" w:sz="0" w:space="0" w:color="auto"/>
        <w:bottom w:val="none" w:sz="0" w:space="0" w:color="auto"/>
        <w:right w:val="none" w:sz="0" w:space="0" w:color="auto"/>
      </w:divBdr>
    </w:div>
    <w:div w:id="2141534253">
      <w:marLeft w:val="0"/>
      <w:marRight w:val="0"/>
      <w:marTop w:val="0"/>
      <w:marBottom w:val="0"/>
      <w:divBdr>
        <w:top w:val="none" w:sz="0" w:space="0" w:color="auto"/>
        <w:left w:val="none" w:sz="0" w:space="0" w:color="auto"/>
        <w:bottom w:val="none" w:sz="0" w:space="0" w:color="auto"/>
        <w:right w:val="none" w:sz="0" w:space="0" w:color="auto"/>
      </w:divBdr>
    </w:div>
    <w:div w:id="2141611109">
      <w:marLeft w:val="480"/>
      <w:marRight w:val="0"/>
      <w:marTop w:val="0"/>
      <w:marBottom w:val="0"/>
      <w:divBdr>
        <w:top w:val="none" w:sz="0" w:space="0" w:color="auto"/>
        <w:left w:val="none" w:sz="0" w:space="0" w:color="auto"/>
        <w:bottom w:val="none" w:sz="0" w:space="0" w:color="auto"/>
        <w:right w:val="none" w:sz="0" w:space="0" w:color="auto"/>
      </w:divBdr>
    </w:div>
    <w:div w:id="2141873747">
      <w:bodyDiv w:val="1"/>
      <w:marLeft w:val="0"/>
      <w:marRight w:val="0"/>
      <w:marTop w:val="0"/>
      <w:marBottom w:val="0"/>
      <w:divBdr>
        <w:top w:val="none" w:sz="0" w:space="0" w:color="auto"/>
        <w:left w:val="none" w:sz="0" w:space="0" w:color="auto"/>
        <w:bottom w:val="none" w:sz="0" w:space="0" w:color="auto"/>
        <w:right w:val="none" w:sz="0" w:space="0" w:color="auto"/>
      </w:divBdr>
    </w:div>
    <w:div w:id="2141875681">
      <w:marLeft w:val="480"/>
      <w:marRight w:val="0"/>
      <w:marTop w:val="0"/>
      <w:marBottom w:val="0"/>
      <w:divBdr>
        <w:top w:val="none" w:sz="0" w:space="0" w:color="auto"/>
        <w:left w:val="none" w:sz="0" w:space="0" w:color="auto"/>
        <w:bottom w:val="none" w:sz="0" w:space="0" w:color="auto"/>
        <w:right w:val="none" w:sz="0" w:space="0" w:color="auto"/>
      </w:divBdr>
    </w:div>
    <w:div w:id="2141879087">
      <w:marLeft w:val="0"/>
      <w:marRight w:val="0"/>
      <w:marTop w:val="0"/>
      <w:marBottom w:val="0"/>
      <w:divBdr>
        <w:top w:val="none" w:sz="0" w:space="0" w:color="auto"/>
        <w:left w:val="none" w:sz="0" w:space="0" w:color="auto"/>
        <w:bottom w:val="none" w:sz="0" w:space="0" w:color="auto"/>
        <w:right w:val="none" w:sz="0" w:space="0" w:color="auto"/>
      </w:divBdr>
    </w:div>
    <w:div w:id="2141880183">
      <w:marLeft w:val="0"/>
      <w:marRight w:val="0"/>
      <w:marTop w:val="0"/>
      <w:marBottom w:val="0"/>
      <w:divBdr>
        <w:top w:val="none" w:sz="0" w:space="0" w:color="auto"/>
        <w:left w:val="none" w:sz="0" w:space="0" w:color="auto"/>
        <w:bottom w:val="none" w:sz="0" w:space="0" w:color="auto"/>
        <w:right w:val="none" w:sz="0" w:space="0" w:color="auto"/>
      </w:divBdr>
    </w:div>
    <w:div w:id="2141915133">
      <w:marLeft w:val="0"/>
      <w:marRight w:val="0"/>
      <w:marTop w:val="0"/>
      <w:marBottom w:val="0"/>
      <w:divBdr>
        <w:top w:val="none" w:sz="0" w:space="0" w:color="auto"/>
        <w:left w:val="none" w:sz="0" w:space="0" w:color="auto"/>
        <w:bottom w:val="none" w:sz="0" w:space="0" w:color="auto"/>
        <w:right w:val="none" w:sz="0" w:space="0" w:color="auto"/>
      </w:divBdr>
    </w:div>
    <w:div w:id="2141918348">
      <w:marLeft w:val="0"/>
      <w:marRight w:val="0"/>
      <w:marTop w:val="0"/>
      <w:marBottom w:val="0"/>
      <w:divBdr>
        <w:top w:val="none" w:sz="0" w:space="0" w:color="auto"/>
        <w:left w:val="none" w:sz="0" w:space="0" w:color="auto"/>
        <w:bottom w:val="none" w:sz="0" w:space="0" w:color="auto"/>
        <w:right w:val="none" w:sz="0" w:space="0" w:color="auto"/>
      </w:divBdr>
    </w:div>
    <w:div w:id="2142110581">
      <w:marLeft w:val="480"/>
      <w:marRight w:val="0"/>
      <w:marTop w:val="0"/>
      <w:marBottom w:val="0"/>
      <w:divBdr>
        <w:top w:val="none" w:sz="0" w:space="0" w:color="auto"/>
        <w:left w:val="none" w:sz="0" w:space="0" w:color="auto"/>
        <w:bottom w:val="none" w:sz="0" w:space="0" w:color="auto"/>
        <w:right w:val="none" w:sz="0" w:space="0" w:color="auto"/>
      </w:divBdr>
    </w:div>
    <w:div w:id="2142265433">
      <w:marLeft w:val="480"/>
      <w:marRight w:val="0"/>
      <w:marTop w:val="0"/>
      <w:marBottom w:val="0"/>
      <w:divBdr>
        <w:top w:val="none" w:sz="0" w:space="0" w:color="auto"/>
        <w:left w:val="none" w:sz="0" w:space="0" w:color="auto"/>
        <w:bottom w:val="none" w:sz="0" w:space="0" w:color="auto"/>
        <w:right w:val="none" w:sz="0" w:space="0" w:color="auto"/>
      </w:divBdr>
    </w:div>
    <w:div w:id="2142335637">
      <w:marLeft w:val="0"/>
      <w:marRight w:val="0"/>
      <w:marTop w:val="0"/>
      <w:marBottom w:val="0"/>
      <w:divBdr>
        <w:top w:val="none" w:sz="0" w:space="0" w:color="auto"/>
        <w:left w:val="none" w:sz="0" w:space="0" w:color="auto"/>
        <w:bottom w:val="none" w:sz="0" w:space="0" w:color="auto"/>
        <w:right w:val="none" w:sz="0" w:space="0" w:color="auto"/>
      </w:divBdr>
    </w:div>
    <w:div w:id="2142337103">
      <w:marLeft w:val="0"/>
      <w:marRight w:val="0"/>
      <w:marTop w:val="0"/>
      <w:marBottom w:val="0"/>
      <w:divBdr>
        <w:top w:val="none" w:sz="0" w:space="0" w:color="auto"/>
        <w:left w:val="none" w:sz="0" w:space="0" w:color="auto"/>
        <w:bottom w:val="none" w:sz="0" w:space="0" w:color="auto"/>
        <w:right w:val="none" w:sz="0" w:space="0" w:color="auto"/>
      </w:divBdr>
    </w:div>
    <w:div w:id="2142455997">
      <w:marLeft w:val="0"/>
      <w:marRight w:val="0"/>
      <w:marTop w:val="0"/>
      <w:marBottom w:val="0"/>
      <w:divBdr>
        <w:top w:val="none" w:sz="0" w:space="0" w:color="auto"/>
        <w:left w:val="none" w:sz="0" w:space="0" w:color="auto"/>
        <w:bottom w:val="none" w:sz="0" w:space="0" w:color="auto"/>
        <w:right w:val="none" w:sz="0" w:space="0" w:color="auto"/>
      </w:divBdr>
    </w:div>
    <w:div w:id="2142645522">
      <w:marLeft w:val="0"/>
      <w:marRight w:val="0"/>
      <w:marTop w:val="0"/>
      <w:marBottom w:val="0"/>
      <w:divBdr>
        <w:top w:val="none" w:sz="0" w:space="0" w:color="auto"/>
        <w:left w:val="none" w:sz="0" w:space="0" w:color="auto"/>
        <w:bottom w:val="none" w:sz="0" w:space="0" w:color="auto"/>
        <w:right w:val="none" w:sz="0" w:space="0" w:color="auto"/>
      </w:divBdr>
    </w:div>
    <w:div w:id="2142770490">
      <w:marLeft w:val="0"/>
      <w:marRight w:val="0"/>
      <w:marTop w:val="0"/>
      <w:marBottom w:val="0"/>
      <w:divBdr>
        <w:top w:val="none" w:sz="0" w:space="0" w:color="auto"/>
        <w:left w:val="none" w:sz="0" w:space="0" w:color="auto"/>
        <w:bottom w:val="none" w:sz="0" w:space="0" w:color="auto"/>
        <w:right w:val="none" w:sz="0" w:space="0" w:color="auto"/>
      </w:divBdr>
    </w:div>
    <w:div w:id="2143036349">
      <w:marLeft w:val="480"/>
      <w:marRight w:val="0"/>
      <w:marTop w:val="0"/>
      <w:marBottom w:val="0"/>
      <w:divBdr>
        <w:top w:val="none" w:sz="0" w:space="0" w:color="auto"/>
        <w:left w:val="none" w:sz="0" w:space="0" w:color="auto"/>
        <w:bottom w:val="none" w:sz="0" w:space="0" w:color="auto"/>
        <w:right w:val="none" w:sz="0" w:space="0" w:color="auto"/>
      </w:divBdr>
    </w:div>
    <w:div w:id="2143108126">
      <w:marLeft w:val="0"/>
      <w:marRight w:val="0"/>
      <w:marTop w:val="0"/>
      <w:marBottom w:val="0"/>
      <w:divBdr>
        <w:top w:val="none" w:sz="0" w:space="0" w:color="auto"/>
        <w:left w:val="none" w:sz="0" w:space="0" w:color="auto"/>
        <w:bottom w:val="none" w:sz="0" w:space="0" w:color="auto"/>
        <w:right w:val="none" w:sz="0" w:space="0" w:color="auto"/>
      </w:divBdr>
    </w:div>
    <w:div w:id="2143226408">
      <w:marLeft w:val="480"/>
      <w:marRight w:val="0"/>
      <w:marTop w:val="0"/>
      <w:marBottom w:val="0"/>
      <w:divBdr>
        <w:top w:val="none" w:sz="0" w:space="0" w:color="auto"/>
        <w:left w:val="none" w:sz="0" w:space="0" w:color="auto"/>
        <w:bottom w:val="none" w:sz="0" w:space="0" w:color="auto"/>
        <w:right w:val="none" w:sz="0" w:space="0" w:color="auto"/>
      </w:divBdr>
    </w:div>
    <w:div w:id="2143499489">
      <w:marLeft w:val="0"/>
      <w:marRight w:val="0"/>
      <w:marTop w:val="0"/>
      <w:marBottom w:val="0"/>
      <w:divBdr>
        <w:top w:val="none" w:sz="0" w:space="0" w:color="auto"/>
        <w:left w:val="none" w:sz="0" w:space="0" w:color="auto"/>
        <w:bottom w:val="none" w:sz="0" w:space="0" w:color="auto"/>
        <w:right w:val="none" w:sz="0" w:space="0" w:color="auto"/>
      </w:divBdr>
    </w:div>
    <w:div w:id="2143619550">
      <w:marLeft w:val="0"/>
      <w:marRight w:val="0"/>
      <w:marTop w:val="0"/>
      <w:marBottom w:val="0"/>
      <w:divBdr>
        <w:top w:val="none" w:sz="0" w:space="0" w:color="auto"/>
        <w:left w:val="none" w:sz="0" w:space="0" w:color="auto"/>
        <w:bottom w:val="none" w:sz="0" w:space="0" w:color="auto"/>
        <w:right w:val="none" w:sz="0" w:space="0" w:color="auto"/>
      </w:divBdr>
    </w:div>
    <w:div w:id="2143646054">
      <w:marLeft w:val="0"/>
      <w:marRight w:val="0"/>
      <w:marTop w:val="0"/>
      <w:marBottom w:val="0"/>
      <w:divBdr>
        <w:top w:val="none" w:sz="0" w:space="0" w:color="auto"/>
        <w:left w:val="none" w:sz="0" w:space="0" w:color="auto"/>
        <w:bottom w:val="none" w:sz="0" w:space="0" w:color="auto"/>
        <w:right w:val="none" w:sz="0" w:space="0" w:color="auto"/>
      </w:divBdr>
    </w:div>
    <w:div w:id="2143648363">
      <w:marLeft w:val="0"/>
      <w:marRight w:val="0"/>
      <w:marTop w:val="0"/>
      <w:marBottom w:val="0"/>
      <w:divBdr>
        <w:top w:val="none" w:sz="0" w:space="0" w:color="auto"/>
        <w:left w:val="none" w:sz="0" w:space="0" w:color="auto"/>
        <w:bottom w:val="none" w:sz="0" w:space="0" w:color="auto"/>
        <w:right w:val="none" w:sz="0" w:space="0" w:color="auto"/>
      </w:divBdr>
    </w:div>
    <w:div w:id="2143694129">
      <w:marLeft w:val="0"/>
      <w:marRight w:val="0"/>
      <w:marTop w:val="0"/>
      <w:marBottom w:val="0"/>
      <w:divBdr>
        <w:top w:val="none" w:sz="0" w:space="0" w:color="auto"/>
        <w:left w:val="none" w:sz="0" w:space="0" w:color="auto"/>
        <w:bottom w:val="none" w:sz="0" w:space="0" w:color="auto"/>
        <w:right w:val="none" w:sz="0" w:space="0" w:color="auto"/>
      </w:divBdr>
    </w:div>
    <w:div w:id="2143840247">
      <w:marLeft w:val="0"/>
      <w:marRight w:val="0"/>
      <w:marTop w:val="0"/>
      <w:marBottom w:val="0"/>
      <w:divBdr>
        <w:top w:val="none" w:sz="0" w:space="0" w:color="auto"/>
        <w:left w:val="none" w:sz="0" w:space="0" w:color="auto"/>
        <w:bottom w:val="none" w:sz="0" w:space="0" w:color="auto"/>
        <w:right w:val="none" w:sz="0" w:space="0" w:color="auto"/>
      </w:divBdr>
    </w:div>
    <w:div w:id="2143840846">
      <w:marLeft w:val="480"/>
      <w:marRight w:val="0"/>
      <w:marTop w:val="0"/>
      <w:marBottom w:val="0"/>
      <w:divBdr>
        <w:top w:val="none" w:sz="0" w:space="0" w:color="auto"/>
        <w:left w:val="none" w:sz="0" w:space="0" w:color="auto"/>
        <w:bottom w:val="none" w:sz="0" w:space="0" w:color="auto"/>
        <w:right w:val="none" w:sz="0" w:space="0" w:color="auto"/>
      </w:divBdr>
    </w:div>
    <w:div w:id="2143882248">
      <w:marLeft w:val="480"/>
      <w:marRight w:val="0"/>
      <w:marTop w:val="0"/>
      <w:marBottom w:val="0"/>
      <w:divBdr>
        <w:top w:val="none" w:sz="0" w:space="0" w:color="auto"/>
        <w:left w:val="none" w:sz="0" w:space="0" w:color="auto"/>
        <w:bottom w:val="none" w:sz="0" w:space="0" w:color="auto"/>
        <w:right w:val="none" w:sz="0" w:space="0" w:color="auto"/>
      </w:divBdr>
    </w:div>
    <w:div w:id="2143888419">
      <w:marLeft w:val="480"/>
      <w:marRight w:val="0"/>
      <w:marTop w:val="0"/>
      <w:marBottom w:val="0"/>
      <w:divBdr>
        <w:top w:val="none" w:sz="0" w:space="0" w:color="auto"/>
        <w:left w:val="none" w:sz="0" w:space="0" w:color="auto"/>
        <w:bottom w:val="none" w:sz="0" w:space="0" w:color="auto"/>
        <w:right w:val="none" w:sz="0" w:space="0" w:color="auto"/>
      </w:divBdr>
    </w:div>
    <w:div w:id="2144151111">
      <w:marLeft w:val="0"/>
      <w:marRight w:val="0"/>
      <w:marTop w:val="0"/>
      <w:marBottom w:val="0"/>
      <w:divBdr>
        <w:top w:val="none" w:sz="0" w:space="0" w:color="auto"/>
        <w:left w:val="none" w:sz="0" w:space="0" w:color="auto"/>
        <w:bottom w:val="none" w:sz="0" w:space="0" w:color="auto"/>
        <w:right w:val="none" w:sz="0" w:space="0" w:color="auto"/>
      </w:divBdr>
    </w:div>
    <w:div w:id="2144232621">
      <w:marLeft w:val="480"/>
      <w:marRight w:val="0"/>
      <w:marTop w:val="0"/>
      <w:marBottom w:val="0"/>
      <w:divBdr>
        <w:top w:val="none" w:sz="0" w:space="0" w:color="auto"/>
        <w:left w:val="none" w:sz="0" w:space="0" w:color="auto"/>
        <w:bottom w:val="none" w:sz="0" w:space="0" w:color="auto"/>
        <w:right w:val="none" w:sz="0" w:space="0" w:color="auto"/>
      </w:divBdr>
    </w:div>
    <w:div w:id="2144274184">
      <w:marLeft w:val="0"/>
      <w:marRight w:val="0"/>
      <w:marTop w:val="0"/>
      <w:marBottom w:val="0"/>
      <w:divBdr>
        <w:top w:val="none" w:sz="0" w:space="0" w:color="auto"/>
        <w:left w:val="none" w:sz="0" w:space="0" w:color="auto"/>
        <w:bottom w:val="none" w:sz="0" w:space="0" w:color="auto"/>
        <w:right w:val="none" w:sz="0" w:space="0" w:color="auto"/>
      </w:divBdr>
    </w:div>
    <w:div w:id="2144351553">
      <w:marLeft w:val="0"/>
      <w:marRight w:val="0"/>
      <w:marTop w:val="0"/>
      <w:marBottom w:val="0"/>
      <w:divBdr>
        <w:top w:val="none" w:sz="0" w:space="0" w:color="auto"/>
        <w:left w:val="none" w:sz="0" w:space="0" w:color="auto"/>
        <w:bottom w:val="none" w:sz="0" w:space="0" w:color="auto"/>
        <w:right w:val="none" w:sz="0" w:space="0" w:color="auto"/>
      </w:divBdr>
    </w:div>
    <w:div w:id="2144493463">
      <w:marLeft w:val="0"/>
      <w:marRight w:val="0"/>
      <w:marTop w:val="0"/>
      <w:marBottom w:val="0"/>
      <w:divBdr>
        <w:top w:val="none" w:sz="0" w:space="0" w:color="auto"/>
        <w:left w:val="none" w:sz="0" w:space="0" w:color="auto"/>
        <w:bottom w:val="none" w:sz="0" w:space="0" w:color="auto"/>
        <w:right w:val="none" w:sz="0" w:space="0" w:color="auto"/>
      </w:divBdr>
    </w:div>
    <w:div w:id="2144495397">
      <w:marLeft w:val="0"/>
      <w:marRight w:val="0"/>
      <w:marTop w:val="0"/>
      <w:marBottom w:val="0"/>
      <w:divBdr>
        <w:top w:val="none" w:sz="0" w:space="0" w:color="auto"/>
        <w:left w:val="none" w:sz="0" w:space="0" w:color="auto"/>
        <w:bottom w:val="none" w:sz="0" w:space="0" w:color="auto"/>
        <w:right w:val="none" w:sz="0" w:space="0" w:color="auto"/>
      </w:divBdr>
    </w:div>
    <w:div w:id="2144537111">
      <w:bodyDiv w:val="1"/>
      <w:marLeft w:val="0"/>
      <w:marRight w:val="0"/>
      <w:marTop w:val="0"/>
      <w:marBottom w:val="0"/>
      <w:divBdr>
        <w:top w:val="none" w:sz="0" w:space="0" w:color="auto"/>
        <w:left w:val="none" w:sz="0" w:space="0" w:color="auto"/>
        <w:bottom w:val="none" w:sz="0" w:space="0" w:color="auto"/>
        <w:right w:val="none" w:sz="0" w:space="0" w:color="auto"/>
      </w:divBdr>
    </w:div>
    <w:div w:id="2144734264">
      <w:marLeft w:val="0"/>
      <w:marRight w:val="0"/>
      <w:marTop w:val="0"/>
      <w:marBottom w:val="0"/>
      <w:divBdr>
        <w:top w:val="none" w:sz="0" w:space="0" w:color="auto"/>
        <w:left w:val="none" w:sz="0" w:space="0" w:color="auto"/>
        <w:bottom w:val="none" w:sz="0" w:space="0" w:color="auto"/>
        <w:right w:val="none" w:sz="0" w:space="0" w:color="auto"/>
      </w:divBdr>
    </w:div>
    <w:div w:id="2144734716">
      <w:bodyDiv w:val="1"/>
      <w:marLeft w:val="0"/>
      <w:marRight w:val="0"/>
      <w:marTop w:val="0"/>
      <w:marBottom w:val="0"/>
      <w:divBdr>
        <w:top w:val="none" w:sz="0" w:space="0" w:color="auto"/>
        <w:left w:val="none" w:sz="0" w:space="0" w:color="auto"/>
        <w:bottom w:val="none" w:sz="0" w:space="0" w:color="auto"/>
        <w:right w:val="none" w:sz="0" w:space="0" w:color="auto"/>
      </w:divBdr>
    </w:div>
    <w:div w:id="2144808449">
      <w:bodyDiv w:val="1"/>
      <w:marLeft w:val="0"/>
      <w:marRight w:val="0"/>
      <w:marTop w:val="0"/>
      <w:marBottom w:val="0"/>
      <w:divBdr>
        <w:top w:val="none" w:sz="0" w:space="0" w:color="auto"/>
        <w:left w:val="none" w:sz="0" w:space="0" w:color="auto"/>
        <w:bottom w:val="none" w:sz="0" w:space="0" w:color="auto"/>
        <w:right w:val="none" w:sz="0" w:space="0" w:color="auto"/>
      </w:divBdr>
    </w:div>
    <w:div w:id="2144884249">
      <w:marLeft w:val="0"/>
      <w:marRight w:val="0"/>
      <w:marTop w:val="0"/>
      <w:marBottom w:val="0"/>
      <w:divBdr>
        <w:top w:val="none" w:sz="0" w:space="0" w:color="auto"/>
        <w:left w:val="none" w:sz="0" w:space="0" w:color="auto"/>
        <w:bottom w:val="none" w:sz="0" w:space="0" w:color="auto"/>
        <w:right w:val="none" w:sz="0" w:space="0" w:color="auto"/>
      </w:divBdr>
    </w:div>
    <w:div w:id="2144955795">
      <w:marLeft w:val="480"/>
      <w:marRight w:val="0"/>
      <w:marTop w:val="0"/>
      <w:marBottom w:val="0"/>
      <w:divBdr>
        <w:top w:val="none" w:sz="0" w:space="0" w:color="auto"/>
        <w:left w:val="none" w:sz="0" w:space="0" w:color="auto"/>
        <w:bottom w:val="none" w:sz="0" w:space="0" w:color="auto"/>
        <w:right w:val="none" w:sz="0" w:space="0" w:color="auto"/>
      </w:divBdr>
    </w:div>
    <w:div w:id="2144960128">
      <w:marLeft w:val="480"/>
      <w:marRight w:val="0"/>
      <w:marTop w:val="0"/>
      <w:marBottom w:val="0"/>
      <w:divBdr>
        <w:top w:val="none" w:sz="0" w:space="0" w:color="auto"/>
        <w:left w:val="none" w:sz="0" w:space="0" w:color="auto"/>
        <w:bottom w:val="none" w:sz="0" w:space="0" w:color="auto"/>
        <w:right w:val="none" w:sz="0" w:space="0" w:color="auto"/>
      </w:divBdr>
    </w:div>
    <w:div w:id="2145005417">
      <w:marLeft w:val="0"/>
      <w:marRight w:val="0"/>
      <w:marTop w:val="0"/>
      <w:marBottom w:val="0"/>
      <w:divBdr>
        <w:top w:val="none" w:sz="0" w:space="0" w:color="auto"/>
        <w:left w:val="none" w:sz="0" w:space="0" w:color="auto"/>
        <w:bottom w:val="none" w:sz="0" w:space="0" w:color="auto"/>
        <w:right w:val="none" w:sz="0" w:space="0" w:color="auto"/>
      </w:divBdr>
    </w:div>
    <w:div w:id="2145081310">
      <w:marLeft w:val="0"/>
      <w:marRight w:val="0"/>
      <w:marTop w:val="0"/>
      <w:marBottom w:val="0"/>
      <w:divBdr>
        <w:top w:val="none" w:sz="0" w:space="0" w:color="auto"/>
        <w:left w:val="none" w:sz="0" w:space="0" w:color="auto"/>
        <w:bottom w:val="none" w:sz="0" w:space="0" w:color="auto"/>
        <w:right w:val="none" w:sz="0" w:space="0" w:color="auto"/>
      </w:divBdr>
    </w:div>
    <w:div w:id="2145266156">
      <w:marLeft w:val="0"/>
      <w:marRight w:val="0"/>
      <w:marTop w:val="0"/>
      <w:marBottom w:val="0"/>
      <w:divBdr>
        <w:top w:val="none" w:sz="0" w:space="0" w:color="auto"/>
        <w:left w:val="none" w:sz="0" w:space="0" w:color="auto"/>
        <w:bottom w:val="none" w:sz="0" w:space="0" w:color="auto"/>
        <w:right w:val="none" w:sz="0" w:space="0" w:color="auto"/>
      </w:divBdr>
    </w:div>
    <w:div w:id="2145344666">
      <w:bodyDiv w:val="1"/>
      <w:marLeft w:val="0"/>
      <w:marRight w:val="0"/>
      <w:marTop w:val="0"/>
      <w:marBottom w:val="0"/>
      <w:divBdr>
        <w:top w:val="none" w:sz="0" w:space="0" w:color="auto"/>
        <w:left w:val="none" w:sz="0" w:space="0" w:color="auto"/>
        <w:bottom w:val="none" w:sz="0" w:space="0" w:color="auto"/>
        <w:right w:val="none" w:sz="0" w:space="0" w:color="auto"/>
      </w:divBdr>
    </w:div>
    <w:div w:id="2145467849">
      <w:marLeft w:val="480"/>
      <w:marRight w:val="0"/>
      <w:marTop w:val="0"/>
      <w:marBottom w:val="0"/>
      <w:divBdr>
        <w:top w:val="none" w:sz="0" w:space="0" w:color="auto"/>
        <w:left w:val="none" w:sz="0" w:space="0" w:color="auto"/>
        <w:bottom w:val="none" w:sz="0" w:space="0" w:color="auto"/>
        <w:right w:val="none" w:sz="0" w:space="0" w:color="auto"/>
      </w:divBdr>
    </w:div>
    <w:div w:id="2145585489">
      <w:marLeft w:val="480"/>
      <w:marRight w:val="0"/>
      <w:marTop w:val="0"/>
      <w:marBottom w:val="0"/>
      <w:divBdr>
        <w:top w:val="none" w:sz="0" w:space="0" w:color="auto"/>
        <w:left w:val="none" w:sz="0" w:space="0" w:color="auto"/>
        <w:bottom w:val="none" w:sz="0" w:space="0" w:color="auto"/>
        <w:right w:val="none" w:sz="0" w:space="0" w:color="auto"/>
      </w:divBdr>
    </w:div>
    <w:div w:id="2145655203">
      <w:marLeft w:val="0"/>
      <w:marRight w:val="0"/>
      <w:marTop w:val="0"/>
      <w:marBottom w:val="0"/>
      <w:divBdr>
        <w:top w:val="none" w:sz="0" w:space="0" w:color="auto"/>
        <w:left w:val="none" w:sz="0" w:space="0" w:color="auto"/>
        <w:bottom w:val="none" w:sz="0" w:space="0" w:color="auto"/>
        <w:right w:val="none" w:sz="0" w:space="0" w:color="auto"/>
      </w:divBdr>
    </w:div>
    <w:div w:id="2145659168">
      <w:marLeft w:val="480"/>
      <w:marRight w:val="0"/>
      <w:marTop w:val="0"/>
      <w:marBottom w:val="0"/>
      <w:divBdr>
        <w:top w:val="none" w:sz="0" w:space="0" w:color="auto"/>
        <w:left w:val="none" w:sz="0" w:space="0" w:color="auto"/>
        <w:bottom w:val="none" w:sz="0" w:space="0" w:color="auto"/>
        <w:right w:val="none" w:sz="0" w:space="0" w:color="auto"/>
      </w:divBdr>
    </w:div>
    <w:div w:id="2145734328">
      <w:bodyDiv w:val="1"/>
      <w:marLeft w:val="0"/>
      <w:marRight w:val="0"/>
      <w:marTop w:val="0"/>
      <w:marBottom w:val="0"/>
      <w:divBdr>
        <w:top w:val="none" w:sz="0" w:space="0" w:color="auto"/>
        <w:left w:val="none" w:sz="0" w:space="0" w:color="auto"/>
        <w:bottom w:val="none" w:sz="0" w:space="0" w:color="auto"/>
        <w:right w:val="none" w:sz="0" w:space="0" w:color="auto"/>
      </w:divBdr>
    </w:div>
    <w:div w:id="2145737578">
      <w:marLeft w:val="0"/>
      <w:marRight w:val="0"/>
      <w:marTop w:val="0"/>
      <w:marBottom w:val="0"/>
      <w:divBdr>
        <w:top w:val="none" w:sz="0" w:space="0" w:color="auto"/>
        <w:left w:val="none" w:sz="0" w:space="0" w:color="auto"/>
        <w:bottom w:val="none" w:sz="0" w:space="0" w:color="auto"/>
        <w:right w:val="none" w:sz="0" w:space="0" w:color="auto"/>
      </w:divBdr>
    </w:div>
    <w:div w:id="2145925356">
      <w:marLeft w:val="480"/>
      <w:marRight w:val="0"/>
      <w:marTop w:val="0"/>
      <w:marBottom w:val="0"/>
      <w:divBdr>
        <w:top w:val="none" w:sz="0" w:space="0" w:color="auto"/>
        <w:left w:val="none" w:sz="0" w:space="0" w:color="auto"/>
        <w:bottom w:val="none" w:sz="0" w:space="0" w:color="auto"/>
        <w:right w:val="none" w:sz="0" w:space="0" w:color="auto"/>
      </w:divBdr>
    </w:div>
    <w:div w:id="2146240665">
      <w:marLeft w:val="0"/>
      <w:marRight w:val="0"/>
      <w:marTop w:val="0"/>
      <w:marBottom w:val="0"/>
      <w:divBdr>
        <w:top w:val="none" w:sz="0" w:space="0" w:color="auto"/>
        <w:left w:val="none" w:sz="0" w:space="0" w:color="auto"/>
        <w:bottom w:val="none" w:sz="0" w:space="0" w:color="auto"/>
        <w:right w:val="none" w:sz="0" w:space="0" w:color="auto"/>
      </w:divBdr>
    </w:div>
    <w:div w:id="2146265872">
      <w:marLeft w:val="480"/>
      <w:marRight w:val="0"/>
      <w:marTop w:val="0"/>
      <w:marBottom w:val="0"/>
      <w:divBdr>
        <w:top w:val="none" w:sz="0" w:space="0" w:color="auto"/>
        <w:left w:val="none" w:sz="0" w:space="0" w:color="auto"/>
        <w:bottom w:val="none" w:sz="0" w:space="0" w:color="auto"/>
        <w:right w:val="none" w:sz="0" w:space="0" w:color="auto"/>
      </w:divBdr>
    </w:div>
    <w:div w:id="2146265970">
      <w:marLeft w:val="0"/>
      <w:marRight w:val="0"/>
      <w:marTop w:val="0"/>
      <w:marBottom w:val="0"/>
      <w:divBdr>
        <w:top w:val="none" w:sz="0" w:space="0" w:color="auto"/>
        <w:left w:val="none" w:sz="0" w:space="0" w:color="auto"/>
        <w:bottom w:val="none" w:sz="0" w:space="0" w:color="auto"/>
        <w:right w:val="none" w:sz="0" w:space="0" w:color="auto"/>
      </w:divBdr>
    </w:div>
    <w:div w:id="2146579876">
      <w:marLeft w:val="0"/>
      <w:marRight w:val="0"/>
      <w:marTop w:val="0"/>
      <w:marBottom w:val="0"/>
      <w:divBdr>
        <w:top w:val="none" w:sz="0" w:space="0" w:color="auto"/>
        <w:left w:val="none" w:sz="0" w:space="0" w:color="auto"/>
        <w:bottom w:val="none" w:sz="0" w:space="0" w:color="auto"/>
        <w:right w:val="none" w:sz="0" w:space="0" w:color="auto"/>
      </w:divBdr>
    </w:div>
    <w:div w:id="2146777128">
      <w:marLeft w:val="480"/>
      <w:marRight w:val="0"/>
      <w:marTop w:val="0"/>
      <w:marBottom w:val="0"/>
      <w:divBdr>
        <w:top w:val="none" w:sz="0" w:space="0" w:color="auto"/>
        <w:left w:val="none" w:sz="0" w:space="0" w:color="auto"/>
        <w:bottom w:val="none" w:sz="0" w:space="0" w:color="auto"/>
        <w:right w:val="none" w:sz="0" w:space="0" w:color="auto"/>
      </w:divBdr>
    </w:div>
    <w:div w:id="2146925003">
      <w:marLeft w:val="0"/>
      <w:marRight w:val="0"/>
      <w:marTop w:val="0"/>
      <w:marBottom w:val="0"/>
      <w:divBdr>
        <w:top w:val="none" w:sz="0" w:space="0" w:color="auto"/>
        <w:left w:val="none" w:sz="0" w:space="0" w:color="auto"/>
        <w:bottom w:val="none" w:sz="0" w:space="0" w:color="auto"/>
        <w:right w:val="none" w:sz="0" w:space="0" w:color="auto"/>
      </w:divBdr>
    </w:div>
    <w:div w:id="2147047870">
      <w:marLeft w:val="0"/>
      <w:marRight w:val="0"/>
      <w:marTop w:val="0"/>
      <w:marBottom w:val="0"/>
      <w:divBdr>
        <w:top w:val="none" w:sz="0" w:space="0" w:color="auto"/>
        <w:left w:val="none" w:sz="0" w:space="0" w:color="auto"/>
        <w:bottom w:val="none" w:sz="0" w:space="0" w:color="auto"/>
        <w:right w:val="none" w:sz="0" w:space="0" w:color="auto"/>
      </w:divBdr>
    </w:div>
    <w:div w:id="2147090439">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94ABD812-6C4C-4F76-A6EC-4F0BC2291FCD}">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EAEF21B-ECB9-4245-AB60-CF58342CC11C}">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73718350320"/>
    <we:property name="MENDELEY_CITATIONS" value="[{&quot;citationID&quot;:&quot;MENDELEY_CITATION_7848db7c-a1ff-4013-9de6-00a31adfd6b0&quot;,&quot;properties&quot;:{&quot;noteIndex&quot;:0},&quot;isEdited&quot;:false,&quot;manualOverride&quot;:{&quot;isManuallyOverridden&quot;:false,&quot;citeprocText&quot;:&quot;[1]&quot;,&quot;manualOverrideText&quot;:&quot;&quot;},&quot;citationTag&quot;:&quot;MENDELEY_CITATION_v3_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&quot;,&quot;citationItems&quot;:[{&quot;id&quot;:&quot;fc886b05-b021-3048-8fc0-865a66a47a20&quot;,&quot;itemData&quot;:{&quot;type&quot;:&quot;article-journal&quot;,&quot;id&quot;:&quot;fc886b05-b021-3048-8fc0-865a66a47a20&quot;,&quot;title&quot;:&quot;Pathways towards sustainability through higher education&quot;,&quot;author&quot;:[{&quot;family&quot;:&quot;Sibbel&quot;,&quot;given&quot;:&quot;Anne&quot;,&quot;parse-names&quot;:false,&quot;dropping-particle&quot;:&quot;&quot;,&quot;non-dropping-particle&quot;:&quot;&quot;}],&quot;container-title&quot;:&quot;International Journal of Sustainability in Higher Education&quot;,&quot;DOI&quot;:&quot;10.1108/14676370910925262&quot;,&quot;ISSN&quot;:&quot;1467-6370&quot;,&quot;issued&quot;:{&quot;date-parts&quot;:[[2009,1,9]]},&quot;page&quot;:&quot;68-82&quot;,&quot;issue&quot;:&quot;1&quot;,&quot;volume&quot;:&quot;10&quot;,&quot;container-title-short&quot;:&quot;&quot;},&quot;isTemporary&quot;:false}]},{&quot;citationID&quot;:&quot;MENDELEY_CITATION_3b71f58c-eb3f-4ca9-bb66-0849c9f8a773&quot;,&quot;properties&quot;:{&quot;noteIndex&quot;:0},&quot;isEdited&quot;:false,&quot;manualOverride&quot;:{&quot;isManuallyOverridden&quot;:false,&quot;citeprocText&quot;:&quot;[1,2]&quot;,&quot;manualOverrideText&quot;:&quot;&quot;},&quot;citationTag&quot;:&quot;MENDELEY_CITATION_v3_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&quot;,&quot;citationItems&quot;:[{&quot;id&quot;:&quot;acba478e-c76e-38b3-a3f3-4bce31fd7b81&quot;,&quot;itemData&quot;:{&quot;type&quot;:&quot;article-journal&quot;,&quot;id&quot;:&quot;acba478e-c76e-38b3-a3f3-4bce31fd7b81&quot;,&quot;title&quot;:&quot;How to educate engineers for/in sustainable development&quot;,&quot;author&quot;:[{&quot;family&quot;:&quot;Mulder&quot;,&quot;given&quot;:&quot;Karel F.&quot;,&quot;parse-names&quot;:false,&quot;dropping-particle&quot;:&quot;&quot;,&quot;non-dropping-particle&quot;:&quot;&quot;},{&quot;family&quot;:&quot;Segalàs&quot;,&quot;given&quot;:&quot;Jordi&quot;,&quot;parse-names&quot;:false,&quot;dropping-particle&quot;:&quot;&quot;,&quot;non-dropping-particle&quot;:&quot;&quot;},{&quot;family&quot;:&quot;Ferrer‐Balas&quot;,&quot;given&quot;:&quot;Didac&quot;,&quot;parse-names&quot;:false,&quot;dropping-particle&quot;:&quot;&quot;,&quot;non-dropping-particle&quot;:&quot;&quot;}],&quot;container-title&quot;:&quot;International Journal of Sustainability in Higher Education&quot;,&quot;DOI&quot;:&quot;10.1108/14676371211242535&quot;,&quot;ISSN&quot;:&quot;1467-6370&quot;,&quot;issued&quot;:{&quot;date-parts&quot;:[[2012,7,6]]},&quot;page&quot;:&quot;211-218&quot;,&quot;issue&quot;:&quot;3&quot;,&quot;volume&quot;:&quot;13&quot;,&quot;container-title-short&quot;:&quot;&quot;},&quot;isTemporary&quot;:false},{&quot;id&quot;:&quot;fc886b05-b021-3048-8fc0-865a66a47a20&quot;,&quot;itemData&quot;:{&quot;type&quot;:&quot;article-journal&quot;,&quot;id&quot;:&quot;fc886b05-b021-3048-8fc0-865a66a47a20&quot;,&quot;title&quot;:&quot;Pathways towards sustainability through higher education&quot;,&quot;author&quot;:[{&quot;family&quot;:&quot;Sibbel&quot;,&quot;given&quot;:&quot;Anne&quot;,&quot;parse-names&quot;:false,&quot;dropping-particle&quot;:&quot;&quot;,&quot;non-dropping-particle&quot;:&quot;&quot;}],&quot;container-title&quot;:&quot;International Journal of Sustainability in Higher Education&quot;,&quot;DOI&quot;:&quot;10.1108/14676370910925262&quot;,&quot;ISSN&quot;:&quot;1467-6370&quot;,&quot;issued&quot;:{&quot;date-parts&quot;:[[2009,1,9]]},&quot;page&quot;:&quot;68-82&quot;,&quot;issue&quot;:&quot;1&quot;,&quot;volume&quot;:&quot;10&quot;,&quot;container-title-short&quot;:&quot;&quot;},&quot;isTemporary&quot;:false}]},{&quot;citationID&quot;:&quot;MENDELEY_CITATION_54a31d36-2966-42b7-93d9-16424a6015c0&quot;,&quot;properties&quot;:{&quot;noteIndex&quot;:0},&quot;isEdited&quot;:false,&quot;manualOverride&quot;:{&quot;isManuallyOverridden&quot;:false,&quot;citeprocText&quot;:&quot;[3]&quot;,&quot;manualOverrideText&quot;:&quot;&quot;},&quot;citationTag&quot;:&quot;MENDELEY_CITATION_v3_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&quot;,&quot;citationItems&quot;:[{&quot;id&quot;:&quot;388ee4cb-ce68-3126-89d3-b845ea582b4c&quot;,&quot;itemData&quot;:{&quot;type&quot;:&quot;report&quot;,&quot;id&quot;:&quot;388ee4cb-ce68-3126-89d3-b845ea582b4c&quot;,&quot;title&quot;:&quot;UNEP, 1972. Declaration of the United Nations Conference on the Human Environment Retrieved 12 August 2010, United Nations Environment Programme.Declaration of the United Nations Conference on the Human Environment Retrieved 12 August 2010, United Nations Environment Programme&quot;,&quot;author&quot;:[{&quot;family&quot;:&quot;UNEP&quot;,&quot;given&quot;:&quot;1972&quot;,&quot;parse-names&quot;:false,&quot;dropping-particle&quot;:&quot;&quot;,&quot;non-dropping-particle&quot;:&quot;&quot;}],&quot;accessed&quot;:{&quot;date-parts&quot;:[[2023,3,23]]},&quot;URL&quot;:&quot;https://www.un.org/en/conferences/environment/stockholm1972&quot;,&quot;issued&quot;:{&quot;date-parts&quot;:[[1972]]},&quot;container-title-short&quot;:&quot;&quot;},&quot;isTemporary&quot;:false}]},{&quot;citationID&quot;:&quot;MENDELEY_CITATION_dc960fa6-32e2-494a-a91b-8333134fe21d&quot;,&quot;properties&quot;:{&quot;noteIndex&quot;:0},&quot;isEdited&quot;:false,&quot;manualOverride&quot;:{&quot;isManuallyOverridden&quot;:false,&quot;citeprocText&quot;:&quot;[4,5]&quot;,&quot;manualOverrideText&quot;:&quot;&quot;},&quot;citationTag&quot;:&quot;MENDELEY_CITATION_v3_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&quot;,&quot;citationItems&quot;:[{&quot;id&quot;:&quot;2c9b5025-5cb8-3c75-b20f-743c3961bd80&quot;,&quot;itemData&quot;:{&quot;type&quot;:&quot;article-journal&quot;,&quot;id&quot;:&quot;2c9b5025-5cb8-3c75-b20f-743c3961bd80&quot;,&quot;title&quot;:&quot;Sustainable development, &lt;scp&gt;Education for Sustainable Development&lt;/scp&gt; , and the 2030 &lt;scp&gt;Agenda for Sustainable Development&lt;/scp&gt; : Emergence, efficacy, eminence, and future&quot;,&quot;author&quot;:[{&quot;family&quot;:&quot;Agbedahin&quot;,&quot;given&quot;:&quot;Adesuwa Vanessa&quot;,&quot;parse-names&quot;:false,&quot;dropping-particle&quot;:&quot;&quot;,&quot;non-dropping-particle&quot;:&quot;&quot;}],&quot;container-title&quot;:&quot;Sustainable Development&quot;,&quot;DOI&quot;:&quot;10.1002/sd.1931&quot;,&quot;ISSN&quot;:&quot;0968-0802&quot;,&quot;issued&quot;:{&quot;date-parts&quot;:[[2019,7,21]]},&quot;page&quot;:&quot;669-680&quot;,&quot;abstract&quot;:&quot;&lt;p&gt; This paper aims to present a narrative of the outcome of an extensive historical literature review of global policy development and processes concerning the emergence, efficacy, and eminence of sustainable development, &lt;styled-content style=\&quot;fixed-case\&quot;&gt;Education for Sustainable Development&lt;/styled-content&gt; (ESD), and the 2030 Agenda for Sustainable Development (Sustainable Development Goals [SDGs]) inception to date. It starts by presenting the emergence, efficacy, and eminence of the concept and term “sustainable development” (which is integral to ESD) in terms of its historical definition, dimensions, understanding, interpretations, and challenges. It also highlights the take‐up of sustainable development in terms of green growth, human development, and human agency. It then presents an overview of ESD, accompanied by a discussion of its key characteristics, approaches, and significances. The paper then highlights a semantic analysis of the development of ESD, with a special focus on some converging processes, events, concepts, discourses, and declarations that have supported the rise of ESD and shaped its status to date. Considerable emphasis is placed on the significance and nexus between environmental education and ESD. The paper analyses the crucial interconnection between education, sustainable development, ESD, the SDGs, and human development. Furthermore, the paper discusses the centrality of ESD to the global education discourse and the nexus, role, and relevance of education and particularly ESD in relation to the achievement of all the SDGs. The paper concludes by critically reflecting on the above, vis‐à‐vis the author's previous empirical research on higher ESD, making recommendations on the future of ESD research and practice. &lt;/p&gt;&quot;,&quot;issue&quot;:&quot;4&quot;,&quot;volume&quot;:&quot;27&quot;,&quot;container-title-short&quot;:&quot;&quot;},&quot;isTemporary&quot;:false},{&quot;id&quot;:&quot;a9545e60-617e-3b00-bdaf-128100bfa6be&quot;,&quot;itemData&quot;:{&quot;type&quot;:&quot;report&quot;,&quot;id&quot;:&quot;a9545e60-617e-3b00-bdaf-128100bfa6be&quot;,&quot;title&quot;:&quot;Report of the World Commission on Environment and Development: Our common future. www.un-documents.net/our-common-future.pdf. United Nations-WCED-World Commission on Environment and Development.&quot;,&quot;author&quot;:[{&quot;family&quot;:&quot;United Nations&quot;,&quot;given&quot;:&quot;&quot;,&quot;parse-names&quot;:false,&quot;dropping-particle&quot;:&quot;&quot;,&quot;non-dropping-particle&quot;:&quot;&quot;}],&quot;issued&quot;:{&quot;date-parts&quot;:[[1987]]},&quot;container-title-short&quot;:&quot;&quot;},&quot;isTemporary&quot;:false}]},{&quot;citationID&quot;:&quot;MENDELEY_CITATION_65242de0-f133-4d6a-9a9c-748b5cf2dc37&quot;,&quot;properties&quot;:{&quot;noteIndex&quot;:0},&quot;isEdited&quot;:false,&quot;manualOverride&quot;:{&quot;isManuallyOverridden&quot;:false,&quot;citeprocText&quot;:&quot;[6]&quot;,&quot;manualOverrideText&quot;:&quot;&quot;},&quot;citationTag&quot;:&quot;MENDELEY_CITATION_v3_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&quot;,&quot;citationItems&quot;:[{&quot;id&quot;:&quot;16a8b839-aaa8-3665-ae5b-9343179dac66&quot;,&quot;itemData&quot;:{&quot;type&quot;:&quot;report&quot;,&quot;id&quot;:&quot;16a8b839-aaa8-3665-ae5b-9343179dac66&quot;,&quot;title&quot;:&quot;Education for Sustainable Development Goals. Learning Objectives&quot;,&quot;author&quot;:[{&quot;family&quot;:&quot;UNESCO&quot;,&quot;given&quot;:&quot;&quot;,&quot;parse-names&quot;:false,&quot;dropping-particle&quot;:&quot;&quot;,&quot;non-dropping-particle&quot;:&quot;&quot;}],&quot;accessed&quot;:{&quot;date-parts&quot;:[[2023,3,23]]},&quot;DOI&quot;:&quot;https://doi.org/10.54675/CGBA9153&quot;,&quot;URL&quot;:&quot;http:// creativecommons.org/licenses/by-sa/3.0/ igo/).&quot;,&quot;issued&quot;:{&quot;date-parts&quot;:[[2017]]},&quot;container-title-short&quot;:&quot;&quot;},&quot;isTemporary&quot;:false}]},{&quot;citationID&quot;:&quot;MENDELEY_CITATION_c7b0a134-c1f0-4249-a258-2dc2d1c5c12e&quot;,&quot;properties&quot;:{&quot;noteIndex&quot;:0},&quot;isEdited&quot;:false,&quot;manualOverride&quot;:{&quot;isManuallyOverridden&quot;:false,&quot;citeprocText&quot;:&quot;[4,6,7]&quot;,&quot;manualOverrideText&quot;:&quot;&quot;},&quot;citationTag&quot;:&quot;MENDELEY_CITATION_v3_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&quot;,&quot;citationItems&quot;:[{&quot;id&quot;:&quot;2c9b5025-5cb8-3c75-b20f-743c3961bd80&quot;,&quot;itemData&quot;:{&quot;type&quot;:&quot;article-journal&quot;,&quot;id&quot;:&quot;2c9b5025-5cb8-3c75-b20f-743c3961bd80&quot;,&quot;title&quot;:&quot;Sustainable development, &lt;scp&gt;Education for Sustainable Development&lt;/scp&gt; , and the 2030 &lt;scp&gt;Agenda for Sustainable Development&lt;/scp&gt; : Emergence, efficacy, eminence, and future&quot;,&quot;author&quot;:[{&quot;family&quot;:&quot;Agbedahin&quot;,&quot;given&quot;:&quot;Adesuwa Vanessa&quot;,&quot;parse-names&quot;:false,&quot;dropping-particle&quot;:&quot;&quot;,&quot;non-dropping-particle&quot;:&quot;&quot;}],&quot;container-title&quot;:&quot;Sustainable Development&quot;,&quot;DOI&quot;:&quot;10.1002/sd.1931&quot;,&quot;ISSN&quot;:&quot;0968-0802&quot;,&quot;issued&quot;:{&quot;date-parts&quot;:[[2019,7,21]]},&quot;page&quot;:&quot;669-680&quot;,&quot;abstract&quot;:&quot;&lt;p&gt; This paper aims to present a narrative of the outcome of an extensive historical literature review of global policy development and processes concerning the emergence, efficacy, and eminence of sustainable development, &lt;styled-content style=\&quot;fixed-case\&quot;&gt;Education for Sustainable Development&lt;/styled-content&gt; (ESD), and the 2030 Agenda for Sustainable Development (Sustainable Development Goals [SDGs]) inception to date. It starts by presenting the emergence, efficacy, and eminence of the concept and term “sustainable development” (which is integral to ESD) in terms of its historical definition, dimensions, understanding, interpretations, and challenges. It also highlights the take‐up of sustainable development in terms of green growth, human development, and human agency. It then presents an overview of ESD, accompanied by a discussion of its key characteristics, approaches, and significances. The paper then highlights a semantic analysis of the development of ESD, with a special focus on some converging processes, events, concepts, discourses, and declarations that have supported the rise of ESD and shaped its status to date. Considerable emphasis is placed on the significance and nexus between environmental education and ESD. The paper analyses the crucial interconnection between education, sustainable development, ESD, the SDGs, and human development. Furthermore, the paper discusses the centrality of ESD to the global education discourse and the nexus, role, and relevance of education and particularly ESD in relation to the achievement of all the SDGs. The paper concludes by critically reflecting on the above, vis‐à‐vis the author's previous empirical research on higher ESD, making recommendations on the future of ESD research and practice. &lt;/p&gt;&quot;,&quot;issue&quot;:&quot;4&quot;,&quot;volume&quot;:&quot;27&quot;,&quot;container-title-short&quot;:&quot;&quot;},&quot;isTemporary&quot;:false},{&quot;id&quot;:&quot;01389d59-d9e1-3428-b63f-a05c91e1db82&quot;,&quot;itemData&quot;:{&quot;type&quot;:&quot;article-journal&quot;,&quot;id&quot;:&quot;01389d59-d9e1-3428-b63f-a05c91e1db82&quot;,&quot;title&quot;:&quot;Key competencies in sustainability in higher education—toward an agreed-upon reference framework&quot;,&quot;author&quot;:[{&quot;family&quot;:&quot;Brundiers&quot;,&quot;given&quot;:&quot;Katja&quot;,&quot;parse-names&quot;:false,&quot;dropping-particle&quot;:&quot;&quot;,&quot;non-dropping-particle&quot;:&quot;&quot;},{&quot;family&quot;:&quot;Barth&quot;,&quot;given&quot;:&quot;Matthias&quot;,&quot;parse-names&quot;:false,&quot;dropping-particle&quot;:&quot;&quot;,&quot;non-dropping-particle&quot;:&quot;&quot;},{&quot;family&quot;:&quot;Cebrián&quot;,&quot;given&quot;:&quot;Gisela&quot;,&quot;parse-names&quot;:false,&quot;dropping-particle&quot;:&quot;&quot;,&quot;non-dropping-particle&quot;:&quot;&quot;},{&quot;family&quot;:&quot;Cohen&quot;,&quot;given&quot;:&quot;Matthew&quot;,&quot;parse-names&quot;:false,&quot;dropping-particle&quot;:&quot;&quot;,&quot;non-dropping-particle&quot;:&quot;&quot;},{&quot;family&quot;:&quot;Diaz&quot;,&quot;given&quot;:&quot;Liliana&quot;,&quot;parse-names&quot;:false,&quot;dropping-particle&quot;:&quot;&quot;,&quot;non-dropping-particle&quot;:&quot;&quot;},{&quot;family&quot;:&quot;Doucette-Remington&quot;,&quot;given&quot;:&quot;Sonya&quot;,&quot;parse-names&quot;:false,&quot;dropping-particle&quot;:&quot;&quot;,&quot;non-dropping-particle&quot;:&quot;&quot;},{&quot;family&quot;:&quot;Dripps&quot;,&quot;given&quot;:&quot;Weston&quot;,&quot;parse-names&quot;:false,&quot;dropping-particle&quot;:&quot;&quot;,&quot;non-dropping-particle&quot;:&quot;&quot;},{&quot;family&quot;:&quot;Habron&quot;,&quot;given&quot;:&quot;Geoffrey&quot;,&quot;parse-names&quot;:false,&quot;dropping-particle&quot;:&quot;&quot;,&quot;non-dropping-particle&quot;:&quot;&quot;},{&quot;family&quot;:&quot;Harré&quot;,&quot;given&quot;:&quot;Niki&quot;,&quot;parse-names&quot;:false,&quot;dropping-particle&quot;:&quot;&quot;,&quot;non-dropping-particle&quot;:&quot;&quot;},{&quot;family&quot;:&quot;Jarchow&quot;,&quot;given&quot;:&quot;Meghann&quot;,&quot;parse-names&quot;:false,&quot;dropping-particle&quot;:&quot;&quot;,&quot;non-dropping-particle&quot;:&quot;&quot;},{&quot;family&quot;:&quot;Losch&quot;,&quot;given&quot;:&quot;Kealalokahi&quot;,&quot;parse-names&quot;:false,&quot;dropping-particle&quot;:&quot;&quot;,&quot;non-dropping-particle&quot;:&quot;&quot;},{&quot;family&quot;:&quot;Michel&quot;,&quot;given&quot;:&quot;Jessica&quot;,&quot;parse-names&quot;:false,&quot;dropping-particle&quot;:&quot;&quot;,&quot;non-dropping-particle&quot;:&quot;&quot;},{&quot;family&quot;:&quot;Mochizuki&quot;,&quot;given&quot;:&quot;Yoko&quot;,&quot;parse-names&quot;:false,&quot;dropping-particle&quot;:&quot;&quot;,&quot;non-dropping-particle&quot;:&quot;&quot;},{&quot;family&quot;:&quot;Rieckmann&quot;,&quot;given&quot;:&quot;Marco&quot;,&quot;parse-names&quot;:false,&quot;dropping-particle&quot;:&quot;&quot;,&quot;non-dropping-particle&quot;:&quot;&quot;},{&quot;family&quot;:&quot;Parnell&quot;,&quot;given&quot;:&quot;Roderic&quot;,&quot;parse-names&quot;:false,&quot;dropping-particle&quot;:&quot;&quot;,&quot;non-dropping-particle&quot;:&quot;&quot;},{&quot;family&quot;:&quot;Walker&quot;,&quot;given&quot;:&quot;Peter&quot;,&quot;parse-names&quot;:false,&quot;dropping-particle&quot;:&quot;&quot;,&quot;non-dropping-particle&quot;:&quot;&quot;},{&quot;family&quot;:&quot;Zint&quot;,&quot;given&quot;:&quot;Michaela&quot;,&quot;parse-names&quot;:false,&quot;dropping-particle&quot;:&quot;&quot;,&quot;non-dropping-particle&quot;:&quot;&quot;}],&quot;container-title&quot;:&quot;Sustainability Science&quot;,&quot;container-title-short&quot;:&quot;Sustain. Sci.&quot;,&quot;DOI&quot;:&quot;10.1007/s11625-020-00838-2&quot;,&quot;ISSN&quot;:&quot;1862-4065&quot;,&quot;issued&quot;:{&quot;date-parts&quot;:[[2021,1,28]]},&quot;page&quot;:&quot;13-29&quot;,&quot;issue&quot;:&quot;1&quot;,&quot;volume&quot;:&quot;16&quot;},&quot;isTemporary&quot;:false},{&quot;id&quot;:&quot;16a8b839-aaa8-3665-ae5b-9343179dac66&quot;,&quot;itemData&quot;:{&quot;type&quot;:&quot;report&quot;,&quot;id&quot;:&quot;16a8b839-aaa8-3665-ae5b-9343179dac66&quot;,&quot;title&quot;:&quot;Education for Sustainable Development Goals. Learning Objectives&quot;,&quot;author&quot;:[{&quot;family&quot;:&quot;UNESCO&quot;,&quot;given&quot;:&quot;&quot;,&quot;parse-names&quot;:false,&quot;dropping-particle&quot;:&quot;&quot;,&quot;non-dropping-particle&quot;:&quot;&quot;}],&quot;accessed&quot;:{&quot;date-parts&quot;:[[2023,3,23]]},&quot;DOI&quot;:&quot;https://doi.org/10.54675/CGBA9153&quot;,&quot;URL&quot;:&quot;http:// creativecommons.org/licenses/by-sa/3.0/ igo/).&quot;,&quot;issued&quot;:{&quot;date-parts&quot;:[[2017]]},&quot;container-title-short&quot;:&quot;&quot;},&quot;isTemporary&quot;:false}]},{&quot;citationID&quot;:&quot;MENDELEY_CITATION_3e7843dc-90c2-4741-9859-a4ef60291e66&quot;,&quot;properties&quot;:{&quot;noteIndex&quot;:0},&quot;isEdited&quot;:false,&quot;manualOverride&quot;:{&quot;isManuallyOverridden&quot;:false,&quot;citeprocText&quot;:&quot;[6]&quot;,&quot;manualOverrideText&quot;:&quot;&quot;},&quot;citationTag&quot;:&quot;MENDELEY_CITATION_v3_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&quot;,&quot;citationItems&quot;:[{&quot;id&quot;:&quot;16a8b839-aaa8-3665-ae5b-9343179dac66&quot;,&quot;itemData&quot;:{&quot;type&quot;:&quot;report&quot;,&quot;id&quot;:&quot;16a8b839-aaa8-3665-ae5b-9343179dac66&quot;,&quot;title&quot;:&quot;Education for Sustainable Development Goals. Learning Objectives&quot;,&quot;author&quot;:[{&quot;family&quot;:&quot;UNESCO&quot;,&quot;given&quot;:&quot;&quot;,&quot;parse-names&quot;:false,&quot;dropping-particle&quot;:&quot;&quot;,&quot;non-dropping-particle&quot;:&quot;&quot;}],&quot;accessed&quot;:{&quot;date-parts&quot;:[[2023,3,23]]},&quot;DOI&quot;:&quot;https://doi.org/10.54675/CGBA9153&quot;,&quot;URL&quot;:&quot;http:// creativecommons.org/licenses/by-sa/3.0/ igo/).&quot;,&quot;issued&quot;:{&quot;date-parts&quot;:[[2017]]},&quot;container-title-short&quot;:&quot;&quot;},&quot;isTemporary&quot;:false}]},{&quot;citationID&quot;:&quot;MENDELEY_CITATION_74403730-5a21-40ef-b143-df4a3ac5b37c&quot;,&quot;properties&quot;:{&quot;noteIndex&quot;:0},&quot;isEdited&quot;:false,&quot;manualOverride&quot;:{&quot;isManuallyOverridden&quot;:false,&quot;citeprocText&quot;:&quot;[4,8]&quot;,&quot;manualOverrideText&quot;:&quot;&quot;},&quot;citationTag&quot;:&quot;MENDELEY_CITATION_v3_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&quot;,&quot;citationItems&quot;:[{&quot;id&quot;:&quot;2c9b5025-5cb8-3c75-b20f-743c3961bd80&quot;,&quot;itemData&quot;:{&quot;type&quot;:&quot;article-journal&quot;,&quot;id&quot;:&quot;2c9b5025-5cb8-3c75-b20f-743c3961bd80&quot;,&quot;title&quot;:&quot;Sustainable development, &lt;scp&gt;Education for Sustainable Development&lt;/scp&gt; , and the 2030 &lt;scp&gt;Agenda for Sustainable Development&lt;/scp&gt; : Emergence, efficacy, eminence, and future&quot;,&quot;author&quot;:[{&quot;family&quot;:&quot;Agbedahin&quot;,&quot;given&quot;:&quot;Adesuwa Vanessa&quot;,&quot;parse-names&quot;:false,&quot;dropping-particle&quot;:&quot;&quot;,&quot;non-dropping-particle&quot;:&quot;&quot;}],&quot;container-title&quot;:&quot;Sustainable Development&quot;,&quot;DOI&quot;:&quot;10.1002/sd.1931&quot;,&quot;ISSN&quot;:&quot;0968-0802&quot;,&quot;issued&quot;:{&quot;date-parts&quot;:[[2019,7,21]]},&quot;page&quot;:&quot;669-680&quot;,&quot;abstract&quot;:&quot;&lt;p&gt; This paper aims to present a narrative of the outcome of an extensive historical literature review of global policy development and processes concerning the emergence, efficacy, and eminence of sustainable development, &lt;styled-content style=\&quot;fixed-case\&quot;&gt;Education for Sustainable Development&lt;/styled-content&gt; (ESD), and the 2030 Agenda for Sustainable Development (Sustainable Development Goals [SDGs]) inception to date. It starts by presenting the emergence, efficacy, and eminence of the concept and term “sustainable development” (which is integral to ESD) in terms of its historical definition, dimensions, understanding, interpretations, and challenges. It also highlights the take‐up of sustainable development in terms of green growth, human development, and human agency. It then presents an overview of ESD, accompanied by a discussion of its key characteristics, approaches, and significances. The paper then highlights a semantic analysis of the development of ESD, with a special focus on some converging processes, events, concepts, discourses, and declarations that have supported the rise of ESD and shaped its status to date. Considerable emphasis is placed on the significance and nexus between environmental education and ESD. The paper analyses the crucial interconnection between education, sustainable development, ESD, the SDGs, and human development. Furthermore, the paper discusses the centrality of ESD to the global education discourse and the nexus, role, and relevance of education and particularly ESD in relation to the achievement of all the SDGs. The paper concludes by critically reflecting on the above, vis‐à‐vis the author's previous empirical research on higher ESD, making recommendations on the future of ESD research and practice. &lt;/p&gt;&quot;,&quot;issue&quot;:&quot;4&quot;,&quot;volume&quot;:&quot;27&quot;,&quot;container-title-short&quot;:&quot;&quot;},&quot;isTemporary&quot;:false},{&quot;id&quot;:&quot;978754ed-4be7-3a7a-92be-176b81e90999&quot;,&quot;itemData&quot;:{&quot;type&quot;:&quot;book&quot;,&quot;id&quot;:&quot;978754ed-4be7-3a7a-92be-176b81e90999&quot;,&quot;title&quot;:&quot;Shaping the future we want: UN Decade of Education for Sustainable Development; final report&quot;,&quot;author&quot;:[{&quot;family&quot;:&quot;UNESCO&quot;,&quot;given&quot;:&quot;Director-General, 2009-2017 (Bokova, I.G.). Buckler, Carolee [8], Creech, Heather [8]&quot;,&quot;parse-names&quot;:false,&quot;dropping-particle&quot;:&quot;&quot;,&quot;non-dropping-particle&quot;:&quot;&quot;}],&quot;editor&quot;:[{&quot;family&quot;:&quot;978-92-3-100053-9 (print/pdf)&quot;,&quot;given&quot;:&quot;978-92-3-100062-1 (ePub)&quot;,&quot;parse-names&quot;:false,&quot;dropping-particle&quot;:&quot;&quot;,&quot;non-dropping-particle&quot;:&quot;&quot;}],&quot;issued&quot;:{&quot;date-parts&quot;:[[2014]]},&quot;container-title-short&quot;:&quot;&quot;},&quot;isTemporary&quot;:false}]},{&quot;citationID&quot;:&quot;MENDELEY_CITATION_e6a66b86-da6b-46f3-9979-ba7b633f4938&quot;,&quot;properties&quot;:{&quot;noteIndex&quot;:0},&quot;isEdited&quot;:false,&quot;manualOverride&quot;:{&quot;isManuallyOverridden&quot;:false,&quot;citeprocText&quot;:&quot;[9–11]&quot;,&quot;manualOverrideText&quot;:&quot;&quot;},&quot;citationTag&quot;:&quot;MENDELEY_CITATION_v3_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&quot;,&quot;citationItems&quot;:[{&quot;id&quot;:&quot;655272e6-c423-37f7-be34-6576b8172466&quot;,&quot;itemData&quot;:{&quot;type&quot;:&quot;article-journal&quot;,&quot;id&quot;:&quot;655272e6-c423-37f7-be34-6576b8172466&quot;,&quot;title&quot;:&quot;A multi-stakeholder perspective on the development of key competencies for sustainability in Education for Sustainable Development at school&quot;,&quot;author&quot;:[{&quot;family&quot;:&quot;Günther&quot;,&quot;given&quot;:&quot;Julia&quot;,&quot;parse-names&quot;:false,&quot;dropping-particle&quot;:&quot;&quot;,&quot;non-dropping-particle&quot;:&quot;&quot;},{&quot;family&quot;:&quot;Muster&quot;,&quot;given&quot;:&quot;Sina&quot;,&quot;parse-names&quot;:false,&quot;dropping-particle&quot;:&quot;&quot;,&quot;non-dropping-particle&quot;:&quot;&quot;},{&quot;family&quot;:&quot;Kaiser&quot;,&quot;given&quot;:&quot;Klara&quot;,&quot;parse-names&quot;:false,&quot;dropping-particle&quot;:&quot;&quot;,&quot;non-dropping-particle&quot;:&quot;&quot;},{&quot;family&quot;:&quot;Rieckmann&quot;,&quot;given&quot;:&quot;Marco&quot;,&quot;parse-names&quot;:false,&quot;dropping-particle&quot;:&quot;&quot;,&quot;non-dropping-particle&quot;:&quot;&quot;}],&quot;container-title&quot;:&quot;Environmental Education Research&quot;,&quot;container-title-short&quot;:&quot;Environ. Educ. Res.&quot;,&quot;DOI&quot;:&quot;10.1080/13504622.2024.2349934&quot;,&quot;ISSN&quot;:&quot;1350-4622&quot;,&quot;issued&quot;:{&quot;date-parts&quot;:[[2024,10,2]]},&quot;page&quot;:&quot;1651-1667&quot;,&quot;issue&quot;:&quot;10&quot;,&quot;volume&quot;:&quot;30&quot;},&quot;isTemporary&quot;:false},{&quot;id&quot;:&quot;cc22e2d3-5b5a-3fce-9418-1236d9dbeac7&quot;,&quot;itemData&quot;:{&quot;type&quot;:&quot;article-journal&quot;,&quot;id&quot;:&quot;cc22e2d3-5b5a-3fce-9418-1236d9dbeac7&quot;,&quot;title&quot;:&quot;Competencies for Advancing Transformations Towards Sustainability&quot;,&quot;author&quot;:[{&quot;family&quot;:&quot;Redman&quot;,&quot;given&quot;:&quot;Aaron&quot;,&quot;parse-names&quot;:false,&quot;dropping-particle&quot;:&quot;&quot;,&quot;non-dropping-particle&quot;:&quot;&quot;},{&quot;family&quot;:&quot;Wiek&quot;,&quot;given&quot;:&quot;Arnim&quot;,&quot;parse-names&quot;:false,&quot;dropping-particle&quot;:&quot;&quot;,&quot;non-dropping-particle&quot;:&quot;&quot;}],&quot;container-title&quot;:&quot;Frontiers in Education&quot;,&quot;container-title-short&quot;:&quot;Front. Educ. (Lausanne).&quot;,&quot;DOI&quot;:&quot;10.3389/feduc.2021.785163&quot;,&quot;ISSN&quot;:&quot;2504-284X&quot;,&quot;issued&quot;:{&quot;date-parts&quot;:[[2021,11,30]]},&quot;abstract&quot;:&quot;&lt;p&gt;Advancing transformations towards sustainability calls for change agents equipped with a new set of competencies. Such sustainability competencies have been articulated with multiplicity and ambiguity, which is counterproductive to joint and accelerated progress. A unified framework of sustainability learning objectives would provide guidance to students, educators, and administrators of sustainability programs. To this end, we carried out a systematic review of the relevant literature. After scanning thousands of publications, we identified over 270 peer-reviewed articles of highest relevance, spanning two decades. Despite appearance otherwise, we found that there is a high level of agreement among scholars over the sustainability competencies that students should be trained in. Expanding on the five key competencies, namely, systems-thinking, anticipatory, normative, strategic, and interpersonal competence, that have gained widespread use, this article synthesizes the new suggestions made over the past decade into a unified framework. It centers on 8 key competencies in sustainability (the 5 established and 3 emerging—intrapersonal, implementation, and integration competence), which are complemented by separate disciplinary, general, and other professional competencies. This comprehensive framework of key competencies in sustainability is applicable across disciplines and can guide faculty, students, and practitioners in their joint efforts to advance transformations towards sustainability.&lt;/p&gt;&quot;,&quot;volume&quot;:&quot;6&quot;},&quot;isTemporary&quot;:false},{&quot;id&quot;:&quot;acde2a76-8531-3e35-9dd7-3f20de9ee590&quot;,&quot;itemData&quot;:{&quot;type&quot;:&quot;chapter&quot;,&quot;id&quot;:&quot;acde2a76-8531-3e35-9dd7-3f20de9ee590&quot;,&quot;title&quot;:&quot;Education for Sustainable Development Sourcebook. Education for Sustainable Development in Action. Learning &amp; Training Tools&quot;,&quot;author&quot;:[{&quot;family&quot;:&quot;UNESCO&quot;,&quot;given&quot;:&quot;&quot;,&quot;parse-names&quot;:false,&quot;dropping-particle&quot;:&quot;&quot;,&quot;non-dropping-particle&quot;:&quot;&quot;}],&quot;issued&quot;:{&quot;date-parts&quot;:[[2012]]},&quot;page&quot;:&quot;20-34&quot;,&quot;edition&quot;:&quot;1&quot;,&quot;volume&quot;:&quot;1&quot;,&quot;container-title-short&quot;:&quot;&quot;},&quot;isTemporary&quot;:false}]},{&quot;citationID&quot;:&quot;MENDELEY_CITATION_d0eeb0f6-1770-4427-8452-38aaea79cd97&quot;,&quot;properties&quot;:{&quot;noteIndex&quot;:0},&quot;isEdited&quot;:false,&quot;manualOverride&quot;:{&quot;isManuallyOverridden&quot;:false,&quot;citeprocText&quot;:&quot;[12,13]&quot;,&quot;manualOverrideText&quot;:&quot;&quot;},&quot;citationTag&quot;:&quot;MENDELEY_CITATION_v3_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&quot;,&quot;citationItems&quot;:[{&quot;id&quot;:&quot;f5465106-7f5c-3943-9e66-c2f6ccfb1785&quot;,&quot;itemData&quot;:{&quot;type&quot;:&quot;report&quot;,&quot;id&quot;:&quot;f5465106-7f5c-3943-9e66-c2f6ccfb1785&quot;,&quot;title&quot;:&quot;Towards a European Qualifications Framework for Lifelong Learning. Commission of the European Communities&quot;,&quot;author&quot;:[{&quot;family&quot;:&quot;Commission of the European Communities&quot;,&quot;given&quot;:&quot;&quot;,&quot;parse-names&quot;:false,&quot;dropping-particle&quot;:&quot;&quot;,&quot;non-dropping-particle&quot;:&quot;&quot;}],&quot;issued&quot;:{&quot;date-parts&quot;:[[2005]]},&quot;container-title-short&quot;:&quot;&quot;},&quot;isTemporary&quot;:false},{&quot;id&quot;:&quot;68bad575-9346-3b9a-9c06-ec6ee7ccd68c&quot;,&quot;itemData&quot;:{&quot;type&quot;:&quot;article-journal&quot;,&quot;id&quot;:&quot;68bad575-9346-3b9a-9c06-ec6ee7ccd68c&quot;,&quot;title&quot;:&quot;The integration of competences for sustainable development in higher education: an analysis of bachelor programs in management&quot;,&quot;author&quot;:[{&quot;family&quot;:&quot;Lambrechts&quot;,&quot;given&quot;:&quot;Wim&quot;,&quot;parse-names&quot;:false,&quot;dropping-particle&quot;:&quot;&quot;,&quot;non-dropping-particle&quot;:&quot;&quot;},{&quot;family&quot;:&quot;Mulà&quot;,&quot;given&quot;:&quot;Ingrid&quot;,&quot;parse-names&quot;:false,&quot;dropping-particle&quot;:&quot;&quot;,&quot;non-dropping-particle&quot;:&quot;&quot;},{&quot;family&quot;:&quot;Ceulemans&quot;,&quot;given&quot;:&quot;Kim&quot;,&quot;parse-names&quot;:false,&quot;dropping-particle&quot;:&quot;&quot;,&quot;non-dropping-particle&quot;:&quot;&quot;},{&quot;family&quot;:&quot;Molderez&quot;,&quot;given&quot;:&quot;Ingrid&quot;,&quot;parse-names&quot;:false,&quot;dropping-particle&quot;:&quot;&quot;,&quot;non-dropping-particle&quot;:&quot;&quot;},{&quot;family&quot;:&quot;Gaeremynck&quot;,&quot;given&quot;:&quot;Veerle&quot;,&quot;parse-names&quot;:false,&quot;dropping-particle&quot;:&quot;&quot;,&quot;non-dropping-particle&quot;:&quot;&quot;}],&quot;container-title&quot;:&quot;Journal of Cleaner Production&quot;,&quot;container-title-short&quot;:&quot;J. Clean. Prod.&quot;,&quot;DOI&quot;:&quot;10.1016/j.jclepro.2011.12.034&quot;,&quot;ISSN&quot;:&quot;09596526&quot;,&quot;issued&quot;:{&quot;date-parts&quot;:[[2013,6]]},&quot;page&quot;:&quot;65-73&quot;,&quot;volume&quot;:&quot;48&quot;},&quot;isTemporary&quot;:false}]},{&quot;citationID&quot;:&quot;MENDELEY_CITATION_b2759d2c-15e9-442e-a364-0bea8e255068&quot;,&quot;properties&quot;:{&quot;noteIndex&quot;:0},&quot;isEdited&quot;:false,&quot;manualOverride&quot;:{&quot;isManuallyOverridden&quot;:false,&quot;citeprocText&quot;:&quot;[14–16]&quot;,&quot;manualOverrideText&quot;:&quot;&quot;},&quot;citationTag&quot;:&quot;MENDELEY_CITATION_v3_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&quot;,&quot;citationItems&quot;:[{&quot;id&quot;:&quot;13fc04e5-487c-3721-839b-4301e3ded0ac&quot;,&quot;itemData&quot;:{&quot;type&quot;:&quot;article-journal&quot;,&quot;id&quot;:&quot;13fc04e5-487c-3721-839b-4301e3ded0ac&quot;,&quot;title&quot;:&quot;Developing key competencies for sustainable development in higher education&quot;,&quot;author&quot;:[{&quot;family&quot;:&quot;Barth&quot;,&quot;given&quot;:&quot;Matthias&quot;,&quot;parse-names&quot;:false,&quot;dropping-particle&quot;:&quot;&quot;,&quot;non-dropping-particle&quot;:&quot;&quot;},{&quot;family&quot;:&quot;Godemann&quot;,&quot;given&quot;:&quot;Jasmin&quot;,&quot;parse-names&quot;:false,&quot;dropping-particle&quot;:&quot;&quot;,&quot;non-dropping-particle&quot;:&quot;&quot;},{&quot;family&quot;:&quot;Rieckmann&quot;,&quot;given&quot;:&quot;Marco&quot;,&quot;parse-names&quot;:false,&quot;dropping-particle&quot;:&quot;&quot;,&quot;non-dropping-particle&quot;:&quot;&quot;},{&quot;family&quot;:&quot;Stoltenberg&quot;,&quot;given&quot;:&quot;Ute&quot;,&quot;parse-names&quot;:false,&quot;dropping-particle&quot;:&quot;&quot;,&quot;non-dropping-particle&quot;:&quot;&quot;}],&quot;container-title&quot;:&quot;International Journal of Sustainability in Higher Education&quot;,&quot;DOI&quot;:&quot;10.1108/14676370710823582&quot;,&quot;ISSN&quot;:&quot;1467-6370&quot;,&quot;issued&quot;:{&quot;date-parts&quot;:[[2007,9,25]]},&quot;page&quot;:&quot;416-430&quot;,&quot;issue&quot;:&quot;4&quot;,&quot;volume&quot;:&quot;8&quot;,&quot;container-title-short&quot;:&quot;&quot;},&quot;isTemporary&quot;:false},{&quot;id&quot;:&quot;ccf8ed15-587d-3c13-b644-a17fe2db3151&quot;,&quot;itemData&quot;:{&quot;type&quot;:&quot;article-journal&quot;,&quot;id&quot;:&quot;ccf8ed15-587d-3c13-b644-a17fe2db3151&quot;,&quot;title&quot;:&quot;The integration of competences for sustainable development in higher education: an analysis of bachelor programs in management&quot;,&quot;author&quot;:[{&quot;family&quot;:&quot;Lambrechts&quot;,&quot;given&quot;:&quot;Wim&quot;,&quot;parse-names&quot;:false,&quot;dropping-particle&quot;:&quot;&quot;,&quot;non-dropping-particle&quot;:&quot;&quot;},{&quot;family&quot;:&quot;Mulà&quot;,&quot;given&quot;:&quot;Ingrid&quot;,&quot;parse-names&quot;:false,&quot;dropping-particle&quot;:&quot;&quot;,&quot;non-dropping-particle&quot;:&quot;&quot;},{&quot;family&quot;:&quot;Ceulemans&quot;,&quot;given&quot;:&quot;Kim&quot;,&quot;parse-names&quot;:false,&quot;dropping-particle&quot;:&quot;&quot;,&quot;non-dropping-particle&quot;:&quot;&quot;},{&quot;family&quot;:&quot;Molderez&quot;,&quot;given&quot;:&quot;Ingrid&quot;,&quot;parse-names&quot;:false,&quot;dropping-particle&quot;:&quot;&quot;,&quot;non-dropping-particle&quot;:&quot;&quot;},{&quot;family&quot;:&quot;Gaeremynck&quot;,&quot;given&quot;:&quot;Veerle&quot;,&quot;parse-names&quot;:false,&quot;dropping-particle&quot;:&quot;&quot;,&quot;non-dropping-particle&quot;:&quot;&quot;}],&quot;container-title&quot;:&quot;Journal of Cleaner Production&quot;,&quot;container-title-short&quot;:&quot;J. Clean. Prod.&quot;,&quot;DOI&quot;:&quot;10.1016/j.jclepro.2011.12.034&quot;,&quot;ISSN&quot;:&quot;09596526&quot;,&quot;issued&quot;:{&quot;date-parts&quot;:[[2013,6]]},&quot;page&quot;:&quot;65-73&quot;,&quot;volume&quot;:&quot;48&quot;},&quot;isTemporary&quot;:false},{&quot;id&quot;:&quot;5694415a-24a0-320e-a7c3-a21d8edee87d&quot;,&quot;itemData&quot;:{&quot;type&quot;:&quot;article-journal&quot;,&quot;id&quot;:&quot;5694415a-24a0-320e-a7c3-a21d8edee87d&quot;,&quot;title&quot;:&quot;Connecting Competences and Pedagogical Approaches for Sustainable Development in Higher Education: A Literature Review and Framework Proposal&quot;,&quot;author&quot;:[{&quot;family&quot;:&quot;Lozano&quot;,&quot;given&quot;:&quot;Rodrigo&quot;,&quot;parse-names&quot;:false,&quot;dropping-particle&quot;:&quot;&quot;,&quot;non-dropping-particle&quot;:&quot;&quot;},{&quot;family&quot;:&quot;Merrill&quot;,&quot;given&quot;:&quot;Michelle&quot;,&quot;parse-names&quot;:false,&quot;dropping-particle&quot;:&quot;&quot;,&quot;non-dropping-particle&quot;:&quot;&quot;},{&quot;family&quot;:&quot;Sammalisto&quot;,&quot;given&quot;:&quot;Kaisu&quot;,&quot;parse-names&quot;:false,&quot;dropping-particle&quot;:&quot;&quot;,&quot;non-dropping-particle&quot;:&quot;&quot;},{&quot;family&quot;:&quot;Ceulemans&quot;,&quot;given&quot;:&quot;Kim&quot;,&quot;parse-names&quot;:false,&quot;dropping-particle&quot;:&quot;&quot;,&quot;non-dropping-particle&quot;:&quot;&quot;},{&quot;family&quot;:&quot;Lozano&quot;,&quot;given&quot;:&quot;Francisco&quot;,&quot;parse-names&quot;:false,&quot;dropping-particle&quot;:&quot;&quot;,&quot;non-dropping-particle&quot;:&quot;&quot;}],&quot;container-title&quot;:&quot;Sustainability&quot;,&quot;container-title-short&quot;:&quot;Sustainability&quot;,&quot;DOI&quot;:&quot;10.3390/su9101889&quot;,&quot;ISSN&quot;:&quot;2071-1050&quot;,&quot;issued&quot;:{&quot;date-parts&quot;:[[2017,10,20]]},&quot;page&quot;:&quot;1889&quot;,&quot;issue&quot;:&quot;10&quot;,&quot;volume&quot;:&quot;9&quot;},&quot;isTemporary&quot;:false}]},{&quot;citationID&quot;:&quot;MENDELEY_CITATION_6e7a1508-bd7d-454d-ade4-a3646a2122db&quot;,&quot;properties&quot;:{&quot;noteIndex&quot;:0},&quot;isEdited&quot;:false,&quot;manualOverride&quot;:{&quot;isManuallyOverridden&quot;:false,&quot;citeprocText&quot;:&quot;[17]&quot;,&quot;manualOverrideText&quot;:&quot;&quot;},&quot;citationTag&quot;:&quot;MENDELEY_CITATION_v3_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&quot;,&quot;citationItems&quot;:[{&quot;id&quot;:&quot;2cf43130-7bd8-35d6-8d2c-019fec0e5126&quot;,&quot;itemData&quot;:{&quot;type&quot;:&quot;article-journal&quot;,&quot;id&quot;:&quot;2cf43130-7bd8-35d6-8d2c-019fec0e5126&quot;,&quot;title&quot;:&quot;Key competencies in sustainability: a reference framework for academic program development&quot;,&quot;author&quot;:[{&quot;family&quot;:&quot;Wiek&quot;,&quot;given&quot;:&quot;Arnim&quot;,&quot;parse-names&quot;:false,&quot;dropping-particle&quot;:&quot;&quot;,&quot;non-dropping-particle&quot;:&quot;&quot;},{&quot;family&quot;:&quot;Withycombe&quot;,&quot;given&quot;:&quot;Lauren&quot;,&quot;parse-names&quot;:false,&quot;dropping-particle&quot;:&quot;&quot;,&quot;non-dropping-particle&quot;:&quot;&quot;},{&quot;family&quot;:&quot;Redman&quot;,&quot;given&quot;:&quot;Charles L.&quot;,&quot;parse-names&quot;:false,&quot;dropping-particle&quot;:&quot;&quot;,&quot;non-dropping-particle&quot;:&quot;&quot;}],&quot;container-title&quot;:&quot;Sustainability Science&quot;,&quot;container-title-short&quot;:&quot;Sustain. Sci.&quot;,&quot;DOI&quot;:&quot;10.1007/s11625-011-0132-6&quot;,&quot;ISSN&quot;:&quot;1862-4065&quot;,&quot;issued&quot;:{&quot;date-parts&quot;:[[2011,7,19]]},&quot;page&quot;:&quot;203-218&quot;,&quot;issue&quot;:&quot;2&quot;,&quot;volume&quot;:&quot;6&quot;},&quot;isTemporary&quot;:false}]},{&quot;citationID&quot;:&quot;MENDELEY_CITATION_84bed8d8-f37b-4220-a6ef-b1e1f10bcdba&quot;,&quot;properties&quot;:{&quot;noteIndex&quot;:0},&quot;isEdited&quot;:false,&quot;manualOverride&quot;:{&quot;isManuallyOverridden&quot;:false,&quot;citeprocText&quot;:&quot;[18]&quot;,&quot;manualOverrideText&quot;:&quot;&quot;},&quot;citationTag&quot;:&quot;MENDELEY_CITATION_v3_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&quot;,&quot;citationItems&quot;:[{&quot;id&quot;:&quot;7d658f08-7869-37a2-808a-bbc108e00383&quot;,&quot;itemData&quot;:{&quot;type&quot;:&quot;article-journal&quot;,&quot;id&quot;:&quot;7d658f08-7869-37a2-808a-bbc108e00383&quot;,&quot;title&quot;:&quot;Future-oriented higher education: Which key competencies should be fostered through university teaching and learning?&quot;,&quot;author&quot;:[{&quot;family&quot;:&quot;Rieckmann&quot;,&quot;given&quot;:&quot;Marco&quot;,&quot;parse-names&quot;:false,&quot;dropping-particle&quot;:&quot;&quot;,&quot;non-dropping-particle&quot;:&quot;&quot;}],&quot;container-title&quot;:&quot;Futures&quot;,&quot;container-title-short&quot;:&quot;Futures&quot;,&quot;DOI&quot;:&quot;10.1016/j.futures.2011.09.005&quot;,&quot;ISSN&quot;:&quot;00163287&quot;,&quot;issued&quot;:{&quot;date-parts&quot;:[[2012,3]]},&quot;page&quot;:&quot;127-135&quot;,&quot;issue&quot;:&quot;2&quot;,&quot;volume&quot;:&quot;44&quot;},&quot;isTemporary&quot;:false}]},{&quot;citationID&quot;:&quot;MENDELEY_CITATION_4673652e-8bc2-4063-9ab2-de2e7cdb6d84&quot;,&quot;properties&quot;:{&quot;noteIndex&quot;:0},&quot;isEdited&quot;:false,&quot;manualOverride&quot;:{&quot;isManuallyOverridden&quot;:false,&quot;citeprocText&quot;:&quot;[15]&quot;,&quot;manualOverrideText&quot;:&quot;&quot;},&quot;citationTag&quot;:&quot;MENDELEY_CITATION_v3_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&quot;,&quot;citationItems&quot;:[{&quot;id&quot;:&quot;ccf8ed15-587d-3c13-b644-a17fe2db3151&quot;,&quot;itemData&quot;:{&quot;type&quot;:&quot;article-journal&quot;,&quot;id&quot;:&quot;ccf8ed15-587d-3c13-b644-a17fe2db3151&quot;,&quot;title&quot;:&quot;The integration of competences for sustainable development in higher education: an analysis of bachelor programs in management&quot;,&quot;author&quot;:[{&quot;family&quot;:&quot;Lambrechts&quot;,&quot;given&quot;:&quot;Wim&quot;,&quot;parse-names&quot;:false,&quot;dropping-particle&quot;:&quot;&quot;,&quot;non-dropping-particle&quot;:&quot;&quot;},{&quot;family&quot;:&quot;Mulà&quot;,&quot;given&quot;:&quot;Ingrid&quot;,&quot;parse-names&quot;:false,&quot;dropping-particle&quot;:&quot;&quot;,&quot;non-dropping-particle&quot;:&quot;&quot;},{&quot;family&quot;:&quot;Ceulemans&quot;,&quot;given&quot;:&quot;Kim&quot;,&quot;parse-names&quot;:false,&quot;dropping-particle&quot;:&quot;&quot;,&quot;non-dropping-particle&quot;:&quot;&quot;},{&quot;family&quot;:&quot;Molderez&quot;,&quot;given&quot;:&quot;Ingrid&quot;,&quot;parse-names&quot;:false,&quot;dropping-particle&quot;:&quot;&quot;,&quot;non-dropping-particle&quot;:&quot;&quot;},{&quot;family&quot;:&quot;Gaeremynck&quot;,&quot;given&quot;:&quot;Veerle&quot;,&quot;parse-names&quot;:false,&quot;dropping-particle&quot;:&quot;&quot;,&quot;non-dropping-particle&quot;:&quot;&quot;}],&quot;container-title&quot;:&quot;Journal of Cleaner Production&quot;,&quot;container-title-short&quot;:&quot;J. Clean. Prod.&quot;,&quot;DOI&quot;:&quot;10.1016/j.jclepro.2011.12.034&quot;,&quot;ISSN&quot;:&quot;09596526&quot;,&quot;issued&quot;:{&quot;date-parts&quot;:[[2013,6]]},&quot;page&quot;:&quot;65-73&quot;,&quot;volume&quot;:&quot;48&quot;},&quot;isTemporary&quot;:false}]},{&quot;citationID&quot;:&quot;MENDELEY_CITATION_b939411b-2a62-4b61-b23f-331ba426a383&quot;,&quot;properties&quot;:{&quot;noteIndex&quot;:0},&quot;isEdited&quot;:false,&quot;manualOverride&quot;:{&quot;isManuallyOverridden&quot;:false,&quot;citeprocText&quot;:&quot;[19]&quot;,&quot;manualOverrideText&quot;:&quot;&quot;},&quot;citationTag&quot;:&quot;MENDELEY_CITATION_v3_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&quot;,&quot;citationItems&quot;:[{&quot;id&quot;:&quot;e66d3a77-8e82-3c40-a124-641058c8e551&quot;,&quot;itemData&quot;:{&quot;type&quot;:&quot;article-journal&quot;,&quot;id&quot;:&quot;e66d3a77-8e82-3c40-a124-641058c8e551&quot;,&quot;title&quot;:&quot;Competencies in Education for Sustainable Development: Exploring the Student Teachers’ Views&quot;,&quot;author&quot;:[{&quot;family&quot;:&quot;Cebrián&quot;,&quot;given&quot;:&quot;Gisela&quot;,&quot;parse-names&quot;:false,&quot;dropping-particle&quot;:&quot;&quot;,&quot;non-dropping-particle&quot;:&quot;&quot;},{&quot;family&quot;:&quot;Junyent&quot;,&quot;given&quot;:&quot;Mercè&quot;,&quot;parse-names&quot;:false,&quot;dropping-particle&quot;:&quot;&quot;,&quot;non-dropping-particle&quot;:&quot;&quot;}],&quot;container-title&quot;:&quot;Sustainability&quot;,&quot;container-title-short&quot;:&quot;Sustainability&quot;,&quot;DOI&quot;:&quot;10.3390/su7032768&quot;,&quot;ISSN&quot;:&quot;2071-1050&quot;,&quot;issued&quot;:{&quot;date-parts&quot;:[[2015,3,6]]},&quot;page&quot;:&quot;2768-2786&quot;,&quot;abstract&quot;:&quot;&lt;p&gt;In the context of higher education, over 100 universities have signed international declarations and have committed to embed sustainability within their operations, outreach, education and research. However, despite the declaration of good intentions and policy developments at the national, regional and international level, little has been achieved in terms of embedding education for sustainable development holistically in the curriculum. To date, a number of research studies have focused on the perceptions and views of university students in relation to sustainable development knowledge, skills and competencies; however, few studies have focused on student teachers’ perceptions of education for sustainable development. The aim of this study was to explore the perceptions and views of a group of thirty-two student teachers in relation to education for sustainable development competencies. The research instrument used was a questionnaire. This study provides evidence on the education for sustainable development (ESD) competencies that student teachers would prioritize in a school project related to ESD: acquisition of knowledge and practical skills related to nature and natural sciences, to the detriment of other types of learning, such as the promotion of ethical values, positive attitudes towards sustainability and the management of emotions among their future primary school students. Existing ESD theoretical frameworks need to become more alive and integrated within the existing teacher education curriculum to promote the awareness and development of ESD competencies amongst student teachers.&lt;/p&gt;&quot;,&quot;issue&quot;:&quot;3&quot;,&quot;volume&quot;:&quot;7&quot;},&quot;isTemporary&quot;:false}]},{&quot;citationID&quot;:&quot;MENDELEY_CITATION_6ee2186c-66dc-4900-9b82-60f001e145fb&quot;,&quot;properties&quot;:{&quot;noteIndex&quot;:0},&quot;isEdited&quot;:false,&quot;manualOverride&quot;:{&quot;isManuallyOverridden&quot;:false,&quot;citeprocText&quot;:&quot;[20]&quot;,&quot;manualOverrideText&quot;:&quot;&quot;},&quot;citationTag&quot;:&quot;MENDELEY_CITATION_v3_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&quot;,&quot;citationItems&quot;:[{&quot;id&quot;:&quot;b4b53670-d089-3505-a9c1-4da949ce6e2c&quot;,&quot;itemData&quot;:{&quot;type&quot;:&quot;report&quot;,&quot;id&quot;:&quot;b4b53670-d089-3505-a9c1-4da949ce6e2c&quot;,&quot;title&quot;:&quot;Framework for the un DESD International Implementation Scheme - ED/DESD/2006/PI/1&quot;,&quot;author&quot;:[{&quot;family&quot;:&quot;UNESCO&quot;,&quot;given&quot;:&quot;&quot;,&quot;parse-names&quot;:false,&quot;dropping-particle&quot;:&quot;&quot;,&quot;non-dropping-particle&quot;:&quot;&quot;}],&quot;issued&quot;:{&quot;date-parts&quot;:[[2006]]},&quot;container-title-short&quot;:&quot;&quot;},&quot;isTemporary&quot;:false}]},{&quot;citationID&quot;:&quot;MENDELEY_CITATION_4bcdf245-c29c-4773-b6d5-d21f57bccc97&quot;,&quot;properties&quot;:{&quot;noteIndex&quot;:0},&quot;isEdited&quot;:false,&quot;manualOverride&quot;:{&quot;isManuallyOverridden&quot;:false,&quot;citeprocText&quot;:&quot;[21–24]&quot;,&quot;manualOverrideText&quot;:&quot;&quot;},&quot;citationTag&quot;:&quot;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&quot;,&quot;citationItems&quot;:[{&quot;id&quot;:&quot;07d43d7a-5e36-32ac-842d-035a2cde54aa&quot;,&quot;itemData&quot;:{&quot;type&quot;:&quot;article-journal&quot;,&quot;id&quot;:&quot;07d43d7a-5e36-32ac-842d-035a2cde54aa&quot;,&quot;title&quot;:&quot;Students' learning sustainability-implicit, explicit or non-existent: a case study approach on students' key competencies addressing the SDGs in HEI program&quot;,&quot;author&quot;:[{&quot;family&quot;:&quot;Alm&quot;,&quot;given&quot;:&quot;Karin&quot;,&quot;parse-names&quot;:false,&quot;dropping-particle&quot;:&quot;&quot;,&quot;non-dropping-particle&quot;:&quot;&quot;},{&quot;family&quot;:&quot;Beery&quot;,&quot;given&quot;:&quot;Thomas H&quot;,&quot;parse-names&quot;:false,&quot;dropping-particle&quot;:&quot;&quot;,&quot;non-dropping-particle&quot;:&quot;&quot;},{&quot;family&quot;:&quot;Eiblmeier&quot;,&quot;given&quot;:&quot;David&quot;,&quot;parse-names&quot;:false,&quot;dropping-particle&quot;:&quot;&quot;,&quot;non-dropping-particle&quot;:&quot;&quot;},{&quot;family&quot;:&quot;Fahmy&quot;,&quot;given&quot;:&quot;Tarek&quot;,&quot;parse-names&quot;:false,&quot;dropping-particle&quot;:&quot;&quot;,&quot;non-dropping-particle&quot;:&quot;&quot;}],&quot;container-title&quot;:&quot;International Journal of Sustainability in Higher Education&quot;,&quot;DOI&quot;:&quot;10.1108/IJSHE-12-2020-0484&quot;,&quot;ISBN&quot;:&quot;1220200484&quot;,&quot;URL&quot;:&quot;http://creativecommons.org/licences/by/4.0/legalcodehttps://www.emerald.com/insight/1467-6370.htm&quot;,&quot;issued&quot;:{&quot;date-parts&quot;:[[2022]]},&quot;page&quot;:&quot;1467-6370&quot;,&quot;abstract&quot;:&quot;Purpose-This study aims to understand better the student awareness and knowledge on how the Sustainable Development Goals (SDGs) are used in higher education institutions (HEIs) to motivate students' learning on sustainability. It is essential to consider students' understanding of sustainability at the end of their studies to assess whether they feel prepared to apply sustainability in their daily work life. Design/methodology/approach-The study has a quantitative case study design, and the specific method used is an online survey with masters' students using the university student platform EvaSys. The study assesses approaching how students perceive the overall education integrating sustainability into programs and curricula. Findings-The results showed that work-integrated learning (WIL) projects learning and real-life experiences as part of their studies enhanced the students' understanding of sustainability. Moreover, the study showed that integrating an understanding of the SDGs in teaching offers universities a way to frame students' key competencies in ways that allow them to develop their interpersonal competencies as ambassadors for sustainability in their future work life. Practical implications-This study supports the argument that WIL and real-life university experiences enhance students' key competencies critical for sustainability.&quot;,&quot;publisher&quot;:&quot;Emerald Publishing&quot;,&quot;issue&quot;:&quot;8&quot;,&quot;volume&quot;:&quot;23&quot;,&quot;container-title-short&quot;:&quot;&quot;},&quot;isTemporary&quot;:false},{&quot;id&quot;:&quot;8372b317-a952-396d-abd7-cb512f0ca02a&quot;,&quot;itemData&quot;:{&quot;type&quot;:&quot;book&quot;,&quot;id&quot;:&quot;8372b317-a952-396d-abd7-cb512f0ca02a&quot;,&quot;title&quot;:&quot;Developing Sustainability Competences Through Pedagogical Approaches&quot;,&quot;author&quot;:[{&quot;family&quot;:&quot;Lozano&quot;,&quot;given&quot;:&quot;&quot;,&quot;parse-names&quot;:false,&quot;dropping-particle&quot;:&quot;&quot;,&quot;non-dropping-particle&quot;:&quot;&quot;},{&quot;family&quot;:&quot;Barreiro-Gen M&quot;,&quot;given&quot;:&quot;&quot;,&quot;parse-names&quot;:false,&quot;dropping-particle&quot;:&quot;&quot;,&quot;non-dropping-particle&quot;:&quot;&quot;}],&quot;editor&quot;:[{&quot;family&quot;:&quot;Lozano&quot;,&quot;given&quot;:&quot;Rodrigo&quot;,&quot;parse-names&quot;:false,&quot;dropping-particle&quot;:&quot;&quot;,&quot;non-dropping-particle&quot;:&quot;&quot;},{&quot;family&quot;:&quot;Barreiro-Gen&quot;,&quot;given&quot;:&quot;Maria&quot;,&quot;parse-names&quot;:false,&quot;dropping-particle&quot;:&quot;&quot;,&quot;non-dropping-particle&quot;:&quot;&quot;}],&quot;DOI&quot;:&quot;10.1007/978-3-030-64965-4&quot;,&quot;ISBN&quot;:&quot;978-3-030-64964-7&quot;,&quot;issued&quot;:{&quot;date-parts&quot;:[[2021]]},&quot;publisher-place&quot;:&quot;Cham&quot;,&quot;publisher&quot;:&quot;Springer International Publishing&quot;,&quot;container-title-short&quot;:&quot;&quot;},&quot;isTemporary&quot;:false},{&quot;id&quot;:&quot;16947806-b117-3b41-8337-5d58ac0483d7&quot;,&quot;itemData&quot;:{&quot;type&quot;:&quot;article-journal&quot;,&quot;id&quot;:&quot;16947806-b117-3b41-8337-5d58ac0483d7&quot;,&quot;title&quot;:&quot;Teaching Sustainability in European Higher Education Institutions: Assessing the Connections between Competences and Pedagogical Approaches&quot;,&quot;author&quot;:[{&quot;family&quot;:&quot;Lozano&quot;,&quot;given&quot;:&quot;Rodrigo&quot;,&quot;parse-names&quot;:false,&quot;dropping-particle&quot;:&quot;&quot;,&quot;non-dropping-particle&quot;:&quot;&quot;},{&quot;family&quot;:&quot;Barreiro-Gen&quot;,&quot;given&quot;:&quot;Maria&quot;,&quot;parse-names&quot;:false,&quot;dropping-particle&quot;:&quot;&quot;,&quot;non-dropping-particle&quot;:&quot;&quot;},{&quot;family&quot;:&quot;Lozano&quot;,&quot;given&quot;:&quot;Francisco J.&quot;,&quot;parse-names&quot;:false,&quot;dropping-particle&quot;:&quot;&quot;,&quot;non-dropping-particle&quot;:&quot;&quot;},{&quot;family&quot;:&quot;Sammalisto&quot;,&quot;given&quot;:&quot;Kaisu&quot;,&quot;parse-names&quot;:false,&quot;dropping-particle&quot;:&quot;&quot;,&quot;non-dropping-particle&quot;:&quot;&quot;}],&quot;container-title&quot;:&quot;Sustainability&quot;,&quot;container-title-short&quot;:&quot;Sustainability&quot;,&quot;DOI&quot;:&quot;10.3390/su11061602&quot;,&quot;ISSN&quot;:&quot;2071-1050&quot;,&quot;issued&quot;:{&quot;date-parts&quot;:[[2019,3,16]]},&quot;page&quot;:&quot;1602&quot;,&quot;abstract&quot;:&quot;&lt;p&gt;There has been considerable progress in the incorporation of sustainable development (SD) into higher education institutions’ curricula. This has included research on competences for SD and pedagogical approaches used; however, there has been limited research on the connection between how pedagogical approaches are used and how they may develop sustainability competences. A survey was developed, based on the ‘connecting sustainable development pedagogical approaches to competences’ framework, to investigate sustainability being taught, sustainability competences developed, and pedagogical approaches used in European higher education institutions. The survey was sent to a database of more than 4000 contacts from which 390 complete responses (9.80%) were obtained. The results show that the social dimension was the least addressed at 18% of responses, while the economic, environmental, and cross-cutting dimensions were addressed almost equally. The correlation analyses showed a relation between the contribution to sustainability and the strength of competences, and between the strength of competences and the strength of pedagogical approaches. The results from the survey helped to update the theoretical framework, which provides a more precise perspective on how sustainability competences can be better developed in class, and how to better develop all the sustainability competences.&lt;/p&gt;&quot;,&quot;issue&quot;:&quot;6&quot;,&quot;volume&quot;:&quot;11&quot;},&quot;isTemporary&quot;:false},{&quot;id&quot;:&quot;9e96f00a-7dba-3442-af8f-768bf25ae6fc&quot;,&quot;itemData&quot;:{&quot;type&quot;:&quot;article-journal&quot;,&quot;id&quot;:&quot;9e96f00a-7dba-3442-af8f-768bf25ae6fc&quot;,&quot;title&quot;:&quot;Improving sustainability teaching by grouping and interrelating pedagogical approaches and sustainability competences: Evidence from 15 Worldwide Higher Education Institutions&quot;,&quot;author&quot;:[{&quot;family&quot;:&quot;Lozano&quot;,&quot;given&quot;:&quot;Rodrigo&quot;,&quot;parse-names&quot;:false,&quot;dropping-particle&quot;:&quot;&quot;,&quot;non-dropping-particle&quot;:&quot;&quot;},{&quot;family&quot;:&quot;Barreiro‐Gen&quot;,&quot;given&quot;:&quot;Maria&quot;,&quot;parse-names&quot;:false,&quot;dropping-particle&quot;:&quot;&quot;,&quot;non-dropping-particle&quot;:&quot;&quot;},{&quot;family&quot;:&quot;D'Amato&quot;,&quot;given&quot;:&quot;Dalia&quot;,&quot;parse-names&quot;:false,&quot;dropping-particle&quot;:&quot;&quot;,&quot;non-dropping-particle&quot;:&quot;&quot;},{&quot;family&quot;:&quot;Gago‐Cortes&quot;,&quot;given&quot;:&quot;Carmen&quot;,&quot;parse-names&quot;:false,&quot;dropping-particle&quot;:&quot;&quot;,&quot;non-dropping-particle&quot;:&quot;&quot;},{&quot;family&quot;:&quot;Favi&quot;,&quot;given&quot;:&quot;Claudio&quot;,&quot;parse-names&quot;:false,&quot;dropping-particle&quot;:&quot;&quot;,&quot;non-dropping-particle&quot;:&quot;&quot;},{&quot;family&quot;:&quot;Martins&quot;,&quot;given&quot;:&quot;Ricardo&quot;,&quot;parse-names&quot;:false,&quot;dropping-particle&quot;:&quot;&quot;,&quot;non-dropping-particle&quot;:&quot;&quot;},{&quot;family&quot;:&quot;Monus&quot;,&quot;given&quot;:&quot;Ferenc&quot;,&quot;parse-names&quot;:false,&quot;dropping-particle&quot;:&quot;&quot;,&quot;non-dropping-particle&quot;:&quot;&quot;},{&quot;family&quot;:&quot;Caeiro&quot;,&quot;given&quot;:&quot;Sandra&quot;,&quot;parse-names&quot;:false,&quot;dropping-particle&quot;:&quot;&quot;,&quot;non-dropping-particle&quot;:&quot;&quot;},{&quot;family&quot;:&quot;Benayas&quot;,&quot;given&quot;:&quot;Javier&quot;,&quot;parse-names&quot;:false,&quot;dropping-particle&quot;:&quot;&quot;,&quot;non-dropping-particle&quot;:&quot;&quot;},{&quot;family&quot;:&quot;Caldera&quot;,&quot;given&quot;:&quot;Savindi&quot;,&quot;parse-names&quot;:false,&quot;dropping-particle&quot;:&quot;&quot;,&quot;non-dropping-particle&quot;:&quot;&quot;},{&quot;family&quot;:&quot;Bostanci&quot;,&quot;given&quot;:&quot;Sevket&quot;,&quot;parse-names&quot;:false,&quot;dropping-particle&quot;:&quot;&quot;,&quot;non-dropping-particle&quot;:&quot;&quot;},{&quot;family&quot;:&quot;Djekic&quot;,&quot;given&quot;:&quot;Ilija&quot;,&quot;parse-names&quot;:false,&quot;dropping-particle&quot;:&quot;&quot;,&quot;non-dropping-particle&quot;:&quot;&quot;},{&quot;family&quot;:&quot;Moneva&quot;,&quot;given&quot;:&quot;Jose Mariano&quot;,&quot;parse-names&quot;:false,&quot;dropping-particle&quot;:&quot;&quot;,&quot;non-dropping-particle&quot;:&quot;&quot;},{&quot;family&quot;:&quot;Sáenz&quot;,&quot;given&quot;:&quot;Orlando&quot;,&quot;parse-names&quot;:false,&quot;dropping-particle&quot;:&quot;&quot;,&quot;non-dropping-particle&quot;:&quot;&quot;},{&quot;family&quot;:&quot;Awuzie&quot;,&quot;given&quot;:&quot;Bankole&quot;,&quot;parse-names&quot;:false,&quot;dropping-particle&quot;:&quot;&quot;,&quot;non-dropping-particle&quot;:&quot;&quot;},{&quot;family&quot;:&quot;Gladysz&quot;,&quot;given&quot;:&quot;Bartlomiej&quot;,&quot;parse-names&quot;:false,&quot;dropping-particle&quot;:&quot;&quot;,&quot;non-dropping-particle&quot;:&quot;&quot;}],&quot;container-title&quot;:&quot;Sustainable Development&quot;,&quot;DOI&quot;:&quot;10.1002/sd.2396&quot;,&quot;ISSN&quot;:&quot;0968-0802&quot;,&quot;issued&quot;:{&quot;date-parts&quot;:[[2023,2,2]]},&quot;page&quot;:&quot;349-359&quot;,&quot;abstract&quot;:&quot;&lt;p&gt;There has been increasing research on pedagogical approaches, sustainability competences, and how to connect them in Higher Education Institutions (HEIs). This paper's aim is to provide deeper insights into the system of pedagogical approaches and sustainability competences, as well as how these interrelate. A survey was developed to investigate sustainability teaching in 15 HEIs. The survey was sent to educators of each HEI from which 668 responses were obtained. The responses were analysed in a five‐step process: (1) descriptive statistics; (2) Pearson correlations; (3) principal component analyses (PCAs) to detect groups; (4) Pearson correlations between the groups; and (5) regressions. The first step provided the base to carry out the PCAs, from which three groups for the pedagogical approaches (Universal, Social, and Environmental) and three for the sustainability competences (Extrospective‐social, Introspective‐personal, and Cogitative‐processual) were obtained. The correlations between the groups showed that: (1) the competences are closely interrelated; (2) the pedagogical approaches are somehow interrelated; and (3) the pedagogical approaches are somehow interrelated to the competences. The regressions showed that the Universal and Social groups would be most suitable to develop all the competences' groups. The Environmental group develops only the cogitative‐processual competences' group. The results served as bases to propose the Sustainability Teaching System (STS), which provides deeper insights into the system of pedagogical approaches and sustainability competences by grouping them, as well as showing directionality and strength. To improve sustainability teaching, it is necessary to understand the pedagogical approaches' groups and how they can develop the competences' groups.&lt;/p&gt;&quot;,&quot;issue&quot;:&quot;1&quot;,&quot;volume&quot;:&quot;31&quot;,&quot;container-title-short&quot;:&quot;&quot;},&quot;isTemporary&quot;:false}]},{&quot;citationID&quot;:&quot;MENDELEY_CITATION_2812e584-e116-4a93-94ff-b7bbf2d58065&quot;,&quot;properties&quot;:{&quot;noteIndex&quot;:0},&quot;isEdited&quot;:false,&quot;manualOverride&quot;:{&quot;isManuallyOverridden&quot;:false,&quot;citeprocText&quot;:&quot;[25–28]&quot;,&quot;manualOverrideText&quot;:&quot;&quot;},&quot;citationTag&quot;:&quot;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&quot;,&quot;citationItems&quot;:[{&quot;id&quot;:&quot;48902aac-279f-307a-9c86-4000a71fec59&quot;,&quot;itemData&quot;:{&quot;type&quot;:&quot;article-journal&quot;,&quot;id&quot;:&quot;48902aac-279f-307a-9c86-4000a71fec59&quot;,&quot;title&quot;:&quot;Students' Perspectives on Sustainability Competences and Pedagogical Approaches: Groupings and Interrelations Results From 17 International Case Studies&quot;,&quot;author&quot;:[{&quot;family&quot;:&quot;Lozano&quot;,&quot;given&quot;:&quot;Rodrigo&quot;,&quot;parse-names&quot;:false,&quot;dropping-particle&quot;:&quot;&quot;,&quot;non-dropping-particle&quot;:&quot;&quot;},{&quot;family&quot;:&quot;Barreiro‐Gen&quot;,&quot;given&quot;:&quot;Maria&quot;,&quot;parse-names&quot;:false,&quot;dropping-particle&quot;:&quot;&quot;,&quot;non-dropping-particle&quot;:&quot;&quot;},{&quot;family&quot;:&quot;Ortiz‐Martínez&quot;,&quot;given&quot;:&quot;Gabriela&quot;,&quot;parse-names&quot;:false,&quot;dropping-particle&quot;:&quot;&quot;,&quot;non-dropping-particle&quot;:&quot;&quot;},{&quot;family&quot;:&quot;Mendoza&quot;,&quot;given&quot;:&quot;Alberto&quot;,&quot;parse-names&quot;:false,&quot;dropping-particle&quot;:&quot;&quot;,&quot;non-dropping-particle&quot;:&quot;&quot;},{&quot;family&quot;:&quot;Segalàs&quot;,&quot;given&quot;:&quot;Jordi&quot;,&quot;parse-names&quot;:false,&quot;dropping-particle&quot;:&quot;&quot;,&quot;non-dropping-particle&quot;:&quot;&quot;},{&quot;family&quot;:&quot;Caeiro&quot;,&quot;given&quot;:&quot;Sandra&quot;,&quot;parse-names&quot;:false,&quot;dropping-particle&quot;:&quot;&quot;,&quot;non-dropping-particle&quot;:&quot;&quot;},{&quot;family&quot;:&quot;Simão&quot;,&quot;given&quot;:&quot;João&quot;,&quot;parse-names&quot;:false,&quot;dropping-particle&quot;:&quot;&quot;,&quot;non-dropping-particle&quot;:&quot;&quot;},{&quot;family&quot;:&quot;Favi&quot;,&quot;given&quot;:&quot;Claudio&quot;,&quot;parse-names&quot;:false,&quot;dropping-particle&quot;:&quot;&quot;,&quot;non-dropping-particle&quot;:&quot;&quot;},{&quot;family&quot;:&quot;Gładysz&quot;,&quot;given&quot;:&quot;Bartłomiej&quot;,&quot;parse-names&quot;:false,&quot;dropping-particle&quot;:&quot;&quot;,&quot;non-dropping-particle&quot;:&quot;&quot;},{&quot;family&quot;:&quot;Alló&quot;,&quot;given&quot;:&quot;María&quot;,&quot;parse-names&quot;:false,&quot;dropping-particle&quot;:&quot;&quot;,&quot;non-dropping-particle&quot;:&quot;&quot;},{&quot;family&quot;:&quot;Gago‐Cortés&quot;,&quot;given&quot;:&quot;Carmen&quot;,&quot;parse-names&quot;:false,&quot;dropping-particle&quot;:&quot;&quot;,&quot;non-dropping-particle&quot;:&quot;&quot;},{&quot;family&quot;:&quot;Tortato&quot;,&quot;given&quot;:&quot;Ubiratã&quot;,&quot;parse-names&quot;:false,&quot;dropping-particle&quot;:&quot;&quot;,&quot;non-dropping-particle&quot;:&quot;&quot;},{&quot;family&quot;:&quot;Mónus&quot;,&quot;given&quot;:&quot;Ferenc&quot;,&quot;parse-names&quot;:false,&quot;dropping-particle&quot;:&quot;&quot;,&quot;non-dropping-particle&quot;:&quot;&quot;},{&quot;family&quot;:&quot;Pietikäinen&quot;,&quot;given&quot;:&quot;Janna&quot;,&quot;parse-names&quot;:false,&quot;dropping-particle&quot;:&quot;&quot;,&quot;non-dropping-particle&quot;:&quot;&quot;},{&quot;family&quot;:&quot;Södervik&quot;,&quot;given&quot;:&quot;Ilona&quot;,&quot;parse-names&quot;:false,&quot;dropping-particle&quot;:&quot;&quot;,&quot;non-dropping-particle&quot;:&quot;&quot;},{&quot;family&quot;:&quot;Ratvio&quot;,&quot;given&quot;:&quot;Rami&quot;,&quot;parse-names&quot;:false,&quot;dropping-particle&quot;:&quot;&quot;,&quot;non-dropping-particle&quot;:&quot;&quot;},{&quot;family&quot;:&quot;Bostanci&quot;,&quot;given&quot;:&quot;Sevket&quot;,&quot;parse-names&quot;:false,&quot;dropping-particle&quot;:&quot;&quot;,&quot;non-dropping-particle&quot;:&quot;&quot;},{&quot;family&quot;:&quot;Tóth&quot;,&quot;given&quot;:&quot;Márta Dobróné&quot;,&quot;parse-names&quot;:false,&quot;dropping-particle&quot;:&quot;&quot;,&quot;non-dropping-particle&quot;:&quot;&quot;},{&quot;family&quot;:&quot;Benayas&quot;,&quot;given&quot;:&quot;Javier&quot;,&quot;parse-names&quot;:false,&quot;dropping-particle&quot;:&quot;&quot;,&quot;non-dropping-particle&quot;:&quot;&quot;},{&quot;family&quot;:&quot;Munguía&quot;,&quot;given&quot;:&quot;María Teresa Jiménez&quot;,&quot;parse-names&quot;:false,&quot;dropping-particle&quot;:&quot;&quot;,&quot;non-dropping-particle&quot;:&quot;&quot;},{&quot;family&quot;:&quot;Cervantes&quot;,&quot;given&quot;:&quot;Déborah Xanat Flores&quot;,&quot;parse-names&quot;:false,&quot;dropping-particle&quot;:&quot;&quot;,&quot;non-dropping-particle&quot;:&quot;&quot;},{&quot;family&quot;:&quot;Díaz&quot;,&quot;given&quot;:&quot;René Alejandro Lara&quot;,&quot;parse-names&quot;:false,&quot;dropping-particle&quot;:&quot;&quot;,&quot;non-dropping-particle&quot;:&quot;&quot;},{&quot;family&quot;:&quot;Corona&quot;,&quot;given&quot;:&quot;Nelly Ramírez&quot;,&quot;parse-names&quot;:false,&quot;dropping-particle&quot;:&quot;&quot;,&quot;non-dropping-particle&quot;:&quot;&quot;},{&quot;family&quot;:&quot;Desha&quot;,&quot;given&quot;:&quot;Cheryl&quot;,&quot;parse-names&quot;:false,&quot;dropping-particle&quot;:&quot;&quot;,&quot;non-dropping-particle&quot;:&quot;&quot;},{&quot;family&quot;:&quot;Hales&quot;,&quot;given&quot;:&quot;Rob&quot;,&quot;parse-names&quot;:false,&quot;dropping-particle&quot;:&quot;&quot;,&quot;non-dropping-particle&quot;:&quot;&quot;},{&quot;family&quot;:&quot;Boddy&quot;,&quot;given&quot;:&quot;Jennifer&quot;,&quot;parse-names&quot;:false,&quot;dropping-particle&quot;:&quot;&quot;,&quot;non-dropping-particle&quot;:&quot;&quot;},{&quot;family&quot;:&quot;Djekic&quot;,&quot;given&quot;:&quot;Ilija&quot;,&quot;parse-names&quot;:false,&quot;dropping-particle&quot;:&quot;&quot;,&quot;non-dropping-particle&quot;:&quot;&quot;},{&quot;family&quot;:&quot;Caldera&quot;,&quot;given&quot;:&quot;Savindi&quot;,&quot;parse-names&quot;:false,&quot;dropping-particle&quot;:&quot;&quot;,&quot;non-dropping-particle&quot;:&quot;&quot;},{&quot;family&quot;:&quot;Sáenz&quot;,&quot;given&quot;:&quot;Orlando&quot;,&quot;parse-names&quot;:false,&quot;dropping-particle&quot;:&quot;&quot;,&quot;non-dropping-particle&quot;:&quot;&quot;},{&quot;family&quot;:&quot;Azizi&quot;,&quot;given&quot;:&quot;Leyla&quot;,&quot;parse-names&quot;:false,&quot;dropping-particle&quot;:&quot;&quot;,&quot;non-dropping-particle&quot;:&quot;&quot;},{&quot;family&quot;:&quot;Sassen&quot;,&quot;given&quot;:&quot;Remmer&quot;,&quot;parse-names&quot;:false,&quot;dropping-particle&quot;:&quot;&quot;,&quot;non-dropping-particle&quot;:&quot;&quot;}],&quot;container-title&quot;:&quot;Sustainable Development&quot;,&quot;DOI&quot;:&quot;10.1002/sd.3368&quot;,&quot;ISSN&quot;:&quot;0968-0802&quot;,&quot;issued&quot;:{&quot;date-parts&quot;:[[2025,1,29]]},&quot;abstract&quot;:&quot;&lt;p&gt;Higher education institutions (HEIs) have been incorporating sustainability into their curricula, which is crucial for providing students with the skills and knowledge to help societies become more sustainable. During the last 15 years, there has been increasing research on sustainability competences and the pedagogical approaches to develop them. There have been proposals on lists of competences, pedagogical approaches, their groups and their links. However, most research has focused on the perspective of educators, with limited research from the students' perspective. This paper aims to provide the students' perspective of the groups of sustainability competences, groups of pedagogical approaches, and how these connect. A survey was developed for this purpose, which was applied to participants from 17 HEIs worldwide. The responses obtained were analysed in a five‐step process: Descriptive statistics, Spearman correlations, Principal Component analysis (PCA) to detect the competence and pedagogical approaches groups, correlations between the groups and regressions between the groups. The PCA analysis resulted in three competences' groups and confirmed the three pedagogical approach groups. The analyses showed differences in the competences' groups between the students' and educators' perspectives. The regression analysis groups shows how the pedagogical approach groups develop the competences' groups from the students' perspective. Developing sustainability competences requires a change in the higher educational system, where the educators' and students' perspectives need to converge so that the sustainability competence–based education model is more efficient and effective in educating the future leaders, decision‐makers, educators, management and professionals.&lt;/p&gt;&quot;,&quot;container-title-short&quot;:&quot;&quot;},&quot;isTemporary&quot;:false},{&quot;id&quot;:&quot;f8a5245a-41e2-3075-b8ef-b0c02084d3d8&quot;,&quot;itemData&quot;:{&quot;type&quot;:&quot;article-journal&quot;,&quot;id&quot;:&quot;f8a5245a-41e2-3075-b8ef-b0c02084d3d8&quot;,&quot;title&quot;:&quot;Learning about Sustainability—What Influences Students’ Self-Perceived Sustainability Actions after Undergraduate Education?&quot;,&quot;author&quot;:[{&quot;family&quot;:&quot;Sammalisto&quot;,&quot;given&quot;:&quot;Kaisu&quot;,&quot;parse-names&quot;:false,&quot;dropping-particle&quot;:&quot;&quot;,&quot;non-dropping-particle&quot;:&quot;&quot;},{&quot;family&quot;:&quot;Sundström&quot;,&quot;given&quot;:&quot;Agneta&quot;,&quot;parse-names&quot;:false,&quot;dropping-particle&quot;:&quot;&quot;,&quot;non-dropping-particle&quot;:&quot;&quot;},{&quot;family&quot;:&quot;Haartman&quot;,&quot;given&quot;:&quot;Robin&quot;,&quot;parse-names&quot;:false,&quot;dropping-particle&quot;:&quot;&quot;,&quot;non-dropping-particle&quot;:&quot;von&quot;},{&quot;family&quot;:&quot;Holm&quot;,&quot;given&quot;:&quot;Tove&quot;,&quot;parse-names&quot;:false,&quot;dropping-particle&quot;:&quot;&quot;,&quot;non-dropping-particle&quot;:&quot;&quot;},{&quot;family&quot;:&quot;Yao&quot;,&quot;given&quot;:&quot;Zhilei&quot;,&quot;parse-names&quot;:false,&quot;dropping-particle&quot;:&quot;&quot;,&quot;non-dropping-particle&quot;:&quot;&quot;}],&quot;container-title&quot;:&quot;Sustainability&quot;,&quot;container-title-short&quot;:&quot;Sustainability&quot;,&quot;DOI&quot;:&quot;10.3390/su8060510&quot;,&quot;ISSN&quot;:&quot;2071-1050&quot;,&quot;issued&quot;:{&quot;date-parts&quot;:[[2016,5,27]]},&quot;page&quot;:&quot;510&quot;,&quot;issue&quot;:&quot;6&quot;,&quot;volume&quot;:&quot;8&quot;},&quot;isTemporary&quot;:false},{&quot;id&quot;:&quot;11cf9dc2-2ae4-39b4-a0ca-062136cb40ba&quot;,&quot;itemData&quot;:{&quot;type&quot;:&quot;article-journal&quot;,&quot;id&quot;:&quot;11cf9dc2-2ae4-39b4-a0ca-062136cb40ba&quot;,&quot;title&quot;:&quot;What do engineering students learn in sustainability courses? The effect of the pedagogical approach&quot;,&quot;author&quot;:[{&quot;family&quot;:&quot;Segalàs&quot;,&quot;given&quot;:&quot;J.&quot;,&quot;parse-names&quot;:false,&quot;dropping-particle&quot;:&quot;&quot;,&quot;non-dropping-particle&quot;:&quot;&quot;},{&quot;family&quot;:&quot;Ferrer-Balas&quot;,&quot;given&quot;:&quot;D.&quot;,&quot;parse-names&quot;:false,&quot;dropping-particle&quot;:&quot;&quot;,&quot;non-dropping-particle&quot;:&quot;&quot;},{&quot;family&quot;:&quot;Mulder&quot;,&quot;given&quot;:&quot;K.F.&quot;,&quot;parse-names&quot;:false,&quot;dropping-particle&quot;:&quot;&quot;,&quot;non-dropping-particle&quot;:&quot;&quot;}],&quot;container-title&quot;:&quot;Journal of Cleaner Production&quot;,&quot;container-title-short&quot;:&quot;J. Clean. Prod.&quot;,&quot;DOI&quot;:&quot;10.1016/j.jclepro.2009.09.012&quot;,&quot;ISSN&quot;:&quot;09596526&quot;,&quot;issued&quot;:{&quot;date-parts&quot;:[[2010,2]]},&quot;page&quot;:&quot;275-284&quot;,&quot;issue&quot;:&quot;3&quot;,&quot;volume&quot;:&quot;18&quot;},&quot;isTemporary&quot;:false},{&quot;id&quot;:&quot;08773478-cf78-340b-a129-6987c73fba53&quot;,&quot;itemData&quot;:{&quot;type&quot;:&quot;article-journal&quot;,&quot;id&quot;:&quot;08773478-cf78-340b-a129-6987c73fba53&quot;,&quot;title&quot;:&quot;Education for Sustainable Development in Spanish engineering degrees. Case study&quot;,&quot;author&quot;:[{&quot;family&quot;:&quot;Sánchez-Carracedo&quot;,&quot;given&quot;:&quot;Fermín&quot;,&quot;parse-names&quot;:false,&quot;dropping-particle&quot;:&quot;&quot;,&quot;non-dropping-particle&quot;:&quot;&quot;},{&quot;family&quot;:&quot;Sureda&quot;,&quot;given&quot;:&quot;Bárbara&quot;,&quot;parse-names&quot;:false,&quot;dropping-particle&quot;:&quot;&quot;,&quot;non-dropping-particle&quot;:&quot;&quot;},{&quot;family&quot;:&quot;Moreno-Pino&quot;,&quot;given&quot;:&quot;Francisco Manuel&quot;,&quot;parse-names&quot;:false,&quot;dropping-particle&quot;:&quot;&quot;,&quot;non-dropping-particle&quot;:&quot;&quot;},{&quot;family&quot;:&quot;Romero-Portillo&quot;,&quot;given&quot;:&quot;Daniel&quot;,&quot;parse-names&quot;:false,&quot;dropping-particle&quot;:&quot;&quot;,&quot;non-dropping-particle&quot;:&quot;&quot;}],&quot;container-title&quot;:&quot;Journal of Cleaner Production&quot;,&quot;container-title-short&quot;:&quot;J. Clean. Prod.&quot;,&quot;DOI&quot;:&quot;10.1016/j.jclepro.2021.126322&quot;,&quot;ISSN&quot;:&quot;09596526&quot;,&quot;issued&quot;:{&quot;date-parts&quot;:[[2021,4]]},&quot;page&quot;:&quot;126322&quot;,&quot;volume&quot;:&quot;294&quot;},&quot;isTemporary&quot;:false}]},{&quot;citationID&quot;:&quot;MENDELEY_CITATION_3daac6b1-c314-4d44-9685-5d7780331cf5&quot;,&quot;properties&quot;:{&quot;noteIndex&quot;:0},&quot;isEdited&quot;:false,&quot;manualOverride&quot;:{&quot;isManuallyOverridden&quot;:false,&quot;citeprocText&quot;:&quot;[29]&quot;,&quot;manualOverrideText&quot;:&quot;&quot;},&quot;citationTag&quot;:&quot;MENDELEY_CITATION_v3_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&quot;,&quot;citationItems&quot;:[{&quot;id&quot;:&quot;a796028c-1ceb-38d6-86c4-d24dc06edb12&quot;,&quot;itemData&quot;:{&quot;type&quot;:&quot;article-journal&quot;,&quot;id&quot;:&quot;a796028c-1ceb-38d6-86c4-d24dc06edb12&quot;,&quot;title&quot;:&quot;Four challenges when conducting bibliometric reviews and how to deal with them&quot;,&quot;author&quot;:[{&quot;family&quot;:&quot;Romanelli&quot;,&quot;given&quot;:&quot;João Paulo&quot;,&quot;parse-names&quot;:false,&quot;dropping-particle&quot;:&quot;&quot;,&quot;non-dropping-particle&quot;:&quot;&quot;},{&quot;family&quot;:&quot;Gonçalves&quot;,&quot;given&quot;:&quot;Maria Carolina Pereira&quot;,&quot;parse-names&quot;:false,&quot;dropping-particle&quot;:&quot;&quot;,&quot;non-dropping-particle&quot;:&quot;&quot;},{&quot;family&quot;:&quot;Abreu Pestana&quot;,&quot;given&quot;:&quot;Luís Fernando&quot;,&quot;parse-names&quot;:false,&quot;dropping-particle&quot;:&quot;&quot;,&quot;non-dropping-particle&quot;:&quot;de&quot;},{&quot;family&quot;:&quot;Soares&quot;,&quot;given&quot;:&quot;Jéssica Akemi Hitaka&quot;,&quot;parse-names&quot;:false,&quot;dropping-particle&quot;:&quot;&quot;,&quot;non-dropping-particle&quot;:&quot;&quot;},{&quot;family&quot;:&quot;Boschi&quot;,&quot;given&quot;:&quot;Raquel Stucchi&quot;,&quot;parse-names&quot;:false,&quot;dropping-particle&quot;:&quot;&quot;,&quot;non-dropping-particle&quot;:&quot;&quot;},{&quot;family&quot;:&quot;Andrade&quot;,&quot;given&quot;:&quot;Daniel Fernandes&quot;,&quot;parse-names&quot;:false,&quot;dropping-particle&quot;:&quot;&quot;,&quot;non-dropping-particle&quot;:&quot;&quot;}],&quot;container-title&quot;:&quot;Environmental Science and Pollution Research&quot;,&quot;DOI&quot;:&quot;10.1007/s11356-021-16420-x&quot;,&quot;ISSN&quot;:&quot;0944-1344&quot;,&quot;issued&quot;:{&quot;date-parts&quot;:[[2021,11,20]]},&quot;page&quot;:&quot;60448-60458&quot;,&quot;issue&quot;:&quot;43&quot;,&quot;volume&quot;:&quot;28&quot;,&quot;container-title-short&quot;:&quot;&quot;},&quot;isTemporary&quot;:false}]},{&quot;citationID&quot;:&quot;MENDELEY_CITATION_80962f9d-2e32-43e3-bdb4-e343494410db&quot;,&quot;properties&quot;:{&quot;noteIndex&quot;:0},&quot;isEdited&quot;:false,&quot;manualOverride&quot;:{&quot;isManuallyOverridden&quot;:false,&quot;citeprocText&quot;:&quot;[30]&quot;,&quot;manualOverrideText&quot;:&quot;&quot;},&quot;citationTag&quot;:&quot;MENDELEY_CITATION_v3_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&quot;,&quot;citationItems&quot;:[{&quot;id&quot;:&quot;b4c3ebb3-a899-326e-9578-b0ba153787fb&quot;,&quot;itemData&quot;:{&quot;type&quot;:&quot;article-journal&quot;,&quot;id&quot;:&quot;b4c3ebb3-a899-326e-9578-b0ba153787fb&quot;,&quot;title&quot;:&quot;Global competences and education for sustainable development. A bibliometric analysis to situate the OECD global competences in the scientific discourse&quot;,&quot;author&quot;:[{&quot;family&quot;:&quot;Costa&quot;,&quot;given&quot;:&quot;Jana&quot;,&quot;parse-names&quot;:false,&quot;dropping-particle&quot;:&quot;&quot;,&quot;non-dropping-particle&quot;:&quot;&quot;},{&quot;family&quot;:&quot;Alscher&quot;,&quot;given&quot;:&quot;Pascal&quot;,&quot;parse-names&quot;:false,&quot;dropping-particle&quot;:&quot;&quot;,&quot;non-dropping-particle&quot;:&quot;&quot;},{&quot;family&quot;:&quot;Thums&quot;,&quot;given&quot;:&quot;Kathrin&quot;,&quot;parse-names&quot;:false,&quot;dropping-particle&quot;:&quot;&quot;,&quot;non-dropping-particle&quot;:&quot;&quot;}],&quot;container-title&quot;:&quot;Zeitschrift für Erziehungswissenschaft&quot;,&quot;DOI&quot;:&quot;10.1007/s11618-024-01220-z&quot;,&quot;ISSN&quot;:&quot;1434-663X&quot;,&quot;issued&quot;:{&quot;date-parts&quot;:[[2024,2,26]]},&quot;abstract&quot;:&quot;&lt;p&gt;The Programme for International Study Assessment (PISA) regularly assesses a set of interdisciplinary competences in addition to the traditional core domains. With the 2018 assessment of ‘global competences’, the OECD (2019) aims to support evidence-based decisions on the improvement of the curricula and teaching in order to prepare young people to become active and global citizens who contribute to the achievement of the Sustainable Development Goals (SDGs). In assessing this domain, the OECD is entering a field of research characterised by dynamic debates and heterogeneous research strands. The aim of this paper is to visualise the theoretical foundations on which the analytical PISA 2018 Global Competence Framework (OECD 2019) is based, allowing a transparent discussion of the different theoretical reference points. The bibliometric analyses reveal that discourses related to Education for Sustainable Development (ESD) are hardly taken into account in the analytical framework. The paper subsequently formulates impetus from the ESD research field with the aim of linking discourses in the future.&lt;/p&gt;&quot;,&quot;container-title-short&quot;:&quot;&quot;},&quot;isTemporary&quot;:false}]},{&quot;citationID&quot;:&quot;MENDELEY_CITATION_159fe5c8-018d-4ecd-ae3c-fde8d2c851dc&quot;,&quot;properties&quot;:{&quot;noteIndex&quot;:0},&quot;isEdited&quot;:false,&quot;manualOverride&quot;:{&quot;isManuallyOverridden&quot;:false,&quot;citeprocText&quot;:&quot;[31]&quot;,&quot;manualOverrideText&quot;:&quot;&quot;},&quot;citationTag&quot;:&quot;MENDELEY_CITATION_v3_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&quot;,&quot;citationItems&quot;:[{&quot;id&quot;:&quot;a48313de-0735-346d-81fa-87df9f0165c0&quot;,&quot;itemData&quot;:{&quot;type&quot;:&quot;article-journal&quot;,&quot;id&quot;:&quot;a48313de-0735-346d-81fa-87df9f0165c0&quot;,&quot;title&quot;:&quot;Environmental Education for Sustainable Development: A Bibliometric Review of Curriculum Design and Pedagogical Approaches&quot;,&quot;author&quot;:[{&quot;family&quot;:&quot;Lasino&quot;,&quot;given&quot;:&quot;&quot;,&quot;parse-names&quot;:false,&quot;dropping-particle&quot;:&quot;&quot;,&quot;non-dropping-particle&quot;:&quot;&quot;},{&quot;family&quot;:&quot;Rukmana&quot;,&quot;given&quot;:&quot;Arief Yanto&quot;,&quot;parse-names&quot;:false,&quot;dropping-particle&quot;:&quot;&quot;,&quot;non-dropping-particle&quot;:&quot;&quot;},{&quot;family&quot;:&quot;Mokodenseho&quot;,&quot;given&quot;:&quot;Sabil&quot;,&quot;parse-names&quot;:false,&quot;dropping-particle&quot;:&quot;&quot;,&quot;non-dropping-particle&quot;:&quot;&quot;},{&quot;family&quot;:&quot;Aziz&quot;,&quot;given&quot;:&quot;Adit Mohammad&quot;,&quot;parse-names&quot;:false,&quot;dropping-particle&quot;:&quot;&quot;,&quot;non-dropping-particle&quot;:&quot;&quot;}],&quot;container-title&quot;:&quot;The Eastasouth Journal of Learning and Educations&quot;,&quot;DOI&quot;:&quot;10.58812/esle.v1i02.108&quot;,&quot;ISSN&quot;:&quot;2987-2278&quot;,&quot;issued&quot;:{&quot;date-parts&quot;:[[2023,7,31]]},&quot;page&quot;:&quot;65-75&quot;,&quot;abstract&quot;:&quot;&lt;p&gt;Environmental education plays a pivotal role in fostering a sustainable future by equipping individuals with the knowledge, skills, and attitudes needed to address complex environmental challenges. This research presents a comprehensive bibliometric review of the literature on environmental education for sustainable development, with a specific focus on curriculum design and pedagogical approaches. The analysis encompasses a wide range of scholarly articles published between 1961 and 2023, providing valuable insights into the current state of research in this field. Furthermore, the research employs VOSviewer, a bibliometric software, to analyze co-citation and bibliographic coupling networks, identifying influential authors, prominent journals, and emerging trends within the field. The most frequent and fewer occurring keywords are compared to highlight central concepts and potential areas for further research. The results of this study contribute to a comprehensive understanding of the diverse themes, effective practices, and influential contributors in environmental education for sustainable development. By identifying key areas of focus and research gaps, educators, policymakers, and researchers can design targeted interventions and initiatives that promote environmental literacy, responsible behavior, and sustainable practices among learners. Ultimately, this research seeks to advance the field of environmental education and empower individuals to become active stewards of the environment, shaping a more sustainable and resilient future for all.&lt;/p&gt;&quot;,&quot;issue&quot;:&quot;02&quot;,&quot;volume&quot;:&quot;1&quot;,&quot;container-title-short&quot;:&quot;&quot;},&quot;isTemporary&quot;:false}]},{&quot;citationID&quot;:&quot;MENDELEY_CITATION_c13b9fff-21c0-463b-ab3c-70862d01731e&quot;,&quot;properties&quot;:{&quot;noteIndex&quot;:0},&quot;isEdited&quot;:false,&quot;manualOverride&quot;:{&quot;isManuallyOverridden&quot;:false,&quot;citeprocText&quot;:&quot;[32]&quot;,&quot;manualOverrideText&quot;:&quot;&quot;},&quot;citationTag&quot;:&quot;MENDELEY_CITATION_v3_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&quot;,&quot;citationItems&quot;:[{&quot;id&quot;:&quot;78161512-dee5-3385-9052-be394f6b8ce0&quot;,&quot;itemData&quot;:{&quot;type&quot;:&quot;article-journal&quot;,&quot;id&quot;:&quot;78161512-dee5-3385-9052-be394f6b8ce0&quot;,&quot;title&quot;:&quot;Toward diversifying higher education sustainability competency scholarship: findings and implications from a bibliometric analysis&quot;,&quot;author&quot;:[{&quot;family&quot;:&quot;Michel&quot;,&quot;given&quot;:&quot;Jessica Ostrow&quot;,&quot;parse-names&quot;:false,&quot;dropping-particle&quot;:&quot;&quot;,&quot;non-dropping-particle&quot;:&quot;&quot;},{&quot;family&quot;:&quot;Siciliano&quot;,&quot;given&quot;:&quot;Peter&quot;,&quot;parse-names&quot;:false,&quot;dropping-particle&quot;:&quot;&quot;,&quot;non-dropping-particle&quot;:&quot;&quot;},{&quot;family&quot;:&quot;Zint&quot;,&quot;given&quot;:&quot;Michaela&quot;,&quot;parse-names&quot;:false,&quot;dropping-particle&quot;:&quot;&quot;,&quot;non-dropping-particle&quot;:&quot;&quot;},{&quot;family&quot;:&quot;Collins&quot;,&quot;given&quot;:&quot;Sarah&quot;,&quot;parse-names&quot;:false,&quot;dropping-particle&quot;:&quot;&quot;,&quot;non-dropping-particle&quot;:&quot;&quot;}],&quot;container-title&quot;:&quot;International Journal of Sustainability in Higher Education&quot;,&quot;DOI&quot;:&quot;10.1108/IJSHE-08-2022-0250&quot;,&quot;ISSN&quot;:&quot;1467-6370&quot;,&quot;issued&quot;:{&quot;date-parts&quot;:[[2024,1,23]]},&quot;page&quot;:&quot;221-237&quot;,&quot;issue&quot;:&quot;2&quot;,&quot;volume&quot;:&quot;25&quot;,&quot;container-title-short&quot;:&quot;&quot;},&quot;isTemporary&quot;:false}]},{&quot;citationID&quot;:&quot;MENDELEY_CITATION_443a18f9-05dc-47d8-9282-c6cf08bae14d&quot;,&quot;properties&quot;:{&quot;noteIndex&quot;:0},&quot;isEdited&quot;:false,&quot;manualOverride&quot;:{&quot;isManuallyOverridden&quot;:false,&quot;citeprocText&quot;:&quot;[33]&quot;,&quot;manualOverrideText&quot;:&quot;&quot;},&quot;citationTag&quot;:&quot;MENDELEY_CITATION_v3_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&quot;,&quot;citationItems&quot;:[{&quot;id&quot;:&quot;9a3af926-6272-36c0-953c-a47dac6fc9ce&quot;,&quot;itemData&quot;:{&quot;type&quot;:&quot;article-journal&quot;,&quot;id&quot;:&quot;9a3af926-6272-36c0-953c-a47dac6fc9ce&quot;,&quot;title&quot;:&quot;Using text mining for study identification in systematic reviews: a systematic review of current approaches&quot;,&quot;author&quot;:[{&quot;family&quot;:&quot;O’Mara-Eves&quot;,&quot;given&quot;:&quot;Alison&quot;,&quot;parse-names&quot;:false,&quot;dropping-particle&quot;:&quot;&quot;,&quot;non-dropping-particle&quot;:&quot;&quot;},{&quot;family&quot;:&quot;Thomas&quot;,&quot;given&quot;:&quot;James&quot;,&quot;parse-names&quot;:false,&quot;dropping-particle&quot;:&quot;&quot;,&quot;non-dropping-particle&quot;:&quot;&quot;},{&quot;family&quot;:&quot;McNaught&quot;,&quot;given&quot;:&quot;John&quot;,&quot;parse-names&quot;:false,&quot;dropping-particle&quot;:&quot;&quot;,&quot;non-dropping-particle&quot;:&quot;&quot;},{&quot;family&quot;:&quot;Miwa&quot;,&quot;given&quot;:&quot;Makoto&quot;,&quot;parse-names&quot;:false,&quot;dropping-particle&quot;:&quot;&quot;,&quot;non-dropping-particle&quot;:&quot;&quot;},{&quot;family&quot;:&quot;Ananiadou&quot;,&quot;given&quot;:&quot;Sophia&quot;,&quot;parse-names&quot;:false,&quot;dropping-particle&quot;:&quot;&quot;,&quot;non-dropping-particle&quot;:&quot;&quot;}],&quot;container-title&quot;:&quot;Systematic Reviews&quot;,&quot;container-title-short&quot;:&quot;Syst. Rev.&quot;,&quot;DOI&quot;:&quot;10.1186/2046-4053-4-5&quot;,&quot;ISSN&quot;:&quot;2046-4053&quot;,&quot;issued&quot;:{&quot;date-parts&quot;:[[2015,12,14]]},&quot;page&quot;:&quot;5&quot;,&quot;issue&quot;:&quot;1&quot;,&quot;volume&quot;:&quot;4&quot;},&quot;isTemporary&quot;:false}]},{&quot;citationID&quot;:&quot;MENDELEY_CITATION_070e2447-ace6-4af2-9e6a-2ecbbf3e752b&quot;,&quot;properties&quot;:{&quot;noteIndex&quot;:0},&quot;isEdited&quot;:false,&quot;manualOverride&quot;:{&quot;isManuallyOverridden&quot;:false,&quot;citeprocText&quot;:&quot;[34,35]&quot;,&quot;manualOverrideText&quot;:&quot;&quot;},&quot;citationTag&quot;:&quot;MENDELEY_CITATION_v3_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&quot;,&quot;citationItems&quot;:[{&quot;id&quot;:&quot;935ec336-c9b2-3830-8a91-4d3b63638d55&quot;,&quot;itemData&quot;:{&quot;type&quot;:&quot;article-journal&quot;,&quot;id&quot;:&quot;935ec336-c9b2-3830-8a91-4d3b63638d55&quot;,&quot;title&quot;:&quot;A systematic review of big data-based urban sustainability research: State-of-the-science and future directions&quot;,&quot;author&quot;:[{&quot;family&quot;:&quot;Kong&quot;,&quot;given&quot;:&quot;Lingqiang&quot;,&quot;parse-names&quot;:false,&quot;dropping-particle&quot;:&quot;&quot;,&quot;non-dropping-particle&quot;:&quot;&quot;},{&quot;family&quot;:&quot;Liu&quot;,&quot;given&quot;:&quot;Zhifeng&quot;,&quot;parse-names&quot;:false,&quot;dropping-particle&quot;:&quot;&quot;,&quot;non-dropping-particle&quot;:&quot;&quot;},{&quot;family&quot;:&quot;Wu&quot;,&quot;given&quot;:&quot;Jianguo&quot;,&quot;parse-names&quot;:false,&quot;dropping-particle&quot;:&quot;&quot;,&quot;non-dropping-particle&quot;:&quot;&quot;}],&quot;container-title&quot;:&quot;Journal of Cleaner Production&quot;,&quot;container-title-short&quot;:&quot;J. Clean. Prod.&quot;,&quot;DOI&quot;:&quot;10.1016/j.jclepro.2020.123142&quot;,&quot;ISSN&quot;:&quot;09596526&quot;,&quot;issued&quot;:{&quot;date-parts&quot;:[[2020,11]]},&quot;page&quot;:&quot;123142&quot;,&quot;volume&quot;:&quot;273&quot;},&quot;isTemporary&quot;:false},{&quot;id&quot;:&quot;14351628-0f28-380f-96ed-185ea79fb00e&quot;,&quot;itemData&quot;:{&quot;type&quot;:&quot;article-journal&quot;,&quot;id&quot;:&quot;14351628-0f28-380f-96ed-185ea79fb00e&quot;,&quot;title&quot;:&quot;The importance of theoretical positioning and the relevance of using bibliometrics for literature reviews&quot;,&quot;author&quot;:[{&quot;family&quot;:&quot;Rowe&quot;,&quot;given&quot;:&quot;Frantz&quot;,&quot;parse-names&quot;:false,&quot;dropping-particle&quot;:&quot;&quot;,&quot;non-dropping-particle&quot;:&quot;&quot;},{&quot;family&quot;:&quot;Kanita&quot;,&quot;given&quot;:&quot;Nada&quot;,&quot;parse-names&quot;:false,&quot;dropping-particle&quot;:&quot;&quot;,&quot;non-dropping-particle&quot;:&quot;&quot;},{&quot;family&quot;:&quot;Walsh&quot;,&quot;given&quot;:&quot;Isabelle&quot;,&quot;parse-names&quot;:false,&quot;dropping-particle&quot;:&quot;&quot;,&quot;non-dropping-particle&quot;:&quot;&quot;}],&quot;container-title&quot;:&quot;Journal of Decision Systems&quot;,&quot;container-title-short&quot;:&quot;J. Decis. Syst.&quot;,&quot;DOI&quot;:&quot;10.1080/12460125.2023.2217646&quot;,&quot;ISSN&quot;:&quot;1246-0125&quot;,&quot;issued&quot;:{&quot;date-parts&quot;:[[2024,10,12]]},&quot;page&quot;:&quot;613-628&quot;,&quot;issue&quot;:&quot;4&quot;,&quot;volume&quot;:&quot;33&quot;},&quot;isTemporary&quot;:false}]},{&quot;citationID&quot;:&quot;MENDELEY_CITATION_1febe2f9-98b6-4704-b620-d08415f32b21&quot;,&quot;properties&quot;:{&quot;noteIndex&quot;:0},&quot;isEdited&quot;:false,&quot;manualOverride&quot;:{&quot;isManuallyOverridden&quot;:false,&quot;citeprocText&quot;:&quot;[36,37]&quot;,&quot;manualOverrideText&quot;:&quot;&quot;},&quot;citationTag&quot;:&quot;MENDELEY_CITATION_v3_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&quot;,&quot;citationItems&quot;:[{&quot;id&quot;:&quot;91597e27-4a2d-3f9a-b1b9-865df0aa78e9&quot;,&quot;itemData&quot;:{&quot;type&quot;:&quot;article-journal&quot;,&quot;id&quot;:&quot;91597e27-4a2d-3f9a-b1b9-865df0aa78e9&quot;,&quot;title&quot;:&quot;A comparison of two techniques for bibliometric mapping: Multidimensional scaling and VOS&quot;,&quot;author&quot;:[{&quot;family&quot;:&quot;Eck&quot;,&quot;given&quot;:&quot;Nees Jan&quot;,&quot;parse-names&quot;:false,&quot;dropping-particle&quot;:&quot;&quot;,&quot;non-dropping-particle&quot;:&quot;van&quot;},{&quot;family&quot;:&quot;Waltman&quot;,&quot;given&quot;:&quot;Ludo&quot;,&quot;parse-names&quot;:false,&quot;dropping-particle&quot;:&quot;&quot;,&quot;non-dropping-particle&quot;:&quot;&quot;},{&quot;family&quot;:&quot;Dekker&quot;,&quot;given&quot;:&quot;Rommert&quot;,&quot;parse-names&quot;:false,&quot;dropping-particle&quot;:&quot;&quot;,&quot;non-dropping-particle&quot;:&quot;&quot;},{&quot;family&quot;:&quot;Berg&quot;,&quot;given&quot;:&quot;Jan&quot;,&quot;parse-names&quot;:false,&quot;dropping-particle&quot;:&quot;&quot;,&quot;non-dropping-particle&quot;:&quot;van den&quot;}],&quot;container-title&quot;:&quot;Journal of the American Society for Information Science and Technology&quot;,&quot;DOI&quot;:&quot;10.1002/asi.21421&quot;,&quot;ISSN&quot;:&quot;1532-2882&quot;,&quot;issued&quot;:{&quot;date-parts&quot;:[[2010,12,15]]},&quot;page&quot;:&quot;2405-2416&quot;,&quot;abstract&quot;:&quot;&lt;p&gt;VOS is a new mapping technique that can serve as an alternative to the well‐known technique of multidimensional scaling (MDS). We present an extensive comparison between the use of MDS and the use of VOS for constructing bibliometric maps. In our theoretical analysis, we show the mathematical relation between the two techniques. In our empirical analysis, we use the techniques for constructing maps of authors, journals, and keywords. Two commonly used approaches to bibliometric mapping, both based on MDS, turn out to produce maps that suffer from artifacts. Maps constructed using VOS turn out not to have this problem. We conclude that in general maps constructed using VOS provide a more satisfactory representation of a dataset than maps constructed using well‐known MDS approaches.&lt;/p&gt;&quot;,&quot;issue&quot;:&quot;12&quot;,&quot;volume&quot;:&quot;61&quot;,&quot;container-title-short&quot;:&quot;&quot;},&quot;isTemporary&quot;:false},{&quot;id&quot;:&quot;0c1ca0a3-e9f9-3c81-9266-be3927d22b42&quot;,&quot;itemData&quot;:{&quot;type&quot;:&quot;article-journal&quot;,&quot;id&quot;:&quot;0c1ca0a3-e9f9-3c81-9266-be3927d22b42&quot;,&quot;title&quot;:&quot;Software survey: VOSviewer, a computer program for bibliometric mapping&quot;,&quot;author&quot;:[{&quot;family&quot;:&quot;Eck&quot;,&quot;given&quot;:&quot;Nees Jan&quot;,&quot;parse-names&quot;:false,&quot;dropping-particle&quot;:&quot;&quot;,&quot;non-dropping-particle&quot;:&quot;van&quot;},{&quot;family&quot;:&quot;Waltman&quot;,&quot;given&quot;:&quot;Ludo&quot;,&quot;parse-names&quot;:false,&quot;dropping-particle&quot;:&quot;&quot;,&quot;non-dropping-particle&quot;:&quot;&quot;}],&quot;container-title&quot;:&quot;Scientometrics&quot;,&quot;container-title-short&quot;:&quot;Scientometrics&quot;,&quot;DOI&quot;:&quot;10.1007/s11192-009-0146-3&quot;,&quot;ISSN&quot;:&quot;0138-9130&quot;,&quot;issued&quot;:{&quot;date-parts&quot;:[[2010,8,31]]},&quot;page&quot;:&quot;523-538&quot;,&quot;issue&quot;:&quot;2&quot;,&quot;volume&quot;:&quot;84&quot;},&quot;isTemporary&quot;:false}]},{&quot;citationID&quot;:&quot;MENDELEY_CITATION_610ef074-c0f0-4736-ba24-c3d75aa8006b&quot;,&quot;properties&quot;:{&quot;noteIndex&quot;:0},&quot;isEdited&quot;:false,&quot;manualOverride&quot;:{&quot;isManuallyOverridden&quot;:false,&quot;citeprocText&quot;:&quot;[38]&quot;,&quot;manualOverrideText&quot;:&quot;&quot;},&quot;citationTag&quot;:&quot;MENDELEY_CITATION_v3_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&quot;,&quot;citationItems&quot;:[{&quot;id&quot;:&quot;25c4a16d-062c-32cb-947d-ae63d0c2f153&quot;,&quot;itemData&quot;:{&quot;type&quot;:&quot;article-journal&quot;,&quot;id&quot;:&quot;25c4a16d-062c-32cb-947d-ae63d0c2f153&quot;,&quot;title&quot;:&quot;Sustainability in the construction industry: A systematic review of the literature&quot;,&quot;author&quot;:[{&quot;family&quot;:&quot;Lima&quot;,&quot;given&quot;:&quot;Luanda&quot;,&quot;parse-names&quot;:false,&quot;dropping-particle&quot;:&quot;&quot;,&quot;non-dropping-particle&quot;:&quot;&quot;},{&quot;family&quot;:&quot;Trindade&quot;,&quot;given&quot;:&quot;Emanuelly&quot;,&quot;parse-names&quot;:false,&quot;dropping-particle&quot;:&quot;&quot;,&quot;non-dropping-particle&quot;:&quot;&quot;},{&quot;family&quot;:&quot;Alencar&quot;,&quot;given&quot;:&quot;Luciana&quot;,&quot;parse-names&quot;:false,&quot;dropping-particle&quot;:&quot;&quot;,&quot;non-dropping-particle&quot;:&quot;&quot;},{&quot;family&quot;:&quot;Alencar&quot;,&quot;given&quot;:&quot;Marcelo&quot;,&quot;parse-names&quot;:false,&quot;dropping-particle&quot;:&quot;&quot;,&quot;non-dropping-particle&quot;:&quot;&quot;},{&quot;family&quot;:&quot;Silva&quot;,&quot;given&quot;:&quot;Luna&quot;,&quot;parse-names&quot;:false,&quot;dropping-particle&quot;:&quot;&quot;,&quot;non-dropping-particle&quot;:&quot;&quot;}],&quot;container-title&quot;:&quot;Journal of Cleaner Production&quot;,&quot;container-title-short&quot;:&quot;J. Clean. Prod.&quot;,&quot;DOI&quot;:&quot;10.1016/j.jclepro.2020.125730&quot;,&quot;ISSN&quot;:&quot;09596526&quot;,&quot;issued&quot;:{&quot;date-parts&quot;:[[2021,3]]},&quot;page&quot;:&quot;125730&quot;,&quot;volume&quot;:&quot;289&quot;},&quot;isTemporary&quot;:false}]},{&quot;citationID&quot;:&quot;MENDELEY_CITATION_58c398a6-7189-47d7-9f9e-9e7a00f4089a&quot;,&quot;properties&quot;:{&quot;noteIndex&quot;:0},&quot;isEdited&quot;:false,&quot;manualOverride&quot;:{&quot;isManuallyOverridden&quot;:false,&quot;citeprocText&quot;:&quot;[39]&quot;,&quot;manualOverrideText&quot;:&quot;&quot;},&quot;citationTag&quot;:&quot;MENDELEY_CITATION_v3_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&quot;,&quot;citationItems&quot;:[{&quot;id&quot;:&quot;94c6e124-5c70-33a8-9f67-738101291721&quot;,&quot;itemData&quot;:{&quot;type&quot;:&quot;article-journal&quot;,&quot;id&quot;:&quot;94c6e124-5c70-33a8-9f67-738101291721&quot;,&quot;title&quot;:&quot;A Systematic Literature Review of Green and Sustainable Logistics: Bibliometric Analysis, Research Trend and Knowledge Taxonomy&quot;,&quot;author&quot;:[{&quot;family&quot;:&quot;Ren&quot;,&quot;given&quot;:&quot;Rui&quot;,&quot;parse-names&quot;:false,&quot;dropping-particle&quot;:&quot;&quot;,&quot;non-dropping-particle&quot;:&quot;&quot;},{&quot;family&quot;:&quot;Hu&quot;,&quot;given&quot;:&quot;Wanjie&quot;,&quot;parse-names&quot;:false,&quot;dropping-particle&quot;:&quot;&quot;,&quot;non-dropping-particle&quot;:&quot;&quot;},{&quot;family&quot;:&quot;Dong&quot;,&quot;given&quot;:&quot;Jianjun&quot;,&quot;parse-names&quot;:false,&quot;dropping-particle&quot;:&quot;&quot;,&quot;non-dropping-particle&quot;:&quot;&quot;},{&quot;family&quot;:&quot;Sun&quot;,&quot;given&quot;:&quot;Bo&quot;,&quot;parse-names&quot;:false,&quot;dropping-particle&quot;:&quot;&quot;,&quot;non-dropping-particle&quot;:&quot;&quot;},{&quot;family&quot;:&quot;Chen&quot;,&quot;given&quot;:&quot;Yicun&quot;,&quot;parse-names&quot;:false,&quot;dropping-particle&quot;:&quot;&quot;,&quot;non-dropping-particle&quot;:&quot;&quot;},{&quot;family&quot;:&quot;Chen&quot;,&quot;given&quot;:&quot;Zhilong&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010261&quot;,&quot;ISSN&quot;:&quot;1660-4601&quot;,&quot;issued&quot;:{&quot;date-parts&quot;:[[2019,12,30]]},&quot;page&quot;:&quot;261&quot;,&quot;abstract&quot;:&quot;&lt;p&gt;Ever-growing globalization and industrialization put forward impending requirements for green and sustainable logistics (G&amp;amp;SL). Over the past decades, G&amp;amp;SL initiatives triggered worldwide deliberations, aiming at easing negative transport externalities and improving supply chain performance. This review-based paper attempts to offer a joint quantitative and qualitative understanding for the overall evolutionary trend, knowledge structure, and literature gaps of the G&amp;amp;SL research field. Employing the science mapping approach, a total of 306 major paper published from 1999 to 2019 were retrieved, elaborated on, and synthesized. Visualized statistics regarding publication years, journal allocation/co-citation, inter-country/institution collaboration, influential articles, co-occurred keywords, and time view clusters of research themes were analyzed bibliographically. On this basis, a total of 50 sub-branches of G&amp;amp;SL knowledge were classified and thematically discussed based on five alignments, namely (i) social-environmental-economic research, (ii) planning, policy and management, (iii) application and practice, (iv) technology, and (v) operations research. Finally, the current knowledge obstacles and the future research opportunities were suggested. The findings contribute to portray a systematic intellectual prospect for the state quo, hotspots, and academic frontiers of G&amp;amp;SL research. Moreover, it provides researchers and practitioners with heuristic thoughts to govern transportation ecology and logistics service quality.&lt;/p&gt;&quot;,&quot;issue&quot;:&quot;1&quot;,&quot;volume&quot;:&quot;17&quot;},&quot;isTemporary&quot;:false}]},{&quot;citationID&quot;:&quot;MENDELEY_CITATION_2032c592-8289-48e7-82e8-59d80615a272&quot;,&quot;properties&quot;:{&quot;noteIndex&quot;:0},&quot;isEdited&quot;:false,&quot;manualOverride&quot;:{&quot;isManuallyOverridden&quot;:false,&quot;citeprocText&quot;:&quot;[39]&quot;,&quot;manualOverrideText&quot;:&quot;&quot;},&quot;citationTag&quot;:&quot;MENDELEY_CITATION_v3_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&quot;,&quot;citationItems&quot;:[{&quot;id&quot;:&quot;94c6e124-5c70-33a8-9f67-738101291721&quot;,&quot;itemData&quot;:{&quot;type&quot;:&quot;article-journal&quot;,&quot;id&quot;:&quot;94c6e124-5c70-33a8-9f67-738101291721&quot;,&quot;title&quot;:&quot;A Systematic Literature Review of Green and Sustainable Logistics: Bibliometric Analysis, Research Trend and Knowledge Taxonomy&quot;,&quot;author&quot;:[{&quot;family&quot;:&quot;Ren&quot;,&quot;given&quot;:&quot;Rui&quot;,&quot;parse-names&quot;:false,&quot;dropping-particle&quot;:&quot;&quot;,&quot;non-dropping-particle&quot;:&quot;&quot;},{&quot;family&quot;:&quot;Hu&quot;,&quot;given&quot;:&quot;Wanjie&quot;,&quot;parse-names&quot;:false,&quot;dropping-particle&quot;:&quot;&quot;,&quot;non-dropping-particle&quot;:&quot;&quot;},{&quot;family&quot;:&quot;Dong&quot;,&quot;given&quot;:&quot;Jianjun&quot;,&quot;parse-names&quot;:false,&quot;dropping-particle&quot;:&quot;&quot;,&quot;non-dropping-particle&quot;:&quot;&quot;},{&quot;family&quot;:&quot;Sun&quot;,&quot;given&quot;:&quot;Bo&quot;,&quot;parse-names&quot;:false,&quot;dropping-particle&quot;:&quot;&quot;,&quot;non-dropping-particle&quot;:&quot;&quot;},{&quot;family&quot;:&quot;Chen&quot;,&quot;given&quot;:&quot;Yicun&quot;,&quot;parse-names&quot;:false,&quot;dropping-particle&quot;:&quot;&quot;,&quot;non-dropping-particle&quot;:&quot;&quot;},{&quot;family&quot;:&quot;Chen&quot;,&quot;given&quot;:&quot;Zhilong&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010261&quot;,&quot;ISSN&quot;:&quot;1660-4601&quot;,&quot;issued&quot;:{&quot;date-parts&quot;:[[2019,12,30]]},&quot;page&quot;:&quot;261&quot;,&quot;abstract&quot;:&quot;&lt;p&gt;Ever-growing globalization and industrialization put forward impending requirements for green and sustainable logistics (G&amp;amp;SL). Over the past decades, G&amp;amp;SL initiatives triggered worldwide deliberations, aiming at easing negative transport externalities and improving supply chain performance. This review-based paper attempts to offer a joint quantitative and qualitative understanding for the overall evolutionary trend, knowledge structure, and literature gaps of the G&amp;amp;SL research field. Employing the science mapping approach, a total of 306 major paper published from 1999 to 2019 were retrieved, elaborated on, and synthesized. Visualized statistics regarding publication years, journal allocation/co-citation, inter-country/institution collaboration, influential articles, co-occurred keywords, and time view clusters of research themes were analyzed bibliographically. On this basis, a total of 50 sub-branches of G&amp;amp;SL knowledge were classified and thematically discussed based on five alignments, namely (i) social-environmental-economic research, (ii) planning, policy and management, (iii) application and practice, (iv) technology, and (v) operations research. Finally, the current knowledge obstacles and the future research opportunities were suggested. The findings contribute to portray a systematic intellectual prospect for the state quo, hotspots, and academic frontiers of G&amp;amp;SL research. Moreover, it provides researchers and practitioners with heuristic thoughts to govern transportation ecology and logistics service quality.&lt;/p&gt;&quot;,&quot;issue&quot;:&quot;1&quot;,&quot;volume&quot;:&quot;17&quot;},&quot;isTemporary&quot;:false}]},{&quot;citationID&quot;:&quot;MENDELEY_CITATION_1b85221f-703f-449c-80a5-e98920263dfc&quot;,&quot;properties&quot;:{&quot;noteIndex&quot;:0},&quot;isEdited&quot;:false,&quot;manualOverride&quot;:{&quot;isManuallyOverridden&quot;:false,&quot;citeprocText&quot;:&quot;[40]&quot;,&quot;manualOverrideText&quot;:&quot;&quot;},&quot;citationTag&quot;:&quot;MENDELEY_CITATION_v3_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&quot;,&quot;citationItems&quot;:[{&quot;id&quot;:&quot;ead9defc-260f-3f70-bdd5-0ade147efd3d&quot;,&quot;itemData&quot;:{&quot;type&quot;:&quot;article-journal&quot;,&quot;id&quot;:&quot;ead9defc-260f-3f70-bdd5-0ade147efd3d&quot;,&quot;title&quot;:&quot;Quantifying the presence of sustainability education and climate change in higher education: a bibliometric study&quot;,&quot;author&quot;:[{&quot;family&quot;:&quot;Bimo&quot;,&quot;given&quot;:&quot;Irenius Dwinanto&quot;,&quot;parse-names&quot;:false,&quot;dropping-particle&quot;:&quot;&quot;,&quot;non-dropping-particle&quot;:&quot;&quot;},{&quot;family&quot;:&quot;Sulistyaningsih&quot;,&quot;given&quot;:&quot;Endang&quot;,&quot;parse-names&quot;:false,&quot;dropping-particle&quot;:&quot;&quot;,&quot;non-dropping-particle&quot;:&quot;&quot;},{&quot;family&quot;:&quot;Inderawati&quot;,&quot;given&quot;:&quot;Maria Magdalena Wahyuni&quot;,&quot;parse-names&quot;:false,&quot;dropping-particle&quot;:&quot;&quot;,&quot;non-dropping-particle&quot;:&quot;&quot;}],&quot;container-title&quot;:&quot;International Journal of Sustainability in Higher Education&quot;,&quot;DOI&quot;:&quot;10.1108/IJSHE-06-2024-0410&quot;,&quot;ISSN&quot;:&quot;1467-6370&quot;,&quot;issued&quot;:{&quot;date-parts&quot;:[[2026,1,22]]},&quot;page&quot;:&quot;151-172&quot;,&quot;issue&quot;:&quot;1&quot;,&quot;volume&quot;:&quot;27&quot;,&quot;container-title-short&quot;:&quot;&quot;},&quot;isTemporary&quot;:false}]},{&quot;citationID&quot;:&quot;MENDELEY_CITATION_e52875cf-770a-4e2f-93c2-23edf470da06&quot;,&quot;properties&quot;:{&quot;noteIndex&quot;:0},&quot;isEdited&quot;:false,&quot;manualOverride&quot;:{&quot;isManuallyOverridden&quot;:false,&quot;citeprocText&quot;:&quot;[41]&quot;,&quot;manualOverrideText&quot;:&quot;&quot;},&quot;citationTag&quot;:&quot;MENDELEY_CITATION_v3_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&quot;,&quot;citationItems&quot;:[{&quot;id&quot;:&quot;e32be834-61ca-35a6-b8dc-6d5e1deb69ec&quot;,&quot;itemData&quot;:{&quot;type&quot;:&quot;article-journal&quot;,&quot;id&quot;:&quot;e32be834-61ca-35a6-b8dc-6d5e1deb69ec&quot;,&quot;title&quot;:&quot;Probabilistic topic models&quot;,&quot;author&quot;:[{&quot;family&quot;:&quot;Blei&quot;,&quot;given&quot;:&quot;David M.&quot;,&quot;parse-names&quot;:false,&quot;dropping-particle&quot;:&quot;&quot;,&quot;non-dropping-particle&quot;:&quot;&quot;}],&quot;container-title&quot;:&quot;Communications of the ACM&quot;,&quot;container-title-short&quot;:&quot;Commun. ACM&quot;,&quot;DOI&quot;:&quot;10.1145/2133806.2133826&quot;,&quot;ISSN&quot;:&quot;0001-0782&quot;,&quot;issued&quot;:{&quot;date-parts&quot;:[[2012,4]]},&quot;page&quot;:&quot;77-84&quot;,&quot;abstract&quot;:&quot;&lt;p&gt;Surveying a suite of algorithms that offer a solution to managing large document archives.&lt;/p&gt;&quot;,&quot;issue&quot;:&quot;4&quot;,&quot;volume&quot;:&quot;55&quot;},&quot;isTemporary&quot;:false}]},{&quot;citationID&quot;:&quot;MENDELEY_CITATION_48826d07-0e7e-4d6c-8bb7-8b205d5b5b34&quot;,&quot;properties&quot;:{&quot;noteIndex&quot;:0},&quot;isEdited&quot;:false,&quot;manualOverride&quot;:{&quot;isManuallyOverridden&quot;:false,&quot;citeprocText&quot;:&quot;[42]&quot;,&quot;manualOverrideText&quot;:&quot;&quot;},&quot;citationTag&quot;:&quot;MENDELEY_CITATION_v3_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&quot;,&quot;citationItems&quot;:[{&quot;id&quot;:&quot;afb1ed33-3688-3f8c-a007-3c24e10cb6de&quot;,&quot;itemData&quot;:{&quot;type&quot;:&quot;article-journal&quot;,&quot;id&quot;:&quot;afb1ed33-3688-3f8c-a007-3c24e10cb6de&quot;,&quot;title&quot;:&quot;Topic modelling through the bibliometrics lens and its technique&quot;,&quot;author&quot;:[{&quot;family&quot;:&quot;Ogunleye&quot;,&quot;given&quot;:&quot;Bayode&quot;,&quot;parse-names&quot;:false,&quot;dropping-particle&quot;:&quot;&quot;,&quot;non-dropping-particle&quot;:&quot;&quot;},{&quot;family&quot;:&quot;Lancho Barrantes&quot;,&quot;given&quot;:&quot;Barbara S.&quot;,&quot;parse-names&quot;:false,&quot;dropping-particle&quot;:&quot;&quot;,&quot;non-dropping-particle&quot;:&quot;&quot;},{&quot;family&quot;:&quot;Zakariyyah&quot;,&quot;given&quot;:&quot;Kudirat Ibilola&quot;,&quot;parse-names&quot;:false,&quot;dropping-particle&quot;:&quot;&quot;,&quot;non-dropping-particle&quot;:&quot;&quot;}],&quot;container-title&quot;:&quot;Artificial Intelligence Review&quot;,&quot;container-title-short&quot;:&quot;Artif. Intell. Rev.&quot;,&quot;DOI&quot;:&quot;10.1007/s10462-024-11011-x&quot;,&quot;ISSN&quot;:&quot;1573-7462&quot;,&quot;issued&quot;:{&quot;date-parts&quot;:[[2025,1,6]]},&quot;page&quot;:&quot;74&quot;,&quot;abstract&quot;:&quot;&lt;p&gt;Topic modelling (TM) is a significant natural language processing (NLP) task and is becoming more popular, especially, in the context of literature synthesis and analysis. Despite the growing volume of studies on the use of and versatility of TM, the knowledge of TM development, especially from the perspective of bibliometrics analysis is limited. To this end, this study evaluated TM research using two techniques namely, bibliometrics analysis and TM itself to provide the current status and the pathway for future studies in the TM field. For this purpose, this study used 16,941 documents collected from Scopus database from 2004 to 2023. Results indicate that the publications on TM have increased over the years, however, the citation impact has declined. Furthermore, the scientific production on TM is concentrated in two countries namely, China and the USA. Our findings showed there are several applications of TM that are understudied, for example, TM for image segmentation and classification. This paper highlighted the future research directions, most importantly, calls for increased multidisciplinary research approaches to fully deploy TM algorithms optimally and thus, increase usage in non-computer science subject areas.&lt;/p&gt;&quot;,&quot;issue&quot;:&quot;3&quot;,&quot;volume&quot;:&quot;58&quot;},&quot;isTemporary&quot;:false}]},{&quot;citationID&quot;:&quot;MENDELEY_CITATION_d37365e2-8810-46af-8ee1-272a680e4464&quot;,&quot;properties&quot;:{&quot;noteIndex&quot;:0},&quot;isEdited&quot;:false,&quot;manualOverride&quot;:{&quot;isManuallyOverridden&quot;:false,&quot;citeprocText&quot;:&quot;[43,44]&quot;,&quot;manualOverrideText&quot;:&quot;&quot;},&quot;citationTag&quot;:&quot;MENDELEY_CITATION_v3_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&quot;,&quot;citationItems&quot;:[{&quot;id&quot;:&quot;a9f1cbc8-755c-3b1b-b824-c2456754fabf&quot;,&quot;itemData&quot;:{&quot;type&quot;:&quot;article-journal&quot;,&quot;id&quot;:&quot;a9f1cbc8-755c-3b1b-b824-c2456754fabf&quot;,&quot;title&quot;:&quot;Agritourism and Sustainability: What We Can Learn from a Systematic Literature Review&quot;,&quot;author&quot;:[{&quot;family&quot;:&quot;Ammirato&quot;,&quot;given&quot;:&quot;Salvatore&quot;,&quot;parse-names&quot;:false,&quot;dropping-particle&quot;:&quot;&quot;,&quot;non-dropping-particle&quot;:&quot;&quot;},{&quot;family&quot;:&quot;Felicetti&quot;,&quot;given&quot;:&quot;Alberto Michele&quot;,&quot;parse-names&quot;:false,&quot;dropping-particle&quot;:&quot;&quot;,&quot;non-dropping-particle&quot;:&quot;&quot;},{&quot;family&quot;:&quot;Raso&quot;,&quot;given&quot;:&quot;Cinzia&quot;,&quot;parse-names&quot;:false,&quot;dropping-particle&quot;:&quot;&quot;,&quot;non-dropping-particle&quot;:&quot;&quot;},{&quot;family&quot;:&quot;Pansera&quot;,&quot;given&quot;:&quot;Bruno Antonio&quot;,&quot;parse-names&quot;:false,&quot;dropping-particle&quot;:&quot;&quot;,&quot;non-dropping-particle&quot;:&quot;&quot;},{&quot;family&quot;:&quot;Violi&quot;,&quot;given&quot;:&quot;Antonio&quot;,&quot;parse-names&quot;:false,&quot;dropping-particle&quot;:&quot;&quot;,&quot;non-dropping-particle&quot;:&quot;&quot;}],&quot;container-title&quot;:&quot;Sustainability&quot;,&quot;container-title-short&quot;:&quot;Sustainability&quot;,&quot;DOI&quot;:&quot;10.3390/su12229575&quot;,&quot;ISSN&quot;:&quot;2071-1050&quot;,&quot;issued&quot;:{&quot;date-parts&quot;:[[2020,11,17]]},&quot;page&quot;:&quot;9575&quot;,&quot;abstract&quot;:&quot;&lt;p&gt;Scholars from different perspectives agree that agritourism can be the right tool to balance the needs of tourists with those of rural communities, offering real opportunities for economic and social development, while mitigating undesirable impacts on the environment. This paper aims to provide a holistic outlook of the different perspectives under which scientific literature deals with the topic of agritourism as a means to support the sustainable development of rural areas. To reach this aim, we performed a systematic review of the scientific literature in order to point out the linkages between agritourism and sustainability. We analyzed papers through a text mining solution based on the Latent Dirichlet Allocation (LDA) technique to point out the main topics around which the scientific literature on agritourism and sustainability has grown. Topics are further categorized in themes by means of an agglomerative hierarchical clustering procedure. Results are further analyzed to highlight the strengths and weaknesses of the current streams of the literature.&lt;/p&gt;&quot;,&quot;issue&quot;:&quot;22&quot;,&quot;volume&quot;:&quot;12&quot;},&quot;isTemporary&quot;:false},{&quot;id&quot;:&quot;35d57297-012d-359b-ab92-f924c4d7d788&quot;,&quot;itemData&quot;:{&quot;type&quot;:&quot;article-journal&quot;,&quot;id&quot;:&quot;35d57297-012d-359b-ab92-f924c4d7d788&quot;,&quot;title&quot;:&quot;Renewable energy and sustainable development goals: Insights from &lt;scp&gt;latent dirichlet allocation&lt;/scp&gt; thematic and bibliometric analysis&quot;,&quot;author&quot;:[{&quot;family&quot;:&quot;Wang&quot;,&quot;given&quot;:&quot;Qiang&quot;,&quot;parse-names&quot;:false,&quot;dropping-particle&quot;:&quot;&quot;,&quot;non-dropping-particle&quot;:&quot;&quot;},{&quot;family&quot;:&quot;Huang&quot;,&quot;given&quot;:&quot;Rui&quot;,&quot;parse-names&quot;:false,&quot;dropping-particle&quot;:&quot;&quot;,&quot;non-dropping-particle&quot;:&quot;&quot;},{&quot;family&quot;:&quot;Li&quot;,&quot;given&quot;:&quot;Rongrong&quot;,&quot;parse-names&quot;:false,&quot;dropping-particle&quot;:&quot;&quot;,&quot;non-dropping-particle&quot;:&quot;&quot;}],&quot;container-title&quot;:&quot;Sustainable Development&quot;,&quot;DOI&quot;:&quot;10.1002/sd.3027&quot;,&quot;ISSN&quot;:&quot;0968-0802&quot;,&quot;issued&quot;:{&quot;date-parts&quot;:[[2024,12,8]]},&quot;page&quot;:&quot;6339-6359&quot;,&quot;abstract&quot;:&quot;&lt;p&gt;This research conducts a comprehensive analysis of the intricate relationship between renewable energy and the sustainable development goals (SDGs). Employing diverse methodologies including latent dirichlet allocation (LDA) topic modeling, bibliometrics, citation analysis, and regression modeling, the study explores the evolving landscape of renewable energy research and its implications for SDGs. The analysis identifies a pronounced scholarly interest in renewable energy, reflected in the escalating publication volumes and citations across environmental sciences, green technology, and energy studies. Through meticulous examination, it uncovers interconnected research themes; encompassing policy uncertainty, Environmental Kuznets Curve, and ecological footprint, elucidating the multifaceted impact of renewable energy on the SDGs. Geographical distributions underscore diverse regional focuses, emphasizing the need for nuanced, context‐specific approaches. Regression analysis highlights influential factors like carbon dioxide emissions and gross domestic product (GDP) growth, delineating their pivotal roles in shaping scholarly attention toward renewable energy research. Furthermore, the study delves into the economic, environmental, and social dimensions of renewable energy's influence. It reveals its contributions to employment generation, sustainable production, energy access, and infrastructure development while navigating challenges related to climate change mitigation and biodiversity conservation. This comprehensive investigation offers crucial insights into the complex interplay between renewable energy and the SDGs. It predicts future research directions and highlights the urgency for interdisciplinary collaboration, international cooperation, and policy innovations to harness renewable energy's transformative potential for global sustainable development.&lt;/p&gt;&quot;,&quot;issue&quot;:&quot;6&quot;,&quot;volume&quot;:&quot;32&quot;,&quot;container-title-short&quot;:&quot;&quot;},&quot;isTemporary&quot;:false}]},{&quot;citationID&quot;:&quot;MENDELEY_CITATION_22ae489f-ac75-4499-8401-305017bb22fd&quot;,&quot;properties&quot;:{&quot;noteIndex&quot;:0},&quot;isEdited&quot;:false,&quot;manualOverride&quot;:{&quot;isManuallyOverridden&quot;:false,&quot;citeprocText&quot;:&quot;[45,46]&quot;,&quot;manualOverrideText&quot;:&quot;&quot;},&quot;citationTag&quot;:&quot;MENDELEY_CITATION_v3_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&quot;,&quot;citationItems&quot;:[{&quot;id&quot;:&quot;c3343800-b440-3a1b-ad21-cf915fefa5a7&quot;,&quot;itemData&quot;:{&quot;type&quot;:&quot;article-journal&quot;,&quot;id&quot;:&quot;c3343800-b440-3a1b-ad21-cf915fefa5a7&quot;,&quot;title&quot;:&quot;Key factors in digital literacy in learning and education: a systematic literature review using text mining&quot;,&quot;author&quot;:[{&quot;family&quot;:&quot;Audrin&quot;,&quot;given&quot;:&quot;Catherine&quot;,&quot;parse-names&quot;:false,&quot;dropping-particle&quot;:&quot;&quot;,&quot;non-dropping-particle&quot;:&quot;&quot;},{&quot;family&quot;:&quot;Audrin&quot;,&quot;given&quot;:&quot;Bertrand&quot;,&quot;parse-names&quot;:false,&quot;dropping-particle&quot;:&quot;&quot;,&quot;non-dropping-particle&quot;:&quot;&quot;}],&quot;container-title&quot;:&quot;Education and Information Technologies&quot;,&quot;container-title-short&quot;:&quot;Educ. Inf. Technol. (Dordr).&quot;,&quot;DOI&quot;:&quot;10.1007/s10639-021-10832-5&quot;,&quot;ISSN&quot;:&quot;1360-2357&quot;,&quot;issued&quot;:{&quot;date-parts&quot;:[[2022,7,10]]},&quot;page&quot;:&quot;7395-7419&quot;,&quot;abstract&quot;:&quot;&lt;p&gt;This research aims at providing an overview of the research field of digital literacy into learning and education. Using text mining, it reviews 1037 research articles published on the topic between 2000 and 2020. This review reveals that there is a plurality of terms associated with digital literacy. Moreover, our research identifies six key factors that define the literature, which are information literacy, developing digital literacy, digital learning, ICT, social media, and twenty-first century digital skills. These factors can be grouped into three main streams, which are 1) digital literacy, 2) digital learning and 3) twenty-first century digital skills. These three streams are supported by informational and technological foundations. These results provide research avenues and offer a framework for digital literacy in education.&lt;/p&gt;&quot;,&quot;issue&quot;:&quot;6&quot;,&quot;volume&quot;:&quot;27&quot;},&quot;isTemporary&quot;:false},{&quot;id&quot;:&quot;3c96b25c-c11e-36c7-998f-b2657e367d55&quot;,&quot;itemData&quot;:{&quot;type&quot;:&quot;article-journal&quot;,&quot;id&quot;:&quot;3c96b25c-c11e-36c7-998f-b2657e367d55&quot;,&quot;title&quot;:&quot;A Bibliometric Review of Education for Sustainable Development, 1992–2022&quot;,&quot;author&quot;:[{&quot;family&quot;:&quot;Yang&quot;,&quot;given&quot;:&quot;Chuang&quot;,&quot;parse-names&quot;:false,&quot;dropping-particle&quot;:&quot;&quot;,&quot;non-dropping-particle&quot;:&quot;&quot;},{&quot;family&quot;:&quot;Xiu&quot;,&quot;given&quot;:&quot;Qi&quot;,&quot;parse-names&quot;:false,&quot;dropping-particle&quot;:&quot;&quot;,&quot;non-dropping-particle&quot;:&quot;&quot;}],&quot;container-title&quot;:&quot;Sustainability&quot;,&quot;container-title-short&quot;:&quot;Sustainability&quot;,&quot;DOI&quot;:&quot;10.3390/su151410823&quot;,&quot;ISSN&quot;:&quot;2071-1050&quot;,&quot;issued&quot;:{&quot;date-parts&quot;:[[2023,7,10]]},&quot;page&quot;:&quot;10823&quot;,&quot;abstract&quot;:&quot;&lt;p&gt;The United Nations promulgated Agenda 21 in 1992, thereby recognizing education as the pathway to a more sustainable future. The launch of education for sustainable development (ESD) activities and the growing number of related studies have created an urgent need for a thorough and comprehensive review of the field. Based on 2779 publications from the related literature in the SSCI index from 1992 to 2022, this study outlines the growth characteristics, research areas, and research methods, and conducts a statistical analysis of the contributing forces of countries, institutions, and authors to demonstrate that the literature is mainly generated in developed countries. Meanwhile, this study identifies ten core journals and finds that highly productive institutions are characterized by close relationships and long-term in-depth research and collaboration with authors. Finally, a combination of Latent Dirichlet Allocation (LDA) theme models, manual coding, and pyLDAvis visualization tools identified five research themes, including foundations of ESD research, environmental education, higher education for sustainable development, sustainable development capacity, and educational technology innovation. The intellectual structure of research in this emerging interdisciplinary field is revealed, and this study provides a reference for scholars in this discipline.&lt;/p&gt;&quot;,&quot;issue&quot;:&quot;14&quot;,&quot;volume&quot;:&quot;15&quot;},&quot;isTemporary&quot;:false}]},{&quot;citationID&quot;:&quot;MENDELEY_CITATION_a9c220d9-87ca-4998-97be-f251809a92c1&quot;,&quot;properties&quot;:{&quot;noteIndex&quot;:0},&quot;isEdited&quot;:false,&quot;manualOverride&quot;:{&quot;isManuallyOverridden&quot;:false,&quot;citeprocText&quot;:&quot;[47]&quot;,&quot;manualOverrideText&quot;:&quot;&quot;},&quot;citationTag&quot;:&quot;MENDELEY_CITATION_v3_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&quot;,&quot;citationItems&quot;:[{&quot;id&quot;:&quot;d2417ae7-72dd-3f2d-afff-d2e66c9f4295&quot;,&quot;itemData&quot;:{&quot;type&quot;:&quot;article-journal&quot;,&quot;id&quot;:&quot;d2417ae7-72dd-3f2d-afff-d2e66c9f4295&quot;,&quot;title&quot;:&quot;A comparison of citation-based clustering and topic modeling for science mapping&quot;,&quot;author&quot;:[{&quot;family&quot;:&quot;Xie&quot;,&quot;given&quot;:&quot;Q.&quot;,&quot;parse-names&quot;:false,&quot;dropping-particle&quot;:&quot;&quot;,&quot;non-dropping-particle&quot;:&quot;&quot;},{&quot;family&quot;:&quot;Waltman&quot;,&quot;given&quot;:&quot;L.&quot;,&quot;parse-names&quot;:false,&quot;dropping-particle&quot;:&quot;&quot;,&quot;non-dropping-particle&quot;:&quot;&quot;}],&quot;issued&quot;:{&quot;date-parts&quot;:[[2024]]},&quot;container-title-short&quot;:&quot;&quot;},&quot;isTemporary&quot;:false}]},{&quot;citationID&quot;:&quot;MENDELEY_CITATION_48c92310-46e3-4f66-8895-b136f2c2eb40&quot;,&quot;properties&quot;:{&quot;noteIndex&quot;:0},&quot;isEdited&quot;:false,&quot;manualOverride&quot;:{&quot;isManuallyOverridden&quot;:false,&quot;citeprocText&quot;:&quot;[48]&quot;,&quot;manualOverrideText&quot;:&quot;&quot;},&quot;citationTag&quot;:&quot;MENDELEY_CITATION_v3_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&quot;,&quot;citationItems&quot;:[{&quot;id&quot;:&quot;cc4296b9-060f-3c17-b33f-2cf23602eaa7&quot;,&quot;itemData&quot;:{&quot;type&quot;:&quot;article-journal&quot;,&quot;id&quot;:&quot;cc4296b9-060f-3c17-b33f-2cf23602eaa7&quot;,&quot;title&quot;:&quot;Bibliometric Analysis of Environmental Literacy in Sustainable Development: A Comprehensive Review Based on Scopus Data From 2013 to 2023&quot;,&quot;author&quot;:[{&quot;family&quot;:&quot;Ariyatun&quot;,&quot;given&quot;:&quot;Ariyatun&quot;,&quot;parse-names&quot;:false,&quot;dropping-particle&quot;:&quot;&quot;,&quot;non-dropping-particle&quot;:&quot;&quot;},{&quot;family&quot;:&quot;Sudarmin&quot;,&quot;given&quot;:&quot;Sudarmin&quot;,&quot;parse-names&quot;:false,&quot;dropping-particle&quot;:&quot;&quot;,&quot;non-dropping-particle&quot;:&quot;&quot;},{&quot;family&quot;:&quot;Wardani&quot;,&quot;given&quot;:&quot;Sri&quot;,&quot;parse-names&quot;:false,&quot;dropping-particle&quot;:&quot;&quot;,&quot;non-dropping-particle&quot;:&quot;&quot;},{&quot;family&quot;:&quot;Saptono&quot;,&quot;given&quot;:&quot;Sigit&quot;,&quot;parse-names&quot;:false,&quot;dropping-particle&quot;:&quot;&quot;,&quot;non-dropping-particle&quot;:&quot;&quot;},{&quot;family&quot;:&quot;Winarto&quot;,&quot;given&quot;:&quot;Winarto&quot;,&quot;parse-names&quot;:false,&quot;dropping-particle&quot;:&quot;&quot;,&quot;non-dropping-particle&quot;:&quot;&quot;}],&quot;container-title&quot;:&quot;International Journal of Educational Methodology&quot;,&quot;container-title-short&quot;:&quot;Int. J. Educ. Method.&quot;,&quot;DOI&quot;:&quot;10.12973/ijem.10.1.979&quot;,&quot;ISSN&quot;:&quot;24699632&quot;,&quot;issued&quot;:{&quot;date-parts&quot;:[[2024,2,15]]},&quot;page&quot;:&quot;179-195&quot;,&quot;abstract&quot;:&quot;&lt;p&gt;&amp;lt;p style=\&quot;text-align:justify\&quot;&amp;gt;The review article presents an analysis of the literature on environmental literacy in sustainable development. By utilizing techniques to examine multiple documents published between 2013 and 2023, including citation analysis, co-authorship analysis, subject area analysis, and keyword analysis, this study aims to provide valuable information and insights into the research landscape surrounding environmental literacy and its contribution to promoting sustainable development. A systematic search was conducted to gather several scientific articles, conference papers, and publications from the Scopus database from 2013 to 2023. The findings of this analysis shed light on authors, influential institutions, and active research groups that contributed to the study of environmental literacy and sustainable development. This comprehensive review offers an understanding of the state of research in this field while identifying areas for further exploration and research gaps. The insights gained from this study can be highly beneficial for researchers, policymakers, and practitioners seeking to advance knowledge and take action toward promoting literacy's role in sustainable development. This analysis is a foundation for advancing our understanding of literacy's significance while emphasizing its vital role in sustainable development efforts.&amp;lt;/p&amp;gt;&lt;/p&gt;&quot;,&quot;issue&quot;:&quot;volume-10-issue-1-february-2024&quot;,&quot;volume&quot;:&quot;volume-10-2024&quot;},&quot;isTemporary&quot;:false}]},{&quot;citationID&quot;:&quot;MENDELEY_CITATION_ac2e8f3c-e4b4-4a0f-b6c5-498be63c3a72&quot;,&quot;properties&quot;:{&quot;noteIndex&quot;:0},&quot;isEdited&quot;:false,&quot;manualOverride&quot;:{&quot;isManuallyOverridden&quot;:false,&quot;citeprocText&quot;:&quot;[30]&quot;,&quot;manualOverrideText&quot;:&quot;&quot;},&quot;citationTag&quot;:&quot;MENDELEY_CITATION_v3_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&quot;,&quot;citationItems&quot;:[{&quot;id&quot;:&quot;b4c3ebb3-a899-326e-9578-b0ba153787fb&quot;,&quot;itemData&quot;:{&quot;type&quot;:&quot;article-journal&quot;,&quot;id&quot;:&quot;b4c3ebb3-a899-326e-9578-b0ba153787fb&quot;,&quot;title&quot;:&quot;Global competences and education for sustainable development. A bibliometric analysis to situate the OECD global competences in the scientific discourse&quot;,&quot;author&quot;:[{&quot;family&quot;:&quot;Costa&quot;,&quot;given&quot;:&quot;Jana&quot;,&quot;parse-names&quot;:false,&quot;dropping-particle&quot;:&quot;&quot;,&quot;non-dropping-particle&quot;:&quot;&quot;},{&quot;family&quot;:&quot;Alscher&quot;,&quot;given&quot;:&quot;Pascal&quot;,&quot;parse-names&quot;:false,&quot;dropping-particle&quot;:&quot;&quot;,&quot;non-dropping-particle&quot;:&quot;&quot;},{&quot;family&quot;:&quot;Thums&quot;,&quot;given&quot;:&quot;Kathrin&quot;,&quot;parse-names&quot;:false,&quot;dropping-particle&quot;:&quot;&quot;,&quot;non-dropping-particle&quot;:&quot;&quot;}],&quot;container-title&quot;:&quot;Zeitschrift für Erziehungswissenschaft&quot;,&quot;DOI&quot;:&quot;10.1007/s11618-024-01220-z&quot;,&quot;ISSN&quot;:&quot;1434-663X&quot;,&quot;issued&quot;:{&quot;date-parts&quot;:[[2024,2,26]]},&quot;abstract&quot;:&quot;&lt;p&gt;The Programme for International Study Assessment (PISA) regularly assesses a set of interdisciplinary competences in addition to the traditional core domains. With the 2018 assessment of ‘global competences’, the OECD (2019) aims to support evidence-based decisions on the improvement of the curricula and teaching in order to prepare young people to become active and global citizens who contribute to the achievement of the Sustainable Development Goals (SDGs). In assessing this domain, the OECD is entering a field of research characterised by dynamic debates and heterogeneous research strands. The aim of this paper is to visualise the theoretical foundations on which the analytical PISA 2018 Global Competence Framework (OECD 2019) is based, allowing a transparent discussion of the different theoretical reference points. The bibliometric analyses reveal that discourses related to Education for Sustainable Development (ESD) are hardly taken into account in the analytical framework. The paper subsequently formulates impetus from the ESD research field with the aim of linking discourses in the future.&lt;/p&gt;&quot;,&quot;container-title-short&quot;:&quot;&quot;},&quot;isTemporary&quot;:false}]},{&quot;citationID&quot;:&quot;MENDELEY_CITATION_f5be2b96-14bd-47a8-993b-d188a201f34f&quot;,&quot;properties&quot;:{&quot;noteIndex&quot;:0},&quot;isEdited&quot;:false,&quot;manualOverride&quot;:{&quot;isManuallyOverridden&quot;:false,&quot;citeprocText&quot;:&quot;[49]&quot;,&quot;manualOverrideText&quot;:&quot;&quot;},&quot;citationTag&quot;:&quot;MENDELEY_CITATION_v3_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&quot;,&quot;citationItems&quot;:[{&quot;id&quot;:&quot;8757856e-0447-3d0d-a474-db881c153510&quot;,&quot;itemData&quot;:{&quot;type&quot;:&quot;article-journal&quot;,&quot;id&quot;:&quot;8757856e-0447-3d0d-a474-db881c153510&quot;,&quot;title&quot;:&quot;Sustainability in Educational Research: Mapping the Field with a Bibliometric Analysis&quot;,&quot;author&quot;:[{&quot;family&quot;:&quot;Dönmez&quot;,&quot;given&quot;:&quot;İsmail&quot;,&quot;parse-names&quot;:false,&quot;dropping-particle&quot;:&quot;&quot;,&quot;non-dropping-particle&quot;:&quot;&quot;}],&quot;container-title&quot;:&quot;Sustainability&quot;,&quot;container-title-short&quot;:&quot;Sustainability&quot;,&quot;DOI&quot;:&quot;10.3390/su16135541&quot;,&quot;ISSN&quot;:&quot;2071-1050&quot;,&quot;issued&quot;:{&quot;date-parts&quot;:[[2024,6,28]]},&quot;page&quot;:&quot;5541&quot;,&quot;abstract&quot;:&quot;&lt;p&gt;This research uncovers contemporary patterns by employing the bibliometric analysis approach to analyze sustainability research in the education domain. Consequently, we map the academic outputs and observe a tendency of increased publications, which proves the growing interest in global sustainability imperatives with the help of WoS data. Regarding the publications, the United Kingdom, Germany, and the United States were the most productive, stressing an international focus and interdisciplinarity. The analysis showed that there was a shift in the topic focus from environmental education to sustainable education as a result of integrating SDGs into every level of education. As such, the results highlight the role of education in sustainability and necessitate more research for better evaluation and implementation of educational efforts. This study not only presents a history of the field but also sets a future agenda for the discipline, which is the significance of education for sustainability. In this way, our work enhances the knowledge of sustainability in education, and the results of our work lay a theoretical and methodological basis for further research and activities in the field.&lt;/p&gt;&quot;,&quot;issue&quot;:&quot;13&quot;,&quot;volume&quot;:&quot;16&quot;},&quot;isTemporary&quot;:false}]},{&quot;citationID&quot;:&quot;MENDELEY_CITATION_c4efc1e1-eb28-4aea-88bc-a1cf49b4ef0f&quot;,&quot;properties&quot;:{&quot;noteIndex&quot;:0},&quot;isEdited&quot;:false,&quot;manualOverride&quot;:{&quot;isManuallyOverridden&quot;:false,&quot;citeprocText&quot;:&quot;[50]&quot;,&quot;manualOverrideText&quot;:&quot;&quot;},&quot;citationTag&quot;:&quot;MENDELEY_CITATION_v3_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&quot;,&quot;citationItems&quot;:[{&quot;id&quot;:&quot;7fc11166-dcd8-3698-8d84-8acb3ad43437&quot;,&quot;itemData&quot;:{&quot;type&quot;:&quot;article-journal&quot;,&quot;id&quot;:&quot;7fc11166-dcd8-3698-8d84-8acb3ad43437&quot;,&quot;title&quot;:&quot;A systematic bibliometric review of the United Nation’s SDGS: which are the most related to higher education institutions?&quot;,&quot;author&quot;:[{&quot;family&quot;:&quot;Fauzi&quot;,&quot;given&quot;:&quot;Muhammad Ashraf&quot;,&quot;parse-names&quot;:false,&quot;dropping-particle&quot;:&quot;&quot;,&quot;non-dropping-particle&quot;:&quot;&quot;},{&quot;family&quot;:&quot;Abdul Rahman&quot;,&quot;given&quot;:&quot;Abdul Rahimi&quot;,&quot;parse-names&quot;:false,&quot;dropping-particle&quot;:&quot;&quot;,&quot;non-dropping-particle&quot;:&quot;&quot;},{&quot;family&quot;:&quot;Lee&quot;,&quot;given&quot;:&quot;Chia Kuang&quot;,&quot;parse-names&quot;:false,&quot;dropping-particle&quot;:&quot;&quot;,&quot;non-dropping-particle&quot;:&quot;&quot;}],&quot;container-title&quot;:&quot;International Journal of Sustainability in Higher Education&quot;,&quot;DOI&quot;:&quot;10.1108/IJSHE-12-2021-0520&quot;,&quot;ISSN&quot;:&quot;1467-6370&quot;,&quot;issued&quot;:{&quot;date-parts&quot;:[[2023,2,3]]},&quot;page&quot;:&quot;637-659&quot;,&quot;issue&quot;:&quot;3&quot;,&quot;volume&quot;:&quot;24&quot;,&quot;container-title-short&quot;:&quot;&quot;},&quot;isTemporary&quot;:false}]},{&quot;citationID&quot;:&quot;MENDELEY_CITATION_7b2a7689-adaa-44aa-afee-874bace5e243&quot;,&quot;properties&quot;:{&quot;noteIndex&quot;:0},&quot;isEdited&quot;:false,&quot;manualOverride&quot;:{&quot;isManuallyOverridden&quot;:false,&quot;citeprocText&quot;:&quot;[51]&quot;,&quot;manualOverrideText&quot;:&quot;&quot;},&quot;citationTag&quot;:&quot;MENDELEY_CITATION_v3_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&quot;,&quot;citationItems&quot;:[{&quot;id&quot;:&quot;a0f47634-28f1-3ead-8754-ec29ea30010a&quot;,&quot;itemData&quot;:{&quot;type&quot;:&quot;article-journal&quot;,&quot;id&quot;:&quot;a0f47634-28f1-3ead-8754-ec29ea30010a&quot;,&quot;title&quot;:&quot;The role of sustainability in university curricula: trend analysis and research agenda&quot;,&quot;author&quot;:[{&quot;family&quot;:&quot;Giraldo&quot;,&quot;given&quot;:&quot;Luis F. Garcés&quot;,&quot;parse-names&quot;:false,&quot;dropping-particle&quot;:&quot;&quot;,&quot;non-dropping-particle&quot;:&quot;&quot;},{&quot;family&quot;:&quot;Cardona&quot;,&quot;given&quot;:&quot;Diana C. Velasco&quot;,&quot;parse-names&quot;:false,&quot;dropping-particle&quot;:&quot;&quot;,&quot;non-dropping-particle&quot;:&quot;&quot;},{&quot;family&quot;:&quot;Vanegas&quot;,&quot;given&quot;:&quot;Juan Camilo Patiño&quot;,&quot;parse-names&quot;:false,&quot;dropping-particle&quot;:&quot;&quot;,&quot;non-dropping-particle&quot;:&quot;&quot;},{&quot;family&quot;:&quot;Arias&quot;,&quot;given&quot;:&quot;Alejandro Valencia&quot;,&quot;parse-names&quot;:false,&quot;dropping-particle&quot;:&quot;&quot;,&quot;non-dropping-particle&quot;:&quot;&quot;},{&quot;family&quot;:&quot;Arias&quot;,&quot;given&quot;:&quot;Jhennifer Rojas&quot;,&quot;parse-names&quot;:false,&quot;dropping-particle&quot;:&quot;&quot;,&quot;non-dropping-particle&quot;:&quot;&quot;},{&quot;family&quot;:&quot;Sánchez&quot;,&quot;given&quot;:&quot;Waldo Albarracín&quot;,&quot;parse-names&quot;:false,&quot;dropping-particle&quot;:&quot;&quot;,&quot;non-dropping-particle&quot;:&quot;&quot;}],&quot;container-title&quot;:&quot;International Journal of Education Economics and Development&quot;,&quot;DOI&quot;:&quot;10.1504/IJEED.2025.143617&quot;,&quot;ISSN&quot;:&quot;1759-5673&quot;,&quot;issued&quot;:{&quot;date-parts&quot;:[[2025]]},&quot;page&quot;:&quot;172-187&quot;,&quot;issue&quot;:&quot;1/2&quot;,&quot;volume&quot;:&quot;16&quot;,&quot;container-title-short&quot;:&quot;&quot;},&quot;isTemporary&quot;:false}]},{&quot;citationID&quot;:&quot;MENDELEY_CITATION_e16ee3c2-5c18-402d-aff8-ccf52f388fee&quot;,&quot;properties&quot;:{&quot;noteIndex&quot;:0},&quot;isEdited&quot;:false,&quot;manualOverride&quot;:{&quot;isManuallyOverridden&quot;:false,&quot;citeprocText&quot;:&quot;[52]&quot;,&quot;manualOverrideText&quot;:&quot;&quot;},&quot;citationTag&quot;:&quot;MENDELEY_CITATION_v3_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&quot;,&quot;citationItems&quot;:[{&quot;id&quot;:&quot;2c59fefe-a931-3576-8b44-34273aa49f6a&quot;,&quot;itemData&quot;:{&quot;type&quot;:&quot;article-journal&quot;,&quot;id&quot;:&quot;2c59fefe-a931-3576-8b44-34273aa49f6a&quot;,&quot;title&quot;:&quot;State of the Research on Teacher Education and Sustainability: A Bibliometrics Analysis&quot;,&quot;author&quot;:[{&quot;family&quot;:&quot;Gavinolla&quot;,&quot;given&quot;:&quot;Mahendar Reddy&quot;,&quot;parse-names&quot;:false,&quot;dropping-particle&quot;:&quot;&quot;,&quot;non-dropping-particle&quot;:&quot;&quot;},{&quot;family&quot;:&quot;Livina&quot;,&quot;given&quot;:&quot;Agita&quot;,&quot;parse-names&quot;:false,&quot;dropping-particle&quot;:&quot;&quot;,&quot;non-dropping-particle&quot;:&quot;&quot;},{&quot;family&quot;:&quot;Swain&quot;,&quot;given&quot;:&quot;Sampada Kumar&quot;,&quot;parse-names&quot;:false,&quot;dropping-particle&quot;:&quot;&quot;,&quot;non-dropping-particle&quot;:&quot;&quot;}],&quot;container-title&quot;:&quot;Journal of Teacher Education for Sustainability&quot;,&quot;DOI&quot;:&quot;10.2478/jtes-2022-0022&quot;,&quot;ISSN&quot;:&quot;1691-5534&quot;,&quot;issued&quot;:{&quot;date-parts&quot;:[[2022,12,1]]},&quot;page&quot;:&quot;147-165&quot;,&quot;abstract&quot;:&quot;&lt;p&gt;Qualitative education is one of the key contributors in achieving the goal of sustainability. Several studies mention that the sustainability curriculum and educators can play an immense role in developing awareness in practicing the concept of sustainability. Relatively there is no comprehensive study to typify the recent contributions of teacher education for sustainability. In this light, the aim of the study is to understand the progress of the research on teacher education for sustainability (TES) in terms of growth, evolution, influence and significant research themes. To achieve the aim of the study, 1782 documents indexed in the Scopus database over three decades starting from 1991 to 2020 were analyzed by using bibliometric analysis. The data are visualized in the paper by using VOSviewer and Tableau. Results show that there has been a significant increase in yearly publications and citations over the years, trending research papers, productive authors, institutions and countries and thematic areas of research. Most frequently published journal has a considerable cite score and quartile. Universities from Australia published the most. The most commonly published themes are education for sustainability, Agenda 21, sustainable development education, environmental education, and later the focus is shifted to teacher training, teachers, education, values, teaching and education policy, sustainability competencies. Future research should focus on blended learning, digital learning, other modern tools and techniques to achieve the goal of sustainable development as well as to address the issue of teaching sustainability during uncertainty conditions.&lt;/p&gt;&quot;,&quot;issue&quot;:&quot;2&quot;,&quot;volume&quot;:&quot;24&quot;,&quot;container-title-short&quot;:&quot;&quot;},&quot;isTemporary&quot;:false}]},{&quot;citationID&quot;:&quot;MENDELEY_CITATION_017e97d6-26ce-47ca-97fd-3feb5e6d07cc&quot;,&quot;properties&quot;:{&quot;noteIndex&quot;:0},&quot;isEdited&quot;:false,&quot;manualOverride&quot;:{&quot;isManuallyOverridden&quot;:false,&quot;citeprocText&quot;:&quot;[53]&quot;,&quot;manualOverrideText&quot;:&quot;&quot;},&quot;citationTag&quot;:&quot;MENDELEY_CITATION_v3_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&quot;,&quot;citationItems&quot;:[{&quot;id&quot;:&quot;95b98c1c-362c-3948-8e97-d2c4171aef98&quot;,&quot;itemData&quot;:{&quot;type&quot;:&quot;article-journal&quot;,&quot;id&quot;:&quot;95b98c1c-362c-3948-8e97-d2c4171aef98&quot;,&quot;title&quot;:&quot;Education for Sustainability—Some Bibliometric Insights&quot;,&quot;author&quot;:[{&quot;family&quot;:&quot;Gorski&quot;,&quot;given&quot;:&quot;Andra-Teodora&quot;,&quot;parse-names&quot;:false,&quot;dropping-particle&quot;:&quot;&quot;,&quot;non-dropping-particle&quot;:&quot;&quot;},{&quot;family&quot;:&quot;Ranf&quot;,&quot;given&quot;:&quot;Elena-Diana&quot;,&quot;parse-names&quot;:false,&quot;dropping-particle&quot;:&quot;&quot;,&quot;non-dropping-particle&quot;:&quot;&quot;},{&quot;family&quot;:&quot;Badea&quot;,&quot;given&quot;:&quot;Dorel&quot;,&quot;parse-names&quot;:false,&quot;dropping-particle&quot;:&quot;&quot;,&quot;non-dropping-particle&quot;:&quot;&quot;},{&quot;family&quot;:&quot;Halmaghi&quot;,&quot;given&quot;:&quot;Elisabeta-Emilia&quot;,&quot;parse-names&quot;:false,&quot;dropping-particle&quot;:&quot;&quot;,&quot;non-dropping-particle&quot;:&quot;&quot;},{&quot;family&quot;:&quot;Gorski&quot;,&quot;given&quot;:&quot;Hortensia&quot;,&quot;parse-names&quot;:false,&quot;dropping-particle&quot;:&quot;&quot;,&quot;non-dropping-particle&quot;:&quot;&quot;}],&quot;container-title&quot;:&quot;Sustainability&quot;,&quot;container-title-short&quot;:&quot;Sustainability&quot;,&quot;DOI&quot;:&quot;10.3390/su152014916&quot;,&quot;ISSN&quot;:&quot;2071-1050&quot;,&quot;issued&quot;:{&quot;date-parts&quot;:[[2023,10,16]]},&quot;page&quot;:&quot;14916&quot;,&quot;abstract&quot;:&quot;&lt;p&gt;The opportunities and challenges related to sustainability impose not only a societal transformation but also a personal one. Higher Education Institutions (HEIs) have great potential to promote sustainability and shape future generations’ skills, knowledge, thinking, and actions. Addressing environmental, social, and economic pillars, education for sustainable development (ESD), or education for sustainability (EfS), is a catalyst for quality education towards a sustainable future. This paper aims to analyze the state of the art and prevailing trends in the scientific literature pertaining to ESD/EfS. In this regard, specific objectives were established to identify the following: (1) authors’ productivity over time; (2) countries’ contribution and collaboration; (3) the most relevant keywords; and (4) the most prominent themes—in terms of relevance and degree of development. To fulfill the research objectives, quantitative research employing bibliometric analysis was carried out in April 2023. The research data sample was collected from the Web of Science (WoS) database. By conducting the search using a combined topic (“education for sustainable development” OR “education for sustainability”), a total of 2827 documents in English were identified within a timeframe of 33 years (1989–2023). These documents served as the foundation for subsequent data processing, visualization, and analysis using Biblioshiny/Bibliometrix (version R-4.2.0), as well as Excel (version 2309) software. The visualization and analysis focused on examining the most prolific authors and countries, in addition to generating word clouds based on keywords. Moreover, the thematic map that was delineated into four quadrants—Basic, Motor, Niche, and Emerging or Declining themes—provides an overview of the researched subject. ESD—embracing environmental, social, and economic pillars—implies transformative learning, action-oriented pedagogies, and professional development. As a holistic framework, it requires interdisciplinarity, system thinking, critical and experiential thinking, problem-based learning, and the use of 4IR technologies to enhance the teaching-learning process.&lt;/p&gt;&quot;,&quot;issue&quot;:&quot;20&quot;,&quot;volume&quot;:&quot;15&quot;},&quot;isTemporary&quot;:false}]},{&quot;citationID&quot;:&quot;MENDELEY_CITATION_27249926-df4b-4552-a545-bfdf6434f73c&quot;,&quot;properties&quot;:{&quot;noteIndex&quot;:0},&quot;isEdited&quot;:false,&quot;manualOverride&quot;:{&quot;isManuallyOverridden&quot;:false,&quot;citeprocText&quot;:&quot;[54]&quot;,&quot;manualOverrideText&quot;:&quot;&quot;},&quot;citationTag&quot;:&quot;MENDELEY_CITATION_v3_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&quot;,&quot;citationItems&quot;:[{&quot;id&quot;:&quot;6198c8bd-a5ba-3c32-abdb-37dc040e58ec&quot;,&quot;itemData&quot;:{&quot;type&quot;:&quot;article-journal&quot;,&quot;id&quot;:&quot;6198c8bd-a5ba-3c32-abdb-37dc040e58ec&quot;,&quot;title&quot;:&quot;A Bibliometric Review of Research on Education for Sustainable Development, 2019-2023&quot;,&quot;author&quot;:[{&quot;family&quot;:&quot;Kusumaningrum&quot;,&quot;given&quot;:&quot;Mira Esti&quot;,&quot;parse-names&quot;:false,&quot;dropping-particle&quot;:&quot;&quot;,&quot;non-dropping-particle&quot;:&quot;&quot;},{&quot;family&quot;:&quot;Kuswanto&quot;,&quot;given&quot;:&quot;Heru&quot;,&quot;parse-names&quot;:false,&quot;dropping-particle&quot;:&quot;&quot;,&quot;non-dropping-particle&quot;:&quot;&quot;},{&quot;family&quot;:&quot;Jumadi&quot;,&quot;given&quot;:&quot;Jumadi&quot;,&quot;parse-names&quot;:false,&quot;dropping-particle&quot;:&quot;&quot;,&quot;non-dropping-particle&quot;:&quot;&quot;},{&quot;family&quot;:&quot;Suyanto&quot;,&quot;given&quot;:&quot;Slamet&quot;,&quot;parse-names&quot;:false,&quot;dropping-particle&quot;:&quot;&quot;,&quot;non-dropping-particle&quot;:&quot;&quot;},{&quot;family&quot;:&quot;Suhartini&quot;,&quot;given&quot;:&quot;Suhartini&quot;,&quot;parse-names&quot;:false,&quot;dropping-particle&quot;:&quot;&quot;,&quot;non-dropping-particle&quot;:&quot;&quot;},{&quot;family&quot;:&quot;Purwasih&quot;,&quot;given&quot;:&quot;Desy&quot;,&quot;parse-names&quot;:false,&quot;dropping-particle&quot;:&quot;&quot;,&quot;non-dropping-particle&quot;:&quot;&quot;},{&quot;family&quot;:&quot;Prabawati&quot;,&quot;given&quot;:&quot;Ratna&quot;,&quot;parse-names&quot;:false,&quot;dropping-particle&quot;:&quot;&quot;,&quot;non-dropping-particle&quot;:&quot;&quot;}],&quot;container-title&quot;:&quot;lnternational Electronic Journal of Elementary Education&quot;,&quot;DOI&quot;:&quot;10.26822/iejee.2023.315&quot;,&quot;ISSN&quot;:&quot;1307-9298&quot;,&quot;issued&quot;:{&quot;date-parts&quot;:[[2023,9,30]]},&quot;abstract&quot;:&quot;&lt;p lang=\&quot;tr\&quot;&gt;The purpose of this study is to identify current research trends in the area of ESD. The SLR (Systematic Literature Review) method was used in this bibliometric investigation. Sourced from Scopus from 2019 to 2023, the database is used. Research on Education for Sustainable Development (ESD) has seen a significantly increased attention in recent years. Therefore, it is necessary to conduct a detailed examination regarding this matter promptly. This can help enhance our ability to identify study trends and better understand the character of the ESD method. Using a bibliometric approach, we identified 3,247 journal articles that containing the keyword \&quot;education for sustainable development”. The results of the study show that scientific publications about ESD have relatively increased. After filtering with certain criteria, 60 articles were obtained. Consequently, Sweden contributed the most documents on ESD and the Futur Institute from Germany predominated in publications. The most contributing author is Gericle n. The research trends on ESD were grouped into five clusters, namely 1) ESD in the scope of learning; 2) ESD on educational programs and policies; 3) ESD linked to learning and teaching in practice; 4) ESD related to achievements or competencies in continuous learning; and 5) ESD related to continuous evaluation. Research findings can assist researchers to understand the ESD research trends and provide recommendations for further research directions&lt;/p&gt;&quot;,&quot;container-title-short&quot;:&quot;&quot;},&quot;isTemporary&quot;:false}]},{&quot;citationID&quot;:&quot;MENDELEY_CITATION_97cea036-f953-4ba0-ab3a-b6d10adbed0a&quot;,&quot;properties&quot;:{&quot;noteIndex&quot;:0},&quot;isEdited&quot;:false,&quot;manualOverride&quot;:{&quot;isManuallyOverridden&quot;:false,&quot;citeprocText&quot;:&quot;[31]&quot;,&quot;manualOverrideText&quot;:&quot;&quot;},&quot;citationTag&quot;:&quot;MENDELEY_CITATION_v3_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&quot;,&quot;citationItems&quot;:[{&quot;id&quot;:&quot;a48313de-0735-346d-81fa-87df9f0165c0&quot;,&quot;itemData&quot;:{&quot;type&quot;:&quot;article-journal&quot;,&quot;id&quot;:&quot;a48313de-0735-346d-81fa-87df9f0165c0&quot;,&quot;title&quot;:&quot;Environmental Education for Sustainable Development: A Bibliometric Review of Curriculum Design and Pedagogical Approaches&quot;,&quot;author&quot;:[{&quot;family&quot;:&quot;Lasino&quot;,&quot;given&quot;:&quot;&quot;,&quot;parse-names&quot;:false,&quot;dropping-particle&quot;:&quot;&quot;,&quot;non-dropping-particle&quot;:&quot;&quot;},{&quot;family&quot;:&quot;Rukmana&quot;,&quot;given&quot;:&quot;Arief Yanto&quot;,&quot;parse-names&quot;:false,&quot;dropping-particle&quot;:&quot;&quot;,&quot;non-dropping-particle&quot;:&quot;&quot;},{&quot;family&quot;:&quot;Mokodenseho&quot;,&quot;given&quot;:&quot;Sabil&quot;,&quot;parse-names&quot;:false,&quot;dropping-particle&quot;:&quot;&quot;,&quot;non-dropping-particle&quot;:&quot;&quot;},{&quot;family&quot;:&quot;Aziz&quot;,&quot;given&quot;:&quot;Adit Mohammad&quot;,&quot;parse-names&quot;:false,&quot;dropping-particle&quot;:&quot;&quot;,&quot;non-dropping-particle&quot;:&quot;&quot;}],&quot;container-title&quot;:&quot;The Eastasouth Journal of Learning and Educations&quot;,&quot;DOI&quot;:&quot;10.58812/esle.v1i02.108&quot;,&quot;ISSN&quot;:&quot;2987-2278&quot;,&quot;issued&quot;:{&quot;date-parts&quot;:[[2023,7,31]]},&quot;page&quot;:&quot;65-75&quot;,&quot;abstract&quot;:&quot;&lt;p&gt;Environmental education plays a pivotal role in fostering a sustainable future by equipping individuals with the knowledge, skills, and attitudes needed to address complex environmental challenges. This research presents a comprehensive bibliometric review of the literature on environmental education for sustainable development, with a specific focus on curriculum design and pedagogical approaches. The analysis encompasses a wide range of scholarly articles published between 1961 and 2023, providing valuable insights into the current state of research in this field. Furthermore, the research employs VOSviewer, a bibliometric software, to analyze co-citation and bibliographic coupling networks, identifying influential authors, prominent journals, and emerging trends within the field. The most frequent and fewer occurring keywords are compared to highlight central concepts and potential areas for further research. The results of this study contribute to a comprehensive understanding of the diverse themes, effective practices, and influential contributors in environmental education for sustainable development. By identifying key areas of focus and research gaps, educators, policymakers, and researchers can design targeted interventions and initiatives that promote environmental literacy, responsible behavior, and sustainable practices among learners. Ultimately, this research seeks to advance the field of environmental education and empower individuals to become active stewards of the environment, shaping a more sustainable and resilient future for all.&lt;/p&gt;&quot;,&quot;issue&quot;:&quot;02&quot;,&quot;volume&quot;:&quot;1&quot;,&quot;container-title-short&quot;:&quot;&quot;},&quot;isTemporary&quot;:false}]},{&quot;citationID&quot;:&quot;MENDELEY_CITATION_34f3e08c-d419-4ea7-a412-e82df8b40188&quot;,&quot;properties&quot;:{&quot;noteIndex&quot;:0},&quot;isEdited&quot;:false,&quot;manualOverride&quot;:{&quot;isManuallyOverridden&quot;:false,&quot;citeprocText&quot;:&quot;[55]&quot;,&quot;manualOverrideText&quot;:&quot;&quot;},&quot;citationTag&quot;:&quot;MENDELEY_CITATION_v3_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&quot;,&quot;citationItems&quot;:[{&quot;id&quot;:&quot;6136dee7-2697-3a2c-b156-ebb94b4832c4&quot;,&quot;itemData&quot;:{&quot;type&quot;:&quot;article-journal&quot;,&quot;id&quot;:&quot;6136dee7-2697-3a2c-b156-ebb94b4832c4&quot;,&quot;title&quot;:&quot;Towards a common future: revising the evolution of university-based sustainability research literature&quot;,&quot;author&quot;:[{&quot;family&quot;:&quot;Leal Filho&quot;,&quot;given&quot;:&quot;Walter&quot;,&quot;parse-names&quot;:false,&quot;dropping-particle&quot;:&quot;&quot;,&quot;non-dropping-particle&quot;:&quot;&quot;},{&quot;family&quot;:&quot;Will&quot;,&quot;given&quot;:&quot;Markus&quot;,&quot;parse-names&quot;:false,&quot;dropping-particle&quot;:&quot;&quot;,&quot;non-dropping-particle&quot;:&quot;&quot;},{&quot;family&quot;:&quot;Shiel&quot;,&quot;given&quot;:&quot;Chris&quot;,&quot;parse-names&quot;:false,&quot;dropping-particle&quot;:&quot;&quot;,&quot;non-dropping-particle&quot;:&quot;&quot;},{&quot;family&quot;:&quot;Paço&quot;,&quot;given&quot;:&quot;Arminda&quot;,&quot;parse-names&quot;:false,&quot;dropping-particle&quot;:&quot;&quot;,&quot;non-dropping-particle&quot;:&quot;&quot;},{&quot;family&quot;:&quot;Farinha&quot;,&quot;given&quot;:&quot;Carla Sofia&quot;,&quot;parse-names&quot;:false,&quot;dropping-particle&quot;:&quot;&quot;,&quot;non-dropping-particle&quot;:&quot;&quot;},{&quot;family&quot;:&quot;Orlovic Lovren&quot;,&quot;given&quot;:&quot;Violeta&quot;,&quot;parse-names&quot;:false,&quot;dropping-particle&quot;:&quot;&quot;,&quot;non-dropping-particle&quot;:&quot;&quot;},{&quot;family&quot;:&quot;Avila&quot;,&quot;given&quot;:&quot;Lucas Veiga&quot;,&quot;parse-names&quot;:false,&quot;dropping-particle&quot;:&quot;&quot;,&quot;non-dropping-particle&quot;:&quot;&quot;},{&quot;family&quot;:&quot;Platje&quot;,&quot;given&quot;:&quot;Johannes (Joost)&quot;,&quot;parse-names&quot;:false,&quot;dropping-particle&quot;:&quot;&quot;,&quot;non-dropping-particle&quot;:&quot;&quot;},{&quot;family&quot;:&quot;Sharifi&quot;,&quot;given&quot;:&quot;Ayyoob&quot;,&quot;parse-names&quot;:false,&quot;dropping-particle&quot;:&quot;&quot;,&quot;non-dropping-particle&quot;:&quot;&quot;},{&quot;family&quot;:&quot;Vasconcelos&quot;,&quot;given&quot;:&quot;Claudio R.P.&quot;,&quot;parse-names&quot;:false,&quot;dropping-particle&quot;:&quot;&quot;,&quot;non-dropping-particle&quot;:&quot;&quot;},{&quot;family&quot;:&quot;Fritzen Gomes&quot;,&quot;given&quot;:&quot;Barbara Maria&quot;,&quot;parse-names&quot;:false,&quot;dropping-particle&quot;:&quot;&quot;,&quot;non-dropping-particle&quot;:&quot;&quot;},{&quot;family&quot;:&quot;Lange Salvia&quot;,&quot;given&quot;:&quot;Amanda&quot;,&quot;parse-names&quot;:false,&quot;dropping-particle&quot;:&quot;&quot;,&quot;non-dropping-particle&quot;:&quot;&quot;},{&quot;family&quot;:&quot;Anholon&quot;,&quot;given&quot;:&quot;Rosley&quot;,&quot;parse-names&quot;:false,&quot;dropping-particle&quot;:&quot;&quot;,&quot;non-dropping-particle&quot;:&quot;&quot;},{&quot;family&quot;:&quot;Rampasso&quot;,&quot;given&quot;:&quot;Izabella&quot;,&quot;parse-names&quot;:false,&quot;dropping-particle&quot;:&quot;&quot;,&quot;non-dropping-particle&quot;:&quot;&quot;},{&quot;family&quot;:&quot;Quelhas&quot;,&quot;given&quot;:&quot;Osvaldo L.G.&quot;,&quot;parse-names&quot;:false,&quot;dropping-particle&quot;:&quot;&quot;,&quot;non-dropping-particle&quot;:&quot;&quot;},{&quot;family&quot;:&quot;Skouloudis&quot;,&quot;given&quot;:&quot;Antonis&quot;,&quot;parse-names&quot;:false,&quot;dropping-particle&quot;:&quot;&quot;,&quot;non-dropping-particle&quot;:&quot;&quot;}],&quot;container-title&quot;:&quot;International Journal of Sustainable Development &amp; World Ecology&quot;,&quot;DOI&quot;:&quot;10.1080/13504509.2021.1881651&quot;,&quot;ISSN&quot;:&quot;1350-4509&quot;,&quot;issued&quot;:{&quot;date-parts&quot;:[[2021,8,18]]},&quot;page&quot;:&quot;503-517&quot;,&quot;issue&quot;:&quot;6&quot;,&quot;volume&quot;:&quot;28&quot;,&quot;container-title-short&quot;:&quot;&quot;},&quot;isTemporary&quot;:false}]},{&quot;citationID&quot;:&quot;MENDELEY_CITATION_6b650b0c-ce31-4c7d-b25b-eaf9f475a278&quot;,&quot;properties&quot;:{&quot;noteIndex&quot;:0},&quot;isEdited&quot;:false,&quot;manualOverride&quot;:{&quot;isManuallyOverridden&quot;:false,&quot;citeprocText&quot;:&quot;[56]&quot;,&quot;manualOverrideText&quot;:&quot;&quot;},&quot;citationTag&quot;:&quot;MENDELEY_CITATION_v3_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&quot;,&quot;citationItems&quot;:[{&quot;id&quot;:&quot;f10be37e-804a-338b-abad-b1d26c0289fe&quot;,&quot;itemData&quot;:{&quot;type&quot;:&quot;article-journal&quot;,&quot;id&quot;:&quot;f10be37e-804a-338b-abad-b1d26c0289fe&quot;,&quot;title&quot;:&quot;Enhancing the contribution of higher education institutions to sustainable development research: A focus on post‐2015 &lt;scp&gt;SDGs&lt;/scp&gt;&quot;,&quot;author&quot;:[{&quot;family&quot;:&quot;Filho&quot;,&quot;given&quot;:&quot;Walter Leal&quot;,&quot;parse-names&quot;:false,&quot;dropping-particle&quot;:&quot;&quot;,&quot;non-dropping-particle&quot;:&quot;&quot;},{&quot;family&quot;:&quot;Eustachio&quot;,&quot;given&quot;:&quot;João Henrique Paulino Pires&quot;,&quot;parse-names&quot;:false,&quot;dropping-particle&quot;:&quot;&quot;,&quot;non-dropping-particle&quot;:&quot;&quot;},{&quot;family&quot;:&quot;Ávila&quot;,&quot;given&quot;:&quot;Lucas Veiga&quot;,&quot;parse-names&quot;:false,&quot;dropping-particle&quot;:&quot;&quot;,&quot;non-dropping-particle&quot;:&quot;&quot;},{&quot;family&quot;:&quot;Dinis&quot;,&quot;given&quot;:&quot;Maria Alzira Pimenta&quot;,&quot;parse-names&quot;:false,&quot;dropping-particle&quot;:&quot;&quot;,&quot;non-dropping-particle&quot;:&quot;&quot;},{&quot;family&quot;:&quot;Hernandez‐Diaz&quot;,&quot;given&quot;:&quot;Paula M.&quot;,&quot;parse-names&quot;:false,&quot;dropping-particle&quot;:&quot;&quot;,&quot;non-dropping-particle&quot;:&quot;&quot;},{&quot;family&quot;:&quot;Batista&quot;,&quot;given&quot;:&quot;Karina&quot;,&quot;parse-names&quot;:false,&quot;dropping-particle&quot;:&quot;&quot;,&quot;non-dropping-particle&quot;:&quot;&quot;},{&quot;family&quot;:&quot;Borsari&quot;,&quot;given&quot;:&quot;Bruno&quot;,&quot;parse-names&quot;:false,&quot;dropping-particle&quot;:&quot;&quot;,&quot;non-dropping-particle&quot;:&quot;&quot;},{&quot;family&quot;:&quot;Abubakar&quot;,&quot;given&quot;:&quot;Ismaila Rimi&quot;,&quot;parse-names&quot;:false,&quot;dropping-particle&quot;:&quot;&quot;,&quot;non-dropping-particle&quot;:&quot;&quot;}],&quot;container-title&quot;:&quot;Sustainable Development&quot;,&quot;DOI&quot;:&quot;10.1002/sd.3184&quot;,&quot;ISSN&quot;:&quot;0968-0802&quot;,&quot;issued&quot;:{&quot;date-parts&quot;:[[2025,4,30]]},&quot;page&quot;:&quot;1745-1757&quot;,&quot;abstract&quot;:&quot;&lt;p&gt;Sustainable development (SD) research is vital in providing a basis for progress in this rapidly growing field of inquiry. In this context, higher education institutions (HEIs) and leading top researchers belonging to them are playing a key role. Despite this being widely acknowledged by the academy, it is largely unclear how individual HEIs, and their researchers contribute to sustainability research efforts. Based on the need to unveil this landscape, our article reports on a study that identified the leading HEIs and researchers involved in sustainability research and how they contribute to moving the field forward. A bibliometric assessment of the literature (performance analysis) was conducted to identify the number of publications of leading authors and institutions. The results reveal some interesting trends. First, the co‐occurrence analysis technique revealed what the top 10 authors in SD are exploring. Also, the study identifies diverse thematic clusters, covering areas like technology, sustainability assessment, integrative education, and corporate practices. The paper advances SD theory by illustrating how these themes interconnect and complement each other. The article concludes with suggestions of how universities may engage further in sustainability research. The theoretical and practical implications of the research, as well as its limitations, are also addressed.&lt;/p&gt;&quot;,&quot;issue&quot;:&quot;2&quot;,&quot;volume&quot;:&quot;33&quot;,&quot;container-title-short&quot;:&quot;&quot;},&quot;isTemporary&quot;:false}]},{&quot;citationID&quot;:&quot;MENDELEY_CITATION_4177f5cf-1e3c-4cb0-aacc-bd7c8257b0e2&quot;,&quot;properties&quot;:{&quot;noteIndex&quot;:0},&quot;isEdited&quot;:false,&quot;manualOverride&quot;:{&quot;isManuallyOverridden&quot;:false,&quot;citeprocText&quot;:&quot;[57]&quot;,&quot;manualOverrideText&quot;:&quot;&quot;},&quot;citationTag&quot;:&quot;MENDELEY_CITATION_v3_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&quot;,&quot;citationItems&quot;:[{&quot;id&quot;:&quot;1097340d-9271-34cc-adbf-f16bdc70f71e&quot;,&quot;itemData&quot;:{&quot;type&quot;:&quot;article-journal&quot;,&quot;id&quot;:&quot;1097340d-9271-34cc-adbf-f16bdc70f71e&quot;,&quot;title&quot;:&quot;Systematic Review of Education Sustainable Development in Higher Education Institutions&quot;,&quot;author&quot;:[{&quot;family&quot;:&quot;Lim&quot;,&quot;given&quot;:&quot;Chen Kim&quot;,&quot;parse-names&quot;:false,&quot;dropping-particle&quot;:&quot;&quot;,&quot;non-dropping-particle&quot;:&quot;&quot;},{&quot;family&quot;:&quot;Haufiku&quot;,&quot;given&quot;:&quot;Martin Shafiihuna&quot;,&quot;parse-names&quot;:false,&quot;dropping-particle&quot;:&quot;&quot;,&quot;non-dropping-particle&quot;:&quot;&quot;},{&quot;family&quot;:&quot;Tan&quot;,&quot;given&quot;:&quot;Kian Lam&quot;,&quot;parse-names&quot;:false,&quot;dropping-particle&quot;:&quot;&quot;,&quot;non-dropping-particle&quot;:&quot;&quot;},{&quot;family&quot;:&quot;Farid Ahmed&quot;,&quot;given&quot;:&quot;Minhaz&quot;,&quot;parse-names&quot;:false,&quot;dropping-particle&quot;:&quot;&quot;,&quot;non-dropping-particle&quot;:&quot;&quot;},{&quot;family&quot;:&quot;Ng&quot;,&quot;given&quot;:&quot;Theam Foo&quot;,&quot;parse-names&quot;:false,&quot;dropping-particle&quot;:&quot;&quot;,&quot;non-dropping-particle&quot;:&quot;&quot;}],&quot;container-title&quot;:&quot;Sustainability&quot;,&quot;container-title-short&quot;:&quot;Sustainability&quot;,&quot;DOI&quot;:&quot;10.3390/su142013241&quot;,&quot;ISSN&quot;:&quot;2071-1050&quot;,&quot;issued&quot;:{&quot;date-parts&quot;:[[2022,10,14]]},&quot;page&quot;:&quot;13241&quot;,&quot;abstract&quot;:&quot;&lt;p&gt;It is vital to enforce the distinguished assimilation of sustainability entities in higher education (HE) and establish an academia-wide collective curriculum on sustainability in an efficient manner, in order to disseminate and stimulate thoughts with forthcoming generations. The remit of this paper is to document the available literature and map the research landscape into a coherent taxonomy. This research adds to the available literature; moreover, it could also aid in the community comprehension of education in sustainable development (ESD) implementation and/or integration into higher education institutions (HEIs). We perform an attentive search in relation to education sustainable development (ESD) in three relevant electronic databases, namely, Web of Science (WoS), ScienceDirect and IEEE Xplore. The result of the review is a taxonomy that includes 148 articles published between early 2014 and mid-2019 that were then categorized into six classes, namely, the accomplishment of SD, awareness and commitment, evaluation and commentary, structural transformation, course coordination and university management. Additionally, we acknowledge varied involvement from different levels of communities supporting and promoting education to achieve sustainable development (SD).&lt;/p&gt;&quot;,&quot;issue&quot;:&quot;20&quot;,&quot;volume&quot;:&quot;14&quot;},&quot;isTemporary&quot;:false}]},{&quot;citationID&quot;:&quot;MENDELEY_CITATION_b5406528-fed8-49c6-b7e0-566b12fde2d8&quot;,&quot;properties&quot;:{&quot;noteIndex&quot;:0},&quot;isEdited&quot;:false,&quot;manualOverride&quot;:{&quot;isManuallyOverridden&quot;:false,&quot;citeprocText&quot;:&quot;[58]&quot;,&quot;manualOverrideText&quot;:&quot;&quot;},&quot;citationTag&quot;:&quot;MENDELEY_CITATION_v3_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&quot;,&quot;citationItems&quot;:[{&quot;id&quot;:&quot;cb670ccf-4777-3cd0-b342-21a8001c3608&quot;,&quot;itemData&quot;:{&quot;type&quot;:&quot;article-journal&quot;,&quot;id&quot;:&quot;cb670ccf-4777-3cd0-b342-21a8001c3608&quot;,&quot;title&quot;:&quot;Higher Education for Sustainability: A Bibliometric Approach—What, Where and Who Is Doing Research in This Subject?&quot;,&quot;author&quot;:[{&quot;family&quot;:&quot;Machado&quot;,&quot;given&quot;:&quot;Carolina Feliciana&quot;,&quot;parse-names&quot;:false,&quot;dropping-particle&quot;:&quot;&quot;,&quot;non-dropping-particle&quot;:&quot;&quot;},{&quot;family&quot;:&quot;Davim&quot;,&quot;given&quot;:&quot;João Paulo&quot;,&quot;parse-names&quot;:false,&quot;dropping-particle&quot;:&quot;&quot;,&quot;non-dropping-particle&quot;:&quot;&quot;}],&quot;container-title&quot;:&quot;Sustainability&quot;,&quot;container-title-short&quot;:&quot;Sustainability&quot;,&quot;DOI&quot;:&quot;10.3390/su14084482&quot;,&quot;ISSN&quot;:&quot;2071-1050&quot;,&quot;issued&quot;:{&quot;date-parts&quot;:[[2022,4,9]]},&quot;page&quot;:&quot;4482&quot;,&quot;abstract&quot;:&quot;&lt;p&gt;Contextualization: From a very early age, assuming more prominence over the last decades, issues related to sustainability have been taking on a particular interest in the field of research. Although initially the basic concern was at the level of environmental sustainability, the truth is that, progressively, education for sustainability, deeply linked to the science of sustainability, constitutes, together with the latter, the scientific basis for education for the sustainability in higher education, thus emerging a research niche capable of providing greater openness and interaction between higher education institutions and their surroundings. Main aims of the study: Due to the importance that this issue assumes, this article seeks to address the issue of sustainability in higher education, giving particular focus to the analysis at the level of studies that have been developed, which are the main countries and institutions where this has been most researched, as well as which main researchers have been working on this issue. Methodology: For this purpose, and using information taken from the Scopus Database, a bibliometric analysis was carried out, which based on the items “higher education” and “sustainability” allowed to identify a set of 4410 publications. Main results: The results obtained allow to conclude that the number of publications in this area has been observing a significant increase over the last 30 years, with the United States, UK, Spain, Australia and Germany emerging as the countries which publish the most, and within these the Leuphana Universitat Luneburg, RMIT, Hochschule fur Angewandte Wissenschaften Hamburg, Manchester Metropolitan and the Arizona State universities that most publish in this field of research. The five main researchers in the field of higher education for sustainability, were also highlighted. Main contributions: Theoretical and practical contributions were highlighgted, namely, the contribution for government entities and the respective HEIs to reflect on the possible synergies to be developed, as well as to establish strategies and policies promoters of a more efficient and effective investment in research in higher education for sustainability.&lt;/p&gt;&quot;,&quot;issue&quot;:&quot;8&quot;,&quot;volume&quot;:&quot;14&quot;},&quot;isTemporary&quot;:false}]},{&quot;citationID&quot;:&quot;MENDELEY_CITATION_56faaa11-6d15-4d7f-887d-1d5345d84a08&quot;,&quot;properties&quot;:{&quot;noteIndex&quot;:0},&quot;isEdited&quot;:false,&quot;manualOverride&quot;:{&quot;isManuallyOverridden&quot;:false,&quot;citeprocText&quot;:&quot;[32]&quot;,&quot;manualOverrideText&quot;:&quot;&quot;},&quot;citationTag&quot;:&quot;MENDELEY_CITATION_v3_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&quot;,&quot;citationItems&quot;:[{&quot;id&quot;:&quot;78161512-dee5-3385-9052-be394f6b8ce0&quot;,&quot;itemData&quot;:{&quot;type&quot;:&quot;article-journal&quot;,&quot;id&quot;:&quot;78161512-dee5-3385-9052-be394f6b8ce0&quot;,&quot;title&quot;:&quot;Toward diversifying higher education sustainability competency scholarship: findings and implications from a bibliometric analysis&quot;,&quot;author&quot;:[{&quot;family&quot;:&quot;Michel&quot;,&quot;given&quot;:&quot;Jessica Ostrow&quot;,&quot;parse-names&quot;:false,&quot;dropping-particle&quot;:&quot;&quot;,&quot;non-dropping-particle&quot;:&quot;&quot;},{&quot;family&quot;:&quot;Siciliano&quot;,&quot;given&quot;:&quot;Peter&quot;,&quot;parse-names&quot;:false,&quot;dropping-particle&quot;:&quot;&quot;,&quot;non-dropping-particle&quot;:&quot;&quot;},{&quot;family&quot;:&quot;Zint&quot;,&quot;given&quot;:&quot;Michaela&quot;,&quot;parse-names&quot;:false,&quot;dropping-particle&quot;:&quot;&quot;,&quot;non-dropping-particle&quot;:&quot;&quot;},{&quot;family&quot;:&quot;Collins&quot;,&quot;given&quot;:&quot;Sarah&quot;,&quot;parse-names&quot;:false,&quot;dropping-particle&quot;:&quot;&quot;,&quot;non-dropping-particle&quot;:&quot;&quot;}],&quot;container-title&quot;:&quot;International Journal of Sustainability in Higher Education&quot;,&quot;DOI&quot;:&quot;10.1108/IJSHE-08-2022-0250&quot;,&quot;ISSN&quot;:&quot;1467-6370&quot;,&quot;issued&quot;:{&quot;date-parts&quot;:[[2024,1,23]]},&quot;page&quot;:&quot;221-237&quot;,&quot;issue&quot;:&quot;2&quot;,&quot;volume&quot;:&quot;25&quot;,&quot;container-title-short&quot;:&quot;&quot;},&quot;isTemporary&quot;:false}]},{&quot;citationID&quot;:&quot;MENDELEY_CITATION_afac1713-1aa7-49a0-9bda-a8dbf5c31eed&quot;,&quot;properties&quot;:{&quot;noteIndex&quot;:0},&quot;isEdited&quot;:false,&quot;manualOverride&quot;:{&quot;isManuallyOverridden&quot;:false,&quot;citeprocText&quot;:&quot;[59]&quot;,&quot;manualOverrideText&quot;:&quot;&quot;},&quot;citationTag&quot;:&quot;MENDELEY_CITATION_v3_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&quot;,&quot;citationItems&quot;:[{&quot;id&quot;:&quot;6b9833fa-52c3-3abb-b0db-c901a5bd1aa6&quot;,&quot;itemData&quot;:{&quot;type&quot;:&quot;article-journal&quot;,&quot;id&quot;:&quot;6b9833fa-52c3-3abb-b0db-c901a5bd1aa6&quot;,&quot;title&quot;:&quot;Sustainable Development Goals and Education: A Bibliometric Mapping Analysis&quot;,&quot;author&quot;:[{&quot;family&quot;:&quot;Prieto-Jiménez&quot;,&quot;given&quot;:&quot;Esther&quot;,&quot;parse-names&quot;:false,&quot;dropping-particle&quot;:&quot;&quot;,&quot;non-dropping-particle&quot;:&quot;&quot;},{&quot;family&quot;:&quot;López-Catalán&quot;,&quot;given&quot;:&quot;Luis&quot;,&quot;parse-names&quot;:false,&quot;dropping-particle&quot;:&quot;&quot;,&quot;non-dropping-particle&quot;:&quot;&quot;},{&quot;family&quot;:&quot;López-Catalán&quot;,&quot;given&quot;:&quot;Blanca&quot;,&quot;parse-names&quot;:false,&quot;dropping-particle&quot;:&quot;&quot;,&quot;non-dropping-particle&quot;:&quot;&quot;},{&quot;family&quot;:&quot;Domínguez-Fernández&quot;,&quot;given&quot;:&quot;Guillermo&quot;,&quot;parse-names&quot;:false,&quot;dropping-particle&quot;:&quot;&quot;,&quot;non-dropping-particle&quot;:&quot;&quot;}],&quot;container-title&quot;:&quot;Sustainability&quot;,&quot;container-title-short&quot;:&quot;Sustainability&quot;,&quot;DOI&quot;:&quot;10.3390/su13042126&quot;,&quot;ISSN&quot;:&quot;2071-1050&quot;,&quot;issued&quot;:{&quot;date-parts&quot;:[[2021,2,17]]},&quot;page&quot;:&quot;2126&quot;,&quot;abstract&quot;:&quot;&lt;p&gt;The 2030 Sustainable Development Agenda sets out 17 Sustainable Development Goals (SDGs) aimed at improving life in all its dimensions, covering all sectors, with a particular emphasis on education. The study presented here focuses on universities as priority organisations and agents of change within the sphere of their social commitment. We thus conducted an analysis of the related scientific production as well as a bibliometric mapping, identifying the main publications indexed in the Web of Science, within its main collection. Focusing on scientific production, we examine the types of documents published, the evolution of the number of publications, the countries of origin of the publications, the most cited sources and articles, together with the most productive authors and a co-citation analysis. Regarding the bibliometric mapping analysis, the five core clusters included in the study were: SDGs in general; SDG 4 on Quality Education; Education for Sustainable Development; Higher Education; and Education Management. Among the main conclusions reached, we would emphasise the need for a change in role and function of university education to tackle sustainable development.&lt;/p&gt;&quot;,&quot;issue&quot;:&quot;4&quot;,&quot;volume&quot;:&quot;13&quot;},&quot;isTemporary&quot;:false}]},{&quot;citationID&quot;:&quot;MENDELEY_CITATION_287489e9-94b0-47f8-ac3f-eb55fed5b7b3&quot;,&quot;properties&quot;:{&quot;noteIndex&quot;:0},&quot;isEdited&quot;:false,&quot;manualOverride&quot;:{&quot;isManuallyOverridden&quot;:false,&quot;citeprocText&quot;:&quot;[60]&quot;,&quot;manualOverrideText&quot;:&quot;&quot;},&quot;citationTag&quot;:&quot;MENDELEY_CITATION_v3_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&quot;,&quot;citationItems&quot;:[{&quot;id&quot;:&quot;69099021-ee8f-3614-8779-b5f1f8c39974&quot;,&quot;itemData&quot;:{&quot;type&quot;:&quot;article-journal&quot;,&quot;id&quot;:&quot;69099021-ee8f-3614-8779-b5f1f8c39974&quot;,&quot;title&quot;:&quot;In Search of Transformative Learning for Sustainable Development: Bibliometric Analysis of Recent Scientific Production&quot;,&quot;author&quot;:[{&quot;family&quot;:&quot;Varela-Losada&quot;,&quot;given&quot;:&quot;Mercedes&quot;,&quot;parse-names&quot;:false,&quot;dropping-particle&quot;:&quot;&quot;,&quot;non-dropping-particle&quot;:&quot;&quot;},{&quot;family&quot;:&quot;Pérez-Rodríguez&quot;,&quot;given&quot;:&quot;Uxío&quot;,&quot;parse-names&quot;:false,&quot;dropping-particle&quot;:&quot;&quot;,&quot;non-dropping-particle&quot;:&quot;&quot;},{&quot;family&quot;:&quot;Lorenzo-Rial&quot;,&quot;given&quot;:&quot;María A.&quot;,&quot;parse-names&quot;:false,&quot;dropping-particle&quot;:&quot;&quot;,&quot;non-dropping-particle&quot;:&quot;&quot;},{&quot;family&quot;:&quot;Vega-Marcote&quot;,&quot;given&quot;:&quot;Pedro&quot;,&quot;parse-names&quot;:false,&quot;dropping-particle&quot;:&quot;&quot;,&quot;non-dropping-particle&quot;:&quot;&quot;}],&quot;container-title&quot;:&quot;Frontiers in Education&quot;,&quot;container-title-short&quot;:&quot;Front. Educ. (Lausanne).&quot;,&quot;DOI&quot;:&quot;10.3389/feduc.2022.786560&quot;,&quot;ISSN&quot;:&quot;2504-284X&quot;,&quot;issued&quot;:{&quot;date-parts&quot;:[[2022,5,6]]},&quot;abstract&quot;:&quot;&lt;p&gt;Transformative learning is a key element when it comes to making progress toward sustainable development. This goal requires an education that fosters the empowerment of people and the transformation of institutions, prepares for the necessary changes, facilitates resilience and encourages sustainable actions. The aim of this paper is to review the academic production on transformative learning in relation to the pursuit of sustainable development. To do so, a bibliometric analysis was conducted of the publications included in the Scopus databases for the 2003–2020 period, in order to explore its evolution, identify the main themes of which the field of knowledge is composed, and identify its main references and the network of collaborations between researchers and universities worldwide. During this period, scientific production has increased considerably, with a particular focus on adult education and competency development. At the same time, English-speaking dominance and the prevalence of Western origin has been observed. There is a need for more global, connected, and pluralistic research that is focused on diverse sociocultural contexts, research that factors in inequality and environmental justice and which calls into question the current socioeconomic model. A debate should also be started on which means of publication are the most appropriate for defending the quest for sustainability.&lt;/p&gt;&quot;,&quot;volume&quot;:&quot;7&quot;},&quot;isTemporary&quot;:false}]},{&quot;citationID&quot;:&quot;MENDELEY_CITATION_6f75489d-2232-4227-9e34-53edb7db8a17&quot;,&quot;properties&quot;:{&quot;noteIndex&quot;:0},&quot;isEdited&quot;:false,&quot;manualOverride&quot;:{&quot;isManuallyOverridden&quot;:false,&quot;citeprocText&quot;:&quot;[46]&quot;,&quot;manualOverrideText&quot;:&quot;&quot;},&quot;citationTag&quot;:&quot;MENDELEY_CITATION_v3_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&quot;,&quot;citationItems&quot;:[{&quot;id&quot;:&quot;3c96b25c-c11e-36c7-998f-b2657e367d55&quot;,&quot;itemData&quot;:{&quot;type&quot;:&quot;article-journal&quot;,&quot;id&quot;:&quot;3c96b25c-c11e-36c7-998f-b2657e367d55&quot;,&quot;title&quot;:&quot;A Bibliometric Review of Education for Sustainable Development, 1992–2022&quot;,&quot;author&quot;:[{&quot;family&quot;:&quot;Yang&quot;,&quot;given&quot;:&quot;Chuang&quot;,&quot;parse-names&quot;:false,&quot;dropping-particle&quot;:&quot;&quot;,&quot;non-dropping-particle&quot;:&quot;&quot;},{&quot;family&quot;:&quot;Xiu&quot;,&quot;given&quot;:&quot;Qi&quot;,&quot;parse-names&quot;:false,&quot;dropping-particle&quot;:&quot;&quot;,&quot;non-dropping-particle&quot;:&quot;&quot;}],&quot;container-title&quot;:&quot;Sustainability&quot;,&quot;container-title-short&quot;:&quot;Sustainability&quot;,&quot;DOI&quot;:&quot;10.3390/su151410823&quot;,&quot;ISSN&quot;:&quot;2071-1050&quot;,&quot;issued&quot;:{&quot;date-parts&quot;:[[2023,7,10]]},&quot;page&quot;:&quot;10823&quot;,&quot;abstract&quot;:&quot;&lt;p&gt;The United Nations promulgated Agenda 21 in 1992, thereby recognizing education as the pathway to a more sustainable future. The launch of education for sustainable development (ESD) activities and the growing number of related studies have created an urgent need for a thorough and comprehensive review of the field. Based on 2779 publications from the related literature in the SSCI index from 1992 to 2022, this study outlines the growth characteristics, research areas, and research methods, and conducts a statistical analysis of the contributing forces of countries, institutions, and authors to demonstrate that the literature is mainly generated in developed countries. Meanwhile, this study identifies ten core journals and finds that highly productive institutions are characterized by close relationships and long-term in-depth research and collaboration with authors. Finally, a combination of Latent Dirichlet Allocation (LDA) theme models, manual coding, and pyLDAvis visualization tools identified five research themes, including foundations of ESD research, environmental education, higher education for sustainable development, sustainable development capacity, and educational technology innovation. The intellectual structure of research in this emerging interdisciplinary field is revealed, and this study provides a reference for scholars in this discipline.&lt;/p&gt;&quot;,&quot;issue&quot;:&quot;14&quot;,&quot;volume&quot;:&quot;15&quot;},&quot;isTemporary&quot;:false}]},{&quot;citationID&quot;:&quot;MENDELEY_CITATION_f1d72bcc-f258-4c4a-a19e-acc6eb86c8e2&quot;,&quot;properties&quot;:{&quot;noteIndex&quot;:0},&quot;isEdited&quot;:false,&quot;manualOverride&quot;:{&quot;isManuallyOverridden&quot;:false,&quot;citeprocText&quot;:&quot;[61–63]&quot;,&quot;manualOverrideText&quot;:&quot;&quot;},&quot;citationTag&quot;:&quot;MENDELEY_CITATION_v3_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&quot;,&quot;citationItems&quot;:[{&quot;id&quot;:&quot;44c4ac9d-8470-3b85-b331-f31c97c8710f&quot;,&quot;itemData&quot;:{&quot;type&quot;:&quot;article-journal&quot;,&quot;id&quot;:&quot;44c4ac9d-8470-3b85-b331-f31c97c8710f&quot;,&quot;title&quot;:&quot;Preferred reporting items for systematic reviews and meta-analyses: The PRISMA statement&quot;,&quot;author&quot;:[{&quot;family&quot;:&quot;Moher&quot;,&quot;given&quot;:&quot;David&quot;,&quot;parse-names&quot;:false,&quot;dropping-particle&quot;:&quot;&quot;,&quot;non-dropping-particle&quot;:&quot;&quot;},{&quot;family&quot;:&quot;Liberati&quot;,&quot;given&quot;:&quot;Alessandro&quot;,&quot;parse-names&quot;:false,&quot;dropping-particle&quot;:&quot;&quot;,&quot;non-dropping-particle&quot;:&quot;&quot;},{&quot;family&quot;:&quot;Tetzlaff&quot;,&quot;given&quot;:&quot;Jennifer&quot;,&quot;parse-names&quot;:false,&quot;dropping-particle&quot;:&quot;&quot;,&quot;non-dropping-particle&quot;:&quot;&quot;},{&quot;family&quot;:&quot;Altman&quot;,&quot;given&quot;:&quot;Douglas G.&quot;,&quot;parse-names&quot;:false,&quot;dropping-particle&quot;:&quot;&quot;,&quot;non-dropping-particle&quot;:&quot;&quot;}],&quot;container-title&quot;:&quot;International Journal of Surgery&quot;,&quot;DOI&quot;:&quot;10.1016/j.ijsu.2010.02.007&quot;,&quot;ISSN&quot;:&quot;17439191&quot;,&quot;issued&quot;:{&quot;date-parts&quot;:[[2010]]},&quot;page&quot;:&quot;336-341&quot;,&quot;issue&quot;:&quot;5&quot;,&quot;volume&quot;:&quot;8&quot;,&quot;container-title-short&quot;:&quot;&quot;},&quot;isTemporary&quot;:false},{&quot;id&quot;:&quot;f165c69d-a805-39aa-8310-e1fb7779d74e&quot;,&quot;itemData&quot;:{&quot;type&quot;:&quot;article-journal&quot;,&quot;id&quot;:&quot;f165c69d-a805-39aa-8310-e1fb7779d74e&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BMJ&quot;,&quot;DOI&quot;:&quot;10.1136/bmj.n71&quot;,&quot;ISSN&quot;:&quot;1756-1833&quot;,&quot;issued&quot;:{&quot;date-parts&quot;:[[2021,3,29]]},&quot;page&quot;:&quot;n71&quot;,&quot;container-title-short&quot;:&quot;&quot;},&quot;isTemporary&quot;:false},{&quot;id&quot;:&quot;7e37c141-8657-34d1-a1dd-fdd40f9cf068&quot;,&quot;itemData&quot;:{&quot;type&quot;:&quot;article-journal&quot;,&quot;id&quot;:&quot;7e37c141-8657-34d1-a1dd-fdd40f9cf068&quot;,&quot;title&quot;:&quot;Measuring the impact of student knowledge exchange for sustainability: A systematic literature review and framework&quot;,&quot;author&quot;:[{&quot;family&quot;:&quot;Yakar-Pritchard&quot;,&quot;given&quot;:&quot;Gamze&quot;,&quot;parse-names&quot;:false,&quot;dropping-particle&quot;:&quot;&quot;,&quot;non-dropping-particle&quot;:&quot;&quot;},{&quot;family&quot;:&quot;Mazhar&quot;,&quot;given&quot;:&quot;Muhammad Usman&quot;,&quot;parse-names&quot;:false,&quot;dropping-particle&quot;:&quot;&quot;,&quot;non-dropping-particle&quot;:&quot;&quot;},{&quot;family&quot;:&quot;Domingues&quot;,&quot;given&quot;:&quot;Ana Rita&quot;,&quot;parse-names&quot;:false,&quot;dropping-particle&quot;:&quot;&quot;,&quot;non-dropping-particle&quot;:&quot;&quot;},{&quot;family&quot;:&quot;Bull&quot;,&quot;given&quot;:&quot;Richard&quot;,&quot;parse-names&quot;:false,&quot;dropping-particle&quot;:&quot;&quot;,&quot;non-dropping-particle&quot;:&quot;&quot;}],&quot;container-title&quot;:&quot;Cleaner Production Letters&quot;,&quot;DOI&quot;:&quot;10.1016/j.clpl.2024.100056&quot;,&quot;ISSN&quot;:&quot;26667916&quot;,&quot;issued&quot;:{&quot;date-parts&quot;:[[2024,6]]},&quot;page&quot;:&quot;100056&quot;,&quot;volume&quot;:&quot;6&quot;,&quot;container-title-short&quot;:&quot;&quot;},&quot;isTemporary&quot;:false}]},{&quot;citationID&quot;:&quot;MENDELEY_CITATION_27ac7e8e-4246-4300-b8bd-ce5163e324cd&quot;,&quot;properties&quot;:{&quot;noteIndex&quot;:0},&quot;isEdited&quot;:false,&quot;manualOverride&quot;:{&quot;isManuallyOverridden&quot;:false,&quot;citeprocText&quot;:&quot;[64]&quot;,&quot;manualOverrideText&quot;:&quot;&quot;},&quot;citationTag&quot;:&quot;MENDELEY_CITATION_v3_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&quot;,&quot;citationItems&quot;:[{&quot;id&quot;:&quot;1c467f2c-96ac-33bd-95c6-a399e578a20c&quot;,&quot;itemData&quot;:{&quot;type&quot;:&quot;article-journal&quot;,&quot;id&quot;:&quot;1c467f2c-96ac-33bd-95c6-a399e578a20c&quot;,&quot;title&quot;:&quot;The impacts of safety on sustainable production performance in the chemical industry: A systematic review of literature and conceptual framework&quot;,&quot;author&quot;:[{&quot;family&quot;:&quot;Syaifullah&quot;,&quot;given&quot;:&quot;Danu Hadi&quot;,&quot;parse-names&quot;:false,&quot;dropping-particle&quot;:&quot;&quot;,&quot;non-dropping-particle&quot;:&quot;&quot;},{&quot;family&quot;:&quot;Tjahjono&quot;,&quot;given&quot;:&quot;Benny&quot;,&quot;parse-names&quot;:false,&quot;dropping-particle&quot;:&quot;&quot;,&quot;non-dropping-particle&quot;:&quot;&quot;},{&quot;family&quot;:&quot;McIlhatton&quot;,&quot;given&quot;:&quot;David&quot;,&quot;parse-names&quot;:false,&quot;dropping-particle&quot;:&quot;&quot;,&quot;non-dropping-particle&quot;:&quot;&quot;},{&quot;family&quot;:&quot;Zagloel&quot;,&quot;given&quot;:&quot;Teuku Yuri M.&quot;,&quot;parse-names&quot;:false,&quot;dropping-particle&quot;:&quot;&quot;,&quot;non-dropping-particle&quot;:&quot;&quot;}],&quot;container-title&quot;:&quot;Journal of Cleaner Production&quot;,&quot;container-title-short&quot;:&quot;J. Clean. Prod.&quot;,&quot;DOI&quot;:&quot;10.1016/j.jclepro.2022.132876&quot;,&quot;ISSN&quot;:&quot;09596526&quot;,&quot;issued&quot;:{&quot;date-parts&quot;:[[2022,9]]},&quot;page&quot;:&quot;132876&quot;,&quot;volume&quot;:&quot;366&quot;},&quot;isTemporary&quot;:false}]},{&quot;citationID&quot;:&quot;MENDELEY_CITATION_c31edd12-7c35-4fcb-8ef7-a3744dd5bbaa&quot;,&quot;properties&quot;:{&quot;noteIndex&quot;:0},&quot;isEdited&quot;:false,&quot;manualOverride&quot;:{&quot;isManuallyOverridden&quot;:false,&quot;citeprocText&quot;:&quot;[65]&quot;,&quot;manualOverrideText&quot;:&quot;&quot;},&quot;citationTag&quot;:&quot;MENDELEY_CITATION_v3_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&quot;,&quot;citationItems&quot;:[{&quot;id&quot;:&quot;6d8766ec-aaef-32d1-a452-ec00b0d03489&quot;,&quot;itemData&quot;:{&quot;type&quot;:&quot;article-journal&quot;,&quot;id&quot;:&quot;6d8766ec-aaef-32d1-a452-ec00b0d03489&quot;,&quot;title&quot;:&quot;Leadership styles and sustainable performance: A systematic literature review&quot;,&quot;author&quot;:[{&quot;family&quot;:&quot;Piwowar-Sulej&quot;,&quot;given&quot;:&quot;Katarzyna&quot;,&quot;parse-names&quot;:false,&quot;dropping-particle&quot;:&quot;&quot;,&quot;non-dropping-particle&quot;:&quot;&quot;},{&quot;family&quot;:&quot;Iqbal&quot;,&quot;given&quot;:&quot;Qaisar&quot;,&quot;parse-names&quot;:false,&quot;dropping-particle&quot;:&quot;&quot;,&quot;non-dropping-particle&quot;:&quot;&quot;}],&quot;container-title&quot;:&quot;Journal of Cleaner Production&quot;,&quot;container-title-short&quot;:&quot;J. Clean. Prod.&quot;,&quot;DOI&quot;:&quot;10.1016/j.jclepro.2022.134600&quot;,&quot;ISSN&quot;:&quot;09596526&quot;,&quot;issued&quot;:{&quot;date-parts&quot;:[[2023,1]]},&quot;page&quot;:&quot;134600&quot;,&quot;volume&quot;:&quot;382&quot;},&quot;isTemporary&quot;:false}]},{&quot;citationID&quot;:&quot;MENDELEY_CITATION_8848f8e1-49c4-4374-8785-d4d74a527680&quot;,&quot;properties&quot;:{&quot;noteIndex&quot;:0},&quot;isEdited&quot;:false,&quot;manualOverride&quot;:{&quot;isManuallyOverridden&quot;:false,&quot;citeprocText&quot;:&quot;[66]&quot;,&quot;manualOverrideText&quot;:&quot;&quot;},&quot;citationTag&quot;:&quot;MENDELEY_CITATION_v3_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&quot;,&quot;citationItems&quot;:[{&quot;id&quot;:&quot;0312dd03-2a69-3829-b00d-b462f14e9a5a&quot;,&quot;itemData&quot;:{&quot;type&quot;:&quot;article-journal&quot;,&quot;id&quot;:&quot;0312dd03-2a69-3829-b00d-b462f14e9a5a&quot;,&quot;title&quot;:&quot;How to design bibliometric research: an overview and a framework proposal&quot;,&quot;author&quot;:[{&quot;family&quot;:&quot;Öztürk&quot;,&quot;given&quot;:&quot;Oğuzhan&quot;,&quot;parse-names&quot;:false,&quot;dropping-particle&quot;:&quot;&quot;,&quot;non-dropping-particle&quot;:&quot;&quot;},{&quot;family&quot;:&quot;Kocaman&quot;,&quot;given&quot;:&quot;Rıdvan&quot;,&quot;parse-names&quot;:false,&quot;dropping-particle&quot;:&quot;&quot;,&quot;non-dropping-particle&quot;:&quot;&quot;},{&quot;family&quot;:&quot;Kanbach&quot;,&quot;given&quot;:&quot;Dominik K.&quot;,&quot;parse-names&quot;:false,&quot;dropping-particle&quot;:&quot;&quot;,&quot;non-dropping-particle&quot;:&quot;&quot;}],&quot;container-title&quot;:&quot;Review of Managerial Science&quot;,&quot;DOI&quot;:&quot;10.1007/s11846-024-00738-0&quot;,&quot;ISSN&quot;:&quot;1863-6683&quot;,&quot;issued&quot;:{&quot;date-parts&quot;:[[2024,11,6]]},&quot;page&quot;:&quot;3333-3361&quot;,&quot;abstract&quot;:&quot;&lt;p&gt;Bibliometric analysis has recently become a popular and rigorous technique used for exploring and analyzing the literature in business and management. Prior studies principally focused on ‘how to do bibliometric analysis’, presenting an overview of the bibliometric methodology along with various techniques and step-by-step guidelines that can be relied on to rigorously conduct bibliometric analysis. However, the current body of evidence is limited in its ability to provide practical knowledge that can enhance the design and performance of bibliometric research. This claim is supported even by the fact that relevant studies refer to their work as ‘bibliometric analysis’ rather than ‘bibliometric research’. Accordingly, we endeavor to offer a more functional framework for researchers who wish to design/conduct bibliometric research on any field of research, especially business and management. To do this, we followed a twofold way. We first outlined the main stages and steps of typical bibliometric research. Then, we proposed a comprehensive framework for specifying how to design/conduct the research and under what headings the relevant stages (step-by-step) will be used and/or presented. Thus, the current paper is expected to be a useful source to gain insights into the available techniques and guide researchers in designing/conducting bibliometric research.&lt;/p&gt;&quot;,&quot;issue&quot;:&quot;11&quot;,&quot;volume&quot;:&quot;18&quot;,&quot;container-title-short&quot;:&quot;&quot;},&quot;isTemporary&quot;:false}]},{&quot;citationID&quot;:&quot;MENDELEY_CITATION_91efcf53-aa6f-4320-991f-7222c4d9d5f8&quot;,&quot;properties&quot;:{&quot;noteIndex&quot;:0},&quot;isEdited&quot;:false,&quot;manualOverride&quot;:{&quot;isManuallyOverridden&quot;:false,&quot;citeprocText&quot;:&quot;[67]&quot;,&quot;manualOverrideText&quot;:&quot;&quot;},&quot;citationTag&quot;:&quot;MENDELEY_CITATION_v3_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&quot;,&quot;citationItems&quot;:[{&quot;id&quot;:&quot;08b7f775-9d62-368b-95db-bce72a1c7679&quot;,&quot;itemData&quot;:{&quot;type&quot;:&quot;article-journal&quot;,&quot;id&quot;:&quot;08b7f775-9d62-368b-95db-bce72a1c7679&quot;,&quot;title&quot;:&quot;Bibliometric Analysis: The Main Steps&quot;,&quot;author&quot;:[{&quot;family&quot;:&quot;Passas&quot;,&quot;given&quot;:&quot;Ioannis&quot;,&quot;parse-names&quot;:false,&quot;dropping-particle&quot;:&quot;&quot;,&quot;non-dropping-particle&quot;:&quot;&quot;}],&quot;container-title&quot;:&quot;Encyclopedia&quot;,&quot;DOI&quot;:&quot;10.3390/encyclopedia4020065&quot;,&quot;ISSN&quot;:&quot;2673-8392&quot;,&quot;issued&quot;:{&quot;date-parts&quot;:[[2024,6,20]]},&quot;page&quot;:&quot;1014-1025&quot;,&quot;abstract&quot;:&quot;&lt;p&gt;Bibliometric analysis is a systematic study carried out on scientific literature for the identification of patterns, trends, and impact within a certain field. Major steps include data collection from relevant databases, data cleaning and refining, and subjecting data to various bibliometric methods—an ensuing step in the generation of meaningful information. Bibliometric analysis is an increasingly popular and thorough technique for examining and assessing massive amounts of scientific data, which is being used more and more in research. This entry thoroughly introduces bibliometric methodology, emphasizing its numerous methodologies. It also provides a set of reliable, step-by-step instructions for confidently performing bibliometric analysis. Furthermore, we investigate the suitable use of bibliometric analysis as an alternative to systematic literature reviews. This entry aims to be a useful tool for learning about the methods and approaches that may be used to perform research studies that use bibliometric analysis, particularly in the fields of academic study.&lt;/p&gt;&quot;,&quot;issue&quot;:&quot;2&quot;,&quot;volume&quot;:&quot;4&quot;,&quot;container-title-short&quot;:&quot;&quot;},&quot;isTemporary&quot;:false}]},{&quot;citationID&quot;:&quot;MENDELEY_CITATION_11e7c62c-ae26-4796-a51f-411359190553&quot;,&quot;properties&quot;:{&quot;noteIndex&quot;:0},&quot;isEdited&quot;:false,&quot;manualOverride&quot;:{&quot;isManuallyOverridden&quot;:false,&quot;citeprocText&quot;:&quot;[68]&quot;,&quot;manualOverrideText&quot;:&quot;&quot;},&quot;citationTag&quot;:&quot;MENDELEY_CITATION_v3_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&quot;,&quot;citationItems&quot;:[{&quot;id&quot;:&quot;88a4d3d7-a574-3b5f-97d1-bad000cf6746&quot;,&quot;itemData&quot;:{&quot;type&quot;:&quot;article-journal&quot;,&quot;id&quot;:&quot;88a4d3d7-a574-3b5f-97d1-bad000cf6746&quot;,&quot;title&quot;:&quot;How to conduct a bibliometric content analysis: Guidelines and contributions of content co‐occurrence or co‐word literature reviews&quot;,&quot;author&quot;:[{&quot;family&quot;:&quot;Klarin&quot;,&quot;given&quot;:&quot;Anton&quot;,&quot;parse-names&quot;:false,&quot;dropping-particle&quot;:&quot;&quot;,&quot;non-dropping-particle&quot;:&quot;&quot;}],&quot;container-title&quot;:&quot;International Journal of Consumer Studies&quot;,&quot;container-title-short&quot;:&quot;Int. J. Consum. Stud.&quot;,&quot;DOI&quot;:&quot;10.1111/ijcs.13031&quot;,&quot;ISSN&quot;:&quot;1470-6423&quot;,&quot;issued&quot;:{&quot;date-parts&quot;:[[2024,3,8]]},&quot;abstract&quot;:&quot;&lt;p&gt;Literature reviews summarize existing literature, uncover research gaps, and offer future research directions, thus aiding in theoretical and methodological development. Informetric research including bibliometric, scientometric, webometric, cybermetric, patentometric, and altmetric methods are becoming increasingly prevalent in conducting literature review studies. Looking at the common informetric literature review methods—citation, co‐citation, co‐author, bibliographic coupling, and content co‐occurrence analyses, this study aims to serve as a guide in using content co‐occurrence also known as co‐word analysis to conduct literature reviews. This study outlines a variety of informetric research methods and how they are utilized to conduct review and evidence‐based conceptual studies. In addition to the analyses, the study highlights different informetric software packages like Bibliometrix, Biblioshiny, Leximancer, NVivo, and CiteSpace including their comparison. The study further discusses contributions of algorithm‐based content analyses including offering taxonomies, definitions, classifications, typologies, comparisons, and theoretical development to constitute integrative literature reviews. Finally, this study offers step‐by‐step guidelines for conducting a review study using VOSviewer content co‐occurrence analysis while providing a systems view of informetric research in social science. The study also notes the emergence of generative artificial intelligence (AI) like Open AI's ChatGPT, Google's Bard, Elicit, Scite, Research Rabbit, and ChatPDF among others, and its potential in contributing to the literature review methods and, as such, being an interesting direction for future research.&lt;/p&gt;&quot;,&quot;issue&quot;:&quot;2&quot;,&quot;volume&quot;:&quot;48&quot;},&quot;isTemporary&quot;:false}]},{&quot;citationID&quot;:&quot;MENDELEY_CITATION_3d92f80c-e0ef-4573-ab81-3466e62799ac&quot;,&quot;properties&quot;:{&quot;noteIndex&quot;:0},&quot;isEdited&quot;:false,&quot;manualOverride&quot;:{&quot;isManuallyOverridden&quot;:false,&quot;citeprocText&quot;:&quot;[69]&quot;,&quot;manualOverrideText&quot;:&quot;&quot;},&quot;citationTag&quot;:&quot;MENDELEY_CITATION_v3_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&quot;,&quot;citationItems&quot;:[{&quot;id&quot;:&quot;404e1996-ea29-3ad3-b949-0b2b0c05af5e&quot;,&quot;itemData&quot;:{&quot;type&quot;:&quot;article-journal&quot;,&quot;id&quot;:&quot;404e1996-ea29-3ad3-b949-0b2b0c05af5e&quot;,&quot;title&quot;:&quot;Distributed Algorithms for Topic Models&quot;,&quot;author&quot;:[{&quot;family&quot;:&quot;Newman&quot;,&quot;given&quot;:&quot;D.&quot;,&quot;parse-names&quot;:false,&quot;dropping-particle&quot;:&quot;&quot;,&quot;non-dropping-particle&quot;:&quot;&quot;},{&quot;family&quot;:&quot;Asuncion&quot;,&quot;given&quot;:&quot;A.&quot;,&quot;parse-names&quot;:false,&quot;dropping-particle&quot;:&quot;&quot;,&quot;non-dropping-particle&quot;:&quot;&quot;},{&quot;family&quot;:&quot;Smyth&quot;,&quot;given&quot;:&quot;P&quot;,&quot;parse-names&quot;:false,&quot;dropping-particle&quot;:&quot;&quot;,&quot;non-dropping-particle&quot;:&quot;&quot;},{&quot;family&quot;:&quot;Welling&quot;,&quot;given&quot;:&quot;M.&quot;,&quot;parse-names&quot;:false,&quot;dropping-particle&quot;:&quot;&quot;,&quot;non-dropping-particle&quot;:&quot;&quot;}],&quot;container-title&quot;:&quot;Journal of Machine Learning Research&quot;,&quot;issued&quot;:{&quot;date-parts&quot;:[[2009]]},&quot;page&quot;:&quot;1801-1828&quot;,&quot;volume&quot;:&quot;10&quot;,&quot;container-title-short&quot;:&quot;&quot;},&quot;isTemporary&quot;:false}]},{&quot;citationID&quot;:&quot;MENDELEY_CITATION_3817a0a8-171e-4631-bcdc-b75895cf3cf8&quot;,&quot;properties&quot;:{&quot;noteIndex&quot;:0},&quot;isEdited&quot;:false,&quot;manualOverride&quot;:{&quot;isManuallyOverridden&quot;:false,&quot;citeprocText&quot;:&quot;[70]&quot;,&quot;manualOverrideText&quot;:&quot;&quot;},&quot;citationTag&quot;:&quot;MENDELEY_CITATION_v3_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&quot;,&quot;citationItems&quot;:[{&quot;id&quot;:&quot;b85306b7-675f-39d6-9697-55e27d54db9a&quot;,&quot;itemData&quot;:{&quot;type&quot;:&quot;paper-conference&quot;,&quot;id&quot;:&quot;b85306b7-675f-39d6-9697-55e27d54db9a&quot;,&quot;title&quot;:&quot;Efficient methods for topic model inference on streaming document collections&quot;,&quot;author&quot;:[{&quot;family&quot;:&quot;Yao&quot;,&quot;given&quot;:&quot;Limin&quot;,&quot;parse-names&quot;:false,&quot;dropping-particle&quot;:&quot;&quot;,&quot;non-dropping-particle&quot;:&quot;&quot;},{&quot;family&quot;:&quot;Mimno&quot;,&quot;given&quot;:&quot;David&quot;,&quot;parse-names&quot;:false,&quot;dropping-particle&quot;:&quot;&quot;,&quot;non-dropping-particle&quot;:&quot;&quot;},{&quot;family&quot;:&quot;McCallum&quot;,&quot;given&quot;:&quot;Andrew&quot;,&quot;parse-names&quot;:false,&quot;dropping-particle&quot;:&quot;&quot;,&quot;non-dropping-particle&quot;:&quot;&quot;}],&quot;container-title&quot;:&quot;Proceedings of the 15th ACM SIGKDD international conference on Knowledge discovery and data mining&quot;,&quot;DOI&quot;:&quot;10.1145/1557019.1557121&quot;,&quot;ISBN&quot;:&quot;9781605584959&quot;,&quot;issued&quot;:{&quot;date-parts&quot;:[[2009,6,28]]},&quot;publisher-place&quot;:&quot;New York, NY, USA&quot;,&quot;page&quot;:&quot;937-946&quot;,&quot;publisher&quot;:&quot;ACM&quot;,&quot;container-title-short&quot;:&quot;&quot;},&quot;isTemporary&quot;:false}]},{&quot;citationID&quot;:&quot;MENDELEY_CITATION_4135b141-8e46-48f5-8730-4e2fd61518f9&quot;,&quot;properties&quot;:{&quot;noteIndex&quot;:0},&quot;isEdited&quot;:false,&quot;manualOverride&quot;:{&quot;isManuallyOverridden&quot;:false,&quot;citeprocText&quot;:&quot;[71]&quot;,&quot;manualOverrideText&quot;:&quot;&quot;},&quot;citationTag&quot;:&quot;MENDELEY_CITATION_v3_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&quot;,&quot;citationItems&quot;:[{&quot;id&quot;:&quot;e21f47e6-2e48-38c7-bcf3-3be5305089b5&quot;,&quot;itemData&quot;:{&quot;type&quot;:&quot;paper-conference&quot;,&quot;id&quot;:&quot;e21f47e6-2e48-38c7-bcf3-3be5305089b5&quot;,&quot;title&quot;:&quot;Full-Text or Abstract? Examining Topic Coherence Scores Using Latent Dirichlet Allocation&quot;,&quot;author&quot;:[{&quot;family&quot;:&quot;Syed&quot;,&quot;given&quot;:&quot;Shaheen&quot;,&quot;parse-names&quot;:false,&quot;dropping-particle&quot;:&quot;&quot;,&quot;non-dropping-particle&quot;:&quot;&quot;},{&quot;family&quot;:&quot;Spruit&quot;,&quot;given&quot;:&quot;Marco&quot;,&quot;parse-names&quot;:false,&quot;dropping-particle&quot;:&quot;&quot;,&quot;non-dropping-particle&quot;:&quot;&quot;}],&quot;container-title&quot;:&quot;2017 IEEE International Conference on Data Science and Advanced Analytics (DSAA)&quot;,&quot;DOI&quot;:&quot;10.1109/DSAA.2017.61&quot;,&quot;ISBN&quot;:&quot;978-1-5090-5004-8&quot;,&quot;issued&quot;:{&quot;date-parts&quot;:[[2017,10]]},&quot;page&quot;:&quot;165-174&quot;,&quot;publisher&quot;:&quot;IEEE&quot;,&quot;container-title-short&quot;:&quot;&quot;},&quot;isTemporary&quot;:false}]},{&quot;citationID&quot;:&quot;MENDELEY_CITATION_e6bc06f9-6f79-4290-8d2b-6f01b3fd0830&quot;,&quot;properties&quot;:{&quot;noteIndex&quot;:0},&quot;isEdited&quot;:false,&quot;manualOverride&quot;:{&quot;isManuallyOverridden&quot;:false,&quot;citeprocText&quot;:&quot;[72]&quot;,&quot;manualOverrideText&quot;:&quot;&quot;},&quot;citationTag&quot;:&quot;MENDELEY_CITATION_v3_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&quot;,&quot;citationItems&quot;:[{&quot;id&quot;:&quot;c182c010-eb92-3f4f-8270-2383d949b59a&quot;,&quot;itemData&quot;:{&quot;type&quot;:&quot;article-journal&quot;,&quot;id&quot;:&quot;c182c010-eb92-3f4f-8270-2383d949b59a&quot;,&quot;title&quot;:&quot;Text Preprocessing for Text Mining in Organizational Research: Review and Recommendations&quot;,&quot;author&quot;:[{&quot;family&quot;:&quot;Hickman&quot;,&quot;given&quot;:&quot;Louis&quot;,&quot;parse-names&quot;:false,&quot;dropping-particle&quot;:&quot;&quot;,&quot;non-dropping-particle&quot;:&quot;&quot;},{&quot;family&quot;:&quot;Thapa&quot;,&quot;given&quot;:&quot;Stuti&quot;,&quot;parse-names&quot;:false,&quot;dropping-particle&quot;:&quot;&quot;,&quot;non-dropping-particle&quot;:&quot;&quot;},{&quot;family&quot;:&quot;Tay&quot;,&quot;given&quot;:&quot;Louis&quot;,&quot;parse-names&quot;:false,&quot;dropping-particle&quot;:&quot;&quot;,&quot;non-dropping-particle&quot;:&quot;&quot;},{&quot;family&quot;:&quot;Cao&quot;,&quot;given&quot;:&quot;Mengyang&quot;,&quot;parse-names&quot;:false,&quot;dropping-particle&quot;:&quot;&quot;,&quot;non-dropping-particle&quot;:&quot;&quot;},{&quot;family&quot;:&quot;Srinivasan&quot;,&quot;given&quot;:&quot;Padmini&quot;,&quot;parse-names&quot;:false,&quot;dropping-particle&quot;:&quot;&quot;,&quot;non-dropping-particle&quot;:&quot;&quot;}],&quot;container-title&quot;:&quot;Organizational Research Methods&quot;,&quot;container-title-short&quot;:&quot;Organ. Res. Methods&quot;,&quot;DOI&quot;:&quot;10.1177/1094428120971683&quot;,&quot;ISSN&quot;:&quot;1094-4281&quot;,&quot;issued&quot;:{&quot;date-parts&quot;:[[2022,1,23]]},&quot;page&quot;:&quot;114-146&quot;,&quot;abstract&quot;:&quot;&lt;p&gt;Recent advances in text mining have provided new methods for capitalizing on the voluminous natural language text data created by organizations, their employees, and their customers. Although often overlooked, decisions made during text preprocessing affect whether the content and/or style of language are captured, the statistical power of subsequent analyses, and the validity of insights derived from text mining. Past methodological articles have described the general process of obtaining and analyzing text data, but recommendations for preprocessing text data were inconsistent. Furthermore, primary studies use and report different preprocessing techniques. To address this, we conduct two complementary reviews of computational linguistics and organizational text mining research to provide empirically grounded text preprocessing decision-making recommendations that account for the type of text mining conducted (i.e., open or closed vocabulary), the research question under investigation, and the data set’s characteristics (i.e., corpus size and average document length). Notably, deviations from these recommendations will be appropriate and, at times, necessary due to the unique characteristics of one’s text data. We also provide recommendations for reporting text mining to promote transparency and reproducibility.&lt;/p&gt;&quot;,&quot;issue&quot;:&quot;1&quot;,&quot;volume&quot;:&quot;25&quot;},&quot;isTemporary&quot;:false}]},{&quot;citationID&quot;:&quot;MENDELEY_CITATION_6364adc4-cefc-4e8a-86f7-930a0597946a&quot;,&quot;properties&quot;:{&quot;noteIndex&quot;:0},&quot;isEdited&quot;:false,&quot;manualOverride&quot;:{&quot;isManuallyOverridden&quot;:false,&quot;citeprocText&quot;:&quot;[71]&quot;,&quot;manualOverrideText&quot;:&quot;&quot;},&quot;citationTag&quot;:&quot;MENDELEY_CITATION_v3_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&quot;,&quot;citationItems&quot;:[{&quot;id&quot;:&quot;e21f47e6-2e48-38c7-bcf3-3be5305089b5&quot;,&quot;itemData&quot;:{&quot;type&quot;:&quot;paper-conference&quot;,&quot;id&quot;:&quot;e21f47e6-2e48-38c7-bcf3-3be5305089b5&quot;,&quot;title&quot;:&quot;Full-Text or Abstract? Examining Topic Coherence Scores Using Latent Dirichlet Allocation&quot;,&quot;author&quot;:[{&quot;family&quot;:&quot;Syed&quot;,&quot;given&quot;:&quot;Shaheen&quot;,&quot;parse-names&quot;:false,&quot;dropping-particle&quot;:&quot;&quot;,&quot;non-dropping-particle&quot;:&quot;&quot;},{&quot;family&quot;:&quot;Spruit&quot;,&quot;given&quot;:&quot;Marco&quot;,&quot;parse-names&quot;:false,&quot;dropping-particle&quot;:&quot;&quot;,&quot;non-dropping-particle&quot;:&quot;&quot;}],&quot;container-title&quot;:&quot;2017 IEEE International Conference on Data Science and Advanced Analytics (DSAA)&quot;,&quot;DOI&quot;:&quot;10.1109/DSAA.2017.61&quot;,&quot;ISBN&quot;:&quot;978-1-5090-5004-8&quot;,&quot;issued&quot;:{&quot;date-parts&quot;:[[2017,10]]},&quot;page&quot;:&quot;165-174&quot;,&quot;publisher&quot;:&quot;IEEE&quot;,&quot;container-title-short&quot;:&quot;&quot;},&quot;isTemporary&quot;:false}]},{&quot;citationID&quot;:&quot;MENDELEY_CITATION_f3550ace-1d67-4475-951c-6a3c69e21b2f&quot;,&quot;properties&quot;:{&quot;noteIndex&quot;:0},&quot;isEdited&quot;:false,&quot;manualOverride&quot;:{&quot;isManuallyOverridden&quot;:false,&quot;citeprocText&quot;:&quot;[41]&quot;,&quot;manualOverrideText&quot;:&quot;&quot;},&quot;citationTag&quot;:&quot;MENDELEY_CITATION_v3_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&quot;,&quot;citationItems&quot;:[{&quot;id&quot;:&quot;e32be834-61ca-35a6-b8dc-6d5e1deb69ec&quot;,&quot;itemData&quot;:{&quot;type&quot;:&quot;article-journal&quot;,&quot;id&quot;:&quot;e32be834-61ca-35a6-b8dc-6d5e1deb69ec&quot;,&quot;title&quot;:&quot;Probabilistic topic models&quot;,&quot;author&quot;:[{&quot;family&quot;:&quot;Blei&quot;,&quot;given&quot;:&quot;David M.&quot;,&quot;parse-names&quot;:false,&quot;dropping-particle&quot;:&quot;&quot;,&quot;non-dropping-particle&quot;:&quot;&quot;}],&quot;container-title&quot;:&quot;Communications of the ACM&quot;,&quot;container-title-short&quot;:&quot;Commun. ACM&quot;,&quot;DOI&quot;:&quot;10.1145/2133806.2133826&quot;,&quot;ISSN&quot;:&quot;0001-0782&quot;,&quot;issued&quot;:{&quot;date-parts&quot;:[[2012,4]]},&quot;page&quot;:&quot;77-84&quot;,&quot;abstract&quot;:&quot;&lt;p&gt;Surveying a suite of algorithms that offer a solution to managing large document archives.&lt;/p&gt;&quot;,&quot;issue&quot;:&quot;4&quot;,&quot;volume&quot;:&quot;55&quot;},&quot;isTemporary&quot;:false}]},{&quot;citationID&quot;:&quot;MENDELEY_CITATION_dfbd4016-eb2d-47a8-8cbb-c77a85bc21dd&quot;,&quot;properties&quot;:{&quot;noteIndex&quot;:0},&quot;isEdited&quot;:false,&quot;manualOverride&quot;:{&quot;isManuallyOverridden&quot;:false,&quot;citeprocText&quot;:&quot;[41]&quot;,&quot;manualOverrideText&quot;:&quot;&quot;},&quot;citationTag&quot;:&quot;MENDELEY_CITATION_v3_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&quot;,&quot;citationItems&quot;:[{&quot;id&quot;:&quot;e32be834-61ca-35a6-b8dc-6d5e1deb69ec&quot;,&quot;itemData&quot;:{&quot;type&quot;:&quot;article-journal&quot;,&quot;id&quot;:&quot;e32be834-61ca-35a6-b8dc-6d5e1deb69ec&quot;,&quot;title&quot;:&quot;Probabilistic topic models&quot;,&quot;author&quot;:[{&quot;family&quot;:&quot;Blei&quot;,&quot;given&quot;:&quot;David M.&quot;,&quot;parse-names&quot;:false,&quot;dropping-particle&quot;:&quot;&quot;,&quot;non-dropping-particle&quot;:&quot;&quot;}],&quot;container-title&quot;:&quot;Communications of the ACM&quot;,&quot;container-title-short&quot;:&quot;Commun. ACM&quot;,&quot;DOI&quot;:&quot;10.1145/2133806.2133826&quot;,&quot;ISSN&quot;:&quot;0001-0782&quot;,&quot;issued&quot;:{&quot;date-parts&quot;:[[2012,4]]},&quot;page&quot;:&quot;77-84&quot;,&quot;abstract&quot;:&quot;&lt;p&gt;Surveying a suite of algorithms that offer a solution to managing large document archives.&lt;/p&gt;&quot;,&quot;issue&quot;:&quot;4&quot;,&quot;volume&quot;:&quot;55&quot;},&quot;isTemporary&quot;:false}]},{&quot;citationID&quot;:&quot;MENDELEY_CITATION_3a55c25a-6f56-4e94-830e-c0fcc1b99459&quot;,&quot;properties&quot;:{&quot;noteIndex&quot;:0},&quot;isEdited&quot;:false,&quot;manualOverride&quot;:{&quot;isManuallyOverridden&quot;:false,&quot;citeprocText&quot;:&quot;[73]&quot;,&quot;manualOverrideText&quot;:&quot;&quot;},&quot;citationTag&quot;:&quot;MENDELEY_CITATION_v3_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&quot;,&quot;citationItems&quot;:[{&quot;id&quot;:&quot;645f9a4c-08e1-3a0a-94fd-7f54a3da1a42&quot;,&quot;itemData&quot;:{&quot;type&quot;:&quot;article-journal&quot;,&quot;id&quot;:&quot;645f9a4c-08e1-3a0a-94fd-7f54a3da1a42&quot;,&quot;title&quot;:&quot;Selection of the Optimal Number of Topics for LDA Topic Model—Taking Patent Policy Analysis as an Example&quot;,&quot;author&quot;:[{&quot;family&quot;:&quot;Gan&quot;,&quot;given&quot;:&quot;Jingxian&quot;,&quot;parse-names&quot;:false,&quot;dropping-particle&quot;:&quot;&quot;,&quot;non-dropping-particle&quot;:&quot;&quot;},{&quot;family&quot;:&quot;Qi&quot;,&quot;given&quot;:&quot;Yong&quot;,&quot;parse-names&quot;:false,&quot;dropping-particle&quot;:&quot;&quot;,&quot;non-dropping-particle&quot;:&quot;&quot;}],&quot;container-title&quot;:&quot;Entropy&quot;,&quot;DOI&quot;:&quot;10.3390/e23101301&quot;,&quot;ISSN&quot;:&quot;1099-4300&quot;,&quot;issued&quot;:{&quot;date-parts&quot;:[[2021,10,3]]},&quot;page&quot;:&quot;1301&quot;,&quot;abstract&quot;:&quot;&lt;p&gt;This study constructs a comprehensive index to effectively judge the optimal number of topics in the LDA topic model. Based on the requirements for selecting the number of topics, a comprehensive judgment index of perplexity, isolation, stability, and coincidence is constructed to select the number of topics. This method provides four advantages to selecting the optimal number of topics: (1) good predictive ability, (2) high isolation between topics, (3) no duplicate topics, and (4) repeatability. First, we use three general datasets to compare our proposed method with existing methods, and the results show that the optimal topic number selection method has better selection results. Then, we collected the patent policies of various provinces and cities in China (excluding Hong Kong, Macao, and Taiwan) as datasets. By using the optimal topic number selection method proposed in this study, we can classify patent policies well.&lt;/p&gt;&quot;,&quot;issue&quot;:&quot;10&quot;,&quot;volume&quot;:&quot;23&quot;,&quot;container-title-short&quot;:&quot;&quot;},&quot;isTemporary&quot;:false}]},{&quot;citationID&quot;:&quot;MENDELEY_CITATION_808ba31c-b7e1-45b0-811f-3b01e98523f3&quot;,&quot;properties&quot;:{&quot;noteIndex&quot;:0},&quot;isEdited&quot;:false,&quot;manualOverride&quot;:{&quot;isManuallyOverridden&quot;:false,&quot;citeprocText&quot;:&quot;[73]&quot;,&quot;manualOverrideText&quot;:&quot;&quot;},&quot;citationTag&quot;:&quot;MENDELEY_CITATION_v3_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&quot;,&quot;citationItems&quot;:[{&quot;id&quot;:&quot;645f9a4c-08e1-3a0a-94fd-7f54a3da1a42&quot;,&quot;itemData&quot;:{&quot;type&quot;:&quot;article-journal&quot;,&quot;id&quot;:&quot;645f9a4c-08e1-3a0a-94fd-7f54a3da1a42&quot;,&quot;title&quot;:&quot;Selection of the Optimal Number of Topics for LDA Topic Model—Taking Patent Policy Analysis as an Example&quot;,&quot;author&quot;:[{&quot;family&quot;:&quot;Gan&quot;,&quot;given&quot;:&quot;Jingxian&quot;,&quot;parse-names&quot;:false,&quot;dropping-particle&quot;:&quot;&quot;,&quot;non-dropping-particle&quot;:&quot;&quot;},{&quot;family&quot;:&quot;Qi&quot;,&quot;given&quot;:&quot;Yong&quot;,&quot;parse-names&quot;:false,&quot;dropping-particle&quot;:&quot;&quot;,&quot;non-dropping-particle&quot;:&quot;&quot;}],&quot;container-title&quot;:&quot;Entropy&quot;,&quot;DOI&quot;:&quot;10.3390/e23101301&quot;,&quot;ISSN&quot;:&quot;1099-4300&quot;,&quot;issued&quot;:{&quot;date-parts&quot;:[[2021,10,3]]},&quot;page&quot;:&quot;1301&quot;,&quot;abstract&quot;:&quot;&lt;p&gt;This study constructs a comprehensive index to effectively judge the optimal number of topics in the LDA topic model. Based on the requirements for selecting the number of topics, a comprehensive judgment index of perplexity, isolation, stability, and coincidence is constructed to select the number of topics. This method provides four advantages to selecting the optimal number of topics: (1) good predictive ability, (2) high isolation between topics, (3) no duplicate topics, and (4) repeatability. First, we use three general datasets to compare our proposed method with existing methods, and the results show that the optimal topic number selection method has better selection results. Then, we collected the patent policies of various provinces and cities in China (excluding Hong Kong, Macao, and Taiwan) as datasets. By using the optimal topic number selection method proposed in this study, we can classify patent policies well.&lt;/p&gt;&quot;,&quot;issue&quot;:&quot;10&quot;,&quot;volume&quot;:&quot;23&quot;,&quot;container-title-short&quot;:&quot;&quot;},&quot;isTemporary&quot;:false}]},{&quot;citationID&quot;:&quot;MENDELEY_CITATION_3a84f5c7-0cb3-434c-ab1a-9417a28034af&quot;,&quot;properties&quot;:{&quot;noteIndex&quot;:0},&quot;isEdited&quot;:false,&quot;manualOverride&quot;:{&quot;isManuallyOverridden&quot;:false,&quot;citeprocText&quot;:&quot;[73–76]&quot;,&quot;manualOverrideText&quot;:&quot;&quot;},&quot;citationTag&quot;:&quot;MENDELEY_CITATION_v3_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&quot;,&quot;citationItems&quot;:[{&quot;id&quot;:&quot;645f9a4c-08e1-3a0a-94fd-7f54a3da1a42&quot;,&quot;itemData&quot;:{&quot;type&quot;:&quot;article-journal&quot;,&quot;id&quot;:&quot;645f9a4c-08e1-3a0a-94fd-7f54a3da1a42&quot;,&quot;title&quot;:&quot;Selection of the Optimal Number of Topics for LDA Topic Model—Taking Patent Policy Analysis as an Example&quot;,&quot;author&quot;:[{&quot;family&quot;:&quot;Gan&quot;,&quot;given&quot;:&quot;Jingxian&quot;,&quot;parse-names&quot;:false,&quot;dropping-particle&quot;:&quot;&quot;,&quot;non-dropping-particle&quot;:&quot;&quot;},{&quot;family&quot;:&quot;Qi&quot;,&quot;given&quot;:&quot;Yong&quot;,&quot;parse-names&quot;:false,&quot;dropping-particle&quot;:&quot;&quot;,&quot;non-dropping-particle&quot;:&quot;&quot;}],&quot;container-title&quot;:&quot;Entropy&quot;,&quot;DOI&quot;:&quot;10.3390/e23101301&quot;,&quot;ISSN&quot;:&quot;1099-4300&quot;,&quot;issued&quot;:{&quot;date-parts&quot;:[[2021,10,3]]},&quot;page&quot;:&quot;1301&quot;,&quot;abstract&quot;:&quot;&lt;p&gt;This study constructs a comprehensive index to effectively judge the optimal number of topics in the LDA topic model. Based on the requirements for selecting the number of topics, a comprehensive judgment index of perplexity, isolation, stability, and coincidence is constructed to select the number of topics. This method provides four advantages to selecting the optimal number of topics: (1) good predictive ability, (2) high isolation between topics, (3) no duplicate topics, and (4) repeatability. First, we use three general datasets to compare our proposed method with existing methods, and the results show that the optimal topic number selection method has better selection results. Then, we collected the patent policies of various provinces and cities in China (excluding Hong Kong, Macao, and Taiwan) as datasets. By using the optimal topic number selection method proposed in this study, we can classify patent policies well.&lt;/p&gt;&quot;,&quot;issue&quot;:&quot;10&quot;,&quot;volume&quot;:&quot;23&quot;,&quot;container-title-short&quot;:&quot;&quot;},&quot;isTemporary&quot;:false},{&quot;id&quot;:&quot;20ec66c5-e1aa-33e9-8528-4674ad276df9&quot;,&quot;itemData&quot;:{&quot;type&quot;:&quot;paper-conference&quot;,&quot;id&quot;:&quot;20ec66c5-e1aa-33e9-8528-4674ad276df9&quot;,&quot;title&quot;:&quot;Normalized Approach to Find Optimal Number of Topics in Latent Dirichlet Allocation (LDA).&quot;,&quot;author&quot;:[{&quot;family&quot;:&quot;Hasan&quot;,&quot;given&quot;:&quot;M.&quot;,&quot;parse-names&quot;:false,&quot;dropping-particle&quot;:&quot;&quot;,&quot;non-dropping-particle&quot;:&quot;&quot;},{&quot;family&quot;:&quot;Rahman&quot;,&quot;given&quot;:&quot;A.&quot;,&quot;parse-names&quot;:false,&quot;dropping-particle&quot;:&quot;&quot;,&quot;non-dropping-particle&quot;:&quot;&quot;},{&quot;family&quot;:&quot;Karim&quot;,&quot;given&quot;:&quot;Md. R.&quot;,&quot;parse-names&quot;:false,&quot;dropping-particle&quot;:&quot;&quot;,&quot;non-dropping-particle&quot;:&quot;&quot;},{&quot;family&quot;:&quot;Khan&quot;,&quot;given&quot;:&quot;Md. S. I.&quot;,&quot;parse-names&quot;:false,&quot;dropping-particle&quot;:&quot;&quot;,&quot;non-dropping-particle&quot;:&quot;&quot;},{&quot;family&quot;:&quot;Islam&quot;,&quot;given&quot;:&quot;Md. J.&quot;,&quot;parse-names&quot;:false,&quot;dropping-particle&quot;:&quot;&quot;,&quot;non-dropping-particle&quot;:&quot;&quot;}],&quot;container-title&quot;:&quot;Proceedings of International Conference on Trends in Computational and Cognitive Engineerin&quot;,&quot;editor&quot;:[{&quot;family&quot;:&quot;In M. S. Kaiser&quot;,&quot;given&quot;:&quot;A. Bandyopadhyay, M. Mahmud, &amp; K. Ray (Eds.)&quot;,&quot;parse-names&quot;:false,&quot;dropping-particle&quot;:&quot;&quot;,&quot;non-dropping-particle&quot;:&quot;&quot;}],&quot;issued&quot;:{&quot;date-parts&quot;:[[2021]]},&quot;page&quot;:&quot;341-354&quot;,&quot;publisher&quot;:&quot;Springer Singapore&quot;,&quot;container-title-short&quot;:&quot;&quot;},&quot;isTemporary&quot;:false},{&quot;id&quot;:&quot;9ab17a17-ce98-32bd-95fc-b8eed09de84e&quot;,&quot;itemData&quot;:{&quot;type&quot;:&quot;paper-conference&quot;,&quot;id&quot;:&quot;9ab17a17-ce98-32bd-95fc-b8eed09de84e&quot;,&quot;title&quot;:&quot;Reliability of Perplexity to Find Number of Latent Topics&quot;,&quot;author&quot;:[{&quot;family&quot;:&quot;Neishabouri&quot;,&quot;given&quot;:&quot;A.,&quot;,&quot;parse-names&quot;:false,&quot;dropping-particle&quot;:&quot;&quot;,&quot;non-dropping-particle&quot;:&quot;&quot;},{&quot;family&quot;:&quot;Desmarais&quot;,&quot;given&quot;:&quot;M. C.&quot;,&quot;parse-names&quot;:false,&quot;dropping-particle&quot;:&quot;&quot;,&quot;non-dropping-particle&quot;:&quot;&quot;}],&quot;container-title&quot;:&quot;Proceedings of the Thirty-Third International Florida Artificial Intelligence Research Society Conference (FLAIRS 2020)&quot;,&quot;issued&quot;:{&quot;date-parts&quot;:[[2020]]},&quot;page&quot;:&quot;246-251&quot;,&quot;publisher&quot;:&quot;www.aaai.org&quot;,&quot;container-title-short&quot;:&quot;&quot;},&quot;isTemporary&quot;:false},{&quot;id&quot;:&quot;e07fb294-cb9d-3b01-aa97-70b9471e3ff1&quot;,&quot;itemData&quot;:{&quot;type&quot;:&quot;article-journal&quot;,&quot;id&quot;:&quot;e07fb294-cb9d-3b01-aa97-70b9471e3ff1&quot;,&quot;title&quot;:&quot;Estimating the Number of Latent Topics Through a Combination of Methods&quot;,&quot;author&quot;:[{&quot;family&quot;:&quot;Neishabouri&quot;,&quot;given&quot;:&quot;Asana&quot;,&quot;parse-names&quot;:false,&quot;dropping-particle&quot;:&quot;&quot;,&quot;non-dropping-particle&quot;:&quot;&quot;},{&quot;family&quot;:&quot;Desmarais&quot;,&quot;given&quot;:&quot;Michel C.&quot;,&quot;parse-names&quot;:false,&quot;dropping-particle&quot;:&quot;&quot;,&quot;non-dropping-particle&quot;:&quot;&quot;}],&quot;container-title&quot;:&quot;Procedia Computer Science&quot;,&quot;container-title-short&quot;:&quot;Procedia Comput. Sci.&quot;,&quot;DOI&quot;:&quot;10.1016/j.procs.2021.08.122&quot;,&quot;ISSN&quot;:&quot;18770509&quot;,&quot;issued&quot;:{&quot;date-parts&quot;:[[2021]]},&quot;page&quot;:&quot;1190-1197&quot;,&quot;volume&quot;:&quot;192&quot;},&quot;isTemporary&quot;:false}]},{&quot;citationID&quot;:&quot;MENDELEY_CITATION_c9a0be00-0127-40c5-868f-342b5081983c&quot;,&quot;properties&quot;:{&quot;noteIndex&quot;:0},&quot;isEdited&quot;:false,&quot;manualOverride&quot;:{&quot;isManuallyOverridden&quot;:false,&quot;citeprocText&quot;:&quot;[77,78]&quot;,&quot;manualOverrideText&quot;:&quot;&quot;},&quot;citationTag&quot;:&quot;MENDELEY_CITATION_v3_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&quot;,&quot;citationItems&quot;:[{&quot;id&quot;:&quot;3391e1ba-1b18-3f0c-928b-a70931730dcf&quot;,&quot;itemData&quot;:{&quot;type&quot;:&quot;article-journal&quot;,&quot;id&quot;:&quot;3391e1ba-1b18-3f0c-928b-a70931730dcf&quot;,&quot;title&quot;:&quot;State-of-the-art on analytic hierarchy process in the last 40 years: Literature review based on Latent Dirichlet Allocation topic modelling&quot;,&quot;author&quot;:[{&quot;family&quot;:&quot;Madzík&quot;,&quot;given&quot;:&quot;Peter&quot;,&quot;parse-names&quot;:false,&quot;dropping-particle&quot;:&quot;&quot;,&quot;non-dropping-particle&quot;:&quot;&quot;},{&quot;family&quot;:&quot;Falát&quot;,&quot;given&quot;:&quot;Lukáš&quot;,&quot;parse-names&quot;:false,&quot;dropping-particle&quot;:&quot;&quot;,&quot;non-dropping-particle&quot;:&quot;&quot;}],&quot;container-title&quot;:&quot;PLOS ONE&quot;,&quot;container-title-short&quot;:&quot;PLoS One&quot;,&quot;DOI&quot;:&quot;10.1371/journal.pone.0268777&quot;,&quot;ISSN&quot;:&quot;1932-6203&quot;,&quot;issued&quot;:{&quot;date-parts&quot;:[[2022,5,27]]},&quot;page&quot;:&quot;e0268777&quot;,&quot;abstract&quot;:&quot;&lt;p&gt;Although there are several articles that have carried out a systematic literature review of the analytical hierarchy process (AHP), many of them work with a limited number of analyzed documents. This article presents a computer-aided systematic literature review of articles related to AHP. The objectives are: (i) to identify AHP usage and research impact in different subject areas; (ii) to identify trends in the popularity of the AHP from the first introduction of the method in 1980 to the present; (iii) to identify the most common topics related to AHP and topic development over time. We process 35,430 documents related to AHP, published between 1980 and 2021, retrieved from the Scopus database. We provide detailed statistics about research interest, research impact in particular subject areas over the analyzed time period. We use Latent Dirichlet Allocation (LDA) using Gibbs sampling to perform topic modeling based on the corpus of abstracts. We identify nine topics related to AHP: Ecology &amp;amp; Ecosystems; Multi-criteria decision-making; Production and performance management; Sustainable development; Computer network, optimization and algorithms; Service quality; Fuzzy logic; Systematic evaluation; Risk assessment. We also present the individual topics trends over time and point out the possible future direction of AHP.&lt;/p&gt;&quot;,&quot;issue&quot;:&quot;5&quot;,&quot;volume&quot;:&quot;17&quot;},&quot;isTemporary&quot;:false},{&quot;id&quot;:&quot;24eee591-8d46-3218-89be-a19184d3bf03&quot;,&quot;itemData&quot;:{&quot;type&quot;:&quot;article-journal&quot;,&quot;id&quot;:&quot;24eee591-8d46-3218-89be-a19184d3bf03&quot;,&quot;title&quot;:&quot;LDA topics: Representation and evaluation&quot;,&quot;author&quot;:[{&quot;family&quot;:&quot;Omar&quot;,&quot;given&quot;:&quot;Muhammad&quot;,&quot;parse-names&quot;:false,&quot;dropping-particle&quot;:&quot;&quot;,&quot;non-dropping-particle&quot;:&quot;&quot;},{&quot;family&quot;:&quot;On&quot;,&quot;given&quot;:&quot;Byung-Won&quot;,&quot;parse-names&quot;:false,&quot;dropping-particle&quot;:&quot;&quot;,&quot;non-dropping-particle&quot;:&quot;&quot;},{&quot;family&quot;:&quot;Lee&quot;,&quot;given&quot;:&quot;Ingyu&quot;,&quot;parse-names&quot;:false,&quot;dropping-particle&quot;:&quot;&quot;,&quot;non-dropping-particle&quot;:&quot;&quot;},{&quot;family&quot;:&quot;Choi&quot;,&quot;given&quot;:&quot;Gyu Sang&quot;,&quot;parse-names&quot;:false,&quot;dropping-particle&quot;:&quot;&quot;,&quot;non-dropping-particle&quot;:&quot;&quot;}],&quot;container-title&quot;:&quot;Journal of Information Science&quot;,&quot;container-title-short&quot;:&quot;J. Inf. Sci.&quot;,&quot;DOI&quot;:&quot;10.1177/0165551515587839&quot;,&quot;ISSN&quot;:&quot;0165-5515&quot;,&quot;issued&quot;:{&quot;date-parts&quot;:[[2015,10,4]]},&quot;page&quot;:&quot;662-675&quot;,&quot;abstract&quot;:&quot;&lt;p&gt;In recent years many automated topic coherence formulas (using the top- m words of a topic inferred by latent Dirichlet allocation) based on word similarities have been proposed and evaluated against human ratings. We treat a wordy topic as an object and quantitatively describe it via normalized mean values of pair-wise word similarities. Two types of word similarities, thesaurus and local corpus-based, are used as the descriptive features of a topic. We perform topic classification using represented topics as input and bi-level human ratings about topic coherence as class labels. Classification results (precision, recall and accuracy) based on two datasets and three supervised classification algorithms suggest that the novel topic representation is consistent with human ratings. Corpus-based word similarities are positively correlated with human ratings whereas thesaurus-based similarities have negative relations. The proposed representation of topics opens a window for us to investigate the utilization of topics with different perspectives.&lt;/p&gt;&quot;,&quot;issue&quot;:&quot;5&quot;,&quot;volume&quot;:&quot;41&quot;},&quot;isTemporary&quot;:false}]},{&quot;citationID&quot;:&quot;MENDELEY_CITATION_9cb1503c-e5c9-4ed5-8d5d-49c97abc9836&quot;,&quot;properties&quot;:{&quot;noteIndex&quot;:0},&quot;isEdited&quot;:false,&quot;manualOverride&quot;:{&quot;isManuallyOverridden&quot;:false,&quot;citeprocText&quot;:&quot;[79–81]&quot;,&quot;manualOverrideText&quot;:&quot;&quot;},&quot;citationTag&quot;:&quot;MENDELEY_CITATION_v3_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&quot;,&quot;citationItems&quot;:[{&quot;id&quot;:&quot;aafc323e-5625-3aac-bf93-47bdccd16995&quot;,&quot;itemData&quot;:{&quot;type&quot;:&quot;article-journal&quot;,&quot;id&quot;:&quot;aafc323e-5625-3aac-bf93-47bdccd16995&quot;,&quot;title&quot;:&quot;Investigating task performance of probabilistic topic models: an empirical study of PLSA and LDA&quot;,&quot;author&quot;:[{&quot;family&quot;:&quot;Lu&quot;,&quot;given&quot;:&quot;Yue&quot;,&quot;parse-names&quot;:false,&quot;dropping-particle&quot;:&quot;&quot;,&quot;non-dropping-particle&quot;:&quot;&quot;},{&quot;family&quot;:&quot;Mei&quot;,&quot;given&quot;:&quot;Qiaozhu&quot;,&quot;parse-names&quot;:false,&quot;dropping-particle&quot;:&quot;&quot;,&quot;non-dropping-particle&quot;:&quot;&quot;},{&quot;family&quot;:&quot;Zhai&quot;,&quot;given&quot;:&quot;ChengXiang&quot;,&quot;parse-names&quot;:false,&quot;dropping-particle&quot;:&quot;&quot;,&quot;non-dropping-particle&quot;:&quot;&quot;}],&quot;container-title&quot;:&quot;Information Retrieval&quot;,&quot;container-title-short&quot;:&quot;Inf. Retr. Boston.&quot;,&quot;DOI&quot;:&quot;10.1007/s10791-010-9141-9&quot;,&quot;ISSN&quot;:&quot;1386-4564&quot;,&quot;issued&quot;:{&quot;date-parts&quot;:[[2011,4,5]]},&quot;page&quot;:&quot;178-203&quot;,&quot;issue&quot;:&quot;2&quot;,&quot;volume&quot;:&quot;14&quot;},&quot;isTemporary&quot;:false},{&quot;id&quot;:&quot;dce1d8f0-7636-397d-9322-060f7d428230&quot;,&quot;itemData&quot;:{&quot;type&quot;:&quot;article-journal&quot;,&quot;id&quot;:&quot;dce1d8f0-7636-397d-9322-060f7d428230&quot;,&quot;title&quot;:&quot;Model Selection for Latent Dirichlet Allocation In Assessment Data&quot;,&quot;author&quot;:[{&quot;family&quot;:&quot;Mardones-Segovia&quot;,&quot;given&quot;:&quot;C.&quot;,&quot;parse-names&quot;:false,&quot;dropping-particle&quot;:&quot;&quot;,&quot;non-dropping-particle&quot;:&quot;&quot;},{&quot;family&quot;:&quot;Wheeler&quot;,&quot;given&quot;:&quot;J. M.&quot;,&quot;parse-names&quot;:false,&quot;dropping-particle&quot;:&quot;&quot;,&quot;non-dropping-particle&quot;:&quot;&quot;},{&quot;family&quot;:&quot;Choi&quot;,&quot;given&quot;:&quot;H.-J.&quot;,&quot;parse-names&quot;:false,&quot;dropping-particle&quot;:&quot;&quot;,&quot;non-dropping-particle&quot;:&quot;&quot;},{&quot;family&quot;:&quot;Wang&quot;,&quot;given&quot;:&quot;S.&quot;,&quot;parse-names&quot;:false,&quot;dropping-particle&quot;:&quot;&quot;,&quot;non-dropping-particle&quot;:&quot;&quot;},{&quot;family&quot;:&quot;Cohen&quot;,&quot;given&quot;:&quot;A S.&quot;,&quot;parse-names&quot;:false,&quot;dropping-particle&quot;:&quot;&quot;,&quot;non-dropping-particle&quot;:&quot;&quot;}],&quot;container-title&quot;:&quot;Psychological Test and Assessment Modeling&quot;,&quot;container-title-short&quot;:&quot;Psychol. Test Assess. Model.&quot;,&quot;issued&quot;:{&quot;date-parts&quot;:[[2023]]},&quot;page&quot;:&quot;3-35&quot;,&quot;issue&quot;:&quot;1&quot;,&quot;volume&quot;:&quot;65&quot;},&quot;isTemporary&quot;:false},{&quot;id&quot;:&quot;fb41bf6d-9c37-3f65-b3ad-aa0dc711e8b1&quot;,&quot;itemData&quot;:{&quot;type&quot;:&quot;article-journal&quot;,&quot;id&quot;:&quot;fb41bf6d-9c37-3f65-b3ad-aa0dc711e8b1&quot;,&quot;title&quot;:&quot;Text mining of hypertension researches in the west Asia region: a 12-year trend analysis&quot;,&quot;author&quot;:[{&quot;family&quot;:&quot;Rezapour&quot;,&quot;given&quot;:&quot;Mohammad&quot;,&quot;parse-names&quot;:false,&quot;dropping-particle&quot;:&quot;&quot;,&quot;non-dropping-particle&quot;:&quot;&quot;},{&quot;family&quot;:&quot;Yazdinejad&quot;,&quot;given&quot;:&quot;Mohsen&quot;,&quot;parse-names&quot;:false,&quot;dropping-particle&quot;:&quot;&quot;,&quot;non-dropping-particle&quot;:&quot;&quot;},{&quot;family&quot;:&quot;Rajabi Kouchi&quot;,&quot;given&quot;:&quot;Faezeh&quot;,&quot;parse-names&quot;:false,&quot;dropping-particle&quot;:&quot;&quot;,&quot;non-dropping-particle&quot;:&quot;&quot;},{&quot;family&quot;:&quot;Habibi Baghi&quot;,&quot;given&quot;:&quot;Masoomeh&quot;,&quot;parse-names&quot;:false,&quot;dropping-particle&quot;:&quot;&quot;,&quot;non-dropping-particle&quot;:&quot;&quot;},{&quot;family&quot;:&quot;Khorrami&quot;,&quot;given&quot;:&quot;Zahra&quot;,&quot;parse-names&quot;:false,&quot;dropping-particle&quot;:&quot;&quot;,&quot;non-dropping-particle&quot;:&quot;&quot;},{&quot;family&quot;:&quot;Khavanin Zadeh&quot;,&quot;given&quot;:&quot;Morteza&quot;,&quot;parse-names&quot;:false,&quot;dropping-particle&quot;:&quot;&quot;,&quot;non-dropping-particle&quot;:&quot;&quot;},{&quot;family&quot;:&quot;Pourbaghi&quot;,&quot;given&quot;:&quot;Elmira&quot;,&quot;parse-names&quot;:false,&quot;dropping-particle&quot;:&quot;&quot;,&quot;non-dropping-particle&quot;:&quot;&quot;},{&quot;family&quot;:&quot;Rezapour&quot;,&quot;given&quot;:&quot;Hassan&quot;,&quot;parse-names&quot;:false,&quot;dropping-particle&quot;:&quot;&quot;,&quot;non-dropping-particle&quot;:&quot;&quot;}],&quot;container-title&quot;:&quot;Renal Failure&quot;,&quot;container-title-short&quot;:&quot;Ren. Fail.&quot;,&quot;DOI&quot;:&quot;10.1080/0886022X.2024.2337285&quot;,&quot;ISSN&quot;:&quot;0886-022X&quot;,&quot;issued&quot;:{&quot;date-parts&quot;:[[2024,12,31]]},&quot;issue&quot;:&quot;1&quot;,&quot;volume&quot;:&quot;46&quot;},&quot;isTemporary&quot;:false}]},{&quot;citationID&quot;:&quot;MENDELEY_CITATION_d184af6f-316a-464a-8108-c3990f27a10b&quot;,&quot;properties&quot;:{&quot;noteIndex&quot;:0},&quot;isEdited&quot;:false,&quot;manualOverride&quot;:{&quot;isManuallyOverridden&quot;:false,&quot;citeprocText&quot;:&quot;[63]&quot;,&quot;manualOverrideText&quot;:&quot;&quot;},&quot;citationTag&quot;:&quot;MENDELEY_CITATION_v3_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&quot;,&quot;citationItems&quot;:[{&quot;id&quot;:&quot;7e37c141-8657-34d1-a1dd-fdd40f9cf068&quot;,&quot;itemData&quot;:{&quot;type&quot;:&quot;article-journal&quot;,&quot;id&quot;:&quot;7e37c141-8657-34d1-a1dd-fdd40f9cf068&quot;,&quot;title&quot;:&quot;Measuring the impact of student knowledge exchange for sustainability: A systematic literature review and framework&quot;,&quot;author&quot;:[{&quot;family&quot;:&quot;Yakar-Pritchard&quot;,&quot;given&quot;:&quot;Gamze&quot;,&quot;parse-names&quot;:false,&quot;dropping-particle&quot;:&quot;&quot;,&quot;non-dropping-particle&quot;:&quot;&quot;},{&quot;family&quot;:&quot;Mazhar&quot;,&quot;given&quot;:&quot;Muhammad Usman&quot;,&quot;parse-names&quot;:false,&quot;dropping-particle&quot;:&quot;&quot;,&quot;non-dropping-particle&quot;:&quot;&quot;},{&quot;family&quot;:&quot;Domingues&quot;,&quot;given&quot;:&quot;Ana Rita&quot;,&quot;parse-names&quot;:false,&quot;dropping-particle&quot;:&quot;&quot;,&quot;non-dropping-particle&quot;:&quot;&quot;},{&quot;family&quot;:&quot;Bull&quot;,&quot;given&quot;:&quot;Richard&quot;,&quot;parse-names&quot;:false,&quot;dropping-particle&quot;:&quot;&quot;,&quot;non-dropping-particle&quot;:&quot;&quot;}],&quot;container-title&quot;:&quot;Cleaner Production Letters&quot;,&quot;DOI&quot;:&quot;10.1016/j.clpl.2024.100056&quot;,&quot;ISSN&quot;:&quot;26667916&quot;,&quot;issued&quot;:{&quot;date-parts&quot;:[[2024,6]]},&quot;page&quot;:&quot;100056&quot;,&quot;volume&quot;:&quot;6&quot;,&quot;container-title-short&quot;:&quot;&quot;},&quot;isTemporary&quot;:false}]},{&quot;citationID&quot;:&quot;MENDELEY_CITATION_0afc38de-4afd-4072-a177-eca315522190&quot;,&quot;properties&quot;:{&quot;noteIndex&quot;:0},&quot;isEdited&quot;:false,&quot;manualOverride&quot;:{&quot;isManuallyOverridden&quot;:false,&quot;citeprocText&quot;:&quot;[82]&quot;,&quot;manualOverrideText&quot;:&quot;&quot;},&quot;citationTag&quot;:&quot;MENDELEY_CITATION_v3_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&quot;,&quot;citationItems&quot;:[{&quot;id&quot;:&quot;6733d4e8-aeab-39fa-87b2-e1023b1c1494&quot;,&quot;itemData&quot;:{&quot;type&quot;:&quot;article-journal&quot;,&quot;id&quot;:&quot;6733d4e8-aeab-39fa-87b2-e1023b1c1494&quot;,&quot;title&quot;:&quot;Corporate social responsibility and human resource management: A systematic review and conceptual analysis&quot;,&quot;author&quot;:[{&quot;family&quot;:&quot;Voegtlin&quot;,&quot;given&quot;:&quot;Christian&quot;,&quot;parse-names&quot;:false,&quot;dropping-particle&quot;:&quot;&quot;,&quot;non-dropping-particle&quot;:&quot;&quot;},{&quot;family&quot;:&quot;Greenwood&quot;,&quot;given&quot;:&quot;Michelle&quot;,&quot;parse-names&quot;:false,&quot;dropping-particle&quot;:&quot;&quot;,&quot;non-dropping-particle&quot;:&quot;&quot;}],&quot;container-title&quot;:&quot;Human Resource Management Review&quot;,&quot;DOI&quot;:&quot;10.1016/j.hrmr.2015.12.003&quot;,&quot;ISSN&quot;:&quot;10534822&quot;,&quot;issued&quot;:{&quot;date-parts&quot;:[[2016,9]]},&quot;page&quot;:&quot;181-197&quot;,&quot;issue&quot;:&quot;3&quot;,&quot;volume&quot;:&quot;26&quot;,&quot;container-title-short&quot;:&quot;&quot;},&quot;isTemporary&quot;:false}]},{&quot;citationID&quot;:&quot;MENDELEY_CITATION_7171f41e-1b7e-40f3-9370-b977fe4c2c6b&quot;,&quot;properties&quot;:{&quot;noteIndex&quot;:0},&quot;isEdited&quot;:false,&quot;manualOverride&quot;:{&quot;isManuallyOverridden&quot;:false,&quot;citeprocText&quot;:&quot;[74,76]&quot;,&quot;manualOverrideText&quot;:&quot;&quot;},&quot;citationTag&quot;:&quot;MENDELEY_CITATION_v3_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&quot;,&quot;citationItems&quot;:[{&quot;id&quot;:&quot;20ec66c5-e1aa-33e9-8528-4674ad276df9&quot;,&quot;itemData&quot;:{&quot;type&quot;:&quot;paper-conference&quot;,&quot;id&quot;:&quot;20ec66c5-e1aa-33e9-8528-4674ad276df9&quot;,&quot;title&quot;:&quot;Normalized Approach to Find Optimal Number of Topics in Latent Dirichlet Allocation (LDA).&quot;,&quot;author&quot;:[{&quot;family&quot;:&quot;Hasan&quot;,&quot;given&quot;:&quot;M.&quot;,&quot;parse-names&quot;:false,&quot;dropping-particle&quot;:&quot;&quot;,&quot;non-dropping-particle&quot;:&quot;&quot;},{&quot;family&quot;:&quot;Rahman&quot;,&quot;given&quot;:&quot;A.&quot;,&quot;parse-names&quot;:false,&quot;dropping-particle&quot;:&quot;&quot;,&quot;non-dropping-particle&quot;:&quot;&quot;},{&quot;family&quot;:&quot;Karim&quot;,&quot;given&quot;:&quot;Md. R.&quot;,&quot;parse-names&quot;:false,&quot;dropping-particle&quot;:&quot;&quot;,&quot;non-dropping-particle&quot;:&quot;&quot;},{&quot;family&quot;:&quot;Khan&quot;,&quot;given&quot;:&quot;Md. S. I.&quot;,&quot;parse-names&quot;:false,&quot;dropping-particle&quot;:&quot;&quot;,&quot;non-dropping-particle&quot;:&quot;&quot;},{&quot;family&quot;:&quot;Islam&quot;,&quot;given&quot;:&quot;Md. J.&quot;,&quot;parse-names&quot;:false,&quot;dropping-particle&quot;:&quot;&quot;,&quot;non-dropping-particle&quot;:&quot;&quot;}],&quot;container-title&quot;:&quot;Proceedings of International Conference on Trends in Computational and Cognitive Engineerin&quot;,&quot;editor&quot;:[{&quot;family&quot;:&quot;In M. S. Kaiser&quot;,&quot;given&quot;:&quot;A. Bandyopadhyay, M. Mahmud, &amp; K. Ray (Eds.)&quot;,&quot;parse-names&quot;:false,&quot;dropping-particle&quot;:&quot;&quot;,&quot;non-dropping-particle&quot;:&quot;&quot;}],&quot;issued&quot;:{&quot;date-parts&quot;:[[2021]]},&quot;page&quot;:&quot;341-354&quot;,&quot;publisher&quot;:&quot;Springer Singapore&quot;,&quot;container-title-short&quot;:&quot;&quot;},&quot;isTemporary&quot;:false},{&quot;id&quot;:&quot;e07fb294-cb9d-3b01-aa97-70b9471e3ff1&quot;,&quot;itemData&quot;:{&quot;type&quot;:&quot;article-journal&quot;,&quot;id&quot;:&quot;e07fb294-cb9d-3b01-aa97-70b9471e3ff1&quot;,&quot;title&quot;:&quot;Estimating the Number of Latent Topics Through a Combination of Methods&quot;,&quot;author&quot;:[{&quot;family&quot;:&quot;Neishabouri&quot;,&quot;given&quot;:&quot;Asana&quot;,&quot;parse-names&quot;:false,&quot;dropping-particle&quot;:&quot;&quot;,&quot;non-dropping-particle&quot;:&quot;&quot;},{&quot;family&quot;:&quot;Desmarais&quot;,&quot;given&quot;:&quot;Michel C.&quot;,&quot;parse-names&quot;:false,&quot;dropping-particle&quot;:&quot;&quot;,&quot;non-dropping-particle&quot;:&quot;&quot;}],&quot;container-title&quot;:&quot;Procedia Computer Science&quot;,&quot;container-title-short&quot;:&quot;Procedia Comput. Sci.&quot;,&quot;DOI&quot;:&quot;10.1016/j.procs.2021.08.122&quot;,&quot;ISSN&quot;:&quot;18770509&quot;,&quot;issued&quot;:{&quot;date-parts&quot;:[[2021]]},&quot;page&quot;:&quot;1190-1197&quot;,&quot;volume&quot;:&quot;192&quot;},&quot;isTemporary&quot;:false}]},{&quot;citationID&quot;:&quot;MENDELEY_CITATION_750bfc7e-80cc-444c-83d8-0ad3698b3700&quot;,&quot;properties&quot;:{&quot;noteIndex&quot;:0},&quot;isEdited&quot;:false,&quot;manualOverride&quot;:{&quot;isManuallyOverridden&quot;:false,&quot;citeprocText&quot;:&quot;[32,48,63]&quot;,&quot;manualOverrideText&quot;:&quot;&quot;},&quot;citationTag&quot;:&quot;MENDELEY_CITATION_v3_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&quot;,&quot;citationItems&quot;:[{&quot;id&quot;:&quot;cc4296b9-060f-3c17-b33f-2cf23602eaa7&quot;,&quot;itemData&quot;:{&quot;type&quot;:&quot;article-journal&quot;,&quot;id&quot;:&quot;cc4296b9-060f-3c17-b33f-2cf23602eaa7&quot;,&quot;title&quot;:&quot;Bibliometric Analysis of Environmental Literacy in Sustainable Development: A Comprehensive Review Based on Scopus Data From 2013 to 2023&quot;,&quot;author&quot;:[{&quot;family&quot;:&quot;Ariyatun&quot;,&quot;given&quot;:&quot;Ariyatun&quot;,&quot;parse-names&quot;:false,&quot;dropping-particle&quot;:&quot;&quot;,&quot;non-dropping-particle&quot;:&quot;&quot;},{&quot;family&quot;:&quot;Sudarmin&quot;,&quot;given&quot;:&quot;Sudarmin&quot;,&quot;parse-names&quot;:false,&quot;dropping-particle&quot;:&quot;&quot;,&quot;non-dropping-particle&quot;:&quot;&quot;},{&quot;family&quot;:&quot;Wardani&quot;,&quot;given&quot;:&quot;Sri&quot;,&quot;parse-names&quot;:false,&quot;dropping-particle&quot;:&quot;&quot;,&quot;non-dropping-particle&quot;:&quot;&quot;},{&quot;family&quot;:&quot;Saptono&quot;,&quot;given&quot;:&quot;Sigit&quot;,&quot;parse-names&quot;:false,&quot;dropping-particle&quot;:&quot;&quot;,&quot;non-dropping-particle&quot;:&quot;&quot;},{&quot;family&quot;:&quot;Winarto&quot;,&quot;given&quot;:&quot;Winarto&quot;,&quot;parse-names&quot;:false,&quot;dropping-particle&quot;:&quot;&quot;,&quot;non-dropping-particle&quot;:&quot;&quot;}],&quot;container-title&quot;:&quot;International Journal of Educational Methodology&quot;,&quot;container-title-short&quot;:&quot;Int. J. Educ. Method.&quot;,&quot;DOI&quot;:&quot;10.12973/ijem.10.1.979&quot;,&quot;ISSN&quot;:&quot;24699632&quot;,&quot;issued&quot;:{&quot;date-parts&quot;:[[2024,2,15]]},&quot;page&quot;:&quot;179-195&quot;,&quot;abstract&quot;:&quot;&lt;p&gt;&amp;lt;p style=\&quot;text-align:justify\&quot;&amp;gt;The review article presents an analysis of the literature on environmental literacy in sustainable development. By utilizing techniques to examine multiple documents published between 2013 and 2023, including citation analysis, co-authorship analysis, subject area analysis, and keyword analysis, this study aims to provide valuable information and insights into the research landscape surrounding environmental literacy and its contribution to promoting sustainable development. A systematic search was conducted to gather several scientific articles, conference papers, and publications from the Scopus database from 2013 to 2023. The findings of this analysis shed light on authors, influential institutions, and active research groups that contributed to the study of environmental literacy and sustainable development. This comprehensive review offers an understanding of the state of research in this field while identifying areas for further exploration and research gaps. The insights gained from this study can be highly beneficial for researchers, policymakers, and practitioners seeking to advance knowledge and take action toward promoting literacy's role in sustainable development. This analysis is a foundation for advancing our understanding of literacy's significance while emphasizing its vital role in sustainable development efforts.&amp;lt;/p&amp;gt;&lt;/p&gt;&quot;,&quot;issue&quot;:&quot;volume-10-issue-1-february-2024&quot;,&quot;volume&quot;:&quot;volume-10-2024&quot;},&quot;isTemporary&quot;:false},{&quot;id&quot;:&quot;78161512-dee5-3385-9052-be394f6b8ce0&quot;,&quot;itemData&quot;:{&quot;type&quot;:&quot;article-journal&quot;,&quot;id&quot;:&quot;78161512-dee5-3385-9052-be394f6b8ce0&quot;,&quot;title&quot;:&quot;Toward diversifying higher education sustainability competency scholarship: findings and implications from a bibliometric analysis&quot;,&quot;author&quot;:[{&quot;family&quot;:&quot;Michel&quot;,&quot;given&quot;:&quot;Jessica Ostrow&quot;,&quot;parse-names&quot;:false,&quot;dropping-particle&quot;:&quot;&quot;,&quot;non-dropping-particle&quot;:&quot;&quot;},{&quot;family&quot;:&quot;Siciliano&quot;,&quot;given&quot;:&quot;Peter&quot;,&quot;parse-names&quot;:false,&quot;dropping-particle&quot;:&quot;&quot;,&quot;non-dropping-particle&quot;:&quot;&quot;},{&quot;family&quot;:&quot;Zint&quot;,&quot;given&quot;:&quot;Michaela&quot;,&quot;parse-names&quot;:false,&quot;dropping-particle&quot;:&quot;&quot;,&quot;non-dropping-particle&quot;:&quot;&quot;},{&quot;family&quot;:&quot;Collins&quot;,&quot;given&quot;:&quot;Sarah&quot;,&quot;parse-names&quot;:false,&quot;dropping-particle&quot;:&quot;&quot;,&quot;non-dropping-particle&quot;:&quot;&quot;}],&quot;container-title&quot;:&quot;International Journal of Sustainability in Higher Education&quot;,&quot;DOI&quot;:&quot;10.1108/IJSHE-08-2022-0250&quot;,&quot;ISSN&quot;:&quot;1467-6370&quot;,&quot;issued&quot;:{&quot;date-parts&quot;:[[2024,1,23]]},&quot;page&quot;:&quot;221-237&quot;,&quot;issue&quot;:&quot;2&quot;,&quot;volume&quot;:&quot;25&quot;,&quot;container-title-short&quot;:&quot;&quot;},&quot;isTemporary&quot;:false},{&quot;id&quot;:&quot;7e37c141-8657-34d1-a1dd-fdd40f9cf068&quot;,&quot;itemData&quot;:{&quot;type&quot;:&quot;article-journal&quot;,&quot;id&quot;:&quot;7e37c141-8657-34d1-a1dd-fdd40f9cf068&quot;,&quot;title&quot;:&quot;Measuring the impact of student knowledge exchange for sustainability: A systematic literature review and framework&quot;,&quot;author&quot;:[{&quot;family&quot;:&quot;Yakar-Pritchard&quot;,&quot;given&quot;:&quot;Gamze&quot;,&quot;parse-names&quot;:false,&quot;dropping-particle&quot;:&quot;&quot;,&quot;non-dropping-particle&quot;:&quot;&quot;},{&quot;family&quot;:&quot;Mazhar&quot;,&quot;given&quot;:&quot;Muhammad Usman&quot;,&quot;parse-names&quot;:false,&quot;dropping-particle&quot;:&quot;&quot;,&quot;non-dropping-particle&quot;:&quot;&quot;},{&quot;family&quot;:&quot;Domingues&quot;,&quot;given&quot;:&quot;Ana Rita&quot;,&quot;parse-names&quot;:false,&quot;dropping-particle&quot;:&quot;&quot;,&quot;non-dropping-particle&quot;:&quot;&quot;},{&quot;family&quot;:&quot;Bull&quot;,&quot;given&quot;:&quot;Richard&quot;,&quot;parse-names&quot;:false,&quot;dropping-particle&quot;:&quot;&quot;,&quot;non-dropping-particle&quot;:&quot;&quot;}],&quot;container-title&quot;:&quot;Cleaner Production Letters&quot;,&quot;DOI&quot;:&quot;10.1016/j.clpl.2024.100056&quot;,&quot;ISSN&quot;:&quot;26667916&quot;,&quot;issued&quot;:{&quot;date-parts&quot;:[[2024,6]]},&quot;page&quot;:&quot;100056&quot;,&quot;volume&quot;:&quot;6&quot;,&quot;container-title-short&quot;:&quot;&quot;},&quot;isTemporary&quot;:false}]},{&quot;citationID&quot;:&quot;MENDELEY_CITATION_253e6ace-4e55-4065-8e4b-7b4bff77a523&quot;,&quot;properties&quot;:{&quot;noteIndex&quot;:0},&quot;isEdited&quot;:false,&quot;manualOverride&quot;:{&quot;isManuallyOverridden&quot;:false,&quot;citeprocText&quot;:&quot;[54]&quot;,&quot;manualOverrideText&quot;:&quot;&quot;},&quot;citationTag&quot;:&quot;MENDELEY_CITATION_v3_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&quot;,&quot;citationItems&quot;:[{&quot;id&quot;:&quot;6198c8bd-a5ba-3c32-abdb-37dc040e58ec&quot;,&quot;itemData&quot;:{&quot;type&quot;:&quot;article-journal&quot;,&quot;id&quot;:&quot;6198c8bd-a5ba-3c32-abdb-37dc040e58ec&quot;,&quot;title&quot;:&quot;A Bibliometric Review of Research on Education for Sustainable Development, 2019-2023&quot;,&quot;author&quot;:[{&quot;family&quot;:&quot;Kusumaningrum&quot;,&quot;given&quot;:&quot;Mira Esti&quot;,&quot;parse-names&quot;:false,&quot;dropping-particle&quot;:&quot;&quot;,&quot;non-dropping-particle&quot;:&quot;&quot;},{&quot;family&quot;:&quot;Kuswanto&quot;,&quot;given&quot;:&quot;Heru&quot;,&quot;parse-names&quot;:false,&quot;dropping-particle&quot;:&quot;&quot;,&quot;non-dropping-particle&quot;:&quot;&quot;},{&quot;family&quot;:&quot;Jumadi&quot;,&quot;given&quot;:&quot;Jumadi&quot;,&quot;parse-names&quot;:false,&quot;dropping-particle&quot;:&quot;&quot;,&quot;non-dropping-particle&quot;:&quot;&quot;},{&quot;family&quot;:&quot;Suyanto&quot;,&quot;given&quot;:&quot;Slamet&quot;,&quot;parse-names&quot;:false,&quot;dropping-particle&quot;:&quot;&quot;,&quot;non-dropping-particle&quot;:&quot;&quot;},{&quot;family&quot;:&quot;Suhartini&quot;,&quot;given&quot;:&quot;Suhartini&quot;,&quot;parse-names&quot;:false,&quot;dropping-particle&quot;:&quot;&quot;,&quot;non-dropping-particle&quot;:&quot;&quot;},{&quot;family&quot;:&quot;Purwasih&quot;,&quot;given&quot;:&quot;Desy&quot;,&quot;parse-names&quot;:false,&quot;dropping-particle&quot;:&quot;&quot;,&quot;non-dropping-particle&quot;:&quot;&quot;},{&quot;family&quot;:&quot;Prabawati&quot;,&quot;given&quot;:&quot;Ratna&quot;,&quot;parse-names&quot;:false,&quot;dropping-particle&quot;:&quot;&quot;,&quot;non-dropping-particle&quot;:&quot;&quot;}],&quot;container-title&quot;:&quot;lnternational Electronic Journal of Elementary Education&quot;,&quot;DOI&quot;:&quot;10.26822/iejee.2023.315&quot;,&quot;ISSN&quot;:&quot;1307-9298&quot;,&quot;issued&quot;:{&quot;date-parts&quot;:[[2023,9,30]]},&quot;abstract&quot;:&quot;&lt;p lang=\&quot;tr\&quot;&gt;The purpose of this study is to identify current research trends in the area of ESD. The SLR (Systematic Literature Review) method was used in this bibliometric investigation. Sourced from Scopus from 2019 to 2023, the database is used. Research on Education for Sustainable Development (ESD) has seen a significantly increased attention in recent years. Therefore, it is necessary to conduct a detailed examination regarding this matter promptly. This can help enhance our ability to identify study trends and better understand the character of the ESD method. Using a bibliometric approach, we identified 3,247 journal articles that containing the keyword \&quot;education for sustainable development”. The results of the study show that scientific publications about ESD have relatively increased. After filtering with certain criteria, 60 articles were obtained. Consequently, Sweden contributed the most documents on ESD and the Futur Institute from Germany predominated in publications. The most contributing author is Gericle n. The research trends on ESD were grouped into five clusters, namely 1) ESD in the scope of learning; 2) ESD on educational programs and policies; 3) ESD linked to learning and teaching in practice; 4) ESD related to achievements or competencies in continuous learning; and 5) ESD related to continuous evaluation. Research findings can assist researchers to understand the ESD research trends and provide recommendations for further research directions&lt;/p&gt;&quot;,&quot;container-title-short&quot;:&quot;&quot;},&quot;isTemporary&quot;:false}]},{&quot;citationID&quot;:&quot;MENDELEY_CITATION_8cf31d56-65de-4a40-a50a-32a916abb01a&quot;,&quot;properties&quot;:{&quot;noteIndex&quot;:0},&quot;isEdited&quot;:false,&quot;manualOverride&quot;:{&quot;isManuallyOverridden&quot;:false,&quot;citeprocText&quot;:&quot;[32]&quot;,&quot;manualOverrideText&quot;:&quot;&quot;},&quot;citationTag&quot;:&quot;MENDELEY_CITATION_v3_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&quot;,&quot;citationItems&quot;:[{&quot;id&quot;:&quot;78161512-dee5-3385-9052-be394f6b8ce0&quot;,&quot;itemData&quot;:{&quot;type&quot;:&quot;article-journal&quot;,&quot;id&quot;:&quot;78161512-dee5-3385-9052-be394f6b8ce0&quot;,&quot;title&quot;:&quot;Toward diversifying higher education sustainability competency scholarship: findings and implications from a bibliometric analysis&quot;,&quot;author&quot;:[{&quot;family&quot;:&quot;Michel&quot;,&quot;given&quot;:&quot;Jessica Ostrow&quot;,&quot;parse-names&quot;:false,&quot;dropping-particle&quot;:&quot;&quot;,&quot;non-dropping-particle&quot;:&quot;&quot;},{&quot;family&quot;:&quot;Siciliano&quot;,&quot;given&quot;:&quot;Peter&quot;,&quot;parse-names&quot;:false,&quot;dropping-particle&quot;:&quot;&quot;,&quot;non-dropping-particle&quot;:&quot;&quot;},{&quot;family&quot;:&quot;Zint&quot;,&quot;given&quot;:&quot;Michaela&quot;,&quot;parse-names&quot;:false,&quot;dropping-particle&quot;:&quot;&quot;,&quot;non-dropping-particle&quot;:&quot;&quot;},{&quot;family&quot;:&quot;Collins&quot;,&quot;given&quot;:&quot;Sarah&quot;,&quot;parse-names&quot;:false,&quot;dropping-particle&quot;:&quot;&quot;,&quot;non-dropping-particle&quot;:&quot;&quot;}],&quot;container-title&quot;:&quot;International Journal of Sustainability in Higher Education&quot;,&quot;DOI&quot;:&quot;10.1108/IJSHE-08-2022-0250&quot;,&quot;ISSN&quot;:&quot;1467-6370&quot;,&quot;issued&quot;:{&quot;date-parts&quot;:[[2024,1,23]]},&quot;page&quot;:&quot;221-237&quot;,&quot;issue&quot;:&quot;2&quot;,&quot;volume&quot;:&quot;25&quot;,&quot;container-title-short&quot;:&quot;&quot;},&quot;isTemporary&quot;:false}]},{&quot;citationID&quot;:&quot;MENDELEY_CITATION_5a359e02-6fd8-439b-bdff-dd3ac1f04455&quot;,&quot;properties&quot;:{&quot;noteIndex&quot;:0},&quot;isEdited&quot;:false,&quot;manualOverride&quot;:{&quot;isManuallyOverridden&quot;:false,&quot;citeprocText&quot;:&quot;[32,54]&quot;,&quot;manualOverrideText&quot;:&quot;&quot;},&quot;citationTag&quot;:&quot;MENDELEY_CITATION_v3_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&quot;,&quot;citationItems&quot;:[{&quot;id&quot;:&quot;6198c8bd-a5ba-3c32-abdb-37dc040e58ec&quot;,&quot;itemData&quot;:{&quot;type&quot;:&quot;article-journal&quot;,&quot;id&quot;:&quot;6198c8bd-a5ba-3c32-abdb-37dc040e58ec&quot;,&quot;title&quot;:&quot;A Bibliometric Review of Research on Education for Sustainable Development, 2019-2023&quot;,&quot;author&quot;:[{&quot;family&quot;:&quot;Kusumaningrum&quot;,&quot;given&quot;:&quot;Mira Esti&quot;,&quot;parse-names&quot;:false,&quot;dropping-particle&quot;:&quot;&quot;,&quot;non-dropping-particle&quot;:&quot;&quot;},{&quot;family&quot;:&quot;Kuswanto&quot;,&quot;given&quot;:&quot;Heru&quot;,&quot;parse-names&quot;:false,&quot;dropping-particle&quot;:&quot;&quot;,&quot;non-dropping-particle&quot;:&quot;&quot;},{&quot;family&quot;:&quot;Jumadi&quot;,&quot;given&quot;:&quot;Jumadi&quot;,&quot;parse-names&quot;:false,&quot;dropping-particle&quot;:&quot;&quot;,&quot;non-dropping-particle&quot;:&quot;&quot;},{&quot;family&quot;:&quot;Suyanto&quot;,&quot;given&quot;:&quot;Slamet&quot;,&quot;parse-names&quot;:false,&quot;dropping-particle&quot;:&quot;&quot;,&quot;non-dropping-particle&quot;:&quot;&quot;},{&quot;family&quot;:&quot;Suhartini&quot;,&quot;given&quot;:&quot;Suhartini&quot;,&quot;parse-names&quot;:false,&quot;dropping-particle&quot;:&quot;&quot;,&quot;non-dropping-particle&quot;:&quot;&quot;},{&quot;family&quot;:&quot;Purwasih&quot;,&quot;given&quot;:&quot;Desy&quot;,&quot;parse-names&quot;:false,&quot;dropping-particle&quot;:&quot;&quot;,&quot;non-dropping-particle&quot;:&quot;&quot;},{&quot;family&quot;:&quot;Prabawati&quot;,&quot;given&quot;:&quot;Ratna&quot;,&quot;parse-names&quot;:false,&quot;dropping-particle&quot;:&quot;&quot;,&quot;non-dropping-particle&quot;:&quot;&quot;}],&quot;container-title&quot;:&quot;lnternational Electronic Journal of Elementary Education&quot;,&quot;DOI&quot;:&quot;10.26822/iejee.2023.315&quot;,&quot;ISSN&quot;:&quot;1307-9298&quot;,&quot;issued&quot;:{&quot;date-parts&quot;:[[2023,9,30]]},&quot;abstract&quot;:&quot;&lt;p lang=\&quot;tr\&quot;&gt;The purpose of this study is to identify current research trends in the area of ESD. The SLR (Systematic Literature Review) method was used in this bibliometric investigation. Sourced from Scopus from 2019 to 2023, the database is used. Research on Education for Sustainable Development (ESD) has seen a significantly increased attention in recent years. Therefore, it is necessary to conduct a detailed examination regarding this matter promptly. This can help enhance our ability to identify study trends and better understand the character of the ESD method. Using a bibliometric approach, we identified 3,247 journal articles that containing the keyword \&quot;education for sustainable development”. The results of the study show that scientific publications about ESD have relatively increased. After filtering with certain criteria, 60 articles were obtained. Consequently, Sweden contributed the most documents on ESD and the Futur Institute from Germany predominated in publications. The most contributing author is Gericle n. The research trends on ESD were grouped into five clusters, namely 1) ESD in the scope of learning; 2) ESD on educational programs and policies; 3) ESD linked to learning and teaching in practice; 4) ESD related to achievements or competencies in continuous learning; and 5) ESD related to continuous evaluation. Research findings can assist researchers to understand the ESD research trends and provide recommendations for further research directions&lt;/p&gt;&quot;,&quot;container-title-short&quot;:&quot;&quot;},&quot;isTemporary&quot;:false},{&quot;id&quot;:&quot;78161512-dee5-3385-9052-be394f6b8ce0&quot;,&quot;itemData&quot;:{&quot;type&quot;:&quot;article-journal&quot;,&quot;id&quot;:&quot;78161512-dee5-3385-9052-be394f6b8ce0&quot;,&quot;title&quot;:&quot;Toward diversifying higher education sustainability competency scholarship: findings and implications from a bibliometric analysis&quot;,&quot;author&quot;:[{&quot;family&quot;:&quot;Michel&quot;,&quot;given&quot;:&quot;Jessica Ostrow&quot;,&quot;parse-names&quot;:false,&quot;dropping-particle&quot;:&quot;&quot;,&quot;non-dropping-particle&quot;:&quot;&quot;},{&quot;family&quot;:&quot;Siciliano&quot;,&quot;given&quot;:&quot;Peter&quot;,&quot;parse-names&quot;:false,&quot;dropping-particle&quot;:&quot;&quot;,&quot;non-dropping-particle&quot;:&quot;&quot;},{&quot;family&quot;:&quot;Zint&quot;,&quot;given&quot;:&quot;Michaela&quot;,&quot;parse-names&quot;:false,&quot;dropping-particle&quot;:&quot;&quot;,&quot;non-dropping-particle&quot;:&quot;&quot;},{&quot;family&quot;:&quot;Collins&quot;,&quot;given&quot;:&quot;Sarah&quot;,&quot;parse-names&quot;:false,&quot;dropping-particle&quot;:&quot;&quot;,&quot;non-dropping-particle&quot;:&quot;&quot;}],&quot;container-title&quot;:&quot;International Journal of Sustainability in Higher Education&quot;,&quot;DOI&quot;:&quot;10.1108/IJSHE-08-2022-0250&quot;,&quot;ISSN&quot;:&quot;1467-6370&quot;,&quot;issued&quot;:{&quot;date-parts&quot;:[[2024,1,23]]},&quot;page&quot;:&quot;221-237&quot;,&quot;issue&quot;:&quot;2&quot;,&quot;volume&quot;:&quot;25&quot;,&quot;container-title-short&quot;:&quot;&quot;},&quot;isTemporary&quot;:false}]},{&quot;citationID&quot;:&quot;MENDELEY_CITATION_9215902f-ca80-4ef6-8cfb-9c19f4eb7a24&quot;,&quot;properties&quot;:{&quot;noteIndex&quot;:0},&quot;isEdited&quot;:false,&quot;manualOverride&quot;:{&quot;isManuallyOverridden&quot;:false,&quot;citeprocText&quot;:&quot;[56]&quot;,&quot;manualOverrideText&quot;:&quot;&quot;},&quot;citationTag&quot;:&quot;MENDELEY_CITATION_v3_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&quot;,&quot;citationItems&quot;:[{&quot;id&quot;:&quot;f10be37e-804a-338b-abad-b1d26c0289fe&quot;,&quot;itemData&quot;:{&quot;type&quot;:&quot;article-journal&quot;,&quot;id&quot;:&quot;f10be37e-804a-338b-abad-b1d26c0289fe&quot;,&quot;title&quot;:&quot;Enhancing the contribution of higher education institutions to sustainable development research: A focus on post‐2015 &lt;scp&gt;SDGs&lt;/scp&gt;&quot;,&quot;author&quot;:[{&quot;family&quot;:&quot;Filho&quot;,&quot;given&quot;:&quot;Walter Leal&quot;,&quot;parse-names&quot;:false,&quot;dropping-particle&quot;:&quot;&quot;,&quot;non-dropping-particle&quot;:&quot;&quot;},{&quot;family&quot;:&quot;Eustachio&quot;,&quot;given&quot;:&quot;João Henrique Paulino Pires&quot;,&quot;parse-names&quot;:false,&quot;dropping-particle&quot;:&quot;&quot;,&quot;non-dropping-particle&quot;:&quot;&quot;},{&quot;family&quot;:&quot;Ávila&quot;,&quot;given&quot;:&quot;Lucas Veiga&quot;,&quot;parse-names&quot;:false,&quot;dropping-particle&quot;:&quot;&quot;,&quot;non-dropping-particle&quot;:&quot;&quot;},{&quot;family&quot;:&quot;Dinis&quot;,&quot;given&quot;:&quot;Maria Alzira Pimenta&quot;,&quot;parse-names&quot;:false,&quot;dropping-particle&quot;:&quot;&quot;,&quot;non-dropping-particle&quot;:&quot;&quot;},{&quot;family&quot;:&quot;Hernandez‐Diaz&quot;,&quot;given&quot;:&quot;Paula M.&quot;,&quot;parse-names&quot;:false,&quot;dropping-particle&quot;:&quot;&quot;,&quot;non-dropping-particle&quot;:&quot;&quot;},{&quot;family&quot;:&quot;Batista&quot;,&quot;given&quot;:&quot;Karina&quot;,&quot;parse-names&quot;:false,&quot;dropping-particle&quot;:&quot;&quot;,&quot;non-dropping-particle&quot;:&quot;&quot;},{&quot;family&quot;:&quot;Borsari&quot;,&quot;given&quot;:&quot;Bruno&quot;,&quot;parse-names&quot;:false,&quot;dropping-particle&quot;:&quot;&quot;,&quot;non-dropping-particle&quot;:&quot;&quot;},{&quot;family&quot;:&quot;Abubakar&quot;,&quot;given&quot;:&quot;Ismaila Rimi&quot;,&quot;parse-names&quot;:false,&quot;dropping-particle&quot;:&quot;&quot;,&quot;non-dropping-particle&quot;:&quot;&quot;}],&quot;container-title&quot;:&quot;Sustainable Development&quot;,&quot;DOI&quot;:&quot;10.1002/sd.3184&quot;,&quot;ISSN&quot;:&quot;0968-0802&quot;,&quot;issued&quot;:{&quot;date-parts&quot;:[[2025,4,30]]},&quot;page&quot;:&quot;1745-1757&quot;,&quot;abstract&quot;:&quot;&lt;p&gt;Sustainable development (SD) research is vital in providing a basis for progress in this rapidly growing field of inquiry. In this context, higher education institutions (HEIs) and leading top researchers belonging to them are playing a key role. Despite this being widely acknowledged by the academy, it is largely unclear how individual HEIs, and their researchers contribute to sustainability research efforts. Based on the need to unveil this landscape, our article reports on a study that identified the leading HEIs and researchers involved in sustainability research and how they contribute to moving the field forward. A bibliometric assessment of the literature (performance analysis) was conducted to identify the number of publications of leading authors and institutions. The results reveal some interesting trends. First, the co‐occurrence analysis technique revealed what the top 10 authors in SD are exploring. Also, the study identifies diverse thematic clusters, covering areas like technology, sustainability assessment, integrative education, and corporate practices. The paper advances SD theory by illustrating how these themes interconnect and complement each other. The article concludes with suggestions of how universities may engage further in sustainability research. The theoretical and practical implications of the research, as well as its limitations, are also addressed.&lt;/p&gt;&quot;,&quot;issue&quot;:&quot;2&quot;,&quot;volume&quot;:&quot;33&quot;,&quot;container-title-short&quot;:&quot;&quot;},&quot;isTemporary&quot;:false}]},{&quot;citationID&quot;:&quot;MENDELEY_CITATION_7ea923ee-dcf9-43bc-b71e-04bdd37175a8&quot;,&quot;properties&quot;:{&quot;noteIndex&quot;:0},&quot;isEdited&quot;:false,&quot;manualOverride&quot;:{&quot;isManuallyOverridden&quot;:false,&quot;citeprocText&quot;:&quot;[83]&quot;,&quot;manualOverrideText&quot;:&quot;&quot;},&quot;citationTag&quot;:&quot;MENDELEY_CITATION_v3_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&quot;,&quot;citationItems&quot;:[{&quot;id&quot;:&quot;2c9e2b19-6c86-36fd-8641-c7ebc7618745&quot;,&quot;itemData&quot;:{&quot;type&quot;:&quot;article-journal&quot;,&quot;id&quot;:&quot;2c9e2b19-6c86-36fd-8641-c7ebc7618745&quot;,&quot;title&quot;:&quot;Organisations' contributions to sustainability. An analysis of impacts on the Sustainable Development Goals&quot;,&quot;author&quot;:[{&quot;family&quot;:&quot;Lozano&quot;,&quot;given&quot;:&quot;Rodrigo&quot;,&quot;parse-names&quot;:false,&quot;dropping-particle&quot;:&quot;&quot;,&quot;non-dropping-particle&quot;:&quot;&quot;},{&quot;family&quot;:&quot;Barreiro‐Gen&quot;,&quot;given&quot;:&quot;Maria&quot;,&quot;parse-names&quot;:false,&quot;dropping-particle&quot;:&quot;&quot;,&quot;non-dropping-particle&quot;:&quot;&quot;}],&quot;container-title&quot;:&quot;Business Strategy and the Environment&quot;,&quot;container-title-short&quot;:&quot;Bus. Strategy Environ.&quot;,&quot;DOI&quot;:&quot;10.1002/bse.3305&quot;,&quot;ISSN&quot;:&quot;0964-4733&quot;,&quot;issued&quot;:{&quot;date-parts&quot;:[[2023,9,18]]},&quot;page&quot;:&quot;3371-3382&quot;,&quot;abstract&quot;:&quot;&lt;p&gt;Organisations have been driving sustainability, where some efforts have focussed on the organisation itself and some on how organisations contribute to society, such as addressing the Sustainable Development Goals (SDGs). Although organisations have been working to address the SDGs, there has been limited integration of the SDGs in organisation systems. This paper aimed at analysing how organisations have been addressing the SDGs. A survey was developed to investigate the impacts and contribution of organisations to sustainability, where 294 responses were obtained for the questions on organisations' impacts to the sustainability. The data were analysed using descriptive analysis: Friedman test to rank the impacts on the SDGs and divided into quartiles; a ratio analysis between positive impacts and negative impacts; and correlations. The results show that organisations' impacts on the SDGs are quite generalisable to all types of organisations, with three exceptions (SDGs 4, 5 and 16). The results also served to develop an SDG impact categorisation. The correlation analysis showed that organisations address the SDGs through a compartmentalised approach. The results helped to propose the ‘organisations' impacts on the SDGs framework’ focussing on the contribution of organisations to sustainability. This research shows that organisations can contribute directly to some of the SDGs, but not to others. Therefore, the discourse must change from integration of SDGs on organisations to the contribution that organisations can have on the SDGs.&lt;/p&gt;&quot;,&quot;issue&quot;:&quot;6&quot;,&quot;volume&quot;:&quot;32&quot;},&quot;isTemporary&quot;:false}]},{&quot;citationID&quot;:&quot;MENDELEY_CITATION_aebf92bc-31d0-4c71-af33-e63a90c7cc48&quot;,&quot;properties&quot;:{&quot;noteIndex&quot;:0},&quot;isEdited&quot;:false,&quot;manualOverride&quot;:{&quot;isManuallyOverridden&quot;:false,&quot;citeprocText&quot;:&quot;[84,85]&quot;,&quot;manualOverrideText&quot;:&quot;&quot;},&quot;citationTag&quot;:&quot;MENDELEY_CITATION_v3_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&quot;,&quot;citationItems&quot;:[{&quot;id&quot;:&quot;9d3a21a7-638a-377b-8779-037b7674d7c3&quot;,&quot;itemData&quot;:{&quot;type&quot;:&quot;article-journal&quot;,&quot;id&quot;:&quot;9d3a21a7-638a-377b-8779-037b7674d7c3&quot;,&quot;title&quot;:&quot;Intergenerational service-learning, Sustainability and University social responsibility&quot;,&quot;author&quot;:[{&quot;family&quot;:&quot;Alonso&quot;,&quot;given&quot;:&quot;Asier Arcos&quot;,&quot;parse-names&quot;:false,&quot;dropping-particle&quot;:&quot;&quot;,&quot;non-dropping-particle&quot;:&quot;&quot;},{&quot;family&quot;:&quot;Elías - Ortega&quot;,&quot;given&quot;:&quot;Ángel&quot;,&quot;parse-names&quot;:false,&quot;dropping-particle&quot;:&quot;&quot;,&quot;non-dropping-particle&quot;:&quot;&quot;},{&quot;family&quot;:&quot;Arcos - Alonso&quot;,&quot;given&quot;:&quot;Ander&quot;,&quot;parse-names&quot;:false,&quot;dropping-particle&quot;:&quot;&quot;,&quot;non-dropping-particle&quot;:&quot;&quot;}],&quot;container-title&quot;:&quot;Cypriot Journal of Educational Sciences&quot;,&quot;DOI&quot;:&quot;10.18844/cjes.v15i6.5322&quot;,&quot;ISSN&quot;:&quot;1305-905X&quot;,&quot;issued&quot;:{&quot;date-parts&quot;:[[2020,12,31]]},&quot;page&quot;:&quot;1629-1641&quot;,&quot;abstract&quot;:&quot;&lt;p&gt;This paper presents a study of university social responsibility (USR), carried out through an innovative educational action. The students of the studied classrooms in the University of the Basque Country (UPV/EHU) collaborated with a social entity Emmaus Social Foundation dedicated to environmental sustainability, social justice and the social and solidarity economy to provide community services through a service-learning methodology. Using a mixed method approach, we combined the practical experience of the social entity with an active student-centred teaching methodology in order to foster the acquisition of general and specific competencies related to sustainability and social justice. The aim was to create learning connections between members of the university community and links with the environmental and social reality of the Basque Country. This pilot study was carried out in the first term of the 2018–2019 academic year. This work allowed (a) critical knowledge to be generated by incorporating and hybridising discussion elements of social justice, such as sustainability; (b) intergenerational participation processes to be generated between elders, university students and social organisations in order to acquire general and specific learning competencies and (c) social and environmental needs to be addressed through community services.&amp;#13;  &amp;#13; Keywords: Higher education, intergenerational learning, service-learning, teaching innovation, university social responsibility.&lt;/p&gt;&quot;,&quot;issue&quot;:&quot;6&quot;,&quot;volume&quot;:&quot;15&quot;,&quot;container-title-short&quot;:&quot;&quot;},&quot;isTemporary&quot;:false},{&quot;id&quot;:&quot;297faaee-41b0-30dd-8aa2-e129e3b01942&quot;,&quot;itemData&quot;:{&quot;type&quot;:&quot;article-journal&quot;,&quot;id&quot;:&quot;297faaee-41b0-30dd-8aa2-e129e3b01942&quot;,&quot;title&quot;:&quot;Competency Based Education And Continuous Assessment in Laboratory to Acquire Higher Order Learning Levels: Challenges, Process and Outcomes&quot;,&quot;author&quot;:[{&quot;family&quot;:&quot;V.&quot;,&quot;given&quot;:&quot;S. K.&quot;,&quot;parse-names&quot;:false,&quot;dropping-particle&quot;:&quot;&quot;,&quot;non-dropping-particle&quot;:&quot;&quot;},{&quot;family&quot;:&quot;Bisoyi&quot;,&quot;given&quot;:&quot;S. K.&quot;,&quot;parse-names&quot;:false,&quot;dropping-particle&quot;:&quot;&quot;,&quot;non-dropping-particle&quot;:&quot;&quot;},{&quot;family&quot;:&quot;A. N.&quot;,&quot;given&quot;:&quot;V. K.&quot;,&quot;parse-names&quot;:false,&quot;dropping-particle&quot;:&quot;&quot;,&quot;non-dropping-particle&quot;:&quot;&quot;}],&quot;container-title&quot;:&quot;Engineering Education Transformation&quot;,&quot;issued&quot;:{&quot;date-parts&quot;:[[2022]]},&quot;issue&quot;:&quot;Special Issue&quot;,&quot;volume&quot;:&quot;35&quot;,&quot;container-title-short&quot;:&quot;&quot;},&quot;isTemporary&quot;:false}]},{&quot;citationID&quot;:&quot;MENDELEY_CITATION_26febddb-e46c-454c-be2c-e64d1ae8035b&quot;,&quot;properties&quot;:{&quot;noteIndex&quot;:0},&quot;isEdited&quot;:false,&quot;manualOverride&quot;:{&quot;isManuallyOverridden&quot;:false,&quot;citeprocText&quot;:&quot;[10,18,25,86,87]&quot;,&quot;manualOverrideText&quot;:&quot;&quot;},&quot;citationTag&quot;:&quot;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&quot;,&quot;citationItems&quot;:[{&quot;id&quot;:&quot;375af21f-7864-3ce3-8e4b-5a9a513f9327&quot;,&quot;itemData&quot;:{&quot;type&quot;:&quot;book&quot;,&quot;id&quot;:&quot;375af21f-7864-3ce3-8e4b-5a9a513f9327&quot;,&quot;title&quot;:&quot;GreenComp The European sustainability competence framework, Punie&quot;,&quot;author&quot;:[{&quot;family&quot;:&quot;Bianchi&quot;,&quot;given&quot;:&quot;G.&quot;,&quot;parse-names&quot;:false,&quot;dropping-particle&quot;:&quot;&quot;,&quot;non-dropping-particle&quot;:&quot;&quot;},{&quot;family&quot;:&quot;Pisiotis&quot;,&quot;given&quot;:&quot;U.&quot;,&quot;parse-names&quot;:false,&quot;dropping-particle&quot;:&quot;&quot;,&quot;non-dropping-particle&quot;:&quot;&quot;},{&quot;family&quot;:&quot;Cabrera Giraldez&quot;,&quot;given&quot;:&quot;&quot;,&quot;parse-names&quot;:false,&quot;dropping-particle&quot;:&quot;&quot;,&quot;non-dropping-particle&quot;:&quot;&quot;}],&quot;editor&quot;:[{&quot;family&quot;:&quot;Punie&quot;,&quot;given&quot;:&quot;Y.&quot;,&quot;parse-names&quot;:false,&quot;dropping-particle&quot;:&quot;&quot;,&quot;non-dropping-particle&quot;:&quot;&quot;},{&quot;family&quot;:&quot;Bacigalupo&quot;,&quot;given&quot;:&quot;M.&quot;,&quot;parse-names&quot;:false,&quot;dropping-particle&quot;:&quot;&quot;,&quot;non-dropping-particle&quot;:&quot;&quot;}],&quot;issued&quot;:{&quot;date-parts&quot;:[[2022]]},&quot;publisher-place&quot;:&quot;Luxembourg&quot;,&quot;publisher&quot;:&quot;Publications Office of the European Union&quot;,&quot;container-title-short&quot;:&quot;&quot;},&quot;isTemporary&quot;:false},{&quot;id&quot;:&quot;48902aac-279f-307a-9c86-4000a71fec59&quot;,&quot;itemData&quot;:{&quot;type&quot;:&quot;article-journal&quot;,&quot;id&quot;:&quot;48902aac-279f-307a-9c86-4000a71fec59&quot;,&quot;title&quot;:&quot;Students' Perspectives on Sustainability Competences and Pedagogical Approaches: Groupings and Interrelations Results From 17 International Case Studies&quot;,&quot;author&quot;:[{&quot;family&quot;:&quot;Lozano&quot;,&quot;given&quot;:&quot;Rodrigo&quot;,&quot;parse-names&quot;:false,&quot;dropping-particle&quot;:&quot;&quot;,&quot;non-dropping-particle&quot;:&quot;&quot;},{&quot;family&quot;:&quot;Barreiro‐Gen&quot;,&quot;given&quot;:&quot;Maria&quot;,&quot;parse-names&quot;:false,&quot;dropping-particle&quot;:&quot;&quot;,&quot;non-dropping-particle&quot;:&quot;&quot;},{&quot;family&quot;:&quot;Ortiz‐Martínez&quot;,&quot;given&quot;:&quot;Gabriela&quot;,&quot;parse-names&quot;:false,&quot;dropping-particle&quot;:&quot;&quot;,&quot;non-dropping-particle&quot;:&quot;&quot;},{&quot;family&quot;:&quot;Mendoza&quot;,&quot;given&quot;:&quot;Alberto&quot;,&quot;parse-names&quot;:false,&quot;dropping-particle&quot;:&quot;&quot;,&quot;non-dropping-particle&quot;:&quot;&quot;},{&quot;family&quot;:&quot;Segalàs&quot;,&quot;given&quot;:&quot;Jordi&quot;,&quot;parse-names&quot;:false,&quot;dropping-particle&quot;:&quot;&quot;,&quot;non-dropping-particle&quot;:&quot;&quot;},{&quot;family&quot;:&quot;Caeiro&quot;,&quot;given&quot;:&quot;Sandra&quot;,&quot;parse-names&quot;:false,&quot;dropping-particle&quot;:&quot;&quot;,&quot;non-dropping-particle&quot;:&quot;&quot;},{&quot;family&quot;:&quot;Simão&quot;,&quot;given&quot;:&quot;João&quot;,&quot;parse-names&quot;:false,&quot;dropping-particle&quot;:&quot;&quot;,&quot;non-dropping-particle&quot;:&quot;&quot;},{&quot;family&quot;:&quot;Favi&quot;,&quot;given&quot;:&quot;Claudio&quot;,&quot;parse-names&quot;:false,&quot;dropping-particle&quot;:&quot;&quot;,&quot;non-dropping-particle&quot;:&quot;&quot;},{&quot;family&quot;:&quot;Gładysz&quot;,&quot;given&quot;:&quot;Bartłomiej&quot;,&quot;parse-names&quot;:false,&quot;dropping-particle&quot;:&quot;&quot;,&quot;non-dropping-particle&quot;:&quot;&quot;},{&quot;family&quot;:&quot;Alló&quot;,&quot;given&quot;:&quot;María&quot;,&quot;parse-names&quot;:false,&quot;dropping-particle&quot;:&quot;&quot;,&quot;non-dropping-particle&quot;:&quot;&quot;},{&quot;family&quot;:&quot;Gago‐Cortés&quot;,&quot;given&quot;:&quot;Carmen&quot;,&quot;parse-names&quot;:false,&quot;dropping-particle&quot;:&quot;&quot;,&quot;non-dropping-particle&quot;:&quot;&quot;},{&quot;family&quot;:&quot;Tortato&quot;,&quot;given&quot;:&quot;Ubiratã&quot;,&quot;parse-names&quot;:false,&quot;dropping-particle&quot;:&quot;&quot;,&quot;non-dropping-particle&quot;:&quot;&quot;},{&quot;family&quot;:&quot;Mónus&quot;,&quot;given&quot;:&quot;Ferenc&quot;,&quot;parse-names&quot;:false,&quot;dropping-particle&quot;:&quot;&quot;,&quot;non-dropping-particle&quot;:&quot;&quot;},{&quot;family&quot;:&quot;Pietikäinen&quot;,&quot;given&quot;:&quot;Janna&quot;,&quot;parse-names&quot;:false,&quot;dropping-particle&quot;:&quot;&quot;,&quot;non-dropping-particle&quot;:&quot;&quot;},{&quot;family&quot;:&quot;Södervik&quot;,&quot;given&quot;:&quot;Ilona&quot;,&quot;parse-names&quot;:false,&quot;dropping-particle&quot;:&quot;&quot;,&quot;non-dropping-particle&quot;:&quot;&quot;},{&quot;family&quot;:&quot;Ratvio&quot;,&quot;given&quot;:&quot;Rami&quot;,&quot;parse-names&quot;:false,&quot;dropping-particle&quot;:&quot;&quot;,&quot;non-dropping-particle&quot;:&quot;&quot;},{&quot;family&quot;:&quot;Bostanci&quot;,&quot;given&quot;:&quot;Sevket&quot;,&quot;parse-names&quot;:false,&quot;dropping-particle&quot;:&quot;&quot;,&quot;non-dropping-particle&quot;:&quot;&quot;},{&quot;family&quot;:&quot;Tóth&quot;,&quot;given&quot;:&quot;Márta Dobróné&quot;,&quot;parse-names&quot;:false,&quot;dropping-particle&quot;:&quot;&quot;,&quot;non-dropping-particle&quot;:&quot;&quot;},{&quot;family&quot;:&quot;Benayas&quot;,&quot;given&quot;:&quot;Javier&quot;,&quot;parse-names&quot;:false,&quot;dropping-particle&quot;:&quot;&quot;,&quot;non-dropping-particle&quot;:&quot;&quot;},{&quot;family&quot;:&quot;Munguía&quot;,&quot;given&quot;:&quot;María Teresa Jiménez&quot;,&quot;parse-names&quot;:false,&quot;dropping-particle&quot;:&quot;&quot;,&quot;non-dropping-particle&quot;:&quot;&quot;},{&quot;family&quot;:&quot;Cervantes&quot;,&quot;given&quot;:&quot;Déborah Xanat Flores&quot;,&quot;parse-names&quot;:false,&quot;dropping-particle&quot;:&quot;&quot;,&quot;non-dropping-particle&quot;:&quot;&quot;},{&quot;family&quot;:&quot;Díaz&quot;,&quot;given&quot;:&quot;René Alejandro Lara&quot;,&quot;parse-names&quot;:false,&quot;dropping-particle&quot;:&quot;&quot;,&quot;non-dropping-particle&quot;:&quot;&quot;},{&quot;family&quot;:&quot;Corona&quot;,&quot;given&quot;:&quot;Nelly Ramírez&quot;,&quot;parse-names&quot;:false,&quot;dropping-particle&quot;:&quot;&quot;,&quot;non-dropping-particle&quot;:&quot;&quot;},{&quot;family&quot;:&quot;Desha&quot;,&quot;given&quot;:&quot;Cheryl&quot;,&quot;parse-names&quot;:false,&quot;dropping-particle&quot;:&quot;&quot;,&quot;non-dropping-particle&quot;:&quot;&quot;},{&quot;family&quot;:&quot;Hales&quot;,&quot;given&quot;:&quot;Rob&quot;,&quot;parse-names&quot;:false,&quot;dropping-particle&quot;:&quot;&quot;,&quot;non-dropping-particle&quot;:&quot;&quot;},{&quot;family&quot;:&quot;Boddy&quot;,&quot;given&quot;:&quot;Jennifer&quot;,&quot;parse-names&quot;:false,&quot;dropping-particle&quot;:&quot;&quot;,&quot;non-dropping-particle&quot;:&quot;&quot;},{&quot;family&quot;:&quot;Djekic&quot;,&quot;given&quot;:&quot;Ilija&quot;,&quot;parse-names&quot;:false,&quot;dropping-particle&quot;:&quot;&quot;,&quot;non-dropping-particle&quot;:&quot;&quot;},{&quot;family&quot;:&quot;Caldera&quot;,&quot;given&quot;:&quot;Savindi&quot;,&quot;parse-names&quot;:false,&quot;dropping-particle&quot;:&quot;&quot;,&quot;non-dropping-particle&quot;:&quot;&quot;},{&quot;family&quot;:&quot;Sáenz&quot;,&quot;given&quot;:&quot;Orlando&quot;,&quot;parse-names&quot;:false,&quot;dropping-particle&quot;:&quot;&quot;,&quot;non-dropping-particle&quot;:&quot;&quot;},{&quot;family&quot;:&quot;Azizi&quot;,&quot;given&quot;:&quot;Leyla&quot;,&quot;parse-names&quot;:false,&quot;dropping-particle&quot;:&quot;&quot;,&quot;non-dropping-particle&quot;:&quot;&quot;},{&quot;family&quot;:&quot;Sassen&quot;,&quot;given&quot;:&quot;Remmer&quot;,&quot;parse-names&quot;:false,&quot;dropping-particle&quot;:&quot;&quot;,&quot;non-dropping-particle&quot;:&quot;&quot;}],&quot;container-title&quot;:&quot;Sustainable Development&quot;,&quot;DOI&quot;:&quot;10.1002/sd.3368&quot;,&quot;ISSN&quot;:&quot;0968-0802&quot;,&quot;issued&quot;:{&quot;date-parts&quot;:[[2025,1,29]]},&quot;abstract&quot;:&quot;&lt;p&gt;Higher education institutions (HEIs) have been incorporating sustainability into their curricula, which is crucial for providing students with the skills and knowledge to help societies become more sustainable. During the last 15 years, there has been increasing research on sustainability competences and the pedagogical approaches to develop them. There have been proposals on lists of competences, pedagogical approaches, their groups and their links. However, most research has focused on the perspective of educators, with limited research from the students' perspective. This paper aims to provide the students' perspective of the groups of sustainability competences, groups of pedagogical approaches, and how these connect. A survey was developed for this purpose, which was applied to participants from 17 HEIs worldwide. The responses obtained were analysed in a five‐step process: Descriptive statistics, Spearman correlations, Principal Component analysis (PCA) to detect the competence and pedagogical approaches groups, correlations between the groups and regressions between the groups. The PCA analysis resulted in three competences' groups and confirmed the three pedagogical approach groups. The analyses showed differences in the competences' groups between the students' and educators' perspectives. The regression analysis groups shows how the pedagogical approach groups develop the competences' groups from the students' perspective. Developing sustainability competences requires a change in the higher educational system, where the educators' and students' perspectives need to converge so that the sustainability competence–based education model is more efficient and effective in educating the future leaders, decision‐makers, educators, management and professionals.&lt;/p&gt;&quot;,&quot;container-title-short&quot;:&quot;&quot;},&quot;isTemporary&quot;:false},{&quot;id&quot;:&quot;cc22e2d3-5b5a-3fce-9418-1236d9dbeac7&quot;,&quot;itemData&quot;:{&quot;type&quot;:&quot;article-journal&quot;,&quot;id&quot;:&quot;cc22e2d3-5b5a-3fce-9418-1236d9dbeac7&quot;,&quot;title&quot;:&quot;Competencies for Advancing Transformations Towards Sustainability&quot;,&quot;author&quot;:[{&quot;family&quot;:&quot;Redman&quot;,&quot;given&quot;:&quot;Aaron&quot;,&quot;parse-names&quot;:false,&quot;dropping-particle&quot;:&quot;&quot;,&quot;non-dropping-particle&quot;:&quot;&quot;},{&quot;family&quot;:&quot;Wiek&quot;,&quot;given&quot;:&quot;Arnim&quot;,&quot;parse-names&quot;:false,&quot;dropping-particle&quot;:&quot;&quot;,&quot;non-dropping-particle&quot;:&quot;&quot;}],&quot;container-title&quot;:&quot;Frontiers in Education&quot;,&quot;container-title-short&quot;:&quot;Front. Educ. (Lausanne).&quot;,&quot;DOI&quot;:&quot;10.3389/feduc.2021.785163&quot;,&quot;ISSN&quot;:&quot;2504-284X&quot;,&quot;issued&quot;:{&quot;date-parts&quot;:[[2021,11,30]]},&quot;abstract&quot;:&quot;&lt;p&gt;Advancing transformations towards sustainability calls for change agents equipped with a new set of competencies. Such sustainability competencies have been articulated with multiplicity and ambiguity, which is counterproductive to joint and accelerated progress. A unified framework of sustainability learning objectives would provide guidance to students, educators, and administrators of sustainability programs. To this end, we carried out a systematic review of the relevant literature. After scanning thousands of publications, we identified over 270 peer-reviewed articles of highest relevance, spanning two decades. Despite appearance otherwise, we found that there is a high level of agreement among scholars over the sustainability competencies that students should be trained in. Expanding on the five key competencies, namely, systems-thinking, anticipatory, normative, strategic, and interpersonal competence, that have gained widespread use, this article synthesizes the new suggestions made over the past decade into a unified framework. It centers on 8 key competencies in sustainability (the 5 established and 3 emerging—intrapersonal, implementation, and integration competence), which are complemented by separate disciplinary, general, and other professional competencies. This comprehensive framework of key competencies in sustainability is applicable across disciplines and can guide faculty, students, and practitioners in their joint efforts to advance transformations towards sustainability.&lt;/p&gt;&quot;,&quot;volume&quot;:&quot;6&quot;},&quot;isTemporary&quot;:false},{&quot;id&quot;:&quot;7d658f08-7869-37a2-808a-bbc108e00383&quot;,&quot;itemData&quot;:{&quot;type&quot;:&quot;article-journal&quot;,&quot;id&quot;:&quot;7d658f08-7869-37a2-808a-bbc108e00383&quot;,&quot;title&quot;:&quot;Future-oriented higher education: Which key competencies should be fostered through university teaching and learning?&quot;,&quot;author&quot;:[{&quot;family&quot;:&quot;Rieckmann&quot;,&quot;given&quot;:&quot;Marco&quot;,&quot;parse-names&quot;:false,&quot;dropping-particle&quot;:&quot;&quot;,&quot;non-dropping-particle&quot;:&quot;&quot;}],&quot;container-title&quot;:&quot;Futures&quot;,&quot;container-title-short&quot;:&quot;Futures&quot;,&quot;DOI&quot;:&quot;10.1016/j.futures.2011.09.005&quot;,&quot;ISSN&quot;:&quot;00163287&quot;,&quot;issued&quot;:{&quot;date-parts&quot;:[[2012,3]]},&quot;page&quot;:&quot;127-135&quot;,&quot;issue&quot;:&quot;2&quot;,&quot;volume&quot;:&quot;44&quot;},&quot;isTemporary&quot;:false},{&quot;id&quot;:&quot;a783c1d2-d8d6-3bbd-b5e3-ddffe17a9738&quot;,&quot;itemData&quot;:{&quot;type&quot;:&quot;article-journal&quot;,&quot;id&quot;:&quot;a783c1d2-d8d6-3bbd-b5e3-ddffe17a9738&quot;,&quot;title&quot;:&quot;Key competencies in sustainability: a reference framework for academic program development&quot;,&quot;author&quot;:[{&quot;family&quot;:&quot;Wiek&quot;,&quot;given&quot;:&quot;Arnim&quot;,&quot;parse-names&quot;:false,&quot;dropping-particle&quot;:&quot;&quot;,&quot;non-dropping-particle&quot;:&quot;&quot;},{&quot;family&quot;:&quot;Withycombe&quot;,&quot;given&quot;:&quot;Lauren&quot;,&quot;parse-names&quot;:false,&quot;dropping-particle&quot;:&quot;&quot;,&quot;non-dropping-particle&quot;:&quot;&quot;},{&quot;family&quot;:&quot;Redman&quot;,&quot;given&quot;:&quot;Charles L.&quot;,&quot;parse-names&quot;:false,&quot;dropping-particle&quot;:&quot;&quot;,&quot;non-dropping-particle&quot;:&quot;&quot;}],&quot;container-title&quot;:&quot;Sustainability Science&quot;,&quot;container-title-short&quot;:&quot;Sustain. Sci.&quot;,&quot;DOI&quot;:&quot;10.1007/s11625-011-0132-6&quot;,&quot;ISSN&quot;:&quot;1862-4065&quot;,&quot;issued&quot;:{&quot;date-parts&quot;:[[2011,7,19]]},&quot;page&quot;:&quot;203-218&quot;,&quot;issue&quot;:&quot;2&quot;,&quot;volume&quot;:&quot;6&quot;},&quot;isTemporary&quot;:false}]},{&quot;citationID&quot;:&quot;MENDELEY_CITATION_9405f5a7-8720-4779-854f-6c45682b6077&quot;,&quot;properties&quot;:{&quot;noteIndex&quot;:0},&quot;isEdited&quot;:false,&quot;manualOverride&quot;:{&quot;isManuallyOverridden&quot;:false,&quot;citeprocText&quot;:&quot;[88,89]&quot;,&quot;manualOverrideText&quot;:&quot;&quot;},&quot;citationTag&quot;:&quot;MENDELEY_CITATION_v3_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&quot;,&quot;citationItems&quot;:[{&quot;id&quot;:&quot;ee0bf941-c86e-3d8d-9065-e970a5ec89f0&quot;,&quot;itemData&quot;:{&quot;type&quot;:&quot;article-journal&quot;,&quot;id&quot;:&quot;ee0bf941-c86e-3d8d-9065-e970a5ec89f0&quot;,&quot;title&quot;:&quot;Designing sustainable agriculture education: Academics’ suggestions for an undergraduate curriculum at a land grant university&quot;,&quot;author&quot;:[{&quot;family&quot;:&quot;Parr&quot;,&quot;given&quot;:&quot;Damian M.&quot;,&quot;parse-names&quot;:false,&quot;dropping-particle&quot;:&quot;&quot;,&quot;non-dropping-particle&quot;:&quot;&quot;},{&quot;family&quot;:&quot;Trexler&quot;,&quot;given&quot;:&quot;Cary J.&quot;,&quot;parse-names&quot;:false,&quot;dropping-particle&quot;:&quot;&quot;,&quot;non-dropping-particle&quot;:&quot;&quot;},{&quot;family&quot;:&quot;Khanna&quot;,&quot;given&quot;:&quot;Navina R.&quot;,&quot;parse-names&quot;:false,&quot;dropping-particle&quot;:&quot;&quot;,&quot;non-dropping-particle&quot;:&quot;&quot;},{&quot;family&quot;:&quot;Battisti&quot;,&quot;given&quot;:&quot;Bryce T.&quot;,&quot;parse-names&quot;:false,&quot;dropping-particle&quot;:&quot;&quot;,&quot;non-dropping-particle&quot;:&quot;&quot;}],&quot;container-title&quot;:&quot;Agriculture and Human Values&quot;,&quot;container-title-short&quot;:&quot;Agric. Human Values&quot;,&quot;DOI&quot;:&quot;10.1007/s10460-007-9084-y&quot;,&quot;ISSN&quot;:&quot;0889-048X&quot;,&quot;issued&quot;:{&quot;date-parts&quot;:[[2007,11,1]]},&quot;page&quot;:&quot;523-533&quot;,&quot;issue&quot;:&quot;4&quot;,&quot;volume&quot;:&quot;24&quot;},&quot;isTemporary&quot;:false},{&quot;id&quot;:&quot;4843d0e9-de0b-3749-a80d-d7ff96b30ee5&quot;,&quot;itemData&quot;:{&quot;type&quot;:&quot;article-journal&quot;,&quot;id&quot;:&quot;4843d0e9-de0b-3749-a80d-d7ff96b30ee5&quot;,&quot;title&quot;:&quot;University of British Columbia Food System Project: Towards Sustainable and Secure Campus Food Systems&quot;,&quot;author&quot;:[{&quot;family&quot;:&quot;Rojas&quot;,&quot;given&quot;:&quot;Alejandro&quot;,&quot;parse-names&quot;:false,&quot;dropping-particle&quot;:&quot;&quot;,&quot;non-dropping-particle&quot;:&quot;&quot;},{&quot;family&quot;:&quot;Richer&quot;,&quot;given&quot;:&quot;Liska&quot;,&quot;parse-names&quot;:false,&quot;dropping-particle&quot;:&quot;&quot;,&quot;non-dropping-particle&quot;:&quot;&quot;},{&quot;family&quot;:&quot;Wagner&quot;,&quot;given&quot;:&quot;Julia&quot;,&quot;parse-names&quot;:false,&quot;dropping-particle&quot;:&quot;&quot;,&quot;non-dropping-particle&quot;:&quot;&quot;}],&quot;container-title&quot;:&quot;EcoHealth&quot;,&quot;container-title-short&quot;:&quot;Ecohealth&quot;,&quot;DOI&quot;:&quot;10.1007/s10393-006-0081-1&quot;,&quot;ISSN&quot;:&quot;1612-9202&quot;,&quot;issued&quot;:{&quot;date-parts&quot;:[[2007,3,3]]},&quot;page&quot;:&quot;86-94&quot;,&quot;issue&quot;:&quot;1&quot;,&quot;volume&quot;:&quot;4&quot;},&quot;isTemporary&quot;:false}]},{&quot;citationID&quot;:&quot;MENDELEY_CITATION_8b4cc9f2-ae73-4363-a903-db04a334a725&quot;,&quot;properties&quot;:{&quot;noteIndex&quot;:0},&quot;isEdited&quot;:false,&quot;manualOverride&quot;:{&quot;isManuallyOverridden&quot;:false,&quot;citeprocText&quot;:&quot;[90,91]&quot;,&quot;manualOverrideText&quot;:&quot;&quot;},&quot;citationTag&quot;:&quot;MENDELEY_CITATION_v3_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&quot;,&quot;citationItems&quot;:[{&quot;id&quot;:&quot;77d3919e-904e-375e-b26b-389dd9cd0d27&quot;,&quot;itemData&quot;:{&quot;type&quot;:&quot;article-journal&quot;,&quot;id&quot;:&quot;77d3919e-904e-375e-b26b-389dd9cd0d27&quot;,&quot;title&quot;:&quot;Developing sustainability curricula using the PBL method in a Chinese context&quot;,&quot;author&quot;:[{&quot;family&quot;:&quot;Du&quot;,&quot;given&quot;:&quot;Xiangyun&quot;,&quot;parse-names&quot;:false,&quot;dropping-particle&quot;:&quot;&quot;,&quot;non-dropping-particle&quot;:&quot;&quot;},{&quot;family&quot;:&quot;Su&quot;,&quot;given&quot;:&quot;Liya&quot;,&quot;parse-names&quot;:false,&quot;dropping-particle&quot;:&quot;&quot;,&quot;non-dropping-particle&quot;:&quot;&quot;},{&quot;family&quot;:&quot;Liu&quot;,&quot;given&quot;:&quot;Jingling&quot;,&quot;parse-names&quot;:false,&quot;dropping-particle&quot;:&quot;&quot;,&quot;non-dropping-particle&quot;:&quot;&quot;}],&quot;container-title&quot;:&quot;Journal of Cleaner Production&quot;,&quot;container-title-short&quot;:&quot;J. Clean. Prod.&quot;,&quot;DOI&quot;:&quot;10.1016/j.jclepro.2013.01.012&quot;,&quot;ISSN&quot;:&quot;09596526&quot;,&quot;issued&quot;:{&quot;date-parts&quot;:[[2013,12]]},&quot;page&quot;:&quot;80-88&quot;,&quot;volume&quot;:&quot;61&quot;},&quot;isTemporary&quot;:false},{&quot;id&quot;:&quot;50a84f5b-b0bf-3b71-b4da-dc2caa79307f&quot;,&quot;itemData&quot;:{&quot;type&quot;:&quot;paper-conference&quot;,&quot;id&quot;:&quot;50a84f5b-b0bf-3b71-b4da-dc2caa79307f&quot;,&quot;title&quot;:&quot;Teaching Sustainable Engineering and Industrial Ecology using a Hybrid Problem-Project Based Learning Approach&quot;,&quot;author&quot;:[{&quot;family&quot;:&quot;Sriraman&quot;,&quot;given&quot;:&quot;Vedaraman&quot;,&quot;parse-names&quot;:false,&quot;dropping-particle&quot;:&quot;&quot;,&quot;non-dropping-particle&quot;:&quot;&quot;},{&quot;family&quot;:&quot;Torres&quot;,&quot;given&quot;:&quot;Anthony&quot;,&quot;parse-names&quot;:false,&quot;dropping-particle&quot;:&quot;&quot;,&quot;non-dropping-particle&quot;:&quot;&quot;},{&quot;family&quot;:&quot;Ortiz&quot;,&quot;given&quot;:&quot;Araceli&quot;,&quot;parse-names&quot;:false,&quot;dropping-particle&quot;:&quot;&quot;,&quot;non-dropping-particle&quot;:&quot;&quot;}],&quot;container-title&quot;:&quot;2017 ASEE Annual Conference &amp; Exposition Proceedings&quot;,&quot;DOI&quot;:&quot;10.18260/1-2--28925&quot;,&quot;publisher&quot;:&quot;ASEE Conferences&quot;,&quot;container-title-short&quot;:&quot;&quot;},&quot;isTemporary&quot;:false}]},{&quot;citationID&quot;:&quot;MENDELEY_CITATION_7313bac6-3e9b-4a4f-94e3-55308141cfe3&quot;,&quot;properties&quot;:{&quot;noteIndex&quot;:0},&quot;isEdited&quot;:false,&quot;manualOverride&quot;:{&quot;isManuallyOverridden&quot;:false,&quot;citeprocText&quot;:&quot;[27]&quot;,&quot;manualOverrideText&quot;:&quot;&quot;},&quot;citationTag&quot;:&quot;MENDELEY_CITATION_v3_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&quot;,&quot;citationItems&quot;:[{&quot;id&quot;:&quot;11cf9dc2-2ae4-39b4-a0ca-062136cb40ba&quot;,&quot;itemData&quot;:{&quot;type&quot;:&quot;article-journal&quot;,&quot;id&quot;:&quot;11cf9dc2-2ae4-39b4-a0ca-062136cb40ba&quot;,&quot;title&quot;:&quot;What do engineering students learn in sustainability courses? The effect of the pedagogical approach&quot;,&quot;author&quot;:[{&quot;family&quot;:&quot;Segalàs&quot;,&quot;given&quot;:&quot;J.&quot;,&quot;parse-names&quot;:false,&quot;dropping-particle&quot;:&quot;&quot;,&quot;non-dropping-particle&quot;:&quot;&quot;},{&quot;family&quot;:&quot;Ferrer-Balas&quot;,&quot;given&quot;:&quot;D.&quot;,&quot;parse-names&quot;:false,&quot;dropping-particle&quot;:&quot;&quot;,&quot;non-dropping-particle&quot;:&quot;&quot;},{&quot;family&quot;:&quot;Mulder&quot;,&quot;given&quot;:&quot;K.F.&quot;,&quot;parse-names&quot;:false,&quot;dropping-particle&quot;:&quot;&quot;,&quot;non-dropping-particle&quot;:&quot;&quot;}],&quot;container-title&quot;:&quot;Journal of Cleaner Production&quot;,&quot;container-title-short&quot;:&quot;J. Clean. Prod.&quot;,&quot;DOI&quot;:&quot;10.1016/j.jclepro.2009.09.012&quot;,&quot;ISSN&quot;:&quot;09596526&quot;,&quot;issued&quot;:{&quot;date-parts&quot;:[[2010,2]]},&quot;page&quot;:&quot;275-284&quot;,&quot;issue&quot;:&quot;3&quot;,&quot;volume&quot;:&quot;18&quot;},&quot;isTemporary&quot;:false}]},{&quot;citationID&quot;:&quot;MENDELEY_CITATION_99b79caa-bd0f-461e-856d-044388d91464&quot;,&quot;properties&quot;:{&quot;noteIndex&quot;:0},&quot;isEdited&quot;:false,&quot;manualOverride&quot;:{&quot;isManuallyOverridden&quot;:false,&quot;citeprocText&quot;:&quot;[25,92]&quot;,&quot;manualOverrideText&quot;:&quot;&quot;},&quot;citationTag&quot;:&quot;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&quot;,&quot;citationItems&quot;:[{&quot;id&quot;:&quot;b73cfd7a-019b-355a-a99c-8b94e2723971&quot;,&quot;itemData&quot;:{&quot;type&quot;:&quot;article-journal&quot;,&quot;id&quot;:&quot;b73cfd7a-019b-355a-a99c-8b94e2723971&quot;,&quot;title&quot;:&quot;Current Practices and Future Pathways towards Competencies in Education for Sustainable Development&quot;,&quot;author&quot;:[{&quot;family&quot;:&quot;Cebrián&quot;,&quot;given&quot;:&quot;Gisela&quot;,&quot;parse-names&quot;:false,&quot;dropping-particle&quot;:&quot;&quot;,&quot;non-dropping-particle&quot;:&quot;&quot;},{&quot;family&quot;:&quot;Junyent&quot;,&quot;given&quot;:&quot;Mercè&quot;,&quot;parse-names&quot;:false,&quot;dropping-particle&quot;:&quot;&quot;,&quot;non-dropping-particle&quot;:&quot;&quot;},{&quot;family&quot;:&quot;Mulà&quot;,&quot;given&quot;:&quot;Ingrid&quot;,&quot;parse-names&quot;:false,&quot;dropping-particle&quot;:&quot;&quot;,&quot;non-dropping-particle&quot;:&quot;&quot;}],&quot;container-title&quot;:&quot;Sustainability&quot;,&quot;container-title-short&quot;:&quot;Sustainability&quot;,&quot;DOI&quot;:&quot;10.3390/su13168733&quot;,&quot;ISSN&quot;:&quot;2071-1050&quot;,&quot;issued&quot;:{&quot;date-parts&quot;:[[2021,8,5]]},&quot;page&quot;:&quot;8733&quot;,&quot;abstract&quot;:&quot;&lt;p&gt;The 2030 Agenda for Sustainable Development reflects the urgency to embed the principles of education for sustainable development (ESD) into all levels of education. ESD, understood as an integral part of quality education and where all educational institutions, from preschool to higher education and in non-formal and informal education, can and should foster the development of sustainability competencies. This Special Issue entitled “Competencies in Education for Sustainable Development II” responds to this urgency and the papers presented deliver recent developments in the field of sustainability and ESD competencies. They focus on various perspectives: systematic literature reviews and conceptual contributions; curriculum developments and pedagogical approaches to explore competencies’ development, such as action research, serious games, augmented reality, multi-course project-based learning and group model building processes; testing and validation of assessment tools and processes for linking sustainability competencies to employability and quality assurance processes. The contributions show how the field of sustainability and ESD competencies has become a major focus in recent years and present emerging research developments. Further research efforts need to be put into operationalizing sustainability competencies and developing tools that help measure and assess students’ and educators’ competencies development.&lt;/p&gt;&quot;,&quot;issue&quot;:&quot;16&quot;,&quot;volume&quot;:&quot;13&quot;},&quot;isTemporary&quot;:false},{&quot;id&quot;:&quot;48902aac-279f-307a-9c86-4000a71fec59&quot;,&quot;itemData&quot;:{&quot;type&quot;:&quot;article-journal&quot;,&quot;id&quot;:&quot;48902aac-279f-307a-9c86-4000a71fec59&quot;,&quot;title&quot;:&quot;Students' Perspectives on Sustainability Competences and Pedagogical Approaches: Groupings and Interrelations Results From 17 International Case Studies&quot;,&quot;author&quot;:[{&quot;family&quot;:&quot;Lozano&quot;,&quot;given&quot;:&quot;Rodrigo&quot;,&quot;parse-names&quot;:false,&quot;dropping-particle&quot;:&quot;&quot;,&quot;non-dropping-particle&quot;:&quot;&quot;},{&quot;family&quot;:&quot;Barreiro‐Gen&quot;,&quot;given&quot;:&quot;Maria&quot;,&quot;parse-names&quot;:false,&quot;dropping-particle&quot;:&quot;&quot;,&quot;non-dropping-particle&quot;:&quot;&quot;},{&quot;family&quot;:&quot;Ortiz‐Martínez&quot;,&quot;given&quot;:&quot;Gabriela&quot;,&quot;parse-names&quot;:false,&quot;dropping-particle&quot;:&quot;&quot;,&quot;non-dropping-particle&quot;:&quot;&quot;},{&quot;family&quot;:&quot;Mendoza&quot;,&quot;given&quot;:&quot;Alberto&quot;,&quot;parse-names&quot;:false,&quot;dropping-particle&quot;:&quot;&quot;,&quot;non-dropping-particle&quot;:&quot;&quot;},{&quot;family&quot;:&quot;Segalàs&quot;,&quot;given&quot;:&quot;Jordi&quot;,&quot;parse-names&quot;:false,&quot;dropping-particle&quot;:&quot;&quot;,&quot;non-dropping-particle&quot;:&quot;&quot;},{&quot;family&quot;:&quot;Caeiro&quot;,&quot;given&quot;:&quot;Sandra&quot;,&quot;parse-names&quot;:false,&quot;dropping-particle&quot;:&quot;&quot;,&quot;non-dropping-particle&quot;:&quot;&quot;},{&quot;family&quot;:&quot;Simão&quot;,&quot;given&quot;:&quot;João&quot;,&quot;parse-names&quot;:false,&quot;dropping-particle&quot;:&quot;&quot;,&quot;non-dropping-particle&quot;:&quot;&quot;},{&quot;family&quot;:&quot;Favi&quot;,&quot;given&quot;:&quot;Claudio&quot;,&quot;parse-names&quot;:false,&quot;dropping-particle&quot;:&quot;&quot;,&quot;non-dropping-particle&quot;:&quot;&quot;},{&quot;family&quot;:&quot;Gładysz&quot;,&quot;given&quot;:&quot;Bartłomiej&quot;,&quot;parse-names&quot;:false,&quot;dropping-particle&quot;:&quot;&quot;,&quot;non-dropping-particle&quot;:&quot;&quot;},{&quot;family&quot;:&quot;Alló&quot;,&quot;given&quot;:&quot;María&quot;,&quot;parse-names&quot;:false,&quot;dropping-particle&quot;:&quot;&quot;,&quot;non-dropping-particle&quot;:&quot;&quot;},{&quot;family&quot;:&quot;Gago‐Cortés&quot;,&quot;given&quot;:&quot;Carmen&quot;,&quot;parse-names&quot;:false,&quot;dropping-particle&quot;:&quot;&quot;,&quot;non-dropping-particle&quot;:&quot;&quot;},{&quot;family&quot;:&quot;Tortato&quot;,&quot;given&quot;:&quot;Ubiratã&quot;,&quot;parse-names&quot;:false,&quot;dropping-particle&quot;:&quot;&quot;,&quot;non-dropping-particle&quot;:&quot;&quot;},{&quot;family&quot;:&quot;Mónus&quot;,&quot;given&quot;:&quot;Ferenc&quot;,&quot;parse-names&quot;:false,&quot;dropping-particle&quot;:&quot;&quot;,&quot;non-dropping-particle&quot;:&quot;&quot;},{&quot;family&quot;:&quot;Pietikäinen&quot;,&quot;given&quot;:&quot;Janna&quot;,&quot;parse-names&quot;:false,&quot;dropping-particle&quot;:&quot;&quot;,&quot;non-dropping-particle&quot;:&quot;&quot;},{&quot;family&quot;:&quot;Södervik&quot;,&quot;given&quot;:&quot;Ilona&quot;,&quot;parse-names&quot;:false,&quot;dropping-particle&quot;:&quot;&quot;,&quot;non-dropping-particle&quot;:&quot;&quot;},{&quot;family&quot;:&quot;Ratvio&quot;,&quot;given&quot;:&quot;Rami&quot;,&quot;parse-names&quot;:false,&quot;dropping-particle&quot;:&quot;&quot;,&quot;non-dropping-particle&quot;:&quot;&quot;},{&quot;family&quot;:&quot;Bostanci&quot;,&quot;given&quot;:&quot;Sevket&quot;,&quot;parse-names&quot;:false,&quot;dropping-particle&quot;:&quot;&quot;,&quot;non-dropping-particle&quot;:&quot;&quot;},{&quot;family&quot;:&quot;Tóth&quot;,&quot;given&quot;:&quot;Márta Dobróné&quot;,&quot;parse-names&quot;:false,&quot;dropping-particle&quot;:&quot;&quot;,&quot;non-dropping-particle&quot;:&quot;&quot;},{&quot;family&quot;:&quot;Benayas&quot;,&quot;given&quot;:&quot;Javier&quot;,&quot;parse-names&quot;:false,&quot;dropping-particle&quot;:&quot;&quot;,&quot;non-dropping-particle&quot;:&quot;&quot;},{&quot;family&quot;:&quot;Munguía&quot;,&quot;given&quot;:&quot;María Teresa Jiménez&quot;,&quot;parse-names&quot;:false,&quot;dropping-particle&quot;:&quot;&quot;,&quot;non-dropping-particle&quot;:&quot;&quot;},{&quot;family&quot;:&quot;Cervantes&quot;,&quot;given&quot;:&quot;Déborah Xanat Flores&quot;,&quot;parse-names&quot;:false,&quot;dropping-particle&quot;:&quot;&quot;,&quot;non-dropping-particle&quot;:&quot;&quot;},{&quot;family&quot;:&quot;Díaz&quot;,&quot;given&quot;:&quot;René Alejandro Lara&quot;,&quot;parse-names&quot;:false,&quot;dropping-particle&quot;:&quot;&quot;,&quot;non-dropping-particle&quot;:&quot;&quot;},{&quot;family&quot;:&quot;Corona&quot;,&quot;given&quot;:&quot;Nelly Ramírez&quot;,&quot;parse-names&quot;:false,&quot;dropping-particle&quot;:&quot;&quot;,&quot;non-dropping-particle&quot;:&quot;&quot;},{&quot;family&quot;:&quot;Desha&quot;,&quot;given&quot;:&quot;Cheryl&quot;,&quot;parse-names&quot;:false,&quot;dropping-particle&quot;:&quot;&quot;,&quot;non-dropping-particle&quot;:&quot;&quot;},{&quot;family&quot;:&quot;Hales&quot;,&quot;given&quot;:&quot;Rob&quot;,&quot;parse-names&quot;:false,&quot;dropping-particle&quot;:&quot;&quot;,&quot;non-dropping-particle&quot;:&quot;&quot;},{&quot;family&quot;:&quot;Boddy&quot;,&quot;given&quot;:&quot;Jennifer&quot;,&quot;parse-names&quot;:false,&quot;dropping-particle&quot;:&quot;&quot;,&quot;non-dropping-particle&quot;:&quot;&quot;},{&quot;family&quot;:&quot;Djekic&quot;,&quot;given&quot;:&quot;Ilija&quot;,&quot;parse-names&quot;:false,&quot;dropping-particle&quot;:&quot;&quot;,&quot;non-dropping-particle&quot;:&quot;&quot;},{&quot;family&quot;:&quot;Caldera&quot;,&quot;given&quot;:&quot;Savindi&quot;,&quot;parse-names&quot;:false,&quot;dropping-particle&quot;:&quot;&quot;,&quot;non-dropping-particle&quot;:&quot;&quot;},{&quot;family&quot;:&quot;Sáenz&quot;,&quot;given&quot;:&quot;Orlando&quot;,&quot;parse-names&quot;:false,&quot;dropping-particle&quot;:&quot;&quot;,&quot;non-dropping-particle&quot;:&quot;&quot;},{&quot;family&quot;:&quot;Azizi&quot;,&quot;given&quot;:&quot;Leyla&quot;,&quot;parse-names&quot;:false,&quot;dropping-particle&quot;:&quot;&quot;,&quot;non-dropping-particle&quot;:&quot;&quot;},{&quot;family&quot;:&quot;Sassen&quot;,&quot;given&quot;:&quot;Remmer&quot;,&quot;parse-names&quot;:false,&quot;dropping-particle&quot;:&quot;&quot;,&quot;non-dropping-particle&quot;:&quot;&quot;}],&quot;container-title&quot;:&quot;Sustainable Development&quot;,&quot;DOI&quot;:&quot;10.1002/sd.3368&quot;,&quot;ISSN&quot;:&quot;0968-0802&quot;,&quot;issued&quot;:{&quot;date-parts&quot;:[[2025,1,29]]},&quot;abstract&quot;:&quot;&lt;p&gt;Higher education institutions (HEIs) have been incorporating sustainability into their curricula, which is crucial for providing students with the skills and knowledge to help societies become more sustainable. During the last 15 years, there has been increasing research on sustainability competences and the pedagogical approaches to develop them. There have been proposals on lists of competences, pedagogical approaches, their groups and their links. However, most research has focused on the perspective of educators, with limited research from the students' perspective. This paper aims to provide the students' perspective of the groups of sustainability competences, groups of pedagogical approaches, and how these connect. A survey was developed for this purpose, which was applied to participants from 17 HEIs worldwide. The responses obtained were analysed in a five‐step process: Descriptive statistics, Spearman correlations, Principal Component analysis (PCA) to detect the competence and pedagogical approaches groups, correlations between the groups and regressions between the groups. The PCA analysis resulted in three competences' groups and confirmed the three pedagogical approach groups. The analyses showed differences in the competences' groups between the students' and educators' perspectives. The regression analysis groups shows how the pedagogical approach groups develop the competences' groups from the students' perspective. Developing sustainability competences requires a change in the higher educational system, where the educators' and students' perspectives need to converge so that the sustainability competence–based education model is more efficient and effective in educating the future leaders, decision‐makers, educators, management and professionals.&lt;/p&gt;&quot;,&quot;container-title-short&quot;:&quot;&quot;},&quot;isTemporary&quot;:false}]},{&quot;citationID&quot;:&quot;MENDELEY_CITATION_05133ff5-f76c-4937-b1e5-0f20a0045f9e&quot;,&quot;properties&quot;:{&quot;noteIndex&quot;:0},&quot;isEdited&quot;:false,&quot;manualOverride&quot;:{&quot;isManuallyOverridden&quot;:false,&quot;citeprocText&quot;:&quot;[93]&quot;,&quot;manualOverrideText&quot;:&quot;&quot;},&quot;citationTag&quot;:&quot;MENDELEY_CITATION_v3_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&quot;,&quot;citationItems&quot;:[{&quot;id&quot;:&quot;90043ec1-43ea-39f4-8dec-cb2f77c1d15e&quot;,&quot;itemData&quot;:{&quot;type&quot;:&quot;article-journal&quot;,&quot;id&quot;:&quot;90043ec1-43ea-39f4-8dec-cb2f77c1d15e&quot;,&quot;title&quot;:&quot;Nursing students' attitudes towards climate change and sustainability: A cross-sectional multisite study&quot;,&quot;author&quot;:[{&quot;family&quot;:&quot;Álvarez-Nieto&quot;,&quot;given&quot;:&quot;Carmen&quot;,&quot;parse-names&quot;:false,&quot;dropping-particle&quot;:&quot;&quot;,&quot;non-dropping-particle&quot;:&quot;&quot;},{&quot;family&quot;:&quot;Richardson&quot;,&quot;given&quot;:&quot;Janet&quot;,&quot;parse-names&quot;:false,&quot;dropping-particle&quot;:&quot;&quot;,&quot;non-dropping-particle&quot;:&quot;&quot;},{&quot;family&quot;:&quot;Navarro-Perán&quot;,&quot;given&quot;:&quot;M. Ángeles&quot;,&quot;parse-names&quot;:false,&quot;dropping-particle&quot;:&quot;&quot;,&quot;non-dropping-particle&quot;:&quot;&quot;},{&quot;family&quot;:&quot;Tutticci&quot;,&quot;given&quot;:&quot;Naomi&quot;,&quot;parse-names&quot;:false,&quot;dropping-particle&quot;:&quot;&quot;,&quot;non-dropping-particle&quot;:&quot;&quot;},{&quot;family&quot;:&quot;Huss&quot;,&quot;given&quot;:&quot;Norma&quot;,&quot;parse-names&quot;:false,&quot;dropping-particle&quot;:&quot;&quot;,&quot;non-dropping-particle&quot;:&quot;&quot;},{&quot;family&quot;:&quot;Elf&quot;,&quot;given&quot;:&quot;Marie&quot;,&quot;parse-names&quot;:false,&quot;dropping-particle&quot;:&quot;&quot;,&quot;non-dropping-particle&quot;:&quot;&quot;},{&quot;family&quot;:&quot;Anåker&quot;,&quot;given&quot;:&quot;Anna&quot;,&quot;parse-names&quot;:false,&quot;dropping-particle&quot;:&quot;&quot;,&quot;non-dropping-particle&quot;:&quot;&quot;},{&quot;family&quot;:&quot;Aronsson&quot;,&quot;given&quot;:&quot;Jennie&quot;,&quot;parse-names&quot;:false,&quot;dropping-particle&quot;:&quot;&quot;,&quot;non-dropping-particle&quot;:&quot;&quot;},{&quot;family&quot;:&quot;Baid&quot;,&quot;given&quot;:&quot;Heather&quot;,&quot;parse-names&quot;:false,&quot;dropping-particle&quot;:&quot;&quot;,&quot;non-dropping-particle&quot;:&quot;&quot;},{&quot;family&quot;:&quot;López-Medina&quot;,&quot;given&quot;:&quot;Isabel M.&quot;,&quot;parse-names&quot;:false,&quot;dropping-particle&quot;:&quot;&quot;,&quot;non-dropping-particle&quot;:&quot;&quot;}],&quot;container-title&quot;:&quot;Nurse Education Today&quot;,&quot;container-title-short&quot;:&quot;Nurse Educ. Today&quot;,&quot;DOI&quot;:&quot;10.1016/j.nedt.2021.105185&quot;,&quot;ISSN&quot;:&quot;02606917&quot;,&quot;issued&quot;:{&quot;date-parts&quot;:[[2022,1]]},&quot;page&quot;:&quot;105185&quot;,&quot;volume&quot;:&quot;108&quot;},&quot;isTemporary&quot;:false}]},{&quot;citationID&quot;:&quot;MENDELEY_CITATION_aad7279c-bf9b-4612-80ec-41a0758eb007&quot;,&quot;properties&quot;:{&quot;noteIndex&quot;:0},&quot;isEdited&quot;:false,&quot;manualOverride&quot;:{&quot;isManuallyOverridden&quot;:false,&quot;citeprocText&quot;:&quot;[94,95]&quot;,&quot;manualOverrideText&quot;:&quot;&quot;},&quot;citationTag&quot;:&quot;MENDELEY_CITATION_v3_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&quot;,&quot;citationItems&quot;:[{&quot;id&quot;:&quot;a0ffe99d-08c5-3230-8558-9364dbb3add5&quot;,&quot;itemData&quot;:{&quot;type&quot;:&quot;article-journal&quot;,&quot;id&quot;:&quot;a0ffe99d-08c5-3230-8558-9364dbb3add5&quot;,&quot;title&quot;:&quot;Competences for the future (Future Work 4S) – Green skills and environmental education&quot;,&quot;author&quot;:[{&quot;family&quot;:&quot;Nováková&quot;,&quot;given&quot;:&quot;Daniela&quot;,&quot;parse-names&quot;:false,&quot;dropping-particle&quot;:&quot;&quot;,&quot;non-dropping-particle&quot;:&quot;&quot;},{&quot;family&quot;:&quot;Němejc&quot;,&quot;given&quot;:&quot;Karel&quot;,&quot;parse-names&quot;:false,&quot;dropping-particle&quot;:&quot;&quot;,&quot;non-dropping-particle&quot;:&quot;&quot;}],&quot;container-title&quot;:&quot;BioResources&quot;,&quot;container-title-short&quot;:&quot;Bioresources&quot;,&quot;DOI&quot;:&quot;10.15376/biores.19.4.7381-7392&quot;,&quot;ISSN&quot;:&quot;19302126&quot;,&quot;issued&quot;:{&quot;date-parts&quot;:[[2024,8,21]]},&quot;page&quot;:&quot;7381-7392&quot;,&quot;abstract&quot;:&quot;&lt;p&gt;This article describes an innovative Future Work 4S project and provides comprehensive feedback on a free Massive Open Online Course (MOOC) focused on environmental skills. Feedback was collected from two main target groups: educators (including university professors, teachers, and trainers) and student adult learners from Bulgaria, Greece, the Czech Republic, and Italy. The purpose of this survey is to provide an in-depth analysis of the feedback received on the Green Skills course and to highlight the main strengths identified by both educators and students. The findings reveal a high appreciation for the course’s interactive and experiential learning approach by both the students and the educators. Specifically, 93% of participants agreed that the course was interesting, engaging, relevant, accessible, and developmental. The course’s interactive exercises and gamification elements were particularly praised, enhancing learning and motivation. However, suggestions were made for including more practical examples and improving the uniformity of the text.&lt;/p&gt;&quot;,&quot;issue&quot;:&quot;4&quot;,&quot;volume&quot;:&quot;19&quot;},&quot;isTemporary&quot;:false},{&quot;id&quot;:&quot;8cc1fedd-121b-3bb2-9ae3-ba014483e57d&quot;,&quot;itemData&quot;:{&quot;type&quot;:&quot;article-journal&quot;,&quot;id&quot;:&quot;8cc1fedd-121b-3bb2-9ae3-ba014483e57d&quot;,&quot;title&quot;:&quot;Can Co-Creating and Participating in a Massive Open Online Course (MOOC) Develop Climate Change Leaders?&quot;,&quot;author&quot;:[{&quot;family&quot;:&quot;Zint&quot;,&quot;given&quot;:&quot;Michaela T.&quot;,&quot;parse-names&quot;:false,&quot;dropping-particle&quot;:&quot;&quot;,&quot;non-dropping-particle&quot;:&quot;&quot;},{&quot;family&quot;:&quot;Porter&quot;,&quot;given&quot;:&quot;Paige&quot;,&quot;parse-names&quot;:false,&quot;dropping-particle&quot;:&quot;&quot;,&quot;non-dropping-particle&quot;:&quot;&quot;},{&quot;family&quot;:&quot;Bellino&quot;,&quot;given&quot;:&quot;Michelle J.&quot;,&quot;parse-names&quot;:false,&quot;dropping-particle&quot;:&quot;&quot;,&quot;non-dropping-particle&quot;:&quot;&quot;}],&quot;container-title&quot;:&quot;Sustainability&quot;,&quot;container-title-short&quot;:&quot;Sustainability&quot;,&quot;DOI&quot;:&quot;10.3390/su15129781&quot;,&quot;ISSN&quot;:&quot;2071-1050&quot;,&quot;issued&quot;:{&quot;date-parts&quot;:[[2023,6,19]]},&quot;page&quot;:&quot;9781&quot;,&quot;abstract&quot;:&quot;&lt;p&gt;There is an urgent need to develop climate leaders who can inspire and support mitigation and adaptation actions. This exploratory study assessed the experiences of two student populations: (1) remote learners who participated in, and (2) student co-creators who co-designed, the Massive Open Online Course (MOOC) Act on Climate: Steps to Individual, Community and Political Action (AoC). It examines the extent to which participation and involvement in the course facilitated the development of climate leadership practices of both populations. MOOC remote learners’ answers to discussion prompts (2099 responses from 705 learners) and student co-creators’ interview responses (n = 10, r = 83%) were qualitatively analyzed, informed by Kouzes and Posner’s (2018) five key practices of effective leaders. Findings suggest that remote learners and student co-creators engaged in these key leadership practices to varying degrees. For example, both groups “modeled the way” by taking climate change action consistent with their values and “inspired a shared vision” by conveying desired futures for the planet. Both remote learners and student co-creators attributed these practices to a range of features embedded in the MOOC (e.g., being prompted to research and take mitigation and adaptation actions) and the process of co-creation (e.g., having the agency to creatively and collaboratively produce course content). Given the positive potential for both populations, this paper argues for more research, including experimental studies, to learn how MOOCs and co-creation processes can best be designed to support participants’ climate leadership development.&lt;/p&gt;&quot;,&quot;issue&quot;:&quot;12&quot;,&quot;volume&quot;:&quot;15&quot;},&quot;isTemporary&quot;:false}]},{&quot;citationID&quot;:&quot;MENDELEY_CITATION_cb14a0c9-7c3b-4783-90bf-8d22eb1f94b7&quot;,&quot;properties&quot;:{&quot;noteIndex&quot;:0},&quot;isEdited&quot;:false,&quot;manualOverride&quot;:{&quot;isManuallyOverridden&quot;:false,&quot;citeprocText&quot;:&quot;[96]&quot;,&quot;manualOverrideText&quot;:&quot;&quot;},&quot;citationTag&quot;:&quot;MENDELEY_CITATION_v3_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&quot;,&quot;citationItems&quot;:[{&quot;id&quot;:&quot;a761971c-7e24-3105-a560-55df45263a4a&quot;,&quot;itemData&quot;:{&quot;type&quot;:&quot;article-journal&quot;,&quot;id&quot;:&quot;a761971c-7e24-3105-a560-55df45263a4a&quot;,&quot;title&quot;:&quot;Sustainability in engineering education in Europe over the last 15 years: visions and tendencies among educators as revealed by a literature review&quot;,&quot;author&quot;:[{&quot;family&quot;:&quot;Gardelle&quot;,&quot;given&quot;:&quot;Linda&quot;,&quot;parse-names&quot;:false,&quot;dropping-particle&quot;:&quot;&quot;,&quot;non-dropping-particle&quot;:&quot;&quot;}],&quot;container-title&quot;:&quot;European Journal of Engineering Education&quot;,&quot;DOI&quot;:&quot;10.1080/03043797.2025.2474044&quot;,&quot;ISSN&quot;:&quot;0304-3797&quot;,&quot;issued&quot;:{&quot;date-parts&quot;:[[2025,3,5]]},&quot;page&quot;:&quot;1-28&quot;,&quot;container-title-short&quot;:&quot;&quot;},&quot;isTemporary&quot;:false}]},{&quot;citationID&quot;:&quot;MENDELEY_CITATION_cae08f9f-027f-44aa-9f88-46851de4ee48&quot;,&quot;properties&quot;:{&quot;noteIndex&quot;:0},&quot;isEdited&quot;:false,&quot;manualOverride&quot;:{&quot;isManuallyOverridden&quot;:false,&quot;citeprocText&quot;:&quot;[97,98]&quot;,&quot;manualOverrideText&quot;:&quot;&quot;},&quot;citationTag&quot;:&quot;MENDELEY_CITATION_v3_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&quot;,&quot;citationItems&quot;:[{&quot;id&quot;:&quot;f0727151-b733-3b4b-ae90-05cf1442e835&quot;,&quot;itemData&quot;:{&quot;type&quot;:&quot;article-journal&quot;,&quot;id&quot;:&quot;f0727151-b733-3b4b-ae90-05cf1442e835&quot;,&quot;title&quot;:&quot;Self-counciousness competence as driver of innovation and environmental commitment in higher education students&quot;,&quot;author&quot;:[{&quot;family&quot;:&quot;Fabregá&quot;,&quot;given&quot;:&quot;Marian Buil&quot;,&quot;parse-names&quot;:false,&quot;dropping-particle&quot;:&quot;&quot;,&quot;non-dropping-particle&quot;:&quot;&quot;},{&quot;family&quot;:&quot;Masferrer&quot;,&quot;given&quot;:&quot;Núria&quot;,&quot;parse-names&quot;:false,&quot;dropping-particle&quot;:&quot;&quot;,&quot;non-dropping-particle&quot;:&quot;&quot;},{&quot;family&quot;:&quot;Patau&quot;,&quot;given&quot;:&quot;Josep&quot;,&quot;parse-names&quot;:false,&quot;dropping-particle&quot;:&quot;&quot;,&quot;non-dropping-particle&quot;:&quot;&quot;},{&quot;family&quot;:&quot;Miró Pérez&quot;,&quot;given&quot;:&quot;Albert-P.&quot;,&quot;parse-names&quot;:false,&quot;dropping-particle&quot;:&quot;&quot;,&quot;non-dropping-particle&quot;:&quot;&quot;}],&quot;container-title&quot;:&quot;International Journal of Sustainability in Higher Education&quot;,&quot;DOI&quot;:&quot;10.1108/IJSHE-03-2020-0083&quot;,&quot;ISSN&quot;:&quot;1467-6370&quot;,&quot;issued&quot;:{&quot;date-parts&quot;:[[2020,10,20]]},&quot;page&quot;:&quot;1507-1523&quot;,&quot;issue&quot;:&quot;7&quot;,&quot;volume&quot;:&quot;21&quot;,&quot;container-title-short&quot;:&quot;&quot;},&quot;isTemporary&quot;:false},{&quot;id&quot;:&quot;bf2ffcd3-ddb9-3159-bcfc-5cf0e62aa0ed&quot;,&quot;itemData&quot;:{&quot;type&quot;:&quot;article-journal&quot;,&quot;id&quot;:&quot;bf2ffcd3-ddb9-3159-bcfc-5cf0e62aa0ed&quot;,&quot;title&quot;:&quot;Educating global citizens in business schools&quot;,&quot;author&quot;:[{&quot;family&quot;:&quot;Lilley&quot;,&quot;given&quot;:&quot;Kathleen&quot;,&quot;parse-names&quot;:false,&quot;dropping-particle&quot;:&quot;&quot;,&quot;non-dropping-particle&quot;:&quot;&quot;},{&quot;family&quot;:&quot;Barker&quot;,&quot;given&quot;:&quot;Michelle&quot;,&quot;parse-names&quot;:false,&quot;dropping-particle&quot;:&quot;&quot;,&quot;non-dropping-particle&quot;:&quot;&quot;},{&quot;family&quot;:&quot;Harris&quot;,&quot;given&quot;:&quot;Neil&quot;,&quot;parse-names&quot;:false,&quot;dropping-particle&quot;:&quot;&quot;,&quot;non-dropping-particle&quot;:&quot;&quot;}],&quot;container-title&quot;:&quot;Journal of International Education in Business&quot;,&quot;DOI&quot;:&quot;10.1108/JIEB-06-2012-0010&quot;,&quot;ISSN&quot;:&quot;2046-469X&quot;,&quot;issued&quot;:{&quot;date-parts&quot;:[[2014,4,29]]},&quot;page&quot;:&quot;72-84&quot;,&quot;issue&quot;:&quot;1&quot;,&quot;volume&quot;:&quot;7&quot;,&quot;container-title-short&quot;:&quot;&quot;},&quot;isTemporary&quot;:false}]},{&quot;citationID&quot;:&quot;MENDELEY_CITATION_10f038b4-91fe-4644-bede-7c7674024b5b&quot;,&quot;properties&quot;:{&quot;noteIndex&quot;:0},&quot;isEdited&quot;:false,&quot;manualOverride&quot;:{&quot;isManuallyOverridden&quot;:false,&quot;citeprocText&quot;:&quot;[99]&quot;,&quot;manualOverrideText&quot;:&quot;&quot;},&quot;citationTag&quot;:&quot;MENDELEY_CITATION_v3_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&quot;,&quot;citationItems&quot;:[{&quot;id&quot;:&quot;3700939d-3e8e-3d7a-a9d7-e486bd0c3ff1&quot;,&quot;itemData&quot;:{&quot;type&quot;:&quot;article-journal&quot;,&quot;id&quot;:&quot;3700939d-3e8e-3d7a-a9d7-e486bd0c3ff1&quot;,&quot;title&quot;:&quot;Social innovation and sustainable tourism lab: an explorative model&quot;,&quot;author&quot;:[{&quot;family&quot;:&quot;Castro-Spila&quot;,&quot;given&quot;:&quot;Javier&quot;,&quot;parse-names&quot;:false,&quot;dropping-particle&quot;:&quot;&quot;,&quot;non-dropping-particle&quot;:&quot;&quot;},{&quot;family&quot;:&quot;Torres&quot;,&quot;given&quot;:&quot;Rosa&quot;,&quot;parse-names&quot;:false,&quot;dropping-particle&quot;:&quot;&quot;,&quot;non-dropping-particle&quot;:&quot;&quot;},{&quot;family&quot;:&quot;Lorenzo&quot;,&quot;given&quot;:&quot;Carolina&quot;,&quot;parse-names&quot;:false,&quot;dropping-particle&quot;:&quot;&quot;,&quot;non-dropping-particle&quot;:&quot;&quot;},{&quot;family&quot;:&quot;Santa&quot;,&quot;given&quot;:&quot;Alba&quot;,&quot;parse-names&quot;:false,&quot;dropping-particle&quot;:&quot;&quot;,&quot;non-dropping-particle&quot;:&quot;&quot;}],&quot;container-title&quot;:&quot;Higher Education, Skills and Work-Based Learning&quot;,&quot;DOI&quot;:&quot;10.1108/HESWBL-03-2018-0032&quot;,&quot;ISSN&quot;:&quot;2042-3896&quot;,&quot;issued&quot;:{&quot;date-parts&quot;:[[2018,8,7]]},&quot;page&quot;:&quot;274-290&quot;,&quot;issue&quot;:&quot;3&quot;,&quot;volume&quot;:&quot;8&quot;,&quot;container-title-short&quot;:&quot;&quot;},&quot;isTemporary&quot;:false}]},{&quot;citationID&quot;:&quot;MENDELEY_CITATION_f5c7cfe2-aa35-4c3a-bf24-b7946bb48972&quot;,&quot;properties&quot;:{&quot;noteIndex&quot;:0},&quot;isEdited&quot;:false,&quot;manualOverride&quot;:{&quot;isManuallyOverridden&quot;:false,&quot;citeprocText&quot;:&quot;[100,101]&quot;,&quot;manualOverrideText&quot;:&quot;&quot;},&quot;citationTag&quot;:&quot;MENDELEY_CITATION_v3_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&quot;,&quot;citationItems&quot;:[{&quot;id&quot;:&quot;c341385c-674d-3a17-b2f3-71a5dd414721&quot;,&quot;itemData&quot;:{&quot;type&quot;:&quot;article-journal&quot;,&quot;id&quot;:&quot;c341385c-674d-3a17-b2f3-71a5dd414721&quot;,&quot;title&quot;:&quot;Analyzing the Energy Awareness of Pre-Service Teachers Using the Word Association Method&quot;,&quot;author&quot;:[{&quot;family&quot;:&quot;Fehér&quot;,&quot;given&quot;:&quot;Virág&quot;,&quot;parse-names&quot;:false,&quot;dropping-particle&quot;:&quot;&quot;,&quot;non-dropping-particle&quot;:&quot;&quot;},{&quot;family&quot;:&quot;Czékmán&quot;,&quot;given&quot;:&quot;Balázs&quot;,&quot;parse-names&quot;:false,&quot;dropping-particle&quot;:&quot;&quot;,&quot;non-dropping-particle&quot;:&quot;&quot;},{&quot;family&quot;:&quot;Chrappán&quot;,&quot;given&quot;:&quot;Magdolna&quot;,&quot;parse-names&quot;:false,&quot;dropping-particle&quot;:&quot;&quot;,&quot;non-dropping-particle&quot;:&quot;&quot;},{&quot;family&quot;:&quot;Lakatos&quot;,&quot;given&quot;:&quot;Gyula&quot;,&quot;parse-names&quot;:false,&quot;dropping-particle&quot;:&quot;&quot;,&quot;non-dropping-particle&quot;:&quot;&quot;},{&quot;family&quot;:&quot;Markóczi-Revák&quot;,&quot;given&quot;:&quot;Ibolya&quot;,&quot;parse-names&quot;:false,&quot;dropping-particle&quot;:&quot;&quot;,&quot;non-dropping-particle&quot;:&quot;&quot;}],&quot;container-title&quot;:&quot;Journal of Teacher Education for Sustainability&quot;,&quot;DOI&quot;:&quot;10.2478/jtes-2023-0015&quot;,&quot;ISSN&quot;:&quot;1691-5534&quot;,&quot;issued&quot;:{&quot;date-parts&quot;:[[2023,12,1]]},&quot;page&quot;:&quot;35-59&quot;,&quot;abstract&quot;:&quot;&lt;p&gt;Energy awareness education as part of sustainability education is the joint task of schools and society as a whole. However, only teachers who themselves possess this competence can educate students in energy awareness. Accordingly, the aim of the research was to examine the energy awareness of pre-service teachers. To achieve the aim, the research attempted to find answers to the questions of what kind of knowledge about energy awareness the pre-service teachers in the sample had, whether students showed the interdisciplinary characteristics of sustainability in their knowledge, and what relationships could be observed in this knowledge system. The research was conducted in the autumn of 2021 at three universities in the North-East region of Hungary with 272 pre-service teachers participating voluntarily. The word association method was used for the study. Greatest association frequency was measured. The analysis of association fields proved the interdisciplinary nature of the students’ knowledge of energy awareness. The highest association frequency was measured in the area of renewable energy sources and their use, while the least association frequency was measured in the area of empathy. The association graphs showed no meaningful difference in relationships between the studied student groups. The results showed definitive, unrelated knowledge.&lt;/p&gt;&quot;,&quot;issue&quot;:&quot;2&quot;,&quot;volume&quot;:&quot;25&quot;,&quot;container-title-short&quot;:&quot;&quot;},&quot;isTemporary&quot;:false},{&quot;id&quot;:&quot;386faee7-68f1-3ce1-8b6d-ae9b83b38eea&quot;,&quot;itemData&quot;:{&quot;type&quot;:&quot;article-journal&quot;,&quot;id&quot;:&quot;386faee7-68f1-3ce1-8b6d-ae9b83b38eea&quot;,&quot;title&quot;:&quot;Making kin: Exploring new philosophical and pedagogical openings in sustainability education in higher education&quot;,&quot;author&quot;:[{&quot;family&quot;:&quot;Malone&quot;,&quot;given&quot;:&quot;Karen&quot;,&quot;parse-names&quot;:false,&quot;dropping-particle&quot;:&quot;&quot;,&quot;non-dropping-particle&quot;:&quot;&quot;},{&quot;family&quot;:&quot;Young&quot;,&quot;given&quot;:&quot;Tracy&quot;,&quot;parse-names&quot;:false,&quot;dropping-particle&quot;:&quot;&quot;,&quot;non-dropping-particle&quot;:&quot;&quot;}],&quot;container-title&quot;:&quot;Educational Philosophy and Theory&quot;,&quot;DOI&quot;:&quot;10.1080/00131857.2023.2225768&quot;,&quot;ISSN&quot;:&quot;0013-1857&quot;,&quot;issued&quot;:{&quot;date-parts&quot;:[[2023,9,19]]},&quot;page&quot;:&quot;1205-1219&quot;,&quot;issue&quot;:&quot;11&quot;,&quot;volume&quot;:&quot;55&quot;,&quot;container-title-short&quot;:&quot;&quot;},&quot;isTemporary&quot;:false}]}]"/>
    <we:property name="MENDELEY_CITATIONS_STYLE" value="{&quot;id&quot;:&quot;https://www.zotero.org/styles/springer-vancouver-brackets&quot;,&quot;title&quot;:&quot;Springer - NLM/Vancouver (citation-sequence,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2E79D795353F4990713D78F01F9E04" ma:contentTypeVersion="4" ma:contentTypeDescription="Create a new document." ma:contentTypeScope="" ma:versionID="70b5a3e93c8c6771ad1599c87b11296c">
  <xsd:schema xmlns:xsd="http://www.w3.org/2001/XMLSchema" xmlns:xs="http://www.w3.org/2001/XMLSchema" xmlns:p="http://schemas.microsoft.com/office/2006/metadata/properties" xmlns:ns2="65d5e2ce-0355-4642-8932-be8a1803954c" targetNamespace="http://schemas.microsoft.com/office/2006/metadata/properties" ma:root="true" ma:fieldsID="32410d84da4a9acad4ad3c052bfda96a" ns2:_="">
    <xsd:import namespace="65d5e2ce-0355-4642-8932-be8a180395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5e2ce-0355-4642-8932-be8a18039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99A47E-8E4E-42DC-B263-7C63DE29C6F4}">
  <ds:schemaRefs>
    <ds:schemaRef ds:uri="http://schemas.openxmlformats.org/officeDocument/2006/bibliography"/>
  </ds:schemaRefs>
</ds:datastoreItem>
</file>

<file path=customXml/itemProps2.xml><?xml version="1.0" encoding="utf-8"?>
<ds:datastoreItem xmlns:ds="http://schemas.openxmlformats.org/officeDocument/2006/customXml" ds:itemID="{9974FE1E-A9F3-493A-9B46-1B80E7E77F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8EA638-3952-4571-BBC5-86A60B662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5e2ce-0355-4642-8932-be8a180395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4C2D69-9E3D-4DD7-B455-0B20F07F1D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329</Words>
  <Characters>2241</Characters>
  <Application>Microsoft Office Word</Application>
  <DocSecurity>0</DocSecurity>
  <Lines>58</Lines>
  <Paragraphs>34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2536</CharactersWithSpaces>
  <SharedDoc>false</SharedDoc>
  <HyperlinkBase/>
  <HLinks>
    <vt:vector size="42" baseType="variant">
      <vt:variant>
        <vt:i4>2359366</vt:i4>
      </vt:variant>
      <vt:variant>
        <vt:i4>18</vt:i4>
      </vt:variant>
      <vt:variant>
        <vt:i4>0</vt:i4>
      </vt:variant>
      <vt:variant>
        <vt:i4>5</vt:i4>
      </vt:variant>
      <vt:variant>
        <vt:lpwstr>mailto:gabriela.ortiz@tec.mx</vt:lpwstr>
      </vt:variant>
      <vt:variant>
        <vt:lpwstr/>
      </vt:variant>
      <vt:variant>
        <vt:i4>2359366</vt:i4>
      </vt:variant>
      <vt:variant>
        <vt:i4>15</vt:i4>
      </vt:variant>
      <vt:variant>
        <vt:i4>0</vt:i4>
      </vt:variant>
      <vt:variant>
        <vt:i4>5</vt:i4>
      </vt:variant>
      <vt:variant>
        <vt:lpwstr>mailto:gabriela.ortiz@tec.mx</vt:lpwstr>
      </vt:variant>
      <vt:variant>
        <vt:lpwstr/>
      </vt:variant>
      <vt:variant>
        <vt:i4>2359366</vt:i4>
      </vt:variant>
      <vt:variant>
        <vt:i4>12</vt:i4>
      </vt:variant>
      <vt:variant>
        <vt:i4>0</vt:i4>
      </vt:variant>
      <vt:variant>
        <vt:i4>5</vt:i4>
      </vt:variant>
      <vt:variant>
        <vt:lpwstr>mailto:gabriela.ortiz@tec.mx</vt:lpwstr>
      </vt:variant>
      <vt:variant>
        <vt:lpwstr/>
      </vt:variant>
      <vt:variant>
        <vt:i4>2359366</vt:i4>
      </vt:variant>
      <vt:variant>
        <vt:i4>9</vt:i4>
      </vt:variant>
      <vt:variant>
        <vt:i4>0</vt:i4>
      </vt:variant>
      <vt:variant>
        <vt:i4>5</vt:i4>
      </vt:variant>
      <vt:variant>
        <vt:lpwstr>mailto:gabriela.ortiz@tec.mx</vt:lpwstr>
      </vt:variant>
      <vt:variant>
        <vt:lpwstr/>
      </vt:variant>
      <vt:variant>
        <vt:i4>2359366</vt:i4>
      </vt:variant>
      <vt:variant>
        <vt:i4>6</vt:i4>
      </vt:variant>
      <vt:variant>
        <vt:i4>0</vt:i4>
      </vt:variant>
      <vt:variant>
        <vt:i4>5</vt:i4>
      </vt:variant>
      <vt:variant>
        <vt:lpwstr>mailto:gabriela.ortiz@tec.mx</vt:lpwstr>
      </vt:variant>
      <vt:variant>
        <vt:lpwstr/>
      </vt:variant>
      <vt:variant>
        <vt:i4>2359366</vt:i4>
      </vt:variant>
      <vt:variant>
        <vt:i4>3</vt:i4>
      </vt:variant>
      <vt:variant>
        <vt:i4>0</vt:i4>
      </vt:variant>
      <vt:variant>
        <vt:i4>5</vt:i4>
      </vt:variant>
      <vt:variant>
        <vt:lpwstr>mailto:gabriela.ortiz@tec.mx</vt:lpwstr>
      </vt:variant>
      <vt:variant>
        <vt:lpwstr/>
      </vt:variant>
      <vt:variant>
        <vt:i4>2359366</vt:i4>
      </vt:variant>
      <vt:variant>
        <vt:i4>0</vt:i4>
      </vt:variant>
      <vt:variant>
        <vt:i4>0</vt:i4>
      </vt:variant>
      <vt:variant>
        <vt:i4>5</vt:i4>
      </vt:variant>
      <vt:variant>
        <vt:lpwstr>mailto:gabriela.ortiz@tec.mx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Ortiz Martínez</dc:creator>
  <cp:keywords/>
  <dc:description/>
  <cp:lastModifiedBy>María Gabriela Ortiz Martínez</cp:lastModifiedBy>
  <cp:revision>3</cp:revision>
  <cp:lastPrinted>2026-01-09T00:02:00Z</cp:lastPrinted>
  <dcterms:created xsi:type="dcterms:W3CDTF">2026-03-17T13:58:00Z</dcterms:created>
  <dcterms:modified xsi:type="dcterms:W3CDTF">2026-03-17T13:58:00Z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0x010100C52E79D795353F4990713D78F01F9E04</vt:lpwstr>
  </property>
  <property fmtid="{D5CDD505-2E9C-101B-9397-08002B2CF9AE}" pid="3" name="grammarly_documentId">
    <vt:lpwstr>documentId_9018</vt:lpwstr>
  </property>
  <property fmtid="{D5CDD505-2E9C-101B-9397-08002B2CF9AE}" pid="4" name="grammarly_documentContext">
    <vt:lpwstr>{"goals":[],"domain":"general","emotions":[],"dialect":"american"}</vt:lpwstr>
  </property>
  <property fmtid="{D5CDD505-2E9C-101B-9397-08002B2CF9AE}" pid="5" name="GrammarlyDocumentId">
    <vt:lpwstr>5f954f9e-c2c7-4a88-af6d-76260062b9e4</vt:lpwstr>
  </property>
</Properties>
</file>